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0A" w:rsidRPr="00165FC1" w:rsidRDefault="0075490A" w:rsidP="0075490A">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rsidR="0075490A" w:rsidRPr="00165FC1" w:rsidRDefault="0075490A" w:rsidP="0075490A">
      <w:pPr>
        <w:pStyle w:val="Textbody"/>
        <w:spacing w:after="0"/>
        <w:jc w:val="center"/>
        <w:rPr>
          <w:rFonts w:ascii="Arial" w:hAnsi="Arial" w:cs="Arial"/>
          <w:b/>
        </w:rPr>
      </w:pPr>
      <w:r>
        <w:rPr>
          <w:rFonts w:ascii="Arial" w:hAnsi="Arial" w:cs="Arial"/>
          <w:b/>
        </w:rPr>
        <w:t>БАЙГАЛЬ ОРЧИН, ХҮНС, ХӨДӨӨ АЖ АХУЙН</w:t>
      </w:r>
      <w:r w:rsidRPr="00165FC1">
        <w:rPr>
          <w:rFonts w:ascii="Arial" w:hAnsi="Arial" w:cs="Arial"/>
          <w:b/>
        </w:rPr>
        <w:t xml:space="preserve"> БАЙНГЫН ХОРООНЫ </w:t>
      </w:r>
    </w:p>
    <w:p w:rsidR="0075490A" w:rsidRPr="00165FC1" w:rsidRDefault="0075490A" w:rsidP="0075490A">
      <w:pPr>
        <w:pStyle w:val="Textbody"/>
        <w:spacing w:after="0"/>
        <w:jc w:val="center"/>
        <w:rPr>
          <w:rFonts w:ascii="Arial" w:hAnsi="Arial" w:cs="Arial"/>
          <w:b/>
          <w:lang w:val="ru-RU"/>
        </w:rPr>
      </w:pPr>
      <w:r>
        <w:rPr>
          <w:rFonts w:ascii="Arial" w:hAnsi="Arial" w:cs="Arial"/>
          <w:b/>
        </w:rPr>
        <w:t>11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ru-RU"/>
        </w:rPr>
        <w:t>23</w:t>
      </w:r>
      <w:r w:rsidRPr="00165FC1">
        <w:rPr>
          <w:rFonts w:ascii="Arial" w:hAnsi="Arial" w:cs="Arial"/>
          <w:b/>
          <w:lang w:val="ru-RU"/>
        </w:rPr>
        <w:t>-НЫ ӨДӨР /</w:t>
      </w:r>
      <w:r>
        <w:rPr>
          <w:rFonts w:ascii="Arial" w:hAnsi="Arial" w:cs="Arial"/>
          <w:b/>
        </w:rPr>
        <w:t>ЛХАГВА</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rsidR="0075490A" w:rsidRPr="00165FC1" w:rsidRDefault="0075490A" w:rsidP="0075490A">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rsidR="0075490A" w:rsidRPr="00165FC1" w:rsidRDefault="0075490A" w:rsidP="0075490A">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75490A" w:rsidRPr="00165FC1" w:rsidTr="00D41338">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75490A" w:rsidRPr="00E32FDD" w:rsidRDefault="0075490A" w:rsidP="00D41338">
            <w:pPr>
              <w:pStyle w:val="TableContents"/>
              <w:jc w:val="center"/>
              <w:rPr>
                <w:rFonts w:ascii="Arial" w:hAnsi="Arial" w:cs="Arial"/>
                <w:b/>
              </w:rPr>
            </w:pPr>
            <w:r w:rsidRPr="00E32FDD">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75490A" w:rsidRPr="00E32FDD" w:rsidRDefault="0075490A" w:rsidP="00D41338">
            <w:pPr>
              <w:pStyle w:val="TableContents"/>
              <w:ind w:left="57" w:right="57"/>
              <w:jc w:val="both"/>
              <w:rPr>
                <w:rFonts w:ascii="Arial" w:hAnsi="Arial" w:cs="Arial"/>
              </w:rPr>
            </w:pPr>
            <w:r w:rsidRPr="00E32FDD">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75490A" w:rsidRPr="00E32FDD" w:rsidRDefault="0075490A" w:rsidP="00D41338">
            <w:pPr>
              <w:pStyle w:val="TableContents"/>
              <w:jc w:val="center"/>
              <w:rPr>
                <w:rFonts w:ascii="Arial" w:hAnsi="Arial" w:cs="Arial"/>
              </w:rPr>
            </w:pPr>
            <w:r w:rsidRPr="00E32FDD">
              <w:rPr>
                <w:rFonts w:ascii="Arial" w:hAnsi="Arial" w:cs="Arial"/>
                <w:b/>
                <w:i/>
                <w:shd w:val="clear" w:color="auto" w:fill="FFFFFF"/>
              </w:rPr>
              <w:t>Хуудасны дугаар</w:t>
            </w:r>
          </w:p>
        </w:tc>
      </w:tr>
      <w:tr w:rsidR="0075490A" w:rsidRPr="00165FC1" w:rsidTr="00D41338">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5490A" w:rsidRPr="00E32FDD" w:rsidRDefault="0075490A" w:rsidP="00D41338">
            <w:pPr>
              <w:pStyle w:val="TableContents"/>
              <w:jc w:val="both"/>
              <w:rPr>
                <w:rFonts w:ascii="Arial" w:hAnsi="Arial" w:cs="Arial"/>
              </w:rPr>
            </w:pPr>
            <w:r w:rsidRPr="00E32FDD">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5490A" w:rsidRPr="00E32FDD" w:rsidRDefault="0075490A" w:rsidP="00D41338">
            <w:pPr>
              <w:pStyle w:val="TableContents"/>
              <w:ind w:left="57" w:right="57"/>
              <w:jc w:val="both"/>
              <w:rPr>
                <w:rFonts w:ascii="Arial" w:hAnsi="Arial" w:cs="Arial"/>
              </w:rPr>
            </w:pPr>
            <w:r w:rsidRPr="00E32FDD">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5490A" w:rsidRPr="00E32FDD" w:rsidRDefault="0075490A" w:rsidP="00D41338">
            <w:pPr>
              <w:pStyle w:val="TableContents"/>
              <w:jc w:val="center"/>
              <w:rPr>
                <w:rFonts w:ascii="Arial" w:hAnsi="Arial" w:cs="Arial"/>
              </w:rPr>
            </w:pPr>
            <w:r>
              <w:rPr>
                <w:rFonts w:ascii="Arial" w:hAnsi="Arial" w:cs="Arial"/>
              </w:rPr>
              <w:t>1-3</w:t>
            </w:r>
          </w:p>
        </w:tc>
      </w:tr>
      <w:tr w:rsidR="0075490A" w:rsidRPr="00165FC1" w:rsidTr="00D41338">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75490A" w:rsidRPr="00E32FDD" w:rsidRDefault="0075490A" w:rsidP="00D41338">
            <w:pPr>
              <w:pStyle w:val="TableContents"/>
              <w:jc w:val="both"/>
              <w:rPr>
                <w:rFonts w:ascii="Arial" w:hAnsi="Arial" w:cs="Arial"/>
              </w:rPr>
            </w:pPr>
            <w:r w:rsidRPr="00E32FDD">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5490A" w:rsidRPr="00E32FDD" w:rsidRDefault="0075490A" w:rsidP="00D41338">
            <w:pPr>
              <w:pStyle w:val="TableContents"/>
              <w:ind w:left="57" w:right="57"/>
              <w:jc w:val="both"/>
              <w:rPr>
                <w:rFonts w:ascii="Arial" w:hAnsi="Arial" w:cs="Arial"/>
              </w:rPr>
            </w:pPr>
            <w:r w:rsidRPr="00E32FDD">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5490A" w:rsidRPr="00E32FDD" w:rsidRDefault="0075490A" w:rsidP="00D41338">
            <w:pPr>
              <w:pStyle w:val="TableContents"/>
              <w:jc w:val="center"/>
              <w:rPr>
                <w:rFonts w:ascii="Arial" w:hAnsi="Arial" w:cs="Arial"/>
              </w:rPr>
            </w:pPr>
            <w:r>
              <w:rPr>
                <w:rFonts w:ascii="Arial" w:hAnsi="Arial" w:cs="Arial"/>
              </w:rPr>
              <w:t>4-33</w:t>
            </w:r>
          </w:p>
        </w:tc>
      </w:tr>
      <w:tr w:rsidR="0075490A" w:rsidRPr="00165FC1" w:rsidTr="00D41338">
        <w:trPr>
          <w:trHeight w:val="1221"/>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5490A" w:rsidRPr="00E32FDD" w:rsidRDefault="0075490A" w:rsidP="00D41338">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5490A" w:rsidRPr="000E6A90" w:rsidRDefault="0075490A" w:rsidP="00D41338">
            <w:pPr>
              <w:pStyle w:val="LO-normal"/>
              <w:jc w:val="both"/>
              <w:rPr>
                <w:rFonts w:ascii="Arial" w:hAnsi="Arial" w:cs="Arial"/>
                <w:sz w:val="24"/>
                <w:szCs w:val="24"/>
                <w:lang w:val="mn-MN"/>
              </w:rPr>
            </w:pPr>
            <w:r w:rsidRPr="000E6A90">
              <w:rPr>
                <w:rFonts w:ascii="Arial" w:hAnsi="Arial" w:cs="Arial"/>
                <w:sz w:val="24"/>
                <w:szCs w:val="24"/>
              </w:rPr>
              <w:t>1.</w:t>
            </w:r>
            <w:r w:rsidRPr="000E6A90">
              <w:rPr>
                <w:rFonts w:ascii="Arial" w:hAnsi="Arial" w:cs="Arial"/>
                <w:sz w:val="24"/>
                <w:szCs w:val="24"/>
                <w:shd w:val="clear" w:color="auto" w:fill="FFFFFF"/>
              </w:rPr>
              <w:t xml:space="preserve">Байгаль </w:t>
            </w:r>
            <w:proofErr w:type="spellStart"/>
            <w:r w:rsidRPr="000E6A90">
              <w:rPr>
                <w:rFonts w:ascii="Arial" w:hAnsi="Arial" w:cs="Arial"/>
                <w:sz w:val="24"/>
                <w:szCs w:val="24"/>
                <w:shd w:val="clear" w:color="auto" w:fill="FFFFFF"/>
              </w:rPr>
              <w:t>орчин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хүнс</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хөдөө</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аж</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ахуйн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байнгын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хорооны</w:t>
            </w:r>
            <w:proofErr w:type="spellEnd"/>
            <w:r w:rsidRPr="000E6A90">
              <w:rPr>
                <w:rFonts w:ascii="Arial" w:hAnsi="Arial" w:cs="Arial"/>
                <w:sz w:val="24"/>
                <w:szCs w:val="24"/>
                <w:shd w:val="clear" w:color="auto" w:fill="FFFFFF"/>
              </w:rPr>
              <w:t xml:space="preserve"> 2022 </w:t>
            </w:r>
            <w:proofErr w:type="spellStart"/>
            <w:r w:rsidRPr="000E6A90">
              <w:rPr>
                <w:rFonts w:ascii="Arial" w:hAnsi="Arial" w:cs="Arial"/>
                <w:sz w:val="24"/>
                <w:szCs w:val="24"/>
                <w:shd w:val="clear" w:color="auto" w:fill="FFFFFF"/>
              </w:rPr>
              <w:t>оны</w:t>
            </w:r>
            <w:proofErr w:type="spellEnd"/>
            <w:r w:rsidRPr="000E6A90">
              <w:rPr>
                <w:rFonts w:ascii="Arial" w:hAnsi="Arial" w:cs="Arial"/>
                <w:sz w:val="24"/>
                <w:szCs w:val="24"/>
                <w:shd w:val="clear" w:color="auto" w:fill="FFFFFF"/>
              </w:rPr>
              <w:t xml:space="preserve"> 05 </w:t>
            </w:r>
            <w:proofErr w:type="spellStart"/>
            <w:r w:rsidRPr="000E6A90">
              <w:rPr>
                <w:rFonts w:ascii="Arial" w:hAnsi="Arial" w:cs="Arial"/>
                <w:sz w:val="24"/>
                <w:szCs w:val="24"/>
                <w:shd w:val="clear" w:color="auto" w:fill="FFFFFF"/>
              </w:rPr>
              <w:t>дугаар</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сарын</w:t>
            </w:r>
            <w:proofErr w:type="spellEnd"/>
            <w:r w:rsidRPr="000E6A90">
              <w:rPr>
                <w:rFonts w:ascii="Arial" w:hAnsi="Arial" w:cs="Arial"/>
                <w:sz w:val="24"/>
                <w:szCs w:val="24"/>
                <w:shd w:val="clear" w:color="auto" w:fill="FFFFFF"/>
              </w:rPr>
              <w:t xml:space="preserve"> 10-ны </w:t>
            </w:r>
            <w:proofErr w:type="spellStart"/>
            <w:r w:rsidRPr="000E6A90">
              <w:rPr>
                <w:rFonts w:ascii="Arial" w:hAnsi="Arial" w:cs="Arial"/>
                <w:sz w:val="24"/>
                <w:szCs w:val="24"/>
                <w:shd w:val="clear" w:color="auto" w:fill="FFFFFF"/>
              </w:rPr>
              <w:t>өдрийн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Тусгай</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хамгаалалттай</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газар</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нутгийн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тухай</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хуулийн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хэрэгжилтийг</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хангах</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зарим</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арга</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хэмжээний</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тухай</w:t>
            </w:r>
            <w:proofErr w:type="spellEnd"/>
            <w:r w:rsidRPr="000E6A90">
              <w:rPr>
                <w:rFonts w:ascii="Arial" w:hAnsi="Arial" w:cs="Arial"/>
                <w:sz w:val="24"/>
                <w:szCs w:val="24"/>
                <w:shd w:val="clear" w:color="auto" w:fill="FFFFFF"/>
              </w:rPr>
              <w:t xml:space="preserve">” 08 </w:t>
            </w:r>
            <w:proofErr w:type="spellStart"/>
            <w:r w:rsidRPr="000E6A90">
              <w:rPr>
                <w:rFonts w:ascii="Arial" w:hAnsi="Arial" w:cs="Arial"/>
                <w:sz w:val="24"/>
                <w:szCs w:val="24"/>
                <w:shd w:val="clear" w:color="auto" w:fill="FFFFFF"/>
              </w:rPr>
              <w:t>дугаар</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тогтоолын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хэрэгжилтийн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талаарх</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Байгаль</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орчин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аялал</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жуулчлалын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сайдын</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мэдээлэл</w:t>
            </w:r>
            <w:proofErr w:type="spellEnd"/>
            <w:r w:rsidRPr="000E6A90">
              <w:rPr>
                <w:rFonts w:ascii="Arial" w:hAnsi="Arial" w:cs="Arial"/>
                <w:sz w:val="24"/>
                <w:szCs w:val="24"/>
                <w:shd w:val="clear" w:color="auto" w:fill="FFFFFF"/>
              </w:rPr>
              <w:t xml:space="preserve"> </w:t>
            </w:r>
            <w:proofErr w:type="spellStart"/>
            <w:r w:rsidRPr="000E6A90">
              <w:rPr>
                <w:rFonts w:ascii="Arial" w:hAnsi="Arial" w:cs="Arial"/>
                <w:sz w:val="24"/>
                <w:szCs w:val="24"/>
                <w:shd w:val="clear" w:color="auto" w:fill="FFFFFF"/>
              </w:rPr>
              <w:t>сонсох</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5490A" w:rsidRPr="00E32FDD" w:rsidRDefault="0075490A" w:rsidP="00D41338">
            <w:pPr>
              <w:pStyle w:val="TableContents"/>
              <w:jc w:val="center"/>
              <w:rPr>
                <w:rFonts w:ascii="Arial" w:hAnsi="Arial" w:cs="Arial"/>
              </w:rPr>
            </w:pPr>
            <w:r>
              <w:rPr>
                <w:rFonts w:ascii="Arial" w:hAnsi="Arial" w:cs="Arial"/>
              </w:rPr>
              <w:t>5-33</w:t>
            </w:r>
          </w:p>
        </w:tc>
      </w:tr>
    </w:tbl>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0E6A90" w:rsidRDefault="0075490A" w:rsidP="0075490A">
      <w:pPr>
        <w:pStyle w:val="ww-textbody1"/>
        <w:spacing w:before="0" w:beforeAutospacing="0" w:after="0" w:afterAutospacing="0"/>
        <w:jc w:val="center"/>
        <w:rPr>
          <w:rFonts w:ascii="Arial" w:hAnsi="Arial" w:cs="Arial"/>
          <w:b/>
          <w:bCs/>
          <w:i/>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rPr>
          <w:rFonts w:ascii="Arial" w:hAnsi="Arial" w:cs="Arial"/>
          <w:b/>
          <w:bCs/>
          <w:i/>
          <w:lang w:val="mn-MN"/>
        </w:rPr>
      </w:pPr>
    </w:p>
    <w:p w:rsidR="0075490A" w:rsidRDefault="0075490A" w:rsidP="0075490A">
      <w:pPr>
        <w:pStyle w:val="ww-textbody1"/>
        <w:spacing w:before="0" w:beforeAutospacing="0" w:after="0" w:afterAutospacing="0"/>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Default="0075490A" w:rsidP="0075490A">
      <w:pPr>
        <w:pStyle w:val="ww-textbody1"/>
        <w:spacing w:before="0" w:beforeAutospacing="0" w:after="0" w:afterAutospacing="0"/>
        <w:jc w:val="center"/>
        <w:rPr>
          <w:rFonts w:ascii="Arial" w:hAnsi="Arial" w:cs="Arial"/>
          <w:b/>
          <w:bCs/>
          <w:i/>
          <w:lang w:val="mn-MN"/>
        </w:rPr>
      </w:pPr>
    </w:p>
    <w:p w:rsidR="0075490A" w:rsidRPr="00165FC1" w:rsidRDefault="0075490A" w:rsidP="0075490A">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rsidR="0075490A" w:rsidRPr="00165FC1" w:rsidRDefault="0075490A" w:rsidP="0075490A">
      <w:pPr>
        <w:pStyle w:val="ww-textbody1"/>
        <w:spacing w:before="0" w:beforeAutospacing="0" w:after="0" w:afterAutospacing="0"/>
        <w:jc w:val="center"/>
        <w:rPr>
          <w:rFonts w:ascii="Arial" w:hAnsi="Arial" w:cs="Arial"/>
          <w:i/>
          <w:lang w:val="mn-MN"/>
        </w:rPr>
      </w:pPr>
      <w:r>
        <w:rPr>
          <w:rFonts w:ascii="Arial" w:hAnsi="Arial" w:cs="Arial"/>
          <w:b/>
          <w:bCs/>
          <w:i/>
          <w:lang w:val="mn-MN"/>
        </w:rPr>
        <w:t xml:space="preserve">Байгаль орчин, хүнс, хөдөө аж ахуйн </w:t>
      </w:r>
      <w:r w:rsidRPr="00165FC1">
        <w:rPr>
          <w:rFonts w:ascii="Arial" w:hAnsi="Arial" w:cs="Arial"/>
          <w:b/>
          <w:bCs/>
          <w:i/>
          <w:lang w:val="mn-MN"/>
        </w:rPr>
        <w:t>байнгын хорооны</w:t>
      </w:r>
    </w:p>
    <w:p w:rsidR="0075490A" w:rsidRPr="00165FC1" w:rsidRDefault="0075490A" w:rsidP="0075490A">
      <w:pPr>
        <w:pStyle w:val="ww-textbody1"/>
        <w:spacing w:before="0" w:beforeAutospacing="0" w:after="0" w:afterAutospacing="0"/>
        <w:jc w:val="center"/>
        <w:rPr>
          <w:rFonts w:ascii="Arial" w:hAnsi="Arial" w:cs="Arial"/>
          <w:i/>
          <w:lang w:val="mn-MN"/>
        </w:rPr>
      </w:pPr>
      <w:r>
        <w:rPr>
          <w:rFonts w:ascii="Arial" w:hAnsi="Arial" w:cs="Arial"/>
          <w:b/>
          <w:bCs/>
          <w:i/>
          <w:lang w:val="mn-MN"/>
        </w:rPr>
        <w:t>11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23</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Лхагва</w:t>
      </w:r>
      <w:r w:rsidRPr="00165FC1">
        <w:rPr>
          <w:rFonts w:ascii="Arial" w:hAnsi="Arial" w:cs="Arial"/>
          <w:b/>
          <w:bCs/>
          <w:i/>
          <w:lang w:val="mn-MN"/>
        </w:rPr>
        <w:t xml:space="preserve"> гараг/-ийн</w:t>
      </w:r>
    </w:p>
    <w:p w:rsidR="0075490A" w:rsidRPr="00165FC1" w:rsidRDefault="0075490A" w:rsidP="0075490A">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rsidR="0075490A" w:rsidRPr="00165FC1" w:rsidRDefault="0075490A" w:rsidP="0075490A">
      <w:pPr>
        <w:pStyle w:val="ww-textbody1"/>
        <w:spacing w:before="0" w:beforeAutospacing="0" w:after="0" w:afterAutospacing="0"/>
        <w:jc w:val="center"/>
        <w:rPr>
          <w:rFonts w:ascii="Arial" w:hAnsi="Arial" w:cs="Arial"/>
          <w:lang w:val="mn-MN"/>
        </w:rPr>
      </w:pPr>
    </w:p>
    <w:p w:rsidR="0075490A" w:rsidRPr="00165FC1" w:rsidRDefault="0075490A" w:rsidP="0075490A">
      <w:pPr>
        <w:jc w:val="both"/>
        <w:rPr>
          <w:rFonts w:ascii="Arial" w:hAnsi="Arial" w:cs="Arial"/>
        </w:rPr>
      </w:pPr>
      <w:r w:rsidRPr="00165FC1">
        <w:rPr>
          <w:rFonts w:ascii="Arial" w:hAnsi="Arial" w:cs="Arial"/>
          <w:color w:val="00000A"/>
        </w:rPr>
        <w:tab/>
      </w:r>
      <w:r>
        <w:rPr>
          <w:rFonts w:ascii="Arial" w:hAnsi="Arial" w:cs="Arial"/>
          <w:color w:val="00000A"/>
        </w:rPr>
        <w:t xml:space="preserve">Байгаль орчин, хүнс, хөдөө аж ахуйн </w:t>
      </w:r>
      <w:r w:rsidRPr="00165FC1">
        <w:rPr>
          <w:rFonts w:ascii="Arial" w:hAnsi="Arial" w:cs="Arial"/>
          <w:color w:val="00000A"/>
        </w:rPr>
        <w:t>байнгын хорооны дарга</w:t>
      </w:r>
      <w:r>
        <w:rPr>
          <w:rFonts w:ascii="Arial" w:hAnsi="Arial" w:cs="Arial"/>
          <w:color w:val="00000A"/>
        </w:rPr>
        <w:t xml:space="preserve"> Б.Саранчимэг</w:t>
      </w:r>
      <w:r w:rsidRPr="00165FC1">
        <w:rPr>
          <w:rFonts w:ascii="Arial" w:hAnsi="Arial" w:cs="Arial"/>
          <w:color w:val="00000A"/>
        </w:rPr>
        <w:t xml:space="preserve"> ирц, хэлэлцэх асуудлын дарааллыг танилцуулж, хуралдааныг даргалав. </w:t>
      </w:r>
    </w:p>
    <w:p w:rsidR="0075490A" w:rsidRPr="00165FC1" w:rsidRDefault="0075490A" w:rsidP="0075490A">
      <w:pPr>
        <w:ind w:firstLine="749"/>
        <w:jc w:val="both"/>
        <w:rPr>
          <w:rFonts w:ascii="Arial" w:hAnsi="Arial" w:cs="Arial"/>
        </w:rPr>
      </w:pPr>
      <w:r w:rsidRPr="00165FC1">
        <w:rPr>
          <w:rFonts w:ascii="Arial" w:hAnsi="Arial" w:cs="Arial"/>
          <w:color w:val="00000A"/>
        </w:rPr>
        <w:t> </w:t>
      </w:r>
    </w:p>
    <w:p w:rsidR="0075490A" w:rsidRPr="00165FC1" w:rsidRDefault="0075490A" w:rsidP="0075490A">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w:t>
      </w:r>
      <w:r>
        <w:rPr>
          <w:rStyle w:val="mceitemhidden"/>
          <w:rFonts w:ascii="Arial" w:hAnsi="Arial" w:cs="Arial"/>
          <w:i/>
          <w:color w:val="00000A"/>
        </w:rPr>
        <w:t>х 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15</w:t>
      </w:r>
      <w:r w:rsidRPr="00165FC1">
        <w:rPr>
          <w:rStyle w:val="mceitemhidden"/>
          <w:rFonts w:ascii="Arial" w:hAnsi="Arial" w:cs="Arial"/>
          <w:i/>
          <w:color w:val="00000A"/>
        </w:rPr>
        <w:t xml:space="preserve"> цаг </w:t>
      </w:r>
      <w:r>
        <w:rPr>
          <w:rStyle w:val="mceitemhidden"/>
          <w:rFonts w:ascii="Arial" w:hAnsi="Arial" w:cs="Arial"/>
          <w:i/>
          <w:color w:val="00000A"/>
        </w:rPr>
        <w:t>29</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Үндсэн хууль</w:t>
      </w:r>
      <w:r w:rsidRPr="00165FC1">
        <w:rPr>
          <w:rStyle w:val="mceitemhidden"/>
          <w:rFonts w:ascii="Arial" w:hAnsi="Arial" w:cs="Arial"/>
          <w:i/>
          <w:color w:val="00000A"/>
        </w:rPr>
        <w:t xml:space="preserve">” танхимд эхлэв. </w:t>
      </w:r>
    </w:p>
    <w:p w:rsidR="0075490A" w:rsidRPr="00A83EA1" w:rsidRDefault="0075490A" w:rsidP="0075490A">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rsidR="0075490A" w:rsidRDefault="0075490A" w:rsidP="0075490A">
      <w:pPr>
        <w:pStyle w:val="BodyTextIndent3"/>
        <w:spacing w:after="0"/>
        <w:ind w:left="0" w:firstLine="720"/>
        <w:jc w:val="both"/>
        <w:rPr>
          <w:rFonts w:ascii="Arial" w:hAnsi="Arial" w:cs="Arial"/>
          <w:i/>
          <w:iCs/>
          <w:color w:val="000000"/>
          <w:sz w:val="24"/>
          <w:szCs w:val="24"/>
          <w:shd w:val="clear" w:color="auto" w:fill="FFFFFF"/>
        </w:rPr>
      </w:pPr>
      <w:r w:rsidRPr="00F73327">
        <w:rPr>
          <w:rFonts w:ascii="Arial" w:hAnsi="Arial" w:cs="Arial"/>
          <w:i/>
          <w:iCs/>
          <w:color w:val="000000"/>
          <w:sz w:val="24"/>
          <w:szCs w:val="24"/>
          <w:shd w:val="clear" w:color="auto" w:fill="FFFFFF"/>
        </w:rPr>
        <w:t>Томилолттой:</w:t>
      </w:r>
      <w:r>
        <w:rPr>
          <w:rFonts w:ascii="Arial" w:hAnsi="Arial" w:cs="Arial"/>
          <w:i/>
          <w:iCs/>
          <w:color w:val="000000"/>
          <w:sz w:val="24"/>
          <w:szCs w:val="24"/>
          <w:shd w:val="clear" w:color="auto" w:fill="FFFFFF"/>
        </w:rPr>
        <w:t xml:space="preserve"> Т.Аубакир, Ж.Бат-Эрдэнэ, Н.Ганибал, Г.Дамдинням, Ц.Идэрбат, Д.Өнөрболор, Г.Тэмүүлэн, Ц.Туваан.</w:t>
      </w:r>
    </w:p>
    <w:p w:rsidR="0075490A" w:rsidRDefault="0075490A" w:rsidP="0075490A">
      <w:pPr>
        <w:pStyle w:val="BodyTextIndent3"/>
        <w:spacing w:after="0"/>
        <w:ind w:left="0" w:firstLine="720"/>
        <w:jc w:val="both"/>
        <w:rPr>
          <w:rFonts w:ascii="Arial" w:hAnsi="Arial" w:cs="Arial"/>
          <w:i/>
          <w:iCs/>
          <w:color w:val="000000"/>
          <w:sz w:val="24"/>
          <w:szCs w:val="24"/>
          <w:shd w:val="clear" w:color="auto" w:fill="FFFFFF"/>
        </w:rPr>
      </w:pPr>
    </w:p>
    <w:p w:rsidR="0075490A" w:rsidRPr="00D01619" w:rsidRDefault="0075490A" w:rsidP="0075490A">
      <w:pPr>
        <w:ind w:firstLine="720"/>
        <w:jc w:val="both"/>
        <w:rPr>
          <w:rStyle w:val="bodytextchar0"/>
          <w:lang w:val="en-US"/>
        </w:rPr>
      </w:pPr>
      <w:r w:rsidRPr="004D45E9">
        <w:rPr>
          <w:rFonts w:ascii="Arial" w:hAnsi="Arial" w:cs="Arial"/>
          <w:shd w:val="clear" w:color="auto" w:fill="FFFFFF"/>
        </w:rPr>
        <w:t xml:space="preserve">Хэлэлцэх асуудалтай </w:t>
      </w:r>
      <w:r w:rsidRPr="004D45E9">
        <w:rPr>
          <w:rStyle w:val="bodytextchar0"/>
          <w:rFonts w:ascii="Arial" w:hAnsi="Arial" w:cs="Arial"/>
          <w:bCs/>
          <w:iCs/>
          <w:color w:val="000000"/>
        </w:rPr>
        <w:t xml:space="preserve">холбогдуулан Улсын Их Хурлын гишүүн </w:t>
      </w:r>
      <w:r>
        <w:rPr>
          <w:rStyle w:val="bodytextchar0"/>
          <w:rFonts w:ascii="Arial" w:hAnsi="Arial" w:cs="Arial"/>
          <w:bCs/>
          <w:iCs/>
          <w:color w:val="000000"/>
        </w:rPr>
        <w:t xml:space="preserve">Б.Саранчимэг </w:t>
      </w:r>
      <w:r w:rsidRPr="004D45E9">
        <w:rPr>
          <w:rStyle w:val="bodytextchar0"/>
          <w:rFonts w:ascii="Arial" w:hAnsi="Arial" w:cs="Arial"/>
          <w:bCs/>
          <w:iCs/>
          <w:color w:val="000000"/>
        </w:rPr>
        <w:t xml:space="preserve">хэлэлцэх асуудлын дарааллын </w:t>
      </w:r>
      <w:r>
        <w:rPr>
          <w:rStyle w:val="bodytextchar0"/>
          <w:rFonts w:ascii="Arial" w:hAnsi="Arial" w:cs="Arial"/>
          <w:bCs/>
          <w:iCs/>
          <w:color w:val="000000"/>
        </w:rPr>
        <w:t>хоёр</w:t>
      </w:r>
      <w:r w:rsidRPr="004D45E9">
        <w:rPr>
          <w:rStyle w:val="bodytextchar0"/>
          <w:rFonts w:ascii="Arial" w:hAnsi="Arial" w:cs="Arial"/>
          <w:bCs/>
          <w:iCs/>
          <w:color w:val="000000"/>
        </w:rPr>
        <w:t xml:space="preserve">дугаарт байгаа </w:t>
      </w:r>
      <w:proofErr w:type="spellStart"/>
      <w:r w:rsidRPr="00D01619">
        <w:rPr>
          <w:rFonts w:ascii="Arial" w:hAnsi="Arial" w:cs="Arial"/>
          <w:color w:val="000000"/>
          <w:lang w:val="en-US"/>
        </w:rPr>
        <w:t>Байгаль</w:t>
      </w:r>
      <w:proofErr w:type="spellEnd"/>
      <w:r w:rsidRPr="00D01619">
        <w:rPr>
          <w:rFonts w:ascii="Arial" w:hAnsi="Arial" w:cs="Arial"/>
          <w:color w:val="1A1A1A"/>
          <w:shd w:val="clear" w:color="auto" w:fill="FFFFFF"/>
          <w:lang w:val="en-US"/>
        </w:rPr>
        <w:t> </w:t>
      </w:r>
      <w:proofErr w:type="spellStart"/>
      <w:r w:rsidRPr="00D01619">
        <w:rPr>
          <w:rFonts w:ascii="Arial" w:hAnsi="Arial" w:cs="Arial"/>
          <w:color w:val="1A1A1A"/>
          <w:shd w:val="clear" w:color="auto" w:fill="FFFFFF"/>
          <w:lang w:val="en-US"/>
        </w:rPr>
        <w:t>орчны</w:t>
      </w:r>
      <w:proofErr w:type="spellEnd"/>
      <w:r>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салбарын</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хууль</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тогтоомжийн</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давхардал</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хийдэл</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зөрчлийг</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тодорхойлж</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дүн</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шинжилгээ</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хийсэн</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судалгааны</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ажлын</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тайлангийн</w:t>
      </w:r>
      <w:proofErr w:type="spellEnd"/>
      <w:r w:rsidRPr="00D01619">
        <w:rPr>
          <w:rFonts w:ascii="Arial" w:hAnsi="Arial" w:cs="Arial"/>
          <w:color w:val="1A1A1A"/>
          <w:shd w:val="clear" w:color="auto" w:fill="FFFFFF"/>
          <w:lang w:val="en-US"/>
        </w:rPr>
        <w:t xml:space="preserve"> </w:t>
      </w:r>
      <w:proofErr w:type="spellStart"/>
      <w:r w:rsidRPr="00D01619">
        <w:rPr>
          <w:rFonts w:ascii="Arial" w:hAnsi="Arial" w:cs="Arial"/>
          <w:color w:val="1A1A1A"/>
          <w:shd w:val="clear" w:color="auto" w:fill="FFFFFF"/>
          <w:lang w:val="en-US"/>
        </w:rPr>
        <w:t>талаарх</w:t>
      </w:r>
      <w:proofErr w:type="spellEnd"/>
      <w:r w:rsidRPr="00D01619">
        <w:rPr>
          <w:rFonts w:ascii="Arial" w:hAnsi="Arial" w:cs="Arial"/>
          <w:color w:val="1A1A1A"/>
          <w:shd w:val="clear" w:color="auto" w:fill="FFFFFF"/>
          <w:lang w:val="en-US"/>
        </w:rPr>
        <w:t> </w:t>
      </w:r>
      <w:proofErr w:type="spellStart"/>
      <w:r w:rsidRPr="00D01619">
        <w:rPr>
          <w:rFonts w:ascii="Arial" w:hAnsi="Arial" w:cs="Arial"/>
          <w:color w:val="000000"/>
          <w:lang w:val="en-US"/>
        </w:rPr>
        <w:t>Байгаль</w:t>
      </w:r>
      <w:proofErr w:type="spellEnd"/>
      <w:r w:rsidRPr="00D01619">
        <w:rPr>
          <w:rFonts w:ascii="Arial" w:hAnsi="Arial" w:cs="Arial"/>
          <w:color w:val="000000"/>
          <w:lang w:val="en-US"/>
        </w:rPr>
        <w:t xml:space="preserve"> </w:t>
      </w:r>
      <w:proofErr w:type="spellStart"/>
      <w:r w:rsidRPr="00D01619">
        <w:rPr>
          <w:rFonts w:ascii="Arial" w:hAnsi="Arial" w:cs="Arial"/>
          <w:color w:val="000000"/>
          <w:lang w:val="en-US"/>
        </w:rPr>
        <w:t>орчин</w:t>
      </w:r>
      <w:proofErr w:type="spellEnd"/>
      <w:r w:rsidRPr="00D01619">
        <w:rPr>
          <w:rFonts w:ascii="Arial" w:hAnsi="Arial" w:cs="Arial"/>
          <w:color w:val="000000"/>
          <w:lang w:val="en-US"/>
        </w:rPr>
        <w:t xml:space="preserve">, </w:t>
      </w:r>
      <w:proofErr w:type="spellStart"/>
      <w:r w:rsidRPr="00D01619">
        <w:rPr>
          <w:rFonts w:ascii="Arial" w:hAnsi="Arial" w:cs="Arial"/>
          <w:color w:val="000000"/>
          <w:lang w:val="en-US"/>
        </w:rPr>
        <w:t>аялал</w:t>
      </w:r>
      <w:proofErr w:type="spellEnd"/>
      <w:r w:rsidRPr="00D01619">
        <w:rPr>
          <w:rFonts w:ascii="Arial" w:hAnsi="Arial" w:cs="Arial"/>
          <w:color w:val="000000"/>
          <w:lang w:val="en-US"/>
        </w:rPr>
        <w:t xml:space="preserve"> </w:t>
      </w:r>
      <w:proofErr w:type="spellStart"/>
      <w:r w:rsidRPr="00D01619">
        <w:rPr>
          <w:rFonts w:ascii="Arial" w:hAnsi="Arial" w:cs="Arial"/>
          <w:color w:val="000000"/>
          <w:lang w:val="en-US"/>
        </w:rPr>
        <w:t>жуулчлалын</w:t>
      </w:r>
      <w:proofErr w:type="spellEnd"/>
      <w:r w:rsidRPr="00D01619">
        <w:rPr>
          <w:rFonts w:ascii="Arial" w:hAnsi="Arial" w:cs="Arial"/>
          <w:color w:val="000000"/>
          <w:lang w:val="en-US"/>
        </w:rPr>
        <w:t xml:space="preserve"> </w:t>
      </w:r>
      <w:proofErr w:type="spellStart"/>
      <w:r w:rsidRPr="00D01619">
        <w:rPr>
          <w:rFonts w:ascii="Arial" w:hAnsi="Arial" w:cs="Arial"/>
          <w:color w:val="000000"/>
          <w:lang w:val="en-US"/>
        </w:rPr>
        <w:t>сайдын</w:t>
      </w:r>
      <w:proofErr w:type="spellEnd"/>
      <w:r w:rsidRPr="00D01619">
        <w:rPr>
          <w:rFonts w:ascii="Arial" w:hAnsi="Arial" w:cs="Arial"/>
          <w:color w:val="000000"/>
          <w:lang w:val="en-US"/>
        </w:rPr>
        <w:t xml:space="preserve"> </w:t>
      </w:r>
      <w:proofErr w:type="spellStart"/>
      <w:r w:rsidRPr="00D01619">
        <w:rPr>
          <w:rFonts w:ascii="Arial" w:hAnsi="Arial" w:cs="Arial"/>
          <w:color w:val="000000"/>
          <w:lang w:val="en-US"/>
        </w:rPr>
        <w:t>мэдээлэл</w:t>
      </w:r>
      <w:proofErr w:type="spellEnd"/>
      <w:r w:rsidRPr="00D01619">
        <w:rPr>
          <w:rFonts w:ascii="Arial" w:hAnsi="Arial" w:cs="Arial"/>
          <w:color w:val="000000"/>
          <w:lang w:val="en-US"/>
        </w:rPr>
        <w:t xml:space="preserve"> </w:t>
      </w:r>
      <w:proofErr w:type="spellStart"/>
      <w:r w:rsidRPr="00D01619">
        <w:rPr>
          <w:rFonts w:ascii="Arial" w:hAnsi="Arial" w:cs="Arial"/>
          <w:color w:val="000000"/>
          <w:lang w:val="en-US"/>
        </w:rPr>
        <w:t>сонсох</w:t>
      </w:r>
      <w:proofErr w:type="spellEnd"/>
      <w:r>
        <w:rPr>
          <w:lang w:val="en-US"/>
        </w:rPr>
        <w:t xml:space="preserve"> </w:t>
      </w:r>
      <w:r>
        <w:rPr>
          <w:rFonts w:ascii="Arial" w:hAnsi="Arial" w:cs="Arial"/>
          <w:color w:val="000000"/>
          <w:shd w:val="clear" w:color="auto" w:fill="FFFFFF"/>
        </w:rPr>
        <w:t xml:space="preserve">асуудлыг </w:t>
      </w:r>
      <w:r>
        <w:rPr>
          <w:rFonts w:ascii="Arial" w:hAnsi="Arial" w:cs="Arial"/>
          <w:shd w:val="clear" w:color="auto" w:fill="FFFFFF"/>
        </w:rPr>
        <w:t xml:space="preserve">хойшлуулах </w:t>
      </w:r>
      <w:r w:rsidRPr="004D45E9">
        <w:rPr>
          <w:rStyle w:val="bodytextchar0"/>
          <w:rFonts w:ascii="Arial" w:hAnsi="Arial" w:cs="Arial"/>
          <w:bCs/>
          <w:iCs/>
          <w:color w:val="000000"/>
        </w:rPr>
        <w:t>горимын санал гаргав.</w:t>
      </w:r>
    </w:p>
    <w:p w:rsidR="0075490A" w:rsidRPr="001B54C4" w:rsidRDefault="0075490A" w:rsidP="0075490A">
      <w:pPr>
        <w:jc w:val="both"/>
        <w:rPr>
          <w:rStyle w:val="bodytextchar0"/>
          <w:rFonts w:ascii="Arial" w:hAnsi="Arial" w:cs="Arial"/>
          <w:bCs/>
          <w:iCs/>
          <w:color w:val="000000"/>
        </w:rPr>
      </w:pPr>
    </w:p>
    <w:p w:rsidR="0075490A" w:rsidRPr="001B54C4" w:rsidRDefault="0075490A" w:rsidP="0075490A">
      <w:pPr>
        <w:ind w:firstLine="720"/>
        <w:jc w:val="both"/>
        <w:rPr>
          <w:rFonts w:ascii="Arial" w:hAnsi="Arial" w:cs="Arial"/>
          <w:iCs/>
          <w:kern w:val="2"/>
        </w:rPr>
      </w:pPr>
      <w:r>
        <w:rPr>
          <w:rFonts w:ascii="Arial" w:hAnsi="Arial" w:cs="Arial"/>
          <w:b/>
        </w:rPr>
        <w:t>Б.Саранчимэг</w:t>
      </w:r>
      <w:r w:rsidRPr="001B54C4">
        <w:rPr>
          <w:rFonts w:ascii="Arial" w:hAnsi="Arial" w:cs="Arial"/>
          <w:b/>
        </w:rPr>
        <w:t>:</w:t>
      </w:r>
      <w:r w:rsidRPr="001B54C4">
        <w:rPr>
          <w:rFonts w:ascii="Arial" w:hAnsi="Arial" w:cs="Arial"/>
          <w:bCs/>
        </w:rPr>
        <w:t xml:space="preserve"> </w:t>
      </w:r>
      <w:r w:rsidRPr="001B54C4">
        <w:rPr>
          <w:rStyle w:val="Strong"/>
          <w:rFonts w:ascii="Arial" w:eastAsia="SimSun" w:hAnsi="Arial" w:cs="Arial"/>
          <w:b w:val="0"/>
          <w:shd w:val="clear" w:color="auto" w:fill="FFFFFF"/>
        </w:rPr>
        <w:t>Ул</w:t>
      </w:r>
      <w:r w:rsidRPr="001B54C4">
        <w:rPr>
          <w:rFonts w:ascii="Arial" w:hAnsi="Arial" w:cs="Arial"/>
        </w:rPr>
        <w:t xml:space="preserve">сын Их Хурлын гишүүн </w:t>
      </w:r>
      <w:proofErr w:type="spellStart"/>
      <w:r>
        <w:rPr>
          <w:rFonts w:ascii="Arial" w:hAnsi="Arial" w:cs="Arial"/>
          <w:lang w:val="en-US"/>
        </w:rPr>
        <w:t>Б.Саранчимэгийн</w:t>
      </w:r>
      <w:proofErr w:type="spellEnd"/>
      <w:r w:rsidRPr="001B54C4">
        <w:rPr>
          <w:rFonts w:ascii="Arial" w:hAnsi="Arial" w:cs="Arial"/>
        </w:rPr>
        <w:t xml:space="preserve"> гаргасан горимын саналыг</w:t>
      </w:r>
      <w:r w:rsidRPr="001B54C4">
        <w:rPr>
          <w:rFonts w:ascii="Arial" w:hAnsi="Arial" w:cs="Arial"/>
          <w:iCs/>
          <w:kern w:val="2"/>
        </w:rPr>
        <w:t xml:space="preserve"> дэмжье </w:t>
      </w:r>
      <w:r w:rsidRPr="001B54C4">
        <w:rPr>
          <w:rFonts w:ascii="Arial" w:hAnsi="Arial" w:cs="Arial"/>
          <w:shd w:val="clear" w:color="auto" w:fill="FFFFFF"/>
        </w:rPr>
        <w:t xml:space="preserve">гэсэн санал хураалт явуулъя. </w:t>
      </w:r>
    </w:p>
    <w:p w:rsidR="0075490A" w:rsidRPr="001B54C4" w:rsidRDefault="0075490A" w:rsidP="0075490A">
      <w:pPr>
        <w:jc w:val="both"/>
        <w:rPr>
          <w:rFonts w:ascii="Arial" w:hAnsi="Arial" w:cs="Arial"/>
          <w:shd w:val="clear" w:color="auto" w:fill="FFFFFF"/>
        </w:rPr>
      </w:pPr>
    </w:p>
    <w:p w:rsidR="0075490A" w:rsidRPr="001B54C4" w:rsidRDefault="0075490A" w:rsidP="0075490A">
      <w:pPr>
        <w:autoSpaceDE w:val="0"/>
        <w:autoSpaceDN w:val="0"/>
        <w:adjustRightInd w:val="0"/>
        <w:jc w:val="both"/>
        <w:rPr>
          <w:rFonts w:ascii="Arial" w:hAnsi="Arial" w:cs="Arial"/>
          <w:kern w:val="2"/>
        </w:rPr>
      </w:pPr>
      <w:r w:rsidRPr="001B54C4">
        <w:rPr>
          <w:rFonts w:ascii="Arial" w:hAnsi="Arial" w:cs="Arial"/>
          <w:shd w:val="clear" w:color="auto" w:fill="FFFFFF"/>
        </w:rPr>
        <w:tab/>
      </w:r>
      <w:r w:rsidRPr="001B54C4">
        <w:rPr>
          <w:rFonts w:ascii="Arial" w:hAnsi="Arial" w:cs="Arial"/>
          <w:kern w:val="2"/>
        </w:rPr>
        <w:t>Зөвшөөрсөн:</w:t>
      </w:r>
      <w:r w:rsidRPr="001B54C4">
        <w:rPr>
          <w:rFonts w:ascii="Arial" w:hAnsi="Arial" w:cs="Arial"/>
          <w:kern w:val="2"/>
        </w:rPr>
        <w:tab/>
        <w:t xml:space="preserve"> </w:t>
      </w:r>
      <w:r>
        <w:rPr>
          <w:rFonts w:ascii="Arial" w:hAnsi="Arial" w:cs="Arial"/>
          <w:kern w:val="2"/>
        </w:rPr>
        <w:t>5</w:t>
      </w:r>
    </w:p>
    <w:p w:rsidR="0075490A" w:rsidRPr="001B54C4" w:rsidRDefault="0075490A" w:rsidP="0075490A">
      <w:pPr>
        <w:autoSpaceDE w:val="0"/>
        <w:autoSpaceDN w:val="0"/>
        <w:adjustRightInd w:val="0"/>
        <w:jc w:val="both"/>
        <w:rPr>
          <w:rFonts w:ascii="Arial" w:hAnsi="Arial" w:cs="Arial"/>
          <w:kern w:val="2"/>
        </w:rPr>
      </w:pPr>
      <w:r w:rsidRPr="001B54C4">
        <w:rPr>
          <w:rFonts w:ascii="Arial" w:hAnsi="Arial" w:cs="Arial"/>
          <w:kern w:val="2"/>
        </w:rPr>
        <w:tab/>
        <w:t xml:space="preserve">Татгалзсан: </w:t>
      </w:r>
      <w:r w:rsidRPr="001B54C4">
        <w:rPr>
          <w:rFonts w:ascii="Arial" w:hAnsi="Arial" w:cs="Arial"/>
          <w:kern w:val="2"/>
        </w:rPr>
        <w:tab/>
      </w:r>
      <w:r w:rsidRPr="001B54C4">
        <w:rPr>
          <w:rFonts w:ascii="Arial" w:hAnsi="Arial" w:cs="Arial"/>
          <w:kern w:val="2"/>
        </w:rPr>
        <w:tab/>
        <w:t xml:space="preserve"> </w:t>
      </w:r>
      <w:r>
        <w:rPr>
          <w:rFonts w:ascii="Arial" w:hAnsi="Arial" w:cs="Arial"/>
          <w:kern w:val="2"/>
        </w:rPr>
        <w:t>5</w:t>
      </w:r>
    </w:p>
    <w:p w:rsidR="0075490A" w:rsidRPr="001B54C4" w:rsidRDefault="0075490A" w:rsidP="0075490A">
      <w:pPr>
        <w:autoSpaceDE w:val="0"/>
        <w:autoSpaceDN w:val="0"/>
        <w:adjustRightInd w:val="0"/>
        <w:jc w:val="both"/>
        <w:rPr>
          <w:rFonts w:ascii="Arial" w:hAnsi="Arial" w:cs="Arial"/>
          <w:kern w:val="2"/>
        </w:rPr>
      </w:pPr>
      <w:r w:rsidRPr="001B54C4">
        <w:rPr>
          <w:rFonts w:ascii="Arial" w:hAnsi="Arial" w:cs="Arial"/>
          <w:kern w:val="2"/>
        </w:rPr>
        <w:tab/>
        <w:t>Бүгд:</w:t>
      </w:r>
      <w:r w:rsidRPr="001B54C4">
        <w:rPr>
          <w:rFonts w:ascii="Arial" w:hAnsi="Arial" w:cs="Arial"/>
          <w:kern w:val="2"/>
        </w:rPr>
        <w:tab/>
      </w:r>
      <w:r w:rsidRPr="001B54C4">
        <w:rPr>
          <w:rFonts w:ascii="Arial" w:hAnsi="Arial" w:cs="Arial"/>
          <w:kern w:val="2"/>
        </w:rPr>
        <w:tab/>
        <w:t xml:space="preserve">          </w:t>
      </w:r>
      <w:r>
        <w:rPr>
          <w:rFonts w:ascii="Arial" w:hAnsi="Arial" w:cs="Arial"/>
          <w:kern w:val="2"/>
        </w:rPr>
        <w:t>10</w:t>
      </w:r>
    </w:p>
    <w:p w:rsidR="0075490A" w:rsidRDefault="0075490A" w:rsidP="0075490A">
      <w:pPr>
        <w:tabs>
          <w:tab w:val="left" w:pos="5071"/>
        </w:tabs>
        <w:autoSpaceDE w:val="0"/>
        <w:autoSpaceDN w:val="0"/>
        <w:adjustRightInd w:val="0"/>
        <w:ind w:firstLine="720"/>
        <w:jc w:val="both"/>
        <w:rPr>
          <w:rFonts w:ascii="Arial" w:hAnsi="Arial" w:cs="Arial"/>
          <w:kern w:val="2"/>
        </w:rPr>
      </w:pPr>
      <w:r>
        <w:rPr>
          <w:rFonts w:ascii="Arial" w:hAnsi="Arial" w:cs="Arial"/>
          <w:kern w:val="2"/>
        </w:rPr>
        <w:t>50</w:t>
      </w:r>
      <w:r w:rsidRPr="001B54C4">
        <w:rPr>
          <w:rFonts w:ascii="Arial" w:hAnsi="Arial" w:cs="Arial"/>
          <w:kern w:val="2"/>
        </w:rPr>
        <w:t>.</w:t>
      </w:r>
      <w:r>
        <w:rPr>
          <w:rFonts w:ascii="Arial" w:hAnsi="Arial" w:cs="Arial"/>
          <w:kern w:val="2"/>
        </w:rPr>
        <w:t>0</w:t>
      </w:r>
      <w:r w:rsidRPr="001B54C4">
        <w:rPr>
          <w:rFonts w:ascii="Arial" w:hAnsi="Arial" w:cs="Arial"/>
          <w:kern w:val="2"/>
        </w:rPr>
        <w:t xml:space="preserve"> хувийн саналаар горимын санал дэмжигд</w:t>
      </w:r>
      <w:r>
        <w:rPr>
          <w:rFonts w:ascii="Arial" w:hAnsi="Arial" w:cs="Arial"/>
          <w:kern w:val="2"/>
        </w:rPr>
        <w:t>сэнгүй</w:t>
      </w:r>
      <w:r w:rsidRPr="001B54C4">
        <w:rPr>
          <w:rFonts w:ascii="Arial" w:hAnsi="Arial" w:cs="Arial"/>
          <w:kern w:val="2"/>
        </w:rPr>
        <w:t>.</w:t>
      </w:r>
    </w:p>
    <w:p w:rsidR="0075490A" w:rsidRDefault="0075490A" w:rsidP="0075490A">
      <w:pPr>
        <w:tabs>
          <w:tab w:val="left" w:pos="5071"/>
        </w:tabs>
        <w:autoSpaceDE w:val="0"/>
        <w:autoSpaceDN w:val="0"/>
        <w:adjustRightInd w:val="0"/>
        <w:ind w:firstLine="720"/>
        <w:jc w:val="both"/>
        <w:rPr>
          <w:rFonts w:ascii="Arial" w:hAnsi="Arial" w:cs="Arial"/>
          <w:kern w:val="2"/>
        </w:rPr>
      </w:pPr>
    </w:p>
    <w:p w:rsidR="0075490A" w:rsidRPr="00437BC7" w:rsidRDefault="0075490A" w:rsidP="0075490A">
      <w:pPr>
        <w:ind w:firstLine="720"/>
        <w:jc w:val="both"/>
        <w:rPr>
          <w:rFonts w:ascii="Arial" w:hAnsi="Arial" w:cs="Arial"/>
        </w:rPr>
      </w:pPr>
      <w:r w:rsidRPr="00437BC7">
        <w:rPr>
          <w:rFonts w:ascii="Arial" w:hAnsi="Arial" w:cs="Arial"/>
        </w:rPr>
        <w:t xml:space="preserve">Улсын Их Хурлын гишүүн </w:t>
      </w:r>
      <w:r>
        <w:rPr>
          <w:rFonts w:ascii="Arial" w:hAnsi="Arial" w:cs="Arial"/>
        </w:rPr>
        <w:t>Т.Энхтүвшин</w:t>
      </w:r>
      <w:r w:rsidRPr="00437BC7">
        <w:rPr>
          <w:rFonts w:ascii="Arial" w:hAnsi="Arial" w:cs="Arial"/>
        </w:rPr>
        <w:t xml:space="preserve"> дээрх санал хураалтыг хүчингүй болгож, дахин санал хураалт явуулах горимын санал гаргав. </w:t>
      </w:r>
    </w:p>
    <w:p w:rsidR="0075490A" w:rsidRPr="00437BC7" w:rsidRDefault="0075490A" w:rsidP="0075490A">
      <w:pPr>
        <w:ind w:firstLine="720"/>
        <w:jc w:val="both"/>
        <w:rPr>
          <w:rFonts w:ascii="Arial" w:hAnsi="Arial" w:cs="Arial"/>
        </w:rPr>
      </w:pPr>
    </w:p>
    <w:p w:rsidR="0075490A" w:rsidRPr="00437BC7" w:rsidRDefault="0075490A" w:rsidP="0075490A">
      <w:pPr>
        <w:ind w:firstLine="720"/>
        <w:jc w:val="both"/>
        <w:rPr>
          <w:rFonts w:ascii="Arial" w:hAnsi="Arial" w:cs="Arial"/>
          <w:iCs/>
          <w:kern w:val="2"/>
        </w:rPr>
      </w:pPr>
      <w:r>
        <w:rPr>
          <w:rStyle w:val="Strong"/>
          <w:rFonts w:ascii="Arial" w:eastAsia="SimSun" w:hAnsi="Arial" w:cs="Arial"/>
          <w:shd w:val="clear" w:color="auto" w:fill="FFFFFF"/>
        </w:rPr>
        <w:t>Б.Саранчимэг</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Т.</w:t>
      </w:r>
      <w:proofErr w:type="spellStart"/>
      <w:r>
        <w:rPr>
          <w:rFonts w:ascii="Arial" w:hAnsi="Arial" w:cs="Arial"/>
        </w:rPr>
        <w:t>Энхтүвшингийн</w:t>
      </w:r>
      <w:proofErr w:type="spellEnd"/>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rsidR="0075490A" w:rsidRPr="00437BC7" w:rsidRDefault="0075490A" w:rsidP="0075490A">
      <w:pPr>
        <w:jc w:val="both"/>
        <w:rPr>
          <w:rFonts w:ascii="Arial" w:hAnsi="Arial" w:cs="Arial"/>
          <w:shd w:val="clear" w:color="auto" w:fill="FFFFFF"/>
        </w:rPr>
      </w:pP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5</w:t>
      </w: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5</w:t>
      </w: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0</w:t>
      </w:r>
    </w:p>
    <w:p w:rsidR="0075490A" w:rsidRDefault="0075490A" w:rsidP="0075490A">
      <w:pPr>
        <w:tabs>
          <w:tab w:val="left" w:pos="5071"/>
        </w:tabs>
        <w:autoSpaceDE w:val="0"/>
        <w:autoSpaceDN w:val="0"/>
        <w:adjustRightInd w:val="0"/>
        <w:ind w:firstLine="720"/>
        <w:jc w:val="both"/>
        <w:rPr>
          <w:rFonts w:ascii="Arial" w:hAnsi="Arial" w:cs="Arial"/>
          <w:kern w:val="2"/>
        </w:rPr>
      </w:pPr>
      <w:r>
        <w:rPr>
          <w:rFonts w:ascii="Arial" w:hAnsi="Arial" w:cs="Arial"/>
          <w:kern w:val="2"/>
        </w:rPr>
        <w:t>50</w:t>
      </w:r>
      <w:r w:rsidRPr="00437BC7">
        <w:rPr>
          <w:rFonts w:ascii="Arial" w:hAnsi="Arial" w:cs="Arial"/>
          <w:kern w:val="2"/>
        </w:rPr>
        <w:t>.</w:t>
      </w:r>
      <w:r>
        <w:rPr>
          <w:rFonts w:ascii="Arial" w:hAnsi="Arial" w:cs="Arial"/>
          <w:kern w:val="2"/>
        </w:rPr>
        <w:t>0</w:t>
      </w:r>
      <w:r w:rsidRPr="00437BC7">
        <w:rPr>
          <w:rFonts w:ascii="Arial" w:hAnsi="Arial" w:cs="Arial"/>
          <w:kern w:val="2"/>
        </w:rPr>
        <w:t xml:space="preserve"> хувийн саналаар горимын санал дэмжигд</w:t>
      </w:r>
      <w:r>
        <w:rPr>
          <w:rFonts w:ascii="Arial" w:hAnsi="Arial" w:cs="Arial"/>
          <w:kern w:val="2"/>
        </w:rPr>
        <w:t>сэнгүй</w:t>
      </w:r>
      <w:r w:rsidRPr="00437BC7">
        <w:rPr>
          <w:rFonts w:ascii="Arial" w:hAnsi="Arial" w:cs="Arial"/>
          <w:kern w:val="2"/>
        </w:rPr>
        <w:t>.</w:t>
      </w:r>
    </w:p>
    <w:p w:rsidR="0075490A" w:rsidRDefault="0075490A" w:rsidP="0075490A">
      <w:pPr>
        <w:tabs>
          <w:tab w:val="left" w:pos="5071"/>
        </w:tabs>
        <w:autoSpaceDE w:val="0"/>
        <w:autoSpaceDN w:val="0"/>
        <w:adjustRightInd w:val="0"/>
        <w:ind w:firstLine="720"/>
        <w:jc w:val="both"/>
        <w:rPr>
          <w:rFonts w:ascii="Arial" w:hAnsi="Arial" w:cs="Arial"/>
          <w:kern w:val="2"/>
        </w:rPr>
      </w:pPr>
    </w:p>
    <w:p w:rsidR="0075490A" w:rsidRPr="00437BC7" w:rsidRDefault="0075490A" w:rsidP="0075490A">
      <w:pPr>
        <w:ind w:firstLine="720"/>
        <w:jc w:val="both"/>
        <w:rPr>
          <w:rFonts w:ascii="Arial" w:hAnsi="Arial" w:cs="Arial"/>
        </w:rPr>
      </w:pPr>
      <w:r w:rsidRPr="00437BC7">
        <w:rPr>
          <w:rFonts w:ascii="Arial" w:hAnsi="Arial" w:cs="Arial"/>
        </w:rPr>
        <w:t xml:space="preserve">Улсын Их Хурлын гишүүн </w:t>
      </w:r>
      <w:r>
        <w:rPr>
          <w:rFonts w:ascii="Arial" w:hAnsi="Arial" w:cs="Arial"/>
        </w:rPr>
        <w:t>Т.Энхтүвшин</w:t>
      </w:r>
      <w:r w:rsidRPr="00437BC7">
        <w:rPr>
          <w:rFonts w:ascii="Arial" w:hAnsi="Arial" w:cs="Arial"/>
        </w:rPr>
        <w:t xml:space="preserve"> дээрх санал хураалтыг хүчингүй болгож, дахин санал хураалт явуулах горимын санал</w:t>
      </w:r>
      <w:r>
        <w:rPr>
          <w:rFonts w:ascii="Arial" w:hAnsi="Arial" w:cs="Arial"/>
        </w:rPr>
        <w:t>ыг дахин</w:t>
      </w:r>
      <w:r w:rsidRPr="00437BC7">
        <w:rPr>
          <w:rFonts w:ascii="Arial" w:hAnsi="Arial" w:cs="Arial"/>
        </w:rPr>
        <w:t xml:space="preserve"> гаргав. </w:t>
      </w:r>
    </w:p>
    <w:p w:rsidR="0075490A" w:rsidRPr="00437BC7" w:rsidRDefault="0075490A" w:rsidP="0075490A">
      <w:pPr>
        <w:ind w:firstLine="720"/>
        <w:jc w:val="both"/>
        <w:rPr>
          <w:rFonts w:ascii="Arial" w:hAnsi="Arial" w:cs="Arial"/>
        </w:rPr>
      </w:pPr>
    </w:p>
    <w:p w:rsidR="0075490A" w:rsidRPr="00437BC7" w:rsidRDefault="0075490A" w:rsidP="0075490A">
      <w:pPr>
        <w:ind w:firstLine="720"/>
        <w:jc w:val="both"/>
        <w:rPr>
          <w:rFonts w:ascii="Arial" w:hAnsi="Arial" w:cs="Arial"/>
          <w:iCs/>
          <w:kern w:val="2"/>
        </w:rPr>
      </w:pPr>
      <w:r>
        <w:rPr>
          <w:rStyle w:val="Strong"/>
          <w:rFonts w:ascii="Arial" w:eastAsia="SimSun" w:hAnsi="Arial" w:cs="Arial"/>
          <w:shd w:val="clear" w:color="auto" w:fill="FFFFFF"/>
        </w:rPr>
        <w:t>Б.Саранчимэг</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Т.</w:t>
      </w:r>
      <w:proofErr w:type="spellStart"/>
      <w:r>
        <w:rPr>
          <w:rFonts w:ascii="Arial" w:hAnsi="Arial" w:cs="Arial"/>
        </w:rPr>
        <w:t>Энхтүвшингийн</w:t>
      </w:r>
      <w:proofErr w:type="spellEnd"/>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rsidR="0075490A" w:rsidRPr="00437BC7" w:rsidRDefault="0075490A" w:rsidP="0075490A">
      <w:pPr>
        <w:jc w:val="both"/>
        <w:rPr>
          <w:rFonts w:ascii="Arial" w:hAnsi="Arial" w:cs="Arial"/>
          <w:shd w:val="clear" w:color="auto" w:fill="FFFFFF"/>
        </w:rPr>
      </w:pP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7</w:t>
      </w: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3</w:t>
      </w: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0</w:t>
      </w:r>
    </w:p>
    <w:p w:rsidR="0075490A" w:rsidRDefault="0075490A" w:rsidP="0075490A">
      <w:pPr>
        <w:tabs>
          <w:tab w:val="left" w:pos="5071"/>
        </w:tabs>
        <w:autoSpaceDE w:val="0"/>
        <w:autoSpaceDN w:val="0"/>
        <w:adjustRightInd w:val="0"/>
        <w:ind w:firstLine="720"/>
        <w:jc w:val="both"/>
        <w:rPr>
          <w:rFonts w:ascii="Arial" w:hAnsi="Arial" w:cs="Arial"/>
          <w:kern w:val="2"/>
        </w:rPr>
      </w:pPr>
      <w:r>
        <w:rPr>
          <w:rFonts w:ascii="Arial" w:hAnsi="Arial" w:cs="Arial"/>
          <w:kern w:val="2"/>
        </w:rPr>
        <w:t>70</w:t>
      </w:r>
      <w:r w:rsidRPr="00437BC7">
        <w:rPr>
          <w:rFonts w:ascii="Arial" w:hAnsi="Arial" w:cs="Arial"/>
          <w:kern w:val="2"/>
        </w:rPr>
        <w:t>.</w:t>
      </w:r>
      <w:r>
        <w:rPr>
          <w:rFonts w:ascii="Arial" w:hAnsi="Arial" w:cs="Arial"/>
          <w:kern w:val="2"/>
        </w:rPr>
        <w:t>0</w:t>
      </w:r>
      <w:r w:rsidRPr="00437BC7">
        <w:rPr>
          <w:rFonts w:ascii="Arial" w:hAnsi="Arial" w:cs="Arial"/>
          <w:kern w:val="2"/>
        </w:rPr>
        <w:t xml:space="preserve"> хувийн саналаар горимын санал дэмжигдлээ.</w:t>
      </w:r>
    </w:p>
    <w:p w:rsidR="0075490A" w:rsidRDefault="0075490A" w:rsidP="0075490A">
      <w:pPr>
        <w:tabs>
          <w:tab w:val="left" w:pos="5071"/>
        </w:tabs>
        <w:autoSpaceDE w:val="0"/>
        <w:autoSpaceDN w:val="0"/>
        <w:adjustRightInd w:val="0"/>
        <w:jc w:val="both"/>
        <w:rPr>
          <w:rFonts w:ascii="Arial" w:hAnsi="Arial" w:cs="Arial"/>
          <w:kern w:val="2"/>
        </w:rPr>
      </w:pPr>
    </w:p>
    <w:p w:rsidR="0075490A" w:rsidRPr="001B54C4" w:rsidRDefault="0075490A" w:rsidP="0075490A">
      <w:pPr>
        <w:ind w:firstLine="720"/>
        <w:jc w:val="both"/>
        <w:rPr>
          <w:rFonts w:ascii="Arial" w:hAnsi="Arial" w:cs="Arial"/>
          <w:iCs/>
          <w:kern w:val="2"/>
        </w:rPr>
      </w:pPr>
      <w:r>
        <w:rPr>
          <w:rFonts w:ascii="Arial" w:hAnsi="Arial" w:cs="Arial"/>
          <w:b/>
        </w:rPr>
        <w:t>Б.Саранчимэг</w:t>
      </w:r>
      <w:r w:rsidRPr="001B54C4">
        <w:rPr>
          <w:rFonts w:ascii="Arial" w:hAnsi="Arial" w:cs="Arial"/>
          <w:b/>
        </w:rPr>
        <w:t>:</w:t>
      </w:r>
      <w:r w:rsidRPr="001B54C4">
        <w:rPr>
          <w:rFonts w:ascii="Arial" w:hAnsi="Arial" w:cs="Arial"/>
          <w:bCs/>
        </w:rPr>
        <w:t xml:space="preserve"> </w:t>
      </w:r>
      <w:r w:rsidRPr="001B54C4">
        <w:rPr>
          <w:rStyle w:val="Strong"/>
          <w:rFonts w:ascii="Arial" w:eastAsia="SimSun" w:hAnsi="Arial" w:cs="Arial"/>
          <w:b w:val="0"/>
          <w:shd w:val="clear" w:color="auto" w:fill="FFFFFF"/>
        </w:rPr>
        <w:t>Ул</w:t>
      </w:r>
      <w:r w:rsidRPr="001B54C4">
        <w:rPr>
          <w:rFonts w:ascii="Arial" w:hAnsi="Arial" w:cs="Arial"/>
        </w:rPr>
        <w:t xml:space="preserve">сын Их Хурлын гишүүн </w:t>
      </w:r>
      <w:proofErr w:type="spellStart"/>
      <w:r>
        <w:rPr>
          <w:rFonts w:ascii="Arial" w:hAnsi="Arial" w:cs="Arial"/>
          <w:lang w:val="en-US"/>
        </w:rPr>
        <w:t>Б.Саранчимэгийн</w:t>
      </w:r>
      <w:proofErr w:type="spellEnd"/>
      <w:r w:rsidRPr="001B54C4">
        <w:rPr>
          <w:rFonts w:ascii="Arial" w:hAnsi="Arial" w:cs="Arial"/>
        </w:rPr>
        <w:t xml:space="preserve"> гаргасан горимын саналыг</w:t>
      </w:r>
      <w:r w:rsidRPr="001B54C4">
        <w:rPr>
          <w:rFonts w:ascii="Arial" w:hAnsi="Arial" w:cs="Arial"/>
          <w:iCs/>
          <w:kern w:val="2"/>
        </w:rPr>
        <w:t xml:space="preserve"> дэмжье </w:t>
      </w:r>
      <w:r w:rsidRPr="001B54C4">
        <w:rPr>
          <w:rFonts w:ascii="Arial" w:hAnsi="Arial" w:cs="Arial"/>
          <w:shd w:val="clear" w:color="auto" w:fill="FFFFFF"/>
        </w:rPr>
        <w:t>гэсэн санал хураалт</w:t>
      </w:r>
      <w:r>
        <w:rPr>
          <w:rFonts w:ascii="Arial" w:hAnsi="Arial" w:cs="Arial"/>
          <w:shd w:val="clear" w:color="auto" w:fill="FFFFFF"/>
        </w:rPr>
        <w:t>ыг дахин</w:t>
      </w:r>
      <w:r w:rsidRPr="001B54C4">
        <w:rPr>
          <w:rFonts w:ascii="Arial" w:hAnsi="Arial" w:cs="Arial"/>
          <w:shd w:val="clear" w:color="auto" w:fill="FFFFFF"/>
        </w:rPr>
        <w:t xml:space="preserve"> явуулъя. </w:t>
      </w:r>
    </w:p>
    <w:p w:rsidR="0075490A" w:rsidRPr="001B54C4" w:rsidRDefault="0075490A" w:rsidP="0075490A">
      <w:pPr>
        <w:jc w:val="both"/>
        <w:rPr>
          <w:rFonts w:ascii="Arial" w:hAnsi="Arial" w:cs="Arial"/>
          <w:shd w:val="clear" w:color="auto" w:fill="FFFFFF"/>
        </w:rPr>
      </w:pPr>
    </w:p>
    <w:p w:rsidR="0075490A" w:rsidRPr="001B54C4" w:rsidRDefault="0075490A" w:rsidP="0075490A">
      <w:pPr>
        <w:autoSpaceDE w:val="0"/>
        <w:autoSpaceDN w:val="0"/>
        <w:adjustRightInd w:val="0"/>
        <w:jc w:val="both"/>
        <w:rPr>
          <w:rFonts w:ascii="Arial" w:hAnsi="Arial" w:cs="Arial"/>
          <w:kern w:val="2"/>
        </w:rPr>
      </w:pPr>
      <w:r w:rsidRPr="001B54C4">
        <w:rPr>
          <w:rFonts w:ascii="Arial" w:hAnsi="Arial" w:cs="Arial"/>
          <w:shd w:val="clear" w:color="auto" w:fill="FFFFFF"/>
        </w:rPr>
        <w:tab/>
      </w:r>
      <w:r w:rsidRPr="001B54C4">
        <w:rPr>
          <w:rFonts w:ascii="Arial" w:hAnsi="Arial" w:cs="Arial"/>
          <w:kern w:val="2"/>
        </w:rPr>
        <w:t>Зөвшөөрсөн:</w:t>
      </w:r>
      <w:r w:rsidRPr="001B54C4">
        <w:rPr>
          <w:rFonts w:ascii="Arial" w:hAnsi="Arial" w:cs="Arial"/>
          <w:kern w:val="2"/>
        </w:rPr>
        <w:tab/>
        <w:t xml:space="preserve"> </w:t>
      </w:r>
      <w:r>
        <w:rPr>
          <w:rFonts w:ascii="Arial" w:hAnsi="Arial" w:cs="Arial"/>
          <w:kern w:val="2"/>
        </w:rPr>
        <w:t>7</w:t>
      </w:r>
    </w:p>
    <w:p w:rsidR="0075490A" w:rsidRPr="001B54C4" w:rsidRDefault="0075490A" w:rsidP="0075490A">
      <w:pPr>
        <w:autoSpaceDE w:val="0"/>
        <w:autoSpaceDN w:val="0"/>
        <w:adjustRightInd w:val="0"/>
        <w:jc w:val="both"/>
        <w:rPr>
          <w:rFonts w:ascii="Arial" w:hAnsi="Arial" w:cs="Arial"/>
          <w:kern w:val="2"/>
        </w:rPr>
      </w:pPr>
      <w:r w:rsidRPr="001B54C4">
        <w:rPr>
          <w:rFonts w:ascii="Arial" w:hAnsi="Arial" w:cs="Arial"/>
          <w:kern w:val="2"/>
        </w:rPr>
        <w:tab/>
        <w:t xml:space="preserve">Татгалзсан: </w:t>
      </w:r>
      <w:r w:rsidRPr="001B54C4">
        <w:rPr>
          <w:rFonts w:ascii="Arial" w:hAnsi="Arial" w:cs="Arial"/>
          <w:kern w:val="2"/>
        </w:rPr>
        <w:tab/>
      </w:r>
      <w:r w:rsidRPr="001B54C4">
        <w:rPr>
          <w:rFonts w:ascii="Arial" w:hAnsi="Arial" w:cs="Arial"/>
          <w:kern w:val="2"/>
        </w:rPr>
        <w:tab/>
        <w:t xml:space="preserve"> </w:t>
      </w:r>
      <w:r>
        <w:rPr>
          <w:rFonts w:ascii="Arial" w:hAnsi="Arial" w:cs="Arial"/>
          <w:kern w:val="2"/>
        </w:rPr>
        <w:t>3</w:t>
      </w:r>
    </w:p>
    <w:p w:rsidR="0075490A" w:rsidRPr="001B54C4" w:rsidRDefault="0075490A" w:rsidP="0075490A">
      <w:pPr>
        <w:autoSpaceDE w:val="0"/>
        <w:autoSpaceDN w:val="0"/>
        <w:adjustRightInd w:val="0"/>
        <w:jc w:val="both"/>
        <w:rPr>
          <w:rFonts w:ascii="Arial" w:hAnsi="Arial" w:cs="Arial"/>
          <w:kern w:val="2"/>
        </w:rPr>
      </w:pPr>
      <w:r w:rsidRPr="001B54C4">
        <w:rPr>
          <w:rFonts w:ascii="Arial" w:hAnsi="Arial" w:cs="Arial"/>
          <w:kern w:val="2"/>
        </w:rPr>
        <w:tab/>
        <w:t>Бүгд:</w:t>
      </w:r>
      <w:r w:rsidRPr="001B54C4">
        <w:rPr>
          <w:rFonts w:ascii="Arial" w:hAnsi="Arial" w:cs="Arial"/>
          <w:kern w:val="2"/>
        </w:rPr>
        <w:tab/>
      </w:r>
      <w:r w:rsidRPr="001B54C4">
        <w:rPr>
          <w:rFonts w:ascii="Arial" w:hAnsi="Arial" w:cs="Arial"/>
          <w:kern w:val="2"/>
        </w:rPr>
        <w:tab/>
        <w:t xml:space="preserve">          </w:t>
      </w:r>
      <w:r>
        <w:rPr>
          <w:rFonts w:ascii="Arial" w:hAnsi="Arial" w:cs="Arial"/>
          <w:kern w:val="2"/>
        </w:rPr>
        <w:t>10</w:t>
      </w:r>
    </w:p>
    <w:p w:rsidR="0075490A" w:rsidRDefault="0075490A" w:rsidP="0075490A">
      <w:pPr>
        <w:tabs>
          <w:tab w:val="left" w:pos="5071"/>
        </w:tabs>
        <w:autoSpaceDE w:val="0"/>
        <w:autoSpaceDN w:val="0"/>
        <w:adjustRightInd w:val="0"/>
        <w:ind w:firstLine="720"/>
        <w:jc w:val="both"/>
        <w:rPr>
          <w:rFonts w:ascii="Arial" w:hAnsi="Arial" w:cs="Arial"/>
          <w:kern w:val="2"/>
        </w:rPr>
      </w:pPr>
      <w:r>
        <w:rPr>
          <w:rFonts w:ascii="Arial" w:hAnsi="Arial" w:cs="Arial"/>
          <w:kern w:val="2"/>
        </w:rPr>
        <w:t>70</w:t>
      </w:r>
      <w:r w:rsidRPr="001B54C4">
        <w:rPr>
          <w:rFonts w:ascii="Arial" w:hAnsi="Arial" w:cs="Arial"/>
          <w:kern w:val="2"/>
        </w:rPr>
        <w:t>.</w:t>
      </w:r>
      <w:r>
        <w:rPr>
          <w:rFonts w:ascii="Arial" w:hAnsi="Arial" w:cs="Arial"/>
          <w:kern w:val="2"/>
        </w:rPr>
        <w:t>0</w:t>
      </w:r>
      <w:r w:rsidRPr="001B54C4">
        <w:rPr>
          <w:rFonts w:ascii="Arial" w:hAnsi="Arial" w:cs="Arial"/>
          <w:kern w:val="2"/>
        </w:rPr>
        <w:t xml:space="preserve"> хувийн саналаар горимын санал дэмжигд</w:t>
      </w:r>
      <w:r>
        <w:rPr>
          <w:rFonts w:ascii="Arial" w:hAnsi="Arial" w:cs="Arial"/>
          <w:kern w:val="2"/>
        </w:rPr>
        <w:t>лээ</w:t>
      </w:r>
      <w:r w:rsidRPr="001B54C4">
        <w:rPr>
          <w:rFonts w:ascii="Arial" w:hAnsi="Arial" w:cs="Arial"/>
          <w:kern w:val="2"/>
        </w:rPr>
        <w:t>.</w:t>
      </w:r>
    </w:p>
    <w:p w:rsidR="0075490A" w:rsidRDefault="0075490A" w:rsidP="0075490A">
      <w:pPr>
        <w:pStyle w:val="BodyTextIndent3"/>
        <w:spacing w:after="0"/>
        <w:ind w:left="0"/>
        <w:rPr>
          <w:rFonts w:ascii="Arial" w:hAnsi="Arial" w:cs="Arial"/>
          <w:sz w:val="24"/>
          <w:szCs w:val="24"/>
        </w:rPr>
      </w:pPr>
    </w:p>
    <w:p w:rsidR="0075490A" w:rsidRPr="007F1F53" w:rsidRDefault="0075490A" w:rsidP="0075490A">
      <w:pPr>
        <w:pStyle w:val="LO-normal"/>
        <w:ind w:firstLine="720"/>
        <w:jc w:val="both"/>
        <w:rPr>
          <w:rFonts w:ascii="Arial" w:hAnsi="Arial" w:cs="Arial"/>
          <w:sz w:val="24"/>
          <w:szCs w:val="24"/>
          <w:lang w:val="mn-MN"/>
        </w:rPr>
      </w:pPr>
      <w:proofErr w:type="spellStart"/>
      <w:r w:rsidRPr="00DF0DFF">
        <w:rPr>
          <w:rFonts w:ascii="Arial" w:hAnsi="Arial" w:cs="Arial"/>
          <w:b/>
          <w:bCs/>
          <w:i/>
          <w:iCs/>
          <w:sz w:val="24"/>
          <w:szCs w:val="24"/>
        </w:rPr>
        <w:t>Нэг.</w:t>
      </w:r>
      <w:r w:rsidRPr="00DF0DFF">
        <w:rPr>
          <w:rFonts w:ascii="Arial" w:hAnsi="Arial" w:cs="Arial"/>
          <w:b/>
          <w:bCs/>
          <w:i/>
          <w:iCs/>
          <w:sz w:val="24"/>
          <w:szCs w:val="24"/>
          <w:shd w:val="clear" w:color="auto" w:fill="FFFFFF"/>
        </w:rPr>
        <w:t>Байгаль</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орчин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хүнс</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хөдөө</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аж</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ахуйн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байнгын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хорооны</w:t>
      </w:r>
      <w:proofErr w:type="spellEnd"/>
      <w:r w:rsidRPr="00DF0DFF">
        <w:rPr>
          <w:rFonts w:ascii="Arial" w:hAnsi="Arial" w:cs="Arial"/>
          <w:b/>
          <w:bCs/>
          <w:i/>
          <w:iCs/>
          <w:sz w:val="24"/>
          <w:szCs w:val="24"/>
          <w:shd w:val="clear" w:color="auto" w:fill="FFFFFF"/>
        </w:rPr>
        <w:t xml:space="preserve"> 2022 </w:t>
      </w:r>
      <w:proofErr w:type="spellStart"/>
      <w:r w:rsidRPr="00DF0DFF">
        <w:rPr>
          <w:rFonts w:ascii="Arial" w:hAnsi="Arial" w:cs="Arial"/>
          <w:b/>
          <w:bCs/>
          <w:i/>
          <w:iCs/>
          <w:sz w:val="24"/>
          <w:szCs w:val="24"/>
          <w:shd w:val="clear" w:color="auto" w:fill="FFFFFF"/>
        </w:rPr>
        <w:t>оны</w:t>
      </w:r>
      <w:proofErr w:type="spellEnd"/>
      <w:r w:rsidRPr="00DF0DFF">
        <w:rPr>
          <w:rFonts w:ascii="Arial" w:hAnsi="Arial" w:cs="Arial"/>
          <w:b/>
          <w:bCs/>
          <w:i/>
          <w:iCs/>
          <w:sz w:val="24"/>
          <w:szCs w:val="24"/>
          <w:shd w:val="clear" w:color="auto" w:fill="FFFFFF"/>
        </w:rPr>
        <w:t xml:space="preserve"> 05 </w:t>
      </w:r>
      <w:proofErr w:type="spellStart"/>
      <w:r w:rsidRPr="00DF0DFF">
        <w:rPr>
          <w:rFonts w:ascii="Arial" w:hAnsi="Arial" w:cs="Arial"/>
          <w:b/>
          <w:bCs/>
          <w:i/>
          <w:iCs/>
          <w:sz w:val="24"/>
          <w:szCs w:val="24"/>
          <w:shd w:val="clear" w:color="auto" w:fill="FFFFFF"/>
        </w:rPr>
        <w:t>дугаар</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сарын</w:t>
      </w:r>
      <w:proofErr w:type="spellEnd"/>
      <w:r w:rsidRPr="00DF0DFF">
        <w:rPr>
          <w:rFonts w:ascii="Arial" w:hAnsi="Arial" w:cs="Arial"/>
          <w:b/>
          <w:bCs/>
          <w:i/>
          <w:iCs/>
          <w:sz w:val="24"/>
          <w:szCs w:val="24"/>
          <w:shd w:val="clear" w:color="auto" w:fill="FFFFFF"/>
        </w:rPr>
        <w:t xml:space="preserve"> 10-ны </w:t>
      </w:r>
      <w:proofErr w:type="spellStart"/>
      <w:r w:rsidRPr="00DF0DFF">
        <w:rPr>
          <w:rFonts w:ascii="Arial" w:hAnsi="Arial" w:cs="Arial"/>
          <w:b/>
          <w:bCs/>
          <w:i/>
          <w:iCs/>
          <w:sz w:val="24"/>
          <w:szCs w:val="24"/>
          <w:shd w:val="clear" w:color="auto" w:fill="FFFFFF"/>
        </w:rPr>
        <w:t>өдрийн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Тусгай</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хамгаалалттай</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газар</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нутгийн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тухай</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хуулийн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хэрэгжилтийг</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хангах</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зарим</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арга</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хэмжээний</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тухай</w:t>
      </w:r>
      <w:proofErr w:type="spellEnd"/>
      <w:r w:rsidRPr="00DF0DFF">
        <w:rPr>
          <w:rFonts w:ascii="Arial" w:hAnsi="Arial" w:cs="Arial"/>
          <w:b/>
          <w:bCs/>
          <w:i/>
          <w:iCs/>
          <w:sz w:val="24"/>
          <w:szCs w:val="24"/>
          <w:shd w:val="clear" w:color="auto" w:fill="FFFFFF"/>
        </w:rPr>
        <w:t xml:space="preserve">” 08 </w:t>
      </w:r>
      <w:proofErr w:type="spellStart"/>
      <w:r w:rsidRPr="00DF0DFF">
        <w:rPr>
          <w:rFonts w:ascii="Arial" w:hAnsi="Arial" w:cs="Arial"/>
          <w:b/>
          <w:bCs/>
          <w:i/>
          <w:iCs/>
          <w:sz w:val="24"/>
          <w:szCs w:val="24"/>
          <w:shd w:val="clear" w:color="auto" w:fill="FFFFFF"/>
        </w:rPr>
        <w:t>дугаар</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тогтоолын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хэрэгжилтийн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талаарх</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Байгаль</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орчин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аялал</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жуулчлалын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сайдын</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мэдээлэл</w:t>
      </w:r>
      <w:proofErr w:type="spellEnd"/>
      <w:r w:rsidRPr="00DF0DFF">
        <w:rPr>
          <w:rFonts w:ascii="Arial" w:hAnsi="Arial" w:cs="Arial"/>
          <w:b/>
          <w:bCs/>
          <w:i/>
          <w:iCs/>
          <w:sz w:val="24"/>
          <w:szCs w:val="24"/>
          <w:shd w:val="clear" w:color="auto" w:fill="FFFFFF"/>
        </w:rPr>
        <w:t xml:space="preserve"> </w:t>
      </w:r>
      <w:proofErr w:type="spellStart"/>
      <w:r w:rsidRPr="00DF0DFF">
        <w:rPr>
          <w:rFonts w:ascii="Arial" w:hAnsi="Arial" w:cs="Arial"/>
          <w:b/>
          <w:bCs/>
          <w:i/>
          <w:iCs/>
          <w:sz w:val="24"/>
          <w:szCs w:val="24"/>
          <w:shd w:val="clear" w:color="auto" w:fill="FFFFFF"/>
        </w:rPr>
        <w:t>сонсох</w:t>
      </w:r>
      <w:proofErr w:type="spellEnd"/>
    </w:p>
    <w:p w:rsidR="0075490A" w:rsidRPr="000F150D" w:rsidRDefault="0075490A" w:rsidP="0075490A">
      <w:pPr>
        <w:ind w:firstLine="720"/>
        <w:jc w:val="both"/>
        <w:rPr>
          <w:rFonts w:ascii="Arial" w:eastAsia="Arial" w:hAnsi="Arial" w:cs="Arial"/>
          <w:iCs/>
          <w:color w:val="00000A"/>
          <w:lang w:val="en-US"/>
        </w:rPr>
      </w:pPr>
      <w:r w:rsidRPr="00A702ED">
        <w:rPr>
          <w:rStyle w:val="mceitemhidden"/>
          <w:rFonts w:ascii="Arial" w:eastAsia="Arial" w:hAnsi="Arial" w:cs="Arial"/>
          <w:iCs/>
          <w:color w:val="00000A"/>
        </w:rPr>
        <w:t xml:space="preserve">Хэлэлцэж буй асуудалтай холбогдуулан </w:t>
      </w:r>
      <w:r>
        <w:rPr>
          <w:rStyle w:val="mceitemhidden"/>
          <w:rFonts w:ascii="Arial" w:eastAsia="Arial" w:hAnsi="Arial" w:cs="Arial"/>
          <w:iCs/>
          <w:color w:val="00000A"/>
        </w:rPr>
        <w:t xml:space="preserve">Байгаль орчин, аялал жуулчлалын сайд Б.Бат-Эрдэнэ, Байгаль орчин, аялал жуулчлалын яамны Ногоон хөгжлийн бодлого, төлөвлөлтийн газрын дарга Б.Буяннэмэх, мөн яамны Тусгай хамгаалалттай бүс нутгийн удирдлагын газрын даргын албан үүргийг түр орлон гүйцэтгэгч Д.Батмөнх, мөн газрын шинжээч М.Мөнхзаяа, ахлах мэргэжилтэн Н.Бямбадорж, Хуулийн хэлтсийн дарга С.Цогтгэрэл, Ой, ус, тусгай хамгаалалттай газрын кадастрын хэлтсийн дарга Н.Батзаяа </w:t>
      </w:r>
      <w:r w:rsidRPr="00A702ED">
        <w:rPr>
          <w:rStyle w:val="mceitemhidden"/>
          <w:rFonts w:ascii="Arial" w:eastAsia="Arial" w:hAnsi="Arial" w:cs="Arial"/>
          <w:iCs/>
          <w:color w:val="00000A"/>
        </w:rPr>
        <w:t>нар оролцов.</w:t>
      </w:r>
    </w:p>
    <w:p w:rsidR="0075490A" w:rsidRDefault="0075490A" w:rsidP="0075490A">
      <w:pPr>
        <w:ind w:firstLine="720"/>
        <w:jc w:val="both"/>
        <w:rPr>
          <w:rFonts w:ascii="Arial" w:hAnsi="Arial" w:cs="Arial"/>
          <w:bCs/>
          <w:i/>
        </w:rPr>
      </w:pPr>
    </w:p>
    <w:p w:rsidR="0075490A" w:rsidRDefault="0075490A" w:rsidP="0075490A">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sidRPr="004E6E35">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Байнгын хорооны асуудал хариуцсан хэлтсийн</w:t>
      </w:r>
      <w:r w:rsidRPr="00165FC1">
        <w:rPr>
          <w:rStyle w:val="mceitemhidden"/>
          <w:rFonts w:ascii="Arial" w:eastAsia="Arial" w:hAnsi="Arial" w:cs="Arial"/>
          <w:iCs/>
          <w:color w:val="00000A"/>
          <w:sz w:val="24"/>
          <w:szCs w:val="24"/>
        </w:rPr>
        <w:t xml:space="preserve"> </w:t>
      </w:r>
      <w:r w:rsidRPr="007B28D6">
        <w:rPr>
          <w:rStyle w:val="mceitemhidden"/>
          <w:rFonts w:ascii="Arial" w:eastAsia="Arial" w:hAnsi="Arial" w:cs="Arial"/>
          <w:iCs/>
          <w:color w:val="00000A"/>
          <w:sz w:val="24"/>
          <w:szCs w:val="24"/>
        </w:rPr>
        <w:t>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 </w:t>
      </w:r>
      <w:r w:rsidRPr="008D766A">
        <w:rPr>
          <w:rStyle w:val="mceitemhidden"/>
          <w:rFonts w:ascii="Arial" w:eastAsia="Arial" w:hAnsi="Arial" w:cs="Arial"/>
          <w:iCs/>
          <w:color w:val="00000A"/>
          <w:sz w:val="24"/>
          <w:szCs w:val="24"/>
        </w:rPr>
        <w:t>Хяналт шалгалт, үнэлгээний газрын Хяналт шалгалтын хэлтсийн</w:t>
      </w:r>
      <w:r>
        <w:rPr>
          <w:rStyle w:val="mceitemhidden"/>
          <w:rFonts w:ascii="Arial" w:eastAsia="Arial" w:hAnsi="Arial" w:cs="Arial"/>
          <w:iCs/>
          <w:color w:val="00000A"/>
          <w:sz w:val="24"/>
          <w:szCs w:val="24"/>
        </w:rPr>
        <w:t xml:space="preserve"> зөвлөх С.Эрдэнэчимэг,</w:t>
      </w:r>
      <w:r w:rsidRPr="008D766A">
        <w:rPr>
          <w:rStyle w:val="mceitemhidden"/>
          <w:rFonts w:ascii="Arial" w:eastAsia="Arial" w:hAnsi="Arial" w:cs="Arial"/>
          <w:iCs/>
          <w:color w:val="00000A"/>
          <w:sz w:val="24"/>
          <w:szCs w:val="24"/>
        </w:rPr>
        <w:t xml:space="preserve"> референт Х.Хэрлэн</w:t>
      </w:r>
      <w:r>
        <w:rPr>
          <w:rStyle w:val="mceitemhidden"/>
          <w:rFonts w:ascii="Arial" w:eastAsia="Arial" w:hAnsi="Arial" w:cs="Arial"/>
          <w:iCs/>
          <w:color w:val="00000A"/>
          <w:sz w:val="24"/>
          <w:szCs w:val="24"/>
        </w:rPr>
        <w:t xml:space="preserve"> </w:t>
      </w:r>
      <w:r w:rsidRPr="00165FC1">
        <w:rPr>
          <w:rStyle w:val="mceitemhidden"/>
          <w:rFonts w:ascii="Arial" w:eastAsia="Arial" w:hAnsi="Arial" w:cs="Arial"/>
          <w:iCs/>
          <w:color w:val="00000A"/>
          <w:sz w:val="24"/>
          <w:szCs w:val="24"/>
        </w:rPr>
        <w:t>нар байлцав.</w:t>
      </w:r>
    </w:p>
    <w:p w:rsidR="0075490A" w:rsidRPr="000245A0" w:rsidRDefault="0075490A" w:rsidP="0075490A">
      <w:pPr>
        <w:jc w:val="both"/>
        <w:rPr>
          <w:rFonts w:ascii="Arial" w:hAnsi="Arial" w:cs="Arial"/>
        </w:rPr>
      </w:pPr>
    </w:p>
    <w:p w:rsidR="0075490A" w:rsidRDefault="0075490A" w:rsidP="0075490A">
      <w:pPr>
        <w:pStyle w:val="LO-normal"/>
        <w:ind w:firstLine="720"/>
        <w:jc w:val="both"/>
        <w:rPr>
          <w:rFonts w:ascii="Arial" w:hAnsi="Arial" w:cs="Arial"/>
          <w:color w:val="000000"/>
          <w:shd w:val="clear" w:color="auto" w:fill="FFFFFF"/>
        </w:rPr>
      </w:pPr>
      <w:proofErr w:type="spellStart"/>
      <w:r w:rsidRPr="009B01A7">
        <w:rPr>
          <w:rFonts w:ascii="Arial" w:hAnsi="Arial" w:cs="Arial"/>
          <w:sz w:val="24"/>
          <w:szCs w:val="24"/>
          <w:shd w:val="clear" w:color="auto" w:fill="FFFFFF"/>
        </w:rPr>
        <w:t>Байгаль</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орчин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хүнс</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хөдөө</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аж</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ахуйн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байнгын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хорооны</w:t>
      </w:r>
      <w:proofErr w:type="spellEnd"/>
      <w:r w:rsidRPr="009B01A7">
        <w:rPr>
          <w:rFonts w:ascii="Arial" w:hAnsi="Arial" w:cs="Arial"/>
          <w:sz w:val="24"/>
          <w:szCs w:val="24"/>
          <w:shd w:val="clear" w:color="auto" w:fill="FFFFFF"/>
        </w:rPr>
        <w:t xml:space="preserve"> 2022 </w:t>
      </w:r>
      <w:proofErr w:type="spellStart"/>
      <w:r w:rsidRPr="009B01A7">
        <w:rPr>
          <w:rFonts w:ascii="Arial" w:hAnsi="Arial" w:cs="Arial"/>
          <w:sz w:val="24"/>
          <w:szCs w:val="24"/>
          <w:shd w:val="clear" w:color="auto" w:fill="FFFFFF"/>
        </w:rPr>
        <w:t>оны</w:t>
      </w:r>
      <w:proofErr w:type="spellEnd"/>
      <w:r w:rsidRPr="009B01A7">
        <w:rPr>
          <w:rFonts w:ascii="Arial" w:hAnsi="Arial" w:cs="Arial"/>
          <w:sz w:val="24"/>
          <w:szCs w:val="24"/>
          <w:shd w:val="clear" w:color="auto" w:fill="FFFFFF"/>
        </w:rPr>
        <w:t xml:space="preserve"> 05 </w:t>
      </w:r>
      <w:proofErr w:type="spellStart"/>
      <w:r w:rsidRPr="009B01A7">
        <w:rPr>
          <w:rFonts w:ascii="Arial" w:hAnsi="Arial" w:cs="Arial"/>
          <w:sz w:val="24"/>
          <w:szCs w:val="24"/>
          <w:shd w:val="clear" w:color="auto" w:fill="FFFFFF"/>
        </w:rPr>
        <w:t>дугаар</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сарын</w:t>
      </w:r>
      <w:proofErr w:type="spellEnd"/>
      <w:r w:rsidRPr="009B01A7">
        <w:rPr>
          <w:rFonts w:ascii="Arial" w:hAnsi="Arial" w:cs="Arial"/>
          <w:sz w:val="24"/>
          <w:szCs w:val="24"/>
          <w:shd w:val="clear" w:color="auto" w:fill="FFFFFF"/>
        </w:rPr>
        <w:t xml:space="preserve"> 10-ны </w:t>
      </w:r>
      <w:proofErr w:type="spellStart"/>
      <w:r w:rsidRPr="009B01A7">
        <w:rPr>
          <w:rFonts w:ascii="Arial" w:hAnsi="Arial" w:cs="Arial"/>
          <w:sz w:val="24"/>
          <w:szCs w:val="24"/>
          <w:shd w:val="clear" w:color="auto" w:fill="FFFFFF"/>
        </w:rPr>
        <w:t>өдрийн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Тусгай</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хамгаалалттай</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газар</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нутгийн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тухай</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хуулийн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хэрэгжилтийг</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хангах</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зарим</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арга</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хэмжээний</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тухай</w:t>
      </w:r>
      <w:proofErr w:type="spellEnd"/>
      <w:r w:rsidRPr="009B01A7">
        <w:rPr>
          <w:rFonts w:ascii="Arial" w:hAnsi="Arial" w:cs="Arial"/>
          <w:sz w:val="24"/>
          <w:szCs w:val="24"/>
          <w:shd w:val="clear" w:color="auto" w:fill="FFFFFF"/>
        </w:rPr>
        <w:t xml:space="preserve">” 08 </w:t>
      </w:r>
      <w:proofErr w:type="spellStart"/>
      <w:r w:rsidRPr="009B01A7">
        <w:rPr>
          <w:rFonts w:ascii="Arial" w:hAnsi="Arial" w:cs="Arial"/>
          <w:sz w:val="24"/>
          <w:szCs w:val="24"/>
          <w:shd w:val="clear" w:color="auto" w:fill="FFFFFF"/>
        </w:rPr>
        <w:t>дугаар</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тогтоолын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хэрэгжилтийн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талаар</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Байгаль</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орчин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аялал</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жуулчлалын</w:t>
      </w:r>
      <w:proofErr w:type="spellEnd"/>
      <w:r w:rsidRPr="009B01A7">
        <w:rPr>
          <w:rFonts w:ascii="Arial" w:hAnsi="Arial" w:cs="Arial"/>
          <w:sz w:val="24"/>
          <w:szCs w:val="24"/>
          <w:shd w:val="clear" w:color="auto" w:fill="FFFFFF"/>
        </w:rPr>
        <w:t xml:space="preserve"> </w:t>
      </w:r>
      <w:proofErr w:type="spellStart"/>
      <w:r w:rsidRPr="009B01A7">
        <w:rPr>
          <w:rFonts w:ascii="Arial" w:hAnsi="Arial" w:cs="Arial"/>
          <w:sz w:val="24"/>
          <w:szCs w:val="24"/>
          <w:shd w:val="clear" w:color="auto" w:fill="FFFFFF"/>
        </w:rPr>
        <w:t>сайд</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Б.Бат-Эрдэнэ</w:t>
      </w:r>
      <w:proofErr w:type="spellEnd"/>
      <w:r>
        <w:rPr>
          <w:rFonts w:ascii="Arial" w:hAnsi="Arial" w:cs="Arial"/>
          <w:sz w:val="24"/>
          <w:szCs w:val="24"/>
          <w:shd w:val="clear" w:color="auto" w:fill="FFFFFF"/>
        </w:rPr>
        <w:t xml:space="preserve"> </w:t>
      </w:r>
      <w:proofErr w:type="spellStart"/>
      <w:r>
        <w:rPr>
          <w:rFonts w:ascii="Arial" w:hAnsi="Arial" w:cs="Arial"/>
          <w:color w:val="000000"/>
          <w:shd w:val="clear" w:color="auto" w:fill="FFFFFF"/>
        </w:rPr>
        <w:t>мэдээлэл</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хийв</w:t>
      </w:r>
      <w:proofErr w:type="spellEnd"/>
      <w:r>
        <w:rPr>
          <w:rFonts w:ascii="Arial" w:hAnsi="Arial" w:cs="Arial"/>
          <w:color w:val="000000"/>
          <w:shd w:val="clear" w:color="auto" w:fill="FFFFFF"/>
        </w:rPr>
        <w:t>.</w:t>
      </w:r>
    </w:p>
    <w:p w:rsidR="0075490A" w:rsidRPr="00F11DD7" w:rsidRDefault="0075490A" w:rsidP="0075490A">
      <w:pPr>
        <w:ind w:firstLine="720"/>
        <w:jc w:val="both"/>
        <w:rPr>
          <w:rFonts w:ascii="Arial" w:eastAsia="Arial" w:hAnsi="Arial" w:cs="Arial"/>
          <w:iCs/>
          <w:color w:val="00000A"/>
          <w:lang w:val="en-US"/>
        </w:rPr>
      </w:pPr>
      <w:proofErr w:type="spellStart"/>
      <w:r>
        <w:rPr>
          <w:rFonts w:ascii="Arial" w:hAnsi="Arial" w:cs="Arial"/>
          <w:color w:val="000000"/>
          <w:shd w:val="clear" w:color="auto" w:fill="FFFFFF"/>
          <w:lang w:val="en-US"/>
        </w:rPr>
        <w:t>Мэдээлэлтэй</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холбогдуулан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Улсын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Их</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Хурлын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гишүүн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Н.Наранбаатар</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Ж.Батжаргал</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Г.Ганболд</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Г.Мөнхцэцэг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Т.Энхтүвшин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Б.Саранчимэг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нарын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тавьсан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асуултад</w:t>
      </w:r>
      <w:proofErr w:type="spellEnd"/>
      <w:r>
        <w:rPr>
          <w:rFonts w:ascii="Arial" w:hAnsi="Arial" w:cs="Arial"/>
          <w:color w:val="000000"/>
          <w:shd w:val="clear" w:color="auto" w:fill="FFFFFF"/>
          <w:lang w:val="en-US"/>
        </w:rPr>
        <w:t xml:space="preserve"> </w:t>
      </w:r>
      <w:r>
        <w:rPr>
          <w:rStyle w:val="mceitemhidden"/>
          <w:rFonts w:ascii="Arial" w:eastAsia="Arial" w:hAnsi="Arial" w:cs="Arial"/>
          <w:iCs/>
          <w:color w:val="00000A"/>
        </w:rPr>
        <w:t>Байгаль орчин, аялал жуулчлалын сайд Б.Бат-Эрдэнэ, Байгаль орчин, аялал жуулчлалын яамны Тусгай хамгаалалттай бүс нутгийн удирдлагын газрын даргын албан үүргийг түр орлон гүйцэтгэгч Д.Батмөнх, мөн яамны Хуулийн хэлтсийн дарга С.Цогтгэрэл</w:t>
      </w:r>
      <w:r>
        <w:rPr>
          <w:rFonts w:ascii="Arial" w:hAnsi="Arial" w:cs="Arial"/>
          <w:color w:val="000000"/>
          <w:shd w:val="clear" w:color="auto" w:fill="FFFFFF"/>
          <w:lang w:val="en-US"/>
        </w:rPr>
        <w:t xml:space="preserve"> </w:t>
      </w:r>
      <w:proofErr w:type="spellStart"/>
      <w:r>
        <w:rPr>
          <w:rFonts w:ascii="Arial" w:hAnsi="Arial" w:cs="Arial"/>
          <w:shd w:val="clear" w:color="auto" w:fill="FFFFFF"/>
          <w:lang w:val="en-US"/>
        </w:rPr>
        <w:t>нар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хариулж</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тайлбар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хийв</w:t>
      </w:r>
      <w:proofErr w:type="spellEnd"/>
      <w:r>
        <w:rPr>
          <w:rFonts w:ascii="Arial" w:hAnsi="Arial" w:cs="Arial"/>
          <w:shd w:val="clear" w:color="auto" w:fill="FFFFFF"/>
          <w:lang w:val="en-US"/>
        </w:rPr>
        <w:t>.</w:t>
      </w:r>
    </w:p>
    <w:p w:rsidR="0075490A" w:rsidRDefault="0075490A" w:rsidP="0075490A">
      <w:pPr>
        <w:jc w:val="both"/>
        <w:rPr>
          <w:rFonts w:ascii="Arial" w:hAnsi="Arial" w:cs="Arial"/>
          <w:shd w:val="clear" w:color="auto" w:fill="FFFFFF"/>
          <w:lang w:val="en-US"/>
        </w:rPr>
      </w:pPr>
    </w:p>
    <w:p w:rsidR="0075490A" w:rsidRPr="000D1D10" w:rsidRDefault="0075490A" w:rsidP="0075490A">
      <w:pPr>
        <w:ind w:firstLine="720"/>
        <w:jc w:val="both"/>
        <w:rPr>
          <w:rStyle w:val="mceitemhidden"/>
          <w:rFonts w:ascii="Arial" w:eastAsia="Arial" w:hAnsi="Arial" w:cs="Arial"/>
          <w:color w:val="00000A"/>
        </w:rPr>
      </w:pPr>
      <w:proofErr w:type="spellStart"/>
      <w:r>
        <w:rPr>
          <w:rFonts w:ascii="Arial" w:hAnsi="Arial" w:cs="Arial"/>
          <w:shd w:val="clear" w:color="auto" w:fill="FFFFFF"/>
          <w:lang w:val="en-US"/>
        </w:rPr>
        <w:lastRenderedPageBreak/>
        <w:t>Улсын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Их</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Хурлын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гишүүн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Ж.Батжаргал</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Н.Наранбаатар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Г.Ганболд</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Т.Энхтүвшин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Г.Мөнхцэцэг</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нар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үг</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хэлэв</w:t>
      </w:r>
      <w:proofErr w:type="spellEnd"/>
      <w:r>
        <w:rPr>
          <w:rFonts w:ascii="Arial" w:hAnsi="Arial" w:cs="Arial"/>
          <w:shd w:val="clear" w:color="auto" w:fill="FFFFFF"/>
          <w:lang w:val="en-US"/>
        </w:rPr>
        <w:t>.</w:t>
      </w:r>
    </w:p>
    <w:p w:rsidR="0075490A" w:rsidRDefault="0075490A" w:rsidP="0075490A">
      <w:pPr>
        <w:jc w:val="both"/>
        <w:rPr>
          <w:rFonts w:ascii="Arial" w:hAnsi="Arial" w:cs="Arial"/>
        </w:rPr>
      </w:pPr>
    </w:p>
    <w:p w:rsidR="0075490A" w:rsidRDefault="0075490A" w:rsidP="0075490A">
      <w:pPr>
        <w:ind w:firstLine="720"/>
        <w:jc w:val="both"/>
        <w:rPr>
          <w:rFonts w:ascii="Arial" w:hAnsi="Arial" w:cs="Arial"/>
          <w:color w:val="000000"/>
          <w:shd w:val="clear" w:color="auto" w:fill="FFFFFF"/>
          <w:lang w:val="en-US"/>
        </w:rPr>
      </w:pPr>
      <w:proofErr w:type="spellStart"/>
      <w:r w:rsidRPr="007F1F53">
        <w:rPr>
          <w:rFonts w:ascii="Arial" w:hAnsi="Arial" w:cs="Arial"/>
          <w:lang w:val="en-US"/>
        </w:rPr>
        <w:t>Улсын</w:t>
      </w:r>
      <w:proofErr w:type="spellEnd"/>
      <w:r w:rsidRPr="007F1F53">
        <w:rPr>
          <w:rFonts w:ascii="Arial" w:hAnsi="Arial" w:cs="Arial"/>
          <w:lang w:val="en-US"/>
        </w:rPr>
        <w:t xml:space="preserve"> </w:t>
      </w:r>
      <w:proofErr w:type="spellStart"/>
      <w:r w:rsidRPr="007F1F53">
        <w:rPr>
          <w:rFonts w:ascii="Arial" w:hAnsi="Arial" w:cs="Arial"/>
          <w:lang w:val="en-US"/>
        </w:rPr>
        <w:t>Их</w:t>
      </w:r>
      <w:proofErr w:type="spellEnd"/>
      <w:r w:rsidRPr="007F1F53">
        <w:rPr>
          <w:rFonts w:ascii="Arial" w:hAnsi="Arial" w:cs="Arial"/>
          <w:lang w:val="en-US"/>
        </w:rPr>
        <w:t xml:space="preserve"> </w:t>
      </w:r>
      <w:proofErr w:type="spellStart"/>
      <w:r w:rsidRPr="007F1F53">
        <w:rPr>
          <w:rFonts w:ascii="Arial" w:hAnsi="Arial" w:cs="Arial"/>
          <w:lang w:val="en-US"/>
        </w:rPr>
        <w:t>Хурлын</w:t>
      </w:r>
      <w:proofErr w:type="spellEnd"/>
      <w:r w:rsidRPr="007F1F53">
        <w:rPr>
          <w:rFonts w:ascii="Arial" w:hAnsi="Arial" w:cs="Arial"/>
          <w:lang w:val="en-US"/>
        </w:rPr>
        <w:t xml:space="preserve"> </w:t>
      </w:r>
      <w:proofErr w:type="spellStart"/>
      <w:r w:rsidRPr="007F1F53">
        <w:rPr>
          <w:rFonts w:ascii="Arial" w:hAnsi="Arial" w:cs="Arial"/>
          <w:lang w:val="en-US"/>
        </w:rPr>
        <w:t>гишүүн</w:t>
      </w:r>
      <w:proofErr w:type="spellEnd"/>
      <w:r w:rsidRPr="007F1F53">
        <w:rPr>
          <w:rFonts w:ascii="Arial" w:hAnsi="Arial" w:cs="Arial"/>
          <w:lang w:val="en-US"/>
        </w:rPr>
        <w:t xml:space="preserve"> </w:t>
      </w:r>
      <w:proofErr w:type="spellStart"/>
      <w:r w:rsidRPr="007F1F53">
        <w:rPr>
          <w:rFonts w:ascii="Arial" w:hAnsi="Arial" w:cs="Arial"/>
          <w:lang w:val="en-US"/>
        </w:rPr>
        <w:t>Б.Саранчимэг</w:t>
      </w:r>
      <w:proofErr w:type="spellEnd"/>
      <w:r w:rsidRPr="007F1F53">
        <w:rPr>
          <w:rFonts w:ascii="Arial" w:hAnsi="Arial" w:cs="Arial"/>
          <w:lang w:val="en-US"/>
        </w:rPr>
        <w:t xml:space="preserve"> </w:t>
      </w:r>
      <w:proofErr w:type="spellStart"/>
      <w:r w:rsidRPr="007F1F53">
        <w:rPr>
          <w:rFonts w:ascii="Arial" w:hAnsi="Arial" w:cs="Arial"/>
          <w:lang w:val="en-US"/>
        </w:rPr>
        <w:t>Байгаль</w:t>
      </w:r>
      <w:proofErr w:type="spellEnd"/>
      <w:r w:rsidRPr="007F1F53">
        <w:rPr>
          <w:rFonts w:ascii="Arial" w:hAnsi="Arial" w:cs="Arial"/>
          <w:lang w:val="en-US"/>
        </w:rPr>
        <w:t xml:space="preserve"> </w:t>
      </w:r>
      <w:proofErr w:type="spellStart"/>
      <w:r w:rsidRPr="007F1F53">
        <w:rPr>
          <w:rFonts w:ascii="Arial" w:hAnsi="Arial" w:cs="Arial"/>
          <w:lang w:val="en-US"/>
        </w:rPr>
        <w:t>орчин</w:t>
      </w:r>
      <w:proofErr w:type="spellEnd"/>
      <w:r w:rsidRPr="007F1F53">
        <w:rPr>
          <w:rFonts w:ascii="Arial" w:hAnsi="Arial" w:cs="Arial"/>
          <w:lang w:val="en-US"/>
        </w:rPr>
        <w:t xml:space="preserve">, </w:t>
      </w:r>
      <w:proofErr w:type="spellStart"/>
      <w:r w:rsidRPr="007F1F53">
        <w:rPr>
          <w:rFonts w:ascii="Arial" w:hAnsi="Arial" w:cs="Arial"/>
          <w:lang w:val="en-US"/>
        </w:rPr>
        <w:t>аялал</w:t>
      </w:r>
      <w:proofErr w:type="spellEnd"/>
      <w:r w:rsidRPr="007F1F53">
        <w:rPr>
          <w:rFonts w:ascii="Arial" w:hAnsi="Arial" w:cs="Arial"/>
          <w:lang w:val="en-US"/>
        </w:rPr>
        <w:t xml:space="preserve"> </w:t>
      </w:r>
      <w:proofErr w:type="spellStart"/>
      <w:r w:rsidRPr="007F1F53">
        <w:rPr>
          <w:rFonts w:ascii="Arial" w:hAnsi="Arial" w:cs="Arial"/>
          <w:lang w:val="en-US"/>
        </w:rPr>
        <w:t>жуулчлалын</w:t>
      </w:r>
      <w:proofErr w:type="spellEnd"/>
      <w:r w:rsidRPr="007F1F53">
        <w:rPr>
          <w:rFonts w:ascii="Arial" w:hAnsi="Arial" w:cs="Arial"/>
          <w:lang w:val="en-US"/>
        </w:rPr>
        <w:t xml:space="preserve"> </w:t>
      </w:r>
      <w:proofErr w:type="spellStart"/>
      <w:r w:rsidRPr="007F1F53">
        <w:rPr>
          <w:rFonts w:ascii="Arial" w:hAnsi="Arial" w:cs="Arial"/>
          <w:lang w:val="en-US"/>
        </w:rPr>
        <w:t>сайдын</w:t>
      </w:r>
      <w:proofErr w:type="spellEnd"/>
      <w:r w:rsidRPr="007F1F53">
        <w:rPr>
          <w:rFonts w:ascii="Arial" w:hAnsi="Arial" w:cs="Arial"/>
          <w:lang w:val="en-US"/>
        </w:rPr>
        <w:t xml:space="preserve"> </w:t>
      </w:r>
      <w:proofErr w:type="spellStart"/>
      <w:r w:rsidRPr="007F1F53">
        <w:rPr>
          <w:rFonts w:ascii="Arial" w:hAnsi="Arial" w:cs="Arial"/>
          <w:lang w:val="en-US"/>
        </w:rPr>
        <w:t>мэдээлэл</w:t>
      </w:r>
      <w:proofErr w:type="spellEnd"/>
      <w:r w:rsidRPr="007F1F53">
        <w:rPr>
          <w:rFonts w:ascii="Arial" w:hAnsi="Arial" w:cs="Arial"/>
          <w:lang w:val="en-US"/>
        </w:rPr>
        <w:t xml:space="preserve"> </w:t>
      </w:r>
      <w:proofErr w:type="spellStart"/>
      <w:r w:rsidRPr="007F1F53">
        <w:rPr>
          <w:rFonts w:ascii="Arial" w:hAnsi="Arial" w:cs="Arial"/>
          <w:lang w:val="en-US"/>
        </w:rPr>
        <w:t>сонссонтой</w:t>
      </w:r>
      <w:proofErr w:type="spellEnd"/>
      <w:r w:rsidRPr="007F1F53">
        <w:rPr>
          <w:rFonts w:ascii="Arial" w:hAnsi="Arial" w:cs="Arial"/>
          <w:lang w:val="en-US"/>
        </w:rPr>
        <w:t xml:space="preserve"> </w:t>
      </w:r>
      <w:proofErr w:type="spellStart"/>
      <w:r w:rsidRPr="007F1F53">
        <w:rPr>
          <w:rFonts w:ascii="Arial" w:hAnsi="Arial" w:cs="Arial"/>
          <w:lang w:val="en-US"/>
        </w:rPr>
        <w:t>холбогдуулан</w:t>
      </w:r>
      <w:proofErr w:type="spellEnd"/>
      <w:r>
        <w:rPr>
          <w:rFonts w:ascii="Arial" w:hAnsi="Arial" w:cs="Arial"/>
          <w:b/>
          <w:bCs/>
          <w:lang w:val="en-US"/>
        </w:rPr>
        <w:t xml:space="preserve"> </w:t>
      </w:r>
      <w:r>
        <w:rPr>
          <w:rFonts w:ascii="Arial" w:hAnsi="Arial" w:cs="Arial"/>
        </w:rPr>
        <w:t xml:space="preserve">Тусгай хамгаалалттай газар нутгийн хилийн цэсийн баталгаажуулалтын ажлын явц байдалд хяналт тавих, санал, дүгнэлт боловсруулах үүрэг бүхий </w:t>
      </w:r>
      <w:proofErr w:type="spellStart"/>
      <w:r w:rsidRPr="002B40A1">
        <w:rPr>
          <w:rFonts w:ascii="Arial" w:hAnsi="Arial" w:cs="Arial"/>
          <w:color w:val="000000"/>
          <w:shd w:val="clear" w:color="auto" w:fill="FFFFFF"/>
          <w:lang w:val="en-US"/>
        </w:rPr>
        <w:t>ажлын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хэсэг</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байгуулах</w:t>
      </w:r>
      <w:proofErr w:type="spellEnd"/>
      <w:r w:rsidRPr="002B40A1">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горимын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санал</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гаргав</w:t>
      </w:r>
      <w:proofErr w:type="spellEnd"/>
      <w:r>
        <w:rPr>
          <w:rFonts w:ascii="Arial" w:hAnsi="Arial" w:cs="Arial"/>
          <w:color w:val="000000"/>
          <w:shd w:val="clear" w:color="auto" w:fill="FFFFFF"/>
          <w:lang w:val="en-US"/>
        </w:rPr>
        <w:t>.</w:t>
      </w:r>
    </w:p>
    <w:p w:rsidR="0075490A" w:rsidRDefault="0075490A" w:rsidP="0075490A">
      <w:pPr>
        <w:jc w:val="both"/>
        <w:rPr>
          <w:rFonts w:ascii="Arial" w:hAnsi="Arial" w:cs="Arial"/>
        </w:rPr>
      </w:pPr>
    </w:p>
    <w:p w:rsidR="0075490A" w:rsidRPr="00437BC7" w:rsidRDefault="0075490A" w:rsidP="0075490A">
      <w:pPr>
        <w:ind w:firstLine="720"/>
        <w:jc w:val="both"/>
        <w:rPr>
          <w:rFonts w:ascii="Arial" w:hAnsi="Arial" w:cs="Arial"/>
          <w:iCs/>
          <w:kern w:val="2"/>
        </w:rPr>
      </w:pPr>
      <w:r>
        <w:rPr>
          <w:rStyle w:val="Strong"/>
          <w:rFonts w:ascii="Arial" w:eastAsia="SimSun" w:hAnsi="Arial" w:cs="Arial"/>
          <w:shd w:val="clear" w:color="auto" w:fill="FFFFFF"/>
        </w:rPr>
        <w:t>Б.Саранчимэг</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Б.Саранчимэгийн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rsidR="0075490A" w:rsidRPr="00437BC7" w:rsidRDefault="0075490A" w:rsidP="0075490A">
      <w:pPr>
        <w:jc w:val="both"/>
        <w:rPr>
          <w:rFonts w:ascii="Arial" w:hAnsi="Arial" w:cs="Arial"/>
          <w:shd w:val="clear" w:color="auto" w:fill="FFFFFF"/>
        </w:rPr>
      </w:pP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6</w:t>
      </w: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4</w:t>
      </w:r>
    </w:p>
    <w:p w:rsidR="0075490A" w:rsidRPr="00437BC7" w:rsidRDefault="0075490A" w:rsidP="0075490A">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w:t>
      </w:r>
      <w:r>
        <w:rPr>
          <w:rFonts w:ascii="Arial" w:hAnsi="Arial" w:cs="Arial"/>
          <w:kern w:val="2"/>
        </w:rPr>
        <w:t>10</w:t>
      </w:r>
    </w:p>
    <w:p w:rsidR="0075490A" w:rsidRDefault="0075490A" w:rsidP="0075490A">
      <w:pPr>
        <w:tabs>
          <w:tab w:val="left" w:pos="5071"/>
        </w:tabs>
        <w:autoSpaceDE w:val="0"/>
        <w:autoSpaceDN w:val="0"/>
        <w:adjustRightInd w:val="0"/>
        <w:ind w:firstLine="720"/>
        <w:jc w:val="both"/>
        <w:rPr>
          <w:rFonts w:ascii="Arial" w:hAnsi="Arial" w:cs="Arial"/>
          <w:kern w:val="2"/>
        </w:rPr>
      </w:pPr>
      <w:r w:rsidRPr="00437BC7">
        <w:rPr>
          <w:rFonts w:ascii="Arial" w:hAnsi="Arial" w:cs="Arial"/>
          <w:kern w:val="2"/>
        </w:rPr>
        <w:t>6</w:t>
      </w:r>
      <w:r>
        <w:rPr>
          <w:rFonts w:ascii="Arial" w:hAnsi="Arial" w:cs="Arial"/>
          <w:kern w:val="2"/>
        </w:rPr>
        <w:t>0</w:t>
      </w:r>
      <w:r w:rsidRPr="00437BC7">
        <w:rPr>
          <w:rFonts w:ascii="Arial" w:hAnsi="Arial" w:cs="Arial"/>
          <w:kern w:val="2"/>
        </w:rPr>
        <w:t>.</w:t>
      </w:r>
      <w:r>
        <w:rPr>
          <w:rFonts w:ascii="Arial" w:hAnsi="Arial" w:cs="Arial"/>
          <w:kern w:val="2"/>
        </w:rPr>
        <w:t>0</w:t>
      </w:r>
      <w:r w:rsidRPr="00437BC7">
        <w:rPr>
          <w:rFonts w:ascii="Arial" w:hAnsi="Arial" w:cs="Arial"/>
          <w:kern w:val="2"/>
        </w:rPr>
        <w:t xml:space="preserve"> хувийн саналаар горимын санал дэмжигдлээ.</w:t>
      </w:r>
    </w:p>
    <w:p w:rsidR="0075490A" w:rsidRDefault="0075490A" w:rsidP="0075490A">
      <w:pPr>
        <w:ind w:firstLine="720"/>
        <w:jc w:val="both"/>
        <w:rPr>
          <w:rFonts w:ascii="Arial" w:hAnsi="Arial" w:cs="Arial"/>
        </w:rPr>
      </w:pPr>
    </w:p>
    <w:p w:rsidR="0075490A" w:rsidRDefault="0075490A" w:rsidP="0075490A">
      <w:pPr>
        <w:ind w:firstLine="720"/>
        <w:jc w:val="both"/>
        <w:rPr>
          <w:rFonts w:ascii="Arial" w:hAnsi="Arial" w:cs="Arial"/>
        </w:rPr>
      </w:pPr>
      <w:r>
        <w:rPr>
          <w:rStyle w:val="Strong"/>
          <w:rFonts w:ascii="Arial" w:eastAsia="SimSun" w:hAnsi="Arial" w:cs="Arial"/>
          <w:shd w:val="clear" w:color="auto" w:fill="FFFFFF"/>
        </w:rPr>
        <w:t>Б.Саранчимэг</w:t>
      </w:r>
      <w:r w:rsidRPr="00437BC7">
        <w:rPr>
          <w:rStyle w:val="Strong"/>
          <w:rFonts w:ascii="Arial" w:eastAsia="SimSun" w:hAnsi="Arial" w:cs="Arial"/>
          <w:shd w:val="clear" w:color="auto" w:fill="FFFFFF"/>
        </w:rPr>
        <w:t>:</w:t>
      </w:r>
      <w:r>
        <w:rPr>
          <w:rFonts w:ascii="Arial" w:hAnsi="Arial" w:cs="Arial"/>
        </w:rPr>
        <w:t xml:space="preserve"> Тусгай хамгаалалттай газар нутгийн хилийн цэсийн баталгаажуулалтын ажлын явц байдалд хяналт тавих, санал, дүгнэлт боловсруулах үүрэг бүхий </w:t>
      </w:r>
      <w:proofErr w:type="spellStart"/>
      <w:r w:rsidRPr="002B40A1">
        <w:rPr>
          <w:rFonts w:ascii="Arial" w:hAnsi="Arial" w:cs="Arial"/>
          <w:color w:val="000000"/>
          <w:shd w:val="clear" w:color="auto" w:fill="FFFFFF"/>
          <w:lang w:val="en-US"/>
        </w:rPr>
        <w:t>ажлын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хэс</w:t>
      </w:r>
      <w:r>
        <w:rPr>
          <w:rFonts w:ascii="Arial" w:hAnsi="Arial" w:cs="Arial"/>
          <w:color w:val="000000"/>
          <w:shd w:val="clear" w:color="auto" w:fill="FFFFFF"/>
          <w:lang w:val="en-US"/>
        </w:rPr>
        <w:t>гийн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ахлагчаар</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Улсын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Их</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Хурлын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гишүүн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Т.Энхтүвшинг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сонгох</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саналыг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дэмжье</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гэсэн</w:t>
      </w:r>
      <w:proofErr w:type="spellEnd"/>
      <w:r>
        <w:rPr>
          <w:rFonts w:ascii="Arial" w:hAnsi="Arial" w:cs="Arial"/>
          <w:color w:val="000000"/>
          <w:shd w:val="clear" w:color="auto" w:fill="FFFFFF"/>
          <w:lang w:val="en-US"/>
        </w:rPr>
        <w:t xml:space="preserve"> </w:t>
      </w:r>
      <w:r w:rsidRPr="0071588F">
        <w:rPr>
          <w:rFonts w:ascii="Arial" w:hAnsi="Arial" w:cs="Arial"/>
        </w:rPr>
        <w:t xml:space="preserve">санал хураалт явуулъя. </w:t>
      </w:r>
    </w:p>
    <w:p w:rsidR="0075490A" w:rsidRDefault="0075490A" w:rsidP="0075490A">
      <w:pPr>
        <w:ind w:firstLine="720"/>
        <w:jc w:val="both"/>
        <w:rPr>
          <w:rFonts w:ascii="Arial" w:hAnsi="Arial" w:cs="Arial"/>
        </w:rPr>
      </w:pPr>
    </w:p>
    <w:p w:rsidR="0075490A" w:rsidRPr="0071588F" w:rsidRDefault="0075490A" w:rsidP="0075490A">
      <w:pPr>
        <w:ind w:firstLine="720"/>
        <w:jc w:val="both"/>
        <w:rPr>
          <w:rFonts w:ascii="Arial" w:hAnsi="Arial" w:cs="Arial"/>
        </w:rPr>
      </w:pPr>
      <w:r>
        <w:rPr>
          <w:rFonts w:ascii="Arial" w:hAnsi="Arial" w:cs="Arial"/>
        </w:rPr>
        <w:t>Дээрх саналтай холбогдуулан Улсын Их Хурлын гишүүн Г.Ганболд үг хэлэв.</w:t>
      </w:r>
    </w:p>
    <w:p w:rsidR="0075490A" w:rsidRPr="0071588F" w:rsidRDefault="0075490A" w:rsidP="0075490A">
      <w:pPr>
        <w:jc w:val="both"/>
        <w:rPr>
          <w:rFonts w:ascii="Arial" w:hAnsi="Arial" w:cs="Arial"/>
        </w:rPr>
      </w:pPr>
    </w:p>
    <w:p w:rsidR="0075490A" w:rsidRPr="0071588F" w:rsidRDefault="0075490A" w:rsidP="0075490A">
      <w:pPr>
        <w:jc w:val="both"/>
        <w:rPr>
          <w:rFonts w:ascii="Arial" w:hAnsi="Arial" w:cs="Arial"/>
        </w:rPr>
      </w:pPr>
      <w:r w:rsidRPr="0071588F">
        <w:rPr>
          <w:rFonts w:ascii="Arial" w:hAnsi="Arial" w:cs="Arial"/>
        </w:rPr>
        <w:tab/>
        <w:t>Зөвшөөрсөн</w:t>
      </w:r>
      <w:r w:rsidRPr="0071588F">
        <w:rPr>
          <w:rFonts w:ascii="Arial" w:eastAsia="Arial" w:hAnsi="Arial" w:cs="Arial"/>
        </w:rPr>
        <w:t>:</w:t>
      </w:r>
      <w:r w:rsidRPr="0071588F">
        <w:rPr>
          <w:rFonts w:ascii="Arial" w:hAnsi="Arial" w:cs="Arial"/>
        </w:rPr>
        <w:t xml:space="preserve"> </w:t>
      </w:r>
      <w:r w:rsidRPr="0071588F">
        <w:rPr>
          <w:rFonts w:ascii="Arial" w:hAnsi="Arial" w:cs="Arial"/>
        </w:rPr>
        <w:tab/>
      </w:r>
      <w:r>
        <w:rPr>
          <w:rFonts w:ascii="Arial" w:hAnsi="Arial" w:cs="Arial"/>
        </w:rPr>
        <w:t xml:space="preserve">  6</w:t>
      </w:r>
    </w:p>
    <w:p w:rsidR="0075490A" w:rsidRPr="0071588F" w:rsidRDefault="0075490A" w:rsidP="0075490A">
      <w:pPr>
        <w:jc w:val="both"/>
        <w:rPr>
          <w:rFonts w:ascii="Arial" w:hAnsi="Arial" w:cs="Arial"/>
        </w:rPr>
      </w:pPr>
      <w:r w:rsidRPr="0071588F">
        <w:rPr>
          <w:rFonts w:ascii="Arial" w:hAnsi="Arial" w:cs="Arial"/>
        </w:rPr>
        <w:tab/>
        <w:t>Татгалзсан</w:t>
      </w:r>
      <w:r w:rsidRPr="0071588F">
        <w:rPr>
          <w:rFonts w:ascii="Arial" w:eastAsia="Arial" w:hAnsi="Arial" w:cs="Arial"/>
        </w:rPr>
        <w:t>:</w:t>
      </w:r>
      <w:r w:rsidRPr="0071588F">
        <w:rPr>
          <w:rFonts w:ascii="Arial" w:hAnsi="Arial" w:cs="Arial"/>
        </w:rPr>
        <w:t xml:space="preserve">    </w:t>
      </w:r>
      <w:r w:rsidRPr="0071588F">
        <w:rPr>
          <w:rFonts w:ascii="Arial" w:hAnsi="Arial" w:cs="Arial"/>
        </w:rPr>
        <w:tab/>
        <w:t xml:space="preserve">  </w:t>
      </w:r>
      <w:r>
        <w:rPr>
          <w:rFonts w:ascii="Arial" w:hAnsi="Arial" w:cs="Arial"/>
        </w:rPr>
        <w:t>4</w:t>
      </w:r>
    </w:p>
    <w:p w:rsidR="0075490A" w:rsidRPr="0071588F" w:rsidRDefault="0075490A" w:rsidP="0075490A">
      <w:pPr>
        <w:jc w:val="both"/>
        <w:rPr>
          <w:rFonts w:ascii="Arial" w:hAnsi="Arial" w:cs="Arial"/>
        </w:rPr>
      </w:pPr>
      <w:r w:rsidRPr="0071588F">
        <w:rPr>
          <w:rFonts w:ascii="Arial" w:hAnsi="Arial" w:cs="Arial"/>
        </w:rPr>
        <w:tab/>
        <w:t>Бүгд</w:t>
      </w:r>
      <w:r w:rsidRPr="0071588F">
        <w:rPr>
          <w:rFonts w:ascii="Arial" w:eastAsia="Arial" w:hAnsi="Arial" w:cs="Arial"/>
        </w:rPr>
        <w:t>:</w:t>
      </w:r>
      <w:r w:rsidRPr="0071588F">
        <w:rPr>
          <w:rFonts w:ascii="Arial" w:hAnsi="Arial" w:cs="Arial"/>
        </w:rPr>
        <w:tab/>
      </w:r>
      <w:r w:rsidRPr="0071588F">
        <w:rPr>
          <w:rFonts w:ascii="Arial" w:hAnsi="Arial" w:cs="Arial"/>
        </w:rPr>
        <w:tab/>
      </w:r>
      <w:r w:rsidRPr="0071588F">
        <w:rPr>
          <w:rFonts w:ascii="Arial" w:hAnsi="Arial" w:cs="Arial"/>
        </w:rPr>
        <w:tab/>
        <w:t>1</w:t>
      </w:r>
      <w:r>
        <w:rPr>
          <w:rFonts w:ascii="Arial" w:hAnsi="Arial" w:cs="Arial"/>
        </w:rPr>
        <w:t>0</w:t>
      </w:r>
    </w:p>
    <w:p w:rsidR="0075490A" w:rsidRPr="0071588F" w:rsidRDefault="0075490A" w:rsidP="0075490A">
      <w:pPr>
        <w:ind w:firstLine="720"/>
        <w:jc w:val="both"/>
        <w:rPr>
          <w:rFonts w:ascii="Arial" w:hAnsi="Arial" w:cs="Arial"/>
        </w:rPr>
      </w:pPr>
      <w:r>
        <w:rPr>
          <w:rFonts w:ascii="Arial" w:hAnsi="Arial" w:cs="Arial"/>
        </w:rPr>
        <w:t>60</w:t>
      </w:r>
      <w:r w:rsidRPr="0071588F">
        <w:rPr>
          <w:rFonts w:ascii="Arial" w:hAnsi="Arial" w:cs="Arial"/>
        </w:rPr>
        <w:t>.</w:t>
      </w:r>
      <w:r>
        <w:rPr>
          <w:rFonts w:ascii="Arial" w:hAnsi="Arial" w:cs="Arial"/>
        </w:rPr>
        <w:t>0</w:t>
      </w:r>
      <w:r w:rsidRPr="0071588F">
        <w:rPr>
          <w:rFonts w:ascii="Arial" w:hAnsi="Arial" w:cs="Arial"/>
        </w:rPr>
        <w:t xml:space="preserve"> хувийн саналаар </w:t>
      </w:r>
      <w:r>
        <w:rPr>
          <w:rFonts w:ascii="Arial" w:hAnsi="Arial" w:cs="Arial"/>
        </w:rPr>
        <w:t>дэмжигдлээ</w:t>
      </w:r>
      <w:r w:rsidRPr="0071588F">
        <w:rPr>
          <w:rFonts w:ascii="Arial" w:hAnsi="Arial" w:cs="Arial"/>
        </w:rPr>
        <w:t>.</w:t>
      </w:r>
    </w:p>
    <w:p w:rsidR="0075490A" w:rsidRDefault="0075490A" w:rsidP="0075490A">
      <w:pPr>
        <w:jc w:val="both"/>
        <w:rPr>
          <w:rFonts w:ascii="Arial" w:hAnsi="Arial" w:cs="Arial"/>
          <w:b/>
          <w:bCs/>
        </w:rPr>
      </w:pPr>
    </w:p>
    <w:p w:rsidR="0075490A" w:rsidRPr="00974C8E" w:rsidRDefault="0075490A" w:rsidP="0075490A">
      <w:pPr>
        <w:pStyle w:val="LO-normal"/>
        <w:ind w:firstLine="720"/>
        <w:jc w:val="both"/>
        <w:rPr>
          <w:rFonts w:ascii="Arial" w:hAnsi="Arial" w:cs="Arial"/>
          <w:color w:val="000000"/>
          <w:shd w:val="clear" w:color="auto" w:fill="FFFFFF"/>
        </w:rPr>
      </w:pPr>
      <w:proofErr w:type="spellStart"/>
      <w:r w:rsidRPr="007F1F53">
        <w:rPr>
          <w:rFonts w:ascii="Arial" w:hAnsi="Arial" w:cs="Arial"/>
          <w:sz w:val="24"/>
          <w:szCs w:val="24"/>
        </w:rPr>
        <w:t>Улсын</w:t>
      </w:r>
      <w:proofErr w:type="spellEnd"/>
      <w:r w:rsidRPr="007F1F53">
        <w:rPr>
          <w:rFonts w:ascii="Arial" w:hAnsi="Arial" w:cs="Arial"/>
          <w:sz w:val="24"/>
          <w:szCs w:val="24"/>
        </w:rPr>
        <w:t xml:space="preserve"> </w:t>
      </w:r>
      <w:proofErr w:type="spellStart"/>
      <w:r w:rsidRPr="007F1F53">
        <w:rPr>
          <w:rFonts w:ascii="Arial" w:hAnsi="Arial" w:cs="Arial"/>
          <w:sz w:val="24"/>
          <w:szCs w:val="24"/>
        </w:rPr>
        <w:t>Их</w:t>
      </w:r>
      <w:proofErr w:type="spellEnd"/>
      <w:r w:rsidRPr="007F1F53">
        <w:rPr>
          <w:rFonts w:ascii="Arial" w:hAnsi="Arial" w:cs="Arial"/>
          <w:sz w:val="24"/>
          <w:szCs w:val="24"/>
        </w:rPr>
        <w:t xml:space="preserve"> </w:t>
      </w:r>
      <w:proofErr w:type="spellStart"/>
      <w:r w:rsidRPr="007F1F53">
        <w:rPr>
          <w:rFonts w:ascii="Arial" w:hAnsi="Arial" w:cs="Arial"/>
          <w:sz w:val="24"/>
          <w:szCs w:val="24"/>
        </w:rPr>
        <w:t>Хурлын</w:t>
      </w:r>
      <w:proofErr w:type="spellEnd"/>
      <w:r w:rsidRPr="007F1F53">
        <w:rPr>
          <w:rFonts w:ascii="Arial" w:hAnsi="Arial" w:cs="Arial"/>
          <w:sz w:val="24"/>
          <w:szCs w:val="24"/>
        </w:rPr>
        <w:t xml:space="preserve"> </w:t>
      </w:r>
      <w:proofErr w:type="spellStart"/>
      <w:r w:rsidRPr="007F1F53">
        <w:rPr>
          <w:rFonts w:ascii="Arial" w:hAnsi="Arial" w:cs="Arial"/>
          <w:sz w:val="24"/>
          <w:szCs w:val="24"/>
        </w:rPr>
        <w:t>гишүүд</w:t>
      </w:r>
      <w:proofErr w:type="spellEnd"/>
      <w:r w:rsidRPr="007F1F53">
        <w:rPr>
          <w:rFonts w:ascii="Arial" w:hAnsi="Arial" w:cs="Arial"/>
          <w:b/>
          <w:bCs/>
          <w:sz w:val="24"/>
          <w:szCs w:val="24"/>
        </w:rPr>
        <w:t xml:space="preserve">  </w:t>
      </w:r>
      <w:proofErr w:type="spellStart"/>
      <w:r w:rsidRPr="007F1F53">
        <w:rPr>
          <w:rFonts w:ascii="Arial" w:hAnsi="Arial" w:cs="Arial"/>
          <w:sz w:val="24"/>
          <w:szCs w:val="24"/>
          <w:shd w:val="clear" w:color="auto" w:fill="FFFFFF"/>
        </w:rPr>
        <w:t>Байгаль</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орчин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хүнс</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хөдөө</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аж</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ахуйн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байнгын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хорооны</w:t>
      </w:r>
      <w:proofErr w:type="spellEnd"/>
      <w:r w:rsidRPr="007F1F53">
        <w:rPr>
          <w:rFonts w:ascii="Arial" w:hAnsi="Arial" w:cs="Arial"/>
          <w:sz w:val="24"/>
          <w:szCs w:val="24"/>
          <w:shd w:val="clear" w:color="auto" w:fill="FFFFFF"/>
        </w:rPr>
        <w:t xml:space="preserve"> 2022 </w:t>
      </w:r>
      <w:proofErr w:type="spellStart"/>
      <w:r w:rsidRPr="007F1F53">
        <w:rPr>
          <w:rFonts w:ascii="Arial" w:hAnsi="Arial" w:cs="Arial"/>
          <w:sz w:val="24"/>
          <w:szCs w:val="24"/>
          <w:shd w:val="clear" w:color="auto" w:fill="FFFFFF"/>
        </w:rPr>
        <w:t>оны</w:t>
      </w:r>
      <w:proofErr w:type="spellEnd"/>
      <w:r w:rsidRPr="007F1F53">
        <w:rPr>
          <w:rFonts w:ascii="Arial" w:hAnsi="Arial" w:cs="Arial"/>
          <w:sz w:val="24"/>
          <w:szCs w:val="24"/>
          <w:shd w:val="clear" w:color="auto" w:fill="FFFFFF"/>
        </w:rPr>
        <w:t xml:space="preserve"> 05 </w:t>
      </w:r>
      <w:proofErr w:type="spellStart"/>
      <w:r w:rsidRPr="007F1F53">
        <w:rPr>
          <w:rFonts w:ascii="Arial" w:hAnsi="Arial" w:cs="Arial"/>
          <w:sz w:val="24"/>
          <w:szCs w:val="24"/>
          <w:shd w:val="clear" w:color="auto" w:fill="FFFFFF"/>
        </w:rPr>
        <w:t>дугаар</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сарын</w:t>
      </w:r>
      <w:proofErr w:type="spellEnd"/>
      <w:r w:rsidRPr="007F1F53">
        <w:rPr>
          <w:rFonts w:ascii="Arial" w:hAnsi="Arial" w:cs="Arial"/>
          <w:sz w:val="24"/>
          <w:szCs w:val="24"/>
          <w:shd w:val="clear" w:color="auto" w:fill="FFFFFF"/>
        </w:rPr>
        <w:t xml:space="preserve"> 10-ны </w:t>
      </w:r>
      <w:proofErr w:type="spellStart"/>
      <w:r w:rsidRPr="007F1F53">
        <w:rPr>
          <w:rFonts w:ascii="Arial" w:hAnsi="Arial" w:cs="Arial"/>
          <w:sz w:val="24"/>
          <w:szCs w:val="24"/>
          <w:shd w:val="clear" w:color="auto" w:fill="FFFFFF"/>
        </w:rPr>
        <w:t>өдрийн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Тусгай</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хамгаалалттай</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газар</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нутгийн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тухай</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хуулийн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хэрэгжилтийг</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хангах</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зарим</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арга</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хэмжээний</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тухай</w:t>
      </w:r>
      <w:proofErr w:type="spellEnd"/>
      <w:r w:rsidRPr="007F1F53">
        <w:rPr>
          <w:rFonts w:ascii="Arial" w:hAnsi="Arial" w:cs="Arial"/>
          <w:sz w:val="24"/>
          <w:szCs w:val="24"/>
          <w:shd w:val="clear" w:color="auto" w:fill="FFFFFF"/>
        </w:rPr>
        <w:t xml:space="preserve">” 08 </w:t>
      </w:r>
      <w:proofErr w:type="spellStart"/>
      <w:r w:rsidRPr="007F1F53">
        <w:rPr>
          <w:rFonts w:ascii="Arial" w:hAnsi="Arial" w:cs="Arial"/>
          <w:sz w:val="24"/>
          <w:szCs w:val="24"/>
          <w:shd w:val="clear" w:color="auto" w:fill="FFFFFF"/>
        </w:rPr>
        <w:t>дугаар</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тогтоолын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хэрэгжилтийн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талаарх</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Байгаль</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орчин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аялал</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жуулчлалын</w:t>
      </w:r>
      <w:proofErr w:type="spellEnd"/>
      <w:r w:rsidRPr="007F1F53">
        <w:rPr>
          <w:rFonts w:ascii="Arial" w:hAnsi="Arial" w:cs="Arial"/>
          <w:sz w:val="24"/>
          <w:szCs w:val="24"/>
          <w:shd w:val="clear" w:color="auto" w:fill="FFFFFF"/>
        </w:rPr>
        <w:t xml:space="preserve"> </w:t>
      </w:r>
      <w:proofErr w:type="spellStart"/>
      <w:r w:rsidRPr="007F1F53">
        <w:rPr>
          <w:rFonts w:ascii="Arial" w:hAnsi="Arial" w:cs="Arial"/>
          <w:sz w:val="24"/>
          <w:szCs w:val="24"/>
          <w:shd w:val="clear" w:color="auto" w:fill="FFFFFF"/>
        </w:rPr>
        <w:t>сайдын</w:t>
      </w:r>
      <w:proofErr w:type="spellEnd"/>
      <w:r>
        <w:rPr>
          <w:rFonts w:ascii="Arial" w:hAnsi="Arial" w:cs="Arial"/>
          <w:sz w:val="24"/>
          <w:szCs w:val="24"/>
          <w:shd w:val="clear" w:color="auto" w:fill="FFFFFF"/>
        </w:rPr>
        <w:t xml:space="preserve"> </w:t>
      </w:r>
      <w:proofErr w:type="spellStart"/>
      <w:r w:rsidRPr="008F7C7C">
        <w:rPr>
          <w:rFonts w:ascii="Arial" w:hAnsi="Arial" w:cs="Arial"/>
          <w:color w:val="000000"/>
          <w:shd w:val="clear" w:color="auto" w:fill="FFFFFF"/>
        </w:rPr>
        <w:t>мэдээл</w:t>
      </w:r>
      <w:r>
        <w:rPr>
          <w:rFonts w:ascii="Arial" w:hAnsi="Arial" w:cs="Arial"/>
          <w:color w:val="000000"/>
          <w:shd w:val="clear" w:color="auto" w:fill="FFFFFF"/>
        </w:rPr>
        <w:t>лийг</w:t>
      </w:r>
      <w:proofErr w:type="spellEnd"/>
      <w:r>
        <w:rPr>
          <w:rFonts w:ascii="Arial" w:hAnsi="Arial" w:cs="Arial"/>
          <w:shd w:val="clear" w:color="auto" w:fill="FFFFFF"/>
        </w:rPr>
        <w:t xml:space="preserve"> </w:t>
      </w:r>
      <w:proofErr w:type="spellStart"/>
      <w:r w:rsidRPr="00A702ED">
        <w:rPr>
          <w:rFonts w:ascii="Arial" w:hAnsi="Arial" w:cs="Arial"/>
          <w:bCs/>
          <w:color w:val="000000"/>
        </w:rPr>
        <w:t>сонсов</w:t>
      </w:r>
      <w:proofErr w:type="spellEnd"/>
      <w:r w:rsidRPr="00A702ED">
        <w:rPr>
          <w:rFonts w:ascii="Arial" w:hAnsi="Arial" w:cs="Arial"/>
          <w:bCs/>
          <w:color w:val="000000"/>
        </w:rPr>
        <w:t>.</w:t>
      </w:r>
    </w:p>
    <w:p w:rsidR="0075490A" w:rsidRDefault="0075490A" w:rsidP="0075490A">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w:t>
      </w:r>
      <w:r>
        <w:rPr>
          <w:rFonts w:ascii="Arial" w:hAnsi="Arial" w:cs="Arial"/>
          <w:i/>
          <w:iCs/>
          <w:lang w:val="en-US"/>
        </w:rPr>
        <w:t>7</w:t>
      </w:r>
      <w:r w:rsidRPr="000245A0">
        <w:rPr>
          <w:rFonts w:ascii="Arial" w:hAnsi="Arial" w:cs="Arial"/>
          <w:i/>
          <w:iCs/>
        </w:rPr>
        <w:t xml:space="preserve"> цаг </w:t>
      </w:r>
      <w:r>
        <w:rPr>
          <w:rFonts w:ascii="Arial" w:hAnsi="Arial" w:cs="Arial"/>
          <w:i/>
          <w:iCs/>
          <w:lang w:val="en-US"/>
        </w:rPr>
        <w:t>14</w:t>
      </w:r>
      <w:r w:rsidRPr="000245A0">
        <w:rPr>
          <w:rFonts w:ascii="Arial" w:hAnsi="Arial" w:cs="Arial"/>
          <w:i/>
          <w:iCs/>
        </w:rPr>
        <w:t xml:space="preserve"> минутад хэлэлцэж дуусав.</w:t>
      </w:r>
    </w:p>
    <w:p w:rsidR="0075490A" w:rsidRPr="00165FC1" w:rsidRDefault="0075490A" w:rsidP="0075490A">
      <w:pPr>
        <w:jc w:val="both"/>
        <w:rPr>
          <w:rFonts w:ascii="Arial" w:hAnsi="Arial" w:cs="Arial"/>
          <w:b/>
          <w:i/>
          <w:shd w:val="clear" w:color="auto" w:fill="FFFFFF"/>
        </w:rPr>
      </w:pPr>
    </w:p>
    <w:p w:rsidR="0075490A" w:rsidRDefault="0075490A" w:rsidP="0075490A">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lang w:val="en-US"/>
        </w:rPr>
        <w:t>1</w:t>
      </w:r>
      <w:r w:rsidRPr="00165FC1">
        <w:rPr>
          <w:rFonts w:ascii="Arial" w:hAnsi="Arial" w:cs="Arial"/>
        </w:rPr>
        <w:t xml:space="preserve"> асуудал хэлэлцэв.</w:t>
      </w:r>
    </w:p>
    <w:p w:rsidR="0075490A" w:rsidRPr="00165FC1" w:rsidRDefault="0075490A" w:rsidP="0075490A">
      <w:pPr>
        <w:rPr>
          <w:rFonts w:ascii="Arial" w:hAnsi="Arial" w:cs="Arial"/>
        </w:rPr>
      </w:pPr>
    </w:p>
    <w:p w:rsidR="0075490A" w:rsidRPr="00165FC1" w:rsidRDefault="0075490A" w:rsidP="0075490A">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 xml:space="preserve">Хуралдаан </w:t>
      </w:r>
      <w:r>
        <w:rPr>
          <w:rStyle w:val="mceitemhidden"/>
          <w:rFonts w:ascii="Arial" w:hAnsi="Arial" w:cs="Arial"/>
          <w:i/>
          <w:color w:val="00000A"/>
          <w:sz w:val="24"/>
          <w:szCs w:val="24"/>
        </w:rPr>
        <w:t>1 цаг 45 минут</w:t>
      </w:r>
      <w:r w:rsidRPr="00165FC1">
        <w:rPr>
          <w:rStyle w:val="mceitemhidden"/>
          <w:rFonts w:ascii="Arial" w:hAnsi="Arial" w:cs="Arial"/>
          <w:i/>
          <w:color w:val="00000A"/>
          <w:sz w:val="24"/>
          <w:szCs w:val="24"/>
        </w:rPr>
        <w:t xml:space="preserve"> үргэлжилж, ирвэл зохих 1</w:t>
      </w:r>
      <w:r>
        <w:rPr>
          <w:rStyle w:val="mceitemhidden"/>
          <w:rFonts w:ascii="Arial" w:hAnsi="Arial" w:cs="Arial"/>
          <w:i/>
          <w:color w:val="00000A"/>
          <w:sz w:val="24"/>
          <w:szCs w:val="24"/>
        </w:rPr>
        <w:t>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11</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rPr>
        <w:t>57.9</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17</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rPr>
        <w:t>14</w:t>
      </w:r>
      <w:r w:rsidRPr="00165FC1">
        <w:rPr>
          <w:rStyle w:val="mceitemhidden"/>
          <w:rFonts w:ascii="Arial" w:hAnsi="Arial" w:cs="Arial"/>
          <w:i/>
          <w:color w:val="00000A"/>
          <w:sz w:val="24"/>
          <w:szCs w:val="24"/>
        </w:rPr>
        <w:t xml:space="preserve"> минутад өндөрлөв. </w:t>
      </w:r>
    </w:p>
    <w:p w:rsidR="0075490A" w:rsidRDefault="0075490A" w:rsidP="0075490A">
      <w:pPr>
        <w:jc w:val="both"/>
        <w:rPr>
          <w:rFonts w:ascii="Arial" w:hAnsi="Arial" w:cs="Arial"/>
        </w:rPr>
      </w:pPr>
      <w:r w:rsidRPr="00165FC1">
        <w:rPr>
          <w:rFonts w:ascii="Arial" w:hAnsi="Arial" w:cs="Arial"/>
        </w:rPr>
        <w:t>   </w:t>
      </w:r>
    </w:p>
    <w:p w:rsidR="0075490A" w:rsidRPr="00165FC1" w:rsidRDefault="0075490A" w:rsidP="0075490A">
      <w:pPr>
        <w:jc w:val="both"/>
        <w:rPr>
          <w:rFonts w:ascii="Arial" w:hAnsi="Arial" w:cs="Arial"/>
        </w:rPr>
      </w:pPr>
    </w:p>
    <w:p w:rsidR="0075490A" w:rsidRPr="00165FC1" w:rsidRDefault="0075490A" w:rsidP="0075490A">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rsidR="0075490A" w:rsidRDefault="0075490A" w:rsidP="0075490A">
      <w:pPr>
        <w:pStyle w:val="Title"/>
        <w:spacing w:before="0" w:after="0"/>
        <w:jc w:val="both"/>
        <w:rPr>
          <w:rStyle w:val="mceitemhidden"/>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БАЙГАЛЬ ОРЧИН, ХҮНС,</w:t>
      </w:r>
    </w:p>
    <w:p w:rsidR="0075490A" w:rsidRPr="00165FC1" w:rsidRDefault="0075490A" w:rsidP="0075490A">
      <w:pPr>
        <w:pStyle w:val="Title"/>
        <w:spacing w:before="0" w:after="0"/>
        <w:jc w:val="both"/>
        <w:rPr>
          <w:rFonts w:ascii="Arial" w:hAnsi="Arial" w:cs="Arial"/>
          <w:color w:val="00000A"/>
          <w:sz w:val="24"/>
          <w:szCs w:val="24"/>
        </w:rPr>
      </w:pPr>
      <w:r>
        <w:rPr>
          <w:rStyle w:val="mceitemhidden"/>
          <w:rFonts w:ascii="Arial" w:hAnsi="Arial" w:cs="Arial"/>
          <w:color w:val="00000A"/>
          <w:sz w:val="24"/>
          <w:szCs w:val="24"/>
        </w:rPr>
        <w:tab/>
        <w:t>ХӨДӨӨ АЖ АХУЙН</w:t>
      </w:r>
      <w:r w:rsidRPr="00165FC1">
        <w:rPr>
          <w:rFonts w:ascii="Arial" w:hAnsi="Arial" w:cs="Arial"/>
          <w:color w:val="00000A"/>
          <w:sz w:val="24"/>
          <w:szCs w:val="24"/>
        </w:rPr>
        <w:t xml:space="preserve"> </w:t>
      </w:r>
    </w:p>
    <w:p w:rsidR="0075490A" w:rsidRDefault="0075490A" w:rsidP="0075490A">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 xml:space="preserve"> Б.САРАНЧИМЭГ</w:t>
      </w:r>
    </w:p>
    <w:p w:rsidR="0075490A" w:rsidRPr="00A633F9" w:rsidRDefault="0075490A" w:rsidP="0075490A">
      <w:pPr>
        <w:pStyle w:val="BodyText"/>
      </w:pPr>
    </w:p>
    <w:p w:rsidR="0075490A" w:rsidRPr="00165FC1" w:rsidRDefault="0075490A" w:rsidP="0075490A">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rsidR="0075490A" w:rsidRPr="00165FC1" w:rsidRDefault="0075490A" w:rsidP="0075490A">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rsidR="0075490A" w:rsidRDefault="0075490A" w:rsidP="0075490A">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rsidR="0075490A" w:rsidRPr="00F83379" w:rsidRDefault="0075490A" w:rsidP="0075490A">
      <w:pPr>
        <w:ind w:firstLine="720"/>
        <w:contextualSpacing/>
        <w:jc w:val="both"/>
        <w:rPr>
          <w:rFonts w:ascii="Arial" w:hAnsi="Arial" w:cs="Arial"/>
        </w:rPr>
      </w:pPr>
    </w:p>
    <w:p w:rsidR="0075490A" w:rsidRPr="00165FC1" w:rsidRDefault="0075490A" w:rsidP="0075490A">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rsidR="0075490A" w:rsidRPr="00165FC1" w:rsidRDefault="0075490A" w:rsidP="0075490A">
      <w:pPr>
        <w:jc w:val="center"/>
        <w:rPr>
          <w:rStyle w:val="mceitemhidden"/>
          <w:rFonts w:ascii="Arial" w:hAnsi="Arial" w:cs="Arial"/>
          <w:b/>
          <w:bCs/>
          <w:color w:val="00000A"/>
        </w:rPr>
      </w:pPr>
      <w:r>
        <w:rPr>
          <w:rFonts w:ascii="Arial" w:hAnsi="Arial" w:cs="Arial"/>
          <w:b/>
          <w:bCs/>
          <w:color w:val="00000A"/>
        </w:rPr>
        <w:t xml:space="preserve">БАЙГАЛЬ ОРЧИН, ХҮНС, ХӨДӨӨ АЖ АХУЙН </w:t>
      </w:r>
      <w:r w:rsidRPr="00165FC1">
        <w:rPr>
          <w:rStyle w:val="mceitemhidden"/>
          <w:rFonts w:ascii="Arial" w:hAnsi="Arial" w:cs="Arial"/>
          <w:b/>
          <w:bCs/>
          <w:color w:val="00000A"/>
        </w:rPr>
        <w:t xml:space="preserve">БАЙНГЫН ХОРООНЫ </w:t>
      </w:r>
    </w:p>
    <w:p w:rsidR="0075490A" w:rsidRPr="00165FC1" w:rsidRDefault="0075490A" w:rsidP="0075490A">
      <w:pPr>
        <w:jc w:val="center"/>
        <w:rPr>
          <w:rFonts w:ascii="Arial" w:hAnsi="Arial" w:cs="Arial"/>
          <w:b/>
          <w:bCs/>
          <w:color w:val="00000A"/>
        </w:rPr>
      </w:pPr>
      <w:r>
        <w:rPr>
          <w:rStyle w:val="mceitemhidden"/>
          <w:rFonts w:ascii="Arial" w:hAnsi="Arial" w:cs="Arial"/>
          <w:b/>
          <w:bCs/>
          <w:color w:val="00000A"/>
        </w:rPr>
        <w:t>11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23</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ЛХАГВА</w:t>
      </w:r>
      <w:r w:rsidRPr="00165FC1">
        <w:rPr>
          <w:rFonts w:ascii="Arial" w:hAnsi="Arial" w:cs="Arial"/>
          <w:b/>
          <w:bCs/>
          <w:color w:val="00000A"/>
        </w:rPr>
        <w:t xml:space="preserve"> ГАРАГ/-ИЙН </w:t>
      </w:r>
    </w:p>
    <w:p w:rsidR="0075490A" w:rsidRDefault="0075490A" w:rsidP="0075490A">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rsidR="0075490A" w:rsidRPr="00165FC1" w:rsidRDefault="0075490A" w:rsidP="0075490A">
      <w:pPr>
        <w:jc w:val="center"/>
        <w:rPr>
          <w:rFonts w:ascii="Arial" w:hAnsi="Arial" w:cs="Arial"/>
        </w:rPr>
      </w:pPr>
      <w:r w:rsidRPr="00165FC1">
        <w:rPr>
          <w:rFonts w:ascii="Arial" w:hAnsi="Arial" w:cs="Arial"/>
          <w:color w:val="00000A"/>
        </w:rPr>
        <w:t> </w:t>
      </w: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305D16">
        <w:rPr>
          <w:rFonts w:ascii="Arial" w:hAnsi="Arial" w:cs="Arial"/>
          <w:lang w:val="en-US"/>
        </w:rPr>
        <w:t>Э</w:t>
      </w:r>
      <w:proofErr w:type="spellStart"/>
      <w:r w:rsidR="006D3828" w:rsidRPr="00305D16">
        <w:rPr>
          <w:rFonts w:ascii="Arial" w:hAnsi="Arial" w:cs="Arial"/>
        </w:rPr>
        <w:t>рхэм</w:t>
      </w:r>
      <w:proofErr w:type="spellEnd"/>
      <w:r w:rsidRPr="00305D16">
        <w:rPr>
          <w:rFonts w:ascii="Arial" w:hAnsi="Arial" w:cs="Arial"/>
        </w:rPr>
        <w:t xml:space="preserve"> гишүүдийнхээ энэ өдрийн мэндийг айлтгая. Байнгын хорооны гишүүдийн олонх хүрэлцэн ирж ирц 52.</w:t>
      </w:r>
      <w:r w:rsidRPr="00305D16">
        <w:rPr>
          <w:rFonts w:ascii="Arial" w:hAnsi="Arial" w:cs="Arial"/>
          <w:lang w:val="en-US"/>
        </w:rPr>
        <w:t>6 х</w:t>
      </w:r>
      <w:r w:rsidR="006D3828" w:rsidRPr="00305D16">
        <w:rPr>
          <w:rFonts w:ascii="Arial" w:hAnsi="Arial" w:cs="Arial"/>
        </w:rPr>
        <w:t>хувьтай</w:t>
      </w:r>
      <w:r w:rsidRPr="00305D16">
        <w:rPr>
          <w:rFonts w:ascii="Arial" w:hAnsi="Arial" w:cs="Arial"/>
        </w:rPr>
        <w:t xml:space="preserve"> бүрдсэн тул Байгаль орчин, хүнс, хөдөө аж ахуйн байнгын хорооны 2022 оны 11 дүгээр сарын 23-ны өдрийн хуралдааныг нээснийг мэдэгдье.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Монгол Улсын Их Хурлын чуулганы хуралдааны дэгийн тухай хуулийн 11.6-д заасны дагуу хуралдааны ирцийг гишүүний сонгогдсон тойрог нэрээр нь хуралдаанд хүрэлцэн ирсэн гишүүн, хүндэтгэн үзэх шалтгаанаар хуралдаанд хүрэлцэн ирээгүй гишүүн, хуралдаан тасалсан гишүүн гэсэн дарааллаар танилцуулна. Ирцийг жагсаалтын дагуу одоо танилцуулъя. Цогт-</w:t>
      </w:r>
      <w:proofErr w:type="spellStart"/>
      <w:r w:rsidRPr="00305D16">
        <w:rPr>
          <w:rFonts w:ascii="Arial" w:hAnsi="Arial" w:cs="Arial"/>
        </w:rPr>
        <w:t>Очирын</w:t>
      </w:r>
      <w:proofErr w:type="spellEnd"/>
      <w:r w:rsidRPr="00305D16">
        <w:rPr>
          <w:rFonts w:ascii="Arial" w:hAnsi="Arial" w:cs="Arial"/>
        </w:rPr>
        <w:t xml:space="preserve"> Ана</w:t>
      </w:r>
      <w:r w:rsidR="006D3828">
        <w:rPr>
          <w:rFonts w:ascii="Arial" w:hAnsi="Arial" w:cs="Arial"/>
        </w:rPr>
        <w:t>нд</w:t>
      </w:r>
      <w:r w:rsidRPr="00305D16">
        <w:rPr>
          <w:rFonts w:ascii="Arial" w:hAnsi="Arial" w:cs="Arial"/>
        </w:rPr>
        <w:t xml:space="preserve">базар Булган аймаг 4 дүгээр тойрог ирсэн байна, Тилеуханы Аубакир Баян-Өлгий 2 дугаар тойрог гадаад томилолтой, Жадамбын Бат-Эрдэнэ Булган аймаг 4 дүгээр тойрог гадаад томилолттой, Жигжидийн Бат-Эрдэнэ Төв аймаг 14 дүгээр тойрог ирсэн байна, </w:t>
      </w:r>
      <w:proofErr w:type="spellStart"/>
      <w:r w:rsidRPr="00305D16">
        <w:rPr>
          <w:rFonts w:ascii="Arial" w:hAnsi="Arial" w:cs="Arial"/>
        </w:rPr>
        <w:t>Буланы</w:t>
      </w:r>
      <w:proofErr w:type="spellEnd"/>
      <w:r w:rsidRPr="00305D16">
        <w:rPr>
          <w:rFonts w:ascii="Arial" w:hAnsi="Arial" w:cs="Arial"/>
        </w:rPr>
        <w:t xml:space="preserve"> Бейсен Баян-Өлгий 2 дугаар тойрог ирсэн байна, </w:t>
      </w:r>
      <w:proofErr w:type="spellStart"/>
      <w:r w:rsidRPr="00305D16">
        <w:rPr>
          <w:rFonts w:ascii="Arial" w:hAnsi="Arial" w:cs="Arial"/>
        </w:rPr>
        <w:t>Хаянгаагийн</w:t>
      </w:r>
      <w:proofErr w:type="spellEnd"/>
      <w:r w:rsidRPr="00305D16">
        <w:rPr>
          <w:rFonts w:ascii="Arial" w:hAnsi="Arial" w:cs="Arial"/>
        </w:rPr>
        <w:t xml:space="preserve"> Болорчулуун Дорнод 7 дугаар тойрог ирсэн байна, Гочоогийн Ганболд Өвөрхангай аймаг 10 дугаар тойрог ирсэн байна, Наянтайн Ганибал Сүхбаатар 12 дугаар тойрог орон нутагт томилолтой, Гонгорын Дамдинням Дархан-Уул 19 дүгээр тойрог гадаад томилолтой, Цагаанхүүгийн Идэрбат Хэнтий аймаг 18 дугаар тойрог орон нутагт томилолтой, Гомпилдоогийн Мөнхцэцэг Дундговь Говьсүмбэр 6 дугаар тойрог ирсэн байна, Нанзадын Наранбаатар Өмнөговь аймаг 11 дүгээр тойрог ирсэн байна, Дамдинсүрэнгийн Өнөрболор Сэлэнгэ 13 дугаар тойрог гадаад томилолттой байна, Батсүхийн Саранчимэг Баянзүрх 22 дугаар тойрог ирсэн байна, Ганзоригийн Тэмүүлэн Архангайн нэгдүгээр тойрог гадаад томилолттой, Цэвэгдоржийн Туваан Төв аймаг 14 дүгээр тойрог орон нутагт томилолтой, Одонгийн Цогтгэрэл Увс 15 дугаар тойрог гадаад томилолттой байна, Цэдэндамбын Цэрэнпунцаг Завхан аймаг 9 дүгээр тойрог ирсэн байна, Төмөртогоогийн Энхтүвшин Дорноговь 8 дугаар тойрог ирсэн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Байнгын </w:t>
      </w:r>
      <w:proofErr w:type="spellStart"/>
      <w:r w:rsidRPr="00305D16">
        <w:rPr>
          <w:rFonts w:ascii="Arial" w:hAnsi="Arial" w:cs="Arial"/>
        </w:rPr>
        <w:t>хорооноор</w:t>
      </w:r>
      <w:proofErr w:type="spellEnd"/>
      <w:r w:rsidRPr="00305D16">
        <w:rPr>
          <w:rFonts w:ascii="Arial" w:hAnsi="Arial" w:cs="Arial"/>
        </w:rPr>
        <w:t xml:space="preserve"> хуралдаанаар хэлэлцэх асуудлыг та бүхэнд танилцуулъя. Нэгд, Байгаль орчин, хүнс, хөдөө аж ахуйн байнгын хорооны 2022 оны 05 дугаар сарын 10-</w:t>
      </w:r>
      <w:r w:rsidR="006D3828">
        <w:rPr>
          <w:rFonts w:ascii="Arial" w:hAnsi="Arial" w:cs="Arial"/>
        </w:rPr>
        <w:t>ны өдрийн Тусгай хамгаалалттай газар нутгийн</w:t>
      </w:r>
      <w:r w:rsidRPr="00305D16">
        <w:rPr>
          <w:rFonts w:ascii="Arial" w:hAnsi="Arial" w:cs="Arial"/>
        </w:rPr>
        <w:t xml:space="preserve"> тухай хуулийн хэрэгжилтийг хангах зарим арга хэмжээний тухай 8 дугаар тогтоолын хэрэгжилтийн талаарх Байгаль орчин, аялал жуулчлалын сайдын мэдээллийг сонсох байгаа. Байгаль орчны салбарын хоёрт Байгаль орчны салбарын хуулийн тогтоомжийн давхардал, хийдэл, зөрчлийг тодорхойлж, дүн шинжилгээний талаарх тайланг Байгаль орчин, аялал жуулчлалын сайдын мэдээллийг сонсох байгаа. Тэгэхээр хэлэлцэх асуудлын талаар саналтай гишүүд байна уу?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Энэ дээр 2 дахь асуудал бол байгаль орчны салбарын хууль тогтоомжийн давхардал, хийдэл, зөрчлийг тодорхойлж, дүн шинжилгээ хийсэн судалгааны тайлан гэсэн байгаа. Тэгээд тайлан дээр ерөөсөө Байгаль орчны яам өөрөө ямар нэгэн дүн шинжилгээ хийгээгүй. Энэ дээр их тодорхой энэ хуулиудын зөрчил юмнуудыг нь бас гаргаж ирээгүй байна. Яг энэ дээр бол одоо бас Байнгын хорооны даргын хувьд бас танилцаж үзсэн. Ингээд үзэхэд бол одоо жишээ нь 35 хууль байгаль орчинд хамааралтай хууль хэрэгжиж байгаа. Тэгээд ингээд 35 гэсэн мөртөө энэ дээрээ алдаатай, ингээд нэг 17 гэснээ 18, 19 болоод явчихсан байх жишээтэй. Дээрээс нь 32 хуульд хийсэн судалгааны дүн гээд ингээд гаргаж ирсэн мөртөө энэ </w:t>
      </w:r>
      <w:r w:rsidRPr="00305D16">
        <w:rPr>
          <w:rFonts w:ascii="Arial" w:hAnsi="Arial" w:cs="Arial"/>
        </w:rPr>
        <w:lastRenderedPageBreak/>
        <w:t>дээр яг сүүлийнхээ дүгнэлтдээ 17 хууль гээд явчихсан. Тэгээд маш хангалтгүй, дээрээс нь өөрсдөө яамны болоод ямар ч дүгнэлт орж ирээгүй шууд судалгааны дүнг бид нар бол танилцах учиртай биш, та нар өөрсдөө энэ судалгаа дээрээ дүн шинжилгээгээ хийгээд, эргээд энэ дээрээ бас бид нарт танилцуулах хэмжээний танилцуулгаа явуулж байж одоо энийг бол танилцуулах учиртай. Энэ одоо бэлтгэл хангаагүй байгаа учраас 2 дахь хэлэлцэх асуудлыг өнөөдрийн хуралдаанаас хэлэлцэх асуудлаас хасъя гэсэн санал оруулж энэ саналыг бас гишүүдийг хасъя гэсэн саналыг дэмжиж байгаагаар санал хураалтад оролцохыг хүсэж байна. Тэгье, дараа нь сонсоод, дараа бэлтгэл сайн хангаад оруулж ирээрэй. Санал хураалт. Санал дараа юу хийгээд. 5, 5 болчихлоо. Энхтүвшин гишүүн. Энхтүвшин гишүүн саналаа хэлье гэж байна.</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36EED">
        <w:rPr>
          <w:rFonts w:ascii="Arial" w:hAnsi="Arial" w:cs="Arial"/>
          <w:b/>
          <w:bCs/>
        </w:rPr>
        <w:t xml:space="preserve"> </w:t>
      </w:r>
      <w:r w:rsidRPr="00305D16">
        <w:rPr>
          <w:rFonts w:ascii="Arial" w:hAnsi="Arial" w:cs="Arial"/>
        </w:rPr>
        <w:t>Энэ би сая уул нь дэмжиж байна гээд дарсан, тэгээд жоохон хоцорчих</w:t>
      </w:r>
      <w:r w:rsidR="00232B61">
        <w:rPr>
          <w:rFonts w:ascii="Arial" w:hAnsi="Arial" w:cs="Arial"/>
        </w:rPr>
        <w:t xml:space="preserve"> </w:t>
      </w:r>
      <w:proofErr w:type="spellStart"/>
      <w:r w:rsidRPr="00305D16">
        <w:rPr>
          <w:rFonts w:ascii="Arial" w:hAnsi="Arial" w:cs="Arial"/>
        </w:rPr>
        <w:t>вуу</w:t>
      </w:r>
      <w:proofErr w:type="spellEnd"/>
      <w:r w:rsidRPr="00305D16">
        <w:rPr>
          <w:rFonts w:ascii="Arial" w:hAnsi="Arial" w:cs="Arial"/>
        </w:rPr>
        <w:t xml:space="preserve"> яав, дарагдсангүй.</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Тэгвэл энэ санал хураалтыг хүчингүй тооцохоор санал хураалт явуулъя. Санал хураалт. Анандбазар гишүүн байна. Энхтүвшин гишүүн бас. Тийм Энхтүвшин гишүүний микрофон бас ажиллахгүй байна даа, микрофоноо солиод дахиад нөгөө юугаа төхөөрөмжөө солиод дахиад санал хураалтад орчихъё. Энэ саналыг хүчингүй болгохоор санал хураалт дахин явуулъя. Энэ санал хураалтыг 70.0 хувиар хүчингүйд тооцлоо. Одоо 2 дахь хэлэлцэх асуудлаас 2 дахь асуудлыг хасъя гэсэн саналаар санал хураалт явуулъя, санал хураалт. 70.0 хувиар санал дэмжигдлээ. Тэгэхээр дараагийн удаа бас яг энэ давхардал хийдэл байгаль орчны багц хуулийн талаарх мэдээллээ Байгаль орчны яам маш бэлтгэлтэй, энэ дээрээ дахин одоо ажиллаж, өмнө нь бас гишүүддээ энэ мэдээллүүдээ өгөөд, тэгээд дараагийн асуудалд оруулъя.</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Хэлэлцэх асуудалдаа оръё. Нэгдүгээр асуудал Байгаль, орчин хүнс,  хөдөө аж ахуйн байнгын хорооны 2022 оны 05 дугаар сарын 10-ны өдрийн Тусгай хамгаалалттай газар нутгийн тухай хуулийн хэрэгжилтийг хангах зарим арга хэмжээний тухай 8</w:t>
      </w:r>
      <w:r w:rsidRPr="00305D16">
        <w:rPr>
          <w:rFonts w:ascii="Arial" w:hAnsi="Arial" w:cs="Arial"/>
          <w:lang w:val="en-US"/>
        </w:rPr>
        <w:t xml:space="preserve"> </w:t>
      </w:r>
      <w:r w:rsidRPr="00305D16">
        <w:rPr>
          <w:rFonts w:ascii="Arial" w:hAnsi="Arial" w:cs="Arial"/>
        </w:rPr>
        <w:t>дугаар тогтоолын хэрэгжилтийн талаарх Байгаль орчин, аялал жуулчлалын сайдын мэдээллийг сонсох байгаа</w:t>
      </w:r>
      <w:r w:rsidRPr="00305D16">
        <w:rPr>
          <w:rFonts w:ascii="Arial" w:hAnsi="Arial" w:cs="Arial"/>
          <w:lang w:val="en-US"/>
        </w:rPr>
        <w:t>.</w:t>
      </w:r>
      <w:r w:rsidRPr="00305D16">
        <w:rPr>
          <w:rFonts w:ascii="Arial" w:hAnsi="Arial" w:cs="Arial"/>
        </w:rPr>
        <w:t xml:space="preserve"> Мэдээллийг Байгаль орчин, аялал жуулчлалын сайд Бат-Эрдэнэ танилцуулна. Ажлын хэсгийг та бүхэнд бас танилцуулъя. Байгаль орчин, аялал жуулчлалын сайд Бат-Эрдэнэ, Буяннэмэх Ногоон хөгжлийн бодлого, төлөвлөлтийн газрын дарга, Батмөнх Тусгай хамгаалалтай бүс нутгийн удирдлагын газрын даргын албан үүргийг түр орлон гүйцэтгэгч, Цогтгэрэл Хуулийн хэлтсийн дарга, Батзаяа Ой, ус тусгай хамгаалалтын газрын Кадастрын хэлтсийн дарга, Мөнхзаяа Тусгай хамгаалалтай бүс нутгийн удирдлагын газрын шинжээч, Бямбадорж Тусгай хамгаалалтай бүс нутгийн удирдлагын газрын ахлах мэргэжилтэн оролцож байна. Бат-Эрдэнэ сайд мэдээллээ хийнэ үү. 2 номерын микрофоныг өгье.</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305D16">
        <w:rPr>
          <w:rFonts w:ascii="Arial" w:hAnsi="Arial" w:cs="Arial"/>
        </w:rPr>
        <w:t xml:space="preserve">Эрхэм Байнгын хорооны дарга болон Улсын Их Хурлын гишүүдийнхээ энэ өдрийн амар амгаланг айлтгая. Байгаль орчин, хүнс, хөдөө аж ахуйн байнгын хорооны 2022 оны Тусгай хамгаалалттай газар нутгийн тухай хуулийн хэрэгжилтийг хангах зарим арга хэмжээний тухай 8 дугаар тогтоолын хэрэгжилтийг хангах хүрээнд Байгаль орчин, аялал жуулчлалын яамнаас төлөвлөгөө гарган ажиллаж байгаа бөгөөд тогтоолын заалт бүрээр хэрэгжилтийг гарган танилцуулж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Үүнд, Нэгдүгээрт, Монгол Улсын Их Хурлын 2021 оны 12 дугаар тогтоолоор баталсан Монгол Улсын хууль тогтоомжийг 2024 он хүртэл боловсронгуй болгох </w:t>
      </w:r>
      <w:r w:rsidRPr="00305D16">
        <w:rPr>
          <w:rFonts w:ascii="Arial" w:hAnsi="Arial" w:cs="Arial"/>
        </w:rPr>
        <w:lastRenderedPageBreak/>
        <w:t xml:space="preserve">үндсэн чиглэлд заасны дагуу Тусгай хамгаалалттай газар нутгийн тухай хуулийн шинэчилсэн найруулгын төслийг Улсын Их Хурлын 2022 оны намрын ээлжит чуулганаас өмнө өргөн мэдүүлэх талаар, Тусгай хамгаалалтай газар нутгийн хуулийн шинэчилсэн найруулгын төслийн үзэл баримтлалыг Хууль зүй, дотоод хэргийн сайд, Барилга, хот байгуулалтын сайдтай хамтран баталсан. Ажлын хэсэг төлөвлөгөөний дагуу ажиллаж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Хоёрдугаарт, Монгол Улсын урт болон дунд хугацааны хөгжлийн бодлогод тусгагдсан зорилтын хүрээнд байгалийн унаган төрх, экологийн тэнцвэрт байдлыг хадгалах, байгаль, түүх соёлын үнэт төв болон ховордсон амьтан, ургамлыг хамгаалах, уур амьсгалын өөрчлөлтийн сөрөг нөлөөллийг сааруулах, дасан зохицох шаардлагыг харгалзан тусгай хамгаалалттай газар нутгийн ангиллын асуудлыг дахин нягтлах, шинээр улсын тусгай хамгаалалтад авах, газар нутгийн тухай асуудлыг яаралтай Улсын Их Хуралд өргөн мэдүүлэх талаар. Өнөөдрийн байдлаар цэнгэг усны нөөц, томоохон гол мөрний урсац бүрэлдэх эхийн 49.9 хувь, ойн сан бүхий газрын 39.8 хувийг хамгаалах нөхцөлийг бүрдүүлж, Монгол Улсын нийт газар нутгийн 21 хувь буюу 32.7 сая га талбайг тусгай хамгаалалтад аваад байна. Цаашид ховордсон ургамал, амьтан бүхий газар, түүх, соёлын дурсгалт болон үзэсгэлэнт газрын хэв шинжийг хадгалан хамгаалах зорилгоор 2030 он гэхэд хамгаалах шаардлагатай экологийн хувьд ажил чухал ач холбогдолтой 215 газраас 63 байршлын 15.3 сая га газрыг улсын тусгай хамгаалалтад авч, тусгай хамгаалалттай газар нутгийн хэмжээг 30 хувьд хүргэнэ.</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2022 он 22 онд 14 газар шинээр, 2023 онд 14 аймгийн 27 газрыг улсын тусгай хамгаалалтад давхар судалж байна. Хөгжлийн бодлого, төлөвлөлт, түүний удирдлагын тухай хуулийн дагуу байгаль орчны зорилтот хөтөлбөрт тусгай хамгаалалттай газар нутгийн урт болон дунд хугацааны бодлогыг тусгасан. Мөн тусгай хамгаалалттай газар нутгийн ангиллын тухай судалгаа хийж, Тусгай хамгаалалттай газар нутгийн тухай хуулийн шинэчилсэн найруулгын төсөлд тав дахь ангилал буюу байгалийн нөөцийн ашиглалт бүхий газар гэсэн шинэ ангиллыг тусгаж өглөө.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Гуравдугаарт, Улсын Их Хурлын 2019 оны 41, 2020 оны 46 дугаар тогтоолын байгалийн нөөц газар, дурсгалт газрын ангиллаар улсын тусгай хамгаалалтад авсан газар нутгийн хилийн заагийг тогтоох, тусгай хамгаалалттай газрын газруудын хилийн цэсийг газрын нэгдмэл сангийн удирдлагын нэгдсэн цахим системд оруулж, бүртгэх ажлыг зохион байгуулах талаар. Монгол Улсын Их Хурлын 2019 оны 41, 2020 оны 46 дугаар тогтоолоор нийт байгалийн нөөц газар 17, дурсгалт газрын ангиллаар 2 газрыг тус тус улсын тусгай хамгаал</w:t>
      </w:r>
      <w:r w:rsidR="0047580D">
        <w:rPr>
          <w:rFonts w:ascii="Arial" w:hAnsi="Arial" w:cs="Arial"/>
        </w:rPr>
        <w:t>ал</w:t>
      </w:r>
      <w:r w:rsidRPr="00305D16">
        <w:rPr>
          <w:rFonts w:ascii="Arial" w:hAnsi="Arial" w:cs="Arial"/>
        </w:rPr>
        <w:t xml:space="preserve">тад авлаа. Эдгээр газрын хилийн заагийг тогтоохоор ЗГХЭГ-т 2022 оны 4 дүгээр сарын 13-ны өдөр 01/1937 дугаар албан бичгээр хүргүүлсэн боловч давхцалыг арилгах, нэгдсэн шийдэлд хүргэх гэсэн агуулгаар буцаагдсан. Тогтоолын төсөлд газрын тос, ашигт малтмал, газар тариалангийн газрын </w:t>
      </w:r>
      <w:r w:rsidR="0047580D" w:rsidRPr="00305D16">
        <w:rPr>
          <w:rFonts w:ascii="Arial" w:hAnsi="Arial" w:cs="Arial"/>
        </w:rPr>
        <w:t>давхцалын</w:t>
      </w:r>
      <w:r w:rsidRPr="00305D16">
        <w:rPr>
          <w:rFonts w:ascii="Arial" w:hAnsi="Arial" w:cs="Arial"/>
        </w:rPr>
        <w:t xml:space="preserve"> </w:t>
      </w:r>
      <w:r w:rsidR="0047580D" w:rsidRPr="00305D16">
        <w:rPr>
          <w:rFonts w:ascii="Arial" w:hAnsi="Arial" w:cs="Arial"/>
        </w:rPr>
        <w:t>давхцалыг</w:t>
      </w:r>
      <w:r w:rsidRPr="00305D16">
        <w:rPr>
          <w:rFonts w:ascii="Arial" w:hAnsi="Arial" w:cs="Arial"/>
        </w:rPr>
        <w:t xml:space="preserve"> арилгасан ЗГ-ын бүтэц, бүрэлдэхүүнд өөрчлөлт орсонтой холбогдуулан дахин санал авч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Барилга, хот байгуулалтын сайд, Уул, </w:t>
      </w:r>
      <w:r w:rsidR="0047580D">
        <w:rPr>
          <w:rFonts w:ascii="Arial" w:hAnsi="Arial" w:cs="Arial"/>
        </w:rPr>
        <w:t>уурхай х</w:t>
      </w:r>
      <w:r w:rsidRPr="00305D16">
        <w:rPr>
          <w:rFonts w:ascii="Arial" w:hAnsi="Arial" w:cs="Arial"/>
        </w:rPr>
        <w:t xml:space="preserve">үнд үйлдвэрийн сайд удаа дараа дэмжихгүй санал ирүүлж, Улсын Их Хурлын тогтоолыг хэрэгжүүлэхэд хүндрэл учруулж байгаа. Тухайлбал, Барилга хот байгуулалтын яамны 2022 оны 11 дүгээр сарын 15-ны өдрийн 2/5279, 2/5280 дугаар албан бичгээр харьяалах ИТХ-аас санал авах давхцалтай 559 нэгж талбарын асуудлыг тодорхой тусгах, Хэнтий аймгийн Дэлгэрхан уулын байгалийн нөөц газар, ЗГ-ын 2000, 1998 оны 185 дугаар Хэнтий аймгийн </w:t>
      </w:r>
      <w:proofErr w:type="spellStart"/>
      <w:r w:rsidRPr="00305D16">
        <w:rPr>
          <w:rFonts w:ascii="Arial" w:hAnsi="Arial" w:cs="Arial"/>
        </w:rPr>
        <w:t>Хэрлэнбаян</w:t>
      </w:r>
      <w:proofErr w:type="spellEnd"/>
      <w:r w:rsidRPr="00305D16">
        <w:rPr>
          <w:rFonts w:ascii="Arial" w:hAnsi="Arial" w:cs="Arial"/>
        </w:rPr>
        <w:t xml:space="preserve">-Улаан орчмын аймаг дундын отрын бэлчээрийн </w:t>
      </w:r>
      <w:r w:rsidRPr="00305D16">
        <w:rPr>
          <w:rFonts w:ascii="Arial" w:hAnsi="Arial" w:cs="Arial"/>
        </w:rPr>
        <w:lastRenderedPageBreak/>
        <w:t xml:space="preserve">зориулалтаар улсын тусгай хэрэгцээнд авсан газартай бүхэлдээ давхцаад, давхцалтай тул дэмжих боломж боломжгүй гэдэг хариултыг ирүүлсэн. Анх Улсын Их Хурлын тогтоолоор Байгалийн нөөц газрын </w:t>
      </w:r>
      <w:r w:rsidR="0047580D" w:rsidRPr="00305D16">
        <w:rPr>
          <w:rFonts w:ascii="Arial" w:hAnsi="Arial" w:cs="Arial"/>
        </w:rPr>
        <w:t>ангиллаар</w:t>
      </w:r>
      <w:r w:rsidRPr="00305D16">
        <w:rPr>
          <w:rFonts w:ascii="Arial" w:hAnsi="Arial" w:cs="Arial"/>
        </w:rPr>
        <w:t xml:space="preserve"> авахад харьяалах иргэдийн төлөөлөгчид хурлаас санал авч дэмжигдсэн давхцалтай 559 нэгж талбарын өвөлжөө, хаваржаа болон отрын бэлчээрийн зориулалтаар улсын тусгай хэрэгцээнд авсан газрын давхцалын хувьд Тусгай хамгаалалттай газар нутгийн тухай хуулийн 29.3 дахь заалт, 3 дахь хэсэгт заасны дагуу сумын Засаг дарга байгалийн нөөц газрын хамгаалалтыг хариуцах тул газрыг шилжүүлэх эсвэл газар ашиглах гэрчилгээ болон өөрчлөх боломжтой отрын бэлчээрийг зохистой ашиглуулах боломжтой.</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Уул уурхайн сайдын 2012 оны 11 дүгээр сарын 15-ны 01/2992 бичгээр Угалз голын байгалийн нөөц газар нь дугаар бүхий хайгуулын тусгай зөвшөөрөл бүхий 29.09 га талбай хэсэгчлэн, дугаар бүхий ашиглалтын тусгай зөвшөөрөл бүхий 36.77 га талбайтай хэсэгчилсэн анх давхцалгүй байсныг </w:t>
      </w:r>
      <w:r w:rsidR="0047580D" w:rsidRPr="00305D16">
        <w:rPr>
          <w:rFonts w:ascii="Arial" w:hAnsi="Arial" w:cs="Arial"/>
        </w:rPr>
        <w:t>давхцалыг</w:t>
      </w:r>
      <w:r w:rsidRPr="00305D16">
        <w:rPr>
          <w:rFonts w:ascii="Arial" w:hAnsi="Arial" w:cs="Arial"/>
        </w:rPr>
        <w:t xml:space="preserve"> арилгах боломжтой гэж үзсэн байсан боловч </w:t>
      </w:r>
      <w:proofErr w:type="spellStart"/>
      <w:r w:rsidRPr="00305D16">
        <w:rPr>
          <w:rFonts w:ascii="Arial" w:hAnsi="Arial" w:cs="Arial"/>
        </w:rPr>
        <w:t>Судалхан</w:t>
      </w:r>
      <w:proofErr w:type="spellEnd"/>
      <w:r w:rsidRPr="00305D16">
        <w:rPr>
          <w:rFonts w:ascii="Arial" w:hAnsi="Arial" w:cs="Arial"/>
        </w:rPr>
        <w:t xml:space="preserve"> уулын байгалийн нөөц газар, Газрын тосны бүтээгдэхүүн хуваах гэрээт Матад компани буюу 420565 га талбай бүхий Халхын 5 уулын байгалийн нөөцийн хилийн заагийн байгалийн нөөц газар нь байгалийн тос, газрын тосны бүтээгдэхүүн хуваах гэрээт Хөх нуур 17 талбайтай бүхэлдээ Хөх нуурын байгалийн нөөц газар нь Хөх нуур 18 буюу 54330 талбай бүхий талбайтай хэсэгчлэн, Жаран тогооны Б хэсгийн байгалийн нөөц газар нь Хэрлэн тохой 28 буюу 55329 га болон Давст 31 буюу 34620 талбайтай, хэсэгчлэн, Сутай </w:t>
      </w:r>
      <w:r w:rsidR="0047580D" w:rsidRPr="00305D16">
        <w:rPr>
          <w:rFonts w:ascii="Arial" w:hAnsi="Arial" w:cs="Arial"/>
        </w:rPr>
        <w:t>хайрхны</w:t>
      </w:r>
      <w:r w:rsidRPr="00305D16">
        <w:rPr>
          <w:rFonts w:ascii="Arial" w:hAnsi="Arial" w:cs="Arial"/>
        </w:rPr>
        <w:t xml:space="preserve"> байгалийн нөөц газраас газрын тосны бүтээгдэхүүн хуваах гэрээт Шар</w:t>
      </w:r>
      <w:r w:rsidR="0047580D">
        <w:rPr>
          <w:rFonts w:ascii="Arial" w:hAnsi="Arial" w:cs="Arial"/>
        </w:rPr>
        <w:t xml:space="preserve"> </w:t>
      </w:r>
      <w:r w:rsidRPr="00305D16">
        <w:rPr>
          <w:rFonts w:ascii="Arial" w:hAnsi="Arial" w:cs="Arial"/>
        </w:rPr>
        <w:t xml:space="preserve">гурав буюу 96026 га хэсэгчлэн, Жаран тогооны А хэсгийн байгалийн нөөц газар нь газрын тосны Хэрлэн тохой 28 буюу 94087 га хэсэгчлэн, </w:t>
      </w:r>
      <w:proofErr w:type="spellStart"/>
      <w:r w:rsidRPr="00305D16">
        <w:rPr>
          <w:rFonts w:ascii="Arial" w:hAnsi="Arial" w:cs="Arial"/>
        </w:rPr>
        <w:t>Онгонтаван</w:t>
      </w:r>
      <w:proofErr w:type="spellEnd"/>
      <w:r w:rsidRPr="00305D16">
        <w:rPr>
          <w:rFonts w:ascii="Arial" w:hAnsi="Arial" w:cs="Arial"/>
        </w:rPr>
        <w:t xml:space="preserve"> булаг байгалийн нөөц газар бүтээгдэхүүн хуваах гэрээт Дарьганга 24 талбайтай бүхэлдээ давхцалтай тул дэмжих боломж боломжгүй гэсэн хариултыг ирүүлсэн.</w:t>
      </w:r>
    </w:p>
    <w:p w:rsidR="0075490A" w:rsidRPr="00305D16" w:rsidRDefault="0075490A" w:rsidP="0075490A">
      <w:pPr>
        <w:ind w:firstLine="720"/>
        <w:jc w:val="both"/>
        <w:rPr>
          <w:rFonts w:ascii="Arial" w:hAnsi="Arial" w:cs="Arial"/>
          <w:lang w:val="en-US"/>
        </w:rPr>
      </w:pPr>
    </w:p>
    <w:p w:rsidR="0075490A" w:rsidRPr="00305D16" w:rsidRDefault="0075490A" w:rsidP="0075490A">
      <w:pPr>
        <w:ind w:firstLine="720"/>
        <w:jc w:val="both"/>
        <w:rPr>
          <w:rFonts w:ascii="Arial" w:hAnsi="Arial" w:cs="Arial"/>
        </w:rPr>
      </w:pPr>
      <w:r w:rsidRPr="00305D16">
        <w:rPr>
          <w:rFonts w:ascii="Arial" w:hAnsi="Arial" w:cs="Arial"/>
        </w:rPr>
        <w:t xml:space="preserve">Газрын тосны хайгуулын талбай нь Монгол орны нийт газрын 1/3 хувийг эзэлдэг бөгөөд зайлшгүй шаардлагатай газруудыг өмнөх албан бичгээр гаргаж, удаа дараа уулзаж, харилцан тохиролцож, Гүн </w:t>
      </w:r>
      <w:proofErr w:type="spellStart"/>
      <w:r w:rsidRPr="00305D16">
        <w:rPr>
          <w:rFonts w:ascii="Arial" w:hAnsi="Arial" w:cs="Arial"/>
        </w:rPr>
        <w:t>гашуутын</w:t>
      </w:r>
      <w:proofErr w:type="spellEnd"/>
      <w:r w:rsidRPr="00305D16">
        <w:rPr>
          <w:rFonts w:ascii="Arial" w:hAnsi="Arial" w:cs="Arial"/>
        </w:rPr>
        <w:t xml:space="preserve"> хоолой, Халхын таван уул, Ташихаа таван нуурын давхцалыг арилгаж шийдвэрлэсэн бөгөөд дахин санал авахад давхцалтай гэж ирүүллээ. Уул уурхайн сайдын 2022 оны 11 дүгээр сарын 15-ны 01/2993 дугаартай албан бичгээр Алтан Хөхий байгалийн нөөц газар нь 15021743 дугаартай хайгуулын тусгай зөвшөөрөл бүхий 4289 га талбай хэсэгчлэн давхцалын хувьд Улсын Их Хурлын тогтоол гарсны дараа 2021 онд олгосон тусгай зөвшөөрөл байна. Урьд нь 4 ашиглалтын тусгай зөвшөөрөлтэй байсныг гаргасан. Мөн өмнөх албан бичгээр санал авахад байгаагүй газрын тосны бүтээгдэхүүн хуваах гэрээт Хар ус 2 талбай бүхэлдээ давхцуулж гаргаж ирүүлсэн.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Байгаль орчин, аялал </w:t>
      </w:r>
      <w:r w:rsidR="0047580D" w:rsidRPr="00305D16">
        <w:rPr>
          <w:rFonts w:ascii="Arial" w:hAnsi="Arial" w:cs="Arial"/>
        </w:rPr>
        <w:t>жуулчлалын</w:t>
      </w:r>
      <w:r w:rsidRPr="00305D16">
        <w:rPr>
          <w:rFonts w:ascii="Arial" w:hAnsi="Arial" w:cs="Arial"/>
        </w:rPr>
        <w:t xml:space="preserve"> яамны Төрийн нарийн бичгийн </w:t>
      </w:r>
      <w:r w:rsidR="0047580D" w:rsidRPr="00305D16">
        <w:rPr>
          <w:rFonts w:ascii="Arial" w:hAnsi="Arial" w:cs="Arial"/>
        </w:rPr>
        <w:t>даргын</w:t>
      </w:r>
      <w:r w:rsidRPr="00305D16">
        <w:rPr>
          <w:rFonts w:ascii="Arial" w:hAnsi="Arial" w:cs="Arial"/>
        </w:rPr>
        <w:t xml:space="preserve"> 2022 оны 2-д угаар сарын 10-ны өдрийн А/22 тушаалд өөрчлөлт оруулах тухай 22 оны 4 дүгээр сарын 27-ны өдрийн А/153 тушаалаар газар нутгийг шинээр улсын тусгай хамгаалалтад авах үйл ажиллагааг газрын нэгдмэл сангийн удирдлагын нэгдсэн системд хөгжүүлэлт хийж, </w:t>
      </w:r>
      <w:proofErr w:type="spellStart"/>
      <w:r w:rsidRPr="00305D16">
        <w:rPr>
          <w:rFonts w:ascii="Arial" w:hAnsi="Arial" w:cs="Arial"/>
        </w:rPr>
        <w:t>цахимжуулан</w:t>
      </w:r>
      <w:proofErr w:type="spellEnd"/>
      <w:r w:rsidRPr="00305D16">
        <w:rPr>
          <w:rFonts w:ascii="Arial" w:hAnsi="Arial" w:cs="Arial"/>
        </w:rPr>
        <w:t xml:space="preserve"> хэрэглээнд нэвтрүүлэх ажлыг зохион байгуулах үүрэг бүхий ажлын хэсгийг байгуулж, 22/02 дугаар ажлын даалгаврыг 2022 оны 3 дугаар сарын 22-ны өдөр батлуулсан. Ажлын хэсэг 2 удаа хуралдаж шалгарсан </w:t>
      </w:r>
      <w:proofErr w:type="spellStart"/>
      <w:r w:rsidRPr="00305D16">
        <w:rPr>
          <w:rFonts w:ascii="Arial" w:hAnsi="Arial" w:cs="Arial"/>
        </w:rPr>
        <w:t>Софт</w:t>
      </w:r>
      <w:proofErr w:type="spellEnd"/>
      <w:r w:rsidRPr="00305D16">
        <w:rPr>
          <w:rFonts w:ascii="Arial" w:hAnsi="Arial" w:cs="Arial"/>
        </w:rPr>
        <w:t xml:space="preserve"> мастер ХХК-</w:t>
      </w:r>
      <w:proofErr w:type="spellStart"/>
      <w:r w:rsidRPr="00305D16">
        <w:rPr>
          <w:rFonts w:ascii="Arial" w:hAnsi="Arial" w:cs="Arial"/>
        </w:rPr>
        <w:t>иар</w:t>
      </w:r>
      <w:proofErr w:type="spellEnd"/>
      <w:r w:rsidRPr="00305D16">
        <w:rPr>
          <w:rFonts w:ascii="Arial" w:hAnsi="Arial" w:cs="Arial"/>
        </w:rPr>
        <w:t xml:space="preserve"> гүйцэтгүүлэн ажиллаж байна. Ажлын явцтай 3 удаа танилцсан, гүйцэтгэл 70 хувьтай байна. Гүйцэтгэлийг гэрээний дагуу 22 оны 12 дугаар сарын 22-ны дотор хүлээн авна.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lastRenderedPageBreak/>
        <w:t xml:space="preserve">4.Тусгай хамгаалалттай газар нутгийн төлөв байдал, нөөц, даацын судалгаа хийх, газар зохион байгуулалтын төлөвлөлт, хамгаалалтын менежментийн төлөвлөгөөг шинэчлэх талаар АХБ-ны Тогтвортой аялал жуулчлалыг хөгжүүлэх төслийн санхүүжилтээр Хөвсгөлийн байгалийн цогцолборт газрын 2022-2026 оны менежментийн төлөвлөгөө, ... газар зохион байгуулалтын ерөнхий төлөвлөгөөг 2022 оны 7 дугаар сарын 05-ны өдөр баталсан. Заг Байдрагийн голын эхэн сав газрын байгалийн цогцолборт газрын 2022-2026 оны менежментийн төлөвлөгөөг баталсан. Их газрын чулууны байгалийн цогцолборт газрын аялал жуулчлалын нөөц, даацын судалгааг мэргэжлийн байгууллагаар олон улсын жишигт нийцүүлэн хийж гүйцэтгэсэн. Даян </w:t>
      </w:r>
      <w:r w:rsidR="0047580D">
        <w:rPr>
          <w:rFonts w:ascii="Arial" w:hAnsi="Arial" w:cs="Arial"/>
        </w:rPr>
        <w:t>д</w:t>
      </w:r>
      <w:r w:rsidRPr="00305D16">
        <w:rPr>
          <w:rFonts w:ascii="Arial" w:hAnsi="Arial" w:cs="Arial"/>
        </w:rPr>
        <w:t xml:space="preserve">элхийн байгаль орчны сангийн буцалтгүй тусламжийн санхүүжилтээр Байгаль орчин, аялал жуулчлалын яам, Нэгдсэн Үндэстний Байгууллагын Хүнс, хөдөө аж ахуйн байгууллага, Дэлхийн байгаль хамгаалах сантай хамтран Дорнод Монголын хуурай хээрийн тогтвортой </w:t>
      </w:r>
      <w:proofErr w:type="spellStart"/>
      <w:r w:rsidRPr="00305D16">
        <w:rPr>
          <w:rFonts w:ascii="Arial" w:hAnsi="Arial" w:cs="Arial"/>
        </w:rPr>
        <w:t>лант</w:t>
      </w:r>
      <w:proofErr w:type="spellEnd"/>
      <w:r w:rsidRPr="00305D16">
        <w:rPr>
          <w:rFonts w:ascii="Arial" w:hAnsi="Arial" w:cs="Arial"/>
        </w:rPr>
        <w:t xml:space="preserve"> </w:t>
      </w:r>
      <w:proofErr w:type="spellStart"/>
      <w:r w:rsidRPr="00305D16">
        <w:rPr>
          <w:rFonts w:ascii="Arial" w:hAnsi="Arial" w:cs="Arial"/>
        </w:rPr>
        <w:t>шафт</w:t>
      </w:r>
      <w:proofErr w:type="spellEnd"/>
      <w:r w:rsidRPr="00305D16">
        <w:rPr>
          <w:rFonts w:ascii="Arial" w:hAnsi="Arial" w:cs="Arial"/>
        </w:rPr>
        <w:t>, Биологийн олон янз байдлын хамгаалал төслийн хүрээнд Дорнод Монгол давар, Дорнод Монгол дархан цаазат газар, Дарьгангын байгалийн цогцолборт газар, Нөмрөгийн дархан цаазат газар нутгийн зохион байгуулалтын төлөвлөгөөг гүйцэтгэж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Улсын тусгай хамгаалалттай газар нутгуудад үе шаттайгаар газар нутгийн төлөв байдал, бэлчээр, аялал жуулчлал, экологийн нөөц, даац, дотоод бүсчлэлийн судалгаанд тулгуурлан газар зохион байгуулалтын ерөнхий төлөвлөлтийг менежментийн төлөвлөгөөний хавсралтаар боловсруулж байна. Алтан элсний дархан цаазат газар, Мөнх хайрхан, Хар ус нуур, Хяргас нуур, Хан Хөхийн нурууны байгалийн цогцолборт газрын менежментийн төлөвлөгөө, газар зохион байгуулалтын төлөвлөгөөг боловсруулсан. Богд хан уулын Дархан цаазат газар, Горхи тэрэлжийн байгалийн цогцолборт газрын зохион байгуулалтын ерөнхий төлөвлөгөө боловсруулах ажлын даалгаврыг боловсруулж, 2022 оны 10 дугаар сарын 31-ний өдөр батлуулсан. АХБ-ны Тогтвортой аялал жуулчлал төслийн 2023 оны үйл ажиллагааны төлөвлөгөөнд тусгаж, 150 сая төгрөгийн санхүүжилтийг шийдвэрлэсэн.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Цаашид 2023 оны 01 дүгээр сарын 01-ний өдрөөс улсын тусгай хамгаалалттай газарт батлагдсан газрын зохион байгуулалтын ерөнхий төлөвлөгөөний дагуу төсөл сонгон шалгаруулалт хэлбэрээр явуулахаар Байгаль орчин, аялал жуулчлалын сайдын 22 оны 9 дүгээр сарын 20-ны өдрийн А/379 дүгээр тушаалаар шийдвэрлэлээ.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Тавдугаарт, Тусгай хамгаалалттай газар нутагт олон талт хамтын олон талт хамгааллын менежментийг хэрэгжүүлэх, менежментийг сайжруулах боломжуудын талаар 2022 оны байдлаар улсын хэмжээнд 4 тусгай хамгаалалттай газар нутгийн хамгаалалтын менежментийг ТББ-д хариуцуулаад байна. Үүнд Хустайн байгалийн цогцолборт газрыг Хустайн цогцолборт газар төв ТББ 1994 оноос, Их нартын Байгалийн нөөц газрыг Аргал агнуур судалгааны төв ТББ 2013 оноос, Их нартын менежмент ТББ 2019 оноос, Хар </w:t>
      </w:r>
      <w:proofErr w:type="spellStart"/>
      <w:r w:rsidRPr="00305D16">
        <w:rPr>
          <w:rFonts w:ascii="Arial" w:hAnsi="Arial" w:cs="Arial"/>
        </w:rPr>
        <w:t>ямаатын</w:t>
      </w:r>
      <w:proofErr w:type="spellEnd"/>
      <w:r w:rsidRPr="00305D16">
        <w:rPr>
          <w:rFonts w:ascii="Arial" w:hAnsi="Arial" w:cs="Arial"/>
        </w:rPr>
        <w:t xml:space="preserve"> байгалийн нөөц газрыг Дэлхийн байгаль хамгаалах сан 2013 оноос, Тост тосон бумбын нурууны байгалийн нөөц газрын судалгаа мониторинг хийх ажлыг Ирвэс хамгаалах сан ТББ 2019 оноос тус тус хариуцан ажиллаж байна. 2020 онд Хустай цогцолбор газар ТББ нь Хустайн байгалийн цогцолборт газрын хамгаалалтын захиргаанд 1.2 тэрбум төгрөг, Хар </w:t>
      </w:r>
      <w:proofErr w:type="spellStart"/>
      <w:r w:rsidRPr="00305D16">
        <w:rPr>
          <w:rFonts w:ascii="Arial" w:hAnsi="Arial" w:cs="Arial"/>
        </w:rPr>
        <w:t>ямаатын</w:t>
      </w:r>
      <w:proofErr w:type="spellEnd"/>
      <w:r w:rsidRPr="00305D16">
        <w:rPr>
          <w:rFonts w:ascii="Arial" w:hAnsi="Arial" w:cs="Arial"/>
        </w:rPr>
        <w:t xml:space="preserve"> байгалийн нөөцийн газрын хамгаалалтын зардал, Дэлхийн байгаль хамгаалах сангийн Монгол дахь хөтөлбөрийн газар 260 сая төгрөг, Их нартын байгалийн нөөц газрын хамгаалалтын зардал Их нартын менежмент ТББ 80 сая төгрөг, Тост Тосон бумбын нурууны байгалийн нөөц газрын судалгаа, мониторинг </w:t>
      </w:r>
      <w:r w:rsidRPr="00305D16">
        <w:rPr>
          <w:rFonts w:ascii="Arial" w:hAnsi="Arial" w:cs="Arial"/>
        </w:rPr>
        <w:lastRenderedPageBreak/>
        <w:t xml:space="preserve">хийх ажлыг Ирвэс хамгаалах сан ТББ хамгааллын зардалд орон нутгийн төсвөөс 84.2 сая төгрөгийг тус тус зарцуулаад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Төрийн зарим чиг үүргийг бүхэлд нь буюу хэсэгчлэн ТББ-аар гүйцэтгүүлэх нь улсын төсвийг тодорхой хэмжээгээр хэмнэж байна. Монгол Улсын Их Хурлын 2020 оны 05 дугаар сарын 07-ны өдрийн 46 дугаар тогтоолоор Завхан аймгийн Дөрвөлжин сумын нутаг Хомын тал орчмын 411403 га талбайг байгалийн цогцолборт газрын ангиллаар улсын тусгай хамгаалалтад авсантай холбогдуулж, Хомын талын байгалийн цогцолборт газрын хамгаалалтын менежментийг Хомын Тахийн тал ТББ-аар гүйцэтгүүлэхээр төрийн зарим чиг үүргийг ТББ-аар гүйцэтгүүлэх тухай ЗГ-ын тогтоолын төслийг боловсруулан ЗГ-ын Хэрэг эрхлэх газарт хүргүүлээд байна. ЗГ-ын бүтэц, бүрэлдэхүүнд нэмэлт, өөрчлөлт орсонтой холбогдуулан буцаагдсан тул дахин санал авч, ЗГ-ын хуралдаанаар хэлэлцүүлэх бэлтгэл ажлыг хангасан. Хурах хүйтний орчмын байгалийн нөөц газрын хамгаалалтын менежментийг зэрлэг амьтан судлах, хамгаалах төвд хариуцуулж, байгалийн юу Хэнтий аймгийн Батширээт, Баян-Адарга, Биндэр сумын Засаг дарга нар гэрээ байгуулсан.</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Мөн олон улсын сайн туршлагыг судлан хамгааллын менежментийн олон талт арга хэлбэрийг судлан нэвтрүүлэхээр ажиллаж байна. Үүнд газар нутгийг бүхэлд нь буюу хэсэгчлэн менежментийн гэрээгээр хариуцуулах, тодорхой байрлал, төсөл сонгон шалгаруулах замаар менежментийг хариуцуулах, аялал жуулчлалын маршрут менежментийг хариуцуулах, отоглох цэгийн менежмент, хөрөнгө оруулалт хийх </w:t>
      </w:r>
      <w:proofErr w:type="spellStart"/>
      <w:r w:rsidRPr="00305D16">
        <w:rPr>
          <w:rFonts w:ascii="Arial" w:hAnsi="Arial" w:cs="Arial"/>
        </w:rPr>
        <w:t>эвент</w:t>
      </w:r>
      <w:proofErr w:type="spellEnd"/>
      <w:r w:rsidRPr="00305D16">
        <w:rPr>
          <w:rFonts w:ascii="Arial" w:hAnsi="Arial" w:cs="Arial"/>
        </w:rPr>
        <w:t xml:space="preserve"> арга хэмжээ зохион байгуулах, хог хаягдал, бохирын менежмент зэрэг болно. Тусгай хамгаалалттай газар нутгийн тухай хуулийн шинэчилсэн найруулгын төсөлд хамгаалалтын менежментийн талаар бүлэг болгон тусгаж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Зургаадугаарт, Тусгай хамгаалалтай газар нутгийн дотоод бүсийн хилийн заагийг тодорхой болгох, хамгаалалтын бүсийн талбайг нэмэгдүүлэх талаар. Байгаль орчин, аялал жуулчлалын сайдын 2022 оны 7 дугаар сарын 01-ний А/243 дугаар тогтоол тушаалаар, Богд хан уулын дархан цаазат газрын дотоод бүсчлэлийг шинэчлэн тогтоож, 5594 га талбайгаар хязгаарлалтын бүсээс хасаж, хамгаалалтын бүсийг тэлэн хамгаалалтыг сайжруулсан. Үүнд онгон бүс 6921,66 буюу 16.3 хувь, хамгаалалтын бүс 28490 буюу 90 га буюу 67.3 хувь, хязгаарлалтын бүс 6859.5 га буюу 16.2 хувь болж өөрчлөгдлөө. Цаашид Богд хан уулын Дархан цаазат газар ашиглалтгүй газарт байгалийн унаган төрхийг хадгалж хамгаалах хамгаалалтын бүсийг 445.6 га талбайгаар нэмэгдүүлэх, хамгаалалтын бүсийг 28935.62 га буюу 68 хувь болгон нэмэгдүүлж, хязгаарлалтын бүсийг 6413.96 буюу 15.1 хувь болгон багасгахаар судалгааны ажлыг хийж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Горхи тэрэлжийн байгалийн цогцолборт газрын аялал жуулчлалын бүсийг 55202 га буюу 68.6 хувь болгон тэлж, хязгаарлалтын бүсийг 55202 га буюу 22 хувиар багасгасан. Ингэснээр ашиглалтын талбайг багасгаж, хамгаалалтыг сайжруулах ач холбогдолтой юм. Мянган </w:t>
      </w:r>
      <w:r w:rsidR="0047580D" w:rsidRPr="00305D16">
        <w:rPr>
          <w:rFonts w:ascii="Arial" w:hAnsi="Arial" w:cs="Arial"/>
        </w:rPr>
        <w:t>угалзтийн</w:t>
      </w:r>
      <w:r w:rsidRPr="00305D16">
        <w:rPr>
          <w:rFonts w:ascii="Arial" w:hAnsi="Arial" w:cs="Arial"/>
        </w:rPr>
        <w:t xml:space="preserve"> байгалийн цогцолбор газар, Ачит нуур </w:t>
      </w:r>
      <w:proofErr w:type="spellStart"/>
      <w:r w:rsidRPr="00305D16">
        <w:rPr>
          <w:rFonts w:ascii="Arial" w:hAnsi="Arial" w:cs="Arial"/>
        </w:rPr>
        <w:t>дэвэлийн</w:t>
      </w:r>
      <w:proofErr w:type="spellEnd"/>
      <w:r w:rsidRPr="00305D16">
        <w:rPr>
          <w:rFonts w:ascii="Arial" w:hAnsi="Arial" w:cs="Arial"/>
        </w:rPr>
        <w:t xml:space="preserve"> арлын байгалийн цогцолборт газрын орчны бүсийн хилийн заагийн судалгааны ажлууд хийгдсэн.</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Долоодугаарт улсын тусгай хамгаалалттай газар нутагт газар ашиглаж буй иргэн, ААНБ-тай байгуулсан гэрээг жил бүр бодитой дүгнэж, зориулалтын бусаар ашиглах тохиолдолд газар ашиглах гэрээг цуцлан эрхийг холбогдох хууль тогтоомжийн дагуу дуусгавар болгох талаар. Улсын тусгай хамгаалалтай газар нутгийн хамгаалалтын захиргаа</w:t>
      </w:r>
      <w:r w:rsidRPr="00305D16">
        <w:rPr>
          <w:rFonts w:ascii="Arial" w:hAnsi="Arial" w:cs="Arial"/>
          <w:lang w:val="en-US"/>
        </w:rPr>
        <w:t>н</w:t>
      </w:r>
      <w:r w:rsidRPr="00305D16">
        <w:rPr>
          <w:rFonts w:ascii="Arial" w:hAnsi="Arial" w:cs="Arial"/>
        </w:rPr>
        <w:t xml:space="preserve">д газар ашиглаж буй иргэн, хуулийн этгээдтэй </w:t>
      </w:r>
      <w:r w:rsidRPr="00305D16">
        <w:rPr>
          <w:rFonts w:ascii="Arial" w:hAnsi="Arial" w:cs="Arial"/>
        </w:rPr>
        <w:lastRenderedPageBreak/>
        <w:t xml:space="preserve">байгуулсан газар ашиглах гэрээг дүгнэж, тухай бүр акт үйлдэж байна. Мөн зориулалтын бусаар ашиглах тохиолдолд газар ашиглах эрхийг цуцлах арга хэмжээг үе шат шаттай авч хэрэгжүүлэн ажиллаж байна. 2022 оны 11 дүгээр сарын 10-ны өдрийн байдлаар Байгаль орчин, аялал жуулчлалын сайдын 72 удаагийн тушаалаар нийт 159 нэгж талбар 422.3 га газрын ашиглах эрхийг хүчингүй болгон шийдвэрлээд байна. Богд хан уулын дархан цаазат газрын хамгаалалтын бүсэд </w:t>
      </w:r>
      <w:proofErr w:type="spellStart"/>
      <w:r w:rsidRPr="00305D16">
        <w:rPr>
          <w:rFonts w:ascii="Arial" w:hAnsi="Arial" w:cs="Arial"/>
        </w:rPr>
        <w:t>Нүхтийн</w:t>
      </w:r>
      <w:proofErr w:type="spellEnd"/>
      <w:r w:rsidRPr="00305D16">
        <w:rPr>
          <w:rFonts w:ascii="Arial" w:hAnsi="Arial" w:cs="Arial"/>
        </w:rPr>
        <w:t xml:space="preserve"> ам, Залаатын богино, Зүүн богинын ам, Шажин Хурхын ам, Тайны аманд 242 га газар ашиглахыг шинээр хориглолоо.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Байгаль орчин аялал Байгаль орчны мэдээллийн сангийн Байгаль орчинд нөлөөлөх байдлын үнэлгээний дэд санд тухайн жилийн байгаль орчны менежментийн төлөвлөгөө, биелэлтийн тайланг хүлээн авах сангийн хөгжүүлэлтийг хийж, төлөвлөгөө, тайланг цахим хүлээж авдаг боллоо. Төсөл хэрэгжүүлэгч ААНБ, иргэдээс тус яаманд жил бүр ирүүлдэг 650 орчим байгаль орчны менежментийн төлөвлөгөө, тайланг хүлээн авч хянан баталгаажуулах ажлыг үйл явцыг </w:t>
      </w:r>
      <w:proofErr w:type="spellStart"/>
      <w:r w:rsidRPr="00305D16">
        <w:rPr>
          <w:rFonts w:ascii="Arial" w:hAnsi="Arial" w:cs="Arial"/>
        </w:rPr>
        <w:t>цахимжуулсан</w:t>
      </w:r>
      <w:proofErr w:type="spellEnd"/>
      <w:r w:rsidRPr="00305D16">
        <w:rPr>
          <w:rFonts w:ascii="Arial" w:hAnsi="Arial" w:cs="Arial"/>
        </w:rPr>
        <w:t xml:space="preserve">. Тусгай хамгаалалттай газар нутгийн газар ашиглалтын үйл ажиллагааг </w:t>
      </w:r>
      <w:proofErr w:type="spellStart"/>
      <w:r w:rsidRPr="00305D16">
        <w:rPr>
          <w:rFonts w:ascii="Arial" w:hAnsi="Arial" w:cs="Arial"/>
        </w:rPr>
        <w:t>цахимжуулах</w:t>
      </w:r>
      <w:proofErr w:type="spellEnd"/>
      <w:r w:rsidRPr="00305D16">
        <w:rPr>
          <w:rFonts w:ascii="Arial" w:hAnsi="Arial" w:cs="Arial"/>
        </w:rPr>
        <w:t xml:space="preserve">, хөгжүүлэлт хийх, зөвлөх үйлчилгээний гүйцэтгэгч сонгон шалгаруулах Үнэлгээний хороог Байгаль орчин, аялал жуулчлалын яамны Төрийн нарийн бичгийн даргын 2022 оны 9 дүгээр сарын 07-ны өдрийн А/388 тоот тушаалаар байгуулсан бөгөөд 2022 оны 9 дүгээр сарын 28-ны өдрийн А/424 дүгээр зөвлөх үйлчилгээний гүйцэтгэгч сонгон шалгаруулж гэрээг байгуулан ажиллаж байна. Одоогийн байдлаар 795 аж ахуйн 795 нэгж талбарын хувийн хэргийг </w:t>
      </w:r>
      <w:proofErr w:type="spellStart"/>
      <w:r w:rsidRPr="00305D16">
        <w:rPr>
          <w:rFonts w:ascii="Arial" w:hAnsi="Arial" w:cs="Arial"/>
        </w:rPr>
        <w:t>цахимжуулж</w:t>
      </w:r>
      <w:proofErr w:type="spellEnd"/>
      <w:r w:rsidRPr="00305D16">
        <w:rPr>
          <w:rFonts w:ascii="Arial" w:hAnsi="Arial" w:cs="Arial"/>
        </w:rPr>
        <w:t xml:space="preserve">, 613 цаасан суурьтай материалаар архивын хадгаламжийн нэгжийг үүсгээд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2022 оны 10 дугаар сарын 17-ны өдрөөс эхлэн газар ашиглах эрхийн хугацаа сунгах хүсэлтийг цахим хэлбэрээр авч туршиж эхлээд байгаа бөгөөд цаашид иргэн, хуулийн этгээдийн газрын бүх төрлийн үйлчилгээг </w:t>
      </w:r>
      <w:proofErr w:type="spellStart"/>
      <w:r w:rsidRPr="00305D16">
        <w:rPr>
          <w:rFonts w:ascii="Arial" w:hAnsi="Arial" w:cs="Arial"/>
        </w:rPr>
        <w:t>цахимжуулахаар</w:t>
      </w:r>
      <w:proofErr w:type="spellEnd"/>
      <w:r w:rsidRPr="00305D16">
        <w:rPr>
          <w:rFonts w:ascii="Arial" w:hAnsi="Arial" w:cs="Arial"/>
        </w:rPr>
        <w:t xml:space="preserve"> ажиллаж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Найм.Тусгай хамгаалалттай газар нутагтай давхцалтай ашигт малтмалын газар, ашигт малтмалын тусгай зөвшөөрлийг цуцлах асуудлыг шийдвэрлэх тухайд. Улсын тусгай хамгаалалттай газартай давхцалтай 14 компанийн 19 ашигт малтмалын тусгай зөвшөөрөл 7 аймагт байна. Одоогоор үйл ажиллагаа явуулаагүй. Ашигт малтмалын тухай хуулийн 14 дүгээр зүйлийн 4 дэх хэсэгт хүчин төгөлдөр хайгуулын болон ашиглалтын тусгай зөвшөөрлөөр олгогдсон талбайг бүхэлд нь эсхүл хэсэгчилсэн тусгай хэрэгцээнд авснаар тусгай зөвшөөрөл эзэмшигч ашигт малтмал эрэх хайх, ашиглах боломжгүй болсон, боломжгүй болсон тул тухайн шийдвэр гаргасан байгууллага тусгай зөвшөөрөл эзэмшигчдэд нөхөн нөхөх олговрыг 1 жилийн дотор төлнө гэж заасан байдаг. Үүнд хуулийн 14 дүгээр зүйлийн 5 дахь хэсэгт нөхөн олговрын хэмжээ төлөх хугацааг тусгай зөвшөөрөл эзэмшигч болон тухайн газрыг тусгай хэрэгцээнд авах шийдвэр гаргасан байгууллага хоорондоо тохиролцон тогтоох бөгөөд тохиролцоонд хүрээгүй бол эрх бүхий хөндлөнгийн этгээдийн дүгнэлтийг үндэслэн төрийн захиргааны байгууллага тогтооно гэж заасан тул нөхөн олговрын санхүүжилтийн асуудлыг шийдвэрлэх, тусгай зөвшөөрлийг хүчингүй болгох арга хэмжээ авахад Улсын Их Хурал, Засгийн газраас дэмжлэг авах шаардлагатай байгаа.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Байгаль орчин, аялал жуулчлалын яам Хан Хэнтийн улсын тусгай хамгаалалттай газрын хамгаалалтын захиргаатай хамтран Сэлэнгэ аймгийн Мандал, Төв аймгийн Борнуур сумын нутагт байрлах хамаарах Ноён уулын дархан цаазат газарт 2022 оны 7 дугаар сарын 1-</w:t>
      </w:r>
      <w:proofErr w:type="spellStart"/>
      <w:r w:rsidRPr="00305D16">
        <w:rPr>
          <w:rFonts w:ascii="Arial" w:hAnsi="Arial" w:cs="Arial"/>
        </w:rPr>
        <w:t>нээс</w:t>
      </w:r>
      <w:proofErr w:type="spellEnd"/>
      <w:r w:rsidRPr="00305D16">
        <w:rPr>
          <w:rFonts w:ascii="Arial" w:hAnsi="Arial" w:cs="Arial"/>
        </w:rPr>
        <w:t xml:space="preserve"> 2-ны өдөр хамтарсан хяналт шалгалтыг хийсэн. Ноён уулын дархан цаазат газрын хилийн гадна бүсэд орших Ф... </w:t>
      </w:r>
      <w:r w:rsidRPr="00305D16">
        <w:rPr>
          <w:rFonts w:ascii="Arial" w:hAnsi="Arial" w:cs="Arial"/>
        </w:rPr>
        <w:lastRenderedPageBreak/>
        <w:t xml:space="preserve">ХХК компанид 1.3 га газар ашигт малтмалын тусгай зөвшөөрөлтэй байгаа бөгөөд усан сан бүхий газрын онцгой бүсэд давхцалтай байна. Ноён уулын Дархан цаазат газрын онцгой бүс, хамгаалалтын бүсэд Гацуурт ХХК, </w:t>
      </w:r>
      <w:proofErr w:type="spellStart"/>
      <w:r w:rsidRPr="00305D16">
        <w:rPr>
          <w:rFonts w:ascii="Arial" w:hAnsi="Arial" w:cs="Arial"/>
        </w:rPr>
        <w:t>Сентерра</w:t>
      </w:r>
      <w:proofErr w:type="spellEnd"/>
      <w:r w:rsidRPr="00305D16">
        <w:rPr>
          <w:rFonts w:ascii="Arial" w:hAnsi="Arial" w:cs="Arial"/>
        </w:rPr>
        <w:t xml:space="preserve"> голд </w:t>
      </w:r>
      <w:proofErr w:type="spellStart"/>
      <w:r w:rsidRPr="00305D16">
        <w:rPr>
          <w:rFonts w:ascii="Arial" w:hAnsi="Arial" w:cs="Arial"/>
        </w:rPr>
        <w:t>Монголиа</w:t>
      </w:r>
      <w:proofErr w:type="spellEnd"/>
      <w:r w:rsidRPr="00305D16">
        <w:rPr>
          <w:rFonts w:ascii="Arial" w:hAnsi="Arial" w:cs="Arial"/>
        </w:rPr>
        <w:t xml:space="preserve"> ХХК-ийн кемп, тоног төхөөрөмж, Сонгуульд ХХК, Өргөн-Уул ХХК-ийн тээрмийг гаргах болон орчны бүсэд Арцад хүүхдийн зуслангийн эзэмших эрхийн гэрчилгээг хүчингүй болгох, газар нөлөөлөх арга хэмжээ авах талаар Сэлэнгэ аймгийн Засаг дарга Лхагвадорж, Сэлэнгэ аймгийн Цагдаагийн газарт тус тус чиглэлийг хүргүүлсэн. Ф... ХХК Улсын тусгай хамгаалалтын газар нутгаас </w:t>
      </w:r>
      <w:r w:rsidR="0047580D" w:rsidRPr="00305D16">
        <w:rPr>
          <w:rFonts w:ascii="Arial" w:hAnsi="Arial" w:cs="Arial"/>
        </w:rPr>
        <w:t>кемпээ</w:t>
      </w:r>
      <w:r w:rsidRPr="00305D16">
        <w:rPr>
          <w:rFonts w:ascii="Arial" w:hAnsi="Arial" w:cs="Arial"/>
        </w:rPr>
        <w:t xml:space="preserve"> бүрэн гаргасан. Дээрх барилга байгууламж, объектыг хамгаалалтын бүсээс 2022 оны 12 дугаар сарын 2-ны өдрийн дотор гарган газрыг чөлөөлж, хуулийн хэрэгжилтийг хангуулах талаар Сэлэнгэ аймгийн Засаг дарга Лхагвадорж, Сэлэнгэ аймгийн Цагдаагийн газарт тус тус дахин хүргүүлээд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Ес.Улсын тусгай хамгаалалттай газар нутгийн хамгаалалтын захиргааны бүтэц, орон тоо болон сургалт, мэдээллийн төвүүдийн байршлыг Байгаль орчин, аялал жуулчлалын сайдын 2022 оны А/439 дүгээр тушаалаар батлан шинэчлэн баталсан. Байгаль хамгаалагчийн хариуцан хамгаалах талбайн нормативд нийцүүлэн орон тоог нэмэгдүүлж, ажиллах нөхцөл, Нийгмийн баталгааны хөтөлбөрийг Байгаль орчин, аялал жуулчлалын сайдын 2022 оны А/451 дүгээр тушаалаар баталсан. Ажил үүргээ гүйцэтгэх болон гүйцэтгээгүй үеийн бүх төрлийн гэнэтийн ослын даатгалд 1157 байгаль хамгаалагч даатгуулж, 5 байгаль хамгаалагч нөхөн төлбөрийг аваад байна. Байгаль хамгаалагчийн цалин нэмэгдлийг нэмэгдүүлэх талаар Хөдөлмөр, нийгэм хамгааллын яамтай хамтран ажиллаж, журам батлах тухай ЗГ-ын 2018 оны 12 дугаар сарын 19-ний өдрийн 382 дугаар тогтоолын 2 дугаар хавсралтаар батлагдсан төрийн захиргааны болон үйлчилгээний албан хаагчид нэмэгдэл олгох хөлс олгох журам болон төрийн захиргааны албан тушаалын ангилал, зэрэглэл, албан тушаалын жагсаалтыг шинэчлэн батлах тухай ЗГ-ын тогтоолын төсөл, байгаль хамгаалагчдыг туслах түшмэл ТЗ-10 гэснийг, дэс түшмэл ТЗ-8 гэж, улсын байцаагчийн эрхтэй байгаль хамгаалагчийг дэс түшмэл ТЗ-7 гэж өөрчлөх, орон нутагт ажиллаж байгаа захиргааны албан хаагчдад нэмэгдэл олгох тухай ЗГ-ын тогтоолд байгаль хамгаалагчдыг хамруулах талаар ажиллаж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Арав.Монгол Улсын Ерөнхий сайдын 2021 оны 3 дугаар сарын 17-ны өдрийн 66 дугаар захирамжаар Богд хан уулын дархан цаазат газар, Горхи тэрэлжийн байгалийн цогцолборт газар, нийслэл, Төв аймгийн хилийн цэсийг тодотгож, хилийн цэстэй холбоотой маргааныг шийдвэрлэх арга зам, газар олголтын нөхцөл олголтын нөхцөл байдлын талаар дүгнэлт гаргаж, цаашид авах арга хэмжээний санал боловсруулах үүрэг бүхий ажлын хэсгийг Монгол Улсын сайд, ЗГХЭГ-ын даргаар ахлуулан ажлын хэсэг байгуулсан.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Улсын Их Хурлын 1995 оны 26 дугаар тогтоол тогтоолын хавсралтаар батлагдсан Богд хан уулын дархан цаазат газрын хилийн цэсэд </w:t>
      </w:r>
      <w:proofErr w:type="spellStart"/>
      <w:r w:rsidRPr="00305D16">
        <w:rPr>
          <w:rFonts w:ascii="Arial" w:hAnsi="Arial" w:cs="Arial"/>
        </w:rPr>
        <w:t>Айц</w:t>
      </w:r>
      <w:proofErr w:type="spellEnd"/>
      <w:r w:rsidRPr="00305D16">
        <w:rPr>
          <w:rFonts w:ascii="Arial" w:hAnsi="Arial" w:cs="Arial"/>
        </w:rPr>
        <w:t xml:space="preserve"> уул гэж тогтоосон бөгөөд анх БНМАУ-ын АИХ-ын тогтоолын АИХ-ын Тэргүүлэгчдийн 1998 оны 05 дугаар сарын 23-ны өдрийн 78 дугаар зарлигаар </w:t>
      </w:r>
      <w:proofErr w:type="spellStart"/>
      <w:r w:rsidRPr="00305D16">
        <w:rPr>
          <w:rFonts w:ascii="Arial" w:hAnsi="Arial" w:cs="Arial"/>
        </w:rPr>
        <w:t>Айц</w:t>
      </w:r>
      <w:proofErr w:type="spellEnd"/>
      <w:r w:rsidRPr="00305D16">
        <w:rPr>
          <w:rFonts w:ascii="Arial" w:hAnsi="Arial" w:cs="Arial"/>
        </w:rPr>
        <w:t xml:space="preserve"> уул гэж тогтоож байсан. Тусгай хамгаалалтай газар нутгийн тухай хуулийн 25 дугаар зүйлийн 2 дахь хэсэгт дархан цаазат болон байгалийн цогцолборт газрын хилийн заагийг батлах, өөрчлөх гэж заасны дагуу Богд хан уулын дархан цаазат газрын хилийн заагийг тогтоох, өөрчлөх талаар Монгол Улсын Их Хурлын ажлын хэсэг байгуулан шийдвэрлэх нь зүйтэй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lastRenderedPageBreak/>
        <w:t xml:space="preserve">Арван нэг.Богд хан уулын Дархан цаазат хамгаалах газрын хилийн цэсийн маргаантай буюу Яармаг, Ташгай, Жаргалант, Баруун ширээт, Тайны ам орчимд </w:t>
      </w:r>
      <w:proofErr w:type="spellStart"/>
      <w:r w:rsidRPr="00305D16">
        <w:rPr>
          <w:rFonts w:ascii="Arial" w:hAnsi="Arial" w:cs="Arial"/>
        </w:rPr>
        <w:t>НЗД</w:t>
      </w:r>
      <w:proofErr w:type="spellEnd"/>
      <w:r w:rsidRPr="00305D16">
        <w:rPr>
          <w:rFonts w:ascii="Arial" w:hAnsi="Arial" w:cs="Arial"/>
        </w:rPr>
        <w:t xml:space="preserve"> болон дүүргийн Засаг даргын захирамжаар 590 орчим нэгж талбарт газар эзэмшүүлж, газрын кадастрын мэдээллийн санд бүртгүүлсэн байна. Мөн Хан-Уул дүүргийн Түргэний амын хилийн цэсийн маргаантай хэсэгт дүүргийн Засаг даргын захирамжаар 150 орчим нэгж талбарт газар эзэмшүүлж, газрын кадастрын мэдээллийн санд бүртгэж, гуч орчим нэгж талбарыг Кадастрын мэдээллийн санд бүртгэж оруулаагүй байна. Газар зохион байгуулалт, геодези, зураг зүйн газрын даргын 2019 оны А/65 дугаар тушаалаар байгуулагдсан ажлын хэсгийг тодруулж, зураглан ажлын хэсгийн тодруулж зураглан Газрын шинэтгэлийн хорооноос Богд хан уулын дархан цаазат газрын хилийн заагийг хянан баталгаажуулж, мөрдүүлэх тухай шийдвэрийг Байгаль орчин, аялал жуулчлалын яамнаас хүлээн зөвшөөрөөгүй бөгөөд Газрын тухай хуулийн 17 дугаар зүйлийн 17.1.3 дахь заалтад энэ хуулийн 16.1.1-16.1.4, 16.1.9, 16.1.12-т заасан зориулалтаар газрыг улсын тусгай хэрэгцээнд авах, гаргах, түүний хэмжээ заагийг тогтоох гэж.../үг тасрав/</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305D16">
        <w:rPr>
          <w:rFonts w:ascii="Arial" w:hAnsi="Arial" w:cs="Arial"/>
        </w:rPr>
        <w:t>Танаад ярина шүү.</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Pr>
          <w:rFonts w:ascii="Arial" w:hAnsi="Arial" w:cs="Arial"/>
          <w:b/>
          <w:bCs/>
        </w:rPr>
        <w:t xml:space="preserve"> </w:t>
      </w:r>
      <w:r w:rsidRPr="00305D16">
        <w:rPr>
          <w:rFonts w:ascii="Arial" w:hAnsi="Arial" w:cs="Arial"/>
        </w:rPr>
        <w:t xml:space="preserve">За, одоо угаасаа хоёрхон асуудал байна. Тэгээд л дууслаа. Тусгай хамгаалалтай газар нутгийн тухай хуулийн 25 дугаар зүйлийн 2 дахь хэсэгт ЗГ-ын өргөн мэдүүлснээр газар нутгийг тусгай хамгаалалтад авах тухай шийдвэр гаргах, эдгээр газрыг улсын тусгай хамгаалалттай газар нутгийн тодорхой ангилалд хамааруулах, дархан цаазат болон байгалийн цогцолборт газрын хилийн заагийг батлах, өөрчлөх гэж тус тус заасны дагуу дархан цаазат газрын хилийн цэсийн хэмжээ, заагийг зөвхөн Улсын Их Хурал өөрчлөх бүрэн эрхтэй тул эцэслэн шийдвэрлүүлэх нь зүйтэй гэж үзэж байна .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proofErr w:type="spellStart"/>
      <w:r w:rsidRPr="00305D16">
        <w:rPr>
          <w:rFonts w:ascii="Arial" w:hAnsi="Arial" w:cs="Arial"/>
        </w:rPr>
        <w:t>Арванхоёр</w:t>
      </w:r>
      <w:proofErr w:type="spellEnd"/>
      <w:r w:rsidRPr="00305D16">
        <w:rPr>
          <w:rFonts w:ascii="Arial" w:hAnsi="Arial" w:cs="Arial"/>
        </w:rPr>
        <w:t xml:space="preserve">.Улсын тусгай хамгаалалттай газар нутагт 2022 оны 11 дүгээр сарын 11-ний өдрөөр өдрийн байдлаар 3555 нэгж талбарт зөвшөөрөлгүй, өвөлжөө, хаваржааны газар байна. Менежментийн төлөвлөгөөнд байж болох малын тоо, төрөл ашиглаж болох бэлчээр, газрын нөөц, даацын судалгаанд тулгуурлан газар зохион байгуулалтын ерөнхий төлөвлөгөөнд тусгуулах, менежментийн төлөвлөгөө батлагдсан тохиолдолд хамгаалалтын захиргааны саналыг үндэслэн </w:t>
      </w:r>
      <w:proofErr w:type="spellStart"/>
      <w:r w:rsidRPr="00305D16">
        <w:rPr>
          <w:rFonts w:ascii="Arial" w:hAnsi="Arial" w:cs="Arial"/>
        </w:rPr>
        <w:t>гэрээжүүлэх</w:t>
      </w:r>
      <w:proofErr w:type="spellEnd"/>
      <w:r w:rsidRPr="00305D16">
        <w:rPr>
          <w:rFonts w:ascii="Arial" w:hAnsi="Arial" w:cs="Arial"/>
        </w:rPr>
        <w:t xml:space="preserve"> талаар зөвлөмж өгч, үе шаттай үйл ажиллагааг зохион байгуулан ажиллаж байна. </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proofErr w:type="spellStart"/>
      <w:r w:rsidRPr="00305D16">
        <w:rPr>
          <w:rFonts w:ascii="Arial" w:hAnsi="Arial" w:cs="Arial"/>
        </w:rPr>
        <w:t>Арвангурав</w:t>
      </w:r>
      <w:proofErr w:type="spellEnd"/>
      <w:r w:rsidRPr="00305D16">
        <w:rPr>
          <w:rFonts w:ascii="Arial" w:hAnsi="Arial" w:cs="Arial"/>
        </w:rPr>
        <w:t xml:space="preserve">.Монгол Улсын Их Хурлын 2013 оны 23 дугаар тогтоолоор Улаанбаатар хотыг 2020 он хүртэл хөгжүүлэх ерөнхий ерөнхий төлөвлөгөөний тодотгол, 2030 он хүртэлх ерөнхий чиг хандлагын баримт бичиг батлагдсанаас суурьшлын бүс үүсэж, Богд хан уулын </w:t>
      </w:r>
      <w:proofErr w:type="spellStart"/>
      <w:r w:rsidRPr="00305D16">
        <w:rPr>
          <w:rFonts w:ascii="Arial" w:hAnsi="Arial" w:cs="Arial"/>
          <w:lang w:val="en-US"/>
        </w:rPr>
        <w:t>дархан</w:t>
      </w:r>
      <w:proofErr w:type="spellEnd"/>
      <w:r w:rsidRPr="00305D16">
        <w:rPr>
          <w:rFonts w:ascii="Arial" w:hAnsi="Arial" w:cs="Arial"/>
          <w:lang w:val="en-US"/>
        </w:rPr>
        <w:t xml:space="preserve"> </w:t>
      </w:r>
      <w:proofErr w:type="spellStart"/>
      <w:r w:rsidRPr="00305D16">
        <w:rPr>
          <w:rFonts w:ascii="Arial" w:hAnsi="Arial" w:cs="Arial"/>
          <w:lang w:val="en-US"/>
        </w:rPr>
        <w:t>цаазат</w:t>
      </w:r>
      <w:proofErr w:type="spellEnd"/>
      <w:r w:rsidRPr="00305D16">
        <w:rPr>
          <w:rFonts w:ascii="Arial" w:hAnsi="Arial" w:cs="Arial"/>
          <w:lang w:val="en-US"/>
        </w:rPr>
        <w:t xml:space="preserve"> </w:t>
      </w:r>
      <w:proofErr w:type="spellStart"/>
      <w:r w:rsidRPr="00305D16">
        <w:rPr>
          <w:rFonts w:ascii="Arial" w:hAnsi="Arial" w:cs="Arial"/>
          <w:lang w:val="en-US"/>
        </w:rPr>
        <w:t>газрын</w:t>
      </w:r>
      <w:proofErr w:type="spellEnd"/>
      <w:r w:rsidRPr="00305D16">
        <w:rPr>
          <w:rFonts w:ascii="Arial" w:hAnsi="Arial" w:cs="Arial"/>
        </w:rPr>
        <w:t xml:space="preserve"> хамгаалалт, хязгаарлалтын бүсэд 3176 барилга баригдсанаас 86.38 хувь буюу 2743 нь нам, давхар барилга, 1362, 13.62 хувь буюу 433 нь өндөр барилга байна. Стандартчиллын үндэсний зөвлөлийн 2013 оны 12 дугаар сарын 19-ний өдрийн 60 дугаар тогтоолоор батлагдсан тусгай хамгаалалттай газар нутагт эко аялал жуулчлалын зориулалтын байр сууц, үйлчилгээнд тавих нийтлэг шаардлага, </w:t>
      </w:r>
      <w:r w:rsidRPr="00305D16">
        <w:rPr>
          <w:rFonts w:ascii="Arial" w:hAnsi="Arial" w:cs="Arial"/>
          <w:lang w:val="en-US"/>
        </w:rPr>
        <w:t>MNS</w:t>
      </w:r>
      <w:r w:rsidRPr="00305D16">
        <w:rPr>
          <w:rFonts w:ascii="Arial" w:hAnsi="Arial" w:cs="Arial"/>
        </w:rPr>
        <w:t>64262013 стандартыг мөрдөн ажиллаж байгаа.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Байгаль орчин, аялал жуулчлалын яамны Төрийн нарийн бичгийн даргын 2022 оны А404, А/444 дүгээр тушаалаар Монгол Улсын хэмжээнд хүчин төгөлдөр мөрдөж буй байгаль орчин, аялал жуулчлалын салбарын үндэсний стандартын баримт бичигт үзлэг хийж, дахин хянах, хүчингүй болгох, шинээр боловсруулах шаардлагатай стандартын жагсаалт болон техникийн зохицуулалтын </w:t>
      </w:r>
      <w:r w:rsidR="0047580D" w:rsidRPr="00305D16">
        <w:rPr>
          <w:rFonts w:ascii="Arial" w:hAnsi="Arial" w:cs="Arial"/>
        </w:rPr>
        <w:t>мэдээллийг</w:t>
      </w:r>
      <w:r w:rsidRPr="00305D16">
        <w:rPr>
          <w:rFonts w:ascii="Arial" w:hAnsi="Arial" w:cs="Arial"/>
        </w:rPr>
        <w:t xml:space="preserve"> </w:t>
      </w:r>
      <w:r w:rsidRPr="00305D16">
        <w:rPr>
          <w:rFonts w:ascii="Arial" w:hAnsi="Arial" w:cs="Arial"/>
        </w:rPr>
        <w:lastRenderedPageBreak/>
        <w:t>нэгтгэн гаргах үүрэг бүхий ажлын хэсгийг байгуулж дээрх стандартад өөрчлөлт оруулахаар ажиллаж байна. Дууслаа, баярлалаа.</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Бат-Эрдэнэ сайдад баярлалаа. Тэгэхээр сая бас гучаад минут ингээд танилцуулга түрүүнийхээ бүх нөгөө танилцуулгуудыг өгөөд, бас нэг түрүүн удаа бас яг ингээд бүгдийг нь та задгай уншаад яваад байх юм. Тэгээд энэ дээрээ бас нөгөө гишүүд бүх материал өгчихсөн учраас маш тодорхой юмнуудаа дүгнээд бас нэг тайлангаа хийж баймаар байна. Мэдээлэлтэй холбогдуулаад асуулт асуух гишүүн байна уу? Энхтүвшин гишүүнээр тасаллаа. Наранбаатар гишүүн асуултаа асууя.</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Н.Наранбаатар</w:t>
      </w:r>
      <w:r w:rsidRPr="00165FC1">
        <w:rPr>
          <w:rFonts w:ascii="Arial" w:hAnsi="Arial" w:cs="Arial"/>
          <w:b/>
          <w:bCs/>
        </w:rPr>
        <w:t>:</w:t>
      </w:r>
      <w:r w:rsidRPr="00736EED">
        <w:rPr>
          <w:rFonts w:ascii="Arial" w:hAnsi="Arial" w:cs="Arial"/>
          <w:b/>
          <w:bCs/>
        </w:rPr>
        <w:t xml:space="preserve"> </w:t>
      </w:r>
      <w:r w:rsidRPr="00305D16">
        <w:rPr>
          <w:rFonts w:ascii="Arial" w:hAnsi="Arial" w:cs="Arial"/>
        </w:rPr>
        <w:t>Бүгдэд нь энэ өдрийн мэнд хүргэе. Тусгай хамгаалалттай газрын хилийн заагийн тухай асуудал, цэсийн заагийн тухай асуудал бас их яригддаг асуудал байгаад байгаа юм. Ялангуяа энэ говь гурван сайхан байгалийн цогцолборт газар гэж одоо энэ Өмнөговь, Өвөрхангай, Баянхонгор, Говь-Алтайг хамарсан 2.2 сая га маш том газар нутгийг эзэлсэн ийм том бүс нутаг байгаа. Захиргаа нь одоо Өмнөговь, Даланзадгадад байрладаг, энэ 30 зургаахан хүнтэй орон тоо нь. Тэгээд 25 нь л байгаль хамгаалагч байгаа эндээс. Тэгээд одоо энэ том хэмжээний нэг байгаль хамгаалагч тай 300000 одоо га газар одоо харьяалагддаг. Тэгээд 300000 гагаа өөрийнхөө хариуцсан, одоо газар газраа тойроход мотоциклоор явахад нэг 2 өдөр бүтэн тойрч ирэх хэмжээний ийм том, одоо газар нутаг. Тэгээд энэ дээр одоо орон тоо дутагдалтай, хүн хүч хүрэлцээ байхгүй.</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Дээрээс нь өнөө байгаль орчны байгаль хамгаалагч нар чинь төрийн албаны шалгалт авна гээд унагаачихдаг. Үнэндээ тэнд чинь малчид л байгаа юм чинь хөөрхий, тавиас дээш насны, жараас дээш насны хүмүүс чинь одоо төрийн албаны </w:t>
      </w:r>
      <w:r w:rsidR="0047580D" w:rsidRPr="00305D16">
        <w:rPr>
          <w:rFonts w:ascii="Arial" w:hAnsi="Arial" w:cs="Arial"/>
        </w:rPr>
        <w:t>шалгалтдаа</w:t>
      </w:r>
      <w:r w:rsidRPr="00305D16">
        <w:rPr>
          <w:rFonts w:ascii="Arial" w:hAnsi="Arial" w:cs="Arial"/>
        </w:rPr>
        <w:t xml:space="preserve"> тэнцэхгүй. Тэгээгүйгээс болоод өнөө нэмэгдэл нэмэгдэл одоо бүх юм нь байхгүй нэг ийм төвөгтэй асуудлыг ер нь яаж шийдэх юм. Энэ том бүс нутагт орон тоог нь одоо нэмэх ямар боломж байна вэ? Та бүхэн ямар одоо тооцоо судалгаа байна вэ? Энэ одоо нөгөө төрийн албаны шалгалтын асуудал одоо яах вэ, төрийн албаны шалгалтыг нь өөр болгох юм уу, юуг нь өөрчлөх юм уу, ангилал юуг нь зэргийг нь? Энэ дээр нэг одоо бас нэг тодорхой ямар ажлууд хийж байна вэ гэсэн нэг асуудал байна.</w:t>
      </w:r>
    </w:p>
    <w:p w:rsidR="0075490A" w:rsidRPr="00305D16" w:rsidRDefault="0075490A" w:rsidP="0075490A">
      <w:pPr>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Тэр хилийн заагийн асуудал гээд энэ Ёлын ам, ялангуяа Сэврэй Хонгорын голын элсийг тойроод одоо насаараа тэнд ажиллаж үе удмаараа амьдарсан, малаа малласан иргэд, малчид байна. Тэгээд эд нар нэг жижигхэн гэр буудал гаргаад ингээд жуулчид гар урлал, янз бүрийн юмнуудаасаа үйлчилгээ үзүүлээд орлогоо нэмэгдүүлэх боломж байгаад байдаг юм. Гэтэл одоо нөгөө энэ болохгүй бүс хориотой бүсэд нь хамрагдчихаад тэр бүсээсээ нэг хэдхэн зуун метрийн зайтай энэ тэр байгаад байгаа юм, тэгээд энийг яах вэ? Одоо цаашдаа тэр гаргаад тэр хүмүүсийг нэг бас нэг зун аялал жуулчлалын үеэр 5, 10 цаас олоход нь дэмжлэг болоод хилийн заагаас нь гаргачих ийм одоо боломж байдаг юм уу, үгүй юм уу гэсэн нэг ийм асуудал.</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Дээрээс нь манай Сэврэй сум гэхэд нутгийнхаа 94, 5 хувийг нь хувь нь одоо энэ тусгай хамгаалалтын газар орчихсон. Сум маань өөрөө тэр чигээрээ орчихсон учраас өнөө бүтээн байгуулалт хийх болдог. Суман дээрээ. Тэгээд түгээмэл тархацтай ашигт малтмал, хайрга дайрга элс авах гэхээр одоо болж өгөхгүй болчхоод байна. Тийм учраас энэ зарим нэг газрыг нь гаргаад, заримыг нь одоо нэмж аваад ингээд нийт дүнд нь тохируулаад зохион байгуулчих ийм боломж байдаг юм болов уу, үгүй юм болов уу гэсэн нэг ийм асуудлууд дээр тодруулга авъя.</w:t>
      </w:r>
    </w:p>
    <w:p w:rsidR="0075490A" w:rsidRPr="00305D16" w:rsidRDefault="0075490A" w:rsidP="0075490A">
      <w:pPr>
        <w:ind w:firstLine="720"/>
        <w:jc w:val="both"/>
        <w:rPr>
          <w:rFonts w:ascii="Arial" w:hAnsi="Arial" w:cs="Arial"/>
        </w:rPr>
      </w:pPr>
    </w:p>
    <w:p w:rsidR="0075490A" w:rsidRDefault="0075490A" w:rsidP="0075490A">
      <w:pPr>
        <w:ind w:firstLine="720"/>
        <w:jc w:val="both"/>
        <w:rPr>
          <w:rFonts w:ascii="Arial" w:hAnsi="Arial" w:cs="Arial"/>
          <w:b/>
          <w:bCs/>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2 номерын микрофон.</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305D16">
        <w:rPr>
          <w:rFonts w:ascii="Arial" w:hAnsi="Arial" w:cs="Arial"/>
        </w:rPr>
        <w:t xml:space="preserve">Наранбаатар гишүүний асуултад хариулъя. Тусгай хамгаалалттай газар нутгийг бид нар цаашдаа энэ хамгаалалтын менежментээр хариуцуулах ажлыг л хийх ёстой юм байна лээ. Тэгэхгүй бол өнөөдөр байгаа нөхцөл байдал дээр төрийн албаны бүтцийг данхайлгах гэдэг юм уу, орон тоог нэмэгдүүлэх байдлаар энэ асуудлууд бол бид нар шийдвэрлэгдэхгүй гэж харж байгаа юм. Тэгэхээр цаашдаа бол бид нар аль болох менежментээр ажиллуулах, хариуцуулах, энэ ажлуудыг шийдвэрлээд явъя гэдэг ийм байр суурьтай байгаа. Байгаль хамгаалагч нарын хувьд бол ТЗ, </w:t>
      </w:r>
      <w:proofErr w:type="spellStart"/>
      <w:r w:rsidRPr="00305D16">
        <w:rPr>
          <w:rFonts w:ascii="Arial" w:hAnsi="Arial" w:cs="Arial"/>
        </w:rPr>
        <w:t>ТҮ</w:t>
      </w:r>
      <w:proofErr w:type="spellEnd"/>
      <w:r w:rsidRPr="00305D16">
        <w:rPr>
          <w:rFonts w:ascii="Arial" w:hAnsi="Arial" w:cs="Arial"/>
        </w:rPr>
        <w:t xml:space="preserve"> гэдэг ангиллаар бид нар ялгааг нь бол гаргаж байгаа. Аймаг дээр байдаг байгаль орчин, аялал жуулчлалын газрынхан маань бол ТЗ байхыг хүсдэг. </w:t>
      </w:r>
      <w:proofErr w:type="spellStart"/>
      <w:r w:rsidRPr="00305D16">
        <w:rPr>
          <w:rFonts w:ascii="Arial" w:hAnsi="Arial" w:cs="Arial"/>
        </w:rPr>
        <w:t>ТҮ</w:t>
      </w:r>
      <w:proofErr w:type="spellEnd"/>
      <w:r w:rsidRPr="00305D16">
        <w:rPr>
          <w:rFonts w:ascii="Arial" w:hAnsi="Arial" w:cs="Arial"/>
        </w:rPr>
        <w:t xml:space="preserve"> байх биш, </w:t>
      </w:r>
      <w:proofErr w:type="spellStart"/>
      <w:r w:rsidRPr="00305D16">
        <w:rPr>
          <w:rFonts w:ascii="Arial" w:hAnsi="Arial" w:cs="Arial"/>
        </w:rPr>
        <w:t>ТҮ</w:t>
      </w:r>
      <w:proofErr w:type="spellEnd"/>
      <w:r w:rsidRPr="00305D16">
        <w:rPr>
          <w:rFonts w:ascii="Arial" w:hAnsi="Arial" w:cs="Arial"/>
        </w:rPr>
        <w:t xml:space="preserve"> рүү шилжихийг хүсдэггүй эрх зүйн байдал бол дордоно гэж үздэг. Тэр агуулгаар бол бид нар энэ Байгаль орчин, аялал жуулчлалын яам дээр, тухайлбал таны саяын хэлсэнчлэн, яг үнэхээр байгаль орчин дээрээ ажиллаж байгаа албан хаагчдын хувьд бол заавал ТЗ байх шаардлагагүй. Энэ бол </w:t>
      </w:r>
      <w:proofErr w:type="spellStart"/>
      <w:r w:rsidRPr="00305D16">
        <w:rPr>
          <w:rFonts w:ascii="Arial" w:hAnsi="Arial" w:cs="Arial"/>
        </w:rPr>
        <w:t>ТҮ</w:t>
      </w:r>
      <w:proofErr w:type="spellEnd"/>
      <w:r w:rsidRPr="00305D16">
        <w:rPr>
          <w:rFonts w:ascii="Arial" w:hAnsi="Arial" w:cs="Arial"/>
        </w:rPr>
        <w:t>-</w:t>
      </w:r>
      <w:proofErr w:type="spellStart"/>
      <w:r w:rsidRPr="00305D16">
        <w:rPr>
          <w:rFonts w:ascii="Arial" w:hAnsi="Arial" w:cs="Arial"/>
        </w:rPr>
        <w:t>гээрээ</w:t>
      </w:r>
      <w:proofErr w:type="spellEnd"/>
      <w:r w:rsidRPr="00305D16">
        <w:rPr>
          <w:rFonts w:ascii="Arial" w:hAnsi="Arial" w:cs="Arial"/>
        </w:rPr>
        <w:t xml:space="preserve">, дээрээс нь нэмэгдэл цалин болон Байгалийн нөөц ашигласны төлбөрийн тухай хуулийн тодорхой төвлөрсөн орлогоос байгаль хамгаалалдаа зарцуулаад явж байгаа хэлбэр дээрээ ч гэсэн </w:t>
      </w:r>
      <w:proofErr w:type="spellStart"/>
      <w:r w:rsidRPr="00305D16">
        <w:rPr>
          <w:rFonts w:ascii="Arial" w:hAnsi="Arial" w:cs="Arial"/>
        </w:rPr>
        <w:t>ТҮ</w:t>
      </w:r>
      <w:proofErr w:type="spellEnd"/>
      <w:r w:rsidRPr="00305D16">
        <w:rPr>
          <w:rFonts w:ascii="Arial" w:hAnsi="Arial" w:cs="Arial"/>
        </w:rPr>
        <w:t xml:space="preserve">-гийнхэн маань одоо тодорхой хэмжээний давуу </w:t>
      </w:r>
      <w:proofErr w:type="spellStart"/>
      <w:r w:rsidRPr="00305D16">
        <w:rPr>
          <w:rFonts w:ascii="Arial" w:hAnsi="Arial" w:cs="Arial"/>
        </w:rPr>
        <w:t>ТҮ</w:t>
      </w:r>
      <w:proofErr w:type="spellEnd"/>
      <w:r w:rsidRPr="00305D16">
        <w:rPr>
          <w:rFonts w:ascii="Arial" w:hAnsi="Arial" w:cs="Arial"/>
        </w:rPr>
        <w:t xml:space="preserve"> дээр бол давуу байдал үүсэх боломжтой байгаа учраас бид нар </w:t>
      </w:r>
      <w:proofErr w:type="spellStart"/>
      <w:r w:rsidRPr="00305D16">
        <w:rPr>
          <w:rFonts w:ascii="Arial" w:hAnsi="Arial" w:cs="Arial"/>
        </w:rPr>
        <w:t>ТҮ</w:t>
      </w:r>
      <w:proofErr w:type="spellEnd"/>
      <w:r w:rsidRPr="00305D16">
        <w:rPr>
          <w:rFonts w:ascii="Arial" w:hAnsi="Arial" w:cs="Arial"/>
        </w:rPr>
        <w:t xml:space="preserve"> рүүгээ шилжүүлье гэдэг ийм байдалтай ажиллаж байгаа.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Зүгээр мэргэжлийн хяналтын байцаагчийн эрхийг шилжүүлэхтэй холбоо бүхий асуудал дээр Төрийн хяналт шалгалтын тухай хууль болон бусад холбогдох хууль тогтоомжуудын хүрээнд заавал төрийн албаны шалгалт өгсөн төрийн захиргааны албан тушаалтанд улсын мэргэжлийн хяналтын байцаагчийн эрхийг олгоно гэдэг энэ заалт байгаад байгаа учраас энэ дээр бид нар бас тодорхой хэмжээнд хууль, эрх зүйн хүрээнд яаж ажиллах вэ гэдэг ийм байдлаар судалгаа шинжилгээний ажлууд хийгээд явж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Тусгай хамгаалалттай газарт аялал жуулчлалын үйл ажиллагааг эрхлэх боломжтой, одоо ч одоо жишээлбэл Горхи тэрэлжээс авхуулаад тодорхой хэмжээнд, цаашдаа бид нар энэ тусгай хамгаалалттай газар нутгуудад, ялангуяа жишээлбэл хүн байтугай мал ч хүртэл очоогүй байгаа энэ газрууд дээр хүртэл үнэтэй аялал жуулчлалыг хөгжүүлэх ийм хөтөлбөрүүдийг бид нар гаргаад явж байгаа юм. Тэгэхээр аялал жуулчлал дээр бол бид нар тусгай хамгаалалттай газрыг зөвхөн хамгаалах гэхээс илүүтэй зохистой ашиглалтыг оруулах байдал дээр бол бид нар оруулаад явна гэдгээ хэлэхийг хүсэж байна.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Дөрөвдүгээрт бол түгээмэл тархацтай ашигт малтмал авах талаар хэн Батмөнх дарга хэлчих үү? Бодлогынх нь юуны асуудал.</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Д.Батмөнх</w:t>
      </w:r>
      <w:r w:rsidRPr="00165FC1">
        <w:rPr>
          <w:rFonts w:ascii="Arial" w:hAnsi="Arial" w:cs="Arial"/>
          <w:b/>
          <w:bCs/>
        </w:rPr>
        <w:t>:</w:t>
      </w:r>
      <w:r w:rsidRPr="00736EED">
        <w:rPr>
          <w:rFonts w:ascii="Arial" w:hAnsi="Arial" w:cs="Arial"/>
          <w:b/>
          <w:bCs/>
        </w:rPr>
        <w:t xml:space="preserve"> </w:t>
      </w:r>
      <w:r w:rsidRPr="00305D16">
        <w:rPr>
          <w:rFonts w:ascii="Arial" w:hAnsi="Arial" w:cs="Arial"/>
        </w:rPr>
        <w:t xml:space="preserve">Байнгын хорооны дарга, эрхэм гишүүдэд энэ өдрийн мэндийг хүргэе. </w:t>
      </w:r>
      <w:r w:rsidR="0047580D" w:rsidRPr="00305D16">
        <w:rPr>
          <w:rFonts w:ascii="Arial" w:hAnsi="Arial" w:cs="Arial"/>
        </w:rPr>
        <w:t>Тусгай</w:t>
      </w:r>
      <w:r w:rsidRPr="00305D16">
        <w:rPr>
          <w:rFonts w:ascii="Arial" w:hAnsi="Arial" w:cs="Arial"/>
        </w:rPr>
        <w:t xml:space="preserve"> хамгаалалттай газар нутгийн хуульд бол тусгай хамгаалалттай газар нутгийг 4 ангилдаг. Тэгээд энэ ангиллын бол алинд нь ч гэсэн одоо тусгай хамгаалалттай газраас хайрга дайрга, түгээмэл тархацтай ашигт малтмал ашиглахыг бол хориглодог. Тийм учраас бол одоо яг тэр Сэврэй сумын одоо аль хэсгээс гэдгийг нь бол судалгааг нь гаргаж байгаад, тэгээд бид нар бол судалж үзээд аль бүсэд яг хамаарч байна, орчны бүсэд байна уу, яг бүр дархан тусгай хамгаалалттай газар дотор байна уу гэдгийг нь судалж үзэж байгаад танд хариу өгье.</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lastRenderedPageBreak/>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Наранбаатар гишүүн тодруулъя.</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Н.Наранбаатар</w:t>
      </w:r>
      <w:r w:rsidRPr="00165FC1">
        <w:rPr>
          <w:rFonts w:ascii="Arial" w:hAnsi="Arial" w:cs="Arial"/>
          <w:b/>
          <w:bCs/>
        </w:rPr>
        <w:t>:</w:t>
      </w:r>
      <w:r w:rsidRPr="00736EED">
        <w:rPr>
          <w:rFonts w:ascii="Arial" w:hAnsi="Arial" w:cs="Arial"/>
          <w:b/>
          <w:bCs/>
        </w:rPr>
        <w:t xml:space="preserve"> </w:t>
      </w:r>
      <w:r w:rsidRPr="00305D16">
        <w:rPr>
          <w:rFonts w:ascii="Arial" w:hAnsi="Arial" w:cs="Arial"/>
        </w:rPr>
        <w:t xml:space="preserve">Тэр хилийн цэсийг одоо нэг маргаанууд бас байгаад байдаг шүү дээ. Энэ хэдэн жилийн өмнө одоо нөгөө тусгай хамгаалалттай газрын хилийн цэсийг тогтоохдоо тэр худаг, тэр ус гээд ингээд явсан. Ингээд олон жил ингээд явсан, явж байтал нөгөө </w:t>
      </w:r>
      <w:r w:rsidR="0047580D" w:rsidRPr="00305D16">
        <w:rPr>
          <w:rFonts w:ascii="Arial" w:hAnsi="Arial" w:cs="Arial"/>
        </w:rPr>
        <w:t>кадастрт</w:t>
      </w:r>
      <w:r w:rsidRPr="00305D16">
        <w:rPr>
          <w:rFonts w:ascii="Arial" w:hAnsi="Arial" w:cs="Arial"/>
        </w:rPr>
        <w:t xml:space="preserve"> оруулаад программд ороод юм нарийн болоод эхлэхээр чинь зөрөөд хоорондоо одоо аймгийн газрын зохион байгуулалтын албан дээр байгаа нөгөө код юмнуудтайгаа ингээд зөрсөн тийм юмнууд. Тусгай хамгаалалттай газар болохоор энэ чинь бол манайд орно гэдэг, аймаг дээр очоод кадастр дээр компьютер дээр үзэхээр энэ чинь гадаа нь байна гэсэн нэг ийм маргаанууд яваад байдаг юм. Энийг яаж цэгцлэх юм бэ?</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Бат-Эрдэнэ сайд хариулъя.</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305D16">
        <w:rPr>
          <w:rFonts w:ascii="Arial" w:hAnsi="Arial" w:cs="Arial"/>
        </w:rPr>
        <w:t>Хилийн тусгай хамгаалалтай газар нутгийн бүсийг тогтоохтой холбоо бүхий асуудал дээр ажлын хэсэг гарч бол одоо саяын Наранбаатар гишүүний хэлсэн хүрээнд яах аргагүй орон нутагт тодорхой хэмжээнд тухайн орон нутгийн нэршлээрээ нэрлэгдсэн уул устай холбоо бүхий асуудлууд бол хөндөгддөг. Бид нар тусгай хамгаалалтай газар нутгийн тухай хуулийн шинэчилсэн найруулга дээр энийг бас нарийвчилж оруулахгүй бол болохгүй гэж харж байгаа. Ялангуяа малчдын маань хувьд бол тодорхой хэмжээнд, нөгөө талдаа саяын түгээмэл ашигтай түгээмэл тархацтай ашигт малтмал ашиглахтай холбоо бүхий асуудлууд гээд ингээд маш олон асуудлууд үүсээд байгаа учраас тодорхой хилийн бүсийг тогтоох ажлыг бол зайлшгүй хийх ёстой гэж харж байгаа юм.</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Улаанбаатар хотын хувьд бол Хан-Уул дүүрэг, Баянзүрх дүүргүүдэд бол тухайн одоо хууль өөрчлөгдөөгүй байхад өөрсдөө дур мэдэж, хилийн цэсийг өөрсдөө тогтоож газар олголтууд хийгдсэн хууль бус үйлдлүүд бол бий. Энийг бол бид нар Хан-Уул.../минут дуусав/</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Батжаргал гишүүн асуултаа асууя.</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736EED">
        <w:rPr>
          <w:rFonts w:ascii="Arial" w:hAnsi="Arial" w:cs="Arial"/>
          <w:b/>
          <w:bCs/>
        </w:rPr>
        <w:t xml:space="preserve"> </w:t>
      </w:r>
      <w:r w:rsidRPr="00305D16">
        <w:rPr>
          <w:rFonts w:ascii="Arial" w:hAnsi="Arial" w:cs="Arial"/>
        </w:rPr>
        <w:t>Баярлалаа. Тэгэхээр тусгай хамгаалалтай газар нутгийн тухай хуулийн хэрэгжилт ямархуу байна уу, бидэнд ер нь үүсчихсэн нөхцөл байдал юу байна, цаашид юу анхаарах вэ гэдэг юман дээр ажлын хэсэг нэлээн анхаарлаа хандуулаад, тэгээд ерөнхийдөө бүлэглээд нэг 10 заалтаар шиг санаад байна би тов тодорхой чиглэлүүд өгөгдсөн юм. Сая тайлан мэдээллүүдээ сонслоо. Тодорхой авч хэрэгжүүлж байгаа арга хэмжээнүүд байгаа юм байна. Гэхдээ одоо Улсын Их Хурал дээр Газрын багц хууль өргөн баригдаад ороод ирчхээд байна. Тийм учраас Тусгай хамгаалалттай газар нутгийн тухай хуулиа маш яаралтай оруулж ирж, хамтатгаж хэлэлцэх зайлшгүй шаардлага байгаа.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Тэгээд бид нарын энэ тусгай хамгаалалттай газар нутгийн талаар баримталж ирсэн бодлого, эрх зүйн зохицуулалт амьдралд хэрхэн нийцэв гэдгийг бид бодитой харж байгаа. Тэгээд тэр алдаа юмнуудаа засах зохицуулалт юмнууд чинь энэ хууль дотроо л сууж орох ёстой л гэж би бол бодоод байгаа. Олон зүйл ярьж болно, тов тодорхой зүйлүүд. Тэгэхээр та бүгд адилхан өөрсдөө мэдээлэл нэг байгаа учраас би тэрийг ярьж цаг аваад яршиг. Тийм учраас энэ хуулийг оруулж ирэх талаас та хэд ер нь ямархуу байдалтай ажиллаад одоо ямар шатандаа байна вэ? 2 яамнаас нэг үзэл баримтлал дэмжүүлсэн тухай яригдаад ингээд жоохон удаандуу яваад байна уу, үгүй юу гэдэг л ийм л зүйл байгаад байна, энийг нэг сонирхъё гэж.</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lastRenderedPageBreak/>
        <w:t xml:space="preserve">Хоёр дахь зүйл яг газар дээр нь яваад ажиллаад үзэхээр зэрэг наад тусгай хамгаалалттай газар нутгуудын чинь хилийн </w:t>
      </w:r>
      <w:r w:rsidRPr="00305D16">
        <w:rPr>
          <w:rFonts w:ascii="Arial" w:hAnsi="Arial" w:cs="Arial"/>
          <w:lang w:val="en-US"/>
        </w:rPr>
        <w:t>ц</w:t>
      </w:r>
      <w:r w:rsidRPr="00305D16">
        <w:rPr>
          <w:rFonts w:ascii="Arial" w:hAnsi="Arial" w:cs="Arial"/>
        </w:rPr>
        <w:t xml:space="preserve">эсийг анх тогтоосон зарлиг хийгээд эрх бүхий байгууллагын шийдвэр өөрчлөгдөөгүй байхад тодорхой хэмжээний хөдлөлүүд үүсэж байгаа, зарим тохиолдолд Улсын Их Хурал хууль зөрчөөд шийдвэр гаргачихсан юм шиг юм ойлгогдоод байгаа юм. Тэр нь юу гэж байна вэ гэхээр зэрэг тодорхой газруудыг улсын тусгай хамгаалалтад авахдаа хилийн цэсгүй авчихсан шийдвэр гарч ирээд байгаа байхгүй юу. Тэгэхээр </w:t>
      </w:r>
      <w:proofErr w:type="spellStart"/>
      <w:r w:rsidRPr="00305D16">
        <w:rPr>
          <w:rFonts w:ascii="Arial" w:hAnsi="Arial" w:cs="Arial"/>
        </w:rPr>
        <w:t>энүүнийг</w:t>
      </w:r>
      <w:proofErr w:type="spellEnd"/>
      <w:r w:rsidRPr="00305D16">
        <w:rPr>
          <w:rFonts w:ascii="Arial" w:hAnsi="Arial" w:cs="Arial"/>
        </w:rPr>
        <w:t xml:space="preserve"> хангуулах талаар тодорхой үүрэг өгсөн. Одоо тэгээд тэр та бүгд баталгаажуулалт хийж, тэгээд тэр мэдээллийн системд оруулах тухай асуудлыг ярьсан. Энэ одоо ер нь ямар шатандаа, яаж явж байна вэ? Тэр 14 байршил шиг санаад байх юм би, тэр хилийн цэсийг нь яг тогтоох ёстой байршил. Нөөц хийгээд дурсгалт газрын ангиллаар авагдчихсан газрууд дээр одоо яамнууд татгалзсан хариу өгөөд байгаа гэж. Аль цагийн Их Хурал шийдвэрээ гаргачихсан зүйл байхгүй юу энэ чинь.</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Тэгэхээр одоо тэнд тийм яригддаг юм байхгүй, анх орж ирэхдээ л яригддаг зүйл болохоос биш одоо яригддаг юм байхгүй шүү дээ. Тэгэхээр энэ нэг асуудлаа нэг бүрэн цэгцэлж авах шаардлагатай байна. Байдлыг үзэхээр бас тодорхойгүй үүсмэл тэмдэгтүүдээр хилийн заагт орсон юмнууд байгаад байдаг. Яармагийн замаас </w:t>
      </w:r>
      <w:proofErr w:type="spellStart"/>
      <w:r w:rsidRPr="00305D16">
        <w:rPr>
          <w:rFonts w:ascii="Arial" w:hAnsi="Arial" w:cs="Arial"/>
        </w:rPr>
        <w:t>Нүхтийн</w:t>
      </w:r>
      <w:proofErr w:type="spellEnd"/>
      <w:r w:rsidRPr="00305D16">
        <w:rPr>
          <w:rFonts w:ascii="Arial" w:hAnsi="Arial" w:cs="Arial"/>
        </w:rPr>
        <w:t xml:space="preserve"> зам руу салж байгаа зам, түүний баруун урд дахь 3 дахь шон ч гэдэг юм уу, ингээд орчихсон үг үсгүүд байдаг юм. Одоо </w:t>
      </w:r>
      <w:proofErr w:type="spellStart"/>
      <w:r w:rsidRPr="00305D16">
        <w:rPr>
          <w:rFonts w:ascii="Arial" w:hAnsi="Arial" w:cs="Arial"/>
        </w:rPr>
        <w:t>энүүнийгээ</w:t>
      </w:r>
      <w:proofErr w:type="spellEnd"/>
      <w:r w:rsidRPr="00305D16">
        <w:rPr>
          <w:rFonts w:ascii="Arial" w:hAnsi="Arial" w:cs="Arial"/>
        </w:rPr>
        <w:t xml:space="preserve"> хэдүүлээ тэр аль ч цаг үед маргалдах янзгүй, дэлхий нийтийн, ер нь хилийн цэс тогтоодог тэр аргачлалаар нь тоон систем рүү нь шилжүүлж, </w:t>
      </w:r>
      <w:proofErr w:type="spellStart"/>
      <w:r w:rsidR="0047580D" w:rsidRPr="00305D16">
        <w:rPr>
          <w:rFonts w:ascii="Arial" w:hAnsi="Arial" w:cs="Arial"/>
        </w:rPr>
        <w:t>сол</w:t>
      </w:r>
      <w:r w:rsidR="0047580D">
        <w:rPr>
          <w:rFonts w:ascii="Arial" w:hAnsi="Arial" w:cs="Arial"/>
        </w:rPr>
        <w:t>б</w:t>
      </w:r>
      <w:r w:rsidR="0047580D" w:rsidRPr="00305D16">
        <w:rPr>
          <w:rFonts w:ascii="Arial" w:hAnsi="Arial" w:cs="Arial"/>
        </w:rPr>
        <w:t>илцлоор</w:t>
      </w:r>
      <w:proofErr w:type="spellEnd"/>
      <w:r w:rsidRPr="00305D16">
        <w:rPr>
          <w:rFonts w:ascii="Arial" w:hAnsi="Arial" w:cs="Arial"/>
        </w:rPr>
        <w:t xml:space="preserve"> баталгаажуулж авах ёстой. </w:t>
      </w:r>
      <w:proofErr w:type="spellStart"/>
      <w:r w:rsidRPr="00305D16">
        <w:rPr>
          <w:rFonts w:ascii="Arial" w:hAnsi="Arial" w:cs="Arial"/>
        </w:rPr>
        <w:t>Энүүнийг</w:t>
      </w:r>
      <w:proofErr w:type="spellEnd"/>
      <w:r w:rsidRPr="00305D16">
        <w:rPr>
          <w:rFonts w:ascii="Arial" w:hAnsi="Arial" w:cs="Arial"/>
        </w:rPr>
        <w:t xml:space="preserve"> тэр 120 нэгж талбар дээрээ хийх ёстой. Тусгай хамгаалалттай газар одоо 120 байна уу, 21 байна уу? Тийм. Тэрүүн дээрээ бүтэн бүгдийг нь хийх ёстой. </w:t>
      </w:r>
      <w:proofErr w:type="spellStart"/>
      <w:r w:rsidRPr="00305D16">
        <w:rPr>
          <w:rFonts w:ascii="Arial" w:hAnsi="Arial" w:cs="Arial"/>
        </w:rPr>
        <w:t>Энүүнийг</w:t>
      </w:r>
      <w:proofErr w:type="spellEnd"/>
      <w:r w:rsidRPr="00305D16">
        <w:rPr>
          <w:rFonts w:ascii="Arial" w:hAnsi="Arial" w:cs="Arial"/>
        </w:rPr>
        <w:t xml:space="preserve"> маш шуурхай хиймээр байна гэж.</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Дараагийн нэг асуух ёстой зүйл бол энэ тусгай хамгаалалтад авах ёстой асуудал байгаа юм. Урт хийгээд дунд хугацааны бодлогын баримт бичгүүдэд бид улсын тусгай хамгаалалттай газар нутгийн эзлэх хувийн жинг нэмэгдүүлэх, ингэснээрээ эко системийн тэнцвэртэй байдлыг хадгалах тухай ярьсан. Тодорхой судалгаанууд та нар дээр хийгдсэн байдаг. Тэгсэн хэр нь янз бүрийн одоо босгуудыг давж өргөн баригдаж, хараахан орж ирж чадахгүй байгаад байгаа. Учир нь юундаа байгаад байгаа юм бэ? Энэ бол.../минут дуусав/</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Эхлээд хариултаа нэг номер хариулъя, өөрийгөө танилцуулаад хэлээрэй.</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С.Цогтгэрэл</w:t>
      </w:r>
      <w:r w:rsidRPr="00165FC1">
        <w:rPr>
          <w:rFonts w:ascii="Arial" w:hAnsi="Arial" w:cs="Arial"/>
          <w:b/>
          <w:bCs/>
        </w:rPr>
        <w:t>:</w:t>
      </w:r>
      <w:r w:rsidRPr="00736EED">
        <w:rPr>
          <w:rFonts w:ascii="Arial" w:hAnsi="Arial" w:cs="Arial"/>
          <w:b/>
          <w:bCs/>
        </w:rPr>
        <w:t xml:space="preserve"> </w:t>
      </w:r>
      <w:r w:rsidRPr="00305D16">
        <w:rPr>
          <w:rFonts w:ascii="Arial" w:hAnsi="Arial" w:cs="Arial"/>
        </w:rPr>
        <w:t>Эрхэм Байнгын хорооны дарга, гишүүдийн энэ өдрийн амгаланг айлтгая. Байгаль орчин, аялал жуулчлалын яамны Хуулийн хэлтсийн дарга Цогтгэрэл байна. Байгаль, тусгай хамгаалалттай газар нутгийн тухай хуулийн төслийн явцын талаар товч мэдээлэл өгье. Хуулийн төсөл бол түрүүн танилцуулга дээр хийгдсэн, үзэл баримтлал батлагдаад хуулийн төсөл боловсруулагдаж байгаа гээд. Ажлын хэсэг бол хуваарийн дагуу ажиллаад ирэх долоо хоногт бол хуулийн төслийг эцэслээд яамнуудаас санал аваад 12 дугаар сарын дунд эх</w:t>
      </w:r>
      <w:r w:rsidR="0047580D">
        <w:rPr>
          <w:rFonts w:ascii="Arial" w:hAnsi="Arial" w:cs="Arial"/>
        </w:rPr>
        <w:t>л</w:t>
      </w:r>
      <w:r w:rsidRPr="00305D16">
        <w:rPr>
          <w:rFonts w:ascii="Arial" w:hAnsi="Arial" w:cs="Arial"/>
        </w:rPr>
        <w:t>ээд ЗГ-ын хуралдаанаар оруулахаар төлөвлөн ажиллаж байгаа. Ингээд Тусгай хамгаалалттай газар нутгийн тухай хуулийг бол 12 дугаар сард багтааж Улсын Их Хуралд өргөн мэдүүлэх ийм төлөвтэй байгаа.</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Хоёр дахь асуудал, хилийн заагийг хяз</w:t>
      </w:r>
      <w:r w:rsidR="0047580D">
        <w:rPr>
          <w:rFonts w:ascii="Arial" w:hAnsi="Arial" w:cs="Arial"/>
        </w:rPr>
        <w:t>г</w:t>
      </w:r>
      <w:r w:rsidRPr="00305D16">
        <w:rPr>
          <w:rFonts w:ascii="Arial" w:hAnsi="Arial" w:cs="Arial"/>
        </w:rPr>
        <w:t xml:space="preserve">аарын маргаантай асуудлын тухай ярьж байна. Ер нь бол Тусгай хамгаалалтай газар нутгийн тухай хуульд зааснаар болон байгалийн цогцолборт газрын хилийн заагийг бол Улсын Их Хурал тогтоох, нөөц газар дурсгалт газрын хилийн заагийг ЗГ тогтоохоор хуульд заасан. Тэгэхээр </w:t>
      </w:r>
      <w:r w:rsidRPr="00305D16">
        <w:rPr>
          <w:rFonts w:ascii="Arial" w:hAnsi="Arial" w:cs="Arial"/>
        </w:rPr>
        <w:lastRenderedPageBreak/>
        <w:t xml:space="preserve">энэ тусгай хамгаалалттай газруудын хилийн заагийг тогтоох бүрэн эрх бол дархан цаазат газар цогцолборт газар дээр бол Улсын Их Хуралд бүрэн эрх нь хадгалагддаг. Нөөц газар дурсгалт газар дээр бол ЗГ-т бүрэн эрх нь хадгалагддаг. Гэтэл бол зарим газар нутаг дээр бол энэ тухайн эрх бүхий байгууллагаас тодорхой шийдвэр гараагүй, анх гарсан шийдвэр нь тодорхойгүй байдлаар ямар нэгэн байдлаар өөрчлөгдөөгүй хэвээрээ байж байхад хилийн заагийг одоо нутаг дур, дур мэдэн өөрчилж, одоо газар нутаг дээр нь бол газар олголт хийх, нэгж талбарыг давхцуулан газар олголт хийх энэ тэр зөрчлүүд бол маш их гарч байгаа. Энэ асуудлыг бол бас шийдвэрлэхээр холбогдох байгууллагуудтай яриа юмнуудыг бол хийгээд явж байгаа. </w:t>
      </w:r>
      <w:proofErr w:type="spellStart"/>
      <w:r w:rsidRPr="00305D16">
        <w:rPr>
          <w:rFonts w:ascii="Arial" w:hAnsi="Arial" w:cs="Arial"/>
        </w:rPr>
        <w:t>Солбилцлын</w:t>
      </w:r>
      <w:proofErr w:type="spellEnd"/>
      <w:r w:rsidRPr="00305D16">
        <w:rPr>
          <w:rFonts w:ascii="Arial" w:hAnsi="Arial" w:cs="Arial"/>
        </w:rPr>
        <w:t xml:space="preserve"> цэгээр баталгаажуулах асуудлыг бол тантай санал нэг байгаа. Энэ асуудал дээр бас Тусгай хамгаалалтай бүс нутгийн удирдлагын газрын дарга Батмөнх дарга бас нэмээд тодорхой хариулт өгөх байх.</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3 номерын микрофоныг өгье.</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Д.Батмөнх</w:t>
      </w:r>
      <w:r w:rsidRPr="00165FC1">
        <w:rPr>
          <w:rFonts w:ascii="Arial" w:hAnsi="Arial" w:cs="Arial"/>
          <w:b/>
          <w:bCs/>
        </w:rPr>
        <w:t>:</w:t>
      </w:r>
      <w:r w:rsidRPr="00736EED">
        <w:rPr>
          <w:rFonts w:ascii="Arial" w:hAnsi="Arial" w:cs="Arial"/>
          <w:b/>
          <w:bCs/>
        </w:rPr>
        <w:t xml:space="preserve"> </w:t>
      </w:r>
      <w:r w:rsidRPr="00305D16">
        <w:rPr>
          <w:rFonts w:ascii="Arial" w:hAnsi="Arial" w:cs="Arial"/>
        </w:rPr>
        <w:t xml:space="preserve">Байгаль орчны яамны Тусгай хамгаалалттай бүс нутгийн удирдлагын газрын дарга Батмөнх. Батжаргал гишүүний асуултад хариу хэлье. Тусгай хамгаалалттай газар нутагт, газар нутгийг анх авахад бол хилийн цэсийг дандаа өндөрлөгөөр авч явсан. Энэ өндөрлөгөөр авч явахдаа бас тодорхойгүй ийм тэмдэгтүүдийг хэрэглэсэн. </w:t>
      </w:r>
      <w:proofErr w:type="spellStart"/>
      <w:r w:rsidRPr="00305D16">
        <w:rPr>
          <w:rFonts w:ascii="Arial" w:hAnsi="Arial" w:cs="Arial"/>
        </w:rPr>
        <w:t>Тэддүгээр</w:t>
      </w:r>
      <w:proofErr w:type="spellEnd"/>
      <w:r w:rsidRPr="00305D16">
        <w:rPr>
          <w:rFonts w:ascii="Arial" w:hAnsi="Arial" w:cs="Arial"/>
        </w:rPr>
        <w:t xml:space="preserve"> шон, </w:t>
      </w:r>
      <w:proofErr w:type="spellStart"/>
      <w:r w:rsidRPr="00305D16">
        <w:rPr>
          <w:rFonts w:ascii="Arial" w:hAnsi="Arial" w:cs="Arial"/>
        </w:rPr>
        <w:t>тэддүгээр</w:t>
      </w:r>
      <w:proofErr w:type="spellEnd"/>
      <w:r w:rsidRPr="00305D16">
        <w:rPr>
          <w:rFonts w:ascii="Arial" w:hAnsi="Arial" w:cs="Arial"/>
        </w:rPr>
        <w:t xml:space="preserve"> гүрний энэ одоо өнцөг гэдэг юм уу, ийм тодорхойгүй нэрс одоо ашигласан байдаг. Үүнийг бол ер нь цаашид одоо </w:t>
      </w:r>
      <w:proofErr w:type="spellStart"/>
      <w:r w:rsidRPr="00305D16">
        <w:rPr>
          <w:rFonts w:ascii="Arial" w:hAnsi="Arial" w:cs="Arial"/>
        </w:rPr>
        <w:t>солбилцжуулах</w:t>
      </w:r>
      <w:proofErr w:type="spellEnd"/>
      <w:r w:rsidRPr="00305D16">
        <w:rPr>
          <w:rFonts w:ascii="Arial" w:hAnsi="Arial" w:cs="Arial"/>
        </w:rPr>
        <w:t xml:space="preserve"> </w:t>
      </w:r>
      <w:proofErr w:type="spellStart"/>
      <w:r w:rsidRPr="00305D16">
        <w:rPr>
          <w:rFonts w:ascii="Arial" w:hAnsi="Arial" w:cs="Arial"/>
        </w:rPr>
        <w:t>ко</w:t>
      </w:r>
      <w:r w:rsidR="0047580D">
        <w:rPr>
          <w:rFonts w:ascii="Arial" w:hAnsi="Arial" w:cs="Arial"/>
        </w:rPr>
        <w:t>о</w:t>
      </w:r>
      <w:r w:rsidRPr="00305D16">
        <w:rPr>
          <w:rFonts w:ascii="Arial" w:hAnsi="Arial" w:cs="Arial"/>
        </w:rPr>
        <w:t>рдинатжуулж</w:t>
      </w:r>
      <w:proofErr w:type="spellEnd"/>
      <w:r w:rsidRPr="00305D16">
        <w:rPr>
          <w:rFonts w:ascii="Arial" w:hAnsi="Arial" w:cs="Arial"/>
        </w:rPr>
        <w:t xml:space="preserve"> ажлыг бол хийх ёстой. Энийг хийгээгүйгээс болж бол одоо хилийн цэсийн маргаан бол одоо гарч, гарч байгаа. Энэний нэг жишээ нь бол энэ нисэх Яармагийн орчим </w:t>
      </w:r>
      <w:proofErr w:type="spellStart"/>
      <w:r w:rsidRPr="00305D16">
        <w:rPr>
          <w:rFonts w:ascii="Arial" w:hAnsi="Arial" w:cs="Arial"/>
        </w:rPr>
        <w:t>Айц</w:t>
      </w:r>
      <w:proofErr w:type="spellEnd"/>
      <w:r w:rsidRPr="00305D16">
        <w:rPr>
          <w:rFonts w:ascii="Arial" w:hAnsi="Arial" w:cs="Arial"/>
        </w:rPr>
        <w:t xml:space="preserve"> уул бол одоо 1735 гэсэн </w:t>
      </w:r>
      <w:proofErr w:type="spellStart"/>
      <w:r w:rsidRPr="00305D16">
        <w:rPr>
          <w:rFonts w:ascii="Arial" w:hAnsi="Arial" w:cs="Arial"/>
        </w:rPr>
        <w:t>Айц</w:t>
      </w:r>
      <w:proofErr w:type="spellEnd"/>
      <w:r w:rsidRPr="00305D16">
        <w:rPr>
          <w:rFonts w:ascii="Arial" w:hAnsi="Arial" w:cs="Arial"/>
        </w:rPr>
        <w:t xml:space="preserve"> уул гэсэн өндөр уулын нэршлийг бичээд, ард талд нь 1735 гэдэг өндөрлөг тавьсан юм. Энэ уул өндөрлөг 2 нь зөрснөөс болж л хилийн цэсийн маргаан гарч эхэлсэн.</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 xml:space="preserve">Бусад хөдөө орон нутагт юм уу, одоо Төв аймгийн Эрдэнэ сум, түрүүн Өмнөговь тэгээд бусад, ер нь аймаг </w:t>
      </w:r>
      <w:r w:rsidR="0047580D" w:rsidRPr="00305D16">
        <w:rPr>
          <w:rFonts w:ascii="Arial" w:hAnsi="Arial" w:cs="Arial"/>
        </w:rPr>
        <w:t>сумуудад</w:t>
      </w:r>
      <w:r w:rsidRPr="00305D16">
        <w:rPr>
          <w:rFonts w:ascii="Arial" w:hAnsi="Arial" w:cs="Arial"/>
        </w:rPr>
        <w:t xml:space="preserve"> бол газар олголтын мэдээллийн зөрүүтэй гэдэг юм уу, тусгай хамгаалалттай газрын газар олголтыг </w:t>
      </w:r>
      <w:proofErr w:type="spellStart"/>
      <w:r w:rsidRPr="00305D16">
        <w:rPr>
          <w:rFonts w:ascii="Arial" w:hAnsi="Arial" w:cs="Arial"/>
        </w:rPr>
        <w:t>цахимжуулахтай</w:t>
      </w:r>
      <w:proofErr w:type="spellEnd"/>
      <w:r w:rsidRPr="00305D16">
        <w:rPr>
          <w:rFonts w:ascii="Arial" w:hAnsi="Arial" w:cs="Arial"/>
        </w:rPr>
        <w:t xml:space="preserve"> холбоотой  </w:t>
      </w:r>
      <w:r w:rsidRPr="00305D16">
        <w:rPr>
          <w:rFonts w:ascii="Arial" w:hAnsi="Arial" w:cs="Arial"/>
          <w:lang w:val="en-US"/>
        </w:rPr>
        <w:t xml:space="preserve">EL </w:t>
      </w:r>
      <w:r w:rsidRPr="00305D16">
        <w:rPr>
          <w:rFonts w:ascii="Arial" w:hAnsi="Arial" w:cs="Arial"/>
        </w:rPr>
        <w:t xml:space="preserve">программд шилжсэн. Энэ программд шилжих явцад хилийн цэсийг энэ </w:t>
      </w:r>
      <w:r w:rsidRPr="00305D16">
        <w:rPr>
          <w:rFonts w:ascii="Arial" w:hAnsi="Arial" w:cs="Arial"/>
          <w:lang w:val="en-US"/>
        </w:rPr>
        <w:t>EL-</w:t>
      </w:r>
      <w:r w:rsidRPr="00305D16">
        <w:rPr>
          <w:rFonts w:ascii="Arial" w:hAnsi="Arial" w:cs="Arial"/>
        </w:rPr>
        <w:t>ийн программаар бол оруулж өгч байгаа</w:t>
      </w:r>
      <w:r w:rsidRPr="00305D16">
        <w:rPr>
          <w:rFonts w:ascii="Arial" w:hAnsi="Arial" w:cs="Arial"/>
          <w:lang w:val="en-US"/>
        </w:rPr>
        <w:t>. Э</w:t>
      </w:r>
      <w:proofErr w:type="spellStart"/>
      <w:r w:rsidRPr="00305D16">
        <w:rPr>
          <w:rFonts w:ascii="Arial" w:hAnsi="Arial" w:cs="Arial"/>
        </w:rPr>
        <w:t>нэ</w:t>
      </w:r>
      <w:proofErr w:type="spellEnd"/>
      <w:r w:rsidRPr="00305D16">
        <w:rPr>
          <w:rFonts w:ascii="Arial" w:hAnsi="Arial" w:cs="Arial"/>
        </w:rPr>
        <w:t xml:space="preserve"> программыг оруулах явцад бол хөдөө орон нутаг, сумын Засаг даргаас олгосон газар нь тусгай хамгаалалттай газар нутгийн хил дотор орж одоо ингэж харагдаж байгаа, орж байгаа учраас бол энэ асуудал хөндөгдөж байгаа. Энэ бол одоо бас хилийн цэсийн бол маргаан биш, яг одоо тусгай хамгаалалттай газар дотор бол ороод олгочихсон асуудлууд байж байгаа. </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305D16">
        <w:rPr>
          <w:rFonts w:ascii="Arial" w:hAnsi="Arial" w:cs="Arial"/>
        </w:rPr>
        <w:t>Санал хэлээд, маш тодорхой асуулт асуусан. Нэмж Бат-Эрдэнэ сайд хариулах уу? 2 номер.</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305D16">
        <w:rPr>
          <w:rFonts w:ascii="Arial" w:hAnsi="Arial" w:cs="Arial"/>
        </w:rPr>
        <w:t xml:space="preserve">Тусгай хамгаалалтад нэмж авах асуудал бол явагдаж байгаа. Ялангуяа бид нар бас олон улсын </w:t>
      </w:r>
      <w:r w:rsidRPr="00305D16">
        <w:rPr>
          <w:rFonts w:ascii="Arial" w:hAnsi="Arial" w:cs="Arial"/>
          <w:lang w:val="en-US"/>
        </w:rPr>
        <w:t>TNC</w:t>
      </w:r>
      <w:r w:rsidRPr="00305D16">
        <w:rPr>
          <w:rFonts w:ascii="Arial" w:hAnsi="Arial" w:cs="Arial"/>
        </w:rPr>
        <w:t xml:space="preserve"> байгууллагаас тавьж байгаа шаардлага ч бас явж байна. Дээрээс нь одоо Байгаль орчин, аялал жуулчлалын яамнаас хийгдэж байгаа үйл ажиллагаануудын хүрээнд бол түрүүн би бас тайлан дээр хэлсэн. 2022 онд бол 14, 2023 онд 17 аймгийн, 14 аймгийн 27 гэх </w:t>
      </w:r>
      <w:proofErr w:type="spellStart"/>
      <w:r w:rsidRPr="00305D16">
        <w:rPr>
          <w:rFonts w:ascii="Arial" w:hAnsi="Arial" w:cs="Arial"/>
        </w:rPr>
        <w:t>мэтчилэнгээр</w:t>
      </w:r>
      <w:proofErr w:type="spellEnd"/>
      <w:r w:rsidRPr="00305D16">
        <w:rPr>
          <w:rFonts w:ascii="Arial" w:hAnsi="Arial" w:cs="Arial"/>
        </w:rPr>
        <w:t xml:space="preserve"> ингээд бид нар бүх судалгаа шинжилгээний ажлууд нь бол хийгдээд явж байгаа. Тэгээд бид нар зөвхөн, та хэд ярих юм уу, би ярих юм уу? Бид нар зөвхөн одоо нөгөө нэг судалгаа шинжилгээний ажлуудыг эцэслэж дуусна гэдгийг хүлээлгүйгээр Улаанбаатар хот, Богд хан уулын хэмжээнд ч гэсэн тодорхой хэмжээнд тусгай хамгаалалтад нэмж авах ажлуудыг бол хийгээд явж байгаа. Тухайлбал хэдийгээр Богд хан ууланд Богд хан, Богд хан дархан цаазат ууланд 5594 орчим га газрыг хамгаалалтад авсан </w:t>
      </w:r>
      <w:r w:rsidRPr="00305D16">
        <w:rPr>
          <w:rFonts w:ascii="Arial" w:hAnsi="Arial" w:cs="Arial"/>
        </w:rPr>
        <w:lastRenderedPageBreak/>
        <w:t xml:space="preserve">боловч нэмээд бас 446 орчим га газрыг авахаар ажиллаж байна гэх </w:t>
      </w:r>
      <w:proofErr w:type="spellStart"/>
      <w:r w:rsidRPr="00305D16">
        <w:rPr>
          <w:rFonts w:ascii="Arial" w:hAnsi="Arial" w:cs="Arial"/>
        </w:rPr>
        <w:t>мэтчилэнгээр</w:t>
      </w:r>
      <w:proofErr w:type="spellEnd"/>
      <w:r w:rsidRPr="00305D16">
        <w:rPr>
          <w:rFonts w:ascii="Arial" w:hAnsi="Arial" w:cs="Arial"/>
        </w:rPr>
        <w:t xml:space="preserve"> ингээд тусгай хамгаалалтад авах ажлууд маань бол төлөвлөгөөний дагуу явж байгаа.</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05D16">
        <w:rPr>
          <w:rFonts w:ascii="Arial" w:hAnsi="Arial" w:cs="Arial"/>
        </w:rPr>
        <w:t>Батжаргал гишүүн тодруулж асууя.</w:t>
      </w:r>
    </w:p>
    <w:p w:rsidR="0075490A" w:rsidRDefault="0075490A" w:rsidP="0075490A">
      <w:pPr>
        <w:ind w:firstLine="720"/>
        <w:jc w:val="both"/>
        <w:rPr>
          <w:rFonts w:ascii="Arial" w:hAnsi="Arial" w:cs="Arial"/>
          <w:b/>
          <w:bCs/>
        </w:rPr>
      </w:pPr>
    </w:p>
    <w:p w:rsidR="0075490A" w:rsidRPr="00305D16" w:rsidRDefault="0075490A" w:rsidP="0075490A">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736EED">
        <w:rPr>
          <w:rFonts w:ascii="Arial" w:hAnsi="Arial" w:cs="Arial"/>
          <w:b/>
          <w:bCs/>
        </w:rPr>
        <w:t xml:space="preserve"> </w:t>
      </w:r>
      <w:r w:rsidRPr="00305D16">
        <w:rPr>
          <w:rFonts w:ascii="Arial" w:hAnsi="Arial" w:cs="Arial"/>
        </w:rPr>
        <w:t>Тийм бидний ажил яваад байгаа. Тэгэхдээ жоохон удаад байгаа. Тийм учраас би Байнгын хорооноос энэ тусгай хамгаалалттай газар нутгуудын хилийн цэсийг баталгаажуулж авах талаар явж байгаа ажлын одоо гүйцэтгэл үр дүнд нь хяналт хийгээд санал, дүгнэлт боловсруулах ажлын хэсэг ажиллачихсан нь зөв. Тэгж байж энэ нэг олон маргаантай асуудлуудыг нэг талд нь гаргаж шийдэх тухай асуудал байх шиг байгаа юм. Хоёрдугаарт, ер нь хамгаалъя гэсэн газраа нэг бүтэн хамгаалдаг тийм юм руугаа орцгоохгүй бол боломгүй байгаа юм байна гэж ингэж хараад байгаа юм. Би нэг ийм шийдэл гаргаач гэж.</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sidRPr="00305D16">
        <w:rPr>
          <w:rFonts w:ascii="Arial" w:hAnsi="Arial" w:cs="Arial"/>
        </w:rPr>
        <w:t>Хоёр дахь зүйл бид ямарваа нэгэн нэр хамгаалалтад аваагүй, тодорхой газар нутгийг хамгаалалтад авч байгаа байхгүй юу. Тийм учраас одоо шинэ хуулийн үзэл санаа дээр тэр ЗГ руу хилийн цэсийг нь одоо тогтоодог эрх олгомгүй байгаа. Их Хурал үнэхээрийн шийдвэр гаргаж авч байгаа юм бол хилийн системд цуг авах ёстой. Тэр дурсгалт газар, нөөц газар эд нарыг. Өөр арга.../минут дуусав/</w:t>
      </w:r>
    </w:p>
    <w:p w:rsidR="0075490A" w:rsidRPr="00305D16" w:rsidRDefault="0075490A" w:rsidP="0075490A">
      <w:pPr>
        <w:ind w:firstLine="720"/>
        <w:jc w:val="both"/>
        <w:rPr>
          <w:rFonts w:ascii="Arial" w:hAnsi="Arial" w:cs="Arial"/>
        </w:rPr>
      </w:pPr>
    </w:p>
    <w:p w:rsidR="0075490A" w:rsidRPr="00305D16"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305D16">
        <w:rPr>
          <w:rFonts w:ascii="Arial" w:hAnsi="Arial" w:cs="Arial"/>
        </w:rPr>
        <w:t>Батжаргал гишүүн дахиад 1 минут өгье.</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736EED">
        <w:rPr>
          <w:rFonts w:ascii="Arial" w:hAnsi="Arial" w:cs="Arial"/>
          <w:b/>
          <w:bCs/>
        </w:rPr>
        <w:t xml:space="preserve"> </w:t>
      </w:r>
      <w:r w:rsidRPr="00E50428">
        <w:rPr>
          <w:rFonts w:ascii="Arial" w:hAnsi="Arial" w:cs="Arial"/>
        </w:rPr>
        <w:t xml:space="preserve">Дахиж нэг хэлмээр байгаа зүйл байгаа. Тэр юу вэ гэхээр зэрэг бид энэ хамгаалалтыг менежментийг нь төрийн бус байгууллагуудад өгчих бололцоо байна гэж хараад байгаа, тийм ээ. Энэ байж болох байх, би явах ёстой Хустайгаар харахаар болмоор юм шиг байгаа юм. Гэхдээ бид орон нутгийн яг тэр уулынхаа аманд гэдэг юм уу, яг тэндээ амьдарч байгаа нутгийн иргэдийг идэвхтэн байгаль хамгаалагчаар авч хүрээгээ тэлэх ёстой, өөрсдийгөө томруулах биш. Тэгээд тэр улсуудад тодорхой хэмжээний урамшуулал байдаг юм уу, ямар нөхцөлөөр дэмжих ёстой юм, тэрийг нь хийж өгөөд, нутгийн иргэд өөрсдөө нутгаа хамгаалах ёстой байхгүй юу. </w:t>
      </w:r>
      <w:proofErr w:type="spellStart"/>
      <w:r w:rsidRPr="00E50428">
        <w:rPr>
          <w:rFonts w:ascii="Arial" w:hAnsi="Arial" w:cs="Arial"/>
        </w:rPr>
        <w:t>Энүүнийг</w:t>
      </w:r>
      <w:proofErr w:type="spellEnd"/>
      <w:r w:rsidRPr="00E50428">
        <w:rPr>
          <w:rFonts w:ascii="Arial" w:hAnsi="Arial" w:cs="Arial"/>
        </w:rPr>
        <w:t xml:space="preserve"> энэ хуулийн зохицуулалтаар хийж өгч, тэр улсуудын эрх, үүрэг харилцааг зөв зохицуулж өгч байж энэ бас нэг зөв голдирлоороо явах ёстой юм шиг байгаа юм. </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Хоёрдугаарт, энэ гуравдугаарт энэ орон нутгийн тусгай хамгаалалтад авсан газар нутгийн шийдвэрийг нэг агентлаг хянаад байгаа явдал байгаад байгаа юм. Геологи, уул уурхайн кадастрын алба.</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E50428">
        <w:rPr>
          <w:rFonts w:ascii="Arial" w:hAnsi="Arial" w:cs="Arial"/>
        </w:rPr>
        <w:t>Бат-Эрдэнэ сайд хариулъя.</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E50428">
        <w:rPr>
          <w:rFonts w:ascii="Arial" w:hAnsi="Arial" w:cs="Arial"/>
        </w:rPr>
        <w:t>Идэвхтэн байгаль хамгаалагчийнх бол яг одоо бол бас яг энэ дээр олгогдоод явж байгаа. Зөвхөн орон нутгийн иргэд гэхээсээ илүүтэй давхар бид нар аялал жуулчлал эрхлэгч, бизнес эрхэлж байгаа хүмүүст, бас энэ идэвхтэн байгаль хамгаалагч үнэмлэхээ олгоод эхэлчихсэн. Тухайн орон нутагт буюу ялангуяа баг дээр уул усандаа ойр газрууд дээр бол манай малчид л байдаг учраас энэ идэвхтэн байгаль хамгаалагчийн үнэмлэхийг бол бид нар олгож байгаа.</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 xml:space="preserve">Гэхдээ Байгаль орчин, аялал жуулчлалын яамнаас олгогддоггүй нэг талдаа. Энэ тухайн хариуцсан сум, аймаг, нийслэл, дүүргээс олгогддог ийм процесс байдаг. Тэгээд бид нар энийг бол одоо энэ мэргэжлийн хяналтын улсын байцаагчийн эрхийг шилжиж ирж байгаатай холбогдуулж, энэ идэвхтэн байгаль хамгаалагчийн эрхийг </w:t>
      </w:r>
      <w:r w:rsidRPr="00E50428">
        <w:rPr>
          <w:rFonts w:ascii="Arial" w:hAnsi="Arial" w:cs="Arial"/>
        </w:rPr>
        <w:lastRenderedPageBreak/>
        <w:t>олгох холбоо бүхий асуудлыг хөндөхгүй бол нөгөө сумандаа бие биедээ, аймагтаа бие биедээ дургүй хүмүүс чинь ерөөсөө олгодоггүй нэг ийм хэлбэрүүд өнөөдөр хүртэл тодорхой хэмжээнд бол ажиглагдаад байгаа юм. Улсын Их Хурал Тусгай хамгаалалттай газар нутгийн тухай хуулийн ялангуяа энэ хилийн цэсийг тогтоож байгаа байдлыг бол нэг мөр болгох ёстой гэдэгтэй санал нэг байна.</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E50428">
        <w:rPr>
          <w:rFonts w:ascii="Arial" w:hAnsi="Arial" w:cs="Arial"/>
        </w:rPr>
        <w:t>Дээр нь бас хэлж байна шүү дээ. Нөгөө ТББ-аар энэ тусгай хамгаалалттай газрын менежментийг явуулбал их одоо Хустай давааны газраар жишээ татахад их илүү хэрэгтэй байна гэж. Тэгэхээр энэ судалгаа дээрээ ч гэсэн хийгээд та нар өөрсдөө одоо ТББ-аар явуулбал төрийн мөнгөнд ч гэсэн хэмнэлттэй энэ тэр гээд тэгж байгаа шүү дээ. Тэгэхээр энэ дээр бас нэмж төрийн бус байгууллагуудад хариуцуулсан тусгай хамгаалалттай газар байгаа юу гэдэг дээр бас нэг тодруулаад өгчхөөрэй. Ганболд гишүүн асуулт асууя.</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736EED">
        <w:rPr>
          <w:rFonts w:ascii="Arial" w:hAnsi="Arial" w:cs="Arial"/>
          <w:b/>
          <w:bCs/>
        </w:rPr>
        <w:t xml:space="preserve"> </w:t>
      </w:r>
      <w:r w:rsidRPr="00E50428">
        <w:rPr>
          <w:rFonts w:ascii="Arial" w:hAnsi="Arial" w:cs="Arial"/>
        </w:rPr>
        <w:t>Их Хурлын тогтоолын төсөл бол ингээд хэрэгжилт бол байхгүй гэсэн үг л дээ. Нэгдүгээр заалт нь бол намрын чуулганы эхэнд л энэ хуулийн төслөө өргөн барь. Хуулийн төсөл өргөн барихаар энэ хүрээндээ энэ хилийн цэсийн маргаанаа цэгцэл. Тусгай хамгаалалттай газар олгочихсон байгаа лицензүүдээ цэгцэл. Энэ дотроо энэ зориулалтын бусаар ажиллаж одоо олгосон ч гэдэг юм уу, энэ газруудаа цэгцэл. Өвөлжөө, хаваржааны газруудын энэ эзэмшлийн асуудлыг яах вэ гэдэг юмандаа л оруул гэсэн, тэгээд нэгдүгээр заалт нь одоо ингээд хэрэгжээгүй учраас дараагийнх нь ингээд бүгдээрээ хэрэгжилтгүй л болчхож байгаа юм л даа.</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Тэгэхээр энийг одоо бас яаралтай оруулах гээд байгаа нь өнөөдөр бол энэ тусгай хамгаалалттай газар нутагтай холбоотой, тэр дундаа энэ Улаанбаатар хотыг тойроод энэ Горхи тэрэлж, энэ Богд хан уулын гэдэг юм уу, тэгээд энэ томоохон одоо аялал жуулчлал хөгжсөн энэ тусгай хамгаалалттай газрууд дээр зөрчил зөндөө байна л даа. Тэгээд энийг гол нь одоо хэдүүлээ нэг цэгцлэхийн тулд эрх ашгийн зөрчилтэй байгууллагууд бол яг хоорондоо шийдээд явах бол амаргүй юм байна. Тэгэхээр Их Хурлаас зайлшгүй л одоо оролцож байж нэг цэг тавихгүй бол одоо энэ Яармагийн дэнжээс өгсүүлээд Улаанбаатар хот, энэ барилга, Газрын харилцаа, геодези, зураг зүйн газар, тэгээд Байгаль орчин, аялал жуулчлалын яам гээд ингээд зөрчлүүд зөндөө байна. Тэгээд энэнтэй холбоотой бас иргэд нэгэнт одоо бид нар өмнө нь зөвшөөрөл өгөөд орон сууц, барилга байгууламж бариулсан юмнуудыг одоо араас нь хөөцөлдөж энэ ААН, иргэдийг хохирооно гэж бол байхгүй л дээ.</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 xml:space="preserve">Тэгээд энийгээ одоо нэг нэгэнт өмнө нь одоо тухайн үед нь энэ албуудыг хашиж байсан хүмүүсийн буруу шүү дээ. Тэгээд энэнээс болоод одоо иргэд хохироод л энэ одоо тусгай хамгаалалттай газрууд дээр чинь одоо айл өрхүүд гэхэд бараг ААН-ээр </w:t>
      </w:r>
      <w:r w:rsidR="0047580D" w:rsidRPr="00E50428">
        <w:rPr>
          <w:rFonts w:ascii="Arial" w:hAnsi="Arial" w:cs="Arial"/>
        </w:rPr>
        <w:t>тогийнхоо</w:t>
      </w:r>
      <w:r w:rsidRPr="00E50428">
        <w:rPr>
          <w:rFonts w:ascii="Arial" w:hAnsi="Arial" w:cs="Arial"/>
        </w:rPr>
        <w:t xml:space="preserve"> мөнгийг төлөөд явж байна. Үл хөдлөхийн гэрчилгээ, газрын одоо гэрээ гэрчилгээ байхгүй гээд ингээд хохироод явж байгаа юмнууд зөндөө байгаа учраас энийг хууль одоо хэлэлцэх явцдаа бол энийг цэгцлээд явах нь бол зайлшгүй шаардлагатай байгаа юм. Тэгэхээр надад бол ерөөсөө асуугаад байх юм бол нэг их байхгүй. Тэгэхээр зэрэг нэгэнт одоо энэ газрын одоо хилийн цэстэй холбоотой маргаантай асуудлуудыг бол Их Хурал нэгэнт одоо бас энэ орж энэ холбогдох яамнууд, бусад байгууллагуудыг оруулж ирж энэ хуулийн төсөл өргөн барихдаа энэ хилийн цэсийнхээ </w:t>
      </w:r>
      <w:r w:rsidR="0047580D" w:rsidRPr="00E50428">
        <w:rPr>
          <w:rFonts w:ascii="Arial" w:hAnsi="Arial" w:cs="Arial"/>
        </w:rPr>
        <w:t>асуудлуудыг</w:t>
      </w:r>
      <w:r w:rsidRPr="00E50428">
        <w:rPr>
          <w:rFonts w:ascii="Arial" w:hAnsi="Arial" w:cs="Arial"/>
        </w:rPr>
        <w:t xml:space="preserve"> бас давхар хавсралт маягаар өргөн бариад явахын тулд энэ дээр ер нь бол би Их Хурлаас Байнгын хорооноос сая энэ 10 дээр байсан байх, тийм ээ? 10-ын одоо заалт дээр Их Хурлаас одоо бас энэ Байгаль орчны яамны санал, дүгнэлт дээр байна. Их Хурлаас ийм ажлын хэсэг, </w:t>
      </w:r>
      <w:r w:rsidRPr="00E50428">
        <w:rPr>
          <w:rFonts w:ascii="Arial" w:hAnsi="Arial" w:cs="Arial"/>
        </w:rPr>
        <w:lastRenderedPageBreak/>
        <w:t xml:space="preserve">Байгаль орчны байнгын хорооноос одоо ажлын хэсэг гараад явах нь зүйтэй байна гээд. Энэ хүрээнд нь би нэг ажлын хэсэг байгуулах ийм тогтоолын төслийг, үг, асуулт, санал 2 цуг явж байгаа шүү дээ тийм ээ, байгаа юу? </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Тэгээд ийм ажлын хэсэг байгуулаад энийг нэг цэгцлээд явах нь л зөв байх гэж бодож байна. Би бол одоо нэгэнт энэ дээр нөгөө хууль өргөн баригдаагүй учраас бусад нь бол бүгдээрээ ингээд хуульд л өргөн барих үед л энэ заалтууд нь бүгдээрээ орох учраас надад бол нэг их асуугаад зүйл байхгүй. Тэгээд яаралтай л хуулиа өргөн барих хэрэгтэй. Одоо энэ газрын багц хууль явж байгаа үед Газрын ерөнхий хуульд хүртэл одоо бид нар, энэ цаашдаа Тусгай хамгаалалттай газар нутгийн захиргаа, энэ газар олголтын асуудлыг хүртэл бид нар цэгцлэх ёстой байхгүй юу. Хэн олгох юм, үнэхээр одоо Батжаргал гишүүн яриад байдаг байхгүй юу. Монгол Улс бол энэ засаг захиргаа, нутаг дэвсгэрийг ерөөсөө л нэгж нь тодорхой. Тэгэхээр энэ нэгжийн удирдлагууд нь газраа олгож явах юм уу, энэ тусгай хамгаалалтыг хариуцдаг яам нь олгож явах уу гэдэг бол хуульд ер нь нэлээн.../минут дуусав/</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E50428">
        <w:rPr>
          <w:rFonts w:ascii="Arial" w:hAnsi="Arial" w:cs="Arial"/>
        </w:rPr>
        <w:t>Ганболд гишүүн санал хэллээ. Тэгэхээр энэ саналуудыг ганц Ганболд гишүүн биш нэлээн хэдэн гишүүд бас санал гаргаж байгаа учраас хэдүүлээ яг энэ үг хэлж дууссаны дараагаар одоо санал хураалтаар шийдье. Мөнхцэцэг гишүүн асуултаа асууя.</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E50428">
        <w:rPr>
          <w:rFonts w:ascii="Arial" w:hAnsi="Arial" w:cs="Arial"/>
        </w:rPr>
        <w:t xml:space="preserve">Байгаль орчны яаманд асуудал ихтэй байгаа. Тэрийг бол бас ойлгож байна. Харьцангуй Бат-Эрдэнэ сайдын хувьд бол бас их хурдтай ажиллаж байгаа л гэж харж байгаа. Тэгэхдээ өнөөдрийн одоо хэлэлцэж байгаа асуудалтайгаар холбоотойгоор ингээд яахаар энэ тогтоолын биелэлт одоо ер нь бол хангалтгүй байна гээд гишүүдийн хэлж байгаатай бол би бас санал нэг байна. Батжаргал гишүүнээр ахлуулсан ажлын хэсэг бол бас богино хугацаанд нэлээн их олон талбайг хамарсан бүсчилсэн ийм байдлаар ажлаа зохион байгуулаад, нэлээн олон одоо газруудаар явж танилцсан. Бид нар зөвхөн одоо ингээд Богд уул тойроод энэ одоо тулаад тойроод энэ нэг хэсэгхэн газрын тухай асуудал яриагүй. Үндсэндээ бол одоо бас говийн бүс нутаг гэдгийг одоо хамарсан ажлын хэсэг хүртэл гараад, зарим нэг хэсгийг нь ахлаад хүртэл ингээд ажиллаад явсан, тийм. Тэгээд энэ одоо тогтоолын биелэлт хангалтгүй байна гэж одоо гишүүдийн хэлээд байгаа бол олон зүйлүүд одоо ингээд батлагдаж байгаа юм. </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 xml:space="preserve">Жишээлбэл, одоо сая энэ Ганболд гишүүний хэлж байгаачлан энэ Тусгай хамгаалалттай газар нутгийн тухай хуулийн шинэчилсэн найруулгыг одоо өргөн барина л гэсэн. Одоо ингээд олон удаа сар хүлээж байна, тийм. Намрын ээлжит чуулган  өнөөдөр ингээд талаасаа илүү явчихсан явж байна. Тэгээд энэ одоо хуулийн орж ирээд олон зохицуулалтуудыг хийнэ, энүүгээр олон шийдвэрүүд гарна гээд бид нар одоо ажилласан. Ажиллах хугацаандаа ч гэсэн, одоо тэр тухайн бүс нутгийнханд ч бас тайлбарлаад таниулаад л, ингээд явж байсан. Энэ нутгийг чинь одоо зарим энэ одоо хуулийг чинь зарим нэг нь одоо бас хүлээгээд байх, хүлээгээд байх тийм хугацаагүй шахам байна ингээд болчихсон байгаад байна. Тэгээд одоо олон чиглэлээр ингээд асуулт тавьдаг учраас асуултдаа нэг тийм хариулт тодорхой аваад байдаггүй. Үр дүнтэй асуулт тавьдаггүй болохоор надад одоо дахин, дахин асуугаад байхад нэг бас тийм тодорхой асуултууд бол алга байна. </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Зүгээр анхаарах зүйлүүд бас зөндөө байгаад байна</w:t>
      </w:r>
      <w:r w:rsidRPr="00E50428">
        <w:rPr>
          <w:rFonts w:ascii="Arial" w:hAnsi="Arial" w:cs="Arial"/>
          <w:lang w:val="en-US"/>
        </w:rPr>
        <w:t>.</w:t>
      </w:r>
      <w:r w:rsidRPr="00E50428">
        <w:rPr>
          <w:rFonts w:ascii="Arial" w:hAnsi="Arial" w:cs="Arial"/>
        </w:rPr>
        <w:t xml:space="preserve"> Тэр одоо ялангуяа Наранбаатар гишүүний хэлээд байгаа, зөвхөн одоо нэг байгаль хамгаалагчид хамрах хүрээ бол одоо ялангуяа тал хээр, говийн бүсэд бол одоо маш их өргөн тархацтай байдаг учраас ийм хэмжээ талбайг бол одоо нэг хүн, нэг ганц </w:t>
      </w:r>
      <w:r w:rsidRPr="00E50428">
        <w:rPr>
          <w:rFonts w:ascii="Arial" w:hAnsi="Arial" w:cs="Arial"/>
        </w:rPr>
        <w:lastRenderedPageBreak/>
        <w:t xml:space="preserve">мотоциклоор тулаад байдаг тийм хамгаалалт энд үнэхээр байх боломж байхгүй байгаад байна. Ялангуяа тэр байгаль хамгаалагчдынхаа орон тоог нэмье гэдэг дээр би одоо бас тодорхой саналуудыг бас хэлмээр байна. Тэр төрийн албаны шалгалт өгч хамгаалалт байцаагч хамгаалалт авна гэдэг бол хамгийн зохимжгүй бөгөөд огт одоо бас байж болохгүй зүйл байгаа харагдаад байгаа юм. Үндсэндээ бол говь нутагт энэ бэлчээр алслагдсан газар нутгаа бол энэ малчид чинь, ард иргэд чинь л өөрөө хилээ манаж байгаа шүү дээ тийм ээ. Тийм учраас бол энэ одоо тэднээс одоо шалгалт авна энэ тэр гэдэг бол одоо тийм их оновчтой шийдвэр мөн юм уу, биш юм уу гэдэг дээр түрүүн сайд хариулчих шиг болно лээ. </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Тэгээд одоо энэ яаралтай л хурдан энэ юугаа оруулж ир, хуулийнхаа хурдан оруулж ир. Тэгээд хурдан батлуулж авах хэрэгтэй байна. Тэгээд тэр дээр нь бас нэмж авна гээд тогтоолд тусаад, ингээд ЗГ-ын тогтоолоор тусаад явж байсан, одоо 20 гаруй газрын газар нутгийн, 10 гаруй газар нутгийн нэг ийм нэр явж байсан шүү дээ тогтоол тийм ээ, Батмөнх дарга мэдэж байгаа байх тийм ээ. Тэр одоо ер нь 19 газрын тийм ээ, 19-ийн газрын тусгай хамгаалалтад авахаар ингээд ЗГ-ын тогтоол гараад явж байсан. Энэ дээр одоо нэмэгдсэн зүйл байна уу? Энэ тогтоол ер нь яагаад явахгүй байгаа юм бэ? Ядаж бид нар энэ тогтоолоо батлаад авах хэрэгтэй юм байна шүү дээ. Шийдэлд хүрсэн юм одоо юу байна? Тийм ээ. Энэ тогтоол ер нь яагаад гацчихсан бэ? Нэгэнт бид нар хуулиа инээд гаргаад, энэ юмнуудаа цаашаа ингээд аваад явах, хэрэгжүүлэх хугацаа нь бас нэлээн хол байгаад байна. Тэгэхээр юун түрүүн энэ тогтоолоо хурдхан шиг баталж аваад, энэ тогтоолд туссан хэдэн газруудаа ер нь яг оруулж ирснээрээ батлаад авах боломж байхгүй байгаад байгаа юм уу? Энэ яагаад гацчихсан юм бэ? Тийм.</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E50428">
        <w:rPr>
          <w:rFonts w:ascii="Arial" w:hAnsi="Arial" w:cs="Arial"/>
        </w:rPr>
        <w:t>Мөнхцэцэг гишүүний асуултад 3 номероос эхлээд хариулъя.</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Д.Батмөнх</w:t>
      </w:r>
      <w:r w:rsidRPr="00165FC1">
        <w:rPr>
          <w:rFonts w:ascii="Arial" w:hAnsi="Arial" w:cs="Arial"/>
          <w:b/>
          <w:bCs/>
        </w:rPr>
        <w:t>:</w:t>
      </w:r>
      <w:r w:rsidRPr="00736EED">
        <w:rPr>
          <w:rFonts w:ascii="Arial" w:hAnsi="Arial" w:cs="Arial"/>
          <w:b/>
          <w:bCs/>
        </w:rPr>
        <w:t xml:space="preserve"> </w:t>
      </w:r>
      <w:r w:rsidRPr="00E50428">
        <w:rPr>
          <w:rFonts w:ascii="Arial" w:hAnsi="Arial" w:cs="Arial"/>
        </w:rPr>
        <w:t>Мөнхцэцэг гишүүний асуултад хариулъя.1 Энэ 2019 оны 41, 20 оны 46 оны дугаар тогтоолоор бол нөөц 17 нөөц газар, дурсгалт газрыг 2 ангиллаар бол авахаар Улсын Их Хурлын тогтоол гараад, тэгээд ЗГ-аар хилийн зааг батлуулах ёстой байсан юм. Гэтэл энэ маань одоо газрын тосны бүтээгдэхүүн хуваах гэрээтэй давхцалтай гэдгээр УУЯ-</w:t>
      </w:r>
      <w:proofErr w:type="spellStart"/>
      <w:r w:rsidRPr="00E50428">
        <w:rPr>
          <w:rFonts w:ascii="Arial" w:hAnsi="Arial" w:cs="Arial"/>
        </w:rPr>
        <w:t>наас</w:t>
      </w:r>
      <w:proofErr w:type="spellEnd"/>
      <w:r w:rsidRPr="00E50428">
        <w:rPr>
          <w:rFonts w:ascii="Arial" w:hAnsi="Arial" w:cs="Arial"/>
        </w:rPr>
        <w:t xml:space="preserve"> бол санал өгөөд, мөн Барилга, хот байгуулалтын яамнаас бол 560 гаруй нэгж талбартай давхцалтай гээд, энэ БХЯ-ны бас тусгай хэрэгцээний газартай давхцалтай гэсэн саналууд ирээд үүнийхээ одоо үндсэн дээр бол цааш явах боломжгүй болчхоод байгаа. Хэрэг эрхлэх газарт бол саналаа өгсөн. ЗГ-ын хурлаар оруулъя гээд.</w:t>
      </w:r>
    </w:p>
    <w:p w:rsidR="0075490A" w:rsidRPr="00E50428" w:rsidRDefault="0075490A" w:rsidP="0075490A">
      <w:pPr>
        <w:ind w:firstLine="720"/>
        <w:jc w:val="both"/>
        <w:rPr>
          <w:rFonts w:ascii="Arial" w:hAnsi="Arial" w:cs="Arial"/>
        </w:rPr>
      </w:pPr>
    </w:p>
    <w:p w:rsidR="0075490A" w:rsidRPr="00E50428" w:rsidRDefault="0075490A" w:rsidP="0075490A">
      <w:pPr>
        <w:ind w:firstLine="720"/>
        <w:jc w:val="both"/>
        <w:rPr>
          <w:rFonts w:ascii="Arial" w:hAnsi="Arial" w:cs="Arial"/>
        </w:rPr>
      </w:pPr>
      <w:r w:rsidRPr="00E50428">
        <w:rPr>
          <w:rFonts w:ascii="Arial" w:hAnsi="Arial" w:cs="Arial"/>
        </w:rPr>
        <w:t>Тэгэхээр одоо бас яамнууд нэмж байгуулагдсантай холбоотой шинээр дахин санал ирүүл гэсэн, одоо хариу өгсөн. Үүний дагуу бол бас бусад яамнуудаас дахин санал аваад явж байгаа юм.</w:t>
      </w:r>
    </w:p>
    <w:p w:rsidR="0075490A" w:rsidRDefault="0075490A" w:rsidP="0075490A">
      <w:pPr>
        <w:ind w:firstLine="720"/>
        <w:jc w:val="both"/>
        <w:rPr>
          <w:rFonts w:ascii="Arial" w:hAnsi="Arial" w:cs="Arial"/>
          <w:b/>
          <w:bCs/>
        </w:rPr>
      </w:pPr>
    </w:p>
    <w:p w:rsidR="0075490A" w:rsidRPr="00E50428"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E50428">
        <w:rPr>
          <w:rFonts w:ascii="Arial" w:hAnsi="Arial" w:cs="Arial"/>
        </w:rPr>
        <w:t>Мөнхцэцэг гишүүн тодруулъя.</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736EED">
        <w:rPr>
          <w:rFonts w:ascii="Arial" w:hAnsi="Arial" w:cs="Arial"/>
          <w:b/>
          <w:bCs/>
        </w:rPr>
        <w:t xml:space="preserve"> </w:t>
      </w:r>
      <w:r w:rsidRPr="00883862">
        <w:rPr>
          <w:rFonts w:ascii="Arial" w:hAnsi="Arial" w:cs="Arial"/>
        </w:rPr>
        <w:t xml:space="preserve">Батмөнх даргын хариултаас харахаар бол энэ тогтоол одоо ингээд явахгүй юм байна. Ер нь дахиж нэмж одоо газар энэ тэр гээд ингээд ярих хэрэггүй л болж байгаа юм байна л гэж ингэж ойлгогдож байна, тийм үү? Яамдын санал гээд бид нар өөрсдийнхөө гаргасан одоо үндсэн зарчим, үндсэн саналуудаа ер нь ингээд хамгаалах тал дээр, ер нь яам ер нь л бас нэг их тийм тодорхой байр суурьтай ажилладаггүй гэж би бас ингэж бодоод байдаг юм. Энэ тогтол чинь аль хэдийн гарсан тогтоол шүү дээ. Одоо тэгээд дээр нь дахиад нэмээд яам байгуулагдчихсан, тэд нартай одоо саналыг авна гээд л ингээд л сууж байдаг. </w:t>
      </w:r>
      <w:r w:rsidR="0047580D">
        <w:rPr>
          <w:rFonts w:ascii="Arial" w:hAnsi="Arial" w:cs="Arial"/>
        </w:rPr>
        <w:t>Тэ</w:t>
      </w:r>
      <w:r w:rsidRPr="00883862">
        <w:rPr>
          <w:rFonts w:ascii="Arial" w:hAnsi="Arial" w:cs="Arial"/>
        </w:rPr>
        <w:t xml:space="preserve">р газар нутгууд чинь биднийг хүлээхгүй шүү дээ яг үнэндээ бол. Тэгэхээр ер нь энэ </w:t>
      </w:r>
      <w:r w:rsidRPr="00883862">
        <w:rPr>
          <w:rFonts w:ascii="Arial" w:hAnsi="Arial" w:cs="Arial"/>
        </w:rPr>
        <w:lastRenderedPageBreak/>
        <w:t>тогтоол хэрэгжих боломжгүй, би одоо эцэслэх боломжгүй л гэж одоо үзэж байгаа юм байна, яам тийм үү?</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883862">
        <w:rPr>
          <w:rFonts w:ascii="Arial" w:hAnsi="Arial" w:cs="Arial"/>
        </w:rPr>
        <w:t>Бат-Эрдэнэ сайд хариулъя.</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883862">
        <w:rPr>
          <w:rFonts w:ascii="Arial" w:hAnsi="Arial" w:cs="Arial"/>
        </w:rPr>
        <w:t xml:space="preserve">Мөнхцэцэг гишүүний асуултад хариулъя. Хэрэгжүүлэх ёстой. Хэрэгжүүлж чадахгүй хүмүүсийг нь солиод л, хэрэгжүүлээд л явах ёстой. Ер нь энэ нөгөө байгаль хамгаалагч нар дээрээ төрийн алба, Төрийн албаны тухай хуулиар төрийн албаны шалгалттай холбоо бүхий асуудлууд хөндөөд яваад байдаг, яг байгаль хамгаалагч нарын асуудал дээр яамны хувьд, ялангуяа одоо би томилогдсон цагаас хойш 11 сар орчим боллоо. Засгийн газрын Хэрэг эрхлэх газрын дарга, Монгол Улсын сайд Амарбаясгалан сайдтай бас зөвшилцөөд явж байгаа. Энэ яамны албан тушаалтнууд дээр жил болгон </w:t>
      </w:r>
      <w:r w:rsidR="0047580D">
        <w:rPr>
          <w:rFonts w:ascii="Arial" w:hAnsi="Arial" w:cs="Arial"/>
        </w:rPr>
        <w:t>атт</w:t>
      </w:r>
      <w:r w:rsidR="0047580D" w:rsidRPr="00883862">
        <w:rPr>
          <w:rFonts w:ascii="Arial" w:hAnsi="Arial" w:cs="Arial"/>
        </w:rPr>
        <w:t>естатчил</w:t>
      </w:r>
      <w:r w:rsidR="0047580D">
        <w:rPr>
          <w:rFonts w:ascii="Arial" w:hAnsi="Arial" w:cs="Arial"/>
        </w:rPr>
        <w:t>л</w:t>
      </w:r>
      <w:r w:rsidR="0047580D" w:rsidRPr="00883862">
        <w:rPr>
          <w:rFonts w:ascii="Arial" w:hAnsi="Arial" w:cs="Arial"/>
        </w:rPr>
        <w:t>ын</w:t>
      </w:r>
      <w:r w:rsidRPr="00883862">
        <w:rPr>
          <w:rFonts w:ascii="Arial" w:hAnsi="Arial" w:cs="Arial"/>
        </w:rPr>
        <w:t xml:space="preserve"> шалгалт хийх цаг нь болчихсон юм байна лээ. Одоо та бүхэн маань өөрсдөө ч гэсэн харж байгаа байх, энэ хариултууд нь ямар байдалтай байна. </w:t>
      </w:r>
      <w:r w:rsidR="0047580D" w:rsidRPr="00883862">
        <w:rPr>
          <w:rFonts w:ascii="Arial" w:hAnsi="Arial" w:cs="Arial"/>
        </w:rPr>
        <w:t>Хэчнээн</w:t>
      </w:r>
      <w:r w:rsidRPr="00883862">
        <w:rPr>
          <w:rFonts w:ascii="Arial" w:hAnsi="Arial" w:cs="Arial"/>
        </w:rPr>
        <w:t xml:space="preserve"> жил энд ажиллаж байгаа билээ энэ хүмүүс. Тэгээд энэ дээр ингээд шийдвэр, шийдвэр гаргаад явахгүй бол одоо яг ний нуугүй хэлэхэд өөрсдөө гүйцэтгэлийн хэлбэр рүү нь орж ажилласаар байгаад одоо яамыг бараг энэ чигт нь чирч явж байгаа юм. Тэгэхээр энийг бол тэр шийдээд явж чадах албан тушаалтнуудыг нь томилоод явна гэдгээ нэгдүгээрт би хэлэхийг хүсэж байна. Хоёрдугаарт, Тусгай хамгаалалтай газар нутгийн тухай хуулийг өргөн барихтай.../минут дуусав/</w:t>
      </w:r>
    </w:p>
    <w:p w:rsidR="0075490A" w:rsidRPr="00883862" w:rsidRDefault="0075490A" w:rsidP="0075490A">
      <w:pPr>
        <w:ind w:firstLine="720"/>
        <w:jc w:val="both"/>
        <w:rPr>
          <w:rFonts w:ascii="Arial" w:hAnsi="Arial" w:cs="Arial"/>
        </w:rPr>
      </w:pPr>
    </w:p>
    <w:p w:rsidR="0075490A" w:rsidRDefault="0075490A" w:rsidP="0075490A">
      <w:pPr>
        <w:ind w:firstLine="720"/>
        <w:jc w:val="both"/>
        <w:rPr>
          <w:rFonts w:ascii="Arial" w:hAnsi="Arial" w:cs="Arial"/>
          <w:b/>
          <w:bCs/>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883862">
        <w:rPr>
          <w:rFonts w:ascii="Arial" w:hAnsi="Arial" w:cs="Arial"/>
        </w:rPr>
        <w:t>1 минут нэмж өгье, Бат-Эрдэнэ сайд.</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Б.Бат-Эрдэнэ</w:t>
      </w:r>
      <w:r w:rsidRPr="00736EED">
        <w:rPr>
          <w:rFonts w:ascii="Arial" w:hAnsi="Arial" w:cs="Arial"/>
          <w:b/>
          <w:bCs/>
        </w:rPr>
        <w:t xml:space="preserve"> </w:t>
      </w:r>
      <w:r w:rsidRPr="00883862">
        <w:rPr>
          <w:rFonts w:ascii="Arial" w:hAnsi="Arial" w:cs="Arial"/>
        </w:rPr>
        <w:t xml:space="preserve">Тусгай хамгаалалтай газар нутгийн тухай хуулийг үзэл баримтлалыг батлуулах ажлыг бол хийсэн. Хууль зүй, дотоод хэргийн сайд, Барилга, хот байгуулалтын сайд, Байгаль орчин, аялал жуулчлалын сайд ингээд 3 сайд баталсан. Энэ дээр бол яах вэ, цаг хугацаа алдсан юм бол бий. Юунаас болж алдсан бэ гэхээр ЗГ-ын бүтэц бүрэлдэхүүнд өөрчлөлт орчихсонтой холбогдуулаад бүх санал авчихсан байсан маань эргээд дахиад нөгөө шинээр байгуулагдсан яамнуудаас дахиж санал авах гээд ингээд буцчихаж байгаа юм. Тэгээд гэх </w:t>
      </w:r>
      <w:proofErr w:type="spellStart"/>
      <w:r w:rsidRPr="00883862">
        <w:rPr>
          <w:rFonts w:ascii="Arial" w:hAnsi="Arial" w:cs="Arial"/>
        </w:rPr>
        <w:t>мэтчилэнгээс</w:t>
      </w:r>
      <w:proofErr w:type="spellEnd"/>
      <w:r w:rsidRPr="00883862">
        <w:rPr>
          <w:rFonts w:ascii="Arial" w:hAnsi="Arial" w:cs="Arial"/>
        </w:rPr>
        <w:t xml:space="preserve"> </w:t>
      </w:r>
      <w:r w:rsidR="0047580D" w:rsidRPr="00883862">
        <w:rPr>
          <w:rFonts w:ascii="Arial" w:hAnsi="Arial" w:cs="Arial"/>
        </w:rPr>
        <w:t>авхуулаад</w:t>
      </w:r>
      <w:r w:rsidRPr="00883862">
        <w:rPr>
          <w:rFonts w:ascii="Arial" w:hAnsi="Arial" w:cs="Arial"/>
        </w:rPr>
        <w:t xml:space="preserve"> ингээд тодорхой хэмжээнд төрийн өөрийнх нь уялдаа холбоо бүхий асуудлаас улбаатай зүйл байна.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Хоёрдугаарт, Барилга, хот байгуулалтын сайдтай бид нар Газрын ерөнхий хуультай холбогдуулаад Тусгай хамгаалалттай газар нутгийн тухай хуулийг хамтад нь өргөн барья. Энэ бол нэг асуудал. Байгаль орчин, аялал жуулчлалын яам хамгааллаа хэрэгжүүлдэг, газар олголтыг тусдаа нэг Монгол Улсын нутаг дэвсгэрийн хэмжээ дээр хийж байдаг нэг газар нь тодорхой болгохгүй бол тодорхой бус байдлаас улбаатай сум, аймаг, нийслэл, дүүрэг.../минут дуусав/</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883862">
        <w:rPr>
          <w:rFonts w:ascii="Arial" w:hAnsi="Arial" w:cs="Arial"/>
        </w:rPr>
        <w:t>Баярлалаа. Энхтүвшин гишүүн асуултаа асууя.</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36EED">
        <w:rPr>
          <w:rFonts w:ascii="Arial" w:hAnsi="Arial" w:cs="Arial"/>
          <w:b/>
          <w:bCs/>
        </w:rPr>
        <w:t xml:space="preserve"> </w:t>
      </w:r>
      <w:r w:rsidRPr="00883862">
        <w:rPr>
          <w:rFonts w:ascii="Arial" w:hAnsi="Arial" w:cs="Arial"/>
        </w:rPr>
        <w:t xml:space="preserve">Баярлалаа. Мэдээлэлтэй холбогдуулаад нэлээд хэдэн асуулт байна. Зүгээр энэ тусгай хамгаалалттай газар нутгийн заримыг нь одоо юу гэдэг юм ТББ-аар одоо хамгаалуулъя гэдгийг бол дэмжиж байна. Энэ бол одоо хамгийн их зөв зүйтэй асуудал. Түрүүн одоо Батжаргал гишүүн хэллээ. Тэр Хустай дээр байж байна. Дорноговь аймгийн Даланжаргалангийн Их нарт байж байна ТББ яг мэргэжлийн ийм ТББ хамгаалаад одоо олон жил явж байна. Гадна, дотнын одоо АНУ-ын </w:t>
      </w:r>
      <w:r w:rsidRPr="00883862">
        <w:rPr>
          <w:rFonts w:ascii="Arial" w:hAnsi="Arial" w:cs="Arial"/>
          <w:lang w:val="en-US"/>
        </w:rPr>
        <w:t>Denver zoo-</w:t>
      </w:r>
      <w:proofErr w:type="spellStart"/>
      <w:r w:rsidRPr="00883862">
        <w:rPr>
          <w:rFonts w:ascii="Arial" w:hAnsi="Arial" w:cs="Arial"/>
          <w:lang w:val="en-US"/>
        </w:rPr>
        <w:t>той</w:t>
      </w:r>
      <w:proofErr w:type="spellEnd"/>
      <w:r w:rsidRPr="00883862">
        <w:rPr>
          <w:rFonts w:ascii="Arial" w:hAnsi="Arial" w:cs="Arial"/>
        </w:rPr>
        <w:t xml:space="preserve"> хүртэл одоо хамтарч байна. Орон нутгийн захиргаатай яриад орон нутагт бас жилдээ бас зуу гаруй сая төгрөгийн бас дэмжлэг үзүүлж байна, хамгаалсныхаа төлөө. Тэгэхээр цаашдаа бол одоо энэ төрийн энэ тусгай </w:t>
      </w:r>
      <w:r w:rsidRPr="00883862">
        <w:rPr>
          <w:rFonts w:ascii="Arial" w:hAnsi="Arial" w:cs="Arial"/>
        </w:rPr>
        <w:lastRenderedPageBreak/>
        <w:t xml:space="preserve">хамгаалалттай газар нутгийг боломжтой нэгийг нь бол одоо ингээд мэргэжлийн энэ ТББ-аар нь хамгаалуулаад явах нь зөв байх. Энэ ер нь зөв шийдэл юм байгаа юм. Тэр алслагдсан бүс нутагт байж байгаа хамгаалалтын захиргаануудаа бол тэнд одоо юу гэдэг юм ТББ ажиллахгүй бол мэргэжлийн байгууллагууд нь ч гэдэг юм уу, эндээсээ томилгоогоо хийгээд одоо явах нь зөв байх гэсэн ийм байдалтай байна.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Тийм учраас энийг цаашдаа бол ТББ-аар одоо бас ингээд хийлгээд явах ёстой. Монгол Улсын ЗГ-ын бас тогтоол бий шүү дээ. Төрийн зарим ажил үйлчилгээг хувийн хэвшлээр ТББ-аар одоо гүйцэтгүүлэх гээд. Тийм учраас хийж чадах хийнэ гэдэг ийм ТББ-</w:t>
      </w:r>
      <w:proofErr w:type="spellStart"/>
      <w:r w:rsidRPr="00883862">
        <w:rPr>
          <w:rFonts w:ascii="Arial" w:hAnsi="Arial" w:cs="Arial"/>
        </w:rPr>
        <w:t>ынханд</w:t>
      </w:r>
      <w:proofErr w:type="spellEnd"/>
      <w:r w:rsidRPr="00883862">
        <w:rPr>
          <w:rFonts w:ascii="Arial" w:hAnsi="Arial" w:cs="Arial"/>
        </w:rPr>
        <w:t xml:space="preserve"> бол өгөөд явах нь зөв байх гэдэгтэй санал нэг байж байна.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Хоёр дахь асуудал, энэ Зайсан, Нүхт, Яармаг гээд энэ нэг ямар ч одоо хот төлөвлөлтгүй нэг ийм суурьшлын бүсүүд байна. Тусгай хамгаалалттай газар нутаг мөртөө одоо тэнд нь өндөр, өндөр олон орон сууцууд барьчихсан. Тэр орон сууцанд чинь хөдөө гадааны одоо юу гэдэг юм маш олон иргэд амьдарч байдаг, гэрчилгээ байдаггүй, ямар ч одоо хот төлөвлөлт байдаггүй. Хот төлөвлөлт, сургууль, цэцэрлэг байдаггүй нэг ийм байдалтай одоо явж байна. Одоо энэ Яармагийн одоо хот төлөвлөлтийн асуудлыг яаралтай хийхгүй бол Яармаг ч гэсэн одоо удахгүй 2, 3 жилийн дараа одоо </w:t>
      </w:r>
      <w:proofErr w:type="spellStart"/>
      <w:r w:rsidRPr="00883862">
        <w:rPr>
          <w:rFonts w:ascii="Arial" w:hAnsi="Arial" w:cs="Arial"/>
        </w:rPr>
        <w:t>Нүхттэй</w:t>
      </w:r>
      <w:proofErr w:type="spellEnd"/>
      <w:r w:rsidRPr="00883862">
        <w:rPr>
          <w:rFonts w:ascii="Arial" w:hAnsi="Arial" w:cs="Arial"/>
        </w:rPr>
        <w:t xml:space="preserve"> адилхан, тэгээд энэ юу Зайсантай адилхан л болно. Одоо Зайсан руу явахад маш хүнд байдалтай байна шүү дээ. Зам гэрэлтүүлэг байхгүй, ямар ч одоо замын дохиолол замын одоо юу гэдэг юм тэмдэг тэмдэглэгээ байхгүй гээд. Хаагуур нь одоо инженерийн шугам явж байгаа юм, хаагуур нь цэвэр бохир ус явж байгаа юм, бүх юм нь тодорхой бус. Тийм учраас энэ асуудлаа бас та хэд бас нэг хотын захиргаатай яриад, энэ хот төлөвлөлтийг нь одоо юу гэдэг юм, нийслэл хийх юм уу, нэг бол одоо хариуцсан яам нь одоо хот төлөвлөлтийг нь хийгээд явах юм уу? Түрүүн энэ гишүүдийн яриад байгаа Засаг захиргаа, нутаг дэвсгэрийн нэгжийн тухай хуулиар бол яг л </w:t>
      </w:r>
      <w:proofErr w:type="spellStart"/>
      <w:r w:rsidRPr="00883862">
        <w:rPr>
          <w:rFonts w:ascii="Arial" w:hAnsi="Arial" w:cs="Arial"/>
        </w:rPr>
        <w:t>НЗДТГ</w:t>
      </w:r>
      <w:proofErr w:type="spellEnd"/>
      <w:r w:rsidRPr="00883862">
        <w:rPr>
          <w:rFonts w:ascii="Arial" w:hAnsi="Arial" w:cs="Arial"/>
        </w:rPr>
        <w:t xml:space="preserve"> л хиймээр харагдаад байгаа юм хуулиар. Тийм учраас энэ асуудалдаа бас ажлыг нь уямаар байна.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Хоёрдугаарт, нийслэлтэйгээ ярьж байгаад Барилга, хот байгуулалтын яамтай ярьж байгаад яам ингээд хамтарсан ажлын хэсэг гаргаад энэ нэг бүсийнхээ асуудлыг эргэж нэг харвал яасан юм бэ? Нэгэнт одоо орон сууц болоод айлууд амьдарч байгаа юм чинь тэнд нь сургууль, цэцэрлэгийг нь бариад, хот төлөвлөлтийг нь хийгээд явах, тэрний нь одоо юу гэдэг юм тусгай хамгаалалттай ашиглалтын бүс ч гэдэг юм уу, тусгай хамгаалалттай бүсээс нь гаргаж ингэж явбал ер нь яасан юм бэ? Ингээд тусгай хамгаалалттай газар гэж ингэж явсаар байтал үндсэндээ цаашдаа бол хүнд амьдрах одоо боломжгүй ийм бас нөхцөл байдал одоо бий болох вий гэдэг дээр та хэд нэг анхаараач. Энэ дээр нэг надад нэг хариулт хэлж өгөөч. Ер нь одоо энэ айлууд маань гэрчилгээтэй болох юм уу нэгдүгээр асуудал.</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Хоёрдугаар асуудал энэ Яармаг, энэ Нүхт рүү чинь одоо энэ ерөнхий төлөвлөгөө хот төлөвлөлтийн асуудал хийгдэх юм уу? Хэн хийх юм бэ? Сургууль, цэцэрлэг барья гэсэн хүнд одоо газар олголтыг нь хэн олгоод явах юм бэ? Ийм 3 асуудал дээр одоо надад нэг хариулт хэлээд өгөөч. Баярлалаа.</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883862">
        <w:rPr>
          <w:rFonts w:ascii="Arial" w:hAnsi="Arial" w:cs="Arial"/>
        </w:rPr>
        <w:t>Бат-Эрдэнэ сайд хариулъя, 2 номер.</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883862">
        <w:rPr>
          <w:rFonts w:ascii="Arial" w:hAnsi="Arial" w:cs="Arial"/>
        </w:rPr>
        <w:t xml:space="preserve">Хомын тал дээр одоо менежментээр хариуцуулахаар ЗГ </w:t>
      </w:r>
      <w:r w:rsidRPr="00883862">
        <w:rPr>
          <w:rFonts w:ascii="Arial" w:hAnsi="Arial" w:cs="Arial"/>
          <w:lang w:val="en-US"/>
        </w:rPr>
        <w:t>р</w:t>
      </w:r>
      <w:r w:rsidRPr="00883862">
        <w:rPr>
          <w:rFonts w:ascii="Arial" w:hAnsi="Arial" w:cs="Arial"/>
        </w:rPr>
        <w:t xml:space="preserve">уу асуудлууд нь орчихсон явж байгаа, хүлээгдэж байна. Цаашдаа бол энэ байгалийн цогцолборт газруудыг менежментээр шилжүүлэх нь бол зөв гэдэг ийм байр суурин дээр Байгаль орчин, аялал жуулчлалын яам ажиллаж байгаа учраас тодорхой хэмжээний бас саналуудыг боловсруулаад явж байгаа. Яармаг, Нүхт гэх </w:t>
      </w:r>
      <w:proofErr w:type="spellStart"/>
      <w:r w:rsidRPr="00883862">
        <w:rPr>
          <w:rFonts w:ascii="Arial" w:hAnsi="Arial" w:cs="Arial"/>
        </w:rPr>
        <w:lastRenderedPageBreak/>
        <w:t>мэтчилэнгийн</w:t>
      </w:r>
      <w:proofErr w:type="spellEnd"/>
      <w:r w:rsidRPr="00883862">
        <w:rPr>
          <w:rFonts w:ascii="Arial" w:hAnsi="Arial" w:cs="Arial"/>
        </w:rPr>
        <w:t xml:space="preserve"> хот төлөвлөлтийн асуудлууд хэцүү байдаг. Тухайлбал Зайсангийн айлууд шатахуун авах боломжгүй, заавал </w:t>
      </w:r>
      <w:proofErr w:type="spellStart"/>
      <w:r w:rsidRPr="00883862">
        <w:rPr>
          <w:rFonts w:ascii="Arial" w:hAnsi="Arial" w:cs="Arial"/>
        </w:rPr>
        <w:t>Энхтайваны</w:t>
      </w:r>
      <w:proofErr w:type="spellEnd"/>
      <w:r w:rsidRPr="00883862">
        <w:rPr>
          <w:rFonts w:ascii="Arial" w:hAnsi="Arial" w:cs="Arial"/>
        </w:rPr>
        <w:t xml:space="preserve"> гүүр орж байж авдаг гэдэг ийм асуудлууд хүртэл өнгөрсөн хугацаанд байсан. Инженерийн шугам сүлжээтэй холбогдуулаад анхных нь тооцсон шугам сүлжээ нь даацаа дийлэхгүй үүссэн асуудлууд бас байна гэх </w:t>
      </w:r>
      <w:proofErr w:type="spellStart"/>
      <w:r w:rsidRPr="00883862">
        <w:rPr>
          <w:rFonts w:ascii="Arial" w:hAnsi="Arial" w:cs="Arial"/>
        </w:rPr>
        <w:t>мэтчилэнгээр</w:t>
      </w:r>
      <w:proofErr w:type="spellEnd"/>
      <w:r w:rsidRPr="00883862">
        <w:rPr>
          <w:rFonts w:ascii="Arial" w:hAnsi="Arial" w:cs="Arial"/>
        </w:rPr>
        <w:t xml:space="preserve"> ингээд маш олон асуудлууд байгаа. Тэгэхээр хот төлөвлөлтийн асуудлуудыг хот төлөв</w:t>
      </w:r>
      <w:r w:rsidR="0047580D">
        <w:rPr>
          <w:rFonts w:ascii="Arial" w:hAnsi="Arial" w:cs="Arial"/>
        </w:rPr>
        <w:t>лөл</w:t>
      </w:r>
      <w:r w:rsidRPr="00883862">
        <w:rPr>
          <w:rFonts w:ascii="Arial" w:hAnsi="Arial" w:cs="Arial"/>
        </w:rPr>
        <w:t>тийг бол хот л хийх ёстой гэж бид нар харж байгаа юм. Би бол түрүүн хэлсэн. Байгаль орчин, аялал жуулчлалын яам бол байгаль орчноо хамгаалдаг энэ эрх үүрэг, чиг үүргээ л хэрэгжүүлэх ёстой, газар олголтыг хийж явдаг, ийм эрх, үүргээ ч гэсэн татгалзах ёстой болов уу гэж бид нарын хувьд бол харж байгаа.</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Одоо бид нар аль болох эхнээс нь хаачихсан, жишээлбэл </w:t>
      </w:r>
      <w:proofErr w:type="spellStart"/>
      <w:r w:rsidRPr="00883862">
        <w:rPr>
          <w:rFonts w:ascii="Arial" w:hAnsi="Arial" w:cs="Arial"/>
        </w:rPr>
        <w:t>Нүхтийг</w:t>
      </w:r>
      <w:proofErr w:type="spellEnd"/>
      <w:r w:rsidRPr="00883862">
        <w:rPr>
          <w:rFonts w:ascii="Arial" w:hAnsi="Arial" w:cs="Arial"/>
        </w:rPr>
        <w:t xml:space="preserve"> бид нар наян га газар олгогдохоор байсныг хаачихсан явж байна. Шажин хурахын амыг хаачихсан байна. Өчигдөр ямар ам хаасан билээ? Богино нөгөө Зүүн Залаатын Залаатын зүүн амыг бид нар өчигдөр бас хаалаа. Шажин Хурахыг хаалаа гээд ингээд нэг бүрчлэн ингээд бид нар тооцоо судалгаа, даац нөөцийг нь судалж байгаад бүгдийг нь хаагаад байгаа юм. Тэгэхээр аль болох энэ хот төлөвлөлтийн гэдэг агуулгаараа байгалийн нөөцийн ашиглалт бүхий газар гэдэг энэ нэг бүсийг шинээр гаргаж ирж байгаад энэ дээр бол саяын Энхтүвшин гишүүний ярьсан шиг тодорхой төлөвлөлт энэ тэр юмнууд нь тэр рүүгээ хийгдээд татвараа ч гэсэн аваад явдаг, тэр гэрчилгээжүүлэх процессууд нь ч гэсэн хийгдээд явж байдаг, барьцаандаа тавиад банкнаас зээлээ аваад эдийн засгийн эргэлтээ дэмжээд явж байдаг энэ хэлбэр рүүгээ орох нь зөв гэж үзэж байна.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Сургууль, цэцэрлэгүүдийн хувьд бол Нийслэлийн ерөнхий төлөвлөгөөний газартай бол бид нар яриад </w:t>
      </w:r>
      <w:proofErr w:type="spellStart"/>
      <w:r w:rsidRPr="00883862">
        <w:rPr>
          <w:rFonts w:ascii="Arial" w:hAnsi="Arial" w:cs="Arial"/>
        </w:rPr>
        <w:t>БШУЯ</w:t>
      </w:r>
      <w:proofErr w:type="spellEnd"/>
      <w:r w:rsidRPr="00883862">
        <w:rPr>
          <w:rFonts w:ascii="Arial" w:hAnsi="Arial" w:cs="Arial"/>
        </w:rPr>
        <w:t xml:space="preserve">-тай бас мөн ажиллаад явж байгаа. Нэгэнт одоо гарчихсан үр дагаврын араас бид нар ажиллаж байгаа учраас сургууль, цэцэрлэгүүдийн газрыг бол бид нар Байгаль орчин, аялал жуулчлалын яам шинээр гаргаж өгч байгаа. Тухайн </w:t>
      </w:r>
      <w:proofErr w:type="spellStart"/>
      <w:r w:rsidRPr="00883862">
        <w:rPr>
          <w:rFonts w:ascii="Arial" w:hAnsi="Arial" w:cs="Arial"/>
        </w:rPr>
        <w:t>БШУЯ</w:t>
      </w:r>
      <w:proofErr w:type="spellEnd"/>
      <w:r w:rsidRPr="00883862">
        <w:rPr>
          <w:rFonts w:ascii="Arial" w:hAnsi="Arial" w:cs="Arial"/>
        </w:rPr>
        <w:t>-ны ирсэн тооцоо судалгаа дээр үндэслэж байж бид нар олголтуудыг хийнэ гэсэн үг. Тусгай хамгаалалттай бүсийн хувьд бол</w:t>
      </w:r>
      <w:r w:rsidRPr="00883862">
        <w:rPr>
          <w:rFonts w:ascii="Arial" w:hAnsi="Arial" w:cs="Arial"/>
          <w:lang w:val="en-US"/>
        </w:rPr>
        <w:t xml:space="preserve"> </w:t>
      </w:r>
      <w:proofErr w:type="spellStart"/>
      <w:r w:rsidRPr="00883862">
        <w:rPr>
          <w:rFonts w:ascii="Arial" w:hAnsi="Arial" w:cs="Arial"/>
          <w:lang w:val="en-US"/>
        </w:rPr>
        <w:t>Тусгай</w:t>
      </w:r>
      <w:proofErr w:type="spellEnd"/>
      <w:r w:rsidRPr="00883862">
        <w:rPr>
          <w:rFonts w:ascii="Arial" w:hAnsi="Arial" w:cs="Arial"/>
          <w:lang w:val="en-US"/>
        </w:rPr>
        <w:t xml:space="preserve"> </w:t>
      </w:r>
      <w:proofErr w:type="spellStart"/>
      <w:r w:rsidRPr="00883862">
        <w:rPr>
          <w:rFonts w:ascii="Arial" w:hAnsi="Arial" w:cs="Arial"/>
          <w:lang w:val="en-US"/>
        </w:rPr>
        <w:t>хамгаа</w:t>
      </w:r>
      <w:bookmarkStart w:id="0" w:name="_GoBack"/>
      <w:bookmarkEnd w:id="0"/>
      <w:r w:rsidRPr="00883862">
        <w:rPr>
          <w:rFonts w:ascii="Arial" w:hAnsi="Arial" w:cs="Arial"/>
          <w:lang w:val="en-US"/>
        </w:rPr>
        <w:t>лалттай</w:t>
      </w:r>
      <w:proofErr w:type="spellEnd"/>
      <w:r w:rsidRPr="00883862">
        <w:rPr>
          <w:rFonts w:ascii="Arial" w:hAnsi="Arial" w:cs="Arial"/>
          <w:lang w:val="en-US"/>
        </w:rPr>
        <w:t xml:space="preserve"> </w:t>
      </w:r>
      <w:proofErr w:type="spellStart"/>
      <w:r w:rsidRPr="00883862">
        <w:rPr>
          <w:rFonts w:ascii="Arial" w:hAnsi="Arial" w:cs="Arial"/>
          <w:lang w:val="en-US"/>
        </w:rPr>
        <w:t>газар</w:t>
      </w:r>
      <w:proofErr w:type="spellEnd"/>
      <w:r w:rsidRPr="00883862">
        <w:rPr>
          <w:rFonts w:ascii="Arial" w:hAnsi="Arial" w:cs="Arial"/>
          <w:lang w:val="en-US"/>
        </w:rPr>
        <w:t xml:space="preserve"> </w:t>
      </w:r>
      <w:proofErr w:type="spellStart"/>
      <w:r w:rsidRPr="00883862">
        <w:rPr>
          <w:rFonts w:ascii="Arial" w:hAnsi="Arial" w:cs="Arial"/>
          <w:lang w:val="en-US"/>
        </w:rPr>
        <w:t>нутгийн</w:t>
      </w:r>
      <w:proofErr w:type="spellEnd"/>
      <w:r w:rsidRPr="00883862">
        <w:rPr>
          <w:rFonts w:ascii="Arial" w:hAnsi="Arial" w:cs="Arial"/>
        </w:rPr>
        <w:t xml:space="preserve"> тухай хуулийн хилийн заагтай холбоо бүхий асуудал Улсын Их Хурал, бүсчлэлийн холбоо бүхий асуудлыг бид нар энэ Тусгай хамгаалалттай газар нутгийн тухай хууль, хуулийн шинэчилсэн найруулгаар миний саяын хэлдэг энэ байгалийн нөөцийн ашиглалт бүхий газар гэсэн ийм бүсчлэлийг оруулах уу, тусгай хамгаалалтаас гаргана гэдэг нь Улсын Их Хурлын бүрэн эрхийн асуудал, тийм. Тусгай хамгаалалттай газар нутгийн тухай хуулийн 25 дугаар зүйл.</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883862">
        <w:rPr>
          <w:rFonts w:ascii="Arial" w:hAnsi="Arial" w:cs="Arial"/>
        </w:rPr>
        <w:t xml:space="preserve">Баярлалаа. Тэгэхээр бид нар ингээд ажлын хэсэг гараад, ажлын хэсгийнхээ дагуу тогтоол гаргаад өнөөдөр тогтоолынхоо хэрэгжилтийг хэлэлцэж байгаа. Тэгээд маш олон гишүүд энэ тогтоолын хэрэгжилт бас хангалтгүй гэж үзэж байгаа. Тэгэхээр энэ та нар ч гэсэн дараа дараагийнхаа ажилд ингээд нэг ажлын хэсэг гаргадаг, нэг тайлагнадаг, бас биш. Яг нэг яг зүйл дээр, заалтаар нь яг ингэж ажиллалаа гэдэг нэг, тэгээд тэрийгээ их товч тодорхой, дэлгэрэнгүйгээ бас гишүүддээ өгчихдөг энэ нэг зарчмаа бас тохирмоор байна. Бид нар сая энэ шинэ газар нь Тусгай </w:t>
      </w:r>
      <w:r w:rsidR="0047580D" w:rsidRPr="00883862">
        <w:rPr>
          <w:rFonts w:ascii="Arial" w:hAnsi="Arial" w:cs="Arial"/>
        </w:rPr>
        <w:t>хамгаалалттай</w:t>
      </w:r>
      <w:r w:rsidRPr="00883862">
        <w:rPr>
          <w:rFonts w:ascii="Arial" w:hAnsi="Arial" w:cs="Arial"/>
        </w:rPr>
        <w:t xml:space="preserve"> газар нутгийн тухай шинэчилсэн найруулгын төсөлд энэ тав дахь ангилал одоо байгалийн нөөцийн ашиглалт бүхий газар гэсэн ийм шинэ ангиллыг гаргаж ирсэн. Тэгэхээр энэ ангилал одоо яг ямар онцлог, ялгаатай, ямар менежменттэй байна вэ? Одоо та бүхний саналаар л гаргаж ирсэн байгаа.</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Нөгөө талаар ТББ-ыг ингээд хариуцуулаад явах нь ашигтай, одоо хаана хаанаа л хэрэгтэй гэж та нар яриад байгаа мөртөө өнөөдөр хэдэн газрыг хэдэн ТББ-</w:t>
      </w:r>
      <w:r w:rsidRPr="00883862">
        <w:rPr>
          <w:rFonts w:ascii="Arial" w:hAnsi="Arial" w:cs="Arial"/>
        </w:rPr>
        <w:lastRenderedPageBreak/>
        <w:t xml:space="preserve">д эзэмшүүлж хариуцуулж ажиллаж байгаа вэ, тийм судалгаа байна уу, судалгаа гаргачихсан байна уу?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Нөгөө талаар сая яг ингээд л ярьдаг, бид нараас ингээд түрүүний Байнгын хорооны хурал дээр энэ тусгай хамгаалалтын тухай та нар хэлэлцлээ, дахиад ингээд нэг бүсчлэлийг нь ингээд л гаргачихсан, нэмэгдүүлсэн гэсэн мөртөө тэрнээсээ л тусгай хамгаалалтаасаа зарим газрыг нь ингээд гаргачихсан гээд ингээд бид нараас асуугаад байх юм. Та нар яг энэ дээрээ нэг тодорхой хариултыг өгчихмөөр байна. Яг энийг чинь шийдвэр гаргаж байгаа хүмүүс нь та нар байгаа учраас.</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Газрын багц хуулийн маш том багц хууль орж ирээд одоо яг хэлэлцэх эсэх нь шийдэгдэх гээд явж байгаа. Тэгээд та бүгдээсээ Байгаль орчны яамнаас ерөөсөө хүн байхгүй байна гэдэг түрүүний Их Хурал дээр бас яригдсан. Тэгээд та нар өөрсдөө яг энэ дээр тодорхой санал өгсөн үү, гишүүд ч гэсэн хэлж байна шүү дээ Тусгай хамгаалалтын тухай хууль бол орж зэрэгцүүлж орж ирэх ёстой гэсэн, одоо Бат-Эрдэнэ сайд хэллээ. Тэгэхээр энэ ЗГ өөрөө бас уялдаа холбоогоо хангаад, энэ дээрээ ажиллах хэрэгтэй байна шүү дээ. Тусгайлан санал өгсөн тал дээрээ бас нэг санал өгөөдхөөч. Энэ газрын шинэтгэл, энэ кадастрын талаарх манай гишүүд бүгд санал хэлж байгаа учраас энэ дээрээ бас дараагийнхаа нөгөө санал дээрээ санал хураалт хийгээд явчихъя. Тэгээд гишүүд асуулт асууж, хариулт авч одоо дууслаа. Тэгээд миний асуултад хариулаад дуусгачихъя. 2 номерын микрофоныг өгье.</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736EED">
        <w:rPr>
          <w:rFonts w:ascii="Arial" w:hAnsi="Arial" w:cs="Arial"/>
          <w:b/>
          <w:bCs/>
        </w:rPr>
        <w:t xml:space="preserve"> </w:t>
      </w:r>
      <w:r w:rsidRPr="00883862">
        <w:rPr>
          <w:rFonts w:ascii="Arial" w:hAnsi="Arial" w:cs="Arial"/>
        </w:rPr>
        <w:t>Байгалийн нөөц ашиглалтын газрын бүсийг бий болгож байгаатай холбогдуулаад эдийн засгийн хөшүүрэг болох давуу байдлууд үүснэ, би сая хэлсэн. Тодорхой эдийн засгийн харилцаанд оруулах, хот төлөвлөлтийг зөв зохистой хэрэглэх гэдэг энэ давуу тал байдлууд бол үүснэ. Энэ хэмжээгээрээ бол тухайн газар, орон нутагт амьдарч байгаа иргэдийн хувьд бол илүү таатай болно.</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Хоёрдугаарт, эдийн засгийн эргэлтийг бий болгох гэдэг агуулгаар өнөөдөр ЗГ дээр ч гэсэн энэ асуудал яригдаж байгаа. Эдийн засгийн хувьд татвар бол өндөр байх ёстой. Төлөгдөж байгаа татвараас эргээд бусад одоо, жишээлбэл гэр хорооллууд байгаа газруудад ч юм уу, эргээд одоо зарцуулалтын хувьд, зориулалтын хувьд тодорхой хэмжээний мөнгийг бол зарцуулдаг хэлбэрийг бол агуулах ёстой. Өнөөдрийн байгаа Тусгай хамгаалалттай газар нутгийн тухай хуулиар бол бусад газруудтайгаа нэн адил ижилхэн түвшинд байгаа учраас энийг бол арай өөр байдлаар авч үзнэ гэдгээ ЗГ дээр ярьж байгаа.</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Тусгай хамгаалалтаас гаргасан асуудал бол байхгүй. Тусгай хамгаалалттай газар нутгийн тухай хууль анх батлагдсан цагаас хойш бол өнөөдрийг хүртэл хүчин төгөлдөр үйлчилж байгаа. Тэгэхээр эндээс бол хэн нэгэн этгээд Улсын Их Хурлын бүрэн эрхэд халдаж, тусгай хамгаалалтаас гаргах ийм боломж бол байхгүй. Хууль бус үйлдэлтэй холбоо бүхий асуудлууд бол бий түрүүн хэлсэн. Төв аймгийн Эрдэнэ сумын үе үеийн Засаг дарга нартай холбоотой асуудлууд байна. БЗД-ийн үе үеийн Засаг дарга нартай холбоотой асуудал байна, Хан-Уул дүүргийн үе үеийн Засаг дарга нартай холбоотой асуудлууд байна. Тэгэхээр албан ёсоор тусгай хамгаалалтаас гаргасан асуудал бол байхгүй.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4 тусгай хамгаалалттай газар хамгаалалтын менежментийг бол ТББ хариуцаад хийж байгаа. Манай Хустайн цогцолборт газар ТББ байна. Хустайн хариуцдаг. Их нартын байгалийн нөөц газрыг Аргаль агнуур судалгааны төв хариуцаж байгаа. Их нартын менежмент ТББ маань 19 оноос, Хар </w:t>
      </w:r>
      <w:proofErr w:type="spellStart"/>
      <w:r w:rsidRPr="00883862">
        <w:rPr>
          <w:rFonts w:ascii="Arial" w:hAnsi="Arial" w:cs="Arial"/>
        </w:rPr>
        <w:t>ямаатын</w:t>
      </w:r>
      <w:proofErr w:type="spellEnd"/>
      <w:r w:rsidRPr="00883862">
        <w:rPr>
          <w:rFonts w:ascii="Arial" w:hAnsi="Arial" w:cs="Arial"/>
        </w:rPr>
        <w:t xml:space="preserve"> </w:t>
      </w:r>
      <w:r w:rsidRPr="00883862">
        <w:rPr>
          <w:rFonts w:ascii="Arial" w:hAnsi="Arial" w:cs="Arial"/>
        </w:rPr>
        <w:lastRenderedPageBreak/>
        <w:t xml:space="preserve">байгалийн нөөц газрыг Дэлхийн байгаль хамгаалах сан 2013 оноос гээд ингээд гэх </w:t>
      </w:r>
      <w:proofErr w:type="spellStart"/>
      <w:r w:rsidRPr="00883862">
        <w:rPr>
          <w:rFonts w:ascii="Arial" w:hAnsi="Arial" w:cs="Arial"/>
        </w:rPr>
        <w:t>мэтчилэнгээр</w:t>
      </w:r>
      <w:proofErr w:type="spellEnd"/>
      <w:r w:rsidRPr="00883862">
        <w:rPr>
          <w:rFonts w:ascii="Arial" w:hAnsi="Arial" w:cs="Arial"/>
        </w:rPr>
        <w:t xml:space="preserve"> ингээд хариуцаад, хариуцаад ингээд явж байгаа. Тэгэхээр цаашдаа бол бид нар энэ менежментийн тогтолцоогоор, ялангуяа хамгаалалтын менежментийг хариуцаж хийх ажлыг бол бид нар төрийн бус байгууллагууд, ялангуяа мэргэжлийн төрийн бус байгууллагуудад хариуцуулаад явах нь бол зөв гэж харж байгаа.</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Газрын хуультай холбоо асуудал дээр ийм асуудал болсон юм. Үзэл баримтлал нь өмнө нь батлагдчихсан байсан. Тусгай хамгаалалттай газар нутгийн тухай хуулийн үзэл баримтлал тухайн үед батлагдаагүй байсан. Гэхдээ Мөнхбаатар сайд бид 2 бол уулзаад энэ асуудлуудаа яаралтай шийдье гээд ЗГ-ын хөдөлгөөнтэй холбоотой асуудлууд тухайн үед хөндөгдчихсөн байсан учраас үзэл баримтлалаас улбаатайгаар тодорхой хэмжээнд хойшлуулсан. Тэгээд үзэл баримтлал бол сая сүүлд батлагдсан. Ингээд цуг орж чадаагүй гэсэн үг. Тэрийг нь юу яачих дээ хэлчих дээ Хуулийн хэлтэс.</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883862">
        <w:rPr>
          <w:rFonts w:ascii="Arial" w:hAnsi="Arial" w:cs="Arial"/>
        </w:rPr>
        <w:t>3 номер хариулъя, 1 номер.</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С.Цогтгэрэл</w:t>
      </w:r>
      <w:r w:rsidRPr="00165FC1">
        <w:rPr>
          <w:rFonts w:ascii="Arial" w:hAnsi="Arial" w:cs="Arial"/>
          <w:b/>
          <w:bCs/>
        </w:rPr>
        <w:t>:</w:t>
      </w:r>
      <w:r w:rsidRPr="00736EED">
        <w:rPr>
          <w:rFonts w:ascii="Arial" w:hAnsi="Arial" w:cs="Arial"/>
          <w:b/>
          <w:bCs/>
        </w:rPr>
        <w:t xml:space="preserve"> </w:t>
      </w:r>
      <w:r w:rsidRPr="00883862">
        <w:rPr>
          <w:rFonts w:ascii="Arial" w:hAnsi="Arial" w:cs="Arial"/>
        </w:rPr>
        <w:t>Газрын ерөнхий хуулийн төсөлд бол 2021 онд Байгаль орчин, аялал жуулчлалын яамнаас тодорхой саналууд өгсөн байдаг юм байна лээ. Тэгээд хуулийн төсөлд бол бас зарим тусгагдаагүй саналууд ч бас байдаг. Яг одоо бидний байр суурь бол Газрын ерөнхий хууль дээр бол бас төдийлөн тусгагдаж бас явж чадаагүй байгаа гэдгийг бол бас хэлэх байна. Газрын ерөнхий хууль өнөөдөр Улсын Их Хурлаар хэлэлцэгдэх эсэх асуудал нь шийдэгдэж байгаа энэ үед хэрэв цаашаа хэлэлцэгдээд явбал бас ажлын хэсэг байгуулагдах байх, ажлын дэд хэсгүүд. Өгсөн, өгсөн.</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883862">
        <w:rPr>
          <w:rFonts w:ascii="Arial" w:hAnsi="Arial" w:cs="Arial"/>
        </w:rPr>
        <w:t xml:space="preserve">Бас яг тодорхой гишүүд бол маш тодорхой асуултууд асууж байгаа шүү дээ. Өнөөдөр тэгээд л Газрын тухай хуульд асуулт өгөөгүй, тодорхой саналуудаа өгч чадаагүй гэдэг юм бас нэг яриад л, нэг өгөөгүй гээд нэг иймэрхүү бас зөрөөд байгаа тал байгаа. Тэгээд ер нь бол хүмүүс ингээд саналаа өгдөг. Та нар яг тэр саналынх нь дагуу бас нэг хариултаа өгөөд гялс явуулчихдаг байх хэрэгтэй. Жишээ нь одоо Дундговь аймгийн Өлзийт сумын харьяат энэ Цагаан суваргыг тусгай хамгаалалтад авъя. Дэл уул түүхийн соёл, дурсгалт газруудыг тусгай хамгаалалтад авах ингээд саналаа хүргүүлчихсэн. Соёлын яамнаас ч гэсэн энэ байгалийн цогцолборт газраар авах саналаа өгсөн, тэгээд хариу байхгүй. Сая одоо энэ говийн бүсийн чуулган боллоо. </w:t>
      </w:r>
      <w:proofErr w:type="spellStart"/>
      <w:r w:rsidRPr="00883862">
        <w:rPr>
          <w:rFonts w:ascii="Arial" w:hAnsi="Arial" w:cs="Arial"/>
        </w:rPr>
        <w:t>Тэрэн</w:t>
      </w:r>
      <w:proofErr w:type="spellEnd"/>
      <w:r w:rsidRPr="00883862">
        <w:rPr>
          <w:rFonts w:ascii="Arial" w:hAnsi="Arial" w:cs="Arial"/>
        </w:rPr>
        <w:t xml:space="preserve"> дээр ингээд ногоон эдийн засгийг дэмжих, ногоон зээл гээд л ингээд л 50 хэдэн сая доллар Монголд ороод ирчихсэн байдаг. Байгаль орчны яам, Хөдөө аж ахуйн яамнаасаа яг ямар журмаар одоо энэ зээлийг өгч болох уу гэдэг тэр зарчмаа өгөхгүй, тэр одоо шаардлагаа өгөхгүй байгаагаас манай одоо энэ салбараас зээл нь олгогдохгүй байгаа гээд байгаа. Тэгэхээр энэ хариултуудыг бас нэг яам түргэвчлээд өгчхөөрэй гэж хүсэж байна.</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Гишүүд асуулт асууж, хариулт авч дууслаа. Одоо санал хэлэх гишүүд нэрсээ өгье. Энхтүвшин гишүүнээр тасаллаа. Батжаргал гишүүн саналаа хэлье.</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736EED">
        <w:rPr>
          <w:rFonts w:ascii="Arial" w:hAnsi="Arial" w:cs="Arial"/>
          <w:b/>
          <w:bCs/>
        </w:rPr>
        <w:t xml:space="preserve"> </w:t>
      </w:r>
      <w:r w:rsidRPr="00883862">
        <w:rPr>
          <w:rFonts w:ascii="Arial" w:hAnsi="Arial" w:cs="Arial"/>
        </w:rPr>
        <w:t xml:space="preserve">Тэгэхээр бид нар эрх зүйн шинэтгэлээ хийнэ, энийгээ дагуулаад бодлогынхоо зохицуулалтуудыг их тодорхой болгох тухай асуудал байгаад байгаа юм. Бид ер нь унаган төрхөөр нь хадгалах гээд байгаа гэдэг юм уу, эсвэл энэ эко системийн тэнцвэрт байдалд их гол нөлөөтэй гэдэг юм уу, эсвэл бол яг дотор нь байж байгаа тэр ан амьтан, ургамлын нөмрөг нь өөрөө нэлээн тийм цөөрчихсөн гэдэг юм уу, ийм газруудыг л яг үндсэндээ тусгай хамгаалалтад </w:t>
      </w:r>
      <w:r w:rsidR="0047580D" w:rsidRPr="00883862">
        <w:rPr>
          <w:rFonts w:ascii="Arial" w:hAnsi="Arial" w:cs="Arial"/>
        </w:rPr>
        <w:t>авчхаад</w:t>
      </w:r>
      <w:r w:rsidRPr="00883862">
        <w:rPr>
          <w:rFonts w:ascii="Arial" w:hAnsi="Arial" w:cs="Arial"/>
        </w:rPr>
        <w:t xml:space="preserve"> </w:t>
      </w:r>
      <w:r w:rsidRPr="00883862">
        <w:rPr>
          <w:rFonts w:ascii="Arial" w:hAnsi="Arial" w:cs="Arial"/>
        </w:rPr>
        <w:lastRenderedPageBreak/>
        <w:t xml:space="preserve">байгаа байхгүй юу. Тэгэхээр энэ газруудын давуу талуудыг яаж түшиглэж эдийн засгийн эргэлтэд оруулах вэ гэдэг асуудал байгаа юм. Тэгэхдээ эдийн засгийн эргэлтэд орно гэдэг нь бол бусдад үзүүлж харуулж, тэгээд энэ байгаль дэлхийг хамгаалах, тэр зан үйл юмыг төлөвшүүлэхэд чиглэсэн үйл явц л даа.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Тэгэхээр энэ дотоод бүсчлэлийнхээ асуудлыг харин бид нэлээн сайн бодмоор зүйл байгаад байх шиг байгаа юм. </w:t>
      </w:r>
      <w:proofErr w:type="spellStart"/>
      <w:r w:rsidRPr="00883862">
        <w:rPr>
          <w:rFonts w:ascii="Arial" w:hAnsi="Arial" w:cs="Arial"/>
        </w:rPr>
        <w:t>Энүүнийгээ</w:t>
      </w:r>
      <w:proofErr w:type="spellEnd"/>
      <w:r w:rsidRPr="00883862">
        <w:rPr>
          <w:rFonts w:ascii="Arial" w:hAnsi="Arial" w:cs="Arial"/>
        </w:rPr>
        <w:t xml:space="preserve"> их бодох ёстой гэж. </w:t>
      </w:r>
      <w:proofErr w:type="spellStart"/>
      <w:r w:rsidRPr="00883862">
        <w:rPr>
          <w:rFonts w:ascii="Arial" w:hAnsi="Arial" w:cs="Arial"/>
        </w:rPr>
        <w:t>Энүүнийг</w:t>
      </w:r>
      <w:proofErr w:type="spellEnd"/>
      <w:r w:rsidRPr="00883862">
        <w:rPr>
          <w:rFonts w:ascii="Arial" w:hAnsi="Arial" w:cs="Arial"/>
        </w:rPr>
        <w:t xml:space="preserve"> дагаад бас янз бүрийн юм гарахыг үгүйсгэхгүй. Тийм учраас хамгаална л гэж бодож байгаа бол тэр онгон гэдэг юм уу, хамгаалалтын бүсийнх нь хэмжээг байж болох хэмжээнд нь нэмэгдүүлэх шаардлагатай болчхоод байгаа юм. Тэгж байж бид энэ тавиад байгаа том зорилтоо хангах бололцоо, боломж нь бий болно гэж ингэж харж байгаа гэдгийг зориуд хэлье.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ТББ-аар хамгаалалтын менежментийг гүйцэтгүүлнэ гээд ярьж байгаа, нэгдүгээрт, мэргэжлийн байх тухай асуудал байх, хоёрдугаарт өөрөө өөрийгөө бас тодорхой түвшинд санхүүжих тухай асуудал байх ёстой. Тэгэхээр байгаль орчин, аялал жуулчлалын яам бол байгаль орчныхоо хамгаалалтын асуудлыг ч, аялал жуулчлалынхаа асуудлыг ч давхар барьж байгаагийн хувьд энэ 120 нэгж талбар юу, юугаараа давуу юм бэ, </w:t>
      </w:r>
      <w:proofErr w:type="spellStart"/>
      <w:r w:rsidRPr="00883862">
        <w:rPr>
          <w:rFonts w:ascii="Arial" w:hAnsi="Arial" w:cs="Arial"/>
        </w:rPr>
        <w:t>энүүнийг</w:t>
      </w:r>
      <w:proofErr w:type="spellEnd"/>
      <w:r w:rsidRPr="00883862">
        <w:rPr>
          <w:rFonts w:ascii="Arial" w:hAnsi="Arial" w:cs="Arial"/>
        </w:rPr>
        <w:t xml:space="preserve"> яах гэж хүн очиж үзэх ёстой юм бэ гэдэг юмаа нэлээн нарийн тооцож, тэр аялал жуулчлалын маршрут гэдэг юм уу, энэ юмандаа зөв оруулж, холболтуудыг нь хийж өгч, тэгээд тэр үйл ажиллагаагаа хангаж чадах тэр одоо та хэдийн шинэ нэршил яриад байгаа тэр нэг бүс тогтооё гээд байна шүү дээ. Хамгаалалттай газар нутгууд дээрээ. Тэр бүсээ ямархуу байдлаар тогтоож, тэндээ тэр үндсэн үйл ажиллагаагаа дэмжсэн </w:t>
      </w:r>
      <w:proofErr w:type="spellStart"/>
      <w:r w:rsidRPr="00883862">
        <w:rPr>
          <w:rFonts w:ascii="Arial" w:hAnsi="Arial" w:cs="Arial"/>
        </w:rPr>
        <w:t>орчинг</w:t>
      </w:r>
      <w:proofErr w:type="spellEnd"/>
      <w:r w:rsidRPr="00883862">
        <w:rPr>
          <w:rFonts w:ascii="Arial" w:hAnsi="Arial" w:cs="Arial"/>
        </w:rPr>
        <w:t xml:space="preserve"> нь бүрдүүлэх юм гэдэг юмаа их л зөв бодож л хийж чадвал цаашдаа энэ төрийн бус байгууллагуудаар гүйцэтгүүлэх үйл явц чинь жоохон идэвхтэй, үр дүнтэй болж болно.</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Яагаад сая энэ 4 газар дээр гайгүй яваад байна гэхээр зэрэг дэлхий нийтээрээ энэ зэрлэг адуу гэдэг юм уу, энэ тахийг үзье гээд аялал жуулчлалын чиглэлээрээ ч тэр, судалгааны чиглэлээрээ ч тэр улсууд ирээд байгаа байхгүй юу. Тийм учраас наадах чинь жоохон орлоготой, </w:t>
      </w:r>
      <w:proofErr w:type="spellStart"/>
      <w:r w:rsidRPr="00883862">
        <w:rPr>
          <w:rFonts w:ascii="Arial" w:hAnsi="Arial" w:cs="Arial"/>
        </w:rPr>
        <w:t>тэрүүгээрээ</w:t>
      </w:r>
      <w:proofErr w:type="spellEnd"/>
      <w:r w:rsidRPr="00883862">
        <w:rPr>
          <w:rFonts w:ascii="Arial" w:hAnsi="Arial" w:cs="Arial"/>
        </w:rPr>
        <w:t xml:space="preserve"> хамгаалалтынхаа зөв менежментийг өнөө ЗГ хоорондын хэлцэл, гаднын том төсөл дээр явж байсан тэр үндсэн менежментээ хадгалаад л аваад явчхаад байгаа л улс шүү дээ. Тэгэхээр </w:t>
      </w:r>
      <w:proofErr w:type="spellStart"/>
      <w:r w:rsidRPr="00883862">
        <w:rPr>
          <w:rFonts w:ascii="Arial" w:hAnsi="Arial" w:cs="Arial"/>
        </w:rPr>
        <w:t>энүүнийг</w:t>
      </w:r>
      <w:proofErr w:type="spellEnd"/>
      <w:r w:rsidRPr="00883862">
        <w:rPr>
          <w:rFonts w:ascii="Arial" w:hAnsi="Arial" w:cs="Arial"/>
        </w:rPr>
        <w:t xml:space="preserve"> хийхгүйгээр бид явахгүй, амьгүй болох байхгүй юу. Тэгэхээр </w:t>
      </w:r>
      <w:proofErr w:type="spellStart"/>
      <w:r w:rsidRPr="00883862">
        <w:rPr>
          <w:rFonts w:ascii="Arial" w:hAnsi="Arial" w:cs="Arial"/>
        </w:rPr>
        <w:t>энүүнийгээ</w:t>
      </w:r>
      <w:proofErr w:type="spellEnd"/>
      <w:r w:rsidRPr="00883862">
        <w:rPr>
          <w:rFonts w:ascii="Arial" w:hAnsi="Arial" w:cs="Arial"/>
        </w:rPr>
        <w:t xml:space="preserve"> нэг зөв бодмоор байна, ингэж нэг хармаар байна гэж.</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Дараагийн нэг хэлмээр зүйл яах аргагүй энэ том суурьшлуудтай хаяа нийлж байгаа тусгай хамгаалалттай газрууд дээр бол бид нэлээн өөр бодлого барихгүй бол болохгүй юм байна лээ. Нийслэлтэй хаяа </w:t>
      </w:r>
      <w:r w:rsidR="0047580D" w:rsidRPr="00883862">
        <w:rPr>
          <w:rFonts w:ascii="Arial" w:hAnsi="Arial" w:cs="Arial"/>
        </w:rPr>
        <w:t>нийлчхээд</w:t>
      </w:r>
      <w:r w:rsidRPr="00883862">
        <w:rPr>
          <w:rFonts w:ascii="Arial" w:hAnsi="Arial" w:cs="Arial"/>
        </w:rPr>
        <w:t xml:space="preserve"> байгаа энэ Богд уулын дархан цаазат газар, нийслэлийн хийгээд холбогдох газруудтай хаяа </w:t>
      </w:r>
      <w:r w:rsidR="0047580D" w:rsidRPr="00883862">
        <w:rPr>
          <w:rFonts w:ascii="Arial" w:hAnsi="Arial" w:cs="Arial"/>
        </w:rPr>
        <w:t>нийлчхээд</w:t>
      </w:r>
      <w:r w:rsidRPr="00883862">
        <w:rPr>
          <w:rFonts w:ascii="Arial" w:hAnsi="Arial" w:cs="Arial"/>
        </w:rPr>
        <w:t xml:space="preserve"> байгаа Горхи Тэрэлж үнэхээрийн байгалийн давтагдашгүй байдлаараа ингэдэг юм уу, хүн татчихаад байгаа тэр Хөвсгөл ч гэдэг юм уу, энэ бол бидэнд нэлээн том сургамж өгсөн, одоо энэ дээр тулгуурлаж, цаашид.../минут дуусав/</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883862">
        <w:rPr>
          <w:rFonts w:ascii="Arial" w:hAnsi="Arial" w:cs="Arial"/>
        </w:rPr>
        <w:t xml:space="preserve">Наранбаатар гишүүн саналаа хэлье. </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Н.Наранбаатар</w:t>
      </w:r>
      <w:r w:rsidRPr="00165FC1">
        <w:rPr>
          <w:rFonts w:ascii="Arial" w:hAnsi="Arial" w:cs="Arial"/>
          <w:b/>
          <w:bCs/>
        </w:rPr>
        <w:t>:</w:t>
      </w:r>
      <w:r>
        <w:rPr>
          <w:rFonts w:ascii="Arial" w:hAnsi="Arial" w:cs="Arial"/>
          <w:b/>
          <w:bCs/>
        </w:rPr>
        <w:t xml:space="preserve"> </w:t>
      </w:r>
      <w:r w:rsidRPr="00883862">
        <w:rPr>
          <w:rFonts w:ascii="Arial" w:hAnsi="Arial" w:cs="Arial"/>
        </w:rPr>
        <w:t xml:space="preserve">Би түрүүн асуултдаа дурдсан зүйлүүд бол намайг Засаг дарга байхад л энэ чинь 6, 7 жилийн өмнөөс би одоо жил болгон хурал семинар болгон очсон яамнаас очсон хүн болгон тэндээс наашаа ниссэн шувуу болгонд хэлж л өнөөдрийг хүрээд л. Өнөөдөр муу хэлээд л сая зургаан минутын өмнө хэлээд сууж байна. Тэр надаас өмнө хэчнээн Засаг дарга ажилласан юм, одоо бас тэр хүмүүс бүгдээрээ над шиг л ярина. Тэгээд энэ яагаад ерөөсөө энэ өөрчлөгддөггүй юм, </w:t>
      </w:r>
      <w:r w:rsidRPr="00883862">
        <w:rPr>
          <w:rFonts w:ascii="Arial" w:hAnsi="Arial" w:cs="Arial"/>
        </w:rPr>
        <w:lastRenderedPageBreak/>
        <w:t xml:space="preserve">шийддэггүй юм бэ? Шийддэггүй юм уу гээд тэр энүүгээр хүн байдаггүй юм уу хариуцсан гэхээр энүүгээр зөндөө газар Богд уул тойроод өгчихсөн, хороолол босчихсон байж байх юм.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Тэгсэн мөртөө энэ орон нутгууд руугаа ингээд хэлсэн санал онол, тэр л одоо орон тоотой холбоотой хилийн цэстэй холбоотой маш олон асуудлуудыг байгаль хамгаалагчтай, шалгалттай холбоотой асуудлыг хэн ч тоохгүй ингээд л явах юм. Энэ одоо энэ хариуцсан энэ сайд, албан тушаалтнууддаа байдаг юм уу. Энэ хууль эрх зүйн юмандаа байдаг юм уу. Нэг бол тэндээс хэлээд байгаа хүмүүс энэ одоо болохгүй хүмүүс хэлээд байдаг юм уу, мэдэхгүй байна. Нэг л ерөөсөө ажил юм нь явахгүй нэг ийм л юм байх. Яам хариуцсан тусгай хамгаалалтад очсон болгон л дампуурч, аль болохоор өнгө үзэмжгүй муу муухай байдаг нэг ийм л юм байна шүү дээ. Одоо манай аймаг дээр бол тодорхой Ёлын ам орчихсон, тусгай хамгаалалтад. Тэгээд Ёлын аманд маш их хүн, одоо Монголын жуулчдын ирж байгаа жуулчдын наян хувь нь очдог, хураамж авдаг. Хураамж нь хаашаа ордог юм бүү мэд. Аймагт нэг ч төгрөг орохгүй. Тэгээд жорлон ч байхгүй, ичмээр хүн дагуулж очоод өмхий самхай үнэртсэн.</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Тэгэхэд тэрний хажууд нь тусгай хамгаалалтаас дөнгөж гараад </w:t>
      </w:r>
      <w:proofErr w:type="spellStart"/>
      <w:r w:rsidRPr="00883862">
        <w:rPr>
          <w:rFonts w:ascii="Arial" w:hAnsi="Arial" w:cs="Arial"/>
        </w:rPr>
        <w:t>Баянзаг</w:t>
      </w:r>
      <w:proofErr w:type="spellEnd"/>
      <w:r w:rsidRPr="00883862">
        <w:rPr>
          <w:rFonts w:ascii="Arial" w:hAnsi="Arial" w:cs="Arial"/>
        </w:rPr>
        <w:t xml:space="preserve"> байгаа. </w:t>
      </w:r>
      <w:proofErr w:type="spellStart"/>
      <w:r w:rsidRPr="00883862">
        <w:rPr>
          <w:rFonts w:ascii="Arial" w:hAnsi="Arial" w:cs="Arial"/>
        </w:rPr>
        <w:t>Тэрэн</w:t>
      </w:r>
      <w:proofErr w:type="spellEnd"/>
      <w:r w:rsidRPr="00883862">
        <w:rPr>
          <w:rFonts w:ascii="Arial" w:hAnsi="Arial" w:cs="Arial"/>
        </w:rPr>
        <w:t xml:space="preserve"> дээр одоо хэчнээн сайхан байшин барилаа, та нар очиж үзсэн байх. ТББ-тай бид нар хамтраад тэр бол үнэхээр гоё хураамжаа аваад, цаашаа хөгжүүлээд. Тэнд чинь одоо хүүхдүүд хүртэл сургуулийн хүүхдүүд очиж тэнд танин мэдэхүйн хичээл сургууль ийм боллоо. Хүмүүсийн хамгийн очих дуртай газар болсон, тодорхой хураамж аваад, аймагтайгаа хамтраад. Тэгээд яг дэргэд нь хэдхэн километрийн хажууд байгаа, танай хил рүү ороод ирчихсэн Ёлын ам, </w:t>
      </w:r>
      <w:proofErr w:type="spellStart"/>
      <w:r w:rsidRPr="00883862">
        <w:rPr>
          <w:rFonts w:ascii="Arial" w:hAnsi="Arial" w:cs="Arial"/>
        </w:rPr>
        <w:t>Хавцгайтын</w:t>
      </w:r>
      <w:proofErr w:type="spellEnd"/>
      <w:r w:rsidRPr="00883862">
        <w:rPr>
          <w:rFonts w:ascii="Arial" w:hAnsi="Arial" w:cs="Arial"/>
        </w:rPr>
        <w:t xml:space="preserve"> ам гэж өмхий хамхай нь үнэртсэн, ялаа батгана шавсан ийм л юм л байх юм. Тийм учраас одоо энэ дээр та бүхэн анхаарч, цаашдаа тэр хууль тогтоомж юмандаа өөрчлөлт оруулж явах юм уу, удирдлага юм, хүн хариуцсан хүмүүсээ солих юм уу? Нэг ер нь энэ дээр өөрчлөлт хийхгүй бол болохоо байчихсан гэдэг дохиог чинь аль өмнөөс, хэдэн жилийн өмнөөс бол хэлээд, яриад одоо дээд цэгтээ иргэдийн бухимдал ийм юм руу яваад орчихлоо шүү ер нь.</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Манай одоо энэ нийгэмд байгаа томоохон асуудлын нэг болчихлоо шүү, өнөө түгжрэлийн асуудал гэдэг шиг. Энэ тусгай хамгаалалттай газар нутгийн асуудал чинь бол том асуудал болоод явчихлаа шүү. Тийм учраас энэ дээрээ та бүхэн цаашдаа анхаарч ажиллах хэрэгтэй. Тэгээд ажлын хэсэг байгуулагдаад нарийн бус ажлуудыг бас хийх шаардлагатай л харагдаж байна гэсэн ийм санал байна.</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883862">
        <w:rPr>
          <w:rFonts w:ascii="Arial" w:hAnsi="Arial" w:cs="Arial"/>
        </w:rPr>
        <w:t>Баярлалаа. Ганболд гишүүн саналаа хэлье.</w:t>
      </w:r>
    </w:p>
    <w:p w:rsidR="0075490A" w:rsidRDefault="0075490A" w:rsidP="0075490A">
      <w:pPr>
        <w:ind w:firstLine="720"/>
        <w:jc w:val="both"/>
        <w:rPr>
          <w:rFonts w:ascii="Arial" w:hAnsi="Arial" w:cs="Arial"/>
          <w:b/>
          <w:bCs/>
        </w:rPr>
      </w:pPr>
    </w:p>
    <w:p w:rsidR="0075490A" w:rsidRPr="00883862" w:rsidRDefault="0075490A" w:rsidP="0075490A">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736EED">
        <w:rPr>
          <w:rFonts w:ascii="Arial" w:hAnsi="Arial" w:cs="Arial"/>
          <w:b/>
          <w:bCs/>
        </w:rPr>
        <w:t xml:space="preserve"> </w:t>
      </w:r>
      <w:r w:rsidRPr="00883862">
        <w:rPr>
          <w:rFonts w:ascii="Arial" w:hAnsi="Arial" w:cs="Arial"/>
        </w:rPr>
        <w:t>Бат-Эрдэнэ сайд бол ер нь 30 жилийн энэ завхралд нэг цэг тавих цаг болсон л доо. Энэ Улаанбаатар хотын орчмын энэ дархан цаазтай тусгай хамгаалалттай газрын энэ газар олголт бол үе үеийн сайд нар уралдаж өгсөөр байгаад замбараагаа алдсан. Тэгээд одоо энэ эзэмшил өмчлөлийн асуудлыг нэг талд нь болгож, энэ олон одоо иргэдийн эрх ашиг хөндөгдөж байгаа юмыг бол шийдэх ёстой. Энэ бол тэр хүмүүсийн буруу биш, тухайн үед нь зөвшөөрөл олгосон төрийн, барилга барих гэж байгаа, барьж байхад нь зогсоогоогүй төрийн, тэгээд хүлээж аваад л одоо ингээд л үл хөдлөхийн гэрчилгээ өгчихсөн, бүгд л төрийн буруу шүү дээ. Тэнд барилга барьсан ААН-ийн амьтдын буруу гэж нэг ч байхгүй. Тэнд байшин барьсан иргэдийн буруу гэж бараг юу ч байхгүй шүү дээ. Тэгэхээр одоо энийг бол нэг цэгцэлж, нэг талд нь гаргах хэрэгтэй.</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lastRenderedPageBreak/>
        <w:t xml:space="preserve">Тэгээд энэ хуулийн одоо хуулийн төсөл өргөн барихаар авна шүү дээ, хэдүүлээ нэг ингээд өргөн барьчихсаных нь дараа хэлэлцүүлэг хийгээд л хэрүүл болох юм. Одоо сая ерөнхий хууль дээр бол яам энэ тэр нь бол өөрсдөө бараг оролцоогүй, тэгээд л доод талын агентлаг нь нэг хөгийн хууль оруулж ирчхээд л, тэгээд л одоо энэ гацах </w:t>
      </w:r>
      <w:proofErr w:type="spellStart"/>
      <w:r w:rsidRPr="00883862">
        <w:rPr>
          <w:rFonts w:ascii="Arial" w:hAnsi="Arial" w:cs="Arial"/>
        </w:rPr>
        <w:t>янзандаа</w:t>
      </w:r>
      <w:proofErr w:type="spellEnd"/>
      <w:r w:rsidRPr="00883862">
        <w:rPr>
          <w:rFonts w:ascii="Arial" w:hAnsi="Arial" w:cs="Arial"/>
        </w:rPr>
        <w:t xml:space="preserve">, нэгэнт хуулийн төсөл өргөн барьчихаар чинь ингээд заавал нэг Байнгын хороон дээр нэг зарчмын зөрүүтэй санал гарч байж, тэгээд л баахан одоо санал хураалт болж байж өөрчилмөөр болдог. Тэгэхээр энэ тусгай хамгаалалттай одоо газар нутгийн хууль байна шүү дээ. Хэрэв нэгэнт өргөн барих гэж байгаа бол энэ хэлэлцүүлгүүдийг нь үнэн нэг явуулаад, тэгээд энэ хүмүүсийн санаа бодлыг аваад, өргөн барихаасаа өмнө нэг жоохон цэгцтэй юм оруулж ирэхгүй бол ерөөсөө санал авахгүй ингээд нэг өөрсдийнхөө эрх ашигт нь тааруулсан нэг ийм юм оруулж ирчхээд, орж ирсэн хойно нь их зовлонтой, ажлын хэсэгт ч зовлонтой, Байнгын хороонд ч зовлонтой. Тэгээд ерөөсөө их асуудал их байх юм. </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Тэгэхээр энийг ер нь та нар болж өгвөл энэ хуулийн төсөл өргөн барих гэж байгаа бол өмнө нь нэг жоохон тийм хэлэлцүүлэг энэ тэр явуулаад, тэр хүрээнд нь чадвал бид нар бас нэг энэ Их Хурлын гишүүд ч гэсэн оролцоод, энэ тусгай хамгаалалттай газар нутагт амьдарч байгаа иргэдээс, тэгээд энэ сумын удирдлага, аймгийн удирдлагуудаас нь бүгдийг нь нэг байлцуулж байгаад нэг тийм хэлэлцүүлэг хийж байгаад өргөн барьчихвал их зүгээр юм байна лээ шүү гэдгийг хэлэх гээд байгаа юм. Тэгээд нэгэнт одоо бид нар энэ сая сайдын танилцуулга энэ тогтоолын хэрэгжилттэй холбоотой гаргасан тайланд бол энэ Их Хурлаас зайлшгүй одоо бас нэг ажлын хэсэг гаргаж, энэ цэг координатын асуудал дээр бол цэг тавих бол болсон. Одоо Яармаг дээр гэхэд 3 одоо координатын асуудал байна шүү дээ. Яам нэгийг баримталдаг, нийслэл болохоор нэлээн цааш нь уул руугаа дөхүүлээд л, яам болохоор нэлээн зам руугаа дөхүүлээд л, тэгээд л энэ Геодези, зураг зүйн газар голоор нь явуулаад л ингээд л.</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 xml:space="preserve">Тэгээд л тэр дунд нь одоо ингээд нэг баахан хүмүүст газар олгочихсон. Тэгээд Нийслэлийн Засаг даргынх нь захирамж нь хүчинтэй юм уу, Байгаль орчны сайдын тушаал нь хүчинтэй юм уу гээд ийм юмнууд бол зөндөө байгаа учраас энийг одоо зайлшгүй би бол Их Хурлаас энэ ажлын хэсэг орж, тэгээд энэ яамнуудын уялдаа холбоо, нийслэлийнхний уялдаа холбоог оролцуулж байгаад яг тэрийг нь ерөөсөө ингээд яваад бүгдийг нь ингээд </w:t>
      </w:r>
      <w:proofErr w:type="spellStart"/>
      <w:r w:rsidRPr="00883862">
        <w:rPr>
          <w:rFonts w:ascii="Arial" w:hAnsi="Arial" w:cs="Arial"/>
        </w:rPr>
        <w:t>гурвууланг</w:t>
      </w:r>
      <w:proofErr w:type="spellEnd"/>
      <w:r w:rsidRPr="00883862">
        <w:rPr>
          <w:rFonts w:ascii="Arial" w:hAnsi="Arial" w:cs="Arial"/>
        </w:rPr>
        <w:t xml:space="preserve"> 3 байгууллагынх нь яг хүмүүс төлөөлөлтэй Их Хурлын энэ ажлын хэсэг ажиллаад яг цэг координатаа бүгдийг нь компьютерт оруулж өгөөд л, тэгээд л нэг ойлголттой болоод л явах шаардлагатай байна шүү дээ. Тэгээд энийг ер нь бол цэгцлэхийн тулд би нэг ажлын хэсэг байгуулах ийм тогтоолын төсөл танилцуулах гээд байгаа юм.</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sidRPr="00883862">
        <w:rPr>
          <w:rFonts w:ascii="Arial" w:hAnsi="Arial" w:cs="Arial"/>
        </w:rPr>
        <w:t>Улсын Их Хурлын тухай хуулийн 23 дугаар зүйлийн 23.2.4, 23.2.14 дэх заалт, Улсын Их Хурлын хяналт шалгалтын тухай хуулийн 8 дугаар зүйлийн 8.1, 8.3 дахь хэсгийг үндэслэн Байгаль орчин, хүнс, хөдөө аж ахуйн байнгын хорооноос тогтоох нь. Тусгай хамгаалалттайгаа.../минут дуусав/</w:t>
      </w:r>
    </w:p>
    <w:p w:rsidR="0075490A" w:rsidRPr="00883862" w:rsidRDefault="0075490A" w:rsidP="0075490A">
      <w:pPr>
        <w:ind w:firstLine="720"/>
        <w:jc w:val="both"/>
        <w:rPr>
          <w:rFonts w:ascii="Arial" w:hAnsi="Arial" w:cs="Arial"/>
        </w:rPr>
      </w:pPr>
    </w:p>
    <w:p w:rsidR="0075490A" w:rsidRPr="00883862"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883862">
        <w:rPr>
          <w:rFonts w:ascii="Arial" w:hAnsi="Arial" w:cs="Arial"/>
        </w:rPr>
        <w:t>Ганболд гишүүн саналаа хэллээ. Тэгээд ажлын хэсэг байгуулах саналыг бид нар санал хураалтаар шийднэ. Тэгээд гишүүд саналаа хэлж дууссаны дараагаар энэ санал хураалтаа явуулъя. Энхтүвшин гишүүн саналаа хэлье.</w:t>
      </w:r>
    </w:p>
    <w:p w:rsidR="0075490A" w:rsidRDefault="0075490A" w:rsidP="0075490A">
      <w:pPr>
        <w:ind w:firstLine="720"/>
        <w:jc w:val="both"/>
        <w:rPr>
          <w:rFonts w:ascii="Arial" w:hAnsi="Arial" w:cs="Arial"/>
          <w:b/>
          <w:bCs/>
        </w:rPr>
      </w:pPr>
    </w:p>
    <w:p w:rsidR="0075490A" w:rsidRPr="00120AF8" w:rsidRDefault="0075490A" w:rsidP="0075490A">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36EED">
        <w:rPr>
          <w:rFonts w:ascii="Arial" w:hAnsi="Arial" w:cs="Arial"/>
          <w:b/>
          <w:bCs/>
        </w:rPr>
        <w:t xml:space="preserve"> </w:t>
      </w:r>
      <w:r w:rsidRPr="00120AF8">
        <w:rPr>
          <w:rFonts w:ascii="Arial" w:hAnsi="Arial" w:cs="Arial"/>
        </w:rPr>
        <w:t xml:space="preserve">Ер нь санал давхцаж байна даа. Гишүүдтэйгээ санал нэг байж байна. Яаралтай л одоо бид нар энэ Тусгай хамгаалалттай газар нутгийнхаа </w:t>
      </w:r>
      <w:r w:rsidRPr="00120AF8">
        <w:rPr>
          <w:rFonts w:ascii="Arial" w:hAnsi="Arial" w:cs="Arial"/>
        </w:rPr>
        <w:lastRenderedPageBreak/>
        <w:t>хуулийг Улсын Их Хурлаар л оруулж ирж өөрчлөх ёстой. Энэ хилийн цэсийн асуудлыг бол яаралтай оруулж ирж мөн шийдэх ёстой. Энэ хуульд өөрчлөлт ороогүй энэ хилийн цэсийн асуудлаас болоод энэ Монгол Улсын төсөвт орох, ялангуяа нийслэл Улаанбаатар хотын төсөвт орох маш их хэмжээний мөнгө ингээд алдагдаад байгаа юм. Тухайлбал, одоо үл хөдлөх хөрөнгийн гэрчилгээ байхгүй. Хэрэв үл хөдлөх хөрөнгийн гэрчилгээтэй байсан юм бол үл хөдлөх хөрөнгийн татвар 2 хувиар авахад л үндсэндээ нэг 30-40 тэрбум төгрөгийг жил болгон л одоо аваад байх ийм бололцоо, боломж байж байна шүү дээ. Энэ хэмжээгээр нь одоо сургууль, цэцэрлэг ч юм уу бариад байх, барьчих ийм бололцоо, боломжийг бид нар алдаж байна.</w:t>
      </w:r>
    </w:p>
    <w:p w:rsidR="0075490A" w:rsidRPr="00120AF8" w:rsidRDefault="0075490A" w:rsidP="0075490A">
      <w:pPr>
        <w:ind w:firstLine="720"/>
        <w:jc w:val="both"/>
        <w:rPr>
          <w:rFonts w:ascii="Arial" w:hAnsi="Arial" w:cs="Arial"/>
        </w:rPr>
      </w:pPr>
    </w:p>
    <w:p w:rsidR="0075490A" w:rsidRPr="00120AF8" w:rsidRDefault="0075490A" w:rsidP="0075490A">
      <w:pPr>
        <w:ind w:firstLine="720"/>
        <w:jc w:val="both"/>
        <w:rPr>
          <w:rFonts w:ascii="Arial" w:hAnsi="Arial" w:cs="Arial"/>
        </w:rPr>
      </w:pPr>
      <w:r w:rsidRPr="00120AF8">
        <w:rPr>
          <w:rFonts w:ascii="Arial" w:hAnsi="Arial" w:cs="Arial"/>
        </w:rPr>
        <w:t xml:space="preserve">Тэгээд энэ нь юутай холбоотой вэ гэхээр ерөөсөө л энэ хилтэй холбоотой. Энэ хуультай холбоотойгоос болоод л бид нар одоо татвараа авч чадахгүй байна шүү дээ. Маш их хэмжээний мөнгө одоо ингээд алдаж байна. Бараг энэ одоо олон жилийн одоо хуримтлуулсан үл хөдлөх хөрөнгийн татварын мөнгөөр энэ хот төлөвлөлтийн асуудал, сургууль цэцэрлэгийн асуудал, инженерийн дэд бүтцийн асуудлыг ч гэсэн бариад шийдчих ийм бололцоо боломжийг л энэ хуулиас болж л алдлаа шүү дээ. Тэгээд энэ хууль бол цаг үеэ одоо өнгөрөөчихсөн, цаг үетэйгээ нийцэхгүй байгаа. Тэгээд маш хурдан л одоо оруулж ирэх хэрэгтэй байж байна. </w:t>
      </w:r>
    </w:p>
    <w:p w:rsidR="0075490A" w:rsidRPr="00120AF8" w:rsidRDefault="0075490A" w:rsidP="0075490A">
      <w:pPr>
        <w:ind w:firstLine="720"/>
        <w:jc w:val="both"/>
        <w:rPr>
          <w:rFonts w:ascii="Arial" w:hAnsi="Arial" w:cs="Arial"/>
        </w:rPr>
      </w:pPr>
    </w:p>
    <w:p w:rsidR="0075490A" w:rsidRPr="00120AF8" w:rsidRDefault="0075490A" w:rsidP="0075490A">
      <w:pPr>
        <w:ind w:firstLine="720"/>
        <w:jc w:val="both"/>
        <w:rPr>
          <w:rFonts w:ascii="Arial" w:hAnsi="Arial" w:cs="Arial"/>
        </w:rPr>
      </w:pPr>
      <w:r w:rsidRPr="00120AF8">
        <w:rPr>
          <w:rFonts w:ascii="Arial" w:hAnsi="Arial" w:cs="Arial"/>
        </w:rPr>
        <w:t>Тэгээд одоо яг үнэнээ хэлэхэд түрүүн Ганболд гишүүний хэлдэг үнэн л дээ. Нийслэлийн газар юм уу, үнэхээр одоо улсын тусгай хамгаалалттай бүс гээд Байгаль орчны яам нь мэдээд байгаа юм уу гээд. Тэгээд энэ тал дээр одоо ерөөсөө хүн болгон одоо мэдээллээс дутмаг, мэдэхээ больчихсон. Нийслэл дээр очоод очихоор одоо энэ манай газар байна гэдэг юм. Байгаль орчны яаман дээр очихоороо энэ манай газар байна л гээд яриад байдаг. Эргээд одоо Хан-Уул дүүрэг дээр нь очиход энэ бол одоо нийслэлийн газар, Байгаль орчны яаманд хамааралгүй гээд. Газрын харилцаа, геодези зүйн газар дээр очоод шалгуулахаар мэдээллийн сан нь өөрөө Улаанбаатар хотын мэдээллийн сантай манайх адилхан. Энэ нийслэлийн газар байна гээд ингээд байдаг.</w:t>
      </w:r>
    </w:p>
    <w:p w:rsidR="0075490A" w:rsidRPr="00120AF8" w:rsidRDefault="0075490A" w:rsidP="0075490A">
      <w:pPr>
        <w:ind w:firstLine="720"/>
        <w:jc w:val="both"/>
        <w:rPr>
          <w:rFonts w:ascii="Arial" w:hAnsi="Arial" w:cs="Arial"/>
        </w:rPr>
      </w:pPr>
    </w:p>
    <w:p w:rsidR="0075490A" w:rsidRPr="00120AF8" w:rsidRDefault="0075490A" w:rsidP="0075490A">
      <w:pPr>
        <w:ind w:firstLine="720"/>
        <w:jc w:val="both"/>
        <w:rPr>
          <w:rFonts w:ascii="Arial" w:hAnsi="Arial" w:cs="Arial"/>
        </w:rPr>
      </w:pPr>
      <w:r w:rsidRPr="00120AF8">
        <w:rPr>
          <w:rFonts w:ascii="Arial" w:hAnsi="Arial" w:cs="Arial"/>
        </w:rPr>
        <w:t xml:space="preserve">Тэгээд би юу ярих гээд байна вэ гэхээр мэдээллийн сангаа ч гэсэн Байгаль орчны яам, Барилга, хот байгуулалтын тэр Газрын харилцаа, геодези зүйн газар, </w:t>
      </w:r>
      <w:proofErr w:type="spellStart"/>
      <w:r w:rsidRPr="00120AF8">
        <w:rPr>
          <w:rFonts w:ascii="Arial" w:hAnsi="Arial" w:cs="Arial"/>
        </w:rPr>
        <w:t>НЗДТГ</w:t>
      </w:r>
      <w:proofErr w:type="spellEnd"/>
      <w:r w:rsidRPr="00120AF8">
        <w:rPr>
          <w:rFonts w:ascii="Arial" w:hAnsi="Arial" w:cs="Arial"/>
        </w:rPr>
        <w:t xml:space="preserve"> бүгд л нэгдсэн нэг мэдээллийн сантай л баймаар байна. Мэдээлэл чинь зөрчөөд байна шүү дээ. Та хэдийн өгч байгаа газар одоо тэр Барилга, хот байгуулалтын яамд бүртгэгдэхгүй байна. Барилга, хот байгуулалтын одоо нийслэлийн өгч байгаа газар нь одоо юу гэдэг юм, Байгаль орчны яамандаа бүртгэгдэхгүй байна гээд. Тэгээд нэг ийм асуудлууд байна. Тийм учраас энэ асуудлаа бас нэг яаравчлах хэрэгтэй байна. Тэгээд нэг ажлын хэсэг гаргаад ингэх юм бол энийг харин нэлээн том бүрэлдэхүүнтэй ажлын хэсэг нь ажиллаад, тэгээд энэ асуудлыг ер нь цэг тавих нь л зүйтэй. Маш хурдан цэг тавьж чадах юм бол маш олон, одоо иргэд орон сууц худалдаж авсан иргэд маань одоо үл хөдлөх хөрөнгийн гэрчилгээтэй болох, амар тайван амьдрах ийм бололцоо боломж бүрдэх гээд байна шүү дээ. Ямар ч бичиг баримтгүй, тэнд байранд орчихсон, мөнгөө төлөөд мөнгөө төлөөд орчихсон. Хөдөө гадаанаас маш олон хүмүүс орсон юм байна лээ. Бодвол одоо юу гэдэг юм, зээл аваад л орж байгаа байх. Тэгээд энэ асуудлыг л бид нар шийдэж өгөхгүй бол одоо ерөөсөө болохгүй дээ. Тэгээд энэ дээрээ нэг дорвитой ажиллая.</w:t>
      </w:r>
    </w:p>
    <w:p w:rsidR="0075490A" w:rsidRPr="00120AF8" w:rsidRDefault="0075490A" w:rsidP="0075490A">
      <w:pPr>
        <w:ind w:firstLine="720"/>
        <w:jc w:val="both"/>
        <w:rPr>
          <w:rFonts w:ascii="Arial" w:hAnsi="Arial" w:cs="Arial"/>
        </w:rPr>
      </w:pPr>
    </w:p>
    <w:p w:rsidR="0075490A" w:rsidRPr="00120AF8" w:rsidRDefault="0075490A" w:rsidP="0075490A">
      <w:pPr>
        <w:ind w:firstLine="720"/>
        <w:jc w:val="both"/>
        <w:rPr>
          <w:rFonts w:ascii="Arial" w:hAnsi="Arial" w:cs="Arial"/>
        </w:rPr>
      </w:pPr>
      <w:r w:rsidRPr="00120AF8">
        <w:rPr>
          <w:rFonts w:ascii="Arial" w:hAnsi="Arial" w:cs="Arial"/>
        </w:rPr>
        <w:t xml:space="preserve">Би бол одоо Бат-Эрдэнэ сайдыг бол нэлээн шуурхай ажиллах болов уу гэж бодож байна. Үе үеийн сайд нар бол энэ асуудлаас зугтдаг байсан юм байна лээ шүү. Одоо ингээд хүмүүстэй уулзаж байхад. Үе үеийн сайд нар ингээд л. Цаг үедээ </w:t>
      </w:r>
      <w:r w:rsidRPr="00120AF8">
        <w:rPr>
          <w:rFonts w:ascii="Arial" w:hAnsi="Arial" w:cs="Arial"/>
        </w:rPr>
        <w:lastRenderedPageBreak/>
        <w:t xml:space="preserve">хийхгүй явж байгаад л, дараагийн сайддаа хүлээлгэж өгдөг. Дараагийн сайд нь мөн ярьж байгаад л, хийхгүй явж байгаад л дараагийн сайдад нь хүлээлгэж өгдөг юм. Үүнээс болоод л одоо бид нарын энэ хот төлөвлөлтийн асуудал, энэ түгжрэлийн асуудал хүртэл нөлөөлөөд байж байна шүү дээ. Яармагийн зам одоо ямар байж байна, </w:t>
      </w:r>
      <w:proofErr w:type="spellStart"/>
      <w:r w:rsidRPr="00120AF8">
        <w:rPr>
          <w:rFonts w:ascii="Arial" w:hAnsi="Arial" w:cs="Arial"/>
        </w:rPr>
        <w:t>Нүхтийн</w:t>
      </w:r>
      <w:proofErr w:type="spellEnd"/>
      <w:r w:rsidRPr="00120AF8">
        <w:rPr>
          <w:rFonts w:ascii="Arial" w:hAnsi="Arial" w:cs="Arial"/>
        </w:rPr>
        <w:t xml:space="preserve"> зам ямар байж байна, Зайсан ямар байна гээд. Үнэхээр одоо хотын нэг том суурьшлын бүс гэж хэлэхээргүй болчихсон үнэхээр. Тийм учраас энэ дээрээ бас нэлээн.../минут дуусав/</w:t>
      </w:r>
    </w:p>
    <w:p w:rsidR="0075490A" w:rsidRPr="00120AF8" w:rsidRDefault="0075490A" w:rsidP="0075490A">
      <w:pPr>
        <w:ind w:firstLine="720"/>
        <w:jc w:val="both"/>
        <w:rPr>
          <w:rFonts w:ascii="Arial" w:hAnsi="Arial" w:cs="Arial"/>
        </w:rPr>
      </w:pPr>
    </w:p>
    <w:p w:rsidR="0075490A" w:rsidRPr="00120AF8"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120AF8">
        <w:rPr>
          <w:rFonts w:ascii="Arial" w:hAnsi="Arial" w:cs="Arial"/>
        </w:rPr>
        <w:t>Дараагийн Мөнхцэцэг гишүүн саналаа хэлье.</w:t>
      </w:r>
    </w:p>
    <w:p w:rsidR="0075490A" w:rsidRDefault="0075490A" w:rsidP="0075490A">
      <w:pPr>
        <w:ind w:firstLine="720"/>
        <w:jc w:val="both"/>
        <w:rPr>
          <w:rFonts w:ascii="Arial" w:hAnsi="Arial" w:cs="Arial"/>
          <w:b/>
          <w:bCs/>
        </w:rPr>
      </w:pPr>
    </w:p>
    <w:p w:rsidR="0075490A" w:rsidRPr="00120AF8" w:rsidRDefault="0075490A" w:rsidP="0075490A">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736EED">
        <w:rPr>
          <w:rFonts w:ascii="Arial" w:hAnsi="Arial" w:cs="Arial"/>
          <w:b/>
          <w:bCs/>
        </w:rPr>
        <w:t xml:space="preserve"> </w:t>
      </w:r>
      <w:r w:rsidRPr="00120AF8">
        <w:rPr>
          <w:rFonts w:ascii="Arial" w:hAnsi="Arial" w:cs="Arial"/>
        </w:rPr>
        <w:t>Бид нар бас энэ тусгай хамгаалалттай газар нутгуудыг, ер нь бол нэг ийм цэгцлэх, горимлох, журамлах ер нь тэгээд нэг энэ хуульчлах одоо бас 1 цаг нь бол бүрдчихсэн. Одоо бүр хэтэрчихсэн гэж ингэж бас бодоод байгаад байгаа. Тийм учраас одоо хуулиа бол хурдхан шиг оруулж ирээд, янзлаад авах хэрэгтэй байна. Дээр нь энэ гишүүдийн хэлээд байгаа энэ хэлэлцүүлгүүдийг хиймээр байна гэдэг дээр би бол бас санал нэг байгаад байна. Энэ хот тойрсон тусгай хамгаалалттай газрууд, ер нь одоо ингээд тусгай хамгаалалттай газар газруудыг ер нь хэн, хэн одоо авчихсан юм бэ? Одоо ямар байдлаар ашиглаад байгаа юм бэ? Энийг бас хүмүүст бас зарлах хэрэгтэй Байгаль орчны яам. Олон нийтэд мэдээлэх хэрэгтэй гэж  би ингэж бодож байна. Та бүхэн бас олон нийтийн дэмжлэг авч байж энэ ажлуудаа бас хийх ёстой байх гэж ингэж харж байна. Нүцгэн гараараа одоо ийшээ ороод ингээд ямар эрсдэлүүд дагуулж байгааг ч одоо бид нар бас олон нийт бас харж л байгаа гэж ингэж бодож байгаа.</w:t>
      </w:r>
    </w:p>
    <w:p w:rsidR="0075490A" w:rsidRPr="00120AF8" w:rsidRDefault="0075490A" w:rsidP="0075490A">
      <w:pPr>
        <w:ind w:firstLine="720"/>
        <w:jc w:val="both"/>
        <w:rPr>
          <w:rFonts w:ascii="Arial" w:hAnsi="Arial" w:cs="Arial"/>
        </w:rPr>
      </w:pPr>
    </w:p>
    <w:p w:rsidR="0075490A" w:rsidRPr="00120AF8" w:rsidRDefault="0075490A" w:rsidP="0075490A">
      <w:pPr>
        <w:ind w:firstLine="720"/>
        <w:jc w:val="both"/>
        <w:rPr>
          <w:rFonts w:ascii="Arial" w:hAnsi="Arial" w:cs="Arial"/>
        </w:rPr>
      </w:pPr>
      <w:r w:rsidRPr="00120AF8">
        <w:rPr>
          <w:rFonts w:ascii="Arial" w:hAnsi="Arial" w:cs="Arial"/>
        </w:rPr>
        <w:t>Тэгээд энэ том хамгаалалтад авах газрууд ингээд аймгийн иргэдийн хурлын тогтоол шийдвэрийг хүлээсээр байтал нөгөөдөх одоо дараагийн цаг хугацаа болоод солигдчихдог. Дээрээс нь дахиад одоо яамнаас санал, дүгнэлт гаргуулах гэж явсаар байтал нөгөө судалгаа чинь өөрөө өөрчлөгдчихдөг. Ингээд судалгаа ямар ч хэрэггүй болчихдог. Тухайлбал сая одоо Саранчимэг даргын хэлж байгаа тэр Дэл хөнжлийн уул, Цагаан суваргын газруудыг бол тусгай хамгаалалтад авъя гээд энэ судалгааны ажлуудыг бол аль 3, 4 жилийн өмнө миний бие одоо бас яваад эхлүүлээд ингээд явсан байдаг. Чойрын Богд, Хамрын хийд гээд ингээд газруудыг. Судалгааны ажлууд аль хэдийн хийгдчихсэн. Өнөөдөр гаргаж байгаа санал огт биш. Тогтоолд оруулах гээд одоо олон жил ярьж байна. Ямар нэгэн байдлаар одоо энэний үр дүнд хүрэхгүй, судалгаа хийгээд ямар ч баахан хөрөнгө зоорь гаргаж байгаад, баахан хүн хүч одоо хөлсөж байгаад ингээд судалгаа хийдэг. Энэ судалгаанууд чинь ямар ч үр дүнгүй болоод байгаа учраас. Тийм учраас бол энэ одоо хэлэлцүүлгүүдийг хийдэг юм уу, одоо өөр бас нэг жоохон журам руу шилжих нь бас зөв юм уу гэж бас гишүүдийн гаргаж байгаа саналтай би бол бас санал нэг байна.</w:t>
      </w:r>
    </w:p>
    <w:p w:rsidR="0075490A" w:rsidRPr="00120AF8" w:rsidRDefault="0075490A" w:rsidP="0075490A">
      <w:pPr>
        <w:ind w:firstLine="720"/>
        <w:jc w:val="both"/>
        <w:rPr>
          <w:rFonts w:ascii="Arial" w:hAnsi="Arial" w:cs="Arial"/>
        </w:rPr>
      </w:pPr>
    </w:p>
    <w:p w:rsidR="0075490A" w:rsidRPr="00120AF8" w:rsidRDefault="0075490A" w:rsidP="0075490A">
      <w:pPr>
        <w:ind w:firstLine="720"/>
        <w:jc w:val="both"/>
        <w:rPr>
          <w:rFonts w:ascii="Arial" w:hAnsi="Arial" w:cs="Arial"/>
        </w:rPr>
      </w:pPr>
      <w:r w:rsidRPr="00120AF8">
        <w:rPr>
          <w:rFonts w:ascii="Arial" w:hAnsi="Arial" w:cs="Arial"/>
        </w:rPr>
        <w:t xml:space="preserve">Нээлттэй хэлэлцүүлгүүд хийх хэрэгтэй байна. Ер нь бид нар одоо бас энэ тодорхой хэмжээгээр ингээд нэг хууль хэлэлцчихээд явж байгаад л ингээд яаж ийгээд л ингээд баталчихдаг. Тэрний ар дээр дахиад нөгөө хуулийн хэрэгжилт гээд ингээд явахаар зөрчилдөх зүйлүүд зөндөө байгаад байдаг. Наад талд нь сайн гэгч нь хэлэлцээд, хэлэлцүүлээд, олон нийтийн санаа бодлыг сонсоод ингээд явбал бас үр дүнд хүрэх юм уу даа гэсэн ийм байр суурьтай байгаад байдаг. Бид нар бас тусгай хамгаалалттай газар нутгуудаар энэ Батжаргал даргаар ахлуулсан ажлын хэсэг бас ингээд зөндөө явсан. Ер нь одоо би ард иргэддээ очоод юм уу, тэр тусгай яг жинхэнэ хамгаалалтад авах газар нутаг орны улсуудтай очоод бид нар юу ярьдаг вэ гэхээр одоо хууль гараад ирэх юм. Ер нь бол эцсийн бүлэгтээ хуулиар л бид нар цэгцлэх юм, цэгцрэх юм гээд ингээд яриад байдаг. Өнөөдөр одоо хуулийн төсөл маань одоо хаана явж байгаа нь ч тодорхойгүй, хэзээ батлагдах нь тодорхойгүй, </w:t>
      </w:r>
      <w:r w:rsidRPr="00120AF8">
        <w:rPr>
          <w:rFonts w:ascii="Arial" w:hAnsi="Arial" w:cs="Arial"/>
        </w:rPr>
        <w:lastRenderedPageBreak/>
        <w:t>ингээд л дахиад цаг хугацаа алдах гээд байна. Тийм учраас цаг бол хайран байна. Газар нутаг бидэнд хайран байна. Тийм учраас энэ хэлэлцүүлэг хийе гэдэг дээр бол одоо бас санал нэг байна.</w:t>
      </w:r>
    </w:p>
    <w:p w:rsidR="0075490A" w:rsidRPr="00120AF8" w:rsidRDefault="0075490A" w:rsidP="0075490A">
      <w:pPr>
        <w:ind w:firstLine="720"/>
        <w:jc w:val="both"/>
        <w:rPr>
          <w:rFonts w:ascii="Arial" w:hAnsi="Arial" w:cs="Arial"/>
        </w:rPr>
      </w:pPr>
    </w:p>
    <w:p w:rsidR="0075490A" w:rsidRPr="00373281"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73281">
        <w:rPr>
          <w:rFonts w:ascii="Arial" w:hAnsi="Arial" w:cs="Arial"/>
        </w:rPr>
        <w:t xml:space="preserve">Баярлалаа. Тэгэхээр өнөөдөр бид нар бас энэ тогтоолын хэрэгжилт дээр нэлээд гишүүд бас одоо шүүмжлэлтэй хандаж, маш тодорхой саналуудаа хэллээ. Тэгээд Наранбаатар гишүүний хэлсэн саналыг бас та бүгд маань бас анхаараарай. Одоо зарим нь ингээд тусгай хамгаалалтаа өргөтгөе гээд тэгдэг. Эргээд нөгөө авсан тусгай хамгаалалт нь үнэхээр одоо бас гамшгийн хэмжээнд хүрчихсэн ийм жишээ байгаа. Тэгэхээр байгаа тусгай хамгаалалтуудаа хамгаалах, цаашдын тусгай хамгаалалтаа өргөтгөхдөө яаж явах вэ, энэ байгалийн нөөц ашиглалт бүхий газар гээд энэ шинэ ангиллыг гаргачихсан байгаа, энэ ямар учиртай юм бэ гэдгийг нэг тайлбарлаад өгөөч гэсэн тайлбарласангүй. </w:t>
      </w:r>
    </w:p>
    <w:p w:rsidR="0075490A" w:rsidRPr="00373281" w:rsidRDefault="0075490A" w:rsidP="0075490A">
      <w:pPr>
        <w:ind w:firstLine="720"/>
        <w:jc w:val="both"/>
        <w:rPr>
          <w:rFonts w:ascii="Arial" w:hAnsi="Arial" w:cs="Arial"/>
        </w:rPr>
      </w:pPr>
    </w:p>
    <w:p w:rsidR="0075490A" w:rsidRPr="00373281" w:rsidRDefault="0075490A" w:rsidP="0075490A">
      <w:pPr>
        <w:ind w:firstLine="720"/>
        <w:jc w:val="both"/>
        <w:rPr>
          <w:rFonts w:ascii="Arial" w:hAnsi="Arial" w:cs="Arial"/>
        </w:rPr>
      </w:pPr>
      <w:r w:rsidRPr="00373281">
        <w:rPr>
          <w:rFonts w:ascii="Arial" w:hAnsi="Arial" w:cs="Arial"/>
        </w:rPr>
        <w:t xml:space="preserve">Тэгээд ер нь бол ингээд нэг манай гишүүдийн энэ асуултад маш тодорхой бичээд хариулчихдаг бас нэг баймаар байна. Өнөөдрийн одоо энэ хуралдаанаас гарсан гишүүдийн саналыг тэмдэглэлээр гаргаад үүрэг даалгавар өгөөд ингээд явъя. Тэгээд яам бас энэ дээр нь үүрэг даалгавраа бид нарт эргүүлээд хариу өгөөрэй. Хэд хэдэн гишүүний саналын дагуу одоо энэ тусгай хамгаалалттай газар нутгийн энэ хилийн цэсийн баталгаажуулалтын ажлын явц байдалд хяналт тавих, санал, дүгнэлт боловсруулах ийм үүрэг бүхий ажлын хэсгийг байгуулъя гэснээр одоо санал хураалт явуулъя. Санал хураалтыг эхлээд санал юугаа яагаад </w:t>
      </w:r>
      <w:proofErr w:type="spellStart"/>
      <w:r w:rsidRPr="00373281">
        <w:rPr>
          <w:rFonts w:ascii="Arial" w:hAnsi="Arial" w:cs="Arial"/>
        </w:rPr>
        <w:t>байхъя</w:t>
      </w:r>
      <w:proofErr w:type="spellEnd"/>
      <w:r w:rsidRPr="00373281">
        <w:rPr>
          <w:rFonts w:ascii="Arial" w:hAnsi="Arial" w:cs="Arial"/>
        </w:rPr>
        <w:t xml:space="preserve">. Энэ горимын саналаараа санал хураалт явуулъя. Байгуулъя гэдгээр санал хураалт явъя. 60.6-гаар ажлын хэсгийг байгуулъя гэдэг санал дэмжигдлээ. </w:t>
      </w:r>
    </w:p>
    <w:p w:rsidR="0075490A" w:rsidRPr="00373281" w:rsidRDefault="0075490A" w:rsidP="0075490A">
      <w:pPr>
        <w:ind w:firstLine="720"/>
        <w:jc w:val="both"/>
        <w:rPr>
          <w:rFonts w:ascii="Arial" w:hAnsi="Arial" w:cs="Arial"/>
        </w:rPr>
      </w:pPr>
    </w:p>
    <w:p w:rsidR="0075490A" w:rsidRPr="00373281" w:rsidRDefault="0075490A" w:rsidP="0075490A">
      <w:pPr>
        <w:ind w:firstLine="720"/>
        <w:jc w:val="both"/>
        <w:rPr>
          <w:rFonts w:ascii="Arial" w:hAnsi="Arial" w:cs="Arial"/>
        </w:rPr>
      </w:pPr>
      <w:r w:rsidRPr="00373281">
        <w:rPr>
          <w:rFonts w:ascii="Arial" w:hAnsi="Arial" w:cs="Arial"/>
        </w:rPr>
        <w:t>Тэгэхээр энэ ажлын хэсэг байгуулахаар бид нар бас өнөөдөр тогтоолоо батлах учиртай. Та бүхэнд энэ тогтоолын төслийг танилцуулъя. Монгол Улсын Их Хурлын тухай 23 дугаар зүйлийн 23.2.4, 23.2.14 дэх заалт, Монгол Улсын Их Хурлын хяналт шалгалтын тухай хуулийн 8 дугаар зүйлийн 8.1, 8.3 дахь хэсгийг үндэслэн Байгаль орчин, хүнс, хөдөө аж ахуйн байнгын хорооноос тогтоох нь.</w:t>
      </w:r>
    </w:p>
    <w:p w:rsidR="0075490A" w:rsidRPr="00373281" w:rsidRDefault="0075490A" w:rsidP="0075490A">
      <w:pPr>
        <w:ind w:firstLine="720"/>
        <w:jc w:val="both"/>
        <w:rPr>
          <w:rFonts w:ascii="Arial" w:hAnsi="Arial" w:cs="Arial"/>
        </w:rPr>
      </w:pPr>
    </w:p>
    <w:p w:rsidR="0075490A" w:rsidRPr="00373281" w:rsidRDefault="0075490A" w:rsidP="0075490A">
      <w:pPr>
        <w:ind w:firstLine="720"/>
        <w:jc w:val="both"/>
        <w:rPr>
          <w:rFonts w:ascii="Arial" w:hAnsi="Arial" w:cs="Arial"/>
        </w:rPr>
      </w:pPr>
      <w:r w:rsidRPr="00373281">
        <w:rPr>
          <w:rFonts w:ascii="Arial" w:hAnsi="Arial" w:cs="Arial"/>
        </w:rPr>
        <w:t>Богд хан уулын дархан цаазат газрын хилийн цэсийн давхцалтай асуудалд дүн шинжилгээ хийх, Богд хан гэхгүй шүү дээ ганц. Тэгэхээр тусгай хамгаалалттай газар нутгийн тийм энд оруулаад ирчихсэн байх юм. Тусгай хамгаалалттай газар нутгийн хилийн цэсийн баталгаажуулалтын ажлын явц байдалд хяналт тавих, санал, дүгнэлт боловсруулах үүрэг бүхий ажлын хэсгийг одоо дараах бүрэлдэхүүнээр байгуулсугай гээд. Манай энэ чинь гишүүдээс хэн нь ажлын хэсгийн ахлагчаар ажиллах саналтай байна вэ? Одоо л батлах байхгүй юу. Ганболд гишүүн. Одоо энэ нөгөө ажлын хэсгийн ахлагчаар хэнийг ажиллуулах вэ гээд саналаа хэлчих. Ганболд гишүүний микрофоныг өгье.</w:t>
      </w:r>
    </w:p>
    <w:p w:rsidR="0075490A" w:rsidRDefault="0075490A" w:rsidP="0075490A">
      <w:pPr>
        <w:ind w:firstLine="720"/>
        <w:jc w:val="both"/>
        <w:rPr>
          <w:rFonts w:ascii="Arial" w:hAnsi="Arial" w:cs="Arial"/>
          <w:b/>
          <w:bCs/>
        </w:rPr>
      </w:pPr>
    </w:p>
    <w:p w:rsidR="0075490A" w:rsidRPr="00373281" w:rsidRDefault="0075490A" w:rsidP="0075490A">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736EED">
        <w:rPr>
          <w:rFonts w:ascii="Arial" w:hAnsi="Arial" w:cs="Arial"/>
          <w:b/>
          <w:bCs/>
        </w:rPr>
        <w:t xml:space="preserve"> </w:t>
      </w:r>
      <w:r w:rsidRPr="00373281">
        <w:rPr>
          <w:rFonts w:ascii="Arial" w:hAnsi="Arial" w:cs="Arial"/>
        </w:rPr>
        <w:t>Би ингэж бодож байна. Энхтүвшин гишүүнээр ахлуулъя. Яагаад гэхээр одоо бас Байнгын хорооны дарга, энэ Барилга, хот байгуулалтын яам чинь бас одоо эдний Байнгын хорооны бас эрхлэх асуудлын хүрээнд зарим хэсэг нь харьяалагддаг. Тийм учраас нийслэлийнхнийг бас дуудаж авчрах, тэгээд Байгаль орчны яам, энэ яамнуудын хоорондын уялдаа холбоо, тэгээд ЗГ-тай ч гэсэн бас одоо санал солилцох учраас би бол Энхтүвшин даргаар Байнгын хорооны даргын хувьд ахлуулаад, тэгээд бүрэлдэхүүнд нь яах вэ бас бид нар ороод ажиллаж болох юм гэсэн санал гаргаж байна. Энхтүвшин даргыг ажил.</w:t>
      </w:r>
    </w:p>
    <w:p w:rsidR="0075490A" w:rsidRDefault="0075490A" w:rsidP="0075490A">
      <w:pPr>
        <w:ind w:firstLine="720"/>
        <w:jc w:val="both"/>
        <w:rPr>
          <w:rFonts w:ascii="Arial" w:hAnsi="Arial" w:cs="Arial"/>
          <w:b/>
          <w:bCs/>
        </w:rPr>
      </w:pPr>
    </w:p>
    <w:p w:rsidR="0075490A" w:rsidRPr="00373281" w:rsidRDefault="0075490A" w:rsidP="0075490A">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736EED">
        <w:rPr>
          <w:rFonts w:ascii="Arial" w:hAnsi="Arial" w:cs="Arial"/>
          <w:b/>
          <w:bCs/>
        </w:rPr>
        <w:t xml:space="preserve"> </w:t>
      </w:r>
      <w:r w:rsidRPr="00373281">
        <w:rPr>
          <w:rFonts w:ascii="Arial" w:hAnsi="Arial" w:cs="Arial"/>
        </w:rPr>
        <w:t xml:space="preserve">Тэгвэл энэ санал, дүгнэлт боловсруулах үүрэг бүхий ажлын хэсгийг одоо дараах бүрэлдэхүүнтэйгээр байгуулсугай гээд хэдүүлээ тогтоолоо </w:t>
      </w:r>
      <w:r w:rsidRPr="00373281">
        <w:rPr>
          <w:rFonts w:ascii="Arial" w:hAnsi="Arial" w:cs="Arial"/>
        </w:rPr>
        <w:lastRenderedPageBreak/>
        <w:t xml:space="preserve">Энхтүвшин гишүүнээр ахлуулаад, энэ ажлын хэсгийг одоо баталъя гээд эхлээд энийгээ батална. Эхлээд. Үгүй, үгүй. Тэгэхээр эхлээд ажлын хэсгийнхээ даргатай энэ бүрэлдэхүүнээ ингэж тогтоолоо баталъя гэдэг санал хураалт явуулъя. Энэ тогтоолоо баталъя гэсэн санал хураалтыг явуулъя. 60.2 хувиар тогтоолын төсөл батлагдлаа. Энхтүвшин даргаар ахлуулаад энэ тусгай хамгаалалттай газар нутгийн хилийн цэсийн баталгаажуулалтын ажлын явц байдалд хяналт тавих, санал, дүгнэлт боловсруулах ажлын хэсгийг ингээд байгуулж байгаа. Тэгэхээр энэ одоо ажлын хэсэг маш том асуудлыг агуулсан учраас өнөөдөр эдийн засаг болоод байгаль орчин, үйлдвэрчдээс ажлын хэсэгт орох энэ ажлын хэсгийг одоо бас нээлттэй орхиод, дараагийн хурлаар нөгөө удирдамжаа батлангаа энэ ажлын хэсгийг бүрэлдэхүүнээр нь батлаад явъя гэсэн ийм санал гаргаж байгаа учраас одоо дараагийн хурал дээр удирдамжаа боловсруулж орж ирэх үүрэг өгч байна. </w:t>
      </w:r>
    </w:p>
    <w:p w:rsidR="0075490A" w:rsidRPr="00373281" w:rsidRDefault="0075490A" w:rsidP="0075490A">
      <w:pPr>
        <w:ind w:firstLine="720"/>
        <w:jc w:val="both"/>
        <w:rPr>
          <w:rFonts w:ascii="Arial" w:hAnsi="Arial" w:cs="Arial"/>
        </w:rPr>
      </w:pPr>
    </w:p>
    <w:p w:rsidR="0075490A" w:rsidRPr="00373281" w:rsidRDefault="0075490A" w:rsidP="0075490A">
      <w:pPr>
        <w:ind w:firstLine="720"/>
        <w:jc w:val="both"/>
        <w:rPr>
          <w:rFonts w:ascii="Arial" w:hAnsi="Arial" w:cs="Arial"/>
        </w:rPr>
      </w:pPr>
      <w:r w:rsidRPr="00373281">
        <w:rPr>
          <w:rFonts w:ascii="Arial" w:hAnsi="Arial" w:cs="Arial"/>
        </w:rPr>
        <w:t>Өнөөдрийн Байнгын хорооны хуралд оролцсон Улсын Их Хурлын эрхэм гишүүд болоод ажлын хэсгийнхэндээ баярлалаа.</w:t>
      </w:r>
    </w:p>
    <w:p w:rsidR="0075490A" w:rsidRPr="00736EED" w:rsidRDefault="0075490A" w:rsidP="0075490A">
      <w:pPr>
        <w:jc w:val="both"/>
        <w:rPr>
          <w:rFonts w:ascii="Arial" w:hAnsi="Arial" w:cs="Arial"/>
          <w:b/>
          <w:bCs/>
        </w:rPr>
      </w:pPr>
    </w:p>
    <w:p w:rsidR="0075490A" w:rsidRPr="00165FC1" w:rsidRDefault="0075490A" w:rsidP="0075490A">
      <w:pPr>
        <w:jc w:val="both"/>
        <w:rPr>
          <w:rFonts w:ascii="Arial" w:hAnsi="Arial" w:cs="Arial"/>
          <w:b/>
          <w:bCs/>
        </w:rPr>
      </w:pPr>
    </w:p>
    <w:p w:rsidR="0075490A" w:rsidRPr="00165FC1" w:rsidRDefault="0075490A" w:rsidP="0075490A">
      <w:pPr>
        <w:ind w:firstLine="720"/>
        <w:jc w:val="both"/>
        <w:rPr>
          <w:rFonts w:ascii="Arial" w:hAnsi="Arial" w:cs="Arial"/>
        </w:rPr>
      </w:pPr>
      <w:r w:rsidRPr="00165FC1">
        <w:rPr>
          <w:rFonts w:ascii="Arial" w:hAnsi="Arial" w:cs="Arial"/>
        </w:rPr>
        <w:t xml:space="preserve">ДУУНЫ БИЧЛЭГЭЭС ХУРАЛДААНЫ </w:t>
      </w:r>
    </w:p>
    <w:p w:rsidR="0075490A" w:rsidRPr="00165FC1" w:rsidRDefault="0075490A" w:rsidP="0075490A">
      <w:pPr>
        <w:ind w:firstLine="720"/>
        <w:jc w:val="both"/>
        <w:rPr>
          <w:rFonts w:ascii="Arial" w:hAnsi="Arial" w:cs="Arial"/>
        </w:rPr>
      </w:pPr>
      <w:r w:rsidRPr="00165FC1">
        <w:rPr>
          <w:rFonts w:ascii="Arial" w:hAnsi="Arial" w:cs="Arial"/>
        </w:rPr>
        <w:t>ДЭЛГЭРЭНГҮЙ ТЭМДЭГЛЭЛ БУУЛГАЖ,</w:t>
      </w:r>
    </w:p>
    <w:p w:rsidR="0075490A" w:rsidRPr="00CB522B" w:rsidRDefault="0075490A" w:rsidP="0075490A">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rsidR="00694ABE" w:rsidRPr="0075490A" w:rsidRDefault="00694ABE" w:rsidP="0075490A"/>
    <w:sectPr w:rsidR="00694ABE" w:rsidRPr="0075490A"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2C" w:rsidRDefault="00B7502C">
      <w:r>
        <w:separator/>
      </w:r>
    </w:p>
  </w:endnote>
  <w:endnote w:type="continuationSeparator" w:id="0">
    <w:p w:rsidR="00B7502C" w:rsidRDefault="00B7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Body CS)">
    <w:altName w:val="Times New Roman"/>
    <w:charset w:val="00"/>
    <w:family w:val="roman"/>
    <w:pitch w:val="variable"/>
    <w:sig w:usb0="E0002AEF" w:usb1="C0007841"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A638C" w:rsidRDefault="00B7502C" w:rsidP="009E357D">
    <w:pPr>
      <w:pStyle w:val="Footer"/>
      <w:ind w:right="360"/>
    </w:pPr>
  </w:p>
  <w:p w:rsidR="000A638C" w:rsidRDefault="00B750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2B61">
      <w:rPr>
        <w:rStyle w:val="PageNumber"/>
        <w:noProof/>
      </w:rPr>
      <w:t>33</w:t>
    </w:r>
    <w:r>
      <w:rPr>
        <w:rStyle w:val="PageNumber"/>
      </w:rPr>
      <w:fldChar w:fldCharType="end"/>
    </w:r>
  </w:p>
  <w:p w:rsidR="000A638C" w:rsidRDefault="00B7502C" w:rsidP="009E357D">
    <w:pPr>
      <w:pStyle w:val="Footer"/>
      <w:ind w:right="360"/>
    </w:pPr>
  </w:p>
  <w:p w:rsidR="000A638C" w:rsidRDefault="00B750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2C" w:rsidRDefault="00B7502C">
      <w:r>
        <w:separator/>
      </w:r>
    </w:p>
  </w:footnote>
  <w:footnote w:type="continuationSeparator" w:id="0">
    <w:p w:rsidR="00B7502C" w:rsidRDefault="00B7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2B61"/>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7580D"/>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D3828"/>
    <w:rsid w:val="006E4005"/>
    <w:rsid w:val="006F1259"/>
    <w:rsid w:val="007026CE"/>
    <w:rsid w:val="00720245"/>
    <w:rsid w:val="00721A24"/>
    <w:rsid w:val="00735A89"/>
    <w:rsid w:val="007432FC"/>
    <w:rsid w:val="0075490A"/>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0359"/>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7502C"/>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97F15"/>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5E7B"/>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75490A"/>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75490A"/>
    <w:rPr>
      <w:rFonts w:ascii="Times New Roman" w:eastAsia="Yu Mincho" w:hAnsi="Times New Roman" w:cs="Times New Roman"/>
      <w:sz w:val="24"/>
      <w:szCs w:val="24"/>
    </w:rPr>
  </w:style>
  <w:style w:type="paragraph" w:customStyle="1" w:styleId="ww-textbody1">
    <w:name w:val="ww-textbody1"/>
    <w:basedOn w:val="Normal"/>
    <w:rsid w:val="0075490A"/>
    <w:pPr>
      <w:spacing w:before="100" w:beforeAutospacing="1" w:after="100" w:afterAutospacing="1"/>
    </w:pPr>
    <w:rPr>
      <w:rFonts w:eastAsia="Yu Mincho"/>
      <w:lang w:val="en-US"/>
    </w:rPr>
  </w:style>
  <w:style w:type="character" w:customStyle="1" w:styleId="bodytextchar0">
    <w:name w:val="bodytextchar"/>
    <w:basedOn w:val="DefaultParagraphFont"/>
    <w:rsid w:val="00754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05D5-4A20-4D48-B6F7-161B7036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15635</Words>
  <Characters>89122</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2022-11-29T02:10:00Z</dcterms:created>
  <dcterms:modified xsi:type="dcterms:W3CDTF">2022-11-29T02:23:00Z</dcterms:modified>
</cp:coreProperties>
</file>