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490A" w:rsidRPr="00165FC1" w:rsidRDefault="0075490A" w:rsidP="0075490A">
      <w:pPr>
        <w:pStyle w:val="Textbody"/>
        <w:spacing w:after="0"/>
        <w:jc w:val="center"/>
        <w:rPr>
          <w:rFonts w:ascii="Arial" w:hAnsi="Arial" w:cs="Arial"/>
        </w:rPr>
      </w:pPr>
      <w:r w:rsidRPr="00165FC1">
        <w:rPr>
          <w:rFonts w:ascii="Arial" w:hAnsi="Arial" w:cs="Arial"/>
          <w:b/>
        </w:rPr>
        <w:t>МОНГОЛ УЛСЫН ИХ ХУРЛЫН 2022 ОНЫ</w:t>
      </w:r>
      <w:r>
        <w:rPr>
          <w:rFonts w:ascii="Arial" w:hAnsi="Arial" w:cs="Arial"/>
          <w:b/>
        </w:rPr>
        <w:t xml:space="preserve"> НАМРЫН</w:t>
      </w:r>
      <w:r w:rsidRPr="00165FC1">
        <w:rPr>
          <w:rFonts w:ascii="Arial" w:hAnsi="Arial" w:cs="Arial"/>
          <w:b/>
        </w:rPr>
        <w:t xml:space="preserve"> ЭЭЛЖИТ ЧУУЛГАНЫ </w:t>
      </w:r>
    </w:p>
    <w:p w:rsidR="0075490A" w:rsidRPr="00165FC1" w:rsidRDefault="0075490A" w:rsidP="0075490A">
      <w:pPr>
        <w:pStyle w:val="Textbody"/>
        <w:spacing w:after="0"/>
        <w:jc w:val="center"/>
        <w:rPr>
          <w:rFonts w:ascii="Arial" w:hAnsi="Arial" w:cs="Arial"/>
          <w:b/>
        </w:rPr>
      </w:pPr>
      <w:r>
        <w:rPr>
          <w:rFonts w:ascii="Arial" w:hAnsi="Arial" w:cs="Arial"/>
          <w:b/>
        </w:rPr>
        <w:t>БАЙГАЛЬ ОРЧИН, ХҮНС, ХӨДӨӨ АЖ АХУЙН</w:t>
      </w:r>
      <w:r w:rsidRPr="00165FC1">
        <w:rPr>
          <w:rFonts w:ascii="Arial" w:hAnsi="Arial" w:cs="Arial"/>
          <w:b/>
        </w:rPr>
        <w:t xml:space="preserve"> БАЙНГЫН ХОРООНЫ </w:t>
      </w:r>
    </w:p>
    <w:p w:rsidR="0075490A" w:rsidRPr="00165FC1" w:rsidRDefault="0075490A" w:rsidP="0075490A">
      <w:pPr>
        <w:pStyle w:val="Textbody"/>
        <w:spacing w:after="0"/>
        <w:jc w:val="center"/>
        <w:rPr>
          <w:rFonts w:ascii="Arial" w:hAnsi="Arial" w:cs="Arial"/>
          <w:b/>
          <w:lang w:val="ru-RU"/>
        </w:rPr>
      </w:pPr>
      <w:r>
        <w:rPr>
          <w:rFonts w:ascii="Arial" w:hAnsi="Arial" w:cs="Arial"/>
          <w:b/>
        </w:rPr>
        <w:t>11</w:t>
      </w:r>
      <w:r w:rsidRPr="00165FC1">
        <w:rPr>
          <w:rFonts w:ascii="Arial" w:hAnsi="Arial" w:cs="Arial"/>
          <w:b/>
        </w:rPr>
        <w:t xml:space="preserve"> Д</w:t>
      </w:r>
      <w:r>
        <w:rPr>
          <w:rFonts w:ascii="Arial" w:hAnsi="Arial" w:cs="Arial"/>
          <w:b/>
        </w:rPr>
        <w:t>ҮГЭЭ</w:t>
      </w:r>
      <w:r w:rsidRPr="00165FC1">
        <w:rPr>
          <w:rFonts w:ascii="Arial" w:hAnsi="Arial" w:cs="Arial"/>
          <w:b/>
        </w:rPr>
        <w:t xml:space="preserve">Р </w:t>
      </w:r>
      <w:r w:rsidRPr="00165FC1">
        <w:rPr>
          <w:rFonts w:ascii="Arial" w:hAnsi="Arial" w:cs="Arial"/>
          <w:b/>
          <w:lang w:val="ru-RU"/>
        </w:rPr>
        <w:t xml:space="preserve">САРЫН </w:t>
      </w:r>
      <w:r>
        <w:rPr>
          <w:rFonts w:ascii="Arial" w:hAnsi="Arial" w:cs="Arial"/>
          <w:b/>
          <w:lang w:val="ru-RU"/>
        </w:rPr>
        <w:t>23</w:t>
      </w:r>
      <w:r w:rsidRPr="00165FC1">
        <w:rPr>
          <w:rFonts w:ascii="Arial" w:hAnsi="Arial" w:cs="Arial"/>
          <w:b/>
          <w:lang w:val="ru-RU"/>
        </w:rPr>
        <w:t>-НЫ ӨДӨР /</w:t>
      </w:r>
      <w:r>
        <w:rPr>
          <w:rFonts w:ascii="Arial" w:hAnsi="Arial" w:cs="Arial"/>
          <w:b/>
        </w:rPr>
        <w:t>ЛХАГВА</w:t>
      </w:r>
      <w:r w:rsidRPr="00165FC1">
        <w:rPr>
          <w:rFonts w:ascii="Arial" w:hAnsi="Arial" w:cs="Arial"/>
          <w:b/>
        </w:rPr>
        <w:t xml:space="preserve"> </w:t>
      </w:r>
      <w:r w:rsidRPr="00165FC1">
        <w:rPr>
          <w:rFonts w:ascii="Arial" w:hAnsi="Arial" w:cs="Arial"/>
          <w:b/>
          <w:lang w:val="ru-RU"/>
        </w:rPr>
        <w:t>ГАР</w:t>
      </w:r>
      <w:r w:rsidRPr="00165FC1">
        <w:rPr>
          <w:rFonts w:ascii="Arial" w:hAnsi="Arial" w:cs="Arial"/>
          <w:b/>
        </w:rPr>
        <w:t>А</w:t>
      </w:r>
      <w:r w:rsidRPr="00165FC1">
        <w:rPr>
          <w:rFonts w:ascii="Arial" w:hAnsi="Arial" w:cs="Arial"/>
          <w:b/>
          <w:lang w:val="ru-RU"/>
        </w:rPr>
        <w:t xml:space="preserve">Г/-ИЙН </w:t>
      </w:r>
    </w:p>
    <w:p w:rsidR="0075490A" w:rsidRPr="00165FC1" w:rsidRDefault="0075490A" w:rsidP="0075490A">
      <w:pPr>
        <w:pStyle w:val="Textbody"/>
        <w:spacing w:after="0"/>
        <w:jc w:val="center"/>
        <w:rPr>
          <w:rFonts w:ascii="Arial" w:hAnsi="Arial" w:cs="Arial"/>
          <w:b/>
        </w:rPr>
      </w:pPr>
      <w:r w:rsidRPr="00165FC1">
        <w:rPr>
          <w:rFonts w:ascii="Arial" w:hAnsi="Arial" w:cs="Arial"/>
          <w:b/>
        </w:rPr>
        <w:t>ХУРАЛДААНЫ ТЭМДЭГЛЭЛИЙН</w:t>
      </w:r>
      <w:r>
        <w:rPr>
          <w:rFonts w:ascii="Arial" w:hAnsi="Arial" w:cs="Arial"/>
          <w:b/>
        </w:rPr>
        <w:t xml:space="preserve"> </w:t>
      </w:r>
      <w:r w:rsidRPr="00165FC1">
        <w:rPr>
          <w:rFonts w:ascii="Arial" w:hAnsi="Arial" w:cs="Arial"/>
          <w:b/>
        </w:rPr>
        <w:t>ТОВЬЁГ</w:t>
      </w:r>
    </w:p>
    <w:p w:rsidR="0075490A" w:rsidRPr="00165FC1" w:rsidRDefault="0075490A" w:rsidP="0075490A">
      <w:pPr>
        <w:pStyle w:val="Textbody"/>
        <w:spacing w:after="0"/>
        <w:jc w:val="both"/>
        <w:rPr>
          <w:rFonts w:ascii="Arial" w:hAnsi="Arial" w:cs="Arial"/>
        </w:rPr>
      </w:pPr>
    </w:p>
    <w:tbl>
      <w:tblPr>
        <w:tblW w:w="8941" w:type="dxa"/>
        <w:tblInd w:w="18" w:type="dxa"/>
        <w:tblBorders>
          <w:top w:val="single" w:sz="8" w:space="0" w:color="00000A"/>
          <w:left w:val="single" w:sz="8" w:space="0" w:color="00000A"/>
          <w:bottom w:val="single" w:sz="8" w:space="0" w:color="00000A"/>
        </w:tblBorders>
        <w:tblLayout w:type="fixed"/>
        <w:tblCellMar>
          <w:left w:w="0" w:type="dxa"/>
          <w:right w:w="0" w:type="dxa"/>
        </w:tblCellMar>
        <w:tblLook w:val="04A0" w:firstRow="1" w:lastRow="0" w:firstColumn="1" w:lastColumn="0" w:noHBand="0" w:noVBand="1"/>
      </w:tblPr>
      <w:tblGrid>
        <w:gridCol w:w="522"/>
        <w:gridCol w:w="7143"/>
        <w:gridCol w:w="1276"/>
      </w:tblGrid>
      <w:tr w:rsidR="0075490A" w:rsidRPr="00165FC1" w:rsidTr="00D41338">
        <w:tc>
          <w:tcPr>
            <w:tcW w:w="52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rsidR="0075490A" w:rsidRPr="00E32FDD" w:rsidRDefault="0075490A" w:rsidP="00D41338">
            <w:pPr>
              <w:pStyle w:val="TableContents"/>
              <w:jc w:val="center"/>
              <w:rPr>
                <w:rFonts w:ascii="Arial" w:hAnsi="Arial" w:cs="Arial"/>
                <w:b/>
              </w:rPr>
            </w:pPr>
            <w:r w:rsidRPr="00E32FDD">
              <w:rPr>
                <w:rFonts w:ascii="Arial" w:hAnsi="Arial" w:cs="Arial"/>
                <w:b/>
                <w:shd w:val="clear" w:color="auto" w:fill="FFFFFF"/>
              </w:rPr>
              <w:t>№</w:t>
            </w:r>
          </w:p>
        </w:tc>
        <w:tc>
          <w:tcPr>
            <w:tcW w:w="7143"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rsidR="0075490A" w:rsidRPr="00E32FDD" w:rsidRDefault="0075490A" w:rsidP="00D41338">
            <w:pPr>
              <w:pStyle w:val="TableContents"/>
              <w:ind w:left="57" w:right="57"/>
              <w:jc w:val="both"/>
              <w:rPr>
                <w:rFonts w:ascii="Arial" w:hAnsi="Arial" w:cs="Arial"/>
              </w:rPr>
            </w:pPr>
            <w:r w:rsidRPr="00E32FDD">
              <w:rPr>
                <w:rFonts w:ascii="Arial" w:hAnsi="Arial" w:cs="Arial"/>
                <w:b/>
                <w:i/>
                <w:shd w:val="clear" w:color="auto" w:fill="FFFFFF"/>
              </w:rPr>
              <w:t>Хэлэлцсэн асуудал</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28" w:type="dxa"/>
            </w:tcMar>
            <w:vAlign w:val="center"/>
          </w:tcPr>
          <w:p w:rsidR="0075490A" w:rsidRPr="00E32FDD" w:rsidRDefault="0075490A" w:rsidP="00D41338">
            <w:pPr>
              <w:pStyle w:val="TableContents"/>
              <w:jc w:val="center"/>
              <w:rPr>
                <w:rFonts w:ascii="Arial" w:hAnsi="Arial" w:cs="Arial"/>
              </w:rPr>
            </w:pPr>
            <w:r w:rsidRPr="00E32FDD">
              <w:rPr>
                <w:rFonts w:ascii="Arial" w:hAnsi="Arial" w:cs="Arial"/>
                <w:b/>
                <w:i/>
                <w:shd w:val="clear" w:color="auto" w:fill="FFFFFF"/>
              </w:rPr>
              <w:t>Хуудасны дугаар</w:t>
            </w:r>
          </w:p>
        </w:tc>
      </w:tr>
      <w:tr w:rsidR="0075490A" w:rsidRPr="00165FC1" w:rsidTr="00D41338">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75490A" w:rsidRPr="00E32FDD" w:rsidRDefault="0075490A" w:rsidP="00D41338">
            <w:pPr>
              <w:pStyle w:val="TableContents"/>
              <w:jc w:val="both"/>
              <w:rPr>
                <w:rFonts w:ascii="Arial" w:hAnsi="Arial" w:cs="Arial"/>
              </w:rPr>
            </w:pPr>
            <w:r w:rsidRPr="00E32FDD">
              <w:rPr>
                <w:rFonts w:ascii="Arial" w:hAnsi="Arial" w:cs="Arial"/>
              </w:rPr>
              <w:t xml:space="preserve"> 1.</w:t>
            </w: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75490A" w:rsidRPr="00E32FDD" w:rsidRDefault="0075490A" w:rsidP="00D41338">
            <w:pPr>
              <w:pStyle w:val="TableContents"/>
              <w:ind w:left="57" w:right="57"/>
              <w:jc w:val="both"/>
              <w:rPr>
                <w:rFonts w:ascii="Arial" w:hAnsi="Arial" w:cs="Arial"/>
              </w:rPr>
            </w:pPr>
            <w:r w:rsidRPr="00E32FDD">
              <w:rPr>
                <w:rFonts w:ascii="Arial" w:hAnsi="Arial" w:cs="Arial"/>
              </w:rPr>
              <w:t>Хуралдааны товч тэмдэглэл:</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75490A" w:rsidRPr="00E32FDD" w:rsidRDefault="0075490A" w:rsidP="00D41338">
            <w:pPr>
              <w:pStyle w:val="TableContents"/>
              <w:jc w:val="center"/>
              <w:rPr>
                <w:rFonts w:ascii="Arial" w:hAnsi="Arial" w:cs="Arial"/>
              </w:rPr>
            </w:pPr>
            <w:r>
              <w:rPr>
                <w:rFonts w:ascii="Arial" w:hAnsi="Arial" w:cs="Arial"/>
              </w:rPr>
              <w:t>1-3</w:t>
            </w:r>
          </w:p>
        </w:tc>
      </w:tr>
      <w:tr w:rsidR="0075490A" w:rsidRPr="00165FC1" w:rsidTr="00D41338">
        <w:tc>
          <w:tcPr>
            <w:tcW w:w="522" w:type="dxa"/>
            <w:tcBorders>
              <w:top w:val="single" w:sz="2" w:space="0" w:color="auto"/>
              <w:left w:val="single" w:sz="2" w:space="0" w:color="auto"/>
              <w:right w:val="single" w:sz="2" w:space="0" w:color="auto"/>
            </w:tcBorders>
            <w:shd w:val="clear" w:color="auto" w:fill="auto"/>
            <w:tcMar>
              <w:top w:w="0" w:type="dxa"/>
              <w:left w:w="28" w:type="dxa"/>
              <w:bottom w:w="28" w:type="dxa"/>
              <w:right w:w="0" w:type="dxa"/>
            </w:tcMar>
          </w:tcPr>
          <w:p w:rsidR="0075490A" w:rsidRPr="00E32FDD" w:rsidRDefault="0075490A" w:rsidP="00D41338">
            <w:pPr>
              <w:pStyle w:val="TableContents"/>
              <w:jc w:val="both"/>
              <w:rPr>
                <w:rFonts w:ascii="Arial" w:hAnsi="Arial" w:cs="Arial"/>
              </w:rPr>
            </w:pPr>
            <w:r w:rsidRPr="00E32FDD">
              <w:rPr>
                <w:rFonts w:ascii="Arial" w:hAnsi="Arial" w:cs="Arial"/>
              </w:rPr>
              <w:t xml:space="preserve"> 2.</w:t>
            </w: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75490A" w:rsidRPr="00E32FDD" w:rsidRDefault="0075490A" w:rsidP="00D41338">
            <w:pPr>
              <w:pStyle w:val="TableContents"/>
              <w:ind w:left="57" w:right="57"/>
              <w:jc w:val="both"/>
              <w:rPr>
                <w:rFonts w:ascii="Arial" w:hAnsi="Arial" w:cs="Arial"/>
              </w:rPr>
            </w:pPr>
            <w:r w:rsidRPr="00E32FDD">
              <w:rPr>
                <w:rFonts w:ascii="Arial" w:hAnsi="Arial" w:cs="Arial"/>
              </w:rPr>
              <w:t xml:space="preserve">Хуралдааны дэлгэрэнгүй тэмдэглэл: </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75490A" w:rsidRPr="00E32FDD" w:rsidRDefault="0075490A" w:rsidP="00D41338">
            <w:pPr>
              <w:pStyle w:val="TableContents"/>
              <w:jc w:val="center"/>
              <w:rPr>
                <w:rFonts w:ascii="Arial" w:hAnsi="Arial" w:cs="Arial"/>
              </w:rPr>
            </w:pPr>
            <w:r>
              <w:rPr>
                <w:rFonts w:ascii="Arial" w:hAnsi="Arial" w:cs="Arial"/>
              </w:rPr>
              <w:t>4-33</w:t>
            </w:r>
          </w:p>
        </w:tc>
      </w:tr>
      <w:tr w:rsidR="0075490A" w:rsidRPr="00165FC1" w:rsidTr="00D41338">
        <w:trPr>
          <w:trHeight w:val="1221"/>
        </w:trPr>
        <w:tc>
          <w:tcPr>
            <w:tcW w:w="522" w:type="dxa"/>
            <w:tcBorders>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75490A" w:rsidRPr="00E32FDD" w:rsidRDefault="0075490A" w:rsidP="00D41338">
            <w:pPr>
              <w:pStyle w:val="TableContents"/>
              <w:jc w:val="both"/>
              <w:rPr>
                <w:rFonts w:ascii="Arial" w:hAnsi="Arial" w:cs="Arial"/>
              </w:rPr>
            </w:pP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75490A" w:rsidRPr="000E6A90" w:rsidRDefault="0075490A" w:rsidP="00D41338">
            <w:pPr>
              <w:pStyle w:val="LO-normal"/>
              <w:jc w:val="both"/>
              <w:rPr>
                <w:rFonts w:ascii="Arial" w:hAnsi="Arial" w:cs="Arial"/>
                <w:sz w:val="24"/>
                <w:szCs w:val="24"/>
                <w:lang w:val="mn-MN"/>
              </w:rPr>
            </w:pPr>
            <w:r w:rsidRPr="000E6A90">
              <w:rPr>
                <w:rFonts w:ascii="Arial" w:hAnsi="Arial" w:cs="Arial"/>
                <w:sz w:val="24"/>
                <w:szCs w:val="24"/>
              </w:rPr>
              <w:t>1.</w:t>
            </w:r>
            <w:r w:rsidRPr="000E6A90">
              <w:rPr>
                <w:rFonts w:ascii="Arial" w:hAnsi="Arial" w:cs="Arial"/>
                <w:sz w:val="24"/>
                <w:szCs w:val="24"/>
                <w:shd w:val="clear" w:color="auto" w:fill="FFFFFF"/>
              </w:rPr>
              <w:t xml:space="preserve">Байгаль </w:t>
            </w:r>
            <w:proofErr w:type="spellStart"/>
            <w:r w:rsidRPr="000E6A90">
              <w:rPr>
                <w:rFonts w:ascii="Arial" w:hAnsi="Arial" w:cs="Arial"/>
                <w:sz w:val="24"/>
                <w:szCs w:val="24"/>
                <w:shd w:val="clear" w:color="auto" w:fill="FFFFFF"/>
              </w:rPr>
              <w:t>орчин</w:t>
            </w:r>
            <w:proofErr w:type="spellEnd"/>
            <w:r w:rsidRPr="000E6A90">
              <w:rPr>
                <w:rFonts w:ascii="Arial" w:hAnsi="Arial" w:cs="Arial"/>
                <w:sz w:val="24"/>
                <w:szCs w:val="24"/>
                <w:shd w:val="clear" w:color="auto" w:fill="FFFFFF"/>
              </w:rPr>
              <w:t xml:space="preserve">, </w:t>
            </w:r>
            <w:proofErr w:type="spellStart"/>
            <w:r w:rsidRPr="000E6A90">
              <w:rPr>
                <w:rFonts w:ascii="Arial" w:hAnsi="Arial" w:cs="Arial"/>
                <w:sz w:val="24"/>
                <w:szCs w:val="24"/>
                <w:shd w:val="clear" w:color="auto" w:fill="FFFFFF"/>
              </w:rPr>
              <w:t>хүнс</w:t>
            </w:r>
            <w:proofErr w:type="spellEnd"/>
            <w:r w:rsidRPr="000E6A90">
              <w:rPr>
                <w:rFonts w:ascii="Arial" w:hAnsi="Arial" w:cs="Arial"/>
                <w:sz w:val="24"/>
                <w:szCs w:val="24"/>
                <w:shd w:val="clear" w:color="auto" w:fill="FFFFFF"/>
              </w:rPr>
              <w:t xml:space="preserve">, </w:t>
            </w:r>
            <w:proofErr w:type="spellStart"/>
            <w:r w:rsidRPr="000E6A90">
              <w:rPr>
                <w:rFonts w:ascii="Arial" w:hAnsi="Arial" w:cs="Arial"/>
                <w:sz w:val="24"/>
                <w:szCs w:val="24"/>
                <w:shd w:val="clear" w:color="auto" w:fill="FFFFFF"/>
              </w:rPr>
              <w:t>хөдөө</w:t>
            </w:r>
            <w:proofErr w:type="spellEnd"/>
            <w:r w:rsidRPr="000E6A90">
              <w:rPr>
                <w:rFonts w:ascii="Arial" w:hAnsi="Arial" w:cs="Arial"/>
                <w:sz w:val="24"/>
                <w:szCs w:val="24"/>
                <w:shd w:val="clear" w:color="auto" w:fill="FFFFFF"/>
              </w:rPr>
              <w:t xml:space="preserve"> </w:t>
            </w:r>
            <w:proofErr w:type="spellStart"/>
            <w:r w:rsidRPr="000E6A90">
              <w:rPr>
                <w:rFonts w:ascii="Arial" w:hAnsi="Arial" w:cs="Arial"/>
                <w:sz w:val="24"/>
                <w:szCs w:val="24"/>
                <w:shd w:val="clear" w:color="auto" w:fill="FFFFFF"/>
              </w:rPr>
              <w:t>аж</w:t>
            </w:r>
            <w:proofErr w:type="spellEnd"/>
            <w:r w:rsidRPr="000E6A90">
              <w:rPr>
                <w:rFonts w:ascii="Arial" w:hAnsi="Arial" w:cs="Arial"/>
                <w:sz w:val="24"/>
                <w:szCs w:val="24"/>
                <w:shd w:val="clear" w:color="auto" w:fill="FFFFFF"/>
              </w:rPr>
              <w:t xml:space="preserve"> </w:t>
            </w:r>
            <w:proofErr w:type="spellStart"/>
            <w:r w:rsidRPr="000E6A90">
              <w:rPr>
                <w:rFonts w:ascii="Arial" w:hAnsi="Arial" w:cs="Arial"/>
                <w:sz w:val="24"/>
                <w:szCs w:val="24"/>
                <w:shd w:val="clear" w:color="auto" w:fill="FFFFFF"/>
              </w:rPr>
              <w:t>ахуйн</w:t>
            </w:r>
            <w:proofErr w:type="spellEnd"/>
            <w:r w:rsidRPr="000E6A90">
              <w:rPr>
                <w:rFonts w:ascii="Arial" w:hAnsi="Arial" w:cs="Arial"/>
                <w:sz w:val="24"/>
                <w:szCs w:val="24"/>
                <w:shd w:val="clear" w:color="auto" w:fill="FFFFFF"/>
              </w:rPr>
              <w:t xml:space="preserve"> </w:t>
            </w:r>
            <w:proofErr w:type="spellStart"/>
            <w:r w:rsidRPr="000E6A90">
              <w:rPr>
                <w:rFonts w:ascii="Arial" w:hAnsi="Arial" w:cs="Arial"/>
                <w:sz w:val="24"/>
                <w:szCs w:val="24"/>
                <w:shd w:val="clear" w:color="auto" w:fill="FFFFFF"/>
              </w:rPr>
              <w:t>байнгын</w:t>
            </w:r>
            <w:proofErr w:type="spellEnd"/>
            <w:r w:rsidRPr="000E6A90">
              <w:rPr>
                <w:rFonts w:ascii="Arial" w:hAnsi="Arial" w:cs="Arial"/>
                <w:sz w:val="24"/>
                <w:szCs w:val="24"/>
                <w:shd w:val="clear" w:color="auto" w:fill="FFFFFF"/>
              </w:rPr>
              <w:t xml:space="preserve"> </w:t>
            </w:r>
            <w:proofErr w:type="spellStart"/>
            <w:r w:rsidRPr="000E6A90">
              <w:rPr>
                <w:rFonts w:ascii="Arial" w:hAnsi="Arial" w:cs="Arial"/>
                <w:sz w:val="24"/>
                <w:szCs w:val="24"/>
                <w:shd w:val="clear" w:color="auto" w:fill="FFFFFF"/>
              </w:rPr>
              <w:t>хорооны</w:t>
            </w:r>
            <w:proofErr w:type="spellEnd"/>
            <w:r w:rsidRPr="000E6A90">
              <w:rPr>
                <w:rFonts w:ascii="Arial" w:hAnsi="Arial" w:cs="Arial"/>
                <w:sz w:val="24"/>
                <w:szCs w:val="24"/>
                <w:shd w:val="clear" w:color="auto" w:fill="FFFFFF"/>
              </w:rPr>
              <w:t xml:space="preserve"> 2022 </w:t>
            </w:r>
            <w:proofErr w:type="spellStart"/>
            <w:r w:rsidRPr="000E6A90">
              <w:rPr>
                <w:rFonts w:ascii="Arial" w:hAnsi="Arial" w:cs="Arial"/>
                <w:sz w:val="24"/>
                <w:szCs w:val="24"/>
                <w:shd w:val="clear" w:color="auto" w:fill="FFFFFF"/>
              </w:rPr>
              <w:t>оны</w:t>
            </w:r>
            <w:proofErr w:type="spellEnd"/>
            <w:r w:rsidRPr="000E6A90">
              <w:rPr>
                <w:rFonts w:ascii="Arial" w:hAnsi="Arial" w:cs="Arial"/>
                <w:sz w:val="24"/>
                <w:szCs w:val="24"/>
                <w:shd w:val="clear" w:color="auto" w:fill="FFFFFF"/>
              </w:rPr>
              <w:t xml:space="preserve"> 05 </w:t>
            </w:r>
            <w:proofErr w:type="spellStart"/>
            <w:r w:rsidRPr="000E6A90">
              <w:rPr>
                <w:rFonts w:ascii="Arial" w:hAnsi="Arial" w:cs="Arial"/>
                <w:sz w:val="24"/>
                <w:szCs w:val="24"/>
                <w:shd w:val="clear" w:color="auto" w:fill="FFFFFF"/>
              </w:rPr>
              <w:t>дугаар</w:t>
            </w:r>
            <w:proofErr w:type="spellEnd"/>
            <w:r w:rsidRPr="000E6A90">
              <w:rPr>
                <w:rFonts w:ascii="Arial" w:hAnsi="Arial" w:cs="Arial"/>
                <w:sz w:val="24"/>
                <w:szCs w:val="24"/>
                <w:shd w:val="clear" w:color="auto" w:fill="FFFFFF"/>
              </w:rPr>
              <w:t xml:space="preserve"> </w:t>
            </w:r>
            <w:proofErr w:type="spellStart"/>
            <w:r w:rsidRPr="000E6A90">
              <w:rPr>
                <w:rFonts w:ascii="Arial" w:hAnsi="Arial" w:cs="Arial"/>
                <w:sz w:val="24"/>
                <w:szCs w:val="24"/>
                <w:shd w:val="clear" w:color="auto" w:fill="FFFFFF"/>
              </w:rPr>
              <w:t>сарын</w:t>
            </w:r>
            <w:proofErr w:type="spellEnd"/>
            <w:r w:rsidRPr="000E6A90">
              <w:rPr>
                <w:rFonts w:ascii="Arial" w:hAnsi="Arial" w:cs="Arial"/>
                <w:sz w:val="24"/>
                <w:szCs w:val="24"/>
                <w:shd w:val="clear" w:color="auto" w:fill="FFFFFF"/>
              </w:rPr>
              <w:t xml:space="preserve"> 10-ны </w:t>
            </w:r>
            <w:proofErr w:type="spellStart"/>
            <w:r w:rsidRPr="000E6A90">
              <w:rPr>
                <w:rFonts w:ascii="Arial" w:hAnsi="Arial" w:cs="Arial"/>
                <w:sz w:val="24"/>
                <w:szCs w:val="24"/>
                <w:shd w:val="clear" w:color="auto" w:fill="FFFFFF"/>
              </w:rPr>
              <w:t>өдрийн</w:t>
            </w:r>
            <w:proofErr w:type="spellEnd"/>
            <w:r w:rsidRPr="000E6A90">
              <w:rPr>
                <w:rFonts w:ascii="Arial" w:hAnsi="Arial" w:cs="Arial"/>
                <w:sz w:val="24"/>
                <w:szCs w:val="24"/>
                <w:shd w:val="clear" w:color="auto" w:fill="FFFFFF"/>
              </w:rPr>
              <w:t xml:space="preserve"> “</w:t>
            </w:r>
            <w:proofErr w:type="spellStart"/>
            <w:r w:rsidRPr="000E6A90">
              <w:rPr>
                <w:rFonts w:ascii="Arial" w:hAnsi="Arial" w:cs="Arial"/>
                <w:sz w:val="24"/>
                <w:szCs w:val="24"/>
                <w:shd w:val="clear" w:color="auto" w:fill="FFFFFF"/>
              </w:rPr>
              <w:t>Тусгай</w:t>
            </w:r>
            <w:proofErr w:type="spellEnd"/>
            <w:r w:rsidRPr="000E6A90">
              <w:rPr>
                <w:rFonts w:ascii="Arial" w:hAnsi="Arial" w:cs="Arial"/>
                <w:sz w:val="24"/>
                <w:szCs w:val="24"/>
                <w:shd w:val="clear" w:color="auto" w:fill="FFFFFF"/>
              </w:rPr>
              <w:t xml:space="preserve"> </w:t>
            </w:r>
            <w:proofErr w:type="spellStart"/>
            <w:r w:rsidRPr="000E6A90">
              <w:rPr>
                <w:rFonts w:ascii="Arial" w:hAnsi="Arial" w:cs="Arial"/>
                <w:sz w:val="24"/>
                <w:szCs w:val="24"/>
                <w:shd w:val="clear" w:color="auto" w:fill="FFFFFF"/>
              </w:rPr>
              <w:t>хамгаалалттай</w:t>
            </w:r>
            <w:proofErr w:type="spellEnd"/>
            <w:r w:rsidRPr="000E6A90">
              <w:rPr>
                <w:rFonts w:ascii="Arial" w:hAnsi="Arial" w:cs="Arial"/>
                <w:sz w:val="24"/>
                <w:szCs w:val="24"/>
                <w:shd w:val="clear" w:color="auto" w:fill="FFFFFF"/>
              </w:rPr>
              <w:t xml:space="preserve"> </w:t>
            </w:r>
            <w:proofErr w:type="spellStart"/>
            <w:r w:rsidRPr="000E6A90">
              <w:rPr>
                <w:rFonts w:ascii="Arial" w:hAnsi="Arial" w:cs="Arial"/>
                <w:sz w:val="24"/>
                <w:szCs w:val="24"/>
                <w:shd w:val="clear" w:color="auto" w:fill="FFFFFF"/>
              </w:rPr>
              <w:t>газар</w:t>
            </w:r>
            <w:proofErr w:type="spellEnd"/>
            <w:r w:rsidRPr="000E6A90">
              <w:rPr>
                <w:rFonts w:ascii="Arial" w:hAnsi="Arial" w:cs="Arial"/>
                <w:sz w:val="24"/>
                <w:szCs w:val="24"/>
                <w:shd w:val="clear" w:color="auto" w:fill="FFFFFF"/>
              </w:rPr>
              <w:t xml:space="preserve"> </w:t>
            </w:r>
            <w:proofErr w:type="spellStart"/>
            <w:r w:rsidRPr="000E6A90">
              <w:rPr>
                <w:rFonts w:ascii="Arial" w:hAnsi="Arial" w:cs="Arial"/>
                <w:sz w:val="24"/>
                <w:szCs w:val="24"/>
                <w:shd w:val="clear" w:color="auto" w:fill="FFFFFF"/>
              </w:rPr>
              <w:t>нутгийн</w:t>
            </w:r>
            <w:proofErr w:type="spellEnd"/>
            <w:r w:rsidRPr="000E6A90">
              <w:rPr>
                <w:rFonts w:ascii="Arial" w:hAnsi="Arial" w:cs="Arial"/>
                <w:sz w:val="24"/>
                <w:szCs w:val="24"/>
                <w:shd w:val="clear" w:color="auto" w:fill="FFFFFF"/>
              </w:rPr>
              <w:t xml:space="preserve"> </w:t>
            </w:r>
            <w:proofErr w:type="spellStart"/>
            <w:r w:rsidRPr="000E6A90">
              <w:rPr>
                <w:rFonts w:ascii="Arial" w:hAnsi="Arial" w:cs="Arial"/>
                <w:sz w:val="24"/>
                <w:szCs w:val="24"/>
                <w:shd w:val="clear" w:color="auto" w:fill="FFFFFF"/>
              </w:rPr>
              <w:t>тухай</w:t>
            </w:r>
            <w:proofErr w:type="spellEnd"/>
            <w:r w:rsidRPr="000E6A90">
              <w:rPr>
                <w:rFonts w:ascii="Arial" w:hAnsi="Arial" w:cs="Arial"/>
                <w:sz w:val="24"/>
                <w:szCs w:val="24"/>
                <w:shd w:val="clear" w:color="auto" w:fill="FFFFFF"/>
              </w:rPr>
              <w:t xml:space="preserve"> </w:t>
            </w:r>
            <w:proofErr w:type="spellStart"/>
            <w:r w:rsidRPr="000E6A90">
              <w:rPr>
                <w:rFonts w:ascii="Arial" w:hAnsi="Arial" w:cs="Arial"/>
                <w:sz w:val="24"/>
                <w:szCs w:val="24"/>
                <w:shd w:val="clear" w:color="auto" w:fill="FFFFFF"/>
              </w:rPr>
              <w:t>хуулийн</w:t>
            </w:r>
            <w:proofErr w:type="spellEnd"/>
            <w:r w:rsidRPr="000E6A90">
              <w:rPr>
                <w:rFonts w:ascii="Arial" w:hAnsi="Arial" w:cs="Arial"/>
                <w:sz w:val="24"/>
                <w:szCs w:val="24"/>
                <w:shd w:val="clear" w:color="auto" w:fill="FFFFFF"/>
              </w:rPr>
              <w:t xml:space="preserve"> </w:t>
            </w:r>
            <w:proofErr w:type="spellStart"/>
            <w:r w:rsidRPr="000E6A90">
              <w:rPr>
                <w:rFonts w:ascii="Arial" w:hAnsi="Arial" w:cs="Arial"/>
                <w:sz w:val="24"/>
                <w:szCs w:val="24"/>
                <w:shd w:val="clear" w:color="auto" w:fill="FFFFFF"/>
              </w:rPr>
              <w:t>хэрэгжилтийг</w:t>
            </w:r>
            <w:proofErr w:type="spellEnd"/>
            <w:r w:rsidRPr="000E6A90">
              <w:rPr>
                <w:rFonts w:ascii="Arial" w:hAnsi="Arial" w:cs="Arial"/>
                <w:sz w:val="24"/>
                <w:szCs w:val="24"/>
                <w:shd w:val="clear" w:color="auto" w:fill="FFFFFF"/>
              </w:rPr>
              <w:t xml:space="preserve"> </w:t>
            </w:r>
            <w:proofErr w:type="spellStart"/>
            <w:r w:rsidRPr="000E6A90">
              <w:rPr>
                <w:rFonts w:ascii="Arial" w:hAnsi="Arial" w:cs="Arial"/>
                <w:sz w:val="24"/>
                <w:szCs w:val="24"/>
                <w:shd w:val="clear" w:color="auto" w:fill="FFFFFF"/>
              </w:rPr>
              <w:t>хангах</w:t>
            </w:r>
            <w:proofErr w:type="spellEnd"/>
            <w:r w:rsidRPr="000E6A90">
              <w:rPr>
                <w:rFonts w:ascii="Arial" w:hAnsi="Arial" w:cs="Arial"/>
                <w:sz w:val="24"/>
                <w:szCs w:val="24"/>
                <w:shd w:val="clear" w:color="auto" w:fill="FFFFFF"/>
              </w:rPr>
              <w:t xml:space="preserve"> </w:t>
            </w:r>
            <w:proofErr w:type="spellStart"/>
            <w:r w:rsidRPr="000E6A90">
              <w:rPr>
                <w:rFonts w:ascii="Arial" w:hAnsi="Arial" w:cs="Arial"/>
                <w:sz w:val="24"/>
                <w:szCs w:val="24"/>
                <w:shd w:val="clear" w:color="auto" w:fill="FFFFFF"/>
              </w:rPr>
              <w:t>зарим</w:t>
            </w:r>
            <w:proofErr w:type="spellEnd"/>
            <w:r w:rsidRPr="000E6A90">
              <w:rPr>
                <w:rFonts w:ascii="Arial" w:hAnsi="Arial" w:cs="Arial"/>
                <w:sz w:val="24"/>
                <w:szCs w:val="24"/>
                <w:shd w:val="clear" w:color="auto" w:fill="FFFFFF"/>
              </w:rPr>
              <w:t xml:space="preserve"> </w:t>
            </w:r>
            <w:proofErr w:type="spellStart"/>
            <w:r w:rsidRPr="000E6A90">
              <w:rPr>
                <w:rFonts w:ascii="Arial" w:hAnsi="Arial" w:cs="Arial"/>
                <w:sz w:val="24"/>
                <w:szCs w:val="24"/>
                <w:shd w:val="clear" w:color="auto" w:fill="FFFFFF"/>
              </w:rPr>
              <w:t>арга</w:t>
            </w:r>
            <w:proofErr w:type="spellEnd"/>
            <w:r w:rsidRPr="000E6A90">
              <w:rPr>
                <w:rFonts w:ascii="Arial" w:hAnsi="Arial" w:cs="Arial"/>
                <w:sz w:val="24"/>
                <w:szCs w:val="24"/>
                <w:shd w:val="clear" w:color="auto" w:fill="FFFFFF"/>
              </w:rPr>
              <w:t xml:space="preserve"> </w:t>
            </w:r>
            <w:proofErr w:type="spellStart"/>
            <w:r w:rsidRPr="000E6A90">
              <w:rPr>
                <w:rFonts w:ascii="Arial" w:hAnsi="Arial" w:cs="Arial"/>
                <w:sz w:val="24"/>
                <w:szCs w:val="24"/>
                <w:shd w:val="clear" w:color="auto" w:fill="FFFFFF"/>
              </w:rPr>
              <w:t>хэмжээний</w:t>
            </w:r>
            <w:proofErr w:type="spellEnd"/>
            <w:r w:rsidRPr="000E6A90">
              <w:rPr>
                <w:rFonts w:ascii="Arial" w:hAnsi="Arial" w:cs="Arial"/>
                <w:sz w:val="24"/>
                <w:szCs w:val="24"/>
                <w:shd w:val="clear" w:color="auto" w:fill="FFFFFF"/>
              </w:rPr>
              <w:t xml:space="preserve"> </w:t>
            </w:r>
            <w:proofErr w:type="spellStart"/>
            <w:r w:rsidRPr="000E6A90">
              <w:rPr>
                <w:rFonts w:ascii="Arial" w:hAnsi="Arial" w:cs="Arial"/>
                <w:sz w:val="24"/>
                <w:szCs w:val="24"/>
                <w:shd w:val="clear" w:color="auto" w:fill="FFFFFF"/>
              </w:rPr>
              <w:t>тухай</w:t>
            </w:r>
            <w:proofErr w:type="spellEnd"/>
            <w:r w:rsidRPr="000E6A90">
              <w:rPr>
                <w:rFonts w:ascii="Arial" w:hAnsi="Arial" w:cs="Arial"/>
                <w:sz w:val="24"/>
                <w:szCs w:val="24"/>
                <w:shd w:val="clear" w:color="auto" w:fill="FFFFFF"/>
              </w:rPr>
              <w:t xml:space="preserve">” 08 </w:t>
            </w:r>
            <w:proofErr w:type="spellStart"/>
            <w:r w:rsidRPr="000E6A90">
              <w:rPr>
                <w:rFonts w:ascii="Arial" w:hAnsi="Arial" w:cs="Arial"/>
                <w:sz w:val="24"/>
                <w:szCs w:val="24"/>
                <w:shd w:val="clear" w:color="auto" w:fill="FFFFFF"/>
              </w:rPr>
              <w:t>дугаар</w:t>
            </w:r>
            <w:proofErr w:type="spellEnd"/>
            <w:r w:rsidRPr="000E6A90">
              <w:rPr>
                <w:rFonts w:ascii="Arial" w:hAnsi="Arial" w:cs="Arial"/>
                <w:sz w:val="24"/>
                <w:szCs w:val="24"/>
                <w:shd w:val="clear" w:color="auto" w:fill="FFFFFF"/>
              </w:rPr>
              <w:t xml:space="preserve"> </w:t>
            </w:r>
            <w:proofErr w:type="spellStart"/>
            <w:r w:rsidRPr="000E6A90">
              <w:rPr>
                <w:rFonts w:ascii="Arial" w:hAnsi="Arial" w:cs="Arial"/>
                <w:sz w:val="24"/>
                <w:szCs w:val="24"/>
                <w:shd w:val="clear" w:color="auto" w:fill="FFFFFF"/>
              </w:rPr>
              <w:t>тогтоолын</w:t>
            </w:r>
            <w:proofErr w:type="spellEnd"/>
            <w:r w:rsidRPr="000E6A90">
              <w:rPr>
                <w:rFonts w:ascii="Arial" w:hAnsi="Arial" w:cs="Arial"/>
                <w:sz w:val="24"/>
                <w:szCs w:val="24"/>
                <w:shd w:val="clear" w:color="auto" w:fill="FFFFFF"/>
              </w:rPr>
              <w:t xml:space="preserve"> </w:t>
            </w:r>
            <w:proofErr w:type="spellStart"/>
            <w:r w:rsidRPr="000E6A90">
              <w:rPr>
                <w:rFonts w:ascii="Arial" w:hAnsi="Arial" w:cs="Arial"/>
                <w:sz w:val="24"/>
                <w:szCs w:val="24"/>
                <w:shd w:val="clear" w:color="auto" w:fill="FFFFFF"/>
              </w:rPr>
              <w:t>хэрэгжилтийн</w:t>
            </w:r>
            <w:proofErr w:type="spellEnd"/>
            <w:r w:rsidRPr="000E6A90">
              <w:rPr>
                <w:rFonts w:ascii="Arial" w:hAnsi="Arial" w:cs="Arial"/>
                <w:sz w:val="24"/>
                <w:szCs w:val="24"/>
                <w:shd w:val="clear" w:color="auto" w:fill="FFFFFF"/>
              </w:rPr>
              <w:t xml:space="preserve"> </w:t>
            </w:r>
            <w:proofErr w:type="spellStart"/>
            <w:r w:rsidRPr="000E6A90">
              <w:rPr>
                <w:rFonts w:ascii="Arial" w:hAnsi="Arial" w:cs="Arial"/>
                <w:sz w:val="24"/>
                <w:szCs w:val="24"/>
                <w:shd w:val="clear" w:color="auto" w:fill="FFFFFF"/>
              </w:rPr>
              <w:t>талаарх</w:t>
            </w:r>
            <w:proofErr w:type="spellEnd"/>
            <w:r w:rsidRPr="000E6A90">
              <w:rPr>
                <w:rFonts w:ascii="Arial" w:hAnsi="Arial" w:cs="Arial"/>
                <w:sz w:val="24"/>
                <w:szCs w:val="24"/>
                <w:shd w:val="clear" w:color="auto" w:fill="FFFFFF"/>
              </w:rPr>
              <w:t xml:space="preserve"> </w:t>
            </w:r>
            <w:proofErr w:type="spellStart"/>
            <w:r w:rsidRPr="000E6A90">
              <w:rPr>
                <w:rFonts w:ascii="Arial" w:hAnsi="Arial" w:cs="Arial"/>
                <w:sz w:val="24"/>
                <w:szCs w:val="24"/>
                <w:shd w:val="clear" w:color="auto" w:fill="FFFFFF"/>
              </w:rPr>
              <w:t>Байгаль</w:t>
            </w:r>
            <w:proofErr w:type="spellEnd"/>
            <w:r w:rsidRPr="000E6A90">
              <w:rPr>
                <w:rFonts w:ascii="Arial" w:hAnsi="Arial" w:cs="Arial"/>
                <w:sz w:val="24"/>
                <w:szCs w:val="24"/>
                <w:shd w:val="clear" w:color="auto" w:fill="FFFFFF"/>
              </w:rPr>
              <w:t xml:space="preserve"> </w:t>
            </w:r>
            <w:proofErr w:type="spellStart"/>
            <w:r w:rsidRPr="000E6A90">
              <w:rPr>
                <w:rFonts w:ascii="Arial" w:hAnsi="Arial" w:cs="Arial"/>
                <w:sz w:val="24"/>
                <w:szCs w:val="24"/>
                <w:shd w:val="clear" w:color="auto" w:fill="FFFFFF"/>
              </w:rPr>
              <w:t>орчин</w:t>
            </w:r>
            <w:proofErr w:type="spellEnd"/>
            <w:r w:rsidRPr="000E6A90">
              <w:rPr>
                <w:rFonts w:ascii="Arial" w:hAnsi="Arial" w:cs="Arial"/>
                <w:sz w:val="24"/>
                <w:szCs w:val="24"/>
                <w:shd w:val="clear" w:color="auto" w:fill="FFFFFF"/>
              </w:rPr>
              <w:t xml:space="preserve">, </w:t>
            </w:r>
            <w:proofErr w:type="spellStart"/>
            <w:r w:rsidRPr="000E6A90">
              <w:rPr>
                <w:rFonts w:ascii="Arial" w:hAnsi="Arial" w:cs="Arial"/>
                <w:sz w:val="24"/>
                <w:szCs w:val="24"/>
                <w:shd w:val="clear" w:color="auto" w:fill="FFFFFF"/>
              </w:rPr>
              <w:t>аялал</w:t>
            </w:r>
            <w:proofErr w:type="spellEnd"/>
            <w:r w:rsidRPr="000E6A90">
              <w:rPr>
                <w:rFonts w:ascii="Arial" w:hAnsi="Arial" w:cs="Arial"/>
                <w:sz w:val="24"/>
                <w:szCs w:val="24"/>
                <w:shd w:val="clear" w:color="auto" w:fill="FFFFFF"/>
              </w:rPr>
              <w:t xml:space="preserve"> </w:t>
            </w:r>
            <w:proofErr w:type="spellStart"/>
            <w:r w:rsidRPr="000E6A90">
              <w:rPr>
                <w:rFonts w:ascii="Arial" w:hAnsi="Arial" w:cs="Arial"/>
                <w:sz w:val="24"/>
                <w:szCs w:val="24"/>
                <w:shd w:val="clear" w:color="auto" w:fill="FFFFFF"/>
              </w:rPr>
              <w:t>жуулчлалын</w:t>
            </w:r>
            <w:proofErr w:type="spellEnd"/>
            <w:r w:rsidRPr="000E6A90">
              <w:rPr>
                <w:rFonts w:ascii="Arial" w:hAnsi="Arial" w:cs="Arial"/>
                <w:sz w:val="24"/>
                <w:szCs w:val="24"/>
                <w:shd w:val="clear" w:color="auto" w:fill="FFFFFF"/>
              </w:rPr>
              <w:t xml:space="preserve"> </w:t>
            </w:r>
            <w:proofErr w:type="spellStart"/>
            <w:r w:rsidRPr="000E6A90">
              <w:rPr>
                <w:rFonts w:ascii="Arial" w:hAnsi="Arial" w:cs="Arial"/>
                <w:sz w:val="24"/>
                <w:szCs w:val="24"/>
                <w:shd w:val="clear" w:color="auto" w:fill="FFFFFF"/>
              </w:rPr>
              <w:t>сайдын</w:t>
            </w:r>
            <w:proofErr w:type="spellEnd"/>
            <w:r w:rsidRPr="000E6A90">
              <w:rPr>
                <w:rFonts w:ascii="Arial" w:hAnsi="Arial" w:cs="Arial"/>
                <w:sz w:val="24"/>
                <w:szCs w:val="24"/>
                <w:shd w:val="clear" w:color="auto" w:fill="FFFFFF"/>
              </w:rPr>
              <w:t xml:space="preserve"> </w:t>
            </w:r>
            <w:proofErr w:type="spellStart"/>
            <w:r w:rsidRPr="000E6A90">
              <w:rPr>
                <w:rFonts w:ascii="Arial" w:hAnsi="Arial" w:cs="Arial"/>
                <w:sz w:val="24"/>
                <w:szCs w:val="24"/>
                <w:shd w:val="clear" w:color="auto" w:fill="FFFFFF"/>
              </w:rPr>
              <w:t>мэдээлэл</w:t>
            </w:r>
            <w:proofErr w:type="spellEnd"/>
            <w:r w:rsidRPr="000E6A90">
              <w:rPr>
                <w:rFonts w:ascii="Arial" w:hAnsi="Arial" w:cs="Arial"/>
                <w:sz w:val="24"/>
                <w:szCs w:val="24"/>
                <w:shd w:val="clear" w:color="auto" w:fill="FFFFFF"/>
              </w:rPr>
              <w:t xml:space="preserve"> </w:t>
            </w:r>
            <w:proofErr w:type="spellStart"/>
            <w:r w:rsidRPr="000E6A90">
              <w:rPr>
                <w:rFonts w:ascii="Arial" w:hAnsi="Arial" w:cs="Arial"/>
                <w:sz w:val="24"/>
                <w:szCs w:val="24"/>
                <w:shd w:val="clear" w:color="auto" w:fill="FFFFFF"/>
              </w:rPr>
              <w:t>сонсох</w:t>
            </w:r>
            <w:proofErr w:type="spellEnd"/>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75490A" w:rsidRPr="00E32FDD" w:rsidRDefault="0075490A" w:rsidP="00D41338">
            <w:pPr>
              <w:pStyle w:val="TableContents"/>
              <w:jc w:val="center"/>
              <w:rPr>
                <w:rFonts w:ascii="Arial" w:hAnsi="Arial" w:cs="Arial"/>
              </w:rPr>
            </w:pPr>
            <w:r>
              <w:rPr>
                <w:rFonts w:ascii="Arial" w:hAnsi="Arial" w:cs="Arial"/>
              </w:rPr>
              <w:t>5-33</w:t>
            </w:r>
          </w:p>
        </w:tc>
      </w:tr>
    </w:tbl>
    <w:p w:rsidR="0075490A" w:rsidRPr="00165FC1" w:rsidRDefault="0075490A" w:rsidP="0075490A">
      <w:pPr>
        <w:pStyle w:val="ww-textbody1"/>
        <w:spacing w:before="0" w:beforeAutospacing="0" w:after="0" w:afterAutospacing="0"/>
        <w:jc w:val="center"/>
        <w:rPr>
          <w:rFonts w:ascii="Arial" w:hAnsi="Arial" w:cs="Arial"/>
          <w:b/>
          <w:bCs/>
          <w:i/>
          <w:lang w:val="mn-MN"/>
        </w:rPr>
      </w:pPr>
    </w:p>
    <w:p w:rsidR="0075490A" w:rsidRPr="00165FC1" w:rsidRDefault="0075490A" w:rsidP="0075490A">
      <w:pPr>
        <w:pStyle w:val="ww-textbody1"/>
        <w:spacing w:before="0" w:beforeAutospacing="0" w:after="0" w:afterAutospacing="0"/>
        <w:jc w:val="center"/>
        <w:rPr>
          <w:rFonts w:ascii="Arial" w:hAnsi="Arial" w:cs="Arial"/>
          <w:b/>
          <w:bCs/>
          <w:i/>
          <w:lang w:val="mn-MN"/>
        </w:rPr>
      </w:pPr>
    </w:p>
    <w:p w:rsidR="0075490A" w:rsidRPr="000E6A90" w:rsidRDefault="0075490A" w:rsidP="0075490A">
      <w:pPr>
        <w:pStyle w:val="ww-textbody1"/>
        <w:spacing w:before="0" w:beforeAutospacing="0" w:after="0" w:afterAutospacing="0"/>
        <w:jc w:val="center"/>
        <w:rPr>
          <w:rFonts w:ascii="Arial" w:hAnsi="Arial" w:cs="Arial"/>
          <w:b/>
          <w:bCs/>
          <w:i/>
        </w:rPr>
      </w:pPr>
    </w:p>
    <w:p w:rsidR="0075490A" w:rsidRPr="00165FC1" w:rsidRDefault="0075490A" w:rsidP="0075490A">
      <w:pPr>
        <w:pStyle w:val="ww-textbody1"/>
        <w:spacing w:before="0" w:beforeAutospacing="0" w:after="0" w:afterAutospacing="0"/>
        <w:jc w:val="center"/>
        <w:rPr>
          <w:rFonts w:ascii="Arial" w:hAnsi="Arial" w:cs="Arial"/>
          <w:b/>
          <w:bCs/>
          <w:i/>
          <w:lang w:val="mn-MN"/>
        </w:rPr>
      </w:pPr>
    </w:p>
    <w:p w:rsidR="0075490A" w:rsidRPr="00165FC1" w:rsidRDefault="0075490A" w:rsidP="0075490A">
      <w:pPr>
        <w:pStyle w:val="ww-textbody1"/>
        <w:spacing w:before="0" w:beforeAutospacing="0" w:after="0" w:afterAutospacing="0"/>
        <w:jc w:val="center"/>
        <w:rPr>
          <w:rFonts w:ascii="Arial" w:hAnsi="Arial" w:cs="Arial"/>
          <w:b/>
          <w:bCs/>
          <w:i/>
          <w:lang w:val="mn-MN"/>
        </w:rPr>
      </w:pPr>
    </w:p>
    <w:p w:rsidR="0075490A" w:rsidRPr="00165FC1" w:rsidRDefault="0075490A" w:rsidP="0075490A">
      <w:pPr>
        <w:pStyle w:val="ww-textbody1"/>
        <w:spacing w:before="0" w:beforeAutospacing="0" w:after="0" w:afterAutospacing="0"/>
        <w:jc w:val="center"/>
        <w:rPr>
          <w:rFonts w:ascii="Arial" w:hAnsi="Arial" w:cs="Arial"/>
          <w:b/>
          <w:bCs/>
          <w:i/>
          <w:lang w:val="mn-MN"/>
        </w:rPr>
      </w:pPr>
    </w:p>
    <w:p w:rsidR="0075490A" w:rsidRPr="00165FC1" w:rsidRDefault="0075490A" w:rsidP="0075490A">
      <w:pPr>
        <w:pStyle w:val="ww-textbody1"/>
        <w:spacing w:before="0" w:beforeAutospacing="0" w:after="0" w:afterAutospacing="0"/>
        <w:jc w:val="center"/>
        <w:rPr>
          <w:rFonts w:ascii="Arial" w:hAnsi="Arial" w:cs="Arial"/>
          <w:b/>
          <w:bCs/>
          <w:i/>
          <w:lang w:val="mn-MN"/>
        </w:rPr>
      </w:pPr>
    </w:p>
    <w:p w:rsidR="0075490A" w:rsidRPr="00165FC1" w:rsidRDefault="0075490A" w:rsidP="0075490A">
      <w:pPr>
        <w:pStyle w:val="ww-textbody1"/>
        <w:spacing w:before="0" w:beforeAutospacing="0" w:after="0" w:afterAutospacing="0"/>
        <w:jc w:val="center"/>
        <w:rPr>
          <w:rFonts w:ascii="Arial" w:hAnsi="Arial" w:cs="Arial"/>
          <w:b/>
          <w:bCs/>
          <w:i/>
          <w:lang w:val="mn-MN"/>
        </w:rPr>
      </w:pPr>
    </w:p>
    <w:p w:rsidR="0075490A" w:rsidRPr="00165FC1" w:rsidRDefault="0075490A" w:rsidP="0075490A">
      <w:pPr>
        <w:pStyle w:val="ww-textbody1"/>
        <w:spacing w:before="0" w:beforeAutospacing="0" w:after="0" w:afterAutospacing="0"/>
        <w:jc w:val="center"/>
        <w:rPr>
          <w:rFonts w:ascii="Arial" w:hAnsi="Arial" w:cs="Arial"/>
          <w:b/>
          <w:bCs/>
          <w:i/>
          <w:lang w:val="mn-MN"/>
        </w:rPr>
      </w:pPr>
    </w:p>
    <w:p w:rsidR="0075490A" w:rsidRPr="00165FC1" w:rsidRDefault="0075490A" w:rsidP="0075490A">
      <w:pPr>
        <w:pStyle w:val="ww-textbody1"/>
        <w:spacing w:before="0" w:beforeAutospacing="0" w:after="0" w:afterAutospacing="0"/>
        <w:jc w:val="center"/>
        <w:rPr>
          <w:rFonts w:ascii="Arial" w:hAnsi="Arial" w:cs="Arial"/>
          <w:b/>
          <w:bCs/>
          <w:i/>
          <w:lang w:val="mn-MN"/>
        </w:rPr>
      </w:pPr>
    </w:p>
    <w:p w:rsidR="0075490A" w:rsidRPr="00165FC1" w:rsidRDefault="0075490A" w:rsidP="0075490A">
      <w:pPr>
        <w:pStyle w:val="ww-textbody1"/>
        <w:spacing w:before="0" w:beforeAutospacing="0" w:after="0" w:afterAutospacing="0"/>
        <w:jc w:val="center"/>
        <w:rPr>
          <w:rFonts w:ascii="Arial" w:hAnsi="Arial" w:cs="Arial"/>
          <w:b/>
          <w:bCs/>
          <w:i/>
          <w:lang w:val="mn-MN"/>
        </w:rPr>
      </w:pPr>
    </w:p>
    <w:p w:rsidR="0075490A" w:rsidRPr="00165FC1" w:rsidRDefault="0075490A" w:rsidP="0075490A">
      <w:pPr>
        <w:pStyle w:val="ww-textbody1"/>
        <w:spacing w:before="0" w:beforeAutospacing="0" w:after="0" w:afterAutospacing="0"/>
        <w:jc w:val="center"/>
        <w:rPr>
          <w:rFonts w:ascii="Arial" w:hAnsi="Arial" w:cs="Arial"/>
          <w:b/>
          <w:bCs/>
          <w:i/>
          <w:lang w:val="mn-MN"/>
        </w:rPr>
      </w:pPr>
    </w:p>
    <w:p w:rsidR="0075490A" w:rsidRPr="00165FC1" w:rsidRDefault="0075490A" w:rsidP="0075490A">
      <w:pPr>
        <w:pStyle w:val="ww-textbody1"/>
        <w:spacing w:before="0" w:beforeAutospacing="0" w:after="0" w:afterAutospacing="0"/>
        <w:jc w:val="center"/>
        <w:rPr>
          <w:rFonts w:ascii="Arial" w:hAnsi="Arial" w:cs="Arial"/>
          <w:b/>
          <w:bCs/>
          <w:i/>
          <w:lang w:val="mn-MN"/>
        </w:rPr>
      </w:pPr>
    </w:p>
    <w:p w:rsidR="0075490A" w:rsidRPr="00165FC1" w:rsidRDefault="0075490A" w:rsidP="0075490A">
      <w:pPr>
        <w:pStyle w:val="ww-textbody1"/>
        <w:spacing w:before="0" w:beforeAutospacing="0" w:after="0" w:afterAutospacing="0"/>
        <w:jc w:val="center"/>
        <w:rPr>
          <w:rFonts w:ascii="Arial" w:hAnsi="Arial" w:cs="Arial"/>
          <w:b/>
          <w:bCs/>
          <w:i/>
          <w:lang w:val="mn-MN"/>
        </w:rPr>
      </w:pPr>
    </w:p>
    <w:p w:rsidR="0075490A" w:rsidRPr="00165FC1" w:rsidRDefault="0075490A" w:rsidP="0075490A">
      <w:pPr>
        <w:pStyle w:val="ww-textbody1"/>
        <w:spacing w:before="0" w:beforeAutospacing="0" w:after="0" w:afterAutospacing="0"/>
        <w:jc w:val="center"/>
        <w:rPr>
          <w:rFonts w:ascii="Arial" w:hAnsi="Arial" w:cs="Arial"/>
          <w:b/>
          <w:bCs/>
          <w:i/>
          <w:lang w:val="mn-MN"/>
        </w:rPr>
      </w:pPr>
    </w:p>
    <w:p w:rsidR="0075490A" w:rsidRPr="00165FC1" w:rsidRDefault="0075490A" w:rsidP="0075490A">
      <w:pPr>
        <w:pStyle w:val="ww-textbody1"/>
        <w:spacing w:before="0" w:beforeAutospacing="0" w:after="0" w:afterAutospacing="0"/>
        <w:jc w:val="center"/>
        <w:rPr>
          <w:rFonts w:ascii="Arial" w:hAnsi="Arial" w:cs="Arial"/>
          <w:b/>
          <w:bCs/>
          <w:i/>
          <w:lang w:val="mn-MN"/>
        </w:rPr>
      </w:pPr>
    </w:p>
    <w:p w:rsidR="0075490A" w:rsidRDefault="0075490A" w:rsidP="0075490A">
      <w:pPr>
        <w:pStyle w:val="ww-textbody1"/>
        <w:spacing w:before="0" w:beforeAutospacing="0" w:after="0" w:afterAutospacing="0"/>
        <w:rPr>
          <w:rFonts w:ascii="Arial" w:hAnsi="Arial" w:cs="Arial"/>
          <w:b/>
          <w:bCs/>
          <w:i/>
          <w:lang w:val="mn-MN"/>
        </w:rPr>
      </w:pPr>
    </w:p>
    <w:p w:rsidR="0075490A" w:rsidRDefault="0075490A" w:rsidP="0075490A">
      <w:pPr>
        <w:pStyle w:val="ww-textbody1"/>
        <w:spacing w:before="0" w:beforeAutospacing="0" w:after="0" w:afterAutospacing="0"/>
        <w:rPr>
          <w:rFonts w:ascii="Arial" w:hAnsi="Arial" w:cs="Arial"/>
          <w:b/>
          <w:bCs/>
          <w:i/>
          <w:lang w:val="mn-MN"/>
        </w:rPr>
      </w:pPr>
    </w:p>
    <w:p w:rsidR="0075490A" w:rsidRDefault="0075490A" w:rsidP="0075490A">
      <w:pPr>
        <w:pStyle w:val="ww-textbody1"/>
        <w:spacing w:before="0" w:beforeAutospacing="0" w:after="0" w:afterAutospacing="0"/>
        <w:jc w:val="center"/>
        <w:rPr>
          <w:rFonts w:ascii="Arial" w:hAnsi="Arial" w:cs="Arial"/>
          <w:b/>
          <w:bCs/>
          <w:i/>
          <w:lang w:val="mn-MN"/>
        </w:rPr>
      </w:pPr>
    </w:p>
    <w:p w:rsidR="0075490A" w:rsidRDefault="0075490A" w:rsidP="0075490A">
      <w:pPr>
        <w:pStyle w:val="ww-textbody1"/>
        <w:spacing w:before="0" w:beforeAutospacing="0" w:after="0" w:afterAutospacing="0"/>
        <w:jc w:val="center"/>
        <w:rPr>
          <w:rFonts w:ascii="Arial" w:hAnsi="Arial" w:cs="Arial"/>
          <w:b/>
          <w:bCs/>
          <w:i/>
          <w:lang w:val="mn-MN"/>
        </w:rPr>
      </w:pPr>
    </w:p>
    <w:p w:rsidR="0075490A" w:rsidRDefault="0075490A" w:rsidP="0075490A">
      <w:pPr>
        <w:pStyle w:val="ww-textbody1"/>
        <w:spacing w:before="0" w:beforeAutospacing="0" w:after="0" w:afterAutospacing="0"/>
        <w:jc w:val="center"/>
        <w:rPr>
          <w:rFonts w:ascii="Arial" w:hAnsi="Arial" w:cs="Arial"/>
          <w:b/>
          <w:bCs/>
          <w:i/>
          <w:lang w:val="mn-MN"/>
        </w:rPr>
      </w:pPr>
    </w:p>
    <w:p w:rsidR="0075490A" w:rsidRDefault="0075490A" w:rsidP="0075490A">
      <w:pPr>
        <w:pStyle w:val="ww-textbody1"/>
        <w:spacing w:before="0" w:beforeAutospacing="0" w:after="0" w:afterAutospacing="0"/>
        <w:jc w:val="center"/>
        <w:rPr>
          <w:rFonts w:ascii="Arial" w:hAnsi="Arial" w:cs="Arial"/>
          <w:b/>
          <w:bCs/>
          <w:i/>
          <w:lang w:val="mn-MN"/>
        </w:rPr>
      </w:pPr>
    </w:p>
    <w:p w:rsidR="0075490A" w:rsidRDefault="0075490A" w:rsidP="0075490A">
      <w:pPr>
        <w:pStyle w:val="ww-textbody1"/>
        <w:spacing w:before="0" w:beforeAutospacing="0" w:after="0" w:afterAutospacing="0"/>
        <w:jc w:val="center"/>
        <w:rPr>
          <w:rFonts w:ascii="Arial" w:hAnsi="Arial" w:cs="Arial"/>
          <w:b/>
          <w:bCs/>
          <w:i/>
          <w:lang w:val="mn-MN"/>
        </w:rPr>
      </w:pPr>
    </w:p>
    <w:p w:rsidR="0075490A" w:rsidRDefault="0075490A" w:rsidP="0075490A">
      <w:pPr>
        <w:pStyle w:val="ww-textbody1"/>
        <w:spacing w:before="0" w:beforeAutospacing="0" w:after="0" w:afterAutospacing="0"/>
        <w:jc w:val="center"/>
        <w:rPr>
          <w:rFonts w:ascii="Arial" w:hAnsi="Arial" w:cs="Arial"/>
          <w:b/>
          <w:bCs/>
          <w:i/>
          <w:lang w:val="mn-MN"/>
        </w:rPr>
      </w:pPr>
    </w:p>
    <w:p w:rsidR="0075490A" w:rsidRDefault="0075490A" w:rsidP="0075490A">
      <w:pPr>
        <w:pStyle w:val="ww-textbody1"/>
        <w:spacing w:before="0" w:beforeAutospacing="0" w:after="0" w:afterAutospacing="0"/>
        <w:jc w:val="center"/>
        <w:rPr>
          <w:rFonts w:ascii="Arial" w:hAnsi="Arial" w:cs="Arial"/>
          <w:b/>
          <w:bCs/>
          <w:i/>
          <w:lang w:val="mn-MN"/>
        </w:rPr>
      </w:pPr>
    </w:p>
    <w:p w:rsidR="0075490A" w:rsidRDefault="0075490A" w:rsidP="0075490A">
      <w:pPr>
        <w:pStyle w:val="ww-textbody1"/>
        <w:spacing w:before="0" w:beforeAutospacing="0" w:after="0" w:afterAutospacing="0"/>
        <w:jc w:val="center"/>
        <w:rPr>
          <w:rFonts w:ascii="Arial" w:hAnsi="Arial" w:cs="Arial"/>
          <w:b/>
          <w:bCs/>
          <w:i/>
          <w:lang w:val="mn-MN"/>
        </w:rPr>
      </w:pPr>
    </w:p>
    <w:p w:rsidR="0075490A" w:rsidRDefault="0075490A" w:rsidP="0075490A">
      <w:pPr>
        <w:pStyle w:val="ww-textbody1"/>
        <w:spacing w:before="0" w:beforeAutospacing="0" w:after="0" w:afterAutospacing="0"/>
        <w:jc w:val="center"/>
        <w:rPr>
          <w:rFonts w:ascii="Arial" w:hAnsi="Arial" w:cs="Arial"/>
          <w:b/>
          <w:bCs/>
          <w:i/>
          <w:lang w:val="mn-MN"/>
        </w:rPr>
      </w:pPr>
    </w:p>
    <w:p w:rsidR="0075490A" w:rsidRDefault="0075490A" w:rsidP="0075490A">
      <w:pPr>
        <w:pStyle w:val="ww-textbody1"/>
        <w:spacing w:before="0" w:beforeAutospacing="0" w:after="0" w:afterAutospacing="0"/>
        <w:jc w:val="center"/>
        <w:rPr>
          <w:rFonts w:ascii="Arial" w:hAnsi="Arial" w:cs="Arial"/>
          <w:b/>
          <w:bCs/>
          <w:i/>
          <w:lang w:val="mn-MN"/>
        </w:rPr>
      </w:pPr>
    </w:p>
    <w:p w:rsidR="0075490A" w:rsidRDefault="0075490A" w:rsidP="0075490A">
      <w:pPr>
        <w:pStyle w:val="ww-textbody1"/>
        <w:spacing w:before="0" w:beforeAutospacing="0" w:after="0" w:afterAutospacing="0"/>
        <w:jc w:val="center"/>
        <w:rPr>
          <w:rFonts w:ascii="Arial" w:hAnsi="Arial" w:cs="Arial"/>
          <w:b/>
          <w:bCs/>
          <w:i/>
          <w:lang w:val="mn-MN"/>
        </w:rPr>
      </w:pPr>
    </w:p>
    <w:p w:rsidR="0075490A" w:rsidRDefault="0075490A" w:rsidP="0075490A">
      <w:pPr>
        <w:pStyle w:val="ww-textbody1"/>
        <w:spacing w:before="0" w:beforeAutospacing="0" w:after="0" w:afterAutospacing="0"/>
        <w:jc w:val="center"/>
        <w:rPr>
          <w:rFonts w:ascii="Arial" w:hAnsi="Arial" w:cs="Arial"/>
          <w:b/>
          <w:bCs/>
          <w:i/>
          <w:lang w:val="mn-MN"/>
        </w:rPr>
      </w:pPr>
    </w:p>
    <w:p w:rsidR="0075490A" w:rsidRDefault="0075490A" w:rsidP="0075490A">
      <w:pPr>
        <w:pStyle w:val="ww-textbody1"/>
        <w:spacing w:before="0" w:beforeAutospacing="0" w:after="0" w:afterAutospacing="0"/>
        <w:jc w:val="center"/>
        <w:rPr>
          <w:rFonts w:ascii="Arial" w:hAnsi="Arial" w:cs="Arial"/>
          <w:b/>
          <w:bCs/>
          <w:i/>
          <w:lang w:val="mn-MN"/>
        </w:rPr>
      </w:pPr>
    </w:p>
    <w:p w:rsidR="0075490A" w:rsidRDefault="0075490A" w:rsidP="0075490A">
      <w:pPr>
        <w:pStyle w:val="ww-textbody1"/>
        <w:spacing w:before="0" w:beforeAutospacing="0" w:after="0" w:afterAutospacing="0"/>
        <w:jc w:val="center"/>
        <w:rPr>
          <w:rFonts w:ascii="Arial" w:hAnsi="Arial" w:cs="Arial"/>
          <w:b/>
          <w:bCs/>
          <w:i/>
          <w:lang w:val="mn-MN"/>
        </w:rPr>
      </w:pPr>
    </w:p>
    <w:p w:rsidR="0075490A" w:rsidRDefault="0075490A" w:rsidP="0075490A">
      <w:pPr>
        <w:pStyle w:val="ww-textbody1"/>
        <w:spacing w:before="0" w:beforeAutospacing="0" w:after="0" w:afterAutospacing="0"/>
        <w:jc w:val="center"/>
        <w:rPr>
          <w:rFonts w:ascii="Arial" w:hAnsi="Arial" w:cs="Arial"/>
          <w:b/>
          <w:bCs/>
          <w:i/>
          <w:lang w:val="mn-MN"/>
        </w:rPr>
      </w:pPr>
    </w:p>
    <w:p w:rsidR="0075490A" w:rsidRDefault="0075490A" w:rsidP="0075490A">
      <w:pPr>
        <w:pStyle w:val="ww-textbody1"/>
        <w:spacing w:before="0" w:beforeAutospacing="0" w:after="0" w:afterAutospacing="0"/>
        <w:jc w:val="center"/>
        <w:rPr>
          <w:rFonts w:ascii="Arial" w:hAnsi="Arial" w:cs="Arial"/>
          <w:b/>
          <w:bCs/>
          <w:i/>
          <w:lang w:val="mn-MN"/>
        </w:rPr>
      </w:pPr>
    </w:p>
    <w:p w:rsidR="0075490A" w:rsidRDefault="0075490A" w:rsidP="0075490A">
      <w:pPr>
        <w:pStyle w:val="ww-textbody1"/>
        <w:spacing w:before="0" w:beforeAutospacing="0" w:after="0" w:afterAutospacing="0"/>
        <w:jc w:val="center"/>
        <w:rPr>
          <w:rFonts w:ascii="Arial" w:hAnsi="Arial" w:cs="Arial"/>
          <w:b/>
          <w:bCs/>
          <w:i/>
          <w:lang w:val="mn-MN"/>
        </w:rPr>
      </w:pPr>
    </w:p>
    <w:p w:rsidR="0075490A" w:rsidRDefault="0075490A" w:rsidP="0075490A">
      <w:pPr>
        <w:pStyle w:val="ww-textbody1"/>
        <w:spacing w:before="0" w:beforeAutospacing="0" w:after="0" w:afterAutospacing="0"/>
        <w:jc w:val="center"/>
        <w:rPr>
          <w:rFonts w:ascii="Arial" w:hAnsi="Arial" w:cs="Arial"/>
          <w:b/>
          <w:bCs/>
          <w:i/>
          <w:lang w:val="mn-MN"/>
        </w:rPr>
      </w:pPr>
    </w:p>
    <w:p w:rsidR="0075490A" w:rsidRDefault="0075490A" w:rsidP="0075490A">
      <w:pPr>
        <w:pStyle w:val="ww-textbody1"/>
        <w:spacing w:before="0" w:beforeAutospacing="0" w:after="0" w:afterAutospacing="0"/>
        <w:jc w:val="center"/>
        <w:rPr>
          <w:rFonts w:ascii="Arial" w:hAnsi="Arial" w:cs="Arial"/>
          <w:b/>
          <w:bCs/>
          <w:i/>
          <w:lang w:val="mn-MN"/>
        </w:rPr>
      </w:pPr>
    </w:p>
    <w:p w:rsidR="0075490A" w:rsidRDefault="0075490A" w:rsidP="0075490A">
      <w:pPr>
        <w:pStyle w:val="ww-textbody1"/>
        <w:spacing w:before="0" w:beforeAutospacing="0" w:after="0" w:afterAutospacing="0"/>
        <w:jc w:val="center"/>
        <w:rPr>
          <w:rFonts w:ascii="Arial" w:hAnsi="Arial" w:cs="Arial"/>
          <w:b/>
          <w:bCs/>
          <w:i/>
          <w:lang w:val="mn-MN"/>
        </w:rPr>
      </w:pPr>
    </w:p>
    <w:p w:rsidR="0075490A" w:rsidRDefault="0075490A" w:rsidP="0075490A">
      <w:pPr>
        <w:pStyle w:val="ww-textbody1"/>
        <w:spacing w:before="0" w:beforeAutospacing="0" w:after="0" w:afterAutospacing="0"/>
        <w:jc w:val="center"/>
        <w:rPr>
          <w:rFonts w:ascii="Arial" w:hAnsi="Arial" w:cs="Arial"/>
          <w:b/>
          <w:bCs/>
          <w:i/>
          <w:lang w:val="mn-MN"/>
        </w:rPr>
      </w:pPr>
    </w:p>
    <w:p w:rsidR="0075490A" w:rsidRDefault="0075490A" w:rsidP="0075490A">
      <w:pPr>
        <w:pStyle w:val="ww-textbody1"/>
        <w:spacing w:before="0" w:beforeAutospacing="0" w:after="0" w:afterAutospacing="0"/>
        <w:jc w:val="center"/>
        <w:rPr>
          <w:rFonts w:ascii="Arial" w:hAnsi="Arial" w:cs="Arial"/>
          <w:b/>
          <w:bCs/>
          <w:i/>
          <w:lang w:val="mn-MN"/>
        </w:rPr>
      </w:pPr>
    </w:p>
    <w:p w:rsidR="0075490A" w:rsidRDefault="0075490A" w:rsidP="0075490A">
      <w:pPr>
        <w:pStyle w:val="ww-textbody1"/>
        <w:spacing w:before="0" w:beforeAutospacing="0" w:after="0" w:afterAutospacing="0"/>
        <w:jc w:val="center"/>
        <w:rPr>
          <w:rFonts w:ascii="Arial" w:hAnsi="Arial" w:cs="Arial"/>
          <w:b/>
          <w:bCs/>
          <w:i/>
          <w:lang w:val="mn-MN"/>
        </w:rPr>
      </w:pPr>
    </w:p>
    <w:p w:rsidR="0075490A" w:rsidRDefault="0075490A" w:rsidP="0075490A">
      <w:pPr>
        <w:pStyle w:val="ww-textbody1"/>
        <w:spacing w:before="0" w:beforeAutospacing="0" w:after="0" w:afterAutospacing="0"/>
        <w:jc w:val="center"/>
        <w:rPr>
          <w:rFonts w:ascii="Arial" w:hAnsi="Arial" w:cs="Arial"/>
          <w:b/>
          <w:bCs/>
          <w:i/>
          <w:lang w:val="mn-MN"/>
        </w:rPr>
      </w:pPr>
    </w:p>
    <w:p w:rsidR="0075490A" w:rsidRDefault="0075490A" w:rsidP="0075490A">
      <w:pPr>
        <w:pStyle w:val="ww-textbody1"/>
        <w:spacing w:before="0" w:beforeAutospacing="0" w:after="0" w:afterAutospacing="0"/>
        <w:jc w:val="center"/>
        <w:rPr>
          <w:rFonts w:ascii="Arial" w:hAnsi="Arial" w:cs="Arial"/>
          <w:b/>
          <w:bCs/>
          <w:i/>
          <w:lang w:val="mn-MN"/>
        </w:rPr>
      </w:pPr>
    </w:p>
    <w:p w:rsidR="0075490A" w:rsidRDefault="0075490A" w:rsidP="0075490A">
      <w:pPr>
        <w:pStyle w:val="ww-textbody1"/>
        <w:spacing w:before="0" w:beforeAutospacing="0" w:after="0" w:afterAutospacing="0"/>
        <w:jc w:val="center"/>
        <w:rPr>
          <w:rFonts w:ascii="Arial" w:hAnsi="Arial" w:cs="Arial"/>
          <w:b/>
          <w:bCs/>
          <w:i/>
          <w:lang w:val="mn-MN"/>
        </w:rPr>
      </w:pPr>
    </w:p>
    <w:p w:rsidR="0075490A" w:rsidRDefault="0075490A" w:rsidP="0075490A">
      <w:pPr>
        <w:pStyle w:val="ww-textbody1"/>
        <w:spacing w:before="0" w:beforeAutospacing="0" w:after="0" w:afterAutospacing="0"/>
        <w:jc w:val="center"/>
        <w:rPr>
          <w:rFonts w:ascii="Arial" w:hAnsi="Arial" w:cs="Arial"/>
          <w:b/>
          <w:bCs/>
          <w:i/>
          <w:lang w:val="mn-MN"/>
        </w:rPr>
      </w:pPr>
    </w:p>
    <w:p w:rsidR="0075490A" w:rsidRDefault="0075490A" w:rsidP="0075490A">
      <w:pPr>
        <w:pStyle w:val="ww-textbody1"/>
        <w:spacing w:before="0" w:beforeAutospacing="0" w:after="0" w:afterAutospacing="0"/>
        <w:jc w:val="center"/>
        <w:rPr>
          <w:rFonts w:ascii="Arial" w:hAnsi="Arial" w:cs="Arial"/>
          <w:b/>
          <w:bCs/>
          <w:i/>
          <w:lang w:val="mn-MN"/>
        </w:rPr>
      </w:pPr>
    </w:p>
    <w:p w:rsidR="0075490A" w:rsidRPr="00165FC1" w:rsidRDefault="0075490A" w:rsidP="0075490A">
      <w:pPr>
        <w:pStyle w:val="ww-textbody1"/>
        <w:spacing w:before="0" w:beforeAutospacing="0" w:after="0" w:afterAutospacing="0"/>
        <w:jc w:val="center"/>
        <w:rPr>
          <w:rFonts w:ascii="Arial" w:hAnsi="Arial" w:cs="Arial"/>
          <w:i/>
          <w:lang w:val="mn-MN"/>
        </w:rPr>
      </w:pPr>
      <w:r w:rsidRPr="00165FC1">
        <w:rPr>
          <w:rFonts w:ascii="Arial" w:hAnsi="Arial" w:cs="Arial"/>
          <w:b/>
          <w:bCs/>
          <w:i/>
          <w:lang w:val="mn-MN"/>
        </w:rPr>
        <w:t xml:space="preserve">Монгол Улсын Их Хурлын 2022 оны </w:t>
      </w:r>
      <w:r>
        <w:rPr>
          <w:rFonts w:ascii="Arial" w:hAnsi="Arial" w:cs="Arial"/>
          <w:b/>
          <w:bCs/>
          <w:i/>
          <w:lang w:val="mn-MN"/>
        </w:rPr>
        <w:t xml:space="preserve">намрын </w:t>
      </w:r>
      <w:r w:rsidRPr="00165FC1">
        <w:rPr>
          <w:rFonts w:ascii="Arial" w:hAnsi="Arial" w:cs="Arial"/>
          <w:b/>
          <w:bCs/>
          <w:i/>
          <w:lang w:val="mn-MN"/>
        </w:rPr>
        <w:t>ээлжит чуулганы</w:t>
      </w:r>
    </w:p>
    <w:p w:rsidR="0075490A" w:rsidRPr="00165FC1" w:rsidRDefault="0075490A" w:rsidP="0075490A">
      <w:pPr>
        <w:pStyle w:val="ww-textbody1"/>
        <w:spacing w:before="0" w:beforeAutospacing="0" w:after="0" w:afterAutospacing="0"/>
        <w:jc w:val="center"/>
        <w:rPr>
          <w:rFonts w:ascii="Arial" w:hAnsi="Arial" w:cs="Arial"/>
          <w:i/>
          <w:lang w:val="mn-MN"/>
        </w:rPr>
      </w:pPr>
      <w:r>
        <w:rPr>
          <w:rFonts w:ascii="Arial" w:hAnsi="Arial" w:cs="Arial"/>
          <w:b/>
          <w:bCs/>
          <w:i/>
          <w:lang w:val="mn-MN"/>
        </w:rPr>
        <w:t xml:space="preserve">Байгаль орчин, хүнс, хөдөө аж ахуйн </w:t>
      </w:r>
      <w:r w:rsidRPr="00165FC1">
        <w:rPr>
          <w:rFonts w:ascii="Arial" w:hAnsi="Arial" w:cs="Arial"/>
          <w:b/>
          <w:bCs/>
          <w:i/>
          <w:lang w:val="mn-MN"/>
        </w:rPr>
        <w:t>байнгын хорооны</w:t>
      </w:r>
    </w:p>
    <w:p w:rsidR="0075490A" w:rsidRPr="00165FC1" w:rsidRDefault="0075490A" w:rsidP="0075490A">
      <w:pPr>
        <w:pStyle w:val="ww-textbody1"/>
        <w:spacing w:before="0" w:beforeAutospacing="0" w:after="0" w:afterAutospacing="0"/>
        <w:jc w:val="center"/>
        <w:rPr>
          <w:rFonts w:ascii="Arial" w:hAnsi="Arial" w:cs="Arial"/>
          <w:i/>
          <w:lang w:val="mn-MN"/>
        </w:rPr>
      </w:pPr>
      <w:r>
        <w:rPr>
          <w:rFonts w:ascii="Arial" w:hAnsi="Arial" w:cs="Arial"/>
          <w:b/>
          <w:bCs/>
          <w:i/>
          <w:lang w:val="mn-MN"/>
        </w:rPr>
        <w:t>11</w:t>
      </w:r>
      <w:r w:rsidRPr="00165FC1">
        <w:rPr>
          <w:rFonts w:ascii="Arial" w:hAnsi="Arial" w:cs="Arial"/>
          <w:b/>
          <w:bCs/>
          <w:i/>
          <w:lang w:val="mn-MN"/>
        </w:rPr>
        <w:t xml:space="preserve"> д</w:t>
      </w:r>
      <w:r>
        <w:rPr>
          <w:rFonts w:ascii="Arial" w:hAnsi="Arial" w:cs="Arial"/>
          <w:b/>
          <w:bCs/>
          <w:i/>
          <w:lang w:val="mn-MN"/>
        </w:rPr>
        <w:t>үгээ</w:t>
      </w:r>
      <w:r w:rsidRPr="00165FC1">
        <w:rPr>
          <w:rFonts w:ascii="Arial" w:hAnsi="Arial" w:cs="Arial"/>
          <w:b/>
          <w:bCs/>
          <w:i/>
          <w:lang w:val="mn-MN"/>
        </w:rPr>
        <w:t>р сар</w:t>
      </w:r>
      <w:r w:rsidRPr="00165FC1">
        <w:rPr>
          <w:rStyle w:val="mceitemhiddenspellword"/>
          <w:rFonts w:ascii="Arial" w:hAnsi="Arial" w:cs="Arial"/>
          <w:b/>
          <w:bCs/>
          <w:i/>
          <w:lang w:val="mn-MN"/>
        </w:rPr>
        <w:t>ын</w:t>
      </w:r>
      <w:r w:rsidRPr="00165FC1">
        <w:rPr>
          <w:rStyle w:val="mceitemhidden"/>
          <w:rFonts w:ascii="Arial" w:hAnsi="Arial" w:cs="Arial"/>
          <w:b/>
          <w:bCs/>
          <w:i/>
          <w:lang w:val="mn-MN"/>
        </w:rPr>
        <w:t xml:space="preserve"> </w:t>
      </w:r>
      <w:r>
        <w:rPr>
          <w:rStyle w:val="mceitemhidden"/>
          <w:rFonts w:ascii="Arial" w:hAnsi="Arial" w:cs="Arial"/>
          <w:b/>
          <w:bCs/>
          <w:i/>
          <w:lang w:val="mn-MN"/>
        </w:rPr>
        <w:t>23</w:t>
      </w:r>
      <w:r w:rsidRPr="00165FC1">
        <w:rPr>
          <w:rStyle w:val="mceitemhidden"/>
          <w:rFonts w:ascii="Arial" w:hAnsi="Arial" w:cs="Arial"/>
          <w:b/>
          <w:bCs/>
          <w:i/>
          <w:lang w:val="mn-MN"/>
        </w:rPr>
        <w:t>-</w:t>
      </w:r>
      <w:r w:rsidRPr="00165FC1">
        <w:rPr>
          <w:rStyle w:val="mceitemhiddenspellword"/>
          <w:rFonts w:ascii="Arial" w:hAnsi="Arial" w:cs="Arial"/>
          <w:b/>
          <w:bCs/>
          <w:i/>
          <w:lang w:val="mn-MN"/>
        </w:rPr>
        <w:t>ны</w:t>
      </w:r>
      <w:r w:rsidRPr="00165FC1">
        <w:rPr>
          <w:rStyle w:val="mceitemhidden"/>
          <w:rFonts w:ascii="Arial" w:hAnsi="Arial" w:cs="Arial"/>
          <w:b/>
          <w:bCs/>
          <w:i/>
          <w:lang w:val="mn-MN"/>
        </w:rPr>
        <w:t xml:space="preserve"> </w:t>
      </w:r>
      <w:r w:rsidRPr="00165FC1">
        <w:rPr>
          <w:rFonts w:ascii="Arial" w:hAnsi="Arial" w:cs="Arial"/>
          <w:b/>
          <w:bCs/>
          <w:i/>
          <w:lang w:val="mn-MN"/>
        </w:rPr>
        <w:t>өдөр /</w:t>
      </w:r>
      <w:r>
        <w:rPr>
          <w:rFonts w:ascii="Arial" w:hAnsi="Arial" w:cs="Arial"/>
          <w:b/>
          <w:bCs/>
          <w:i/>
          <w:lang w:val="mn-MN"/>
        </w:rPr>
        <w:t>Лхагва</w:t>
      </w:r>
      <w:r w:rsidRPr="00165FC1">
        <w:rPr>
          <w:rFonts w:ascii="Arial" w:hAnsi="Arial" w:cs="Arial"/>
          <w:b/>
          <w:bCs/>
          <w:i/>
          <w:lang w:val="mn-MN"/>
        </w:rPr>
        <w:t xml:space="preserve"> гараг/-ийн</w:t>
      </w:r>
    </w:p>
    <w:p w:rsidR="0075490A" w:rsidRPr="00165FC1" w:rsidRDefault="0075490A" w:rsidP="0075490A">
      <w:pPr>
        <w:pStyle w:val="ww-textbody1"/>
        <w:spacing w:before="0" w:beforeAutospacing="0" w:after="0" w:afterAutospacing="0"/>
        <w:jc w:val="center"/>
        <w:rPr>
          <w:rFonts w:ascii="Arial" w:hAnsi="Arial" w:cs="Arial"/>
          <w:i/>
          <w:lang w:val="mn-MN"/>
        </w:rPr>
      </w:pPr>
      <w:r w:rsidRPr="00165FC1">
        <w:rPr>
          <w:rFonts w:ascii="Arial" w:hAnsi="Arial" w:cs="Arial"/>
          <w:b/>
          <w:bCs/>
          <w:i/>
          <w:lang w:val="mn-MN"/>
        </w:rPr>
        <w:t>хуралдааны товч тэмдэглэл</w:t>
      </w:r>
    </w:p>
    <w:p w:rsidR="0075490A" w:rsidRPr="00165FC1" w:rsidRDefault="0075490A" w:rsidP="0075490A">
      <w:pPr>
        <w:pStyle w:val="ww-textbody1"/>
        <w:spacing w:before="0" w:beforeAutospacing="0" w:after="0" w:afterAutospacing="0"/>
        <w:jc w:val="center"/>
        <w:rPr>
          <w:rFonts w:ascii="Arial" w:hAnsi="Arial" w:cs="Arial"/>
          <w:lang w:val="mn-MN"/>
        </w:rPr>
      </w:pPr>
    </w:p>
    <w:p w:rsidR="0075490A" w:rsidRPr="00165FC1" w:rsidRDefault="0075490A" w:rsidP="0075490A">
      <w:pPr>
        <w:jc w:val="both"/>
        <w:rPr>
          <w:rFonts w:ascii="Arial" w:hAnsi="Arial" w:cs="Arial"/>
        </w:rPr>
      </w:pPr>
      <w:r w:rsidRPr="00165FC1">
        <w:rPr>
          <w:rFonts w:ascii="Arial" w:hAnsi="Arial" w:cs="Arial"/>
          <w:color w:val="00000A"/>
        </w:rPr>
        <w:tab/>
      </w:r>
      <w:r>
        <w:rPr>
          <w:rFonts w:ascii="Arial" w:hAnsi="Arial" w:cs="Arial"/>
          <w:color w:val="00000A"/>
        </w:rPr>
        <w:t xml:space="preserve">Байгаль орчин, хүнс, хөдөө аж ахуйн </w:t>
      </w:r>
      <w:r w:rsidRPr="00165FC1">
        <w:rPr>
          <w:rFonts w:ascii="Arial" w:hAnsi="Arial" w:cs="Arial"/>
          <w:color w:val="00000A"/>
        </w:rPr>
        <w:t>байнгын хорооны дарга</w:t>
      </w:r>
      <w:r>
        <w:rPr>
          <w:rFonts w:ascii="Arial" w:hAnsi="Arial" w:cs="Arial"/>
          <w:color w:val="00000A"/>
        </w:rPr>
        <w:t xml:space="preserve"> Б.Саранчимэг</w:t>
      </w:r>
      <w:r w:rsidRPr="00165FC1">
        <w:rPr>
          <w:rFonts w:ascii="Arial" w:hAnsi="Arial" w:cs="Arial"/>
          <w:color w:val="00000A"/>
        </w:rPr>
        <w:t xml:space="preserve"> ирц, хэлэлцэх асуудлын дарааллыг танилцуулж, хуралдааныг даргалав. </w:t>
      </w:r>
    </w:p>
    <w:p w:rsidR="0075490A" w:rsidRPr="00165FC1" w:rsidRDefault="0075490A" w:rsidP="0075490A">
      <w:pPr>
        <w:ind w:firstLine="749"/>
        <w:jc w:val="both"/>
        <w:rPr>
          <w:rFonts w:ascii="Arial" w:hAnsi="Arial" w:cs="Arial"/>
        </w:rPr>
      </w:pPr>
      <w:r w:rsidRPr="00165FC1">
        <w:rPr>
          <w:rFonts w:ascii="Arial" w:hAnsi="Arial" w:cs="Arial"/>
          <w:color w:val="00000A"/>
        </w:rPr>
        <w:t> </w:t>
      </w:r>
    </w:p>
    <w:p w:rsidR="0075490A" w:rsidRPr="00165FC1" w:rsidRDefault="0075490A" w:rsidP="0075490A">
      <w:pPr>
        <w:jc w:val="both"/>
        <w:rPr>
          <w:rFonts w:ascii="Arial" w:hAnsi="Arial" w:cs="Arial"/>
          <w:i/>
        </w:rPr>
      </w:pPr>
      <w:r w:rsidRPr="00165FC1">
        <w:rPr>
          <w:rFonts w:ascii="Arial" w:hAnsi="Arial" w:cs="Arial"/>
          <w:color w:val="00000A"/>
        </w:rPr>
        <w:tab/>
      </w:r>
      <w:r>
        <w:rPr>
          <w:rFonts w:ascii="Arial" w:hAnsi="Arial" w:cs="Arial"/>
          <w:i/>
          <w:color w:val="00000A"/>
        </w:rPr>
        <w:t>Хуралдаанд и</w:t>
      </w:r>
      <w:r w:rsidRPr="00165FC1">
        <w:rPr>
          <w:rStyle w:val="mceitemhiddenspellword"/>
          <w:rFonts w:ascii="Arial" w:hAnsi="Arial" w:cs="Arial"/>
          <w:i/>
          <w:color w:val="00000A"/>
        </w:rPr>
        <w:t>рвэл</w:t>
      </w:r>
      <w:r w:rsidRPr="00165FC1">
        <w:rPr>
          <w:rStyle w:val="mceitemhidden"/>
          <w:rFonts w:ascii="Arial" w:hAnsi="Arial" w:cs="Arial"/>
          <w:i/>
          <w:color w:val="00000A"/>
        </w:rPr>
        <w:t xml:space="preserve"> зохи</w:t>
      </w:r>
      <w:r>
        <w:rPr>
          <w:rStyle w:val="mceitemhidden"/>
          <w:rFonts w:ascii="Arial" w:hAnsi="Arial" w:cs="Arial"/>
          <w:i/>
          <w:color w:val="00000A"/>
        </w:rPr>
        <w:t>х 19</w:t>
      </w:r>
      <w:r w:rsidRPr="00165FC1">
        <w:rPr>
          <w:rFonts w:ascii="Arial" w:hAnsi="Arial" w:cs="Arial"/>
          <w:i/>
          <w:color w:val="00000A"/>
        </w:rPr>
        <w:t xml:space="preserve"> гишүүнээс </w:t>
      </w:r>
      <w:r>
        <w:rPr>
          <w:rFonts w:ascii="Arial" w:hAnsi="Arial" w:cs="Arial"/>
          <w:i/>
          <w:color w:val="00000A"/>
        </w:rPr>
        <w:t>10</w:t>
      </w:r>
      <w:r w:rsidRPr="00165FC1">
        <w:rPr>
          <w:rFonts w:ascii="Arial" w:hAnsi="Arial" w:cs="Arial"/>
          <w:i/>
          <w:color w:val="00000A"/>
        </w:rPr>
        <w:t xml:space="preserve"> гишүүн хүрэлцэн ирж, </w:t>
      </w:r>
      <w:r>
        <w:rPr>
          <w:rFonts w:ascii="Arial" w:hAnsi="Arial" w:cs="Arial"/>
          <w:i/>
          <w:color w:val="00000A"/>
        </w:rPr>
        <w:t>52.6</w:t>
      </w:r>
      <w:r w:rsidRPr="00165FC1">
        <w:rPr>
          <w:rFonts w:ascii="Arial" w:hAnsi="Arial" w:cs="Arial"/>
          <w:i/>
          <w:color w:val="00000A"/>
        </w:rPr>
        <w:t xml:space="preserve"> хувийн ирцтэй</w:t>
      </w:r>
      <w:r w:rsidRPr="00165FC1">
        <w:rPr>
          <w:rStyle w:val="mceitemhiddenspellword"/>
          <w:rFonts w:ascii="Arial" w:hAnsi="Arial" w:cs="Arial"/>
          <w:i/>
          <w:color w:val="00000A"/>
        </w:rPr>
        <w:t>гээр</w:t>
      </w:r>
      <w:r w:rsidRPr="00165FC1">
        <w:rPr>
          <w:rStyle w:val="mceitemhidden"/>
          <w:rFonts w:ascii="Arial" w:hAnsi="Arial" w:cs="Arial"/>
          <w:i/>
          <w:color w:val="00000A"/>
        </w:rPr>
        <w:t xml:space="preserve"> хуралдаан </w:t>
      </w:r>
      <w:r>
        <w:rPr>
          <w:rStyle w:val="mceitemhidden"/>
          <w:rFonts w:ascii="Arial" w:hAnsi="Arial" w:cs="Arial"/>
          <w:i/>
          <w:color w:val="00000A"/>
        </w:rPr>
        <w:t>15</w:t>
      </w:r>
      <w:r w:rsidRPr="00165FC1">
        <w:rPr>
          <w:rStyle w:val="mceitemhidden"/>
          <w:rFonts w:ascii="Arial" w:hAnsi="Arial" w:cs="Arial"/>
          <w:i/>
          <w:color w:val="00000A"/>
        </w:rPr>
        <w:t xml:space="preserve"> цаг </w:t>
      </w:r>
      <w:r>
        <w:rPr>
          <w:rStyle w:val="mceitemhidden"/>
          <w:rFonts w:ascii="Arial" w:hAnsi="Arial" w:cs="Arial"/>
          <w:i/>
          <w:color w:val="00000A"/>
        </w:rPr>
        <w:t>29</w:t>
      </w:r>
      <w:r w:rsidRPr="00165FC1">
        <w:rPr>
          <w:rStyle w:val="mceitemhidden"/>
          <w:rFonts w:ascii="Arial" w:hAnsi="Arial" w:cs="Arial"/>
          <w:i/>
          <w:color w:val="00000A"/>
        </w:rPr>
        <w:t xml:space="preserve"> минутад Төрийн ордны “</w:t>
      </w:r>
      <w:r>
        <w:rPr>
          <w:rStyle w:val="mceitemhidden"/>
          <w:rFonts w:ascii="Arial" w:hAnsi="Arial" w:cs="Arial"/>
          <w:i/>
          <w:color w:val="00000A"/>
        </w:rPr>
        <w:t>Үндсэн хууль</w:t>
      </w:r>
      <w:r w:rsidRPr="00165FC1">
        <w:rPr>
          <w:rStyle w:val="mceitemhidden"/>
          <w:rFonts w:ascii="Arial" w:hAnsi="Arial" w:cs="Arial"/>
          <w:i/>
          <w:color w:val="00000A"/>
        </w:rPr>
        <w:t xml:space="preserve">” танхимд эхлэв. </w:t>
      </w:r>
    </w:p>
    <w:p w:rsidR="0075490A" w:rsidRPr="00A83EA1" w:rsidRDefault="0075490A" w:rsidP="0075490A">
      <w:pPr>
        <w:pStyle w:val="BodyTextIndent3"/>
        <w:spacing w:after="0"/>
        <w:ind w:left="0"/>
        <w:jc w:val="both"/>
        <w:rPr>
          <w:rFonts w:ascii="Arial" w:hAnsi="Arial" w:cs="Arial"/>
          <w:color w:val="00000A"/>
          <w:sz w:val="24"/>
          <w:szCs w:val="24"/>
          <w:highlight w:val="yellow"/>
        </w:rPr>
      </w:pPr>
      <w:r w:rsidRPr="00A83EA1">
        <w:rPr>
          <w:rFonts w:ascii="Arial" w:hAnsi="Arial" w:cs="Arial"/>
          <w:i/>
          <w:iCs/>
          <w:color w:val="00000A"/>
          <w:sz w:val="24"/>
          <w:szCs w:val="24"/>
          <w:highlight w:val="yellow"/>
        </w:rPr>
        <w:t xml:space="preserve"> </w:t>
      </w:r>
    </w:p>
    <w:p w:rsidR="0075490A" w:rsidRDefault="0075490A" w:rsidP="0075490A">
      <w:pPr>
        <w:pStyle w:val="BodyTextIndent3"/>
        <w:spacing w:after="0"/>
        <w:ind w:left="0" w:firstLine="720"/>
        <w:jc w:val="both"/>
        <w:rPr>
          <w:rFonts w:ascii="Arial" w:hAnsi="Arial" w:cs="Arial"/>
          <w:i/>
          <w:iCs/>
          <w:color w:val="000000"/>
          <w:sz w:val="24"/>
          <w:szCs w:val="24"/>
          <w:shd w:val="clear" w:color="auto" w:fill="FFFFFF"/>
        </w:rPr>
      </w:pPr>
      <w:r w:rsidRPr="00F73327">
        <w:rPr>
          <w:rFonts w:ascii="Arial" w:hAnsi="Arial" w:cs="Arial"/>
          <w:i/>
          <w:iCs/>
          <w:color w:val="000000"/>
          <w:sz w:val="24"/>
          <w:szCs w:val="24"/>
          <w:shd w:val="clear" w:color="auto" w:fill="FFFFFF"/>
        </w:rPr>
        <w:t>Томилолттой:</w:t>
      </w:r>
      <w:r>
        <w:rPr>
          <w:rFonts w:ascii="Arial" w:hAnsi="Arial" w:cs="Arial"/>
          <w:i/>
          <w:iCs/>
          <w:color w:val="000000"/>
          <w:sz w:val="24"/>
          <w:szCs w:val="24"/>
          <w:shd w:val="clear" w:color="auto" w:fill="FFFFFF"/>
        </w:rPr>
        <w:t xml:space="preserve"> Т.Аубакир, Ж.Бат-Эрдэнэ, Н.Ганибал, Г.Дамдинням, Ц.Идэрбат, Д.Өнөрболор, Г.Тэмүүлэн, Ц.Туваан.</w:t>
      </w:r>
    </w:p>
    <w:p w:rsidR="0075490A" w:rsidRDefault="0075490A" w:rsidP="0075490A">
      <w:pPr>
        <w:pStyle w:val="BodyTextIndent3"/>
        <w:spacing w:after="0"/>
        <w:ind w:left="0" w:firstLine="720"/>
        <w:jc w:val="both"/>
        <w:rPr>
          <w:rFonts w:ascii="Arial" w:hAnsi="Arial" w:cs="Arial"/>
          <w:i/>
          <w:iCs/>
          <w:color w:val="000000"/>
          <w:sz w:val="24"/>
          <w:szCs w:val="24"/>
          <w:shd w:val="clear" w:color="auto" w:fill="FFFFFF"/>
        </w:rPr>
      </w:pPr>
    </w:p>
    <w:p w:rsidR="0075490A" w:rsidRPr="00D01619" w:rsidRDefault="0075490A" w:rsidP="0075490A">
      <w:pPr>
        <w:ind w:firstLine="720"/>
        <w:jc w:val="both"/>
        <w:rPr>
          <w:rStyle w:val="bodytextchar0"/>
          <w:lang w:val="en-US"/>
        </w:rPr>
      </w:pPr>
      <w:r w:rsidRPr="004D45E9">
        <w:rPr>
          <w:rFonts w:ascii="Arial" w:hAnsi="Arial" w:cs="Arial"/>
          <w:shd w:val="clear" w:color="auto" w:fill="FFFFFF"/>
        </w:rPr>
        <w:t xml:space="preserve">Хэлэлцэх асуудалтай </w:t>
      </w:r>
      <w:r w:rsidRPr="004D45E9">
        <w:rPr>
          <w:rStyle w:val="bodytextchar0"/>
          <w:rFonts w:ascii="Arial" w:hAnsi="Arial" w:cs="Arial"/>
          <w:bCs/>
          <w:iCs/>
          <w:color w:val="000000"/>
        </w:rPr>
        <w:t xml:space="preserve">холбогдуулан Улсын Их Хурлын гишүүн </w:t>
      </w:r>
      <w:r>
        <w:rPr>
          <w:rStyle w:val="bodytextchar0"/>
          <w:rFonts w:ascii="Arial" w:hAnsi="Arial" w:cs="Arial"/>
          <w:bCs/>
          <w:iCs/>
          <w:color w:val="000000"/>
        </w:rPr>
        <w:t xml:space="preserve">Б.Саранчимэг </w:t>
      </w:r>
      <w:r w:rsidRPr="004D45E9">
        <w:rPr>
          <w:rStyle w:val="bodytextchar0"/>
          <w:rFonts w:ascii="Arial" w:hAnsi="Arial" w:cs="Arial"/>
          <w:bCs/>
          <w:iCs/>
          <w:color w:val="000000"/>
        </w:rPr>
        <w:t xml:space="preserve">хэлэлцэх асуудлын дарааллын </w:t>
      </w:r>
      <w:r>
        <w:rPr>
          <w:rStyle w:val="bodytextchar0"/>
          <w:rFonts w:ascii="Arial" w:hAnsi="Arial" w:cs="Arial"/>
          <w:bCs/>
          <w:iCs/>
          <w:color w:val="000000"/>
        </w:rPr>
        <w:t>хоёр</w:t>
      </w:r>
      <w:r w:rsidRPr="004D45E9">
        <w:rPr>
          <w:rStyle w:val="bodytextchar0"/>
          <w:rFonts w:ascii="Arial" w:hAnsi="Arial" w:cs="Arial"/>
          <w:bCs/>
          <w:iCs/>
          <w:color w:val="000000"/>
        </w:rPr>
        <w:t xml:space="preserve">дугаарт байгаа </w:t>
      </w:r>
      <w:proofErr w:type="spellStart"/>
      <w:r w:rsidRPr="00D01619">
        <w:rPr>
          <w:rFonts w:ascii="Arial" w:hAnsi="Arial" w:cs="Arial"/>
          <w:color w:val="000000"/>
          <w:lang w:val="en-US"/>
        </w:rPr>
        <w:t>Байгаль</w:t>
      </w:r>
      <w:proofErr w:type="spellEnd"/>
      <w:r w:rsidRPr="00D01619">
        <w:rPr>
          <w:rFonts w:ascii="Arial" w:hAnsi="Arial" w:cs="Arial"/>
          <w:color w:val="1A1A1A"/>
          <w:shd w:val="clear" w:color="auto" w:fill="FFFFFF"/>
          <w:lang w:val="en-US"/>
        </w:rPr>
        <w:t> </w:t>
      </w:r>
      <w:proofErr w:type="spellStart"/>
      <w:r w:rsidRPr="00D01619">
        <w:rPr>
          <w:rFonts w:ascii="Arial" w:hAnsi="Arial" w:cs="Arial"/>
          <w:color w:val="1A1A1A"/>
          <w:shd w:val="clear" w:color="auto" w:fill="FFFFFF"/>
          <w:lang w:val="en-US"/>
        </w:rPr>
        <w:t>орчны</w:t>
      </w:r>
      <w:proofErr w:type="spellEnd"/>
      <w:r>
        <w:rPr>
          <w:rFonts w:ascii="Arial" w:hAnsi="Arial" w:cs="Arial"/>
          <w:color w:val="1A1A1A"/>
          <w:shd w:val="clear" w:color="auto" w:fill="FFFFFF"/>
          <w:lang w:val="en-US"/>
        </w:rPr>
        <w:t xml:space="preserve"> </w:t>
      </w:r>
      <w:proofErr w:type="spellStart"/>
      <w:r w:rsidRPr="00D01619">
        <w:rPr>
          <w:rFonts w:ascii="Arial" w:hAnsi="Arial" w:cs="Arial"/>
          <w:color w:val="1A1A1A"/>
          <w:shd w:val="clear" w:color="auto" w:fill="FFFFFF"/>
          <w:lang w:val="en-US"/>
        </w:rPr>
        <w:t>салбарын</w:t>
      </w:r>
      <w:proofErr w:type="spellEnd"/>
      <w:r w:rsidRPr="00D01619">
        <w:rPr>
          <w:rFonts w:ascii="Arial" w:hAnsi="Arial" w:cs="Arial"/>
          <w:color w:val="1A1A1A"/>
          <w:shd w:val="clear" w:color="auto" w:fill="FFFFFF"/>
          <w:lang w:val="en-US"/>
        </w:rPr>
        <w:t xml:space="preserve"> </w:t>
      </w:r>
      <w:proofErr w:type="spellStart"/>
      <w:r w:rsidRPr="00D01619">
        <w:rPr>
          <w:rFonts w:ascii="Arial" w:hAnsi="Arial" w:cs="Arial"/>
          <w:color w:val="1A1A1A"/>
          <w:shd w:val="clear" w:color="auto" w:fill="FFFFFF"/>
          <w:lang w:val="en-US"/>
        </w:rPr>
        <w:t>хууль</w:t>
      </w:r>
      <w:proofErr w:type="spellEnd"/>
      <w:r w:rsidRPr="00D01619">
        <w:rPr>
          <w:rFonts w:ascii="Arial" w:hAnsi="Arial" w:cs="Arial"/>
          <w:color w:val="1A1A1A"/>
          <w:shd w:val="clear" w:color="auto" w:fill="FFFFFF"/>
          <w:lang w:val="en-US"/>
        </w:rPr>
        <w:t xml:space="preserve"> </w:t>
      </w:r>
      <w:proofErr w:type="spellStart"/>
      <w:r w:rsidRPr="00D01619">
        <w:rPr>
          <w:rFonts w:ascii="Arial" w:hAnsi="Arial" w:cs="Arial"/>
          <w:color w:val="1A1A1A"/>
          <w:shd w:val="clear" w:color="auto" w:fill="FFFFFF"/>
          <w:lang w:val="en-US"/>
        </w:rPr>
        <w:t>тогтоомжийн</w:t>
      </w:r>
      <w:proofErr w:type="spellEnd"/>
      <w:r w:rsidRPr="00D01619">
        <w:rPr>
          <w:rFonts w:ascii="Arial" w:hAnsi="Arial" w:cs="Arial"/>
          <w:color w:val="1A1A1A"/>
          <w:shd w:val="clear" w:color="auto" w:fill="FFFFFF"/>
          <w:lang w:val="en-US"/>
        </w:rPr>
        <w:t xml:space="preserve"> </w:t>
      </w:r>
      <w:proofErr w:type="spellStart"/>
      <w:r w:rsidRPr="00D01619">
        <w:rPr>
          <w:rFonts w:ascii="Arial" w:hAnsi="Arial" w:cs="Arial"/>
          <w:color w:val="1A1A1A"/>
          <w:shd w:val="clear" w:color="auto" w:fill="FFFFFF"/>
          <w:lang w:val="en-US"/>
        </w:rPr>
        <w:t>давхардал</w:t>
      </w:r>
      <w:proofErr w:type="spellEnd"/>
      <w:r w:rsidRPr="00D01619">
        <w:rPr>
          <w:rFonts w:ascii="Arial" w:hAnsi="Arial" w:cs="Arial"/>
          <w:color w:val="1A1A1A"/>
          <w:shd w:val="clear" w:color="auto" w:fill="FFFFFF"/>
          <w:lang w:val="en-US"/>
        </w:rPr>
        <w:t xml:space="preserve">, </w:t>
      </w:r>
      <w:proofErr w:type="spellStart"/>
      <w:r w:rsidRPr="00D01619">
        <w:rPr>
          <w:rFonts w:ascii="Arial" w:hAnsi="Arial" w:cs="Arial"/>
          <w:color w:val="1A1A1A"/>
          <w:shd w:val="clear" w:color="auto" w:fill="FFFFFF"/>
          <w:lang w:val="en-US"/>
        </w:rPr>
        <w:t>хийдэл</w:t>
      </w:r>
      <w:proofErr w:type="spellEnd"/>
      <w:r w:rsidRPr="00D01619">
        <w:rPr>
          <w:rFonts w:ascii="Arial" w:hAnsi="Arial" w:cs="Arial"/>
          <w:color w:val="1A1A1A"/>
          <w:shd w:val="clear" w:color="auto" w:fill="FFFFFF"/>
          <w:lang w:val="en-US"/>
        </w:rPr>
        <w:t xml:space="preserve">, </w:t>
      </w:r>
      <w:proofErr w:type="spellStart"/>
      <w:r w:rsidRPr="00D01619">
        <w:rPr>
          <w:rFonts w:ascii="Arial" w:hAnsi="Arial" w:cs="Arial"/>
          <w:color w:val="1A1A1A"/>
          <w:shd w:val="clear" w:color="auto" w:fill="FFFFFF"/>
          <w:lang w:val="en-US"/>
        </w:rPr>
        <w:t>зөрчлийг</w:t>
      </w:r>
      <w:proofErr w:type="spellEnd"/>
      <w:r w:rsidRPr="00D01619">
        <w:rPr>
          <w:rFonts w:ascii="Arial" w:hAnsi="Arial" w:cs="Arial"/>
          <w:color w:val="1A1A1A"/>
          <w:shd w:val="clear" w:color="auto" w:fill="FFFFFF"/>
          <w:lang w:val="en-US"/>
        </w:rPr>
        <w:t xml:space="preserve"> </w:t>
      </w:r>
      <w:proofErr w:type="spellStart"/>
      <w:r w:rsidRPr="00D01619">
        <w:rPr>
          <w:rFonts w:ascii="Arial" w:hAnsi="Arial" w:cs="Arial"/>
          <w:color w:val="1A1A1A"/>
          <w:shd w:val="clear" w:color="auto" w:fill="FFFFFF"/>
          <w:lang w:val="en-US"/>
        </w:rPr>
        <w:t>тодорхойлж</w:t>
      </w:r>
      <w:proofErr w:type="spellEnd"/>
      <w:r w:rsidRPr="00D01619">
        <w:rPr>
          <w:rFonts w:ascii="Arial" w:hAnsi="Arial" w:cs="Arial"/>
          <w:color w:val="1A1A1A"/>
          <w:shd w:val="clear" w:color="auto" w:fill="FFFFFF"/>
          <w:lang w:val="en-US"/>
        </w:rPr>
        <w:t xml:space="preserve">, </w:t>
      </w:r>
      <w:proofErr w:type="spellStart"/>
      <w:r w:rsidRPr="00D01619">
        <w:rPr>
          <w:rFonts w:ascii="Arial" w:hAnsi="Arial" w:cs="Arial"/>
          <w:color w:val="1A1A1A"/>
          <w:shd w:val="clear" w:color="auto" w:fill="FFFFFF"/>
          <w:lang w:val="en-US"/>
        </w:rPr>
        <w:t>дүн</w:t>
      </w:r>
      <w:proofErr w:type="spellEnd"/>
      <w:r w:rsidRPr="00D01619">
        <w:rPr>
          <w:rFonts w:ascii="Arial" w:hAnsi="Arial" w:cs="Arial"/>
          <w:color w:val="1A1A1A"/>
          <w:shd w:val="clear" w:color="auto" w:fill="FFFFFF"/>
          <w:lang w:val="en-US"/>
        </w:rPr>
        <w:t xml:space="preserve"> </w:t>
      </w:r>
      <w:proofErr w:type="spellStart"/>
      <w:r w:rsidRPr="00D01619">
        <w:rPr>
          <w:rFonts w:ascii="Arial" w:hAnsi="Arial" w:cs="Arial"/>
          <w:color w:val="1A1A1A"/>
          <w:shd w:val="clear" w:color="auto" w:fill="FFFFFF"/>
          <w:lang w:val="en-US"/>
        </w:rPr>
        <w:t>шинжилгээ</w:t>
      </w:r>
      <w:proofErr w:type="spellEnd"/>
      <w:r w:rsidRPr="00D01619">
        <w:rPr>
          <w:rFonts w:ascii="Arial" w:hAnsi="Arial" w:cs="Arial"/>
          <w:color w:val="1A1A1A"/>
          <w:shd w:val="clear" w:color="auto" w:fill="FFFFFF"/>
          <w:lang w:val="en-US"/>
        </w:rPr>
        <w:t xml:space="preserve"> </w:t>
      </w:r>
      <w:proofErr w:type="spellStart"/>
      <w:r w:rsidRPr="00D01619">
        <w:rPr>
          <w:rFonts w:ascii="Arial" w:hAnsi="Arial" w:cs="Arial"/>
          <w:color w:val="1A1A1A"/>
          <w:shd w:val="clear" w:color="auto" w:fill="FFFFFF"/>
          <w:lang w:val="en-US"/>
        </w:rPr>
        <w:t>хийсэн</w:t>
      </w:r>
      <w:proofErr w:type="spellEnd"/>
      <w:r w:rsidRPr="00D01619">
        <w:rPr>
          <w:rFonts w:ascii="Arial" w:hAnsi="Arial" w:cs="Arial"/>
          <w:color w:val="1A1A1A"/>
          <w:shd w:val="clear" w:color="auto" w:fill="FFFFFF"/>
          <w:lang w:val="en-US"/>
        </w:rPr>
        <w:t xml:space="preserve"> </w:t>
      </w:r>
      <w:proofErr w:type="spellStart"/>
      <w:r w:rsidRPr="00D01619">
        <w:rPr>
          <w:rFonts w:ascii="Arial" w:hAnsi="Arial" w:cs="Arial"/>
          <w:color w:val="1A1A1A"/>
          <w:shd w:val="clear" w:color="auto" w:fill="FFFFFF"/>
          <w:lang w:val="en-US"/>
        </w:rPr>
        <w:t>судалгааны</w:t>
      </w:r>
      <w:proofErr w:type="spellEnd"/>
      <w:r w:rsidRPr="00D01619">
        <w:rPr>
          <w:rFonts w:ascii="Arial" w:hAnsi="Arial" w:cs="Arial"/>
          <w:color w:val="1A1A1A"/>
          <w:shd w:val="clear" w:color="auto" w:fill="FFFFFF"/>
          <w:lang w:val="en-US"/>
        </w:rPr>
        <w:t xml:space="preserve"> </w:t>
      </w:r>
      <w:proofErr w:type="spellStart"/>
      <w:r w:rsidRPr="00D01619">
        <w:rPr>
          <w:rFonts w:ascii="Arial" w:hAnsi="Arial" w:cs="Arial"/>
          <w:color w:val="1A1A1A"/>
          <w:shd w:val="clear" w:color="auto" w:fill="FFFFFF"/>
          <w:lang w:val="en-US"/>
        </w:rPr>
        <w:t>ажлын</w:t>
      </w:r>
      <w:proofErr w:type="spellEnd"/>
      <w:r w:rsidRPr="00D01619">
        <w:rPr>
          <w:rFonts w:ascii="Arial" w:hAnsi="Arial" w:cs="Arial"/>
          <w:color w:val="1A1A1A"/>
          <w:shd w:val="clear" w:color="auto" w:fill="FFFFFF"/>
          <w:lang w:val="en-US"/>
        </w:rPr>
        <w:t xml:space="preserve"> </w:t>
      </w:r>
      <w:proofErr w:type="spellStart"/>
      <w:r w:rsidRPr="00D01619">
        <w:rPr>
          <w:rFonts w:ascii="Arial" w:hAnsi="Arial" w:cs="Arial"/>
          <w:color w:val="1A1A1A"/>
          <w:shd w:val="clear" w:color="auto" w:fill="FFFFFF"/>
          <w:lang w:val="en-US"/>
        </w:rPr>
        <w:t>тайлангийн</w:t>
      </w:r>
      <w:proofErr w:type="spellEnd"/>
      <w:r w:rsidRPr="00D01619">
        <w:rPr>
          <w:rFonts w:ascii="Arial" w:hAnsi="Arial" w:cs="Arial"/>
          <w:color w:val="1A1A1A"/>
          <w:shd w:val="clear" w:color="auto" w:fill="FFFFFF"/>
          <w:lang w:val="en-US"/>
        </w:rPr>
        <w:t xml:space="preserve"> </w:t>
      </w:r>
      <w:proofErr w:type="spellStart"/>
      <w:r w:rsidRPr="00D01619">
        <w:rPr>
          <w:rFonts w:ascii="Arial" w:hAnsi="Arial" w:cs="Arial"/>
          <w:color w:val="1A1A1A"/>
          <w:shd w:val="clear" w:color="auto" w:fill="FFFFFF"/>
          <w:lang w:val="en-US"/>
        </w:rPr>
        <w:t>талаарх</w:t>
      </w:r>
      <w:proofErr w:type="spellEnd"/>
      <w:r w:rsidRPr="00D01619">
        <w:rPr>
          <w:rFonts w:ascii="Arial" w:hAnsi="Arial" w:cs="Arial"/>
          <w:color w:val="1A1A1A"/>
          <w:shd w:val="clear" w:color="auto" w:fill="FFFFFF"/>
          <w:lang w:val="en-US"/>
        </w:rPr>
        <w:t> </w:t>
      </w:r>
      <w:proofErr w:type="spellStart"/>
      <w:r w:rsidRPr="00D01619">
        <w:rPr>
          <w:rFonts w:ascii="Arial" w:hAnsi="Arial" w:cs="Arial"/>
          <w:color w:val="000000"/>
          <w:lang w:val="en-US"/>
        </w:rPr>
        <w:t>Байгаль</w:t>
      </w:r>
      <w:proofErr w:type="spellEnd"/>
      <w:r w:rsidRPr="00D01619">
        <w:rPr>
          <w:rFonts w:ascii="Arial" w:hAnsi="Arial" w:cs="Arial"/>
          <w:color w:val="000000"/>
          <w:lang w:val="en-US"/>
        </w:rPr>
        <w:t xml:space="preserve"> </w:t>
      </w:r>
      <w:proofErr w:type="spellStart"/>
      <w:r w:rsidRPr="00D01619">
        <w:rPr>
          <w:rFonts w:ascii="Arial" w:hAnsi="Arial" w:cs="Arial"/>
          <w:color w:val="000000"/>
          <w:lang w:val="en-US"/>
        </w:rPr>
        <w:t>орчин</w:t>
      </w:r>
      <w:proofErr w:type="spellEnd"/>
      <w:r w:rsidRPr="00D01619">
        <w:rPr>
          <w:rFonts w:ascii="Arial" w:hAnsi="Arial" w:cs="Arial"/>
          <w:color w:val="000000"/>
          <w:lang w:val="en-US"/>
        </w:rPr>
        <w:t xml:space="preserve">, </w:t>
      </w:r>
      <w:proofErr w:type="spellStart"/>
      <w:r w:rsidRPr="00D01619">
        <w:rPr>
          <w:rFonts w:ascii="Arial" w:hAnsi="Arial" w:cs="Arial"/>
          <w:color w:val="000000"/>
          <w:lang w:val="en-US"/>
        </w:rPr>
        <w:t>аялал</w:t>
      </w:r>
      <w:proofErr w:type="spellEnd"/>
      <w:r w:rsidRPr="00D01619">
        <w:rPr>
          <w:rFonts w:ascii="Arial" w:hAnsi="Arial" w:cs="Arial"/>
          <w:color w:val="000000"/>
          <w:lang w:val="en-US"/>
        </w:rPr>
        <w:t xml:space="preserve"> </w:t>
      </w:r>
      <w:proofErr w:type="spellStart"/>
      <w:r w:rsidRPr="00D01619">
        <w:rPr>
          <w:rFonts w:ascii="Arial" w:hAnsi="Arial" w:cs="Arial"/>
          <w:color w:val="000000"/>
          <w:lang w:val="en-US"/>
        </w:rPr>
        <w:t>жуулчлалын</w:t>
      </w:r>
      <w:proofErr w:type="spellEnd"/>
      <w:r w:rsidRPr="00D01619">
        <w:rPr>
          <w:rFonts w:ascii="Arial" w:hAnsi="Arial" w:cs="Arial"/>
          <w:color w:val="000000"/>
          <w:lang w:val="en-US"/>
        </w:rPr>
        <w:t xml:space="preserve"> </w:t>
      </w:r>
      <w:proofErr w:type="spellStart"/>
      <w:r w:rsidRPr="00D01619">
        <w:rPr>
          <w:rFonts w:ascii="Arial" w:hAnsi="Arial" w:cs="Arial"/>
          <w:color w:val="000000"/>
          <w:lang w:val="en-US"/>
        </w:rPr>
        <w:t>сайдын</w:t>
      </w:r>
      <w:proofErr w:type="spellEnd"/>
      <w:r w:rsidRPr="00D01619">
        <w:rPr>
          <w:rFonts w:ascii="Arial" w:hAnsi="Arial" w:cs="Arial"/>
          <w:color w:val="000000"/>
          <w:lang w:val="en-US"/>
        </w:rPr>
        <w:t xml:space="preserve"> </w:t>
      </w:r>
      <w:proofErr w:type="spellStart"/>
      <w:r w:rsidRPr="00D01619">
        <w:rPr>
          <w:rFonts w:ascii="Arial" w:hAnsi="Arial" w:cs="Arial"/>
          <w:color w:val="000000"/>
          <w:lang w:val="en-US"/>
        </w:rPr>
        <w:t>мэдээлэл</w:t>
      </w:r>
      <w:proofErr w:type="spellEnd"/>
      <w:r w:rsidRPr="00D01619">
        <w:rPr>
          <w:rFonts w:ascii="Arial" w:hAnsi="Arial" w:cs="Arial"/>
          <w:color w:val="000000"/>
          <w:lang w:val="en-US"/>
        </w:rPr>
        <w:t xml:space="preserve"> </w:t>
      </w:r>
      <w:proofErr w:type="spellStart"/>
      <w:r w:rsidRPr="00D01619">
        <w:rPr>
          <w:rFonts w:ascii="Arial" w:hAnsi="Arial" w:cs="Arial"/>
          <w:color w:val="000000"/>
          <w:lang w:val="en-US"/>
        </w:rPr>
        <w:t>сонсох</w:t>
      </w:r>
      <w:proofErr w:type="spellEnd"/>
      <w:r>
        <w:rPr>
          <w:lang w:val="en-US"/>
        </w:rPr>
        <w:t xml:space="preserve"> </w:t>
      </w:r>
      <w:r>
        <w:rPr>
          <w:rFonts w:ascii="Arial" w:hAnsi="Arial" w:cs="Arial"/>
          <w:color w:val="000000"/>
          <w:shd w:val="clear" w:color="auto" w:fill="FFFFFF"/>
        </w:rPr>
        <w:t xml:space="preserve">асуудлыг </w:t>
      </w:r>
      <w:r>
        <w:rPr>
          <w:rFonts w:ascii="Arial" w:hAnsi="Arial" w:cs="Arial"/>
          <w:shd w:val="clear" w:color="auto" w:fill="FFFFFF"/>
        </w:rPr>
        <w:t xml:space="preserve">хойшлуулах </w:t>
      </w:r>
      <w:r w:rsidRPr="004D45E9">
        <w:rPr>
          <w:rStyle w:val="bodytextchar0"/>
          <w:rFonts w:ascii="Arial" w:hAnsi="Arial" w:cs="Arial"/>
          <w:bCs/>
          <w:iCs/>
          <w:color w:val="000000"/>
        </w:rPr>
        <w:t>горимын санал гаргав.</w:t>
      </w:r>
    </w:p>
    <w:p w:rsidR="0075490A" w:rsidRPr="001B54C4" w:rsidRDefault="0075490A" w:rsidP="0075490A">
      <w:pPr>
        <w:jc w:val="both"/>
        <w:rPr>
          <w:rStyle w:val="bodytextchar0"/>
          <w:rFonts w:ascii="Arial" w:hAnsi="Arial" w:cs="Arial"/>
          <w:bCs/>
          <w:iCs/>
          <w:color w:val="000000"/>
        </w:rPr>
      </w:pPr>
    </w:p>
    <w:p w:rsidR="0075490A" w:rsidRPr="001B54C4" w:rsidRDefault="0075490A" w:rsidP="0075490A">
      <w:pPr>
        <w:ind w:firstLine="720"/>
        <w:jc w:val="both"/>
        <w:rPr>
          <w:rFonts w:ascii="Arial" w:hAnsi="Arial" w:cs="Arial"/>
          <w:iCs/>
          <w:kern w:val="2"/>
        </w:rPr>
      </w:pPr>
      <w:r>
        <w:rPr>
          <w:rFonts w:ascii="Arial" w:hAnsi="Arial" w:cs="Arial"/>
          <w:b/>
        </w:rPr>
        <w:t>Б.Саранчимэг</w:t>
      </w:r>
      <w:r w:rsidRPr="001B54C4">
        <w:rPr>
          <w:rFonts w:ascii="Arial" w:hAnsi="Arial" w:cs="Arial"/>
          <w:b/>
        </w:rPr>
        <w:t>:</w:t>
      </w:r>
      <w:r w:rsidRPr="001B54C4">
        <w:rPr>
          <w:rFonts w:ascii="Arial" w:hAnsi="Arial" w:cs="Arial"/>
          <w:bCs/>
        </w:rPr>
        <w:t xml:space="preserve"> </w:t>
      </w:r>
      <w:r w:rsidRPr="001B54C4">
        <w:rPr>
          <w:rStyle w:val="Strong"/>
          <w:rFonts w:ascii="Arial" w:eastAsia="SimSun" w:hAnsi="Arial" w:cs="Arial"/>
          <w:b w:val="0"/>
          <w:shd w:val="clear" w:color="auto" w:fill="FFFFFF"/>
        </w:rPr>
        <w:t>Ул</w:t>
      </w:r>
      <w:r w:rsidRPr="001B54C4">
        <w:rPr>
          <w:rFonts w:ascii="Arial" w:hAnsi="Arial" w:cs="Arial"/>
        </w:rPr>
        <w:t xml:space="preserve">сын Их Хурлын гишүүн </w:t>
      </w:r>
      <w:proofErr w:type="spellStart"/>
      <w:r>
        <w:rPr>
          <w:rFonts w:ascii="Arial" w:hAnsi="Arial" w:cs="Arial"/>
          <w:lang w:val="en-US"/>
        </w:rPr>
        <w:t>Б.Саранчимэгийн</w:t>
      </w:r>
      <w:proofErr w:type="spellEnd"/>
      <w:r w:rsidRPr="001B54C4">
        <w:rPr>
          <w:rFonts w:ascii="Arial" w:hAnsi="Arial" w:cs="Arial"/>
        </w:rPr>
        <w:t xml:space="preserve"> гаргасан горимын саналыг</w:t>
      </w:r>
      <w:r w:rsidRPr="001B54C4">
        <w:rPr>
          <w:rFonts w:ascii="Arial" w:hAnsi="Arial" w:cs="Arial"/>
          <w:iCs/>
          <w:kern w:val="2"/>
        </w:rPr>
        <w:t xml:space="preserve"> дэмжье </w:t>
      </w:r>
      <w:r w:rsidRPr="001B54C4">
        <w:rPr>
          <w:rFonts w:ascii="Arial" w:hAnsi="Arial" w:cs="Arial"/>
          <w:shd w:val="clear" w:color="auto" w:fill="FFFFFF"/>
        </w:rPr>
        <w:t xml:space="preserve">гэсэн санал хураалт явуулъя. </w:t>
      </w:r>
    </w:p>
    <w:p w:rsidR="0075490A" w:rsidRPr="001B54C4" w:rsidRDefault="0075490A" w:rsidP="0075490A">
      <w:pPr>
        <w:jc w:val="both"/>
        <w:rPr>
          <w:rFonts w:ascii="Arial" w:hAnsi="Arial" w:cs="Arial"/>
          <w:shd w:val="clear" w:color="auto" w:fill="FFFFFF"/>
        </w:rPr>
      </w:pPr>
    </w:p>
    <w:p w:rsidR="0075490A" w:rsidRPr="001B54C4" w:rsidRDefault="0075490A" w:rsidP="0075490A">
      <w:pPr>
        <w:autoSpaceDE w:val="0"/>
        <w:autoSpaceDN w:val="0"/>
        <w:adjustRightInd w:val="0"/>
        <w:jc w:val="both"/>
        <w:rPr>
          <w:rFonts w:ascii="Arial" w:hAnsi="Arial" w:cs="Arial"/>
          <w:kern w:val="2"/>
        </w:rPr>
      </w:pPr>
      <w:r w:rsidRPr="001B54C4">
        <w:rPr>
          <w:rFonts w:ascii="Arial" w:hAnsi="Arial" w:cs="Arial"/>
          <w:shd w:val="clear" w:color="auto" w:fill="FFFFFF"/>
        </w:rPr>
        <w:tab/>
      </w:r>
      <w:r w:rsidRPr="001B54C4">
        <w:rPr>
          <w:rFonts w:ascii="Arial" w:hAnsi="Arial" w:cs="Arial"/>
          <w:kern w:val="2"/>
        </w:rPr>
        <w:t>Зөвшөөрсөн:</w:t>
      </w:r>
      <w:r w:rsidRPr="001B54C4">
        <w:rPr>
          <w:rFonts w:ascii="Arial" w:hAnsi="Arial" w:cs="Arial"/>
          <w:kern w:val="2"/>
        </w:rPr>
        <w:tab/>
        <w:t xml:space="preserve"> </w:t>
      </w:r>
      <w:r>
        <w:rPr>
          <w:rFonts w:ascii="Arial" w:hAnsi="Arial" w:cs="Arial"/>
          <w:kern w:val="2"/>
        </w:rPr>
        <w:t>5</w:t>
      </w:r>
    </w:p>
    <w:p w:rsidR="0075490A" w:rsidRPr="001B54C4" w:rsidRDefault="0075490A" w:rsidP="0075490A">
      <w:pPr>
        <w:autoSpaceDE w:val="0"/>
        <w:autoSpaceDN w:val="0"/>
        <w:adjustRightInd w:val="0"/>
        <w:jc w:val="both"/>
        <w:rPr>
          <w:rFonts w:ascii="Arial" w:hAnsi="Arial" w:cs="Arial"/>
          <w:kern w:val="2"/>
        </w:rPr>
      </w:pPr>
      <w:r w:rsidRPr="001B54C4">
        <w:rPr>
          <w:rFonts w:ascii="Arial" w:hAnsi="Arial" w:cs="Arial"/>
          <w:kern w:val="2"/>
        </w:rPr>
        <w:tab/>
        <w:t xml:space="preserve">Татгалзсан: </w:t>
      </w:r>
      <w:r w:rsidRPr="001B54C4">
        <w:rPr>
          <w:rFonts w:ascii="Arial" w:hAnsi="Arial" w:cs="Arial"/>
          <w:kern w:val="2"/>
        </w:rPr>
        <w:tab/>
      </w:r>
      <w:r w:rsidRPr="001B54C4">
        <w:rPr>
          <w:rFonts w:ascii="Arial" w:hAnsi="Arial" w:cs="Arial"/>
          <w:kern w:val="2"/>
        </w:rPr>
        <w:tab/>
        <w:t xml:space="preserve"> </w:t>
      </w:r>
      <w:r>
        <w:rPr>
          <w:rFonts w:ascii="Arial" w:hAnsi="Arial" w:cs="Arial"/>
          <w:kern w:val="2"/>
        </w:rPr>
        <w:t>5</w:t>
      </w:r>
    </w:p>
    <w:p w:rsidR="0075490A" w:rsidRPr="001B54C4" w:rsidRDefault="0075490A" w:rsidP="0075490A">
      <w:pPr>
        <w:autoSpaceDE w:val="0"/>
        <w:autoSpaceDN w:val="0"/>
        <w:adjustRightInd w:val="0"/>
        <w:jc w:val="both"/>
        <w:rPr>
          <w:rFonts w:ascii="Arial" w:hAnsi="Arial" w:cs="Arial"/>
          <w:kern w:val="2"/>
        </w:rPr>
      </w:pPr>
      <w:r w:rsidRPr="001B54C4">
        <w:rPr>
          <w:rFonts w:ascii="Arial" w:hAnsi="Arial" w:cs="Arial"/>
          <w:kern w:val="2"/>
        </w:rPr>
        <w:tab/>
        <w:t>Бүгд:</w:t>
      </w:r>
      <w:r w:rsidRPr="001B54C4">
        <w:rPr>
          <w:rFonts w:ascii="Arial" w:hAnsi="Arial" w:cs="Arial"/>
          <w:kern w:val="2"/>
        </w:rPr>
        <w:tab/>
      </w:r>
      <w:r w:rsidRPr="001B54C4">
        <w:rPr>
          <w:rFonts w:ascii="Arial" w:hAnsi="Arial" w:cs="Arial"/>
          <w:kern w:val="2"/>
        </w:rPr>
        <w:tab/>
        <w:t xml:space="preserve">          </w:t>
      </w:r>
      <w:r>
        <w:rPr>
          <w:rFonts w:ascii="Arial" w:hAnsi="Arial" w:cs="Arial"/>
          <w:kern w:val="2"/>
        </w:rPr>
        <w:t>10</w:t>
      </w:r>
    </w:p>
    <w:p w:rsidR="0075490A" w:rsidRDefault="0075490A" w:rsidP="0075490A">
      <w:pPr>
        <w:tabs>
          <w:tab w:val="left" w:pos="5071"/>
        </w:tabs>
        <w:autoSpaceDE w:val="0"/>
        <w:autoSpaceDN w:val="0"/>
        <w:adjustRightInd w:val="0"/>
        <w:ind w:firstLine="720"/>
        <w:jc w:val="both"/>
        <w:rPr>
          <w:rFonts w:ascii="Arial" w:hAnsi="Arial" w:cs="Arial"/>
          <w:kern w:val="2"/>
        </w:rPr>
      </w:pPr>
      <w:r>
        <w:rPr>
          <w:rFonts w:ascii="Arial" w:hAnsi="Arial" w:cs="Arial"/>
          <w:kern w:val="2"/>
        </w:rPr>
        <w:t>50</w:t>
      </w:r>
      <w:r w:rsidRPr="001B54C4">
        <w:rPr>
          <w:rFonts w:ascii="Arial" w:hAnsi="Arial" w:cs="Arial"/>
          <w:kern w:val="2"/>
        </w:rPr>
        <w:t>.</w:t>
      </w:r>
      <w:r>
        <w:rPr>
          <w:rFonts w:ascii="Arial" w:hAnsi="Arial" w:cs="Arial"/>
          <w:kern w:val="2"/>
        </w:rPr>
        <w:t>0</w:t>
      </w:r>
      <w:r w:rsidRPr="001B54C4">
        <w:rPr>
          <w:rFonts w:ascii="Arial" w:hAnsi="Arial" w:cs="Arial"/>
          <w:kern w:val="2"/>
        </w:rPr>
        <w:t xml:space="preserve"> хувийн саналаар горимын санал дэмжигд</w:t>
      </w:r>
      <w:r>
        <w:rPr>
          <w:rFonts w:ascii="Arial" w:hAnsi="Arial" w:cs="Arial"/>
          <w:kern w:val="2"/>
        </w:rPr>
        <w:t>сэнгүй</w:t>
      </w:r>
      <w:r w:rsidRPr="001B54C4">
        <w:rPr>
          <w:rFonts w:ascii="Arial" w:hAnsi="Arial" w:cs="Arial"/>
          <w:kern w:val="2"/>
        </w:rPr>
        <w:t>.</w:t>
      </w:r>
    </w:p>
    <w:p w:rsidR="0075490A" w:rsidRDefault="0075490A" w:rsidP="0075490A">
      <w:pPr>
        <w:tabs>
          <w:tab w:val="left" w:pos="5071"/>
        </w:tabs>
        <w:autoSpaceDE w:val="0"/>
        <w:autoSpaceDN w:val="0"/>
        <w:adjustRightInd w:val="0"/>
        <w:ind w:firstLine="720"/>
        <w:jc w:val="both"/>
        <w:rPr>
          <w:rFonts w:ascii="Arial" w:hAnsi="Arial" w:cs="Arial"/>
          <w:kern w:val="2"/>
        </w:rPr>
      </w:pPr>
    </w:p>
    <w:p w:rsidR="0075490A" w:rsidRPr="00437BC7" w:rsidRDefault="0075490A" w:rsidP="0075490A">
      <w:pPr>
        <w:ind w:firstLine="720"/>
        <w:jc w:val="both"/>
        <w:rPr>
          <w:rFonts w:ascii="Arial" w:hAnsi="Arial" w:cs="Arial"/>
        </w:rPr>
      </w:pPr>
      <w:r w:rsidRPr="00437BC7">
        <w:rPr>
          <w:rFonts w:ascii="Arial" w:hAnsi="Arial" w:cs="Arial"/>
        </w:rPr>
        <w:t xml:space="preserve">Улсын Их Хурлын гишүүн </w:t>
      </w:r>
      <w:r>
        <w:rPr>
          <w:rFonts w:ascii="Arial" w:hAnsi="Arial" w:cs="Arial"/>
        </w:rPr>
        <w:t>Т.Энхтүвшин</w:t>
      </w:r>
      <w:r w:rsidRPr="00437BC7">
        <w:rPr>
          <w:rFonts w:ascii="Arial" w:hAnsi="Arial" w:cs="Arial"/>
        </w:rPr>
        <w:t xml:space="preserve"> дээрх санал хураалтыг хүчингүй болгож, дахин санал хураалт явуулах горимын санал гаргав. </w:t>
      </w:r>
    </w:p>
    <w:p w:rsidR="0075490A" w:rsidRPr="00437BC7" w:rsidRDefault="0075490A" w:rsidP="0075490A">
      <w:pPr>
        <w:ind w:firstLine="720"/>
        <w:jc w:val="both"/>
        <w:rPr>
          <w:rFonts w:ascii="Arial" w:hAnsi="Arial" w:cs="Arial"/>
        </w:rPr>
      </w:pPr>
    </w:p>
    <w:p w:rsidR="0075490A" w:rsidRPr="00437BC7" w:rsidRDefault="0075490A" w:rsidP="0075490A">
      <w:pPr>
        <w:ind w:firstLine="720"/>
        <w:jc w:val="both"/>
        <w:rPr>
          <w:rFonts w:ascii="Arial" w:hAnsi="Arial" w:cs="Arial"/>
          <w:iCs/>
          <w:kern w:val="2"/>
        </w:rPr>
      </w:pPr>
      <w:r>
        <w:rPr>
          <w:rStyle w:val="Strong"/>
          <w:rFonts w:ascii="Arial" w:eastAsia="SimSun" w:hAnsi="Arial" w:cs="Arial"/>
          <w:shd w:val="clear" w:color="auto" w:fill="FFFFFF"/>
        </w:rPr>
        <w:t>Б.Саранчимэг</w:t>
      </w:r>
      <w:r w:rsidRPr="00437BC7">
        <w:rPr>
          <w:rStyle w:val="Strong"/>
          <w:rFonts w:ascii="Arial" w:eastAsia="SimSun" w:hAnsi="Arial" w:cs="Arial"/>
          <w:shd w:val="clear" w:color="auto" w:fill="FFFFFF"/>
        </w:rPr>
        <w:t xml:space="preserve">: </w:t>
      </w:r>
      <w:r w:rsidRPr="00437BC7">
        <w:rPr>
          <w:rStyle w:val="Strong"/>
          <w:rFonts w:ascii="Arial" w:eastAsia="SimSun" w:hAnsi="Arial" w:cs="Arial"/>
          <w:b w:val="0"/>
          <w:shd w:val="clear" w:color="auto" w:fill="FFFFFF"/>
        </w:rPr>
        <w:t>Ул</w:t>
      </w:r>
      <w:r w:rsidRPr="00437BC7">
        <w:rPr>
          <w:rFonts w:ascii="Arial" w:hAnsi="Arial" w:cs="Arial"/>
        </w:rPr>
        <w:t xml:space="preserve">сын Их Хурлын гишүүн </w:t>
      </w:r>
      <w:r>
        <w:rPr>
          <w:rFonts w:ascii="Arial" w:hAnsi="Arial" w:cs="Arial"/>
        </w:rPr>
        <w:t>Т.</w:t>
      </w:r>
      <w:proofErr w:type="spellStart"/>
      <w:r>
        <w:rPr>
          <w:rFonts w:ascii="Arial" w:hAnsi="Arial" w:cs="Arial"/>
        </w:rPr>
        <w:t>Энхтүвшингийн</w:t>
      </w:r>
      <w:proofErr w:type="spellEnd"/>
      <w:r w:rsidRPr="00437BC7">
        <w:rPr>
          <w:rFonts w:ascii="Arial" w:hAnsi="Arial" w:cs="Arial"/>
        </w:rPr>
        <w:t xml:space="preserve"> гаргасан горимын саналыг</w:t>
      </w:r>
      <w:r w:rsidRPr="00437BC7">
        <w:rPr>
          <w:rFonts w:ascii="Arial" w:hAnsi="Arial" w:cs="Arial"/>
          <w:iCs/>
          <w:kern w:val="2"/>
        </w:rPr>
        <w:t xml:space="preserve"> дэмжье </w:t>
      </w:r>
      <w:r w:rsidRPr="00437BC7">
        <w:rPr>
          <w:rFonts w:ascii="Arial" w:hAnsi="Arial" w:cs="Arial"/>
          <w:shd w:val="clear" w:color="auto" w:fill="FFFFFF"/>
        </w:rPr>
        <w:t xml:space="preserve">гэсэн санал хураалт явуулъя. </w:t>
      </w:r>
    </w:p>
    <w:p w:rsidR="0075490A" w:rsidRPr="00437BC7" w:rsidRDefault="0075490A" w:rsidP="0075490A">
      <w:pPr>
        <w:jc w:val="both"/>
        <w:rPr>
          <w:rFonts w:ascii="Arial" w:hAnsi="Arial" w:cs="Arial"/>
          <w:shd w:val="clear" w:color="auto" w:fill="FFFFFF"/>
        </w:rPr>
      </w:pPr>
    </w:p>
    <w:p w:rsidR="0075490A" w:rsidRPr="00437BC7" w:rsidRDefault="0075490A" w:rsidP="0075490A">
      <w:pPr>
        <w:autoSpaceDE w:val="0"/>
        <w:autoSpaceDN w:val="0"/>
        <w:adjustRightInd w:val="0"/>
        <w:jc w:val="both"/>
        <w:rPr>
          <w:rFonts w:ascii="Arial" w:hAnsi="Arial" w:cs="Arial"/>
          <w:kern w:val="2"/>
        </w:rPr>
      </w:pPr>
      <w:r w:rsidRPr="00437BC7">
        <w:rPr>
          <w:rFonts w:ascii="Arial" w:hAnsi="Arial" w:cs="Arial"/>
          <w:shd w:val="clear" w:color="auto" w:fill="FFFFFF"/>
        </w:rPr>
        <w:tab/>
      </w:r>
      <w:r w:rsidRPr="00437BC7">
        <w:rPr>
          <w:rFonts w:ascii="Arial" w:hAnsi="Arial" w:cs="Arial"/>
          <w:kern w:val="2"/>
        </w:rPr>
        <w:t>Зөвшөөрсөн:</w:t>
      </w:r>
      <w:r w:rsidRPr="00437BC7">
        <w:rPr>
          <w:rFonts w:ascii="Arial" w:hAnsi="Arial" w:cs="Arial"/>
          <w:kern w:val="2"/>
        </w:rPr>
        <w:tab/>
        <w:t xml:space="preserve"> </w:t>
      </w:r>
      <w:r>
        <w:rPr>
          <w:rFonts w:ascii="Arial" w:hAnsi="Arial" w:cs="Arial"/>
          <w:kern w:val="2"/>
        </w:rPr>
        <w:t>5</w:t>
      </w:r>
    </w:p>
    <w:p w:rsidR="0075490A" w:rsidRPr="00437BC7" w:rsidRDefault="0075490A" w:rsidP="0075490A">
      <w:pPr>
        <w:autoSpaceDE w:val="0"/>
        <w:autoSpaceDN w:val="0"/>
        <w:adjustRightInd w:val="0"/>
        <w:jc w:val="both"/>
        <w:rPr>
          <w:rFonts w:ascii="Arial" w:hAnsi="Arial" w:cs="Arial"/>
          <w:kern w:val="2"/>
        </w:rPr>
      </w:pPr>
      <w:r w:rsidRPr="00437BC7">
        <w:rPr>
          <w:rFonts w:ascii="Arial" w:hAnsi="Arial" w:cs="Arial"/>
          <w:kern w:val="2"/>
        </w:rPr>
        <w:tab/>
        <w:t xml:space="preserve">Татгалзсан: </w:t>
      </w:r>
      <w:r w:rsidRPr="00437BC7">
        <w:rPr>
          <w:rFonts w:ascii="Arial" w:hAnsi="Arial" w:cs="Arial"/>
          <w:kern w:val="2"/>
        </w:rPr>
        <w:tab/>
      </w:r>
      <w:r w:rsidRPr="00437BC7">
        <w:rPr>
          <w:rFonts w:ascii="Arial" w:hAnsi="Arial" w:cs="Arial"/>
          <w:kern w:val="2"/>
        </w:rPr>
        <w:tab/>
        <w:t xml:space="preserve"> </w:t>
      </w:r>
      <w:r>
        <w:rPr>
          <w:rFonts w:ascii="Arial" w:hAnsi="Arial" w:cs="Arial"/>
          <w:kern w:val="2"/>
        </w:rPr>
        <w:t>5</w:t>
      </w:r>
    </w:p>
    <w:p w:rsidR="0075490A" w:rsidRPr="00437BC7" w:rsidRDefault="0075490A" w:rsidP="0075490A">
      <w:pPr>
        <w:autoSpaceDE w:val="0"/>
        <w:autoSpaceDN w:val="0"/>
        <w:adjustRightInd w:val="0"/>
        <w:jc w:val="both"/>
        <w:rPr>
          <w:rFonts w:ascii="Arial" w:hAnsi="Arial" w:cs="Arial"/>
          <w:kern w:val="2"/>
        </w:rPr>
      </w:pPr>
      <w:r w:rsidRPr="00437BC7">
        <w:rPr>
          <w:rFonts w:ascii="Arial" w:hAnsi="Arial" w:cs="Arial"/>
          <w:kern w:val="2"/>
        </w:rPr>
        <w:tab/>
        <w:t>Бүгд:</w:t>
      </w:r>
      <w:r w:rsidRPr="00437BC7">
        <w:rPr>
          <w:rFonts w:ascii="Arial" w:hAnsi="Arial" w:cs="Arial"/>
          <w:kern w:val="2"/>
        </w:rPr>
        <w:tab/>
      </w:r>
      <w:r w:rsidRPr="00437BC7">
        <w:rPr>
          <w:rFonts w:ascii="Arial" w:hAnsi="Arial" w:cs="Arial"/>
          <w:kern w:val="2"/>
        </w:rPr>
        <w:tab/>
        <w:t xml:space="preserve">          1</w:t>
      </w:r>
      <w:r>
        <w:rPr>
          <w:rFonts w:ascii="Arial" w:hAnsi="Arial" w:cs="Arial"/>
          <w:kern w:val="2"/>
        </w:rPr>
        <w:t>0</w:t>
      </w:r>
    </w:p>
    <w:p w:rsidR="0075490A" w:rsidRDefault="0075490A" w:rsidP="0075490A">
      <w:pPr>
        <w:tabs>
          <w:tab w:val="left" w:pos="5071"/>
        </w:tabs>
        <w:autoSpaceDE w:val="0"/>
        <w:autoSpaceDN w:val="0"/>
        <w:adjustRightInd w:val="0"/>
        <w:ind w:firstLine="720"/>
        <w:jc w:val="both"/>
        <w:rPr>
          <w:rFonts w:ascii="Arial" w:hAnsi="Arial" w:cs="Arial"/>
          <w:kern w:val="2"/>
        </w:rPr>
      </w:pPr>
      <w:r>
        <w:rPr>
          <w:rFonts w:ascii="Arial" w:hAnsi="Arial" w:cs="Arial"/>
          <w:kern w:val="2"/>
        </w:rPr>
        <w:t>50</w:t>
      </w:r>
      <w:r w:rsidRPr="00437BC7">
        <w:rPr>
          <w:rFonts w:ascii="Arial" w:hAnsi="Arial" w:cs="Arial"/>
          <w:kern w:val="2"/>
        </w:rPr>
        <w:t>.</w:t>
      </w:r>
      <w:r>
        <w:rPr>
          <w:rFonts w:ascii="Arial" w:hAnsi="Arial" w:cs="Arial"/>
          <w:kern w:val="2"/>
        </w:rPr>
        <w:t>0</w:t>
      </w:r>
      <w:r w:rsidRPr="00437BC7">
        <w:rPr>
          <w:rFonts w:ascii="Arial" w:hAnsi="Arial" w:cs="Arial"/>
          <w:kern w:val="2"/>
        </w:rPr>
        <w:t xml:space="preserve"> хувийн саналаар горимын санал дэмжигд</w:t>
      </w:r>
      <w:r>
        <w:rPr>
          <w:rFonts w:ascii="Arial" w:hAnsi="Arial" w:cs="Arial"/>
          <w:kern w:val="2"/>
        </w:rPr>
        <w:t>сэнгүй</w:t>
      </w:r>
      <w:r w:rsidRPr="00437BC7">
        <w:rPr>
          <w:rFonts w:ascii="Arial" w:hAnsi="Arial" w:cs="Arial"/>
          <w:kern w:val="2"/>
        </w:rPr>
        <w:t>.</w:t>
      </w:r>
    </w:p>
    <w:p w:rsidR="0075490A" w:rsidRDefault="0075490A" w:rsidP="0075490A">
      <w:pPr>
        <w:tabs>
          <w:tab w:val="left" w:pos="5071"/>
        </w:tabs>
        <w:autoSpaceDE w:val="0"/>
        <w:autoSpaceDN w:val="0"/>
        <w:adjustRightInd w:val="0"/>
        <w:ind w:firstLine="720"/>
        <w:jc w:val="both"/>
        <w:rPr>
          <w:rFonts w:ascii="Arial" w:hAnsi="Arial" w:cs="Arial"/>
          <w:kern w:val="2"/>
        </w:rPr>
      </w:pPr>
    </w:p>
    <w:p w:rsidR="0075490A" w:rsidRPr="00437BC7" w:rsidRDefault="0075490A" w:rsidP="0075490A">
      <w:pPr>
        <w:ind w:firstLine="720"/>
        <w:jc w:val="both"/>
        <w:rPr>
          <w:rFonts w:ascii="Arial" w:hAnsi="Arial" w:cs="Arial"/>
        </w:rPr>
      </w:pPr>
      <w:r w:rsidRPr="00437BC7">
        <w:rPr>
          <w:rFonts w:ascii="Arial" w:hAnsi="Arial" w:cs="Arial"/>
        </w:rPr>
        <w:t xml:space="preserve">Улсын Их Хурлын гишүүн </w:t>
      </w:r>
      <w:r>
        <w:rPr>
          <w:rFonts w:ascii="Arial" w:hAnsi="Arial" w:cs="Arial"/>
        </w:rPr>
        <w:t>Т.Энхтүвшин</w:t>
      </w:r>
      <w:r w:rsidRPr="00437BC7">
        <w:rPr>
          <w:rFonts w:ascii="Arial" w:hAnsi="Arial" w:cs="Arial"/>
        </w:rPr>
        <w:t xml:space="preserve"> дээрх санал хураалтыг хүчингүй болгож, дахин санал хураалт явуулах горимын санал</w:t>
      </w:r>
      <w:r>
        <w:rPr>
          <w:rFonts w:ascii="Arial" w:hAnsi="Arial" w:cs="Arial"/>
        </w:rPr>
        <w:t>ыг дахин</w:t>
      </w:r>
      <w:r w:rsidRPr="00437BC7">
        <w:rPr>
          <w:rFonts w:ascii="Arial" w:hAnsi="Arial" w:cs="Arial"/>
        </w:rPr>
        <w:t xml:space="preserve"> гаргав. </w:t>
      </w:r>
    </w:p>
    <w:p w:rsidR="0075490A" w:rsidRPr="00437BC7" w:rsidRDefault="0075490A" w:rsidP="0075490A">
      <w:pPr>
        <w:ind w:firstLine="720"/>
        <w:jc w:val="both"/>
        <w:rPr>
          <w:rFonts w:ascii="Arial" w:hAnsi="Arial" w:cs="Arial"/>
        </w:rPr>
      </w:pPr>
    </w:p>
    <w:p w:rsidR="0075490A" w:rsidRPr="00437BC7" w:rsidRDefault="0075490A" w:rsidP="0075490A">
      <w:pPr>
        <w:ind w:firstLine="720"/>
        <w:jc w:val="both"/>
        <w:rPr>
          <w:rFonts w:ascii="Arial" w:hAnsi="Arial" w:cs="Arial"/>
          <w:iCs/>
          <w:kern w:val="2"/>
        </w:rPr>
      </w:pPr>
      <w:r>
        <w:rPr>
          <w:rStyle w:val="Strong"/>
          <w:rFonts w:ascii="Arial" w:eastAsia="SimSun" w:hAnsi="Arial" w:cs="Arial"/>
          <w:shd w:val="clear" w:color="auto" w:fill="FFFFFF"/>
        </w:rPr>
        <w:t>Б.Саранчимэг</w:t>
      </w:r>
      <w:r w:rsidRPr="00437BC7">
        <w:rPr>
          <w:rStyle w:val="Strong"/>
          <w:rFonts w:ascii="Arial" w:eastAsia="SimSun" w:hAnsi="Arial" w:cs="Arial"/>
          <w:shd w:val="clear" w:color="auto" w:fill="FFFFFF"/>
        </w:rPr>
        <w:t xml:space="preserve">: </w:t>
      </w:r>
      <w:r w:rsidRPr="00437BC7">
        <w:rPr>
          <w:rStyle w:val="Strong"/>
          <w:rFonts w:ascii="Arial" w:eastAsia="SimSun" w:hAnsi="Arial" w:cs="Arial"/>
          <w:b w:val="0"/>
          <w:shd w:val="clear" w:color="auto" w:fill="FFFFFF"/>
        </w:rPr>
        <w:t>Ул</w:t>
      </w:r>
      <w:r w:rsidRPr="00437BC7">
        <w:rPr>
          <w:rFonts w:ascii="Arial" w:hAnsi="Arial" w:cs="Arial"/>
        </w:rPr>
        <w:t xml:space="preserve">сын Их Хурлын гишүүн </w:t>
      </w:r>
      <w:r>
        <w:rPr>
          <w:rFonts w:ascii="Arial" w:hAnsi="Arial" w:cs="Arial"/>
        </w:rPr>
        <w:t>Т.</w:t>
      </w:r>
      <w:proofErr w:type="spellStart"/>
      <w:r>
        <w:rPr>
          <w:rFonts w:ascii="Arial" w:hAnsi="Arial" w:cs="Arial"/>
        </w:rPr>
        <w:t>Энхтүвшингийн</w:t>
      </w:r>
      <w:proofErr w:type="spellEnd"/>
      <w:r w:rsidRPr="00437BC7">
        <w:rPr>
          <w:rFonts w:ascii="Arial" w:hAnsi="Arial" w:cs="Arial"/>
        </w:rPr>
        <w:t xml:space="preserve"> гаргасан горимын саналыг</w:t>
      </w:r>
      <w:r w:rsidRPr="00437BC7">
        <w:rPr>
          <w:rFonts w:ascii="Arial" w:hAnsi="Arial" w:cs="Arial"/>
          <w:iCs/>
          <w:kern w:val="2"/>
        </w:rPr>
        <w:t xml:space="preserve"> дэмжье </w:t>
      </w:r>
      <w:r w:rsidRPr="00437BC7">
        <w:rPr>
          <w:rFonts w:ascii="Arial" w:hAnsi="Arial" w:cs="Arial"/>
          <w:shd w:val="clear" w:color="auto" w:fill="FFFFFF"/>
        </w:rPr>
        <w:t xml:space="preserve">гэсэн санал хураалт явуулъя. </w:t>
      </w:r>
    </w:p>
    <w:p w:rsidR="0075490A" w:rsidRPr="00437BC7" w:rsidRDefault="0075490A" w:rsidP="0075490A">
      <w:pPr>
        <w:jc w:val="both"/>
        <w:rPr>
          <w:rFonts w:ascii="Arial" w:hAnsi="Arial" w:cs="Arial"/>
          <w:shd w:val="clear" w:color="auto" w:fill="FFFFFF"/>
        </w:rPr>
      </w:pPr>
    </w:p>
    <w:p w:rsidR="0075490A" w:rsidRPr="00437BC7" w:rsidRDefault="0075490A" w:rsidP="0075490A">
      <w:pPr>
        <w:autoSpaceDE w:val="0"/>
        <w:autoSpaceDN w:val="0"/>
        <w:adjustRightInd w:val="0"/>
        <w:jc w:val="both"/>
        <w:rPr>
          <w:rFonts w:ascii="Arial" w:hAnsi="Arial" w:cs="Arial"/>
          <w:kern w:val="2"/>
        </w:rPr>
      </w:pPr>
      <w:r w:rsidRPr="00437BC7">
        <w:rPr>
          <w:rFonts w:ascii="Arial" w:hAnsi="Arial" w:cs="Arial"/>
          <w:shd w:val="clear" w:color="auto" w:fill="FFFFFF"/>
        </w:rPr>
        <w:tab/>
      </w:r>
      <w:r w:rsidRPr="00437BC7">
        <w:rPr>
          <w:rFonts w:ascii="Arial" w:hAnsi="Arial" w:cs="Arial"/>
          <w:kern w:val="2"/>
        </w:rPr>
        <w:t>Зөвшөөрсөн:</w:t>
      </w:r>
      <w:r w:rsidRPr="00437BC7">
        <w:rPr>
          <w:rFonts w:ascii="Arial" w:hAnsi="Arial" w:cs="Arial"/>
          <w:kern w:val="2"/>
        </w:rPr>
        <w:tab/>
        <w:t xml:space="preserve"> </w:t>
      </w:r>
      <w:r>
        <w:rPr>
          <w:rFonts w:ascii="Arial" w:hAnsi="Arial" w:cs="Arial"/>
          <w:kern w:val="2"/>
        </w:rPr>
        <w:t>7</w:t>
      </w:r>
    </w:p>
    <w:p w:rsidR="0075490A" w:rsidRPr="00437BC7" w:rsidRDefault="0075490A" w:rsidP="0075490A">
      <w:pPr>
        <w:autoSpaceDE w:val="0"/>
        <w:autoSpaceDN w:val="0"/>
        <w:adjustRightInd w:val="0"/>
        <w:jc w:val="both"/>
        <w:rPr>
          <w:rFonts w:ascii="Arial" w:hAnsi="Arial" w:cs="Arial"/>
          <w:kern w:val="2"/>
        </w:rPr>
      </w:pPr>
      <w:r w:rsidRPr="00437BC7">
        <w:rPr>
          <w:rFonts w:ascii="Arial" w:hAnsi="Arial" w:cs="Arial"/>
          <w:kern w:val="2"/>
        </w:rPr>
        <w:tab/>
        <w:t xml:space="preserve">Татгалзсан: </w:t>
      </w:r>
      <w:r w:rsidRPr="00437BC7">
        <w:rPr>
          <w:rFonts w:ascii="Arial" w:hAnsi="Arial" w:cs="Arial"/>
          <w:kern w:val="2"/>
        </w:rPr>
        <w:tab/>
      </w:r>
      <w:r w:rsidRPr="00437BC7">
        <w:rPr>
          <w:rFonts w:ascii="Arial" w:hAnsi="Arial" w:cs="Arial"/>
          <w:kern w:val="2"/>
        </w:rPr>
        <w:tab/>
        <w:t xml:space="preserve"> </w:t>
      </w:r>
      <w:r>
        <w:rPr>
          <w:rFonts w:ascii="Arial" w:hAnsi="Arial" w:cs="Arial"/>
          <w:kern w:val="2"/>
        </w:rPr>
        <w:t>3</w:t>
      </w:r>
    </w:p>
    <w:p w:rsidR="0075490A" w:rsidRPr="00437BC7" w:rsidRDefault="0075490A" w:rsidP="0075490A">
      <w:pPr>
        <w:autoSpaceDE w:val="0"/>
        <w:autoSpaceDN w:val="0"/>
        <w:adjustRightInd w:val="0"/>
        <w:jc w:val="both"/>
        <w:rPr>
          <w:rFonts w:ascii="Arial" w:hAnsi="Arial" w:cs="Arial"/>
          <w:kern w:val="2"/>
        </w:rPr>
      </w:pPr>
      <w:r w:rsidRPr="00437BC7">
        <w:rPr>
          <w:rFonts w:ascii="Arial" w:hAnsi="Arial" w:cs="Arial"/>
          <w:kern w:val="2"/>
        </w:rPr>
        <w:tab/>
        <w:t>Бүгд:</w:t>
      </w:r>
      <w:r w:rsidRPr="00437BC7">
        <w:rPr>
          <w:rFonts w:ascii="Arial" w:hAnsi="Arial" w:cs="Arial"/>
          <w:kern w:val="2"/>
        </w:rPr>
        <w:tab/>
      </w:r>
      <w:r w:rsidRPr="00437BC7">
        <w:rPr>
          <w:rFonts w:ascii="Arial" w:hAnsi="Arial" w:cs="Arial"/>
          <w:kern w:val="2"/>
        </w:rPr>
        <w:tab/>
        <w:t xml:space="preserve">          1</w:t>
      </w:r>
      <w:r>
        <w:rPr>
          <w:rFonts w:ascii="Arial" w:hAnsi="Arial" w:cs="Arial"/>
          <w:kern w:val="2"/>
        </w:rPr>
        <w:t>0</w:t>
      </w:r>
    </w:p>
    <w:p w:rsidR="0075490A" w:rsidRDefault="0075490A" w:rsidP="0075490A">
      <w:pPr>
        <w:tabs>
          <w:tab w:val="left" w:pos="5071"/>
        </w:tabs>
        <w:autoSpaceDE w:val="0"/>
        <w:autoSpaceDN w:val="0"/>
        <w:adjustRightInd w:val="0"/>
        <w:ind w:firstLine="720"/>
        <w:jc w:val="both"/>
        <w:rPr>
          <w:rFonts w:ascii="Arial" w:hAnsi="Arial" w:cs="Arial"/>
          <w:kern w:val="2"/>
        </w:rPr>
      </w:pPr>
      <w:r>
        <w:rPr>
          <w:rFonts w:ascii="Arial" w:hAnsi="Arial" w:cs="Arial"/>
          <w:kern w:val="2"/>
        </w:rPr>
        <w:t>70</w:t>
      </w:r>
      <w:r w:rsidRPr="00437BC7">
        <w:rPr>
          <w:rFonts w:ascii="Arial" w:hAnsi="Arial" w:cs="Arial"/>
          <w:kern w:val="2"/>
        </w:rPr>
        <w:t>.</w:t>
      </w:r>
      <w:r>
        <w:rPr>
          <w:rFonts w:ascii="Arial" w:hAnsi="Arial" w:cs="Arial"/>
          <w:kern w:val="2"/>
        </w:rPr>
        <w:t>0</w:t>
      </w:r>
      <w:r w:rsidRPr="00437BC7">
        <w:rPr>
          <w:rFonts w:ascii="Arial" w:hAnsi="Arial" w:cs="Arial"/>
          <w:kern w:val="2"/>
        </w:rPr>
        <w:t xml:space="preserve"> хувийн саналаар горимын санал дэмжигдлээ.</w:t>
      </w:r>
    </w:p>
    <w:p w:rsidR="0075490A" w:rsidRDefault="0075490A" w:rsidP="0075490A">
      <w:pPr>
        <w:tabs>
          <w:tab w:val="left" w:pos="5071"/>
        </w:tabs>
        <w:autoSpaceDE w:val="0"/>
        <w:autoSpaceDN w:val="0"/>
        <w:adjustRightInd w:val="0"/>
        <w:jc w:val="both"/>
        <w:rPr>
          <w:rFonts w:ascii="Arial" w:hAnsi="Arial" w:cs="Arial"/>
          <w:kern w:val="2"/>
        </w:rPr>
      </w:pPr>
    </w:p>
    <w:p w:rsidR="0075490A" w:rsidRPr="001B54C4" w:rsidRDefault="0075490A" w:rsidP="0075490A">
      <w:pPr>
        <w:ind w:firstLine="720"/>
        <w:jc w:val="both"/>
        <w:rPr>
          <w:rFonts w:ascii="Arial" w:hAnsi="Arial" w:cs="Arial"/>
          <w:iCs/>
          <w:kern w:val="2"/>
        </w:rPr>
      </w:pPr>
      <w:r>
        <w:rPr>
          <w:rFonts w:ascii="Arial" w:hAnsi="Arial" w:cs="Arial"/>
          <w:b/>
        </w:rPr>
        <w:t>Б.Саранчимэг</w:t>
      </w:r>
      <w:r w:rsidRPr="001B54C4">
        <w:rPr>
          <w:rFonts w:ascii="Arial" w:hAnsi="Arial" w:cs="Arial"/>
          <w:b/>
        </w:rPr>
        <w:t>:</w:t>
      </w:r>
      <w:r w:rsidRPr="001B54C4">
        <w:rPr>
          <w:rFonts w:ascii="Arial" w:hAnsi="Arial" w:cs="Arial"/>
          <w:bCs/>
        </w:rPr>
        <w:t xml:space="preserve"> </w:t>
      </w:r>
      <w:r w:rsidRPr="001B54C4">
        <w:rPr>
          <w:rStyle w:val="Strong"/>
          <w:rFonts w:ascii="Arial" w:eastAsia="SimSun" w:hAnsi="Arial" w:cs="Arial"/>
          <w:b w:val="0"/>
          <w:shd w:val="clear" w:color="auto" w:fill="FFFFFF"/>
        </w:rPr>
        <w:t>Ул</w:t>
      </w:r>
      <w:r w:rsidRPr="001B54C4">
        <w:rPr>
          <w:rFonts w:ascii="Arial" w:hAnsi="Arial" w:cs="Arial"/>
        </w:rPr>
        <w:t xml:space="preserve">сын Их Хурлын гишүүн </w:t>
      </w:r>
      <w:proofErr w:type="spellStart"/>
      <w:r>
        <w:rPr>
          <w:rFonts w:ascii="Arial" w:hAnsi="Arial" w:cs="Arial"/>
          <w:lang w:val="en-US"/>
        </w:rPr>
        <w:t>Б.Саранчимэгийн</w:t>
      </w:r>
      <w:proofErr w:type="spellEnd"/>
      <w:r w:rsidRPr="001B54C4">
        <w:rPr>
          <w:rFonts w:ascii="Arial" w:hAnsi="Arial" w:cs="Arial"/>
        </w:rPr>
        <w:t xml:space="preserve"> гаргасан горимын саналыг</w:t>
      </w:r>
      <w:r w:rsidRPr="001B54C4">
        <w:rPr>
          <w:rFonts w:ascii="Arial" w:hAnsi="Arial" w:cs="Arial"/>
          <w:iCs/>
          <w:kern w:val="2"/>
        </w:rPr>
        <w:t xml:space="preserve"> дэмжье </w:t>
      </w:r>
      <w:r w:rsidRPr="001B54C4">
        <w:rPr>
          <w:rFonts w:ascii="Arial" w:hAnsi="Arial" w:cs="Arial"/>
          <w:shd w:val="clear" w:color="auto" w:fill="FFFFFF"/>
        </w:rPr>
        <w:t>гэсэн санал хураалт</w:t>
      </w:r>
      <w:r>
        <w:rPr>
          <w:rFonts w:ascii="Arial" w:hAnsi="Arial" w:cs="Arial"/>
          <w:shd w:val="clear" w:color="auto" w:fill="FFFFFF"/>
        </w:rPr>
        <w:t>ыг дахин</w:t>
      </w:r>
      <w:r w:rsidRPr="001B54C4">
        <w:rPr>
          <w:rFonts w:ascii="Arial" w:hAnsi="Arial" w:cs="Arial"/>
          <w:shd w:val="clear" w:color="auto" w:fill="FFFFFF"/>
        </w:rPr>
        <w:t xml:space="preserve"> явуулъя. </w:t>
      </w:r>
    </w:p>
    <w:p w:rsidR="0075490A" w:rsidRPr="001B54C4" w:rsidRDefault="0075490A" w:rsidP="0075490A">
      <w:pPr>
        <w:jc w:val="both"/>
        <w:rPr>
          <w:rFonts w:ascii="Arial" w:hAnsi="Arial" w:cs="Arial"/>
          <w:shd w:val="clear" w:color="auto" w:fill="FFFFFF"/>
        </w:rPr>
      </w:pPr>
    </w:p>
    <w:p w:rsidR="0075490A" w:rsidRPr="001B54C4" w:rsidRDefault="0075490A" w:rsidP="0075490A">
      <w:pPr>
        <w:autoSpaceDE w:val="0"/>
        <w:autoSpaceDN w:val="0"/>
        <w:adjustRightInd w:val="0"/>
        <w:jc w:val="both"/>
        <w:rPr>
          <w:rFonts w:ascii="Arial" w:hAnsi="Arial" w:cs="Arial"/>
          <w:kern w:val="2"/>
        </w:rPr>
      </w:pPr>
      <w:r w:rsidRPr="001B54C4">
        <w:rPr>
          <w:rFonts w:ascii="Arial" w:hAnsi="Arial" w:cs="Arial"/>
          <w:shd w:val="clear" w:color="auto" w:fill="FFFFFF"/>
        </w:rPr>
        <w:tab/>
      </w:r>
      <w:r w:rsidRPr="001B54C4">
        <w:rPr>
          <w:rFonts w:ascii="Arial" w:hAnsi="Arial" w:cs="Arial"/>
          <w:kern w:val="2"/>
        </w:rPr>
        <w:t>Зөвшөөрсөн:</w:t>
      </w:r>
      <w:r w:rsidRPr="001B54C4">
        <w:rPr>
          <w:rFonts w:ascii="Arial" w:hAnsi="Arial" w:cs="Arial"/>
          <w:kern w:val="2"/>
        </w:rPr>
        <w:tab/>
        <w:t xml:space="preserve"> </w:t>
      </w:r>
      <w:r>
        <w:rPr>
          <w:rFonts w:ascii="Arial" w:hAnsi="Arial" w:cs="Arial"/>
          <w:kern w:val="2"/>
        </w:rPr>
        <w:t>7</w:t>
      </w:r>
    </w:p>
    <w:p w:rsidR="0075490A" w:rsidRPr="001B54C4" w:rsidRDefault="0075490A" w:rsidP="0075490A">
      <w:pPr>
        <w:autoSpaceDE w:val="0"/>
        <w:autoSpaceDN w:val="0"/>
        <w:adjustRightInd w:val="0"/>
        <w:jc w:val="both"/>
        <w:rPr>
          <w:rFonts w:ascii="Arial" w:hAnsi="Arial" w:cs="Arial"/>
          <w:kern w:val="2"/>
        </w:rPr>
      </w:pPr>
      <w:r w:rsidRPr="001B54C4">
        <w:rPr>
          <w:rFonts w:ascii="Arial" w:hAnsi="Arial" w:cs="Arial"/>
          <w:kern w:val="2"/>
        </w:rPr>
        <w:tab/>
        <w:t xml:space="preserve">Татгалзсан: </w:t>
      </w:r>
      <w:r w:rsidRPr="001B54C4">
        <w:rPr>
          <w:rFonts w:ascii="Arial" w:hAnsi="Arial" w:cs="Arial"/>
          <w:kern w:val="2"/>
        </w:rPr>
        <w:tab/>
      </w:r>
      <w:r w:rsidRPr="001B54C4">
        <w:rPr>
          <w:rFonts w:ascii="Arial" w:hAnsi="Arial" w:cs="Arial"/>
          <w:kern w:val="2"/>
        </w:rPr>
        <w:tab/>
        <w:t xml:space="preserve"> </w:t>
      </w:r>
      <w:r>
        <w:rPr>
          <w:rFonts w:ascii="Arial" w:hAnsi="Arial" w:cs="Arial"/>
          <w:kern w:val="2"/>
        </w:rPr>
        <w:t>3</w:t>
      </w:r>
    </w:p>
    <w:p w:rsidR="0075490A" w:rsidRPr="001B54C4" w:rsidRDefault="0075490A" w:rsidP="0075490A">
      <w:pPr>
        <w:autoSpaceDE w:val="0"/>
        <w:autoSpaceDN w:val="0"/>
        <w:adjustRightInd w:val="0"/>
        <w:jc w:val="both"/>
        <w:rPr>
          <w:rFonts w:ascii="Arial" w:hAnsi="Arial" w:cs="Arial"/>
          <w:kern w:val="2"/>
        </w:rPr>
      </w:pPr>
      <w:r w:rsidRPr="001B54C4">
        <w:rPr>
          <w:rFonts w:ascii="Arial" w:hAnsi="Arial" w:cs="Arial"/>
          <w:kern w:val="2"/>
        </w:rPr>
        <w:tab/>
        <w:t>Бүгд:</w:t>
      </w:r>
      <w:r w:rsidRPr="001B54C4">
        <w:rPr>
          <w:rFonts w:ascii="Arial" w:hAnsi="Arial" w:cs="Arial"/>
          <w:kern w:val="2"/>
        </w:rPr>
        <w:tab/>
      </w:r>
      <w:r w:rsidRPr="001B54C4">
        <w:rPr>
          <w:rFonts w:ascii="Arial" w:hAnsi="Arial" w:cs="Arial"/>
          <w:kern w:val="2"/>
        </w:rPr>
        <w:tab/>
        <w:t xml:space="preserve">          </w:t>
      </w:r>
      <w:r>
        <w:rPr>
          <w:rFonts w:ascii="Arial" w:hAnsi="Arial" w:cs="Arial"/>
          <w:kern w:val="2"/>
        </w:rPr>
        <w:t>10</w:t>
      </w:r>
    </w:p>
    <w:p w:rsidR="0075490A" w:rsidRDefault="0075490A" w:rsidP="0075490A">
      <w:pPr>
        <w:tabs>
          <w:tab w:val="left" w:pos="5071"/>
        </w:tabs>
        <w:autoSpaceDE w:val="0"/>
        <w:autoSpaceDN w:val="0"/>
        <w:adjustRightInd w:val="0"/>
        <w:ind w:firstLine="720"/>
        <w:jc w:val="both"/>
        <w:rPr>
          <w:rFonts w:ascii="Arial" w:hAnsi="Arial" w:cs="Arial"/>
          <w:kern w:val="2"/>
        </w:rPr>
      </w:pPr>
      <w:r>
        <w:rPr>
          <w:rFonts w:ascii="Arial" w:hAnsi="Arial" w:cs="Arial"/>
          <w:kern w:val="2"/>
        </w:rPr>
        <w:t>70</w:t>
      </w:r>
      <w:r w:rsidRPr="001B54C4">
        <w:rPr>
          <w:rFonts w:ascii="Arial" w:hAnsi="Arial" w:cs="Arial"/>
          <w:kern w:val="2"/>
        </w:rPr>
        <w:t>.</w:t>
      </w:r>
      <w:r>
        <w:rPr>
          <w:rFonts w:ascii="Arial" w:hAnsi="Arial" w:cs="Arial"/>
          <w:kern w:val="2"/>
        </w:rPr>
        <w:t>0</w:t>
      </w:r>
      <w:r w:rsidRPr="001B54C4">
        <w:rPr>
          <w:rFonts w:ascii="Arial" w:hAnsi="Arial" w:cs="Arial"/>
          <w:kern w:val="2"/>
        </w:rPr>
        <w:t xml:space="preserve"> хувийн саналаар горимын санал дэмжигд</w:t>
      </w:r>
      <w:r>
        <w:rPr>
          <w:rFonts w:ascii="Arial" w:hAnsi="Arial" w:cs="Arial"/>
          <w:kern w:val="2"/>
        </w:rPr>
        <w:t>лээ</w:t>
      </w:r>
      <w:r w:rsidRPr="001B54C4">
        <w:rPr>
          <w:rFonts w:ascii="Arial" w:hAnsi="Arial" w:cs="Arial"/>
          <w:kern w:val="2"/>
        </w:rPr>
        <w:t>.</w:t>
      </w:r>
    </w:p>
    <w:p w:rsidR="0075490A" w:rsidRDefault="0075490A" w:rsidP="0075490A">
      <w:pPr>
        <w:pStyle w:val="BodyTextIndent3"/>
        <w:spacing w:after="0"/>
        <w:ind w:left="0"/>
        <w:rPr>
          <w:rFonts w:ascii="Arial" w:hAnsi="Arial" w:cs="Arial"/>
          <w:sz w:val="24"/>
          <w:szCs w:val="24"/>
        </w:rPr>
      </w:pPr>
    </w:p>
    <w:p w:rsidR="0075490A" w:rsidRPr="007F1F53" w:rsidRDefault="0075490A" w:rsidP="0075490A">
      <w:pPr>
        <w:pStyle w:val="LO-normal"/>
        <w:ind w:firstLine="720"/>
        <w:jc w:val="both"/>
        <w:rPr>
          <w:rFonts w:ascii="Arial" w:hAnsi="Arial" w:cs="Arial"/>
          <w:sz w:val="24"/>
          <w:szCs w:val="24"/>
          <w:lang w:val="mn-MN"/>
        </w:rPr>
      </w:pPr>
      <w:proofErr w:type="spellStart"/>
      <w:r w:rsidRPr="00DF0DFF">
        <w:rPr>
          <w:rFonts w:ascii="Arial" w:hAnsi="Arial" w:cs="Arial"/>
          <w:b/>
          <w:bCs/>
          <w:i/>
          <w:iCs/>
          <w:sz w:val="24"/>
          <w:szCs w:val="24"/>
        </w:rPr>
        <w:t>Нэг.</w:t>
      </w:r>
      <w:r w:rsidRPr="00DF0DFF">
        <w:rPr>
          <w:rFonts w:ascii="Arial" w:hAnsi="Arial" w:cs="Arial"/>
          <w:b/>
          <w:bCs/>
          <w:i/>
          <w:iCs/>
          <w:sz w:val="24"/>
          <w:szCs w:val="24"/>
          <w:shd w:val="clear" w:color="auto" w:fill="FFFFFF"/>
        </w:rPr>
        <w:t>Байгаль</w:t>
      </w:r>
      <w:proofErr w:type="spellEnd"/>
      <w:r w:rsidRPr="00DF0DFF">
        <w:rPr>
          <w:rFonts w:ascii="Arial" w:hAnsi="Arial" w:cs="Arial"/>
          <w:b/>
          <w:bCs/>
          <w:i/>
          <w:iCs/>
          <w:sz w:val="24"/>
          <w:szCs w:val="24"/>
          <w:shd w:val="clear" w:color="auto" w:fill="FFFFFF"/>
        </w:rPr>
        <w:t xml:space="preserve"> </w:t>
      </w:r>
      <w:proofErr w:type="spellStart"/>
      <w:r w:rsidRPr="00DF0DFF">
        <w:rPr>
          <w:rFonts w:ascii="Arial" w:hAnsi="Arial" w:cs="Arial"/>
          <w:b/>
          <w:bCs/>
          <w:i/>
          <w:iCs/>
          <w:sz w:val="24"/>
          <w:szCs w:val="24"/>
          <w:shd w:val="clear" w:color="auto" w:fill="FFFFFF"/>
        </w:rPr>
        <w:t>орчин</w:t>
      </w:r>
      <w:proofErr w:type="spellEnd"/>
      <w:r w:rsidRPr="00DF0DFF">
        <w:rPr>
          <w:rFonts w:ascii="Arial" w:hAnsi="Arial" w:cs="Arial"/>
          <w:b/>
          <w:bCs/>
          <w:i/>
          <w:iCs/>
          <w:sz w:val="24"/>
          <w:szCs w:val="24"/>
          <w:shd w:val="clear" w:color="auto" w:fill="FFFFFF"/>
        </w:rPr>
        <w:t xml:space="preserve">, </w:t>
      </w:r>
      <w:proofErr w:type="spellStart"/>
      <w:r w:rsidRPr="00DF0DFF">
        <w:rPr>
          <w:rFonts w:ascii="Arial" w:hAnsi="Arial" w:cs="Arial"/>
          <w:b/>
          <w:bCs/>
          <w:i/>
          <w:iCs/>
          <w:sz w:val="24"/>
          <w:szCs w:val="24"/>
          <w:shd w:val="clear" w:color="auto" w:fill="FFFFFF"/>
        </w:rPr>
        <w:t>хүнс</w:t>
      </w:r>
      <w:proofErr w:type="spellEnd"/>
      <w:r w:rsidRPr="00DF0DFF">
        <w:rPr>
          <w:rFonts w:ascii="Arial" w:hAnsi="Arial" w:cs="Arial"/>
          <w:b/>
          <w:bCs/>
          <w:i/>
          <w:iCs/>
          <w:sz w:val="24"/>
          <w:szCs w:val="24"/>
          <w:shd w:val="clear" w:color="auto" w:fill="FFFFFF"/>
        </w:rPr>
        <w:t xml:space="preserve">, </w:t>
      </w:r>
      <w:proofErr w:type="spellStart"/>
      <w:r w:rsidRPr="00DF0DFF">
        <w:rPr>
          <w:rFonts w:ascii="Arial" w:hAnsi="Arial" w:cs="Arial"/>
          <w:b/>
          <w:bCs/>
          <w:i/>
          <w:iCs/>
          <w:sz w:val="24"/>
          <w:szCs w:val="24"/>
          <w:shd w:val="clear" w:color="auto" w:fill="FFFFFF"/>
        </w:rPr>
        <w:t>хөдөө</w:t>
      </w:r>
      <w:proofErr w:type="spellEnd"/>
      <w:r w:rsidRPr="00DF0DFF">
        <w:rPr>
          <w:rFonts w:ascii="Arial" w:hAnsi="Arial" w:cs="Arial"/>
          <w:b/>
          <w:bCs/>
          <w:i/>
          <w:iCs/>
          <w:sz w:val="24"/>
          <w:szCs w:val="24"/>
          <w:shd w:val="clear" w:color="auto" w:fill="FFFFFF"/>
        </w:rPr>
        <w:t xml:space="preserve"> </w:t>
      </w:r>
      <w:proofErr w:type="spellStart"/>
      <w:r w:rsidRPr="00DF0DFF">
        <w:rPr>
          <w:rFonts w:ascii="Arial" w:hAnsi="Arial" w:cs="Arial"/>
          <w:b/>
          <w:bCs/>
          <w:i/>
          <w:iCs/>
          <w:sz w:val="24"/>
          <w:szCs w:val="24"/>
          <w:shd w:val="clear" w:color="auto" w:fill="FFFFFF"/>
        </w:rPr>
        <w:t>аж</w:t>
      </w:r>
      <w:proofErr w:type="spellEnd"/>
      <w:r w:rsidRPr="00DF0DFF">
        <w:rPr>
          <w:rFonts w:ascii="Arial" w:hAnsi="Arial" w:cs="Arial"/>
          <w:b/>
          <w:bCs/>
          <w:i/>
          <w:iCs/>
          <w:sz w:val="24"/>
          <w:szCs w:val="24"/>
          <w:shd w:val="clear" w:color="auto" w:fill="FFFFFF"/>
        </w:rPr>
        <w:t xml:space="preserve"> </w:t>
      </w:r>
      <w:proofErr w:type="spellStart"/>
      <w:r w:rsidRPr="00DF0DFF">
        <w:rPr>
          <w:rFonts w:ascii="Arial" w:hAnsi="Arial" w:cs="Arial"/>
          <w:b/>
          <w:bCs/>
          <w:i/>
          <w:iCs/>
          <w:sz w:val="24"/>
          <w:szCs w:val="24"/>
          <w:shd w:val="clear" w:color="auto" w:fill="FFFFFF"/>
        </w:rPr>
        <w:t>ахуйн</w:t>
      </w:r>
      <w:proofErr w:type="spellEnd"/>
      <w:r w:rsidRPr="00DF0DFF">
        <w:rPr>
          <w:rFonts w:ascii="Arial" w:hAnsi="Arial" w:cs="Arial"/>
          <w:b/>
          <w:bCs/>
          <w:i/>
          <w:iCs/>
          <w:sz w:val="24"/>
          <w:szCs w:val="24"/>
          <w:shd w:val="clear" w:color="auto" w:fill="FFFFFF"/>
        </w:rPr>
        <w:t xml:space="preserve"> </w:t>
      </w:r>
      <w:proofErr w:type="spellStart"/>
      <w:r w:rsidRPr="00DF0DFF">
        <w:rPr>
          <w:rFonts w:ascii="Arial" w:hAnsi="Arial" w:cs="Arial"/>
          <w:b/>
          <w:bCs/>
          <w:i/>
          <w:iCs/>
          <w:sz w:val="24"/>
          <w:szCs w:val="24"/>
          <w:shd w:val="clear" w:color="auto" w:fill="FFFFFF"/>
        </w:rPr>
        <w:t>байнгын</w:t>
      </w:r>
      <w:proofErr w:type="spellEnd"/>
      <w:r w:rsidRPr="00DF0DFF">
        <w:rPr>
          <w:rFonts w:ascii="Arial" w:hAnsi="Arial" w:cs="Arial"/>
          <w:b/>
          <w:bCs/>
          <w:i/>
          <w:iCs/>
          <w:sz w:val="24"/>
          <w:szCs w:val="24"/>
          <w:shd w:val="clear" w:color="auto" w:fill="FFFFFF"/>
        </w:rPr>
        <w:t xml:space="preserve"> </w:t>
      </w:r>
      <w:proofErr w:type="spellStart"/>
      <w:r w:rsidRPr="00DF0DFF">
        <w:rPr>
          <w:rFonts w:ascii="Arial" w:hAnsi="Arial" w:cs="Arial"/>
          <w:b/>
          <w:bCs/>
          <w:i/>
          <w:iCs/>
          <w:sz w:val="24"/>
          <w:szCs w:val="24"/>
          <w:shd w:val="clear" w:color="auto" w:fill="FFFFFF"/>
        </w:rPr>
        <w:t>хорооны</w:t>
      </w:r>
      <w:proofErr w:type="spellEnd"/>
      <w:r w:rsidRPr="00DF0DFF">
        <w:rPr>
          <w:rFonts w:ascii="Arial" w:hAnsi="Arial" w:cs="Arial"/>
          <w:b/>
          <w:bCs/>
          <w:i/>
          <w:iCs/>
          <w:sz w:val="24"/>
          <w:szCs w:val="24"/>
          <w:shd w:val="clear" w:color="auto" w:fill="FFFFFF"/>
        </w:rPr>
        <w:t xml:space="preserve"> 2022 </w:t>
      </w:r>
      <w:proofErr w:type="spellStart"/>
      <w:r w:rsidRPr="00DF0DFF">
        <w:rPr>
          <w:rFonts w:ascii="Arial" w:hAnsi="Arial" w:cs="Arial"/>
          <w:b/>
          <w:bCs/>
          <w:i/>
          <w:iCs/>
          <w:sz w:val="24"/>
          <w:szCs w:val="24"/>
          <w:shd w:val="clear" w:color="auto" w:fill="FFFFFF"/>
        </w:rPr>
        <w:t>оны</w:t>
      </w:r>
      <w:proofErr w:type="spellEnd"/>
      <w:r w:rsidRPr="00DF0DFF">
        <w:rPr>
          <w:rFonts w:ascii="Arial" w:hAnsi="Arial" w:cs="Arial"/>
          <w:b/>
          <w:bCs/>
          <w:i/>
          <w:iCs/>
          <w:sz w:val="24"/>
          <w:szCs w:val="24"/>
          <w:shd w:val="clear" w:color="auto" w:fill="FFFFFF"/>
        </w:rPr>
        <w:t xml:space="preserve"> 05 </w:t>
      </w:r>
      <w:proofErr w:type="spellStart"/>
      <w:r w:rsidRPr="00DF0DFF">
        <w:rPr>
          <w:rFonts w:ascii="Arial" w:hAnsi="Arial" w:cs="Arial"/>
          <w:b/>
          <w:bCs/>
          <w:i/>
          <w:iCs/>
          <w:sz w:val="24"/>
          <w:szCs w:val="24"/>
          <w:shd w:val="clear" w:color="auto" w:fill="FFFFFF"/>
        </w:rPr>
        <w:t>дугаар</w:t>
      </w:r>
      <w:proofErr w:type="spellEnd"/>
      <w:r w:rsidRPr="00DF0DFF">
        <w:rPr>
          <w:rFonts w:ascii="Arial" w:hAnsi="Arial" w:cs="Arial"/>
          <w:b/>
          <w:bCs/>
          <w:i/>
          <w:iCs/>
          <w:sz w:val="24"/>
          <w:szCs w:val="24"/>
          <w:shd w:val="clear" w:color="auto" w:fill="FFFFFF"/>
        </w:rPr>
        <w:t xml:space="preserve"> </w:t>
      </w:r>
      <w:proofErr w:type="spellStart"/>
      <w:r w:rsidRPr="00DF0DFF">
        <w:rPr>
          <w:rFonts w:ascii="Arial" w:hAnsi="Arial" w:cs="Arial"/>
          <w:b/>
          <w:bCs/>
          <w:i/>
          <w:iCs/>
          <w:sz w:val="24"/>
          <w:szCs w:val="24"/>
          <w:shd w:val="clear" w:color="auto" w:fill="FFFFFF"/>
        </w:rPr>
        <w:t>сарын</w:t>
      </w:r>
      <w:proofErr w:type="spellEnd"/>
      <w:r w:rsidRPr="00DF0DFF">
        <w:rPr>
          <w:rFonts w:ascii="Arial" w:hAnsi="Arial" w:cs="Arial"/>
          <w:b/>
          <w:bCs/>
          <w:i/>
          <w:iCs/>
          <w:sz w:val="24"/>
          <w:szCs w:val="24"/>
          <w:shd w:val="clear" w:color="auto" w:fill="FFFFFF"/>
        </w:rPr>
        <w:t xml:space="preserve"> 10-ны </w:t>
      </w:r>
      <w:proofErr w:type="spellStart"/>
      <w:r w:rsidRPr="00DF0DFF">
        <w:rPr>
          <w:rFonts w:ascii="Arial" w:hAnsi="Arial" w:cs="Arial"/>
          <w:b/>
          <w:bCs/>
          <w:i/>
          <w:iCs/>
          <w:sz w:val="24"/>
          <w:szCs w:val="24"/>
          <w:shd w:val="clear" w:color="auto" w:fill="FFFFFF"/>
        </w:rPr>
        <w:t>өдрийн</w:t>
      </w:r>
      <w:proofErr w:type="spellEnd"/>
      <w:r w:rsidRPr="00DF0DFF">
        <w:rPr>
          <w:rFonts w:ascii="Arial" w:hAnsi="Arial" w:cs="Arial"/>
          <w:b/>
          <w:bCs/>
          <w:i/>
          <w:iCs/>
          <w:sz w:val="24"/>
          <w:szCs w:val="24"/>
          <w:shd w:val="clear" w:color="auto" w:fill="FFFFFF"/>
        </w:rPr>
        <w:t xml:space="preserve"> “</w:t>
      </w:r>
      <w:proofErr w:type="spellStart"/>
      <w:r w:rsidRPr="00DF0DFF">
        <w:rPr>
          <w:rFonts w:ascii="Arial" w:hAnsi="Arial" w:cs="Arial"/>
          <w:b/>
          <w:bCs/>
          <w:i/>
          <w:iCs/>
          <w:sz w:val="24"/>
          <w:szCs w:val="24"/>
          <w:shd w:val="clear" w:color="auto" w:fill="FFFFFF"/>
        </w:rPr>
        <w:t>Тусгай</w:t>
      </w:r>
      <w:proofErr w:type="spellEnd"/>
      <w:r w:rsidRPr="00DF0DFF">
        <w:rPr>
          <w:rFonts w:ascii="Arial" w:hAnsi="Arial" w:cs="Arial"/>
          <w:b/>
          <w:bCs/>
          <w:i/>
          <w:iCs/>
          <w:sz w:val="24"/>
          <w:szCs w:val="24"/>
          <w:shd w:val="clear" w:color="auto" w:fill="FFFFFF"/>
        </w:rPr>
        <w:t xml:space="preserve"> </w:t>
      </w:r>
      <w:proofErr w:type="spellStart"/>
      <w:r w:rsidRPr="00DF0DFF">
        <w:rPr>
          <w:rFonts w:ascii="Arial" w:hAnsi="Arial" w:cs="Arial"/>
          <w:b/>
          <w:bCs/>
          <w:i/>
          <w:iCs/>
          <w:sz w:val="24"/>
          <w:szCs w:val="24"/>
          <w:shd w:val="clear" w:color="auto" w:fill="FFFFFF"/>
        </w:rPr>
        <w:t>хамгаалалттай</w:t>
      </w:r>
      <w:proofErr w:type="spellEnd"/>
      <w:r w:rsidRPr="00DF0DFF">
        <w:rPr>
          <w:rFonts w:ascii="Arial" w:hAnsi="Arial" w:cs="Arial"/>
          <w:b/>
          <w:bCs/>
          <w:i/>
          <w:iCs/>
          <w:sz w:val="24"/>
          <w:szCs w:val="24"/>
          <w:shd w:val="clear" w:color="auto" w:fill="FFFFFF"/>
        </w:rPr>
        <w:t xml:space="preserve"> </w:t>
      </w:r>
      <w:proofErr w:type="spellStart"/>
      <w:r w:rsidRPr="00DF0DFF">
        <w:rPr>
          <w:rFonts w:ascii="Arial" w:hAnsi="Arial" w:cs="Arial"/>
          <w:b/>
          <w:bCs/>
          <w:i/>
          <w:iCs/>
          <w:sz w:val="24"/>
          <w:szCs w:val="24"/>
          <w:shd w:val="clear" w:color="auto" w:fill="FFFFFF"/>
        </w:rPr>
        <w:t>газар</w:t>
      </w:r>
      <w:proofErr w:type="spellEnd"/>
      <w:r w:rsidRPr="00DF0DFF">
        <w:rPr>
          <w:rFonts w:ascii="Arial" w:hAnsi="Arial" w:cs="Arial"/>
          <w:b/>
          <w:bCs/>
          <w:i/>
          <w:iCs/>
          <w:sz w:val="24"/>
          <w:szCs w:val="24"/>
          <w:shd w:val="clear" w:color="auto" w:fill="FFFFFF"/>
        </w:rPr>
        <w:t xml:space="preserve"> </w:t>
      </w:r>
      <w:proofErr w:type="spellStart"/>
      <w:r w:rsidRPr="00DF0DFF">
        <w:rPr>
          <w:rFonts w:ascii="Arial" w:hAnsi="Arial" w:cs="Arial"/>
          <w:b/>
          <w:bCs/>
          <w:i/>
          <w:iCs/>
          <w:sz w:val="24"/>
          <w:szCs w:val="24"/>
          <w:shd w:val="clear" w:color="auto" w:fill="FFFFFF"/>
        </w:rPr>
        <w:t>нутгийн</w:t>
      </w:r>
      <w:proofErr w:type="spellEnd"/>
      <w:r w:rsidRPr="00DF0DFF">
        <w:rPr>
          <w:rFonts w:ascii="Arial" w:hAnsi="Arial" w:cs="Arial"/>
          <w:b/>
          <w:bCs/>
          <w:i/>
          <w:iCs/>
          <w:sz w:val="24"/>
          <w:szCs w:val="24"/>
          <w:shd w:val="clear" w:color="auto" w:fill="FFFFFF"/>
        </w:rPr>
        <w:t xml:space="preserve"> </w:t>
      </w:r>
      <w:proofErr w:type="spellStart"/>
      <w:r w:rsidRPr="00DF0DFF">
        <w:rPr>
          <w:rFonts w:ascii="Arial" w:hAnsi="Arial" w:cs="Arial"/>
          <w:b/>
          <w:bCs/>
          <w:i/>
          <w:iCs/>
          <w:sz w:val="24"/>
          <w:szCs w:val="24"/>
          <w:shd w:val="clear" w:color="auto" w:fill="FFFFFF"/>
        </w:rPr>
        <w:t>тухай</w:t>
      </w:r>
      <w:proofErr w:type="spellEnd"/>
      <w:r w:rsidRPr="00DF0DFF">
        <w:rPr>
          <w:rFonts w:ascii="Arial" w:hAnsi="Arial" w:cs="Arial"/>
          <w:b/>
          <w:bCs/>
          <w:i/>
          <w:iCs/>
          <w:sz w:val="24"/>
          <w:szCs w:val="24"/>
          <w:shd w:val="clear" w:color="auto" w:fill="FFFFFF"/>
        </w:rPr>
        <w:t xml:space="preserve"> </w:t>
      </w:r>
      <w:proofErr w:type="spellStart"/>
      <w:r w:rsidRPr="00DF0DFF">
        <w:rPr>
          <w:rFonts w:ascii="Arial" w:hAnsi="Arial" w:cs="Arial"/>
          <w:b/>
          <w:bCs/>
          <w:i/>
          <w:iCs/>
          <w:sz w:val="24"/>
          <w:szCs w:val="24"/>
          <w:shd w:val="clear" w:color="auto" w:fill="FFFFFF"/>
        </w:rPr>
        <w:t>хуулийн</w:t>
      </w:r>
      <w:proofErr w:type="spellEnd"/>
      <w:r w:rsidRPr="00DF0DFF">
        <w:rPr>
          <w:rFonts w:ascii="Arial" w:hAnsi="Arial" w:cs="Arial"/>
          <w:b/>
          <w:bCs/>
          <w:i/>
          <w:iCs/>
          <w:sz w:val="24"/>
          <w:szCs w:val="24"/>
          <w:shd w:val="clear" w:color="auto" w:fill="FFFFFF"/>
        </w:rPr>
        <w:t xml:space="preserve"> </w:t>
      </w:r>
      <w:proofErr w:type="spellStart"/>
      <w:r w:rsidRPr="00DF0DFF">
        <w:rPr>
          <w:rFonts w:ascii="Arial" w:hAnsi="Arial" w:cs="Arial"/>
          <w:b/>
          <w:bCs/>
          <w:i/>
          <w:iCs/>
          <w:sz w:val="24"/>
          <w:szCs w:val="24"/>
          <w:shd w:val="clear" w:color="auto" w:fill="FFFFFF"/>
        </w:rPr>
        <w:t>хэрэгжилтийг</w:t>
      </w:r>
      <w:proofErr w:type="spellEnd"/>
      <w:r w:rsidRPr="00DF0DFF">
        <w:rPr>
          <w:rFonts w:ascii="Arial" w:hAnsi="Arial" w:cs="Arial"/>
          <w:b/>
          <w:bCs/>
          <w:i/>
          <w:iCs/>
          <w:sz w:val="24"/>
          <w:szCs w:val="24"/>
          <w:shd w:val="clear" w:color="auto" w:fill="FFFFFF"/>
        </w:rPr>
        <w:t xml:space="preserve"> </w:t>
      </w:r>
      <w:proofErr w:type="spellStart"/>
      <w:r w:rsidRPr="00DF0DFF">
        <w:rPr>
          <w:rFonts w:ascii="Arial" w:hAnsi="Arial" w:cs="Arial"/>
          <w:b/>
          <w:bCs/>
          <w:i/>
          <w:iCs/>
          <w:sz w:val="24"/>
          <w:szCs w:val="24"/>
          <w:shd w:val="clear" w:color="auto" w:fill="FFFFFF"/>
        </w:rPr>
        <w:t>хангах</w:t>
      </w:r>
      <w:proofErr w:type="spellEnd"/>
      <w:r w:rsidRPr="00DF0DFF">
        <w:rPr>
          <w:rFonts w:ascii="Arial" w:hAnsi="Arial" w:cs="Arial"/>
          <w:b/>
          <w:bCs/>
          <w:i/>
          <w:iCs/>
          <w:sz w:val="24"/>
          <w:szCs w:val="24"/>
          <w:shd w:val="clear" w:color="auto" w:fill="FFFFFF"/>
        </w:rPr>
        <w:t xml:space="preserve"> </w:t>
      </w:r>
      <w:proofErr w:type="spellStart"/>
      <w:r w:rsidRPr="00DF0DFF">
        <w:rPr>
          <w:rFonts w:ascii="Arial" w:hAnsi="Arial" w:cs="Arial"/>
          <w:b/>
          <w:bCs/>
          <w:i/>
          <w:iCs/>
          <w:sz w:val="24"/>
          <w:szCs w:val="24"/>
          <w:shd w:val="clear" w:color="auto" w:fill="FFFFFF"/>
        </w:rPr>
        <w:t>зарим</w:t>
      </w:r>
      <w:proofErr w:type="spellEnd"/>
      <w:r w:rsidRPr="00DF0DFF">
        <w:rPr>
          <w:rFonts w:ascii="Arial" w:hAnsi="Arial" w:cs="Arial"/>
          <w:b/>
          <w:bCs/>
          <w:i/>
          <w:iCs/>
          <w:sz w:val="24"/>
          <w:szCs w:val="24"/>
          <w:shd w:val="clear" w:color="auto" w:fill="FFFFFF"/>
        </w:rPr>
        <w:t xml:space="preserve"> </w:t>
      </w:r>
      <w:proofErr w:type="spellStart"/>
      <w:r w:rsidRPr="00DF0DFF">
        <w:rPr>
          <w:rFonts w:ascii="Arial" w:hAnsi="Arial" w:cs="Arial"/>
          <w:b/>
          <w:bCs/>
          <w:i/>
          <w:iCs/>
          <w:sz w:val="24"/>
          <w:szCs w:val="24"/>
          <w:shd w:val="clear" w:color="auto" w:fill="FFFFFF"/>
        </w:rPr>
        <w:t>арга</w:t>
      </w:r>
      <w:proofErr w:type="spellEnd"/>
      <w:r w:rsidRPr="00DF0DFF">
        <w:rPr>
          <w:rFonts w:ascii="Arial" w:hAnsi="Arial" w:cs="Arial"/>
          <w:b/>
          <w:bCs/>
          <w:i/>
          <w:iCs/>
          <w:sz w:val="24"/>
          <w:szCs w:val="24"/>
          <w:shd w:val="clear" w:color="auto" w:fill="FFFFFF"/>
        </w:rPr>
        <w:t xml:space="preserve"> </w:t>
      </w:r>
      <w:proofErr w:type="spellStart"/>
      <w:r w:rsidRPr="00DF0DFF">
        <w:rPr>
          <w:rFonts w:ascii="Arial" w:hAnsi="Arial" w:cs="Arial"/>
          <w:b/>
          <w:bCs/>
          <w:i/>
          <w:iCs/>
          <w:sz w:val="24"/>
          <w:szCs w:val="24"/>
          <w:shd w:val="clear" w:color="auto" w:fill="FFFFFF"/>
        </w:rPr>
        <w:t>хэмжээний</w:t>
      </w:r>
      <w:proofErr w:type="spellEnd"/>
      <w:r w:rsidRPr="00DF0DFF">
        <w:rPr>
          <w:rFonts w:ascii="Arial" w:hAnsi="Arial" w:cs="Arial"/>
          <w:b/>
          <w:bCs/>
          <w:i/>
          <w:iCs/>
          <w:sz w:val="24"/>
          <w:szCs w:val="24"/>
          <w:shd w:val="clear" w:color="auto" w:fill="FFFFFF"/>
        </w:rPr>
        <w:t xml:space="preserve"> </w:t>
      </w:r>
      <w:proofErr w:type="spellStart"/>
      <w:r w:rsidRPr="00DF0DFF">
        <w:rPr>
          <w:rFonts w:ascii="Arial" w:hAnsi="Arial" w:cs="Arial"/>
          <w:b/>
          <w:bCs/>
          <w:i/>
          <w:iCs/>
          <w:sz w:val="24"/>
          <w:szCs w:val="24"/>
          <w:shd w:val="clear" w:color="auto" w:fill="FFFFFF"/>
        </w:rPr>
        <w:t>тухай</w:t>
      </w:r>
      <w:proofErr w:type="spellEnd"/>
      <w:r w:rsidRPr="00DF0DFF">
        <w:rPr>
          <w:rFonts w:ascii="Arial" w:hAnsi="Arial" w:cs="Arial"/>
          <w:b/>
          <w:bCs/>
          <w:i/>
          <w:iCs/>
          <w:sz w:val="24"/>
          <w:szCs w:val="24"/>
          <w:shd w:val="clear" w:color="auto" w:fill="FFFFFF"/>
        </w:rPr>
        <w:t xml:space="preserve">” 08 </w:t>
      </w:r>
      <w:proofErr w:type="spellStart"/>
      <w:r w:rsidRPr="00DF0DFF">
        <w:rPr>
          <w:rFonts w:ascii="Arial" w:hAnsi="Arial" w:cs="Arial"/>
          <w:b/>
          <w:bCs/>
          <w:i/>
          <w:iCs/>
          <w:sz w:val="24"/>
          <w:szCs w:val="24"/>
          <w:shd w:val="clear" w:color="auto" w:fill="FFFFFF"/>
        </w:rPr>
        <w:t>дугаар</w:t>
      </w:r>
      <w:proofErr w:type="spellEnd"/>
      <w:r w:rsidRPr="00DF0DFF">
        <w:rPr>
          <w:rFonts w:ascii="Arial" w:hAnsi="Arial" w:cs="Arial"/>
          <w:b/>
          <w:bCs/>
          <w:i/>
          <w:iCs/>
          <w:sz w:val="24"/>
          <w:szCs w:val="24"/>
          <w:shd w:val="clear" w:color="auto" w:fill="FFFFFF"/>
        </w:rPr>
        <w:t xml:space="preserve"> </w:t>
      </w:r>
      <w:proofErr w:type="spellStart"/>
      <w:r w:rsidRPr="00DF0DFF">
        <w:rPr>
          <w:rFonts w:ascii="Arial" w:hAnsi="Arial" w:cs="Arial"/>
          <w:b/>
          <w:bCs/>
          <w:i/>
          <w:iCs/>
          <w:sz w:val="24"/>
          <w:szCs w:val="24"/>
          <w:shd w:val="clear" w:color="auto" w:fill="FFFFFF"/>
        </w:rPr>
        <w:t>тогтоолын</w:t>
      </w:r>
      <w:proofErr w:type="spellEnd"/>
      <w:r w:rsidRPr="00DF0DFF">
        <w:rPr>
          <w:rFonts w:ascii="Arial" w:hAnsi="Arial" w:cs="Arial"/>
          <w:b/>
          <w:bCs/>
          <w:i/>
          <w:iCs/>
          <w:sz w:val="24"/>
          <w:szCs w:val="24"/>
          <w:shd w:val="clear" w:color="auto" w:fill="FFFFFF"/>
        </w:rPr>
        <w:t xml:space="preserve"> </w:t>
      </w:r>
      <w:proofErr w:type="spellStart"/>
      <w:r w:rsidRPr="00DF0DFF">
        <w:rPr>
          <w:rFonts w:ascii="Arial" w:hAnsi="Arial" w:cs="Arial"/>
          <w:b/>
          <w:bCs/>
          <w:i/>
          <w:iCs/>
          <w:sz w:val="24"/>
          <w:szCs w:val="24"/>
          <w:shd w:val="clear" w:color="auto" w:fill="FFFFFF"/>
        </w:rPr>
        <w:t>хэрэгжилтийн</w:t>
      </w:r>
      <w:proofErr w:type="spellEnd"/>
      <w:r w:rsidRPr="00DF0DFF">
        <w:rPr>
          <w:rFonts w:ascii="Arial" w:hAnsi="Arial" w:cs="Arial"/>
          <w:b/>
          <w:bCs/>
          <w:i/>
          <w:iCs/>
          <w:sz w:val="24"/>
          <w:szCs w:val="24"/>
          <w:shd w:val="clear" w:color="auto" w:fill="FFFFFF"/>
        </w:rPr>
        <w:t xml:space="preserve"> </w:t>
      </w:r>
      <w:proofErr w:type="spellStart"/>
      <w:r w:rsidRPr="00DF0DFF">
        <w:rPr>
          <w:rFonts w:ascii="Arial" w:hAnsi="Arial" w:cs="Arial"/>
          <w:b/>
          <w:bCs/>
          <w:i/>
          <w:iCs/>
          <w:sz w:val="24"/>
          <w:szCs w:val="24"/>
          <w:shd w:val="clear" w:color="auto" w:fill="FFFFFF"/>
        </w:rPr>
        <w:t>талаарх</w:t>
      </w:r>
      <w:proofErr w:type="spellEnd"/>
      <w:r w:rsidRPr="00DF0DFF">
        <w:rPr>
          <w:rFonts w:ascii="Arial" w:hAnsi="Arial" w:cs="Arial"/>
          <w:b/>
          <w:bCs/>
          <w:i/>
          <w:iCs/>
          <w:sz w:val="24"/>
          <w:szCs w:val="24"/>
          <w:shd w:val="clear" w:color="auto" w:fill="FFFFFF"/>
        </w:rPr>
        <w:t xml:space="preserve"> </w:t>
      </w:r>
      <w:proofErr w:type="spellStart"/>
      <w:r w:rsidRPr="00DF0DFF">
        <w:rPr>
          <w:rFonts w:ascii="Arial" w:hAnsi="Arial" w:cs="Arial"/>
          <w:b/>
          <w:bCs/>
          <w:i/>
          <w:iCs/>
          <w:sz w:val="24"/>
          <w:szCs w:val="24"/>
          <w:shd w:val="clear" w:color="auto" w:fill="FFFFFF"/>
        </w:rPr>
        <w:t>Байгаль</w:t>
      </w:r>
      <w:proofErr w:type="spellEnd"/>
      <w:r w:rsidRPr="00DF0DFF">
        <w:rPr>
          <w:rFonts w:ascii="Arial" w:hAnsi="Arial" w:cs="Arial"/>
          <w:b/>
          <w:bCs/>
          <w:i/>
          <w:iCs/>
          <w:sz w:val="24"/>
          <w:szCs w:val="24"/>
          <w:shd w:val="clear" w:color="auto" w:fill="FFFFFF"/>
        </w:rPr>
        <w:t xml:space="preserve"> </w:t>
      </w:r>
      <w:proofErr w:type="spellStart"/>
      <w:r w:rsidRPr="00DF0DFF">
        <w:rPr>
          <w:rFonts w:ascii="Arial" w:hAnsi="Arial" w:cs="Arial"/>
          <w:b/>
          <w:bCs/>
          <w:i/>
          <w:iCs/>
          <w:sz w:val="24"/>
          <w:szCs w:val="24"/>
          <w:shd w:val="clear" w:color="auto" w:fill="FFFFFF"/>
        </w:rPr>
        <w:t>орчин</w:t>
      </w:r>
      <w:proofErr w:type="spellEnd"/>
      <w:r w:rsidRPr="00DF0DFF">
        <w:rPr>
          <w:rFonts w:ascii="Arial" w:hAnsi="Arial" w:cs="Arial"/>
          <w:b/>
          <w:bCs/>
          <w:i/>
          <w:iCs/>
          <w:sz w:val="24"/>
          <w:szCs w:val="24"/>
          <w:shd w:val="clear" w:color="auto" w:fill="FFFFFF"/>
        </w:rPr>
        <w:t xml:space="preserve">, </w:t>
      </w:r>
      <w:proofErr w:type="spellStart"/>
      <w:r w:rsidRPr="00DF0DFF">
        <w:rPr>
          <w:rFonts w:ascii="Arial" w:hAnsi="Arial" w:cs="Arial"/>
          <w:b/>
          <w:bCs/>
          <w:i/>
          <w:iCs/>
          <w:sz w:val="24"/>
          <w:szCs w:val="24"/>
          <w:shd w:val="clear" w:color="auto" w:fill="FFFFFF"/>
        </w:rPr>
        <w:t>аялал</w:t>
      </w:r>
      <w:proofErr w:type="spellEnd"/>
      <w:r w:rsidRPr="00DF0DFF">
        <w:rPr>
          <w:rFonts w:ascii="Arial" w:hAnsi="Arial" w:cs="Arial"/>
          <w:b/>
          <w:bCs/>
          <w:i/>
          <w:iCs/>
          <w:sz w:val="24"/>
          <w:szCs w:val="24"/>
          <w:shd w:val="clear" w:color="auto" w:fill="FFFFFF"/>
        </w:rPr>
        <w:t xml:space="preserve"> </w:t>
      </w:r>
      <w:proofErr w:type="spellStart"/>
      <w:r w:rsidRPr="00DF0DFF">
        <w:rPr>
          <w:rFonts w:ascii="Arial" w:hAnsi="Arial" w:cs="Arial"/>
          <w:b/>
          <w:bCs/>
          <w:i/>
          <w:iCs/>
          <w:sz w:val="24"/>
          <w:szCs w:val="24"/>
          <w:shd w:val="clear" w:color="auto" w:fill="FFFFFF"/>
        </w:rPr>
        <w:t>жуулчлалын</w:t>
      </w:r>
      <w:proofErr w:type="spellEnd"/>
      <w:r w:rsidRPr="00DF0DFF">
        <w:rPr>
          <w:rFonts w:ascii="Arial" w:hAnsi="Arial" w:cs="Arial"/>
          <w:b/>
          <w:bCs/>
          <w:i/>
          <w:iCs/>
          <w:sz w:val="24"/>
          <w:szCs w:val="24"/>
          <w:shd w:val="clear" w:color="auto" w:fill="FFFFFF"/>
        </w:rPr>
        <w:t xml:space="preserve"> </w:t>
      </w:r>
      <w:proofErr w:type="spellStart"/>
      <w:r w:rsidRPr="00DF0DFF">
        <w:rPr>
          <w:rFonts w:ascii="Arial" w:hAnsi="Arial" w:cs="Arial"/>
          <w:b/>
          <w:bCs/>
          <w:i/>
          <w:iCs/>
          <w:sz w:val="24"/>
          <w:szCs w:val="24"/>
          <w:shd w:val="clear" w:color="auto" w:fill="FFFFFF"/>
        </w:rPr>
        <w:t>сайдын</w:t>
      </w:r>
      <w:proofErr w:type="spellEnd"/>
      <w:r w:rsidRPr="00DF0DFF">
        <w:rPr>
          <w:rFonts w:ascii="Arial" w:hAnsi="Arial" w:cs="Arial"/>
          <w:b/>
          <w:bCs/>
          <w:i/>
          <w:iCs/>
          <w:sz w:val="24"/>
          <w:szCs w:val="24"/>
          <w:shd w:val="clear" w:color="auto" w:fill="FFFFFF"/>
        </w:rPr>
        <w:t xml:space="preserve"> </w:t>
      </w:r>
      <w:proofErr w:type="spellStart"/>
      <w:r w:rsidRPr="00DF0DFF">
        <w:rPr>
          <w:rFonts w:ascii="Arial" w:hAnsi="Arial" w:cs="Arial"/>
          <w:b/>
          <w:bCs/>
          <w:i/>
          <w:iCs/>
          <w:sz w:val="24"/>
          <w:szCs w:val="24"/>
          <w:shd w:val="clear" w:color="auto" w:fill="FFFFFF"/>
        </w:rPr>
        <w:t>мэдээлэл</w:t>
      </w:r>
      <w:proofErr w:type="spellEnd"/>
      <w:r w:rsidRPr="00DF0DFF">
        <w:rPr>
          <w:rFonts w:ascii="Arial" w:hAnsi="Arial" w:cs="Arial"/>
          <w:b/>
          <w:bCs/>
          <w:i/>
          <w:iCs/>
          <w:sz w:val="24"/>
          <w:szCs w:val="24"/>
          <w:shd w:val="clear" w:color="auto" w:fill="FFFFFF"/>
        </w:rPr>
        <w:t xml:space="preserve"> </w:t>
      </w:r>
      <w:proofErr w:type="spellStart"/>
      <w:r w:rsidRPr="00DF0DFF">
        <w:rPr>
          <w:rFonts w:ascii="Arial" w:hAnsi="Arial" w:cs="Arial"/>
          <w:b/>
          <w:bCs/>
          <w:i/>
          <w:iCs/>
          <w:sz w:val="24"/>
          <w:szCs w:val="24"/>
          <w:shd w:val="clear" w:color="auto" w:fill="FFFFFF"/>
        </w:rPr>
        <w:t>сонсох</w:t>
      </w:r>
      <w:proofErr w:type="spellEnd"/>
    </w:p>
    <w:p w:rsidR="0075490A" w:rsidRPr="000F150D" w:rsidRDefault="0075490A" w:rsidP="0075490A">
      <w:pPr>
        <w:ind w:firstLine="720"/>
        <w:jc w:val="both"/>
        <w:rPr>
          <w:rFonts w:ascii="Arial" w:eastAsia="Arial" w:hAnsi="Arial" w:cs="Arial"/>
          <w:iCs/>
          <w:color w:val="00000A"/>
          <w:lang w:val="en-US"/>
        </w:rPr>
      </w:pPr>
      <w:r w:rsidRPr="00A702ED">
        <w:rPr>
          <w:rStyle w:val="mceitemhidden"/>
          <w:rFonts w:ascii="Arial" w:eastAsia="Arial" w:hAnsi="Arial" w:cs="Arial"/>
          <w:iCs/>
          <w:color w:val="00000A"/>
        </w:rPr>
        <w:t xml:space="preserve">Хэлэлцэж буй асуудалтай холбогдуулан </w:t>
      </w:r>
      <w:r>
        <w:rPr>
          <w:rStyle w:val="mceitemhidden"/>
          <w:rFonts w:ascii="Arial" w:eastAsia="Arial" w:hAnsi="Arial" w:cs="Arial"/>
          <w:iCs/>
          <w:color w:val="00000A"/>
        </w:rPr>
        <w:t xml:space="preserve">Байгаль орчин, аялал жуулчлалын сайд Б.Бат-Эрдэнэ, Байгаль орчин, аялал жуулчлалын яамны Ногоон хөгжлийн бодлого, төлөвлөлтийн газрын дарга Б.Буяннэмэх, мөн яамны Тусгай хамгаалалттай бүс нутгийн удирдлагын газрын даргын албан үүргийг түр орлон гүйцэтгэгч Д.Батмөнх, мөн газрын шинжээч М.Мөнхзаяа, ахлах мэргэжилтэн Н.Бямбадорж, Хуулийн хэлтсийн дарга С.Цогтгэрэл, Ой, ус, тусгай хамгаалалттай газрын кадастрын хэлтсийн дарга Н.Батзаяа </w:t>
      </w:r>
      <w:r w:rsidRPr="00A702ED">
        <w:rPr>
          <w:rStyle w:val="mceitemhidden"/>
          <w:rFonts w:ascii="Arial" w:eastAsia="Arial" w:hAnsi="Arial" w:cs="Arial"/>
          <w:iCs/>
          <w:color w:val="00000A"/>
        </w:rPr>
        <w:t>нар оролцов.</w:t>
      </w:r>
    </w:p>
    <w:p w:rsidR="0075490A" w:rsidRDefault="0075490A" w:rsidP="0075490A">
      <w:pPr>
        <w:ind w:firstLine="720"/>
        <w:jc w:val="both"/>
        <w:rPr>
          <w:rFonts w:ascii="Arial" w:hAnsi="Arial" w:cs="Arial"/>
          <w:bCs/>
          <w:i/>
        </w:rPr>
      </w:pPr>
    </w:p>
    <w:p w:rsidR="0075490A" w:rsidRDefault="0075490A" w:rsidP="0075490A">
      <w:pPr>
        <w:pStyle w:val="BodyTextIndent3"/>
        <w:spacing w:after="0"/>
        <w:ind w:left="0" w:firstLine="720"/>
        <w:jc w:val="both"/>
        <w:rPr>
          <w:rStyle w:val="mceitemhidden"/>
          <w:rFonts w:ascii="Arial" w:eastAsia="Arial" w:hAnsi="Arial" w:cs="Arial"/>
          <w:iCs/>
          <w:color w:val="00000A"/>
          <w:sz w:val="24"/>
          <w:szCs w:val="24"/>
        </w:rPr>
      </w:pPr>
      <w:r w:rsidRPr="00165FC1">
        <w:rPr>
          <w:rStyle w:val="mceitemhidden"/>
          <w:rFonts w:ascii="Arial" w:eastAsia="Arial" w:hAnsi="Arial" w:cs="Arial"/>
          <w:iCs/>
          <w:color w:val="00000A"/>
          <w:sz w:val="24"/>
          <w:szCs w:val="24"/>
        </w:rPr>
        <w:t>Хуралдаанд Ул</w:t>
      </w:r>
      <w:r>
        <w:rPr>
          <w:rStyle w:val="mceitemhidden"/>
          <w:rFonts w:ascii="Arial" w:eastAsia="Arial" w:hAnsi="Arial" w:cs="Arial"/>
          <w:iCs/>
          <w:color w:val="00000A"/>
          <w:sz w:val="24"/>
          <w:szCs w:val="24"/>
        </w:rPr>
        <w:t>с</w:t>
      </w:r>
      <w:r w:rsidRPr="00165FC1">
        <w:rPr>
          <w:rStyle w:val="mceitemhidden"/>
          <w:rFonts w:ascii="Arial" w:eastAsia="Arial" w:hAnsi="Arial" w:cs="Arial"/>
          <w:iCs/>
          <w:color w:val="00000A"/>
          <w:sz w:val="24"/>
          <w:szCs w:val="24"/>
        </w:rPr>
        <w:t>ын Их Хурлын Тамгын газрын Хууль, эрх зүйн газрын</w:t>
      </w:r>
      <w:r w:rsidRPr="004E6E35">
        <w:rPr>
          <w:rStyle w:val="mceitemhidden"/>
          <w:rFonts w:ascii="Arial" w:eastAsia="Arial" w:hAnsi="Arial" w:cs="Arial"/>
          <w:iCs/>
          <w:color w:val="00000A"/>
          <w:sz w:val="24"/>
          <w:szCs w:val="24"/>
        </w:rPr>
        <w:t xml:space="preserve"> </w:t>
      </w:r>
      <w:r>
        <w:rPr>
          <w:rStyle w:val="mceitemhidden"/>
          <w:rFonts w:ascii="Arial" w:eastAsia="Arial" w:hAnsi="Arial" w:cs="Arial"/>
          <w:iCs/>
          <w:color w:val="00000A"/>
          <w:sz w:val="24"/>
          <w:szCs w:val="24"/>
        </w:rPr>
        <w:t>Байнгын хорооны асуудал хариуцсан хэлтсийн</w:t>
      </w:r>
      <w:r w:rsidRPr="00165FC1">
        <w:rPr>
          <w:rStyle w:val="mceitemhidden"/>
          <w:rFonts w:ascii="Arial" w:eastAsia="Arial" w:hAnsi="Arial" w:cs="Arial"/>
          <w:iCs/>
          <w:color w:val="00000A"/>
          <w:sz w:val="24"/>
          <w:szCs w:val="24"/>
        </w:rPr>
        <w:t xml:space="preserve"> </w:t>
      </w:r>
      <w:r w:rsidRPr="007B28D6">
        <w:rPr>
          <w:rStyle w:val="mceitemhidden"/>
          <w:rFonts w:ascii="Arial" w:eastAsia="Arial" w:hAnsi="Arial" w:cs="Arial"/>
          <w:iCs/>
          <w:color w:val="00000A"/>
          <w:sz w:val="24"/>
          <w:szCs w:val="24"/>
        </w:rPr>
        <w:t>Б</w:t>
      </w:r>
      <w:r>
        <w:rPr>
          <w:rStyle w:val="mceitemhidden"/>
          <w:rFonts w:ascii="Arial" w:eastAsia="Arial" w:hAnsi="Arial" w:cs="Arial"/>
          <w:iCs/>
          <w:color w:val="00000A"/>
          <w:sz w:val="24"/>
          <w:szCs w:val="24"/>
        </w:rPr>
        <w:t xml:space="preserve">айгаль орчин, хүнс, хөдөө аж ахуйн </w:t>
      </w:r>
      <w:r w:rsidRPr="00165FC1">
        <w:rPr>
          <w:rStyle w:val="mceitemhidden"/>
          <w:rFonts w:ascii="Arial" w:eastAsia="Arial" w:hAnsi="Arial" w:cs="Arial"/>
          <w:iCs/>
          <w:color w:val="00000A"/>
          <w:sz w:val="24"/>
          <w:szCs w:val="24"/>
        </w:rPr>
        <w:t>байнгын хороо хариуцсан ахлах зөвлөх</w:t>
      </w:r>
      <w:r>
        <w:rPr>
          <w:rStyle w:val="mceitemhidden"/>
          <w:rFonts w:ascii="Arial" w:eastAsia="Arial" w:hAnsi="Arial" w:cs="Arial"/>
          <w:iCs/>
          <w:color w:val="00000A"/>
          <w:sz w:val="24"/>
          <w:szCs w:val="24"/>
        </w:rPr>
        <w:t xml:space="preserve"> Ш.Ариунжаргал</w:t>
      </w:r>
      <w:r w:rsidRPr="00165FC1">
        <w:rPr>
          <w:rStyle w:val="mceitemhidden"/>
          <w:rFonts w:ascii="Arial" w:eastAsia="Arial" w:hAnsi="Arial" w:cs="Arial"/>
          <w:iCs/>
          <w:color w:val="00000A"/>
          <w:sz w:val="24"/>
          <w:szCs w:val="24"/>
        </w:rPr>
        <w:t>, референт</w:t>
      </w:r>
      <w:r>
        <w:rPr>
          <w:rStyle w:val="mceitemhidden"/>
          <w:rFonts w:ascii="Arial" w:eastAsia="Arial" w:hAnsi="Arial" w:cs="Arial"/>
          <w:iCs/>
          <w:color w:val="00000A"/>
          <w:sz w:val="24"/>
          <w:szCs w:val="24"/>
        </w:rPr>
        <w:t xml:space="preserve"> Г.Хоролмаа, </w:t>
      </w:r>
      <w:r w:rsidRPr="008D766A">
        <w:rPr>
          <w:rStyle w:val="mceitemhidden"/>
          <w:rFonts w:ascii="Arial" w:eastAsia="Arial" w:hAnsi="Arial" w:cs="Arial"/>
          <w:iCs/>
          <w:color w:val="00000A"/>
          <w:sz w:val="24"/>
          <w:szCs w:val="24"/>
        </w:rPr>
        <w:t>Хяналт шалгалт, үнэлгээний газрын Хяналт шалгалтын хэлтсийн</w:t>
      </w:r>
      <w:r>
        <w:rPr>
          <w:rStyle w:val="mceitemhidden"/>
          <w:rFonts w:ascii="Arial" w:eastAsia="Arial" w:hAnsi="Arial" w:cs="Arial"/>
          <w:iCs/>
          <w:color w:val="00000A"/>
          <w:sz w:val="24"/>
          <w:szCs w:val="24"/>
        </w:rPr>
        <w:t xml:space="preserve"> зөвлөх С.Эрдэнэчимэг,</w:t>
      </w:r>
      <w:r w:rsidRPr="008D766A">
        <w:rPr>
          <w:rStyle w:val="mceitemhidden"/>
          <w:rFonts w:ascii="Arial" w:eastAsia="Arial" w:hAnsi="Arial" w:cs="Arial"/>
          <w:iCs/>
          <w:color w:val="00000A"/>
          <w:sz w:val="24"/>
          <w:szCs w:val="24"/>
        </w:rPr>
        <w:t xml:space="preserve"> референт Х.Хэрлэн</w:t>
      </w:r>
      <w:r>
        <w:rPr>
          <w:rStyle w:val="mceitemhidden"/>
          <w:rFonts w:ascii="Arial" w:eastAsia="Arial" w:hAnsi="Arial" w:cs="Arial"/>
          <w:iCs/>
          <w:color w:val="00000A"/>
          <w:sz w:val="24"/>
          <w:szCs w:val="24"/>
        </w:rPr>
        <w:t xml:space="preserve"> </w:t>
      </w:r>
      <w:r w:rsidRPr="00165FC1">
        <w:rPr>
          <w:rStyle w:val="mceitemhidden"/>
          <w:rFonts w:ascii="Arial" w:eastAsia="Arial" w:hAnsi="Arial" w:cs="Arial"/>
          <w:iCs/>
          <w:color w:val="00000A"/>
          <w:sz w:val="24"/>
          <w:szCs w:val="24"/>
        </w:rPr>
        <w:t>нар байлцав.</w:t>
      </w:r>
    </w:p>
    <w:p w:rsidR="0075490A" w:rsidRPr="000245A0" w:rsidRDefault="0075490A" w:rsidP="0075490A">
      <w:pPr>
        <w:jc w:val="both"/>
        <w:rPr>
          <w:rFonts w:ascii="Arial" w:hAnsi="Arial" w:cs="Arial"/>
        </w:rPr>
      </w:pPr>
    </w:p>
    <w:p w:rsidR="0075490A" w:rsidRDefault="0075490A" w:rsidP="0075490A">
      <w:pPr>
        <w:pStyle w:val="LO-normal"/>
        <w:ind w:firstLine="720"/>
        <w:jc w:val="both"/>
        <w:rPr>
          <w:rFonts w:ascii="Arial" w:hAnsi="Arial" w:cs="Arial"/>
          <w:color w:val="000000"/>
          <w:shd w:val="clear" w:color="auto" w:fill="FFFFFF"/>
        </w:rPr>
      </w:pPr>
      <w:proofErr w:type="spellStart"/>
      <w:r w:rsidRPr="009B01A7">
        <w:rPr>
          <w:rFonts w:ascii="Arial" w:hAnsi="Arial" w:cs="Arial"/>
          <w:sz w:val="24"/>
          <w:szCs w:val="24"/>
          <w:shd w:val="clear" w:color="auto" w:fill="FFFFFF"/>
        </w:rPr>
        <w:t>Байгаль</w:t>
      </w:r>
      <w:proofErr w:type="spellEnd"/>
      <w:r w:rsidRPr="009B01A7">
        <w:rPr>
          <w:rFonts w:ascii="Arial" w:hAnsi="Arial" w:cs="Arial"/>
          <w:sz w:val="24"/>
          <w:szCs w:val="24"/>
          <w:shd w:val="clear" w:color="auto" w:fill="FFFFFF"/>
        </w:rPr>
        <w:t xml:space="preserve"> </w:t>
      </w:r>
      <w:proofErr w:type="spellStart"/>
      <w:r w:rsidRPr="009B01A7">
        <w:rPr>
          <w:rFonts w:ascii="Arial" w:hAnsi="Arial" w:cs="Arial"/>
          <w:sz w:val="24"/>
          <w:szCs w:val="24"/>
          <w:shd w:val="clear" w:color="auto" w:fill="FFFFFF"/>
        </w:rPr>
        <w:t>орчин</w:t>
      </w:r>
      <w:proofErr w:type="spellEnd"/>
      <w:r w:rsidRPr="009B01A7">
        <w:rPr>
          <w:rFonts w:ascii="Arial" w:hAnsi="Arial" w:cs="Arial"/>
          <w:sz w:val="24"/>
          <w:szCs w:val="24"/>
          <w:shd w:val="clear" w:color="auto" w:fill="FFFFFF"/>
        </w:rPr>
        <w:t xml:space="preserve">, </w:t>
      </w:r>
      <w:proofErr w:type="spellStart"/>
      <w:r w:rsidRPr="009B01A7">
        <w:rPr>
          <w:rFonts w:ascii="Arial" w:hAnsi="Arial" w:cs="Arial"/>
          <w:sz w:val="24"/>
          <w:szCs w:val="24"/>
          <w:shd w:val="clear" w:color="auto" w:fill="FFFFFF"/>
        </w:rPr>
        <w:t>хүнс</w:t>
      </w:r>
      <w:proofErr w:type="spellEnd"/>
      <w:r w:rsidRPr="009B01A7">
        <w:rPr>
          <w:rFonts w:ascii="Arial" w:hAnsi="Arial" w:cs="Arial"/>
          <w:sz w:val="24"/>
          <w:szCs w:val="24"/>
          <w:shd w:val="clear" w:color="auto" w:fill="FFFFFF"/>
        </w:rPr>
        <w:t xml:space="preserve">, </w:t>
      </w:r>
      <w:proofErr w:type="spellStart"/>
      <w:r w:rsidRPr="009B01A7">
        <w:rPr>
          <w:rFonts w:ascii="Arial" w:hAnsi="Arial" w:cs="Arial"/>
          <w:sz w:val="24"/>
          <w:szCs w:val="24"/>
          <w:shd w:val="clear" w:color="auto" w:fill="FFFFFF"/>
        </w:rPr>
        <w:t>хөдөө</w:t>
      </w:r>
      <w:proofErr w:type="spellEnd"/>
      <w:r w:rsidRPr="009B01A7">
        <w:rPr>
          <w:rFonts w:ascii="Arial" w:hAnsi="Arial" w:cs="Arial"/>
          <w:sz w:val="24"/>
          <w:szCs w:val="24"/>
          <w:shd w:val="clear" w:color="auto" w:fill="FFFFFF"/>
        </w:rPr>
        <w:t xml:space="preserve"> </w:t>
      </w:r>
      <w:proofErr w:type="spellStart"/>
      <w:r w:rsidRPr="009B01A7">
        <w:rPr>
          <w:rFonts w:ascii="Arial" w:hAnsi="Arial" w:cs="Arial"/>
          <w:sz w:val="24"/>
          <w:szCs w:val="24"/>
          <w:shd w:val="clear" w:color="auto" w:fill="FFFFFF"/>
        </w:rPr>
        <w:t>аж</w:t>
      </w:r>
      <w:proofErr w:type="spellEnd"/>
      <w:r w:rsidRPr="009B01A7">
        <w:rPr>
          <w:rFonts w:ascii="Arial" w:hAnsi="Arial" w:cs="Arial"/>
          <w:sz w:val="24"/>
          <w:szCs w:val="24"/>
          <w:shd w:val="clear" w:color="auto" w:fill="FFFFFF"/>
        </w:rPr>
        <w:t xml:space="preserve"> </w:t>
      </w:r>
      <w:proofErr w:type="spellStart"/>
      <w:r w:rsidRPr="009B01A7">
        <w:rPr>
          <w:rFonts w:ascii="Arial" w:hAnsi="Arial" w:cs="Arial"/>
          <w:sz w:val="24"/>
          <w:szCs w:val="24"/>
          <w:shd w:val="clear" w:color="auto" w:fill="FFFFFF"/>
        </w:rPr>
        <w:t>ахуйн</w:t>
      </w:r>
      <w:proofErr w:type="spellEnd"/>
      <w:r w:rsidRPr="009B01A7">
        <w:rPr>
          <w:rFonts w:ascii="Arial" w:hAnsi="Arial" w:cs="Arial"/>
          <w:sz w:val="24"/>
          <w:szCs w:val="24"/>
          <w:shd w:val="clear" w:color="auto" w:fill="FFFFFF"/>
        </w:rPr>
        <w:t xml:space="preserve"> </w:t>
      </w:r>
      <w:proofErr w:type="spellStart"/>
      <w:r w:rsidRPr="009B01A7">
        <w:rPr>
          <w:rFonts w:ascii="Arial" w:hAnsi="Arial" w:cs="Arial"/>
          <w:sz w:val="24"/>
          <w:szCs w:val="24"/>
          <w:shd w:val="clear" w:color="auto" w:fill="FFFFFF"/>
        </w:rPr>
        <w:t>байнгын</w:t>
      </w:r>
      <w:proofErr w:type="spellEnd"/>
      <w:r w:rsidRPr="009B01A7">
        <w:rPr>
          <w:rFonts w:ascii="Arial" w:hAnsi="Arial" w:cs="Arial"/>
          <w:sz w:val="24"/>
          <w:szCs w:val="24"/>
          <w:shd w:val="clear" w:color="auto" w:fill="FFFFFF"/>
        </w:rPr>
        <w:t xml:space="preserve"> </w:t>
      </w:r>
      <w:proofErr w:type="spellStart"/>
      <w:r w:rsidRPr="009B01A7">
        <w:rPr>
          <w:rFonts w:ascii="Arial" w:hAnsi="Arial" w:cs="Arial"/>
          <w:sz w:val="24"/>
          <w:szCs w:val="24"/>
          <w:shd w:val="clear" w:color="auto" w:fill="FFFFFF"/>
        </w:rPr>
        <w:t>хорооны</w:t>
      </w:r>
      <w:proofErr w:type="spellEnd"/>
      <w:r w:rsidRPr="009B01A7">
        <w:rPr>
          <w:rFonts w:ascii="Arial" w:hAnsi="Arial" w:cs="Arial"/>
          <w:sz w:val="24"/>
          <w:szCs w:val="24"/>
          <w:shd w:val="clear" w:color="auto" w:fill="FFFFFF"/>
        </w:rPr>
        <w:t xml:space="preserve"> 2022 </w:t>
      </w:r>
      <w:proofErr w:type="spellStart"/>
      <w:r w:rsidRPr="009B01A7">
        <w:rPr>
          <w:rFonts w:ascii="Arial" w:hAnsi="Arial" w:cs="Arial"/>
          <w:sz w:val="24"/>
          <w:szCs w:val="24"/>
          <w:shd w:val="clear" w:color="auto" w:fill="FFFFFF"/>
        </w:rPr>
        <w:t>оны</w:t>
      </w:r>
      <w:proofErr w:type="spellEnd"/>
      <w:r w:rsidRPr="009B01A7">
        <w:rPr>
          <w:rFonts w:ascii="Arial" w:hAnsi="Arial" w:cs="Arial"/>
          <w:sz w:val="24"/>
          <w:szCs w:val="24"/>
          <w:shd w:val="clear" w:color="auto" w:fill="FFFFFF"/>
        </w:rPr>
        <w:t xml:space="preserve"> 05 </w:t>
      </w:r>
      <w:proofErr w:type="spellStart"/>
      <w:r w:rsidRPr="009B01A7">
        <w:rPr>
          <w:rFonts w:ascii="Arial" w:hAnsi="Arial" w:cs="Arial"/>
          <w:sz w:val="24"/>
          <w:szCs w:val="24"/>
          <w:shd w:val="clear" w:color="auto" w:fill="FFFFFF"/>
        </w:rPr>
        <w:t>дугаар</w:t>
      </w:r>
      <w:proofErr w:type="spellEnd"/>
      <w:r w:rsidRPr="009B01A7">
        <w:rPr>
          <w:rFonts w:ascii="Arial" w:hAnsi="Arial" w:cs="Arial"/>
          <w:sz w:val="24"/>
          <w:szCs w:val="24"/>
          <w:shd w:val="clear" w:color="auto" w:fill="FFFFFF"/>
        </w:rPr>
        <w:t xml:space="preserve"> </w:t>
      </w:r>
      <w:proofErr w:type="spellStart"/>
      <w:r w:rsidRPr="009B01A7">
        <w:rPr>
          <w:rFonts w:ascii="Arial" w:hAnsi="Arial" w:cs="Arial"/>
          <w:sz w:val="24"/>
          <w:szCs w:val="24"/>
          <w:shd w:val="clear" w:color="auto" w:fill="FFFFFF"/>
        </w:rPr>
        <w:t>сарын</w:t>
      </w:r>
      <w:proofErr w:type="spellEnd"/>
      <w:r w:rsidRPr="009B01A7">
        <w:rPr>
          <w:rFonts w:ascii="Arial" w:hAnsi="Arial" w:cs="Arial"/>
          <w:sz w:val="24"/>
          <w:szCs w:val="24"/>
          <w:shd w:val="clear" w:color="auto" w:fill="FFFFFF"/>
        </w:rPr>
        <w:t xml:space="preserve"> 10-ны </w:t>
      </w:r>
      <w:proofErr w:type="spellStart"/>
      <w:r w:rsidRPr="009B01A7">
        <w:rPr>
          <w:rFonts w:ascii="Arial" w:hAnsi="Arial" w:cs="Arial"/>
          <w:sz w:val="24"/>
          <w:szCs w:val="24"/>
          <w:shd w:val="clear" w:color="auto" w:fill="FFFFFF"/>
        </w:rPr>
        <w:t>өдрийн</w:t>
      </w:r>
      <w:proofErr w:type="spellEnd"/>
      <w:r w:rsidRPr="009B01A7">
        <w:rPr>
          <w:rFonts w:ascii="Arial" w:hAnsi="Arial" w:cs="Arial"/>
          <w:sz w:val="24"/>
          <w:szCs w:val="24"/>
          <w:shd w:val="clear" w:color="auto" w:fill="FFFFFF"/>
        </w:rPr>
        <w:t xml:space="preserve"> “</w:t>
      </w:r>
      <w:proofErr w:type="spellStart"/>
      <w:r w:rsidRPr="009B01A7">
        <w:rPr>
          <w:rFonts w:ascii="Arial" w:hAnsi="Arial" w:cs="Arial"/>
          <w:sz w:val="24"/>
          <w:szCs w:val="24"/>
          <w:shd w:val="clear" w:color="auto" w:fill="FFFFFF"/>
        </w:rPr>
        <w:t>Тусгай</w:t>
      </w:r>
      <w:proofErr w:type="spellEnd"/>
      <w:r w:rsidRPr="009B01A7">
        <w:rPr>
          <w:rFonts w:ascii="Arial" w:hAnsi="Arial" w:cs="Arial"/>
          <w:sz w:val="24"/>
          <w:szCs w:val="24"/>
          <w:shd w:val="clear" w:color="auto" w:fill="FFFFFF"/>
        </w:rPr>
        <w:t xml:space="preserve"> </w:t>
      </w:r>
      <w:proofErr w:type="spellStart"/>
      <w:r w:rsidRPr="009B01A7">
        <w:rPr>
          <w:rFonts w:ascii="Arial" w:hAnsi="Arial" w:cs="Arial"/>
          <w:sz w:val="24"/>
          <w:szCs w:val="24"/>
          <w:shd w:val="clear" w:color="auto" w:fill="FFFFFF"/>
        </w:rPr>
        <w:t>хамгаалалттай</w:t>
      </w:r>
      <w:proofErr w:type="spellEnd"/>
      <w:r w:rsidRPr="009B01A7">
        <w:rPr>
          <w:rFonts w:ascii="Arial" w:hAnsi="Arial" w:cs="Arial"/>
          <w:sz w:val="24"/>
          <w:szCs w:val="24"/>
          <w:shd w:val="clear" w:color="auto" w:fill="FFFFFF"/>
        </w:rPr>
        <w:t xml:space="preserve"> </w:t>
      </w:r>
      <w:proofErr w:type="spellStart"/>
      <w:r w:rsidRPr="009B01A7">
        <w:rPr>
          <w:rFonts w:ascii="Arial" w:hAnsi="Arial" w:cs="Arial"/>
          <w:sz w:val="24"/>
          <w:szCs w:val="24"/>
          <w:shd w:val="clear" w:color="auto" w:fill="FFFFFF"/>
        </w:rPr>
        <w:t>газар</w:t>
      </w:r>
      <w:proofErr w:type="spellEnd"/>
      <w:r w:rsidRPr="009B01A7">
        <w:rPr>
          <w:rFonts w:ascii="Arial" w:hAnsi="Arial" w:cs="Arial"/>
          <w:sz w:val="24"/>
          <w:szCs w:val="24"/>
          <w:shd w:val="clear" w:color="auto" w:fill="FFFFFF"/>
        </w:rPr>
        <w:t xml:space="preserve"> </w:t>
      </w:r>
      <w:proofErr w:type="spellStart"/>
      <w:r w:rsidRPr="009B01A7">
        <w:rPr>
          <w:rFonts w:ascii="Arial" w:hAnsi="Arial" w:cs="Arial"/>
          <w:sz w:val="24"/>
          <w:szCs w:val="24"/>
          <w:shd w:val="clear" w:color="auto" w:fill="FFFFFF"/>
        </w:rPr>
        <w:t>нутгийн</w:t>
      </w:r>
      <w:proofErr w:type="spellEnd"/>
      <w:r w:rsidRPr="009B01A7">
        <w:rPr>
          <w:rFonts w:ascii="Arial" w:hAnsi="Arial" w:cs="Arial"/>
          <w:sz w:val="24"/>
          <w:szCs w:val="24"/>
          <w:shd w:val="clear" w:color="auto" w:fill="FFFFFF"/>
        </w:rPr>
        <w:t xml:space="preserve"> </w:t>
      </w:r>
      <w:proofErr w:type="spellStart"/>
      <w:r w:rsidRPr="009B01A7">
        <w:rPr>
          <w:rFonts w:ascii="Arial" w:hAnsi="Arial" w:cs="Arial"/>
          <w:sz w:val="24"/>
          <w:szCs w:val="24"/>
          <w:shd w:val="clear" w:color="auto" w:fill="FFFFFF"/>
        </w:rPr>
        <w:t>тухай</w:t>
      </w:r>
      <w:proofErr w:type="spellEnd"/>
      <w:r w:rsidRPr="009B01A7">
        <w:rPr>
          <w:rFonts w:ascii="Arial" w:hAnsi="Arial" w:cs="Arial"/>
          <w:sz w:val="24"/>
          <w:szCs w:val="24"/>
          <w:shd w:val="clear" w:color="auto" w:fill="FFFFFF"/>
        </w:rPr>
        <w:t xml:space="preserve"> </w:t>
      </w:r>
      <w:proofErr w:type="spellStart"/>
      <w:r w:rsidRPr="009B01A7">
        <w:rPr>
          <w:rFonts w:ascii="Arial" w:hAnsi="Arial" w:cs="Arial"/>
          <w:sz w:val="24"/>
          <w:szCs w:val="24"/>
          <w:shd w:val="clear" w:color="auto" w:fill="FFFFFF"/>
        </w:rPr>
        <w:t>хуулийн</w:t>
      </w:r>
      <w:proofErr w:type="spellEnd"/>
      <w:r w:rsidRPr="009B01A7">
        <w:rPr>
          <w:rFonts w:ascii="Arial" w:hAnsi="Arial" w:cs="Arial"/>
          <w:sz w:val="24"/>
          <w:szCs w:val="24"/>
          <w:shd w:val="clear" w:color="auto" w:fill="FFFFFF"/>
        </w:rPr>
        <w:t xml:space="preserve"> </w:t>
      </w:r>
      <w:proofErr w:type="spellStart"/>
      <w:r w:rsidRPr="009B01A7">
        <w:rPr>
          <w:rFonts w:ascii="Arial" w:hAnsi="Arial" w:cs="Arial"/>
          <w:sz w:val="24"/>
          <w:szCs w:val="24"/>
          <w:shd w:val="clear" w:color="auto" w:fill="FFFFFF"/>
        </w:rPr>
        <w:t>хэрэгжилтийг</w:t>
      </w:r>
      <w:proofErr w:type="spellEnd"/>
      <w:r w:rsidRPr="009B01A7">
        <w:rPr>
          <w:rFonts w:ascii="Arial" w:hAnsi="Arial" w:cs="Arial"/>
          <w:sz w:val="24"/>
          <w:szCs w:val="24"/>
          <w:shd w:val="clear" w:color="auto" w:fill="FFFFFF"/>
        </w:rPr>
        <w:t xml:space="preserve"> </w:t>
      </w:r>
      <w:proofErr w:type="spellStart"/>
      <w:r w:rsidRPr="009B01A7">
        <w:rPr>
          <w:rFonts w:ascii="Arial" w:hAnsi="Arial" w:cs="Arial"/>
          <w:sz w:val="24"/>
          <w:szCs w:val="24"/>
          <w:shd w:val="clear" w:color="auto" w:fill="FFFFFF"/>
        </w:rPr>
        <w:t>хангах</w:t>
      </w:r>
      <w:proofErr w:type="spellEnd"/>
      <w:r w:rsidRPr="009B01A7">
        <w:rPr>
          <w:rFonts w:ascii="Arial" w:hAnsi="Arial" w:cs="Arial"/>
          <w:sz w:val="24"/>
          <w:szCs w:val="24"/>
          <w:shd w:val="clear" w:color="auto" w:fill="FFFFFF"/>
        </w:rPr>
        <w:t xml:space="preserve"> </w:t>
      </w:r>
      <w:proofErr w:type="spellStart"/>
      <w:r w:rsidRPr="009B01A7">
        <w:rPr>
          <w:rFonts w:ascii="Arial" w:hAnsi="Arial" w:cs="Arial"/>
          <w:sz w:val="24"/>
          <w:szCs w:val="24"/>
          <w:shd w:val="clear" w:color="auto" w:fill="FFFFFF"/>
        </w:rPr>
        <w:t>зарим</w:t>
      </w:r>
      <w:proofErr w:type="spellEnd"/>
      <w:r w:rsidRPr="009B01A7">
        <w:rPr>
          <w:rFonts w:ascii="Arial" w:hAnsi="Arial" w:cs="Arial"/>
          <w:sz w:val="24"/>
          <w:szCs w:val="24"/>
          <w:shd w:val="clear" w:color="auto" w:fill="FFFFFF"/>
        </w:rPr>
        <w:t xml:space="preserve"> </w:t>
      </w:r>
      <w:proofErr w:type="spellStart"/>
      <w:r w:rsidRPr="009B01A7">
        <w:rPr>
          <w:rFonts w:ascii="Arial" w:hAnsi="Arial" w:cs="Arial"/>
          <w:sz w:val="24"/>
          <w:szCs w:val="24"/>
          <w:shd w:val="clear" w:color="auto" w:fill="FFFFFF"/>
        </w:rPr>
        <w:t>арга</w:t>
      </w:r>
      <w:proofErr w:type="spellEnd"/>
      <w:r w:rsidRPr="009B01A7">
        <w:rPr>
          <w:rFonts w:ascii="Arial" w:hAnsi="Arial" w:cs="Arial"/>
          <w:sz w:val="24"/>
          <w:szCs w:val="24"/>
          <w:shd w:val="clear" w:color="auto" w:fill="FFFFFF"/>
        </w:rPr>
        <w:t xml:space="preserve"> </w:t>
      </w:r>
      <w:proofErr w:type="spellStart"/>
      <w:r w:rsidRPr="009B01A7">
        <w:rPr>
          <w:rFonts w:ascii="Arial" w:hAnsi="Arial" w:cs="Arial"/>
          <w:sz w:val="24"/>
          <w:szCs w:val="24"/>
          <w:shd w:val="clear" w:color="auto" w:fill="FFFFFF"/>
        </w:rPr>
        <w:t>хэмжээний</w:t>
      </w:r>
      <w:proofErr w:type="spellEnd"/>
      <w:r w:rsidRPr="009B01A7">
        <w:rPr>
          <w:rFonts w:ascii="Arial" w:hAnsi="Arial" w:cs="Arial"/>
          <w:sz w:val="24"/>
          <w:szCs w:val="24"/>
          <w:shd w:val="clear" w:color="auto" w:fill="FFFFFF"/>
        </w:rPr>
        <w:t xml:space="preserve"> </w:t>
      </w:r>
      <w:proofErr w:type="spellStart"/>
      <w:r w:rsidRPr="009B01A7">
        <w:rPr>
          <w:rFonts w:ascii="Arial" w:hAnsi="Arial" w:cs="Arial"/>
          <w:sz w:val="24"/>
          <w:szCs w:val="24"/>
          <w:shd w:val="clear" w:color="auto" w:fill="FFFFFF"/>
        </w:rPr>
        <w:t>тухай</w:t>
      </w:r>
      <w:proofErr w:type="spellEnd"/>
      <w:r w:rsidRPr="009B01A7">
        <w:rPr>
          <w:rFonts w:ascii="Arial" w:hAnsi="Arial" w:cs="Arial"/>
          <w:sz w:val="24"/>
          <w:szCs w:val="24"/>
          <w:shd w:val="clear" w:color="auto" w:fill="FFFFFF"/>
        </w:rPr>
        <w:t xml:space="preserve">” 08 </w:t>
      </w:r>
      <w:proofErr w:type="spellStart"/>
      <w:r w:rsidRPr="009B01A7">
        <w:rPr>
          <w:rFonts w:ascii="Arial" w:hAnsi="Arial" w:cs="Arial"/>
          <w:sz w:val="24"/>
          <w:szCs w:val="24"/>
          <w:shd w:val="clear" w:color="auto" w:fill="FFFFFF"/>
        </w:rPr>
        <w:t>дугаар</w:t>
      </w:r>
      <w:proofErr w:type="spellEnd"/>
      <w:r w:rsidRPr="009B01A7">
        <w:rPr>
          <w:rFonts w:ascii="Arial" w:hAnsi="Arial" w:cs="Arial"/>
          <w:sz w:val="24"/>
          <w:szCs w:val="24"/>
          <w:shd w:val="clear" w:color="auto" w:fill="FFFFFF"/>
        </w:rPr>
        <w:t xml:space="preserve"> </w:t>
      </w:r>
      <w:proofErr w:type="spellStart"/>
      <w:r w:rsidRPr="009B01A7">
        <w:rPr>
          <w:rFonts w:ascii="Arial" w:hAnsi="Arial" w:cs="Arial"/>
          <w:sz w:val="24"/>
          <w:szCs w:val="24"/>
          <w:shd w:val="clear" w:color="auto" w:fill="FFFFFF"/>
        </w:rPr>
        <w:t>тогтоолын</w:t>
      </w:r>
      <w:proofErr w:type="spellEnd"/>
      <w:r w:rsidRPr="009B01A7">
        <w:rPr>
          <w:rFonts w:ascii="Arial" w:hAnsi="Arial" w:cs="Arial"/>
          <w:sz w:val="24"/>
          <w:szCs w:val="24"/>
          <w:shd w:val="clear" w:color="auto" w:fill="FFFFFF"/>
        </w:rPr>
        <w:t xml:space="preserve"> </w:t>
      </w:r>
      <w:proofErr w:type="spellStart"/>
      <w:r w:rsidRPr="009B01A7">
        <w:rPr>
          <w:rFonts w:ascii="Arial" w:hAnsi="Arial" w:cs="Arial"/>
          <w:sz w:val="24"/>
          <w:szCs w:val="24"/>
          <w:shd w:val="clear" w:color="auto" w:fill="FFFFFF"/>
        </w:rPr>
        <w:t>хэрэгжилтийн</w:t>
      </w:r>
      <w:proofErr w:type="spellEnd"/>
      <w:r w:rsidRPr="009B01A7">
        <w:rPr>
          <w:rFonts w:ascii="Arial" w:hAnsi="Arial" w:cs="Arial"/>
          <w:sz w:val="24"/>
          <w:szCs w:val="24"/>
          <w:shd w:val="clear" w:color="auto" w:fill="FFFFFF"/>
        </w:rPr>
        <w:t xml:space="preserve"> </w:t>
      </w:r>
      <w:proofErr w:type="spellStart"/>
      <w:r w:rsidRPr="009B01A7">
        <w:rPr>
          <w:rFonts w:ascii="Arial" w:hAnsi="Arial" w:cs="Arial"/>
          <w:sz w:val="24"/>
          <w:szCs w:val="24"/>
          <w:shd w:val="clear" w:color="auto" w:fill="FFFFFF"/>
        </w:rPr>
        <w:t>талаар</w:t>
      </w:r>
      <w:proofErr w:type="spellEnd"/>
      <w:r w:rsidRPr="009B01A7">
        <w:rPr>
          <w:rFonts w:ascii="Arial" w:hAnsi="Arial" w:cs="Arial"/>
          <w:sz w:val="24"/>
          <w:szCs w:val="24"/>
          <w:shd w:val="clear" w:color="auto" w:fill="FFFFFF"/>
        </w:rPr>
        <w:t xml:space="preserve"> </w:t>
      </w:r>
      <w:proofErr w:type="spellStart"/>
      <w:r w:rsidRPr="009B01A7">
        <w:rPr>
          <w:rFonts w:ascii="Arial" w:hAnsi="Arial" w:cs="Arial"/>
          <w:sz w:val="24"/>
          <w:szCs w:val="24"/>
          <w:shd w:val="clear" w:color="auto" w:fill="FFFFFF"/>
        </w:rPr>
        <w:t>Байгаль</w:t>
      </w:r>
      <w:proofErr w:type="spellEnd"/>
      <w:r w:rsidRPr="009B01A7">
        <w:rPr>
          <w:rFonts w:ascii="Arial" w:hAnsi="Arial" w:cs="Arial"/>
          <w:sz w:val="24"/>
          <w:szCs w:val="24"/>
          <w:shd w:val="clear" w:color="auto" w:fill="FFFFFF"/>
        </w:rPr>
        <w:t xml:space="preserve"> </w:t>
      </w:r>
      <w:proofErr w:type="spellStart"/>
      <w:r w:rsidRPr="009B01A7">
        <w:rPr>
          <w:rFonts w:ascii="Arial" w:hAnsi="Arial" w:cs="Arial"/>
          <w:sz w:val="24"/>
          <w:szCs w:val="24"/>
          <w:shd w:val="clear" w:color="auto" w:fill="FFFFFF"/>
        </w:rPr>
        <w:t>орчин</w:t>
      </w:r>
      <w:proofErr w:type="spellEnd"/>
      <w:r w:rsidRPr="009B01A7">
        <w:rPr>
          <w:rFonts w:ascii="Arial" w:hAnsi="Arial" w:cs="Arial"/>
          <w:sz w:val="24"/>
          <w:szCs w:val="24"/>
          <w:shd w:val="clear" w:color="auto" w:fill="FFFFFF"/>
        </w:rPr>
        <w:t xml:space="preserve">, </w:t>
      </w:r>
      <w:proofErr w:type="spellStart"/>
      <w:r w:rsidRPr="009B01A7">
        <w:rPr>
          <w:rFonts w:ascii="Arial" w:hAnsi="Arial" w:cs="Arial"/>
          <w:sz w:val="24"/>
          <w:szCs w:val="24"/>
          <w:shd w:val="clear" w:color="auto" w:fill="FFFFFF"/>
        </w:rPr>
        <w:t>аялал</w:t>
      </w:r>
      <w:proofErr w:type="spellEnd"/>
      <w:r w:rsidRPr="009B01A7">
        <w:rPr>
          <w:rFonts w:ascii="Arial" w:hAnsi="Arial" w:cs="Arial"/>
          <w:sz w:val="24"/>
          <w:szCs w:val="24"/>
          <w:shd w:val="clear" w:color="auto" w:fill="FFFFFF"/>
        </w:rPr>
        <w:t xml:space="preserve"> </w:t>
      </w:r>
      <w:proofErr w:type="spellStart"/>
      <w:r w:rsidRPr="009B01A7">
        <w:rPr>
          <w:rFonts w:ascii="Arial" w:hAnsi="Arial" w:cs="Arial"/>
          <w:sz w:val="24"/>
          <w:szCs w:val="24"/>
          <w:shd w:val="clear" w:color="auto" w:fill="FFFFFF"/>
        </w:rPr>
        <w:t>жуулчлалын</w:t>
      </w:r>
      <w:proofErr w:type="spellEnd"/>
      <w:r w:rsidRPr="009B01A7">
        <w:rPr>
          <w:rFonts w:ascii="Arial" w:hAnsi="Arial" w:cs="Arial"/>
          <w:sz w:val="24"/>
          <w:szCs w:val="24"/>
          <w:shd w:val="clear" w:color="auto" w:fill="FFFFFF"/>
        </w:rPr>
        <w:t xml:space="preserve"> </w:t>
      </w:r>
      <w:proofErr w:type="spellStart"/>
      <w:r w:rsidRPr="009B01A7">
        <w:rPr>
          <w:rFonts w:ascii="Arial" w:hAnsi="Arial" w:cs="Arial"/>
          <w:sz w:val="24"/>
          <w:szCs w:val="24"/>
          <w:shd w:val="clear" w:color="auto" w:fill="FFFFFF"/>
        </w:rPr>
        <w:t>сайд</w:t>
      </w:r>
      <w:proofErr w:type="spellEnd"/>
      <w:r>
        <w:rPr>
          <w:rFonts w:ascii="Arial" w:hAnsi="Arial" w:cs="Arial"/>
          <w:sz w:val="24"/>
          <w:szCs w:val="24"/>
          <w:shd w:val="clear" w:color="auto" w:fill="FFFFFF"/>
        </w:rPr>
        <w:t xml:space="preserve"> </w:t>
      </w:r>
      <w:proofErr w:type="spellStart"/>
      <w:r>
        <w:rPr>
          <w:rFonts w:ascii="Arial" w:hAnsi="Arial" w:cs="Arial"/>
          <w:sz w:val="24"/>
          <w:szCs w:val="24"/>
          <w:shd w:val="clear" w:color="auto" w:fill="FFFFFF"/>
        </w:rPr>
        <w:t>Б.Бат-Эрдэнэ</w:t>
      </w:r>
      <w:proofErr w:type="spellEnd"/>
      <w:r>
        <w:rPr>
          <w:rFonts w:ascii="Arial" w:hAnsi="Arial" w:cs="Arial"/>
          <w:sz w:val="24"/>
          <w:szCs w:val="24"/>
          <w:shd w:val="clear" w:color="auto" w:fill="FFFFFF"/>
        </w:rPr>
        <w:t xml:space="preserve"> </w:t>
      </w:r>
      <w:proofErr w:type="spellStart"/>
      <w:r>
        <w:rPr>
          <w:rFonts w:ascii="Arial" w:hAnsi="Arial" w:cs="Arial"/>
          <w:color w:val="000000"/>
          <w:shd w:val="clear" w:color="auto" w:fill="FFFFFF"/>
        </w:rPr>
        <w:t>мэдээлэл</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хийв</w:t>
      </w:r>
      <w:proofErr w:type="spellEnd"/>
      <w:r>
        <w:rPr>
          <w:rFonts w:ascii="Arial" w:hAnsi="Arial" w:cs="Arial"/>
          <w:color w:val="000000"/>
          <w:shd w:val="clear" w:color="auto" w:fill="FFFFFF"/>
        </w:rPr>
        <w:t>.</w:t>
      </w:r>
    </w:p>
    <w:p w:rsidR="0075490A" w:rsidRPr="00F11DD7" w:rsidRDefault="0075490A" w:rsidP="0075490A">
      <w:pPr>
        <w:ind w:firstLine="720"/>
        <w:jc w:val="both"/>
        <w:rPr>
          <w:rFonts w:ascii="Arial" w:eastAsia="Arial" w:hAnsi="Arial" w:cs="Arial"/>
          <w:iCs/>
          <w:color w:val="00000A"/>
          <w:lang w:val="en-US"/>
        </w:rPr>
      </w:pPr>
      <w:proofErr w:type="spellStart"/>
      <w:r>
        <w:rPr>
          <w:rFonts w:ascii="Arial" w:hAnsi="Arial" w:cs="Arial"/>
          <w:color w:val="000000"/>
          <w:shd w:val="clear" w:color="auto" w:fill="FFFFFF"/>
          <w:lang w:val="en-US"/>
        </w:rPr>
        <w:t>Мэдээлэлтэй</w:t>
      </w:r>
      <w:proofErr w:type="spellEnd"/>
      <w:r>
        <w:rPr>
          <w:rFonts w:ascii="Arial" w:hAnsi="Arial" w:cs="Arial"/>
          <w:color w:val="000000"/>
          <w:shd w:val="clear" w:color="auto" w:fill="FFFFFF"/>
          <w:lang w:val="en-US"/>
        </w:rPr>
        <w:t xml:space="preserve"> </w:t>
      </w:r>
      <w:proofErr w:type="spellStart"/>
      <w:r>
        <w:rPr>
          <w:rFonts w:ascii="Arial" w:hAnsi="Arial" w:cs="Arial"/>
          <w:color w:val="000000"/>
          <w:shd w:val="clear" w:color="auto" w:fill="FFFFFF"/>
          <w:lang w:val="en-US"/>
        </w:rPr>
        <w:t>холбогдуулан</w:t>
      </w:r>
      <w:proofErr w:type="spellEnd"/>
      <w:r>
        <w:rPr>
          <w:rFonts w:ascii="Arial" w:hAnsi="Arial" w:cs="Arial"/>
          <w:color w:val="000000"/>
          <w:shd w:val="clear" w:color="auto" w:fill="FFFFFF"/>
          <w:lang w:val="en-US"/>
        </w:rPr>
        <w:t xml:space="preserve"> </w:t>
      </w:r>
      <w:proofErr w:type="spellStart"/>
      <w:r>
        <w:rPr>
          <w:rFonts w:ascii="Arial" w:hAnsi="Arial" w:cs="Arial"/>
          <w:color w:val="000000"/>
          <w:shd w:val="clear" w:color="auto" w:fill="FFFFFF"/>
          <w:lang w:val="en-US"/>
        </w:rPr>
        <w:t>Улсын</w:t>
      </w:r>
      <w:proofErr w:type="spellEnd"/>
      <w:r>
        <w:rPr>
          <w:rFonts w:ascii="Arial" w:hAnsi="Arial" w:cs="Arial"/>
          <w:color w:val="000000"/>
          <w:shd w:val="clear" w:color="auto" w:fill="FFFFFF"/>
          <w:lang w:val="en-US"/>
        </w:rPr>
        <w:t xml:space="preserve"> </w:t>
      </w:r>
      <w:proofErr w:type="spellStart"/>
      <w:r>
        <w:rPr>
          <w:rFonts w:ascii="Arial" w:hAnsi="Arial" w:cs="Arial"/>
          <w:color w:val="000000"/>
          <w:shd w:val="clear" w:color="auto" w:fill="FFFFFF"/>
          <w:lang w:val="en-US"/>
        </w:rPr>
        <w:t>Их</w:t>
      </w:r>
      <w:proofErr w:type="spellEnd"/>
      <w:r>
        <w:rPr>
          <w:rFonts w:ascii="Arial" w:hAnsi="Arial" w:cs="Arial"/>
          <w:color w:val="000000"/>
          <w:shd w:val="clear" w:color="auto" w:fill="FFFFFF"/>
          <w:lang w:val="en-US"/>
        </w:rPr>
        <w:t xml:space="preserve"> </w:t>
      </w:r>
      <w:proofErr w:type="spellStart"/>
      <w:r>
        <w:rPr>
          <w:rFonts w:ascii="Arial" w:hAnsi="Arial" w:cs="Arial"/>
          <w:color w:val="000000"/>
          <w:shd w:val="clear" w:color="auto" w:fill="FFFFFF"/>
          <w:lang w:val="en-US"/>
        </w:rPr>
        <w:t>Хурлын</w:t>
      </w:r>
      <w:proofErr w:type="spellEnd"/>
      <w:r>
        <w:rPr>
          <w:rFonts w:ascii="Arial" w:hAnsi="Arial" w:cs="Arial"/>
          <w:color w:val="000000"/>
          <w:shd w:val="clear" w:color="auto" w:fill="FFFFFF"/>
          <w:lang w:val="en-US"/>
        </w:rPr>
        <w:t xml:space="preserve"> </w:t>
      </w:r>
      <w:proofErr w:type="spellStart"/>
      <w:r>
        <w:rPr>
          <w:rFonts w:ascii="Arial" w:hAnsi="Arial" w:cs="Arial"/>
          <w:color w:val="000000"/>
          <w:shd w:val="clear" w:color="auto" w:fill="FFFFFF"/>
          <w:lang w:val="en-US"/>
        </w:rPr>
        <w:t>гишүүн</w:t>
      </w:r>
      <w:proofErr w:type="spellEnd"/>
      <w:r>
        <w:rPr>
          <w:rFonts w:ascii="Arial" w:hAnsi="Arial" w:cs="Arial"/>
          <w:color w:val="000000"/>
          <w:shd w:val="clear" w:color="auto" w:fill="FFFFFF"/>
          <w:lang w:val="en-US"/>
        </w:rPr>
        <w:t xml:space="preserve"> </w:t>
      </w:r>
      <w:proofErr w:type="spellStart"/>
      <w:r>
        <w:rPr>
          <w:rFonts w:ascii="Arial" w:hAnsi="Arial" w:cs="Arial"/>
          <w:color w:val="000000"/>
          <w:shd w:val="clear" w:color="auto" w:fill="FFFFFF"/>
          <w:lang w:val="en-US"/>
        </w:rPr>
        <w:t>Н.Наранбаатар</w:t>
      </w:r>
      <w:proofErr w:type="spellEnd"/>
      <w:r>
        <w:rPr>
          <w:rFonts w:ascii="Arial" w:hAnsi="Arial" w:cs="Arial"/>
          <w:color w:val="000000"/>
          <w:shd w:val="clear" w:color="auto" w:fill="FFFFFF"/>
          <w:lang w:val="en-US"/>
        </w:rPr>
        <w:t xml:space="preserve">, </w:t>
      </w:r>
      <w:proofErr w:type="spellStart"/>
      <w:r>
        <w:rPr>
          <w:rFonts w:ascii="Arial" w:hAnsi="Arial" w:cs="Arial"/>
          <w:color w:val="000000"/>
          <w:shd w:val="clear" w:color="auto" w:fill="FFFFFF"/>
          <w:lang w:val="en-US"/>
        </w:rPr>
        <w:t>Ж.Батжаргал</w:t>
      </w:r>
      <w:proofErr w:type="spellEnd"/>
      <w:r>
        <w:rPr>
          <w:rFonts w:ascii="Arial" w:hAnsi="Arial" w:cs="Arial"/>
          <w:color w:val="000000"/>
          <w:shd w:val="clear" w:color="auto" w:fill="FFFFFF"/>
          <w:lang w:val="en-US"/>
        </w:rPr>
        <w:t xml:space="preserve">, </w:t>
      </w:r>
      <w:proofErr w:type="spellStart"/>
      <w:r>
        <w:rPr>
          <w:rFonts w:ascii="Arial" w:hAnsi="Arial" w:cs="Arial"/>
          <w:color w:val="000000"/>
          <w:shd w:val="clear" w:color="auto" w:fill="FFFFFF"/>
          <w:lang w:val="en-US"/>
        </w:rPr>
        <w:t>Г.Ганболд</w:t>
      </w:r>
      <w:proofErr w:type="spellEnd"/>
      <w:r>
        <w:rPr>
          <w:rFonts w:ascii="Arial" w:hAnsi="Arial" w:cs="Arial"/>
          <w:color w:val="000000"/>
          <w:shd w:val="clear" w:color="auto" w:fill="FFFFFF"/>
          <w:lang w:val="en-US"/>
        </w:rPr>
        <w:t xml:space="preserve">, </w:t>
      </w:r>
      <w:proofErr w:type="spellStart"/>
      <w:r>
        <w:rPr>
          <w:rFonts w:ascii="Arial" w:hAnsi="Arial" w:cs="Arial"/>
          <w:color w:val="000000"/>
          <w:shd w:val="clear" w:color="auto" w:fill="FFFFFF"/>
          <w:lang w:val="en-US"/>
        </w:rPr>
        <w:t>Г.Мөнхцэцэг</w:t>
      </w:r>
      <w:proofErr w:type="spellEnd"/>
      <w:r>
        <w:rPr>
          <w:rFonts w:ascii="Arial" w:hAnsi="Arial" w:cs="Arial"/>
          <w:color w:val="000000"/>
          <w:shd w:val="clear" w:color="auto" w:fill="FFFFFF"/>
          <w:lang w:val="en-US"/>
        </w:rPr>
        <w:t xml:space="preserve">, </w:t>
      </w:r>
      <w:proofErr w:type="spellStart"/>
      <w:r>
        <w:rPr>
          <w:rFonts w:ascii="Arial" w:hAnsi="Arial" w:cs="Arial"/>
          <w:color w:val="000000"/>
          <w:shd w:val="clear" w:color="auto" w:fill="FFFFFF"/>
          <w:lang w:val="en-US"/>
        </w:rPr>
        <w:t>Т.Энхтүвшин</w:t>
      </w:r>
      <w:proofErr w:type="spellEnd"/>
      <w:r>
        <w:rPr>
          <w:rFonts w:ascii="Arial" w:hAnsi="Arial" w:cs="Arial"/>
          <w:color w:val="000000"/>
          <w:shd w:val="clear" w:color="auto" w:fill="FFFFFF"/>
          <w:lang w:val="en-US"/>
        </w:rPr>
        <w:t xml:space="preserve">, </w:t>
      </w:r>
      <w:proofErr w:type="spellStart"/>
      <w:r>
        <w:rPr>
          <w:rFonts w:ascii="Arial" w:hAnsi="Arial" w:cs="Arial"/>
          <w:color w:val="000000"/>
          <w:shd w:val="clear" w:color="auto" w:fill="FFFFFF"/>
          <w:lang w:val="en-US"/>
        </w:rPr>
        <w:t>Б.Саранчимэг</w:t>
      </w:r>
      <w:proofErr w:type="spellEnd"/>
      <w:r>
        <w:rPr>
          <w:rFonts w:ascii="Arial" w:hAnsi="Arial" w:cs="Arial"/>
          <w:color w:val="000000"/>
          <w:shd w:val="clear" w:color="auto" w:fill="FFFFFF"/>
          <w:lang w:val="en-US"/>
        </w:rPr>
        <w:t xml:space="preserve"> </w:t>
      </w:r>
      <w:proofErr w:type="spellStart"/>
      <w:r>
        <w:rPr>
          <w:rFonts w:ascii="Arial" w:hAnsi="Arial" w:cs="Arial"/>
          <w:color w:val="000000"/>
          <w:shd w:val="clear" w:color="auto" w:fill="FFFFFF"/>
          <w:lang w:val="en-US"/>
        </w:rPr>
        <w:t>нарын</w:t>
      </w:r>
      <w:proofErr w:type="spellEnd"/>
      <w:r>
        <w:rPr>
          <w:rFonts w:ascii="Arial" w:hAnsi="Arial" w:cs="Arial"/>
          <w:color w:val="000000"/>
          <w:shd w:val="clear" w:color="auto" w:fill="FFFFFF"/>
          <w:lang w:val="en-US"/>
        </w:rPr>
        <w:t xml:space="preserve"> </w:t>
      </w:r>
      <w:proofErr w:type="spellStart"/>
      <w:r>
        <w:rPr>
          <w:rFonts w:ascii="Arial" w:hAnsi="Arial" w:cs="Arial"/>
          <w:color w:val="000000"/>
          <w:shd w:val="clear" w:color="auto" w:fill="FFFFFF"/>
          <w:lang w:val="en-US"/>
        </w:rPr>
        <w:t>тавьсан</w:t>
      </w:r>
      <w:proofErr w:type="spellEnd"/>
      <w:r>
        <w:rPr>
          <w:rFonts w:ascii="Arial" w:hAnsi="Arial" w:cs="Arial"/>
          <w:color w:val="000000"/>
          <w:shd w:val="clear" w:color="auto" w:fill="FFFFFF"/>
          <w:lang w:val="en-US"/>
        </w:rPr>
        <w:t xml:space="preserve"> </w:t>
      </w:r>
      <w:proofErr w:type="spellStart"/>
      <w:r>
        <w:rPr>
          <w:rFonts w:ascii="Arial" w:hAnsi="Arial" w:cs="Arial"/>
          <w:color w:val="000000"/>
          <w:shd w:val="clear" w:color="auto" w:fill="FFFFFF"/>
          <w:lang w:val="en-US"/>
        </w:rPr>
        <w:t>асуултад</w:t>
      </w:r>
      <w:proofErr w:type="spellEnd"/>
      <w:r>
        <w:rPr>
          <w:rFonts w:ascii="Arial" w:hAnsi="Arial" w:cs="Arial"/>
          <w:color w:val="000000"/>
          <w:shd w:val="clear" w:color="auto" w:fill="FFFFFF"/>
          <w:lang w:val="en-US"/>
        </w:rPr>
        <w:t xml:space="preserve"> </w:t>
      </w:r>
      <w:r>
        <w:rPr>
          <w:rStyle w:val="mceitemhidden"/>
          <w:rFonts w:ascii="Arial" w:eastAsia="Arial" w:hAnsi="Arial" w:cs="Arial"/>
          <w:iCs/>
          <w:color w:val="00000A"/>
        </w:rPr>
        <w:t>Байгаль орчин, аялал жуулчлалын сайд Б.Бат-Эрдэнэ, Байгаль орчин, аялал жуулчлалын яамны Тусгай хамгаалалттай бүс нутгийн удирдлагын газрын даргын албан үүргийг түр орлон гүйцэтгэгч Д.Батмөнх, мөн яамны Хуулийн хэлтсийн дарга С.Цогтгэрэл</w:t>
      </w:r>
      <w:r>
        <w:rPr>
          <w:rFonts w:ascii="Arial" w:hAnsi="Arial" w:cs="Arial"/>
          <w:color w:val="000000"/>
          <w:shd w:val="clear" w:color="auto" w:fill="FFFFFF"/>
          <w:lang w:val="en-US"/>
        </w:rPr>
        <w:t xml:space="preserve"> </w:t>
      </w:r>
      <w:proofErr w:type="spellStart"/>
      <w:r>
        <w:rPr>
          <w:rFonts w:ascii="Arial" w:hAnsi="Arial" w:cs="Arial"/>
          <w:shd w:val="clear" w:color="auto" w:fill="FFFFFF"/>
          <w:lang w:val="en-US"/>
        </w:rPr>
        <w:t>нар</w:t>
      </w:r>
      <w:proofErr w:type="spellEnd"/>
      <w:r>
        <w:rPr>
          <w:rFonts w:ascii="Arial" w:hAnsi="Arial" w:cs="Arial"/>
          <w:shd w:val="clear" w:color="auto" w:fill="FFFFFF"/>
          <w:lang w:val="en-US"/>
        </w:rPr>
        <w:t xml:space="preserve"> </w:t>
      </w:r>
      <w:proofErr w:type="spellStart"/>
      <w:r>
        <w:rPr>
          <w:rFonts w:ascii="Arial" w:hAnsi="Arial" w:cs="Arial"/>
          <w:shd w:val="clear" w:color="auto" w:fill="FFFFFF"/>
          <w:lang w:val="en-US"/>
        </w:rPr>
        <w:t>хариулж</w:t>
      </w:r>
      <w:proofErr w:type="spellEnd"/>
      <w:r>
        <w:rPr>
          <w:rFonts w:ascii="Arial" w:hAnsi="Arial" w:cs="Arial"/>
          <w:shd w:val="clear" w:color="auto" w:fill="FFFFFF"/>
          <w:lang w:val="en-US"/>
        </w:rPr>
        <w:t xml:space="preserve">, </w:t>
      </w:r>
      <w:proofErr w:type="spellStart"/>
      <w:r>
        <w:rPr>
          <w:rFonts w:ascii="Arial" w:hAnsi="Arial" w:cs="Arial"/>
          <w:shd w:val="clear" w:color="auto" w:fill="FFFFFF"/>
          <w:lang w:val="en-US"/>
        </w:rPr>
        <w:t>тайлбар</w:t>
      </w:r>
      <w:proofErr w:type="spellEnd"/>
      <w:r>
        <w:rPr>
          <w:rFonts w:ascii="Arial" w:hAnsi="Arial" w:cs="Arial"/>
          <w:shd w:val="clear" w:color="auto" w:fill="FFFFFF"/>
          <w:lang w:val="en-US"/>
        </w:rPr>
        <w:t xml:space="preserve"> </w:t>
      </w:r>
      <w:proofErr w:type="spellStart"/>
      <w:r>
        <w:rPr>
          <w:rFonts w:ascii="Arial" w:hAnsi="Arial" w:cs="Arial"/>
          <w:shd w:val="clear" w:color="auto" w:fill="FFFFFF"/>
          <w:lang w:val="en-US"/>
        </w:rPr>
        <w:t>хийв</w:t>
      </w:r>
      <w:proofErr w:type="spellEnd"/>
      <w:r>
        <w:rPr>
          <w:rFonts w:ascii="Arial" w:hAnsi="Arial" w:cs="Arial"/>
          <w:shd w:val="clear" w:color="auto" w:fill="FFFFFF"/>
          <w:lang w:val="en-US"/>
        </w:rPr>
        <w:t>.</w:t>
      </w:r>
    </w:p>
    <w:p w:rsidR="0075490A" w:rsidRDefault="0075490A" w:rsidP="0075490A">
      <w:pPr>
        <w:jc w:val="both"/>
        <w:rPr>
          <w:rFonts w:ascii="Arial" w:hAnsi="Arial" w:cs="Arial"/>
          <w:shd w:val="clear" w:color="auto" w:fill="FFFFFF"/>
          <w:lang w:val="en-US"/>
        </w:rPr>
      </w:pPr>
    </w:p>
    <w:p w:rsidR="0075490A" w:rsidRPr="000D1D10" w:rsidRDefault="0075490A" w:rsidP="0075490A">
      <w:pPr>
        <w:ind w:firstLine="720"/>
        <w:jc w:val="both"/>
        <w:rPr>
          <w:rStyle w:val="mceitemhidden"/>
          <w:rFonts w:ascii="Arial" w:eastAsia="Arial" w:hAnsi="Arial" w:cs="Arial"/>
          <w:color w:val="00000A"/>
        </w:rPr>
      </w:pPr>
      <w:proofErr w:type="spellStart"/>
      <w:r>
        <w:rPr>
          <w:rFonts w:ascii="Arial" w:hAnsi="Arial" w:cs="Arial"/>
          <w:shd w:val="clear" w:color="auto" w:fill="FFFFFF"/>
          <w:lang w:val="en-US"/>
        </w:rPr>
        <w:lastRenderedPageBreak/>
        <w:t>Улсын</w:t>
      </w:r>
      <w:proofErr w:type="spellEnd"/>
      <w:r>
        <w:rPr>
          <w:rFonts w:ascii="Arial" w:hAnsi="Arial" w:cs="Arial"/>
          <w:shd w:val="clear" w:color="auto" w:fill="FFFFFF"/>
          <w:lang w:val="en-US"/>
        </w:rPr>
        <w:t xml:space="preserve"> </w:t>
      </w:r>
      <w:proofErr w:type="spellStart"/>
      <w:r>
        <w:rPr>
          <w:rFonts w:ascii="Arial" w:hAnsi="Arial" w:cs="Arial"/>
          <w:shd w:val="clear" w:color="auto" w:fill="FFFFFF"/>
          <w:lang w:val="en-US"/>
        </w:rPr>
        <w:t>Их</w:t>
      </w:r>
      <w:proofErr w:type="spellEnd"/>
      <w:r>
        <w:rPr>
          <w:rFonts w:ascii="Arial" w:hAnsi="Arial" w:cs="Arial"/>
          <w:shd w:val="clear" w:color="auto" w:fill="FFFFFF"/>
          <w:lang w:val="en-US"/>
        </w:rPr>
        <w:t xml:space="preserve"> </w:t>
      </w:r>
      <w:proofErr w:type="spellStart"/>
      <w:r>
        <w:rPr>
          <w:rFonts w:ascii="Arial" w:hAnsi="Arial" w:cs="Arial"/>
          <w:shd w:val="clear" w:color="auto" w:fill="FFFFFF"/>
          <w:lang w:val="en-US"/>
        </w:rPr>
        <w:t>Хурлын</w:t>
      </w:r>
      <w:proofErr w:type="spellEnd"/>
      <w:r>
        <w:rPr>
          <w:rFonts w:ascii="Arial" w:hAnsi="Arial" w:cs="Arial"/>
          <w:shd w:val="clear" w:color="auto" w:fill="FFFFFF"/>
          <w:lang w:val="en-US"/>
        </w:rPr>
        <w:t xml:space="preserve"> </w:t>
      </w:r>
      <w:proofErr w:type="spellStart"/>
      <w:r>
        <w:rPr>
          <w:rFonts w:ascii="Arial" w:hAnsi="Arial" w:cs="Arial"/>
          <w:shd w:val="clear" w:color="auto" w:fill="FFFFFF"/>
          <w:lang w:val="en-US"/>
        </w:rPr>
        <w:t>гишүүн</w:t>
      </w:r>
      <w:proofErr w:type="spellEnd"/>
      <w:r>
        <w:rPr>
          <w:rFonts w:ascii="Arial" w:hAnsi="Arial" w:cs="Arial"/>
          <w:shd w:val="clear" w:color="auto" w:fill="FFFFFF"/>
          <w:lang w:val="en-US"/>
        </w:rPr>
        <w:t xml:space="preserve"> </w:t>
      </w:r>
      <w:proofErr w:type="spellStart"/>
      <w:r>
        <w:rPr>
          <w:rFonts w:ascii="Arial" w:hAnsi="Arial" w:cs="Arial"/>
          <w:shd w:val="clear" w:color="auto" w:fill="FFFFFF"/>
          <w:lang w:val="en-US"/>
        </w:rPr>
        <w:t>Ж.Батжаргал</w:t>
      </w:r>
      <w:proofErr w:type="spellEnd"/>
      <w:r>
        <w:rPr>
          <w:rFonts w:ascii="Arial" w:hAnsi="Arial" w:cs="Arial"/>
          <w:shd w:val="clear" w:color="auto" w:fill="FFFFFF"/>
          <w:lang w:val="en-US"/>
        </w:rPr>
        <w:t xml:space="preserve">, </w:t>
      </w:r>
      <w:proofErr w:type="spellStart"/>
      <w:r>
        <w:rPr>
          <w:rFonts w:ascii="Arial" w:hAnsi="Arial" w:cs="Arial"/>
          <w:shd w:val="clear" w:color="auto" w:fill="FFFFFF"/>
          <w:lang w:val="en-US"/>
        </w:rPr>
        <w:t>Н.Наранбаатар</w:t>
      </w:r>
      <w:proofErr w:type="spellEnd"/>
      <w:r>
        <w:rPr>
          <w:rFonts w:ascii="Arial" w:hAnsi="Arial" w:cs="Arial"/>
          <w:shd w:val="clear" w:color="auto" w:fill="FFFFFF"/>
          <w:lang w:val="en-US"/>
        </w:rPr>
        <w:t xml:space="preserve">, </w:t>
      </w:r>
      <w:proofErr w:type="spellStart"/>
      <w:r>
        <w:rPr>
          <w:rFonts w:ascii="Arial" w:hAnsi="Arial" w:cs="Arial"/>
          <w:shd w:val="clear" w:color="auto" w:fill="FFFFFF"/>
          <w:lang w:val="en-US"/>
        </w:rPr>
        <w:t>Г.Ганболд</w:t>
      </w:r>
      <w:proofErr w:type="spellEnd"/>
      <w:r>
        <w:rPr>
          <w:rFonts w:ascii="Arial" w:hAnsi="Arial" w:cs="Arial"/>
          <w:shd w:val="clear" w:color="auto" w:fill="FFFFFF"/>
          <w:lang w:val="en-US"/>
        </w:rPr>
        <w:t xml:space="preserve">, </w:t>
      </w:r>
      <w:proofErr w:type="spellStart"/>
      <w:r>
        <w:rPr>
          <w:rFonts w:ascii="Arial" w:hAnsi="Arial" w:cs="Arial"/>
          <w:shd w:val="clear" w:color="auto" w:fill="FFFFFF"/>
          <w:lang w:val="en-US"/>
        </w:rPr>
        <w:t>Т.Энхтүвшин</w:t>
      </w:r>
      <w:proofErr w:type="spellEnd"/>
      <w:r>
        <w:rPr>
          <w:rFonts w:ascii="Arial" w:hAnsi="Arial" w:cs="Arial"/>
          <w:shd w:val="clear" w:color="auto" w:fill="FFFFFF"/>
          <w:lang w:val="en-US"/>
        </w:rPr>
        <w:t xml:space="preserve">, </w:t>
      </w:r>
      <w:proofErr w:type="spellStart"/>
      <w:r>
        <w:rPr>
          <w:rFonts w:ascii="Arial" w:hAnsi="Arial" w:cs="Arial"/>
          <w:shd w:val="clear" w:color="auto" w:fill="FFFFFF"/>
          <w:lang w:val="en-US"/>
        </w:rPr>
        <w:t>Г.Мөнхцэцэг</w:t>
      </w:r>
      <w:proofErr w:type="spellEnd"/>
      <w:r>
        <w:rPr>
          <w:rFonts w:ascii="Arial" w:hAnsi="Arial" w:cs="Arial"/>
          <w:shd w:val="clear" w:color="auto" w:fill="FFFFFF"/>
          <w:lang w:val="en-US"/>
        </w:rPr>
        <w:t xml:space="preserve"> </w:t>
      </w:r>
      <w:proofErr w:type="spellStart"/>
      <w:r>
        <w:rPr>
          <w:rFonts w:ascii="Arial" w:hAnsi="Arial" w:cs="Arial"/>
          <w:shd w:val="clear" w:color="auto" w:fill="FFFFFF"/>
          <w:lang w:val="en-US"/>
        </w:rPr>
        <w:t>нар</w:t>
      </w:r>
      <w:proofErr w:type="spellEnd"/>
      <w:r>
        <w:rPr>
          <w:rFonts w:ascii="Arial" w:hAnsi="Arial" w:cs="Arial"/>
          <w:shd w:val="clear" w:color="auto" w:fill="FFFFFF"/>
          <w:lang w:val="en-US"/>
        </w:rPr>
        <w:t xml:space="preserve"> </w:t>
      </w:r>
      <w:proofErr w:type="spellStart"/>
      <w:r>
        <w:rPr>
          <w:rFonts w:ascii="Arial" w:hAnsi="Arial" w:cs="Arial"/>
          <w:shd w:val="clear" w:color="auto" w:fill="FFFFFF"/>
          <w:lang w:val="en-US"/>
        </w:rPr>
        <w:t>үг</w:t>
      </w:r>
      <w:proofErr w:type="spellEnd"/>
      <w:r>
        <w:rPr>
          <w:rFonts w:ascii="Arial" w:hAnsi="Arial" w:cs="Arial"/>
          <w:shd w:val="clear" w:color="auto" w:fill="FFFFFF"/>
          <w:lang w:val="en-US"/>
        </w:rPr>
        <w:t xml:space="preserve"> </w:t>
      </w:r>
      <w:proofErr w:type="spellStart"/>
      <w:r>
        <w:rPr>
          <w:rFonts w:ascii="Arial" w:hAnsi="Arial" w:cs="Arial"/>
          <w:shd w:val="clear" w:color="auto" w:fill="FFFFFF"/>
          <w:lang w:val="en-US"/>
        </w:rPr>
        <w:t>хэлэв</w:t>
      </w:r>
      <w:proofErr w:type="spellEnd"/>
      <w:r>
        <w:rPr>
          <w:rFonts w:ascii="Arial" w:hAnsi="Arial" w:cs="Arial"/>
          <w:shd w:val="clear" w:color="auto" w:fill="FFFFFF"/>
          <w:lang w:val="en-US"/>
        </w:rPr>
        <w:t>.</w:t>
      </w:r>
    </w:p>
    <w:p w:rsidR="0075490A" w:rsidRDefault="0075490A" w:rsidP="0075490A">
      <w:pPr>
        <w:jc w:val="both"/>
        <w:rPr>
          <w:rFonts w:ascii="Arial" w:hAnsi="Arial" w:cs="Arial"/>
        </w:rPr>
      </w:pPr>
    </w:p>
    <w:p w:rsidR="0075490A" w:rsidRDefault="0075490A" w:rsidP="0075490A">
      <w:pPr>
        <w:ind w:firstLine="720"/>
        <w:jc w:val="both"/>
        <w:rPr>
          <w:rFonts w:ascii="Arial" w:hAnsi="Arial" w:cs="Arial"/>
          <w:color w:val="000000"/>
          <w:shd w:val="clear" w:color="auto" w:fill="FFFFFF"/>
          <w:lang w:val="en-US"/>
        </w:rPr>
      </w:pPr>
      <w:proofErr w:type="spellStart"/>
      <w:r w:rsidRPr="007F1F53">
        <w:rPr>
          <w:rFonts w:ascii="Arial" w:hAnsi="Arial" w:cs="Arial"/>
          <w:lang w:val="en-US"/>
        </w:rPr>
        <w:t>Улсын</w:t>
      </w:r>
      <w:proofErr w:type="spellEnd"/>
      <w:r w:rsidRPr="007F1F53">
        <w:rPr>
          <w:rFonts w:ascii="Arial" w:hAnsi="Arial" w:cs="Arial"/>
          <w:lang w:val="en-US"/>
        </w:rPr>
        <w:t xml:space="preserve"> </w:t>
      </w:r>
      <w:proofErr w:type="spellStart"/>
      <w:r w:rsidRPr="007F1F53">
        <w:rPr>
          <w:rFonts w:ascii="Arial" w:hAnsi="Arial" w:cs="Arial"/>
          <w:lang w:val="en-US"/>
        </w:rPr>
        <w:t>Их</w:t>
      </w:r>
      <w:proofErr w:type="spellEnd"/>
      <w:r w:rsidRPr="007F1F53">
        <w:rPr>
          <w:rFonts w:ascii="Arial" w:hAnsi="Arial" w:cs="Arial"/>
          <w:lang w:val="en-US"/>
        </w:rPr>
        <w:t xml:space="preserve"> </w:t>
      </w:r>
      <w:proofErr w:type="spellStart"/>
      <w:r w:rsidRPr="007F1F53">
        <w:rPr>
          <w:rFonts w:ascii="Arial" w:hAnsi="Arial" w:cs="Arial"/>
          <w:lang w:val="en-US"/>
        </w:rPr>
        <w:t>Хурлын</w:t>
      </w:r>
      <w:proofErr w:type="spellEnd"/>
      <w:r w:rsidRPr="007F1F53">
        <w:rPr>
          <w:rFonts w:ascii="Arial" w:hAnsi="Arial" w:cs="Arial"/>
          <w:lang w:val="en-US"/>
        </w:rPr>
        <w:t xml:space="preserve"> </w:t>
      </w:r>
      <w:proofErr w:type="spellStart"/>
      <w:r w:rsidRPr="007F1F53">
        <w:rPr>
          <w:rFonts w:ascii="Arial" w:hAnsi="Arial" w:cs="Arial"/>
          <w:lang w:val="en-US"/>
        </w:rPr>
        <w:t>гишүүн</w:t>
      </w:r>
      <w:proofErr w:type="spellEnd"/>
      <w:r w:rsidRPr="007F1F53">
        <w:rPr>
          <w:rFonts w:ascii="Arial" w:hAnsi="Arial" w:cs="Arial"/>
          <w:lang w:val="en-US"/>
        </w:rPr>
        <w:t xml:space="preserve"> </w:t>
      </w:r>
      <w:proofErr w:type="spellStart"/>
      <w:r w:rsidRPr="007F1F53">
        <w:rPr>
          <w:rFonts w:ascii="Arial" w:hAnsi="Arial" w:cs="Arial"/>
          <w:lang w:val="en-US"/>
        </w:rPr>
        <w:t>Б.Саранчимэг</w:t>
      </w:r>
      <w:proofErr w:type="spellEnd"/>
      <w:r w:rsidRPr="007F1F53">
        <w:rPr>
          <w:rFonts w:ascii="Arial" w:hAnsi="Arial" w:cs="Arial"/>
          <w:lang w:val="en-US"/>
        </w:rPr>
        <w:t xml:space="preserve"> </w:t>
      </w:r>
      <w:proofErr w:type="spellStart"/>
      <w:r w:rsidRPr="007F1F53">
        <w:rPr>
          <w:rFonts w:ascii="Arial" w:hAnsi="Arial" w:cs="Arial"/>
          <w:lang w:val="en-US"/>
        </w:rPr>
        <w:t>Байгаль</w:t>
      </w:r>
      <w:proofErr w:type="spellEnd"/>
      <w:r w:rsidRPr="007F1F53">
        <w:rPr>
          <w:rFonts w:ascii="Arial" w:hAnsi="Arial" w:cs="Arial"/>
          <w:lang w:val="en-US"/>
        </w:rPr>
        <w:t xml:space="preserve"> </w:t>
      </w:r>
      <w:proofErr w:type="spellStart"/>
      <w:r w:rsidRPr="007F1F53">
        <w:rPr>
          <w:rFonts w:ascii="Arial" w:hAnsi="Arial" w:cs="Arial"/>
          <w:lang w:val="en-US"/>
        </w:rPr>
        <w:t>орчин</w:t>
      </w:r>
      <w:proofErr w:type="spellEnd"/>
      <w:r w:rsidRPr="007F1F53">
        <w:rPr>
          <w:rFonts w:ascii="Arial" w:hAnsi="Arial" w:cs="Arial"/>
          <w:lang w:val="en-US"/>
        </w:rPr>
        <w:t xml:space="preserve">, </w:t>
      </w:r>
      <w:proofErr w:type="spellStart"/>
      <w:r w:rsidRPr="007F1F53">
        <w:rPr>
          <w:rFonts w:ascii="Arial" w:hAnsi="Arial" w:cs="Arial"/>
          <w:lang w:val="en-US"/>
        </w:rPr>
        <w:t>аялал</w:t>
      </w:r>
      <w:proofErr w:type="spellEnd"/>
      <w:r w:rsidRPr="007F1F53">
        <w:rPr>
          <w:rFonts w:ascii="Arial" w:hAnsi="Arial" w:cs="Arial"/>
          <w:lang w:val="en-US"/>
        </w:rPr>
        <w:t xml:space="preserve"> </w:t>
      </w:r>
      <w:proofErr w:type="spellStart"/>
      <w:r w:rsidRPr="007F1F53">
        <w:rPr>
          <w:rFonts w:ascii="Arial" w:hAnsi="Arial" w:cs="Arial"/>
          <w:lang w:val="en-US"/>
        </w:rPr>
        <w:t>жуулчлалын</w:t>
      </w:r>
      <w:proofErr w:type="spellEnd"/>
      <w:r w:rsidRPr="007F1F53">
        <w:rPr>
          <w:rFonts w:ascii="Arial" w:hAnsi="Arial" w:cs="Arial"/>
          <w:lang w:val="en-US"/>
        </w:rPr>
        <w:t xml:space="preserve"> </w:t>
      </w:r>
      <w:proofErr w:type="spellStart"/>
      <w:r w:rsidRPr="007F1F53">
        <w:rPr>
          <w:rFonts w:ascii="Arial" w:hAnsi="Arial" w:cs="Arial"/>
          <w:lang w:val="en-US"/>
        </w:rPr>
        <w:t>сайдын</w:t>
      </w:r>
      <w:proofErr w:type="spellEnd"/>
      <w:r w:rsidRPr="007F1F53">
        <w:rPr>
          <w:rFonts w:ascii="Arial" w:hAnsi="Arial" w:cs="Arial"/>
          <w:lang w:val="en-US"/>
        </w:rPr>
        <w:t xml:space="preserve"> </w:t>
      </w:r>
      <w:proofErr w:type="spellStart"/>
      <w:r w:rsidRPr="007F1F53">
        <w:rPr>
          <w:rFonts w:ascii="Arial" w:hAnsi="Arial" w:cs="Arial"/>
          <w:lang w:val="en-US"/>
        </w:rPr>
        <w:t>мэдээлэл</w:t>
      </w:r>
      <w:proofErr w:type="spellEnd"/>
      <w:r w:rsidRPr="007F1F53">
        <w:rPr>
          <w:rFonts w:ascii="Arial" w:hAnsi="Arial" w:cs="Arial"/>
          <w:lang w:val="en-US"/>
        </w:rPr>
        <w:t xml:space="preserve"> </w:t>
      </w:r>
      <w:proofErr w:type="spellStart"/>
      <w:r w:rsidRPr="007F1F53">
        <w:rPr>
          <w:rFonts w:ascii="Arial" w:hAnsi="Arial" w:cs="Arial"/>
          <w:lang w:val="en-US"/>
        </w:rPr>
        <w:t>сонссонтой</w:t>
      </w:r>
      <w:proofErr w:type="spellEnd"/>
      <w:r w:rsidRPr="007F1F53">
        <w:rPr>
          <w:rFonts w:ascii="Arial" w:hAnsi="Arial" w:cs="Arial"/>
          <w:lang w:val="en-US"/>
        </w:rPr>
        <w:t xml:space="preserve"> </w:t>
      </w:r>
      <w:proofErr w:type="spellStart"/>
      <w:r w:rsidRPr="007F1F53">
        <w:rPr>
          <w:rFonts w:ascii="Arial" w:hAnsi="Arial" w:cs="Arial"/>
          <w:lang w:val="en-US"/>
        </w:rPr>
        <w:t>холбогдуулан</w:t>
      </w:r>
      <w:proofErr w:type="spellEnd"/>
      <w:r>
        <w:rPr>
          <w:rFonts w:ascii="Arial" w:hAnsi="Arial" w:cs="Arial"/>
          <w:b/>
          <w:bCs/>
          <w:lang w:val="en-US"/>
        </w:rPr>
        <w:t xml:space="preserve"> </w:t>
      </w:r>
      <w:r>
        <w:rPr>
          <w:rFonts w:ascii="Arial" w:hAnsi="Arial" w:cs="Arial"/>
        </w:rPr>
        <w:t xml:space="preserve">Тусгай хамгаалалттай газар нутгийн хилийн цэсийн баталгаажуулалтын ажлын явц байдалд хяналт тавих, санал, дүгнэлт боловсруулах үүрэг бүхий </w:t>
      </w:r>
      <w:proofErr w:type="spellStart"/>
      <w:r w:rsidRPr="002B40A1">
        <w:rPr>
          <w:rFonts w:ascii="Arial" w:hAnsi="Arial" w:cs="Arial"/>
          <w:color w:val="000000"/>
          <w:shd w:val="clear" w:color="auto" w:fill="FFFFFF"/>
          <w:lang w:val="en-US"/>
        </w:rPr>
        <w:t>ажлын</w:t>
      </w:r>
      <w:proofErr w:type="spellEnd"/>
      <w:r w:rsidRPr="002B40A1">
        <w:rPr>
          <w:rFonts w:ascii="Arial" w:hAnsi="Arial" w:cs="Arial"/>
          <w:color w:val="000000"/>
          <w:shd w:val="clear" w:color="auto" w:fill="FFFFFF"/>
          <w:lang w:val="en-US"/>
        </w:rPr>
        <w:t xml:space="preserve"> </w:t>
      </w:r>
      <w:proofErr w:type="spellStart"/>
      <w:r w:rsidRPr="002B40A1">
        <w:rPr>
          <w:rFonts w:ascii="Arial" w:hAnsi="Arial" w:cs="Arial"/>
          <w:color w:val="000000"/>
          <w:shd w:val="clear" w:color="auto" w:fill="FFFFFF"/>
          <w:lang w:val="en-US"/>
        </w:rPr>
        <w:t>хэсэг</w:t>
      </w:r>
      <w:proofErr w:type="spellEnd"/>
      <w:r w:rsidRPr="002B40A1">
        <w:rPr>
          <w:rFonts w:ascii="Arial" w:hAnsi="Arial" w:cs="Arial"/>
          <w:color w:val="000000"/>
          <w:shd w:val="clear" w:color="auto" w:fill="FFFFFF"/>
          <w:lang w:val="en-US"/>
        </w:rPr>
        <w:t xml:space="preserve"> </w:t>
      </w:r>
      <w:proofErr w:type="spellStart"/>
      <w:r w:rsidRPr="002B40A1">
        <w:rPr>
          <w:rFonts w:ascii="Arial" w:hAnsi="Arial" w:cs="Arial"/>
          <w:color w:val="000000"/>
          <w:shd w:val="clear" w:color="auto" w:fill="FFFFFF"/>
          <w:lang w:val="en-US"/>
        </w:rPr>
        <w:t>байгуулах</w:t>
      </w:r>
      <w:proofErr w:type="spellEnd"/>
      <w:r w:rsidRPr="002B40A1">
        <w:rPr>
          <w:rFonts w:ascii="Arial" w:hAnsi="Arial" w:cs="Arial"/>
          <w:color w:val="000000"/>
          <w:shd w:val="clear" w:color="auto" w:fill="FFFFFF"/>
          <w:lang w:val="en-US"/>
        </w:rPr>
        <w:t xml:space="preserve"> </w:t>
      </w:r>
      <w:proofErr w:type="spellStart"/>
      <w:r>
        <w:rPr>
          <w:rFonts w:ascii="Arial" w:hAnsi="Arial" w:cs="Arial"/>
          <w:color w:val="000000"/>
          <w:shd w:val="clear" w:color="auto" w:fill="FFFFFF"/>
          <w:lang w:val="en-US"/>
        </w:rPr>
        <w:t>горимын</w:t>
      </w:r>
      <w:proofErr w:type="spellEnd"/>
      <w:r>
        <w:rPr>
          <w:rFonts w:ascii="Arial" w:hAnsi="Arial" w:cs="Arial"/>
          <w:color w:val="000000"/>
          <w:shd w:val="clear" w:color="auto" w:fill="FFFFFF"/>
          <w:lang w:val="en-US"/>
        </w:rPr>
        <w:t xml:space="preserve"> </w:t>
      </w:r>
      <w:proofErr w:type="spellStart"/>
      <w:r>
        <w:rPr>
          <w:rFonts w:ascii="Arial" w:hAnsi="Arial" w:cs="Arial"/>
          <w:color w:val="000000"/>
          <w:shd w:val="clear" w:color="auto" w:fill="FFFFFF"/>
          <w:lang w:val="en-US"/>
        </w:rPr>
        <w:t>санал</w:t>
      </w:r>
      <w:proofErr w:type="spellEnd"/>
      <w:r>
        <w:rPr>
          <w:rFonts w:ascii="Arial" w:hAnsi="Arial" w:cs="Arial"/>
          <w:color w:val="000000"/>
          <w:shd w:val="clear" w:color="auto" w:fill="FFFFFF"/>
          <w:lang w:val="en-US"/>
        </w:rPr>
        <w:t xml:space="preserve"> </w:t>
      </w:r>
      <w:proofErr w:type="spellStart"/>
      <w:r>
        <w:rPr>
          <w:rFonts w:ascii="Arial" w:hAnsi="Arial" w:cs="Arial"/>
          <w:color w:val="000000"/>
          <w:shd w:val="clear" w:color="auto" w:fill="FFFFFF"/>
          <w:lang w:val="en-US"/>
        </w:rPr>
        <w:t>гаргав</w:t>
      </w:r>
      <w:proofErr w:type="spellEnd"/>
      <w:r>
        <w:rPr>
          <w:rFonts w:ascii="Arial" w:hAnsi="Arial" w:cs="Arial"/>
          <w:color w:val="000000"/>
          <w:shd w:val="clear" w:color="auto" w:fill="FFFFFF"/>
          <w:lang w:val="en-US"/>
        </w:rPr>
        <w:t>.</w:t>
      </w:r>
    </w:p>
    <w:p w:rsidR="0075490A" w:rsidRDefault="0075490A" w:rsidP="0075490A">
      <w:pPr>
        <w:jc w:val="both"/>
        <w:rPr>
          <w:rFonts w:ascii="Arial" w:hAnsi="Arial" w:cs="Arial"/>
        </w:rPr>
      </w:pPr>
    </w:p>
    <w:p w:rsidR="0075490A" w:rsidRPr="00437BC7" w:rsidRDefault="0075490A" w:rsidP="0075490A">
      <w:pPr>
        <w:ind w:firstLine="720"/>
        <w:jc w:val="both"/>
        <w:rPr>
          <w:rFonts w:ascii="Arial" w:hAnsi="Arial" w:cs="Arial"/>
          <w:iCs/>
          <w:kern w:val="2"/>
        </w:rPr>
      </w:pPr>
      <w:r>
        <w:rPr>
          <w:rStyle w:val="Strong"/>
          <w:rFonts w:ascii="Arial" w:eastAsia="SimSun" w:hAnsi="Arial" w:cs="Arial"/>
          <w:shd w:val="clear" w:color="auto" w:fill="FFFFFF"/>
        </w:rPr>
        <w:t>Б.Саранчимэг</w:t>
      </w:r>
      <w:r w:rsidRPr="00437BC7">
        <w:rPr>
          <w:rStyle w:val="Strong"/>
          <w:rFonts w:ascii="Arial" w:eastAsia="SimSun" w:hAnsi="Arial" w:cs="Arial"/>
          <w:shd w:val="clear" w:color="auto" w:fill="FFFFFF"/>
        </w:rPr>
        <w:t xml:space="preserve">: </w:t>
      </w:r>
      <w:r w:rsidRPr="00437BC7">
        <w:rPr>
          <w:rStyle w:val="Strong"/>
          <w:rFonts w:ascii="Arial" w:eastAsia="SimSun" w:hAnsi="Arial" w:cs="Arial"/>
          <w:b w:val="0"/>
          <w:shd w:val="clear" w:color="auto" w:fill="FFFFFF"/>
        </w:rPr>
        <w:t>Ул</w:t>
      </w:r>
      <w:r w:rsidRPr="00437BC7">
        <w:rPr>
          <w:rFonts w:ascii="Arial" w:hAnsi="Arial" w:cs="Arial"/>
        </w:rPr>
        <w:t xml:space="preserve">сын Их Хурлын гишүүн </w:t>
      </w:r>
      <w:r>
        <w:rPr>
          <w:rFonts w:ascii="Arial" w:hAnsi="Arial" w:cs="Arial"/>
        </w:rPr>
        <w:t>Б.Саранчимэгийн</w:t>
      </w:r>
      <w:r w:rsidRPr="00437BC7">
        <w:rPr>
          <w:rFonts w:ascii="Arial" w:hAnsi="Arial" w:cs="Arial"/>
        </w:rPr>
        <w:t xml:space="preserve"> гаргасан горимын саналыг</w:t>
      </w:r>
      <w:r w:rsidRPr="00437BC7">
        <w:rPr>
          <w:rFonts w:ascii="Arial" w:hAnsi="Arial" w:cs="Arial"/>
          <w:iCs/>
          <w:kern w:val="2"/>
        </w:rPr>
        <w:t xml:space="preserve"> дэмжье </w:t>
      </w:r>
      <w:r w:rsidRPr="00437BC7">
        <w:rPr>
          <w:rFonts w:ascii="Arial" w:hAnsi="Arial" w:cs="Arial"/>
          <w:shd w:val="clear" w:color="auto" w:fill="FFFFFF"/>
        </w:rPr>
        <w:t xml:space="preserve">гэсэн санал хураалт явуулъя. </w:t>
      </w:r>
    </w:p>
    <w:p w:rsidR="0075490A" w:rsidRPr="00437BC7" w:rsidRDefault="0075490A" w:rsidP="0075490A">
      <w:pPr>
        <w:jc w:val="both"/>
        <w:rPr>
          <w:rFonts w:ascii="Arial" w:hAnsi="Arial" w:cs="Arial"/>
          <w:shd w:val="clear" w:color="auto" w:fill="FFFFFF"/>
        </w:rPr>
      </w:pPr>
    </w:p>
    <w:p w:rsidR="0075490A" w:rsidRPr="00437BC7" w:rsidRDefault="0075490A" w:rsidP="0075490A">
      <w:pPr>
        <w:autoSpaceDE w:val="0"/>
        <w:autoSpaceDN w:val="0"/>
        <w:adjustRightInd w:val="0"/>
        <w:jc w:val="both"/>
        <w:rPr>
          <w:rFonts w:ascii="Arial" w:hAnsi="Arial" w:cs="Arial"/>
          <w:kern w:val="2"/>
        </w:rPr>
      </w:pPr>
      <w:r w:rsidRPr="00437BC7">
        <w:rPr>
          <w:rFonts w:ascii="Arial" w:hAnsi="Arial" w:cs="Arial"/>
          <w:shd w:val="clear" w:color="auto" w:fill="FFFFFF"/>
        </w:rPr>
        <w:tab/>
      </w:r>
      <w:r w:rsidRPr="00437BC7">
        <w:rPr>
          <w:rFonts w:ascii="Arial" w:hAnsi="Arial" w:cs="Arial"/>
          <w:kern w:val="2"/>
        </w:rPr>
        <w:t>Зөвшөөрсөн:</w:t>
      </w:r>
      <w:r w:rsidRPr="00437BC7">
        <w:rPr>
          <w:rFonts w:ascii="Arial" w:hAnsi="Arial" w:cs="Arial"/>
          <w:kern w:val="2"/>
        </w:rPr>
        <w:tab/>
        <w:t xml:space="preserve"> </w:t>
      </w:r>
      <w:r>
        <w:rPr>
          <w:rFonts w:ascii="Arial" w:hAnsi="Arial" w:cs="Arial"/>
          <w:kern w:val="2"/>
        </w:rPr>
        <w:t>6</w:t>
      </w:r>
    </w:p>
    <w:p w:rsidR="0075490A" w:rsidRPr="00437BC7" w:rsidRDefault="0075490A" w:rsidP="0075490A">
      <w:pPr>
        <w:autoSpaceDE w:val="0"/>
        <w:autoSpaceDN w:val="0"/>
        <w:adjustRightInd w:val="0"/>
        <w:jc w:val="both"/>
        <w:rPr>
          <w:rFonts w:ascii="Arial" w:hAnsi="Arial" w:cs="Arial"/>
          <w:kern w:val="2"/>
        </w:rPr>
      </w:pPr>
      <w:r w:rsidRPr="00437BC7">
        <w:rPr>
          <w:rFonts w:ascii="Arial" w:hAnsi="Arial" w:cs="Arial"/>
          <w:kern w:val="2"/>
        </w:rPr>
        <w:tab/>
        <w:t xml:space="preserve">Татгалзсан: </w:t>
      </w:r>
      <w:r w:rsidRPr="00437BC7">
        <w:rPr>
          <w:rFonts w:ascii="Arial" w:hAnsi="Arial" w:cs="Arial"/>
          <w:kern w:val="2"/>
        </w:rPr>
        <w:tab/>
      </w:r>
      <w:r w:rsidRPr="00437BC7">
        <w:rPr>
          <w:rFonts w:ascii="Arial" w:hAnsi="Arial" w:cs="Arial"/>
          <w:kern w:val="2"/>
        </w:rPr>
        <w:tab/>
        <w:t xml:space="preserve"> </w:t>
      </w:r>
      <w:r>
        <w:rPr>
          <w:rFonts w:ascii="Arial" w:hAnsi="Arial" w:cs="Arial"/>
          <w:kern w:val="2"/>
        </w:rPr>
        <w:t>4</w:t>
      </w:r>
    </w:p>
    <w:p w:rsidR="0075490A" w:rsidRPr="00437BC7" w:rsidRDefault="0075490A" w:rsidP="0075490A">
      <w:pPr>
        <w:autoSpaceDE w:val="0"/>
        <w:autoSpaceDN w:val="0"/>
        <w:adjustRightInd w:val="0"/>
        <w:jc w:val="both"/>
        <w:rPr>
          <w:rFonts w:ascii="Arial" w:hAnsi="Arial" w:cs="Arial"/>
          <w:kern w:val="2"/>
        </w:rPr>
      </w:pPr>
      <w:r w:rsidRPr="00437BC7">
        <w:rPr>
          <w:rFonts w:ascii="Arial" w:hAnsi="Arial" w:cs="Arial"/>
          <w:kern w:val="2"/>
        </w:rPr>
        <w:tab/>
        <w:t>Бүгд:</w:t>
      </w:r>
      <w:r w:rsidRPr="00437BC7">
        <w:rPr>
          <w:rFonts w:ascii="Arial" w:hAnsi="Arial" w:cs="Arial"/>
          <w:kern w:val="2"/>
        </w:rPr>
        <w:tab/>
      </w:r>
      <w:r w:rsidRPr="00437BC7">
        <w:rPr>
          <w:rFonts w:ascii="Arial" w:hAnsi="Arial" w:cs="Arial"/>
          <w:kern w:val="2"/>
        </w:rPr>
        <w:tab/>
        <w:t xml:space="preserve">          </w:t>
      </w:r>
      <w:r>
        <w:rPr>
          <w:rFonts w:ascii="Arial" w:hAnsi="Arial" w:cs="Arial"/>
          <w:kern w:val="2"/>
        </w:rPr>
        <w:t>10</w:t>
      </w:r>
    </w:p>
    <w:p w:rsidR="0075490A" w:rsidRDefault="0075490A" w:rsidP="0075490A">
      <w:pPr>
        <w:tabs>
          <w:tab w:val="left" w:pos="5071"/>
        </w:tabs>
        <w:autoSpaceDE w:val="0"/>
        <w:autoSpaceDN w:val="0"/>
        <w:adjustRightInd w:val="0"/>
        <w:ind w:firstLine="720"/>
        <w:jc w:val="both"/>
        <w:rPr>
          <w:rFonts w:ascii="Arial" w:hAnsi="Arial" w:cs="Arial"/>
          <w:kern w:val="2"/>
        </w:rPr>
      </w:pPr>
      <w:r w:rsidRPr="00437BC7">
        <w:rPr>
          <w:rFonts w:ascii="Arial" w:hAnsi="Arial" w:cs="Arial"/>
          <w:kern w:val="2"/>
        </w:rPr>
        <w:t>6</w:t>
      </w:r>
      <w:r>
        <w:rPr>
          <w:rFonts w:ascii="Arial" w:hAnsi="Arial" w:cs="Arial"/>
          <w:kern w:val="2"/>
        </w:rPr>
        <w:t>0</w:t>
      </w:r>
      <w:r w:rsidRPr="00437BC7">
        <w:rPr>
          <w:rFonts w:ascii="Arial" w:hAnsi="Arial" w:cs="Arial"/>
          <w:kern w:val="2"/>
        </w:rPr>
        <w:t>.</w:t>
      </w:r>
      <w:r>
        <w:rPr>
          <w:rFonts w:ascii="Arial" w:hAnsi="Arial" w:cs="Arial"/>
          <w:kern w:val="2"/>
        </w:rPr>
        <w:t>0</w:t>
      </w:r>
      <w:r w:rsidRPr="00437BC7">
        <w:rPr>
          <w:rFonts w:ascii="Arial" w:hAnsi="Arial" w:cs="Arial"/>
          <w:kern w:val="2"/>
        </w:rPr>
        <w:t xml:space="preserve"> хувийн саналаар горимын санал дэмжигдлээ.</w:t>
      </w:r>
    </w:p>
    <w:p w:rsidR="0075490A" w:rsidRDefault="0075490A" w:rsidP="0075490A">
      <w:pPr>
        <w:ind w:firstLine="720"/>
        <w:jc w:val="both"/>
        <w:rPr>
          <w:rFonts w:ascii="Arial" w:hAnsi="Arial" w:cs="Arial"/>
        </w:rPr>
      </w:pPr>
    </w:p>
    <w:p w:rsidR="0075490A" w:rsidRDefault="0075490A" w:rsidP="0075490A">
      <w:pPr>
        <w:ind w:firstLine="720"/>
        <w:jc w:val="both"/>
        <w:rPr>
          <w:rFonts w:ascii="Arial" w:hAnsi="Arial" w:cs="Arial"/>
        </w:rPr>
      </w:pPr>
      <w:r>
        <w:rPr>
          <w:rStyle w:val="Strong"/>
          <w:rFonts w:ascii="Arial" w:eastAsia="SimSun" w:hAnsi="Arial" w:cs="Arial"/>
          <w:shd w:val="clear" w:color="auto" w:fill="FFFFFF"/>
        </w:rPr>
        <w:t>Б.Саранчимэг</w:t>
      </w:r>
      <w:r w:rsidRPr="00437BC7">
        <w:rPr>
          <w:rStyle w:val="Strong"/>
          <w:rFonts w:ascii="Arial" w:eastAsia="SimSun" w:hAnsi="Arial" w:cs="Arial"/>
          <w:shd w:val="clear" w:color="auto" w:fill="FFFFFF"/>
        </w:rPr>
        <w:t>:</w:t>
      </w:r>
      <w:r>
        <w:rPr>
          <w:rFonts w:ascii="Arial" w:hAnsi="Arial" w:cs="Arial"/>
        </w:rPr>
        <w:t xml:space="preserve"> Тусгай хамгаалалттай газар нутгийн хилийн цэсийн баталгаажуулалтын ажлын явц байдалд хяналт тавих, санал, дүгнэлт боловсруулах үүрэг бүхий </w:t>
      </w:r>
      <w:proofErr w:type="spellStart"/>
      <w:r w:rsidRPr="002B40A1">
        <w:rPr>
          <w:rFonts w:ascii="Arial" w:hAnsi="Arial" w:cs="Arial"/>
          <w:color w:val="000000"/>
          <w:shd w:val="clear" w:color="auto" w:fill="FFFFFF"/>
          <w:lang w:val="en-US"/>
        </w:rPr>
        <w:t>ажлын</w:t>
      </w:r>
      <w:proofErr w:type="spellEnd"/>
      <w:r w:rsidRPr="002B40A1">
        <w:rPr>
          <w:rFonts w:ascii="Arial" w:hAnsi="Arial" w:cs="Arial"/>
          <w:color w:val="000000"/>
          <w:shd w:val="clear" w:color="auto" w:fill="FFFFFF"/>
          <w:lang w:val="en-US"/>
        </w:rPr>
        <w:t xml:space="preserve"> </w:t>
      </w:r>
      <w:proofErr w:type="spellStart"/>
      <w:r w:rsidRPr="002B40A1">
        <w:rPr>
          <w:rFonts w:ascii="Arial" w:hAnsi="Arial" w:cs="Arial"/>
          <w:color w:val="000000"/>
          <w:shd w:val="clear" w:color="auto" w:fill="FFFFFF"/>
          <w:lang w:val="en-US"/>
        </w:rPr>
        <w:t>хэс</w:t>
      </w:r>
      <w:r>
        <w:rPr>
          <w:rFonts w:ascii="Arial" w:hAnsi="Arial" w:cs="Arial"/>
          <w:color w:val="000000"/>
          <w:shd w:val="clear" w:color="auto" w:fill="FFFFFF"/>
          <w:lang w:val="en-US"/>
        </w:rPr>
        <w:t>гийн</w:t>
      </w:r>
      <w:proofErr w:type="spellEnd"/>
      <w:r>
        <w:rPr>
          <w:rFonts w:ascii="Arial" w:hAnsi="Arial" w:cs="Arial"/>
          <w:color w:val="000000"/>
          <w:shd w:val="clear" w:color="auto" w:fill="FFFFFF"/>
          <w:lang w:val="en-US"/>
        </w:rPr>
        <w:t xml:space="preserve"> </w:t>
      </w:r>
      <w:proofErr w:type="spellStart"/>
      <w:r>
        <w:rPr>
          <w:rFonts w:ascii="Arial" w:hAnsi="Arial" w:cs="Arial"/>
          <w:color w:val="000000"/>
          <w:shd w:val="clear" w:color="auto" w:fill="FFFFFF"/>
          <w:lang w:val="en-US"/>
        </w:rPr>
        <w:t>ахлагчаар</w:t>
      </w:r>
      <w:proofErr w:type="spellEnd"/>
      <w:r>
        <w:rPr>
          <w:rFonts w:ascii="Arial" w:hAnsi="Arial" w:cs="Arial"/>
          <w:color w:val="000000"/>
          <w:shd w:val="clear" w:color="auto" w:fill="FFFFFF"/>
          <w:lang w:val="en-US"/>
        </w:rPr>
        <w:t xml:space="preserve"> </w:t>
      </w:r>
      <w:proofErr w:type="spellStart"/>
      <w:r>
        <w:rPr>
          <w:rFonts w:ascii="Arial" w:hAnsi="Arial" w:cs="Arial"/>
          <w:color w:val="000000"/>
          <w:shd w:val="clear" w:color="auto" w:fill="FFFFFF"/>
          <w:lang w:val="en-US"/>
        </w:rPr>
        <w:t>Улсын</w:t>
      </w:r>
      <w:proofErr w:type="spellEnd"/>
      <w:r>
        <w:rPr>
          <w:rFonts w:ascii="Arial" w:hAnsi="Arial" w:cs="Arial"/>
          <w:color w:val="000000"/>
          <w:shd w:val="clear" w:color="auto" w:fill="FFFFFF"/>
          <w:lang w:val="en-US"/>
        </w:rPr>
        <w:t xml:space="preserve"> </w:t>
      </w:r>
      <w:proofErr w:type="spellStart"/>
      <w:r>
        <w:rPr>
          <w:rFonts w:ascii="Arial" w:hAnsi="Arial" w:cs="Arial"/>
          <w:color w:val="000000"/>
          <w:shd w:val="clear" w:color="auto" w:fill="FFFFFF"/>
          <w:lang w:val="en-US"/>
        </w:rPr>
        <w:t>Их</w:t>
      </w:r>
      <w:proofErr w:type="spellEnd"/>
      <w:r>
        <w:rPr>
          <w:rFonts w:ascii="Arial" w:hAnsi="Arial" w:cs="Arial"/>
          <w:color w:val="000000"/>
          <w:shd w:val="clear" w:color="auto" w:fill="FFFFFF"/>
          <w:lang w:val="en-US"/>
        </w:rPr>
        <w:t xml:space="preserve"> </w:t>
      </w:r>
      <w:proofErr w:type="spellStart"/>
      <w:r>
        <w:rPr>
          <w:rFonts w:ascii="Arial" w:hAnsi="Arial" w:cs="Arial"/>
          <w:color w:val="000000"/>
          <w:shd w:val="clear" w:color="auto" w:fill="FFFFFF"/>
          <w:lang w:val="en-US"/>
        </w:rPr>
        <w:t>Хурлын</w:t>
      </w:r>
      <w:proofErr w:type="spellEnd"/>
      <w:r>
        <w:rPr>
          <w:rFonts w:ascii="Arial" w:hAnsi="Arial" w:cs="Arial"/>
          <w:color w:val="000000"/>
          <w:shd w:val="clear" w:color="auto" w:fill="FFFFFF"/>
          <w:lang w:val="en-US"/>
        </w:rPr>
        <w:t xml:space="preserve"> </w:t>
      </w:r>
      <w:proofErr w:type="spellStart"/>
      <w:r>
        <w:rPr>
          <w:rFonts w:ascii="Arial" w:hAnsi="Arial" w:cs="Arial"/>
          <w:color w:val="000000"/>
          <w:shd w:val="clear" w:color="auto" w:fill="FFFFFF"/>
          <w:lang w:val="en-US"/>
        </w:rPr>
        <w:t>гишүүн</w:t>
      </w:r>
      <w:proofErr w:type="spellEnd"/>
      <w:r>
        <w:rPr>
          <w:rFonts w:ascii="Arial" w:hAnsi="Arial" w:cs="Arial"/>
          <w:color w:val="000000"/>
          <w:shd w:val="clear" w:color="auto" w:fill="FFFFFF"/>
          <w:lang w:val="en-US"/>
        </w:rPr>
        <w:t xml:space="preserve"> </w:t>
      </w:r>
      <w:proofErr w:type="spellStart"/>
      <w:r>
        <w:rPr>
          <w:rFonts w:ascii="Arial" w:hAnsi="Arial" w:cs="Arial"/>
          <w:color w:val="000000"/>
          <w:shd w:val="clear" w:color="auto" w:fill="FFFFFF"/>
          <w:lang w:val="en-US"/>
        </w:rPr>
        <w:t>Т.Энхтүвшинг</w:t>
      </w:r>
      <w:proofErr w:type="spellEnd"/>
      <w:r>
        <w:rPr>
          <w:rFonts w:ascii="Arial" w:hAnsi="Arial" w:cs="Arial"/>
          <w:color w:val="000000"/>
          <w:shd w:val="clear" w:color="auto" w:fill="FFFFFF"/>
          <w:lang w:val="en-US"/>
        </w:rPr>
        <w:t xml:space="preserve"> </w:t>
      </w:r>
      <w:proofErr w:type="spellStart"/>
      <w:r>
        <w:rPr>
          <w:rFonts w:ascii="Arial" w:hAnsi="Arial" w:cs="Arial"/>
          <w:color w:val="000000"/>
          <w:shd w:val="clear" w:color="auto" w:fill="FFFFFF"/>
          <w:lang w:val="en-US"/>
        </w:rPr>
        <w:t>сонгох</w:t>
      </w:r>
      <w:proofErr w:type="spellEnd"/>
      <w:r>
        <w:rPr>
          <w:rFonts w:ascii="Arial" w:hAnsi="Arial" w:cs="Arial"/>
          <w:color w:val="000000"/>
          <w:shd w:val="clear" w:color="auto" w:fill="FFFFFF"/>
          <w:lang w:val="en-US"/>
        </w:rPr>
        <w:t xml:space="preserve"> </w:t>
      </w:r>
      <w:proofErr w:type="spellStart"/>
      <w:r>
        <w:rPr>
          <w:rFonts w:ascii="Arial" w:hAnsi="Arial" w:cs="Arial"/>
          <w:color w:val="000000"/>
          <w:shd w:val="clear" w:color="auto" w:fill="FFFFFF"/>
          <w:lang w:val="en-US"/>
        </w:rPr>
        <w:t>саналыг</w:t>
      </w:r>
      <w:proofErr w:type="spellEnd"/>
      <w:r>
        <w:rPr>
          <w:rFonts w:ascii="Arial" w:hAnsi="Arial" w:cs="Arial"/>
          <w:color w:val="000000"/>
          <w:shd w:val="clear" w:color="auto" w:fill="FFFFFF"/>
          <w:lang w:val="en-US"/>
        </w:rPr>
        <w:t xml:space="preserve"> </w:t>
      </w:r>
      <w:proofErr w:type="spellStart"/>
      <w:r>
        <w:rPr>
          <w:rFonts w:ascii="Arial" w:hAnsi="Arial" w:cs="Arial"/>
          <w:color w:val="000000"/>
          <w:shd w:val="clear" w:color="auto" w:fill="FFFFFF"/>
          <w:lang w:val="en-US"/>
        </w:rPr>
        <w:t>дэмжье</w:t>
      </w:r>
      <w:proofErr w:type="spellEnd"/>
      <w:r>
        <w:rPr>
          <w:rFonts w:ascii="Arial" w:hAnsi="Arial" w:cs="Arial"/>
          <w:color w:val="000000"/>
          <w:shd w:val="clear" w:color="auto" w:fill="FFFFFF"/>
          <w:lang w:val="en-US"/>
        </w:rPr>
        <w:t xml:space="preserve"> </w:t>
      </w:r>
      <w:proofErr w:type="spellStart"/>
      <w:r>
        <w:rPr>
          <w:rFonts w:ascii="Arial" w:hAnsi="Arial" w:cs="Arial"/>
          <w:color w:val="000000"/>
          <w:shd w:val="clear" w:color="auto" w:fill="FFFFFF"/>
          <w:lang w:val="en-US"/>
        </w:rPr>
        <w:t>гэсэн</w:t>
      </w:r>
      <w:proofErr w:type="spellEnd"/>
      <w:r>
        <w:rPr>
          <w:rFonts w:ascii="Arial" w:hAnsi="Arial" w:cs="Arial"/>
          <w:color w:val="000000"/>
          <w:shd w:val="clear" w:color="auto" w:fill="FFFFFF"/>
          <w:lang w:val="en-US"/>
        </w:rPr>
        <w:t xml:space="preserve"> </w:t>
      </w:r>
      <w:r w:rsidRPr="0071588F">
        <w:rPr>
          <w:rFonts w:ascii="Arial" w:hAnsi="Arial" w:cs="Arial"/>
        </w:rPr>
        <w:t xml:space="preserve">санал хураалт явуулъя. </w:t>
      </w:r>
    </w:p>
    <w:p w:rsidR="0075490A" w:rsidRDefault="0075490A" w:rsidP="0075490A">
      <w:pPr>
        <w:ind w:firstLine="720"/>
        <w:jc w:val="both"/>
        <w:rPr>
          <w:rFonts w:ascii="Arial" w:hAnsi="Arial" w:cs="Arial"/>
        </w:rPr>
      </w:pPr>
    </w:p>
    <w:p w:rsidR="0075490A" w:rsidRPr="0071588F" w:rsidRDefault="0075490A" w:rsidP="0075490A">
      <w:pPr>
        <w:ind w:firstLine="720"/>
        <w:jc w:val="both"/>
        <w:rPr>
          <w:rFonts w:ascii="Arial" w:hAnsi="Arial" w:cs="Arial"/>
        </w:rPr>
      </w:pPr>
      <w:r>
        <w:rPr>
          <w:rFonts w:ascii="Arial" w:hAnsi="Arial" w:cs="Arial"/>
        </w:rPr>
        <w:t>Дээрх саналтай холбогдуулан Улсын Их Хурлын гишүүн Г.Ганболд үг хэлэв.</w:t>
      </w:r>
    </w:p>
    <w:p w:rsidR="0075490A" w:rsidRPr="0071588F" w:rsidRDefault="0075490A" w:rsidP="0075490A">
      <w:pPr>
        <w:jc w:val="both"/>
        <w:rPr>
          <w:rFonts w:ascii="Arial" w:hAnsi="Arial" w:cs="Arial"/>
        </w:rPr>
      </w:pPr>
    </w:p>
    <w:p w:rsidR="0075490A" w:rsidRPr="0071588F" w:rsidRDefault="0075490A" w:rsidP="0075490A">
      <w:pPr>
        <w:jc w:val="both"/>
        <w:rPr>
          <w:rFonts w:ascii="Arial" w:hAnsi="Arial" w:cs="Arial"/>
        </w:rPr>
      </w:pPr>
      <w:r w:rsidRPr="0071588F">
        <w:rPr>
          <w:rFonts w:ascii="Arial" w:hAnsi="Arial" w:cs="Arial"/>
        </w:rPr>
        <w:tab/>
        <w:t>Зөвшөөрсөн</w:t>
      </w:r>
      <w:r w:rsidRPr="0071588F">
        <w:rPr>
          <w:rFonts w:ascii="Arial" w:eastAsia="Arial" w:hAnsi="Arial" w:cs="Arial"/>
        </w:rPr>
        <w:t>:</w:t>
      </w:r>
      <w:r w:rsidRPr="0071588F">
        <w:rPr>
          <w:rFonts w:ascii="Arial" w:hAnsi="Arial" w:cs="Arial"/>
        </w:rPr>
        <w:t xml:space="preserve"> </w:t>
      </w:r>
      <w:r w:rsidRPr="0071588F">
        <w:rPr>
          <w:rFonts w:ascii="Arial" w:hAnsi="Arial" w:cs="Arial"/>
        </w:rPr>
        <w:tab/>
      </w:r>
      <w:r>
        <w:rPr>
          <w:rFonts w:ascii="Arial" w:hAnsi="Arial" w:cs="Arial"/>
        </w:rPr>
        <w:t xml:space="preserve">  6</w:t>
      </w:r>
    </w:p>
    <w:p w:rsidR="0075490A" w:rsidRPr="0071588F" w:rsidRDefault="0075490A" w:rsidP="0075490A">
      <w:pPr>
        <w:jc w:val="both"/>
        <w:rPr>
          <w:rFonts w:ascii="Arial" w:hAnsi="Arial" w:cs="Arial"/>
        </w:rPr>
      </w:pPr>
      <w:r w:rsidRPr="0071588F">
        <w:rPr>
          <w:rFonts w:ascii="Arial" w:hAnsi="Arial" w:cs="Arial"/>
        </w:rPr>
        <w:tab/>
        <w:t>Татгалзсан</w:t>
      </w:r>
      <w:r w:rsidRPr="0071588F">
        <w:rPr>
          <w:rFonts w:ascii="Arial" w:eastAsia="Arial" w:hAnsi="Arial" w:cs="Arial"/>
        </w:rPr>
        <w:t>:</w:t>
      </w:r>
      <w:r w:rsidRPr="0071588F">
        <w:rPr>
          <w:rFonts w:ascii="Arial" w:hAnsi="Arial" w:cs="Arial"/>
        </w:rPr>
        <w:t xml:space="preserve">    </w:t>
      </w:r>
      <w:r w:rsidRPr="0071588F">
        <w:rPr>
          <w:rFonts w:ascii="Arial" w:hAnsi="Arial" w:cs="Arial"/>
        </w:rPr>
        <w:tab/>
        <w:t xml:space="preserve">  </w:t>
      </w:r>
      <w:r>
        <w:rPr>
          <w:rFonts w:ascii="Arial" w:hAnsi="Arial" w:cs="Arial"/>
        </w:rPr>
        <w:t>4</w:t>
      </w:r>
    </w:p>
    <w:p w:rsidR="0075490A" w:rsidRPr="0071588F" w:rsidRDefault="0075490A" w:rsidP="0075490A">
      <w:pPr>
        <w:jc w:val="both"/>
        <w:rPr>
          <w:rFonts w:ascii="Arial" w:hAnsi="Arial" w:cs="Arial"/>
        </w:rPr>
      </w:pPr>
      <w:r w:rsidRPr="0071588F">
        <w:rPr>
          <w:rFonts w:ascii="Arial" w:hAnsi="Arial" w:cs="Arial"/>
        </w:rPr>
        <w:tab/>
        <w:t>Бүгд</w:t>
      </w:r>
      <w:r w:rsidRPr="0071588F">
        <w:rPr>
          <w:rFonts w:ascii="Arial" w:eastAsia="Arial" w:hAnsi="Arial" w:cs="Arial"/>
        </w:rPr>
        <w:t>:</w:t>
      </w:r>
      <w:r w:rsidRPr="0071588F">
        <w:rPr>
          <w:rFonts w:ascii="Arial" w:hAnsi="Arial" w:cs="Arial"/>
        </w:rPr>
        <w:tab/>
      </w:r>
      <w:r w:rsidRPr="0071588F">
        <w:rPr>
          <w:rFonts w:ascii="Arial" w:hAnsi="Arial" w:cs="Arial"/>
        </w:rPr>
        <w:tab/>
      </w:r>
      <w:r w:rsidRPr="0071588F">
        <w:rPr>
          <w:rFonts w:ascii="Arial" w:hAnsi="Arial" w:cs="Arial"/>
        </w:rPr>
        <w:tab/>
        <w:t>1</w:t>
      </w:r>
      <w:r>
        <w:rPr>
          <w:rFonts w:ascii="Arial" w:hAnsi="Arial" w:cs="Arial"/>
        </w:rPr>
        <w:t>0</w:t>
      </w:r>
    </w:p>
    <w:p w:rsidR="0075490A" w:rsidRPr="0071588F" w:rsidRDefault="0075490A" w:rsidP="0075490A">
      <w:pPr>
        <w:ind w:firstLine="720"/>
        <w:jc w:val="both"/>
        <w:rPr>
          <w:rFonts w:ascii="Arial" w:hAnsi="Arial" w:cs="Arial"/>
        </w:rPr>
      </w:pPr>
      <w:r>
        <w:rPr>
          <w:rFonts w:ascii="Arial" w:hAnsi="Arial" w:cs="Arial"/>
        </w:rPr>
        <w:t>60</w:t>
      </w:r>
      <w:r w:rsidRPr="0071588F">
        <w:rPr>
          <w:rFonts w:ascii="Arial" w:hAnsi="Arial" w:cs="Arial"/>
        </w:rPr>
        <w:t>.</w:t>
      </w:r>
      <w:r>
        <w:rPr>
          <w:rFonts w:ascii="Arial" w:hAnsi="Arial" w:cs="Arial"/>
        </w:rPr>
        <w:t>0</w:t>
      </w:r>
      <w:r w:rsidRPr="0071588F">
        <w:rPr>
          <w:rFonts w:ascii="Arial" w:hAnsi="Arial" w:cs="Arial"/>
        </w:rPr>
        <w:t xml:space="preserve"> хувийн саналаар </w:t>
      </w:r>
      <w:r>
        <w:rPr>
          <w:rFonts w:ascii="Arial" w:hAnsi="Arial" w:cs="Arial"/>
        </w:rPr>
        <w:t>дэмжигдлээ</w:t>
      </w:r>
      <w:r w:rsidRPr="0071588F">
        <w:rPr>
          <w:rFonts w:ascii="Arial" w:hAnsi="Arial" w:cs="Arial"/>
        </w:rPr>
        <w:t>.</w:t>
      </w:r>
    </w:p>
    <w:p w:rsidR="0075490A" w:rsidRDefault="0075490A" w:rsidP="0075490A">
      <w:pPr>
        <w:jc w:val="both"/>
        <w:rPr>
          <w:rFonts w:ascii="Arial" w:hAnsi="Arial" w:cs="Arial"/>
          <w:b/>
          <w:bCs/>
        </w:rPr>
      </w:pPr>
    </w:p>
    <w:p w:rsidR="0075490A" w:rsidRPr="00974C8E" w:rsidRDefault="0075490A" w:rsidP="0075490A">
      <w:pPr>
        <w:pStyle w:val="LO-normal"/>
        <w:ind w:firstLine="720"/>
        <w:jc w:val="both"/>
        <w:rPr>
          <w:rFonts w:ascii="Arial" w:hAnsi="Arial" w:cs="Arial"/>
          <w:color w:val="000000"/>
          <w:shd w:val="clear" w:color="auto" w:fill="FFFFFF"/>
        </w:rPr>
      </w:pPr>
      <w:proofErr w:type="spellStart"/>
      <w:r w:rsidRPr="007F1F53">
        <w:rPr>
          <w:rFonts w:ascii="Arial" w:hAnsi="Arial" w:cs="Arial"/>
          <w:sz w:val="24"/>
          <w:szCs w:val="24"/>
        </w:rPr>
        <w:t>Улсын</w:t>
      </w:r>
      <w:proofErr w:type="spellEnd"/>
      <w:r w:rsidRPr="007F1F53">
        <w:rPr>
          <w:rFonts w:ascii="Arial" w:hAnsi="Arial" w:cs="Arial"/>
          <w:sz w:val="24"/>
          <w:szCs w:val="24"/>
        </w:rPr>
        <w:t xml:space="preserve"> </w:t>
      </w:r>
      <w:proofErr w:type="spellStart"/>
      <w:r w:rsidRPr="007F1F53">
        <w:rPr>
          <w:rFonts w:ascii="Arial" w:hAnsi="Arial" w:cs="Arial"/>
          <w:sz w:val="24"/>
          <w:szCs w:val="24"/>
        </w:rPr>
        <w:t>Их</w:t>
      </w:r>
      <w:proofErr w:type="spellEnd"/>
      <w:r w:rsidRPr="007F1F53">
        <w:rPr>
          <w:rFonts w:ascii="Arial" w:hAnsi="Arial" w:cs="Arial"/>
          <w:sz w:val="24"/>
          <w:szCs w:val="24"/>
        </w:rPr>
        <w:t xml:space="preserve"> </w:t>
      </w:r>
      <w:proofErr w:type="spellStart"/>
      <w:r w:rsidRPr="007F1F53">
        <w:rPr>
          <w:rFonts w:ascii="Arial" w:hAnsi="Arial" w:cs="Arial"/>
          <w:sz w:val="24"/>
          <w:szCs w:val="24"/>
        </w:rPr>
        <w:t>Хурлын</w:t>
      </w:r>
      <w:proofErr w:type="spellEnd"/>
      <w:r w:rsidRPr="007F1F53">
        <w:rPr>
          <w:rFonts w:ascii="Arial" w:hAnsi="Arial" w:cs="Arial"/>
          <w:sz w:val="24"/>
          <w:szCs w:val="24"/>
        </w:rPr>
        <w:t xml:space="preserve"> </w:t>
      </w:r>
      <w:proofErr w:type="spellStart"/>
      <w:r w:rsidRPr="007F1F53">
        <w:rPr>
          <w:rFonts w:ascii="Arial" w:hAnsi="Arial" w:cs="Arial"/>
          <w:sz w:val="24"/>
          <w:szCs w:val="24"/>
        </w:rPr>
        <w:t>гишүүд</w:t>
      </w:r>
      <w:proofErr w:type="spellEnd"/>
      <w:r w:rsidRPr="007F1F53">
        <w:rPr>
          <w:rFonts w:ascii="Arial" w:hAnsi="Arial" w:cs="Arial"/>
          <w:b/>
          <w:bCs/>
          <w:sz w:val="24"/>
          <w:szCs w:val="24"/>
        </w:rPr>
        <w:t xml:space="preserve">  </w:t>
      </w:r>
      <w:proofErr w:type="spellStart"/>
      <w:r w:rsidRPr="007F1F53">
        <w:rPr>
          <w:rFonts w:ascii="Arial" w:hAnsi="Arial" w:cs="Arial"/>
          <w:sz w:val="24"/>
          <w:szCs w:val="24"/>
          <w:shd w:val="clear" w:color="auto" w:fill="FFFFFF"/>
        </w:rPr>
        <w:t>Байгаль</w:t>
      </w:r>
      <w:proofErr w:type="spellEnd"/>
      <w:r w:rsidRPr="007F1F53">
        <w:rPr>
          <w:rFonts w:ascii="Arial" w:hAnsi="Arial" w:cs="Arial"/>
          <w:sz w:val="24"/>
          <w:szCs w:val="24"/>
          <w:shd w:val="clear" w:color="auto" w:fill="FFFFFF"/>
        </w:rPr>
        <w:t xml:space="preserve"> </w:t>
      </w:r>
      <w:proofErr w:type="spellStart"/>
      <w:r w:rsidRPr="007F1F53">
        <w:rPr>
          <w:rFonts w:ascii="Arial" w:hAnsi="Arial" w:cs="Arial"/>
          <w:sz w:val="24"/>
          <w:szCs w:val="24"/>
          <w:shd w:val="clear" w:color="auto" w:fill="FFFFFF"/>
        </w:rPr>
        <w:t>орчин</w:t>
      </w:r>
      <w:proofErr w:type="spellEnd"/>
      <w:r w:rsidRPr="007F1F53">
        <w:rPr>
          <w:rFonts w:ascii="Arial" w:hAnsi="Arial" w:cs="Arial"/>
          <w:sz w:val="24"/>
          <w:szCs w:val="24"/>
          <w:shd w:val="clear" w:color="auto" w:fill="FFFFFF"/>
        </w:rPr>
        <w:t xml:space="preserve">, </w:t>
      </w:r>
      <w:proofErr w:type="spellStart"/>
      <w:r w:rsidRPr="007F1F53">
        <w:rPr>
          <w:rFonts w:ascii="Arial" w:hAnsi="Arial" w:cs="Arial"/>
          <w:sz w:val="24"/>
          <w:szCs w:val="24"/>
          <w:shd w:val="clear" w:color="auto" w:fill="FFFFFF"/>
        </w:rPr>
        <w:t>хүнс</w:t>
      </w:r>
      <w:proofErr w:type="spellEnd"/>
      <w:r w:rsidRPr="007F1F53">
        <w:rPr>
          <w:rFonts w:ascii="Arial" w:hAnsi="Arial" w:cs="Arial"/>
          <w:sz w:val="24"/>
          <w:szCs w:val="24"/>
          <w:shd w:val="clear" w:color="auto" w:fill="FFFFFF"/>
        </w:rPr>
        <w:t xml:space="preserve">, </w:t>
      </w:r>
      <w:proofErr w:type="spellStart"/>
      <w:r w:rsidRPr="007F1F53">
        <w:rPr>
          <w:rFonts w:ascii="Arial" w:hAnsi="Arial" w:cs="Arial"/>
          <w:sz w:val="24"/>
          <w:szCs w:val="24"/>
          <w:shd w:val="clear" w:color="auto" w:fill="FFFFFF"/>
        </w:rPr>
        <w:t>хөдөө</w:t>
      </w:r>
      <w:proofErr w:type="spellEnd"/>
      <w:r w:rsidRPr="007F1F53">
        <w:rPr>
          <w:rFonts w:ascii="Arial" w:hAnsi="Arial" w:cs="Arial"/>
          <w:sz w:val="24"/>
          <w:szCs w:val="24"/>
          <w:shd w:val="clear" w:color="auto" w:fill="FFFFFF"/>
        </w:rPr>
        <w:t xml:space="preserve"> </w:t>
      </w:r>
      <w:proofErr w:type="spellStart"/>
      <w:r w:rsidRPr="007F1F53">
        <w:rPr>
          <w:rFonts w:ascii="Arial" w:hAnsi="Arial" w:cs="Arial"/>
          <w:sz w:val="24"/>
          <w:szCs w:val="24"/>
          <w:shd w:val="clear" w:color="auto" w:fill="FFFFFF"/>
        </w:rPr>
        <w:t>аж</w:t>
      </w:r>
      <w:proofErr w:type="spellEnd"/>
      <w:r w:rsidRPr="007F1F53">
        <w:rPr>
          <w:rFonts w:ascii="Arial" w:hAnsi="Arial" w:cs="Arial"/>
          <w:sz w:val="24"/>
          <w:szCs w:val="24"/>
          <w:shd w:val="clear" w:color="auto" w:fill="FFFFFF"/>
        </w:rPr>
        <w:t xml:space="preserve"> </w:t>
      </w:r>
      <w:proofErr w:type="spellStart"/>
      <w:r w:rsidRPr="007F1F53">
        <w:rPr>
          <w:rFonts w:ascii="Arial" w:hAnsi="Arial" w:cs="Arial"/>
          <w:sz w:val="24"/>
          <w:szCs w:val="24"/>
          <w:shd w:val="clear" w:color="auto" w:fill="FFFFFF"/>
        </w:rPr>
        <w:t>ахуйн</w:t>
      </w:r>
      <w:proofErr w:type="spellEnd"/>
      <w:r w:rsidRPr="007F1F53">
        <w:rPr>
          <w:rFonts w:ascii="Arial" w:hAnsi="Arial" w:cs="Arial"/>
          <w:sz w:val="24"/>
          <w:szCs w:val="24"/>
          <w:shd w:val="clear" w:color="auto" w:fill="FFFFFF"/>
        </w:rPr>
        <w:t xml:space="preserve"> </w:t>
      </w:r>
      <w:proofErr w:type="spellStart"/>
      <w:r w:rsidRPr="007F1F53">
        <w:rPr>
          <w:rFonts w:ascii="Arial" w:hAnsi="Arial" w:cs="Arial"/>
          <w:sz w:val="24"/>
          <w:szCs w:val="24"/>
          <w:shd w:val="clear" w:color="auto" w:fill="FFFFFF"/>
        </w:rPr>
        <w:t>байнгын</w:t>
      </w:r>
      <w:proofErr w:type="spellEnd"/>
      <w:r w:rsidRPr="007F1F53">
        <w:rPr>
          <w:rFonts w:ascii="Arial" w:hAnsi="Arial" w:cs="Arial"/>
          <w:sz w:val="24"/>
          <w:szCs w:val="24"/>
          <w:shd w:val="clear" w:color="auto" w:fill="FFFFFF"/>
        </w:rPr>
        <w:t xml:space="preserve"> </w:t>
      </w:r>
      <w:proofErr w:type="spellStart"/>
      <w:r w:rsidRPr="007F1F53">
        <w:rPr>
          <w:rFonts w:ascii="Arial" w:hAnsi="Arial" w:cs="Arial"/>
          <w:sz w:val="24"/>
          <w:szCs w:val="24"/>
          <w:shd w:val="clear" w:color="auto" w:fill="FFFFFF"/>
        </w:rPr>
        <w:t>хорооны</w:t>
      </w:r>
      <w:proofErr w:type="spellEnd"/>
      <w:r w:rsidRPr="007F1F53">
        <w:rPr>
          <w:rFonts w:ascii="Arial" w:hAnsi="Arial" w:cs="Arial"/>
          <w:sz w:val="24"/>
          <w:szCs w:val="24"/>
          <w:shd w:val="clear" w:color="auto" w:fill="FFFFFF"/>
        </w:rPr>
        <w:t xml:space="preserve"> 2022 </w:t>
      </w:r>
      <w:proofErr w:type="spellStart"/>
      <w:r w:rsidRPr="007F1F53">
        <w:rPr>
          <w:rFonts w:ascii="Arial" w:hAnsi="Arial" w:cs="Arial"/>
          <w:sz w:val="24"/>
          <w:szCs w:val="24"/>
          <w:shd w:val="clear" w:color="auto" w:fill="FFFFFF"/>
        </w:rPr>
        <w:t>оны</w:t>
      </w:r>
      <w:proofErr w:type="spellEnd"/>
      <w:r w:rsidRPr="007F1F53">
        <w:rPr>
          <w:rFonts w:ascii="Arial" w:hAnsi="Arial" w:cs="Arial"/>
          <w:sz w:val="24"/>
          <w:szCs w:val="24"/>
          <w:shd w:val="clear" w:color="auto" w:fill="FFFFFF"/>
        </w:rPr>
        <w:t xml:space="preserve"> 05 </w:t>
      </w:r>
      <w:proofErr w:type="spellStart"/>
      <w:r w:rsidRPr="007F1F53">
        <w:rPr>
          <w:rFonts w:ascii="Arial" w:hAnsi="Arial" w:cs="Arial"/>
          <w:sz w:val="24"/>
          <w:szCs w:val="24"/>
          <w:shd w:val="clear" w:color="auto" w:fill="FFFFFF"/>
        </w:rPr>
        <w:t>дугаар</w:t>
      </w:r>
      <w:proofErr w:type="spellEnd"/>
      <w:r w:rsidRPr="007F1F53">
        <w:rPr>
          <w:rFonts w:ascii="Arial" w:hAnsi="Arial" w:cs="Arial"/>
          <w:sz w:val="24"/>
          <w:szCs w:val="24"/>
          <w:shd w:val="clear" w:color="auto" w:fill="FFFFFF"/>
        </w:rPr>
        <w:t xml:space="preserve"> </w:t>
      </w:r>
      <w:proofErr w:type="spellStart"/>
      <w:r w:rsidRPr="007F1F53">
        <w:rPr>
          <w:rFonts w:ascii="Arial" w:hAnsi="Arial" w:cs="Arial"/>
          <w:sz w:val="24"/>
          <w:szCs w:val="24"/>
          <w:shd w:val="clear" w:color="auto" w:fill="FFFFFF"/>
        </w:rPr>
        <w:t>сарын</w:t>
      </w:r>
      <w:proofErr w:type="spellEnd"/>
      <w:r w:rsidRPr="007F1F53">
        <w:rPr>
          <w:rFonts w:ascii="Arial" w:hAnsi="Arial" w:cs="Arial"/>
          <w:sz w:val="24"/>
          <w:szCs w:val="24"/>
          <w:shd w:val="clear" w:color="auto" w:fill="FFFFFF"/>
        </w:rPr>
        <w:t xml:space="preserve"> 10-ны </w:t>
      </w:r>
      <w:proofErr w:type="spellStart"/>
      <w:r w:rsidRPr="007F1F53">
        <w:rPr>
          <w:rFonts w:ascii="Arial" w:hAnsi="Arial" w:cs="Arial"/>
          <w:sz w:val="24"/>
          <w:szCs w:val="24"/>
          <w:shd w:val="clear" w:color="auto" w:fill="FFFFFF"/>
        </w:rPr>
        <w:t>өдрийн</w:t>
      </w:r>
      <w:proofErr w:type="spellEnd"/>
      <w:r w:rsidRPr="007F1F53">
        <w:rPr>
          <w:rFonts w:ascii="Arial" w:hAnsi="Arial" w:cs="Arial"/>
          <w:sz w:val="24"/>
          <w:szCs w:val="24"/>
          <w:shd w:val="clear" w:color="auto" w:fill="FFFFFF"/>
        </w:rPr>
        <w:t xml:space="preserve"> “</w:t>
      </w:r>
      <w:proofErr w:type="spellStart"/>
      <w:r w:rsidRPr="007F1F53">
        <w:rPr>
          <w:rFonts w:ascii="Arial" w:hAnsi="Arial" w:cs="Arial"/>
          <w:sz w:val="24"/>
          <w:szCs w:val="24"/>
          <w:shd w:val="clear" w:color="auto" w:fill="FFFFFF"/>
        </w:rPr>
        <w:t>Тусгай</w:t>
      </w:r>
      <w:proofErr w:type="spellEnd"/>
      <w:r w:rsidRPr="007F1F53">
        <w:rPr>
          <w:rFonts w:ascii="Arial" w:hAnsi="Arial" w:cs="Arial"/>
          <w:sz w:val="24"/>
          <w:szCs w:val="24"/>
          <w:shd w:val="clear" w:color="auto" w:fill="FFFFFF"/>
        </w:rPr>
        <w:t xml:space="preserve"> </w:t>
      </w:r>
      <w:proofErr w:type="spellStart"/>
      <w:r w:rsidRPr="007F1F53">
        <w:rPr>
          <w:rFonts w:ascii="Arial" w:hAnsi="Arial" w:cs="Arial"/>
          <w:sz w:val="24"/>
          <w:szCs w:val="24"/>
          <w:shd w:val="clear" w:color="auto" w:fill="FFFFFF"/>
        </w:rPr>
        <w:t>хамгаалалттай</w:t>
      </w:r>
      <w:proofErr w:type="spellEnd"/>
      <w:r w:rsidRPr="007F1F53">
        <w:rPr>
          <w:rFonts w:ascii="Arial" w:hAnsi="Arial" w:cs="Arial"/>
          <w:sz w:val="24"/>
          <w:szCs w:val="24"/>
          <w:shd w:val="clear" w:color="auto" w:fill="FFFFFF"/>
        </w:rPr>
        <w:t xml:space="preserve"> </w:t>
      </w:r>
      <w:proofErr w:type="spellStart"/>
      <w:r w:rsidRPr="007F1F53">
        <w:rPr>
          <w:rFonts w:ascii="Arial" w:hAnsi="Arial" w:cs="Arial"/>
          <w:sz w:val="24"/>
          <w:szCs w:val="24"/>
          <w:shd w:val="clear" w:color="auto" w:fill="FFFFFF"/>
        </w:rPr>
        <w:t>газар</w:t>
      </w:r>
      <w:proofErr w:type="spellEnd"/>
      <w:r w:rsidRPr="007F1F53">
        <w:rPr>
          <w:rFonts w:ascii="Arial" w:hAnsi="Arial" w:cs="Arial"/>
          <w:sz w:val="24"/>
          <w:szCs w:val="24"/>
          <w:shd w:val="clear" w:color="auto" w:fill="FFFFFF"/>
        </w:rPr>
        <w:t xml:space="preserve"> </w:t>
      </w:r>
      <w:proofErr w:type="spellStart"/>
      <w:r w:rsidRPr="007F1F53">
        <w:rPr>
          <w:rFonts w:ascii="Arial" w:hAnsi="Arial" w:cs="Arial"/>
          <w:sz w:val="24"/>
          <w:szCs w:val="24"/>
          <w:shd w:val="clear" w:color="auto" w:fill="FFFFFF"/>
        </w:rPr>
        <w:t>нутгийн</w:t>
      </w:r>
      <w:proofErr w:type="spellEnd"/>
      <w:r w:rsidRPr="007F1F53">
        <w:rPr>
          <w:rFonts w:ascii="Arial" w:hAnsi="Arial" w:cs="Arial"/>
          <w:sz w:val="24"/>
          <w:szCs w:val="24"/>
          <w:shd w:val="clear" w:color="auto" w:fill="FFFFFF"/>
        </w:rPr>
        <w:t xml:space="preserve"> </w:t>
      </w:r>
      <w:proofErr w:type="spellStart"/>
      <w:r w:rsidRPr="007F1F53">
        <w:rPr>
          <w:rFonts w:ascii="Arial" w:hAnsi="Arial" w:cs="Arial"/>
          <w:sz w:val="24"/>
          <w:szCs w:val="24"/>
          <w:shd w:val="clear" w:color="auto" w:fill="FFFFFF"/>
        </w:rPr>
        <w:t>тухай</w:t>
      </w:r>
      <w:proofErr w:type="spellEnd"/>
      <w:r w:rsidRPr="007F1F53">
        <w:rPr>
          <w:rFonts w:ascii="Arial" w:hAnsi="Arial" w:cs="Arial"/>
          <w:sz w:val="24"/>
          <w:szCs w:val="24"/>
          <w:shd w:val="clear" w:color="auto" w:fill="FFFFFF"/>
        </w:rPr>
        <w:t xml:space="preserve"> </w:t>
      </w:r>
      <w:proofErr w:type="spellStart"/>
      <w:r w:rsidRPr="007F1F53">
        <w:rPr>
          <w:rFonts w:ascii="Arial" w:hAnsi="Arial" w:cs="Arial"/>
          <w:sz w:val="24"/>
          <w:szCs w:val="24"/>
          <w:shd w:val="clear" w:color="auto" w:fill="FFFFFF"/>
        </w:rPr>
        <w:t>хуулийн</w:t>
      </w:r>
      <w:proofErr w:type="spellEnd"/>
      <w:r w:rsidRPr="007F1F53">
        <w:rPr>
          <w:rFonts w:ascii="Arial" w:hAnsi="Arial" w:cs="Arial"/>
          <w:sz w:val="24"/>
          <w:szCs w:val="24"/>
          <w:shd w:val="clear" w:color="auto" w:fill="FFFFFF"/>
        </w:rPr>
        <w:t xml:space="preserve"> </w:t>
      </w:r>
      <w:proofErr w:type="spellStart"/>
      <w:r w:rsidRPr="007F1F53">
        <w:rPr>
          <w:rFonts w:ascii="Arial" w:hAnsi="Arial" w:cs="Arial"/>
          <w:sz w:val="24"/>
          <w:szCs w:val="24"/>
          <w:shd w:val="clear" w:color="auto" w:fill="FFFFFF"/>
        </w:rPr>
        <w:t>хэрэгжилтийг</w:t>
      </w:r>
      <w:proofErr w:type="spellEnd"/>
      <w:r w:rsidRPr="007F1F53">
        <w:rPr>
          <w:rFonts w:ascii="Arial" w:hAnsi="Arial" w:cs="Arial"/>
          <w:sz w:val="24"/>
          <w:szCs w:val="24"/>
          <w:shd w:val="clear" w:color="auto" w:fill="FFFFFF"/>
        </w:rPr>
        <w:t xml:space="preserve"> </w:t>
      </w:r>
      <w:proofErr w:type="spellStart"/>
      <w:r w:rsidRPr="007F1F53">
        <w:rPr>
          <w:rFonts w:ascii="Arial" w:hAnsi="Arial" w:cs="Arial"/>
          <w:sz w:val="24"/>
          <w:szCs w:val="24"/>
          <w:shd w:val="clear" w:color="auto" w:fill="FFFFFF"/>
        </w:rPr>
        <w:t>хангах</w:t>
      </w:r>
      <w:proofErr w:type="spellEnd"/>
      <w:r w:rsidRPr="007F1F53">
        <w:rPr>
          <w:rFonts w:ascii="Arial" w:hAnsi="Arial" w:cs="Arial"/>
          <w:sz w:val="24"/>
          <w:szCs w:val="24"/>
          <w:shd w:val="clear" w:color="auto" w:fill="FFFFFF"/>
        </w:rPr>
        <w:t xml:space="preserve"> </w:t>
      </w:r>
      <w:proofErr w:type="spellStart"/>
      <w:r w:rsidRPr="007F1F53">
        <w:rPr>
          <w:rFonts w:ascii="Arial" w:hAnsi="Arial" w:cs="Arial"/>
          <w:sz w:val="24"/>
          <w:szCs w:val="24"/>
          <w:shd w:val="clear" w:color="auto" w:fill="FFFFFF"/>
        </w:rPr>
        <w:t>зарим</w:t>
      </w:r>
      <w:proofErr w:type="spellEnd"/>
      <w:r w:rsidRPr="007F1F53">
        <w:rPr>
          <w:rFonts w:ascii="Arial" w:hAnsi="Arial" w:cs="Arial"/>
          <w:sz w:val="24"/>
          <w:szCs w:val="24"/>
          <w:shd w:val="clear" w:color="auto" w:fill="FFFFFF"/>
        </w:rPr>
        <w:t xml:space="preserve"> </w:t>
      </w:r>
      <w:proofErr w:type="spellStart"/>
      <w:r w:rsidRPr="007F1F53">
        <w:rPr>
          <w:rFonts w:ascii="Arial" w:hAnsi="Arial" w:cs="Arial"/>
          <w:sz w:val="24"/>
          <w:szCs w:val="24"/>
          <w:shd w:val="clear" w:color="auto" w:fill="FFFFFF"/>
        </w:rPr>
        <w:t>арга</w:t>
      </w:r>
      <w:proofErr w:type="spellEnd"/>
      <w:r w:rsidRPr="007F1F53">
        <w:rPr>
          <w:rFonts w:ascii="Arial" w:hAnsi="Arial" w:cs="Arial"/>
          <w:sz w:val="24"/>
          <w:szCs w:val="24"/>
          <w:shd w:val="clear" w:color="auto" w:fill="FFFFFF"/>
        </w:rPr>
        <w:t xml:space="preserve"> </w:t>
      </w:r>
      <w:proofErr w:type="spellStart"/>
      <w:r w:rsidRPr="007F1F53">
        <w:rPr>
          <w:rFonts w:ascii="Arial" w:hAnsi="Arial" w:cs="Arial"/>
          <w:sz w:val="24"/>
          <w:szCs w:val="24"/>
          <w:shd w:val="clear" w:color="auto" w:fill="FFFFFF"/>
        </w:rPr>
        <w:t>хэмжээний</w:t>
      </w:r>
      <w:proofErr w:type="spellEnd"/>
      <w:r w:rsidRPr="007F1F53">
        <w:rPr>
          <w:rFonts w:ascii="Arial" w:hAnsi="Arial" w:cs="Arial"/>
          <w:sz w:val="24"/>
          <w:szCs w:val="24"/>
          <w:shd w:val="clear" w:color="auto" w:fill="FFFFFF"/>
        </w:rPr>
        <w:t xml:space="preserve"> </w:t>
      </w:r>
      <w:proofErr w:type="spellStart"/>
      <w:r w:rsidRPr="007F1F53">
        <w:rPr>
          <w:rFonts w:ascii="Arial" w:hAnsi="Arial" w:cs="Arial"/>
          <w:sz w:val="24"/>
          <w:szCs w:val="24"/>
          <w:shd w:val="clear" w:color="auto" w:fill="FFFFFF"/>
        </w:rPr>
        <w:t>тухай</w:t>
      </w:r>
      <w:proofErr w:type="spellEnd"/>
      <w:r w:rsidRPr="007F1F53">
        <w:rPr>
          <w:rFonts w:ascii="Arial" w:hAnsi="Arial" w:cs="Arial"/>
          <w:sz w:val="24"/>
          <w:szCs w:val="24"/>
          <w:shd w:val="clear" w:color="auto" w:fill="FFFFFF"/>
        </w:rPr>
        <w:t xml:space="preserve">” 08 </w:t>
      </w:r>
      <w:proofErr w:type="spellStart"/>
      <w:r w:rsidRPr="007F1F53">
        <w:rPr>
          <w:rFonts w:ascii="Arial" w:hAnsi="Arial" w:cs="Arial"/>
          <w:sz w:val="24"/>
          <w:szCs w:val="24"/>
          <w:shd w:val="clear" w:color="auto" w:fill="FFFFFF"/>
        </w:rPr>
        <w:t>дугаар</w:t>
      </w:r>
      <w:proofErr w:type="spellEnd"/>
      <w:r w:rsidRPr="007F1F53">
        <w:rPr>
          <w:rFonts w:ascii="Arial" w:hAnsi="Arial" w:cs="Arial"/>
          <w:sz w:val="24"/>
          <w:szCs w:val="24"/>
          <w:shd w:val="clear" w:color="auto" w:fill="FFFFFF"/>
        </w:rPr>
        <w:t xml:space="preserve"> </w:t>
      </w:r>
      <w:proofErr w:type="spellStart"/>
      <w:r w:rsidRPr="007F1F53">
        <w:rPr>
          <w:rFonts w:ascii="Arial" w:hAnsi="Arial" w:cs="Arial"/>
          <w:sz w:val="24"/>
          <w:szCs w:val="24"/>
          <w:shd w:val="clear" w:color="auto" w:fill="FFFFFF"/>
        </w:rPr>
        <w:t>тогтоолын</w:t>
      </w:r>
      <w:proofErr w:type="spellEnd"/>
      <w:r w:rsidRPr="007F1F53">
        <w:rPr>
          <w:rFonts w:ascii="Arial" w:hAnsi="Arial" w:cs="Arial"/>
          <w:sz w:val="24"/>
          <w:szCs w:val="24"/>
          <w:shd w:val="clear" w:color="auto" w:fill="FFFFFF"/>
        </w:rPr>
        <w:t xml:space="preserve"> </w:t>
      </w:r>
      <w:proofErr w:type="spellStart"/>
      <w:r w:rsidRPr="007F1F53">
        <w:rPr>
          <w:rFonts w:ascii="Arial" w:hAnsi="Arial" w:cs="Arial"/>
          <w:sz w:val="24"/>
          <w:szCs w:val="24"/>
          <w:shd w:val="clear" w:color="auto" w:fill="FFFFFF"/>
        </w:rPr>
        <w:t>хэрэгжилтийн</w:t>
      </w:r>
      <w:proofErr w:type="spellEnd"/>
      <w:r w:rsidRPr="007F1F53">
        <w:rPr>
          <w:rFonts w:ascii="Arial" w:hAnsi="Arial" w:cs="Arial"/>
          <w:sz w:val="24"/>
          <w:szCs w:val="24"/>
          <w:shd w:val="clear" w:color="auto" w:fill="FFFFFF"/>
        </w:rPr>
        <w:t xml:space="preserve"> </w:t>
      </w:r>
      <w:proofErr w:type="spellStart"/>
      <w:r w:rsidRPr="007F1F53">
        <w:rPr>
          <w:rFonts w:ascii="Arial" w:hAnsi="Arial" w:cs="Arial"/>
          <w:sz w:val="24"/>
          <w:szCs w:val="24"/>
          <w:shd w:val="clear" w:color="auto" w:fill="FFFFFF"/>
        </w:rPr>
        <w:t>талаарх</w:t>
      </w:r>
      <w:proofErr w:type="spellEnd"/>
      <w:r w:rsidRPr="007F1F53">
        <w:rPr>
          <w:rFonts w:ascii="Arial" w:hAnsi="Arial" w:cs="Arial"/>
          <w:sz w:val="24"/>
          <w:szCs w:val="24"/>
          <w:shd w:val="clear" w:color="auto" w:fill="FFFFFF"/>
        </w:rPr>
        <w:t xml:space="preserve"> </w:t>
      </w:r>
      <w:proofErr w:type="spellStart"/>
      <w:r w:rsidRPr="007F1F53">
        <w:rPr>
          <w:rFonts w:ascii="Arial" w:hAnsi="Arial" w:cs="Arial"/>
          <w:sz w:val="24"/>
          <w:szCs w:val="24"/>
          <w:shd w:val="clear" w:color="auto" w:fill="FFFFFF"/>
        </w:rPr>
        <w:t>Байгаль</w:t>
      </w:r>
      <w:proofErr w:type="spellEnd"/>
      <w:r w:rsidRPr="007F1F53">
        <w:rPr>
          <w:rFonts w:ascii="Arial" w:hAnsi="Arial" w:cs="Arial"/>
          <w:sz w:val="24"/>
          <w:szCs w:val="24"/>
          <w:shd w:val="clear" w:color="auto" w:fill="FFFFFF"/>
        </w:rPr>
        <w:t xml:space="preserve"> </w:t>
      </w:r>
      <w:proofErr w:type="spellStart"/>
      <w:r w:rsidRPr="007F1F53">
        <w:rPr>
          <w:rFonts w:ascii="Arial" w:hAnsi="Arial" w:cs="Arial"/>
          <w:sz w:val="24"/>
          <w:szCs w:val="24"/>
          <w:shd w:val="clear" w:color="auto" w:fill="FFFFFF"/>
        </w:rPr>
        <w:t>орчин</w:t>
      </w:r>
      <w:proofErr w:type="spellEnd"/>
      <w:r w:rsidRPr="007F1F53">
        <w:rPr>
          <w:rFonts w:ascii="Arial" w:hAnsi="Arial" w:cs="Arial"/>
          <w:sz w:val="24"/>
          <w:szCs w:val="24"/>
          <w:shd w:val="clear" w:color="auto" w:fill="FFFFFF"/>
        </w:rPr>
        <w:t xml:space="preserve">, </w:t>
      </w:r>
      <w:proofErr w:type="spellStart"/>
      <w:r w:rsidRPr="007F1F53">
        <w:rPr>
          <w:rFonts w:ascii="Arial" w:hAnsi="Arial" w:cs="Arial"/>
          <w:sz w:val="24"/>
          <w:szCs w:val="24"/>
          <w:shd w:val="clear" w:color="auto" w:fill="FFFFFF"/>
        </w:rPr>
        <w:t>аялал</w:t>
      </w:r>
      <w:proofErr w:type="spellEnd"/>
      <w:r w:rsidRPr="007F1F53">
        <w:rPr>
          <w:rFonts w:ascii="Arial" w:hAnsi="Arial" w:cs="Arial"/>
          <w:sz w:val="24"/>
          <w:szCs w:val="24"/>
          <w:shd w:val="clear" w:color="auto" w:fill="FFFFFF"/>
        </w:rPr>
        <w:t xml:space="preserve"> </w:t>
      </w:r>
      <w:proofErr w:type="spellStart"/>
      <w:r w:rsidRPr="007F1F53">
        <w:rPr>
          <w:rFonts w:ascii="Arial" w:hAnsi="Arial" w:cs="Arial"/>
          <w:sz w:val="24"/>
          <w:szCs w:val="24"/>
          <w:shd w:val="clear" w:color="auto" w:fill="FFFFFF"/>
        </w:rPr>
        <w:t>жуулчлалын</w:t>
      </w:r>
      <w:proofErr w:type="spellEnd"/>
      <w:r w:rsidRPr="007F1F53">
        <w:rPr>
          <w:rFonts w:ascii="Arial" w:hAnsi="Arial" w:cs="Arial"/>
          <w:sz w:val="24"/>
          <w:szCs w:val="24"/>
          <w:shd w:val="clear" w:color="auto" w:fill="FFFFFF"/>
        </w:rPr>
        <w:t xml:space="preserve"> </w:t>
      </w:r>
      <w:proofErr w:type="spellStart"/>
      <w:r w:rsidRPr="007F1F53">
        <w:rPr>
          <w:rFonts w:ascii="Arial" w:hAnsi="Arial" w:cs="Arial"/>
          <w:sz w:val="24"/>
          <w:szCs w:val="24"/>
          <w:shd w:val="clear" w:color="auto" w:fill="FFFFFF"/>
        </w:rPr>
        <w:t>сайдын</w:t>
      </w:r>
      <w:proofErr w:type="spellEnd"/>
      <w:r>
        <w:rPr>
          <w:rFonts w:ascii="Arial" w:hAnsi="Arial" w:cs="Arial"/>
          <w:sz w:val="24"/>
          <w:szCs w:val="24"/>
          <w:shd w:val="clear" w:color="auto" w:fill="FFFFFF"/>
        </w:rPr>
        <w:t xml:space="preserve"> </w:t>
      </w:r>
      <w:proofErr w:type="spellStart"/>
      <w:r w:rsidRPr="008F7C7C">
        <w:rPr>
          <w:rFonts w:ascii="Arial" w:hAnsi="Arial" w:cs="Arial"/>
          <w:color w:val="000000"/>
          <w:shd w:val="clear" w:color="auto" w:fill="FFFFFF"/>
        </w:rPr>
        <w:t>мэдээл</w:t>
      </w:r>
      <w:r>
        <w:rPr>
          <w:rFonts w:ascii="Arial" w:hAnsi="Arial" w:cs="Arial"/>
          <w:color w:val="000000"/>
          <w:shd w:val="clear" w:color="auto" w:fill="FFFFFF"/>
        </w:rPr>
        <w:t>лийг</w:t>
      </w:r>
      <w:proofErr w:type="spellEnd"/>
      <w:r>
        <w:rPr>
          <w:rFonts w:ascii="Arial" w:hAnsi="Arial" w:cs="Arial"/>
          <w:shd w:val="clear" w:color="auto" w:fill="FFFFFF"/>
        </w:rPr>
        <w:t xml:space="preserve"> </w:t>
      </w:r>
      <w:proofErr w:type="spellStart"/>
      <w:r w:rsidRPr="00A702ED">
        <w:rPr>
          <w:rFonts w:ascii="Arial" w:hAnsi="Arial" w:cs="Arial"/>
          <w:bCs/>
          <w:color w:val="000000"/>
        </w:rPr>
        <w:t>сонсов</w:t>
      </w:r>
      <w:proofErr w:type="spellEnd"/>
      <w:r w:rsidRPr="00A702ED">
        <w:rPr>
          <w:rFonts w:ascii="Arial" w:hAnsi="Arial" w:cs="Arial"/>
          <w:bCs/>
          <w:color w:val="000000"/>
        </w:rPr>
        <w:t>.</w:t>
      </w:r>
    </w:p>
    <w:p w:rsidR="0075490A" w:rsidRDefault="0075490A" w:rsidP="0075490A">
      <w:pPr>
        <w:jc w:val="both"/>
        <w:rPr>
          <w:rFonts w:ascii="Arial" w:hAnsi="Arial" w:cs="Arial"/>
          <w:i/>
          <w:iCs/>
        </w:rPr>
      </w:pPr>
      <w:r w:rsidRPr="000245A0">
        <w:rPr>
          <w:rFonts w:ascii="Arial" w:hAnsi="Arial" w:cs="Arial"/>
        </w:rPr>
        <w:tab/>
      </w:r>
      <w:r w:rsidRPr="000245A0">
        <w:rPr>
          <w:rFonts w:ascii="Arial" w:hAnsi="Arial" w:cs="Arial"/>
          <w:i/>
          <w:iCs/>
        </w:rPr>
        <w:t xml:space="preserve">Уг асуудлыг </w:t>
      </w:r>
      <w:r>
        <w:rPr>
          <w:rFonts w:ascii="Arial" w:hAnsi="Arial" w:cs="Arial"/>
          <w:i/>
          <w:iCs/>
        </w:rPr>
        <w:t>1</w:t>
      </w:r>
      <w:r>
        <w:rPr>
          <w:rFonts w:ascii="Arial" w:hAnsi="Arial" w:cs="Arial"/>
          <w:i/>
          <w:iCs/>
          <w:lang w:val="en-US"/>
        </w:rPr>
        <w:t>7</w:t>
      </w:r>
      <w:r w:rsidRPr="000245A0">
        <w:rPr>
          <w:rFonts w:ascii="Arial" w:hAnsi="Arial" w:cs="Arial"/>
          <w:i/>
          <w:iCs/>
        </w:rPr>
        <w:t xml:space="preserve"> цаг </w:t>
      </w:r>
      <w:r>
        <w:rPr>
          <w:rFonts w:ascii="Arial" w:hAnsi="Arial" w:cs="Arial"/>
          <w:i/>
          <w:iCs/>
          <w:lang w:val="en-US"/>
        </w:rPr>
        <w:t>14</w:t>
      </w:r>
      <w:r w:rsidRPr="000245A0">
        <w:rPr>
          <w:rFonts w:ascii="Arial" w:hAnsi="Arial" w:cs="Arial"/>
          <w:i/>
          <w:iCs/>
        </w:rPr>
        <w:t xml:space="preserve"> минутад хэлэлцэж дуусав.</w:t>
      </w:r>
    </w:p>
    <w:p w:rsidR="0075490A" w:rsidRPr="00165FC1" w:rsidRDefault="0075490A" w:rsidP="0075490A">
      <w:pPr>
        <w:jc w:val="both"/>
        <w:rPr>
          <w:rFonts w:ascii="Arial" w:hAnsi="Arial" w:cs="Arial"/>
          <w:b/>
          <w:i/>
          <w:shd w:val="clear" w:color="auto" w:fill="FFFFFF"/>
        </w:rPr>
      </w:pPr>
    </w:p>
    <w:p w:rsidR="0075490A" w:rsidRDefault="0075490A" w:rsidP="0075490A">
      <w:pPr>
        <w:ind w:firstLine="720"/>
        <w:jc w:val="both"/>
        <w:outlineLvl w:val="0"/>
        <w:rPr>
          <w:rFonts w:ascii="Arial" w:hAnsi="Arial" w:cs="Arial"/>
        </w:rPr>
      </w:pPr>
      <w:r w:rsidRPr="00165FC1">
        <w:rPr>
          <w:rFonts w:ascii="Arial" w:hAnsi="Arial" w:cs="Arial"/>
        </w:rPr>
        <w:t xml:space="preserve">Байнгын хорооны хуралдаанаар </w:t>
      </w:r>
      <w:r>
        <w:rPr>
          <w:rFonts w:ascii="Arial" w:hAnsi="Arial" w:cs="Arial"/>
          <w:lang w:val="en-US"/>
        </w:rPr>
        <w:t>1</w:t>
      </w:r>
      <w:r w:rsidRPr="00165FC1">
        <w:rPr>
          <w:rFonts w:ascii="Arial" w:hAnsi="Arial" w:cs="Arial"/>
        </w:rPr>
        <w:t xml:space="preserve"> асуудал хэлэлцэв.</w:t>
      </w:r>
    </w:p>
    <w:p w:rsidR="0075490A" w:rsidRPr="00165FC1" w:rsidRDefault="0075490A" w:rsidP="0075490A">
      <w:pPr>
        <w:rPr>
          <w:rFonts w:ascii="Arial" w:hAnsi="Arial" w:cs="Arial"/>
        </w:rPr>
      </w:pPr>
    </w:p>
    <w:p w:rsidR="0075490A" w:rsidRPr="00165FC1" w:rsidRDefault="0075490A" w:rsidP="0075490A">
      <w:pPr>
        <w:pStyle w:val="BodyTextIndent3"/>
        <w:spacing w:after="0"/>
        <w:ind w:left="0" w:firstLine="720"/>
        <w:jc w:val="both"/>
        <w:rPr>
          <w:rFonts w:ascii="Arial" w:hAnsi="Arial" w:cs="Arial"/>
          <w:sz w:val="24"/>
          <w:szCs w:val="24"/>
        </w:rPr>
      </w:pPr>
      <w:r w:rsidRPr="00165FC1">
        <w:rPr>
          <w:rStyle w:val="mceitemhidden"/>
          <w:rFonts w:ascii="Arial" w:hAnsi="Arial" w:cs="Arial"/>
          <w:i/>
          <w:color w:val="00000A"/>
          <w:sz w:val="24"/>
          <w:szCs w:val="24"/>
        </w:rPr>
        <w:t xml:space="preserve">Хуралдаан </w:t>
      </w:r>
      <w:r>
        <w:rPr>
          <w:rStyle w:val="mceitemhidden"/>
          <w:rFonts w:ascii="Arial" w:hAnsi="Arial" w:cs="Arial"/>
          <w:i/>
          <w:color w:val="00000A"/>
          <w:sz w:val="24"/>
          <w:szCs w:val="24"/>
        </w:rPr>
        <w:t>1 цаг 45 минут</w:t>
      </w:r>
      <w:r w:rsidRPr="00165FC1">
        <w:rPr>
          <w:rStyle w:val="mceitemhidden"/>
          <w:rFonts w:ascii="Arial" w:hAnsi="Arial" w:cs="Arial"/>
          <w:i/>
          <w:color w:val="00000A"/>
          <w:sz w:val="24"/>
          <w:szCs w:val="24"/>
        </w:rPr>
        <w:t xml:space="preserve"> үргэлжилж, ирвэл зохих 1</w:t>
      </w:r>
      <w:r>
        <w:rPr>
          <w:rStyle w:val="mceitemhidden"/>
          <w:rFonts w:ascii="Arial" w:hAnsi="Arial" w:cs="Arial"/>
          <w:i/>
          <w:color w:val="00000A"/>
          <w:sz w:val="24"/>
          <w:szCs w:val="24"/>
        </w:rPr>
        <w:t>9</w:t>
      </w:r>
      <w:r w:rsidRPr="00165FC1">
        <w:rPr>
          <w:rStyle w:val="mceitemhidden"/>
          <w:rFonts w:ascii="Arial" w:hAnsi="Arial" w:cs="Arial"/>
          <w:i/>
          <w:color w:val="00000A"/>
          <w:sz w:val="24"/>
          <w:szCs w:val="24"/>
        </w:rPr>
        <w:t xml:space="preserve"> гишүүнээс </w:t>
      </w:r>
      <w:r>
        <w:rPr>
          <w:rStyle w:val="mceitemhidden"/>
          <w:rFonts w:ascii="Arial" w:hAnsi="Arial" w:cs="Arial"/>
          <w:i/>
          <w:color w:val="00000A"/>
          <w:sz w:val="24"/>
          <w:szCs w:val="24"/>
        </w:rPr>
        <w:t>11</w:t>
      </w:r>
      <w:r w:rsidRPr="003F44FE">
        <w:rPr>
          <w:rStyle w:val="mceitemhidden"/>
          <w:rFonts w:ascii="Arial" w:hAnsi="Arial" w:cs="Arial"/>
          <w:i/>
          <w:color w:val="00000A"/>
          <w:sz w:val="24"/>
          <w:szCs w:val="24"/>
        </w:rPr>
        <w:t xml:space="preserve"> гишүүн хүрэлцэн ирж, </w:t>
      </w:r>
      <w:r>
        <w:rPr>
          <w:rStyle w:val="mceitemhidden"/>
          <w:rFonts w:ascii="Arial" w:hAnsi="Arial" w:cs="Arial"/>
          <w:i/>
          <w:color w:val="00000A"/>
          <w:sz w:val="24"/>
          <w:szCs w:val="24"/>
        </w:rPr>
        <w:t>57.9</w:t>
      </w:r>
      <w:r w:rsidRPr="00165FC1">
        <w:rPr>
          <w:rStyle w:val="mceitemhidden"/>
          <w:rFonts w:ascii="Arial" w:hAnsi="Arial" w:cs="Arial"/>
          <w:i/>
          <w:color w:val="00000A"/>
          <w:sz w:val="24"/>
          <w:szCs w:val="24"/>
        </w:rPr>
        <w:t xml:space="preserve"> хувийн </w:t>
      </w:r>
      <w:r w:rsidRPr="00165FC1">
        <w:rPr>
          <w:rStyle w:val="mceitemhiddenspellword"/>
          <w:rFonts w:ascii="Arial" w:hAnsi="Arial" w:cs="Arial"/>
          <w:i/>
          <w:color w:val="00000A"/>
          <w:sz w:val="24"/>
          <w:szCs w:val="24"/>
        </w:rPr>
        <w:t>ирцтэйгээр</w:t>
      </w:r>
      <w:r w:rsidRPr="00165FC1">
        <w:rPr>
          <w:rStyle w:val="mceitemhidden"/>
          <w:rFonts w:ascii="Arial" w:hAnsi="Arial" w:cs="Arial"/>
          <w:i/>
          <w:color w:val="00000A"/>
          <w:sz w:val="24"/>
          <w:szCs w:val="24"/>
        </w:rPr>
        <w:t xml:space="preserve"> </w:t>
      </w:r>
      <w:r>
        <w:rPr>
          <w:rStyle w:val="mceitemhidden"/>
          <w:rFonts w:ascii="Arial" w:hAnsi="Arial" w:cs="Arial"/>
          <w:i/>
          <w:color w:val="00000A"/>
          <w:sz w:val="24"/>
          <w:szCs w:val="24"/>
        </w:rPr>
        <w:t>17</w:t>
      </w:r>
      <w:r w:rsidRPr="00165FC1">
        <w:rPr>
          <w:rStyle w:val="mceitemhidden"/>
          <w:rFonts w:ascii="Arial" w:hAnsi="Arial" w:cs="Arial"/>
          <w:i/>
          <w:color w:val="00000A"/>
          <w:sz w:val="24"/>
          <w:szCs w:val="24"/>
        </w:rPr>
        <w:t xml:space="preserve"> цаг </w:t>
      </w:r>
      <w:r>
        <w:rPr>
          <w:rStyle w:val="mceitemhidden"/>
          <w:rFonts w:ascii="Arial" w:hAnsi="Arial" w:cs="Arial"/>
          <w:i/>
          <w:color w:val="00000A"/>
          <w:sz w:val="24"/>
          <w:szCs w:val="24"/>
        </w:rPr>
        <w:t>14</w:t>
      </w:r>
      <w:r w:rsidRPr="00165FC1">
        <w:rPr>
          <w:rStyle w:val="mceitemhidden"/>
          <w:rFonts w:ascii="Arial" w:hAnsi="Arial" w:cs="Arial"/>
          <w:i/>
          <w:color w:val="00000A"/>
          <w:sz w:val="24"/>
          <w:szCs w:val="24"/>
        </w:rPr>
        <w:t xml:space="preserve"> минутад өндөрлөв. </w:t>
      </w:r>
    </w:p>
    <w:p w:rsidR="0075490A" w:rsidRDefault="0075490A" w:rsidP="0075490A">
      <w:pPr>
        <w:jc w:val="both"/>
        <w:rPr>
          <w:rFonts w:ascii="Arial" w:hAnsi="Arial" w:cs="Arial"/>
        </w:rPr>
      </w:pPr>
      <w:r w:rsidRPr="00165FC1">
        <w:rPr>
          <w:rFonts w:ascii="Arial" w:hAnsi="Arial" w:cs="Arial"/>
        </w:rPr>
        <w:t>   </w:t>
      </w:r>
    </w:p>
    <w:p w:rsidR="0075490A" w:rsidRPr="00165FC1" w:rsidRDefault="0075490A" w:rsidP="0075490A">
      <w:pPr>
        <w:jc w:val="both"/>
        <w:rPr>
          <w:rFonts w:ascii="Arial" w:hAnsi="Arial" w:cs="Arial"/>
        </w:rPr>
      </w:pPr>
    </w:p>
    <w:p w:rsidR="0075490A" w:rsidRPr="00165FC1" w:rsidRDefault="0075490A" w:rsidP="0075490A">
      <w:pPr>
        <w:jc w:val="both"/>
        <w:rPr>
          <w:rFonts w:ascii="Arial" w:hAnsi="Arial" w:cs="Arial"/>
          <w:bCs/>
        </w:rPr>
      </w:pPr>
      <w:r w:rsidRPr="00165FC1">
        <w:rPr>
          <w:rFonts w:ascii="Arial" w:hAnsi="Arial" w:cs="Arial"/>
          <w:color w:val="00000A"/>
        </w:rPr>
        <w:tab/>
      </w:r>
      <w:r w:rsidRPr="00165FC1">
        <w:rPr>
          <w:rFonts w:ascii="Arial" w:hAnsi="Arial" w:cs="Arial"/>
          <w:bCs/>
          <w:color w:val="00000A"/>
        </w:rPr>
        <w:t xml:space="preserve">Тэмдэглэлтэй танилцсан: </w:t>
      </w:r>
    </w:p>
    <w:p w:rsidR="0075490A" w:rsidRDefault="0075490A" w:rsidP="0075490A">
      <w:pPr>
        <w:pStyle w:val="Title"/>
        <w:spacing w:before="0" w:after="0"/>
        <w:jc w:val="both"/>
        <w:rPr>
          <w:rStyle w:val="mceitemhidden"/>
          <w:rFonts w:ascii="Arial" w:hAnsi="Arial" w:cs="Arial"/>
          <w:color w:val="00000A"/>
          <w:sz w:val="24"/>
          <w:szCs w:val="24"/>
        </w:rPr>
      </w:pPr>
      <w:r w:rsidRPr="00165FC1">
        <w:rPr>
          <w:rFonts w:ascii="Arial" w:hAnsi="Arial" w:cs="Arial"/>
          <w:color w:val="00000A"/>
          <w:sz w:val="24"/>
          <w:szCs w:val="24"/>
        </w:rPr>
        <w:tab/>
      </w:r>
      <w:r>
        <w:rPr>
          <w:rStyle w:val="mceitemhidden"/>
          <w:rFonts w:ascii="Arial" w:hAnsi="Arial" w:cs="Arial"/>
          <w:color w:val="00000A"/>
          <w:sz w:val="24"/>
          <w:szCs w:val="24"/>
        </w:rPr>
        <w:t>БАЙГАЛЬ ОРЧИН, ХҮНС,</w:t>
      </w:r>
    </w:p>
    <w:p w:rsidR="0075490A" w:rsidRPr="00165FC1" w:rsidRDefault="0075490A" w:rsidP="0075490A">
      <w:pPr>
        <w:pStyle w:val="Title"/>
        <w:spacing w:before="0" w:after="0"/>
        <w:jc w:val="both"/>
        <w:rPr>
          <w:rFonts w:ascii="Arial" w:hAnsi="Arial" w:cs="Arial"/>
          <w:color w:val="00000A"/>
          <w:sz w:val="24"/>
          <w:szCs w:val="24"/>
        </w:rPr>
      </w:pPr>
      <w:r>
        <w:rPr>
          <w:rStyle w:val="mceitemhidden"/>
          <w:rFonts w:ascii="Arial" w:hAnsi="Arial" w:cs="Arial"/>
          <w:color w:val="00000A"/>
          <w:sz w:val="24"/>
          <w:szCs w:val="24"/>
        </w:rPr>
        <w:tab/>
        <w:t>ХӨДӨӨ АЖ АХУЙН</w:t>
      </w:r>
      <w:r w:rsidRPr="00165FC1">
        <w:rPr>
          <w:rFonts w:ascii="Arial" w:hAnsi="Arial" w:cs="Arial"/>
          <w:color w:val="00000A"/>
          <w:sz w:val="24"/>
          <w:szCs w:val="24"/>
        </w:rPr>
        <w:t xml:space="preserve"> </w:t>
      </w:r>
    </w:p>
    <w:p w:rsidR="0075490A" w:rsidRDefault="0075490A" w:rsidP="0075490A">
      <w:pPr>
        <w:pStyle w:val="Title"/>
        <w:spacing w:before="0" w:after="0"/>
        <w:ind w:firstLine="720"/>
        <w:jc w:val="both"/>
        <w:rPr>
          <w:rFonts w:ascii="Arial" w:hAnsi="Arial" w:cs="Arial"/>
          <w:color w:val="00000A"/>
          <w:sz w:val="24"/>
          <w:szCs w:val="24"/>
        </w:rPr>
      </w:pPr>
      <w:r w:rsidRPr="00165FC1">
        <w:rPr>
          <w:rFonts w:ascii="Arial" w:hAnsi="Arial" w:cs="Arial"/>
          <w:color w:val="00000A"/>
          <w:sz w:val="24"/>
          <w:szCs w:val="24"/>
        </w:rPr>
        <w:t>БАЙНГЫН ХОРООНЫ ДАРГА</w:t>
      </w:r>
      <w:r w:rsidRPr="00165FC1">
        <w:rPr>
          <w:rFonts w:ascii="Arial" w:hAnsi="Arial" w:cs="Arial"/>
          <w:color w:val="00000A"/>
          <w:sz w:val="24"/>
          <w:szCs w:val="24"/>
        </w:rPr>
        <w:tab/>
      </w:r>
      <w:r w:rsidRPr="00165FC1">
        <w:rPr>
          <w:rFonts w:ascii="Arial" w:hAnsi="Arial" w:cs="Arial"/>
          <w:color w:val="00000A"/>
          <w:sz w:val="24"/>
          <w:szCs w:val="24"/>
        </w:rPr>
        <w:tab/>
      </w:r>
      <w:r w:rsidRPr="00165FC1">
        <w:rPr>
          <w:rFonts w:ascii="Arial" w:hAnsi="Arial" w:cs="Arial"/>
          <w:color w:val="00000A"/>
          <w:sz w:val="24"/>
          <w:szCs w:val="24"/>
        </w:rPr>
        <w:tab/>
      </w:r>
      <w:r w:rsidRPr="00165FC1">
        <w:rPr>
          <w:rFonts w:ascii="Arial" w:hAnsi="Arial" w:cs="Arial"/>
          <w:color w:val="00000A"/>
          <w:sz w:val="24"/>
          <w:szCs w:val="24"/>
        </w:rPr>
        <w:tab/>
        <w:t xml:space="preserve">          </w:t>
      </w:r>
      <w:r>
        <w:rPr>
          <w:rFonts w:ascii="Arial" w:hAnsi="Arial" w:cs="Arial"/>
          <w:color w:val="00000A"/>
          <w:sz w:val="24"/>
          <w:szCs w:val="24"/>
        </w:rPr>
        <w:t xml:space="preserve"> Б.САРАНЧИМЭГ</w:t>
      </w:r>
    </w:p>
    <w:p w:rsidR="0075490A" w:rsidRPr="00A633F9" w:rsidRDefault="0075490A" w:rsidP="0075490A">
      <w:pPr>
        <w:pStyle w:val="BodyText"/>
      </w:pPr>
    </w:p>
    <w:p w:rsidR="0075490A" w:rsidRPr="00165FC1" w:rsidRDefault="0075490A" w:rsidP="0075490A">
      <w:pPr>
        <w:contextualSpacing/>
        <w:jc w:val="both"/>
        <w:rPr>
          <w:rFonts w:ascii="Arial" w:hAnsi="Arial" w:cs="Arial"/>
        </w:rPr>
      </w:pPr>
      <w:r w:rsidRPr="00165FC1">
        <w:rPr>
          <w:rFonts w:ascii="Arial" w:hAnsi="Arial" w:cs="Arial"/>
          <w:color w:val="00000A"/>
        </w:rPr>
        <w:t>  </w:t>
      </w:r>
      <w:r w:rsidRPr="00165FC1">
        <w:rPr>
          <w:rFonts w:ascii="Arial" w:hAnsi="Arial" w:cs="Arial"/>
          <w:color w:val="00000A"/>
        </w:rPr>
        <w:tab/>
      </w:r>
      <w:r w:rsidRPr="00165FC1">
        <w:rPr>
          <w:rFonts w:ascii="Arial" w:hAnsi="Arial" w:cs="Arial"/>
          <w:bCs/>
        </w:rPr>
        <w:t>Тэмдэглэл хөтөлсөн:</w:t>
      </w:r>
    </w:p>
    <w:p w:rsidR="0075490A" w:rsidRPr="00165FC1" w:rsidRDefault="0075490A" w:rsidP="0075490A">
      <w:pPr>
        <w:contextualSpacing/>
        <w:jc w:val="both"/>
        <w:rPr>
          <w:rFonts w:ascii="Arial" w:hAnsi="Arial" w:cs="Arial"/>
        </w:rPr>
      </w:pPr>
      <w:r w:rsidRPr="00165FC1">
        <w:rPr>
          <w:rFonts w:ascii="Arial" w:hAnsi="Arial" w:cs="Arial"/>
          <w:b/>
          <w:bCs/>
        </w:rPr>
        <w:tab/>
      </w:r>
      <w:r w:rsidRPr="00165FC1">
        <w:rPr>
          <w:rFonts w:ascii="Arial" w:hAnsi="Arial" w:cs="Arial"/>
        </w:rPr>
        <w:t>ХУРАЛДААНЫ ТЭМДЭГЛЭЛ</w:t>
      </w:r>
    </w:p>
    <w:p w:rsidR="0075490A" w:rsidRDefault="0075490A" w:rsidP="0075490A">
      <w:pPr>
        <w:ind w:firstLine="720"/>
        <w:contextualSpacing/>
        <w:jc w:val="both"/>
        <w:rPr>
          <w:rFonts w:ascii="Arial" w:hAnsi="Arial" w:cs="Arial"/>
        </w:rPr>
      </w:pPr>
      <w:r w:rsidRPr="00165FC1">
        <w:rPr>
          <w:rFonts w:ascii="Arial" w:hAnsi="Arial" w:cs="Arial"/>
        </w:rPr>
        <w:t>ХӨТЛӨХ АЛБАНЫ ШИНЖЭЭЧ</w:t>
      </w:r>
      <w:r w:rsidRPr="00165FC1">
        <w:rPr>
          <w:rFonts w:ascii="Arial" w:hAnsi="Arial" w:cs="Arial"/>
        </w:rPr>
        <w:tab/>
      </w:r>
      <w:r w:rsidRPr="00165FC1">
        <w:rPr>
          <w:rFonts w:ascii="Arial" w:hAnsi="Arial" w:cs="Arial"/>
        </w:rPr>
        <w:tab/>
      </w:r>
      <w:r w:rsidRPr="00165FC1">
        <w:rPr>
          <w:rFonts w:ascii="Arial" w:hAnsi="Arial" w:cs="Arial"/>
        </w:rPr>
        <w:tab/>
        <w:t xml:space="preserve">                      Д.УЯНГА</w:t>
      </w:r>
    </w:p>
    <w:p w:rsidR="0075490A" w:rsidRPr="00F83379" w:rsidRDefault="0075490A" w:rsidP="0075490A">
      <w:pPr>
        <w:ind w:firstLine="720"/>
        <w:contextualSpacing/>
        <w:jc w:val="both"/>
        <w:rPr>
          <w:rFonts w:ascii="Arial" w:hAnsi="Arial" w:cs="Arial"/>
        </w:rPr>
      </w:pPr>
    </w:p>
    <w:p w:rsidR="0075490A" w:rsidRPr="00165FC1" w:rsidRDefault="0075490A" w:rsidP="0075490A">
      <w:pPr>
        <w:pStyle w:val="BodyText"/>
        <w:spacing w:after="0"/>
        <w:jc w:val="center"/>
        <w:rPr>
          <w:rFonts w:ascii="Arial" w:hAnsi="Arial" w:cs="Arial"/>
          <w:sz w:val="24"/>
          <w:szCs w:val="24"/>
        </w:rPr>
      </w:pPr>
      <w:r w:rsidRPr="00165FC1">
        <w:rPr>
          <w:rFonts w:ascii="Arial" w:hAnsi="Arial" w:cs="Arial"/>
          <w:b/>
          <w:bCs/>
          <w:color w:val="00000A"/>
          <w:sz w:val="24"/>
          <w:szCs w:val="24"/>
        </w:rPr>
        <w:lastRenderedPageBreak/>
        <w:t>МОНГОЛ УЛСЫН ИХ ХУРЛЫН 2022 ОНЫ</w:t>
      </w:r>
      <w:r>
        <w:rPr>
          <w:rFonts w:ascii="Arial" w:hAnsi="Arial" w:cs="Arial"/>
          <w:b/>
          <w:bCs/>
          <w:color w:val="00000A"/>
          <w:sz w:val="24"/>
          <w:szCs w:val="24"/>
        </w:rPr>
        <w:t xml:space="preserve"> НАМРЫН</w:t>
      </w:r>
      <w:r w:rsidRPr="00165FC1">
        <w:rPr>
          <w:rFonts w:ascii="Arial" w:hAnsi="Arial" w:cs="Arial"/>
          <w:b/>
          <w:bCs/>
          <w:color w:val="00000A"/>
          <w:sz w:val="24"/>
          <w:szCs w:val="24"/>
        </w:rPr>
        <w:t xml:space="preserve"> ЭЭЛЖИТ ЧУУЛГАНЫ </w:t>
      </w:r>
    </w:p>
    <w:p w:rsidR="0075490A" w:rsidRPr="00165FC1" w:rsidRDefault="0075490A" w:rsidP="0075490A">
      <w:pPr>
        <w:jc w:val="center"/>
        <w:rPr>
          <w:rStyle w:val="mceitemhidden"/>
          <w:rFonts w:ascii="Arial" w:hAnsi="Arial" w:cs="Arial"/>
          <w:b/>
          <w:bCs/>
          <w:color w:val="00000A"/>
        </w:rPr>
      </w:pPr>
      <w:r>
        <w:rPr>
          <w:rFonts w:ascii="Arial" w:hAnsi="Arial" w:cs="Arial"/>
          <w:b/>
          <w:bCs/>
          <w:color w:val="00000A"/>
        </w:rPr>
        <w:t xml:space="preserve">БАЙГАЛЬ ОРЧИН, ХҮНС, ХӨДӨӨ АЖ АХУЙН </w:t>
      </w:r>
      <w:r w:rsidRPr="00165FC1">
        <w:rPr>
          <w:rStyle w:val="mceitemhidden"/>
          <w:rFonts w:ascii="Arial" w:hAnsi="Arial" w:cs="Arial"/>
          <w:b/>
          <w:bCs/>
          <w:color w:val="00000A"/>
        </w:rPr>
        <w:t xml:space="preserve">БАЙНГЫН ХОРООНЫ </w:t>
      </w:r>
    </w:p>
    <w:p w:rsidR="0075490A" w:rsidRPr="00165FC1" w:rsidRDefault="0075490A" w:rsidP="0075490A">
      <w:pPr>
        <w:jc w:val="center"/>
        <w:rPr>
          <w:rFonts w:ascii="Arial" w:hAnsi="Arial" w:cs="Arial"/>
          <w:b/>
          <w:bCs/>
          <w:color w:val="00000A"/>
        </w:rPr>
      </w:pPr>
      <w:r>
        <w:rPr>
          <w:rStyle w:val="mceitemhidden"/>
          <w:rFonts w:ascii="Arial" w:hAnsi="Arial" w:cs="Arial"/>
          <w:b/>
          <w:bCs/>
          <w:color w:val="00000A"/>
        </w:rPr>
        <w:t>11</w:t>
      </w:r>
      <w:r w:rsidRPr="00165FC1">
        <w:rPr>
          <w:rStyle w:val="mceitemhidden"/>
          <w:rFonts w:ascii="Arial" w:hAnsi="Arial" w:cs="Arial"/>
          <w:b/>
          <w:bCs/>
          <w:color w:val="00000A"/>
        </w:rPr>
        <w:t xml:space="preserve"> Д</w:t>
      </w:r>
      <w:r>
        <w:rPr>
          <w:rStyle w:val="mceitemhidden"/>
          <w:rFonts w:ascii="Arial" w:hAnsi="Arial" w:cs="Arial"/>
          <w:b/>
          <w:bCs/>
          <w:color w:val="00000A"/>
        </w:rPr>
        <w:t>ҮГЭЭ</w:t>
      </w:r>
      <w:r w:rsidRPr="00165FC1">
        <w:rPr>
          <w:rStyle w:val="mceitemhidden"/>
          <w:rFonts w:ascii="Arial" w:hAnsi="Arial" w:cs="Arial"/>
          <w:b/>
          <w:bCs/>
          <w:color w:val="00000A"/>
        </w:rPr>
        <w:t xml:space="preserve">Р САРЫН </w:t>
      </w:r>
      <w:r>
        <w:rPr>
          <w:rStyle w:val="mceitemhidden"/>
          <w:rFonts w:ascii="Arial" w:hAnsi="Arial" w:cs="Arial"/>
          <w:b/>
          <w:bCs/>
          <w:color w:val="00000A"/>
        </w:rPr>
        <w:t>23</w:t>
      </w:r>
      <w:r w:rsidRPr="00165FC1">
        <w:rPr>
          <w:rStyle w:val="mceitemhidden"/>
          <w:rFonts w:ascii="Arial" w:hAnsi="Arial" w:cs="Arial"/>
          <w:b/>
          <w:bCs/>
          <w:color w:val="00000A"/>
        </w:rPr>
        <w:t>-</w:t>
      </w:r>
      <w:r w:rsidRPr="00165FC1">
        <w:rPr>
          <w:rStyle w:val="mceitemhiddenspellword"/>
          <w:rFonts w:ascii="Arial" w:hAnsi="Arial" w:cs="Arial"/>
          <w:b/>
          <w:bCs/>
          <w:color w:val="00000A"/>
        </w:rPr>
        <w:t>НЫ</w:t>
      </w:r>
      <w:r w:rsidRPr="00165FC1">
        <w:rPr>
          <w:rStyle w:val="mceitemhidden"/>
          <w:rFonts w:ascii="Arial" w:hAnsi="Arial" w:cs="Arial"/>
          <w:b/>
          <w:bCs/>
          <w:color w:val="00000A"/>
        </w:rPr>
        <w:t xml:space="preserve"> ӨДӨР </w:t>
      </w:r>
      <w:r w:rsidRPr="00165FC1">
        <w:rPr>
          <w:rFonts w:ascii="Arial" w:hAnsi="Arial" w:cs="Arial"/>
          <w:b/>
          <w:bCs/>
          <w:color w:val="00000A"/>
        </w:rPr>
        <w:t>/</w:t>
      </w:r>
      <w:r>
        <w:rPr>
          <w:rFonts w:ascii="Arial" w:hAnsi="Arial" w:cs="Arial"/>
          <w:b/>
          <w:bCs/>
          <w:color w:val="00000A"/>
        </w:rPr>
        <w:t>ЛХАГВА</w:t>
      </w:r>
      <w:r w:rsidRPr="00165FC1">
        <w:rPr>
          <w:rFonts w:ascii="Arial" w:hAnsi="Arial" w:cs="Arial"/>
          <w:b/>
          <w:bCs/>
          <w:color w:val="00000A"/>
        </w:rPr>
        <w:t xml:space="preserve"> ГАРАГ/-ИЙН </w:t>
      </w:r>
    </w:p>
    <w:p w:rsidR="0075490A" w:rsidRDefault="0075490A" w:rsidP="0075490A">
      <w:pPr>
        <w:jc w:val="center"/>
        <w:rPr>
          <w:rFonts w:ascii="Arial" w:hAnsi="Arial" w:cs="Arial"/>
          <w:b/>
          <w:bCs/>
          <w:color w:val="00000A"/>
        </w:rPr>
      </w:pPr>
      <w:r w:rsidRPr="00165FC1">
        <w:rPr>
          <w:rFonts w:ascii="Arial" w:hAnsi="Arial" w:cs="Arial"/>
          <w:b/>
          <w:bCs/>
          <w:color w:val="00000A"/>
        </w:rPr>
        <w:t>ХУРАЛДААНЫ ДЭЛГЭРЭНГҮЙ</w:t>
      </w:r>
      <w:r w:rsidRPr="00165FC1">
        <w:rPr>
          <w:rFonts w:ascii="Arial" w:hAnsi="Arial" w:cs="Arial"/>
        </w:rPr>
        <w:t xml:space="preserve"> </w:t>
      </w:r>
      <w:r w:rsidRPr="00165FC1">
        <w:rPr>
          <w:rFonts w:ascii="Arial" w:hAnsi="Arial" w:cs="Arial"/>
          <w:b/>
          <w:bCs/>
          <w:color w:val="00000A"/>
        </w:rPr>
        <w:t>ТЭМДЭГЛЭЛ</w:t>
      </w:r>
    </w:p>
    <w:p w:rsidR="0075490A" w:rsidRPr="00165FC1" w:rsidRDefault="0075490A" w:rsidP="0075490A">
      <w:pPr>
        <w:jc w:val="center"/>
        <w:rPr>
          <w:rFonts w:ascii="Arial" w:hAnsi="Arial" w:cs="Arial"/>
        </w:rPr>
      </w:pPr>
      <w:r w:rsidRPr="00165FC1">
        <w:rPr>
          <w:rFonts w:ascii="Arial" w:hAnsi="Arial" w:cs="Arial"/>
          <w:color w:val="00000A"/>
        </w:rPr>
        <w:t> </w:t>
      </w:r>
    </w:p>
    <w:p w:rsidR="0075490A" w:rsidRPr="00305D16" w:rsidRDefault="0075490A" w:rsidP="0075490A">
      <w:pPr>
        <w:ind w:firstLine="720"/>
        <w:jc w:val="both"/>
        <w:rPr>
          <w:rFonts w:ascii="Arial" w:hAnsi="Arial" w:cs="Arial"/>
        </w:rPr>
      </w:pPr>
      <w:r>
        <w:rPr>
          <w:rFonts w:ascii="Arial" w:hAnsi="Arial" w:cs="Arial"/>
          <w:b/>
          <w:bCs/>
        </w:rPr>
        <w:t>Б.Саранчимэг</w:t>
      </w:r>
      <w:r w:rsidRPr="00165FC1">
        <w:rPr>
          <w:rFonts w:ascii="Arial" w:hAnsi="Arial" w:cs="Arial"/>
          <w:b/>
          <w:bCs/>
        </w:rPr>
        <w:t>:</w:t>
      </w:r>
      <w:r>
        <w:rPr>
          <w:rFonts w:ascii="Arial" w:hAnsi="Arial" w:cs="Arial"/>
          <w:b/>
          <w:bCs/>
        </w:rPr>
        <w:t xml:space="preserve"> </w:t>
      </w:r>
      <w:r w:rsidRPr="00305D16">
        <w:rPr>
          <w:rFonts w:ascii="Arial" w:hAnsi="Arial" w:cs="Arial"/>
          <w:lang w:val="en-US"/>
        </w:rPr>
        <w:t>Э</w:t>
      </w:r>
      <w:proofErr w:type="spellStart"/>
      <w:r w:rsidR="006D3828" w:rsidRPr="00305D16">
        <w:rPr>
          <w:rFonts w:ascii="Arial" w:hAnsi="Arial" w:cs="Arial"/>
        </w:rPr>
        <w:t>рхэм</w:t>
      </w:r>
      <w:proofErr w:type="spellEnd"/>
      <w:r w:rsidRPr="00305D16">
        <w:rPr>
          <w:rFonts w:ascii="Arial" w:hAnsi="Arial" w:cs="Arial"/>
        </w:rPr>
        <w:t xml:space="preserve"> гишүүдийнхээ энэ өдрийн мэндийг айлтгая. Байнгын хорооны гишүүдийн олонх хүрэлцэн ирж ирц 52.</w:t>
      </w:r>
      <w:r w:rsidRPr="00305D16">
        <w:rPr>
          <w:rFonts w:ascii="Arial" w:hAnsi="Arial" w:cs="Arial"/>
          <w:lang w:val="en-US"/>
        </w:rPr>
        <w:t>6 х</w:t>
      </w:r>
      <w:r w:rsidR="006D3828" w:rsidRPr="00305D16">
        <w:rPr>
          <w:rFonts w:ascii="Arial" w:hAnsi="Arial" w:cs="Arial"/>
        </w:rPr>
        <w:t>хувьтай</w:t>
      </w:r>
      <w:r w:rsidRPr="00305D16">
        <w:rPr>
          <w:rFonts w:ascii="Arial" w:hAnsi="Arial" w:cs="Arial"/>
        </w:rPr>
        <w:t xml:space="preserve"> бүрдсэн тул Байгаль орчин, хүнс, хөдөө аж ахуйн байнгын хорооны 2022 оны 11 дүгээр сарын 23-ны өдрийн хуралдааныг нээснийг мэдэгдье. </w:t>
      </w:r>
    </w:p>
    <w:p w:rsidR="0075490A" w:rsidRPr="00305D16" w:rsidRDefault="0075490A" w:rsidP="0075490A">
      <w:pPr>
        <w:ind w:firstLine="720"/>
        <w:jc w:val="both"/>
        <w:rPr>
          <w:rFonts w:ascii="Arial" w:hAnsi="Arial" w:cs="Arial"/>
        </w:rPr>
      </w:pPr>
    </w:p>
    <w:p w:rsidR="0075490A" w:rsidRPr="00305D16" w:rsidRDefault="0075490A" w:rsidP="0075490A">
      <w:pPr>
        <w:ind w:firstLine="720"/>
        <w:jc w:val="both"/>
        <w:rPr>
          <w:rFonts w:ascii="Arial" w:hAnsi="Arial" w:cs="Arial"/>
        </w:rPr>
      </w:pPr>
      <w:r w:rsidRPr="00305D16">
        <w:rPr>
          <w:rFonts w:ascii="Arial" w:hAnsi="Arial" w:cs="Arial"/>
        </w:rPr>
        <w:t>Монгол Улсын Их Хурлын чуулганы хуралдааны дэгийн тухай хуулийн 11.6-д заасны дагуу хуралдааны ирцийг гишүүний сонгогдсон тойрог нэрээр нь хуралдаанд хүрэлцэн ирсэн гишүүн, хүндэтгэн үзэх шалтгаанаар хуралдаанд хүрэлцэн ирээгүй гишүүн, хуралдаан тасалсан гишүүн гэсэн дарааллаар танилцуулна. Ирцийг жагсаалтын дагуу одоо танилцуулъя. Цогт-</w:t>
      </w:r>
      <w:proofErr w:type="spellStart"/>
      <w:r w:rsidRPr="00305D16">
        <w:rPr>
          <w:rFonts w:ascii="Arial" w:hAnsi="Arial" w:cs="Arial"/>
        </w:rPr>
        <w:t>Очирын</w:t>
      </w:r>
      <w:proofErr w:type="spellEnd"/>
      <w:r w:rsidRPr="00305D16">
        <w:rPr>
          <w:rFonts w:ascii="Arial" w:hAnsi="Arial" w:cs="Arial"/>
        </w:rPr>
        <w:t xml:space="preserve"> Ана</w:t>
      </w:r>
      <w:r w:rsidR="006D3828">
        <w:rPr>
          <w:rFonts w:ascii="Arial" w:hAnsi="Arial" w:cs="Arial"/>
        </w:rPr>
        <w:t>нд</w:t>
      </w:r>
      <w:r w:rsidRPr="00305D16">
        <w:rPr>
          <w:rFonts w:ascii="Arial" w:hAnsi="Arial" w:cs="Arial"/>
        </w:rPr>
        <w:t xml:space="preserve">базар Булган аймаг 4 дүгээр тойрог ирсэн байна, Тилеуханы Аубакир Баян-Өлгий 2 дугаар тойрог гадаад томилолтой, Жадамбын Бат-Эрдэнэ Булган аймаг 4 дүгээр тойрог гадаад томилолттой, Жигжидийн Бат-Эрдэнэ Төв аймаг 14 дүгээр тойрог ирсэн байна, </w:t>
      </w:r>
      <w:proofErr w:type="spellStart"/>
      <w:r w:rsidRPr="00305D16">
        <w:rPr>
          <w:rFonts w:ascii="Arial" w:hAnsi="Arial" w:cs="Arial"/>
        </w:rPr>
        <w:t>Буланы</w:t>
      </w:r>
      <w:proofErr w:type="spellEnd"/>
      <w:r w:rsidRPr="00305D16">
        <w:rPr>
          <w:rFonts w:ascii="Arial" w:hAnsi="Arial" w:cs="Arial"/>
        </w:rPr>
        <w:t xml:space="preserve"> Бейсен Баян-Өлгий 2 дугаар тойрог ирсэн байна, </w:t>
      </w:r>
      <w:proofErr w:type="spellStart"/>
      <w:r w:rsidRPr="00305D16">
        <w:rPr>
          <w:rFonts w:ascii="Arial" w:hAnsi="Arial" w:cs="Arial"/>
        </w:rPr>
        <w:t>Хаянгаагийн</w:t>
      </w:r>
      <w:proofErr w:type="spellEnd"/>
      <w:r w:rsidRPr="00305D16">
        <w:rPr>
          <w:rFonts w:ascii="Arial" w:hAnsi="Arial" w:cs="Arial"/>
        </w:rPr>
        <w:t xml:space="preserve"> Болорчулуун Дорнод 7 дугаар тойрог ирсэн байна, Гочоогийн Ганболд Өвөрхангай аймаг 10 дугаар тойрог ирсэн байна, Наянтайн Ганибал Сүхбаатар 12 дугаар тойрог орон нутагт томилолтой, Гонгорын Дамдинням Дархан-Уул 19 дүгээр тойрог гадаад томилолтой, Цагаанхүүгийн Идэрбат Хэнтий аймаг 18 дугаар тойрог орон нутагт томилолтой, Гомпилдоогийн Мөнхцэцэг Дундговь Говьсүмбэр 6 дугаар тойрог ирсэн байна, Нанзадын Наранбаатар Өмнөговь аймаг 11 дүгээр тойрог ирсэн байна, Дамдинсүрэнгийн Өнөрболор Сэлэнгэ 13 дугаар тойрог гадаад томилолттой байна, Батсүхийн Саранчимэг Баянзүрх 22 дугаар тойрог ирсэн байна, Ганзоригийн Тэмүүлэн Архангайн нэгдүгээр тойрог гадаад томилолттой, Цэвэгдоржийн Туваан Төв аймаг 14 дүгээр тойрог орон нутагт томилолтой, Одонгийн Цогтгэрэл Увс 15 дугаар тойрог гадаад томилолттой байна, Цэдэндамбын Цэрэнпунцаг Завхан аймаг 9 дүгээр тойрог ирсэн байна, Төмөртогоогийн Энхтүвшин Дорноговь 8 дугаар тойрог ирсэн байна.</w:t>
      </w:r>
    </w:p>
    <w:p w:rsidR="0075490A" w:rsidRPr="00305D16" w:rsidRDefault="0075490A" w:rsidP="0075490A">
      <w:pPr>
        <w:ind w:firstLine="720"/>
        <w:jc w:val="both"/>
        <w:rPr>
          <w:rFonts w:ascii="Arial" w:hAnsi="Arial" w:cs="Arial"/>
        </w:rPr>
      </w:pPr>
    </w:p>
    <w:p w:rsidR="0075490A" w:rsidRPr="00305D16" w:rsidRDefault="0075490A" w:rsidP="0075490A">
      <w:pPr>
        <w:ind w:firstLine="720"/>
        <w:jc w:val="both"/>
        <w:rPr>
          <w:rFonts w:ascii="Arial" w:hAnsi="Arial" w:cs="Arial"/>
        </w:rPr>
      </w:pPr>
      <w:r w:rsidRPr="00305D16">
        <w:rPr>
          <w:rFonts w:ascii="Arial" w:hAnsi="Arial" w:cs="Arial"/>
        </w:rPr>
        <w:t xml:space="preserve">Байнгын </w:t>
      </w:r>
      <w:proofErr w:type="spellStart"/>
      <w:r w:rsidRPr="00305D16">
        <w:rPr>
          <w:rFonts w:ascii="Arial" w:hAnsi="Arial" w:cs="Arial"/>
        </w:rPr>
        <w:t>хорооноор</w:t>
      </w:r>
      <w:proofErr w:type="spellEnd"/>
      <w:r w:rsidRPr="00305D16">
        <w:rPr>
          <w:rFonts w:ascii="Arial" w:hAnsi="Arial" w:cs="Arial"/>
        </w:rPr>
        <w:t xml:space="preserve"> хуралдаанаар хэлэлцэх асуудлыг та бүхэнд танилцуулъя. Нэгд, Байгаль орчин, хүнс, хөдөө аж ахуйн байнгын хорооны 2022 оны 05 дугаар сарын 10-</w:t>
      </w:r>
      <w:r w:rsidR="006D3828">
        <w:rPr>
          <w:rFonts w:ascii="Arial" w:hAnsi="Arial" w:cs="Arial"/>
        </w:rPr>
        <w:t>ны өдрийн Тусгай хамгаалалттай газар нутгийн</w:t>
      </w:r>
      <w:r w:rsidRPr="00305D16">
        <w:rPr>
          <w:rFonts w:ascii="Arial" w:hAnsi="Arial" w:cs="Arial"/>
        </w:rPr>
        <w:t xml:space="preserve"> тухай хуулийн хэрэгжилтийг хангах зарим арга хэмжээний тухай 8 дугаар тогтоолын хэрэгжилтийн талаарх Байгаль орчин, аялал жуулчлалын сайдын мэдээллийг сонсох байгаа. Байгаль орчны салбарын хоёрт Байгаль орчны салбарын хуулийн тогтоомжийн давхардал, хийдэл, зөрчлийг тодорхойлж, дүн шинжилгээний талаарх тайланг Байгаль орчин, аялал жуулчлалын сайдын мэдээллийг сонсох байгаа. Тэгэхээр хэлэлцэх асуудлын талаар саналтай гишүүд байна уу? </w:t>
      </w:r>
    </w:p>
    <w:p w:rsidR="0075490A" w:rsidRPr="00305D16" w:rsidRDefault="0075490A" w:rsidP="0075490A">
      <w:pPr>
        <w:ind w:firstLine="720"/>
        <w:jc w:val="both"/>
        <w:rPr>
          <w:rFonts w:ascii="Arial" w:hAnsi="Arial" w:cs="Arial"/>
        </w:rPr>
      </w:pPr>
    </w:p>
    <w:p w:rsidR="0075490A" w:rsidRPr="00305D16" w:rsidRDefault="0075490A" w:rsidP="0075490A">
      <w:pPr>
        <w:ind w:firstLine="720"/>
        <w:jc w:val="both"/>
        <w:rPr>
          <w:rFonts w:ascii="Arial" w:hAnsi="Arial" w:cs="Arial"/>
        </w:rPr>
      </w:pPr>
      <w:r w:rsidRPr="00305D16">
        <w:rPr>
          <w:rFonts w:ascii="Arial" w:hAnsi="Arial" w:cs="Arial"/>
        </w:rPr>
        <w:t xml:space="preserve">Энэ дээр 2 дахь асуудал бол байгаль орчны салбарын хууль тогтоомжийн давхардал, хийдэл, зөрчлийг тодорхойлж, дүн шинжилгээ хийсэн судалгааны тайлан гэсэн байгаа. Тэгээд тайлан дээр ерөөсөө Байгаль орчны яам өөрөө ямар нэгэн дүн шинжилгээ хийгээгүй. Энэ дээр их тодорхой энэ хуулиудын зөрчил юмнуудыг нь бас гаргаж ирээгүй байна. Яг энэ дээр бол одоо бас Байнгын хорооны даргын хувьд бас танилцаж үзсэн. Ингээд үзэхэд бол одоо жишээ нь 35 хууль байгаль орчинд хамааралтай хууль хэрэгжиж байгаа. Тэгээд ингээд 35 гэсэн мөртөө энэ дээрээ алдаатай, ингээд нэг 17 гэснээ 18, 19 болоод явчихсан байх жишээтэй. Дээрээс нь 32 хуульд хийсэн судалгааны дүн гээд ингээд гаргаж ирсэн мөртөө энэ </w:t>
      </w:r>
      <w:r w:rsidRPr="00305D16">
        <w:rPr>
          <w:rFonts w:ascii="Arial" w:hAnsi="Arial" w:cs="Arial"/>
        </w:rPr>
        <w:lastRenderedPageBreak/>
        <w:t>дээр яг сүүлийнхээ дүгнэлтдээ 17 хууль гээд явчихсан. Тэгээд маш хангалтгүй, дээрээс нь өөрсдөө яамны болоод ямар ч дүгнэлт орж ирээгүй шууд судалгааны дүнг бид нар бол танилцах учиртай биш, та нар өөрсдөө энэ судалгаа дээрээ дүн шинжилгээгээ хийгээд, эргээд энэ дээрээ бас бид нарт танилцуулах хэмжээний танилцуулгаа явуулж байж одоо энийг бол танилцуулах учиртай. Энэ одоо бэлтгэл хангаагүй байгаа учраас 2 дахь хэлэлцэх асуудлыг өнөөдрийн хуралдаанаас хэлэлцэх асуудлаас хасъя гэсэн санал оруулж энэ саналыг бас гишүүдийг хасъя гэсэн саналыг дэмжиж байгаагаар санал хураалтад оролцохыг хүсэж байна. Тэгье, дараа нь сонсоод, дараа бэлтгэл сайн хангаад оруулж ирээрэй. Санал хураалт. Санал дараа юу хийгээд. 5, 5 болчихлоо. Энхтүвшин гишүүн. Энхтүвшин гишүүн саналаа хэлье гэж байна.</w:t>
      </w:r>
    </w:p>
    <w:p w:rsidR="0075490A" w:rsidRDefault="0075490A" w:rsidP="0075490A">
      <w:pPr>
        <w:ind w:firstLine="720"/>
        <w:jc w:val="both"/>
        <w:rPr>
          <w:rFonts w:ascii="Arial" w:hAnsi="Arial" w:cs="Arial"/>
          <w:b/>
          <w:bCs/>
        </w:rPr>
      </w:pPr>
    </w:p>
    <w:p w:rsidR="0075490A" w:rsidRPr="00305D16" w:rsidRDefault="0075490A" w:rsidP="0075490A">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736EED">
        <w:rPr>
          <w:rFonts w:ascii="Arial" w:hAnsi="Arial" w:cs="Arial"/>
          <w:b/>
          <w:bCs/>
        </w:rPr>
        <w:t xml:space="preserve"> </w:t>
      </w:r>
      <w:r w:rsidRPr="00305D16">
        <w:rPr>
          <w:rFonts w:ascii="Arial" w:hAnsi="Arial" w:cs="Arial"/>
        </w:rPr>
        <w:t>Энэ би сая уул нь дэмжиж байна гээд дарсан, тэгээд жоохон хоцорчих</w:t>
      </w:r>
      <w:r w:rsidR="00232B61">
        <w:rPr>
          <w:rFonts w:ascii="Arial" w:hAnsi="Arial" w:cs="Arial"/>
        </w:rPr>
        <w:t xml:space="preserve"> </w:t>
      </w:r>
      <w:proofErr w:type="spellStart"/>
      <w:r w:rsidRPr="00305D16">
        <w:rPr>
          <w:rFonts w:ascii="Arial" w:hAnsi="Arial" w:cs="Arial"/>
        </w:rPr>
        <w:t>вуу</w:t>
      </w:r>
      <w:proofErr w:type="spellEnd"/>
      <w:r w:rsidRPr="00305D16">
        <w:rPr>
          <w:rFonts w:ascii="Arial" w:hAnsi="Arial" w:cs="Arial"/>
        </w:rPr>
        <w:t xml:space="preserve"> яав, дарагдсангүй.</w:t>
      </w:r>
    </w:p>
    <w:p w:rsidR="0075490A" w:rsidRDefault="0075490A" w:rsidP="0075490A">
      <w:pPr>
        <w:ind w:firstLine="720"/>
        <w:jc w:val="both"/>
        <w:rPr>
          <w:rFonts w:ascii="Arial" w:hAnsi="Arial" w:cs="Arial"/>
          <w:b/>
          <w:bCs/>
        </w:rPr>
      </w:pPr>
    </w:p>
    <w:p w:rsidR="0075490A" w:rsidRPr="00305D16" w:rsidRDefault="0075490A" w:rsidP="0075490A">
      <w:pPr>
        <w:ind w:firstLine="720"/>
        <w:jc w:val="both"/>
        <w:rPr>
          <w:rFonts w:ascii="Arial" w:hAnsi="Arial" w:cs="Arial"/>
        </w:rPr>
      </w:pPr>
      <w:r>
        <w:rPr>
          <w:rFonts w:ascii="Arial" w:hAnsi="Arial" w:cs="Arial"/>
          <w:b/>
          <w:bCs/>
        </w:rPr>
        <w:t>Б.Саранчимэг</w:t>
      </w:r>
      <w:r w:rsidRPr="00165FC1">
        <w:rPr>
          <w:rFonts w:ascii="Arial" w:hAnsi="Arial" w:cs="Arial"/>
          <w:b/>
          <w:bCs/>
        </w:rPr>
        <w:t>:</w:t>
      </w:r>
      <w:r w:rsidRPr="00736EED">
        <w:rPr>
          <w:rFonts w:ascii="Arial" w:hAnsi="Arial" w:cs="Arial"/>
          <w:b/>
          <w:bCs/>
        </w:rPr>
        <w:t xml:space="preserve"> </w:t>
      </w:r>
      <w:r w:rsidRPr="00305D16">
        <w:rPr>
          <w:rFonts w:ascii="Arial" w:hAnsi="Arial" w:cs="Arial"/>
        </w:rPr>
        <w:t>Тэгвэл энэ санал хураалтыг хүчингүй тооцохоор санал хураалт явуулъя. Санал хураалт. Анандбазар гишүүн байна. Энхтүвшин гишүүн бас. Тийм Энхтүвшин гишүүний микрофон бас ажиллахгүй байна даа, микрофоноо солиод дахиад нөгөө юугаа төхөөрөмжөө солиод дахиад санал хураалтад орчихъё. Энэ саналыг хүчингүй болгохоор санал хураалт дахин явуулъя. Энэ санал хураалтыг 70.0 хувиар хүчингүйд тооцлоо. Одоо 2 дахь хэлэлцэх асуудлаас 2 дахь асуудлыг хасъя гэсэн саналаар санал хураалт явуулъя, санал хураалт. 70.0 хувиар санал дэмжигдлээ. Тэгэхээр дараагийн удаа бас яг энэ давхардал хийдэл байгаль орчны багц хуулийн талаарх мэдээллээ Байгаль орчны яам маш бэлтгэлтэй, энэ дээрээ дахин одоо ажиллаж, өмнө нь бас гишүүддээ энэ мэдээллүүдээ өгөөд, тэгээд дараагийн асуудалд оруулъя.</w:t>
      </w:r>
    </w:p>
    <w:p w:rsidR="0075490A" w:rsidRPr="00305D16" w:rsidRDefault="0075490A" w:rsidP="0075490A">
      <w:pPr>
        <w:ind w:firstLine="720"/>
        <w:jc w:val="both"/>
        <w:rPr>
          <w:rFonts w:ascii="Arial" w:hAnsi="Arial" w:cs="Arial"/>
        </w:rPr>
      </w:pPr>
    </w:p>
    <w:p w:rsidR="0075490A" w:rsidRPr="00305D16" w:rsidRDefault="0075490A" w:rsidP="0075490A">
      <w:pPr>
        <w:ind w:firstLine="720"/>
        <w:jc w:val="both"/>
        <w:rPr>
          <w:rFonts w:ascii="Arial" w:hAnsi="Arial" w:cs="Arial"/>
        </w:rPr>
      </w:pPr>
      <w:r w:rsidRPr="00305D16">
        <w:rPr>
          <w:rFonts w:ascii="Arial" w:hAnsi="Arial" w:cs="Arial"/>
        </w:rPr>
        <w:t>Хэлэлцэх асуудалдаа оръё. Нэгдүгээр асуудал Байгаль, орчин хүнс,  хөдөө аж ахуйн байнгын хорооны 2022 оны 05 дугаар сарын 10-ны өдрийн Тусгай хамгаалалттай газар нутгийн тухай хуулийн хэрэгжилтийг хангах зарим арга хэмжээний тухай 8</w:t>
      </w:r>
      <w:r w:rsidRPr="00305D16">
        <w:rPr>
          <w:rFonts w:ascii="Arial" w:hAnsi="Arial" w:cs="Arial"/>
          <w:lang w:val="en-US"/>
        </w:rPr>
        <w:t xml:space="preserve"> </w:t>
      </w:r>
      <w:r w:rsidRPr="00305D16">
        <w:rPr>
          <w:rFonts w:ascii="Arial" w:hAnsi="Arial" w:cs="Arial"/>
        </w:rPr>
        <w:t>дугаар тогтоолын хэрэгжилтийн талаарх Байгаль орчин, аялал жуулчлалын сайдын мэдээллийг сонсох байгаа</w:t>
      </w:r>
      <w:r w:rsidRPr="00305D16">
        <w:rPr>
          <w:rFonts w:ascii="Arial" w:hAnsi="Arial" w:cs="Arial"/>
          <w:lang w:val="en-US"/>
        </w:rPr>
        <w:t>.</w:t>
      </w:r>
      <w:r w:rsidRPr="00305D16">
        <w:rPr>
          <w:rFonts w:ascii="Arial" w:hAnsi="Arial" w:cs="Arial"/>
        </w:rPr>
        <w:t xml:space="preserve"> Мэдээллийг Байгаль орчин, аялал жуулчлалын сайд Бат-Эрдэнэ танилцуулна. Ажлын хэсгийг та бүхэнд бас танилцуулъя. Байгаль орчин, аялал жуулчлалын сайд Бат-Эрдэнэ, Буяннэмэх Ногоон хөгжлийн бодлого, төлөвлөлтийн газрын дарга, Батмөнх Тусгай хамгаалалтай бүс нутгийн удирдлагын газрын даргын албан үүргийг түр орлон гүйцэтгэгч, Цогтгэрэл Хуулийн хэлтсийн дарга, Батзаяа Ой, ус тусгай хамгаалалтын газрын Кадастрын хэлтсийн дарга, Мөнхзаяа Тусгай хамгаалалтай бүс нутгийн удирдлагын газрын шинжээч, Бямбадорж Тусгай хамгаалалтай бүс нутгийн удирдлагын газрын ахлах мэргэжилтэн оролцож байна. Бат-Эрдэнэ сайд мэдээллээ хийнэ үү. 2 номерын микрофоныг өгье.</w:t>
      </w:r>
    </w:p>
    <w:p w:rsidR="0075490A" w:rsidRPr="00305D16" w:rsidRDefault="0075490A" w:rsidP="0075490A">
      <w:pPr>
        <w:ind w:firstLine="720"/>
        <w:jc w:val="both"/>
        <w:rPr>
          <w:rFonts w:ascii="Arial" w:hAnsi="Arial" w:cs="Arial"/>
        </w:rPr>
      </w:pPr>
    </w:p>
    <w:p w:rsidR="0075490A" w:rsidRPr="00305D16" w:rsidRDefault="0075490A" w:rsidP="0075490A">
      <w:pPr>
        <w:ind w:firstLine="720"/>
        <w:jc w:val="both"/>
        <w:rPr>
          <w:rFonts w:ascii="Arial" w:hAnsi="Arial" w:cs="Arial"/>
        </w:rPr>
      </w:pPr>
      <w:r>
        <w:rPr>
          <w:rFonts w:ascii="Arial" w:hAnsi="Arial" w:cs="Arial"/>
          <w:b/>
          <w:bCs/>
        </w:rPr>
        <w:t>Б.Бат-Эрдэнэ</w:t>
      </w:r>
      <w:r w:rsidRPr="00165FC1">
        <w:rPr>
          <w:rFonts w:ascii="Arial" w:hAnsi="Arial" w:cs="Arial"/>
          <w:b/>
          <w:bCs/>
        </w:rPr>
        <w:t>:</w:t>
      </w:r>
      <w:r w:rsidRPr="00736EED">
        <w:rPr>
          <w:rFonts w:ascii="Arial" w:hAnsi="Arial" w:cs="Arial"/>
          <w:b/>
          <w:bCs/>
        </w:rPr>
        <w:t xml:space="preserve"> </w:t>
      </w:r>
      <w:r w:rsidRPr="00305D16">
        <w:rPr>
          <w:rFonts w:ascii="Arial" w:hAnsi="Arial" w:cs="Arial"/>
        </w:rPr>
        <w:t xml:space="preserve">Эрхэм Байнгын хорооны дарга болон Улсын Их Хурлын гишүүдийнхээ энэ өдрийн амар амгаланг айлтгая. Байгаль орчин, хүнс, хөдөө аж ахуйн байнгын хорооны 2022 оны Тусгай хамгаалалттай газар нутгийн тухай хуулийн хэрэгжилтийг хангах зарим арга хэмжээний тухай 8 дугаар тогтоолын хэрэгжилтийг хангах хүрээнд Байгаль орчин, аялал жуулчлалын яамнаас төлөвлөгөө гарган ажиллаж байгаа бөгөөд тогтоолын заалт бүрээр хэрэгжилтийг гарган танилцуулж байна. </w:t>
      </w:r>
    </w:p>
    <w:p w:rsidR="0075490A" w:rsidRPr="00305D16" w:rsidRDefault="0075490A" w:rsidP="0075490A">
      <w:pPr>
        <w:ind w:firstLine="720"/>
        <w:jc w:val="both"/>
        <w:rPr>
          <w:rFonts w:ascii="Arial" w:hAnsi="Arial" w:cs="Arial"/>
        </w:rPr>
      </w:pPr>
    </w:p>
    <w:p w:rsidR="0075490A" w:rsidRPr="00305D16" w:rsidRDefault="0075490A" w:rsidP="0075490A">
      <w:pPr>
        <w:ind w:firstLine="720"/>
        <w:jc w:val="both"/>
        <w:rPr>
          <w:rFonts w:ascii="Arial" w:hAnsi="Arial" w:cs="Arial"/>
        </w:rPr>
      </w:pPr>
      <w:r w:rsidRPr="00305D16">
        <w:rPr>
          <w:rFonts w:ascii="Arial" w:hAnsi="Arial" w:cs="Arial"/>
        </w:rPr>
        <w:t xml:space="preserve">Үүнд, Нэгдүгээрт, Монгол Улсын Их Хурлын 2021 оны 12 дугаар тогтоолоор баталсан Монгол Улсын хууль тогтоомжийг 2024 он хүртэл боловсронгуй болгох </w:t>
      </w:r>
      <w:r w:rsidRPr="00305D16">
        <w:rPr>
          <w:rFonts w:ascii="Arial" w:hAnsi="Arial" w:cs="Arial"/>
        </w:rPr>
        <w:lastRenderedPageBreak/>
        <w:t xml:space="preserve">үндсэн чиглэлд заасны дагуу Тусгай хамгаалалттай газар нутгийн тухай хуулийн шинэчилсэн найруулгын төслийг Улсын Их Хурлын 2022 оны намрын ээлжит чуулганаас өмнө өргөн мэдүүлэх талаар, Тусгай хамгаалалтай газар нутгийн хуулийн шинэчилсэн найруулгын төслийн үзэл баримтлалыг Хууль зүй, дотоод хэргийн сайд, Барилга, хот байгуулалтын сайдтай хамтран баталсан. Ажлын хэсэг төлөвлөгөөний дагуу ажиллаж байна. </w:t>
      </w:r>
    </w:p>
    <w:p w:rsidR="0075490A" w:rsidRPr="00305D16" w:rsidRDefault="0075490A" w:rsidP="0075490A">
      <w:pPr>
        <w:ind w:firstLine="720"/>
        <w:jc w:val="both"/>
        <w:rPr>
          <w:rFonts w:ascii="Arial" w:hAnsi="Arial" w:cs="Arial"/>
        </w:rPr>
      </w:pPr>
    </w:p>
    <w:p w:rsidR="0075490A" w:rsidRPr="00305D16" w:rsidRDefault="0075490A" w:rsidP="0075490A">
      <w:pPr>
        <w:ind w:firstLine="720"/>
        <w:jc w:val="both"/>
        <w:rPr>
          <w:rFonts w:ascii="Arial" w:hAnsi="Arial" w:cs="Arial"/>
        </w:rPr>
      </w:pPr>
      <w:r w:rsidRPr="00305D16">
        <w:rPr>
          <w:rFonts w:ascii="Arial" w:hAnsi="Arial" w:cs="Arial"/>
        </w:rPr>
        <w:t>Хоёрдугаарт, Монгол Улсын урт болон дунд хугацааны хөгжлийн бодлогод тусгагдсан зорилтын хүрээнд байгалийн унаган төрх, экологийн тэнцвэрт байдлыг хадгалах, байгаль, түүх соёлын үнэт төв болон ховордсон амьтан, ургамлыг хамгаалах, уур амьсгалын өөрчлөлтийн сөрөг нөлөөллийг сааруулах, дасан зохицох шаардлагыг харгалзан тусгай хамгаалалттай газар нутгийн ангиллын асуудлыг дахин нягтлах, шинээр улсын тусгай хамгаалалтад авах, газар нутгийн тухай асуудлыг яаралтай Улсын Их Хуралд өргөн мэдүүлэх талаар. Өнөөдрийн байдлаар цэнгэг усны нөөц, томоохон гол мөрний урсац бүрэлдэх эхийн 49.9 хувь, ойн сан бүхий газрын 39.8 хувийг хамгаалах нөхцөлийг бүрдүүлж, Монгол Улсын нийт газар нутгийн 21 хувь буюу 32.7 сая га талбайг тусгай хамгаалалтад аваад байна. Цаашид ховордсон ургамал, амьтан бүхий газар, түүх, соёлын дурсгалт болон үзэсгэлэнт газрын хэв шинжийг хадгалан хамгаалах зорилгоор 2030 он гэхэд хамгаалах шаардлагатай экологийн хувьд ажил чухал ач холбогдолтой 215 газраас 63 байршлын 15.3 сая га газрыг улсын тусгай хамгаалалтад авч, тусгай хамгаалалттай газар нутгийн хэмжээг 30 хувьд хүргэнэ.</w:t>
      </w:r>
    </w:p>
    <w:p w:rsidR="0075490A" w:rsidRPr="00305D16" w:rsidRDefault="0075490A" w:rsidP="0075490A">
      <w:pPr>
        <w:ind w:firstLine="720"/>
        <w:jc w:val="both"/>
        <w:rPr>
          <w:rFonts w:ascii="Arial" w:hAnsi="Arial" w:cs="Arial"/>
        </w:rPr>
      </w:pPr>
    </w:p>
    <w:p w:rsidR="0075490A" w:rsidRPr="00305D16" w:rsidRDefault="0075490A" w:rsidP="0075490A">
      <w:pPr>
        <w:ind w:firstLine="720"/>
        <w:jc w:val="both"/>
        <w:rPr>
          <w:rFonts w:ascii="Arial" w:hAnsi="Arial" w:cs="Arial"/>
        </w:rPr>
      </w:pPr>
      <w:r w:rsidRPr="00305D16">
        <w:rPr>
          <w:rFonts w:ascii="Arial" w:hAnsi="Arial" w:cs="Arial"/>
        </w:rPr>
        <w:t xml:space="preserve">2022 он 22 онд 14 газар шинээр, 2023 онд 14 аймгийн 27 газрыг улсын тусгай хамгаалалтад давхар судалж байна. Хөгжлийн бодлого, төлөвлөлт, түүний удирдлагын тухай хуулийн дагуу байгаль орчны зорилтот хөтөлбөрт тусгай хамгаалалттай газар нутгийн урт болон дунд хугацааны бодлогыг тусгасан. Мөн тусгай хамгаалалттай газар нутгийн ангиллын тухай судалгаа хийж, Тусгай хамгаалалттай газар нутгийн тухай хуулийн шинэчилсэн найруулгын төсөлд тав дахь ангилал буюу байгалийн нөөцийн ашиглалт бүхий газар гэсэн шинэ ангиллыг тусгаж өглөө. </w:t>
      </w:r>
    </w:p>
    <w:p w:rsidR="0075490A" w:rsidRPr="00305D16" w:rsidRDefault="0075490A" w:rsidP="0075490A">
      <w:pPr>
        <w:ind w:firstLine="720"/>
        <w:jc w:val="both"/>
        <w:rPr>
          <w:rFonts w:ascii="Arial" w:hAnsi="Arial" w:cs="Arial"/>
        </w:rPr>
      </w:pPr>
    </w:p>
    <w:p w:rsidR="0075490A" w:rsidRPr="00305D16" w:rsidRDefault="0075490A" w:rsidP="0075490A">
      <w:pPr>
        <w:ind w:firstLine="720"/>
        <w:jc w:val="both"/>
        <w:rPr>
          <w:rFonts w:ascii="Arial" w:hAnsi="Arial" w:cs="Arial"/>
        </w:rPr>
      </w:pPr>
      <w:r w:rsidRPr="00305D16">
        <w:rPr>
          <w:rFonts w:ascii="Arial" w:hAnsi="Arial" w:cs="Arial"/>
        </w:rPr>
        <w:t>Гуравдугаарт, Улсын Их Хурлын 2019 оны 41, 2020 оны 46 дугаар тогтоолын байгалийн нөөц газар, дурсгалт газрын ангиллаар улсын тусгай хамгаалалтад авсан газар нутгийн хилийн заагийг тогтоох, тусгай хамгаалалттай газрын газруудын хилийн цэсийг газрын нэгдмэл сангийн удирдлагын нэгдсэн цахим системд оруулж, бүртгэх ажлыг зохион байгуулах талаар. Монгол Улсын Их Хурлын 2019 оны 41, 2020 оны 46 дугаар тогтоолоор нийт байгалийн нөөц газар 17, дурсгалт газрын ангиллаар 2 газрыг тус тус улсын тусгай хамгаал</w:t>
      </w:r>
      <w:r w:rsidR="0047580D">
        <w:rPr>
          <w:rFonts w:ascii="Arial" w:hAnsi="Arial" w:cs="Arial"/>
        </w:rPr>
        <w:t>ал</w:t>
      </w:r>
      <w:r w:rsidRPr="00305D16">
        <w:rPr>
          <w:rFonts w:ascii="Arial" w:hAnsi="Arial" w:cs="Arial"/>
        </w:rPr>
        <w:t xml:space="preserve">тад авлаа. Эдгээр газрын хилийн заагийг тогтоохоор ЗГХЭГ-т 2022 оны 4 дүгээр сарын 13-ны өдөр 01/1937 дугаар албан бичгээр хүргүүлсэн боловч давхцалыг арилгах, нэгдсэн шийдэлд хүргэх гэсэн агуулгаар буцаагдсан. Тогтоолын төсөлд газрын тос, ашигт малтмал, газар тариалангийн газрын </w:t>
      </w:r>
      <w:r w:rsidR="0047580D" w:rsidRPr="00305D16">
        <w:rPr>
          <w:rFonts w:ascii="Arial" w:hAnsi="Arial" w:cs="Arial"/>
        </w:rPr>
        <w:t>давхцалын</w:t>
      </w:r>
      <w:r w:rsidRPr="00305D16">
        <w:rPr>
          <w:rFonts w:ascii="Arial" w:hAnsi="Arial" w:cs="Arial"/>
        </w:rPr>
        <w:t xml:space="preserve"> </w:t>
      </w:r>
      <w:r w:rsidR="0047580D" w:rsidRPr="00305D16">
        <w:rPr>
          <w:rFonts w:ascii="Arial" w:hAnsi="Arial" w:cs="Arial"/>
        </w:rPr>
        <w:t>давхцалыг</w:t>
      </w:r>
      <w:r w:rsidRPr="00305D16">
        <w:rPr>
          <w:rFonts w:ascii="Arial" w:hAnsi="Arial" w:cs="Arial"/>
        </w:rPr>
        <w:t xml:space="preserve"> арилгасан ЗГ-ын бүтэц, бүрэлдэхүүнд өөрчлөлт орсонтой холбогдуулан дахин санал авч байна. </w:t>
      </w:r>
    </w:p>
    <w:p w:rsidR="0075490A" w:rsidRPr="00305D16" w:rsidRDefault="0075490A" w:rsidP="0075490A">
      <w:pPr>
        <w:ind w:firstLine="720"/>
        <w:jc w:val="both"/>
        <w:rPr>
          <w:rFonts w:ascii="Arial" w:hAnsi="Arial" w:cs="Arial"/>
        </w:rPr>
      </w:pPr>
    </w:p>
    <w:p w:rsidR="0075490A" w:rsidRPr="00305D16" w:rsidRDefault="0075490A" w:rsidP="0075490A">
      <w:pPr>
        <w:ind w:firstLine="720"/>
        <w:jc w:val="both"/>
        <w:rPr>
          <w:rFonts w:ascii="Arial" w:hAnsi="Arial" w:cs="Arial"/>
        </w:rPr>
      </w:pPr>
      <w:r w:rsidRPr="00305D16">
        <w:rPr>
          <w:rFonts w:ascii="Arial" w:hAnsi="Arial" w:cs="Arial"/>
        </w:rPr>
        <w:t xml:space="preserve">Барилга, хот байгуулалтын сайд, Уул, </w:t>
      </w:r>
      <w:r w:rsidR="0047580D">
        <w:rPr>
          <w:rFonts w:ascii="Arial" w:hAnsi="Arial" w:cs="Arial"/>
        </w:rPr>
        <w:t>уурхай х</w:t>
      </w:r>
      <w:r w:rsidRPr="00305D16">
        <w:rPr>
          <w:rFonts w:ascii="Arial" w:hAnsi="Arial" w:cs="Arial"/>
        </w:rPr>
        <w:t xml:space="preserve">үнд үйлдвэрийн сайд удаа дараа дэмжихгүй санал ирүүлж, Улсын Их Хурлын тогтоолыг хэрэгжүүлэхэд хүндрэл учруулж байгаа. Тухайлбал, Барилга хот байгуулалтын яамны 2022 оны 11 дүгээр сарын 15-ны өдрийн 2/5279, 2/5280 дугаар албан бичгээр харьяалах ИТХ-аас санал авах давхцалтай 559 нэгж талбарын асуудлыг тодорхой тусгах, Хэнтий аймгийн Дэлгэрхан уулын байгалийн нөөц газар, ЗГ-ын 2000, 1998 оны 185 дугаар Хэнтий аймгийн </w:t>
      </w:r>
      <w:proofErr w:type="spellStart"/>
      <w:r w:rsidRPr="00305D16">
        <w:rPr>
          <w:rFonts w:ascii="Arial" w:hAnsi="Arial" w:cs="Arial"/>
        </w:rPr>
        <w:t>Хэрлэнбаян</w:t>
      </w:r>
      <w:proofErr w:type="spellEnd"/>
      <w:r w:rsidRPr="00305D16">
        <w:rPr>
          <w:rFonts w:ascii="Arial" w:hAnsi="Arial" w:cs="Arial"/>
        </w:rPr>
        <w:t xml:space="preserve">-Улаан орчмын аймаг дундын отрын бэлчээрийн </w:t>
      </w:r>
      <w:r w:rsidRPr="00305D16">
        <w:rPr>
          <w:rFonts w:ascii="Arial" w:hAnsi="Arial" w:cs="Arial"/>
        </w:rPr>
        <w:lastRenderedPageBreak/>
        <w:t xml:space="preserve">зориулалтаар улсын тусгай хэрэгцээнд авсан газартай бүхэлдээ давхцаад, давхцалтай тул дэмжих боломж боломжгүй гэдэг хариултыг ирүүлсэн. Анх Улсын Их Хурлын тогтоолоор Байгалийн нөөц газрын </w:t>
      </w:r>
      <w:r w:rsidR="0047580D" w:rsidRPr="00305D16">
        <w:rPr>
          <w:rFonts w:ascii="Arial" w:hAnsi="Arial" w:cs="Arial"/>
        </w:rPr>
        <w:t>ангиллаар</w:t>
      </w:r>
      <w:r w:rsidRPr="00305D16">
        <w:rPr>
          <w:rFonts w:ascii="Arial" w:hAnsi="Arial" w:cs="Arial"/>
        </w:rPr>
        <w:t xml:space="preserve"> авахад харьяалах иргэдийн төлөөлөгчид хурлаас санал авч дэмжигдсэн давхцалтай 559 нэгж талбарын өвөлжөө, хаваржаа болон отрын бэлчээрийн зориулалтаар улсын тусгай хэрэгцээнд авсан газрын давхцалын хувьд Тусгай хамгаалалттай газар нутгийн тухай хуулийн 29.3 дахь заалт, 3 дахь хэсэгт заасны дагуу сумын Засаг дарга байгалийн нөөц газрын хамгаалалтыг хариуцах тул газрыг шилжүүлэх эсвэл газар ашиглах гэрчилгээ болон өөрчлөх боломжтой отрын бэлчээрийг зохистой ашиглуулах боломжтой.</w:t>
      </w:r>
    </w:p>
    <w:p w:rsidR="0075490A" w:rsidRPr="00305D16" w:rsidRDefault="0075490A" w:rsidP="0075490A">
      <w:pPr>
        <w:ind w:firstLine="720"/>
        <w:jc w:val="both"/>
        <w:rPr>
          <w:rFonts w:ascii="Arial" w:hAnsi="Arial" w:cs="Arial"/>
        </w:rPr>
      </w:pPr>
    </w:p>
    <w:p w:rsidR="0075490A" w:rsidRPr="00305D16" w:rsidRDefault="0075490A" w:rsidP="0075490A">
      <w:pPr>
        <w:ind w:firstLine="720"/>
        <w:jc w:val="both"/>
        <w:rPr>
          <w:rFonts w:ascii="Arial" w:hAnsi="Arial" w:cs="Arial"/>
        </w:rPr>
      </w:pPr>
      <w:r w:rsidRPr="00305D16">
        <w:rPr>
          <w:rFonts w:ascii="Arial" w:hAnsi="Arial" w:cs="Arial"/>
        </w:rPr>
        <w:t xml:space="preserve">Уул уурхайн сайдын 2012 оны 11 дүгээр сарын 15-ны 01/2992 бичгээр Угалз голын байгалийн нөөц газар нь дугаар бүхий хайгуулын тусгай зөвшөөрөл бүхий 29.09 га талбай хэсэгчлэн, дугаар бүхий ашиглалтын тусгай зөвшөөрөл бүхий 36.77 га талбайтай хэсэгчилсэн анх давхцалгүй байсныг </w:t>
      </w:r>
      <w:r w:rsidR="0047580D" w:rsidRPr="00305D16">
        <w:rPr>
          <w:rFonts w:ascii="Arial" w:hAnsi="Arial" w:cs="Arial"/>
        </w:rPr>
        <w:t>давхцалыг</w:t>
      </w:r>
      <w:r w:rsidRPr="00305D16">
        <w:rPr>
          <w:rFonts w:ascii="Arial" w:hAnsi="Arial" w:cs="Arial"/>
        </w:rPr>
        <w:t xml:space="preserve"> арилгах боломжтой гэж үзсэн байсан боловч </w:t>
      </w:r>
      <w:proofErr w:type="spellStart"/>
      <w:r w:rsidRPr="00305D16">
        <w:rPr>
          <w:rFonts w:ascii="Arial" w:hAnsi="Arial" w:cs="Arial"/>
        </w:rPr>
        <w:t>Судалхан</w:t>
      </w:r>
      <w:proofErr w:type="spellEnd"/>
      <w:r w:rsidRPr="00305D16">
        <w:rPr>
          <w:rFonts w:ascii="Arial" w:hAnsi="Arial" w:cs="Arial"/>
        </w:rPr>
        <w:t xml:space="preserve"> уулын байгалийн нөөц газар, Газрын тосны бүтээгдэхүүн хуваах гэрээт Матад компани буюу 420565 га талбай бүхий Халхын 5 уулын байгалийн нөөцийн хилийн заагийн байгалийн нөөц газар нь байгалийн тос, газрын тосны бүтээгдэхүүн хуваах гэрээт Хөх нуур 17 талбайтай бүхэлдээ Хөх нуурын байгалийн нөөц газар нь Хөх нуур 18 буюу 54330 талбай бүхий талбайтай хэсэгчлэн, Жаран тогооны Б хэсгийн байгалийн нөөц газар нь Хэрлэн тохой 28 буюу 55329 га болон Давст 31 буюу 34620 талбайтай, хэсэгчлэн, Сутай </w:t>
      </w:r>
      <w:r w:rsidR="0047580D" w:rsidRPr="00305D16">
        <w:rPr>
          <w:rFonts w:ascii="Arial" w:hAnsi="Arial" w:cs="Arial"/>
        </w:rPr>
        <w:t>хайрхны</w:t>
      </w:r>
      <w:r w:rsidRPr="00305D16">
        <w:rPr>
          <w:rFonts w:ascii="Arial" w:hAnsi="Arial" w:cs="Arial"/>
        </w:rPr>
        <w:t xml:space="preserve"> байгалийн нөөц газраас газрын тосны бүтээгдэхүүн хуваах гэрээт Шар</w:t>
      </w:r>
      <w:r w:rsidR="0047580D">
        <w:rPr>
          <w:rFonts w:ascii="Arial" w:hAnsi="Arial" w:cs="Arial"/>
        </w:rPr>
        <w:t xml:space="preserve"> </w:t>
      </w:r>
      <w:r w:rsidRPr="00305D16">
        <w:rPr>
          <w:rFonts w:ascii="Arial" w:hAnsi="Arial" w:cs="Arial"/>
        </w:rPr>
        <w:t xml:space="preserve">гурав буюу 96026 га хэсэгчлэн, Жаран тогооны А хэсгийн байгалийн нөөц газар нь газрын тосны Хэрлэн тохой 28 буюу 94087 га хэсэгчлэн, </w:t>
      </w:r>
      <w:proofErr w:type="spellStart"/>
      <w:r w:rsidRPr="00305D16">
        <w:rPr>
          <w:rFonts w:ascii="Arial" w:hAnsi="Arial" w:cs="Arial"/>
        </w:rPr>
        <w:t>Онгонтаван</w:t>
      </w:r>
      <w:proofErr w:type="spellEnd"/>
      <w:r w:rsidRPr="00305D16">
        <w:rPr>
          <w:rFonts w:ascii="Arial" w:hAnsi="Arial" w:cs="Arial"/>
        </w:rPr>
        <w:t xml:space="preserve"> булаг байгалийн нөөц газар бүтээгдэхүүн хуваах гэрээт Дарьганга 24 талбайтай бүхэлдээ давхцалтай тул дэмжих боломж боломжгүй гэсэн хариултыг ирүүлсэн.</w:t>
      </w:r>
    </w:p>
    <w:p w:rsidR="0075490A" w:rsidRPr="00305D16" w:rsidRDefault="0075490A" w:rsidP="0075490A">
      <w:pPr>
        <w:ind w:firstLine="720"/>
        <w:jc w:val="both"/>
        <w:rPr>
          <w:rFonts w:ascii="Arial" w:hAnsi="Arial" w:cs="Arial"/>
          <w:lang w:val="en-US"/>
        </w:rPr>
      </w:pPr>
    </w:p>
    <w:p w:rsidR="0075490A" w:rsidRPr="00305D16" w:rsidRDefault="0075490A" w:rsidP="0075490A">
      <w:pPr>
        <w:ind w:firstLine="720"/>
        <w:jc w:val="both"/>
        <w:rPr>
          <w:rFonts w:ascii="Arial" w:hAnsi="Arial" w:cs="Arial"/>
        </w:rPr>
      </w:pPr>
      <w:r w:rsidRPr="00305D16">
        <w:rPr>
          <w:rFonts w:ascii="Arial" w:hAnsi="Arial" w:cs="Arial"/>
        </w:rPr>
        <w:t xml:space="preserve">Газрын тосны хайгуулын талбай нь Монгол орны нийт газрын 1/3 хувийг эзэлдэг бөгөөд зайлшгүй шаардлагатай газруудыг өмнөх албан бичгээр гаргаж, удаа дараа уулзаж, харилцан тохиролцож, Гүн </w:t>
      </w:r>
      <w:proofErr w:type="spellStart"/>
      <w:r w:rsidRPr="00305D16">
        <w:rPr>
          <w:rFonts w:ascii="Arial" w:hAnsi="Arial" w:cs="Arial"/>
        </w:rPr>
        <w:t>гашуутын</w:t>
      </w:r>
      <w:proofErr w:type="spellEnd"/>
      <w:r w:rsidRPr="00305D16">
        <w:rPr>
          <w:rFonts w:ascii="Arial" w:hAnsi="Arial" w:cs="Arial"/>
        </w:rPr>
        <w:t xml:space="preserve"> хоолой, Халхын таван уул, Ташихаа таван нуурын давхцалыг арилгаж шийдвэрлэсэн бөгөөд дахин санал авахад давхцалтай гэж ирүүллээ. Уул уурхайн сайдын 2022 оны 11 дүгээр сарын 15-ны 01/2993 дугаартай албан бичгээр Алтан Хөхий байгалийн нөөц газар нь 15021743 дугаартай хайгуулын тусгай зөвшөөрөл бүхий 4289 га талбай хэсэгчлэн давхцалын хувьд Улсын Их Хурлын тогтоол гарсны дараа 2021 онд олгосон тусгай зөвшөөрөл байна. Урьд нь 4 ашиглалтын тусгай зөвшөөрөлтэй байсныг гаргасан. Мөн өмнөх албан бичгээр санал авахад байгаагүй газрын тосны бүтээгдэхүүн хуваах гэрээт Хар ус 2 талбай бүхэлдээ давхцуулж гаргаж ирүүлсэн. </w:t>
      </w:r>
    </w:p>
    <w:p w:rsidR="0075490A" w:rsidRPr="00305D16" w:rsidRDefault="0075490A" w:rsidP="0075490A">
      <w:pPr>
        <w:ind w:firstLine="720"/>
        <w:jc w:val="both"/>
        <w:rPr>
          <w:rFonts w:ascii="Arial" w:hAnsi="Arial" w:cs="Arial"/>
        </w:rPr>
      </w:pPr>
    </w:p>
    <w:p w:rsidR="0075490A" w:rsidRPr="00305D16" w:rsidRDefault="0075490A" w:rsidP="0075490A">
      <w:pPr>
        <w:ind w:firstLine="720"/>
        <w:jc w:val="both"/>
        <w:rPr>
          <w:rFonts w:ascii="Arial" w:hAnsi="Arial" w:cs="Arial"/>
        </w:rPr>
      </w:pPr>
      <w:r w:rsidRPr="00305D16">
        <w:rPr>
          <w:rFonts w:ascii="Arial" w:hAnsi="Arial" w:cs="Arial"/>
        </w:rPr>
        <w:t xml:space="preserve">Байгаль орчин, аялал </w:t>
      </w:r>
      <w:r w:rsidR="0047580D" w:rsidRPr="00305D16">
        <w:rPr>
          <w:rFonts w:ascii="Arial" w:hAnsi="Arial" w:cs="Arial"/>
        </w:rPr>
        <w:t>жуулчлалын</w:t>
      </w:r>
      <w:r w:rsidRPr="00305D16">
        <w:rPr>
          <w:rFonts w:ascii="Arial" w:hAnsi="Arial" w:cs="Arial"/>
        </w:rPr>
        <w:t xml:space="preserve"> яамны Төрийн нарийн бичгийн </w:t>
      </w:r>
      <w:r w:rsidR="0047580D" w:rsidRPr="00305D16">
        <w:rPr>
          <w:rFonts w:ascii="Arial" w:hAnsi="Arial" w:cs="Arial"/>
        </w:rPr>
        <w:t>даргын</w:t>
      </w:r>
      <w:r w:rsidRPr="00305D16">
        <w:rPr>
          <w:rFonts w:ascii="Arial" w:hAnsi="Arial" w:cs="Arial"/>
        </w:rPr>
        <w:t xml:space="preserve"> 2022 оны 2-д угаар сарын 10-ны өдрийн А/22 тушаалд өөрчлөлт оруулах тухай 22 оны 4 дүгээр сарын 27-ны өдрийн А/153 тушаалаар газар нутгийг шинээр улсын тусгай хамгаалалтад авах үйл ажиллагааг газрын нэгдмэл сангийн удирдлагын нэгдсэн системд хөгжүүлэлт хийж, </w:t>
      </w:r>
      <w:proofErr w:type="spellStart"/>
      <w:r w:rsidRPr="00305D16">
        <w:rPr>
          <w:rFonts w:ascii="Arial" w:hAnsi="Arial" w:cs="Arial"/>
        </w:rPr>
        <w:t>цахимжуулан</w:t>
      </w:r>
      <w:proofErr w:type="spellEnd"/>
      <w:r w:rsidRPr="00305D16">
        <w:rPr>
          <w:rFonts w:ascii="Arial" w:hAnsi="Arial" w:cs="Arial"/>
        </w:rPr>
        <w:t xml:space="preserve"> хэрэглээнд нэвтрүүлэх ажлыг зохион байгуулах үүрэг бүхий ажлын хэсгийг байгуулж, 22/02 дугаар ажлын даалгаврыг 2022 оны 3 дугаар сарын 22-ны өдөр батлуулсан. Ажлын хэсэг 2 удаа хуралдаж шалгарсан </w:t>
      </w:r>
      <w:proofErr w:type="spellStart"/>
      <w:r w:rsidRPr="00305D16">
        <w:rPr>
          <w:rFonts w:ascii="Arial" w:hAnsi="Arial" w:cs="Arial"/>
        </w:rPr>
        <w:t>Софт</w:t>
      </w:r>
      <w:proofErr w:type="spellEnd"/>
      <w:r w:rsidRPr="00305D16">
        <w:rPr>
          <w:rFonts w:ascii="Arial" w:hAnsi="Arial" w:cs="Arial"/>
        </w:rPr>
        <w:t xml:space="preserve"> мастер ХХК-</w:t>
      </w:r>
      <w:proofErr w:type="spellStart"/>
      <w:r w:rsidRPr="00305D16">
        <w:rPr>
          <w:rFonts w:ascii="Arial" w:hAnsi="Arial" w:cs="Arial"/>
        </w:rPr>
        <w:t>иар</w:t>
      </w:r>
      <w:proofErr w:type="spellEnd"/>
      <w:r w:rsidRPr="00305D16">
        <w:rPr>
          <w:rFonts w:ascii="Arial" w:hAnsi="Arial" w:cs="Arial"/>
        </w:rPr>
        <w:t xml:space="preserve"> гүйцэтгүүлэн ажиллаж байна. Ажлын явцтай 3 удаа танилцсан, гүйцэтгэл 70 хувьтай байна. Гүйцэтгэлийг гэрээний дагуу 22 оны 12 дугаар сарын 22-ны дотор хүлээн авна.</w:t>
      </w:r>
    </w:p>
    <w:p w:rsidR="0075490A" w:rsidRPr="00305D16" w:rsidRDefault="0075490A" w:rsidP="0075490A">
      <w:pPr>
        <w:ind w:firstLine="720"/>
        <w:jc w:val="both"/>
        <w:rPr>
          <w:rFonts w:ascii="Arial" w:hAnsi="Arial" w:cs="Arial"/>
        </w:rPr>
      </w:pPr>
    </w:p>
    <w:p w:rsidR="0075490A" w:rsidRPr="00305D16" w:rsidRDefault="0075490A" w:rsidP="0075490A">
      <w:pPr>
        <w:ind w:firstLine="720"/>
        <w:jc w:val="both"/>
        <w:rPr>
          <w:rFonts w:ascii="Arial" w:hAnsi="Arial" w:cs="Arial"/>
        </w:rPr>
      </w:pPr>
      <w:r w:rsidRPr="00305D16">
        <w:rPr>
          <w:rFonts w:ascii="Arial" w:hAnsi="Arial" w:cs="Arial"/>
        </w:rPr>
        <w:lastRenderedPageBreak/>
        <w:t xml:space="preserve">4.Тусгай хамгаалалттай газар нутгийн төлөв байдал, нөөц, даацын судалгаа хийх, газар зохион байгуулалтын төлөвлөлт, хамгаалалтын менежментийн төлөвлөгөөг шинэчлэх талаар АХБ-ны Тогтвортой аялал жуулчлалыг хөгжүүлэх төслийн санхүүжилтээр Хөвсгөлийн байгалийн цогцолборт газрын 2022-2026 оны менежментийн төлөвлөгөө, ... газар зохион байгуулалтын ерөнхий төлөвлөгөөг 2022 оны 7 дугаар сарын 05-ны өдөр баталсан. Заг Байдрагийн голын эхэн сав газрын байгалийн цогцолборт газрын 2022-2026 оны менежментийн төлөвлөгөөг баталсан. Их газрын чулууны байгалийн цогцолборт газрын аялал жуулчлалын нөөц, даацын судалгааг мэргэжлийн байгууллагаар олон улсын жишигт нийцүүлэн хийж гүйцэтгэсэн. Даян </w:t>
      </w:r>
      <w:r w:rsidR="0047580D">
        <w:rPr>
          <w:rFonts w:ascii="Arial" w:hAnsi="Arial" w:cs="Arial"/>
        </w:rPr>
        <w:t>д</w:t>
      </w:r>
      <w:r w:rsidRPr="00305D16">
        <w:rPr>
          <w:rFonts w:ascii="Arial" w:hAnsi="Arial" w:cs="Arial"/>
        </w:rPr>
        <w:t xml:space="preserve">элхийн байгаль орчны сангийн буцалтгүй тусламжийн санхүүжилтээр Байгаль орчин, аялал жуулчлалын яам, Нэгдсэн Үндэстний Байгууллагын Хүнс, хөдөө аж ахуйн байгууллага, Дэлхийн байгаль хамгаалах сантай хамтран Дорнод Монголын хуурай хээрийн тогтвортой </w:t>
      </w:r>
      <w:proofErr w:type="spellStart"/>
      <w:r w:rsidRPr="00305D16">
        <w:rPr>
          <w:rFonts w:ascii="Arial" w:hAnsi="Arial" w:cs="Arial"/>
        </w:rPr>
        <w:t>лант</w:t>
      </w:r>
      <w:proofErr w:type="spellEnd"/>
      <w:r w:rsidRPr="00305D16">
        <w:rPr>
          <w:rFonts w:ascii="Arial" w:hAnsi="Arial" w:cs="Arial"/>
        </w:rPr>
        <w:t xml:space="preserve"> </w:t>
      </w:r>
      <w:proofErr w:type="spellStart"/>
      <w:r w:rsidRPr="00305D16">
        <w:rPr>
          <w:rFonts w:ascii="Arial" w:hAnsi="Arial" w:cs="Arial"/>
        </w:rPr>
        <w:t>шафт</w:t>
      </w:r>
      <w:proofErr w:type="spellEnd"/>
      <w:r w:rsidRPr="00305D16">
        <w:rPr>
          <w:rFonts w:ascii="Arial" w:hAnsi="Arial" w:cs="Arial"/>
        </w:rPr>
        <w:t>, Биологийн олон янз байдлын хамгаалал төслийн хүрээнд Дорнод Монгол давар, Дорнод Монгол дархан цаазат газар, Дарьгангын байгалийн цогцолборт газар, Нөмрөгийн дархан цаазат газар нутгийн зохион байгуулалтын төлөвлөгөөг гүйцэтгэж байна.</w:t>
      </w:r>
    </w:p>
    <w:p w:rsidR="0075490A" w:rsidRPr="00305D16" w:rsidRDefault="0075490A" w:rsidP="0075490A">
      <w:pPr>
        <w:ind w:firstLine="720"/>
        <w:jc w:val="both"/>
        <w:rPr>
          <w:rFonts w:ascii="Arial" w:hAnsi="Arial" w:cs="Arial"/>
        </w:rPr>
      </w:pPr>
    </w:p>
    <w:p w:rsidR="0075490A" w:rsidRPr="00305D16" w:rsidRDefault="0075490A" w:rsidP="0075490A">
      <w:pPr>
        <w:ind w:firstLine="720"/>
        <w:jc w:val="both"/>
        <w:rPr>
          <w:rFonts w:ascii="Arial" w:hAnsi="Arial" w:cs="Arial"/>
        </w:rPr>
      </w:pPr>
      <w:r w:rsidRPr="00305D16">
        <w:rPr>
          <w:rFonts w:ascii="Arial" w:hAnsi="Arial" w:cs="Arial"/>
        </w:rPr>
        <w:t xml:space="preserve">Улсын тусгай хамгаалалттай газар нутгуудад үе шаттайгаар газар нутгийн төлөв байдал, бэлчээр, аялал жуулчлал, экологийн нөөц, даац, дотоод бүсчлэлийн судалгаанд тулгуурлан газар зохион байгуулалтын ерөнхий төлөвлөлтийг менежментийн төлөвлөгөөний хавсралтаар боловсруулж байна. Алтан элсний дархан цаазат газар, Мөнх хайрхан, Хар ус нуур, Хяргас нуур, Хан Хөхийн нурууны байгалийн цогцолборт газрын менежментийн төлөвлөгөө, газар зохион байгуулалтын төлөвлөгөөг боловсруулсан. Богд хан уулын Дархан цаазат газар, Горхи тэрэлжийн байгалийн цогцолборт газрын зохион байгуулалтын ерөнхий төлөвлөгөө боловсруулах ажлын даалгаврыг боловсруулж, 2022 оны 10 дугаар сарын 31-ний өдөр батлуулсан. АХБ-ны Тогтвортой аялал жуулчлал төслийн 2023 оны үйл ажиллагааны төлөвлөгөөнд тусгаж, 150 сая төгрөгийн санхүүжилтийг шийдвэрлэсэн. </w:t>
      </w:r>
    </w:p>
    <w:p w:rsidR="0075490A" w:rsidRPr="00305D16" w:rsidRDefault="0075490A" w:rsidP="0075490A">
      <w:pPr>
        <w:ind w:firstLine="720"/>
        <w:jc w:val="both"/>
        <w:rPr>
          <w:rFonts w:ascii="Arial" w:hAnsi="Arial" w:cs="Arial"/>
        </w:rPr>
      </w:pPr>
    </w:p>
    <w:p w:rsidR="0075490A" w:rsidRPr="00305D16" w:rsidRDefault="0075490A" w:rsidP="0075490A">
      <w:pPr>
        <w:ind w:firstLine="720"/>
        <w:jc w:val="both"/>
        <w:rPr>
          <w:rFonts w:ascii="Arial" w:hAnsi="Arial" w:cs="Arial"/>
        </w:rPr>
      </w:pPr>
      <w:r w:rsidRPr="00305D16">
        <w:rPr>
          <w:rFonts w:ascii="Arial" w:hAnsi="Arial" w:cs="Arial"/>
        </w:rPr>
        <w:t xml:space="preserve">Цаашид 2023 оны 01 дүгээр сарын 01-ний өдрөөс улсын тусгай хамгаалалттай газарт батлагдсан газрын зохион байгуулалтын ерөнхий төлөвлөгөөний дагуу төсөл сонгон шалгаруулалт хэлбэрээр явуулахаар Байгаль орчин, аялал жуулчлалын сайдын 22 оны 9 дүгээр сарын 20-ны өдрийн А/379 дүгээр тушаалаар шийдвэрлэлээ. </w:t>
      </w:r>
    </w:p>
    <w:p w:rsidR="0075490A" w:rsidRPr="00305D16" w:rsidRDefault="0075490A" w:rsidP="0075490A">
      <w:pPr>
        <w:ind w:firstLine="720"/>
        <w:jc w:val="both"/>
        <w:rPr>
          <w:rFonts w:ascii="Arial" w:hAnsi="Arial" w:cs="Arial"/>
        </w:rPr>
      </w:pPr>
    </w:p>
    <w:p w:rsidR="0075490A" w:rsidRPr="00305D16" w:rsidRDefault="0075490A" w:rsidP="0075490A">
      <w:pPr>
        <w:ind w:firstLine="720"/>
        <w:jc w:val="both"/>
        <w:rPr>
          <w:rFonts w:ascii="Arial" w:hAnsi="Arial" w:cs="Arial"/>
        </w:rPr>
      </w:pPr>
      <w:r w:rsidRPr="00305D16">
        <w:rPr>
          <w:rFonts w:ascii="Arial" w:hAnsi="Arial" w:cs="Arial"/>
        </w:rPr>
        <w:t xml:space="preserve">Тавдугаарт, Тусгай хамгаалалттай газар нутагт олон талт хамтын олон талт хамгааллын менежментийг хэрэгжүүлэх, менежментийг сайжруулах боломжуудын талаар 2022 оны байдлаар улсын хэмжээнд 4 тусгай хамгаалалттай газар нутгийн хамгаалалтын менежментийг ТББ-д хариуцуулаад байна. Үүнд Хустайн байгалийн цогцолборт газрыг Хустайн цогцолборт газар төв ТББ 1994 оноос, Их нартын Байгалийн нөөц газрыг Аргал агнуур судалгааны төв ТББ 2013 оноос, Их нартын менежмент ТББ 2019 оноос, Хар </w:t>
      </w:r>
      <w:proofErr w:type="spellStart"/>
      <w:r w:rsidRPr="00305D16">
        <w:rPr>
          <w:rFonts w:ascii="Arial" w:hAnsi="Arial" w:cs="Arial"/>
        </w:rPr>
        <w:t>ямаатын</w:t>
      </w:r>
      <w:proofErr w:type="spellEnd"/>
      <w:r w:rsidRPr="00305D16">
        <w:rPr>
          <w:rFonts w:ascii="Arial" w:hAnsi="Arial" w:cs="Arial"/>
        </w:rPr>
        <w:t xml:space="preserve"> байгалийн нөөц газрыг Дэлхийн байгаль хамгаалах сан 2013 оноос, Тост тосон бумбын нурууны байгалийн нөөц газрын судалгаа мониторинг хийх ажлыг Ирвэс хамгаалах сан ТББ 2019 оноос тус тус хариуцан ажиллаж байна. 2020 онд Хустай цогцолбор газар ТББ нь Хустайн байгалийн цогцолборт газрын хамгаалалтын захиргаанд 1.2 тэрбум төгрөг, Хар </w:t>
      </w:r>
      <w:proofErr w:type="spellStart"/>
      <w:r w:rsidRPr="00305D16">
        <w:rPr>
          <w:rFonts w:ascii="Arial" w:hAnsi="Arial" w:cs="Arial"/>
        </w:rPr>
        <w:t>ямаатын</w:t>
      </w:r>
      <w:proofErr w:type="spellEnd"/>
      <w:r w:rsidRPr="00305D16">
        <w:rPr>
          <w:rFonts w:ascii="Arial" w:hAnsi="Arial" w:cs="Arial"/>
        </w:rPr>
        <w:t xml:space="preserve"> байгалийн нөөцийн газрын хамгаалалтын зардал, Дэлхийн байгаль хамгаалах сангийн Монгол дахь хөтөлбөрийн газар 260 сая төгрөг, Их нартын байгалийн нөөц газрын хамгаалалтын зардал Их нартын менежмент ТББ 80 сая төгрөг, Тост Тосон бумбын нурууны байгалийн нөөц газрын судалгаа, мониторинг </w:t>
      </w:r>
      <w:r w:rsidRPr="00305D16">
        <w:rPr>
          <w:rFonts w:ascii="Arial" w:hAnsi="Arial" w:cs="Arial"/>
        </w:rPr>
        <w:lastRenderedPageBreak/>
        <w:t xml:space="preserve">хийх ажлыг Ирвэс хамгаалах сан ТББ хамгааллын зардалд орон нутгийн төсвөөс 84.2 сая төгрөгийг тус тус зарцуулаад байна. </w:t>
      </w:r>
    </w:p>
    <w:p w:rsidR="0075490A" w:rsidRPr="00305D16" w:rsidRDefault="0075490A" w:rsidP="0075490A">
      <w:pPr>
        <w:ind w:firstLine="720"/>
        <w:jc w:val="both"/>
        <w:rPr>
          <w:rFonts w:ascii="Arial" w:hAnsi="Arial" w:cs="Arial"/>
        </w:rPr>
      </w:pPr>
    </w:p>
    <w:p w:rsidR="0075490A" w:rsidRPr="00305D16" w:rsidRDefault="0075490A" w:rsidP="0075490A">
      <w:pPr>
        <w:ind w:firstLine="720"/>
        <w:jc w:val="both"/>
        <w:rPr>
          <w:rFonts w:ascii="Arial" w:hAnsi="Arial" w:cs="Arial"/>
        </w:rPr>
      </w:pPr>
      <w:r w:rsidRPr="00305D16">
        <w:rPr>
          <w:rFonts w:ascii="Arial" w:hAnsi="Arial" w:cs="Arial"/>
        </w:rPr>
        <w:t>Төрийн зарим чиг үүргийг бүхэлд нь буюу хэсэгчлэн ТББ-аар гүйцэтгүүлэх нь улсын төсвийг тодорхой хэмжээгээр хэмнэж байна. Монгол Улсын Их Хурлын 2020 оны 05 дугаар сарын 07-ны өдрийн 46 дугаар тогтоолоор Завхан аймгийн Дөрвөлжин сумын нутаг Хомын тал орчмын 411403 га талбайг байгалийн цогцолборт газрын ангиллаар улсын тусгай хамгаалалтад авсантай холбогдуулж, Хомын талын байгалийн цогцолборт газрын хамгаалалтын менежментийг Хомын Тахийн тал ТББ-аар гүйцэтгүүлэхээр төрийн зарим чиг үүргийг ТББ-аар гүйцэтгүүлэх тухай ЗГ-ын тогтоолын төслийг боловсруулан ЗГ-ын Хэрэг эрхлэх газарт хүргүүлээд байна. ЗГ-ын бүтэц, бүрэлдэхүүнд нэмэлт, өөрчлөлт орсонтой холбогдуулан буцаагдсан тул дахин санал авч, ЗГ-ын хуралдаанаар хэлэлцүүлэх бэлтгэл ажлыг хангасан. Хурах хүйтний орчмын байгалийн нөөц газрын хамгаалалтын менежментийг зэрлэг амьтан судлах, хамгаалах төвд хариуцуулж, байгалийн юу Хэнтий аймгийн Батширээт, Баян-Адарга, Биндэр сумын Засаг дарга нар гэрээ байгуулсан.</w:t>
      </w:r>
    </w:p>
    <w:p w:rsidR="0075490A" w:rsidRPr="00305D16" w:rsidRDefault="0075490A" w:rsidP="0075490A">
      <w:pPr>
        <w:ind w:firstLine="720"/>
        <w:jc w:val="both"/>
        <w:rPr>
          <w:rFonts w:ascii="Arial" w:hAnsi="Arial" w:cs="Arial"/>
        </w:rPr>
      </w:pPr>
    </w:p>
    <w:p w:rsidR="0075490A" w:rsidRPr="00305D16" w:rsidRDefault="0075490A" w:rsidP="0075490A">
      <w:pPr>
        <w:ind w:firstLine="720"/>
        <w:jc w:val="both"/>
        <w:rPr>
          <w:rFonts w:ascii="Arial" w:hAnsi="Arial" w:cs="Arial"/>
        </w:rPr>
      </w:pPr>
      <w:r w:rsidRPr="00305D16">
        <w:rPr>
          <w:rFonts w:ascii="Arial" w:hAnsi="Arial" w:cs="Arial"/>
        </w:rPr>
        <w:t xml:space="preserve">Мөн олон улсын сайн туршлагыг судлан хамгааллын менежментийн олон талт арга хэлбэрийг судлан нэвтрүүлэхээр ажиллаж байна. Үүнд газар нутгийг бүхэлд нь буюу хэсэгчлэн менежментийн гэрээгээр хариуцуулах, тодорхой байрлал, төсөл сонгон шалгаруулах замаар менежментийг хариуцуулах, аялал жуулчлалын маршрут менежментийг хариуцуулах, отоглох цэгийн менежмент, хөрөнгө оруулалт хийх </w:t>
      </w:r>
      <w:proofErr w:type="spellStart"/>
      <w:r w:rsidRPr="00305D16">
        <w:rPr>
          <w:rFonts w:ascii="Arial" w:hAnsi="Arial" w:cs="Arial"/>
        </w:rPr>
        <w:t>эвент</w:t>
      </w:r>
      <w:proofErr w:type="spellEnd"/>
      <w:r w:rsidRPr="00305D16">
        <w:rPr>
          <w:rFonts w:ascii="Arial" w:hAnsi="Arial" w:cs="Arial"/>
        </w:rPr>
        <w:t xml:space="preserve"> арга хэмжээ зохион байгуулах, хог хаягдал, бохирын менежмент зэрэг болно. Тусгай хамгаалалттай газар нутгийн тухай хуулийн шинэчилсэн найруулгын төсөлд хамгаалалтын менежментийн талаар бүлэг болгон тусгаж байна.</w:t>
      </w:r>
    </w:p>
    <w:p w:rsidR="0075490A" w:rsidRPr="00305D16" w:rsidRDefault="0075490A" w:rsidP="0075490A">
      <w:pPr>
        <w:ind w:firstLine="720"/>
        <w:jc w:val="both"/>
        <w:rPr>
          <w:rFonts w:ascii="Arial" w:hAnsi="Arial" w:cs="Arial"/>
        </w:rPr>
      </w:pPr>
    </w:p>
    <w:p w:rsidR="0075490A" w:rsidRPr="00305D16" w:rsidRDefault="0075490A" w:rsidP="0075490A">
      <w:pPr>
        <w:ind w:firstLine="720"/>
        <w:jc w:val="both"/>
        <w:rPr>
          <w:rFonts w:ascii="Arial" w:hAnsi="Arial" w:cs="Arial"/>
        </w:rPr>
      </w:pPr>
      <w:r w:rsidRPr="00305D16">
        <w:rPr>
          <w:rFonts w:ascii="Arial" w:hAnsi="Arial" w:cs="Arial"/>
        </w:rPr>
        <w:t xml:space="preserve">Зургаадугаарт, Тусгай хамгаалалтай газар нутгийн дотоод бүсийн хилийн заагийг тодорхой болгох, хамгаалалтын бүсийн талбайг нэмэгдүүлэх талаар. Байгаль орчин, аялал жуулчлалын сайдын 2022 оны 7 дугаар сарын 01-ний А/243 дугаар тогтоол тушаалаар, Богд хан уулын дархан цаазат газрын дотоод бүсчлэлийг шинэчлэн тогтоож, 5594 га талбайгаар хязгаарлалтын бүсээс хасаж, хамгаалалтын бүсийг тэлэн хамгаалалтыг сайжруулсан. Үүнд онгон бүс 6921,66 буюу 16.3 хувь, хамгаалалтын бүс 28490 буюу 90 га буюу 67.3 хувь, хязгаарлалтын бүс 6859.5 га буюу 16.2 хувь болж өөрчлөгдлөө. Цаашид Богд хан уулын Дархан цаазат газар ашиглалтгүй газарт байгалийн унаган төрхийг хадгалж хамгаалах хамгаалалтын бүсийг 445.6 га талбайгаар нэмэгдүүлэх, хамгаалалтын бүсийг 28935.62 га буюу 68 хувь болгон нэмэгдүүлж, хязгаарлалтын бүсийг 6413.96 буюу 15.1 хувь болгон багасгахаар судалгааны ажлыг хийж байна. </w:t>
      </w:r>
    </w:p>
    <w:p w:rsidR="0075490A" w:rsidRPr="00305D16" w:rsidRDefault="0075490A" w:rsidP="0075490A">
      <w:pPr>
        <w:ind w:firstLine="720"/>
        <w:jc w:val="both"/>
        <w:rPr>
          <w:rFonts w:ascii="Arial" w:hAnsi="Arial" w:cs="Arial"/>
        </w:rPr>
      </w:pPr>
    </w:p>
    <w:p w:rsidR="0075490A" w:rsidRPr="00305D16" w:rsidRDefault="0075490A" w:rsidP="0075490A">
      <w:pPr>
        <w:ind w:firstLine="720"/>
        <w:jc w:val="both"/>
        <w:rPr>
          <w:rFonts w:ascii="Arial" w:hAnsi="Arial" w:cs="Arial"/>
        </w:rPr>
      </w:pPr>
      <w:r w:rsidRPr="00305D16">
        <w:rPr>
          <w:rFonts w:ascii="Arial" w:hAnsi="Arial" w:cs="Arial"/>
        </w:rPr>
        <w:t xml:space="preserve">Горхи тэрэлжийн байгалийн цогцолборт газрын аялал жуулчлалын бүсийг 55202 га буюу 68.6 хувь болгон тэлж, хязгаарлалтын бүсийг 55202 га буюу 22 хувиар багасгасан. Ингэснээр ашиглалтын талбайг багасгаж, хамгаалалтыг сайжруулах ач холбогдолтой юм. Мянган </w:t>
      </w:r>
      <w:r w:rsidR="0047580D" w:rsidRPr="00305D16">
        <w:rPr>
          <w:rFonts w:ascii="Arial" w:hAnsi="Arial" w:cs="Arial"/>
        </w:rPr>
        <w:t>угалзтийн</w:t>
      </w:r>
      <w:r w:rsidRPr="00305D16">
        <w:rPr>
          <w:rFonts w:ascii="Arial" w:hAnsi="Arial" w:cs="Arial"/>
        </w:rPr>
        <w:t xml:space="preserve"> байгалийн цогцолбор газар, Ачит нуур </w:t>
      </w:r>
      <w:proofErr w:type="spellStart"/>
      <w:r w:rsidRPr="00305D16">
        <w:rPr>
          <w:rFonts w:ascii="Arial" w:hAnsi="Arial" w:cs="Arial"/>
        </w:rPr>
        <w:t>дэвэлийн</w:t>
      </w:r>
      <w:proofErr w:type="spellEnd"/>
      <w:r w:rsidRPr="00305D16">
        <w:rPr>
          <w:rFonts w:ascii="Arial" w:hAnsi="Arial" w:cs="Arial"/>
        </w:rPr>
        <w:t xml:space="preserve"> арлын байгалийн цогцолборт газрын орчны бүсийн хилийн заагийн судалгааны ажлууд хийгдсэн.</w:t>
      </w:r>
    </w:p>
    <w:p w:rsidR="0075490A" w:rsidRPr="00305D16" w:rsidRDefault="0075490A" w:rsidP="0075490A">
      <w:pPr>
        <w:ind w:firstLine="720"/>
        <w:jc w:val="both"/>
        <w:rPr>
          <w:rFonts w:ascii="Arial" w:hAnsi="Arial" w:cs="Arial"/>
        </w:rPr>
      </w:pPr>
    </w:p>
    <w:p w:rsidR="0075490A" w:rsidRPr="00305D16" w:rsidRDefault="0075490A" w:rsidP="0075490A">
      <w:pPr>
        <w:ind w:firstLine="720"/>
        <w:jc w:val="both"/>
        <w:rPr>
          <w:rFonts w:ascii="Arial" w:hAnsi="Arial" w:cs="Arial"/>
        </w:rPr>
      </w:pPr>
      <w:r w:rsidRPr="00305D16">
        <w:rPr>
          <w:rFonts w:ascii="Arial" w:hAnsi="Arial" w:cs="Arial"/>
        </w:rPr>
        <w:t>Долоодугаарт улсын тусгай хамгаалалттай газар нутагт газар ашиглаж буй иргэн, ААНБ-тай байгуулсан гэрээг жил бүр бодитой дүгнэж, зориулалтын бусаар ашиглах тохиолдолд газар ашиглах гэрээг цуцлан эрхийг холбогдох хууль тогтоомжийн дагуу дуусгавар болгох талаар. Улсын тусгай хамгаалалтай газар нутгийн хамгаалалтын захиргаа</w:t>
      </w:r>
      <w:r w:rsidRPr="00305D16">
        <w:rPr>
          <w:rFonts w:ascii="Arial" w:hAnsi="Arial" w:cs="Arial"/>
          <w:lang w:val="en-US"/>
        </w:rPr>
        <w:t>н</w:t>
      </w:r>
      <w:r w:rsidRPr="00305D16">
        <w:rPr>
          <w:rFonts w:ascii="Arial" w:hAnsi="Arial" w:cs="Arial"/>
        </w:rPr>
        <w:t xml:space="preserve">д газар ашиглаж буй иргэн, хуулийн этгээдтэй </w:t>
      </w:r>
      <w:r w:rsidRPr="00305D16">
        <w:rPr>
          <w:rFonts w:ascii="Arial" w:hAnsi="Arial" w:cs="Arial"/>
        </w:rPr>
        <w:lastRenderedPageBreak/>
        <w:t xml:space="preserve">байгуулсан газар ашиглах гэрээг дүгнэж, тухай бүр акт үйлдэж байна. Мөн зориулалтын бусаар ашиглах тохиолдолд газар ашиглах эрхийг цуцлах арга хэмжээг үе шат шаттай авч хэрэгжүүлэн ажиллаж байна. 2022 оны 11 дүгээр сарын 10-ны өдрийн байдлаар Байгаль орчин, аялал жуулчлалын сайдын 72 удаагийн тушаалаар нийт 159 нэгж талбар 422.3 га газрын ашиглах эрхийг хүчингүй болгон шийдвэрлээд байна. Богд хан уулын дархан цаазат газрын хамгаалалтын бүсэд </w:t>
      </w:r>
      <w:proofErr w:type="spellStart"/>
      <w:r w:rsidRPr="00305D16">
        <w:rPr>
          <w:rFonts w:ascii="Arial" w:hAnsi="Arial" w:cs="Arial"/>
        </w:rPr>
        <w:t>Нүхтийн</w:t>
      </w:r>
      <w:proofErr w:type="spellEnd"/>
      <w:r w:rsidRPr="00305D16">
        <w:rPr>
          <w:rFonts w:ascii="Arial" w:hAnsi="Arial" w:cs="Arial"/>
        </w:rPr>
        <w:t xml:space="preserve"> ам, Залаатын богино, Зүүн богинын ам, Шажин Хурхын ам, Тайны аманд 242 га газар ашиглахыг шинээр хориглолоо. </w:t>
      </w:r>
    </w:p>
    <w:p w:rsidR="0075490A" w:rsidRPr="00305D16" w:rsidRDefault="0075490A" w:rsidP="0075490A">
      <w:pPr>
        <w:ind w:firstLine="720"/>
        <w:jc w:val="both"/>
        <w:rPr>
          <w:rFonts w:ascii="Arial" w:hAnsi="Arial" w:cs="Arial"/>
        </w:rPr>
      </w:pPr>
    </w:p>
    <w:p w:rsidR="0075490A" w:rsidRPr="00305D16" w:rsidRDefault="0075490A" w:rsidP="0075490A">
      <w:pPr>
        <w:ind w:firstLine="720"/>
        <w:jc w:val="both"/>
        <w:rPr>
          <w:rFonts w:ascii="Arial" w:hAnsi="Arial" w:cs="Arial"/>
        </w:rPr>
      </w:pPr>
      <w:r w:rsidRPr="00305D16">
        <w:rPr>
          <w:rFonts w:ascii="Arial" w:hAnsi="Arial" w:cs="Arial"/>
        </w:rPr>
        <w:t xml:space="preserve">Байгаль орчин аялал Байгаль орчны мэдээллийн сангийн Байгаль орчинд нөлөөлөх байдлын үнэлгээний дэд санд тухайн жилийн байгаль орчны менежментийн төлөвлөгөө, биелэлтийн тайланг хүлээн авах сангийн хөгжүүлэлтийг хийж, төлөвлөгөө, тайланг цахим хүлээж авдаг боллоо. Төсөл хэрэгжүүлэгч ААНБ, иргэдээс тус яаманд жил бүр ирүүлдэг 650 орчим байгаль орчны менежментийн төлөвлөгөө, тайланг хүлээн авч хянан баталгаажуулах ажлыг үйл явцыг </w:t>
      </w:r>
      <w:proofErr w:type="spellStart"/>
      <w:r w:rsidRPr="00305D16">
        <w:rPr>
          <w:rFonts w:ascii="Arial" w:hAnsi="Arial" w:cs="Arial"/>
        </w:rPr>
        <w:t>цахимжуулсан</w:t>
      </w:r>
      <w:proofErr w:type="spellEnd"/>
      <w:r w:rsidRPr="00305D16">
        <w:rPr>
          <w:rFonts w:ascii="Arial" w:hAnsi="Arial" w:cs="Arial"/>
        </w:rPr>
        <w:t xml:space="preserve">. Тусгай хамгаалалттай газар нутгийн газар ашиглалтын үйл ажиллагааг </w:t>
      </w:r>
      <w:proofErr w:type="spellStart"/>
      <w:r w:rsidRPr="00305D16">
        <w:rPr>
          <w:rFonts w:ascii="Arial" w:hAnsi="Arial" w:cs="Arial"/>
        </w:rPr>
        <w:t>цахимжуулах</w:t>
      </w:r>
      <w:proofErr w:type="spellEnd"/>
      <w:r w:rsidRPr="00305D16">
        <w:rPr>
          <w:rFonts w:ascii="Arial" w:hAnsi="Arial" w:cs="Arial"/>
        </w:rPr>
        <w:t xml:space="preserve">, хөгжүүлэлт хийх, зөвлөх үйлчилгээний гүйцэтгэгч сонгон шалгаруулах Үнэлгээний хороог Байгаль орчин, аялал жуулчлалын яамны Төрийн нарийн бичгийн даргын 2022 оны 9 дүгээр сарын 07-ны өдрийн А/388 тоот тушаалаар байгуулсан бөгөөд 2022 оны 9 дүгээр сарын 28-ны өдрийн А/424 дүгээр зөвлөх үйлчилгээний гүйцэтгэгч сонгон шалгаруулж гэрээг байгуулан ажиллаж байна. Одоогийн байдлаар 795 аж ахуйн 795 нэгж талбарын хувийн хэргийг </w:t>
      </w:r>
      <w:proofErr w:type="spellStart"/>
      <w:r w:rsidRPr="00305D16">
        <w:rPr>
          <w:rFonts w:ascii="Arial" w:hAnsi="Arial" w:cs="Arial"/>
        </w:rPr>
        <w:t>цахимжуулж</w:t>
      </w:r>
      <w:proofErr w:type="spellEnd"/>
      <w:r w:rsidRPr="00305D16">
        <w:rPr>
          <w:rFonts w:ascii="Arial" w:hAnsi="Arial" w:cs="Arial"/>
        </w:rPr>
        <w:t xml:space="preserve">, 613 цаасан суурьтай материалаар архивын хадгаламжийн нэгжийг үүсгээд байна. </w:t>
      </w:r>
    </w:p>
    <w:p w:rsidR="0075490A" w:rsidRPr="00305D16" w:rsidRDefault="0075490A" w:rsidP="0075490A">
      <w:pPr>
        <w:ind w:firstLine="720"/>
        <w:jc w:val="both"/>
        <w:rPr>
          <w:rFonts w:ascii="Arial" w:hAnsi="Arial" w:cs="Arial"/>
        </w:rPr>
      </w:pPr>
    </w:p>
    <w:p w:rsidR="0075490A" w:rsidRPr="00305D16" w:rsidRDefault="0075490A" w:rsidP="0075490A">
      <w:pPr>
        <w:ind w:firstLine="720"/>
        <w:jc w:val="both"/>
        <w:rPr>
          <w:rFonts w:ascii="Arial" w:hAnsi="Arial" w:cs="Arial"/>
        </w:rPr>
      </w:pPr>
      <w:r w:rsidRPr="00305D16">
        <w:rPr>
          <w:rFonts w:ascii="Arial" w:hAnsi="Arial" w:cs="Arial"/>
        </w:rPr>
        <w:t xml:space="preserve">2022 оны 10 дугаар сарын 17-ны өдрөөс эхлэн газар ашиглах эрхийн хугацаа сунгах хүсэлтийг цахим хэлбэрээр авч туршиж эхлээд байгаа бөгөөд цаашид иргэн, хуулийн этгээдийн газрын бүх төрлийн үйлчилгээг </w:t>
      </w:r>
      <w:proofErr w:type="spellStart"/>
      <w:r w:rsidRPr="00305D16">
        <w:rPr>
          <w:rFonts w:ascii="Arial" w:hAnsi="Arial" w:cs="Arial"/>
        </w:rPr>
        <w:t>цахимжуулахаар</w:t>
      </w:r>
      <w:proofErr w:type="spellEnd"/>
      <w:r w:rsidRPr="00305D16">
        <w:rPr>
          <w:rFonts w:ascii="Arial" w:hAnsi="Arial" w:cs="Arial"/>
        </w:rPr>
        <w:t xml:space="preserve"> ажиллаж байна.</w:t>
      </w:r>
    </w:p>
    <w:p w:rsidR="0075490A" w:rsidRPr="00305D16" w:rsidRDefault="0075490A" w:rsidP="0075490A">
      <w:pPr>
        <w:ind w:firstLine="720"/>
        <w:jc w:val="both"/>
        <w:rPr>
          <w:rFonts w:ascii="Arial" w:hAnsi="Arial" w:cs="Arial"/>
        </w:rPr>
      </w:pPr>
    </w:p>
    <w:p w:rsidR="0075490A" w:rsidRPr="00305D16" w:rsidRDefault="0075490A" w:rsidP="0075490A">
      <w:pPr>
        <w:ind w:firstLine="720"/>
        <w:jc w:val="both"/>
        <w:rPr>
          <w:rFonts w:ascii="Arial" w:hAnsi="Arial" w:cs="Arial"/>
        </w:rPr>
      </w:pPr>
      <w:r w:rsidRPr="00305D16">
        <w:rPr>
          <w:rFonts w:ascii="Arial" w:hAnsi="Arial" w:cs="Arial"/>
        </w:rPr>
        <w:t xml:space="preserve">Найм.Тусгай хамгаалалттай газар нутагтай давхцалтай ашигт малтмалын газар, ашигт малтмалын тусгай зөвшөөрлийг цуцлах асуудлыг шийдвэрлэх тухайд. Улсын тусгай хамгаалалттай газартай давхцалтай 14 компанийн 19 ашигт малтмалын тусгай зөвшөөрөл 7 аймагт байна. Одоогоор үйл ажиллагаа явуулаагүй. Ашигт малтмалын тухай хуулийн 14 дүгээр зүйлийн 4 дэх хэсэгт хүчин төгөлдөр хайгуулын болон ашиглалтын тусгай зөвшөөрлөөр олгогдсон талбайг бүхэлд нь эсхүл хэсэгчилсэн тусгай хэрэгцээнд авснаар тусгай зөвшөөрөл эзэмшигч ашигт малтмал эрэх хайх, ашиглах боломжгүй болсон, боломжгүй болсон тул тухайн шийдвэр гаргасан байгууллага тусгай зөвшөөрөл эзэмшигчдэд нөхөн нөхөх олговрыг 1 жилийн дотор төлнө гэж заасан байдаг. Үүнд хуулийн 14 дүгээр зүйлийн 5 дахь хэсэгт нөхөн олговрын хэмжээ төлөх хугацааг тусгай зөвшөөрөл эзэмшигч болон тухайн газрыг тусгай хэрэгцээнд авах шийдвэр гаргасан байгууллага хоорондоо тохиролцон тогтоох бөгөөд тохиролцоонд хүрээгүй бол эрх бүхий хөндлөнгийн этгээдийн дүгнэлтийг үндэслэн төрийн захиргааны байгууллага тогтооно гэж заасан тул нөхөн олговрын санхүүжилтийн асуудлыг шийдвэрлэх, тусгай зөвшөөрлийг хүчингүй болгох арга хэмжээ авахад Улсын Их Хурал, Засгийн газраас дэмжлэг авах шаардлагатай байгаа. </w:t>
      </w:r>
    </w:p>
    <w:p w:rsidR="0075490A" w:rsidRPr="00305D16" w:rsidRDefault="0075490A" w:rsidP="0075490A">
      <w:pPr>
        <w:ind w:firstLine="720"/>
        <w:jc w:val="both"/>
        <w:rPr>
          <w:rFonts w:ascii="Arial" w:hAnsi="Arial" w:cs="Arial"/>
        </w:rPr>
      </w:pPr>
    </w:p>
    <w:p w:rsidR="0075490A" w:rsidRPr="00305D16" w:rsidRDefault="0075490A" w:rsidP="0075490A">
      <w:pPr>
        <w:ind w:firstLine="720"/>
        <w:jc w:val="both"/>
        <w:rPr>
          <w:rFonts w:ascii="Arial" w:hAnsi="Arial" w:cs="Arial"/>
        </w:rPr>
      </w:pPr>
      <w:r w:rsidRPr="00305D16">
        <w:rPr>
          <w:rFonts w:ascii="Arial" w:hAnsi="Arial" w:cs="Arial"/>
        </w:rPr>
        <w:t>Байгаль орчин, аялал жуулчлалын яам Хан Хэнтийн улсын тусгай хамгаалалттай газрын хамгаалалтын захиргаатай хамтран Сэлэнгэ аймгийн Мандал, Төв аймгийн Борнуур сумын нутагт байрлах хамаарах Ноён уулын дархан цаазат газарт 2022 оны 7 дугаар сарын 1-</w:t>
      </w:r>
      <w:proofErr w:type="spellStart"/>
      <w:r w:rsidRPr="00305D16">
        <w:rPr>
          <w:rFonts w:ascii="Arial" w:hAnsi="Arial" w:cs="Arial"/>
        </w:rPr>
        <w:t>нээс</w:t>
      </w:r>
      <w:proofErr w:type="spellEnd"/>
      <w:r w:rsidRPr="00305D16">
        <w:rPr>
          <w:rFonts w:ascii="Arial" w:hAnsi="Arial" w:cs="Arial"/>
        </w:rPr>
        <w:t xml:space="preserve"> 2-ны өдөр хамтарсан хяналт шалгалтыг хийсэн. Ноён уулын дархан цаазат газрын хилийн гадна бүсэд орших Ф... </w:t>
      </w:r>
      <w:r w:rsidRPr="00305D16">
        <w:rPr>
          <w:rFonts w:ascii="Arial" w:hAnsi="Arial" w:cs="Arial"/>
        </w:rPr>
        <w:lastRenderedPageBreak/>
        <w:t xml:space="preserve">ХХК компанид 1.3 га газар ашигт малтмалын тусгай зөвшөөрөлтэй байгаа бөгөөд усан сан бүхий газрын онцгой бүсэд давхцалтай байна. Ноён уулын Дархан цаазат газрын онцгой бүс, хамгаалалтын бүсэд Гацуурт ХХК, </w:t>
      </w:r>
      <w:proofErr w:type="spellStart"/>
      <w:r w:rsidRPr="00305D16">
        <w:rPr>
          <w:rFonts w:ascii="Arial" w:hAnsi="Arial" w:cs="Arial"/>
        </w:rPr>
        <w:t>Сентерра</w:t>
      </w:r>
      <w:proofErr w:type="spellEnd"/>
      <w:r w:rsidRPr="00305D16">
        <w:rPr>
          <w:rFonts w:ascii="Arial" w:hAnsi="Arial" w:cs="Arial"/>
        </w:rPr>
        <w:t xml:space="preserve"> голд </w:t>
      </w:r>
      <w:proofErr w:type="spellStart"/>
      <w:r w:rsidRPr="00305D16">
        <w:rPr>
          <w:rFonts w:ascii="Arial" w:hAnsi="Arial" w:cs="Arial"/>
        </w:rPr>
        <w:t>Монголиа</w:t>
      </w:r>
      <w:proofErr w:type="spellEnd"/>
      <w:r w:rsidRPr="00305D16">
        <w:rPr>
          <w:rFonts w:ascii="Arial" w:hAnsi="Arial" w:cs="Arial"/>
        </w:rPr>
        <w:t xml:space="preserve"> ХХК-ийн кемп, тоног төхөөрөмж, Сонгуульд ХХК, Өргөн-Уул ХХК-ийн тээрмийг гаргах болон орчны бүсэд Арцад хүүхдийн зуслангийн эзэмших эрхийн гэрчилгээг хүчингүй болгох, газар нөлөөлөх арга хэмжээ авах талаар Сэлэнгэ аймгийн Засаг дарга Лхагвадорж, Сэлэнгэ аймгийн Цагдаагийн газарт тус тус чиглэлийг хүргүүлсэн. Ф... ХХК Улсын тусгай хамгаалалтын газар нутгаас </w:t>
      </w:r>
      <w:r w:rsidR="0047580D" w:rsidRPr="00305D16">
        <w:rPr>
          <w:rFonts w:ascii="Arial" w:hAnsi="Arial" w:cs="Arial"/>
        </w:rPr>
        <w:t>кемпээ</w:t>
      </w:r>
      <w:r w:rsidRPr="00305D16">
        <w:rPr>
          <w:rFonts w:ascii="Arial" w:hAnsi="Arial" w:cs="Arial"/>
        </w:rPr>
        <w:t xml:space="preserve"> бүрэн гаргасан. Дээрх барилга байгууламж, объектыг хамгаалалтын бүсээс 2022 оны 12 дугаар сарын 2-ны өдрийн дотор гарган газрыг чөлөөлж, хуулийн хэрэгжилтийг хангуулах талаар Сэлэнгэ аймгийн Засаг дарга Лхагвадорж, Сэлэнгэ аймгийн Цагдаагийн газарт тус тус дахин хүргүүлээд байна.</w:t>
      </w:r>
    </w:p>
    <w:p w:rsidR="0075490A" w:rsidRPr="00305D16" w:rsidRDefault="0075490A" w:rsidP="0075490A">
      <w:pPr>
        <w:ind w:firstLine="720"/>
        <w:jc w:val="both"/>
        <w:rPr>
          <w:rFonts w:ascii="Arial" w:hAnsi="Arial" w:cs="Arial"/>
        </w:rPr>
      </w:pPr>
    </w:p>
    <w:p w:rsidR="0075490A" w:rsidRPr="00305D16" w:rsidRDefault="0075490A" w:rsidP="0075490A">
      <w:pPr>
        <w:ind w:firstLine="720"/>
        <w:jc w:val="both"/>
        <w:rPr>
          <w:rFonts w:ascii="Arial" w:hAnsi="Arial" w:cs="Arial"/>
        </w:rPr>
      </w:pPr>
      <w:r w:rsidRPr="00305D16">
        <w:rPr>
          <w:rFonts w:ascii="Arial" w:hAnsi="Arial" w:cs="Arial"/>
        </w:rPr>
        <w:t>Ес.Улсын тусгай хамгаалалттай газар нутгийн хамгаалалтын захиргааны бүтэц, орон тоо болон сургалт, мэдээллийн төвүүдийн байршлыг Байгаль орчин, аялал жуулчлалын сайдын 2022 оны А/439 дүгээр тушаалаар батлан шинэчлэн баталсан. Байгаль хамгаалагчийн хариуцан хамгаалах талбайн нормативд нийцүүлэн орон тоог нэмэгдүүлж, ажиллах нөхцөл, Нийгмийн баталгааны хөтөлбөрийг Байгаль орчин, аялал жуулчлалын сайдын 2022 оны А/451 дүгээр тушаалаар баталсан. Ажил үүргээ гүйцэтгэх болон гүйцэтгээгүй үеийн бүх төрлийн гэнэтийн ослын даатгалд 1157 байгаль хамгаалагч даатгуулж, 5 байгаль хамгаалагч нөхөн төлбөрийг аваад байна. Байгаль хамгаалагчийн цалин нэмэгдлийг нэмэгдүүлэх талаар Хөдөлмөр, нийгэм хамгааллын яамтай хамтран ажиллаж, журам батлах тухай ЗГ-ын 2018 оны 12 дугаар сарын 19-ний өдрийн 382 дугаар тогтоолын 2 дугаар хавсралтаар батлагдсан төрийн захиргааны болон үйлчилгээний албан хаагчид нэмэгдэл олгох хөлс олгох журам болон төрийн захиргааны албан тушаалын ангилал, зэрэглэл, албан тушаалын жагсаалтыг шинэчлэн батлах тухай ЗГ-ын тогтоолын төсөл, байгаль хамгаалагчдыг туслах түшмэл ТЗ-10 гэснийг, дэс түшмэл ТЗ-8 гэж, улсын байцаагчийн эрхтэй байгаль хамгаалагчийг дэс түшмэл ТЗ-7 гэж өөрчлөх, орон нутагт ажиллаж байгаа захиргааны албан хаагчдад нэмэгдэл олгох тухай ЗГ-ын тогтоолд байгаль хамгаалагчдыг хамруулах талаар ажиллаж байна.</w:t>
      </w:r>
    </w:p>
    <w:p w:rsidR="0075490A" w:rsidRPr="00305D16" w:rsidRDefault="0075490A" w:rsidP="0075490A">
      <w:pPr>
        <w:ind w:firstLine="720"/>
        <w:jc w:val="both"/>
        <w:rPr>
          <w:rFonts w:ascii="Arial" w:hAnsi="Arial" w:cs="Arial"/>
        </w:rPr>
      </w:pPr>
    </w:p>
    <w:p w:rsidR="0075490A" w:rsidRPr="00305D16" w:rsidRDefault="0075490A" w:rsidP="0075490A">
      <w:pPr>
        <w:ind w:firstLine="720"/>
        <w:jc w:val="both"/>
        <w:rPr>
          <w:rFonts w:ascii="Arial" w:hAnsi="Arial" w:cs="Arial"/>
        </w:rPr>
      </w:pPr>
      <w:r w:rsidRPr="00305D16">
        <w:rPr>
          <w:rFonts w:ascii="Arial" w:hAnsi="Arial" w:cs="Arial"/>
        </w:rPr>
        <w:t xml:space="preserve">Арав.Монгол Улсын Ерөнхий сайдын 2021 оны 3 дугаар сарын 17-ны өдрийн 66 дугаар захирамжаар Богд хан уулын дархан цаазат газар, Горхи тэрэлжийн байгалийн цогцолборт газар, нийслэл, Төв аймгийн хилийн цэсийг тодотгож, хилийн цэстэй холбоотой маргааныг шийдвэрлэх арга зам, газар олголтын нөхцөл олголтын нөхцөл байдлын талаар дүгнэлт гаргаж, цаашид авах арга хэмжээний санал боловсруулах үүрэг бүхий ажлын хэсгийг Монгол Улсын сайд, ЗГХЭГ-ын даргаар ахлуулан ажлын хэсэг байгуулсан. </w:t>
      </w:r>
    </w:p>
    <w:p w:rsidR="0075490A" w:rsidRPr="00305D16" w:rsidRDefault="0075490A" w:rsidP="0075490A">
      <w:pPr>
        <w:ind w:firstLine="720"/>
        <w:jc w:val="both"/>
        <w:rPr>
          <w:rFonts w:ascii="Arial" w:hAnsi="Arial" w:cs="Arial"/>
        </w:rPr>
      </w:pPr>
    </w:p>
    <w:p w:rsidR="0075490A" w:rsidRPr="00305D16" w:rsidRDefault="0075490A" w:rsidP="0075490A">
      <w:pPr>
        <w:ind w:firstLine="720"/>
        <w:jc w:val="both"/>
        <w:rPr>
          <w:rFonts w:ascii="Arial" w:hAnsi="Arial" w:cs="Arial"/>
        </w:rPr>
      </w:pPr>
      <w:r w:rsidRPr="00305D16">
        <w:rPr>
          <w:rFonts w:ascii="Arial" w:hAnsi="Arial" w:cs="Arial"/>
        </w:rPr>
        <w:t xml:space="preserve">Улсын Их Хурлын 1995 оны 26 дугаар тогтоол тогтоолын хавсралтаар батлагдсан Богд хан уулын дархан цаазат газрын хилийн цэсэд </w:t>
      </w:r>
      <w:proofErr w:type="spellStart"/>
      <w:r w:rsidRPr="00305D16">
        <w:rPr>
          <w:rFonts w:ascii="Arial" w:hAnsi="Arial" w:cs="Arial"/>
        </w:rPr>
        <w:t>Айц</w:t>
      </w:r>
      <w:proofErr w:type="spellEnd"/>
      <w:r w:rsidRPr="00305D16">
        <w:rPr>
          <w:rFonts w:ascii="Arial" w:hAnsi="Arial" w:cs="Arial"/>
        </w:rPr>
        <w:t xml:space="preserve"> уул гэж тогтоосон бөгөөд анх БНМАУ-ын АИХ-ын тогтоолын АИХ-ын Тэргүүлэгчдийн 1998 оны 05 дугаар сарын 23-ны өдрийн 78 дугаар зарлигаар </w:t>
      </w:r>
      <w:proofErr w:type="spellStart"/>
      <w:r w:rsidRPr="00305D16">
        <w:rPr>
          <w:rFonts w:ascii="Arial" w:hAnsi="Arial" w:cs="Arial"/>
        </w:rPr>
        <w:t>Айц</w:t>
      </w:r>
      <w:proofErr w:type="spellEnd"/>
      <w:r w:rsidRPr="00305D16">
        <w:rPr>
          <w:rFonts w:ascii="Arial" w:hAnsi="Arial" w:cs="Arial"/>
        </w:rPr>
        <w:t xml:space="preserve"> уул гэж тогтоож байсан. Тусгай хамгаалалтай газар нутгийн тухай хуулийн 25 дугаар зүйлийн 2 дахь хэсэгт дархан цаазат болон байгалийн цогцолборт газрын хилийн заагийг батлах, өөрчлөх гэж заасны дагуу Богд хан уулын дархан цаазат газрын хилийн заагийг тогтоох, өөрчлөх талаар Монгол Улсын Их Хурлын ажлын хэсэг байгуулан шийдвэрлэх нь зүйтэй байна. </w:t>
      </w:r>
    </w:p>
    <w:p w:rsidR="0075490A" w:rsidRPr="00305D16" w:rsidRDefault="0075490A" w:rsidP="0075490A">
      <w:pPr>
        <w:ind w:firstLine="720"/>
        <w:jc w:val="both"/>
        <w:rPr>
          <w:rFonts w:ascii="Arial" w:hAnsi="Arial" w:cs="Arial"/>
        </w:rPr>
      </w:pPr>
    </w:p>
    <w:p w:rsidR="0075490A" w:rsidRPr="00305D16" w:rsidRDefault="0075490A" w:rsidP="0075490A">
      <w:pPr>
        <w:ind w:firstLine="720"/>
        <w:jc w:val="both"/>
        <w:rPr>
          <w:rFonts w:ascii="Arial" w:hAnsi="Arial" w:cs="Arial"/>
        </w:rPr>
      </w:pPr>
      <w:r w:rsidRPr="00305D16">
        <w:rPr>
          <w:rFonts w:ascii="Arial" w:hAnsi="Arial" w:cs="Arial"/>
        </w:rPr>
        <w:lastRenderedPageBreak/>
        <w:t xml:space="preserve">Арван нэг.Богд хан уулын Дархан цаазат хамгаалах газрын хилийн цэсийн маргаантай буюу Яармаг, Ташгай, Жаргалант, Баруун ширээт, Тайны ам орчимд </w:t>
      </w:r>
      <w:proofErr w:type="spellStart"/>
      <w:r w:rsidRPr="00305D16">
        <w:rPr>
          <w:rFonts w:ascii="Arial" w:hAnsi="Arial" w:cs="Arial"/>
        </w:rPr>
        <w:t>НЗД</w:t>
      </w:r>
      <w:proofErr w:type="spellEnd"/>
      <w:r w:rsidRPr="00305D16">
        <w:rPr>
          <w:rFonts w:ascii="Arial" w:hAnsi="Arial" w:cs="Arial"/>
        </w:rPr>
        <w:t xml:space="preserve"> болон дүүргийн Засаг даргын захирамжаар 590 орчим нэгж талбарт газар эзэмшүүлж, газрын кадастрын мэдээллийн санд бүртгүүлсэн байна. Мөн Хан-Уул дүүргийн Түргэний амын хилийн цэсийн маргаантай хэсэгт дүүргийн Засаг даргын захирамжаар 150 орчим нэгж талбарт газар эзэмшүүлж, газрын кадастрын мэдээллийн санд бүртгэж, гуч орчим нэгж талбарыг Кадастрын мэдээллийн санд бүртгэж оруулаагүй байна. Газар зохион байгуулалт, геодези, зураг зүйн газрын даргын 2019 оны А/65 дугаар тушаалаар байгуулагдсан ажлын хэсгийг тодруулж, зураглан ажлын хэсгийн тодруулж зураглан Газрын шинэтгэлийн хорооноос Богд хан уулын дархан цаазат газрын хилийн заагийг хянан баталгаажуулж, мөрдүүлэх тухай шийдвэрийг Байгаль орчин, аялал жуулчлалын яамнаас хүлээн зөвшөөрөөгүй бөгөөд Газрын тухай хуулийн 17 дугаар зүйлийн 17.1.3 дахь заалтад энэ хуулийн 16.1.1-16.1.4, 16.1.9, 16.1.12-т заасан зориулалтаар газрыг улсын тусгай хэрэгцээнд авах, гаргах, түүний хэмжээ заагийг тогтоох гэж.../үг тасрав/</w:t>
      </w:r>
    </w:p>
    <w:p w:rsidR="0075490A" w:rsidRDefault="0075490A" w:rsidP="0075490A">
      <w:pPr>
        <w:ind w:firstLine="720"/>
        <w:jc w:val="both"/>
        <w:rPr>
          <w:rFonts w:ascii="Arial" w:hAnsi="Arial" w:cs="Arial"/>
          <w:b/>
          <w:bCs/>
        </w:rPr>
      </w:pPr>
    </w:p>
    <w:p w:rsidR="0075490A" w:rsidRPr="00305D16" w:rsidRDefault="0075490A" w:rsidP="0075490A">
      <w:pPr>
        <w:ind w:firstLine="720"/>
        <w:jc w:val="both"/>
        <w:rPr>
          <w:rFonts w:ascii="Arial" w:hAnsi="Arial" w:cs="Arial"/>
        </w:rPr>
      </w:pPr>
      <w:r>
        <w:rPr>
          <w:rFonts w:ascii="Arial" w:hAnsi="Arial" w:cs="Arial"/>
          <w:b/>
          <w:bCs/>
        </w:rPr>
        <w:t>Б.Саранчимэг</w:t>
      </w:r>
      <w:r w:rsidRPr="00165FC1">
        <w:rPr>
          <w:rFonts w:ascii="Arial" w:hAnsi="Arial" w:cs="Arial"/>
          <w:b/>
          <w:bCs/>
        </w:rPr>
        <w:t>:</w:t>
      </w:r>
      <w:r>
        <w:rPr>
          <w:rFonts w:ascii="Arial" w:hAnsi="Arial" w:cs="Arial"/>
          <w:b/>
          <w:bCs/>
        </w:rPr>
        <w:t xml:space="preserve"> </w:t>
      </w:r>
      <w:r w:rsidRPr="00305D16">
        <w:rPr>
          <w:rFonts w:ascii="Arial" w:hAnsi="Arial" w:cs="Arial"/>
        </w:rPr>
        <w:t>Танаад ярина шүү.</w:t>
      </w:r>
    </w:p>
    <w:p w:rsidR="0075490A" w:rsidRPr="00305D16" w:rsidRDefault="0075490A" w:rsidP="0075490A">
      <w:pPr>
        <w:ind w:firstLine="720"/>
        <w:jc w:val="both"/>
        <w:rPr>
          <w:rFonts w:ascii="Arial" w:hAnsi="Arial" w:cs="Arial"/>
        </w:rPr>
      </w:pPr>
    </w:p>
    <w:p w:rsidR="0075490A" w:rsidRPr="00305D16" w:rsidRDefault="0075490A" w:rsidP="0075490A">
      <w:pPr>
        <w:ind w:firstLine="720"/>
        <w:jc w:val="both"/>
        <w:rPr>
          <w:rFonts w:ascii="Arial" w:hAnsi="Arial" w:cs="Arial"/>
        </w:rPr>
      </w:pPr>
      <w:r>
        <w:rPr>
          <w:rFonts w:ascii="Arial" w:hAnsi="Arial" w:cs="Arial"/>
          <w:b/>
          <w:bCs/>
        </w:rPr>
        <w:t>Б.Бат-Эрдэнэ</w:t>
      </w:r>
      <w:r w:rsidRPr="00165FC1">
        <w:rPr>
          <w:rFonts w:ascii="Arial" w:hAnsi="Arial" w:cs="Arial"/>
          <w:b/>
          <w:bCs/>
        </w:rPr>
        <w:t>:</w:t>
      </w:r>
      <w:r>
        <w:rPr>
          <w:rFonts w:ascii="Arial" w:hAnsi="Arial" w:cs="Arial"/>
          <w:b/>
          <w:bCs/>
        </w:rPr>
        <w:t xml:space="preserve"> </w:t>
      </w:r>
      <w:r w:rsidRPr="00305D16">
        <w:rPr>
          <w:rFonts w:ascii="Arial" w:hAnsi="Arial" w:cs="Arial"/>
        </w:rPr>
        <w:t xml:space="preserve">За, одоо угаасаа хоёрхон асуудал байна. Тэгээд л дууслаа. Тусгай хамгаалалтай газар нутгийн тухай хуулийн 25 дугаар зүйлийн 2 дахь хэсэгт ЗГ-ын өргөн мэдүүлснээр газар нутгийг тусгай хамгаалалтад авах тухай шийдвэр гаргах, эдгээр газрыг улсын тусгай хамгаалалттай газар нутгийн тодорхой ангилалд хамааруулах, дархан цаазат болон байгалийн цогцолборт газрын хилийн заагийг батлах, өөрчлөх гэж тус тус заасны дагуу дархан цаазат газрын хилийн цэсийн хэмжээ, заагийг зөвхөн Улсын Их Хурал өөрчлөх бүрэн эрхтэй тул эцэслэн шийдвэрлүүлэх нь зүйтэй гэж үзэж байна . </w:t>
      </w:r>
    </w:p>
    <w:p w:rsidR="0075490A" w:rsidRPr="00305D16" w:rsidRDefault="0075490A" w:rsidP="0075490A">
      <w:pPr>
        <w:ind w:firstLine="720"/>
        <w:jc w:val="both"/>
        <w:rPr>
          <w:rFonts w:ascii="Arial" w:hAnsi="Arial" w:cs="Arial"/>
        </w:rPr>
      </w:pPr>
    </w:p>
    <w:p w:rsidR="0075490A" w:rsidRPr="00305D16" w:rsidRDefault="0075490A" w:rsidP="0075490A">
      <w:pPr>
        <w:ind w:firstLine="720"/>
        <w:jc w:val="both"/>
        <w:rPr>
          <w:rFonts w:ascii="Arial" w:hAnsi="Arial" w:cs="Arial"/>
        </w:rPr>
      </w:pPr>
      <w:proofErr w:type="spellStart"/>
      <w:r w:rsidRPr="00305D16">
        <w:rPr>
          <w:rFonts w:ascii="Arial" w:hAnsi="Arial" w:cs="Arial"/>
        </w:rPr>
        <w:t>Арванхоёр</w:t>
      </w:r>
      <w:proofErr w:type="spellEnd"/>
      <w:r w:rsidRPr="00305D16">
        <w:rPr>
          <w:rFonts w:ascii="Arial" w:hAnsi="Arial" w:cs="Arial"/>
        </w:rPr>
        <w:t xml:space="preserve">.Улсын тусгай хамгаалалттай газар нутагт 2022 оны 11 дүгээр сарын 11-ний өдрөөр өдрийн байдлаар 3555 нэгж талбарт зөвшөөрөлгүй, өвөлжөө, хаваржааны газар байна. Менежментийн төлөвлөгөөнд байж болох малын тоо, төрөл ашиглаж болох бэлчээр, газрын нөөц, даацын судалгаанд тулгуурлан газар зохион байгуулалтын ерөнхий төлөвлөгөөнд тусгуулах, менежментийн төлөвлөгөө батлагдсан тохиолдолд хамгаалалтын захиргааны саналыг үндэслэн </w:t>
      </w:r>
      <w:proofErr w:type="spellStart"/>
      <w:r w:rsidRPr="00305D16">
        <w:rPr>
          <w:rFonts w:ascii="Arial" w:hAnsi="Arial" w:cs="Arial"/>
        </w:rPr>
        <w:t>гэрээжүүлэх</w:t>
      </w:r>
      <w:proofErr w:type="spellEnd"/>
      <w:r w:rsidRPr="00305D16">
        <w:rPr>
          <w:rFonts w:ascii="Arial" w:hAnsi="Arial" w:cs="Arial"/>
        </w:rPr>
        <w:t xml:space="preserve"> талаар зөвлөмж өгч, үе шаттай үйл ажиллагааг зохион байгуулан ажиллаж байна. </w:t>
      </w:r>
    </w:p>
    <w:p w:rsidR="0075490A" w:rsidRPr="00305D16" w:rsidRDefault="0075490A" w:rsidP="0075490A">
      <w:pPr>
        <w:ind w:firstLine="720"/>
        <w:jc w:val="both"/>
        <w:rPr>
          <w:rFonts w:ascii="Arial" w:hAnsi="Arial" w:cs="Arial"/>
        </w:rPr>
      </w:pPr>
    </w:p>
    <w:p w:rsidR="0075490A" w:rsidRPr="00305D16" w:rsidRDefault="0075490A" w:rsidP="0075490A">
      <w:pPr>
        <w:ind w:firstLine="720"/>
        <w:jc w:val="both"/>
        <w:rPr>
          <w:rFonts w:ascii="Arial" w:hAnsi="Arial" w:cs="Arial"/>
        </w:rPr>
      </w:pPr>
      <w:proofErr w:type="spellStart"/>
      <w:r w:rsidRPr="00305D16">
        <w:rPr>
          <w:rFonts w:ascii="Arial" w:hAnsi="Arial" w:cs="Arial"/>
        </w:rPr>
        <w:t>Арвангурав</w:t>
      </w:r>
      <w:proofErr w:type="spellEnd"/>
      <w:r w:rsidRPr="00305D16">
        <w:rPr>
          <w:rFonts w:ascii="Arial" w:hAnsi="Arial" w:cs="Arial"/>
        </w:rPr>
        <w:t xml:space="preserve">.Монгол Улсын Их Хурлын 2013 оны 23 дугаар тогтоолоор Улаанбаатар хотыг 2020 он хүртэл хөгжүүлэх ерөнхий ерөнхий төлөвлөгөөний тодотгол, 2030 он хүртэлх ерөнхий чиг хандлагын баримт бичиг батлагдсанаас суурьшлын бүс үүсэж, Богд хан уулын </w:t>
      </w:r>
      <w:proofErr w:type="spellStart"/>
      <w:r w:rsidRPr="00305D16">
        <w:rPr>
          <w:rFonts w:ascii="Arial" w:hAnsi="Arial" w:cs="Arial"/>
          <w:lang w:val="en-US"/>
        </w:rPr>
        <w:t>дархан</w:t>
      </w:r>
      <w:proofErr w:type="spellEnd"/>
      <w:r w:rsidRPr="00305D16">
        <w:rPr>
          <w:rFonts w:ascii="Arial" w:hAnsi="Arial" w:cs="Arial"/>
          <w:lang w:val="en-US"/>
        </w:rPr>
        <w:t xml:space="preserve"> </w:t>
      </w:r>
      <w:proofErr w:type="spellStart"/>
      <w:r w:rsidRPr="00305D16">
        <w:rPr>
          <w:rFonts w:ascii="Arial" w:hAnsi="Arial" w:cs="Arial"/>
          <w:lang w:val="en-US"/>
        </w:rPr>
        <w:t>цаазат</w:t>
      </w:r>
      <w:proofErr w:type="spellEnd"/>
      <w:r w:rsidRPr="00305D16">
        <w:rPr>
          <w:rFonts w:ascii="Arial" w:hAnsi="Arial" w:cs="Arial"/>
          <w:lang w:val="en-US"/>
        </w:rPr>
        <w:t xml:space="preserve"> </w:t>
      </w:r>
      <w:proofErr w:type="spellStart"/>
      <w:r w:rsidRPr="00305D16">
        <w:rPr>
          <w:rFonts w:ascii="Arial" w:hAnsi="Arial" w:cs="Arial"/>
          <w:lang w:val="en-US"/>
        </w:rPr>
        <w:t>газрын</w:t>
      </w:r>
      <w:proofErr w:type="spellEnd"/>
      <w:r w:rsidRPr="00305D16">
        <w:rPr>
          <w:rFonts w:ascii="Arial" w:hAnsi="Arial" w:cs="Arial"/>
        </w:rPr>
        <w:t xml:space="preserve"> хамгаалалт, хязгаарлалтын бүсэд 3176 барилга баригдсанаас 86.38 хувь буюу 2743 нь нам, давхар барилга, 1362, 13.62 хувь буюу 433 нь өндөр барилга байна. Стандартчиллын үндэсний зөвлөлийн 2013 оны 12 дугаар сарын 19-ний өдрийн 60 дугаар тогтоолоор батлагдсан тусгай хамгаалалттай газар нутагт эко аялал жуулчлалын зориулалтын байр сууц, үйлчилгээнд тавих нийтлэг шаардлага, </w:t>
      </w:r>
      <w:r w:rsidRPr="00305D16">
        <w:rPr>
          <w:rFonts w:ascii="Arial" w:hAnsi="Arial" w:cs="Arial"/>
          <w:lang w:val="en-US"/>
        </w:rPr>
        <w:t>MNS</w:t>
      </w:r>
      <w:r w:rsidRPr="00305D16">
        <w:rPr>
          <w:rFonts w:ascii="Arial" w:hAnsi="Arial" w:cs="Arial"/>
        </w:rPr>
        <w:t>64262013 стандартыг мөрдөн ажиллаж байгаа.</w:t>
      </w:r>
    </w:p>
    <w:p w:rsidR="0075490A" w:rsidRPr="00305D16" w:rsidRDefault="0075490A" w:rsidP="0075490A">
      <w:pPr>
        <w:ind w:firstLine="720"/>
        <w:jc w:val="both"/>
        <w:rPr>
          <w:rFonts w:ascii="Arial" w:hAnsi="Arial" w:cs="Arial"/>
        </w:rPr>
      </w:pPr>
    </w:p>
    <w:p w:rsidR="0075490A" w:rsidRPr="00305D16" w:rsidRDefault="0075490A" w:rsidP="0075490A">
      <w:pPr>
        <w:ind w:firstLine="720"/>
        <w:jc w:val="both"/>
        <w:rPr>
          <w:rFonts w:ascii="Arial" w:hAnsi="Arial" w:cs="Arial"/>
        </w:rPr>
      </w:pPr>
      <w:r w:rsidRPr="00305D16">
        <w:rPr>
          <w:rFonts w:ascii="Arial" w:hAnsi="Arial" w:cs="Arial"/>
        </w:rPr>
        <w:t xml:space="preserve">Байгаль орчин, аялал жуулчлалын яамны Төрийн нарийн бичгийн даргын 2022 оны А404, А/444 дүгээр тушаалаар Монгол Улсын хэмжээнд хүчин төгөлдөр мөрдөж буй байгаль орчин, аялал жуулчлалын салбарын үндэсний стандартын баримт бичигт үзлэг хийж, дахин хянах, хүчингүй болгох, шинээр боловсруулах шаардлагатай стандартын жагсаалт болон техникийн зохицуулалтын </w:t>
      </w:r>
      <w:r w:rsidR="0047580D" w:rsidRPr="00305D16">
        <w:rPr>
          <w:rFonts w:ascii="Arial" w:hAnsi="Arial" w:cs="Arial"/>
        </w:rPr>
        <w:t>мэдээллийг</w:t>
      </w:r>
      <w:r w:rsidRPr="00305D16">
        <w:rPr>
          <w:rFonts w:ascii="Arial" w:hAnsi="Arial" w:cs="Arial"/>
        </w:rPr>
        <w:t xml:space="preserve"> </w:t>
      </w:r>
      <w:r w:rsidRPr="00305D16">
        <w:rPr>
          <w:rFonts w:ascii="Arial" w:hAnsi="Arial" w:cs="Arial"/>
        </w:rPr>
        <w:lastRenderedPageBreak/>
        <w:t>нэгтгэн гаргах үүрэг бүхий ажлын хэсгийг байгуулж дээрх стандартад өөрчлөлт оруулахаар ажиллаж байна. Дууслаа, баярлалаа.</w:t>
      </w:r>
    </w:p>
    <w:p w:rsidR="0075490A" w:rsidRDefault="0075490A" w:rsidP="0075490A">
      <w:pPr>
        <w:ind w:firstLine="720"/>
        <w:jc w:val="both"/>
        <w:rPr>
          <w:rFonts w:ascii="Arial" w:hAnsi="Arial" w:cs="Arial"/>
          <w:b/>
          <w:bCs/>
        </w:rPr>
      </w:pPr>
    </w:p>
    <w:p w:rsidR="0075490A" w:rsidRPr="00305D16" w:rsidRDefault="0075490A" w:rsidP="0075490A">
      <w:pPr>
        <w:ind w:firstLine="720"/>
        <w:jc w:val="both"/>
        <w:rPr>
          <w:rFonts w:ascii="Arial" w:hAnsi="Arial" w:cs="Arial"/>
        </w:rPr>
      </w:pPr>
      <w:r>
        <w:rPr>
          <w:rFonts w:ascii="Arial" w:hAnsi="Arial" w:cs="Arial"/>
          <w:b/>
          <w:bCs/>
        </w:rPr>
        <w:t>Б.Саранчимэг</w:t>
      </w:r>
      <w:r w:rsidRPr="00165FC1">
        <w:rPr>
          <w:rFonts w:ascii="Arial" w:hAnsi="Arial" w:cs="Arial"/>
          <w:b/>
          <w:bCs/>
        </w:rPr>
        <w:t>:</w:t>
      </w:r>
      <w:r w:rsidRPr="00736EED">
        <w:rPr>
          <w:rFonts w:ascii="Arial" w:hAnsi="Arial" w:cs="Arial"/>
          <w:b/>
          <w:bCs/>
        </w:rPr>
        <w:t xml:space="preserve"> </w:t>
      </w:r>
      <w:r w:rsidRPr="00305D16">
        <w:rPr>
          <w:rFonts w:ascii="Arial" w:hAnsi="Arial" w:cs="Arial"/>
        </w:rPr>
        <w:t>Бат-Эрдэнэ сайдад баярлалаа. Тэгэхээр сая бас гучаад минут ингээд танилцуулга түрүүнийхээ бүх нөгөө танилцуулгуудыг өгөөд, бас нэг түрүүн удаа бас яг ингээд бүгдийг нь та задгай уншаад яваад байх юм. Тэгээд энэ дээрээ бас нөгөө гишүүд бүх материал өгчихсөн учраас маш тодорхой юмнуудаа дүгнээд бас нэг тайлангаа хийж баймаар байна. Мэдээлэлтэй холбогдуулаад асуулт асуух гишүүн байна уу? Энхтүвшин гишүүнээр тасаллаа. Наранбаатар гишүүн асуултаа асууя.</w:t>
      </w:r>
    </w:p>
    <w:p w:rsidR="0075490A" w:rsidRDefault="0075490A" w:rsidP="0075490A">
      <w:pPr>
        <w:ind w:firstLine="720"/>
        <w:jc w:val="both"/>
        <w:rPr>
          <w:rFonts w:ascii="Arial" w:hAnsi="Arial" w:cs="Arial"/>
          <w:b/>
          <w:bCs/>
        </w:rPr>
      </w:pPr>
    </w:p>
    <w:p w:rsidR="0075490A" w:rsidRPr="00305D16" w:rsidRDefault="0075490A" w:rsidP="0075490A">
      <w:pPr>
        <w:ind w:firstLine="720"/>
        <w:jc w:val="both"/>
        <w:rPr>
          <w:rFonts w:ascii="Arial" w:hAnsi="Arial" w:cs="Arial"/>
        </w:rPr>
      </w:pPr>
      <w:r>
        <w:rPr>
          <w:rFonts w:ascii="Arial" w:hAnsi="Arial" w:cs="Arial"/>
          <w:b/>
          <w:bCs/>
        </w:rPr>
        <w:t>Н.Наранбаатар</w:t>
      </w:r>
      <w:r w:rsidRPr="00165FC1">
        <w:rPr>
          <w:rFonts w:ascii="Arial" w:hAnsi="Arial" w:cs="Arial"/>
          <w:b/>
          <w:bCs/>
        </w:rPr>
        <w:t>:</w:t>
      </w:r>
      <w:r w:rsidRPr="00736EED">
        <w:rPr>
          <w:rFonts w:ascii="Arial" w:hAnsi="Arial" w:cs="Arial"/>
          <w:b/>
          <w:bCs/>
        </w:rPr>
        <w:t xml:space="preserve"> </w:t>
      </w:r>
      <w:r w:rsidRPr="00305D16">
        <w:rPr>
          <w:rFonts w:ascii="Arial" w:hAnsi="Arial" w:cs="Arial"/>
        </w:rPr>
        <w:t>Бүгдэд нь энэ өдрийн мэнд хүргэе. Тусгай хамгаалалттай газрын хилийн заагийн тухай асуудал, цэсийн заагийн тухай асуудал бас их яригддаг асуудал байгаад байгаа юм. Ялангуяа энэ говь гурван сайхан байгалийн цогцолборт газар гэж одоо энэ Өмнөговь, Өвөрхангай, Баянхонгор, Говь-Алтайг хамарсан 2.2 сая га маш том газар нутгийг эзэлсэн ийм том бүс нутаг байгаа. Захиргаа нь одоо Өмнөговь, Даланзадгадад байрладаг, энэ 30 зургаахан хүнтэй орон тоо нь. Тэгээд 25 нь л байгаль хамгаалагч байгаа эндээс. Тэгээд одоо энэ том хэмжээний нэг байгаль хамгаалагч тай 300000 одоо га газар одоо харьяалагддаг. Тэгээд 300000 гагаа өөрийнхөө хариуцсан, одоо газар газраа тойроход мотоциклоор явахад нэг 2 өдөр бүтэн тойрч ирэх хэмжээний ийм том, одоо газар нутаг. Тэгээд энэ дээр одоо орон тоо дутагдалтай, хүн хүч хүрэлцээ байхгүй.</w:t>
      </w:r>
    </w:p>
    <w:p w:rsidR="0075490A" w:rsidRPr="00305D16" w:rsidRDefault="0075490A" w:rsidP="0075490A">
      <w:pPr>
        <w:ind w:firstLine="720"/>
        <w:jc w:val="both"/>
        <w:rPr>
          <w:rFonts w:ascii="Arial" w:hAnsi="Arial" w:cs="Arial"/>
        </w:rPr>
      </w:pPr>
    </w:p>
    <w:p w:rsidR="0075490A" w:rsidRPr="00305D16" w:rsidRDefault="0075490A" w:rsidP="0075490A">
      <w:pPr>
        <w:ind w:firstLine="720"/>
        <w:jc w:val="both"/>
        <w:rPr>
          <w:rFonts w:ascii="Arial" w:hAnsi="Arial" w:cs="Arial"/>
        </w:rPr>
      </w:pPr>
      <w:r w:rsidRPr="00305D16">
        <w:rPr>
          <w:rFonts w:ascii="Arial" w:hAnsi="Arial" w:cs="Arial"/>
        </w:rPr>
        <w:t xml:space="preserve">Дээрээс нь өнөө байгаль орчны байгаль хамгаалагч нар чинь төрийн албаны шалгалт авна гээд унагаачихдаг. Үнэндээ тэнд чинь малчид л байгаа юм чинь хөөрхий, тавиас дээш насны, жараас дээш насны хүмүүс чинь одоо төрийн албаны </w:t>
      </w:r>
      <w:r w:rsidR="0047580D" w:rsidRPr="00305D16">
        <w:rPr>
          <w:rFonts w:ascii="Arial" w:hAnsi="Arial" w:cs="Arial"/>
        </w:rPr>
        <w:t>шалгалтдаа</w:t>
      </w:r>
      <w:r w:rsidRPr="00305D16">
        <w:rPr>
          <w:rFonts w:ascii="Arial" w:hAnsi="Arial" w:cs="Arial"/>
        </w:rPr>
        <w:t xml:space="preserve"> тэнцэхгүй. Тэгээгүйгээс болоод өнөө нэмэгдэл нэмэгдэл одоо бүх юм нь байхгүй нэг ийм төвөгтэй асуудлыг ер нь яаж шийдэх юм. Энэ том бүс нутагт орон тоог нь одоо нэмэх ямар боломж байна вэ? Та бүхэн ямар одоо тооцоо судалгаа байна вэ? Энэ одоо нөгөө төрийн албаны шалгалтын асуудал одоо яах вэ, төрийн албаны шалгалтыг нь өөр болгох юм уу, юуг нь өөрчлөх юм уу, ангилал юуг нь зэргийг нь? Энэ дээр нэг одоо бас нэг тодорхой ямар ажлууд хийж байна вэ гэсэн нэг асуудал байна.</w:t>
      </w:r>
    </w:p>
    <w:p w:rsidR="0075490A" w:rsidRPr="00305D16" w:rsidRDefault="0075490A" w:rsidP="0075490A">
      <w:pPr>
        <w:jc w:val="both"/>
        <w:rPr>
          <w:rFonts w:ascii="Arial" w:hAnsi="Arial" w:cs="Arial"/>
        </w:rPr>
      </w:pPr>
    </w:p>
    <w:p w:rsidR="0075490A" w:rsidRPr="00305D16" w:rsidRDefault="0075490A" w:rsidP="0075490A">
      <w:pPr>
        <w:ind w:firstLine="720"/>
        <w:jc w:val="both"/>
        <w:rPr>
          <w:rFonts w:ascii="Arial" w:hAnsi="Arial" w:cs="Arial"/>
        </w:rPr>
      </w:pPr>
      <w:r w:rsidRPr="00305D16">
        <w:rPr>
          <w:rFonts w:ascii="Arial" w:hAnsi="Arial" w:cs="Arial"/>
        </w:rPr>
        <w:t>Тэр хилийн заагийн асуудал гээд энэ Ёлын ам, ялангуяа Сэврэй Хонгорын голын элсийг тойроод одоо насаараа тэнд ажиллаж үе удмаараа амьдарсан, малаа малласан иргэд, малчид байна. Тэгээд эд нар нэг жижигхэн гэр буудал гаргаад ингээд жуулчид гар урлал, янз бүрийн юмнуудаасаа үйлчилгээ үзүүлээд орлогоо нэмэгдүүлэх боломж байгаад байдаг юм. Гэтэл одоо нөгөө энэ болохгүй бүс хориотой бүсэд нь хамрагдчихаад тэр бүсээсээ нэг хэдхэн зуун метрийн зайтай энэ тэр байгаад байгаа юм, тэгээд энийг яах вэ? Одоо цаашдаа тэр гаргаад тэр хүмүүсийг нэг бас нэг зун аялал жуулчлалын үеэр 5, 10 цаас олоход нь дэмжлэг болоод хилийн заагаас нь гаргачих ийм одоо боломж байдаг юм уу, үгүй юм уу гэсэн нэг ийм асуудал.</w:t>
      </w:r>
    </w:p>
    <w:p w:rsidR="0075490A" w:rsidRPr="00305D16" w:rsidRDefault="0075490A" w:rsidP="0075490A">
      <w:pPr>
        <w:ind w:firstLine="720"/>
        <w:jc w:val="both"/>
        <w:rPr>
          <w:rFonts w:ascii="Arial" w:hAnsi="Arial" w:cs="Arial"/>
        </w:rPr>
      </w:pPr>
    </w:p>
    <w:p w:rsidR="0075490A" w:rsidRPr="00305D16" w:rsidRDefault="0075490A" w:rsidP="0075490A">
      <w:pPr>
        <w:ind w:firstLine="720"/>
        <w:jc w:val="both"/>
        <w:rPr>
          <w:rFonts w:ascii="Arial" w:hAnsi="Arial" w:cs="Arial"/>
        </w:rPr>
      </w:pPr>
      <w:r w:rsidRPr="00305D16">
        <w:rPr>
          <w:rFonts w:ascii="Arial" w:hAnsi="Arial" w:cs="Arial"/>
        </w:rPr>
        <w:t>Дээрээс нь манай Сэврэй сум гэхэд нутгийнхаа 94, 5 хувийг нь хувь нь одоо энэ тусгай хамгаалалтын газар орчихсон. Сум маань өөрөө тэр чигээрээ орчихсон учраас өнөө бүтээн байгуулалт хийх болдог. Суман дээрээ. Тэгээд түгээмэл тархацтай ашигт малтмал, хайрга дайрга элс авах гэхээр одоо болж өгөхгүй болчхоод байна. Тийм учраас энэ зарим нэг газрыг нь гаргаад, заримыг нь одоо нэмж аваад ингээд нийт дүнд нь тохируулаад зохион байгуулчих ийм боломж байдаг юм болов уу, үгүй юм болов уу гэсэн нэг ийм асуудлууд дээр тодруулга авъя.</w:t>
      </w:r>
    </w:p>
    <w:p w:rsidR="0075490A" w:rsidRPr="00305D16" w:rsidRDefault="0075490A" w:rsidP="0075490A">
      <w:pPr>
        <w:ind w:firstLine="720"/>
        <w:jc w:val="both"/>
        <w:rPr>
          <w:rFonts w:ascii="Arial" w:hAnsi="Arial" w:cs="Arial"/>
        </w:rPr>
      </w:pPr>
    </w:p>
    <w:p w:rsidR="0075490A" w:rsidRDefault="0075490A" w:rsidP="0075490A">
      <w:pPr>
        <w:ind w:firstLine="720"/>
        <w:jc w:val="both"/>
        <w:rPr>
          <w:rFonts w:ascii="Arial" w:hAnsi="Arial" w:cs="Arial"/>
          <w:b/>
          <w:bCs/>
        </w:rPr>
      </w:pPr>
      <w:r>
        <w:rPr>
          <w:rFonts w:ascii="Arial" w:hAnsi="Arial" w:cs="Arial"/>
          <w:b/>
          <w:bCs/>
        </w:rPr>
        <w:t>Б.Саранчимэг</w:t>
      </w:r>
      <w:r w:rsidRPr="00165FC1">
        <w:rPr>
          <w:rFonts w:ascii="Arial" w:hAnsi="Arial" w:cs="Arial"/>
          <w:b/>
          <w:bCs/>
        </w:rPr>
        <w:t>:</w:t>
      </w:r>
      <w:r w:rsidRPr="00736EED">
        <w:rPr>
          <w:rFonts w:ascii="Arial" w:hAnsi="Arial" w:cs="Arial"/>
          <w:b/>
          <w:bCs/>
        </w:rPr>
        <w:t xml:space="preserve"> </w:t>
      </w:r>
      <w:r w:rsidRPr="00305D16">
        <w:rPr>
          <w:rFonts w:ascii="Arial" w:hAnsi="Arial" w:cs="Arial"/>
        </w:rPr>
        <w:t>2 номерын микрофон.</w:t>
      </w:r>
    </w:p>
    <w:p w:rsidR="0075490A" w:rsidRDefault="0075490A" w:rsidP="0075490A">
      <w:pPr>
        <w:ind w:firstLine="720"/>
        <w:jc w:val="both"/>
        <w:rPr>
          <w:rFonts w:ascii="Arial" w:hAnsi="Arial" w:cs="Arial"/>
          <w:b/>
          <w:bCs/>
        </w:rPr>
      </w:pPr>
    </w:p>
    <w:p w:rsidR="0075490A" w:rsidRPr="00305D16" w:rsidRDefault="0075490A" w:rsidP="0075490A">
      <w:pPr>
        <w:ind w:firstLine="720"/>
        <w:jc w:val="both"/>
        <w:rPr>
          <w:rFonts w:ascii="Arial" w:hAnsi="Arial" w:cs="Arial"/>
        </w:rPr>
      </w:pPr>
      <w:r>
        <w:rPr>
          <w:rFonts w:ascii="Arial" w:hAnsi="Arial" w:cs="Arial"/>
          <w:b/>
          <w:bCs/>
        </w:rPr>
        <w:t>Б.Бат-Эрдэнэ</w:t>
      </w:r>
      <w:r w:rsidRPr="00165FC1">
        <w:rPr>
          <w:rFonts w:ascii="Arial" w:hAnsi="Arial" w:cs="Arial"/>
          <w:b/>
          <w:bCs/>
        </w:rPr>
        <w:t>:</w:t>
      </w:r>
      <w:r w:rsidRPr="00736EED">
        <w:rPr>
          <w:rFonts w:ascii="Arial" w:hAnsi="Arial" w:cs="Arial"/>
          <w:b/>
          <w:bCs/>
        </w:rPr>
        <w:t xml:space="preserve"> </w:t>
      </w:r>
      <w:r w:rsidRPr="00305D16">
        <w:rPr>
          <w:rFonts w:ascii="Arial" w:hAnsi="Arial" w:cs="Arial"/>
        </w:rPr>
        <w:t xml:space="preserve">Наранбаатар гишүүний асуултад хариулъя. Тусгай хамгаалалттай газар нутгийг бид нар цаашдаа энэ хамгаалалтын менежментээр хариуцуулах ажлыг л хийх ёстой юм байна лээ. Тэгэхгүй бол өнөөдөр байгаа нөхцөл байдал дээр төрийн албаны бүтцийг данхайлгах гэдэг юм уу, орон тоог нэмэгдүүлэх байдлаар энэ асуудлууд бол бид нар шийдвэрлэгдэхгүй гэж харж байгаа юм. Тэгэхээр цаашдаа бол бид нар аль болох менежментээр ажиллуулах, хариуцуулах, энэ ажлуудыг шийдвэрлээд явъя гэдэг ийм байр суурьтай байгаа. Байгаль хамгаалагч нарын хувьд бол ТЗ, </w:t>
      </w:r>
      <w:proofErr w:type="spellStart"/>
      <w:r w:rsidRPr="00305D16">
        <w:rPr>
          <w:rFonts w:ascii="Arial" w:hAnsi="Arial" w:cs="Arial"/>
        </w:rPr>
        <w:t>ТҮ</w:t>
      </w:r>
      <w:proofErr w:type="spellEnd"/>
      <w:r w:rsidRPr="00305D16">
        <w:rPr>
          <w:rFonts w:ascii="Arial" w:hAnsi="Arial" w:cs="Arial"/>
        </w:rPr>
        <w:t xml:space="preserve"> гэдэг ангиллаар бид нар ялгааг нь бол гаргаж байгаа. Аймаг дээр байдаг байгаль орчин, аялал жуулчлалын газрынхан маань бол ТЗ байхыг хүсдэг. </w:t>
      </w:r>
      <w:proofErr w:type="spellStart"/>
      <w:r w:rsidRPr="00305D16">
        <w:rPr>
          <w:rFonts w:ascii="Arial" w:hAnsi="Arial" w:cs="Arial"/>
        </w:rPr>
        <w:t>ТҮ</w:t>
      </w:r>
      <w:proofErr w:type="spellEnd"/>
      <w:r w:rsidRPr="00305D16">
        <w:rPr>
          <w:rFonts w:ascii="Arial" w:hAnsi="Arial" w:cs="Arial"/>
        </w:rPr>
        <w:t xml:space="preserve"> байх биш, </w:t>
      </w:r>
      <w:proofErr w:type="spellStart"/>
      <w:r w:rsidRPr="00305D16">
        <w:rPr>
          <w:rFonts w:ascii="Arial" w:hAnsi="Arial" w:cs="Arial"/>
        </w:rPr>
        <w:t>ТҮ</w:t>
      </w:r>
      <w:proofErr w:type="spellEnd"/>
      <w:r w:rsidRPr="00305D16">
        <w:rPr>
          <w:rFonts w:ascii="Arial" w:hAnsi="Arial" w:cs="Arial"/>
        </w:rPr>
        <w:t xml:space="preserve"> рүү шилжихийг хүсдэггүй эрх зүйн байдал бол дордоно гэж үздэг. Тэр агуулгаар бол бид нар энэ Байгаль орчин, аялал жуулчлалын яам дээр, тухайлбал таны саяын хэлсэнчлэн, яг үнэхээр байгаль орчин дээрээ ажиллаж байгаа албан хаагчдын хувьд бол заавал ТЗ байх шаардлагагүй. Энэ бол </w:t>
      </w:r>
      <w:proofErr w:type="spellStart"/>
      <w:r w:rsidRPr="00305D16">
        <w:rPr>
          <w:rFonts w:ascii="Arial" w:hAnsi="Arial" w:cs="Arial"/>
        </w:rPr>
        <w:t>ТҮ</w:t>
      </w:r>
      <w:proofErr w:type="spellEnd"/>
      <w:r w:rsidRPr="00305D16">
        <w:rPr>
          <w:rFonts w:ascii="Arial" w:hAnsi="Arial" w:cs="Arial"/>
        </w:rPr>
        <w:t>-</w:t>
      </w:r>
      <w:proofErr w:type="spellStart"/>
      <w:r w:rsidRPr="00305D16">
        <w:rPr>
          <w:rFonts w:ascii="Arial" w:hAnsi="Arial" w:cs="Arial"/>
        </w:rPr>
        <w:t>гээрээ</w:t>
      </w:r>
      <w:proofErr w:type="spellEnd"/>
      <w:r w:rsidRPr="00305D16">
        <w:rPr>
          <w:rFonts w:ascii="Arial" w:hAnsi="Arial" w:cs="Arial"/>
        </w:rPr>
        <w:t xml:space="preserve">, дээрээс нь нэмэгдэл цалин болон Байгалийн нөөц ашигласны төлбөрийн тухай хуулийн тодорхой төвлөрсөн орлогоос байгаль хамгаалалдаа зарцуулаад явж байгаа хэлбэр дээрээ ч гэсэн </w:t>
      </w:r>
      <w:proofErr w:type="spellStart"/>
      <w:r w:rsidRPr="00305D16">
        <w:rPr>
          <w:rFonts w:ascii="Arial" w:hAnsi="Arial" w:cs="Arial"/>
        </w:rPr>
        <w:t>ТҮ</w:t>
      </w:r>
      <w:proofErr w:type="spellEnd"/>
      <w:r w:rsidRPr="00305D16">
        <w:rPr>
          <w:rFonts w:ascii="Arial" w:hAnsi="Arial" w:cs="Arial"/>
        </w:rPr>
        <w:t xml:space="preserve">-гийнхэн маань одоо тодорхой хэмжээний давуу </w:t>
      </w:r>
      <w:proofErr w:type="spellStart"/>
      <w:r w:rsidRPr="00305D16">
        <w:rPr>
          <w:rFonts w:ascii="Arial" w:hAnsi="Arial" w:cs="Arial"/>
        </w:rPr>
        <w:t>ТҮ</w:t>
      </w:r>
      <w:proofErr w:type="spellEnd"/>
      <w:r w:rsidRPr="00305D16">
        <w:rPr>
          <w:rFonts w:ascii="Arial" w:hAnsi="Arial" w:cs="Arial"/>
        </w:rPr>
        <w:t xml:space="preserve"> дээр бол давуу байдал үүсэх боломжтой байгаа учраас бид нар </w:t>
      </w:r>
      <w:proofErr w:type="spellStart"/>
      <w:r w:rsidRPr="00305D16">
        <w:rPr>
          <w:rFonts w:ascii="Arial" w:hAnsi="Arial" w:cs="Arial"/>
        </w:rPr>
        <w:t>ТҮ</w:t>
      </w:r>
      <w:proofErr w:type="spellEnd"/>
      <w:r w:rsidRPr="00305D16">
        <w:rPr>
          <w:rFonts w:ascii="Arial" w:hAnsi="Arial" w:cs="Arial"/>
        </w:rPr>
        <w:t xml:space="preserve"> рүүгээ шилжүүлье гэдэг ийм байдалтай ажиллаж байгаа.</w:t>
      </w:r>
    </w:p>
    <w:p w:rsidR="0075490A" w:rsidRPr="00305D16" w:rsidRDefault="0075490A" w:rsidP="0075490A">
      <w:pPr>
        <w:ind w:firstLine="720"/>
        <w:jc w:val="both"/>
        <w:rPr>
          <w:rFonts w:ascii="Arial" w:hAnsi="Arial" w:cs="Arial"/>
        </w:rPr>
      </w:pPr>
    </w:p>
    <w:p w:rsidR="0075490A" w:rsidRPr="00305D16" w:rsidRDefault="0075490A" w:rsidP="0075490A">
      <w:pPr>
        <w:ind w:firstLine="720"/>
        <w:jc w:val="both"/>
        <w:rPr>
          <w:rFonts w:ascii="Arial" w:hAnsi="Arial" w:cs="Arial"/>
        </w:rPr>
      </w:pPr>
      <w:r w:rsidRPr="00305D16">
        <w:rPr>
          <w:rFonts w:ascii="Arial" w:hAnsi="Arial" w:cs="Arial"/>
        </w:rPr>
        <w:t>Зүгээр мэргэжлийн хяналтын байцаагчийн эрхийг шилжүүлэхтэй холбоо бүхий асуудал дээр Төрийн хяналт шалгалтын тухай хууль болон бусад холбогдох хууль тогтоомжуудын хүрээнд заавал төрийн албаны шалгалт өгсөн төрийн захиргааны албан тушаалтанд улсын мэргэжлийн хяналтын байцаагчийн эрхийг олгоно гэдэг энэ заалт байгаад байгаа учраас энэ дээр бид нар бас тодорхой хэмжээнд хууль, эрх зүйн хүрээнд яаж ажиллах вэ гэдэг ийм байдлаар судалгаа шинжилгээний ажлууд хийгээд явж байна.</w:t>
      </w:r>
    </w:p>
    <w:p w:rsidR="0075490A" w:rsidRPr="00305D16" w:rsidRDefault="0075490A" w:rsidP="0075490A">
      <w:pPr>
        <w:ind w:firstLine="720"/>
        <w:jc w:val="both"/>
        <w:rPr>
          <w:rFonts w:ascii="Arial" w:hAnsi="Arial" w:cs="Arial"/>
        </w:rPr>
      </w:pPr>
    </w:p>
    <w:p w:rsidR="0075490A" w:rsidRPr="00305D16" w:rsidRDefault="0075490A" w:rsidP="0075490A">
      <w:pPr>
        <w:ind w:firstLine="720"/>
        <w:jc w:val="both"/>
        <w:rPr>
          <w:rFonts w:ascii="Arial" w:hAnsi="Arial" w:cs="Arial"/>
        </w:rPr>
      </w:pPr>
      <w:r w:rsidRPr="00305D16">
        <w:rPr>
          <w:rFonts w:ascii="Arial" w:hAnsi="Arial" w:cs="Arial"/>
        </w:rPr>
        <w:t>Тусгай хамгаалалттай газарт аялал жуулчлалын үйл ажиллагааг эрхлэх боломжтой, одоо ч одоо жишээлбэл Горхи тэрэлжээс авхуулаад тодорхой хэмжээнд, цаашдаа бид нар энэ тусгай хамгаалалттай газар нутгуудад, ялангуяа жишээлбэл хүн байтугай мал ч хүртэл очоогүй байгаа энэ газрууд дээр хүртэл үнэтэй аялал жуулчлалыг хөгжүүлэх ийм хөтөлбөрүүдийг бид нар гаргаад явж байгаа юм. Тэгэхээр аялал жуулчлал дээр бол бид нар тусгай хамгаалалттай газрыг зөвхөн хамгаалах гэхээс илүүтэй зохистой ашиглалтыг оруулах байдал дээр бол бид нар оруулаад явна гэдгээ хэлэхийг хүсэж байна.</w:t>
      </w:r>
    </w:p>
    <w:p w:rsidR="0075490A" w:rsidRPr="00305D16" w:rsidRDefault="0075490A" w:rsidP="0075490A">
      <w:pPr>
        <w:ind w:firstLine="720"/>
        <w:jc w:val="both"/>
        <w:rPr>
          <w:rFonts w:ascii="Arial" w:hAnsi="Arial" w:cs="Arial"/>
        </w:rPr>
      </w:pPr>
    </w:p>
    <w:p w:rsidR="0075490A" w:rsidRPr="00305D16" w:rsidRDefault="0075490A" w:rsidP="0075490A">
      <w:pPr>
        <w:ind w:firstLine="720"/>
        <w:jc w:val="both"/>
        <w:rPr>
          <w:rFonts w:ascii="Arial" w:hAnsi="Arial" w:cs="Arial"/>
        </w:rPr>
      </w:pPr>
      <w:r w:rsidRPr="00305D16">
        <w:rPr>
          <w:rFonts w:ascii="Arial" w:hAnsi="Arial" w:cs="Arial"/>
        </w:rPr>
        <w:t>Дөрөвдүгээрт бол түгээмэл тархацтай ашигт малтмал авах талаар хэн Батмөнх дарга хэлчих үү? Бодлогынх нь юуны асуудал.</w:t>
      </w:r>
    </w:p>
    <w:p w:rsidR="0075490A" w:rsidRPr="00305D16" w:rsidRDefault="0075490A" w:rsidP="0075490A">
      <w:pPr>
        <w:ind w:firstLine="720"/>
        <w:jc w:val="both"/>
        <w:rPr>
          <w:rFonts w:ascii="Arial" w:hAnsi="Arial" w:cs="Arial"/>
        </w:rPr>
      </w:pPr>
    </w:p>
    <w:p w:rsidR="0075490A" w:rsidRPr="00305D16" w:rsidRDefault="0075490A" w:rsidP="0075490A">
      <w:pPr>
        <w:ind w:firstLine="720"/>
        <w:jc w:val="both"/>
        <w:rPr>
          <w:rFonts w:ascii="Arial" w:hAnsi="Arial" w:cs="Arial"/>
        </w:rPr>
      </w:pPr>
      <w:r>
        <w:rPr>
          <w:rFonts w:ascii="Arial" w:hAnsi="Arial" w:cs="Arial"/>
          <w:b/>
          <w:bCs/>
        </w:rPr>
        <w:t>Д.Батмөнх</w:t>
      </w:r>
      <w:r w:rsidRPr="00165FC1">
        <w:rPr>
          <w:rFonts w:ascii="Arial" w:hAnsi="Arial" w:cs="Arial"/>
          <w:b/>
          <w:bCs/>
        </w:rPr>
        <w:t>:</w:t>
      </w:r>
      <w:r w:rsidRPr="00736EED">
        <w:rPr>
          <w:rFonts w:ascii="Arial" w:hAnsi="Arial" w:cs="Arial"/>
          <w:b/>
          <w:bCs/>
        </w:rPr>
        <w:t xml:space="preserve"> </w:t>
      </w:r>
      <w:r w:rsidRPr="00305D16">
        <w:rPr>
          <w:rFonts w:ascii="Arial" w:hAnsi="Arial" w:cs="Arial"/>
        </w:rPr>
        <w:t xml:space="preserve">Байнгын хорооны дарга, эрхэм гишүүдэд энэ өдрийн мэндийг хүргэе. </w:t>
      </w:r>
      <w:r w:rsidR="0047580D" w:rsidRPr="00305D16">
        <w:rPr>
          <w:rFonts w:ascii="Arial" w:hAnsi="Arial" w:cs="Arial"/>
        </w:rPr>
        <w:t>Тусгай</w:t>
      </w:r>
      <w:r w:rsidRPr="00305D16">
        <w:rPr>
          <w:rFonts w:ascii="Arial" w:hAnsi="Arial" w:cs="Arial"/>
        </w:rPr>
        <w:t xml:space="preserve"> хамгаалалттай газар нутгийн хуульд бол тусгай хамгаалалттай газар нутгийг 4 ангилдаг. Тэгээд энэ ангиллын бол алинд нь ч гэсэн одоо тусгай хамгаалалттай газраас хайрга дайрга, түгээмэл тархацтай ашигт малтмал ашиглахыг бол хориглодог. Тийм учраас бол одоо яг тэр Сэврэй сумын одоо аль хэсгээс гэдгийг нь бол судалгааг нь гаргаж байгаад, тэгээд бид нар бол судалж үзээд аль бүсэд яг хамаарч байна, орчны бүсэд байна уу, яг бүр дархан тусгай хамгаалалттай газар дотор байна уу гэдгийг нь судалж үзэж байгаад танд хариу өгье.</w:t>
      </w:r>
    </w:p>
    <w:p w:rsidR="0075490A" w:rsidRDefault="0075490A" w:rsidP="0075490A">
      <w:pPr>
        <w:ind w:firstLine="720"/>
        <w:jc w:val="both"/>
        <w:rPr>
          <w:rFonts w:ascii="Arial" w:hAnsi="Arial" w:cs="Arial"/>
          <w:b/>
          <w:bCs/>
        </w:rPr>
      </w:pPr>
    </w:p>
    <w:p w:rsidR="0075490A" w:rsidRPr="00305D16" w:rsidRDefault="0075490A" w:rsidP="0075490A">
      <w:pPr>
        <w:ind w:firstLine="720"/>
        <w:jc w:val="both"/>
        <w:rPr>
          <w:rFonts w:ascii="Arial" w:hAnsi="Arial" w:cs="Arial"/>
        </w:rPr>
      </w:pPr>
      <w:r>
        <w:rPr>
          <w:rFonts w:ascii="Arial" w:hAnsi="Arial" w:cs="Arial"/>
          <w:b/>
          <w:bCs/>
        </w:rPr>
        <w:lastRenderedPageBreak/>
        <w:t>Б.Саранчимэг</w:t>
      </w:r>
      <w:r w:rsidRPr="00165FC1">
        <w:rPr>
          <w:rFonts w:ascii="Arial" w:hAnsi="Arial" w:cs="Arial"/>
          <w:b/>
          <w:bCs/>
        </w:rPr>
        <w:t>:</w:t>
      </w:r>
      <w:r w:rsidRPr="00736EED">
        <w:rPr>
          <w:rFonts w:ascii="Arial" w:hAnsi="Arial" w:cs="Arial"/>
          <w:b/>
          <w:bCs/>
        </w:rPr>
        <w:t xml:space="preserve"> </w:t>
      </w:r>
      <w:r w:rsidRPr="00305D16">
        <w:rPr>
          <w:rFonts w:ascii="Arial" w:hAnsi="Arial" w:cs="Arial"/>
        </w:rPr>
        <w:t>Наранбаатар гишүүн тодруулъя.</w:t>
      </w:r>
    </w:p>
    <w:p w:rsidR="0075490A" w:rsidRDefault="0075490A" w:rsidP="0075490A">
      <w:pPr>
        <w:ind w:firstLine="720"/>
        <w:jc w:val="both"/>
        <w:rPr>
          <w:rFonts w:ascii="Arial" w:hAnsi="Arial" w:cs="Arial"/>
          <w:b/>
          <w:bCs/>
        </w:rPr>
      </w:pPr>
    </w:p>
    <w:p w:rsidR="0075490A" w:rsidRPr="00305D16" w:rsidRDefault="0075490A" w:rsidP="0075490A">
      <w:pPr>
        <w:ind w:firstLine="720"/>
        <w:jc w:val="both"/>
        <w:rPr>
          <w:rFonts w:ascii="Arial" w:hAnsi="Arial" w:cs="Arial"/>
        </w:rPr>
      </w:pPr>
      <w:r>
        <w:rPr>
          <w:rFonts w:ascii="Arial" w:hAnsi="Arial" w:cs="Arial"/>
          <w:b/>
          <w:bCs/>
        </w:rPr>
        <w:t>Н.Наранбаатар</w:t>
      </w:r>
      <w:r w:rsidRPr="00165FC1">
        <w:rPr>
          <w:rFonts w:ascii="Arial" w:hAnsi="Arial" w:cs="Arial"/>
          <w:b/>
          <w:bCs/>
        </w:rPr>
        <w:t>:</w:t>
      </w:r>
      <w:r w:rsidRPr="00736EED">
        <w:rPr>
          <w:rFonts w:ascii="Arial" w:hAnsi="Arial" w:cs="Arial"/>
          <w:b/>
          <w:bCs/>
        </w:rPr>
        <w:t xml:space="preserve"> </w:t>
      </w:r>
      <w:r w:rsidRPr="00305D16">
        <w:rPr>
          <w:rFonts w:ascii="Arial" w:hAnsi="Arial" w:cs="Arial"/>
        </w:rPr>
        <w:t xml:space="preserve">Тэр хилийн цэсийг одоо нэг маргаанууд бас байгаад байдаг шүү дээ. Энэ хэдэн жилийн өмнө одоо нөгөө тусгай хамгаалалттай газрын хилийн цэсийг тогтоохдоо тэр худаг, тэр ус гээд ингээд явсан. Ингээд олон жил ингээд явсан, явж байтал нөгөө </w:t>
      </w:r>
      <w:r w:rsidR="0047580D" w:rsidRPr="00305D16">
        <w:rPr>
          <w:rFonts w:ascii="Arial" w:hAnsi="Arial" w:cs="Arial"/>
        </w:rPr>
        <w:t>кадастрт</w:t>
      </w:r>
      <w:r w:rsidRPr="00305D16">
        <w:rPr>
          <w:rFonts w:ascii="Arial" w:hAnsi="Arial" w:cs="Arial"/>
        </w:rPr>
        <w:t xml:space="preserve"> оруулаад программд ороод юм нарийн болоод эхлэхээр чинь зөрөөд хоорондоо одоо аймгийн газрын зохион байгуулалтын албан дээр байгаа нөгөө код юмнуудтайгаа ингээд зөрсөн тийм юмнууд. Тусгай хамгаалалттай газар болохоор энэ чинь бол манайд орно гэдэг, аймаг дээр очоод кадастр дээр компьютер дээр үзэхээр энэ чинь гадаа нь байна гэсэн нэг ийм маргаанууд яваад байдаг юм. Энийг яаж цэгцлэх юм бэ?</w:t>
      </w:r>
    </w:p>
    <w:p w:rsidR="0075490A" w:rsidRDefault="0075490A" w:rsidP="0075490A">
      <w:pPr>
        <w:ind w:firstLine="720"/>
        <w:jc w:val="both"/>
        <w:rPr>
          <w:rFonts w:ascii="Arial" w:hAnsi="Arial" w:cs="Arial"/>
          <w:b/>
          <w:bCs/>
        </w:rPr>
      </w:pPr>
    </w:p>
    <w:p w:rsidR="0075490A" w:rsidRPr="00305D16" w:rsidRDefault="0075490A" w:rsidP="0075490A">
      <w:pPr>
        <w:ind w:firstLine="720"/>
        <w:jc w:val="both"/>
        <w:rPr>
          <w:rFonts w:ascii="Arial" w:hAnsi="Arial" w:cs="Arial"/>
        </w:rPr>
      </w:pPr>
      <w:r>
        <w:rPr>
          <w:rFonts w:ascii="Arial" w:hAnsi="Arial" w:cs="Arial"/>
          <w:b/>
          <w:bCs/>
        </w:rPr>
        <w:t>Б.Саранчимэг</w:t>
      </w:r>
      <w:r w:rsidRPr="00165FC1">
        <w:rPr>
          <w:rFonts w:ascii="Arial" w:hAnsi="Arial" w:cs="Arial"/>
          <w:b/>
          <w:bCs/>
        </w:rPr>
        <w:t>:</w:t>
      </w:r>
      <w:r w:rsidRPr="00736EED">
        <w:rPr>
          <w:rFonts w:ascii="Arial" w:hAnsi="Arial" w:cs="Arial"/>
          <w:b/>
          <w:bCs/>
        </w:rPr>
        <w:t xml:space="preserve"> </w:t>
      </w:r>
      <w:r w:rsidRPr="00305D16">
        <w:rPr>
          <w:rFonts w:ascii="Arial" w:hAnsi="Arial" w:cs="Arial"/>
        </w:rPr>
        <w:t>Бат-Эрдэнэ сайд хариулъя.</w:t>
      </w:r>
    </w:p>
    <w:p w:rsidR="0075490A" w:rsidRDefault="0075490A" w:rsidP="0075490A">
      <w:pPr>
        <w:ind w:firstLine="720"/>
        <w:jc w:val="both"/>
        <w:rPr>
          <w:rFonts w:ascii="Arial" w:hAnsi="Arial" w:cs="Arial"/>
          <w:b/>
          <w:bCs/>
        </w:rPr>
      </w:pPr>
    </w:p>
    <w:p w:rsidR="0075490A" w:rsidRPr="00305D16" w:rsidRDefault="0075490A" w:rsidP="0075490A">
      <w:pPr>
        <w:ind w:firstLine="720"/>
        <w:jc w:val="both"/>
        <w:rPr>
          <w:rFonts w:ascii="Arial" w:hAnsi="Arial" w:cs="Arial"/>
        </w:rPr>
      </w:pPr>
      <w:r>
        <w:rPr>
          <w:rFonts w:ascii="Arial" w:hAnsi="Arial" w:cs="Arial"/>
          <w:b/>
          <w:bCs/>
        </w:rPr>
        <w:t>Б.Бат-Эрдэнэ</w:t>
      </w:r>
      <w:r w:rsidRPr="00165FC1">
        <w:rPr>
          <w:rFonts w:ascii="Arial" w:hAnsi="Arial" w:cs="Arial"/>
          <w:b/>
          <w:bCs/>
        </w:rPr>
        <w:t>:</w:t>
      </w:r>
      <w:r w:rsidRPr="00736EED">
        <w:rPr>
          <w:rFonts w:ascii="Arial" w:hAnsi="Arial" w:cs="Arial"/>
          <w:b/>
          <w:bCs/>
        </w:rPr>
        <w:t xml:space="preserve"> </w:t>
      </w:r>
      <w:r w:rsidRPr="00305D16">
        <w:rPr>
          <w:rFonts w:ascii="Arial" w:hAnsi="Arial" w:cs="Arial"/>
        </w:rPr>
        <w:t>Хилийн тусгай хамгаалалтай газар нутгийн бүсийг тогтоохтой холбоо бүхий асуудал дээр ажлын хэсэг гарч бол одоо саяын Наранбаатар гишүүний хэлсэн хүрээнд яах аргагүй орон нутагт тодорхой хэмжээнд тухайн орон нутгийн нэршлээрээ нэрлэгдсэн уул устай холбоо бүхий асуудлууд бол хөндөгддөг. Бид нар тусгай хамгаалалтай газар нутгийн тухай хуулийн шинэчилсэн найруулга дээр энийг бас нарийвчилж оруулахгүй бол болохгүй гэж харж байгаа. Ялангуяа малчдын маань хувьд бол тодорхой хэмжээнд, нөгөө талдаа саяын түгээмэл ашигтай түгээмэл тархацтай ашигт малтмал ашиглахтай холбоо бүхий асуудлууд гээд ингээд маш олон асуудлууд үүсээд байгаа учраас тодорхой хилийн бүсийг тогтоох ажлыг бол зайлшгүй хийх ёстой гэж харж байгаа юм.</w:t>
      </w:r>
    </w:p>
    <w:p w:rsidR="0075490A" w:rsidRPr="00305D16" w:rsidRDefault="0075490A" w:rsidP="0075490A">
      <w:pPr>
        <w:ind w:firstLine="720"/>
        <w:jc w:val="both"/>
        <w:rPr>
          <w:rFonts w:ascii="Arial" w:hAnsi="Arial" w:cs="Arial"/>
        </w:rPr>
      </w:pPr>
    </w:p>
    <w:p w:rsidR="0075490A" w:rsidRPr="00305D16" w:rsidRDefault="0075490A" w:rsidP="0075490A">
      <w:pPr>
        <w:ind w:firstLine="720"/>
        <w:jc w:val="both"/>
        <w:rPr>
          <w:rFonts w:ascii="Arial" w:hAnsi="Arial" w:cs="Arial"/>
        </w:rPr>
      </w:pPr>
      <w:r w:rsidRPr="00305D16">
        <w:rPr>
          <w:rFonts w:ascii="Arial" w:hAnsi="Arial" w:cs="Arial"/>
        </w:rPr>
        <w:t>Улаанбаатар хотын хувьд бол Хан-Уул дүүрэг, Баянзүрх дүүргүүдэд бол тухайн одоо хууль өөрчлөгдөөгүй байхад өөрсдөө дур мэдэж, хилийн цэсийг өөрсдөө тогтоож газар олголтууд хийгдсэн хууль бус үйлдлүүд бол бий. Энийг бол бид нар Хан-Уул.../минут дуусав/</w:t>
      </w:r>
    </w:p>
    <w:p w:rsidR="0075490A" w:rsidRPr="00305D16" w:rsidRDefault="0075490A" w:rsidP="0075490A">
      <w:pPr>
        <w:ind w:firstLine="720"/>
        <w:jc w:val="both"/>
        <w:rPr>
          <w:rFonts w:ascii="Arial" w:hAnsi="Arial" w:cs="Arial"/>
        </w:rPr>
      </w:pPr>
    </w:p>
    <w:p w:rsidR="0075490A" w:rsidRPr="00305D16" w:rsidRDefault="0075490A" w:rsidP="0075490A">
      <w:pPr>
        <w:ind w:firstLine="720"/>
        <w:jc w:val="both"/>
        <w:rPr>
          <w:rFonts w:ascii="Arial" w:hAnsi="Arial" w:cs="Arial"/>
        </w:rPr>
      </w:pPr>
      <w:r>
        <w:rPr>
          <w:rFonts w:ascii="Arial" w:hAnsi="Arial" w:cs="Arial"/>
          <w:b/>
          <w:bCs/>
        </w:rPr>
        <w:t>Б.Саранчимэг</w:t>
      </w:r>
      <w:r w:rsidRPr="00165FC1">
        <w:rPr>
          <w:rFonts w:ascii="Arial" w:hAnsi="Arial" w:cs="Arial"/>
          <w:b/>
          <w:bCs/>
        </w:rPr>
        <w:t>:</w:t>
      </w:r>
      <w:r w:rsidRPr="00736EED">
        <w:rPr>
          <w:rFonts w:ascii="Arial" w:hAnsi="Arial" w:cs="Arial"/>
          <w:b/>
          <w:bCs/>
        </w:rPr>
        <w:t xml:space="preserve"> </w:t>
      </w:r>
      <w:r w:rsidRPr="00305D16">
        <w:rPr>
          <w:rFonts w:ascii="Arial" w:hAnsi="Arial" w:cs="Arial"/>
        </w:rPr>
        <w:t>Батжаргал гишүүн асуултаа асууя.</w:t>
      </w:r>
    </w:p>
    <w:p w:rsidR="0075490A" w:rsidRDefault="0075490A" w:rsidP="0075490A">
      <w:pPr>
        <w:ind w:firstLine="720"/>
        <w:jc w:val="both"/>
        <w:rPr>
          <w:rFonts w:ascii="Arial" w:hAnsi="Arial" w:cs="Arial"/>
          <w:b/>
          <w:bCs/>
        </w:rPr>
      </w:pPr>
    </w:p>
    <w:p w:rsidR="0075490A" w:rsidRPr="00305D16" w:rsidRDefault="0075490A" w:rsidP="0075490A">
      <w:pPr>
        <w:ind w:firstLine="720"/>
        <w:jc w:val="both"/>
        <w:rPr>
          <w:rFonts w:ascii="Arial" w:hAnsi="Arial" w:cs="Arial"/>
        </w:rPr>
      </w:pPr>
      <w:r>
        <w:rPr>
          <w:rFonts w:ascii="Arial" w:hAnsi="Arial" w:cs="Arial"/>
          <w:b/>
          <w:bCs/>
        </w:rPr>
        <w:t>Ж.Батжаргал</w:t>
      </w:r>
      <w:r w:rsidRPr="00165FC1">
        <w:rPr>
          <w:rFonts w:ascii="Arial" w:hAnsi="Arial" w:cs="Arial"/>
          <w:b/>
          <w:bCs/>
        </w:rPr>
        <w:t>:</w:t>
      </w:r>
      <w:r w:rsidRPr="00736EED">
        <w:rPr>
          <w:rFonts w:ascii="Arial" w:hAnsi="Arial" w:cs="Arial"/>
          <w:b/>
          <w:bCs/>
        </w:rPr>
        <w:t xml:space="preserve"> </w:t>
      </w:r>
      <w:r w:rsidRPr="00305D16">
        <w:rPr>
          <w:rFonts w:ascii="Arial" w:hAnsi="Arial" w:cs="Arial"/>
        </w:rPr>
        <w:t>Баярлалаа. Тэгэхээр тусгай хамгаалалтай газар нутгийн тухай хуулийн хэрэгжилт ямархуу байна уу, бидэнд ер нь үүсчихсэн нөхцөл байдал юу байна, цаашид юу анхаарах вэ гэдэг юман дээр ажлын хэсэг нэлээн анхаарлаа хандуулаад, тэгээд ерөнхийдөө бүлэглээд нэг 10 заалтаар шиг санаад байна би тов тодорхой чиглэлүүд өгөгдсөн юм. Сая тайлан мэдээллүүдээ сонслоо. Тодорхой авч хэрэгжүүлж байгаа арга хэмжээнүүд байгаа юм байна. Гэхдээ одоо Улсын Их Хурал дээр Газрын багц хууль өргөн баригдаад ороод ирчхээд байна. Тийм учраас Тусгай хамгаалалттай газар нутгийн тухай хуулиа маш яаралтай оруулж ирж, хамтатгаж хэлэлцэх зайлшгүй шаардлага байгаа.</w:t>
      </w:r>
    </w:p>
    <w:p w:rsidR="0075490A" w:rsidRPr="00305D16" w:rsidRDefault="0075490A" w:rsidP="0075490A">
      <w:pPr>
        <w:ind w:firstLine="720"/>
        <w:jc w:val="both"/>
        <w:rPr>
          <w:rFonts w:ascii="Arial" w:hAnsi="Arial" w:cs="Arial"/>
        </w:rPr>
      </w:pPr>
    </w:p>
    <w:p w:rsidR="0075490A" w:rsidRPr="00305D16" w:rsidRDefault="0075490A" w:rsidP="0075490A">
      <w:pPr>
        <w:ind w:firstLine="720"/>
        <w:jc w:val="both"/>
        <w:rPr>
          <w:rFonts w:ascii="Arial" w:hAnsi="Arial" w:cs="Arial"/>
        </w:rPr>
      </w:pPr>
      <w:r w:rsidRPr="00305D16">
        <w:rPr>
          <w:rFonts w:ascii="Arial" w:hAnsi="Arial" w:cs="Arial"/>
        </w:rPr>
        <w:t>Тэгээд бид нарын энэ тусгай хамгаалалттай газар нутгийн талаар баримталж ирсэн бодлого, эрх зүйн зохицуулалт амьдралд хэрхэн нийцэв гэдгийг бид бодитой харж байгаа. Тэгээд тэр алдаа юмнуудаа засах зохицуулалт юмнууд чинь энэ хууль дотроо л сууж орох ёстой л гэж би бол бодоод байгаа. Олон зүйл ярьж болно, тов тодорхой зүйлүүд. Тэгэхээр та бүгд адилхан өөрсдөө мэдээлэл нэг байгаа учраас би тэрийг ярьж цаг аваад яршиг. Тийм учраас энэ хуулийг оруулж ирэх талаас та хэд ер нь ямархуу байдалтай ажиллаад одоо ямар шатандаа байна вэ? 2 яамнаас нэг үзэл баримтлал дэмжүүлсэн тухай яригдаад ингээд жоохон удаандуу яваад байна уу, үгүй юу гэдэг л ийм л зүйл байгаад байна, энийг нэг сонирхъё гэж.</w:t>
      </w:r>
    </w:p>
    <w:p w:rsidR="0075490A" w:rsidRPr="00305D16" w:rsidRDefault="0075490A" w:rsidP="0075490A">
      <w:pPr>
        <w:ind w:firstLine="720"/>
        <w:jc w:val="both"/>
        <w:rPr>
          <w:rFonts w:ascii="Arial" w:hAnsi="Arial" w:cs="Arial"/>
        </w:rPr>
      </w:pPr>
    </w:p>
    <w:p w:rsidR="0075490A" w:rsidRPr="00305D16" w:rsidRDefault="0075490A" w:rsidP="0075490A">
      <w:pPr>
        <w:ind w:firstLine="720"/>
        <w:jc w:val="both"/>
        <w:rPr>
          <w:rFonts w:ascii="Arial" w:hAnsi="Arial" w:cs="Arial"/>
        </w:rPr>
      </w:pPr>
      <w:r w:rsidRPr="00305D16">
        <w:rPr>
          <w:rFonts w:ascii="Arial" w:hAnsi="Arial" w:cs="Arial"/>
        </w:rPr>
        <w:lastRenderedPageBreak/>
        <w:t xml:space="preserve">Хоёр дахь зүйл яг газар дээр нь яваад ажиллаад үзэхээр зэрэг наад тусгай хамгаалалттай газар нутгуудын чинь хилийн </w:t>
      </w:r>
      <w:r w:rsidRPr="00305D16">
        <w:rPr>
          <w:rFonts w:ascii="Arial" w:hAnsi="Arial" w:cs="Arial"/>
          <w:lang w:val="en-US"/>
        </w:rPr>
        <w:t>ц</w:t>
      </w:r>
      <w:r w:rsidRPr="00305D16">
        <w:rPr>
          <w:rFonts w:ascii="Arial" w:hAnsi="Arial" w:cs="Arial"/>
        </w:rPr>
        <w:t xml:space="preserve">эсийг анх тогтоосон зарлиг хийгээд эрх бүхий байгууллагын шийдвэр өөрчлөгдөөгүй байхад тодорхой хэмжээний хөдлөлүүд үүсэж байгаа, зарим тохиолдолд Улсын Их Хурал хууль зөрчөөд шийдвэр гаргачихсан юм шиг юм ойлгогдоод байгаа юм. Тэр нь юу гэж байна вэ гэхээр зэрэг тодорхой газруудыг улсын тусгай хамгаалалтад авахдаа хилийн цэсгүй авчихсан шийдвэр гарч ирээд байгаа байхгүй юу. Тэгэхээр </w:t>
      </w:r>
      <w:proofErr w:type="spellStart"/>
      <w:r w:rsidRPr="00305D16">
        <w:rPr>
          <w:rFonts w:ascii="Arial" w:hAnsi="Arial" w:cs="Arial"/>
        </w:rPr>
        <w:t>энүүнийг</w:t>
      </w:r>
      <w:proofErr w:type="spellEnd"/>
      <w:r w:rsidRPr="00305D16">
        <w:rPr>
          <w:rFonts w:ascii="Arial" w:hAnsi="Arial" w:cs="Arial"/>
        </w:rPr>
        <w:t xml:space="preserve"> хангуулах талаар тодорхой үүрэг өгсөн. Одоо тэгээд тэр та бүгд баталгаажуулалт хийж, тэгээд тэр мэдээллийн системд оруулах тухай асуудлыг ярьсан. Энэ одоо ер нь ямар шатандаа, яаж явж байна вэ? Тэр 14 байршил шиг санаад байх юм би, тэр хилийн цэсийг нь яг тогтоох ёстой байршил. Нөөц хийгээд дурсгалт газрын ангиллаар авагдчихсан газрууд дээр одоо яамнууд татгалзсан хариу өгөөд байгаа гэж. Аль цагийн Их Хурал шийдвэрээ гаргачихсан зүйл байхгүй юу энэ чинь.</w:t>
      </w:r>
    </w:p>
    <w:p w:rsidR="0075490A" w:rsidRPr="00305D16" w:rsidRDefault="0075490A" w:rsidP="0075490A">
      <w:pPr>
        <w:ind w:firstLine="720"/>
        <w:jc w:val="both"/>
        <w:rPr>
          <w:rFonts w:ascii="Arial" w:hAnsi="Arial" w:cs="Arial"/>
        </w:rPr>
      </w:pPr>
    </w:p>
    <w:p w:rsidR="0075490A" w:rsidRPr="00305D16" w:rsidRDefault="0075490A" w:rsidP="0075490A">
      <w:pPr>
        <w:ind w:firstLine="720"/>
        <w:jc w:val="both"/>
        <w:rPr>
          <w:rFonts w:ascii="Arial" w:hAnsi="Arial" w:cs="Arial"/>
        </w:rPr>
      </w:pPr>
      <w:r w:rsidRPr="00305D16">
        <w:rPr>
          <w:rFonts w:ascii="Arial" w:hAnsi="Arial" w:cs="Arial"/>
        </w:rPr>
        <w:t xml:space="preserve">Тэгэхээр одоо тэнд тийм яригддаг юм байхгүй, анх орж ирэхдээ л яригддаг зүйл болохоос биш одоо яригддаг юм байхгүй шүү дээ. Тэгэхээр энэ нэг асуудлаа нэг бүрэн цэгцэлж авах шаардлагатай байна. Байдлыг үзэхээр бас тодорхойгүй үүсмэл тэмдэгтүүдээр хилийн заагт орсон юмнууд байгаад байдаг. Яармагийн замаас </w:t>
      </w:r>
      <w:proofErr w:type="spellStart"/>
      <w:r w:rsidRPr="00305D16">
        <w:rPr>
          <w:rFonts w:ascii="Arial" w:hAnsi="Arial" w:cs="Arial"/>
        </w:rPr>
        <w:t>Нүхтийн</w:t>
      </w:r>
      <w:proofErr w:type="spellEnd"/>
      <w:r w:rsidRPr="00305D16">
        <w:rPr>
          <w:rFonts w:ascii="Arial" w:hAnsi="Arial" w:cs="Arial"/>
        </w:rPr>
        <w:t xml:space="preserve"> зам руу салж байгаа зам, түүний баруун урд дахь 3 дахь шон ч гэдэг юм уу, ингээд орчихсон үг үсгүүд байдаг юм. Одоо </w:t>
      </w:r>
      <w:proofErr w:type="spellStart"/>
      <w:r w:rsidRPr="00305D16">
        <w:rPr>
          <w:rFonts w:ascii="Arial" w:hAnsi="Arial" w:cs="Arial"/>
        </w:rPr>
        <w:t>энүүнийгээ</w:t>
      </w:r>
      <w:proofErr w:type="spellEnd"/>
      <w:r w:rsidRPr="00305D16">
        <w:rPr>
          <w:rFonts w:ascii="Arial" w:hAnsi="Arial" w:cs="Arial"/>
        </w:rPr>
        <w:t xml:space="preserve"> хэдүүлээ тэр аль ч цаг үед маргалдах янзгүй, дэлхий нийтийн, ер нь хилийн цэс тогтоодог тэр аргачлалаар нь тоон систем рүү нь шилжүүлж, </w:t>
      </w:r>
      <w:proofErr w:type="spellStart"/>
      <w:r w:rsidR="0047580D" w:rsidRPr="00305D16">
        <w:rPr>
          <w:rFonts w:ascii="Arial" w:hAnsi="Arial" w:cs="Arial"/>
        </w:rPr>
        <w:t>сол</w:t>
      </w:r>
      <w:r w:rsidR="0047580D">
        <w:rPr>
          <w:rFonts w:ascii="Arial" w:hAnsi="Arial" w:cs="Arial"/>
        </w:rPr>
        <w:t>б</w:t>
      </w:r>
      <w:r w:rsidR="0047580D" w:rsidRPr="00305D16">
        <w:rPr>
          <w:rFonts w:ascii="Arial" w:hAnsi="Arial" w:cs="Arial"/>
        </w:rPr>
        <w:t>илцлоор</w:t>
      </w:r>
      <w:proofErr w:type="spellEnd"/>
      <w:r w:rsidRPr="00305D16">
        <w:rPr>
          <w:rFonts w:ascii="Arial" w:hAnsi="Arial" w:cs="Arial"/>
        </w:rPr>
        <w:t xml:space="preserve"> баталгаажуулж авах ёстой. </w:t>
      </w:r>
      <w:proofErr w:type="spellStart"/>
      <w:r w:rsidRPr="00305D16">
        <w:rPr>
          <w:rFonts w:ascii="Arial" w:hAnsi="Arial" w:cs="Arial"/>
        </w:rPr>
        <w:t>Энүүнийг</w:t>
      </w:r>
      <w:proofErr w:type="spellEnd"/>
      <w:r w:rsidRPr="00305D16">
        <w:rPr>
          <w:rFonts w:ascii="Arial" w:hAnsi="Arial" w:cs="Arial"/>
        </w:rPr>
        <w:t xml:space="preserve"> тэр 120 нэгж талбар дээрээ хийх ёстой. Тусгай хамгаалалттай газар одоо 120 байна уу, 21 байна уу? Тийм. Тэрүүн дээрээ бүтэн бүгдийг нь хийх ёстой. </w:t>
      </w:r>
      <w:proofErr w:type="spellStart"/>
      <w:r w:rsidRPr="00305D16">
        <w:rPr>
          <w:rFonts w:ascii="Arial" w:hAnsi="Arial" w:cs="Arial"/>
        </w:rPr>
        <w:t>Энүүнийг</w:t>
      </w:r>
      <w:proofErr w:type="spellEnd"/>
      <w:r w:rsidRPr="00305D16">
        <w:rPr>
          <w:rFonts w:ascii="Arial" w:hAnsi="Arial" w:cs="Arial"/>
        </w:rPr>
        <w:t xml:space="preserve"> маш шуурхай хиймээр байна гэж.</w:t>
      </w:r>
    </w:p>
    <w:p w:rsidR="0075490A" w:rsidRPr="00305D16" w:rsidRDefault="0075490A" w:rsidP="0075490A">
      <w:pPr>
        <w:ind w:firstLine="720"/>
        <w:jc w:val="both"/>
        <w:rPr>
          <w:rFonts w:ascii="Arial" w:hAnsi="Arial" w:cs="Arial"/>
        </w:rPr>
      </w:pPr>
    </w:p>
    <w:p w:rsidR="0075490A" w:rsidRPr="00305D16" w:rsidRDefault="0075490A" w:rsidP="0075490A">
      <w:pPr>
        <w:ind w:firstLine="720"/>
        <w:jc w:val="both"/>
        <w:rPr>
          <w:rFonts w:ascii="Arial" w:hAnsi="Arial" w:cs="Arial"/>
        </w:rPr>
      </w:pPr>
      <w:r w:rsidRPr="00305D16">
        <w:rPr>
          <w:rFonts w:ascii="Arial" w:hAnsi="Arial" w:cs="Arial"/>
        </w:rPr>
        <w:t>Дараагийн нэг асуух ёстой зүйл бол энэ тусгай хамгаалалтад авах ёстой асуудал байгаа юм. Урт хийгээд дунд хугацааны бодлогын баримт бичгүүдэд бид улсын тусгай хамгаалалттай газар нутгийн эзлэх хувийн жинг нэмэгдүүлэх, ингэснээрээ эко системийн тэнцвэртэй байдлыг хадгалах тухай ярьсан. Тодорхой судалгаанууд та нар дээр хийгдсэн байдаг. Тэгсэн хэр нь янз бүрийн одоо босгуудыг давж өргөн баригдаж, хараахан орж ирж чадахгүй байгаад байгаа. Учир нь юундаа байгаад байгаа юм бэ? Энэ бол.../минут дуусав/</w:t>
      </w:r>
    </w:p>
    <w:p w:rsidR="0075490A" w:rsidRDefault="0075490A" w:rsidP="0075490A">
      <w:pPr>
        <w:ind w:firstLine="720"/>
        <w:jc w:val="both"/>
        <w:rPr>
          <w:rFonts w:ascii="Arial" w:hAnsi="Arial" w:cs="Arial"/>
          <w:b/>
          <w:bCs/>
        </w:rPr>
      </w:pPr>
    </w:p>
    <w:p w:rsidR="0075490A" w:rsidRPr="00305D16" w:rsidRDefault="0075490A" w:rsidP="0075490A">
      <w:pPr>
        <w:ind w:firstLine="720"/>
        <w:jc w:val="both"/>
        <w:rPr>
          <w:rFonts w:ascii="Arial" w:hAnsi="Arial" w:cs="Arial"/>
        </w:rPr>
      </w:pPr>
      <w:r>
        <w:rPr>
          <w:rFonts w:ascii="Arial" w:hAnsi="Arial" w:cs="Arial"/>
          <w:b/>
          <w:bCs/>
        </w:rPr>
        <w:t>Б.Саранчимэг</w:t>
      </w:r>
      <w:r w:rsidRPr="00165FC1">
        <w:rPr>
          <w:rFonts w:ascii="Arial" w:hAnsi="Arial" w:cs="Arial"/>
          <w:b/>
          <w:bCs/>
        </w:rPr>
        <w:t>:</w:t>
      </w:r>
      <w:r w:rsidRPr="00736EED">
        <w:rPr>
          <w:rFonts w:ascii="Arial" w:hAnsi="Arial" w:cs="Arial"/>
          <w:b/>
          <w:bCs/>
        </w:rPr>
        <w:t xml:space="preserve"> </w:t>
      </w:r>
      <w:r w:rsidRPr="00305D16">
        <w:rPr>
          <w:rFonts w:ascii="Arial" w:hAnsi="Arial" w:cs="Arial"/>
        </w:rPr>
        <w:t>Эхлээд хариултаа нэг номер хариулъя, өөрийгөө танилцуулаад хэлээрэй.</w:t>
      </w:r>
    </w:p>
    <w:p w:rsidR="0075490A" w:rsidRPr="00305D16" w:rsidRDefault="0075490A" w:rsidP="0075490A">
      <w:pPr>
        <w:ind w:firstLine="720"/>
        <w:jc w:val="both"/>
        <w:rPr>
          <w:rFonts w:ascii="Arial" w:hAnsi="Arial" w:cs="Arial"/>
        </w:rPr>
      </w:pPr>
    </w:p>
    <w:p w:rsidR="0075490A" w:rsidRPr="00305D16" w:rsidRDefault="0075490A" w:rsidP="0075490A">
      <w:pPr>
        <w:ind w:firstLine="720"/>
        <w:jc w:val="both"/>
        <w:rPr>
          <w:rFonts w:ascii="Arial" w:hAnsi="Arial" w:cs="Arial"/>
        </w:rPr>
      </w:pPr>
      <w:r>
        <w:rPr>
          <w:rFonts w:ascii="Arial" w:hAnsi="Arial" w:cs="Arial"/>
          <w:b/>
          <w:bCs/>
        </w:rPr>
        <w:t>С.Цогтгэрэл</w:t>
      </w:r>
      <w:r w:rsidRPr="00165FC1">
        <w:rPr>
          <w:rFonts w:ascii="Arial" w:hAnsi="Arial" w:cs="Arial"/>
          <w:b/>
          <w:bCs/>
        </w:rPr>
        <w:t>:</w:t>
      </w:r>
      <w:r w:rsidRPr="00736EED">
        <w:rPr>
          <w:rFonts w:ascii="Arial" w:hAnsi="Arial" w:cs="Arial"/>
          <w:b/>
          <w:bCs/>
        </w:rPr>
        <w:t xml:space="preserve"> </w:t>
      </w:r>
      <w:r w:rsidRPr="00305D16">
        <w:rPr>
          <w:rFonts w:ascii="Arial" w:hAnsi="Arial" w:cs="Arial"/>
        </w:rPr>
        <w:t>Эрхэм Байнгын хорооны дарга, гишүүдийн энэ өдрийн амгаланг айлтгая. Байгаль орчин, аялал жуулчлалын яамны Хуулийн хэлтсийн дарга Цогтгэрэл байна. Байгаль, тусгай хамгаалалттай газар нутгийн тухай хуулийн төслийн явцын талаар товч мэдээлэл өгье. Хуулийн төсөл бол түрүүн танилцуулга дээр хийгдсэн, үзэл баримтлал батлагдаад хуулийн төсөл боловсруулагдаж байгаа гээд. Ажлын хэсэг бол хуваарийн дагуу ажиллаад ирэх долоо хоногт бол хуулийн төслийг эцэслээд яамнуудаас санал аваад 12 дугаар сарын дунд эх</w:t>
      </w:r>
      <w:r w:rsidR="0047580D">
        <w:rPr>
          <w:rFonts w:ascii="Arial" w:hAnsi="Arial" w:cs="Arial"/>
        </w:rPr>
        <w:t>л</w:t>
      </w:r>
      <w:r w:rsidRPr="00305D16">
        <w:rPr>
          <w:rFonts w:ascii="Arial" w:hAnsi="Arial" w:cs="Arial"/>
        </w:rPr>
        <w:t>ээд ЗГ-ын хуралдаанаар оруулахаар төлөвлөн ажиллаж байгаа. Ингээд Тусгай хамгаалалттай газар нутгийн тухай хуулийг бол 12 дугаар сард багтааж Улсын Их Хуралд өргөн мэдүүлэх ийм төлөвтэй байгаа.</w:t>
      </w:r>
    </w:p>
    <w:p w:rsidR="0075490A" w:rsidRPr="00305D16" w:rsidRDefault="0075490A" w:rsidP="0075490A">
      <w:pPr>
        <w:ind w:firstLine="720"/>
        <w:jc w:val="both"/>
        <w:rPr>
          <w:rFonts w:ascii="Arial" w:hAnsi="Arial" w:cs="Arial"/>
        </w:rPr>
      </w:pPr>
    </w:p>
    <w:p w:rsidR="0075490A" w:rsidRPr="00305D16" w:rsidRDefault="0075490A" w:rsidP="0075490A">
      <w:pPr>
        <w:ind w:firstLine="720"/>
        <w:jc w:val="both"/>
        <w:rPr>
          <w:rFonts w:ascii="Arial" w:hAnsi="Arial" w:cs="Arial"/>
        </w:rPr>
      </w:pPr>
      <w:r w:rsidRPr="00305D16">
        <w:rPr>
          <w:rFonts w:ascii="Arial" w:hAnsi="Arial" w:cs="Arial"/>
        </w:rPr>
        <w:t>Хоёр дахь асуудал, хилийн заагийг хяз</w:t>
      </w:r>
      <w:r w:rsidR="0047580D">
        <w:rPr>
          <w:rFonts w:ascii="Arial" w:hAnsi="Arial" w:cs="Arial"/>
        </w:rPr>
        <w:t>г</w:t>
      </w:r>
      <w:r w:rsidRPr="00305D16">
        <w:rPr>
          <w:rFonts w:ascii="Arial" w:hAnsi="Arial" w:cs="Arial"/>
        </w:rPr>
        <w:t xml:space="preserve">аарын маргаантай асуудлын тухай ярьж байна. Ер нь бол Тусгай хамгаалалтай газар нутгийн тухай хуульд зааснаар болон байгалийн цогцолборт газрын хилийн заагийг бол Улсын Их Хурал тогтоох, нөөц газар дурсгалт газрын хилийн заагийг ЗГ тогтоохоор хуульд заасан. Тэгэхээр </w:t>
      </w:r>
      <w:r w:rsidRPr="00305D16">
        <w:rPr>
          <w:rFonts w:ascii="Arial" w:hAnsi="Arial" w:cs="Arial"/>
        </w:rPr>
        <w:lastRenderedPageBreak/>
        <w:t xml:space="preserve">энэ тусгай хамгаалалттай газруудын хилийн заагийг тогтоох бүрэн эрх бол дархан цаазат газар цогцолборт газар дээр бол Улсын Их Хуралд бүрэн эрх нь хадгалагддаг. Нөөц газар дурсгалт газар дээр бол ЗГ-т бүрэн эрх нь хадгалагддаг. Гэтэл бол зарим газар нутаг дээр бол энэ тухайн эрх бүхий байгууллагаас тодорхой шийдвэр гараагүй, анх гарсан шийдвэр нь тодорхойгүй байдлаар ямар нэгэн байдлаар өөрчлөгдөөгүй хэвээрээ байж байхад хилийн заагийг одоо нутаг дур, дур мэдэн өөрчилж, одоо газар нутаг дээр нь бол газар олголт хийх, нэгж талбарыг давхцуулан газар олголт хийх энэ тэр зөрчлүүд бол маш их гарч байгаа. Энэ асуудлыг бол бас шийдвэрлэхээр холбогдох байгууллагуудтай яриа юмнуудыг бол хийгээд явж байгаа. </w:t>
      </w:r>
      <w:proofErr w:type="spellStart"/>
      <w:r w:rsidRPr="00305D16">
        <w:rPr>
          <w:rFonts w:ascii="Arial" w:hAnsi="Arial" w:cs="Arial"/>
        </w:rPr>
        <w:t>Солбилцлын</w:t>
      </w:r>
      <w:proofErr w:type="spellEnd"/>
      <w:r w:rsidRPr="00305D16">
        <w:rPr>
          <w:rFonts w:ascii="Arial" w:hAnsi="Arial" w:cs="Arial"/>
        </w:rPr>
        <w:t xml:space="preserve"> цэгээр баталгаажуулах асуудлыг бол тантай санал нэг байгаа. Энэ асуудал дээр бас Тусгай хамгаалалтай бүс нутгийн удирдлагын газрын дарга Батмөнх дарга бас нэмээд тодорхой хариулт өгөх байх.</w:t>
      </w:r>
    </w:p>
    <w:p w:rsidR="0075490A" w:rsidRPr="00305D16" w:rsidRDefault="0075490A" w:rsidP="0075490A">
      <w:pPr>
        <w:ind w:firstLine="720"/>
        <w:jc w:val="both"/>
        <w:rPr>
          <w:rFonts w:ascii="Arial" w:hAnsi="Arial" w:cs="Arial"/>
        </w:rPr>
      </w:pPr>
    </w:p>
    <w:p w:rsidR="0075490A" w:rsidRPr="00305D16" w:rsidRDefault="0075490A" w:rsidP="0075490A">
      <w:pPr>
        <w:ind w:firstLine="720"/>
        <w:jc w:val="both"/>
        <w:rPr>
          <w:rFonts w:ascii="Arial" w:hAnsi="Arial" w:cs="Arial"/>
        </w:rPr>
      </w:pPr>
      <w:r>
        <w:rPr>
          <w:rFonts w:ascii="Arial" w:hAnsi="Arial" w:cs="Arial"/>
          <w:b/>
          <w:bCs/>
        </w:rPr>
        <w:t>Б.Саранчимэг</w:t>
      </w:r>
      <w:r w:rsidRPr="00165FC1">
        <w:rPr>
          <w:rFonts w:ascii="Arial" w:hAnsi="Arial" w:cs="Arial"/>
          <w:b/>
          <w:bCs/>
        </w:rPr>
        <w:t>:</w:t>
      </w:r>
      <w:r w:rsidRPr="00736EED">
        <w:rPr>
          <w:rFonts w:ascii="Arial" w:hAnsi="Arial" w:cs="Arial"/>
          <w:b/>
          <w:bCs/>
        </w:rPr>
        <w:t xml:space="preserve"> </w:t>
      </w:r>
      <w:r w:rsidRPr="00305D16">
        <w:rPr>
          <w:rFonts w:ascii="Arial" w:hAnsi="Arial" w:cs="Arial"/>
        </w:rPr>
        <w:t>3 номерын микрофоныг өгье.</w:t>
      </w:r>
    </w:p>
    <w:p w:rsidR="0075490A" w:rsidRDefault="0075490A" w:rsidP="0075490A">
      <w:pPr>
        <w:ind w:firstLine="720"/>
        <w:jc w:val="both"/>
        <w:rPr>
          <w:rFonts w:ascii="Arial" w:hAnsi="Arial" w:cs="Arial"/>
          <w:b/>
          <w:bCs/>
        </w:rPr>
      </w:pPr>
    </w:p>
    <w:p w:rsidR="0075490A" w:rsidRPr="00305D16" w:rsidRDefault="0075490A" w:rsidP="0075490A">
      <w:pPr>
        <w:ind w:firstLine="720"/>
        <w:jc w:val="both"/>
        <w:rPr>
          <w:rFonts w:ascii="Arial" w:hAnsi="Arial" w:cs="Arial"/>
        </w:rPr>
      </w:pPr>
      <w:r>
        <w:rPr>
          <w:rFonts w:ascii="Arial" w:hAnsi="Arial" w:cs="Arial"/>
          <w:b/>
          <w:bCs/>
        </w:rPr>
        <w:t>Д.Батмөнх</w:t>
      </w:r>
      <w:r w:rsidRPr="00165FC1">
        <w:rPr>
          <w:rFonts w:ascii="Arial" w:hAnsi="Arial" w:cs="Arial"/>
          <w:b/>
          <w:bCs/>
        </w:rPr>
        <w:t>:</w:t>
      </w:r>
      <w:r w:rsidRPr="00736EED">
        <w:rPr>
          <w:rFonts w:ascii="Arial" w:hAnsi="Arial" w:cs="Arial"/>
          <w:b/>
          <w:bCs/>
        </w:rPr>
        <w:t xml:space="preserve"> </w:t>
      </w:r>
      <w:r w:rsidRPr="00305D16">
        <w:rPr>
          <w:rFonts w:ascii="Arial" w:hAnsi="Arial" w:cs="Arial"/>
        </w:rPr>
        <w:t xml:space="preserve">Байгаль орчны яамны Тусгай хамгаалалттай бүс нутгийн удирдлагын газрын дарга Батмөнх. Батжаргал гишүүний асуултад хариу хэлье. Тусгай хамгаалалттай газар нутагт, газар нутгийг анх авахад бол хилийн цэсийг дандаа өндөрлөгөөр авч явсан. Энэ өндөрлөгөөр авч явахдаа бас тодорхойгүй ийм тэмдэгтүүдийг хэрэглэсэн. </w:t>
      </w:r>
      <w:proofErr w:type="spellStart"/>
      <w:r w:rsidRPr="00305D16">
        <w:rPr>
          <w:rFonts w:ascii="Arial" w:hAnsi="Arial" w:cs="Arial"/>
        </w:rPr>
        <w:t>Тэддүгээр</w:t>
      </w:r>
      <w:proofErr w:type="spellEnd"/>
      <w:r w:rsidRPr="00305D16">
        <w:rPr>
          <w:rFonts w:ascii="Arial" w:hAnsi="Arial" w:cs="Arial"/>
        </w:rPr>
        <w:t xml:space="preserve"> шон, </w:t>
      </w:r>
      <w:proofErr w:type="spellStart"/>
      <w:r w:rsidRPr="00305D16">
        <w:rPr>
          <w:rFonts w:ascii="Arial" w:hAnsi="Arial" w:cs="Arial"/>
        </w:rPr>
        <w:t>тэддүгээр</w:t>
      </w:r>
      <w:proofErr w:type="spellEnd"/>
      <w:r w:rsidRPr="00305D16">
        <w:rPr>
          <w:rFonts w:ascii="Arial" w:hAnsi="Arial" w:cs="Arial"/>
        </w:rPr>
        <w:t xml:space="preserve"> гүрний энэ одоо өнцөг гэдэг юм уу, ийм тодорхойгүй нэрс одоо ашигласан байдаг. Үүнийг бол ер нь цаашид одоо </w:t>
      </w:r>
      <w:proofErr w:type="spellStart"/>
      <w:r w:rsidRPr="00305D16">
        <w:rPr>
          <w:rFonts w:ascii="Arial" w:hAnsi="Arial" w:cs="Arial"/>
        </w:rPr>
        <w:t>солбилцжуулах</w:t>
      </w:r>
      <w:proofErr w:type="spellEnd"/>
      <w:r w:rsidRPr="00305D16">
        <w:rPr>
          <w:rFonts w:ascii="Arial" w:hAnsi="Arial" w:cs="Arial"/>
        </w:rPr>
        <w:t xml:space="preserve"> </w:t>
      </w:r>
      <w:proofErr w:type="spellStart"/>
      <w:r w:rsidRPr="00305D16">
        <w:rPr>
          <w:rFonts w:ascii="Arial" w:hAnsi="Arial" w:cs="Arial"/>
        </w:rPr>
        <w:t>ко</w:t>
      </w:r>
      <w:r w:rsidR="0047580D">
        <w:rPr>
          <w:rFonts w:ascii="Arial" w:hAnsi="Arial" w:cs="Arial"/>
        </w:rPr>
        <w:t>о</w:t>
      </w:r>
      <w:r w:rsidRPr="00305D16">
        <w:rPr>
          <w:rFonts w:ascii="Arial" w:hAnsi="Arial" w:cs="Arial"/>
        </w:rPr>
        <w:t>рдинатжуулж</w:t>
      </w:r>
      <w:proofErr w:type="spellEnd"/>
      <w:r w:rsidRPr="00305D16">
        <w:rPr>
          <w:rFonts w:ascii="Arial" w:hAnsi="Arial" w:cs="Arial"/>
        </w:rPr>
        <w:t xml:space="preserve"> ажлыг бол хийх ёстой. Энийг хийгээгүйгээс болж бол одоо хилийн цэсийн маргаан бол одоо гарч, гарч байгаа. Энэний нэг жишээ нь бол энэ нисэх Яармагийн орчим </w:t>
      </w:r>
      <w:proofErr w:type="spellStart"/>
      <w:r w:rsidRPr="00305D16">
        <w:rPr>
          <w:rFonts w:ascii="Arial" w:hAnsi="Arial" w:cs="Arial"/>
        </w:rPr>
        <w:t>Айц</w:t>
      </w:r>
      <w:proofErr w:type="spellEnd"/>
      <w:r w:rsidRPr="00305D16">
        <w:rPr>
          <w:rFonts w:ascii="Arial" w:hAnsi="Arial" w:cs="Arial"/>
        </w:rPr>
        <w:t xml:space="preserve"> уул бол одоо 1735 гэсэн </w:t>
      </w:r>
      <w:proofErr w:type="spellStart"/>
      <w:r w:rsidRPr="00305D16">
        <w:rPr>
          <w:rFonts w:ascii="Arial" w:hAnsi="Arial" w:cs="Arial"/>
        </w:rPr>
        <w:t>Айц</w:t>
      </w:r>
      <w:proofErr w:type="spellEnd"/>
      <w:r w:rsidRPr="00305D16">
        <w:rPr>
          <w:rFonts w:ascii="Arial" w:hAnsi="Arial" w:cs="Arial"/>
        </w:rPr>
        <w:t xml:space="preserve"> уул гэсэн өндөр уулын нэршлийг бичээд, ард талд нь 1735 гэдэг өндөрлөг тавьсан юм. Энэ уул өндөрлөг 2 нь зөрснөөс болж л хилийн цэсийн маргаан гарч эхэлсэн.</w:t>
      </w:r>
    </w:p>
    <w:p w:rsidR="0075490A" w:rsidRPr="00305D16" w:rsidRDefault="0075490A" w:rsidP="0075490A">
      <w:pPr>
        <w:ind w:firstLine="720"/>
        <w:jc w:val="both"/>
        <w:rPr>
          <w:rFonts w:ascii="Arial" w:hAnsi="Arial" w:cs="Arial"/>
        </w:rPr>
      </w:pPr>
    </w:p>
    <w:p w:rsidR="0075490A" w:rsidRPr="00305D16" w:rsidRDefault="0075490A" w:rsidP="0075490A">
      <w:pPr>
        <w:ind w:firstLine="720"/>
        <w:jc w:val="both"/>
        <w:rPr>
          <w:rFonts w:ascii="Arial" w:hAnsi="Arial" w:cs="Arial"/>
        </w:rPr>
      </w:pPr>
      <w:r w:rsidRPr="00305D16">
        <w:rPr>
          <w:rFonts w:ascii="Arial" w:hAnsi="Arial" w:cs="Arial"/>
        </w:rPr>
        <w:t xml:space="preserve">Бусад хөдөө орон нутагт юм уу, одоо Төв аймгийн Эрдэнэ сум, түрүүн Өмнөговь тэгээд бусад, ер нь аймаг </w:t>
      </w:r>
      <w:r w:rsidR="0047580D" w:rsidRPr="00305D16">
        <w:rPr>
          <w:rFonts w:ascii="Arial" w:hAnsi="Arial" w:cs="Arial"/>
        </w:rPr>
        <w:t>сумуудад</w:t>
      </w:r>
      <w:r w:rsidRPr="00305D16">
        <w:rPr>
          <w:rFonts w:ascii="Arial" w:hAnsi="Arial" w:cs="Arial"/>
        </w:rPr>
        <w:t xml:space="preserve"> бол газар олголтын мэдээллийн зөрүүтэй гэдэг юм уу, тусгай хамгаалалттай газрын газар олголтыг </w:t>
      </w:r>
      <w:proofErr w:type="spellStart"/>
      <w:r w:rsidRPr="00305D16">
        <w:rPr>
          <w:rFonts w:ascii="Arial" w:hAnsi="Arial" w:cs="Arial"/>
        </w:rPr>
        <w:t>цахимжуулахтай</w:t>
      </w:r>
      <w:proofErr w:type="spellEnd"/>
      <w:r w:rsidRPr="00305D16">
        <w:rPr>
          <w:rFonts w:ascii="Arial" w:hAnsi="Arial" w:cs="Arial"/>
        </w:rPr>
        <w:t xml:space="preserve"> холбоотой  </w:t>
      </w:r>
      <w:r w:rsidRPr="00305D16">
        <w:rPr>
          <w:rFonts w:ascii="Arial" w:hAnsi="Arial" w:cs="Arial"/>
          <w:lang w:val="en-US"/>
        </w:rPr>
        <w:t xml:space="preserve">EL </w:t>
      </w:r>
      <w:r w:rsidRPr="00305D16">
        <w:rPr>
          <w:rFonts w:ascii="Arial" w:hAnsi="Arial" w:cs="Arial"/>
        </w:rPr>
        <w:t xml:space="preserve">программд шилжсэн. Энэ программд шилжих явцад хилийн цэсийг энэ </w:t>
      </w:r>
      <w:r w:rsidRPr="00305D16">
        <w:rPr>
          <w:rFonts w:ascii="Arial" w:hAnsi="Arial" w:cs="Arial"/>
          <w:lang w:val="en-US"/>
        </w:rPr>
        <w:t>EL-</w:t>
      </w:r>
      <w:r w:rsidRPr="00305D16">
        <w:rPr>
          <w:rFonts w:ascii="Arial" w:hAnsi="Arial" w:cs="Arial"/>
        </w:rPr>
        <w:t>ийн программаар бол оруулж өгч байгаа</w:t>
      </w:r>
      <w:r w:rsidRPr="00305D16">
        <w:rPr>
          <w:rFonts w:ascii="Arial" w:hAnsi="Arial" w:cs="Arial"/>
          <w:lang w:val="en-US"/>
        </w:rPr>
        <w:t>. Э</w:t>
      </w:r>
      <w:proofErr w:type="spellStart"/>
      <w:r w:rsidRPr="00305D16">
        <w:rPr>
          <w:rFonts w:ascii="Arial" w:hAnsi="Arial" w:cs="Arial"/>
        </w:rPr>
        <w:t>нэ</w:t>
      </w:r>
      <w:proofErr w:type="spellEnd"/>
      <w:r w:rsidRPr="00305D16">
        <w:rPr>
          <w:rFonts w:ascii="Arial" w:hAnsi="Arial" w:cs="Arial"/>
        </w:rPr>
        <w:t xml:space="preserve"> программыг оруулах явцад бол хөдөө орон нутаг, сумын Засаг даргаас олгосон газар нь тусгай хамгаалалттай газар нутгийн хил дотор орж одоо ингэж харагдаж байгаа, орж байгаа учраас бол энэ асуудал хөндөгдөж байгаа. Энэ бол одоо бас хилийн цэсийн бол маргаан биш, яг одоо тусгай хамгаалалттай газар дотор бол ороод олгочихсон асуудлууд байж байгаа. </w:t>
      </w:r>
    </w:p>
    <w:p w:rsidR="0075490A" w:rsidRDefault="0075490A" w:rsidP="0075490A">
      <w:pPr>
        <w:ind w:firstLine="720"/>
        <w:jc w:val="both"/>
        <w:rPr>
          <w:rFonts w:ascii="Arial" w:hAnsi="Arial" w:cs="Arial"/>
          <w:b/>
          <w:bCs/>
        </w:rPr>
      </w:pPr>
    </w:p>
    <w:p w:rsidR="0075490A" w:rsidRPr="00305D16" w:rsidRDefault="0075490A" w:rsidP="0075490A">
      <w:pPr>
        <w:ind w:firstLine="720"/>
        <w:jc w:val="both"/>
        <w:rPr>
          <w:rFonts w:ascii="Arial" w:hAnsi="Arial" w:cs="Arial"/>
        </w:rPr>
      </w:pPr>
      <w:r>
        <w:rPr>
          <w:rFonts w:ascii="Arial" w:hAnsi="Arial" w:cs="Arial"/>
          <w:b/>
          <w:bCs/>
        </w:rPr>
        <w:t>Б.Саранчимэг</w:t>
      </w:r>
      <w:r w:rsidRPr="00165FC1">
        <w:rPr>
          <w:rFonts w:ascii="Arial" w:hAnsi="Arial" w:cs="Arial"/>
          <w:b/>
          <w:bCs/>
        </w:rPr>
        <w:t>:</w:t>
      </w:r>
      <w:r>
        <w:rPr>
          <w:rFonts w:ascii="Arial" w:hAnsi="Arial" w:cs="Arial"/>
          <w:b/>
          <w:bCs/>
        </w:rPr>
        <w:t xml:space="preserve"> </w:t>
      </w:r>
      <w:r w:rsidRPr="00305D16">
        <w:rPr>
          <w:rFonts w:ascii="Arial" w:hAnsi="Arial" w:cs="Arial"/>
        </w:rPr>
        <w:t>Санал хэлээд, маш тодорхой асуулт асуусан. Нэмж Бат-Эрдэнэ сайд хариулах уу? 2 номер.</w:t>
      </w:r>
    </w:p>
    <w:p w:rsidR="0075490A" w:rsidRPr="00305D16" w:rsidRDefault="0075490A" w:rsidP="0075490A">
      <w:pPr>
        <w:ind w:firstLine="720"/>
        <w:jc w:val="both"/>
        <w:rPr>
          <w:rFonts w:ascii="Arial" w:hAnsi="Arial" w:cs="Arial"/>
        </w:rPr>
      </w:pPr>
    </w:p>
    <w:p w:rsidR="0075490A" w:rsidRPr="00305D16" w:rsidRDefault="0075490A" w:rsidP="0075490A">
      <w:pPr>
        <w:ind w:firstLine="720"/>
        <w:jc w:val="both"/>
        <w:rPr>
          <w:rFonts w:ascii="Arial" w:hAnsi="Arial" w:cs="Arial"/>
        </w:rPr>
      </w:pPr>
      <w:r>
        <w:rPr>
          <w:rFonts w:ascii="Arial" w:hAnsi="Arial" w:cs="Arial"/>
          <w:b/>
          <w:bCs/>
        </w:rPr>
        <w:t>Б.Бат-Эрдэнэ</w:t>
      </w:r>
      <w:r w:rsidRPr="00165FC1">
        <w:rPr>
          <w:rFonts w:ascii="Arial" w:hAnsi="Arial" w:cs="Arial"/>
          <w:b/>
          <w:bCs/>
        </w:rPr>
        <w:t>:</w:t>
      </w:r>
      <w:r w:rsidRPr="00736EED">
        <w:rPr>
          <w:rFonts w:ascii="Arial" w:hAnsi="Arial" w:cs="Arial"/>
          <w:b/>
          <w:bCs/>
        </w:rPr>
        <w:t xml:space="preserve"> </w:t>
      </w:r>
      <w:r w:rsidRPr="00305D16">
        <w:rPr>
          <w:rFonts w:ascii="Arial" w:hAnsi="Arial" w:cs="Arial"/>
        </w:rPr>
        <w:t xml:space="preserve">Тусгай хамгаалалтад нэмж авах асуудал бол явагдаж байгаа. Ялангуяа бид нар бас олон улсын </w:t>
      </w:r>
      <w:r w:rsidRPr="00305D16">
        <w:rPr>
          <w:rFonts w:ascii="Arial" w:hAnsi="Arial" w:cs="Arial"/>
          <w:lang w:val="en-US"/>
        </w:rPr>
        <w:t>TNC</w:t>
      </w:r>
      <w:r w:rsidRPr="00305D16">
        <w:rPr>
          <w:rFonts w:ascii="Arial" w:hAnsi="Arial" w:cs="Arial"/>
        </w:rPr>
        <w:t xml:space="preserve"> байгууллагаас тавьж байгаа шаардлага ч бас явж байна. Дээрээс нь одоо Байгаль орчин, аялал жуулчлалын яамнаас хийгдэж байгаа үйл ажиллагаануудын хүрээнд бол түрүүн би бас тайлан дээр хэлсэн. 2022 онд бол 14, 2023 онд 17 аймгийн, 14 аймгийн 27 гэх </w:t>
      </w:r>
      <w:proofErr w:type="spellStart"/>
      <w:r w:rsidRPr="00305D16">
        <w:rPr>
          <w:rFonts w:ascii="Arial" w:hAnsi="Arial" w:cs="Arial"/>
        </w:rPr>
        <w:t>мэтчилэнгээр</w:t>
      </w:r>
      <w:proofErr w:type="spellEnd"/>
      <w:r w:rsidRPr="00305D16">
        <w:rPr>
          <w:rFonts w:ascii="Arial" w:hAnsi="Arial" w:cs="Arial"/>
        </w:rPr>
        <w:t xml:space="preserve"> ингээд бид нар бүх судалгаа шинжилгээний ажлууд нь бол хийгдээд явж байгаа. Тэгээд бид нар зөвхөн, та хэд ярих юм уу, би ярих юм уу? Бид нар зөвхөн одоо нөгөө нэг судалгаа шинжилгээний ажлуудыг эцэслэж дуусна гэдгийг хүлээлгүйгээр Улаанбаатар хот, Богд хан уулын хэмжээнд ч гэсэн тодорхой хэмжээнд тусгай хамгаалалтад нэмж авах ажлуудыг бол хийгээд явж байгаа. Тухайлбал хэдийгээр Богд хан ууланд Богд хан, Богд хан дархан цаазат ууланд 5594 орчим га газрыг хамгаалалтад авсан </w:t>
      </w:r>
      <w:r w:rsidRPr="00305D16">
        <w:rPr>
          <w:rFonts w:ascii="Arial" w:hAnsi="Arial" w:cs="Arial"/>
        </w:rPr>
        <w:lastRenderedPageBreak/>
        <w:t xml:space="preserve">боловч нэмээд бас 446 орчим га газрыг авахаар ажиллаж байна гэх </w:t>
      </w:r>
      <w:proofErr w:type="spellStart"/>
      <w:r w:rsidRPr="00305D16">
        <w:rPr>
          <w:rFonts w:ascii="Arial" w:hAnsi="Arial" w:cs="Arial"/>
        </w:rPr>
        <w:t>мэтчилэнгээр</w:t>
      </w:r>
      <w:proofErr w:type="spellEnd"/>
      <w:r w:rsidRPr="00305D16">
        <w:rPr>
          <w:rFonts w:ascii="Arial" w:hAnsi="Arial" w:cs="Arial"/>
        </w:rPr>
        <w:t xml:space="preserve"> ингээд тусгай хамгаалалтад авах ажлууд маань бол төлөвлөгөөний дагуу явж байгаа.</w:t>
      </w:r>
    </w:p>
    <w:p w:rsidR="0075490A" w:rsidRDefault="0075490A" w:rsidP="0075490A">
      <w:pPr>
        <w:ind w:firstLine="720"/>
        <w:jc w:val="both"/>
        <w:rPr>
          <w:rFonts w:ascii="Arial" w:hAnsi="Arial" w:cs="Arial"/>
          <w:b/>
          <w:bCs/>
        </w:rPr>
      </w:pPr>
    </w:p>
    <w:p w:rsidR="0075490A" w:rsidRPr="00305D16" w:rsidRDefault="0075490A" w:rsidP="0075490A">
      <w:pPr>
        <w:ind w:firstLine="720"/>
        <w:jc w:val="both"/>
        <w:rPr>
          <w:rFonts w:ascii="Arial" w:hAnsi="Arial" w:cs="Arial"/>
        </w:rPr>
      </w:pPr>
      <w:r>
        <w:rPr>
          <w:rFonts w:ascii="Arial" w:hAnsi="Arial" w:cs="Arial"/>
          <w:b/>
          <w:bCs/>
        </w:rPr>
        <w:t>Б.Саранчимэг</w:t>
      </w:r>
      <w:r w:rsidRPr="00165FC1">
        <w:rPr>
          <w:rFonts w:ascii="Arial" w:hAnsi="Arial" w:cs="Arial"/>
          <w:b/>
          <w:bCs/>
        </w:rPr>
        <w:t>:</w:t>
      </w:r>
      <w:r w:rsidRPr="00736EED">
        <w:rPr>
          <w:rFonts w:ascii="Arial" w:hAnsi="Arial" w:cs="Arial"/>
          <w:b/>
          <w:bCs/>
        </w:rPr>
        <w:t xml:space="preserve"> </w:t>
      </w:r>
      <w:r w:rsidRPr="00305D16">
        <w:rPr>
          <w:rFonts w:ascii="Arial" w:hAnsi="Arial" w:cs="Arial"/>
        </w:rPr>
        <w:t>Батжаргал гишүүн тодруулж асууя.</w:t>
      </w:r>
    </w:p>
    <w:p w:rsidR="0075490A" w:rsidRDefault="0075490A" w:rsidP="0075490A">
      <w:pPr>
        <w:ind w:firstLine="720"/>
        <w:jc w:val="both"/>
        <w:rPr>
          <w:rFonts w:ascii="Arial" w:hAnsi="Arial" w:cs="Arial"/>
          <w:b/>
          <w:bCs/>
        </w:rPr>
      </w:pPr>
    </w:p>
    <w:p w:rsidR="0075490A" w:rsidRPr="00305D16" w:rsidRDefault="0075490A" w:rsidP="0075490A">
      <w:pPr>
        <w:ind w:firstLine="720"/>
        <w:jc w:val="both"/>
        <w:rPr>
          <w:rFonts w:ascii="Arial" w:hAnsi="Arial" w:cs="Arial"/>
        </w:rPr>
      </w:pPr>
      <w:r>
        <w:rPr>
          <w:rFonts w:ascii="Arial" w:hAnsi="Arial" w:cs="Arial"/>
          <w:b/>
          <w:bCs/>
        </w:rPr>
        <w:t>Ж.Батжаргал</w:t>
      </w:r>
      <w:r w:rsidRPr="00165FC1">
        <w:rPr>
          <w:rFonts w:ascii="Arial" w:hAnsi="Arial" w:cs="Arial"/>
          <w:b/>
          <w:bCs/>
        </w:rPr>
        <w:t>:</w:t>
      </w:r>
      <w:r w:rsidRPr="00736EED">
        <w:rPr>
          <w:rFonts w:ascii="Arial" w:hAnsi="Arial" w:cs="Arial"/>
          <w:b/>
          <w:bCs/>
        </w:rPr>
        <w:t xml:space="preserve"> </w:t>
      </w:r>
      <w:r w:rsidRPr="00305D16">
        <w:rPr>
          <w:rFonts w:ascii="Arial" w:hAnsi="Arial" w:cs="Arial"/>
        </w:rPr>
        <w:t>Тийм бидний ажил яваад байгаа. Тэгэхдээ жоохон удаад байгаа. Тийм учраас би Байнгын хорооноос энэ тусгай хамгаалалттай газар нутгуудын хилийн цэсийг баталгаажуулж авах талаар явж байгаа ажлын одоо гүйцэтгэл үр дүнд нь хяналт хийгээд санал, дүгнэлт боловсруулах ажлын хэсэг ажиллачихсан нь зөв. Тэгж байж энэ нэг олон маргаантай асуудлуудыг нэг талд нь гаргаж шийдэх тухай асуудал байх шиг байгаа юм. Хоёрдугаарт, ер нь хамгаалъя гэсэн газраа нэг бүтэн хамгаалдаг тийм юм руугаа орцгоохгүй бол боломгүй байгаа юм байна гэж ингэж хараад байгаа юм. Би нэг ийм шийдэл гаргаач гэж.</w:t>
      </w:r>
    </w:p>
    <w:p w:rsidR="0075490A" w:rsidRPr="00305D16" w:rsidRDefault="0075490A" w:rsidP="0075490A">
      <w:pPr>
        <w:ind w:firstLine="720"/>
        <w:jc w:val="both"/>
        <w:rPr>
          <w:rFonts w:ascii="Arial" w:hAnsi="Arial" w:cs="Arial"/>
        </w:rPr>
      </w:pPr>
    </w:p>
    <w:p w:rsidR="0075490A" w:rsidRPr="00305D16" w:rsidRDefault="0075490A" w:rsidP="0075490A">
      <w:pPr>
        <w:ind w:firstLine="720"/>
        <w:jc w:val="both"/>
        <w:rPr>
          <w:rFonts w:ascii="Arial" w:hAnsi="Arial" w:cs="Arial"/>
        </w:rPr>
      </w:pPr>
      <w:r w:rsidRPr="00305D16">
        <w:rPr>
          <w:rFonts w:ascii="Arial" w:hAnsi="Arial" w:cs="Arial"/>
        </w:rPr>
        <w:t>Хоёр дахь зүйл бид ямарваа нэгэн нэр хамгаалалтад аваагүй, тодорхой газар нутгийг хамгаалалтад авч байгаа байхгүй юу. Тийм учраас одоо шинэ хуулийн үзэл санаа дээр тэр ЗГ руу хилийн цэсийг нь одоо тогтоодог эрх олгомгүй байгаа. Их Хурал үнэхээрийн шийдвэр гаргаж авч байгаа юм бол хилийн системд цуг авах ёстой. Тэр дурсгалт газар, нөөц газар эд нарыг. Өөр арга.../минут дуусав/</w:t>
      </w:r>
    </w:p>
    <w:p w:rsidR="0075490A" w:rsidRPr="00305D16" w:rsidRDefault="0075490A" w:rsidP="0075490A">
      <w:pPr>
        <w:ind w:firstLine="720"/>
        <w:jc w:val="both"/>
        <w:rPr>
          <w:rFonts w:ascii="Arial" w:hAnsi="Arial" w:cs="Arial"/>
        </w:rPr>
      </w:pPr>
    </w:p>
    <w:p w:rsidR="0075490A" w:rsidRPr="00305D16" w:rsidRDefault="0075490A" w:rsidP="0075490A">
      <w:pPr>
        <w:ind w:firstLine="720"/>
        <w:jc w:val="both"/>
        <w:rPr>
          <w:rFonts w:ascii="Arial" w:hAnsi="Arial" w:cs="Arial"/>
        </w:rPr>
      </w:pPr>
      <w:r>
        <w:rPr>
          <w:rFonts w:ascii="Arial" w:hAnsi="Arial" w:cs="Arial"/>
          <w:b/>
          <w:bCs/>
        </w:rPr>
        <w:t>Б.Саранчимэг</w:t>
      </w:r>
      <w:r w:rsidRPr="00165FC1">
        <w:rPr>
          <w:rFonts w:ascii="Arial" w:hAnsi="Arial" w:cs="Arial"/>
          <w:b/>
          <w:bCs/>
        </w:rPr>
        <w:t>:</w:t>
      </w:r>
      <w:r>
        <w:rPr>
          <w:rFonts w:ascii="Arial" w:hAnsi="Arial" w:cs="Arial"/>
          <w:b/>
          <w:bCs/>
        </w:rPr>
        <w:t xml:space="preserve"> </w:t>
      </w:r>
      <w:r w:rsidRPr="00305D16">
        <w:rPr>
          <w:rFonts w:ascii="Arial" w:hAnsi="Arial" w:cs="Arial"/>
        </w:rPr>
        <w:t>Батжаргал гишүүн дахиад 1 минут өгье.</w:t>
      </w:r>
    </w:p>
    <w:p w:rsidR="0075490A" w:rsidRDefault="0075490A" w:rsidP="0075490A">
      <w:pPr>
        <w:ind w:firstLine="720"/>
        <w:jc w:val="both"/>
        <w:rPr>
          <w:rFonts w:ascii="Arial" w:hAnsi="Arial" w:cs="Arial"/>
          <w:b/>
          <w:bCs/>
        </w:rPr>
      </w:pPr>
    </w:p>
    <w:p w:rsidR="0075490A" w:rsidRPr="00E50428" w:rsidRDefault="0075490A" w:rsidP="0075490A">
      <w:pPr>
        <w:ind w:firstLine="720"/>
        <w:jc w:val="both"/>
        <w:rPr>
          <w:rFonts w:ascii="Arial" w:hAnsi="Arial" w:cs="Arial"/>
        </w:rPr>
      </w:pPr>
      <w:r>
        <w:rPr>
          <w:rFonts w:ascii="Arial" w:hAnsi="Arial" w:cs="Arial"/>
          <w:b/>
          <w:bCs/>
        </w:rPr>
        <w:t>Ж.Батжаргал</w:t>
      </w:r>
      <w:r w:rsidRPr="00165FC1">
        <w:rPr>
          <w:rFonts w:ascii="Arial" w:hAnsi="Arial" w:cs="Arial"/>
          <w:b/>
          <w:bCs/>
        </w:rPr>
        <w:t>:</w:t>
      </w:r>
      <w:r w:rsidRPr="00736EED">
        <w:rPr>
          <w:rFonts w:ascii="Arial" w:hAnsi="Arial" w:cs="Arial"/>
          <w:b/>
          <w:bCs/>
        </w:rPr>
        <w:t xml:space="preserve"> </w:t>
      </w:r>
      <w:r w:rsidRPr="00E50428">
        <w:rPr>
          <w:rFonts w:ascii="Arial" w:hAnsi="Arial" w:cs="Arial"/>
        </w:rPr>
        <w:t xml:space="preserve">Дахиж нэг хэлмээр байгаа зүйл байгаа. Тэр юу вэ гэхээр зэрэг бид энэ хамгаалалтыг менежментийг нь төрийн бус байгууллагуудад өгчих бололцоо байна гэж хараад байгаа, тийм ээ. Энэ байж болох байх, би явах ёстой Хустайгаар харахаар болмоор юм шиг байгаа юм. Гэхдээ бид орон нутгийн яг тэр уулынхаа аманд гэдэг юм уу, яг тэндээ амьдарч байгаа нутгийн иргэдийг идэвхтэн байгаль хамгаалагчаар авч хүрээгээ тэлэх ёстой, өөрсдийгөө томруулах биш. Тэгээд тэр улсуудад тодорхой хэмжээний урамшуулал байдаг юм уу, ямар нөхцөлөөр дэмжих ёстой юм, тэрийг нь хийж өгөөд, нутгийн иргэд өөрсдөө нутгаа хамгаалах ёстой байхгүй юу. </w:t>
      </w:r>
      <w:proofErr w:type="spellStart"/>
      <w:r w:rsidRPr="00E50428">
        <w:rPr>
          <w:rFonts w:ascii="Arial" w:hAnsi="Arial" w:cs="Arial"/>
        </w:rPr>
        <w:t>Энүүнийг</w:t>
      </w:r>
      <w:proofErr w:type="spellEnd"/>
      <w:r w:rsidRPr="00E50428">
        <w:rPr>
          <w:rFonts w:ascii="Arial" w:hAnsi="Arial" w:cs="Arial"/>
        </w:rPr>
        <w:t xml:space="preserve"> энэ хуулийн зохицуулалтаар хийж өгч, тэр улсуудын эрх, үүрэг харилцааг зөв зохицуулж өгч байж энэ бас нэг зөв голдирлоороо явах ёстой юм шиг байгаа юм. </w:t>
      </w:r>
    </w:p>
    <w:p w:rsidR="0075490A" w:rsidRPr="00E50428" w:rsidRDefault="0075490A" w:rsidP="0075490A">
      <w:pPr>
        <w:ind w:firstLine="720"/>
        <w:jc w:val="both"/>
        <w:rPr>
          <w:rFonts w:ascii="Arial" w:hAnsi="Arial" w:cs="Arial"/>
        </w:rPr>
      </w:pPr>
    </w:p>
    <w:p w:rsidR="0075490A" w:rsidRPr="00E50428" w:rsidRDefault="0075490A" w:rsidP="0075490A">
      <w:pPr>
        <w:ind w:firstLine="720"/>
        <w:jc w:val="both"/>
        <w:rPr>
          <w:rFonts w:ascii="Arial" w:hAnsi="Arial" w:cs="Arial"/>
        </w:rPr>
      </w:pPr>
      <w:r w:rsidRPr="00E50428">
        <w:rPr>
          <w:rFonts w:ascii="Arial" w:hAnsi="Arial" w:cs="Arial"/>
        </w:rPr>
        <w:t>Хоёрдугаарт, энэ гуравдугаарт энэ орон нутгийн тусгай хамгаалалтад авсан газар нутгийн шийдвэрийг нэг агентлаг хянаад байгаа явдал байгаад байгаа юм. Геологи, уул уурхайн кадастрын алба.</w:t>
      </w:r>
    </w:p>
    <w:p w:rsidR="0075490A" w:rsidRPr="00E50428" w:rsidRDefault="0075490A" w:rsidP="0075490A">
      <w:pPr>
        <w:ind w:firstLine="720"/>
        <w:jc w:val="both"/>
        <w:rPr>
          <w:rFonts w:ascii="Arial" w:hAnsi="Arial" w:cs="Arial"/>
        </w:rPr>
      </w:pPr>
    </w:p>
    <w:p w:rsidR="0075490A" w:rsidRPr="00E50428" w:rsidRDefault="0075490A" w:rsidP="0075490A">
      <w:pPr>
        <w:ind w:firstLine="720"/>
        <w:jc w:val="both"/>
        <w:rPr>
          <w:rFonts w:ascii="Arial" w:hAnsi="Arial" w:cs="Arial"/>
        </w:rPr>
      </w:pPr>
      <w:r>
        <w:rPr>
          <w:rFonts w:ascii="Arial" w:hAnsi="Arial" w:cs="Arial"/>
          <w:b/>
          <w:bCs/>
        </w:rPr>
        <w:t>Б.Саранчимэг</w:t>
      </w:r>
      <w:r w:rsidRPr="00165FC1">
        <w:rPr>
          <w:rFonts w:ascii="Arial" w:hAnsi="Arial" w:cs="Arial"/>
          <w:b/>
          <w:bCs/>
        </w:rPr>
        <w:t>:</w:t>
      </w:r>
      <w:r w:rsidRPr="00736EED">
        <w:rPr>
          <w:rFonts w:ascii="Arial" w:hAnsi="Arial" w:cs="Arial"/>
          <w:b/>
          <w:bCs/>
        </w:rPr>
        <w:t xml:space="preserve"> </w:t>
      </w:r>
      <w:r w:rsidRPr="00E50428">
        <w:rPr>
          <w:rFonts w:ascii="Arial" w:hAnsi="Arial" w:cs="Arial"/>
        </w:rPr>
        <w:t>Бат-Эрдэнэ сайд хариулъя.</w:t>
      </w:r>
    </w:p>
    <w:p w:rsidR="0075490A" w:rsidRDefault="0075490A" w:rsidP="0075490A">
      <w:pPr>
        <w:ind w:firstLine="720"/>
        <w:jc w:val="both"/>
        <w:rPr>
          <w:rFonts w:ascii="Arial" w:hAnsi="Arial" w:cs="Arial"/>
          <w:b/>
          <w:bCs/>
        </w:rPr>
      </w:pPr>
    </w:p>
    <w:p w:rsidR="0075490A" w:rsidRPr="00E50428" w:rsidRDefault="0075490A" w:rsidP="0075490A">
      <w:pPr>
        <w:ind w:firstLine="720"/>
        <w:jc w:val="both"/>
        <w:rPr>
          <w:rFonts w:ascii="Arial" w:hAnsi="Arial" w:cs="Arial"/>
        </w:rPr>
      </w:pPr>
      <w:r>
        <w:rPr>
          <w:rFonts w:ascii="Arial" w:hAnsi="Arial" w:cs="Arial"/>
          <w:b/>
          <w:bCs/>
        </w:rPr>
        <w:t>Б.Бат-Эрдэнэ</w:t>
      </w:r>
      <w:r w:rsidRPr="00165FC1">
        <w:rPr>
          <w:rFonts w:ascii="Arial" w:hAnsi="Arial" w:cs="Arial"/>
          <w:b/>
          <w:bCs/>
        </w:rPr>
        <w:t>:</w:t>
      </w:r>
      <w:r w:rsidRPr="00736EED">
        <w:rPr>
          <w:rFonts w:ascii="Arial" w:hAnsi="Arial" w:cs="Arial"/>
          <w:b/>
          <w:bCs/>
        </w:rPr>
        <w:t xml:space="preserve"> </w:t>
      </w:r>
      <w:r w:rsidRPr="00E50428">
        <w:rPr>
          <w:rFonts w:ascii="Arial" w:hAnsi="Arial" w:cs="Arial"/>
        </w:rPr>
        <w:t>Идэвхтэн байгаль хамгаалагчийнх бол яг одоо бол бас яг энэ дээр олгогдоод явж байгаа. Зөвхөн орон нутгийн иргэд гэхээсээ илүүтэй давхар бид нар аялал жуулчлал эрхлэгч, бизнес эрхэлж байгаа хүмүүст, бас энэ идэвхтэн байгаль хамгаалагч үнэмлэхээ олгоод эхэлчихсэн. Тухайн орон нутагт буюу ялангуяа баг дээр уул усандаа ойр газрууд дээр бол манай малчид л байдаг учраас энэ идэвхтэн байгаль хамгаалагчийн үнэмлэхийг бол бид нар олгож байгаа.</w:t>
      </w:r>
    </w:p>
    <w:p w:rsidR="0075490A" w:rsidRPr="00E50428" w:rsidRDefault="0075490A" w:rsidP="0075490A">
      <w:pPr>
        <w:ind w:firstLine="720"/>
        <w:jc w:val="both"/>
        <w:rPr>
          <w:rFonts w:ascii="Arial" w:hAnsi="Arial" w:cs="Arial"/>
        </w:rPr>
      </w:pPr>
    </w:p>
    <w:p w:rsidR="0075490A" w:rsidRPr="00E50428" w:rsidRDefault="0075490A" w:rsidP="0075490A">
      <w:pPr>
        <w:ind w:firstLine="720"/>
        <w:jc w:val="both"/>
        <w:rPr>
          <w:rFonts w:ascii="Arial" w:hAnsi="Arial" w:cs="Arial"/>
        </w:rPr>
      </w:pPr>
      <w:r w:rsidRPr="00E50428">
        <w:rPr>
          <w:rFonts w:ascii="Arial" w:hAnsi="Arial" w:cs="Arial"/>
        </w:rPr>
        <w:t xml:space="preserve">Гэхдээ Байгаль орчин, аялал жуулчлалын яамнаас олгогддоггүй нэг талдаа. Энэ тухайн хариуцсан сум, аймаг, нийслэл, дүүргээс олгогддог ийм процесс байдаг. Тэгээд бид нар энийг бол одоо энэ мэргэжлийн хяналтын улсын байцаагчийн эрхийг шилжиж ирж байгаатай холбогдуулж, энэ идэвхтэн байгаль хамгаалагчийн эрхийг </w:t>
      </w:r>
      <w:r w:rsidRPr="00E50428">
        <w:rPr>
          <w:rFonts w:ascii="Arial" w:hAnsi="Arial" w:cs="Arial"/>
        </w:rPr>
        <w:lastRenderedPageBreak/>
        <w:t>олгох холбоо бүхий асуудлыг хөндөхгүй бол нөгөө сумандаа бие биедээ, аймагтаа бие биедээ дургүй хүмүүс чинь ерөөсөө олгодоггүй нэг ийм хэлбэрүүд өнөөдөр хүртэл тодорхой хэмжээнд бол ажиглагдаад байгаа юм. Улсын Их Хурал Тусгай хамгаалалттай газар нутгийн тухай хуулийн ялангуяа энэ хилийн цэсийг тогтоож байгаа байдлыг бол нэг мөр болгох ёстой гэдэгтэй санал нэг байна.</w:t>
      </w:r>
    </w:p>
    <w:p w:rsidR="0075490A" w:rsidRDefault="0075490A" w:rsidP="0075490A">
      <w:pPr>
        <w:ind w:firstLine="720"/>
        <w:jc w:val="both"/>
        <w:rPr>
          <w:rFonts w:ascii="Arial" w:hAnsi="Arial" w:cs="Arial"/>
          <w:b/>
          <w:bCs/>
        </w:rPr>
      </w:pPr>
    </w:p>
    <w:p w:rsidR="0075490A" w:rsidRPr="00E50428" w:rsidRDefault="0075490A" w:rsidP="0075490A">
      <w:pPr>
        <w:ind w:firstLine="720"/>
        <w:jc w:val="both"/>
        <w:rPr>
          <w:rFonts w:ascii="Arial" w:hAnsi="Arial" w:cs="Arial"/>
        </w:rPr>
      </w:pPr>
      <w:r>
        <w:rPr>
          <w:rFonts w:ascii="Arial" w:hAnsi="Arial" w:cs="Arial"/>
          <w:b/>
          <w:bCs/>
        </w:rPr>
        <w:t>Б.Саранчимэг</w:t>
      </w:r>
      <w:r w:rsidRPr="00165FC1">
        <w:rPr>
          <w:rFonts w:ascii="Arial" w:hAnsi="Arial" w:cs="Arial"/>
          <w:b/>
          <w:bCs/>
        </w:rPr>
        <w:t>:</w:t>
      </w:r>
      <w:r>
        <w:rPr>
          <w:rFonts w:ascii="Arial" w:hAnsi="Arial" w:cs="Arial"/>
          <w:b/>
          <w:bCs/>
        </w:rPr>
        <w:t xml:space="preserve"> </w:t>
      </w:r>
      <w:r w:rsidRPr="00E50428">
        <w:rPr>
          <w:rFonts w:ascii="Arial" w:hAnsi="Arial" w:cs="Arial"/>
        </w:rPr>
        <w:t>Дээр нь бас хэлж байна шүү дээ. Нөгөө ТББ-аар энэ тусгай хамгаалалттай газрын менежментийг явуулбал их одоо Хустай давааны газраар жишээ татахад их илүү хэрэгтэй байна гэж. Тэгэхээр энэ судалгаа дээрээ ч гэсэн хийгээд та нар өөрсдөө одоо ТББ-аар явуулбал төрийн мөнгөнд ч гэсэн хэмнэлттэй энэ тэр гээд тэгж байгаа шүү дээ. Тэгэхээр энэ дээр бас нэмж төрийн бус байгууллагуудад хариуцуулсан тусгай хамгаалалттай газар байгаа юу гэдэг дээр бас нэг тодруулаад өгчхөөрэй. Ганболд гишүүн асуулт асууя.</w:t>
      </w:r>
    </w:p>
    <w:p w:rsidR="0075490A" w:rsidRDefault="0075490A" w:rsidP="0075490A">
      <w:pPr>
        <w:ind w:firstLine="720"/>
        <w:jc w:val="both"/>
        <w:rPr>
          <w:rFonts w:ascii="Arial" w:hAnsi="Arial" w:cs="Arial"/>
          <w:b/>
          <w:bCs/>
        </w:rPr>
      </w:pPr>
    </w:p>
    <w:p w:rsidR="0075490A" w:rsidRPr="00E50428" w:rsidRDefault="0075490A" w:rsidP="0075490A">
      <w:pPr>
        <w:ind w:firstLine="720"/>
        <w:jc w:val="both"/>
        <w:rPr>
          <w:rFonts w:ascii="Arial" w:hAnsi="Arial" w:cs="Arial"/>
        </w:rPr>
      </w:pPr>
      <w:r>
        <w:rPr>
          <w:rFonts w:ascii="Arial" w:hAnsi="Arial" w:cs="Arial"/>
          <w:b/>
          <w:bCs/>
        </w:rPr>
        <w:t>Г.Ганболд</w:t>
      </w:r>
      <w:r w:rsidRPr="00165FC1">
        <w:rPr>
          <w:rFonts w:ascii="Arial" w:hAnsi="Arial" w:cs="Arial"/>
          <w:b/>
          <w:bCs/>
        </w:rPr>
        <w:t>:</w:t>
      </w:r>
      <w:r w:rsidRPr="00736EED">
        <w:rPr>
          <w:rFonts w:ascii="Arial" w:hAnsi="Arial" w:cs="Arial"/>
          <w:b/>
          <w:bCs/>
        </w:rPr>
        <w:t xml:space="preserve"> </w:t>
      </w:r>
      <w:r w:rsidRPr="00E50428">
        <w:rPr>
          <w:rFonts w:ascii="Arial" w:hAnsi="Arial" w:cs="Arial"/>
        </w:rPr>
        <w:t>Их Хурлын тогтоолын төсөл бол ингээд хэрэгжилт бол байхгүй гэсэн үг л дээ. Нэгдүгээр заалт нь бол намрын чуулганы эхэнд л энэ хуулийн төслөө өргөн барь. Хуулийн төсөл өргөн барихаар энэ хүрээндээ энэ хилийн цэсийн маргаанаа цэгцэл. Тусгай хамгаалалттай газар олгочихсон байгаа лицензүүдээ цэгцэл. Энэ дотроо энэ зориулалтын бусаар ажиллаж одоо олгосон ч гэдэг юм уу, энэ газруудаа цэгцэл. Өвөлжөө, хаваржааны газруудын энэ эзэмшлийн асуудлыг яах вэ гэдэг юмандаа л оруул гэсэн, тэгээд нэгдүгээр заалт нь одоо ингээд хэрэгжээгүй учраас дараагийнх нь ингээд бүгдээрээ хэрэгжилтгүй л болчхож байгаа юм л даа.</w:t>
      </w:r>
    </w:p>
    <w:p w:rsidR="0075490A" w:rsidRPr="00E50428" w:rsidRDefault="0075490A" w:rsidP="0075490A">
      <w:pPr>
        <w:ind w:firstLine="720"/>
        <w:jc w:val="both"/>
        <w:rPr>
          <w:rFonts w:ascii="Arial" w:hAnsi="Arial" w:cs="Arial"/>
        </w:rPr>
      </w:pPr>
    </w:p>
    <w:p w:rsidR="0075490A" w:rsidRPr="00E50428" w:rsidRDefault="0075490A" w:rsidP="0075490A">
      <w:pPr>
        <w:ind w:firstLine="720"/>
        <w:jc w:val="both"/>
        <w:rPr>
          <w:rFonts w:ascii="Arial" w:hAnsi="Arial" w:cs="Arial"/>
        </w:rPr>
      </w:pPr>
      <w:r w:rsidRPr="00E50428">
        <w:rPr>
          <w:rFonts w:ascii="Arial" w:hAnsi="Arial" w:cs="Arial"/>
        </w:rPr>
        <w:t>Тэгэхээр энийг одоо бас яаралтай оруулах гээд байгаа нь өнөөдөр бол энэ тусгай хамгаалалттай газар нутагтай холбоотой, тэр дундаа энэ Улаанбаатар хотыг тойроод энэ Горхи тэрэлж, энэ Богд хан уулын гэдэг юм уу, тэгээд энэ томоохон одоо аялал жуулчлал хөгжсөн энэ тусгай хамгаалалттай газрууд дээр зөрчил зөндөө байна л даа. Тэгээд энийг гол нь одоо хэдүүлээ нэг цэгцлэхийн тулд эрх ашгийн зөрчилтэй байгууллагууд бол яг хоорондоо шийдээд явах бол амаргүй юм байна. Тэгэхээр Их Хурлаас зайлшгүй л одоо оролцож байж нэг цэг тавихгүй бол одоо энэ Яармагийн дэнжээс өгсүүлээд Улаанбаатар хот, энэ барилга, Газрын харилцаа, геодези, зураг зүйн газар, тэгээд Байгаль орчин, аялал жуулчлалын яам гээд ингээд зөрчлүүд зөндөө байна. Тэгээд энэнтэй холбоотой бас иргэд нэгэнт одоо бид нар өмнө нь зөвшөөрөл өгөөд орон сууц, барилга байгууламж бариулсан юмнуудыг одоо араас нь хөөцөлдөж энэ ААН, иргэдийг хохирооно гэж бол байхгүй л дээ.</w:t>
      </w:r>
    </w:p>
    <w:p w:rsidR="0075490A" w:rsidRPr="00E50428" w:rsidRDefault="0075490A" w:rsidP="0075490A">
      <w:pPr>
        <w:ind w:firstLine="720"/>
        <w:jc w:val="both"/>
        <w:rPr>
          <w:rFonts w:ascii="Arial" w:hAnsi="Arial" w:cs="Arial"/>
        </w:rPr>
      </w:pPr>
    </w:p>
    <w:p w:rsidR="0075490A" w:rsidRPr="00E50428" w:rsidRDefault="0075490A" w:rsidP="0075490A">
      <w:pPr>
        <w:ind w:firstLine="720"/>
        <w:jc w:val="both"/>
        <w:rPr>
          <w:rFonts w:ascii="Arial" w:hAnsi="Arial" w:cs="Arial"/>
        </w:rPr>
      </w:pPr>
      <w:r w:rsidRPr="00E50428">
        <w:rPr>
          <w:rFonts w:ascii="Arial" w:hAnsi="Arial" w:cs="Arial"/>
        </w:rPr>
        <w:t xml:space="preserve">Тэгээд энийгээ одоо нэг нэгэнт өмнө нь одоо тухайн үед нь энэ албуудыг хашиж байсан хүмүүсийн буруу шүү дээ. Тэгээд энэнээс болоод одоо иргэд хохироод л энэ одоо тусгай хамгаалалттай газрууд дээр чинь одоо айл өрхүүд гэхэд бараг ААН-ээр </w:t>
      </w:r>
      <w:r w:rsidR="0047580D" w:rsidRPr="00E50428">
        <w:rPr>
          <w:rFonts w:ascii="Arial" w:hAnsi="Arial" w:cs="Arial"/>
        </w:rPr>
        <w:t>тогийнхоо</w:t>
      </w:r>
      <w:r w:rsidRPr="00E50428">
        <w:rPr>
          <w:rFonts w:ascii="Arial" w:hAnsi="Arial" w:cs="Arial"/>
        </w:rPr>
        <w:t xml:space="preserve"> мөнгийг төлөөд явж байна. Үл хөдлөхийн гэрчилгээ, газрын одоо гэрээ гэрчилгээ байхгүй гээд ингээд хохироод явж байгаа юмнууд зөндөө байгаа учраас энийг хууль одоо хэлэлцэх явцдаа бол энийг цэгцлээд явах нь бол зайлшгүй шаардлагатай байгаа юм. Тэгэхээр надад бол ерөөсөө асуугаад байх юм бол нэг их байхгүй. Тэгэхээр зэрэг нэгэнт одоо энэ газрын одоо хилийн цэстэй холбоотой маргаантай асуудлуудыг бол Их Хурал нэгэнт одоо бас энэ орж энэ холбогдох яамнууд, бусад байгууллагуудыг оруулж ирж энэ хуулийн төсөл өргөн барихдаа энэ хилийн цэсийнхээ </w:t>
      </w:r>
      <w:r w:rsidR="0047580D" w:rsidRPr="00E50428">
        <w:rPr>
          <w:rFonts w:ascii="Arial" w:hAnsi="Arial" w:cs="Arial"/>
        </w:rPr>
        <w:t>асуудлуудыг</w:t>
      </w:r>
      <w:r w:rsidRPr="00E50428">
        <w:rPr>
          <w:rFonts w:ascii="Arial" w:hAnsi="Arial" w:cs="Arial"/>
        </w:rPr>
        <w:t xml:space="preserve"> бас давхар хавсралт маягаар өргөн бариад явахын тулд энэ дээр ер нь бол би Их Хурлаас Байнгын хорооноос сая энэ 10 дээр байсан байх, тийм ээ? 10-ын одоо заалт дээр Их Хурлаас одоо бас энэ Байгаль орчны яамны санал, дүгнэлт дээр байна. Их Хурлаас ийм ажлын хэсэг, </w:t>
      </w:r>
      <w:r w:rsidRPr="00E50428">
        <w:rPr>
          <w:rFonts w:ascii="Arial" w:hAnsi="Arial" w:cs="Arial"/>
        </w:rPr>
        <w:lastRenderedPageBreak/>
        <w:t xml:space="preserve">Байгаль орчны байнгын хорооноос одоо ажлын хэсэг гараад явах нь зүйтэй байна гээд. Энэ хүрээнд нь би нэг ажлын хэсэг байгуулах ийм тогтоолын төслийг, үг, асуулт, санал 2 цуг явж байгаа шүү дээ тийм ээ, байгаа юу? </w:t>
      </w:r>
    </w:p>
    <w:p w:rsidR="0075490A" w:rsidRPr="00E50428" w:rsidRDefault="0075490A" w:rsidP="0075490A">
      <w:pPr>
        <w:ind w:firstLine="720"/>
        <w:jc w:val="both"/>
        <w:rPr>
          <w:rFonts w:ascii="Arial" w:hAnsi="Arial" w:cs="Arial"/>
        </w:rPr>
      </w:pPr>
    </w:p>
    <w:p w:rsidR="0075490A" w:rsidRPr="00E50428" w:rsidRDefault="0075490A" w:rsidP="0075490A">
      <w:pPr>
        <w:ind w:firstLine="720"/>
        <w:jc w:val="both"/>
        <w:rPr>
          <w:rFonts w:ascii="Arial" w:hAnsi="Arial" w:cs="Arial"/>
        </w:rPr>
      </w:pPr>
      <w:r w:rsidRPr="00E50428">
        <w:rPr>
          <w:rFonts w:ascii="Arial" w:hAnsi="Arial" w:cs="Arial"/>
        </w:rPr>
        <w:t>Тэгээд ийм ажлын хэсэг байгуулаад энийг нэг цэгцлээд явах нь л зөв байх гэж бодож байна. Би бол одоо нэгэнт энэ дээр нөгөө хууль өргөн баригдаагүй учраас бусад нь бол бүгдээрээ ингээд хуульд л өргөн барих үед л энэ заалтууд нь бүгдээрээ орох учраас надад бол нэг их асуугаад зүйл байхгүй. Тэгээд яаралтай л хуулиа өргөн барих хэрэгтэй. Одоо энэ газрын багц хууль явж байгаа үед Газрын ерөнхий хуульд хүртэл одоо бид нар, энэ цаашдаа Тусгай хамгаалалттай газар нутгийн захиргаа, энэ газар олголтын асуудлыг хүртэл бид нар цэгцлэх ёстой байхгүй юу. Хэн олгох юм, үнэхээр одоо Батжаргал гишүүн яриад байдаг байхгүй юу. Монгол Улс бол энэ засаг захиргаа, нутаг дэвсгэрийг ерөөсөө л нэгж нь тодорхой. Тэгэхээр энэ нэгжийн удирдлагууд нь газраа олгож явах юм уу, энэ тусгай хамгаалалтыг хариуцдаг яам нь олгож явах уу гэдэг бол хуульд ер нь нэлээн.../минут дуусав/</w:t>
      </w:r>
    </w:p>
    <w:p w:rsidR="0075490A" w:rsidRDefault="0075490A" w:rsidP="0075490A">
      <w:pPr>
        <w:ind w:firstLine="720"/>
        <w:jc w:val="both"/>
        <w:rPr>
          <w:rFonts w:ascii="Arial" w:hAnsi="Arial" w:cs="Arial"/>
          <w:b/>
          <w:bCs/>
        </w:rPr>
      </w:pPr>
    </w:p>
    <w:p w:rsidR="0075490A" w:rsidRPr="00E50428" w:rsidRDefault="0075490A" w:rsidP="0075490A">
      <w:pPr>
        <w:ind w:firstLine="720"/>
        <w:jc w:val="both"/>
        <w:rPr>
          <w:rFonts w:ascii="Arial" w:hAnsi="Arial" w:cs="Arial"/>
        </w:rPr>
      </w:pPr>
      <w:r>
        <w:rPr>
          <w:rFonts w:ascii="Arial" w:hAnsi="Arial" w:cs="Arial"/>
          <w:b/>
          <w:bCs/>
        </w:rPr>
        <w:t>Б.Саранчимэг</w:t>
      </w:r>
      <w:r w:rsidRPr="00165FC1">
        <w:rPr>
          <w:rFonts w:ascii="Arial" w:hAnsi="Arial" w:cs="Arial"/>
          <w:b/>
          <w:bCs/>
        </w:rPr>
        <w:t>:</w:t>
      </w:r>
      <w:r w:rsidRPr="00736EED">
        <w:rPr>
          <w:rFonts w:ascii="Arial" w:hAnsi="Arial" w:cs="Arial"/>
          <w:b/>
          <w:bCs/>
        </w:rPr>
        <w:t xml:space="preserve"> </w:t>
      </w:r>
      <w:r w:rsidRPr="00E50428">
        <w:rPr>
          <w:rFonts w:ascii="Arial" w:hAnsi="Arial" w:cs="Arial"/>
        </w:rPr>
        <w:t>Ганболд гишүүн санал хэллээ. Тэгэхээр энэ саналуудыг ганц Ганболд гишүүн биш нэлээн хэдэн гишүүд бас санал гаргаж байгаа учраас хэдүүлээ яг энэ үг хэлж дууссаны дараагаар одоо санал хураалтаар шийдье. Мөнхцэцэг гишүүн асуултаа асууя.</w:t>
      </w:r>
    </w:p>
    <w:p w:rsidR="0075490A" w:rsidRDefault="0075490A" w:rsidP="0075490A">
      <w:pPr>
        <w:ind w:firstLine="720"/>
        <w:jc w:val="both"/>
        <w:rPr>
          <w:rFonts w:ascii="Arial" w:hAnsi="Arial" w:cs="Arial"/>
          <w:b/>
          <w:bCs/>
        </w:rPr>
      </w:pPr>
    </w:p>
    <w:p w:rsidR="0075490A" w:rsidRPr="00E50428" w:rsidRDefault="0075490A" w:rsidP="0075490A">
      <w:pPr>
        <w:ind w:firstLine="720"/>
        <w:jc w:val="both"/>
        <w:rPr>
          <w:rFonts w:ascii="Arial" w:hAnsi="Arial" w:cs="Arial"/>
        </w:rPr>
      </w:pPr>
      <w:r>
        <w:rPr>
          <w:rFonts w:ascii="Arial" w:hAnsi="Arial" w:cs="Arial"/>
          <w:b/>
          <w:bCs/>
        </w:rPr>
        <w:t>Г.Мөнхцэцэг</w:t>
      </w:r>
      <w:r w:rsidRPr="00165FC1">
        <w:rPr>
          <w:rFonts w:ascii="Arial" w:hAnsi="Arial" w:cs="Arial"/>
          <w:b/>
          <w:bCs/>
        </w:rPr>
        <w:t>:</w:t>
      </w:r>
      <w:r>
        <w:rPr>
          <w:rFonts w:ascii="Arial" w:hAnsi="Arial" w:cs="Arial"/>
          <w:b/>
          <w:bCs/>
        </w:rPr>
        <w:t xml:space="preserve"> </w:t>
      </w:r>
      <w:r w:rsidRPr="00E50428">
        <w:rPr>
          <w:rFonts w:ascii="Arial" w:hAnsi="Arial" w:cs="Arial"/>
        </w:rPr>
        <w:t xml:space="preserve">Байгаль орчны яаманд асуудал ихтэй байгаа. Тэрийг бол бас ойлгож байна. Харьцангуй Бат-Эрдэнэ сайдын хувьд бол бас их хурдтай ажиллаж байгаа л гэж харж байгаа. Тэгэхдээ өнөөдрийн одоо хэлэлцэж байгаа асуудалтайгаар холбоотойгоор ингээд яахаар энэ тогтоолын биелэлт одоо ер нь бол хангалтгүй байна гээд гишүүдийн хэлж байгаатай бол би бас санал нэг байна. Батжаргал гишүүнээр ахлуулсан ажлын хэсэг бол бас богино хугацаанд нэлээн их олон талбайг хамарсан бүсчилсэн ийм байдлаар ажлаа зохион байгуулаад, нэлээн олон одоо газруудаар явж танилцсан. Бид нар зөвхөн одоо ингээд Богд уул тойроод энэ одоо тулаад тойроод энэ нэг хэсэгхэн газрын тухай асуудал яриагүй. Үндсэндээ бол одоо бас говийн бүс нутаг гэдгийг одоо хамарсан ажлын хэсэг хүртэл гараад, зарим нэг хэсгийг нь ахлаад хүртэл ингээд ажиллаад явсан, тийм. Тэгээд энэ одоо тогтоолын биелэлт хангалтгүй байна гэж одоо гишүүдийн хэлээд байгаа бол олон зүйлүүд одоо ингээд батлагдаж байгаа юм. </w:t>
      </w:r>
    </w:p>
    <w:p w:rsidR="0075490A" w:rsidRPr="00E50428" w:rsidRDefault="0075490A" w:rsidP="0075490A">
      <w:pPr>
        <w:ind w:firstLine="720"/>
        <w:jc w:val="both"/>
        <w:rPr>
          <w:rFonts w:ascii="Arial" w:hAnsi="Arial" w:cs="Arial"/>
        </w:rPr>
      </w:pPr>
    </w:p>
    <w:p w:rsidR="0075490A" w:rsidRPr="00E50428" w:rsidRDefault="0075490A" w:rsidP="0075490A">
      <w:pPr>
        <w:ind w:firstLine="720"/>
        <w:jc w:val="both"/>
        <w:rPr>
          <w:rFonts w:ascii="Arial" w:hAnsi="Arial" w:cs="Arial"/>
        </w:rPr>
      </w:pPr>
      <w:r w:rsidRPr="00E50428">
        <w:rPr>
          <w:rFonts w:ascii="Arial" w:hAnsi="Arial" w:cs="Arial"/>
        </w:rPr>
        <w:t xml:space="preserve">Жишээлбэл, одоо сая энэ Ганболд гишүүний хэлж байгаачлан энэ Тусгай хамгаалалттай газар нутгийн тухай хуулийн шинэчилсэн найруулгыг одоо өргөн барина л гэсэн. Одоо ингээд олон удаа сар хүлээж байна, тийм. Намрын ээлжит чуулган  өнөөдөр ингээд талаасаа илүү явчихсан явж байна. Тэгээд энэ одоо хуулийн орж ирээд олон зохицуулалтуудыг хийнэ, энүүгээр олон шийдвэрүүд гарна гээд бид нар одоо ажилласан. Ажиллах хугацаандаа ч гэсэн, одоо тэр тухайн бүс нутгийнханд ч бас тайлбарлаад таниулаад л, ингээд явж байсан. Энэ нутгийг чинь одоо зарим энэ одоо хуулийг чинь зарим нэг нь одоо бас хүлээгээд байх, хүлээгээд байх тийм хугацаагүй шахам байна ингээд болчихсон байгаад байна. Тэгээд одоо олон чиглэлээр ингээд асуулт тавьдаг учраас асуултдаа нэг тийм хариулт тодорхой аваад байдаггүй. Үр дүнтэй асуулт тавьдаггүй болохоор надад одоо дахин, дахин асуугаад байхад нэг бас тийм тодорхой асуултууд бол алга байна. </w:t>
      </w:r>
    </w:p>
    <w:p w:rsidR="0075490A" w:rsidRPr="00E50428" w:rsidRDefault="0075490A" w:rsidP="0075490A">
      <w:pPr>
        <w:ind w:firstLine="720"/>
        <w:jc w:val="both"/>
        <w:rPr>
          <w:rFonts w:ascii="Arial" w:hAnsi="Arial" w:cs="Arial"/>
        </w:rPr>
      </w:pPr>
    </w:p>
    <w:p w:rsidR="0075490A" w:rsidRPr="00E50428" w:rsidRDefault="0075490A" w:rsidP="0075490A">
      <w:pPr>
        <w:ind w:firstLine="720"/>
        <w:jc w:val="both"/>
        <w:rPr>
          <w:rFonts w:ascii="Arial" w:hAnsi="Arial" w:cs="Arial"/>
        </w:rPr>
      </w:pPr>
      <w:r w:rsidRPr="00E50428">
        <w:rPr>
          <w:rFonts w:ascii="Arial" w:hAnsi="Arial" w:cs="Arial"/>
        </w:rPr>
        <w:t>Зүгээр анхаарах зүйлүүд бас зөндөө байгаад байна</w:t>
      </w:r>
      <w:r w:rsidRPr="00E50428">
        <w:rPr>
          <w:rFonts w:ascii="Arial" w:hAnsi="Arial" w:cs="Arial"/>
          <w:lang w:val="en-US"/>
        </w:rPr>
        <w:t>.</w:t>
      </w:r>
      <w:r w:rsidRPr="00E50428">
        <w:rPr>
          <w:rFonts w:ascii="Arial" w:hAnsi="Arial" w:cs="Arial"/>
        </w:rPr>
        <w:t xml:space="preserve"> Тэр одоо ялангуяа Наранбаатар гишүүний хэлээд байгаа, зөвхөн одоо нэг байгаль хамгаалагчид хамрах хүрээ бол одоо ялангуяа тал хээр, говийн бүсэд бол одоо маш их өргөн тархацтай байдаг учраас ийм хэмжээ талбайг бол одоо нэг хүн, нэг ганц </w:t>
      </w:r>
      <w:r w:rsidRPr="00E50428">
        <w:rPr>
          <w:rFonts w:ascii="Arial" w:hAnsi="Arial" w:cs="Arial"/>
        </w:rPr>
        <w:lastRenderedPageBreak/>
        <w:t xml:space="preserve">мотоциклоор тулаад байдаг тийм хамгаалалт энд үнэхээр байх боломж байхгүй байгаад байна. Ялангуяа тэр байгаль хамгаалагчдынхаа орон тоог нэмье гэдэг дээр би одоо бас тодорхой саналуудыг бас хэлмээр байна. Тэр төрийн албаны шалгалт өгч хамгаалалт байцаагч хамгаалалт авна гэдэг бол хамгийн зохимжгүй бөгөөд огт одоо бас байж болохгүй зүйл байгаа харагдаад байгаа юм. Үндсэндээ бол говь нутагт энэ бэлчээр алслагдсан газар нутгаа бол энэ малчид чинь, ард иргэд чинь л өөрөө хилээ манаж байгаа шүү дээ тийм ээ. Тийм учраас бол энэ одоо тэднээс одоо шалгалт авна энэ тэр гэдэг бол одоо тийм их оновчтой шийдвэр мөн юм уу, биш юм уу гэдэг дээр түрүүн сайд хариулчих шиг болно лээ. </w:t>
      </w:r>
    </w:p>
    <w:p w:rsidR="0075490A" w:rsidRPr="00E50428" w:rsidRDefault="0075490A" w:rsidP="0075490A">
      <w:pPr>
        <w:ind w:firstLine="720"/>
        <w:jc w:val="both"/>
        <w:rPr>
          <w:rFonts w:ascii="Arial" w:hAnsi="Arial" w:cs="Arial"/>
        </w:rPr>
      </w:pPr>
    </w:p>
    <w:p w:rsidR="0075490A" w:rsidRPr="00E50428" w:rsidRDefault="0075490A" w:rsidP="0075490A">
      <w:pPr>
        <w:ind w:firstLine="720"/>
        <w:jc w:val="both"/>
        <w:rPr>
          <w:rFonts w:ascii="Arial" w:hAnsi="Arial" w:cs="Arial"/>
        </w:rPr>
      </w:pPr>
      <w:r w:rsidRPr="00E50428">
        <w:rPr>
          <w:rFonts w:ascii="Arial" w:hAnsi="Arial" w:cs="Arial"/>
        </w:rPr>
        <w:t>Тэгээд одоо энэ яаралтай л хурдан энэ юугаа оруулж ир, хуулийнхаа хурдан оруулж ир. Тэгээд хурдан батлуулж авах хэрэгтэй байна. Тэгээд тэр дээр нь бас нэмж авна гээд тогтоолд тусаад, ингээд ЗГ-ын тогтоолоор тусаад явж байсан, одоо 20 гаруй газрын газар нутгийн, 10 гаруй газар нутгийн нэг ийм нэр явж байсан шүү дээ тогтоол тийм ээ, Батмөнх дарга мэдэж байгаа байх тийм ээ. Тэр одоо ер нь 19 газрын тийм ээ, 19-ийн газрын тусгай хамгаалалтад авахаар ингээд ЗГ-ын тогтоол гараад явж байсан. Энэ дээр одоо нэмэгдсэн зүйл байна уу? Энэ тогтоол ер нь яагаад явахгүй байгаа юм бэ? Ядаж бид нар энэ тогтоолоо батлаад авах хэрэгтэй юм байна шүү дээ. Шийдэлд хүрсэн юм одоо юу байна? Тийм ээ. Энэ тогтоол ер нь яагаад гацчихсан бэ? Нэгэнт бид нар хуулиа инээд гаргаад, энэ юмнуудаа цаашаа ингээд аваад явах, хэрэгжүүлэх хугацаа нь бас нэлээн хол байгаад байна. Тэгэхээр юун түрүүн энэ тогтоолоо хурдхан шиг баталж аваад, энэ тогтоолд туссан хэдэн газруудаа ер нь яг оруулж ирснээрээ батлаад авах боломж байхгүй байгаад байгаа юм уу? Энэ яагаад гацчихсан юм бэ? Тийм.</w:t>
      </w:r>
    </w:p>
    <w:p w:rsidR="0075490A" w:rsidRDefault="0075490A" w:rsidP="0075490A">
      <w:pPr>
        <w:ind w:firstLine="720"/>
        <w:jc w:val="both"/>
        <w:rPr>
          <w:rFonts w:ascii="Arial" w:hAnsi="Arial" w:cs="Arial"/>
          <w:b/>
          <w:bCs/>
        </w:rPr>
      </w:pPr>
    </w:p>
    <w:p w:rsidR="0075490A" w:rsidRPr="00E50428" w:rsidRDefault="0075490A" w:rsidP="0075490A">
      <w:pPr>
        <w:ind w:firstLine="720"/>
        <w:jc w:val="both"/>
        <w:rPr>
          <w:rFonts w:ascii="Arial" w:hAnsi="Arial" w:cs="Arial"/>
        </w:rPr>
      </w:pPr>
      <w:r>
        <w:rPr>
          <w:rFonts w:ascii="Arial" w:hAnsi="Arial" w:cs="Arial"/>
          <w:b/>
          <w:bCs/>
        </w:rPr>
        <w:t>Б.Саранчимэг</w:t>
      </w:r>
      <w:r w:rsidRPr="00165FC1">
        <w:rPr>
          <w:rFonts w:ascii="Arial" w:hAnsi="Arial" w:cs="Arial"/>
          <w:b/>
          <w:bCs/>
        </w:rPr>
        <w:t>:</w:t>
      </w:r>
      <w:r w:rsidRPr="00736EED">
        <w:rPr>
          <w:rFonts w:ascii="Arial" w:hAnsi="Arial" w:cs="Arial"/>
          <w:b/>
          <w:bCs/>
        </w:rPr>
        <w:t xml:space="preserve"> </w:t>
      </w:r>
      <w:r w:rsidRPr="00E50428">
        <w:rPr>
          <w:rFonts w:ascii="Arial" w:hAnsi="Arial" w:cs="Arial"/>
        </w:rPr>
        <w:t>Мөнхцэцэг гишүүний асуултад 3 номероос эхлээд хариулъя.</w:t>
      </w:r>
    </w:p>
    <w:p w:rsidR="0075490A" w:rsidRDefault="0075490A" w:rsidP="0075490A">
      <w:pPr>
        <w:ind w:firstLine="720"/>
        <w:jc w:val="both"/>
        <w:rPr>
          <w:rFonts w:ascii="Arial" w:hAnsi="Arial" w:cs="Arial"/>
          <w:b/>
          <w:bCs/>
        </w:rPr>
      </w:pPr>
    </w:p>
    <w:p w:rsidR="0075490A" w:rsidRPr="00E50428" w:rsidRDefault="0075490A" w:rsidP="0075490A">
      <w:pPr>
        <w:ind w:firstLine="720"/>
        <w:jc w:val="both"/>
        <w:rPr>
          <w:rFonts w:ascii="Arial" w:hAnsi="Arial" w:cs="Arial"/>
        </w:rPr>
      </w:pPr>
      <w:r>
        <w:rPr>
          <w:rFonts w:ascii="Arial" w:hAnsi="Arial" w:cs="Arial"/>
          <w:b/>
          <w:bCs/>
        </w:rPr>
        <w:t>Д.Батмөнх</w:t>
      </w:r>
      <w:r w:rsidRPr="00165FC1">
        <w:rPr>
          <w:rFonts w:ascii="Arial" w:hAnsi="Arial" w:cs="Arial"/>
          <w:b/>
          <w:bCs/>
        </w:rPr>
        <w:t>:</w:t>
      </w:r>
      <w:r w:rsidRPr="00736EED">
        <w:rPr>
          <w:rFonts w:ascii="Arial" w:hAnsi="Arial" w:cs="Arial"/>
          <w:b/>
          <w:bCs/>
        </w:rPr>
        <w:t xml:space="preserve"> </w:t>
      </w:r>
      <w:r w:rsidRPr="00E50428">
        <w:rPr>
          <w:rFonts w:ascii="Arial" w:hAnsi="Arial" w:cs="Arial"/>
        </w:rPr>
        <w:t>Мөнхцэцэг гишүүний асуултад хариулъя.1 Энэ 2019 оны 41, 20 оны 46 оны дугаар тогтоолоор бол нөөц 17 нөөц газар, дурсгалт газрыг 2 ангиллаар бол авахаар Улсын Их Хурлын тогтоол гараад, тэгээд ЗГ-аар хилийн зааг батлуулах ёстой байсан юм. Гэтэл энэ маань одоо газрын тосны бүтээгдэхүүн хуваах гэрээтэй давхцалтай гэдгээр УУЯ-</w:t>
      </w:r>
      <w:proofErr w:type="spellStart"/>
      <w:r w:rsidRPr="00E50428">
        <w:rPr>
          <w:rFonts w:ascii="Arial" w:hAnsi="Arial" w:cs="Arial"/>
        </w:rPr>
        <w:t>наас</w:t>
      </w:r>
      <w:proofErr w:type="spellEnd"/>
      <w:r w:rsidRPr="00E50428">
        <w:rPr>
          <w:rFonts w:ascii="Arial" w:hAnsi="Arial" w:cs="Arial"/>
        </w:rPr>
        <w:t xml:space="preserve"> бол санал өгөөд, мөн Барилга, хот байгуулалтын яамнаас бол 560 гаруй нэгж талбартай давхцалтай гээд, энэ БХЯ-ны бас тусгай хэрэгцээний газартай давхцалтай гэсэн саналууд ирээд үүнийхээ одоо үндсэн дээр бол цааш явах боломжгүй болчхоод байгаа. Хэрэг эрхлэх газарт бол саналаа өгсөн. ЗГ-ын хурлаар оруулъя гээд.</w:t>
      </w:r>
    </w:p>
    <w:p w:rsidR="0075490A" w:rsidRPr="00E50428" w:rsidRDefault="0075490A" w:rsidP="0075490A">
      <w:pPr>
        <w:ind w:firstLine="720"/>
        <w:jc w:val="both"/>
        <w:rPr>
          <w:rFonts w:ascii="Arial" w:hAnsi="Arial" w:cs="Arial"/>
        </w:rPr>
      </w:pPr>
    </w:p>
    <w:p w:rsidR="0075490A" w:rsidRPr="00E50428" w:rsidRDefault="0075490A" w:rsidP="0075490A">
      <w:pPr>
        <w:ind w:firstLine="720"/>
        <w:jc w:val="both"/>
        <w:rPr>
          <w:rFonts w:ascii="Arial" w:hAnsi="Arial" w:cs="Arial"/>
        </w:rPr>
      </w:pPr>
      <w:r w:rsidRPr="00E50428">
        <w:rPr>
          <w:rFonts w:ascii="Arial" w:hAnsi="Arial" w:cs="Arial"/>
        </w:rPr>
        <w:t>Тэгэхээр одоо бас яамнууд нэмж байгуулагдсантай холбоотой шинээр дахин санал ирүүл гэсэн, одоо хариу өгсөн. Үүний дагуу бол бас бусад яамнуудаас дахин санал аваад явж байгаа юм.</w:t>
      </w:r>
    </w:p>
    <w:p w:rsidR="0075490A" w:rsidRDefault="0075490A" w:rsidP="0075490A">
      <w:pPr>
        <w:ind w:firstLine="720"/>
        <w:jc w:val="both"/>
        <w:rPr>
          <w:rFonts w:ascii="Arial" w:hAnsi="Arial" w:cs="Arial"/>
          <w:b/>
          <w:bCs/>
        </w:rPr>
      </w:pPr>
    </w:p>
    <w:p w:rsidR="0075490A" w:rsidRPr="00E50428" w:rsidRDefault="0075490A" w:rsidP="0075490A">
      <w:pPr>
        <w:ind w:firstLine="720"/>
        <w:jc w:val="both"/>
        <w:rPr>
          <w:rFonts w:ascii="Arial" w:hAnsi="Arial" w:cs="Arial"/>
        </w:rPr>
      </w:pPr>
      <w:r>
        <w:rPr>
          <w:rFonts w:ascii="Arial" w:hAnsi="Arial" w:cs="Arial"/>
          <w:b/>
          <w:bCs/>
        </w:rPr>
        <w:t>Б.Саранчимэг</w:t>
      </w:r>
      <w:r w:rsidRPr="00165FC1">
        <w:rPr>
          <w:rFonts w:ascii="Arial" w:hAnsi="Arial" w:cs="Arial"/>
          <w:b/>
          <w:bCs/>
        </w:rPr>
        <w:t>:</w:t>
      </w:r>
      <w:r w:rsidRPr="00736EED">
        <w:rPr>
          <w:rFonts w:ascii="Arial" w:hAnsi="Arial" w:cs="Arial"/>
          <w:b/>
          <w:bCs/>
        </w:rPr>
        <w:t xml:space="preserve"> </w:t>
      </w:r>
      <w:r w:rsidRPr="00E50428">
        <w:rPr>
          <w:rFonts w:ascii="Arial" w:hAnsi="Arial" w:cs="Arial"/>
        </w:rPr>
        <w:t>Мөнхцэцэг гишүүн тодруулъя.</w:t>
      </w:r>
    </w:p>
    <w:p w:rsidR="0075490A" w:rsidRDefault="0075490A" w:rsidP="0075490A">
      <w:pPr>
        <w:ind w:firstLine="720"/>
        <w:jc w:val="both"/>
        <w:rPr>
          <w:rFonts w:ascii="Arial" w:hAnsi="Arial" w:cs="Arial"/>
          <w:b/>
          <w:bCs/>
        </w:rPr>
      </w:pPr>
    </w:p>
    <w:p w:rsidR="0075490A" w:rsidRPr="00883862" w:rsidRDefault="0075490A" w:rsidP="0075490A">
      <w:pPr>
        <w:ind w:firstLine="720"/>
        <w:jc w:val="both"/>
        <w:rPr>
          <w:rFonts w:ascii="Arial" w:hAnsi="Arial" w:cs="Arial"/>
        </w:rPr>
      </w:pPr>
      <w:r>
        <w:rPr>
          <w:rFonts w:ascii="Arial" w:hAnsi="Arial" w:cs="Arial"/>
          <w:b/>
          <w:bCs/>
        </w:rPr>
        <w:t>Г.Мөнхцэцэг</w:t>
      </w:r>
      <w:r w:rsidRPr="00165FC1">
        <w:rPr>
          <w:rFonts w:ascii="Arial" w:hAnsi="Arial" w:cs="Arial"/>
          <w:b/>
          <w:bCs/>
        </w:rPr>
        <w:t>:</w:t>
      </w:r>
      <w:r w:rsidRPr="00736EED">
        <w:rPr>
          <w:rFonts w:ascii="Arial" w:hAnsi="Arial" w:cs="Arial"/>
          <w:b/>
          <w:bCs/>
        </w:rPr>
        <w:t xml:space="preserve"> </w:t>
      </w:r>
      <w:r w:rsidRPr="00883862">
        <w:rPr>
          <w:rFonts w:ascii="Arial" w:hAnsi="Arial" w:cs="Arial"/>
        </w:rPr>
        <w:t xml:space="preserve">Батмөнх даргын хариултаас харахаар бол энэ тогтоол одоо ингээд явахгүй юм байна. Ер нь дахиж нэмж одоо газар энэ тэр гээд ингээд ярих хэрэггүй л болж байгаа юм байна л гэж ингэж ойлгогдож байна, тийм үү? Яамдын санал гээд бид нар өөрсдийнхөө гаргасан одоо үндсэн зарчим, үндсэн саналуудаа ер нь ингээд хамгаалах тал дээр, ер нь яам ер нь л бас нэг их тийм тодорхой байр суурьтай ажилладаггүй гэж би бас ингэж бодоод байдаг юм. Энэ тогтол чинь аль хэдийн гарсан тогтоол шүү дээ. Одоо тэгээд дээр нь дахиад нэмээд яам байгуулагдчихсан, тэд нартай одоо саналыг авна гээд л ингээд л сууж байдаг. </w:t>
      </w:r>
      <w:r w:rsidR="0047580D">
        <w:rPr>
          <w:rFonts w:ascii="Arial" w:hAnsi="Arial" w:cs="Arial"/>
        </w:rPr>
        <w:t>Тэ</w:t>
      </w:r>
      <w:r w:rsidRPr="00883862">
        <w:rPr>
          <w:rFonts w:ascii="Arial" w:hAnsi="Arial" w:cs="Arial"/>
        </w:rPr>
        <w:t xml:space="preserve">р газар нутгууд чинь биднийг хүлээхгүй шүү дээ яг үнэндээ бол. Тэгэхээр ер нь энэ </w:t>
      </w:r>
      <w:r w:rsidRPr="00883862">
        <w:rPr>
          <w:rFonts w:ascii="Arial" w:hAnsi="Arial" w:cs="Arial"/>
        </w:rPr>
        <w:lastRenderedPageBreak/>
        <w:t>тогтоол хэрэгжих боломжгүй, би одоо эцэслэх боломжгүй л гэж одоо үзэж байгаа юм байна, яам тийм үү?</w:t>
      </w:r>
    </w:p>
    <w:p w:rsidR="0075490A" w:rsidRDefault="0075490A" w:rsidP="0075490A">
      <w:pPr>
        <w:ind w:firstLine="720"/>
        <w:jc w:val="both"/>
        <w:rPr>
          <w:rFonts w:ascii="Arial" w:hAnsi="Arial" w:cs="Arial"/>
          <w:b/>
          <w:bCs/>
        </w:rPr>
      </w:pPr>
    </w:p>
    <w:p w:rsidR="0075490A" w:rsidRPr="00883862" w:rsidRDefault="0075490A" w:rsidP="0075490A">
      <w:pPr>
        <w:ind w:firstLine="720"/>
        <w:jc w:val="both"/>
        <w:rPr>
          <w:rFonts w:ascii="Arial" w:hAnsi="Arial" w:cs="Arial"/>
        </w:rPr>
      </w:pPr>
      <w:r>
        <w:rPr>
          <w:rFonts w:ascii="Arial" w:hAnsi="Arial" w:cs="Arial"/>
          <w:b/>
          <w:bCs/>
        </w:rPr>
        <w:t>Б.Саранчимэг</w:t>
      </w:r>
      <w:r w:rsidRPr="00165FC1">
        <w:rPr>
          <w:rFonts w:ascii="Arial" w:hAnsi="Arial" w:cs="Arial"/>
          <w:b/>
          <w:bCs/>
        </w:rPr>
        <w:t>:</w:t>
      </w:r>
      <w:r w:rsidRPr="00736EED">
        <w:rPr>
          <w:rFonts w:ascii="Arial" w:hAnsi="Arial" w:cs="Arial"/>
          <w:b/>
          <w:bCs/>
        </w:rPr>
        <w:t xml:space="preserve"> </w:t>
      </w:r>
      <w:r w:rsidRPr="00883862">
        <w:rPr>
          <w:rFonts w:ascii="Arial" w:hAnsi="Arial" w:cs="Arial"/>
        </w:rPr>
        <w:t>Бат-Эрдэнэ сайд хариулъя.</w:t>
      </w:r>
    </w:p>
    <w:p w:rsidR="0075490A" w:rsidRDefault="0075490A" w:rsidP="0075490A">
      <w:pPr>
        <w:ind w:firstLine="720"/>
        <w:jc w:val="both"/>
        <w:rPr>
          <w:rFonts w:ascii="Arial" w:hAnsi="Arial" w:cs="Arial"/>
          <w:b/>
          <w:bCs/>
        </w:rPr>
      </w:pPr>
    </w:p>
    <w:p w:rsidR="0075490A" w:rsidRPr="00883862" w:rsidRDefault="0075490A" w:rsidP="0075490A">
      <w:pPr>
        <w:ind w:firstLine="720"/>
        <w:jc w:val="both"/>
        <w:rPr>
          <w:rFonts w:ascii="Arial" w:hAnsi="Arial" w:cs="Arial"/>
        </w:rPr>
      </w:pPr>
      <w:r>
        <w:rPr>
          <w:rFonts w:ascii="Arial" w:hAnsi="Arial" w:cs="Arial"/>
          <w:b/>
          <w:bCs/>
        </w:rPr>
        <w:t>Б.Бат-Эрдэнэ</w:t>
      </w:r>
      <w:r w:rsidRPr="00165FC1">
        <w:rPr>
          <w:rFonts w:ascii="Arial" w:hAnsi="Arial" w:cs="Arial"/>
          <w:b/>
          <w:bCs/>
        </w:rPr>
        <w:t>:</w:t>
      </w:r>
      <w:r w:rsidRPr="00736EED">
        <w:rPr>
          <w:rFonts w:ascii="Arial" w:hAnsi="Arial" w:cs="Arial"/>
          <w:b/>
          <w:bCs/>
        </w:rPr>
        <w:t xml:space="preserve"> </w:t>
      </w:r>
      <w:r w:rsidRPr="00883862">
        <w:rPr>
          <w:rFonts w:ascii="Arial" w:hAnsi="Arial" w:cs="Arial"/>
        </w:rPr>
        <w:t xml:space="preserve">Мөнхцэцэг гишүүний асуултад хариулъя. Хэрэгжүүлэх ёстой. Хэрэгжүүлж чадахгүй хүмүүсийг нь солиод л, хэрэгжүүлээд л явах ёстой. Ер нь энэ нөгөө байгаль хамгаалагч нар дээрээ төрийн алба, Төрийн албаны тухай хуулиар төрийн албаны шалгалттай холбоо бүхий асуудлууд хөндөөд яваад байдаг, яг байгаль хамгаалагч нарын асуудал дээр яамны хувьд, ялангуяа одоо би томилогдсон цагаас хойш 11 сар орчим боллоо. Засгийн газрын Хэрэг эрхлэх газрын дарга, Монгол Улсын сайд Амарбаясгалан сайдтай бас зөвшилцөөд явж байгаа. Энэ яамны албан тушаалтнууд дээр жил болгон </w:t>
      </w:r>
      <w:r w:rsidR="0047580D">
        <w:rPr>
          <w:rFonts w:ascii="Arial" w:hAnsi="Arial" w:cs="Arial"/>
        </w:rPr>
        <w:t>атт</w:t>
      </w:r>
      <w:r w:rsidR="0047580D" w:rsidRPr="00883862">
        <w:rPr>
          <w:rFonts w:ascii="Arial" w:hAnsi="Arial" w:cs="Arial"/>
        </w:rPr>
        <w:t>естатчил</w:t>
      </w:r>
      <w:r w:rsidR="0047580D">
        <w:rPr>
          <w:rFonts w:ascii="Arial" w:hAnsi="Arial" w:cs="Arial"/>
        </w:rPr>
        <w:t>л</w:t>
      </w:r>
      <w:r w:rsidR="0047580D" w:rsidRPr="00883862">
        <w:rPr>
          <w:rFonts w:ascii="Arial" w:hAnsi="Arial" w:cs="Arial"/>
        </w:rPr>
        <w:t>ын</w:t>
      </w:r>
      <w:r w:rsidRPr="00883862">
        <w:rPr>
          <w:rFonts w:ascii="Arial" w:hAnsi="Arial" w:cs="Arial"/>
        </w:rPr>
        <w:t xml:space="preserve"> шалгалт хийх цаг нь болчихсон юм байна лээ. Одоо та бүхэн маань өөрсдөө ч гэсэн харж байгаа байх, энэ хариултууд нь ямар байдалтай байна. </w:t>
      </w:r>
      <w:r w:rsidR="0047580D" w:rsidRPr="00883862">
        <w:rPr>
          <w:rFonts w:ascii="Arial" w:hAnsi="Arial" w:cs="Arial"/>
        </w:rPr>
        <w:t>Хэчнээн</w:t>
      </w:r>
      <w:r w:rsidRPr="00883862">
        <w:rPr>
          <w:rFonts w:ascii="Arial" w:hAnsi="Arial" w:cs="Arial"/>
        </w:rPr>
        <w:t xml:space="preserve"> жил энд ажиллаж байгаа билээ энэ хүмүүс. Тэгээд энэ дээр ингээд шийдвэр, шийдвэр гаргаад явахгүй бол одоо яг ний нуугүй хэлэхэд өөрсдөө гүйцэтгэлийн хэлбэр рүү нь орж ажилласаар байгаад одоо яамыг бараг энэ чигт нь чирч явж байгаа юм. Тэгэхээр энийг бол тэр шийдээд явж чадах албан тушаалтнуудыг нь томилоод явна гэдгээ нэгдүгээрт би хэлэхийг хүсэж байна. Хоёрдугаарт, Тусгай хамгаалалтай газар нутгийн тухай хуулийг өргөн барихтай.../минут дуусав/</w:t>
      </w:r>
    </w:p>
    <w:p w:rsidR="0075490A" w:rsidRPr="00883862" w:rsidRDefault="0075490A" w:rsidP="0075490A">
      <w:pPr>
        <w:ind w:firstLine="720"/>
        <w:jc w:val="both"/>
        <w:rPr>
          <w:rFonts w:ascii="Arial" w:hAnsi="Arial" w:cs="Arial"/>
        </w:rPr>
      </w:pPr>
    </w:p>
    <w:p w:rsidR="0075490A" w:rsidRDefault="0075490A" w:rsidP="0075490A">
      <w:pPr>
        <w:ind w:firstLine="720"/>
        <w:jc w:val="both"/>
        <w:rPr>
          <w:rFonts w:ascii="Arial" w:hAnsi="Arial" w:cs="Arial"/>
          <w:b/>
          <w:bCs/>
        </w:rPr>
      </w:pPr>
      <w:r>
        <w:rPr>
          <w:rFonts w:ascii="Arial" w:hAnsi="Arial" w:cs="Arial"/>
          <w:b/>
          <w:bCs/>
        </w:rPr>
        <w:t>Б.Саранчимэг</w:t>
      </w:r>
      <w:r w:rsidRPr="00165FC1">
        <w:rPr>
          <w:rFonts w:ascii="Arial" w:hAnsi="Arial" w:cs="Arial"/>
          <w:b/>
          <w:bCs/>
        </w:rPr>
        <w:t>:</w:t>
      </w:r>
      <w:r w:rsidRPr="00736EED">
        <w:rPr>
          <w:rFonts w:ascii="Arial" w:hAnsi="Arial" w:cs="Arial"/>
          <w:b/>
          <w:bCs/>
        </w:rPr>
        <w:t xml:space="preserve"> </w:t>
      </w:r>
      <w:r w:rsidRPr="00883862">
        <w:rPr>
          <w:rFonts w:ascii="Arial" w:hAnsi="Arial" w:cs="Arial"/>
        </w:rPr>
        <w:t>1 минут нэмж өгье, Бат-Эрдэнэ сайд.</w:t>
      </w:r>
    </w:p>
    <w:p w:rsidR="0075490A" w:rsidRDefault="0075490A" w:rsidP="0075490A">
      <w:pPr>
        <w:ind w:firstLine="720"/>
        <w:jc w:val="both"/>
        <w:rPr>
          <w:rFonts w:ascii="Arial" w:hAnsi="Arial" w:cs="Arial"/>
          <w:b/>
          <w:bCs/>
        </w:rPr>
      </w:pPr>
    </w:p>
    <w:p w:rsidR="0075490A" w:rsidRPr="00883862" w:rsidRDefault="0075490A" w:rsidP="0075490A">
      <w:pPr>
        <w:ind w:firstLine="720"/>
        <w:jc w:val="both"/>
        <w:rPr>
          <w:rFonts w:ascii="Arial" w:hAnsi="Arial" w:cs="Arial"/>
        </w:rPr>
      </w:pPr>
      <w:r>
        <w:rPr>
          <w:rFonts w:ascii="Arial" w:hAnsi="Arial" w:cs="Arial"/>
          <w:b/>
          <w:bCs/>
        </w:rPr>
        <w:t>Б.Бат-Эрдэнэ</w:t>
      </w:r>
      <w:r w:rsidRPr="00736EED">
        <w:rPr>
          <w:rFonts w:ascii="Arial" w:hAnsi="Arial" w:cs="Arial"/>
          <w:b/>
          <w:bCs/>
        </w:rPr>
        <w:t xml:space="preserve"> </w:t>
      </w:r>
      <w:r w:rsidRPr="00883862">
        <w:rPr>
          <w:rFonts w:ascii="Arial" w:hAnsi="Arial" w:cs="Arial"/>
        </w:rPr>
        <w:t xml:space="preserve">Тусгай хамгаалалтай газар нутгийн тухай хуулийг үзэл баримтлалыг батлуулах ажлыг бол хийсэн. Хууль зүй, дотоод хэргийн сайд, Барилга, хот байгуулалтын сайд, Байгаль орчин, аялал жуулчлалын сайд ингээд 3 сайд баталсан. Энэ дээр бол яах вэ, цаг хугацаа алдсан юм бол бий. Юунаас болж алдсан бэ гэхээр ЗГ-ын бүтэц бүрэлдэхүүнд өөрчлөлт орчихсонтой холбогдуулаад бүх санал авчихсан байсан маань эргээд дахиад нөгөө шинээр байгуулагдсан яамнуудаас дахиж санал авах гээд ингээд буцчихаж байгаа юм. Тэгээд гэх </w:t>
      </w:r>
      <w:proofErr w:type="spellStart"/>
      <w:r w:rsidRPr="00883862">
        <w:rPr>
          <w:rFonts w:ascii="Arial" w:hAnsi="Arial" w:cs="Arial"/>
        </w:rPr>
        <w:t>мэтчилэнгээс</w:t>
      </w:r>
      <w:proofErr w:type="spellEnd"/>
      <w:r w:rsidRPr="00883862">
        <w:rPr>
          <w:rFonts w:ascii="Arial" w:hAnsi="Arial" w:cs="Arial"/>
        </w:rPr>
        <w:t xml:space="preserve"> </w:t>
      </w:r>
      <w:r w:rsidR="0047580D" w:rsidRPr="00883862">
        <w:rPr>
          <w:rFonts w:ascii="Arial" w:hAnsi="Arial" w:cs="Arial"/>
        </w:rPr>
        <w:t>авхуулаад</w:t>
      </w:r>
      <w:r w:rsidRPr="00883862">
        <w:rPr>
          <w:rFonts w:ascii="Arial" w:hAnsi="Arial" w:cs="Arial"/>
        </w:rPr>
        <w:t xml:space="preserve"> ингээд тодорхой хэмжээнд төрийн өөрийнх нь уялдаа холбоо бүхий асуудлаас улбаатай зүйл байна. </w:t>
      </w:r>
    </w:p>
    <w:p w:rsidR="0075490A" w:rsidRPr="00883862" w:rsidRDefault="0075490A" w:rsidP="0075490A">
      <w:pPr>
        <w:ind w:firstLine="720"/>
        <w:jc w:val="both"/>
        <w:rPr>
          <w:rFonts w:ascii="Arial" w:hAnsi="Arial" w:cs="Arial"/>
        </w:rPr>
      </w:pPr>
    </w:p>
    <w:p w:rsidR="0075490A" w:rsidRPr="00883862" w:rsidRDefault="0075490A" w:rsidP="0075490A">
      <w:pPr>
        <w:ind w:firstLine="720"/>
        <w:jc w:val="both"/>
        <w:rPr>
          <w:rFonts w:ascii="Arial" w:hAnsi="Arial" w:cs="Arial"/>
        </w:rPr>
      </w:pPr>
      <w:r w:rsidRPr="00883862">
        <w:rPr>
          <w:rFonts w:ascii="Arial" w:hAnsi="Arial" w:cs="Arial"/>
        </w:rPr>
        <w:t>Хоёрдугаарт, Барилга, хот байгуулалтын сайдтай бид нар Газрын ерөнхий хуультай холбогдуулаад Тусгай хамгаалалттай газар нутгийн тухай хуулийг хамтад нь өргөн барья. Энэ бол нэг асуудал. Байгаль орчин, аялал жуулчлалын яам хамгааллаа хэрэгжүүлдэг, газар олголтыг тусдаа нэг Монгол Улсын нутаг дэвсгэрийн хэмжээ дээр хийж байдаг нэг газар нь тодорхой болгохгүй бол тодорхой бус байдлаас улбаатай сум, аймаг, нийслэл, дүүрэг.../минут дуусав/</w:t>
      </w:r>
    </w:p>
    <w:p w:rsidR="0075490A" w:rsidRPr="00883862" w:rsidRDefault="0075490A" w:rsidP="0075490A">
      <w:pPr>
        <w:ind w:firstLine="720"/>
        <w:jc w:val="both"/>
        <w:rPr>
          <w:rFonts w:ascii="Arial" w:hAnsi="Arial" w:cs="Arial"/>
        </w:rPr>
      </w:pPr>
    </w:p>
    <w:p w:rsidR="0075490A" w:rsidRPr="00883862" w:rsidRDefault="0075490A" w:rsidP="0075490A">
      <w:pPr>
        <w:ind w:firstLine="720"/>
        <w:jc w:val="both"/>
        <w:rPr>
          <w:rFonts w:ascii="Arial" w:hAnsi="Arial" w:cs="Arial"/>
        </w:rPr>
      </w:pPr>
      <w:r>
        <w:rPr>
          <w:rFonts w:ascii="Arial" w:hAnsi="Arial" w:cs="Arial"/>
          <w:b/>
          <w:bCs/>
        </w:rPr>
        <w:t>Б.Саранчимэг</w:t>
      </w:r>
      <w:r w:rsidRPr="00165FC1">
        <w:rPr>
          <w:rFonts w:ascii="Arial" w:hAnsi="Arial" w:cs="Arial"/>
          <w:b/>
          <w:bCs/>
        </w:rPr>
        <w:t>:</w:t>
      </w:r>
      <w:r>
        <w:rPr>
          <w:rFonts w:ascii="Arial" w:hAnsi="Arial" w:cs="Arial"/>
          <w:b/>
          <w:bCs/>
        </w:rPr>
        <w:t xml:space="preserve"> </w:t>
      </w:r>
      <w:r w:rsidRPr="00883862">
        <w:rPr>
          <w:rFonts w:ascii="Arial" w:hAnsi="Arial" w:cs="Arial"/>
        </w:rPr>
        <w:t>Баярлалаа. Энхтүвшин гишүүн асуултаа асууя.</w:t>
      </w:r>
    </w:p>
    <w:p w:rsidR="0075490A" w:rsidRDefault="0075490A" w:rsidP="0075490A">
      <w:pPr>
        <w:ind w:firstLine="720"/>
        <w:jc w:val="both"/>
        <w:rPr>
          <w:rFonts w:ascii="Arial" w:hAnsi="Arial" w:cs="Arial"/>
          <w:b/>
          <w:bCs/>
        </w:rPr>
      </w:pPr>
    </w:p>
    <w:p w:rsidR="0075490A" w:rsidRPr="00883862" w:rsidRDefault="0075490A" w:rsidP="0075490A">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736EED">
        <w:rPr>
          <w:rFonts w:ascii="Arial" w:hAnsi="Arial" w:cs="Arial"/>
          <w:b/>
          <w:bCs/>
        </w:rPr>
        <w:t xml:space="preserve"> </w:t>
      </w:r>
      <w:r w:rsidRPr="00883862">
        <w:rPr>
          <w:rFonts w:ascii="Arial" w:hAnsi="Arial" w:cs="Arial"/>
        </w:rPr>
        <w:t xml:space="preserve">Баярлалаа. Мэдээлэлтэй холбогдуулаад нэлээд хэдэн асуулт байна. Зүгээр энэ тусгай хамгаалалттай газар нутгийн заримыг нь одоо юу гэдэг юм ТББ-аар одоо хамгаалуулъя гэдгийг бол дэмжиж байна. Энэ бол одоо хамгийн их зөв зүйтэй асуудал. Түрүүн одоо Батжаргал гишүүн хэллээ. Тэр Хустай дээр байж байна. Дорноговь аймгийн Даланжаргалангийн Их нарт байж байна ТББ яг мэргэжлийн ийм ТББ хамгаалаад одоо олон жил явж байна. Гадна, дотнын одоо АНУ-ын </w:t>
      </w:r>
      <w:r w:rsidRPr="00883862">
        <w:rPr>
          <w:rFonts w:ascii="Arial" w:hAnsi="Arial" w:cs="Arial"/>
          <w:lang w:val="en-US"/>
        </w:rPr>
        <w:t>Denver zoo-</w:t>
      </w:r>
      <w:proofErr w:type="spellStart"/>
      <w:r w:rsidRPr="00883862">
        <w:rPr>
          <w:rFonts w:ascii="Arial" w:hAnsi="Arial" w:cs="Arial"/>
          <w:lang w:val="en-US"/>
        </w:rPr>
        <w:t>той</w:t>
      </w:r>
      <w:proofErr w:type="spellEnd"/>
      <w:r w:rsidRPr="00883862">
        <w:rPr>
          <w:rFonts w:ascii="Arial" w:hAnsi="Arial" w:cs="Arial"/>
        </w:rPr>
        <w:t xml:space="preserve"> хүртэл одоо хамтарч байна. Орон нутгийн захиргаатай яриад орон нутагт бас жилдээ бас зуу гаруй сая төгрөгийн бас дэмжлэг үзүүлж байна, хамгаалсныхаа төлөө. Тэгэхээр цаашдаа бол одоо энэ төрийн энэ тусгай </w:t>
      </w:r>
      <w:r w:rsidRPr="00883862">
        <w:rPr>
          <w:rFonts w:ascii="Arial" w:hAnsi="Arial" w:cs="Arial"/>
        </w:rPr>
        <w:lastRenderedPageBreak/>
        <w:t xml:space="preserve">хамгаалалттай газар нутгийг боломжтой нэгийг нь бол одоо ингээд мэргэжлийн энэ ТББ-аар нь хамгаалуулаад явах нь зөв байх. Энэ ер нь зөв шийдэл юм байгаа юм. Тэр алслагдсан бүс нутагт байж байгаа хамгаалалтын захиргаануудаа бол тэнд одоо юу гэдэг юм ТББ ажиллахгүй бол мэргэжлийн байгууллагууд нь ч гэдэг юм уу, эндээсээ томилгоогоо хийгээд одоо явах нь зөв байх гэсэн ийм байдалтай байна. </w:t>
      </w:r>
    </w:p>
    <w:p w:rsidR="0075490A" w:rsidRPr="00883862" w:rsidRDefault="0075490A" w:rsidP="0075490A">
      <w:pPr>
        <w:ind w:firstLine="720"/>
        <w:jc w:val="both"/>
        <w:rPr>
          <w:rFonts w:ascii="Arial" w:hAnsi="Arial" w:cs="Arial"/>
        </w:rPr>
      </w:pPr>
    </w:p>
    <w:p w:rsidR="0075490A" w:rsidRPr="00883862" w:rsidRDefault="0075490A" w:rsidP="0075490A">
      <w:pPr>
        <w:ind w:firstLine="720"/>
        <w:jc w:val="both"/>
        <w:rPr>
          <w:rFonts w:ascii="Arial" w:hAnsi="Arial" w:cs="Arial"/>
        </w:rPr>
      </w:pPr>
      <w:r w:rsidRPr="00883862">
        <w:rPr>
          <w:rFonts w:ascii="Arial" w:hAnsi="Arial" w:cs="Arial"/>
        </w:rPr>
        <w:t>Тийм учраас энийг цаашдаа бол ТББ-аар одоо бас ингээд хийлгээд явах ёстой. Монгол Улсын ЗГ-ын бас тогтоол бий шүү дээ. Төрийн зарим ажил үйлчилгээг хувийн хэвшлээр ТББ-аар одоо гүйцэтгүүлэх гээд. Тийм учраас хийж чадах хийнэ гэдэг ийм ТББ-</w:t>
      </w:r>
      <w:proofErr w:type="spellStart"/>
      <w:r w:rsidRPr="00883862">
        <w:rPr>
          <w:rFonts w:ascii="Arial" w:hAnsi="Arial" w:cs="Arial"/>
        </w:rPr>
        <w:t>ынханд</w:t>
      </w:r>
      <w:proofErr w:type="spellEnd"/>
      <w:r w:rsidRPr="00883862">
        <w:rPr>
          <w:rFonts w:ascii="Arial" w:hAnsi="Arial" w:cs="Arial"/>
        </w:rPr>
        <w:t xml:space="preserve"> бол өгөөд явах нь зөв байх гэдэгтэй санал нэг байж байна. </w:t>
      </w:r>
    </w:p>
    <w:p w:rsidR="0075490A" w:rsidRPr="00883862" w:rsidRDefault="0075490A" w:rsidP="0075490A">
      <w:pPr>
        <w:ind w:firstLine="720"/>
        <w:jc w:val="both"/>
        <w:rPr>
          <w:rFonts w:ascii="Arial" w:hAnsi="Arial" w:cs="Arial"/>
        </w:rPr>
      </w:pPr>
    </w:p>
    <w:p w:rsidR="0075490A" w:rsidRPr="00883862" w:rsidRDefault="0075490A" w:rsidP="0075490A">
      <w:pPr>
        <w:ind w:firstLine="720"/>
        <w:jc w:val="both"/>
        <w:rPr>
          <w:rFonts w:ascii="Arial" w:hAnsi="Arial" w:cs="Arial"/>
        </w:rPr>
      </w:pPr>
      <w:r w:rsidRPr="00883862">
        <w:rPr>
          <w:rFonts w:ascii="Arial" w:hAnsi="Arial" w:cs="Arial"/>
        </w:rPr>
        <w:t xml:space="preserve">Хоёр дахь асуудал, энэ Зайсан, Нүхт, Яармаг гээд энэ нэг ямар ч одоо хот төлөвлөлтгүй нэг ийм суурьшлын бүсүүд байна. Тусгай хамгаалалттай газар нутаг мөртөө одоо тэнд нь өндөр, өндөр олон орон сууцууд барьчихсан. Тэр орон сууцанд чинь хөдөө гадааны одоо юу гэдэг юм маш олон иргэд амьдарч байдаг, гэрчилгээ байдаггүй, ямар ч одоо хот төлөвлөлт байдаггүй. Хот төлөвлөлт, сургууль, цэцэрлэг байдаггүй нэг ийм байдалтай одоо явж байна. Одоо энэ Яармагийн одоо хот төлөвлөлтийн асуудлыг яаралтай хийхгүй бол Яармаг ч гэсэн одоо удахгүй 2, 3 жилийн дараа одоо </w:t>
      </w:r>
      <w:proofErr w:type="spellStart"/>
      <w:r w:rsidRPr="00883862">
        <w:rPr>
          <w:rFonts w:ascii="Arial" w:hAnsi="Arial" w:cs="Arial"/>
        </w:rPr>
        <w:t>Нүхттэй</w:t>
      </w:r>
      <w:proofErr w:type="spellEnd"/>
      <w:r w:rsidRPr="00883862">
        <w:rPr>
          <w:rFonts w:ascii="Arial" w:hAnsi="Arial" w:cs="Arial"/>
        </w:rPr>
        <w:t xml:space="preserve"> адилхан, тэгээд энэ юу Зайсантай адилхан л болно. Одоо Зайсан руу явахад маш хүнд байдалтай байна шүү дээ. Зам гэрэлтүүлэг байхгүй, ямар ч одоо замын дохиолол замын одоо юу гэдэг юм тэмдэг тэмдэглэгээ байхгүй гээд. Хаагуур нь одоо инженерийн шугам явж байгаа юм, хаагуур нь цэвэр бохир ус явж байгаа юм, бүх юм нь тодорхой бус. Тийм учраас энэ асуудлаа бас та хэд бас нэг хотын захиргаатай яриад, энэ хот төлөвлөлтийг нь одоо юу гэдэг юм, нийслэл хийх юм уу, нэг бол одоо хариуцсан яам нь одоо хот төлөвлөлтийг нь хийгээд явах юм уу? Түрүүн энэ гишүүдийн яриад байгаа Засаг захиргаа, нутаг дэвсгэрийн нэгжийн тухай хуулиар бол яг л </w:t>
      </w:r>
      <w:proofErr w:type="spellStart"/>
      <w:r w:rsidRPr="00883862">
        <w:rPr>
          <w:rFonts w:ascii="Arial" w:hAnsi="Arial" w:cs="Arial"/>
        </w:rPr>
        <w:t>НЗДТГ</w:t>
      </w:r>
      <w:proofErr w:type="spellEnd"/>
      <w:r w:rsidRPr="00883862">
        <w:rPr>
          <w:rFonts w:ascii="Arial" w:hAnsi="Arial" w:cs="Arial"/>
        </w:rPr>
        <w:t xml:space="preserve"> л хиймээр харагдаад байгаа юм хуулиар. Тийм учраас энэ асуудалдаа бас ажлыг нь уямаар байна. </w:t>
      </w:r>
    </w:p>
    <w:p w:rsidR="0075490A" w:rsidRPr="00883862" w:rsidRDefault="0075490A" w:rsidP="0075490A">
      <w:pPr>
        <w:ind w:firstLine="720"/>
        <w:jc w:val="both"/>
        <w:rPr>
          <w:rFonts w:ascii="Arial" w:hAnsi="Arial" w:cs="Arial"/>
        </w:rPr>
      </w:pPr>
    </w:p>
    <w:p w:rsidR="0075490A" w:rsidRPr="00883862" w:rsidRDefault="0075490A" w:rsidP="0075490A">
      <w:pPr>
        <w:ind w:firstLine="720"/>
        <w:jc w:val="both"/>
        <w:rPr>
          <w:rFonts w:ascii="Arial" w:hAnsi="Arial" w:cs="Arial"/>
        </w:rPr>
      </w:pPr>
      <w:r w:rsidRPr="00883862">
        <w:rPr>
          <w:rFonts w:ascii="Arial" w:hAnsi="Arial" w:cs="Arial"/>
        </w:rPr>
        <w:t>Хоёрдугаарт, нийслэлтэйгээ ярьж байгаад Барилга, хот байгуулалтын яамтай ярьж байгаад яам ингээд хамтарсан ажлын хэсэг гаргаад энэ нэг бүсийнхээ асуудлыг эргэж нэг харвал яасан юм бэ? Нэгэнт одоо орон сууц болоод айлууд амьдарч байгаа юм чинь тэнд нь сургууль, цэцэрлэгийг нь бариад, хот төлөвлөлтийг нь хийгээд явах, тэрний нь одоо юу гэдэг юм тусгай хамгаалалттай ашиглалтын бүс ч гэдэг юм уу, тусгай хамгаалалттай бүсээс нь гаргаж ингэж явбал ер нь яасан юм бэ? Ингээд тусгай хамгаалалттай газар гэж ингэж явсаар байтал үндсэндээ цаашдаа бол хүнд амьдрах одоо боломжгүй ийм бас нөхцөл байдал одоо бий болох вий гэдэг дээр та хэд нэг анхаараач. Энэ дээр нэг надад нэг хариулт хэлж өгөөч. Ер нь одоо энэ айлууд маань гэрчилгээтэй болох юм уу нэгдүгээр асуудал.</w:t>
      </w:r>
    </w:p>
    <w:p w:rsidR="0075490A" w:rsidRPr="00883862" w:rsidRDefault="0075490A" w:rsidP="0075490A">
      <w:pPr>
        <w:ind w:firstLine="720"/>
        <w:jc w:val="both"/>
        <w:rPr>
          <w:rFonts w:ascii="Arial" w:hAnsi="Arial" w:cs="Arial"/>
        </w:rPr>
      </w:pPr>
    </w:p>
    <w:p w:rsidR="0075490A" w:rsidRPr="00883862" w:rsidRDefault="0075490A" w:rsidP="0075490A">
      <w:pPr>
        <w:ind w:firstLine="720"/>
        <w:jc w:val="both"/>
        <w:rPr>
          <w:rFonts w:ascii="Arial" w:hAnsi="Arial" w:cs="Arial"/>
        </w:rPr>
      </w:pPr>
      <w:r w:rsidRPr="00883862">
        <w:rPr>
          <w:rFonts w:ascii="Arial" w:hAnsi="Arial" w:cs="Arial"/>
        </w:rPr>
        <w:t>Хоёрдугаар асуудал энэ Яармаг, энэ Нүхт рүү чинь одоо энэ ерөнхий төлөвлөгөө хот төлөвлөлтийн асуудал хийгдэх юм уу? Хэн хийх юм бэ? Сургууль, цэцэрлэг барья гэсэн хүнд одоо газар олголтыг нь хэн олгоод явах юм бэ? Ийм 3 асуудал дээр одоо надад нэг хариулт хэлээд өгөөч. Баярлалаа.</w:t>
      </w:r>
    </w:p>
    <w:p w:rsidR="0075490A" w:rsidRPr="00883862" w:rsidRDefault="0075490A" w:rsidP="0075490A">
      <w:pPr>
        <w:ind w:firstLine="720"/>
        <w:jc w:val="both"/>
        <w:rPr>
          <w:rFonts w:ascii="Arial" w:hAnsi="Arial" w:cs="Arial"/>
        </w:rPr>
      </w:pPr>
    </w:p>
    <w:p w:rsidR="0075490A" w:rsidRPr="00883862" w:rsidRDefault="0075490A" w:rsidP="0075490A">
      <w:pPr>
        <w:ind w:firstLine="720"/>
        <w:jc w:val="both"/>
        <w:rPr>
          <w:rFonts w:ascii="Arial" w:hAnsi="Arial" w:cs="Arial"/>
        </w:rPr>
      </w:pPr>
      <w:r>
        <w:rPr>
          <w:rFonts w:ascii="Arial" w:hAnsi="Arial" w:cs="Arial"/>
          <w:b/>
          <w:bCs/>
        </w:rPr>
        <w:t>Б.Саранчимэг</w:t>
      </w:r>
      <w:r w:rsidRPr="00165FC1">
        <w:rPr>
          <w:rFonts w:ascii="Arial" w:hAnsi="Arial" w:cs="Arial"/>
          <w:b/>
          <w:bCs/>
        </w:rPr>
        <w:t>:</w:t>
      </w:r>
      <w:r w:rsidRPr="00736EED">
        <w:rPr>
          <w:rFonts w:ascii="Arial" w:hAnsi="Arial" w:cs="Arial"/>
          <w:b/>
          <w:bCs/>
        </w:rPr>
        <w:t xml:space="preserve"> </w:t>
      </w:r>
      <w:r w:rsidRPr="00883862">
        <w:rPr>
          <w:rFonts w:ascii="Arial" w:hAnsi="Arial" w:cs="Arial"/>
        </w:rPr>
        <w:t>Бат-Эрдэнэ сайд хариулъя, 2 номер.</w:t>
      </w:r>
    </w:p>
    <w:p w:rsidR="0075490A" w:rsidRPr="00883862" w:rsidRDefault="0075490A" w:rsidP="0075490A">
      <w:pPr>
        <w:ind w:firstLine="720"/>
        <w:jc w:val="both"/>
        <w:rPr>
          <w:rFonts w:ascii="Arial" w:hAnsi="Arial" w:cs="Arial"/>
        </w:rPr>
      </w:pPr>
    </w:p>
    <w:p w:rsidR="0075490A" w:rsidRPr="00883862" w:rsidRDefault="0075490A" w:rsidP="0075490A">
      <w:pPr>
        <w:ind w:firstLine="720"/>
        <w:jc w:val="both"/>
        <w:rPr>
          <w:rFonts w:ascii="Arial" w:hAnsi="Arial" w:cs="Arial"/>
        </w:rPr>
      </w:pPr>
      <w:r>
        <w:rPr>
          <w:rFonts w:ascii="Arial" w:hAnsi="Arial" w:cs="Arial"/>
          <w:b/>
          <w:bCs/>
        </w:rPr>
        <w:t>Б.Бат-Эрдэнэ</w:t>
      </w:r>
      <w:r w:rsidRPr="00165FC1">
        <w:rPr>
          <w:rFonts w:ascii="Arial" w:hAnsi="Arial" w:cs="Arial"/>
          <w:b/>
          <w:bCs/>
        </w:rPr>
        <w:t>:</w:t>
      </w:r>
      <w:r w:rsidRPr="00736EED">
        <w:rPr>
          <w:rFonts w:ascii="Arial" w:hAnsi="Arial" w:cs="Arial"/>
          <w:b/>
          <w:bCs/>
        </w:rPr>
        <w:t xml:space="preserve"> </w:t>
      </w:r>
      <w:r w:rsidRPr="00883862">
        <w:rPr>
          <w:rFonts w:ascii="Arial" w:hAnsi="Arial" w:cs="Arial"/>
        </w:rPr>
        <w:t xml:space="preserve">Хомын тал дээр одоо менежментээр хариуцуулахаар ЗГ </w:t>
      </w:r>
      <w:r w:rsidRPr="00883862">
        <w:rPr>
          <w:rFonts w:ascii="Arial" w:hAnsi="Arial" w:cs="Arial"/>
          <w:lang w:val="en-US"/>
        </w:rPr>
        <w:t>р</w:t>
      </w:r>
      <w:r w:rsidRPr="00883862">
        <w:rPr>
          <w:rFonts w:ascii="Arial" w:hAnsi="Arial" w:cs="Arial"/>
        </w:rPr>
        <w:t xml:space="preserve">уу асуудлууд нь орчихсон явж байгаа, хүлээгдэж байна. Цаашдаа бол энэ байгалийн цогцолборт газруудыг менежментээр шилжүүлэх нь бол зөв гэдэг ийм байр суурин дээр Байгаль орчин, аялал жуулчлалын яам ажиллаж байгаа учраас тодорхой хэмжээний бас саналуудыг боловсруулаад явж байгаа. Яармаг, Нүхт гэх </w:t>
      </w:r>
      <w:proofErr w:type="spellStart"/>
      <w:r w:rsidRPr="00883862">
        <w:rPr>
          <w:rFonts w:ascii="Arial" w:hAnsi="Arial" w:cs="Arial"/>
        </w:rPr>
        <w:lastRenderedPageBreak/>
        <w:t>мэтчилэнгийн</w:t>
      </w:r>
      <w:proofErr w:type="spellEnd"/>
      <w:r w:rsidRPr="00883862">
        <w:rPr>
          <w:rFonts w:ascii="Arial" w:hAnsi="Arial" w:cs="Arial"/>
        </w:rPr>
        <w:t xml:space="preserve"> хот төлөвлөлтийн асуудлууд хэцүү байдаг. Тухайлбал Зайсангийн айлууд шатахуун авах боломжгүй, заавал </w:t>
      </w:r>
      <w:proofErr w:type="spellStart"/>
      <w:r w:rsidRPr="00883862">
        <w:rPr>
          <w:rFonts w:ascii="Arial" w:hAnsi="Arial" w:cs="Arial"/>
        </w:rPr>
        <w:t>Энхтайваны</w:t>
      </w:r>
      <w:proofErr w:type="spellEnd"/>
      <w:r w:rsidRPr="00883862">
        <w:rPr>
          <w:rFonts w:ascii="Arial" w:hAnsi="Arial" w:cs="Arial"/>
        </w:rPr>
        <w:t xml:space="preserve"> гүүр орж байж авдаг гэдэг ийм асуудлууд хүртэл өнгөрсөн хугацаанд байсан. Инженерийн шугам сүлжээтэй холбогдуулаад анхных нь тооцсон шугам сүлжээ нь даацаа дийлэхгүй үүссэн асуудлууд бас байна гэх </w:t>
      </w:r>
      <w:proofErr w:type="spellStart"/>
      <w:r w:rsidRPr="00883862">
        <w:rPr>
          <w:rFonts w:ascii="Arial" w:hAnsi="Arial" w:cs="Arial"/>
        </w:rPr>
        <w:t>мэтчилэнгээр</w:t>
      </w:r>
      <w:proofErr w:type="spellEnd"/>
      <w:r w:rsidRPr="00883862">
        <w:rPr>
          <w:rFonts w:ascii="Arial" w:hAnsi="Arial" w:cs="Arial"/>
        </w:rPr>
        <w:t xml:space="preserve"> ингээд маш олон асуудлууд байгаа. Тэгэхээр хот төлөвлөлтийн асуудлуудыг хот төлөв</w:t>
      </w:r>
      <w:r w:rsidR="0047580D">
        <w:rPr>
          <w:rFonts w:ascii="Arial" w:hAnsi="Arial" w:cs="Arial"/>
        </w:rPr>
        <w:t>лөл</w:t>
      </w:r>
      <w:r w:rsidRPr="00883862">
        <w:rPr>
          <w:rFonts w:ascii="Arial" w:hAnsi="Arial" w:cs="Arial"/>
        </w:rPr>
        <w:t>тийг бол хот л хийх ёстой гэж бид нар харж байгаа юм. Би бол түрүүн хэлсэн. Байгаль орчин, аялал жуулчлалын яам бол байгаль орчноо хамгаалдаг энэ эрх үүрэг, чиг үүргээ л хэрэгжүүлэх ёстой, газар олголтыг хийж явдаг, ийм эрх, үүргээ ч гэсэн татгалзах ёстой болов уу гэж бид нарын хувьд бол харж байгаа.</w:t>
      </w:r>
    </w:p>
    <w:p w:rsidR="0075490A" w:rsidRPr="00883862" w:rsidRDefault="0075490A" w:rsidP="0075490A">
      <w:pPr>
        <w:ind w:firstLine="720"/>
        <w:jc w:val="both"/>
        <w:rPr>
          <w:rFonts w:ascii="Arial" w:hAnsi="Arial" w:cs="Arial"/>
        </w:rPr>
      </w:pPr>
    </w:p>
    <w:p w:rsidR="0075490A" w:rsidRPr="00883862" w:rsidRDefault="0075490A" w:rsidP="0075490A">
      <w:pPr>
        <w:ind w:firstLine="720"/>
        <w:jc w:val="both"/>
        <w:rPr>
          <w:rFonts w:ascii="Arial" w:hAnsi="Arial" w:cs="Arial"/>
        </w:rPr>
      </w:pPr>
      <w:r w:rsidRPr="00883862">
        <w:rPr>
          <w:rFonts w:ascii="Arial" w:hAnsi="Arial" w:cs="Arial"/>
        </w:rPr>
        <w:t xml:space="preserve">Одоо бид нар аль болох эхнээс нь хаачихсан, жишээлбэл </w:t>
      </w:r>
      <w:proofErr w:type="spellStart"/>
      <w:r w:rsidRPr="00883862">
        <w:rPr>
          <w:rFonts w:ascii="Arial" w:hAnsi="Arial" w:cs="Arial"/>
        </w:rPr>
        <w:t>Нүхтийг</w:t>
      </w:r>
      <w:proofErr w:type="spellEnd"/>
      <w:r w:rsidRPr="00883862">
        <w:rPr>
          <w:rFonts w:ascii="Arial" w:hAnsi="Arial" w:cs="Arial"/>
        </w:rPr>
        <w:t xml:space="preserve"> бид нар наян га газар олгогдохоор байсныг хаачихсан явж байна. Шажин хурахын амыг хаачихсан байна. Өчигдөр ямар ам хаасан билээ? Богино нөгөө Зүүн Залаатын Залаатын зүүн амыг бид нар өчигдөр бас хаалаа. Шажин Хурахыг хаалаа гээд ингээд нэг бүрчлэн ингээд бид нар тооцоо судалгаа, даац нөөцийг нь судалж байгаад бүгдийг нь хаагаад байгаа юм. Тэгэхээр аль болох энэ хот төлөвлөлтийн гэдэг агуулгаараа байгалийн нөөцийн ашиглалт бүхий газар гэдэг энэ нэг бүсийг шинээр гаргаж ирж байгаад энэ дээр бол саяын Энхтүвшин гишүүний ярьсан шиг тодорхой төлөвлөлт энэ тэр юмнууд нь тэр рүүгээ хийгдээд татвараа ч гэсэн аваад явдаг, тэр гэрчилгээжүүлэх процессууд нь ч гэсэн хийгдээд явж байдаг, барьцаандаа тавиад банкнаас зээлээ аваад эдийн засгийн эргэлтээ дэмжээд явж байдаг энэ хэлбэр рүүгээ орох нь зөв гэж үзэж байна. </w:t>
      </w:r>
    </w:p>
    <w:p w:rsidR="0075490A" w:rsidRPr="00883862" w:rsidRDefault="0075490A" w:rsidP="0075490A">
      <w:pPr>
        <w:ind w:firstLine="720"/>
        <w:jc w:val="both"/>
        <w:rPr>
          <w:rFonts w:ascii="Arial" w:hAnsi="Arial" w:cs="Arial"/>
        </w:rPr>
      </w:pPr>
    </w:p>
    <w:p w:rsidR="0075490A" w:rsidRPr="00883862" w:rsidRDefault="0075490A" w:rsidP="0075490A">
      <w:pPr>
        <w:ind w:firstLine="720"/>
        <w:jc w:val="both"/>
        <w:rPr>
          <w:rFonts w:ascii="Arial" w:hAnsi="Arial" w:cs="Arial"/>
        </w:rPr>
      </w:pPr>
      <w:r w:rsidRPr="00883862">
        <w:rPr>
          <w:rFonts w:ascii="Arial" w:hAnsi="Arial" w:cs="Arial"/>
        </w:rPr>
        <w:t xml:space="preserve">Сургууль, цэцэрлэгүүдийн хувьд бол Нийслэлийн ерөнхий төлөвлөгөөний газартай бол бид нар яриад </w:t>
      </w:r>
      <w:proofErr w:type="spellStart"/>
      <w:r w:rsidRPr="00883862">
        <w:rPr>
          <w:rFonts w:ascii="Arial" w:hAnsi="Arial" w:cs="Arial"/>
        </w:rPr>
        <w:t>БШУЯ</w:t>
      </w:r>
      <w:proofErr w:type="spellEnd"/>
      <w:r w:rsidRPr="00883862">
        <w:rPr>
          <w:rFonts w:ascii="Arial" w:hAnsi="Arial" w:cs="Arial"/>
        </w:rPr>
        <w:t xml:space="preserve">-тай бас мөн ажиллаад явж байгаа. Нэгэнт одоо гарчихсан үр дагаврын араас бид нар ажиллаж байгаа учраас сургууль, цэцэрлэгүүдийн газрыг бол бид нар Байгаль орчин, аялал жуулчлалын яам шинээр гаргаж өгч байгаа. Тухайн </w:t>
      </w:r>
      <w:proofErr w:type="spellStart"/>
      <w:r w:rsidRPr="00883862">
        <w:rPr>
          <w:rFonts w:ascii="Arial" w:hAnsi="Arial" w:cs="Arial"/>
        </w:rPr>
        <w:t>БШУЯ</w:t>
      </w:r>
      <w:proofErr w:type="spellEnd"/>
      <w:r w:rsidRPr="00883862">
        <w:rPr>
          <w:rFonts w:ascii="Arial" w:hAnsi="Arial" w:cs="Arial"/>
        </w:rPr>
        <w:t>-ны ирсэн тооцоо судалгаа дээр үндэслэж байж бид нар олголтуудыг хийнэ гэсэн үг. Тусгай хамгаалалттай бүсийн хувьд бол</w:t>
      </w:r>
      <w:r w:rsidRPr="00883862">
        <w:rPr>
          <w:rFonts w:ascii="Arial" w:hAnsi="Arial" w:cs="Arial"/>
          <w:lang w:val="en-US"/>
        </w:rPr>
        <w:t xml:space="preserve"> </w:t>
      </w:r>
      <w:proofErr w:type="spellStart"/>
      <w:r w:rsidRPr="00883862">
        <w:rPr>
          <w:rFonts w:ascii="Arial" w:hAnsi="Arial" w:cs="Arial"/>
          <w:lang w:val="en-US"/>
        </w:rPr>
        <w:t>Тусгай</w:t>
      </w:r>
      <w:proofErr w:type="spellEnd"/>
      <w:r w:rsidRPr="00883862">
        <w:rPr>
          <w:rFonts w:ascii="Arial" w:hAnsi="Arial" w:cs="Arial"/>
          <w:lang w:val="en-US"/>
        </w:rPr>
        <w:t xml:space="preserve"> </w:t>
      </w:r>
      <w:proofErr w:type="spellStart"/>
      <w:r w:rsidRPr="00883862">
        <w:rPr>
          <w:rFonts w:ascii="Arial" w:hAnsi="Arial" w:cs="Arial"/>
          <w:lang w:val="en-US"/>
        </w:rPr>
        <w:t>хамгаа</w:t>
      </w:r>
      <w:bookmarkStart w:id="0" w:name="_GoBack"/>
      <w:bookmarkEnd w:id="0"/>
      <w:r w:rsidRPr="00883862">
        <w:rPr>
          <w:rFonts w:ascii="Arial" w:hAnsi="Arial" w:cs="Arial"/>
          <w:lang w:val="en-US"/>
        </w:rPr>
        <w:t>лалттай</w:t>
      </w:r>
      <w:proofErr w:type="spellEnd"/>
      <w:r w:rsidRPr="00883862">
        <w:rPr>
          <w:rFonts w:ascii="Arial" w:hAnsi="Arial" w:cs="Arial"/>
          <w:lang w:val="en-US"/>
        </w:rPr>
        <w:t xml:space="preserve"> </w:t>
      </w:r>
      <w:proofErr w:type="spellStart"/>
      <w:r w:rsidRPr="00883862">
        <w:rPr>
          <w:rFonts w:ascii="Arial" w:hAnsi="Arial" w:cs="Arial"/>
          <w:lang w:val="en-US"/>
        </w:rPr>
        <w:t>газар</w:t>
      </w:r>
      <w:proofErr w:type="spellEnd"/>
      <w:r w:rsidRPr="00883862">
        <w:rPr>
          <w:rFonts w:ascii="Arial" w:hAnsi="Arial" w:cs="Arial"/>
          <w:lang w:val="en-US"/>
        </w:rPr>
        <w:t xml:space="preserve"> </w:t>
      </w:r>
      <w:proofErr w:type="spellStart"/>
      <w:r w:rsidRPr="00883862">
        <w:rPr>
          <w:rFonts w:ascii="Arial" w:hAnsi="Arial" w:cs="Arial"/>
          <w:lang w:val="en-US"/>
        </w:rPr>
        <w:t>нутгийн</w:t>
      </w:r>
      <w:proofErr w:type="spellEnd"/>
      <w:r w:rsidRPr="00883862">
        <w:rPr>
          <w:rFonts w:ascii="Arial" w:hAnsi="Arial" w:cs="Arial"/>
        </w:rPr>
        <w:t xml:space="preserve"> тухай хуулийн хилийн заагтай холбоо бүхий асуудал Улсын Их Хурал, бүсчлэлийн холбоо бүхий асуудлыг бид нар энэ Тусгай хамгаалалттай газар нутгийн тухай хууль, хуулийн шинэчилсэн найруулгаар миний саяын хэлдэг энэ байгалийн нөөцийн ашиглалт бүхий газар гэсэн ийм бүсчлэлийг оруулах уу, тусгай хамгаалалтаас гаргана гэдэг нь Улсын Их Хурлын бүрэн эрхийн асуудал, тийм. Тусгай хамгаалалттай газар нутгийн тухай хуулийн 25 дугаар зүйл.</w:t>
      </w:r>
    </w:p>
    <w:p w:rsidR="0075490A" w:rsidRDefault="0075490A" w:rsidP="0075490A">
      <w:pPr>
        <w:ind w:firstLine="720"/>
        <w:jc w:val="both"/>
        <w:rPr>
          <w:rFonts w:ascii="Arial" w:hAnsi="Arial" w:cs="Arial"/>
          <w:b/>
          <w:bCs/>
        </w:rPr>
      </w:pPr>
    </w:p>
    <w:p w:rsidR="0075490A" w:rsidRPr="00883862" w:rsidRDefault="0075490A" w:rsidP="0075490A">
      <w:pPr>
        <w:ind w:firstLine="720"/>
        <w:jc w:val="both"/>
        <w:rPr>
          <w:rFonts w:ascii="Arial" w:hAnsi="Arial" w:cs="Arial"/>
        </w:rPr>
      </w:pPr>
      <w:r>
        <w:rPr>
          <w:rFonts w:ascii="Arial" w:hAnsi="Arial" w:cs="Arial"/>
          <w:b/>
          <w:bCs/>
        </w:rPr>
        <w:t>Б.Саранчимэг</w:t>
      </w:r>
      <w:r w:rsidRPr="00165FC1">
        <w:rPr>
          <w:rFonts w:ascii="Arial" w:hAnsi="Arial" w:cs="Arial"/>
          <w:b/>
          <w:bCs/>
        </w:rPr>
        <w:t>:</w:t>
      </w:r>
      <w:r>
        <w:rPr>
          <w:rFonts w:ascii="Arial" w:hAnsi="Arial" w:cs="Arial"/>
          <w:b/>
          <w:bCs/>
        </w:rPr>
        <w:t xml:space="preserve"> </w:t>
      </w:r>
      <w:r w:rsidRPr="00883862">
        <w:rPr>
          <w:rFonts w:ascii="Arial" w:hAnsi="Arial" w:cs="Arial"/>
        </w:rPr>
        <w:t xml:space="preserve">Баярлалаа. Тэгэхээр бид нар ингээд ажлын хэсэг гараад, ажлын хэсгийнхээ дагуу тогтоол гаргаад өнөөдөр тогтоолынхоо хэрэгжилтийг хэлэлцэж байгаа. Тэгээд маш олон гишүүд энэ тогтоолын хэрэгжилт бас хангалтгүй гэж үзэж байгаа. Тэгэхээр энэ та нар ч гэсэн дараа дараагийнхаа ажилд ингээд нэг ажлын хэсэг гаргадаг, нэг тайлагнадаг, бас биш. Яг нэг яг зүйл дээр, заалтаар нь яг ингэж ажиллалаа гэдэг нэг, тэгээд тэрийгээ их товч тодорхой, дэлгэрэнгүйгээ бас гишүүддээ өгчихдөг энэ нэг зарчмаа бас тохирмоор байна. Бид нар сая энэ шинэ газар нь Тусгай </w:t>
      </w:r>
      <w:r w:rsidR="0047580D" w:rsidRPr="00883862">
        <w:rPr>
          <w:rFonts w:ascii="Arial" w:hAnsi="Arial" w:cs="Arial"/>
        </w:rPr>
        <w:t>хамгаалалттай</w:t>
      </w:r>
      <w:r w:rsidRPr="00883862">
        <w:rPr>
          <w:rFonts w:ascii="Arial" w:hAnsi="Arial" w:cs="Arial"/>
        </w:rPr>
        <w:t xml:space="preserve"> газар нутгийн тухай шинэчилсэн найруулгын төсөлд энэ тав дахь ангилал одоо байгалийн нөөцийн ашиглалт бүхий газар гэсэн ийм шинэ ангиллыг гаргаж ирсэн. Тэгэхээр энэ ангилал одоо яг ямар онцлог, ялгаатай, ямар менежменттэй байна вэ? Одоо та бүхний саналаар л гаргаж ирсэн байгаа.</w:t>
      </w:r>
    </w:p>
    <w:p w:rsidR="0075490A" w:rsidRPr="00883862" w:rsidRDefault="0075490A" w:rsidP="0075490A">
      <w:pPr>
        <w:ind w:firstLine="720"/>
        <w:jc w:val="both"/>
        <w:rPr>
          <w:rFonts w:ascii="Arial" w:hAnsi="Arial" w:cs="Arial"/>
        </w:rPr>
      </w:pPr>
    </w:p>
    <w:p w:rsidR="0075490A" w:rsidRPr="00883862" w:rsidRDefault="0075490A" w:rsidP="0075490A">
      <w:pPr>
        <w:ind w:firstLine="720"/>
        <w:jc w:val="both"/>
        <w:rPr>
          <w:rFonts w:ascii="Arial" w:hAnsi="Arial" w:cs="Arial"/>
        </w:rPr>
      </w:pPr>
      <w:r w:rsidRPr="00883862">
        <w:rPr>
          <w:rFonts w:ascii="Arial" w:hAnsi="Arial" w:cs="Arial"/>
        </w:rPr>
        <w:t>Нөгөө талаар ТББ-ыг ингээд хариуцуулаад явах нь ашигтай, одоо хаана хаанаа л хэрэгтэй гэж та нар яриад байгаа мөртөө өнөөдөр хэдэн газрыг хэдэн ТББ-</w:t>
      </w:r>
      <w:r w:rsidRPr="00883862">
        <w:rPr>
          <w:rFonts w:ascii="Arial" w:hAnsi="Arial" w:cs="Arial"/>
        </w:rPr>
        <w:lastRenderedPageBreak/>
        <w:t xml:space="preserve">д эзэмшүүлж хариуцуулж ажиллаж байгаа вэ, тийм судалгаа байна уу, судалгаа гаргачихсан байна уу? </w:t>
      </w:r>
    </w:p>
    <w:p w:rsidR="0075490A" w:rsidRPr="00883862" w:rsidRDefault="0075490A" w:rsidP="0075490A">
      <w:pPr>
        <w:ind w:firstLine="720"/>
        <w:jc w:val="both"/>
        <w:rPr>
          <w:rFonts w:ascii="Arial" w:hAnsi="Arial" w:cs="Arial"/>
        </w:rPr>
      </w:pPr>
    </w:p>
    <w:p w:rsidR="0075490A" w:rsidRPr="00883862" w:rsidRDefault="0075490A" w:rsidP="0075490A">
      <w:pPr>
        <w:ind w:firstLine="720"/>
        <w:jc w:val="both"/>
        <w:rPr>
          <w:rFonts w:ascii="Arial" w:hAnsi="Arial" w:cs="Arial"/>
        </w:rPr>
      </w:pPr>
      <w:r w:rsidRPr="00883862">
        <w:rPr>
          <w:rFonts w:ascii="Arial" w:hAnsi="Arial" w:cs="Arial"/>
        </w:rPr>
        <w:t>Нөгөө талаар сая яг ингээд л ярьдаг, бид нараас ингээд түрүүний Байнгын хорооны хурал дээр энэ тусгай хамгаалалтын тухай та нар хэлэлцлээ, дахиад ингээд нэг бүсчлэлийг нь ингээд л гаргачихсан, нэмэгдүүлсэн гэсэн мөртөө тэрнээсээ л тусгай хамгаалалтаасаа зарим газрыг нь ингээд гаргачихсан гээд ингээд бид нараас асуугаад байх юм. Та нар яг энэ дээрээ нэг тодорхой хариултыг өгчихмөөр байна. Яг энийг чинь шийдвэр гаргаж байгаа хүмүүс нь та нар байгаа учраас.</w:t>
      </w:r>
    </w:p>
    <w:p w:rsidR="0075490A" w:rsidRPr="00883862" w:rsidRDefault="0075490A" w:rsidP="0075490A">
      <w:pPr>
        <w:ind w:firstLine="720"/>
        <w:jc w:val="both"/>
        <w:rPr>
          <w:rFonts w:ascii="Arial" w:hAnsi="Arial" w:cs="Arial"/>
        </w:rPr>
      </w:pPr>
    </w:p>
    <w:p w:rsidR="0075490A" w:rsidRPr="00883862" w:rsidRDefault="0075490A" w:rsidP="0075490A">
      <w:pPr>
        <w:ind w:firstLine="720"/>
        <w:jc w:val="both"/>
        <w:rPr>
          <w:rFonts w:ascii="Arial" w:hAnsi="Arial" w:cs="Arial"/>
        </w:rPr>
      </w:pPr>
      <w:r w:rsidRPr="00883862">
        <w:rPr>
          <w:rFonts w:ascii="Arial" w:hAnsi="Arial" w:cs="Arial"/>
        </w:rPr>
        <w:t>Газрын багц хуулийн маш том багц хууль орж ирээд одоо яг хэлэлцэх эсэх нь шийдэгдэх гээд явж байгаа. Тэгээд та бүгдээсээ Байгаль орчны яамнаас ерөөсөө хүн байхгүй байна гэдэг түрүүний Их Хурал дээр бас яригдсан. Тэгээд та нар өөрсдөө яг энэ дээр тодорхой санал өгсөн үү, гишүүд ч гэсэн хэлж байна шүү дээ Тусгай хамгаалалтын тухай хууль бол орж зэрэгцүүлж орж ирэх ёстой гэсэн, одоо Бат-Эрдэнэ сайд хэллээ. Тэгэхээр энэ ЗГ өөрөө бас уялдаа холбоогоо хангаад, энэ дээрээ ажиллах хэрэгтэй байна шүү дээ. Тусгайлан санал өгсөн тал дээрээ бас нэг санал өгөөдхөөч. Энэ газрын шинэтгэл, энэ кадастрын талаарх манай гишүүд бүгд санал хэлж байгаа учраас энэ дээрээ бас дараагийнхаа нөгөө санал дээрээ санал хураалт хийгээд явчихъя. Тэгээд гишүүд асуулт асууж, хариулт авч одоо дууслаа. Тэгээд миний асуултад хариулаад дуусгачихъя. 2 номерын микрофоныг өгье.</w:t>
      </w:r>
    </w:p>
    <w:p w:rsidR="0075490A" w:rsidRDefault="0075490A" w:rsidP="0075490A">
      <w:pPr>
        <w:ind w:firstLine="720"/>
        <w:jc w:val="both"/>
        <w:rPr>
          <w:rFonts w:ascii="Arial" w:hAnsi="Arial" w:cs="Arial"/>
          <w:b/>
          <w:bCs/>
        </w:rPr>
      </w:pPr>
    </w:p>
    <w:p w:rsidR="0075490A" w:rsidRPr="00883862" w:rsidRDefault="0075490A" w:rsidP="0075490A">
      <w:pPr>
        <w:ind w:firstLine="720"/>
        <w:jc w:val="both"/>
        <w:rPr>
          <w:rFonts w:ascii="Arial" w:hAnsi="Arial" w:cs="Arial"/>
        </w:rPr>
      </w:pPr>
      <w:r>
        <w:rPr>
          <w:rFonts w:ascii="Arial" w:hAnsi="Arial" w:cs="Arial"/>
          <w:b/>
          <w:bCs/>
        </w:rPr>
        <w:t>Б.Бат-Эрдэнэ</w:t>
      </w:r>
      <w:r w:rsidRPr="00165FC1">
        <w:rPr>
          <w:rFonts w:ascii="Arial" w:hAnsi="Arial" w:cs="Arial"/>
          <w:b/>
          <w:bCs/>
        </w:rPr>
        <w:t>:</w:t>
      </w:r>
      <w:r w:rsidRPr="00736EED">
        <w:rPr>
          <w:rFonts w:ascii="Arial" w:hAnsi="Arial" w:cs="Arial"/>
          <w:b/>
          <w:bCs/>
        </w:rPr>
        <w:t xml:space="preserve"> </w:t>
      </w:r>
      <w:r w:rsidRPr="00883862">
        <w:rPr>
          <w:rFonts w:ascii="Arial" w:hAnsi="Arial" w:cs="Arial"/>
        </w:rPr>
        <w:t>Байгалийн нөөц ашиглалтын газрын бүсийг бий болгож байгаатай холбогдуулаад эдийн засгийн хөшүүрэг болох давуу байдлууд үүснэ, би сая хэлсэн. Тодорхой эдийн засгийн харилцаанд оруулах, хот төлөвлөлтийг зөв зохистой хэрэглэх гэдэг энэ давуу тал байдлууд бол үүснэ. Энэ хэмжээгээрээ бол тухайн газар, орон нутагт амьдарч байгаа иргэдийн хувьд бол илүү таатай болно.</w:t>
      </w:r>
    </w:p>
    <w:p w:rsidR="0075490A" w:rsidRPr="00883862" w:rsidRDefault="0075490A" w:rsidP="0075490A">
      <w:pPr>
        <w:ind w:firstLine="720"/>
        <w:jc w:val="both"/>
        <w:rPr>
          <w:rFonts w:ascii="Arial" w:hAnsi="Arial" w:cs="Arial"/>
        </w:rPr>
      </w:pPr>
    </w:p>
    <w:p w:rsidR="0075490A" w:rsidRPr="00883862" w:rsidRDefault="0075490A" w:rsidP="0075490A">
      <w:pPr>
        <w:ind w:firstLine="720"/>
        <w:jc w:val="both"/>
        <w:rPr>
          <w:rFonts w:ascii="Arial" w:hAnsi="Arial" w:cs="Arial"/>
        </w:rPr>
      </w:pPr>
      <w:r w:rsidRPr="00883862">
        <w:rPr>
          <w:rFonts w:ascii="Arial" w:hAnsi="Arial" w:cs="Arial"/>
        </w:rPr>
        <w:t>Хоёрдугаарт, эдийн засгийн эргэлтийг бий болгох гэдэг агуулгаар өнөөдөр ЗГ дээр ч гэсэн энэ асуудал яригдаж байгаа. Эдийн засгийн хувьд татвар бол өндөр байх ёстой. Төлөгдөж байгаа татвараас эргээд бусад одоо, жишээлбэл гэр хорооллууд байгаа газруудад ч юм уу, эргээд одоо зарцуулалтын хувьд, зориулалтын хувьд тодорхой хэмжээний мөнгийг бол зарцуулдаг хэлбэрийг бол агуулах ёстой. Өнөөдрийн байгаа Тусгай хамгаалалттай газар нутгийн тухай хуулиар бол бусад газруудтайгаа нэн адил ижилхэн түвшинд байгаа учраас энийг бол арай өөр байдлаар авч үзнэ гэдгээ ЗГ дээр ярьж байгаа.</w:t>
      </w:r>
    </w:p>
    <w:p w:rsidR="0075490A" w:rsidRPr="00883862" w:rsidRDefault="0075490A" w:rsidP="0075490A">
      <w:pPr>
        <w:ind w:firstLine="720"/>
        <w:jc w:val="both"/>
        <w:rPr>
          <w:rFonts w:ascii="Arial" w:hAnsi="Arial" w:cs="Arial"/>
        </w:rPr>
      </w:pPr>
    </w:p>
    <w:p w:rsidR="0075490A" w:rsidRPr="00883862" w:rsidRDefault="0075490A" w:rsidP="0075490A">
      <w:pPr>
        <w:ind w:firstLine="720"/>
        <w:jc w:val="both"/>
        <w:rPr>
          <w:rFonts w:ascii="Arial" w:hAnsi="Arial" w:cs="Arial"/>
        </w:rPr>
      </w:pPr>
      <w:r w:rsidRPr="00883862">
        <w:rPr>
          <w:rFonts w:ascii="Arial" w:hAnsi="Arial" w:cs="Arial"/>
        </w:rPr>
        <w:t xml:space="preserve">Тусгай хамгаалалтаас гаргасан асуудал бол байхгүй. Тусгай хамгаалалттай газар нутгийн тухай хууль анх батлагдсан цагаас хойш бол өнөөдрийг хүртэл хүчин төгөлдөр үйлчилж байгаа. Тэгэхээр эндээс бол хэн нэгэн этгээд Улсын Их Хурлын бүрэн эрхэд халдаж, тусгай хамгаалалтаас гаргах ийм боломж бол байхгүй. Хууль бус үйлдэлтэй холбоо бүхий асуудлууд бол бий түрүүн хэлсэн. Төв аймгийн Эрдэнэ сумын үе үеийн Засаг дарга нартай холбоотой асуудлууд байна. БЗД-ийн үе үеийн Засаг дарга нартай холбоотой асуудал байна, Хан-Уул дүүргийн үе үеийн Засаг дарга нартай холбоотой асуудлууд байна. Тэгэхээр албан ёсоор тусгай хамгаалалтаас гаргасан асуудал бол байхгүй. </w:t>
      </w:r>
    </w:p>
    <w:p w:rsidR="0075490A" w:rsidRPr="00883862" w:rsidRDefault="0075490A" w:rsidP="0075490A">
      <w:pPr>
        <w:ind w:firstLine="720"/>
        <w:jc w:val="both"/>
        <w:rPr>
          <w:rFonts w:ascii="Arial" w:hAnsi="Arial" w:cs="Arial"/>
        </w:rPr>
      </w:pPr>
    </w:p>
    <w:p w:rsidR="0075490A" w:rsidRPr="00883862" w:rsidRDefault="0075490A" w:rsidP="0075490A">
      <w:pPr>
        <w:ind w:firstLine="720"/>
        <w:jc w:val="both"/>
        <w:rPr>
          <w:rFonts w:ascii="Arial" w:hAnsi="Arial" w:cs="Arial"/>
        </w:rPr>
      </w:pPr>
      <w:r w:rsidRPr="00883862">
        <w:rPr>
          <w:rFonts w:ascii="Arial" w:hAnsi="Arial" w:cs="Arial"/>
        </w:rPr>
        <w:t xml:space="preserve">4 тусгай хамгаалалттай газар хамгаалалтын менежментийг бол ТББ хариуцаад хийж байгаа. Манай Хустайн цогцолборт газар ТББ байна. Хустайн хариуцдаг. Их нартын байгалийн нөөц газрыг Аргаль агнуур судалгааны төв хариуцаж байгаа. Их нартын менежмент ТББ маань 19 оноос, Хар </w:t>
      </w:r>
      <w:proofErr w:type="spellStart"/>
      <w:r w:rsidRPr="00883862">
        <w:rPr>
          <w:rFonts w:ascii="Arial" w:hAnsi="Arial" w:cs="Arial"/>
        </w:rPr>
        <w:t>ямаатын</w:t>
      </w:r>
      <w:proofErr w:type="spellEnd"/>
      <w:r w:rsidRPr="00883862">
        <w:rPr>
          <w:rFonts w:ascii="Arial" w:hAnsi="Arial" w:cs="Arial"/>
        </w:rPr>
        <w:t xml:space="preserve"> </w:t>
      </w:r>
      <w:r w:rsidRPr="00883862">
        <w:rPr>
          <w:rFonts w:ascii="Arial" w:hAnsi="Arial" w:cs="Arial"/>
        </w:rPr>
        <w:lastRenderedPageBreak/>
        <w:t xml:space="preserve">байгалийн нөөц газрыг Дэлхийн байгаль хамгаалах сан 2013 оноос гээд ингээд гэх </w:t>
      </w:r>
      <w:proofErr w:type="spellStart"/>
      <w:r w:rsidRPr="00883862">
        <w:rPr>
          <w:rFonts w:ascii="Arial" w:hAnsi="Arial" w:cs="Arial"/>
        </w:rPr>
        <w:t>мэтчилэнгээр</w:t>
      </w:r>
      <w:proofErr w:type="spellEnd"/>
      <w:r w:rsidRPr="00883862">
        <w:rPr>
          <w:rFonts w:ascii="Arial" w:hAnsi="Arial" w:cs="Arial"/>
        </w:rPr>
        <w:t xml:space="preserve"> ингээд хариуцаад, хариуцаад ингээд явж байгаа. Тэгэхээр цаашдаа бол бид нар энэ менежментийн тогтолцоогоор, ялангуяа хамгаалалтын менежментийг хариуцаж хийх ажлыг бол бид нар төрийн бус байгууллагууд, ялангуяа мэргэжлийн төрийн бус байгууллагуудад хариуцуулаад явах нь бол зөв гэж харж байгаа.</w:t>
      </w:r>
    </w:p>
    <w:p w:rsidR="0075490A" w:rsidRPr="00883862" w:rsidRDefault="0075490A" w:rsidP="0075490A">
      <w:pPr>
        <w:ind w:firstLine="720"/>
        <w:jc w:val="both"/>
        <w:rPr>
          <w:rFonts w:ascii="Arial" w:hAnsi="Arial" w:cs="Arial"/>
        </w:rPr>
      </w:pPr>
    </w:p>
    <w:p w:rsidR="0075490A" w:rsidRPr="00883862" w:rsidRDefault="0075490A" w:rsidP="0075490A">
      <w:pPr>
        <w:ind w:firstLine="720"/>
        <w:jc w:val="both"/>
        <w:rPr>
          <w:rFonts w:ascii="Arial" w:hAnsi="Arial" w:cs="Arial"/>
        </w:rPr>
      </w:pPr>
      <w:r w:rsidRPr="00883862">
        <w:rPr>
          <w:rFonts w:ascii="Arial" w:hAnsi="Arial" w:cs="Arial"/>
        </w:rPr>
        <w:t>Газрын хуультай холбоо асуудал дээр ийм асуудал болсон юм. Үзэл баримтлал нь өмнө нь батлагдчихсан байсан. Тусгай хамгаалалттай газар нутгийн тухай хуулийн үзэл баримтлал тухайн үед батлагдаагүй байсан. Гэхдээ Мөнхбаатар сайд бид 2 бол уулзаад энэ асуудлуудаа яаралтай шийдье гээд ЗГ-ын хөдөлгөөнтэй холбоотой асуудлууд тухайн үед хөндөгдчихсөн байсан учраас үзэл баримтлалаас улбаатайгаар тодорхой хэмжээнд хойшлуулсан. Тэгээд үзэл баримтлал бол сая сүүлд батлагдсан. Ингээд цуг орж чадаагүй гэсэн үг. Тэрийг нь юу яачих дээ хэлчих дээ Хуулийн хэлтэс.</w:t>
      </w:r>
    </w:p>
    <w:p w:rsidR="0075490A" w:rsidRPr="00883862" w:rsidRDefault="0075490A" w:rsidP="0075490A">
      <w:pPr>
        <w:ind w:firstLine="720"/>
        <w:jc w:val="both"/>
        <w:rPr>
          <w:rFonts w:ascii="Arial" w:hAnsi="Arial" w:cs="Arial"/>
        </w:rPr>
      </w:pPr>
    </w:p>
    <w:p w:rsidR="0075490A" w:rsidRPr="00883862" w:rsidRDefault="0075490A" w:rsidP="0075490A">
      <w:pPr>
        <w:ind w:firstLine="720"/>
        <w:jc w:val="both"/>
        <w:rPr>
          <w:rFonts w:ascii="Arial" w:hAnsi="Arial" w:cs="Arial"/>
        </w:rPr>
      </w:pPr>
      <w:r>
        <w:rPr>
          <w:rFonts w:ascii="Arial" w:hAnsi="Arial" w:cs="Arial"/>
          <w:b/>
          <w:bCs/>
        </w:rPr>
        <w:t>Б.Саранчимэг</w:t>
      </w:r>
      <w:r w:rsidRPr="00165FC1">
        <w:rPr>
          <w:rFonts w:ascii="Arial" w:hAnsi="Arial" w:cs="Arial"/>
          <w:b/>
          <w:bCs/>
        </w:rPr>
        <w:t>:</w:t>
      </w:r>
      <w:r w:rsidRPr="00736EED">
        <w:rPr>
          <w:rFonts w:ascii="Arial" w:hAnsi="Arial" w:cs="Arial"/>
          <w:b/>
          <w:bCs/>
        </w:rPr>
        <w:t xml:space="preserve"> </w:t>
      </w:r>
      <w:r w:rsidRPr="00883862">
        <w:rPr>
          <w:rFonts w:ascii="Arial" w:hAnsi="Arial" w:cs="Arial"/>
        </w:rPr>
        <w:t>3 номер хариулъя, 1 номер.</w:t>
      </w:r>
    </w:p>
    <w:p w:rsidR="0075490A" w:rsidRDefault="0075490A" w:rsidP="0075490A">
      <w:pPr>
        <w:ind w:firstLine="720"/>
        <w:jc w:val="both"/>
        <w:rPr>
          <w:rFonts w:ascii="Arial" w:hAnsi="Arial" w:cs="Arial"/>
          <w:b/>
          <w:bCs/>
        </w:rPr>
      </w:pPr>
    </w:p>
    <w:p w:rsidR="0075490A" w:rsidRPr="00883862" w:rsidRDefault="0075490A" w:rsidP="0075490A">
      <w:pPr>
        <w:ind w:firstLine="720"/>
        <w:jc w:val="both"/>
        <w:rPr>
          <w:rFonts w:ascii="Arial" w:hAnsi="Arial" w:cs="Arial"/>
        </w:rPr>
      </w:pPr>
      <w:r>
        <w:rPr>
          <w:rFonts w:ascii="Arial" w:hAnsi="Arial" w:cs="Arial"/>
          <w:b/>
          <w:bCs/>
        </w:rPr>
        <w:t>С.Цогтгэрэл</w:t>
      </w:r>
      <w:r w:rsidRPr="00165FC1">
        <w:rPr>
          <w:rFonts w:ascii="Arial" w:hAnsi="Arial" w:cs="Arial"/>
          <w:b/>
          <w:bCs/>
        </w:rPr>
        <w:t>:</w:t>
      </w:r>
      <w:r w:rsidRPr="00736EED">
        <w:rPr>
          <w:rFonts w:ascii="Arial" w:hAnsi="Arial" w:cs="Arial"/>
          <w:b/>
          <w:bCs/>
        </w:rPr>
        <w:t xml:space="preserve"> </w:t>
      </w:r>
      <w:r w:rsidRPr="00883862">
        <w:rPr>
          <w:rFonts w:ascii="Arial" w:hAnsi="Arial" w:cs="Arial"/>
        </w:rPr>
        <w:t>Газрын ерөнхий хуулийн төсөлд бол 2021 онд Байгаль орчин, аялал жуулчлалын яамнаас тодорхой саналууд өгсөн байдаг юм байна лээ. Тэгээд хуулийн төсөлд бол бас зарим тусгагдаагүй саналууд ч бас байдаг. Яг одоо бидний байр суурь бол Газрын ерөнхий хууль дээр бол бас төдийлөн тусгагдаж бас явж чадаагүй байгаа гэдгийг бол бас хэлэх байна. Газрын ерөнхий хууль өнөөдөр Улсын Их Хурлаар хэлэлцэгдэх эсэх асуудал нь шийдэгдэж байгаа энэ үед хэрэв цаашаа хэлэлцэгдээд явбал бас ажлын хэсэг байгуулагдах байх, ажлын дэд хэсгүүд. Өгсөн, өгсөн.</w:t>
      </w:r>
    </w:p>
    <w:p w:rsidR="0075490A" w:rsidRPr="00883862" w:rsidRDefault="0075490A" w:rsidP="0075490A">
      <w:pPr>
        <w:ind w:firstLine="720"/>
        <w:jc w:val="both"/>
        <w:rPr>
          <w:rFonts w:ascii="Arial" w:hAnsi="Arial" w:cs="Arial"/>
        </w:rPr>
      </w:pPr>
    </w:p>
    <w:p w:rsidR="0075490A" w:rsidRPr="00883862" w:rsidRDefault="0075490A" w:rsidP="0075490A">
      <w:pPr>
        <w:ind w:firstLine="720"/>
        <w:jc w:val="both"/>
        <w:rPr>
          <w:rFonts w:ascii="Arial" w:hAnsi="Arial" w:cs="Arial"/>
        </w:rPr>
      </w:pPr>
      <w:r>
        <w:rPr>
          <w:rFonts w:ascii="Arial" w:hAnsi="Arial" w:cs="Arial"/>
          <w:b/>
          <w:bCs/>
        </w:rPr>
        <w:t>Б.Саранчимэг</w:t>
      </w:r>
      <w:r w:rsidRPr="00165FC1">
        <w:rPr>
          <w:rFonts w:ascii="Arial" w:hAnsi="Arial" w:cs="Arial"/>
          <w:b/>
          <w:bCs/>
        </w:rPr>
        <w:t>:</w:t>
      </w:r>
      <w:r w:rsidRPr="00736EED">
        <w:rPr>
          <w:rFonts w:ascii="Arial" w:hAnsi="Arial" w:cs="Arial"/>
          <w:b/>
          <w:bCs/>
        </w:rPr>
        <w:t xml:space="preserve"> </w:t>
      </w:r>
      <w:r w:rsidRPr="00883862">
        <w:rPr>
          <w:rFonts w:ascii="Arial" w:hAnsi="Arial" w:cs="Arial"/>
        </w:rPr>
        <w:t xml:space="preserve">Бас яг тодорхой гишүүд бол маш тодорхой асуултууд асууж байгаа шүү дээ. Өнөөдөр тэгээд л Газрын тухай хуульд асуулт өгөөгүй, тодорхой саналуудаа өгч чадаагүй гэдэг юм бас нэг яриад л, нэг өгөөгүй гээд нэг иймэрхүү бас зөрөөд байгаа тал байгаа. Тэгээд ер нь бол хүмүүс ингээд саналаа өгдөг. Та нар яг тэр саналынх нь дагуу бас нэг хариултаа өгөөд гялс явуулчихдаг байх хэрэгтэй. Жишээ нь одоо Дундговь аймгийн Өлзийт сумын харьяат энэ Цагаан суваргыг тусгай хамгаалалтад авъя. Дэл уул түүхийн соёл, дурсгалт газруудыг тусгай хамгаалалтад авах ингээд саналаа хүргүүлчихсэн. Соёлын яамнаас ч гэсэн энэ байгалийн цогцолборт газраар авах саналаа өгсөн, тэгээд хариу байхгүй. Сая одоо энэ говийн бүсийн чуулган боллоо. </w:t>
      </w:r>
      <w:proofErr w:type="spellStart"/>
      <w:r w:rsidRPr="00883862">
        <w:rPr>
          <w:rFonts w:ascii="Arial" w:hAnsi="Arial" w:cs="Arial"/>
        </w:rPr>
        <w:t>Тэрэн</w:t>
      </w:r>
      <w:proofErr w:type="spellEnd"/>
      <w:r w:rsidRPr="00883862">
        <w:rPr>
          <w:rFonts w:ascii="Arial" w:hAnsi="Arial" w:cs="Arial"/>
        </w:rPr>
        <w:t xml:space="preserve"> дээр ингээд ногоон эдийн засгийг дэмжих, ногоон зээл гээд л ингээд л 50 хэдэн сая доллар Монголд ороод ирчихсэн байдаг. Байгаль орчны яам, Хөдөө аж ахуйн яамнаасаа яг ямар журмаар одоо энэ зээлийг өгч болох уу гэдэг тэр зарчмаа өгөхгүй, тэр одоо шаардлагаа өгөхгүй байгаагаас манай одоо энэ салбараас зээл нь олгогдохгүй байгаа гээд байгаа. Тэгэхээр энэ хариултуудыг бас нэг яам түргэвчлээд өгчхөөрэй гэж хүсэж байна.</w:t>
      </w:r>
    </w:p>
    <w:p w:rsidR="0075490A" w:rsidRPr="00883862" w:rsidRDefault="0075490A" w:rsidP="0075490A">
      <w:pPr>
        <w:ind w:firstLine="720"/>
        <w:jc w:val="both"/>
        <w:rPr>
          <w:rFonts w:ascii="Arial" w:hAnsi="Arial" w:cs="Arial"/>
        </w:rPr>
      </w:pPr>
    </w:p>
    <w:p w:rsidR="0075490A" w:rsidRPr="00883862" w:rsidRDefault="0075490A" w:rsidP="0075490A">
      <w:pPr>
        <w:ind w:firstLine="720"/>
        <w:jc w:val="both"/>
        <w:rPr>
          <w:rFonts w:ascii="Arial" w:hAnsi="Arial" w:cs="Arial"/>
        </w:rPr>
      </w:pPr>
      <w:r w:rsidRPr="00883862">
        <w:rPr>
          <w:rFonts w:ascii="Arial" w:hAnsi="Arial" w:cs="Arial"/>
        </w:rPr>
        <w:t>Гишүүд асуулт асууж, хариулт авч дууслаа. Одоо санал хэлэх гишүүд нэрсээ өгье. Энхтүвшин гишүүнээр тасаллаа. Батжаргал гишүүн саналаа хэлье.</w:t>
      </w:r>
    </w:p>
    <w:p w:rsidR="0075490A" w:rsidRDefault="0075490A" w:rsidP="0075490A">
      <w:pPr>
        <w:ind w:firstLine="720"/>
        <w:jc w:val="both"/>
        <w:rPr>
          <w:rFonts w:ascii="Arial" w:hAnsi="Arial" w:cs="Arial"/>
          <w:b/>
          <w:bCs/>
        </w:rPr>
      </w:pPr>
    </w:p>
    <w:p w:rsidR="0075490A" w:rsidRPr="00883862" w:rsidRDefault="0075490A" w:rsidP="0075490A">
      <w:pPr>
        <w:ind w:firstLine="720"/>
        <w:jc w:val="both"/>
        <w:rPr>
          <w:rFonts w:ascii="Arial" w:hAnsi="Arial" w:cs="Arial"/>
        </w:rPr>
      </w:pPr>
      <w:r>
        <w:rPr>
          <w:rFonts w:ascii="Arial" w:hAnsi="Arial" w:cs="Arial"/>
          <w:b/>
          <w:bCs/>
        </w:rPr>
        <w:t>Ж.Батжаргал</w:t>
      </w:r>
      <w:r w:rsidRPr="00165FC1">
        <w:rPr>
          <w:rFonts w:ascii="Arial" w:hAnsi="Arial" w:cs="Arial"/>
          <w:b/>
          <w:bCs/>
        </w:rPr>
        <w:t>:</w:t>
      </w:r>
      <w:r w:rsidRPr="00736EED">
        <w:rPr>
          <w:rFonts w:ascii="Arial" w:hAnsi="Arial" w:cs="Arial"/>
          <w:b/>
          <w:bCs/>
        </w:rPr>
        <w:t xml:space="preserve"> </w:t>
      </w:r>
      <w:r w:rsidRPr="00883862">
        <w:rPr>
          <w:rFonts w:ascii="Arial" w:hAnsi="Arial" w:cs="Arial"/>
        </w:rPr>
        <w:t xml:space="preserve">Тэгэхээр бид нар эрх зүйн шинэтгэлээ хийнэ, энийгээ дагуулаад бодлогынхоо зохицуулалтуудыг их тодорхой болгох тухай асуудал байгаад байгаа юм. Бид ер нь унаган төрхөөр нь хадгалах гээд байгаа гэдэг юм уу, эсвэл энэ эко системийн тэнцвэрт байдалд их гол нөлөөтэй гэдэг юм уу, эсвэл бол яг дотор нь байж байгаа тэр ан амьтан, ургамлын нөмрөг нь өөрөө нэлээн тийм цөөрчихсөн гэдэг юм уу, ийм газруудыг л яг үндсэндээ тусгай хамгаалалтад </w:t>
      </w:r>
      <w:r w:rsidR="0047580D" w:rsidRPr="00883862">
        <w:rPr>
          <w:rFonts w:ascii="Arial" w:hAnsi="Arial" w:cs="Arial"/>
        </w:rPr>
        <w:t>авчхаад</w:t>
      </w:r>
      <w:r w:rsidRPr="00883862">
        <w:rPr>
          <w:rFonts w:ascii="Arial" w:hAnsi="Arial" w:cs="Arial"/>
        </w:rPr>
        <w:t xml:space="preserve"> </w:t>
      </w:r>
      <w:r w:rsidRPr="00883862">
        <w:rPr>
          <w:rFonts w:ascii="Arial" w:hAnsi="Arial" w:cs="Arial"/>
        </w:rPr>
        <w:lastRenderedPageBreak/>
        <w:t xml:space="preserve">байгаа байхгүй юу. Тэгэхээр энэ газруудын давуу талуудыг яаж түшиглэж эдийн засгийн эргэлтэд оруулах вэ гэдэг асуудал байгаа юм. Тэгэхдээ эдийн засгийн эргэлтэд орно гэдэг нь бол бусдад үзүүлж харуулж, тэгээд энэ байгаль дэлхийг хамгаалах, тэр зан үйл юмыг төлөвшүүлэхэд чиглэсэн үйл явц л даа. </w:t>
      </w:r>
    </w:p>
    <w:p w:rsidR="0075490A" w:rsidRPr="00883862" w:rsidRDefault="0075490A" w:rsidP="0075490A">
      <w:pPr>
        <w:ind w:firstLine="720"/>
        <w:jc w:val="both"/>
        <w:rPr>
          <w:rFonts w:ascii="Arial" w:hAnsi="Arial" w:cs="Arial"/>
        </w:rPr>
      </w:pPr>
    </w:p>
    <w:p w:rsidR="0075490A" w:rsidRPr="00883862" w:rsidRDefault="0075490A" w:rsidP="0075490A">
      <w:pPr>
        <w:ind w:firstLine="720"/>
        <w:jc w:val="both"/>
        <w:rPr>
          <w:rFonts w:ascii="Arial" w:hAnsi="Arial" w:cs="Arial"/>
        </w:rPr>
      </w:pPr>
      <w:r w:rsidRPr="00883862">
        <w:rPr>
          <w:rFonts w:ascii="Arial" w:hAnsi="Arial" w:cs="Arial"/>
        </w:rPr>
        <w:t xml:space="preserve">Тэгэхээр энэ дотоод бүсчлэлийнхээ асуудлыг харин бид нэлээн сайн бодмоор зүйл байгаад байх шиг байгаа юм. </w:t>
      </w:r>
      <w:proofErr w:type="spellStart"/>
      <w:r w:rsidRPr="00883862">
        <w:rPr>
          <w:rFonts w:ascii="Arial" w:hAnsi="Arial" w:cs="Arial"/>
        </w:rPr>
        <w:t>Энүүнийгээ</w:t>
      </w:r>
      <w:proofErr w:type="spellEnd"/>
      <w:r w:rsidRPr="00883862">
        <w:rPr>
          <w:rFonts w:ascii="Arial" w:hAnsi="Arial" w:cs="Arial"/>
        </w:rPr>
        <w:t xml:space="preserve"> их бодох ёстой гэж. </w:t>
      </w:r>
      <w:proofErr w:type="spellStart"/>
      <w:r w:rsidRPr="00883862">
        <w:rPr>
          <w:rFonts w:ascii="Arial" w:hAnsi="Arial" w:cs="Arial"/>
        </w:rPr>
        <w:t>Энүүнийг</w:t>
      </w:r>
      <w:proofErr w:type="spellEnd"/>
      <w:r w:rsidRPr="00883862">
        <w:rPr>
          <w:rFonts w:ascii="Arial" w:hAnsi="Arial" w:cs="Arial"/>
        </w:rPr>
        <w:t xml:space="preserve"> дагаад бас янз бүрийн юм гарахыг үгүйсгэхгүй. Тийм учраас хамгаална л гэж бодож байгаа бол тэр онгон гэдэг юм уу, хамгаалалтын бүсийнх нь хэмжээг байж болох хэмжээнд нь нэмэгдүүлэх шаардлагатай болчхоод байгаа юм. Тэгж байж бид энэ тавиад байгаа том зорилтоо хангах бололцоо, боломж нь бий болно гэж ингэж харж байгаа гэдгийг зориуд хэлье. </w:t>
      </w:r>
    </w:p>
    <w:p w:rsidR="0075490A" w:rsidRPr="00883862" w:rsidRDefault="0075490A" w:rsidP="0075490A">
      <w:pPr>
        <w:ind w:firstLine="720"/>
        <w:jc w:val="both"/>
        <w:rPr>
          <w:rFonts w:ascii="Arial" w:hAnsi="Arial" w:cs="Arial"/>
        </w:rPr>
      </w:pPr>
    </w:p>
    <w:p w:rsidR="0075490A" w:rsidRPr="00883862" w:rsidRDefault="0075490A" w:rsidP="0075490A">
      <w:pPr>
        <w:ind w:firstLine="720"/>
        <w:jc w:val="both"/>
        <w:rPr>
          <w:rFonts w:ascii="Arial" w:hAnsi="Arial" w:cs="Arial"/>
        </w:rPr>
      </w:pPr>
      <w:r w:rsidRPr="00883862">
        <w:rPr>
          <w:rFonts w:ascii="Arial" w:hAnsi="Arial" w:cs="Arial"/>
        </w:rPr>
        <w:t xml:space="preserve">ТББ-аар хамгаалалтын менежментийг гүйцэтгүүлнэ гээд ярьж байгаа, нэгдүгээрт, мэргэжлийн байх тухай асуудал байх, хоёрдугаарт өөрөө өөрийгөө бас тодорхой түвшинд санхүүжих тухай асуудал байх ёстой. Тэгэхээр байгаль орчин, аялал жуулчлалын яам бол байгаль орчныхоо хамгаалалтын асуудлыг ч, аялал жуулчлалынхаа асуудлыг ч давхар барьж байгаагийн хувьд энэ 120 нэгж талбар юу, юугаараа давуу юм бэ, </w:t>
      </w:r>
      <w:proofErr w:type="spellStart"/>
      <w:r w:rsidRPr="00883862">
        <w:rPr>
          <w:rFonts w:ascii="Arial" w:hAnsi="Arial" w:cs="Arial"/>
        </w:rPr>
        <w:t>энүүнийг</w:t>
      </w:r>
      <w:proofErr w:type="spellEnd"/>
      <w:r w:rsidRPr="00883862">
        <w:rPr>
          <w:rFonts w:ascii="Arial" w:hAnsi="Arial" w:cs="Arial"/>
        </w:rPr>
        <w:t xml:space="preserve"> яах гэж хүн очиж үзэх ёстой юм бэ гэдэг юмаа нэлээн нарийн тооцож, тэр аялал жуулчлалын маршрут гэдэг юм уу, энэ юмандаа зөв оруулж, холболтуудыг нь хийж өгч, тэгээд тэр үйл ажиллагаагаа хангаж чадах тэр одоо та хэдийн шинэ нэршил яриад байгаа тэр нэг бүс тогтооё гээд байна шүү дээ. Хамгаалалттай газар нутгууд дээрээ. Тэр бүсээ ямархуу байдлаар тогтоож, тэндээ тэр үндсэн үйл ажиллагаагаа дэмжсэн </w:t>
      </w:r>
      <w:proofErr w:type="spellStart"/>
      <w:r w:rsidRPr="00883862">
        <w:rPr>
          <w:rFonts w:ascii="Arial" w:hAnsi="Arial" w:cs="Arial"/>
        </w:rPr>
        <w:t>орчинг</w:t>
      </w:r>
      <w:proofErr w:type="spellEnd"/>
      <w:r w:rsidRPr="00883862">
        <w:rPr>
          <w:rFonts w:ascii="Arial" w:hAnsi="Arial" w:cs="Arial"/>
        </w:rPr>
        <w:t xml:space="preserve"> нь бүрдүүлэх юм гэдэг юмаа их л зөв бодож л хийж чадвал цаашдаа энэ төрийн бус байгууллагуудаар гүйцэтгүүлэх үйл явц чинь жоохон идэвхтэй, үр дүнтэй болж болно.</w:t>
      </w:r>
    </w:p>
    <w:p w:rsidR="0075490A" w:rsidRPr="00883862" w:rsidRDefault="0075490A" w:rsidP="0075490A">
      <w:pPr>
        <w:ind w:firstLine="720"/>
        <w:jc w:val="both"/>
        <w:rPr>
          <w:rFonts w:ascii="Arial" w:hAnsi="Arial" w:cs="Arial"/>
        </w:rPr>
      </w:pPr>
    </w:p>
    <w:p w:rsidR="0075490A" w:rsidRPr="00883862" w:rsidRDefault="0075490A" w:rsidP="0075490A">
      <w:pPr>
        <w:ind w:firstLine="720"/>
        <w:jc w:val="both"/>
        <w:rPr>
          <w:rFonts w:ascii="Arial" w:hAnsi="Arial" w:cs="Arial"/>
        </w:rPr>
      </w:pPr>
      <w:r w:rsidRPr="00883862">
        <w:rPr>
          <w:rFonts w:ascii="Arial" w:hAnsi="Arial" w:cs="Arial"/>
        </w:rPr>
        <w:t xml:space="preserve">Яагаад сая энэ 4 газар дээр гайгүй яваад байна гэхээр зэрэг дэлхий нийтээрээ энэ зэрлэг адуу гэдэг юм уу, энэ тахийг үзье гээд аялал жуулчлалын чиглэлээрээ ч тэр, судалгааны чиглэлээрээ ч тэр улсууд ирээд байгаа байхгүй юу. Тийм учраас наадах чинь жоохон орлоготой, </w:t>
      </w:r>
      <w:proofErr w:type="spellStart"/>
      <w:r w:rsidRPr="00883862">
        <w:rPr>
          <w:rFonts w:ascii="Arial" w:hAnsi="Arial" w:cs="Arial"/>
        </w:rPr>
        <w:t>тэрүүгээрээ</w:t>
      </w:r>
      <w:proofErr w:type="spellEnd"/>
      <w:r w:rsidRPr="00883862">
        <w:rPr>
          <w:rFonts w:ascii="Arial" w:hAnsi="Arial" w:cs="Arial"/>
        </w:rPr>
        <w:t xml:space="preserve"> хамгаалалтынхаа зөв менежментийг өнөө ЗГ хоорондын хэлцэл, гаднын том төсөл дээр явж байсан тэр үндсэн менежментээ хадгалаад л аваад явчхаад байгаа л улс шүү дээ. Тэгэхээр </w:t>
      </w:r>
      <w:proofErr w:type="spellStart"/>
      <w:r w:rsidRPr="00883862">
        <w:rPr>
          <w:rFonts w:ascii="Arial" w:hAnsi="Arial" w:cs="Arial"/>
        </w:rPr>
        <w:t>энүүнийг</w:t>
      </w:r>
      <w:proofErr w:type="spellEnd"/>
      <w:r w:rsidRPr="00883862">
        <w:rPr>
          <w:rFonts w:ascii="Arial" w:hAnsi="Arial" w:cs="Arial"/>
        </w:rPr>
        <w:t xml:space="preserve"> хийхгүйгээр бид явахгүй, амьгүй болох байхгүй юу. Тэгэхээр </w:t>
      </w:r>
      <w:proofErr w:type="spellStart"/>
      <w:r w:rsidRPr="00883862">
        <w:rPr>
          <w:rFonts w:ascii="Arial" w:hAnsi="Arial" w:cs="Arial"/>
        </w:rPr>
        <w:t>энүүнийгээ</w:t>
      </w:r>
      <w:proofErr w:type="spellEnd"/>
      <w:r w:rsidRPr="00883862">
        <w:rPr>
          <w:rFonts w:ascii="Arial" w:hAnsi="Arial" w:cs="Arial"/>
        </w:rPr>
        <w:t xml:space="preserve"> нэг зөв бодмоор байна, ингэж нэг хармаар байна гэж.</w:t>
      </w:r>
    </w:p>
    <w:p w:rsidR="0075490A" w:rsidRPr="00883862" w:rsidRDefault="0075490A" w:rsidP="0075490A">
      <w:pPr>
        <w:ind w:firstLine="720"/>
        <w:jc w:val="both"/>
        <w:rPr>
          <w:rFonts w:ascii="Arial" w:hAnsi="Arial" w:cs="Arial"/>
        </w:rPr>
      </w:pPr>
    </w:p>
    <w:p w:rsidR="0075490A" w:rsidRPr="00883862" w:rsidRDefault="0075490A" w:rsidP="0075490A">
      <w:pPr>
        <w:ind w:firstLine="720"/>
        <w:jc w:val="both"/>
        <w:rPr>
          <w:rFonts w:ascii="Arial" w:hAnsi="Arial" w:cs="Arial"/>
        </w:rPr>
      </w:pPr>
      <w:r w:rsidRPr="00883862">
        <w:rPr>
          <w:rFonts w:ascii="Arial" w:hAnsi="Arial" w:cs="Arial"/>
        </w:rPr>
        <w:t xml:space="preserve">Дараагийн нэг хэлмээр зүйл яах аргагүй энэ том суурьшлуудтай хаяа нийлж байгаа тусгай хамгаалалттай газрууд дээр бол бид нэлээн өөр бодлого барихгүй бол болохгүй юм байна лээ. Нийслэлтэй хаяа </w:t>
      </w:r>
      <w:r w:rsidR="0047580D" w:rsidRPr="00883862">
        <w:rPr>
          <w:rFonts w:ascii="Arial" w:hAnsi="Arial" w:cs="Arial"/>
        </w:rPr>
        <w:t>нийлчхээд</w:t>
      </w:r>
      <w:r w:rsidRPr="00883862">
        <w:rPr>
          <w:rFonts w:ascii="Arial" w:hAnsi="Arial" w:cs="Arial"/>
        </w:rPr>
        <w:t xml:space="preserve"> байгаа энэ Богд уулын дархан цаазат газар, нийслэлийн хийгээд холбогдох газруудтай хаяа </w:t>
      </w:r>
      <w:r w:rsidR="0047580D" w:rsidRPr="00883862">
        <w:rPr>
          <w:rFonts w:ascii="Arial" w:hAnsi="Arial" w:cs="Arial"/>
        </w:rPr>
        <w:t>нийлчхээд</w:t>
      </w:r>
      <w:r w:rsidRPr="00883862">
        <w:rPr>
          <w:rFonts w:ascii="Arial" w:hAnsi="Arial" w:cs="Arial"/>
        </w:rPr>
        <w:t xml:space="preserve"> байгаа Горхи Тэрэлж үнэхээрийн байгалийн давтагдашгүй байдлаараа ингэдэг юм уу, хүн татчихаад байгаа тэр Хөвсгөл ч гэдэг юм уу, энэ бол бидэнд нэлээн том сургамж өгсөн, одоо энэ дээр тулгуурлаж, цаашид.../минут дуусав/</w:t>
      </w:r>
    </w:p>
    <w:p w:rsidR="0075490A" w:rsidRDefault="0075490A" w:rsidP="0075490A">
      <w:pPr>
        <w:ind w:firstLine="720"/>
        <w:jc w:val="both"/>
        <w:rPr>
          <w:rFonts w:ascii="Arial" w:hAnsi="Arial" w:cs="Arial"/>
          <w:b/>
          <w:bCs/>
        </w:rPr>
      </w:pPr>
    </w:p>
    <w:p w:rsidR="0075490A" w:rsidRPr="00883862" w:rsidRDefault="0075490A" w:rsidP="0075490A">
      <w:pPr>
        <w:ind w:firstLine="720"/>
        <w:jc w:val="both"/>
        <w:rPr>
          <w:rFonts w:ascii="Arial" w:hAnsi="Arial" w:cs="Arial"/>
        </w:rPr>
      </w:pPr>
      <w:r>
        <w:rPr>
          <w:rFonts w:ascii="Arial" w:hAnsi="Arial" w:cs="Arial"/>
          <w:b/>
          <w:bCs/>
        </w:rPr>
        <w:t>Б.Саранчимэг</w:t>
      </w:r>
      <w:r w:rsidRPr="00165FC1">
        <w:rPr>
          <w:rFonts w:ascii="Arial" w:hAnsi="Arial" w:cs="Arial"/>
          <w:b/>
          <w:bCs/>
        </w:rPr>
        <w:t>:</w:t>
      </w:r>
      <w:r w:rsidRPr="00736EED">
        <w:rPr>
          <w:rFonts w:ascii="Arial" w:hAnsi="Arial" w:cs="Arial"/>
          <w:b/>
          <w:bCs/>
        </w:rPr>
        <w:t xml:space="preserve"> </w:t>
      </w:r>
      <w:r w:rsidRPr="00883862">
        <w:rPr>
          <w:rFonts w:ascii="Arial" w:hAnsi="Arial" w:cs="Arial"/>
        </w:rPr>
        <w:t xml:space="preserve">Наранбаатар гишүүн саналаа хэлье. </w:t>
      </w:r>
    </w:p>
    <w:p w:rsidR="0075490A" w:rsidRDefault="0075490A" w:rsidP="0075490A">
      <w:pPr>
        <w:ind w:firstLine="720"/>
        <w:jc w:val="both"/>
        <w:rPr>
          <w:rFonts w:ascii="Arial" w:hAnsi="Arial" w:cs="Arial"/>
          <w:b/>
          <w:bCs/>
        </w:rPr>
      </w:pPr>
    </w:p>
    <w:p w:rsidR="0075490A" w:rsidRPr="00883862" w:rsidRDefault="0075490A" w:rsidP="0075490A">
      <w:pPr>
        <w:ind w:firstLine="720"/>
        <w:jc w:val="both"/>
        <w:rPr>
          <w:rFonts w:ascii="Arial" w:hAnsi="Arial" w:cs="Arial"/>
        </w:rPr>
      </w:pPr>
      <w:r>
        <w:rPr>
          <w:rFonts w:ascii="Arial" w:hAnsi="Arial" w:cs="Arial"/>
          <w:b/>
          <w:bCs/>
        </w:rPr>
        <w:t>Н.Наранбаатар</w:t>
      </w:r>
      <w:r w:rsidRPr="00165FC1">
        <w:rPr>
          <w:rFonts w:ascii="Arial" w:hAnsi="Arial" w:cs="Arial"/>
          <w:b/>
          <w:bCs/>
        </w:rPr>
        <w:t>:</w:t>
      </w:r>
      <w:r>
        <w:rPr>
          <w:rFonts w:ascii="Arial" w:hAnsi="Arial" w:cs="Arial"/>
          <w:b/>
          <w:bCs/>
        </w:rPr>
        <w:t xml:space="preserve"> </w:t>
      </w:r>
      <w:r w:rsidRPr="00883862">
        <w:rPr>
          <w:rFonts w:ascii="Arial" w:hAnsi="Arial" w:cs="Arial"/>
        </w:rPr>
        <w:t xml:space="preserve">Би түрүүн асуултдаа дурдсан зүйлүүд бол намайг Засаг дарга байхад л энэ чинь 6, 7 жилийн өмнөөс би одоо жил болгон хурал семинар болгон очсон яамнаас очсон хүн болгон тэндээс наашаа ниссэн шувуу болгонд хэлж л өнөөдрийг хүрээд л. Өнөөдөр муу хэлээд л сая зургаан минутын өмнө хэлээд сууж байна. Тэр надаас өмнө хэчнээн Засаг дарга ажилласан юм, одоо бас тэр хүмүүс бүгдээрээ над шиг л ярина. Тэгээд энэ яагаад ерөөсөө энэ өөрчлөгддөггүй юм, </w:t>
      </w:r>
      <w:r w:rsidRPr="00883862">
        <w:rPr>
          <w:rFonts w:ascii="Arial" w:hAnsi="Arial" w:cs="Arial"/>
        </w:rPr>
        <w:lastRenderedPageBreak/>
        <w:t xml:space="preserve">шийддэггүй юм бэ? Шийддэггүй юм уу гээд тэр энүүгээр хүн байдаггүй юм уу хариуцсан гэхээр энүүгээр зөндөө газар Богд уул тойроод өгчихсөн, хороолол босчихсон байж байх юм. </w:t>
      </w:r>
    </w:p>
    <w:p w:rsidR="0075490A" w:rsidRPr="00883862" w:rsidRDefault="0075490A" w:rsidP="0075490A">
      <w:pPr>
        <w:ind w:firstLine="720"/>
        <w:jc w:val="both"/>
        <w:rPr>
          <w:rFonts w:ascii="Arial" w:hAnsi="Arial" w:cs="Arial"/>
        </w:rPr>
      </w:pPr>
    </w:p>
    <w:p w:rsidR="0075490A" w:rsidRPr="00883862" w:rsidRDefault="0075490A" w:rsidP="0075490A">
      <w:pPr>
        <w:ind w:firstLine="720"/>
        <w:jc w:val="both"/>
        <w:rPr>
          <w:rFonts w:ascii="Arial" w:hAnsi="Arial" w:cs="Arial"/>
        </w:rPr>
      </w:pPr>
      <w:r w:rsidRPr="00883862">
        <w:rPr>
          <w:rFonts w:ascii="Arial" w:hAnsi="Arial" w:cs="Arial"/>
        </w:rPr>
        <w:t>Тэгсэн мөртөө энэ орон нутгууд руугаа ингээд хэлсэн санал онол, тэр л одоо орон тоотой холбоотой хилийн цэстэй холбоотой маш олон асуудлуудыг байгаль хамгаалагчтай, шалгалттай холбоотой асуудлыг хэн ч тоохгүй ингээд л явах юм. Энэ одоо энэ хариуцсан энэ сайд, албан тушаалтнууддаа байдаг юм уу. Энэ хууль эрх зүйн юмандаа байдаг юм уу. Нэг бол тэндээс хэлээд байгаа хүмүүс энэ одоо болохгүй хүмүүс хэлээд байдаг юм уу, мэдэхгүй байна. Нэг л ерөөсөө ажил юм нь явахгүй нэг ийм л юм байх. Яам хариуцсан тусгай хамгаалалтад очсон болгон л дампуурч, аль болохоор өнгө үзэмжгүй муу муухай байдаг нэг ийм л юм байна шүү дээ. Одоо манай аймаг дээр бол тодорхой Ёлын ам орчихсон, тусгай хамгаалалтад. Тэгээд Ёлын аманд маш их хүн, одоо Монголын жуулчдын ирж байгаа жуулчдын наян хувь нь очдог, хураамж авдаг. Хураамж нь хаашаа ордог юм бүү мэд. Аймагт нэг ч төгрөг орохгүй. Тэгээд жорлон ч байхгүй, ичмээр хүн дагуулж очоод өмхий самхай үнэртсэн.</w:t>
      </w:r>
    </w:p>
    <w:p w:rsidR="0075490A" w:rsidRPr="00883862" w:rsidRDefault="0075490A" w:rsidP="0075490A">
      <w:pPr>
        <w:ind w:firstLine="720"/>
        <w:jc w:val="both"/>
        <w:rPr>
          <w:rFonts w:ascii="Arial" w:hAnsi="Arial" w:cs="Arial"/>
        </w:rPr>
      </w:pPr>
    </w:p>
    <w:p w:rsidR="0075490A" w:rsidRPr="00883862" w:rsidRDefault="0075490A" w:rsidP="0075490A">
      <w:pPr>
        <w:ind w:firstLine="720"/>
        <w:jc w:val="both"/>
        <w:rPr>
          <w:rFonts w:ascii="Arial" w:hAnsi="Arial" w:cs="Arial"/>
        </w:rPr>
      </w:pPr>
      <w:r w:rsidRPr="00883862">
        <w:rPr>
          <w:rFonts w:ascii="Arial" w:hAnsi="Arial" w:cs="Arial"/>
        </w:rPr>
        <w:t xml:space="preserve">Тэгэхэд тэрний хажууд нь тусгай хамгаалалтаас дөнгөж гараад </w:t>
      </w:r>
      <w:proofErr w:type="spellStart"/>
      <w:r w:rsidRPr="00883862">
        <w:rPr>
          <w:rFonts w:ascii="Arial" w:hAnsi="Arial" w:cs="Arial"/>
        </w:rPr>
        <w:t>Баянзаг</w:t>
      </w:r>
      <w:proofErr w:type="spellEnd"/>
      <w:r w:rsidRPr="00883862">
        <w:rPr>
          <w:rFonts w:ascii="Arial" w:hAnsi="Arial" w:cs="Arial"/>
        </w:rPr>
        <w:t xml:space="preserve"> байгаа. </w:t>
      </w:r>
      <w:proofErr w:type="spellStart"/>
      <w:r w:rsidRPr="00883862">
        <w:rPr>
          <w:rFonts w:ascii="Arial" w:hAnsi="Arial" w:cs="Arial"/>
        </w:rPr>
        <w:t>Тэрэн</w:t>
      </w:r>
      <w:proofErr w:type="spellEnd"/>
      <w:r w:rsidRPr="00883862">
        <w:rPr>
          <w:rFonts w:ascii="Arial" w:hAnsi="Arial" w:cs="Arial"/>
        </w:rPr>
        <w:t xml:space="preserve"> дээр одоо хэчнээн сайхан байшин барилаа, та нар очиж үзсэн байх. ТББ-тай бид нар хамтраад тэр бол үнэхээр гоё хураамжаа аваад, цаашаа хөгжүүлээд. Тэнд чинь одоо хүүхдүүд хүртэл сургуулийн хүүхдүүд очиж тэнд танин мэдэхүйн хичээл сургууль ийм боллоо. Хүмүүсийн хамгийн очих дуртай газар болсон, тодорхой хураамж аваад, аймагтайгаа хамтраад. Тэгээд яг дэргэд нь хэдхэн километрийн хажууд байгаа, танай хил рүү ороод ирчихсэн Ёлын ам, </w:t>
      </w:r>
      <w:proofErr w:type="spellStart"/>
      <w:r w:rsidRPr="00883862">
        <w:rPr>
          <w:rFonts w:ascii="Arial" w:hAnsi="Arial" w:cs="Arial"/>
        </w:rPr>
        <w:t>Хавцгайтын</w:t>
      </w:r>
      <w:proofErr w:type="spellEnd"/>
      <w:r w:rsidRPr="00883862">
        <w:rPr>
          <w:rFonts w:ascii="Arial" w:hAnsi="Arial" w:cs="Arial"/>
        </w:rPr>
        <w:t xml:space="preserve"> ам гэж өмхий хамхай нь үнэртсэн, ялаа батгана шавсан ийм л юм л байх юм. Тийм учраас одоо энэ дээр та бүхэн анхаарч, цаашдаа тэр хууль тогтоомж юмандаа өөрчлөлт оруулж явах юм уу, удирдлага юм, хүн хариуцсан хүмүүсээ солих юм уу? Нэг ер нь энэ дээр өөрчлөлт хийхгүй бол болохоо байчихсан гэдэг дохиог чинь аль өмнөөс, хэдэн жилийн өмнөөс бол хэлээд, яриад одоо дээд цэгтээ иргэдийн бухимдал ийм юм руу яваад орчихлоо шүү ер нь.</w:t>
      </w:r>
    </w:p>
    <w:p w:rsidR="0075490A" w:rsidRPr="00883862" w:rsidRDefault="0075490A" w:rsidP="0075490A">
      <w:pPr>
        <w:ind w:firstLine="720"/>
        <w:jc w:val="both"/>
        <w:rPr>
          <w:rFonts w:ascii="Arial" w:hAnsi="Arial" w:cs="Arial"/>
        </w:rPr>
      </w:pPr>
    </w:p>
    <w:p w:rsidR="0075490A" w:rsidRPr="00883862" w:rsidRDefault="0075490A" w:rsidP="0075490A">
      <w:pPr>
        <w:ind w:firstLine="720"/>
        <w:jc w:val="both"/>
        <w:rPr>
          <w:rFonts w:ascii="Arial" w:hAnsi="Arial" w:cs="Arial"/>
        </w:rPr>
      </w:pPr>
      <w:r w:rsidRPr="00883862">
        <w:rPr>
          <w:rFonts w:ascii="Arial" w:hAnsi="Arial" w:cs="Arial"/>
        </w:rPr>
        <w:t>Манай одоо энэ нийгэмд байгаа томоохон асуудлын нэг болчихлоо шүү, өнөө түгжрэлийн асуудал гэдэг шиг. Энэ тусгай хамгаалалттай газар нутгийн асуудал чинь бол том асуудал болоод явчихлаа шүү. Тийм учраас энэ дээрээ та бүхэн цаашдаа анхаарч ажиллах хэрэгтэй. Тэгээд ажлын хэсэг байгуулагдаад нарийн бус ажлуудыг бас хийх шаардлагатай л харагдаж байна гэсэн ийм санал байна.</w:t>
      </w:r>
    </w:p>
    <w:p w:rsidR="0075490A" w:rsidRPr="00883862" w:rsidRDefault="0075490A" w:rsidP="0075490A">
      <w:pPr>
        <w:ind w:firstLine="720"/>
        <w:jc w:val="both"/>
        <w:rPr>
          <w:rFonts w:ascii="Arial" w:hAnsi="Arial" w:cs="Arial"/>
        </w:rPr>
      </w:pPr>
    </w:p>
    <w:p w:rsidR="0075490A" w:rsidRPr="00883862" w:rsidRDefault="0075490A" w:rsidP="0075490A">
      <w:pPr>
        <w:ind w:firstLine="720"/>
        <w:jc w:val="both"/>
        <w:rPr>
          <w:rFonts w:ascii="Arial" w:hAnsi="Arial" w:cs="Arial"/>
        </w:rPr>
      </w:pPr>
      <w:r>
        <w:rPr>
          <w:rFonts w:ascii="Arial" w:hAnsi="Arial" w:cs="Arial"/>
          <w:b/>
          <w:bCs/>
        </w:rPr>
        <w:t>Б.Саранчимэг</w:t>
      </w:r>
      <w:r w:rsidRPr="00165FC1">
        <w:rPr>
          <w:rFonts w:ascii="Arial" w:hAnsi="Arial" w:cs="Arial"/>
          <w:b/>
          <w:bCs/>
        </w:rPr>
        <w:t>:</w:t>
      </w:r>
      <w:r w:rsidRPr="00736EED">
        <w:rPr>
          <w:rFonts w:ascii="Arial" w:hAnsi="Arial" w:cs="Arial"/>
          <w:b/>
          <w:bCs/>
        </w:rPr>
        <w:t xml:space="preserve"> </w:t>
      </w:r>
      <w:r w:rsidRPr="00883862">
        <w:rPr>
          <w:rFonts w:ascii="Arial" w:hAnsi="Arial" w:cs="Arial"/>
        </w:rPr>
        <w:t>Баярлалаа. Ганболд гишүүн саналаа хэлье.</w:t>
      </w:r>
    </w:p>
    <w:p w:rsidR="0075490A" w:rsidRDefault="0075490A" w:rsidP="0075490A">
      <w:pPr>
        <w:ind w:firstLine="720"/>
        <w:jc w:val="both"/>
        <w:rPr>
          <w:rFonts w:ascii="Arial" w:hAnsi="Arial" w:cs="Arial"/>
          <w:b/>
          <w:bCs/>
        </w:rPr>
      </w:pPr>
    </w:p>
    <w:p w:rsidR="0075490A" w:rsidRPr="00883862" w:rsidRDefault="0075490A" w:rsidP="0075490A">
      <w:pPr>
        <w:ind w:firstLine="720"/>
        <w:jc w:val="both"/>
        <w:rPr>
          <w:rFonts w:ascii="Arial" w:hAnsi="Arial" w:cs="Arial"/>
        </w:rPr>
      </w:pPr>
      <w:r>
        <w:rPr>
          <w:rFonts w:ascii="Arial" w:hAnsi="Arial" w:cs="Arial"/>
          <w:b/>
          <w:bCs/>
        </w:rPr>
        <w:t>Г.Ганболд</w:t>
      </w:r>
      <w:r w:rsidRPr="00165FC1">
        <w:rPr>
          <w:rFonts w:ascii="Arial" w:hAnsi="Arial" w:cs="Arial"/>
          <w:b/>
          <w:bCs/>
        </w:rPr>
        <w:t>:</w:t>
      </w:r>
      <w:r w:rsidRPr="00736EED">
        <w:rPr>
          <w:rFonts w:ascii="Arial" w:hAnsi="Arial" w:cs="Arial"/>
          <w:b/>
          <w:bCs/>
        </w:rPr>
        <w:t xml:space="preserve"> </w:t>
      </w:r>
      <w:r w:rsidRPr="00883862">
        <w:rPr>
          <w:rFonts w:ascii="Arial" w:hAnsi="Arial" w:cs="Arial"/>
        </w:rPr>
        <w:t>Бат-Эрдэнэ сайд бол ер нь 30 жилийн энэ завхралд нэг цэг тавих цаг болсон л доо. Энэ Улаанбаатар хотын орчмын энэ дархан цаазтай тусгай хамгаалалттай газрын энэ газар олголт бол үе үеийн сайд нар уралдаж өгсөөр байгаад замбараагаа алдсан. Тэгээд одоо энэ эзэмшил өмчлөлийн асуудлыг нэг талд нь болгож, энэ олон одоо иргэдийн эрх ашиг хөндөгдөж байгаа юмыг бол шийдэх ёстой. Энэ бол тэр хүмүүсийн буруу биш, тухайн үед нь зөвшөөрөл олгосон төрийн, барилга барих гэж байгаа, барьж байхад нь зогсоогоогүй төрийн, тэгээд хүлээж аваад л одоо ингээд л үл хөдлөхийн гэрчилгээ өгчихсөн, бүгд л төрийн буруу шүү дээ. Тэнд барилга барьсан ААН-ийн амьтдын буруу гэж нэг ч байхгүй. Тэнд байшин барьсан иргэдийн буруу гэж бараг юу ч байхгүй шүү дээ. Тэгэхээр одоо энийг бол нэг цэгцэлж, нэг талд нь гаргах хэрэгтэй.</w:t>
      </w:r>
    </w:p>
    <w:p w:rsidR="0075490A" w:rsidRPr="00883862" w:rsidRDefault="0075490A" w:rsidP="0075490A">
      <w:pPr>
        <w:ind w:firstLine="720"/>
        <w:jc w:val="both"/>
        <w:rPr>
          <w:rFonts w:ascii="Arial" w:hAnsi="Arial" w:cs="Arial"/>
        </w:rPr>
      </w:pPr>
    </w:p>
    <w:p w:rsidR="0075490A" w:rsidRPr="00883862" w:rsidRDefault="0075490A" w:rsidP="0075490A">
      <w:pPr>
        <w:ind w:firstLine="720"/>
        <w:jc w:val="both"/>
        <w:rPr>
          <w:rFonts w:ascii="Arial" w:hAnsi="Arial" w:cs="Arial"/>
        </w:rPr>
      </w:pPr>
      <w:r w:rsidRPr="00883862">
        <w:rPr>
          <w:rFonts w:ascii="Arial" w:hAnsi="Arial" w:cs="Arial"/>
        </w:rPr>
        <w:lastRenderedPageBreak/>
        <w:t xml:space="preserve">Тэгээд энэ хуулийн одоо хуулийн төсөл өргөн барихаар авна шүү дээ, хэдүүлээ нэг ингээд өргөн барьчихсаных нь дараа хэлэлцүүлэг хийгээд л хэрүүл болох юм. Одоо сая ерөнхий хууль дээр бол яам энэ тэр нь бол өөрсдөө бараг оролцоогүй, тэгээд л доод талын агентлаг нь нэг хөгийн хууль оруулж ирчхээд л, тэгээд л одоо энэ гацах </w:t>
      </w:r>
      <w:proofErr w:type="spellStart"/>
      <w:r w:rsidRPr="00883862">
        <w:rPr>
          <w:rFonts w:ascii="Arial" w:hAnsi="Arial" w:cs="Arial"/>
        </w:rPr>
        <w:t>янзандаа</w:t>
      </w:r>
      <w:proofErr w:type="spellEnd"/>
      <w:r w:rsidRPr="00883862">
        <w:rPr>
          <w:rFonts w:ascii="Arial" w:hAnsi="Arial" w:cs="Arial"/>
        </w:rPr>
        <w:t xml:space="preserve">, нэгэнт хуулийн төсөл өргөн барьчихаар чинь ингээд заавал нэг Байнгын хороон дээр нэг зарчмын зөрүүтэй санал гарч байж, тэгээд л баахан одоо санал хураалт болж байж өөрчилмөөр болдог. Тэгэхээр энэ тусгай хамгаалалттай одоо газар нутгийн хууль байна шүү дээ. Хэрэв нэгэнт өргөн барих гэж байгаа бол энэ хэлэлцүүлгүүдийг нь үнэн нэг явуулаад, тэгээд энэ хүмүүсийн санаа бодлыг аваад, өргөн барихаасаа өмнө нэг жоохон цэгцтэй юм оруулж ирэхгүй бол ерөөсөө санал авахгүй ингээд нэг өөрсдийнхөө эрх ашигт нь тааруулсан нэг ийм юм оруулж ирчхээд, орж ирсэн хойно нь их зовлонтой, ажлын хэсэгт ч зовлонтой, Байнгын хороонд ч зовлонтой. Тэгээд ерөөсөө их асуудал их байх юм. </w:t>
      </w:r>
    </w:p>
    <w:p w:rsidR="0075490A" w:rsidRPr="00883862" w:rsidRDefault="0075490A" w:rsidP="0075490A">
      <w:pPr>
        <w:ind w:firstLine="720"/>
        <w:jc w:val="both"/>
        <w:rPr>
          <w:rFonts w:ascii="Arial" w:hAnsi="Arial" w:cs="Arial"/>
        </w:rPr>
      </w:pPr>
    </w:p>
    <w:p w:rsidR="0075490A" w:rsidRPr="00883862" w:rsidRDefault="0075490A" w:rsidP="0075490A">
      <w:pPr>
        <w:ind w:firstLine="720"/>
        <w:jc w:val="both"/>
        <w:rPr>
          <w:rFonts w:ascii="Arial" w:hAnsi="Arial" w:cs="Arial"/>
        </w:rPr>
      </w:pPr>
      <w:r w:rsidRPr="00883862">
        <w:rPr>
          <w:rFonts w:ascii="Arial" w:hAnsi="Arial" w:cs="Arial"/>
        </w:rPr>
        <w:t>Тэгэхээр энийг ер нь та нар болж өгвөл энэ хуулийн төсөл өргөн барих гэж байгаа бол өмнө нь нэг жоохон тийм хэлэлцүүлэг энэ тэр явуулаад, тэр хүрээнд нь чадвал бид нар бас нэг энэ Их Хурлын гишүүд ч гэсэн оролцоод, энэ тусгай хамгаалалттай газар нутагт амьдарч байгаа иргэдээс, тэгээд энэ сумын удирдлага, аймгийн удирдлагуудаас нь бүгдийг нь нэг байлцуулж байгаад нэг тийм хэлэлцүүлэг хийж байгаад өргөн барьчихвал их зүгээр юм байна лээ шүү гэдгийг хэлэх гээд байгаа юм. Тэгээд нэгэнт одоо бид нар энэ сая сайдын танилцуулга энэ тогтоолын хэрэгжилттэй холбоотой гаргасан тайланд бол энэ Их Хурлаас зайлшгүй одоо бас нэг ажлын хэсэг гаргаж, энэ цэг координатын асуудал дээр бол цэг тавих бол болсон. Одоо Яармаг дээр гэхэд 3 одоо координатын асуудал байна шүү дээ. Яам нэгийг баримталдаг, нийслэл болохоор нэлээн цааш нь уул руугаа дөхүүлээд л, яам болохоор нэлээн зам руугаа дөхүүлээд л, тэгээд л энэ Геодези, зураг зүйн газар голоор нь явуулаад л ингээд л.</w:t>
      </w:r>
    </w:p>
    <w:p w:rsidR="0075490A" w:rsidRPr="00883862" w:rsidRDefault="0075490A" w:rsidP="0075490A">
      <w:pPr>
        <w:ind w:firstLine="720"/>
        <w:jc w:val="both"/>
        <w:rPr>
          <w:rFonts w:ascii="Arial" w:hAnsi="Arial" w:cs="Arial"/>
        </w:rPr>
      </w:pPr>
    </w:p>
    <w:p w:rsidR="0075490A" w:rsidRPr="00883862" w:rsidRDefault="0075490A" w:rsidP="0075490A">
      <w:pPr>
        <w:ind w:firstLine="720"/>
        <w:jc w:val="both"/>
        <w:rPr>
          <w:rFonts w:ascii="Arial" w:hAnsi="Arial" w:cs="Arial"/>
        </w:rPr>
      </w:pPr>
      <w:r w:rsidRPr="00883862">
        <w:rPr>
          <w:rFonts w:ascii="Arial" w:hAnsi="Arial" w:cs="Arial"/>
        </w:rPr>
        <w:t xml:space="preserve">Тэгээд л тэр дунд нь одоо ингээд нэг баахан хүмүүст газар олгочихсон. Тэгээд Нийслэлийн Засаг даргынх нь захирамж нь хүчинтэй юм уу, Байгаль орчны сайдын тушаал нь хүчинтэй юм уу гээд ийм юмнууд бол зөндөө байгаа учраас энийг одоо зайлшгүй би бол Их Хурлаас энэ ажлын хэсэг орж, тэгээд энэ яамнуудын уялдаа холбоо, нийслэлийнхний уялдаа холбоог оролцуулж байгаад яг тэрийг нь ерөөсөө ингээд яваад бүгдийг нь ингээд </w:t>
      </w:r>
      <w:proofErr w:type="spellStart"/>
      <w:r w:rsidRPr="00883862">
        <w:rPr>
          <w:rFonts w:ascii="Arial" w:hAnsi="Arial" w:cs="Arial"/>
        </w:rPr>
        <w:t>гурвууланг</w:t>
      </w:r>
      <w:proofErr w:type="spellEnd"/>
      <w:r w:rsidRPr="00883862">
        <w:rPr>
          <w:rFonts w:ascii="Arial" w:hAnsi="Arial" w:cs="Arial"/>
        </w:rPr>
        <w:t xml:space="preserve"> 3 байгууллагынх нь яг хүмүүс төлөөлөлтэй Их Хурлын энэ ажлын хэсэг ажиллаад яг цэг координатаа бүгдийг нь компьютерт оруулж өгөөд л, тэгээд л нэг ойлголттой болоод л явах шаардлагатай байна шүү дээ. Тэгээд энийг ер нь бол цэгцлэхийн тулд би нэг ажлын хэсэг байгуулах ийм тогтоолын төсөл танилцуулах гээд байгаа юм.</w:t>
      </w:r>
    </w:p>
    <w:p w:rsidR="0075490A" w:rsidRPr="00883862" w:rsidRDefault="0075490A" w:rsidP="0075490A">
      <w:pPr>
        <w:ind w:firstLine="720"/>
        <w:jc w:val="both"/>
        <w:rPr>
          <w:rFonts w:ascii="Arial" w:hAnsi="Arial" w:cs="Arial"/>
        </w:rPr>
      </w:pPr>
    </w:p>
    <w:p w:rsidR="0075490A" w:rsidRPr="00883862" w:rsidRDefault="0075490A" w:rsidP="0075490A">
      <w:pPr>
        <w:ind w:firstLine="720"/>
        <w:jc w:val="both"/>
        <w:rPr>
          <w:rFonts w:ascii="Arial" w:hAnsi="Arial" w:cs="Arial"/>
        </w:rPr>
      </w:pPr>
      <w:r w:rsidRPr="00883862">
        <w:rPr>
          <w:rFonts w:ascii="Arial" w:hAnsi="Arial" w:cs="Arial"/>
        </w:rPr>
        <w:t>Улсын Их Хурлын тухай хуулийн 23 дугаар зүйлийн 23.2.4, 23.2.14 дэх заалт, Улсын Их Хурлын хяналт шалгалтын тухай хуулийн 8 дугаар зүйлийн 8.1, 8.3 дахь хэсгийг үндэслэн Байгаль орчин, хүнс, хөдөө аж ахуйн байнгын хорооноос тогтоох нь. Тусгай хамгаалалттайгаа.../минут дуусав/</w:t>
      </w:r>
    </w:p>
    <w:p w:rsidR="0075490A" w:rsidRPr="00883862" w:rsidRDefault="0075490A" w:rsidP="0075490A">
      <w:pPr>
        <w:ind w:firstLine="720"/>
        <w:jc w:val="both"/>
        <w:rPr>
          <w:rFonts w:ascii="Arial" w:hAnsi="Arial" w:cs="Arial"/>
        </w:rPr>
      </w:pPr>
    </w:p>
    <w:p w:rsidR="0075490A" w:rsidRPr="00883862" w:rsidRDefault="0075490A" w:rsidP="0075490A">
      <w:pPr>
        <w:ind w:firstLine="720"/>
        <w:jc w:val="both"/>
        <w:rPr>
          <w:rFonts w:ascii="Arial" w:hAnsi="Arial" w:cs="Arial"/>
        </w:rPr>
      </w:pPr>
      <w:r>
        <w:rPr>
          <w:rFonts w:ascii="Arial" w:hAnsi="Arial" w:cs="Arial"/>
          <w:b/>
          <w:bCs/>
        </w:rPr>
        <w:t>Б.Саранчимэг</w:t>
      </w:r>
      <w:r w:rsidRPr="00165FC1">
        <w:rPr>
          <w:rFonts w:ascii="Arial" w:hAnsi="Arial" w:cs="Arial"/>
          <w:b/>
          <w:bCs/>
        </w:rPr>
        <w:t>:</w:t>
      </w:r>
      <w:r>
        <w:rPr>
          <w:rFonts w:ascii="Arial" w:hAnsi="Arial" w:cs="Arial"/>
          <w:b/>
          <w:bCs/>
        </w:rPr>
        <w:t xml:space="preserve"> </w:t>
      </w:r>
      <w:r w:rsidRPr="00883862">
        <w:rPr>
          <w:rFonts w:ascii="Arial" w:hAnsi="Arial" w:cs="Arial"/>
        </w:rPr>
        <w:t>Ганболд гишүүн саналаа хэллээ. Тэгээд ажлын хэсэг байгуулах саналыг бид нар санал хураалтаар шийднэ. Тэгээд гишүүд саналаа хэлж дууссаны дараагаар энэ санал хураалтаа явуулъя. Энхтүвшин гишүүн саналаа хэлье.</w:t>
      </w:r>
    </w:p>
    <w:p w:rsidR="0075490A" w:rsidRDefault="0075490A" w:rsidP="0075490A">
      <w:pPr>
        <w:ind w:firstLine="720"/>
        <w:jc w:val="both"/>
        <w:rPr>
          <w:rFonts w:ascii="Arial" w:hAnsi="Arial" w:cs="Arial"/>
          <w:b/>
          <w:bCs/>
        </w:rPr>
      </w:pPr>
    </w:p>
    <w:p w:rsidR="0075490A" w:rsidRPr="00120AF8" w:rsidRDefault="0075490A" w:rsidP="0075490A">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736EED">
        <w:rPr>
          <w:rFonts w:ascii="Arial" w:hAnsi="Arial" w:cs="Arial"/>
          <w:b/>
          <w:bCs/>
        </w:rPr>
        <w:t xml:space="preserve"> </w:t>
      </w:r>
      <w:r w:rsidRPr="00120AF8">
        <w:rPr>
          <w:rFonts w:ascii="Arial" w:hAnsi="Arial" w:cs="Arial"/>
        </w:rPr>
        <w:t xml:space="preserve">Ер нь санал давхцаж байна даа. Гишүүдтэйгээ санал нэг байж байна. Яаралтай л одоо бид нар энэ Тусгай хамгаалалттай газар нутгийнхаа </w:t>
      </w:r>
      <w:r w:rsidRPr="00120AF8">
        <w:rPr>
          <w:rFonts w:ascii="Arial" w:hAnsi="Arial" w:cs="Arial"/>
        </w:rPr>
        <w:lastRenderedPageBreak/>
        <w:t>хуулийг Улсын Их Хурлаар л оруулж ирж өөрчлөх ёстой. Энэ хилийн цэсийн асуудлыг бол яаралтай оруулж ирж мөн шийдэх ёстой. Энэ хуульд өөрчлөлт ороогүй энэ хилийн цэсийн асуудлаас болоод энэ Монгол Улсын төсөвт орох, ялангуяа нийслэл Улаанбаатар хотын төсөвт орох маш их хэмжээний мөнгө ингээд алдагдаад байгаа юм. Тухайлбал, одоо үл хөдлөх хөрөнгийн гэрчилгээ байхгүй. Хэрэв үл хөдлөх хөрөнгийн гэрчилгээтэй байсан юм бол үл хөдлөх хөрөнгийн татвар 2 хувиар авахад л үндсэндээ нэг 30-40 тэрбум төгрөгийг жил болгон л одоо аваад байх ийм бололцоо, боломж байж байна шүү дээ. Энэ хэмжээгээр нь одоо сургууль, цэцэрлэг ч юм уу бариад байх, барьчих ийм бололцоо, боломжийг бид нар алдаж байна.</w:t>
      </w:r>
    </w:p>
    <w:p w:rsidR="0075490A" w:rsidRPr="00120AF8" w:rsidRDefault="0075490A" w:rsidP="0075490A">
      <w:pPr>
        <w:ind w:firstLine="720"/>
        <w:jc w:val="both"/>
        <w:rPr>
          <w:rFonts w:ascii="Arial" w:hAnsi="Arial" w:cs="Arial"/>
        </w:rPr>
      </w:pPr>
    </w:p>
    <w:p w:rsidR="0075490A" w:rsidRPr="00120AF8" w:rsidRDefault="0075490A" w:rsidP="0075490A">
      <w:pPr>
        <w:ind w:firstLine="720"/>
        <w:jc w:val="both"/>
        <w:rPr>
          <w:rFonts w:ascii="Arial" w:hAnsi="Arial" w:cs="Arial"/>
        </w:rPr>
      </w:pPr>
      <w:r w:rsidRPr="00120AF8">
        <w:rPr>
          <w:rFonts w:ascii="Arial" w:hAnsi="Arial" w:cs="Arial"/>
        </w:rPr>
        <w:t xml:space="preserve">Тэгээд энэ нь юутай холбоотой вэ гэхээр ерөөсөө л энэ хилтэй холбоотой. Энэ хуультай холбоотойгоос болоод л бид нар одоо татвараа авч чадахгүй байна шүү дээ. Маш их хэмжээний мөнгө одоо ингээд алдаж байна. Бараг энэ одоо олон жилийн одоо хуримтлуулсан үл хөдлөх хөрөнгийн татварын мөнгөөр энэ хот төлөвлөлтийн асуудал, сургууль цэцэрлэгийн асуудал, инженерийн дэд бүтцийн асуудлыг ч гэсэн бариад шийдчих ийм бололцоо боломжийг л энэ хуулиас болж л алдлаа шүү дээ. Тэгээд энэ хууль бол цаг үеэ одоо өнгөрөөчихсөн, цаг үетэйгээ нийцэхгүй байгаа. Тэгээд маш хурдан л одоо оруулж ирэх хэрэгтэй байж байна. </w:t>
      </w:r>
    </w:p>
    <w:p w:rsidR="0075490A" w:rsidRPr="00120AF8" w:rsidRDefault="0075490A" w:rsidP="0075490A">
      <w:pPr>
        <w:ind w:firstLine="720"/>
        <w:jc w:val="both"/>
        <w:rPr>
          <w:rFonts w:ascii="Arial" w:hAnsi="Arial" w:cs="Arial"/>
        </w:rPr>
      </w:pPr>
    </w:p>
    <w:p w:rsidR="0075490A" w:rsidRPr="00120AF8" w:rsidRDefault="0075490A" w:rsidP="0075490A">
      <w:pPr>
        <w:ind w:firstLine="720"/>
        <w:jc w:val="both"/>
        <w:rPr>
          <w:rFonts w:ascii="Arial" w:hAnsi="Arial" w:cs="Arial"/>
        </w:rPr>
      </w:pPr>
      <w:r w:rsidRPr="00120AF8">
        <w:rPr>
          <w:rFonts w:ascii="Arial" w:hAnsi="Arial" w:cs="Arial"/>
        </w:rPr>
        <w:t>Тэгээд одоо яг үнэнээ хэлэхэд түрүүн Ганболд гишүүний хэлдэг үнэн л дээ. Нийслэлийн газар юм уу, үнэхээр одоо улсын тусгай хамгаалалттай бүс гээд Байгаль орчны яам нь мэдээд байгаа юм уу гээд. Тэгээд энэ тал дээр одоо ерөөсөө хүн болгон одоо мэдээллээс дутмаг, мэдэхээ больчихсон. Нийслэл дээр очоод очихоор одоо энэ манай газар байна гэдэг юм. Байгаль орчны яаман дээр очихоороо энэ манай газар байна л гээд яриад байдаг. Эргээд одоо Хан-Уул дүүрэг дээр нь очиход энэ бол одоо нийслэлийн газар, Байгаль орчны яаманд хамааралгүй гээд. Газрын харилцаа, геодези зүйн газар дээр очоод шалгуулахаар мэдээллийн сан нь өөрөө Улаанбаатар хотын мэдээллийн сантай манайх адилхан. Энэ нийслэлийн газар байна гээд ингээд байдаг.</w:t>
      </w:r>
    </w:p>
    <w:p w:rsidR="0075490A" w:rsidRPr="00120AF8" w:rsidRDefault="0075490A" w:rsidP="0075490A">
      <w:pPr>
        <w:ind w:firstLine="720"/>
        <w:jc w:val="both"/>
        <w:rPr>
          <w:rFonts w:ascii="Arial" w:hAnsi="Arial" w:cs="Arial"/>
        </w:rPr>
      </w:pPr>
    </w:p>
    <w:p w:rsidR="0075490A" w:rsidRPr="00120AF8" w:rsidRDefault="0075490A" w:rsidP="0075490A">
      <w:pPr>
        <w:ind w:firstLine="720"/>
        <w:jc w:val="both"/>
        <w:rPr>
          <w:rFonts w:ascii="Arial" w:hAnsi="Arial" w:cs="Arial"/>
        </w:rPr>
      </w:pPr>
      <w:r w:rsidRPr="00120AF8">
        <w:rPr>
          <w:rFonts w:ascii="Arial" w:hAnsi="Arial" w:cs="Arial"/>
        </w:rPr>
        <w:t xml:space="preserve">Тэгээд би юу ярих гээд байна вэ гэхээр мэдээллийн сангаа ч гэсэн Байгаль орчны яам, Барилга, хот байгуулалтын тэр Газрын харилцаа, геодези зүйн газар, </w:t>
      </w:r>
      <w:proofErr w:type="spellStart"/>
      <w:r w:rsidRPr="00120AF8">
        <w:rPr>
          <w:rFonts w:ascii="Arial" w:hAnsi="Arial" w:cs="Arial"/>
        </w:rPr>
        <w:t>НЗДТГ</w:t>
      </w:r>
      <w:proofErr w:type="spellEnd"/>
      <w:r w:rsidRPr="00120AF8">
        <w:rPr>
          <w:rFonts w:ascii="Arial" w:hAnsi="Arial" w:cs="Arial"/>
        </w:rPr>
        <w:t xml:space="preserve"> бүгд л нэгдсэн нэг мэдээллийн сантай л баймаар байна. Мэдээлэл чинь зөрчөөд байна шүү дээ. Та хэдийн өгч байгаа газар одоо тэр Барилга, хот байгуулалтын яамд бүртгэгдэхгүй байна. Барилга, хот байгуулалтын одоо нийслэлийн өгч байгаа газар нь одоо юу гэдэг юм, Байгаль орчны яамандаа бүртгэгдэхгүй байна гээд. Тэгээд нэг ийм асуудлууд байна. Тийм учраас энэ асуудлаа бас нэг яаравчлах хэрэгтэй байна. Тэгээд нэг ажлын хэсэг гаргаад ингэх юм бол энийг харин нэлээн том бүрэлдэхүүнтэй ажлын хэсэг нь ажиллаад, тэгээд энэ асуудлыг ер нь цэг тавих нь л зүйтэй. Маш хурдан цэг тавьж чадах юм бол маш олон, одоо иргэд орон сууц худалдаж авсан иргэд маань одоо үл хөдлөх хөрөнгийн гэрчилгээтэй болох, амар тайван амьдрах ийм бололцоо боломж бүрдэх гээд байна шүү дээ. Ямар ч бичиг баримтгүй, тэнд байранд орчихсон, мөнгөө төлөөд мөнгөө төлөөд орчихсон. Хөдөө гадаанаас маш олон хүмүүс орсон юм байна лээ. Бодвол одоо юу гэдэг юм, зээл аваад л орж байгаа байх. Тэгээд энэ асуудлыг л бид нар шийдэж өгөхгүй бол одоо ерөөсөө болохгүй дээ. Тэгээд энэ дээрээ нэг дорвитой ажиллая.</w:t>
      </w:r>
    </w:p>
    <w:p w:rsidR="0075490A" w:rsidRPr="00120AF8" w:rsidRDefault="0075490A" w:rsidP="0075490A">
      <w:pPr>
        <w:ind w:firstLine="720"/>
        <w:jc w:val="both"/>
        <w:rPr>
          <w:rFonts w:ascii="Arial" w:hAnsi="Arial" w:cs="Arial"/>
        </w:rPr>
      </w:pPr>
    </w:p>
    <w:p w:rsidR="0075490A" w:rsidRPr="00120AF8" w:rsidRDefault="0075490A" w:rsidP="0075490A">
      <w:pPr>
        <w:ind w:firstLine="720"/>
        <w:jc w:val="both"/>
        <w:rPr>
          <w:rFonts w:ascii="Arial" w:hAnsi="Arial" w:cs="Arial"/>
        </w:rPr>
      </w:pPr>
      <w:r w:rsidRPr="00120AF8">
        <w:rPr>
          <w:rFonts w:ascii="Arial" w:hAnsi="Arial" w:cs="Arial"/>
        </w:rPr>
        <w:t xml:space="preserve">Би бол одоо Бат-Эрдэнэ сайдыг бол нэлээн шуурхай ажиллах болов уу гэж бодож байна. Үе үеийн сайд нар бол энэ асуудлаас зугтдаг байсан юм байна лээ шүү. Одоо ингээд хүмүүстэй уулзаж байхад. Үе үеийн сайд нар ингээд л. Цаг үедээ </w:t>
      </w:r>
      <w:r w:rsidRPr="00120AF8">
        <w:rPr>
          <w:rFonts w:ascii="Arial" w:hAnsi="Arial" w:cs="Arial"/>
        </w:rPr>
        <w:lastRenderedPageBreak/>
        <w:t xml:space="preserve">хийхгүй явж байгаад л, дараагийн сайддаа хүлээлгэж өгдөг. Дараагийн сайд нь мөн ярьж байгаад л, хийхгүй явж байгаад л дараагийн сайдад нь хүлээлгэж өгдөг юм. Үүнээс болоод л одоо бид нарын энэ хот төлөвлөлтийн асуудал, энэ түгжрэлийн асуудал хүртэл нөлөөлөөд байж байна шүү дээ. Яармагийн зам одоо ямар байж байна, </w:t>
      </w:r>
      <w:proofErr w:type="spellStart"/>
      <w:r w:rsidRPr="00120AF8">
        <w:rPr>
          <w:rFonts w:ascii="Arial" w:hAnsi="Arial" w:cs="Arial"/>
        </w:rPr>
        <w:t>Нүхтийн</w:t>
      </w:r>
      <w:proofErr w:type="spellEnd"/>
      <w:r w:rsidRPr="00120AF8">
        <w:rPr>
          <w:rFonts w:ascii="Arial" w:hAnsi="Arial" w:cs="Arial"/>
        </w:rPr>
        <w:t xml:space="preserve"> зам ямар байж байна, Зайсан ямар байна гээд. Үнэхээр одоо хотын нэг том суурьшлын бүс гэж хэлэхээргүй болчихсон үнэхээр. Тийм учраас энэ дээрээ бас нэлээн.../минут дуусав/</w:t>
      </w:r>
    </w:p>
    <w:p w:rsidR="0075490A" w:rsidRPr="00120AF8" w:rsidRDefault="0075490A" w:rsidP="0075490A">
      <w:pPr>
        <w:ind w:firstLine="720"/>
        <w:jc w:val="both"/>
        <w:rPr>
          <w:rFonts w:ascii="Arial" w:hAnsi="Arial" w:cs="Arial"/>
        </w:rPr>
      </w:pPr>
    </w:p>
    <w:p w:rsidR="0075490A" w:rsidRPr="00120AF8" w:rsidRDefault="0075490A" w:rsidP="0075490A">
      <w:pPr>
        <w:ind w:firstLine="720"/>
        <w:jc w:val="both"/>
        <w:rPr>
          <w:rFonts w:ascii="Arial" w:hAnsi="Arial" w:cs="Arial"/>
        </w:rPr>
      </w:pPr>
      <w:r>
        <w:rPr>
          <w:rFonts w:ascii="Arial" w:hAnsi="Arial" w:cs="Arial"/>
          <w:b/>
          <w:bCs/>
        </w:rPr>
        <w:t>Б.Саранчимэг</w:t>
      </w:r>
      <w:r w:rsidRPr="00165FC1">
        <w:rPr>
          <w:rFonts w:ascii="Arial" w:hAnsi="Arial" w:cs="Arial"/>
          <w:b/>
          <w:bCs/>
        </w:rPr>
        <w:t>:</w:t>
      </w:r>
      <w:r w:rsidRPr="00736EED">
        <w:rPr>
          <w:rFonts w:ascii="Arial" w:hAnsi="Arial" w:cs="Arial"/>
          <w:b/>
          <w:bCs/>
        </w:rPr>
        <w:t xml:space="preserve"> </w:t>
      </w:r>
      <w:r w:rsidRPr="00120AF8">
        <w:rPr>
          <w:rFonts w:ascii="Arial" w:hAnsi="Arial" w:cs="Arial"/>
        </w:rPr>
        <w:t>Дараагийн Мөнхцэцэг гишүүн саналаа хэлье.</w:t>
      </w:r>
    </w:p>
    <w:p w:rsidR="0075490A" w:rsidRDefault="0075490A" w:rsidP="0075490A">
      <w:pPr>
        <w:ind w:firstLine="720"/>
        <w:jc w:val="both"/>
        <w:rPr>
          <w:rFonts w:ascii="Arial" w:hAnsi="Arial" w:cs="Arial"/>
          <w:b/>
          <w:bCs/>
        </w:rPr>
      </w:pPr>
    </w:p>
    <w:p w:rsidR="0075490A" w:rsidRPr="00120AF8" w:rsidRDefault="0075490A" w:rsidP="0075490A">
      <w:pPr>
        <w:ind w:firstLine="720"/>
        <w:jc w:val="both"/>
        <w:rPr>
          <w:rFonts w:ascii="Arial" w:hAnsi="Arial" w:cs="Arial"/>
        </w:rPr>
      </w:pPr>
      <w:r>
        <w:rPr>
          <w:rFonts w:ascii="Arial" w:hAnsi="Arial" w:cs="Arial"/>
          <w:b/>
          <w:bCs/>
        </w:rPr>
        <w:t>Г.Мөнхцэцэг</w:t>
      </w:r>
      <w:r w:rsidRPr="00165FC1">
        <w:rPr>
          <w:rFonts w:ascii="Arial" w:hAnsi="Arial" w:cs="Arial"/>
          <w:b/>
          <w:bCs/>
        </w:rPr>
        <w:t>:</w:t>
      </w:r>
      <w:r w:rsidRPr="00736EED">
        <w:rPr>
          <w:rFonts w:ascii="Arial" w:hAnsi="Arial" w:cs="Arial"/>
          <w:b/>
          <w:bCs/>
        </w:rPr>
        <w:t xml:space="preserve"> </w:t>
      </w:r>
      <w:r w:rsidRPr="00120AF8">
        <w:rPr>
          <w:rFonts w:ascii="Arial" w:hAnsi="Arial" w:cs="Arial"/>
        </w:rPr>
        <w:t>Бид нар бас энэ тусгай хамгаалалттай газар нутгуудыг, ер нь бол нэг ийм цэгцлэх, горимлох, журамлах ер нь тэгээд нэг энэ хуульчлах одоо бас 1 цаг нь бол бүрдчихсэн. Одоо бүр хэтэрчихсэн гэж ингэж бас бодоод байгаад байгаа. Тийм учраас одоо хуулиа бол хурдхан шиг оруулж ирээд, янзлаад авах хэрэгтэй байна. Дээр нь энэ гишүүдийн хэлээд байгаа энэ хэлэлцүүлгүүдийг хиймээр байна гэдэг дээр би бол бас санал нэг байгаад байна. Энэ хот тойрсон тусгай хамгаалалттай газрууд, ер нь одоо ингээд тусгай хамгаалалттай газар газруудыг ер нь хэн, хэн одоо авчихсан юм бэ? Одоо ямар байдлаар ашиглаад байгаа юм бэ? Энийг бас хүмүүст бас зарлах хэрэгтэй Байгаль орчны яам. Олон нийтэд мэдээлэх хэрэгтэй гэж  би ингэж бодож байна. Та бүхэн бас олон нийтийн дэмжлэг авч байж энэ ажлуудаа бас хийх ёстой байх гэж ингэж харж байна. Нүцгэн гараараа одоо ийшээ ороод ингээд ямар эрсдэлүүд дагуулж байгааг ч одоо бид нар бас олон нийт бас харж л байгаа гэж ингэж бодож байгаа.</w:t>
      </w:r>
    </w:p>
    <w:p w:rsidR="0075490A" w:rsidRPr="00120AF8" w:rsidRDefault="0075490A" w:rsidP="0075490A">
      <w:pPr>
        <w:ind w:firstLine="720"/>
        <w:jc w:val="both"/>
        <w:rPr>
          <w:rFonts w:ascii="Arial" w:hAnsi="Arial" w:cs="Arial"/>
        </w:rPr>
      </w:pPr>
    </w:p>
    <w:p w:rsidR="0075490A" w:rsidRPr="00120AF8" w:rsidRDefault="0075490A" w:rsidP="0075490A">
      <w:pPr>
        <w:ind w:firstLine="720"/>
        <w:jc w:val="both"/>
        <w:rPr>
          <w:rFonts w:ascii="Arial" w:hAnsi="Arial" w:cs="Arial"/>
        </w:rPr>
      </w:pPr>
      <w:r w:rsidRPr="00120AF8">
        <w:rPr>
          <w:rFonts w:ascii="Arial" w:hAnsi="Arial" w:cs="Arial"/>
        </w:rPr>
        <w:t>Тэгээд энэ том хамгаалалтад авах газрууд ингээд аймгийн иргэдийн хурлын тогтоол шийдвэрийг хүлээсээр байтал нөгөөдөх одоо дараагийн цаг хугацаа болоод солигдчихдог. Дээрээс нь дахиад одоо яамнаас санал, дүгнэлт гаргуулах гэж явсаар байтал нөгөө судалгаа чинь өөрөө өөрчлөгдчихдөг. Ингээд судалгаа ямар ч хэрэггүй болчихдог. Тухайлбал сая одоо Саранчимэг даргын хэлж байгаа тэр Дэл хөнжлийн уул, Цагаан суваргын газруудыг бол тусгай хамгаалалтад авъя гээд энэ судалгааны ажлуудыг бол аль 3, 4 жилийн өмнө миний бие одоо бас яваад эхлүүлээд ингээд явсан байдаг. Чойрын Богд, Хамрын хийд гээд ингээд газруудыг. Судалгааны ажлууд аль хэдийн хийгдчихсэн. Өнөөдөр гаргаж байгаа санал огт биш. Тогтоолд оруулах гээд одоо олон жил ярьж байна. Ямар нэгэн байдлаар одоо энэний үр дүнд хүрэхгүй, судалгаа хийгээд ямар ч баахан хөрөнгө зоорь гаргаж байгаад, баахан хүн хүч одоо хөлсөж байгаад ингээд судалгаа хийдэг. Энэ судалгаанууд чинь ямар ч үр дүнгүй болоод байгаа учраас. Тийм учраас бол энэ одоо хэлэлцүүлгүүдийг хийдэг юм уу, одоо өөр бас нэг жоохон журам руу шилжих нь бас зөв юм уу гэж бас гишүүдийн гаргаж байгаа саналтай би бол бас санал нэг байна.</w:t>
      </w:r>
    </w:p>
    <w:p w:rsidR="0075490A" w:rsidRPr="00120AF8" w:rsidRDefault="0075490A" w:rsidP="0075490A">
      <w:pPr>
        <w:ind w:firstLine="720"/>
        <w:jc w:val="both"/>
        <w:rPr>
          <w:rFonts w:ascii="Arial" w:hAnsi="Arial" w:cs="Arial"/>
        </w:rPr>
      </w:pPr>
    </w:p>
    <w:p w:rsidR="0075490A" w:rsidRPr="00120AF8" w:rsidRDefault="0075490A" w:rsidP="0075490A">
      <w:pPr>
        <w:ind w:firstLine="720"/>
        <w:jc w:val="both"/>
        <w:rPr>
          <w:rFonts w:ascii="Arial" w:hAnsi="Arial" w:cs="Arial"/>
        </w:rPr>
      </w:pPr>
      <w:r w:rsidRPr="00120AF8">
        <w:rPr>
          <w:rFonts w:ascii="Arial" w:hAnsi="Arial" w:cs="Arial"/>
        </w:rPr>
        <w:t xml:space="preserve">Нээлттэй хэлэлцүүлгүүд хийх хэрэгтэй байна. Ер нь бид нар одоо бас энэ тодорхой хэмжээгээр ингээд нэг хууль хэлэлцчихээд явж байгаад л ингээд яаж ийгээд л ингээд баталчихдаг. Тэрний ар дээр дахиад нөгөө хуулийн хэрэгжилт гээд ингээд явахаар зөрчилдөх зүйлүүд зөндөө байгаад байдаг. Наад талд нь сайн гэгч нь хэлэлцээд, хэлэлцүүлээд, олон нийтийн санаа бодлыг сонсоод ингээд явбал бас үр дүнд хүрэх юм уу даа гэсэн ийм байр суурьтай байгаад байдаг. Бид нар бас тусгай хамгаалалттай газар нутгуудаар энэ Батжаргал даргаар ахлуулсан ажлын хэсэг бас ингээд зөндөө явсан. Ер нь одоо би ард иргэддээ очоод юм уу, тэр тусгай яг жинхэнэ хамгаалалтад авах газар нутаг орны улсуудтай очоод бид нар юу ярьдаг вэ гэхээр одоо хууль гараад ирэх юм. Ер нь бол эцсийн бүлэгтээ хуулиар л бид нар цэгцлэх юм, цэгцрэх юм гээд ингээд яриад байдаг. Өнөөдөр одоо хуулийн төсөл маань одоо хаана явж байгаа нь ч тодорхойгүй, хэзээ батлагдах нь тодорхойгүй, </w:t>
      </w:r>
      <w:r w:rsidRPr="00120AF8">
        <w:rPr>
          <w:rFonts w:ascii="Arial" w:hAnsi="Arial" w:cs="Arial"/>
        </w:rPr>
        <w:lastRenderedPageBreak/>
        <w:t>ингээд л дахиад цаг хугацаа алдах гээд байна. Тийм учраас цаг бол хайран байна. Газар нутаг бидэнд хайран байна. Тийм учраас энэ хэлэлцүүлэг хийе гэдэг дээр бол одоо бас санал нэг байна.</w:t>
      </w:r>
    </w:p>
    <w:p w:rsidR="0075490A" w:rsidRPr="00120AF8" w:rsidRDefault="0075490A" w:rsidP="0075490A">
      <w:pPr>
        <w:ind w:firstLine="720"/>
        <w:jc w:val="both"/>
        <w:rPr>
          <w:rFonts w:ascii="Arial" w:hAnsi="Arial" w:cs="Arial"/>
        </w:rPr>
      </w:pPr>
    </w:p>
    <w:p w:rsidR="0075490A" w:rsidRPr="00373281" w:rsidRDefault="0075490A" w:rsidP="0075490A">
      <w:pPr>
        <w:ind w:firstLine="720"/>
        <w:jc w:val="both"/>
        <w:rPr>
          <w:rFonts w:ascii="Arial" w:hAnsi="Arial" w:cs="Arial"/>
        </w:rPr>
      </w:pPr>
      <w:r>
        <w:rPr>
          <w:rFonts w:ascii="Arial" w:hAnsi="Arial" w:cs="Arial"/>
          <w:b/>
          <w:bCs/>
        </w:rPr>
        <w:t>Б.Саранчимэг</w:t>
      </w:r>
      <w:r w:rsidRPr="00165FC1">
        <w:rPr>
          <w:rFonts w:ascii="Arial" w:hAnsi="Arial" w:cs="Arial"/>
          <w:b/>
          <w:bCs/>
        </w:rPr>
        <w:t>:</w:t>
      </w:r>
      <w:r w:rsidRPr="00736EED">
        <w:rPr>
          <w:rFonts w:ascii="Arial" w:hAnsi="Arial" w:cs="Arial"/>
          <w:b/>
          <w:bCs/>
        </w:rPr>
        <w:t xml:space="preserve"> </w:t>
      </w:r>
      <w:r w:rsidRPr="00373281">
        <w:rPr>
          <w:rFonts w:ascii="Arial" w:hAnsi="Arial" w:cs="Arial"/>
        </w:rPr>
        <w:t xml:space="preserve">Баярлалаа. Тэгэхээр өнөөдөр бид нар бас энэ тогтоолын хэрэгжилт дээр нэлээд гишүүд бас одоо шүүмжлэлтэй хандаж, маш тодорхой саналуудаа хэллээ. Тэгээд Наранбаатар гишүүний хэлсэн саналыг бас та бүгд маань бас анхаараарай. Одоо зарим нь ингээд тусгай хамгаалалтаа өргөтгөе гээд тэгдэг. Эргээд нөгөө авсан тусгай хамгаалалт нь үнэхээр одоо бас гамшгийн хэмжээнд хүрчихсэн ийм жишээ байгаа. Тэгэхээр байгаа тусгай хамгаалалтуудаа хамгаалах, цаашдын тусгай хамгаалалтаа өргөтгөхдөө яаж явах вэ, энэ байгалийн нөөц ашиглалт бүхий газар гээд энэ шинэ ангиллыг гаргачихсан байгаа, энэ ямар учиртай юм бэ гэдгийг нэг тайлбарлаад өгөөч гэсэн тайлбарласангүй. </w:t>
      </w:r>
    </w:p>
    <w:p w:rsidR="0075490A" w:rsidRPr="00373281" w:rsidRDefault="0075490A" w:rsidP="0075490A">
      <w:pPr>
        <w:ind w:firstLine="720"/>
        <w:jc w:val="both"/>
        <w:rPr>
          <w:rFonts w:ascii="Arial" w:hAnsi="Arial" w:cs="Arial"/>
        </w:rPr>
      </w:pPr>
    </w:p>
    <w:p w:rsidR="0075490A" w:rsidRPr="00373281" w:rsidRDefault="0075490A" w:rsidP="0075490A">
      <w:pPr>
        <w:ind w:firstLine="720"/>
        <w:jc w:val="both"/>
        <w:rPr>
          <w:rFonts w:ascii="Arial" w:hAnsi="Arial" w:cs="Arial"/>
        </w:rPr>
      </w:pPr>
      <w:r w:rsidRPr="00373281">
        <w:rPr>
          <w:rFonts w:ascii="Arial" w:hAnsi="Arial" w:cs="Arial"/>
        </w:rPr>
        <w:t xml:space="preserve">Тэгээд ер нь бол ингээд нэг манай гишүүдийн энэ асуултад маш тодорхой бичээд хариулчихдаг бас нэг баймаар байна. Өнөөдрийн одоо энэ хуралдаанаас гарсан гишүүдийн саналыг тэмдэглэлээр гаргаад үүрэг даалгавар өгөөд ингээд явъя. Тэгээд яам бас энэ дээр нь үүрэг даалгавраа бид нарт эргүүлээд хариу өгөөрэй. Хэд хэдэн гишүүний саналын дагуу одоо энэ тусгай хамгаалалттай газар нутгийн энэ хилийн цэсийн баталгаажуулалтын ажлын явц байдалд хяналт тавих, санал, дүгнэлт боловсруулах ийм үүрэг бүхий ажлын хэсгийг байгуулъя гэснээр одоо санал хураалт явуулъя. Санал хураалтыг эхлээд санал юугаа яагаад </w:t>
      </w:r>
      <w:proofErr w:type="spellStart"/>
      <w:r w:rsidRPr="00373281">
        <w:rPr>
          <w:rFonts w:ascii="Arial" w:hAnsi="Arial" w:cs="Arial"/>
        </w:rPr>
        <w:t>байхъя</w:t>
      </w:r>
      <w:proofErr w:type="spellEnd"/>
      <w:r w:rsidRPr="00373281">
        <w:rPr>
          <w:rFonts w:ascii="Arial" w:hAnsi="Arial" w:cs="Arial"/>
        </w:rPr>
        <w:t xml:space="preserve">. Энэ горимын саналаараа санал хураалт явуулъя. Байгуулъя гэдгээр санал хураалт явъя. 60.6-гаар ажлын хэсгийг байгуулъя гэдэг санал дэмжигдлээ. </w:t>
      </w:r>
    </w:p>
    <w:p w:rsidR="0075490A" w:rsidRPr="00373281" w:rsidRDefault="0075490A" w:rsidP="0075490A">
      <w:pPr>
        <w:ind w:firstLine="720"/>
        <w:jc w:val="both"/>
        <w:rPr>
          <w:rFonts w:ascii="Arial" w:hAnsi="Arial" w:cs="Arial"/>
        </w:rPr>
      </w:pPr>
    </w:p>
    <w:p w:rsidR="0075490A" w:rsidRPr="00373281" w:rsidRDefault="0075490A" w:rsidP="0075490A">
      <w:pPr>
        <w:ind w:firstLine="720"/>
        <w:jc w:val="both"/>
        <w:rPr>
          <w:rFonts w:ascii="Arial" w:hAnsi="Arial" w:cs="Arial"/>
        </w:rPr>
      </w:pPr>
      <w:r w:rsidRPr="00373281">
        <w:rPr>
          <w:rFonts w:ascii="Arial" w:hAnsi="Arial" w:cs="Arial"/>
        </w:rPr>
        <w:t>Тэгэхээр энэ ажлын хэсэг байгуулахаар бид нар бас өнөөдөр тогтоолоо батлах учиртай. Та бүхэнд энэ тогтоолын төслийг танилцуулъя. Монгол Улсын Их Хурлын тухай 23 дугаар зүйлийн 23.2.4, 23.2.14 дэх заалт, Монгол Улсын Их Хурлын хяналт шалгалтын тухай хуулийн 8 дугаар зүйлийн 8.1, 8.3 дахь хэсгийг үндэслэн Байгаль орчин, хүнс, хөдөө аж ахуйн байнгын хорооноос тогтоох нь.</w:t>
      </w:r>
    </w:p>
    <w:p w:rsidR="0075490A" w:rsidRPr="00373281" w:rsidRDefault="0075490A" w:rsidP="0075490A">
      <w:pPr>
        <w:ind w:firstLine="720"/>
        <w:jc w:val="both"/>
        <w:rPr>
          <w:rFonts w:ascii="Arial" w:hAnsi="Arial" w:cs="Arial"/>
        </w:rPr>
      </w:pPr>
    </w:p>
    <w:p w:rsidR="0075490A" w:rsidRPr="00373281" w:rsidRDefault="0075490A" w:rsidP="0075490A">
      <w:pPr>
        <w:ind w:firstLine="720"/>
        <w:jc w:val="both"/>
        <w:rPr>
          <w:rFonts w:ascii="Arial" w:hAnsi="Arial" w:cs="Arial"/>
        </w:rPr>
      </w:pPr>
      <w:r w:rsidRPr="00373281">
        <w:rPr>
          <w:rFonts w:ascii="Arial" w:hAnsi="Arial" w:cs="Arial"/>
        </w:rPr>
        <w:t>Богд хан уулын дархан цаазат газрын хилийн цэсийн давхцалтай асуудалд дүн шинжилгээ хийх, Богд хан гэхгүй шүү дээ ганц. Тэгэхээр тусгай хамгаалалттай газар нутгийн тийм энд оруулаад ирчихсэн байх юм. Тусгай хамгаалалттай газар нутгийн хилийн цэсийн баталгаажуулалтын ажлын явц байдалд хяналт тавих, санал, дүгнэлт боловсруулах үүрэг бүхий ажлын хэсгийг одоо дараах бүрэлдэхүүнээр байгуулсугай гээд. Манай энэ чинь гишүүдээс хэн нь ажлын хэсгийн ахлагчаар ажиллах саналтай байна вэ? Одоо л батлах байхгүй юу. Ганболд гишүүн. Одоо энэ нөгөө ажлын хэсгийн ахлагчаар хэнийг ажиллуулах вэ гээд саналаа хэлчих. Ганболд гишүүний микрофоныг өгье.</w:t>
      </w:r>
    </w:p>
    <w:p w:rsidR="0075490A" w:rsidRDefault="0075490A" w:rsidP="0075490A">
      <w:pPr>
        <w:ind w:firstLine="720"/>
        <w:jc w:val="both"/>
        <w:rPr>
          <w:rFonts w:ascii="Arial" w:hAnsi="Arial" w:cs="Arial"/>
          <w:b/>
          <w:bCs/>
        </w:rPr>
      </w:pPr>
    </w:p>
    <w:p w:rsidR="0075490A" w:rsidRPr="00373281" w:rsidRDefault="0075490A" w:rsidP="0075490A">
      <w:pPr>
        <w:ind w:firstLine="720"/>
        <w:jc w:val="both"/>
        <w:rPr>
          <w:rFonts w:ascii="Arial" w:hAnsi="Arial" w:cs="Arial"/>
        </w:rPr>
      </w:pPr>
      <w:r>
        <w:rPr>
          <w:rFonts w:ascii="Arial" w:hAnsi="Arial" w:cs="Arial"/>
          <w:b/>
          <w:bCs/>
        </w:rPr>
        <w:t>Г.Ганболд</w:t>
      </w:r>
      <w:r w:rsidRPr="00165FC1">
        <w:rPr>
          <w:rFonts w:ascii="Arial" w:hAnsi="Arial" w:cs="Arial"/>
          <w:b/>
          <w:bCs/>
        </w:rPr>
        <w:t>:</w:t>
      </w:r>
      <w:r w:rsidRPr="00736EED">
        <w:rPr>
          <w:rFonts w:ascii="Arial" w:hAnsi="Arial" w:cs="Arial"/>
          <w:b/>
          <w:bCs/>
        </w:rPr>
        <w:t xml:space="preserve"> </w:t>
      </w:r>
      <w:r w:rsidRPr="00373281">
        <w:rPr>
          <w:rFonts w:ascii="Arial" w:hAnsi="Arial" w:cs="Arial"/>
        </w:rPr>
        <w:t>Би ингэж бодож байна. Энхтүвшин гишүүнээр ахлуулъя. Яагаад гэхээр одоо бас Байнгын хорооны дарга, энэ Барилга, хот байгуулалтын яам чинь бас одоо эдний Байнгын хорооны бас эрхлэх асуудлын хүрээнд зарим хэсэг нь харьяалагддаг. Тийм учраас нийслэлийнхнийг бас дуудаж авчрах, тэгээд Байгаль орчны яам, энэ яамнуудын хоорондын уялдаа холбоо, тэгээд ЗГ-тай ч гэсэн бас одоо санал солилцох учраас би бол Энхтүвшин даргаар Байнгын хорооны даргын хувьд ахлуулаад, тэгээд бүрэлдэхүүнд нь яах вэ бас бид нар ороод ажиллаж болох юм гэсэн санал гаргаж байна. Энхтүвшин даргыг ажил.</w:t>
      </w:r>
    </w:p>
    <w:p w:rsidR="0075490A" w:rsidRDefault="0075490A" w:rsidP="0075490A">
      <w:pPr>
        <w:ind w:firstLine="720"/>
        <w:jc w:val="both"/>
        <w:rPr>
          <w:rFonts w:ascii="Arial" w:hAnsi="Arial" w:cs="Arial"/>
          <w:b/>
          <w:bCs/>
        </w:rPr>
      </w:pPr>
    </w:p>
    <w:p w:rsidR="0075490A" w:rsidRPr="00373281" w:rsidRDefault="0075490A" w:rsidP="0075490A">
      <w:pPr>
        <w:ind w:firstLine="720"/>
        <w:jc w:val="both"/>
        <w:rPr>
          <w:rFonts w:ascii="Arial" w:hAnsi="Arial" w:cs="Arial"/>
        </w:rPr>
      </w:pPr>
      <w:r>
        <w:rPr>
          <w:rFonts w:ascii="Arial" w:hAnsi="Arial" w:cs="Arial"/>
          <w:b/>
          <w:bCs/>
        </w:rPr>
        <w:t>Б.Саранчимэг</w:t>
      </w:r>
      <w:r w:rsidRPr="00165FC1">
        <w:rPr>
          <w:rFonts w:ascii="Arial" w:hAnsi="Arial" w:cs="Arial"/>
          <w:b/>
          <w:bCs/>
        </w:rPr>
        <w:t>:</w:t>
      </w:r>
      <w:r w:rsidRPr="00736EED">
        <w:rPr>
          <w:rFonts w:ascii="Arial" w:hAnsi="Arial" w:cs="Arial"/>
          <w:b/>
          <w:bCs/>
        </w:rPr>
        <w:t xml:space="preserve"> </w:t>
      </w:r>
      <w:r w:rsidRPr="00373281">
        <w:rPr>
          <w:rFonts w:ascii="Arial" w:hAnsi="Arial" w:cs="Arial"/>
        </w:rPr>
        <w:t xml:space="preserve">Тэгвэл энэ санал, дүгнэлт боловсруулах үүрэг бүхий ажлын хэсгийг одоо дараах бүрэлдэхүүнтэйгээр байгуулсугай гээд хэдүүлээ тогтоолоо </w:t>
      </w:r>
      <w:r w:rsidRPr="00373281">
        <w:rPr>
          <w:rFonts w:ascii="Arial" w:hAnsi="Arial" w:cs="Arial"/>
        </w:rPr>
        <w:lastRenderedPageBreak/>
        <w:t xml:space="preserve">Энхтүвшин гишүүнээр ахлуулаад, энэ ажлын хэсгийг одоо баталъя гээд эхлээд энийгээ батална. Эхлээд. Үгүй, үгүй. Тэгэхээр эхлээд ажлын хэсгийнхээ даргатай энэ бүрэлдэхүүнээ ингэж тогтоолоо баталъя гэдэг санал хураалт явуулъя. Энэ тогтоолоо баталъя гэсэн санал хураалтыг явуулъя. 60.2 хувиар тогтоолын төсөл батлагдлаа. Энхтүвшин даргаар ахлуулаад энэ тусгай хамгаалалттай газар нутгийн хилийн цэсийн баталгаажуулалтын ажлын явц байдалд хяналт тавих, санал, дүгнэлт боловсруулах ажлын хэсгийг ингээд байгуулж байгаа. Тэгэхээр энэ одоо ажлын хэсэг маш том асуудлыг агуулсан учраас өнөөдөр эдийн засаг болоод байгаль орчин, үйлдвэрчдээс ажлын хэсэгт орох энэ ажлын хэсгийг одоо бас нээлттэй орхиод, дараагийн хурлаар нөгөө удирдамжаа батлангаа энэ ажлын хэсгийг бүрэлдэхүүнээр нь батлаад явъя гэсэн ийм санал гаргаж байгаа учраас одоо дараагийн хурал дээр удирдамжаа боловсруулж орж ирэх үүрэг өгч байна. </w:t>
      </w:r>
    </w:p>
    <w:p w:rsidR="0075490A" w:rsidRPr="00373281" w:rsidRDefault="0075490A" w:rsidP="0075490A">
      <w:pPr>
        <w:ind w:firstLine="720"/>
        <w:jc w:val="both"/>
        <w:rPr>
          <w:rFonts w:ascii="Arial" w:hAnsi="Arial" w:cs="Arial"/>
        </w:rPr>
      </w:pPr>
    </w:p>
    <w:p w:rsidR="0075490A" w:rsidRPr="00373281" w:rsidRDefault="0075490A" w:rsidP="0075490A">
      <w:pPr>
        <w:ind w:firstLine="720"/>
        <w:jc w:val="both"/>
        <w:rPr>
          <w:rFonts w:ascii="Arial" w:hAnsi="Arial" w:cs="Arial"/>
        </w:rPr>
      </w:pPr>
      <w:r w:rsidRPr="00373281">
        <w:rPr>
          <w:rFonts w:ascii="Arial" w:hAnsi="Arial" w:cs="Arial"/>
        </w:rPr>
        <w:t>Өнөөдрийн Байнгын хорооны хуралд оролцсон Улсын Их Хурлын эрхэм гишүүд болоод ажлын хэсгийнхэндээ баярлалаа.</w:t>
      </w:r>
    </w:p>
    <w:p w:rsidR="0075490A" w:rsidRPr="00736EED" w:rsidRDefault="0075490A" w:rsidP="0075490A">
      <w:pPr>
        <w:jc w:val="both"/>
        <w:rPr>
          <w:rFonts w:ascii="Arial" w:hAnsi="Arial" w:cs="Arial"/>
          <w:b/>
          <w:bCs/>
        </w:rPr>
      </w:pPr>
    </w:p>
    <w:p w:rsidR="0075490A" w:rsidRPr="00165FC1" w:rsidRDefault="0075490A" w:rsidP="0075490A">
      <w:pPr>
        <w:jc w:val="both"/>
        <w:rPr>
          <w:rFonts w:ascii="Arial" w:hAnsi="Arial" w:cs="Arial"/>
          <w:b/>
          <w:bCs/>
        </w:rPr>
      </w:pPr>
    </w:p>
    <w:p w:rsidR="0075490A" w:rsidRPr="00165FC1" w:rsidRDefault="0075490A" w:rsidP="0075490A">
      <w:pPr>
        <w:ind w:firstLine="720"/>
        <w:jc w:val="both"/>
        <w:rPr>
          <w:rFonts w:ascii="Arial" w:hAnsi="Arial" w:cs="Arial"/>
        </w:rPr>
      </w:pPr>
      <w:r w:rsidRPr="00165FC1">
        <w:rPr>
          <w:rFonts w:ascii="Arial" w:hAnsi="Arial" w:cs="Arial"/>
        </w:rPr>
        <w:t xml:space="preserve">ДУУНЫ БИЧЛЭГЭЭС ХУРАЛДААНЫ </w:t>
      </w:r>
    </w:p>
    <w:p w:rsidR="0075490A" w:rsidRPr="00165FC1" w:rsidRDefault="0075490A" w:rsidP="0075490A">
      <w:pPr>
        <w:ind w:firstLine="720"/>
        <w:jc w:val="both"/>
        <w:rPr>
          <w:rFonts w:ascii="Arial" w:hAnsi="Arial" w:cs="Arial"/>
        </w:rPr>
      </w:pPr>
      <w:r w:rsidRPr="00165FC1">
        <w:rPr>
          <w:rFonts w:ascii="Arial" w:hAnsi="Arial" w:cs="Arial"/>
        </w:rPr>
        <w:t>ДЭЛГЭРЭНГҮЙ ТЭМДЭГЛЭЛ БУУЛГАЖ,</w:t>
      </w:r>
    </w:p>
    <w:p w:rsidR="0075490A" w:rsidRPr="00CB522B" w:rsidRDefault="0075490A" w:rsidP="0075490A">
      <w:pPr>
        <w:ind w:firstLine="720"/>
        <w:jc w:val="both"/>
        <w:rPr>
          <w:rFonts w:ascii="Arial" w:hAnsi="Arial" w:cs="Arial"/>
        </w:rPr>
      </w:pPr>
      <w:r w:rsidRPr="00165FC1">
        <w:rPr>
          <w:rFonts w:ascii="Arial" w:hAnsi="Arial" w:cs="Arial"/>
        </w:rPr>
        <w:t>ХЯНАСАН: ШИНЖЭЭЧ</w:t>
      </w:r>
      <w:r w:rsidRPr="00165FC1">
        <w:rPr>
          <w:rFonts w:ascii="Arial" w:hAnsi="Arial" w:cs="Arial"/>
        </w:rPr>
        <w:tab/>
      </w:r>
      <w:r w:rsidRPr="00165FC1">
        <w:rPr>
          <w:rFonts w:ascii="Arial" w:hAnsi="Arial" w:cs="Arial"/>
        </w:rPr>
        <w:tab/>
        <w:t xml:space="preserve">                                                  </w:t>
      </w:r>
      <w:r w:rsidRPr="00165FC1">
        <w:rPr>
          <w:rStyle w:val="mceitemhidden"/>
          <w:rFonts w:ascii="Arial" w:hAnsi="Arial" w:cs="Arial"/>
        </w:rPr>
        <w:t>Д.УЯНГА</w:t>
      </w:r>
    </w:p>
    <w:p w:rsidR="00694ABE" w:rsidRPr="0075490A" w:rsidRDefault="00694ABE" w:rsidP="0075490A"/>
    <w:sectPr w:rsidR="00694ABE" w:rsidRPr="0075490A" w:rsidSect="008763AE">
      <w:footerReference w:type="even" r:id="rId8"/>
      <w:footerReference w:type="default" r:id="rId9"/>
      <w:pgSz w:w="11900" w:h="16840"/>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502C" w:rsidRDefault="00B7502C">
      <w:r>
        <w:separator/>
      </w:r>
    </w:p>
  </w:endnote>
  <w:endnote w:type="continuationSeparator" w:id="0">
    <w:p w:rsidR="00B7502C" w:rsidRDefault="00B75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Times New Roman (Body CS)">
    <w:altName w:val="Times New Roman"/>
    <w:charset w:val="00"/>
    <w:family w:val="roman"/>
    <w:pitch w:val="variable"/>
    <w:sig w:usb0="E0002AEF" w:usb1="C0007841" w:usb2="00000009" w:usb3="00000000" w:csb0="000001FF" w:csb1="00000000"/>
  </w:font>
  <w:font w:name="Mangal">
    <w:altName w:val="Courier New"/>
    <w:panose1 w:val="00000400000000000000"/>
    <w:charset w:val="01"/>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Franklin Gothic Heavy">
    <w:panose1 w:val="020B09030201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Helvetica Neue">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38C" w:rsidRDefault="0086371D" w:rsidP="00485E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rsidR="000A638C" w:rsidRDefault="00B7502C" w:rsidP="009E357D">
    <w:pPr>
      <w:pStyle w:val="Footer"/>
      <w:ind w:right="360"/>
    </w:pPr>
  </w:p>
  <w:p w:rsidR="000A638C" w:rsidRDefault="00B7502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38C" w:rsidRDefault="0086371D" w:rsidP="00485E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32B61">
      <w:rPr>
        <w:rStyle w:val="PageNumber"/>
        <w:noProof/>
      </w:rPr>
      <w:t>33</w:t>
    </w:r>
    <w:r>
      <w:rPr>
        <w:rStyle w:val="PageNumber"/>
      </w:rPr>
      <w:fldChar w:fldCharType="end"/>
    </w:r>
  </w:p>
  <w:p w:rsidR="000A638C" w:rsidRDefault="00B7502C" w:rsidP="009E357D">
    <w:pPr>
      <w:pStyle w:val="Footer"/>
      <w:ind w:right="360"/>
    </w:pPr>
  </w:p>
  <w:p w:rsidR="000A638C" w:rsidRDefault="00B7502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502C" w:rsidRDefault="00B7502C">
      <w:r>
        <w:separator/>
      </w:r>
    </w:p>
  </w:footnote>
  <w:footnote w:type="continuationSeparator" w:id="0">
    <w:p w:rsidR="00B7502C" w:rsidRDefault="00B750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168B1"/>
    <w:multiLevelType w:val="multilevel"/>
    <w:tmpl w:val="501497FC"/>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487790"/>
    <w:multiLevelType w:val="multilevel"/>
    <w:tmpl w:val="4EFCAC5C"/>
    <w:lvl w:ilvl="0">
      <w:start w:val="13"/>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324FA9"/>
    <w:multiLevelType w:val="multilevel"/>
    <w:tmpl w:val="AB06A8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A13636"/>
    <w:multiLevelType w:val="multilevel"/>
    <w:tmpl w:val="D6421858"/>
    <w:lvl w:ilvl="0">
      <w:start w:val="1"/>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345029"/>
    <w:multiLevelType w:val="multilevel"/>
    <w:tmpl w:val="1AC08BE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3C0EF0"/>
    <w:multiLevelType w:val="multilevel"/>
    <w:tmpl w:val="6E24E226"/>
    <w:lvl w:ilvl="0">
      <w:start w:val="1"/>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CA15513"/>
    <w:multiLevelType w:val="multilevel"/>
    <w:tmpl w:val="FDBCD3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B24DEB"/>
    <w:multiLevelType w:val="multilevel"/>
    <w:tmpl w:val="FD28AF50"/>
    <w:lvl w:ilvl="0">
      <w:start w:val="26"/>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6B2009"/>
    <w:multiLevelType w:val="multilevel"/>
    <w:tmpl w:val="6DC23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E1754A"/>
    <w:multiLevelType w:val="multilevel"/>
    <w:tmpl w:val="ED5A31B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0A05321"/>
    <w:multiLevelType w:val="multilevel"/>
    <w:tmpl w:val="C45E00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284515A"/>
    <w:multiLevelType w:val="multilevel"/>
    <w:tmpl w:val="6902CA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2997161"/>
    <w:multiLevelType w:val="multilevel"/>
    <w:tmpl w:val="F12815BC"/>
    <w:lvl w:ilvl="0">
      <w:start w:val="2"/>
      <w:numFmt w:val="decimal"/>
      <w:lvlText w:val="10.1.%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96407E1"/>
    <w:multiLevelType w:val="multilevel"/>
    <w:tmpl w:val="ECFADB92"/>
    <w:lvl w:ilvl="0">
      <w:start w:val="18"/>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AB80C5A"/>
    <w:multiLevelType w:val="multilevel"/>
    <w:tmpl w:val="0710681E"/>
    <w:lvl w:ilvl="0">
      <w:start w:val="6"/>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CB6673"/>
    <w:multiLevelType w:val="multilevel"/>
    <w:tmpl w:val="4E00B6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D91325"/>
    <w:multiLevelType w:val="multilevel"/>
    <w:tmpl w:val="2EC0092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7" w15:restartNumberingAfterBreak="0">
    <w:nsid w:val="6D760562"/>
    <w:multiLevelType w:val="multilevel"/>
    <w:tmpl w:val="44BEC16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60270D2"/>
    <w:multiLevelType w:val="multilevel"/>
    <w:tmpl w:val="F92A63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8"/>
  </w:num>
  <w:num w:numId="3">
    <w:abstractNumId w:val="10"/>
  </w:num>
  <w:num w:numId="4">
    <w:abstractNumId w:val="6"/>
  </w:num>
  <w:num w:numId="5">
    <w:abstractNumId w:val="2"/>
  </w:num>
  <w:num w:numId="6">
    <w:abstractNumId w:val="15"/>
  </w:num>
  <w:num w:numId="7">
    <w:abstractNumId w:val="18"/>
  </w:num>
  <w:num w:numId="8">
    <w:abstractNumId w:val="9"/>
  </w:num>
  <w:num w:numId="9">
    <w:abstractNumId w:val="11"/>
  </w:num>
  <w:num w:numId="10">
    <w:abstractNumId w:val="4"/>
  </w:num>
  <w:num w:numId="11">
    <w:abstractNumId w:val="17"/>
  </w:num>
  <w:num w:numId="12">
    <w:abstractNumId w:val="5"/>
  </w:num>
  <w:num w:numId="13">
    <w:abstractNumId w:val="14"/>
  </w:num>
  <w:num w:numId="14">
    <w:abstractNumId w:val="12"/>
  </w:num>
  <w:num w:numId="15">
    <w:abstractNumId w:val="1"/>
  </w:num>
  <w:num w:numId="16">
    <w:abstractNumId w:val="13"/>
  </w:num>
  <w:num w:numId="17">
    <w:abstractNumId w:val="7"/>
  </w:num>
  <w:num w:numId="18">
    <w:abstractNumId w:val="0"/>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71D"/>
    <w:rsid w:val="0000250A"/>
    <w:rsid w:val="00013710"/>
    <w:rsid w:val="00023D76"/>
    <w:rsid w:val="00023DD5"/>
    <w:rsid w:val="000476B1"/>
    <w:rsid w:val="00047D1A"/>
    <w:rsid w:val="000553C4"/>
    <w:rsid w:val="00057866"/>
    <w:rsid w:val="00060E29"/>
    <w:rsid w:val="0006524A"/>
    <w:rsid w:val="00067411"/>
    <w:rsid w:val="0007187C"/>
    <w:rsid w:val="0008266A"/>
    <w:rsid w:val="00092BF8"/>
    <w:rsid w:val="000973CF"/>
    <w:rsid w:val="000B0DA7"/>
    <w:rsid w:val="000B32A7"/>
    <w:rsid w:val="000C6B36"/>
    <w:rsid w:val="000C74C0"/>
    <w:rsid w:val="000D3CFB"/>
    <w:rsid w:val="000E2F3C"/>
    <w:rsid w:val="000E4F71"/>
    <w:rsid w:val="00107CF6"/>
    <w:rsid w:val="00110D41"/>
    <w:rsid w:val="001231B8"/>
    <w:rsid w:val="001416BA"/>
    <w:rsid w:val="00150F1F"/>
    <w:rsid w:val="0016146B"/>
    <w:rsid w:val="00166F09"/>
    <w:rsid w:val="00181D51"/>
    <w:rsid w:val="001870E8"/>
    <w:rsid w:val="0018794E"/>
    <w:rsid w:val="00193319"/>
    <w:rsid w:val="001A2567"/>
    <w:rsid w:val="001A72AA"/>
    <w:rsid w:val="001C0367"/>
    <w:rsid w:val="001C05BF"/>
    <w:rsid w:val="001C25A9"/>
    <w:rsid w:val="001C3070"/>
    <w:rsid w:val="001C6476"/>
    <w:rsid w:val="001D2AC3"/>
    <w:rsid w:val="001D2B1E"/>
    <w:rsid w:val="001D6289"/>
    <w:rsid w:val="001E1A5F"/>
    <w:rsid w:val="001E6C7E"/>
    <w:rsid w:val="001E6DE6"/>
    <w:rsid w:val="001E73BC"/>
    <w:rsid w:val="00204745"/>
    <w:rsid w:val="00213551"/>
    <w:rsid w:val="00223FBC"/>
    <w:rsid w:val="00232B61"/>
    <w:rsid w:val="00235D35"/>
    <w:rsid w:val="002422C2"/>
    <w:rsid w:val="002447C8"/>
    <w:rsid w:val="0024557C"/>
    <w:rsid w:val="002554ED"/>
    <w:rsid w:val="00265F6E"/>
    <w:rsid w:val="002828D3"/>
    <w:rsid w:val="002934A8"/>
    <w:rsid w:val="002A0348"/>
    <w:rsid w:val="002A5090"/>
    <w:rsid w:val="002B2836"/>
    <w:rsid w:val="002B704C"/>
    <w:rsid w:val="002C3A64"/>
    <w:rsid w:val="002C540C"/>
    <w:rsid w:val="002F5B98"/>
    <w:rsid w:val="00311055"/>
    <w:rsid w:val="00322BE7"/>
    <w:rsid w:val="0033762F"/>
    <w:rsid w:val="00341B15"/>
    <w:rsid w:val="00360EE2"/>
    <w:rsid w:val="0036177D"/>
    <w:rsid w:val="003645F2"/>
    <w:rsid w:val="003665B7"/>
    <w:rsid w:val="003721C5"/>
    <w:rsid w:val="003772F6"/>
    <w:rsid w:val="0038119D"/>
    <w:rsid w:val="00387E35"/>
    <w:rsid w:val="00393DC2"/>
    <w:rsid w:val="003A258B"/>
    <w:rsid w:val="003D0ECC"/>
    <w:rsid w:val="003D63EE"/>
    <w:rsid w:val="003E3C54"/>
    <w:rsid w:val="003E4C9E"/>
    <w:rsid w:val="003F3A50"/>
    <w:rsid w:val="003F561A"/>
    <w:rsid w:val="003F584D"/>
    <w:rsid w:val="0041039A"/>
    <w:rsid w:val="004104FC"/>
    <w:rsid w:val="00410741"/>
    <w:rsid w:val="00413B51"/>
    <w:rsid w:val="00417143"/>
    <w:rsid w:val="0043087E"/>
    <w:rsid w:val="00434869"/>
    <w:rsid w:val="004360E0"/>
    <w:rsid w:val="0044728F"/>
    <w:rsid w:val="00450944"/>
    <w:rsid w:val="004530B6"/>
    <w:rsid w:val="004670AC"/>
    <w:rsid w:val="00467CE9"/>
    <w:rsid w:val="0047580D"/>
    <w:rsid w:val="0048171F"/>
    <w:rsid w:val="00491933"/>
    <w:rsid w:val="00496BC8"/>
    <w:rsid w:val="004B1F21"/>
    <w:rsid w:val="004E1FEC"/>
    <w:rsid w:val="004E63CC"/>
    <w:rsid w:val="004F2D64"/>
    <w:rsid w:val="00524340"/>
    <w:rsid w:val="00524FEC"/>
    <w:rsid w:val="005436C3"/>
    <w:rsid w:val="00544752"/>
    <w:rsid w:val="00550609"/>
    <w:rsid w:val="005544E2"/>
    <w:rsid w:val="005569DA"/>
    <w:rsid w:val="00581154"/>
    <w:rsid w:val="005858D1"/>
    <w:rsid w:val="00587727"/>
    <w:rsid w:val="00595348"/>
    <w:rsid w:val="005A2C79"/>
    <w:rsid w:val="005A5366"/>
    <w:rsid w:val="005B058E"/>
    <w:rsid w:val="005C6A0A"/>
    <w:rsid w:val="005D1784"/>
    <w:rsid w:val="005E2D7E"/>
    <w:rsid w:val="005F2FCB"/>
    <w:rsid w:val="005F69AF"/>
    <w:rsid w:val="0060189E"/>
    <w:rsid w:val="00604AA2"/>
    <w:rsid w:val="00606BBF"/>
    <w:rsid w:val="00633681"/>
    <w:rsid w:val="006340A8"/>
    <w:rsid w:val="006647DC"/>
    <w:rsid w:val="00664C6E"/>
    <w:rsid w:val="00666588"/>
    <w:rsid w:val="006739D2"/>
    <w:rsid w:val="006824BB"/>
    <w:rsid w:val="00690AB9"/>
    <w:rsid w:val="00694ABE"/>
    <w:rsid w:val="006B05BD"/>
    <w:rsid w:val="006B467F"/>
    <w:rsid w:val="006B4E34"/>
    <w:rsid w:val="006C6EC6"/>
    <w:rsid w:val="006D11E1"/>
    <w:rsid w:val="006D1368"/>
    <w:rsid w:val="006D3828"/>
    <w:rsid w:val="006E4005"/>
    <w:rsid w:val="006F1259"/>
    <w:rsid w:val="007026CE"/>
    <w:rsid w:val="00720245"/>
    <w:rsid w:val="00721A24"/>
    <w:rsid w:val="00735A89"/>
    <w:rsid w:val="007432FC"/>
    <w:rsid w:val="0075490A"/>
    <w:rsid w:val="00763669"/>
    <w:rsid w:val="00770FA4"/>
    <w:rsid w:val="0077180B"/>
    <w:rsid w:val="00783188"/>
    <w:rsid w:val="00793129"/>
    <w:rsid w:val="00794229"/>
    <w:rsid w:val="007A4835"/>
    <w:rsid w:val="007B3811"/>
    <w:rsid w:val="007C608F"/>
    <w:rsid w:val="007D146C"/>
    <w:rsid w:val="007E7F96"/>
    <w:rsid w:val="007F34AD"/>
    <w:rsid w:val="007F7DFD"/>
    <w:rsid w:val="008118DD"/>
    <w:rsid w:val="00822893"/>
    <w:rsid w:val="008505F1"/>
    <w:rsid w:val="008529CA"/>
    <w:rsid w:val="00855D3C"/>
    <w:rsid w:val="0086371D"/>
    <w:rsid w:val="00865017"/>
    <w:rsid w:val="00867615"/>
    <w:rsid w:val="00872D3D"/>
    <w:rsid w:val="008747E1"/>
    <w:rsid w:val="00875481"/>
    <w:rsid w:val="00890CD0"/>
    <w:rsid w:val="008962A4"/>
    <w:rsid w:val="008A6BED"/>
    <w:rsid w:val="008C423B"/>
    <w:rsid w:val="008C717D"/>
    <w:rsid w:val="009019C5"/>
    <w:rsid w:val="009038DC"/>
    <w:rsid w:val="00917E6E"/>
    <w:rsid w:val="00923679"/>
    <w:rsid w:val="0092519E"/>
    <w:rsid w:val="0093038B"/>
    <w:rsid w:val="00943B03"/>
    <w:rsid w:val="009506AC"/>
    <w:rsid w:val="00951965"/>
    <w:rsid w:val="009616D6"/>
    <w:rsid w:val="009665F6"/>
    <w:rsid w:val="0097251B"/>
    <w:rsid w:val="009845E5"/>
    <w:rsid w:val="00990790"/>
    <w:rsid w:val="00993D1A"/>
    <w:rsid w:val="009950EB"/>
    <w:rsid w:val="009A320D"/>
    <w:rsid w:val="009A7726"/>
    <w:rsid w:val="009C0359"/>
    <w:rsid w:val="009C779B"/>
    <w:rsid w:val="009D1F82"/>
    <w:rsid w:val="009D406C"/>
    <w:rsid w:val="009E3FFB"/>
    <w:rsid w:val="00A43A07"/>
    <w:rsid w:val="00A64769"/>
    <w:rsid w:val="00A672AA"/>
    <w:rsid w:val="00A729D2"/>
    <w:rsid w:val="00A73274"/>
    <w:rsid w:val="00A77776"/>
    <w:rsid w:val="00A868B7"/>
    <w:rsid w:val="00A911F7"/>
    <w:rsid w:val="00AB6D49"/>
    <w:rsid w:val="00AC41CF"/>
    <w:rsid w:val="00AD0D29"/>
    <w:rsid w:val="00AD4A1F"/>
    <w:rsid w:val="00AD7D26"/>
    <w:rsid w:val="00AF18C8"/>
    <w:rsid w:val="00B04D5A"/>
    <w:rsid w:val="00B1023C"/>
    <w:rsid w:val="00B172EA"/>
    <w:rsid w:val="00B208BB"/>
    <w:rsid w:val="00B212AD"/>
    <w:rsid w:val="00B22716"/>
    <w:rsid w:val="00B23D36"/>
    <w:rsid w:val="00B56C65"/>
    <w:rsid w:val="00B7502C"/>
    <w:rsid w:val="00BA2D24"/>
    <w:rsid w:val="00BC0F7D"/>
    <w:rsid w:val="00BD20CE"/>
    <w:rsid w:val="00BD592B"/>
    <w:rsid w:val="00BE1E76"/>
    <w:rsid w:val="00C0092D"/>
    <w:rsid w:val="00C05D1E"/>
    <w:rsid w:val="00C1668A"/>
    <w:rsid w:val="00C30AF8"/>
    <w:rsid w:val="00C3441C"/>
    <w:rsid w:val="00C442DC"/>
    <w:rsid w:val="00C578A1"/>
    <w:rsid w:val="00C62AF6"/>
    <w:rsid w:val="00C66A73"/>
    <w:rsid w:val="00C6736E"/>
    <w:rsid w:val="00C975FA"/>
    <w:rsid w:val="00CA3B99"/>
    <w:rsid w:val="00CC54E8"/>
    <w:rsid w:val="00CD3AAC"/>
    <w:rsid w:val="00CD6A01"/>
    <w:rsid w:val="00CD74A8"/>
    <w:rsid w:val="00CE1588"/>
    <w:rsid w:val="00D06249"/>
    <w:rsid w:val="00D07A72"/>
    <w:rsid w:val="00D1296E"/>
    <w:rsid w:val="00D16FAF"/>
    <w:rsid w:val="00D20C1E"/>
    <w:rsid w:val="00D2521F"/>
    <w:rsid w:val="00D40A74"/>
    <w:rsid w:val="00D41B0D"/>
    <w:rsid w:val="00D5589F"/>
    <w:rsid w:val="00D56F12"/>
    <w:rsid w:val="00D6607E"/>
    <w:rsid w:val="00D66C63"/>
    <w:rsid w:val="00D76314"/>
    <w:rsid w:val="00D77CEA"/>
    <w:rsid w:val="00D91E4F"/>
    <w:rsid w:val="00D94CDD"/>
    <w:rsid w:val="00D95B7B"/>
    <w:rsid w:val="00DA04F3"/>
    <w:rsid w:val="00DD2B04"/>
    <w:rsid w:val="00DD5251"/>
    <w:rsid w:val="00DE1761"/>
    <w:rsid w:val="00DE37E4"/>
    <w:rsid w:val="00DE7B78"/>
    <w:rsid w:val="00E02D7A"/>
    <w:rsid w:val="00E113D4"/>
    <w:rsid w:val="00E139FD"/>
    <w:rsid w:val="00E30865"/>
    <w:rsid w:val="00E44A47"/>
    <w:rsid w:val="00E5357A"/>
    <w:rsid w:val="00E5758C"/>
    <w:rsid w:val="00E71E87"/>
    <w:rsid w:val="00E91483"/>
    <w:rsid w:val="00E944ED"/>
    <w:rsid w:val="00E9641F"/>
    <w:rsid w:val="00E97CD2"/>
    <w:rsid w:val="00E97F15"/>
    <w:rsid w:val="00EA1B37"/>
    <w:rsid w:val="00EB5485"/>
    <w:rsid w:val="00EC6C37"/>
    <w:rsid w:val="00ED56EE"/>
    <w:rsid w:val="00EE1C7F"/>
    <w:rsid w:val="00EE5751"/>
    <w:rsid w:val="00EF4AC4"/>
    <w:rsid w:val="00EF5637"/>
    <w:rsid w:val="00F00B2C"/>
    <w:rsid w:val="00F03DD0"/>
    <w:rsid w:val="00F10E44"/>
    <w:rsid w:val="00F14128"/>
    <w:rsid w:val="00F24424"/>
    <w:rsid w:val="00F52CCC"/>
    <w:rsid w:val="00F6597B"/>
    <w:rsid w:val="00F7781B"/>
    <w:rsid w:val="00FA5E2B"/>
    <w:rsid w:val="00FB7043"/>
    <w:rsid w:val="00FD0E3F"/>
    <w:rsid w:val="00FD5E06"/>
    <w:rsid w:val="00FE15D3"/>
    <w:rsid w:val="00FE1808"/>
    <w:rsid w:val="00FE229E"/>
    <w:rsid w:val="00FF56DE"/>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F5E7B"/>
  <w15:chartTrackingRefBased/>
  <w15:docId w15:val="{03E48B3D-9BA8-4AC6-8836-D53F7DD22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371D"/>
    <w:pPr>
      <w:spacing w:after="0" w:line="240" w:lineRule="auto"/>
    </w:pPr>
    <w:rPr>
      <w:rFonts w:ascii="Times New Roman" w:eastAsia="Times New Roman" w:hAnsi="Times New Roman" w:cs="Times New Roman"/>
      <w:sz w:val="24"/>
      <w:szCs w:val="24"/>
      <w:lang w:val="mn-MN"/>
    </w:rPr>
  </w:style>
  <w:style w:type="paragraph" w:styleId="Heading1">
    <w:name w:val="heading 1"/>
    <w:basedOn w:val="Normal"/>
    <w:next w:val="Normal"/>
    <w:link w:val="Heading1Char"/>
    <w:uiPriority w:val="9"/>
    <w:qFormat/>
    <w:rsid w:val="0086371D"/>
    <w:pPr>
      <w:keepNext/>
      <w:spacing w:before="240" w:after="60"/>
      <w:outlineLvl w:val="0"/>
    </w:pPr>
    <w:rPr>
      <w:rFonts w:ascii="Calibri Light" w:hAnsi="Calibri Light"/>
      <w:b/>
      <w:bCs/>
      <w:kern w:val="32"/>
      <w:sz w:val="32"/>
      <w:szCs w:val="29"/>
    </w:rPr>
  </w:style>
  <w:style w:type="paragraph" w:styleId="Heading2">
    <w:name w:val="heading 2"/>
    <w:basedOn w:val="Normal"/>
    <w:next w:val="Normal"/>
    <w:link w:val="Heading2Char"/>
    <w:uiPriority w:val="9"/>
    <w:unhideWhenUsed/>
    <w:qFormat/>
    <w:rsid w:val="0086371D"/>
    <w:pPr>
      <w:keepNext/>
      <w:spacing w:before="240" w:after="60"/>
      <w:outlineLvl w:val="1"/>
    </w:pPr>
    <w:rPr>
      <w:rFonts w:ascii="Calibri Light" w:hAnsi="Calibri Light"/>
      <w:b/>
      <w:bCs/>
      <w:i/>
      <w:iCs/>
      <w:sz w:val="28"/>
      <w:szCs w:val="25"/>
    </w:rPr>
  </w:style>
  <w:style w:type="paragraph" w:styleId="Heading3">
    <w:name w:val="heading 3"/>
    <w:basedOn w:val="Heading"/>
    <w:next w:val="Textbody"/>
    <w:link w:val="Heading3Char"/>
    <w:rsid w:val="0086371D"/>
    <w:pPr>
      <w:numPr>
        <w:ilvl w:val="2"/>
        <w:numId w:val="1"/>
      </w:numPr>
      <w:outlineLvl w:val="2"/>
    </w:pPr>
    <w:rPr>
      <w:rFonts w:ascii="Times New Roman" w:eastAsia="SimSu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371D"/>
    <w:rPr>
      <w:rFonts w:ascii="Calibri Light" w:eastAsia="Times New Roman" w:hAnsi="Calibri Light" w:cs="Times New Roman"/>
      <w:b/>
      <w:bCs/>
      <w:kern w:val="32"/>
      <w:sz w:val="32"/>
      <w:szCs w:val="29"/>
    </w:rPr>
  </w:style>
  <w:style w:type="character" w:customStyle="1" w:styleId="Heading2Char">
    <w:name w:val="Heading 2 Char"/>
    <w:basedOn w:val="DefaultParagraphFont"/>
    <w:link w:val="Heading2"/>
    <w:uiPriority w:val="9"/>
    <w:rsid w:val="0086371D"/>
    <w:rPr>
      <w:rFonts w:ascii="Calibri Light" w:eastAsia="Times New Roman" w:hAnsi="Calibri Light" w:cs="Times New Roman"/>
      <w:b/>
      <w:bCs/>
      <w:i/>
      <w:iCs/>
      <w:sz w:val="28"/>
      <w:szCs w:val="25"/>
    </w:rPr>
  </w:style>
  <w:style w:type="character" w:customStyle="1" w:styleId="Heading3Char">
    <w:name w:val="Heading 3 Char"/>
    <w:basedOn w:val="DefaultParagraphFont"/>
    <w:link w:val="Heading3"/>
    <w:rsid w:val="0086371D"/>
    <w:rPr>
      <w:rFonts w:ascii="Times New Roman" w:eastAsia="SimSun" w:hAnsi="Times New Roman" w:cs="Times New Roman"/>
      <w:b/>
      <w:bCs/>
      <w:sz w:val="28"/>
      <w:szCs w:val="28"/>
    </w:rPr>
  </w:style>
  <w:style w:type="paragraph" w:customStyle="1" w:styleId="Heading">
    <w:name w:val="Heading"/>
    <w:basedOn w:val="Normal"/>
    <w:next w:val="Textbody"/>
    <w:rsid w:val="0086371D"/>
    <w:pPr>
      <w:keepNext/>
      <w:spacing w:before="240" w:after="120"/>
    </w:pPr>
    <w:rPr>
      <w:rFonts w:ascii="Arial" w:eastAsia="Microsoft YaHei" w:hAnsi="Arial"/>
      <w:sz w:val="28"/>
      <w:szCs w:val="28"/>
    </w:rPr>
  </w:style>
  <w:style w:type="paragraph" w:customStyle="1" w:styleId="Textbody">
    <w:name w:val="Text body"/>
    <w:basedOn w:val="Normal"/>
    <w:rsid w:val="0086371D"/>
    <w:pPr>
      <w:spacing w:after="120"/>
    </w:pPr>
  </w:style>
  <w:style w:type="table" w:styleId="GridTable2-Accent2">
    <w:name w:val="Grid Table 2 Accent 2"/>
    <w:basedOn w:val="TableNormal"/>
    <w:uiPriority w:val="47"/>
    <w:rsid w:val="0086371D"/>
    <w:pPr>
      <w:spacing w:after="0" w:line="240" w:lineRule="auto"/>
    </w:pPr>
    <w:rPr>
      <w:rFonts w:ascii="Arial" w:eastAsia="Calibri" w:hAnsi="Arial" w:cs="Times New Roman (Body CS)"/>
      <w:sz w:val="20"/>
      <w:szCs w:val="20"/>
      <w:lang w:val="mn-MN" w:eastAsia="mn-M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BodyTextChar1">
    <w:name w:val="Body Text Char1"/>
    <w:rsid w:val="0086371D"/>
    <w:rPr>
      <w:rFonts w:ascii="Arial" w:hAnsi="Arial" w:cs="Arial"/>
      <w:shd w:val="clear" w:color="auto" w:fill="FFFFFF"/>
    </w:rPr>
  </w:style>
  <w:style w:type="character" w:styleId="Emphasis">
    <w:name w:val="Emphasis"/>
    <w:uiPriority w:val="20"/>
    <w:qFormat/>
    <w:rsid w:val="0086371D"/>
    <w:rPr>
      <w:i/>
      <w:iCs/>
    </w:rPr>
  </w:style>
  <w:style w:type="character" w:customStyle="1" w:styleId="mceitemhiddenspellword">
    <w:name w:val="mceitemhiddenspellword"/>
    <w:rsid w:val="0086371D"/>
  </w:style>
  <w:style w:type="character" w:customStyle="1" w:styleId="mceitemhidden">
    <w:name w:val="mceitemhidden"/>
    <w:rsid w:val="0086371D"/>
  </w:style>
  <w:style w:type="character" w:customStyle="1" w:styleId="StrongEmphasis">
    <w:name w:val="Strong Emphasis"/>
    <w:rsid w:val="0086371D"/>
    <w:rPr>
      <w:b/>
      <w:bCs/>
    </w:rPr>
  </w:style>
  <w:style w:type="paragraph" w:styleId="List">
    <w:name w:val="List"/>
    <w:basedOn w:val="Textbody"/>
    <w:rsid w:val="0086371D"/>
  </w:style>
  <w:style w:type="paragraph" w:styleId="Caption">
    <w:name w:val="caption"/>
    <w:basedOn w:val="Normal"/>
    <w:qFormat/>
    <w:rsid w:val="0086371D"/>
    <w:pPr>
      <w:suppressLineNumbers/>
      <w:spacing w:before="120" w:after="120"/>
    </w:pPr>
    <w:rPr>
      <w:i/>
      <w:iCs/>
    </w:rPr>
  </w:style>
  <w:style w:type="paragraph" w:customStyle="1" w:styleId="Index">
    <w:name w:val="Index"/>
    <w:basedOn w:val="Normal"/>
    <w:rsid w:val="0086371D"/>
    <w:pPr>
      <w:suppressLineNumbers/>
    </w:pPr>
  </w:style>
  <w:style w:type="paragraph" w:customStyle="1" w:styleId="BodyText2">
    <w:name w:val="Body Text2"/>
    <w:basedOn w:val="Normal"/>
    <w:rsid w:val="0086371D"/>
    <w:pPr>
      <w:shd w:val="clear" w:color="auto" w:fill="FFFFFF"/>
      <w:spacing w:before="480" w:after="600" w:line="100" w:lineRule="atLeast"/>
    </w:pPr>
    <w:rPr>
      <w:rFonts w:ascii="Arial" w:eastAsia="Arial" w:hAnsi="Arial" w:cs="Arial"/>
    </w:rPr>
  </w:style>
  <w:style w:type="paragraph" w:customStyle="1" w:styleId="TableContents">
    <w:name w:val="Table Contents"/>
    <w:basedOn w:val="Normal"/>
    <w:rsid w:val="0086371D"/>
    <w:pPr>
      <w:suppressLineNumbers/>
    </w:pPr>
  </w:style>
  <w:style w:type="paragraph" w:styleId="Footer">
    <w:name w:val="footer"/>
    <w:basedOn w:val="Normal"/>
    <w:link w:val="FooterChar"/>
    <w:uiPriority w:val="99"/>
    <w:rsid w:val="0086371D"/>
    <w:pPr>
      <w:suppressLineNumbers/>
      <w:tabs>
        <w:tab w:val="center" w:pos="4544"/>
        <w:tab w:val="right" w:pos="9088"/>
      </w:tabs>
    </w:pPr>
  </w:style>
  <w:style w:type="character" w:customStyle="1" w:styleId="FooterChar">
    <w:name w:val="Footer Char"/>
    <w:basedOn w:val="DefaultParagraphFont"/>
    <w:link w:val="Footer"/>
    <w:uiPriority w:val="99"/>
    <w:rsid w:val="0086371D"/>
    <w:rPr>
      <w:rFonts w:ascii="Times New Roman" w:eastAsia="Times New Roman" w:hAnsi="Times New Roman" w:cs="Times New Roman"/>
      <w:sz w:val="24"/>
      <w:szCs w:val="24"/>
    </w:rPr>
  </w:style>
  <w:style w:type="paragraph" w:styleId="BodyText">
    <w:name w:val="Body Text"/>
    <w:basedOn w:val="Normal"/>
    <w:link w:val="BodyTextChar"/>
    <w:rsid w:val="0086371D"/>
    <w:pPr>
      <w:spacing w:after="120"/>
    </w:pPr>
    <w:rPr>
      <w:rFonts w:eastAsia="Calibri"/>
      <w:sz w:val="20"/>
      <w:szCs w:val="20"/>
    </w:rPr>
  </w:style>
  <w:style w:type="character" w:customStyle="1" w:styleId="BodyTextChar">
    <w:name w:val="Body Text Char"/>
    <w:basedOn w:val="DefaultParagraphFont"/>
    <w:link w:val="BodyText"/>
    <w:rsid w:val="0086371D"/>
    <w:rPr>
      <w:rFonts w:ascii="Times New Roman" w:eastAsia="Calibri" w:hAnsi="Times New Roman" w:cs="Times New Roman"/>
      <w:sz w:val="20"/>
      <w:szCs w:val="20"/>
    </w:rPr>
  </w:style>
  <w:style w:type="paragraph" w:styleId="Title">
    <w:name w:val="Title"/>
    <w:basedOn w:val="Normal"/>
    <w:next w:val="BodyText"/>
    <w:link w:val="TitleChar"/>
    <w:uiPriority w:val="10"/>
    <w:qFormat/>
    <w:rsid w:val="0086371D"/>
    <w:pPr>
      <w:keepNext/>
      <w:spacing w:before="240" w:after="120"/>
      <w:jc w:val="center"/>
    </w:pPr>
    <w:rPr>
      <w:sz w:val="20"/>
      <w:szCs w:val="20"/>
    </w:rPr>
  </w:style>
  <w:style w:type="character" w:customStyle="1" w:styleId="TitleChar">
    <w:name w:val="Title Char"/>
    <w:basedOn w:val="DefaultParagraphFont"/>
    <w:link w:val="Title"/>
    <w:uiPriority w:val="10"/>
    <w:rsid w:val="0086371D"/>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86371D"/>
  </w:style>
  <w:style w:type="paragraph" w:styleId="Header">
    <w:name w:val="header"/>
    <w:basedOn w:val="Normal"/>
    <w:link w:val="HeaderChar"/>
    <w:uiPriority w:val="99"/>
    <w:unhideWhenUsed/>
    <w:rsid w:val="0086371D"/>
    <w:pPr>
      <w:tabs>
        <w:tab w:val="center" w:pos="4680"/>
        <w:tab w:val="right" w:pos="9360"/>
      </w:tabs>
    </w:pPr>
    <w:rPr>
      <w:szCs w:val="21"/>
    </w:rPr>
  </w:style>
  <w:style w:type="character" w:customStyle="1" w:styleId="HeaderChar">
    <w:name w:val="Header Char"/>
    <w:basedOn w:val="DefaultParagraphFont"/>
    <w:link w:val="Header"/>
    <w:uiPriority w:val="99"/>
    <w:rsid w:val="0086371D"/>
    <w:rPr>
      <w:rFonts w:ascii="Times New Roman" w:eastAsia="Times New Roman" w:hAnsi="Times New Roman" w:cs="Times New Roman"/>
      <w:sz w:val="24"/>
      <w:szCs w:val="21"/>
    </w:rPr>
  </w:style>
  <w:style w:type="paragraph" w:customStyle="1" w:styleId="p4">
    <w:name w:val="p4"/>
    <w:basedOn w:val="Normal"/>
    <w:rsid w:val="0086371D"/>
    <w:pPr>
      <w:spacing w:before="100" w:beforeAutospacing="1" w:after="100" w:afterAutospacing="1"/>
    </w:pPr>
  </w:style>
  <w:style w:type="character" w:customStyle="1" w:styleId="apple-converted-space">
    <w:name w:val="apple-converted-space"/>
    <w:rsid w:val="0086371D"/>
  </w:style>
  <w:style w:type="paragraph" w:styleId="NoSpacing">
    <w:name w:val="No Spacing"/>
    <w:uiPriority w:val="1"/>
    <w:qFormat/>
    <w:rsid w:val="0086371D"/>
    <w:pPr>
      <w:widowControl w:val="0"/>
      <w:suppressAutoHyphens/>
      <w:spacing w:after="0" w:line="240" w:lineRule="auto"/>
    </w:pPr>
    <w:rPr>
      <w:rFonts w:ascii="Times New Roman" w:eastAsia="SimSun" w:hAnsi="Times New Roman" w:cs="Mangal"/>
      <w:color w:val="00000A"/>
      <w:sz w:val="24"/>
      <w:szCs w:val="21"/>
      <w:lang w:eastAsia="zh-CN" w:bidi="hi-IN"/>
    </w:rPr>
  </w:style>
  <w:style w:type="paragraph" w:styleId="NormalWeb">
    <w:name w:val="Normal (Web)"/>
    <w:basedOn w:val="Normal"/>
    <w:uiPriority w:val="99"/>
    <w:unhideWhenUsed/>
    <w:rsid w:val="0086371D"/>
    <w:pPr>
      <w:spacing w:before="100" w:beforeAutospacing="1" w:after="100" w:afterAutospacing="1"/>
    </w:pPr>
  </w:style>
  <w:style w:type="character" w:styleId="Strong">
    <w:name w:val="Strong"/>
    <w:uiPriority w:val="22"/>
    <w:qFormat/>
    <w:rsid w:val="0086371D"/>
    <w:rPr>
      <w:b/>
      <w:bCs/>
    </w:rPr>
  </w:style>
  <w:style w:type="paragraph" w:styleId="IntenseQuote">
    <w:name w:val="Intense Quote"/>
    <w:basedOn w:val="Normal"/>
    <w:next w:val="Normal"/>
    <w:link w:val="IntenseQuoteChar"/>
    <w:uiPriority w:val="30"/>
    <w:qFormat/>
    <w:rsid w:val="0086371D"/>
    <w:pPr>
      <w:pBdr>
        <w:top w:val="single" w:sz="4" w:space="10" w:color="4472C4"/>
        <w:bottom w:val="single" w:sz="4" w:space="10" w:color="4472C4"/>
      </w:pBdr>
      <w:spacing w:before="360" w:after="360"/>
      <w:ind w:left="864" w:right="864"/>
      <w:jc w:val="center"/>
    </w:pPr>
    <w:rPr>
      <w:i/>
      <w:iCs/>
      <w:color w:val="4472C4"/>
      <w:szCs w:val="21"/>
    </w:rPr>
  </w:style>
  <w:style w:type="character" w:customStyle="1" w:styleId="IntenseQuoteChar">
    <w:name w:val="Intense Quote Char"/>
    <w:basedOn w:val="DefaultParagraphFont"/>
    <w:link w:val="IntenseQuote"/>
    <w:uiPriority w:val="30"/>
    <w:rsid w:val="0086371D"/>
    <w:rPr>
      <w:rFonts w:ascii="Times New Roman" w:eastAsia="Times New Roman" w:hAnsi="Times New Roman" w:cs="Times New Roman"/>
      <w:i/>
      <w:iCs/>
      <w:color w:val="4472C4"/>
      <w:sz w:val="24"/>
      <w:szCs w:val="21"/>
    </w:rPr>
  </w:style>
  <w:style w:type="paragraph" w:customStyle="1" w:styleId="li5">
    <w:name w:val="li5"/>
    <w:basedOn w:val="Normal"/>
    <w:rsid w:val="0086371D"/>
    <w:pPr>
      <w:spacing w:before="100" w:beforeAutospacing="1" w:after="100" w:afterAutospacing="1"/>
    </w:pPr>
  </w:style>
  <w:style w:type="character" w:styleId="Hyperlink">
    <w:name w:val="Hyperlink"/>
    <w:uiPriority w:val="99"/>
    <w:unhideWhenUsed/>
    <w:rsid w:val="0086371D"/>
    <w:rPr>
      <w:color w:val="0000FF"/>
      <w:u w:val="single"/>
    </w:rPr>
  </w:style>
  <w:style w:type="character" w:styleId="FollowedHyperlink">
    <w:name w:val="FollowedHyperlink"/>
    <w:uiPriority w:val="99"/>
    <w:semiHidden/>
    <w:unhideWhenUsed/>
    <w:rsid w:val="0086371D"/>
    <w:rPr>
      <w:color w:val="954F72"/>
      <w:u w:val="single"/>
    </w:rPr>
  </w:style>
  <w:style w:type="paragraph" w:customStyle="1" w:styleId="WW-TextBody">
    <w:name w:val="WW-Text Body"/>
    <w:basedOn w:val="Normal"/>
    <w:rsid w:val="0086371D"/>
    <w:pPr>
      <w:overflowPunct w:val="0"/>
      <w:spacing w:after="120" w:line="276" w:lineRule="auto"/>
    </w:pPr>
    <w:rPr>
      <w:rFonts w:cs="Calibri"/>
    </w:rPr>
  </w:style>
  <w:style w:type="character" w:customStyle="1" w:styleId="UnresolvedMention1">
    <w:name w:val="Unresolved Mention1"/>
    <w:uiPriority w:val="99"/>
    <w:semiHidden/>
    <w:unhideWhenUsed/>
    <w:rsid w:val="0086371D"/>
    <w:rPr>
      <w:color w:val="605E5C"/>
      <w:shd w:val="clear" w:color="auto" w:fill="E1DFDD"/>
    </w:rPr>
  </w:style>
  <w:style w:type="character" w:customStyle="1" w:styleId="Bodytext20">
    <w:name w:val="Body text (2)_"/>
    <w:link w:val="Bodytext21"/>
    <w:rsid w:val="0086371D"/>
    <w:rPr>
      <w:rFonts w:eastAsia="Arial" w:cs="Arial"/>
      <w:shd w:val="clear" w:color="auto" w:fill="FFFFFF"/>
    </w:rPr>
  </w:style>
  <w:style w:type="paragraph" w:customStyle="1" w:styleId="Bodytext21">
    <w:name w:val="Body text (2)"/>
    <w:basedOn w:val="Normal"/>
    <w:link w:val="Bodytext20"/>
    <w:rsid w:val="0086371D"/>
    <w:pPr>
      <w:shd w:val="clear" w:color="auto" w:fill="FFFFFF"/>
      <w:spacing w:before="240" w:line="266" w:lineRule="exact"/>
      <w:ind w:firstLine="58"/>
      <w:jc w:val="both"/>
    </w:pPr>
    <w:rPr>
      <w:rFonts w:asciiTheme="minorHAnsi" w:eastAsia="Arial" w:hAnsiTheme="minorHAnsi" w:cs="Arial"/>
      <w:sz w:val="22"/>
      <w:szCs w:val="22"/>
    </w:rPr>
  </w:style>
  <w:style w:type="character" w:customStyle="1" w:styleId="Bodytext3">
    <w:name w:val="Body text (3)_"/>
    <w:link w:val="Bodytext30"/>
    <w:rsid w:val="0086371D"/>
    <w:rPr>
      <w:rFonts w:eastAsia="Arial" w:cs="Arial"/>
      <w:b/>
      <w:bCs/>
      <w:shd w:val="clear" w:color="auto" w:fill="FFFFFF"/>
    </w:rPr>
  </w:style>
  <w:style w:type="paragraph" w:customStyle="1" w:styleId="Bodytext30">
    <w:name w:val="Body text (3)"/>
    <w:basedOn w:val="Normal"/>
    <w:link w:val="Bodytext3"/>
    <w:rsid w:val="0086371D"/>
    <w:pPr>
      <w:shd w:val="clear" w:color="auto" w:fill="FFFFFF"/>
      <w:spacing w:after="240" w:line="266" w:lineRule="exact"/>
      <w:jc w:val="center"/>
    </w:pPr>
    <w:rPr>
      <w:rFonts w:asciiTheme="minorHAnsi" w:eastAsia="Arial" w:hAnsiTheme="minorHAnsi" w:cs="Arial"/>
      <w:b/>
      <w:bCs/>
      <w:sz w:val="22"/>
      <w:szCs w:val="22"/>
    </w:rPr>
  </w:style>
  <w:style w:type="character" w:customStyle="1" w:styleId="Heading20">
    <w:name w:val="Heading #2_"/>
    <w:link w:val="Heading21"/>
    <w:rsid w:val="0086371D"/>
    <w:rPr>
      <w:rFonts w:eastAsia="Arial" w:cs="Arial"/>
      <w:b/>
      <w:bCs/>
      <w:shd w:val="clear" w:color="auto" w:fill="FFFFFF"/>
    </w:rPr>
  </w:style>
  <w:style w:type="paragraph" w:customStyle="1" w:styleId="Heading21">
    <w:name w:val="Heading #2"/>
    <w:basedOn w:val="Normal"/>
    <w:link w:val="Heading20"/>
    <w:rsid w:val="0086371D"/>
    <w:pPr>
      <w:shd w:val="clear" w:color="auto" w:fill="FFFFFF"/>
      <w:spacing w:before="240" w:after="240" w:line="277" w:lineRule="exact"/>
      <w:jc w:val="both"/>
      <w:outlineLvl w:val="1"/>
    </w:pPr>
    <w:rPr>
      <w:rFonts w:asciiTheme="minorHAnsi" w:eastAsia="Arial" w:hAnsiTheme="minorHAnsi" w:cs="Arial"/>
      <w:b/>
      <w:bCs/>
      <w:sz w:val="22"/>
      <w:szCs w:val="22"/>
    </w:rPr>
  </w:style>
  <w:style w:type="character" w:customStyle="1" w:styleId="Bodytext2Italic">
    <w:name w:val="Body text (2) + Italic"/>
    <w:rsid w:val="0086371D"/>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375pt">
    <w:name w:val="Body text (3) + 7.5 pt"/>
    <w:aliases w:val="Italic"/>
    <w:rsid w:val="0086371D"/>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4">
    <w:name w:val="Body text (4)_"/>
    <w:link w:val="Bodytext40"/>
    <w:rsid w:val="0086371D"/>
    <w:rPr>
      <w:rFonts w:eastAsia="Arial" w:cs="Arial"/>
      <w:i/>
      <w:iCs/>
      <w:sz w:val="17"/>
      <w:szCs w:val="17"/>
      <w:shd w:val="clear" w:color="auto" w:fill="FFFFFF"/>
    </w:rPr>
  </w:style>
  <w:style w:type="paragraph" w:customStyle="1" w:styleId="Bodytext40">
    <w:name w:val="Body text (4)"/>
    <w:basedOn w:val="Normal"/>
    <w:link w:val="Bodytext4"/>
    <w:rsid w:val="0086371D"/>
    <w:pPr>
      <w:shd w:val="clear" w:color="auto" w:fill="FFFFFF"/>
      <w:spacing w:before="180" w:after="180" w:line="0" w:lineRule="atLeast"/>
      <w:ind w:hanging="5"/>
    </w:pPr>
    <w:rPr>
      <w:rFonts w:asciiTheme="minorHAnsi" w:eastAsia="Arial" w:hAnsiTheme="minorHAnsi" w:cs="Arial"/>
      <w:i/>
      <w:iCs/>
      <w:sz w:val="17"/>
      <w:szCs w:val="17"/>
    </w:rPr>
  </w:style>
  <w:style w:type="character" w:customStyle="1" w:styleId="Bodytext4NotItalic">
    <w:name w:val="Body text (4) + Not Italic"/>
    <w:rsid w:val="0086371D"/>
    <w:rPr>
      <w:rFonts w:ascii="Arial" w:eastAsia="Arial" w:hAnsi="Arial" w:cs="Arial"/>
      <w:i/>
      <w:iCs/>
      <w:color w:val="000000"/>
      <w:spacing w:val="0"/>
      <w:w w:val="100"/>
      <w:position w:val="0"/>
      <w:sz w:val="17"/>
      <w:szCs w:val="17"/>
      <w:shd w:val="clear" w:color="auto" w:fill="FFFFFF"/>
      <w:lang w:val="mn-MN" w:eastAsia="mn-MN" w:bidi="mn-MN"/>
    </w:rPr>
  </w:style>
  <w:style w:type="character" w:customStyle="1" w:styleId="Bodytext3Italic">
    <w:name w:val="Body text (3) + Italic"/>
    <w:rsid w:val="0086371D"/>
    <w:rPr>
      <w:rFonts w:ascii="Arial" w:eastAsia="Arial" w:hAnsi="Arial" w:cs="Arial"/>
      <w:b w:val="0"/>
      <w:bCs w:val="0"/>
      <w:i/>
      <w:iCs/>
      <w:smallCaps w:val="0"/>
      <w:strike w:val="0"/>
      <w:color w:val="000000"/>
      <w:spacing w:val="0"/>
      <w:w w:val="100"/>
      <w:position w:val="0"/>
      <w:sz w:val="17"/>
      <w:szCs w:val="17"/>
      <w:u w:val="none"/>
      <w:shd w:val="clear" w:color="auto" w:fill="FFFFFF"/>
      <w:lang w:val="mn-MN" w:eastAsia="mn-MN" w:bidi="mn-MN"/>
    </w:rPr>
  </w:style>
  <w:style w:type="character" w:customStyle="1" w:styleId="Bodytext2115pt">
    <w:name w:val="Body text (2) + 11.5 pt"/>
    <w:aliases w:val="Bold,Body text (2) + 12 pt,Spacing 1 pt,Spacing 0 pt,Body text (2) + 10.5 pt,Body text (2) + 20 pt,Body text (2) + 14 pt,Spacing 2 pt"/>
    <w:rsid w:val="0086371D"/>
    <w:rPr>
      <w:rFonts w:ascii="Arial" w:eastAsia="Arial" w:hAnsi="Arial" w:cs="Arial"/>
      <w:b/>
      <w:bCs/>
      <w:color w:val="000000"/>
      <w:spacing w:val="0"/>
      <w:w w:val="100"/>
      <w:position w:val="0"/>
      <w:sz w:val="23"/>
      <w:szCs w:val="23"/>
      <w:shd w:val="clear" w:color="auto" w:fill="FFFFFF"/>
      <w:lang w:val="mn-MN" w:eastAsia="mn-MN" w:bidi="mn-MN"/>
    </w:rPr>
  </w:style>
  <w:style w:type="character" w:customStyle="1" w:styleId="Bodytext2Bold">
    <w:name w:val="Body text (2) + Bold"/>
    <w:rsid w:val="0086371D"/>
    <w:rPr>
      <w:rFonts w:ascii="Arial" w:eastAsia="Arial" w:hAnsi="Arial" w:cs="Arial"/>
      <w:b/>
      <w:bCs/>
      <w:i w:val="0"/>
      <w:iCs w:val="0"/>
      <w:smallCaps w:val="0"/>
      <w:strike w:val="0"/>
      <w:color w:val="000000"/>
      <w:spacing w:val="0"/>
      <w:w w:val="100"/>
      <w:position w:val="0"/>
      <w:sz w:val="22"/>
      <w:szCs w:val="22"/>
      <w:u w:val="none"/>
      <w:shd w:val="clear" w:color="auto" w:fill="FFFFFF"/>
      <w:lang w:val="mn-MN" w:eastAsia="mn-MN" w:bidi="mn-MN"/>
    </w:rPr>
  </w:style>
  <w:style w:type="paragraph" w:customStyle="1" w:styleId="li6">
    <w:name w:val="li6"/>
    <w:basedOn w:val="Normal"/>
    <w:rsid w:val="0086371D"/>
    <w:pPr>
      <w:spacing w:before="100" w:beforeAutospacing="1" w:after="100" w:afterAutospacing="1"/>
    </w:pPr>
  </w:style>
  <w:style w:type="paragraph" w:customStyle="1" w:styleId="Standard">
    <w:name w:val="Standard"/>
    <w:rsid w:val="0086371D"/>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Heading10">
    <w:name w:val="Heading #1_"/>
    <w:link w:val="Heading11"/>
    <w:rsid w:val="0086371D"/>
    <w:rPr>
      <w:rFonts w:eastAsia="Arial" w:cs="Arial"/>
      <w:b/>
      <w:bCs/>
      <w:shd w:val="clear" w:color="auto" w:fill="FFFFFF"/>
    </w:rPr>
  </w:style>
  <w:style w:type="paragraph" w:customStyle="1" w:styleId="Heading11">
    <w:name w:val="Heading #1"/>
    <w:basedOn w:val="Normal"/>
    <w:link w:val="Heading10"/>
    <w:rsid w:val="0086371D"/>
    <w:pPr>
      <w:shd w:val="clear" w:color="auto" w:fill="FFFFFF"/>
      <w:spacing w:before="240" w:line="274" w:lineRule="exact"/>
      <w:ind w:hanging="3"/>
      <w:jc w:val="center"/>
      <w:outlineLvl w:val="0"/>
    </w:pPr>
    <w:rPr>
      <w:rFonts w:asciiTheme="minorHAnsi" w:eastAsia="Arial" w:hAnsiTheme="minorHAnsi" w:cs="Arial"/>
      <w:b/>
      <w:bCs/>
      <w:sz w:val="22"/>
      <w:szCs w:val="22"/>
    </w:rPr>
  </w:style>
  <w:style w:type="paragraph" w:customStyle="1" w:styleId="LO-normal">
    <w:name w:val="LO-normal"/>
    <w:qFormat/>
    <w:rsid w:val="0086371D"/>
    <w:pPr>
      <w:suppressAutoHyphens/>
      <w:spacing w:after="200" w:line="276" w:lineRule="auto"/>
    </w:pPr>
    <w:rPr>
      <w:rFonts w:ascii="Calibri" w:eastAsia="Calibri" w:hAnsi="Calibri" w:cs="Calibri"/>
      <w:lang w:eastAsia="zh-CN" w:bidi="hi-IN"/>
    </w:rPr>
  </w:style>
  <w:style w:type="character" w:customStyle="1" w:styleId="Bodytext3Exact">
    <w:name w:val="Body text (3) Exact"/>
    <w:rsid w:val="0086371D"/>
    <w:rPr>
      <w:rFonts w:ascii="Arial" w:eastAsia="Arial" w:hAnsi="Arial" w:cs="Arial"/>
      <w:b/>
      <w:bCs/>
      <w:i w:val="0"/>
      <w:iCs w:val="0"/>
      <w:smallCaps w:val="0"/>
      <w:strike w:val="0"/>
      <w:sz w:val="16"/>
      <w:szCs w:val="16"/>
      <w:u w:val="none"/>
    </w:rPr>
  </w:style>
  <w:style w:type="character" w:customStyle="1" w:styleId="Bodytext2Exact">
    <w:name w:val="Body text (2) Exact"/>
    <w:rsid w:val="0086371D"/>
    <w:rPr>
      <w:rFonts w:ascii="Arial" w:eastAsia="Arial" w:hAnsi="Arial" w:cs="Arial"/>
      <w:b w:val="0"/>
      <w:bCs w:val="0"/>
      <w:i w:val="0"/>
      <w:iCs w:val="0"/>
      <w:smallCaps w:val="0"/>
      <w:strike w:val="0"/>
      <w:sz w:val="17"/>
      <w:szCs w:val="17"/>
      <w:u w:val="none"/>
    </w:rPr>
  </w:style>
  <w:style w:type="character" w:customStyle="1" w:styleId="HeaderorfooterLucidaSansUnicode">
    <w:name w:val="Header or footer + Lucida Sans Unicode"/>
    <w:aliases w:val="9.5 pt,Not Bold,Not Italic"/>
    <w:rsid w:val="0086371D"/>
    <w:rPr>
      <w:rFonts w:ascii="Lucida Sans Unicode" w:eastAsia="Lucida Sans Unicode" w:hAnsi="Lucida Sans Unicode" w:cs="Lucida Sans Unicode"/>
      <w:b/>
      <w:bCs/>
      <w:i/>
      <w:iCs/>
      <w:smallCaps w:val="0"/>
      <w:strike w:val="0"/>
      <w:color w:val="000000"/>
      <w:spacing w:val="0"/>
      <w:w w:val="100"/>
      <w:position w:val="0"/>
      <w:sz w:val="19"/>
      <w:szCs w:val="19"/>
      <w:u w:val="none"/>
      <w:shd w:val="clear" w:color="auto" w:fill="FFFFFF"/>
      <w:lang w:val="mn-MN" w:eastAsia="mn-MN" w:bidi="mn-MN"/>
    </w:rPr>
  </w:style>
  <w:style w:type="character" w:customStyle="1" w:styleId="Bodytext4Exact">
    <w:name w:val="Body text (4) Exact"/>
    <w:rsid w:val="0086371D"/>
    <w:rPr>
      <w:rFonts w:ascii="Franklin Gothic Heavy" w:eastAsia="Franklin Gothic Heavy" w:hAnsi="Franklin Gothic Heavy" w:cs="Franklin Gothic Heavy"/>
      <w:sz w:val="21"/>
      <w:szCs w:val="21"/>
      <w:shd w:val="clear" w:color="auto" w:fill="FFFFFF"/>
    </w:rPr>
  </w:style>
  <w:style w:type="character" w:customStyle="1" w:styleId="Bodytext5Exact">
    <w:name w:val="Body text (5) Exact"/>
    <w:link w:val="Bodytext5"/>
    <w:rsid w:val="0086371D"/>
    <w:rPr>
      <w:rFonts w:ascii="Franklin Gothic Heavy" w:eastAsia="Franklin Gothic Heavy" w:hAnsi="Franklin Gothic Heavy" w:cs="Franklin Gothic Heavy"/>
      <w:sz w:val="9"/>
      <w:szCs w:val="9"/>
      <w:shd w:val="clear" w:color="auto" w:fill="FFFFFF"/>
    </w:rPr>
  </w:style>
  <w:style w:type="paragraph" w:customStyle="1" w:styleId="Bodytext5">
    <w:name w:val="Body text (5)"/>
    <w:basedOn w:val="Normal"/>
    <w:link w:val="Bodytext5Exact"/>
    <w:rsid w:val="0086371D"/>
    <w:pPr>
      <w:shd w:val="clear" w:color="auto" w:fill="FFFFFF"/>
      <w:spacing w:line="0" w:lineRule="atLeast"/>
    </w:pPr>
    <w:rPr>
      <w:rFonts w:ascii="Franklin Gothic Heavy" w:eastAsia="Franklin Gothic Heavy" w:hAnsi="Franklin Gothic Heavy" w:cs="Franklin Gothic Heavy"/>
      <w:sz w:val="9"/>
      <w:szCs w:val="9"/>
    </w:rPr>
  </w:style>
  <w:style w:type="character" w:customStyle="1" w:styleId="Bodytext2SmallCaps">
    <w:name w:val="Body text (2) + Small Caps"/>
    <w:rsid w:val="0086371D"/>
    <w:rPr>
      <w:rFonts w:ascii="Arial" w:eastAsia="Arial" w:hAnsi="Arial" w:cs="Arial"/>
      <w:b w:val="0"/>
      <w:bCs w:val="0"/>
      <w:i w:val="0"/>
      <w:iCs w:val="0"/>
      <w:smallCaps/>
      <w:strike w:val="0"/>
      <w:color w:val="000000"/>
      <w:spacing w:val="0"/>
      <w:w w:val="100"/>
      <w:position w:val="0"/>
      <w:sz w:val="22"/>
      <w:szCs w:val="22"/>
      <w:u w:val="single"/>
      <w:shd w:val="clear" w:color="auto" w:fill="FFFFFF"/>
      <w:lang w:val="mn-MN" w:eastAsia="mn-MN" w:bidi="mn-MN"/>
    </w:rPr>
  </w:style>
  <w:style w:type="character" w:customStyle="1" w:styleId="Bodytext2Candara">
    <w:name w:val="Body text (2) + Candara"/>
    <w:aliases w:val="12 pt,Body text (2) + Sylfaen"/>
    <w:rsid w:val="0086371D"/>
    <w:rPr>
      <w:rFonts w:ascii="Candara" w:eastAsia="Candara" w:hAnsi="Candara" w:cs="Candara"/>
      <w:b w:val="0"/>
      <w:bCs w:val="0"/>
      <w:i w:val="0"/>
      <w:iCs w:val="0"/>
      <w:smallCaps w:val="0"/>
      <w:strike w:val="0"/>
      <w:color w:val="000000"/>
      <w:spacing w:val="0"/>
      <w:w w:val="100"/>
      <w:position w:val="0"/>
      <w:sz w:val="24"/>
      <w:szCs w:val="24"/>
      <w:u w:val="none"/>
      <w:shd w:val="clear" w:color="auto" w:fill="FFFFFF"/>
      <w:lang w:val="mn-MN" w:eastAsia="mn-MN" w:bidi="mn-MN"/>
    </w:rPr>
  </w:style>
  <w:style w:type="paragraph" w:customStyle="1" w:styleId="msghead">
    <w:name w:val="msg_head"/>
    <w:basedOn w:val="Normal"/>
    <w:rsid w:val="0086371D"/>
    <w:pPr>
      <w:spacing w:before="100" w:beforeAutospacing="1" w:after="100" w:afterAutospacing="1"/>
    </w:pPr>
  </w:style>
  <w:style w:type="paragraph" w:customStyle="1" w:styleId="Default">
    <w:name w:val="Default"/>
    <w:rsid w:val="0086371D"/>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rPr>
  </w:style>
  <w:style w:type="paragraph" w:customStyle="1" w:styleId="BodyA">
    <w:name w:val="Body A"/>
    <w:rsid w:val="0086371D"/>
    <w:pPr>
      <w:pBdr>
        <w:top w:val="nil"/>
        <w:left w:val="nil"/>
        <w:bottom w:val="nil"/>
        <w:right w:val="nil"/>
        <w:between w:val="nil"/>
        <w:bar w:val="nil"/>
      </w:pBdr>
      <w:spacing w:after="0" w:line="240" w:lineRule="auto"/>
      <w:jc w:val="center"/>
    </w:pPr>
    <w:rPr>
      <w:rFonts w:ascii="Calibri" w:eastAsia="Calibri" w:hAnsi="Calibri" w:cs="Calibri"/>
      <w:color w:val="000000"/>
      <w:sz w:val="24"/>
      <w:szCs w:val="24"/>
      <w:u w:color="000000"/>
      <w:bdr w:val="nil"/>
    </w:rPr>
  </w:style>
  <w:style w:type="character" w:customStyle="1" w:styleId="BalloonTextChar">
    <w:name w:val="Balloon Text Char"/>
    <w:link w:val="BalloonText"/>
    <w:uiPriority w:val="99"/>
    <w:rsid w:val="0086371D"/>
    <w:rPr>
      <w:rFonts w:ascii="Segoe UI" w:hAnsi="Segoe UI" w:cs="Segoe UI"/>
      <w:sz w:val="18"/>
      <w:szCs w:val="18"/>
    </w:rPr>
  </w:style>
  <w:style w:type="paragraph" w:styleId="BalloonText">
    <w:name w:val="Balloon Text"/>
    <w:basedOn w:val="Normal"/>
    <w:link w:val="BalloonTextChar"/>
    <w:uiPriority w:val="99"/>
    <w:unhideWhenUsed/>
    <w:rsid w:val="0086371D"/>
    <w:pPr>
      <w:jc w:val="center"/>
    </w:pPr>
    <w:rPr>
      <w:rFonts w:ascii="Segoe UI" w:eastAsiaTheme="minorHAnsi" w:hAnsi="Segoe UI" w:cs="Segoe UI"/>
      <w:sz w:val="18"/>
      <w:szCs w:val="18"/>
    </w:rPr>
  </w:style>
  <w:style w:type="character" w:customStyle="1" w:styleId="BalloonTextChar1">
    <w:name w:val="Balloon Text Char1"/>
    <w:basedOn w:val="DefaultParagraphFont"/>
    <w:uiPriority w:val="99"/>
    <w:semiHidden/>
    <w:rsid w:val="0086371D"/>
    <w:rPr>
      <w:rFonts w:ascii="Segoe UI" w:eastAsia="Times New Roman" w:hAnsi="Segoe UI" w:cs="Segoe UI"/>
      <w:sz w:val="18"/>
      <w:szCs w:val="18"/>
    </w:rPr>
  </w:style>
  <w:style w:type="character" w:customStyle="1" w:styleId="UnresolvedMention2">
    <w:name w:val="Unresolved Mention2"/>
    <w:uiPriority w:val="99"/>
    <w:semiHidden/>
    <w:unhideWhenUsed/>
    <w:rsid w:val="0086371D"/>
    <w:rPr>
      <w:color w:val="605E5C"/>
      <w:shd w:val="clear" w:color="auto" w:fill="E1DFDD"/>
    </w:rPr>
  </w:style>
  <w:style w:type="paragraph" w:customStyle="1" w:styleId="li8">
    <w:name w:val="li8"/>
    <w:basedOn w:val="Normal"/>
    <w:rsid w:val="0086371D"/>
    <w:pPr>
      <w:spacing w:before="100" w:beforeAutospacing="1" w:after="100" w:afterAutospacing="1"/>
    </w:pPr>
  </w:style>
  <w:style w:type="character" w:customStyle="1" w:styleId="Headerorfooter">
    <w:name w:val="Header or footer_"/>
    <w:rsid w:val="0086371D"/>
    <w:rPr>
      <w:rFonts w:ascii="Arial" w:eastAsia="Arial" w:hAnsi="Arial" w:cs="Arial"/>
      <w:b/>
      <w:bCs/>
      <w:i w:val="0"/>
      <w:iCs w:val="0"/>
      <w:smallCaps w:val="0"/>
      <w:strike w:val="0"/>
      <w:u w:val="none"/>
    </w:rPr>
  </w:style>
  <w:style w:type="character" w:customStyle="1" w:styleId="Headerorfooter0">
    <w:name w:val="Header or footer"/>
    <w:rsid w:val="0086371D"/>
    <w:rPr>
      <w:rFonts w:ascii="Arial" w:eastAsia="Arial" w:hAnsi="Arial" w:cs="Arial"/>
      <w:b/>
      <w:bCs/>
      <w:i w:val="0"/>
      <w:iCs w:val="0"/>
      <w:smallCaps w:val="0"/>
      <w:strike w:val="0"/>
      <w:color w:val="000000"/>
      <w:spacing w:val="0"/>
      <w:w w:val="100"/>
      <w:position w:val="0"/>
      <w:sz w:val="24"/>
      <w:szCs w:val="24"/>
      <w:u w:val="none"/>
      <w:lang w:val="mn-MN" w:eastAsia="mn-MN" w:bidi="mn-MN"/>
    </w:rPr>
  </w:style>
  <w:style w:type="character" w:customStyle="1" w:styleId="WW-Absatz-Standardschriftart1111111111">
    <w:name w:val="WW-Absatz-Standardschriftart1111111111"/>
    <w:rsid w:val="0086371D"/>
  </w:style>
  <w:style w:type="paragraph" w:customStyle="1" w:styleId="li7">
    <w:name w:val="li7"/>
    <w:basedOn w:val="Normal"/>
    <w:rsid w:val="0086371D"/>
    <w:pPr>
      <w:spacing w:before="100" w:beforeAutospacing="1" w:after="100" w:afterAutospacing="1"/>
    </w:pPr>
  </w:style>
  <w:style w:type="character" w:customStyle="1" w:styleId="Bodytext295pt">
    <w:name w:val="Body text (2) + 9.5 pt"/>
    <w:rsid w:val="0086371D"/>
    <w:rPr>
      <w:rFonts w:ascii="Arial" w:eastAsia="Arial" w:hAnsi="Arial" w:cs="Arial"/>
      <w:b w:val="0"/>
      <w:bCs w:val="0"/>
      <w:i w:val="0"/>
      <w:iCs w:val="0"/>
      <w:smallCaps w:val="0"/>
      <w:strike w:val="0"/>
      <w:color w:val="000000"/>
      <w:spacing w:val="0"/>
      <w:w w:val="100"/>
      <w:position w:val="0"/>
      <w:sz w:val="19"/>
      <w:szCs w:val="19"/>
      <w:u w:val="none"/>
      <w:shd w:val="clear" w:color="auto" w:fill="FFFFFF"/>
      <w:lang w:val="mn-MN" w:eastAsia="mn-MN" w:bidi="mn-MN"/>
    </w:rPr>
  </w:style>
  <w:style w:type="character" w:customStyle="1" w:styleId="Bodytext50">
    <w:name w:val="Body text (5)_"/>
    <w:rsid w:val="0086371D"/>
    <w:rPr>
      <w:rFonts w:ascii="Arial" w:eastAsia="Arial" w:hAnsi="Arial" w:cs="Arial"/>
      <w:b/>
      <w:bCs/>
      <w:i w:val="0"/>
      <w:iCs w:val="0"/>
      <w:smallCaps w:val="0"/>
      <w:strike w:val="0"/>
      <w:sz w:val="23"/>
      <w:szCs w:val="23"/>
      <w:u w:val="none"/>
    </w:rPr>
  </w:style>
  <w:style w:type="paragraph" w:customStyle="1" w:styleId="lo-normal0">
    <w:name w:val="lo-normal"/>
    <w:basedOn w:val="Normal"/>
    <w:rsid w:val="0086371D"/>
    <w:pPr>
      <w:spacing w:before="100" w:beforeAutospacing="1" w:after="100" w:afterAutospacing="1"/>
    </w:pPr>
    <w:rPr>
      <w:rFonts w:eastAsia="Calibri"/>
    </w:rPr>
  </w:style>
  <w:style w:type="paragraph" w:customStyle="1" w:styleId="li17">
    <w:name w:val="li17"/>
    <w:basedOn w:val="Normal"/>
    <w:rsid w:val="0086371D"/>
    <w:pPr>
      <w:spacing w:before="100" w:beforeAutospacing="1" w:after="100" w:afterAutospacing="1"/>
    </w:pPr>
  </w:style>
  <w:style w:type="paragraph" w:customStyle="1" w:styleId="li10">
    <w:name w:val="li10"/>
    <w:basedOn w:val="Normal"/>
    <w:rsid w:val="0086371D"/>
    <w:pPr>
      <w:spacing w:before="100" w:beforeAutospacing="1" w:after="100" w:afterAutospacing="1"/>
    </w:pPr>
  </w:style>
  <w:style w:type="character" w:customStyle="1" w:styleId="s7">
    <w:name w:val="s7"/>
    <w:basedOn w:val="DefaultParagraphFont"/>
    <w:rsid w:val="0086371D"/>
  </w:style>
  <w:style w:type="character" w:customStyle="1" w:styleId="s2">
    <w:name w:val="s2"/>
    <w:basedOn w:val="DefaultParagraphFont"/>
    <w:rsid w:val="0086371D"/>
  </w:style>
  <w:style w:type="paragraph" w:customStyle="1" w:styleId="bodytext0">
    <w:name w:val="bodytext"/>
    <w:basedOn w:val="Normal"/>
    <w:rsid w:val="0086371D"/>
    <w:pPr>
      <w:spacing w:before="100" w:beforeAutospacing="1" w:after="100" w:afterAutospacing="1"/>
    </w:pPr>
  </w:style>
  <w:style w:type="paragraph" w:customStyle="1" w:styleId="style1">
    <w:name w:val="style1"/>
    <w:basedOn w:val="Normal"/>
    <w:rsid w:val="0086371D"/>
    <w:pPr>
      <w:spacing w:before="100" w:beforeAutospacing="1" w:after="100" w:afterAutospacing="1"/>
    </w:pPr>
  </w:style>
  <w:style w:type="character" w:customStyle="1" w:styleId="Bodytext285pt">
    <w:name w:val="Body text (2) + 8.5 pt"/>
    <w:rsid w:val="0086371D"/>
    <w:rPr>
      <w:rFonts w:ascii="Arial" w:eastAsia="Arial" w:hAnsi="Arial" w:cs="Arial"/>
      <w:color w:val="000000"/>
      <w:spacing w:val="0"/>
      <w:w w:val="100"/>
      <w:position w:val="0"/>
      <w:sz w:val="17"/>
      <w:szCs w:val="17"/>
      <w:shd w:val="clear" w:color="auto" w:fill="FFFFFF"/>
      <w:lang w:val="mn-MN" w:eastAsia="mn-MN" w:bidi="mn-MN"/>
    </w:rPr>
  </w:style>
  <w:style w:type="character" w:customStyle="1" w:styleId="Bodytext216pt">
    <w:name w:val="Body text (2) + 16 pt"/>
    <w:rsid w:val="0086371D"/>
    <w:rPr>
      <w:rFonts w:ascii="Arial" w:eastAsia="Arial" w:hAnsi="Arial" w:cs="Arial"/>
      <w:b w:val="0"/>
      <w:bCs w:val="0"/>
      <w:i w:val="0"/>
      <w:iCs w:val="0"/>
      <w:smallCaps w:val="0"/>
      <w:strike w:val="0"/>
      <w:color w:val="000000"/>
      <w:spacing w:val="0"/>
      <w:w w:val="100"/>
      <w:position w:val="0"/>
      <w:sz w:val="32"/>
      <w:szCs w:val="32"/>
      <w:u w:val="none"/>
      <w:shd w:val="clear" w:color="auto" w:fill="FFFFFF"/>
      <w:lang w:val="mn-MN" w:eastAsia="mn-MN" w:bidi="mn-MN"/>
    </w:rPr>
  </w:style>
  <w:style w:type="character" w:customStyle="1" w:styleId="Bodytext26pt">
    <w:name w:val="Body text (2) + 6 pt"/>
    <w:rsid w:val="0086371D"/>
    <w:rPr>
      <w:rFonts w:ascii="Arial" w:eastAsia="Arial" w:hAnsi="Arial" w:cs="Arial"/>
      <w:b w:val="0"/>
      <w:bCs w:val="0"/>
      <w:i w:val="0"/>
      <w:iCs w:val="0"/>
      <w:smallCaps w:val="0"/>
      <w:strike w:val="0"/>
      <w:color w:val="000000"/>
      <w:spacing w:val="0"/>
      <w:w w:val="100"/>
      <w:position w:val="0"/>
      <w:sz w:val="12"/>
      <w:szCs w:val="12"/>
      <w:u w:val="none"/>
      <w:shd w:val="clear" w:color="auto" w:fill="FFFFFF"/>
      <w:lang w:val="mn-MN" w:eastAsia="mn-MN" w:bidi="mn-MN"/>
    </w:rPr>
  </w:style>
  <w:style w:type="character" w:customStyle="1" w:styleId="Bodytext385pt">
    <w:name w:val="Body text (3) + 8.5 pt"/>
    <w:rsid w:val="0086371D"/>
    <w:rPr>
      <w:rFonts w:ascii="Arial" w:eastAsia="Arial" w:hAnsi="Arial" w:cs="Arial"/>
      <w:b w:val="0"/>
      <w:bCs w:val="0"/>
      <w:i w:val="0"/>
      <w:iCs w:val="0"/>
      <w:smallCaps w:val="0"/>
      <w:strike w:val="0"/>
      <w:color w:val="000000"/>
      <w:spacing w:val="0"/>
      <w:w w:val="100"/>
      <w:position w:val="0"/>
      <w:sz w:val="17"/>
      <w:szCs w:val="17"/>
      <w:u w:val="none"/>
      <w:shd w:val="clear" w:color="auto" w:fill="FFFFFF"/>
      <w:lang w:val="mn-MN" w:eastAsia="mn-MN" w:bidi="mn-MN"/>
    </w:rPr>
  </w:style>
  <w:style w:type="character" w:customStyle="1" w:styleId="Bodytext255pt">
    <w:name w:val="Body text (2) + 5.5 pt"/>
    <w:rsid w:val="0086371D"/>
    <w:rPr>
      <w:rFonts w:ascii="Arial" w:eastAsia="Arial" w:hAnsi="Arial" w:cs="Arial"/>
      <w:b w:val="0"/>
      <w:bCs w:val="0"/>
      <w:i w:val="0"/>
      <w:iCs w:val="0"/>
      <w:smallCaps w:val="0"/>
      <w:strike w:val="0"/>
      <w:color w:val="000000"/>
      <w:spacing w:val="0"/>
      <w:w w:val="100"/>
      <w:position w:val="0"/>
      <w:sz w:val="11"/>
      <w:szCs w:val="11"/>
      <w:u w:val="none"/>
      <w:shd w:val="clear" w:color="auto" w:fill="FFFFFF"/>
      <w:lang w:val="mn-MN" w:eastAsia="mn-MN" w:bidi="mn-MN"/>
    </w:rPr>
  </w:style>
  <w:style w:type="paragraph" w:styleId="BodyTextIndent3">
    <w:name w:val="Body Text Indent 3"/>
    <w:basedOn w:val="Normal"/>
    <w:link w:val="BodyTextIndent3Char"/>
    <w:unhideWhenUsed/>
    <w:rsid w:val="00E97CD2"/>
    <w:pPr>
      <w:spacing w:after="120"/>
      <w:ind w:left="360"/>
    </w:pPr>
    <w:rPr>
      <w:sz w:val="16"/>
      <w:szCs w:val="16"/>
    </w:rPr>
  </w:style>
  <w:style w:type="character" w:customStyle="1" w:styleId="BodyTextIndent3Char">
    <w:name w:val="Body Text Indent 3 Char"/>
    <w:basedOn w:val="DefaultParagraphFont"/>
    <w:link w:val="BodyTextIndent3"/>
    <w:rsid w:val="00E97CD2"/>
    <w:rPr>
      <w:rFonts w:ascii="Times New Roman" w:eastAsia="Times New Roman" w:hAnsi="Times New Roman" w:cs="Times New Roman"/>
      <w:sz w:val="16"/>
      <w:szCs w:val="16"/>
      <w:lang w:val="mn-MN"/>
    </w:rPr>
  </w:style>
  <w:style w:type="character" w:customStyle="1" w:styleId="Bodytext314pt">
    <w:name w:val="Body text (3) + 14 pt"/>
    <w:rsid w:val="00E97CD2"/>
    <w:rPr>
      <w:rFonts w:ascii="Arial" w:eastAsia="Arial" w:hAnsi="Arial" w:cs="Arial"/>
      <w:b/>
      <w:bCs/>
      <w:color w:val="000000"/>
      <w:spacing w:val="0"/>
      <w:w w:val="100"/>
      <w:position w:val="0"/>
      <w:sz w:val="28"/>
      <w:szCs w:val="28"/>
      <w:shd w:val="clear" w:color="auto" w:fill="FFFFFF"/>
      <w:lang w:val="mn-MN" w:eastAsia="mn-MN" w:bidi="mn-MN"/>
    </w:rPr>
  </w:style>
  <w:style w:type="paragraph" w:styleId="ListParagraph">
    <w:name w:val="List Paragraph"/>
    <w:basedOn w:val="Normal"/>
    <w:uiPriority w:val="34"/>
    <w:qFormat/>
    <w:rsid w:val="00E97CD2"/>
    <w:pPr>
      <w:ind w:left="720"/>
      <w:contextualSpacing/>
    </w:pPr>
    <w:rPr>
      <w:lang w:val="en-US"/>
    </w:rPr>
  </w:style>
  <w:style w:type="table" w:styleId="TableGrid">
    <w:name w:val="Table Grid"/>
    <w:basedOn w:val="TableNormal"/>
    <w:uiPriority w:val="39"/>
    <w:rsid w:val="00E97CD2"/>
    <w:pPr>
      <w:spacing w:after="0" w:line="240" w:lineRule="auto"/>
    </w:pPr>
    <w:rPr>
      <w:rFonts w:ascii="Arial" w:eastAsia="Calibri" w:hAnsi="Arial" w:cs="Times New Roman (Body CS)"/>
      <w:sz w:val="20"/>
      <w:szCs w:val="20"/>
      <w:lang w:val="mn-MN" w:eastAsia="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
    <w:name w:val="Footnote_"/>
    <w:link w:val="Footnote0"/>
    <w:rsid w:val="00E97CD2"/>
    <w:rPr>
      <w:rFonts w:eastAsia="Arial" w:cs="Arial"/>
      <w:shd w:val="clear" w:color="auto" w:fill="FFFFFF"/>
    </w:rPr>
  </w:style>
  <w:style w:type="paragraph" w:customStyle="1" w:styleId="Footnote0">
    <w:name w:val="Footnote"/>
    <w:basedOn w:val="Normal"/>
    <w:link w:val="Footnote"/>
    <w:rsid w:val="00E97CD2"/>
    <w:pPr>
      <w:widowControl w:val="0"/>
      <w:shd w:val="clear" w:color="auto" w:fill="FFFFFF"/>
      <w:spacing w:after="240" w:line="274" w:lineRule="exact"/>
    </w:pPr>
    <w:rPr>
      <w:rFonts w:asciiTheme="minorHAnsi" w:eastAsia="Arial" w:hAnsiTheme="minorHAnsi" w:cs="Arial"/>
      <w:sz w:val="22"/>
      <w:szCs w:val="22"/>
      <w:lang w:val="en-US"/>
    </w:rPr>
  </w:style>
  <w:style w:type="table" w:customStyle="1" w:styleId="GridTable2-Accent21">
    <w:name w:val="Grid Table 2 - Accent 21"/>
    <w:basedOn w:val="TableNormal"/>
    <w:uiPriority w:val="47"/>
    <w:rsid w:val="00E97CD2"/>
    <w:pPr>
      <w:spacing w:after="0" w:line="240" w:lineRule="auto"/>
    </w:pPr>
    <w:rPr>
      <w:rFonts w:ascii="Arial" w:eastAsia="Calibri" w:hAnsi="Arial" w:cs="Times New Roman (Body CS)"/>
      <w:sz w:val="20"/>
      <w:szCs w:val="20"/>
      <w:lang w:val="mn-MN" w:eastAsia="mn-M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s5">
    <w:name w:val="s5"/>
    <w:basedOn w:val="DefaultParagraphFont"/>
    <w:rsid w:val="00E97CD2"/>
  </w:style>
  <w:style w:type="paragraph" w:customStyle="1" w:styleId="TextBody0">
    <w:name w:val="Text Body"/>
    <w:basedOn w:val="Normal"/>
    <w:rsid w:val="00E97CD2"/>
    <w:pPr>
      <w:suppressAutoHyphens/>
      <w:overflowPunct w:val="0"/>
      <w:spacing w:after="120" w:line="276" w:lineRule="auto"/>
    </w:pPr>
    <w:rPr>
      <w:rFonts w:ascii="Arial" w:eastAsia="SimSun" w:hAnsi="Arial" w:cs="Calibri"/>
      <w:color w:val="00000A"/>
      <w:lang w:val="en-US" w:eastAsia="zh-CN" w:bidi="hi-IN"/>
    </w:rPr>
  </w:style>
  <w:style w:type="paragraph" w:styleId="Subtitle">
    <w:name w:val="Subtitle"/>
    <w:basedOn w:val="Normal"/>
    <w:next w:val="BodyText"/>
    <w:link w:val="SubtitleChar"/>
    <w:uiPriority w:val="11"/>
    <w:qFormat/>
    <w:rsid w:val="0075490A"/>
    <w:pPr>
      <w:keepNext/>
      <w:spacing w:before="240" w:after="120"/>
      <w:jc w:val="center"/>
    </w:pPr>
    <w:rPr>
      <w:rFonts w:eastAsia="Yu Mincho"/>
      <w:lang w:val="en-US"/>
    </w:rPr>
  </w:style>
  <w:style w:type="character" w:customStyle="1" w:styleId="SubtitleChar">
    <w:name w:val="Subtitle Char"/>
    <w:basedOn w:val="DefaultParagraphFont"/>
    <w:link w:val="Subtitle"/>
    <w:uiPriority w:val="11"/>
    <w:rsid w:val="0075490A"/>
    <w:rPr>
      <w:rFonts w:ascii="Times New Roman" w:eastAsia="Yu Mincho" w:hAnsi="Times New Roman" w:cs="Times New Roman"/>
      <w:sz w:val="24"/>
      <w:szCs w:val="24"/>
    </w:rPr>
  </w:style>
  <w:style w:type="paragraph" w:customStyle="1" w:styleId="ww-textbody1">
    <w:name w:val="ww-textbody1"/>
    <w:basedOn w:val="Normal"/>
    <w:rsid w:val="0075490A"/>
    <w:pPr>
      <w:spacing w:before="100" w:beforeAutospacing="1" w:after="100" w:afterAutospacing="1"/>
    </w:pPr>
    <w:rPr>
      <w:rFonts w:eastAsia="Yu Mincho"/>
      <w:lang w:val="en-US"/>
    </w:rPr>
  </w:style>
  <w:style w:type="character" w:customStyle="1" w:styleId="bodytextchar0">
    <w:name w:val="bodytextchar"/>
    <w:basedOn w:val="DefaultParagraphFont"/>
    <w:rsid w:val="007549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F305D5-4A20-4D48-B6F7-161B70364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15635</Words>
  <Characters>89122</Characters>
  <Application>Microsoft Office Word</Application>
  <DocSecurity>0</DocSecurity>
  <Lines>742</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7</cp:revision>
  <dcterms:created xsi:type="dcterms:W3CDTF">2022-11-29T02:10:00Z</dcterms:created>
  <dcterms:modified xsi:type="dcterms:W3CDTF">2022-11-29T02:23:00Z</dcterms:modified>
</cp:coreProperties>
</file>