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6DE" w:rsidRPr="00106EEC" w:rsidRDefault="006C0E9B" w:rsidP="00295A72">
      <w:pPr>
        <w:spacing w:after="0" w:line="240" w:lineRule="auto"/>
        <w:jc w:val="center"/>
        <w:rPr>
          <w:rFonts w:ascii="Arial" w:hAnsi="Arial" w:cs="Arial"/>
          <w:b/>
          <w:sz w:val="24"/>
          <w:szCs w:val="24"/>
        </w:rPr>
      </w:pPr>
      <w:r w:rsidRPr="00106EEC">
        <w:rPr>
          <w:rFonts w:ascii="Arial" w:hAnsi="Arial" w:cs="Arial"/>
          <w:b/>
          <w:sz w:val="24"/>
          <w:szCs w:val="24"/>
        </w:rPr>
        <w:t>НИЙГМИЙН БОДЛОГО, БОЛОВСРОЛ, СОЁЛ, ШИНЖЛЭХ УХААНЫ БАЙНГЫН ХОРООНЫ</w:t>
      </w:r>
      <w:r w:rsidRPr="00106EEC">
        <w:rPr>
          <w:rFonts w:ascii="Arial" w:hAnsi="Arial" w:cs="Arial"/>
          <w:b/>
          <w:sz w:val="24"/>
          <w:szCs w:val="24"/>
          <w:lang w:val="mn-MN"/>
        </w:rPr>
        <w:t xml:space="preserve"> 2013 ОНЫ 5 ДУГААР САРЫН 27-НЫ ӨДРИЙН</w:t>
      </w:r>
      <w:r w:rsidRPr="00106EEC">
        <w:rPr>
          <w:rFonts w:ascii="Arial" w:hAnsi="Arial" w:cs="Arial"/>
          <w:b/>
          <w:sz w:val="24"/>
          <w:szCs w:val="24"/>
        </w:rPr>
        <w:t xml:space="preserve"> АЖЛЫН ХЭСГИЙН ХУРАЛДААНЫ ТОЙМ</w:t>
      </w:r>
    </w:p>
    <w:p w:rsidR="006C0E9B" w:rsidRPr="00106EEC" w:rsidRDefault="006C0E9B" w:rsidP="00106EEC">
      <w:pPr>
        <w:spacing w:after="0"/>
        <w:jc w:val="both"/>
        <w:rPr>
          <w:rFonts w:ascii="Arial" w:hAnsi="Arial" w:cs="Arial"/>
          <w:sz w:val="24"/>
          <w:szCs w:val="24"/>
          <w:lang w:val="mn-MN"/>
        </w:rPr>
      </w:pPr>
    </w:p>
    <w:p w:rsidR="00C87618" w:rsidRPr="00106EEC" w:rsidRDefault="00297414" w:rsidP="00106EEC">
      <w:pPr>
        <w:spacing w:after="0"/>
        <w:ind w:firstLine="720"/>
        <w:jc w:val="both"/>
        <w:rPr>
          <w:rFonts w:ascii="Arial" w:hAnsi="Arial" w:cs="Arial"/>
          <w:sz w:val="24"/>
          <w:szCs w:val="24"/>
          <w:lang w:val="mn-MN"/>
        </w:rPr>
      </w:pPr>
      <w:r w:rsidRPr="00106EEC">
        <w:rPr>
          <w:rFonts w:ascii="Arial" w:hAnsi="Arial" w:cs="Arial"/>
          <w:sz w:val="24"/>
          <w:szCs w:val="24"/>
          <w:lang w:val="mn-MN"/>
        </w:rPr>
        <w:t>Иргэний эрүүл мэндийн даатгалын тухай хуулийн төслий</w:t>
      </w:r>
      <w:r w:rsidR="00C87618" w:rsidRPr="00106EEC">
        <w:rPr>
          <w:rFonts w:ascii="Arial" w:hAnsi="Arial" w:cs="Arial"/>
          <w:sz w:val="24"/>
          <w:szCs w:val="24"/>
          <w:lang w:val="mn-MN"/>
        </w:rPr>
        <w:t xml:space="preserve">н шинэчилсэн найруулгыг хэлэлцүүлэгт бэлтгэх </w:t>
      </w:r>
      <w:r w:rsidRPr="00106EEC">
        <w:rPr>
          <w:rFonts w:ascii="Arial" w:hAnsi="Arial" w:cs="Arial"/>
          <w:sz w:val="24"/>
          <w:szCs w:val="24"/>
          <w:lang w:val="mn-MN"/>
        </w:rPr>
        <w:t>үүрэг бүхий ажлын хэсгийн х</w:t>
      </w:r>
      <w:r w:rsidR="00D55628" w:rsidRPr="00106EEC">
        <w:rPr>
          <w:rFonts w:ascii="Arial" w:hAnsi="Arial" w:cs="Arial"/>
          <w:sz w:val="24"/>
          <w:szCs w:val="24"/>
          <w:lang w:val="mn-MN"/>
        </w:rPr>
        <w:t>уралдаан</w:t>
      </w:r>
      <w:r w:rsidR="00C87618" w:rsidRPr="00106EEC">
        <w:rPr>
          <w:rFonts w:ascii="Arial" w:hAnsi="Arial" w:cs="Arial"/>
          <w:sz w:val="24"/>
          <w:szCs w:val="24"/>
          <w:lang w:val="mn-MN"/>
        </w:rPr>
        <w:t xml:space="preserve"> 2013 оны 5 дугаар сарын 27-ны өдрийн 13.00 цагт Төрийн ордны “Г” танхимд болов.</w:t>
      </w:r>
    </w:p>
    <w:p w:rsidR="0063679D" w:rsidRPr="00106EEC" w:rsidRDefault="0063679D" w:rsidP="00106EEC">
      <w:pPr>
        <w:spacing w:after="0"/>
        <w:ind w:firstLine="720"/>
        <w:jc w:val="both"/>
        <w:rPr>
          <w:rFonts w:ascii="Arial" w:hAnsi="Arial" w:cs="Arial"/>
          <w:sz w:val="24"/>
          <w:szCs w:val="24"/>
          <w:lang w:val="mn-MN"/>
        </w:rPr>
      </w:pPr>
    </w:p>
    <w:p w:rsidR="00C87618" w:rsidRPr="00106EEC" w:rsidRDefault="00C87618" w:rsidP="00106EEC">
      <w:pPr>
        <w:spacing w:after="0"/>
        <w:ind w:firstLine="720"/>
        <w:jc w:val="both"/>
        <w:rPr>
          <w:rFonts w:ascii="Arial" w:hAnsi="Arial" w:cs="Arial"/>
          <w:sz w:val="24"/>
          <w:szCs w:val="24"/>
          <w:lang w:val="mn-MN"/>
        </w:rPr>
      </w:pPr>
      <w:r w:rsidRPr="00106EEC">
        <w:rPr>
          <w:rFonts w:ascii="Arial" w:hAnsi="Arial" w:cs="Arial"/>
          <w:sz w:val="24"/>
          <w:szCs w:val="24"/>
          <w:lang w:val="mn-MN"/>
        </w:rPr>
        <w:t>Ажлын хэсгийн хуралдаанд Улсын Их Хурлын гишүүн Ж.Батсуурь, С.Одонтуяа, С.Эрдэнэ, Л.Энх-Амгалан, ажлын дэд хэсгийн гишүүд болон Байнгын хорооны ажлын албаны ажилтнууд оролцлоо. Хуралдааныг Улсын Их Хурлын гишүүн, Ажлын хэсгийн ахлагч С.Одонтуяа удирдан</w:t>
      </w:r>
      <w:r w:rsidR="0063679D" w:rsidRPr="00106EEC">
        <w:rPr>
          <w:rFonts w:ascii="Arial" w:hAnsi="Arial" w:cs="Arial"/>
          <w:sz w:val="24"/>
          <w:szCs w:val="24"/>
          <w:lang w:val="mn-MN"/>
        </w:rPr>
        <w:t xml:space="preserve"> чиглүүлж, хуулийн төсөлтэй холбогдуулан хийсэн яамдын тооцоо судалгаа болон тэдгээрийн саналыг хуулийн төсөлд тусгах  асуудлыг хэлэлцлээ.</w:t>
      </w:r>
      <w:r w:rsidRPr="00106EEC">
        <w:rPr>
          <w:rFonts w:ascii="Arial" w:hAnsi="Arial" w:cs="Arial"/>
          <w:sz w:val="24"/>
          <w:szCs w:val="24"/>
          <w:lang w:val="mn-MN"/>
        </w:rPr>
        <w:t xml:space="preserve"> </w:t>
      </w:r>
      <w:r w:rsidR="00297414" w:rsidRPr="00106EEC">
        <w:rPr>
          <w:rFonts w:ascii="Arial" w:hAnsi="Arial" w:cs="Arial"/>
          <w:sz w:val="24"/>
          <w:szCs w:val="24"/>
          <w:lang w:val="mn-MN"/>
        </w:rPr>
        <w:t xml:space="preserve"> </w:t>
      </w:r>
    </w:p>
    <w:p w:rsidR="00106EEC" w:rsidRDefault="0063679D" w:rsidP="00106EEC">
      <w:pPr>
        <w:spacing w:after="0"/>
        <w:jc w:val="both"/>
        <w:rPr>
          <w:rFonts w:ascii="Arial" w:hAnsi="Arial" w:cs="Arial"/>
          <w:sz w:val="24"/>
          <w:szCs w:val="24"/>
          <w:lang w:val="mn-MN"/>
        </w:rPr>
      </w:pPr>
      <w:r w:rsidRPr="00106EEC">
        <w:rPr>
          <w:rFonts w:ascii="Arial" w:hAnsi="Arial" w:cs="Arial"/>
          <w:sz w:val="24"/>
          <w:szCs w:val="24"/>
          <w:lang w:val="mn-MN"/>
        </w:rPr>
        <w:tab/>
      </w:r>
    </w:p>
    <w:p w:rsidR="00C87618" w:rsidRPr="00106EEC" w:rsidRDefault="0063679D" w:rsidP="00106EEC">
      <w:pPr>
        <w:spacing w:after="0"/>
        <w:ind w:firstLine="720"/>
        <w:jc w:val="both"/>
        <w:rPr>
          <w:rFonts w:ascii="Arial" w:hAnsi="Arial" w:cs="Arial"/>
          <w:sz w:val="24"/>
          <w:szCs w:val="24"/>
          <w:lang w:val="mn-MN"/>
        </w:rPr>
      </w:pPr>
      <w:r w:rsidRPr="00106EEC">
        <w:rPr>
          <w:rFonts w:ascii="Arial" w:hAnsi="Arial" w:cs="Arial"/>
          <w:sz w:val="24"/>
          <w:szCs w:val="24"/>
          <w:lang w:val="mn-MN"/>
        </w:rPr>
        <w:t>Байнгын хороо хуулийн төслийн ажлын дэд хэсгийн хуралдааныг хоёр удаа зохион байгуулж, ажлын хэсгийн гишүүд хуулийн төслийн зүйл, заалт бүрээр ярилцан холбогдох яамд хуулийн төсөлд</w:t>
      </w:r>
      <w:r w:rsidR="003249BB">
        <w:rPr>
          <w:rFonts w:ascii="Arial" w:hAnsi="Arial" w:cs="Arial"/>
          <w:sz w:val="24"/>
          <w:szCs w:val="24"/>
          <w:lang w:val="mn-MN"/>
        </w:rPr>
        <w:t xml:space="preserve"> </w:t>
      </w:r>
      <w:r w:rsidRPr="00106EEC">
        <w:rPr>
          <w:rFonts w:ascii="Arial" w:hAnsi="Arial" w:cs="Arial"/>
          <w:sz w:val="24"/>
          <w:szCs w:val="24"/>
          <w:lang w:val="mn-MN"/>
        </w:rPr>
        <w:t>тусгах саналаа Байнгын хороонд ирүүлэхээр тогтсон. Хүн амын хөгжил, нийгмийн хамгааллын яам</w:t>
      </w:r>
      <w:r w:rsidR="00D3537C" w:rsidRPr="00106EEC">
        <w:rPr>
          <w:rFonts w:ascii="Arial" w:hAnsi="Arial" w:cs="Arial"/>
          <w:sz w:val="24"/>
          <w:szCs w:val="24"/>
          <w:lang w:val="mn-MN"/>
        </w:rPr>
        <w:t xml:space="preserve"> төрөөс эрүүл мэндийн даатгалын шимтгэлийг хариуцах иргэдийн шимтгэлийн хэмжээг хөдөлмөрийн хөлсний доод хэмжээтэй уялдуулан тооцоо судалгаа хийснээ танилцуулав. Эрүүл мэндийн яам эрүүл мэндийн даатгалын санхүүжилт, өндөр өртөгтэй эмчилгээ, тусламж үйлчилгээний талаар хийсэн судалгааг дараагийн ажлын хэсгийн хуралдаанд танилцуулахаар болов. Яамнаас гаргасан судалгаагаар төр 1.5 сая иргэдийн эрүүл мэндийн даатгалын шимтгэлийг хариуцах бөгөөд тэдний 936 мянган хүүхэд, 226 мянган тэтгэвэр авагчид, хүүхдээ асарч байгаа 90 мянган эхчүүд, 60 мянган хөгжлийн бэрхшээлтэй иргэд, 155 мянган оюутнууд байна</w:t>
      </w:r>
      <w:r w:rsidR="003249BB">
        <w:rPr>
          <w:rFonts w:ascii="Arial" w:hAnsi="Arial" w:cs="Arial"/>
          <w:sz w:val="24"/>
          <w:szCs w:val="24"/>
          <w:lang w:val="mn-MN"/>
        </w:rPr>
        <w:t xml:space="preserve"> гэлээ</w:t>
      </w:r>
      <w:r w:rsidR="00D3537C" w:rsidRPr="00106EEC">
        <w:rPr>
          <w:rFonts w:ascii="Arial" w:hAnsi="Arial" w:cs="Arial"/>
          <w:sz w:val="24"/>
          <w:szCs w:val="24"/>
          <w:lang w:val="mn-MN"/>
        </w:rPr>
        <w:t>.</w:t>
      </w:r>
    </w:p>
    <w:p w:rsidR="00D26171" w:rsidRPr="00106EEC" w:rsidRDefault="00D3537C" w:rsidP="003249BB">
      <w:pPr>
        <w:spacing w:after="0"/>
        <w:ind w:firstLine="720"/>
        <w:jc w:val="both"/>
        <w:rPr>
          <w:rFonts w:ascii="Arial" w:hAnsi="Arial" w:cs="Arial"/>
          <w:sz w:val="24"/>
          <w:szCs w:val="24"/>
          <w:lang w:val="mn-MN"/>
        </w:rPr>
      </w:pPr>
      <w:r w:rsidRPr="00106EEC">
        <w:rPr>
          <w:rFonts w:ascii="Arial" w:hAnsi="Arial" w:cs="Arial"/>
          <w:sz w:val="24"/>
          <w:szCs w:val="24"/>
          <w:lang w:val="mn-MN"/>
        </w:rPr>
        <w:t>Шимтгэлийн хувь хэмжээг хөдөлмөрийн хөлсний доод хэмжээний 2 хувь байхаар</w:t>
      </w:r>
      <w:r w:rsidR="00D26171" w:rsidRPr="00106EEC">
        <w:rPr>
          <w:rFonts w:ascii="Arial" w:hAnsi="Arial" w:cs="Arial"/>
          <w:sz w:val="24"/>
          <w:szCs w:val="24"/>
          <w:lang w:val="mn-MN"/>
        </w:rPr>
        <w:t xml:space="preserve"> тооцоо хийхэд улсын төсвөөс 50.9 тэрбум төгрөг </w:t>
      </w:r>
      <w:r w:rsidRPr="00106EEC">
        <w:rPr>
          <w:rFonts w:ascii="Arial" w:hAnsi="Arial" w:cs="Arial"/>
          <w:sz w:val="24"/>
          <w:szCs w:val="24"/>
          <w:lang w:val="mn-MN"/>
        </w:rPr>
        <w:t>зарцуулахаар</w:t>
      </w:r>
      <w:r w:rsidR="00D26171" w:rsidRPr="00106EEC">
        <w:rPr>
          <w:rFonts w:ascii="Arial" w:hAnsi="Arial" w:cs="Arial"/>
          <w:sz w:val="24"/>
          <w:szCs w:val="24"/>
          <w:lang w:val="mn-MN"/>
        </w:rPr>
        <w:t xml:space="preserve"> </w:t>
      </w:r>
      <w:r w:rsidRPr="00106EEC">
        <w:rPr>
          <w:rFonts w:ascii="Arial" w:hAnsi="Arial" w:cs="Arial"/>
          <w:sz w:val="24"/>
          <w:szCs w:val="24"/>
          <w:lang w:val="mn-MN"/>
        </w:rPr>
        <w:t>байна.</w:t>
      </w:r>
    </w:p>
    <w:p w:rsidR="003249BB" w:rsidRDefault="003249BB" w:rsidP="00CF0AF2">
      <w:pPr>
        <w:ind w:firstLine="720"/>
        <w:jc w:val="both"/>
        <w:rPr>
          <w:rFonts w:ascii="Arial" w:hAnsi="Arial" w:cs="Arial"/>
          <w:sz w:val="24"/>
          <w:szCs w:val="24"/>
          <w:lang w:val="mn-MN"/>
        </w:rPr>
      </w:pPr>
    </w:p>
    <w:p w:rsidR="00910F3B" w:rsidRPr="00106EEC" w:rsidRDefault="00D26171" w:rsidP="00CF0AF2">
      <w:pPr>
        <w:ind w:firstLine="720"/>
        <w:jc w:val="both"/>
        <w:rPr>
          <w:rFonts w:ascii="Arial" w:hAnsi="Arial" w:cs="Arial"/>
          <w:sz w:val="24"/>
          <w:szCs w:val="24"/>
          <w:lang w:val="mn-MN"/>
        </w:rPr>
      </w:pPr>
      <w:r w:rsidRPr="00106EEC">
        <w:rPr>
          <w:rFonts w:ascii="Arial" w:hAnsi="Arial" w:cs="Arial"/>
          <w:sz w:val="24"/>
          <w:szCs w:val="24"/>
          <w:lang w:val="mn-MN"/>
        </w:rPr>
        <w:t>Улсын Их Хурлын гишүүн С.Эрдэнэ хуулийн төслийг Байнгын хороогоор яаралтай хэлэлцүүлэхийг санал болгов. Тэрээр эмнэлгүүдийг гүйцэтгэлээр нь санхүүжүүл</w:t>
      </w:r>
      <w:r w:rsidR="00A2133F">
        <w:rPr>
          <w:rFonts w:ascii="Arial" w:hAnsi="Arial" w:cs="Arial"/>
          <w:sz w:val="24"/>
          <w:szCs w:val="24"/>
          <w:lang w:val="mn-MN"/>
        </w:rPr>
        <w:t xml:space="preserve">дэг </w:t>
      </w:r>
      <w:r w:rsidRPr="00106EEC">
        <w:rPr>
          <w:rFonts w:ascii="Arial" w:hAnsi="Arial" w:cs="Arial"/>
          <w:sz w:val="24"/>
          <w:szCs w:val="24"/>
          <w:lang w:val="mn-MN"/>
        </w:rPr>
        <w:t>болго</w:t>
      </w:r>
      <w:r w:rsidR="00CF0AF2">
        <w:rPr>
          <w:rFonts w:ascii="Arial" w:hAnsi="Arial" w:cs="Arial"/>
          <w:sz w:val="24"/>
          <w:szCs w:val="24"/>
          <w:lang w:val="mn-MN"/>
        </w:rPr>
        <w:t>сноо</w:t>
      </w:r>
      <w:r w:rsidR="00A2133F">
        <w:rPr>
          <w:rFonts w:ascii="Arial" w:hAnsi="Arial" w:cs="Arial"/>
          <w:sz w:val="24"/>
          <w:szCs w:val="24"/>
          <w:lang w:val="mn-MN"/>
        </w:rPr>
        <w:t>р даатгагч, даатгуулагчийн үүрэг хариуцлага, эрүүл мэндийн салбарын өрсөлдөөн,</w:t>
      </w:r>
      <w:r w:rsidR="00CF0AF2">
        <w:rPr>
          <w:rFonts w:ascii="Arial" w:hAnsi="Arial" w:cs="Arial"/>
          <w:sz w:val="24"/>
          <w:szCs w:val="24"/>
          <w:lang w:val="mn-MN"/>
        </w:rPr>
        <w:t xml:space="preserve"> иргэдийн </w:t>
      </w:r>
      <w:r w:rsidR="00A2133F">
        <w:rPr>
          <w:rFonts w:ascii="Arial" w:hAnsi="Arial" w:cs="Arial"/>
          <w:sz w:val="24"/>
          <w:szCs w:val="24"/>
          <w:lang w:val="mn-MN"/>
        </w:rPr>
        <w:t>эмчилгээ,</w:t>
      </w:r>
      <w:r w:rsidR="00CF0AF2">
        <w:rPr>
          <w:rFonts w:ascii="Arial" w:hAnsi="Arial" w:cs="Arial"/>
          <w:sz w:val="24"/>
          <w:szCs w:val="24"/>
          <w:lang w:val="mn-MN"/>
        </w:rPr>
        <w:t xml:space="preserve"> тусламж </w:t>
      </w:r>
      <w:r w:rsidR="00A2133F">
        <w:rPr>
          <w:rFonts w:ascii="Arial" w:hAnsi="Arial" w:cs="Arial"/>
          <w:sz w:val="24"/>
          <w:szCs w:val="24"/>
          <w:lang w:val="mn-MN"/>
        </w:rPr>
        <w:t>үйлчилгээ авах сонголтыг</w:t>
      </w:r>
      <w:r w:rsidR="00CF0AF2">
        <w:rPr>
          <w:rFonts w:ascii="Arial" w:hAnsi="Arial" w:cs="Arial"/>
          <w:sz w:val="24"/>
          <w:szCs w:val="24"/>
          <w:lang w:val="mn-MN"/>
        </w:rPr>
        <w:t xml:space="preserve"> нэмэгдүүлэхээс гадна </w:t>
      </w:r>
      <w:r w:rsidR="00A2133F">
        <w:rPr>
          <w:rFonts w:ascii="Arial" w:hAnsi="Arial" w:cs="Arial"/>
          <w:sz w:val="24"/>
          <w:szCs w:val="24"/>
          <w:lang w:val="mn-MN"/>
        </w:rPr>
        <w:t>эрүүл мэндийн үйлчилгээний чанар, хүртээмжийг сайжруулах ач холбогдолтойг онцлон тэмдэглэв.</w:t>
      </w:r>
      <w:r w:rsidR="00CF0AF2">
        <w:rPr>
          <w:rFonts w:ascii="Arial" w:hAnsi="Arial" w:cs="Arial"/>
          <w:sz w:val="24"/>
          <w:szCs w:val="24"/>
          <w:lang w:val="mn-MN"/>
        </w:rPr>
        <w:t xml:space="preserve"> Түүнчлэн хуулийг хэрэгжүүлэх </w:t>
      </w:r>
      <w:r w:rsidR="00910F3B" w:rsidRPr="00106EEC">
        <w:rPr>
          <w:rFonts w:ascii="Arial" w:hAnsi="Arial" w:cs="Arial"/>
          <w:sz w:val="24"/>
          <w:szCs w:val="24"/>
          <w:lang w:val="mn-MN"/>
        </w:rPr>
        <w:t>бэлтгэл хугацаа шаардлагатай</w:t>
      </w:r>
      <w:r w:rsidR="00CF0AF2">
        <w:rPr>
          <w:rFonts w:ascii="Arial" w:hAnsi="Arial" w:cs="Arial"/>
          <w:sz w:val="24"/>
          <w:szCs w:val="24"/>
          <w:lang w:val="mn-MN"/>
        </w:rPr>
        <w:t xml:space="preserve">г дурдаад эхний үед магадлан итгэмжлэгдсэн </w:t>
      </w:r>
      <w:r w:rsidR="00CF0AF2">
        <w:rPr>
          <w:rFonts w:ascii="Arial" w:hAnsi="Arial" w:cs="Arial"/>
          <w:sz w:val="24"/>
          <w:szCs w:val="24"/>
          <w:lang w:val="mn-MN"/>
        </w:rPr>
        <w:lastRenderedPageBreak/>
        <w:t>эмнэлэгтэй гэрээ байгуулан урьдчилсан байдлаар санхүүжүүлэх, аажмаар гүйцэтгэлээр нь санхүүжүүлдэг зарчимд шилжиж болно гэв.</w:t>
      </w:r>
    </w:p>
    <w:p w:rsidR="005F2D4A" w:rsidRDefault="005F2D4A" w:rsidP="000D1C23">
      <w:pPr>
        <w:ind w:firstLine="720"/>
        <w:jc w:val="both"/>
        <w:rPr>
          <w:rFonts w:ascii="Arial" w:hAnsi="Arial" w:cs="Arial"/>
          <w:sz w:val="24"/>
          <w:szCs w:val="24"/>
          <w:lang w:val="mn-MN"/>
        </w:rPr>
      </w:pPr>
      <w:r w:rsidRPr="00106EEC">
        <w:rPr>
          <w:rFonts w:ascii="Arial" w:hAnsi="Arial" w:cs="Arial"/>
          <w:sz w:val="24"/>
          <w:szCs w:val="24"/>
          <w:lang w:val="mn-MN"/>
        </w:rPr>
        <w:t>Х</w:t>
      </w:r>
      <w:r w:rsidR="00CF0AF2">
        <w:rPr>
          <w:rFonts w:ascii="Arial" w:hAnsi="Arial" w:cs="Arial"/>
          <w:sz w:val="24"/>
          <w:szCs w:val="24"/>
          <w:lang w:val="mn-MN"/>
        </w:rPr>
        <w:t>үн амын хөгжил, нийгмийн хамгааллын яам хуулийн төсөлтэй холбогдуулан с</w:t>
      </w:r>
      <w:r w:rsidRPr="00106EEC">
        <w:rPr>
          <w:rFonts w:ascii="Arial" w:hAnsi="Arial" w:cs="Arial"/>
          <w:sz w:val="24"/>
          <w:szCs w:val="24"/>
          <w:lang w:val="mn-MN"/>
        </w:rPr>
        <w:t>ум</w:t>
      </w:r>
      <w:r w:rsidR="00CF0AF2">
        <w:rPr>
          <w:rFonts w:ascii="Arial" w:hAnsi="Arial" w:cs="Arial"/>
          <w:sz w:val="24"/>
          <w:szCs w:val="24"/>
          <w:lang w:val="mn-MN"/>
        </w:rPr>
        <w:t>д</w:t>
      </w:r>
      <w:r w:rsidRPr="00106EEC">
        <w:rPr>
          <w:rFonts w:ascii="Arial" w:hAnsi="Arial" w:cs="Arial"/>
          <w:sz w:val="24"/>
          <w:szCs w:val="24"/>
          <w:lang w:val="mn-MN"/>
        </w:rPr>
        <w:t>ын эмнэлгийн харилцаа холбоо</w:t>
      </w:r>
      <w:r w:rsidR="00CF0AF2">
        <w:rPr>
          <w:rFonts w:ascii="Arial" w:hAnsi="Arial" w:cs="Arial"/>
          <w:sz w:val="24"/>
          <w:szCs w:val="24"/>
          <w:lang w:val="mn-MN"/>
        </w:rPr>
        <w:t xml:space="preserve">, техник технологийн чадавхийг </w:t>
      </w:r>
      <w:r w:rsidRPr="00106EEC">
        <w:rPr>
          <w:rFonts w:ascii="Arial" w:hAnsi="Arial" w:cs="Arial"/>
          <w:sz w:val="24"/>
          <w:szCs w:val="24"/>
          <w:lang w:val="mn-MN"/>
        </w:rPr>
        <w:t>сайжруул</w:t>
      </w:r>
      <w:r w:rsidR="00CF0AF2">
        <w:rPr>
          <w:rFonts w:ascii="Arial" w:hAnsi="Arial" w:cs="Arial"/>
          <w:sz w:val="24"/>
          <w:szCs w:val="24"/>
          <w:lang w:val="mn-MN"/>
        </w:rPr>
        <w:t>ах шаардлага байгааг</w:t>
      </w:r>
      <w:r w:rsidR="003249BB">
        <w:rPr>
          <w:rFonts w:ascii="Arial" w:hAnsi="Arial" w:cs="Arial"/>
          <w:sz w:val="24"/>
          <w:szCs w:val="24"/>
          <w:lang w:val="mn-MN"/>
        </w:rPr>
        <w:t xml:space="preserve"> онцлон </w:t>
      </w:r>
      <w:r w:rsidR="00CF0AF2">
        <w:rPr>
          <w:rFonts w:ascii="Arial" w:hAnsi="Arial" w:cs="Arial"/>
          <w:sz w:val="24"/>
          <w:szCs w:val="24"/>
          <w:lang w:val="mn-MN"/>
        </w:rPr>
        <w:t>дурдав.</w:t>
      </w:r>
    </w:p>
    <w:p w:rsidR="00994725" w:rsidRDefault="00CF0AF2" w:rsidP="000D1C23">
      <w:pPr>
        <w:ind w:firstLine="720"/>
        <w:jc w:val="both"/>
        <w:rPr>
          <w:rFonts w:ascii="Arial" w:hAnsi="Arial" w:cs="Arial"/>
          <w:sz w:val="24"/>
          <w:szCs w:val="24"/>
          <w:lang w:val="mn-MN"/>
        </w:rPr>
      </w:pPr>
      <w:r>
        <w:rPr>
          <w:rFonts w:ascii="Arial" w:hAnsi="Arial" w:cs="Arial"/>
          <w:sz w:val="24"/>
          <w:szCs w:val="24"/>
          <w:lang w:val="mn-MN"/>
        </w:rPr>
        <w:t>Улсын Их Хурлын гишүүн С.Эрдэнэ</w:t>
      </w:r>
      <w:r w:rsidR="00621CAE">
        <w:rPr>
          <w:rFonts w:ascii="Arial" w:hAnsi="Arial" w:cs="Arial"/>
          <w:sz w:val="24"/>
          <w:szCs w:val="24"/>
          <w:lang w:val="mn-MN"/>
        </w:rPr>
        <w:t xml:space="preserve">, С.Одонтуяа нар </w:t>
      </w:r>
      <w:r>
        <w:rPr>
          <w:rFonts w:ascii="Arial" w:hAnsi="Arial" w:cs="Arial"/>
          <w:sz w:val="24"/>
          <w:szCs w:val="24"/>
          <w:lang w:val="mn-MN"/>
        </w:rPr>
        <w:t>эрүүл мэндийн салбар</w:t>
      </w:r>
      <w:r w:rsidR="00621CAE">
        <w:rPr>
          <w:rFonts w:ascii="Arial" w:hAnsi="Arial" w:cs="Arial"/>
          <w:sz w:val="24"/>
          <w:szCs w:val="24"/>
          <w:lang w:val="mn-MN"/>
        </w:rPr>
        <w:t xml:space="preserve">т </w:t>
      </w:r>
      <w:r>
        <w:rPr>
          <w:rFonts w:ascii="Arial" w:hAnsi="Arial" w:cs="Arial"/>
          <w:sz w:val="24"/>
          <w:szCs w:val="24"/>
          <w:lang w:val="mn-MN"/>
        </w:rPr>
        <w:t xml:space="preserve"> </w:t>
      </w:r>
      <w:r w:rsidR="00621CAE">
        <w:rPr>
          <w:rFonts w:ascii="Arial" w:hAnsi="Arial" w:cs="Arial"/>
          <w:sz w:val="24"/>
          <w:szCs w:val="24"/>
          <w:lang w:val="mn-MN"/>
        </w:rPr>
        <w:t xml:space="preserve">дорвитой өөрчлөлт, шинэчлэлт хийх цаг болсныг дурдаад өрхийн даатгалыг бий болгосноор </w:t>
      </w:r>
      <w:r w:rsidR="00621CAE" w:rsidRPr="00106EEC">
        <w:rPr>
          <w:rFonts w:ascii="Arial" w:hAnsi="Arial" w:cs="Arial"/>
          <w:sz w:val="24"/>
          <w:szCs w:val="24"/>
          <w:lang w:val="mn-MN"/>
        </w:rPr>
        <w:t>даатгуулагч</w:t>
      </w:r>
      <w:r w:rsidR="00621CAE">
        <w:rPr>
          <w:rFonts w:ascii="Arial" w:hAnsi="Arial" w:cs="Arial"/>
          <w:sz w:val="24"/>
          <w:szCs w:val="24"/>
          <w:lang w:val="mn-MN"/>
        </w:rPr>
        <w:t xml:space="preserve"> гэр бүлийн гишүүддээ цахим картаа </w:t>
      </w:r>
      <w:r w:rsidR="00621CAE" w:rsidRPr="00106EEC">
        <w:rPr>
          <w:rFonts w:ascii="Arial" w:hAnsi="Arial" w:cs="Arial"/>
          <w:sz w:val="24"/>
          <w:szCs w:val="24"/>
          <w:lang w:val="mn-MN"/>
        </w:rPr>
        <w:t>шилжүүлэн хэрэглэх</w:t>
      </w:r>
      <w:r w:rsidR="00621CAE">
        <w:rPr>
          <w:rFonts w:ascii="Arial" w:hAnsi="Arial" w:cs="Arial"/>
          <w:sz w:val="24"/>
          <w:szCs w:val="24"/>
          <w:lang w:val="mn-MN"/>
        </w:rPr>
        <w:t xml:space="preserve"> боломжтой болох,</w:t>
      </w:r>
      <w:r w:rsidR="009E59C9">
        <w:rPr>
          <w:rFonts w:ascii="Arial" w:hAnsi="Arial" w:cs="Arial"/>
          <w:sz w:val="24"/>
          <w:szCs w:val="24"/>
          <w:lang w:val="mn-MN"/>
        </w:rPr>
        <w:t xml:space="preserve"> </w:t>
      </w:r>
      <w:r w:rsidR="00621CAE">
        <w:rPr>
          <w:rFonts w:ascii="Arial" w:hAnsi="Arial" w:cs="Arial"/>
          <w:sz w:val="24"/>
          <w:szCs w:val="24"/>
          <w:lang w:val="mn-MN"/>
        </w:rPr>
        <w:t>гэр бүлийн</w:t>
      </w:r>
      <w:r w:rsidR="003249BB">
        <w:rPr>
          <w:rFonts w:ascii="Arial" w:hAnsi="Arial" w:cs="Arial"/>
          <w:sz w:val="24"/>
          <w:szCs w:val="24"/>
          <w:lang w:val="mn-MN"/>
        </w:rPr>
        <w:t xml:space="preserve"> гишүүдийн үүрэг хариуцлагыг нэмэгдүүлж, гэр бүлийн </w:t>
      </w:r>
      <w:r w:rsidR="00621CAE">
        <w:rPr>
          <w:rFonts w:ascii="Arial" w:hAnsi="Arial" w:cs="Arial"/>
          <w:sz w:val="24"/>
          <w:szCs w:val="24"/>
          <w:lang w:val="mn-MN"/>
        </w:rPr>
        <w:t>үнэ цэнийг бодитойгоор харуулна</w:t>
      </w:r>
      <w:r w:rsidR="009E59C9">
        <w:rPr>
          <w:rFonts w:ascii="Arial" w:hAnsi="Arial" w:cs="Arial"/>
          <w:sz w:val="24"/>
          <w:szCs w:val="24"/>
          <w:lang w:val="mn-MN"/>
        </w:rPr>
        <w:t xml:space="preserve"> </w:t>
      </w:r>
      <w:r w:rsidR="00621CAE">
        <w:rPr>
          <w:rFonts w:ascii="Arial" w:hAnsi="Arial" w:cs="Arial"/>
          <w:sz w:val="24"/>
          <w:szCs w:val="24"/>
          <w:lang w:val="mn-MN"/>
        </w:rPr>
        <w:t xml:space="preserve">гэв. </w:t>
      </w:r>
    </w:p>
    <w:p w:rsidR="009E59C9" w:rsidRDefault="009E59C9" w:rsidP="000D1C23">
      <w:pPr>
        <w:ind w:firstLine="720"/>
        <w:jc w:val="both"/>
        <w:rPr>
          <w:rFonts w:ascii="Arial" w:hAnsi="Arial" w:cs="Arial"/>
          <w:sz w:val="24"/>
          <w:szCs w:val="24"/>
          <w:lang w:val="mn-MN"/>
        </w:rPr>
      </w:pPr>
      <w:r>
        <w:rPr>
          <w:rFonts w:ascii="Arial" w:hAnsi="Arial" w:cs="Arial"/>
          <w:sz w:val="24"/>
          <w:szCs w:val="24"/>
          <w:lang w:val="mn-MN"/>
        </w:rPr>
        <w:t>Ажлын дэд хэсгийн гишүүд э</w:t>
      </w:r>
      <w:r w:rsidR="00C370AE" w:rsidRPr="00106EEC">
        <w:rPr>
          <w:rFonts w:ascii="Arial" w:hAnsi="Arial" w:cs="Arial"/>
          <w:sz w:val="24"/>
          <w:szCs w:val="24"/>
          <w:lang w:val="mn-MN"/>
        </w:rPr>
        <w:t>мийн үнийн хөнгөлөлт</w:t>
      </w:r>
      <w:r>
        <w:rPr>
          <w:rFonts w:ascii="Arial" w:hAnsi="Arial" w:cs="Arial"/>
          <w:sz w:val="24"/>
          <w:szCs w:val="24"/>
          <w:lang w:val="mn-MN"/>
        </w:rPr>
        <w:t>, д</w:t>
      </w:r>
      <w:r w:rsidR="00C370AE" w:rsidRPr="00106EEC">
        <w:rPr>
          <w:rFonts w:ascii="Arial" w:hAnsi="Arial" w:cs="Arial"/>
          <w:sz w:val="24"/>
          <w:szCs w:val="24"/>
          <w:lang w:val="mn-MN"/>
        </w:rPr>
        <w:t>аатгал</w:t>
      </w:r>
      <w:r>
        <w:rPr>
          <w:rFonts w:ascii="Arial" w:hAnsi="Arial" w:cs="Arial"/>
          <w:sz w:val="24"/>
          <w:szCs w:val="24"/>
          <w:lang w:val="mn-MN"/>
        </w:rPr>
        <w:t>ын</w:t>
      </w:r>
      <w:r w:rsidR="00C370AE" w:rsidRPr="00106EEC">
        <w:rPr>
          <w:rFonts w:ascii="Arial" w:hAnsi="Arial" w:cs="Arial"/>
          <w:sz w:val="24"/>
          <w:szCs w:val="24"/>
          <w:lang w:val="mn-MN"/>
        </w:rPr>
        <w:t xml:space="preserve"> хяналтын систем</w:t>
      </w:r>
      <w:r>
        <w:rPr>
          <w:rFonts w:ascii="Arial" w:hAnsi="Arial" w:cs="Arial"/>
          <w:sz w:val="24"/>
          <w:szCs w:val="24"/>
          <w:lang w:val="mn-MN"/>
        </w:rPr>
        <w:t>ийг сайжруулах</w:t>
      </w:r>
      <w:r w:rsidR="00C370AE" w:rsidRPr="00106EEC">
        <w:rPr>
          <w:rFonts w:ascii="Arial" w:hAnsi="Arial" w:cs="Arial"/>
          <w:sz w:val="24"/>
          <w:szCs w:val="24"/>
          <w:lang w:val="mn-MN"/>
        </w:rPr>
        <w:t>, эмийн үйлдвэрлэл, импортын эрх авсан</w:t>
      </w:r>
      <w:r>
        <w:rPr>
          <w:rFonts w:ascii="Arial" w:hAnsi="Arial" w:cs="Arial"/>
          <w:sz w:val="24"/>
          <w:szCs w:val="24"/>
          <w:lang w:val="mn-MN"/>
        </w:rPr>
        <w:t xml:space="preserve"> эм, эмнэлгийн </w:t>
      </w:r>
      <w:r w:rsidR="00C370AE" w:rsidRPr="00106EEC">
        <w:rPr>
          <w:rFonts w:ascii="Arial" w:hAnsi="Arial" w:cs="Arial"/>
          <w:sz w:val="24"/>
          <w:szCs w:val="24"/>
          <w:lang w:val="mn-MN"/>
        </w:rPr>
        <w:t>байгууллагад хяналт тавих,</w:t>
      </w:r>
      <w:r>
        <w:rPr>
          <w:rFonts w:ascii="Arial" w:hAnsi="Arial" w:cs="Arial"/>
          <w:sz w:val="24"/>
          <w:szCs w:val="24"/>
          <w:lang w:val="mn-MN"/>
        </w:rPr>
        <w:t xml:space="preserve"> </w:t>
      </w:r>
      <w:r w:rsidR="00C370AE" w:rsidRPr="00106EEC">
        <w:rPr>
          <w:rFonts w:ascii="Arial" w:hAnsi="Arial" w:cs="Arial"/>
          <w:sz w:val="24"/>
          <w:szCs w:val="24"/>
          <w:lang w:val="mn-MN"/>
        </w:rPr>
        <w:t>шатлал харгалзахгүйгээр эмийн жор бичдэг</w:t>
      </w:r>
      <w:r>
        <w:rPr>
          <w:rFonts w:ascii="Arial" w:hAnsi="Arial" w:cs="Arial"/>
          <w:sz w:val="24"/>
          <w:szCs w:val="24"/>
          <w:lang w:val="mn-MN"/>
        </w:rPr>
        <w:t xml:space="preserve"> болгох</w:t>
      </w:r>
      <w:r w:rsidR="00C370AE" w:rsidRPr="00106EEC">
        <w:rPr>
          <w:rFonts w:ascii="Arial" w:hAnsi="Arial" w:cs="Arial"/>
          <w:sz w:val="24"/>
          <w:szCs w:val="24"/>
          <w:lang w:val="mn-MN"/>
        </w:rPr>
        <w:t>,</w:t>
      </w:r>
      <w:r>
        <w:rPr>
          <w:rFonts w:ascii="Arial" w:hAnsi="Arial" w:cs="Arial"/>
          <w:sz w:val="24"/>
          <w:szCs w:val="24"/>
          <w:lang w:val="mn-MN"/>
        </w:rPr>
        <w:t xml:space="preserve"> х</w:t>
      </w:r>
      <w:r w:rsidR="001224EA" w:rsidRPr="00106EEC">
        <w:rPr>
          <w:rFonts w:ascii="Arial" w:hAnsi="Arial" w:cs="Arial"/>
          <w:sz w:val="24"/>
          <w:szCs w:val="24"/>
          <w:lang w:val="mn-MN"/>
        </w:rPr>
        <w:t>авсарсан онош</w:t>
      </w:r>
      <w:r>
        <w:rPr>
          <w:rFonts w:ascii="Arial" w:hAnsi="Arial" w:cs="Arial"/>
          <w:sz w:val="24"/>
          <w:szCs w:val="24"/>
          <w:lang w:val="mn-MN"/>
        </w:rPr>
        <w:t>той өвчнүүдэд үзүүлэх тусламж, үйлчилгээг нэмэгдүүлэх зэрэг саналуудыг гаргалаа.</w:t>
      </w:r>
    </w:p>
    <w:p w:rsidR="009E59C9" w:rsidRPr="009E59C9" w:rsidRDefault="009E59C9" w:rsidP="009E59C9">
      <w:pPr>
        <w:ind w:firstLine="720"/>
        <w:jc w:val="both"/>
        <w:rPr>
          <w:rFonts w:ascii="Arial" w:hAnsi="Arial" w:cs="Arial"/>
          <w:sz w:val="24"/>
          <w:szCs w:val="24"/>
          <w:lang w:val="mn-MN"/>
        </w:rPr>
      </w:pPr>
      <w:r>
        <w:rPr>
          <w:rFonts w:ascii="Arial" w:hAnsi="Arial" w:cs="Arial"/>
          <w:sz w:val="24"/>
          <w:szCs w:val="24"/>
          <w:lang w:val="mn-MN"/>
        </w:rPr>
        <w:t>Ажлын</w:t>
      </w:r>
      <w:r w:rsidR="005F7409">
        <w:rPr>
          <w:rFonts w:ascii="Arial" w:hAnsi="Arial" w:cs="Arial"/>
          <w:sz w:val="24"/>
          <w:szCs w:val="24"/>
          <w:lang w:val="mn-MN"/>
        </w:rPr>
        <w:t xml:space="preserve"> хэсгийн</w:t>
      </w:r>
      <w:r>
        <w:rPr>
          <w:rFonts w:ascii="Arial" w:hAnsi="Arial" w:cs="Arial"/>
          <w:sz w:val="24"/>
          <w:szCs w:val="24"/>
          <w:lang w:val="mn-MN"/>
        </w:rPr>
        <w:t xml:space="preserve"> </w:t>
      </w:r>
      <w:r w:rsidRPr="009E59C9">
        <w:rPr>
          <w:rFonts w:ascii="Arial" w:hAnsi="Arial" w:cs="Arial"/>
          <w:sz w:val="24"/>
          <w:szCs w:val="24"/>
          <w:lang w:val="mn-MN"/>
        </w:rPr>
        <w:t>гишүүд</w:t>
      </w:r>
      <w:r w:rsidR="005F7409">
        <w:rPr>
          <w:rFonts w:ascii="Arial" w:hAnsi="Arial" w:cs="Arial"/>
          <w:sz w:val="24"/>
          <w:szCs w:val="24"/>
          <w:lang w:val="mn-MN"/>
        </w:rPr>
        <w:t xml:space="preserve"> болон холбогдох яамдаас ирүүлсэн </w:t>
      </w:r>
      <w:r w:rsidRPr="009E59C9">
        <w:rPr>
          <w:rFonts w:ascii="Arial" w:hAnsi="Arial" w:cs="Arial"/>
          <w:sz w:val="24"/>
          <w:szCs w:val="24"/>
          <w:lang w:val="mn-MN"/>
        </w:rPr>
        <w:t>санал</w:t>
      </w:r>
      <w:r w:rsidR="005F7409">
        <w:rPr>
          <w:rFonts w:ascii="Arial" w:hAnsi="Arial" w:cs="Arial"/>
          <w:sz w:val="24"/>
          <w:szCs w:val="24"/>
          <w:lang w:val="mn-MN"/>
        </w:rPr>
        <w:t xml:space="preserve">ыг </w:t>
      </w:r>
      <w:r w:rsidRPr="009E59C9">
        <w:rPr>
          <w:rFonts w:ascii="Arial" w:hAnsi="Arial" w:cs="Arial"/>
          <w:sz w:val="24"/>
          <w:szCs w:val="24"/>
          <w:lang w:val="mn-MN"/>
        </w:rPr>
        <w:t>хуулийн төсөлд тусгаж, дараагийн</w:t>
      </w:r>
      <w:r>
        <w:rPr>
          <w:rFonts w:ascii="Arial" w:hAnsi="Arial" w:cs="Arial"/>
          <w:sz w:val="24"/>
          <w:szCs w:val="24"/>
          <w:lang w:val="mn-MN"/>
        </w:rPr>
        <w:t xml:space="preserve"> 5 д</w:t>
      </w:r>
      <w:r w:rsidR="005F7409">
        <w:rPr>
          <w:rFonts w:ascii="Arial" w:hAnsi="Arial" w:cs="Arial"/>
          <w:sz w:val="24"/>
          <w:szCs w:val="24"/>
          <w:lang w:val="mn-MN"/>
        </w:rPr>
        <w:t>а</w:t>
      </w:r>
      <w:r>
        <w:rPr>
          <w:rFonts w:ascii="Arial" w:hAnsi="Arial" w:cs="Arial"/>
          <w:sz w:val="24"/>
          <w:szCs w:val="24"/>
          <w:lang w:val="mn-MN"/>
        </w:rPr>
        <w:t>х өдрийн</w:t>
      </w:r>
      <w:r w:rsidR="003249BB">
        <w:rPr>
          <w:rFonts w:ascii="Arial" w:hAnsi="Arial" w:cs="Arial"/>
          <w:sz w:val="24"/>
          <w:szCs w:val="24"/>
          <w:lang w:val="mn-MN"/>
        </w:rPr>
        <w:t xml:space="preserve"> ажлын хэсгийн хуралдаан дээр </w:t>
      </w:r>
      <w:r>
        <w:rPr>
          <w:rFonts w:ascii="Arial" w:hAnsi="Arial" w:cs="Arial"/>
          <w:sz w:val="24"/>
          <w:szCs w:val="24"/>
          <w:lang w:val="mn-MN"/>
        </w:rPr>
        <w:t>хуулийн төслийн саналын томъёоллоор санал хураал</w:t>
      </w:r>
      <w:r w:rsidR="005F7409">
        <w:rPr>
          <w:rFonts w:ascii="Arial" w:hAnsi="Arial" w:cs="Arial"/>
          <w:sz w:val="24"/>
          <w:szCs w:val="24"/>
          <w:lang w:val="mn-MN"/>
        </w:rPr>
        <w:t>т явуулахаар харилцан тохиролцов</w:t>
      </w:r>
      <w:r w:rsidRPr="009E59C9">
        <w:rPr>
          <w:rFonts w:ascii="Arial" w:hAnsi="Arial" w:cs="Arial"/>
          <w:sz w:val="24"/>
          <w:szCs w:val="24"/>
          <w:lang w:val="mn-MN"/>
        </w:rPr>
        <w:t xml:space="preserve">. </w:t>
      </w:r>
    </w:p>
    <w:p w:rsidR="009E59C9" w:rsidRPr="009E59C9" w:rsidRDefault="009E59C9" w:rsidP="009E59C9">
      <w:pPr>
        <w:ind w:firstLine="720"/>
        <w:jc w:val="both"/>
        <w:rPr>
          <w:rFonts w:ascii="Arial" w:hAnsi="Arial" w:cs="Arial"/>
          <w:sz w:val="24"/>
          <w:szCs w:val="24"/>
          <w:lang w:val="mn-MN"/>
        </w:rPr>
      </w:pPr>
      <w:r w:rsidRPr="009E59C9">
        <w:rPr>
          <w:rFonts w:ascii="Arial" w:hAnsi="Arial" w:cs="Arial"/>
          <w:sz w:val="24"/>
          <w:szCs w:val="24"/>
          <w:lang w:val="mn-MN"/>
        </w:rPr>
        <w:t xml:space="preserve">Хуралдаан </w:t>
      </w:r>
      <w:r w:rsidR="005F7409">
        <w:rPr>
          <w:rFonts w:ascii="Arial" w:hAnsi="Arial" w:cs="Arial"/>
          <w:sz w:val="24"/>
          <w:szCs w:val="24"/>
          <w:lang w:val="mn-MN"/>
        </w:rPr>
        <w:t>16</w:t>
      </w:r>
      <w:r w:rsidRPr="009E59C9">
        <w:rPr>
          <w:rFonts w:ascii="Arial" w:hAnsi="Arial" w:cs="Arial"/>
          <w:sz w:val="24"/>
          <w:szCs w:val="24"/>
          <w:lang w:val="mn-MN"/>
        </w:rPr>
        <w:t>.</w:t>
      </w:r>
      <w:r w:rsidR="005F7409">
        <w:rPr>
          <w:rFonts w:ascii="Arial" w:hAnsi="Arial" w:cs="Arial"/>
          <w:sz w:val="24"/>
          <w:szCs w:val="24"/>
          <w:lang w:val="mn-MN"/>
        </w:rPr>
        <w:t>00</w:t>
      </w:r>
      <w:r w:rsidRPr="009E59C9">
        <w:rPr>
          <w:rFonts w:ascii="Arial" w:hAnsi="Arial" w:cs="Arial"/>
          <w:sz w:val="24"/>
          <w:szCs w:val="24"/>
          <w:lang w:val="mn-MN"/>
        </w:rPr>
        <w:t xml:space="preserve"> цагт өндөрлөв.        </w:t>
      </w:r>
    </w:p>
    <w:p w:rsidR="009E59C9" w:rsidRDefault="009E59C9" w:rsidP="009E59C9">
      <w:pPr>
        <w:spacing w:after="0"/>
        <w:ind w:firstLine="720"/>
        <w:jc w:val="center"/>
        <w:rPr>
          <w:lang w:val="mn-MN"/>
        </w:rPr>
      </w:pPr>
    </w:p>
    <w:p w:rsidR="009E59C9" w:rsidRPr="005F7409" w:rsidRDefault="009E59C9" w:rsidP="009E59C9">
      <w:pPr>
        <w:spacing w:after="0"/>
        <w:ind w:firstLine="720"/>
        <w:jc w:val="center"/>
        <w:rPr>
          <w:rFonts w:ascii="Arial" w:hAnsi="Arial" w:cs="Arial"/>
          <w:sz w:val="24"/>
          <w:szCs w:val="24"/>
          <w:lang w:val="mn-MN"/>
        </w:rPr>
      </w:pPr>
    </w:p>
    <w:p w:rsidR="009E59C9" w:rsidRPr="005F7409" w:rsidRDefault="009E59C9" w:rsidP="009E59C9">
      <w:pPr>
        <w:spacing w:after="0"/>
        <w:ind w:firstLine="720"/>
        <w:jc w:val="center"/>
        <w:rPr>
          <w:rFonts w:ascii="Arial" w:hAnsi="Arial" w:cs="Arial"/>
          <w:b/>
          <w:sz w:val="24"/>
          <w:szCs w:val="24"/>
          <w:lang w:val="mn-MN"/>
        </w:rPr>
      </w:pPr>
      <w:r w:rsidRPr="005F7409">
        <w:rPr>
          <w:rFonts w:ascii="Arial" w:hAnsi="Arial" w:cs="Arial"/>
          <w:b/>
          <w:sz w:val="24"/>
          <w:szCs w:val="24"/>
          <w:lang w:val="mn-MN"/>
        </w:rPr>
        <w:t>НИЙГМИЙН БОДЛОГО, БОЛОВСРОЛ, СОЁЛ, ШИНЖЛЭХ</w:t>
      </w:r>
    </w:p>
    <w:p w:rsidR="009E59C9" w:rsidRPr="005F7409" w:rsidRDefault="009E59C9" w:rsidP="009E59C9">
      <w:pPr>
        <w:spacing w:after="0"/>
        <w:ind w:firstLine="720"/>
        <w:jc w:val="center"/>
        <w:rPr>
          <w:rFonts w:ascii="Arial" w:hAnsi="Arial" w:cs="Arial"/>
          <w:b/>
          <w:sz w:val="24"/>
          <w:szCs w:val="24"/>
          <w:lang w:val="mn-MN"/>
        </w:rPr>
      </w:pPr>
      <w:r w:rsidRPr="005F7409">
        <w:rPr>
          <w:rFonts w:ascii="Arial" w:hAnsi="Arial" w:cs="Arial"/>
          <w:b/>
          <w:sz w:val="24"/>
          <w:szCs w:val="24"/>
          <w:lang w:val="mn-MN"/>
        </w:rPr>
        <w:t>УХААНЫ БАЙНГЫН ХОРООНЫ АЖЛЫН АЛБА</w:t>
      </w:r>
    </w:p>
    <w:p w:rsidR="009E59C9" w:rsidRPr="005F7409" w:rsidRDefault="009E59C9" w:rsidP="009E59C9">
      <w:pPr>
        <w:jc w:val="both"/>
        <w:rPr>
          <w:rFonts w:ascii="Arial" w:hAnsi="Arial" w:cs="Arial"/>
          <w:sz w:val="24"/>
          <w:szCs w:val="24"/>
          <w:lang w:val="mn-MN"/>
        </w:rPr>
      </w:pPr>
    </w:p>
    <w:p w:rsidR="005F2D4A" w:rsidRPr="00106EEC" w:rsidRDefault="005F2D4A" w:rsidP="00106EEC">
      <w:pPr>
        <w:ind w:firstLine="90"/>
        <w:jc w:val="both"/>
        <w:rPr>
          <w:rFonts w:ascii="Arial" w:hAnsi="Arial" w:cs="Arial"/>
          <w:sz w:val="24"/>
          <w:szCs w:val="24"/>
          <w:lang w:val="mn-MN"/>
        </w:rPr>
      </w:pPr>
    </w:p>
    <w:sectPr w:rsidR="005F2D4A" w:rsidRPr="00106EEC" w:rsidSect="00DB76DE">
      <w:pgSz w:w="12240" w:h="15840"/>
      <w:pgMar w:top="1701"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755" w:rsidRDefault="00DB7755" w:rsidP="00C370AE">
      <w:pPr>
        <w:spacing w:after="0" w:line="240" w:lineRule="auto"/>
      </w:pPr>
      <w:r>
        <w:separator/>
      </w:r>
    </w:p>
  </w:endnote>
  <w:endnote w:type="continuationSeparator" w:id="1">
    <w:p w:rsidR="00DB7755" w:rsidRDefault="00DB7755" w:rsidP="00C370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755" w:rsidRDefault="00DB7755" w:rsidP="00C370AE">
      <w:pPr>
        <w:spacing w:after="0" w:line="240" w:lineRule="auto"/>
      </w:pPr>
      <w:r>
        <w:separator/>
      </w:r>
    </w:p>
  </w:footnote>
  <w:footnote w:type="continuationSeparator" w:id="1">
    <w:p w:rsidR="00DB7755" w:rsidRDefault="00DB7755" w:rsidP="00C370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35DE6"/>
    <w:rsid w:val="000B7A7B"/>
    <w:rsid w:val="000D1C23"/>
    <w:rsid w:val="000D60D7"/>
    <w:rsid w:val="00106EEC"/>
    <w:rsid w:val="001224EA"/>
    <w:rsid w:val="001401EF"/>
    <w:rsid w:val="00286583"/>
    <w:rsid w:val="00295A72"/>
    <w:rsid w:val="00297414"/>
    <w:rsid w:val="003249BB"/>
    <w:rsid w:val="003A673A"/>
    <w:rsid w:val="003B59D4"/>
    <w:rsid w:val="004E2CAE"/>
    <w:rsid w:val="005F2D4A"/>
    <w:rsid w:val="005F7409"/>
    <w:rsid w:val="00621CAE"/>
    <w:rsid w:val="0063679D"/>
    <w:rsid w:val="00667892"/>
    <w:rsid w:val="006C0E9B"/>
    <w:rsid w:val="00735DE6"/>
    <w:rsid w:val="00757763"/>
    <w:rsid w:val="008263BA"/>
    <w:rsid w:val="008F689C"/>
    <w:rsid w:val="00910F3B"/>
    <w:rsid w:val="009111A3"/>
    <w:rsid w:val="009370A1"/>
    <w:rsid w:val="00994725"/>
    <w:rsid w:val="009E59C9"/>
    <w:rsid w:val="00A2133F"/>
    <w:rsid w:val="00A25067"/>
    <w:rsid w:val="00AB78D5"/>
    <w:rsid w:val="00B610F1"/>
    <w:rsid w:val="00C370AE"/>
    <w:rsid w:val="00C87618"/>
    <w:rsid w:val="00CF0AF2"/>
    <w:rsid w:val="00CF2C3E"/>
    <w:rsid w:val="00D26171"/>
    <w:rsid w:val="00D3537C"/>
    <w:rsid w:val="00D55628"/>
    <w:rsid w:val="00DB76DE"/>
    <w:rsid w:val="00DB7755"/>
    <w:rsid w:val="00F37E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6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70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70AE"/>
  </w:style>
  <w:style w:type="paragraph" w:styleId="Footer">
    <w:name w:val="footer"/>
    <w:basedOn w:val="Normal"/>
    <w:link w:val="FooterChar"/>
    <w:uiPriority w:val="99"/>
    <w:semiHidden/>
    <w:unhideWhenUsed/>
    <w:rsid w:val="00C370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70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Bujin</dc:creator>
  <cp:lastModifiedBy>user</cp:lastModifiedBy>
  <cp:revision>30</cp:revision>
  <dcterms:created xsi:type="dcterms:W3CDTF">2013-05-28T04:55:00Z</dcterms:created>
  <dcterms:modified xsi:type="dcterms:W3CDTF">2013-05-27T08:14:00Z</dcterms:modified>
</cp:coreProperties>
</file>