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193" w14:textId="1F944385" w:rsidR="007C2112" w:rsidRDefault="007C2112" w:rsidP="007C2112">
      <w:pPr>
        <w:pBdr>
          <w:top w:val="nil"/>
          <w:left w:val="nil"/>
          <w:bottom w:val="nil"/>
          <w:right w:val="nil"/>
          <w:between w:val="nil"/>
        </w:pBdr>
        <w:ind w:left="5245"/>
        <w:jc w:val="right"/>
        <w:rPr>
          <w:rFonts w:eastAsia="Arial" w:cs="Arial"/>
          <w:iCs/>
          <w:color w:val="000000"/>
          <w:sz w:val="24"/>
        </w:rPr>
      </w:pPr>
      <w:r>
        <w:rPr>
          <w:rFonts w:eastAsia="Arial" w:cs="Arial"/>
          <w:iCs/>
          <w:noProof/>
          <w:color w:val="000000"/>
          <w:sz w:val="24"/>
        </w:rPr>
        <w:drawing>
          <wp:inline distT="0" distB="0" distL="0" distR="0" wp14:anchorId="15EF0F20" wp14:editId="0F23EEE2">
            <wp:extent cx="1205230" cy="1608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10833" cy="1616463"/>
                    </a:xfrm>
                    <a:prstGeom prst="rect">
                      <a:avLst/>
                    </a:prstGeom>
                  </pic:spPr>
                </pic:pic>
              </a:graphicData>
            </a:graphic>
          </wp:inline>
        </w:drawing>
      </w:r>
    </w:p>
    <w:p w14:paraId="581ECB4E" w14:textId="77777777" w:rsidR="007C2112" w:rsidRDefault="007C2112" w:rsidP="00A07836">
      <w:pPr>
        <w:pBdr>
          <w:top w:val="nil"/>
          <w:left w:val="nil"/>
          <w:bottom w:val="nil"/>
          <w:right w:val="nil"/>
          <w:between w:val="nil"/>
        </w:pBdr>
        <w:ind w:left="5245"/>
        <w:rPr>
          <w:rFonts w:eastAsia="Arial" w:cs="Arial"/>
          <w:iCs/>
          <w:color w:val="000000"/>
          <w:sz w:val="24"/>
        </w:rPr>
      </w:pPr>
    </w:p>
    <w:p w14:paraId="78639691" w14:textId="77777777" w:rsidR="007C2112" w:rsidRDefault="007C2112" w:rsidP="00A07836">
      <w:pPr>
        <w:pBdr>
          <w:top w:val="nil"/>
          <w:left w:val="nil"/>
          <w:bottom w:val="nil"/>
          <w:right w:val="nil"/>
          <w:between w:val="nil"/>
        </w:pBdr>
        <w:ind w:left="5245"/>
        <w:rPr>
          <w:rFonts w:eastAsia="Arial" w:cs="Arial"/>
          <w:iCs/>
          <w:color w:val="000000"/>
          <w:sz w:val="24"/>
        </w:rPr>
      </w:pPr>
    </w:p>
    <w:p w14:paraId="7229D662" w14:textId="306A4847" w:rsidR="00A07836" w:rsidRPr="000D2DB9" w:rsidRDefault="00A07836" w:rsidP="00A07836">
      <w:pPr>
        <w:pBdr>
          <w:top w:val="nil"/>
          <w:left w:val="nil"/>
          <w:bottom w:val="nil"/>
          <w:right w:val="nil"/>
          <w:between w:val="nil"/>
        </w:pBdr>
        <w:ind w:left="5245"/>
        <w:rPr>
          <w:rFonts w:cs="Arial"/>
          <w:iCs/>
          <w:color w:val="000000"/>
          <w:sz w:val="24"/>
        </w:rPr>
      </w:pPr>
      <w:proofErr w:type="spellStart"/>
      <w:r w:rsidRPr="000D2DB9">
        <w:rPr>
          <w:rFonts w:eastAsia="Arial" w:cs="Arial"/>
          <w:iCs/>
          <w:color w:val="000000"/>
          <w:sz w:val="24"/>
        </w:rPr>
        <w:t>Байнгын</w:t>
      </w:r>
      <w:proofErr w:type="spellEnd"/>
      <w:r w:rsidRPr="000D2DB9">
        <w:rPr>
          <w:rFonts w:eastAsia="Arial" w:cs="Arial"/>
          <w:iCs/>
          <w:color w:val="000000"/>
          <w:sz w:val="24"/>
        </w:rPr>
        <w:t xml:space="preserve"> </w:t>
      </w:r>
      <w:proofErr w:type="spellStart"/>
      <w:r w:rsidRPr="000D2DB9">
        <w:rPr>
          <w:rFonts w:eastAsia="Arial" w:cs="Arial"/>
          <w:iCs/>
          <w:color w:val="000000"/>
          <w:sz w:val="24"/>
        </w:rPr>
        <w:t>хорооны</w:t>
      </w:r>
      <w:proofErr w:type="spellEnd"/>
      <w:r w:rsidRPr="000D2DB9">
        <w:rPr>
          <w:rFonts w:eastAsia="Arial" w:cs="Arial"/>
          <w:iCs/>
          <w:color w:val="000000"/>
          <w:sz w:val="24"/>
        </w:rPr>
        <w:t xml:space="preserve"> 2022 </w:t>
      </w:r>
      <w:proofErr w:type="spellStart"/>
      <w:r w:rsidRPr="000D2DB9">
        <w:rPr>
          <w:rFonts w:eastAsia="Arial" w:cs="Arial"/>
          <w:iCs/>
          <w:color w:val="000000"/>
          <w:sz w:val="24"/>
        </w:rPr>
        <w:t>оны</w:t>
      </w:r>
      <w:proofErr w:type="spellEnd"/>
      <w:r w:rsidRPr="000D2DB9">
        <w:rPr>
          <w:rFonts w:eastAsia="Arial" w:cs="Arial"/>
          <w:iCs/>
          <w:color w:val="000000"/>
          <w:sz w:val="24"/>
        </w:rPr>
        <w:t xml:space="preserve"> 15 </w:t>
      </w:r>
      <w:proofErr w:type="spellStart"/>
      <w:r w:rsidRPr="000D2DB9">
        <w:rPr>
          <w:rFonts w:eastAsia="Arial" w:cs="Arial"/>
          <w:iCs/>
          <w:color w:val="000000"/>
          <w:sz w:val="24"/>
        </w:rPr>
        <w:t>дугаар</w:t>
      </w:r>
      <w:proofErr w:type="spellEnd"/>
      <w:r w:rsidRPr="000D2DB9">
        <w:rPr>
          <w:rFonts w:eastAsia="Arial" w:cs="Arial"/>
          <w:iCs/>
          <w:color w:val="000000"/>
          <w:sz w:val="24"/>
        </w:rPr>
        <w:t xml:space="preserve"> </w:t>
      </w:r>
      <w:proofErr w:type="spellStart"/>
      <w:r w:rsidRPr="000D2DB9">
        <w:rPr>
          <w:rFonts w:eastAsia="Arial" w:cs="Arial"/>
          <w:iCs/>
          <w:color w:val="000000"/>
          <w:sz w:val="24"/>
        </w:rPr>
        <w:t>тогтоолын</w:t>
      </w:r>
      <w:proofErr w:type="spellEnd"/>
      <w:r w:rsidRPr="000D2DB9">
        <w:rPr>
          <w:rFonts w:eastAsia="Arial" w:cs="Arial"/>
          <w:iCs/>
          <w:color w:val="000000"/>
          <w:sz w:val="24"/>
        </w:rPr>
        <w:t xml:space="preserve"> </w:t>
      </w:r>
      <w:proofErr w:type="spellStart"/>
      <w:r w:rsidRPr="000D2DB9">
        <w:rPr>
          <w:rFonts w:eastAsia="Arial" w:cs="Arial"/>
          <w:iCs/>
          <w:color w:val="000000"/>
          <w:sz w:val="24"/>
        </w:rPr>
        <w:t>хоёрдугаар</w:t>
      </w:r>
      <w:proofErr w:type="spellEnd"/>
      <w:r w:rsidRPr="000D2DB9">
        <w:rPr>
          <w:rFonts w:eastAsia="Arial" w:cs="Arial"/>
          <w:iCs/>
          <w:color w:val="000000"/>
          <w:sz w:val="24"/>
        </w:rPr>
        <w:t xml:space="preserve"> </w:t>
      </w:r>
      <w:proofErr w:type="spellStart"/>
      <w:r w:rsidRPr="000D2DB9">
        <w:rPr>
          <w:rFonts w:eastAsia="Arial" w:cs="Arial"/>
          <w:iCs/>
          <w:color w:val="000000"/>
          <w:sz w:val="24"/>
        </w:rPr>
        <w:t>хавсралт</w:t>
      </w:r>
      <w:proofErr w:type="spellEnd"/>
    </w:p>
    <w:p w14:paraId="40EE5F71" w14:textId="365701F1" w:rsidR="00A07836" w:rsidRPr="00733AC6" w:rsidRDefault="00A07836" w:rsidP="007C2112">
      <w:pPr>
        <w:pBdr>
          <w:top w:val="nil"/>
          <w:left w:val="nil"/>
          <w:bottom w:val="nil"/>
          <w:right w:val="nil"/>
          <w:between w:val="nil"/>
        </w:pBdr>
        <w:rPr>
          <w:rFonts w:eastAsia="Arial" w:cs="Arial"/>
          <w:b/>
          <w:iCs/>
          <w:color w:val="000000" w:themeColor="text1"/>
          <w:sz w:val="24"/>
        </w:rPr>
      </w:pPr>
    </w:p>
    <w:p w14:paraId="29ED208B" w14:textId="77777777" w:rsidR="00F639E0" w:rsidRDefault="00F639E0" w:rsidP="00A07836">
      <w:pPr>
        <w:pBdr>
          <w:top w:val="nil"/>
          <w:left w:val="nil"/>
          <w:bottom w:val="nil"/>
          <w:right w:val="nil"/>
          <w:between w:val="nil"/>
        </w:pBdr>
        <w:jc w:val="center"/>
        <w:rPr>
          <w:rFonts w:eastAsia="Times New Roman" w:cs="Arial"/>
          <w:b/>
          <w:sz w:val="24"/>
        </w:rPr>
      </w:pPr>
    </w:p>
    <w:p w14:paraId="13D046B9" w14:textId="1516E21D" w:rsidR="00A07836" w:rsidRDefault="00A07836" w:rsidP="00A07836">
      <w:pPr>
        <w:pBdr>
          <w:top w:val="nil"/>
          <w:left w:val="nil"/>
          <w:bottom w:val="nil"/>
          <w:right w:val="nil"/>
          <w:between w:val="nil"/>
        </w:pBdr>
        <w:jc w:val="center"/>
        <w:rPr>
          <w:rFonts w:eastAsia="Times New Roman" w:cs="Arial"/>
          <w:b/>
          <w:sz w:val="24"/>
        </w:rPr>
      </w:pPr>
      <w:r>
        <w:rPr>
          <w:rFonts w:eastAsia="Times New Roman" w:cs="Arial"/>
          <w:b/>
          <w:sz w:val="24"/>
        </w:rPr>
        <w:t xml:space="preserve">ОЛОН НИЙТИЙН РАДИО, ТЕЛЕВИЗИЙН ҮНДЭСНИЙ ЗӨВЛӨЛИЙН </w:t>
      </w:r>
    </w:p>
    <w:p w14:paraId="3835E46D" w14:textId="77777777" w:rsidR="00A07836" w:rsidRPr="00733AC6" w:rsidRDefault="00A07836" w:rsidP="00A07836">
      <w:pPr>
        <w:pBdr>
          <w:top w:val="nil"/>
          <w:left w:val="nil"/>
          <w:bottom w:val="nil"/>
          <w:right w:val="nil"/>
          <w:between w:val="nil"/>
        </w:pBdr>
        <w:jc w:val="center"/>
        <w:rPr>
          <w:rFonts w:eastAsia="Arial" w:cs="Arial"/>
          <w:b/>
          <w:iCs/>
          <w:color w:val="000000" w:themeColor="text1"/>
          <w:sz w:val="24"/>
        </w:rPr>
      </w:pPr>
      <w:r w:rsidRPr="00FD7A97">
        <w:rPr>
          <w:rFonts w:eastAsia="Times New Roman" w:cs="Arial"/>
          <w:b/>
          <w:sz w:val="24"/>
        </w:rPr>
        <w:t>ГИШҮҮНД</w:t>
      </w:r>
      <w:r w:rsidRPr="00733AC6">
        <w:rPr>
          <w:rFonts w:eastAsia="Arial" w:cs="Arial"/>
          <w:b/>
          <w:iCs/>
          <w:color w:val="000000" w:themeColor="text1"/>
          <w:sz w:val="24"/>
        </w:rPr>
        <w:t xml:space="preserve"> НЭР ДЭВШИХ ТУХАЙ ХҮСЭЛТ </w:t>
      </w:r>
    </w:p>
    <w:p w14:paraId="0688EC70" w14:textId="77777777" w:rsidR="00A07836" w:rsidRPr="00665BAB" w:rsidRDefault="00A07836" w:rsidP="00A07836">
      <w:pPr>
        <w:pBdr>
          <w:top w:val="nil"/>
          <w:left w:val="nil"/>
          <w:bottom w:val="nil"/>
          <w:right w:val="nil"/>
          <w:between w:val="nil"/>
        </w:pBdr>
        <w:rPr>
          <w:rFonts w:eastAsia="Arial" w:cs="Arial"/>
          <w:b/>
          <w:iCs/>
          <w:color w:val="333333"/>
          <w:sz w:val="24"/>
        </w:rPr>
      </w:pPr>
    </w:p>
    <w:p w14:paraId="4DE33910" w14:textId="77777777" w:rsidR="00A07836" w:rsidRPr="00665BAB" w:rsidRDefault="00A07836" w:rsidP="00A07836">
      <w:pPr>
        <w:pBdr>
          <w:top w:val="nil"/>
          <w:left w:val="nil"/>
          <w:bottom w:val="nil"/>
          <w:right w:val="nil"/>
          <w:between w:val="nil"/>
        </w:pBdr>
        <w:ind w:firstLine="720"/>
        <w:rPr>
          <w:rFonts w:eastAsia="Arial" w:cs="Arial"/>
          <w:b/>
          <w:i/>
          <w:iCs/>
          <w:color w:val="333333"/>
          <w:sz w:val="24"/>
        </w:rPr>
      </w:pPr>
      <w:proofErr w:type="spellStart"/>
      <w:r w:rsidRPr="00665BAB">
        <w:rPr>
          <w:rFonts w:cs="Arial"/>
          <w:b/>
          <w:i/>
          <w:sz w:val="24"/>
        </w:rPr>
        <w:t>Товч</w:t>
      </w:r>
      <w:proofErr w:type="spellEnd"/>
      <w:r w:rsidRPr="00665BAB">
        <w:rPr>
          <w:rFonts w:cs="Arial"/>
          <w:b/>
          <w:i/>
          <w:sz w:val="24"/>
        </w:rPr>
        <w:t xml:space="preserve"> </w:t>
      </w:r>
      <w:proofErr w:type="spellStart"/>
      <w:r w:rsidRPr="00665BAB">
        <w:rPr>
          <w:rFonts w:cs="Arial"/>
          <w:b/>
          <w:i/>
          <w:sz w:val="24"/>
        </w:rPr>
        <w:t>удирдамж</w:t>
      </w:r>
      <w:proofErr w:type="spellEnd"/>
      <w:r w:rsidRPr="00665BAB">
        <w:rPr>
          <w:rFonts w:cs="Arial"/>
          <w:b/>
          <w:i/>
          <w:sz w:val="24"/>
        </w:rPr>
        <w:t>:</w:t>
      </w:r>
      <w:r w:rsidRPr="00665BAB">
        <w:rPr>
          <w:rFonts w:cs="Arial"/>
          <w:i/>
          <w:sz w:val="24"/>
        </w:rPr>
        <w:t xml:space="preserve"> </w:t>
      </w:r>
      <w:proofErr w:type="spellStart"/>
      <w:r w:rsidRPr="00665BAB">
        <w:rPr>
          <w:rFonts w:cs="Arial"/>
          <w:i/>
          <w:sz w:val="24"/>
        </w:rPr>
        <w:t>Нэр</w:t>
      </w:r>
      <w:proofErr w:type="spellEnd"/>
      <w:r w:rsidRPr="00665BAB">
        <w:rPr>
          <w:rFonts w:cs="Arial"/>
          <w:i/>
          <w:sz w:val="24"/>
        </w:rPr>
        <w:t xml:space="preserve"> </w:t>
      </w:r>
      <w:proofErr w:type="spellStart"/>
      <w:r w:rsidRPr="00665BAB">
        <w:rPr>
          <w:rFonts w:cs="Arial"/>
          <w:i/>
          <w:sz w:val="24"/>
        </w:rPr>
        <w:t>дэвших</w:t>
      </w:r>
      <w:proofErr w:type="spellEnd"/>
      <w:r w:rsidRPr="00665BAB">
        <w:rPr>
          <w:rFonts w:cs="Arial"/>
          <w:i/>
          <w:sz w:val="24"/>
        </w:rPr>
        <w:t xml:space="preserve"> </w:t>
      </w:r>
      <w:proofErr w:type="spellStart"/>
      <w:r w:rsidRPr="00665BAB">
        <w:rPr>
          <w:rFonts w:cs="Arial"/>
          <w:i/>
          <w:sz w:val="24"/>
        </w:rPr>
        <w:t>тухай</w:t>
      </w:r>
      <w:proofErr w:type="spellEnd"/>
      <w:r w:rsidRPr="00665BAB">
        <w:rPr>
          <w:rFonts w:cs="Arial"/>
          <w:i/>
          <w:sz w:val="24"/>
        </w:rPr>
        <w:t xml:space="preserve"> </w:t>
      </w:r>
      <w:proofErr w:type="spellStart"/>
      <w:r w:rsidRPr="00665BAB">
        <w:rPr>
          <w:rFonts w:cs="Arial"/>
          <w:i/>
          <w:sz w:val="24"/>
        </w:rPr>
        <w:t>хүсэлт</w:t>
      </w:r>
      <w:proofErr w:type="spellEnd"/>
      <w:r w:rsidRPr="00665BAB">
        <w:rPr>
          <w:rFonts w:cs="Arial"/>
          <w:i/>
          <w:sz w:val="24"/>
        </w:rPr>
        <w:t xml:space="preserve"> </w:t>
      </w:r>
      <w:proofErr w:type="spellStart"/>
      <w:r w:rsidRPr="00665BAB">
        <w:rPr>
          <w:rFonts w:cs="Arial"/>
          <w:i/>
          <w:sz w:val="24"/>
        </w:rPr>
        <w:t>гаргахдаа</w:t>
      </w:r>
      <w:proofErr w:type="spellEnd"/>
      <w:r>
        <w:rPr>
          <w:rFonts w:cs="Arial"/>
          <w:i/>
          <w:sz w:val="24"/>
        </w:rPr>
        <w:t xml:space="preserve"> </w:t>
      </w:r>
      <w:proofErr w:type="spellStart"/>
      <w:r w:rsidRPr="00665BAB">
        <w:rPr>
          <w:rFonts w:cs="Arial"/>
          <w:i/>
          <w:sz w:val="24"/>
        </w:rPr>
        <w:t>энэхүү</w:t>
      </w:r>
      <w:proofErr w:type="spellEnd"/>
      <w:r w:rsidRPr="00665BAB">
        <w:rPr>
          <w:rFonts w:cs="Arial"/>
          <w:i/>
          <w:sz w:val="24"/>
        </w:rPr>
        <w:t xml:space="preserve"> </w:t>
      </w:r>
      <w:proofErr w:type="spellStart"/>
      <w:r w:rsidRPr="00665BAB">
        <w:rPr>
          <w:rFonts w:cs="Arial"/>
          <w:i/>
          <w:sz w:val="24"/>
        </w:rPr>
        <w:t>загварт</w:t>
      </w:r>
      <w:proofErr w:type="spellEnd"/>
      <w:r w:rsidRPr="00665BAB">
        <w:rPr>
          <w:rFonts w:cs="Arial"/>
          <w:i/>
          <w:sz w:val="24"/>
        </w:rPr>
        <w:t xml:space="preserve"> </w:t>
      </w:r>
      <w:proofErr w:type="spellStart"/>
      <w:r w:rsidRPr="00665BAB">
        <w:rPr>
          <w:rFonts w:cs="Arial"/>
          <w:i/>
          <w:sz w:val="24"/>
        </w:rPr>
        <w:t>асуусан</w:t>
      </w:r>
      <w:proofErr w:type="spellEnd"/>
      <w:r w:rsidRPr="00665BAB">
        <w:rPr>
          <w:rFonts w:cs="Arial"/>
          <w:i/>
          <w:sz w:val="24"/>
        </w:rPr>
        <w:t xml:space="preserve"> </w:t>
      </w:r>
      <w:proofErr w:type="spellStart"/>
      <w:r w:rsidRPr="00665BAB">
        <w:rPr>
          <w:rFonts w:cs="Arial"/>
          <w:i/>
          <w:sz w:val="24"/>
        </w:rPr>
        <w:t>асуулт</w:t>
      </w:r>
      <w:proofErr w:type="spellEnd"/>
      <w:r w:rsidRPr="00665BAB">
        <w:rPr>
          <w:rFonts w:cs="Arial"/>
          <w:i/>
          <w:sz w:val="24"/>
        </w:rPr>
        <w:t xml:space="preserve">, </w:t>
      </w:r>
      <w:proofErr w:type="spellStart"/>
      <w:r>
        <w:rPr>
          <w:rFonts w:cs="Arial"/>
          <w:i/>
          <w:sz w:val="24"/>
        </w:rPr>
        <w:t>шаардсан</w:t>
      </w:r>
      <w:proofErr w:type="spellEnd"/>
      <w:r w:rsidRPr="00665BAB">
        <w:rPr>
          <w:rFonts w:cs="Arial"/>
          <w:i/>
          <w:sz w:val="24"/>
        </w:rPr>
        <w:t xml:space="preserve"> </w:t>
      </w:r>
      <w:proofErr w:type="spellStart"/>
      <w:r w:rsidRPr="00665BAB">
        <w:rPr>
          <w:rFonts w:cs="Arial"/>
          <w:i/>
          <w:sz w:val="24"/>
        </w:rPr>
        <w:t>мэдээлэл</w:t>
      </w:r>
      <w:proofErr w:type="spellEnd"/>
      <w:r w:rsidRPr="00665BAB">
        <w:rPr>
          <w:rFonts w:cs="Arial"/>
          <w:i/>
          <w:sz w:val="24"/>
        </w:rPr>
        <w:t xml:space="preserve"> </w:t>
      </w:r>
      <w:proofErr w:type="spellStart"/>
      <w:r w:rsidRPr="00665BAB">
        <w:rPr>
          <w:rFonts w:cs="Arial"/>
          <w:i/>
          <w:sz w:val="24"/>
        </w:rPr>
        <w:t>бүрийн</w:t>
      </w:r>
      <w:proofErr w:type="spellEnd"/>
      <w:r w:rsidRPr="00665BAB">
        <w:rPr>
          <w:rFonts w:cs="Arial"/>
          <w:i/>
          <w:sz w:val="24"/>
        </w:rPr>
        <w:t xml:space="preserve"> </w:t>
      </w:r>
      <w:proofErr w:type="spellStart"/>
      <w:r w:rsidRPr="00665BAB">
        <w:rPr>
          <w:rFonts w:cs="Arial"/>
          <w:i/>
          <w:sz w:val="24"/>
        </w:rPr>
        <w:t>дор</w:t>
      </w:r>
      <w:proofErr w:type="spellEnd"/>
      <w:r w:rsidRPr="00665BAB">
        <w:rPr>
          <w:rFonts w:cs="Arial"/>
          <w:i/>
          <w:sz w:val="24"/>
        </w:rPr>
        <w:t xml:space="preserve"> /</w:t>
      </w:r>
      <w:proofErr w:type="spellStart"/>
      <w:r w:rsidRPr="00665BAB">
        <w:rPr>
          <w:rFonts w:cs="Arial"/>
          <w:i/>
          <w:sz w:val="24"/>
        </w:rPr>
        <w:t>ард</w:t>
      </w:r>
      <w:proofErr w:type="spellEnd"/>
      <w:r w:rsidRPr="00665BAB">
        <w:rPr>
          <w:rFonts w:cs="Arial"/>
          <w:i/>
          <w:sz w:val="24"/>
        </w:rPr>
        <w:t xml:space="preserve">/ </w:t>
      </w:r>
      <w:proofErr w:type="spellStart"/>
      <w:r w:rsidRPr="00665BAB">
        <w:rPr>
          <w:rFonts w:cs="Arial"/>
          <w:i/>
          <w:sz w:val="24"/>
        </w:rPr>
        <w:t>хариултаа</w:t>
      </w:r>
      <w:proofErr w:type="spellEnd"/>
      <w:r w:rsidRPr="00665BAB">
        <w:rPr>
          <w:rFonts w:cs="Arial"/>
          <w:i/>
          <w:sz w:val="24"/>
        </w:rPr>
        <w:t xml:space="preserve"> </w:t>
      </w:r>
      <w:proofErr w:type="spellStart"/>
      <w:r w:rsidRPr="00665BAB">
        <w:rPr>
          <w:rFonts w:cs="Arial"/>
          <w:i/>
          <w:sz w:val="24"/>
        </w:rPr>
        <w:t>үнэн</w:t>
      </w:r>
      <w:proofErr w:type="spellEnd"/>
      <w:r w:rsidRPr="00665BAB">
        <w:rPr>
          <w:rFonts w:cs="Arial"/>
          <w:i/>
          <w:sz w:val="24"/>
        </w:rPr>
        <w:t xml:space="preserve"> </w:t>
      </w:r>
      <w:proofErr w:type="spellStart"/>
      <w:r w:rsidRPr="00665BAB">
        <w:rPr>
          <w:rFonts w:cs="Arial"/>
          <w:i/>
          <w:sz w:val="24"/>
        </w:rPr>
        <w:t>зөв</w:t>
      </w:r>
      <w:proofErr w:type="spellEnd"/>
      <w:r>
        <w:rPr>
          <w:rFonts w:cs="Arial"/>
          <w:i/>
          <w:sz w:val="24"/>
        </w:rPr>
        <w:t xml:space="preserve"> </w:t>
      </w:r>
      <w:proofErr w:type="spellStart"/>
      <w:r>
        <w:rPr>
          <w:rFonts w:cs="Arial"/>
          <w:i/>
          <w:sz w:val="24"/>
        </w:rPr>
        <w:t>бичнэ</w:t>
      </w:r>
      <w:proofErr w:type="spellEnd"/>
      <w:r w:rsidRPr="00665BAB">
        <w:rPr>
          <w:rFonts w:cs="Arial"/>
          <w:i/>
          <w:sz w:val="24"/>
        </w:rPr>
        <w:t xml:space="preserve">. </w:t>
      </w:r>
      <w:proofErr w:type="spellStart"/>
      <w:r w:rsidRPr="00665BAB">
        <w:rPr>
          <w:rFonts w:cs="Arial"/>
          <w:i/>
          <w:sz w:val="24"/>
        </w:rPr>
        <w:t>Компьютерын</w:t>
      </w:r>
      <w:proofErr w:type="spellEnd"/>
      <w:r w:rsidRPr="00665BAB">
        <w:rPr>
          <w:rFonts w:cs="Arial"/>
          <w:i/>
          <w:sz w:val="24"/>
        </w:rPr>
        <w:t xml:space="preserve"> </w:t>
      </w:r>
      <w:proofErr w:type="spellStart"/>
      <w:r w:rsidRPr="00665BAB">
        <w:rPr>
          <w:rFonts w:cs="Arial"/>
          <w:i/>
          <w:sz w:val="24"/>
        </w:rPr>
        <w:t>програм</w:t>
      </w:r>
      <w:proofErr w:type="spellEnd"/>
      <w:r w:rsidRPr="00665BAB">
        <w:rPr>
          <w:rFonts w:cs="Arial"/>
          <w:i/>
          <w:sz w:val="24"/>
        </w:rPr>
        <w:t xml:space="preserve"> </w:t>
      </w:r>
      <w:proofErr w:type="spellStart"/>
      <w:r w:rsidRPr="00665BAB">
        <w:rPr>
          <w:rFonts w:cs="Arial"/>
          <w:i/>
          <w:sz w:val="24"/>
        </w:rPr>
        <w:t>ашиглаж</w:t>
      </w:r>
      <w:proofErr w:type="spellEnd"/>
      <w:r w:rsidRPr="00665BAB">
        <w:rPr>
          <w:rFonts w:cs="Arial"/>
          <w:i/>
          <w:sz w:val="24"/>
        </w:rPr>
        <w:t xml:space="preserve"> </w:t>
      </w:r>
      <w:proofErr w:type="spellStart"/>
      <w:r w:rsidRPr="00665BAB">
        <w:rPr>
          <w:rFonts w:cs="Arial"/>
          <w:i/>
          <w:sz w:val="24"/>
        </w:rPr>
        <w:t>бичсэн</w:t>
      </w:r>
      <w:proofErr w:type="spellEnd"/>
      <w:r w:rsidRPr="00665BAB">
        <w:rPr>
          <w:rFonts w:cs="Arial"/>
          <w:i/>
          <w:sz w:val="24"/>
        </w:rPr>
        <w:t xml:space="preserve"> </w:t>
      </w:r>
      <w:proofErr w:type="spellStart"/>
      <w:r w:rsidRPr="00665BAB">
        <w:rPr>
          <w:rFonts w:cs="Arial"/>
          <w:i/>
          <w:sz w:val="24"/>
        </w:rPr>
        <w:t>хүсэлтийг</w:t>
      </w:r>
      <w:proofErr w:type="spellEnd"/>
      <w:r w:rsidRPr="00665BAB">
        <w:rPr>
          <w:rFonts w:cs="Arial"/>
          <w:i/>
          <w:sz w:val="24"/>
        </w:rPr>
        <w:t xml:space="preserve"> </w:t>
      </w:r>
      <w:proofErr w:type="spellStart"/>
      <w:r w:rsidRPr="00665BAB">
        <w:rPr>
          <w:rFonts w:cs="Arial"/>
          <w:i/>
          <w:sz w:val="24"/>
        </w:rPr>
        <w:t>цаасаар</w:t>
      </w:r>
      <w:proofErr w:type="spellEnd"/>
      <w:r w:rsidRPr="00665BAB">
        <w:rPr>
          <w:rFonts w:cs="Arial"/>
          <w:i/>
          <w:sz w:val="24"/>
        </w:rPr>
        <w:t xml:space="preserve"> </w:t>
      </w:r>
      <w:proofErr w:type="spellStart"/>
      <w:r w:rsidRPr="00665BAB">
        <w:rPr>
          <w:rFonts w:cs="Arial"/>
          <w:i/>
          <w:sz w:val="24"/>
        </w:rPr>
        <w:t>хэвлэж</w:t>
      </w:r>
      <w:proofErr w:type="spellEnd"/>
      <w:r w:rsidRPr="00665BAB">
        <w:rPr>
          <w:rFonts w:cs="Arial"/>
          <w:i/>
          <w:sz w:val="24"/>
        </w:rPr>
        <w:t xml:space="preserve"> </w:t>
      </w:r>
      <w:proofErr w:type="spellStart"/>
      <w:r w:rsidRPr="00665BAB">
        <w:rPr>
          <w:rFonts w:cs="Arial"/>
          <w:i/>
          <w:sz w:val="24"/>
        </w:rPr>
        <w:t>гарын</w:t>
      </w:r>
      <w:proofErr w:type="spellEnd"/>
      <w:r w:rsidRPr="00665BAB">
        <w:rPr>
          <w:rFonts w:cs="Arial"/>
          <w:i/>
          <w:sz w:val="24"/>
        </w:rPr>
        <w:t xml:space="preserve"> </w:t>
      </w:r>
      <w:proofErr w:type="spellStart"/>
      <w:r w:rsidRPr="00665BAB">
        <w:rPr>
          <w:rFonts w:cs="Arial"/>
          <w:i/>
          <w:sz w:val="24"/>
        </w:rPr>
        <w:t>үсэг</w:t>
      </w:r>
      <w:proofErr w:type="spellEnd"/>
      <w:r w:rsidRPr="00665BAB">
        <w:rPr>
          <w:rFonts w:cs="Arial"/>
          <w:i/>
          <w:sz w:val="24"/>
        </w:rPr>
        <w:t xml:space="preserve"> </w:t>
      </w:r>
      <w:proofErr w:type="spellStart"/>
      <w:r w:rsidRPr="00665BAB">
        <w:rPr>
          <w:rFonts w:cs="Arial"/>
          <w:i/>
          <w:sz w:val="24"/>
        </w:rPr>
        <w:t>зурах</w:t>
      </w:r>
      <w:proofErr w:type="spellEnd"/>
      <w:r w:rsidRPr="00665BAB">
        <w:rPr>
          <w:rFonts w:cs="Arial"/>
          <w:i/>
          <w:sz w:val="24"/>
        </w:rPr>
        <w:t xml:space="preserve"> </w:t>
      </w:r>
      <w:proofErr w:type="spellStart"/>
      <w:r w:rsidRPr="00665BAB">
        <w:rPr>
          <w:rFonts w:cs="Arial"/>
          <w:i/>
          <w:sz w:val="24"/>
        </w:rPr>
        <w:t>бөгөөд</w:t>
      </w:r>
      <w:proofErr w:type="spellEnd"/>
      <w:r w:rsidRPr="00665BAB">
        <w:rPr>
          <w:rFonts w:cs="Arial"/>
          <w:i/>
          <w:sz w:val="24"/>
        </w:rPr>
        <w:t xml:space="preserve"> </w:t>
      </w:r>
      <w:proofErr w:type="spellStart"/>
      <w:r w:rsidRPr="00665BAB">
        <w:rPr>
          <w:rFonts w:cs="Arial"/>
          <w:i/>
          <w:sz w:val="24"/>
        </w:rPr>
        <w:t>уг</w:t>
      </w:r>
      <w:proofErr w:type="spellEnd"/>
      <w:r w:rsidRPr="00665BAB">
        <w:rPr>
          <w:rFonts w:cs="Arial"/>
          <w:i/>
          <w:sz w:val="24"/>
        </w:rPr>
        <w:t xml:space="preserve"> </w:t>
      </w:r>
      <w:proofErr w:type="spellStart"/>
      <w:r w:rsidRPr="00665BAB">
        <w:rPr>
          <w:rFonts w:cs="Arial"/>
          <w:i/>
          <w:sz w:val="24"/>
        </w:rPr>
        <w:t>эх</w:t>
      </w:r>
      <w:proofErr w:type="spellEnd"/>
      <w:r w:rsidRPr="00665BAB">
        <w:rPr>
          <w:rFonts w:cs="Arial"/>
          <w:i/>
          <w:sz w:val="24"/>
        </w:rPr>
        <w:t xml:space="preserve"> </w:t>
      </w:r>
      <w:proofErr w:type="spellStart"/>
      <w:r w:rsidRPr="00665BAB">
        <w:rPr>
          <w:rFonts w:cs="Arial"/>
          <w:i/>
          <w:sz w:val="24"/>
        </w:rPr>
        <w:t>хувь</w:t>
      </w:r>
      <w:proofErr w:type="spellEnd"/>
      <w:r w:rsidRPr="00665BAB">
        <w:rPr>
          <w:rFonts w:cs="Arial"/>
          <w:i/>
          <w:sz w:val="24"/>
        </w:rPr>
        <w:t xml:space="preserve">, </w:t>
      </w:r>
      <w:proofErr w:type="spellStart"/>
      <w:r w:rsidRPr="00665BAB">
        <w:rPr>
          <w:rFonts w:cs="Arial"/>
          <w:i/>
          <w:sz w:val="24"/>
        </w:rPr>
        <w:t>түүний</w:t>
      </w:r>
      <w:proofErr w:type="spellEnd"/>
      <w:r w:rsidRPr="00665BAB">
        <w:rPr>
          <w:rFonts w:cs="Arial"/>
          <w:i/>
          <w:sz w:val="24"/>
        </w:rPr>
        <w:t xml:space="preserve"> </w:t>
      </w:r>
      <w:proofErr w:type="spellStart"/>
      <w:r w:rsidRPr="00665BAB">
        <w:rPr>
          <w:rFonts w:cs="Arial"/>
          <w:i/>
          <w:sz w:val="24"/>
        </w:rPr>
        <w:t>хавсралт</w:t>
      </w:r>
      <w:proofErr w:type="spellEnd"/>
      <w:r w:rsidRPr="00665BAB">
        <w:rPr>
          <w:rFonts w:cs="Arial"/>
          <w:i/>
          <w:sz w:val="24"/>
        </w:rPr>
        <w:t xml:space="preserve"> </w:t>
      </w:r>
      <w:proofErr w:type="spellStart"/>
      <w:r>
        <w:rPr>
          <w:rFonts w:cs="Arial"/>
          <w:i/>
          <w:sz w:val="24"/>
        </w:rPr>
        <w:t>мөн</w:t>
      </w:r>
      <w:proofErr w:type="spellEnd"/>
      <w:r w:rsidRPr="00665BAB">
        <w:rPr>
          <w:rFonts w:cs="Arial"/>
          <w:i/>
          <w:sz w:val="24"/>
        </w:rPr>
        <w:t xml:space="preserve"> Word-</w:t>
      </w:r>
      <w:proofErr w:type="spellStart"/>
      <w:r w:rsidRPr="00665BAB">
        <w:rPr>
          <w:rFonts w:cs="Arial"/>
          <w:i/>
          <w:sz w:val="24"/>
        </w:rPr>
        <w:t>ын</w:t>
      </w:r>
      <w:proofErr w:type="spellEnd"/>
      <w:r w:rsidRPr="00665BAB">
        <w:rPr>
          <w:rFonts w:cs="Arial"/>
          <w:i/>
          <w:sz w:val="24"/>
        </w:rPr>
        <w:t xml:space="preserve"> </w:t>
      </w:r>
      <w:proofErr w:type="spellStart"/>
      <w:r w:rsidRPr="00665BAB">
        <w:rPr>
          <w:rFonts w:cs="Arial"/>
          <w:i/>
          <w:sz w:val="24"/>
        </w:rPr>
        <w:t>файл</w:t>
      </w:r>
      <w:r>
        <w:rPr>
          <w:rFonts w:cs="Arial"/>
          <w:i/>
          <w:sz w:val="24"/>
        </w:rPr>
        <w:t>ыг</w:t>
      </w:r>
      <w:proofErr w:type="spellEnd"/>
      <w:r w:rsidRPr="00665BAB">
        <w:rPr>
          <w:rFonts w:cs="Arial"/>
          <w:i/>
          <w:sz w:val="24"/>
        </w:rPr>
        <w:t xml:space="preserve"> </w:t>
      </w:r>
      <w:proofErr w:type="spellStart"/>
      <w:r w:rsidRPr="00665BAB">
        <w:rPr>
          <w:rFonts w:cs="Arial"/>
          <w:i/>
          <w:sz w:val="24"/>
        </w:rPr>
        <w:t>цахим</w:t>
      </w:r>
      <w:proofErr w:type="spellEnd"/>
      <w:r w:rsidRPr="00665BAB">
        <w:rPr>
          <w:rFonts w:cs="Arial"/>
          <w:i/>
          <w:sz w:val="24"/>
        </w:rPr>
        <w:t xml:space="preserve"> </w:t>
      </w:r>
      <w:proofErr w:type="spellStart"/>
      <w:r w:rsidRPr="00665BAB">
        <w:rPr>
          <w:rFonts w:cs="Arial"/>
          <w:i/>
          <w:sz w:val="24"/>
        </w:rPr>
        <w:t>шуудангаар</w:t>
      </w:r>
      <w:proofErr w:type="spellEnd"/>
      <w:r w:rsidRPr="00665BAB">
        <w:rPr>
          <w:rFonts w:cs="Arial"/>
          <w:i/>
          <w:sz w:val="24"/>
        </w:rPr>
        <w:t xml:space="preserve"> </w:t>
      </w:r>
      <w:proofErr w:type="spellStart"/>
      <w:r>
        <w:rPr>
          <w:rFonts w:cs="Arial"/>
          <w:i/>
          <w:sz w:val="24"/>
        </w:rPr>
        <w:t>тус</w:t>
      </w:r>
      <w:proofErr w:type="spellEnd"/>
      <w:r>
        <w:rPr>
          <w:rFonts w:cs="Arial"/>
          <w:i/>
          <w:sz w:val="24"/>
        </w:rPr>
        <w:t xml:space="preserve"> </w:t>
      </w:r>
      <w:proofErr w:type="spellStart"/>
      <w:r>
        <w:rPr>
          <w:rFonts w:cs="Arial"/>
          <w:i/>
          <w:sz w:val="24"/>
        </w:rPr>
        <w:t>тус</w:t>
      </w:r>
      <w:proofErr w:type="spellEnd"/>
      <w:r>
        <w:rPr>
          <w:rFonts w:cs="Arial"/>
          <w:i/>
          <w:sz w:val="24"/>
        </w:rPr>
        <w:t xml:space="preserve"> </w:t>
      </w:r>
      <w:proofErr w:type="spellStart"/>
      <w:r w:rsidRPr="00665BAB">
        <w:rPr>
          <w:rFonts w:cs="Arial"/>
          <w:i/>
          <w:sz w:val="24"/>
        </w:rPr>
        <w:t>Байнгын</w:t>
      </w:r>
      <w:proofErr w:type="spellEnd"/>
      <w:r w:rsidRPr="00665BAB">
        <w:rPr>
          <w:rFonts w:cs="Arial"/>
          <w:i/>
          <w:sz w:val="24"/>
        </w:rPr>
        <w:t xml:space="preserve"> </w:t>
      </w:r>
      <w:proofErr w:type="spellStart"/>
      <w:r w:rsidRPr="00665BAB">
        <w:rPr>
          <w:rFonts w:cs="Arial"/>
          <w:i/>
          <w:sz w:val="24"/>
        </w:rPr>
        <w:t>хороонд</w:t>
      </w:r>
      <w:proofErr w:type="spellEnd"/>
      <w:r w:rsidRPr="00665BAB">
        <w:rPr>
          <w:rFonts w:cs="Arial"/>
          <w:i/>
          <w:sz w:val="24"/>
        </w:rPr>
        <w:t xml:space="preserve"> </w:t>
      </w:r>
      <w:proofErr w:type="spellStart"/>
      <w:r w:rsidRPr="00665BAB">
        <w:rPr>
          <w:rFonts w:cs="Arial"/>
          <w:i/>
          <w:sz w:val="24"/>
        </w:rPr>
        <w:t>явуулна</w:t>
      </w:r>
      <w:proofErr w:type="spellEnd"/>
      <w:r w:rsidRPr="00665BAB">
        <w:rPr>
          <w:rFonts w:cs="Arial"/>
          <w:i/>
          <w:sz w:val="24"/>
        </w:rPr>
        <w:t>.</w:t>
      </w:r>
      <w:r>
        <w:rPr>
          <w:rFonts w:cs="Arial"/>
          <w:i/>
          <w:sz w:val="24"/>
        </w:rPr>
        <w:t xml:space="preserve"> </w:t>
      </w:r>
    </w:p>
    <w:p w14:paraId="2110F361" w14:textId="77777777" w:rsidR="00A07836" w:rsidRPr="00665BAB" w:rsidRDefault="00A07836" w:rsidP="00A07836">
      <w:pPr>
        <w:pBdr>
          <w:top w:val="nil"/>
          <w:left w:val="nil"/>
          <w:bottom w:val="nil"/>
          <w:right w:val="nil"/>
          <w:between w:val="nil"/>
        </w:pBdr>
        <w:rPr>
          <w:rFonts w:eastAsia="Arial" w:cs="Arial"/>
          <w:b/>
          <w:iCs/>
          <w:color w:val="333333"/>
          <w:sz w:val="24"/>
        </w:rPr>
      </w:pPr>
    </w:p>
    <w:p w14:paraId="22559E8A" w14:textId="77777777" w:rsidR="00A07836" w:rsidRPr="00665BAB" w:rsidRDefault="00A07836" w:rsidP="00A07836">
      <w:pPr>
        <w:rPr>
          <w:rFonts w:eastAsia="Times New Roman" w:cs="Arial"/>
          <w:b/>
          <w:sz w:val="24"/>
        </w:rPr>
      </w:pPr>
      <w:r w:rsidRPr="00665BAB">
        <w:rPr>
          <w:rFonts w:eastAsia="Times New Roman" w:cs="Arial"/>
          <w:b/>
          <w:sz w:val="24"/>
        </w:rPr>
        <w:t>НЭГ. НЭР ДЭВШИГЧИЙН ТОВЧ ТАНИЛЦУУЛГА, НИЙТЛЭГ ШААРДЛАГА</w:t>
      </w:r>
    </w:p>
    <w:p w14:paraId="49AFE6DA" w14:textId="77777777" w:rsidR="00A07836" w:rsidRPr="00665BAB" w:rsidRDefault="00A07836" w:rsidP="00A07836">
      <w:pPr>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A07836" w:rsidRPr="00665BAB" w14:paraId="6B5CFE67" w14:textId="77777777" w:rsidTr="001E2635">
        <w:trPr>
          <w:trHeight w:val="397"/>
        </w:trPr>
        <w:tc>
          <w:tcPr>
            <w:tcW w:w="684" w:type="dxa"/>
          </w:tcPr>
          <w:p w14:paraId="7C382769" w14:textId="77777777" w:rsidR="00A07836" w:rsidRPr="00665BAB" w:rsidRDefault="00A07836" w:rsidP="001E2635">
            <w:pPr>
              <w:rPr>
                <w:rFonts w:cs="Arial"/>
                <w:b/>
                <w:bCs/>
                <w:sz w:val="24"/>
                <w:szCs w:val="24"/>
              </w:rPr>
            </w:pPr>
            <w:r w:rsidRPr="00665BAB">
              <w:rPr>
                <w:rFonts w:cs="Arial"/>
                <w:b/>
                <w:bCs/>
                <w:sz w:val="24"/>
                <w:szCs w:val="24"/>
              </w:rPr>
              <w:t>1.1</w:t>
            </w:r>
          </w:p>
        </w:tc>
        <w:tc>
          <w:tcPr>
            <w:tcW w:w="9268" w:type="dxa"/>
          </w:tcPr>
          <w:p w14:paraId="114CEEC5" w14:textId="5D9A683E" w:rsidR="00A07836" w:rsidRDefault="00A07836" w:rsidP="001E2635">
            <w:pPr>
              <w:rPr>
                <w:rFonts w:eastAsia="Times New Roman" w:cs="Arial"/>
                <w:sz w:val="24"/>
                <w:szCs w:val="24"/>
              </w:rPr>
            </w:pPr>
            <w:proofErr w:type="spellStart"/>
            <w:r w:rsidRPr="00665BAB">
              <w:rPr>
                <w:rFonts w:eastAsia="Times New Roman" w:cs="Arial"/>
                <w:b/>
                <w:sz w:val="24"/>
                <w:szCs w:val="24"/>
              </w:rPr>
              <w:t>Эцэг</w:t>
            </w:r>
            <w:proofErr w:type="spellEnd"/>
            <w:r w:rsidRPr="00665BAB">
              <w:rPr>
                <w:rFonts w:eastAsia="Times New Roman" w:cs="Arial"/>
                <w:b/>
                <w:sz w:val="24"/>
                <w:szCs w:val="24"/>
              </w:rPr>
              <w:t>/</w:t>
            </w:r>
            <w:proofErr w:type="spellStart"/>
            <w:r w:rsidRPr="00665BAB">
              <w:rPr>
                <w:rFonts w:eastAsia="Times New Roman" w:cs="Arial"/>
                <w:b/>
                <w:sz w:val="24"/>
                <w:szCs w:val="24"/>
              </w:rPr>
              <w:t>эхийн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нэр</w:t>
            </w:r>
            <w:proofErr w:type="spellEnd"/>
            <w:r w:rsidRPr="00665BAB">
              <w:rPr>
                <w:rFonts w:eastAsia="Times New Roman" w:cs="Arial"/>
                <w:b/>
                <w:sz w:val="24"/>
                <w:szCs w:val="24"/>
              </w:rPr>
              <w:t>:</w:t>
            </w:r>
            <w:r w:rsidRPr="00665BAB">
              <w:rPr>
                <w:rFonts w:eastAsia="Times New Roman" w:cs="Arial"/>
                <w:sz w:val="24"/>
                <w:szCs w:val="24"/>
              </w:rPr>
              <w:t xml:space="preserve"> </w:t>
            </w:r>
            <w:r w:rsidR="00536354">
              <w:rPr>
                <w:rFonts w:eastAsia="Times New Roman" w:cs="Arial"/>
                <w:sz w:val="24"/>
                <w:szCs w:val="24"/>
                <w:lang w:val="mn-MN"/>
              </w:rPr>
              <w:t>Дашзэвгэ</w:t>
            </w:r>
            <w:r w:rsidRPr="00665BAB">
              <w:rPr>
                <w:rFonts w:eastAsia="Times New Roman" w:cs="Arial"/>
                <w:sz w:val="24"/>
                <w:szCs w:val="24"/>
              </w:rPr>
              <w:t xml:space="preserve"> </w:t>
            </w:r>
          </w:p>
          <w:p w14:paraId="4F70A65A" w14:textId="76A1231E" w:rsidR="00A07836" w:rsidRDefault="00A07836" w:rsidP="001E2635">
            <w:pPr>
              <w:rPr>
                <w:rFonts w:eastAsia="Times New Roman" w:cs="Arial"/>
                <w:sz w:val="24"/>
                <w:szCs w:val="24"/>
              </w:rPr>
            </w:pPr>
            <w:proofErr w:type="spellStart"/>
            <w:r w:rsidRPr="00665BAB">
              <w:rPr>
                <w:rFonts w:eastAsia="Times New Roman" w:cs="Arial"/>
                <w:b/>
                <w:sz w:val="24"/>
                <w:szCs w:val="24"/>
              </w:rPr>
              <w:t>Ургийн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овог</w:t>
            </w:r>
            <w:proofErr w:type="spellEnd"/>
            <w:r w:rsidRPr="00665BAB">
              <w:rPr>
                <w:rFonts w:eastAsia="Times New Roman" w:cs="Arial"/>
                <w:b/>
                <w:sz w:val="24"/>
                <w:szCs w:val="24"/>
              </w:rPr>
              <w:t>:</w:t>
            </w:r>
            <w:r w:rsidRPr="00665BAB">
              <w:rPr>
                <w:rFonts w:eastAsia="Times New Roman" w:cs="Arial"/>
                <w:sz w:val="24"/>
                <w:szCs w:val="24"/>
              </w:rPr>
              <w:t xml:space="preserve"> </w:t>
            </w:r>
            <w:r w:rsidR="00536354">
              <w:rPr>
                <w:rFonts w:eastAsia="Times New Roman" w:cs="Arial"/>
                <w:sz w:val="24"/>
                <w:szCs w:val="24"/>
                <w:lang w:val="mn-MN"/>
              </w:rPr>
              <w:t>Элжигэн</w:t>
            </w:r>
            <w:r w:rsidRPr="00665BAB">
              <w:rPr>
                <w:rFonts w:eastAsia="Times New Roman" w:cs="Arial"/>
                <w:sz w:val="24"/>
                <w:szCs w:val="24"/>
              </w:rPr>
              <w:t xml:space="preserve">           </w:t>
            </w:r>
          </w:p>
          <w:p w14:paraId="2FAA99AC" w14:textId="7724AEB4" w:rsidR="00A07836" w:rsidRPr="00536354" w:rsidRDefault="00A07836" w:rsidP="001E2635">
            <w:pPr>
              <w:rPr>
                <w:rFonts w:eastAsia="Times New Roman" w:cs="Arial"/>
                <w:sz w:val="24"/>
                <w:szCs w:val="24"/>
                <w:lang w:val="mn-MN"/>
              </w:rPr>
            </w:pPr>
            <w:proofErr w:type="spellStart"/>
            <w:r w:rsidRPr="00665BAB">
              <w:rPr>
                <w:rFonts w:eastAsia="Times New Roman" w:cs="Arial"/>
                <w:b/>
                <w:sz w:val="24"/>
                <w:szCs w:val="24"/>
              </w:rPr>
              <w:t>Нэр</w:t>
            </w:r>
            <w:proofErr w:type="spellEnd"/>
            <w:r w:rsidRPr="00665BAB">
              <w:rPr>
                <w:rFonts w:eastAsia="Times New Roman" w:cs="Arial"/>
                <w:b/>
                <w:sz w:val="24"/>
                <w:szCs w:val="24"/>
              </w:rPr>
              <w:t>:</w:t>
            </w:r>
            <w:r w:rsidRPr="00665BAB">
              <w:rPr>
                <w:rFonts w:eastAsia="Times New Roman" w:cs="Arial"/>
                <w:sz w:val="24"/>
                <w:szCs w:val="24"/>
              </w:rPr>
              <w:t xml:space="preserve"> </w:t>
            </w:r>
            <w:r w:rsidR="00536354">
              <w:rPr>
                <w:rFonts w:eastAsia="Times New Roman" w:cs="Arial"/>
                <w:sz w:val="24"/>
                <w:szCs w:val="24"/>
                <w:lang w:val="mn-MN"/>
              </w:rPr>
              <w:t>Мягмарсүрэн</w:t>
            </w:r>
          </w:p>
          <w:p w14:paraId="3ED62032" w14:textId="104F2600" w:rsidR="00A07836" w:rsidRPr="00665BAB" w:rsidRDefault="00A07836" w:rsidP="001E2635">
            <w:pPr>
              <w:rPr>
                <w:rFonts w:eastAsia="Times New Roman" w:cs="Arial"/>
                <w:sz w:val="24"/>
                <w:szCs w:val="24"/>
              </w:rPr>
            </w:pPr>
            <w:proofErr w:type="spellStart"/>
            <w:r w:rsidRPr="00665BAB">
              <w:rPr>
                <w:rFonts w:eastAsia="Times New Roman" w:cs="Arial"/>
                <w:b/>
                <w:sz w:val="24"/>
                <w:szCs w:val="24"/>
              </w:rPr>
              <w:t>Хүйс</w:t>
            </w:r>
            <w:proofErr w:type="spellEnd"/>
            <w:r w:rsidRPr="00665BAB">
              <w:rPr>
                <w:rFonts w:eastAsia="Times New Roman" w:cs="Arial"/>
                <w:b/>
                <w:sz w:val="24"/>
                <w:szCs w:val="24"/>
              </w:rPr>
              <w:t>:</w:t>
            </w:r>
            <w:r w:rsidRPr="00665BAB">
              <w:rPr>
                <w:rFonts w:eastAsia="Times New Roman" w:cs="Arial"/>
                <w:sz w:val="24"/>
                <w:szCs w:val="24"/>
              </w:rPr>
              <w:t xml:space="preserve"> </w:t>
            </w:r>
            <w:r w:rsidR="00536354">
              <w:rPr>
                <w:rFonts w:eastAsia="Times New Roman" w:cs="Arial"/>
                <w:sz w:val="24"/>
                <w:szCs w:val="24"/>
                <w:lang w:val="mn-MN"/>
              </w:rPr>
              <w:t>эр</w:t>
            </w:r>
            <w:r w:rsidRPr="00665BAB">
              <w:rPr>
                <w:rFonts w:eastAsia="Times New Roman" w:cs="Arial"/>
                <w:sz w:val="24"/>
                <w:szCs w:val="24"/>
              </w:rPr>
              <w:t xml:space="preserve">                   </w:t>
            </w:r>
          </w:p>
          <w:p w14:paraId="379DE74B" w14:textId="6E85B472" w:rsidR="00A07836" w:rsidRPr="00665BAB" w:rsidRDefault="00A07836" w:rsidP="001E2635">
            <w:pPr>
              <w:rPr>
                <w:rFonts w:eastAsia="Times New Roman" w:cs="Arial"/>
                <w:sz w:val="24"/>
                <w:szCs w:val="24"/>
              </w:rPr>
            </w:pPr>
            <w:proofErr w:type="spellStart"/>
            <w:r w:rsidRPr="00665BAB">
              <w:rPr>
                <w:rFonts w:eastAsia="Times New Roman" w:cs="Arial"/>
                <w:b/>
                <w:sz w:val="24"/>
                <w:szCs w:val="24"/>
              </w:rPr>
              <w:t>Төрсөн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он</w:t>
            </w:r>
            <w:proofErr w:type="spellEnd"/>
            <w:r w:rsidRPr="00665BAB">
              <w:rPr>
                <w:rFonts w:eastAsia="Times New Roman" w:cs="Arial"/>
                <w:b/>
                <w:sz w:val="24"/>
                <w:szCs w:val="24"/>
              </w:rPr>
              <w:t>:</w:t>
            </w:r>
            <w:r w:rsidR="00536354">
              <w:rPr>
                <w:rFonts w:eastAsia="Times New Roman" w:cs="Arial"/>
                <w:b/>
                <w:sz w:val="24"/>
                <w:szCs w:val="24"/>
                <w:lang w:val="mn-MN"/>
              </w:rPr>
              <w:t xml:space="preserve"> </w:t>
            </w:r>
            <w:r w:rsidR="00536354" w:rsidRPr="00536354">
              <w:rPr>
                <w:rFonts w:eastAsia="Times New Roman" w:cs="Arial"/>
                <w:bCs/>
                <w:sz w:val="24"/>
                <w:szCs w:val="24"/>
                <w:lang w:val="mn-MN"/>
              </w:rPr>
              <w:t>1980</w:t>
            </w:r>
            <w:r w:rsidRPr="00536354">
              <w:rPr>
                <w:rFonts w:eastAsia="Times New Roman" w:cs="Arial"/>
                <w:bCs/>
                <w:sz w:val="24"/>
                <w:szCs w:val="24"/>
              </w:rPr>
              <w:t xml:space="preserve">  </w:t>
            </w:r>
            <w:r w:rsidRPr="00665BAB">
              <w:rPr>
                <w:rFonts w:eastAsia="Times New Roman" w:cs="Arial"/>
                <w:sz w:val="24"/>
                <w:szCs w:val="24"/>
              </w:rPr>
              <w:t xml:space="preserve">                                     </w:t>
            </w:r>
          </w:p>
          <w:p w14:paraId="3FBF0CE0" w14:textId="18901F5C" w:rsidR="00A07836" w:rsidRPr="00665BAB" w:rsidRDefault="00A07836" w:rsidP="001E2635">
            <w:pPr>
              <w:rPr>
                <w:rFonts w:eastAsia="Times New Roman" w:cs="Arial"/>
                <w:sz w:val="24"/>
                <w:szCs w:val="24"/>
              </w:rPr>
            </w:pPr>
            <w:proofErr w:type="spellStart"/>
            <w:r w:rsidRPr="00665BAB">
              <w:rPr>
                <w:rFonts w:eastAsia="Times New Roman" w:cs="Arial"/>
                <w:b/>
                <w:sz w:val="24"/>
                <w:szCs w:val="24"/>
              </w:rPr>
              <w:t>Төрсөн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газар</w:t>
            </w:r>
            <w:proofErr w:type="spellEnd"/>
            <w:r w:rsidRPr="00665BAB">
              <w:rPr>
                <w:rFonts w:eastAsia="Times New Roman" w:cs="Arial"/>
                <w:b/>
                <w:sz w:val="24"/>
                <w:szCs w:val="24"/>
              </w:rPr>
              <w:t>:</w:t>
            </w:r>
            <w:r w:rsidRPr="00665BAB">
              <w:rPr>
                <w:rFonts w:eastAsia="Times New Roman" w:cs="Arial"/>
                <w:sz w:val="24"/>
                <w:szCs w:val="24"/>
              </w:rPr>
              <w:t xml:space="preserve"> </w:t>
            </w:r>
            <w:r w:rsidR="00536354">
              <w:rPr>
                <w:rFonts w:eastAsia="Times New Roman" w:cs="Arial"/>
                <w:sz w:val="24"/>
                <w:szCs w:val="24"/>
                <w:lang w:val="mn-MN"/>
              </w:rPr>
              <w:t>Увс аймаг, Цагаанхайрхан сум</w:t>
            </w:r>
            <w:r w:rsidRPr="00665BAB">
              <w:rPr>
                <w:rFonts w:eastAsia="Times New Roman" w:cs="Arial"/>
                <w:sz w:val="24"/>
                <w:szCs w:val="24"/>
              </w:rPr>
              <w:t xml:space="preserve">  </w:t>
            </w:r>
          </w:p>
          <w:p w14:paraId="332B219A" w14:textId="77777777" w:rsidR="00536354" w:rsidRDefault="00A07836" w:rsidP="001E2635">
            <w:pPr>
              <w:rPr>
                <w:rFonts w:eastAsia="Times New Roman" w:cs="Arial"/>
                <w:sz w:val="24"/>
                <w:szCs w:val="24"/>
                <w:lang w:val="mn-MN"/>
              </w:rPr>
            </w:pPr>
            <w:proofErr w:type="spellStart"/>
            <w:r w:rsidRPr="00665BAB">
              <w:rPr>
                <w:rFonts w:cs="Arial"/>
                <w:b/>
                <w:sz w:val="24"/>
                <w:szCs w:val="24"/>
              </w:rPr>
              <w:t>Иргэний</w:t>
            </w:r>
            <w:proofErr w:type="spellEnd"/>
            <w:r w:rsidRPr="00665BAB">
              <w:rPr>
                <w:rFonts w:cs="Arial"/>
                <w:b/>
                <w:sz w:val="24"/>
                <w:szCs w:val="24"/>
              </w:rPr>
              <w:t xml:space="preserve"> </w:t>
            </w:r>
            <w:proofErr w:type="spellStart"/>
            <w:r w:rsidRPr="00665BAB">
              <w:rPr>
                <w:rFonts w:cs="Arial"/>
                <w:b/>
                <w:sz w:val="24"/>
                <w:szCs w:val="24"/>
              </w:rPr>
              <w:t>харьяалал</w:t>
            </w:r>
            <w:proofErr w:type="spellEnd"/>
            <w:r w:rsidRPr="00665BAB">
              <w:rPr>
                <w:rFonts w:eastAsia="Times New Roman" w:cs="Arial"/>
                <w:b/>
                <w:sz w:val="24"/>
                <w:szCs w:val="24"/>
              </w:rPr>
              <w:t xml:space="preserve">: </w:t>
            </w:r>
            <w:r w:rsidRPr="00665BAB">
              <w:rPr>
                <w:rFonts w:eastAsia="Times New Roman" w:cs="Arial"/>
                <w:sz w:val="24"/>
                <w:szCs w:val="24"/>
              </w:rPr>
              <w:t xml:space="preserve"> </w:t>
            </w:r>
            <w:r w:rsidR="00536354">
              <w:rPr>
                <w:rFonts w:eastAsia="Times New Roman" w:cs="Arial"/>
                <w:sz w:val="24"/>
                <w:szCs w:val="24"/>
                <w:lang w:val="mn-MN"/>
              </w:rPr>
              <w:t>Монгол улс</w:t>
            </w:r>
          </w:p>
          <w:p w14:paraId="1F5DC50B" w14:textId="430285F7" w:rsidR="00A07836" w:rsidRPr="00D76CBA" w:rsidRDefault="00A07836" w:rsidP="001E2635">
            <w:pPr>
              <w:rPr>
                <w:rFonts w:eastAsia="Times New Roman" w:cs="Arial"/>
                <w:sz w:val="24"/>
                <w:szCs w:val="24"/>
              </w:rPr>
            </w:pPr>
            <w:proofErr w:type="spellStart"/>
            <w:r w:rsidRPr="00665BAB">
              <w:rPr>
                <w:rFonts w:eastAsia="Times New Roman" w:cs="Arial"/>
                <w:b/>
                <w:sz w:val="24"/>
                <w:szCs w:val="24"/>
              </w:rPr>
              <w:t>Одоо</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оршин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суугаа</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аймаг</w:t>
            </w:r>
            <w:proofErr w:type="spellEnd"/>
            <w:r w:rsidRPr="00665BAB">
              <w:rPr>
                <w:rFonts w:eastAsia="Times New Roman" w:cs="Arial"/>
                <w:b/>
                <w:sz w:val="24"/>
                <w:szCs w:val="24"/>
              </w:rPr>
              <w:t>/</w:t>
            </w:r>
            <w:proofErr w:type="spellStart"/>
            <w:r w:rsidRPr="00665BAB">
              <w:rPr>
                <w:rFonts w:eastAsia="Times New Roman" w:cs="Arial"/>
                <w:b/>
                <w:sz w:val="24"/>
                <w:szCs w:val="24"/>
              </w:rPr>
              <w:t>нийслэл</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сум</w:t>
            </w:r>
            <w:proofErr w:type="spellEnd"/>
            <w:r w:rsidRPr="00665BAB">
              <w:rPr>
                <w:rFonts w:eastAsia="Times New Roman" w:cs="Arial"/>
                <w:b/>
                <w:sz w:val="24"/>
                <w:szCs w:val="24"/>
              </w:rPr>
              <w:t>/</w:t>
            </w:r>
            <w:proofErr w:type="spellStart"/>
            <w:r w:rsidRPr="00665BAB">
              <w:rPr>
                <w:rFonts w:eastAsia="Times New Roman" w:cs="Arial"/>
                <w:b/>
                <w:sz w:val="24"/>
                <w:szCs w:val="24"/>
              </w:rPr>
              <w:t>дүүрэг</w:t>
            </w:r>
            <w:proofErr w:type="spellEnd"/>
            <w:r w:rsidRPr="00665BAB">
              <w:rPr>
                <w:rFonts w:eastAsia="Times New Roman" w:cs="Arial"/>
                <w:b/>
                <w:sz w:val="24"/>
                <w:szCs w:val="24"/>
              </w:rPr>
              <w:t xml:space="preserve">: </w:t>
            </w:r>
            <w:r w:rsidR="00536354">
              <w:rPr>
                <w:rFonts w:eastAsia="Times New Roman" w:cs="Arial"/>
                <w:sz w:val="24"/>
                <w:szCs w:val="24"/>
                <w:lang w:val="mn-MN"/>
              </w:rPr>
              <w:t xml:space="preserve">Улаанбаатар хот, Чингэлтэй дүүрэг, 2-р хороо, БХ-30-25 </w:t>
            </w:r>
            <w:r w:rsidRPr="00FC0E68">
              <w:rPr>
                <w:rFonts w:eastAsia="Times New Roman" w:cs="Arial"/>
                <w:i/>
                <w:sz w:val="24"/>
                <w:szCs w:val="24"/>
              </w:rPr>
              <w:t>/</w:t>
            </w:r>
            <w:proofErr w:type="spellStart"/>
            <w:r w:rsidRPr="00FC0E68">
              <w:rPr>
                <w:rFonts w:eastAsia="Times New Roman" w:cs="Arial"/>
                <w:i/>
                <w:sz w:val="24"/>
                <w:szCs w:val="24"/>
              </w:rPr>
              <w:t>Мэдээлэл</w:t>
            </w:r>
            <w:proofErr w:type="spellEnd"/>
            <w:r w:rsidRPr="00FC0E68">
              <w:rPr>
                <w:rFonts w:eastAsia="Times New Roman" w:cs="Arial"/>
                <w:i/>
                <w:sz w:val="24"/>
                <w:szCs w:val="24"/>
              </w:rPr>
              <w:t xml:space="preserve"> </w:t>
            </w:r>
            <w:proofErr w:type="spellStart"/>
            <w:r w:rsidRPr="00FC0E68">
              <w:rPr>
                <w:rFonts w:eastAsia="Times New Roman" w:cs="Arial"/>
                <w:i/>
                <w:sz w:val="24"/>
                <w:szCs w:val="24"/>
              </w:rPr>
              <w:t>гаргагчийн</w:t>
            </w:r>
            <w:proofErr w:type="spellEnd"/>
            <w:r w:rsidRPr="00FC0E68">
              <w:rPr>
                <w:rFonts w:eastAsia="Times New Roman" w:cs="Arial"/>
                <w:i/>
                <w:sz w:val="24"/>
                <w:szCs w:val="24"/>
              </w:rPr>
              <w:t xml:space="preserve"> </w:t>
            </w:r>
            <w:proofErr w:type="spellStart"/>
            <w:r w:rsidRPr="00FC0E68">
              <w:rPr>
                <w:rFonts w:eastAsia="Times New Roman" w:cs="Arial"/>
                <w:i/>
                <w:sz w:val="24"/>
                <w:szCs w:val="24"/>
              </w:rPr>
              <w:t>зөвшөөрлөөр</w:t>
            </w:r>
            <w:proofErr w:type="spellEnd"/>
            <w:r w:rsidRPr="00FC0E68">
              <w:rPr>
                <w:rFonts w:eastAsia="Times New Roman" w:cs="Arial"/>
                <w:i/>
                <w:sz w:val="24"/>
                <w:szCs w:val="24"/>
              </w:rPr>
              <w:t>/</w:t>
            </w:r>
          </w:p>
        </w:tc>
      </w:tr>
      <w:tr w:rsidR="00A07836" w:rsidRPr="00665BAB" w14:paraId="6132ADE6" w14:textId="77777777" w:rsidTr="001E2635">
        <w:trPr>
          <w:trHeight w:val="397"/>
        </w:trPr>
        <w:tc>
          <w:tcPr>
            <w:tcW w:w="684" w:type="dxa"/>
            <w:vMerge w:val="restart"/>
          </w:tcPr>
          <w:p w14:paraId="6998933A" w14:textId="77777777" w:rsidR="00A07836" w:rsidRPr="00665BAB" w:rsidRDefault="00A07836" w:rsidP="001E2635">
            <w:pPr>
              <w:rPr>
                <w:rFonts w:cs="Arial"/>
                <w:b/>
                <w:bCs/>
                <w:sz w:val="24"/>
                <w:szCs w:val="24"/>
              </w:rPr>
            </w:pPr>
            <w:r w:rsidRPr="00665BAB">
              <w:rPr>
                <w:rFonts w:cs="Arial"/>
                <w:b/>
                <w:bCs/>
                <w:sz w:val="24"/>
                <w:szCs w:val="24"/>
              </w:rPr>
              <w:t>1.2</w:t>
            </w:r>
          </w:p>
        </w:tc>
        <w:tc>
          <w:tcPr>
            <w:tcW w:w="9268" w:type="dxa"/>
          </w:tcPr>
          <w:p w14:paraId="1D5501CC" w14:textId="77777777" w:rsidR="00A07836" w:rsidRPr="00665BAB" w:rsidRDefault="00A07836" w:rsidP="001E2635">
            <w:pPr>
              <w:rPr>
                <w:rFonts w:eastAsia="Times New Roman" w:cs="Arial"/>
                <w:b/>
                <w:sz w:val="24"/>
                <w:szCs w:val="24"/>
              </w:rPr>
            </w:pPr>
            <w:proofErr w:type="spellStart"/>
            <w:r w:rsidRPr="00665BAB">
              <w:rPr>
                <w:rFonts w:eastAsia="Times New Roman" w:cs="Arial"/>
                <w:b/>
                <w:sz w:val="24"/>
                <w:szCs w:val="24"/>
              </w:rPr>
              <w:t>Нэр</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дэвших</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тухай</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хүсэлт</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гаргаж</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буй</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албан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тушаал</w:t>
            </w:r>
            <w:proofErr w:type="spellEnd"/>
            <w:r w:rsidRPr="00665BAB">
              <w:rPr>
                <w:rFonts w:eastAsia="Times New Roman" w:cs="Arial"/>
                <w:b/>
                <w:sz w:val="24"/>
                <w:szCs w:val="24"/>
              </w:rPr>
              <w:t xml:space="preserve"> </w:t>
            </w:r>
          </w:p>
        </w:tc>
      </w:tr>
      <w:tr w:rsidR="00A07836" w:rsidRPr="00665BAB" w14:paraId="70B46DE0" w14:textId="77777777" w:rsidTr="001E2635">
        <w:trPr>
          <w:trHeight w:val="397"/>
        </w:trPr>
        <w:tc>
          <w:tcPr>
            <w:tcW w:w="684" w:type="dxa"/>
            <w:vMerge/>
          </w:tcPr>
          <w:p w14:paraId="704632A2" w14:textId="77777777" w:rsidR="00A07836" w:rsidRPr="00665BAB" w:rsidRDefault="00A07836" w:rsidP="001E2635">
            <w:pPr>
              <w:rPr>
                <w:rFonts w:cs="Arial"/>
                <w:b/>
                <w:bCs/>
                <w:sz w:val="24"/>
                <w:szCs w:val="24"/>
              </w:rPr>
            </w:pPr>
          </w:p>
        </w:tc>
        <w:tc>
          <w:tcPr>
            <w:tcW w:w="9268" w:type="dxa"/>
          </w:tcPr>
          <w:p w14:paraId="46D4E726" w14:textId="12EA3708" w:rsidR="00A07836" w:rsidRPr="00665BAB" w:rsidRDefault="00536354" w:rsidP="001E2635">
            <w:pPr>
              <w:rPr>
                <w:rFonts w:cs="Arial"/>
                <w:b/>
                <w:bCs/>
                <w:sz w:val="24"/>
                <w:szCs w:val="24"/>
              </w:rPr>
            </w:pPr>
            <w:proofErr w:type="spellStart"/>
            <w:r w:rsidRPr="00536354">
              <w:rPr>
                <w:rFonts w:eastAsia="Times New Roman" w:cs="Arial"/>
                <w:sz w:val="24"/>
                <w:szCs w:val="24"/>
              </w:rPr>
              <w:t>Үндэсний</w:t>
            </w:r>
            <w:proofErr w:type="spellEnd"/>
            <w:r w:rsidRPr="00536354">
              <w:rPr>
                <w:rFonts w:eastAsia="Times New Roman" w:cs="Arial"/>
                <w:sz w:val="24"/>
                <w:szCs w:val="24"/>
              </w:rPr>
              <w:t xml:space="preserve"> </w:t>
            </w:r>
            <w:proofErr w:type="spellStart"/>
            <w:r w:rsidRPr="00536354">
              <w:rPr>
                <w:rFonts w:eastAsia="Times New Roman" w:cs="Arial"/>
                <w:sz w:val="24"/>
                <w:szCs w:val="24"/>
              </w:rPr>
              <w:t>олон</w:t>
            </w:r>
            <w:proofErr w:type="spellEnd"/>
            <w:r w:rsidRPr="00536354">
              <w:rPr>
                <w:rFonts w:eastAsia="Times New Roman" w:cs="Arial"/>
                <w:sz w:val="24"/>
                <w:szCs w:val="24"/>
              </w:rPr>
              <w:t xml:space="preserve"> </w:t>
            </w:r>
            <w:proofErr w:type="spellStart"/>
            <w:r w:rsidRPr="00536354">
              <w:rPr>
                <w:rFonts w:eastAsia="Times New Roman" w:cs="Arial"/>
                <w:sz w:val="24"/>
                <w:szCs w:val="24"/>
              </w:rPr>
              <w:t>нийтийн</w:t>
            </w:r>
            <w:proofErr w:type="spellEnd"/>
            <w:r w:rsidRPr="00536354">
              <w:rPr>
                <w:rFonts w:eastAsia="Times New Roman" w:cs="Arial"/>
                <w:sz w:val="24"/>
                <w:szCs w:val="24"/>
              </w:rPr>
              <w:t xml:space="preserve"> </w:t>
            </w:r>
            <w:proofErr w:type="spellStart"/>
            <w:r w:rsidRPr="00536354">
              <w:rPr>
                <w:rFonts w:eastAsia="Times New Roman" w:cs="Arial"/>
                <w:sz w:val="24"/>
                <w:szCs w:val="24"/>
              </w:rPr>
              <w:t>радио</w:t>
            </w:r>
            <w:proofErr w:type="spellEnd"/>
            <w:r w:rsidRPr="00536354">
              <w:rPr>
                <w:rFonts w:eastAsia="Times New Roman" w:cs="Arial"/>
                <w:sz w:val="24"/>
                <w:szCs w:val="24"/>
              </w:rPr>
              <w:t xml:space="preserve">, </w:t>
            </w:r>
            <w:proofErr w:type="spellStart"/>
            <w:r w:rsidRPr="00536354">
              <w:rPr>
                <w:rFonts w:eastAsia="Times New Roman" w:cs="Arial"/>
                <w:sz w:val="24"/>
                <w:szCs w:val="24"/>
              </w:rPr>
              <w:t>телевизийн</w:t>
            </w:r>
            <w:proofErr w:type="spellEnd"/>
            <w:r w:rsidRPr="00536354">
              <w:rPr>
                <w:rFonts w:eastAsia="Times New Roman" w:cs="Arial"/>
                <w:sz w:val="24"/>
                <w:szCs w:val="24"/>
              </w:rPr>
              <w:t xml:space="preserve"> </w:t>
            </w:r>
            <w:proofErr w:type="spellStart"/>
            <w:r w:rsidRPr="00536354">
              <w:rPr>
                <w:rFonts w:eastAsia="Times New Roman" w:cs="Arial"/>
                <w:sz w:val="24"/>
                <w:szCs w:val="24"/>
              </w:rPr>
              <w:t>Үндэсний</w:t>
            </w:r>
            <w:proofErr w:type="spellEnd"/>
            <w:r w:rsidRPr="00536354">
              <w:rPr>
                <w:rFonts w:eastAsia="Times New Roman" w:cs="Arial"/>
                <w:sz w:val="24"/>
                <w:szCs w:val="24"/>
              </w:rPr>
              <w:t xml:space="preserve"> </w:t>
            </w:r>
            <w:proofErr w:type="spellStart"/>
            <w:r w:rsidRPr="00536354">
              <w:rPr>
                <w:rFonts w:eastAsia="Times New Roman" w:cs="Arial"/>
                <w:sz w:val="24"/>
                <w:szCs w:val="24"/>
              </w:rPr>
              <w:t>зөвлөлийн</w:t>
            </w:r>
            <w:proofErr w:type="spellEnd"/>
            <w:r w:rsidRPr="00536354">
              <w:rPr>
                <w:rFonts w:eastAsia="Times New Roman" w:cs="Arial"/>
                <w:sz w:val="24"/>
                <w:szCs w:val="24"/>
              </w:rPr>
              <w:t xml:space="preserve"> </w:t>
            </w:r>
            <w:proofErr w:type="spellStart"/>
            <w:r w:rsidRPr="00536354">
              <w:rPr>
                <w:rFonts w:eastAsia="Times New Roman" w:cs="Arial"/>
                <w:sz w:val="24"/>
                <w:szCs w:val="24"/>
              </w:rPr>
              <w:t>гишүүн</w:t>
            </w:r>
            <w:proofErr w:type="spellEnd"/>
          </w:p>
        </w:tc>
      </w:tr>
      <w:tr w:rsidR="00A07836" w:rsidRPr="00665BAB" w14:paraId="33B6B3A8" w14:textId="77777777" w:rsidTr="001E2635">
        <w:trPr>
          <w:trHeight w:val="397"/>
        </w:trPr>
        <w:tc>
          <w:tcPr>
            <w:tcW w:w="684" w:type="dxa"/>
          </w:tcPr>
          <w:p w14:paraId="54E818BE" w14:textId="77777777" w:rsidR="00A07836" w:rsidRPr="00665BAB" w:rsidRDefault="00A07836" w:rsidP="001E2635">
            <w:pPr>
              <w:rPr>
                <w:rFonts w:cs="Arial"/>
                <w:b/>
                <w:bCs/>
                <w:sz w:val="24"/>
              </w:rPr>
            </w:pPr>
            <w:r>
              <w:rPr>
                <w:rFonts w:cs="Arial"/>
                <w:b/>
                <w:bCs/>
                <w:sz w:val="24"/>
              </w:rPr>
              <w:t>1.3</w:t>
            </w:r>
          </w:p>
        </w:tc>
        <w:tc>
          <w:tcPr>
            <w:tcW w:w="9268" w:type="dxa"/>
          </w:tcPr>
          <w:p w14:paraId="670A204A" w14:textId="77777777" w:rsidR="00A07836" w:rsidRPr="009D2A9C" w:rsidRDefault="00A07836" w:rsidP="001E2635">
            <w:pPr>
              <w:rPr>
                <w:rFonts w:cs="Arial"/>
                <w:b/>
                <w:sz w:val="24"/>
                <w:szCs w:val="24"/>
              </w:rPr>
            </w:pPr>
            <w:proofErr w:type="spellStart"/>
            <w:r w:rsidRPr="009D2A9C">
              <w:rPr>
                <w:rFonts w:cs="Arial"/>
                <w:b/>
                <w:sz w:val="24"/>
                <w:szCs w:val="24"/>
              </w:rPr>
              <w:t>Иргэний</w:t>
            </w:r>
            <w:proofErr w:type="spellEnd"/>
            <w:r w:rsidRPr="009D2A9C">
              <w:rPr>
                <w:rFonts w:cs="Arial"/>
                <w:b/>
                <w:sz w:val="24"/>
                <w:szCs w:val="24"/>
              </w:rPr>
              <w:t xml:space="preserve"> </w:t>
            </w:r>
            <w:proofErr w:type="spellStart"/>
            <w:r w:rsidRPr="009D2A9C">
              <w:rPr>
                <w:rFonts w:cs="Arial"/>
                <w:b/>
                <w:sz w:val="24"/>
                <w:szCs w:val="24"/>
              </w:rPr>
              <w:t>харьяалал</w:t>
            </w:r>
            <w:proofErr w:type="spellEnd"/>
          </w:p>
          <w:p w14:paraId="0A85ACF9" w14:textId="3EC66BDE" w:rsidR="00A07836" w:rsidRDefault="00A07836" w:rsidP="001E2635">
            <w:pPr>
              <w:rPr>
                <w:rFonts w:cs="Arial"/>
                <w:sz w:val="24"/>
                <w:szCs w:val="24"/>
              </w:rPr>
            </w:pPr>
            <w:proofErr w:type="spellStart"/>
            <w:r w:rsidRPr="009D2A9C">
              <w:rPr>
                <w:rFonts w:cs="Arial"/>
                <w:bCs/>
                <w:sz w:val="24"/>
                <w:szCs w:val="24"/>
              </w:rPr>
              <w:t>Монгол</w:t>
            </w:r>
            <w:proofErr w:type="spellEnd"/>
            <w:r w:rsidRPr="009D2A9C">
              <w:rPr>
                <w:rFonts w:cs="Arial"/>
                <w:bCs/>
                <w:sz w:val="24"/>
                <w:szCs w:val="24"/>
              </w:rPr>
              <w:t xml:space="preserve"> </w:t>
            </w:r>
            <w:proofErr w:type="spellStart"/>
            <w:r w:rsidRPr="009D2A9C">
              <w:rPr>
                <w:rFonts w:cs="Arial"/>
                <w:bCs/>
                <w:sz w:val="24"/>
                <w:szCs w:val="24"/>
              </w:rPr>
              <w:t>Улсын</w:t>
            </w:r>
            <w:proofErr w:type="spellEnd"/>
            <w:r w:rsidRPr="009D2A9C">
              <w:rPr>
                <w:rFonts w:cs="Arial"/>
                <w:bCs/>
                <w:sz w:val="24"/>
                <w:szCs w:val="24"/>
              </w:rPr>
              <w:t xml:space="preserve"> </w:t>
            </w:r>
            <w:proofErr w:type="spellStart"/>
            <w:r w:rsidRPr="009D2A9C">
              <w:rPr>
                <w:rFonts w:cs="Arial"/>
                <w:bCs/>
                <w:sz w:val="24"/>
                <w:szCs w:val="24"/>
              </w:rPr>
              <w:t>иргэн</w:t>
            </w:r>
            <w:proofErr w:type="spellEnd"/>
            <w:r w:rsidRPr="009D2A9C">
              <w:rPr>
                <w:rFonts w:cs="Arial"/>
                <w:bCs/>
                <w:sz w:val="24"/>
                <w:szCs w:val="24"/>
              </w:rPr>
              <w:t xml:space="preserve"> </w:t>
            </w:r>
            <w:proofErr w:type="spellStart"/>
            <w:r w:rsidRPr="009D2A9C">
              <w:rPr>
                <w:rFonts w:cs="Arial"/>
                <w:bCs/>
                <w:sz w:val="24"/>
                <w:szCs w:val="24"/>
              </w:rPr>
              <w:t>мөн</w:t>
            </w:r>
            <w:proofErr w:type="spellEnd"/>
            <w:r w:rsidRPr="009D2A9C">
              <w:rPr>
                <w:rFonts w:cs="Arial"/>
                <w:bCs/>
                <w:sz w:val="24"/>
                <w:szCs w:val="24"/>
              </w:rPr>
              <w:t xml:space="preserve"> </w:t>
            </w:r>
            <w:proofErr w:type="spellStart"/>
            <w:r w:rsidRPr="009D2A9C">
              <w:rPr>
                <w:rFonts w:cs="Arial"/>
                <w:bCs/>
                <w:sz w:val="24"/>
                <w:szCs w:val="24"/>
              </w:rPr>
              <w:t>эсэх</w:t>
            </w:r>
            <w:proofErr w:type="spellEnd"/>
            <w:r w:rsidRPr="009D2A9C">
              <w:rPr>
                <w:rFonts w:cs="Arial"/>
                <w:b/>
                <w:bCs/>
                <w:sz w:val="24"/>
                <w:szCs w:val="24"/>
              </w:rPr>
              <w:t xml:space="preserve"> </w:t>
            </w:r>
            <w:r w:rsidRPr="009D2A9C">
              <w:rPr>
                <w:rFonts w:cs="Arial"/>
                <w:sz w:val="24"/>
                <w:szCs w:val="24"/>
              </w:rPr>
              <w:t>/</w:t>
            </w:r>
            <w:proofErr w:type="spellStart"/>
            <w:r w:rsidRPr="009D2A9C">
              <w:rPr>
                <w:rFonts w:cs="Arial"/>
                <w:sz w:val="24"/>
                <w:szCs w:val="24"/>
              </w:rPr>
              <w:t>тийм</w:t>
            </w:r>
            <w:proofErr w:type="spellEnd"/>
            <w:r w:rsidRPr="009D2A9C">
              <w:rPr>
                <w:rFonts w:cs="Arial"/>
                <w:sz w:val="24"/>
                <w:szCs w:val="24"/>
              </w:rPr>
              <w:t xml:space="preserve">, </w:t>
            </w:r>
            <w:proofErr w:type="spellStart"/>
            <w:r w:rsidRPr="009D2A9C">
              <w:rPr>
                <w:rFonts w:cs="Arial"/>
                <w:sz w:val="24"/>
                <w:szCs w:val="24"/>
              </w:rPr>
              <w:t>эсхүл</w:t>
            </w:r>
            <w:proofErr w:type="spellEnd"/>
            <w:r w:rsidRPr="009D2A9C">
              <w:rPr>
                <w:rFonts w:cs="Arial"/>
                <w:sz w:val="24"/>
                <w:szCs w:val="24"/>
              </w:rPr>
              <w:t xml:space="preserve"> </w:t>
            </w:r>
            <w:proofErr w:type="spellStart"/>
            <w:r w:rsidRPr="009D2A9C">
              <w:rPr>
                <w:rFonts w:cs="Arial"/>
                <w:sz w:val="24"/>
                <w:szCs w:val="24"/>
              </w:rPr>
              <w:t>үгүй</w:t>
            </w:r>
            <w:proofErr w:type="spellEnd"/>
            <w:r w:rsidRPr="009D2A9C">
              <w:rPr>
                <w:rFonts w:cs="Arial"/>
                <w:sz w:val="24"/>
                <w:szCs w:val="24"/>
              </w:rPr>
              <w:t xml:space="preserve"> </w:t>
            </w:r>
            <w:proofErr w:type="spellStart"/>
            <w:r w:rsidRPr="009D2A9C">
              <w:rPr>
                <w:rFonts w:cs="Arial"/>
                <w:sz w:val="24"/>
                <w:szCs w:val="24"/>
              </w:rPr>
              <w:t>гэж</w:t>
            </w:r>
            <w:proofErr w:type="spellEnd"/>
            <w:r w:rsidRPr="009D2A9C">
              <w:rPr>
                <w:rFonts w:cs="Arial"/>
                <w:sz w:val="24"/>
                <w:szCs w:val="24"/>
              </w:rPr>
              <w:t xml:space="preserve"> </w:t>
            </w:r>
            <w:proofErr w:type="spellStart"/>
            <w:r w:rsidRPr="009D2A9C">
              <w:rPr>
                <w:rFonts w:cs="Arial"/>
                <w:sz w:val="24"/>
                <w:szCs w:val="24"/>
              </w:rPr>
              <w:t>бичих</w:t>
            </w:r>
            <w:proofErr w:type="spellEnd"/>
            <w:r w:rsidRPr="009D2A9C">
              <w:rPr>
                <w:rFonts w:cs="Arial"/>
                <w:sz w:val="24"/>
                <w:szCs w:val="24"/>
              </w:rPr>
              <w:t>/.</w:t>
            </w:r>
            <w:r w:rsidR="00415D6C">
              <w:rPr>
                <w:rFonts w:cs="Arial"/>
                <w:sz w:val="24"/>
                <w:szCs w:val="24"/>
              </w:rPr>
              <w:t xml:space="preserve"> </w:t>
            </w:r>
          </w:p>
          <w:p w14:paraId="4E812A9E" w14:textId="4C4D4E82" w:rsidR="00536354" w:rsidRPr="00536354" w:rsidRDefault="00536354" w:rsidP="001E2635">
            <w:pPr>
              <w:rPr>
                <w:rFonts w:cs="Arial"/>
                <w:sz w:val="24"/>
                <w:szCs w:val="24"/>
                <w:lang w:val="mn-MN"/>
              </w:rPr>
            </w:pPr>
            <w:r>
              <w:rPr>
                <w:rFonts w:cs="Arial"/>
                <w:sz w:val="24"/>
                <w:szCs w:val="24"/>
                <w:lang w:val="mn-MN"/>
              </w:rPr>
              <w:t>Тийм</w:t>
            </w:r>
          </w:p>
          <w:p w14:paraId="45498A1F" w14:textId="77777777" w:rsidR="00A07836" w:rsidRDefault="00A07836" w:rsidP="001E2635">
            <w:pPr>
              <w:rPr>
                <w:rFonts w:cs="Arial"/>
                <w:sz w:val="24"/>
                <w:szCs w:val="24"/>
              </w:rPr>
            </w:pPr>
            <w:proofErr w:type="spellStart"/>
            <w:r w:rsidRPr="009D2A9C">
              <w:rPr>
                <w:rFonts w:cs="Arial"/>
                <w:sz w:val="24"/>
                <w:szCs w:val="24"/>
              </w:rPr>
              <w:t>Монгол</w:t>
            </w:r>
            <w:proofErr w:type="spellEnd"/>
            <w:r w:rsidRPr="009D2A9C">
              <w:rPr>
                <w:rFonts w:cs="Arial"/>
                <w:sz w:val="24"/>
                <w:szCs w:val="24"/>
              </w:rPr>
              <w:t xml:space="preserve"> </w:t>
            </w:r>
            <w:proofErr w:type="spellStart"/>
            <w:r w:rsidRPr="009D2A9C">
              <w:rPr>
                <w:rFonts w:cs="Arial"/>
                <w:sz w:val="24"/>
                <w:szCs w:val="24"/>
              </w:rPr>
              <w:t>Улсаас</w:t>
            </w:r>
            <w:proofErr w:type="spellEnd"/>
            <w:r w:rsidRPr="009D2A9C">
              <w:rPr>
                <w:rFonts w:cs="Arial"/>
                <w:sz w:val="24"/>
                <w:szCs w:val="24"/>
              </w:rPr>
              <w:t xml:space="preserve"> </w:t>
            </w:r>
            <w:proofErr w:type="spellStart"/>
            <w:r w:rsidRPr="009D2A9C">
              <w:rPr>
                <w:rFonts w:cs="Arial"/>
                <w:sz w:val="24"/>
                <w:szCs w:val="24"/>
              </w:rPr>
              <w:t>өөр</w:t>
            </w:r>
            <w:proofErr w:type="spellEnd"/>
            <w:r w:rsidRPr="009D2A9C">
              <w:rPr>
                <w:rFonts w:cs="Arial"/>
                <w:sz w:val="24"/>
                <w:szCs w:val="24"/>
              </w:rPr>
              <w:t xml:space="preserve"> </w:t>
            </w:r>
            <w:proofErr w:type="spellStart"/>
            <w:r w:rsidRPr="009D2A9C">
              <w:rPr>
                <w:rFonts w:cs="Arial"/>
                <w:sz w:val="24"/>
                <w:szCs w:val="24"/>
              </w:rPr>
              <w:t>улсын</w:t>
            </w:r>
            <w:proofErr w:type="spellEnd"/>
            <w:r w:rsidRPr="009D2A9C">
              <w:rPr>
                <w:rFonts w:cs="Arial"/>
                <w:sz w:val="24"/>
                <w:szCs w:val="24"/>
              </w:rPr>
              <w:t xml:space="preserve"> </w:t>
            </w:r>
            <w:proofErr w:type="spellStart"/>
            <w:r w:rsidRPr="009D2A9C">
              <w:rPr>
                <w:rFonts w:cs="Arial"/>
                <w:sz w:val="24"/>
                <w:szCs w:val="24"/>
              </w:rPr>
              <w:t>иргэний</w:t>
            </w:r>
            <w:proofErr w:type="spellEnd"/>
            <w:r w:rsidRPr="009D2A9C">
              <w:rPr>
                <w:rFonts w:cs="Arial"/>
                <w:sz w:val="24"/>
                <w:szCs w:val="24"/>
              </w:rPr>
              <w:t xml:space="preserve"> </w:t>
            </w:r>
            <w:proofErr w:type="spellStart"/>
            <w:r w:rsidRPr="009D2A9C">
              <w:rPr>
                <w:rFonts w:cs="Arial"/>
                <w:sz w:val="24"/>
                <w:szCs w:val="24"/>
              </w:rPr>
              <w:t>харьяалалтай</w:t>
            </w:r>
            <w:proofErr w:type="spellEnd"/>
            <w:r w:rsidRPr="009D2A9C">
              <w:rPr>
                <w:rFonts w:cs="Arial"/>
                <w:sz w:val="24"/>
                <w:szCs w:val="24"/>
              </w:rPr>
              <w:t xml:space="preserve"> </w:t>
            </w:r>
            <w:proofErr w:type="spellStart"/>
            <w:r w:rsidRPr="009D2A9C">
              <w:rPr>
                <w:rFonts w:cs="Arial"/>
                <w:sz w:val="24"/>
                <w:szCs w:val="24"/>
              </w:rPr>
              <w:t>байсан</w:t>
            </w:r>
            <w:proofErr w:type="spellEnd"/>
            <w:r w:rsidRPr="009D2A9C">
              <w:rPr>
                <w:rFonts w:cs="Arial"/>
                <w:sz w:val="24"/>
                <w:szCs w:val="24"/>
              </w:rPr>
              <w:t xml:space="preserve"> </w:t>
            </w:r>
            <w:proofErr w:type="spellStart"/>
            <w:r w:rsidRPr="009D2A9C">
              <w:rPr>
                <w:rFonts w:cs="Arial"/>
                <w:sz w:val="24"/>
                <w:szCs w:val="24"/>
              </w:rPr>
              <w:t>эсэх</w:t>
            </w:r>
            <w:proofErr w:type="spellEnd"/>
            <w:r w:rsidRPr="009D2A9C">
              <w:rPr>
                <w:rFonts w:cs="Arial"/>
                <w:sz w:val="24"/>
                <w:szCs w:val="24"/>
              </w:rPr>
              <w:t xml:space="preserve"> /</w:t>
            </w:r>
            <w:proofErr w:type="spellStart"/>
            <w:r w:rsidRPr="009D2A9C">
              <w:rPr>
                <w:rFonts w:cs="Arial"/>
                <w:sz w:val="24"/>
                <w:szCs w:val="24"/>
              </w:rPr>
              <w:t>тийм</w:t>
            </w:r>
            <w:proofErr w:type="spellEnd"/>
            <w:r w:rsidRPr="009D2A9C">
              <w:rPr>
                <w:rFonts w:cs="Arial"/>
                <w:sz w:val="24"/>
                <w:szCs w:val="24"/>
              </w:rPr>
              <w:t xml:space="preserve">, </w:t>
            </w:r>
            <w:proofErr w:type="spellStart"/>
            <w:r w:rsidRPr="009D2A9C">
              <w:rPr>
                <w:rFonts w:cs="Arial"/>
                <w:sz w:val="24"/>
                <w:szCs w:val="24"/>
              </w:rPr>
              <w:t>эсхүл</w:t>
            </w:r>
            <w:proofErr w:type="spellEnd"/>
            <w:r w:rsidRPr="009D2A9C">
              <w:rPr>
                <w:rFonts w:cs="Arial"/>
                <w:sz w:val="24"/>
                <w:szCs w:val="24"/>
              </w:rPr>
              <w:t xml:space="preserve"> </w:t>
            </w:r>
            <w:proofErr w:type="spellStart"/>
            <w:r w:rsidRPr="009D2A9C">
              <w:rPr>
                <w:rFonts w:cs="Arial"/>
                <w:sz w:val="24"/>
                <w:szCs w:val="24"/>
              </w:rPr>
              <w:t>үгүй</w:t>
            </w:r>
            <w:proofErr w:type="spellEnd"/>
            <w:r w:rsidRPr="009D2A9C">
              <w:rPr>
                <w:rFonts w:cs="Arial"/>
                <w:sz w:val="24"/>
                <w:szCs w:val="24"/>
              </w:rPr>
              <w:t xml:space="preserve"> </w:t>
            </w:r>
            <w:proofErr w:type="spellStart"/>
            <w:r w:rsidRPr="009D2A9C">
              <w:rPr>
                <w:rFonts w:cs="Arial"/>
                <w:sz w:val="24"/>
                <w:szCs w:val="24"/>
              </w:rPr>
              <w:t>гэж</w:t>
            </w:r>
            <w:proofErr w:type="spellEnd"/>
            <w:r w:rsidRPr="009D2A9C">
              <w:rPr>
                <w:rFonts w:cs="Arial"/>
                <w:sz w:val="24"/>
                <w:szCs w:val="24"/>
              </w:rPr>
              <w:t xml:space="preserve"> </w:t>
            </w:r>
            <w:proofErr w:type="spellStart"/>
            <w:r w:rsidRPr="009D2A9C">
              <w:rPr>
                <w:rFonts w:cs="Arial"/>
                <w:sz w:val="24"/>
                <w:szCs w:val="24"/>
              </w:rPr>
              <w:t>бичих</w:t>
            </w:r>
            <w:proofErr w:type="spellEnd"/>
            <w:r w:rsidRPr="009D2A9C">
              <w:rPr>
                <w:rFonts w:cs="Arial"/>
                <w:sz w:val="24"/>
                <w:szCs w:val="24"/>
              </w:rPr>
              <w:t>/.</w:t>
            </w:r>
          </w:p>
          <w:p w14:paraId="3144B3E9" w14:textId="3F20FD73" w:rsidR="00A07836" w:rsidRPr="00536354" w:rsidRDefault="00536354" w:rsidP="001E2635">
            <w:pPr>
              <w:rPr>
                <w:rFonts w:eastAsia="Times New Roman" w:cs="Arial"/>
                <w:b/>
                <w:sz w:val="24"/>
                <w:lang w:val="mn-MN"/>
              </w:rPr>
            </w:pPr>
            <w:r>
              <w:rPr>
                <w:rFonts w:eastAsia="Times New Roman" w:cs="Arial"/>
                <w:sz w:val="24"/>
                <w:szCs w:val="24"/>
                <w:lang w:val="mn-MN"/>
              </w:rPr>
              <w:t>Үгүй</w:t>
            </w:r>
          </w:p>
        </w:tc>
      </w:tr>
      <w:tr w:rsidR="00A07836" w:rsidRPr="00665BAB" w14:paraId="7623E297" w14:textId="77777777" w:rsidTr="001E2635">
        <w:trPr>
          <w:trHeight w:val="276"/>
        </w:trPr>
        <w:tc>
          <w:tcPr>
            <w:tcW w:w="684" w:type="dxa"/>
            <w:vMerge w:val="restart"/>
          </w:tcPr>
          <w:p w14:paraId="03170ED9"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4</w:t>
            </w:r>
          </w:p>
        </w:tc>
        <w:tc>
          <w:tcPr>
            <w:tcW w:w="9268" w:type="dxa"/>
          </w:tcPr>
          <w:p w14:paraId="26A15401" w14:textId="77777777" w:rsidR="00A07836" w:rsidRPr="00665BAB" w:rsidRDefault="00A07836" w:rsidP="001E2635">
            <w:pPr>
              <w:rPr>
                <w:rFonts w:cs="Arial"/>
                <w:b/>
                <w:bCs/>
                <w:sz w:val="24"/>
                <w:szCs w:val="24"/>
              </w:rPr>
            </w:pPr>
            <w:proofErr w:type="spellStart"/>
            <w:r w:rsidRPr="00665BAB">
              <w:rPr>
                <w:rFonts w:cs="Arial"/>
                <w:b/>
                <w:bCs/>
                <w:sz w:val="24"/>
                <w:szCs w:val="24"/>
              </w:rPr>
              <w:t>Боловсрол</w:t>
            </w:r>
            <w:proofErr w:type="spellEnd"/>
            <w:r w:rsidRPr="00665BAB">
              <w:rPr>
                <w:rFonts w:cs="Arial"/>
                <w:b/>
                <w:bCs/>
                <w:sz w:val="24"/>
                <w:szCs w:val="24"/>
              </w:rPr>
              <w:t xml:space="preserve"> </w:t>
            </w:r>
          </w:p>
          <w:p w14:paraId="1620748C" w14:textId="77777777" w:rsidR="00A07836" w:rsidRPr="00665BAB" w:rsidRDefault="00A07836" w:rsidP="001E2635">
            <w:pPr>
              <w:rPr>
                <w:rFonts w:cs="Arial"/>
                <w:sz w:val="24"/>
                <w:szCs w:val="24"/>
              </w:rPr>
            </w:pPr>
            <w:proofErr w:type="spellStart"/>
            <w:r w:rsidRPr="00665BAB">
              <w:rPr>
                <w:rFonts w:cs="Arial"/>
                <w:sz w:val="24"/>
                <w:szCs w:val="24"/>
              </w:rPr>
              <w:t>Дээд</w:t>
            </w:r>
            <w:proofErr w:type="spellEnd"/>
            <w:r w:rsidRPr="00665BAB">
              <w:rPr>
                <w:rFonts w:cs="Arial"/>
                <w:sz w:val="24"/>
                <w:szCs w:val="24"/>
              </w:rPr>
              <w:t xml:space="preserve"> </w:t>
            </w:r>
            <w:proofErr w:type="spellStart"/>
            <w:r w:rsidRPr="00665BAB">
              <w:rPr>
                <w:rFonts w:cs="Arial"/>
                <w:sz w:val="24"/>
                <w:szCs w:val="24"/>
              </w:rPr>
              <w:t>боловсрол</w:t>
            </w:r>
            <w:proofErr w:type="spellEnd"/>
            <w:r w:rsidRPr="00665BAB">
              <w:rPr>
                <w:rFonts w:cs="Arial"/>
                <w:sz w:val="24"/>
                <w:szCs w:val="24"/>
              </w:rPr>
              <w:t xml:space="preserve"> </w:t>
            </w:r>
            <w:proofErr w:type="spellStart"/>
            <w:r w:rsidRPr="00665BAB">
              <w:rPr>
                <w:rFonts w:cs="Arial"/>
                <w:sz w:val="24"/>
                <w:szCs w:val="24"/>
              </w:rPr>
              <w:t>эзэмшсэн</w:t>
            </w:r>
            <w:proofErr w:type="spellEnd"/>
            <w:r w:rsidRPr="00665BAB">
              <w:rPr>
                <w:rFonts w:cs="Arial"/>
                <w:sz w:val="24"/>
                <w:szCs w:val="24"/>
              </w:rPr>
              <w:t xml:space="preserve"> </w:t>
            </w:r>
            <w:proofErr w:type="spellStart"/>
            <w:r w:rsidRPr="00665BAB">
              <w:rPr>
                <w:rFonts w:cs="Arial"/>
                <w:sz w:val="24"/>
                <w:szCs w:val="24"/>
              </w:rPr>
              <w:t>сургууль</w:t>
            </w:r>
            <w:proofErr w:type="spellEnd"/>
            <w:r w:rsidRPr="00665BAB">
              <w:rPr>
                <w:rFonts w:cs="Arial"/>
                <w:sz w:val="24"/>
                <w:szCs w:val="24"/>
              </w:rPr>
              <w:t xml:space="preserve"> </w:t>
            </w:r>
            <w:proofErr w:type="spellStart"/>
            <w:r w:rsidRPr="00665BAB">
              <w:rPr>
                <w:rFonts w:cs="Arial"/>
                <w:sz w:val="24"/>
                <w:szCs w:val="24"/>
              </w:rPr>
              <w:t>тус</w:t>
            </w:r>
            <w:proofErr w:type="spellEnd"/>
            <w:r w:rsidRPr="00665BAB">
              <w:rPr>
                <w:rFonts w:cs="Arial"/>
                <w:sz w:val="24"/>
                <w:szCs w:val="24"/>
              </w:rPr>
              <w:t xml:space="preserve"> </w:t>
            </w:r>
            <w:proofErr w:type="spellStart"/>
            <w:r w:rsidRPr="00665BAB">
              <w:rPr>
                <w:rFonts w:cs="Arial"/>
                <w:sz w:val="24"/>
                <w:szCs w:val="24"/>
              </w:rPr>
              <w:t>бүрийг</w:t>
            </w:r>
            <w:proofErr w:type="spellEnd"/>
            <w:r w:rsidRPr="00665BAB">
              <w:rPr>
                <w:rFonts w:cs="Arial"/>
                <w:sz w:val="24"/>
                <w:szCs w:val="24"/>
              </w:rPr>
              <w:t xml:space="preserve"> </w:t>
            </w:r>
            <w:proofErr w:type="spellStart"/>
            <w:r w:rsidRPr="00665BAB">
              <w:rPr>
                <w:rFonts w:cs="Arial"/>
                <w:sz w:val="24"/>
                <w:szCs w:val="24"/>
              </w:rPr>
              <w:t>сүүлд</w:t>
            </w:r>
            <w:proofErr w:type="spellEnd"/>
            <w:r w:rsidRPr="00665BAB">
              <w:rPr>
                <w:rFonts w:cs="Arial"/>
                <w:sz w:val="24"/>
                <w:szCs w:val="24"/>
              </w:rPr>
              <w:t xml:space="preserve"> </w:t>
            </w:r>
            <w:proofErr w:type="spellStart"/>
            <w:r w:rsidRPr="00665BAB">
              <w:rPr>
                <w:rFonts w:cs="Arial"/>
                <w:sz w:val="24"/>
                <w:szCs w:val="24"/>
              </w:rPr>
              <w:t>төгссөн</w:t>
            </w:r>
            <w:proofErr w:type="spellEnd"/>
            <w:r w:rsidRPr="00665BAB">
              <w:rPr>
                <w:rFonts w:cs="Arial"/>
                <w:sz w:val="24"/>
                <w:szCs w:val="24"/>
              </w:rPr>
              <w:t xml:space="preserve"> </w:t>
            </w:r>
            <w:proofErr w:type="spellStart"/>
            <w:r w:rsidRPr="00665BAB">
              <w:rPr>
                <w:rFonts w:cs="Arial"/>
                <w:sz w:val="24"/>
                <w:szCs w:val="24"/>
              </w:rPr>
              <w:t>сургуулиас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жагсааж</w:t>
            </w:r>
            <w:proofErr w:type="spellEnd"/>
            <w:r w:rsidRPr="00665BAB">
              <w:rPr>
                <w:rFonts w:cs="Arial"/>
                <w:sz w:val="24"/>
                <w:szCs w:val="24"/>
              </w:rPr>
              <w:t xml:space="preserve">, </w:t>
            </w:r>
            <w:proofErr w:type="spellStart"/>
            <w:r w:rsidRPr="00665BAB">
              <w:rPr>
                <w:rFonts w:cs="Arial"/>
                <w:sz w:val="24"/>
                <w:szCs w:val="24"/>
              </w:rPr>
              <w:t>холбогдох</w:t>
            </w:r>
            <w:proofErr w:type="spellEnd"/>
            <w:r w:rsidRPr="00665BAB">
              <w:rPr>
                <w:rFonts w:cs="Arial"/>
                <w:sz w:val="24"/>
                <w:szCs w:val="24"/>
              </w:rPr>
              <w:t xml:space="preserve"> </w:t>
            </w:r>
            <w:proofErr w:type="spellStart"/>
            <w:r w:rsidRPr="00665BAB">
              <w:rPr>
                <w:rFonts w:cs="Arial"/>
                <w:sz w:val="24"/>
                <w:szCs w:val="24"/>
              </w:rPr>
              <w:t>нотлох</w:t>
            </w:r>
            <w:proofErr w:type="spellEnd"/>
            <w:r w:rsidRPr="00665BAB">
              <w:rPr>
                <w:rFonts w:cs="Arial"/>
                <w:sz w:val="24"/>
                <w:szCs w:val="24"/>
              </w:rPr>
              <w:t xml:space="preserve"> </w:t>
            </w:r>
            <w:proofErr w:type="spellStart"/>
            <w:r w:rsidRPr="00665BAB">
              <w:rPr>
                <w:rFonts w:cs="Arial"/>
                <w:sz w:val="24"/>
                <w:szCs w:val="24"/>
              </w:rPr>
              <w:t>баримтыг</w:t>
            </w:r>
            <w:proofErr w:type="spellEnd"/>
            <w:r w:rsidRPr="00665BAB">
              <w:rPr>
                <w:rFonts w:cs="Arial"/>
                <w:sz w:val="24"/>
                <w:szCs w:val="24"/>
              </w:rPr>
              <w:t xml:space="preserve"> </w:t>
            </w:r>
            <w:proofErr w:type="spellStart"/>
            <w:r w:rsidRPr="00665BAB">
              <w:rPr>
                <w:rFonts w:cs="Arial"/>
                <w:sz w:val="24"/>
                <w:szCs w:val="24"/>
              </w:rPr>
              <w:t>хавсаргана</w:t>
            </w:r>
            <w:proofErr w:type="spellEnd"/>
            <w:r w:rsidRPr="00665BAB">
              <w:rPr>
                <w:rFonts w:cs="Arial"/>
                <w:sz w:val="24"/>
                <w:szCs w:val="24"/>
              </w:rPr>
              <w:t xml:space="preserve">. </w:t>
            </w:r>
            <w:proofErr w:type="spellStart"/>
            <w:r w:rsidRPr="00665BAB">
              <w:rPr>
                <w:rFonts w:cs="Arial"/>
                <w:sz w:val="24"/>
                <w:szCs w:val="24"/>
              </w:rPr>
              <w:t>Сургууль</w:t>
            </w:r>
            <w:proofErr w:type="spellEnd"/>
            <w:r w:rsidRPr="00665BAB">
              <w:rPr>
                <w:rFonts w:cs="Arial"/>
                <w:sz w:val="24"/>
                <w:szCs w:val="24"/>
              </w:rPr>
              <w:t xml:space="preserve"> </w:t>
            </w:r>
            <w:proofErr w:type="spellStart"/>
            <w:r w:rsidRPr="00665BAB">
              <w:rPr>
                <w:rFonts w:cs="Arial"/>
                <w:sz w:val="24"/>
                <w:szCs w:val="24"/>
              </w:rPr>
              <w:t>тус</w:t>
            </w:r>
            <w:proofErr w:type="spellEnd"/>
            <w:r w:rsidRPr="00665BAB">
              <w:rPr>
                <w:rFonts w:cs="Arial"/>
                <w:sz w:val="24"/>
                <w:szCs w:val="24"/>
              </w:rPr>
              <w:t xml:space="preserve"> </w:t>
            </w:r>
            <w:proofErr w:type="spellStart"/>
            <w:r w:rsidRPr="00665BAB">
              <w:rPr>
                <w:rFonts w:cs="Arial"/>
                <w:sz w:val="24"/>
                <w:szCs w:val="24"/>
              </w:rPr>
              <w:t>бүрд</w:t>
            </w:r>
            <w:proofErr w:type="spellEnd"/>
            <w:r w:rsidRPr="00665BAB">
              <w:rPr>
                <w:rFonts w:cs="Arial"/>
                <w:sz w:val="24"/>
                <w:szCs w:val="24"/>
              </w:rPr>
              <w:t xml:space="preserve"> </w:t>
            </w:r>
            <w:proofErr w:type="spellStart"/>
            <w:r w:rsidRPr="00665BAB">
              <w:rPr>
                <w:rFonts w:cs="Arial"/>
                <w:sz w:val="24"/>
                <w:szCs w:val="24"/>
              </w:rPr>
              <w:t>суралцсан</w:t>
            </w:r>
            <w:proofErr w:type="spellEnd"/>
            <w:r w:rsidRPr="00665BAB">
              <w:rPr>
                <w:rFonts w:cs="Arial"/>
                <w:sz w:val="24"/>
                <w:szCs w:val="24"/>
              </w:rPr>
              <w:t xml:space="preserve"> </w:t>
            </w:r>
            <w:proofErr w:type="spellStart"/>
            <w:r w:rsidRPr="00665BAB">
              <w:rPr>
                <w:rFonts w:cs="Arial"/>
                <w:sz w:val="24"/>
                <w:szCs w:val="24"/>
              </w:rPr>
              <w:t>хугацаа</w:t>
            </w:r>
            <w:proofErr w:type="spellEnd"/>
            <w:r w:rsidRPr="00665BAB">
              <w:rPr>
                <w:rFonts w:cs="Arial"/>
                <w:sz w:val="24"/>
                <w:szCs w:val="24"/>
              </w:rPr>
              <w:t xml:space="preserve">, </w:t>
            </w:r>
            <w:proofErr w:type="spellStart"/>
            <w:r w:rsidRPr="00665BAB">
              <w:rPr>
                <w:rFonts w:cs="Arial"/>
                <w:sz w:val="24"/>
                <w:szCs w:val="24"/>
              </w:rPr>
              <w:t>авсан</w:t>
            </w:r>
            <w:proofErr w:type="spellEnd"/>
            <w:r w:rsidRPr="00665BAB">
              <w:rPr>
                <w:rFonts w:cs="Arial"/>
                <w:sz w:val="24"/>
                <w:szCs w:val="24"/>
              </w:rPr>
              <w:t xml:space="preserve"> </w:t>
            </w:r>
            <w:proofErr w:type="spellStart"/>
            <w:r w:rsidRPr="00665BAB">
              <w:rPr>
                <w:rFonts w:cs="Arial"/>
                <w:sz w:val="24"/>
                <w:szCs w:val="24"/>
              </w:rPr>
              <w:t>зэрэг</w:t>
            </w:r>
            <w:proofErr w:type="spellEnd"/>
            <w:r w:rsidRPr="00665BAB">
              <w:rPr>
                <w:rFonts w:cs="Arial"/>
                <w:sz w:val="24"/>
                <w:szCs w:val="24"/>
              </w:rPr>
              <w:t xml:space="preserve">, </w:t>
            </w:r>
            <w:proofErr w:type="spellStart"/>
            <w:r w:rsidRPr="00665BAB">
              <w:rPr>
                <w:rFonts w:cs="Arial"/>
                <w:sz w:val="24"/>
                <w:szCs w:val="24"/>
              </w:rPr>
              <w:t>огноог</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w:t>
            </w:r>
          </w:p>
        </w:tc>
      </w:tr>
      <w:tr w:rsidR="00A07836" w:rsidRPr="00665BAB" w14:paraId="7A1E2B87" w14:textId="77777777" w:rsidTr="001E2635">
        <w:trPr>
          <w:trHeight w:val="54"/>
        </w:trPr>
        <w:tc>
          <w:tcPr>
            <w:tcW w:w="684" w:type="dxa"/>
            <w:vMerge/>
          </w:tcPr>
          <w:p w14:paraId="59B8C2D9" w14:textId="77777777" w:rsidR="00A07836" w:rsidRPr="00665BAB" w:rsidRDefault="00A07836" w:rsidP="001E2635">
            <w:pPr>
              <w:rPr>
                <w:rFonts w:cs="Arial"/>
                <w:b/>
                <w:bCs/>
                <w:sz w:val="24"/>
                <w:szCs w:val="24"/>
              </w:rPr>
            </w:pPr>
          </w:p>
        </w:tc>
        <w:tc>
          <w:tcPr>
            <w:tcW w:w="9268" w:type="dxa"/>
          </w:tcPr>
          <w:p w14:paraId="715E6E3C" w14:textId="77777777" w:rsidR="00EE1E5F" w:rsidRDefault="00EE1E5F" w:rsidP="001E2635">
            <w:pPr>
              <w:rPr>
                <w:rFonts w:eastAsia="Times New Roman" w:cs="Arial"/>
                <w:sz w:val="24"/>
                <w:szCs w:val="24"/>
                <w:lang w:val="mn-MN"/>
              </w:rPr>
            </w:pPr>
            <w:r>
              <w:rPr>
                <w:rFonts w:cs="Arial"/>
                <w:b/>
                <w:bCs/>
                <w:sz w:val="24"/>
                <w:szCs w:val="24"/>
                <w:lang w:val="mn-MN"/>
              </w:rPr>
              <w:t xml:space="preserve">- </w:t>
            </w:r>
            <w:r>
              <w:rPr>
                <w:rFonts w:eastAsia="Times New Roman" w:cs="Arial"/>
                <w:sz w:val="24"/>
                <w:szCs w:val="24"/>
                <w:lang w:val="mn-MN"/>
              </w:rPr>
              <w:t>Шинжлэх ухаан технологийн их сургууль, 6 жил, доктор, 2014.06</w:t>
            </w:r>
          </w:p>
          <w:p w14:paraId="512CF7EC" w14:textId="77777777" w:rsidR="00EE1E5F" w:rsidRDefault="00EE1E5F" w:rsidP="00EE1E5F">
            <w:pPr>
              <w:rPr>
                <w:rFonts w:eastAsia="Times New Roman" w:cs="Arial"/>
                <w:sz w:val="24"/>
                <w:szCs w:val="24"/>
                <w:lang w:val="mn-MN"/>
              </w:rPr>
            </w:pPr>
            <w:r>
              <w:rPr>
                <w:rFonts w:cs="Arial"/>
                <w:b/>
                <w:bCs/>
                <w:sz w:val="24"/>
                <w:szCs w:val="24"/>
                <w:lang w:val="mn-MN"/>
              </w:rPr>
              <w:t xml:space="preserve">- </w:t>
            </w:r>
            <w:r>
              <w:rPr>
                <w:rFonts w:eastAsia="Times New Roman" w:cs="Arial"/>
                <w:sz w:val="24"/>
                <w:szCs w:val="24"/>
                <w:lang w:val="mn-MN"/>
              </w:rPr>
              <w:t>Монгол улсын их сургууль, 2 жил, бакалавр, 2006.06</w:t>
            </w:r>
          </w:p>
          <w:p w14:paraId="396BDD86" w14:textId="5B2F066F" w:rsidR="00EE1E5F" w:rsidRPr="00EE1E5F" w:rsidRDefault="00EE1E5F" w:rsidP="00EE1E5F">
            <w:pPr>
              <w:rPr>
                <w:rFonts w:eastAsia="Times New Roman" w:cs="Arial"/>
                <w:sz w:val="24"/>
                <w:szCs w:val="24"/>
                <w:lang w:val="mn-MN"/>
              </w:rPr>
            </w:pPr>
            <w:r>
              <w:rPr>
                <w:rFonts w:eastAsia="Times New Roman" w:cs="Arial"/>
                <w:sz w:val="24"/>
                <w:szCs w:val="24"/>
                <w:lang w:val="mn-MN"/>
              </w:rPr>
              <w:t>- Монгол улсын их сургууль, 4 жил, бакалавр, 2002.06</w:t>
            </w:r>
          </w:p>
        </w:tc>
      </w:tr>
      <w:tr w:rsidR="00A07836" w:rsidRPr="00665BAB" w14:paraId="5E7F3DE4" w14:textId="77777777" w:rsidTr="001E2635">
        <w:trPr>
          <w:trHeight w:val="201"/>
        </w:trPr>
        <w:tc>
          <w:tcPr>
            <w:tcW w:w="684" w:type="dxa"/>
            <w:vMerge w:val="restart"/>
          </w:tcPr>
          <w:p w14:paraId="7278CFAD" w14:textId="77777777" w:rsidR="00A07836" w:rsidRPr="00665BAB" w:rsidRDefault="00A07836" w:rsidP="001E2635">
            <w:pPr>
              <w:rPr>
                <w:rFonts w:cs="Arial"/>
                <w:b/>
                <w:bCs/>
                <w:sz w:val="24"/>
                <w:szCs w:val="24"/>
              </w:rPr>
            </w:pPr>
            <w:r w:rsidRPr="00665BAB">
              <w:rPr>
                <w:rFonts w:cs="Arial"/>
                <w:b/>
                <w:bCs/>
                <w:sz w:val="24"/>
                <w:szCs w:val="24"/>
              </w:rPr>
              <w:lastRenderedPageBreak/>
              <w:t>1.</w:t>
            </w:r>
            <w:r>
              <w:rPr>
                <w:rFonts w:cs="Arial"/>
                <w:b/>
                <w:bCs/>
                <w:sz w:val="24"/>
                <w:szCs w:val="24"/>
              </w:rPr>
              <w:t>5</w:t>
            </w:r>
          </w:p>
        </w:tc>
        <w:tc>
          <w:tcPr>
            <w:tcW w:w="9268" w:type="dxa"/>
          </w:tcPr>
          <w:p w14:paraId="1FC426F2" w14:textId="77777777" w:rsidR="00A07836" w:rsidRPr="00665BAB" w:rsidRDefault="00A07836" w:rsidP="001E2635">
            <w:pPr>
              <w:rPr>
                <w:rFonts w:cs="Arial"/>
                <w:b/>
                <w:bCs/>
                <w:sz w:val="24"/>
                <w:szCs w:val="24"/>
              </w:rPr>
            </w:pPr>
            <w:proofErr w:type="spellStart"/>
            <w:r>
              <w:rPr>
                <w:rFonts w:cs="Arial"/>
                <w:b/>
                <w:bCs/>
                <w:sz w:val="24"/>
                <w:szCs w:val="24"/>
              </w:rPr>
              <w:t>Э</w:t>
            </w:r>
            <w:r w:rsidRPr="00665BAB">
              <w:rPr>
                <w:rFonts w:cs="Arial"/>
                <w:b/>
                <w:bCs/>
                <w:sz w:val="24"/>
                <w:szCs w:val="24"/>
              </w:rPr>
              <w:t>рхэлсэн</w:t>
            </w:r>
            <w:proofErr w:type="spellEnd"/>
            <w:r w:rsidRPr="00665BAB">
              <w:rPr>
                <w:rFonts w:cs="Arial"/>
                <w:b/>
                <w:bCs/>
                <w:sz w:val="24"/>
                <w:szCs w:val="24"/>
              </w:rPr>
              <w:t xml:space="preserve"> </w:t>
            </w:r>
            <w:proofErr w:type="spellStart"/>
            <w:r w:rsidRPr="00665BAB">
              <w:rPr>
                <w:rFonts w:cs="Arial"/>
                <w:b/>
                <w:bCs/>
                <w:sz w:val="24"/>
                <w:szCs w:val="24"/>
              </w:rPr>
              <w:t>ажил</w:t>
            </w:r>
            <w:proofErr w:type="spellEnd"/>
            <w:r w:rsidRPr="00665BAB">
              <w:rPr>
                <w:rFonts w:cs="Arial"/>
                <w:b/>
                <w:bCs/>
                <w:sz w:val="24"/>
                <w:szCs w:val="24"/>
              </w:rPr>
              <w:t xml:space="preserve"> </w:t>
            </w:r>
          </w:p>
          <w:p w14:paraId="4316D892" w14:textId="77777777" w:rsidR="00A07836" w:rsidRPr="00665BAB" w:rsidRDefault="00A07836" w:rsidP="001E2635">
            <w:pPr>
              <w:rPr>
                <w:rFonts w:cs="Arial"/>
                <w:sz w:val="24"/>
                <w:szCs w:val="24"/>
              </w:rPr>
            </w:pPr>
            <w:proofErr w:type="spellStart"/>
            <w:r w:rsidRPr="00665BAB">
              <w:rPr>
                <w:rFonts w:cs="Arial"/>
                <w:sz w:val="24"/>
                <w:szCs w:val="24"/>
              </w:rPr>
              <w:t>Их</w:t>
            </w:r>
            <w:proofErr w:type="spellEnd"/>
            <w:r w:rsidRPr="00665BAB">
              <w:rPr>
                <w:rFonts w:cs="Arial"/>
                <w:sz w:val="24"/>
                <w:szCs w:val="24"/>
              </w:rPr>
              <w:t xml:space="preserve">, </w:t>
            </w:r>
            <w:proofErr w:type="spellStart"/>
            <w:r w:rsidRPr="00665BAB">
              <w:rPr>
                <w:rFonts w:cs="Arial"/>
                <w:sz w:val="24"/>
                <w:szCs w:val="24"/>
              </w:rPr>
              <w:t>дээд</w:t>
            </w:r>
            <w:proofErr w:type="spellEnd"/>
            <w:r w:rsidRPr="00665BAB">
              <w:rPr>
                <w:rFonts w:cs="Arial"/>
                <w:sz w:val="24"/>
                <w:szCs w:val="24"/>
              </w:rPr>
              <w:t xml:space="preserve"> </w:t>
            </w:r>
            <w:proofErr w:type="spellStart"/>
            <w:r w:rsidRPr="00665BAB">
              <w:rPr>
                <w:rFonts w:cs="Arial"/>
                <w:sz w:val="24"/>
                <w:szCs w:val="24"/>
              </w:rPr>
              <w:t>сургууль</w:t>
            </w:r>
            <w:proofErr w:type="spellEnd"/>
            <w:r w:rsidRPr="00665BAB">
              <w:rPr>
                <w:rFonts w:cs="Arial"/>
                <w:sz w:val="24"/>
                <w:szCs w:val="24"/>
              </w:rPr>
              <w:t xml:space="preserve"> </w:t>
            </w:r>
            <w:proofErr w:type="spellStart"/>
            <w:r w:rsidRPr="00665BAB">
              <w:rPr>
                <w:rFonts w:cs="Arial"/>
                <w:sz w:val="24"/>
                <w:szCs w:val="24"/>
              </w:rPr>
              <w:t>төгссөнөөс</w:t>
            </w:r>
            <w:proofErr w:type="spellEnd"/>
            <w:r w:rsidRPr="00665BAB">
              <w:rPr>
                <w:rFonts w:cs="Arial"/>
                <w:sz w:val="24"/>
                <w:szCs w:val="24"/>
              </w:rPr>
              <w:t xml:space="preserve"> </w:t>
            </w:r>
            <w:proofErr w:type="spellStart"/>
            <w:r w:rsidRPr="00665BAB">
              <w:rPr>
                <w:rFonts w:cs="Arial"/>
                <w:sz w:val="24"/>
                <w:szCs w:val="24"/>
              </w:rPr>
              <w:t>хойш</w:t>
            </w:r>
            <w:proofErr w:type="spellEnd"/>
            <w:r w:rsidRPr="00665BAB">
              <w:rPr>
                <w:rFonts w:cs="Arial"/>
                <w:sz w:val="24"/>
                <w:szCs w:val="24"/>
              </w:rPr>
              <w:t xml:space="preserve"> </w:t>
            </w:r>
            <w:proofErr w:type="spellStart"/>
            <w:r w:rsidRPr="00665BAB">
              <w:rPr>
                <w:rFonts w:cs="Arial"/>
                <w:sz w:val="24"/>
                <w:szCs w:val="24"/>
              </w:rPr>
              <w:t>эрхэлсэн</w:t>
            </w:r>
            <w:proofErr w:type="spellEnd"/>
            <w:r w:rsidRPr="00665BAB">
              <w:rPr>
                <w:rFonts w:cs="Arial"/>
                <w:sz w:val="24"/>
                <w:szCs w:val="24"/>
              </w:rPr>
              <w:t xml:space="preserve"> </w:t>
            </w:r>
            <w:proofErr w:type="spellStart"/>
            <w:r w:rsidRPr="00665BAB">
              <w:rPr>
                <w:rFonts w:cs="Arial"/>
                <w:sz w:val="24"/>
                <w:szCs w:val="24"/>
              </w:rPr>
              <w:t>ажлыг</w:t>
            </w:r>
            <w:proofErr w:type="spellEnd"/>
            <w:r w:rsidRPr="00665BAB">
              <w:rPr>
                <w:rFonts w:cs="Arial"/>
                <w:sz w:val="24"/>
                <w:szCs w:val="24"/>
              </w:rPr>
              <w:t xml:space="preserve"> </w:t>
            </w:r>
            <w:proofErr w:type="spellStart"/>
            <w:r w:rsidRPr="00665BAB">
              <w:rPr>
                <w:rFonts w:cs="Arial"/>
                <w:sz w:val="24"/>
                <w:szCs w:val="24"/>
              </w:rPr>
              <w:t>тодорхойлон</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 xml:space="preserve">. </w:t>
            </w:r>
            <w:proofErr w:type="spellStart"/>
            <w:r w:rsidRPr="00665BAB">
              <w:rPr>
                <w:rFonts w:cs="Arial"/>
                <w:sz w:val="24"/>
                <w:szCs w:val="24"/>
              </w:rPr>
              <w:t>Ажилласан</w:t>
            </w:r>
            <w:proofErr w:type="spellEnd"/>
            <w:r w:rsidRPr="00665BAB">
              <w:rPr>
                <w:rFonts w:cs="Arial"/>
                <w:sz w:val="24"/>
                <w:szCs w:val="24"/>
              </w:rPr>
              <w:t xml:space="preserve"> </w:t>
            </w:r>
            <w:proofErr w:type="spellStart"/>
            <w:r w:rsidRPr="00665BAB">
              <w:rPr>
                <w:rFonts w:cs="Arial"/>
                <w:sz w:val="24"/>
                <w:szCs w:val="24"/>
              </w:rPr>
              <w:t>байгууллагыг</w:t>
            </w:r>
            <w:proofErr w:type="spellEnd"/>
            <w:r w:rsidRPr="00665BAB">
              <w:rPr>
                <w:rFonts w:cs="Arial"/>
                <w:sz w:val="24"/>
                <w:szCs w:val="24"/>
              </w:rPr>
              <w:t xml:space="preserve"> </w:t>
            </w:r>
            <w:proofErr w:type="spellStart"/>
            <w:r w:rsidRPr="00665BAB">
              <w:rPr>
                <w:rFonts w:cs="Arial"/>
                <w:sz w:val="24"/>
                <w:szCs w:val="24"/>
              </w:rPr>
              <w:t>хамгийн</w:t>
            </w:r>
            <w:proofErr w:type="spellEnd"/>
            <w:r w:rsidRPr="00665BAB">
              <w:rPr>
                <w:rFonts w:cs="Arial"/>
                <w:sz w:val="24"/>
                <w:szCs w:val="24"/>
              </w:rPr>
              <w:t xml:space="preserve"> </w:t>
            </w:r>
            <w:proofErr w:type="spellStart"/>
            <w:r w:rsidRPr="00665BAB">
              <w:rPr>
                <w:rFonts w:cs="Arial"/>
                <w:sz w:val="24"/>
                <w:szCs w:val="24"/>
              </w:rPr>
              <w:t>сүүлийнхээс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жагсаах</w:t>
            </w:r>
            <w:proofErr w:type="spellEnd"/>
            <w:r w:rsidRPr="00665BAB">
              <w:rPr>
                <w:rFonts w:cs="Arial"/>
                <w:sz w:val="24"/>
                <w:szCs w:val="24"/>
              </w:rPr>
              <w:t xml:space="preserve"> </w:t>
            </w:r>
            <w:proofErr w:type="spellStart"/>
            <w:r w:rsidRPr="00665BAB">
              <w:rPr>
                <w:rFonts w:cs="Arial"/>
                <w:sz w:val="24"/>
                <w:szCs w:val="24"/>
              </w:rPr>
              <w:t>бөгөөд</w:t>
            </w:r>
            <w:proofErr w:type="spellEnd"/>
            <w:r w:rsidRPr="00665BAB">
              <w:rPr>
                <w:rFonts w:cs="Arial"/>
                <w:sz w:val="24"/>
                <w:szCs w:val="24"/>
              </w:rPr>
              <w:t xml:space="preserve"> </w:t>
            </w:r>
            <w:proofErr w:type="spellStart"/>
            <w:r w:rsidRPr="00665BAB">
              <w:rPr>
                <w:rFonts w:cs="Arial"/>
                <w:sz w:val="24"/>
                <w:szCs w:val="24"/>
              </w:rPr>
              <w:t>ажил</w:t>
            </w:r>
            <w:proofErr w:type="spellEnd"/>
            <w:r w:rsidRPr="00665BAB">
              <w:rPr>
                <w:rFonts w:cs="Arial"/>
                <w:sz w:val="24"/>
                <w:szCs w:val="24"/>
              </w:rPr>
              <w:t xml:space="preserve"> </w:t>
            </w:r>
            <w:proofErr w:type="spellStart"/>
            <w:r w:rsidRPr="00665BAB">
              <w:rPr>
                <w:rFonts w:cs="Arial"/>
                <w:sz w:val="24"/>
                <w:szCs w:val="24"/>
              </w:rPr>
              <w:t>олгогч</w:t>
            </w:r>
            <w:proofErr w:type="spellEnd"/>
            <w:r w:rsidRPr="00665BAB">
              <w:rPr>
                <w:rFonts w:cs="Arial"/>
                <w:sz w:val="24"/>
                <w:szCs w:val="24"/>
              </w:rPr>
              <w:t xml:space="preserve"> /</w:t>
            </w:r>
            <w:proofErr w:type="spellStart"/>
            <w:r w:rsidRPr="00665BAB">
              <w:rPr>
                <w:rFonts w:cs="Arial"/>
                <w:sz w:val="24"/>
                <w:szCs w:val="24"/>
              </w:rPr>
              <w:t>эсхүл</w:t>
            </w:r>
            <w:proofErr w:type="spellEnd"/>
            <w:r w:rsidRPr="00665BAB">
              <w:rPr>
                <w:rFonts w:cs="Arial"/>
                <w:sz w:val="24"/>
                <w:szCs w:val="24"/>
              </w:rPr>
              <w:t xml:space="preserve">, </w:t>
            </w:r>
            <w:proofErr w:type="spellStart"/>
            <w:r w:rsidRPr="00665BAB">
              <w:rPr>
                <w:rFonts w:cs="Arial"/>
                <w:sz w:val="24"/>
                <w:szCs w:val="24"/>
              </w:rPr>
              <w:t>удирдах</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тушаалтан</w:t>
            </w:r>
            <w:proofErr w:type="spellEnd"/>
            <w:r w:rsidRPr="00665BAB">
              <w:rPr>
                <w:rFonts w:cs="Arial"/>
                <w:sz w:val="24"/>
                <w:szCs w:val="24"/>
              </w:rPr>
              <w:t>/-</w:t>
            </w:r>
            <w:proofErr w:type="spellStart"/>
            <w:r w:rsidRPr="00665BAB">
              <w:rPr>
                <w:rFonts w:cs="Arial"/>
                <w:sz w:val="24"/>
                <w:szCs w:val="24"/>
              </w:rPr>
              <w:t>ийн</w:t>
            </w:r>
            <w:proofErr w:type="spellEnd"/>
            <w:r w:rsidRPr="00665BAB">
              <w:rPr>
                <w:rFonts w:cs="Arial"/>
                <w:sz w:val="24"/>
                <w:szCs w:val="24"/>
              </w:rPr>
              <w:t xml:space="preserve"> </w:t>
            </w:r>
            <w:proofErr w:type="spellStart"/>
            <w:r w:rsidRPr="00665BAB">
              <w:rPr>
                <w:rFonts w:cs="Arial"/>
                <w:sz w:val="24"/>
                <w:szCs w:val="24"/>
              </w:rPr>
              <w:t>нэр</w:t>
            </w:r>
            <w:proofErr w:type="spellEnd"/>
            <w:r w:rsidRPr="00665BAB">
              <w:rPr>
                <w:rFonts w:cs="Arial"/>
                <w:sz w:val="24"/>
                <w:szCs w:val="24"/>
              </w:rPr>
              <w:t xml:space="preserve">, </w:t>
            </w:r>
            <w:proofErr w:type="spellStart"/>
            <w:r w:rsidRPr="00665BAB">
              <w:rPr>
                <w:rFonts w:cs="Arial"/>
                <w:sz w:val="24"/>
                <w:szCs w:val="24"/>
              </w:rPr>
              <w:t>хаяг</w:t>
            </w:r>
            <w:proofErr w:type="spellEnd"/>
            <w:r w:rsidRPr="00665BAB">
              <w:rPr>
                <w:rFonts w:cs="Arial"/>
                <w:sz w:val="24"/>
                <w:szCs w:val="24"/>
              </w:rPr>
              <w:t xml:space="preserve">, </w:t>
            </w:r>
            <w:proofErr w:type="spellStart"/>
            <w:r w:rsidRPr="00665BAB">
              <w:rPr>
                <w:rFonts w:cs="Arial"/>
                <w:sz w:val="24"/>
                <w:szCs w:val="24"/>
              </w:rPr>
              <w:t>утасны</w:t>
            </w:r>
            <w:proofErr w:type="spellEnd"/>
            <w:r w:rsidRPr="00665BAB">
              <w:rPr>
                <w:rFonts w:cs="Arial"/>
                <w:sz w:val="24"/>
                <w:szCs w:val="24"/>
              </w:rPr>
              <w:t xml:space="preserve"> </w:t>
            </w:r>
            <w:proofErr w:type="spellStart"/>
            <w:r w:rsidRPr="00665BAB">
              <w:rPr>
                <w:rFonts w:cs="Arial"/>
                <w:sz w:val="24"/>
                <w:szCs w:val="24"/>
              </w:rPr>
              <w:t>дугаар</w:t>
            </w:r>
            <w:proofErr w:type="spellEnd"/>
            <w:r w:rsidRPr="00665BAB">
              <w:rPr>
                <w:rFonts w:cs="Arial"/>
                <w:sz w:val="24"/>
                <w:szCs w:val="24"/>
              </w:rPr>
              <w:t xml:space="preserve">, </w:t>
            </w:r>
            <w:proofErr w:type="spellStart"/>
            <w:r w:rsidRPr="00665BAB">
              <w:rPr>
                <w:rFonts w:cs="Arial"/>
                <w:sz w:val="24"/>
                <w:szCs w:val="24"/>
              </w:rPr>
              <w:t>цахим</w:t>
            </w:r>
            <w:proofErr w:type="spellEnd"/>
            <w:r w:rsidRPr="00665BAB">
              <w:rPr>
                <w:rFonts w:cs="Arial"/>
                <w:sz w:val="24"/>
                <w:szCs w:val="24"/>
              </w:rPr>
              <w:t xml:space="preserve"> </w:t>
            </w:r>
            <w:proofErr w:type="spellStart"/>
            <w:r w:rsidRPr="00665BAB">
              <w:rPr>
                <w:rFonts w:cs="Arial"/>
                <w:sz w:val="24"/>
                <w:szCs w:val="24"/>
              </w:rPr>
              <w:t>шуудангийн</w:t>
            </w:r>
            <w:proofErr w:type="spellEnd"/>
            <w:r w:rsidRPr="00665BAB">
              <w:rPr>
                <w:rFonts w:cs="Arial"/>
                <w:sz w:val="24"/>
                <w:szCs w:val="24"/>
              </w:rPr>
              <w:t xml:space="preserve"> </w:t>
            </w:r>
            <w:proofErr w:type="spellStart"/>
            <w:r w:rsidRPr="00665BAB">
              <w:rPr>
                <w:rFonts w:cs="Arial"/>
                <w:sz w:val="24"/>
                <w:szCs w:val="24"/>
              </w:rPr>
              <w:t>хаяг</w:t>
            </w:r>
            <w:proofErr w:type="spellEnd"/>
            <w:r w:rsidRPr="00665BAB">
              <w:rPr>
                <w:rFonts w:cs="Arial"/>
                <w:sz w:val="24"/>
                <w:szCs w:val="24"/>
              </w:rPr>
              <w:t xml:space="preserve">, </w:t>
            </w:r>
            <w:proofErr w:type="spellStart"/>
            <w:r w:rsidRPr="00665BAB">
              <w:rPr>
                <w:rFonts w:cs="Arial"/>
                <w:sz w:val="24"/>
                <w:szCs w:val="24"/>
              </w:rPr>
              <w:t>цахим</w:t>
            </w:r>
            <w:proofErr w:type="spellEnd"/>
            <w:r w:rsidRPr="00665BAB">
              <w:rPr>
                <w:rFonts w:cs="Arial"/>
                <w:sz w:val="24"/>
                <w:szCs w:val="24"/>
              </w:rPr>
              <w:t xml:space="preserve"> </w:t>
            </w:r>
            <w:proofErr w:type="spellStart"/>
            <w:r w:rsidRPr="00665BAB">
              <w:rPr>
                <w:rFonts w:cs="Arial"/>
                <w:sz w:val="24"/>
                <w:szCs w:val="24"/>
              </w:rPr>
              <w:t>хуудас</w:t>
            </w:r>
            <w:proofErr w:type="spellEnd"/>
            <w:r w:rsidRPr="00665BAB">
              <w:rPr>
                <w:rFonts w:cs="Arial"/>
                <w:sz w:val="24"/>
                <w:szCs w:val="24"/>
              </w:rPr>
              <w:t xml:space="preserve"> </w:t>
            </w:r>
            <w:proofErr w:type="spellStart"/>
            <w:r w:rsidRPr="00665BAB">
              <w:rPr>
                <w:rFonts w:cs="Arial"/>
                <w:sz w:val="24"/>
                <w:szCs w:val="24"/>
              </w:rPr>
              <w:t>болон</w:t>
            </w:r>
            <w:proofErr w:type="spellEnd"/>
            <w:r w:rsidRPr="00665BAB">
              <w:rPr>
                <w:rFonts w:cs="Arial"/>
                <w:sz w:val="24"/>
                <w:szCs w:val="24"/>
              </w:rPr>
              <w:t xml:space="preserve"> </w:t>
            </w:r>
            <w:proofErr w:type="spellStart"/>
            <w:r w:rsidRPr="00665BAB">
              <w:rPr>
                <w:rFonts w:cs="Arial"/>
                <w:sz w:val="24"/>
                <w:szCs w:val="24"/>
              </w:rPr>
              <w:t>ажлын</w:t>
            </w:r>
            <w:proofErr w:type="spellEnd"/>
            <w:r w:rsidRPr="00665BAB">
              <w:rPr>
                <w:rFonts w:cs="Arial"/>
                <w:sz w:val="24"/>
                <w:szCs w:val="24"/>
              </w:rPr>
              <w:t xml:space="preserve"> </w:t>
            </w:r>
            <w:proofErr w:type="spellStart"/>
            <w:r w:rsidRPr="00665BAB">
              <w:rPr>
                <w:rFonts w:cs="Arial"/>
                <w:sz w:val="24"/>
                <w:szCs w:val="24"/>
              </w:rPr>
              <w:t>байрны</w:t>
            </w:r>
            <w:proofErr w:type="spellEnd"/>
            <w:r w:rsidRPr="00665BAB">
              <w:rPr>
                <w:rFonts w:cs="Arial"/>
                <w:sz w:val="24"/>
                <w:szCs w:val="24"/>
              </w:rPr>
              <w:t xml:space="preserve"> </w:t>
            </w:r>
            <w:proofErr w:type="spellStart"/>
            <w:r w:rsidRPr="00665BAB">
              <w:rPr>
                <w:rFonts w:cs="Arial"/>
                <w:sz w:val="24"/>
                <w:szCs w:val="24"/>
              </w:rPr>
              <w:t>нэрийг</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w:t>
            </w:r>
          </w:p>
        </w:tc>
      </w:tr>
      <w:tr w:rsidR="00A07836" w:rsidRPr="00665BAB" w14:paraId="6EAE0FCC" w14:textId="77777777" w:rsidTr="001E2635">
        <w:trPr>
          <w:trHeight w:val="54"/>
        </w:trPr>
        <w:tc>
          <w:tcPr>
            <w:tcW w:w="684" w:type="dxa"/>
            <w:vMerge/>
          </w:tcPr>
          <w:p w14:paraId="52764066" w14:textId="77777777" w:rsidR="00A07836" w:rsidRPr="00665BAB" w:rsidRDefault="00A07836" w:rsidP="001E2635">
            <w:pPr>
              <w:rPr>
                <w:rFonts w:cs="Arial"/>
                <w:b/>
                <w:bCs/>
                <w:sz w:val="24"/>
                <w:szCs w:val="24"/>
              </w:rPr>
            </w:pPr>
          </w:p>
        </w:tc>
        <w:tc>
          <w:tcPr>
            <w:tcW w:w="9268" w:type="dxa"/>
          </w:tcPr>
          <w:p w14:paraId="55ABB90E" w14:textId="371BCA61" w:rsidR="00EE1E5F" w:rsidRDefault="00EE1E5F" w:rsidP="00EE1E5F">
            <w:pPr>
              <w:pStyle w:val="ListParagraph"/>
              <w:numPr>
                <w:ilvl w:val="0"/>
                <w:numId w:val="1"/>
              </w:numPr>
              <w:rPr>
                <w:rFonts w:eastAsia="Times New Roman" w:cs="Arial"/>
                <w:sz w:val="24"/>
                <w:lang w:val="mn-MN"/>
              </w:rPr>
            </w:pPr>
            <w:r w:rsidRPr="00EE1E5F">
              <w:rPr>
                <w:rFonts w:eastAsia="Times New Roman" w:cs="Arial"/>
                <w:sz w:val="24"/>
                <w:lang w:val="mn-MN"/>
              </w:rPr>
              <w:t>Шинжлэх ухаан технологийн сургууль, Н</w:t>
            </w:r>
            <w:r>
              <w:rPr>
                <w:rFonts w:eastAsia="Times New Roman" w:cs="Arial"/>
                <w:sz w:val="24"/>
                <w:lang w:val="mn-MN"/>
              </w:rPr>
              <w:t>Х</w:t>
            </w:r>
            <w:r w:rsidRPr="00EE1E5F">
              <w:rPr>
                <w:rFonts w:eastAsia="Times New Roman" w:cs="Arial"/>
                <w:sz w:val="24"/>
                <w:lang w:val="mn-MN"/>
              </w:rPr>
              <w:t>С-ийн</w:t>
            </w:r>
            <w:r>
              <w:rPr>
                <w:rFonts w:eastAsia="Times New Roman" w:cs="Arial"/>
                <w:sz w:val="24"/>
                <w:lang w:val="mn-MN"/>
              </w:rPr>
              <w:t xml:space="preserve"> профессор. 2025 оноос</w:t>
            </w:r>
            <w:r w:rsidRPr="00EE1E5F">
              <w:rPr>
                <w:rFonts w:eastAsia="Times New Roman" w:cs="Arial"/>
                <w:sz w:val="24"/>
                <w:lang w:val="mn-MN"/>
              </w:rPr>
              <w:t xml:space="preserve"> </w:t>
            </w:r>
            <w:r>
              <w:rPr>
                <w:rFonts w:eastAsia="Times New Roman" w:cs="Arial"/>
                <w:sz w:val="24"/>
                <w:lang w:val="mn-MN"/>
              </w:rPr>
              <w:t xml:space="preserve">Ажил олгогч: ШУТИС-ийн НХС-ийн </w:t>
            </w:r>
            <w:r w:rsidRPr="00EE1E5F">
              <w:rPr>
                <w:rFonts w:eastAsia="Times New Roman" w:cs="Arial"/>
                <w:sz w:val="24"/>
                <w:lang w:val="mn-MN"/>
              </w:rPr>
              <w:t xml:space="preserve">захирал Я.Төгөлдөр, </w:t>
            </w:r>
            <w:r w:rsidR="00C0519E">
              <w:rPr>
                <w:rFonts w:eastAsia="Times New Roman" w:cs="Arial"/>
                <w:sz w:val="24"/>
                <w:lang w:val="mn-MN"/>
              </w:rPr>
              <w:t>9191</w:t>
            </w:r>
            <w:r w:rsidR="00415D6C">
              <w:rPr>
                <w:rFonts w:eastAsia="Times New Roman" w:cs="Arial"/>
                <w:sz w:val="24"/>
                <w:lang w:val="mn-MN"/>
              </w:rPr>
              <w:t>0393</w:t>
            </w:r>
          </w:p>
          <w:p w14:paraId="6600D43B" w14:textId="7DE6E6E4" w:rsidR="00EE1E5F" w:rsidRDefault="00EE1E5F" w:rsidP="00EE1E5F">
            <w:pPr>
              <w:pStyle w:val="ListParagraph"/>
              <w:numPr>
                <w:ilvl w:val="0"/>
                <w:numId w:val="1"/>
              </w:numPr>
              <w:rPr>
                <w:rFonts w:eastAsia="Times New Roman" w:cs="Arial"/>
                <w:sz w:val="24"/>
                <w:lang w:val="mn-MN"/>
              </w:rPr>
            </w:pPr>
            <w:r w:rsidRPr="00EE1E5F">
              <w:rPr>
                <w:rFonts w:eastAsia="Times New Roman" w:cs="Arial"/>
                <w:sz w:val="24"/>
                <w:lang w:val="mn-MN"/>
              </w:rPr>
              <w:t>Шинжлэх ухаан технологийн сургууль</w:t>
            </w:r>
            <w:r>
              <w:rPr>
                <w:rFonts w:eastAsia="Times New Roman" w:cs="Arial"/>
                <w:sz w:val="24"/>
                <w:lang w:val="mn-MN"/>
              </w:rPr>
              <w:t xml:space="preserve">, ХНА-ны дарга, </w:t>
            </w:r>
            <w:r w:rsidR="00C03244">
              <w:rPr>
                <w:rFonts w:eastAsia="Times New Roman" w:cs="Arial"/>
                <w:sz w:val="24"/>
                <w:lang w:val="mn-MN"/>
              </w:rPr>
              <w:t>2022-2025</w:t>
            </w:r>
          </w:p>
          <w:p w14:paraId="3D8280AE" w14:textId="1F73C2AD" w:rsidR="00EE1E5F" w:rsidRDefault="00EE1E5F" w:rsidP="00EE1E5F">
            <w:pPr>
              <w:pStyle w:val="ListParagraph"/>
              <w:rPr>
                <w:rFonts w:eastAsia="Times New Roman" w:cs="Arial"/>
                <w:sz w:val="24"/>
                <w:lang w:val="mn-MN"/>
              </w:rPr>
            </w:pPr>
            <w:r>
              <w:rPr>
                <w:rFonts w:eastAsia="Times New Roman" w:cs="Arial"/>
                <w:sz w:val="24"/>
                <w:lang w:val="mn-MN"/>
              </w:rPr>
              <w:t>Ажил олгогч: Ректор Т.Намнан</w:t>
            </w:r>
            <w:r w:rsidR="00C0519E">
              <w:rPr>
                <w:rFonts w:eastAsia="Times New Roman" w:cs="Arial"/>
                <w:sz w:val="24"/>
                <w:lang w:val="mn-MN"/>
              </w:rPr>
              <w:t>, 99093175</w:t>
            </w:r>
          </w:p>
          <w:p w14:paraId="5443E208" w14:textId="5B73C4E6" w:rsidR="00EE1E5F" w:rsidRDefault="00EE1E5F" w:rsidP="00EE1E5F">
            <w:pPr>
              <w:pStyle w:val="ListParagraph"/>
              <w:numPr>
                <w:ilvl w:val="0"/>
                <w:numId w:val="1"/>
              </w:numPr>
              <w:rPr>
                <w:rFonts w:eastAsia="Times New Roman" w:cs="Arial"/>
                <w:sz w:val="24"/>
                <w:lang w:val="mn-MN"/>
              </w:rPr>
            </w:pPr>
            <w:r w:rsidRPr="00EE1E5F">
              <w:rPr>
                <w:rFonts w:eastAsia="Times New Roman" w:cs="Arial"/>
                <w:sz w:val="24"/>
                <w:lang w:val="mn-MN"/>
              </w:rPr>
              <w:t>Шинжлэх ухаан технологийн сургууль</w:t>
            </w:r>
            <w:r w:rsidR="00C03244">
              <w:rPr>
                <w:rFonts w:eastAsia="Times New Roman" w:cs="Arial"/>
                <w:sz w:val="24"/>
                <w:lang w:val="mn-MN"/>
              </w:rPr>
              <w:t>, ХБТЭ дэд захирал, 2021-2022</w:t>
            </w:r>
          </w:p>
          <w:p w14:paraId="07D7CDAD" w14:textId="0259D8A4" w:rsidR="00C03244" w:rsidRDefault="00C03244" w:rsidP="00C03244">
            <w:pPr>
              <w:pStyle w:val="ListParagraph"/>
              <w:rPr>
                <w:rFonts w:eastAsia="Times New Roman" w:cs="Arial"/>
                <w:sz w:val="24"/>
                <w:lang w:val="mn-MN"/>
              </w:rPr>
            </w:pPr>
            <w:r>
              <w:rPr>
                <w:rFonts w:eastAsia="Times New Roman" w:cs="Arial"/>
                <w:sz w:val="24"/>
                <w:lang w:val="mn-MN"/>
              </w:rPr>
              <w:t>Ажил олгогч: Ректор Т.Намнан</w:t>
            </w:r>
            <w:r w:rsidR="00C0519E">
              <w:rPr>
                <w:rFonts w:eastAsia="Times New Roman" w:cs="Arial"/>
                <w:sz w:val="24"/>
                <w:lang w:val="mn-MN"/>
              </w:rPr>
              <w:t>, 99093175</w:t>
            </w:r>
          </w:p>
          <w:p w14:paraId="5A1FA2D0" w14:textId="77777777" w:rsidR="00C03244" w:rsidRDefault="00C03244" w:rsidP="00EE1E5F">
            <w:pPr>
              <w:pStyle w:val="ListParagraph"/>
              <w:numPr>
                <w:ilvl w:val="0"/>
                <w:numId w:val="1"/>
              </w:numPr>
              <w:rPr>
                <w:rFonts w:eastAsia="Times New Roman" w:cs="Arial"/>
                <w:sz w:val="24"/>
                <w:lang w:val="mn-MN"/>
              </w:rPr>
            </w:pPr>
          </w:p>
          <w:p w14:paraId="0875088F" w14:textId="2EC9B880" w:rsidR="00EE1E5F" w:rsidRDefault="00EE1E5F" w:rsidP="00EE1E5F">
            <w:pPr>
              <w:pStyle w:val="ListParagraph"/>
              <w:numPr>
                <w:ilvl w:val="0"/>
                <w:numId w:val="1"/>
              </w:numPr>
              <w:rPr>
                <w:rFonts w:eastAsia="Times New Roman" w:cs="Arial"/>
                <w:sz w:val="24"/>
                <w:lang w:val="mn-MN"/>
              </w:rPr>
            </w:pPr>
            <w:r>
              <w:rPr>
                <w:rFonts w:eastAsia="Times New Roman" w:cs="Arial"/>
                <w:sz w:val="24"/>
                <w:lang w:val="mn-MN"/>
              </w:rPr>
              <w:t xml:space="preserve">Удирдлагын академи, </w:t>
            </w:r>
            <w:r w:rsidR="00C03244">
              <w:rPr>
                <w:rFonts w:eastAsia="Times New Roman" w:cs="Arial"/>
                <w:sz w:val="24"/>
                <w:lang w:val="mn-MN"/>
              </w:rPr>
              <w:t>Мэргэшил дээшлүүлэх институтын захирал, 2016-2021.</w:t>
            </w:r>
          </w:p>
          <w:p w14:paraId="5A16B9D2" w14:textId="5171B68F" w:rsidR="00C03244" w:rsidRDefault="00C03244" w:rsidP="00C03244">
            <w:pPr>
              <w:pStyle w:val="ListParagraph"/>
              <w:rPr>
                <w:rFonts w:eastAsia="Times New Roman" w:cs="Arial"/>
                <w:sz w:val="24"/>
                <w:lang w:val="mn-MN"/>
              </w:rPr>
            </w:pPr>
            <w:r>
              <w:rPr>
                <w:rFonts w:eastAsia="Times New Roman" w:cs="Arial"/>
                <w:sz w:val="24"/>
                <w:lang w:val="mn-MN"/>
              </w:rPr>
              <w:t>Ажил олгогч: Захирал С.Зулпхар,</w:t>
            </w:r>
            <w:r w:rsidR="00C0519E">
              <w:rPr>
                <w:rFonts w:eastAsia="Times New Roman" w:cs="Arial"/>
                <w:sz w:val="24"/>
                <w:lang w:val="mn-MN"/>
              </w:rPr>
              <w:t xml:space="preserve"> 99029952</w:t>
            </w:r>
          </w:p>
          <w:p w14:paraId="5E265E3E" w14:textId="625D6C14" w:rsidR="00EE1E5F" w:rsidRDefault="00EE1E5F" w:rsidP="00EE1E5F">
            <w:pPr>
              <w:pStyle w:val="ListParagraph"/>
              <w:numPr>
                <w:ilvl w:val="0"/>
                <w:numId w:val="1"/>
              </w:numPr>
              <w:rPr>
                <w:rFonts w:eastAsia="Times New Roman" w:cs="Arial"/>
                <w:sz w:val="24"/>
                <w:lang w:val="mn-MN"/>
              </w:rPr>
            </w:pPr>
            <w:r w:rsidRPr="00EE1E5F">
              <w:rPr>
                <w:rFonts w:eastAsia="Times New Roman" w:cs="Arial"/>
                <w:sz w:val="24"/>
                <w:lang w:val="mn-MN"/>
              </w:rPr>
              <w:t>Шинжлэх ухаан технологийн сургууль</w:t>
            </w:r>
            <w:r w:rsidR="00C03244">
              <w:rPr>
                <w:rFonts w:eastAsia="Times New Roman" w:cs="Arial"/>
                <w:sz w:val="24"/>
                <w:lang w:val="mn-MN"/>
              </w:rPr>
              <w:t>, НТС-ийн багш, 2006-2016</w:t>
            </w:r>
          </w:p>
          <w:p w14:paraId="38A99E30" w14:textId="04DD3F0C" w:rsidR="00EE1E5F" w:rsidRDefault="00EE1E5F" w:rsidP="00EE1E5F">
            <w:pPr>
              <w:pStyle w:val="ListParagraph"/>
              <w:numPr>
                <w:ilvl w:val="0"/>
                <w:numId w:val="1"/>
              </w:numPr>
              <w:rPr>
                <w:rFonts w:eastAsia="Times New Roman" w:cs="Arial"/>
                <w:sz w:val="24"/>
                <w:lang w:val="mn-MN"/>
              </w:rPr>
            </w:pPr>
            <w:r>
              <w:rPr>
                <w:rFonts w:eastAsia="Times New Roman" w:cs="Arial"/>
                <w:sz w:val="24"/>
                <w:lang w:val="mn-MN"/>
              </w:rPr>
              <w:t>Ховд их сургууль</w:t>
            </w:r>
            <w:r w:rsidR="00C03244">
              <w:rPr>
                <w:rFonts w:eastAsia="Times New Roman" w:cs="Arial"/>
                <w:sz w:val="24"/>
                <w:lang w:val="mn-MN"/>
              </w:rPr>
              <w:t>, НУТ-ийн багш, 2003-2005</w:t>
            </w:r>
          </w:p>
          <w:p w14:paraId="1AD8D344" w14:textId="6EA693FD" w:rsidR="00C03244" w:rsidRDefault="00C03244" w:rsidP="00C03244">
            <w:pPr>
              <w:pStyle w:val="ListParagraph"/>
              <w:rPr>
                <w:rFonts w:eastAsia="Times New Roman" w:cs="Arial"/>
                <w:sz w:val="24"/>
                <w:lang w:val="mn-MN"/>
              </w:rPr>
            </w:pPr>
            <w:r>
              <w:rPr>
                <w:rFonts w:eastAsia="Times New Roman" w:cs="Arial"/>
                <w:sz w:val="24"/>
                <w:lang w:val="mn-MN"/>
              </w:rPr>
              <w:t>Ажил олгогч: Захирал</w:t>
            </w:r>
            <w:r w:rsidR="004173A2">
              <w:rPr>
                <w:rFonts w:eastAsia="Times New Roman" w:cs="Arial"/>
                <w:sz w:val="24"/>
                <w:lang w:val="mn-MN"/>
              </w:rPr>
              <w:t xml:space="preserve"> Ц.Баасандорж</w:t>
            </w:r>
            <w:r w:rsidR="00C0519E">
              <w:rPr>
                <w:rFonts w:eastAsia="Times New Roman" w:cs="Arial"/>
                <w:sz w:val="24"/>
                <w:lang w:val="mn-MN"/>
              </w:rPr>
              <w:t>, 99005901</w:t>
            </w:r>
          </w:p>
          <w:p w14:paraId="4E7BF069" w14:textId="77777777" w:rsidR="00A07836" w:rsidRPr="00C03244" w:rsidRDefault="00EE1E5F" w:rsidP="00EE1E5F">
            <w:pPr>
              <w:pStyle w:val="ListParagraph"/>
              <w:numPr>
                <w:ilvl w:val="0"/>
                <w:numId w:val="1"/>
              </w:numPr>
              <w:rPr>
                <w:rFonts w:cs="Arial"/>
                <w:b/>
                <w:bCs/>
                <w:sz w:val="24"/>
                <w:szCs w:val="24"/>
              </w:rPr>
            </w:pPr>
            <w:r>
              <w:rPr>
                <w:rFonts w:eastAsia="Times New Roman" w:cs="Arial"/>
                <w:sz w:val="24"/>
                <w:lang w:val="mn-MN"/>
              </w:rPr>
              <w:t>УТБА-ийн Ховд дахь салба</w:t>
            </w:r>
            <w:r w:rsidR="00C03244">
              <w:rPr>
                <w:rFonts w:eastAsia="Times New Roman" w:cs="Arial"/>
                <w:sz w:val="24"/>
                <w:lang w:val="mn-MN"/>
              </w:rPr>
              <w:t>р, ЭША, сургагч багш, 2002-2003</w:t>
            </w:r>
          </w:p>
          <w:p w14:paraId="1D916A77" w14:textId="3123F750" w:rsidR="00C03244" w:rsidRPr="00665BAB" w:rsidRDefault="00C03244" w:rsidP="00C03244">
            <w:pPr>
              <w:pStyle w:val="ListParagraph"/>
              <w:rPr>
                <w:rFonts w:cs="Arial"/>
                <w:b/>
                <w:bCs/>
                <w:sz w:val="24"/>
                <w:szCs w:val="24"/>
              </w:rPr>
            </w:pPr>
            <w:r>
              <w:rPr>
                <w:rFonts w:eastAsia="Times New Roman" w:cs="Arial"/>
                <w:sz w:val="24"/>
                <w:lang w:val="mn-MN"/>
              </w:rPr>
              <w:t>Ажил олгогч: Захирал Ц.Мөнхтогтох</w:t>
            </w:r>
          </w:p>
        </w:tc>
      </w:tr>
      <w:tr w:rsidR="00A07836" w:rsidRPr="00665BAB" w14:paraId="4B1FE857" w14:textId="77777777" w:rsidTr="001E2635">
        <w:trPr>
          <w:trHeight w:val="541"/>
        </w:trPr>
        <w:tc>
          <w:tcPr>
            <w:tcW w:w="684" w:type="dxa"/>
            <w:vMerge w:val="restart"/>
          </w:tcPr>
          <w:p w14:paraId="26A10AA2"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6</w:t>
            </w:r>
          </w:p>
        </w:tc>
        <w:tc>
          <w:tcPr>
            <w:tcW w:w="9268" w:type="dxa"/>
          </w:tcPr>
          <w:p w14:paraId="0B21B6B5" w14:textId="77777777" w:rsidR="00A07836" w:rsidRPr="00665BAB" w:rsidRDefault="00A07836" w:rsidP="001E2635">
            <w:pPr>
              <w:rPr>
                <w:rFonts w:cs="Arial"/>
                <w:b/>
                <w:sz w:val="24"/>
                <w:szCs w:val="24"/>
              </w:rPr>
            </w:pPr>
            <w:proofErr w:type="spellStart"/>
            <w:r w:rsidRPr="00665BAB">
              <w:rPr>
                <w:rFonts w:cs="Arial"/>
                <w:b/>
                <w:sz w:val="24"/>
                <w:szCs w:val="24"/>
              </w:rPr>
              <w:t>Улс</w:t>
            </w:r>
            <w:proofErr w:type="spellEnd"/>
            <w:r w:rsidRPr="00665BAB">
              <w:rPr>
                <w:rFonts w:cs="Arial"/>
                <w:b/>
                <w:sz w:val="24"/>
                <w:szCs w:val="24"/>
              </w:rPr>
              <w:t xml:space="preserve"> </w:t>
            </w:r>
            <w:proofErr w:type="spellStart"/>
            <w:r w:rsidRPr="00665BAB">
              <w:rPr>
                <w:rFonts w:cs="Arial"/>
                <w:b/>
                <w:sz w:val="24"/>
                <w:szCs w:val="24"/>
              </w:rPr>
              <w:t>төрийн</w:t>
            </w:r>
            <w:proofErr w:type="spellEnd"/>
            <w:r w:rsidRPr="00665BAB">
              <w:rPr>
                <w:rFonts w:cs="Arial"/>
                <w:b/>
                <w:sz w:val="24"/>
                <w:szCs w:val="24"/>
              </w:rPr>
              <w:t xml:space="preserve"> </w:t>
            </w:r>
            <w:proofErr w:type="spellStart"/>
            <w:r w:rsidRPr="00665BAB">
              <w:rPr>
                <w:rFonts w:cs="Arial"/>
                <w:b/>
                <w:sz w:val="24"/>
                <w:szCs w:val="24"/>
              </w:rPr>
              <w:t>болон</w:t>
            </w:r>
            <w:proofErr w:type="spellEnd"/>
            <w:r w:rsidRPr="00665BAB">
              <w:rPr>
                <w:rFonts w:cs="Arial"/>
                <w:b/>
                <w:sz w:val="24"/>
                <w:szCs w:val="24"/>
              </w:rPr>
              <w:t xml:space="preserve"> </w:t>
            </w:r>
            <w:proofErr w:type="spellStart"/>
            <w:r w:rsidRPr="00665BAB">
              <w:rPr>
                <w:rFonts w:cs="Arial"/>
                <w:b/>
                <w:sz w:val="24"/>
                <w:szCs w:val="24"/>
              </w:rPr>
              <w:t>намын</w:t>
            </w:r>
            <w:proofErr w:type="spellEnd"/>
            <w:r w:rsidRPr="00665BAB">
              <w:rPr>
                <w:rFonts w:cs="Arial"/>
                <w:b/>
                <w:sz w:val="24"/>
                <w:szCs w:val="24"/>
              </w:rPr>
              <w:t xml:space="preserve"> </w:t>
            </w:r>
            <w:proofErr w:type="spellStart"/>
            <w:r>
              <w:rPr>
                <w:rFonts w:cs="Arial"/>
                <w:b/>
                <w:sz w:val="24"/>
                <w:szCs w:val="24"/>
              </w:rPr>
              <w:t>удирдах</w:t>
            </w:r>
            <w:proofErr w:type="spellEnd"/>
            <w:r>
              <w:rPr>
                <w:rFonts w:cs="Arial"/>
                <w:b/>
                <w:sz w:val="24"/>
                <w:szCs w:val="24"/>
              </w:rPr>
              <w:t xml:space="preserve">, </w:t>
            </w:r>
            <w:proofErr w:type="spellStart"/>
            <w:r>
              <w:rPr>
                <w:rFonts w:cs="Arial"/>
                <w:b/>
                <w:sz w:val="24"/>
                <w:szCs w:val="24"/>
              </w:rPr>
              <w:t>гүйцэтгэх</w:t>
            </w:r>
            <w:proofErr w:type="spellEnd"/>
            <w:r>
              <w:rPr>
                <w:rFonts w:cs="Arial"/>
                <w:b/>
                <w:sz w:val="24"/>
                <w:szCs w:val="24"/>
              </w:rPr>
              <w:t xml:space="preserve"> </w:t>
            </w:r>
            <w:proofErr w:type="spellStart"/>
            <w:r w:rsidRPr="00665BAB">
              <w:rPr>
                <w:rFonts w:cs="Arial"/>
                <w:b/>
                <w:sz w:val="24"/>
                <w:szCs w:val="24"/>
              </w:rPr>
              <w:t>албан</w:t>
            </w:r>
            <w:proofErr w:type="spellEnd"/>
            <w:r w:rsidRPr="00665BAB">
              <w:rPr>
                <w:rFonts w:cs="Arial"/>
                <w:b/>
                <w:sz w:val="24"/>
                <w:szCs w:val="24"/>
              </w:rPr>
              <w:t xml:space="preserve"> </w:t>
            </w:r>
            <w:proofErr w:type="spellStart"/>
            <w:r w:rsidRPr="00665BAB">
              <w:rPr>
                <w:rFonts w:cs="Arial"/>
                <w:b/>
                <w:sz w:val="24"/>
                <w:szCs w:val="24"/>
              </w:rPr>
              <w:t>тушаал</w:t>
            </w:r>
            <w:proofErr w:type="spellEnd"/>
          </w:p>
          <w:p w14:paraId="276AE6AB" w14:textId="77777777" w:rsidR="00A07836" w:rsidRPr="00665BAB" w:rsidRDefault="00A07836" w:rsidP="001E2635">
            <w:pPr>
              <w:rPr>
                <w:rFonts w:cs="Arial"/>
                <w:sz w:val="24"/>
                <w:szCs w:val="24"/>
              </w:rPr>
            </w:pPr>
            <w:proofErr w:type="spellStart"/>
            <w:r w:rsidRPr="00665BAB">
              <w:rPr>
                <w:rFonts w:cs="Arial"/>
                <w:sz w:val="24"/>
                <w:szCs w:val="24"/>
              </w:rPr>
              <w:t>Сүүлийн</w:t>
            </w:r>
            <w:proofErr w:type="spellEnd"/>
            <w:r w:rsidRPr="00665BAB">
              <w:rPr>
                <w:rFonts w:cs="Arial"/>
                <w:sz w:val="24"/>
                <w:szCs w:val="24"/>
              </w:rPr>
              <w:t xml:space="preserve"> </w:t>
            </w:r>
            <w:proofErr w:type="spellStart"/>
            <w:r w:rsidRPr="00665BAB">
              <w:rPr>
                <w:rFonts w:cs="Arial"/>
                <w:sz w:val="24"/>
                <w:szCs w:val="24"/>
              </w:rPr>
              <w:t>таван</w:t>
            </w:r>
            <w:proofErr w:type="spellEnd"/>
            <w:r w:rsidRPr="00665BAB">
              <w:rPr>
                <w:rFonts w:cs="Arial"/>
                <w:sz w:val="24"/>
                <w:szCs w:val="24"/>
              </w:rPr>
              <w:t xml:space="preserve"> </w:t>
            </w:r>
            <w:proofErr w:type="spellStart"/>
            <w:r w:rsidRPr="00665BAB">
              <w:rPr>
                <w:rFonts w:cs="Arial"/>
                <w:sz w:val="24"/>
                <w:szCs w:val="24"/>
              </w:rPr>
              <w:t>жил</w:t>
            </w:r>
            <w:proofErr w:type="spellEnd"/>
            <w:r w:rsidRPr="00665BAB">
              <w:rPr>
                <w:rFonts w:cs="Arial"/>
                <w:sz w:val="24"/>
                <w:szCs w:val="24"/>
              </w:rPr>
              <w:t xml:space="preserve"> </w:t>
            </w:r>
            <w:proofErr w:type="spellStart"/>
            <w:r w:rsidRPr="00665BAB">
              <w:rPr>
                <w:rFonts w:cs="Arial"/>
                <w:sz w:val="24"/>
                <w:szCs w:val="24"/>
              </w:rPr>
              <w:t>улс</w:t>
            </w:r>
            <w:proofErr w:type="spellEnd"/>
            <w:r w:rsidRPr="00665BAB">
              <w:rPr>
                <w:rFonts w:cs="Arial"/>
                <w:sz w:val="24"/>
                <w:szCs w:val="24"/>
              </w:rPr>
              <w:t xml:space="preserve"> </w:t>
            </w:r>
            <w:proofErr w:type="spellStart"/>
            <w:r w:rsidRPr="00665BAB">
              <w:rPr>
                <w:rFonts w:cs="Arial"/>
                <w:sz w:val="24"/>
                <w:szCs w:val="24"/>
              </w:rPr>
              <w:t>төрийн</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w:t>
            </w:r>
            <w:proofErr w:type="spellEnd"/>
            <w:r w:rsidRPr="00665BAB">
              <w:rPr>
                <w:rFonts w:cs="Arial"/>
                <w:sz w:val="24"/>
                <w:szCs w:val="24"/>
              </w:rPr>
              <w:t xml:space="preserve"> </w:t>
            </w:r>
            <w:proofErr w:type="spellStart"/>
            <w:r w:rsidRPr="00665BAB">
              <w:rPr>
                <w:rFonts w:cs="Arial"/>
                <w:sz w:val="24"/>
                <w:szCs w:val="24"/>
              </w:rPr>
              <w:t>болон</w:t>
            </w:r>
            <w:proofErr w:type="spellEnd"/>
            <w:r w:rsidRPr="00665BAB">
              <w:rPr>
                <w:rFonts w:cs="Arial"/>
                <w:sz w:val="24"/>
                <w:szCs w:val="24"/>
              </w:rPr>
              <w:t xml:space="preserve"> </w:t>
            </w:r>
            <w:proofErr w:type="spellStart"/>
            <w:r w:rsidRPr="00665BAB">
              <w:rPr>
                <w:rFonts w:cs="Arial"/>
                <w:sz w:val="24"/>
                <w:szCs w:val="24"/>
              </w:rPr>
              <w:t>улс</w:t>
            </w:r>
            <w:proofErr w:type="spellEnd"/>
            <w:r w:rsidRPr="00665BAB">
              <w:rPr>
                <w:rFonts w:cs="Arial"/>
                <w:sz w:val="24"/>
                <w:szCs w:val="24"/>
              </w:rPr>
              <w:t xml:space="preserve"> </w:t>
            </w:r>
            <w:proofErr w:type="spellStart"/>
            <w:r w:rsidRPr="00665BAB">
              <w:rPr>
                <w:rFonts w:cs="Arial"/>
                <w:sz w:val="24"/>
                <w:szCs w:val="24"/>
              </w:rPr>
              <w:t>төрийн</w:t>
            </w:r>
            <w:proofErr w:type="spellEnd"/>
            <w:r w:rsidRPr="00665BAB">
              <w:rPr>
                <w:rFonts w:cs="Arial"/>
                <w:sz w:val="24"/>
                <w:szCs w:val="24"/>
              </w:rPr>
              <w:t xml:space="preserve"> </w:t>
            </w:r>
            <w:proofErr w:type="spellStart"/>
            <w:r w:rsidRPr="00665BAB">
              <w:rPr>
                <w:rFonts w:cs="Arial"/>
                <w:sz w:val="24"/>
                <w:szCs w:val="24"/>
              </w:rPr>
              <w:t>намын</w:t>
            </w:r>
            <w:proofErr w:type="spellEnd"/>
            <w:r w:rsidRPr="00665BAB">
              <w:rPr>
                <w:rFonts w:cs="Arial"/>
                <w:sz w:val="24"/>
                <w:szCs w:val="24"/>
              </w:rPr>
              <w:t xml:space="preserve"> </w:t>
            </w:r>
            <w:proofErr w:type="spellStart"/>
            <w:r w:rsidRPr="00665BAB">
              <w:rPr>
                <w:rFonts w:cs="Arial"/>
                <w:sz w:val="24"/>
                <w:szCs w:val="24"/>
              </w:rPr>
              <w:t>удирдах</w:t>
            </w:r>
            <w:proofErr w:type="spellEnd"/>
            <w:r>
              <w:rPr>
                <w:rFonts w:cs="Arial"/>
                <w:sz w:val="24"/>
                <w:szCs w:val="24"/>
              </w:rPr>
              <w:t xml:space="preserve">, </w:t>
            </w:r>
            <w:proofErr w:type="spellStart"/>
            <w:r>
              <w:rPr>
                <w:rFonts w:cs="Arial"/>
                <w:sz w:val="24"/>
                <w:szCs w:val="24"/>
              </w:rPr>
              <w:t>гүйцэтгэх</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w:t>
            </w:r>
            <w:proofErr w:type="spellEnd"/>
            <w:r w:rsidRPr="00665BAB">
              <w:rPr>
                <w:rFonts w:cs="Arial"/>
                <w:sz w:val="24"/>
                <w:szCs w:val="24"/>
              </w:rPr>
              <w:t xml:space="preserve"> </w:t>
            </w:r>
            <w:proofErr w:type="spellStart"/>
            <w:r w:rsidRPr="00665BAB">
              <w:rPr>
                <w:rFonts w:cs="Arial"/>
                <w:sz w:val="24"/>
                <w:szCs w:val="24"/>
              </w:rPr>
              <w:t>эрхэлж</w:t>
            </w:r>
            <w:proofErr w:type="spellEnd"/>
            <w:r w:rsidRPr="00665BAB">
              <w:rPr>
                <w:rFonts w:cs="Arial"/>
                <w:sz w:val="24"/>
                <w:szCs w:val="24"/>
              </w:rPr>
              <w:t xml:space="preserve"> </w:t>
            </w:r>
            <w:proofErr w:type="spellStart"/>
            <w:r w:rsidRPr="00665BAB">
              <w:rPr>
                <w:rFonts w:cs="Arial"/>
                <w:sz w:val="24"/>
                <w:szCs w:val="24"/>
              </w:rPr>
              <w:t>байсан</w:t>
            </w:r>
            <w:proofErr w:type="spellEnd"/>
            <w:r w:rsidRPr="00665BAB">
              <w:rPr>
                <w:rFonts w:cs="Arial"/>
                <w:sz w:val="24"/>
                <w:szCs w:val="24"/>
              </w:rPr>
              <w:t xml:space="preserve"> </w:t>
            </w:r>
            <w:proofErr w:type="spellStart"/>
            <w:r w:rsidRPr="00665BAB">
              <w:rPr>
                <w:rFonts w:cs="Arial"/>
                <w:sz w:val="24"/>
                <w:szCs w:val="24"/>
              </w:rPr>
              <w:t>эсэх</w:t>
            </w:r>
            <w:r>
              <w:rPr>
                <w:rFonts w:cs="Arial"/>
                <w:sz w:val="24"/>
                <w:szCs w:val="24"/>
              </w:rPr>
              <w:t>ийг</w:t>
            </w:r>
            <w:proofErr w:type="spellEnd"/>
            <w:r>
              <w:rPr>
                <w:rFonts w:cs="Arial"/>
                <w:sz w:val="24"/>
                <w:szCs w:val="24"/>
              </w:rPr>
              <w:t xml:space="preserve"> </w:t>
            </w:r>
            <w:proofErr w:type="spellStart"/>
            <w:r>
              <w:rPr>
                <w:rFonts w:cs="Arial"/>
                <w:sz w:val="24"/>
                <w:szCs w:val="24"/>
              </w:rPr>
              <w:t>бичих</w:t>
            </w:r>
            <w:proofErr w:type="spellEnd"/>
            <w:r>
              <w:rPr>
                <w:rFonts w:cs="Arial"/>
                <w:sz w:val="24"/>
                <w:szCs w:val="24"/>
              </w:rPr>
              <w:t xml:space="preserve">. </w:t>
            </w:r>
            <w:r w:rsidRPr="009D2A9C">
              <w:rPr>
                <w:rFonts w:cs="Arial"/>
                <w:sz w:val="24"/>
                <w:szCs w:val="24"/>
              </w:rPr>
              <w:t>/</w:t>
            </w:r>
            <w:proofErr w:type="spellStart"/>
            <w:r w:rsidRPr="009D2A9C">
              <w:rPr>
                <w:rFonts w:cs="Arial"/>
                <w:sz w:val="24"/>
                <w:szCs w:val="24"/>
              </w:rPr>
              <w:t>тийм</w:t>
            </w:r>
            <w:proofErr w:type="spellEnd"/>
            <w:r w:rsidRPr="009D2A9C">
              <w:rPr>
                <w:rFonts w:cs="Arial"/>
                <w:sz w:val="24"/>
                <w:szCs w:val="24"/>
              </w:rPr>
              <w:t xml:space="preserve">, </w:t>
            </w:r>
            <w:proofErr w:type="spellStart"/>
            <w:r w:rsidRPr="009D2A9C">
              <w:rPr>
                <w:rFonts w:cs="Arial"/>
                <w:sz w:val="24"/>
                <w:szCs w:val="24"/>
              </w:rPr>
              <w:t>эсхүл</w:t>
            </w:r>
            <w:proofErr w:type="spellEnd"/>
            <w:r w:rsidRPr="009D2A9C">
              <w:rPr>
                <w:rFonts w:cs="Arial"/>
                <w:sz w:val="24"/>
                <w:szCs w:val="24"/>
              </w:rPr>
              <w:t xml:space="preserve"> </w:t>
            </w:r>
            <w:proofErr w:type="spellStart"/>
            <w:r w:rsidRPr="009D2A9C">
              <w:rPr>
                <w:rFonts w:cs="Arial"/>
                <w:sz w:val="24"/>
                <w:szCs w:val="24"/>
              </w:rPr>
              <w:t>үгүй</w:t>
            </w:r>
            <w:proofErr w:type="spellEnd"/>
            <w:r w:rsidRPr="009D2A9C">
              <w:rPr>
                <w:rFonts w:cs="Arial"/>
                <w:sz w:val="24"/>
                <w:szCs w:val="24"/>
              </w:rPr>
              <w:t xml:space="preserve"> </w:t>
            </w:r>
            <w:proofErr w:type="spellStart"/>
            <w:r w:rsidRPr="009D2A9C">
              <w:rPr>
                <w:rFonts w:cs="Arial"/>
                <w:sz w:val="24"/>
                <w:szCs w:val="24"/>
              </w:rPr>
              <w:t>гэж</w:t>
            </w:r>
            <w:proofErr w:type="spellEnd"/>
            <w:r w:rsidRPr="009D2A9C">
              <w:rPr>
                <w:rFonts w:cs="Arial"/>
                <w:sz w:val="24"/>
                <w:szCs w:val="24"/>
              </w:rPr>
              <w:t xml:space="preserve"> </w:t>
            </w:r>
            <w:proofErr w:type="spellStart"/>
            <w:r w:rsidRPr="009D2A9C">
              <w:rPr>
                <w:rFonts w:cs="Arial"/>
                <w:sz w:val="24"/>
                <w:szCs w:val="24"/>
              </w:rPr>
              <w:t>бичих</w:t>
            </w:r>
            <w:proofErr w:type="spellEnd"/>
            <w:r w:rsidRPr="009D2A9C">
              <w:rPr>
                <w:rFonts w:cs="Arial"/>
                <w:sz w:val="24"/>
                <w:szCs w:val="24"/>
              </w:rPr>
              <w:t xml:space="preserve">, </w:t>
            </w:r>
            <w:proofErr w:type="spellStart"/>
            <w:r w:rsidRPr="009D2A9C">
              <w:rPr>
                <w:rFonts w:cs="Arial"/>
                <w:sz w:val="24"/>
                <w:szCs w:val="24"/>
              </w:rPr>
              <w:t>тийм</w:t>
            </w:r>
            <w:proofErr w:type="spellEnd"/>
            <w:r w:rsidRPr="009D2A9C">
              <w:rPr>
                <w:rFonts w:cs="Arial"/>
                <w:sz w:val="24"/>
                <w:szCs w:val="24"/>
              </w:rPr>
              <w:t xml:space="preserve"> </w:t>
            </w:r>
            <w:proofErr w:type="spellStart"/>
            <w:r w:rsidRPr="009D2A9C">
              <w:rPr>
                <w:rFonts w:cs="Arial"/>
                <w:sz w:val="24"/>
                <w:szCs w:val="24"/>
              </w:rPr>
              <w:t>гэж</w:t>
            </w:r>
            <w:proofErr w:type="spellEnd"/>
            <w:r w:rsidRPr="009D2A9C">
              <w:rPr>
                <w:rFonts w:cs="Arial"/>
                <w:sz w:val="24"/>
                <w:szCs w:val="24"/>
              </w:rPr>
              <w:t xml:space="preserve"> </w:t>
            </w:r>
            <w:proofErr w:type="spellStart"/>
            <w:r w:rsidRPr="009D2A9C">
              <w:rPr>
                <w:rFonts w:cs="Arial"/>
                <w:sz w:val="24"/>
                <w:szCs w:val="24"/>
              </w:rPr>
              <w:t>хариулсан</w:t>
            </w:r>
            <w:proofErr w:type="spellEnd"/>
            <w:r w:rsidRPr="009D2A9C">
              <w:rPr>
                <w:rFonts w:cs="Arial"/>
                <w:sz w:val="24"/>
                <w:szCs w:val="24"/>
              </w:rPr>
              <w:t xml:space="preserve"> </w:t>
            </w:r>
            <w:proofErr w:type="spellStart"/>
            <w:r w:rsidRPr="009D2A9C">
              <w:rPr>
                <w:rFonts w:cs="Arial"/>
                <w:sz w:val="24"/>
                <w:szCs w:val="24"/>
              </w:rPr>
              <w:t>бол</w:t>
            </w:r>
            <w:proofErr w:type="spellEnd"/>
            <w:r w:rsidRPr="009D2A9C">
              <w:rPr>
                <w:rFonts w:cs="Arial"/>
                <w:sz w:val="24"/>
                <w:szCs w:val="24"/>
              </w:rPr>
              <w:t xml:space="preserve"> </w:t>
            </w:r>
            <w:proofErr w:type="spellStart"/>
            <w:r w:rsidRPr="009D2A9C">
              <w:rPr>
                <w:rFonts w:cs="Arial"/>
                <w:sz w:val="24"/>
                <w:szCs w:val="24"/>
              </w:rPr>
              <w:t>холбогдох</w:t>
            </w:r>
            <w:proofErr w:type="spellEnd"/>
            <w:r w:rsidRPr="009D2A9C">
              <w:rPr>
                <w:rFonts w:cs="Arial"/>
                <w:sz w:val="24"/>
                <w:szCs w:val="24"/>
              </w:rPr>
              <w:t xml:space="preserve"> </w:t>
            </w:r>
            <w:proofErr w:type="spellStart"/>
            <w:r w:rsidRPr="009D2A9C">
              <w:rPr>
                <w:rFonts w:cs="Arial"/>
                <w:sz w:val="24"/>
                <w:szCs w:val="24"/>
              </w:rPr>
              <w:t>баримт</w:t>
            </w:r>
            <w:proofErr w:type="spellEnd"/>
            <w:r w:rsidRPr="009D2A9C">
              <w:rPr>
                <w:rFonts w:cs="Arial"/>
                <w:sz w:val="24"/>
                <w:szCs w:val="24"/>
              </w:rPr>
              <w:t xml:space="preserve"> </w:t>
            </w:r>
            <w:proofErr w:type="spellStart"/>
            <w:r w:rsidRPr="009D2A9C">
              <w:rPr>
                <w:rFonts w:cs="Arial"/>
                <w:sz w:val="24"/>
                <w:szCs w:val="24"/>
              </w:rPr>
              <w:t>бичгийн</w:t>
            </w:r>
            <w:proofErr w:type="spellEnd"/>
            <w:r w:rsidRPr="009D2A9C">
              <w:rPr>
                <w:rFonts w:cs="Arial"/>
                <w:sz w:val="24"/>
                <w:szCs w:val="24"/>
              </w:rPr>
              <w:t xml:space="preserve"> </w:t>
            </w:r>
            <w:proofErr w:type="spellStart"/>
            <w:r w:rsidRPr="009D2A9C">
              <w:rPr>
                <w:rFonts w:cs="Arial"/>
                <w:sz w:val="24"/>
                <w:szCs w:val="24"/>
              </w:rPr>
              <w:t>хуулбарыг</w:t>
            </w:r>
            <w:proofErr w:type="spellEnd"/>
            <w:r w:rsidRPr="009D2A9C">
              <w:rPr>
                <w:rFonts w:cs="Arial"/>
                <w:sz w:val="24"/>
                <w:szCs w:val="24"/>
              </w:rPr>
              <w:t xml:space="preserve"> </w:t>
            </w:r>
            <w:proofErr w:type="spellStart"/>
            <w:r w:rsidRPr="009D2A9C">
              <w:rPr>
                <w:rFonts w:cs="Arial"/>
                <w:sz w:val="24"/>
                <w:szCs w:val="24"/>
              </w:rPr>
              <w:t>хавсаргах</w:t>
            </w:r>
            <w:proofErr w:type="spellEnd"/>
            <w:r w:rsidRPr="009D2A9C">
              <w:rPr>
                <w:rFonts w:cs="Arial"/>
                <w:sz w:val="24"/>
                <w:szCs w:val="24"/>
              </w:rPr>
              <w:t xml:space="preserve">, </w:t>
            </w:r>
            <w:proofErr w:type="spellStart"/>
            <w:r w:rsidRPr="009D2A9C">
              <w:rPr>
                <w:rFonts w:cs="Arial"/>
                <w:sz w:val="24"/>
                <w:szCs w:val="24"/>
              </w:rPr>
              <w:t>ямар</w:t>
            </w:r>
            <w:proofErr w:type="spellEnd"/>
            <w:r w:rsidRPr="009D2A9C">
              <w:rPr>
                <w:rFonts w:cs="Arial"/>
                <w:sz w:val="24"/>
                <w:szCs w:val="24"/>
              </w:rPr>
              <w:t xml:space="preserve"> </w:t>
            </w:r>
            <w:proofErr w:type="spellStart"/>
            <w:r w:rsidRPr="009D2A9C">
              <w:rPr>
                <w:rFonts w:cs="Arial"/>
                <w:sz w:val="24"/>
                <w:szCs w:val="24"/>
              </w:rPr>
              <w:t>албан</w:t>
            </w:r>
            <w:proofErr w:type="spellEnd"/>
            <w:r w:rsidRPr="009D2A9C">
              <w:rPr>
                <w:rFonts w:cs="Arial"/>
                <w:sz w:val="24"/>
                <w:szCs w:val="24"/>
              </w:rPr>
              <w:t xml:space="preserve"> </w:t>
            </w:r>
            <w:proofErr w:type="spellStart"/>
            <w:r w:rsidRPr="009D2A9C">
              <w:rPr>
                <w:rFonts w:cs="Arial"/>
                <w:sz w:val="24"/>
                <w:szCs w:val="24"/>
              </w:rPr>
              <w:t>тушаалыг</w:t>
            </w:r>
            <w:proofErr w:type="spellEnd"/>
            <w:r w:rsidRPr="009D2A9C">
              <w:rPr>
                <w:rFonts w:cs="Arial"/>
                <w:sz w:val="24"/>
                <w:szCs w:val="24"/>
              </w:rPr>
              <w:t xml:space="preserve"> </w:t>
            </w:r>
            <w:proofErr w:type="spellStart"/>
            <w:r w:rsidRPr="009D2A9C">
              <w:rPr>
                <w:rFonts w:cs="Arial"/>
                <w:sz w:val="24"/>
                <w:szCs w:val="24"/>
              </w:rPr>
              <w:t>ямар</w:t>
            </w:r>
            <w:proofErr w:type="spellEnd"/>
            <w:r w:rsidRPr="009D2A9C">
              <w:rPr>
                <w:rFonts w:cs="Arial"/>
                <w:sz w:val="24"/>
                <w:szCs w:val="24"/>
              </w:rPr>
              <w:t xml:space="preserve"> </w:t>
            </w:r>
            <w:proofErr w:type="spellStart"/>
            <w:r w:rsidRPr="009D2A9C">
              <w:rPr>
                <w:rFonts w:cs="Arial"/>
                <w:sz w:val="24"/>
                <w:szCs w:val="24"/>
              </w:rPr>
              <w:t>хугацаанд</w:t>
            </w:r>
            <w:proofErr w:type="spellEnd"/>
            <w:r w:rsidRPr="009D2A9C">
              <w:rPr>
                <w:rFonts w:cs="Arial"/>
                <w:sz w:val="24"/>
                <w:szCs w:val="24"/>
              </w:rPr>
              <w:t xml:space="preserve"> </w:t>
            </w:r>
            <w:proofErr w:type="spellStart"/>
            <w:r w:rsidRPr="009D2A9C">
              <w:rPr>
                <w:rFonts w:cs="Arial"/>
                <w:sz w:val="24"/>
                <w:szCs w:val="24"/>
              </w:rPr>
              <w:t>эрхэлж</w:t>
            </w:r>
            <w:proofErr w:type="spellEnd"/>
            <w:r w:rsidRPr="009D2A9C">
              <w:rPr>
                <w:rFonts w:cs="Arial"/>
                <w:sz w:val="24"/>
                <w:szCs w:val="24"/>
              </w:rPr>
              <w:t xml:space="preserve"> </w:t>
            </w:r>
            <w:proofErr w:type="spellStart"/>
            <w:r w:rsidRPr="009D2A9C">
              <w:rPr>
                <w:rFonts w:cs="Arial"/>
                <w:sz w:val="24"/>
                <w:szCs w:val="24"/>
              </w:rPr>
              <w:t>байгаа</w:t>
            </w:r>
            <w:proofErr w:type="spellEnd"/>
            <w:r w:rsidRPr="009D2A9C">
              <w:rPr>
                <w:rFonts w:cs="Arial"/>
                <w:sz w:val="24"/>
                <w:szCs w:val="24"/>
              </w:rPr>
              <w:t xml:space="preserve">, </w:t>
            </w:r>
            <w:proofErr w:type="spellStart"/>
            <w:r w:rsidRPr="009D2A9C">
              <w:rPr>
                <w:rFonts w:cs="Arial"/>
                <w:sz w:val="24"/>
                <w:szCs w:val="24"/>
              </w:rPr>
              <w:t>эсхүл</w:t>
            </w:r>
            <w:proofErr w:type="spellEnd"/>
            <w:r w:rsidRPr="009D2A9C">
              <w:rPr>
                <w:rFonts w:cs="Arial"/>
                <w:sz w:val="24"/>
                <w:szCs w:val="24"/>
              </w:rPr>
              <w:t xml:space="preserve"> </w:t>
            </w:r>
            <w:proofErr w:type="spellStart"/>
            <w:r w:rsidRPr="009D2A9C">
              <w:rPr>
                <w:rFonts w:cs="Arial"/>
                <w:sz w:val="24"/>
                <w:szCs w:val="24"/>
              </w:rPr>
              <w:t>эрхэлж</w:t>
            </w:r>
            <w:proofErr w:type="spellEnd"/>
            <w:r w:rsidRPr="009D2A9C">
              <w:rPr>
                <w:rFonts w:cs="Arial"/>
                <w:sz w:val="24"/>
                <w:szCs w:val="24"/>
              </w:rPr>
              <w:t xml:space="preserve"> </w:t>
            </w:r>
            <w:proofErr w:type="spellStart"/>
            <w:r w:rsidRPr="009D2A9C">
              <w:rPr>
                <w:rFonts w:cs="Arial"/>
                <w:sz w:val="24"/>
                <w:szCs w:val="24"/>
              </w:rPr>
              <w:t>байсан</w:t>
            </w:r>
            <w:proofErr w:type="spellEnd"/>
            <w:r w:rsidRPr="009D2A9C">
              <w:rPr>
                <w:rFonts w:cs="Arial"/>
                <w:sz w:val="24"/>
                <w:szCs w:val="24"/>
              </w:rPr>
              <w:t xml:space="preserve"> </w:t>
            </w:r>
            <w:proofErr w:type="spellStart"/>
            <w:r w:rsidRPr="009D2A9C">
              <w:rPr>
                <w:rFonts w:cs="Arial"/>
                <w:sz w:val="24"/>
                <w:szCs w:val="24"/>
              </w:rPr>
              <w:t>талаараа</w:t>
            </w:r>
            <w:proofErr w:type="spellEnd"/>
            <w:r w:rsidRPr="009D2A9C">
              <w:rPr>
                <w:rFonts w:cs="Arial"/>
                <w:sz w:val="24"/>
                <w:szCs w:val="24"/>
              </w:rPr>
              <w:t xml:space="preserve"> </w:t>
            </w:r>
            <w:proofErr w:type="spellStart"/>
            <w:r w:rsidRPr="009D2A9C">
              <w:rPr>
                <w:rFonts w:cs="Arial"/>
                <w:sz w:val="24"/>
                <w:szCs w:val="24"/>
              </w:rPr>
              <w:t>хамгийн</w:t>
            </w:r>
            <w:proofErr w:type="spellEnd"/>
            <w:r w:rsidRPr="009D2A9C">
              <w:rPr>
                <w:rFonts w:cs="Arial"/>
                <w:sz w:val="24"/>
                <w:szCs w:val="24"/>
              </w:rPr>
              <w:t xml:space="preserve"> </w:t>
            </w:r>
            <w:proofErr w:type="spellStart"/>
            <w:r w:rsidRPr="009D2A9C">
              <w:rPr>
                <w:rFonts w:cs="Arial"/>
                <w:sz w:val="24"/>
                <w:szCs w:val="24"/>
              </w:rPr>
              <w:t>сүүлийнхээс</w:t>
            </w:r>
            <w:proofErr w:type="spellEnd"/>
            <w:r w:rsidRPr="009D2A9C">
              <w:rPr>
                <w:rFonts w:cs="Arial"/>
                <w:sz w:val="24"/>
                <w:szCs w:val="24"/>
              </w:rPr>
              <w:t xml:space="preserve"> </w:t>
            </w:r>
            <w:proofErr w:type="spellStart"/>
            <w:r w:rsidRPr="009D2A9C">
              <w:rPr>
                <w:rFonts w:cs="Arial"/>
                <w:sz w:val="24"/>
                <w:szCs w:val="24"/>
              </w:rPr>
              <w:t>нь</w:t>
            </w:r>
            <w:proofErr w:type="spellEnd"/>
            <w:r w:rsidRPr="009D2A9C">
              <w:rPr>
                <w:rFonts w:cs="Arial"/>
                <w:sz w:val="24"/>
                <w:szCs w:val="24"/>
              </w:rPr>
              <w:t xml:space="preserve"> </w:t>
            </w:r>
            <w:proofErr w:type="spellStart"/>
            <w:r w:rsidRPr="009D2A9C">
              <w:rPr>
                <w:rFonts w:cs="Arial"/>
                <w:sz w:val="24"/>
                <w:szCs w:val="24"/>
              </w:rPr>
              <w:t>эхлэн</w:t>
            </w:r>
            <w:proofErr w:type="spellEnd"/>
            <w:r w:rsidRPr="009D2A9C">
              <w:rPr>
                <w:rFonts w:cs="Arial"/>
                <w:sz w:val="24"/>
                <w:szCs w:val="24"/>
              </w:rPr>
              <w:t xml:space="preserve"> </w:t>
            </w:r>
            <w:proofErr w:type="spellStart"/>
            <w:r w:rsidRPr="009D2A9C">
              <w:rPr>
                <w:rFonts w:cs="Arial"/>
                <w:sz w:val="24"/>
                <w:szCs w:val="24"/>
              </w:rPr>
              <w:t>он</w:t>
            </w:r>
            <w:proofErr w:type="spellEnd"/>
            <w:r w:rsidRPr="009D2A9C">
              <w:rPr>
                <w:rFonts w:cs="Arial"/>
                <w:sz w:val="24"/>
                <w:szCs w:val="24"/>
              </w:rPr>
              <w:t xml:space="preserve"> </w:t>
            </w:r>
            <w:proofErr w:type="spellStart"/>
            <w:r w:rsidRPr="009D2A9C">
              <w:rPr>
                <w:rFonts w:cs="Arial"/>
                <w:sz w:val="24"/>
                <w:szCs w:val="24"/>
              </w:rPr>
              <w:t>дарааллаар</w:t>
            </w:r>
            <w:proofErr w:type="spellEnd"/>
            <w:r w:rsidRPr="009D2A9C">
              <w:rPr>
                <w:rFonts w:cs="Arial"/>
                <w:sz w:val="24"/>
                <w:szCs w:val="24"/>
              </w:rPr>
              <w:t xml:space="preserve"> </w:t>
            </w:r>
            <w:proofErr w:type="spellStart"/>
            <w:r w:rsidRPr="009D2A9C">
              <w:rPr>
                <w:rFonts w:cs="Arial"/>
                <w:sz w:val="24"/>
                <w:szCs w:val="24"/>
              </w:rPr>
              <w:t>бичих</w:t>
            </w:r>
            <w:proofErr w:type="spellEnd"/>
            <w:r w:rsidRPr="009D2A9C">
              <w:rPr>
                <w:rFonts w:cs="Arial"/>
                <w:sz w:val="24"/>
                <w:szCs w:val="24"/>
              </w:rPr>
              <w:t>/.</w:t>
            </w:r>
          </w:p>
        </w:tc>
      </w:tr>
      <w:tr w:rsidR="00A07836" w:rsidRPr="00665BAB" w14:paraId="7BFB5DD6" w14:textId="77777777" w:rsidTr="001E2635">
        <w:trPr>
          <w:trHeight w:val="59"/>
        </w:trPr>
        <w:tc>
          <w:tcPr>
            <w:tcW w:w="684" w:type="dxa"/>
            <w:vMerge/>
          </w:tcPr>
          <w:p w14:paraId="2221309E" w14:textId="77777777" w:rsidR="00A07836" w:rsidRPr="00665BAB" w:rsidRDefault="00A07836" w:rsidP="001E2635">
            <w:pPr>
              <w:rPr>
                <w:rFonts w:cs="Arial"/>
                <w:b/>
                <w:bCs/>
                <w:sz w:val="24"/>
                <w:szCs w:val="24"/>
              </w:rPr>
            </w:pPr>
          </w:p>
        </w:tc>
        <w:tc>
          <w:tcPr>
            <w:tcW w:w="9268" w:type="dxa"/>
          </w:tcPr>
          <w:p w14:paraId="6E52DD29" w14:textId="01C7B873" w:rsidR="00A07836" w:rsidRPr="00665BAB" w:rsidRDefault="004173A2" w:rsidP="001E2635">
            <w:pPr>
              <w:rPr>
                <w:rFonts w:cs="Arial"/>
                <w:b/>
                <w:bCs/>
                <w:sz w:val="24"/>
                <w:szCs w:val="24"/>
              </w:rPr>
            </w:pPr>
            <w:r>
              <w:rPr>
                <w:rFonts w:eastAsia="Times New Roman" w:cs="Arial"/>
                <w:sz w:val="24"/>
                <w:szCs w:val="24"/>
                <w:lang w:val="mn-MN"/>
              </w:rPr>
              <w:t>Үгүй</w:t>
            </w:r>
            <w:r w:rsidR="00A07836" w:rsidRPr="00665BAB">
              <w:rPr>
                <w:rFonts w:eastAsia="Times New Roman" w:cs="Arial"/>
                <w:sz w:val="24"/>
                <w:szCs w:val="24"/>
              </w:rPr>
              <w:t xml:space="preserve"> </w:t>
            </w:r>
          </w:p>
        </w:tc>
      </w:tr>
      <w:tr w:rsidR="00A07836" w:rsidRPr="00665BAB" w14:paraId="00109B48" w14:textId="77777777" w:rsidTr="001E2635">
        <w:trPr>
          <w:trHeight w:val="276"/>
        </w:trPr>
        <w:tc>
          <w:tcPr>
            <w:tcW w:w="684" w:type="dxa"/>
            <w:vMerge w:val="restart"/>
          </w:tcPr>
          <w:p w14:paraId="754BC2F7"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7</w:t>
            </w:r>
          </w:p>
        </w:tc>
        <w:tc>
          <w:tcPr>
            <w:tcW w:w="9268" w:type="dxa"/>
          </w:tcPr>
          <w:p w14:paraId="7683710B" w14:textId="77777777" w:rsidR="00A07836" w:rsidRPr="0009328C" w:rsidRDefault="00A07836" w:rsidP="001E2635">
            <w:pPr>
              <w:rPr>
                <w:rFonts w:cs="Arial"/>
                <w:b/>
                <w:sz w:val="24"/>
                <w:szCs w:val="24"/>
              </w:rPr>
            </w:pPr>
            <w:proofErr w:type="spellStart"/>
            <w:r w:rsidRPr="009D2A9C">
              <w:rPr>
                <w:rFonts w:cs="Arial"/>
                <w:b/>
                <w:sz w:val="24"/>
                <w:szCs w:val="24"/>
              </w:rPr>
              <w:t>Эрүүгийн</w:t>
            </w:r>
            <w:proofErr w:type="spellEnd"/>
            <w:r w:rsidRPr="009D2A9C">
              <w:rPr>
                <w:rFonts w:cs="Arial"/>
                <w:b/>
                <w:sz w:val="24"/>
                <w:szCs w:val="24"/>
              </w:rPr>
              <w:t xml:space="preserve"> </w:t>
            </w:r>
            <w:proofErr w:type="spellStart"/>
            <w:r w:rsidRPr="009D2A9C">
              <w:rPr>
                <w:rFonts w:cs="Arial"/>
                <w:b/>
                <w:sz w:val="24"/>
                <w:szCs w:val="24"/>
              </w:rPr>
              <w:t>хариуцлага</w:t>
            </w:r>
            <w:proofErr w:type="spellEnd"/>
          </w:p>
          <w:p w14:paraId="2B94A1D1" w14:textId="77777777" w:rsidR="00A07836" w:rsidRPr="00665BAB" w:rsidRDefault="00A07836" w:rsidP="001E2635">
            <w:pPr>
              <w:rPr>
                <w:rFonts w:cs="Arial"/>
                <w:sz w:val="24"/>
                <w:szCs w:val="24"/>
              </w:rPr>
            </w:pPr>
            <w:proofErr w:type="spellStart"/>
            <w:r w:rsidRPr="009D2A9C">
              <w:rPr>
                <w:rFonts w:cs="Arial"/>
                <w:sz w:val="24"/>
                <w:szCs w:val="24"/>
              </w:rPr>
              <w:t>Эрүүгийн</w:t>
            </w:r>
            <w:proofErr w:type="spellEnd"/>
            <w:r w:rsidRPr="009D2A9C">
              <w:rPr>
                <w:rFonts w:cs="Arial"/>
                <w:sz w:val="24"/>
                <w:szCs w:val="24"/>
              </w:rPr>
              <w:t xml:space="preserve"> </w:t>
            </w:r>
            <w:proofErr w:type="spellStart"/>
            <w:r w:rsidRPr="009D2A9C">
              <w:rPr>
                <w:rFonts w:cs="Arial"/>
                <w:sz w:val="24"/>
                <w:szCs w:val="24"/>
              </w:rPr>
              <w:t>хариуцлага</w:t>
            </w:r>
            <w:proofErr w:type="spellEnd"/>
            <w:r w:rsidRPr="009D2A9C">
              <w:rPr>
                <w:rFonts w:cs="Arial"/>
                <w:sz w:val="24"/>
                <w:szCs w:val="24"/>
              </w:rPr>
              <w:t xml:space="preserve"> </w:t>
            </w:r>
            <w:proofErr w:type="spellStart"/>
            <w:r w:rsidRPr="009D2A9C">
              <w:rPr>
                <w:rFonts w:cs="Arial"/>
                <w:sz w:val="24"/>
                <w:szCs w:val="24"/>
              </w:rPr>
              <w:t>хүлээж</w:t>
            </w:r>
            <w:proofErr w:type="spellEnd"/>
            <w:r w:rsidRPr="009D2A9C">
              <w:rPr>
                <w:rFonts w:cs="Arial"/>
                <w:sz w:val="24"/>
                <w:szCs w:val="24"/>
              </w:rPr>
              <w:t xml:space="preserve"> </w:t>
            </w:r>
            <w:proofErr w:type="spellStart"/>
            <w:r w:rsidRPr="009D2A9C">
              <w:rPr>
                <w:rFonts w:cs="Arial"/>
                <w:sz w:val="24"/>
                <w:szCs w:val="24"/>
              </w:rPr>
              <w:t>байсан</w:t>
            </w:r>
            <w:proofErr w:type="spellEnd"/>
            <w:r w:rsidRPr="009D2A9C">
              <w:rPr>
                <w:rFonts w:cs="Arial"/>
                <w:sz w:val="24"/>
                <w:szCs w:val="24"/>
              </w:rPr>
              <w:t xml:space="preserve"> </w:t>
            </w:r>
            <w:proofErr w:type="spellStart"/>
            <w:r w:rsidRPr="009D2A9C">
              <w:rPr>
                <w:rFonts w:cs="Arial"/>
                <w:sz w:val="24"/>
                <w:szCs w:val="24"/>
              </w:rPr>
              <w:t>эсэх</w:t>
            </w:r>
            <w:proofErr w:type="spellEnd"/>
            <w:r w:rsidRPr="009D2A9C">
              <w:rPr>
                <w:rFonts w:cs="Arial"/>
                <w:sz w:val="24"/>
                <w:szCs w:val="24"/>
              </w:rPr>
              <w:t xml:space="preserve"> /</w:t>
            </w:r>
            <w:proofErr w:type="spellStart"/>
            <w:r w:rsidRPr="009D2A9C">
              <w:rPr>
                <w:rFonts w:cs="Arial"/>
                <w:sz w:val="24"/>
                <w:szCs w:val="24"/>
              </w:rPr>
              <w:t>тийм</w:t>
            </w:r>
            <w:proofErr w:type="spellEnd"/>
            <w:r w:rsidRPr="009D2A9C">
              <w:rPr>
                <w:rFonts w:cs="Arial"/>
                <w:sz w:val="24"/>
                <w:szCs w:val="24"/>
              </w:rPr>
              <w:t xml:space="preserve">, </w:t>
            </w:r>
            <w:proofErr w:type="spellStart"/>
            <w:r w:rsidRPr="009D2A9C">
              <w:rPr>
                <w:rFonts w:cs="Arial"/>
                <w:sz w:val="24"/>
                <w:szCs w:val="24"/>
              </w:rPr>
              <w:t>эсхүл</w:t>
            </w:r>
            <w:proofErr w:type="spellEnd"/>
            <w:r w:rsidRPr="009D2A9C">
              <w:rPr>
                <w:rFonts w:cs="Arial"/>
                <w:sz w:val="24"/>
                <w:szCs w:val="24"/>
              </w:rPr>
              <w:t xml:space="preserve"> </w:t>
            </w:r>
            <w:proofErr w:type="spellStart"/>
            <w:r w:rsidRPr="009D2A9C">
              <w:rPr>
                <w:rFonts w:cs="Arial"/>
                <w:sz w:val="24"/>
                <w:szCs w:val="24"/>
              </w:rPr>
              <w:t>үгүй</w:t>
            </w:r>
            <w:proofErr w:type="spellEnd"/>
            <w:r w:rsidRPr="009D2A9C">
              <w:rPr>
                <w:rFonts w:cs="Arial"/>
                <w:sz w:val="24"/>
                <w:szCs w:val="24"/>
              </w:rPr>
              <w:t xml:space="preserve"> </w:t>
            </w:r>
            <w:proofErr w:type="spellStart"/>
            <w:r w:rsidRPr="009D2A9C">
              <w:rPr>
                <w:rFonts w:cs="Arial"/>
                <w:sz w:val="24"/>
                <w:szCs w:val="24"/>
              </w:rPr>
              <w:t>гэж</w:t>
            </w:r>
            <w:proofErr w:type="spellEnd"/>
            <w:r w:rsidRPr="009D2A9C">
              <w:rPr>
                <w:rFonts w:cs="Arial"/>
                <w:sz w:val="24"/>
                <w:szCs w:val="24"/>
              </w:rPr>
              <w:t xml:space="preserve"> </w:t>
            </w:r>
            <w:proofErr w:type="spellStart"/>
            <w:r w:rsidRPr="009D2A9C">
              <w:rPr>
                <w:rFonts w:cs="Arial"/>
                <w:sz w:val="24"/>
                <w:szCs w:val="24"/>
              </w:rPr>
              <w:t>бичих</w:t>
            </w:r>
            <w:proofErr w:type="spellEnd"/>
            <w:r w:rsidRPr="009D2A9C">
              <w:rPr>
                <w:rFonts w:cs="Arial"/>
                <w:sz w:val="24"/>
                <w:szCs w:val="24"/>
              </w:rPr>
              <w:t xml:space="preserve">, </w:t>
            </w:r>
            <w:proofErr w:type="spellStart"/>
            <w:r w:rsidRPr="009D2A9C">
              <w:rPr>
                <w:rFonts w:cs="Arial"/>
                <w:sz w:val="24"/>
                <w:szCs w:val="24"/>
              </w:rPr>
              <w:t>тийм</w:t>
            </w:r>
            <w:proofErr w:type="spellEnd"/>
            <w:r w:rsidRPr="009D2A9C">
              <w:rPr>
                <w:rFonts w:cs="Arial"/>
                <w:sz w:val="24"/>
                <w:szCs w:val="24"/>
              </w:rPr>
              <w:t xml:space="preserve"> </w:t>
            </w:r>
            <w:proofErr w:type="spellStart"/>
            <w:r w:rsidRPr="009D2A9C">
              <w:rPr>
                <w:rFonts w:cs="Arial"/>
                <w:sz w:val="24"/>
                <w:szCs w:val="24"/>
              </w:rPr>
              <w:t>гэж</w:t>
            </w:r>
            <w:proofErr w:type="spellEnd"/>
            <w:r w:rsidRPr="009D2A9C">
              <w:rPr>
                <w:rFonts w:cs="Arial"/>
                <w:sz w:val="24"/>
                <w:szCs w:val="24"/>
              </w:rPr>
              <w:t xml:space="preserve"> </w:t>
            </w:r>
            <w:proofErr w:type="spellStart"/>
            <w:r w:rsidRPr="009D2A9C">
              <w:rPr>
                <w:rFonts w:cs="Arial"/>
                <w:sz w:val="24"/>
                <w:szCs w:val="24"/>
              </w:rPr>
              <w:t>хариулсан</w:t>
            </w:r>
            <w:proofErr w:type="spellEnd"/>
            <w:r w:rsidRPr="009D2A9C">
              <w:rPr>
                <w:rFonts w:cs="Arial"/>
                <w:sz w:val="24"/>
                <w:szCs w:val="24"/>
              </w:rPr>
              <w:t xml:space="preserve"> </w:t>
            </w:r>
            <w:proofErr w:type="spellStart"/>
            <w:r w:rsidRPr="009D2A9C">
              <w:rPr>
                <w:rFonts w:cs="Arial"/>
                <w:sz w:val="24"/>
                <w:szCs w:val="24"/>
              </w:rPr>
              <w:t>бол</w:t>
            </w:r>
            <w:proofErr w:type="spellEnd"/>
            <w:r w:rsidRPr="009D2A9C">
              <w:rPr>
                <w:rFonts w:cs="Arial"/>
                <w:sz w:val="24"/>
                <w:szCs w:val="24"/>
              </w:rPr>
              <w:t xml:space="preserve"> </w:t>
            </w:r>
            <w:proofErr w:type="spellStart"/>
            <w:r w:rsidRPr="009D2A9C">
              <w:rPr>
                <w:rFonts w:cs="Arial"/>
                <w:sz w:val="24"/>
                <w:szCs w:val="24"/>
              </w:rPr>
              <w:t>холбогдох</w:t>
            </w:r>
            <w:proofErr w:type="spellEnd"/>
            <w:r w:rsidRPr="009D2A9C">
              <w:rPr>
                <w:rFonts w:cs="Arial"/>
                <w:sz w:val="24"/>
                <w:szCs w:val="24"/>
              </w:rPr>
              <w:t xml:space="preserve"> </w:t>
            </w:r>
            <w:proofErr w:type="spellStart"/>
            <w:r w:rsidRPr="009D2A9C">
              <w:rPr>
                <w:rFonts w:cs="Arial"/>
                <w:sz w:val="24"/>
                <w:szCs w:val="24"/>
              </w:rPr>
              <w:t>баримт</w:t>
            </w:r>
            <w:proofErr w:type="spellEnd"/>
            <w:r w:rsidRPr="009D2A9C">
              <w:rPr>
                <w:rFonts w:cs="Arial"/>
                <w:sz w:val="24"/>
                <w:szCs w:val="24"/>
              </w:rPr>
              <w:t xml:space="preserve"> </w:t>
            </w:r>
            <w:proofErr w:type="spellStart"/>
            <w:r w:rsidRPr="009D2A9C">
              <w:rPr>
                <w:rFonts w:cs="Arial"/>
                <w:sz w:val="24"/>
                <w:szCs w:val="24"/>
              </w:rPr>
              <w:t>бичгийн</w:t>
            </w:r>
            <w:proofErr w:type="spellEnd"/>
            <w:r w:rsidRPr="009D2A9C">
              <w:rPr>
                <w:rFonts w:cs="Arial"/>
                <w:sz w:val="24"/>
                <w:szCs w:val="24"/>
              </w:rPr>
              <w:t xml:space="preserve"> </w:t>
            </w:r>
            <w:proofErr w:type="spellStart"/>
            <w:r w:rsidRPr="009D2A9C">
              <w:rPr>
                <w:rFonts w:cs="Arial"/>
                <w:sz w:val="24"/>
                <w:szCs w:val="24"/>
              </w:rPr>
              <w:t>хуулбарыг</w:t>
            </w:r>
            <w:proofErr w:type="spellEnd"/>
            <w:r w:rsidRPr="009D2A9C">
              <w:rPr>
                <w:rFonts w:cs="Arial"/>
                <w:sz w:val="24"/>
                <w:szCs w:val="24"/>
              </w:rPr>
              <w:t xml:space="preserve"> </w:t>
            </w:r>
            <w:proofErr w:type="spellStart"/>
            <w:r w:rsidRPr="009D2A9C">
              <w:rPr>
                <w:rFonts w:cs="Arial"/>
                <w:sz w:val="24"/>
                <w:szCs w:val="24"/>
              </w:rPr>
              <w:t>хавсаргах</w:t>
            </w:r>
            <w:proofErr w:type="spellEnd"/>
            <w:r w:rsidRPr="009D2A9C">
              <w:rPr>
                <w:rFonts w:cs="Arial"/>
                <w:sz w:val="24"/>
                <w:szCs w:val="24"/>
              </w:rPr>
              <w:t>/</w:t>
            </w:r>
          </w:p>
        </w:tc>
      </w:tr>
      <w:tr w:rsidR="00A07836" w:rsidRPr="00665BAB" w14:paraId="523D5096" w14:textId="77777777" w:rsidTr="001E2635">
        <w:trPr>
          <w:trHeight w:val="121"/>
        </w:trPr>
        <w:tc>
          <w:tcPr>
            <w:tcW w:w="684" w:type="dxa"/>
            <w:vMerge/>
          </w:tcPr>
          <w:p w14:paraId="1821D028" w14:textId="77777777" w:rsidR="00A07836" w:rsidRPr="00665BAB" w:rsidRDefault="00A07836" w:rsidP="001E2635">
            <w:pPr>
              <w:rPr>
                <w:rFonts w:cs="Arial"/>
                <w:b/>
                <w:bCs/>
                <w:sz w:val="24"/>
                <w:szCs w:val="24"/>
              </w:rPr>
            </w:pPr>
          </w:p>
        </w:tc>
        <w:tc>
          <w:tcPr>
            <w:tcW w:w="9268" w:type="dxa"/>
          </w:tcPr>
          <w:p w14:paraId="643B4E72" w14:textId="0ADF5B09" w:rsidR="00A07836" w:rsidRPr="00665BAB" w:rsidRDefault="004173A2" w:rsidP="001E2635">
            <w:pPr>
              <w:rPr>
                <w:rFonts w:cs="Arial"/>
                <w:b/>
                <w:bCs/>
                <w:sz w:val="24"/>
                <w:szCs w:val="24"/>
              </w:rPr>
            </w:pPr>
            <w:r>
              <w:rPr>
                <w:rFonts w:eastAsia="Times New Roman" w:cs="Arial"/>
                <w:sz w:val="24"/>
                <w:szCs w:val="24"/>
                <w:lang w:val="mn-MN"/>
              </w:rPr>
              <w:t>Үгүй</w:t>
            </w:r>
            <w:r w:rsidR="00A07836" w:rsidRPr="00665BAB">
              <w:rPr>
                <w:rFonts w:eastAsia="Times New Roman" w:cs="Arial"/>
                <w:sz w:val="24"/>
                <w:szCs w:val="24"/>
              </w:rPr>
              <w:t xml:space="preserve"> </w:t>
            </w:r>
          </w:p>
        </w:tc>
      </w:tr>
      <w:tr w:rsidR="00A07836" w:rsidRPr="00665BAB" w14:paraId="558B2A46" w14:textId="77777777" w:rsidTr="001E2635">
        <w:trPr>
          <w:trHeight w:val="121"/>
        </w:trPr>
        <w:tc>
          <w:tcPr>
            <w:tcW w:w="684" w:type="dxa"/>
            <w:vMerge w:val="restart"/>
          </w:tcPr>
          <w:p w14:paraId="154964B5"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8</w:t>
            </w:r>
          </w:p>
        </w:tc>
        <w:tc>
          <w:tcPr>
            <w:tcW w:w="9268" w:type="dxa"/>
          </w:tcPr>
          <w:p w14:paraId="3BA941E8" w14:textId="77777777" w:rsidR="00A07836" w:rsidRPr="00665BAB" w:rsidRDefault="00A07836" w:rsidP="001E2635">
            <w:pPr>
              <w:rPr>
                <w:rFonts w:cs="Arial"/>
                <w:b/>
                <w:sz w:val="24"/>
                <w:szCs w:val="24"/>
              </w:rPr>
            </w:pPr>
            <w:proofErr w:type="spellStart"/>
            <w:r w:rsidRPr="00665BAB">
              <w:rPr>
                <w:rFonts w:cs="Arial"/>
                <w:b/>
                <w:sz w:val="24"/>
                <w:szCs w:val="24"/>
              </w:rPr>
              <w:t>Яллагдагчаар</w:t>
            </w:r>
            <w:proofErr w:type="spellEnd"/>
            <w:r w:rsidRPr="00665BAB">
              <w:rPr>
                <w:rFonts w:cs="Arial"/>
                <w:b/>
                <w:sz w:val="24"/>
                <w:szCs w:val="24"/>
              </w:rPr>
              <w:t xml:space="preserve"> </w:t>
            </w:r>
            <w:proofErr w:type="spellStart"/>
            <w:r w:rsidRPr="00665BAB">
              <w:rPr>
                <w:rFonts w:cs="Arial"/>
                <w:b/>
                <w:sz w:val="24"/>
                <w:szCs w:val="24"/>
              </w:rPr>
              <w:t>татагдсан</w:t>
            </w:r>
            <w:proofErr w:type="spellEnd"/>
            <w:r w:rsidRPr="00665BAB">
              <w:rPr>
                <w:rFonts w:cs="Arial"/>
                <w:b/>
                <w:sz w:val="24"/>
                <w:szCs w:val="24"/>
              </w:rPr>
              <w:t xml:space="preserve"> </w:t>
            </w:r>
            <w:proofErr w:type="spellStart"/>
            <w:r w:rsidRPr="00665BAB">
              <w:rPr>
                <w:rFonts w:cs="Arial"/>
                <w:b/>
                <w:sz w:val="24"/>
                <w:szCs w:val="24"/>
              </w:rPr>
              <w:t>эсэх</w:t>
            </w:r>
            <w:proofErr w:type="spellEnd"/>
          </w:p>
          <w:p w14:paraId="67522610" w14:textId="77777777" w:rsidR="00A07836" w:rsidRPr="00665BAB" w:rsidRDefault="00A07836" w:rsidP="001E2635">
            <w:pPr>
              <w:rPr>
                <w:rFonts w:eastAsia="Times New Roman" w:cs="Arial"/>
                <w:sz w:val="24"/>
                <w:szCs w:val="24"/>
              </w:rPr>
            </w:pPr>
            <w:proofErr w:type="spellStart"/>
            <w:r w:rsidRPr="00665BAB">
              <w:rPr>
                <w:rFonts w:cs="Arial"/>
                <w:sz w:val="24"/>
                <w:szCs w:val="24"/>
              </w:rPr>
              <w:t>Яллагдагчаар</w:t>
            </w:r>
            <w:proofErr w:type="spellEnd"/>
            <w:r w:rsidRPr="00665BAB">
              <w:rPr>
                <w:rFonts w:cs="Arial"/>
                <w:sz w:val="24"/>
                <w:szCs w:val="24"/>
              </w:rPr>
              <w:t xml:space="preserve"> </w:t>
            </w:r>
            <w:proofErr w:type="spellStart"/>
            <w:r w:rsidRPr="00665BAB">
              <w:rPr>
                <w:rFonts w:cs="Arial"/>
                <w:sz w:val="24"/>
                <w:szCs w:val="24"/>
              </w:rPr>
              <w:t>татагдсан</w:t>
            </w:r>
            <w:proofErr w:type="spellEnd"/>
            <w:r w:rsidRPr="00665BAB">
              <w:rPr>
                <w:rFonts w:cs="Arial"/>
                <w:sz w:val="24"/>
                <w:szCs w:val="24"/>
              </w:rPr>
              <w:t xml:space="preserve"> </w:t>
            </w:r>
            <w:proofErr w:type="spellStart"/>
            <w:r w:rsidRPr="00665BAB">
              <w:rPr>
                <w:rFonts w:cs="Arial"/>
                <w:sz w:val="24"/>
                <w:szCs w:val="24"/>
              </w:rPr>
              <w:t>эсэх</w:t>
            </w:r>
            <w:proofErr w:type="spellEnd"/>
            <w:r w:rsidRPr="00665BAB">
              <w:rPr>
                <w:rFonts w:cs="Arial"/>
                <w:sz w:val="24"/>
                <w:szCs w:val="24"/>
              </w:rPr>
              <w:t xml:space="preserve"> /</w:t>
            </w:r>
            <w:proofErr w:type="spellStart"/>
            <w:r w:rsidRPr="00665BAB">
              <w:rPr>
                <w:rFonts w:cs="Arial"/>
                <w:sz w:val="24"/>
                <w:szCs w:val="24"/>
              </w:rPr>
              <w:t>тийм</w:t>
            </w:r>
            <w:proofErr w:type="spellEnd"/>
            <w:r w:rsidRPr="00665BAB">
              <w:rPr>
                <w:rFonts w:cs="Arial"/>
                <w:sz w:val="24"/>
                <w:szCs w:val="24"/>
              </w:rPr>
              <w:t xml:space="preserve"> </w:t>
            </w:r>
            <w:proofErr w:type="spellStart"/>
            <w:r w:rsidRPr="00665BAB">
              <w:rPr>
                <w:rFonts w:cs="Arial"/>
                <w:sz w:val="24"/>
                <w:szCs w:val="24"/>
              </w:rPr>
              <w:t>эсхүл</w:t>
            </w:r>
            <w:proofErr w:type="spellEnd"/>
            <w:r w:rsidRPr="00665BAB">
              <w:rPr>
                <w:rFonts w:cs="Arial"/>
                <w:sz w:val="24"/>
                <w:szCs w:val="24"/>
              </w:rPr>
              <w:t xml:space="preserve"> </w:t>
            </w:r>
            <w:proofErr w:type="spellStart"/>
            <w:r w:rsidRPr="00665BAB">
              <w:rPr>
                <w:rFonts w:cs="Arial"/>
                <w:sz w:val="24"/>
                <w:szCs w:val="24"/>
              </w:rPr>
              <w:t>үгүй</w:t>
            </w:r>
            <w:proofErr w:type="spellEnd"/>
            <w:r w:rsidRPr="00665BAB">
              <w:rPr>
                <w:rFonts w:cs="Arial"/>
                <w:sz w:val="24"/>
                <w:szCs w:val="24"/>
              </w:rPr>
              <w:t xml:space="preserve"> </w:t>
            </w:r>
            <w:proofErr w:type="spellStart"/>
            <w:r w:rsidRPr="00665BAB">
              <w:rPr>
                <w:rFonts w:cs="Arial"/>
                <w:sz w:val="24"/>
                <w:szCs w:val="24"/>
              </w:rPr>
              <w:t>гэж</w:t>
            </w:r>
            <w:proofErr w:type="spellEnd"/>
            <w:r w:rsidRPr="00665BAB">
              <w:rPr>
                <w:rFonts w:cs="Arial"/>
                <w:sz w:val="24"/>
                <w:szCs w:val="24"/>
              </w:rPr>
              <w:t xml:space="preserve"> </w:t>
            </w:r>
            <w:proofErr w:type="spellStart"/>
            <w:r w:rsidRPr="00665BAB">
              <w:rPr>
                <w:rFonts w:cs="Arial"/>
                <w:sz w:val="24"/>
                <w:szCs w:val="24"/>
              </w:rPr>
              <w:t>бичих</w:t>
            </w:r>
            <w:proofErr w:type="spellEnd"/>
            <w:r w:rsidRPr="00665BAB">
              <w:rPr>
                <w:rFonts w:cs="Arial"/>
                <w:sz w:val="24"/>
                <w:szCs w:val="24"/>
              </w:rPr>
              <w:t xml:space="preserve">, </w:t>
            </w:r>
            <w:proofErr w:type="spellStart"/>
            <w:r w:rsidRPr="00665BAB">
              <w:rPr>
                <w:rFonts w:cs="Arial"/>
                <w:sz w:val="24"/>
                <w:szCs w:val="24"/>
              </w:rPr>
              <w:t>тийм</w:t>
            </w:r>
            <w:proofErr w:type="spellEnd"/>
            <w:r w:rsidRPr="00665BAB">
              <w:rPr>
                <w:rFonts w:cs="Arial"/>
                <w:sz w:val="24"/>
                <w:szCs w:val="24"/>
              </w:rPr>
              <w:t xml:space="preserve"> </w:t>
            </w:r>
            <w:proofErr w:type="spellStart"/>
            <w:r w:rsidRPr="00665BAB">
              <w:rPr>
                <w:rFonts w:cs="Arial"/>
                <w:sz w:val="24"/>
                <w:szCs w:val="24"/>
              </w:rPr>
              <w:t>гэж</w:t>
            </w:r>
            <w:proofErr w:type="spellEnd"/>
            <w:r w:rsidRPr="00665BAB">
              <w:rPr>
                <w:rFonts w:cs="Arial"/>
                <w:sz w:val="24"/>
                <w:szCs w:val="24"/>
              </w:rPr>
              <w:t xml:space="preserve"> </w:t>
            </w:r>
            <w:proofErr w:type="spellStart"/>
            <w:r w:rsidRPr="00665BAB">
              <w:rPr>
                <w:rFonts w:cs="Arial"/>
                <w:sz w:val="24"/>
                <w:szCs w:val="24"/>
              </w:rPr>
              <w:t>хариулсан</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Pr>
                <w:rFonts w:cs="Arial"/>
                <w:sz w:val="24"/>
                <w:szCs w:val="24"/>
              </w:rPr>
              <w:t>товч</w:t>
            </w:r>
            <w:proofErr w:type="spellEnd"/>
            <w:r>
              <w:rPr>
                <w:rFonts w:cs="Arial"/>
                <w:sz w:val="24"/>
                <w:szCs w:val="24"/>
              </w:rPr>
              <w:t xml:space="preserve"> </w:t>
            </w:r>
            <w:proofErr w:type="spellStart"/>
            <w:r>
              <w:rPr>
                <w:rFonts w:cs="Arial"/>
                <w:sz w:val="24"/>
                <w:szCs w:val="24"/>
              </w:rPr>
              <w:t>тайлбарыг</w:t>
            </w:r>
            <w:proofErr w:type="spellEnd"/>
            <w:r>
              <w:rPr>
                <w:rFonts w:cs="Arial"/>
                <w:sz w:val="24"/>
                <w:szCs w:val="24"/>
              </w:rPr>
              <w:t xml:space="preserve"> </w:t>
            </w:r>
            <w:proofErr w:type="spellStart"/>
            <w:r>
              <w:rPr>
                <w:rFonts w:cs="Arial"/>
                <w:sz w:val="24"/>
                <w:szCs w:val="24"/>
              </w:rPr>
              <w:t>бичих</w:t>
            </w:r>
            <w:proofErr w:type="spellEnd"/>
            <w:r w:rsidRPr="00665BAB">
              <w:rPr>
                <w:rFonts w:cs="Arial"/>
                <w:sz w:val="24"/>
                <w:szCs w:val="24"/>
              </w:rPr>
              <w:t>/.</w:t>
            </w:r>
          </w:p>
        </w:tc>
      </w:tr>
      <w:tr w:rsidR="00A07836" w:rsidRPr="00665BAB" w14:paraId="2513A552" w14:textId="77777777" w:rsidTr="001E2635">
        <w:trPr>
          <w:trHeight w:val="121"/>
        </w:trPr>
        <w:tc>
          <w:tcPr>
            <w:tcW w:w="684" w:type="dxa"/>
            <w:vMerge/>
          </w:tcPr>
          <w:p w14:paraId="56E19FF0" w14:textId="77777777" w:rsidR="00A07836" w:rsidRPr="00665BAB" w:rsidRDefault="00A07836" w:rsidP="001E2635">
            <w:pPr>
              <w:rPr>
                <w:rFonts w:cs="Arial"/>
                <w:b/>
                <w:bCs/>
                <w:sz w:val="24"/>
                <w:szCs w:val="24"/>
              </w:rPr>
            </w:pPr>
          </w:p>
        </w:tc>
        <w:tc>
          <w:tcPr>
            <w:tcW w:w="9268" w:type="dxa"/>
          </w:tcPr>
          <w:p w14:paraId="28C1923B" w14:textId="01B1583D" w:rsidR="00A07836" w:rsidRPr="004173A2" w:rsidRDefault="004173A2" w:rsidP="001E2635">
            <w:pPr>
              <w:rPr>
                <w:rFonts w:cs="Arial"/>
                <w:b/>
                <w:bCs/>
                <w:sz w:val="24"/>
                <w:szCs w:val="24"/>
                <w:lang w:val="mn-MN"/>
              </w:rPr>
            </w:pPr>
            <w:r>
              <w:rPr>
                <w:rFonts w:eastAsia="Times New Roman" w:cs="Arial"/>
                <w:sz w:val="24"/>
                <w:szCs w:val="24"/>
                <w:lang w:val="mn-MN"/>
              </w:rPr>
              <w:t>Үгүй</w:t>
            </w:r>
          </w:p>
        </w:tc>
      </w:tr>
      <w:tr w:rsidR="00A07836" w:rsidRPr="00665BAB" w14:paraId="5B72DDBB" w14:textId="77777777" w:rsidTr="001E2635">
        <w:trPr>
          <w:trHeight w:val="121"/>
        </w:trPr>
        <w:tc>
          <w:tcPr>
            <w:tcW w:w="684" w:type="dxa"/>
            <w:vMerge w:val="restart"/>
          </w:tcPr>
          <w:p w14:paraId="7DBA03FE" w14:textId="77777777" w:rsidR="00A07836" w:rsidRPr="00665BAB" w:rsidRDefault="00A07836" w:rsidP="001E2635">
            <w:pPr>
              <w:rPr>
                <w:rFonts w:cs="Arial"/>
                <w:b/>
                <w:bCs/>
                <w:sz w:val="24"/>
                <w:szCs w:val="24"/>
              </w:rPr>
            </w:pPr>
            <w:r w:rsidRPr="00665BAB">
              <w:rPr>
                <w:rFonts w:cs="Arial"/>
                <w:b/>
                <w:bCs/>
                <w:sz w:val="24"/>
                <w:szCs w:val="24"/>
              </w:rPr>
              <w:t>1.</w:t>
            </w:r>
            <w:r>
              <w:rPr>
                <w:rFonts w:cs="Arial"/>
                <w:b/>
                <w:bCs/>
                <w:sz w:val="24"/>
                <w:szCs w:val="24"/>
              </w:rPr>
              <w:t>9</w:t>
            </w:r>
          </w:p>
        </w:tc>
        <w:tc>
          <w:tcPr>
            <w:tcW w:w="9268" w:type="dxa"/>
          </w:tcPr>
          <w:p w14:paraId="643812DE" w14:textId="77777777" w:rsidR="00A07836" w:rsidRPr="00665BAB" w:rsidRDefault="00A07836" w:rsidP="001E2635">
            <w:pPr>
              <w:rPr>
                <w:rFonts w:eastAsia="Times New Roman" w:cs="Arial"/>
                <w:b/>
                <w:sz w:val="24"/>
                <w:szCs w:val="24"/>
              </w:rPr>
            </w:pPr>
            <w:proofErr w:type="spellStart"/>
            <w:r w:rsidRPr="00665BAB">
              <w:rPr>
                <w:rFonts w:eastAsia="Times New Roman" w:cs="Arial"/>
                <w:b/>
                <w:sz w:val="24"/>
                <w:szCs w:val="24"/>
              </w:rPr>
              <w:t>Сахилгын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шийтгэлийн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талаар</w:t>
            </w:r>
            <w:proofErr w:type="spellEnd"/>
          </w:p>
          <w:p w14:paraId="5638C88E" w14:textId="77777777" w:rsidR="00A07836" w:rsidRPr="00665BAB" w:rsidRDefault="00A07836" w:rsidP="001E2635">
            <w:pPr>
              <w:rPr>
                <w:rFonts w:cs="Arial"/>
                <w:b/>
                <w:bCs/>
                <w:sz w:val="24"/>
                <w:szCs w:val="24"/>
              </w:rPr>
            </w:pPr>
            <w:proofErr w:type="spellStart"/>
            <w:r w:rsidRPr="00665BAB">
              <w:rPr>
                <w:rFonts w:eastAsia="Times New Roman" w:cs="Arial"/>
                <w:sz w:val="24"/>
                <w:szCs w:val="24"/>
              </w:rPr>
              <w:t>Сахилгын</w:t>
            </w:r>
            <w:proofErr w:type="spellEnd"/>
            <w:r w:rsidRPr="00665BAB">
              <w:rPr>
                <w:rFonts w:eastAsia="Times New Roman" w:cs="Arial"/>
                <w:sz w:val="24"/>
                <w:szCs w:val="24"/>
              </w:rPr>
              <w:t xml:space="preserve"> </w:t>
            </w:r>
            <w:proofErr w:type="spellStart"/>
            <w:r w:rsidRPr="00665BAB">
              <w:rPr>
                <w:rFonts w:eastAsia="Times New Roman" w:cs="Arial"/>
                <w:sz w:val="24"/>
                <w:szCs w:val="24"/>
              </w:rPr>
              <w:t>шийтгэлээр</w:t>
            </w:r>
            <w:proofErr w:type="spellEnd"/>
            <w:r w:rsidRPr="00665BAB">
              <w:rPr>
                <w:rFonts w:eastAsia="Times New Roman" w:cs="Arial"/>
                <w:sz w:val="24"/>
                <w:szCs w:val="24"/>
              </w:rPr>
              <w:t xml:space="preserve"> </w:t>
            </w:r>
            <w:proofErr w:type="spellStart"/>
            <w:r w:rsidRPr="00665BAB">
              <w:rPr>
                <w:rFonts w:eastAsia="Times New Roman" w:cs="Arial"/>
                <w:sz w:val="24"/>
                <w:szCs w:val="24"/>
              </w:rPr>
              <w:t>ажлаас</w:t>
            </w:r>
            <w:proofErr w:type="spellEnd"/>
            <w:r w:rsidRPr="00665BAB">
              <w:rPr>
                <w:rFonts w:eastAsia="Times New Roman" w:cs="Arial"/>
                <w:sz w:val="24"/>
                <w:szCs w:val="24"/>
              </w:rPr>
              <w:t xml:space="preserve"> </w:t>
            </w:r>
            <w:proofErr w:type="spellStart"/>
            <w:r w:rsidRPr="00665BAB">
              <w:rPr>
                <w:rFonts w:eastAsia="Times New Roman" w:cs="Arial"/>
                <w:sz w:val="24"/>
                <w:szCs w:val="24"/>
              </w:rPr>
              <w:t>халагдаж</w:t>
            </w:r>
            <w:proofErr w:type="spellEnd"/>
            <w:r w:rsidRPr="00665BAB">
              <w:rPr>
                <w:rFonts w:eastAsia="Times New Roman" w:cs="Arial"/>
                <w:sz w:val="24"/>
                <w:szCs w:val="24"/>
              </w:rPr>
              <w:t xml:space="preserve"> </w:t>
            </w:r>
            <w:proofErr w:type="spellStart"/>
            <w:r w:rsidRPr="00665BAB">
              <w:rPr>
                <w:rFonts w:eastAsia="Times New Roman" w:cs="Arial"/>
                <w:sz w:val="24"/>
                <w:szCs w:val="24"/>
              </w:rPr>
              <w:t>эсхүл</w:t>
            </w:r>
            <w:proofErr w:type="spellEnd"/>
            <w:r w:rsidRPr="00665BAB">
              <w:rPr>
                <w:rFonts w:eastAsia="Times New Roman" w:cs="Arial"/>
                <w:sz w:val="24"/>
                <w:szCs w:val="24"/>
              </w:rPr>
              <w:t xml:space="preserve"> </w:t>
            </w:r>
            <w:proofErr w:type="spellStart"/>
            <w:r w:rsidRPr="00665BAB">
              <w:rPr>
                <w:rFonts w:eastAsia="Times New Roman" w:cs="Arial"/>
                <w:sz w:val="24"/>
                <w:szCs w:val="24"/>
              </w:rPr>
              <w:t>огцорч</w:t>
            </w:r>
            <w:proofErr w:type="spellEnd"/>
            <w:r w:rsidRPr="00665BAB">
              <w:rPr>
                <w:rFonts w:eastAsia="Times New Roman" w:cs="Arial"/>
                <w:sz w:val="24"/>
                <w:szCs w:val="24"/>
              </w:rPr>
              <w:t xml:space="preserve"> </w:t>
            </w:r>
            <w:proofErr w:type="spellStart"/>
            <w:r w:rsidRPr="00665BAB">
              <w:rPr>
                <w:rFonts w:eastAsia="Times New Roman" w:cs="Arial"/>
                <w:sz w:val="24"/>
                <w:szCs w:val="24"/>
              </w:rPr>
              <w:t>байсан</w:t>
            </w:r>
            <w:proofErr w:type="spellEnd"/>
            <w:r w:rsidRPr="00665BAB">
              <w:rPr>
                <w:rFonts w:eastAsia="Times New Roman" w:cs="Arial"/>
                <w:sz w:val="24"/>
                <w:szCs w:val="24"/>
              </w:rPr>
              <w:t xml:space="preserve"> </w:t>
            </w:r>
            <w:proofErr w:type="spellStart"/>
            <w:r w:rsidRPr="00665BAB">
              <w:rPr>
                <w:rFonts w:eastAsia="Times New Roman" w:cs="Arial"/>
                <w:sz w:val="24"/>
                <w:szCs w:val="24"/>
              </w:rPr>
              <w:t>эсэх</w:t>
            </w:r>
            <w:proofErr w:type="spellEnd"/>
            <w:r w:rsidRPr="00665BAB">
              <w:rPr>
                <w:rFonts w:eastAsia="Times New Roman" w:cs="Arial"/>
                <w:sz w:val="24"/>
                <w:szCs w:val="24"/>
              </w:rPr>
              <w:t xml:space="preserve"> </w:t>
            </w:r>
            <w:r w:rsidRPr="00665BAB">
              <w:rPr>
                <w:rFonts w:cs="Arial"/>
                <w:sz w:val="24"/>
                <w:szCs w:val="24"/>
              </w:rPr>
              <w:t>/</w:t>
            </w:r>
            <w:proofErr w:type="spellStart"/>
            <w:r w:rsidRPr="00665BAB">
              <w:rPr>
                <w:rFonts w:cs="Arial"/>
                <w:sz w:val="24"/>
                <w:szCs w:val="24"/>
              </w:rPr>
              <w:t>тийм</w:t>
            </w:r>
            <w:proofErr w:type="spellEnd"/>
            <w:r w:rsidRPr="00665BAB">
              <w:rPr>
                <w:rFonts w:cs="Arial"/>
                <w:sz w:val="24"/>
                <w:szCs w:val="24"/>
              </w:rPr>
              <w:t xml:space="preserve"> </w:t>
            </w:r>
            <w:proofErr w:type="spellStart"/>
            <w:r w:rsidRPr="00665BAB">
              <w:rPr>
                <w:rFonts w:cs="Arial"/>
                <w:sz w:val="24"/>
                <w:szCs w:val="24"/>
              </w:rPr>
              <w:t>эсхүл</w:t>
            </w:r>
            <w:proofErr w:type="spellEnd"/>
            <w:r w:rsidRPr="00665BAB">
              <w:rPr>
                <w:rFonts w:cs="Arial"/>
                <w:sz w:val="24"/>
                <w:szCs w:val="24"/>
              </w:rPr>
              <w:t xml:space="preserve"> </w:t>
            </w:r>
            <w:proofErr w:type="spellStart"/>
            <w:r w:rsidRPr="00665BAB">
              <w:rPr>
                <w:rFonts w:cs="Arial"/>
                <w:sz w:val="24"/>
                <w:szCs w:val="24"/>
              </w:rPr>
              <w:t>үгүй</w:t>
            </w:r>
            <w:proofErr w:type="spellEnd"/>
            <w:r w:rsidRPr="00665BAB">
              <w:rPr>
                <w:rFonts w:cs="Arial"/>
                <w:sz w:val="24"/>
                <w:szCs w:val="24"/>
              </w:rPr>
              <w:t xml:space="preserve"> </w:t>
            </w:r>
            <w:proofErr w:type="spellStart"/>
            <w:r w:rsidRPr="00665BAB">
              <w:rPr>
                <w:rFonts w:cs="Arial"/>
                <w:sz w:val="24"/>
                <w:szCs w:val="24"/>
              </w:rPr>
              <w:t>гэж</w:t>
            </w:r>
            <w:proofErr w:type="spellEnd"/>
            <w:r w:rsidRPr="00665BAB">
              <w:rPr>
                <w:rFonts w:cs="Arial"/>
                <w:sz w:val="24"/>
                <w:szCs w:val="24"/>
              </w:rPr>
              <w:t xml:space="preserve"> </w:t>
            </w:r>
            <w:proofErr w:type="spellStart"/>
            <w:r w:rsidRPr="00665BAB">
              <w:rPr>
                <w:rFonts w:cs="Arial"/>
                <w:sz w:val="24"/>
                <w:szCs w:val="24"/>
              </w:rPr>
              <w:t>бичих</w:t>
            </w:r>
            <w:proofErr w:type="spellEnd"/>
            <w:r w:rsidRPr="00665BAB">
              <w:rPr>
                <w:rFonts w:cs="Arial"/>
                <w:sz w:val="24"/>
                <w:szCs w:val="24"/>
              </w:rPr>
              <w:t xml:space="preserve">, </w:t>
            </w:r>
            <w:proofErr w:type="spellStart"/>
            <w:r w:rsidRPr="00665BAB">
              <w:rPr>
                <w:rFonts w:cs="Arial"/>
                <w:sz w:val="24"/>
                <w:szCs w:val="24"/>
              </w:rPr>
              <w:t>тийм</w:t>
            </w:r>
            <w:proofErr w:type="spellEnd"/>
            <w:r w:rsidRPr="00665BAB">
              <w:rPr>
                <w:rFonts w:cs="Arial"/>
                <w:sz w:val="24"/>
                <w:szCs w:val="24"/>
              </w:rPr>
              <w:t xml:space="preserve"> </w:t>
            </w:r>
            <w:proofErr w:type="spellStart"/>
            <w:r w:rsidRPr="00665BAB">
              <w:rPr>
                <w:rFonts w:cs="Arial"/>
                <w:sz w:val="24"/>
                <w:szCs w:val="24"/>
              </w:rPr>
              <w:t>гэж</w:t>
            </w:r>
            <w:proofErr w:type="spellEnd"/>
            <w:r w:rsidRPr="00665BAB">
              <w:rPr>
                <w:rFonts w:cs="Arial"/>
                <w:sz w:val="24"/>
                <w:szCs w:val="24"/>
              </w:rPr>
              <w:t xml:space="preserve"> </w:t>
            </w:r>
            <w:proofErr w:type="spellStart"/>
            <w:r w:rsidRPr="00665BAB">
              <w:rPr>
                <w:rFonts w:cs="Arial"/>
                <w:sz w:val="24"/>
                <w:szCs w:val="24"/>
              </w:rPr>
              <w:t>хариулсан</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sidRPr="00665BAB">
              <w:rPr>
                <w:rFonts w:cs="Arial"/>
                <w:sz w:val="24"/>
                <w:szCs w:val="24"/>
              </w:rPr>
              <w:t>хамгийн</w:t>
            </w:r>
            <w:proofErr w:type="spellEnd"/>
            <w:r w:rsidRPr="00665BAB">
              <w:rPr>
                <w:rFonts w:cs="Arial"/>
                <w:sz w:val="24"/>
                <w:szCs w:val="24"/>
              </w:rPr>
              <w:t xml:space="preserve"> </w:t>
            </w:r>
            <w:proofErr w:type="spellStart"/>
            <w:r w:rsidRPr="00665BAB">
              <w:rPr>
                <w:rFonts w:cs="Arial"/>
                <w:sz w:val="24"/>
                <w:szCs w:val="24"/>
              </w:rPr>
              <w:t>сүүлийнхээс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бичих</w:t>
            </w:r>
            <w:proofErr w:type="spellEnd"/>
            <w:r w:rsidRPr="00665BAB">
              <w:rPr>
                <w:rFonts w:cs="Arial"/>
                <w:sz w:val="24"/>
                <w:szCs w:val="24"/>
              </w:rPr>
              <w:t>/.</w:t>
            </w:r>
          </w:p>
        </w:tc>
      </w:tr>
      <w:tr w:rsidR="00A07836" w:rsidRPr="00665BAB" w14:paraId="6B6839AD" w14:textId="77777777" w:rsidTr="001E2635">
        <w:trPr>
          <w:trHeight w:val="121"/>
        </w:trPr>
        <w:tc>
          <w:tcPr>
            <w:tcW w:w="684" w:type="dxa"/>
            <w:vMerge/>
          </w:tcPr>
          <w:p w14:paraId="60B12938" w14:textId="77777777" w:rsidR="00A07836" w:rsidRPr="00665BAB" w:rsidRDefault="00A07836" w:rsidP="001E2635">
            <w:pPr>
              <w:rPr>
                <w:rFonts w:cs="Arial"/>
                <w:b/>
                <w:bCs/>
                <w:sz w:val="24"/>
                <w:szCs w:val="24"/>
              </w:rPr>
            </w:pPr>
          </w:p>
        </w:tc>
        <w:tc>
          <w:tcPr>
            <w:tcW w:w="9268" w:type="dxa"/>
          </w:tcPr>
          <w:p w14:paraId="078744D4" w14:textId="23369D3A" w:rsidR="00A07836" w:rsidRPr="00665BAB" w:rsidRDefault="004173A2" w:rsidP="001E2635">
            <w:pPr>
              <w:rPr>
                <w:rFonts w:cs="Arial"/>
                <w:b/>
                <w:bCs/>
                <w:sz w:val="24"/>
                <w:szCs w:val="24"/>
              </w:rPr>
            </w:pPr>
            <w:r>
              <w:rPr>
                <w:rFonts w:eastAsia="Times New Roman" w:cs="Arial"/>
                <w:sz w:val="24"/>
                <w:szCs w:val="24"/>
                <w:lang w:val="mn-MN"/>
              </w:rPr>
              <w:t>Үгүй</w:t>
            </w:r>
            <w:r w:rsidR="00A07836" w:rsidRPr="00665BAB">
              <w:rPr>
                <w:rFonts w:eastAsia="Times New Roman" w:cs="Arial"/>
                <w:sz w:val="24"/>
                <w:szCs w:val="24"/>
              </w:rPr>
              <w:t xml:space="preserve"> </w:t>
            </w:r>
          </w:p>
        </w:tc>
      </w:tr>
      <w:tr w:rsidR="00A07836" w:rsidRPr="00665BAB" w14:paraId="56044D97" w14:textId="77777777" w:rsidTr="001E2635">
        <w:trPr>
          <w:trHeight w:val="121"/>
        </w:trPr>
        <w:tc>
          <w:tcPr>
            <w:tcW w:w="684" w:type="dxa"/>
            <w:vMerge w:val="restart"/>
          </w:tcPr>
          <w:p w14:paraId="187998B0" w14:textId="77777777" w:rsidR="00A07836" w:rsidRPr="00665BAB" w:rsidRDefault="00A07836" w:rsidP="001E2635">
            <w:pPr>
              <w:rPr>
                <w:rFonts w:cs="Arial"/>
                <w:b/>
                <w:bCs/>
                <w:sz w:val="24"/>
                <w:szCs w:val="24"/>
              </w:rPr>
            </w:pPr>
            <w:r w:rsidRPr="00665BAB">
              <w:rPr>
                <w:rFonts w:cs="Arial"/>
                <w:b/>
                <w:bCs/>
                <w:sz w:val="24"/>
                <w:szCs w:val="24"/>
              </w:rPr>
              <w:t>1.1</w:t>
            </w:r>
            <w:r>
              <w:rPr>
                <w:rFonts w:cs="Arial"/>
                <w:b/>
                <w:bCs/>
                <w:sz w:val="24"/>
                <w:szCs w:val="24"/>
              </w:rPr>
              <w:t>0</w:t>
            </w:r>
          </w:p>
        </w:tc>
        <w:tc>
          <w:tcPr>
            <w:tcW w:w="9268" w:type="dxa"/>
          </w:tcPr>
          <w:p w14:paraId="0BE34EB7" w14:textId="77777777" w:rsidR="00A07836" w:rsidRPr="009D2A9C" w:rsidRDefault="00A07836" w:rsidP="001E2635">
            <w:pPr>
              <w:rPr>
                <w:rFonts w:cs="Arial"/>
                <w:b/>
                <w:bCs/>
                <w:sz w:val="24"/>
                <w:szCs w:val="24"/>
              </w:rPr>
            </w:pPr>
            <w:proofErr w:type="spellStart"/>
            <w:r w:rsidRPr="009D2A9C">
              <w:rPr>
                <w:rFonts w:cs="Arial"/>
                <w:b/>
                <w:bCs/>
                <w:sz w:val="24"/>
                <w:szCs w:val="24"/>
              </w:rPr>
              <w:t>Мэргэжлийн</w:t>
            </w:r>
            <w:proofErr w:type="spellEnd"/>
            <w:r w:rsidRPr="009D2A9C">
              <w:rPr>
                <w:rFonts w:cs="Arial"/>
                <w:b/>
                <w:bCs/>
                <w:sz w:val="24"/>
                <w:szCs w:val="24"/>
              </w:rPr>
              <w:t xml:space="preserve"> </w:t>
            </w:r>
            <w:proofErr w:type="spellStart"/>
            <w:r w:rsidRPr="009D2A9C">
              <w:rPr>
                <w:rFonts w:cs="Arial"/>
                <w:b/>
                <w:bCs/>
                <w:sz w:val="24"/>
                <w:szCs w:val="24"/>
              </w:rPr>
              <w:t>холбоо</w:t>
            </w:r>
            <w:proofErr w:type="spellEnd"/>
            <w:r w:rsidRPr="009D2A9C">
              <w:rPr>
                <w:rFonts w:cs="Arial"/>
                <w:b/>
                <w:bCs/>
                <w:sz w:val="24"/>
                <w:szCs w:val="24"/>
              </w:rPr>
              <w:t xml:space="preserve">, </w:t>
            </w:r>
            <w:proofErr w:type="spellStart"/>
            <w:r w:rsidRPr="009D2A9C">
              <w:rPr>
                <w:rFonts w:cs="Arial"/>
                <w:b/>
                <w:bCs/>
                <w:sz w:val="24"/>
                <w:szCs w:val="24"/>
              </w:rPr>
              <w:t>байгууллагын</w:t>
            </w:r>
            <w:proofErr w:type="spellEnd"/>
            <w:r w:rsidRPr="009D2A9C">
              <w:rPr>
                <w:rFonts w:cs="Arial"/>
                <w:b/>
                <w:bCs/>
                <w:sz w:val="24"/>
                <w:szCs w:val="24"/>
              </w:rPr>
              <w:t xml:space="preserve"> </w:t>
            </w:r>
            <w:proofErr w:type="spellStart"/>
            <w:r w:rsidRPr="009D2A9C">
              <w:rPr>
                <w:rFonts w:cs="Arial"/>
                <w:b/>
                <w:bCs/>
                <w:sz w:val="24"/>
                <w:szCs w:val="24"/>
              </w:rPr>
              <w:t>гишүүнчлэлийн</w:t>
            </w:r>
            <w:proofErr w:type="spellEnd"/>
            <w:r w:rsidRPr="009D2A9C">
              <w:rPr>
                <w:rFonts w:cs="Arial"/>
                <w:b/>
                <w:bCs/>
                <w:sz w:val="24"/>
                <w:szCs w:val="24"/>
              </w:rPr>
              <w:t xml:space="preserve"> </w:t>
            </w:r>
            <w:proofErr w:type="spellStart"/>
            <w:r w:rsidRPr="009D2A9C">
              <w:rPr>
                <w:rFonts w:cs="Arial"/>
                <w:b/>
                <w:bCs/>
                <w:sz w:val="24"/>
                <w:szCs w:val="24"/>
              </w:rPr>
              <w:t>талаар</w:t>
            </w:r>
            <w:proofErr w:type="spellEnd"/>
          </w:p>
          <w:p w14:paraId="4428384A" w14:textId="77777777" w:rsidR="00A07836" w:rsidRPr="00665BAB" w:rsidRDefault="00A07836" w:rsidP="001E2635">
            <w:pPr>
              <w:rPr>
                <w:rFonts w:cs="Arial"/>
                <w:sz w:val="24"/>
                <w:szCs w:val="24"/>
              </w:rPr>
            </w:pPr>
            <w:r w:rsidRPr="00665BAB">
              <w:rPr>
                <w:rFonts w:cs="Arial"/>
                <w:sz w:val="24"/>
                <w:szCs w:val="24"/>
              </w:rPr>
              <w:t>-</w:t>
            </w:r>
            <w:proofErr w:type="spellStart"/>
            <w:r>
              <w:rPr>
                <w:rFonts w:cs="Arial"/>
                <w:sz w:val="24"/>
                <w:szCs w:val="24"/>
              </w:rPr>
              <w:t>Төрийн</w:t>
            </w:r>
            <w:proofErr w:type="spellEnd"/>
            <w:r>
              <w:rPr>
                <w:rFonts w:cs="Arial"/>
                <w:sz w:val="24"/>
                <w:szCs w:val="24"/>
              </w:rPr>
              <w:t xml:space="preserve"> </w:t>
            </w:r>
            <w:proofErr w:type="spellStart"/>
            <w:r>
              <w:rPr>
                <w:rFonts w:cs="Arial"/>
                <w:sz w:val="24"/>
                <w:szCs w:val="24"/>
              </w:rPr>
              <w:t>бус</w:t>
            </w:r>
            <w:proofErr w:type="spellEnd"/>
            <w:r>
              <w:rPr>
                <w:rFonts w:cs="Arial"/>
                <w:sz w:val="24"/>
                <w:szCs w:val="24"/>
              </w:rPr>
              <w:t xml:space="preserve"> </w:t>
            </w:r>
            <w:proofErr w:type="spellStart"/>
            <w:r>
              <w:rPr>
                <w:rFonts w:cs="Arial"/>
                <w:sz w:val="24"/>
                <w:szCs w:val="24"/>
              </w:rPr>
              <w:t>байгууллагад</w:t>
            </w:r>
            <w:proofErr w:type="spellEnd"/>
            <w:r w:rsidRPr="00665BAB">
              <w:rPr>
                <w:rFonts w:cs="Arial"/>
                <w:sz w:val="24"/>
                <w:szCs w:val="24"/>
              </w:rPr>
              <w:t xml:space="preserve"> </w:t>
            </w:r>
            <w:proofErr w:type="spellStart"/>
            <w:r w:rsidRPr="00665BAB">
              <w:rPr>
                <w:rFonts w:cs="Arial"/>
                <w:sz w:val="24"/>
                <w:szCs w:val="24"/>
              </w:rPr>
              <w:t>эрхэлж</w:t>
            </w:r>
            <w:proofErr w:type="spellEnd"/>
            <w:r w:rsidRPr="00665BAB">
              <w:rPr>
                <w:rFonts w:cs="Arial"/>
                <w:sz w:val="24"/>
                <w:szCs w:val="24"/>
              </w:rPr>
              <w:t xml:space="preserve"> </w:t>
            </w:r>
            <w:proofErr w:type="spellStart"/>
            <w:r w:rsidRPr="00665BAB">
              <w:rPr>
                <w:rFonts w:cs="Arial"/>
                <w:sz w:val="24"/>
                <w:szCs w:val="24"/>
              </w:rPr>
              <w:t>байсан</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w:t>
            </w:r>
            <w:proofErr w:type="spellEnd"/>
            <w:r w:rsidRPr="00665BAB">
              <w:rPr>
                <w:rFonts w:cs="Arial"/>
                <w:sz w:val="24"/>
                <w:szCs w:val="24"/>
              </w:rPr>
              <w:t xml:space="preserve">, </w:t>
            </w:r>
            <w:proofErr w:type="spellStart"/>
            <w:r w:rsidRPr="00665BAB">
              <w:rPr>
                <w:rFonts w:cs="Arial"/>
                <w:sz w:val="24"/>
                <w:szCs w:val="24"/>
              </w:rPr>
              <w:t>гүйцэтгэсэн</w:t>
            </w:r>
            <w:proofErr w:type="spellEnd"/>
            <w:r w:rsidRPr="00665BAB">
              <w:rPr>
                <w:rFonts w:cs="Arial"/>
                <w:sz w:val="24"/>
                <w:szCs w:val="24"/>
              </w:rPr>
              <w:t xml:space="preserve"> </w:t>
            </w:r>
            <w:proofErr w:type="spellStart"/>
            <w:r w:rsidRPr="00665BAB">
              <w:rPr>
                <w:rFonts w:cs="Arial"/>
                <w:sz w:val="24"/>
                <w:szCs w:val="24"/>
              </w:rPr>
              <w:t>чиг</w:t>
            </w:r>
            <w:proofErr w:type="spellEnd"/>
            <w:r w:rsidRPr="00665BAB">
              <w:rPr>
                <w:rFonts w:cs="Arial"/>
                <w:sz w:val="24"/>
                <w:szCs w:val="24"/>
              </w:rPr>
              <w:t xml:space="preserve"> </w:t>
            </w:r>
            <w:proofErr w:type="spellStart"/>
            <w:r w:rsidRPr="00665BAB">
              <w:rPr>
                <w:rFonts w:cs="Arial"/>
                <w:sz w:val="24"/>
                <w:szCs w:val="24"/>
              </w:rPr>
              <w:t>үүр</w:t>
            </w:r>
            <w:r>
              <w:rPr>
                <w:rFonts w:cs="Arial"/>
                <w:sz w:val="24"/>
                <w:szCs w:val="24"/>
              </w:rPr>
              <w:t>эг</w:t>
            </w:r>
            <w:proofErr w:type="spellEnd"/>
            <w:r w:rsidRPr="00665BAB">
              <w:rPr>
                <w:rFonts w:cs="Arial"/>
                <w:sz w:val="24"/>
                <w:szCs w:val="24"/>
              </w:rPr>
              <w:t xml:space="preserve">, </w:t>
            </w:r>
            <w:proofErr w:type="spellStart"/>
            <w:r w:rsidRPr="00665BAB">
              <w:rPr>
                <w:rFonts w:cs="Arial"/>
                <w:sz w:val="24"/>
                <w:szCs w:val="24"/>
              </w:rPr>
              <w:t>огноог</w:t>
            </w:r>
            <w:proofErr w:type="spellEnd"/>
            <w:r w:rsidRPr="00665BAB">
              <w:rPr>
                <w:rFonts w:cs="Arial"/>
                <w:sz w:val="24"/>
                <w:szCs w:val="24"/>
              </w:rPr>
              <w:t xml:space="preserve"> </w:t>
            </w:r>
            <w:proofErr w:type="spellStart"/>
            <w:r w:rsidRPr="00665BAB">
              <w:rPr>
                <w:rFonts w:cs="Arial"/>
                <w:sz w:val="24"/>
                <w:szCs w:val="24"/>
              </w:rPr>
              <w:t>хамгийн</w:t>
            </w:r>
            <w:proofErr w:type="spellEnd"/>
            <w:r w:rsidRPr="00665BAB">
              <w:rPr>
                <w:rFonts w:cs="Arial"/>
                <w:sz w:val="24"/>
                <w:szCs w:val="24"/>
              </w:rPr>
              <w:t xml:space="preserve"> </w:t>
            </w:r>
            <w:proofErr w:type="spellStart"/>
            <w:r w:rsidRPr="00665BAB">
              <w:rPr>
                <w:rFonts w:cs="Arial"/>
                <w:sz w:val="24"/>
                <w:szCs w:val="24"/>
              </w:rPr>
              <w:t>сүүлийнхээс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w:t>
            </w:r>
          </w:p>
        </w:tc>
      </w:tr>
      <w:tr w:rsidR="00A07836" w:rsidRPr="00665BAB" w14:paraId="4FEE8C8B" w14:textId="77777777" w:rsidTr="001E2635">
        <w:trPr>
          <w:trHeight w:val="121"/>
        </w:trPr>
        <w:tc>
          <w:tcPr>
            <w:tcW w:w="684" w:type="dxa"/>
            <w:vMerge/>
          </w:tcPr>
          <w:p w14:paraId="7E218A78" w14:textId="77777777" w:rsidR="00A07836" w:rsidRPr="00665BAB" w:rsidRDefault="00A07836" w:rsidP="001E2635">
            <w:pPr>
              <w:rPr>
                <w:rFonts w:cs="Arial"/>
                <w:b/>
                <w:bCs/>
                <w:sz w:val="24"/>
                <w:szCs w:val="24"/>
              </w:rPr>
            </w:pPr>
          </w:p>
        </w:tc>
        <w:tc>
          <w:tcPr>
            <w:tcW w:w="9268" w:type="dxa"/>
          </w:tcPr>
          <w:p w14:paraId="5D919B53" w14:textId="52258984" w:rsidR="004173A2" w:rsidRDefault="004173A2" w:rsidP="004173A2">
            <w:pPr>
              <w:pStyle w:val="ListParagraph"/>
              <w:numPr>
                <w:ilvl w:val="0"/>
                <w:numId w:val="1"/>
              </w:numPr>
              <w:rPr>
                <w:rFonts w:eastAsia="Times New Roman" w:cs="Arial"/>
                <w:sz w:val="24"/>
                <w:lang w:val="mn-MN"/>
              </w:rPr>
            </w:pPr>
            <w:r w:rsidRPr="004173A2">
              <w:rPr>
                <w:rFonts w:eastAsia="Times New Roman" w:cs="Arial"/>
                <w:sz w:val="24"/>
                <w:lang w:val="mn-MN"/>
              </w:rPr>
              <w:t>Улс төрийн шинжлэх ухааны холбоо, УЗ-ийн гишүүн. 2025.04 сараас</w:t>
            </w:r>
          </w:p>
          <w:p w14:paraId="060BF1A6" w14:textId="77777777" w:rsidR="00A07836" w:rsidRDefault="004173A2" w:rsidP="001E2635">
            <w:pPr>
              <w:pStyle w:val="ListParagraph"/>
              <w:numPr>
                <w:ilvl w:val="0"/>
                <w:numId w:val="1"/>
              </w:numPr>
              <w:rPr>
                <w:rFonts w:eastAsia="Times New Roman" w:cs="Arial"/>
                <w:sz w:val="24"/>
                <w:lang w:val="mn-MN"/>
              </w:rPr>
            </w:pPr>
            <w:r>
              <w:rPr>
                <w:rFonts w:eastAsia="Times New Roman" w:cs="Arial"/>
                <w:sz w:val="24"/>
                <w:lang w:val="mn-MN"/>
              </w:rPr>
              <w:t>МОНХМХ-ны гүйцэтгэх захирал, 2017-2024</w:t>
            </w:r>
          </w:p>
          <w:p w14:paraId="67CA1E05" w14:textId="2E4F1F98" w:rsidR="004173A2" w:rsidRPr="00C0519E" w:rsidRDefault="00C0519E" w:rsidP="00C0519E">
            <w:pPr>
              <w:pStyle w:val="ListParagraph"/>
              <w:numPr>
                <w:ilvl w:val="0"/>
                <w:numId w:val="1"/>
              </w:numPr>
              <w:rPr>
                <w:rFonts w:eastAsia="Times New Roman" w:cs="Arial"/>
                <w:sz w:val="24"/>
                <w:lang w:val="mn-MN"/>
              </w:rPr>
            </w:pPr>
            <w:r>
              <w:rPr>
                <w:rFonts w:eastAsia="Times New Roman" w:cs="Arial"/>
                <w:sz w:val="24"/>
                <w:lang w:val="mn-MN"/>
              </w:rPr>
              <w:t>Монголын багш нарын хөгжлийг дэмжих нийгэмлэг, 2008-2009</w:t>
            </w:r>
          </w:p>
        </w:tc>
      </w:tr>
      <w:tr w:rsidR="00A07836" w:rsidRPr="00665BAB" w14:paraId="719E2644" w14:textId="77777777" w:rsidTr="001E2635">
        <w:trPr>
          <w:trHeight w:val="121"/>
        </w:trPr>
        <w:tc>
          <w:tcPr>
            <w:tcW w:w="684" w:type="dxa"/>
            <w:vMerge w:val="restart"/>
          </w:tcPr>
          <w:p w14:paraId="0D928B76" w14:textId="77777777" w:rsidR="00A07836" w:rsidRPr="00665BAB" w:rsidRDefault="00A07836" w:rsidP="001E2635">
            <w:pPr>
              <w:rPr>
                <w:rFonts w:cs="Arial"/>
                <w:b/>
                <w:bCs/>
                <w:sz w:val="24"/>
                <w:szCs w:val="24"/>
              </w:rPr>
            </w:pPr>
            <w:r w:rsidRPr="00665BAB">
              <w:rPr>
                <w:rFonts w:cs="Arial"/>
                <w:b/>
                <w:bCs/>
                <w:sz w:val="24"/>
                <w:szCs w:val="24"/>
              </w:rPr>
              <w:t>1.1</w:t>
            </w:r>
            <w:r>
              <w:rPr>
                <w:rFonts w:cs="Arial"/>
                <w:b/>
                <w:bCs/>
                <w:sz w:val="24"/>
                <w:szCs w:val="24"/>
              </w:rPr>
              <w:t>1</w:t>
            </w:r>
          </w:p>
        </w:tc>
        <w:tc>
          <w:tcPr>
            <w:tcW w:w="9268" w:type="dxa"/>
          </w:tcPr>
          <w:p w14:paraId="49FCF4F9" w14:textId="77777777" w:rsidR="00A07836" w:rsidRPr="005E4751" w:rsidRDefault="00A07836" w:rsidP="008507B8">
            <w:pPr>
              <w:rPr>
                <w:rFonts w:cs="Arial"/>
                <w:b/>
                <w:bCs/>
                <w:sz w:val="24"/>
                <w:szCs w:val="24"/>
              </w:rPr>
            </w:pPr>
            <w:proofErr w:type="spellStart"/>
            <w:r w:rsidRPr="005E4751">
              <w:rPr>
                <w:rFonts w:cs="Arial"/>
                <w:b/>
                <w:bCs/>
                <w:sz w:val="24"/>
                <w:szCs w:val="24"/>
              </w:rPr>
              <w:t>Нэр</w:t>
            </w:r>
            <w:proofErr w:type="spellEnd"/>
            <w:r w:rsidRPr="005E4751">
              <w:rPr>
                <w:rFonts w:cs="Arial"/>
                <w:b/>
                <w:bCs/>
                <w:sz w:val="24"/>
                <w:szCs w:val="24"/>
              </w:rPr>
              <w:t xml:space="preserve"> </w:t>
            </w:r>
            <w:proofErr w:type="spellStart"/>
            <w:r w:rsidRPr="005E4751">
              <w:rPr>
                <w:rFonts w:cs="Arial"/>
                <w:b/>
                <w:bCs/>
                <w:sz w:val="24"/>
                <w:szCs w:val="24"/>
              </w:rPr>
              <w:t>дэвшигч</w:t>
            </w:r>
            <w:proofErr w:type="spellEnd"/>
            <w:r w:rsidRPr="005E4751">
              <w:rPr>
                <w:rFonts w:cs="Arial"/>
                <w:b/>
                <w:bCs/>
                <w:sz w:val="24"/>
                <w:szCs w:val="24"/>
              </w:rPr>
              <w:t xml:space="preserve"> </w:t>
            </w:r>
            <w:proofErr w:type="spellStart"/>
            <w:r w:rsidRPr="005E4751">
              <w:rPr>
                <w:rFonts w:cs="Arial"/>
                <w:b/>
                <w:bCs/>
                <w:sz w:val="24"/>
                <w:szCs w:val="24"/>
              </w:rPr>
              <w:t>нь</w:t>
            </w:r>
            <w:proofErr w:type="spellEnd"/>
            <w:r w:rsidRPr="005E4751">
              <w:rPr>
                <w:rFonts w:cs="Arial"/>
                <w:b/>
                <w:bCs/>
                <w:sz w:val="24"/>
                <w:szCs w:val="24"/>
              </w:rPr>
              <w:t xml:space="preserve"> </w:t>
            </w:r>
            <w:proofErr w:type="spellStart"/>
            <w:r w:rsidRPr="005E4751">
              <w:rPr>
                <w:rFonts w:cs="Arial"/>
                <w:b/>
                <w:bCs/>
                <w:sz w:val="24"/>
                <w:szCs w:val="24"/>
              </w:rPr>
              <w:t>хэрэв</w:t>
            </w:r>
            <w:proofErr w:type="spellEnd"/>
            <w:r w:rsidRPr="005E4751">
              <w:rPr>
                <w:rFonts w:cs="Arial"/>
                <w:b/>
                <w:bCs/>
                <w:sz w:val="24"/>
                <w:szCs w:val="24"/>
              </w:rPr>
              <w:t xml:space="preserve"> </w:t>
            </w:r>
            <w:proofErr w:type="spellStart"/>
            <w:r w:rsidRPr="005E4751">
              <w:rPr>
                <w:rFonts w:cs="Arial"/>
                <w:b/>
                <w:bCs/>
                <w:sz w:val="24"/>
                <w:szCs w:val="24"/>
              </w:rPr>
              <w:t>байгаа</w:t>
            </w:r>
            <w:proofErr w:type="spellEnd"/>
            <w:r w:rsidRPr="005E4751">
              <w:rPr>
                <w:rFonts w:cs="Arial"/>
                <w:b/>
                <w:bCs/>
                <w:sz w:val="24"/>
                <w:szCs w:val="24"/>
              </w:rPr>
              <w:t xml:space="preserve"> </w:t>
            </w:r>
            <w:proofErr w:type="spellStart"/>
            <w:r w:rsidRPr="005E4751">
              <w:rPr>
                <w:rFonts w:cs="Arial"/>
                <w:b/>
                <w:bCs/>
                <w:sz w:val="24"/>
                <w:szCs w:val="24"/>
              </w:rPr>
              <w:t>бол</w:t>
            </w:r>
            <w:proofErr w:type="spellEnd"/>
            <w:r w:rsidRPr="005E4751">
              <w:rPr>
                <w:rFonts w:cs="Arial"/>
                <w:b/>
                <w:bCs/>
                <w:sz w:val="24"/>
                <w:szCs w:val="24"/>
              </w:rPr>
              <w:t xml:space="preserve"> </w:t>
            </w:r>
            <w:proofErr w:type="spellStart"/>
            <w:r w:rsidRPr="005E4751">
              <w:rPr>
                <w:rFonts w:cs="Arial"/>
                <w:b/>
                <w:bCs/>
                <w:sz w:val="24"/>
                <w:szCs w:val="24"/>
              </w:rPr>
              <w:t>доор</w:t>
            </w:r>
            <w:proofErr w:type="spellEnd"/>
            <w:r w:rsidRPr="005E4751">
              <w:rPr>
                <w:rFonts w:cs="Arial"/>
                <w:b/>
                <w:bCs/>
                <w:sz w:val="24"/>
                <w:szCs w:val="24"/>
              </w:rPr>
              <w:t xml:space="preserve"> </w:t>
            </w:r>
            <w:proofErr w:type="spellStart"/>
            <w:r w:rsidRPr="005E4751">
              <w:rPr>
                <w:rFonts w:cs="Arial"/>
                <w:b/>
                <w:bCs/>
                <w:sz w:val="24"/>
                <w:szCs w:val="24"/>
              </w:rPr>
              <w:t>дурдсан</w:t>
            </w:r>
            <w:proofErr w:type="spellEnd"/>
            <w:r w:rsidRPr="005E4751">
              <w:rPr>
                <w:rFonts w:cs="Arial"/>
                <w:b/>
                <w:bCs/>
                <w:sz w:val="24"/>
                <w:szCs w:val="24"/>
              </w:rPr>
              <w:t xml:space="preserve"> </w:t>
            </w:r>
            <w:proofErr w:type="spellStart"/>
            <w:r w:rsidRPr="005E4751">
              <w:rPr>
                <w:rFonts w:cs="Arial"/>
                <w:b/>
                <w:bCs/>
                <w:sz w:val="24"/>
                <w:szCs w:val="24"/>
              </w:rPr>
              <w:t>мэдээллийг</w:t>
            </w:r>
            <w:proofErr w:type="spellEnd"/>
            <w:r w:rsidRPr="005E4751">
              <w:rPr>
                <w:rFonts w:cs="Arial"/>
                <w:b/>
                <w:bCs/>
                <w:sz w:val="24"/>
                <w:szCs w:val="24"/>
              </w:rPr>
              <w:t xml:space="preserve"> </w:t>
            </w:r>
            <w:proofErr w:type="spellStart"/>
            <w:r w:rsidRPr="005E4751">
              <w:rPr>
                <w:rFonts w:cs="Arial"/>
                <w:b/>
                <w:bCs/>
                <w:sz w:val="24"/>
                <w:szCs w:val="24"/>
              </w:rPr>
              <w:t>бичнэ</w:t>
            </w:r>
            <w:proofErr w:type="spellEnd"/>
          </w:p>
          <w:p w14:paraId="5477D252" w14:textId="77777777" w:rsidR="00A07836" w:rsidRPr="005E4751" w:rsidRDefault="00A07836" w:rsidP="008507B8">
            <w:pPr>
              <w:ind w:firstLine="717"/>
              <w:rPr>
                <w:rFonts w:cs="Arial"/>
                <w:sz w:val="24"/>
                <w:szCs w:val="24"/>
              </w:rPr>
            </w:pPr>
            <w:r w:rsidRPr="005E4751">
              <w:rPr>
                <w:rFonts w:cs="Arial"/>
                <w:sz w:val="24"/>
                <w:szCs w:val="24"/>
              </w:rPr>
              <w:t>-</w:t>
            </w:r>
            <w:proofErr w:type="spellStart"/>
            <w:r w:rsidRPr="005E4751">
              <w:rPr>
                <w:rFonts w:cs="Arial"/>
                <w:sz w:val="24"/>
                <w:szCs w:val="24"/>
              </w:rPr>
              <w:t>Өөрийн</w:t>
            </w:r>
            <w:proofErr w:type="spellEnd"/>
            <w:r w:rsidRPr="005E4751">
              <w:rPr>
                <w:rFonts w:cs="Arial"/>
                <w:sz w:val="24"/>
                <w:szCs w:val="24"/>
              </w:rPr>
              <w:t xml:space="preserve"> </w:t>
            </w:r>
            <w:proofErr w:type="spellStart"/>
            <w:r w:rsidRPr="005E4751">
              <w:rPr>
                <w:rFonts w:cs="Arial"/>
                <w:sz w:val="24"/>
                <w:szCs w:val="24"/>
              </w:rPr>
              <w:t>боловсруулсан</w:t>
            </w:r>
            <w:proofErr w:type="spellEnd"/>
            <w:r w:rsidRPr="005E4751">
              <w:rPr>
                <w:rFonts w:cs="Arial"/>
                <w:sz w:val="24"/>
                <w:szCs w:val="24"/>
              </w:rPr>
              <w:t xml:space="preserve">, </w:t>
            </w:r>
            <w:proofErr w:type="spellStart"/>
            <w:r w:rsidRPr="005E4751">
              <w:rPr>
                <w:rFonts w:cs="Arial"/>
                <w:sz w:val="24"/>
                <w:szCs w:val="24"/>
              </w:rPr>
              <w:t>хянасан</w:t>
            </w:r>
            <w:proofErr w:type="spellEnd"/>
            <w:r w:rsidRPr="005E4751">
              <w:rPr>
                <w:rFonts w:cs="Arial"/>
                <w:sz w:val="24"/>
                <w:szCs w:val="24"/>
              </w:rPr>
              <w:t xml:space="preserve"> </w:t>
            </w:r>
            <w:proofErr w:type="spellStart"/>
            <w:r w:rsidRPr="005E4751">
              <w:rPr>
                <w:rFonts w:cs="Arial"/>
                <w:sz w:val="24"/>
                <w:szCs w:val="24"/>
              </w:rPr>
              <w:t>судалгааны</w:t>
            </w:r>
            <w:proofErr w:type="spellEnd"/>
            <w:r w:rsidRPr="005E4751">
              <w:rPr>
                <w:rFonts w:cs="Arial"/>
                <w:sz w:val="24"/>
                <w:szCs w:val="24"/>
              </w:rPr>
              <w:t xml:space="preserve"> </w:t>
            </w:r>
            <w:proofErr w:type="spellStart"/>
            <w:r w:rsidRPr="005E4751">
              <w:rPr>
                <w:rFonts w:cs="Arial"/>
                <w:sz w:val="24"/>
                <w:szCs w:val="24"/>
              </w:rPr>
              <w:t>ажил</w:t>
            </w:r>
            <w:proofErr w:type="spellEnd"/>
            <w:r w:rsidRPr="005E4751">
              <w:rPr>
                <w:rFonts w:cs="Arial"/>
                <w:sz w:val="24"/>
                <w:szCs w:val="24"/>
              </w:rPr>
              <w:t xml:space="preserve">, </w:t>
            </w:r>
            <w:proofErr w:type="spellStart"/>
            <w:r w:rsidRPr="005E4751">
              <w:rPr>
                <w:rFonts w:cs="Arial"/>
                <w:sz w:val="24"/>
                <w:szCs w:val="24"/>
              </w:rPr>
              <w:t>ном</w:t>
            </w:r>
            <w:proofErr w:type="spellEnd"/>
            <w:r w:rsidRPr="005E4751">
              <w:rPr>
                <w:rFonts w:cs="Arial"/>
                <w:sz w:val="24"/>
                <w:szCs w:val="24"/>
              </w:rPr>
              <w:t xml:space="preserve">, </w:t>
            </w:r>
            <w:proofErr w:type="spellStart"/>
            <w:r w:rsidRPr="005E4751">
              <w:rPr>
                <w:rFonts w:cs="Arial"/>
                <w:sz w:val="24"/>
                <w:szCs w:val="24"/>
              </w:rPr>
              <w:t>өгүүлэл</w:t>
            </w:r>
            <w:proofErr w:type="spellEnd"/>
            <w:r w:rsidRPr="005E4751">
              <w:rPr>
                <w:rFonts w:cs="Arial"/>
                <w:sz w:val="24"/>
                <w:szCs w:val="24"/>
              </w:rPr>
              <w:t xml:space="preserve">, </w:t>
            </w:r>
            <w:proofErr w:type="spellStart"/>
            <w:r w:rsidRPr="005E4751">
              <w:rPr>
                <w:rFonts w:cs="Arial"/>
                <w:sz w:val="24"/>
                <w:szCs w:val="24"/>
              </w:rPr>
              <w:t>тайлан</w:t>
            </w:r>
            <w:proofErr w:type="spellEnd"/>
            <w:r w:rsidRPr="005E4751">
              <w:rPr>
                <w:rFonts w:cs="Arial"/>
                <w:sz w:val="24"/>
                <w:szCs w:val="24"/>
              </w:rPr>
              <w:t xml:space="preserve">, </w:t>
            </w:r>
            <w:proofErr w:type="spellStart"/>
            <w:r w:rsidRPr="005E4751">
              <w:rPr>
                <w:rFonts w:cs="Arial"/>
                <w:sz w:val="24"/>
                <w:szCs w:val="24"/>
              </w:rPr>
              <w:t>шийдвэр</w:t>
            </w:r>
            <w:proofErr w:type="spellEnd"/>
            <w:r w:rsidRPr="005E4751">
              <w:rPr>
                <w:rFonts w:cs="Arial"/>
                <w:sz w:val="24"/>
                <w:szCs w:val="24"/>
              </w:rPr>
              <w:t xml:space="preserve">, </w:t>
            </w:r>
            <w:proofErr w:type="spellStart"/>
            <w:r w:rsidRPr="005E4751">
              <w:rPr>
                <w:rFonts w:cs="Arial"/>
                <w:sz w:val="24"/>
                <w:szCs w:val="24"/>
              </w:rPr>
              <w:t>зөвлөмж</w:t>
            </w:r>
            <w:proofErr w:type="spellEnd"/>
            <w:r w:rsidRPr="005E4751">
              <w:rPr>
                <w:rFonts w:cs="Arial"/>
                <w:sz w:val="24"/>
                <w:szCs w:val="24"/>
              </w:rPr>
              <w:t xml:space="preserve"> </w:t>
            </w:r>
            <w:proofErr w:type="spellStart"/>
            <w:r w:rsidRPr="005E4751">
              <w:rPr>
                <w:rFonts w:cs="Arial"/>
                <w:sz w:val="24"/>
                <w:szCs w:val="24"/>
              </w:rPr>
              <w:t>зэрэг</w:t>
            </w:r>
            <w:proofErr w:type="spellEnd"/>
            <w:r w:rsidRPr="005E4751">
              <w:rPr>
                <w:rFonts w:cs="Arial"/>
                <w:sz w:val="24"/>
                <w:szCs w:val="24"/>
              </w:rPr>
              <w:t xml:space="preserve"> </w:t>
            </w:r>
            <w:proofErr w:type="spellStart"/>
            <w:r w:rsidRPr="005E4751">
              <w:rPr>
                <w:rFonts w:cs="Arial"/>
                <w:sz w:val="24"/>
                <w:szCs w:val="24"/>
              </w:rPr>
              <w:t>аливаа</w:t>
            </w:r>
            <w:proofErr w:type="spellEnd"/>
            <w:r w:rsidRPr="005E4751">
              <w:rPr>
                <w:rFonts w:cs="Arial"/>
                <w:sz w:val="24"/>
                <w:szCs w:val="24"/>
              </w:rPr>
              <w:t xml:space="preserve"> </w:t>
            </w:r>
            <w:proofErr w:type="spellStart"/>
            <w:r w:rsidRPr="005E4751">
              <w:rPr>
                <w:rFonts w:cs="Arial"/>
                <w:sz w:val="24"/>
                <w:szCs w:val="24"/>
              </w:rPr>
              <w:t>хэлбэрээр</w:t>
            </w:r>
            <w:proofErr w:type="spellEnd"/>
            <w:r w:rsidRPr="005E4751">
              <w:rPr>
                <w:rFonts w:cs="Arial"/>
                <w:sz w:val="24"/>
                <w:szCs w:val="24"/>
              </w:rPr>
              <w:t xml:space="preserve"> </w:t>
            </w:r>
            <w:proofErr w:type="spellStart"/>
            <w:r w:rsidRPr="005E4751">
              <w:rPr>
                <w:rFonts w:cs="Arial"/>
                <w:sz w:val="24"/>
                <w:szCs w:val="24"/>
              </w:rPr>
              <w:t>хэвлүүлсэн</w:t>
            </w:r>
            <w:proofErr w:type="spellEnd"/>
            <w:r w:rsidRPr="005E4751">
              <w:rPr>
                <w:rFonts w:cs="Arial"/>
                <w:sz w:val="24"/>
                <w:szCs w:val="24"/>
              </w:rPr>
              <w:t xml:space="preserve"> </w:t>
            </w:r>
            <w:proofErr w:type="spellStart"/>
            <w:r w:rsidRPr="005E4751">
              <w:rPr>
                <w:rFonts w:cs="Arial"/>
                <w:sz w:val="24"/>
                <w:szCs w:val="24"/>
              </w:rPr>
              <w:t>материал</w:t>
            </w:r>
            <w:proofErr w:type="spellEnd"/>
            <w:r w:rsidRPr="005E4751">
              <w:rPr>
                <w:rFonts w:cs="Arial"/>
                <w:sz w:val="24"/>
                <w:szCs w:val="24"/>
              </w:rPr>
              <w:t xml:space="preserve"> </w:t>
            </w:r>
            <w:proofErr w:type="spellStart"/>
            <w:r w:rsidRPr="005E4751">
              <w:rPr>
                <w:rFonts w:cs="Arial"/>
                <w:sz w:val="24"/>
                <w:szCs w:val="24"/>
              </w:rPr>
              <w:t>байгаа</w:t>
            </w:r>
            <w:proofErr w:type="spellEnd"/>
            <w:r w:rsidRPr="005E4751">
              <w:rPr>
                <w:rFonts w:cs="Arial"/>
                <w:sz w:val="24"/>
                <w:szCs w:val="24"/>
              </w:rPr>
              <w:t xml:space="preserve"> </w:t>
            </w:r>
            <w:proofErr w:type="spellStart"/>
            <w:r w:rsidRPr="005E4751">
              <w:rPr>
                <w:rFonts w:cs="Arial"/>
                <w:sz w:val="24"/>
                <w:szCs w:val="24"/>
              </w:rPr>
              <w:t>бол</w:t>
            </w:r>
            <w:proofErr w:type="spellEnd"/>
            <w:r w:rsidRPr="005E4751">
              <w:rPr>
                <w:rFonts w:cs="Arial"/>
                <w:sz w:val="24"/>
                <w:szCs w:val="24"/>
              </w:rPr>
              <w:t xml:space="preserve"> </w:t>
            </w:r>
            <w:proofErr w:type="spellStart"/>
            <w:r w:rsidRPr="005E4751">
              <w:rPr>
                <w:rFonts w:cs="Arial"/>
                <w:sz w:val="24"/>
                <w:szCs w:val="24"/>
              </w:rPr>
              <w:t>гарчиг</w:t>
            </w:r>
            <w:proofErr w:type="spellEnd"/>
            <w:r w:rsidRPr="005E4751">
              <w:rPr>
                <w:rFonts w:cs="Arial"/>
                <w:sz w:val="24"/>
                <w:szCs w:val="24"/>
              </w:rPr>
              <w:t xml:space="preserve">, </w:t>
            </w:r>
            <w:proofErr w:type="spellStart"/>
            <w:r w:rsidRPr="005E4751">
              <w:rPr>
                <w:rFonts w:cs="Arial"/>
                <w:sz w:val="24"/>
                <w:szCs w:val="24"/>
              </w:rPr>
              <w:t>хэвлэсэн</w:t>
            </w:r>
            <w:proofErr w:type="spellEnd"/>
            <w:r w:rsidRPr="005E4751">
              <w:rPr>
                <w:rFonts w:cs="Arial"/>
                <w:sz w:val="24"/>
                <w:szCs w:val="24"/>
              </w:rPr>
              <w:t xml:space="preserve"> </w:t>
            </w:r>
            <w:proofErr w:type="spellStart"/>
            <w:r w:rsidRPr="005E4751">
              <w:rPr>
                <w:rFonts w:cs="Arial"/>
                <w:sz w:val="24"/>
                <w:szCs w:val="24"/>
              </w:rPr>
              <w:t>газар</w:t>
            </w:r>
            <w:proofErr w:type="spellEnd"/>
            <w:r w:rsidRPr="005E4751">
              <w:rPr>
                <w:rFonts w:cs="Arial"/>
                <w:sz w:val="24"/>
                <w:szCs w:val="24"/>
              </w:rPr>
              <w:t xml:space="preserve">, </w:t>
            </w:r>
            <w:proofErr w:type="spellStart"/>
            <w:r w:rsidRPr="005E4751">
              <w:rPr>
                <w:rFonts w:cs="Arial"/>
                <w:sz w:val="24"/>
                <w:szCs w:val="24"/>
              </w:rPr>
              <w:t>огноог</w:t>
            </w:r>
            <w:proofErr w:type="spellEnd"/>
            <w:r w:rsidRPr="005E4751">
              <w:rPr>
                <w:rFonts w:cs="Arial"/>
                <w:sz w:val="24"/>
                <w:szCs w:val="24"/>
              </w:rPr>
              <w:t xml:space="preserve"> </w:t>
            </w:r>
            <w:proofErr w:type="spellStart"/>
            <w:r w:rsidRPr="005E4751">
              <w:rPr>
                <w:rFonts w:cs="Arial"/>
                <w:sz w:val="24"/>
                <w:szCs w:val="24"/>
              </w:rPr>
              <w:t>бичнэ</w:t>
            </w:r>
            <w:proofErr w:type="spellEnd"/>
            <w:r w:rsidRPr="005E4751">
              <w:rPr>
                <w:rFonts w:cs="Arial"/>
                <w:sz w:val="24"/>
                <w:szCs w:val="24"/>
              </w:rPr>
              <w:t xml:space="preserve">. </w:t>
            </w:r>
          </w:p>
          <w:p w14:paraId="57E47735" w14:textId="1B67F8D7" w:rsidR="001C7530" w:rsidRPr="005E4751" w:rsidRDefault="001C7530" w:rsidP="008507B8">
            <w:pPr>
              <w:rPr>
                <w:rFonts w:cs="Arial"/>
                <w:b/>
                <w:bCs/>
                <w:sz w:val="24"/>
                <w:szCs w:val="24"/>
                <w:lang w:val="mn-MN"/>
              </w:rPr>
            </w:pPr>
            <w:r w:rsidRPr="005E4751">
              <w:rPr>
                <w:rFonts w:cs="Arial"/>
                <w:b/>
                <w:bCs/>
                <w:sz w:val="24"/>
                <w:szCs w:val="24"/>
                <w:lang w:val="mn-MN"/>
              </w:rPr>
              <w:t>Нэг сэдэвт бүтээл ном, товхимол</w:t>
            </w:r>
          </w:p>
          <w:p w14:paraId="19076BF4" w14:textId="77777777" w:rsidR="00F64A6A" w:rsidRPr="005E4751" w:rsidRDefault="00F64A6A" w:rsidP="008507B8">
            <w:pPr>
              <w:pStyle w:val="ListParagraph"/>
              <w:numPr>
                <w:ilvl w:val="0"/>
                <w:numId w:val="6"/>
              </w:numPr>
              <w:ind w:left="511"/>
              <w:rPr>
                <w:rFonts w:cs="Arial"/>
                <w:sz w:val="24"/>
                <w:szCs w:val="24"/>
              </w:rPr>
            </w:pP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төрийн</w:t>
            </w:r>
            <w:proofErr w:type="spellEnd"/>
            <w:r w:rsidRPr="005E4751">
              <w:rPr>
                <w:rFonts w:cs="Arial"/>
                <w:sz w:val="24"/>
                <w:szCs w:val="24"/>
              </w:rPr>
              <w:t xml:space="preserve"> </w:t>
            </w:r>
            <w:proofErr w:type="spellStart"/>
            <w:r w:rsidRPr="005E4751">
              <w:rPr>
                <w:rFonts w:cs="Arial"/>
                <w:sz w:val="24"/>
                <w:szCs w:val="24"/>
              </w:rPr>
              <w:t>шинжлэх</w:t>
            </w:r>
            <w:proofErr w:type="spellEnd"/>
            <w:r w:rsidRPr="005E4751">
              <w:rPr>
                <w:rFonts w:cs="Arial"/>
                <w:sz w:val="24"/>
                <w:szCs w:val="24"/>
              </w:rPr>
              <w:t xml:space="preserve"> </w:t>
            </w:r>
            <w:proofErr w:type="spellStart"/>
            <w:r w:rsidRPr="005E4751">
              <w:rPr>
                <w:rFonts w:cs="Arial"/>
                <w:sz w:val="24"/>
                <w:szCs w:val="24"/>
              </w:rPr>
              <w:t>ухааны</w:t>
            </w:r>
            <w:proofErr w:type="spellEnd"/>
            <w:r w:rsidRPr="005E4751">
              <w:rPr>
                <w:rFonts w:cs="Arial"/>
                <w:sz w:val="24"/>
                <w:szCs w:val="24"/>
              </w:rPr>
              <w:t xml:space="preserve"> </w:t>
            </w:r>
            <w:proofErr w:type="spellStart"/>
            <w:r w:rsidRPr="005E4751">
              <w:rPr>
                <w:rFonts w:cs="Arial"/>
                <w:sz w:val="24"/>
                <w:szCs w:val="24"/>
              </w:rPr>
              <w:t>нэвтэрхий</w:t>
            </w:r>
            <w:proofErr w:type="spellEnd"/>
            <w:r w:rsidRPr="005E4751">
              <w:rPr>
                <w:rFonts w:cs="Arial"/>
                <w:sz w:val="24"/>
                <w:szCs w:val="24"/>
              </w:rPr>
              <w:t xml:space="preserve"> </w:t>
            </w:r>
            <w:proofErr w:type="spellStart"/>
            <w:r w:rsidRPr="005E4751">
              <w:rPr>
                <w:rFonts w:cs="Arial"/>
                <w:sz w:val="24"/>
                <w:szCs w:val="24"/>
              </w:rPr>
              <w:t>толь</w:t>
            </w:r>
            <w:proofErr w:type="spellEnd"/>
            <w:r w:rsidRPr="005E4751">
              <w:rPr>
                <w:rFonts w:cs="Arial"/>
                <w:sz w:val="24"/>
                <w:szCs w:val="24"/>
              </w:rPr>
              <w:t xml:space="preserve"> </w:t>
            </w:r>
            <w:proofErr w:type="spellStart"/>
            <w:r w:rsidRPr="005E4751">
              <w:rPr>
                <w:rFonts w:cs="Arial"/>
                <w:sz w:val="24"/>
                <w:szCs w:val="24"/>
              </w:rPr>
              <w:t>бичиг</w:t>
            </w:r>
            <w:proofErr w:type="spellEnd"/>
            <w:r w:rsidRPr="005E4751">
              <w:rPr>
                <w:rFonts w:cs="Arial"/>
                <w:sz w:val="24"/>
                <w:szCs w:val="24"/>
              </w:rPr>
              <w:t xml:space="preserve">. УБ., 2021. </w:t>
            </w:r>
            <w:proofErr w:type="spellStart"/>
            <w:r w:rsidRPr="005E4751">
              <w:rPr>
                <w:rFonts w:cs="Arial"/>
                <w:sz w:val="24"/>
                <w:szCs w:val="24"/>
              </w:rPr>
              <w:t>Хамтын</w:t>
            </w:r>
            <w:proofErr w:type="spellEnd"/>
            <w:r w:rsidRPr="005E4751">
              <w:rPr>
                <w:rFonts w:cs="Arial"/>
                <w:sz w:val="24"/>
                <w:szCs w:val="24"/>
              </w:rPr>
              <w:t xml:space="preserve"> </w:t>
            </w:r>
            <w:proofErr w:type="spellStart"/>
            <w:r w:rsidRPr="005E4751">
              <w:rPr>
                <w:rFonts w:cs="Arial"/>
                <w:sz w:val="24"/>
                <w:szCs w:val="24"/>
              </w:rPr>
              <w:t>бүтээл</w:t>
            </w:r>
            <w:proofErr w:type="spellEnd"/>
          </w:p>
          <w:p w14:paraId="4CC53506" w14:textId="77777777" w:rsidR="00F64A6A" w:rsidRPr="005E4751" w:rsidRDefault="00F64A6A" w:rsidP="008507B8">
            <w:pPr>
              <w:pStyle w:val="ListParagraph"/>
              <w:numPr>
                <w:ilvl w:val="0"/>
                <w:numId w:val="6"/>
              </w:numPr>
              <w:ind w:left="511"/>
              <w:rPr>
                <w:rFonts w:cs="Arial"/>
                <w:sz w:val="24"/>
                <w:szCs w:val="24"/>
              </w:rPr>
            </w:pPr>
            <w:proofErr w:type="spellStart"/>
            <w:r w:rsidRPr="005E4751">
              <w:rPr>
                <w:rFonts w:cs="Arial"/>
                <w:sz w:val="24"/>
                <w:szCs w:val="24"/>
              </w:rPr>
              <w:lastRenderedPageBreak/>
              <w:t>Монгол</w:t>
            </w:r>
            <w:proofErr w:type="spellEnd"/>
            <w:r w:rsidRPr="005E4751">
              <w:rPr>
                <w:rFonts w:cs="Arial"/>
                <w:sz w:val="24"/>
                <w:szCs w:val="24"/>
              </w:rPr>
              <w:t xml:space="preserve"> </w:t>
            </w:r>
            <w:proofErr w:type="spellStart"/>
            <w:r w:rsidRPr="005E4751">
              <w:rPr>
                <w:rFonts w:cs="Arial"/>
                <w:sz w:val="24"/>
                <w:szCs w:val="24"/>
              </w:rPr>
              <w:t>дахь</w:t>
            </w:r>
            <w:proofErr w:type="spellEnd"/>
            <w:r w:rsidRPr="005E4751">
              <w:rPr>
                <w:rFonts w:cs="Arial"/>
                <w:sz w:val="24"/>
                <w:szCs w:val="24"/>
              </w:rPr>
              <w:t xml:space="preserve"> </w:t>
            </w:r>
            <w:proofErr w:type="spellStart"/>
            <w:r w:rsidRPr="005E4751">
              <w:rPr>
                <w:rFonts w:cs="Arial"/>
                <w:sz w:val="24"/>
                <w:szCs w:val="24"/>
              </w:rPr>
              <w:t>ардчиллын</w:t>
            </w:r>
            <w:proofErr w:type="spellEnd"/>
            <w:r w:rsidRPr="005E4751">
              <w:rPr>
                <w:rFonts w:cs="Arial"/>
                <w:sz w:val="24"/>
                <w:szCs w:val="24"/>
              </w:rPr>
              <w:t xml:space="preserve"> </w:t>
            </w:r>
            <w:proofErr w:type="spellStart"/>
            <w:r w:rsidRPr="005E4751">
              <w:rPr>
                <w:rFonts w:cs="Arial"/>
                <w:sz w:val="24"/>
                <w:szCs w:val="24"/>
              </w:rPr>
              <w:t>хөгжил</w:t>
            </w:r>
            <w:proofErr w:type="spellEnd"/>
            <w:r w:rsidRPr="005E4751">
              <w:rPr>
                <w:rFonts w:cs="Arial"/>
                <w:sz w:val="24"/>
                <w:szCs w:val="24"/>
              </w:rPr>
              <w:t xml:space="preserve">, </w:t>
            </w:r>
            <w:proofErr w:type="spellStart"/>
            <w:r w:rsidRPr="005E4751">
              <w:rPr>
                <w:rFonts w:cs="Arial"/>
                <w:sz w:val="24"/>
                <w:szCs w:val="24"/>
              </w:rPr>
              <w:t>бэхжилт</w:t>
            </w:r>
            <w:proofErr w:type="spellEnd"/>
            <w:r w:rsidRPr="005E4751">
              <w:rPr>
                <w:rFonts w:cs="Arial"/>
                <w:sz w:val="24"/>
                <w:szCs w:val="24"/>
              </w:rPr>
              <w:t xml:space="preserve">, </w:t>
            </w:r>
            <w:proofErr w:type="spellStart"/>
            <w:r w:rsidRPr="005E4751">
              <w:rPr>
                <w:rFonts w:cs="Arial"/>
                <w:sz w:val="24"/>
                <w:szCs w:val="24"/>
              </w:rPr>
              <w:t>асуудал</w:t>
            </w:r>
            <w:proofErr w:type="spellEnd"/>
            <w:r w:rsidRPr="005E4751">
              <w:rPr>
                <w:rFonts w:cs="Arial"/>
                <w:sz w:val="24"/>
                <w:szCs w:val="24"/>
              </w:rPr>
              <w:t xml:space="preserve">, </w:t>
            </w:r>
            <w:proofErr w:type="spellStart"/>
            <w:r w:rsidRPr="005E4751">
              <w:rPr>
                <w:rFonts w:cs="Arial"/>
                <w:sz w:val="24"/>
                <w:szCs w:val="24"/>
              </w:rPr>
              <w:t>сорилт</w:t>
            </w:r>
            <w:proofErr w:type="spellEnd"/>
            <w:r w:rsidRPr="005E4751">
              <w:rPr>
                <w:rFonts w:cs="Arial"/>
                <w:sz w:val="24"/>
                <w:szCs w:val="24"/>
              </w:rPr>
              <w:t xml:space="preserve"> (1990- 2019 </w:t>
            </w:r>
            <w:proofErr w:type="spellStart"/>
            <w:r w:rsidRPr="005E4751">
              <w:rPr>
                <w:rFonts w:cs="Arial"/>
                <w:sz w:val="24"/>
                <w:szCs w:val="24"/>
              </w:rPr>
              <w:t>он</w:t>
            </w:r>
            <w:proofErr w:type="spellEnd"/>
            <w:r w:rsidRPr="005E4751">
              <w:rPr>
                <w:rFonts w:cs="Arial"/>
                <w:sz w:val="24"/>
                <w:szCs w:val="24"/>
              </w:rPr>
              <w:t xml:space="preserve">), УБ, КАС. 2019. </w:t>
            </w:r>
            <w:proofErr w:type="spellStart"/>
            <w:r w:rsidRPr="005E4751">
              <w:rPr>
                <w:rFonts w:cs="Arial"/>
                <w:sz w:val="24"/>
                <w:szCs w:val="24"/>
              </w:rPr>
              <w:t>Хамтын</w:t>
            </w:r>
            <w:proofErr w:type="spellEnd"/>
            <w:r w:rsidRPr="005E4751">
              <w:rPr>
                <w:rFonts w:cs="Arial"/>
                <w:sz w:val="24"/>
                <w:szCs w:val="24"/>
              </w:rPr>
              <w:t xml:space="preserve"> </w:t>
            </w:r>
            <w:proofErr w:type="spellStart"/>
            <w:r w:rsidRPr="005E4751">
              <w:rPr>
                <w:rFonts w:cs="Arial"/>
                <w:sz w:val="24"/>
                <w:szCs w:val="24"/>
              </w:rPr>
              <w:t>бүтээл</w:t>
            </w:r>
            <w:proofErr w:type="spellEnd"/>
          </w:p>
          <w:p w14:paraId="449008A9" w14:textId="77777777" w:rsidR="00F64A6A" w:rsidRPr="005E4751" w:rsidRDefault="00F64A6A" w:rsidP="008507B8">
            <w:pPr>
              <w:pStyle w:val="ListParagraph"/>
              <w:numPr>
                <w:ilvl w:val="0"/>
                <w:numId w:val="6"/>
              </w:numPr>
              <w:ind w:left="511"/>
              <w:rPr>
                <w:rFonts w:cs="Arial"/>
                <w:sz w:val="24"/>
                <w:szCs w:val="24"/>
              </w:rPr>
            </w:pPr>
            <w:proofErr w:type="spellStart"/>
            <w:r w:rsidRPr="005E4751">
              <w:rPr>
                <w:rFonts w:cs="Arial"/>
                <w:sz w:val="24"/>
                <w:szCs w:val="24"/>
              </w:rPr>
              <w:t>Эрчим</w:t>
            </w:r>
            <w:proofErr w:type="spellEnd"/>
            <w:r w:rsidRPr="005E4751">
              <w:rPr>
                <w:rFonts w:cs="Arial"/>
                <w:sz w:val="24"/>
                <w:szCs w:val="24"/>
              </w:rPr>
              <w:t xml:space="preserve"> </w:t>
            </w:r>
            <w:proofErr w:type="spellStart"/>
            <w:r w:rsidRPr="005E4751">
              <w:rPr>
                <w:rFonts w:cs="Arial"/>
                <w:sz w:val="24"/>
                <w:szCs w:val="24"/>
              </w:rPr>
              <w:t>хүчний</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w:t>
            </w:r>
            <w:proofErr w:type="spellEnd"/>
            <w:r w:rsidRPr="005E4751">
              <w:rPr>
                <w:rFonts w:cs="Arial"/>
                <w:sz w:val="24"/>
                <w:szCs w:val="24"/>
              </w:rPr>
              <w:t xml:space="preserve"> </w:t>
            </w:r>
            <w:proofErr w:type="spellStart"/>
            <w:r w:rsidRPr="005E4751">
              <w:rPr>
                <w:rFonts w:cs="Arial"/>
                <w:sz w:val="24"/>
                <w:szCs w:val="24"/>
              </w:rPr>
              <w:t>ба</w:t>
            </w:r>
            <w:proofErr w:type="spellEnd"/>
            <w:r w:rsidRPr="005E4751">
              <w:rPr>
                <w:rFonts w:cs="Arial"/>
                <w:sz w:val="24"/>
                <w:szCs w:val="24"/>
              </w:rPr>
              <w:t xml:space="preserve"> </w:t>
            </w:r>
            <w:proofErr w:type="spellStart"/>
            <w:r w:rsidRPr="005E4751">
              <w:rPr>
                <w:rFonts w:cs="Arial"/>
                <w:sz w:val="24"/>
                <w:szCs w:val="24"/>
              </w:rPr>
              <w:t>Монголын</w:t>
            </w:r>
            <w:proofErr w:type="spellEnd"/>
            <w:r w:rsidRPr="005E4751">
              <w:rPr>
                <w:rFonts w:cs="Arial"/>
                <w:sz w:val="24"/>
                <w:szCs w:val="24"/>
              </w:rPr>
              <w:t xml:space="preserve"> </w:t>
            </w:r>
            <w:proofErr w:type="spellStart"/>
            <w:r w:rsidRPr="005E4751">
              <w:rPr>
                <w:rFonts w:cs="Arial"/>
                <w:sz w:val="24"/>
                <w:szCs w:val="24"/>
              </w:rPr>
              <w:t>геополитик</w:t>
            </w:r>
            <w:proofErr w:type="spellEnd"/>
            <w:r w:rsidRPr="005E4751">
              <w:rPr>
                <w:rFonts w:cs="Arial"/>
                <w:sz w:val="24"/>
                <w:szCs w:val="24"/>
              </w:rPr>
              <w:t>. УБ., 2017</w:t>
            </w:r>
          </w:p>
          <w:p w14:paraId="64A9214C" w14:textId="77777777" w:rsidR="00F64A6A" w:rsidRPr="005E4751" w:rsidRDefault="00F64A6A" w:rsidP="008507B8">
            <w:pPr>
              <w:pStyle w:val="ListParagraph"/>
              <w:numPr>
                <w:ilvl w:val="0"/>
                <w:numId w:val="6"/>
              </w:numPr>
              <w:ind w:left="511"/>
              <w:rPr>
                <w:rFonts w:cs="Arial"/>
                <w:sz w:val="24"/>
                <w:szCs w:val="24"/>
              </w:rPr>
            </w:pPr>
            <w:proofErr w:type="spellStart"/>
            <w:r w:rsidRPr="005E4751">
              <w:rPr>
                <w:rFonts w:cs="Arial"/>
                <w:sz w:val="24"/>
                <w:szCs w:val="24"/>
              </w:rPr>
              <w:t>Б.Долгор</w:t>
            </w:r>
            <w:proofErr w:type="spellEnd"/>
            <w:r w:rsidRPr="005E4751">
              <w:rPr>
                <w:rFonts w:cs="Arial"/>
                <w:sz w:val="24"/>
                <w:szCs w:val="24"/>
              </w:rPr>
              <w:t xml:space="preserve">, </w:t>
            </w:r>
            <w:proofErr w:type="spellStart"/>
            <w:r w:rsidRPr="005E4751">
              <w:rPr>
                <w:rFonts w:cs="Arial"/>
                <w:sz w:val="24"/>
                <w:szCs w:val="24"/>
              </w:rPr>
              <w:t>Я.Төгөлдөр</w:t>
            </w:r>
            <w:proofErr w:type="spellEnd"/>
            <w:r w:rsidRPr="005E4751">
              <w:rPr>
                <w:rFonts w:cs="Arial"/>
                <w:sz w:val="24"/>
                <w:szCs w:val="24"/>
              </w:rPr>
              <w:t xml:space="preserve">, </w:t>
            </w:r>
            <w:proofErr w:type="spellStart"/>
            <w:r w:rsidRPr="005E4751">
              <w:rPr>
                <w:rFonts w:cs="Arial"/>
                <w:sz w:val="24"/>
                <w:szCs w:val="24"/>
              </w:rPr>
              <w:t>Д.Одмаа</w:t>
            </w:r>
            <w:proofErr w:type="spellEnd"/>
            <w:r w:rsidRPr="005E4751">
              <w:rPr>
                <w:rFonts w:cs="Arial"/>
                <w:sz w:val="24"/>
                <w:szCs w:val="24"/>
              </w:rPr>
              <w:t xml:space="preserve">, </w:t>
            </w:r>
            <w:proofErr w:type="spellStart"/>
            <w:r w:rsidRPr="005E4751">
              <w:rPr>
                <w:rFonts w:cs="Arial"/>
                <w:sz w:val="24"/>
                <w:szCs w:val="24"/>
              </w:rPr>
              <w:t>Д.Мягмарсүрэн</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w:t>
            </w:r>
            <w:proofErr w:type="spellEnd"/>
            <w:r w:rsidRPr="005E4751">
              <w:rPr>
                <w:rFonts w:cs="Arial"/>
                <w:sz w:val="24"/>
                <w:szCs w:val="24"/>
              </w:rPr>
              <w:t xml:space="preserve"> </w:t>
            </w:r>
            <w:proofErr w:type="spellStart"/>
            <w:proofErr w:type="gramStart"/>
            <w:r w:rsidRPr="005E4751">
              <w:rPr>
                <w:rFonts w:cs="Arial"/>
                <w:sz w:val="24"/>
                <w:szCs w:val="24"/>
              </w:rPr>
              <w:t>судлал</w:t>
            </w:r>
            <w:proofErr w:type="spellEnd"/>
            <w:r w:rsidRPr="005E4751">
              <w:rPr>
                <w:rFonts w:cs="Arial"/>
                <w:sz w:val="24"/>
                <w:szCs w:val="24"/>
              </w:rPr>
              <w:t xml:space="preserve">  (</w:t>
            </w:r>
            <w:proofErr w:type="gramEnd"/>
            <w:r w:rsidRPr="005E4751">
              <w:rPr>
                <w:rFonts w:cs="Arial"/>
                <w:sz w:val="24"/>
                <w:szCs w:val="24"/>
              </w:rPr>
              <w:t xml:space="preserve">2 </w:t>
            </w:r>
            <w:proofErr w:type="spellStart"/>
            <w:r w:rsidRPr="005E4751">
              <w:rPr>
                <w:rFonts w:cs="Arial"/>
                <w:sz w:val="24"/>
                <w:szCs w:val="24"/>
              </w:rPr>
              <w:t>дахь</w:t>
            </w:r>
            <w:proofErr w:type="spellEnd"/>
            <w:r w:rsidRPr="005E4751">
              <w:rPr>
                <w:rFonts w:cs="Arial"/>
                <w:sz w:val="24"/>
                <w:szCs w:val="24"/>
              </w:rPr>
              <w:t xml:space="preserve"> </w:t>
            </w:r>
            <w:proofErr w:type="spellStart"/>
            <w:r w:rsidRPr="005E4751">
              <w:rPr>
                <w:rFonts w:cs="Arial"/>
                <w:sz w:val="24"/>
                <w:szCs w:val="24"/>
              </w:rPr>
              <w:t>хэвлэл</w:t>
            </w:r>
            <w:proofErr w:type="spellEnd"/>
            <w:r w:rsidRPr="005E4751">
              <w:rPr>
                <w:rFonts w:cs="Arial"/>
                <w:sz w:val="24"/>
                <w:szCs w:val="24"/>
              </w:rPr>
              <w:t>). УБ., 2015, ШУТИС</w:t>
            </w:r>
          </w:p>
          <w:p w14:paraId="476F3BA6" w14:textId="77777777" w:rsidR="00F64A6A" w:rsidRPr="005E4751" w:rsidRDefault="00F64A6A" w:rsidP="008507B8">
            <w:pPr>
              <w:pStyle w:val="ListParagraph"/>
              <w:numPr>
                <w:ilvl w:val="0"/>
                <w:numId w:val="6"/>
              </w:numPr>
              <w:ind w:left="511"/>
              <w:rPr>
                <w:rFonts w:cs="Arial"/>
                <w:sz w:val="24"/>
                <w:szCs w:val="24"/>
              </w:rPr>
            </w:pPr>
            <w:proofErr w:type="spellStart"/>
            <w:r w:rsidRPr="005E4751">
              <w:rPr>
                <w:rFonts w:cs="Arial"/>
                <w:sz w:val="24"/>
                <w:szCs w:val="24"/>
              </w:rPr>
              <w:t>Б.Долгор</w:t>
            </w:r>
            <w:proofErr w:type="spellEnd"/>
            <w:r w:rsidRPr="005E4751">
              <w:rPr>
                <w:rFonts w:cs="Arial"/>
                <w:sz w:val="24"/>
                <w:szCs w:val="24"/>
              </w:rPr>
              <w:t xml:space="preserve">, </w:t>
            </w:r>
            <w:proofErr w:type="spellStart"/>
            <w:r w:rsidRPr="005E4751">
              <w:rPr>
                <w:rFonts w:cs="Arial"/>
                <w:sz w:val="24"/>
                <w:szCs w:val="24"/>
              </w:rPr>
              <w:t>Я.Төгөлдөр</w:t>
            </w:r>
            <w:proofErr w:type="spellEnd"/>
            <w:r w:rsidRPr="005E4751">
              <w:rPr>
                <w:rFonts w:cs="Arial"/>
                <w:sz w:val="24"/>
                <w:szCs w:val="24"/>
              </w:rPr>
              <w:t xml:space="preserve">, </w:t>
            </w:r>
            <w:proofErr w:type="spellStart"/>
            <w:r w:rsidRPr="005E4751">
              <w:rPr>
                <w:rFonts w:cs="Arial"/>
                <w:sz w:val="24"/>
                <w:szCs w:val="24"/>
              </w:rPr>
              <w:t>Д.Мягмарсүрэн</w:t>
            </w:r>
            <w:proofErr w:type="spellEnd"/>
            <w:r w:rsidRPr="005E4751">
              <w:rPr>
                <w:rFonts w:cs="Arial"/>
                <w:sz w:val="24"/>
                <w:szCs w:val="24"/>
              </w:rPr>
              <w:t xml:space="preserve">, </w:t>
            </w:r>
            <w:proofErr w:type="spellStart"/>
            <w:r w:rsidRPr="005E4751">
              <w:rPr>
                <w:rFonts w:cs="Arial"/>
                <w:sz w:val="24"/>
                <w:szCs w:val="24"/>
              </w:rPr>
              <w:t>Д.Одмаа</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w:t>
            </w:r>
            <w:proofErr w:type="spellEnd"/>
            <w:r w:rsidRPr="005E4751">
              <w:rPr>
                <w:rFonts w:cs="Arial"/>
                <w:sz w:val="24"/>
                <w:szCs w:val="24"/>
              </w:rPr>
              <w:t xml:space="preserve"> </w:t>
            </w:r>
            <w:proofErr w:type="spellStart"/>
            <w:r w:rsidRPr="005E4751">
              <w:rPr>
                <w:rFonts w:cs="Arial"/>
                <w:sz w:val="24"/>
                <w:szCs w:val="24"/>
              </w:rPr>
              <w:t>судлал</w:t>
            </w:r>
            <w:proofErr w:type="spellEnd"/>
          </w:p>
          <w:p w14:paraId="11501D62" w14:textId="77777777" w:rsidR="00F64A6A" w:rsidRPr="005E4751" w:rsidRDefault="00F64A6A" w:rsidP="008507B8">
            <w:pPr>
              <w:pStyle w:val="ListParagraph"/>
              <w:numPr>
                <w:ilvl w:val="0"/>
                <w:numId w:val="6"/>
              </w:numPr>
              <w:ind w:left="511"/>
              <w:rPr>
                <w:rFonts w:cs="Arial"/>
                <w:sz w:val="24"/>
                <w:szCs w:val="24"/>
              </w:rPr>
            </w:pPr>
            <w:proofErr w:type="spellStart"/>
            <w:r w:rsidRPr="005E4751">
              <w:rPr>
                <w:rFonts w:cs="Arial"/>
                <w:sz w:val="24"/>
                <w:szCs w:val="24"/>
              </w:rPr>
              <w:t>Б.Долгор</w:t>
            </w:r>
            <w:proofErr w:type="spellEnd"/>
            <w:r w:rsidRPr="005E4751">
              <w:rPr>
                <w:rFonts w:cs="Arial"/>
                <w:sz w:val="24"/>
                <w:szCs w:val="24"/>
              </w:rPr>
              <w:t xml:space="preserve">, </w:t>
            </w:r>
            <w:proofErr w:type="spellStart"/>
            <w:r w:rsidRPr="005E4751">
              <w:rPr>
                <w:rFonts w:cs="Arial"/>
                <w:sz w:val="24"/>
                <w:szCs w:val="24"/>
              </w:rPr>
              <w:t>Д.Мягмарсүрэн</w:t>
            </w:r>
            <w:proofErr w:type="spellEnd"/>
            <w:r w:rsidRPr="005E4751">
              <w:rPr>
                <w:rFonts w:cs="Arial"/>
                <w:sz w:val="24"/>
                <w:szCs w:val="24"/>
              </w:rPr>
              <w:t xml:space="preserve">, </w:t>
            </w:r>
            <w:proofErr w:type="spellStart"/>
            <w:r w:rsidRPr="005E4751">
              <w:rPr>
                <w:rFonts w:cs="Arial"/>
                <w:sz w:val="24"/>
                <w:szCs w:val="24"/>
              </w:rPr>
              <w:t>Я.Төгөлдөр</w:t>
            </w:r>
            <w:proofErr w:type="spellEnd"/>
            <w:r w:rsidRPr="005E4751">
              <w:rPr>
                <w:rFonts w:cs="Arial"/>
                <w:sz w:val="24"/>
                <w:szCs w:val="24"/>
              </w:rPr>
              <w:t xml:space="preserve">, </w:t>
            </w:r>
            <w:proofErr w:type="spellStart"/>
            <w:r w:rsidRPr="005E4751">
              <w:rPr>
                <w:rFonts w:cs="Arial"/>
                <w:sz w:val="24"/>
                <w:szCs w:val="24"/>
              </w:rPr>
              <w:t>Д.Одмаа</w:t>
            </w:r>
            <w:proofErr w:type="spellEnd"/>
            <w:r w:rsidRPr="005E4751">
              <w:rPr>
                <w:rFonts w:cs="Arial"/>
                <w:sz w:val="24"/>
                <w:szCs w:val="24"/>
              </w:rPr>
              <w:t xml:space="preserve">, </w:t>
            </w:r>
            <w:proofErr w:type="spellStart"/>
            <w:r w:rsidRPr="005E4751">
              <w:rPr>
                <w:rFonts w:cs="Arial"/>
                <w:sz w:val="24"/>
                <w:szCs w:val="24"/>
              </w:rPr>
              <w:t>Олон</w:t>
            </w:r>
            <w:proofErr w:type="spellEnd"/>
            <w:r w:rsidRPr="005E4751">
              <w:rPr>
                <w:rFonts w:cs="Arial"/>
                <w:sz w:val="24"/>
                <w:szCs w:val="24"/>
              </w:rPr>
              <w:t xml:space="preserve"> </w:t>
            </w:r>
            <w:proofErr w:type="spellStart"/>
            <w:r w:rsidRPr="005E4751">
              <w:rPr>
                <w:rFonts w:cs="Arial"/>
                <w:sz w:val="24"/>
                <w:szCs w:val="24"/>
              </w:rPr>
              <w:t>нийтийн</w:t>
            </w:r>
            <w:proofErr w:type="spellEnd"/>
            <w:r w:rsidRPr="005E4751">
              <w:rPr>
                <w:rFonts w:cs="Arial"/>
                <w:sz w:val="24"/>
                <w:szCs w:val="24"/>
              </w:rPr>
              <w:t xml:space="preserve"> </w:t>
            </w:r>
            <w:proofErr w:type="spellStart"/>
            <w:r w:rsidRPr="005E4751">
              <w:rPr>
                <w:rFonts w:cs="Arial"/>
                <w:sz w:val="24"/>
                <w:szCs w:val="24"/>
              </w:rPr>
              <w:t>харилцаа</w:t>
            </w:r>
            <w:proofErr w:type="spellEnd"/>
            <w:r w:rsidRPr="005E4751">
              <w:rPr>
                <w:rFonts w:cs="Arial"/>
                <w:sz w:val="24"/>
                <w:szCs w:val="24"/>
              </w:rPr>
              <w:t xml:space="preserve"> УБ., 2013, ШУТИС</w:t>
            </w:r>
          </w:p>
          <w:p w14:paraId="754C040F" w14:textId="4983F66B" w:rsidR="00F64A6A" w:rsidRPr="005E4751" w:rsidRDefault="00F64A6A" w:rsidP="008507B8">
            <w:pPr>
              <w:pStyle w:val="ListParagraph"/>
              <w:numPr>
                <w:ilvl w:val="0"/>
                <w:numId w:val="6"/>
              </w:numPr>
              <w:ind w:left="511"/>
              <w:rPr>
                <w:rFonts w:cs="Arial"/>
                <w:sz w:val="24"/>
                <w:szCs w:val="24"/>
              </w:rPr>
            </w:pPr>
            <w:proofErr w:type="spellStart"/>
            <w:r w:rsidRPr="005E4751">
              <w:rPr>
                <w:rFonts w:cs="Arial"/>
                <w:sz w:val="24"/>
                <w:szCs w:val="24"/>
              </w:rPr>
              <w:t>И.Бүрэн-Өлзий</w:t>
            </w:r>
            <w:proofErr w:type="spellEnd"/>
            <w:r w:rsidRPr="005E4751">
              <w:rPr>
                <w:rFonts w:cs="Arial"/>
                <w:sz w:val="24"/>
                <w:szCs w:val="24"/>
              </w:rPr>
              <w:t xml:space="preserve">, </w:t>
            </w:r>
            <w:proofErr w:type="spellStart"/>
            <w:r w:rsidRPr="005E4751">
              <w:rPr>
                <w:rFonts w:cs="Arial"/>
                <w:sz w:val="24"/>
                <w:szCs w:val="24"/>
              </w:rPr>
              <w:t>Мягмарсүрэн</w:t>
            </w:r>
            <w:proofErr w:type="spellEnd"/>
            <w:r w:rsidRPr="005E4751">
              <w:rPr>
                <w:rFonts w:cs="Arial"/>
                <w:sz w:val="24"/>
                <w:szCs w:val="24"/>
              </w:rPr>
              <w:t xml:space="preserve">, </w:t>
            </w:r>
            <w:proofErr w:type="spellStart"/>
            <w:r w:rsidRPr="005E4751">
              <w:rPr>
                <w:rFonts w:cs="Arial"/>
                <w:sz w:val="24"/>
                <w:szCs w:val="24"/>
              </w:rPr>
              <w:t>Нийгмийн</w:t>
            </w:r>
            <w:proofErr w:type="spellEnd"/>
            <w:r w:rsidRPr="005E4751">
              <w:rPr>
                <w:rFonts w:cs="Arial"/>
                <w:sz w:val="24"/>
                <w:szCs w:val="24"/>
              </w:rPr>
              <w:t xml:space="preserve"> </w:t>
            </w:r>
            <w:proofErr w:type="spellStart"/>
            <w:r w:rsidRPr="005E4751">
              <w:rPr>
                <w:rFonts w:cs="Arial"/>
                <w:sz w:val="24"/>
                <w:szCs w:val="24"/>
              </w:rPr>
              <w:t>ухааны</w:t>
            </w:r>
            <w:proofErr w:type="spellEnd"/>
            <w:r w:rsidRPr="005E4751">
              <w:rPr>
                <w:rFonts w:cs="Arial"/>
                <w:sz w:val="24"/>
                <w:szCs w:val="24"/>
              </w:rPr>
              <w:t xml:space="preserve"> </w:t>
            </w:r>
            <w:proofErr w:type="spellStart"/>
            <w:r w:rsidRPr="005E4751">
              <w:rPr>
                <w:rFonts w:cs="Arial"/>
                <w:sz w:val="24"/>
                <w:szCs w:val="24"/>
              </w:rPr>
              <w:t>тайлбар</w:t>
            </w:r>
            <w:proofErr w:type="spellEnd"/>
            <w:r w:rsidRPr="005E4751">
              <w:rPr>
                <w:rFonts w:cs="Arial"/>
                <w:sz w:val="24"/>
                <w:szCs w:val="24"/>
              </w:rPr>
              <w:t xml:space="preserve"> </w:t>
            </w:r>
            <w:proofErr w:type="spellStart"/>
            <w:r w:rsidRPr="005E4751">
              <w:rPr>
                <w:rFonts w:cs="Arial"/>
                <w:sz w:val="24"/>
                <w:szCs w:val="24"/>
              </w:rPr>
              <w:t>толь</w:t>
            </w:r>
            <w:proofErr w:type="spellEnd"/>
            <w:r w:rsidRPr="005E4751">
              <w:rPr>
                <w:rFonts w:cs="Arial"/>
                <w:sz w:val="24"/>
                <w:szCs w:val="24"/>
              </w:rPr>
              <w:t>. УБ., 2004</w:t>
            </w:r>
          </w:p>
          <w:p w14:paraId="62812F60" w14:textId="00486703" w:rsidR="00E50116" w:rsidRPr="005E4751" w:rsidRDefault="005E4751" w:rsidP="008507B8">
            <w:pPr>
              <w:pStyle w:val="Heading3"/>
              <w:spacing w:before="0" w:after="0"/>
              <w:jc w:val="both"/>
              <w:rPr>
                <w:caps/>
                <w:sz w:val="24"/>
                <w:szCs w:val="24"/>
                <w:lang w:val="mn-MN"/>
              </w:rPr>
            </w:pPr>
            <w:r w:rsidRPr="005E4751">
              <w:rPr>
                <w:sz w:val="24"/>
                <w:szCs w:val="24"/>
                <w:lang w:val="mn-MN"/>
              </w:rPr>
              <w:t>Судалгааны тайлан</w:t>
            </w:r>
          </w:p>
          <w:p w14:paraId="11036CCA" w14:textId="77777777" w:rsidR="00E50116" w:rsidRPr="005E4751" w:rsidRDefault="00E50116" w:rsidP="008507B8">
            <w:pPr>
              <w:pStyle w:val="a"/>
              <w:numPr>
                <w:ilvl w:val="0"/>
                <w:numId w:val="3"/>
              </w:numPr>
              <w:spacing w:before="0" w:after="0"/>
              <w:jc w:val="both"/>
              <w:rPr>
                <w:sz w:val="24"/>
                <w:szCs w:val="24"/>
                <w:lang w:val="mn-MN"/>
              </w:rPr>
            </w:pPr>
            <w:r w:rsidRPr="005E4751">
              <w:rPr>
                <w:sz w:val="24"/>
                <w:szCs w:val="24"/>
                <w:lang w:val="mn-MN"/>
              </w:rPr>
              <w:t>Turtogtokh Janar, Myagmarsuren Dashzevge (2015). Comparative politics of natural resource-dependent countries: Mongolia in a comparative perspective. International Relations and Diplomacy, 3(12), 830-842. DOI:10.17265/2328-2134/2015.12.004</w:t>
            </w:r>
          </w:p>
          <w:p w14:paraId="4B713EF9" w14:textId="77777777" w:rsidR="00E50116" w:rsidRPr="005E4751" w:rsidRDefault="00E50116" w:rsidP="008507B8">
            <w:pPr>
              <w:pStyle w:val="a"/>
              <w:numPr>
                <w:ilvl w:val="0"/>
                <w:numId w:val="3"/>
              </w:numPr>
              <w:spacing w:before="0" w:after="0"/>
              <w:jc w:val="both"/>
              <w:rPr>
                <w:sz w:val="24"/>
                <w:szCs w:val="24"/>
                <w:lang w:val="mn-MN"/>
              </w:rPr>
            </w:pPr>
            <w:r w:rsidRPr="005E4751">
              <w:rPr>
                <w:sz w:val="24"/>
                <w:szCs w:val="24"/>
                <w:lang w:val="mn-MN"/>
              </w:rPr>
              <w:t xml:space="preserve">Comparative political research on natural resource-based developing countries. Asia in 2015 and Beyond: New Challenges and Governance Agendas. 52. Abstract </w:t>
            </w:r>
          </w:p>
          <w:p w14:paraId="5289BC22" w14:textId="77777777" w:rsidR="00E50116" w:rsidRPr="005E4751" w:rsidRDefault="00E50116" w:rsidP="008507B8">
            <w:pPr>
              <w:pStyle w:val="a"/>
              <w:numPr>
                <w:ilvl w:val="0"/>
                <w:numId w:val="0"/>
              </w:numPr>
              <w:spacing w:before="0" w:after="0"/>
              <w:ind w:left="720"/>
              <w:jc w:val="both"/>
              <w:rPr>
                <w:sz w:val="24"/>
                <w:szCs w:val="24"/>
                <w:lang w:val="mn-MN"/>
              </w:rPr>
            </w:pPr>
            <w:hyperlink r:id="rId9" w:history="1">
              <w:r w:rsidRPr="005E4751">
                <w:rPr>
                  <w:rStyle w:val="Hyperlink"/>
                  <w:rFonts w:cs="Arial"/>
                  <w:sz w:val="24"/>
                  <w:szCs w:val="24"/>
                  <w:lang w:val="mn-MN"/>
                </w:rPr>
                <w:t>https://www.apisa.org/APISA9%20Abstract%20Book.pdf</w:t>
              </w:r>
            </w:hyperlink>
          </w:p>
          <w:p w14:paraId="090350DA" w14:textId="77777777" w:rsidR="00E50116" w:rsidRPr="005E4751" w:rsidRDefault="00E50116" w:rsidP="008507B8">
            <w:pPr>
              <w:pStyle w:val="a"/>
              <w:numPr>
                <w:ilvl w:val="0"/>
                <w:numId w:val="3"/>
              </w:numPr>
              <w:spacing w:before="0" w:after="0"/>
              <w:jc w:val="both"/>
              <w:rPr>
                <w:sz w:val="24"/>
                <w:szCs w:val="24"/>
                <w:lang w:val="mn-MN"/>
              </w:rPr>
            </w:pPr>
            <w:r w:rsidRPr="005E4751">
              <w:rPr>
                <w:sz w:val="24"/>
                <w:szCs w:val="24"/>
                <w:lang w:val="mn-MN"/>
              </w:rPr>
              <w:t>Youth political participation and voting intention in Mongolia</w:t>
            </w:r>
            <w:r w:rsidRPr="005E4751">
              <w:rPr>
                <w:sz w:val="24"/>
                <w:szCs w:val="24"/>
              </w:rPr>
              <w:t>. MUST, 2018</w:t>
            </w:r>
          </w:p>
          <w:p w14:paraId="5F416F45" w14:textId="77777777" w:rsidR="00E50116" w:rsidRPr="005E4751" w:rsidRDefault="00E50116" w:rsidP="008507B8">
            <w:pPr>
              <w:pStyle w:val="a"/>
              <w:numPr>
                <w:ilvl w:val="0"/>
                <w:numId w:val="3"/>
              </w:numPr>
              <w:spacing w:before="0" w:after="0"/>
              <w:jc w:val="both"/>
              <w:rPr>
                <w:sz w:val="24"/>
                <w:szCs w:val="24"/>
                <w:lang w:val="mn-MN"/>
              </w:rPr>
            </w:pPr>
            <w:r w:rsidRPr="005E4751">
              <w:rPr>
                <w:sz w:val="24"/>
                <w:szCs w:val="24"/>
                <w:lang w:val="mn-MN"/>
              </w:rPr>
              <w:t>Ред. Ж.Төртогтох Монгол дахь ардчиллын хөгжил, бэхжилт, асуудал, сорилт /1990-2019/ номын “Иргэний нийгмийн хөгжлийн асуудал” сэдэв. УБ., 2019</w:t>
            </w:r>
          </w:p>
          <w:p w14:paraId="6C568D1F" w14:textId="77777777" w:rsidR="00E50116" w:rsidRPr="005E4751" w:rsidRDefault="00E50116" w:rsidP="008507B8">
            <w:pPr>
              <w:pStyle w:val="a"/>
              <w:numPr>
                <w:ilvl w:val="0"/>
                <w:numId w:val="3"/>
              </w:numPr>
              <w:spacing w:before="0" w:after="0"/>
              <w:jc w:val="both"/>
              <w:rPr>
                <w:sz w:val="24"/>
                <w:szCs w:val="24"/>
                <w:lang w:val="mn-MN"/>
              </w:rPr>
            </w:pPr>
            <w:r w:rsidRPr="005E4751">
              <w:rPr>
                <w:sz w:val="24"/>
                <w:szCs w:val="24"/>
                <w:lang w:val="mn-MN"/>
              </w:rPr>
              <w:t>Улс төрийн намын тухай хуулийн шинэчлэлийн асуудал. ННФ, УБ., 2020</w:t>
            </w:r>
          </w:p>
          <w:p w14:paraId="5CA4CBC7" w14:textId="5AB0E022" w:rsidR="00E50116" w:rsidRPr="005E4751" w:rsidRDefault="00E50116" w:rsidP="008507B8">
            <w:pPr>
              <w:pStyle w:val="a"/>
              <w:numPr>
                <w:ilvl w:val="0"/>
                <w:numId w:val="0"/>
              </w:numPr>
              <w:spacing w:before="0" w:after="0"/>
              <w:jc w:val="both"/>
              <w:rPr>
                <w:b/>
                <w:bCs w:val="0"/>
                <w:sz w:val="24"/>
                <w:szCs w:val="24"/>
                <w:lang w:val="mn-MN"/>
              </w:rPr>
            </w:pPr>
            <w:r w:rsidRPr="005E4751">
              <w:rPr>
                <w:b/>
                <w:bCs w:val="0"/>
                <w:sz w:val="24"/>
                <w:szCs w:val="24"/>
                <w:lang w:val="mn-MN"/>
              </w:rPr>
              <w:t>Эрдэм шинжилгээний өгүүлэл</w:t>
            </w:r>
          </w:p>
          <w:p w14:paraId="426F1F9A"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төрийн</w:t>
            </w:r>
            <w:proofErr w:type="spellEnd"/>
            <w:r w:rsidRPr="005E4751">
              <w:rPr>
                <w:rFonts w:cs="Arial"/>
                <w:sz w:val="24"/>
                <w:szCs w:val="24"/>
              </w:rPr>
              <w:t xml:space="preserve"> </w:t>
            </w:r>
            <w:proofErr w:type="spellStart"/>
            <w:r w:rsidRPr="005E4751">
              <w:rPr>
                <w:rFonts w:cs="Arial"/>
                <w:sz w:val="24"/>
                <w:szCs w:val="24"/>
              </w:rPr>
              <w:t>прогнозчлол</w:t>
            </w:r>
            <w:proofErr w:type="spellEnd"/>
            <w:r w:rsidRPr="005E4751">
              <w:rPr>
                <w:rFonts w:cs="Arial"/>
                <w:sz w:val="24"/>
                <w:szCs w:val="24"/>
              </w:rPr>
              <w:t xml:space="preserve"> </w:t>
            </w:r>
            <w:proofErr w:type="spellStart"/>
            <w:r w:rsidRPr="005E4751">
              <w:rPr>
                <w:rFonts w:cs="Arial"/>
                <w:sz w:val="24"/>
                <w:szCs w:val="24"/>
              </w:rPr>
              <w:t>Шинэ</w:t>
            </w:r>
            <w:proofErr w:type="spellEnd"/>
            <w:r w:rsidRPr="005E4751">
              <w:rPr>
                <w:rFonts w:cs="Arial"/>
                <w:sz w:val="24"/>
                <w:szCs w:val="24"/>
              </w:rPr>
              <w:t xml:space="preserve"> </w:t>
            </w:r>
            <w:proofErr w:type="spellStart"/>
            <w:r w:rsidRPr="005E4751">
              <w:rPr>
                <w:rFonts w:cs="Arial"/>
                <w:sz w:val="24"/>
                <w:szCs w:val="24"/>
              </w:rPr>
              <w:t>толь</w:t>
            </w:r>
            <w:proofErr w:type="spellEnd"/>
            <w:r w:rsidRPr="005E4751">
              <w:rPr>
                <w:rFonts w:cs="Arial"/>
                <w:sz w:val="24"/>
                <w:szCs w:val="24"/>
              </w:rPr>
              <w:t xml:space="preserve"> </w:t>
            </w:r>
            <w:proofErr w:type="spellStart"/>
            <w:r w:rsidRPr="005E4751">
              <w:rPr>
                <w:rFonts w:cs="Arial"/>
                <w:sz w:val="24"/>
                <w:szCs w:val="24"/>
              </w:rPr>
              <w:t>сэтгүүл</w:t>
            </w:r>
            <w:proofErr w:type="spellEnd"/>
            <w:r w:rsidRPr="005E4751">
              <w:rPr>
                <w:rFonts w:cs="Arial"/>
                <w:sz w:val="24"/>
                <w:szCs w:val="24"/>
              </w:rPr>
              <w:t>.</w:t>
            </w:r>
            <w:r w:rsidRPr="005E4751">
              <w:rPr>
                <w:rFonts w:cs="Arial"/>
                <w:sz w:val="24"/>
                <w:szCs w:val="24"/>
                <w:lang w:val="mn-MN"/>
              </w:rPr>
              <w:t xml:space="preserve"> №46</w:t>
            </w:r>
            <w:r w:rsidRPr="005E4751">
              <w:rPr>
                <w:rFonts w:cs="Arial"/>
                <w:sz w:val="24"/>
                <w:szCs w:val="24"/>
              </w:rPr>
              <w:t xml:space="preserve">, </w:t>
            </w:r>
            <w:r w:rsidRPr="005E4751">
              <w:rPr>
                <w:rFonts w:cs="Arial"/>
                <w:sz w:val="24"/>
                <w:szCs w:val="24"/>
                <w:lang w:val="mn-MN"/>
              </w:rPr>
              <w:t xml:space="preserve">Уб., </w:t>
            </w:r>
            <w:r w:rsidRPr="005E4751">
              <w:rPr>
                <w:rFonts w:cs="Arial"/>
                <w:sz w:val="24"/>
                <w:szCs w:val="24"/>
              </w:rPr>
              <w:t>2003</w:t>
            </w:r>
          </w:p>
          <w:p w14:paraId="3C1C416B"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төрийн</w:t>
            </w:r>
            <w:proofErr w:type="spellEnd"/>
            <w:r w:rsidRPr="005E4751">
              <w:rPr>
                <w:rFonts w:cs="Arial"/>
                <w:sz w:val="24"/>
                <w:szCs w:val="24"/>
              </w:rPr>
              <w:t xml:space="preserve"> </w:t>
            </w:r>
            <w:proofErr w:type="spellStart"/>
            <w:r w:rsidRPr="005E4751">
              <w:rPr>
                <w:rFonts w:cs="Arial"/>
                <w:sz w:val="24"/>
                <w:szCs w:val="24"/>
              </w:rPr>
              <w:t>загварчлал</w:t>
            </w:r>
            <w:proofErr w:type="spellEnd"/>
            <w:r w:rsidRPr="005E4751">
              <w:rPr>
                <w:rFonts w:cs="Arial"/>
                <w:sz w:val="24"/>
                <w:szCs w:val="24"/>
              </w:rPr>
              <w:t xml:space="preserve">. </w:t>
            </w:r>
            <w:proofErr w:type="spellStart"/>
            <w:r w:rsidRPr="005E4751">
              <w:rPr>
                <w:rFonts w:cs="Arial"/>
                <w:sz w:val="24"/>
                <w:szCs w:val="24"/>
              </w:rPr>
              <w:t>Шинэ</w:t>
            </w:r>
            <w:proofErr w:type="spellEnd"/>
            <w:r w:rsidRPr="005E4751">
              <w:rPr>
                <w:rFonts w:cs="Arial"/>
                <w:sz w:val="24"/>
                <w:szCs w:val="24"/>
              </w:rPr>
              <w:t xml:space="preserve"> </w:t>
            </w:r>
            <w:proofErr w:type="spellStart"/>
            <w:r w:rsidRPr="005E4751">
              <w:rPr>
                <w:rFonts w:cs="Arial"/>
                <w:sz w:val="24"/>
                <w:szCs w:val="24"/>
              </w:rPr>
              <w:t>толь</w:t>
            </w:r>
            <w:proofErr w:type="spellEnd"/>
            <w:r w:rsidRPr="005E4751">
              <w:rPr>
                <w:rFonts w:cs="Arial"/>
                <w:sz w:val="24"/>
                <w:szCs w:val="24"/>
              </w:rPr>
              <w:t xml:space="preserve"> </w:t>
            </w:r>
            <w:proofErr w:type="spellStart"/>
            <w:r w:rsidRPr="005E4751">
              <w:rPr>
                <w:rFonts w:cs="Arial"/>
                <w:sz w:val="24"/>
                <w:szCs w:val="24"/>
              </w:rPr>
              <w:t>сэтгүүл</w:t>
            </w:r>
            <w:proofErr w:type="spellEnd"/>
            <w:r w:rsidRPr="005E4751">
              <w:rPr>
                <w:rFonts w:cs="Arial"/>
                <w:sz w:val="24"/>
                <w:szCs w:val="24"/>
              </w:rPr>
              <w:t>.</w:t>
            </w:r>
            <w:r w:rsidRPr="005E4751">
              <w:rPr>
                <w:rFonts w:cs="Arial"/>
                <w:sz w:val="24"/>
                <w:szCs w:val="24"/>
                <w:lang w:val="mn-MN"/>
              </w:rPr>
              <w:t xml:space="preserve"> №46</w:t>
            </w:r>
            <w:r w:rsidRPr="005E4751">
              <w:rPr>
                <w:rFonts w:cs="Arial"/>
                <w:sz w:val="24"/>
                <w:szCs w:val="24"/>
              </w:rPr>
              <w:t xml:space="preserve">, </w:t>
            </w:r>
            <w:r w:rsidRPr="005E4751">
              <w:rPr>
                <w:rFonts w:cs="Arial"/>
                <w:sz w:val="24"/>
                <w:szCs w:val="24"/>
                <w:lang w:val="mn-MN"/>
              </w:rPr>
              <w:t xml:space="preserve">Уб., </w:t>
            </w:r>
            <w:r w:rsidRPr="005E4751">
              <w:rPr>
                <w:rFonts w:cs="Arial"/>
                <w:sz w:val="24"/>
                <w:szCs w:val="24"/>
              </w:rPr>
              <w:t>2003</w:t>
            </w:r>
          </w:p>
          <w:p w14:paraId="230683FC"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Олон</w:t>
            </w:r>
            <w:proofErr w:type="spellEnd"/>
            <w:r w:rsidRPr="005E4751">
              <w:rPr>
                <w:rFonts w:cs="Arial"/>
                <w:sz w:val="24"/>
                <w:szCs w:val="24"/>
              </w:rPr>
              <w:t xml:space="preserve"> </w:t>
            </w:r>
            <w:proofErr w:type="spellStart"/>
            <w:r w:rsidRPr="005E4751">
              <w:rPr>
                <w:rFonts w:cs="Arial"/>
                <w:sz w:val="24"/>
                <w:szCs w:val="24"/>
              </w:rPr>
              <w:t>улсын</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төрийн</w:t>
            </w:r>
            <w:proofErr w:type="spellEnd"/>
            <w:r w:rsidRPr="005E4751">
              <w:rPr>
                <w:rFonts w:cs="Arial"/>
                <w:sz w:val="24"/>
                <w:szCs w:val="24"/>
              </w:rPr>
              <w:t xml:space="preserve"> </w:t>
            </w:r>
            <w:proofErr w:type="spellStart"/>
            <w:r w:rsidRPr="005E4751">
              <w:rPr>
                <w:rFonts w:cs="Arial"/>
                <w:sz w:val="24"/>
                <w:szCs w:val="24"/>
              </w:rPr>
              <w:t>шинжлэх</w:t>
            </w:r>
            <w:proofErr w:type="spellEnd"/>
            <w:r w:rsidRPr="005E4751">
              <w:rPr>
                <w:rFonts w:cs="Arial"/>
                <w:sz w:val="24"/>
                <w:szCs w:val="24"/>
              </w:rPr>
              <w:t xml:space="preserve"> </w:t>
            </w:r>
            <w:proofErr w:type="spellStart"/>
            <w:r w:rsidRPr="005E4751">
              <w:rPr>
                <w:rFonts w:cs="Arial"/>
                <w:sz w:val="24"/>
                <w:szCs w:val="24"/>
              </w:rPr>
              <w:t>ухааны</w:t>
            </w:r>
            <w:proofErr w:type="spellEnd"/>
            <w:r w:rsidRPr="005E4751">
              <w:rPr>
                <w:rFonts w:cs="Arial"/>
                <w:sz w:val="24"/>
                <w:szCs w:val="24"/>
              </w:rPr>
              <w:t xml:space="preserve"> </w:t>
            </w:r>
            <w:proofErr w:type="spellStart"/>
            <w:r w:rsidRPr="005E4751">
              <w:rPr>
                <w:rFonts w:cs="Arial"/>
                <w:sz w:val="24"/>
                <w:szCs w:val="24"/>
              </w:rPr>
              <w:t>холбо</w:t>
            </w:r>
            <w:proofErr w:type="spellEnd"/>
            <w:r w:rsidRPr="005E4751">
              <w:rPr>
                <w:rFonts w:cs="Arial"/>
                <w:sz w:val="24"/>
                <w:szCs w:val="24"/>
                <w:lang w:val="mn-MN"/>
              </w:rPr>
              <w:t xml:space="preserve">о, </w:t>
            </w:r>
            <w:r w:rsidRPr="005E4751">
              <w:rPr>
                <w:rFonts w:cs="Arial"/>
                <w:sz w:val="24"/>
                <w:szCs w:val="24"/>
              </w:rPr>
              <w:t>МУИС-</w:t>
            </w:r>
            <w:proofErr w:type="spellStart"/>
            <w:r w:rsidRPr="005E4751">
              <w:rPr>
                <w:rFonts w:cs="Arial"/>
                <w:sz w:val="24"/>
                <w:szCs w:val="24"/>
              </w:rPr>
              <w:t>ийн</w:t>
            </w:r>
            <w:proofErr w:type="spellEnd"/>
            <w:r w:rsidRPr="005E4751">
              <w:rPr>
                <w:rFonts w:cs="Arial"/>
                <w:sz w:val="24"/>
                <w:szCs w:val="24"/>
                <w:lang w:val="mn-MN"/>
              </w:rPr>
              <w:t xml:space="preserve"> “</w:t>
            </w:r>
            <w:proofErr w:type="spellStart"/>
            <w:r w:rsidRPr="005E4751">
              <w:rPr>
                <w:rFonts w:cs="Arial"/>
                <w:sz w:val="24"/>
                <w:szCs w:val="24"/>
              </w:rPr>
              <w:t>Политологи</w:t>
            </w:r>
            <w:proofErr w:type="spellEnd"/>
            <w:r w:rsidRPr="005E4751">
              <w:rPr>
                <w:rFonts w:cs="Arial"/>
                <w:sz w:val="24"/>
                <w:szCs w:val="24"/>
              </w:rPr>
              <w:t>-II</w:t>
            </w:r>
            <w:r w:rsidRPr="005E4751">
              <w:rPr>
                <w:rFonts w:cs="Arial"/>
                <w:sz w:val="24"/>
                <w:szCs w:val="24"/>
                <w:lang w:val="mn-MN"/>
              </w:rPr>
              <w:t>”</w:t>
            </w:r>
            <w:r w:rsidRPr="005E4751">
              <w:rPr>
                <w:rFonts w:cs="Arial"/>
                <w:sz w:val="24"/>
                <w:szCs w:val="24"/>
              </w:rPr>
              <w:t xml:space="preserve"> </w:t>
            </w:r>
            <w:r w:rsidRPr="005E4751">
              <w:rPr>
                <w:rFonts w:cs="Arial"/>
                <w:sz w:val="24"/>
                <w:szCs w:val="24"/>
                <w:lang w:val="mn-MN"/>
              </w:rPr>
              <w:t xml:space="preserve">эрдэм шинжилгээний эмхэтгэл Уб., </w:t>
            </w:r>
            <w:r w:rsidRPr="005E4751">
              <w:rPr>
                <w:rFonts w:cs="Arial"/>
                <w:sz w:val="24"/>
                <w:szCs w:val="24"/>
              </w:rPr>
              <w:t>2006</w:t>
            </w:r>
          </w:p>
          <w:p w14:paraId="4C02136B"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төрийн</w:t>
            </w:r>
            <w:proofErr w:type="spellEnd"/>
            <w:r w:rsidRPr="005E4751">
              <w:rPr>
                <w:rFonts w:cs="Arial"/>
                <w:sz w:val="24"/>
                <w:szCs w:val="24"/>
              </w:rPr>
              <w:t xml:space="preserve"> </w:t>
            </w:r>
            <w:proofErr w:type="spellStart"/>
            <w:r w:rsidRPr="005E4751">
              <w:rPr>
                <w:rFonts w:cs="Arial"/>
                <w:sz w:val="24"/>
                <w:szCs w:val="24"/>
              </w:rPr>
              <w:t>астрологи</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төрийн</w:t>
            </w:r>
            <w:proofErr w:type="spellEnd"/>
            <w:r w:rsidRPr="005E4751">
              <w:rPr>
                <w:rFonts w:cs="Arial"/>
                <w:sz w:val="24"/>
                <w:szCs w:val="24"/>
              </w:rPr>
              <w:t xml:space="preserve"> </w:t>
            </w:r>
            <w:proofErr w:type="spellStart"/>
            <w:r w:rsidRPr="005E4751">
              <w:rPr>
                <w:rFonts w:cs="Arial"/>
                <w:sz w:val="24"/>
                <w:szCs w:val="24"/>
              </w:rPr>
              <w:t>прогнозчлолын</w:t>
            </w:r>
            <w:proofErr w:type="spellEnd"/>
            <w:r w:rsidRPr="005E4751">
              <w:rPr>
                <w:rFonts w:cs="Arial"/>
                <w:sz w:val="24"/>
                <w:szCs w:val="24"/>
              </w:rPr>
              <w:t xml:space="preserve"> </w:t>
            </w:r>
            <w:proofErr w:type="spellStart"/>
            <w:r w:rsidRPr="005E4751">
              <w:rPr>
                <w:rFonts w:cs="Arial"/>
                <w:sz w:val="24"/>
                <w:szCs w:val="24"/>
              </w:rPr>
              <w:t>арга</w:t>
            </w:r>
            <w:proofErr w:type="spellEnd"/>
            <w:r w:rsidRPr="005E4751">
              <w:rPr>
                <w:rFonts w:cs="Arial"/>
                <w:sz w:val="24"/>
                <w:szCs w:val="24"/>
              </w:rPr>
              <w:t xml:space="preserve"> </w:t>
            </w:r>
            <w:proofErr w:type="spellStart"/>
            <w:r w:rsidRPr="005E4751">
              <w:rPr>
                <w:rFonts w:cs="Arial"/>
                <w:sz w:val="24"/>
                <w:szCs w:val="24"/>
              </w:rPr>
              <w:t>болох</w:t>
            </w:r>
            <w:proofErr w:type="spellEnd"/>
            <w:r w:rsidRPr="005E4751">
              <w:rPr>
                <w:rFonts w:cs="Arial"/>
                <w:sz w:val="24"/>
                <w:szCs w:val="24"/>
              </w:rPr>
              <w:t xml:space="preserve"> </w:t>
            </w:r>
            <w:proofErr w:type="spellStart"/>
            <w:r w:rsidRPr="005E4751">
              <w:rPr>
                <w:rFonts w:cs="Arial"/>
                <w:sz w:val="24"/>
                <w:szCs w:val="24"/>
              </w:rPr>
              <w:t>нь</w:t>
            </w:r>
            <w:proofErr w:type="spellEnd"/>
            <w:r w:rsidRPr="005E4751">
              <w:rPr>
                <w:rFonts w:cs="Arial"/>
                <w:sz w:val="24"/>
                <w:szCs w:val="24"/>
                <w:lang w:val="mn-MN"/>
              </w:rPr>
              <w:t xml:space="preserve">, </w:t>
            </w:r>
            <w:r w:rsidRPr="005E4751">
              <w:rPr>
                <w:rFonts w:cs="Arial"/>
                <w:sz w:val="24"/>
                <w:szCs w:val="24"/>
              </w:rPr>
              <w:t>МУИС-</w:t>
            </w:r>
            <w:proofErr w:type="spellStart"/>
            <w:r w:rsidRPr="005E4751">
              <w:rPr>
                <w:rFonts w:cs="Arial"/>
                <w:sz w:val="24"/>
                <w:szCs w:val="24"/>
              </w:rPr>
              <w:t>ийн</w:t>
            </w:r>
            <w:proofErr w:type="spellEnd"/>
            <w:r w:rsidRPr="005E4751">
              <w:rPr>
                <w:rFonts w:cs="Arial"/>
                <w:sz w:val="24"/>
                <w:szCs w:val="24"/>
                <w:lang w:val="mn-MN"/>
              </w:rPr>
              <w:t xml:space="preserve"> “</w:t>
            </w:r>
            <w:proofErr w:type="spellStart"/>
            <w:r w:rsidRPr="005E4751">
              <w:rPr>
                <w:rFonts w:cs="Arial"/>
                <w:sz w:val="24"/>
                <w:szCs w:val="24"/>
              </w:rPr>
              <w:t>Политологи</w:t>
            </w:r>
            <w:proofErr w:type="spellEnd"/>
            <w:r w:rsidRPr="005E4751">
              <w:rPr>
                <w:rFonts w:cs="Arial"/>
                <w:sz w:val="24"/>
                <w:szCs w:val="24"/>
              </w:rPr>
              <w:t>-III</w:t>
            </w:r>
            <w:r w:rsidRPr="005E4751">
              <w:rPr>
                <w:rFonts w:cs="Arial"/>
                <w:sz w:val="24"/>
                <w:szCs w:val="24"/>
                <w:lang w:val="mn-MN"/>
              </w:rPr>
              <w:t>”</w:t>
            </w:r>
            <w:r w:rsidRPr="005E4751">
              <w:rPr>
                <w:rFonts w:cs="Arial"/>
                <w:sz w:val="24"/>
                <w:szCs w:val="24"/>
              </w:rPr>
              <w:t xml:space="preserve"> </w:t>
            </w:r>
            <w:r w:rsidRPr="005E4751">
              <w:rPr>
                <w:rFonts w:cs="Arial"/>
                <w:sz w:val="24"/>
                <w:szCs w:val="24"/>
                <w:lang w:val="mn-MN"/>
              </w:rPr>
              <w:t xml:space="preserve">эрдэм шинжилгээний эмхэтгэл, Уб., </w:t>
            </w:r>
            <w:r w:rsidRPr="005E4751">
              <w:rPr>
                <w:rFonts w:cs="Arial"/>
                <w:sz w:val="24"/>
                <w:szCs w:val="24"/>
              </w:rPr>
              <w:t>2007</w:t>
            </w:r>
          </w:p>
          <w:p w14:paraId="06AFC48B" w14:textId="77777777" w:rsidR="00E50116" w:rsidRPr="005E4751" w:rsidRDefault="00E50116" w:rsidP="008507B8">
            <w:pPr>
              <w:numPr>
                <w:ilvl w:val="3"/>
                <w:numId w:val="3"/>
              </w:numPr>
              <w:ind w:left="653"/>
              <w:jc w:val="left"/>
              <w:rPr>
                <w:rFonts w:cs="Arial"/>
                <w:sz w:val="24"/>
                <w:szCs w:val="24"/>
              </w:rPr>
            </w:pPr>
            <w:r w:rsidRPr="005E4751">
              <w:rPr>
                <w:rFonts w:cs="Arial"/>
                <w:sz w:val="24"/>
                <w:szCs w:val="24"/>
              </w:rPr>
              <w:t>“</w:t>
            </w:r>
            <w:proofErr w:type="spellStart"/>
            <w:r w:rsidRPr="005E4751">
              <w:rPr>
                <w:rFonts w:cs="Arial"/>
                <w:sz w:val="24"/>
                <w:szCs w:val="24"/>
              </w:rPr>
              <w:t>Уул</w:t>
            </w:r>
            <w:proofErr w:type="spellEnd"/>
            <w:r w:rsidRPr="005E4751">
              <w:rPr>
                <w:rFonts w:cs="Arial"/>
                <w:sz w:val="24"/>
                <w:szCs w:val="24"/>
              </w:rPr>
              <w:t xml:space="preserve"> </w:t>
            </w:r>
            <w:proofErr w:type="spellStart"/>
            <w:r w:rsidRPr="005E4751">
              <w:rPr>
                <w:rFonts w:cs="Arial"/>
                <w:sz w:val="24"/>
                <w:szCs w:val="24"/>
              </w:rPr>
              <w:t>уурхайн</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w:t>
            </w:r>
            <w:proofErr w:type="spellEnd"/>
            <w:r w:rsidRPr="005E4751">
              <w:rPr>
                <w:rFonts w:cs="Arial"/>
                <w:sz w:val="24"/>
                <w:szCs w:val="24"/>
              </w:rPr>
              <w:t xml:space="preserve"> </w:t>
            </w:r>
            <w:proofErr w:type="spellStart"/>
            <w:r w:rsidRPr="005E4751">
              <w:rPr>
                <w:rFonts w:cs="Arial"/>
                <w:sz w:val="24"/>
                <w:szCs w:val="24"/>
              </w:rPr>
              <w:t>судлал</w:t>
            </w:r>
            <w:proofErr w:type="spellEnd"/>
            <w:r w:rsidRPr="005E4751">
              <w:rPr>
                <w:rFonts w:cs="Arial"/>
                <w:sz w:val="24"/>
                <w:szCs w:val="24"/>
              </w:rPr>
              <w:t xml:space="preserve">: </w:t>
            </w:r>
            <w:proofErr w:type="spellStart"/>
            <w:r w:rsidRPr="005E4751">
              <w:rPr>
                <w:rFonts w:cs="Arial"/>
                <w:sz w:val="24"/>
                <w:szCs w:val="24"/>
              </w:rPr>
              <w:t>түүнийг</w:t>
            </w:r>
            <w:proofErr w:type="spellEnd"/>
            <w:r w:rsidRPr="005E4751">
              <w:rPr>
                <w:rFonts w:cs="Arial"/>
                <w:sz w:val="24"/>
                <w:szCs w:val="24"/>
              </w:rPr>
              <w:t xml:space="preserve"> </w:t>
            </w:r>
            <w:proofErr w:type="spellStart"/>
            <w:r w:rsidRPr="005E4751">
              <w:rPr>
                <w:rFonts w:cs="Arial"/>
                <w:sz w:val="24"/>
                <w:szCs w:val="24"/>
              </w:rPr>
              <w:t>хөгжүүлэх</w:t>
            </w:r>
            <w:proofErr w:type="spellEnd"/>
            <w:r w:rsidRPr="005E4751">
              <w:rPr>
                <w:rFonts w:cs="Arial"/>
                <w:sz w:val="24"/>
                <w:szCs w:val="24"/>
              </w:rPr>
              <w:t xml:space="preserve"> </w:t>
            </w:r>
            <w:proofErr w:type="spellStart"/>
            <w:r w:rsidRPr="005E4751">
              <w:rPr>
                <w:rFonts w:cs="Arial"/>
                <w:sz w:val="24"/>
                <w:szCs w:val="24"/>
              </w:rPr>
              <w:t>зорилго</w:t>
            </w:r>
            <w:proofErr w:type="spellEnd"/>
            <w:r w:rsidRPr="005E4751">
              <w:rPr>
                <w:rFonts w:cs="Arial"/>
                <w:sz w:val="24"/>
                <w:szCs w:val="24"/>
              </w:rPr>
              <w:t xml:space="preserve">, </w:t>
            </w:r>
            <w:proofErr w:type="spellStart"/>
            <w:r w:rsidRPr="005E4751">
              <w:rPr>
                <w:rFonts w:cs="Arial"/>
                <w:sz w:val="24"/>
                <w:szCs w:val="24"/>
              </w:rPr>
              <w:t>хэрэгцээ</w:t>
            </w:r>
            <w:proofErr w:type="spellEnd"/>
            <w:r w:rsidRPr="005E4751">
              <w:rPr>
                <w:rFonts w:cs="Arial"/>
                <w:sz w:val="24"/>
                <w:szCs w:val="24"/>
              </w:rPr>
              <w:t xml:space="preserve"> </w:t>
            </w:r>
            <w:proofErr w:type="spellStart"/>
            <w:r w:rsidRPr="005E4751">
              <w:rPr>
                <w:rFonts w:cs="Arial"/>
                <w:sz w:val="24"/>
                <w:szCs w:val="24"/>
              </w:rPr>
              <w:t>шаардлага</w:t>
            </w:r>
            <w:proofErr w:type="spellEnd"/>
            <w:r w:rsidRPr="005E4751">
              <w:rPr>
                <w:rFonts w:cs="Arial"/>
                <w:sz w:val="24"/>
                <w:szCs w:val="24"/>
              </w:rPr>
              <w:t>”</w:t>
            </w:r>
            <w:r w:rsidRPr="005E4751">
              <w:rPr>
                <w:rFonts w:cs="Arial"/>
                <w:sz w:val="24"/>
                <w:szCs w:val="24"/>
                <w:lang w:val="mn-MN"/>
              </w:rPr>
              <w:t xml:space="preserve">, </w:t>
            </w:r>
            <w:proofErr w:type="spellStart"/>
            <w:r w:rsidRPr="005E4751">
              <w:rPr>
                <w:rFonts w:cs="Arial"/>
                <w:sz w:val="24"/>
                <w:szCs w:val="24"/>
              </w:rPr>
              <w:t>Монголын</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w:t>
            </w:r>
            <w:proofErr w:type="spellEnd"/>
            <w:r w:rsidRPr="005E4751">
              <w:rPr>
                <w:rFonts w:cs="Arial"/>
                <w:sz w:val="24"/>
                <w:szCs w:val="24"/>
              </w:rPr>
              <w:t xml:space="preserve">: </w:t>
            </w:r>
            <w:proofErr w:type="spellStart"/>
            <w:r w:rsidRPr="005E4751">
              <w:rPr>
                <w:rFonts w:cs="Arial"/>
                <w:sz w:val="24"/>
                <w:szCs w:val="24"/>
              </w:rPr>
              <w:t>асуудал</w:t>
            </w:r>
            <w:proofErr w:type="spellEnd"/>
            <w:r w:rsidRPr="005E4751">
              <w:rPr>
                <w:rFonts w:cs="Arial"/>
                <w:sz w:val="24"/>
                <w:szCs w:val="24"/>
              </w:rPr>
              <w:t xml:space="preserve">, </w:t>
            </w:r>
            <w:proofErr w:type="spellStart"/>
            <w:r w:rsidRPr="005E4751">
              <w:rPr>
                <w:rFonts w:cs="Arial"/>
                <w:sz w:val="24"/>
                <w:szCs w:val="24"/>
              </w:rPr>
              <w:t>эрэл</w:t>
            </w:r>
            <w:proofErr w:type="spellEnd"/>
            <w:r w:rsidRPr="005E4751">
              <w:rPr>
                <w:rFonts w:cs="Arial"/>
                <w:sz w:val="24"/>
                <w:szCs w:val="24"/>
              </w:rPr>
              <w:t xml:space="preserve">, </w:t>
            </w:r>
            <w:proofErr w:type="spellStart"/>
            <w:r w:rsidRPr="005E4751">
              <w:rPr>
                <w:rFonts w:cs="Arial"/>
                <w:sz w:val="24"/>
                <w:szCs w:val="24"/>
              </w:rPr>
              <w:t>шийдэл</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бага</w:t>
            </w:r>
            <w:proofErr w:type="spellEnd"/>
            <w:r w:rsidRPr="005E4751">
              <w:rPr>
                <w:rFonts w:cs="Arial"/>
                <w:sz w:val="24"/>
                <w:szCs w:val="24"/>
              </w:rPr>
              <w:t xml:space="preserve"> </w:t>
            </w:r>
            <w:proofErr w:type="spellStart"/>
            <w:r w:rsidRPr="005E4751">
              <w:rPr>
                <w:rFonts w:cs="Arial"/>
                <w:sz w:val="24"/>
                <w:szCs w:val="24"/>
              </w:rPr>
              <w:t>хурлын</w:t>
            </w:r>
            <w:proofErr w:type="spellEnd"/>
            <w:r w:rsidRPr="005E4751">
              <w:rPr>
                <w:rFonts w:cs="Arial"/>
                <w:sz w:val="24"/>
                <w:szCs w:val="24"/>
              </w:rPr>
              <w:t xml:space="preserve"> </w:t>
            </w:r>
            <w:proofErr w:type="spellStart"/>
            <w:proofErr w:type="gramStart"/>
            <w:r w:rsidRPr="005E4751">
              <w:rPr>
                <w:rFonts w:cs="Arial"/>
                <w:sz w:val="24"/>
                <w:szCs w:val="24"/>
              </w:rPr>
              <w:t>эмхтгэл</w:t>
            </w:r>
            <w:proofErr w:type="spellEnd"/>
            <w:r w:rsidRPr="005E4751">
              <w:rPr>
                <w:rFonts w:cs="Arial"/>
                <w:sz w:val="24"/>
                <w:szCs w:val="24"/>
              </w:rPr>
              <w:t xml:space="preserve">  </w:t>
            </w:r>
            <w:proofErr w:type="spellStart"/>
            <w:r w:rsidRPr="005E4751">
              <w:rPr>
                <w:rFonts w:cs="Arial"/>
                <w:sz w:val="24"/>
                <w:szCs w:val="24"/>
              </w:rPr>
              <w:t>Уб</w:t>
            </w:r>
            <w:proofErr w:type="spellEnd"/>
            <w:proofErr w:type="gramEnd"/>
            <w:r w:rsidRPr="005E4751">
              <w:rPr>
                <w:rFonts w:cs="Arial"/>
                <w:sz w:val="24"/>
                <w:szCs w:val="24"/>
              </w:rPr>
              <w:t>, 2011</w:t>
            </w:r>
          </w:p>
          <w:p w14:paraId="2013C5B7"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Орос</w:t>
            </w:r>
            <w:proofErr w:type="spellEnd"/>
            <w:r w:rsidRPr="005E4751">
              <w:rPr>
                <w:rFonts w:cs="Arial"/>
                <w:sz w:val="24"/>
                <w:szCs w:val="24"/>
              </w:rPr>
              <w:t xml:space="preserve">, </w:t>
            </w:r>
            <w:proofErr w:type="spellStart"/>
            <w:r w:rsidRPr="005E4751">
              <w:rPr>
                <w:rFonts w:cs="Arial"/>
                <w:sz w:val="24"/>
                <w:szCs w:val="24"/>
              </w:rPr>
              <w:t>Хятадын</w:t>
            </w:r>
            <w:proofErr w:type="spellEnd"/>
            <w:r w:rsidRPr="005E4751">
              <w:rPr>
                <w:rFonts w:cs="Arial"/>
                <w:sz w:val="24"/>
                <w:szCs w:val="24"/>
              </w:rPr>
              <w:t xml:space="preserve"> </w:t>
            </w:r>
            <w:proofErr w:type="spellStart"/>
            <w:r w:rsidRPr="005E4751">
              <w:rPr>
                <w:rFonts w:cs="Arial"/>
                <w:sz w:val="24"/>
                <w:szCs w:val="24"/>
              </w:rPr>
              <w:t>эрчим</w:t>
            </w:r>
            <w:proofErr w:type="spellEnd"/>
            <w:r w:rsidRPr="005E4751">
              <w:rPr>
                <w:rFonts w:cs="Arial"/>
                <w:sz w:val="24"/>
                <w:szCs w:val="24"/>
              </w:rPr>
              <w:t xml:space="preserve"> </w:t>
            </w:r>
            <w:proofErr w:type="spellStart"/>
            <w:r w:rsidRPr="005E4751">
              <w:rPr>
                <w:rFonts w:cs="Arial"/>
                <w:sz w:val="24"/>
                <w:szCs w:val="24"/>
              </w:rPr>
              <w:t>хүчний</w:t>
            </w:r>
            <w:proofErr w:type="spellEnd"/>
            <w:r w:rsidRPr="005E4751">
              <w:rPr>
                <w:rFonts w:cs="Arial"/>
                <w:sz w:val="24"/>
                <w:szCs w:val="24"/>
              </w:rPr>
              <w:t xml:space="preserve"> </w:t>
            </w:r>
            <w:proofErr w:type="spellStart"/>
            <w:r w:rsidRPr="005E4751">
              <w:rPr>
                <w:rFonts w:cs="Arial"/>
                <w:sz w:val="24"/>
                <w:szCs w:val="24"/>
              </w:rPr>
              <w:t>харилцаа</w:t>
            </w:r>
            <w:proofErr w:type="spellEnd"/>
            <w:r w:rsidRPr="005E4751">
              <w:rPr>
                <w:rFonts w:cs="Arial"/>
                <w:sz w:val="24"/>
                <w:szCs w:val="24"/>
              </w:rPr>
              <w:t xml:space="preserve">, </w:t>
            </w:r>
            <w:proofErr w:type="spellStart"/>
            <w:r w:rsidRPr="005E4751">
              <w:rPr>
                <w:rFonts w:cs="Arial"/>
                <w:sz w:val="24"/>
                <w:szCs w:val="24"/>
              </w:rPr>
              <w:t>Монголд</w:t>
            </w:r>
            <w:proofErr w:type="spellEnd"/>
            <w:r w:rsidRPr="005E4751">
              <w:rPr>
                <w:rFonts w:cs="Arial"/>
                <w:sz w:val="24"/>
                <w:szCs w:val="24"/>
              </w:rPr>
              <w:t xml:space="preserve"> </w:t>
            </w:r>
            <w:proofErr w:type="spellStart"/>
            <w:r w:rsidRPr="005E4751">
              <w:rPr>
                <w:rFonts w:cs="Arial"/>
                <w:sz w:val="24"/>
                <w:szCs w:val="24"/>
              </w:rPr>
              <w:t>үзүүлэх</w:t>
            </w:r>
            <w:proofErr w:type="spellEnd"/>
            <w:r w:rsidRPr="005E4751">
              <w:rPr>
                <w:rFonts w:cs="Arial"/>
                <w:sz w:val="24"/>
                <w:szCs w:val="24"/>
              </w:rPr>
              <w:t xml:space="preserve"> </w:t>
            </w:r>
            <w:proofErr w:type="spellStart"/>
            <w:r w:rsidRPr="005E4751">
              <w:rPr>
                <w:rFonts w:cs="Arial"/>
                <w:sz w:val="24"/>
                <w:szCs w:val="24"/>
              </w:rPr>
              <w:t>нөлөөлөл</w:t>
            </w:r>
            <w:proofErr w:type="spellEnd"/>
            <w:r w:rsidRPr="005E4751">
              <w:rPr>
                <w:rFonts w:cs="Arial"/>
                <w:sz w:val="24"/>
                <w:szCs w:val="24"/>
                <w:lang w:val="mn-MN"/>
              </w:rPr>
              <w:t xml:space="preserve">, </w:t>
            </w:r>
            <w:proofErr w:type="spellStart"/>
            <w:r w:rsidRPr="005E4751">
              <w:rPr>
                <w:rFonts w:cs="Arial"/>
                <w:sz w:val="24"/>
                <w:szCs w:val="24"/>
              </w:rPr>
              <w:t>Нийгмийн</w:t>
            </w:r>
            <w:proofErr w:type="spellEnd"/>
            <w:r w:rsidRPr="005E4751">
              <w:rPr>
                <w:rFonts w:cs="Arial"/>
                <w:sz w:val="24"/>
                <w:szCs w:val="24"/>
              </w:rPr>
              <w:t xml:space="preserve"> </w:t>
            </w:r>
            <w:proofErr w:type="spellStart"/>
            <w:r w:rsidRPr="005E4751">
              <w:rPr>
                <w:rFonts w:cs="Arial"/>
                <w:sz w:val="24"/>
                <w:szCs w:val="24"/>
              </w:rPr>
              <w:t>хүмүүнлэгийн</w:t>
            </w:r>
            <w:proofErr w:type="spellEnd"/>
            <w:r w:rsidRPr="005E4751">
              <w:rPr>
                <w:rFonts w:cs="Arial"/>
                <w:sz w:val="24"/>
                <w:szCs w:val="24"/>
              </w:rPr>
              <w:t xml:space="preserve"> </w:t>
            </w:r>
            <w:proofErr w:type="spellStart"/>
            <w:r w:rsidRPr="005E4751">
              <w:rPr>
                <w:rFonts w:cs="Arial"/>
                <w:sz w:val="24"/>
                <w:szCs w:val="24"/>
              </w:rPr>
              <w:t>салбарын</w:t>
            </w:r>
            <w:proofErr w:type="spellEnd"/>
            <w:r w:rsidRPr="005E4751">
              <w:rPr>
                <w:rFonts w:cs="Arial"/>
                <w:sz w:val="24"/>
                <w:szCs w:val="24"/>
              </w:rPr>
              <w:t xml:space="preserve"> “</w:t>
            </w:r>
            <w:proofErr w:type="spellStart"/>
            <w:r w:rsidRPr="005E4751">
              <w:rPr>
                <w:rFonts w:cs="Arial"/>
                <w:sz w:val="24"/>
                <w:szCs w:val="24"/>
              </w:rPr>
              <w:t>Хүрэлт</w:t>
            </w:r>
            <w:proofErr w:type="spellEnd"/>
            <w:r w:rsidRPr="005E4751">
              <w:rPr>
                <w:rFonts w:cs="Arial"/>
                <w:sz w:val="24"/>
                <w:szCs w:val="24"/>
              </w:rPr>
              <w:t xml:space="preserve"> тогоот-2013”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бага</w:t>
            </w:r>
            <w:proofErr w:type="spellEnd"/>
            <w:r w:rsidRPr="005E4751">
              <w:rPr>
                <w:rFonts w:cs="Arial"/>
                <w:sz w:val="24"/>
                <w:szCs w:val="24"/>
              </w:rPr>
              <w:t xml:space="preserve"> </w:t>
            </w:r>
            <w:proofErr w:type="spellStart"/>
            <w:r w:rsidRPr="005E4751">
              <w:rPr>
                <w:rFonts w:cs="Arial"/>
                <w:sz w:val="24"/>
                <w:szCs w:val="24"/>
              </w:rPr>
              <w:t>хурал</w:t>
            </w:r>
            <w:proofErr w:type="spellEnd"/>
            <w:r w:rsidRPr="005E4751">
              <w:rPr>
                <w:rFonts w:cs="Arial"/>
                <w:sz w:val="24"/>
                <w:szCs w:val="24"/>
              </w:rPr>
              <w:t>.</w:t>
            </w:r>
            <w:r w:rsidRPr="005E4751">
              <w:rPr>
                <w:rFonts w:cs="Arial"/>
                <w:sz w:val="24"/>
                <w:szCs w:val="24"/>
                <w:lang w:val="mn-MN"/>
              </w:rPr>
              <w:t xml:space="preserve"> </w:t>
            </w:r>
            <w:proofErr w:type="spellStart"/>
            <w:r w:rsidRPr="005E4751">
              <w:rPr>
                <w:rFonts w:cs="Arial"/>
                <w:sz w:val="24"/>
                <w:szCs w:val="24"/>
              </w:rPr>
              <w:t>Уб</w:t>
            </w:r>
            <w:proofErr w:type="spellEnd"/>
            <w:r w:rsidRPr="005E4751">
              <w:rPr>
                <w:rFonts w:cs="Arial"/>
                <w:sz w:val="24"/>
                <w:szCs w:val="24"/>
              </w:rPr>
              <w:t>, 2013</w:t>
            </w:r>
          </w:p>
          <w:p w14:paraId="3194C051"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Зүүн</w:t>
            </w:r>
            <w:proofErr w:type="spellEnd"/>
            <w:r w:rsidRPr="005E4751">
              <w:rPr>
                <w:rFonts w:cs="Arial"/>
                <w:sz w:val="24"/>
                <w:szCs w:val="24"/>
              </w:rPr>
              <w:t xml:space="preserve"> </w:t>
            </w:r>
            <w:proofErr w:type="spellStart"/>
            <w:r w:rsidRPr="005E4751">
              <w:rPr>
                <w:rFonts w:cs="Arial"/>
                <w:sz w:val="24"/>
                <w:szCs w:val="24"/>
              </w:rPr>
              <w:t>Хойд</w:t>
            </w:r>
            <w:proofErr w:type="spellEnd"/>
            <w:r w:rsidRPr="005E4751">
              <w:rPr>
                <w:rFonts w:cs="Arial"/>
                <w:sz w:val="24"/>
                <w:szCs w:val="24"/>
              </w:rPr>
              <w:t xml:space="preserve"> </w:t>
            </w:r>
            <w:proofErr w:type="spellStart"/>
            <w:r w:rsidRPr="005E4751">
              <w:rPr>
                <w:rFonts w:cs="Arial"/>
                <w:sz w:val="24"/>
                <w:szCs w:val="24"/>
              </w:rPr>
              <w:t>Азийн</w:t>
            </w:r>
            <w:proofErr w:type="spellEnd"/>
            <w:r w:rsidRPr="005E4751">
              <w:rPr>
                <w:rFonts w:cs="Arial"/>
                <w:sz w:val="24"/>
                <w:szCs w:val="24"/>
              </w:rPr>
              <w:t xml:space="preserve"> </w:t>
            </w:r>
            <w:proofErr w:type="spellStart"/>
            <w:r w:rsidRPr="005E4751">
              <w:rPr>
                <w:rFonts w:cs="Arial"/>
                <w:sz w:val="24"/>
                <w:szCs w:val="24"/>
              </w:rPr>
              <w:t>эрчим</w:t>
            </w:r>
            <w:proofErr w:type="spellEnd"/>
            <w:r w:rsidRPr="005E4751">
              <w:rPr>
                <w:rFonts w:cs="Arial"/>
                <w:sz w:val="24"/>
                <w:szCs w:val="24"/>
              </w:rPr>
              <w:t xml:space="preserve"> </w:t>
            </w:r>
            <w:proofErr w:type="spellStart"/>
            <w:r w:rsidRPr="005E4751">
              <w:rPr>
                <w:rFonts w:cs="Arial"/>
                <w:sz w:val="24"/>
                <w:szCs w:val="24"/>
              </w:rPr>
              <w:t>хүчний</w:t>
            </w:r>
            <w:proofErr w:type="spellEnd"/>
            <w:r w:rsidRPr="005E4751">
              <w:rPr>
                <w:rFonts w:cs="Arial"/>
                <w:sz w:val="24"/>
                <w:szCs w:val="24"/>
              </w:rPr>
              <w:t xml:space="preserve"> </w:t>
            </w:r>
            <w:proofErr w:type="spellStart"/>
            <w:r w:rsidRPr="005E4751">
              <w:rPr>
                <w:rFonts w:cs="Arial"/>
                <w:sz w:val="24"/>
                <w:szCs w:val="24"/>
              </w:rPr>
              <w:t>хамтын</w:t>
            </w:r>
            <w:proofErr w:type="spellEnd"/>
            <w:r w:rsidRPr="005E4751">
              <w:rPr>
                <w:rFonts w:cs="Arial"/>
                <w:sz w:val="24"/>
                <w:szCs w:val="24"/>
              </w:rPr>
              <w:t xml:space="preserve"> </w:t>
            </w:r>
            <w:proofErr w:type="spellStart"/>
            <w:r w:rsidRPr="005E4751">
              <w:rPr>
                <w:rFonts w:cs="Arial"/>
                <w:sz w:val="24"/>
                <w:szCs w:val="24"/>
              </w:rPr>
              <w:t>ажиллагааны</w:t>
            </w:r>
            <w:proofErr w:type="spellEnd"/>
            <w:r w:rsidRPr="005E4751">
              <w:rPr>
                <w:rFonts w:cs="Arial"/>
                <w:sz w:val="24"/>
                <w:szCs w:val="24"/>
              </w:rPr>
              <w:t xml:space="preserve"> </w:t>
            </w:r>
            <w:proofErr w:type="spellStart"/>
            <w:r w:rsidRPr="005E4751">
              <w:rPr>
                <w:rFonts w:cs="Arial"/>
                <w:sz w:val="24"/>
                <w:szCs w:val="24"/>
              </w:rPr>
              <w:t>өнөөгийн</w:t>
            </w:r>
            <w:proofErr w:type="spellEnd"/>
            <w:r w:rsidRPr="005E4751">
              <w:rPr>
                <w:rFonts w:cs="Arial"/>
                <w:sz w:val="24"/>
                <w:szCs w:val="24"/>
              </w:rPr>
              <w:t xml:space="preserve"> </w:t>
            </w:r>
            <w:proofErr w:type="spellStart"/>
            <w:r w:rsidRPr="005E4751">
              <w:rPr>
                <w:rFonts w:cs="Arial"/>
                <w:sz w:val="24"/>
                <w:szCs w:val="24"/>
              </w:rPr>
              <w:t>байдал</w:t>
            </w:r>
            <w:proofErr w:type="spellEnd"/>
            <w:r w:rsidRPr="005E4751">
              <w:rPr>
                <w:rFonts w:cs="Arial"/>
                <w:sz w:val="24"/>
                <w:szCs w:val="24"/>
                <w:lang w:val="mn-MN"/>
              </w:rPr>
              <w:t xml:space="preserve">, </w:t>
            </w:r>
            <w:r w:rsidRPr="005E4751">
              <w:rPr>
                <w:rFonts w:cs="Arial"/>
                <w:sz w:val="24"/>
                <w:szCs w:val="24"/>
              </w:rPr>
              <w:t>ШУТИС-</w:t>
            </w:r>
            <w:proofErr w:type="spellStart"/>
            <w:r w:rsidRPr="005E4751">
              <w:rPr>
                <w:rFonts w:cs="Arial"/>
                <w:sz w:val="24"/>
                <w:szCs w:val="24"/>
              </w:rPr>
              <w:t>ийн</w:t>
            </w:r>
            <w:proofErr w:type="spellEnd"/>
            <w:r w:rsidRPr="005E4751">
              <w:rPr>
                <w:rFonts w:cs="Arial"/>
                <w:sz w:val="24"/>
                <w:szCs w:val="24"/>
              </w:rPr>
              <w:t xml:space="preserve"> НТС-</w:t>
            </w:r>
            <w:proofErr w:type="spellStart"/>
            <w:r w:rsidRPr="005E4751">
              <w:rPr>
                <w:rFonts w:cs="Arial"/>
                <w:sz w:val="24"/>
                <w:szCs w:val="24"/>
              </w:rPr>
              <w:t>ийн</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бүтээлийн</w:t>
            </w:r>
            <w:proofErr w:type="spellEnd"/>
            <w:r w:rsidRPr="005E4751">
              <w:rPr>
                <w:rFonts w:cs="Arial"/>
                <w:sz w:val="24"/>
                <w:szCs w:val="24"/>
              </w:rPr>
              <w:t xml:space="preserve"> </w:t>
            </w:r>
            <w:proofErr w:type="spellStart"/>
            <w:r w:rsidRPr="005E4751">
              <w:rPr>
                <w:rFonts w:cs="Arial"/>
                <w:sz w:val="24"/>
                <w:szCs w:val="24"/>
              </w:rPr>
              <w:t>эмхэтгэл</w:t>
            </w:r>
            <w:proofErr w:type="spellEnd"/>
            <w:r w:rsidRPr="005E4751">
              <w:rPr>
                <w:rFonts w:cs="Arial"/>
                <w:sz w:val="24"/>
                <w:szCs w:val="24"/>
              </w:rPr>
              <w:t xml:space="preserve"> №1/6</w:t>
            </w:r>
            <w:r w:rsidRPr="005E4751">
              <w:rPr>
                <w:rFonts w:cs="Arial"/>
                <w:sz w:val="24"/>
                <w:szCs w:val="24"/>
                <w:lang w:val="mn-MN"/>
              </w:rPr>
              <w:t xml:space="preserve">, </w:t>
            </w:r>
            <w:proofErr w:type="spellStart"/>
            <w:r w:rsidRPr="005E4751">
              <w:rPr>
                <w:rFonts w:cs="Arial"/>
                <w:sz w:val="24"/>
                <w:szCs w:val="24"/>
              </w:rPr>
              <w:t>Уб</w:t>
            </w:r>
            <w:proofErr w:type="spellEnd"/>
            <w:r w:rsidRPr="005E4751">
              <w:rPr>
                <w:rFonts w:cs="Arial"/>
                <w:sz w:val="24"/>
                <w:szCs w:val="24"/>
              </w:rPr>
              <w:t>, 2013</w:t>
            </w:r>
          </w:p>
          <w:p w14:paraId="32A2BE2A"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Эрчим</w:t>
            </w:r>
            <w:proofErr w:type="spellEnd"/>
            <w:r w:rsidRPr="005E4751">
              <w:rPr>
                <w:rFonts w:cs="Arial"/>
                <w:sz w:val="24"/>
                <w:szCs w:val="24"/>
              </w:rPr>
              <w:t xml:space="preserve"> </w:t>
            </w:r>
            <w:proofErr w:type="spellStart"/>
            <w:r w:rsidRPr="005E4751">
              <w:rPr>
                <w:rFonts w:cs="Arial"/>
                <w:sz w:val="24"/>
                <w:szCs w:val="24"/>
              </w:rPr>
              <w:t>хүчний</w:t>
            </w:r>
            <w:proofErr w:type="spellEnd"/>
            <w:r w:rsidRPr="005E4751">
              <w:rPr>
                <w:rFonts w:cs="Arial"/>
                <w:sz w:val="24"/>
                <w:szCs w:val="24"/>
              </w:rPr>
              <w:t xml:space="preserve"> </w:t>
            </w:r>
            <w:proofErr w:type="spellStart"/>
            <w:r w:rsidRPr="005E4751">
              <w:rPr>
                <w:rFonts w:cs="Arial"/>
                <w:sz w:val="24"/>
                <w:szCs w:val="24"/>
              </w:rPr>
              <w:t>бодлого</w:t>
            </w:r>
            <w:proofErr w:type="spellEnd"/>
            <w:r w:rsidRPr="005E4751">
              <w:rPr>
                <w:rFonts w:cs="Arial"/>
                <w:sz w:val="24"/>
                <w:szCs w:val="24"/>
              </w:rPr>
              <w:t xml:space="preserve"> </w:t>
            </w:r>
            <w:proofErr w:type="spellStart"/>
            <w:r w:rsidRPr="005E4751">
              <w:rPr>
                <w:rFonts w:cs="Arial"/>
                <w:sz w:val="24"/>
                <w:szCs w:val="24"/>
              </w:rPr>
              <w:t>нь</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төрийн</w:t>
            </w:r>
            <w:proofErr w:type="spellEnd"/>
            <w:r w:rsidRPr="005E4751">
              <w:rPr>
                <w:rFonts w:cs="Arial"/>
                <w:sz w:val="24"/>
                <w:szCs w:val="24"/>
              </w:rPr>
              <w:t xml:space="preserve"> </w:t>
            </w:r>
            <w:proofErr w:type="spellStart"/>
            <w:r w:rsidRPr="005E4751">
              <w:rPr>
                <w:rFonts w:cs="Arial"/>
                <w:sz w:val="24"/>
                <w:szCs w:val="24"/>
              </w:rPr>
              <w:t>шинжлэх</w:t>
            </w:r>
            <w:proofErr w:type="spellEnd"/>
            <w:r w:rsidRPr="005E4751">
              <w:rPr>
                <w:rFonts w:cs="Arial"/>
                <w:sz w:val="24"/>
                <w:szCs w:val="24"/>
              </w:rPr>
              <w:t xml:space="preserve"> </w:t>
            </w:r>
            <w:proofErr w:type="spellStart"/>
            <w:r w:rsidRPr="005E4751">
              <w:rPr>
                <w:rFonts w:cs="Arial"/>
                <w:sz w:val="24"/>
                <w:szCs w:val="24"/>
              </w:rPr>
              <w:t>ухааны</w:t>
            </w:r>
            <w:proofErr w:type="spellEnd"/>
            <w:r w:rsidRPr="005E4751">
              <w:rPr>
                <w:rFonts w:cs="Arial"/>
                <w:sz w:val="24"/>
                <w:szCs w:val="24"/>
              </w:rPr>
              <w:t xml:space="preserve"> </w:t>
            </w:r>
            <w:proofErr w:type="spellStart"/>
            <w:r w:rsidRPr="005E4751">
              <w:rPr>
                <w:rFonts w:cs="Arial"/>
                <w:sz w:val="24"/>
                <w:szCs w:val="24"/>
              </w:rPr>
              <w:t>судлагдахуун</w:t>
            </w:r>
            <w:proofErr w:type="spellEnd"/>
            <w:r w:rsidRPr="005E4751">
              <w:rPr>
                <w:rFonts w:cs="Arial"/>
                <w:sz w:val="24"/>
                <w:szCs w:val="24"/>
              </w:rPr>
              <w:t xml:space="preserve"> </w:t>
            </w:r>
            <w:proofErr w:type="spellStart"/>
            <w:r w:rsidRPr="005E4751">
              <w:rPr>
                <w:rFonts w:cs="Arial"/>
                <w:sz w:val="24"/>
                <w:szCs w:val="24"/>
              </w:rPr>
              <w:t>болох</w:t>
            </w:r>
            <w:proofErr w:type="spellEnd"/>
            <w:r w:rsidRPr="005E4751">
              <w:rPr>
                <w:rFonts w:cs="Arial"/>
                <w:sz w:val="24"/>
                <w:szCs w:val="24"/>
              </w:rPr>
              <w:t xml:space="preserve"> </w:t>
            </w:r>
            <w:proofErr w:type="spellStart"/>
            <w:r w:rsidRPr="005E4751">
              <w:rPr>
                <w:rFonts w:cs="Arial"/>
                <w:sz w:val="24"/>
                <w:szCs w:val="24"/>
              </w:rPr>
              <w:t>нь</w:t>
            </w:r>
            <w:proofErr w:type="spellEnd"/>
            <w:r w:rsidRPr="005E4751">
              <w:rPr>
                <w:rFonts w:cs="Arial"/>
                <w:sz w:val="24"/>
                <w:szCs w:val="24"/>
                <w:lang w:val="mn-MN"/>
              </w:rPr>
              <w:t xml:space="preserve">, </w:t>
            </w:r>
            <w:r w:rsidRPr="005E4751">
              <w:rPr>
                <w:rFonts w:cs="Arial"/>
                <w:sz w:val="24"/>
                <w:szCs w:val="24"/>
              </w:rPr>
              <w:t>ШУТИС-</w:t>
            </w:r>
            <w:proofErr w:type="spellStart"/>
            <w:r w:rsidRPr="005E4751">
              <w:rPr>
                <w:rFonts w:cs="Arial"/>
                <w:sz w:val="24"/>
                <w:szCs w:val="24"/>
              </w:rPr>
              <w:t>ийн</w:t>
            </w:r>
            <w:proofErr w:type="spellEnd"/>
            <w:r w:rsidRPr="005E4751">
              <w:rPr>
                <w:rFonts w:cs="Arial"/>
                <w:sz w:val="24"/>
                <w:szCs w:val="24"/>
              </w:rPr>
              <w:t xml:space="preserve"> </w:t>
            </w:r>
            <w:proofErr w:type="spellStart"/>
            <w:r w:rsidRPr="005E4751">
              <w:rPr>
                <w:rFonts w:cs="Arial"/>
                <w:sz w:val="24"/>
                <w:szCs w:val="24"/>
              </w:rPr>
              <w:t>Магистрант</w:t>
            </w:r>
            <w:proofErr w:type="spellEnd"/>
            <w:r w:rsidRPr="005E4751">
              <w:rPr>
                <w:rFonts w:cs="Arial"/>
                <w:sz w:val="24"/>
                <w:szCs w:val="24"/>
              </w:rPr>
              <w:t xml:space="preserve">, </w:t>
            </w:r>
            <w:proofErr w:type="spellStart"/>
            <w:r w:rsidRPr="005E4751">
              <w:rPr>
                <w:rFonts w:cs="Arial"/>
                <w:sz w:val="24"/>
                <w:szCs w:val="24"/>
              </w:rPr>
              <w:t>докторантын</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бүтээлийн</w:t>
            </w:r>
            <w:proofErr w:type="spellEnd"/>
            <w:r w:rsidRPr="005E4751">
              <w:rPr>
                <w:rFonts w:cs="Arial"/>
                <w:sz w:val="24"/>
                <w:szCs w:val="24"/>
              </w:rPr>
              <w:t xml:space="preserve"> </w:t>
            </w:r>
            <w:proofErr w:type="spellStart"/>
            <w:r w:rsidRPr="005E4751">
              <w:rPr>
                <w:rFonts w:cs="Arial"/>
                <w:sz w:val="24"/>
                <w:szCs w:val="24"/>
              </w:rPr>
              <w:t>эмхэтгэл</w:t>
            </w:r>
            <w:proofErr w:type="spellEnd"/>
            <w:r w:rsidRPr="005E4751">
              <w:rPr>
                <w:rFonts w:cs="Arial"/>
                <w:sz w:val="24"/>
                <w:szCs w:val="24"/>
              </w:rPr>
              <w:t>. №11/144</w:t>
            </w:r>
            <w:r w:rsidRPr="005E4751">
              <w:rPr>
                <w:rFonts w:cs="Arial"/>
                <w:sz w:val="24"/>
                <w:szCs w:val="24"/>
                <w:lang w:val="mn-MN"/>
              </w:rPr>
              <w:t xml:space="preserve">, </w:t>
            </w:r>
            <w:proofErr w:type="spellStart"/>
            <w:r w:rsidRPr="005E4751">
              <w:rPr>
                <w:rFonts w:cs="Arial"/>
                <w:sz w:val="24"/>
                <w:szCs w:val="24"/>
              </w:rPr>
              <w:t>Уб</w:t>
            </w:r>
            <w:proofErr w:type="spellEnd"/>
            <w:r w:rsidRPr="005E4751">
              <w:rPr>
                <w:rFonts w:cs="Arial"/>
                <w:sz w:val="24"/>
                <w:szCs w:val="24"/>
              </w:rPr>
              <w:t>., 2013.</w:t>
            </w:r>
          </w:p>
          <w:p w14:paraId="286629D3"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Монгол</w:t>
            </w:r>
            <w:proofErr w:type="spellEnd"/>
            <w:r w:rsidRPr="005E4751">
              <w:rPr>
                <w:rFonts w:cs="Arial"/>
                <w:sz w:val="24"/>
                <w:szCs w:val="24"/>
              </w:rPr>
              <w:t xml:space="preserve"> </w:t>
            </w: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эрчим</w:t>
            </w:r>
            <w:proofErr w:type="spellEnd"/>
            <w:r w:rsidRPr="005E4751">
              <w:rPr>
                <w:rFonts w:cs="Arial"/>
                <w:sz w:val="24"/>
                <w:szCs w:val="24"/>
              </w:rPr>
              <w:t xml:space="preserve"> </w:t>
            </w:r>
            <w:proofErr w:type="spellStart"/>
            <w:r w:rsidRPr="005E4751">
              <w:rPr>
                <w:rFonts w:cs="Arial"/>
                <w:sz w:val="24"/>
                <w:szCs w:val="24"/>
              </w:rPr>
              <w:t>хүчний</w:t>
            </w:r>
            <w:proofErr w:type="spellEnd"/>
            <w:r w:rsidRPr="005E4751">
              <w:rPr>
                <w:rFonts w:cs="Arial"/>
                <w:sz w:val="24"/>
                <w:szCs w:val="24"/>
              </w:rPr>
              <w:t xml:space="preserve"> </w:t>
            </w:r>
            <w:proofErr w:type="spellStart"/>
            <w:r w:rsidRPr="005E4751">
              <w:rPr>
                <w:rFonts w:cs="Arial"/>
                <w:sz w:val="24"/>
                <w:szCs w:val="24"/>
              </w:rPr>
              <w:t>тоглогч</w:t>
            </w:r>
            <w:proofErr w:type="spellEnd"/>
            <w:r w:rsidRPr="005E4751">
              <w:rPr>
                <w:rFonts w:cs="Arial"/>
                <w:sz w:val="24"/>
                <w:szCs w:val="24"/>
              </w:rPr>
              <w:t xml:space="preserve"> </w:t>
            </w:r>
            <w:proofErr w:type="spellStart"/>
            <w:r w:rsidRPr="005E4751">
              <w:rPr>
                <w:rFonts w:cs="Arial"/>
                <w:sz w:val="24"/>
                <w:szCs w:val="24"/>
              </w:rPr>
              <w:t>болох</w:t>
            </w:r>
            <w:proofErr w:type="spellEnd"/>
            <w:r w:rsidRPr="005E4751">
              <w:rPr>
                <w:rFonts w:cs="Arial"/>
                <w:sz w:val="24"/>
                <w:szCs w:val="24"/>
              </w:rPr>
              <w:t xml:space="preserve"> </w:t>
            </w:r>
            <w:proofErr w:type="spellStart"/>
            <w:r w:rsidRPr="005E4751">
              <w:rPr>
                <w:rFonts w:cs="Arial"/>
                <w:sz w:val="24"/>
                <w:szCs w:val="24"/>
              </w:rPr>
              <w:t>нь</w:t>
            </w:r>
            <w:proofErr w:type="spellEnd"/>
            <w:r w:rsidRPr="005E4751">
              <w:rPr>
                <w:rFonts w:cs="Arial"/>
                <w:sz w:val="24"/>
                <w:szCs w:val="24"/>
                <w:lang w:val="mn-MN"/>
              </w:rPr>
              <w:t xml:space="preserve">, </w:t>
            </w:r>
            <w:r w:rsidRPr="005E4751">
              <w:rPr>
                <w:rFonts w:cs="Arial"/>
                <w:sz w:val="24"/>
                <w:szCs w:val="24"/>
              </w:rPr>
              <w:t>ШУТИС-</w:t>
            </w:r>
            <w:proofErr w:type="spellStart"/>
            <w:r w:rsidRPr="005E4751">
              <w:rPr>
                <w:rFonts w:cs="Arial"/>
                <w:sz w:val="24"/>
                <w:szCs w:val="24"/>
              </w:rPr>
              <w:t>ийн</w:t>
            </w:r>
            <w:proofErr w:type="spellEnd"/>
            <w:r w:rsidRPr="005E4751">
              <w:rPr>
                <w:rFonts w:cs="Arial"/>
                <w:sz w:val="24"/>
                <w:szCs w:val="24"/>
              </w:rPr>
              <w:t xml:space="preserve"> </w:t>
            </w:r>
            <w:proofErr w:type="spellStart"/>
            <w:r w:rsidRPr="005E4751">
              <w:rPr>
                <w:rFonts w:cs="Arial"/>
                <w:sz w:val="24"/>
                <w:szCs w:val="24"/>
              </w:rPr>
              <w:t>Багш</w:t>
            </w:r>
            <w:proofErr w:type="spellEnd"/>
            <w:r w:rsidRPr="005E4751">
              <w:rPr>
                <w:rFonts w:cs="Arial"/>
                <w:sz w:val="24"/>
                <w:szCs w:val="24"/>
              </w:rPr>
              <w:t xml:space="preserve"> </w:t>
            </w:r>
            <w:proofErr w:type="spellStart"/>
            <w:r w:rsidRPr="005E4751">
              <w:rPr>
                <w:rFonts w:cs="Arial"/>
                <w:sz w:val="24"/>
                <w:szCs w:val="24"/>
              </w:rPr>
              <w:t>нарын</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бүтээлийн</w:t>
            </w:r>
            <w:proofErr w:type="spellEnd"/>
            <w:r w:rsidRPr="005E4751">
              <w:rPr>
                <w:rFonts w:cs="Arial"/>
                <w:sz w:val="24"/>
                <w:szCs w:val="24"/>
              </w:rPr>
              <w:t xml:space="preserve"> </w:t>
            </w:r>
            <w:proofErr w:type="spellStart"/>
            <w:r w:rsidRPr="005E4751">
              <w:rPr>
                <w:rFonts w:cs="Arial"/>
                <w:sz w:val="24"/>
                <w:szCs w:val="24"/>
              </w:rPr>
              <w:t>эмхэтгэл</w:t>
            </w:r>
            <w:proofErr w:type="spellEnd"/>
            <w:r w:rsidRPr="005E4751">
              <w:rPr>
                <w:rFonts w:cs="Arial"/>
                <w:sz w:val="24"/>
                <w:szCs w:val="24"/>
              </w:rPr>
              <w:t xml:space="preserve"> №14/147</w:t>
            </w:r>
            <w:r w:rsidRPr="005E4751">
              <w:rPr>
                <w:rFonts w:cs="Arial"/>
                <w:sz w:val="24"/>
                <w:szCs w:val="24"/>
                <w:lang w:val="mn-MN"/>
              </w:rPr>
              <w:t xml:space="preserve">, </w:t>
            </w:r>
            <w:proofErr w:type="spellStart"/>
            <w:r w:rsidRPr="005E4751">
              <w:rPr>
                <w:rFonts w:cs="Arial"/>
                <w:sz w:val="24"/>
                <w:szCs w:val="24"/>
              </w:rPr>
              <w:t>Уб</w:t>
            </w:r>
            <w:proofErr w:type="spellEnd"/>
            <w:r w:rsidRPr="005E4751">
              <w:rPr>
                <w:rFonts w:cs="Arial"/>
                <w:sz w:val="24"/>
                <w:szCs w:val="24"/>
              </w:rPr>
              <w:t>, 2013.</w:t>
            </w:r>
          </w:p>
          <w:p w14:paraId="725F51F3"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Улс</w:t>
            </w:r>
            <w:proofErr w:type="spellEnd"/>
            <w:r w:rsidRPr="005E4751">
              <w:rPr>
                <w:rFonts w:cs="Arial"/>
                <w:sz w:val="24"/>
                <w:szCs w:val="24"/>
              </w:rPr>
              <w:t xml:space="preserve"> </w:t>
            </w:r>
            <w:proofErr w:type="spellStart"/>
            <w:r w:rsidRPr="005E4751">
              <w:rPr>
                <w:rFonts w:cs="Arial"/>
                <w:sz w:val="24"/>
                <w:szCs w:val="24"/>
              </w:rPr>
              <w:t>төрд</w:t>
            </w:r>
            <w:proofErr w:type="spellEnd"/>
            <w:r w:rsidRPr="005E4751">
              <w:rPr>
                <w:rFonts w:cs="Arial"/>
                <w:sz w:val="24"/>
                <w:szCs w:val="24"/>
              </w:rPr>
              <w:t xml:space="preserve"> </w:t>
            </w:r>
            <w:proofErr w:type="spellStart"/>
            <w:r w:rsidRPr="005E4751">
              <w:rPr>
                <w:rFonts w:cs="Arial"/>
                <w:sz w:val="24"/>
                <w:szCs w:val="24"/>
              </w:rPr>
              <w:t>нөөц</w:t>
            </w:r>
            <w:proofErr w:type="spellEnd"/>
            <w:r w:rsidRPr="005E4751">
              <w:rPr>
                <w:rFonts w:cs="Arial"/>
                <w:sz w:val="24"/>
                <w:szCs w:val="24"/>
              </w:rPr>
              <w:t xml:space="preserve"> </w:t>
            </w:r>
            <w:proofErr w:type="spellStart"/>
            <w:r w:rsidRPr="005E4751">
              <w:rPr>
                <w:rFonts w:cs="Arial"/>
                <w:sz w:val="24"/>
                <w:szCs w:val="24"/>
              </w:rPr>
              <w:t>баялгийн</w:t>
            </w:r>
            <w:proofErr w:type="spellEnd"/>
            <w:r w:rsidRPr="005E4751">
              <w:rPr>
                <w:rFonts w:cs="Arial"/>
                <w:sz w:val="24"/>
                <w:szCs w:val="24"/>
              </w:rPr>
              <w:t xml:space="preserve"> </w:t>
            </w:r>
            <w:proofErr w:type="spellStart"/>
            <w:r w:rsidRPr="005E4751">
              <w:rPr>
                <w:rFonts w:cs="Arial"/>
                <w:sz w:val="24"/>
                <w:szCs w:val="24"/>
              </w:rPr>
              <w:t>үзүүлэх</w:t>
            </w:r>
            <w:proofErr w:type="spellEnd"/>
            <w:r w:rsidRPr="005E4751">
              <w:rPr>
                <w:rFonts w:cs="Arial"/>
                <w:sz w:val="24"/>
                <w:szCs w:val="24"/>
              </w:rPr>
              <w:t xml:space="preserve"> </w:t>
            </w:r>
            <w:proofErr w:type="spellStart"/>
            <w:r w:rsidRPr="005E4751">
              <w:rPr>
                <w:rFonts w:cs="Arial"/>
                <w:sz w:val="24"/>
                <w:szCs w:val="24"/>
              </w:rPr>
              <w:t>нөлөөлөл</w:t>
            </w:r>
            <w:proofErr w:type="spellEnd"/>
            <w:r w:rsidRPr="005E4751">
              <w:rPr>
                <w:rFonts w:cs="Arial"/>
                <w:sz w:val="24"/>
                <w:szCs w:val="24"/>
                <w:lang w:val="mn-MN"/>
              </w:rPr>
              <w:t xml:space="preserve">, </w:t>
            </w:r>
            <w:r w:rsidRPr="005E4751">
              <w:rPr>
                <w:rFonts w:cs="Arial"/>
                <w:sz w:val="24"/>
                <w:szCs w:val="24"/>
              </w:rPr>
              <w:t>МУИС-</w:t>
            </w:r>
            <w:proofErr w:type="spellStart"/>
            <w:r w:rsidRPr="005E4751">
              <w:rPr>
                <w:rFonts w:cs="Arial"/>
                <w:sz w:val="24"/>
                <w:szCs w:val="24"/>
              </w:rPr>
              <w:t>ийн</w:t>
            </w:r>
            <w:proofErr w:type="spellEnd"/>
            <w:r w:rsidRPr="005E4751">
              <w:rPr>
                <w:rFonts w:cs="Arial"/>
                <w:sz w:val="24"/>
                <w:szCs w:val="24"/>
              </w:rPr>
              <w:t xml:space="preserve"> “</w:t>
            </w:r>
            <w:proofErr w:type="spellStart"/>
            <w:r w:rsidRPr="005E4751">
              <w:rPr>
                <w:rFonts w:cs="Arial"/>
                <w:sz w:val="24"/>
                <w:szCs w:val="24"/>
              </w:rPr>
              <w:t>Политологи</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бичиг</w:t>
            </w:r>
            <w:proofErr w:type="spellEnd"/>
            <w:r w:rsidRPr="005E4751">
              <w:rPr>
                <w:rFonts w:cs="Arial"/>
                <w:sz w:val="24"/>
                <w:szCs w:val="24"/>
                <w:lang w:val="mn-MN"/>
              </w:rPr>
              <w:t xml:space="preserve"> </w:t>
            </w:r>
            <w:r w:rsidRPr="005E4751">
              <w:rPr>
                <w:rFonts w:cs="Arial"/>
                <w:sz w:val="24"/>
                <w:szCs w:val="24"/>
              </w:rPr>
              <w:t>№/10/388</w:t>
            </w:r>
            <w:r w:rsidRPr="005E4751">
              <w:rPr>
                <w:rFonts w:cs="Arial"/>
                <w:sz w:val="24"/>
                <w:szCs w:val="24"/>
                <w:lang w:val="mn-MN"/>
              </w:rPr>
              <w:t xml:space="preserve">, </w:t>
            </w:r>
            <w:proofErr w:type="spellStart"/>
            <w:r w:rsidRPr="005E4751">
              <w:rPr>
                <w:rFonts w:cs="Arial"/>
                <w:sz w:val="24"/>
                <w:szCs w:val="24"/>
              </w:rPr>
              <w:t>Уб</w:t>
            </w:r>
            <w:proofErr w:type="spellEnd"/>
            <w:r w:rsidRPr="005E4751">
              <w:rPr>
                <w:rFonts w:cs="Arial"/>
                <w:sz w:val="24"/>
                <w:szCs w:val="24"/>
              </w:rPr>
              <w:t>, 2013</w:t>
            </w:r>
          </w:p>
          <w:p w14:paraId="4DD7D05C" w14:textId="77777777" w:rsidR="00E50116" w:rsidRPr="005E4751" w:rsidRDefault="00E50116" w:rsidP="008507B8">
            <w:pPr>
              <w:numPr>
                <w:ilvl w:val="3"/>
                <w:numId w:val="3"/>
              </w:numPr>
              <w:ind w:left="653"/>
              <w:jc w:val="left"/>
              <w:rPr>
                <w:rFonts w:cs="Arial"/>
                <w:sz w:val="24"/>
                <w:szCs w:val="24"/>
              </w:rPr>
            </w:pPr>
            <w:r w:rsidRPr="005E4751">
              <w:rPr>
                <w:rFonts w:cs="Arial"/>
                <w:sz w:val="24"/>
                <w:szCs w:val="24"/>
              </w:rPr>
              <w:t>Mongolian-South Korean energy cooperation current situations and further tendencies</w:t>
            </w:r>
            <w:r w:rsidRPr="005E4751">
              <w:rPr>
                <w:rFonts w:cs="Arial"/>
                <w:sz w:val="24"/>
                <w:szCs w:val="24"/>
                <w:lang w:val="mn-MN"/>
              </w:rPr>
              <w:t xml:space="preserve">, </w:t>
            </w:r>
            <w:r w:rsidRPr="005E4751">
              <w:rPr>
                <w:rFonts w:cs="Arial"/>
                <w:sz w:val="24"/>
                <w:szCs w:val="24"/>
              </w:rPr>
              <w:t>Development Tendency of Social and Political Relations between Mongolia and Korea, Mongolia, 2013.</w:t>
            </w:r>
          </w:p>
          <w:p w14:paraId="6B6147A4"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Эрчим</w:t>
            </w:r>
            <w:proofErr w:type="spellEnd"/>
            <w:r w:rsidRPr="005E4751">
              <w:rPr>
                <w:rFonts w:cs="Arial"/>
                <w:sz w:val="24"/>
                <w:szCs w:val="24"/>
              </w:rPr>
              <w:t xml:space="preserve"> </w:t>
            </w:r>
            <w:proofErr w:type="spellStart"/>
            <w:r w:rsidRPr="005E4751">
              <w:rPr>
                <w:rFonts w:cs="Arial"/>
                <w:sz w:val="24"/>
                <w:szCs w:val="24"/>
              </w:rPr>
              <w:t>хүчний</w:t>
            </w:r>
            <w:proofErr w:type="spellEnd"/>
            <w:r w:rsidRPr="005E4751">
              <w:rPr>
                <w:rFonts w:cs="Arial"/>
                <w:sz w:val="24"/>
                <w:szCs w:val="24"/>
              </w:rPr>
              <w:t xml:space="preserve"> </w:t>
            </w:r>
            <w:proofErr w:type="spellStart"/>
            <w:r w:rsidRPr="005E4751">
              <w:rPr>
                <w:rFonts w:cs="Arial"/>
                <w:sz w:val="24"/>
                <w:szCs w:val="24"/>
              </w:rPr>
              <w:t>бодлогын</w:t>
            </w:r>
            <w:proofErr w:type="spellEnd"/>
            <w:r w:rsidRPr="005E4751">
              <w:rPr>
                <w:rFonts w:cs="Arial"/>
                <w:sz w:val="24"/>
                <w:szCs w:val="24"/>
              </w:rPr>
              <w:t xml:space="preserve"> </w:t>
            </w:r>
            <w:proofErr w:type="spellStart"/>
            <w:r w:rsidRPr="005E4751">
              <w:rPr>
                <w:rFonts w:cs="Arial"/>
                <w:sz w:val="24"/>
                <w:szCs w:val="24"/>
              </w:rPr>
              <w:t>талаарх</w:t>
            </w:r>
            <w:proofErr w:type="spellEnd"/>
            <w:r w:rsidRPr="005E4751">
              <w:rPr>
                <w:rFonts w:cs="Arial"/>
                <w:sz w:val="24"/>
                <w:szCs w:val="24"/>
              </w:rPr>
              <w:t xml:space="preserve"> </w:t>
            </w:r>
            <w:proofErr w:type="spellStart"/>
            <w:r w:rsidRPr="005E4751">
              <w:rPr>
                <w:rFonts w:cs="Arial"/>
                <w:sz w:val="24"/>
                <w:szCs w:val="24"/>
              </w:rPr>
              <w:t>олон</w:t>
            </w:r>
            <w:proofErr w:type="spellEnd"/>
            <w:r w:rsidRPr="005E4751">
              <w:rPr>
                <w:rFonts w:cs="Arial"/>
                <w:sz w:val="24"/>
                <w:szCs w:val="24"/>
              </w:rPr>
              <w:t xml:space="preserve"> </w:t>
            </w:r>
            <w:proofErr w:type="spellStart"/>
            <w:r w:rsidRPr="005E4751">
              <w:rPr>
                <w:rFonts w:cs="Arial"/>
                <w:sz w:val="24"/>
                <w:szCs w:val="24"/>
              </w:rPr>
              <w:t>улсын</w:t>
            </w:r>
            <w:proofErr w:type="spellEnd"/>
            <w:r w:rsidRPr="005E4751">
              <w:rPr>
                <w:rFonts w:cs="Arial"/>
                <w:sz w:val="24"/>
                <w:szCs w:val="24"/>
              </w:rPr>
              <w:t xml:space="preserve"> </w:t>
            </w:r>
            <w:proofErr w:type="spellStart"/>
            <w:r w:rsidRPr="005E4751">
              <w:rPr>
                <w:rFonts w:cs="Arial"/>
                <w:sz w:val="24"/>
                <w:szCs w:val="24"/>
              </w:rPr>
              <w:t>харилцааны</w:t>
            </w:r>
            <w:proofErr w:type="spellEnd"/>
            <w:r w:rsidRPr="005E4751">
              <w:rPr>
                <w:rFonts w:cs="Arial"/>
                <w:sz w:val="24"/>
                <w:szCs w:val="24"/>
              </w:rPr>
              <w:t xml:space="preserve"> </w:t>
            </w:r>
            <w:proofErr w:type="spellStart"/>
            <w:r w:rsidRPr="005E4751">
              <w:rPr>
                <w:rFonts w:cs="Arial"/>
                <w:sz w:val="24"/>
                <w:szCs w:val="24"/>
              </w:rPr>
              <w:t>онол</w:t>
            </w:r>
            <w:proofErr w:type="spellEnd"/>
            <w:r w:rsidRPr="005E4751">
              <w:rPr>
                <w:rFonts w:cs="Arial"/>
                <w:sz w:val="24"/>
                <w:szCs w:val="24"/>
              </w:rPr>
              <w:t xml:space="preserve">, </w:t>
            </w:r>
            <w:proofErr w:type="spellStart"/>
            <w:r w:rsidRPr="005E4751">
              <w:rPr>
                <w:rFonts w:cs="Arial"/>
                <w:sz w:val="24"/>
                <w:szCs w:val="24"/>
              </w:rPr>
              <w:t>үзэл</w:t>
            </w:r>
            <w:proofErr w:type="spellEnd"/>
            <w:r w:rsidRPr="005E4751">
              <w:rPr>
                <w:rFonts w:cs="Arial"/>
                <w:sz w:val="24"/>
                <w:szCs w:val="24"/>
              </w:rPr>
              <w:t xml:space="preserve"> </w:t>
            </w:r>
            <w:proofErr w:type="spellStart"/>
            <w:r w:rsidRPr="005E4751">
              <w:rPr>
                <w:rFonts w:cs="Arial"/>
                <w:sz w:val="24"/>
                <w:szCs w:val="24"/>
              </w:rPr>
              <w:t>хандлага</w:t>
            </w:r>
            <w:proofErr w:type="spellEnd"/>
            <w:r w:rsidRPr="005E4751">
              <w:rPr>
                <w:rFonts w:cs="Arial"/>
                <w:sz w:val="24"/>
                <w:szCs w:val="24"/>
                <w:lang w:val="mn-MN"/>
              </w:rPr>
              <w:t xml:space="preserve">, </w:t>
            </w:r>
            <w:r w:rsidRPr="005E4751">
              <w:rPr>
                <w:rFonts w:cs="Arial"/>
                <w:sz w:val="24"/>
                <w:szCs w:val="24"/>
              </w:rPr>
              <w:t>МУИС-</w:t>
            </w:r>
            <w:proofErr w:type="spellStart"/>
            <w:r w:rsidRPr="005E4751">
              <w:rPr>
                <w:rFonts w:cs="Arial"/>
                <w:sz w:val="24"/>
                <w:szCs w:val="24"/>
              </w:rPr>
              <w:t>ийн</w:t>
            </w:r>
            <w:proofErr w:type="spellEnd"/>
            <w:r w:rsidRPr="005E4751">
              <w:rPr>
                <w:rFonts w:cs="Arial"/>
                <w:sz w:val="24"/>
                <w:szCs w:val="24"/>
              </w:rPr>
              <w:t xml:space="preserve"> “</w:t>
            </w:r>
            <w:proofErr w:type="spellStart"/>
            <w:r w:rsidRPr="005E4751">
              <w:rPr>
                <w:rFonts w:cs="Arial"/>
                <w:sz w:val="24"/>
                <w:szCs w:val="24"/>
              </w:rPr>
              <w:t>Политологи</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бичиг</w:t>
            </w:r>
            <w:proofErr w:type="spellEnd"/>
            <w:r w:rsidRPr="005E4751">
              <w:rPr>
                <w:rFonts w:cs="Arial"/>
                <w:sz w:val="24"/>
                <w:szCs w:val="24"/>
                <w:lang w:val="mn-MN"/>
              </w:rPr>
              <w:t>.</w:t>
            </w:r>
            <w:r w:rsidRPr="005E4751">
              <w:rPr>
                <w:rFonts w:cs="Arial"/>
                <w:sz w:val="24"/>
                <w:szCs w:val="24"/>
              </w:rPr>
              <w:t xml:space="preserve"> № /11/402</w:t>
            </w:r>
            <w:r w:rsidRPr="005E4751">
              <w:rPr>
                <w:rFonts w:cs="Arial"/>
                <w:sz w:val="24"/>
                <w:szCs w:val="24"/>
                <w:lang w:val="mn-MN"/>
              </w:rPr>
              <w:t xml:space="preserve">, </w:t>
            </w:r>
            <w:proofErr w:type="spellStart"/>
            <w:r w:rsidRPr="005E4751">
              <w:rPr>
                <w:rFonts w:cs="Arial"/>
                <w:sz w:val="24"/>
                <w:szCs w:val="24"/>
              </w:rPr>
              <w:t>Уб</w:t>
            </w:r>
            <w:proofErr w:type="spellEnd"/>
            <w:r w:rsidRPr="005E4751">
              <w:rPr>
                <w:rFonts w:cs="Arial"/>
                <w:sz w:val="24"/>
                <w:szCs w:val="24"/>
              </w:rPr>
              <w:t>, 2014.</w:t>
            </w:r>
          </w:p>
          <w:p w14:paraId="0E063FD7" w14:textId="77777777" w:rsidR="00E50116" w:rsidRPr="005E4751" w:rsidRDefault="00E50116" w:rsidP="008507B8">
            <w:pPr>
              <w:numPr>
                <w:ilvl w:val="3"/>
                <w:numId w:val="3"/>
              </w:numPr>
              <w:ind w:left="653"/>
              <w:jc w:val="left"/>
              <w:rPr>
                <w:rFonts w:cs="Arial"/>
                <w:sz w:val="24"/>
                <w:szCs w:val="24"/>
              </w:rPr>
            </w:pPr>
            <w:r w:rsidRPr="005E4751">
              <w:rPr>
                <w:rFonts w:cs="Arial"/>
                <w:color w:val="000000"/>
                <w:sz w:val="24"/>
                <w:szCs w:val="24"/>
                <w:lang w:val="mn-MN"/>
              </w:rPr>
              <w:lastRenderedPageBreak/>
              <w:t xml:space="preserve">Монголын улсын эрчим хүчний нөөц нь “зөөлөн тэнцвэр”-ийг хангах хэрэгсэл болох нь, </w:t>
            </w:r>
            <w:r w:rsidRPr="005E4751">
              <w:rPr>
                <w:rFonts w:cs="Arial"/>
                <w:sz w:val="24"/>
                <w:szCs w:val="24"/>
              </w:rPr>
              <w:t>ШУТИС-</w:t>
            </w:r>
            <w:proofErr w:type="spellStart"/>
            <w:r w:rsidRPr="005E4751">
              <w:rPr>
                <w:rFonts w:cs="Arial"/>
                <w:sz w:val="24"/>
                <w:szCs w:val="24"/>
              </w:rPr>
              <w:t>ийн</w:t>
            </w:r>
            <w:proofErr w:type="spellEnd"/>
            <w:r w:rsidRPr="005E4751">
              <w:rPr>
                <w:rFonts w:cs="Arial"/>
                <w:sz w:val="24"/>
                <w:szCs w:val="24"/>
              </w:rPr>
              <w:t xml:space="preserve"> </w:t>
            </w:r>
            <w:proofErr w:type="spellStart"/>
            <w:r w:rsidRPr="005E4751">
              <w:rPr>
                <w:rFonts w:cs="Arial"/>
                <w:sz w:val="24"/>
                <w:szCs w:val="24"/>
              </w:rPr>
              <w:t>Магистрант</w:t>
            </w:r>
            <w:proofErr w:type="spellEnd"/>
            <w:r w:rsidRPr="005E4751">
              <w:rPr>
                <w:rFonts w:cs="Arial"/>
                <w:sz w:val="24"/>
                <w:szCs w:val="24"/>
              </w:rPr>
              <w:t xml:space="preserve">, </w:t>
            </w:r>
            <w:proofErr w:type="spellStart"/>
            <w:r w:rsidRPr="005E4751">
              <w:rPr>
                <w:rFonts w:cs="Arial"/>
                <w:sz w:val="24"/>
                <w:szCs w:val="24"/>
              </w:rPr>
              <w:t>докторантын</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бүтээлийн</w:t>
            </w:r>
            <w:proofErr w:type="spellEnd"/>
            <w:r w:rsidRPr="005E4751">
              <w:rPr>
                <w:rFonts w:cs="Arial"/>
                <w:sz w:val="24"/>
                <w:szCs w:val="24"/>
              </w:rPr>
              <w:t xml:space="preserve"> </w:t>
            </w:r>
            <w:proofErr w:type="spellStart"/>
            <w:r w:rsidRPr="005E4751">
              <w:rPr>
                <w:rFonts w:cs="Arial"/>
                <w:sz w:val="24"/>
                <w:szCs w:val="24"/>
              </w:rPr>
              <w:t>эмхэтгэл</w:t>
            </w:r>
            <w:proofErr w:type="spellEnd"/>
            <w:r w:rsidRPr="005E4751">
              <w:rPr>
                <w:rFonts w:cs="Arial"/>
                <w:sz w:val="24"/>
                <w:szCs w:val="24"/>
              </w:rPr>
              <w:t>. №</w:t>
            </w:r>
            <w:r w:rsidRPr="005E4751">
              <w:rPr>
                <w:rFonts w:cs="Arial"/>
                <w:sz w:val="24"/>
                <w:szCs w:val="24"/>
                <w:lang w:val="mn-MN"/>
              </w:rPr>
              <w:t>9</w:t>
            </w:r>
            <w:r w:rsidRPr="005E4751">
              <w:rPr>
                <w:rFonts w:cs="Arial"/>
                <w:sz w:val="24"/>
                <w:szCs w:val="24"/>
              </w:rPr>
              <w:t>/156</w:t>
            </w:r>
            <w:r w:rsidRPr="005E4751">
              <w:rPr>
                <w:rFonts w:cs="Arial"/>
                <w:sz w:val="24"/>
                <w:szCs w:val="24"/>
                <w:lang w:val="mn-MN"/>
              </w:rPr>
              <w:t>, Уб., 2014</w:t>
            </w:r>
          </w:p>
          <w:p w14:paraId="20CBC5E4" w14:textId="77777777" w:rsidR="00E50116" w:rsidRPr="005E4751" w:rsidRDefault="00E50116" w:rsidP="008507B8">
            <w:pPr>
              <w:numPr>
                <w:ilvl w:val="3"/>
                <w:numId w:val="3"/>
              </w:numPr>
              <w:ind w:left="653"/>
              <w:jc w:val="left"/>
              <w:rPr>
                <w:rFonts w:cs="Arial"/>
                <w:sz w:val="24"/>
                <w:szCs w:val="24"/>
              </w:rPr>
            </w:pPr>
            <w:r w:rsidRPr="005E4751">
              <w:rPr>
                <w:rFonts w:cs="Arial"/>
                <w:sz w:val="24"/>
                <w:szCs w:val="24"/>
                <w:lang w:val="mn-MN"/>
              </w:rPr>
              <w:t>Эрчим хүч</w:t>
            </w:r>
            <w:r w:rsidRPr="005E4751">
              <w:rPr>
                <w:rFonts w:cs="Arial"/>
                <w:sz w:val="24"/>
                <w:szCs w:val="24"/>
              </w:rPr>
              <w:t xml:space="preserve"> </w:t>
            </w:r>
            <w:r w:rsidRPr="005E4751">
              <w:rPr>
                <w:rFonts w:cs="Arial"/>
                <w:sz w:val="24"/>
                <w:szCs w:val="24"/>
                <w:lang w:val="mn-MN"/>
              </w:rPr>
              <w:t xml:space="preserve">- геополитикийн асуудал болох нь, </w:t>
            </w:r>
            <w:r w:rsidRPr="005E4751">
              <w:rPr>
                <w:rFonts w:cs="Arial"/>
                <w:sz w:val="24"/>
                <w:szCs w:val="24"/>
              </w:rPr>
              <w:t>ШУТИС-</w:t>
            </w:r>
            <w:proofErr w:type="spellStart"/>
            <w:r w:rsidRPr="005E4751">
              <w:rPr>
                <w:rFonts w:cs="Arial"/>
                <w:sz w:val="24"/>
                <w:szCs w:val="24"/>
              </w:rPr>
              <w:t>ийн</w:t>
            </w:r>
            <w:proofErr w:type="spellEnd"/>
            <w:r w:rsidRPr="005E4751">
              <w:rPr>
                <w:rFonts w:cs="Arial"/>
                <w:sz w:val="24"/>
                <w:szCs w:val="24"/>
              </w:rPr>
              <w:t xml:space="preserve"> </w:t>
            </w:r>
            <w:proofErr w:type="spellStart"/>
            <w:r w:rsidRPr="005E4751">
              <w:rPr>
                <w:rFonts w:cs="Arial"/>
                <w:sz w:val="24"/>
                <w:szCs w:val="24"/>
              </w:rPr>
              <w:t>Багш</w:t>
            </w:r>
            <w:proofErr w:type="spellEnd"/>
            <w:r w:rsidRPr="005E4751">
              <w:rPr>
                <w:rFonts w:cs="Arial"/>
                <w:sz w:val="24"/>
                <w:szCs w:val="24"/>
              </w:rPr>
              <w:t xml:space="preserve"> </w:t>
            </w:r>
            <w:proofErr w:type="spellStart"/>
            <w:r w:rsidRPr="005E4751">
              <w:rPr>
                <w:rFonts w:cs="Arial"/>
                <w:sz w:val="24"/>
                <w:szCs w:val="24"/>
              </w:rPr>
              <w:t>нарын</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бүтээлийн</w:t>
            </w:r>
            <w:proofErr w:type="spellEnd"/>
            <w:r w:rsidRPr="005E4751">
              <w:rPr>
                <w:rFonts w:cs="Arial"/>
                <w:sz w:val="24"/>
                <w:szCs w:val="24"/>
              </w:rPr>
              <w:t xml:space="preserve"> </w:t>
            </w:r>
            <w:proofErr w:type="spellStart"/>
            <w:r w:rsidRPr="005E4751">
              <w:rPr>
                <w:rFonts w:cs="Arial"/>
                <w:sz w:val="24"/>
                <w:szCs w:val="24"/>
              </w:rPr>
              <w:t>эмхэтгэл</w:t>
            </w:r>
            <w:proofErr w:type="spellEnd"/>
            <w:r w:rsidRPr="005E4751">
              <w:rPr>
                <w:rFonts w:cs="Arial"/>
                <w:sz w:val="24"/>
                <w:szCs w:val="24"/>
                <w:lang w:val="mn-MN"/>
              </w:rPr>
              <w:t xml:space="preserve"> №1</w:t>
            </w:r>
            <w:r w:rsidRPr="005E4751">
              <w:rPr>
                <w:rFonts w:cs="Arial"/>
                <w:sz w:val="24"/>
                <w:szCs w:val="24"/>
              </w:rPr>
              <w:t>/148</w:t>
            </w:r>
            <w:r w:rsidRPr="005E4751">
              <w:rPr>
                <w:rFonts w:cs="Arial"/>
                <w:sz w:val="24"/>
                <w:szCs w:val="24"/>
                <w:lang w:val="mn-MN"/>
              </w:rPr>
              <w:t>, Уб., 2014</w:t>
            </w:r>
          </w:p>
          <w:p w14:paraId="44738ACD" w14:textId="77777777" w:rsidR="00E50116" w:rsidRPr="005E4751" w:rsidRDefault="00E50116" w:rsidP="008507B8">
            <w:pPr>
              <w:numPr>
                <w:ilvl w:val="3"/>
                <w:numId w:val="3"/>
              </w:numPr>
              <w:ind w:left="653"/>
              <w:jc w:val="left"/>
              <w:rPr>
                <w:rFonts w:cs="Arial"/>
                <w:sz w:val="24"/>
                <w:szCs w:val="24"/>
              </w:rPr>
            </w:pPr>
            <w:r w:rsidRPr="005E4751">
              <w:rPr>
                <w:rFonts w:cs="Arial"/>
                <w:sz w:val="24"/>
                <w:szCs w:val="24"/>
              </w:rPr>
              <w:t>Mongolia and energy cooperation in Northeast Asia</w:t>
            </w:r>
            <w:r w:rsidRPr="005E4751">
              <w:rPr>
                <w:rFonts w:cs="Arial"/>
                <w:sz w:val="24"/>
                <w:szCs w:val="24"/>
                <w:lang w:val="mn-MN"/>
              </w:rPr>
              <w:t>, Türk kültürü 2014</w:t>
            </w:r>
            <w:r w:rsidRPr="005E4751">
              <w:rPr>
                <w:rFonts w:cs="Arial"/>
                <w:sz w:val="24"/>
                <w:szCs w:val="24"/>
              </w:rPr>
              <w:t>/2</w:t>
            </w:r>
            <w:r w:rsidRPr="005E4751">
              <w:rPr>
                <w:rFonts w:cs="Arial"/>
                <w:sz w:val="24"/>
                <w:szCs w:val="24"/>
                <w:lang w:val="mn-MN"/>
              </w:rPr>
              <w:t xml:space="preserve">, </w:t>
            </w:r>
            <w:r w:rsidRPr="005E4751">
              <w:rPr>
                <w:rFonts w:cs="Arial"/>
                <w:sz w:val="24"/>
                <w:szCs w:val="24"/>
              </w:rPr>
              <w:t>Istanbul, 2014</w:t>
            </w:r>
          </w:p>
          <w:p w14:paraId="1FA0C58C" w14:textId="77777777" w:rsidR="00E50116" w:rsidRPr="005E4751" w:rsidRDefault="00E50116" w:rsidP="008507B8">
            <w:pPr>
              <w:numPr>
                <w:ilvl w:val="3"/>
                <w:numId w:val="3"/>
              </w:numPr>
              <w:ind w:left="653"/>
              <w:jc w:val="left"/>
              <w:rPr>
                <w:rFonts w:cs="Arial"/>
                <w:sz w:val="24"/>
                <w:szCs w:val="24"/>
              </w:rPr>
            </w:pPr>
            <w:r w:rsidRPr="005E4751">
              <w:rPr>
                <w:rFonts w:cs="Arial"/>
                <w:sz w:val="24"/>
                <w:szCs w:val="24"/>
              </w:rPr>
              <w:t xml:space="preserve">Comparative politics of natural resource-dependent countries: Mongolia in a comparative perspective. International relations and Diplomacy. Vol 3, No. 12, Dec 2015 (Serial number 27) David publishing, (with </w:t>
            </w:r>
            <w:proofErr w:type="spellStart"/>
            <w:proofErr w:type="gramStart"/>
            <w:r w:rsidRPr="005E4751">
              <w:rPr>
                <w:rFonts w:cs="Arial"/>
                <w:sz w:val="24"/>
                <w:szCs w:val="24"/>
              </w:rPr>
              <w:t>J.Turtogtokh</w:t>
            </w:r>
            <w:proofErr w:type="spellEnd"/>
            <w:proofErr w:type="gramEnd"/>
            <w:r w:rsidRPr="005E4751">
              <w:rPr>
                <w:rFonts w:cs="Arial"/>
                <w:sz w:val="24"/>
                <w:szCs w:val="24"/>
              </w:rPr>
              <w:t>) pp 830-842.</w:t>
            </w:r>
          </w:p>
          <w:p w14:paraId="75C754FD" w14:textId="77777777" w:rsidR="00E50116" w:rsidRPr="005E4751" w:rsidRDefault="00E50116" w:rsidP="008507B8">
            <w:pPr>
              <w:numPr>
                <w:ilvl w:val="3"/>
                <w:numId w:val="3"/>
              </w:numPr>
              <w:ind w:left="653"/>
              <w:jc w:val="left"/>
              <w:rPr>
                <w:rFonts w:cs="Arial"/>
                <w:sz w:val="24"/>
                <w:szCs w:val="24"/>
              </w:rPr>
            </w:pPr>
            <w:proofErr w:type="spellStart"/>
            <w:r w:rsidRPr="005E4751">
              <w:rPr>
                <w:rFonts w:cs="Arial"/>
                <w:sz w:val="24"/>
                <w:szCs w:val="24"/>
              </w:rPr>
              <w:t>Хэджинг</w:t>
            </w:r>
            <w:proofErr w:type="spellEnd"/>
            <w:r w:rsidRPr="005E4751">
              <w:rPr>
                <w:rFonts w:cs="Arial"/>
                <w:sz w:val="24"/>
                <w:szCs w:val="24"/>
              </w:rPr>
              <w:t xml:space="preserve"> </w:t>
            </w:r>
            <w:proofErr w:type="spellStart"/>
            <w:r w:rsidRPr="005E4751">
              <w:rPr>
                <w:rFonts w:cs="Arial"/>
                <w:sz w:val="24"/>
                <w:szCs w:val="24"/>
              </w:rPr>
              <w:t>онол</w:t>
            </w:r>
            <w:proofErr w:type="spellEnd"/>
            <w:r w:rsidRPr="005E4751">
              <w:rPr>
                <w:rFonts w:cs="Arial"/>
                <w:sz w:val="24"/>
                <w:szCs w:val="24"/>
              </w:rPr>
              <w:t xml:space="preserve"> </w:t>
            </w:r>
            <w:proofErr w:type="spellStart"/>
            <w:r w:rsidRPr="005E4751">
              <w:rPr>
                <w:rFonts w:cs="Arial"/>
                <w:sz w:val="24"/>
                <w:szCs w:val="24"/>
              </w:rPr>
              <w:t>ба</w:t>
            </w:r>
            <w:proofErr w:type="spellEnd"/>
            <w:r w:rsidRPr="005E4751">
              <w:rPr>
                <w:rFonts w:cs="Arial"/>
                <w:sz w:val="24"/>
                <w:szCs w:val="24"/>
              </w:rPr>
              <w:t xml:space="preserve"> </w:t>
            </w:r>
            <w:proofErr w:type="spellStart"/>
            <w:r w:rsidRPr="005E4751">
              <w:rPr>
                <w:rFonts w:cs="Arial"/>
                <w:sz w:val="24"/>
                <w:szCs w:val="24"/>
              </w:rPr>
              <w:t>Монгол</w:t>
            </w:r>
            <w:proofErr w:type="spellEnd"/>
            <w:r w:rsidRPr="005E4751">
              <w:rPr>
                <w:rFonts w:cs="Arial"/>
                <w:sz w:val="24"/>
                <w:szCs w:val="24"/>
              </w:rPr>
              <w:t xml:space="preserve"> </w:t>
            </w:r>
            <w:proofErr w:type="spellStart"/>
            <w:r w:rsidRPr="005E4751">
              <w:rPr>
                <w:rFonts w:cs="Arial"/>
                <w:sz w:val="24"/>
                <w:szCs w:val="24"/>
              </w:rPr>
              <w:t>улсын</w:t>
            </w:r>
            <w:proofErr w:type="spellEnd"/>
            <w:r w:rsidRPr="005E4751">
              <w:rPr>
                <w:rFonts w:cs="Arial"/>
                <w:sz w:val="24"/>
                <w:szCs w:val="24"/>
              </w:rPr>
              <w:t xml:space="preserve"> </w:t>
            </w:r>
            <w:proofErr w:type="spellStart"/>
            <w:r w:rsidRPr="005E4751">
              <w:rPr>
                <w:rFonts w:cs="Arial"/>
                <w:sz w:val="24"/>
                <w:szCs w:val="24"/>
              </w:rPr>
              <w:t>аюулгүй</w:t>
            </w:r>
            <w:proofErr w:type="spellEnd"/>
            <w:r w:rsidRPr="005E4751">
              <w:rPr>
                <w:rFonts w:cs="Arial"/>
                <w:sz w:val="24"/>
                <w:szCs w:val="24"/>
              </w:rPr>
              <w:t xml:space="preserve"> </w:t>
            </w:r>
            <w:proofErr w:type="spellStart"/>
            <w:r w:rsidRPr="005E4751">
              <w:rPr>
                <w:rFonts w:cs="Arial"/>
                <w:sz w:val="24"/>
                <w:szCs w:val="24"/>
              </w:rPr>
              <w:t>байдлын</w:t>
            </w:r>
            <w:proofErr w:type="spellEnd"/>
            <w:r w:rsidRPr="005E4751">
              <w:rPr>
                <w:rFonts w:cs="Arial"/>
                <w:sz w:val="24"/>
                <w:szCs w:val="24"/>
              </w:rPr>
              <w:t xml:space="preserve"> </w:t>
            </w:r>
            <w:proofErr w:type="spellStart"/>
            <w:r w:rsidRPr="005E4751">
              <w:rPr>
                <w:rFonts w:cs="Arial"/>
                <w:sz w:val="24"/>
                <w:szCs w:val="24"/>
              </w:rPr>
              <w:t>үзэл</w:t>
            </w:r>
            <w:proofErr w:type="spellEnd"/>
            <w:r w:rsidRPr="005E4751">
              <w:rPr>
                <w:rFonts w:cs="Arial"/>
                <w:sz w:val="24"/>
                <w:szCs w:val="24"/>
                <w:lang w:val="mn-MN"/>
              </w:rPr>
              <w:t xml:space="preserve"> </w:t>
            </w:r>
            <w:proofErr w:type="spellStart"/>
            <w:r w:rsidRPr="005E4751">
              <w:rPr>
                <w:rFonts w:cs="Arial"/>
                <w:sz w:val="24"/>
                <w:szCs w:val="24"/>
              </w:rPr>
              <w:t>баримтлал</w:t>
            </w:r>
            <w:proofErr w:type="spellEnd"/>
            <w:r w:rsidRPr="005E4751">
              <w:rPr>
                <w:rFonts w:cs="Arial"/>
                <w:sz w:val="24"/>
                <w:szCs w:val="24"/>
                <w:lang w:val="mn-MN"/>
              </w:rPr>
              <w:t xml:space="preserve">. </w:t>
            </w:r>
            <w:r w:rsidRPr="005E4751">
              <w:rPr>
                <w:rFonts w:cs="Arial"/>
                <w:sz w:val="24"/>
                <w:szCs w:val="24"/>
              </w:rPr>
              <w:t>МУИС-</w:t>
            </w:r>
            <w:proofErr w:type="spellStart"/>
            <w:r w:rsidRPr="005E4751">
              <w:rPr>
                <w:rFonts w:cs="Arial"/>
                <w:sz w:val="24"/>
                <w:szCs w:val="24"/>
              </w:rPr>
              <w:t>ийн</w:t>
            </w:r>
            <w:proofErr w:type="spellEnd"/>
            <w:r w:rsidRPr="005E4751">
              <w:rPr>
                <w:rFonts w:cs="Arial"/>
                <w:sz w:val="24"/>
                <w:szCs w:val="24"/>
              </w:rPr>
              <w:t xml:space="preserve"> “</w:t>
            </w:r>
            <w:proofErr w:type="spellStart"/>
            <w:r w:rsidRPr="005E4751">
              <w:rPr>
                <w:rFonts w:cs="Arial"/>
                <w:sz w:val="24"/>
                <w:szCs w:val="24"/>
              </w:rPr>
              <w:t>Политологи</w:t>
            </w:r>
            <w:proofErr w:type="spellEnd"/>
            <w:r w:rsidRPr="005E4751">
              <w:rPr>
                <w:rFonts w:cs="Arial"/>
                <w:sz w:val="24"/>
                <w:szCs w:val="24"/>
              </w:rPr>
              <w:t xml:space="preserve">” </w:t>
            </w:r>
            <w:proofErr w:type="spellStart"/>
            <w:r w:rsidRPr="005E4751">
              <w:rPr>
                <w:rFonts w:cs="Arial"/>
                <w:sz w:val="24"/>
                <w:szCs w:val="24"/>
              </w:rPr>
              <w:t>эрдэм</w:t>
            </w:r>
            <w:proofErr w:type="spellEnd"/>
            <w:r w:rsidRPr="005E4751">
              <w:rPr>
                <w:rFonts w:cs="Arial"/>
                <w:sz w:val="24"/>
                <w:szCs w:val="24"/>
              </w:rPr>
              <w:t xml:space="preserve"> </w:t>
            </w:r>
            <w:proofErr w:type="spellStart"/>
            <w:r w:rsidRPr="005E4751">
              <w:rPr>
                <w:rFonts w:cs="Arial"/>
                <w:sz w:val="24"/>
                <w:szCs w:val="24"/>
              </w:rPr>
              <w:t>шинжилгээний</w:t>
            </w:r>
            <w:proofErr w:type="spellEnd"/>
            <w:r w:rsidRPr="005E4751">
              <w:rPr>
                <w:rFonts w:cs="Arial"/>
                <w:sz w:val="24"/>
                <w:szCs w:val="24"/>
              </w:rPr>
              <w:t xml:space="preserve"> </w:t>
            </w:r>
            <w:proofErr w:type="spellStart"/>
            <w:r w:rsidRPr="005E4751">
              <w:rPr>
                <w:rFonts w:cs="Arial"/>
                <w:sz w:val="24"/>
                <w:szCs w:val="24"/>
              </w:rPr>
              <w:t>бичиг</w:t>
            </w:r>
            <w:proofErr w:type="spellEnd"/>
            <w:r w:rsidRPr="005E4751">
              <w:rPr>
                <w:rFonts w:cs="Arial"/>
                <w:sz w:val="24"/>
                <w:szCs w:val="24"/>
                <w:lang w:val="mn-MN"/>
              </w:rPr>
              <w:t xml:space="preserve"> </w:t>
            </w:r>
            <w:r w:rsidRPr="005E4751">
              <w:rPr>
                <w:rFonts w:cs="Arial"/>
                <w:sz w:val="24"/>
                <w:szCs w:val="24"/>
              </w:rPr>
              <w:t xml:space="preserve">2017 </w:t>
            </w:r>
            <w:proofErr w:type="spellStart"/>
            <w:r w:rsidRPr="005E4751">
              <w:rPr>
                <w:rFonts w:cs="Arial"/>
                <w:sz w:val="24"/>
                <w:szCs w:val="24"/>
              </w:rPr>
              <w:t>он</w:t>
            </w:r>
            <w:proofErr w:type="spellEnd"/>
            <w:r w:rsidRPr="005E4751">
              <w:rPr>
                <w:rFonts w:cs="Arial"/>
                <w:sz w:val="24"/>
                <w:szCs w:val="24"/>
              </w:rPr>
              <w:t>, №14 (464),</w:t>
            </w:r>
            <w:r w:rsidRPr="005E4751">
              <w:rPr>
                <w:rFonts w:cs="Arial"/>
                <w:sz w:val="24"/>
                <w:szCs w:val="24"/>
                <w:lang w:val="mn-MN"/>
              </w:rPr>
              <w:t xml:space="preserve"> УБ</w:t>
            </w:r>
          </w:p>
          <w:p w14:paraId="7B145289" w14:textId="77777777" w:rsidR="00E50116" w:rsidRPr="005E4751" w:rsidRDefault="00E50116" w:rsidP="008507B8">
            <w:pPr>
              <w:numPr>
                <w:ilvl w:val="3"/>
                <w:numId w:val="3"/>
              </w:numPr>
              <w:ind w:left="653"/>
              <w:jc w:val="left"/>
              <w:rPr>
                <w:rFonts w:cs="Arial"/>
                <w:sz w:val="24"/>
                <w:szCs w:val="24"/>
              </w:rPr>
            </w:pPr>
            <w:r w:rsidRPr="005E4751">
              <w:rPr>
                <w:rFonts w:cs="Arial"/>
                <w:sz w:val="24"/>
                <w:szCs w:val="24"/>
                <w:lang w:val="mn-MN"/>
              </w:rPr>
              <w:t>Орчин үеийн улс төрийн оролцоо ба нийгмийн сүлжээ. Нээлттэй улс төр сэтгүүл, №01, 2019/12 УБ.</w:t>
            </w:r>
          </w:p>
          <w:p w14:paraId="55AF4FDF" w14:textId="77777777" w:rsidR="00E50116" w:rsidRPr="005E4751" w:rsidRDefault="00E50116" w:rsidP="008507B8">
            <w:pPr>
              <w:numPr>
                <w:ilvl w:val="3"/>
                <w:numId w:val="3"/>
              </w:numPr>
              <w:ind w:left="653"/>
              <w:jc w:val="left"/>
              <w:rPr>
                <w:rFonts w:cs="Arial"/>
                <w:sz w:val="24"/>
                <w:szCs w:val="24"/>
              </w:rPr>
            </w:pPr>
            <w:r w:rsidRPr="005E4751">
              <w:rPr>
                <w:rFonts w:cs="Arial"/>
                <w:sz w:val="24"/>
                <w:szCs w:val="24"/>
                <w:lang w:val="mn-MN"/>
              </w:rPr>
              <w:t xml:space="preserve">Бүх дэлхийг бүрхсэн </w:t>
            </w:r>
            <w:r w:rsidRPr="005E4751">
              <w:rPr>
                <w:rFonts w:cs="Arial"/>
                <w:sz w:val="24"/>
                <w:szCs w:val="24"/>
              </w:rPr>
              <w:t>COVID19</w:t>
            </w:r>
            <w:r w:rsidRPr="005E4751">
              <w:rPr>
                <w:rFonts w:cs="Arial"/>
                <w:sz w:val="24"/>
                <w:szCs w:val="24"/>
                <w:lang w:val="mn-MN"/>
              </w:rPr>
              <w:t>. Нээлттэй улс төр сэтгүүл, №02, 2020/05 УБ.</w:t>
            </w:r>
          </w:p>
          <w:p w14:paraId="3FDA955C" w14:textId="524E5425" w:rsidR="00E50116" w:rsidRPr="005E4751" w:rsidRDefault="005E4751" w:rsidP="008507B8">
            <w:pPr>
              <w:pStyle w:val="Heading3"/>
              <w:spacing w:before="0" w:after="0"/>
              <w:jc w:val="both"/>
              <w:rPr>
                <w:caps/>
                <w:sz w:val="24"/>
                <w:szCs w:val="24"/>
              </w:rPr>
            </w:pPr>
            <w:proofErr w:type="spellStart"/>
            <w:r w:rsidRPr="005E4751">
              <w:rPr>
                <w:sz w:val="24"/>
                <w:szCs w:val="24"/>
              </w:rPr>
              <w:t>Хянан</w:t>
            </w:r>
            <w:proofErr w:type="spellEnd"/>
            <w:r w:rsidRPr="005E4751">
              <w:rPr>
                <w:sz w:val="24"/>
                <w:szCs w:val="24"/>
              </w:rPr>
              <w:t xml:space="preserve"> </w:t>
            </w:r>
            <w:proofErr w:type="spellStart"/>
            <w:r w:rsidRPr="005E4751">
              <w:rPr>
                <w:sz w:val="24"/>
                <w:szCs w:val="24"/>
              </w:rPr>
              <w:t>тохиолдуулсан</w:t>
            </w:r>
            <w:proofErr w:type="spellEnd"/>
            <w:r w:rsidRPr="005E4751">
              <w:rPr>
                <w:sz w:val="24"/>
                <w:szCs w:val="24"/>
              </w:rPr>
              <w:t xml:space="preserve"> </w:t>
            </w:r>
            <w:r w:rsidRPr="005E4751">
              <w:rPr>
                <w:sz w:val="24"/>
                <w:szCs w:val="24"/>
                <w:lang w:val="mn-MN"/>
              </w:rPr>
              <w:t>болон</w:t>
            </w:r>
            <w:r w:rsidRPr="005E4751">
              <w:rPr>
                <w:sz w:val="24"/>
                <w:szCs w:val="24"/>
              </w:rPr>
              <w:t xml:space="preserve"> </w:t>
            </w:r>
            <w:proofErr w:type="spellStart"/>
            <w:r w:rsidRPr="005E4751">
              <w:rPr>
                <w:sz w:val="24"/>
                <w:szCs w:val="24"/>
              </w:rPr>
              <w:t>редактораар</w:t>
            </w:r>
            <w:proofErr w:type="spellEnd"/>
            <w:r w:rsidRPr="005E4751">
              <w:rPr>
                <w:sz w:val="24"/>
                <w:szCs w:val="24"/>
              </w:rPr>
              <w:t xml:space="preserve"> </w:t>
            </w:r>
            <w:proofErr w:type="spellStart"/>
            <w:r w:rsidRPr="005E4751">
              <w:rPr>
                <w:sz w:val="24"/>
                <w:szCs w:val="24"/>
              </w:rPr>
              <w:t>ажилласан</w:t>
            </w:r>
            <w:proofErr w:type="spellEnd"/>
            <w:r w:rsidRPr="005E4751">
              <w:rPr>
                <w:sz w:val="24"/>
                <w:szCs w:val="24"/>
              </w:rPr>
              <w:t xml:space="preserve"> </w:t>
            </w:r>
            <w:proofErr w:type="spellStart"/>
            <w:r w:rsidRPr="005E4751">
              <w:rPr>
                <w:sz w:val="24"/>
                <w:szCs w:val="24"/>
              </w:rPr>
              <w:t>бүтээл</w:t>
            </w:r>
            <w:proofErr w:type="spellEnd"/>
          </w:p>
          <w:p w14:paraId="3FA0BE44" w14:textId="77777777" w:rsidR="00E50116" w:rsidRPr="005E4751" w:rsidRDefault="00E50116" w:rsidP="008507B8">
            <w:pPr>
              <w:numPr>
                <w:ilvl w:val="0"/>
                <w:numId w:val="5"/>
              </w:numPr>
              <w:ind w:left="360"/>
              <w:jc w:val="left"/>
              <w:rPr>
                <w:rFonts w:cs="Arial"/>
                <w:sz w:val="24"/>
                <w:szCs w:val="24"/>
                <w:lang w:val="mn-MN"/>
              </w:rPr>
            </w:pPr>
            <w:r w:rsidRPr="005E4751">
              <w:rPr>
                <w:rFonts w:cs="Arial"/>
                <w:sz w:val="24"/>
                <w:szCs w:val="24"/>
                <w:lang w:val="mn-MN"/>
              </w:rPr>
              <w:t>Цахим улс төр, УБ., 2013</w:t>
            </w:r>
          </w:p>
          <w:p w14:paraId="14B01A5C" w14:textId="77777777" w:rsidR="00E50116" w:rsidRPr="005E4751" w:rsidRDefault="00E50116" w:rsidP="008507B8">
            <w:pPr>
              <w:numPr>
                <w:ilvl w:val="0"/>
                <w:numId w:val="5"/>
              </w:numPr>
              <w:ind w:left="360"/>
              <w:jc w:val="left"/>
              <w:rPr>
                <w:rFonts w:cs="Arial"/>
                <w:sz w:val="24"/>
                <w:szCs w:val="24"/>
                <w:lang w:val="mn-MN"/>
              </w:rPr>
            </w:pPr>
            <w:r w:rsidRPr="005E4751">
              <w:rPr>
                <w:rFonts w:cs="Arial"/>
                <w:sz w:val="24"/>
                <w:szCs w:val="24"/>
              </w:rPr>
              <w:t>Contemporary political society winter 2016 volume 4 number 1</w:t>
            </w:r>
          </w:p>
          <w:p w14:paraId="42F0053A" w14:textId="77777777" w:rsidR="00E50116" w:rsidRPr="005E4751" w:rsidRDefault="00E50116" w:rsidP="008507B8">
            <w:pPr>
              <w:numPr>
                <w:ilvl w:val="0"/>
                <w:numId w:val="5"/>
              </w:numPr>
              <w:ind w:left="360"/>
              <w:jc w:val="left"/>
              <w:rPr>
                <w:rFonts w:cs="Arial"/>
                <w:sz w:val="24"/>
                <w:szCs w:val="24"/>
                <w:lang w:val="mn-MN"/>
              </w:rPr>
            </w:pPr>
            <w:r w:rsidRPr="005E4751">
              <w:rPr>
                <w:rFonts w:cs="Arial"/>
                <w:sz w:val="24"/>
                <w:szCs w:val="24"/>
              </w:rPr>
              <w:t>Contemporary political society winter 2017 volume 5 number 1</w:t>
            </w:r>
          </w:p>
          <w:p w14:paraId="3D896F90" w14:textId="58EDE2D0" w:rsidR="00485ECA" w:rsidRPr="005E4751" w:rsidRDefault="00485ECA" w:rsidP="008507B8">
            <w:pPr>
              <w:numPr>
                <w:ilvl w:val="0"/>
                <w:numId w:val="5"/>
              </w:numPr>
              <w:ind w:left="360"/>
              <w:jc w:val="left"/>
              <w:rPr>
                <w:rFonts w:cs="Arial"/>
                <w:sz w:val="24"/>
                <w:szCs w:val="24"/>
                <w:lang w:val="mn-MN"/>
              </w:rPr>
            </w:pPr>
            <w:r w:rsidRPr="005E4751">
              <w:rPr>
                <w:rFonts w:cs="Arial"/>
                <w:sz w:val="24"/>
                <w:szCs w:val="24"/>
                <w:lang w:val="mn-MN"/>
              </w:rPr>
              <w:t>Journal of Social Sciences and Arts</w:t>
            </w:r>
            <w:r w:rsidRPr="005E4751">
              <w:rPr>
                <w:rFonts w:cs="Arial"/>
                <w:sz w:val="24"/>
                <w:szCs w:val="24"/>
              </w:rPr>
              <w:t xml:space="preserve">, Kirgizstan, </w:t>
            </w:r>
            <w:r w:rsidRPr="005E4751">
              <w:rPr>
                <w:rFonts w:cs="Arial"/>
                <w:sz w:val="24"/>
                <w:szCs w:val="24"/>
                <w:lang w:val="mn-MN"/>
              </w:rPr>
              <w:t>KutBilim</w:t>
            </w:r>
            <w:r w:rsidRPr="005E4751">
              <w:rPr>
                <w:rFonts w:cs="Arial"/>
                <w:sz w:val="24"/>
                <w:szCs w:val="24"/>
              </w:rPr>
              <w:t>, 2020.</w:t>
            </w:r>
          </w:p>
          <w:p w14:paraId="0D0558B1" w14:textId="77777777" w:rsidR="00E50116" w:rsidRPr="005E4751" w:rsidRDefault="00E50116" w:rsidP="008507B8">
            <w:pPr>
              <w:numPr>
                <w:ilvl w:val="0"/>
                <w:numId w:val="5"/>
              </w:numPr>
              <w:ind w:left="360"/>
              <w:jc w:val="left"/>
              <w:rPr>
                <w:rFonts w:cs="Arial"/>
                <w:sz w:val="24"/>
                <w:szCs w:val="24"/>
                <w:lang w:val="mn-MN"/>
              </w:rPr>
            </w:pPr>
            <w:r w:rsidRPr="005E4751">
              <w:rPr>
                <w:rFonts w:cs="Arial"/>
                <w:sz w:val="24"/>
                <w:szCs w:val="24"/>
                <w:lang w:val="mn-MN"/>
              </w:rPr>
              <w:t>Төрийн байгуулал сэтгүүл №01, 2019/02 КАС, УБ</w:t>
            </w:r>
          </w:p>
          <w:p w14:paraId="212830E1" w14:textId="77777777" w:rsidR="00E50116" w:rsidRDefault="00E50116" w:rsidP="008507B8">
            <w:pPr>
              <w:numPr>
                <w:ilvl w:val="0"/>
                <w:numId w:val="5"/>
              </w:numPr>
              <w:ind w:left="360"/>
              <w:jc w:val="left"/>
              <w:rPr>
                <w:rFonts w:cs="Arial"/>
                <w:sz w:val="24"/>
                <w:szCs w:val="24"/>
                <w:lang w:val="mn-MN"/>
              </w:rPr>
            </w:pPr>
            <w:r w:rsidRPr="005E4751">
              <w:rPr>
                <w:rFonts w:cs="Arial"/>
                <w:sz w:val="24"/>
                <w:szCs w:val="24"/>
                <w:lang w:val="mn-MN"/>
              </w:rPr>
              <w:t>Нээлттэй улс төр сэтгүүл, №01, 2019/12, №02, 2020/05 УБ.</w:t>
            </w:r>
          </w:p>
          <w:p w14:paraId="4E6BCC4D" w14:textId="24CB91E2" w:rsidR="00754FD0" w:rsidRPr="005E4751" w:rsidRDefault="00754FD0" w:rsidP="008507B8">
            <w:pPr>
              <w:numPr>
                <w:ilvl w:val="0"/>
                <w:numId w:val="5"/>
              </w:numPr>
              <w:ind w:left="360"/>
              <w:jc w:val="left"/>
              <w:rPr>
                <w:rFonts w:cs="Arial"/>
                <w:sz w:val="24"/>
                <w:szCs w:val="24"/>
                <w:lang w:val="mn-MN"/>
              </w:rPr>
            </w:pPr>
            <w:r w:rsidRPr="00754FD0">
              <w:rPr>
                <w:rFonts w:cs="Arial"/>
                <w:sz w:val="24"/>
                <w:szCs w:val="24"/>
                <w:lang w:val="mn-MN"/>
              </w:rPr>
              <w:t>Journal of Energy Transition</w:t>
            </w:r>
            <w:r>
              <w:rPr>
                <w:rFonts w:cs="Arial"/>
                <w:sz w:val="24"/>
                <w:szCs w:val="24"/>
                <w:lang w:val="mn-MN"/>
              </w:rPr>
              <w:t xml:space="preserve">, ШУТИС, ЭХС. </w:t>
            </w:r>
          </w:p>
          <w:p w14:paraId="1DE7F285" w14:textId="372B0C5D" w:rsidR="00E50116" w:rsidRPr="005E4751" w:rsidRDefault="00E50116" w:rsidP="008507B8">
            <w:pPr>
              <w:numPr>
                <w:ilvl w:val="0"/>
                <w:numId w:val="5"/>
              </w:numPr>
              <w:ind w:left="360"/>
              <w:jc w:val="left"/>
              <w:rPr>
                <w:rFonts w:cs="Arial"/>
                <w:sz w:val="24"/>
                <w:szCs w:val="24"/>
                <w:lang w:val="mn-MN"/>
              </w:rPr>
            </w:pPr>
            <w:r w:rsidRPr="005E4751">
              <w:rPr>
                <w:rFonts w:cs="Arial"/>
                <w:sz w:val="24"/>
                <w:szCs w:val="24"/>
                <w:lang w:val="mn-MN"/>
              </w:rPr>
              <w:t>Монголын гээгдсэн түүх 1, 2</w:t>
            </w:r>
            <w:r w:rsidRPr="005E4751">
              <w:rPr>
                <w:rFonts w:cs="Arial"/>
                <w:sz w:val="24"/>
                <w:szCs w:val="24"/>
              </w:rPr>
              <w:t>, 3</w:t>
            </w:r>
            <w:r w:rsidRPr="005E4751">
              <w:rPr>
                <w:rFonts w:cs="Arial"/>
                <w:sz w:val="24"/>
                <w:szCs w:val="24"/>
                <w:lang w:val="mn-MN"/>
              </w:rPr>
              <w:t>-р боть. Ё.Отгонбаяр. УБ., 2022, 2023.</w:t>
            </w:r>
          </w:p>
          <w:p w14:paraId="260F1A38" w14:textId="77777777" w:rsidR="00A07836" w:rsidRPr="005E4751" w:rsidRDefault="00A07836" w:rsidP="008507B8">
            <w:pPr>
              <w:ind w:firstLine="717"/>
              <w:rPr>
                <w:rFonts w:cs="Arial"/>
                <w:sz w:val="24"/>
                <w:szCs w:val="24"/>
              </w:rPr>
            </w:pPr>
            <w:r w:rsidRPr="005E4751">
              <w:rPr>
                <w:rFonts w:cs="Arial"/>
                <w:sz w:val="24"/>
                <w:szCs w:val="24"/>
              </w:rPr>
              <w:t>-</w:t>
            </w:r>
            <w:proofErr w:type="spellStart"/>
            <w:r w:rsidRPr="005E4751">
              <w:rPr>
                <w:rFonts w:cs="Arial"/>
                <w:sz w:val="24"/>
                <w:szCs w:val="24"/>
              </w:rPr>
              <w:t>Өөрийн</w:t>
            </w:r>
            <w:proofErr w:type="spellEnd"/>
            <w:r w:rsidRPr="005E4751">
              <w:rPr>
                <w:rFonts w:cs="Arial"/>
                <w:sz w:val="24"/>
                <w:szCs w:val="24"/>
              </w:rPr>
              <w:t xml:space="preserve"> </w:t>
            </w:r>
            <w:proofErr w:type="spellStart"/>
            <w:r w:rsidRPr="005E4751">
              <w:rPr>
                <w:rFonts w:cs="Arial"/>
                <w:sz w:val="24"/>
                <w:szCs w:val="24"/>
              </w:rPr>
              <w:t>харьяалагддаг</w:t>
            </w:r>
            <w:proofErr w:type="spellEnd"/>
            <w:r w:rsidRPr="005E4751">
              <w:rPr>
                <w:rFonts w:cs="Arial"/>
                <w:sz w:val="24"/>
                <w:szCs w:val="24"/>
              </w:rPr>
              <w:t xml:space="preserve"> </w:t>
            </w:r>
            <w:proofErr w:type="spellStart"/>
            <w:r w:rsidRPr="005E4751">
              <w:rPr>
                <w:rFonts w:cs="Arial"/>
                <w:sz w:val="24"/>
                <w:szCs w:val="24"/>
              </w:rPr>
              <w:t>байгууллагын</w:t>
            </w:r>
            <w:proofErr w:type="spellEnd"/>
            <w:r w:rsidRPr="005E4751">
              <w:rPr>
                <w:rFonts w:cs="Arial"/>
                <w:sz w:val="24"/>
                <w:szCs w:val="24"/>
              </w:rPr>
              <w:t xml:space="preserve"> </w:t>
            </w:r>
            <w:proofErr w:type="spellStart"/>
            <w:r w:rsidRPr="005E4751">
              <w:rPr>
                <w:rFonts w:cs="Arial"/>
                <w:sz w:val="24"/>
                <w:szCs w:val="24"/>
              </w:rPr>
              <w:t>нэрийн</w:t>
            </w:r>
            <w:proofErr w:type="spellEnd"/>
            <w:r w:rsidRPr="005E4751">
              <w:rPr>
                <w:rFonts w:cs="Arial"/>
                <w:sz w:val="24"/>
                <w:szCs w:val="24"/>
              </w:rPr>
              <w:t xml:space="preserve"> </w:t>
            </w:r>
            <w:proofErr w:type="spellStart"/>
            <w:r w:rsidRPr="005E4751">
              <w:rPr>
                <w:rFonts w:cs="Arial"/>
                <w:sz w:val="24"/>
                <w:szCs w:val="24"/>
              </w:rPr>
              <w:t>өмнөөс</w:t>
            </w:r>
            <w:proofErr w:type="spellEnd"/>
            <w:r w:rsidRPr="005E4751">
              <w:rPr>
                <w:rFonts w:cs="Arial"/>
                <w:sz w:val="24"/>
                <w:szCs w:val="24"/>
              </w:rPr>
              <w:t xml:space="preserve"> </w:t>
            </w:r>
            <w:proofErr w:type="spellStart"/>
            <w:r w:rsidRPr="005E4751">
              <w:rPr>
                <w:rFonts w:cs="Arial"/>
                <w:sz w:val="24"/>
                <w:szCs w:val="24"/>
              </w:rPr>
              <w:t>бэлдсэн</w:t>
            </w:r>
            <w:proofErr w:type="spellEnd"/>
            <w:r w:rsidRPr="005E4751">
              <w:rPr>
                <w:rFonts w:cs="Arial"/>
                <w:sz w:val="24"/>
                <w:szCs w:val="24"/>
              </w:rPr>
              <w:t xml:space="preserve">, </w:t>
            </w:r>
            <w:proofErr w:type="spellStart"/>
            <w:r w:rsidRPr="005E4751">
              <w:rPr>
                <w:rFonts w:cs="Arial"/>
                <w:sz w:val="24"/>
                <w:szCs w:val="24"/>
              </w:rPr>
              <w:t>эсхүл</w:t>
            </w:r>
            <w:proofErr w:type="spellEnd"/>
            <w:r w:rsidRPr="005E4751">
              <w:rPr>
                <w:rFonts w:cs="Arial"/>
                <w:sz w:val="24"/>
                <w:szCs w:val="24"/>
              </w:rPr>
              <w:t xml:space="preserve"> </w:t>
            </w:r>
            <w:proofErr w:type="spellStart"/>
            <w:r w:rsidRPr="005E4751">
              <w:rPr>
                <w:rFonts w:cs="Arial"/>
                <w:sz w:val="24"/>
                <w:szCs w:val="24"/>
              </w:rPr>
              <w:t>бэлдэхэд</w:t>
            </w:r>
            <w:proofErr w:type="spellEnd"/>
            <w:r w:rsidRPr="005E4751">
              <w:rPr>
                <w:rFonts w:cs="Arial"/>
                <w:sz w:val="24"/>
                <w:szCs w:val="24"/>
              </w:rPr>
              <w:t xml:space="preserve"> </w:t>
            </w:r>
            <w:proofErr w:type="spellStart"/>
            <w:r w:rsidRPr="005E4751">
              <w:rPr>
                <w:rFonts w:cs="Arial"/>
                <w:sz w:val="24"/>
                <w:szCs w:val="24"/>
              </w:rPr>
              <w:t>оролцсон</w:t>
            </w:r>
            <w:proofErr w:type="spellEnd"/>
            <w:r w:rsidRPr="005E4751">
              <w:rPr>
                <w:rFonts w:cs="Arial"/>
                <w:sz w:val="24"/>
                <w:szCs w:val="24"/>
              </w:rPr>
              <w:t xml:space="preserve"> </w:t>
            </w:r>
            <w:proofErr w:type="spellStart"/>
            <w:r w:rsidRPr="005E4751">
              <w:rPr>
                <w:rFonts w:cs="Arial"/>
                <w:sz w:val="24"/>
                <w:szCs w:val="24"/>
              </w:rPr>
              <w:t>аливаа</w:t>
            </w:r>
            <w:proofErr w:type="spellEnd"/>
            <w:r w:rsidRPr="005E4751">
              <w:rPr>
                <w:rFonts w:cs="Arial"/>
                <w:sz w:val="24"/>
                <w:szCs w:val="24"/>
              </w:rPr>
              <w:t xml:space="preserve"> </w:t>
            </w:r>
            <w:proofErr w:type="spellStart"/>
            <w:r w:rsidRPr="005E4751">
              <w:rPr>
                <w:rFonts w:cs="Arial"/>
                <w:sz w:val="24"/>
                <w:szCs w:val="24"/>
              </w:rPr>
              <w:t>хууль</w:t>
            </w:r>
            <w:proofErr w:type="spellEnd"/>
            <w:r w:rsidRPr="005E4751">
              <w:rPr>
                <w:rFonts w:cs="Arial"/>
                <w:sz w:val="24"/>
                <w:szCs w:val="24"/>
              </w:rPr>
              <w:t xml:space="preserve"> </w:t>
            </w:r>
            <w:proofErr w:type="spellStart"/>
            <w:r w:rsidRPr="005E4751">
              <w:rPr>
                <w:rFonts w:cs="Arial"/>
                <w:sz w:val="24"/>
                <w:szCs w:val="24"/>
              </w:rPr>
              <w:t>тогтоомж</w:t>
            </w:r>
            <w:proofErr w:type="spellEnd"/>
            <w:r w:rsidRPr="005E4751">
              <w:rPr>
                <w:rFonts w:cs="Arial"/>
                <w:sz w:val="24"/>
                <w:szCs w:val="24"/>
              </w:rPr>
              <w:t xml:space="preserve">, </w:t>
            </w:r>
            <w:proofErr w:type="spellStart"/>
            <w:r w:rsidRPr="005E4751">
              <w:rPr>
                <w:rFonts w:cs="Arial"/>
                <w:sz w:val="24"/>
                <w:szCs w:val="24"/>
              </w:rPr>
              <w:t>дүрэм</w:t>
            </w:r>
            <w:proofErr w:type="spellEnd"/>
            <w:r w:rsidRPr="005E4751">
              <w:rPr>
                <w:rFonts w:cs="Arial"/>
                <w:sz w:val="24"/>
                <w:szCs w:val="24"/>
              </w:rPr>
              <w:t xml:space="preserve">, </w:t>
            </w:r>
            <w:proofErr w:type="spellStart"/>
            <w:r w:rsidRPr="005E4751">
              <w:rPr>
                <w:rFonts w:cs="Arial"/>
                <w:sz w:val="24"/>
                <w:szCs w:val="24"/>
              </w:rPr>
              <w:t>журам</w:t>
            </w:r>
            <w:proofErr w:type="spellEnd"/>
            <w:r w:rsidRPr="005E4751">
              <w:rPr>
                <w:rFonts w:cs="Arial"/>
                <w:sz w:val="24"/>
                <w:szCs w:val="24"/>
              </w:rPr>
              <w:t xml:space="preserve">, </w:t>
            </w:r>
            <w:proofErr w:type="spellStart"/>
            <w:r w:rsidRPr="005E4751">
              <w:rPr>
                <w:rFonts w:cs="Arial"/>
                <w:sz w:val="24"/>
                <w:szCs w:val="24"/>
              </w:rPr>
              <w:t>шийдвэр</w:t>
            </w:r>
            <w:proofErr w:type="spellEnd"/>
            <w:r w:rsidRPr="005E4751">
              <w:rPr>
                <w:rFonts w:cs="Arial"/>
                <w:sz w:val="24"/>
                <w:szCs w:val="24"/>
              </w:rPr>
              <w:t xml:space="preserve">, </w:t>
            </w:r>
            <w:proofErr w:type="spellStart"/>
            <w:r w:rsidRPr="005E4751">
              <w:rPr>
                <w:rFonts w:cs="Arial"/>
                <w:sz w:val="24"/>
                <w:szCs w:val="24"/>
              </w:rPr>
              <w:t>тайлан</w:t>
            </w:r>
            <w:proofErr w:type="spellEnd"/>
            <w:r w:rsidRPr="005E4751">
              <w:rPr>
                <w:rFonts w:cs="Arial"/>
                <w:sz w:val="24"/>
                <w:szCs w:val="24"/>
              </w:rPr>
              <w:t xml:space="preserve">, </w:t>
            </w:r>
            <w:proofErr w:type="spellStart"/>
            <w:r w:rsidRPr="005E4751">
              <w:rPr>
                <w:rFonts w:cs="Arial"/>
                <w:sz w:val="24"/>
                <w:szCs w:val="24"/>
              </w:rPr>
              <w:t>зөвлөмж</w:t>
            </w:r>
            <w:proofErr w:type="spellEnd"/>
            <w:r w:rsidRPr="005E4751">
              <w:rPr>
                <w:rFonts w:cs="Arial"/>
                <w:sz w:val="24"/>
                <w:szCs w:val="24"/>
              </w:rPr>
              <w:t xml:space="preserve"> </w:t>
            </w:r>
            <w:proofErr w:type="spellStart"/>
            <w:r w:rsidRPr="005E4751">
              <w:rPr>
                <w:rFonts w:cs="Arial"/>
                <w:sz w:val="24"/>
                <w:szCs w:val="24"/>
              </w:rPr>
              <w:t>болон</w:t>
            </w:r>
            <w:proofErr w:type="spellEnd"/>
            <w:r w:rsidRPr="005E4751">
              <w:rPr>
                <w:rFonts w:cs="Arial"/>
                <w:sz w:val="24"/>
                <w:szCs w:val="24"/>
              </w:rPr>
              <w:t xml:space="preserve"> </w:t>
            </w:r>
            <w:proofErr w:type="spellStart"/>
            <w:r w:rsidRPr="005E4751">
              <w:rPr>
                <w:rFonts w:cs="Arial"/>
                <w:sz w:val="24"/>
                <w:szCs w:val="24"/>
              </w:rPr>
              <w:t>бусад</w:t>
            </w:r>
            <w:proofErr w:type="spellEnd"/>
            <w:r w:rsidRPr="005E4751">
              <w:rPr>
                <w:rFonts w:cs="Arial"/>
                <w:sz w:val="24"/>
                <w:szCs w:val="24"/>
              </w:rPr>
              <w:t xml:space="preserve"> </w:t>
            </w:r>
            <w:proofErr w:type="spellStart"/>
            <w:r w:rsidRPr="005E4751">
              <w:rPr>
                <w:rFonts w:cs="Arial"/>
                <w:sz w:val="24"/>
                <w:szCs w:val="24"/>
              </w:rPr>
              <w:t>материал</w:t>
            </w:r>
            <w:proofErr w:type="spellEnd"/>
            <w:r w:rsidRPr="005E4751">
              <w:rPr>
                <w:rFonts w:cs="Arial"/>
                <w:sz w:val="24"/>
                <w:szCs w:val="24"/>
              </w:rPr>
              <w:t xml:space="preserve"> </w:t>
            </w:r>
            <w:proofErr w:type="spellStart"/>
            <w:r w:rsidRPr="005E4751">
              <w:rPr>
                <w:rFonts w:cs="Arial"/>
                <w:sz w:val="24"/>
                <w:szCs w:val="24"/>
              </w:rPr>
              <w:t>байгаа</w:t>
            </w:r>
            <w:proofErr w:type="spellEnd"/>
            <w:r w:rsidRPr="005E4751">
              <w:rPr>
                <w:rFonts w:cs="Arial"/>
                <w:sz w:val="24"/>
                <w:szCs w:val="24"/>
              </w:rPr>
              <w:t xml:space="preserve"> </w:t>
            </w:r>
            <w:proofErr w:type="spellStart"/>
            <w:r w:rsidRPr="005E4751">
              <w:rPr>
                <w:rFonts w:cs="Arial"/>
                <w:sz w:val="24"/>
                <w:szCs w:val="24"/>
              </w:rPr>
              <w:t>бол</w:t>
            </w:r>
            <w:proofErr w:type="spellEnd"/>
            <w:r w:rsidRPr="005E4751">
              <w:rPr>
                <w:rFonts w:cs="Arial"/>
                <w:sz w:val="24"/>
                <w:szCs w:val="24"/>
              </w:rPr>
              <w:t xml:space="preserve"> </w:t>
            </w:r>
            <w:proofErr w:type="spellStart"/>
            <w:r w:rsidRPr="005E4751">
              <w:rPr>
                <w:rFonts w:cs="Arial"/>
                <w:sz w:val="24"/>
                <w:szCs w:val="24"/>
              </w:rPr>
              <w:t>түүнийг</w:t>
            </w:r>
            <w:proofErr w:type="spellEnd"/>
            <w:r w:rsidRPr="005E4751">
              <w:rPr>
                <w:rFonts w:cs="Arial"/>
                <w:sz w:val="24"/>
                <w:szCs w:val="24"/>
              </w:rPr>
              <w:t xml:space="preserve"> </w:t>
            </w:r>
            <w:proofErr w:type="spellStart"/>
            <w:r w:rsidRPr="005E4751">
              <w:rPr>
                <w:rFonts w:cs="Arial"/>
                <w:sz w:val="24"/>
                <w:szCs w:val="24"/>
              </w:rPr>
              <w:t>хэвлэсэн</w:t>
            </w:r>
            <w:proofErr w:type="spellEnd"/>
            <w:r w:rsidRPr="005E4751">
              <w:rPr>
                <w:rFonts w:cs="Arial"/>
                <w:sz w:val="24"/>
                <w:szCs w:val="24"/>
              </w:rPr>
              <w:t xml:space="preserve"> </w:t>
            </w:r>
            <w:proofErr w:type="spellStart"/>
            <w:r w:rsidRPr="005E4751">
              <w:rPr>
                <w:rFonts w:cs="Arial"/>
                <w:sz w:val="24"/>
                <w:szCs w:val="24"/>
              </w:rPr>
              <w:t>байгууллагын</w:t>
            </w:r>
            <w:proofErr w:type="spellEnd"/>
            <w:r w:rsidRPr="005E4751">
              <w:rPr>
                <w:rFonts w:cs="Arial"/>
                <w:sz w:val="24"/>
                <w:szCs w:val="24"/>
              </w:rPr>
              <w:t xml:space="preserve"> </w:t>
            </w:r>
            <w:proofErr w:type="spellStart"/>
            <w:r w:rsidRPr="005E4751">
              <w:rPr>
                <w:rFonts w:cs="Arial"/>
                <w:sz w:val="24"/>
                <w:szCs w:val="24"/>
              </w:rPr>
              <w:t>нэр</w:t>
            </w:r>
            <w:proofErr w:type="spellEnd"/>
            <w:r w:rsidRPr="005E4751">
              <w:rPr>
                <w:rFonts w:cs="Arial"/>
                <w:sz w:val="24"/>
                <w:szCs w:val="24"/>
              </w:rPr>
              <w:t xml:space="preserve">, </w:t>
            </w:r>
            <w:proofErr w:type="spellStart"/>
            <w:r w:rsidRPr="005E4751">
              <w:rPr>
                <w:rFonts w:cs="Arial"/>
                <w:sz w:val="24"/>
                <w:szCs w:val="24"/>
              </w:rPr>
              <w:t>хаяг</w:t>
            </w:r>
            <w:proofErr w:type="spellEnd"/>
            <w:r w:rsidRPr="005E4751">
              <w:rPr>
                <w:rFonts w:cs="Arial"/>
                <w:sz w:val="24"/>
                <w:szCs w:val="24"/>
              </w:rPr>
              <w:t xml:space="preserve">, </w:t>
            </w:r>
            <w:proofErr w:type="spellStart"/>
            <w:r w:rsidRPr="005E4751">
              <w:rPr>
                <w:rFonts w:cs="Arial"/>
                <w:sz w:val="24"/>
                <w:szCs w:val="24"/>
              </w:rPr>
              <w:t>огноо</w:t>
            </w:r>
            <w:proofErr w:type="spellEnd"/>
            <w:r w:rsidRPr="005E4751">
              <w:rPr>
                <w:rFonts w:cs="Arial"/>
                <w:sz w:val="24"/>
                <w:szCs w:val="24"/>
              </w:rPr>
              <w:t xml:space="preserve">, </w:t>
            </w:r>
            <w:proofErr w:type="spellStart"/>
            <w:r w:rsidRPr="005E4751">
              <w:rPr>
                <w:rFonts w:cs="Arial"/>
                <w:sz w:val="24"/>
                <w:szCs w:val="24"/>
              </w:rPr>
              <w:t>гол</w:t>
            </w:r>
            <w:proofErr w:type="spellEnd"/>
            <w:r w:rsidRPr="005E4751">
              <w:rPr>
                <w:rFonts w:cs="Arial"/>
                <w:sz w:val="24"/>
                <w:szCs w:val="24"/>
              </w:rPr>
              <w:t xml:space="preserve"> </w:t>
            </w:r>
            <w:proofErr w:type="spellStart"/>
            <w:r w:rsidRPr="005E4751">
              <w:rPr>
                <w:rFonts w:cs="Arial"/>
                <w:sz w:val="24"/>
                <w:szCs w:val="24"/>
              </w:rPr>
              <w:t>агуулгыг</w:t>
            </w:r>
            <w:proofErr w:type="spellEnd"/>
            <w:r w:rsidRPr="005E4751">
              <w:rPr>
                <w:rFonts w:cs="Arial"/>
                <w:sz w:val="24"/>
                <w:szCs w:val="24"/>
              </w:rPr>
              <w:t xml:space="preserve"> </w:t>
            </w:r>
            <w:proofErr w:type="spellStart"/>
            <w:r w:rsidRPr="005E4751">
              <w:rPr>
                <w:rFonts w:cs="Arial"/>
                <w:sz w:val="24"/>
                <w:szCs w:val="24"/>
              </w:rPr>
              <w:t>бичнэ</w:t>
            </w:r>
            <w:proofErr w:type="spellEnd"/>
            <w:r w:rsidRPr="005E4751">
              <w:rPr>
                <w:rFonts w:cs="Arial"/>
                <w:sz w:val="24"/>
                <w:szCs w:val="24"/>
              </w:rPr>
              <w:t xml:space="preserve">. </w:t>
            </w:r>
          </w:p>
          <w:p w14:paraId="4E86FB74" w14:textId="06E76FBB" w:rsidR="005E4751" w:rsidRPr="005E4751" w:rsidRDefault="005E4751" w:rsidP="008507B8">
            <w:pPr>
              <w:rPr>
                <w:rFonts w:cs="Arial"/>
                <w:b/>
                <w:bCs/>
                <w:sz w:val="24"/>
                <w:szCs w:val="24"/>
                <w:lang w:val="mn-MN"/>
              </w:rPr>
            </w:pPr>
            <w:r>
              <w:rPr>
                <w:rFonts w:cs="Arial"/>
                <w:b/>
                <w:bCs/>
                <w:sz w:val="24"/>
                <w:szCs w:val="24"/>
                <w:lang w:val="mn-MN"/>
              </w:rPr>
              <w:t>Захиалгат с</w:t>
            </w:r>
            <w:r w:rsidRPr="005E4751">
              <w:rPr>
                <w:rFonts w:cs="Arial"/>
                <w:b/>
                <w:bCs/>
                <w:sz w:val="24"/>
                <w:szCs w:val="24"/>
                <w:lang w:val="mn-MN"/>
              </w:rPr>
              <w:t>удалгааны тайлан</w:t>
            </w:r>
            <w:r w:rsidR="00F64A6A" w:rsidRPr="005E4751">
              <w:rPr>
                <w:rFonts w:cs="Arial"/>
                <w:b/>
                <w:bCs/>
                <w:sz w:val="24"/>
                <w:szCs w:val="24"/>
                <w:lang w:val="mn-MN"/>
              </w:rPr>
              <w:t xml:space="preserve"> </w:t>
            </w:r>
          </w:p>
          <w:p w14:paraId="5E446737" w14:textId="77777777" w:rsidR="005E4751" w:rsidRDefault="00F64A6A" w:rsidP="008507B8">
            <w:pPr>
              <w:pStyle w:val="ListParagraph"/>
              <w:numPr>
                <w:ilvl w:val="0"/>
                <w:numId w:val="8"/>
              </w:numPr>
              <w:rPr>
                <w:rFonts w:cs="Arial"/>
                <w:sz w:val="24"/>
                <w:lang w:val="mn-MN"/>
              </w:rPr>
            </w:pPr>
            <w:r w:rsidRPr="005E4751">
              <w:rPr>
                <w:rFonts w:cs="Arial"/>
                <w:sz w:val="24"/>
                <w:lang w:val="mn-MN"/>
              </w:rPr>
              <w:t>Булган аймгийн Орхон сумын Халиун багт хийсэн археологи, этнографийн судалгааны тайлан</w:t>
            </w:r>
            <w:r w:rsidR="0031116F" w:rsidRPr="005E4751">
              <w:rPr>
                <w:rFonts w:cs="Arial"/>
                <w:sz w:val="24"/>
                <w:lang w:val="mn-MN"/>
              </w:rPr>
              <w:t>. 2012. ШУТС-гийн захиалгат судалгаа</w:t>
            </w:r>
          </w:p>
          <w:p w14:paraId="47D81C40" w14:textId="40E9A3F9" w:rsidR="00F64A6A" w:rsidRPr="005E4751" w:rsidRDefault="00F64A6A" w:rsidP="008507B8">
            <w:pPr>
              <w:pStyle w:val="ListParagraph"/>
              <w:numPr>
                <w:ilvl w:val="0"/>
                <w:numId w:val="8"/>
              </w:numPr>
              <w:rPr>
                <w:rFonts w:cs="Arial"/>
                <w:sz w:val="24"/>
                <w:lang w:val="mn-MN"/>
              </w:rPr>
            </w:pPr>
            <w:r w:rsidRPr="005E4751">
              <w:rPr>
                <w:rFonts w:cs="Arial"/>
                <w:sz w:val="24"/>
                <w:lang w:val="mn-MN"/>
              </w:rPr>
              <w:t>Аюулгүй байдлын асуудлаар нийгмийн тэнцвэртэй мэдээллийн орчинг бүрдүүлэх стратеги. ҮАБЗ-ийн захиалгат судалгааны зөвлөх</w:t>
            </w:r>
            <w:r w:rsidR="0031116F" w:rsidRPr="005E4751">
              <w:rPr>
                <w:rFonts w:cs="Arial"/>
                <w:sz w:val="24"/>
                <w:lang w:val="mn-MN"/>
              </w:rPr>
              <w:t>. 2021.</w:t>
            </w:r>
          </w:p>
          <w:p w14:paraId="06913250" w14:textId="5D021D11" w:rsidR="00A07836" w:rsidRPr="005E4751" w:rsidRDefault="00A07836" w:rsidP="008507B8">
            <w:pPr>
              <w:ind w:firstLine="717"/>
              <w:rPr>
                <w:rFonts w:cs="Arial"/>
                <w:sz w:val="24"/>
                <w:szCs w:val="24"/>
              </w:rPr>
            </w:pPr>
            <w:r w:rsidRPr="005E4751">
              <w:rPr>
                <w:rFonts w:cs="Arial"/>
                <w:sz w:val="24"/>
                <w:szCs w:val="24"/>
              </w:rPr>
              <w:t>-</w:t>
            </w:r>
            <w:r w:rsidR="002823E2" w:rsidRPr="005E4751">
              <w:rPr>
                <w:rFonts w:cs="Arial"/>
                <w:sz w:val="24"/>
                <w:szCs w:val="24"/>
                <w:lang w:val="mn-MN"/>
              </w:rPr>
              <w:t xml:space="preserve"> </w:t>
            </w:r>
            <w:proofErr w:type="spellStart"/>
            <w:r w:rsidRPr="005E4751">
              <w:rPr>
                <w:rFonts w:cs="Arial"/>
                <w:sz w:val="24"/>
                <w:szCs w:val="24"/>
              </w:rPr>
              <w:t>сүүлийн</w:t>
            </w:r>
            <w:proofErr w:type="spellEnd"/>
            <w:r w:rsidRPr="005E4751">
              <w:rPr>
                <w:rFonts w:cs="Arial"/>
                <w:sz w:val="24"/>
                <w:szCs w:val="24"/>
              </w:rPr>
              <w:t xml:space="preserve"> </w:t>
            </w:r>
            <w:proofErr w:type="spellStart"/>
            <w:r w:rsidRPr="005E4751">
              <w:rPr>
                <w:rFonts w:cs="Arial"/>
                <w:sz w:val="24"/>
                <w:szCs w:val="24"/>
              </w:rPr>
              <w:t>таван</w:t>
            </w:r>
            <w:proofErr w:type="spellEnd"/>
            <w:r w:rsidRPr="005E4751">
              <w:rPr>
                <w:rFonts w:cs="Arial"/>
                <w:sz w:val="24"/>
                <w:szCs w:val="24"/>
              </w:rPr>
              <w:t xml:space="preserve"> </w:t>
            </w:r>
            <w:proofErr w:type="spellStart"/>
            <w:r w:rsidRPr="005E4751">
              <w:rPr>
                <w:rFonts w:cs="Arial"/>
                <w:sz w:val="24"/>
                <w:szCs w:val="24"/>
              </w:rPr>
              <w:t>жилийн</w:t>
            </w:r>
            <w:proofErr w:type="spellEnd"/>
            <w:r w:rsidRPr="005E4751">
              <w:rPr>
                <w:rFonts w:cs="Arial"/>
                <w:sz w:val="24"/>
                <w:szCs w:val="24"/>
              </w:rPr>
              <w:t xml:space="preserve"> </w:t>
            </w:r>
            <w:proofErr w:type="spellStart"/>
            <w:r w:rsidRPr="005E4751">
              <w:rPr>
                <w:rFonts w:cs="Arial"/>
                <w:sz w:val="24"/>
                <w:szCs w:val="24"/>
              </w:rPr>
              <w:t>хугацаанд</w:t>
            </w:r>
            <w:proofErr w:type="spellEnd"/>
            <w:r w:rsidRPr="005E4751">
              <w:rPr>
                <w:rFonts w:cs="Arial"/>
                <w:sz w:val="24"/>
                <w:szCs w:val="24"/>
              </w:rPr>
              <w:t xml:space="preserve"> </w:t>
            </w:r>
            <w:proofErr w:type="spellStart"/>
            <w:r w:rsidRPr="005E4751">
              <w:rPr>
                <w:rFonts w:cs="Arial"/>
                <w:sz w:val="24"/>
                <w:szCs w:val="24"/>
              </w:rPr>
              <w:t>хэлэлцүүлсэн</w:t>
            </w:r>
            <w:proofErr w:type="spellEnd"/>
            <w:r w:rsidRPr="005E4751">
              <w:rPr>
                <w:rFonts w:cs="Arial"/>
                <w:sz w:val="24"/>
                <w:szCs w:val="24"/>
              </w:rPr>
              <w:t xml:space="preserve"> </w:t>
            </w:r>
            <w:proofErr w:type="spellStart"/>
            <w:r w:rsidRPr="005E4751">
              <w:rPr>
                <w:rFonts w:cs="Arial"/>
                <w:sz w:val="24"/>
                <w:szCs w:val="24"/>
              </w:rPr>
              <w:t>лекц</w:t>
            </w:r>
            <w:proofErr w:type="spellEnd"/>
            <w:r w:rsidRPr="005E4751">
              <w:rPr>
                <w:rFonts w:cs="Arial"/>
                <w:sz w:val="24"/>
                <w:szCs w:val="24"/>
              </w:rPr>
              <w:t xml:space="preserve">, </w:t>
            </w:r>
            <w:proofErr w:type="spellStart"/>
            <w:r w:rsidRPr="005E4751">
              <w:rPr>
                <w:rFonts w:cs="Arial"/>
                <w:sz w:val="24"/>
                <w:szCs w:val="24"/>
              </w:rPr>
              <w:t>илтгэл</w:t>
            </w:r>
            <w:proofErr w:type="spellEnd"/>
            <w:r w:rsidRPr="005E4751">
              <w:rPr>
                <w:rFonts w:cs="Arial"/>
                <w:sz w:val="24"/>
                <w:szCs w:val="24"/>
              </w:rPr>
              <w:t xml:space="preserve">, </w:t>
            </w:r>
            <w:proofErr w:type="spellStart"/>
            <w:r w:rsidRPr="005E4751">
              <w:rPr>
                <w:rFonts w:cs="Arial"/>
                <w:sz w:val="24"/>
                <w:szCs w:val="24"/>
              </w:rPr>
              <w:t>нээлтийн</w:t>
            </w:r>
            <w:proofErr w:type="spellEnd"/>
            <w:r w:rsidRPr="005E4751">
              <w:rPr>
                <w:rFonts w:cs="Arial"/>
                <w:sz w:val="24"/>
                <w:szCs w:val="24"/>
              </w:rPr>
              <w:t xml:space="preserve"> </w:t>
            </w:r>
            <w:proofErr w:type="spellStart"/>
            <w:r w:rsidRPr="005E4751">
              <w:rPr>
                <w:rFonts w:cs="Arial"/>
                <w:sz w:val="24"/>
                <w:szCs w:val="24"/>
              </w:rPr>
              <w:t>үг</w:t>
            </w:r>
            <w:proofErr w:type="spellEnd"/>
            <w:r w:rsidRPr="005E4751">
              <w:rPr>
                <w:rFonts w:cs="Arial"/>
                <w:sz w:val="24"/>
                <w:szCs w:val="24"/>
              </w:rPr>
              <w:t xml:space="preserve"> </w:t>
            </w:r>
            <w:proofErr w:type="spellStart"/>
            <w:r w:rsidRPr="005E4751">
              <w:rPr>
                <w:rFonts w:cs="Arial"/>
                <w:sz w:val="24"/>
                <w:szCs w:val="24"/>
              </w:rPr>
              <w:t>зэрэг</w:t>
            </w:r>
            <w:proofErr w:type="spellEnd"/>
            <w:r w:rsidRPr="005E4751">
              <w:rPr>
                <w:rFonts w:cs="Arial"/>
                <w:sz w:val="24"/>
                <w:szCs w:val="24"/>
              </w:rPr>
              <w:t xml:space="preserve"> </w:t>
            </w:r>
            <w:proofErr w:type="spellStart"/>
            <w:r w:rsidRPr="005E4751">
              <w:rPr>
                <w:rFonts w:cs="Arial"/>
                <w:sz w:val="24"/>
                <w:szCs w:val="24"/>
              </w:rPr>
              <w:t>илтгэл</w:t>
            </w:r>
            <w:proofErr w:type="spellEnd"/>
            <w:r w:rsidRPr="005E4751">
              <w:rPr>
                <w:rFonts w:cs="Arial"/>
                <w:sz w:val="24"/>
                <w:szCs w:val="24"/>
              </w:rPr>
              <w:t xml:space="preserve">, </w:t>
            </w:r>
            <w:proofErr w:type="spellStart"/>
            <w:r w:rsidRPr="005E4751">
              <w:rPr>
                <w:rFonts w:cs="Arial"/>
                <w:sz w:val="24"/>
                <w:szCs w:val="24"/>
              </w:rPr>
              <w:t>ярианы</w:t>
            </w:r>
            <w:proofErr w:type="spellEnd"/>
            <w:r w:rsidRPr="005E4751">
              <w:rPr>
                <w:rFonts w:cs="Arial"/>
                <w:sz w:val="24"/>
                <w:szCs w:val="24"/>
              </w:rPr>
              <w:t xml:space="preserve"> </w:t>
            </w:r>
            <w:proofErr w:type="spellStart"/>
            <w:r w:rsidRPr="005E4751">
              <w:rPr>
                <w:rFonts w:cs="Arial"/>
                <w:sz w:val="24"/>
                <w:szCs w:val="24"/>
              </w:rPr>
              <w:t>товч</w:t>
            </w:r>
            <w:proofErr w:type="spellEnd"/>
            <w:r w:rsidRPr="005E4751">
              <w:rPr>
                <w:rFonts w:cs="Arial"/>
                <w:sz w:val="24"/>
                <w:szCs w:val="24"/>
              </w:rPr>
              <w:t xml:space="preserve"> </w:t>
            </w:r>
            <w:proofErr w:type="spellStart"/>
            <w:r w:rsidRPr="005E4751">
              <w:rPr>
                <w:rFonts w:cs="Arial"/>
                <w:sz w:val="24"/>
                <w:szCs w:val="24"/>
              </w:rPr>
              <w:t>утга</w:t>
            </w:r>
            <w:proofErr w:type="spellEnd"/>
            <w:r w:rsidRPr="005E4751">
              <w:rPr>
                <w:rFonts w:cs="Arial"/>
                <w:sz w:val="24"/>
                <w:szCs w:val="24"/>
              </w:rPr>
              <w:t xml:space="preserve">, </w:t>
            </w:r>
            <w:proofErr w:type="spellStart"/>
            <w:r w:rsidRPr="005E4751">
              <w:rPr>
                <w:rFonts w:cs="Arial"/>
                <w:sz w:val="24"/>
                <w:szCs w:val="24"/>
              </w:rPr>
              <w:t>огноо</w:t>
            </w:r>
            <w:proofErr w:type="spellEnd"/>
            <w:r w:rsidRPr="005E4751">
              <w:rPr>
                <w:rFonts w:cs="Arial"/>
                <w:sz w:val="24"/>
                <w:szCs w:val="24"/>
              </w:rPr>
              <w:t xml:space="preserve">, </w:t>
            </w:r>
            <w:proofErr w:type="spellStart"/>
            <w:r w:rsidRPr="005E4751">
              <w:rPr>
                <w:rFonts w:cs="Arial"/>
                <w:sz w:val="24"/>
                <w:szCs w:val="24"/>
              </w:rPr>
              <w:t>газар</w:t>
            </w:r>
            <w:proofErr w:type="spellEnd"/>
            <w:r w:rsidRPr="005E4751">
              <w:rPr>
                <w:rFonts w:cs="Arial"/>
                <w:sz w:val="24"/>
                <w:szCs w:val="24"/>
              </w:rPr>
              <w:t xml:space="preserve">, </w:t>
            </w:r>
            <w:proofErr w:type="spellStart"/>
            <w:r w:rsidRPr="005E4751">
              <w:rPr>
                <w:rFonts w:cs="Arial"/>
                <w:sz w:val="24"/>
                <w:szCs w:val="24"/>
              </w:rPr>
              <w:t>танилцах</w:t>
            </w:r>
            <w:proofErr w:type="spellEnd"/>
            <w:r w:rsidRPr="005E4751">
              <w:rPr>
                <w:rFonts w:cs="Arial"/>
                <w:sz w:val="24"/>
                <w:szCs w:val="24"/>
              </w:rPr>
              <w:t xml:space="preserve"> </w:t>
            </w:r>
            <w:proofErr w:type="spellStart"/>
            <w:r w:rsidRPr="005E4751">
              <w:rPr>
                <w:rFonts w:cs="Arial"/>
                <w:sz w:val="24"/>
                <w:szCs w:val="24"/>
              </w:rPr>
              <w:t>арга</w:t>
            </w:r>
            <w:proofErr w:type="spellEnd"/>
            <w:r w:rsidRPr="005E4751">
              <w:rPr>
                <w:rFonts w:cs="Arial"/>
                <w:sz w:val="24"/>
                <w:szCs w:val="24"/>
              </w:rPr>
              <w:t xml:space="preserve"> </w:t>
            </w:r>
            <w:proofErr w:type="spellStart"/>
            <w:r w:rsidRPr="005E4751">
              <w:rPr>
                <w:rFonts w:cs="Arial"/>
                <w:sz w:val="24"/>
                <w:szCs w:val="24"/>
              </w:rPr>
              <w:t>замыг</w:t>
            </w:r>
            <w:proofErr w:type="spellEnd"/>
            <w:r w:rsidRPr="005E4751">
              <w:rPr>
                <w:rFonts w:cs="Arial"/>
                <w:sz w:val="24"/>
                <w:szCs w:val="24"/>
              </w:rPr>
              <w:t xml:space="preserve"> </w:t>
            </w:r>
            <w:proofErr w:type="spellStart"/>
            <w:r w:rsidRPr="005E4751">
              <w:rPr>
                <w:rFonts w:cs="Arial"/>
                <w:sz w:val="24"/>
                <w:szCs w:val="24"/>
              </w:rPr>
              <w:t>бичнэ</w:t>
            </w:r>
            <w:proofErr w:type="spellEnd"/>
            <w:r w:rsidRPr="005E4751">
              <w:rPr>
                <w:rFonts w:cs="Arial"/>
                <w:sz w:val="24"/>
                <w:szCs w:val="24"/>
              </w:rPr>
              <w:t xml:space="preserve">. </w:t>
            </w:r>
            <w:proofErr w:type="spellStart"/>
            <w:r w:rsidRPr="005E4751">
              <w:rPr>
                <w:rFonts w:cs="Arial"/>
                <w:sz w:val="24"/>
                <w:szCs w:val="24"/>
              </w:rPr>
              <w:t>Тухайн</w:t>
            </w:r>
            <w:proofErr w:type="spellEnd"/>
            <w:r w:rsidRPr="005E4751">
              <w:rPr>
                <w:rFonts w:cs="Arial"/>
                <w:sz w:val="24"/>
                <w:szCs w:val="24"/>
              </w:rPr>
              <w:t xml:space="preserve"> </w:t>
            </w:r>
            <w:proofErr w:type="spellStart"/>
            <w:r w:rsidRPr="005E4751">
              <w:rPr>
                <w:rFonts w:cs="Arial"/>
                <w:sz w:val="24"/>
                <w:szCs w:val="24"/>
              </w:rPr>
              <w:t>илтгэл</w:t>
            </w:r>
            <w:proofErr w:type="spellEnd"/>
            <w:r w:rsidRPr="005E4751">
              <w:rPr>
                <w:rFonts w:cs="Arial"/>
                <w:sz w:val="24"/>
                <w:szCs w:val="24"/>
              </w:rPr>
              <w:t xml:space="preserve">, </w:t>
            </w:r>
            <w:proofErr w:type="spellStart"/>
            <w:r w:rsidRPr="005E4751">
              <w:rPr>
                <w:rFonts w:cs="Arial"/>
                <w:sz w:val="24"/>
                <w:szCs w:val="24"/>
              </w:rPr>
              <w:t>ярианы</w:t>
            </w:r>
            <w:proofErr w:type="spellEnd"/>
            <w:r w:rsidRPr="005E4751">
              <w:rPr>
                <w:rFonts w:cs="Arial"/>
                <w:sz w:val="24"/>
                <w:szCs w:val="24"/>
              </w:rPr>
              <w:t xml:space="preserve"> </w:t>
            </w:r>
            <w:proofErr w:type="spellStart"/>
            <w:r w:rsidRPr="005E4751">
              <w:rPr>
                <w:rFonts w:cs="Arial"/>
                <w:sz w:val="24"/>
                <w:szCs w:val="24"/>
              </w:rPr>
              <w:t>хуулбарыг</w:t>
            </w:r>
            <w:proofErr w:type="spellEnd"/>
            <w:r w:rsidRPr="005E4751">
              <w:rPr>
                <w:rFonts w:cs="Arial"/>
                <w:sz w:val="24"/>
                <w:szCs w:val="24"/>
              </w:rPr>
              <w:t xml:space="preserve"> </w:t>
            </w:r>
            <w:proofErr w:type="spellStart"/>
            <w:r w:rsidRPr="005E4751">
              <w:rPr>
                <w:rFonts w:cs="Arial"/>
                <w:sz w:val="24"/>
                <w:szCs w:val="24"/>
              </w:rPr>
              <w:t>хийх</w:t>
            </w:r>
            <w:proofErr w:type="spellEnd"/>
            <w:r w:rsidRPr="005E4751">
              <w:rPr>
                <w:rFonts w:cs="Arial"/>
                <w:sz w:val="24"/>
                <w:szCs w:val="24"/>
              </w:rPr>
              <w:t xml:space="preserve"> </w:t>
            </w:r>
            <w:proofErr w:type="spellStart"/>
            <w:r w:rsidRPr="005E4751">
              <w:rPr>
                <w:rFonts w:cs="Arial"/>
                <w:sz w:val="24"/>
                <w:szCs w:val="24"/>
              </w:rPr>
              <w:t>боломжгүй</w:t>
            </w:r>
            <w:proofErr w:type="spellEnd"/>
            <w:r w:rsidRPr="005E4751">
              <w:rPr>
                <w:rFonts w:cs="Arial"/>
                <w:sz w:val="24"/>
                <w:szCs w:val="24"/>
              </w:rPr>
              <w:t xml:space="preserve"> </w:t>
            </w:r>
            <w:proofErr w:type="spellStart"/>
            <w:r w:rsidRPr="005E4751">
              <w:rPr>
                <w:rFonts w:cs="Arial"/>
                <w:sz w:val="24"/>
                <w:szCs w:val="24"/>
              </w:rPr>
              <w:t>бол</w:t>
            </w:r>
            <w:proofErr w:type="spellEnd"/>
            <w:r w:rsidRPr="005E4751">
              <w:rPr>
                <w:rFonts w:cs="Arial"/>
                <w:sz w:val="24"/>
                <w:szCs w:val="24"/>
              </w:rPr>
              <w:t xml:space="preserve"> </w:t>
            </w:r>
            <w:proofErr w:type="spellStart"/>
            <w:r w:rsidRPr="005E4751">
              <w:rPr>
                <w:rFonts w:cs="Arial"/>
                <w:sz w:val="24"/>
                <w:szCs w:val="24"/>
              </w:rPr>
              <w:t>түүнийг</w:t>
            </w:r>
            <w:proofErr w:type="spellEnd"/>
            <w:r w:rsidRPr="005E4751">
              <w:rPr>
                <w:rFonts w:cs="Arial"/>
                <w:sz w:val="24"/>
                <w:szCs w:val="24"/>
              </w:rPr>
              <w:t xml:space="preserve"> </w:t>
            </w:r>
            <w:proofErr w:type="spellStart"/>
            <w:r w:rsidRPr="005E4751">
              <w:rPr>
                <w:rFonts w:cs="Arial"/>
                <w:sz w:val="24"/>
                <w:szCs w:val="24"/>
              </w:rPr>
              <w:t>зохион</w:t>
            </w:r>
            <w:proofErr w:type="spellEnd"/>
            <w:r w:rsidRPr="005E4751">
              <w:rPr>
                <w:rFonts w:cs="Arial"/>
                <w:sz w:val="24"/>
                <w:szCs w:val="24"/>
              </w:rPr>
              <w:t xml:space="preserve"> </w:t>
            </w:r>
            <w:proofErr w:type="spellStart"/>
            <w:r w:rsidRPr="005E4751">
              <w:rPr>
                <w:rFonts w:cs="Arial"/>
                <w:sz w:val="24"/>
                <w:szCs w:val="24"/>
              </w:rPr>
              <w:t>байгуулсан</w:t>
            </w:r>
            <w:proofErr w:type="spellEnd"/>
            <w:r w:rsidRPr="005E4751">
              <w:rPr>
                <w:rFonts w:cs="Arial"/>
                <w:sz w:val="24"/>
                <w:szCs w:val="24"/>
              </w:rPr>
              <w:t xml:space="preserve"> </w:t>
            </w:r>
            <w:proofErr w:type="spellStart"/>
            <w:r w:rsidRPr="005E4751">
              <w:rPr>
                <w:rFonts w:cs="Arial"/>
                <w:sz w:val="24"/>
                <w:szCs w:val="24"/>
              </w:rPr>
              <w:t>байгууллагын</w:t>
            </w:r>
            <w:proofErr w:type="spellEnd"/>
            <w:r w:rsidRPr="005E4751">
              <w:rPr>
                <w:rFonts w:cs="Arial"/>
                <w:sz w:val="24"/>
                <w:szCs w:val="24"/>
              </w:rPr>
              <w:t xml:space="preserve"> </w:t>
            </w:r>
            <w:proofErr w:type="spellStart"/>
            <w:r w:rsidRPr="005E4751">
              <w:rPr>
                <w:rFonts w:cs="Arial"/>
                <w:sz w:val="24"/>
                <w:szCs w:val="24"/>
              </w:rPr>
              <w:t>нэр</w:t>
            </w:r>
            <w:proofErr w:type="spellEnd"/>
            <w:r w:rsidRPr="005E4751">
              <w:rPr>
                <w:rFonts w:cs="Arial"/>
                <w:sz w:val="24"/>
                <w:szCs w:val="24"/>
              </w:rPr>
              <w:t xml:space="preserve">, </w:t>
            </w:r>
            <w:proofErr w:type="spellStart"/>
            <w:r w:rsidRPr="005E4751">
              <w:rPr>
                <w:rFonts w:cs="Arial"/>
                <w:sz w:val="24"/>
                <w:szCs w:val="24"/>
              </w:rPr>
              <w:t>хаяг</w:t>
            </w:r>
            <w:proofErr w:type="spellEnd"/>
            <w:r w:rsidRPr="005E4751">
              <w:rPr>
                <w:rFonts w:cs="Arial"/>
                <w:sz w:val="24"/>
                <w:szCs w:val="24"/>
              </w:rPr>
              <w:t xml:space="preserve">, </w:t>
            </w:r>
            <w:proofErr w:type="spellStart"/>
            <w:r w:rsidRPr="005E4751">
              <w:rPr>
                <w:rFonts w:cs="Arial"/>
                <w:sz w:val="24"/>
                <w:szCs w:val="24"/>
              </w:rPr>
              <w:t>илтгэл</w:t>
            </w:r>
            <w:proofErr w:type="spellEnd"/>
            <w:r w:rsidRPr="005E4751">
              <w:rPr>
                <w:rFonts w:cs="Arial"/>
                <w:sz w:val="24"/>
                <w:szCs w:val="24"/>
              </w:rPr>
              <w:t xml:space="preserve">, </w:t>
            </w:r>
            <w:proofErr w:type="spellStart"/>
            <w:r w:rsidRPr="005E4751">
              <w:rPr>
                <w:rFonts w:cs="Arial"/>
                <w:sz w:val="24"/>
                <w:szCs w:val="24"/>
              </w:rPr>
              <w:t>ярианы</w:t>
            </w:r>
            <w:proofErr w:type="spellEnd"/>
            <w:r w:rsidRPr="005E4751">
              <w:rPr>
                <w:rFonts w:cs="Arial"/>
                <w:sz w:val="24"/>
                <w:szCs w:val="24"/>
              </w:rPr>
              <w:t xml:space="preserve"> </w:t>
            </w:r>
            <w:proofErr w:type="spellStart"/>
            <w:r w:rsidRPr="005E4751">
              <w:rPr>
                <w:rFonts w:cs="Arial"/>
                <w:sz w:val="24"/>
                <w:szCs w:val="24"/>
              </w:rPr>
              <w:t>огноо</w:t>
            </w:r>
            <w:proofErr w:type="spellEnd"/>
            <w:r w:rsidRPr="005E4751">
              <w:rPr>
                <w:rFonts w:cs="Arial"/>
                <w:sz w:val="24"/>
                <w:szCs w:val="24"/>
              </w:rPr>
              <w:t xml:space="preserve">, </w:t>
            </w:r>
            <w:proofErr w:type="spellStart"/>
            <w:r w:rsidRPr="005E4751">
              <w:rPr>
                <w:rFonts w:cs="Arial"/>
                <w:sz w:val="24"/>
                <w:szCs w:val="24"/>
              </w:rPr>
              <w:t>товч</w:t>
            </w:r>
            <w:proofErr w:type="spellEnd"/>
            <w:r w:rsidRPr="005E4751">
              <w:rPr>
                <w:rFonts w:cs="Arial"/>
                <w:sz w:val="24"/>
                <w:szCs w:val="24"/>
              </w:rPr>
              <w:t xml:space="preserve"> </w:t>
            </w:r>
            <w:proofErr w:type="spellStart"/>
            <w:r w:rsidRPr="005E4751">
              <w:rPr>
                <w:rFonts w:cs="Arial"/>
                <w:sz w:val="24"/>
                <w:szCs w:val="24"/>
              </w:rPr>
              <w:t>утгыг</w:t>
            </w:r>
            <w:proofErr w:type="spellEnd"/>
            <w:r w:rsidRPr="005E4751">
              <w:rPr>
                <w:rFonts w:cs="Arial"/>
                <w:sz w:val="24"/>
                <w:szCs w:val="24"/>
              </w:rPr>
              <w:t xml:space="preserve"> </w:t>
            </w:r>
            <w:proofErr w:type="spellStart"/>
            <w:r w:rsidRPr="005E4751">
              <w:rPr>
                <w:rFonts w:cs="Arial"/>
                <w:sz w:val="24"/>
                <w:szCs w:val="24"/>
              </w:rPr>
              <w:t>бичнэ</w:t>
            </w:r>
            <w:proofErr w:type="spellEnd"/>
            <w:r w:rsidRPr="005E4751">
              <w:rPr>
                <w:rFonts w:cs="Arial"/>
                <w:sz w:val="24"/>
                <w:szCs w:val="24"/>
              </w:rPr>
              <w:t xml:space="preserve">.  </w:t>
            </w:r>
          </w:p>
          <w:p w14:paraId="18FD5427" w14:textId="45725D58" w:rsidR="00467036" w:rsidRPr="005E4751" w:rsidRDefault="00467036" w:rsidP="008507B8">
            <w:pPr>
              <w:ind w:firstLine="717"/>
              <w:rPr>
                <w:rFonts w:cs="Arial"/>
                <w:b/>
                <w:bCs/>
                <w:sz w:val="24"/>
                <w:szCs w:val="24"/>
                <w:lang w:val="mn-MN"/>
              </w:rPr>
            </w:pPr>
            <w:r w:rsidRPr="005E4751">
              <w:rPr>
                <w:rFonts w:cs="Arial"/>
                <w:b/>
                <w:bCs/>
                <w:sz w:val="24"/>
                <w:szCs w:val="24"/>
                <w:lang w:val="mn-MN"/>
              </w:rPr>
              <w:t>Илтгэл, ярилцлага</w:t>
            </w:r>
          </w:p>
          <w:p w14:paraId="002CC96E" w14:textId="77777777" w:rsidR="005E4751" w:rsidRDefault="0031116F" w:rsidP="008507B8">
            <w:pPr>
              <w:pStyle w:val="ListParagraph"/>
              <w:numPr>
                <w:ilvl w:val="0"/>
                <w:numId w:val="9"/>
              </w:numPr>
              <w:rPr>
                <w:rFonts w:cs="Arial"/>
                <w:sz w:val="24"/>
                <w:lang w:val="mn-MN"/>
              </w:rPr>
            </w:pPr>
            <w:r w:rsidRPr="005E4751">
              <w:rPr>
                <w:rFonts w:cs="Arial"/>
                <w:sz w:val="24"/>
              </w:rPr>
              <w:t xml:space="preserve">Mongolian geopolitics and </w:t>
            </w:r>
            <w:proofErr w:type="spellStart"/>
            <w:r w:rsidRPr="005E4751">
              <w:rPr>
                <w:rFonts w:cs="Arial"/>
                <w:sz w:val="24"/>
              </w:rPr>
              <w:t>uramium</w:t>
            </w:r>
            <w:proofErr w:type="spellEnd"/>
            <w:r w:rsidR="00F64A6A" w:rsidRPr="005E4751">
              <w:rPr>
                <w:rFonts w:cs="Arial"/>
                <w:sz w:val="24"/>
                <w:lang w:val="mn-MN"/>
              </w:rPr>
              <w:t>. Монгол улс, Дорноговь аймаг.</w:t>
            </w:r>
            <w:r w:rsidR="001C7530" w:rsidRPr="005E4751">
              <w:rPr>
                <w:rFonts w:cs="Arial"/>
                <w:sz w:val="24"/>
                <w:lang w:val="mn-MN"/>
              </w:rPr>
              <w:t xml:space="preserve"> Зохион байгуулагч: ШУТИС, МУИС, КИС,</w:t>
            </w:r>
            <w:r w:rsidR="00F64A6A" w:rsidRPr="005E4751">
              <w:rPr>
                <w:rFonts w:cs="Arial"/>
                <w:sz w:val="24"/>
                <w:lang w:val="mn-MN"/>
              </w:rPr>
              <w:t xml:space="preserve"> 2025.</w:t>
            </w:r>
            <w:r w:rsidRPr="005E4751">
              <w:rPr>
                <w:rFonts w:cs="Arial"/>
                <w:sz w:val="24"/>
              </w:rPr>
              <w:t xml:space="preserve">02.19. </w:t>
            </w:r>
            <w:r w:rsidRPr="005E4751">
              <w:rPr>
                <w:rFonts w:cs="Arial"/>
                <w:sz w:val="24"/>
                <w:lang w:val="mn-MN"/>
              </w:rPr>
              <w:t>Дэлхийн ураны нөөц, ураны геополитикийн онцлог, Монгол улс тус салбарт тоглох боломж нөхцөл</w:t>
            </w:r>
          </w:p>
          <w:p w14:paraId="2A894D34" w14:textId="77777777" w:rsidR="005E4751" w:rsidRPr="005E4751" w:rsidRDefault="001C7530" w:rsidP="008507B8">
            <w:pPr>
              <w:pStyle w:val="ListParagraph"/>
              <w:numPr>
                <w:ilvl w:val="0"/>
                <w:numId w:val="9"/>
              </w:numPr>
              <w:rPr>
                <w:rFonts w:cs="Arial"/>
                <w:sz w:val="24"/>
                <w:lang w:val="mn-MN"/>
              </w:rPr>
            </w:pPr>
            <w:r w:rsidRPr="005E4751">
              <w:rPr>
                <w:rFonts w:cs="Arial"/>
                <w:sz w:val="24"/>
                <w:lang w:val="mn-MN"/>
              </w:rPr>
              <w:t>М</w:t>
            </w:r>
            <w:proofErr w:type="spellStart"/>
            <w:r w:rsidRPr="005E4751">
              <w:rPr>
                <w:rFonts w:cs="Arial"/>
                <w:sz w:val="24"/>
              </w:rPr>
              <w:t>онголын</w:t>
            </w:r>
            <w:proofErr w:type="spellEnd"/>
            <w:r w:rsidRPr="005E4751">
              <w:rPr>
                <w:rFonts w:cs="Arial"/>
                <w:sz w:val="24"/>
              </w:rPr>
              <w:t xml:space="preserve"> </w:t>
            </w:r>
            <w:proofErr w:type="spellStart"/>
            <w:r w:rsidRPr="005E4751">
              <w:rPr>
                <w:rFonts w:cs="Arial"/>
                <w:sz w:val="24"/>
              </w:rPr>
              <w:t>иргэний</w:t>
            </w:r>
            <w:proofErr w:type="spellEnd"/>
            <w:r w:rsidRPr="005E4751">
              <w:rPr>
                <w:rFonts w:cs="Arial"/>
                <w:sz w:val="24"/>
              </w:rPr>
              <w:t xml:space="preserve"> </w:t>
            </w:r>
            <w:proofErr w:type="spellStart"/>
            <w:r w:rsidRPr="005E4751">
              <w:rPr>
                <w:rFonts w:cs="Arial"/>
                <w:sz w:val="24"/>
              </w:rPr>
              <w:t>нийгмийн</w:t>
            </w:r>
            <w:proofErr w:type="spellEnd"/>
            <w:r w:rsidRPr="005E4751">
              <w:rPr>
                <w:rFonts w:cs="Arial"/>
                <w:sz w:val="24"/>
              </w:rPr>
              <w:t xml:space="preserve"> </w:t>
            </w:r>
            <w:proofErr w:type="spellStart"/>
            <w:r w:rsidRPr="005E4751">
              <w:rPr>
                <w:rFonts w:cs="Arial"/>
                <w:sz w:val="24"/>
              </w:rPr>
              <w:t>хөгжлийн</w:t>
            </w:r>
            <w:proofErr w:type="spellEnd"/>
            <w:r w:rsidRPr="005E4751">
              <w:rPr>
                <w:rFonts w:cs="Arial"/>
                <w:sz w:val="24"/>
              </w:rPr>
              <w:t xml:space="preserve"> </w:t>
            </w:r>
            <w:proofErr w:type="spellStart"/>
            <w:r w:rsidRPr="005E4751">
              <w:rPr>
                <w:rFonts w:cs="Arial"/>
                <w:sz w:val="24"/>
              </w:rPr>
              <w:t>сорилт</w:t>
            </w:r>
            <w:proofErr w:type="spellEnd"/>
            <w:r w:rsidRPr="005E4751">
              <w:rPr>
                <w:rFonts w:cs="Arial"/>
                <w:sz w:val="24"/>
              </w:rPr>
              <w:t xml:space="preserve"> </w:t>
            </w:r>
            <w:proofErr w:type="spellStart"/>
            <w:r w:rsidRPr="005E4751">
              <w:rPr>
                <w:rFonts w:cs="Arial"/>
                <w:sz w:val="24"/>
              </w:rPr>
              <w:t>бэрхшээл</w:t>
            </w:r>
            <w:proofErr w:type="spellEnd"/>
            <w:r w:rsidRPr="005E4751">
              <w:rPr>
                <w:rFonts w:cs="Arial"/>
                <w:sz w:val="24"/>
              </w:rPr>
              <w:t xml:space="preserve">, </w:t>
            </w:r>
            <w:proofErr w:type="spellStart"/>
            <w:r w:rsidRPr="005E4751">
              <w:rPr>
                <w:rFonts w:cs="Arial"/>
                <w:sz w:val="24"/>
              </w:rPr>
              <w:t>боломж</w:t>
            </w:r>
            <w:proofErr w:type="spellEnd"/>
            <w:r w:rsidRPr="005E4751">
              <w:rPr>
                <w:rFonts w:cs="Arial"/>
                <w:sz w:val="24"/>
              </w:rPr>
              <w:t xml:space="preserve"> </w:t>
            </w:r>
            <w:proofErr w:type="spellStart"/>
            <w:r w:rsidRPr="005E4751">
              <w:rPr>
                <w:rFonts w:cs="Arial"/>
                <w:sz w:val="24"/>
              </w:rPr>
              <w:t>нөхцөл</w:t>
            </w:r>
            <w:proofErr w:type="spellEnd"/>
            <w:r w:rsidRPr="005E4751">
              <w:rPr>
                <w:rFonts w:cs="Arial"/>
                <w:sz w:val="24"/>
                <w:lang w:val="mn-MN"/>
              </w:rPr>
              <w:t xml:space="preserve">. МУИС, </w:t>
            </w:r>
            <w:r w:rsidRPr="005E4751">
              <w:rPr>
                <w:rFonts w:cs="Arial"/>
                <w:color w:val="000000"/>
                <w:sz w:val="24"/>
                <w:shd w:val="clear" w:color="auto" w:fill="FFFFFF"/>
              </w:rPr>
              <w:t>“</w:t>
            </w:r>
            <w:r w:rsidR="00467036" w:rsidRPr="005E4751">
              <w:rPr>
                <w:rFonts w:cs="Arial"/>
                <w:color w:val="000000"/>
                <w:sz w:val="24"/>
                <w:shd w:val="clear" w:color="auto" w:fill="FFFFFF"/>
              </w:rPr>
              <w:t>I</w:t>
            </w:r>
            <w:r w:rsidRPr="005E4751">
              <w:rPr>
                <w:rFonts w:cs="Arial"/>
                <w:color w:val="000000"/>
                <w:sz w:val="24"/>
                <w:shd w:val="clear" w:color="auto" w:fill="FFFFFF"/>
              </w:rPr>
              <w:t xml:space="preserve">s </w:t>
            </w:r>
            <w:r w:rsidR="00467036" w:rsidRPr="005E4751">
              <w:rPr>
                <w:rFonts w:cs="Arial"/>
                <w:color w:val="000000"/>
                <w:sz w:val="24"/>
                <w:shd w:val="clear" w:color="auto" w:fill="FFFFFF"/>
              </w:rPr>
              <w:t>M</w:t>
            </w:r>
            <w:r w:rsidRPr="005E4751">
              <w:rPr>
                <w:rFonts w:cs="Arial"/>
                <w:color w:val="000000"/>
                <w:sz w:val="24"/>
                <w:shd w:val="clear" w:color="auto" w:fill="FFFFFF"/>
              </w:rPr>
              <w:t>ongolia an oasis of democracy?: a comparative perspective”</w:t>
            </w:r>
            <w:r w:rsidRPr="005E4751">
              <w:rPr>
                <w:rFonts w:cs="Arial"/>
                <w:sz w:val="24"/>
                <w:lang w:val="mn-MN"/>
              </w:rPr>
              <w:t>. ОУЭШХ,</w:t>
            </w:r>
            <w:r w:rsidR="00467036" w:rsidRPr="005E4751">
              <w:rPr>
                <w:rFonts w:cs="Arial"/>
                <w:sz w:val="24"/>
                <w:lang w:val="mn-MN"/>
              </w:rPr>
              <w:t xml:space="preserve"> УБ.,</w:t>
            </w:r>
            <w:r w:rsidRPr="005E4751">
              <w:rPr>
                <w:rFonts w:cs="Arial"/>
                <w:sz w:val="24"/>
                <w:lang w:val="mn-MN"/>
              </w:rPr>
              <w:t xml:space="preserve"> 2023.</w:t>
            </w:r>
            <w:r w:rsidR="00467036" w:rsidRPr="005E4751">
              <w:rPr>
                <w:rFonts w:cs="Arial"/>
                <w:sz w:val="24"/>
              </w:rPr>
              <w:t>10.14.</w:t>
            </w:r>
          </w:p>
          <w:p w14:paraId="4D1494A8" w14:textId="088D29CD" w:rsidR="00467036" w:rsidRPr="005E4751" w:rsidRDefault="00467036" w:rsidP="008507B8">
            <w:pPr>
              <w:pStyle w:val="ListParagraph"/>
              <w:numPr>
                <w:ilvl w:val="0"/>
                <w:numId w:val="9"/>
              </w:numPr>
              <w:rPr>
                <w:rFonts w:cs="Arial"/>
                <w:sz w:val="24"/>
                <w:lang w:val="mn-MN"/>
              </w:rPr>
            </w:pPr>
            <w:proofErr w:type="spellStart"/>
            <w:r w:rsidRPr="005E4751">
              <w:rPr>
                <w:rFonts w:cs="Arial"/>
                <w:color w:val="080809"/>
                <w:sz w:val="24"/>
                <w:shd w:val="clear" w:color="auto" w:fill="FFFFFF"/>
              </w:rPr>
              <w:t>Ардчилсан</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улс</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төрийн</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системд</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эзлэх</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намын</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байр</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суурь</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чиг</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үүргийг</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тодорхойлох</w:t>
            </w:r>
            <w:proofErr w:type="spellEnd"/>
            <w:r w:rsidRPr="005E4751">
              <w:rPr>
                <w:rFonts w:cs="Arial"/>
                <w:color w:val="080809"/>
                <w:sz w:val="24"/>
                <w:shd w:val="clear" w:color="auto" w:fill="FFFFFF"/>
              </w:rPr>
              <w:t xml:space="preserve"> </w:t>
            </w:r>
            <w:proofErr w:type="spellStart"/>
            <w:r w:rsidRPr="005E4751">
              <w:rPr>
                <w:rFonts w:cs="Arial"/>
                <w:color w:val="080809"/>
                <w:sz w:val="24"/>
                <w:shd w:val="clear" w:color="auto" w:fill="FFFFFF"/>
              </w:rPr>
              <w:t>нь</w:t>
            </w:r>
            <w:proofErr w:type="spellEnd"/>
            <w:r w:rsidRPr="005E4751">
              <w:rPr>
                <w:rFonts w:cs="Arial"/>
                <w:color w:val="080809"/>
                <w:sz w:val="24"/>
                <w:shd w:val="clear" w:color="auto" w:fill="FFFFFF"/>
                <w:lang w:val="mn-MN"/>
              </w:rPr>
              <w:t>. ННФ, УБ., 2021, 03.05</w:t>
            </w:r>
          </w:p>
          <w:p w14:paraId="42E1EBCD" w14:textId="77777777" w:rsidR="00A07836" w:rsidRDefault="00A07836" w:rsidP="008507B8">
            <w:pPr>
              <w:ind w:firstLine="717"/>
              <w:rPr>
                <w:rFonts w:cs="Arial"/>
                <w:sz w:val="24"/>
                <w:szCs w:val="24"/>
              </w:rPr>
            </w:pPr>
            <w:r w:rsidRPr="005E4751">
              <w:rPr>
                <w:rFonts w:cs="Arial"/>
                <w:sz w:val="24"/>
                <w:szCs w:val="24"/>
              </w:rPr>
              <w:t>-</w:t>
            </w:r>
            <w:proofErr w:type="spellStart"/>
            <w:r w:rsidRPr="005E4751">
              <w:rPr>
                <w:rFonts w:cs="Arial"/>
                <w:sz w:val="24"/>
                <w:szCs w:val="24"/>
              </w:rPr>
              <w:t>сүүлийн</w:t>
            </w:r>
            <w:proofErr w:type="spellEnd"/>
            <w:r w:rsidRPr="005E4751">
              <w:rPr>
                <w:rFonts w:cs="Arial"/>
                <w:sz w:val="24"/>
                <w:szCs w:val="24"/>
              </w:rPr>
              <w:t xml:space="preserve"> </w:t>
            </w:r>
            <w:proofErr w:type="spellStart"/>
            <w:r w:rsidRPr="005E4751">
              <w:rPr>
                <w:rFonts w:cs="Arial"/>
                <w:sz w:val="24"/>
                <w:szCs w:val="24"/>
              </w:rPr>
              <w:t>таван</w:t>
            </w:r>
            <w:proofErr w:type="spellEnd"/>
            <w:r w:rsidRPr="005E4751">
              <w:rPr>
                <w:rFonts w:cs="Arial"/>
                <w:sz w:val="24"/>
                <w:szCs w:val="24"/>
              </w:rPr>
              <w:t xml:space="preserve"> </w:t>
            </w:r>
            <w:proofErr w:type="spellStart"/>
            <w:r w:rsidRPr="005E4751">
              <w:rPr>
                <w:rFonts w:cs="Arial"/>
                <w:sz w:val="24"/>
                <w:szCs w:val="24"/>
              </w:rPr>
              <w:t>жилийн</w:t>
            </w:r>
            <w:proofErr w:type="spellEnd"/>
            <w:r w:rsidRPr="005E4751">
              <w:rPr>
                <w:rFonts w:cs="Arial"/>
                <w:sz w:val="24"/>
                <w:szCs w:val="24"/>
              </w:rPr>
              <w:t xml:space="preserve"> </w:t>
            </w:r>
            <w:proofErr w:type="spellStart"/>
            <w:r w:rsidRPr="005E4751">
              <w:rPr>
                <w:rFonts w:cs="Arial"/>
                <w:sz w:val="24"/>
                <w:szCs w:val="24"/>
              </w:rPr>
              <w:t>хугацаанд</w:t>
            </w:r>
            <w:proofErr w:type="spellEnd"/>
            <w:r w:rsidRPr="005E4751">
              <w:rPr>
                <w:rFonts w:cs="Arial"/>
                <w:sz w:val="24"/>
                <w:szCs w:val="24"/>
              </w:rPr>
              <w:t xml:space="preserve"> </w:t>
            </w:r>
            <w:proofErr w:type="spellStart"/>
            <w:r w:rsidRPr="005E4751">
              <w:rPr>
                <w:rFonts w:cs="Arial"/>
                <w:sz w:val="24"/>
                <w:szCs w:val="24"/>
              </w:rPr>
              <w:t>хэвлэл</w:t>
            </w:r>
            <w:proofErr w:type="spellEnd"/>
            <w:r w:rsidRPr="005E4751">
              <w:rPr>
                <w:rFonts w:cs="Arial"/>
                <w:sz w:val="24"/>
                <w:szCs w:val="24"/>
              </w:rPr>
              <w:t xml:space="preserve">, </w:t>
            </w:r>
            <w:proofErr w:type="spellStart"/>
            <w:r w:rsidRPr="005E4751">
              <w:rPr>
                <w:rFonts w:cs="Arial"/>
                <w:sz w:val="24"/>
                <w:szCs w:val="24"/>
              </w:rPr>
              <w:t>мэдээллийн</w:t>
            </w:r>
            <w:proofErr w:type="spellEnd"/>
            <w:r w:rsidRPr="005E4751">
              <w:rPr>
                <w:rFonts w:cs="Arial"/>
                <w:sz w:val="24"/>
                <w:szCs w:val="24"/>
              </w:rPr>
              <w:t xml:space="preserve"> </w:t>
            </w:r>
            <w:proofErr w:type="spellStart"/>
            <w:r w:rsidRPr="005E4751">
              <w:rPr>
                <w:rFonts w:cs="Arial"/>
                <w:sz w:val="24"/>
                <w:szCs w:val="24"/>
              </w:rPr>
              <w:t>хэрэгсэлд</w:t>
            </w:r>
            <w:proofErr w:type="spellEnd"/>
            <w:r w:rsidRPr="005E4751">
              <w:rPr>
                <w:rFonts w:cs="Arial"/>
                <w:sz w:val="24"/>
                <w:szCs w:val="24"/>
              </w:rPr>
              <w:t xml:space="preserve"> </w:t>
            </w:r>
            <w:proofErr w:type="spellStart"/>
            <w:r w:rsidRPr="005E4751">
              <w:rPr>
                <w:rFonts w:cs="Arial"/>
                <w:sz w:val="24"/>
                <w:szCs w:val="24"/>
              </w:rPr>
              <w:t>өгсөн</w:t>
            </w:r>
            <w:proofErr w:type="spellEnd"/>
            <w:r w:rsidRPr="005E4751">
              <w:rPr>
                <w:rFonts w:cs="Arial"/>
                <w:sz w:val="24"/>
                <w:szCs w:val="24"/>
              </w:rPr>
              <w:t xml:space="preserve"> </w:t>
            </w:r>
            <w:proofErr w:type="spellStart"/>
            <w:r w:rsidRPr="005E4751">
              <w:rPr>
                <w:rFonts w:cs="Arial"/>
                <w:sz w:val="24"/>
                <w:szCs w:val="24"/>
              </w:rPr>
              <w:t>ярилцлага</w:t>
            </w:r>
            <w:proofErr w:type="spellEnd"/>
            <w:r w:rsidRPr="005E4751">
              <w:rPr>
                <w:rFonts w:cs="Arial"/>
                <w:sz w:val="24"/>
                <w:szCs w:val="24"/>
              </w:rPr>
              <w:t xml:space="preserve">, </w:t>
            </w:r>
            <w:proofErr w:type="spellStart"/>
            <w:r w:rsidRPr="005E4751">
              <w:rPr>
                <w:rFonts w:cs="Arial"/>
                <w:sz w:val="24"/>
                <w:szCs w:val="24"/>
              </w:rPr>
              <w:t>нийтлэлийг</w:t>
            </w:r>
            <w:proofErr w:type="spellEnd"/>
            <w:r w:rsidRPr="005E4751">
              <w:rPr>
                <w:rFonts w:cs="Arial"/>
                <w:sz w:val="24"/>
                <w:szCs w:val="24"/>
              </w:rPr>
              <w:t xml:space="preserve"> </w:t>
            </w:r>
            <w:proofErr w:type="spellStart"/>
            <w:r w:rsidRPr="005E4751">
              <w:rPr>
                <w:rFonts w:cs="Arial"/>
                <w:sz w:val="24"/>
                <w:szCs w:val="24"/>
              </w:rPr>
              <w:t>хамгийн</w:t>
            </w:r>
            <w:proofErr w:type="spellEnd"/>
            <w:r w:rsidRPr="005E4751">
              <w:rPr>
                <w:rFonts w:cs="Arial"/>
                <w:sz w:val="24"/>
                <w:szCs w:val="24"/>
              </w:rPr>
              <w:t xml:space="preserve"> </w:t>
            </w:r>
            <w:proofErr w:type="spellStart"/>
            <w:r w:rsidRPr="005E4751">
              <w:rPr>
                <w:rFonts w:cs="Arial"/>
                <w:sz w:val="24"/>
                <w:szCs w:val="24"/>
              </w:rPr>
              <w:t>сүүлийнхээс</w:t>
            </w:r>
            <w:proofErr w:type="spellEnd"/>
            <w:r w:rsidRPr="005E4751">
              <w:rPr>
                <w:rFonts w:cs="Arial"/>
                <w:sz w:val="24"/>
                <w:szCs w:val="24"/>
              </w:rPr>
              <w:t xml:space="preserve"> </w:t>
            </w:r>
            <w:proofErr w:type="spellStart"/>
            <w:r w:rsidRPr="005E4751">
              <w:rPr>
                <w:rFonts w:cs="Arial"/>
                <w:sz w:val="24"/>
                <w:szCs w:val="24"/>
              </w:rPr>
              <w:t>нь</w:t>
            </w:r>
            <w:proofErr w:type="spellEnd"/>
            <w:r w:rsidRPr="005E4751">
              <w:rPr>
                <w:rFonts w:cs="Arial"/>
                <w:sz w:val="24"/>
                <w:szCs w:val="24"/>
              </w:rPr>
              <w:t xml:space="preserve"> </w:t>
            </w:r>
            <w:proofErr w:type="spellStart"/>
            <w:r w:rsidRPr="005E4751">
              <w:rPr>
                <w:rFonts w:cs="Arial"/>
                <w:sz w:val="24"/>
                <w:szCs w:val="24"/>
              </w:rPr>
              <w:t>эхлэн</w:t>
            </w:r>
            <w:proofErr w:type="spellEnd"/>
            <w:r w:rsidRPr="005E4751">
              <w:rPr>
                <w:rFonts w:cs="Arial"/>
                <w:sz w:val="24"/>
                <w:szCs w:val="24"/>
              </w:rPr>
              <w:t xml:space="preserve"> </w:t>
            </w:r>
            <w:proofErr w:type="spellStart"/>
            <w:r w:rsidRPr="005E4751">
              <w:rPr>
                <w:rFonts w:cs="Arial"/>
                <w:sz w:val="24"/>
                <w:szCs w:val="24"/>
              </w:rPr>
              <w:t>жагсааж</w:t>
            </w:r>
            <w:proofErr w:type="spellEnd"/>
            <w:r w:rsidRPr="005E4751">
              <w:rPr>
                <w:rFonts w:cs="Arial"/>
                <w:sz w:val="24"/>
                <w:szCs w:val="24"/>
              </w:rPr>
              <w:t xml:space="preserve"> </w:t>
            </w:r>
            <w:proofErr w:type="spellStart"/>
            <w:r w:rsidRPr="005E4751">
              <w:rPr>
                <w:rFonts w:cs="Arial"/>
                <w:sz w:val="24"/>
                <w:szCs w:val="24"/>
              </w:rPr>
              <w:t>бичнэ</w:t>
            </w:r>
            <w:proofErr w:type="spellEnd"/>
            <w:r w:rsidRPr="005E4751">
              <w:rPr>
                <w:rFonts w:cs="Arial"/>
                <w:sz w:val="24"/>
                <w:szCs w:val="24"/>
              </w:rPr>
              <w:t xml:space="preserve">. </w:t>
            </w:r>
            <w:proofErr w:type="spellStart"/>
            <w:r w:rsidRPr="005E4751">
              <w:rPr>
                <w:rFonts w:cs="Arial"/>
                <w:sz w:val="24"/>
                <w:szCs w:val="24"/>
              </w:rPr>
              <w:t>Ярилцлага</w:t>
            </w:r>
            <w:proofErr w:type="spellEnd"/>
            <w:r w:rsidRPr="005E4751">
              <w:rPr>
                <w:rFonts w:cs="Arial"/>
                <w:sz w:val="24"/>
                <w:szCs w:val="24"/>
              </w:rPr>
              <w:t xml:space="preserve">, </w:t>
            </w:r>
            <w:proofErr w:type="spellStart"/>
            <w:r w:rsidRPr="005E4751">
              <w:rPr>
                <w:rFonts w:cs="Arial"/>
                <w:sz w:val="24"/>
                <w:szCs w:val="24"/>
              </w:rPr>
              <w:t>нийтлэлүүдийн</w:t>
            </w:r>
            <w:proofErr w:type="spellEnd"/>
            <w:r w:rsidRPr="005E4751">
              <w:rPr>
                <w:rFonts w:cs="Arial"/>
                <w:sz w:val="24"/>
                <w:szCs w:val="24"/>
              </w:rPr>
              <w:t xml:space="preserve"> </w:t>
            </w:r>
            <w:proofErr w:type="spellStart"/>
            <w:r w:rsidRPr="005E4751">
              <w:rPr>
                <w:rFonts w:cs="Arial"/>
                <w:sz w:val="24"/>
                <w:szCs w:val="24"/>
              </w:rPr>
              <w:t>огноог</w:t>
            </w:r>
            <w:proofErr w:type="spellEnd"/>
            <w:r w:rsidRPr="005E4751">
              <w:rPr>
                <w:rFonts w:cs="Arial"/>
                <w:sz w:val="24"/>
                <w:szCs w:val="24"/>
              </w:rPr>
              <w:t xml:space="preserve"> </w:t>
            </w:r>
            <w:proofErr w:type="spellStart"/>
            <w:r w:rsidRPr="005E4751">
              <w:rPr>
                <w:rFonts w:cs="Arial"/>
                <w:sz w:val="24"/>
                <w:szCs w:val="24"/>
              </w:rPr>
              <w:t>зааж</w:t>
            </w:r>
            <w:proofErr w:type="spellEnd"/>
            <w:r w:rsidRPr="005E4751">
              <w:rPr>
                <w:rFonts w:cs="Arial"/>
                <w:sz w:val="24"/>
                <w:szCs w:val="24"/>
              </w:rPr>
              <w:t xml:space="preserve">, </w:t>
            </w:r>
            <w:proofErr w:type="spellStart"/>
            <w:r w:rsidRPr="005E4751">
              <w:rPr>
                <w:rFonts w:cs="Arial"/>
                <w:sz w:val="24"/>
                <w:szCs w:val="24"/>
              </w:rPr>
              <w:t>боломжтой</w:t>
            </w:r>
            <w:proofErr w:type="spellEnd"/>
            <w:r w:rsidRPr="005E4751">
              <w:rPr>
                <w:rFonts w:cs="Arial"/>
                <w:sz w:val="24"/>
                <w:szCs w:val="24"/>
              </w:rPr>
              <w:t xml:space="preserve"> </w:t>
            </w:r>
            <w:proofErr w:type="spellStart"/>
            <w:r w:rsidRPr="005E4751">
              <w:rPr>
                <w:rFonts w:cs="Arial"/>
                <w:sz w:val="24"/>
                <w:szCs w:val="24"/>
              </w:rPr>
              <w:t>бол</w:t>
            </w:r>
            <w:proofErr w:type="spellEnd"/>
            <w:r w:rsidRPr="005E4751">
              <w:rPr>
                <w:rFonts w:cs="Arial"/>
                <w:sz w:val="24"/>
                <w:szCs w:val="24"/>
              </w:rPr>
              <w:t xml:space="preserve"> </w:t>
            </w:r>
            <w:proofErr w:type="spellStart"/>
            <w:r w:rsidRPr="005E4751">
              <w:rPr>
                <w:rFonts w:cs="Arial"/>
                <w:sz w:val="24"/>
                <w:szCs w:val="24"/>
              </w:rPr>
              <w:t>ярилцлагын</w:t>
            </w:r>
            <w:proofErr w:type="spellEnd"/>
            <w:r w:rsidRPr="005E4751">
              <w:rPr>
                <w:rFonts w:cs="Arial"/>
                <w:sz w:val="24"/>
                <w:szCs w:val="24"/>
              </w:rPr>
              <w:t xml:space="preserve"> </w:t>
            </w:r>
            <w:proofErr w:type="spellStart"/>
            <w:r w:rsidRPr="005E4751">
              <w:rPr>
                <w:rFonts w:cs="Arial"/>
                <w:sz w:val="24"/>
                <w:szCs w:val="24"/>
              </w:rPr>
              <w:t>тэмдэглэл</w:t>
            </w:r>
            <w:proofErr w:type="spellEnd"/>
            <w:r w:rsidRPr="005E4751">
              <w:rPr>
                <w:rFonts w:cs="Arial"/>
                <w:sz w:val="24"/>
                <w:szCs w:val="24"/>
              </w:rPr>
              <w:t xml:space="preserve">, </w:t>
            </w:r>
            <w:proofErr w:type="spellStart"/>
            <w:r w:rsidRPr="005E4751">
              <w:rPr>
                <w:rFonts w:cs="Arial"/>
                <w:sz w:val="24"/>
                <w:szCs w:val="24"/>
              </w:rPr>
              <w:t>дүрс</w:t>
            </w:r>
            <w:proofErr w:type="spellEnd"/>
            <w:r w:rsidRPr="005E4751">
              <w:rPr>
                <w:rFonts w:cs="Arial"/>
                <w:sz w:val="24"/>
                <w:szCs w:val="24"/>
              </w:rPr>
              <w:t xml:space="preserve"> </w:t>
            </w:r>
            <w:proofErr w:type="spellStart"/>
            <w:r w:rsidRPr="005E4751">
              <w:rPr>
                <w:rFonts w:cs="Arial"/>
                <w:sz w:val="24"/>
                <w:szCs w:val="24"/>
              </w:rPr>
              <w:t>бичлэг</w:t>
            </w:r>
            <w:proofErr w:type="spellEnd"/>
            <w:r w:rsidRPr="005E4751">
              <w:rPr>
                <w:rFonts w:cs="Arial"/>
                <w:sz w:val="24"/>
                <w:szCs w:val="24"/>
              </w:rPr>
              <w:t xml:space="preserve">, </w:t>
            </w:r>
            <w:proofErr w:type="spellStart"/>
            <w:r w:rsidRPr="005E4751">
              <w:rPr>
                <w:rFonts w:cs="Arial"/>
                <w:sz w:val="24"/>
                <w:szCs w:val="24"/>
              </w:rPr>
              <w:t>нийтлэлийг</w:t>
            </w:r>
            <w:proofErr w:type="spellEnd"/>
            <w:r w:rsidRPr="005E4751">
              <w:rPr>
                <w:rFonts w:cs="Arial"/>
                <w:sz w:val="24"/>
                <w:szCs w:val="24"/>
              </w:rPr>
              <w:t xml:space="preserve"> </w:t>
            </w:r>
            <w:proofErr w:type="spellStart"/>
            <w:r w:rsidRPr="005E4751">
              <w:rPr>
                <w:rFonts w:cs="Arial"/>
                <w:sz w:val="24"/>
                <w:szCs w:val="24"/>
              </w:rPr>
              <w:t>хуулбарлан</w:t>
            </w:r>
            <w:proofErr w:type="spellEnd"/>
            <w:r w:rsidRPr="005E4751">
              <w:rPr>
                <w:rFonts w:cs="Arial"/>
                <w:sz w:val="24"/>
                <w:szCs w:val="24"/>
              </w:rPr>
              <w:t xml:space="preserve"> </w:t>
            </w:r>
            <w:proofErr w:type="spellStart"/>
            <w:r w:rsidRPr="005E4751">
              <w:rPr>
                <w:rFonts w:cs="Arial"/>
                <w:sz w:val="24"/>
                <w:szCs w:val="24"/>
              </w:rPr>
              <w:t>өгнө</w:t>
            </w:r>
            <w:proofErr w:type="spellEnd"/>
            <w:r w:rsidRPr="005E4751">
              <w:rPr>
                <w:rFonts w:cs="Arial"/>
                <w:sz w:val="24"/>
                <w:szCs w:val="24"/>
              </w:rPr>
              <w:t xml:space="preserve">. </w:t>
            </w:r>
          </w:p>
          <w:p w14:paraId="36F4D422" w14:textId="68836F32" w:rsidR="005E4751" w:rsidRPr="005E4751" w:rsidRDefault="005E4751" w:rsidP="008507B8">
            <w:pPr>
              <w:ind w:firstLine="717"/>
              <w:rPr>
                <w:rFonts w:cs="Arial"/>
                <w:b/>
                <w:bCs/>
                <w:sz w:val="24"/>
                <w:szCs w:val="24"/>
                <w:lang w:val="mn-MN"/>
              </w:rPr>
            </w:pPr>
            <w:r w:rsidRPr="005E4751">
              <w:rPr>
                <w:rFonts w:cs="Arial"/>
                <w:b/>
                <w:bCs/>
                <w:sz w:val="24"/>
                <w:szCs w:val="24"/>
                <w:lang w:val="mn-MN"/>
              </w:rPr>
              <w:t>Хэвлэлд өгсөн ярилцлага, хөтлөлт</w:t>
            </w:r>
          </w:p>
          <w:p w14:paraId="476F0501" w14:textId="77777777" w:rsidR="005E4751" w:rsidRDefault="002823E2" w:rsidP="008507B8">
            <w:pPr>
              <w:pStyle w:val="ListParagraph"/>
              <w:numPr>
                <w:ilvl w:val="0"/>
                <w:numId w:val="10"/>
              </w:numPr>
              <w:rPr>
                <w:rFonts w:cs="Arial"/>
                <w:sz w:val="24"/>
                <w:lang w:val="mn-MN"/>
              </w:rPr>
            </w:pPr>
            <w:r w:rsidRPr="005E4751">
              <w:rPr>
                <w:rFonts w:cs="Arial"/>
                <w:sz w:val="24"/>
                <w:lang w:val="mn-MN"/>
              </w:rPr>
              <w:lastRenderedPageBreak/>
              <w:t xml:space="preserve">Хоёр хөршийн сонирхлын зааг дээр эрчим хүчний тоглолтуудаа хийхээс өөр арга байхгүй. </w:t>
            </w:r>
            <w:proofErr w:type="spellStart"/>
            <w:r w:rsidRPr="005E4751">
              <w:rPr>
                <w:rFonts w:cs="Arial"/>
                <w:sz w:val="24"/>
              </w:rPr>
              <w:t>Esight</w:t>
            </w:r>
            <w:proofErr w:type="spellEnd"/>
            <w:r w:rsidRPr="005E4751">
              <w:rPr>
                <w:rFonts w:cs="Arial"/>
                <w:sz w:val="24"/>
              </w:rPr>
              <w:t xml:space="preserve"> </w:t>
            </w:r>
            <w:r w:rsidRPr="005E4751">
              <w:rPr>
                <w:rFonts w:cs="Arial"/>
                <w:sz w:val="24"/>
                <w:lang w:val="mn-MN"/>
              </w:rPr>
              <w:t>сэтгүүл, 2025.01-р сар, №01</w:t>
            </w:r>
          </w:p>
          <w:p w14:paraId="492D3EA9" w14:textId="77777777" w:rsidR="005E4751" w:rsidRDefault="00F64A6A" w:rsidP="008507B8">
            <w:pPr>
              <w:pStyle w:val="ListParagraph"/>
              <w:numPr>
                <w:ilvl w:val="0"/>
                <w:numId w:val="10"/>
              </w:numPr>
              <w:rPr>
                <w:rFonts w:cs="Arial"/>
                <w:sz w:val="24"/>
                <w:lang w:val="mn-MN"/>
              </w:rPr>
            </w:pPr>
            <w:r w:rsidRPr="005E4751">
              <w:rPr>
                <w:rFonts w:cs="Arial"/>
                <w:sz w:val="24"/>
                <w:lang w:val="mn-MN"/>
              </w:rPr>
              <w:t xml:space="preserve">Эрчим хүчний шилжилт: Монгол, Австралийг харьцуулах нь. </w:t>
            </w:r>
            <w:proofErr w:type="spellStart"/>
            <w:r w:rsidRPr="005E4751">
              <w:rPr>
                <w:rFonts w:cs="Arial"/>
                <w:sz w:val="24"/>
              </w:rPr>
              <w:t>Esight</w:t>
            </w:r>
            <w:proofErr w:type="spellEnd"/>
            <w:r w:rsidRPr="005E4751">
              <w:rPr>
                <w:rFonts w:cs="Arial"/>
                <w:sz w:val="24"/>
              </w:rPr>
              <w:t xml:space="preserve"> </w:t>
            </w:r>
            <w:r w:rsidRPr="005E4751">
              <w:rPr>
                <w:rFonts w:cs="Arial"/>
                <w:sz w:val="24"/>
                <w:lang w:val="mn-MN"/>
              </w:rPr>
              <w:t>сэтгүүл, 2025.03-р сар, №03</w:t>
            </w:r>
          </w:p>
          <w:p w14:paraId="43DDC58F" w14:textId="77777777" w:rsidR="005E4751" w:rsidRDefault="002823E2" w:rsidP="008507B8">
            <w:pPr>
              <w:pStyle w:val="ListParagraph"/>
              <w:numPr>
                <w:ilvl w:val="0"/>
                <w:numId w:val="10"/>
              </w:numPr>
              <w:rPr>
                <w:rFonts w:cs="Arial"/>
                <w:sz w:val="24"/>
                <w:lang w:val="mn-MN"/>
              </w:rPr>
            </w:pPr>
            <w:r w:rsidRPr="005E4751">
              <w:rPr>
                <w:rFonts w:cs="Arial"/>
                <w:sz w:val="24"/>
                <w:lang w:val="mn-MN"/>
              </w:rPr>
              <w:t xml:space="preserve">Монголын гээгдсэн түүх. Подкаст. 2024-2025. </w:t>
            </w:r>
          </w:p>
          <w:p w14:paraId="44FEF16E" w14:textId="6198F437" w:rsidR="001D49D2" w:rsidRPr="005E4751" w:rsidRDefault="001D49D2" w:rsidP="008507B8">
            <w:pPr>
              <w:pStyle w:val="ListParagraph"/>
              <w:numPr>
                <w:ilvl w:val="0"/>
                <w:numId w:val="10"/>
              </w:numPr>
              <w:rPr>
                <w:rFonts w:cs="Arial"/>
                <w:sz w:val="24"/>
                <w:lang w:val="mn-MN"/>
              </w:rPr>
            </w:pPr>
            <w:r w:rsidRPr="005E4751">
              <w:rPr>
                <w:rFonts w:cs="Arial"/>
                <w:sz w:val="24"/>
                <w:lang w:val="mn-MN"/>
              </w:rPr>
              <w:t>54 аяга кофе. Подкаст. 2019-2020.</w:t>
            </w:r>
          </w:p>
          <w:p w14:paraId="120F578B" w14:textId="77777777" w:rsidR="00A07836" w:rsidRPr="005E4751" w:rsidRDefault="00A07836" w:rsidP="008507B8">
            <w:pPr>
              <w:rPr>
                <w:rFonts w:cs="Arial"/>
                <w:sz w:val="24"/>
                <w:szCs w:val="24"/>
              </w:rPr>
            </w:pPr>
            <w:proofErr w:type="spellStart"/>
            <w:r w:rsidRPr="005E4751">
              <w:rPr>
                <w:rFonts w:cs="Arial"/>
                <w:b/>
                <w:bCs/>
                <w:sz w:val="24"/>
                <w:szCs w:val="24"/>
              </w:rPr>
              <w:t>Жич</w:t>
            </w:r>
            <w:proofErr w:type="spellEnd"/>
            <w:r w:rsidRPr="005E4751">
              <w:rPr>
                <w:rFonts w:cs="Arial"/>
                <w:b/>
                <w:bCs/>
                <w:sz w:val="24"/>
                <w:szCs w:val="24"/>
              </w:rPr>
              <w:t>:</w:t>
            </w:r>
            <w:r w:rsidRPr="005E4751">
              <w:rPr>
                <w:rFonts w:cs="Arial"/>
                <w:sz w:val="24"/>
                <w:szCs w:val="24"/>
              </w:rPr>
              <w:t xml:space="preserve"> </w:t>
            </w:r>
            <w:proofErr w:type="spellStart"/>
            <w:r w:rsidRPr="005E4751">
              <w:rPr>
                <w:rFonts w:cs="Arial"/>
                <w:sz w:val="24"/>
                <w:szCs w:val="24"/>
              </w:rPr>
              <w:t>Дээр</w:t>
            </w:r>
            <w:proofErr w:type="spellEnd"/>
            <w:r w:rsidRPr="005E4751">
              <w:rPr>
                <w:rFonts w:cs="Arial"/>
                <w:sz w:val="24"/>
                <w:szCs w:val="24"/>
              </w:rPr>
              <w:t xml:space="preserve"> </w:t>
            </w:r>
            <w:proofErr w:type="spellStart"/>
            <w:r w:rsidRPr="005E4751">
              <w:rPr>
                <w:rFonts w:cs="Arial"/>
                <w:sz w:val="24"/>
                <w:szCs w:val="24"/>
              </w:rPr>
              <w:t>дурдсан</w:t>
            </w:r>
            <w:proofErr w:type="spellEnd"/>
            <w:r w:rsidRPr="005E4751">
              <w:rPr>
                <w:rFonts w:cs="Arial"/>
                <w:sz w:val="24"/>
                <w:szCs w:val="24"/>
              </w:rPr>
              <w:t xml:space="preserve"> </w:t>
            </w:r>
            <w:proofErr w:type="spellStart"/>
            <w:r w:rsidRPr="005E4751">
              <w:rPr>
                <w:rFonts w:cs="Arial"/>
                <w:sz w:val="24"/>
                <w:szCs w:val="24"/>
              </w:rPr>
              <w:t>материал</w:t>
            </w:r>
            <w:proofErr w:type="spellEnd"/>
            <w:r w:rsidRPr="005E4751">
              <w:rPr>
                <w:rFonts w:cs="Arial"/>
                <w:sz w:val="24"/>
                <w:szCs w:val="24"/>
              </w:rPr>
              <w:t xml:space="preserve"> </w:t>
            </w:r>
            <w:proofErr w:type="spellStart"/>
            <w:r w:rsidRPr="005E4751">
              <w:rPr>
                <w:rFonts w:cs="Arial"/>
                <w:sz w:val="24"/>
                <w:szCs w:val="24"/>
              </w:rPr>
              <w:t>тус</w:t>
            </w:r>
            <w:proofErr w:type="spellEnd"/>
            <w:r w:rsidRPr="005E4751">
              <w:rPr>
                <w:rFonts w:cs="Arial"/>
                <w:sz w:val="24"/>
                <w:szCs w:val="24"/>
              </w:rPr>
              <w:t xml:space="preserve"> </w:t>
            </w:r>
            <w:proofErr w:type="spellStart"/>
            <w:r w:rsidRPr="005E4751">
              <w:rPr>
                <w:rFonts w:cs="Arial"/>
                <w:sz w:val="24"/>
                <w:szCs w:val="24"/>
              </w:rPr>
              <w:t>бүрээс</w:t>
            </w:r>
            <w:proofErr w:type="spellEnd"/>
            <w:r w:rsidRPr="005E4751">
              <w:rPr>
                <w:rFonts w:cs="Arial"/>
                <w:sz w:val="24"/>
                <w:szCs w:val="24"/>
              </w:rPr>
              <w:t xml:space="preserve"> </w:t>
            </w:r>
            <w:proofErr w:type="spellStart"/>
            <w:r w:rsidRPr="005E4751">
              <w:rPr>
                <w:rFonts w:cs="Arial"/>
                <w:sz w:val="24"/>
                <w:szCs w:val="24"/>
              </w:rPr>
              <w:t>нэгийг</w:t>
            </w:r>
            <w:proofErr w:type="spellEnd"/>
            <w:r w:rsidRPr="005E4751">
              <w:rPr>
                <w:rFonts w:cs="Arial"/>
                <w:sz w:val="24"/>
                <w:szCs w:val="24"/>
              </w:rPr>
              <w:t xml:space="preserve"> </w:t>
            </w:r>
            <w:proofErr w:type="spellStart"/>
            <w:r w:rsidRPr="005E4751">
              <w:rPr>
                <w:rFonts w:cs="Arial"/>
                <w:sz w:val="24"/>
                <w:szCs w:val="24"/>
              </w:rPr>
              <w:t>хавсаргах</w:t>
            </w:r>
            <w:proofErr w:type="spellEnd"/>
            <w:r w:rsidRPr="005E4751">
              <w:rPr>
                <w:rFonts w:cs="Arial"/>
                <w:sz w:val="24"/>
                <w:szCs w:val="24"/>
              </w:rPr>
              <w:t xml:space="preserve"> </w:t>
            </w:r>
            <w:proofErr w:type="spellStart"/>
            <w:r w:rsidRPr="005E4751">
              <w:rPr>
                <w:rFonts w:cs="Arial"/>
                <w:sz w:val="24"/>
                <w:szCs w:val="24"/>
              </w:rPr>
              <w:t>бөгөөд</w:t>
            </w:r>
            <w:proofErr w:type="spellEnd"/>
            <w:r w:rsidRPr="005E4751">
              <w:rPr>
                <w:rFonts w:cs="Arial"/>
                <w:sz w:val="24"/>
                <w:szCs w:val="24"/>
              </w:rPr>
              <w:t xml:space="preserve"> </w:t>
            </w:r>
            <w:proofErr w:type="spellStart"/>
            <w:r w:rsidRPr="005E4751">
              <w:rPr>
                <w:rFonts w:cs="Arial"/>
                <w:sz w:val="24"/>
                <w:szCs w:val="24"/>
              </w:rPr>
              <w:t>боломжтой</w:t>
            </w:r>
            <w:proofErr w:type="spellEnd"/>
            <w:r w:rsidRPr="005E4751">
              <w:rPr>
                <w:rFonts w:cs="Arial"/>
                <w:sz w:val="24"/>
                <w:szCs w:val="24"/>
              </w:rPr>
              <w:t xml:space="preserve"> </w:t>
            </w:r>
            <w:proofErr w:type="spellStart"/>
            <w:r w:rsidRPr="005E4751">
              <w:rPr>
                <w:rFonts w:cs="Arial"/>
                <w:sz w:val="24"/>
                <w:szCs w:val="24"/>
              </w:rPr>
              <w:t>бол</w:t>
            </w:r>
            <w:proofErr w:type="spellEnd"/>
            <w:r w:rsidRPr="005E4751">
              <w:rPr>
                <w:rFonts w:cs="Arial"/>
                <w:sz w:val="24"/>
                <w:szCs w:val="24"/>
              </w:rPr>
              <w:t xml:space="preserve"> </w:t>
            </w:r>
            <w:proofErr w:type="spellStart"/>
            <w:r w:rsidRPr="005E4751">
              <w:rPr>
                <w:rFonts w:cs="Arial"/>
                <w:sz w:val="24"/>
                <w:szCs w:val="24"/>
              </w:rPr>
              <w:t>цахимаар</w:t>
            </w:r>
            <w:proofErr w:type="spellEnd"/>
            <w:r w:rsidRPr="005E4751">
              <w:rPr>
                <w:rFonts w:cs="Arial"/>
                <w:sz w:val="24"/>
                <w:szCs w:val="24"/>
              </w:rPr>
              <w:t xml:space="preserve"> </w:t>
            </w:r>
            <w:proofErr w:type="spellStart"/>
            <w:r w:rsidRPr="005E4751">
              <w:rPr>
                <w:rFonts w:cs="Arial"/>
                <w:sz w:val="24"/>
                <w:szCs w:val="24"/>
              </w:rPr>
              <w:t>үзэх</w:t>
            </w:r>
            <w:proofErr w:type="spellEnd"/>
            <w:r w:rsidRPr="005E4751">
              <w:rPr>
                <w:rFonts w:cs="Arial"/>
                <w:sz w:val="24"/>
                <w:szCs w:val="24"/>
              </w:rPr>
              <w:t xml:space="preserve"> </w:t>
            </w:r>
            <w:proofErr w:type="spellStart"/>
            <w:r w:rsidRPr="005E4751">
              <w:rPr>
                <w:rFonts w:cs="Arial"/>
                <w:sz w:val="24"/>
                <w:szCs w:val="24"/>
              </w:rPr>
              <w:t>линкийг</w:t>
            </w:r>
            <w:proofErr w:type="spellEnd"/>
            <w:r w:rsidRPr="005E4751">
              <w:rPr>
                <w:rFonts w:cs="Arial"/>
                <w:sz w:val="24"/>
                <w:szCs w:val="24"/>
              </w:rPr>
              <w:t xml:space="preserve"> </w:t>
            </w:r>
            <w:proofErr w:type="spellStart"/>
            <w:r w:rsidRPr="005E4751">
              <w:rPr>
                <w:rFonts w:cs="Arial"/>
                <w:sz w:val="24"/>
                <w:szCs w:val="24"/>
              </w:rPr>
              <w:t>тусгана</w:t>
            </w:r>
            <w:proofErr w:type="spellEnd"/>
            <w:r w:rsidRPr="005E4751">
              <w:rPr>
                <w:rFonts w:cs="Arial"/>
                <w:sz w:val="24"/>
                <w:szCs w:val="24"/>
              </w:rPr>
              <w:t>.</w:t>
            </w:r>
          </w:p>
        </w:tc>
      </w:tr>
      <w:tr w:rsidR="00A07836" w:rsidRPr="00665BAB" w14:paraId="29F4FB21" w14:textId="77777777" w:rsidTr="001E2635">
        <w:trPr>
          <w:trHeight w:val="121"/>
        </w:trPr>
        <w:tc>
          <w:tcPr>
            <w:tcW w:w="684" w:type="dxa"/>
            <w:vMerge/>
          </w:tcPr>
          <w:p w14:paraId="5B2EF670" w14:textId="77777777" w:rsidR="00A07836" w:rsidRPr="00665BAB" w:rsidRDefault="00A07836" w:rsidP="001E2635">
            <w:pPr>
              <w:rPr>
                <w:rFonts w:cs="Arial"/>
                <w:b/>
                <w:bCs/>
                <w:sz w:val="24"/>
                <w:szCs w:val="24"/>
              </w:rPr>
            </w:pPr>
          </w:p>
        </w:tc>
        <w:tc>
          <w:tcPr>
            <w:tcW w:w="9268" w:type="dxa"/>
          </w:tcPr>
          <w:p w14:paraId="579B35DA" w14:textId="779C0498" w:rsidR="00A07836" w:rsidRPr="001D49D2" w:rsidRDefault="001C7530" w:rsidP="001D49D2">
            <w:pPr>
              <w:pStyle w:val="ListParagraph"/>
              <w:numPr>
                <w:ilvl w:val="0"/>
                <w:numId w:val="7"/>
              </w:numPr>
              <w:rPr>
                <w:rFonts w:eastAsia="Times New Roman" w:cs="Arial"/>
                <w:sz w:val="16"/>
                <w:szCs w:val="16"/>
              </w:rPr>
            </w:pPr>
            <w:hyperlink r:id="rId10" w:history="1">
              <w:r w:rsidRPr="001D49D2">
                <w:rPr>
                  <w:rStyle w:val="Hyperlink"/>
                  <w:rFonts w:eastAsia="Times New Roman" w:cs="Arial"/>
                  <w:sz w:val="16"/>
                  <w:szCs w:val="16"/>
                </w:rPr>
                <w:t>https://www.youtube.com/watch?v=Pg3mhFwkNKY&amp;t=237s</w:t>
              </w:r>
            </w:hyperlink>
          </w:p>
          <w:p w14:paraId="1E2CD9C5" w14:textId="66A7070E" w:rsidR="001C7530" w:rsidRPr="001D49D2" w:rsidRDefault="001C7530" w:rsidP="001D49D2">
            <w:pPr>
              <w:pStyle w:val="ListParagraph"/>
              <w:numPr>
                <w:ilvl w:val="0"/>
                <w:numId w:val="7"/>
              </w:numPr>
              <w:rPr>
                <w:rFonts w:eastAsia="Times New Roman" w:cs="Arial"/>
                <w:sz w:val="16"/>
                <w:szCs w:val="16"/>
                <w:lang w:val="mn-MN"/>
              </w:rPr>
            </w:pPr>
            <w:hyperlink r:id="rId11" w:history="1">
              <w:r w:rsidRPr="001D49D2">
                <w:rPr>
                  <w:rStyle w:val="Hyperlink"/>
                  <w:rFonts w:eastAsia="Times New Roman" w:cs="Arial"/>
                  <w:sz w:val="16"/>
                  <w:szCs w:val="16"/>
                </w:rPr>
                <w:t>https://journal.num.edu.mn/ps/article/view/5982</w:t>
              </w:r>
            </w:hyperlink>
            <w:r w:rsidRPr="001D49D2">
              <w:rPr>
                <w:rFonts w:eastAsia="Times New Roman" w:cs="Arial"/>
                <w:sz w:val="16"/>
                <w:szCs w:val="16"/>
                <w:lang w:val="mn-MN"/>
              </w:rPr>
              <w:t xml:space="preserve"> </w:t>
            </w:r>
          </w:p>
          <w:p w14:paraId="00AE3276" w14:textId="4FB117AD" w:rsidR="00467036" w:rsidRPr="001D49D2" w:rsidRDefault="00467036" w:rsidP="001D49D2">
            <w:pPr>
              <w:pStyle w:val="ListParagraph"/>
              <w:numPr>
                <w:ilvl w:val="0"/>
                <w:numId w:val="7"/>
              </w:numPr>
              <w:rPr>
                <w:rFonts w:eastAsia="Times New Roman" w:cs="Arial"/>
                <w:sz w:val="16"/>
                <w:szCs w:val="16"/>
                <w:lang w:val="mn-MN"/>
              </w:rPr>
            </w:pPr>
            <w:hyperlink r:id="rId12" w:history="1">
              <w:r w:rsidRPr="001D49D2">
                <w:rPr>
                  <w:rStyle w:val="Hyperlink"/>
                  <w:rFonts w:eastAsia="Times New Roman" w:cs="Arial"/>
                  <w:sz w:val="16"/>
                  <w:szCs w:val="16"/>
                  <w:lang w:val="mn-MN"/>
                </w:rPr>
                <w:t>https://forum.mn/product/152568?page=4</w:t>
              </w:r>
            </w:hyperlink>
            <w:r w:rsidRPr="001D49D2">
              <w:rPr>
                <w:rFonts w:eastAsia="Times New Roman" w:cs="Arial"/>
                <w:sz w:val="16"/>
                <w:szCs w:val="16"/>
                <w:lang w:val="mn-MN"/>
              </w:rPr>
              <w:t xml:space="preserve"> </w:t>
            </w:r>
          </w:p>
          <w:p w14:paraId="64E4818F" w14:textId="0A76F784" w:rsidR="00467036" w:rsidRPr="001D49D2" w:rsidRDefault="00467036" w:rsidP="001D49D2">
            <w:pPr>
              <w:pStyle w:val="ListParagraph"/>
              <w:numPr>
                <w:ilvl w:val="0"/>
                <w:numId w:val="7"/>
              </w:numPr>
              <w:rPr>
                <w:rFonts w:eastAsia="Times New Roman" w:cs="Arial"/>
                <w:sz w:val="16"/>
                <w:szCs w:val="16"/>
                <w:lang w:val="mn-MN"/>
              </w:rPr>
            </w:pPr>
            <w:hyperlink r:id="rId13" w:history="1">
              <w:r w:rsidRPr="001D49D2">
                <w:rPr>
                  <w:rStyle w:val="Hyperlink"/>
                  <w:rFonts w:eastAsia="Times New Roman" w:cs="Arial"/>
                  <w:sz w:val="16"/>
                  <w:szCs w:val="16"/>
                  <w:lang w:val="mn-MN"/>
                </w:rPr>
                <w:t>https://www.researchgate.net/publication/368947193_ULS_TRIJN_ASTROLOGI_-_ULS_TRIJN_PROGNOZCLOLYN_ARGA_BOLOH_N</w:t>
              </w:r>
            </w:hyperlink>
            <w:r w:rsidRPr="001D49D2">
              <w:rPr>
                <w:rFonts w:eastAsia="Times New Roman" w:cs="Arial"/>
                <w:sz w:val="16"/>
                <w:szCs w:val="16"/>
                <w:lang w:val="mn-MN"/>
              </w:rPr>
              <w:t xml:space="preserve"> </w:t>
            </w:r>
          </w:p>
          <w:p w14:paraId="1388270B" w14:textId="53E92DF9" w:rsidR="00467036" w:rsidRPr="001D49D2" w:rsidRDefault="00467036" w:rsidP="001D49D2">
            <w:pPr>
              <w:pStyle w:val="ListParagraph"/>
              <w:numPr>
                <w:ilvl w:val="0"/>
                <w:numId w:val="7"/>
              </w:numPr>
              <w:rPr>
                <w:rFonts w:eastAsia="Times New Roman" w:cs="Arial"/>
                <w:sz w:val="16"/>
                <w:szCs w:val="16"/>
                <w:lang w:val="mn-MN"/>
              </w:rPr>
            </w:pPr>
            <w:hyperlink r:id="rId14" w:history="1">
              <w:r w:rsidRPr="001D49D2">
                <w:rPr>
                  <w:rStyle w:val="Hyperlink"/>
                  <w:rFonts w:eastAsia="Times New Roman" w:cs="Arial"/>
                  <w:sz w:val="16"/>
                  <w:szCs w:val="16"/>
                  <w:lang w:val="mn-MN"/>
                </w:rPr>
                <w:t>https://www.facebook.com/watch/?v=1936786793144352</w:t>
              </w:r>
            </w:hyperlink>
            <w:r w:rsidRPr="001D49D2">
              <w:rPr>
                <w:rFonts w:eastAsia="Times New Roman" w:cs="Arial"/>
                <w:sz w:val="16"/>
                <w:szCs w:val="16"/>
                <w:lang w:val="mn-MN"/>
              </w:rPr>
              <w:t xml:space="preserve"> </w:t>
            </w:r>
          </w:p>
          <w:p w14:paraId="260950AB" w14:textId="5BD258B8" w:rsidR="001D49D2" w:rsidRPr="001D49D2" w:rsidRDefault="001D49D2" w:rsidP="001D49D2">
            <w:pPr>
              <w:pStyle w:val="ListParagraph"/>
              <w:numPr>
                <w:ilvl w:val="0"/>
                <w:numId w:val="7"/>
              </w:numPr>
              <w:rPr>
                <w:rFonts w:eastAsia="Times New Roman" w:cs="Arial"/>
                <w:sz w:val="16"/>
                <w:szCs w:val="16"/>
                <w:lang w:val="mn-MN"/>
              </w:rPr>
            </w:pPr>
            <w:hyperlink r:id="rId15" w:history="1">
              <w:r w:rsidRPr="001D49D2">
                <w:rPr>
                  <w:rStyle w:val="Hyperlink"/>
                  <w:rFonts w:eastAsia="Times New Roman" w:cs="Arial"/>
                  <w:sz w:val="16"/>
                  <w:szCs w:val="16"/>
                  <w:lang w:val="mn-MN"/>
                </w:rPr>
                <w:t>https://gogo.mn/r/328136?i=</w:t>
              </w:r>
            </w:hyperlink>
            <w:r w:rsidRPr="001D49D2">
              <w:rPr>
                <w:rFonts w:eastAsia="Times New Roman" w:cs="Arial"/>
                <w:sz w:val="16"/>
                <w:szCs w:val="16"/>
                <w:lang w:val="mn-MN"/>
              </w:rPr>
              <w:t xml:space="preserve"> </w:t>
            </w:r>
          </w:p>
          <w:p w14:paraId="694ED1E7" w14:textId="77777777" w:rsidR="005E4751" w:rsidRPr="001D49D2" w:rsidRDefault="005E4751" w:rsidP="005E4751">
            <w:pPr>
              <w:pStyle w:val="ListParagraph"/>
              <w:numPr>
                <w:ilvl w:val="0"/>
                <w:numId w:val="7"/>
              </w:numPr>
              <w:rPr>
                <w:rFonts w:eastAsia="Times New Roman" w:cs="Arial"/>
                <w:sz w:val="16"/>
                <w:szCs w:val="16"/>
                <w:lang w:val="mn-MN"/>
              </w:rPr>
            </w:pPr>
            <w:hyperlink r:id="rId16" w:history="1">
              <w:r w:rsidRPr="001D49D2">
                <w:rPr>
                  <w:rStyle w:val="Hyperlink"/>
                  <w:rFonts w:eastAsia="Times New Roman" w:cs="Arial"/>
                  <w:sz w:val="16"/>
                  <w:szCs w:val="16"/>
                  <w:lang w:val="mn-MN"/>
                </w:rPr>
                <w:t>https://www.researchgate.net/publication/378046718_Geo-energy_and_Activities_Energy_Policy_of_the_Mongolia_Problems_Challenges_and_Solutions</w:t>
              </w:r>
            </w:hyperlink>
            <w:r w:rsidRPr="001D49D2">
              <w:rPr>
                <w:rFonts w:eastAsia="Times New Roman" w:cs="Arial"/>
                <w:sz w:val="16"/>
                <w:szCs w:val="16"/>
                <w:lang w:val="mn-MN"/>
              </w:rPr>
              <w:t xml:space="preserve"> </w:t>
            </w:r>
          </w:p>
          <w:p w14:paraId="33B10AB8" w14:textId="17FB8EC3" w:rsidR="001C7530" w:rsidRPr="005E4751" w:rsidRDefault="005E4751" w:rsidP="005E4751">
            <w:pPr>
              <w:pStyle w:val="ListParagraph"/>
              <w:numPr>
                <w:ilvl w:val="0"/>
                <w:numId w:val="7"/>
              </w:numPr>
              <w:rPr>
                <w:rFonts w:eastAsia="Times New Roman" w:cs="Arial"/>
                <w:sz w:val="16"/>
                <w:szCs w:val="16"/>
                <w:lang w:val="mn-MN"/>
              </w:rPr>
            </w:pPr>
            <w:hyperlink r:id="rId17" w:history="1">
              <w:r w:rsidRPr="001D49D2">
                <w:rPr>
                  <w:rStyle w:val="Hyperlink"/>
                  <w:rFonts w:eastAsia="Times New Roman" w:cs="Arial"/>
                  <w:sz w:val="16"/>
                  <w:szCs w:val="16"/>
                  <w:lang w:val="mn-MN"/>
                </w:rPr>
                <w:t>https://www.kas.edu.mn/upload/photos/article/2019%20Mongolische%20Demokratie%201990-2019.pdf</w:t>
              </w:r>
            </w:hyperlink>
            <w:r w:rsidRPr="001D49D2">
              <w:rPr>
                <w:rFonts w:eastAsia="Times New Roman" w:cs="Arial"/>
                <w:sz w:val="16"/>
                <w:szCs w:val="16"/>
                <w:lang w:val="mn-MN"/>
              </w:rPr>
              <w:t xml:space="preserve"> </w:t>
            </w:r>
          </w:p>
        </w:tc>
      </w:tr>
    </w:tbl>
    <w:p w14:paraId="3652E300" w14:textId="77777777" w:rsidR="00A07836" w:rsidRPr="00665BAB" w:rsidRDefault="00A07836" w:rsidP="00A07836">
      <w:pPr>
        <w:rPr>
          <w:rFonts w:cs="Arial"/>
          <w:b/>
          <w:sz w:val="24"/>
        </w:rPr>
      </w:pPr>
    </w:p>
    <w:p w14:paraId="24DB51D1" w14:textId="77777777" w:rsidR="00A07836" w:rsidRPr="00665BAB" w:rsidRDefault="00A07836" w:rsidP="00A07836">
      <w:pPr>
        <w:rPr>
          <w:rFonts w:cs="Arial"/>
          <w:b/>
          <w:sz w:val="24"/>
        </w:rPr>
      </w:pPr>
      <w:r w:rsidRPr="00665BAB">
        <w:rPr>
          <w:rFonts w:cs="Arial"/>
          <w:b/>
          <w:sz w:val="24"/>
        </w:rPr>
        <w:t xml:space="preserve">ХОЁР. </w:t>
      </w:r>
      <w:r w:rsidRPr="00665BAB">
        <w:rPr>
          <w:rFonts w:cs="Arial"/>
          <w:b/>
          <w:bCs/>
          <w:sz w:val="24"/>
        </w:rPr>
        <w:t>ХИЙХ АЖИЛ, НЭР ДЭВШСЭН ҮНДЭСЛЭЛЭЭ БИЧСЭН ТАЙЛБАР</w:t>
      </w:r>
    </w:p>
    <w:p w14:paraId="0CDE7819" w14:textId="77777777" w:rsidR="00A07836" w:rsidRPr="00665BAB" w:rsidRDefault="00A07836" w:rsidP="00A07836">
      <w:pPr>
        <w:rPr>
          <w:rFonts w:cs="Arial"/>
          <w:bCs/>
          <w:sz w:val="24"/>
        </w:rPr>
      </w:pPr>
    </w:p>
    <w:tbl>
      <w:tblPr>
        <w:tblStyle w:val="TableGrid"/>
        <w:tblW w:w="9952" w:type="dxa"/>
        <w:tblInd w:w="-459" w:type="dxa"/>
        <w:tblLook w:val="04A0" w:firstRow="1" w:lastRow="0" w:firstColumn="1" w:lastColumn="0" w:noHBand="0" w:noVBand="1"/>
      </w:tblPr>
      <w:tblGrid>
        <w:gridCol w:w="709"/>
        <w:gridCol w:w="9243"/>
      </w:tblGrid>
      <w:tr w:rsidR="00A07836" w:rsidRPr="00665BAB" w14:paraId="7972BF05" w14:textId="77777777" w:rsidTr="001E2635">
        <w:trPr>
          <w:trHeight w:val="121"/>
        </w:trPr>
        <w:tc>
          <w:tcPr>
            <w:tcW w:w="709" w:type="dxa"/>
            <w:vMerge w:val="restart"/>
          </w:tcPr>
          <w:p w14:paraId="4DB22143" w14:textId="77777777" w:rsidR="00A07836" w:rsidRPr="00665BAB" w:rsidRDefault="00A07836" w:rsidP="001E2635">
            <w:pPr>
              <w:rPr>
                <w:rFonts w:cs="Arial"/>
                <w:b/>
                <w:bCs/>
                <w:sz w:val="24"/>
                <w:szCs w:val="24"/>
              </w:rPr>
            </w:pPr>
            <w:r w:rsidRPr="00665BAB">
              <w:rPr>
                <w:rFonts w:cs="Arial"/>
                <w:b/>
                <w:bCs/>
                <w:sz w:val="24"/>
                <w:szCs w:val="24"/>
              </w:rPr>
              <w:t>2.1</w:t>
            </w:r>
          </w:p>
        </w:tc>
        <w:tc>
          <w:tcPr>
            <w:tcW w:w="9243" w:type="dxa"/>
          </w:tcPr>
          <w:p w14:paraId="45B2DA6F" w14:textId="77777777" w:rsidR="00A07836" w:rsidRPr="00665BAB" w:rsidRDefault="00A07836" w:rsidP="001E2635">
            <w:pPr>
              <w:rPr>
                <w:rFonts w:cs="Arial"/>
                <w:bCs/>
                <w:sz w:val="24"/>
                <w:szCs w:val="24"/>
              </w:rPr>
            </w:pPr>
            <w:proofErr w:type="spellStart"/>
            <w:r w:rsidRPr="00665BAB">
              <w:rPr>
                <w:rFonts w:cs="Arial"/>
                <w:bCs/>
                <w:sz w:val="24"/>
                <w:szCs w:val="24"/>
              </w:rPr>
              <w:t>Тухайн</w:t>
            </w:r>
            <w:proofErr w:type="spellEnd"/>
            <w:r w:rsidRPr="00665BAB">
              <w:rPr>
                <w:rFonts w:cs="Arial"/>
                <w:bCs/>
                <w:sz w:val="24"/>
                <w:szCs w:val="24"/>
              </w:rPr>
              <w:t xml:space="preserve"> </w:t>
            </w:r>
            <w:proofErr w:type="spellStart"/>
            <w:r w:rsidRPr="00665BAB">
              <w:rPr>
                <w:rFonts w:cs="Arial"/>
                <w:bCs/>
                <w:sz w:val="24"/>
                <w:szCs w:val="24"/>
              </w:rPr>
              <w:t>албан</w:t>
            </w:r>
            <w:proofErr w:type="spellEnd"/>
            <w:r w:rsidRPr="00665BAB">
              <w:rPr>
                <w:rFonts w:cs="Arial"/>
                <w:bCs/>
                <w:sz w:val="24"/>
                <w:szCs w:val="24"/>
              </w:rPr>
              <w:t xml:space="preserve"> </w:t>
            </w:r>
            <w:proofErr w:type="spellStart"/>
            <w:r w:rsidRPr="00665BAB">
              <w:rPr>
                <w:rFonts w:cs="Arial"/>
                <w:bCs/>
                <w:sz w:val="24"/>
                <w:szCs w:val="24"/>
              </w:rPr>
              <w:t>тушаалд</w:t>
            </w:r>
            <w:proofErr w:type="spellEnd"/>
            <w:r w:rsidRPr="00665BAB">
              <w:rPr>
                <w:rFonts w:cs="Arial"/>
                <w:bCs/>
                <w:sz w:val="24"/>
                <w:szCs w:val="24"/>
              </w:rPr>
              <w:t xml:space="preserve"> </w:t>
            </w:r>
            <w:proofErr w:type="spellStart"/>
            <w:r w:rsidRPr="00665BAB">
              <w:rPr>
                <w:rFonts w:cs="Arial"/>
                <w:bCs/>
                <w:sz w:val="24"/>
                <w:szCs w:val="24"/>
              </w:rPr>
              <w:t>томилогдвол</w:t>
            </w:r>
            <w:proofErr w:type="spellEnd"/>
            <w:r w:rsidRPr="00665BAB">
              <w:rPr>
                <w:rFonts w:cs="Arial"/>
                <w:bCs/>
                <w:sz w:val="24"/>
                <w:szCs w:val="24"/>
              </w:rPr>
              <w:t xml:space="preserve"> </w:t>
            </w:r>
            <w:proofErr w:type="spellStart"/>
            <w:r w:rsidRPr="00665BAB">
              <w:rPr>
                <w:rFonts w:cs="Arial"/>
                <w:bCs/>
                <w:sz w:val="24"/>
                <w:szCs w:val="24"/>
              </w:rPr>
              <w:t>хийх</w:t>
            </w:r>
            <w:proofErr w:type="spellEnd"/>
            <w:r w:rsidRPr="00665BAB">
              <w:rPr>
                <w:rFonts w:cs="Arial"/>
                <w:bCs/>
                <w:sz w:val="24"/>
                <w:szCs w:val="24"/>
              </w:rPr>
              <w:t xml:space="preserve"> </w:t>
            </w:r>
            <w:proofErr w:type="spellStart"/>
            <w:r w:rsidRPr="00665BAB">
              <w:rPr>
                <w:rFonts w:cs="Arial"/>
                <w:bCs/>
                <w:sz w:val="24"/>
                <w:szCs w:val="24"/>
              </w:rPr>
              <w:t>ажил</w:t>
            </w:r>
            <w:proofErr w:type="spellEnd"/>
            <w:r w:rsidRPr="00665BAB">
              <w:rPr>
                <w:rFonts w:cs="Arial"/>
                <w:bCs/>
                <w:sz w:val="24"/>
                <w:szCs w:val="24"/>
              </w:rPr>
              <w:t xml:space="preserve">, </w:t>
            </w:r>
            <w:proofErr w:type="spellStart"/>
            <w:r w:rsidRPr="00665BAB">
              <w:rPr>
                <w:rFonts w:cs="Arial"/>
                <w:bCs/>
                <w:sz w:val="24"/>
                <w:szCs w:val="24"/>
              </w:rPr>
              <w:t>уг</w:t>
            </w:r>
            <w:proofErr w:type="spellEnd"/>
            <w:r w:rsidRPr="00665BAB">
              <w:rPr>
                <w:rFonts w:cs="Arial"/>
                <w:bCs/>
                <w:sz w:val="24"/>
                <w:szCs w:val="24"/>
              </w:rPr>
              <w:t xml:space="preserve"> </w:t>
            </w:r>
            <w:proofErr w:type="spellStart"/>
            <w:r w:rsidRPr="00665BAB">
              <w:rPr>
                <w:rFonts w:cs="Arial"/>
                <w:bCs/>
                <w:sz w:val="24"/>
                <w:szCs w:val="24"/>
              </w:rPr>
              <w:t>албан</w:t>
            </w:r>
            <w:proofErr w:type="spellEnd"/>
            <w:r w:rsidRPr="00665BAB">
              <w:rPr>
                <w:rFonts w:cs="Arial"/>
                <w:bCs/>
                <w:sz w:val="24"/>
                <w:szCs w:val="24"/>
              </w:rPr>
              <w:t xml:space="preserve"> </w:t>
            </w:r>
            <w:proofErr w:type="spellStart"/>
            <w:r w:rsidRPr="00665BAB">
              <w:rPr>
                <w:rFonts w:cs="Arial"/>
                <w:bCs/>
                <w:sz w:val="24"/>
                <w:szCs w:val="24"/>
              </w:rPr>
              <w:t>тушаалд</w:t>
            </w:r>
            <w:proofErr w:type="spellEnd"/>
            <w:r w:rsidRPr="00665BAB">
              <w:rPr>
                <w:rFonts w:cs="Arial"/>
                <w:bCs/>
                <w:sz w:val="24"/>
                <w:szCs w:val="24"/>
              </w:rPr>
              <w:t xml:space="preserve"> </w:t>
            </w:r>
            <w:proofErr w:type="spellStart"/>
            <w:r w:rsidRPr="00665BAB">
              <w:rPr>
                <w:rFonts w:cs="Arial"/>
                <w:bCs/>
                <w:sz w:val="24"/>
                <w:szCs w:val="24"/>
              </w:rPr>
              <w:t>нэр</w:t>
            </w:r>
            <w:proofErr w:type="spellEnd"/>
            <w:r w:rsidRPr="00665BAB">
              <w:rPr>
                <w:rFonts w:cs="Arial"/>
                <w:bCs/>
                <w:sz w:val="24"/>
                <w:szCs w:val="24"/>
              </w:rPr>
              <w:t xml:space="preserve"> </w:t>
            </w:r>
            <w:proofErr w:type="spellStart"/>
            <w:r w:rsidRPr="00665BAB">
              <w:rPr>
                <w:rFonts w:cs="Arial"/>
                <w:bCs/>
                <w:sz w:val="24"/>
                <w:szCs w:val="24"/>
              </w:rPr>
              <w:t>дэвшсэн</w:t>
            </w:r>
            <w:proofErr w:type="spellEnd"/>
            <w:r w:rsidRPr="00665BAB">
              <w:rPr>
                <w:rFonts w:cs="Arial"/>
                <w:bCs/>
                <w:sz w:val="24"/>
                <w:szCs w:val="24"/>
              </w:rPr>
              <w:t xml:space="preserve"> </w:t>
            </w:r>
            <w:proofErr w:type="spellStart"/>
            <w:r w:rsidRPr="00665BAB">
              <w:rPr>
                <w:rFonts w:cs="Arial"/>
                <w:bCs/>
                <w:sz w:val="24"/>
                <w:szCs w:val="24"/>
              </w:rPr>
              <w:t>үндэслэлээ</w:t>
            </w:r>
            <w:proofErr w:type="spellEnd"/>
            <w:r w:rsidRPr="00665BAB">
              <w:rPr>
                <w:rFonts w:cs="Arial"/>
                <w:bCs/>
                <w:sz w:val="24"/>
                <w:szCs w:val="24"/>
              </w:rPr>
              <w:t xml:space="preserve"> </w:t>
            </w:r>
            <w:proofErr w:type="spellStart"/>
            <w:r w:rsidRPr="00665BAB">
              <w:rPr>
                <w:rFonts w:cs="Arial"/>
                <w:bCs/>
                <w:sz w:val="24"/>
                <w:szCs w:val="24"/>
              </w:rPr>
              <w:t>тайлбарлаж</w:t>
            </w:r>
            <w:proofErr w:type="spellEnd"/>
            <w:r w:rsidRPr="00665BAB">
              <w:rPr>
                <w:rFonts w:cs="Arial"/>
                <w:bCs/>
                <w:sz w:val="24"/>
                <w:szCs w:val="24"/>
              </w:rPr>
              <w:t xml:space="preserve"> </w:t>
            </w:r>
            <w:proofErr w:type="spellStart"/>
            <w:r w:rsidRPr="00665BAB">
              <w:rPr>
                <w:rFonts w:cs="Arial"/>
                <w:bCs/>
                <w:sz w:val="24"/>
                <w:szCs w:val="24"/>
              </w:rPr>
              <w:t>тодорхой</w:t>
            </w:r>
            <w:proofErr w:type="spellEnd"/>
            <w:r w:rsidRPr="00665BAB">
              <w:rPr>
                <w:rFonts w:cs="Arial"/>
                <w:bCs/>
                <w:sz w:val="24"/>
                <w:szCs w:val="24"/>
              </w:rPr>
              <w:t xml:space="preserve">, </w:t>
            </w:r>
            <w:proofErr w:type="spellStart"/>
            <w:r w:rsidRPr="00665BAB">
              <w:rPr>
                <w:rFonts w:cs="Arial"/>
                <w:bCs/>
                <w:sz w:val="24"/>
                <w:szCs w:val="24"/>
              </w:rPr>
              <w:t>ойлгомжтой</w:t>
            </w:r>
            <w:proofErr w:type="spellEnd"/>
            <w:r w:rsidRPr="00665BAB">
              <w:rPr>
                <w:rFonts w:cs="Arial"/>
                <w:bCs/>
                <w:sz w:val="24"/>
                <w:szCs w:val="24"/>
              </w:rPr>
              <w:t xml:space="preserve"> </w:t>
            </w:r>
            <w:proofErr w:type="spellStart"/>
            <w:r w:rsidRPr="00665BAB">
              <w:rPr>
                <w:rFonts w:cs="Arial"/>
                <w:bCs/>
                <w:sz w:val="24"/>
                <w:szCs w:val="24"/>
              </w:rPr>
              <w:t>бичнэ</w:t>
            </w:r>
            <w:proofErr w:type="spellEnd"/>
            <w:r w:rsidRPr="00665BAB">
              <w:rPr>
                <w:rFonts w:cs="Arial"/>
                <w:bCs/>
                <w:sz w:val="24"/>
                <w:szCs w:val="24"/>
              </w:rPr>
              <w:t xml:space="preserve"> /500-1000 </w:t>
            </w:r>
            <w:proofErr w:type="spellStart"/>
            <w:r w:rsidRPr="00665BAB">
              <w:rPr>
                <w:rFonts w:cs="Arial"/>
                <w:bCs/>
                <w:sz w:val="24"/>
                <w:szCs w:val="24"/>
              </w:rPr>
              <w:t>үгэнд</w:t>
            </w:r>
            <w:proofErr w:type="spellEnd"/>
            <w:r w:rsidRPr="00665BAB">
              <w:rPr>
                <w:rFonts w:cs="Arial"/>
                <w:bCs/>
                <w:sz w:val="24"/>
                <w:szCs w:val="24"/>
              </w:rPr>
              <w:t xml:space="preserve"> </w:t>
            </w:r>
            <w:proofErr w:type="spellStart"/>
            <w:r w:rsidRPr="00665BAB">
              <w:rPr>
                <w:rFonts w:cs="Arial"/>
                <w:bCs/>
                <w:sz w:val="24"/>
                <w:szCs w:val="24"/>
              </w:rPr>
              <w:t>багтаана</w:t>
            </w:r>
            <w:proofErr w:type="spellEnd"/>
            <w:r w:rsidRPr="00665BAB">
              <w:rPr>
                <w:rFonts w:cs="Arial"/>
                <w:bCs/>
                <w:sz w:val="24"/>
                <w:szCs w:val="24"/>
              </w:rPr>
              <w:t>/.</w:t>
            </w:r>
          </w:p>
        </w:tc>
      </w:tr>
      <w:tr w:rsidR="00A07836" w:rsidRPr="00665BAB" w14:paraId="382ECFEA" w14:textId="77777777" w:rsidTr="001E2635">
        <w:trPr>
          <w:trHeight w:val="121"/>
        </w:trPr>
        <w:tc>
          <w:tcPr>
            <w:tcW w:w="709" w:type="dxa"/>
            <w:vMerge/>
          </w:tcPr>
          <w:p w14:paraId="421715D5" w14:textId="77777777" w:rsidR="00A07836" w:rsidRPr="00665BAB" w:rsidRDefault="00A07836" w:rsidP="001E2635">
            <w:pPr>
              <w:rPr>
                <w:rFonts w:cs="Arial"/>
                <w:b/>
                <w:bCs/>
                <w:sz w:val="24"/>
                <w:szCs w:val="24"/>
              </w:rPr>
            </w:pPr>
            <w:bookmarkStart w:id="0" w:name="_Hlk196648227"/>
          </w:p>
        </w:tc>
        <w:tc>
          <w:tcPr>
            <w:tcW w:w="9243" w:type="dxa"/>
          </w:tcPr>
          <w:p w14:paraId="43C5FC59" w14:textId="77777777" w:rsidR="007F04FD" w:rsidRPr="00F267BE" w:rsidRDefault="007F04FD" w:rsidP="007F04FD">
            <w:pPr>
              <w:ind w:right="-4" w:firstLine="720"/>
              <w:jc w:val="center"/>
              <w:rPr>
                <w:rFonts w:eastAsia="Times New Roman" w:cs="Arial"/>
                <w:b/>
                <w:bCs/>
                <w:sz w:val="24"/>
                <w:lang w:val="mn-MN"/>
              </w:rPr>
            </w:pPr>
            <w:r w:rsidRPr="00F267BE">
              <w:rPr>
                <w:rFonts w:eastAsia="Times New Roman" w:cs="Arial"/>
                <w:b/>
                <w:bCs/>
                <w:sz w:val="24"/>
                <w:szCs w:val="24"/>
                <w:lang w:val="mn-MN"/>
              </w:rPr>
              <w:t>МҮОНРТ</w:t>
            </w:r>
            <w:r w:rsidRPr="00F267BE">
              <w:rPr>
                <w:rFonts w:eastAsia="Times New Roman" w:cs="Arial"/>
                <w:b/>
                <w:bCs/>
                <w:sz w:val="24"/>
                <w:lang w:val="mn-MN"/>
              </w:rPr>
              <w:t>-ийн Үндэсний зөвлөлийн гишүүн</w:t>
            </w:r>
            <w:r>
              <w:rPr>
                <w:rFonts w:eastAsia="Times New Roman" w:cs="Arial"/>
                <w:b/>
                <w:bCs/>
                <w:sz w:val="24"/>
                <w:lang w:val="mn-MN"/>
              </w:rPr>
              <w:t xml:space="preserve">ээр томилогдвол хийх </w:t>
            </w:r>
            <w:r w:rsidRPr="00F267BE">
              <w:rPr>
                <w:rFonts w:eastAsia="Times New Roman" w:cs="Arial"/>
                <w:b/>
                <w:bCs/>
                <w:sz w:val="24"/>
                <w:lang w:val="mn-MN"/>
              </w:rPr>
              <w:t>аж</w:t>
            </w:r>
            <w:r>
              <w:rPr>
                <w:rFonts w:eastAsia="Times New Roman" w:cs="Arial"/>
                <w:b/>
                <w:bCs/>
                <w:sz w:val="24"/>
                <w:lang w:val="mn-MN"/>
              </w:rPr>
              <w:t>лын</w:t>
            </w:r>
            <w:r w:rsidRPr="00F267BE">
              <w:rPr>
                <w:rFonts w:eastAsia="Times New Roman" w:cs="Arial"/>
                <w:b/>
                <w:bCs/>
                <w:sz w:val="24"/>
                <w:lang w:val="mn-MN"/>
              </w:rPr>
              <w:t xml:space="preserve"> чиглэл, байр суурь</w:t>
            </w:r>
          </w:p>
          <w:p w14:paraId="0140DD50" w14:textId="77777777" w:rsidR="007F04FD" w:rsidRPr="007F04FD" w:rsidRDefault="007F04FD" w:rsidP="007F04FD">
            <w:pPr>
              <w:pStyle w:val="ListParagraph"/>
              <w:numPr>
                <w:ilvl w:val="6"/>
                <w:numId w:val="3"/>
              </w:numPr>
              <w:ind w:left="349" w:right="-4"/>
              <w:rPr>
                <w:rFonts w:eastAsia="Times New Roman" w:cs="Arial"/>
                <w:sz w:val="24"/>
                <w:szCs w:val="24"/>
                <w:lang w:val="mn-MN"/>
              </w:rPr>
            </w:pPr>
            <w:r w:rsidRPr="007F04FD">
              <w:rPr>
                <w:rFonts w:eastAsia="Times New Roman" w:cs="Arial"/>
                <w:sz w:val="24"/>
                <w:lang w:val="mn-MN"/>
              </w:rPr>
              <w:t>Аливаа о</w:t>
            </w:r>
            <w:r w:rsidRPr="007F04FD">
              <w:rPr>
                <w:rFonts w:eastAsia="Times New Roman" w:cs="Arial"/>
                <w:sz w:val="24"/>
                <w:szCs w:val="24"/>
                <w:lang w:val="mn-MN"/>
              </w:rPr>
              <w:t>лон нийтийн мэдээллийн хэрэгс</w:t>
            </w:r>
            <w:r w:rsidRPr="007F04FD">
              <w:rPr>
                <w:rFonts w:eastAsia="Times New Roman" w:cs="Arial"/>
                <w:sz w:val="24"/>
                <w:lang w:val="mn-MN"/>
              </w:rPr>
              <w:t>эл</w:t>
            </w:r>
            <w:r w:rsidRPr="007F04FD">
              <w:rPr>
                <w:rFonts w:eastAsia="Times New Roman" w:cs="Arial"/>
                <w:sz w:val="24"/>
                <w:szCs w:val="24"/>
                <w:lang w:val="mn-MN"/>
              </w:rPr>
              <w:t xml:space="preserve"> бол нийгмийг соён гэгээрүүлэх, мэд</w:t>
            </w:r>
            <w:r w:rsidRPr="007F04FD">
              <w:rPr>
                <w:rFonts w:eastAsia="Times New Roman" w:cs="Arial"/>
                <w:sz w:val="24"/>
                <w:lang w:val="mn-MN"/>
              </w:rPr>
              <w:t>ээ</w:t>
            </w:r>
            <w:r w:rsidRPr="007F04FD">
              <w:rPr>
                <w:rFonts w:eastAsia="Times New Roman" w:cs="Arial"/>
                <w:sz w:val="24"/>
                <w:szCs w:val="24"/>
                <w:lang w:val="mn-MN"/>
              </w:rPr>
              <w:t xml:space="preserve"> мэдээллээр хангах</w:t>
            </w:r>
            <w:r w:rsidRPr="007F04FD">
              <w:rPr>
                <w:rFonts w:eastAsia="Times New Roman" w:cs="Arial"/>
                <w:sz w:val="24"/>
                <w:lang w:val="mn-MN"/>
              </w:rPr>
              <w:t>, зугаацуулах, танин мэдүүлэх зэрэг олон чиг үүргийг нийгэмд гүйцэтгэдэг</w:t>
            </w:r>
            <w:r w:rsidRPr="007F04FD">
              <w:rPr>
                <w:rFonts w:eastAsia="Times New Roman" w:cs="Arial"/>
                <w:sz w:val="24"/>
                <w:szCs w:val="24"/>
                <w:lang w:val="mn-MN"/>
              </w:rPr>
              <w:t>. Орчин үед ОНМХ-ийн энэхүү үүр</w:t>
            </w:r>
            <w:r w:rsidRPr="007F04FD">
              <w:rPr>
                <w:rFonts w:eastAsia="Times New Roman" w:cs="Arial"/>
                <w:sz w:val="24"/>
                <w:lang w:val="mn-MN"/>
              </w:rPr>
              <w:t xml:space="preserve">гүүдийг нэр төртэйгээр гүйцэтгэж буй гол институцийн нэг бол </w:t>
            </w:r>
            <w:r w:rsidRPr="007F04FD">
              <w:rPr>
                <w:rFonts w:eastAsia="Times New Roman" w:cs="Arial"/>
                <w:sz w:val="24"/>
                <w:szCs w:val="24"/>
                <w:lang w:val="mn-MN"/>
              </w:rPr>
              <w:t>МҮОНРТ</w:t>
            </w:r>
            <w:r w:rsidRPr="007F04FD">
              <w:rPr>
                <w:rFonts w:eastAsia="Times New Roman" w:cs="Arial"/>
                <w:sz w:val="24"/>
                <w:lang w:val="mn-MN"/>
              </w:rPr>
              <w:t xml:space="preserve"> бөгөөд монгол хэлний яруу илэрхийлэл, мэдээллийг олон нийтэд хүргэх сонгомол хэв маягийг Монголд бий болгон хөгжүүлж, улмаар бусад ОНМХ-ийн хувьд үлгэр дуурайл болж, олон чадварлаг боловсон хүчин энэхүү байгууллагад бэлтгэгдэж ирсэн байдаг. Үндэсний радио, телевизийн мэдээлэл, нэвтрүүлэг бэлдэх, сурвалжлах, редакци хийх, нэвтрүүлэх, хөтлөх, түгээх үйл явц нь тус салбарын хувьд соёл хандлагын хувьд зөв жишиг болж ирсэн. Цаашид ч тийм байх учиртай. Тэрчлэн мэдээллийн хэрэгслийн соён гэгээрүүлэх, зугаацуулах, танин мэдүүлэх үүргийг аль болох тэнцвэртэй хангах чиглэлээр бодлого, үйл ажиллагаагаа тогтвортой явуулж ирсэн. Энэхүү </w:t>
            </w:r>
            <w:r w:rsidRPr="007F04FD">
              <w:rPr>
                <w:rFonts w:eastAsia="Times New Roman" w:cs="Arial"/>
                <w:b/>
                <w:bCs/>
                <w:i/>
                <w:iCs/>
                <w:sz w:val="24"/>
                <w:lang w:val="mn-MN"/>
              </w:rPr>
              <w:t>сэтгүүл зүйн үнэт өв соёл, арга барилыг хэвшүүлэн үлдээх</w:t>
            </w:r>
            <w:r w:rsidRPr="007F04FD">
              <w:rPr>
                <w:rFonts w:eastAsia="Times New Roman" w:cs="Arial"/>
                <w:sz w:val="24"/>
                <w:lang w:val="mn-MN"/>
              </w:rPr>
              <w:t xml:space="preserve">, </w:t>
            </w:r>
            <w:r w:rsidRPr="007F04FD">
              <w:rPr>
                <w:rFonts w:eastAsia="Times New Roman" w:cs="Arial"/>
                <w:b/>
                <w:bCs/>
                <w:i/>
                <w:iCs/>
                <w:sz w:val="24"/>
                <w:lang w:val="mn-MN"/>
              </w:rPr>
              <w:t>хадгалахад</w:t>
            </w:r>
            <w:r w:rsidRPr="007F04FD">
              <w:rPr>
                <w:rFonts w:eastAsia="Times New Roman" w:cs="Arial"/>
                <w:sz w:val="24"/>
                <w:lang w:val="mn-MN"/>
              </w:rPr>
              <w:t xml:space="preserve"> зөвлөлийн гишүүний хувьд дэмжлэг үзүүлж ажиллах болно. </w:t>
            </w:r>
          </w:p>
          <w:p w14:paraId="4B5061DB" w14:textId="77777777" w:rsidR="007F04FD" w:rsidRPr="007F04FD" w:rsidRDefault="007F04FD" w:rsidP="007F04FD">
            <w:pPr>
              <w:pStyle w:val="ListParagraph"/>
              <w:numPr>
                <w:ilvl w:val="6"/>
                <w:numId w:val="3"/>
              </w:numPr>
              <w:ind w:left="349" w:right="-4"/>
              <w:rPr>
                <w:rFonts w:eastAsia="Times New Roman" w:cs="Arial"/>
                <w:sz w:val="24"/>
                <w:szCs w:val="24"/>
                <w:lang w:val="mn-MN"/>
              </w:rPr>
            </w:pPr>
            <w:r w:rsidRPr="007F04FD">
              <w:rPr>
                <w:sz w:val="24"/>
                <w:szCs w:val="24"/>
                <w:lang w:val="mn-MN"/>
              </w:rPr>
              <w:t xml:space="preserve">Нөгөө талаас </w:t>
            </w:r>
            <w:r w:rsidRPr="007F04FD">
              <w:rPr>
                <w:rFonts w:eastAsia="Times New Roman" w:cs="Arial"/>
                <w:sz w:val="24"/>
                <w:szCs w:val="24"/>
                <w:lang w:val="mn-MN"/>
              </w:rPr>
              <w:t>МҮОНРТ нь үндэсний хэмжээнд үйл ажиллагаа явуулж буй мэдээллийн хамгийн том, хүртээмжтэй сув</w:t>
            </w:r>
            <w:r w:rsidRPr="007F04FD">
              <w:rPr>
                <w:rFonts w:eastAsia="Times New Roman" w:cs="Arial"/>
                <w:sz w:val="24"/>
                <w:lang w:val="mn-MN"/>
              </w:rPr>
              <w:t xml:space="preserve">аг бөгөөд хүн ардыг олон улсын түвшинд болон дотоодод өрнөж буй улс төр, нийгэм, эдийн засгийн үйл явдлын талаар тэгш, төвийг сахьсан мэдээлээр хангах үүрэг хүлээдэг. Энэ утгаар мэдлэг, мэдээллийн чухал эх сурвалж болж, нийгмийн оюун санааны хэрэгцээг хангаж байдгийн хувьд мэдээллийн аюулгүй байдлыг хангахтай холбоотой үндэсний аюулгүй байдлын чухал бүрдэл болж байдаг. </w:t>
            </w:r>
            <w:r w:rsidRPr="007F04FD">
              <w:rPr>
                <w:rFonts w:eastAsia="Times New Roman" w:cs="Arial"/>
                <w:sz w:val="24"/>
                <w:szCs w:val="24"/>
                <w:lang w:val="mn-MN"/>
              </w:rPr>
              <w:t>МҮОНРТ</w:t>
            </w:r>
            <w:r w:rsidRPr="007F04FD">
              <w:rPr>
                <w:rFonts w:eastAsia="Times New Roman" w:cs="Arial"/>
                <w:sz w:val="24"/>
                <w:lang w:val="mn-MN"/>
              </w:rPr>
              <w:t xml:space="preserve"> нь үндэсний оюун санааны дархлааг хамгаалах манааны хамгийн том төлөөлөл, суваг болохын хувьд түүний бие даасан байдал, гадаад, дотоод нөлөөллөөс ангид байх явдал нь үндэсний аюулгүй байдалтай шууд холбогддог. Иймд </w:t>
            </w:r>
            <w:r w:rsidRPr="007F04FD">
              <w:rPr>
                <w:rFonts w:eastAsia="Times New Roman" w:cs="Arial"/>
                <w:b/>
                <w:bCs/>
                <w:i/>
                <w:iCs/>
                <w:sz w:val="24"/>
                <w:lang w:val="mn-MN"/>
              </w:rPr>
              <w:t>үндэсний мэдээллийн дархлаат байдлыг хангах, хамгаалахад</w:t>
            </w:r>
            <w:r w:rsidRPr="007F04FD">
              <w:rPr>
                <w:rFonts w:eastAsia="Times New Roman" w:cs="Arial"/>
                <w:sz w:val="24"/>
                <w:lang w:val="mn-MN"/>
              </w:rPr>
              <w:t xml:space="preserve"> зөвлөлийн гишүүний хувьд хяналт тавьж, холбогдох хууль дүрэм, бодлогын шаардлага нөхцөлийг мөрдүүлэхэд анхаарах болно.</w:t>
            </w:r>
          </w:p>
          <w:p w14:paraId="7C69106E" w14:textId="77777777" w:rsidR="007F04FD" w:rsidRPr="007F04FD" w:rsidRDefault="007F04FD" w:rsidP="007F04FD">
            <w:pPr>
              <w:pStyle w:val="ListParagraph"/>
              <w:numPr>
                <w:ilvl w:val="6"/>
                <w:numId w:val="3"/>
              </w:numPr>
              <w:ind w:left="349" w:right="-4"/>
              <w:rPr>
                <w:rFonts w:eastAsia="Times New Roman" w:cs="Arial"/>
                <w:sz w:val="24"/>
                <w:szCs w:val="24"/>
                <w:lang w:val="mn-MN"/>
              </w:rPr>
            </w:pPr>
            <w:r w:rsidRPr="007F04FD">
              <w:rPr>
                <w:sz w:val="24"/>
                <w:lang w:val="mn-MN"/>
              </w:rPr>
              <w:t>А</w:t>
            </w:r>
            <w:r w:rsidRPr="007F04FD">
              <w:rPr>
                <w:sz w:val="24"/>
                <w:szCs w:val="24"/>
                <w:lang w:val="mn-MN"/>
              </w:rPr>
              <w:t>ливаа байгууллаг</w:t>
            </w:r>
            <w:r w:rsidRPr="007F04FD">
              <w:rPr>
                <w:sz w:val="24"/>
                <w:lang w:val="mn-MN"/>
              </w:rPr>
              <w:t>а тэр дундаа хэвлэл мэдээллийн байгууллагын</w:t>
            </w:r>
            <w:r w:rsidRPr="007F04FD">
              <w:rPr>
                <w:sz w:val="24"/>
                <w:szCs w:val="24"/>
                <w:lang w:val="mn-MN"/>
              </w:rPr>
              <w:t xml:space="preserve"> нэр хүнд</w:t>
            </w:r>
            <w:r w:rsidRPr="007F04FD">
              <w:rPr>
                <w:sz w:val="24"/>
                <w:lang w:val="mn-MN"/>
              </w:rPr>
              <w:t xml:space="preserve"> нь бие даасан бодлого, үйл ажиллагаа, мэргэшсэн байдлаас байхаас шууд </w:t>
            </w:r>
            <w:r w:rsidRPr="007F04FD">
              <w:rPr>
                <w:sz w:val="24"/>
                <w:lang w:val="mn-MN"/>
              </w:rPr>
              <w:lastRenderedPageBreak/>
              <w:t xml:space="preserve">хамаардаг. Сүүлийн үед </w:t>
            </w:r>
            <w:r w:rsidRPr="007F04FD">
              <w:rPr>
                <w:rFonts w:eastAsia="Times New Roman" w:cs="Arial"/>
                <w:sz w:val="24"/>
                <w:szCs w:val="24"/>
                <w:lang w:val="mn-MN"/>
              </w:rPr>
              <w:t>МҮОНРТ</w:t>
            </w:r>
            <w:r w:rsidRPr="007F04FD">
              <w:rPr>
                <w:rFonts w:eastAsia="Times New Roman" w:cs="Arial"/>
                <w:sz w:val="24"/>
                <w:lang w:val="mn-MN"/>
              </w:rPr>
              <w:t xml:space="preserve"> нь иргэдийн татвар, албан журмын төлбөрөөр санхүүждэг хэрнээ олон нийтийн хүлээлтэд хүрч ажиллаж чадахгүй, улс төрийн нөлөөлөлд автдаг, гадаадын аль нэг улс орны мэдээллийг түлхүү өгдөг, бэлтгэсэн мэдээ мэдээлэл, нэвтрүүлэг контентын чанар чансаа сул зэрэг янз бүрийн шүүмжлэл дагуулах болсон тал бий. Иргэд, олон нийтээс ирж буй энэхүү хүсэлт шаардлагыг сонсож, нийтлэл нэвтрүүлгийн бодлого, үйл ажиллагаанд анхаарч, шинэчлэл өөрчлөлт хийх хэрэгцээ байна гэж үзэж байна. Мэдээж аливаа байгууллагад байнгын тулгардаг асуудал, сорилт бэрхшээл бий. Үүнийг олон нийтэд зөвөөр ойлгуулж, үзэгч сонсогч буюу хэрэглэгчидтэй хамтран ойлголцож, түншилж байж энэхүү асуудлаа шийдвэрлэх, дараагийн түвшинд ахих ёстой. Олон нийттэй харилцах орчин үеийн коммуникацийн үзэл баримтлал, загварыг байгууллагын үйл ажиллагаанд нэвтрүүлэх хэрэгцээ аль хэдийн үүссэн гэж болно. Өөрөөр хэлбэл,  хоёр талт тэгш бус хэмт </w:t>
            </w:r>
            <w:r w:rsidRPr="007F04FD">
              <w:rPr>
                <w:rFonts w:eastAsia="Times New Roman" w:cs="Arial"/>
                <w:sz w:val="24"/>
              </w:rPr>
              <w:t>(t</w:t>
            </w:r>
            <w:r w:rsidRPr="007F04FD">
              <w:rPr>
                <w:rFonts w:eastAsia="Times New Roman" w:cs="Arial"/>
                <w:sz w:val="24"/>
                <w:lang w:val="mn-MN"/>
              </w:rPr>
              <w:t xml:space="preserve">wo way </w:t>
            </w:r>
            <w:r w:rsidRPr="007F04FD">
              <w:rPr>
                <w:rFonts w:eastAsia="Times New Roman" w:cs="Arial"/>
                <w:sz w:val="24"/>
              </w:rPr>
              <w:t>a</w:t>
            </w:r>
            <w:r w:rsidRPr="007F04FD">
              <w:rPr>
                <w:rFonts w:eastAsia="Times New Roman" w:cs="Arial"/>
                <w:sz w:val="24"/>
                <w:lang w:val="mn-MN"/>
              </w:rPr>
              <w:t xml:space="preserve">symmetrical </w:t>
            </w:r>
            <w:r w:rsidRPr="007F04FD">
              <w:rPr>
                <w:rFonts w:eastAsia="Times New Roman" w:cs="Arial"/>
                <w:sz w:val="24"/>
              </w:rPr>
              <w:t>m</w:t>
            </w:r>
            <w:r w:rsidRPr="007F04FD">
              <w:rPr>
                <w:rFonts w:eastAsia="Times New Roman" w:cs="Arial"/>
                <w:sz w:val="24"/>
                <w:lang w:val="mn-MN"/>
              </w:rPr>
              <w:t>odel</w:t>
            </w:r>
            <w:r w:rsidRPr="007F04FD">
              <w:rPr>
                <w:rFonts w:eastAsia="Times New Roman" w:cs="Arial"/>
                <w:sz w:val="24"/>
              </w:rPr>
              <w:t>)</w:t>
            </w:r>
            <w:r w:rsidRPr="007F04FD">
              <w:rPr>
                <w:rFonts w:eastAsia="Times New Roman" w:cs="Arial"/>
                <w:sz w:val="24"/>
                <w:lang w:val="mn-MN"/>
              </w:rPr>
              <w:t xml:space="preserve"> харилцааны загвараас</w:t>
            </w:r>
            <w:r w:rsidRPr="007F04FD">
              <w:rPr>
                <w:rFonts w:eastAsia="Times New Roman" w:cs="Arial"/>
                <w:sz w:val="24"/>
              </w:rPr>
              <w:t xml:space="preserve"> </w:t>
            </w:r>
            <w:r w:rsidRPr="007F04FD">
              <w:rPr>
                <w:rFonts w:eastAsia="Times New Roman" w:cs="Arial"/>
                <w:sz w:val="24"/>
                <w:lang w:val="mn-MN"/>
              </w:rPr>
              <w:t xml:space="preserve">тэгш хэмт </w:t>
            </w:r>
            <w:r w:rsidRPr="007F04FD">
              <w:rPr>
                <w:rFonts w:eastAsia="Times New Roman" w:cs="Arial"/>
                <w:sz w:val="24"/>
              </w:rPr>
              <w:t>(two way symmetrical model)</w:t>
            </w:r>
            <w:r w:rsidRPr="007F04FD">
              <w:rPr>
                <w:rFonts w:eastAsia="Times New Roman" w:cs="Arial"/>
                <w:sz w:val="24"/>
                <w:lang w:val="mn-MN"/>
              </w:rPr>
              <w:t xml:space="preserve"> харилцааны загварыг олон нийттэй харилцах үйл ажиллагаандаа нэвтрүүлэх шаардлагатай байна. Иймд  </w:t>
            </w:r>
            <w:r w:rsidRPr="007F04FD">
              <w:rPr>
                <w:rFonts w:eastAsia="Times New Roman" w:cs="Arial"/>
                <w:sz w:val="24"/>
                <w:szCs w:val="24"/>
                <w:lang w:val="mn-MN"/>
              </w:rPr>
              <w:t>МҮОНРТ</w:t>
            </w:r>
            <w:r w:rsidRPr="007F04FD">
              <w:rPr>
                <w:rFonts w:eastAsia="Times New Roman" w:cs="Arial"/>
                <w:sz w:val="24"/>
                <w:lang w:val="mn-MN"/>
              </w:rPr>
              <w:t xml:space="preserve">-ийн олон нийтийн харилцааны үйл явцыг шинэчлэх, </w:t>
            </w:r>
            <w:r w:rsidRPr="007F04FD">
              <w:rPr>
                <w:rFonts w:eastAsia="Times New Roman" w:cs="Arial"/>
                <w:b/>
                <w:bCs/>
                <w:i/>
                <w:iCs/>
                <w:sz w:val="24"/>
                <w:lang w:val="mn-MN"/>
              </w:rPr>
              <w:t>байгууллагын нэр хүндийг өсгөх чиглэлээр бодлого стратеги, ажлын арга барилыг шинэчлэх</w:t>
            </w:r>
            <w:r w:rsidRPr="007F04FD">
              <w:rPr>
                <w:rFonts w:eastAsia="Times New Roman" w:cs="Arial"/>
                <w:sz w:val="24"/>
                <w:lang w:val="mn-MN"/>
              </w:rPr>
              <w:t xml:space="preserve"> чиглэлээр мэргэжлийн дэмжлэг үзүүлж ажиллахыг чухалчилна.</w:t>
            </w:r>
          </w:p>
          <w:p w14:paraId="0AAD5F54" w14:textId="6F968494" w:rsidR="00A07836" w:rsidRPr="007F04FD" w:rsidRDefault="007F04FD" w:rsidP="007F04FD">
            <w:pPr>
              <w:pStyle w:val="ListParagraph"/>
              <w:numPr>
                <w:ilvl w:val="6"/>
                <w:numId w:val="3"/>
              </w:numPr>
              <w:ind w:left="349" w:right="-4"/>
              <w:rPr>
                <w:rFonts w:eastAsia="Times New Roman" w:cs="Arial"/>
                <w:sz w:val="24"/>
                <w:szCs w:val="24"/>
                <w:lang w:val="mn-MN"/>
              </w:rPr>
            </w:pPr>
            <w:r w:rsidRPr="007F04FD">
              <w:rPr>
                <w:rFonts w:eastAsia="Times New Roman" w:cs="Arial"/>
                <w:sz w:val="24"/>
                <w:szCs w:val="24"/>
                <w:lang w:val="mn-MN"/>
              </w:rPr>
              <w:t>МҮОНРТ</w:t>
            </w:r>
            <w:r w:rsidRPr="007F04FD">
              <w:rPr>
                <w:rFonts w:eastAsia="Times New Roman" w:cs="Arial"/>
                <w:sz w:val="24"/>
                <w:lang w:val="mn-MN"/>
              </w:rPr>
              <w:t xml:space="preserve"> нь хүний нөөц, контент, нэвтрүүлэг бэлтгэх арга барил, техник сүлжээний уламжлалт бааз суурь сайтай ч өдгөө бусад ОНМХ-үүдтэй харьцуулахад хоцрогдох талууд ажиглагдаж эхэлсэн. Ялангуяа техник, т</w:t>
            </w:r>
            <w:r w:rsidRPr="007F04FD">
              <w:rPr>
                <w:sz w:val="24"/>
                <w:lang w:val="mn-MN"/>
              </w:rPr>
              <w:t xml:space="preserve">ехнологийн хувьд орчин үеийн мэдээллийн технологийн шинэчлэлийг нэвтрүүлэх, бусад хэвлэл мэдээллийн хандалт ихтэй контенттэй өрсөлдөхүйц нэвтрүүлэг, бүтээл гаргах шаардлага хэрэгцээ байна хэмээн үзэж байна. Ялангуяа нийгмийн сүлжээг давхар ашиглан мэдээ, мэдээллээ түгээх, иргэний сэтгүүл зүйн орчин үеийн арга барил, нөлөөллийн маркетингийн хэлбэрүүдийг шингээсэн контент бүтээхэд редакцийн бодлого, үйл ажиллагааг чиглүүлэх ажлыг өргөжүүлэх хэрэгтэй байгаа. Иймд тус байгууллагын </w:t>
            </w:r>
            <w:r w:rsidRPr="007F04FD">
              <w:rPr>
                <w:b/>
                <w:bCs/>
                <w:i/>
                <w:iCs/>
                <w:sz w:val="24"/>
                <w:lang w:val="mn-MN"/>
              </w:rPr>
              <w:t>техник, технологийн шинэчлэлийг үргэлжлүүлэхийн зэрэгцээ орчин үеийн контент бүтээх концепцийг нэвтрүүлэхэд</w:t>
            </w:r>
            <w:r w:rsidRPr="007F04FD">
              <w:rPr>
                <w:sz w:val="24"/>
                <w:lang w:val="mn-MN"/>
              </w:rPr>
              <w:t xml:space="preserve"> туршлагаа хуваалцаж, холбогдох эрх барих байгууллагад дуу хоолойг хүргэх, төсөв санхүүгийн хувьд бэхжүүлэхэд анхаарал хандуулж ажиллах болно.  </w:t>
            </w:r>
          </w:p>
        </w:tc>
      </w:tr>
      <w:bookmarkEnd w:id="0"/>
    </w:tbl>
    <w:p w14:paraId="76EB18E6" w14:textId="77777777" w:rsidR="00A07836" w:rsidRPr="00665BAB" w:rsidRDefault="00A07836" w:rsidP="00A07836">
      <w:pPr>
        <w:rPr>
          <w:rFonts w:cs="Arial"/>
          <w:b/>
          <w:sz w:val="24"/>
        </w:rPr>
      </w:pPr>
    </w:p>
    <w:p w14:paraId="3427280A" w14:textId="77777777" w:rsidR="00A07836" w:rsidRDefault="00A07836" w:rsidP="00A07836">
      <w:pPr>
        <w:rPr>
          <w:rFonts w:cs="Arial"/>
          <w:b/>
          <w:bCs/>
          <w:sz w:val="24"/>
        </w:rPr>
      </w:pPr>
    </w:p>
    <w:p w14:paraId="4EF70B3C" w14:textId="77777777" w:rsidR="00A07836" w:rsidRPr="00665BAB" w:rsidRDefault="00A07836" w:rsidP="00A07836">
      <w:pPr>
        <w:rPr>
          <w:rFonts w:cs="Arial"/>
          <w:b/>
          <w:sz w:val="24"/>
        </w:rPr>
      </w:pPr>
    </w:p>
    <w:p w14:paraId="7676E000" w14:textId="77777777" w:rsidR="00A07836" w:rsidRPr="00665BAB" w:rsidRDefault="00A07836" w:rsidP="00A07836">
      <w:pPr>
        <w:rPr>
          <w:rFonts w:cs="Arial"/>
          <w:b/>
          <w:sz w:val="24"/>
        </w:rPr>
      </w:pPr>
      <w:proofErr w:type="spellStart"/>
      <w:r w:rsidRPr="00665BAB">
        <w:rPr>
          <w:rFonts w:cs="Arial"/>
          <w:b/>
          <w:sz w:val="24"/>
        </w:rPr>
        <w:t>Хүсэлт</w:t>
      </w:r>
      <w:proofErr w:type="spellEnd"/>
      <w:r w:rsidRPr="00665BAB">
        <w:rPr>
          <w:rFonts w:cs="Arial"/>
          <w:b/>
          <w:sz w:val="24"/>
        </w:rPr>
        <w:t xml:space="preserve"> </w:t>
      </w:r>
      <w:proofErr w:type="spellStart"/>
      <w:r w:rsidRPr="00665BAB">
        <w:rPr>
          <w:rFonts w:cs="Arial"/>
          <w:b/>
          <w:sz w:val="24"/>
        </w:rPr>
        <w:t>гаргагч</w:t>
      </w:r>
      <w:proofErr w:type="spellEnd"/>
      <w:r w:rsidRPr="00665BAB">
        <w:rPr>
          <w:rFonts w:cs="Arial"/>
          <w:b/>
          <w:sz w:val="24"/>
        </w:rPr>
        <w:t>:</w:t>
      </w:r>
    </w:p>
    <w:p w14:paraId="497C4CB9" w14:textId="77777777" w:rsidR="00A07836" w:rsidRPr="00665BAB" w:rsidRDefault="00A07836" w:rsidP="00A07836">
      <w:pPr>
        <w:ind w:firstLine="720"/>
        <w:rPr>
          <w:rFonts w:cs="Arial"/>
          <w:sz w:val="24"/>
        </w:rPr>
      </w:pPr>
    </w:p>
    <w:p w14:paraId="40981E43" w14:textId="4529F6BF" w:rsidR="00A07836" w:rsidRPr="00665BAB" w:rsidRDefault="00A07836" w:rsidP="00A07836">
      <w:pPr>
        <w:rPr>
          <w:rFonts w:cs="Arial"/>
          <w:sz w:val="24"/>
        </w:rPr>
      </w:pPr>
      <w:proofErr w:type="spellStart"/>
      <w:r w:rsidRPr="00665BAB">
        <w:rPr>
          <w:rFonts w:cs="Arial"/>
          <w:sz w:val="24"/>
        </w:rPr>
        <w:t>Эцэг</w:t>
      </w:r>
      <w:proofErr w:type="spellEnd"/>
      <w:r w:rsidRPr="00665BAB">
        <w:rPr>
          <w:rFonts w:cs="Arial"/>
          <w:sz w:val="24"/>
        </w:rPr>
        <w:t>/</w:t>
      </w:r>
      <w:proofErr w:type="spellStart"/>
      <w:r w:rsidRPr="00665BAB">
        <w:rPr>
          <w:rFonts w:cs="Arial"/>
          <w:sz w:val="24"/>
        </w:rPr>
        <w:t>эхийн</w:t>
      </w:r>
      <w:proofErr w:type="spellEnd"/>
      <w:r w:rsidRPr="00665BAB">
        <w:rPr>
          <w:rFonts w:cs="Arial"/>
          <w:sz w:val="24"/>
        </w:rPr>
        <w:t xml:space="preserve"> </w:t>
      </w:r>
      <w:proofErr w:type="spellStart"/>
      <w:r w:rsidRPr="00665BAB">
        <w:rPr>
          <w:rFonts w:cs="Arial"/>
          <w:sz w:val="24"/>
        </w:rPr>
        <w:t>нэр</w:t>
      </w:r>
      <w:proofErr w:type="spellEnd"/>
      <w:r w:rsidRPr="00665BAB">
        <w:rPr>
          <w:rFonts w:cs="Arial"/>
          <w:sz w:val="24"/>
        </w:rPr>
        <w:t xml:space="preserve">: </w:t>
      </w:r>
      <w:r w:rsidR="007F04FD">
        <w:rPr>
          <w:rFonts w:eastAsia="Times New Roman" w:cs="Arial"/>
          <w:sz w:val="24"/>
          <w:lang w:val="mn-MN"/>
        </w:rPr>
        <w:t>Дашзэвгэ</w:t>
      </w:r>
      <w:r w:rsidRPr="00665BAB">
        <w:rPr>
          <w:rFonts w:eastAsia="Times New Roman" w:cs="Arial"/>
          <w:sz w:val="24"/>
        </w:rPr>
        <w:t xml:space="preserve"> </w:t>
      </w:r>
    </w:p>
    <w:p w14:paraId="26CDCE01" w14:textId="77777777" w:rsidR="00A07836" w:rsidRPr="00665BAB" w:rsidRDefault="00A07836" w:rsidP="00A07836">
      <w:pPr>
        <w:rPr>
          <w:rFonts w:cs="Arial"/>
          <w:sz w:val="24"/>
        </w:rPr>
      </w:pPr>
    </w:p>
    <w:p w14:paraId="4064B1CA" w14:textId="0B4D3462" w:rsidR="00A07836" w:rsidRPr="00665BAB" w:rsidRDefault="00A07836" w:rsidP="00A07836">
      <w:pPr>
        <w:rPr>
          <w:rFonts w:cs="Arial"/>
          <w:sz w:val="24"/>
        </w:rPr>
      </w:pPr>
      <w:proofErr w:type="spellStart"/>
      <w:r w:rsidRPr="00665BAB">
        <w:rPr>
          <w:rFonts w:cs="Arial"/>
          <w:sz w:val="24"/>
        </w:rPr>
        <w:t>Өөрийн</w:t>
      </w:r>
      <w:proofErr w:type="spellEnd"/>
      <w:r w:rsidRPr="00665BAB">
        <w:rPr>
          <w:rFonts w:cs="Arial"/>
          <w:sz w:val="24"/>
        </w:rPr>
        <w:t xml:space="preserve"> </w:t>
      </w:r>
      <w:proofErr w:type="spellStart"/>
      <w:r w:rsidRPr="00665BAB">
        <w:rPr>
          <w:rFonts w:cs="Arial"/>
          <w:sz w:val="24"/>
        </w:rPr>
        <w:t>нэр</w:t>
      </w:r>
      <w:proofErr w:type="spellEnd"/>
      <w:r w:rsidRPr="00665BAB">
        <w:rPr>
          <w:rFonts w:cs="Arial"/>
          <w:sz w:val="24"/>
        </w:rPr>
        <w:t xml:space="preserve">: </w:t>
      </w:r>
      <w:r w:rsidR="007F04FD">
        <w:rPr>
          <w:rFonts w:eastAsia="Times New Roman" w:cs="Arial"/>
          <w:sz w:val="24"/>
          <w:lang w:val="mn-MN"/>
        </w:rPr>
        <w:t>Мягмарсүрэн</w:t>
      </w:r>
      <w:r w:rsidRPr="00665BAB">
        <w:rPr>
          <w:rFonts w:eastAsia="Times New Roman" w:cs="Arial"/>
          <w:sz w:val="24"/>
        </w:rPr>
        <w:t xml:space="preserve"> </w:t>
      </w:r>
    </w:p>
    <w:p w14:paraId="72055969" w14:textId="77777777" w:rsidR="00A07836" w:rsidRPr="00665BAB" w:rsidRDefault="00A07836" w:rsidP="00A07836">
      <w:pPr>
        <w:ind w:firstLine="720"/>
        <w:rPr>
          <w:rFonts w:cs="Arial"/>
          <w:sz w:val="24"/>
        </w:rPr>
      </w:pPr>
    </w:p>
    <w:p w14:paraId="524418D7" w14:textId="5F88C728" w:rsidR="00A07836" w:rsidRPr="00665BAB" w:rsidRDefault="00A07836" w:rsidP="00A07836">
      <w:pPr>
        <w:rPr>
          <w:rFonts w:cs="Arial"/>
          <w:sz w:val="24"/>
        </w:rPr>
      </w:pPr>
      <w:proofErr w:type="spellStart"/>
      <w:r w:rsidRPr="00665BAB">
        <w:rPr>
          <w:rFonts w:cs="Arial"/>
          <w:sz w:val="24"/>
        </w:rPr>
        <w:t>Гарын</w:t>
      </w:r>
      <w:proofErr w:type="spellEnd"/>
      <w:r w:rsidRPr="00665BAB">
        <w:rPr>
          <w:rFonts w:cs="Arial"/>
          <w:sz w:val="24"/>
        </w:rPr>
        <w:t xml:space="preserve"> үсэг: </w:t>
      </w:r>
      <w:r w:rsidRPr="00665BAB">
        <w:rPr>
          <w:rFonts w:eastAsia="Times New Roman" w:cs="Arial"/>
          <w:sz w:val="24"/>
        </w:rPr>
        <w:t xml:space="preserve">. . . . . . . . . . . . . . . . . . . . . . . . </w:t>
      </w:r>
      <w:proofErr w:type="gramStart"/>
      <w:r w:rsidRPr="00665BAB">
        <w:rPr>
          <w:rFonts w:eastAsia="Times New Roman" w:cs="Arial"/>
          <w:sz w:val="24"/>
        </w:rPr>
        <w:t>. . . .</w:t>
      </w:r>
      <w:proofErr w:type="gramEnd"/>
      <w:r w:rsidRPr="00665BAB">
        <w:rPr>
          <w:rFonts w:eastAsia="Times New Roman" w:cs="Arial"/>
          <w:sz w:val="24"/>
        </w:rPr>
        <w:t xml:space="preserve"> . </w:t>
      </w:r>
    </w:p>
    <w:p w14:paraId="1979C826" w14:textId="77777777" w:rsidR="00A07836" w:rsidRPr="00665BAB" w:rsidRDefault="00A07836" w:rsidP="00A07836">
      <w:pPr>
        <w:ind w:firstLine="720"/>
        <w:rPr>
          <w:rFonts w:cs="Arial"/>
          <w:sz w:val="24"/>
        </w:rPr>
      </w:pPr>
    </w:p>
    <w:p w14:paraId="70001DB0" w14:textId="4B6E67D6" w:rsidR="00A07836" w:rsidRPr="008507B8" w:rsidRDefault="00A07836" w:rsidP="00A07836">
      <w:pPr>
        <w:rPr>
          <w:rFonts w:cs="Arial"/>
          <w:sz w:val="24"/>
        </w:rPr>
      </w:pPr>
      <w:proofErr w:type="spellStart"/>
      <w:r w:rsidRPr="00665BAB">
        <w:rPr>
          <w:rFonts w:cs="Arial"/>
          <w:sz w:val="24"/>
        </w:rPr>
        <w:t>Он</w:t>
      </w:r>
      <w:proofErr w:type="spellEnd"/>
      <w:r w:rsidRPr="00665BAB">
        <w:rPr>
          <w:rFonts w:cs="Arial"/>
          <w:sz w:val="24"/>
        </w:rPr>
        <w:t xml:space="preserve">, </w:t>
      </w:r>
      <w:proofErr w:type="spellStart"/>
      <w:r w:rsidRPr="00665BAB">
        <w:rPr>
          <w:rFonts w:cs="Arial"/>
          <w:sz w:val="24"/>
        </w:rPr>
        <w:t>сар</w:t>
      </w:r>
      <w:proofErr w:type="spellEnd"/>
      <w:r w:rsidRPr="00665BAB">
        <w:rPr>
          <w:rFonts w:cs="Arial"/>
          <w:sz w:val="24"/>
        </w:rPr>
        <w:t xml:space="preserve">, </w:t>
      </w:r>
      <w:proofErr w:type="spellStart"/>
      <w:r w:rsidRPr="00665BAB">
        <w:rPr>
          <w:rFonts w:cs="Arial"/>
          <w:sz w:val="24"/>
        </w:rPr>
        <w:t>өдөр</w:t>
      </w:r>
      <w:proofErr w:type="spellEnd"/>
      <w:r w:rsidRPr="00665BAB">
        <w:rPr>
          <w:rFonts w:cs="Arial"/>
          <w:sz w:val="24"/>
        </w:rPr>
        <w:t xml:space="preserve">: </w:t>
      </w:r>
      <w:r w:rsidR="007F04FD">
        <w:rPr>
          <w:rFonts w:eastAsia="Times New Roman" w:cs="Arial"/>
          <w:sz w:val="24"/>
          <w:lang w:val="mn-MN"/>
        </w:rPr>
        <w:t>2025.05.</w:t>
      </w:r>
      <w:r w:rsidR="008507B8">
        <w:rPr>
          <w:rFonts w:eastAsia="Times New Roman" w:cs="Arial"/>
          <w:sz w:val="24"/>
        </w:rPr>
        <w:t>07</w:t>
      </w:r>
    </w:p>
    <w:p w14:paraId="4F7FD881" w14:textId="77777777" w:rsidR="00A07836" w:rsidRPr="00665BAB" w:rsidRDefault="00A07836" w:rsidP="00A07836">
      <w:pPr>
        <w:rPr>
          <w:rFonts w:cs="Arial"/>
          <w:sz w:val="24"/>
        </w:rPr>
      </w:pPr>
    </w:p>
    <w:p w14:paraId="76A1B888" w14:textId="77777777" w:rsidR="00A07836" w:rsidRPr="00665BAB" w:rsidRDefault="00A07836" w:rsidP="00A07836">
      <w:pPr>
        <w:rPr>
          <w:rFonts w:cs="Arial"/>
          <w:sz w:val="24"/>
        </w:rPr>
      </w:pPr>
    </w:p>
    <w:p w14:paraId="35313A49" w14:textId="77777777" w:rsidR="00A07836" w:rsidRPr="00665BAB" w:rsidRDefault="00A07836" w:rsidP="00A07836">
      <w:pPr>
        <w:rPr>
          <w:rFonts w:cs="Arial"/>
          <w:sz w:val="24"/>
        </w:rPr>
      </w:pPr>
    </w:p>
    <w:p w14:paraId="3C95C62E" w14:textId="77777777" w:rsidR="00A07836" w:rsidRPr="00665BAB" w:rsidRDefault="00A07836" w:rsidP="00A07836">
      <w:pPr>
        <w:rPr>
          <w:rFonts w:cs="Arial"/>
          <w:sz w:val="24"/>
        </w:rPr>
      </w:pPr>
    </w:p>
    <w:p w14:paraId="58E0AD5F" w14:textId="77777777" w:rsidR="00A07836" w:rsidRPr="00665BAB" w:rsidRDefault="00A07836" w:rsidP="00A07836">
      <w:pPr>
        <w:jc w:val="center"/>
        <w:rPr>
          <w:rFonts w:cs="Arial"/>
          <w:sz w:val="24"/>
        </w:rPr>
      </w:pPr>
      <w:r w:rsidRPr="00665BAB">
        <w:rPr>
          <w:rFonts w:cs="Arial"/>
          <w:sz w:val="24"/>
        </w:rPr>
        <w:t xml:space="preserve">--- </w:t>
      </w:r>
      <w:proofErr w:type="spellStart"/>
      <w:r w:rsidRPr="00665BAB">
        <w:rPr>
          <w:rFonts w:cs="Arial"/>
          <w:sz w:val="24"/>
        </w:rPr>
        <w:t>оОо</w:t>
      </w:r>
      <w:proofErr w:type="spellEnd"/>
      <w:r w:rsidRPr="00665BAB">
        <w:rPr>
          <w:rFonts w:cs="Arial"/>
          <w:sz w:val="24"/>
        </w:rPr>
        <w:t xml:space="preserve"> ---</w:t>
      </w:r>
    </w:p>
    <w:p w14:paraId="311BB3CA" w14:textId="77777777" w:rsidR="00D914E5" w:rsidRDefault="00D914E5"/>
    <w:sectPr w:rsidR="00D914E5" w:rsidSect="001F375F">
      <w:footerReference w:type="even" r:id="rId18"/>
      <w:footerReference w:type="default" r:id="rId19"/>
      <w:pgSz w:w="11900" w:h="16840" w:code="9"/>
      <w:pgMar w:top="1134" w:right="851" w:bottom="111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90FA" w14:textId="77777777" w:rsidR="00C324F0" w:rsidRDefault="00C324F0">
      <w:r>
        <w:separator/>
      </w:r>
    </w:p>
  </w:endnote>
  <w:endnote w:type="continuationSeparator" w:id="0">
    <w:p w14:paraId="4C0905E6" w14:textId="77777777" w:rsidR="00C324F0" w:rsidRDefault="00C3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FF7E" w14:textId="77777777" w:rsidR="00D914E5"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47158" w14:textId="77777777" w:rsidR="00D914E5" w:rsidRDefault="00D91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27CF" w14:textId="77777777" w:rsidR="00D914E5"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1B0F5D" w14:textId="77777777" w:rsidR="00D914E5" w:rsidRDefault="00D91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E924" w14:textId="77777777" w:rsidR="00C324F0" w:rsidRDefault="00C324F0">
      <w:r>
        <w:separator/>
      </w:r>
    </w:p>
  </w:footnote>
  <w:footnote w:type="continuationSeparator" w:id="0">
    <w:p w14:paraId="6A9EBB2F" w14:textId="77777777" w:rsidR="00C324F0" w:rsidRDefault="00C32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6B7"/>
    <w:multiLevelType w:val="hybridMultilevel"/>
    <w:tmpl w:val="FFFFFFFF"/>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 w15:restartNumberingAfterBreak="0">
    <w:nsid w:val="09BE74AC"/>
    <w:multiLevelType w:val="hybridMultilevel"/>
    <w:tmpl w:val="FFFFFFFF"/>
    <w:lvl w:ilvl="0" w:tplc="1826B242">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B887585"/>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031220E"/>
    <w:multiLevelType w:val="singleLevel"/>
    <w:tmpl w:val="FFFFFFFF"/>
    <w:lvl w:ilvl="0">
      <w:start w:val="1"/>
      <w:numFmt w:val="decimal"/>
      <w:pStyle w:val="a"/>
      <w:lvlText w:val="%1."/>
      <w:lvlJc w:val="left"/>
      <w:rPr>
        <w:rFonts w:cs="Times New Roman"/>
      </w:rPr>
    </w:lvl>
  </w:abstractNum>
  <w:abstractNum w:abstractNumId="4" w15:restartNumberingAfterBreak="0">
    <w:nsid w:val="2186561F"/>
    <w:multiLevelType w:val="hybridMultilevel"/>
    <w:tmpl w:val="686C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06BB0"/>
    <w:multiLevelType w:val="hybridMultilevel"/>
    <w:tmpl w:val="1F9ABB14"/>
    <w:lvl w:ilvl="0" w:tplc="0809000F">
      <w:start w:val="1"/>
      <w:numFmt w:val="decimal"/>
      <w:lvlText w:val="%1."/>
      <w:lvlJc w:val="lef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 w15:restartNumberingAfterBreak="0">
    <w:nsid w:val="367B4169"/>
    <w:multiLevelType w:val="hybridMultilevel"/>
    <w:tmpl w:val="1AC08202"/>
    <w:lvl w:ilvl="0" w:tplc="33E0971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C2B92"/>
    <w:multiLevelType w:val="hybridMultilevel"/>
    <w:tmpl w:val="6E10D760"/>
    <w:lvl w:ilvl="0" w:tplc="33E0971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742DF"/>
    <w:multiLevelType w:val="hybridMultilevel"/>
    <w:tmpl w:val="3AFA0FBA"/>
    <w:lvl w:ilvl="0" w:tplc="33E0971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C5B34"/>
    <w:multiLevelType w:val="hybridMultilevel"/>
    <w:tmpl w:val="15085C72"/>
    <w:lvl w:ilvl="0" w:tplc="33E0971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040511">
    <w:abstractNumId w:val="9"/>
  </w:num>
  <w:num w:numId="2" w16cid:durableId="167407154">
    <w:abstractNumId w:val="3"/>
  </w:num>
  <w:num w:numId="3" w16cid:durableId="623000753">
    <w:abstractNumId w:val="2"/>
  </w:num>
  <w:num w:numId="4" w16cid:durableId="888877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367338">
    <w:abstractNumId w:val="0"/>
  </w:num>
  <w:num w:numId="6" w16cid:durableId="1829200433">
    <w:abstractNumId w:val="5"/>
  </w:num>
  <w:num w:numId="7" w16cid:durableId="1493639512">
    <w:abstractNumId w:val="4"/>
  </w:num>
  <w:num w:numId="8" w16cid:durableId="1441488338">
    <w:abstractNumId w:val="8"/>
  </w:num>
  <w:num w:numId="9" w16cid:durableId="1687828763">
    <w:abstractNumId w:val="7"/>
  </w:num>
  <w:num w:numId="10" w16cid:durableId="1432161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36"/>
    <w:rsid w:val="00037A5B"/>
    <w:rsid w:val="001C7530"/>
    <w:rsid w:val="001D49D2"/>
    <w:rsid w:val="00242214"/>
    <w:rsid w:val="002823E2"/>
    <w:rsid w:val="0031116F"/>
    <w:rsid w:val="0035098F"/>
    <w:rsid w:val="00415D6C"/>
    <w:rsid w:val="004173A2"/>
    <w:rsid w:val="00467036"/>
    <w:rsid w:val="00485ECA"/>
    <w:rsid w:val="00536354"/>
    <w:rsid w:val="005E4751"/>
    <w:rsid w:val="006C3D78"/>
    <w:rsid w:val="007462AE"/>
    <w:rsid w:val="00754FD0"/>
    <w:rsid w:val="007A0196"/>
    <w:rsid w:val="007C2112"/>
    <w:rsid w:val="007F04FD"/>
    <w:rsid w:val="008507B8"/>
    <w:rsid w:val="009560DB"/>
    <w:rsid w:val="00A07836"/>
    <w:rsid w:val="00B27D87"/>
    <w:rsid w:val="00C03244"/>
    <w:rsid w:val="00C0519E"/>
    <w:rsid w:val="00C324F0"/>
    <w:rsid w:val="00D43381"/>
    <w:rsid w:val="00D826A3"/>
    <w:rsid w:val="00D914E5"/>
    <w:rsid w:val="00E50116"/>
    <w:rsid w:val="00EE1E5F"/>
    <w:rsid w:val="00F639E0"/>
    <w:rsid w:val="00F64A6A"/>
    <w:rsid w:val="00F8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E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7836"/>
    <w:pPr>
      <w:jc w:val="both"/>
    </w:pPr>
    <w:rPr>
      <w:rFonts w:ascii="Arial" w:hAnsi="Arial" w:cs="Times New Roman"/>
      <w:sz w:val="22"/>
    </w:rPr>
  </w:style>
  <w:style w:type="paragraph" w:styleId="Heading3">
    <w:name w:val="heading 3"/>
    <w:basedOn w:val="Normal"/>
    <w:next w:val="Normal"/>
    <w:link w:val="Heading3Char"/>
    <w:uiPriority w:val="99"/>
    <w:qFormat/>
    <w:rsid w:val="00E50116"/>
    <w:pPr>
      <w:keepNext/>
      <w:spacing w:before="240" w:after="60"/>
      <w:jc w:val="left"/>
      <w:outlineLvl w:val="2"/>
    </w:pPr>
    <w:rPr>
      <w:rFonts w:eastAsia="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836"/>
    <w:pPr>
      <w:tabs>
        <w:tab w:val="center" w:pos="4680"/>
        <w:tab w:val="right" w:pos="9360"/>
      </w:tabs>
    </w:pPr>
  </w:style>
  <w:style w:type="character" w:customStyle="1" w:styleId="FooterChar">
    <w:name w:val="Footer Char"/>
    <w:basedOn w:val="DefaultParagraphFont"/>
    <w:link w:val="Footer"/>
    <w:uiPriority w:val="99"/>
    <w:rsid w:val="00A07836"/>
    <w:rPr>
      <w:rFonts w:ascii="Arial" w:hAnsi="Arial" w:cs="Times New Roman"/>
      <w:sz w:val="22"/>
    </w:rPr>
  </w:style>
  <w:style w:type="character" w:styleId="PageNumber">
    <w:name w:val="page number"/>
    <w:basedOn w:val="DefaultParagraphFont"/>
    <w:uiPriority w:val="99"/>
    <w:semiHidden/>
    <w:unhideWhenUsed/>
    <w:rsid w:val="00A07836"/>
  </w:style>
  <w:style w:type="table" w:styleId="TableGrid">
    <w:name w:val="Table Grid"/>
    <w:basedOn w:val="TableNormal"/>
    <w:uiPriority w:val="59"/>
    <w:rsid w:val="00A0783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E5F"/>
    <w:pPr>
      <w:ind w:left="720"/>
      <w:contextualSpacing/>
    </w:pPr>
  </w:style>
  <w:style w:type="character" w:customStyle="1" w:styleId="Heading3Char">
    <w:name w:val="Heading 3 Char"/>
    <w:basedOn w:val="DefaultParagraphFont"/>
    <w:link w:val="Heading3"/>
    <w:uiPriority w:val="99"/>
    <w:rsid w:val="00E50116"/>
    <w:rPr>
      <w:rFonts w:ascii="Arial" w:eastAsia="Times New Roman" w:hAnsi="Arial" w:cs="Arial"/>
      <w:b/>
      <w:bCs/>
      <w:sz w:val="26"/>
      <w:szCs w:val="26"/>
    </w:rPr>
  </w:style>
  <w:style w:type="character" w:styleId="Hyperlink">
    <w:name w:val="Hyperlink"/>
    <w:basedOn w:val="DefaultParagraphFont"/>
    <w:uiPriority w:val="99"/>
    <w:rsid w:val="00E50116"/>
    <w:rPr>
      <w:rFonts w:cs="Times New Roman"/>
      <w:color w:val="0000FF"/>
      <w:u w:val="single"/>
    </w:rPr>
  </w:style>
  <w:style w:type="paragraph" w:customStyle="1" w:styleId="a">
    <w:name w:val="лист"/>
    <w:basedOn w:val="Heading3"/>
    <w:link w:val="Char"/>
    <w:qFormat/>
    <w:rsid w:val="00E50116"/>
    <w:pPr>
      <w:keepNext w:val="0"/>
      <w:numPr>
        <w:numId w:val="2"/>
      </w:numPr>
    </w:pPr>
    <w:rPr>
      <w:b w:val="0"/>
      <w:sz w:val="20"/>
    </w:rPr>
  </w:style>
  <w:style w:type="character" w:customStyle="1" w:styleId="Char">
    <w:name w:val="лист Char"/>
    <w:basedOn w:val="Heading3Char"/>
    <w:link w:val="a"/>
    <w:locked/>
    <w:rsid w:val="00E50116"/>
    <w:rPr>
      <w:rFonts w:ascii="Arial" w:eastAsia="Times New Roman" w:hAnsi="Arial" w:cs="Arial"/>
      <w:b w:val="0"/>
      <w:bCs/>
      <w:sz w:val="20"/>
      <w:szCs w:val="26"/>
    </w:rPr>
  </w:style>
  <w:style w:type="character" w:styleId="UnresolvedMention">
    <w:name w:val="Unresolved Mention"/>
    <w:basedOn w:val="DefaultParagraphFont"/>
    <w:uiPriority w:val="99"/>
    <w:rsid w:val="001C7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52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researchgate.net/publication/368947193_ULS_TRIJN_ASTROLOGI_-_ULS_TRIJN_PROGNOZCLOLYN_ARGA_BOLOH_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um.mn/product/152568?page=4" TargetMode="External"/><Relationship Id="rId17" Type="http://schemas.openxmlformats.org/officeDocument/2006/relationships/hyperlink" Target="https://www.kas.edu.mn/upload/photos/article/2019%20Mongolische%20Demokratie%201990-2019.pdf" TargetMode="External"/><Relationship Id="rId2" Type="http://schemas.openxmlformats.org/officeDocument/2006/relationships/numbering" Target="numbering.xml"/><Relationship Id="rId16" Type="http://schemas.openxmlformats.org/officeDocument/2006/relationships/hyperlink" Target="https://www.researchgate.net/publication/378046718_Geo-energy_and_Activities_Energy_Policy_of_the_Mongolia_Problems_Challenges_and_Solu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num.edu.mn/ps/article/view/5982" TargetMode="External"/><Relationship Id="rId5" Type="http://schemas.openxmlformats.org/officeDocument/2006/relationships/webSettings" Target="webSettings.xml"/><Relationship Id="rId15" Type="http://schemas.openxmlformats.org/officeDocument/2006/relationships/hyperlink" Target="https://gogo.mn/r/328136?i=" TargetMode="External"/><Relationship Id="rId10" Type="http://schemas.openxmlformats.org/officeDocument/2006/relationships/hyperlink" Target="https://www.youtube.com/watch?v=Pg3mhFwkNKY&amp;t=237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isa.org/APISA9%20Abstract%20Book.pdf" TargetMode="External"/><Relationship Id="rId14" Type="http://schemas.openxmlformats.org/officeDocument/2006/relationships/hyperlink" Target="https://www.facebook.com/watch/?v=19367867931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A636-C7AF-4616-901E-100B06C1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oyunkhuu mungunchavkhdas</cp:lastModifiedBy>
  <cp:revision>3</cp:revision>
  <dcterms:created xsi:type="dcterms:W3CDTF">2026-06-03T00:32:00Z</dcterms:created>
  <dcterms:modified xsi:type="dcterms:W3CDTF">2026-06-03T00:32:00Z</dcterms:modified>
</cp:coreProperties>
</file>