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hAnsi="Arial"/>
          <w:b/>
          <w:shd w:fill="FFFFFF" w:val="clear"/>
          <w:lang w:val="mn-MN"/>
        </w:rPr>
        <w:t>МОНГОЛ УЛСЫН ИХ ХУРЛЫН 2018 ОНЫ НАМРЫН ЭЭЛЖИТ ЧУУЛГАНЫ</w:t>
      </w:r>
    </w:p>
    <w:p>
      <w:pPr>
        <w:pStyle w:val="style19"/>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19"/>
        <w:spacing w:after="0" w:before="0"/>
        <w:contextualSpacing w:val="false"/>
        <w:jc w:val="center"/>
      </w:pPr>
      <w:r>
        <w:rPr>
          <w:rFonts w:ascii="Arial" w:hAnsi="Arial"/>
          <w:b/>
          <w:lang w:val="mn-MN"/>
        </w:rPr>
        <w:t xml:space="preserve">БАЙНГЫН ХОРООНЫ 2019 ОНЫ 02 ДУГААР САРЫН 02-НЫ ӨДӨР </w:t>
      </w:r>
    </w:p>
    <w:p>
      <w:pPr>
        <w:pStyle w:val="style19"/>
        <w:spacing w:after="0" w:before="0"/>
        <w:contextualSpacing w:val="false"/>
        <w:jc w:val="center"/>
      </w:pPr>
      <w:r>
        <w:rPr>
          <w:rFonts w:ascii="Arial" w:hAnsi="Arial"/>
          <w:b/>
          <w:lang w:val="mn-MN"/>
        </w:rPr>
        <w:t xml:space="preserve">/БЯМБА ГАРАГ/-ИЙН ХУРАЛДААНЫ ТЭМДЭГЛЭЛИЙН ТОВЬЁГ </w:t>
      </w:r>
    </w:p>
    <w:p>
      <w:pPr>
        <w:pStyle w:val="style19"/>
        <w:jc w:val="center"/>
      </w:pPr>
      <w:r>
        <w:rPr/>
      </w:r>
    </w:p>
    <w:tbl>
      <w:tblPr>
        <w:jc w:val="left"/>
        <w:tblInd w:type="dxa" w:w="-52"/>
        <w:tblBorders>
          <w:top w:color="000001" w:space="0" w:sz="8" w:val="single"/>
          <w:left w:color="000001" w:space="0" w:sz="8" w:val="single"/>
          <w:bottom w:color="000001" w:space="0" w:sz="8" w:val="single"/>
        </w:tblBorders>
      </w:tblPr>
      <w:tblGrid>
        <w:gridCol w:w="772"/>
        <w:gridCol w:w="6772"/>
        <w:gridCol w:w="1564"/>
      </w:tblGrid>
      <w:tr>
        <w:trPr>
          <w:cantSplit w:val="false"/>
        </w:trPr>
        <w:tc>
          <w:tcPr>
            <w:tcW w:type="dxa" w:w="77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hAnsi="Arial"/>
                <w:color w:val="000000"/>
              </w:rPr>
              <w:t>№</w:t>
            </w:r>
          </w:p>
        </w:tc>
        <w:tc>
          <w:tcPr>
            <w:tcW w:type="dxa" w:w="677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hAnsi="Arial"/>
                <w:b/>
                <w:i/>
                <w:color w:val="000000"/>
                <w:lang w:val="mn-MN"/>
              </w:rPr>
              <w:t>Баримтын агуулга</w:t>
            </w:r>
          </w:p>
        </w:tc>
        <w:tc>
          <w:tcPr>
            <w:tcW w:type="dxa" w:w="1564"/>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hAnsi="Arial"/>
                <w:b/>
                <w:i/>
                <w:color w:val="000000"/>
                <w:lang w:val="mn-MN"/>
              </w:rPr>
              <w:t>Хуудасны дугаар</w:t>
            </w:r>
          </w:p>
        </w:tc>
      </w:tr>
      <w:tr>
        <w:trPr>
          <w:cantSplit w:val="false"/>
        </w:trPr>
        <w:tc>
          <w:tcPr>
            <w:tcW w:type="dxa" w:w="772"/>
            <w:tcBorders>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hAnsi="Arial"/>
                <w:color w:val="000000"/>
                <w:lang w:val="mn-MN"/>
              </w:rPr>
              <w:t>1.</w:t>
            </w:r>
          </w:p>
        </w:tc>
        <w:tc>
          <w:tcPr>
            <w:tcW w:type="dxa" w:w="6772"/>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Fonts w:ascii="Arial" w:hAnsi="Arial"/>
                <w:color w:val="000000"/>
                <w:lang w:val="mn-MN"/>
              </w:rPr>
              <w:t>Хуралдааны товч тэмдэглэл</w:t>
            </w:r>
          </w:p>
        </w:tc>
        <w:tc>
          <w:tcPr>
            <w:tcW w:type="dxa" w:w="156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1-2</w:t>
            </w:r>
          </w:p>
        </w:tc>
      </w:tr>
      <w:tr>
        <w:trPr>
          <w:cantSplit w:val="false"/>
        </w:trPr>
        <w:tc>
          <w:tcPr>
            <w:tcW w:type="dxa" w:w="772"/>
            <w:vMerge w:val="restart"/>
            <w:tcBorders>
              <w:left w:color="000001" w:space="0" w:sz="8" w:val="single"/>
              <w:bottom w:color="000001" w:space="0" w:sz="8" w:val="single"/>
            </w:tcBorders>
            <w:shd w:fill="FFFFFF" w:val="clear"/>
            <w:tcMar>
              <w:top w:type="dxa" w:w="0"/>
              <w:left w:type="dxa" w:w="10"/>
              <w:bottom w:type="dxa" w:w="0"/>
              <w:right w:type="dxa" w:w="10"/>
            </w:tcMar>
          </w:tcPr>
          <w:p>
            <w:pPr>
              <w:pStyle w:val="style25"/>
              <w:jc w:val="center"/>
            </w:pPr>
            <w:r>
              <w:rPr>
                <w:rFonts w:ascii="Arial" w:hAnsi="Arial"/>
                <w:color w:val="000000"/>
                <w:lang w:val="mn-MN"/>
              </w:rPr>
              <w:t>2.</w:t>
            </w:r>
          </w:p>
        </w:tc>
        <w:tc>
          <w:tcPr>
            <w:tcW w:type="dxa" w:w="6772"/>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Fonts w:ascii="Arial" w:hAnsi="Arial"/>
                <w:color w:val="000000"/>
                <w:lang w:val="mn-MN"/>
              </w:rPr>
              <w:t>Дэлгэрэнгүй тэмдэглэл</w:t>
            </w:r>
          </w:p>
        </w:tc>
        <w:tc>
          <w:tcPr>
            <w:tcW w:type="dxa" w:w="156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3-4</w:t>
            </w:r>
          </w:p>
        </w:tc>
      </w:tr>
      <w:tr>
        <w:trPr>
          <w:cantSplit w:val="false"/>
        </w:trPr>
        <w:tc>
          <w:tcPr>
            <w:tcW w:type="dxa" w:w="772"/>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5"/>
            </w:pPr>
            <w:r>
              <w:rPr/>
            </w:r>
          </w:p>
        </w:tc>
        <w:tc>
          <w:tcPr>
            <w:tcW w:type="dxa" w:w="6772"/>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hAnsi="Arial"/>
                <w:color w:val="262626"/>
                <w:lang w:val="mn-MN"/>
              </w:rPr>
              <w:t xml:space="preserve">1.Монгол Улсын Засгийн газрын гишүүн-Боловсрол, соёл, шинжлэх ухаан, спортын сайдыг томилох тухай </w:t>
            </w:r>
          </w:p>
        </w:tc>
        <w:tc>
          <w:tcPr>
            <w:tcW w:type="dxa" w:w="1564"/>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5"/>
              <w:jc w:val="center"/>
            </w:pPr>
            <w:r>
              <w:rPr>
                <w:rFonts w:ascii="Arial" w:cs="Arial" w:hAnsi="Arial"/>
                <w:lang w:val="mn-MN"/>
              </w:rPr>
              <w:t>3-4</w:t>
            </w:r>
          </w:p>
        </w:tc>
      </w:tr>
    </w:tbl>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hAnsi="Arial"/>
          <w:b/>
          <w:i/>
          <w:lang w:val="mn-MN"/>
        </w:rPr>
        <w:t>Монгол Улсын Их Хурлын 2018 оны намрын ээлжит чуулганы</w:t>
      </w:r>
    </w:p>
    <w:p>
      <w:pPr>
        <w:pStyle w:val="style19"/>
        <w:spacing w:after="0" w:before="0"/>
        <w:contextualSpacing w:val="false"/>
        <w:jc w:val="center"/>
      </w:pPr>
      <w:r>
        <w:rPr>
          <w:rFonts w:ascii="Arial" w:hAnsi="Arial"/>
          <w:b/>
          <w:i/>
          <w:lang w:val="mn-MN"/>
        </w:rPr>
        <w:t>Нийгмийн бодлого, боловсрол, соёл, шинжлэх ухааны</w:t>
      </w:r>
    </w:p>
    <w:p>
      <w:pPr>
        <w:pStyle w:val="style19"/>
        <w:spacing w:after="0" w:before="0"/>
        <w:contextualSpacing w:val="false"/>
        <w:jc w:val="center"/>
      </w:pPr>
      <w:r>
        <w:rPr>
          <w:rFonts w:ascii="Arial" w:hAnsi="Arial"/>
          <w:b/>
          <w:i/>
          <w:lang w:val="mn-MN"/>
        </w:rPr>
        <w:t>байнгын хорооны 2019 оны 02 дугаар сарын 02-ны өдөр</w:t>
      </w:r>
    </w:p>
    <w:p>
      <w:pPr>
        <w:pStyle w:val="style19"/>
        <w:spacing w:after="0" w:before="0"/>
        <w:contextualSpacing w:val="false"/>
        <w:jc w:val="center"/>
      </w:pPr>
      <w:r>
        <w:rPr>
          <w:rFonts w:ascii="Arial" w:hAnsi="Arial"/>
        </w:rPr>
        <w:t xml:space="preserve"> </w:t>
      </w:r>
      <w:r>
        <w:rPr>
          <w:rFonts w:ascii="Arial" w:hAnsi="Arial"/>
          <w:b/>
          <w:i/>
          <w:lang w:val="mn-MN"/>
        </w:rPr>
        <w:t>/Бямба гараг/-ийн хуралдааны товч тэмдэглэл</w:t>
      </w:r>
    </w:p>
    <w:p>
      <w:pPr>
        <w:pStyle w:val="style19"/>
        <w:spacing w:after="0" w:before="0"/>
        <w:contextualSpacing w:val="false"/>
      </w:pPr>
      <w:r>
        <w:rPr/>
      </w:r>
    </w:p>
    <w:p>
      <w:pPr>
        <w:pStyle w:val="style19"/>
        <w:spacing w:after="0" w:before="0"/>
        <w:contextualSpacing w:val="false"/>
      </w:pPr>
      <w:r>
        <w:rPr/>
      </w:r>
    </w:p>
    <w:p>
      <w:pPr>
        <w:pStyle w:val="style19"/>
        <w:spacing w:after="0" w:before="0"/>
        <w:contextualSpacing w:val="false"/>
        <w:jc w:val="both"/>
      </w:pPr>
      <w:bookmarkStart w:id="0" w:name="__UnoMark__11151_2131316772"/>
      <w:bookmarkEnd w:id="0"/>
      <w:r>
        <w:rPr>
          <w:rFonts w:ascii="Arial" w:hAnsi="Arial"/>
          <w:lang w:val="mn-MN"/>
        </w:rPr>
        <w:tab/>
        <w:t>Улсын Их Хурлын гишүүн М.Билэгт 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hAnsi="Arial"/>
          <w:i/>
          <w:lang w:val="mn-MN"/>
        </w:rPr>
        <w:tab/>
        <w:t xml:space="preserve">Хуралдаанд ирвэл зохих 19 гишүүнээс 10 гишүүн ирж, 52.6 хувийн ирцтэйгээр хуралдаан 14 цаг 03 минутад Төрийн ордны “Жанжин Д.Сүхбаатар”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hAnsi="Arial"/>
          <w:i/>
          <w:color w:val="000000"/>
          <w:lang w:val="mn-MN"/>
        </w:rPr>
        <w:tab/>
        <w:t>Чөлөөтэй: Л.Энх-Амгалан;</w:t>
      </w:r>
    </w:p>
    <w:p>
      <w:pPr>
        <w:pStyle w:val="style19"/>
        <w:spacing w:after="0" w:before="0"/>
        <w:contextualSpacing w:val="false"/>
        <w:jc w:val="both"/>
      </w:pPr>
      <w:r>
        <w:rPr>
          <w:rFonts w:ascii="Arial" w:hAnsi="Arial"/>
          <w:i/>
          <w:color w:val="000000"/>
          <w:lang w:val="mn-MN"/>
        </w:rPr>
        <w:tab/>
        <w:t>Эмнэлгийн чөлөөтэй: Д.Ганболд;</w:t>
      </w:r>
    </w:p>
    <w:p>
      <w:pPr>
        <w:pStyle w:val="style19"/>
        <w:spacing w:after="0" w:before="0"/>
        <w:contextualSpacing w:val="false"/>
        <w:jc w:val="both"/>
      </w:pPr>
      <w:r>
        <w:rPr>
          <w:rFonts w:ascii="Arial" w:hAnsi="Arial"/>
          <w:i/>
          <w:color w:val="000000"/>
          <w:lang w:val="mn-MN"/>
        </w:rPr>
        <w:tab/>
        <w:t xml:space="preserve">Тасалсан: О.Баасанхүү, Г.Мөнхцэцэг, Н.Номтойбаяр, Я.Санжмятав, Н.Учрал, С.Эрдэнэ. </w:t>
      </w:r>
    </w:p>
    <w:p>
      <w:pPr>
        <w:pStyle w:val="style0"/>
        <w:jc w:val="both"/>
      </w:pPr>
      <w:r>
        <w:rPr/>
      </w:r>
    </w:p>
    <w:p>
      <w:pPr>
        <w:pStyle w:val="style0"/>
        <w:jc w:val="both"/>
      </w:pPr>
      <w:r>
        <w:rPr>
          <w:rFonts w:ascii="Arial" w:hAnsi="Arial"/>
          <w:b/>
          <w:bCs/>
          <w:lang w:val="mn-MN"/>
        </w:rPr>
        <w:tab/>
      </w:r>
      <w:r>
        <w:rPr>
          <w:rFonts w:ascii="Arial" w:hAnsi="Arial"/>
          <w:b/>
          <w:bCs/>
          <w:i/>
          <w:lang w:val="mn-MN"/>
        </w:rPr>
        <w:t xml:space="preserve">Нэг. Монгол Улсын Засгийн газрын гишүүн-Боловсрол, соёл, шинжлэх ухаан, спортын сайдыг томилох тухай </w:t>
      </w:r>
    </w:p>
    <w:p>
      <w:pPr>
        <w:pStyle w:val="style0"/>
        <w:jc w:val="both"/>
      </w:pPr>
      <w:r>
        <w:rPr/>
      </w:r>
    </w:p>
    <w:p>
      <w:pPr>
        <w:pStyle w:val="style0"/>
        <w:jc w:val="both"/>
      </w:pPr>
      <w:r>
        <w:rPr>
          <w:rFonts w:ascii="Arial" w:hAnsi="Arial"/>
          <w:b/>
          <w:bCs/>
          <w:lang w:val="mn-MN"/>
        </w:rPr>
        <w:tab/>
      </w:r>
      <w:r>
        <w:rPr>
          <w:rFonts w:ascii="Arial" w:hAnsi="Arial"/>
          <w:bCs/>
          <w:lang w:val="mn-MN"/>
        </w:rPr>
        <w:t>Хэлэлцэж буй асуудалтай холбогдуулан Монгол Улсын Ерөнхий сайд У.Хүрэлсүх, нэр дэвшигч, Улсын Их Хурлын гишүүн Ё.Баатарбилэг нар оролцов.</w:t>
      </w:r>
    </w:p>
    <w:p>
      <w:pPr>
        <w:pStyle w:val="style0"/>
        <w:jc w:val="both"/>
      </w:pPr>
      <w:r>
        <w:rPr>
          <w:rFonts w:ascii="Arial" w:hAnsi="Arial"/>
          <w:b/>
          <w:bCs/>
          <w:lang w:val="mn-MN"/>
        </w:rPr>
      </w:r>
    </w:p>
    <w:p>
      <w:pPr>
        <w:pStyle w:val="style0"/>
        <w:jc w:val="both"/>
      </w:pPr>
      <w:r>
        <w:rPr>
          <w:rFonts w:ascii="Arial" w:hAnsi="Arial"/>
          <w:b/>
          <w:bCs/>
          <w:lang w:val="mn-MN"/>
        </w:rPr>
        <w:tab/>
      </w:r>
      <w:r>
        <w:rPr>
          <w:rFonts w:ascii="Arial" w:hAnsi="Arial"/>
          <w:lang w:val="mn-MN"/>
        </w:rPr>
        <w:t>Хуралдаанд</w:t>
      </w:r>
      <w:r>
        <w:rPr>
          <w:rFonts w:ascii="Arial" w:hAnsi="Arial"/>
          <w:b/>
          <w:bCs/>
          <w:lang w:val="mn-MN"/>
        </w:rPr>
        <w:t xml:space="preserve"> </w:t>
      </w:r>
      <w:r>
        <w:rPr>
          <w:rStyle w:val="style16"/>
          <w:rFonts w:ascii="Arial" w:hAnsi="Arial"/>
          <w:b w:val="false"/>
          <w:shd w:fill="FFFFFF" w:val="clear"/>
          <w:lang w:val="mn-MN"/>
        </w:rPr>
        <w:t xml:space="preserve">Нийгмийн бодлого, боловсрол, соёл, шинжлэх ухааны байнгын хорооны ажлын албаны ахлах зөвлөх Л.Лхагвасүрэн, зөвлөх Р.Болормаа, Г.Баяртуяа, Ж.Чимгээ,  референт Э.Баттогтох нар байлцав. </w:t>
      </w:r>
    </w:p>
    <w:p>
      <w:pPr>
        <w:pStyle w:val="style0"/>
        <w:jc w:val="both"/>
      </w:pPr>
      <w:r>
        <w:rPr/>
      </w:r>
    </w:p>
    <w:p>
      <w:pPr>
        <w:pStyle w:val="style0"/>
        <w:jc w:val="both"/>
      </w:pPr>
      <w:r>
        <w:rPr>
          <w:rFonts w:ascii="Arial" w:hAnsi="Arial"/>
          <w:lang w:val="mn-MN"/>
        </w:rPr>
        <w:tab/>
        <w:t>Монгол Улсын Засгийн газрын гишүүн-Боловсрол, соёл, шинжлэх ухаан, спортын сайдаар томилуулах тухай саналыг Монгол Улсын Ерөнхий сайд У.Хүрэлсүх танилцуулав.</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гишүүдээс асуулт гараагүй болно. </w:t>
      </w:r>
    </w:p>
    <w:p>
      <w:pPr>
        <w:pStyle w:val="style0"/>
        <w:jc w:val="both"/>
      </w:pPr>
      <w:r>
        <w:rPr>
          <w:rFonts w:ascii="Arial" w:hAnsi="Arial"/>
          <w:lang w:val="mn-MN"/>
        </w:rPr>
      </w:r>
    </w:p>
    <w:p>
      <w:pPr>
        <w:pStyle w:val="style0"/>
        <w:ind w:firstLine="709" w:left="0" w:right="0"/>
        <w:jc w:val="both"/>
      </w:pPr>
      <w:r>
        <w:rPr>
          <w:rFonts w:ascii="Arial" w:hAnsi="Arial"/>
          <w:lang w:val="mn-MN"/>
        </w:rPr>
        <w:t xml:space="preserve">Улсын Их Хурлын гишүүн Ц.Цогзолмаа үг хэлэв. </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Монгол Улсын Засгийн газрын гишүүн- Боловсрол, соёл, шинжлэх ухаан, спортын сайдаар Ёндонпэрэнлэйн Баатарбилэгийг томилуулах тухай Монгол Улсын Ерөнхий сайдын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11</w:t>
      </w:r>
    </w:p>
    <w:p>
      <w:pPr>
        <w:pStyle w:val="style0"/>
        <w:jc w:val="both"/>
      </w:pPr>
      <w:r>
        <w:rPr>
          <w:rFonts w:ascii="Arial" w:hAnsi="Arial"/>
          <w:lang w:val="mn-MN"/>
        </w:rPr>
        <w:tab/>
        <w:t>Татгалзсан:</w:t>
        <w:tab/>
        <w:tab/>
        <w:t xml:space="preserve"> 0</w:t>
      </w:r>
    </w:p>
    <w:p>
      <w:pPr>
        <w:pStyle w:val="style0"/>
        <w:jc w:val="both"/>
      </w:pPr>
      <w:r>
        <w:rPr>
          <w:rFonts w:ascii="Arial" w:hAnsi="Arial"/>
          <w:lang w:val="mn-MN"/>
        </w:rPr>
        <w:tab/>
        <w:t>Бүгд:</w:t>
        <w:tab/>
        <w:tab/>
        <w:tab/>
        <w:t>11</w:t>
      </w:r>
    </w:p>
    <w:p>
      <w:pPr>
        <w:pStyle w:val="style0"/>
        <w:jc w:val="both"/>
      </w:pPr>
      <w:r>
        <w:rPr>
          <w:rFonts w:ascii="Arial" w:hAnsi="Arial"/>
          <w:lang w:val="mn-MN"/>
        </w:rPr>
        <w:tab/>
        <w:t>100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М.Билэгт Улсын Их Хурлын чуулганы нэгдсэн хуралдаанд танилцуулахаар тогтов.</w:t>
      </w:r>
    </w:p>
    <w:p>
      <w:pPr>
        <w:pStyle w:val="style0"/>
        <w:jc w:val="both"/>
      </w:pPr>
      <w:r>
        <w:rPr/>
      </w:r>
    </w:p>
    <w:p>
      <w:pPr>
        <w:pStyle w:val="style0"/>
        <w:jc w:val="both"/>
      </w:pPr>
      <w:r>
        <w:rPr>
          <w:rStyle w:val="style17"/>
          <w:rFonts w:ascii="Arial" w:hAnsi="Arial"/>
          <w:color w:val="000000"/>
          <w:shd w:fill="FFFFFF" w:val="clear"/>
          <w:lang w:val="mn-MN"/>
        </w:rPr>
        <w:tab/>
        <w:t>Хуралдаан 07 минут үргэлжилж, 19 гишүүнээс 11 гишүүн ирж, 57.9 хувийн ирцтэйгээр 14 цаг 10 минутад өндөрлөв.</w:t>
      </w:r>
    </w:p>
    <w:p>
      <w:pPr>
        <w:pStyle w:val="style19"/>
        <w:spacing w:after="0" w:before="0"/>
        <w:contextualSpacing w:val="false"/>
        <w:jc w:val="both"/>
      </w:pPr>
      <w:r>
        <w:rPr>
          <w:rFonts w:ascii="Arial" w:hAnsi="Arial"/>
          <w:color w:val="000000"/>
          <w:shd w:fill="FFFFFF" w:val="clear"/>
        </w:rPr>
        <w:t> </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Тэмдэглэлтэй танилцсан:</w:t>
      </w:r>
    </w:p>
    <w:p>
      <w:pPr>
        <w:pStyle w:val="style19"/>
        <w:spacing w:after="0" w:before="0"/>
        <w:contextualSpacing w:val="false"/>
        <w:jc w:val="both"/>
      </w:pPr>
      <w:r>
        <w:rPr>
          <w:rFonts w:ascii="Arial" w:hAnsi="Arial"/>
          <w:lang w:val="mn-MN"/>
        </w:rPr>
        <w:tab/>
        <w:t>НИЙГМИЙН БОДЛОГО, БОЛОВСРОЛ,</w:t>
      </w:r>
    </w:p>
    <w:p>
      <w:pPr>
        <w:pStyle w:val="style19"/>
        <w:spacing w:after="0" w:before="0"/>
        <w:contextualSpacing w:val="false"/>
        <w:jc w:val="both"/>
      </w:pPr>
      <w:r>
        <w:rPr>
          <w:rFonts w:ascii="Arial" w:hAnsi="Arial"/>
          <w:lang w:val="mn-MN"/>
        </w:rPr>
        <w:tab/>
        <w:t>СОЁЛ, ШИНЖЛЭХ УХААНЫ БАЙНГЫН</w:t>
      </w:r>
    </w:p>
    <w:p>
      <w:pPr>
        <w:pStyle w:val="style19"/>
        <w:spacing w:after="0" w:before="0"/>
        <w:contextualSpacing w:val="false"/>
        <w:jc w:val="both"/>
      </w:pPr>
      <w:r>
        <w:rPr>
          <w:rFonts w:ascii="Arial" w:hAnsi="Arial"/>
          <w:lang w:val="mn-MN"/>
        </w:rPr>
        <w:tab/>
        <w:t xml:space="preserve">ХОРООНЫ ДАРГА </w:t>
        <w:tab/>
        <w:tab/>
        <w:tab/>
        <w:tab/>
        <w:tab/>
        <w:tab/>
        <w:t>Ё.БААТАРБИЛЭГ</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Тэмдэглэл хөтөлсөн: </w:t>
      </w:r>
    </w:p>
    <w:p>
      <w:pPr>
        <w:pStyle w:val="style19"/>
        <w:spacing w:after="0" w:before="0"/>
        <w:contextualSpacing w:val="false"/>
        <w:jc w:val="both"/>
      </w:pPr>
      <w:r>
        <w:rPr>
          <w:rFonts w:ascii="Arial" w:hAnsi="Arial"/>
          <w:lang w:val="mn-MN"/>
        </w:rPr>
        <w:tab/>
        <w:t>ПРОТОКОЛЫН АЛБАНЫ</w:t>
      </w:r>
    </w:p>
    <w:p>
      <w:pPr>
        <w:pStyle w:val="style19"/>
        <w:spacing w:after="0" w:before="0"/>
        <w:contextualSpacing w:val="false"/>
        <w:jc w:val="both"/>
      </w:pPr>
      <w:r>
        <w:rPr>
          <w:rFonts w:ascii="Arial" w:hAnsi="Arial"/>
        </w:rPr>
        <w:t xml:space="preserve"> </w:t>
      </w:r>
      <w:r>
        <w:rPr>
          <w:rFonts w:ascii="Arial" w:hAnsi="Arial"/>
        </w:rPr>
        <w:tab/>
      </w:r>
      <w:r>
        <w:rPr>
          <w:rFonts w:ascii="Arial" w:hAnsi="Arial"/>
          <w:lang w:val="mn-MN"/>
        </w:rPr>
        <w:t>ШИНЖЭЭЧ</w:t>
        <w:tab/>
        <w:tab/>
        <w:tab/>
        <w:tab/>
        <w:tab/>
        <w:tab/>
        <w:tab/>
        <w:tab/>
        <w:t>Д.ЦЭНДСҮРЭН</w:t>
      </w:r>
    </w:p>
    <w:p>
      <w:pPr>
        <w:pStyle w:val="style19"/>
        <w:spacing w:after="0" w:before="0"/>
        <w:contextualSpacing w:val="false"/>
        <w:jc w:val="both"/>
      </w:pPr>
      <w:r>
        <w:rPr/>
      </w:r>
    </w:p>
    <w:p>
      <w:pPr>
        <w:pStyle w:val="style0"/>
        <w:jc w:val="both"/>
      </w:pPr>
      <w:r>
        <w:rPr/>
      </w:r>
    </w:p>
    <w:p>
      <w:pPr>
        <w:pStyle w:val="style0"/>
        <w:jc w:val="both"/>
      </w:pPr>
      <w:r>
        <w:rPr>
          <w:rFonts w:ascii="Arial" w:hAnsi="Arial"/>
          <w:lang w:val="mn-MN"/>
        </w:rPr>
        <w:t xml:space="preserve"> </w:t>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
    </w:p>
    <w:p>
      <w:pPr>
        <w:pStyle w:val="style19"/>
        <w:spacing w:after="0" w:before="0"/>
        <w:contextualSpacing w:val="false"/>
        <w:jc w:val="center"/>
      </w:pPr>
      <w:r>
        <w:rPr>
          <w:rFonts w:ascii="Arial" w:hAnsi="Arial"/>
          <w:b/>
          <w:lang w:val="mn-MN"/>
        </w:rPr>
        <w:t xml:space="preserve">МОНГОЛ УЛСЫН ИХ ХУРЛЫН </w:t>
      </w:r>
      <w:r>
        <w:rPr>
          <w:rFonts w:ascii="Arial" w:hAnsi="Arial"/>
          <w:b/>
          <w:shd w:fill="FFFFFF" w:val="clear"/>
          <w:lang w:val="mn-MN"/>
        </w:rPr>
        <w:t>2018 ОНЫ НАМРЫН ЭЭЛЖИТ ЧУУЛГАНЫ</w:t>
      </w:r>
    </w:p>
    <w:p>
      <w:pPr>
        <w:pStyle w:val="style19"/>
        <w:spacing w:after="0" w:before="0"/>
        <w:contextualSpacing w:val="false"/>
        <w:jc w:val="center"/>
      </w:pPr>
      <w:r>
        <w:rPr>
          <w:rFonts w:ascii="Arial" w:hAnsi="Arial"/>
          <w:b/>
          <w:shd w:fill="FFFFFF" w:val="clear"/>
          <w:lang w:val="mn-MN"/>
        </w:rPr>
        <w:t xml:space="preserve">НИЙГМИЙН БОДЛОГО, БОЛОВСРОЛ, СОЁЛ, ШИНЖЛЭХ УХААНЫ </w:t>
      </w:r>
    </w:p>
    <w:p>
      <w:pPr>
        <w:pStyle w:val="style19"/>
        <w:spacing w:after="0" w:before="0"/>
        <w:contextualSpacing w:val="false"/>
        <w:jc w:val="center"/>
      </w:pPr>
      <w:r>
        <w:rPr>
          <w:rFonts w:ascii="Arial" w:hAnsi="Arial"/>
          <w:b/>
          <w:lang w:val="mn-MN"/>
        </w:rPr>
        <w:t xml:space="preserve">БАЙНГЫН ХОРООНЫ 2019 ОНЫ 02 ДУГААР САРЫН 02-НЫ ӨДӨР </w:t>
      </w:r>
    </w:p>
    <w:p>
      <w:pPr>
        <w:pStyle w:val="style19"/>
        <w:spacing w:after="0" w:before="0"/>
        <w:contextualSpacing w:val="false"/>
        <w:jc w:val="center"/>
      </w:pPr>
      <w:r>
        <w:rPr>
          <w:rFonts w:ascii="Arial" w:hAnsi="Arial"/>
          <w:b/>
          <w:lang w:val="mn-MN"/>
        </w:rPr>
        <w:t>/БЯМБА ГАРАГ/-ИЙН ХУРАЛДААНЫ ДЭЛГЭРЭНГҮЙ ТЭМДЭГЛЭЛ</w:t>
      </w:r>
    </w:p>
    <w:p>
      <w:pPr>
        <w:pStyle w:val="style19"/>
        <w:spacing w:after="0" w:before="0"/>
        <w:contextualSpacing w:val="false"/>
        <w:jc w:val="center"/>
      </w:pPr>
      <w:r>
        <w:rPr/>
      </w:r>
    </w:p>
    <w:p>
      <w:pPr>
        <w:pStyle w:val="style0"/>
        <w:jc w:val="both"/>
      </w:pPr>
      <w:r>
        <w:rPr>
          <w:rFonts w:ascii="Arial" w:hAnsi="Arial"/>
        </w:rPr>
        <w:tab/>
      </w:r>
      <w:r>
        <w:rPr>
          <w:rFonts w:ascii="Arial" w:hAnsi="Arial"/>
          <w:b/>
          <w:bCs/>
          <w:lang w:val="mn-MN"/>
        </w:rPr>
        <w:t>М.Билэгт</w:t>
      </w:r>
      <w:r>
        <w:rPr>
          <w:rFonts w:ascii="Arial" w:hAnsi="Arial"/>
          <w:lang w:val="mn-MN"/>
        </w:rPr>
        <w:t>: Эрхэм гишүүдийнхээ энэ өдрийн амрыг эрье.</w:t>
      </w:r>
    </w:p>
    <w:p>
      <w:pPr>
        <w:pStyle w:val="style0"/>
        <w:jc w:val="both"/>
      </w:pPr>
      <w:r>
        <w:rPr/>
      </w:r>
    </w:p>
    <w:p>
      <w:pPr>
        <w:pStyle w:val="style0"/>
        <w:jc w:val="both"/>
      </w:pPr>
      <w:r>
        <w:rPr>
          <w:rFonts w:ascii="Arial" w:hAnsi="Arial"/>
          <w:lang w:val="mn-MN"/>
        </w:rPr>
        <w:tab/>
        <w:t>Нийгмийн бодлого, боловсрол, соёл, шинжлэх ухааны байнгын хорооны 2019 оны 2 дугаар сарын 2-ны өдрийн хуралдааныг нээснийг мэдэгдье.</w:t>
      </w:r>
    </w:p>
    <w:p>
      <w:pPr>
        <w:pStyle w:val="style0"/>
        <w:jc w:val="both"/>
      </w:pPr>
      <w:r>
        <w:rPr/>
      </w:r>
    </w:p>
    <w:p>
      <w:pPr>
        <w:pStyle w:val="style0"/>
        <w:jc w:val="both"/>
      </w:pPr>
      <w:r>
        <w:rPr>
          <w:rFonts w:ascii="Arial" w:hAnsi="Arial"/>
          <w:lang w:val="mn-MN"/>
        </w:rPr>
        <w:tab/>
        <w:t>Хуралд ирвэл зохих 19 гишүүнээс 10 гишүүн ирж, 52.6 хувийн ирцтэй байгаа тул хурлаа эхэлье.</w:t>
      </w:r>
    </w:p>
    <w:p>
      <w:pPr>
        <w:pStyle w:val="style0"/>
        <w:jc w:val="both"/>
      </w:pPr>
      <w:r>
        <w:rPr/>
      </w:r>
    </w:p>
    <w:p>
      <w:pPr>
        <w:pStyle w:val="style0"/>
        <w:jc w:val="both"/>
      </w:pPr>
      <w:r>
        <w:rPr>
          <w:rFonts w:ascii="Arial" w:hAnsi="Arial"/>
          <w:lang w:val="mn-MN"/>
        </w:rPr>
        <w:tab/>
        <w:t>Хэлэлцэх асуудал танилцуулъя.</w:t>
      </w:r>
    </w:p>
    <w:p>
      <w:pPr>
        <w:pStyle w:val="style0"/>
        <w:jc w:val="both"/>
      </w:pPr>
      <w:r>
        <w:rPr/>
      </w:r>
    </w:p>
    <w:p>
      <w:pPr>
        <w:pStyle w:val="style0"/>
        <w:jc w:val="both"/>
      </w:pPr>
      <w:r>
        <w:rPr>
          <w:rFonts w:ascii="Arial" w:hAnsi="Arial"/>
          <w:lang w:val="mn-MN"/>
        </w:rPr>
        <w:tab/>
      </w:r>
      <w:r>
        <w:rPr>
          <w:rFonts w:ascii="Arial" w:hAnsi="Arial"/>
          <w:b/>
          <w:bCs/>
          <w:iCs/>
          <w:lang w:val="mn-MN"/>
        </w:rPr>
        <w:t>Нэгдүгээрт, Монгол Улсын Засгийн газрын гишүүн-Боловсрол, соёл, шинжлэх ухаан, спортын сайдыг томилуулах тухай Монгол Улсын Ерөнхий сайдын саналыг хэлэлцэнэ.</w:t>
      </w:r>
    </w:p>
    <w:p>
      <w:pPr>
        <w:pStyle w:val="style0"/>
        <w:jc w:val="both"/>
      </w:pPr>
      <w:r>
        <w:rPr/>
      </w:r>
    </w:p>
    <w:p>
      <w:pPr>
        <w:pStyle w:val="style0"/>
        <w:jc w:val="both"/>
      </w:pPr>
      <w:r>
        <w:rPr>
          <w:rFonts w:ascii="Arial" w:hAnsi="Arial"/>
          <w:lang w:val="mn-MN"/>
        </w:rPr>
        <w:tab/>
        <w:t xml:space="preserve">Хэлэлцэх асуудалтай холбогдуулан өөр саналтай гишүүд байна уу? </w:t>
      </w:r>
    </w:p>
    <w:p>
      <w:pPr>
        <w:pStyle w:val="style0"/>
        <w:jc w:val="both"/>
      </w:pPr>
      <w:r>
        <w:rPr/>
      </w:r>
    </w:p>
    <w:p>
      <w:pPr>
        <w:pStyle w:val="style0"/>
        <w:jc w:val="both"/>
      </w:pPr>
      <w:r>
        <w:rPr>
          <w:rFonts w:ascii="Arial" w:hAnsi="Arial"/>
          <w:lang w:val="mn-MN"/>
        </w:rPr>
        <w:tab/>
        <w:t xml:space="preserve">Байхгүй байна. </w:t>
      </w:r>
    </w:p>
    <w:p>
      <w:pPr>
        <w:pStyle w:val="style0"/>
        <w:jc w:val="both"/>
      </w:pPr>
      <w:r>
        <w:rPr/>
      </w:r>
    </w:p>
    <w:p>
      <w:pPr>
        <w:pStyle w:val="style0"/>
        <w:jc w:val="both"/>
      </w:pPr>
      <w:r>
        <w:rPr>
          <w:rFonts w:ascii="Arial" w:hAnsi="Arial"/>
          <w:lang w:val="mn-MN"/>
        </w:rPr>
        <w:tab/>
        <w:t xml:space="preserve">Хэлэлцэх асуудалдаа оръё.  </w:t>
      </w:r>
    </w:p>
    <w:p>
      <w:pPr>
        <w:pStyle w:val="style0"/>
        <w:jc w:val="both"/>
      </w:pPr>
      <w:r>
        <w:rPr/>
      </w:r>
    </w:p>
    <w:p>
      <w:pPr>
        <w:pStyle w:val="style0"/>
        <w:jc w:val="both"/>
      </w:pPr>
      <w:r>
        <w:rPr>
          <w:rFonts w:ascii="Arial" w:hAnsi="Arial"/>
          <w:lang w:val="mn-MN"/>
        </w:rPr>
        <w:tab/>
        <w:t xml:space="preserve">Монгол Улсын Засгийн газрын гишүүн-Боловсрол, соёл, шинжлэх ухаан, спортын сайдаар Ёндонпэрэнлэйн Баатарбилэгийг томилуулах тухай асуудлыг Монгол Улсын Ерөнхий сайд У.Хүрэлсүх танилцуулна. </w:t>
      </w:r>
    </w:p>
    <w:p>
      <w:pPr>
        <w:pStyle w:val="style0"/>
        <w:jc w:val="both"/>
      </w:pPr>
      <w:r>
        <w:rPr/>
      </w:r>
    </w:p>
    <w:p>
      <w:pPr>
        <w:pStyle w:val="style0"/>
        <w:jc w:val="both"/>
      </w:pPr>
      <w:r>
        <w:rPr>
          <w:rFonts w:ascii="Arial" w:hAnsi="Arial"/>
          <w:lang w:val="mn-MN"/>
        </w:rPr>
        <w:tab/>
      </w:r>
      <w:r>
        <w:rPr>
          <w:rFonts w:ascii="Arial" w:hAnsi="Arial"/>
          <w:b/>
          <w:bCs/>
          <w:lang w:val="mn-MN"/>
        </w:rPr>
        <w:t>У.Хүрэлсүх</w:t>
      </w:r>
      <w:r>
        <w:rPr>
          <w:rFonts w:ascii="Arial" w:hAnsi="Arial"/>
          <w:lang w:val="mn-MN"/>
        </w:rPr>
        <w:t>: Байнгын хорооны гишүүдийн энэ өдрийн амар амгаланг айлтгая.</w:t>
      </w:r>
    </w:p>
    <w:p>
      <w:pPr>
        <w:pStyle w:val="style0"/>
        <w:jc w:val="both"/>
      </w:pPr>
      <w:r>
        <w:rPr/>
      </w:r>
    </w:p>
    <w:p>
      <w:pPr>
        <w:pStyle w:val="style0"/>
        <w:jc w:val="both"/>
      </w:pPr>
      <w:r>
        <w:rPr>
          <w:rFonts w:ascii="Arial" w:hAnsi="Arial"/>
          <w:lang w:val="mn-MN"/>
        </w:rPr>
        <w:tab/>
        <w:t xml:space="preserve">Ёндонпэрэнлэйн Баатарбилэгийг  Засгийн газрын гишүүн-Боловсрол, соёл, шинжлэх ухаан, спортын сайдын албан тушаалд томилуулахаар санал оруулж байна. </w:t>
      </w:r>
    </w:p>
    <w:p>
      <w:pPr>
        <w:pStyle w:val="style0"/>
        <w:jc w:val="both"/>
      </w:pPr>
      <w:r>
        <w:rPr/>
      </w:r>
    </w:p>
    <w:p>
      <w:pPr>
        <w:pStyle w:val="style0"/>
        <w:jc w:val="both"/>
      </w:pPr>
      <w:r>
        <w:rPr>
          <w:rFonts w:ascii="Arial" w:hAnsi="Arial"/>
          <w:lang w:val="mn-MN"/>
        </w:rPr>
        <w:tab/>
        <w:t>Ёндонпэрэнлэйн Баатарбилэг  1993 онд Архангай аймгийн Цэцэрлэг хотын 2 дугаар дунд сургуулийг,  2002 онд МУИС-ийн Нийгмийн факультетийг түүхч, археологич-антропологич мэргэжлээр тус тус төгссөн. 2004 онд МУИС-ийн Нийгмийн шинжлэх ухааны сургуульд суралцаж магистрын зэр</w:t>
      </w:r>
      <w:bookmarkStart w:id="1" w:name="_GoBack"/>
      <w:bookmarkEnd w:id="1"/>
      <w:r>
        <w:rPr>
          <w:rFonts w:ascii="Arial" w:hAnsi="Arial"/>
          <w:lang w:val="mn-MN"/>
        </w:rPr>
        <w:t xml:space="preserve">эг хамгаалсан. </w:t>
      </w:r>
    </w:p>
    <w:p>
      <w:pPr>
        <w:pStyle w:val="style0"/>
        <w:jc w:val="both"/>
      </w:pPr>
      <w:r>
        <w:rPr/>
      </w:r>
    </w:p>
    <w:p>
      <w:pPr>
        <w:pStyle w:val="style0"/>
        <w:jc w:val="both"/>
      </w:pPr>
      <w:r>
        <w:rPr>
          <w:rFonts w:ascii="Arial" w:hAnsi="Arial"/>
          <w:lang w:val="mn-MN"/>
        </w:rPr>
        <w:tab/>
        <w:t xml:space="preserve">Баатарбилэг нь 2001-2002 онд ШУА-ийн ажлын албанд, </w:t>
      </w:r>
      <w:r>
        <w:rPr>
          <w:rFonts w:ascii="Arial" w:hAnsi="Arial"/>
        </w:rPr>
        <w:t>2002-2009 онд Ерөнхийлөгчийн тамгын газарт, 2009-2010 онд ХХААХҮЯ-н</w:t>
      </w:r>
      <w:r>
        <w:rPr>
          <w:rFonts w:ascii="Arial" w:hAnsi="Arial"/>
          <w:lang w:val="mn-MN"/>
        </w:rPr>
        <w:t xml:space="preserve">д, </w:t>
      </w:r>
      <w:r>
        <w:rPr>
          <w:rFonts w:ascii="Arial" w:hAnsi="Arial"/>
        </w:rPr>
        <w:t>2010-2012 онд Архангай аймгийн Засаг дарга</w:t>
      </w:r>
      <w:r>
        <w:rPr>
          <w:rFonts w:ascii="Arial" w:hAnsi="Arial"/>
          <w:lang w:val="mn-MN"/>
        </w:rPr>
        <w:t xml:space="preserve">ар,  </w:t>
      </w:r>
      <w:r>
        <w:rPr>
          <w:rFonts w:ascii="Arial" w:hAnsi="Arial"/>
        </w:rPr>
        <w:t>2012-2016 онд Архангай аймгийн ИТХ-ын төлөөлөгч</w:t>
      </w:r>
      <w:r>
        <w:rPr>
          <w:rFonts w:ascii="Arial" w:hAnsi="Arial"/>
          <w:lang w:val="mn-MN"/>
        </w:rPr>
        <w:t xml:space="preserve">өөр тус тус ажиллаж байсан бөгөөд  </w:t>
      </w:r>
      <w:r>
        <w:rPr>
          <w:rFonts w:ascii="Arial" w:hAnsi="Arial"/>
        </w:rPr>
        <w:t>2016 оноос Монгол Улсын Их Хурлын гишүүн</w:t>
      </w:r>
      <w:r>
        <w:rPr>
          <w:rFonts w:ascii="Arial" w:hAnsi="Arial"/>
          <w:lang w:val="mn-MN"/>
        </w:rPr>
        <w:t xml:space="preserve">ээр сонгогдон, </w:t>
      </w:r>
      <w:r>
        <w:rPr>
          <w:rFonts w:ascii="Arial" w:hAnsi="Arial"/>
        </w:rPr>
        <w:t>2017 оноос Улсын Их Хурлын Нийгмийн бодлого, боловсрол, соёл, шинжлэх ухааны байнгын хорооны дарга</w:t>
      </w:r>
      <w:r>
        <w:rPr>
          <w:rFonts w:ascii="Arial" w:hAnsi="Arial"/>
          <w:lang w:val="mn-MN"/>
        </w:rPr>
        <w:t>ар ажиллаж байна.</w:t>
      </w:r>
    </w:p>
    <w:p>
      <w:pPr>
        <w:pStyle w:val="style0"/>
        <w:jc w:val="both"/>
      </w:pPr>
      <w:r>
        <w:rPr/>
      </w:r>
    </w:p>
    <w:p>
      <w:pPr>
        <w:pStyle w:val="style0"/>
        <w:jc w:val="both"/>
      </w:pPr>
      <w:r>
        <w:rPr>
          <w:rFonts w:ascii="Arial" w:hAnsi="Arial"/>
          <w:lang w:val="mn-MN"/>
        </w:rPr>
        <w:tab/>
        <w:t>Баатарбилэгийн төрийн албанд ажилласан туршлагыг харгалзан Засгийн газрын дэвшүүлсэн зорилтот бодлогыг биелүүлэх, танхимын зарчмаар ажиллах чадвартай гэж үзэн Монгол Улсын Засгийн газрын гишүүн- Боловсрол, соёл, шинжлэх ухаан, спортын сайдын албан тушаалд томилуулах саналтай байгаа тул хэлэлцэн шийдвэрлэж өгөхийг хүсье.</w:t>
      </w:r>
    </w:p>
    <w:p>
      <w:pPr>
        <w:pStyle w:val="style0"/>
        <w:jc w:val="both"/>
      </w:pPr>
      <w:r>
        <w:rPr/>
      </w:r>
    </w:p>
    <w:p>
      <w:pPr>
        <w:pStyle w:val="style0"/>
        <w:jc w:val="both"/>
      </w:pPr>
      <w:r>
        <w:rPr>
          <w:rFonts w:ascii="Arial" w:hAnsi="Arial"/>
          <w:lang w:val="mn-MN"/>
        </w:rPr>
        <w:tab/>
        <w:t>Баярлалаа.</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Ерөнхий сайддаа баярлалаа. Асуулт асууж, үг хэлэх гишүүн байна уу? Хамтдаа юм байна.  Цогзолмаа гишүүнээр тасаллаа.</w:t>
      </w:r>
    </w:p>
    <w:p>
      <w:pPr>
        <w:pStyle w:val="style0"/>
        <w:jc w:val="both"/>
      </w:pPr>
      <w:r>
        <w:rPr/>
      </w:r>
    </w:p>
    <w:p>
      <w:pPr>
        <w:pStyle w:val="style0"/>
        <w:jc w:val="both"/>
      </w:pPr>
      <w:r>
        <w:rPr>
          <w:rFonts w:ascii="Arial" w:hAnsi="Arial"/>
          <w:lang w:val="mn-MN"/>
        </w:rPr>
        <w:tab/>
      </w:r>
      <w:r>
        <w:rPr>
          <w:rFonts w:ascii="Arial" w:hAnsi="Arial"/>
          <w:b/>
          <w:bCs/>
          <w:lang w:val="mn-MN"/>
        </w:rPr>
        <w:t>Ц.Цогзолмаа</w:t>
      </w:r>
      <w:r>
        <w:rPr>
          <w:rFonts w:ascii="Arial" w:hAnsi="Arial"/>
          <w:lang w:val="mn-MN"/>
        </w:rPr>
        <w:t xml:space="preserve">: Байнгын хорооны гишүүдийнхээ амрыг эрье. Өнөөдөр Боловсрол, соёл, шинжлэх ухаан, спортын салбарт, Нийгмийн бодлого, боловсрол, соёл, шинжлэх ухааны байнгын хорооны даргаар ажиллаж байсан туршлагатай улс төрч, мөн орон нутгийн удирдлагаар ажиллаж байсан, орон нутаг, анхан шатны байгууллагуудын амьдралыг мэддэг, төрийн ажлын туршлагатай Баатарбилэг дарга маань нэр дэвшиж байгаад талархалтай байна, дэмжиж байна. Тэгээд энэ салбарт тулгамдсан, шийдэх  ёстой асуудлууд байгаа. Энэ асуудлуудыг богино хугацаанд Монгол Улсын Засгийн газрын үйл ажиллагааны мөрийн хөтөлбөрийн биелэлттэй уялдуулж, энэ салбарын тулгамдсан асуудлуудыг шийдвэрлэхэд бас нэлээн туршлагатай, хурдтай ингэж ажиллахыг амжилт хүсэж ерөөж байна. </w:t>
      </w:r>
    </w:p>
    <w:p>
      <w:pPr>
        <w:pStyle w:val="style0"/>
        <w:jc w:val="both"/>
      </w:pPr>
      <w:r>
        <w:rPr/>
      </w:r>
    </w:p>
    <w:p>
      <w:pPr>
        <w:pStyle w:val="style0"/>
        <w:jc w:val="both"/>
      </w:pPr>
      <w:r>
        <w:rPr>
          <w:rFonts w:ascii="Arial" w:hAnsi="Arial"/>
          <w:lang w:val="mn-MN"/>
        </w:rPr>
        <w:tab/>
      </w:r>
      <w:r>
        <w:rPr>
          <w:rFonts w:ascii="Arial" w:hAnsi="Arial"/>
          <w:b/>
          <w:bCs/>
          <w:lang w:val="mn-MN"/>
        </w:rPr>
        <w:t>М.Билэгт</w:t>
      </w:r>
      <w:r>
        <w:rPr>
          <w:rFonts w:ascii="Arial" w:hAnsi="Arial"/>
          <w:lang w:val="mn-MN"/>
        </w:rPr>
        <w:t>: Асуулт асууж, үг хэлэх гишүүд дууслаа.</w:t>
      </w:r>
    </w:p>
    <w:p>
      <w:pPr>
        <w:pStyle w:val="style0"/>
        <w:jc w:val="both"/>
      </w:pPr>
      <w:r>
        <w:rPr/>
      </w:r>
    </w:p>
    <w:p>
      <w:pPr>
        <w:pStyle w:val="style0"/>
        <w:jc w:val="both"/>
      </w:pPr>
      <w:r>
        <w:rPr>
          <w:rFonts w:ascii="Arial" w:hAnsi="Arial"/>
          <w:lang w:val="mn-MN"/>
        </w:rPr>
        <w:tab/>
        <w:t>Монгол Улсын Засгийн газрын гишүүн- Боловсрол, соёл, шинжлэх ухаан, спортын сайдаар Ёндонпэрэнлэйн Баатарбилэгийг томилуулах тухай Монгол Улсын Ерөнхий сайдын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Санал хураалтаар 100 хувийн дэмжлэг авлаа.</w:t>
      </w:r>
    </w:p>
    <w:p>
      <w:pPr>
        <w:pStyle w:val="style0"/>
        <w:jc w:val="both"/>
      </w:pPr>
      <w:r>
        <w:rPr/>
      </w:r>
    </w:p>
    <w:p>
      <w:pPr>
        <w:pStyle w:val="style0"/>
        <w:jc w:val="both"/>
      </w:pPr>
      <w:r>
        <w:rPr>
          <w:rFonts w:ascii="Arial" w:hAnsi="Arial"/>
          <w:lang w:val="mn-MN"/>
        </w:rPr>
        <w:tab/>
        <w:t>Монгол Улсын Засгийн газрын гишүүн- Боловсрол, соёл, шинжлэх ухаан, спортын сайдыг томилуулах тухай асуудлыг хэлэлцэж дууслаа.</w:t>
      </w:r>
    </w:p>
    <w:p>
      <w:pPr>
        <w:pStyle w:val="style0"/>
        <w:jc w:val="both"/>
      </w:pPr>
      <w:r>
        <w:rPr/>
      </w:r>
    </w:p>
    <w:p>
      <w:pPr>
        <w:pStyle w:val="style0"/>
        <w:jc w:val="both"/>
      </w:pPr>
      <w:r>
        <w:rPr>
          <w:rFonts w:ascii="Arial" w:hAnsi="Arial"/>
          <w:lang w:val="mn-MN"/>
        </w:rPr>
        <w:tab/>
        <w:t>Байнгын хорооны санал, дүгнэлтийг тус Байнгын хороо чуулганы нэгдсэн хуралдаанд оруулна. Сайдаар томилуулах тухай Улсын Их Хурлын тогтоолын төслийг Төрийн байгуулалтын байнгын хороо нэгдсэн журмаар оруулна.</w:t>
      </w:r>
    </w:p>
    <w:p>
      <w:pPr>
        <w:pStyle w:val="style0"/>
        <w:jc w:val="both"/>
      </w:pPr>
      <w:r>
        <w:rPr/>
      </w:r>
    </w:p>
    <w:p>
      <w:pPr>
        <w:pStyle w:val="style0"/>
        <w:jc w:val="both"/>
      </w:pPr>
      <w:r>
        <w:rPr>
          <w:rFonts w:ascii="Arial" w:hAnsi="Arial"/>
          <w:lang w:val="mn-MN"/>
        </w:rPr>
        <w:tab/>
        <w:t>Баярлалаа, өнөөдрийн хуралдаан өндөрлөснийг мэдэгдье.</w:t>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ab/>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rFonts w:ascii="Arial" w:hAnsi="Arial"/>
          <w:lang w:val="mn-MN"/>
        </w:rPr>
        <w:t xml:space="preserve"> </w:t>
      </w:r>
    </w:p>
    <w:sectPr>
      <w:footerReference r:id="rId2" w:type="default"/>
      <w:type w:val="nextPage"/>
      <w:pgSz w:h="15840" w:w="12240"/>
      <w:pgMar w:bottom="1693" w:footer="1134" w:gutter="0" w:header="0" w:left="1950" w:right="978"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auto"/>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Footer"/>
    <w:basedOn w:val="style0"/>
    <w:next w:val="style24"/>
    <w:pPr>
      <w:suppressLineNumbers/>
      <w:tabs>
        <w:tab w:leader="none" w:pos="4656" w:val="center"/>
        <w:tab w:leader="none" w:pos="9312" w:val="right"/>
      </w:tabs>
    </w:pPr>
    <w:rPr/>
  </w:style>
  <w:style w:styleId="style25" w:type="paragraph">
    <w:name w:val="Table Contents"/>
    <w:basedOn w:val="style0"/>
    <w:next w:val="style25"/>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2019-02-02T12:33:00.00Z</dcterms:created>
  <cp:lastModifiedBy>Microsoft Office User</cp:lastModifiedBy>
  <cp:lastPrinted>2019-02-14T16:46:44.57Z</cp:lastPrinted>
  <dcterms:modified xsi:type="dcterms:W3CDTF">2019-02-14T08:40:00.00Z</dcterms:modified>
  <cp:revision>6</cp:revision>
</cp:coreProperties>
</file>