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4"/>
        <w:spacing w:after="0" w:before="0"/>
        <w:contextualSpacing w:val="false"/>
      </w:pPr>
      <w:r>
        <w:rPr>
          <w:rFonts w:cs="Arial"/>
          <w:sz w:val="24"/>
          <w:szCs w:val="24"/>
          <w:lang w:val="mn-MN"/>
        </w:rPr>
        <w:t>“</w:t>
      </w:r>
      <w:r>
        <w:rPr>
          <w:rFonts w:cs="Arial"/>
          <w:sz w:val="24"/>
          <w:szCs w:val="24"/>
          <w:lang w:val="mn-MN"/>
        </w:rPr>
        <w:t xml:space="preserve">МОНГОЛ УЛСЫН ИХ ХУРЛЫН </w:t>
      </w:r>
    </w:p>
    <w:p>
      <w:pPr>
        <w:pStyle w:val="style24"/>
        <w:spacing w:after="0" w:before="0"/>
        <w:contextualSpacing w:val="false"/>
      </w:pPr>
      <w:r>
        <w:rPr>
          <w:rFonts w:cs="Arial"/>
          <w:sz w:val="24"/>
          <w:szCs w:val="24"/>
          <w:lang w:val="mn-MN"/>
        </w:rPr>
        <w:t xml:space="preserve">2014 ОНЫ ХАВРЫН ЭЭЛЖИТ ЧУУЛГАНЫ ТӨРИЙН БАЙГУУЛАЛТЫН  БАЙНГЫН ХОРООНЫ 6 ДУГААР </w:t>
      </w:r>
      <w:r>
        <w:rPr>
          <w:rFonts w:cs="Arial"/>
          <w:sz w:val="24"/>
          <w:szCs w:val="24"/>
          <w:lang w:val="ru-RU"/>
        </w:rPr>
        <w:t xml:space="preserve">САРЫН </w:t>
      </w:r>
      <w:r>
        <w:rPr>
          <w:rFonts w:cs="Arial"/>
          <w:sz w:val="24"/>
          <w:szCs w:val="24"/>
          <w:lang w:val="mn-MN"/>
        </w:rPr>
        <w:t>18</w:t>
      </w:r>
      <w:r>
        <w:rPr>
          <w:rFonts w:cs="Arial"/>
          <w:sz w:val="24"/>
          <w:szCs w:val="24"/>
          <w:lang w:val="ru-RU"/>
        </w:rPr>
        <w:t>-</w:t>
      </w:r>
      <w:r>
        <w:rPr>
          <w:rFonts w:cs="Arial"/>
          <w:sz w:val="24"/>
          <w:szCs w:val="24"/>
          <w:lang w:val="mn-MN"/>
        </w:rPr>
        <w:t xml:space="preserve">НЫ </w:t>
      </w:r>
      <w:r>
        <w:rPr>
          <w:rFonts w:cs="Arial"/>
          <w:sz w:val="24"/>
          <w:szCs w:val="24"/>
          <w:lang w:val="ru-RU"/>
        </w:rPr>
        <w:t>ӨДӨР (Л</w:t>
      </w:r>
      <w:r>
        <w:rPr>
          <w:rFonts w:cs="Arial"/>
          <w:sz w:val="24"/>
          <w:szCs w:val="24"/>
          <w:lang w:val="mn-MN"/>
        </w:rPr>
        <w:t xml:space="preserve">ХАГВА </w:t>
      </w:r>
      <w:r>
        <w:rPr>
          <w:rFonts w:cs="Arial"/>
          <w:sz w:val="24"/>
          <w:szCs w:val="24"/>
          <w:lang w:val="ru-RU"/>
        </w:rPr>
        <w:t>ГАР</w:t>
      </w:r>
      <w:r>
        <w:rPr>
          <w:rFonts w:cs="Arial"/>
          <w:sz w:val="24"/>
          <w:szCs w:val="24"/>
          <w:lang w:val="mn-MN"/>
        </w:rPr>
        <w:t>А</w:t>
      </w:r>
      <w:r>
        <w:rPr>
          <w:rFonts w:cs="Arial"/>
          <w:sz w:val="24"/>
          <w:szCs w:val="24"/>
          <w:lang w:val="ru-RU"/>
        </w:rPr>
        <w:t xml:space="preserve">Г)-ИЙН </w:t>
      </w:r>
      <w:r>
        <w:rPr>
          <w:rFonts w:cs="Arial"/>
          <w:sz w:val="24"/>
          <w:szCs w:val="24"/>
        </w:rPr>
        <w:t>НЭГДСЭН ХУРАЛДААН</w:t>
      </w:r>
      <w:r>
        <w:rPr>
          <w:rFonts w:cs="Arial"/>
          <w:sz w:val="24"/>
          <w:szCs w:val="24"/>
          <w:lang w:val="mn-MN"/>
        </w:rPr>
        <w:t>Ы</w:t>
      </w:r>
    </w:p>
    <w:p>
      <w:pPr>
        <w:pStyle w:val="style24"/>
        <w:spacing w:after="0" w:before="0"/>
        <w:ind w:hanging="0" w:left="16" w:right="0"/>
        <w:contextualSpacing w:val="false"/>
        <w:jc w:val="center"/>
      </w:pPr>
      <w:r>
        <w:rPr>
          <w:rFonts w:cs="Arial"/>
          <w:sz w:val="24"/>
          <w:szCs w:val="24"/>
          <w:effect w:val="blinkBackground"/>
          <w:lang w:val="mn-MN"/>
        </w:rPr>
        <w:t>ТОВЪЁГ</w:t>
      </w:r>
    </w:p>
    <w:p>
      <w:pPr>
        <w:pStyle w:val="style25"/>
        <w:spacing w:after="0" w:before="0"/>
        <w:ind w:hanging="0" w:left="16" w:right="0"/>
        <w:contextualSpacing w:val="false"/>
        <w:jc w:val="center"/>
      </w:pPr>
      <w:r>
        <w:rPr/>
      </w:r>
    </w:p>
    <w:tbl>
      <w:tblPr>
        <w:jc w:val="left"/>
        <w:tblInd w:type="dxa" w:w="-384"/>
        <w:tblBorders>
          <w:top w:color="000001" w:space="0" w:sz="2" w:val="single"/>
          <w:left w:color="000001" w:space="0" w:sz="2" w:val="single"/>
          <w:bottom w:color="000001" w:space="0" w:sz="2" w:val="single"/>
          <w:right w:color="000001" w:space="0" w:sz="2" w:val="single"/>
        </w:tblBorders>
      </w:tblPr>
      <w:tblGrid>
        <w:gridCol w:w="552"/>
        <w:gridCol w:w="7813"/>
        <w:gridCol w:w="993"/>
      </w:tblGrid>
      <w:tr>
        <w:trPr>
          <w:trHeight w:hRule="atLeast" w:val="480"/>
          <w:cantSplit w:val="false"/>
        </w:trPr>
        <w:tc>
          <w:tcPr>
            <w:tcW w:type="dxa" w:w="552"/>
            <w:tcBorders>
              <w:top w:color="000001" w:space="0" w:sz="2" w:val="single"/>
              <w:left w:color="000001" w:space="0" w:sz="2" w:val="single"/>
              <w:bottom w:color="000001" w:space="0" w:sz="2" w:val="single"/>
              <w:right w:color="000001" w:space="0" w:sz="2" w:val="single"/>
            </w:tcBorders>
            <w:shd w:fill="FFFFFF" w:val="clear"/>
            <w:tcMar>
              <w:top w:type="dxa" w:w="0"/>
              <w:left w:type="dxa" w:w="108"/>
              <w:bottom w:type="dxa" w:w="0"/>
              <w:right w:type="dxa" w:w="108"/>
            </w:tcMar>
            <w:vAlign w:val="center"/>
          </w:tcPr>
          <w:p>
            <w:pPr>
              <w:pStyle w:val="style0"/>
              <w:tabs/>
              <w:spacing w:after="0" w:before="0" w:line="200" w:lineRule="atLeast"/>
              <w:ind w:hanging="0" w:left="0" w:right="0"/>
              <w:contextualSpacing w:val="false"/>
              <w:textAlignment w:val="auto"/>
            </w:pPr>
            <w:r>
              <w:rPr>
                <w:rFonts w:cs="Arial"/>
                <w:b/>
                <w:bCs/>
                <w:i/>
                <w:iCs/>
                <w:sz w:val="20"/>
                <w:szCs w:val="20"/>
                <w:shd w:fill="FFFFFF" w:val="clear"/>
                <w:lang w:val="ms-MY"/>
              </w:rPr>
              <w:t>№</w:t>
            </w:r>
          </w:p>
        </w:tc>
        <w:tc>
          <w:tcPr>
            <w:tcW w:type="dxa" w:w="7813"/>
            <w:tcBorders>
              <w:top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ind w:hanging="0" w:left="0" w:right="0"/>
              <w:contextualSpacing w:val="false"/>
            </w:pPr>
            <w:r>
              <w:rPr>
                <w:rFonts w:cs="Arial"/>
                <w:b/>
                <w:bCs/>
                <w:i/>
                <w:iCs/>
                <w:sz w:val="20"/>
                <w:szCs w:val="20"/>
                <w:shd w:fill="FFFFFF" w:val="clear"/>
                <w:lang w:val="ms-MY"/>
              </w:rPr>
              <w:t>Хэлэлцсэн асуудал</w:t>
            </w:r>
          </w:p>
        </w:tc>
        <w:tc>
          <w:tcPr>
            <w:tcW w:type="dxa" w:w="993"/>
            <w:tcBorders>
              <w:top w:color="000001" w:space="0" w:sz="2" w:val="single"/>
              <w:left w:color="000001" w:space="0" w:sz="2" w:val="single"/>
              <w:bottom w:color="000001" w:space="0" w:sz="2" w:val="single"/>
              <w:right w:color="000001" w:space="0" w:sz="2" w:val="single"/>
            </w:tcBorders>
            <w:shd w:fill="FFFFFF" w:val="clear"/>
            <w:tcMar>
              <w:top w:type="dxa" w:w="0"/>
              <w:left w:type="dxa" w:w="108"/>
              <w:bottom w:type="dxa" w:w="0"/>
              <w:right w:type="dxa" w:w="108"/>
            </w:tcMar>
            <w:vAlign w:val="center"/>
          </w:tcPr>
          <w:p>
            <w:pPr>
              <w:pStyle w:val="style0"/>
              <w:spacing w:after="0" w:before="0" w:line="200" w:lineRule="atLeast"/>
              <w:ind w:hanging="0" w:left="0" w:right="0"/>
              <w:contextualSpacing w:val="false"/>
              <w:jc w:val="center"/>
            </w:pPr>
            <w:r>
              <w:rPr>
                <w:rFonts w:cs="Arial"/>
                <w:b/>
                <w:bCs/>
                <w:i/>
                <w:iCs/>
                <w:sz w:val="20"/>
                <w:szCs w:val="20"/>
                <w:shd w:fill="FFFFFF" w:val="clear"/>
                <w:lang w:val="ms-MY"/>
              </w:rPr>
              <w:t>Хэдээс хэдэд</w:t>
            </w:r>
          </w:p>
        </w:tc>
      </w:tr>
      <w:tr>
        <w:trPr>
          <w:trHeight w:hRule="atLeast" w:val="480"/>
          <w:cantSplit w:val="false"/>
        </w:trPr>
        <w:tc>
          <w:tcPr>
            <w:tcW w:type="dxa" w:w="552"/>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pPr>
            <w:r>
              <w:rPr>
                <w:rFonts w:cs="Arial"/>
                <w:b/>
                <w:bCs/>
                <w:i/>
                <w:iCs/>
                <w:sz w:val="20"/>
                <w:szCs w:val="20"/>
                <w:lang w:val="ms-MY"/>
              </w:rPr>
              <w:t xml:space="preserve"> </w:t>
            </w:r>
            <w:r>
              <w:rPr>
                <w:rFonts w:cs="Arial"/>
                <w:b/>
                <w:bCs/>
                <w:i/>
                <w:iCs/>
                <w:sz w:val="20"/>
                <w:szCs w:val="20"/>
                <w:lang w:val="ms-MY"/>
              </w:rPr>
              <w:t>1.</w:t>
            </w:r>
          </w:p>
        </w:tc>
        <w:tc>
          <w:tcPr>
            <w:tcW w:type="dxa" w:w="7813"/>
            <w:tcBorders>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ind w:hanging="0" w:left="0" w:right="0"/>
              <w:contextualSpacing w:val="false"/>
            </w:pPr>
            <w:r>
              <w:rPr>
                <w:rFonts w:cs="Arial"/>
                <w:b/>
                <w:bCs/>
                <w:i/>
                <w:iCs/>
                <w:sz w:val="20"/>
                <w:szCs w:val="20"/>
                <w:lang w:val="ms-MY"/>
              </w:rPr>
              <w:t>Хуралдааны товч тэмдэглэл:</w:t>
            </w:r>
          </w:p>
        </w:tc>
        <w:tc>
          <w:tcPr>
            <w:tcW w:type="dxa" w:w="993"/>
            <w:tcBorders>
              <w:left w:color="000001" w:space="0" w:sz="2" w:val="single"/>
              <w:bottom w:color="000001" w:space="0" w:sz="2" w:val="single"/>
              <w:right w:color="000001" w:space="0" w:sz="2" w:val="single"/>
            </w:tcBorders>
            <w:shd w:fill="FFFFFF" w:val="clear"/>
            <w:tcMar>
              <w:top w:type="dxa" w:w="0"/>
              <w:left w:type="dxa" w:w="108"/>
              <w:bottom w:type="dxa" w:w="0"/>
              <w:right w:type="dxa" w:w="108"/>
            </w:tcMar>
            <w:vAlign w:val="center"/>
          </w:tcPr>
          <w:p>
            <w:pPr>
              <w:pStyle w:val="style0"/>
              <w:spacing w:after="0" w:before="0" w:line="200" w:lineRule="atLeast"/>
              <w:ind w:hanging="0" w:left="0" w:right="0"/>
              <w:contextualSpacing w:val="false"/>
              <w:jc w:val="center"/>
            </w:pPr>
            <w:r>
              <w:rPr>
                <w:rFonts w:cs="Arial"/>
                <w:sz w:val="20"/>
                <w:szCs w:val="20"/>
                <w:lang w:val="mn-MN"/>
              </w:rPr>
              <w:t>1-3</w:t>
            </w:r>
          </w:p>
        </w:tc>
      </w:tr>
      <w:tr>
        <w:trPr>
          <w:trHeight w:hRule="atLeast" w:val="189"/>
          <w:cantSplit w:val="false"/>
        </w:trPr>
        <w:tc>
          <w:tcPr>
            <w:tcW w:type="dxa" w:w="552"/>
            <w:tcBorders>
              <w:left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pPr>
            <w:r>
              <w:rPr>
                <w:rFonts w:cs="Arial"/>
                <w:b/>
                <w:bCs/>
                <w:i/>
                <w:iCs/>
                <w:sz w:val="20"/>
                <w:szCs w:val="20"/>
                <w:lang w:val="ms-MY"/>
              </w:rPr>
              <w:t xml:space="preserve"> </w:t>
            </w:r>
            <w:r>
              <w:rPr>
                <w:rFonts w:cs="Arial"/>
                <w:b/>
                <w:bCs/>
                <w:i/>
                <w:iCs/>
                <w:sz w:val="20"/>
                <w:szCs w:val="20"/>
                <w:lang w:val="ms-MY"/>
              </w:rPr>
              <w:t>2.</w:t>
            </w:r>
          </w:p>
        </w:tc>
        <w:tc>
          <w:tcPr>
            <w:tcW w:type="dxa" w:w="7813"/>
            <w:tcBorders/>
            <w:shd w:fill="FFFFFF" w:val="clear"/>
            <w:tcMar>
              <w:top w:type="dxa" w:w="0"/>
              <w:left w:type="dxa" w:w="108"/>
              <w:bottom w:type="dxa" w:w="0"/>
              <w:right w:type="dxa" w:w="108"/>
            </w:tcMar>
            <w:vAlign w:val="center"/>
          </w:tcPr>
          <w:p>
            <w:pPr>
              <w:pStyle w:val="style0"/>
              <w:spacing w:after="0" w:before="0" w:line="200" w:lineRule="atLeast"/>
              <w:ind w:hanging="0" w:left="0" w:right="0"/>
              <w:contextualSpacing w:val="false"/>
            </w:pPr>
            <w:r>
              <w:rPr>
                <w:rFonts w:cs="Arial"/>
                <w:b/>
                <w:bCs/>
                <w:i/>
                <w:iCs/>
                <w:sz w:val="20"/>
                <w:szCs w:val="20"/>
                <w:lang w:val="ms-MY"/>
              </w:rPr>
              <w:t>Хуралдааны дэлгэрэнгүй тэмдэглэл:</w:t>
            </w:r>
            <w:r>
              <w:rPr>
                <w:rFonts w:cs="Arial"/>
                <w:b w:val="false"/>
                <w:bCs w:val="false"/>
                <w:i w:val="false"/>
                <w:iCs w:val="false"/>
                <w:sz w:val="20"/>
                <w:szCs w:val="20"/>
                <w:u w:val="none"/>
                <w:lang w:val="mn-MN"/>
              </w:rPr>
              <w:t xml:space="preserve"> </w:t>
            </w:r>
          </w:p>
        </w:tc>
        <w:tc>
          <w:tcPr>
            <w:tcW w:type="dxa" w:w="993"/>
            <w:tcBorders>
              <w:left w:color="000001" w:space="0" w:sz="2" w:val="single"/>
              <w:right w:color="000001" w:space="0" w:sz="2" w:val="single"/>
            </w:tcBorders>
            <w:shd w:fill="FFFFFF" w:val="clear"/>
            <w:tcMar>
              <w:top w:type="dxa" w:w="0"/>
              <w:left w:type="dxa" w:w="108"/>
              <w:bottom w:type="dxa" w:w="0"/>
              <w:right w:type="dxa" w:w="108"/>
            </w:tcMar>
            <w:vAlign w:val="center"/>
          </w:tcPr>
          <w:p>
            <w:pPr>
              <w:pStyle w:val="style0"/>
              <w:spacing w:after="0" w:before="0" w:line="200" w:lineRule="atLeast"/>
              <w:ind w:hanging="0" w:left="0" w:right="0"/>
              <w:contextualSpacing w:val="false"/>
              <w:jc w:val="center"/>
            </w:pPr>
            <w:r>
              <w:rPr/>
            </w:r>
          </w:p>
        </w:tc>
      </w:tr>
      <w:tr>
        <w:trPr>
          <w:trHeight w:hRule="atLeast" w:val="189"/>
          <w:cantSplit w:val="false"/>
        </w:trPr>
        <w:tc>
          <w:tcPr>
            <w:tcW w:type="dxa" w:w="552"/>
            <w:tcBorders>
              <w:left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pPr>
            <w:r>
              <w:rPr/>
            </w:r>
          </w:p>
        </w:tc>
        <w:tc>
          <w:tcPr>
            <w:tcW w:type="dxa" w:w="7813"/>
            <w:tcBorders/>
            <w:shd w:fill="FFFFFF" w:val="clear"/>
            <w:tcMar>
              <w:top w:type="dxa" w:w="0"/>
              <w:left w:type="dxa" w:w="108"/>
              <w:bottom w:type="dxa" w:w="0"/>
              <w:right w:type="dxa" w:w="108"/>
            </w:tcMar>
          </w:tcPr>
          <w:p>
            <w:pPr>
              <w:pStyle w:val="style18"/>
              <w:spacing w:after="0" w:before="0" w:line="200" w:lineRule="atLeast"/>
              <w:ind w:hanging="0" w:left="0" w:right="0"/>
              <w:contextualSpacing w:val="false"/>
              <w:jc w:val="both"/>
            </w:pPr>
            <w:r>
              <w:rPr>
                <w:b/>
                <w:bCs/>
                <w:i/>
                <w:iCs/>
                <w:sz w:val="20"/>
                <w:szCs w:val="20"/>
                <w:lang w:val="mn-MN"/>
              </w:rPr>
              <w:t>1.</w:t>
            </w:r>
            <w:r>
              <w:rPr>
                <w:b w:val="false"/>
                <w:bCs w:val="false"/>
                <w:i w:val="false"/>
                <w:iCs w:val="false"/>
                <w:sz w:val="20"/>
                <w:szCs w:val="20"/>
                <w:lang w:val="mn-MN"/>
              </w:rPr>
              <w:t xml:space="preserve"> </w:t>
            </w:r>
            <w:r>
              <w:rPr>
                <w:rStyle w:val="style15"/>
                <w:rFonts w:cs="Arial"/>
                <w:b w:val="false"/>
                <w:bCs w:val="false"/>
                <w:i w:val="false"/>
                <w:iCs w:val="false"/>
                <w:caps w:val="false"/>
                <w:smallCaps w:val="false"/>
                <w:color w:val="00000A"/>
                <w:sz w:val="20"/>
                <w:szCs w:val="20"/>
                <w:lang w:val="mn-MN"/>
              </w:rPr>
              <w:t>Хяналтын тухай болон холбогдох бусад хуульд нэмэлт, өөрчлөлт оруулах тухай хуулийн төслүүд</w:t>
            </w:r>
            <w:r>
              <w:rPr>
                <w:rStyle w:val="style15"/>
                <w:rFonts w:cs="Arial"/>
                <w:b/>
                <w:bCs/>
                <w:i w:val="false"/>
                <w:iCs w:val="false"/>
                <w:caps w:val="false"/>
                <w:smallCaps w:val="false"/>
                <w:color w:val="00000A"/>
                <w:sz w:val="20"/>
                <w:szCs w:val="20"/>
                <w:lang w:val="mn-MN"/>
              </w:rPr>
              <w:t xml:space="preserve"> /</w:t>
            </w:r>
            <w:r>
              <w:rPr>
                <w:rStyle w:val="style15"/>
                <w:rFonts w:cs="Arial"/>
                <w:b/>
                <w:bCs/>
                <w:i/>
                <w:iCs/>
                <w:caps w:val="false"/>
                <w:smallCaps w:val="false"/>
                <w:color w:val="00000A"/>
                <w:sz w:val="20"/>
                <w:szCs w:val="20"/>
                <w:lang w:val="mn-MN"/>
              </w:rPr>
              <w:t>Улсын Их Хурлын гишүүн А.Бакей нар 2014.06.10-ны өдөр өргөн мэдүүлсэн,</w:t>
            </w:r>
            <w:r>
              <w:rPr>
                <w:rStyle w:val="style15"/>
                <w:rFonts w:cs="Arial"/>
                <w:b w:val="false"/>
                <w:bCs w:val="false"/>
                <w:i w:val="false"/>
                <w:iCs w:val="false"/>
                <w:caps w:val="false"/>
                <w:smallCaps w:val="false"/>
                <w:color w:val="00000A"/>
                <w:sz w:val="20"/>
                <w:szCs w:val="20"/>
                <w:lang w:val="mn-MN"/>
              </w:rPr>
              <w:t xml:space="preserve"> хэлэлцэх эсэх</w:t>
            </w:r>
            <w:r>
              <w:rPr>
                <w:rStyle w:val="style15"/>
                <w:rFonts w:cs="Arial"/>
                <w:b/>
                <w:bCs/>
                <w:i w:val="false"/>
                <w:iCs w:val="false"/>
                <w:caps w:val="false"/>
                <w:smallCaps w:val="false"/>
                <w:color w:val="00000A"/>
                <w:sz w:val="20"/>
                <w:szCs w:val="20"/>
                <w:lang w:val="mn-MN"/>
              </w:rPr>
              <w:t>/</w:t>
            </w:r>
          </w:p>
        </w:tc>
        <w:tc>
          <w:tcPr>
            <w:tcW w:type="dxa" w:w="993"/>
            <w:tcBorders>
              <w:left w:color="000001" w:space="0" w:sz="2" w:val="single"/>
              <w:right w:color="000001" w:space="0" w:sz="2" w:val="single"/>
            </w:tcBorders>
            <w:shd w:fill="FFFFFF" w:val="clear"/>
            <w:tcMar>
              <w:top w:type="dxa" w:w="0"/>
              <w:left w:type="dxa" w:w="108"/>
              <w:bottom w:type="dxa" w:w="0"/>
              <w:right w:type="dxa" w:w="108"/>
            </w:tcMar>
            <w:vAlign w:val="center"/>
          </w:tcPr>
          <w:p>
            <w:pPr>
              <w:pStyle w:val="style0"/>
              <w:spacing w:after="0" w:before="0" w:line="200" w:lineRule="atLeast"/>
              <w:ind w:hanging="0" w:left="0" w:right="0"/>
              <w:contextualSpacing w:val="false"/>
              <w:jc w:val="center"/>
            </w:pPr>
            <w:r>
              <w:rPr>
                <w:sz w:val="20"/>
                <w:szCs w:val="20"/>
                <w:lang w:val="mn-MN"/>
              </w:rPr>
              <w:t>8-17</w:t>
            </w:r>
          </w:p>
        </w:tc>
      </w:tr>
      <w:tr>
        <w:trPr>
          <w:trHeight w:hRule="atLeast" w:val="189"/>
          <w:cantSplit w:val="false"/>
        </w:trPr>
        <w:tc>
          <w:tcPr>
            <w:tcW w:type="dxa" w:w="552"/>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pPr>
            <w:r>
              <w:rPr/>
            </w:r>
          </w:p>
        </w:tc>
        <w:tc>
          <w:tcPr>
            <w:tcW w:type="dxa" w:w="7813"/>
            <w:tcBorders>
              <w:bottom w:color="000001" w:space="0" w:sz="2" w:val="single"/>
            </w:tcBorders>
            <w:shd w:fill="FFFFFF" w:val="clear"/>
            <w:tcMar>
              <w:top w:type="dxa" w:w="0"/>
              <w:left w:type="dxa" w:w="108"/>
              <w:bottom w:type="dxa" w:w="0"/>
              <w:right w:type="dxa" w:w="108"/>
            </w:tcMar>
          </w:tcPr>
          <w:p>
            <w:pPr>
              <w:pStyle w:val="style18"/>
              <w:tabs/>
              <w:spacing w:after="0" w:before="0" w:line="200" w:lineRule="atLeast"/>
              <w:ind w:hanging="0" w:left="0" w:right="0"/>
              <w:contextualSpacing w:val="false"/>
              <w:jc w:val="both"/>
            </w:pPr>
            <w:r>
              <w:rPr>
                <w:rStyle w:val="style15"/>
                <w:rFonts w:cs="Arial"/>
                <w:b/>
                <w:bCs/>
                <w:i/>
                <w:iCs/>
                <w:caps w:val="false"/>
                <w:smallCaps w:val="false"/>
                <w:color w:val="00000A"/>
                <w:sz w:val="20"/>
                <w:szCs w:val="20"/>
                <w:lang w:val="mn-MN"/>
              </w:rPr>
              <w:t>2.</w:t>
            </w:r>
            <w:r>
              <w:rPr>
                <w:rStyle w:val="style15"/>
                <w:rFonts w:cs="Arial"/>
                <w:b w:val="false"/>
                <w:bCs w:val="false"/>
                <w:i w:val="false"/>
                <w:iCs w:val="false"/>
                <w:caps w:val="false"/>
                <w:smallCaps w:val="false"/>
                <w:color w:val="00000A"/>
                <w:sz w:val="20"/>
                <w:szCs w:val="20"/>
                <w:lang w:val="mn-MN"/>
              </w:rPr>
              <w:t xml:space="preserve"> </w:t>
            </w:r>
            <w:r>
              <w:rPr>
                <w:rStyle w:val="style15"/>
                <w:rFonts w:cs="Arial"/>
                <w:b w:val="false"/>
                <w:bCs w:val="false"/>
                <w:i w:val="false"/>
                <w:iCs w:val="false"/>
                <w:caps w:val="false"/>
                <w:smallCaps w:val="false"/>
                <w:color w:val="00000A"/>
                <w:sz w:val="20"/>
                <w:szCs w:val="20"/>
                <w:u w:val="none"/>
                <w:lang w:val="mn-MN"/>
              </w:rPr>
              <w:t xml:space="preserve">Нийтээр тэмдэглэх баярын болон тэмдэглэлт өдрүүдийн  тухай хуульд өөрчлөлт оруулах тухай, Үндэсний их баяр наадмын тухай хуулийн зарим заалтыг хүчингүй болсонд тооцох тухай, Дипломат албаны тухай хуульд нэмэлт оруулах тухай хуулийн хуулийн төслүүд </w:t>
            </w:r>
            <w:r>
              <w:rPr>
                <w:rStyle w:val="style15"/>
                <w:rFonts w:cs="Arial"/>
                <w:b/>
                <w:bCs/>
                <w:i/>
                <w:iCs/>
                <w:caps w:val="false"/>
                <w:smallCaps w:val="false"/>
                <w:color w:val="00000A"/>
                <w:sz w:val="20"/>
                <w:szCs w:val="20"/>
                <w:u w:val="none"/>
                <w:lang w:val="mn-MN"/>
              </w:rPr>
              <w:t>/Засгийн газар 2014.05.16-ны өдөр өргөн мэдүүлсэн, төрийн ёслолын журмыг Монгол Улсын Ерөнхийлөгч батлах тухай,</w:t>
            </w:r>
            <w:r>
              <w:rPr>
                <w:rStyle w:val="style15"/>
                <w:rFonts w:cs="Arial"/>
                <w:b w:val="false"/>
                <w:bCs w:val="false"/>
                <w:i/>
                <w:iCs/>
                <w:caps w:val="false"/>
                <w:smallCaps w:val="false"/>
                <w:color w:val="00000A"/>
                <w:sz w:val="20"/>
                <w:szCs w:val="20"/>
                <w:u w:val="none"/>
                <w:lang w:val="mn-MN"/>
              </w:rPr>
              <w:t xml:space="preserve"> </w:t>
            </w:r>
            <w:r>
              <w:rPr>
                <w:rStyle w:val="style15"/>
                <w:rFonts w:cs="Arial"/>
                <w:b w:val="false"/>
                <w:bCs w:val="false"/>
                <w:i w:val="false"/>
                <w:iCs w:val="false"/>
                <w:caps w:val="false"/>
                <w:smallCaps w:val="false"/>
                <w:color w:val="00000A"/>
                <w:sz w:val="20"/>
                <w:szCs w:val="20"/>
                <w:u w:val="none"/>
                <w:lang w:val="mn-MN"/>
              </w:rPr>
              <w:t>хэлэлцэх эсэх</w:t>
            </w:r>
            <w:r>
              <w:rPr>
                <w:rStyle w:val="style15"/>
                <w:rFonts w:cs="Arial"/>
                <w:b/>
                <w:bCs/>
                <w:i/>
                <w:iCs/>
                <w:caps w:val="false"/>
                <w:smallCaps w:val="false"/>
                <w:color w:val="00000A"/>
                <w:sz w:val="20"/>
                <w:szCs w:val="20"/>
                <w:u w:val="none"/>
                <w:lang w:val="mn-MN"/>
              </w:rPr>
              <w:t>/</w:t>
            </w:r>
          </w:p>
        </w:tc>
        <w:tc>
          <w:tcPr>
            <w:tcW w:type="dxa" w:w="993"/>
            <w:tcBorders>
              <w:left w:color="000001" w:space="0" w:sz="2" w:val="single"/>
              <w:bottom w:color="000001" w:space="0" w:sz="2" w:val="single"/>
              <w:right w:color="000001" w:space="0" w:sz="2" w:val="single"/>
            </w:tcBorders>
            <w:shd w:fill="FFFFFF" w:val="clear"/>
            <w:tcMar>
              <w:top w:type="dxa" w:w="0"/>
              <w:left w:type="dxa" w:w="108"/>
              <w:bottom w:type="dxa" w:w="0"/>
              <w:right w:type="dxa" w:w="108"/>
            </w:tcMar>
            <w:vAlign w:val="center"/>
          </w:tcPr>
          <w:p>
            <w:pPr>
              <w:pStyle w:val="style0"/>
              <w:spacing w:after="0" w:before="0" w:line="200" w:lineRule="atLeast"/>
              <w:ind w:hanging="0" w:left="0" w:right="0"/>
              <w:contextualSpacing w:val="false"/>
              <w:jc w:val="center"/>
            </w:pPr>
            <w:r>
              <w:rPr>
                <w:sz w:val="20"/>
                <w:szCs w:val="20"/>
                <w:lang w:val="mn-MN"/>
              </w:rPr>
              <w:t>18-24</w:t>
            </w:r>
          </w:p>
        </w:tc>
      </w:tr>
    </w:tbl>
    <w:p>
      <w:pPr>
        <w:pStyle w:val="style18"/>
        <w:spacing w:after="0" w:before="0" w:line="100" w:lineRule="atLeast"/>
        <w:ind w:hanging="0" w:left="0" w:right="0"/>
        <w:contextualSpacing w:val="false"/>
        <w:jc w:val="center"/>
      </w:pPr>
      <w:r>
        <w:rPr/>
      </w:r>
    </w:p>
    <w:p>
      <w:pPr>
        <w:pStyle w:val="style22"/>
        <w:spacing w:after="0" w:before="0" w:line="200" w:lineRule="atLeast"/>
        <w:ind w:hanging="0" w:left="16" w:right="0"/>
        <w:contextualSpacing w:val="false"/>
        <w:jc w:val="center"/>
      </w:pPr>
      <w:r>
        <w:rPr>
          <w:rFonts w:cs="Arial"/>
          <w:i w:val="false"/>
          <w:iCs w:val="false"/>
          <w:sz w:val="24"/>
          <w:szCs w:val="24"/>
        </w:rPr>
        <w:t xml:space="preserve">Монгол Улсын Их Хурлын </w:t>
      </w:r>
      <w:r>
        <w:rPr>
          <w:rFonts w:cs="Arial"/>
          <w:i w:val="false"/>
          <w:iCs w:val="false"/>
          <w:sz w:val="24"/>
          <w:szCs w:val="24"/>
          <w:lang w:val="mn-MN"/>
        </w:rPr>
        <w:t>2014 оны хаврын ээлжит чуулганы Төрийн байгуулалтын байнгын хорооны 6 дугаар сарын 18-ны өдөр /Лхагва гараг/-ийн хуралдааны гар тэмдэглэл</w:t>
      </w:r>
    </w:p>
    <w:p>
      <w:pPr>
        <w:pStyle w:val="style22"/>
        <w:spacing w:after="0" w:before="0" w:line="200" w:lineRule="atLeast"/>
        <w:ind w:hanging="0" w:left="283" w:right="0"/>
        <w:contextualSpacing w:val="false"/>
        <w:jc w:val="center"/>
      </w:pPr>
      <w:r>
        <w:rPr/>
      </w:r>
    </w:p>
    <w:p>
      <w:pPr>
        <w:pStyle w:val="style23"/>
        <w:spacing w:after="0" w:before="0" w:line="200" w:lineRule="atLeast"/>
        <w:ind w:hanging="0" w:left="0" w:right="0"/>
        <w:contextualSpacing w:val="false"/>
      </w:pPr>
      <w:r>
        <w:rPr>
          <w:rFonts w:cs="Arial"/>
          <w:sz w:val="24"/>
          <w:szCs w:val="24"/>
          <w:lang w:val="mn-MN"/>
        </w:rPr>
        <w:tab/>
        <w:t xml:space="preserve">Төрийн байгуулалтын байнгын хорооны дарга, Улсын Их Хурлын гишүүн </w:t>
      </w:r>
      <w:r>
        <w:rPr>
          <w:rFonts w:cs="Arial"/>
          <w:sz w:val="24"/>
          <w:szCs w:val="24"/>
          <w:effect w:val="blinkBackground"/>
          <w:lang w:val="mn-MN"/>
        </w:rPr>
        <w:t>А.Бакей</w:t>
      </w:r>
      <w:r>
        <w:rPr>
          <w:rFonts w:cs="Arial"/>
          <w:sz w:val="24"/>
          <w:szCs w:val="24"/>
          <w:lang w:val="mn-MN"/>
        </w:rPr>
        <w:t xml:space="preserve"> ирц, хэлэлцэх асуудлын дарааллыг танилцуулж,</w:t>
      </w:r>
      <w:r>
        <w:rPr>
          <w:rFonts w:cs="Arial"/>
          <w:sz w:val="24"/>
          <w:szCs w:val="24"/>
        </w:rPr>
        <w:t xml:space="preserve"> хуралдааныг даргалав.</w:t>
      </w:r>
    </w:p>
    <w:p>
      <w:pPr>
        <w:pStyle w:val="style0"/>
        <w:spacing w:after="0" w:before="0" w:line="200" w:lineRule="atLeast"/>
        <w:ind w:firstLine="749"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i w:val="false"/>
          <w:iCs w:val="false"/>
          <w:sz w:val="24"/>
          <w:szCs w:val="24"/>
          <w:lang w:val="mn-MN"/>
        </w:rPr>
        <w:tab/>
        <w:t>И</w:t>
      </w:r>
      <w:r>
        <w:rPr>
          <w:rFonts w:cs="Arial"/>
          <w:b w:val="false"/>
          <w:bCs w:val="false"/>
          <w:i w:val="false"/>
          <w:iCs w:val="false"/>
          <w:sz w:val="24"/>
          <w:szCs w:val="24"/>
        </w:rPr>
        <w:t xml:space="preserve">рвэл зохих </w:t>
      </w:r>
      <w:r>
        <w:rPr>
          <w:rFonts w:cs="Arial"/>
          <w:b w:val="false"/>
          <w:bCs w:val="false"/>
          <w:i w:val="false"/>
          <w:iCs w:val="false"/>
          <w:sz w:val="24"/>
          <w:szCs w:val="24"/>
          <w:lang w:val="mn-MN"/>
        </w:rPr>
        <w:t>19</w:t>
      </w:r>
      <w:r>
        <w:rPr>
          <w:rFonts w:cs="Arial"/>
          <w:b w:val="false"/>
          <w:bCs w:val="false"/>
          <w:i w:val="false"/>
          <w:iCs w:val="false"/>
          <w:sz w:val="24"/>
          <w:szCs w:val="24"/>
        </w:rPr>
        <w:t xml:space="preserve"> гишүүнээс </w:t>
      </w:r>
      <w:r>
        <w:rPr>
          <w:rFonts w:cs="Arial"/>
          <w:b w:val="false"/>
          <w:bCs w:val="false"/>
          <w:i w:val="false"/>
          <w:iCs w:val="false"/>
          <w:sz w:val="24"/>
          <w:szCs w:val="24"/>
          <w:lang w:val="mn-MN"/>
        </w:rPr>
        <w:t xml:space="preserve">14 </w:t>
      </w:r>
      <w:r>
        <w:rPr>
          <w:rFonts w:cs="Arial"/>
          <w:b w:val="false"/>
          <w:bCs w:val="false"/>
          <w:i w:val="false"/>
          <w:iCs w:val="false"/>
          <w:sz w:val="24"/>
          <w:szCs w:val="24"/>
        </w:rPr>
        <w:t xml:space="preserve">гишүүн ирж, </w:t>
      </w:r>
      <w:r>
        <w:rPr>
          <w:rFonts w:cs="Arial"/>
          <w:b w:val="false"/>
          <w:bCs w:val="false"/>
          <w:i w:val="false"/>
          <w:iCs w:val="false"/>
          <w:sz w:val="24"/>
          <w:szCs w:val="24"/>
          <w:lang w:val="mn-MN"/>
        </w:rPr>
        <w:t>73.6</w:t>
      </w:r>
      <w:r>
        <w:rPr>
          <w:rFonts w:cs="Arial"/>
          <w:b w:val="false"/>
          <w:bCs w:val="false"/>
          <w:i w:val="false"/>
          <w:iCs w:val="false"/>
          <w:sz w:val="24"/>
          <w:szCs w:val="24"/>
        </w:rPr>
        <w:t xml:space="preserve"> хувийн ирцтэй</w:t>
      </w:r>
      <w:r>
        <w:rPr>
          <w:rFonts w:cs="Arial"/>
          <w:b w:val="false"/>
          <w:bCs w:val="false"/>
          <w:i w:val="false"/>
          <w:iCs w:val="false"/>
          <w:sz w:val="24"/>
          <w:szCs w:val="24"/>
          <w:lang w:val="mn-MN"/>
        </w:rPr>
        <w:t xml:space="preserve">гээр хуралдаан 9 цаг 37 минутад Төрийн ордны “Б” танхимд эхлэв. </w:t>
      </w:r>
    </w:p>
    <w:p>
      <w:pPr>
        <w:pStyle w:val="style23"/>
        <w:spacing w:after="0" w:before="0" w:line="200" w:lineRule="atLeast"/>
        <w:ind w:firstLine="749" w:left="0" w:right="0"/>
        <w:contextualSpacing w:val="false"/>
      </w:pPr>
      <w:r>
        <w:rPr/>
      </w:r>
    </w:p>
    <w:p>
      <w:pPr>
        <w:pStyle w:val="style23"/>
        <w:spacing w:after="0" w:before="0" w:line="200" w:lineRule="atLeast"/>
        <w:ind w:firstLine="749" w:left="0" w:right="0"/>
        <w:contextualSpacing w:val="false"/>
      </w:pPr>
      <w:r>
        <w:rPr>
          <w:b/>
          <w:bCs/>
          <w:lang w:val="mn-MN"/>
        </w:rPr>
        <w:t xml:space="preserve">Хоцорсон: </w:t>
      </w:r>
      <w:r>
        <w:rPr>
          <w:b w:val="false"/>
          <w:bCs w:val="false"/>
          <w:lang w:val="mn-MN"/>
        </w:rPr>
        <w:t>С.Баярцогт-10:38;</w:t>
      </w:r>
    </w:p>
    <w:p>
      <w:pPr>
        <w:pStyle w:val="style23"/>
        <w:spacing w:after="0" w:before="0" w:line="200" w:lineRule="atLeast"/>
        <w:ind w:hanging="0" w:left="0" w:right="0"/>
        <w:contextualSpacing w:val="false"/>
      </w:pPr>
      <w:r>
        <w:rPr>
          <w:b/>
          <w:bCs/>
          <w:sz w:val="24"/>
          <w:szCs w:val="24"/>
          <w:lang w:val="mn-MN"/>
        </w:rPr>
        <w:tab/>
        <w:t xml:space="preserve">Чөлөөтэй: </w:t>
      </w:r>
      <w:r>
        <w:rPr>
          <w:b w:val="false"/>
          <w:bCs w:val="false"/>
          <w:sz w:val="24"/>
          <w:szCs w:val="24"/>
          <w:lang w:val="mn-MN"/>
        </w:rPr>
        <w:t>Н.Алтанхуяг, Р.Гончигдорж, Х.Тэмүүжин;</w:t>
      </w:r>
    </w:p>
    <w:p>
      <w:pPr>
        <w:pStyle w:val="style23"/>
        <w:spacing w:after="0" w:before="0" w:line="200" w:lineRule="atLeast"/>
        <w:ind w:hanging="0" w:left="0" w:right="0"/>
        <w:contextualSpacing w:val="false"/>
      </w:pPr>
      <w:r>
        <w:rPr>
          <w:rFonts w:cs="Arial"/>
          <w:b/>
          <w:bCs/>
          <w:i w:val="false"/>
          <w:iCs w:val="false"/>
          <w:sz w:val="24"/>
          <w:szCs w:val="24"/>
          <w:lang w:val="mn-MN"/>
        </w:rPr>
        <w:tab/>
        <w:t>Тасалсан:</w:t>
      </w:r>
      <w:r>
        <w:rPr>
          <w:rFonts w:cs="Arial"/>
          <w:b w:val="false"/>
          <w:bCs w:val="false"/>
          <w:i w:val="false"/>
          <w:iCs w:val="false"/>
          <w:sz w:val="24"/>
          <w:szCs w:val="24"/>
          <w:lang w:val="mn-MN"/>
        </w:rPr>
        <w:t xml:space="preserve"> Сү.Батболд, Б.Наранхүү.</w:t>
      </w:r>
    </w:p>
    <w:p>
      <w:pPr>
        <w:pStyle w:val="style0"/>
        <w:spacing w:after="0" w:before="0" w:line="200" w:lineRule="atLeast"/>
        <w:contextualSpacing w:val="false"/>
      </w:pPr>
      <w:r>
        <w:rPr/>
      </w:r>
    </w:p>
    <w:p>
      <w:pPr>
        <w:pStyle w:val="style0"/>
        <w:spacing w:after="0" w:before="0" w:line="200" w:lineRule="atLeast"/>
        <w:contextualSpacing w:val="false"/>
        <w:jc w:val="both"/>
      </w:pPr>
      <w:r>
        <w:rPr/>
        <w:tab/>
      </w:r>
      <w:r>
        <w:rPr>
          <w:lang w:val="mn-MN"/>
        </w:rPr>
        <w:t xml:space="preserve">Хэлэлцэх асуудлын дараалалтай холбогдуулан Улсын Их Хурлын гишүүн М.Батчимэг, Д.Эрдэнэбат, Су.Батболд, С.Дэмбэрэл, М.Энхболд, Л.Цог, Н.Батцэрэг нар санал хэлэв.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r>
      <w:r>
        <w:rPr>
          <w:rStyle w:val="style15"/>
          <w:rFonts w:cs="Arial"/>
          <w:b/>
          <w:bCs/>
          <w:i w:val="false"/>
          <w:iCs w:val="false"/>
          <w:sz w:val="24"/>
          <w:szCs w:val="24"/>
          <w:lang w:val="mn-MN"/>
        </w:rPr>
        <w:t xml:space="preserve">А.Бакей: - </w:t>
      </w:r>
      <w:r>
        <w:rPr>
          <w:rStyle w:val="style15"/>
          <w:rFonts w:cs="Arial"/>
          <w:b/>
          <w:bCs/>
          <w:i/>
          <w:iCs/>
          <w:sz w:val="24"/>
          <w:szCs w:val="24"/>
          <w:lang w:val="mn-MN"/>
        </w:rPr>
        <w:t>1.</w:t>
      </w:r>
      <w:r>
        <w:rPr>
          <w:rStyle w:val="style15"/>
          <w:rFonts w:cs="Arial"/>
          <w:b w:val="false"/>
          <w:bCs w:val="false"/>
          <w:i w:val="false"/>
          <w:iCs w:val="false"/>
          <w:sz w:val="24"/>
          <w:szCs w:val="24"/>
          <w:lang w:val="mn-MN"/>
        </w:rPr>
        <w:t xml:space="preserve"> Улсын Их Хурлын гишүүн М.Батчимэгийн гаргасан, Монгол Улсын Засгийн газрын 2012-2016 оны үйл ажиллагааны хөтөлбөрийн хэрэгжилтийн тухай асуудлыг хойшлуулъя гэсэн саналыг дэмжиж байгаа гишүүд гараа өргөнө үү.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Зөвшөөрсөн:</w:t>
        <w:tab/>
        <w:t>6</w:t>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Татгалзсан:</w:t>
        <w:tab/>
        <w:tab/>
        <w:t>5</w:t>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Бүгд:</w:t>
        <w:tab/>
        <w:tab/>
        <w:tab/>
        <w:t>11</w:t>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Гишүүдийн олонхын саналаар уг асуудлыг хойшлуулахаар тогтов.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iCs/>
          <w:sz w:val="24"/>
          <w:szCs w:val="24"/>
          <w:lang w:val="mn-MN"/>
        </w:rPr>
        <w:t xml:space="preserve">2. </w:t>
      </w:r>
      <w:r>
        <w:rPr>
          <w:rStyle w:val="style15"/>
          <w:rFonts w:cs="Arial"/>
          <w:b w:val="false"/>
          <w:bCs w:val="false"/>
          <w:i w:val="false"/>
          <w:iCs w:val="false"/>
          <w:sz w:val="24"/>
          <w:szCs w:val="24"/>
          <w:lang w:val="mn-MN"/>
        </w:rPr>
        <w:t xml:space="preserve"> Зөвшөөрлийн тухай болон холбогдох бусад хуульд нэмэлт, өөрчлөлт оруулах тухай хуулийн төслүүдийн хэлэлцэх эсэх асуудлыг хойшлуулъя гэсэн саналыг дэмжиж байгаа гишүүд гараа өргөнө үү.</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Зөвшөөрсөн:</w:t>
        <w:tab/>
        <w:t>7</w:t>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Татгалзсан:</w:t>
        <w:tab/>
        <w:tab/>
        <w:t>4</w:t>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Бүгд:</w:t>
        <w:tab/>
        <w:tab/>
        <w:tab/>
        <w:t>11</w:t>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Гишүүдийн олонхын саналаар уг асуудлыг хойшлуулахаар тогтов.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Fonts w:cs="Arial"/>
          <w:b/>
          <w:bCs/>
          <w:i/>
          <w:iCs/>
          <w:sz w:val="24"/>
          <w:szCs w:val="24"/>
          <w:lang w:val="mn-MN"/>
        </w:rPr>
        <w:t>Нэг. Хяналтын тухай болон холбогдох бусад хуульд нэмэлт, өөрчлөлт оруулах тухай хуулийн төслүүд /</w:t>
      </w:r>
      <w:r>
        <w:rPr>
          <w:rFonts w:cs="Arial"/>
          <w:b w:val="false"/>
          <w:bCs w:val="false"/>
          <w:i/>
          <w:iCs/>
          <w:sz w:val="24"/>
          <w:szCs w:val="24"/>
          <w:lang w:val="mn-MN"/>
        </w:rPr>
        <w:t xml:space="preserve">Улсын Их Хурлын гишүүн А.Бакей нар 2014.06.10-ны өдөр өргөн мэдүүлсэн, </w:t>
      </w:r>
      <w:r>
        <w:rPr>
          <w:rFonts w:cs="Arial"/>
          <w:b/>
          <w:bCs/>
          <w:i/>
          <w:iCs/>
          <w:sz w:val="24"/>
          <w:szCs w:val="24"/>
          <w:lang w:val="mn-MN"/>
        </w:rPr>
        <w:t>хэлэлцэх эсэх/</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Хэлэлцэж буй асуудалтай холбогдуулан Мэргэжлийн хяналтын ерөнхий газрын дарга Д.Батмөнх, Монгол Улсын Шадар сайдын зөвлөх Н.Батсуурь, Мэргэжлийн хяналтын ерөнхий газрын Тамгын газрын орлогч дарга Л.Санжрагчаа, Олон улсын санхүүгийн корпорацын зөвлөх Ж.Нарантуяа, Мэргэжлийн хяналтын ерөнхий газрын хуулийн мэргэжилтэн И.Мөнхбаяр нар оролцов.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Төрийн байгуулалтын байнгын хорооны ажлын албаны зөвлөх О.Тунгалаг, Ж.Бямбадулам, референт Б.Хатантуул, Ц.Мөнхтуяа, С.Энхцэцэг нар байлцав.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Хууль санаачлагчийн илтгэлийг Улсын Их Хурлын гишүүн Ж.Батзандан танилцуулав.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Илтгэлтэй холбогдуулан Улсын Их Хурлын гишүүн Су.Батболд, М.Энхболд нарын тавьсан асуултад Улсын Их Хурлын гишүүн А.Бакей, С.Дэмбэрэл нар хариулж, тайлбар хийв.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Улсын Их Хурлын гишүүн Л.Цог, Ж.Батзандан, Г.Уянга, А.Бакей нар санал хэлэв.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А.Бакей: - </w:t>
      </w:r>
      <w:r>
        <w:rPr>
          <w:rStyle w:val="style15"/>
          <w:rFonts w:cs="Arial"/>
          <w:b w:val="false"/>
          <w:bCs w:val="false"/>
          <w:i w:val="false"/>
          <w:iCs w:val="false"/>
          <w:sz w:val="24"/>
          <w:szCs w:val="24"/>
          <w:lang w:val="mn-MN"/>
        </w:rPr>
        <w:t xml:space="preserve">Хяналтын тухай хуулийн төсөл болон холбогдох бусад хуульд нэмэлт, өөрчлөлт оруулах тухай хуулийн төслүүдийг хэлэлцэх нь зүйтэй гэсэн саналыг дэмжиж байгаа гишүүд гараа өргөнө үү.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Зөвшөөрсөн:</w:t>
        <w:tab/>
        <w:t>10</w:t>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Татгалзсан:</w:t>
        <w:tab/>
        <w:tab/>
        <w:t>3</w:t>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Бүгд:</w:t>
        <w:tab/>
        <w:tab/>
        <w:tab/>
        <w:t>13</w:t>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Гишүүдийн олонхын саналаар дэмжигдлээ.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Хяналтын тухай болон холбогдох бусад хуульд нэмэлт, өөрчлөлт оруулах тухай хуулийн төслүүдийн талаар</w:t>
      </w:r>
      <w:r>
        <w:rPr>
          <w:rStyle w:val="style16"/>
          <w:rFonts w:cs="Arial"/>
          <w:b w:val="false"/>
          <w:bCs w:val="false"/>
          <w:i w:val="false"/>
          <w:iCs w:val="false"/>
          <w:color w:val="00000A"/>
          <w:sz w:val="24"/>
          <w:szCs w:val="24"/>
          <w:u w:val="none"/>
          <w:shd w:fill="FFFFFF" w:val="clear"/>
          <w:lang w:val="mn-MN"/>
        </w:rPr>
        <w:t xml:space="preserve"> Төрийн байгуулалтын б</w:t>
      </w:r>
      <w:r>
        <w:rPr>
          <w:rStyle w:val="style15"/>
          <w:rFonts w:cs="Arial"/>
          <w:b w:val="false"/>
          <w:bCs w:val="false"/>
          <w:i w:val="false"/>
          <w:iCs w:val="false"/>
          <w:caps w:val="false"/>
          <w:smallCaps w:val="false"/>
          <w:color w:val="00000A"/>
          <w:sz w:val="24"/>
          <w:szCs w:val="24"/>
          <w:u w:val="none"/>
          <w:shd w:fill="FFFFFF" w:val="clear"/>
          <w:lang w:val="mn-MN"/>
        </w:rPr>
        <w:t>айнгын хорооноос гарах санал, дүгнэлтийг Улсын Их Хурлын чуулганы нэгдсэн хуралдаанд Улсын Их Хурлын гишүүн М.Батчимэг танилцуулахаар тогтов.</w:t>
      </w:r>
    </w:p>
    <w:p>
      <w:pPr>
        <w:pStyle w:val="style18"/>
        <w:spacing w:after="0" w:before="0" w:line="100" w:lineRule="atLeast"/>
        <w:ind w:hanging="0" w:left="0" w:right="0"/>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caps w:val="false"/>
          <w:smallCaps w:val="false"/>
          <w:color w:val="00000A"/>
          <w:sz w:val="24"/>
          <w:szCs w:val="24"/>
          <w:u w:val="none"/>
          <w:shd w:fill="FFFFFF" w:val="clear"/>
          <w:lang w:val="mn-MN"/>
        </w:rPr>
        <w:tab/>
        <w:t xml:space="preserve">Уг асуудлыг 10 цаг 19 минутад хэлэлцэж дуусав. </w:t>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iCs/>
          <w:sz w:val="24"/>
          <w:szCs w:val="24"/>
          <w:lang w:val="mn-MN"/>
        </w:rPr>
        <w:t xml:space="preserve">Хоёр. </w:t>
      </w:r>
      <w:bookmarkStart w:id="0" w:name="__DdeLink__27512_1815015951"/>
      <w:r>
        <w:rPr>
          <w:rStyle w:val="style15"/>
          <w:rFonts w:cs="Arial"/>
          <w:b/>
          <w:bCs/>
          <w:i/>
          <w:iCs/>
          <w:sz w:val="24"/>
          <w:szCs w:val="24"/>
          <w:lang w:val="mn-MN"/>
        </w:rPr>
        <w:t>Нийтээр тэмдэглэх баярын болон тэмдэглэлт өдрүүдийн  тухай хуульд өөрчлөлт оруулах тухай, Үндэсний их баяр наадмын тухай хуулийн зарим заалтыг хүчингүй болсонд тооцох тухай, Дипломат албаны тухай хуульд нэмэлт оруулах тухай хуулийн хуулийн төслүүд /</w:t>
      </w:r>
      <w:r>
        <w:rPr>
          <w:rStyle w:val="style15"/>
          <w:rFonts w:cs="Arial"/>
          <w:b w:val="false"/>
          <w:bCs w:val="false"/>
          <w:i/>
          <w:iCs/>
          <w:sz w:val="24"/>
          <w:szCs w:val="24"/>
          <w:lang w:val="mn-MN"/>
        </w:rPr>
        <w:t xml:space="preserve">Засгийн газар 2014.05.16-ны өдөр өргөн мэдүүлсэн, төрийн ёслолын журмыг Монгол Улсын Ерөнхийлөгч батлах тухай, </w:t>
      </w:r>
      <w:bookmarkEnd w:id="0"/>
      <w:r>
        <w:rPr>
          <w:rStyle w:val="style15"/>
          <w:rFonts w:cs="Arial"/>
          <w:b/>
          <w:bCs/>
          <w:i/>
          <w:iCs/>
          <w:sz w:val="24"/>
          <w:szCs w:val="24"/>
          <w:lang w:val="mn-MN"/>
        </w:rPr>
        <w:t>хэлэлцэх эсэх/</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tab/>
      </w:r>
      <w:r>
        <w:rPr>
          <w:rStyle w:val="style15"/>
          <w:rFonts w:cs="Arial"/>
          <w:b w:val="false"/>
          <w:bCs w:val="false"/>
          <w:i w:val="false"/>
          <w:iCs w:val="false"/>
          <w:sz w:val="24"/>
          <w:szCs w:val="24"/>
          <w:lang w:val="mn-MN"/>
        </w:rPr>
        <w:t xml:space="preserve">Төрийн байгуулалтын байнгын хорооны ажлын албаны зөвлөх О.Тунгалаг, Ж.Бямбадулам, референт Б.Хатантуул, Ц.Мөнхтуяа, С.Энхцэцэг нар байлцав.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Улсын Их Хурлын гишүүн Су.Батболдын тавьсан асуултад Монгол Улсын Засгийн газрын Хэрэг эрхлэх газрын дарга Ч.Сайханбилэг хариулж, тайлбар хийв.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Улсын Их Хурлын гишүүн М.Батчимэг, Л.Цог, С.Дэмбэрэл, М.Энхболд, Су.Батболд, Ч.Сайханбилэг, Ж.Батзандан нар санал хэлэв.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А.Бакей: - </w:t>
      </w:r>
      <w:r>
        <w:rPr>
          <w:rStyle w:val="style15"/>
          <w:rFonts w:cs="Arial"/>
          <w:b w:val="false"/>
          <w:bCs w:val="false"/>
          <w:i w:val="false"/>
          <w:iCs w:val="false"/>
          <w:sz w:val="24"/>
          <w:szCs w:val="24"/>
          <w:lang w:val="mn-MN"/>
        </w:rPr>
        <w:t xml:space="preserve"> Нийтээр тэмдэглэх баярын болон тэмдэглэлт өдрүүдийн  тухай хуульд өөрчлөлт оруулах тухай, Үндэсний их баяр наадмын тухай хуулийн зарим заалтыг хүчингүй болсонд тооцох тухай, Дипломат албаны тухай хуульд нэмэлт оруулах тухай хуулийн хуулийн төслүүдийг хэлэлцэх нь зүйтэй гэсэн саналыг дэмжиж байгаа гишүүд гараа өргөнө үү.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Зөвшөөрсөн:</w:t>
        <w:tab/>
        <w:t>6</w:t>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Татгалзсан:</w:t>
        <w:tab/>
        <w:tab/>
        <w:t>8</w:t>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Бүгд:</w:t>
        <w:tab/>
        <w:tab/>
        <w:tab/>
        <w:t>14</w:t>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Гишүүдийн олонхын саналаар дэмжигдсэнгүй. </w:t>
      </w:r>
    </w:p>
    <w:p>
      <w:pPr>
        <w:pStyle w:val="style0"/>
        <w:spacing w:after="0" w:before="0" w:line="200" w:lineRule="atLeast"/>
        <w:contextualSpacing w:val="false"/>
        <w:jc w:val="both"/>
      </w:pPr>
      <w:r>
        <w:rPr/>
      </w:r>
    </w:p>
    <w:p>
      <w:pPr>
        <w:pStyle w:val="style0"/>
        <w:spacing w:after="0" w:before="0" w:line="200" w:lineRule="atLeast"/>
        <w:ind w:hanging="0" w:left="0" w:right="0"/>
        <w:contextualSpacing w:val="false"/>
        <w:jc w:val="both"/>
      </w:pPr>
      <w:r>
        <w:rPr>
          <w:rFonts w:cs="Arial"/>
          <w:b/>
          <w:bCs/>
          <w:i/>
          <w:iCs/>
          <w:sz w:val="24"/>
          <w:szCs w:val="24"/>
          <w:lang w:val="ms-MY"/>
        </w:rPr>
        <w:tab/>
      </w:r>
      <w:r>
        <w:rPr>
          <w:rFonts w:cs="Arial"/>
          <w:b/>
          <w:bCs/>
          <w:i/>
          <w:iCs/>
          <w:sz w:val="24"/>
          <w:szCs w:val="24"/>
          <w:lang w:val="mn-MN"/>
        </w:rPr>
        <w:t>Байнгын хорооны хуралдаан 1 цаг 05 минут үргэлжилж, 10</w:t>
      </w:r>
      <w:r>
        <w:rPr>
          <w:rFonts w:cs="Arial"/>
          <w:b/>
          <w:bCs/>
          <w:i/>
          <w:iCs/>
          <w:sz w:val="24"/>
          <w:szCs w:val="24"/>
          <w:lang w:val="ms-MY"/>
        </w:rPr>
        <w:t xml:space="preserve"> цаг </w:t>
      </w:r>
      <w:r>
        <w:rPr>
          <w:rFonts w:cs="Arial"/>
          <w:b/>
          <w:bCs/>
          <w:i/>
          <w:iCs/>
          <w:sz w:val="24"/>
          <w:szCs w:val="24"/>
          <w:lang w:val="mn-MN"/>
        </w:rPr>
        <w:t xml:space="preserve">40 минутад </w:t>
      </w:r>
      <w:r>
        <w:rPr>
          <w:rFonts w:cs="Arial"/>
          <w:b/>
          <w:bCs/>
          <w:i/>
          <w:iCs/>
          <w:sz w:val="24"/>
          <w:szCs w:val="24"/>
          <w:lang w:val="ms-MY"/>
        </w:rPr>
        <w:t>өндөрлөв.</w:t>
      </w:r>
    </w:p>
    <w:p>
      <w:pPr>
        <w:pStyle w:val="style24"/>
        <w:spacing w:after="0" w:before="0" w:line="200" w:lineRule="atLeast"/>
        <w:contextualSpacing w:val="false"/>
        <w:jc w:val="both"/>
      </w:pPr>
      <w:r>
        <w:rPr/>
      </w:r>
    </w:p>
    <w:p>
      <w:pPr>
        <w:pStyle w:val="style24"/>
        <w:spacing w:after="0" w:before="0" w:line="200" w:lineRule="atLeast"/>
        <w:contextualSpacing w:val="false"/>
        <w:jc w:val="both"/>
      </w:pPr>
      <w:r>
        <w:rPr>
          <w:rFonts w:cs="Arial"/>
          <w:b w:val="false"/>
          <w:bCs w:val="false"/>
          <w:sz w:val="24"/>
          <w:szCs w:val="24"/>
          <w:lang w:val="ms-MY"/>
        </w:rPr>
        <w:tab/>
        <w:t xml:space="preserve">Тэмдэглэлтэй танилцсан: </w:t>
      </w:r>
    </w:p>
    <w:p>
      <w:pPr>
        <w:pStyle w:val="style24"/>
        <w:spacing w:after="0" w:before="0" w:line="200" w:lineRule="atLeast"/>
        <w:contextualSpacing w:val="false"/>
        <w:jc w:val="both"/>
      </w:pPr>
      <w:r>
        <w:rPr>
          <w:rFonts w:cs="Arial"/>
          <w:b w:val="false"/>
          <w:bCs w:val="false"/>
          <w:sz w:val="24"/>
          <w:szCs w:val="24"/>
          <w:lang w:val="ms-MY"/>
        </w:rPr>
        <w:tab/>
      </w:r>
      <w:r>
        <w:rPr>
          <w:rFonts w:cs="Arial"/>
          <w:b w:val="false"/>
          <w:bCs w:val="false"/>
          <w:sz w:val="24"/>
          <w:szCs w:val="24"/>
          <w:lang w:val="mn-MN"/>
        </w:rPr>
        <w:t>ТӨРИЙН БАЙГУУЛАЛТЫН</w:t>
      </w:r>
    </w:p>
    <w:p>
      <w:pPr>
        <w:pStyle w:val="style24"/>
        <w:spacing w:after="0" w:before="0" w:line="200" w:lineRule="atLeast"/>
        <w:contextualSpacing w:val="false"/>
        <w:jc w:val="both"/>
      </w:pPr>
      <w:r>
        <w:rPr>
          <w:rFonts w:cs="Arial"/>
          <w:b w:val="false"/>
          <w:bCs w:val="false"/>
          <w:sz w:val="24"/>
          <w:szCs w:val="24"/>
          <w:lang w:val="mn-MN"/>
        </w:rPr>
        <w:tab/>
        <w:t>БАЙНГЫН ХОРООНЫ ДАРГА</w:t>
        <w:tab/>
        <w:tab/>
        <w:tab/>
        <w:tab/>
        <w:tab/>
        <w:t>А.БАКЕЙ</w:t>
      </w:r>
      <w:r>
        <w:rPr>
          <w:rFonts w:cs="Arial"/>
          <w:b w:val="false"/>
          <w:bCs w:val="false"/>
          <w:sz w:val="24"/>
          <w:szCs w:val="24"/>
          <w:lang w:val="ms-MY"/>
        </w:rPr>
        <w:tab/>
      </w:r>
    </w:p>
    <w:p>
      <w:pPr>
        <w:pStyle w:val="style25"/>
        <w:spacing w:after="0" w:before="0" w:line="200" w:lineRule="atLeast"/>
        <w:contextualSpacing w:val="false"/>
        <w:jc w:val="both"/>
      </w:pPr>
      <w:r>
        <w:rPr/>
      </w:r>
    </w:p>
    <w:p>
      <w:pPr>
        <w:pStyle w:val="style24"/>
        <w:spacing w:after="0" w:before="0" w:line="200" w:lineRule="atLeast"/>
        <w:ind w:hanging="0" w:left="0" w:right="0"/>
        <w:contextualSpacing w:val="false"/>
        <w:jc w:val="both"/>
      </w:pPr>
      <w:r>
        <w:rPr>
          <w:rFonts w:cs="Arial"/>
          <w:b w:val="false"/>
          <w:bCs w:val="false"/>
          <w:sz w:val="24"/>
          <w:szCs w:val="24"/>
          <w:lang w:val="ms-MY"/>
        </w:rPr>
        <w:tab/>
        <w:t xml:space="preserve">Тэмдэглэл хөтөлсөн: </w:t>
      </w:r>
    </w:p>
    <w:p>
      <w:pPr>
        <w:pStyle w:val="style24"/>
        <w:spacing w:after="0" w:before="0" w:line="200" w:lineRule="atLeast"/>
        <w:contextualSpacing w:val="false"/>
        <w:jc w:val="both"/>
      </w:pPr>
      <w:r>
        <w:rPr>
          <w:rFonts w:cs="Arial"/>
          <w:b w:val="false"/>
          <w:bCs w:val="false"/>
          <w:sz w:val="24"/>
          <w:szCs w:val="24"/>
          <w:lang w:val="ms-MY"/>
        </w:rPr>
        <w:tab/>
      </w:r>
      <w:r>
        <w:rPr>
          <w:rFonts w:cs="Arial"/>
          <w:b w:val="false"/>
          <w:bCs w:val="false"/>
          <w:sz w:val="24"/>
          <w:szCs w:val="24"/>
          <w:lang w:val="mn-MN"/>
        </w:rPr>
        <w:t xml:space="preserve">ПРОТОКОЛЫН АЛБАНЫ </w:t>
        <w:tab/>
      </w:r>
    </w:p>
    <w:p>
      <w:pPr>
        <w:pStyle w:val="style24"/>
        <w:spacing w:after="0" w:before="0" w:line="200" w:lineRule="atLeast"/>
        <w:contextualSpacing w:val="false"/>
        <w:jc w:val="both"/>
      </w:pPr>
      <w:r>
        <w:rPr>
          <w:rFonts w:cs="Arial"/>
          <w:b w:val="false"/>
          <w:bCs w:val="false"/>
          <w:i/>
          <w:sz w:val="24"/>
          <w:szCs w:val="24"/>
          <w:lang w:val="mn-MN"/>
        </w:rPr>
        <w:tab/>
      </w:r>
      <w:r>
        <w:rPr>
          <w:rFonts w:cs="Arial"/>
          <w:b w:val="false"/>
          <w:bCs w:val="false"/>
          <w:i w:val="false"/>
          <w:iCs w:val="false"/>
          <w:sz w:val="24"/>
          <w:szCs w:val="24"/>
          <w:lang w:val="mn-MN"/>
        </w:rPr>
        <w:t>ШИНЖЭЭЧ</w:t>
      </w:r>
      <w:r>
        <w:rPr>
          <w:rFonts w:cs="Arial"/>
          <w:b w:val="false"/>
          <w:bCs w:val="false"/>
          <w:i/>
          <w:sz w:val="24"/>
          <w:szCs w:val="24"/>
          <w:lang w:val="ms-MY"/>
        </w:rPr>
        <w:tab/>
        <w:tab/>
        <w:tab/>
        <w:tab/>
        <w:tab/>
        <w:tab/>
        <w:tab/>
        <w:tab/>
      </w:r>
      <w:r>
        <w:rPr>
          <w:rFonts w:cs="Arial"/>
          <w:b w:val="false"/>
          <w:bCs w:val="false"/>
          <w:i w:val="false"/>
          <w:iCs w:val="false"/>
          <w:sz w:val="24"/>
          <w:szCs w:val="24"/>
          <w:effect w:val="blinkBackground"/>
          <w:lang w:val="ms-MY"/>
        </w:rPr>
        <w:t>Ц</w:t>
      </w:r>
      <w:r>
        <w:rPr>
          <w:rFonts w:cs="Arial"/>
          <w:b w:val="false"/>
          <w:bCs w:val="false"/>
          <w:i w:val="false"/>
          <w:iCs w:val="false"/>
          <w:sz w:val="24"/>
          <w:szCs w:val="24"/>
          <w:lang w:val="ms-MY"/>
        </w:rPr>
        <w:t>.АЛТАН-ОД</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rFonts w:cs="Arial"/>
          <w:b/>
          <w:bCs/>
          <w:sz w:val="24"/>
          <w:szCs w:val="24"/>
          <w:lang w:val="mn-MN"/>
        </w:rPr>
        <w:t xml:space="preserve">МОНГОЛ УЛСЫН ИХ ХУРЛЫН </w:t>
      </w:r>
    </w:p>
    <w:p>
      <w:pPr>
        <w:pStyle w:val="style0"/>
        <w:spacing w:after="0" w:before="0" w:line="200" w:lineRule="atLeast"/>
        <w:contextualSpacing w:val="false"/>
        <w:jc w:val="center"/>
      </w:pPr>
      <w:r>
        <w:rPr>
          <w:rFonts w:cs="Arial"/>
          <w:b/>
          <w:bCs/>
          <w:sz w:val="24"/>
          <w:szCs w:val="24"/>
          <w:lang w:val="mn-MN"/>
        </w:rPr>
        <w:t xml:space="preserve">2014 ОНЫ ХАВРЫН ЭЭЛЖИТ ЧУУЛГАНЫ  </w:t>
      </w:r>
    </w:p>
    <w:p>
      <w:pPr>
        <w:pStyle w:val="style0"/>
        <w:spacing w:after="0" w:before="0" w:line="200" w:lineRule="atLeast"/>
        <w:contextualSpacing w:val="false"/>
        <w:jc w:val="center"/>
      </w:pPr>
      <w:r>
        <w:rPr>
          <w:rFonts w:cs="Arial"/>
          <w:b/>
          <w:bCs/>
          <w:sz w:val="24"/>
          <w:szCs w:val="24"/>
          <w:lang w:val="mn-MN"/>
        </w:rPr>
        <w:t>ТӨРИЙН БАЙГУУЛАЛТЫН БАЙНГЫН ХОРООНЫ 6 ДУГААР САРЫН 18-НЫ ӨДӨР /ЛХАГВА ГАРИГ/-ИЙН ХУРАЛДААНЫ ДЭЛГЭРЭНГҮЙ</w:t>
      </w:r>
    </w:p>
    <w:p>
      <w:pPr>
        <w:pStyle w:val="style0"/>
        <w:spacing w:after="0" w:before="0" w:line="200" w:lineRule="atLeast"/>
        <w:contextualSpacing w:val="false"/>
        <w:jc w:val="center"/>
      </w:pPr>
      <w:r>
        <w:rPr>
          <w:rFonts w:cs="Arial"/>
          <w:b/>
          <w:bCs/>
          <w:sz w:val="24"/>
          <w:szCs w:val="24"/>
          <w:lang w:val="mn-MN"/>
        </w:rPr>
        <w:t>ТЭМДЭГЛЭЛ</w:t>
      </w:r>
    </w:p>
    <w:p>
      <w:pPr>
        <w:pStyle w:val="style24"/>
        <w:spacing w:after="0" w:before="0" w:line="200" w:lineRule="atLeast"/>
        <w:contextualSpacing w:val="false"/>
      </w:pPr>
      <w:r>
        <w:rPr/>
      </w:r>
    </w:p>
    <w:p>
      <w:pPr>
        <w:pStyle w:val="style24"/>
        <w:spacing w:after="0" w:before="0" w:line="200" w:lineRule="atLeast"/>
        <w:contextualSpacing w:val="false"/>
        <w:jc w:val="both"/>
      </w:pPr>
      <w:r>
        <w:rPr>
          <w:rFonts w:cs="Arial"/>
          <w:b w:val="false"/>
          <w:bCs w:val="false"/>
          <w:i/>
          <w:iCs/>
          <w:sz w:val="24"/>
          <w:szCs w:val="24"/>
          <w:lang w:val="mn-MN"/>
        </w:rPr>
        <w:tab/>
      </w:r>
      <w:r>
        <w:rPr>
          <w:rFonts w:cs="Arial"/>
          <w:i/>
          <w:iCs/>
          <w:sz w:val="24"/>
          <w:szCs w:val="24"/>
          <w:lang w:val="mn-MN"/>
        </w:rPr>
        <w:t xml:space="preserve">Хуралдаан 09 </w:t>
      </w:r>
      <w:r>
        <w:rPr>
          <w:rFonts w:cs="Arial"/>
          <w:i/>
          <w:iCs/>
          <w:sz w:val="24"/>
          <w:szCs w:val="24"/>
          <w:lang w:val="ms-MY"/>
        </w:rPr>
        <w:t xml:space="preserve">цаг </w:t>
      </w:r>
      <w:r>
        <w:rPr>
          <w:rFonts w:cs="Arial"/>
          <w:i/>
          <w:iCs/>
          <w:sz w:val="24"/>
          <w:szCs w:val="24"/>
          <w:lang w:val="mn-MN"/>
        </w:rPr>
        <w:t xml:space="preserve">37 минутад </w:t>
      </w:r>
      <w:r>
        <w:rPr>
          <w:rFonts w:cs="Arial"/>
          <w:i/>
          <w:iCs/>
          <w:sz w:val="24"/>
          <w:szCs w:val="24"/>
          <w:lang w:val="ms-MY"/>
        </w:rPr>
        <w:t>эхлэв.</w:t>
      </w:r>
    </w:p>
    <w:p>
      <w:pPr>
        <w:pStyle w:val="style0"/>
        <w:spacing w:after="0" w:before="0" w:line="200" w:lineRule="atLeast"/>
        <w:contextualSpacing w:val="false"/>
      </w:pPr>
      <w:r>
        <w:rPr/>
      </w:r>
    </w:p>
    <w:p>
      <w:pPr>
        <w:pStyle w:val="style0"/>
        <w:spacing w:after="0" w:before="0" w:line="200" w:lineRule="atLeast"/>
        <w:contextualSpacing w:val="false"/>
        <w:jc w:val="both"/>
      </w:pPr>
      <w:r>
        <w:rPr>
          <w:rStyle w:val="style15"/>
          <w:rFonts w:cs="Arial"/>
          <w:b/>
          <w:bCs w:val="false"/>
          <w:i/>
          <w:iCs w:val="false"/>
          <w:sz w:val="24"/>
          <w:szCs w:val="24"/>
          <w:lang w:val="mn-MN"/>
        </w:rPr>
        <w:tab/>
      </w:r>
      <w:r>
        <w:rPr>
          <w:rStyle w:val="style15"/>
          <w:rFonts w:cs="Arial"/>
          <w:b/>
          <w:bCs/>
          <w:i w:val="false"/>
          <w:iCs w:val="false"/>
          <w:sz w:val="24"/>
          <w:szCs w:val="24"/>
          <w:lang w:val="mn-MN"/>
        </w:rPr>
        <w:t xml:space="preserve">А.Бакей: - </w:t>
      </w:r>
      <w:r>
        <w:rPr>
          <w:rStyle w:val="style15"/>
          <w:rFonts w:cs="Arial"/>
          <w:b w:val="false"/>
          <w:bCs w:val="false"/>
          <w:i w:val="false"/>
          <w:iCs w:val="false"/>
          <w:sz w:val="24"/>
          <w:szCs w:val="24"/>
          <w:lang w:val="mn-MN"/>
        </w:rPr>
        <w:t xml:space="preserve">За эрхэм гишүүдийн өнөөдрийн амар амгаланг айлтгая. Төрийн байгуулалтын байнгын хорооны гишүүдийн ирц бүрдсэн байна. Тийм учраас 2014 оны 6 дугаар сарын 18-ны өдрийн хуралдааныг нээснийг мэдэгдье.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Өнөөдрийн хуралдаанаар хэлэлцүүлэхээр 4 асуудал төлөвлөсөн байгаа. Эхнийх нь Засгийн газрын 2012-2016 оны үйл ажиллагааны хөтөлбөрийн хэрэгжилт. Хаалтанд 2013 оны байдлаар.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Хоёрдугаарт, Хяналтын тухай болон холбогдох бусад хуульд нэмэлт, өөрчлөлт оруулах тухай хуулийн төслүүд байгаа. Санаачлагчид нь бол Улсын Их Хурлын гишүүн Ж.Батзандан, Н.Батцэрэг, Б.Болор, Д.Ганбат, Ш.Түвдэндорж, С.Дэмбэрэл, Л.Цог, Ц.Цолмон, А.Бакей нараас өргөн мэдүүлсэн хуулийн төсөл байгаа. Хэлэлцэх эсэхийг нь өнөөдөр шийдэх ёстой.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Гуравдугаарт, Нийтээр тэмдэглэх баярын болон тэмдэглэлт өдрүүдийн тухай хуульд өөрчлөлт оруулах тухай, Үндэсний их баяр наадмын тухай хуулийн зарим заалтыг хүчингүй болсонд тооцох тухай, Дипломат албаны тухай хуульд нэмэлт, өөрчлөлт оруулах тухай хуулийн төслүүд байгаа. Эдгээр хуулийн төслийг Засгийн газар өргөн мэдүүлсэн. Төрийн ёслолын журмыг Монгол Улсын Ерөнхийлөгч батлах тухай ийм агуулгатай хуулийн төсөл байна. За энэ хуулийн хэлэлцэх эсэхийг өнөөдөр хэлэлцэнэ.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Дөрөвдүгээрт, Зөвшөөрлийн тухай болон холбогдох бусад хуульд нэмэлт, өөрчлөлт оруулах тухай хуулийн төслүүд байна. Энэ хуулийн төслийг Засгийн газраас 2014 оны 6 дугаар сарын 13-ны өдөр өргөн мэдүүлсэн. Хэлэлцэх эсэх асуудлыг нь хэлэлцээд Эдийн засгийн байнгын хороонд дүгнэлтээ шилжүүлэх учиртай. Зам ийм дөрвөн асуудал төлөвлөгдсөн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Хэлэлцэх асуудалтай холбогдуулж саналтай гишүүд байна уу? За М.Батчимэг гишүүн. Дараа нь Д.Эрдэнэбат гишүүн.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М.Батчимэг: - </w:t>
      </w:r>
      <w:r>
        <w:rPr>
          <w:rStyle w:val="style15"/>
          <w:rFonts w:cs="Arial"/>
          <w:b w:val="false"/>
          <w:bCs w:val="false"/>
          <w:i w:val="false"/>
          <w:iCs w:val="false"/>
          <w:sz w:val="24"/>
          <w:szCs w:val="24"/>
          <w:lang w:val="mn-MN"/>
        </w:rPr>
        <w:t xml:space="preserve">Засгийн газрын 2012-2016 оны үйл ажиллагааны хөтөлбөрийн хэрэгжилтэд дүгнэлт өгөх ажлын хэсгийг миний бие ахалж байгаа. Тэгээд ажлын хэсгийн ажил бас зарим яам, агентлагуудаас тайлбар авах, дүгнэлт хийх асуудал бас гүйцэд хийгдээгүй байна. Хариу ирээгүй байгаа. Засгийн газрын зарим байгууллагаас. Тийм учраас өнөөдөр бас эцсийн байдлаар санал, дүгнэлт гаргахад хангалтгүй байгаа учраас энэ асуудлыг хойшлуулж өгөөчээ гэсэн хүсэлт тавьж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Д.Эрдэнэбат: - </w:t>
      </w:r>
      <w:r>
        <w:rPr>
          <w:rStyle w:val="style15"/>
          <w:rFonts w:cs="Arial"/>
          <w:b w:val="false"/>
          <w:bCs w:val="false"/>
          <w:i w:val="false"/>
          <w:iCs w:val="false"/>
          <w:sz w:val="24"/>
          <w:szCs w:val="24"/>
          <w:lang w:val="mn-MN"/>
        </w:rPr>
        <w:t xml:space="preserve">Би зүгээр үүнийг л ярих гэсэн юм. Нэгдүгээр наадах чинь бас бүлгүүдээр зайлшгүй хэлэлцэх ёстой. Байнгын хороогоор орохын өмнө. Тэгээд нөгөө бүх юмнууд нь мэдээлэгдэх ёстой шүү дээ. Тэр орж ирээгүй.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Хоёрдугаарт, одоо энэ долоо хоног чинь бас нөгөө Засгийн газрын 2015 оны үндсэн чиглэл хэлэлцэх гэж байна шүү дээ. Тийм ээ. Давхар ингээд баахан Засгийн газрын юмнууд орж ирээд байдал бол нэг тийм байна. Тийм учраас түр хойшлуулах нь зөв байх гэсэн саналтай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А.Бакей: - </w:t>
      </w:r>
      <w:r>
        <w:rPr>
          <w:rStyle w:val="style15"/>
          <w:rFonts w:cs="Arial"/>
          <w:b w:val="false"/>
          <w:bCs w:val="false"/>
          <w:i w:val="false"/>
          <w:iCs w:val="false"/>
          <w:sz w:val="24"/>
          <w:szCs w:val="24"/>
          <w:lang w:val="mn-MN"/>
        </w:rPr>
        <w:t xml:space="preserve">Сундуйн Батболд гишүүн.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Су.Батболд: - </w:t>
      </w:r>
      <w:r>
        <w:rPr>
          <w:rStyle w:val="style15"/>
          <w:rFonts w:cs="Arial"/>
          <w:b w:val="false"/>
          <w:bCs w:val="false"/>
          <w:i w:val="false"/>
          <w:iCs w:val="false"/>
          <w:sz w:val="24"/>
          <w:szCs w:val="24"/>
          <w:lang w:val="mn-MN"/>
        </w:rPr>
        <w:t xml:space="preserve">Баяр наадмын тухай хуульд оруулах юмыг чинь С.Дэмбэрэл гишүүн, би, С.Баярцогт гишүүн бид нар ингээд ярьж байгаад буцаая гэсэн шүү дээ. Хууль санаачлагчид нь. Би тэгж санаад байх юм. Өнөөдөр дахиад хэлэлцэхээр ороод ирэх юм бол тэр чинь ер нь шаардлагагүй. Ерөнхийлөгчид тийм эрх өгөх хэрэггүй ээ. Засгийн газар дээрээ байх хэрэгтэй гэж үзээд буцаая гэсэн санал гаргасан санаад байх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А.Бакей: - </w:t>
      </w:r>
      <w:r>
        <w:rPr>
          <w:rStyle w:val="style15"/>
          <w:rFonts w:cs="Arial"/>
          <w:b w:val="false"/>
          <w:bCs w:val="false"/>
          <w:i w:val="false"/>
          <w:iCs w:val="false"/>
          <w:sz w:val="24"/>
          <w:szCs w:val="24"/>
          <w:lang w:val="mn-MN"/>
        </w:rPr>
        <w:t xml:space="preserve">Нийтээр тэмдэглэх баярын болон тэмдэглэлт өдрүүдийн тухай.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Су.Батболд: - </w:t>
      </w:r>
      <w:r>
        <w:rPr>
          <w:rStyle w:val="style15"/>
          <w:rFonts w:cs="Arial"/>
          <w:b w:val="false"/>
          <w:bCs w:val="false"/>
          <w:i w:val="false"/>
          <w:iCs w:val="false"/>
          <w:sz w:val="24"/>
          <w:szCs w:val="24"/>
          <w:lang w:val="mn-MN"/>
        </w:rPr>
        <w:t xml:space="preserve">Биш ээ. Нөгөө журам журам. Та санаж байна уу?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А.Бакей: - </w:t>
      </w:r>
      <w:r>
        <w:rPr>
          <w:rStyle w:val="style15"/>
          <w:rFonts w:cs="Arial"/>
          <w:b w:val="false"/>
          <w:bCs w:val="false"/>
          <w:i w:val="false"/>
          <w:iCs w:val="false"/>
          <w:sz w:val="24"/>
          <w:szCs w:val="24"/>
          <w:lang w:val="mn-MN"/>
        </w:rPr>
        <w:t xml:space="preserve">Энэ дээр би тайлбар хэлье. Энэ бол түрүүчийн хуралдаан дээр бид нар хэлэлцэж байгаад тэгээд яг хууль санаачлагчийн төлөөлөл болох Ч.Сайханбилэг гишүүн өөрөө тэр үед эзгүй байсан. Тэгээд гишүүд асуулт асуугаад саналаа хэлсэн. Тэгээд түр хойшлуулсан. Түүнээс яг төсөл санаачлагчид нь буцаах тухай санал хураагдаагүй. Хойшлуулсан. Тэгээд өнөөдөр үргэлжилж хэлэлцэх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Су.Батболд: - </w:t>
      </w:r>
      <w:r>
        <w:rPr>
          <w:rStyle w:val="style15"/>
          <w:rFonts w:cs="Arial"/>
          <w:b w:val="false"/>
          <w:bCs w:val="false"/>
          <w:i w:val="false"/>
          <w:iCs w:val="false"/>
          <w:sz w:val="24"/>
          <w:szCs w:val="24"/>
          <w:lang w:val="mn-MN"/>
        </w:rPr>
        <w:t xml:space="preserve">Засгийн газрын мөрийн хөтөлбөрийг хэлэлцэх хэрэгтэй шүү дээ. Одоо энэ чинь Засгийн газрын бүрэн эрхийн хугацаа хэрэгжээд бүтэн 2 жил нь дундаа ороод явчихлаа шүү дээ. Тэгээд эрх баригчид өөрсдөө эндээ хурдан дүгнэлт хийгээд, юу нь хэрэгжээд байгаа юм, юу нь болохгүй байгаа юм. Олон асуудлууд тасраад байгаа шүү дээ. Олон юм болохгүй байгаа шүү дээ. Тэгээд энийг хойшлуулах тухай санал гаргаж байдаг.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А.Бакей: - </w:t>
      </w:r>
      <w:r>
        <w:rPr>
          <w:rStyle w:val="style15"/>
          <w:rFonts w:cs="Arial"/>
          <w:b w:val="false"/>
          <w:bCs w:val="false"/>
          <w:i w:val="false"/>
          <w:iCs w:val="false"/>
          <w:sz w:val="24"/>
          <w:szCs w:val="24"/>
          <w:lang w:val="mn-MN"/>
        </w:rPr>
        <w:t xml:space="preserve">С.Дэмбэрэл гишүүн.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С.Дэмбэрэл: - </w:t>
      </w:r>
      <w:r>
        <w:rPr>
          <w:rStyle w:val="style15"/>
          <w:rFonts w:cs="Arial"/>
          <w:b w:val="false"/>
          <w:bCs w:val="false"/>
          <w:i w:val="false"/>
          <w:iCs w:val="false"/>
          <w:sz w:val="24"/>
          <w:szCs w:val="24"/>
          <w:lang w:val="mn-MN"/>
        </w:rPr>
        <w:t xml:space="preserve">Ерөнхийдөө энэ Засгийн газрын мөрийн хөтөлбөрийн биелэлтийг мэдэж байна. Тэгэхдээ бид ч гэсэн ярьсан шүү дээ. Энэ чинь ямар ямар алдаа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Тэгэхээр үүнийг бол би зүгээр бушуухан хэлэлцчихмээр байна. Яагаад гээч яагаад гэвэл одоо за юм нэмж одоо юу байдаг юм. Яамнаас нэг ирүүлдэг. Дуртай дургүй ирүүлдэг нэг тоог нь аваад энэ дээр бид нар чанарын эрс өөрчлөлттэй дүгнэлт гаргах нь юу л бол. Тийм учраас одоогийн байгаа хангалттай мэдээлэл дээр алдаа нь хаанаа байна. Алдсан нь юу байна. Цаашид одоо яаралтай арга хэмжээ авах юм юу байна гэж эхний заалт дээр оруулж өгөөд л хэрэгжүүлмээр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Би юу хэлэх гээд байна вэ гэхээр ерөнхийдөө хөтөлбөрийг харж байхад хөтөлбөрийн биелэлтийг ирүүлсэн байдлыг харж байхад маш саланги. Хэн нэгэн хүн түүнийг агуулгынх хувьд дотор нь уялдаж, зангидаж явж ирсэн процесс нь их тааруу байсан. За мэдээж хэрэг энэ чинь 50-иас доош хувьтай олон заалтууд байгаа. Энэ бүхнийг нь зааж өгөөд. Дээр нь эхний энэ юунд байгаа макроэдийн засгийн үндсэн үзүүлэлт болон. Энэ дээр хоёрхон л үзүүлэлт байгаа шүү дээ. Инфляци хоёр оронтой тоонд байгаад байна. Валютын ханш өссөн байна. Энэ дээр яг ямар арга хэмжээ авах юм. Хуулиар заагдсан бусад төрийн институциуд хоорондын хамтын ажиллагаа яаж хамрагдаж байгаа юм. Хүлээж бай та би үгээ дуусгачихъя А.Бакей дарга аа. Тэгээд ийм талаас нь бодоод энийг бушуухан хэлэлцээд өнөөдөр гаргачихмаар байна л даа.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А.Бакей: - </w:t>
      </w:r>
      <w:r>
        <w:rPr>
          <w:rStyle w:val="style15"/>
          <w:rFonts w:cs="Arial"/>
          <w:b w:val="false"/>
          <w:bCs w:val="false"/>
          <w:i w:val="false"/>
          <w:iCs w:val="false"/>
          <w:sz w:val="24"/>
          <w:szCs w:val="24"/>
          <w:lang w:val="mn-MN"/>
        </w:rPr>
        <w:t xml:space="preserve">За энэ дээр хэлэлцэх эсэх асуудлаар бид нар санал хэлж байгаа шүү дээ. Тийм ээ. Миеэгомбын Энхболд гишүүн.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М.Энхболд: - </w:t>
      </w:r>
      <w:r>
        <w:rPr>
          <w:rStyle w:val="style15"/>
          <w:rFonts w:cs="Arial"/>
          <w:b w:val="false"/>
          <w:bCs w:val="false"/>
          <w:i w:val="false"/>
          <w:iCs w:val="false"/>
          <w:sz w:val="24"/>
          <w:szCs w:val="24"/>
          <w:lang w:val="mn-MN"/>
        </w:rPr>
        <w:t xml:space="preserve">Энэ өглөөний амгаланг айлтгая. Энэ 2015 оны үндсэн чиглэлийг хэлэлцэж эцэслэж дуусахаас өмнө Засгийн газрын мөрийн хөтөлбөрийн хэрэгжилт, биелэлтийг Их Хурал авч үзэж ярих нь би зүйтэй гэж бодогдоод байх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Д.Эрдэнэбат дарга сая Засгийн газраас олон мөрийн хөтөлбөр, үндсэн чиглэлийн хэрэгжилт, биелэлт юмнууд давхцлаа. Үүнийгээ хойшлуулах нь зүйтэй гэж хэлчихээд гараад явчихлаа л даа. Би бол Д.Эрдэнэбат даргын энэ хэлж байгаагийн яг эсрэг байна. Ер нь ард түмэнд амлаж байж сонгогдсон, олон суудал авсан Засгийн газар байгуулсан юм бол амласан зүйлээ хийх ёстой шүү дээ. Тэгээд юу нь хийгдээгүй байгаа юм. Тэрийгээ 2015 оны үндсэн чиглэл дотроо энэ Их Хурал гэдэг байгууллага чинь бас шахаж өгч үндсэн чиглэлд нь суулгаж өгөх ёстой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Өчигдөр үндсэн чиглэлийн хэлэлцэх эсэхийг ярихад бол тэнд бол ерөөсөө олигтой юм ерөөсөө байхгүй. Нөгөө мөрийн хөтөлбөрт орсон, сонгуулийн мөрийн хөтөлбөрт орсон юмнуудаа тэр чигт нь хаячихсан нэг тийм л 24 ажлын жагсаалт л явж байна лээ шүү дээ. Тэгээд энэ дээр бол Төрийн байгуулалтын байнгын хороо бол зарчмын байр суурь барих ёстой. Бүх юм нь одоо нэг тэр намын бүлгийн шийдвэр гэдэг юмаар явахгүй ээ. Их Хурал гэдэг чинь өөрөө бас өөрийн бас нэг хариуцах, үүрэг даалгавар өгөх, хяналт тавих эрх мэдэлтэй ийм байгууллага шүү. Тийм учраас энэ мөрийн хөтөлбөрийн биелэлтээ яг өнөөдөр М.Батчимэг гишүүн бэлэн биш гэж болох юм. Зүгээр ер нь бол яаралтайхан хэлэлцээд 2015 оны үндсэн чиглэл дотор энэ асуудлыг хэлэлцсэнийг үндэслээд юмнуудыг нэмж оруулж хэрэгтэй. Тэгж байж 2015 оны төсвийн төсөлд юмнууд чинь суух боломж бололцоо бүрдэж 10 сарын 01-нд төсөв зардалтайгаа өргөн баригдах ёстой гэсэн ийм санал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А.Бакей: - </w:t>
      </w:r>
      <w:r>
        <w:rPr>
          <w:rStyle w:val="style15"/>
          <w:rFonts w:cs="Arial"/>
          <w:b w:val="false"/>
          <w:bCs w:val="false"/>
          <w:i w:val="false"/>
          <w:iCs w:val="false"/>
          <w:sz w:val="24"/>
          <w:szCs w:val="24"/>
          <w:lang w:val="mn-MN"/>
        </w:rPr>
        <w:t xml:space="preserve">За Л.Цог гишүүн.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Л.Цог: - </w:t>
      </w:r>
      <w:r>
        <w:rPr>
          <w:rStyle w:val="style15"/>
          <w:rFonts w:cs="Arial"/>
          <w:b w:val="false"/>
          <w:bCs w:val="false"/>
          <w:i w:val="false"/>
          <w:iCs w:val="false"/>
          <w:sz w:val="24"/>
          <w:szCs w:val="24"/>
          <w:lang w:val="mn-MN"/>
        </w:rPr>
        <w:t xml:space="preserve">Тэгэхээр энэ долоо хоногийн хэлэлцэх асуудлыг тав дахь өдөр болгон даргын зөвлөлийн хурал дээр ярьж байгаа шүү дээ. Тэнд бэлэн болсон асуудлаа ярихгүй бэлэн бус юм орчихоод ингэж байдаг чинь утгагүй байна шүү дээ. Ер нь яаралтай хэлэлцэх нь зүйтэй гэдэг талд би байна. М.Энхболд даргын саналтай нэг байна л даа. Төрийн байгуулалтын байнгын хороо гол үүрэгтэй байх ёстой.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Хоёрдугаарт, ер нь бид сонгуулийн өмнө амласан юмаа л ярих гээд байгаа шүү дээ. Ард түмэндээ юу хэлж гарч ирсэн юм. Тэр нь юу болж байна. Энэ хамгийн чухал асуудал шүү дээ. Бэлтгэл муутай асуудлыг оруулж ирсэн байна. Тэгэхдээ одоо яг өнөөдөр ярьж болохгүй юмаа гэхэд даруйхан ярих нь зүйтэй гэж бодож байна л даа. Энийг дэмжиж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А.Бакей: - </w:t>
      </w:r>
      <w:r>
        <w:rPr>
          <w:rStyle w:val="style15"/>
          <w:rFonts w:cs="Arial"/>
          <w:b w:val="false"/>
          <w:bCs w:val="false"/>
          <w:i w:val="false"/>
          <w:iCs w:val="false"/>
          <w:sz w:val="24"/>
          <w:szCs w:val="24"/>
          <w:lang w:val="mn-MN"/>
        </w:rPr>
        <w:t xml:space="preserve">За ойлголоо. Н.Батцэрэг гишүүн.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Н.Батцэрэг: - </w:t>
      </w:r>
      <w:r>
        <w:rPr>
          <w:rStyle w:val="style15"/>
          <w:rFonts w:cs="Arial"/>
          <w:b w:val="false"/>
          <w:bCs w:val="false"/>
          <w:i w:val="false"/>
          <w:iCs w:val="false"/>
          <w:sz w:val="24"/>
          <w:szCs w:val="24"/>
          <w:lang w:val="mn-MN"/>
        </w:rPr>
        <w:t xml:space="preserve">Тийм. Даруйхан ярих нь зүйтэй л дээ. Өнөөдрийн тухайд бол нээрээ бэлтгэл арай хангагдаагүй байгаа юм байна. М.Батчимэг гишүүн ажлын хэсэг ахлаад их үндэслэл бүхий, одоо жаахан хойшлуулаач гэсэн санал гаргалаа шүү дээ. Тэр зарим яам, агентлагууд одоо хөтөлбөрийнхөө биелэлтийн явцын талаар тайлан мэдээ, дүгнэлт юмаа ирүүлээгүй бол бас дутуу цаасан дээр ажиллаад яах вэ дээ. Харин ирэх долоо хоногоос хойшлуулахгүй байх нь зүйтэй.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Дээрээс нь зүгээр миний бодож байгаа юм бол улс төрийн намуудынхаа бүлгүүд дээр ярих ёстой. Ялангуяа одоо Засгийн газрыг байгуулсан олонхийг бүрдүүлж байгаа хоёр бүлэг дээр бол чухамдаа энэ асуудлаар нэлээн нухацтай сайн ярилцах ёстой. Гишүүдийн хэлж байгаа нийт 2012-2016 оны 4 жилийн бүрэн эрхийн хугацааны тал руу орж явна. Тийм учраас бид нар бол зүгээр нэг явц байдлыг нь танилцаад өнгөрөх биш бас үнэлэлт дүгнэлт өгөх. Болж байгаа болохгүйг бас тодруулж гаргаж ирэх ийм шаардлага байгаа шүү дээ. Тэгээд өнөөдрийн тухайд бол хойшлуулах нь зүйтэй л гэж бодож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А.Бакей: - </w:t>
      </w:r>
      <w:r>
        <w:rPr>
          <w:rStyle w:val="style15"/>
          <w:rFonts w:cs="Arial"/>
          <w:b w:val="false"/>
          <w:bCs w:val="false"/>
          <w:i w:val="false"/>
          <w:iCs w:val="false"/>
          <w:sz w:val="24"/>
          <w:szCs w:val="24"/>
          <w:lang w:val="mn-MN"/>
        </w:rPr>
        <w:t xml:space="preserve">За баярлалаа. За ингээд хэлэлцэх эсэх асуудлуудаар гишүүд саналаа илэрхийллээ. Яг нарийн дээрээ бол үндсэн чиглэл, Засгийн газрын үйл ажиллагааны хөтөлбөрийн хэрэгжилт гэдэг чинь нэг юмны хоёр тал байгаа юм л даа. Тэгээд үндсэн чиглэлийг бол одоо өнгөрсөн хугацаанд хангалттай хэлэлцсэн. Энэ хугацаанд одоо Засгийн газрын үйл ажиллагааны хөтөлбөрийн хэрэгжилтийн асуудлыг ч гэсэн бас хөндөж ярьсан л даа. Нэгэнт хуулиар хэлэлцэнэ гэж байгаа учраас бид одоо оруулж ирсэн. Гэхдээ энэ асуудлаар Байнгын хорооноос байгуулагдсан ажлын хэсгийн ахлагч нь М.Батчимэг гишүүн өөрөө бас одоо тодруулах, за зарим яамдаас, агентлагуудаас мэдээлэл авах асуудал байна. Тийм учраас хойшлуулж өгөөч гэсэн санал тавьсан учраас ямар ч гэсэн энэ долоо хоногоос хойшлуулаад, за тэгэхдээ даруйхан хугацаанд хойшлуулъя.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ингээд М.Батчимэг гишүүний саналаар энэ асуудлыг энэ долоо хоногийн хуралдаанаас хойшлуулъя гэсэн саналтай гишүүд гараа өргөнө үү. Тоолоорой. Д.Эрдэнэбат гишүүн дэмжиж байгаа гэж гарсан.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11-ээс 6. За ингээд энэ асуудал хойшлууллаа.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дараагийн асуудлын хувьд бол энэ зөвшөөрлийн тухай хууль байгаа. Тийм учраас энэ ажлын хэсэг дараагийн долоо хоногт. Зөвшөөрлийн тухай хууль бол яг чиг үүргийн хувьд бол Эдийн засгийн байнгын хорооны үндсэн асуудал байна. Тэгэхээр үүнийг бол хэлэлцэх эсэх дээрээ бүх Байнгын хороо хэлэлцэх нь бас зохимжгүй байж магадгүй гэж би хувьдаа бодож байна. Анхны хэлэлцүүлгийн шатанд зөвшөөрлийн тухай хууль дээр бид Байнгын хорооны чиг үүрэгтэй холбоотой хэсгээр саналаа өгье. Тийм учраас Зөвшөөрлийн тухай хуулийг бол өнөөдрийн хэлэлцэх асуудлаа би хойшлуулах нь зүйтэй гэж үзэж байгаа. Өнөөдөр саналтай гишүүд байна. Байхгүй бол энэ асуудлыг өнөөдрийн хуралдаанаас хасъя. За энэ саналыг дэмжиж байгаа гишүүд гараа өргөнө үү.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11-ээс 7. За дэмжигдлээ.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хэлэлцэх үндсэн асуудал бол 2 асуудал үлдлээ. Хяналтын тухай хууль. Нийтээр тэмдэглэх баярын болон тэмдэглэлт өдрүүдийн тухай хууль. За энэ хоёр асуудлыг хэлэлцэхийг зөвшөөрч байгаа гишүүд гараа өргөе. За дэмжигдлээ.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Хэлэлцэх асуудалдаа оръё. </w:t>
      </w:r>
    </w:p>
    <w:p>
      <w:pPr>
        <w:pStyle w:val="style0"/>
        <w:spacing w:after="0" w:before="0" w:line="200" w:lineRule="atLeast"/>
        <w:contextualSpacing w:val="false"/>
        <w:jc w:val="both"/>
      </w:pPr>
      <w:r>
        <w:rPr/>
      </w:r>
    </w:p>
    <w:p>
      <w:pPr>
        <w:pStyle w:val="style0"/>
        <w:spacing w:after="0" w:before="0" w:line="200" w:lineRule="atLeast"/>
        <w:contextualSpacing w:val="false"/>
        <w:jc w:val="center"/>
      </w:pPr>
      <w:r>
        <w:rPr>
          <w:rStyle w:val="style15"/>
          <w:rFonts w:cs="Arial"/>
          <w:b/>
          <w:bCs/>
          <w:i/>
          <w:iCs/>
          <w:sz w:val="24"/>
          <w:szCs w:val="24"/>
          <w:lang w:val="mn-MN"/>
        </w:rPr>
        <w:t>Нэг. Хяналтын тухай болон холбогдох бусад хуульд нэмэлт, өөрчлөлт оруулах тухай хуулийн төслүүд /</w:t>
      </w:r>
      <w:r>
        <w:rPr>
          <w:rStyle w:val="style15"/>
          <w:rFonts w:cs="Arial"/>
          <w:b w:val="false"/>
          <w:bCs w:val="false"/>
          <w:i/>
          <w:iCs/>
          <w:sz w:val="24"/>
          <w:szCs w:val="24"/>
          <w:lang w:val="mn-MN"/>
        </w:rPr>
        <w:t xml:space="preserve">Улсын Их Хурлын гишүүн А.Бакей нар 2014.06.10-ны өдөр өргөн мэдүүлсэн, </w:t>
      </w:r>
      <w:r>
        <w:rPr>
          <w:rStyle w:val="style15"/>
          <w:rFonts w:cs="Arial"/>
          <w:b/>
          <w:bCs/>
          <w:i/>
          <w:iCs/>
          <w:sz w:val="24"/>
          <w:szCs w:val="24"/>
          <w:lang w:val="mn-MN"/>
        </w:rPr>
        <w:t>хэлэлцэх эсэх/</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Хяналтын тухай болон холбогдох бусад хуульд нэмэлт, өөрчлөлт оруулах тухай хуулийн төслүүд байгаа. Хэлэлцэх эсэхийг нь хэлэлцэнэ. Өнөөдрийн хуралдаанд энэ асуудалтай холбогдуулж Мэргэжлийн хяналтынхан ирэх ёстой За энийг дуудъя. Ирэхээр нь танилцуулъя.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Хууль санаачлагчийн илтгэлийг уг нь Ж.Батзандан гишүүн. Ирсэн үү. За Ж.Батзандан гишүүн хууль санаачлагчийн илтгэлийг танилцуулахыг урьж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Ж.Батзандан: - </w:t>
      </w:r>
      <w:r>
        <w:rPr>
          <w:rStyle w:val="style15"/>
          <w:rFonts w:cs="Arial"/>
          <w:b w:val="false"/>
          <w:bCs w:val="false"/>
          <w:i w:val="false"/>
          <w:iCs w:val="false"/>
          <w:sz w:val="24"/>
          <w:szCs w:val="24"/>
          <w:lang w:val="mn-MN"/>
        </w:rPr>
        <w:t xml:space="preserve">Хяналтын тухай хуулийн төсөл бараг гурав дахиа орж байх шиг байна. Засгийн газраас урьд нь хоёр гурван удаа, хоёр удаа оруулж байсан. Улсын Их Хурлын олонхийн дэмжлэг авч чадаагүй. Тийм учраас Улсын Их Хурлын нэр бүхий гишүүд шинээр өөрчлөн найруулж, тодорхой өөрчлөлтүүдийг тусгасны улмаас дахин өргөн барьсан байгаа. Тэгээд хуулийн төслийг танилцуулъя.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Уг хуулиар иргэн, хуулийн этгээдийн үйл ажиллагаанд хяналт тавих эрх зүйн үндсийг тодорхойлж үүнийг хэрэгжүүлэх нийтлэг зарчим, үндэслэл, шалгалт хийх журам, шалгуулагч этгээдийн эрх ашгийг хамгаалахтай холбогдсон харилцааг зохицуулна. Хуулийн төсөл нь 52 зүйл бүхий 8 бүлэгтэй байна. Нэгдүгээрт, Нийтлэг үндэслэл. Хоёрдугаарт, Хяналтын үйл ажиллагаа, эрсдэлийн үнэлгээ, хяналтын хуудас. Гуравдугаарт, Иргэн, хуулийн этгээдийн аж ахуйн үйл ажиллагаатай холбогдсон эрх үүрэг. Дөрөвт, Хяналтын байгууллагын чиг үүрэг, улсын байцаагчийн эрх үүрэг. Тавд, Хяналтын байгууллагуудын үйл ажиллагааны уялдаа. Зургаад, Нийтийн аюулгүй байдлын хяналтын асуудал эрхэлсэн төрийн захиргааны байгууллагын чиг үүрэг, удирдлагын тогтолцоо, шалгалт бусад зүйл.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хуулийн төсөлд дараах зарчмын шинжтэй асуудлуудыг тусгасан байгаа. Нэгдүгээрт, хяналтыг хэрэгжүүлэх үүрэг бүхий аливаа этгээд, салбарын болон яамны харьяаллыг үл харгалзан, аж ахуйн үйл ажиллагаанд тавих хяналт, шалгалтыг хэрэгжүүлэхдээ энэ хуульд заасан хяналт, шалгалтын үндсэн зарчмыг баримтлах бөгөөд тусгайлсан харилцааг тухайн салбарын хуулиар зохицуулахаар тусгалаа.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Хоёрдугаарт, төрөөс хэрэгжүүлэх хяналтын чиглэлүүдийг нэрлэн тусгаж салбарын хуулиар шинэ хяналтын чиглэл бий болгодог байдлыг зогсоосон байгаа. Ингэснээр аливаа хуулиар шинэ төрлийн хяналтыг бий болгох, энэ хуулиас гадуур буюу хуульд заасан ерөнхий зарчмаас өөрөөр төрийн аливаа байгууллага, албан тушаалтан хяналтыг хэрэгжүүлэхийг таслан зогсоосон.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Гурав. Хяналтын нэгдсэн байгууллагыг татан буулгаж, хяналтын байгууллагуудыг шинээр байгуулахтай холбогдуулан эдгээр байгууллагуудыг хараат бус бие даасан байдлыг хангах, хяналтын байгууллагууд энэ хуульд заасан журмын дагуу хяналтыг нэгдсэн арга хэлбэрээр хэрэгжүүлэх нөхцөлийг бүрдүүлэх үүднээс хуулийн төсөлд хяналтыг хэрэгжүүлэх төрийн эрх бүхий байгууллагууд нь хараат бус бие даасан нийтлэг бүтэц зохион байгуулалттай байна гэсэн заалтыг тусгасан.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Дөрөв. Төрийн бус байгууллага, мэргэжлийн холбоодын үйл ажиллагааг хяналтын үйл ажиллагаанд оролцуулах чиглэлээр хуулийн төсөлд тусгасан. Тухайлбал, хяналтын байгууллага эрсдэлийг тодорхойлох, эрсдэлийн дүн шинжилгээ хийх, эрсдэлийг бууруулах арга хэмжээг төлөвлөн хэрэгжүүлэх болон хяналтын байгууллагаас зөвлөн туслах, мэдээллээр хангах үйл ажиллагааг гэрээний үндсэн дээр мэргэжлийн төрийн бус байгууллага, шинжээч мэргэжилтнээр хийлгэх, мэргэжлийн зөвлөгөө өгөх үйл ажиллагааг дээр дурдсан байгууллагуудтай хамтран хэрэгжүүлэхээр хуулийн төслийн 9, 10 дугаар зүйлд тусгалаа. Энэ нь мэргэжлийн холбоодод хяналтын чиг үүргийг шилжүүлэхтэй холбогдсон заалт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Тавд нь, улсын байцаагчийн сахилга, ёс зүйн хариуцлагыг дээшлүүлэх, тодорхой болгох, зөрчсөн тохиолдолд хариуцлага хүлээлгэх, шалгуулах этгээдийн эрхийг хамгаалах хүрээнд улсын байцаагчийн ёс зүйтэй холбоотой заалтуудыг хуулийн төслийн 24 дүгээр зүйлд улсын байцаагчийн хориглох зүйлд тусгасан гэж.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Зургаа, иргэн хуулийн этгээд нь өөрийн ажил үйлчилгээг бүтээгдэхүүний аюулгүй байдлыг хангах чиглэлээр дотоод хяналтын журам тогтоож ажиллах, эрсдэлийн үнэлгээ хийх, байнгын хяналт тавих, илэрсэн зөрчлийг арилгах, мэдээллийн сан бүрдүүлэх.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Долоод нь, хүний эрүүл мэнд, хүрээлэн буй орчны аюулгүй байдалтай холбогдсон хяналтуудыг нэгдсэн хяналтын байгууллага хэрэгжүүлэх, бусад хяналтыг холбогдох яам, агентлаг хэрэгжүүлэхээр болсон.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Найм, хяналтын шалгалт, захиргааны хяналт, тандалт судалгаа зэрэг нийтлэг нэр томъёонуудыг олон улсад хэрэглэгддэг агуулга, жишгээр шинээр тодорхойлж хяналтын үйл ажиллагаануудыг нарийвчлан тогтоож, хяналтын байгууллага нь албан тушаалтанд зөвлөгөө өгөх замаар хяналтыг хэрэгжүүлэхээр боллоо.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Ес. Хяналтын давхардлыг арилгах, аж ахуйн үйл ажиллагаанд учруулах дарамтыг багасгах, хяналтыг хяналттай хэрэгжүүлэх зорилгоор нэг жилд тухайн аж ахуйн нэгжид төрийн аливаа байгууллагаас хийх хяналтын үргэлжлэх нийт хугацааг тогтоолоо. Ингэснээр нэг аж ахуйн нэгжид төрийн аливаа байгууллагаас олон чиглэлийн хяналтыг давхардаж болон дараалан хийх. Хяналтын нэг байгууллагаас тухайн аж ахуйн нэгжид олон хоногоор үргэлжилсэн, сунжирсан шалгалт хийх зэргийг хязгаарлаж хяналтыг үр ашигтай, эрсдэлд суурилан төлөвлөх шаардлага хяналтын байгууллагад тавигдсан.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Арав. Хяналт хэрэгжүүлэх эрх бүхий төрийн байгууллагуудын хяналтын үйл ажиллагаа, мэдээллийн уялдаа холбоог хангах, хяналтын байгууллагын үйл ажиллагааны талаар иргэдийн санал бодлыг тандах, хяналтын байгууллагуудын хяналт, шалгалтын төлөвлөгөөг уялдуулан зохицуулах үүднээс Засгийн газрын Хэрэг эрхлэх газрын дэргэд зөвлөл ажиллах ба энэхүү зөвлөлийг Засгийн газрын Хэрэг эрхлэх газрын дарга удирдахаар төсөлд заасан.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Ингээд манай гишүүд маань нийт 17 зарчмын шинжтэй шинэ зүйл энэ хуульд тусгагдсан байгаа. Энэ удаагийн хэлэлцүүлэг гурав дахь удаагийн хэлэлцүүлэг учраас гишүүд хангалттай сайн мэдэж байгаа байх.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Энэ хуулийн төслийг боловсруулах хүрээнд Монгол Улсад хүчин төгөлдөр үйлчилж байгаа бүх хуулийг шинэчлэн үзэж эдгээрээс 83 хуульд нэмэлт, өөрчлөлт оруулах шаардлагатай гэж үзэн холбогдох хуулийн төслүүдийг боловсруулсан болно. Хяналтын тухай хуулийн төсөл болон холбогдох бусад хуулийн төслүүдийг батлан хэрэгжүүлэхэд улсын төсвөөс нэмэлт хөрөнгө шаардагдахгүй болно гэж үзсэн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А.Бакей: - </w:t>
      </w:r>
      <w:r>
        <w:rPr>
          <w:rStyle w:val="style15"/>
          <w:rFonts w:cs="Arial"/>
          <w:b w:val="false"/>
          <w:bCs w:val="false"/>
          <w:i w:val="false"/>
          <w:iCs w:val="false"/>
          <w:sz w:val="24"/>
          <w:szCs w:val="24"/>
          <w:lang w:val="mn-MN"/>
        </w:rPr>
        <w:t xml:space="preserve">За Ж.Батзандан гишүүнд баярлалаа. </w:t>
      </w:r>
      <w:bookmarkStart w:id="1" w:name="__DdeLink__14557_462517306"/>
      <w:r>
        <w:rPr>
          <w:rStyle w:val="style15"/>
          <w:rFonts w:cs="Arial"/>
          <w:b w:val="false"/>
          <w:bCs w:val="false"/>
          <w:i w:val="false"/>
          <w:iCs w:val="false"/>
          <w:sz w:val="24"/>
          <w:szCs w:val="24"/>
          <w:lang w:val="mn-MN"/>
        </w:rPr>
        <w:t>Хэлэлцэж байгаа асуудалтай холбогдуулж Мэргэжлийн хяналтын ерөнхий газрын дарга Д.Батмөнх, Монгол Улсын Шадар сайдын зөвлөх Н.Батсуурь, Мэргэжлийн хяналтын ерөнхий газрын Тамгын газрын орлогч дарга Л.Санжрагчаа, хуульч Ж.Нарантуяа, Мэргэжлийн хяналтын ерөнхий газрын хуулийн мэргэжилтэн И.Мөнхбаяр нар оролцож</w:t>
      </w:r>
      <w:bookmarkEnd w:id="1"/>
      <w:r>
        <w:rPr>
          <w:rStyle w:val="style15"/>
          <w:rFonts w:cs="Arial"/>
          <w:b w:val="false"/>
          <w:bCs w:val="false"/>
          <w:i w:val="false"/>
          <w:iCs w:val="false"/>
          <w:sz w:val="24"/>
          <w:szCs w:val="24"/>
          <w:lang w:val="mn-MN"/>
        </w:rPr>
        <w:t xml:space="preserve"> байгааг мэдэгдье.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ингээд хуулийн төсөлтэй холбогдуулж асуух асуулттай гишүүдийн нэрсийг авъя. Сундуйн Батболд гишүүн, Миеэгомбын Энхболд гишүүн. Өөр. За ингээд М.Энхболд гишүүнээр асуултыг тасаллаа. Су.Батболд гишүүн асуулт асууя.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Су.Батболд: - </w:t>
      </w:r>
      <w:r>
        <w:rPr>
          <w:rStyle w:val="style15"/>
          <w:rFonts w:cs="Arial"/>
          <w:b w:val="false"/>
          <w:bCs w:val="false"/>
          <w:i w:val="false"/>
          <w:iCs w:val="false"/>
          <w:sz w:val="24"/>
          <w:szCs w:val="24"/>
          <w:lang w:val="mn-MN"/>
        </w:rPr>
        <w:t xml:space="preserve">Би нэг ерөнхий асуулт асууя. Энэ Засгийн газраас өргөн бариад Улсын Их Хурал дээр чинь хоёр дахь удаагаа ч билүү буцсан. Хяналтын тухай ерөнхий хуулийн төсөл байгаа шүү дээ. Тэгээд гишүүдийн өргөн барьж байгаа энэ хуулийн төсөл тэр төслөөс юугаараа онцлог юм бэ? Тэгээд гишүүд өргөн барихдаа түрүүчийн Улсын Их Хурал дээрээс буцсан Хяналтын хуулийн төслүүд ямар ямар шалтгааны улмаас буцсаныг нь яаж янзлаад, ямар өөрчлөлтийг оруулаад Улсын Их Хуралд өргөн барьсан юм бэ гэсэн асуулт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А.Бакей: - </w:t>
      </w:r>
      <w:r>
        <w:rPr>
          <w:rStyle w:val="style15"/>
          <w:rFonts w:cs="Arial"/>
          <w:b w:val="false"/>
          <w:bCs w:val="false"/>
          <w:i w:val="false"/>
          <w:iCs w:val="false"/>
          <w:sz w:val="24"/>
          <w:szCs w:val="24"/>
          <w:lang w:val="mn-MN"/>
        </w:rPr>
        <w:t xml:space="preserve">За энэ дээр гишүүд бас нэмж хариулж болох байх. Би бас санаачлагчийн хувьд хариулъя.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Засгийн газраас өргөн мэдүүлсэн хууль дээр бол гуравдагч этгээд, хөндлөнгийн гуравдагч этгээд гэсэн нэр томьёо байсан. Үүнийг тодруулсан байгаа. Өөрөөр хэлбэл энэ хяналтын үйл ажиллагаанд бас одоо хөндлөнгийн гуравдагч этгээдийн оролцоог тодорхой хэмжээгээр хангах ёстой. За ингэж хангахдаа энэ яг хөндлөнгийн гуравдагч этгээд гэж хэнийг хэлж байна вэ гэдгийг илүү тодорхой болгож өгсөн. За энэ дээр бол төрөөс санхүүжилт авдаггүй бие даасан. За тэгээд хамгийн гол нь тухайн чиглэлээр мэргэшсэн ийм төрийн бус байгууллага, мэргэжлийн холбоодыг мэргэжлийн гуравдагч этгээд гэж илүү тодорхой болгож өгөөд за үүний оролцож болох зарим хэсгүүд дээр тодорхой хязгаарлалт бүхий зохицуулалтуудыг оруулж өгсөн. За нэг дэх асуудал энэ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Хоёрдугаарт, энэ дотоод хяналт гэж их чухал байгаа юм л даа. Тэгэхээр өмнөх хууль дээр дотоод хяналт гэж ерөөсөө байгаагүй. Хуулийн төсөл дээр. Тэгээд бид бол энэ дотоод хяналт гэсэн шинэ бүлэг, зүйл нэмж өгсөн. Яагаад вэ гэхээр зэрэг бүх зүйлийг төрөөс дээрээс хянахаасаа илүү төрийн байгууллагууд ч бай, одоо бизнесийн байгууллагууд ч бай дотоод хяналт гэдэг чинь өөрөө чухал байгаа. Энэний ерөнхий зарчмыг нь бас энд тусгаж өгсөн байгаа. Гол зарчмын шинжтэй асуудлуудыг нь. Хоёр дахь гол санаа энэ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Гурав дахь нь бол тэр өмнөх 2 төсөл хэлэлцүүлгийн шатандаа бас гишүүдийн анхаарлыг татаж байсан зарим асуудлууд. Жишээлбэл, одоо нэгдсэн хяналтын байгууллагын дарга, түүнд тавигдах шаардлага. Тэгээд одоо нэгдсэн хяналтын байгууллагын орон нутаг дахь салбарын дарга ч гэдэг юм уу энд нарт тавигдах шаардлагуудыг одоо юу билээ өвөрмөц сонин шаардлагууд байсан. Үүнийг яг Төрийн албаны тухай хуулийн дагуу зохицуулахаар илүү оновчтой болгож, шаардлагуудыг нь тодорхой болгож өгсөн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Үүний зэрэгцээ энэ Мэргэжлийн хяналтын ерөнхий газрын дэргэд сургалтын төвтэй байхаар өмнөх хуулийн төсөлд тусгасныг энэ хуулийн төслөөс хассан байгаа. Яагаад вэ гэхээр зэрэг нэг хууль гарахаар нэг байгууллага дандаа дэргэдээ сургалтын төвтэй гээд. Сүүлдээ одоо их дээд сургууль сургалтын байгууллагууд байсаар байтал байгууллага болгон дэргэдээ сургалтын төв, сургалтын байгууллагатай болох асуудал давамгайлах шинжтэй болсон. Үүнийг хассан байгаа. Бусад илүү сайжруулсан найруулгын шинжтэй ийм асуудлууд байгаа гэдгийг хэлэх нь зүйтэй.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М.Энхболд гишүүн.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М.Энхболд: - </w:t>
      </w:r>
      <w:r>
        <w:rPr>
          <w:rStyle w:val="style15"/>
          <w:rFonts w:cs="Arial"/>
          <w:b w:val="false"/>
          <w:bCs w:val="false"/>
          <w:i w:val="false"/>
          <w:iCs w:val="false"/>
          <w:sz w:val="24"/>
          <w:szCs w:val="24"/>
          <w:lang w:val="mn-MN"/>
        </w:rPr>
        <w:t xml:space="preserve">Энэ хууль санаачилж байгаа улсууд маань сая Су.Батболд гишүүн ч асуулаа. Их Хуралд ороод хоёр удаа буцсан байгаа гэж. Гурав дахь удаагаа буцаах гэж өргөн барьж байгаа юм уу яаж байгаа юм. Нэг.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Хоёрдугаарт, энэ хуулийн төслийг боловсруулахад Олон улсын санхүүгийн корпораци гэсэн гадаадын байгууллагын оролцоотойгоор хийгдсэн гэдгийг мэдэж байгаа юу, үгүй юу?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Гуравдугаарт, энэ ерөнхий газаргүй болгох явдал бол яг үндсэн нэгж дээрээ бол хяналтын давхардлыг асар их бий болгох ийм нөхцөл бололцоог бүрдүүлж байгаа гэдгийг ойлгож байгаа юу?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Дөрөвдүгээрт, улсын байцаагчийн тэр дадлага, туршлага, мэдлэг энэ бүх зүйлүүдийг энэ нэгдсэн хяналтын байгууллага байгаа үед цэгцтэй журамтай, бэлтгэдэг, ажиллуулдаг ийм байдал бол одоо алдагдана. Яам болгон өөр өөрийн одоо нэг тийм хяналтын байгууллага шиг юмтай болно. Сайд өөрөө хийж хэрэгжүүлэх бодлого нэг гаргана. Нөгөө гараараа бас хяналтыг хийнэ. Тэгээд эндээс чинь аливаа нэг асуудал чанаргүй болох юм уу, аливаа нэгэн төрийн үйлчилгээ иргэдэд хүрэхгүй болох юм уу, ийм сөрөг үр дүн гарна гэдгийг ойлгож байгаа юу, үгүй юу.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Дөрөвдүгээрт, энэ А.Бакей даргын саяны ярьсан бүх зүйлүүд 2011 оны төрийн хяналтын тухай хуульд орчихсон байгаа. Хуучин хуулиа уншаагүй байж шинэ хуулийн өөрчлөлтийг санаачлаад байх юм. Наадахыг чинь хариуцаад хуульд оруулсан хүн нь өнөөдөр сууж байна шүү дээ. Би сууж байна. Хяналт шалгалтын хугацааг ямар хугацаанд багтааж хийдэг болж байгаа юм. Яаж төлөвлөгөөт шалгалтыг хийдэг юм. Төлөвлөгөөт бус шалгалтыг яаж багасгадаг юм. Эрсдэлд суурилж яаж шалгах ёстой юм. Торгуулийн орлого гэдгийг улсын төсөвт төлөвлөхөө больсон. Ямарваа нэгэн хүнсний бүтээгдэхүүн, бусад бүтээгдэхүүний дээжийг авах юм бол улсын төсвөөс мөнгийг нь төлдөг болсон. Төрийн бус байгууллагуудад хяналт шалгалтыг шилжүүлсэн. Бүх байгууллагууд дотоодын хяналт, шалгалттай болсон. Төрийн хяналт гэхээсээ төрийн зөвлөгөө, үйлчилгээ өгдөг байгууллага болсон гээд энэ бүх зүйлүүд бол 2011 оны өөрчлөлтөд бүрэн туссан. Энд дахиж өөрчлөөд байх ганц нэг зүйл байхыг би үгүйсгэхгүй. Тэгэхдээ ингэж орвонгоор бүгдийг нь өөрчлөх шаардлага байхгүй. Байнгын хороон дарга мэдэж байна уу? Санаачилж байгаа улсууд мэдэж байна уу?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Ер нь энэ хууль зүгээр нэг ерөнхий газрыг татан буулгах зорилготой л нэг ийм л юм яваад байна шүү дээ. Тэгээд тэр нэг хэдэн байцаагч нарыг л ажилгүй болгох, ерөнхий газрыг татан буулгах. Энэ н.Батмөнх гэдэг нөхөр томилогдсон гэнэ лээ. Н.Батмөнх гэсэн байх аа. Чиний намтарт бас бичигдэнэ шүү дээ. Монгол Улсын Засгийн газрын тохируулагч агентлаг ерөнхий газрыг татан буулгасан гэсэн чиний намтарт бас бичигдэнэ шүү дээ. Энэ юмнуудаа одоо бодож энэ хуулийнхаа өөрчлөлтийг эргэж харж үзэхгүй юм уу? Гурав дахь удаагаа Их Хурал дээр ахиад буцна наад хууль чинь.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А.Бакей: - </w:t>
      </w:r>
      <w:r>
        <w:rPr>
          <w:rStyle w:val="style15"/>
          <w:rFonts w:cs="Arial"/>
          <w:b w:val="false"/>
          <w:bCs w:val="false"/>
          <w:i w:val="false"/>
          <w:iCs w:val="false"/>
          <w:sz w:val="24"/>
          <w:szCs w:val="24"/>
          <w:lang w:val="mn-MN"/>
        </w:rPr>
        <w:t xml:space="preserve">За баярлалаа. Энэ хуулийн төсөл бол мэдээж өмнөх одоо мөрдөж байгаа хүчин төгөлдөр хуулиас орвонгоор нь өөрчлөх тухай асуудал мэдээж байхгүй. Одоо мөрдөж байгаа хуулийн үнэ цэнэтэй сайн зүйлүүд нь бол энд хэвээр үлдэж байгаа. Тэрийг уншаагүй биш сайн уншсан, судалсан. Илүү сайжруулах зүйлүүдийг нь энэ хуульд тусгагдсан гэж үзэж байгаа. Одоогийн мэргэжлийн хяналтын байгууллагын тогтолцоонд төвлөрсөн тогтолцоо байгаа. Энэ дээр төвлөрлийг зохих хэмжээнд сааруулах ерөнхий үзэл баримтлалын хувьд бол ийм хууль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тэгээд хоёрдугаарт, одоогийн хууль бол бүх зүйлийг л шалгах гээд оролддог ийм хууль байгаа. Тийм учраас бүх зүйлийг шалгах гэж оролдох нь өөрөө үр дүнгүй. Тийм учраас бага эрсдэлтэй, эрсдэл багатай зүйлийг цаг хугацаа алдаж хөрөнгө зарцуулж бүхнийг шалгах гэж оролдох нь чухал биш. Хамгийн гол нь эрсдэлд суурилсан ийм хяналт шалгалт байх нь зүйтэй гэсэн энэ зарчим энэ хуулийн гол агуулга байгаа гэдгийг ойлгох ёстой.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мөн одоо торгууль, шийтгэлийг урьтал болгохгүй. Аль болох бизнес эрхлэгчдэд туслах дэмжих ийм зарчмаар боловсруулагдсан хууль байгаа гэдгийг ойлгох нь зүйтэй. Өөрөөр хэлбэл бизнес эрхлэгчид нь хяналт шалгалтаасаа мэдээж одоо хэрэгтэй нь бол хэрэгтэй. Тэгэхдээ одоо хяналт шалгалтыг урьдал болгохгүйгээр зөвлөн туслах. Тэнд дутагдаж байгаа зүйл дээр үнэхээр зөвлөлд туссаар байтал болохгүй бол мэдээж одоо арга хэмжээ авах ийм ерөнхий зарчим энэ хуулийн төсөлд тусгагдсан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Хяналтын давхардал гарахгүй. Яагаад гэвэл энэ хуульд тусгагдсанаар хяналтыг зөвхөн хуульд заасан хэмжээнд л хяналт тавина. Энэ хуульд заасан. Хэрвээ эндээс өөр төрлийн шинэ хяналт бий болгохын бол тэр дээр тодорхой шалгуур тавьж байж хяналтын шинэ төрлийг бий болгоход одоо хориг тавьж байгаа. Энэ бол бас өөрөө их чухал зүйл гэж үзэж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Дээр нь одоо яам болгон өөрийн хяналтын байгууллагатай байх тухай асуудал бол байхгүй. Үүнийг бол өмнөх хоёр удаагийн хэлэлцүүлэг дээр та бүхэн сайн үзсэн байгаа. Тийм учраас би одоо гурав дахь удаагийн арай ч буцахгүй байх. Хэлэлцүүлгийн шатанд та бүхний гаргасан сайн санал, гаргах сайн санал байвал энэ хуулийн төсөлд тусгаад боловсронгуй болгоод хамтдаа гаргах нь зүйтэй байх гэсэн байр суурьтай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С.Дэмбэрэл гишүүн нэмж тайлбарлая.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С.Дэмбэрэл: - </w:t>
      </w:r>
      <w:r>
        <w:rPr>
          <w:rStyle w:val="style15"/>
          <w:rFonts w:cs="Arial"/>
          <w:b w:val="false"/>
          <w:bCs w:val="false"/>
          <w:i w:val="false"/>
          <w:iCs w:val="false"/>
          <w:sz w:val="24"/>
          <w:szCs w:val="24"/>
          <w:lang w:val="mn-MN"/>
        </w:rPr>
        <w:t xml:space="preserve">Би одоо энийг эртээд нэг бүр маш сайн уншсан л даа. Тэгээд одоо өмнөх жилүүдээс яг ямар өөрчлөлт гарах юм. Энэ чинь бараг 2010 оноос. Тийм байх аа М.Энхболд дарга аа. М.Энхболд дарга ахалж байсан. Хариуцаж байсан бас. Энэ хуулийн логик үргэлжлэл нь яваад байна л даа.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тэгээд энэ дотор одоо жишээлбэл хяналтын байгууллагыг устгах юм уу гэсэн байхгүй. Харин ч хяналтын байгууллагын чинь чиг үүргийг нь бүр үндэсний хэмжээнд аутсорсингийг ашиглаад босоо болон хэвтээ тэнхлэгээр шалгах. Би харин энэ дээр нь жаахан бас болгоомжтой хандаж байгаа юм. Энэ хяналтын байгууллагыг чинь одоо.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Тэгээд цаашаа уншихаар нөгөө шалгуулж байгаа хүн шалгаж байгаа хүмүүсийн эрх үүргийг нь заагаад өгчихөж. Тэгэхээр нь жаахан тайвширч байгаа. Тэгээд энэний хуудас болгон дээр би эртээд бас би хэдийгээр энэ хуулийг өргөн барьсан ч гэсэн одоо хэлэлцэх явцад хуудас болгон дээр зайлшгүй нэг засах юмнууд гарч ирээд байна. Одоо ингээд харахад. Энэ дээр хийдээгээр маш тийм одоо жишээлбэл төлөвлөгөөт болон төлөвлөгөөт бус хяналт ч гэдэг юм уу, хяналтын хэлбэрүүд гээд. Нөгөө нэг байсан юмнууд бүгд ороод өшөө ингээд сайжирч байгаа ч гэсэн ялангуяа хил дээр тавих. Энэ их маргаатай. Хил дээр тавих хяналт шалгалт яаж байх юм бэ гэдэг асуудал ардаа орчихсон байгаа. Гэх мэтээр институци гэж ярихаасаа илүү. Энэ институци маань их хүчтэй болох юм байна. Үүний хийх ажил нь бол зарим тохиолдолд аутсорсинг байх юм байна. Нийтийн хяналтыг хэрэгжүүлэх гэсэн утгаар энэ бүх төрлийг нь тогтоогоод өгсөн байна. Ингээд энэ бол их дажгүй хууль. 2 жил ажилласан учраас гайгүй.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Гэхдээ л би дахиад хэлье. Хуудас болгон дээр нь засах юмнууд байна. Хуудас болгон дээр. Тэгэхээр үүнийг бол одоо за мэдэхгүй ээ. Тэр буцахыг нь ч би мэдэхгүй. Ийм нэг хуультай болчихвол хэрэгтэй байна. Бизнес эрхлэгчдэд хэрэгтэй. Яагаад гэвэл нэг ийм шинэ хууль хүсээд байгаа юм. Шинэ хууль, энэ реформ чинь одоо 4 жил үргэлжилж байна шүү. 2010 оноос эхэлсэн юм. Өмнөх Засгийн газар. Бизнесийн орчныг дэмжих. Реформ хийх жил гэж зарлаад. 2010 онд. Тэр жилийг тэгж болгоод тэгээд тэр үеэс эхлээд одоо Ч.Сайханбилэг гишүүний хариуцаж хийж байгаа тэр тусгай зөвшөөрөл лицензийн чинь асуудлыг нэг хэсэг янзалж өгөөд. Тэр хооронд дахиж өргөөд. Энэ хяналтын чинь асуудлыг одоо би маш сайн санаж байна. Хэд хэдэн удаа Энхболд даргын өрөөнд цугларч л байсан.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Тэгээд ингээд нэг реформын үргэлжлэл яваад байгаа юм. Тэгээд энэ одоо яагаад хоёр удаа буцсан юм би одоо мэддэггүй юм. Эсвэл тайлбарлаж чадаагүй юм уу. Агуулгыг нь ингээд нэг бүрчлэн хуудсаар нь уншихаар энэ их дэвшил гарчихаад байгаа юм. Гэхдээ энийг бол одоо сайжруулах шаардлагатай. Энэ явцын дунд. Олон саналууд байна лээ. Тийм учраас энийг бол одоо ингээд үргэлжлүүлэх нь зүйтэй байх л гэж бодож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А.Бакей: - </w:t>
      </w:r>
      <w:r>
        <w:rPr>
          <w:rStyle w:val="style15"/>
          <w:rFonts w:cs="Arial"/>
          <w:b w:val="false"/>
          <w:bCs w:val="false"/>
          <w:i w:val="false"/>
          <w:iCs w:val="false"/>
          <w:sz w:val="24"/>
          <w:szCs w:val="24"/>
          <w:lang w:val="mn-MN"/>
        </w:rPr>
        <w:t xml:space="preserve">За баярлалаа. За ингээд асуулт хариулт дууслаа. Хуулийн төсөлтэй холбогдуулж санал хэлэх гишүүд байна уу? Л.Цог гишүүн. За ингээд Л.Цог гишүүнээр саналыг тасаллаа. За Ж.Батзандан гишүүн.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Л.Цог: - </w:t>
      </w:r>
      <w:r>
        <w:rPr>
          <w:rStyle w:val="style15"/>
          <w:rFonts w:cs="Arial"/>
          <w:b w:val="false"/>
          <w:bCs w:val="false"/>
          <w:i w:val="false"/>
          <w:iCs w:val="false"/>
          <w:sz w:val="24"/>
          <w:szCs w:val="24"/>
          <w:lang w:val="mn-MN"/>
        </w:rPr>
        <w:t xml:space="preserve">Би бол үүнийг гаднынхны санхүүжилтээр хийхээр зэрэг нь сэрхийгээд орсон юм. Буруу зөрүү юм орчихвий гэж бодсондоо орсон юм. Нуух юм байхгүй. Анх ингээд харахад төрийн хяналтын чиглэлийн юм голдуу байх шиг мөртлөө ер нь хяналтын тогтолцооны тухай юм шиг ийм толгой нэртэй юм орж ирээд дунд нь хольчихсон юм байсан байхгүй юу. Тэгээд үүнийг бас бид яваандаа үзэх ёстой гэж бодож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Ер нь хяналт гэж юу юм бэ. Монголд хяналтын ямар тогтолцоо байх юм бэ гэсэн ийм юм байх бол нэг өөр асуудал. Төрийн хяналтаа сугалж авч үлдэх юм бол анхаарах нь зөндөө байгаа байхгүй юу даа. Энийг бид хутгаад л одоо хүртэл яваад байгаа гэж бодож байгаа. Хэлэлцэх нь зөв. Сайжруулах нь зөв. Хэрэгтэй юм аа устгаж болохгүй гэсэн нэг ийм юм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Хоёрдугаарт, манайх ер нь зүгээр энэ хорин хэдэн жилийн түүх байна л даа. Аливаа хуулийг шинэчлэн найруулахдаа, бүтцийг эвдэхдээ хэсэг бүлэг бүхний мэдлээс гаргачихдаг. Нөгөө бүлэг рүү оруулдаг ийм далд юм явдаг юм л даа. Тэрийгээ бас давхар бодож хийх ёстой. Зөв онож оруулах ёстой байхгүй юу. Би Хэрэг эрхлэх газрын дэргэд тийм холбоо байна гэхэд бас ойлгохгүй л яваад байгаа хүн байгаа юм. Тэгэхдээ ойлголцлын зөрүү гарах болов уу гэж бодож байна. Найдаж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Засгийн газрын Хэрэг эрхлэх газар гэж юу билээ сайн бодох ёстой. Үүнийг бас хэлж байгаа. Хаа байхыгаа сайн бодох ёстой. Яам болгон өөрийн салбарын хяналттай байдаг. Төрийн хяналт гэдэг явцуухан байгаад давхардал байхгүй, хүн шалгахгүй ийм болох юм гэж бодож байгаа. Нягтлах юм зөндөө байна лээ л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Түрүүн Ж.Батзандан гишүүний үгэнд орсон. Эцэс төгсгөлгүй шалгадаг юмнаас зогсоо гэж. Шаардлага байвал шалгана шүү дээ. Зааг нь сайн хийж өгөх ёстой. Хүрээг нь сайн хийж өгөх ёстой гээд ингээд яривал зөндөө юм байгаа. Ер нь үндсэн утгыг нь дэмжиж байгаа. Болгоомжилж байгаа юм ч бий. Тэгэхдээ арай уначихгүй болов уу гэж бодож байна дараагийн шатандаа. Буруу зөрүү юм бол унана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Гаргаж байгаа шийдвэр болгон нь түрүүчийнхээс заавал ахисан байх ёстой гэж боддог гэнэ л дээ ард түмэн. Бид тэгж бодох ёстой шүү дээ адилхан. Муутгаж болохгүй. Оновчтой болгох ёстой гэсэн энэ талдаа яваа хүн шүү гэж бодож байгаа юм. Ингээд дэмжиж байгаа юм. Агуулгаар нь. Засах юм бол зөндөө байгаа. Түрүүн С.Дэмбэрэл гишүүн бас хэллээ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А.Бакей: - </w:t>
      </w:r>
      <w:r>
        <w:rPr>
          <w:rStyle w:val="style15"/>
          <w:rFonts w:cs="Arial"/>
          <w:b w:val="false"/>
          <w:bCs w:val="false"/>
          <w:i w:val="false"/>
          <w:iCs w:val="false"/>
          <w:sz w:val="24"/>
          <w:szCs w:val="24"/>
          <w:lang w:val="mn-MN"/>
        </w:rPr>
        <w:t xml:space="preserve">За баярлалаа. За Ж.Батзандан гишүүн.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Ж.Батзандан: - </w:t>
      </w:r>
      <w:r>
        <w:rPr>
          <w:rStyle w:val="style15"/>
          <w:rFonts w:cs="Arial"/>
          <w:b w:val="false"/>
          <w:bCs w:val="false"/>
          <w:i w:val="false"/>
          <w:iCs w:val="false"/>
          <w:sz w:val="24"/>
          <w:szCs w:val="24"/>
          <w:lang w:val="mn-MN"/>
        </w:rPr>
        <w:t xml:space="preserve">Энэ хуультай холбоотой Засгийн газраас өргөн бариад яваагүй. Явуулахын тулд бас тодорхой өөрчлөлтүүдийг оруулаад Улсын Их Хурлын нэр бүхий гишүүд өргөн барьсан. Түүний дотор бас миний бие байгаа. Яагаад би багтсан бэ гэхээр хяналтын зарим чиг үүргийг мэргэжлийн холбоодод, иргэний нийгмийн байгууллагуудад шилжүүлье гэдэг миний саналыг тусгасан учраас бас ганц миний санал биш бас хэлэлцүүлгийн явцад намуудаас, эвслүүдээс ийм саналууд гарч байсан. Тэр санал тусгагдсан учраас дэмжсэн.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Бас нэг дэмжих шалтгаан маань төлөвлөгөөт хяналт, төлөвлөгөөт бус хяналтын харьцааг 80, 20 байхаар тогтоосон байгаа хуульд. Энэ их дэвшилттэй мэт санагдаж байгаа. Эрсдэлд суурилсан хяналт гэдэг шинэ ойлголт бий болсон байгаа. Дээж авсан хяналтын байгууллага дээж авч шалгасан тохиолдолд дээжийн төлбөрийг төлдөг байхаар нарийвчлан тусгасан гэх мэт ийм давуу талууд орж ирсэн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Ганцхан эргэлзээ төрүүлж байгаа зүйл нь бол нэгдсэн хяналтын тогтолцоогоо задлахдаа Засгийн газрын Хэрэг эрхлэх газрын даргад бид эрх мэдлийг өгөөд байгаа. Боомтын захиргааны удирдлагын эрх мэдлийг Засгийн газрын Хэрэг эрхлэхэд өгсөн. Одоо энийг бас Засгийн газрын Хэрэг эрхлэхэд өгөхөөр төсөлд орж ирсэн байгаа. Энд би бол бас жаахан эргэлзэж байгаа. Тэгэхээр энэ дээр бид бас оновчтой замыг олох ёстой болов уу гэсэн бодолтой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Ер нь бол мэргэжлийн хяналтын байгууллагын тогтолцоог шинэ шатанд гаргах зайлшгүй шаардлага байгаа. Энэ утгаараа энэ хуулийн төслийг бас дэмжиж байгаа гэдгийг хэлмээр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А.Бакей: - </w:t>
      </w:r>
      <w:r>
        <w:rPr>
          <w:rStyle w:val="style15"/>
          <w:rFonts w:cs="Arial"/>
          <w:b w:val="false"/>
          <w:bCs w:val="false"/>
          <w:i w:val="false"/>
          <w:iCs w:val="false"/>
          <w:sz w:val="24"/>
          <w:szCs w:val="24"/>
          <w:lang w:val="mn-MN"/>
        </w:rPr>
        <w:t xml:space="preserve">За баярлалаа. За Г.Уянга гишүүн.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Г.Уянга: - </w:t>
      </w:r>
      <w:r>
        <w:rPr>
          <w:rStyle w:val="style15"/>
          <w:rFonts w:cs="Arial"/>
          <w:b w:val="false"/>
          <w:bCs w:val="false"/>
          <w:i w:val="false"/>
          <w:iCs w:val="false"/>
          <w:sz w:val="24"/>
          <w:szCs w:val="24"/>
          <w:lang w:val="mn-MN"/>
        </w:rPr>
        <w:t xml:space="preserve">Би сая дөнгөж сая л авлаа л даа. Би уг нь үүнийг их дэвшилттэй гэж бодож өмнөх хуулийн төслийг дэмжиж байсан юм. Яагаад гэвэл төрийг өөрийг нь хариуцлагатай байлгана гэдэг бол гарцаагүй хяналтын энэ салбаруудад өгөх байгаа юм. Хяналтгүйгээр салбар өөрийгөө удирдаж авч явна гэдэг нь нөгөө хариуцлагагүй. Олон түмнийг нэхээд байдаг хариуцлага чинь хяналт нь өөртөө байж байж байдаг юм байна. Эрх мэдэлтэй, хяналт нь байдаггүй бол бас нэг өрөөсгөл, өрөөл татуу хүн шиг тийм эрх мэдэл байдаг юм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хариуцлагаа өөрөө үүрч байж эрх мэдэл одоо бүрэн төвлөрч. Нөгөө талаасаа эрх мэдэл бүрэн байна гэдэг бол одоо эрх мэдлээ бүтэн авч байж хариуцлагаа өөрөө авна гэсэн үг. Тухайлбал, барилгын салбар дээр бид нар мэдэж байгаа зовлон. За нэг хүн унаад бэртчихдэг. Хүн алчихдаг. Яасан гэхээр хяналт нь мэргэжлийн хяналт гэдэг шал өөр газар байж байдаг. Олон салбарт яг ийм байгаа байхгүй юу. Тэгэхээр өөрөө хянаж байхгүй яасан юм бэ гээд тэр яаманд бүтэн хариуцлага үүрүүлэхийн тулд хяналтыг бүтнээр нь өгөх нь. Тэр нэг бүтэн гар хөл, хуруутай болгох нь аягүй чухал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Сая энэ хуулийн төсөл дээр анзаараад байхад, одоо яваандаа нарийн уншъя. Тухайлбал саяны миний жишээ татдаг барилгын хяналт чинь салбартаа очоогүй гэж ойлгогдохоор заалтууд яваад байх чинь. Тийм үү, үгүй юу? Төсөл дээр яах вэ нарийн харъяа.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Ер нь бол миний санал бол яг эрх мэдлийг бүрэн байя, хариуцлагыг бүрэн тооцъё гэвэл хяналт өөрт нь бүрэн байх тийм зайлшгүй хэрэгцээ бол өмнөх бид нарын үзсэн зовлонгуудаас гарсан учраас энэ хяналтыг салбар салбаруудад нь бүрэн шилжүүлнэ гэдэг бол их зөв чиг хандлага, зөв үзэл баримтлал, их том үзэл баримтлал гэж ингэж ойлгож байгаа юм. Тэгээд энэ хуулийн төслийг дэмжиж байна. Сая нарийн ширийн зүйлийг анхны хэлэлцүүлгийн явцад харж байгаад саналаа хэлье гэж бодож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А.Бакей: - </w:t>
      </w:r>
      <w:r>
        <w:rPr>
          <w:rStyle w:val="style15"/>
          <w:rFonts w:cs="Arial"/>
          <w:b w:val="false"/>
          <w:bCs w:val="false"/>
          <w:i w:val="false"/>
          <w:iCs w:val="false"/>
          <w:sz w:val="24"/>
          <w:szCs w:val="24"/>
          <w:lang w:val="mn-MN"/>
        </w:rPr>
        <w:t xml:space="preserve">За баярлалаа. Ч.Сайханбилэг дарга бас давхар хариулаарай. Энэ хуулиар хоёр зүйл. Нэг нь удирдах зөвлөл. Нөгөөдөх нь бол хяналтын байгууллагуудын үйл ажиллагааг уялдуулан зохицуулагч чиг үүрэг бүхий зөвлөл гэж хоёр зөвлөл байхаар хуульчлагдсан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энэ зөвлөлийн удирдах зөвлөлийг өмнөх Засгийн газраас өргөн мэдүүлсэн хуулиар удирдах зөвлөлийг нь одоо хяналтын асуудал эрхэлсэн Засгийн газрын гишүүн удирдаад. За нөгөө зөвлөлийг нь бол уялдааг хангах зөвлөлийг бол Засгийн газрын Хэрэг эрхлэх газар удирдахаар болсон байсан юм. Үүнийг нь болиулаад. Бидний энэ өргөн барьсан хууль дээр бол. Ерөөсөө хоёуланг нь Шадар сайд буюу одоогийн юугаар бол. Хяналтын асуудал эрхэлсэн Засгийн газрын гишүүн удирдахаар болсон юм шүү. Тэгэхдээ Засгийн газрын Хэрэг эрхлэх газрын дарга бол хоёр зөвлөлийн бүрэлдэхүүнд байна. Энэ яагаад ингэж байна вэ гэхээр зэрэг нөгөө зөвлөл нь болохоор энэ хяналтын байгууллагуудын хоорондын уялдаа холбоо байхгүйгээс болоод давхардал гардаг юм байна. Тэр давхардал гарахгүй, уялдааг нь хангах үүднээс ийм хоёр толгойтой байх биш нэг толгойтой байхаар болгосон шүү.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ингээд санал хэлэх үү. Тийм ээ. За ингээд санал, үг хэлж дууслаа. Одоо санал хураалт явуулна. Гишүүдийн ирц байна уу? Байгаа юу. Б.Гарамгайбаатар, Д.Эрдэнэбат гишүүн хоёр дэмжиж байгаа гэсэн. Наана чинь хэн байгаа билээ.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ингээд саналын томъёоллыг би уншиж танилцуулъя. Хяналтын тухай хуулийн төсөл болон холбогдох бусад хуульд нэмэлт, өөрчлөлт оруулах тухай хуулийн төслүүдийг хэлэлцэхийг дэмжье гэсэн саналын томъёоллоор санал хураалт явуулъя. Энэ саналыг дэмжиж байгаа гишүүд гар өргөе. Б.Гарамгайбаатар, Д.Эрдэнэбат гишүүн дэмжиж байгаа гэсэн.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13-аас 10. За энэ санал дэмжигдлээ.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ингээд Байнгын хорооны санал, дүгнэлтийг нэгдсэн чуулганд саналаараа танилцуулах гишүүд байна уу? Санаачлагч танилцуулахгүй. М.Батчимэг гишүүн танилцуулъя. За ингээд энэ асуудал дууслаа.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Одоо хоёр дахь асуудал руу орж яръя. </w:t>
      </w:r>
    </w:p>
    <w:p>
      <w:pPr>
        <w:pStyle w:val="style0"/>
        <w:spacing w:after="0" w:before="0" w:line="200" w:lineRule="atLeast"/>
        <w:contextualSpacing w:val="false"/>
        <w:jc w:val="both"/>
      </w:pPr>
      <w:r>
        <w:rPr/>
      </w:r>
    </w:p>
    <w:p>
      <w:pPr>
        <w:pStyle w:val="style0"/>
        <w:spacing w:after="0" w:before="0" w:line="200" w:lineRule="atLeast"/>
        <w:contextualSpacing w:val="false"/>
        <w:jc w:val="center"/>
      </w:pPr>
      <w:r>
        <w:rPr>
          <w:rStyle w:val="style15"/>
          <w:rFonts w:cs="Arial"/>
          <w:b/>
          <w:bCs/>
          <w:i/>
          <w:iCs/>
          <w:sz w:val="24"/>
          <w:szCs w:val="24"/>
          <w:lang w:val="mn-MN"/>
        </w:rPr>
        <w:t>Хоёр. Нийтээр тэмдэглэх баярын болон тэмдэглэлт өдрүүдийн  тухай хуульд өөрчлөлт оруулах тухай, Үндэсний их баяр наадмын тухай хуулийн зарим заалтыг хүчингүй болсонд тооцох тухай, Дипломат албаны тухай хуульд нэмэлт оруулах тухай хуулийн хуулийн төслүүд /</w:t>
      </w:r>
      <w:r>
        <w:rPr>
          <w:rStyle w:val="style15"/>
          <w:rFonts w:cs="Arial"/>
          <w:b w:val="false"/>
          <w:bCs w:val="false"/>
          <w:i/>
          <w:iCs/>
          <w:sz w:val="24"/>
          <w:szCs w:val="24"/>
          <w:lang w:val="mn-MN"/>
        </w:rPr>
        <w:t xml:space="preserve">Засгийн газар 2014.05.16-ны өдөр өргөн мэдүүлсэн, төрийн ёслолын журамыг Монгол Улсын Ерөнхийлөгч батлах тухай, </w:t>
      </w:r>
      <w:r>
        <w:rPr>
          <w:rStyle w:val="style15"/>
          <w:rFonts w:cs="Arial"/>
          <w:b/>
          <w:bCs/>
          <w:i/>
          <w:iCs/>
          <w:sz w:val="24"/>
          <w:szCs w:val="24"/>
          <w:lang w:val="mn-MN"/>
        </w:rPr>
        <w:t>хэлэлцэх эсэх/</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tab/>
      </w:r>
      <w:r>
        <w:rPr>
          <w:lang w:val="mn-MN"/>
        </w:rPr>
        <w:t xml:space="preserve">За хоёр дахь асуудал бол Нийтээр тэмдэглэх баярын болон тэмдэглэлт өдрүүдийн тухай хуульд өөрчлөлт оруулах тухай хуулийн төсөл болон холбогдох бусад хуульд нэмэлт, өөрчлөлт оруулах тухай хуулийн төслүүд байгаа. Засгийн газраас 2014 оны 5 дугаар сарын 16-ны өдөр өргөн мэдүүлсэн. Хэлэлцэх эсэх асуудлыг бол Байнгын хорооны 6 дугаар сарын 4-ний өдрийн хуралдаанаар хэлэлцэж эхэлсэн. За тэгээд хэлэлцэж эхлэх үедээ Засгийн газрын Хэрэг эрхлэх газрын дарга Ч.Сайханбилэг сайд эзгүй байсан. Хууль санаачлагчийн төслийг төлөөлж Х.Тэмүүжин сайд танилцуулсан. Тэгэхдээ асуулт хариултын явцад зарим зүйл нь илүү тодорхой болгох шаардлагатай гэдэг үүднээс энэ асуудлыг хойшлуулсан байгаа. Түр хойшлуулсан. Өнөөдөр дахиж үргэлжлүүлж хэлэлцэхээр болж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 xml:space="preserve">Тийм учраас илтгэлтэй холбогдуулж нэмж тодруулж асуух зүйл байвал бас асууж болно. Гишүүд. Тодруулж асуух асуулттай гишүүд байна уу? За Сундуйн Батболд гишүүн байна. Өөр. За асуулт тасаллаа. Сундуйн Батболд гишүүн асуулт асууя.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r>
      <w:r>
        <w:rPr>
          <w:b/>
          <w:bCs/>
          <w:lang w:val="mn-MN"/>
        </w:rPr>
        <w:t xml:space="preserve">Су.Батболд: - </w:t>
      </w:r>
      <w:r>
        <w:rPr>
          <w:b w:val="false"/>
          <w:bCs w:val="false"/>
          <w:lang w:val="mn-MN"/>
        </w:rPr>
        <w:t xml:space="preserve">Бид нар энэ чинь түрүүчийн долоо хоногт, өмнөх долоо хоногт энэ асуудлыг хэлэлцээд хойшлуулсан байгаа. Тэр дээр ер нь ямар үндэслэл гарсан юм бэ гэдгийг би бас энэ Ч.Сайханбилэг сайд өөрөө энд байж байгаа учраас би дахиж ярих нь зүйтэй болов уу гэж бодож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Ер нь сүүлийн үед манай хууль санаачлагч субъектүүд ямар нэгэн эрх мэдлийг хэн нэгэнд өгөх авах талаар бас янз бүрийн хууль санаачилдаг болжээ. Тэгээд манай улс бол парламентын бүгд найрамдах улс. Тэгээд энэ утгаараа бол би парламентаас байгуулагдсан Засгийн газар өөрийнхөө эрх мэдлийн хүрээнд, гүйцэтгэх эрх мэдлийнхээ хүрээнд тодорхой эрх мэдлээ өөрсдөө хэрэгжүүлээд явах нь зүйтэй гэж үзэж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Тэгээд энэ янз бүрийн эрх мэдлийг хэн нэгэнд аваачиж наах, өгөх асуудал нь бол тийм оновчтой шийдэл биш ээ гэж бид нар үзэж байгаа. Тэгээд энэ орж ирж байгаа хууль бол юу гэдэг юм Засгийн газрын өөрийнх нь эрх мэдэлд байдаг асуудлыг Ерөнхийлөгчийн эрх мэдэлд аваачиж өгөх гэж байгаа юм л даа. Тэгээд яах вэ хуульд заасан үндэслэлээ бол юу гэж тайлбарлаж байгаа юм бэ гэхээр Засгийн газрын нөхдүүд ингэж тайлбарлаж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Төрийн өндөр албан тушаалтнууд, ялангуяа шүүхийнхэн төрийн ёслолын ажиллагаанд оролцоход Засгийн газар түүний хаана суух, хаана зогсохыг нь зааж өгөх нь төдийлөн зохимжтой бишээ гэсэн тайлбар хэлж байгаа юм. Би энэ тайлбарыг бол тийм оновчтой тайлбар биш ээ гэж би үзэж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Монгол Улсын Ерөнхийлөгчийн хувьд Үндсэн хууль, өөрийнх нь хуулийн хүрээнд заагдсан тодорхой эрхүүд бий. Тэр эрхүүдийг нь өөрсдийнх эрх мэдлийн хүрээнд хэрэгжүүлэхийг нь тодорхой болгож өгөх ёстой болохоос хаа хамаагүй юмыг тэнд аваачиж өгөөд та үүнийг ингэх ёстой, тэрийг тэгэх ёстой гэсэн байдлаар хандах нь зохистой биш зүйлээ гэж үзэж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Өнөөдрийн мөрдөж байгаа хуулиар төрийн ёслолын үйлчилгээ бол Засгийн газрын Хэрэг эрхлэх газар дээр алба бий. Гадаад харилцааны яаман дээр бас алба бий. Энэ улсууд бол Монгол Улсын Төрийн ёслолын үйл ажиллагааг за Улсын Их Хурал, Ерөнхийлөгч, Засгийн газар, за тэгээд төрийн эрх барих бусад байгууллагын хүрээнд зохицуулж яваад ирсэн ийм уламжлалтай. Ерөнхийлөгч дээр бол энэ ажлаа хариуцсан алба, хүн байдаггүй. Өөрийнх нь ёслолын ажлыг л. Тэгээд үүнийг бол би Засгийн газрын хийх ёстой зүйлээ гэж үзэж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Хоёрдугаарт, Засгийн газар бол өнгөрсөн улсын наадмаар бас их ноцтой алдаа гаргасан шүү дээ. Монгол Улсын явж ирсэн түүхийг үгүйсгэсэн. Бүхэл бүтэн  100 жилийн түүхийг үгүйсгэсэн. Монгол төрийн наадмыг тэмдэглэж ирсэн ёс уламжлалыг зөрчиж маш олон зүйлийг тэр дээр хассан нэмсэн тийм тохиолдол гарсан шүү дээ. Үүнийг маш олон хүн эгдүүцэж байсан. Одоо хүмүүс мартаагүй байгаа. Хэдий нэг жил өнгөрсөн ч гэсэн. Монгол Улсын Ардын Хувьсгалын ойг төрийн албан ёсны бичиг баримт дээр албаар орхих. Түүнийг засаж залруулсны дараа бол тэр наадмын ойг бол бараг хүний төрсөн өдрийн ой мэтээр олон зүйлийг дагалдуулж хэлэх ийм ёс зүйгүй зүйлүүд гаргасан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Тэгээд би одоо энэ төрийн ёслолын журмыг өөрчлөх гэж явдал бол би бас энэтэй холбоотой болов уу гэж Улсын Их Хурлын гишүүний хувьд бодож байгаа юм. Засгийн газар өөрийнхөө хийх ёстой ажлыг хийх ёстой. Хийхдээ тэр Монгол хүмүүсийн, Монгол түмний наадамлаж ирсэн ёс заншил, тэр юмыг нь алдагдуулах ёсгүй. Улс төрийн хүчирхийлэл байх ёсгүй гэж би үзэж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Тийм учраас би энэ хуулийн төслийг би бараг түрүүчийн хуралдаанаар буцаах ёстой гэж үзэж байсан. Одоо ч гэсэн энэ төслийг буцаах саналыг гаргаж байгаа юм. Энэ бол одоо юу гэдэг юм ёстой хийх юмаа олж ядсан хүмүүсийн ажил. Өнөөдөр бид нар олон янзын зөндөө олон хууль хэлэлцэх шаардлага байна шүү дээ. Тэгэхэд ийм жижиг сажиг юмыг хэнд өгөх үү, яах вэ гэдэг наана цаана болох уу гэсэн хууль хэлэлцэж цаг алдаж байх би шаардлагагүй гэж үзэж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Л.Цог: - </w:t>
      </w:r>
      <w:r>
        <w:rPr>
          <w:b w:val="false"/>
          <w:bCs w:val="false"/>
          <w:lang w:val="mn-MN"/>
        </w:rPr>
        <w:t xml:space="preserve">Үг хэлэх үү?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А.Бакей: - </w:t>
      </w:r>
      <w:r>
        <w:rPr>
          <w:b w:val="false"/>
          <w:bCs w:val="false"/>
          <w:lang w:val="mn-MN"/>
        </w:rPr>
        <w:t xml:space="preserve">За Л.Цог дарга. Хариулт тийм ээ. За Ч.Сайханбилэг дарга.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Ч.Сайханбилэг: - </w:t>
      </w:r>
      <w:r>
        <w:rPr>
          <w:b w:val="false"/>
          <w:bCs w:val="false"/>
          <w:lang w:val="mn-MN"/>
        </w:rPr>
        <w:t xml:space="preserve">Хариулт биш. Ер нь зүгээр яагаад ийм юм оруулж ирсэн бэ гэдгээ л зүгээр нэг тайлбарлах шаардлага байна уу л гээд байна. Су.Батболд гишүүний саналыг сонслоо.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Ер нь бол одоо бол өнөөдөр энэ бид нар бол хуультай. Хуулиараа төрийн ёслолын журмыг Засгийн газар тогтоолоороо батал гэдэг ийм заалттай. Тэрний дагуу 2008 оны хамгийн сүүлийнх нь Засгийн газрын 109 дүгээр тогтоол гэж байдаг. Энэ асуудлаар энэ Төрийн ёслолын журмаа баримтлаад явж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За энэ 2008 оноос хойш их олон зүйл явдал болсон юм.  Одоо бид нар шинээр тэмдэглэдэг шинэ шинэ баяруудтай болсон. Дээрээс нь бас Төрийн ордныг олон нийтэд нээлттэй болгосон. Ерөнхийлөгчийн тангараг өргөх ёслолуудыг бас шинээр зохион байгуулдаг болсон. Элчин сайд нарыг итгэмжлэх жуух бичиг барих энэ ёслол бас өөрчлөгдсөн. Тэгээд цагаан сар, Чингис хааны мэндэлсэн өдөр гээд энэ бүх асуудлуудаа зохицуулахад энэ нь одоо хүчин төгөлдөр үйлчилж байгаа Төрийн ёслолын журмыгаа нэмэлт, өөрчлөлт хийж өөрчлөх ийм шаардлага гарч байгаа юм. За бас давхар дээрээс нь Ерөнхийлөгчийн бас нэлээн хэд хэдэн зарлигууд гарсан. Бид нар Үндэсний их баяр наадмын хуульдаа нэмэлт, өөрчлөлт хийсэн. Нийтээр тэмдэглэх баярын, тэмдэглэлт өдрийн тухай хуулиуддаа бас өөрчлөлт оруулсан ийм ийм хүчин зүйлүүд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Тэгээд энэ Төрийн ёслолын журамдаа өөрчлөлт оруулъя тэгээд ингээд ирэхээр дахиад бас Ерөнхийлөгч дээр бас хэд хэдэн зарлигууд. Энэ бүх олон ийм эрх зүйн актуудаа нэгтгэсэн нэг ийм төрийн ёслолын, таны хэлээд байгаа тэр ингээд л одоо төрийн гурван өндөрлөг гэж ярьчихаад зөвхөн ингээд энэ хүрээндээ яриад байна. Гэтэл хууль тогтоох, гүйцэтгэх, шүүх засаглал гээд энэ бас юмнуудыг оруулдаг. Түрүүний болдог шинэ баяр, шинэ ёслолууд, энэ бүх юмнуудыгаа зохицуулсан юмнуудаа хийх хэрэгтэй. Тэгээд үүнийгээ хийхээр Засгийн газрын тогтоолоор хийх, эсвэл ерөнхийдөө хуульдаа өөрчлөлт оруулаад  нөгөө эв нэгдлийг илэрхийлэгч Төрийн тэргүүн гэдгээр нь Ерөнхийлөгчийн зарлигаараа гаргаад шийдчих үү гэдэг нэг ийм асуудал үүсээд ярьж байгаад одоо Үндэсний аюулгүй байдлын зөвлөл дээр ч гэсэн зүгээр ажил хэргийн журмаар танилцуулсан, санал солилцсон. Тэгээд ерөнхийдөө Ерөнхийлөгчийн зарлигаар гарч байя гээд. Төрийн ёслолын алба хэвээрээ байдгаараа байна. Бүх үүрэг функцүүд нь хийгдээд явна. Зүгээр энэ ёслолын журмыгаа л нэг мөр нэгдсэн нэг журамтай болгочихъё гэдэг ийм зүйл л орж ирж байгаа юм л даа. Тэрнээс бусад зүйлүүд нь бол мундаг том зарчмын том том өөрчлөлтүүд орохгүй гэж ингэж харж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А.Бакей: - </w:t>
      </w:r>
      <w:r>
        <w:rPr>
          <w:b w:val="false"/>
          <w:bCs w:val="false"/>
          <w:lang w:val="mn-MN"/>
        </w:rPr>
        <w:t>За Л.Цог гишүүн асуулт тавьсан уу, үгүй юу? Байхгүй юу. Санал дараа нь. За М.Батчимэг. Санал уу? За тэгвэл одоо асуулт дууслаа. Санал хэлэх гишүүд М.Батчимэг гишүүн, Л.Цог гишүүн, С.Дэмбэрэл гишүүн, Миеэгомбын Энхболд гишүүн, Ж.Батзандан гишүүн. За М.Батчимэг гишүүн.</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М.Батчимэг: - </w:t>
      </w:r>
      <w:r>
        <w:rPr>
          <w:b w:val="false"/>
          <w:bCs w:val="false"/>
          <w:lang w:val="mn-MN"/>
        </w:rPr>
        <w:t xml:space="preserve">За баярлалаа. Тэгэхээр сая Ч.Сайханбилэг гишүүн бас Засгийн газрын Хэрэг эрхлэх газрын даргын хувиар бас байр сууриа илэрхийллээ гэж бодож байна. Яагаад гэвэл төрийн ёслол гэдэг бол зөвхөн гүйцэтгэх засаглалтай хамаатай асуудал биш ээ. Энэ бол улс үндэсний хэмжээний асуудал.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Тэгэхээр би Монгол Улсын Ерөнхийлөгч бол үндэсний эв нэгдлийн бэлгэдэл. Төрийн ёслол гэдэг бол тэр бүхэлдээ ерөөсөө үндэсний эв нэгдэл, бэлгэдэл. Одоо төрийн ёслол хүндэтгэлийн бүх утга агуулгыг агуулж байдаг зүйл. Тийм учраас би бол энэ чиг үүргийг одоо энэ ёслолын журам батлах чиг үүргийг Монгол Улсын Ерөнхийлөгчид шилжүүлснээр ямар нэгэн байдлаар засаглалын эрх мэдэл хувааж байгаа энэ зүйлд халдаад, гүйцэтгэх засаглалын эрх мэдэлд халдаад байгаа ийм зүйл байхгүй гэж бодож байна. Харин ч одоо аль нэг засаглалаас дангаараа хамааралтай биш ерөөсөө Монгол Улсын төрийн хэмжээнд бүхэлдээ хамаатай энэ журмыг Монгол Улсын Ерөнхийлөгч батлаад явдаг болох нь зөв жишиг юмаа гэж үзэж байгаа. Хэлж байна. Тэгээд би өөрчлөлтийг дэмжиж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А.Бакей: - </w:t>
      </w:r>
      <w:r>
        <w:rPr>
          <w:b w:val="false"/>
          <w:bCs w:val="false"/>
          <w:lang w:val="mn-MN"/>
        </w:rPr>
        <w:t xml:space="preserve">Л.Цог гишүүн.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Л.Цог: - </w:t>
      </w:r>
      <w:r>
        <w:rPr>
          <w:b w:val="false"/>
          <w:bCs w:val="false"/>
          <w:lang w:val="mn-MN"/>
        </w:rPr>
        <w:t xml:space="preserve">Би бол жаахан шүүмжлэлтэй хандаж байгаа юм. Монгол Улсын төрийн тэргүүнд одоо хийх ажил байхгүй биш. Маш чухал чухал хүмүүсүүд байна шүү дээ. Харин хийлгэхгүй байгаа байхгүй юу. Энэний оронд би тэр болохгүй байгаа Их Хурлыг яах вэ гэдэг эрх хэмжээг өгмөөр байгаа байхгүй юу. Тараахаас эхлээд. Тийм аар саар юмаа ингээд Ерөнхийлөгчөө дараад улам бэлгэдлийн болгоод байх юм гэж би бодож байгаа юм. Миний л байр суурь шүү дээ. Улам бэлгэдлийн болгоод байна гэж.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Би ер нь энэ Баяр ёслолын хуулийг дахиж хараасай гэсэн саналыг түрүүчийн Их Хурал дээр хэлсэн. Эрийн гурван наадмаа хүртэл ингээд хуульчлаад ингээд хачин дэглээд хаячихдаг ийм байж болохгүй гэж би боддог хүн байгаа юм. Заншлын эрхээр олон арван жилээр, олон зуун жилээр одоо Монголын ард түмэн явж ирсэн юмыг гэнэтхэн хуульчилж бичгийн хуульд оруулж байгаа нь өөрөө хатуудаж байгаа гэж би бодож байгаа байхгүй юу. Тэрийг бодох ёстой байхгүй юу. Бид юмаа онохгүй байна гэж би бодоод байгаа юм л даа. Тэгээд үүнийг хэлэлцэлгүй хойш нь тавибал яадаг юм бэ гэж би бодож байгаа юм. Шаардлага одоохондоо яг алга байна. Аминд тулсан юм алга байна гэж бодож байгаа юм. Ер нь нухацтай бодохгүй бол болохгүй ийм асуудал мөн л дөө. Ямрыг нь одоо бичмэл хуулиар ингээд хязгаарлах юм бэ, дэглэх юм гэдэг асуудал. Энэ баяр ёслолын чинь юмыг.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Ялангуяа одоо ардын өөрийнх нь төрийн бус олон нийтийн байгууллагаар явж ирсэн энэ уламжлалыг сэргээхгүй бол болохгүй юм бас байгаад байгаа юм билээ шүү дээ. Бөхийн холбоо, сурын холбоо, уячдын холбоо гээд өөрийнхөө хийх юмыг хийхгүй төр рүү чихээд байдаг юм уу. Нэг ийм л бас бидэнд ойлгогдохгүй яваад байгаа юм. Үүнийг дахин үзэх нь зүйтэй болов уу гэсэн үүднээс хойш нь тавъя гэж бодож байгаа юм. Хэлэлцэхгүй байх нь зүйтэй л гэж бодож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А.Бакей: - </w:t>
      </w:r>
      <w:r>
        <w:rPr>
          <w:b w:val="false"/>
          <w:bCs w:val="false"/>
          <w:lang w:val="mn-MN"/>
        </w:rPr>
        <w:t xml:space="preserve">С.Дэмбэрэл гишүүн.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С.Дэмбэрэл: - </w:t>
      </w:r>
      <w:r>
        <w:rPr>
          <w:b w:val="false"/>
          <w:bCs w:val="false"/>
          <w:lang w:val="mn-MN"/>
        </w:rPr>
        <w:t xml:space="preserve">Яах вэ тэр одоо явж байгаа нь бүр болохоо больчихоод тэр цаг хугацааны хувьд бүр яаралтай өөрчлөлт оруулах ийм хууль гэж би бодохгүй байна л даа. Одоо ингээд наадам болно. Нөгөө ёслол чинь явдгаараа л явна. Аль нэг улсын ерөнхийлөгч ч юм уу, одоо Ерөнхий сайд ирнэ. Ёслол хийдгээрээ л хийнэ. Юу болчихоод байгаа юм бэ? Тэгээд нэгдүгээрт энэ.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За би тэр гүйцэтгэх засаглалын асуудал, энэ тэрийг ойлголоо. Ёслол л юм байна. Ёслолыг энэ Л.Цог гишүүний. Бид сүүлийн үед зан заншлыг хуульчлах гэх оролдох. Зүгээр хуульгүйгээр болчих, бараг зохицуулалтаар, өөрийн зохицуулалтаар болчих юмнууд хуульчлах гэж оролдоод байна. Бас нэг мундаг хүн муу төр хууль их байх тусам улам авлигажсан төр байдаг гэж бүр хэдэн зууны өмнө бидэнд сануулсан байна лээ л дээ. Тэгэхээр нэгдүгээрт энэ.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Хоёрдугаарт, цаг хугацаагаа бод. Одоо бид бол жишээлбэл би одоо даргын зөвлөл дээр гурав дахь дөрөв дэх тав дахь өдөр хуралддаг болъё Их Хурал. Тэгэхгүй бол Засгийн газраас оруулж ирж байгаа энэ асуудлуудыг чинь бид даахгүй нь. Хугацаанд нь баталж чадахгүй байна. Маш чухал чухал эдийн засгийн ач холбогдолтой хуулиудыг батлах гээд байдаг. Бид өөрсдийнхөө приоритет буюу тэргүүчлэлийг нь Их Хурал дээрээ хүртэл тэрийгээ гаргах ёстой. Гэтэл Засгийн газраас оруулж ирж байгаа хуулиуд маань ихэнхи нь одоо энэ 100 хоногч гэдэг юм уу, энэ одоо ерөнхийдөө эдийн засгийг идэвхжүүлэх тийм хуулиуд. Энэ чинь өөрөө их цаг авдгийг та бүхэн мэднэ. Нэг Байнгын хороон дээр одоо яг ийм ач холбогдол муутай, дараа нь хэлэлцэж болох, намрын чуулганаар хэлэлцэж болох энэ хуулийг оруулж ирээд үүнийг бид хэлэлцэх эсэх энэ тэрийг гэдгийг яах нь хэр зохимжтой юм бол.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Бидний өнөөдрийн Монгол Улсын эдийн засгийн байдал нэгдүгээрт. Хоёрдугаарт, тэр байтугай манай энэ Байнгын хороо, энэ өөрөө приоритет нь мөн үү. Би бол биш гэж бодож байна. Тийм учраас үүнийгээ зүгээр яах вэ хэлэлцэх эсэхийг нь хойшлуулаад бүр нэг одоо энэ 100 хоног дуусаад, энэ оны эцсээр ерөнхийдөө ингээд намрын чуулганы нэг хэсэгт нь оруулаад яаралгүйхэн шиг баталчихвал яасан юм бэ гэсэн ийм санал байна даа.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А.Бакей: - </w:t>
      </w:r>
      <w:r>
        <w:rPr>
          <w:b w:val="false"/>
          <w:bCs w:val="false"/>
          <w:lang w:val="mn-MN"/>
        </w:rPr>
        <w:t xml:space="preserve">За М.Энхболд гишүүн.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М.Энхболд: - </w:t>
      </w:r>
      <w:r>
        <w:rPr>
          <w:b w:val="false"/>
          <w:bCs w:val="false"/>
          <w:lang w:val="mn-MN"/>
        </w:rPr>
        <w:t xml:space="preserve">Би хоёрхон зүйл хэлье гэж бодож байна. Ер нь бол төр өөрийн үйлчилгээтэй, төр өөрийн ёслолтой байсан ийм түүхтэй. Тэр үүргийг нь бол Засгийн газар одоо гүйцэтгэх засаглалынхаа хувьд хийж хэрэгжүүлж ирж байсан. Өмнө нь бол сайд нарын зөвлөл ингээд хийж ирж байсан. Их олон арван жилийн түүхтэй Төрийн үйлчилгээний газар гэдэг ийм Засгийн газрын агентлаг аж ахуйн нэгж байгууллага болоод ингээд явсан.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Тэгээд энэ бүгдийн цаана бол мэдээжийн хэрэг өөрийнхөө үйлчилгээний газраар үйлчилгээгээ хийлгүүлэх, тэр хувийн аж ахуйн нэгж байгууллагаар гэрээ хэлэлцэл хийж хийлгүүлэх хоёрын өртөг зардал хаана нь илүү гарах вэ гэдэг бол хэнд ч ойлгомжтой. Тийм учраас энэ зүйлийг бол ингээд Ч.Сайханбилэг дарга, Хэрэг эрхлэхийн дарга байхдаа үгүй болгосон. Одоо Ч.Сайханбилэг дарга Төрийн ёслолын бас Засгийн газраас ингээд байхгүй болгоод Ерөнхийлөгч рүү шилжүүлэх гэж байгаа юм байна. Энийгээ Хэрэг эрхлэх газрын дарга нэг бодож үзээчээ. Нэгдүгээрт.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Хоёрдугаарт, энэ хууль батлагдвал Төрийн ёслолд ямар нэгэн алдаа оноо гарах юм бол түүнийг засдаг залруулдаг хэлдэг хүн байхгүй болно шүү. Засгийн газар төрийн ёслолыг хариуцаж байгаад Ерөнхийлөгчийг орхичихсон, шүүх, прокурорыг орхичихсон ч юм уу ийм тохиолдол байхгүй. Харин Ерөнхийлөгч, Их Хурлын дарга, тэр ёслолд чинь ийм алдаа оноо юмнууд гарч байна шүү гэдгийг хэлж үе үеийн Засгийн газар, түүний төрийн ёслол бол түүнийг нь хэрэгжүүлж, биелүүлж, гадаадын олон арга хэмжээг Гадаад яамны төрийн ёслол нь хэрэгжүүлж, ингээд Засгийн газар дээрээ энэ ёслолоо ингээд гадаад дотоод ёслолынхоо юмнуудыг ингээд барьж явсан. Одоо Ерөнхийлөгчийн тогтоосон дүрэм, журмын дагуу алдаа оноо гарвал хэн засах юм. Хэн залруулж хэлэх юм. Ерөнхийлөгчөө энэ дээр ийм ёслолын алдаа болчихлоо гэдгийг Ерөнхийлөгчид одоо ухаан нь хандаж хэн хэлэх юм бэ. Засгийн газар хэлэх юм уу. Хэрэг эрхлэх газрын дарга хэлэх юм уу.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Тэгэхээр аливаа арга хэмжээ, асуудал бол бүгдээрээ дандаа ингээд 100 хувь  сайн болдоггүй л дээ. Зарим юм нь ингээд алдаатай болдог. Тэрийг засдаг юм нь жишээ нь. Би ганцхан жишээ хэлье. 2002 оны 7 сарын 12-ны орой Яармагийн дэнж дээр баяр наадам дуусангуут тухайн үеийн улсын Ерөнхийлөгч Н.Багабанди гуай Яармагийн дэнжийн шороог эс тооцвол наадам сайхан боллоо наадмын комиссын дарга аа гэж надад хэлж байсан юм. Би тэрийг нь бол Ерөнхийлөгч одоо надад үүрэг өгч байна. Тэр төрийн ёслолын юманд чинь бол энэ Яармагийн шороо чинь хэтэрлээ, дэндлээ шүү гэж үүрэг өгч байна гэж ингэж тэр ёслолын арга хэмжээ чинь бас ямар нэгэн талаараа дутагдалтай болж байна шүү гэж үүрэг өгч байна гэж ингэж ойлгоод ингээд 2003 оны 6 сард Хүй долоон худагт тэр 1778 оноос хойш морь уралдаж байсан газраа эргэж очих ийм шийдвэрийг гаргаж Ерөнхийлөгчийн өгсөн үүргийг биелүүлж байсан байхгүй юу.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Энэ мэтчилэнгээр бас Ерөнхийлөгч гарч байгаа алдаа, гарч байгаа дутагдал юмыг бол засаг талдаа үүрэг даалгавараа өгч ингэж явдаг байх хэрэгтэй. Тийм учраас энэнээс бол ингээд. Төрийн ёслолын алдаа юм гарах юм бол тэгээд хэлдэг ярьдаг засах гэж оролддог ийм юм бол байхгүй болно шүү гэдгийг л хэлэх гэсэн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А.Бакей: - </w:t>
      </w:r>
      <w:r>
        <w:rPr>
          <w:b w:val="false"/>
          <w:bCs w:val="false"/>
          <w:lang w:val="mn-MN"/>
        </w:rPr>
        <w:t xml:space="preserve">Сундуйн Батболд гишүүн саналаа хэлчихсэн билүү.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Су.Батболд: - </w:t>
      </w:r>
      <w:r>
        <w:rPr>
          <w:b w:val="false"/>
          <w:bCs w:val="false"/>
          <w:lang w:val="mn-MN"/>
        </w:rPr>
        <w:t xml:space="preserve">Уг нь бол Засгийн газар буцаад татаад авчихмаар байгаа юм. Зүгээр би бол энэ төслийг буцаая гэсэн горимын саналыг хураалгаж үзье гэж.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А.Бакей: - </w:t>
      </w:r>
      <w:r>
        <w:rPr>
          <w:b w:val="false"/>
          <w:bCs w:val="false"/>
          <w:lang w:val="mn-MN"/>
        </w:rPr>
        <w:t xml:space="preserve">Буцаая гэдэг чинь горимын санал уу? Горим уу. Тийм ээ. За тэгвэл горимын санал гарсан учраас Сундуйн Батболд гишүүний энэ хуулийн төслийг буцаая гэсэн.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Ч.Сайханбилэг: - </w:t>
      </w:r>
      <w:r>
        <w:rPr>
          <w:b w:val="false"/>
          <w:bCs w:val="false"/>
          <w:lang w:val="mn-MN"/>
        </w:rPr>
        <w:t xml:space="preserve">Тэгээд наад горимын санал чинь дэмжигдчихвэл Засгийн газар хуулиа татаж ав гэдэг санал хураалт болчихно гэсэн үг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А.Бакей: - </w:t>
      </w:r>
      <w:r>
        <w:rPr>
          <w:b w:val="false"/>
          <w:bCs w:val="false"/>
          <w:lang w:val="mn-MN"/>
        </w:rPr>
        <w:t xml:space="preserve">За ахлах зөвлөхөөс тайлбар сонсъё.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О.Тунгалаг: - </w:t>
      </w:r>
      <w:r>
        <w:rPr>
          <w:b w:val="false"/>
          <w:bCs w:val="false"/>
          <w:lang w:val="mn-MN"/>
        </w:rPr>
        <w:t xml:space="preserve">Улсын Их Хурлын гишүүн горимын санал гаргасан учраас горимын саналаар санал хураалт явагдаж байж л асуудал шийдэгдэнэ.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А.Бакей: - </w:t>
      </w:r>
      <w:r>
        <w:rPr>
          <w:b w:val="false"/>
          <w:bCs w:val="false"/>
          <w:lang w:val="mn-MN"/>
        </w:rPr>
        <w:t xml:space="preserve">Тэгэхдээ яг хуулийн төслийг буцаая гэж. Тэр чинь хэлэлцэх шаардлагагүй гэдэг чинь санал хураалтаар шийдэгдэнэ шүү дээ. Тэгэхээр тийм байна. Томъёолол нь буруу байна. За Ж.Батзандан гишүүн саналаа хэлье.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Ж.Батзандан: - </w:t>
      </w:r>
      <w:r>
        <w:rPr>
          <w:b w:val="false"/>
          <w:bCs w:val="false"/>
          <w:lang w:val="mn-MN"/>
        </w:rPr>
        <w:t xml:space="preserve">За Монгол Улсын үндэсний баяр наадам тун удахгүй болно. Наадмын бэлтгэл ажил, төрийн ёслолын наадамтай холбогдсон төрийн ёслолын бэлтгэл ажил бол аль хэдийнээ хангагдаад эхэлчихсэн. Төрийн байгууллага шат шатандаа бэлтгэл ажлаа хангадаг энэ ажил явж байгаа. Тэгэхээр яг одоо наадам тулчихсан. Үндэсний баяр наадам болох гэж байгаа энэ цаг үед энэ хуулийг байнга байнга өөрчлөх нь тийм оновчтой биш байхаа гэж би ойлгож байгаа. Засгийн газар зохион байгуулдаг бол энэ жилийнхээ баяр наадмыг, төрийн ёслолынхоо ажиллагааг, хамгийн том төрийн ёслолын ажиллагаа наадмын үеэр болдог. Засгийн газар өөрсдийнхөө эрх мэдлийн хүрээнд шийдээд явах нь зүйтэй байх. Тийм учраас энэ хуулийг С.Дэмбэрэл гишүүн сая 9 сар хүртэл, намар хүртэл хойшлуулах нь зүйтэй гэдэг саналыг дэмжиж байна гэдгийг хэлье.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А.Бакей: - </w:t>
      </w:r>
      <w:r>
        <w:rPr>
          <w:b w:val="false"/>
          <w:bCs w:val="false"/>
          <w:lang w:val="mn-MN"/>
        </w:rPr>
        <w:t xml:space="preserve">Гишүүд саналаа хэлж дууслаа. Одоо санал хураалт явуулъя.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За Нийтээр тэмдэглэх баярын болон тэмдэглэлт өдрүүдийг тэмдэглэн өнгөрүүлэх тухай хуульд өөрчлөлт оруулах тухай хуулийн төслийг хэлэлцэх нь зүйтэй гэсэн саналаар хураалт явуулна. Энэ саналыг дэмжиж байгаа гишүүд гараа өргөе. Энэ саналыг Б.Гарамгайбаатар, Д.Эрдэнэбат гишүүд дэмжсэн байгаа. За тоолъё.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14-өөс 6. Дэмжигдсэнгүй 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За өнөөдрийн хуралдаан дууслаа. Улсын Их Хурлын гишүүдэд баярлалаа. </w:t>
      </w:r>
    </w:p>
    <w:p>
      <w:pPr>
        <w:pStyle w:val="style0"/>
        <w:spacing w:after="0" w:before="0" w:line="200" w:lineRule="atLeast"/>
        <w:contextualSpacing w:val="false"/>
        <w:jc w:val="both"/>
      </w:pPr>
      <w:r>
        <w:rPr/>
      </w:r>
    </w:p>
    <w:p>
      <w:pPr>
        <w:pStyle w:val="style0"/>
        <w:spacing w:after="0" w:before="0" w:line="200" w:lineRule="atLeast"/>
        <w:ind w:hanging="0" w:left="0" w:right="0"/>
        <w:contextualSpacing w:val="false"/>
        <w:jc w:val="both"/>
      </w:pPr>
      <w:r>
        <w:rPr>
          <w:rFonts w:cs="Arial"/>
          <w:b/>
          <w:bCs/>
          <w:i/>
          <w:iCs/>
          <w:sz w:val="24"/>
          <w:szCs w:val="24"/>
          <w:lang w:val="ms-MY"/>
        </w:rPr>
        <w:tab/>
        <w:t xml:space="preserve">Хуралдаан </w:t>
      </w:r>
      <w:r>
        <w:rPr>
          <w:rFonts w:cs="Arial"/>
          <w:b/>
          <w:bCs/>
          <w:i/>
          <w:iCs/>
          <w:sz w:val="24"/>
          <w:szCs w:val="24"/>
          <w:lang w:val="mn-MN"/>
        </w:rPr>
        <w:t>10</w:t>
      </w:r>
      <w:r>
        <w:rPr>
          <w:rFonts w:cs="Arial"/>
          <w:b/>
          <w:bCs/>
          <w:i/>
          <w:iCs/>
          <w:sz w:val="24"/>
          <w:szCs w:val="24"/>
          <w:lang w:val="ms-MY"/>
        </w:rPr>
        <w:t xml:space="preserve"> цаг </w:t>
      </w:r>
      <w:r>
        <w:rPr>
          <w:rFonts w:cs="Arial"/>
          <w:b/>
          <w:bCs/>
          <w:i/>
          <w:iCs/>
          <w:sz w:val="24"/>
          <w:szCs w:val="24"/>
          <w:lang w:val="mn-MN"/>
        </w:rPr>
        <w:t xml:space="preserve">40 минутад </w:t>
      </w:r>
      <w:r>
        <w:rPr>
          <w:rFonts w:cs="Arial"/>
          <w:b/>
          <w:bCs/>
          <w:i/>
          <w:iCs/>
          <w:sz w:val="24"/>
          <w:szCs w:val="24"/>
          <w:lang w:val="ms-MY"/>
        </w:rPr>
        <w:t xml:space="preserve">өндөрлөв. </w:t>
      </w:r>
    </w:p>
    <w:p>
      <w:pPr>
        <w:pStyle w:val="style24"/>
        <w:spacing w:after="0" w:before="0" w:line="200" w:lineRule="atLeast"/>
        <w:ind w:hanging="0" w:left="0" w:right="0"/>
        <w:contextualSpacing w:val="false"/>
        <w:jc w:val="both"/>
      </w:pPr>
      <w:r>
        <w:rPr/>
      </w:r>
    </w:p>
    <w:p>
      <w:pPr>
        <w:pStyle w:val="style24"/>
        <w:spacing w:after="0" w:before="0" w:line="200" w:lineRule="atLeast"/>
        <w:ind w:hanging="0" w:left="0" w:right="0"/>
        <w:contextualSpacing w:val="false"/>
        <w:jc w:val="both"/>
      </w:pPr>
      <w:r>
        <w:rPr>
          <w:rFonts w:cs="Arial"/>
          <w:b w:val="false"/>
          <w:bCs w:val="false"/>
          <w:sz w:val="24"/>
          <w:szCs w:val="24"/>
          <w:lang w:val="ms-MY"/>
        </w:rPr>
        <w:tab/>
        <w:t>Соронзон хальснаас буулгасан:</w:t>
      </w:r>
    </w:p>
    <w:p>
      <w:pPr>
        <w:pStyle w:val="style24"/>
        <w:spacing w:after="0" w:before="0" w:line="200" w:lineRule="atLeast"/>
        <w:ind w:hanging="0" w:left="0" w:right="0"/>
        <w:contextualSpacing w:val="false"/>
        <w:jc w:val="both"/>
      </w:pPr>
      <w:r>
        <w:rPr>
          <w:rFonts w:cs="Arial"/>
          <w:b w:val="false"/>
          <w:bCs w:val="false"/>
          <w:i w:val="false"/>
          <w:iCs w:val="false"/>
          <w:sz w:val="24"/>
          <w:szCs w:val="24"/>
          <w:lang w:val="mn-MN"/>
        </w:rPr>
        <w:tab/>
        <w:t xml:space="preserve">ПРОТОКОЛЫН АЛБАНЫ </w:t>
      </w:r>
    </w:p>
    <w:p>
      <w:pPr>
        <w:pStyle w:val="style24"/>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ШИНЖЭЭЧ</w:t>
      </w:r>
      <w:r>
        <w:rPr>
          <w:rStyle w:val="style15"/>
          <w:rFonts w:cs="Arial"/>
          <w:b w:val="false"/>
          <w:bCs w:val="false"/>
          <w:i w:val="false"/>
          <w:iCs w:val="false"/>
          <w:sz w:val="24"/>
          <w:szCs w:val="24"/>
          <w:lang w:val="ms-MY"/>
        </w:rPr>
        <w:tab/>
        <w:tab/>
        <w:tab/>
        <w:tab/>
        <w:tab/>
      </w:r>
      <w:r>
        <w:rPr>
          <w:rStyle w:val="style15"/>
          <w:rFonts w:cs="Arial"/>
          <w:b w:val="false"/>
          <w:bCs w:val="false"/>
          <w:i w:val="false"/>
          <w:iCs w:val="false"/>
          <w:sz w:val="24"/>
          <w:szCs w:val="24"/>
          <w:effect w:val="blinkBackground"/>
          <w:lang w:val="ms-MY"/>
        </w:rPr>
        <w:t>Ц</w:t>
      </w:r>
      <w:r>
        <w:rPr>
          <w:rStyle w:val="style15"/>
          <w:rFonts w:cs="Arial"/>
          <w:b w:val="false"/>
          <w:bCs w:val="false"/>
          <w:i w:val="false"/>
          <w:iCs w:val="false"/>
          <w:sz w:val="24"/>
          <w:szCs w:val="24"/>
          <w:lang w:val="ms-MY"/>
        </w:rPr>
        <w:t>.АЛТАН-ОД</w:t>
        <w:tab/>
      </w:r>
    </w:p>
    <w:sectPr>
      <w:footerReference r:id="rId2" w:type="default"/>
      <w:type w:val="nextPage"/>
      <w:pgSz w:h="15840" w:w="12240"/>
      <w:pgMar w:bottom="1693" w:footer="1134" w:gutter="0" w:header="0" w:left="2016" w:right="1134"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6"/>
      <w:jc w:val="right"/>
    </w:pPr>
    <w:r>
      <w:rPr/>
      <w:fldChar w:fldCharType="begin"/>
    </w:r>
    <w:r>
      <w:instrText> PAGE </w:instrText>
    </w:r>
    <w:r>
      <w:fldChar w:fldCharType="separate"/>
    </w:r>
    <w:r>
      <w:t>24</w:t>
    </w:r>
    <w:r>
      <w:fldChar w:fldCharType="end"/>
    </w:r>
  </w:p>
</w:ftr>
</file>

<file path=word/settings.xml><?xml version="1.0" encoding="utf-8"?>
<w:settings xmlns:w="http://schemas.openxmlformats.org/wordprocessingml/2006/main">
  <w:zoom w:percent="75"/>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Arial" w:hAnsi="Arial"/>
      <w:color w:val="00000A"/>
      <w:sz w:val="24"/>
      <w:szCs w:val="24"/>
      <w:lang w:bidi="hi-IN" w:eastAsia="zh-CN" w:val="en-US"/>
    </w:rPr>
  </w:style>
  <w:style w:styleId="style15" w:type="character">
    <w:name w:val="Emphasis"/>
    <w:next w:val="style15"/>
    <w:rPr>
      <w:i/>
      <w:iCs/>
    </w:rPr>
  </w:style>
  <w:style w:styleId="style16" w:type="character">
    <w:name w:val="Internet Link"/>
    <w:next w:val="style16"/>
    <w:rPr>
      <w:color w:val="000080"/>
      <w:u w:val="single"/>
      <w:lang w:bidi="en-US" w:eastAsia="en-US" w:val="en-US"/>
    </w:rPr>
  </w:style>
  <w:style w:styleId="style17" w:type="paragraph">
    <w:name w:val="Heading"/>
    <w:basedOn w:val="style0"/>
    <w:next w:val="style18"/>
    <w:pPr>
      <w:keepNext/>
      <w:spacing w:after="120" w:before="240"/>
      <w:contextualSpacing w:val="false"/>
    </w:pPr>
    <w:rPr>
      <w:rFonts w:ascii="Arial" w:cs="Mangal" w:eastAsia="Arial" w:hAnsi="Arial"/>
      <w:sz w:val="28"/>
      <w:szCs w:val="28"/>
    </w:rPr>
  </w:style>
  <w:style w:styleId="style18" w:type="paragraph">
    <w:name w:val="Text body"/>
    <w:basedOn w:val="style0"/>
    <w:next w:val="style18"/>
    <w:pPr>
      <w:spacing w:after="120" w:before="0"/>
      <w:contextualSpacing w:val="false"/>
    </w:pPr>
    <w:rPr/>
  </w:style>
  <w:style w:styleId="style19" w:type="paragraph">
    <w:name w:val="List"/>
    <w:basedOn w:val="style18"/>
    <w:next w:val="style19"/>
    <w:pPr/>
    <w:rPr>
      <w:rFonts w:ascii="Arial" w:cs="Mangal" w:eastAsia="Arial" w:hAnsi="Arial"/>
    </w:rPr>
  </w:style>
  <w:style w:styleId="style20" w:type="paragraph">
    <w:name w:val="Caption"/>
    <w:basedOn w:val="style0"/>
    <w:next w:val="style20"/>
    <w:pPr>
      <w:suppressLineNumbers/>
      <w:spacing w:after="120" w:before="120"/>
      <w:contextualSpacing w:val="false"/>
    </w:pPr>
    <w:rPr>
      <w:rFonts w:ascii="Arial" w:cs="Mangal" w:eastAsia="Arial" w:hAnsi="Arial"/>
      <w:i/>
      <w:iCs/>
      <w:sz w:val="24"/>
      <w:szCs w:val="24"/>
    </w:rPr>
  </w:style>
  <w:style w:styleId="style21" w:type="paragraph">
    <w:name w:val="Index"/>
    <w:basedOn w:val="style0"/>
    <w:next w:val="style21"/>
    <w:pPr>
      <w:suppressLineNumbers/>
    </w:pPr>
    <w:rPr>
      <w:rFonts w:ascii="Arial" w:cs="Mangal" w:eastAsia="Arial" w:hAnsi="Arial"/>
    </w:rPr>
  </w:style>
  <w:style w:styleId="style22" w:type="paragraph">
    <w:name w:val="Text body indent"/>
    <w:basedOn w:val="style0"/>
    <w:next w:val="style22"/>
    <w:pPr>
      <w:spacing w:after="28" w:before="28"/>
      <w:ind w:firstLine="748" w:left="283" w:right="0"/>
      <w:contextualSpacing w:val="false"/>
      <w:jc w:val="both"/>
    </w:pPr>
    <w:rPr>
      <w:b/>
      <w:bCs/>
      <w:i/>
      <w:iCs/>
    </w:rPr>
  </w:style>
  <w:style w:styleId="style23" w:type="paragraph">
    <w:name w:val="Body Text Indent 3"/>
    <w:basedOn w:val="style0"/>
    <w:next w:val="style23"/>
    <w:pPr>
      <w:spacing w:after="28" w:before="28"/>
      <w:ind w:firstLine="748" w:left="0" w:right="0"/>
      <w:contextualSpacing w:val="false"/>
      <w:jc w:val="both"/>
    </w:pPr>
    <w:rPr/>
  </w:style>
  <w:style w:styleId="style24" w:type="paragraph">
    <w:name w:val="Title"/>
    <w:basedOn w:val="style0"/>
    <w:next w:val="style25"/>
    <w:pPr>
      <w:jc w:val="center"/>
    </w:pPr>
    <w:rPr>
      <w:b/>
      <w:bCs/>
      <w:sz w:val="36"/>
      <w:szCs w:val="36"/>
    </w:rPr>
  </w:style>
  <w:style w:styleId="style25" w:type="paragraph">
    <w:name w:val="Subtitle"/>
    <w:basedOn w:val="style17"/>
    <w:next w:val="style18"/>
    <w:pPr>
      <w:jc w:val="center"/>
    </w:pPr>
    <w:rPr>
      <w:i/>
      <w:iCs/>
      <w:sz w:val="28"/>
      <w:szCs w:val="28"/>
    </w:rPr>
  </w:style>
  <w:style w:styleId="style26" w:type="paragraph">
    <w:name w:val="Footer"/>
    <w:basedOn w:val="style0"/>
    <w:next w:val="style26"/>
    <w:pPr>
      <w:suppressLineNumbers/>
      <w:tabs>
        <w:tab w:leader="none" w:pos="4545" w:val="center"/>
        <w:tab w:leader="none" w:pos="9090"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2014-06-26T15:17:07.40Z</dcterms:created>
  <cp:lastPrinted>2014-06-30T11:58:58.37Z</cp:lastPrinted>
  <cp:revision>0</cp:revision>
</cp:coreProperties>
</file>