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9"/>
        <w:spacing w:after="0" w:before="0"/>
        <w:ind w:hanging="0" w:left="0" w:right="0"/>
        <w:contextualSpacing w:val="false"/>
        <w:jc w:val="center"/>
      </w:pPr>
      <w:r>
        <w:rPr>
          <w:rFonts w:ascii="Arial" w:hAnsi="Arial"/>
          <w:b/>
          <w:i/>
          <w:sz w:val="24"/>
          <w:szCs w:val="24"/>
          <w:lang w:val="mn-MN"/>
        </w:rPr>
        <w:t>Монгол Улсын Их Хурлын 2019 оны намрын ээлжит чуулганы</w:t>
      </w:r>
    </w:p>
    <w:p>
      <w:pPr>
        <w:pStyle w:val="style19"/>
        <w:spacing w:after="0" w:before="0"/>
        <w:ind w:hanging="0" w:left="0" w:right="0"/>
        <w:contextualSpacing w:val="false"/>
        <w:jc w:val="center"/>
      </w:pPr>
      <w:r>
        <w:rPr>
          <w:rFonts w:ascii="Arial" w:hAnsi="Arial"/>
          <w:b/>
          <w:i/>
          <w:sz w:val="24"/>
          <w:szCs w:val="24"/>
          <w:lang w:val="mn-MN"/>
        </w:rPr>
        <w:t xml:space="preserve">Төрийн байгуулалтын байнгын хорооны </w:t>
      </w:r>
    </w:p>
    <w:p>
      <w:pPr>
        <w:pStyle w:val="style19"/>
        <w:spacing w:after="0" w:before="0"/>
        <w:ind w:hanging="0" w:left="0" w:right="0"/>
        <w:contextualSpacing w:val="false"/>
        <w:jc w:val="center"/>
      </w:pPr>
      <w:r>
        <w:rPr>
          <w:rFonts w:ascii="Arial" w:hAnsi="Arial"/>
          <w:b/>
          <w:i/>
          <w:sz w:val="24"/>
          <w:szCs w:val="24"/>
          <w:lang w:val="mn-MN"/>
        </w:rPr>
        <w:t>2020 оны 01 дүгээр сарын 2</w:t>
      </w:r>
      <w:r>
        <w:rPr>
          <w:rFonts w:ascii="Arial" w:hAnsi="Arial"/>
          <w:b/>
          <w:i/>
          <w:sz w:val="24"/>
          <w:szCs w:val="24"/>
          <w:lang w:val="mn-MN"/>
        </w:rPr>
        <w:t>2</w:t>
      </w:r>
      <w:r>
        <w:rPr>
          <w:rFonts w:ascii="Arial" w:hAnsi="Arial"/>
          <w:b/>
          <w:i/>
          <w:sz w:val="24"/>
          <w:szCs w:val="24"/>
          <w:lang w:val="mn-MN"/>
        </w:rPr>
        <w:t>-ны өдөр</w:t>
      </w:r>
      <w:r>
        <w:rPr>
          <w:rFonts w:ascii="Arial" w:hAnsi="Arial"/>
          <w:sz w:val="24"/>
          <w:szCs w:val="24"/>
        </w:rPr>
        <w:t xml:space="preserve"> </w:t>
      </w:r>
      <w:r>
        <w:rPr>
          <w:rFonts w:ascii="Arial" w:hAnsi="Arial"/>
          <w:b/>
          <w:i/>
          <w:sz w:val="24"/>
          <w:szCs w:val="24"/>
          <w:lang w:val="mn-MN"/>
        </w:rPr>
        <w:t>/</w:t>
      </w:r>
      <w:r>
        <w:rPr>
          <w:rFonts w:ascii="Arial" w:hAnsi="Arial"/>
          <w:b/>
          <w:i/>
          <w:sz w:val="24"/>
          <w:szCs w:val="24"/>
          <w:lang w:val="mn-MN"/>
        </w:rPr>
        <w:t>Лхагва</w:t>
      </w:r>
      <w:r>
        <w:rPr>
          <w:rFonts w:ascii="Arial" w:hAnsi="Arial"/>
          <w:b/>
          <w:i/>
          <w:sz w:val="24"/>
          <w:szCs w:val="24"/>
          <w:lang w:val="mn-MN"/>
        </w:rPr>
        <w:t xml:space="preserve"> гараг/-ийн </w:t>
      </w:r>
    </w:p>
    <w:p>
      <w:pPr>
        <w:pStyle w:val="style19"/>
        <w:spacing w:after="0" w:before="0"/>
        <w:ind w:hanging="0" w:left="0" w:right="0"/>
        <w:contextualSpacing w:val="false"/>
        <w:jc w:val="center"/>
      </w:pPr>
      <w:r>
        <w:rPr>
          <w:rFonts w:ascii="Arial" w:hAnsi="Arial"/>
          <w:b/>
          <w:i/>
          <w:sz w:val="24"/>
          <w:szCs w:val="24"/>
          <w:lang w:val="mn-MN"/>
        </w:rPr>
        <w:t>хуралдааны товьёг</w:t>
      </w:r>
    </w:p>
    <w:p>
      <w:pPr>
        <w:pStyle w:val="style19"/>
        <w:spacing w:after="0" w:before="0"/>
        <w:ind w:hanging="0" w:left="0" w:right="0"/>
        <w:contextualSpacing w:val="false"/>
        <w:jc w:val="center"/>
      </w:pPr>
      <w:r>
        <w:rPr/>
      </w:r>
    </w:p>
    <w:tbl>
      <w:tblPr>
        <w:jc w:val="left"/>
        <w:tblInd w:type="dxa" w:w="-648"/>
        <w:tblBorders>
          <w:top w:color="000001" w:space="0" w:sz="8" w:val="single"/>
          <w:left w:color="000001" w:space="0" w:sz="8" w:val="single"/>
          <w:bottom w:color="000001" w:space="0" w:sz="8" w:val="single"/>
        </w:tblBorders>
      </w:tblPr>
      <w:tblGrid>
        <w:gridCol w:w="624"/>
        <w:gridCol w:w="7108"/>
        <w:gridCol w:w="1913"/>
      </w:tblGrid>
      <w:tr>
        <w:trPr>
          <w:cantSplit w:val="false"/>
        </w:trPr>
        <w:tc>
          <w:tcPr>
            <w:tcW w:type="dxa" w:w="624"/>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ind w:hanging="0" w:left="0" w:right="0"/>
              <w:contextualSpacing w:val="false"/>
              <w:jc w:val="center"/>
            </w:pPr>
            <w:r>
              <w:rPr>
                <w:rFonts w:ascii="Arial" w:hAnsi="Arial"/>
              </w:rPr>
              <w:t>№</w:t>
            </w:r>
          </w:p>
        </w:tc>
        <w:tc>
          <w:tcPr>
            <w:tcW w:type="dxa" w:w="7108"/>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ind w:hanging="0" w:left="0" w:right="0"/>
              <w:contextualSpacing w:val="false"/>
              <w:jc w:val="center"/>
            </w:pPr>
            <w:r>
              <w:rPr>
                <w:rFonts w:ascii="Arial" w:hAnsi="Arial"/>
                <w:b/>
                <w:i/>
                <w:lang w:val="mn-MN"/>
              </w:rPr>
              <w:t>Баримтын агуулга</w:t>
            </w:r>
          </w:p>
        </w:tc>
        <w:tc>
          <w:tcPr>
            <w:tcW w:type="dxa" w:w="1913"/>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after="0" w:before="0"/>
              <w:ind w:hanging="0" w:left="0" w:right="0"/>
              <w:contextualSpacing w:val="false"/>
              <w:jc w:val="center"/>
            </w:pPr>
            <w:r>
              <w:rPr>
                <w:rFonts w:ascii="Arial" w:hAnsi="Arial"/>
                <w:b/>
                <w:i/>
                <w:lang w:val="mn-MN"/>
              </w:rPr>
              <w:t>Хуудасны дугаар</w:t>
            </w:r>
          </w:p>
        </w:tc>
      </w:tr>
      <w:tr>
        <w:trPr>
          <w:cantSplit w:val="false"/>
        </w:trPr>
        <w:tc>
          <w:tcPr>
            <w:tcW w:type="dxa" w:w="624"/>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ind w:hanging="0" w:left="0" w:right="0"/>
              <w:contextualSpacing w:val="false"/>
              <w:jc w:val="both"/>
            </w:pPr>
            <w:r>
              <w:rPr>
                <w:rFonts w:ascii="Arial" w:hAnsi="Arial"/>
                <w:lang w:val="mn-MN"/>
              </w:rPr>
              <w:t>1</w:t>
            </w:r>
          </w:p>
        </w:tc>
        <w:tc>
          <w:tcPr>
            <w:tcW w:type="dxa" w:w="7108"/>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ind w:hanging="0" w:left="0" w:right="0"/>
              <w:contextualSpacing w:val="false"/>
              <w:jc w:val="both"/>
            </w:pPr>
            <w:r>
              <w:rPr>
                <w:rFonts w:ascii="Arial" w:hAnsi="Arial"/>
                <w:lang w:val="mn-MN"/>
              </w:rPr>
              <w:t>Хуралдааны товч тэмдэглэл</w:t>
            </w:r>
          </w:p>
        </w:tc>
        <w:tc>
          <w:tcPr>
            <w:tcW w:type="dxa" w:w="19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after="0" w:before="0"/>
              <w:ind w:hanging="0" w:left="0" w:right="0"/>
              <w:contextualSpacing w:val="false"/>
              <w:jc w:val="center"/>
            </w:pPr>
            <w:r>
              <w:rPr>
                <w:rFonts w:ascii="Arial" w:hAnsi="Arial"/>
                <w:lang w:val="mn-MN"/>
              </w:rPr>
              <w:t>1-</w:t>
            </w:r>
            <w:r>
              <w:rPr>
                <w:rFonts w:ascii="Arial" w:hAnsi="Arial"/>
                <w:lang w:val="mn-MN"/>
              </w:rPr>
              <w:t>36</w:t>
            </w:r>
          </w:p>
        </w:tc>
      </w:tr>
      <w:tr>
        <w:trPr>
          <w:cantSplit w:val="false"/>
        </w:trPr>
        <w:tc>
          <w:tcPr>
            <w:tcW w:type="dxa" w:w="624"/>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ind w:hanging="0" w:left="0" w:right="0"/>
              <w:contextualSpacing w:val="false"/>
              <w:jc w:val="both"/>
            </w:pPr>
            <w:r>
              <w:rPr>
                <w:rFonts w:ascii="Arial" w:hAnsi="Arial"/>
                <w:lang w:val="mn-MN"/>
              </w:rPr>
              <w:t>2</w:t>
            </w:r>
          </w:p>
        </w:tc>
        <w:tc>
          <w:tcPr>
            <w:tcW w:type="dxa" w:w="7108"/>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ind w:hanging="0" w:left="0" w:right="0"/>
              <w:contextualSpacing w:val="false"/>
              <w:jc w:val="both"/>
            </w:pPr>
            <w:r>
              <w:rPr>
                <w:rFonts w:ascii="Arial" w:hAnsi="Arial"/>
                <w:lang w:val="mn-MN"/>
              </w:rPr>
              <w:t>Дэлгэрэнгүй тэмдэглэл</w:t>
            </w:r>
          </w:p>
        </w:tc>
        <w:tc>
          <w:tcPr>
            <w:tcW w:type="dxa" w:w="19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after="0" w:before="0"/>
              <w:ind w:hanging="0" w:left="0" w:right="0"/>
              <w:contextualSpacing w:val="false"/>
              <w:jc w:val="center"/>
            </w:pPr>
            <w:r>
              <w:rPr>
                <w:rFonts w:ascii="Arial" w:hAnsi="Arial"/>
                <w:lang w:val="mn-MN"/>
              </w:rPr>
              <w:t>37-98</w:t>
            </w:r>
          </w:p>
        </w:tc>
      </w:tr>
      <w:tr>
        <w:trPr>
          <w:cantSplit w:val="false"/>
        </w:trPr>
        <w:tc>
          <w:tcPr>
            <w:tcW w:type="dxa" w:w="624"/>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ind w:hanging="0" w:left="0" w:right="0"/>
              <w:contextualSpacing w:val="false"/>
            </w:pPr>
            <w:r>
              <w:rPr/>
            </w:r>
          </w:p>
        </w:tc>
        <w:tc>
          <w:tcPr>
            <w:tcW w:type="dxa" w:w="7108"/>
            <w:tcBorders>
              <w:left w:color="000001" w:space="0" w:sz="8" w:val="single"/>
              <w:bottom w:color="000001" w:space="0" w:sz="8" w:val="single"/>
            </w:tcBorders>
            <w:shd w:fill="FFFFFF" w:val="clear"/>
            <w:tcMar>
              <w:top w:type="dxa" w:w="0"/>
              <w:left w:type="dxa" w:w="108"/>
              <w:bottom w:type="dxa" w:w="0"/>
              <w:right w:type="dxa" w:w="108"/>
            </w:tcMar>
          </w:tcPr>
          <w:p>
            <w:pPr>
              <w:pStyle w:val="style19"/>
              <w:spacing w:after="0" w:before="0"/>
              <w:ind w:hanging="0" w:left="0" w:right="0"/>
              <w:contextualSpacing w:val="false"/>
              <w:jc w:val="both"/>
            </w:pPr>
            <w:r>
              <w:rPr>
                <w:rStyle w:val="style16"/>
                <w:rFonts w:ascii="Arial" w:hAnsi="Arial"/>
                <w:b w:val="false"/>
                <w:bCs w:val="false"/>
                <w:i w:val="false"/>
                <w:iCs w:val="false"/>
                <w:color w:val="00000A"/>
                <w:sz w:val="24"/>
                <w:szCs w:val="24"/>
                <w:shd w:fill="FFFFFF" w:val="clear"/>
                <w:lang w:val="mn-MN"/>
              </w:rPr>
              <w:t>1.</w:t>
            </w:r>
            <w:r>
              <w:rPr>
                <w:rStyle w:val="style16"/>
                <w:rFonts w:ascii="Arial" w:hAnsi="Arial"/>
                <w:b w:val="false"/>
                <w:bCs w:val="false"/>
                <w:i w:val="false"/>
                <w:iCs w:val="false"/>
                <w:color w:val="00000A"/>
                <w:sz w:val="24"/>
                <w:szCs w:val="24"/>
                <w:shd w:fill="FFFFFF" w:val="clear"/>
                <w:lang w:val="mn-MN"/>
              </w:rPr>
              <w:t>Аймаг, нийслэл, сум, дүүргийн иргэдийн Төлөөлөгчдийн Хурлын сонгуулийн тухай хуулийн төсөл болон хамт өргөн мэдүүлсэн Аймаг, нийслэл, сум, дүүргийн иргэдийн Төлөөлөгчдийн Хурлын сонгуулийн тухай хуулийг дагаж мөрдөх журмын тухай хуулийн төсөл /Улсын Их Хурлын гишүүн Л.Энх-Амгалан нарын 2 гишүүн 2019.12.03-ны өдөр өргөн мэдүүлсэн, анхны хэлэлцүүлэг/</w:t>
            </w:r>
          </w:p>
        </w:tc>
        <w:tc>
          <w:tcPr>
            <w:tcW w:type="dxa" w:w="19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after="0" w:before="0"/>
              <w:ind w:hanging="0" w:left="0" w:right="0"/>
              <w:contextualSpacing w:val="false"/>
              <w:jc w:val="center"/>
            </w:pPr>
            <w:r>
              <w:rPr>
                <w:rFonts w:ascii="Arial" w:hAnsi="Arial"/>
                <w:lang w:val="mn-MN"/>
              </w:rPr>
            </w:r>
          </w:p>
          <w:p>
            <w:pPr>
              <w:pStyle w:val="style24"/>
              <w:spacing w:after="0" w:before="0"/>
              <w:ind w:hanging="0" w:left="0" w:right="0"/>
              <w:contextualSpacing w:val="false"/>
              <w:jc w:val="center"/>
            </w:pPr>
            <w:r>
              <w:rPr>
                <w:rFonts w:ascii="Arial" w:hAnsi="Arial"/>
                <w:lang w:val="mn-MN"/>
              </w:rPr>
            </w:r>
          </w:p>
          <w:p>
            <w:pPr>
              <w:pStyle w:val="style24"/>
              <w:spacing w:after="0" w:before="0"/>
              <w:ind w:hanging="0" w:left="0" w:right="0"/>
              <w:contextualSpacing w:val="false"/>
              <w:jc w:val="center"/>
            </w:pPr>
            <w:r>
              <w:rPr>
                <w:rFonts w:ascii="Arial" w:hAnsi="Arial"/>
                <w:lang w:val="mn-MN"/>
              </w:rPr>
              <w:t>37-93</w:t>
            </w:r>
          </w:p>
        </w:tc>
      </w:tr>
      <w:tr>
        <w:trPr>
          <w:cantSplit w:val="false"/>
        </w:trPr>
        <w:tc>
          <w:tcPr>
            <w:tcW w:type="dxa" w:w="624"/>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ind w:hanging="0" w:left="0" w:right="0"/>
              <w:contextualSpacing w:val="false"/>
            </w:pPr>
            <w:r>
              <w:rPr/>
            </w:r>
          </w:p>
        </w:tc>
        <w:tc>
          <w:tcPr>
            <w:tcW w:type="dxa" w:w="7108"/>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ind w:hanging="0" w:left="0" w:right="0"/>
              <w:contextualSpacing w:val="false"/>
              <w:jc w:val="both"/>
            </w:pPr>
            <w:r>
              <w:rPr>
                <w:rFonts w:ascii="Arial" w:hAnsi="Arial"/>
                <w:b w:val="false"/>
                <w:bCs w:val="false"/>
                <w:i w:val="false"/>
                <w:iCs w:val="false"/>
                <w:color w:val="000000"/>
                <w:sz w:val="24"/>
                <w:szCs w:val="24"/>
                <w:shd w:fill="FFFFFF" w:val="clear"/>
                <w:lang w:val="mn-MN"/>
              </w:rPr>
              <w:t>2.“Монгол Улсын Их Хурлын 2020 оны хаврын ээлжит чуулганаар хэлэлцэх асуудлын тухай” Улсын Их Хурлын тогтоолын төсөл</w:t>
            </w:r>
          </w:p>
        </w:tc>
        <w:tc>
          <w:tcPr>
            <w:tcW w:type="dxa" w:w="19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after="0" w:before="0"/>
              <w:ind w:hanging="0" w:left="0" w:right="0"/>
              <w:contextualSpacing w:val="false"/>
              <w:jc w:val="center"/>
            </w:pPr>
            <w:r>
              <w:rPr>
                <w:rFonts w:ascii="Arial" w:hAnsi="Arial"/>
                <w:lang w:val="mn-MN"/>
              </w:rPr>
            </w:r>
          </w:p>
          <w:p>
            <w:pPr>
              <w:pStyle w:val="style24"/>
              <w:spacing w:after="0" w:before="0"/>
              <w:ind w:hanging="0" w:left="0" w:right="0"/>
              <w:contextualSpacing w:val="false"/>
              <w:jc w:val="center"/>
            </w:pPr>
            <w:r>
              <w:rPr>
                <w:rFonts w:ascii="Arial" w:hAnsi="Arial"/>
                <w:lang w:val="mn-MN"/>
              </w:rPr>
              <w:t>93-95</w:t>
            </w:r>
          </w:p>
        </w:tc>
      </w:tr>
      <w:tr>
        <w:trPr>
          <w:cantSplit w:val="false"/>
        </w:trPr>
        <w:tc>
          <w:tcPr>
            <w:tcW w:type="dxa" w:w="624"/>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ind w:hanging="0" w:left="0" w:right="0"/>
              <w:contextualSpacing w:val="false"/>
            </w:pPr>
            <w:r>
              <w:rPr/>
            </w:r>
          </w:p>
        </w:tc>
        <w:tc>
          <w:tcPr>
            <w:tcW w:type="dxa" w:w="7108"/>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rFonts w:ascii="Arial" w:hAnsi="Arial"/>
                <w:b w:val="false"/>
                <w:bCs w:val="false"/>
                <w:i w:val="false"/>
                <w:iCs w:val="false"/>
                <w:lang w:val="mn-MN"/>
              </w:rPr>
              <w:t>3.</w:t>
            </w:r>
            <w:r>
              <w:rPr>
                <w:rFonts w:ascii="Arial" w:hAnsi="Arial"/>
                <w:b w:val="false"/>
                <w:bCs w:val="false"/>
                <w:i w:val="false"/>
                <w:iCs w:val="false"/>
                <w:color w:val="000000"/>
                <w:sz w:val="24"/>
                <w:shd w:fill="FFFFFF" w:val="clear"/>
                <w:lang w:val="mn-MN"/>
              </w:rPr>
              <w:t>“Тогтоолын хавсралтад нэмэлт, өөрчлөлт оруулах тухай” Улсын Их Хурлын тогтоолын төсөл /Засгийн газар 2020.01.08-ны өдөр өргөн мэдүүлсэн, хэлэлцэх эсэх/</w:t>
            </w:r>
          </w:p>
          <w:p>
            <w:pPr>
              <w:pStyle w:val="style0"/>
              <w:spacing w:after="0" w:before="0"/>
              <w:ind w:hanging="0" w:left="0" w:right="0"/>
              <w:contextualSpacing w:val="false"/>
              <w:jc w:val="both"/>
            </w:pPr>
            <w:r>
              <w:rPr>
                <w:b w:val="false"/>
                <w:bCs w:val="false"/>
                <w:i w:val="false"/>
                <w:iCs w:val="false"/>
                <w:lang w:val="mn-MN"/>
              </w:rPr>
            </w:r>
          </w:p>
        </w:tc>
        <w:tc>
          <w:tcPr>
            <w:tcW w:type="dxa" w:w="19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after="0" w:before="0"/>
              <w:ind w:hanging="0" w:left="0" w:right="0"/>
              <w:contextualSpacing w:val="false"/>
              <w:jc w:val="center"/>
            </w:pPr>
            <w:r>
              <w:rPr>
                <w:rFonts w:ascii="Arial" w:hAnsi="Arial"/>
                <w:lang w:val="mn-MN"/>
              </w:rPr>
            </w:r>
          </w:p>
          <w:p>
            <w:pPr>
              <w:pStyle w:val="style24"/>
              <w:spacing w:after="0" w:before="0"/>
              <w:ind w:hanging="0" w:left="0" w:right="0"/>
              <w:contextualSpacing w:val="false"/>
              <w:jc w:val="center"/>
            </w:pPr>
            <w:r>
              <w:rPr>
                <w:rFonts w:ascii="Arial" w:hAnsi="Arial"/>
                <w:lang w:val="mn-MN"/>
              </w:rPr>
            </w:r>
          </w:p>
          <w:p>
            <w:pPr>
              <w:pStyle w:val="style24"/>
              <w:spacing w:after="0" w:before="0"/>
              <w:ind w:hanging="0" w:left="0" w:right="0"/>
              <w:contextualSpacing w:val="false"/>
              <w:jc w:val="center"/>
            </w:pPr>
            <w:r>
              <w:rPr>
                <w:rFonts w:ascii="Arial" w:hAnsi="Arial"/>
                <w:lang w:val="mn-MN"/>
              </w:rPr>
              <w:t>95-98</w:t>
            </w:r>
          </w:p>
        </w:tc>
      </w:tr>
    </w:tbl>
    <w:p>
      <w:pPr>
        <w:pStyle w:val="style19"/>
        <w:spacing w:after="0" w:before="0"/>
        <w:ind w:hanging="0" w:left="0" w:right="0"/>
        <w:contextualSpacing w:val="false"/>
        <w:jc w:val="center"/>
      </w:pPr>
      <w:r>
        <w:rPr/>
      </w:r>
    </w:p>
    <w:p>
      <w:pPr>
        <w:pStyle w:val="style19"/>
        <w:spacing w:after="0" w:before="0"/>
        <w:ind w:hanging="0" w:left="0" w:right="0"/>
        <w:contextualSpacing w:val="false"/>
        <w:jc w:val="center"/>
      </w:pPr>
      <w:r>
        <w:rPr>
          <w:rFonts w:ascii="Arial" w:hAnsi="Arial"/>
          <w:b/>
          <w:i/>
          <w:sz w:val="24"/>
          <w:szCs w:val="24"/>
          <w:lang w:val="mn-MN"/>
        </w:rPr>
        <w:t>Монгол Улсын Их Хурлын 2019 оны намрын ээлжит чуулганы</w:t>
      </w:r>
    </w:p>
    <w:p>
      <w:pPr>
        <w:pStyle w:val="style19"/>
        <w:spacing w:after="0" w:before="0"/>
        <w:ind w:hanging="0" w:left="0" w:right="0"/>
        <w:contextualSpacing w:val="false"/>
        <w:jc w:val="center"/>
      </w:pPr>
      <w:r>
        <w:rPr>
          <w:rFonts w:ascii="Arial" w:hAnsi="Arial"/>
          <w:b/>
          <w:i/>
          <w:sz w:val="24"/>
          <w:szCs w:val="24"/>
          <w:lang w:val="mn-MN"/>
        </w:rPr>
        <w:t xml:space="preserve">Төрийн байгуулалтын байнгын хорооны </w:t>
      </w:r>
    </w:p>
    <w:p>
      <w:pPr>
        <w:pStyle w:val="style19"/>
        <w:spacing w:after="0" w:before="0"/>
        <w:ind w:hanging="0" w:left="0" w:right="0"/>
        <w:contextualSpacing w:val="false"/>
        <w:jc w:val="center"/>
      </w:pPr>
      <w:r>
        <w:rPr>
          <w:rFonts w:ascii="Arial" w:hAnsi="Arial"/>
          <w:b/>
          <w:i/>
          <w:sz w:val="24"/>
          <w:szCs w:val="24"/>
          <w:lang w:val="mn-MN"/>
        </w:rPr>
        <w:t>2020 оны 01 дүгээр сарын 22-ны өдөр</w:t>
      </w:r>
      <w:r>
        <w:rPr>
          <w:rFonts w:ascii="Arial" w:hAnsi="Arial"/>
          <w:sz w:val="24"/>
          <w:szCs w:val="24"/>
        </w:rPr>
        <w:t xml:space="preserve"> </w:t>
      </w:r>
      <w:r>
        <w:rPr>
          <w:rFonts w:ascii="Arial" w:hAnsi="Arial"/>
          <w:b/>
          <w:i/>
          <w:sz w:val="24"/>
          <w:szCs w:val="24"/>
          <w:lang w:val="mn-MN"/>
        </w:rPr>
        <w:t xml:space="preserve">/Лхагва гараг/-ийн </w:t>
      </w:r>
    </w:p>
    <w:p>
      <w:pPr>
        <w:pStyle w:val="style19"/>
        <w:spacing w:after="0" w:before="0"/>
        <w:ind w:hanging="0" w:left="0" w:right="0"/>
        <w:contextualSpacing w:val="false"/>
        <w:jc w:val="center"/>
      </w:pPr>
      <w:r>
        <w:rPr>
          <w:rFonts w:ascii="Arial" w:hAnsi="Arial"/>
          <w:b/>
          <w:i/>
          <w:sz w:val="24"/>
          <w:szCs w:val="24"/>
          <w:lang w:val="mn-MN"/>
        </w:rPr>
        <w:t>хуралдааны товч тэмдэглэл</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bookmarkStart w:id="0" w:name="__UnoMark__11151_2131316772"/>
      <w:bookmarkEnd w:id="0"/>
      <w:r>
        <w:rPr>
          <w:rFonts w:ascii="Arial" w:hAnsi="Arial"/>
          <w:sz w:val="24"/>
          <w:szCs w:val="24"/>
          <w:lang w:val="mn-MN"/>
        </w:rPr>
        <w:tab/>
        <w:t>Төрийн байгуулалтын байнгын хорооны дарга С.Бямбацогт ирц, хэлэлцэх асуудлын дарааллыг танилцуулж, хуралдааныг даргалав.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i/>
          <w:sz w:val="24"/>
          <w:szCs w:val="24"/>
          <w:lang w:val="mn-MN"/>
        </w:rPr>
        <w:tab/>
        <w:t xml:space="preserve">Хуралдаанд ирвэл зохих 19 гишүүнээс 11 гишүүн ирж, 57.9 хувийн ирцтэйгээр хуралдаан 10 цаг 03 минутад Төрийн ордны “Жанжин Д.Сүхбаатар” танхимд эхлэв.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i/>
          <w:color w:val="000000"/>
          <w:sz w:val="24"/>
          <w:szCs w:val="24"/>
          <w:lang w:val="mn-MN"/>
        </w:rPr>
        <w:tab/>
        <w:t>Чөлөөтэй: Ж.Мөнхбат, Г.Занданшатар Л.Оюун-Эрдэнэ, Ж.Эрдэнэбат</w:t>
      </w:r>
      <w:r>
        <w:rPr>
          <w:rFonts w:ascii="Arial" w:hAnsi="Arial"/>
          <w:i/>
          <w:color w:val="000000"/>
          <w:sz w:val="24"/>
          <w:szCs w:val="24"/>
          <w:lang w:val="en-US"/>
        </w:rPr>
        <w:t>;</w:t>
      </w:r>
      <w:r>
        <w:rPr>
          <w:rFonts w:ascii="Arial" w:hAnsi="Arial"/>
          <w:color w:val="000000"/>
          <w:sz w:val="24"/>
          <w:szCs w:val="24"/>
        </w:rPr>
        <w:t xml:space="preserve"> </w:t>
      </w:r>
    </w:p>
    <w:p>
      <w:pPr>
        <w:pStyle w:val="style19"/>
        <w:spacing w:after="0" w:before="0"/>
        <w:ind w:hanging="0" w:left="0" w:right="0"/>
        <w:contextualSpacing w:val="false"/>
        <w:jc w:val="both"/>
      </w:pPr>
      <w:r>
        <w:rPr>
          <w:rFonts w:ascii="Arial" w:hAnsi="Arial"/>
          <w:color w:val="000000"/>
          <w:sz w:val="24"/>
          <w:szCs w:val="24"/>
        </w:rPr>
        <w:tab/>
      </w:r>
      <w:r>
        <w:rPr>
          <w:rFonts w:ascii="Arial" w:hAnsi="Arial"/>
          <w:i/>
          <w:iCs/>
          <w:color w:val="000000"/>
          <w:sz w:val="24"/>
          <w:szCs w:val="24"/>
          <w:lang w:val="mn-MN"/>
        </w:rPr>
        <w:t>Эмнэлгийн чөлөөтэй: О.Содбилэг;</w:t>
      </w:r>
    </w:p>
    <w:p>
      <w:pPr>
        <w:pStyle w:val="style19"/>
        <w:spacing w:after="0" w:before="0"/>
        <w:ind w:hanging="0" w:left="0" w:right="0"/>
        <w:contextualSpacing w:val="false"/>
        <w:jc w:val="both"/>
      </w:pPr>
      <w:r>
        <w:rPr>
          <w:rFonts w:ascii="Arial" w:hAnsi="Arial"/>
          <w:i/>
          <w:iCs/>
          <w:color w:val="000000"/>
          <w:sz w:val="24"/>
          <w:szCs w:val="24"/>
          <w:lang w:val="mn-MN"/>
        </w:rPr>
        <w:tab/>
        <w:t>Тасалсан: Б.Жавхлан.</w:t>
      </w:r>
    </w:p>
    <w:p>
      <w:pPr>
        <w:pStyle w:val="style19"/>
        <w:spacing w:after="0" w:before="0"/>
        <w:ind w:hanging="0" w:left="0" w:right="0"/>
        <w:contextualSpacing w:val="false"/>
        <w:jc w:val="both"/>
      </w:pPr>
      <w:r>
        <w:rPr>
          <w:rFonts w:ascii="Arial" w:hAnsi="Arial"/>
          <w:color w:val="000000"/>
          <w:sz w:val="24"/>
          <w:szCs w:val="24"/>
        </w:rPr>
        <w:tab/>
      </w:r>
    </w:p>
    <w:p>
      <w:pPr>
        <w:pStyle w:val="style19"/>
        <w:spacing w:after="0" w:before="0"/>
        <w:ind w:hanging="0" w:left="0" w:right="0"/>
        <w:contextualSpacing w:val="false"/>
        <w:jc w:val="both"/>
      </w:pPr>
      <w:r>
        <w:rPr>
          <w:rStyle w:val="style16"/>
          <w:rFonts w:ascii="Arial" w:hAnsi="Arial"/>
          <w:caps w:val="false"/>
          <w:smallCaps w:val="false"/>
          <w:color w:val="00000A"/>
          <w:sz w:val="24"/>
          <w:szCs w:val="24"/>
          <w:shd w:fill="FFFFFF" w:val="clear"/>
        </w:rPr>
        <w:t xml:space="preserve">             </w:t>
      </w:r>
      <w:r>
        <w:rPr>
          <w:rStyle w:val="style16"/>
          <w:rFonts w:ascii="Arial" w:hAnsi="Arial"/>
          <w:b/>
          <w:color w:val="00000A"/>
          <w:sz w:val="24"/>
          <w:szCs w:val="24"/>
          <w:shd w:fill="FFFFFF" w:val="clear"/>
          <w:lang w:val="mn-MN"/>
        </w:rPr>
        <w:t>Нэг.</w:t>
      </w:r>
      <w:r>
        <w:rPr>
          <w:rStyle w:val="style16"/>
          <w:rFonts w:ascii="Arial" w:hAnsi="Arial"/>
          <w:b/>
          <w:bCs/>
          <w:color w:val="00000A"/>
          <w:sz w:val="24"/>
          <w:szCs w:val="24"/>
          <w:shd w:fill="FFFFFF" w:val="clear"/>
          <w:lang w:val="mn-MN"/>
        </w:rPr>
        <w:t>Аймаг, нийслэл, сум, дүүргийн иргэдийн Төлөөлөгчдийн Хурлын сонгуулийн тухай хуулийн төсөл болон хамт өргөн мэдүүлсэн Аймаг, нийслэл, сум, дүүргийн иргэдийн Төлөөлөгчдийн Хурлын сонгуулийн тухай хуулийг дагаж мөрдөх журмын тухай хуулийн төсөл</w:t>
      </w:r>
      <w:r>
        <w:rPr>
          <w:rStyle w:val="style16"/>
          <w:rFonts w:ascii="Arial" w:hAnsi="Arial"/>
          <w:b w:val="false"/>
          <w:bCs w:val="false"/>
          <w:color w:val="00000A"/>
          <w:sz w:val="24"/>
          <w:szCs w:val="24"/>
          <w:shd w:fill="FFFFFF" w:val="clear"/>
          <w:lang w:val="mn-MN"/>
        </w:rPr>
        <w:t xml:space="preserve"> /Улсын Их Хурлын гишүүн Л.Энх-Амгалан нарын 2 гишүүн 2019.12.03-ны өдөр өргөн мэдүүлсэн, </w:t>
      </w:r>
      <w:r>
        <w:rPr>
          <w:rStyle w:val="style16"/>
          <w:rFonts w:ascii="Arial" w:hAnsi="Arial"/>
          <w:b/>
          <w:bCs/>
          <w:color w:val="00000A"/>
          <w:sz w:val="24"/>
          <w:szCs w:val="24"/>
          <w:shd w:fill="FFFFFF" w:val="clear"/>
          <w:lang w:val="mn-MN"/>
        </w:rPr>
        <w:t>анхны хэлэлцүүлэг</w:t>
      </w:r>
      <w:r>
        <w:rPr>
          <w:rStyle w:val="style16"/>
          <w:rFonts w:ascii="Arial" w:hAnsi="Arial"/>
          <w:b w:val="false"/>
          <w:bCs w:val="false"/>
          <w:color w:val="00000A"/>
          <w:sz w:val="24"/>
          <w:szCs w:val="24"/>
          <w:shd w:fill="FFFFFF" w:val="clear"/>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Style w:val="style17"/>
          <w:rFonts w:ascii="Arial" w:hAnsi="Arial"/>
          <w:color w:val="000000"/>
          <w:sz w:val="24"/>
          <w:szCs w:val="24"/>
          <w:shd w:fill="FFFFFF" w:val="clear"/>
        </w:rPr>
        <w:t> </w:t>
      </w:r>
      <w:r>
        <w:rPr>
          <w:rStyle w:val="style17"/>
          <w:rFonts w:ascii="Arial;sans-serif" w:hAnsi="Arial;sans-serif"/>
          <w:b w:val="false"/>
          <w:color w:val="00000A"/>
          <w:sz w:val="22"/>
          <w:szCs w:val="22"/>
          <w:shd w:fill="FFFFFF" w:val="clear"/>
          <w:lang w:val="mn-MN"/>
        </w:rPr>
        <w:tab/>
      </w:r>
      <w:r>
        <w:rPr>
          <w:rStyle w:val="style17"/>
          <w:rFonts w:ascii="Arial" w:hAnsi="Arial"/>
          <w:b w:val="false"/>
          <w:color w:val="00000A"/>
          <w:sz w:val="24"/>
          <w:szCs w:val="24"/>
          <w:shd w:fill="FFFFFF" w:val="clear"/>
          <w:lang w:val="mn-MN"/>
        </w:rPr>
        <w:t>Хэлэлцэж буй асуудалтай холбогдуулан Сонгуулийн ерөнхий хорооны дарга Ч.Содномцэрэн, мөн хорооны Нарийн бичгийн дарга Ц.Болдсайхан, Хууль эрх зүйн хэлтсийн ахлах референт Д.Бат-Эрдэнэ, Хууль зүйн яамны Хууль зүйн бодлогын газрын дарга П.Сайнзориг, Улсын бүртгэлийн ерөнхий газрын дарга Б.Баасандорж, мөн газрын Иргэний улсын бүртгэлийн газрын дарга Т.Нармандах, Мэдээллийн технологийн газрын дарга Д.Ган-Эрдэнэ, Үндэсний аудитын газрын Нийцлийн аудитын газрын захирал С.Энхбаатар, Цагдаагийн ерөнхий газрын Хуулийн хэлтсийн дарга Л.Нямдаваа, мөн газрын Зөрчил шалгах, мэргэжил арга зүйн хэлтсийн дарга Ч.Чинбат, Харилцаа холбооны зохицуулах хорооны Мэдээлэл, харилцаа холбооны технологийн хөгжил, зохицуулалтын хэлтсийн дарга А.Лувсан-Очир, мөн хорооны Интернэтэд суурилсан үйлчилгээ хариуцсан мэргэжилтэн Т.Батболд нар оролцов.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Style w:val="style17"/>
          <w:color w:val="00000A"/>
          <w:sz w:val="22"/>
          <w:szCs w:val="22"/>
          <w:shd w:fill="FFFFFF" w:val="clear"/>
        </w:rPr>
        <w:t> </w:t>
      </w:r>
      <w:r>
        <w:rPr>
          <w:rFonts w:ascii="Arial;sans-serif" w:hAnsi="Arial;sans-serif"/>
          <w:sz w:val="22"/>
          <w:szCs w:val="22"/>
          <w:lang w:val="mn-MN"/>
        </w:rPr>
        <w:tab/>
      </w:r>
      <w:r>
        <w:rPr>
          <w:rFonts w:ascii="Arial;sans-serif" w:hAnsi="Arial;sans-serif"/>
          <w:sz w:val="24"/>
          <w:szCs w:val="24"/>
          <w:lang w:val="mn-MN"/>
        </w:rPr>
        <w:t xml:space="preserve">Хуралдаанд Улсын Их Хурлын Төрийн байгуулалтын байнгын хорооны ажлын албаны ахлах зөвлөх Ж.Бямбадулам, зөвлөх Б.Хатантуул, референт Л.Мөнхчимэг </w:t>
      </w:r>
      <w:r>
        <w:rPr>
          <w:rStyle w:val="style17"/>
          <w:rFonts w:ascii="Arial;sans-serif" w:hAnsi="Arial;sans-serif"/>
          <w:b w:val="false"/>
          <w:sz w:val="24"/>
          <w:szCs w:val="24"/>
          <w:shd w:fill="FFFFFF" w:val="clear"/>
          <w:lang w:val="mn-MN"/>
        </w:rPr>
        <w:t xml:space="preserve">нар байлцав. </w:t>
      </w:r>
    </w:p>
    <w:p>
      <w:pPr>
        <w:pStyle w:val="style19"/>
        <w:spacing w:after="0" w:before="0"/>
        <w:ind w:hanging="0" w:left="0" w:right="0"/>
        <w:contextualSpacing w:val="false"/>
        <w:jc w:val="both"/>
      </w:pPr>
      <w:r>
        <w:rPr>
          <w:sz w:val="24"/>
          <w:szCs w:val="24"/>
          <w:shd w:fill="FFFFFF" w:val="clear"/>
        </w:rPr>
        <w:t> </w:t>
      </w:r>
    </w:p>
    <w:p>
      <w:pPr>
        <w:pStyle w:val="style19"/>
        <w:spacing w:after="0" w:before="0" w:line="200" w:lineRule="atLeast"/>
        <w:ind w:hanging="0" w:left="0" w:right="0"/>
        <w:contextualSpacing w:val="false"/>
        <w:jc w:val="both"/>
      </w:pPr>
      <w:r>
        <w:rPr>
          <w:rFonts w:ascii="Arial" w:hAnsi="Arial"/>
          <w:b w:val="false"/>
          <w:bCs w:val="false"/>
          <w:sz w:val="24"/>
          <w:szCs w:val="24"/>
          <w:shd w:fill="FFFFFF" w:val="clear"/>
          <w:lang w:val="mn-MN"/>
        </w:rPr>
        <w:tab/>
        <w:t>Хуулийн төслийг анхны хэлэлцүүлэгт бэлтгэсэн талаар ажлын хэсгийн санал, дүгнэлтийг ажлын хэсгийн ахлагч, Улсын Их Хурлын гишүүн Х.Нямбаатар танилцуулав.</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sz w:val="24"/>
          <w:szCs w:val="24"/>
          <w:shd w:fill="FFFFFF" w:val="clear"/>
          <w:lang w:val="mn-MN"/>
        </w:rPr>
        <w:tab/>
        <w:t xml:space="preserve">Ажлын хэсгийн санал, дүгнэлттэй холбогдуулан Улсын Их Хурлын гишүүн Д.Эрдэнэбат, М.Энхболд нарын тавьсан асуултад Төрийн байгуулалтын байнгын хорооны дарга С.Бямбацогт, ажлын хэсгийн ахлагч, Улсын Их Хурлын гишүүн Х.Нямбаатар, </w:t>
      </w:r>
      <w:r>
        <w:rPr>
          <w:rStyle w:val="style17"/>
          <w:rFonts w:ascii="Arial" w:hAnsi="Arial"/>
          <w:b w:val="false"/>
          <w:color w:val="00000A"/>
          <w:sz w:val="24"/>
          <w:szCs w:val="24"/>
          <w:shd w:fill="FFFFFF" w:val="clear"/>
          <w:lang w:val="mn-MN"/>
        </w:rPr>
        <w:t xml:space="preserve">Сонгуулийн ерөнхий хорооны дарга Ч.Содномцэрэн, Улсын бүртгэлийн ерөнхий газрын дарга Б.Баасандорж, Сонгуулийн ерөнхий хорооны Хууль эрх зүйн хэлтсийн ахлах референт Д.Бат-Эрдэнэ нар хариулж, тайлбар хийв.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i/>
          <w:iCs/>
          <w:lang w:val="mn-MN"/>
        </w:rPr>
        <w:t xml:space="preserve">Аймаг, нийслэл, сум, дүүргийн иргэдийн Төлөөлөгчдийн Хурлын сонгуулийн тухай болон хамт өргөн мэдүүлсэн Аймаг, нийслэл, сум, дүүргийн иргэдийн Төлөөлөгчдийн Хурлын сонгуулийн тухай хуулийг дагаж мөрдөх журмын тухай хуулийн төслүүдийг хэлэлцүүлэгт бэлтгэх үүрэг бүхий ажлын хэсгийн гаргасан зарчмын зөрүүтэй саналын томьёоллоор санал хураалт явуулав.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lang w:val="mn-MN"/>
        </w:rPr>
        <w:t>Улсын Их Хурлын гишүүн Д.Лүндээжанцан 10 цаг 30 минутад хуралдааныг даргалав.</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sz w:val="24"/>
          <w:lang w:val="mn-MN"/>
        </w:rPr>
        <w:t xml:space="preserve">Д.Лүндээжанцан: </w:t>
      </w:r>
      <w:r>
        <w:rPr>
          <w:rFonts w:ascii="Arial" w:hAnsi="Arial"/>
          <w:b w:val="false"/>
          <w:bCs w:val="false"/>
          <w:sz w:val="24"/>
        </w:rPr>
        <w:t>1.</w:t>
      </w:r>
      <w:r>
        <w:rPr>
          <w:rFonts w:ascii="Arial" w:hAnsi="Arial"/>
          <w:sz w:val="24"/>
        </w:rPr>
        <w:t xml:space="preserve">Төслийн 2 дугаар зүйлийн 2.1 дэх хэсгийн “Монгол Улсын Үндсэн хууль,” гэсний дараа “Монгол Улсын Засаг захиргаа, нутаг дэвсгэрийн нэгж, түүний удирдлагын тухай хууль,” гэж нэмэх </w:t>
      </w:r>
      <w:r>
        <w:rPr>
          <w:rFonts w:ascii="Arial" w:hAnsi="Arial"/>
          <w:sz w:val="24"/>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 xml:space="preserve">Дээрх саналтай холбогдуулан Улсын Их Хурлын гишүүн Д.Эрдэнэбатын тавьсан асуултад ажлын хэсгийн ахлагч, Улсын Их Хурлын гишүүн Х.Нямбаатар хариулж, тайлбар хийв.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lang w:val="mn-MN"/>
        </w:rPr>
        <w:t xml:space="preserve">Зөвшөөрсөн: </w:t>
        <w:tab/>
        <w:t xml:space="preserve">  7</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5</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lang w:val="mn-MN"/>
        </w:rPr>
        <w:tab/>
        <w:t>58.3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2.</w:t>
      </w:r>
      <w:r>
        <w:rPr>
          <w:rFonts w:ascii="Arial" w:hAnsi="Arial"/>
          <w:sz w:val="24"/>
        </w:rPr>
        <w:t xml:space="preserve">Төслийн 3 дугаар зүйлийн 3.1.1 дэх заалтын “, 25” гэснийг хасах </w:t>
      </w:r>
      <w:r>
        <w:rPr>
          <w:rFonts w:ascii="Arial" w:hAnsi="Arial"/>
          <w:sz w:val="24"/>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3.</w:t>
      </w:r>
      <w:r>
        <w:rPr>
          <w:rFonts w:ascii="Arial" w:hAnsi="Arial"/>
          <w:sz w:val="24"/>
        </w:rPr>
        <w:t xml:space="preserve">Төслийн 3 дугаар зүйлийн 3.1.2 дахь заалт, 5 дугаар зүйлийн 5.2 дахь хэсгийн “25” гэснийг “18” гэж өөрчлөх </w:t>
      </w:r>
      <w:r>
        <w:rPr>
          <w:rFonts w:ascii="Arial" w:hAnsi="Arial"/>
          <w:sz w:val="24"/>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val="false"/>
          <w:bCs w:val="false"/>
          <w:sz w:val="24"/>
        </w:rPr>
        <w:t>4.</w:t>
      </w:r>
      <w:r>
        <w:rPr>
          <w:rFonts w:ascii="Arial" w:hAnsi="Arial"/>
          <w:sz w:val="24"/>
        </w:rPr>
        <w:t>Төслийн 3 дугаар зүйлийн 3.1.6 дахь заалтыг доор дурдсанаар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3.1.6.“сонгуулийн эрх бүхий иргэн” гэж Монгол Улсын Үндсэн хуулийн Арван зургадугаар зүйлийн 9-д зааснаар 18 насанд хүрсэн, эрх зүйн бүрэн чадамжтай Монгол Улсын иргэнийг</w:t>
      </w:r>
      <w:r>
        <w:rPr>
          <w:rFonts w:ascii="Arial" w:hAnsi="Arial"/>
        </w:rPr>
        <w:t xml:space="preserve">;” </w:t>
      </w:r>
      <w:r>
        <w:rPr>
          <w:rFonts w:ascii="Arial" w:hAnsi="Arial"/>
          <w:sz w:val="24"/>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13</w:t>
      </w:r>
    </w:p>
    <w:p>
      <w:pPr>
        <w:pStyle w:val="style19"/>
        <w:spacing w:after="0" w:before="0" w:line="200" w:lineRule="atLeast"/>
        <w:ind w:hanging="0" w:left="0" w:right="0"/>
        <w:contextualSpacing w:val="false"/>
        <w:jc w:val="both"/>
      </w:pPr>
      <w:r>
        <w:rPr>
          <w:rFonts w:ascii="Arial" w:hAnsi="Arial"/>
          <w:sz w:val="24"/>
          <w:lang w:val="mn-MN"/>
        </w:rPr>
        <w:tab/>
        <w:t>69.2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5</w:t>
      </w:r>
      <w:r>
        <w:rPr>
          <w:rFonts w:ascii="Arial" w:hAnsi="Arial"/>
          <w:b w:val="false"/>
          <w:bCs w:val="false"/>
          <w:sz w:val="24"/>
          <w:lang w:val="mn-MN"/>
        </w:rPr>
        <w:t>.</w:t>
      </w:r>
      <w:r>
        <w:rPr>
          <w:rFonts w:ascii="Arial" w:hAnsi="Arial"/>
          <w:sz w:val="24"/>
          <w:lang w:val="mn-MN"/>
        </w:rPr>
        <w:t>Төслийн 3 дугаар зүйлд доор дурдсан агуулгатай 3.1.8, 3.1.9 дэх заалт нэмэх: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sz w:val="24"/>
          <w:lang w:val="mn-MN"/>
        </w:rPr>
        <w:t>3.1.8.“</w:t>
      </w:r>
      <w:r>
        <w:rPr>
          <w:rFonts w:ascii="Arial" w:hAnsi="Arial"/>
          <w:color w:val="1D2228"/>
          <w:sz w:val="24"/>
          <w:shd w:fill="FFFFFF" w:val="clear"/>
        </w:rPr>
        <w:t>цахим хуудас” гэж бүх төрлийн контентийг интернетийн домэйн нэр болон цахим орчин дахь олон нийтийн сүлжээг ашиглан хэрэглэгчид хүргэдэг программ хангамжийг;</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lang w:val="mn-MN"/>
        </w:rPr>
        <w:tab/>
        <w:t>3.1.9.“</w:t>
      </w:r>
      <w:r>
        <w:rPr>
          <w:rFonts w:ascii="Arial" w:hAnsi="Arial"/>
          <w:sz w:val="24"/>
          <w:lang w:val="mn-MN"/>
        </w:rPr>
        <w:t>ял эдэлж байгаа” гэж Эрүүгийн хуулийн 5.2 дугаар зүйлд заасан үндсэн болон нэмэгдэл ялыг эдэлж дуусаагүй, эсхүл торгох ялыг биелүүлээгүй байхыг.</w:t>
      </w:r>
      <w:r>
        <w:rPr>
          <w:rFonts w:ascii="Arial" w:hAnsi="Arial"/>
          <w:color w:val="000000"/>
          <w:shd w:fill="FFFFFF" w:val="clear"/>
        </w:rPr>
        <w:t xml:space="preserve">” </w:t>
      </w:r>
      <w:r>
        <w:rPr>
          <w:rFonts w:ascii="Arial" w:hAnsi="Arial"/>
          <w:color w:val="000000"/>
          <w:sz w:val="24"/>
          <w:shd w:fill="FFFFFF" w:val="clear"/>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10</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 xml:space="preserve"> 13</w:t>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76.9 хувийн саналаар санал дэмжигдлээ.</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ab/>
      </w:r>
      <w:r>
        <w:rPr>
          <w:rFonts w:ascii="Arial" w:hAnsi="Arial"/>
          <w:b w:val="false"/>
          <w:bCs w:val="false"/>
          <w:sz w:val="24"/>
        </w:rPr>
        <w:t>6.</w:t>
      </w:r>
      <w:r>
        <w:rPr>
          <w:rFonts w:ascii="Arial" w:hAnsi="Arial"/>
          <w:sz w:val="24"/>
        </w:rPr>
        <w:t xml:space="preserve">Төслийн 4 дүгээр зүйлийн 4.1 дэх хэсгийн “Орон нутгийн Хурлын сонгууль” гэснийг “Аймаг, нийслэл, сум, дүүргийн иргэдийн Төлөөлөгчдийн Хурлын сонгууль” /цаашид “орон нутгийн Хурлын сонгууль” гэх/” гэж өөрчлөх </w:t>
      </w:r>
      <w:r>
        <w:rPr>
          <w:rFonts w:ascii="Arial" w:hAnsi="Arial"/>
          <w:sz w:val="24"/>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10</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 xml:space="preserve"> 13</w:t>
      </w:r>
    </w:p>
    <w:p>
      <w:pPr>
        <w:pStyle w:val="style0"/>
        <w:spacing w:after="0" w:before="0" w:line="200" w:lineRule="atLeast"/>
        <w:ind w:hanging="0" w:left="0" w:right="0"/>
        <w:contextualSpacing w:val="false"/>
        <w:jc w:val="both"/>
      </w:pPr>
      <w:r>
        <w:rPr>
          <w:rFonts w:ascii="Arial" w:hAnsi="Arial"/>
          <w:sz w:val="24"/>
          <w:lang w:val="mn-MN"/>
        </w:rPr>
        <w:tab/>
        <w:t>76.9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7.</w:t>
      </w:r>
      <w:r>
        <w:rPr>
          <w:rFonts w:ascii="Arial" w:hAnsi="Arial"/>
          <w:sz w:val="24"/>
        </w:rPr>
        <w:t>Төслийн 4 дүгээр зүйлийн 4.3.2-4.3.4 дэх заалтын “сонгуулийг;” гэснийг “сонгуулий</w:t>
      </w:r>
      <w:r>
        <w:rPr>
          <w:rFonts w:ascii="Arial" w:hAnsi="Arial"/>
          <w:sz w:val="24"/>
          <w:lang w:val="mn-MN"/>
        </w:rPr>
        <w:t>н хороо</w:t>
      </w:r>
      <w:r>
        <w:rPr>
          <w:rFonts w:ascii="Arial" w:hAnsi="Arial"/>
          <w:sz w:val="24"/>
        </w:rPr>
        <w:t xml:space="preserve">.” гэж, дугаарыг 4.5, 4.6, 4.7 дахь хэсэг болгон тус тус өөрчилж, мөн зүйлийн 4.3.1 дэх заалтыг доор дурдсанаар 4.4 дэх хэсэг болгон өөрчлөн найруулж, төслийн 4.4 дэх хэсгийн дугаарыг 4.8 болгох </w:t>
      </w:r>
      <w:r>
        <w:rPr>
          <w:rFonts w:ascii="Arial" w:hAnsi="Arial"/>
          <w:sz w:val="24"/>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7</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6</w:t>
      </w:r>
    </w:p>
    <w:p>
      <w:pPr>
        <w:pStyle w:val="style19"/>
        <w:spacing w:after="0" w:before="0" w:line="200" w:lineRule="atLeast"/>
        <w:ind w:hanging="0" w:left="0" w:right="0"/>
        <w:contextualSpacing w:val="false"/>
        <w:jc w:val="both"/>
      </w:pPr>
      <w:r>
        <w:rPr>
          <w:rFonts w:ascii="Arial" w:hAnsi="Arial"/>
          <w:lang w:val="mn-MN"/>
        </w:rPr>
        <w:tab/>
        <w:t>Бүгд:</w:t>
        <w:tab/>
        <w:tab/>
        <w:tab/>
        <w:t>13</w:t>
      </w:r>
    </w:p>
    <w:p>
      <w:pPr>
        <w:pStyle w:val="style19"/>
        <w:spacing w:after="0" w:before="0" w:line="200" w:lineRule="atLeast"/>
        <w:ind w:hanging="0" w:left="0" w:right="0"/>
        <w:contextualSpacing w:val="false"/>
        <w:jc w:val="both"/>
      </w:pPr>
      <w:r>
        <w:rPr>
          <w:rFonts w:ascii="Arial" w:hAnsi="Arial"/>
          <w:sz w:val="24"/>
          <w:lang w:val="mn-MN"/>
        </w:rPr>
        <w:tab/>
        <w:t>53.8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rPr>
        <w:t>“</w:t>
      </w:r>
      <w:r>
        <w:rPr>
          <w:rFonts w:ascii="Arial" w:hAnsi="Arial"/>
          <w:lang w:val="mn-MN"/>
        </w:rPr>
        <w:t xml:space="preserve">4.4.“Ээлжит сонгууль” гэж Монгол Улсын Үндсэн хуулийн Тавин есдүгээр зүйлийн 3 дахь хэсэг, Монгол Улсын Засаг захиргаа, нутаг дэвсгэрийн нэгж, түүний удирдлагын тухай хуулийн 9 дүгээр зүйлийн 9.3 дахь хэсэгт зааснаар дөрвөн жил тутам явагдаж байгаа сонгуулийг хэлнэ.” </w:t>
      </w:r>
      <w:r>
        <w:rPr>
          <w:rFonts w:ascii="Arial" w:hAnsi="Arial"/>
          <w:sz w:val="24"/>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val="false"/>
          <w:bCs w:val="false"/>
          <w:sz w:val="24"/>
        </w:rPr>
        <w:t>8.</w:t>
      </w:r>
      <w:r>
        <w:rPr>
          <w:rFonts w:ascii="Arial" w:hAnsi="Arial"/>
          <w:sz w:val="24"/>
        </w:rPr>
        <w:t>Төслийн 4 дүгээр зүйлийн 4.5 дахь хэсгийн дугаарыг 4.9 дэх хэсэг болгон өөрчилж, доор дурдсанаар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color w:val="000000"/>
          <w:sz w:val="24"/>
        </w:rPr>
        <w:t>4.9.Орон нутгийн Хурлын сонгуулийн санал хураалт дараах төрөлтэй байна</w:t>
      </w:r>
      <w:r>
        <w:rPr>
          <w:rFonts w:ascii="Arial" w:hAnsi="Arial"/>
          <w:color w:val="000000"/>
          <w:sz w:val="24"/>
          <w:lang w:val="mn-MN"/>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rPr>
        <w:tab/>
        <w:tab/>
        <w:t>4.9.1.нэр дэвшигчдийн авсан саналын тоо тэнцсэн тохиолдолд</w:t>
      </w:r>
      <w:r>
        <w:rPr>
          <w:rFonts w:ascii="Arial" w:hAnsi="Arial"/>
          <w:color w:val="000000"/>
        </w:rPr>
        <w:t xml:space="preserve"> </w:t>
      </w:r>
      <w:r>
        <w:rPr>
          <w:rFonts w:ascii="Arial" w:hAnsi="Arial"/>
          <w:color w:val="000000"/>
          <w:sz w:val="24"/>
        </w:rPr>
        <w:t>явагдах нэмэлт санал хураалт;</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rPr>
        <w:tab/>
        <w:tab/>
        <w:t xml:space="preserve">4.9.2.энэ хуулийн </w:t>
      </w:r>
      <w:r>
        <w:rPr>
          <w:rFonts w:ascii="Arial" w:hAnsi="Arial"/>
          <w:color w:val="000000"/>
          <w:lang w:val="mn-MN"/>
        </w:rPr>
        <w:t>80 дугаар</w:t>
      </w:r>
      <w:r>
        <w:rPr>
          <w:rFonts w:ascii="Arial" w:hAnsi="Arial"/>
          <w:color w:val="000000"/>
        </w:rPr>
        <w:t xml:space="preserve"> зүйлд заасан нөхцөл байдал үүссэн тохиолдолд явагдах </w:t>
      </w:r>
      <w:r>
        <w:rPr>
          <w:rFonts w:ascii="Arial" w:hAnsi="Arial"/>
          <w:color w:val="000000"/>
          <w:lang w:val="mn-MN"/>
        </w:rPr>
        <w:t>д</w:t>
      </w:r>
      <w:r>
        <w:rPr>
          <w:rFonts w:ascii="Arial" w:hAnsi="Arial"/>
          <w:color w:val="000000"/>
        </w:rPr>
        <w:t>ахин санал хураалт</w:t>
      </w:r>
      <w:r>
        <w:rPr>
          <w:rFonts w:ascii="Arial" w:hAnsi="Arial"/>
          <w:color w:val="000000"/>
          <w:lang w:val="mn-MN"/>
        </w:rPr>
        <w:t>.</w:t>
      </w:r>
      <w:r>
        <w:rPr>
          <w:rFonts w:ascii="Arial" w:hAnsi="Arial"/>
        </w:rPr>
        <w:t xml:space="preserve">” </w:t>
      </w:r>
      <w:r>
        <w:rPr>
          <w:rFonts w:ascii="Arial" w:hAnsi="Arial"/>
          <w:sz w:val="24"/>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9.</w:t>
      </w:r>
      <w:r>
        <w:rPr>
          <w:rFonts w:ascii="Arial" w:hAnsi="Arial"/>
          <w:sz w:val="24"/>
        </w:rPr>
        <w:t>Төслийн 5 дугаар зүйлийн 5.1 дэх хэсгийн “Монгол Улсын иргэн” гэсний дараа “/цаашид “иргэн” гэх/” гэж, мөн хэсгийн “ялгаварлагдахгүйгээр” гэсний дараа “</w:t>
      </w:r>
      <w:r>
        <w:rPr>
          <w:rFonts w:ascii="Arial" w:hAnsi="Arial"/>
          <w:sz w:val="24"/>
          <w:lang w:val="mn-MN"/>
        </w:rPr>
        <w:t>орон нутгийн Хурлын сонгуульд оролцож, тухайн шатны орон нутгийн Хурлын Төлөөлөгчийг</w:t>
      </w:r>
      <w:r>
        <w:rPr>
          <w:rFonts w:ascii="Arial" w:hAnsi="Arial"/>
        </w:rPr>
        <w:t xml:space="preserve">” </w:t>
      </w:r>
      <w:r>
        <w:rPr>
          <w:rFonts w:ascii="Arial" w:hAnsi="Arial"/>
          <w:sz w:val="24"/>
        </w:rPr>
        <w:t xml:space="preserve">гэж тус тус нэмэх </w:t>
      </w:r>
      <w:r>
        <w:rPr>
          <w:rFonts w:ascii="Arial" w:hAnsi="Arial"/>
          <w:sz w:val="24"/>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ab/>
      </w:r>
      <w:r>
        <w:rPr>
          <w:rFonts w:ascii="Arial" w:hAnsi="Arial"/>
          <w:b w:val="false"/>
          <w:bCs w:val="false"/>
          <w:sz w:val="24"/>
        </w:rPr>
        <w:t>10.</w:t>
      </w:r>
      <w:r>
        <w:rPr>
          <w:rFonts w:ascii="Arial" w:hAnsi="Arial"/>
          <w:sz w:val="24"/>
        </w:rPr>
        <w:t xml:space="preserve">Төслийн 5 дугаар зүйлийн 5.2 дахь хэсгийн “өмнө 180-аас доошгүй хоногийн хугацаанд тасралтгүй,” гэснийг “180-аас доошгүй хоногийн өмнө” гэж өөрчлөх </w:t>
      </w:r>
      <w:r>
        <w:rPr>
          <w:rFonts w:ascii="Arial" w:hAnsi="Arial"/>
          <w:sz w:val="24"/>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0"/>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11.</w:t>
      </w:r>
      <w:r>
        <w:rPr>
          <w:rFonts w:ascii="Arial" w:hAnsi="Arial"/>
          <w:sz w:val="24"/>
        </w:rPr>
        <w:t xml:space="preserve">Төслийн 5 дугаар зүйлийн 5.3, 5.6 дахь хэсгийг тус тус хасах </w:t>
      </w:r>
      <w:r>
        <w:rPr>
          <w:rFonts w:ascii="Arial" w:hAnsi="Arial"/>
          <w:sz w:val="24"/>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12.</w:t>
      </w:r>
      <w:r>
        <w:rPr>
          <w:rFonts w:ascii="Arial" w:hAnsi="Arial"/>
          <w:sz w:val="24"/>
        </w:rPr>
        <w:t>Төслийн 5 дугаар зүйлийн 5.5 дахь хэсгийг доор дурдсанаар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sz w:val="24"/>
        </w:rPr>
        <w:t xml:space="preserve">5.5.Иргэний сонгох, сонгогдох эрхийг хууль бусаар хязгаарлах, сонгогчоос саналаа чөлөөтэй илэрхийлэхэд хөндлөнгөөс нөлөөлөх, саад учруулахыг хориглоно.” </w:t>
      </w:r>
      <w:r>
        <w:rPr>
          <w:rFonts w:ascii="Arial" w:hAnsi="Arial"/>
          <w:sz w:val="24"/>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10</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2</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83.3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13.</w:t>
      </w:r>
      <w:r>
        <w:rPr>
          <w:rFonts w:ascii="Arial" w:hAnsi="Arial"/>
          <w:sz w:val="24"/>
        </w:rPr>
        <w:t>Төслийн 7 дугаар зүйлд доор дурдсан агуулгатай 7.6 дахь хэсэг нэмэх: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7.6.Сонгогч саналаа нууцаар гаргах ба хөндлөнгийн нөлөөгүйгээр хүсэл зоригоо илэрхийлж, саналаа өгөх боломжоор хангагдсан байна.</w:t>
      </w:r>
      <w:r>
        <w:rPr>
          <w:rFonts w:ascii="Arial" w:hAnsi="Arial"/>
        </w:rPr>
        <w:t xml:space="preserve">” </w:t>
      </w:r>
      <w:r>
        <w:rPr>
          <w:rFonts w:ascii="Arial" w:hAnsi="Arial"/>
          <w:sz w:val="24"/>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10</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2</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83.3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14.</w:t>
      </w:r>
      <w:r>
        <w:rPr>
          <w:rFonts w:ascii="Arial" w:hAnsi="Arial"/>
          <w:sz w:val="24"/>
        </w:rPr>
        <w:t xml:space="preserve">Төслийн 9 дүгээр зүйлийн 9.9 дэх хэсгийн “Нөхөн” гэсний дараа “болон дахин” гэж нэмэх </w:t>
      </w:r>
      <w:r>
        <w:rPr>
          <w:rFonts w:ascii="Arial" w:hAnsi="Arial"/>
          <w:sz w:val="24"/>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Fonts w:ascii="Arial" w:hAnsi="Arial"/>
          <w:sz w:val="24"/>
          <w:lang w:val="mn-MN"/>
        </w:rPr>
        <w:tab/>
      </w:r>
    </w:p>
    <w:p>
      <w:pPr>
        <w:pStyle w:val="style19"/>
        <w:spacing w:after="0" w:before="0" w:line="200" w:lineRule="atLeast"/>
        <w:ind w:hanging="0" w:left="0" w:right="0"/>
        <w:contextualSpacing w:val="false"/>
        <w:jc w:val="both"/>
      </w:pPr>
      <w:r>
        <w:rPr>
          <w:rFonts w:ascii="Arial" w:hAnsi="Arial"/>
          <w:sz w:val="24"/>
          <w:lang w:val="mn-MN"/>
        </w:rPr>
        <w:tab/>
        <w:t xml:space="preserve">Байнгын хорооны дарга С.Бямбацогт хуралдааныг үргэлжлүүлэн удирдан явуулав/11.00/.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sz w:val="24"/>
          <w:lang w:val="mn-MN"/>
        </w:rPr>
        <w:t>С.Бямбацогт:</w:t>
      </w:r>
      <w:r>
        <w:rPr>
          <w:rFonts w:ascii="Arial" w:hAnsi="Arial"/>
          <w:b w:val="false"/>
          <w:bCs w:val="false"/>
          <w:sz w:val="24"/>
        </w:rPr>
        <w:t>15.</w:t>
      </w:r>
      <w:r>
        <w:rPr>
          <w:rFonts w:ascii="Arial" w:hAnsi="Arial"/>
          <w:sz w:val="24"/>
        </w:rPr>
        <w:t>Төслийн 9 дүгээр зүйлийн 9.10, 9.11 дэх хэсгийг доор дурдсанаар тус тус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sz w:val="24"/>
        </w:rPr>
        <w:t>9.10.</w:t>
      </w:r>
      <w:r>
        <w:rPr>
          <w:rFonts w:ascii="Arial" w:hAnsi="Arial"/>
          <w:sz w:val="24"/>
          <w:lang w:val="mn-MN"/>
        </w:rPr>
        <w:t>Энэ хуулийн 9.9-д заасан хугацаанд нийцүүлэн тухайн шатны сонгуулийн хороо нөхөн болон дахин сонгуулийг санал авах өдрөөс 70-аас доошгүй хоногийн өмнө товлон зарлах, энэ хуульд нийцүүлэн зохион байгуулах үүрэгтэй.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9.11.Дахин сонгууль зохион байгуулах тухайн шатны сонгуулийн хороо нь татан буугдсан эсхүл бүрэлдэхүүнгүй болсон бол Сонгуулийн ерөнхий хороо энэ хуульд нийцүүлэн тухайн шатны сонгуулийн хороог байгуулна.</w:t>
      </w:r>
      <w:r>
        <w:rPr>
          <w:rFonts w:ascii="Arial" w:hAnsi="Arial"/>
        </w:rPr>
        <w:t xml:space="preserve">” </w:t>
      </w:r>
      <w:r>
        <w:rPr>
          <w:rFonts w:ascii="Arial" w:hAnsi="Arial"/>
          <w:sz w:val="24"/>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Дээрх саналтай холбогдуулан Улсын Их Хурлын гишүүн Д.Тогтохсүрэн үг хэлэв.</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13</w:t>
      </w:r>
    </w:p>
    <w:p>
      <w:pPr>
        <w:pStyle w:val="style19"/>
        <w:spacing w:after="0" w:before="0" w:line="200" w:lineRule="atLeast"/>
        <w:ind w:hanging="0" w:left="0" w:right="0"/>
        <w:contextualSpacing w:val="false"/>
        <w:jc w:val="both"/>
      </w:pPr>
      <w:r>
        <w:rPr>
          <w:rFonts w:ascii="Arial" w:hAnsi="Arial"/>
          <w:sz w:val="24"/>
          <w:lang w:val="mn-MN"/>
        </w:rPr>
        <w:tab/>
        <w:t>69.2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16.</w:t>
      </w:r>
      <w:r>
        <w:rPr>
          <w:rFonts w:ascii="Arial" w:hAnsi="Arial"/>
          <w:sz w:val="24"/>
        </w:rPr>
        <w:t xml:space="preserve">Төслийн 9 дүгээр зүйлийн 9.12, 9.14 дэх хэсгийг хасах </w:t>
      </w:r>
      <w:r>
        <w:rPr>
          <w:rFonts w:ascii="Arial" w:hAnsi="Arial"/>
          <w:sz w:val="24"/>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10 </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13</w:t>
      </w:r>
    </w:p>
    <w:p>
      <w:pPr>
        <w:pStyle w:val="style19"/>
        <w:spacing w:after="0" w:before="0" w:line="200" w:lineRule="atLeast"/>
        <w:ind w:hanging="0" w:left="0" w:right="0"/>
        <w:contextualSpacing w:val="false"/>
        <w:jc w:val="both"/>
      </w:pPr>
      <w:r>
        <w:rPr>
          <w:rFonts w:ascii="Arial" w:hAnsi="Arial"/>
          <w:sz w:val="24"/>
          <w:lang w:val="mn-MN"/>
        </w:rPr>
        <w:tab/>
        <w:t>76.9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17.</w:t>
      </w:r>
      <w:r>
        <w:rPr>
          <w:rFonts w:ascii="Arial" w:hAnsi="Arial"/>
          <w:sz w:val="24"/>
        </w:rPr>
        <w:t xml:space="preserve">Төслийн 9 дүгээр зүйлийн 9.13 дахь хэсгийн “Ээлжит, ээлжит бус, нөхөн” гэснийг “Орон нутгийн Хурлын” гэж өөрчлөх, мөн зүйлийн 9.15 дахь хэсгийн “9.7, 9.8, 9.11, 9.12” гэснийг тус тус хасах </w:t>
      </w:r>
      <w:r>
        <w:rPr>
          <w:rFonts w:ascii="Arial" w:hAnsi="Arial"/>
          <w:sz w:val="24"/>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10</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13</w:t>
      </w:r>
    </w:p>
    <w:p>
      <w:pPr>
        <w:pStyle w:val="style19"/>
        <w:spacing w:after="0" w:before="0" w:line="200" w:lineRule="atLeast"/>
        <w:ind w:hanging="0" w:left="0" w:right="0"/>
        <w:contextualSpacing w:val="false"/>
        <w:jc w:val="both"/>
      </w:pPr>
      <w:r>
        <w:rPr>
          <w:rFonts w:ascii="Arial" w:hAnsi="Arial"/>
          <w:sz w:val="24"/>
          <w:lang w:val="mn-MN"/>
        </w:rPr>
        <w:tab/>
        <w:t>76.9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18.</w:t>
      </w:r>
      <w:r>
        <w:rPr>
          <w:rFonts w:ascii="Arial" w:hAnsi="Arial"/>
          <w:sz w:val="24"/>
        </w:rPr>
        <w:t>Төслийн 10 дугаар зүйлийн 10.4 дэх хэсгийг доор дурдсанаар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10.4.Төрийн аудитын дээд байгууллага, онцгой байдлын, тагнуулын, төрийн тусгай хамгаалалтын болон шударга өрсөлдөөний асуудал хариуцсан төрийн захиргааны байгууллагын орон нутгийн Хурлын сонгуулийн үйл ажиллагаатай холбогдон гарах улсын төсвөөс санхүүжүүлэх зардлыг тухайн жилийн төсөвт нь тусгана.</w:t>
      </w:r>
      <w:r>
        <w:rPr>
          <w:rFonts w:ascii="Arial" w:hAnsi="Arial"/>
        </w:rPr>
        <w:t xml:space="preserve">” </w:t>
      </w:r>
      <w:r>
        <w:rPr>
          <w:rFonts w:ascii="Arial" w:hAnsi="Arial"/>
          <w:sz w:val="24"/>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b w:val="false"/>
          <w:bCs w:val="false"/>
        </w:rPr>
        <w:t>19.</w:t>
      </w:r>
      <w:r>
        <w:rPr>
          <w:rFonts w:ascii="Arial" w:hAnsi="Arial"/>
        </w:rPr>
        <w:t xml:space="preserve">Төслийн 10 дугаар зүйлийн 10.6 дахь хэсгийн “тухай бүр” гэснийг болон 10.9 дэх хэсгийг хасах </w:t>
      </w:r>
      <w:r>
        <w:rPr>
          <w:rFonts w:ascii="Arial" w:hAnsi="Arial"/>
          <w:sz w:val="24"/>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7</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5</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58.3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rPr>
        <w:tab/>
      </w:r>
      <w:r>
        <w:rPr>
          <w:rFonts w:ascii="Arial" w:hAnsi="Arial"/>
          <w:b w:val="false"/>
          <w:bCs w:val="false"/>
        </w:rPr>
        <w:t>20.</w:t>
      </w:r>
      <w:r>
        <w:rPr>
          <w:rFonts w:ascii="Arial" w:hAnsi="Arial"/>
        </w:rPr>
        <w:t xml:space="preserve">Төслийн 10 дугаар зүйлд доор дурдсан агуулгатай 10.11, 10.12 дахь хэсэг тус тус нэмэх: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10.11.Санал хураалт дууссанаас хойш 30 хоногийн дотор энэ хуулийн 10.1-т заасан зардлын зарцуулалт, гүйцэтгэлийн тайланг аймаг, нийслэлийн сонгуулийн хороо гаргаж, Сонгуулийн ерөнхий хороонд хүргүүлэх бөгөөд Сонгуулийн ерөнхий хороо тайланг нэгтгэж 60 хоногийн дотор Төрийн аудитын дээд байгууллагад хүргүүлнэ.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 xml:space="preserve">10.12.Аймаг, нийслэлийн Хурлын сонгуулийн хороод тайландаа тухайн орон нутаг дахь төрийн аудитын салбар байгууллагаар дүгнэлт гаргуулсан байна.” </w:t>
      </w:r>
      <w:r>
        <w:rPr>
          <w:rFonts w:ascii="Arial" w:hAnsi="Arial"/>
          <w:sz w:val="24"/>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21.</w:t>
      </w:r>
      <w:r>
        <w:rPr>
          <w:rFonts w:ascii="Arial" w:hAnsi="Arial"/>
          <w:lang w:val="mn-MN"/>
        </w:rPr>
        <w:t xml:space="preserve">Төслийн 12 дугаар зүйлийн 12.3 дахь хэсгийн </w:t>
      </w:r>
      <w:r>
        <w:rPr>
          <w:rFonts w:ascii="Arial" w:hAnsi="Arial"/>
        </w:rPr>
        <w:t>“</w:t>
      </w:r>
      <w:r>
        <w:rPr>
          <w:rFonts w:ascii="Arial" w:hAnsi="Arial"/>
          <w:lang w:val="mn-MN"/>
        </w:rPr>
        <w:t>нэг хороо сонгуулийн нэг тойрог болох бөгөөд</w:t>
      </w:r>
      <w:r>
        <w:rPr>
          <w:rFonts w:ascii="Arial" w:hAnsi="Arial"/>
        </w:rPr>
        <w:t xml:space="preserve">” </w:t>
      </w:r>
      <w:r>
        <w:rPr>
          <w:rFonts w:ascii="Arial" w:hAnsi="Arial"/>
          <w:lang w:val="mn-MN"/>
        </w:rPr>
        <w:t xml:space="preserve">гэснийг хасах </w:t>
      </w:r>
      <w:r>
        <w:rPr>
          <w:rFonts w:ascii="Arial" w:hAnsi="Arial"/>
          <w:sz w:val="24"/>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22.</w:t>
      </w:r>
      <w:r>
        <w:rPr>
          <w:rFonts w:ascii="Arial" w:hAnsi="Arial"/>
          <w:lang w:val="mn-MN"/>
        </w:rPr>
        <w:t>Төслийн 12 дугаар зүйлийн 12.4 дэх хэсгийг доор дурдсанаар өөрчлөн найруулах</w:t>
      </w:r>
      <w:r>
        <w:rPr>
          <w:rFonts w:ascii="Arial" w:hAnsi="Arial"/>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“12.4.</w:t>
      </w:r>
      <w:r>
        <w:rPr>
          <w:rFonts w:ascii="Arial" w:hAnsi="Arial"/>
          <w:lang w:val="mn-MN"/>
        </w:rPr>
        <w:t>Дүүргийн иргэдийн Төлөөлөгчдийн Хур</w:t>
      </w:r>
      <w:r>
        <w:rPr>
          <w:rFonts w:ascii="Arial" w:hAnsi="Arial"/>
        </w:rPr>
        <w:t xml:space="preserve">ал /цаашид “дүүргийн </w:t>
      </w:r>
      <w:r>
        <w:rPr>
          <w:rFonts w:ascii="Arial" w:hAnsi="Arial"/>
          <w:lang w:val="mn-MN"/>
        </w:rPr>
        <w:t>Х</w:t>
      </w:r>
      <w:r>
        <w:rPr>
          <w:rFonts w:ascii="Arial" w:hAnsi="Arial"/>
        </w:rPr>
        <w:t xml:space="preserve">урал” гэх/-ын </w:t>
      </w:r>
      <w:r>
        <w:rPr>
          <w:rFonts w:ascii="Arial" w:hAnsi="Arial"/>
          <w:lang w:val="mn-MN"/>
        </w:rPr>
        <w:t>сонгууль явуулахад дүүргийн хороог дангаар нь, эсхүл хэд хэдэн хороог нэгтгэн сонгуулийн тойрог болгон зохион байгуулж болно.</w:t>
      </w:r>
      <w:r>
        <w:rPr>
          <w:rFonts w:ascii="Arial" w:hAnsi="Arial"/>
        </w:rPr>
        <w:t xml:space="preserve">” </w:t>
      </w:r>
      <w:r>
        <w:rPr>
          <w:rFonts w:ascii="Arial" w:hAnsi="Arial"/>
          <w:sz w:val="24"/>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7</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5</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58.3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b w:val="false"/>
          <w:bCs w:val="false"/>
          <w:sz w:val="24"/>
        </w:rPr>
        <w:t>23</w:t>
      </w:r>
      <w:r>
        <w:rPr>
          <w:rFonts w:ascii="Arial" w:hAnsi="Arial"/>
          <w:b w:val="false"/>
          <w:bCs w:val="false"/>
          <w:sz w:val="24"/>
          <w:lang w:val="mn-MN"/>
        </w:rPr>
        <w:t>.</w:t>
      </w:r>
      <w:r>
        <w:rPr>
          <w:rFonts w:ascii="Arial" w:hAnsi="Arial"/>
          <w:sz w:val="24"/>
          <w:lang w:val="mn-MN"/>
        </w:rPr>
        <w:t>Төслийн 13 дугаар зүйлийн 13.3 дахь хэсгийн “аймгийн төвд 3000-аас дээшгүй, нийслэлийн дүүрэгт 4000-аас дээшгүй” гэснийг “аймгийн төв болон дүүрэгт 3000-аас илүүгүй” гэж өөрчлөх 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Дээрх саналтай холбогдуулан Улсын Их Хурлын гишүүн О.Баасанхүү үг хэлэв.</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6</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6</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50.0 хувийн саналаар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Улсын Их Хурлын гишүүн М.Энхболдын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Улсын Их Хурлын гишүүн М.Энхболдын гаргасан горимын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lang w:val="mn-MN"/>
        </w:rPr>
        <w:tab/>
        <w:t xml:space="preserve">Зөвшөөрсөн: </w:t>
        <w:tab/>
        <w:t xml:space="preserve">  7</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5</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 xml:space="preserve">58.3 хувийн саналаар горимын санал дэмжигдлээ.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b/>
          <w:sz w:val="24"/>
          <w:lang w:val="mn-MN"/>
        </w:rPr>
        <w:t>С.Бямбацогт:</w:t>
      </w:r>
      <w:r>
        <w:rPr>
          <w:rFonts w:ascii="Arial" w:hAnsi="Arial"/>
          <w:sz w:val="24"/>
          <w:lang w:val="mn-MN"/>
        </w:rPr>
        <w:t>Төслийн 13 дугаар зүйлийн 13.3 дахь хэсгийн “аймгийн төвд 3000-аас дээшгүй, нийслэлийн дүүрэгт 4000-аас дээшгүй” гэснийг “аймгийн төв болон дүүрэгт 3000-аас илүүгүй” гэж өөрчлөх гэсэн саналыг дэмжье гэсэн санал хураалтыг дахин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val="false"/>
          <w:bCs w:val="false"/>
          <w:sz w:val="24"/>
          <w:lang w:val="mn-MN"/>
        </w:rPr>
        <w:t>24.</w:t>
      </w:r>
      <w:r>
        <w:rPr>
          <w:rFonts w:ascii="Arial" w:hAnsi="Arial"/>
          <w:sz w:val="24"/>
          <w:lang w:val="mn-MN"/>
        </w:rPr>
        <w:t>Төслийн 14 дүгээр зүйлийн 14.12 дахь хэсгийн “нэр дэвшигчийн талаар” гэсний дараа “байр сууриа илэрхийлэх,” гэж нэмэх 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7</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5</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58.3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r>
      <w:r>
        <w:rPr>
          <w:rFonts w:ascii="Arial" w:hAnsi="Arial"/>
          <w:b w:val="false"/>
          <w:bCs w:val="false"/>
          <w:sz w:val="24"/>
          <w:lang w:val="mn-MN"/>
        </w:rPr>
        <w:t>25.</w:t>
      </w:r>
      <w:r>
        <w:rPr>
          <w:rFonts w:ascii="Arial" w:hAnsi="Arial"/>
          <w:sz w:val="24"/>
          <w:lang w:val="mn-MN"/>
        </w:rPr>
        <w:t>Төслийн 14 дүгээр зүйлийн 14.13 дахь хэсгийн “Сонгуулийн ерөнхий хороо болон аймаг, нийслэлийн” гэснийг “Тухайн шатны” гэж өөрчлөх 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r>
      <w:r>
        <w:rPr>
          <w:rFonts w:ascii="Arial" w:hAnsi="Arial"/>
          <w:b w:val="false"/>
          <w:bCs w:val="false"/>
          <w:sz w:val="24"/>
          <w:lang w:val="mn-MN"/>
        </w:rPr>
        <w:t>26.</w:t>
      </w:r>
      <w:r>
        <w:rPr>
          <w:rFonts w:ascii="Arial" w:hAnsi="Arial"/>
          <w:sz w:val="24"/>
          <w:lang w:val="mn-MN"/>
        </w:rPr>
        <w:t xml:space="preserve">Төслийн 20 дугаар зүйлийн 20.4 дэх хэсгийн </w:t>
      </w:r>
      <w:r>
        <w:rPr>
          <w:rFonts w:ascii="Arial" w:hAnsi="Arial"/>
        </w:rPr>
        <w:t>“</w:t>
      </w:r>
      <w:r>
        <w:rPr>
          <w:rFonts w:ascii="Arial" w:hAnsi="Arial"/>
          <w:sz w:val="24"/>
          <w:lang w:val="mn-MN"/>
        </w:rPr>
        <w:t>ээлжит сонгуулийн жилийн 7 дугаар сарын 1-ний өдрөөс</w:t>
      </w:r>
      <w:r>
        <w:rPr>
          <w:rFonts w:ascii="Arial" w:hAnsi="Arial"/>
        </w:rPr>
        <w:t xml:space="preserve">” </w:t>
      </w:r>
      <w:r>
        <w:rPr>
          <w:rFonts w:ascii="Arial" w:hAnsi="Arial"/>
          <w:sz w:val="24"/>
        </w:rPr>
        <w:t xml:space="preserve">гэснийг “санал авах өдрөөс 90-ээс доошгүй хоногийн өмнөөс” гэж өөрчлөх </w:t>
      </w:r>
      <w:r>
        <w:rPr>
          <w:rFonts w:ascii="Arial" w:hAnsi="Arial"/>
          <w:sz w:val="24"/>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7</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5</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58.3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r>
      <w:r>
        <w:rPr>
          <w:rFonts w:ascii="Arial" w:hAnsi="Arial"/>
          <w:b w:val="false"/>
          <w:bCs w:val="false"/>
          <w:sz w:val="24"/>
          <w:lang w:val="mn-MN"/>
        </w:rPr>
        <w:t>27.</w:t>
      </w:r>
      <w:r>
        <w:rPr>
          <w:rFonts w:ascii="Arial" w:hAnsi="Arial"/>
          <w:sz w:val="24"/>
          <w:lang w:val="mn-MN"/>
        </w:rPr>
        <w:t xml:space="preserve">Төслийн 20 дугаар зүйлийн 20.6 дахь хэсгийн </w:t>
      </w:r>
      <w:r>
        <w:rPr>
          <w:rFonts w:ascii="Arial" w:hAnsi="Arial"/>
        </w:rPr>
        <w:t>“</w:t>
      </w:r>
      <w:r>
        <w:rPr>
          <w:rFonts w:ascii="Arial" w:hAnsi="Arial"/>
          <w:sz w:val="24"/>
          <w:lang w:val="mn-MN"/>
        </w:rPr>
        <w:t>ээлжит сонгуулийн жилийн 8 дугаар сарын 1-ний өдрөөс</w:t>
      </w:r>
      <w:r>
        <w:rPr>
          <w:rFonts w:ascii="Arial" w:hAnsi="Arial"/>
        </w:rPr>
        <w:t xml:space="preserve">” </w:t>
      </w:r>
      <w:r>
        <w:rPr>
          <w:rFonts w:ascii="Arial" w:hAnsi="Arial"/>
          <w:sz w:val="24"/>
        </w:rPr>
        <w:t xml:space="preserve">гэснийг “санал авах өдрөөс 60-аас доошгүй хоногийн” гэж өөрчлөх </w:t>
      </w:r>
      <w:r>
        <w:rPr>
          <w:rFonts w:ascii="Arial" w:hAnsi="Arial"/>
          <w:sz w:val="24"/>
          <w:lang w:val="mn-MN"/>
        </w:rPr>
        <w:t>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6</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6</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50.0 хувийн саналаар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Улсын Их Хурлын гишүүн Д.Лүндээжанцангийн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bCs/>
          <w:sz w:val="24"/>
          <w:lang w:val="mn-MN"/>
        </w:rPr>
        <w:tab/>
        <w:t>С.Бямбацогт</w:t>
      </w:r>
      <w:r>
        <w:rPr>
          <w:rFonts w:ascii="Arial" w:hAnsi="Arial"/>
          <w:sz w:val="24"/>
          <w:lang w:val="mn-MN"/>
        </w:rPr>
        <w:t>: Улсын Их Хурлын гишүүн Д.Лүндээжанцангийн гаргасан горимын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lang w:val="mn-MN"/>
        </w:rPr>
        <w:tab/>
        <w:t xml:space="preserve">Зөвшөөрсөн: </w:t>
        <w:tab/>
        <w:t xml:space="preserve">  7</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5</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 xml:space="preserve">58.3 хувийн саналаар горимын санал дэмжигдлээ.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b/>
          <w:sz w:val="24"/>
          <w:lang w:val="mn-MN"/>
        </w:rPr>
        <w:t xml:space="preserve">С.Бямбацогт: </w:t>
      </w:r>
      <w:r>
        <w:rPr>
          <w:rFonts w:ascii="Arial" w:hAnsi="Arial"/>
          <w:b w:val="false"/>
          <w:bCs w:val="false"/>
          <w:sz w:val="24"/>
          <w:lang w:val="mn-MN"/>
        </w:rPr>
        <w:t xml:space="preserve">Төслийн 20 дугаар зүйлийн 20.6 дахь хэсгийн </w:t>
      </w:r>
      <w:r>
        <w:rPr>
          <w:rFonts w:ascii="Arial" w:hAnsi="Arial"/>
          <w:b w:val="false"/>
          <w:bCs w:val="false"/>
          <w:sz w:val="24"/>
        </w:rPr>
        <w:t>“</w:t>
      </w:r>
      <w:r>
        <w:rPr>
          <w:rFonts w:ascii="Arial" w:hAnsi="Arial"/>
          <w:b w:val="false"/>
          <w:bCs w:val="false"/>
          <w:sz w:val="24"/>
          <w:lang w:val="mn-MN"/>
        </w:rPr>
        <w:t>ээлжит сонгуулийн жилийн 8 дугаар сарын 1-ний өдрөөс</w:t>
      </w:r>
      <w:r>
        <w:rPr>
          <w:rFonts w:ascii="Arial" w:hAnsi="Arial"/>
          <w:b w:val="false"/>
          <w:bCs w:val="false"/>
          <w:sz w:val="24"/>
        </w:rPr>
        <w:t xml:space="preserve">” гэснийг “санал авах өдрөөс 60-аас доошгүй хоногийн” гэж өөрчлөх </w:t>
      </w:r>
      <w:r>
        <w:rPr>
          <w:rFonts w:ascii="Arial" w:hAnsi="Arial"/>
          <w:b w:val="false"/>
          <w:bCs w:val="false"/>
          <w:sz w:val="24"/>
          <w:lang w:val="mn-MN"/>
        </w:rPr>
        <w:t xml:space="preserve">гэсэн саналыг дэмжье гэсэн санал хураалтыг дахин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r>
      <w:r>
        <w:rPr>
          <w:rFonts w:ascii="Arial" w:hAnsi="Arial"/>
          <w:b w:val="false"/>
          <w:bCs w:val="false"/>
          <w:sz w:val="24"/>
          <w:lang w:val="mn-MN"/>
        </w:rPr>
        <w:t>28.</w:t>
      </w:r>
      <w:r>
        <w:rPr>
          <w:rFonts w:ascii="Arial" w:hAnsi="Arial"/>
          <w:sz w:val="24"/>
          <w:lang w:val="mn-MN"/>
        </w:rPr>
        <w:t>Төслийн 20 дугаар зүйлийн 20.6 дахь хэсгийн 2 дахь өгүүлбэрийг доор дурдсан агуулгатай 20.7 дахь хэсэг болгон нэмж, дугаарыг өөрчлөх</w:t>
      </w:r>
      <w:r>
        <w:rPr>
          <w:rFonts w:ascii="Arial" w:hAnsi="Arial"/>
          <w:sz w:val="24"/>
        </w:rPr>
        <w:t>:</w:t>
      </w:r>
      <w:r>
        <w:rPr>
          <w:rFonts w:ascii="Arial" w:hAnsi="Arial"/>
        </w:rPr>
        <w:t xml:space="preserve">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 xml:space="preserve">20.7.Сонгуулийн ерөнхий хороо энэ хуулийн 20.6-д заасан мэдээллийг хүлээн авснаас хойш гурав хоногийн дотор улсын бүртгэлийн асуудал эрхэлсэн төрийн захиргааны байгууллагад хүргүүлнэ.”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r>
      <w:r>
        <w:rPr>
          <w:rFonts w:ascii="Arial" w:hAnsi="Arial"/>
          <w:b w:val="false"/>
          <w:bCs w:val="false"/>
          <w:sz w:val="24"/>
          <w:lang w:val="mn-MN"/>
        </w:rPr>
        <w:t>29.</w:t>
      </w:r>
      <w:r>
        <w:rPr>
          <w:rFonts w:ascii="Arial" w:hAnsi="Arial"/>
          <w:sz w:val="24"/>
          <w:lang w:val="mn-MN"/>
        </w:rPr>
        <w:t xml:space="preserve">Төслийн 20 дугаар зүйлийн 20.6.2 дахь хэсгийн </w:t>
      </w:r>
      <w:r>
        <w:rPr>
          <w:rFonts w:ascii="Arial" w:hAnsi="Arial"/>
        </w:rPr>
        <w:t>“</w:t>
      </w:r>
      <w:r>
        <w:rPr>
          <w:rFonts w:ascii="Arial" w:hAnsi="Arial"/>
          <w:sz w:val="24"/>
          <w:lang w:val="mn-MN"/>
        </w:rPr>
        <w:t>болон зөрчлийн хэрэгт холбогдуулан баривчлагдсан</w:t>
      </w:r>
      <w:r>
        <w:rPr>
          <w:rFonts w:ascii="Arial" w:hAnsi="Arial"/>
        </w:rPr>
        <w:t xml:space="preserve">” </w:t>
      </w:r>
      <w:r>
        <w:rPr>
          <w:rFonts w:ascii="Arial" w:hAnsi="Arial"/>
          <w:sz w:val="24"/>
        </w:rPr>
        <w:t xml:space="preserve">гэснийг болон 20.6.7 дахь заалтыг тус тус хасах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rPr>
        <w:tab/>
      </w:r>
      <w:r>
        <w:rPr>
          <w:rFonts w:ascii="Arial" w:hAnsi="Arial"/>
          <w:b w:val="false"/>
          <w:bCs w:val="false"/>
          <w:sz w:val="24"/>
          <w:lang w:val="mn-MN"/>
        </w:rPr>
        <w:t>30.</w:t>
      </w:r>
      <w:r>
        <w:rPr>
          <w:rFonts w:ascii="Arial" w:hAnsi="Arial"/>
          <w:sz w:val="24"/>
          <w:lang w:val="mn-MN"/>
        </w:rPr>
        <w:t xml:space="preserve">Төслийн 20 дугаар зүйлийн 20.6.4, 20.6.5, 20.6.6 дахь заалтын “болон ажилтан, тэдгээрийн гэр бүлийн сонгогчдын” гэснийг “,ажилтны” гэж тус тус өөрчлөх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7</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5</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58.3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val="false"/>
          <w:bCs w:val="false"/>
          <w:sz w:val="24"/>
          <w:lang w:val="mn-MN"/>
        </w:rPr>
        <w:t>31.</w:t>
      </w:r>
      <w:r>
        <w:rPr>
          <w:rFonts w:ascii="Arial" w:hAnsi="Arial"/>
          <w:sz w:val="24"/>
          <w:lang w:val="mn-MN"/>
        </w:rPr>
        <w:t xml:space="preserve">Төслийн 20 дугаар зүйлийн 20.7 дахь хэсгийн “, 21.6.8” гэснийг </w:t>
      </w:r>
      <w:r>
        <w:rPr>
          <w:rFonts w:ascii="Arial" w:hAnsi="Arial"/>
          <w:sz w:val="24"/>
        </w:rPr>
        <w:t xml:space="preserve">хасах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7</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5</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58.3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r>
      <w:r>
        <w:rPr>
          <w:rFonts w:ascii="Arial" w:hAnsi="Arial"/>
          <w:b w:val="false"/>
          <w:bCs w:val="false"/>
          <w:sz w:val="24"/>
          <w:lang w:val="mn-MN"/>
        </w:rPr>
        <w:t>32.</w:t>
      </w:r>
      <w:r>
        <w:rPr>
          <w:rFonts w:ascii="Arial" w:hAnsi="Arial"/>
          <w:sz w:val="24"/>
          <w:lang w:val="mn-MN"/>
        </w:rPr>
        <w:t xml:space="preserve">Төслийн 20 дугаар зүйлийн 20.11 дэх хэсгийг хасах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6</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6</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50.0 хувийн саналаар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Улсын Их Хурлын гишүүн С.Бямбацогтын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bCs/>
          <w:sz w:val="24"/>
          <w:lang w:val="mn-MN"/>
        </w:rPr>
        <w:tab/>
        <w:t>С.Бямбацогт</w:t>
      </w:r>
      <w:r>
        <w:rPr>
          <w:rFonts w:ascii="Arial" w:hAnsi="Arial"/>
          <w:sz w:val="24"/>
          <w:lang w:val="mn-MN"/>
        </w:rPr>
        <w:t>: Улсын Их Хурлын гишүүн С.Бямбацогтын гаргасан горимын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lang w:val="mn-MN"/>
        </w:rPr>
        <w:tab/>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горимын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xml:space="preserve">:Төслийн 20 дугаар зүйлийн 20.11 дэх хэсгийг хасах </w:t>
      </w:r>
      <w:r>
        <w:rPr>
          <w:rFonts w:ascii="Arial" w:hAnsi="Arial"/>
          <w:b w:val="false"/>
          <w:bCs w:val="false"/>
          <w:sz w:val="24"/>
          <w:lang w:val="mn-MN"/>
        </w:rPr>
        <w:t xml:space="preserve">гэсэн саналыг дэмжье гэсэн санал хураалтыг дахин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val="false"/>
          <w:bCs w:val="false"/>
          <w:sz w:val="24"/>
          <w:lang w:val="mn-MN"/>
        </w:rPr>
        <w:t>33.</w:t>
      </w:r>
      <w:r>
        <w:rPr>
          <w:rFonts w:ascii="Arial" w:hAnsi="Arial"/>
          <w:sz w:val="24"/>
          <w:lang w:val="mn-MN"/>
        </w:rPr>
        <w:t xml:space="preserve">Төслийн 20 дугаар зүйлийн 20.16 дахь хэсгийн “журмыг” гэснийг “журам болон маягтын загварыг” гэж өөрчлөх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r>
      <w:r>
        <w:rPr>
          <w:rFonts w:ascii="Arial" w:hAnsi="Arial"/>
          <w:b w:val="false"/>
          <w:bCs w:val="false"/>
          <w:sz w:val="24"/>
          <w:lang w:val="mn-MN"/>
        </w:rPr>
        <w:t>34.</w:t>
      </w:r>
      <w:r>
        <w:rPr>
          <w:rFonts w:ascii="Arial" w:hAnsi="Arial"/>
          <w:sz w:val="24"/>
          <w:lang w:val="mn-MN"/>
        </w:rPr>
        <w:t>Төслийн 25 дугаар зүйлийг доор дурдсанаар өөрчлөн найруул</w:t>
      </w:r>
      <w:r>
        <w:rPr>
          <w:rFonts w:ascii="Arial" w:hAnsi="Arial"/>
          <w:sz w:val="24"/>
        </w:rPr>
        <w:t>а</w:t>
      </w:r>
      <w:r>
        <w:rPr>
          <w:rFonts w:ascii="Arial" w:hAnsi="Arial"/>
          <w:sz w:val="24"/>
          <w:lang w:val="mn-MN"/>
        </w:rPr>
        <w:t>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b/>
          <w:lang w:val="mn-MN"/>
        </w:rPr>
        <w:t>25 дугаар зүйл.Иргэний шилжилт хөдөлгөөнийг зогсоох, сэргээх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25.1.Иргэний засаг захиргааны нэг нэгжээс нөгөө нэгжид шилжин суурьших хөдөлгөөнийг санал авах өдрөөс 60 хоногийн өмнө зогсоож, санал авах өдрийн дараах өдрөөс сэргээнэ.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25.2.Энэ хуулийн 25.1-д заасан иргэний шилжин суурьших шилжилт хөдөлгөөнийг зогсоох, сэргээх тухай шийдвэрийг улсын бүртгэлийн асуудал эрхэлсэн төрийн захиргааны байгууллагын дарга гаргана.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25.3.Нэмэлт болон дахин санал хураалт явагдах нөхцөл байдал үүссэн тохиолдолд энэ хуулийн 25.1, 25.2-т заасан иргэний засаг захиргааны нэг нэгжээс нөгөө нэгжид шилжин суурьших хөдөлгөөнийг түр зогсоох хугацааг тухайн нэмэлт болон дахин санал хураалт явагдаж дуустал үргэлжлүүлж, санал авах өдрийн дараах өдрөөс сэргээнэ.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25.4.Орон нутгийн Хурлын ээлжит бус, нөхөн, дахин сонгууль явуулахаар товлон зарласан эрх бүхий байгууллага тухайн шийдвэрийг ажлын гурван өдрийн дотор улсын бүртгэлийн асуудал эрхэлсэн төрийн захиргааны байгууллагад хүргүүлнэ.</w:t>
      </w:r>
      <w:r>
        <w:rPr>
          <w:rFonts w:ascii="Arial" w:hAnsi="Arial"/>
        </w:rPr>
        <w:t xml:space="preserve">”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ab/>
        <w:t xml:space="preserve">Дээрх саналтай холбогдуулан Улсын Их Хурлын гишүүн Д.Тогтохсүрэнгийн тавьсан асуултад Улсын бүртгэлийн ерөнхий газрын дарга Б.Баасандорж хариулж, тайлбар хийв. </w:t>
      </w:r>
    </w:p>
    <w:p>
      <w:pPr>
        <w:pStyle w:val="style0"/>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lang w:val="mn-MN"/>
        </w:rPr>
        <w:t xml:space="preserve">Зөвшөөрсөн: </w:t>
        <w:tab/>
        <w:t xml:space="preserve">  6</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5</w:t>
      </w:r>
    </w:p>
    <w:p>
      <w:pPr>
        <w:pStyle w:val="style19"/>
        <w:spacing w:after="0" w:before="0" w:line="200" w:lineRule="atLeast"/>
        <w:ind w:hanging="0" w:left="0" w:right="0"/>
        <w:contextualSpacing w:val="false"/>
        <w:jc w:val="both"/>
      </w:pPr>
      <w:r>
        <w:rPr>
          <w:rFonts w:ascii="Arial" w:hAnsi="Arial"/>
          <w:lang w:val="mn-MN"/>
        </w:rPr>
        <w:tab/>
        <w:t>Бүгд:</w:t>
        <w:tab/>
        <w:tab/>
        <w:tab/>
        <w:t>11</w:t>
      </w:r>
    </w:p>
    <w:p>
      <w:pPr>
        <w:pStyle w:val="style19"/>
        <w:spacing w:after="0" w:before="0" w:line="200" w:lineRule="atLeast"/>
        <w:ind w:hanging="0" w:left="0" w:right="0"/>
        <w:contextualSpacing w:val="false"/>
        <w:jc w:val="both"/>
      </w:pPr>
      <w:r>
        <w:rPr>
          <w:rFonts w:ascii="Arial" w:hAnsi="Arial"/>
          <w:sz w:val="24"/>
          <w:lang w:val="mn-MN"/>
        </w:rPr>
        <w:tab/>
        <w:t xml:space="preserve">54.5 хувийн саналаар санал дэмжигдлээ.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r>
      <w:r>
        <w:rPr>
          <w:rFonts w:ascii="Arial" w:hAnsi="Arial"/>
          <w:b w:val="false"/>
          <w:bCs w:val="false"/>
          <w:sz w:val="24"/>
          <w:lang w:val="mn-MN"/>
        </w:rPr>
        <w:t>35.</w:t>
      </w:r>
      <w:r>
        <w:rPr>
          <w:rFonts w:ascii="Arial" w:hAnsi="Arial"/>
          <w:sz w:val="24"/>
          <w:lang w:val="mn-MN"/>
        </w:rPr>
        <w:t>Төслийн 2</w:t>
      </w:r>
      <w:r>
        <w:rPr>
          <w:rFonts w:ascii="Arial" w:hAnsi="Arial"/>
          <w:sz w:val="24"/>
        </w:rPr>
        <w:t>7</w:t>
      </w:r>
      <w:r>
        <w:rPr>
          <w:rFonts w:ascii="Arial" w:hAnsi="Arial"/>
        </w:rPr>
        <w:t xml:space="preserve"> </w:t>
      </w:r>
      <w:r>
        <w:rPr>
          <w:rFonts w:ascii="Arial" w:hAnsi="Arial"/>
          <w:sz w:val="24"/>
          <w:lang w:val="mn-MN"/>
        </w:rPr>
        <w:t>дугаар зүйлд доор дурдсан агуулгатай 2</w:t>
      </w:r>
      <w:r>
        <w:rPr>
          <w:rFonts w:ascii="Arial" w:hAnsi="Arial"/>
          <w:sz w:val="24"/>
        </w:rPr>
        <w:t>7</w:t>
      </w:r>
      <w:r>
        <w:rPr>
          <w:rFonts w:ascii="Arial" w:hAnsi="Arial"/>
          <w:sz w:val="24"/>
          <w:lang w:val="mn-MN"/>
        </w:rPr>
        <w:t>.</w:t>
      </w:r>
      <w:r>
        <w:rPr>
          <w:rFonts w:ascii="Arial" w:hAnsi="Arial"/>
          <w:sz w:val="24"/>
        </w:rPr>
        <w:t>2</w:t>
      </w:r>
      <w:r>
        <w:rPr>
          <w:rFonts w:ascii="Arial" w:hAnsi="Arial"/>
        </w:rPr>
        <w:t xml:space="preserve"> </w:t>
      </w:r>
      <w:r>
        <w:rPr>
          <w:rFonts w:ascii="Arial" w:hAnsi="Arial"/>
          <w:sz w:val="24"/>
          <w:lang w:val="mn-MN"/>
        </w:rPr>
        <w:t>дахь хэсэг шинээр нэмж, дугаарыг өөрчлөх</w:t>
      </w:r>
      <w:r>
        <w:rPr>
          <w:rFonts w:ascii="Arial" w:hAnsi="Arial"/>
          <w:sz w:val="24"/>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27.2.Эвсэлд нэгдэж байгаа намын Их хурал, эсхүл төлөөллийн төв байгууллага нь нэр дэвшүүлэх асуудлыг нууц санал хураалтаар шийдвэрлэнэ.</w:t>
      </w:r>
      <w:r>
        <w:rPr>
          <w:rFonts w:ascii="Arial" w:hAnsi="Arial"/>
        </w:rPr>
        <w:t xml:space="preserve">”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rPr>
        <w:tab/>
      </w:r>
      <w:r>
        <w:rPr>
          <w:rFonts w:ascii="Arial" w:hAnsi="Arial"/>
          <w:b w:val="false"/>
          <w:bCs w:val="false"/>
        </w:rPr>
        <w:t>36.</w:t>
      </w:r>
      <w:r>
        <w:rPr>
          <w:rFonts w:ascii="Arial" w:hAnsi="Arial"/>
        </w:rPr>
        <w:t xml:space="preserve">Төслийн 27 дугаар зүйлийн 27.9 дэх хэсэг, 28 дугаар зүйлийн 28.3.6 дахь заалтын “аль нэг нам нь” гэснийг “намуудын олонх нь” гэж тус тус өөрчлөх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37.</w:t>
      </w:r>
      <w:r>
        <w:rPr>
          <w:rFonts w:ascii="Arial" w:hAnsi="Arial"/>
          <w:sz w:val="24"/>
        </w:rPr>
        <w:t xml:space="preserve">Төслийн 29 дүгээр зүйлийн 29.3.1 дэх заалтын “шүүхийн” гэснийг “шүүх болон арбитрын” гэж өөрчлөх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6</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6</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50.0 хувийн саналаар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38.</w:t>
      </w:r>
      <w:r>
        <w:rPr>
          <w:rFonts w:ascii="Arial" w:hAnsi="Arial"/>
          <w:sz w:val="24"/>
        </w:rPr>
        <w:t xml:space="preserve">Төслийн 29 дүгээр зүйлийн 29.3.3 дахь заалт, </w:t>
      </w:r>
      <w:r>
        <w:rPr>
          <w:rFonts w:ascii="Arial" w:hAnsi="Arial"/>
          <w:sz w:val="24"/>
          <w:lang w:val="mn-MN"/>
        </w:rPr>
        <w:t xml:space="preserve">32 дугаар зүйлийн 32.2.6, 32.3.6 дахь заалтыг тус тус хасах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39.</w:t>
      </w:r>
      <w:r>
        <w:rPr>
          <w:rFonts w:ascii="Arial" w:hAnsi="Arial"/>
          <w:sz w:val="24"/>
        </w:rPr>
        <w:t xml:space="preserve">Төслийн 29 дүгээр зүйлийн 29.4 дэх хэсгийн “5 дугаар сарын 1-ний” гэснийг “08 дугаар сарын 01-ний” гэж өөрчлөх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lang w:val="mn-MN"/>
        </w:rPr>
        <w:t xml:space="preserve">Дээрх саналтай холбогдуулан Улсын Их Хурлын гишүүн Д.Тогтохсүрэн, Д.Эрдэнэбат нар үг хэлэв.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3</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9</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25.0 хувийн саналаар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val="false"/>
          <w:bCs w:val="false"/>
          <w:sz w:val="24"/>
        </w:rPr>
        <w:t>40.</w:t>
      </w:r>
      <w:r>
        <w:rPr>
          <w:rFonts w:ascii="Arial" w:hAnsi="Arial"/>
          <w:sz w:val="24"/>
        </w:rPr>
        <w:t xml:space="preserve">Төслийн 29 дүгээр зүйлийн 29.4.3 дахь заалтын “дэд захирал” гэсний дараа “, төлөөлөн удирдах зөвлөлийн дарга болон гишүүн;” гэж нэмэх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41.</w:t>
      </w:r>
      <w:r>
        <w:rPr>
          <w:rFonts w:ascii="Arial" w:hAnsi="Arial"/>
          <w:sz w:val="24"/>
        </w:rPr>
        <w:t xml:space="preserve">Төслийн 29 дүгээр зүйлийн 29.4.4 дэх заалтын “байгуулсан” гэсний дараа “төсөл, хөтөлбөрийн нэгж болон” гэж нэмэх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7</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5</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58.3 хувийн саналаар санал дэмжигдлээ.</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ab/>
      </w:r>
      <w:r>
        <w:rPr>
          <w:rFonts w:ascii="Arial" w:hAnsi="Arial"/>
          <w:b w:val="false"/>
          <w:bCs w:val="false"/>
          <w:lang w:val="mn-MN"/>
        </w:rPr>
        <w:t>42.</w:t>
      </w:r>
      <w:r>
        <w:rPr>
          <w:rFonts w:ascii="Arial" w:hAnsi="Arial"/>
          <w:lang w:val="mn-MN"/>
        </w:rPr>
        <w:t>Төслийн 29 дүгээр зүйлийн 29.7 дахь хэсгийг доор дурдсанаар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sz w:val="24"/>
          <w:lang w:val="mn-MN"/>
        </w:rPr>
        <w:t xml:space="preserve">29.7.Гэмт хэрэг үйлдэж шүүхийн хүчин төгөлдөр шийтгэх тогтоолоор ял эдэлж байгаа хүн нэр дэвшихийг хориглоно.”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 xml:space="preserve">Дээрх саналтай холбогдуулан Улсын Их Хурлын гишүүн Д.Тогтохсүрэн, Д.Эрдэнэбат нар үг хэлэв.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r>
      <w:r>
        <w:rPr>
          <w:rFonts w:ascii="Arial" w:hAnsi="Arial"/>
          <w:b w:val="false"/>
          <w:bCs w:val="false"/>
          <w:sz w:val="24"/>
          <w:lang w:val="mn-MN"/>
        </w:rPr>
        <w:t>43.</w:t>
      </w:r>
      <w:r>
        <w:rPr>
          <w:rFonts w:ascii="Arial" w:hAnsi="Arial"/>
          <w:sz w:val="24"/>
          <w:lang w:val="mn-MN"/>
        </w:rPr>
        <w:t>Төслийн 29 дүгээр зүйлд 29.8 дахь хэсэг нэмэх: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sz w:val="24"/>
          <w:lang w:val="mn-MN"/>
        </w:rPr>
        <w:t xml:space="preserve">29.8.Авлига, албан тушаалын гэмт хэрэг үйлдсэн нь шүүхээр тогтоогдсон бол нэр дэвшихийг хориглоно.”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val="false"/>
          <w:bCs w:val="false"/>
          <w:sz w:val="24"/>
          <w:lang w:val="mn-MN"/>
        </w:rPr>
        <w:t>44.</w:t>
      </w:r>
      <w:r>
        <w:rPr>
          <w:rFonts w:ascii="Arial" w:hAnsi="Arial"/>
          <w:sz w:val="24"/>
          <w:lang w:val="mn-MN"/>
        </w:rPr>
        <w:t xml:space="preserve">Төслийн 30 дугаар зүйлийн 30.2 дахь хэсгийн “10-аас” гэснийг “20-иос” гэж өөрчлөх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45.</w:t>
      </w:r>
      <w:r>
        <w:rPr>
          <w:rFonts w:ascii="Arial" w:hAnsi="Arial"/>
          <w:sz w:val="24"/>
        </w:rPr>
        <w:t xml:space="preserve">Төслийн </w:t>
      </w:r>
      <w:r>
        <w:rPr>
          <w:rFonts w:ascii="Arial" w:hAnsi="Arial"/>
          <w:sz w:val="24"/>
          <w:lang w:val="mn-MN"/>
        </w:rPr>
        <w:t>32 дугаар зүйлийн 32.2.</w:t>
      </w:r>
      <w:r>
        <w:rPr>
          <w:rFonts w:ascii="Arial" w:hAnsi="Arial"/>
          <w:color w:val="000000"/>
          <w:sz w:val="24"/>
          <w:lang w:val="mn-MN"/>
        </w:rPr>
        <w:t>4</w:t>
      </w:r>
      <w:r>
        <w:rPr>
          <w:rFonts w:ascii="Arial" w:hAnsi="Arial"/>
          <w:sz w:val="24"/>
          <w:lang w:val="mn-MN"/>
        </w:rPr>
        <w:t xml:space="preserve">, 32.3.4 дэх заалтын “Улсын дээд шүүхийн” гэснийг “Шүүхийн шийдвэр гүйцэтгэх байгууллагын” гэж өөрчлөх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val="false"/>
          <w:bCs w:val="false"/>
          <w:sz w:val="24"/>
          <w:lang w:val="mn-MN"/>
        </w:rPr>
        <w:t>46.</w:t>
      </w:r>
      <w:r>
        <w:rPr>
          <w:rFonts w:ascii="Arial" w:hAnsi="Arial"/>
          <w:sz w:val="24"/>
          <w:lang w:val="mn-MN"/>
        </w:rPr>
        <w:t>Төслийн 32 дугаар зүйлийн 32.2.9, 32.3.11 дэх заалтыг тус тус доор дурдсанаар өөрчлөн найруулах</w:t>
      </w:r>
      <w:r>
        <w:rPr>
          <w:rFonts w:ascii="Arial" w:hAnsi="Arial"/>
          <w:sz w:val="24"/>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32.2.9.ял эдэлж байгаа эсэх талаарх цагдаагийн төв байгууллагын мэдээллийн сан хариуцсан нэгжийн лавлагаа</w:t>
      </w:r>
      <w:r>
        <w:rPr>
          <w:rFonts w:ascii="Arial" w:hAnsi="Arial"/>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32.3.11.ял эдэлж байгаа эсэх талаарх цагдаагийн төв байгууллагын мэдээллийн сан хариуцсан нэгжийн лавлагаа</w:t>
      </w:r>
      <w:r>
        <w:rPr>
          <w:rFonts w:ascii="Arial" w:hAnsi="Arial"/>
        </w:rPr>
        <w:t xml:space="preserve">;”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b w:val="false"/>
          <w:bCs w:val="false"/>
          <w:sz w:val="24"/>
        </w:rPr>
        <w:t>47.</w:t>
      </w:r>
      <w:r>
        <w:rPr>
          <w:rFonts w:ascii="Arial" w:hAnsi="Arial"/>
          <w:sz w:val="24"/>
        </w:rPr>
        <w:t xml:space="preserve">Төслийн </w:t>
      </w:r>
      <w:r>
        <w:rPr>
          <w:rFonts w:ascii="Arial" w:hAnsi="Arial"/>
          <w:sz w:val="24"/>
          <w:lang w:val="mn-MN"/>
        </w:rPr>
        <w:t>32 дугаар зүйлд доор дурдсан агуулгатай 32.2.</w:t>
      </w:r>
      <w:r>
        <w:rPr>
          <w:rFonts w:ascii="Arial" w:hAnsi="Arial"/>
          <w:color w:val="000000"/>
          <w:sz w:val="24"/>
          <w:lang w:val="mn-MN"/>
        </w:rPr>
        <w:t>10</w:t>
      </w:r>
      <w:r>
        <w:rPr>
          <w:rFonts w:ascii="Arial" w:hAnsi="Arial"/>
          <w:sz w:val="24"/>
          <w:lang w:val="mn-MN"/>
        </w:rPr>
        <w:t>, 32.3.12 дахь заалт</w:t>
      </w:r>
      <w:r>
        <w:rPr>
          <w:rFonts w:ascii="Arial" w:hAnsi="Arial"/>
        </w:rPr>
        <w:t xml:space="preserve"> </w:t>
      </w:r>
      <w:r>
        <w:rPr>
          <w:rFonts w:ascii="Arial" w:hAnsi="Arial"/>
          <w:sz w:val="24"/>
        </w:rPr>
        <w:t>тус тус</w:t>
      </w:r>
      <w:r>
        <w:rPr>
          <w:rFonts w:ascii="Arial" w:hAnsi="Arial"/>
        </w:rPr>
        <w:t xml:space="preserve"> </w:t>
      </w:r>
      <w:r>
        <w:rPr>
          <w:rFonts w:ascii="Arial" w:hAnsi="Arial"/>
          <w:sz w:val="24"/>
          <w:lang w:val="mn-MN"/>
        </w:rPr>
        <w:t>нэмэх</w:t>
      </w:r>
      <w:r>
        <w:rPr>
          <w:rFonts w:ascii="Arial" w:hAnsi="Arial"/>
          <w:sz w:val="24"/>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sz w:val="24"/>
          <w:lang w:val="mn-MN"/>
        </w:rPr>
        <w:t>32.2.</w:t>
      </w:r>
      <w:r>
        <w:rPr>
          <w:rFonts w:ascii="Arial" w:hAnsi="Arial"/>
          <w:color w:val="000000"/>
          <w:sz w:val="24"/>
          <w:lang w:val="mn-MN"/>
        </w:rPr>
        <w:t>10.</w:t>
      </w:r>
      <w:r>
        <w:rPr>
          <w:rFonts w:ascii="Arial" w:hAnsi="Arial"/>
          <w:sz w:val="24"/>
        </w:rPr>
        <w:t xml:space="preserve">нэр дэвшигчийн </w:t>
      </w:r>
      <w:r>
        <w:rPr>
          <w:rFonts w:ascii="Arial" w:hAnsi="Arial"/>
          <w:sz w:val="24"/>
          <w:lang w:val="mn-MN"/>
        </w:rPr>
        <w:t>хөрөнгө орлогын мэдүүлэг;</w:t>
      </w:r>
    </w:p>
    <w:p>
      <w:pPr>
        <w:pStyle w:val="style19"/>
        <w:spacing w:after="0" w:before="0" w:line="200" w:lineRule="atLeast"/>
        <w:ind w:hanging="0" w:left="0" w:right="0"/>
        <w:contextualSpacing w:val="false"/>
        <w:jc w:val="both"/>
      </w:pPr>
      <w:r>
        <w:rPr>
          <w:rFonts w:ascii="Arial" w:hAnsi="Arial"/>
          <w:sz w:val="24"/>
          <w:lang w:val="mn-MN"/>
        </w:rPr>
        <w:tab/>
        <w:t>32.3.</w:t>
      </w:r>
      <w:r>
        <w:rPr>
          <w:rFonts w:ascii="Arial" w:hAnsi="Arial"/>
          <w:color w:val="000000"/>
          <w:sz w:val="24"/>
          <w:lang w:val="mn-MN"/>
        </w:rPr>
        <w:t>12.</w:t>
      </w:r>
      <w:r>
        <w:rPr>
          <w:rFonts w:ascii="Arial" w:hAnsi="Arial"/>
          <w:sz w:val="24"/>
        </w:rPr>
        <w:t xml:space="preserve">нэр дэвшигчийн </w:t>
      </w:r>
      <w:r>
        <w:rPr>
          <w:rFonts w:ascii="Arial" w:hAnsi="Arial"/>
          <w:sz w:val="24"/>
          <w:lang w:val="mn-MN"/>
        </w:rPr>
        <w:t>хөрөнгө орлогын мэдүүлэг;</w:t>
      </w:r>
      <w:r>
        <w:rPr>
          <w:rFonts w:ascii="Arial" w:hAnsi="Arial"/>
        </w:rPr>
        <w:t xml:space="preserve">”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b w:val="false"/>
          <w:bCs w:val="false"/>
          <w:sz w:val="24"/>
        </w:rPr>
        <w:t>48.</w:t>
      </w:r>
      <w:r>
        <w:rPr>
          <w:rFonts w:ascii="Arial" w:hAnsi="Arial"/>
          <w:sz w:val="24"/>
          <w:lang w:val="mn-MN"/>
        </w:rPr>
        <w:t>Төслийн 32 дугаар зүйлд доор дурдсан агуулгатай 32.2.</w:t>
      </w:r>
      <w:r>
        <w:rPr>
          <w:rFonts w:ascii="Arial" w:hAnsi="Arial"/>
          <w:color w:val="000000"/>
          <w:sz w:val="24"/>
          <w:lang w:val="mn-MN"/>
        </w:rPr>
        <w:t>11</w:t>
      </w:r>
      <w:r>
        <w:rPr>
          <w:rFonts w:ascii="Arial" w:hAnsi="Arial"/>
          <w:sz w:val="24"/>
          <w:lang w:val="mn-MN"/>
        </w:rPr>
        <w:t>, 32.3.13 дахь заалт</w:t>
      </w:r>
      <w:r>
        <w:rPr>
          <w:rFonts w:ascii="Arial" w:hAnsi="Arial"/>
        </w:rPr>
        <w:t xml:space="preserve"> </w:t>
      </w:r>
      <w:r>
        <w:rPr>
          <w:rFonts w:ascii="Arial" w:hAnsi="Arial"/>
          <w:sz w:val="24"/>
        </w:rPr>
        <w:t>тус тус</w:t>
      </w:r>
      <w:r>
        <w:rPr>
          <w:rFonts w:ascii="Arial" w:hAnsi="Arial"/>
        </w:rPr>
        <w:t xml:space="preserve"> </w:t>
      </w:r>
      <w:r>
        <w:rPr>
          <w:rFonts w:ascii="Arial" w:hAnsi="Arial"/>
          <w:sz w:val="24"/>
          <w:lang w:val="mn-MN"/>
        </w:rPr>
        <w:t>нэмэх</w:t>
      </w:r>
      <w:r>
        <w:rPr>
          <w:rFonts w:ascii="Arial" w:hAnsi="Arial"/>
          <w:sz w:val="24"/>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32.2.</w:t>
      </w:r>
      <w:r>
        <w:rPr>
          <w:rFonts w:ascii="Arial" w:hAnsi="Arial"/>
          <w:color w:val="000000"/>
          <w:lang w:val="mn-MN"/>
        </w:rPr>
        <w:t>11.</w:t>
      </w:r>
      <w:r>
        <w:rPr>
          <w:rFonts w:ascii="Arial" w:hAnsi="Arial"/>
          <w:lang w:val="mn-MN"/>
        </w:rPr>
        <w:t>авлига, албан тушаалын гэмт хэрэг үйлдсэн гэм буруутайд тооцож байсан эсэх талаарх холбогдох байгууллагын лавлагаа.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32.3.</w:t>
      </w:r>
      <w:r>
        <w:rPr>
          <w:rFonts w:ascii="Arial" w:hAnsi="Arial"/>
          <w:color w:val="000000"/>
          <w:lang w:val="mn-MN"/>
        </w:rPr>
        <w:t>13.</w:t>
      </w:r>
      <w:r>
        <w:rPr>
          <w:rFonts w:ascii="Arial" w:hAnsi="Arial"/>
          <w:lang w:val="mn-MN"/>
        </w:rPr>
        <w:t xml:space="preserve">авлига, албан тушаалын гэмт хэрэг үйлдсэн гэм буруутайд тооцож байсан эсэх талаарх холбогдох байгууллагын лавлагаа.”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49.</w:t>
      </w:r>
      <w:r>
        <w:rPr>
          <w:rFonts w:ascii="Arial" w:hAnsi="Arial"/>
          <w:sz w:val="24"/>
        </w:rPr>
        <w:t xml:space="preserve">Төслийн 32 дугаар зүйлийн 32.10 дахь хэсгийн “22-оос” гэснийг “15-аас” гэж өөрчлөх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50.</w:t>
      </w:r>
      <w:r>
        <w:rPr>
          <w:rFonts w:ascii="Arial" w:hAnsi="Arial"/>
          <w:sz w:val="24"/>
        </w:rPr>
        <w:t>Төслийн 33 дугаар зүйлд доор дурдсан агуулгатай 33.1.9 дэх заалтыг нэмэх: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 xml:space="preserve">“33.1.9.ээлжит сонгуулийн жил эхэлснээс хойш бусдын нэр төр, алдар хүндийг гутаан доромжилсон худал мэдээллийг нийтэд дэлгэсэн, ийм агуулга бүхий мэдээллийг хэвлэмэл материалын хэлбэрээр, эсхүл мэдээллийн хэрэгсэл, цахим орчин дахь олон нийтийн сүлжээгээр тараасан болох нь шүүхийн шийдвэрээр тогтоогдсон.”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 xml:space="preserve">Дээрх саналтай холбогдуулан Улсын Их Хурлын гишүүн Д.Эрдэнэбат  үг хэлэв.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51.</w:t>
      </w:r>
      <w:r>
        <w:rPr>
          <w:rFonts w:ascii="Arial" w:hAnsi="Arial"/>
          <w:sz w:val="24"/>
        </w:rPr>
        <w:t xml:space="preserve">Төслийн 38 дугаар зүйлийн 38.7 дахь хэсгийн “болон бие даан нэр дэвшигч нь” гэснийг хасах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 xml:space="preserve">Зөвшөөрсөн: </w:t>
        <w:tab/>
        <w:t xml:space="preserve">  6</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6</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50.0 хувийн саналаар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Улсын Их Хурлын гишүүн С.Бямбацогтын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bCs/>
          <w:sz w:val="24"/>
          <w:lang w:val="mn-MN"/>
        </w:rPr>
        <w:tab/>
        <w:t>С.Бямбацогт</w:t>
      </w:r>
      <w:r>
        <w:rPr>
          <w:rFonts w:ascii="Arial" w:hAnsi="Arial"/>
          <w:sz w:val="24"/>
          <w:lang w:val="mn-MN"/>
        </w:rPr>
        <w:t>:Улсын Их Хурлын гишүүн С.Бямбацогтын гаргасан горимын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lang w:val="mn-MN"/>
        </w:rPr>
        <w:tab/>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горимын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sz w:val="24"/>
          <w:lang w:val="mn-MN"/>
        </w:rPr>
        <w:t>С.Бямбацогт:</w:t>
      </w:r>
      <w:r>
        <w:rPr>
          <w:rFonts w:ascii="Arial" w:hAnsi="Arial"/>
          <w:b w:val="false"/>
          <w:bCs w:val="false"/>
          <w:sz w:val="24"/>
          <w:lang w:val="mn-MN"/>
        </w:rPr>
        <w:t>Т</w:t>
      </w:r>
      <w:r>
        <w:rPr>
          <w:rFonts w:ascii="Arial" w:hAnsi="Arial"/>
          <w:sz w:val="24"/>
          <w:lang w:val="mn-MN"/>
        </w:rPr>
        <w:t xml:space="preserve">өслийн 38 дугаар зүйлийн 38.7 дахь хэсгийн “болон бие даан нэр дэвшигч нь” гэснийг хасах </w:t>
      </w:r>
      <w:r>
        <w:rPr>
          <w:rFonts w:ascii="Arial" w:hAnsi="Arial"/>
          <w:b w:val="false"/>
          <w:bCs w:val="false"/>
          <w:sz w:val="24"/>
          <w:lang w:val="mn-MN"/>
        </w:rPr>
        <w:t xml:space="preserve">гэсэн саналыг дэмжье гэсэн санал хураалтыг дахин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7</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11</w:t>
      </w:r>
    </w:p>
    <w:p>
      <w:pPr>
        <w:pStyle w:val="style19"/>
        <w:spacing w:after="0" w:before="0" w:line="200" w:lineRule="atLeast"/>
        <w:ind w:hanging="0" w:left="0" w:right="0"/>
        <w:contextualSpacing w:val="false"/>
        <w:jc w:val="both"/>
      </w:pPr>
      <w:r>
        <w:rPr>
          <w:rFonts w:ascii="Arial" w:hAnsi="Arial"/>
          <w:sz w:val="24"/>
          <w:lang w:val="mn-MN"/>
        </w:rPr>
        <w:tab/>
        <w:t>63.6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color w:val="000000"/>
          <w:sz w:val="24"/>
        </w:rPr>
        <w:tab/>
      </w:r>
      <w:r>
        <w:rPr>
          <w:rFonts w:ascii="Arial" w:hAnsi="Arial"/>
          <w:b w:val="false"/>
          <w:bCs w:val="false"/>
          <w:color w:val="000000"/>
          <w:sz w:val="24"/>
        </w:rPr>
        <w:t>52</w:t>
      </w:r>
      <w:r>
        <w:rPr>
          <w:rFonts w:ascii="Arial" w:hAnsi="Arial"/>
          <w:b w:val="false"/>
          <w:bCs w:val="false"/>
          <w:color w:val="000000"/>
          <w:sz w:val="24"/>
          <w:lang w:val="mn-MN"/>
        </w:rPr>
        <w:t>.</w:t>
      </w:r>
      <w:r>
        <w:rPr>
          <w:rFonts w:ascii="Arial" w:hAnsi="Arial"/>
          <w:color w:val="000000"/>
          <w:sz w:val="24"/>
          <w:lang w:val="mn-MN"/>
        </w:rPr>
        <w:t xml:space="preserve">Төслийн 39 дүгээр зүйлд доор дурдсан агуулгатай 39.2.8 дахь заалт нэмэх: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sz w:val="24"/>
          <w:lang w:val="mn-MN"/>
        </w:rPr>
        <w:t xml:space="preserve">39.2.8.өдөр тутмын болон бусад сонин сэтгүүлд сонгуулийн сурталчилгааны материал нийтлүүлэх.”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11</w:t>
      </w:r>
    </w:p>
    <w:p>
      <w:pPr>
        <w:pStyle w:val="style19"/>
        <w:spacing w:after="0" w:before="0" w:line="200" w:lineRule="atLeast"/>
        <w:ind w:hanging="0" w:left="0" w:right="0"/>
        <w:contextualSpacing w:val="false"/>
        <w:jc w:val="both"/>
      </w:pPr>
      <w:r>
        <w:rPr>
          <w:rFonts w:ascii="Arial" w:hAnsi="Arial"/>
          <w:b w:val="false"/>
          <w:bCs w:val="false"/>
          <w:sz w:val="24"/>
          <w:lang w:val="mn-MN"/>
        </w:rPr>
        <w:tab/>
        <w:t>72.7 хувийн саналаар санал дэмжигдлээ.</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ab/>
      </w:r>
      <w:r>
        <w:rPr>
          <w:rFonts w:ascii="Arial" w:hAnsi="Arial"/>
          <w:b w:val="false"/>
          <w:bCs w:val="false"/>
          <w:sz w:val="24"/>
          <w:lang w:val="mn-MN"/>
        </w:rPr>
        <w:t>53.</w:t>
      </w:r>
      <w:r>
        <w:rPr>
          <w:rFonts w:ascii="Arial" w:hAnsi="Arial"/>
          <w:sz w:val="24"/>
          <w:lang w:val="mn-MN"/>
        </w:rPr>
        <w:t xml:space="preserve">Төслийн 41 дүгээр зүйлийн 41.3 дахь хэсгийн “Ухуулах хуудсыг” гэснийг “Ухуулах хуудас болон зурагт самбарыг” гэж өөрчлөх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0"/>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54</w:t>
      </w:r>
      <w:r>
        <w:rPr>
          <w:rFonts w:ascii="Arial" w:hAnsi="Arial"/>
          <w:b w:val="false"/>
          <w:bCs w:val="false"/>
          <w:sz w:val="24"/>
          <w:lang w:val="mn-MN"/>
        </w:rPr>
        <w:t>.</w:t>
      </w:r>
      <w:r>
        <w:rPr>
          <w:rFonts w:ascii="Arial" w:hAnsi="Arial"/>
          <w:sz w:val="24"/>
          <w:lang w:val="mn-MN"/>
        </w:rPr>
        <w:t>Төслийн 41 дүгээр зүйлийн 41.5 дахь хэсгийг доор дурдсанаар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41.5.Энэ хуулийн 41.3-т заасны дагуу тогтоосон байршлаас өөр газарт зурагт самбар, ухуулах хуудас байршуулахыг хориглоно.</w:t>
      </w:r>
      <w:r>
        <w:rPr>
          <w:rFonts w:ascii="Arial" w:hAnsi="Arial"/>
        </w:rPr>
        <w:t xml:space="preserve">”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55.</w:t>
      </w:r>
      <w:r>
        <w:rPr>
          <w:rFonts w:ascii="Arial" w:hAnsi="Arial"/>
          <w:lang w:val="mn-MN"/>
        </w:rPr>
        <w:t xml:space="preserve">Төслийн 41 дүгээр зүйлийн 41.9 дэх хэсгийг хасах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5</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6</w:t>
      </w:r>
    </w:p>
    <w:p>
      <w:pPr>
        <w:pStyle w:val="style19"/>
        <w:spacing w:after="0" w:before="0" w:line="200" w:lineRule="atLeast"/>
        <w:ind w:hanging="0" w:left="0" w:right="0"/>
        <w:contextualSpacing w:val="false"/>
        <w:jc w:val="both"/>
      </w:pPr>
      <w:r>
        <w:rPr>
          <w:rFonts w:ascii="Arial" w:hAnsi="Arial"/>
          <w:lang w:val="mn-MN"/>
        </w:rPr>
        <w:tab/>
        <w:t>Бүгд:</w:t>
        <w:tab/>
        <w:tab/>
        <w:tab/>
        <w:t>11</w:t>
      </w:r>
    </w:p>
    <w:p>
      <w:pPr>
        <w:pStyle w:val="style19"/>
        <w:spacing w:after="0" w:before="0" w:line="200" w:lineRule="atLeast"/>
        <w:ind w:hanging="0" w:left="0" w:right="0"/>
        <w:contextualSpacing w:val="false"/>
        <w:jc w:val="both"/>
      </w:pPr>
      <w:r>
        <w:rPr>
          <w:rFonts w:ascii="Arial" w:hAnsi="Arial"/>
          <w:sz w:val="24"/>
          <w:lang w:val="mn-MN"/>
        </w:rPr>
        <w:tab/>
        <w:t>45.4 хувийн саналаар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Улсын Их Хурлын гишүүн Д.Тогтохсүрэнгийн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b/>
          <w:bCs/>
          <w:sz w:val="24"/>
          <w:lang w:val="mn-MN"/>
        </w:rPr>
        <w:t>С.Бямбацогт</w:t>
      </w:r>
      <w:r>
        <w:rPr>
          <w:rFonts w:ascii="Arial" w:hAnsi="Arial"/>
          <w:sz w:val="24"/>
          <w:lang w:val="mn-MN"/>
        </w:rPr>
        <w:t>:Улсын Их Хурлын гишүүн Д.Тогтохсүрэнгийн гаргасан горимын саналыг дэмжье гэсэн санал хураалт явуулъя.</w:t>
      </w:r>
    </w:p>
    <w:p>
      <w:pPr>
        <w:pStyle w:val="style19"/>
        <w:tabs>
          <w:tab w:leader="none" w:pos="129" w:val="left"/>
        </w:tabs>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11</w:t>
      </w:r>
    </w:p>
    <w:p>
      <w:pPr>
        <w:pStyle w:val="style19"/>
        <w:tabs>
          <w:tab w:leader="none" w:pos="129" w:val="left"/>
        </w:tabs>
        <w:spacing w:after="0" w:before="0" w:line="200" w:lineRule="atLeast"/>
        <w:ind w:hanging="0" w:left="0" w:right="0"/>
        <w:contextualSpacing w:val="false"/>
        <w:jc w:val="both"/>
      </w:pPr>
      <w:r>
        <w:rPr>
          <w:rFonts w:ascii="Arial" w:hAnsi="Arial"/>
          <w:sz w:val="24"/>
          <w:lang w:val="mn-MN"/>
        </w:rPr>
        <w:tab/>
        <w:tab/>
        <w:t>72.7 хувийн саналаар горимын санал дэмжигдлээ.</w:t>
      </w:r>
    </w:p>
    <w:p>
      <w:pPr>
        <w:pStyle w:val="style19"/>
        <w:tabs>
          <w:tab w:leader="none" w:pos="129" w:val="left"/>
        </w:tabs>
        <w:spacing w:after="0" w:before="0" w:line="200" w:lineRule="atLeast"/>
        <w:ind w:hanging="0" w:left="0" w:right="0"/>
        <w:contextualSpacing w:val="false"/>
        <w:jc w:val="both"/>
      </w:pPr>
      <w:r>
        <w:rPr/>
      </w:r>
    </w:p>
    <w:p>
      <w:pPr>
        <w:pStyle w:val="style19"/>
        <w:tabs/>
        <w:spacing w:after="0" w:before="0" w:line="200" w:lineRule="atLeast"/>
        <w:ind w:hanging="0" w:left="0" w:right="0"/>
        <w:contextualSpacing w:val="false"/>
        <w:jc w:val="both"/>
      </w:pPr>
      <w:r>
        <w:rPr>
          <w:rFonts w:ascii="Arial" w:hAnsi="Arial"/>
          <w:b/>
          <w:sz w:val="24"/>
          <w:lang w:val="mn-MN"/>
        </w:rPr>
        <w:tab/>
        <w:t>С.Бямбацогт:</w:t>
      </w:r>
      <w:r>
        <w:rPr>
          <w:rFonts w:ascii="Arial" w:hAnsi="Arial"/>
          <w:b w:val="false"/>
          <w:bCs w:val="false"/>
          <w:sz w:val="24"/>
          <w:lang w:val="mn-MN"/>
        </w:rPr>
        <w:t>Т</w:t>
      </w:r>
      <w:r>
        <w:rPr>
          <w:rFonts w:ascii="Arial" w:hAnsi="Arial"/>
          <w:sz w:val="24"/>
          <w:lang w:val="mn-MN"/>
        </w:rPr>
        <w:t xml:space="preserve">өслийн 41 дүгээр зүйлийн 41.9 дэх хэсгийг хасах </w:t>
      </w:r>
      <w:r>
        <w:rPr>
          <w:rFonts w:ascii="Arial" w:hAnsi="Arial"/>
          <w:b w:val="false"/>
          <w:bCs w:val="false"/>
          <w:sz w:val="24"/>
          <w:lang w:val="mn-MN"/>
        </w:rPr>
        <w:t xml:space="preserve">гэсэн саналыг дэмжье гэсэн санал хураалтыг дахин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tabs/>
        <w:spacing w:after="0" w:before="0" w:line="200" w:lineRule="atLeast"/>
        <w:ind w:hanging="0" w:left="0" w:right="0"/>
        <w:contextualSpacing w:val="false"/>
        <w:jc w:val="both"/>
      </w:pPr>
      <w:r>
        <w:rPr>
          <w:rFonts w:ascii="Arial" w:hAnsi="Arial"/>
          <w:sz w:val="24"/>
          <w:lang w:val="mn-MN"/>
        </w:rPr>
        <w:tab/>
        <w:t>72.7 хувийн саналаар санал дэмжигдлээ.</w:t>
      </w:r>
    </w:p>
    <w:p>
      <w:pPr>
        <w:pStyle w:val="style19"/>
        <w:tabs/>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rPr>
        <w:tab/>
      </w:r>
      <w:r>
        <w:rPr>
          <w:rFonts w:ascii="Arial" w:hAnsi="Arial"/>
          <w:b w:val="false"/>
          <w:bCs w:val="false"/>
        </w:rPr>
        <w:t>56</w:t>
      </w:r>
      <w:r>
        <w:rPr>
          <w:rFonts w:ascii="Arial" w:hAnsi="Arial"/>
          <w:b w:val="false"/>
          <w:bCs w:val="false"/>
          <w:lang w:val="mn-MN"/>
        </w:rPr>
        <w:t>.</w:t>
      </w:r>
      <w:r>
        <w:rPr>
          <w:rFonts w:ascii="Arial" w:hAnsi="Arial"/>
          <w:lang w:val="mn-MN"/>
        </w:rPr>
        <w:t>Төслийн 41 дүгээр зүйлд доор дурдсан агуулгатай 41.14 дэх хэсэг нэмэх: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 xml:space="preserve">41.14.Энэ хуулийн 39.2.8-д заасан сонин, сэтгүүл нь сүүлийн 12 сарын турш тогтмол гарсан байх бөгөөд түүнд нийтлүүлэх сурталчилгааны төлбөр нь ээлжит сонгуулийн жилийн 01 дүгээр сарын 01-ний өдрөөс өмнөх жилийн 01 дүгээр сарын 01-ний өдрийг хүртэлх хугацаанд баримталсан зар сурталчилгаа, мэдээ, мэдээллийн үнийн дундаж хэмжээнээс хэтрэхгүй байна.”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lang w:val="mn-MN"/>
        </w:rPr>
        <w:t xml:space="preserve">Дээрх саналтай холбогдуулан Улсын Их Хурлын гишүүн Д.Эрдэнэбат үг хэлэв.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7</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11</w:t>
      </w:r>
    </w:p>
    <w:p>
      <w:pPr>
        <w:pStyle w:val="style19"/>
        <w:spacing w:after="0" w:before="0" w:line="200" w:lineRule="atLeast"/>
        <w:ind w:hanging="0" w:left="0" w:right="0"/>
        <w:contextualSpacing w:val="false"/>
        <w:jc w:val="both"/>
      </w:pPr>
      <w:r>
        <w:rPr>
          <w:rFonts w:ascii="Arial" w:hAnsi="Arial"/>
          <w:sz w:val="24"/>
          <w:lang w:val="mn-MN"/>
        </w:rPr>
        <w:tab/>
        <w:t>63.6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57.</w:t>
      </w:r>
      <w:r>
        <w:rPr>
          <w:rFonts w:ascii="Arial" w:hAnsi="Arial"/>
          <w:lang w:val="mn-MN"/>
        </w:rPr>
        <w:t xml:space="preserve">Төслийн 42 дугаар зүйлийн 42.3 дахь хэсгийн </w:t>
      </w:r>
      <w:r>
        <w:rPr>
          <w:rFonts w:ascii="Arial" w:hAnsi="Arial"/>
        </w:rPr>
        <w:t>“зөвхөн нийтийн эзэмшлийн газар буюу гудамж талбайд сурталчилгааны хугацаанд” гэснийг “энэ хуулийн 41.3-т заасны дагуу тогтоосон байршилд” гэж өөрчлөх</w:t>
      </w:r>
      <w:r>
        <w:rPr>
          <w:rFonts w:ascii="Arial" w:hAnsi="Arial"/>
          <w:lang w:val="mn-MN"/>
        </w:rPr>
        <w:t xml:space="preserve">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7</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11</w:t>
      </w:r>
    </w:p>
    <w:p>
      <w:pPr>
        <w:pStyle w:val="style19"/>
        <w:spacing w:after="0" w:before="0" w:line="200" w:lineRule="atLeast"/>
        <w:ind w:hanging="0" w:left="0" w:right="0"/>
        <w:contextualSpacing w:val="false"/>
        <w:jc w:val="both"/>
      </w:pPr>
      <w:r>
        <w:rPr>
          <w:rFonts w:ascii="Arial" w:hAnsi="Arial"/>
          <w:sz w:val="24"/>
          <w:lang w:val="mn-MN"/>
        </w:rPr>
        <w:tab/>
        <w:t>63.6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58.</w:t>
      </w:r>
      <w:r>
        <w:rPr>
          <w:rFonts w:ascii="Arial" w:hAnsi="Arial"/>
          <w:lang w:val="mn-MN"/>
        </w:rPr>
        <w:t xml:space="preserve">Төслийн 43 дугаар зүйлийн 43.2 дахь хэсгийн “ухуулах байр,” гэсний дараа “сонгогчидтой хийх уулзалт, хурал цуглааны танхимд,” гэж нэмэх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11</w:t>
      </w:r>
    </w:p>
    <w:p>
      <w:pPr>
        <w:pStyle w:val="style19"/>
        <w:spacing w:after="0" w:before="0" w:line="200" w:lineRule="atLeast"/>
        <w:ind w:hanging="0" w:left="0" w:right="0"/>
        <w:contextualSpacing w:val="false"/>
        <w:jc w:val="both"/>
      </w:pPr>
      <w:r>
        <w:rPr>
          <w:rFonts w:ascii="Arial" w:hAnsi="Arial"/>
          <w:sz w:val="24"/>
          <w:lang w:val="mn-MN"/>
        </w:rPr>
        <w:tab/>
        <w:t>72.7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59</w:t>
      </w:r>
      <w:r>
        <w:rPr>
          <w:rFonts w:ascii="Arial" w:hAnsi="Arial"/>
          <w:b w:val="false"/>
          <w:bCs w:val="false"/>
          <w:sz w:val="24"/>
          <w:lang w:val="mn-MN"/>
        </w:rPr>
        <w:t>.</w:t>
      </w:r>
      <w:r>
        <w:rPr>
          <w:rFonts w:ascii="Arial" w:hAnsi="Arial"/>
          <w:sz w:val="24"/>
          <w:lang w:val="mn-MN"/>
        </w:rPr>
        <w:t>Төслийн 4</w:t>
      </w:r>
      <w:r>
        <w:rPr>
          <w:rFonts w:ascii="Arial" w:hAnsi="Arial"/>
          <w:sz w:val="24"/>
        </w:rPr>
        <w:t>6</w:t>
      </w:r>
      <w:r>
        <w:rPr>
          <w:rFonts w:ascii="Arial" w:hAnsi="Arial"/>
        </w:rPr>
        <w:t xml:space="preserve"> </w:t>
      </w:r>
      <w:r>
        <w:rPr>
          <w:rFonts w:ascii="Arial" w:hAnsi="Arial"/>
          <w:sz w:val="24"/>
        </w:rPr>
        <w:t>дугаар</w:t>
      </w:r>
      <w:r>
        <w:rPr>
          <w:rFonts w:ascii="Arial" w:hAnsi="Arial"/>
        </w:rPr>
        <w:t xml:space="preserve"> </w:t>
      </w:r>
      <w:r>
        <w:rPr>
          <w:rFonts w:ascii="Arial" w:hAnsi="Arial"/>
          <w:sz w:val="24"/>
          <w:lang w:val="mn-MN"/>
        </w:rPr>
        <w:t>зүйлийн 46.8 дахь хэсгийг доор дурдсанаар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46.8.Сонгуулийн сурталчилгааны нэвтрүүлгийн төлбөр нь орон нутгийн Хурлын ээлжит сонгуулийн жилийн 01 дүгээр сарын 01-ний өдрөөс өмнөх жилийн 01 дүгээр сарын 01-ний өдрийг хүртэлх хугацаанд баримталсан зар сурталчилгаа, мэдээ, мэдээллийн төлбөрийн дундаж хэмжээнээс хэтрэхгүй байна.</w:t>
      </w:r>
      <w:r>
        <w:rPr>
          <w:rFonts w:ascii="Arial" w:hAnsi="Arial"/>
        </w:rPr>
        <w:t xml:space="preserve">”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7</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11</w:t>
      </w:r>
    </w:p>
    <w:p>
      <w:pPr>
        <w:pStyle w:val="style19"/>
        <w:spacing w:after="0" w:before="0" w:line="200" w:lineRule="atLeast"/>
        <w:ind w:hanging="0" w:left="0" w:right="0"/>
        <w:contextualSpacing w:val="false"/>
        <w:jc w:val="both"/>
      </w:pPr>
      <w:r>
        <w:rPr>
          <w:rFonts w:ascii="Arial" w:hAnsi="Arial"/>
          <w:sz w:val="24"/>
          <w:lang w:val="mn-MN"/>
        </w:rPr>
        <w:tab/>
        <w:t>63.6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60</w:t>
      </w:r>
      <w:r>
        <w:rPr>
          <w:rFonts w:ascii="Arial" w:hAnsi="Arial"/>
          <w:b w:val="false"/>
          <w:bCs w:val="false"/>
          <w:sz w:val="24"/>
          <w:lang w:val="mn-MN"/>
        </w:rPr>
        <w:t>.</w:t>
      </w:r>
      <w:r>
        <w:rPr>
          <w:rFonts w:ascii="Arial" w:hAnsi="Arial"/>
          <w:sz w:val="24"/>
          <w:lang w:val="mn-MN"/>
        </w:rPr>
        <w:t>Төслийн 4</w:t>
      </w:r>
      <w:r>
        <w:rPr>
          <w:rFonts w:ascii="Arial" w:hAnsi="Arial"/>
          <w:sz w:val="24"/>
        </w:rPr>
        <w:t>6</w:t>
      </w:r>
      <w:r>
        <w:rPr>
          <w:rFonts w:ascii="Arial" w:hAnsi="Arial"/>
        </w:rPr>
        <w:t xml:space="preserve"> </w:t>
      </w:r>
      <w:r>
        <w:rPr>
          <w:rFonts w:ascii="Arial" w:hAnsi="Arial"/>
          <w:sz w:val="24"/>
        </w:rPr>
        <w:t>дугаар</w:t>
      </w:r>
      <w:r>
        <w:rPr>
          <w:rFonts w:ascii="Arial" w:hAnsi="Arial"/>
        </w:rPr>
        <w:t xml:space="preserve"> </w:t>
      </w:r>
      <w:r>
        <w:rPr>
          <w:rFonts w:ascii="Arial" w:hAnsi="Arial"/>
          <w:sz w:val="24"/>
          <w:lang w:val="mn-MN"/>
        </w:rPr>
        <w:t>зүйлийн 46.</w:t>
      </w:r>
      <w:r>
        <w:rPr>
          <w:rFonts w:ascii="Arial" w:hAnsi="Arial"/>
          <w:sz w:val="24"/>
        </w:rPr>
        <w:t>9.2</w:t>
      </w:r>
      <w:r>
        <w:rPr>
          <w:rFonts w:ascii="Arial" w:hAnsi="Arial"/>
        </w:rPr>
        <w:t xml:space="preserve"> </w:t>
      </w:r>
      <w:r>
        <w:rPr>
          <w:rFonts w:ascii="Arial" w:hAnsi="Arial"/>
          <w:sz w:val="24"/>
          <w:lang w:val="mn-MN"/>
        </w:rPr>
        <w:t>дахь заалтыг доор дурдсанаар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46.9.2.орон нутгийн Хурлын ээлжит сонгуулийн жилийн 01 дүгээр сарын 01-ний өдрөөс өмнөх жилийн 01 дүгээр сарын 01-ний өдрийг хүртэлх хугацаанд хийж байсан гурваас доошгүй зар сурталчилгаа нэвтрүүлэх гэрээ;</w:t>
      </w:r>
      <w:r>
        <w:rPr>
          <w:rFonts w:ascii="Arial" w:hAnsi="Arial"/>
        </w:rPr>
        <w:t xml:space="preserve">”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11</w:t>
      </w:r>
    </w:p>
    <w:p>
      <w:pPr>
        <w:pStyle w:val="style19"/>
        <w:spacing w:after="0" w:before="0" w:line="200" w:lineRule="atLeast"/>
        <w:ind w:hanging="0" w:left="0" w:right="0"/>
        <w:contextualSpacing w:val="false"/>
        <w:jc w:val="both"/>
      </w:pPr>
      <w:r>
        <w:rPr>
          <w:rFonts w:ascii="Arial" w:hAnsi="Arial"/>
          <w:sz w:val="24"/>
          <w:lang w:val="mn-MN"/>
        </w:rPr>
        <w:tab/>
        <w:t>72.7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61.</w:t>
      </w:r>
      <w:r>
        <w:rPr>
          <w:rFonts w:ascii="Arial" w:hAnsi="Arial"/>
          <w:lang w:val="mn-MN"/>
        </w:rPr>
        <w:t xml:space="preserve">Төслийн 46 дугаар зүйлийн 46.14 дэх хэсгийн “нэг нам, эвсэл, нэр дэвшигчийн талаарх” гэснийг хасах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11</w:t>
      </w:r>
    </w:p>
    <w:p>
      <w:pPr>
        <w:pStyle w:val="style19"/>
        <w:spacing w:after="0" w:before="0" w:line="200" w:lineRule="atLeast"/>
        <w:ind w:hanging="0" w:left="0" w:right="0"/>
        <w:contextualSpacing w:val="false"/>
        <w:jc w:val="both"/>
      </w:pPr>
      <w:r>
        <w:rPr>
          <w:rFonts w:ascii="Arial" w:hAnsi="Arial"/>
          <w:sz w:val="24"/>
          <w:lang w:val="mn-MN"/>
        </w:rPr>
        <w:tab/>
        <w:t>72.7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color w:val="000000"/>
          <w:sz w:val="24"/>
          <w:shd w:fill="FFFFFF" w:val="clear"/>
        </w:rPr>
        <w:tab/>
      </w:r>
      <w:r>
        <w:rPr>
          <w:rFonts w:ascii="Arial" w:hAnsi="Arial"/>
          <w:b w:val="false"/>
          <w:bCs w:val="false"/>
          <w:color w:val="000000"/>
          <w:sz w:val="24"/>
          <w:shd w:fill="FFFFFF" w:val="clear"/>
        </w:rPr>
        <w:t>62.</w:t>
      </w:r>
      <w:r>
        <w:rPr>
          <w:rFonts w:ascii="Arial" w:hAnsi="Arial"/>
          <w:color w:val="000000"/>
          <w:sz w:val="24"/>
          <w:shd w:fill="FFFFFF" w:val="clear"/>
        </w:rPr>
        <w:t xml:space="preserve">Төслийн 46 дугаар зүйлийн 46.22 дахь хэсгийн “сонгуулийн сурталчилгаанд” гэсний дараа “энэ хуулийн 46.20-д заасан журмын дагуу” гэж нэмэх </w:t>
      </w:r>
      <w:r>
        <w:rPr>
          <w:rFonts w:ascii="Arial" w:hAnsi="Arial"/>
          <w:b w:val="false"/>
          <w:bCs w:val="false"/>
          <w:color w:val="000000"/>
          <w:sz w:val="24"/>
          <w:shd w:fill="FFFFFF" w:val="clear"/>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7</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5</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58.3 хувийн саналаар санал дэмжигдлээ.</w:t>
      </w:r>
    </w:p>
    <w:p>
      <w:pPr>
        <w:pStyle w:val="style19"/>
        <w:spacing w:after="0" w:before="0" w:line="200" w:lineRule="atLeast"/>
        <w:ind w:hanging="0" w:left="0" w:right="0"/>
        <w:contextualSpacing w:val="false"/>
        <w:jc w:val="both"/>
      </w:pPr>
      <w:r>
        <w:rPr>
          <w:rFonts w:ascii="Arial" w:hAnsi="Arial"/>
          <w:color w:val="000000"/>
          <w:shd w:fill="FFFFFF" w:val="clear"/>
        </w:rPr>
        <w:t> </w:t>
      </w:r>
    </w:p>
    <w:p>
      <w:pPr>
        <w:pStyle w:val="style19"/>
        <w:spacing w:after="0" w:before="0" w:line="200" w:lineRule="atLeast"/>
        <w:ind w:hanging="0" w:left="0" w:right="0"/>
        <w:contextualSpacing w:val="false"/>
        <w:jc w:val="both"/>
      </w:pPr>
      <w:r>
        <w:rPr>
          <w:rFonts w:ascii="Arial" w:hAnsi="Arial"/>
          <w:b/>
          <w:color w:val="000000"/>
          <w:sz w:val="24"/>
          <w:shd w:fill="FFFFFF" w:val="clear"/>
          <w:lang w:val="mn-MN"/>
        </w:rPr>
        <w:tab/>
      </w:r>
      <w:r>
        <w:rPr>
          <w:rFonts w:ascii="Arial" w:hAnsi="Arial"/>
          <w:b w:val="false"/>
          <w:bCs w:val="false"/>
          <w:color w:val="000000"/>
          <w:sz w:val="24"/>
          <w:shd w:fill="FFFFFF" w:val="clear"/>
          <w:lang w:val="mn-MN"/>
        </w:rPr>
        <w:t>63.</w:t>
      </w:r>
      <w:r>
        <w:rPr>
          <w:rFonts w:ascii="Arial" w:hAnsi="Arial"/>
          <w:color w:val="000000"/>
          <w:sz w:val="24"/>
          <w:shd w:fill="FFFFFF" w:val="clear"/>
          <w:lang w:val="mn-MN"/>
        </w:rPr>
        <w:t xml:space="preserve">Төслийн 46 дугаар зүйлийн 46.25 дахь хэсгийн “46.2, 46.5-46.8, 46.11-46.19-д заасныг зөрчсөн хуулийн этгээдийг хорин мянган нэгжтэй тэнцэх хэмжээний төгрөгөөр торгох,” гэснийг хасах </w:t>
      </w:r>
      <w:r>
        <w:rPr>
          <w:rFonts w:ascii="Arial" w:hAnsi="Arial"/>
          <w:b w:val="false"/>
          <w:bCs w:val="false"/>
          <w:color w:val="000000"/>
          <w:sz w:val="24"/>
          <w:shd w:fill="FFFFFF" w:val="clear"/>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64.</w:t>
      </w:r>
      <w:r>
        <w:rPr>
          <w:rFonts w:ascii="Arial" w:hAnsi="Arial"/>
          <w:sz w:val="24"/>
        </w:rPr>
        <w:t xml:space="preserve">Төслийн 47 дугаар зүйлийн 47.3 </w:t>
      </w:r>
      <w:r>
        <w:rPr>
          <w:rFonts w:ascii="Arial" w:hAnsi="Arial"/>
          <w:color w:val="000000"/>
          <w:sz w:val="24"/>
        </w:rPr>
        <w:t>дахь хэсгийн “</w:t>
      </w:r>
      <w:r>
        <w:rPr>
          <w:rFonts w:ascii="Arial" w:hAnsi="Arial"/>
          <w:color w:val="000000"/>
          <w:sz w:val="24"/>
          <w:shd w:fill="FFFFFF" w:val="clear"/>
        </w:rPr>
        <w:t>Цахим</w:t>
      </w:r>
      <w:r>
        <w:rPr>
          <w:rFonts w:ascii="Arial" w:hAnsi="Arial"/>
          <w:color w:val="000000"/>
          <w:sz w:val="24"/>
        </w:rPr>
        <w:t xml:space="preserve">” гэсний өмнө “Энэ хуулийн 47.1.1, 47.1.3-т заасан” гэж нэмэх </w:t>
      </w:r>
      <w:r>
        <w:rPr>
          <w:rFonts w:ascii="Arial" w:hAnsi="Arial"/>
          <w:b w:val="false"/>
          <w:bCs w:val="false"/>
          <w:color w:val="000000"/>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color w:val="000000"/>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r>
      <w:r>
        <w:rPr>
          <w:rFonts w:ascii="Arial" w:hAnsi="Arial"/>
          <w:b w:val="false"/>
          <w:bCs w:val="false"/>
          <w:sz w:val="24"/>
          <w:lang w:val="mn-MN"/>
        </w:rPr>
        <w:t>65.</w:t>
      </w:r>
      <w:r>
        <w:rPr>
          <w:rFonts w:ascii="Arial" w:hAnsi="Arial"/>
          <w:sz w:val="24"/>
          <w:lang w:val="mn-MN"/>
        </w:rPr>
        <w:t xml:space="preserve">Төслийн 47 дугаар зүйлийн 47.7 дахь хэсгийн “зөрчсөн аливаа этгээдийг олж тогтоох боломжгүй бол цагдаагийн байгууллагын дүгнэлтийг үндэслэн Харилцаа холбооны зохицуулах хороо” гэснийг “зөрчсөн талаарх гомдлын дагуу Харилцаа холбооны зохицуулах хороо цагдаагийн байгууллагын саналыг үндэслэн” гэж өөрчлөх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66.</w:t>
      </w:r>
      <w:r>
        <w:rPr>
          <w:rFonts w:ascii="Arial" w:hAnsi="Arial"/>
          <w:sz w:val="24"/>
        </w:rPr>
        <w:t xml:space="preserve">Төслийн 47 дугаар зүйлийн 47.8 </w:t>
      </w:r>
      <w:r>
        <w:rPr>
          <w:rFonts w:ascii="Arial" w:hAnsi="Arial"/>
          <w:color w:val="000000"/>
          <w:sz w:val="24"/>
        </w:rPr>
        <w:t>дахь хэсгийн “</w:t>
      </w:r>
      <w:r>
        <w:rPr>
          <w:rFonts w:ascii="Arial" w:hAnsi="Arial"/>
          <w:color w:val="000000"/>
          <w:sz w:val="24"/>
          <w:shd w:fill="FFFFFF" w:val="clear"/>
        </w:rPr>
        <w:t>Интернетийн</w:t>
      </w:r>
      <w:r>
        <w:rPr>
          <w:rFonts w:ascii="Arial" w:hAnsi="Arial"/>
          <w:color w:val="000000"/>
          <w:sz w:val="24"/>
        </w:rPr>
        <w:t xml:space="preserve">” гэсний өмнө “Үүрэн холбооны болон” гэж нэмэх </w:t>
      </w:r>
      <w:r>
        <w:rPr>
          <w:rFonts w:ascii="Arial" w:hAnsi="Arial"/>
          <w:b w:val="false"/>
          <w:bCs w:val="false"/>
          <w:color w:val="000000"/>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color w:val="000000"/>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67</w:t>
      </w:r>
      <w:r>
        <w:rPr>
          <w:rFonts w:ascii="Arial" w:hAnsi="Arial"/>
          <w:b w:val="false"/>
          <w:bCs w:val="false"/>
          <w:sz w:val="24"/>
          <w:lang w:val="mn-MN"/>
        </w:rPr>
        <w:t>.</w:t>
      </w:r>
      <w:r>
        <w:rPr>
          <w:rFonts w:ascii="Arial" w:hAnsi="Arial"/>
          <w:sz w:val="24"/>
          <w:lang w:val="mn-MN"/>
        </w:rPr>
        <w:t>Төслийн 4</w:t>
      </w:r>
      <w:r>
        <w:rPr>
          <w:rFonts w:ascii="Arial" w:hAnsi="Arial"/>
          <w:sz w:val="24"/>
        </w:rPr>
        <w:t>7</w:t>
      </w:r>
      <w:r>
        <w:rPr>
          <w:rFonts w:ascii="Arial" w:hAnsi="Arial"/>
        </w:rPr>
        <w:t xml:space="preserve"> </w:t>
      </w:r>
      <w:r>
        <w:rPr>
          <w:rFonts w:ascii="Arial" w:hAnsi="Arial"/>
          <w:sz w:val="24"/>
        </w:rPr>
        <w:t>дугаар</w:t>
      </w:r>
      <w:r>
        <w:rPr>
          <w:rFonts w:ascii="Arial" w:hAnsi="Arial"/>
        </w:rPr>
        <w:t xml:space="preserve"> </w:t>
      </w:r>
      <w:r>
        <w:rPr>
          <w:rFonts w:ascii="Arial" w:hAnsi="Arial"/>
          <w:sz w:val="24"/>
          <w:lang w:val="mn-MN"/>
        </w:rPr>
        <w:t>зүйлийн 47.</w:t>
      </w:r>
      <w:r>
        <w:rPr>
          <w:rFonts w:ascii="Arial" w:hAnsi="Arial"/>
          <w:sz w:val="24"/>
        </w:rPr>
        <w:t>9</w:t>
      </w:r>
      <w:r>
        <w:rPr>
          <w:rFonts w:ascii="Arial" w:hAnsi="Arial"/>
        </w:rPr>
        <w:t xml:space="preserve"> </w:t>
      </w:r>
      <w:r>
        <w:rPr>
          <w:rFonts w:ascii="Arial" w:hAnsi="Arial"/>
          <w:sz w:val="24"/>
          <w:lang w:val="mn-MN"/>
        </w:rPr>
        <w:t>дэх хэсгийг доор дурдсанаар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sz w:val="24"/>
        </w:rPr>
        <w:t>4</w:t>
      </w:r>
      <w:r>
        <w:rPr>
          <w:rFonts w:ascii="Arial" w:hAnsi="Arial"/>
          <w:sz w:val="24"/>
          <w:lang w:val="mn-MN"/>
        </w:rPr>
        <w:t>7</w:t>
      </w:r>
      <w:r>
        <w:rPr>
          <w:rFonts w:ascii="Arial" w:hAnsi="Arial"/>
          <w:sz w:val="24"/>
        </w:rPr>
        <w:t xml:space="preserve">.9.Цахим </w:t>
      </w:r>
      <w:r>
        <w:rPr>
          <w:rFonts w:ascii="Arial" w:hAnsi="Arial"/>
          <w:sz w:val="24"/>
          <w:lang w:val="mn-MN"/>
        </w:rPr>
        <w:t xml:space="preserve">орчин </w:t>
      </w:r>
      <w:r>
        <w:rPr>
          <w:rFonts w:ascii="Arial" w:hAnsi="Arial"/>
          <w:sz w:val="24"/>
        </w:rPr>
        <w:t>ашиглан</w:t>
      </w:r>
      <w:r>
        <w:rPr>
          <w:rFonts w:ascii="Arial" w:hAnsi="Arial"/>
        </w:rPr>
        <w:t xml:space="preserve"> </w:t>
      </w:r>
      <w:r>
        <w:rPr>
          <w:rFonts w:ascii="Arial" w:hAnsi="Arial"/>
          <w:sz w:val="24"/>
        </w:rPr>
        <w:t>сонгуулийн</w:t>
      </w:r>
      <w:r>
        <w:rPr>
          <w:rFonts w:ascii="Arial" w:hAnsi="Arial"/>
        </w:rPr>
        <w:t xml:space="preserve"> </w:t>
      </w:r>
      <w:r>
        <w:rPr>
          <w:rFonts w:ascii="Arial" w:hAnsi="Arial"/>
          <w:sz w:val="24"/>
        </w:rPr>
        <w:t>сурталчилгаа</w:t>
      </w:r>
      <w:r>
        <w:rPr>
          <w:rFonts w:ascii="Arial" w:hAnsi="Arial"/>
        </w:rPr>
        <w:t xml:space="preserve"> </w:t>
      </w:r>
      <w:r>
        <w:rPr>
          <w:rFonts w:ascii="Arial" w:hAnsi="Arial"/>
          <w:sz w:val="24"/>
        </w:rPr>
        <w:t>явуулах, түүнд</w:t>
      </w:r>
      <w:r>
        <w:rPr>
          <w:rFonts w:ascii="Arial" w:hAnsi="Arial"/>
        </w:rPr>
        <w:t xml:space="preserve"> </w:t>
      </w:r>
      <w:r>
        <w:rPr>
          <w:rFonts w:ascii="Arial" w:hAnsi="Arial"/>
          <w:sz w:val="24"/>
        </w:rPr>
        <w:t>хяналт</w:t>
      </w:r>
      <w:r>
        <w:rPr>
          <w:rFonts w:ascii="Arial" w:hAnsi="Arial"/>
        </w:rPr>
        <w:t xml:space="preserve"> </w:t>
      </w:r>
      <w:r>
        <w:rPr>
          <w:rFonts w:ascii="Arial" w:hAnsi="Arial"/>
          <w:sz w:val="24"/>
        </w:rPr>
        <w:t>тавих</w:t>
      </w:r>
      <w:r>
        <w:rPr>
          <w:rFonts w:ascii="Arial" w:hAnsi="Arial"/>
        </w:rPr>
        <w:t xml:space="preserve"> </w:t>
      </w:r>
      <w:r>
        <w:rPr>
          <w:rFonts w:ascii="Arial" w:hAnsi="Arial"/>
          <w:sz w:val="24"/>
        </w:rPr>
        <w:t>журмыг</w:t>
      </w:r>
      <w:r>
        <w:rPr>
          <w:rFonts w:ascii="Arial" w:hAnsi="Arial"/>
        </w:rPr>
        <w:t xml:space="preserve"> </w:t>
      </w:r>
      <w:r>
        <w:rPr>
          <w:rFonts w:ascii="Arial" w:hAnsi="Arial"/>
          <w:sz w:val="24"/>
          <w:lang w:val="mn-MN"/>
        </w:rPr>
        <w:t>ц</w:t>
      </w:r>
      <w:r>
        <w:rPr>
          <w:rFonts w:ascii="Arial" w:hAnsi="Arial"/>
          <w:sz w:val="24"/>
        </w:rPr>
        <w:t>агдаагийн</w:t>
      </w:r>
      <w:r>
        <w:rPr>
          <w:rFonts w:ascii="Arial" w:hAnsi="Arial"/>
        </w:rPr>
        <w:t xml:space="preserve"> </w:t>
      </w:r>
      <w:r>
        <w:rPr>
          <w:rFonts w:ascii="Arial" w:hAnsi="Arial"/>
          <w:sz w:val="24"/>
          <w:lang w:val="mn-MN"/>
        </w:rPr>
        <w:t xml:space="preserve">төв </w:t>
      </w:r>
      <w:r>
        <w:rPr>
          <w:rFonts w:ascii="Arial" w:hAnsi="Arial"/>
          <w:sz w:val="24"/>
        </w:rPr>
        <w:t>байгууллага</w:t>
      </w:r>
      <w:r>
        <w:rPr>
          <w:rFonts w:ascii="Arial" w:hAnsi="Arial"/>
        </w:rPr>
        <w:t xml:space="preserve"> </w:t>
      </w:r>
      <w:r>
        <w:rPr>
          <w:rFonts w:ascii="Arial" w:hAnsi="Arial"/>
          <w:sz w:val="24"/>
        </w:rPr>
        <w:t>болон</w:t>
      </w:r>
      <w:r>
        <w:rPr>
          <w:rFonts w:ascii="Arial" w:hAnsi="Arial"/>
        </w:rPr>
        <w:t xml:space="preserve"> </w:t>
      </w:r>
      <w:r>
        <w:rPr>
          <w:rFonts w:ascii="Arial" w:hAnsi="Arial"/>
          <w:sz w:val="24"/>
        </w:rPr>
        <w:t>Харилцаа</w:t>
      </w:r>
      <w:r>
        <w:rPr>
          <w:rFonts w:ascii="Arial" w:hAnsi="Arial"/>
        </w:rPr>
        <w:t xml:space="preserve"> </w:t>
      </w:r>
      <w:r>
        <w:rPr>
          <w:rFonts w:ascii="Arial" w:hAnsi="Arial"/>
          <w:sz w:val="24"/>
        </w:rPr>
        <w:t>холбооны</w:t>
      </w:r>
      <w:r>
        <w:rPr>
          <w:rFonts w:ascii="Arial" w:hAnsi="Arial"/>
        </w:rPr>
        <w:t xml:space="preserve"> </w:t>
      </w:r>
      <w:r>
        <w:rPr>
          <w:rFonts w:ascii="Arial" w:hAnsi="Arial"/>
          <w:sz w:val="24"/>
        </w:rPr>
        <w:t>зохицуулах</w:t>
      </w:r>
      <w:r>
        <w:rPr>
          <w:rFonts w:ascii="Arial" w:hAnsi="Arial"/>
        </w:rPr>
        <w:t xml:space="preserve"> </w:t>
      </w:r>
      <w:r>
        <w:rPr>
          <w:rFonts w:ascii="Arial" w:hAnsi="Arial"/>
          <w:color w:val="000000"/>
          <w:sz w:val="24"/>
          <w:shd w:fill="FFFFFF" w:val="clear"/>
        </w:rPr>
        <w:t>хороо</w:t>
      </w:r>
      <w:r>
        <w:rPr>
          <w:rFonts w:ascii="Arial" w:hAnsi="Arial"/>
          <w:color w:val="000000"/>
          <w:sz w:val="24"/>
        </w:rPr>
        <w:t xml:space="preserve">ны саналыг үндэслэн </w:t>
      </w:r>
      <w:r>
        <w:rPr>
          <w:rFonts w:ascii="Arial" w:hAnsi="Arial"/>
          <w:sz w:val="24"/>
        </w:rPr>
        <w:t>Сонгуулийн ерөнхий хороо</w:t>
      </w:r>
      <w:r>
        <w:rPr>
          <w:rFonts w:ascii="Arial" w:hAnsi="Arial"/>
        </w:rPr>
        <w:t xml:space="preserve"> </w:t>
      </w:r>
      <w:r>
        <w:rPr>
          <w:rFonts w:ascii="Arial" w:hAnsi="Arial"/>
          <w:sz w:val="24"/>
        </w:rPr>
        <w:t>бата</w:t>
      </w:r>
      <w:r>
        <w:rPr>
          <w:rFonts w:ascii="Arial" w:hAnsi="Arial"/>
          <w:sz w:val="24"/>
          <w:lang w:val="mn-MN"/>
        </w:rPr>
        <w:t>лна.</w:t>
      </w:r>
      <w:r>
        <w:rPr>
          <w:rFonts w:ascii="Arial" w:hAnsi="Arial"/>
        </w:rPr>
        <w:t xml:space="preserve">”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rPr>
        <w:tab/>
      </w:r>
      <w:r>
        <w:rPr>
          <w:rFonts w:ascii="Arial" w:hAnsi="Arial"/>
          <w:b w:val="false"/>
          <w:bCs w:val="false"/>
        </w:rPr>
        <w:t>68.</w:t>
      </w:r>
      <w:r>
        <w:rPr>
          <w:rFonts w:ascii="Arial" w:hAnsi="Arial"/>
          <w:lang w:val="mn-MN"/>
        </w:rPr>
        <w:t>Төслийн 4</w:t>
      </w:r>
      <w:r>
        <w:rPr>
          <w:rFonts w:ascii="Arial" w:hAnsi="Arial"/>
        </w:rPr>
        <w:t xml:space="preserve">7 </w:t>
      </w:r>
      <w:r>
        <w:rPr>
          <w:rFonts w:ascii="Arial" w:hAnsi="Arial"/>
          <w:lang w:val="mn-MN"/>
        </w:rPr>
        <w:t>дүгээр зүйлд доор дурдсан агуулгатай 47.</w:t>
      </w:r>
      <w:r>
        <w:rPr>
          <w:rFonts w:ascii="Arial" w:hAnsi="Arial"/>
        </w:rPr>
        <w:t xml:space="preserve">11, 47.12 </w:t>
      </w:r>
      <w:r>
        <w:rPr>
          <w:rFonts w:ascii="Arial" w:hAnsi="Arial"/>
          <w:lang w:val="mn-MN"/>
        </w:rPr>
        <w:t>д</w:t>
      </w:r>
      <w:r>
        <w:rPr>
          <w:rFonts w:ascii="Arial" w:hAnsi="Arial"/>
        </w:rPr>
        <w:t xml:space="preserve">ахь </w:t>
      </w:r>
      <w:r>
        <w:rPr>
          <w:rFonts w:ascii="Arial" w:hAnsi="Arial"/>
          <w:lang w:val="mn-MN"/>
        </w:rPr>
        <w:t xml:space="preserve">хэсэг тус тус </w:t>
      </w:r>
      <w:r>
        <w:rPr>
          <w:rFonts w:ascii="Arial" w:hAnsi="Arial"/>
        </w:rPr>
        <w:t>нэмэх: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rPr>
        <w:tab/>
        <w:t>“</w:t>
      </w:r>
      <w:r>
        <w:rPr>
          <w:rFonts w:ascii="Arial" w:hAnsi="Arial"/>
          <w:color w:val="000000"/>
          <w:lang w:val="mn-MN"/>
        </w:rPr>
        <w:t>4</w:t>
      </w:r>
      <w:r>
        <w:rPr>
          <w:rFonts w:ascii="Arial" w:hAnsi="Arial"/>
          <w:lang w:val="mn-MN"/>
        </w:rPr>
        <w:t>7</w:t>
      </w:r>
      <w:r>
        <w:rPr>
          <w:rFonts w:ascii="Arial" w:hAnsi="Arial"/>
          <w:color w:val="000000"/>
          <w:lang w:val="mn-MN"/>
        </w:rPr>
        <w:t>.11.Харилцаа холбооны зохицуулах хороо нь Сонгуулийн ерөнхий хорооны саналыг үндэслэн цахим орчин дахь олон нийтийн сүлжээний хандалтыг хязгаарлах, тархалтыг бууруулах технологийн арга хэмжээг сонгуулийн сурталчилгаа дууссан өдрөөс санал авах өдрийн дараах өдөр хүртэл авч болно.</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rPr>
        <w:tab/>
        <w:t>4</w:t>
      </w:r>
      <w:r>
        <w:rPr>
          <w:rFonts w:ascii="Arial" w:hAnsi="Arial"/>
          <w:sz w:val="24"/>
          <w:lang w:val="mn-MN"/>
        </w:rPr>
        <w:t>7</w:t>
      </w:r>
      <w:r>
        <w:rPr>
          <w:rFonts w:ascii="Arial" w:hAnsi="Arial"/>
          <w:sz w:val="24"/>
        </w:rPr>
        <w:t>.12.Энэ хуулийн 47.1.3-т заасан цахим хуудас ашиглан сонгуулийн сурталчилгаа явуулах төлбөр нь ээлжит сонгуулийн жилийн 01 дүгээр сарын 01-ний өдрөөс өмнөх жилийн 01 дүгээр сарын 01-ний өдрийг хүртэлх хугацаанд баримталсан зар сурталчилгаа, мэдээ, мэдээллийн төлбөрийн дундаж хэмжээнээс хэтрэхгүй байна.</w:t>
      </w:r>
      <w:r>
        <w:rPr>
          <w:rFonts w:ascii="Arial" w:hAnsi="Arial"/>
          <w:color w:val="000000"/>
          <w:sz w:val="24"/>
        </w:rPr>
        <w:t xml:space="preserve">” </w:t>
      </w:r>
      <w:r>
        <w:rPr>
          <w:rFonts w:ascii="Arial" w:hAnsi="Arial"/>
          <w:b w:val="false"/>
          <w:bCs w:val="false"/>
          <w:color w:val="000000"/>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color w:val="000000"/>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color w:val="000000"/>
          <w:lang w:val="mn-MN"/>
        </w:rPr>
        <w:tab/>
      </w:r>
      <w:r>
        <w:rPr>
          <w:rFonts w:ascii="Arial" w:hAnsi="Arial"/>
          <w:b w:val="false"/>
          <w:bCs w:val="false"/>
          <w:color w:val="000000"/>
          <w:lang w:val="mn-MN"/>
        </w:rPr>
        <w:t>69.</w:t>
      </w:r>
      <w:r>
        <w:rPr>
          <w:rFonts w:ascii="Arial" w:hAnsi="Arial"/>
          <w:color w:val="000000"/>
          <w:lang w:val="mn-MN"/>
        </w:rPr>
        <w:t xml:space="preserve">Төслийн 48 дугаар зүйлийн 48.1.7 дахь заалтын “зохион байгуулах” гэсний дараа “,нийтлэх” гэж нэмэх </w:t>
      </w:r>
      <w:r>
        <w:rPr>
          <w:rFonts w:ascii="Arial" w:hAnsi="Arial"/>
          <w:b w:val="false"/>
          <w:bCs w:val="false"/>
          <w:color w:val="000000"/>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lang w:val="mn-MN"/>
        </w:rPr>
        <w:t xml:space="preserve">Дээрх саналтай холбогдуулан Улсын Их Хурлын гишүүн Д.Тогтохсүрэн үг хэлэв.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10</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 xml:space="preserve"> 13</w:t>
      </w:r>
    </w:p>
    <w:p>
      <w:pPr>
        <w:pStyle w:val="style19"/>
        <w:spacing w:after="0" w:before="0" w:line="200" w:lineRule="atLeast"/>
        <w:ind w:hanging="0" w:left="0" w:right="0"/>
        <w:contextualSpacing w:val="false"/>
        <w:jc w:val="both"/>
      </w:pPr>
      <w:r>
        <w:rPr>
          <w:rFonts w:ascii="Arial" w:hAnsi="Arial"/>
          <w:color w:val="000000"/>
          <w:sz w:val="24"/>
          <w:lang w:val="mn-MN"/>
        </w:rPr>
        <w:tab/>
        <w:t>76.9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lang w:val="mn-MN"/>
        </w:rPr>
        <w:tab/>
      </w:r>
      <w:r>
        <w:rPr>
          <w:rFonts w:ascii="Arial" w:hAnsi="Arial"/>
          <w:b w:val="false"/>
          <w:bCs w:val="false"/>
        </w:rPr>
        <w:t>70.</w:t>
      </w:r>
      <w:r>
        <w:rPr>
          <w:rFonts w:ascii="Arial" w:hAnsi="Arial"/>
          <w:lang w:val="mn-MN"/>
        </w:rPr>
        <w:t>Төслийн 4</w:t>
      </w:r>
      <w:r>
        <w:rPr>
          <w:rFonts w:ascii="Arial" w:hAnsi="Arial"/>
        </w:rPr>
        <w:t xml:space="preserve">8 </w:t>
      </w:r>
      <w:r>
        <w:rPr>
          <w:rFonts w:ascii="Arial" w:hAnsi="Arial"/>
          <w:lang w:val="mn-MN"/>
        </w:rPr>
        <w:t>д</w:t>
      </w:r>
      <w:r>
        <w:rPr>
          <w:rFonts w:ascii="Arial" w:hAnsi="Arial"/>
        </w:rPr>
        <w:t>угаа</w:t>
      </w:r>
      <w:r>
        <w:rPr>
          <w:rFonts w:ascii="Arial" w:hAnsi="Arial"/>
          <w:lang w:val="mn-MN"/>
        </w:rPr>
        <w:t>р зүйлд доор дурдсан агуулгатай 48.</w:t>
      </w:r>
      <w:r>
        <w:rPr>
          <w:rFonts w:ascii="Arial" w:hAnsi="Arial"/>
        </w:rPr>
        <w:t xml:space="preserve">7 </w:t>
      </w:r>
      <w:r>
        <w:rPr>
          <w:rFonts w:ascii="Arial" w:hAnsi="Arial"/>
          <w:lang w:val="mn-MN"/>
        </w:rPr>
        <w:t>д</w:t>
      </w:r>
      <w:r>
        <w:rPr>
          <w:rFonts w:ascii="Arial" w:hAnsi="Arial"/>
        </w:rPr>
        <w:t xml:space="preserve">ахь </w:t>
      </w:r>
      <w:r>
        <w:rPr>
          <w:rFonts w:ascii="Arial" w:hAnsi="Arial"/>
          <w:lang w:val="mn-MN"/>
        </w:rPr>
        <w:t>хэсэг шинээр нэмж, дугаарыг өөрчлөх</w:t>
      </w:r>
      <w:r>
        <w:rPr>
          <w:rFonts w:ascii="Arial" w:hAnsi="Arial"/>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48.7.Орон нутгийн Хурлын төлөөлөгч сонгуульд нэр дэвших бол энэ хуульд заасан нэр дэвшүүлэх ажиллагаа эхлэхээс өмнө тойргийн сонгогчиддоо ажлын тайлангаа танилцуулах зорилгоор хийсэн уулзалт, энэ хуулиар хориглоогүй арга хэмжээ болон тараасан тайлан нь сонгуулийн сурталчилгаанд хамаарахгүй.</w:t>
      </w:r>
      <w:r>
        <w:rPr>
          <w:rFonts w:ascii="Arial" w:hAnsi="Arial"/>
        </w:rPr>
        <w:t xml:space="preserve">”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13</w:t>
      </w:r>
    </w:p>
    <w:p>
      <w:pPr>
        <w:pStyle w:val="style19"/>
        <w:spacing w:after="0" w:before="0" w:line="200" w:lineRule="atLeast"/>
        <w:ind w:hanging="0" w:left="0" w:right="0"/>
        <w:contextualSpacing w:val="false"/>
        <w:jc w:val="both"/>
      </w:pPr>
      <w:r>
        <w:rPr>
          <w:rFonts w:ascii="Arial" w:hAnsi="Arial"/>
          <w:sz w:val="24"/>
          <w:lang w:val="mn-MN"/>
        </w:rPr>
        <w:tab/>
        <w:t>69.2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rPr>
        <w:tab/>
      </w:r>
      <w:r>
        <w:rPr>
          <w:rFonts w:ascii="Arial" w:hAnsi="Arial"/>
          <w:b w:val="false"/>
          <w:bCs w:val="false"/>
        </w:rPr>
        <w:t>71.</w:t>
      </w:r>
      <w:r>
        <w:rPr>
          <w:rFonts w:ascii="Arial" w:hAnsi="Arial"/>
        </w:rPr>
        <w:t xml:space="preserve">Төслийн 48 дугаар зүйлийн 48.9 дэх хэсгийн “Нам, эвслийн дарга, түүнчлэн” гэснийг хасах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13</w:t>
      </w:r>
    </w:p>
    <w:p>
      <w:pPr>
        <w:pStyle w:val="style19"/>
        <w:spacing w:after="0" w:before="0" w:line="200" w:lineRule="atLeast"/>
        <w:ind w:hanging="0" w:left="0" w:right="0"/>
        <w:contextualSpacing w:val="false"/>
        <w:jc w:val="both"/>
      </w:pPr>
      <w:r>
        <w:rPr>
          <w:rFonts w:ascii="Arial" w:hAnsi="Arial"/>
          <w:sz w:val="24"/>
          <w:lang w:val="mn-MN"/>
        </w:rPr>
        <w:tab/>
        <w:t>69.2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color w:val="000000"/>
          <w:shd w:fill="FFFFFF" w:val="clear"/>
        </w:rPr>
        <w:tab/>
      </w:r>
      <w:r>
        <w:rPr>
          <w:rFonts w:ascii="Arial" w:hAnsi="Arial"/>
          <w:b w:val="false"/>
          <w:bCs w:val="false"/>
          <w:color w:val="000000"/>
          <w:shd w:fill="FFFFFF" w:val="clear"/>
        </w:rPr>
        <w:t>72.</w:t>
      </w:r>
      <w:r>
        <w:rPr>
          <w:rFonts w:ascii="Arial" w:hAnsi="Arial"/>
          <w:color w:val="000000"/>
          <w:shd w:fill="FFFFFF" w:val="clear"/>
        </w:rPr>
        <w:t>Төслийн 50 дугаар зүйлийн 50.1 дэх хэсгийн “</w:t>
      </w:r>
      <w:r>
        <w:rPr>
          <w:rFonts w:ascii="Arial" w:hAnsi="Arial"/>
          <w:lang w:val="mn-MN"/>
        </w:rPr>
        <w:t>Төрийн аудитын дээд байгууллагаас тогтоосон жишигт</w:t>
      </w:r>
      <w:r>
        <w:rPr>
          <w:rFonts w:ascii="Arial" w:hAnsi="Arial"/>
        </w:rPr>
        <w:t xml:space="preserve">” гэснийг “Энэ хуульд нийцүүлэн” гэж, </w:t>
      </w:r>
      <w:r>
        <w:rPr>
          <w:rFonts w:ascii="Arial" w:hAnsi="Arial"/>
          <w:color w:val="000000"/>
          <w:shd w:fill="FFFFFF" w:val="clear"/>
        </w:rPr>
        <w:t>50.2 дахь хэсгийн “</w:t>
      </w:r>
      <w:r>
        <w:rPr>
          <w:rFonts w:ascii="Arial" w:hAnsi="Arial"/>
          <w:lang w:val="mn-MN"/>
        </w:rPr>
        <w:t>Төрийн аудитын дээд байгууллага нам, эвсэл болон нэр дэвшигчээс сонгуульд зарцуулах зардлын дээд хэмжээний жишиг</w:t>
      </w:r>
      <w:r>
        <w:rPr>
          <w:rFonts w:ascii="Arial" w:hAnsi="Arial"/>
        </w:rPr>
        <w:t>” гэснийг “Нам, эвсэл болон нэр дэвшигчээс сонгуульд зарцуулах зардлын дээд хэмжээг”</w:t>
      </w:r>
      <w:r>
        <w:rPr>
          <w:rFonts w:ascii="Arial" w:hAnsi="Arial"/>
          <w:color w:val="000000"/>
          <w:shd w:fill="FFFFFF" w:val="clear"/>
        </w:rPr>
        <w:t xml:space="preserve"> гэж тус тус өөрчлөх </w:t>
      </w:r>
      <w:r>
        <w:rPr>
          <w:rFonts w:ascii="Arial" w:hAnsi="Arial"/>
          <w:b w:val="false"/>
          <w:bCs w:val="false"/>
          <w:color w:val="000000"/>
          <w:sz w:val="24"/>
          <w:shd w:fill="FFFFFF" w:val="clear"/>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10</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 xml:space="preserve"> 13</w:t>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76.9 хувийн саналаар санал дэмжигдлээ.</w:t>
      </w:r>
      <w:r>
        <w:rPr>
          <w:rFonts w:ascii="Arial" w:hAnsi="Arial"/>
          <w:color w:val="000000"/>
          <w:shd w:fill="FFFFFF" w:val="clear"/>
        </w:rPr>
        <w:t xml:space="preserve">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rPr>
        <w:tab/>
      </w:r>
      <w:r>
        <w:rPr>
          <w:rFonts w:ascii="Arial" w:hAnsi="Arial"/>
          <w:b w:val="false"/>
          <w:bCs w:val="false"/>
        </w:rPr>
        <w:t>73.</w:t>
      </w:r>
      <w:r>
        <w:rPr>
          <w:rFonts w:ascii="Arial" w:hAnsi="Arial"/>
        </w:rPr>
        <w:t xml:space="preserve">Төслийн 51 дүгээр зүйлийн 51.1 дэх хэсгийн “Нам” гэсний дараа “,эвсэл” гэж нэмэх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74.</w:t>
      </w:r>
      <w:r>
        <w:rPr>
          <w:rFonts w:ascii="Arial" w:hAnsi="Arial"/>
          <w:lang w:val="mn-MN"/>
        </w:rPr>
        <w:t xml:space="preserve">Төслийн </w:t>
      </w:r>
      <w:r>
        <w:rPr>
          <w:rFonts w:ascii="Arial" w:hAnsi="Arial"/>
        </w:rPr>
        <w:t xml:space="preserve">54 </w:t>
      </w:r>
      <w:r>
        <w:rPr>
          <w:rFonts w:ascii="Arial" w:hAnsi="Arial"/>
          <w:lang w:val="mn-MN"/>
        </w:rPr>
        <w:t>д</w:t>
      </w:r>
      <w:r>
        <w:rPr>
          <w:rFonts w:ascii="Arial" w:hAnsi="Arial"/>
        </w:rPr>
        <w:t xml:space="preserve">үгээр </w:t>
      </w:r>
      <w:r>
        <w:rPr>
          <w:rFonts w:ascii="Arial" w:hAnsi="Arial"/>
          <w:lang w:val="mn-MN"/>
        </w:rPr>
        <w:t>зүйлийн 54.2 дахь хэсгийг доор дурдсанаар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rPr>
        <w:tab/>
        <w:t>“</w:t>
      </w:r>
      <w:r>
        <w:rPr>
          <w:rFonts w:ascii="Arial" w:hAnsi="Arial"/>
          <w:color w:val="000000"/>
          <w:sz w:val="24"/>
        </w:rPr>
        <w:t xml:space="preserve">54.2.Иргэн, хуулийн этгээдээс нам, эвсэлд, эсхүл, нэр дэвшигчид зардлын данс нээсэн өдрөөс хойш сонгуулийн үйл ажиллагаанд нь зориулан энэ хуулийн 54.1-д заасан хэмжээнээс хэтрүүлэхгүйгээр хандив өгч болно.” </w:t>
      </w:r>
      <w:r>
        <w:rPr>
          <w:rFonts w:ascii="Arial" w:hAnsi="Arial"/>
          <w:b w:val="false"/>
          <w:bCs w:val="false"/>
          <w:color w:val="000000"/>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color w:val="000000"/>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color w:val="000000"/>
          <w:sz w:val="24"/>
          <w:shd w:fill="FFFFFF" w:val="clear"/>
        </w:rPr>
        <w:tab/>
      </w:r>
      <w:r>
        <w:rPr>
          <w:rFonts w:ascii="Arial" w:hAnsi="Arial"/>
          <w:b w:val="false"/>
          <w:bCs w:val="false"/>
          <w:color w:val="000000"/>
          <w:sz w:val="24"/>
          <w:shd w:fill="FFFFFF" w:val="clear"/>
        </w:rPr>
        <w:t>75.</w:t>
      </w:r>
      <w:r>
        <w:rPr>
          <w:rFonts w:ascii="Arial" w:hAnsi="Arial"/>
          <w:color w:val="000000"/>
          <w:sz w:val="24"/>
          <w:shd w:fill="FFFFFF" w:val="clear"/>
        </w:rPr>
        <w:t>Төслийн 56 дугаар зүйлийн 56.2, 56.3 дахь хэсгийг нэгтгэн доор дурдсанаар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56.2.Хандив өгөхийг хориглосон этгээд болон эрх зүйн байдал нь тодорхойгүй этгээд сонгуулийн хандив өгсөн бол хандив хүлээн авах эрх бүхий этгээд буцаан шилжүүлнэ.</w:t>
      </w:r>
      <w:r>
        <w:rPr>
          <w:rFonts w:ascii="Arial" w:hAnsi="Arial"/>
        </w:rPr>
        <w:t xml:space="preserve">”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76</w:t>
      </w:r>
      <w:r>
        <w:rPr>
          <w:rFonts w:ascii="Arial" w:hAnsi="Arial"/>
          <w:b w:val="false"/>
          <w:bCs w:val="false"/>
          <w:sz w:val="24"/>
          <w:lang w:val="mn-MN"/>
        </w:rPr>
        <w:t>.</w:t>
      </w:r>
      <w:r>
        <w:rPr>
          <w:rFonts w:ascii="Arial" w:hAnsi="Arial"/>
          <w:sz w:val="24"/>
          <w:lang w:val="mn-MN"/>
        </w:rPr>
        <w:t xml:space="preserve">Төслийн 56 дугаар зүйлийн 56.7 дахь хэсгийг хасах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val="false"/>
          <w:bCs w:val="false"/>
          <w:sz w:val="24"/>
          <w:lang w:val="mn-MN"/>
        </w:rPr>
        <w:t>77.</w:t>
      </w:r>
      <w:r>
        <w:rPr>
          <w:rFonts w:ascii="Arial" w:hAnsi="Arial"/>
          <w:sz w:val="24"/>
          <w:lang w:val="mn-MN"/>
        </w:rPr>
        <w:t xml:space="preserve">Төслийн 57 дугаар зүйлийн 57.5 дахь хэсгийн “төрийн аудитын дээд байгууллагад” гэснийг “төрийн аудитын орон нутаг дахь салбар байгууллагад” гэж, 58 дугаар зүйлийн 58.2, 58.5 дахь хэсгийн “Төрийн аудитын байгууллага” гэснийг “Төрийн аудитын орон нутаг дахь салбар байгууллага” гэж тус тус өөрчлөх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7</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5</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58.3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78</w:t>
      </w:r>
      <w:r>
        <w:rPr>
          <w:rFonts w:ascii="Arial" w:hAnsi="Arial"/>
          <w:b w:val="false"/>
          <w:bCs w:val="false"/>
          <w:sz w:val="24"/>
          <w:lang w:val="mn-MN"/>
        </w:rPr>
        <w:t>.</w:t>
      </w:r>
      <w:r>
        <w:rPr>
          <w:rFonts w:ascii="Arial" w:hAnsi="Arial"/>
          <w:sz w:val="24"/>
          <w:lang w:val="mn-MN"/>
        </w:rPr>
        <w:t>Төслийн 5</w:t>
      </w:r>
      <w:r>
        <w:rPr>
          <w:rFonts w:ascii="Arial" w:hAnsi="Arial"/>
          <w:sz w:val="24"/>
        </w:rPr>
        <w:t>8</w:t>
      </w:r>
      <w:r>
        <w:rPr>
          <w:rFonts w:ascii="Arial" w:hAnsi="Arial"/>
        </w:rPr>
        <w:t xml:space="preserve"> </w:t>
      </w:r>
      <w:r>
        <w:rPr>
          <w:rFonts w:ascii="Arial" w:hAnsi="Arial"/>
          <w:sz w:val="24"/>
          <w:lang w:val="mn-MN"/>
        </w:rPr>
        <w:t>дугаар зүйлийн 58.</w:t>
      </w:r>
      <w:r>
        <w:rPr>
          <w:rFonts w:ascii="Arial" w:hAnsi="Arial"/>
          <w:sz w:val="24"/>
        </w:rPr>
        <w:t>3, 58.4</w:t>
      </w:r>
      <w:r>
        <w:rPr>
          <w:rFonts w:ascii="Arial" w:hAnsi="Arial"/>
        </w:rPr>
        <w:t xml:space="preserve"> </w:t>
      </w:r>
      <w:r>
        <w:rPr>
          <w:rFonts w:ascii="Arial" w:hAnsi="Arial"/>
          <w:sz w:val="24"/>
          <w:lang w:val="mn-MN"/>
        </w:rPr>
        <w:t xml:space="preserve">дэх хэсгийг тус тус хасах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 xml:space="preserve">Дээрх саналтай холбогдуулан Улсын Их Хурлын гишүүн Д.Эрдэнэбат үг хэлэв.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79</w:t>
      </w:r>
      <w:r>
        <w:rPr>
          <w:rFonts w:ascii="Arial" w:hAnsi="Arial"/>
          <w:b w:val="false"/>
          <w:bCs w:val="false"/>
          <w:sz w:val="24"/>
          <w:lang w:val="mn-MN"/>
        </w:rPr>
        <w:t>.</w:t>
      </w:r>
      <w:r>
        <w:rPr>
          <w:rFonts w:ascii="Arial" w:hAnsi="Arial"/>
          <w:sz w:val="24"/>
          <w:lang w:val="mn-MN"/>
        </w:rPr>
        <w:t>Төслийн 60 дугаар зүйл</w:t>
      </w:r>
      <w:r>
        <w:rPr>
          <w:rFonts w:ascii="Arial" w:hAnsi="Arial"/>
          <w:sz w:val="24"/>
        </w:rPr>
        <w:t>ийн 60.1 дэх хэсгийг доор дурсанаар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60.1.Саналын хуудаст нам, эвсэл, тэдгээрийн нэр дэвшигч, бусад нэр дэвшигчийн нэрийг дараах дарааллын дагуу бичнэ: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ab/>
        <w:t>60.1.1.намын нэрийг Улсын дээд шүүхэд бүртгүүлсэн дарааллаар;</w:t>
      </w:r>
    </w:p>
    <w:p>
      <w:pPr>
        <w:pStyle w:val="style19"/>
        <w:spacing w:after="0" w:before="0" w:line="200" w:lineRule="atLeast"/>
        <w:ind w:hanging="0" w:left="0" w:right="0"/>
        <w:contextualSpacing w:val="false"/>
        <w:jc w:val="both"/>
      </w:pPr>
      <w:r>
        <w:rPr>
          <w:rFonts w:ascii="Arial" w:hAnsi="Arial"/>
          <w:lang w:val="mn-MN"/>
        </w:rPr>
        <w:tab/>
        <w:tab/>
        <w:t>60.1.2.эвслийн нэрийг тухайн эвсэлд нэгдэн орсон намуудаас хамгийн түрүүнд Улсын дээд шүүхэд бүртгүүлсэн дарааллаар:</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ab/>
        <w:t>60.1.3.нам, эвслээс нэр дэвшигчийг тухайн нам, эвслээс ирүүлсэн дарааллаар;</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ab/>
        <w:t>60.1.4.бие даан нэр дэвшигчийг сонгуулийн хороонд бүртгүүлсэн дарааллыг баримтлан нам, эвслээс нэр дэвшигчдийн нэрийн дараа.</w:t>
      </w:r>
      <w:r>
        <w:rPr>
          <w:rFonts w:ascii="Arial" w:hAnsi="Arial"/>
        </w:rPr>
        <w:t xml:space="preserve">”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80.</w:t>
      </w:r>
      <w:r>
        <w:rPr>
          <w:rFonts w:ascii="Arial" w:hAnsi="Arial"/>
          <w:sz w:val="24"/>
        </w:rPr>
        <w:t xml:space="preserve">Төслийн 62 дугаар зүйлийн 62.1 дэх хэсэг, 65 дугаар зүйлийн 65.15 дахь хэсгийн “22:00” гэснийг “20:00” гэж тус тус өөрчлөх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lang w:val="mn-MN"/>
        </w:rPr>
        <w:t>Дээрх саналтай холбогдуулан Улсын Их Хурлын гишүүн Д.Эрдэнэбат үг хэлэв.</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5</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7</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41.7 хувийн саналаар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rPr>
        <w:tab/>
      </w:r>
      <w:r>
        <w:rPr>
          <w:rFonts w:ascii="Arial" w:hAnsi="Arial"/>
          <w:b w:val="false"/>
          <w:bCs w:val="false"/>
          <w:sz w:val="24"/>
        </w:rPr>
        <w:t>81.</w:t>
      </w:r>
      <w:r>
        <w:rPr>
          <w:rFonts w:ascii="Arial" w:hAnsi="Arial"/>
          <w:sz w:val="24"/>
        </w:rPr>
        <w:t xml:space="preserve">Төслийн </w:t>
      </w:r>
      <w:r>
        <w:rPr>
          <w:rFonts w:ascii="Arial" w:hAnsi="Arial"/>
          <w:sz w:val="24"/>
          <w:lang w:val="mn-MN"/>
        </w:rPr>
        <w:t xml:space="preserve">63 дугаар зүйлийн 63.1 дэх хэсгийн “Дараах” гэсний өмнө “Өөрийн байнга оршин суугаа сум болон нийслэлийн нутаг дэвсгэрт байгаа” гэж нэмэх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82.</w:t>
      </w:r>
      <w:r>
        <w:rPr>
          <w:rFonts w:ascii="Arial" w:hAnsi="Arial"/>
          <w:sz w:val="24"/>
        </w:rPr>
        <w:t xml:space="preserve">Төслийн 63 дугаар зүйлийн 63.1.5 дахь заалтыг хасах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7</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5</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58.3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83.</w:t>
      </w:r>
      <w:r>
        <w:rPr>
          <w:rFonts w:ascii="Arial" w:hAnsi="Arial"/>
          <w:sz w:val="24"/>
        </w:rPr>
        <w:t>Төслийн 63 дугаар зүйлийн 63.2 дахь хэсэг, 63.2.1, 63.2.2 дахь заалтыг доор дурдсанаар бүхэлд нь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 xml:space="preserve">63.2.Эрүүл мэндийн байдлын улмаас зөөврийн битүүмжилсэн хайрцгаар санал өгөх сонгогч нь өөрийн эрүүл мэндийн талаарх харьяа өрхийн эмчийн магадлагааг, зөөврийн битүүмжилсэн саналын хайрцгаар санал өгөх хүсэлтийн хамт санал авах өдрөөс гурваас доошгүй хоногийн өмнө хэсгийн хороонд хүргүүлнэ.”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lang w:val="mn-MN"/>
        </w:rPr>
        <w:tab/>
      </w:r>
      <w:r>
        <w:rPr>
          <w:rFonts w:ascii="Arial" w:hAnsi="Arial"/>
          <w:lang w:val="mn-MN"/>
        </w:rPr>
        <w:t xml:space="preserve">Дээрх саналтай холбогдуулан Улсын Их Хурлын гишүүн Ж.Батзандан, Д.Тогтохсүрэн нар үг хэлэв.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7</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5</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58.3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84.</w:t>
      </w:r>
      <w:r>
        <w:rPr>
          <w:rFonts w:ascii="Arial" w:hAnsi="Arial"/>
          <w:lang w:val="mn-MN"/>
        </w:rPr>
        <w:t xml:space="preserve">Төслийн 63 дугаар зүйлийн 63.4 дэх хэсгийн “тодорхойлолтын” гэсний өмнө “байгууллагын” гэж нэмж, “өөрийн байгууллагын нутаг дэвсгэрийн хувьд харьяалагдах” гэснийг хасаж, 63.5 дахь хэсгийн “тухайн байгууллагын нутаг дэвсгэрийн хувьд” гэснийг “тухайн сонгогчийн” гэж өөрчлөх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85.</w:t>
      </w:r>
      <w:r>
        <w:rPr>
          <w:rFonts w:ascii="Arial" w:hAnsi="Arial"/>
          <w:sz w:val="24"/>
        </w:rPr>
        <w:t xml:space="preserve">Төслийн 63 дугаар зүйлийн 63.6.2 дахь заалтыг хасах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86.</w:t>
      </w:r>
      <w:r>
        <w:rPr>
          <w:rFonts w:ascii="Arial" w:hAnsi="Arial"/>
          <w:lang w:val="mn-MN"/>
        </w:rPr>
        <w:t xml:space="preserve">Төслийн 66 дугаар зүйлийн </w:t>
      </w:r>
      <w:r>
        <w:rPr>
          <w:rFonts w:ascii="Arial" w:hAnsi="Arial"/>
          <w:color w:val="000000"/>
          <w:lang w:val="mn-MN"/>
        </w:rPr>
        <w:t>66.9 дэх</w:t>
      </w:r>
      <w:r>
        <w:rPr>
          <w:rFonts w:ascii="Arial" w:hAnsi="Arial"/>
          <w:lang w:val="mn-MN"/>
        </w:rPr>
        <w:t xml:space="preserve"> хэсгийн “Бие эрхтэний согог, хөгжлийн бэрхшээл болон эрүүл мэндийн байдал,” гэснийг “</w:t>
      </w:r>
      <w:r>
        <w:rPr>
          <w:rFonts w:ascii="Arial" w:hAnsi="Arial"/>
          <w:color w:val="1D2228"/>
          <w:shd w:fill="FFFFFF" w:val="clear"/>
        </w:rPr>
        <w:t>Эрүүл мэндийн байдал, хөгжлийн бэрхшээл болон</w:t>
      </w:r>
      <w:r>
        <w:rPr>
          <w:rFonts w:ascii="Arial" w:hAnsi="Arial"/>
        </w:rPr>
        <w:t xml:space="preserve">” </w:t>
      </w:r>
      <w:r>
        <w:rPr>
          <w:rFonts w:ascii="Arial" w:hAnsi="Arial"/>
          <w:lang w:val="mn-MN"/>
        </w:rPr>
        <w:t xml:space="preserve">гэж өөрчлөх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val="false"/>
          <w:bCs w:val="false"/>
          <w:color w:val="000000"/>
          <w:sz w:val="24"/>
          <w:lang w:val="mn-MN"/>
        </w:rPr>
        <w:t>87.</w:t>
      </w:r>
      <w:r>
        <w:rPr>
          <w:rFonts w:ascii="Arial" w:hAnsi="Arial"/>
          <w:color w:val="000000"/>
          <w:sz w:val="24"/>
          <w:lang w:val="mn-MN"/>
        </w:rPr>
        <w:t>Төслийн 68 дугаар зүйлийн 68.2.5 дахь заалтыг доор дурдсанаар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rPr>
        <w:tab/>
        <w:t>“</w:t>
      </w:r>
      <w:r>
        <w:rPr>
          <w:rFonts w:ascii="Arial" w:hAnsi="Arial"/>
          <w:color w:val="000000"/>
          <w:lang w:val="mn-MN"/>
        </w:rPr>
        <w:t xml:space="preserve">68.2.5.сонгогчийн саналаа нууцаар гаргах эрх болон сонгуулийн хорооны хэвийн үйл ажиллагаанд саад учруулахгүйгээр дуу болон дүрс бичлэгийн хэрэгсэл ашиглан сонгуулийн үйл явцыг баримтжуулах;” </w:t>
      </w:r>
      <w:r>
        <w:rPr>
          <w:rFonts w:ascii="Arial" w:hAnsi="Arial"/>
          <w:b w:val="false"/>
          <w:bCs w:val="false"/>
          <w:color w:val="000000"/>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color w:val="000000"/>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color w:val="000000"/>
          <w:lang w:val="mn-MN"/>
        </w:rPr>
        <w:tab/>
      </w:r>
      <w:r>
        <w:rPr>
          <w:rFonts w:ascii="Arial" w:hAnsi="Arial"/>
          <w:b w:val="false"/>
          <w:bCs w:val="false"/>
          <w:color w:val="000000"/>
          <w:lang w:val="mn-MN"/>
        </w:rPr>
        <w:t>88.</w:t>
      </w:r>
      <w:r>
        <w:rPr>
          <w:rFonts w:ascii="Arial" w:hAnsi="Arial"/>
          <w:color w:val="000000"/>
          <w:lang w:val="mn-MN"/>
        </w:rPr>
        <w:t>Төслийн 10 дугаар бүлгийн гарчигийн “нэмэлт” гэсний өмнө “нэр дэвшигчийг нэрийн жагсаалтаас хасах,”</w:t>
      </w:r>
      <w:r>
        <w:rPr>
          <w:rFonts w:ascii="Arial" w:hAnsi="Arial"/>
          <w:b/>
          <w:color w:val="000000"/>
          <w:lang w:val="mn-MN"/>
        </w:rPr>
        <w:t xml:space="preserve"> </w:t>
      </w:r>
      <w:r>
        <w:rPr>
          <w:rFonts w:ascii="Arial" w:hAnsi="Arial"/>
          <w:lang w:val="mn-MN"/>
        </w:rPr>
        <w:t xml:space="preserve">гэж нэмэх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color w:val="000000"/>
          <w:sz w:val="24"/>
          <w:lang w:val="mn-MN"/>
        </w:rPr>
        <w:tab/>
      </w:r>
      <w:r>
        <w:rPr>
          <w:rFonts w:ascii="Arial" w:hAnsi="Arial"/>
          <w:b w:val="false"/>
          <w:bCs w:val="false"/>
          <w:color w:val="000000"/>
          <w:sz w:val="24"/>
          <w:lang w:val="mn-MN"/>
        </w:rPr>
        <w:t>89.</w:t>
      </w:r>
      <w:r>
        <w:rPr>
          <w:rFonts w:ascii="Arial" w:hAnsi="Arial"/>
          <w:color w:val="000000"/>
          <w:sz w:val="24"/>
          <w:lang w:val="mn-MN"/>
        </w:rPr>
        <w:t>Төслийн 75 дугаар зүйлийн 75.3</w:t>
      </w:r>
      <w:r>
        <w:rPr>
          <w:rFonts w:ascii="Arial" w:hAnsi="Arial"/>
        </w:rPr>
        <w:t xml:space="preserve"> </w:t>
      </w:r>
      <w:r>
        <w:rPr>
          <w:rFonts w:ascii="Arial" w:hAnsi="Arial"/>
          <w:sz w:val="24"/>
          <w:lang w:val="mn-MN"/>
        </w:rPr>
        <w:t>дахь хэсгийг доор дурдсанаар өөрчлөн найруулах</w:t>
      </w:r>
      <w:r>
        <w:rPr>
          <w:rFonts w:ascii="Arial" w:hAnsi="Arial"/>
          <w:sz w:val="24"/>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“75.3.</w:t>
      </w:r>
      <w:r>
        <w:rPr>
          <w:rFonts w:ascii="Arial" w:hAnsi="Arial"/>
          <w:lang w:val="mn-MN"/>
        </w:rPr>
        <w:t>Энэ хуулийн 35.3, 38.2, 48.1, 48.5.1, 48.5.2, 56.2-т заасныг зөрчсөн болох нь санал хураалтын дүн гарсны дараа шүүхийн шийдвэрээр тогтоогдсон бол тухайн шатны сонгуулийн хороо нь тухайн этгээдийг Төлөөлөгчөөр сонгогдсонд тооцох тухай шийдвэрээ хүчингүй болгож, нийтэд мэдээлнэ.</w:t>
      </w:r>
      <w:r>
        <w:rPr>
          <w:rFonts w:ascii="Arial" w:hAnsi="Arial"/>
        </w:rPr>
        <w:t xml:space="preserve">”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color w:val="000000"/>
          <w:sz w:val="24"/>
          <w:lang w:val="mn-MN"/>
        </w:rPr>
        <w:tab/>
      </w:r>
      <w:r>
        <w:rPr>
          <w:rFonts w:ascii="Arial" w:hAnsi="Arial"/>
          <w:b w:val="false"/>
          <w:bCs w:val="false"/>
          <w:color w:val="000000"/>
          <w:sz w:val="24"/>
          <w:lang w:val="mn-MN"/>
        </w:rPr>
        <w:t>90.</w:t>
      </w:r>
      <w:r>
        <w:rPr>
          <w:rFonts w:ascii="Arial" w:hAnsi="Arial"/>
          <w:color w:val="000000"/>
          <w:sz w:val="24"/>
          <w:lang w:val="mn-MN"/>
        </w:rPr>
        <w:t>Төслийн 75 дугаар зүйлийн 75.7</w:t>
      </w:r>
      <w:r>
        <w:rPr>
          <w:rFonts w:ascii="Arial" w:hAnsi="Arial"/>
        </w:rPr>
        <w:t xml:space="preserve"> </w:t>
      </w:r>
      <w:r>
        <w:rPr>
          <w:rFonts w:ascii="Arial" w:hAnsi="Arial"/>
          <w:sz w:val="24"/>
          <w:lang w:val="mn-MN"/>
        </w:rPr>
        <w:t>дахь хэсгийг доор дурдсанаар өөрчлөн найруулах</w:t>
      </w:r>
      <w:r>
        <w:rPr>
          <w:rFonts w:ascii="Arial" w:hAnsi="Arial"/>
          <w:sz w:val="24"/>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75.7.Энэ хуулийн 75.3-т заасан шийдвэрийг гаргах сонгуулийн хороо татан буугдсан эсхүл бүрэлдэхүүнгүй болсон тохиолдолд шүүхийн шийдвэр хуулийн хүчин төгөлдөр болсон өдрөөс хойш 30 хоногийн дотор Сонгуулийн ерөнхий хороо тухайн шатны сонгуулийн хороог байгуулна.</w:t>
      </w:r>
      <w:r>
        <w:rPr>
          <w:rFonts w:ascii="Arial" w:hAnsi="Arial"/>
        </w:rPr>
        <w:t xml:space="preserve">”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color w:val="000000"/>
          <w:sz w:val="24"/>
          <w:lang w:val="mn-MN"/>
        </w:rPr>
        <w:tab/>
      </w:r>
      <w:r>
        <w:rPr>
          <w:rFonts w:ascii="Arial" w:hAnsi="Arial"/>
          <w:b w:val="false"/>
          <w:bCs w:val="false"/>
          <w:color w:val="000000"/>
          <w:sz w:val="24"/>
          <w:lang w:val="mn-MN"/>
        </w:rPr>
        <w:t>91.</w:t>
      </w:r>
      <w:r>
        <w:rPr>
          <w:rFonts w:ascii="Arial" w:hAnsi="Arial"/>
          <w:color w:val="000000"/>
          <w:sz w:val="24"/>
          <w:lang w:val="mn-MN"/>
        </w:rPr>
        <w:t>Төслийн 78 дугаар зүйлийн 78.1</w:t>
      </w:r>
      <w:r>
        <w:rPr>
          <w:rFonts w:ascii="Arial" w:hAnsi="Arial"/>
        </w:rPr>
        <w:t xml:space="preserve"> </w:t>
      </w:r>
      <w:r>
        <w:rPr>
          <w:rFonts w:ascii="Arial" w:hAnsi="Arial"/>
          <w:sz w:val="24"/>
          <w:lang w:val="mn-MN"/>
        </w:rPr>
        <w:t xml:space="preserve">дэх хэсгийн </w:t>
      </w:r>
      <w:r>
        <w:rPr>
          <w:rFonts w:ascii="Arial" w:hAnsi="Arial"/>
        </w:rPr>
        <w:t>“</w:t>
      </w:r>
      <w:r>
        <w:rPr>
          <w:rFonts w:ascii="Arial" w:hAnsi="Arial"/>
          <w:sz w:val="24"/>
        </w:rPr>
        <w:t>Энэ хуулийн” гэсний өмнө “</w:t>
      </w:r>
      <w:r>
        <w:rPr>
          <w:rFonts w:ascii="Arial" w:hAnsi="Arial"/>
          <w:sz w:val="24"/>
          <w:lang w:val="mn-MN"/>
        </w:rPr>
        <w:t>Сонгуулийн дүн гарсан шийдвэр хүчингүй болсон болон</w:t>
      </w:r>
      <w:r>
        <w:rPr>
          <w:rFonts w:ascii="Arial" w:hAnsi="Arial"/>
        </w:rPr>
        <w:t xml:space="preserve">” </w:t>
      </w:r>
      <w:r>
        <w:rPr>
          <w:rFonts w:ascii="Arial" w:hAnsi="Arial"/>
          <w:sz w:val="24"/>
        </w:rPr>
        <w:t xml:space="preserve">гэж нэмэх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r>
      <w:r>
        <w:rPr>
          <w:rFonts w:ascii="Arial" w:hAnsi="Arial"/>
          <w:b w:val="false"/>
          <w:bCs w:val="false"/>
          <w:sz w:val="24"/>
          <w:lang w:val="mn-MN"/>
        </w:rPr>
        <w:t>92.</w:t>
      </w:r>
      <w:r>
        <w:rPr>
          <w:rFonts w:ascii="Arial" w:hAnsi="Arial"/>
          <w:sz w:val="24"/>
          <w:lang w:val="mn-MN"/>
        </w:rPr>
        <w:t>Төслийн 78 дугаар зүйлд доор дурдсан агуулга бүхий 78.4 дэх хэсэг нэмэх</w:t>
      </w:r>
      <w:r>
        <w:rPr>
          <w:rFonts w:ascii="Arial" w:hAnsi="Arial"/>
          <w:sz w:val="24"/>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sz w:val="24"/>
          <w:lang w:val="mn-MN"/>
        </w:rPr>
        <w:t>78.4.Орон нутгийн Хурлын ээлжит сонгуулийн жилд дахин сонгууль явуулахгүй.</w:t>
      </w:r>
      <w:r>
        <w:rPr>
          <w:rFonts w:ascii="Arial" w:hAnsi="Arial"/>
        </w:rPr>
        <w:t xml:space="preserve">”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lang w:val="mn-MN"/>
        </w:rPr>
        <w:t xml:space="preserve">Дээрх саналтай холбогдуулан Улсын Их Хурлын гишүүн Д.Лүндээжанцан, Ж.Батзандан нар үг хэлэв.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b w:val="false"/>
          <w:bCs w:val="false"/>
        </w:rPr>
        <w:t>93.</w:t>
      </w:r>
      <w:r>
        <w:rPr>
          <w:rFonts w:ascii="Arial" w:hAnsi="Arial"/>
          <w:lang w:val="mn-MN"/>
        </w:rPr>
        <w:t xml:space="preserve">Төслийн 84.1 дэх хэсгийн “Энэ хуулийг 2020 оны 02 дугаар сарын 14-ний өдрөөс эхлэн дагаж мөрдөнө.”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94.</w:t>
      </w:r>
      <w:r>
        <w:rPr>
          <w:rFonts w:ascii="Arial" w:hAnsi="Arial"/>
          <w:sz w:val="24"/>
        </w:rPr>
        <w:t>Аймаг, нийслэл, сум, дүүргийн иргэдийн Төлөөлөгчдийн Хурлын</w:t>
      </w:r>
      <w:r>
        <w:rPr>
          <w:rFonts w:ascii="Arial" w:hAnsi="Arial"/>
        </w:rPr>
        <w:t xml:space="preserve"> </w:t>
      </w:r>
      <w:r>
        <w:rPr>
          <w:rFonts w:ascii="Arial" w:hAnsi="Arial"/>
          <w:sz w:val="24"/>
          <w:lang w:val="mn-MN"/>
        </w:rPr>
        <w:t xml:space="preserve">сонгуулийн тухай хуулийн төсөлтэй хамт өргөн мэдүүлсэн </w:t>
      </w:r>
      <w:r>
        <w:rPr>
          <w:rFonts w:ascii="Arial" w:hAnsi="Arial"/>
          <w:sz w:val="24"/>
        </w:rPr>
        <w:t>Аймаг, нийслэл, сум, дүүргийн иргэдийн Төлөөлөгчдийн Хурлын</w:t>
      </w:r>
      <w:r>
        <w:rPr>
          <w:rFonts w:ascii="Arial" w:hAnsi="Arial"/>
        </w:rPr>
        <w:t xml:space="preserve"> </w:t>
      </w:r>
      <w:r>
        <w:rPr>
          <w:rFonts w:ascii="Arial" w:hAnsi="Arial"/>
          <w:sz w:val="24"/>
          <w:lang w:val="mn-MN"/>
        </w:rPr>
        <w:t xml:space="preserve">сонгуулийн тухай хуулийг дагаж мөрдөх журмын тухай хуулийн төслийн 1 дүгээр зүйлийн </w:t>
      </w:r>
      <w:r>
        <w:rPr>
          <w:rFonts w:ascii="Arial" w:hAnsi="Arial"/>
        </w:rPr>
        <w:t>“</w:t>
      </w:r>
      <w:r>
        <w:rPr>
          <w:rFonts w:ascii="Arial" w:hAnsi="Arial"/>
          <w:sz w:val="24"/>
        </w:rPr>
        <w:t xml:space="preserve">Ерөнхийлөгчийн” гэснийг “Орон нутгийн Хурлын” гэж өөрчлөх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center"/>
      </w:pPr>
      <w:r>
        <w:rPr>
          <w:rFonts w:ascii="Arial" w:hAnsi="Arial"/>
          <w:b/>
          <w:color w:val="000000"/>
          <w:sz w:val="24"/>
          <w:u w:val="single"/>
        </w:rPr>
        <w:t>Н</w:t>
      </w:r>
      <w:r>
        <w:rPr>
          <w:rFonts w:ascii="Arial" w:hAnsi="Arial"/>
          <w:b/>
          <w:color w:val="000000"/>
          <w:sz w:val="24"/>
          <w:u w:val="single"/>
          <w:lang w:val="mn-MN"/>
        </w:rPr>
        <w:t>айруулгын санал:</w:t>
      </w:r>
    </w:p>
    <w:p>
      <w:pPr>
        <w:pStyle w:val="style19"/>
        <w:spacing w:after="0" w:before="0" w:line="200" w:lineRule="atLeast"/>
        <w:ind w:hanging="0" w:left="0" w:right="0"/>
        <w:contextualSpacing w:val="false"/>
        <w:jc w:val="center"/>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sz w:val="24"/>
          <w:lang w:val="mn-MN"/>
        </w:rPr>
        <w:t>С.Бямбацогт:</w:t>
      </w:r>
      <w:r>
        <w:rPr>
          <w:rFonts w:ascii="Arial" w:hAnsi="Arial"/>
          <w:b w:val="false"/>
          <w:bCs w:val="false"/>
          <w:sz w:val="24"/>
        </w:rPr>
        <w:t>1.</w:t>
      </w:r>
      <w:r>
        <w:rPr>
          <w:rFonts w:ascii="Arial" w:hAnsi="Arial"/>
          <w:sz w:val="24"/>
        </w:rPr>
        <w:t xml:space="preserve">Төслийн 4 дүгээр зүйлийн 4.4 дэх хэсэг, 9 дүгээр зүйлийн гарчиг, 10 дугаар зүйлийн 10.1-10.3,10.5, 67 дугаар зүйлийн гарчгийн “Сонгууль” гэсний өмнө “Орон нутгийн Хурлын” гэж, төслийн 9 дүгээр зүйлийн 9.1, 9.4, 9.5, 9.6 дахь хэсэг, 10 дугаар зүйлийн 10.7 дахь хэсэг, 12 дугаар зүйлийн 12.1 дэх хэсэг, 26 дугаар зүйлийн 26.3.6, 26.4.6 дахь заалт, 38 дугаар зүйлийн 38.6, 38.7 дахь хэсэг, 50 дугаар зүйлийн 50.3 дахь хэсгийн “ээлжит” гэсний өмнө “орон нутгийн Хурлын” гэж, төслийн 9 дүгээр зүйлийн 9.2, 9.3 дахь хэсэг, 10 дугаар зүйлийн 10.6 дахь хэсэг, 12 дугаар зүйлийн 12.6 дахь хэсэг, 13 дугаар зүйлийн 13.8, 13.9 дэх хэсэг, 38 дугаар зүйлийн 38.8 дахь хэсэг, 48 дугаар зүйлийн 48.1 дэх хэсэг, 76 дугаар зүйлийн гарчгийн “Ээлжит” гэсний өмнө “Орон нутгийн Хурлын” гэж, төслийн 9 дүгээр зүйлийн 9.8, 9.9 дэх хэсэг, 76, 77 дугаар зүйлийн гарчгийн “Нөхөн” гэсний өмнө “Орон нутгийн Хурлын” гэж, 11 дүгээр зүйлийн гарчгийн “Сонгуулийн” гэсний өмнө “Орон нутгийн Хурлын” гэж, төслийн 26 дугаар зүйлийн 26.2 дахь хэсэг, 29 дүгээр зүйлийн 29.1 дэх хэсэг, 38 дугаар зүйлийн 38.1 дэх хэсэг, 67 дугаар зүйлийн 67.1 дэх хэсгийн “Сонгуульд” гэсний өмнө “Орон нутгийн Хурлын” гэж, 78 дугаар зүйлийн гарчгийн “Дахин” гэсний өмнө “Орон нутгийн Хурлын” гэж, төслийн 6 дугаар зүйлийн 6.1 дэх хэсгийн “иргэнийг” гэсний дараа “орон нутгийн Хурлын төлөөлөгчид /цаашид “төлөөлөгч” гэх/” гэж, мөн зүйлийн 6.2 дахь хэсгийн “оролцож,” гэсний дараа “төлөөлөгчид” гэж, төслийн 12 дугаар зүйлийн гарчигт “Тойрог” гэсний өмнө, 13 дугаар зүйлийн гарчигт “Хэсэг” гэсний өмнө “Орон нутгийн Хурлын сонгуулийн” гэж, </w:t>
      </w:r>
      <w:r>
        <w:rPr>
          <w:rFonts w:ascii="Arial" w:hAnsi="Arial"/>
          <w:sz w:val="24"/>
          <w:lang w:val="mn-MN"/>
        </w:rPr>
        <w:t xml:space="preserve">төслийн 14 дүгээр зүйлийн 14.3 дахь хэсгийн “байнгын бус ажиллагаатай сонгуулийн байгууллага” гэсний дараа “/цаашид </w:t>
      </w:r>
      <w:r>
        <w:rPr>
          <w:rFonts w:ascii="Arial" w:hAnsi="Arial"/>
        </w:rPr>
        <w:t>“</w:t>
      </w:r>
      <w:r>
        <w:rPr>
          <w:rFonts w:ascii="Arial" w:hAnsi="Arial"/>
          <w:sz w:val="24"/>
        </w:rPr>
        <w:t>сонгуулийн хороо” гэх/</w:t>
      </w:r>
      <w:r>
        <w:rPr>
          <w:rFonts w:ascii="Arial" w:hAnsi="Arial"/>
        </w:rPr>
        <w:t xml:space="preserve">” </w:t>
      </w:r>
      <w:r>
        <w:rPr>
          <w:rFonts w:ascii="Arial" w:hAnsi="Arial"/>
          <w:sz w:val="24"/>
          <w:lang w:val="mn-MN"/>
        </w:rPr>
        <w:t xml:space="preserve">гэж, мөн зүйлийн 14.15 дахь хэсгийн </w:t>
      </w:r>
      <w:r>
        <w:rPr>
          <w:rFonts w:ascii="Arial" w:hAnsi="Arial"/>
        </w:rPr>
        <w:t>“</w:t>
      </w:r>
      <w:r>
        <w:rPr>
          <w:rFonts w:ascii="Arial" w:hAnsi="Arial"/>
          <w:sz w:val="24"/>
        </w:rPr>
        <w:t xml:space="preserve">шадар туслагч” гэсний өмнө “менежер” гэж, төслийн 16, 17 дугаар зүйлийн гарчигт “хорооны” гэсний дараа “бүрэн” гэж, төслийн 19 дүгээр зүйлийн 19.1 дэх хэсгийн “заасан” гэсний дараа “бүрэн” гэж, төслийн 20 дугаар зүйлийн </w:t>
      </w:r>
      <w:r>
        <w:rPr>
          <w:rFonts w:ascii="Arial" w:hAnsi="Arial"/>
          <w:sz w:val="24"/>
          <w:lang w:val="mn-MN"/>
        </w:rPr>
        <w:t xml:space="preserve">20.2 дахь хэсгийн </w:t>
      </w:r>
      <w:r>
        <w:rPr>
          <w:rFonts w:ascii="Arial" w:hAnsi="Arial"/>
        </w:rPr>
        <w:t>“</w:t>
      </w:r>
      <w:r>
        <w:rPr>
          <w:rFonts w:ascii="Arial" w:hAnsi="Arial"/>
          <w:sz w:val="24"/>
        </w:rPr>
        <w:t xml:space="preserve">дугаар,” гэсний дараа, </w:t>
      </w:r>
      <w:r>
        <w:rPr>
          <w:rFonts w:ascii="Arial" w:hAnsi="Arial"/>
          <w:sz w:val="24"/>
          <w:lang w:val="mn-MN"/>
        </w:rPr>
        <w:t xml:space="preserve">20.9.2 дахь заалтын </w:t>
      </w:r>
      <w:r>
        <w:rPr>
          <w:rFonts w:ascii="Arial" w:hAnsi="Arial"/>
        </w:rPr>
        <w:t>“</w:t>
      </w:r>
      <w:r>
        <w:rPr>
          <w:rFonts w:ascii="Arial" w:hAnsi="Arial"/>
          <w:sz w:val="24"/>
        </w:rPr>
        <w:t xml:space="preserve">сонгогчийн” гэсний дараа “байнга” гэж, мөн зүйлийн </w:t>
      </w:r>
      <w:r>
        <w:rPr>
          <w:rFonts w:ascii="Arial" w:hAnsi="Arial"/>
          <w:sz w:val="24"/>
          <w:lang w:val="mn-MN"/>
        </w:rPr>
        <w:t xml:space="preserve">20.9.4 дэх заалтын </w:t>
      </w:r>
      <w:r>
        <w:rPr>
          <w:rFonts w:ascii="Arial" w:hAnsi="Arial"/>
        </w:rPr>
        <w:t>“</w:t>
      </w:r>
      <w:r>
        <w:rPr>
          <w:rFonts w:ascii="Arial" w:hAnsi="Arial"/>
          <w:sz w:val="24"/>
        </w:rPr>
        <w:t xml:space="preserve">иргэний” гэсний дараа “улсын” гэж, төслийн 42 дугаар зүйлийн гарчигт “самбар” гэсний дараа “, дэлгэц” гэж, төслийн 71 дүгээр зүйлийн </w:t>
      </w:r>
      <w:r>
        <w:rPr>
          <w:rFonts w:ascii="Arial" w:hAnsi="Arial"/>
          <w:color w:val="000000"/>
          <w:sz w:val="24"/>
          <w:lang w:val="mn-MN"/>
        </w:rPr>
        <w:t>71.11</w:t>
      </w:r>
      <w:r>
        <w:rPr>
          <w:rFonts w:ascii="Arial" w:hAnsi="Arial"/>
        </w:rPr>
        <w:t xml:space="preserve"> </w:t>
      </w:r>
      <w:r>
        <w:rPr>
          <w:rFonts w:ascii="Arial" w:hAnsi="Arial"/>
          <w:sz w:val="24"/>
          <w:lang w:val="mn-MN"/>
        </w:rPr>
        <w:t xml:space="preserve">дэх хэсгийн </w:t>
      </w:r>
      <w:r>
        <w:rPr>
          <w:rFonts w:ascii="Arial" w:hAnsi="Arial"/>
        </w:rPr>
        <w:t>“</w:t>
      </w:r>
      <w:r>
        <w:rPr>
          <w:rFonts w:ascii="Arial" w:hAnsi="Arial"/>
          <w:sz w:val="24"/>
        </w:rPr>
        <w:t xml:space="preserve">Саналын” гэсний өмнө “Энэ хуулийн 71.5.3-т заасны дагуу” </w:t>
      </w:r>
      <w:r>
        <w:rPr>
          <w:rFonts w:ascii="Arial" w:hAnsi="Arial"/>
          <w:sz w:val="24"/>
          <w:lang w:val="mn-MN"/>
        </w:rPr>
        <w:t xml:space="preserve">гэж тус тус нэмэх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2.</w:t>
      </w:r>
      <w:r>
        <w:rPr>
          <w:rFonts w:ascii="Arial" w:hAnsi="Arial"/>
          <w:sz w:val="24"/>
        </w:rPr>
        <w:t xml:space="preserve">Төслийн 2 дугаар зүйлийн 2.1 дэх хэсгийн “тогтоомжийн” гэснийг “тогтоомжийн бусад актаас” гэж, төслийн 10 дугаар зүйлийн 10.2, 10.3 дахь хэсгийн “тусган батлуулж” гэснийг “тусгаж” гэж, мөн зүйлийн 10.2.1, 10.2.5 дахь заалт, 20 дугаар зүйлийн 20.10 дахь хэсгийн “сонгогчдыг” гэснийг “сонгогчийг” гэж, төслийн 10 дугаар зүйлийн 10.2.2 дахь заалт, 13 дугаар зүйлийн 13.1, 13.4 дэх хэсгийн “сонгогчдын” гэснийг “сонгогчийн” гэж, төслийн 10 дугаар зүйлийн 10.2.5 дахь заалтын “мэдээлэл” гэснийг “мэдээллийн” гэж, төслийн 13 дугаар зүйлийн 13.2 дахь хэсэг, 22 дугаар зүйлийн 22.1 дэх хэсгийн “мэдээллийн цахим” гэснийг “цахим мэдээллийн” гэж, 12 дугаар зүйлийн 12.4 дэх хэсэг /эхний/-ийн дугаарлалтыг 12.8 гэж, төслийн 14 дүгээр зүйлийн </w:t>
      </w:r>
      <w:r>
        <w:rPr>
          <w:rFonts w:ascii="Arial" w:hAnsi="Arial"/>
          <w:sz w:val="24"/>
          <w:lang w:val="mn-MN"/>
        </w:rPr>
        <w:t>14.4, 14</w:t>
      </w:r>
      <w:r>
        <w:rPr>
          <w:rFonts w:ascii="Arial" w:hAnsi="Arial"/>
          <w:sz w:val="24"/>
        </w:rPr>
        <w:t>.5,</w:t>
      </w:r>
      <w:r>
        <w:rPr>
          <w:rFonts w:ascii="Arial" w:hAnsi="Arial"/>
        </w:rPr>
        <w:t xml:space="preserve"> </w:t>
      </w:r>
      <w:r>
        <w:rPr>
          <w:rFonts w:ascii="Arial" w:hAnsi="Arial"/>
          <w:sz w:val="24"/>
          <w:lang w:val="mn-MN"/>
        </w:rPr>
        <w:t xml:space="preserve">14.6 дахь хэсэг, 19 дүгээр зүйлийн </w:t>
      </w:r>
      <w:r>
        <w:rPr>
          <w:rFonts w:ascii="Arial" w:hAnsi="Arial"/>
          <w:sz w:val="24"/>
        </w:rPr>
        <w:t xml:space="preserve">19.18 дахь </w:t>
      </w:r>
      <w:r>
        <w:rPr>
          <w:rFonts w:ascii="Arial" w:hAnsi="Arial"/>
          <w:sz w:val="24"/>
          <w:lang w:val="mn-MN"/>
        </w:rPr>
        <w:t xml:space="preserve">хэсгийн </w:t>
      </w:r>
      <w:r>
        <w:rPr>
          <w:rFonts w:ascii="Arial" w:hAnsi="Arial"/>
        </w:rPr>
        <w:t>“</w:t>
      </w:r>
      <w:r>
        <w:rPr>
          <w:rFonts w:ascii="Arial" w:hAnsi="Arial"/>
          <w:sz w:val="24"/>
        </w:rPr>
        <w:t>байнгын бус ажиллагаатай сонгуулийн байгууллагад” гэснийг “сонгуулийн хороонд” гэж,</w:t>
      </w:r>
      <w:r>
        <w:rPr>
          <w:rFonts w:ascii="Arial" w:hAnsi="Arial"/>
        </w:rPr>
        <w:t xml:space="preserve"> </w:t>
      </w:r>
      <w:r>
        <w:rPr>
          <w:rFonts w:ascii="Arial" w:hAnsi="Arial"/>
          <w:sz w:val="24"/>
        </w:rPr>
        <w:t xml:space="preserve">төслийн </w:t>
      </w:r>
      <w:r>
        <w:rPr>
          <w:rFonts w:ascii="Arial" w:hAnsi="Arial"/>
          <w:sz w:val="24"/>
          <w:lang w:val="mn-MN"/>
        </w:rPr>
        <w:t xml:space="preserve">19.17 дахь хэсгийн </w:t>
      </w:r>
      <w:r>
        <w:rPr>
          <w:rFonts w:ascii="Arial" w:hAnsi="Arial"/>
        </w:rPr>
        <w:t>“</w:t>
      </w:r>
      <w:r>
        <w:rPr>
          <w:rFonts w:ascii="Arial" w:hAnsi="Arial"/>
          <w:sz w:val="24"/>
        </w:rPr>
        <w:t xml:space="preserve">байнгын бус ажиллагаатай сонгуулийн байгууллагын” гэснийг “сонгуулийн хорооны” гэж, мөн зүйлийн хэсгийн “байнгын бус ажиллагаатай сонгуулийн байгууллагад” гэснийг “сонгуулийн хороонд” гэж, төслийн 20 дугаар зүйлийн </w:t>
      </w:r>
      <w:r>
        <w:rPr>
          <w:rFonts w:ascii="Arial" w:hAnsi="Arial"/>
          <w:sz w:val="24"/>
          <w:lang w:val="mn-MN"/>
        </w:rPr>
        <w:t xml:space="preserve">20.5 дахь хэсгийн </w:t>
      </w:r>
      <w:r>
        <w:rPr>
          <w:rFonts w:ascii="Arial" w:hAnsi="Arial"/>
        </w:rPr>
        <w:t>“</w:t>
      </w:r>
      <w:r>
        <w:rPr>
          <w:rFonts w:ascii="Arial" w:hAnsi="Arial"/>
          <w:sz w:val="24"/>
        </w:rPr>
        <w:t xml:space="preserve">21.4” гэснийг “20.4” гэж, </w:t>
      </w:r>
      <w:r>
        <w:rPr>
          <w:rFonts w:ascii="Arial" w:hAnsi="Arial"/>
          <w:sz w:val="24"/>
          <w:lang w:val="mn-MN"/>
        </w:rPr>
        <w:t xml:space="preserve">20.7 дахь хэсгийн </w:t>
      </w:r>
      <w:r>
        <w:rPr>
          <w:rFonts w:ascii="Arial" w:hAnsi="Arial"/>
        </w:rPr>
        <w:t>“</w:t>
      </w:r>
      <w:r>
        <w:rPr>
          <w:rFonts w:ascii="Arial" w:hAnsi="Arial"/>
          <w:color w:val="000000"/>
          <w:sz w:val="24"/>
          <w:lang w:val="mn-MN"/>
        </w:rPr>
        <w:t>21.6.1-21.6.3, 21.6.7</w:t>
      </w:r>
      <w:r>
        <w:rPr>
          <w:rFonts w:ascii="Arial" w:hAnsi="Arial"/>
        </w:rPr>
        <w:t xml:space="preserve">” </w:t>
      </w:r>
      <w:r>
        <w:rPr>
          <w:rFonts w:ascii="Arial" w:hAnsi="Arial"/>
          <w:sz w:val="24"/>
        </w:rPr>
        <w:t>гэснийг “</w:t>
      </w:r>
      <w:r>
        <w:rPr>
          <w:rFonts w:ascii="Arial" w:hAnsi="Arial"/>
          <w:color w:val="000000"/>
          <w:sz w:val="24"/>
          <w:lang w:val="mn-MN"/>
        </w:rPr>
        <w:t>20.6.1, 20.6.2, 20.6.3, 20.6.7</w:t>
      </w:r>
      <w:r>
        <w:rPr>
          <w:rFonts w:ascii="Arial" w:hAnsi="Arial"/>
        </w:rPr>
        <w:t>”</w:t>
      </w:r>
      <w:r>
        <w:rPr>
          <w:rFonts w:ascii="Arial" w:hAnsi="Arial"/>
          <w:sz w:val="24"/>
          <w:lang w:val="mn-MN"/>
        </w:rPr>
        <w:t xml:space="preserve">, мөн зүйлийн 20.8 дахь </w:t>
      </w:r>
      <w:r>
        <w:rPr>
          <w:rFonts w:ascii="Arial" w:hAnsi="Arial"/>
          <w:sz w:val="24"/>
        </w:rPr>
        <w:t>хэсгийн “</w:t>
      </w:r>
      <w:r>
        <w:rPr>
          <w:rFonts w:ascii="Arial" w:hAnsi="Arial"/>
          <w:color w:val="000000"/>
          <w:sz w:val="24"/>
          <w:lang w:val="mn-MN"/>
        </w:rPr>
        <w:t>21.6.4, 21.6.5, 21.6.6</w:t>
      </w:r>
      <w:r>
        <w:rPr>
          <w:rFonts w:ascii="Arial" w:hAnsi="Arial"/>
        </w:rPr>
        <w:t xml:space="preserve">” </w:t>
      </w:r>
      <w:r>
        <w:rPr>
          <w:rFonts w:ascii="Arial" w:hAnsi="Arial"/>
          <w:sz w:val="24"/>
        </w:rPr>
        <w:t>гэснийг “</w:t>
      </w:r>
      <w:r>
        <w:rPr>
          <w:rFonts w:ascii="Arial" w:hAnsi="Arial"/>
          <w:color w:val="000000"/>
          <w:sz w:val="24"/>
          <w:lang w:val="mn-MN"/>
        </w:rPr>
        <w:t>20.6.4, 20.6.5, 20.6.6</w:t>
      </w:r>
      <w:r>
        <w:rPr>
          <w:rFonts w:ascii="Arial" w:hAnsi="Arial"/>
        </w:rPr>
        <w:t xml:space="preserve">” </w:t>
      </w:r>
      <w:r>
        <w:rPr>
          <w:rFonts w:ascii="Arial" w:hAnsi="Arial"/>
          <w:sz w:val="24"/>
          <w:lang w:val="mn-MN"/>
        </w:rPr>
        <w:t xml:space="preserve">гэж, </w:t>
      </w:r>
      <w:r>
        <w:rPr>
          <w:rFonts w:ascii="Arial" w:hAnsi="Arial"/>
          <w:sz w:val="24"/>
        </w:rPr>
        <w:t xml:space="preserve">20.6.1-20.6.8 дахь байгууллагын нэрсийг заалтын төгсгөлд оруулж бичихээр, төслийн 23 дугаар зүйлийн </w:t>
      </w:r>
      <w:r>
        <w:rPr>
          <w:rFonts w:ascii="Arial" w:hAnsi="Arial"/>
          <w:sz w:val="24"/>
          <w:lang w:val="mn-MN"/>
        </w:rPr>
        <w:t>2</w:t>
      </w:r>
      <w:r>
        <w:rPr>
          <w:rFonts w:ascii="Arial" w:hAnsi="Arial"/>
          <w:sz w:val="24"/>
        </w:rPr>
        <w:t>3</w:t>
      </w:r>
      <w:r>
        <w:rPr>
          <w:rFonts w:ascii="Arial" w:hAnsi="Arial"/>
          <w:sz w:val="24"/>
          <w:lang w:val="mn-MN"/>
        </w:rPr>
        <w:t>.</w:t>
      </w:r>
      <w:r>
        <w:rPr>
          <w:rFonts w:ascii="Arial" w:hAnsi="Arial"/>
          <w:sz w:val="24"/>
        </w:rPr>
        <w:t>3</w:t>
      </w:r>
      <w:r>
        <w:rPr>
          <w:rFonts w:ascii="Arial" w:hAnsi="Arial"/>
        </w:rPr>
        <w:t xml:space="preserve"> </w:t>
      </w:r>
      <w:r>
        <w:rPr>
          <w:rFonts w:ascii="Arial" w:hAnsi="Arial"/>
          <w:sz w:val="24"/>
          <w:lang w:val="mn-MN"/>
        </w:rPr>
        <w:t>д</w:t>
      </w:r>
      <w:r>
        <w:rPr>
          <w:rFonts w:ascii="Arial" w:hAnsi="Arial"/>
          <w:sz w:val="24"/>
        </w:rPr>
        <w:t>а</w:t>
      </w:r>
      <w:r>
        <w:rPr>
          <w:rFonts w:ascii="Arial" w:hAnsi="Arial"/>
          <w:sz w:val="24"/>
          <w:lang w:val="mn-MN"/>
        </w:rPr>
        <w:t>хь хэсгийн “23.1</w:t>
      </w:r>
      <w:r>
        <w:rPr>
          <w:rFonts w:ascii="Arial" w:hAnsi="Arial"/>
        </w:rPr>
        <w:t xml:space="preserve">” </w:t>
      </w:r>
      <w:r>
        <w:rPr>
          <w:rFonts w:ascii="Arial" w:hAnsi="Arial"/>
          <w:sz w:val="24"/>
          <w:lang w:val="mn-MN"/>
        </w:rPr>
        <w:t xml:space="preserve">гэснийг </w:t>
      </w:r>
      <w:r>
        <w:rPr>
          <w:rFonts w:ascii="Arial" w:hAnsi="Arial"/>
        </w:rPr>
        <w:t>“</w:t>
      </w:r>
      <w:r>
        <w:rPr>
          <w:rFonts w:ascii="Arial" w:hAnsi="Arial"/>
          <w:sz w:val="24"/>
        </w:rPr>
        <w:t xml:space="preserve">23.2” гэж, төслийн 28 дугаар зүйлийн </w:t>
      </w:r>
      <w:r>
        <w:rPr>
          <w:rFonts w:ascii="Arial" w:hAnsi="Arial"/>
          <w:sz w:val="24"/>
          <w:lang w:val="mn-MN"/>
        </w:rPr>
        <w:t>2</w:t>
      </w:r>
      <w:r>
        <w:rPr>
          <w:rFonts w:ascii="Arial" w:hAnsi="Arial"/>
          <w:sz w:val="24"/>
        </w:rPr>
        <w:t>8</w:t>
      </w:r>
      <w:r>
        <w:rPr>
          <w:rFonts w:ascii="Arial" w:hAnsi="Arial"/>
          <w:sz w:val="24"/>
          <w:lang w:val="mn-MN"/>
        </w:rPr>
        <w:t xml:space="preserve">.3.1 дэх заалтын </w:t>
      </w:r>
      <w:r>
        <w:rPr>
          <w:rFonts w:ascii="Arial" w:hAnsi="Arial"/>
        </w:rPr>
        <w:t>“</w:t>
      </w:r>
      <w:r>
        <w:rPr>
          <w:rFonts w:ascii="Arial" w:hAnsi="Arial"/>
          <w:sz w:val="24"/>
        </w:rPr>
        <w:t xml:space="preserve">8.1” гэснийг “9.1” гэж, төслийн 31 дүгээр зүйлийн 31.1 дэх хэсгийн “нэрээ” гэснийг “нэр” гэж, төслийн 34 дүгээр зүйлийн </w:t>
      </w:r>
      <w:r>
        <w:rPr>
          <w:rFonts w:ascii="Arial" w:hAnsi="Arial"/>
          <w:sz w:val="24"/>
          <w:lang w:val="mn-MN"/>
        </w:rPr>
        <w:t xml:space="preserve">34.2 дахь хэсгийн </w:t>
      </w:r>
      <w:r>
        <w:rPr>
          <w:rFonts w:ascii="Arial" w:hAnsi="Arial"/>
        </w:rPr>
        <w:t>“</w:t>
      </w:r>
      <w:r>
        <w:rPr>
          <w:rFonts w:ascii="Arial" w:hAnsi="Arial"/>
          <w:sz w:val="24"/>
        </w:rPr>
        <w:t xml:space="preserve">31.9” гэснийг “32.10” гэж, төслийн 42 дугаар зүйлийн </w:t>
      </w:r>
      <w:r>
        <w:rPr>
          <w:rFonts w:ascii="Arial" w:hAnsi="Arial"/>
          <w:sz w:val="24"/>
          <w:lang w:val="mn-MN"/>
        </w:rPr>
        <w:t xml:space="preserve">42.3, 42.8, 42.9 дэх хэсгийн “самбарыг” гэснийг “самбар, дэлгэцийг” гэж, төслийн 47 дугаар зүйлийн 47.7 дахь хэсгийн “47.2” гэснийг “47.4” гэж, төслийн 81 дүгээр зүйлийн </w:t>
      </w:r>
      <w:r>
        <w:rPr>
          <w:rFonts w:ascii="Arial" w:hAnsi="Arial"/>
          <w:color w:val="000000"/>
          <w:sz w:val="24"/>
          <w:lang w:val="mn-MN"/>
        </w:rPr>
        <w:t xml:space="preserve">81.1 дэх хэсгийн </w:t>
      </w:r>
      <w:r>
        <w:rPr>
          <w:rFonts w:ascii="Arial" w:hAnsi="Arial"/>
          <w:color w:val="000000"/>
        </w:rPr>
        <w:t>“</w:t>
      </w:r>
      <w:r>
        <w:rPr>
          <w:rFonts w:ascii="Arial" w:hAnsi="Arial"/>
          <w:color w:val="000000"/>
          <w:sz w:val="24"/>
        </w:rPr>
        <w:t>Монгол Улсын Их Хурлын” гэснийг “Аймаг, нийслэл, сум, дүүргийн иргэдийн Төлөөлөгчдийн Хурлын” гэж,</w:t>
      </w:r>
      <w:r>
        <w:rPr>
          <w:rFonts w:ascii="Arial" w:hAnsi="Arial"/>
        </w:rPr>
        <w:t xml:space="preserve"> </w:t>
      </w:r>
      <w:r>
        <w:rPr>
          <w:rFonts w:ascii="Arial" w:hAnsi="Arial"/>
          <w:sz w:val="24"/>
          <w:lang w:val="mn-MN"/>
        </w:rPr>
        <w:t xml:space="preserve">төслийн </w:t>
      </w:r>
      <w:r>
        <w:rPr>
          <w:rFonts w:ascii="Arial" w:hAnsi="Arial"/>
          <w:sz w:val="24"/>
        </w:rPr>
        <w:t xml:space="preserve">5.4, 5.5 гэсэн дугаарлалтыг 5.3, 5.4 гэж, 7.4, 7.5 гэсэн дугаарлалтыг 7.5, 7.6 гэж, 9.13, 9.15 гэсэн дугаарлалтыг 9.12, 9.14 гэж, 22-84 дүгээр зүйлийн дугаарлалтыг 21-83 болгон өөрчилж зүйлийн хэсэг, заалт бүрийн дугаарлалтыг тус тус өөрчлөх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r>
      <w:r>
        <w:rPr>
          <w:rFonts w:ascii="Arial" w:hAnsi="Arial"/>
          <w:b w:val="false"/>
          <w:bCs w:val="false"/>
          <w:sz w:val="24"/>
          <w:lang w:val="mn-MN"/>
        </w:rPr>
        <w:t>3.</w:t>
      </w:r>
      <w:r>
        <w:rPr>
          <w:rFonts w:ascii="Arial" w:hAnsi="Arial"/>
          <w:sz w:val="24"/>
          <w:lang w:val="mn-MN"/>
        </w:rPr>
        <w:t>Төслийн 14, 35 дугаар зүйлийн 14.10 дахь хэсэг, 35.2 дахь хэсгийг доор дурдсанаар өөрчлөн найруулах</w:t>
      </w:r>
      <w:r>
        <w:rPr>
          <w:rFonts w:ascii="Arial" w:hAnsi="Arial"/>
          <w:sz w:val="24"/>
        </w:rPr>
        <w:t>:</w:t>
      </w:r>
      <w:r>
        <w:rPr>
          <w:rFonts w:ascii="Arial" w:hAnsi="Arial"/>
        </w:rPr>
        <w:t xml:space="preserve">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“1</w:t>
      </w:r>
      <w:r>
        <w:rPr>
          <w:rFonts w:ascii="Arial" w:hAnsi="Arial"/>
          <w:lang w:val="mn-MN"/>
        </w:rPr>
        <w:t>4</w:t>
      </w:r>
      <w:r>
        <w:rPr>
          <w:rFonts w:ascii="Arial" w:hAnsi="Arial"/>
        </w:rPr>
        <w:t>.</w:t>
      </w:r>
      <w:r>
        <w:rPr>
          <w:rFonts w:ascii="Arial" w:hAnsi="Arial"/>
          <w:lang w:val="mn-MN"/>
        </w:rPr>
        <w:t>10</w:t>
      </w:r>
      <w:r>
        <w:rPr>
          <w:rFonts w:ascii="Arial" w:hAnsi="Arial"/>
        </w:rPr>
        <w:t xml:space="preserve">.Аймаг, нийслэлийн </w:t>
      </w:r>
      <w:r>
        <w:rPr>
          <w:rFonts w:ascii="Arial" w:hAnsi="Arial"/>
          <w:lang w:val="mn-MN"/>
        </w:rPr>
        <w:t>Х</w:t>
      </w:r>
      <w:r>
        <w:rPr>
          <w:rFonts w:ascii="Arial" w:hAnsi="Arial"/>
        </w:rPr>
        <w:t xml:space="preserve">урлын сонгуулийн тухайд аймаг нийслэлийн сонгуулийн </w:t>
      </w:r>
      <w:r>
        <w:rPr>
          <w:rFonts w:ascii="Arial" w:hAnsi="Arial"/>
          <w:lang w:val="mn-MN"/>
        </w:rPr>
        <w:t>хороо нь</w:t>
      </w:r>
      <w:r>
        <w:rPr>
          <w:rFonts w:ascii="Arial" w:hAnsi="Arial"/>
        </w:rPr>
        <w:t xml:space="preserve">; сум, дүүргийн Хурлын сонгуулийн тухайд сум, дүүргийн сонгуулийн </w:t>
      </w:r>
      <w:r>
        <w:rPr>
          <w:rFonts w:ascii="Arial" w:hAnsi="Arial"/>
          <w:lang w:val="mn-MN"/>
        </w:rPr>
        <w:t>хороо</w:t>
      </w:r>
      <w:r>
        <w:rPr>
          <w:rFonts w:ascii="Arial" w:hAnsi="Arial"/>
        </w:rPr>
        <w:t xml:space="preserve"> нь дээд шатны сонгуулийн </w:t>
      </w:r>
      <w:r>
        <w:rPr>
          <w:rFonts w:ascii="Arial" w:hAnsi="Arial"/>
          <w:lang w:val="mn-MN"/>
        </w:rPr>
        <w:t>хороо</w:t>
      </w:r>
      <w:r>
        <w:rPr>
          <w:rFonts w:ascii="Arial" w:hAnsi="Arial"/>
        </w:rPr>
        <w:t xml:space="preserve">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35.2.</w:t>
      </w:r>
      <w:r>
        <w:rPr>
          <w:rFonts w:ascii="Arial" w:hAnsi="Arial"/>
        </w:rPr>
        <w:t xml:space="preserve">Гэмт хэрэг болон зөрчил үйлдэх явцад нь, эсхүл гэмт хэргийн болон зөрчлийн газарт нотлох баримттай нь баривчилсанаас </w:t>
      </w:r>
      <w:r>
        <w:rPr>
          <w:rFonts w:ascii="Arial" w:hAnsi="Arial"/>
          <w:lang w:val="mn-MN"/>
        </w:rPr>
        <w:t>бусад тохиолдолд нэр дэвшигчийг бүртгэсэн сонгуулийн хорооны зөвшөөрөлгүйгээр эрүүгийн хэрэг хянан шийдвэрлэх болон зөрчил шалган шийдвэрлэх дараах ажиллагаа явуулахыг хориглоно:</w:t>
      </w:r>
      <w:r>
        <w:rPr>
          <w:rFonts w:ascii="Arial" w:hAnsi="Arial"/>
        </w:rPr>
        <w:t xml:space="preserve">”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0"/>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val="false"/>
          <w:bCs w:val="false"/>
          <w:sz w:val="24"/>
        </w:rPr>
        <w:t>4.</w:t>
      </w:r>
      <w:r>
        <w:rPr>
          <w:rFonts w:ascii="Arial" w:hAnsi="Arial"/>
          <w:sz w:val="24"/>
        </w:rPr>
        <w:t xml:space="preserve">Төслийн 2 дугаар зүйлийн 2.1 дэх хэсгийн “/цаашид “орон нутгийн Хурлын” гэх/” гэснийг, төслийн 7 дугаар зүйлийн 7.1 дэх хэсгийн “Монгол Улсын” гэснийг, </w:t>
      </w:r>
      <w:r>
        <w:rPr>
          <w:rFonts w:ascii="Arial" w:hAnsi="Arial"/>
          <w:sz w:val="24"/>
          <w:lang w:val="mn-MN"/>
        </w:rPr>
        <w:t xml:space="preserve">төслийн 14 дүгээр зүйлийн 14.7 дахь хэсгийн </w:t>
      </w:r>
      <w:r>
        <w:rPr>
          <w:rFonts w:ascii="Arial" w:hAnsi="Arial"/>
        </w:rPr>
        <w:t>“</w:t>
      </w:r>
      <w:r>
        <w:rPr>
          <w:rFonts w:ascii="Arial" w:hAnsi="Arial"/>
          <w:sz w:val="24"/>
        </w:rPr>
        <w:t xml:space="preserve">байнгын бус ажиллагаатай” гэснийг, төслийн 19 дүгээр зүйлийн 19.7 дахь хэсгийн “санал авах өдрөөс бусад өдөр ажлын цагаар ажиллах бөгөөд” гэснийг, төслийн 20 дугаар зүйлийн 20.1 дэх хэсгийн “санд” гэсний өмнөх “улсын” гэснийг, төслийн 22 дугаар зүйлийн </w:t>
      </w:r>
      <w:r>
        <w:rPr>
          <w:rFonts w:ascii="Arial" w:hAnsi="Arial"/>
          <w:sz w:val="24"/>
          <w:lang w:val="mn-MN"/>
        </w:rPr>
        <w:t>2</w:t>
      </w:r>
      <w:r>
        <w:rPr>
          <w:rFonts w:ascii="Arial" w:hAnsi="Arial"/>
          <w:sz w:val="24"/>
        </w:rPr>
        <w:t>2</w:t>
      </w:r>
      <w:r>
        <w:rPr>
          <w:rFonts w:ascii="Arial" w:hAnsi="Arial"/>
          <w:sz w:val="24"/>
          <w:lang w:val="mn-MN"/>
        </w:rPr>
        <w:t>.5 дахь хэсгийн “энэ хуулийн 2</w:t>
      </w:r>
      <w:r>
        <w:rPr>
          <w:rFonts w:ascii="Arial" w:hAnsi="Arial"/>
          <w:sz w:val="24"/>
        </w:rPr>
        <w:t>2</w:t>
      </w:r>
      <w:r>
        <w:rPr>
          <w:rFonts w:ascii="Arial" w:hAnsi="Arial"/>
          <w:sz w:val="24"/>
          <w:lang w:val="mn-MN"/>
        </w:rPr>
        <w:t>.2-т заасны дагуу цахим хуудаст байрлуулсан” гэснийг, төслийн 23 дугаар зүйлийн 2</w:t>
      </w:r>
      <w:r>
        <w:rPr>
          <w:rFonts w:ascii="Arial" w:hAnsi="Arial"/>
          <w:sz w:val="24"/>
        </w:rPr>
        <w:t>3</w:t>
      </w:r>
      <w:r>
        <w:rPr>
          <w:rFonts w:ascii="Arial" w:hAnsi="Arial"/>
          <w:sz w:val="24"/>
          <w:lang w:val="mn-MN"/>
        </w:rPr>
        <w:t>.1 дэх хэсгийн “төрийн захиргааны болон төрийн үйлчилгээний</w:t>
      </w:r>
      <w:r>
        <w:rPr>
          <w:rFonts w:ascii="Arial" w:hAnsi="Arial"/>
        </w:rPr>
        <w:t xml:space="preserve">” </w:t>
      </w:r>
      <w:r>
        <w:rPr>
          <w:rFonts w:ascii="Arial" w:hAnsi="Arial"/>
          <w:sz w:val="24"/>
          <w:lang w:val="mn-MN"/>
        </w:rPr>
        <w:t xml:space="preserve">гэснийг, төслийн 24 дүгээр зүйлийн 24.1 дэх хэсгийн “холбогдох” гэснийг, </w:t>
      </w:r>
      <w:r>
        <w:rPr>
          <w:rFonts w:ascii="Arial" w:hAnsi="Arial"/>
          <w:sz w:val="24"/>
        </w:rPr>
        <w:t xml:space="preserve">62.2.6 дахь хэсгийн “зүйл” гэснийг, 75.2 дахь хэсгийн “56.3” гэснийг тус тус хасах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rPr>
        <w:tab/>
      </w:r>
      <w:r>
        <w:rPr>
          <w:rFonts w:ascii="Arial" w:hAnsi="Arial"/>
          <w:b w:val="false"/>
          <w:bCs w:val="false"/>
          <w:sz w:val="24"/>
        </w:rPr>
        <w:t>5.</w:t>
      </w:r>
      <w:r>
        <w:rPr>
          <w:rFonts w:ascii="Arial" w:hAnsi="Arial"/>
          <w:sz w:val="24"/>
        </w:rPr>
        <w:t xml:space="preserve">Төслийн үг хэллэг, нэр томьёо, дугаарлалтыг жигдлэх </w:t>
      </w:r>
      <w:r>
        <w:rPr>
          <w:rFonts w:ascii="Arial" w:hAnsi="Arial"/>
          <w:b w:val="false"/>
          <w:bCs w:val="false"/>
          <w:sz w:val="24"/>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7</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5</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sz w:val="24"/>
          <w:lang w:val="mn-MN"/>
        </w:rPr>
        <w:tab/>
        <w:t>58.3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Ажлын хэсгээс гаргасан зарчмын зөрүүтэй болон найруулгын саналуудаар санал хураалт явуулж дуусав.</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i/>
          <w:iCs/>
          <w:color w:val="000000"/>
          <w:sz w:val="24"/>
          <w:shd w:fill="FFFFFF" w:val="clear"/>
          <w:lang w:val="mn-MN"/>
        </w:rPr>
        <w:t>Дээрх ажлын хэсгээс гаргасан зарчмын зөрүүтэй саналуудтай холбогдуулж Улсын Их Хурлын гишүүдээс бичгээр гаргасан зарчмын зөрүүтэй саналын томьёоллоор санал хураалт явуулав</w:t>
      </w:r>
      <w:r>
        <w:rPr>
          <w:rFonts w:ascii="Arial" w:hAnsi="Arial"/>
          <w:color w:val="000000"/>
          <w:sz w:val="24"/>
          <w:shd w:fill="FFFFFF" w:val="clear"/>
          <w:lang w:val="mn-MN"/>
        </w:rPr>
        <w:t xml:space="preserve">.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С.Бямбацогт</w:t>
      </w:r>
      <w:r>
        <w:rPr>
          <w:rFonts w:ascii="Arial" w:hAnsi="Arial"/>
          <w:color w:val="000000"/>
          <w:sz w:val="24"/>
          <w:shd w:fill="FFFFFF" w:val="clear"/>
          <w:lang w:val="mn-MN"/>
        </w:rPr>
        <w:t xml:space="preserve">:1.Улсын Их Хурлын гишүүн Х.Нямбаатарын гаргасан, Төслийн 65.9-ийг хасах  </w:t>
      </w:r>
      <w:r>
        <w:rPr>
          <w:rFonts w:ascii="Arial" w:hAnsi="Arial"/>
          <w:b w:val="false"/>
          <w:bCs w:val="false"/>
          <w:color w:val="000000"/>
          <w:sz w:val="24"/>
          <w:shd w:fill="FFFFFF" w:val="clear"/>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9</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75.0 хувийн саналаар санал дэмжигдлээ.</w:t>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 xml:space="preserve">2.Улсын Их Хурлын гишүүн М.Энхболд, Д.Эрдэнэбат нарын гаргасан, Төслийн 6.5, 33.1.6-г тус тус хасах  </w:t>
      </w:r>
      <w:r>
        <w:rPr>
          <w:rFonts w:ascii="Arial" w:hAnsi="Arial"/>
          <w:b w:val="false"/>
          <w:bCs w:val="false"/>
          <w:color w:val="000000"/>
          <w:sz w:val="24"/>
          <w:shd w:fill="FFFFFF" w:val="clear"/>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6</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6</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50.0 хувийн саналаар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Улсын Их Хурлын гишүүн Д.Хаянхярваагийн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С.Бямбацогт</w:t>
      </w:r>
      <w:r>
        <w:rPr>
          <w:rFonts w:ascii="Arial" w:hAnsi="Arial"/>
          <w:color w:val="000000"/>
          <w:sz w:val="24"/>
          <w:shd w:fill="FFFFFF" w:val="clear"/>
          <w:lang w:val="mn-MN"/>
        </w:rPr>
        <w:t>:Улсын Их Хурлын гишүүн Д.Хаянхярваагийн гаргасан горимын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lang w:val="mn-MN"/>
        </w:rPr>
        <w:t xml:space="preserve">Зөвшөөрсөн: </w:t>
        <w:tab/>
        <w:t xml:space="preserve">  5</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8</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38.5 хувийн саналаар горимын санал дэмжигдсэнгүй.</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color w:val="000000"/>
          <w:sz w:val="24"/>
          <w:shd w:fill="FFFFFF" w:val="clear"/>
          <w:lang w:val="mn-MN"/>
        </w:rPr>
        <w:tab/>
        <w:t>Улсын Их Хурлын гишүүн М.Энхболдын дэмжсэн санал техникийн саатлын улмаас эсрэг  гарсан тул дахин санал хураалт явуулах горимын санал гаргав.</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С.Бямбацогт</w:t>
      </w:r>
      <w:r>
        <w:rPr>
          <w:rFonts w:ascii="Arial" w:hAnsi="Arial"/>
          <w:color w:val="000000"/>
          <w:sz w:val="24"/>
          <w:shd w:fill="FFFFFF" w:val="clear"/>
          <w:lang w:val="mn-MN"/>
        </w:rPr>
        <w:t>:Улсын Их Хурлын гишүүн М.Энхболдын гаргасан горимын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lang w:val="mn-MN"/>
        </w:rPr>
        <w:t xml:space="preserve">Зөвшөөрсөн: </w:t>
        <w:tab/>
        <w:t xml:space="preserve">  7</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6</w:t>
      </w:r>
    </w:p>
    <w:p>
      <w:pPr>
        <w:pStyle w:val="style19"/>
        <w:spacing w:after="0" w:before="0" w:line="200" w:lineRule="atLeast"/>
        <w:ind w:hanging="0" w:left="0" w:right="0"/>
        <w:contextualSpacing w:val="false"/>
        <w:jc w:val="both"/>
      </w:pPr>
      <w:r>
        <w:rPr>
          <w:rFonts w:ascii="Arial" w:hAnsi="Arial"/>
          <w:lang w:val="mn-MN"/>
        </w:rPr>
        <w:tab/>
        <w:t>Бүгд:</w:t>
        <w:tab/>
        <w:tab/>
        <w:tab/>
        <w:t>13</w:t>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53.8 хувийн саналаар горимын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С.Бямбацогт</w:t>
      </w:r>
      <w:r>
        <w:rPr>
          <w:rFonts w:ascii="Arial" w:hAnsi="Arial"/>
          <w:color w:val="000000"/>
          <w:sz w:val="24"/>
          <w:shd w:fill="FFFFFF" w:val="clear"/>
          <w:lang w:val="mn-MN"/>
        </w:rPr>
        <w:t xml:space="preserve">:Улсын Их Хурлын гишүүн М.Энхболд, Д.Эрдэнэбат нарын гаргасан, Төслийн 6.5, 33.1.6-г тус тус хасах  </w:t>
      </w:r>
      <w:r>
        <w:rPr>
          <w:rFonts w:ascii="Arial" w:hAnsi="Arial"/>
          <w:b w:val="false"/>
          <w:bCs w:val="false"/>
          <w:color w:val="000000"/>
          <w:sz w:val="24"/>
          <w:shd w:fill="FFFFFF" w:val="clear"/>
          <w:lang w:val="mn-MN"/>
        </w:rPr>
        <w:t xml:space="preserve">гэсэн саналыг дэмжье гэсэн санал хураалтыг дахин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7</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6</w:t>
      </w:r>
    </w:p>
    <w:p>
      <w:pPr>
        <w:pStyle w:val="style19"/>
        <w:spacing w:after="0" w:before="0" w:line="200" w:lineRule="atLeast"/>
        <w:ind w:hanging="0" w:left="0" w:right="0"/>
        <w:contextualSpacing w:val="false"/>
        <w:jc w:val="both"/>
      </w:pPr>
      <w:r>
        <w:rPr>
          <w:rFonts w:ascii="Arial" w:hAnsi="Arial"/>
          <w:lang w:val="mn-MN"/>
        </w:rPr>
        <w:tab/>
        <w:t>Бүгд:</w:t>
        <w:tab/>
        <w:tab/>
        <w:tab/>
        <w:t>13</w:t>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53.8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 xml:space="preserve">З.Улсын Их Хурлын гишүүн Д.Эрдэнэбатын гаргасан,Төслийн 54.1 дэх хэсгийн “3 сая” гэснийг “2 сая” гэж, “15 сая” гэснийг “10 сая” гэж тус тус өөрчлөх  </w:t>
      </w:r>
      <w:r>
        <w:rPr>
          <w:rFonts w:ascii="Arial" w:hAnsi="Arial"/>
          <w:b w:val="false"/>
          <w:bCs w:val="false"/>
          <w:color w:val="000000"/>
          <w:sz w:val="24"/>
          <w:shd w:fill="FFFFFF" w:val="clear"/>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5</w:t>
      </w:r>
    </w:p>
    <w:p>
      <w:pPr>
        <w:pStyle w:val="style19"/>
        <w:spacing w:after="0" w:before="0" w:line="200" w:lineRule="atLeast"/>
        <w:ind w:hanging="0" w:left="0" w:right="0"/>
        <w:contextualSpacing w:val="false"/>
        <w:jc w:val="both"/>
      </w:pPr>
      <w:r>
        <w:rPr>
          <w:rFonts w:ascii="Arial" w:hAnsi="Arial"/>
          <w:lang w:val="mn-MN"/>
        </w:rPr>
        <w:tab/>
        <w:t>Бүгд:</w:t>
        <w:tab/>
        <w:tab/>
        <w:tab/>
        <w:t>13</w:t>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 xml:space="preserve">61.5 хувийн саналаар санал дэмжигдлээ.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lang w:val="mn-MN"/>
        </w:rPr>
        <w:t xml:space="preserve">4.Улсын Их Хурлын гишүүн Д.Эрдэнэбатын гаргасан, Төслийн 12 дугаар зүйлийн 12.2 дахь хэсгийн “сум тус бүр” гэснийг “5 мянгаас дээш хүн амтай сумын баг”, “5 мянгаас доошгүй хүн амтай сум тус бүр” гэж өөрчлөх </w:t>
      </w:r>
      <w:r>
        <w:rPr>
          <w:rFonts w:ascii="Arial" w:hAnsi="Arial"/>
          <w:b w:val="false"/>
          <w:bCs w:val="false"/>
          <w:color w:val="000000"/>
          <w:sz w:val="24"/>
          <w:shd w:fill="FFFFFF" w:val="clear"/>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lang w:val="mn-MN"/>
        </w:rPr>
        <w:t>Дээрх саналтай холбогдуулан Улсын Их Хурлын гишүүн Д.Эрдэнэбат үг хэлэв.</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6</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7</w:t>
      </w:r>
    </w:p>
    <w:p>
      <w:pPr>
        <w:pStyle w:val="style19"/>
        <w:spacing w:after="0" w:before="0" w:line="200" w:lineRule="atLeast"/>
        <w:ind w:hanging="0" w:left="0" w:right="0"/>
        <w:contextualSpacing w:val="false"/>
        <w:jc w:val="both"/>
      </w:pPr>
      <w:r>
        <w:rPr>
          <w:rFonts w:ascii="Arial" w:hAnsi="Arial"/>
          <w:lang w:val="mn-MN"/>
        </w:rPr>
        <w:tab/>
        <w:t>Бүгд:</w:t>
        <w:tab/>
        <w:tab/>
        <w:tab/>
        <w:t>13</w:t>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46.2 хувийн саналаар санал дэмжигдсэнгүй.</w:t>
      </w:r>
    </w:p>
    <w:p>
      <w:pPr>
        <w:pStyle w:val="style19"/>
        <w:spacing w:after="0" w:before="0" w:line="200" w:lineRule="atLeast"/>
        <w:ind w:hanging="0" w:left="0" w:right="0"/>
        <w:contextualSpacing w:val="false"/>
        <w:jc w:val="both"/>
      </w:pPr>
      <w:r>
        <w:rPr>
          <w:rFonts w:ascii="Arial" w:hAnsi="Arial"/>
          <w:lang w:val="mn-MN"/>
        </w:rPr>
        <w:tab/>
      </w:r>
    </w:p>
    <w:p>
      <w:pPr>
        <w:pStyle w:val="style19"/>
        <w:spacing w:after="0" w:before="0" w:line="200" w:lineRule="atLeast"/>
        <w:ind w:hanging="0" w:left="0" w:right="0"/>
        <w:contextualSpacing w:val="false"/>
        <w:jc w:val="both"/>
      </w:pPr>
      <w:r>
        <w:rPr>
          <w:rFonts w:ascii="Arial" w:hAnsi="Arial"/>
          <w:lang w:val="mn-MN"/>
        </w:rPr>
        <w:tab/>
      </w:r>
      <w:r>
        <w:rPr>
          <w:rFonts w:ascii="Arial" w:hAnsi="Arial"/>
          <w:color w:val="000000"/>
          <w:sz w:val="24"/>
          <w:shd w:fill="FFFFFF" w:val="clear"/>
          <w:lang w:val="mn-MN"/>
        </w:rPr>
        <w:t xml:space="preserve">5.Улсын Их Хурлын гишүүн Л.Болд, Ж.Батзандан нарын гаргасан, Нутгийн өөрөө удирдах ёсны байгууллагад зөвхөн иргэн нэрээ дэвшүүлэх зарчмаар сонгууль явагддаг байх гэсэн </w:t>
      </w:r>
      <w:r>
        <w:rPr>
          <w:rFonts w:ascii="Arial" w:hAnsi="Arial"/>
          <w:b w:val="false"/>
          <w:bCs w:val="false"/>
          <w:color w:val="000000"/>
          <w:sz w:val="24"/>
          <w:shd w:fill="FFFFFF" w:val="clear"/>
          <w:lang w:val="mn-MN"/>
        </w:rPr>
        <w:t xml:space="preserve">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lang w:val="mn-MN"/>
        </w:rPr>
        <w:t xml:space="preserve">Дээрх саналтай холбогдуулан Улсын Их Хурлын гишүүн Ж.Батзандан үг хэлэв.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2</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10</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16.7 хувийн саналаар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Улсын Их Хурлын гишүүн Ж.Батзандан, Л.Болд нар цөөнх болов.</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 xml:space="preserve">6.Улсын Их Хурлын гишүүн Ж.Батзандан, Л.Болд, Д.Эрдэнэбат нарын гаргасан, сонгуулийн ирцийг 50+1 байх нь зүйтэй </w:t>
      </w:r>
      <w:r>
        <w:rPr>
          <w:rFonts w:ascii="Arial" w:hAnsi="Arial"/>
          <w:b w:val="false"/>
          <w:bCs w:val="false"/>
          <w:color w:val="000000"/>
          <w:sz w:val="24"/>
          <w:shd w:fill="FFFFFF" w:val="clear"/>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lang w:val="mn-MN"/>
        </w:rPr>
        <w:t>Дээрх саналтай холбогдуулан Улсын Их Хурлын гишүүн Л.Болд, Д.Эрдэнэбат нар үг хэлэв.</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 xml:space="preserve">66.7 хувийн саналаар санал дэмжигдлээ.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 xml:space="preserve">7.Улсын Их Хурлын гишүүн Л.Болд, Ж.Батзандан нарын гаргасан, Сонгуулийн мөрийн хөтөлбөрт аудит хийхийг зогсоож, сонгогчид дүн тавьдаг байхаар өөрчлөх  </w:t>
      </w:r>
      <w:r>
        <w:rPr>
          <w:rFonts w:ascii="Arial" w:hAnsi="Arial"/>
          <w:b w:val="false"/>
          <w:bCs w:val="false"/>
          <w:color w:val="000000"/>
          <w:sz w:val="24"/>
          <w:shd w:fill="FFFFFF" w:val="clear"/>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4</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8</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33.3 хувийн саналаар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 xml:space="preserve">8.Улсын Их Хурлын гишүүн Л.Болд, Ж.Батзандан нарын гаргасан, Сонгуулийн сурталчилгааны хугацааг 30 хоног болгох </w:t>
      </w:r>
      <w:r>
        <w:rPr>
          <w:rFonts w:ascii="Arial" w:hAnsi="Arial"/>
          <w:b w:val="false"/>
          <w:bCs w:val="false"/>
          <w:color w:val="000000"/>
          <w:sz w:val="24"/>
          <w:shd w:fill="FFFFFF" w:val="clear"/>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2</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10</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16.7 хувийн саналаар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Улсын Их Хурлын гишүүн Л.Болд цөөнх болов.</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 xml:space="preserve">9.Улсын Их Хурлын гишүүн Д.Тогтохсүрэнгийн гаргасан, Төслийн 46.20 дахь хэсгийг “Сонгуулийн ерөнхий хороо, Харилцаа холбооны зохицуулах хорооны хамтран энэ хуульд нийцүүлэн” гэснийг “Харилцаа холбооны зохицуулах хорооны саналыг үндэслэн Сонгуулийн ерөнхий хороо батална” гэж өөрчлөх  </w:t>
      </w:r>
      <w:r>
        <w:rPr>
          <w:rFonts w:ascii="Arial" w:hAnsi="Arial"/>
          <w:b w:val="false"/>
          <w:bCs w:val="false"/>
          <w:color w:val="000000"/>
          <w:sz w:val="24"/>
          <w:shd w:fill="FFFFFF" w:val="clear"/>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lang w:val="mn-MN"/>
        </w:rPr>
        <w:t xml:space="preserve">Дээрх саналтай холбогдуулан Улсын Их Хурлын гишүүн Д.Тогтохсүрэн үг хэлэв.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8</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10.</w:t>
      </w:r>
      <w:r>
        <w:rPr>
          <w:rFonts w:ascii="Arial" w:hAnsi="Arial"/>
          <w:lang w:val="mn-MN"/>
        </w:rPr>
        <w:t xml:space="preserve">Улсын Их Хурлын гишүүн Д.Тогтохсүрэнгийн гаргасан, Төслийн 48.1.Ээлжит сонгуулийн жилийн 4 дүгээр сарын 1-ний өдрөөс хойш санал авах өдрийг дуустал нөхөн, ээлжит бус сонгуулийн тухай сонгууль товлон зарласан шийдвэр гарснаас хойш санал авах өдрийг дуустал аливаа этгээд сонгуулийн сурталчилгаа хийх, сонгогчдын саналыг авах зорилгоор болон дараах үйлдэл, үйл ажиллагаа явуулахыг хориглоно </w:t>
      </w:r>
      <w:r>
        <w:rPr>
          <w:rFonts w:ascii="Arial" w:hAnsi="Arial"/>
          <w:b w:val="false"/>
          <w:bCs w:val="false"/>
          <w:color w:val="000000"/>
          <w:sz w:val="24"/>
          <w:shd w:fill="FFFFFF" w:val="clear"/>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0</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12</w:t>
      </w:r>
    </w:p>
    <w:p>
      <w:pPr>
        <w:pStyle w:val="style19"/>
        <w:spacing w:after="0" w:before="0" w:line="200" w:lineRule="atLeast"/>
        <w:ind w:hanging="0" w:left="0" w:right="0"/>
        <w:contextualSpacing w:val="false"/>
        <w:jc w:val="both"/>
      </w:pPr>
      <w:r>
        <w:rPr>
          <w:rFonts w:ascii="Arial" w:hAnsi="Arial"/>
          <w:lang w:val="mn-MN"/>
        </w:rPr>
        <w:tab/>
        <w:t>Бүгд:</w:t>
        <w:tab/>
        <w:tab/>
        <w:tab/>
        <w:t>12</w:t>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0.0 хувийн саналаар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 xml:space="preserve">11.Улсын Их Хурлын гишүүн Д.Тогтохсүрэнгийн гаргасан, Төслийн 29.4 дэх хэсэгт “5 дугаар сарын 1” гэснийг “4 дүгээр сарын 1” болгож өөрчлөх </w:t>
      </w:r>
      <w:bookmarkStart w:id="1" w:name="__DdeLink__17647_144022417"/>
      <w:r>
        <w:rPr>
          <w:rFonts w:ascii="Arial" w:hAnsi="Arial"/>
          <w:b w:val="false"/>
          <w:bCs w:val="false"/>
          <w:color w:val="000000"/>
          <w:sz w:val="24"/>
          <w:shd w:fill="FFFFFF" w:val="clear"/>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6</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5</w:t>
      </w:r>
    </w:p>
    <w:p>
      <w:pPr>
        <w:pStyle w:val="style19"/>
        <w:spacing w:after="0" w:before="0" w:line="200" w:lineRule="atLeast"/>
        <w:ind w:hanging="0" w:left="0" w:right="0"/>
        <w:contextualSpacing w:val="false"/>
        <w:jc w:val="both"/>
      </w:pPr>
      <w:r>
        <w:rPr>
          <w:rFonts w:ascii="Arial" w:hAnsi="Arial"/>
          <w:lang w:val="mn-MN"/>
        </w:rPr>
        <w:tab/>
        <w:t>Бүгд:</w:t>
        <w:tab/>
        <w:tab/>
        <w:tab/>
        <w:t>11</w:t>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54.5 хувийн саналаар санал дэмжигд</w:t>
      </w:r>
      <w:bookmarkEnd w:id="1"/>
      <w:r>
        <w:rPr>
          <w:rFonts w:ascii="Arial" w:hAnsi="Arial"/>
          <w:color w:val="000000"/>
          <w:sz w:val="24"/>
          <w:shd w:fill="FFFFFF" w:val="clear"/>
          <w:lang w:val="mn-MN"/>
        </w:rPr>
        <w:t>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lang w:val="mn-MN"/>
        </w:rPr>
        <w:tab/>
      </w:r>
      <w:r>
        <w:rPr>
          <w:rFonts w:ascii="Arial" w:hAnsi="Arial"/>
          <w:color w:val="000000"/>
          <w:sz w:val="24"/>
          <w:shd w:fill="FFFFFF" w:val="clear"/>
          <w:lang w:val="mn-MN"/>
        </w:rPr>
        <w:t xml:space="preserve">12.Улсын Их Хурлын гишүүн Д.Тогтохсүрэнгийн гаргасан, Төслийн 78 дугаар зүйлийн 4 дэх хэсгийг хасах </w:t>
      </w:r>
      <w:r>
        <w:rPr>
          <w:rFonts w:ascii="Arial" w:hAnsi="Arial"/>
          <w:b w:val="false"/>
          <w:bCs w:val="false"/>
          <w:color w:val="000000"/>
          <w:sz w:val="24"/>
          <w:shd w:fill="FFFFFF" w:val="clear"/>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6</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5</w:t>
      </w:r>
    </w:p>
    <w:p>
      <w:pPr>
        <w:pStyle w:val="style19"/>
        <w:spacing w:after="0" w:before="0" w:line="200" w:lineRule="atLeast"/>
        <w:ind w:hanging="0" w:left="0" w:right="0"/>
        <w:contextualSpacing w:val="false"/>
        <w:jc w:val="both"/>
      </w:pPr>
      <w:r>
        <w:rPr>
          <w:rFonts w:ascii="Arial" w:hAnsi="Arial"/>
          <w:lang w:val="mn-MN"/>
        </w:rPr>
        <w:tab/>
        <w:t>Бүгд:</w:t>
        <w:tab/>
        <w:tab/>
        <w:tab/>
        <w:t>11</w:t>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54.5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lang w:val="mn-MN"/>
        </w:rPr>
        <w:tab/>
      </w:r>
      <w:r>
        <w:rPr>
          <w:rFonts w:ascii="Arial" w:hAnsi="Arial"/>
          <w:lang w:val="mn-MN"/>
        </w:rPr>
        <w:t>13.Улсын Их Хурлын гишүүн Д.Эрдэнэбатын гаргасан, төслийн</w:t>
      </w:r>
      <w:r>
        <w:rPr>
          <w:lang w:val="mn-MN"/>
        </w:rPr>
        <w:t xml:space="preserve"> </w:t>
      </w:r>
      <w:r>
        <w:rPr>
          <w:rFonts w:ascii="Arial" w:hAnsi="Arial"/>
          <w:color w:val="000000"/>
          <w:sz w:val="24"/>
          <w:shd w:fill="FFFFFF" w:val="clear"/>
          <w:lang w:val="mn-MN"/>
        </w:rPr>
        <w:t xml:space="preserve">12.2-ыг Аймгийн иргэдийн Хурлын сонгуулийг явуулахад сум тус бүр нь хүн амынхаа тоог харгалзан сонгуулийн тойрог байж болно </w:t>
      </w:r>
      <w:r>
        <w:rPr>
          <w:rFonts w:ascii="Arial" w:hAnsi="Arial"/>
          <w:b w:val="false"/>
          <w:bCs w:val="false"/>
          <w:color w:val="000000"/>
          <w:sz w:val="24"/>
          <w:shd w:fill="FFFFFF" w:val="clear"/>
          <w:lang w:val="mn-MN"/>
        </w:rPr>
        <w:t xml:space="preserve">гэсэн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sz w:val="24"/>
        </w:rPr>
        <w:tab/>
      </w:r>
      <w:r>
        <w:rPr>
          <w:rFonts w:ascii="Arial" w:hAnsi="Arial"/>
          <w:lang w:val="mn-MN"/>
        </w:rPr>
        <w:t xml:space="preserve">Зөвшөөрсөн: </w:t>
        <w:tab/>
        <w:t xml:space="preserve"> 5</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6</w:t>
      </w:r>
    </w:p>
    <w:p>
      <w:pPr>
        <w:pStyle w:val="style19"/>
        <w:spacing w:after="0" w:before="0" w:line="200" w:lineRule="atLeast"/>
        <w:ind w:hanging="0" w:left="0" w:right="0"/>
        <w:contextualSpacing w:val="false"/>
        <w:jc w:val="both"/>
      </w:pPr>
      <w:r>
        <w:rPr>
          <w:rFonts w:ascii="Arial" w:hAnsi="Arial"/>
          <w:lang w:val="mn-MN"/>
        </w:rPr>
        <w:tab/>
        <w:t>Бүгд:</w:t>
        <w:tab/>
        <w:tab/>
        <w:tab/>
        <w:t>11</w:t>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45.5 хувийн саналаар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i/>
          <w:iCs/>
          <w:color w:val="000000"/>
          <w:sz w:val="24"/>
          <w:shd w:fill="FFFFFF" w:val="clear"/>
          <w:lang w:val="mn-MN"/>
        </w:rPr>
        <w:t xml:space="preserve">Аймаг, нийслэл, сум, дүүргийн иргэдийн Төлөөлөгчдийн Хурлын сонгуулийн тухай болон хамт өргөн мэдүүлсэн Аймаг, нийслэл, сум, дүүргийн иргэдийн Төлөөлөгчдийн Хурлын сонгуулийн тухай хуулийг дагаж мөрдөх журмын тухай хуулийн төслүүдийн </w:t>
      </w:r>
      <w:r>
        <w:rPr>
          <w:rFonts w:ascii="Arial" w:hAnsi="Arial"/>
          <w:color w:val="000000"/>
          <w:sz w:val="24"/>
          <w:shd w:fill="FFFFFF" w:val="clear"/>
          <w:lang w:val="mn-MN"/>
        </w:rPr>
        <w:t xml:space="preserve"> </w:t>
      </w:r>
      <w:r>
        <w:rPr>
          <w:rFonts w:ascii="Arial" w:hAnsi="Arial"/>
          <w:i/>
          <w:iCs/>
          <w:color w:val="000000"/>
          <w:sz w:val="24"/>
          <w:shd w:fill="FFFFFF" w:val="clear"/>
          <w:lang w:val="mn-MN"/>
        </w:rPr>
        <w:t>анхны хэлэлцүүлгийг явуулж дуусав.</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Байнгын хорооноос гарах санал, дүгнэлтийг Улсын Их Хурлын гишүүн Д.Хаянхярваа Улсын Их Хурлын чуулганы нэгдсэн хуралдаанд танилцуулахаар тогтов.</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i/>
          <w:iCs/>
          <w:color w:val="000000"/>
          <w:sz w:val="24"/>
          <w:shd w:fill="FFFFFF" w:val="clear"/>
          <w:lang w:val="mn-MN"/>
        </w:rPr>
        <w:t>Уг асуудлыг 13 цаг 09 минутад хэлэлцэж дуусав.</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i/>
          <w:iCs/>
          <w:color w:val="000000"/>
          <w:sz w:val="24"/>
          <w:shd w:fill="FFFFFF" w:val="clear"/>
          <w:lang w:val="mn-MN"/>
        </w:rPr>
        <w:t>Хоёр.“Монгол Улсын Их Хурлын 2020 оны хаврын ээлжит чуулганаар хэлэлцэх асуудлын тухай” Улсын Их Хурлын тогтоолын төсөл</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sans-serif" w:hAnsi="Arial;sans-serif"/>
          <w:sz w:val="24"/>
          <w:szCs w:val="24"/>
          <w:lang w:val="mn-MN"/>
        </w:rPr>
        <w:tab/>
        <w:t xml:space="preserve">Хуралдаанд Улсын Их Хурлын Төрийн байгуулалтын байнгын хорооны ажлын албаны ахлах зөвлөх Ж.Бямбадулам, зөвлөх А.Солонго, референт Л.Мөнхчимэг </w:t>
      </w:r>
      <w:r>
        <w:rPr>
          <w:rStyle w:val="style17"/>
          <w:rFonts w:ascii="Arial;sans-serif" w:hAnsi="Arial;sans-serif"/>
          <w:b w:val="false"/>
          <w:sz w:val="24"/>
          <w:szCs w:val="24"/>
          <w:shd w:fill="FFFFFF" w:val="clear"/>
          <w:lang w:val="mn-MN"/>
        </w:rPr>
        <w:t xml:space="preserve">нар байлцав.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Style w:val="style17"/>
          <w:rFonts w:ascii="Arial;sans-serif" w:hAnsi="Arial;sans-serif"/>
          <w:b w:val="false"/>
          <w:sz w:val="24"/>
          <w:szCs w:val="24"/>
          <w:shd w:fill="FFFFFF" w:val="clear"/>
          <w:lang w:val="mn-MN"/>
        </w:rPr>
        <w:tab/>
        <w:t xml:space="preserve">Төслийг хэлэлцүүлэгт бэлтгэсэн талаар Төрийн байгуулалтын байнгын хорооны дарга С.Бямбацогт танилцуулав.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Style w:val="style17"/>
          <w:rFonts w:ascii="Arial;sans-serif" w:hAnsi="Arial;sans-serif"/>
          <w:b w:val="false"/>
          <w:sz w:val="24"/>
          <w:szCs w:val="24"/>
          <w:shd w:fill="FFFFFF" w:val="clear"/>
          <w:lang w:val="mn-MN"/>
        </w:rPr>
        <w:tab/>
        <w:t>Танилцуулгатай холбогдуулан Улсын Их Хурлын гишүүдээс асуулт болон санал гараагүй болно.</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Style w:val="style17"/>
          <w:rFonts w:ascii="Arial;sans-serif" w:hAnsi="Arial;sans-serif"/>
          <w:b w:val="false"/>
          <w:sz w:val="24"/>
          <w:szCs w:val="24"/>
          <w:shd w:fill="FFFFFF" w:val="clear"/>
          <w:lang w:val="mn-MN"/>
        </w:rPr>
        <w:tab/>
      </w:r>
      <w:r>
        <w:rPr>
          <w:rStyle w:val="style17"/>
          <w:rFonts w:ascii="Arial" w:hAnsi="Arial"/>
          <w:b/>
          <w:bCs/>
          <w:sz w:val="24"/>
          <w:szCs w:val="24"/>
          <w:shd w:fill="FFFFFF" w:val="clear"/>
          <w:lang w:val="mn-MN"/>
        </w:rPr>
        <w:t>С.Бямбацогт</w:t>
      </w:r>
      <w:r>
        <w:rPr>
          <w:rStyle w:val="style17"/>
          <w:rFonts w:ascii="Arial" w:hAnsi="Arial"/>
          <w:b w:val="false"/>
          <w:sz w:val="24"/>
          <w:szCs w:val="24"/>
          <w:shd w:fill="FFFFFF" w:val="clear"/>
          <w:lang w:val="mn-MN"/>
        </w:rPr>
        <w:t>:</w:t>
      </w:r>
      <w:r>
        <w:rPr>
          <w:rFonts w:ascii="Arial" w:hAnsi="Arial"/>
          <w:b w:val="false"/>
          <w:bCs w:val="false"/>
          <w:i w:val="false"/>
          <w:iCs w:val="false"/>
          <w:color w:val="000000"/>
          <w:sz w:val="24"/>
          <w:shd w:fill="FFFFFF" w:val="clear"/>
          <w:lang w:val="mn-MN"/>
        </w:rPr>
        <w:t>“Монгол Улсын Их Хурлын 2020 оны хаврын ээлжит чуулганаар хэлэлцэх асуудлын тухай” Улсын Их Хурлын тогтоолын төслийн үзэл баримтлалыг дэмжиж чуулганы нэгдсэн хуралдаанаар оруулж хэлэлцүүлэх нь  зүйтэй 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Зөвшөөрсөн:</w:t>
        <w:tab/>
        <w:t xml:space="preserve">  7</w:t>
      </w:r>
    </w:p>
    <w:p>
      <w:pPr>
        <w:pStyle w:val="style19"/>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 xml:space="preserve">Татгалзсан: </w:t>
        <w:tab/>
        <w:tab/>
        <w:t xml:space="preserve">  3</w:t>
      </w:r>
    </w:p>
    <w:p>
      <w:pPr>
        <w:pStyle w:val="style19"/>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 xml:space="preserve">Бүгд: </w:t>
        <w:tab/>
        <w:tab/>
        <w:tab/>
        <w:t>10</w:t>
      </w:r>
    </w:p>
    <w:p>
      <w:pPr>
        <w:pStyle w:val="style19"/>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70.0 хувийн саналаар дэмжигдлээ.</w:t>
      </w:r>
    </w:p>
    <w:p>
      <w:pPr>
        <w:pStyle w:val="style19"/>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r>
    </w:p>
    <w:p>
      <w:pPr>
        <w:pStyle w:val="style0"/>
        <w:spacing w:after="0" w:before="0" w:line="200" w:lineRule="atLeast"/>
        <w:ind w:hanging="0" w:left="0" w:right="0"/>
        <w:contextualSpacing w:val="false"/>
        <w:jc w:val="both"/>
      </w:pPr>
      <w:r>
        <w:rPr>
          <w:rFonts w:ascii="Arial" w:hAnsi="Arial"/>
          <w:color w:val="000000"/>
          <w:sz w:val="24"/>
          <w:shd w:fill="FFFFFF" w:val="clear"/>
          <w:lang w:val="mn-MN"/>
        </w:rPr>
        <w:tab/>
        <w:t>Байнгын хорооноос гарах санал, дүгнэлтийг Улсын Их Хурлын гишүүн С.Бямбацогт Улсын Их Хурлын чуулганы нэгдсэн хуралдаанд танилцуулахаар тогтов.</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r>
      <w:r>
        <w:rPr>
          <w:rFonts w:ascii="Arial" w:hAnsi="Arial"/>
          <w:b w:val="false"/>
          <w:bCs w:val="false"/>
          <w:i/>
          <w:iCs/>
          <w:color w:val="000000"/>
          <w:sz w:val="24"/>
          <w:shd w:fill="FFFFFF" w:val="clear"/>
          <w:lang w:val="mn-MN"/>
        </w:rPr>
        <w:t>Уг асуудлыг 13 цаг 19 минутад хэлэлцэж дуусав.</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r>
      <w:bookmarkStart w:id="2" w:name="__DdeLink__22817_719886345"/>
      <w:r>
        <w:rPr>
          <w:rFonts w:ascii="Arial" w:hAnsi="Arial"/>
          <w:b/>
          <w:bCs/>
          <w:i/>
          <w:iCs/>
          <w:color w:val="000000"/>
          <w:sz w:val="24"/>
          <w:shd w:fill="FFFFFF" w:val="clear"/>
          <w:lang w:val="mn-MN"/>
        </w:rPr>
        <w:t>Гурав.“Тогтоолын хавсралтад нэмэлт, өөрчлөлт оруулах тухай” Улсын Их Хурлын тогтоолын төсөл /</w:t>
      </w:r>
      <w:r>
        <w:rPr>
          <w:rFonts w:ascii="Arial" w:hAnsi="Arial"/>
          <w:b w:val="false"/>
          <w:bCs w:val="false"/>
          <w:i/>
          <w:iCs/>
          <w:color w:val="000000"/>
          <w:sz w:val="24"/>
          <w:shd w:fill="FFFFFF" w:val="clear"/>
          <w:lang w:val="mn-MN"/>
        </w:rPr>
        <w:t>Засгийн газар 2020.01.08-ны өдөр өргөн мэдүүлсэн,</w:t>
      </w:r>
      <w:r>
        <w:rPr>
          <w:rFonts w:ascii="Arial" w:hAnsi="Arial"/>
          <w:b/>
          <w:bCs/>
          <w:i/>
          <w:iCs/>
          <w:color w:val="000000"/>
          <w:sz w:val="24"/>
          <w:shd w:fill="FFFFFF" w:val="clear"/>
          <w:lang w:val="mn-MN"/>
        </w:rPr>
        <w:t xml:space="preserve"> хэлэлцэх эсэх/</w:t>
      </w:r>
    </w:p>
    <w:p>
      <w:pPr>
        <w:pStyle w:val="style19"/>
        <w:spacing w:after="0" w:before="0" w:line="200" w:lineRule="atLeast"/>
        <w:ind w:hanging="0" w:left="0" w:right="0"/>
        <w:contextualSpacing w:val="false"/>
        <w:jc w:val="both"/>
      </w:pPr>
      <w:bookmarkEnd w:id="2"/>
      <w:r>
        <w:rPr/>
      </w:r>
    </w:p>
    <w:p>
      <w:pPr>
        <w:pStyle w:val="style0"/>
        <w:spacing w:after="0" w:before="0" w:line="200" w:lineRule="atLeast"/>
        <w:ind w:hanging="0" w:left="0" w:right="0"/>
        <w:contextualSpacing w:val="false"/>
        <w:jc w:val="both"/>
      </w:pPr>
      <w:r>
        <w:rPr>
          <w:rFonts w:ascii="Arial;sans-serif" w:hAnsi="Arial;sans-serif"/>
          <w:sz w:val="24"/>
          <w:szCs w:val="24"/>
          <w:lang w:val="mn-MN"/>
        </w:rPr>
        <w:tab/>
        <w:t xml:space="preserve">Хуралдаанд Улсын Их Хурлын Төрийн байгуулалтын байнгын хорооны ажлын албаны ахлах зөвлөх Ж.Бямбадулам, зөвлөх А.Солонго, референт Б.Золбоо </w:t>
      </w:r>
      <w:r>
        <w:rPr>
          <w:rStyle w:val="style17"/>
          <w:rFonts w:ascii="Arial;sans-serif" w:hAnsi="Arial;sans-serif"/>
          <w:b w:val="false"/>
          <w:sz w:val="24"/>
          <w:szCs w:val="24"/>
          <w:shd w:fill="FFFFFF" w:val="clear"/>
          <w:lang w:val="mn-MN"/>
        </w:rPr>
        <w:t xml:space="preserve">нар байлцав.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Style w:val="style17"/>
          <w:rFonts w:ascii="Arial;sans-serif" w:hAnsi="Arial;sans-serif"/>
          <w:b w:val="false"/>
          <w:sz w:val="24"/>
          <w:szCs w:val="24"/>
          <w:shd w:fill="FFFFFF" w:val="clear"/>
          <w:lang w:val="mn-MN"/>
        </w:rPr>
        <w:tab/>
        <w:t xml:space="preserve">Төслийн үзэл баримтлалын талаар илтгэлийг Байгаль орчин, аялал жуулчлалын сайд Н.Цэрэнбат танилцуулав.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Style w:val="style17"/>
          <w:rFonts w:ascii="Arial;sans-serif" w:hAnsi="Arial;sans-serif"/>
          <w:b w:val="false"/>
          <w:sz w:val="24"/>
          <w:szCs w:val="24"/>
          <w:shd w:fill="FFFFFF" w:val="clear"/>
          <w:lang w:val="mn-MN"/>
        </w:rPr>
        <w:tab/>
        <w:t>Танилцуулгатай холбогдуулан Улсын Их Хурлын гишүүдээс асуулт болон санал гараагүй болно.</w:t>
      </w:r>
    </w:p>
    <w:p>
      <w:pPr>
        <w:pStyle w:val="style19"/>
        <w:spacing w:after="0" w:before="0" w:line="200" w:lineRule="atLeast"/>
        <w:ind w:hanging="0" w:left="0" w:right="0"/>
        <w:contextualSpacing w:val="false"/>
        <w:jc w:val="both"/>
      </w:pPr>
      <w:r>
        <w:rPr/>
      </w:r>
    </w:p>
    <w:p>
      <w:pPr>
        <w:pStyle w:val="style19"/>
        <w:shd w:fill="FFFFFF" w:val="clear"/>
        <w:spacing w:after="0" w:before="0" w:line="200" w:lineRule="atLeast"/>
        <w:ind w:hanging="0" w:left="0" w:right="0"/>
        <w:contextualSpacing w:val="false"/>
        <w:jc w:val="both"/>
      </w:pPr>
      <w:r>
        <w:rPr>
          <w:rFonts w:ascii="Arial" w:hAnsi="Arial"/>
          <w:color w:val="000000"/>
          <w:sz w:val="24"/>
          <w:lang w:val="mn-MN"/>
        </w:rPr>
        <w:tab/>
      </w:r>
      <w:r>
        <w:rPr>
          <w:rFonts w:ascii="Arial" w:hAnsi="Arial"/>
          <w:b/>
          <w:bCs/>
          <w:color w:val="000000"/>
          <w:sz w:val="24"/>
          <w:lang w:val="mn-MN"/>
        </w:rPr>
        <w:t>С.Бямбацогт</w:t>
      </w:r>
      <w:r>
        <w:rPr>
          <w:rFonts w:ascii="Arial" w:hAnsi="Arial"/>
          <w:color w:val="000000"/>
          <w:sz w:val="24"/>
          <w:lang w:val="mn-MN"/>
        </w:rPr>
        <w:t>:</w:t>
      </w:r>
      <w:r>
        <w:rPr>
          <w:rFonts w:ascii="Arial" w:hAnsi="Arial"/>
          <w:b w:val="false"/>
          <w:bCs w:val="false"/>
          <w:i w:val="false"/>
          <w:iCs w:val="false"/>
          <w:color w:val="000000"/>
          <w:sz w:val="24"/>
          <w:shd w:fill="FFFFFF" w:val="clear"/>
          <w:lang w:val="mn-MN"/>
        </w:rPr>
        <w:t>“Тогтоолын хавсралтад нэмэлт, өөрчлөлт оруулах тухай” Улсын Их Хурлын тогтоолын төслийн үзэл баримтлалыг дэмжиж чуулганы нэгдсэн хуралдаанаар оруулж хэлэлцүүлэх нь зүйтэй 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Зөвшөөрсөн:</w:t>
        <w:tab/>
        <w:t xml:space="preserve">  5</w:t>
      </w:r>
    </w:p>
    <w:p>
      <w:pPr>
        <w:pStyle w:val="style19"/>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 xml:space="preserve">Татгалзсан: </w:t>
        <w:tab/>
        <w:tab/>
        <w:t xml:space="preserve">  5</w:t>
      </w:r>
    </w:p>
    <w:p>
      <w:pPr>
        <w:pStyle w:val="style19"/>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 xml:space="preserve">Бүгд: </w:t>
        <w:tab/>
        <w:tab/>
        <w:tab/>
        <w:t>10</w:t>
      </w:r>
    </w:p>
    <w:p>
      <w:pPr>
        <w:pStyle w:val="style19"/>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50.0 хувийн саналаар дэмжигдсэнгүй.</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color w:val="000000"/>
          <w:sz w:val="24"/>
          <w:shd w:fill="FFFFFF" w:val="clear"/>
          <w:lang w:val="mn-MN"/>
        </w:rPr>
        <w:tab/>
        <w:t>Улсын Их Хурлын гишүүн Д.Лүндээжанцангийн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:Улсын Их Хурлын гишүүн Д.Лүндээжанцангийн гаргасан горимын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lang w:val="mn-MN"/>
        </w:rPr>
        <w:tab/>
        <w:t xml:space="preserve">Зөвшөөрсөн: </w:t>
        <w:tab/>
        <w:t xml:space="preserve">  6</w:t>
      </w:r>
    </w:p>
    <w:p>
      <w:pPr>
        <w:pStyle w:val="style19"/>
        <w:spacing w:after="0" w:before="0" w:line="200" w:lineRule="atLeast"/>
        <w:ind w:hanging="0" w:left="0" w:right="0"/>
        <w:contextualSpacing w:val="false"/>
        <w:jc w:val="both"/>
      </w:pPr>
      <w:r>
        <w:rPr>
          <w:rFonts w:ascii="Arial" w:hAnsi="Arial"/>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lang w:val="mn-MN"/>
        </w:rPr>
        <w:tab/>
        <w:t>Бүгд:</w:t>
        <w:tab/>
        <w:tab/>
        <w:tab/>
        <w:t>10</w:t>
      </w:r>
    </w:p>
    <w:p>
      <w:pPr>
        <w:pStyle w:val="style19"/>
        <w:spacing w:after="0" w:before="0" w:line="200" w:lineRule="atLeast"/>
        <w:ind w:hanging="0" w:left="0" w:right="0"/>
        <w:contextualSpacing w:val="false"/>
        <w:jc w:val="both"/>
      </w:pPr>
      <w:r>
        <w:rPr>
          <w:rFonts w:ascii="Arial" w:hAnsi="Arial"/>
          <w:sz w:val="24"/>
          <w:lang w:val="mn-MN"/>
        </w:rPr>
        <w:tab/>
        <w:t xml:space="preserve">60.0 хувийн саналаар горимын санал дэмжигдлээ. </w:t>
      </w:r>
    </w:p>
    <w:p>
      <w:pPr>
        <w:pStyle w:val="style19"/>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b/>
          <w:bCs/>
          <w:color w:val="000000"/>
          <w:sz w:val="24"/>
          <w:lang w:val="mn-MN"/>
        </w:rPr>
        <w:tab/>
        <w:t>С.Бямбацогт</w:t>
      </w:r>
      <w:r>
        <w:rPr>
          <w:rFonts w:ascii="Arial" w:hAnsi="Arial"/>
          <w:color w:val="000000"/>
          <w:sz w:val="24"/>
          <w:lang w:val="mn-MN"/>
        </w:rPr>
        <w:t>:</w:t>
      </w:r>
      <w:r>
        <w:rPr>
          <w:rFonts w:ascii="Arial" w:hAnsi="Arial"/>
          <w:b w:val="false"/>
          <w:bCs w:val="false"/>
          <w:i w:val="false"/>
          <w:iCs w:val="false"/>
          <w:color w:val="000000"/>
          <w:sz w:val="24"/>
          <w:shd w:fill="FFFFFF" w:val="clear"/>
          <w:lang w:val="mn-MN"/>
        </w:rPr>
        <w:t>“Тогтоолын хавсралтад нэмэлт, өөрчлөлт оруулах тухай” Улсын Их Хурлын тогтоолын төслийн үзэл баримтлалыг дэмжиж чуулганы нэгдсэн хуралдаанаар оруулж хэлэлцүүлэх нь зүйтэй гэсэн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Зөвшөөрсөн:</w:t>
        <w:tab/>
        <w:t xml:space="preserve">  6</w:t>
      </w:r>
    </w:p>
    <w:p>
      <w:pPr>
        <w:pStyle w:val="style19"/>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 xml:space="preserve">Татгалзсан: </w:t>
        <w:tab/>
        <w:tab/>
        <w:t xml:space="preserve">  4</w:t>
      </w:r>
    </w:p>
    <w:p>
      <w:pPr>
        <w:pStyle w:val="style19"/>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 xml:space="preserve">Бүгд: </w:t>
        <w:tab/>
        <w:tab/>
        <w:tab/>
        <w:t>10</w:t>
      </w:r>
    </w:p>
    <w:p>
      <w:pPr>
        <w:pStyle w:val="style19"/>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60.0 хувийн саналаар дэмжигдлээ.</w:t>
      </w:r>
    </w:p>
    <w:p>
      <w:pPr>
        <w:pStyle w:val="style19"/>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r>
    </w:p>
    <w:p>
      <w:pPr>
        <w:pStyle w:val="style0"/>
        <w:spacing w:after="0" w:before="0" w:line="200" w:lineRule="atLeast"/>
        <w:ind w:hanging="0" w:left="0" w:right="0"/>
        <w:contextualSpacing w:val="false"/>
        <w:jc w:val="both"/>
      </w:pPr>
      <w:r>
        <w:rPr>
          <w:rFonts w:ascii="Arial" w:hAnsi="Arial"/>
          <w:color w:val="000000"/>
          <w:sz w:val="24"/>
          <w:shd w:fill="FFFFFF" w:val="clear"/>
          <w:lang w:val="mn-MN"/>
        </w:rPr>
        <w:tab/>
        <w:t>Байнгын хорооноос гарах санал, дүгнэлтийг Улсын Их Хурлын гишүүн Д.Лүндээжанцан Улсын Их Хурлын чуулганы нэгдсэн хуралдаанд танилцуулахаар тогтов.</w:t>
      </w:r>
    </w:p>
    <w:p>
      <w:pPr>
        <w:pStyle w:val="style19"/>
        <w:spacing w:after="0" w:before="0" w:line="200" w:lineRule="atLeast"/>
        <w:ind w:hanging="0" w:left="0" w:right="0"/>
        <w:contextualSpacing w:val="false"/>
        <w:jc w:val="both"/>
      </w:pPr>
      <w:r>
        <w:rPr/>
      </w:r>
    </w:p>
    <w:p>
      <w:pPr>
        <w:pStyle w:val="style19"/>
        <w:shd w:fill="FFFFFF" w:val="clear"/>
        <w:spacing w:after="0" w:before="0" w:line="200" w:lineRule="atLeast"/>
        <w:ind w:hanging="0" w:left="0" w:right="0"/>
        <w:contextualSpacing w:val="false"/>
        <w:jc w:val="both"/>
      </w:pPr>
      <w:r>
        <w:rPr>
          <w:rFonts w:ascii="Arial" w:hAnsi="Arial"/>
          <w:color w:val="000000"/>
          <w:sz w:val="24"/>
          <w:lang w:val="mn-MN"/>
        </w:rPr>
        <w:tab/>
      </w:r>
      <w:r>
        <w:rPr>
          <w:rStyle w:val="style16"/>
          <w:rFonts w:ascii="Arial" w:hAnsi="Arial"/>
          <w:color w:val="000000"/>
          <w:sz w:val="24"/>
          <w:szCs w:val="24"/>
          <w:shd w:fill="FFFFFF" w:val="clear"/>
          <w:lang w:val="mn-MN"/>
        </w:rPr>
        <w:t>Хуралдаан 3 цаг 26 минут үргэлжилж, 19 гишүүнээс 10 гишүүн ирж, 52.6 хувийн ирцтэйгээр 13 цаг 27 минутад өндөрлөв.</w:t>
      </w:r>
    </w:p>
    <w:p>
      <w:pPr>
        <w:pStyle w:val="style19"/>
        <w:spacing w:after="0" w:before="0"/>
        <w:ind w:hanging="0" w:left="0" w:right="0"/>
        <w:contextualSpacing w:val="false"/>
        <w:jc w:val="both"/>
      </w:pPr>
      <w:r>
        <w:rPr>
          <w:rFonts w:ascii="Arial" w:hAnsi="Arial"/>
          <w:color w:val="000000"/>
          <w:sz w:val="23"/>
          <w:szCs w:val="23"/>
          <w:shd w:fill="FFFFFF" w:val="clear"/>
        </w:rPr>
        <w:t>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z w:val="23"/>
          <w:szCs w:val="23"/>
          <w:shd w:fill="FFFFFF" w:val="clear"/>
        </w:rPr>
        <w:t> </w:t>
      </w:r>
      <w:r>
        <w:rPr>
          <w:rFonts w:ascii="Arial" w:hAnsi="Arial"/>
          <w:sz w:val="23"/>
          <w:szCs w:val="23"/>
          <w:lang w:val="mn-MN"/>
        </w:rPr>
        <w:tab/>
        <w:t>Тэмдэглэлтэй танилцсан:</w:t>
      </w:r>
    </w:p>
    <w:p>
      <w:pPr>
        <w:pStyle w:val="style19"/>
        <w:spacing w:after="0" w:before="0"/>
        <w:ind w:hanging="0" w:left="0" w:right="0"/>
        <w:contextualSpacing w:val="false"/>
        <w:jc w:val="both"/>
      </w:pPr>
      <w:r>
        <w:rPr>
          <w:rFonts w:ascii="Arial" w:hAnsi="Arial"/>
          <w:sz w:val="23"/>
          <w:szCs w:val="23"/>
          <w:lang w:val="mn-MN"/>
        </w:rPr>
        <w:tab/>
        <w:t xml:space="preserve">ТӨРИЙН БАЙГУУЛАЛТЫН </w:t>
      </w:r>
    </w:p>
    <w:p>
      <w:pPr>
        <w:pStyle w:val="style19"/>
        <w:spacing w:after="0" w:before="0"/>
        <w:ind w:hanging="0" w:left="0" w:right="0"/>
        <w:contextualSpacing w:val="false"/>
        <w:jc w:val="both"/>
      </w:pPr>
      <w:r>
        <w:rPr>
          <w:rFonts w:ascii="Arial" w:hAnsi="Arial"/>
          <w:sz w:val="23"/>
          <w:szCs w:val="23"/>
          <w:lang w:val="mn-MN"/>
        </w:rPr>
        <w:tab/>
        <w:t xml:space="preserve">БАЙНГЫН ХОРООНЫ </w:t>
      </w:r>
    </w:p>
    <w:p>
      <w:pPr>
        <w:pStyle w:val="style19"/>
        <w:spacing w:after="0" w:before="0"/>
        <w:ind w:hanging="0" w:left="0" w:right="0"/>
        <w:contextualSpacing w:val="false"/>
        <w:jc w:val="both"/>
      </w:pPr>
      <w:r>
        <w:rPr>
          <w:rFonts w:ascii="Arial" w:hAnsi="Arial"/>
          <w:sz w:val="23"/>
          <w:szCs w:val="23"/>
          <w:lang w:val="mn-MN"/>
        </w:rPr>
        <w:tab/>
        <w:t>ДАРГА</w:t>
        <w:tab/>
        <w:tab/>
        <w:tab/>
        <w:tab/>
        <w:tab/>
        <w:tab/>
        <w:tab/>
        <w:t>С.БЯМБАЦОГТ</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3"/>
          <w:szCs w:val="23"/>
          <w:lang w:val="mn-MN"/>
        </w:rPr>
        <w:tab/>
        <w:t xml:space="preserve">Тэмдэглэл хөтөлсөн: </w:t>
      </w:r>
    </w:p>
    <w:p>
      <w:pPr>
        <w:pStyle w:val="style19"/>
        <w:spacing w:after="0" w:before="0"/>
        <w:ind w:hanging="0" w:left="0" w:right="0"/>
        <w:contextualSpacing w:val="false"/>
        <w:jc w:val="both"/>
      </w:pPr>
      <w:r>
        <w:rPr>
          <w:rFonts w:ascii="Arial" w:hAnsi="Arial"/>
          <w:sz w:val="23"/>
          <w:szCs w:val="23"/>
          <w:lang w:val="mn-MN"/>
        </w:rPr>
        <w:tab/>
        <w:t>ПРОТОКОЛЫН АЛБАНЫ</w:t>
      </w:r>
    </w:p>
    <w:p>
      <w:pPr>
        <w:pStyle w:val="style19"/>
        <w:spacing w:after="0" w:before="0"/>
        <w:ind w:hanging="0" w:left="0" w:right="0"/>
        <w:contextualSpacing w:val="false"/>
        <w:jc w:val="both"/>
      </w:pPr>
      <w:r>
        <w:rPr>
          <w:rFonts w:ascii="Arial" w:hAnsi="Arial"/>
          <w:sz w:val="23"/>
          <w:szCs w:val="23"/>
          <w:lang w:val="mn-MN"/>
        </w:rPr>
        <w:tab/>
        <w:t>ШИНЖЭЭЧ</w:t>
        <w:tab/>
        <w:tab/>
        <w:tab/>
        <w:tab/>
        <w:tab/>
        <w:tab/>
        <w:tab/>
        <w:t>Д.ЦЭНДСҮРЭН</w:t>
      </w:r>
    </w:p>
    <w:p>
      <w:pPr>
        <w:pStyle w:val="style19"/>
        <w:spacing w:after="0" w:before="0"/>
        <w:ind w:hanging="0" w:left="0" w:right="0"/>
        <w:contextualSpacing w:val="false"/>
      </w:pPr>
      <w:r>
        <w:rPr/>
      </w:r>
    </w:p>
    <w:p>
      <w:pPr>
        <w:pStyle w:val="style19"/>
        <w:spacing w:after="0" w:before="0"/>
        <w:ind w:hanging="0" w:left="0" w:right="0"/>
        <w:contextualSpacing w:val="false"/>
      </w:pPr>
      <w:r>
        <w:rPr/>
      </w:r>
    </w:p>
    <w:p>
      <w:pPr>
        <w:pStyle w:val="style19"/>
        <w:spacing w:after="0" w:before="0"/>
        <w:ind w:hanging="0" w:left="0" w:right="0"/>
        <w:contextualSpacing w:val="false"/>
      </w:pPr>
      <w:r>
        <w:rPr/>
      </w:r>
    </w:p>
    <w:p>
      <w:pPr>
        <w:pStyle w:val="style19"/>
        <w:spacing w:after="0" w:before="0"/>
        <w:ind w:hanging="0" w:left="0" w:right="0"/>
        <w:contextualSpacing w:val="false"/>
      </w:pPr>
      <w:r>
        <w:rPr/>
      </w:r>
    </w:p>
    <w:p>
      <w:pPr>
        <w:pStyle w:val="style19"/>
        <w:spacing w:after="0" w:before="0"/>
        <w:ind w:hanging="0" w:left="0" w:right="0"/>
        <w:contextualSpacing w:val="false"/>
      </w:pPr>
      <w:r>
        <w:rPr/>
      </w:r>
    </w:p>
    <w:p>
      <w:pPr>
        <w:pStyle w:val="style19"/>
        <w:spacing w:after="0" w:before="0"/>
        <w:ind w:hanging="0" w:left="0" w:right="0"/>
        <w:contextualSpacing w:val="false"/>
      </w:pPr>
      <w:r>
        <w:rPr/>
      </w:r>
    </w:p>
    <w:p>
      <w:pPr>
        <w:pStyle w:val="style19"/>
        <w:spacing w:after="0" w:before="0"/>
        <w:ind w:hanging="0" w:left="0" w:right="0"/>
        <w:contextualSpacing w:val="false"/>
      </w:pPr>
      <w:r>
        <w:rPr/>
      </w:r>
    </w:p>
    <w:p>
      <w:pPr>
        <w:pStyle w:val="style19"/>
        <w:spacing w:after="0" w:before="0"/>
        <w:ind w:hanging="0" w:left="0" w:right="0"/>
        <w:contextualSpacing w:val="false"/>
      </w:pPr>
      <w:r>
        <w:rPr/>
      </w:r>
    </w:p>
    <w:p>
      <w:pPr>
        <w:pStyle w:val="style19"/>
        <w:spacing w:after="0" w:before="0"/>
        <w:ind w:hanging="0" w:left="0" w:right="0"/>
        <w:contextualSpacing w:val="false"/>
      </w:pPr>
      <w:r>
        <w:rPr/>
      </w:r>
    </w:p>
    <w:p>
      <w:pPr>
        <w:pStyle w:val="style19"/>
        <w:spacing w:after="0" w:before="0"/>
        <w:ind w:hanging="0" w:left="0" w:right="0"/>
        <w:contextualSpacing w:val="false"/>
      </w:pPr>
      <w:r>
        <w:rPr/>
      </w:r>
    </w:p>
    <w:p>
      <w:pPr>
        <w:pStyle w:val="style19"/>
        <w:spacing w:after="0" w:before="0"/>
        <w:ind w:hanging="0" w:left="0" w:right="0"/>
        <w:contextualSpacing w:val="false"/>
      </w:pPr>
      <w:r>
        <w:rPr/>
      </w:r>
    </w:p>
    <w:p>
      <w:pPr>
        <w:pStyle w:val="style19"/>
        <w:spacing w:after="0" w:before="0"/>
        <w:ind w:hanging="0" w:left="0" w:right="0"/>
        <w:contextualSpacing w:val="false"/>
      </w:pPr>
      <w:r>
        <w:rPr/>
      </w:r>
    </w:p>
    <w:p>
      <w:pPr>
        <w:pStyle w:val="style19"/>
        <w:spacing w:after="0" w:before="0"/>
        <w:ind w:hanging="0" w:left="0" w:right="0"/>
        <w:contextualSpacing w:val="false"/>
      </w:pPr>
      <w:r>
        <w:rPr/>
      </w:r>
    </w:p>
    <w:p>
      <w:pPr>
        <w:pStyle w:val="style19"/>
        <w:spacing w:after="0" w:before="0"/>
        <w:ind w:hanging="0" w:left="0" w:right="0"/>
        <w:contextualSpacing w:val="false"/>
      </w:pPr>
      <w:r>
        <w:rPr/>
      </w:r>
    </w:p>
    <w:p>
      <w:pPr>
        <w:pStyle w:val="style19"/>
        <w:spacing w:after="0" w:before="0"/>
        <w:ind w:hanging="0" w:left="0" w:right="0"/>
        <w:contextualSpacing w:val="false"/>
      </w:pPr>
      <w:r>
        <w:rPr/>
      </w:r>
    </w:p>
    <w:p>
      <w:pPr>
        <w:pStyle w:val="style19"/>
        <w:spacing w:after="0" w:before="0"/>
        <w:ind w:hanging="0" w:left="0" w:right="0"/>
        <w:contextualSpacing w:val="false"/>
      </w:pPr>
      <w:r>
        <w:rPr/>
      </w:r>
    </w:p>
    <w:p>
      <w:pPr>
        <w:pStyle w:val="style19"/>
        <w:spacing w:after="0" w:before="0"/>
        <w:ind w:hanging="0" w:left="0" w:right="0"/>
        <w:contextualSpacing w:val="false"/>
      </w:pPr>
      <w:r>
        <w:rPr/>
      </w:r>
    </w:p>
    <w:p>
      <w:pPr>
        <w:pStyle w:val="style19"/>
        <w:spacing w:after="0" w:before="0"/>
        <w:ind w:hanging="0" w:left="0" w:right="0"/>
        <w:contextualSpacing w:val="false"/>
        <w:jc w:val="center"/>
      </w:pPr>
      <w:r>
        <w:rPr>
          <w:rFonts w:ascii="Arial;sans-serif" w:hAnsi="Arial;sans-serif"/>
          <w:b/>
          <w:sz w:val="24"/>
          <w:szCs w:val="24"/>
          <w:lang w:val="mn-MN"/>
        </w:rPr>
        <w:t xml:space="preserve">МОНГОЛ УЛСЫН ИХ ХУРЛЫН </w:t>
      </w:r>
      <w:r>
        <w:rPr>
          <w:rFonts w:ascii="Arial;sans-serif" w:hAnsi="Arial;sans-serif"/>
          <w:b/>
          <w:sz w:val="24"/>
          <w:szCs w:val="24"/>
          <w:shd w:fill="FFFFFF" w:val="clear"/>
          <w:lang w:val="mn-MN"/>
        </w:rPr>
        <w:t>2019 ОНЫ НАМРЫН ЭЭЛЖИТ ЧУУЛГАНЫ</w:t>
      </w:r>
    </w:p>
    <w:p>
      <w:pPr>
        <w:pStyle w:val="style19"/>
        <w:spacing w:after="0" w:before="0"/>
        <w:ind w:hanging="0" w:left="0" w:right="0"/>
        <w:contextualSpacing w:val="false"/>
        <w:jc w:val="center"/>
      </w:pPr>
      <w:r>
        <w:rPr>
          <w:rFonts w:ascii="Arial;sans-serif" w:hAnsi="Arial;sans-serif"/>
          <w:b/>
          <w:sz w:val="24"/>
          <w:szCs w:val="24"/>
          <w:shd w:fill="FFFFFF" w:val="clear"/>
          <w:lang w:val="mn-MN"/>
        </w:rPr>
        <w:t xml:space="preserve">ТӨРИЙН БАЙГУУЛАЛТЫН </w:t>
      </w:r>
      <w:r>
        <w:rPr>
          <w:rFonts w:ascii="Arial;sans-serif" w:hAnsi="Arial;sans-serif"/>
          <w:b/>
          <w:sz w:val="24"/>
          <w:szCs w:val="24"/>
          <w:lang w:val="mn-MN"/>
        </w:rPr>
        <w:t xml:space="preserve">БАЙНГЫН ХОРООНЫ </w:t>
      </w:r>
    </w:p>
    <w:p>
      <w:pPr>
        <w:pStyle w:val="style19"/>
        <w:spacing w:after="0" w:before="0"/>
        <w:ind w:hanging="0" w:left="0" w:right="0"/>
        <w:contextualSpacing w:val="false"/>
        <w:jc w:val="center"/>
      </w:pPr>
      <w:r>
        <w:rPr>
          <w:rFonts w:ascii="Arial;sans-serif" w:hAnsi="Arial;sans-serif"/>
          <w:b/>
          <w:sz w:val="24"/>
          <w:szCs w:val="24"/>
          <w:lang w:val="mn-MN"/>
        </w:rPr>
        <w:t>2020 ОНЫ 01 ДҮГЭЭР САРЫН 2</w:t>
      </w:r>
      <w:r>
        <w:rPr>
          <w:rFonts w:ascii="Arial;sans-serif" w:hAnsi="Arial;sans-serif"/>
          <w:b/>
          <w:sz w:val="24"/>
          <w:szCs w:val="24"/>
        </w:rPr>
        <w:t>2</w:t>
      </w:r>
      <w:r>
        <w:rPr>
          <w:rFonts w:ascii="Arial;sans-serif" w:hAnsi="Arial;sans-serif"/>
          <w:b/>
          <w:sz w:val="24"/>
          <w:szCs w:val="24"/>
          <w:lang w:val="mn-MN"/>
        </w:rPr>
        <w:t>-Н</w:t>
      </w:r>
      <w:r>
        <w:rPr>
          <w:rFonts w:ascii="Arial;sans-serif" w:hAnsi="Arial;sans-serif"/>
          <w:b/>
          <w:sz w:val="24"/>
          <w:szCs w:val="24"/>
        </w:rPr>
        <w:t>Ы</w:t>
      </w:r>
      <w:r>
        <w:rPr>
          <w:sz w:val="24"/>
          <w:szCs w:val="24"/>
        </w:rPr>
        <w:t xml:space="preserve"> </w:t>
      </w:r>
      <w:r>
        <w:rPr>
          <w:rFonts w:ascii="Arial;sans-serif" w:hAnsi="Arial;sans-serif"/>
          <w:b/>
          <w:sz w:val="24"/>
          <w:szCs w:val="24"/>
          <w:lang w:val="mn-MN"/>
        </w:rPr>
        <w:t xml:space="preserve">ӨДӨР /ЛХАГВА ГАРАГ/-ИЙН </w:t>
      </w:r>
    </w:p>
    <w:p>
      <w:pPr>
        <w:pStyle w:val="style19"/>
        <w:spacing w:after="0" w:before="0"/>
        <w:ind w:hanging="0" w:left="0" w:right="0"/>
        <w:contextualSpacing w:val="false"/>
        <w:jc w:val="center"/>
      </w:pPr>
      <w:r>
        <w:rPr>
          <w:rFonts w:ascii="Arial" w:hAnsi="Arial"/>
          <w:b/>
          <w:bCs/>
          <w:i w:val="false"/>
          <w:iCs w:val="false"/>
          <w:sz w:val="24"/>
          <w:szCs w:val="24"/>
          <w:lang w:val="mn-MN"/>
        </w:rPr>
        <w:t>ХУРАЛДААНЫ ДЭЛГЭРЭНГҮЙ ТЭМДЭГЛЭЛ</w:t>
      </w:r>
    </w:p>
    <w:p>
      <w:pPr>
        <w:pStyle w:val="style19"/>
        <w:spacing w:after="0" w:before="0"/>
        <w:ind w:hanging="0" w:left="0" w:right="0"/>
        <w:contextualSpacing w:val="false"/>
        <w:jc w:val="center"/>
      </w:pPr>
      <w:r>
        <w:rPr/>
      </w:r>
    </w:p>
    <w:p>
      <w:pPr>
        <w:pStyle w:val="style19"/>
        <w:shd w:fill="FFFFFF" w:val="clear"/>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sz w:val="24"/>
          <w:lang w:val="mn-MN"/>
        </w:rPr>
        <w:t>С.Бямбацогт:</w:t>
      </w:r>
      <w:r>
        <w:rPr>
          <w:rFonts w:ascii="Arial" w:hAnsi="Arial"/>
          <w:b w:val="false"/>
          <w:bCs w:val="false"/>
          <w:sz w:val="24"/>
          <w:lang w:val="mn-MN"/>
        </w:rPr>
        <w:t xml:space="preserve"> Байнгын хорооны эрхэм гишүүдийн энэ өдрийн амгаланг айлтгая. Байнгын хорооны ирц бүрдсэн тул 2020 оны 1 дүгээр сарын 22-ны өдрийн хуралдаан нээснийг мэдэгдье.</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sz w:val="24"/>
          <w:lang w:val="mn-MN"/>
        </w:rPr>
        <w:tab/>
        <w:t xml:space="preserve">Ирцэнд орсон гишүүдийг танхимдаа орж ирэхийг урьж байна.  </w:t>
      </w:r>
    </w:p>
    <w:p>
      <w:pPr>
        <w:pStyle w:val="style19"/>
        <w:spacing w:after="0" w:before="0" w:line="200" w:lineRule="atLeast"/>
        <w:ind w:hanging="0" w:left="0" w:right="0"/>
        <w:contextualSpacing w:val="false"/>
        <w:jc w:val="both"/>
      </w:pPr>
      <w:r>
        <w:rPr>
          <w:rFonts w:ascii="Arial" w:hAnsi="Arial"/>
          <w:b/>
          <w:bCs w:val="false"/>
          <w:sz w:val="24"/>
          <w:lang w:val="mn-MN"/>
        </w:rPr>
        <w:tab/>
      </w:r>
    </w:p>
    <w:p>
      <w:pPr>
        <w:pStyle w:val="style19"/>
        <w:spacing w:after="0" w:before="0" w:line="200" w:lineRule="atLeast"/>
        <w:ind w:hanging="0" w:left="0" w:right="0"/>
        <w:contextualSpacing w:val="false"/>
        <w:jc w:val="both"/>
      </w:pPr>
      <w:r>
        <w:rPr>
          <w:rFonts w:ascii="Arial" w:hAnsi="Arial"/>
          <w:b/>
          <w:bCs w:val="false"/>
          <w:sz w:val="24"/>
          <w:lang w:val="mn-MN"/>
        </w:rPr>
        <w:tab/>
      </w:r>
      <w:r>
        <w:rPr>
          <w:rFonts w:ascii="Arial" w:hAnsi="Arial"/>
          <w:b w:val="false"/>
          <w:bCs w:val="false"/>
          <w:sz w:val="24"/>
          <w:lang w:val="mn-MN"/>
        </w:rPr>
        <w:t>Байнгын хорооны хуралдаанаар хэлэлцэх асуудлыг танилцуулъя.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sz w:val="24"/>
          <w:lang w:val="mn-MN"/>
        </w:rPr>
        <w:tab/>
        <w:t xml:space="preserve">Нэгдүгээрт нь, </w:t>
      </w:r>
      <w:bookmarkStart w:id="3" w:name="__DdeLink__1302_536105473"/>
      <w:bookmarkEnd w:id="3"/>
      <w:r>
        <w:rPr>
          <w:rFonts w:ascii="Arial" w:hAnsi="Arial"/>
          <w:b w:val="false"/>
          <w:bCs w:val="false"/>
          <w:sz w:val="24"/>
          <w:lang w:val="mn-MN"/>
        </w:rPr>
        <w:t>Аймаг, нийслэл, сум, дүүргийн иргэдийн Төлөөлөгчдийн Хурлын сонгуулийн тухай болон хамт өргөн мэдүүлсэн Аймаг, нийслэл, сум, дүүргийн иргэдийн Төлөөлөгчдийн Хурлын сонгуулийн тухай хуулийг дагаж мөрдөх журмын тухай хуулийн төсөл /Улсын Их Хурлын гишүүн Л.Энх-Амгалан нарын 2 гишүүн 2019.12.03-ны өдөр өргөн мэдүүлсэн, анхны хэлэлцүүлэг/</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sz w:val="24"/>
          <w:lang w:val="mn-MN"/>
        </w:rPr>
        <w:tab/>
        <w:t>Хоёрдугаарт нь, “Монгол Улсын Их Хурлын 2020 оны хаврын ээлжит чуулганаар хэлэлцэх асуудлын тухай” Улсын Их Хурлын тогтоолын төсөл</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sz w:val="24"/>
          <w:lang w:val="mn-MN"/>
        </w:rPr>
        <w:tab/>
        <w:t>Гуравдугаарт нь, “Тогтоолын хавсралтад нэмэлт, өөрчлөлт оруулах тухай” Улсын Их Хурлын тогтоолын төсөл /Засгийн газар 2020.01.08-ны өдөр өргөн мэдүүлсэн, хэлэлцэх эсэх/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sz w:val="24"/>
          <w:lang w:val="mn-MN"/>
        </w:rPr>
        <w:tab/>
        <w:t>Хэлэлцэх эсэх асуудал дээр саналтай гишүүд байна уу? Алга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sz w:val="24"/>
          <w:lang w:val="mn-MN"/>
        </w:rPr>
        <w:tab/>
        <w:t xml:space="preserve">Орон нутгийн сонгуулийн тухай хуулийн төсөл дээр ажиллах ажлын хэсэг байгуулагдсан байгаа. Улсын Их Хурлын гишүүн Нямбаатар нарын гишүүдээр ахлуулсан ажлын хэсэг байгуулагдсан.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sz w:val="24"/>
          <w:lang w:val="mn-MN"/>
        </w:rPr>
        <w:tab/>
        <w:t>Аймаг, нийслэл, сум, дүүргийн иргэдийн Төлөөлөгчдийн Хурлын сонгуулийн тухай болон хамт өргөн мэдүүлсэн Аймаг, нийслэл, сум, дүүргийн иргэдийн Төлөөлөгчдийн Хурлын сонгуулийн тухай хуулийг дагаж мөрдөх журмын тухай хуулийн төслийн анхны хэлэлцүүлгийг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sz w:val="24"/>
          <w:lang w:val="mn-MN"/>
        </w:rPr>
        <w:tab/>
        <w:t>Ажлын хэсгийн ахлагч Улсын Их Хурлын гишүүн Нямбаатар танилцуулга хийнэ. Нямбаатар гишүүнийг микрофонд урьж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sz w:val="24"/>
          <w:lang w:val="mn-MN"/>
        </w:rPr>
        <w:tab/>
      </w:r>
      <w:r>
        <w:rPr>
          <w:rFonts w:ascii="Arial" w:hAnsi="Arial"/>
          <w:b/>
          <w:bCs/>
          <w:sz w:val="24"/>
          <w:lang w:val="mn-MN"/>
        </w:rPr>
        <w:t>Х.Нямбаатар</w:t>
      </w:r>
      <w:r>
        <w:rPr>
          <w:rFonts w:ascii="Arial" w:hAnsi="Arial"/>
          <w:b w:val="false"/>
          <w:bCs w:val="false"/>
          <w:sz w:val="24"/>
          <w:lang w:val="mn-MN"/>
        </w:rPr>
        <w:t>: Улсын Их Хурлын гишүүн Энх-Амгалан, Ганбаатар нараас 2019 оны 12 дугаар сарын 3-ны өдөр Улсын Их Хуралд өргөн мэдүүлсэн Аймаг, нийслэл, сум, дүүргийн иргэдийн Төлөөлөгчдийн Хурлын сонгуулийн тухай болон хамт өргөн мэдүүлсэн хуулийн төслүүдийг Байнгын хороо болон чуулганы нэгдсэн хуралдаанаар хэлэлцүүлэх бэлтгэл хангах үүрэг бүхий ажлын хэсгийг Улсын Их Хурлын даргын 2020 оны 1 дүгээр сарын З-ны өдрийн 01 тоот захирамжаар Улсын Их Хурлын гишүүн Нямбаатараар ахлуулсан, Улсын Их Хурлын гишүүн Амарзаяа, Болд, Цогзолмаа, Мурат нарын бүрэлдэхүүнтэй байгуулсан.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sz w:val="24"/>
          <w:lang w:val="mn-MN"/>
        </w:rPr>
        <w:tab/>
        <w:t>Тус ажлын хэсэгт Хууль зүй, дотоод хэргийн яам, Сонгуулийн ерөнхий хороо, Улсын бүртгэлийн ерөнхий газар, Цагдаагийн ерөнхий газар, Аудит, Харилцаа холбооны зохицуулах  хорооноос төлөөлөл орсон бөгөөд холбогдох саналуудаа нэгтгэн гаргалаа. Ажлын хэсэг нь 2019 оны 2 дугаар сарын 20-нд батлагдсан Улсын Их Хурлын сонгуулийн тухай хууль дангаараа үйлчилж байсан 2007, 2012 оны Орон нутгийн сонгуулийн хуулиуд, түүнчлэн хүчин төгөлдөр үйлчилж байгаа хуулийн нэр томьёо, үг хэллэг, зарим холбогдох зарчмын зөрүүтэй саналтай нийцүүлэн ижил байх зарчмыг баримтлан мөн уг хуулийн үзэл баримтлалыг Байнгын хороо болон чуулганы нэгдсэн хуралдаанаар хэлэлцэх үед Улсын Их Хурлын гишүүдээс гаргасан саналыг харгалзан 94 зарчмын зөрүүтэй санал, түүнчлэн хуулийн нэр томьёо, үг хэллэг, дарааллыг жигдлэх 5 багц найруулгын саналыг бэлтгэн Байнгын хорооны анхны хэлэлцүүлэгт оруулж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sz w:val="24"/>
          <w:lang w:val="mn-MN"/>
        </w:rPr>
        <w:tab/>
        <w:t>Зарчмын зөрүүтэй саналыг бэлтгэхдээ орон нутгийн онцлогийг харгалзан орон нутгийн сонгуульд нэр дэвшигчийн төрийн албанаас чөлөөлөгдөх хугацааг богиносгох, нэр дэвшигчийн баримт бичгийн бүрдүүлбэрт тавигдах шаардлага, Үндсэн хуулийн үзэл баримтлал, суурь зарчимд нийцүүлэн иргэний сонгох, сонгогдох эрхийг хангах, өнөөдрийг хүртэл орон нутагт дахин сонгуулиа зарлаж чадахгүй байдаг нөхцөлийг арилгах, иргэний шилжилт хөдөлгөөнийг зогсоох, сэргээхтэй холбогдсон зохицуулалтыг илүү нарийвчлах зэрэг асуудлуудыг хөндлөө.</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sz w:val="24"/>
          <w:lang w:val="mn-MN"/>
        </w:rPr>
        <w:tab/>
        <w:t>Мөн аймаг, сум, дүүргийн хүн амын тооны өсөлт, хэт төвлөрөлт, хүн амын нягтрал, байршил, засаг захиргааны бүтцийг харгалзан аймаг, сум, дүүргийн хүн амын тоо, түүнд ногдох төлөөлөгчдийн тоонд өөрчлөлт орох хэрэгцээ шаардлага бий болсныг харгалзан холбогдох саналыг бэлтгэсэн.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sz w:val="24"/>
          <w:lang w:val="mn-MN"/>
        </w:rPr>
        <w:tab/>
        <w:t>Аймаг, нийслэл, сум, дүүргийн иргэдийн Төлөөлөгчдийн Хурлын сонгуулийн тухай хуулийн шинэчилсэн найруулгын төсөлд уг хууль тогтоомж зөрчсөн этгээдэд эрүүгийн хариуцлага  хүлээлгэхээргүй бол Зөрчлийн тухай хууль болон Төрийн албаны тухай хуульд заасан хариуцлага хүлээлгэх гэсэн хэдий ч уг хуулиудад энэ талаар зохицуулалт байхгүй тул Улсын Их Хурлын чуулганы хуралдааны дэгийн тухай хуульд заасны дагуу мөрдөж байгаа хууль тогтоомжтой зөрчилдсөн нөхцөл байдлыг арилгах, мөн холбогдох хуульд нэмэлт, өөрчлөлт оруулах шаардлага үүссэн байна. Үүний дагуу Зөрчлийн тухай, Зөрчил шалган шийдвэрлэх тухай, Монгол Улсын Засаг, захиргаа, нутаг дэвсгэрийн нэгж, түүний удирдлагын тухай хууль болон Төрийн албаны тухай хуульд нэмэлт, өөрчлөлт оруулахаар санал оруулж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sz w:val="24"/>
          <w:lang w:val="mn-MN"/>
        </w:rPr>
        <w:tab/>
        <w:t xml:space="preserve">Анхаарал тавьсан явдалд баярлалаа.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sz w:val="24"/>
          <w:lang w:val="mn-MN"/>
        </w:rPr>
        <w:tab/>
      </w:r>
      <w:r>
        <w:rPr>
          <w:rFonts w:ascii="Arial" w:hAnsi="Arial"/>
          <w:b/>
          <w:bCs/>
          <w:sz w:val="24"/>
          <w:lang w:val="mn-MN"/>
        </w:rPr>
        <w:t>С.Бямбацогт</w:t>
      </w:r>
      <w:r>
        <w:rPr>
          <w:rFonts w:ascii="Arial" w:hAnsi="Arial"/>
          <w:b w:val="false"/>
          <w:bCs w:val="false"/>
          <w:sz w:val="24"/>
          <w:lang w:val="mn-MN"/>
        </w:rPr>
        <w:t xml:space="preserve">: Ажлын хэсгийн ахлагч Нямбаатар гишүүнд баярлалаа. Ажлын хэсгийг та бүхэнд танилцуулъя.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sz w:val="24"/>
          <w:lang w:val="mn-MN"/>
        </w:rPr>
        <w:tab/>
        <w:t xml:space="preserve">Орон нутгийн сонгуулийн тухай хуулийг хэлэлцүүлэгт бэлтгэх үүрэг бүхий дэд ажлын хэсэг байгуулагдсан байгаа. </w:t>
      </w:r>
      <w:r>
        <w:rPr>
          <w:rFonts w:ascii="Arial" w:hAnsi="Arial"/>
          <w:lang w:val="mn-MN"/>
        </w:rPr>
        <w:t xml:space="preserve">Сонгуулийн ерөнхий хорооны дарга Ч.Содномцэрэн, мөн хорооны Нарийн бичгийн дарга Ц.Болдсайхан, Хууль эрх зүйн хэлтсийн ахлах референт Д.Бат-Эрдэнэ, Хууль зүйн яамны Хууль зүйн бодлогын газрын дарга П.Сайнзориг, Улсын бүртгэлийн ерөнхий газрын дарга Б.Баасандорж, мөн газрын Иргэний улсын бүртгэлийн газрын дарга Т.Нармандах, Мэдээллийн технологийн газрын дарга Д.Ган-Эрдэнэ, Үндэсний аудитын газрын Нийцлийн аудитын газрын захирал С.Энхбаатар, Цагдаагийн ерөнхий газрын Хуулийн хэлтсийн дарга Л.Нямдаваа, мөн газрын Зөрчил шалгах, мэргэжил арга зүйн хэлтсийн дарга Ч.Чинбат, Харилцаа холбооны зохицуулах хорооны Мэдээлэл, харилцаа холбооны технологийн хөгжил, зохицуулалтын хэлтсийн дарга А.Лувсан-Очир,  мөн хорооны Интернэтэд суурилсан үйлчилгээ хариуцсан мэргэжилтэн Т.Батболд  нар оролцож байна.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 xml:space="preserve">Зарчмын зөрүүтэй саналын томьёоллыг гишүүдэд тараасан байгаа. 94 саналаар санал хураалт явуулна.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Хууль санаачлагчаас асуух асуулттай гишүүдийн нэрсийг авъя. Энхболд гишүүнээр  тасаллаа. Д.Эрдэнэбат гишүүн асуултаа асууя.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Д.Эрдэнэбат</w:t>
      </w:r>
      <w:r>
        <w:rPr>
          <w:rFonts w:ascii="Arial" w:hAnsi="Arial"/>
          <w:lang w:val="mn-MN"/>
        </w:rPr>
        <w:t>: Баярлалаа. Орон нутгийн сонгуулийн хуулийн анхны хэлэлцүүлэг орж ирж байна. Ажлын хэсгийн саналыг дөнгөж сая хуралд орж ирээд гар дээрээ материалыг авч байна. Ний нуугүй хэлэхэд бүгдийг үзэж амжаагүй. Би Байнгын хорооны даргад нэг санал болгоход, үүнийг хэдүүлээ хэд хэдэн тодруулах асуудлаар асуулт асууж, хариулт авчхаад, шууд зарчмын зөрүүтэй саналаар анхны хэлэлцүүлгийг явуулахаар шууд чуулганд орох гээд байна. Тэгэхээр зарчмын зөрүүтэй саналууд дээр ажлын хэсэгтэйгээ зөвшилцөөд, гарч байгаа хэд хэдэн саналууд бас байна. Энэ талаар ажлын хэсэгт дахин ажиллах боломж олгоод, тэгээд хуралдаанаар дахин үргэлжлүүлээд яривал их зөв юм биш үү гэж би бодож байна. Тэртэй, тэргүй ирэх долоо хоногт бид нар үүнийг батлаад нэг тийш нь болгох байх. Тэгэхээр яаран, дааран хийх хэрэггүй. Би гол асуудлаа асуучихъя.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Урд талын сонгуулийг харахад сонгуулийн тойрог байгуулахад нэг ийм асуудал гарсан юм. 12.2 байгаа, Сонгуулийн ерөнхий хорооныхон хараарай. Аймгийн иргэдийн Төлөөлөгчдийн Хурлыг сонгохдоо аймгийн төвийн баг болон сум тусбүр нь сонгуулийн тойрог болно гээд заачихсан байдаг юм. Жишээлбэл, аймгийн төв хүн ам 30 мянган хүн амтай байна гэж. Тэгтэл зүгээр нэг сумын хүн ам 30 хүн амтай сум байна. Энэ дээр анх юу гэж төсөөлж хийсэн бэ гэхээр аймгийн төвийн 30 мянган хүнд багаар нь хувааж болох юм байна, олон хүнтэй учраас. Сум нь жижигхэн учраас 2-3 мянган хүнтэй нь түгээмэл байдаг учраас сумаар нь хуваах юм гэдэг логикоор хийсэн чинь буруу болж эхэлсэн. Жишээлбэл Сэлэнгэ дээр үүссэн юм юу вэ гэхээр, Сэлэнгийн Сүхбаатар сум 30 мянган хүнтэй, Мандал сум нь 30-аас илүү мянган хүнтэй, Сүхбаатараас илүү сум гээд орсон. Тэгээд хоёр өөр тогтолцоо болоод эхэлж байгаа юм. Тэгэхээр наад дээр чинь ерөнхий зарчим нь баг дээр тойрог байгуулагдана, тэр нь аймгийн сумын төв байна уу? Сумын төв байна уу хамаагүй. Нэг л зарчимтай байх ёстой гэдэг энэ юман дээр оруулахгүй бол нэг баг дээр жишээлбэл 7-8 мандат орж ирдэг. Нэг дээр нь аймгийн сумын төв нь баг дээрээ хуваахаар жижигрээд ороод ирдэг ийм гаж юм үүссэн юм. Энэ дахиад давтагдах гээд байна. Үүнийг зайлшгүй өөрчлөх шаардлагатай гэж би ингэж харж байгаа.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Хуучин 1996 онд явж байсан сонгуулийн хуулийн жишиг байсан юм. Энэ юу вэ гэхээр, нэр дэвшигч хоёр удаа, нийслэлийн болон аймгийн, дүүргийн, сумын төлөөлөгчид зэрэг нэр дэвшиж болдог байсныг хасчихсан юм. Уг нь энэ логикийн хувьд зөв байсан юм. Яагаад гэвэл ялгаа байхгүй төлөөлөл. Сум жишээлбэл боловсон хүчин багатай учраас, хүн цөөтэй учраас нэг төлөөллөө хоёр газар суулгаад,  аймгийн бодлогыг сумын бодлоготой дүйцүүлэхэд зөв байсан юм гэж би ингэж хардаг юм. Тэгэхээр үүнийг дахин сэргээж хийж болохгүй байсан юм уу гэсэн ийм асуулт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Дараа нь, Сонгуулийн төв байгууллагын хуулийн бүрэн эрх нь одоо жишээ нь Сонгуулийн ерөнхий хороо, удирдах эрх нь энэ дээр хасагдсан юм шиг харагдаад байх юм. Үүнийгээ эргэж хараач ээ гэж.</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Дараагийн асуудал, Сонгуулийн сурталчилгааны хоног одоо хэд байна вэ? Орон нутгийн. Наана тоог нь ойролцоогоор 20-иод хоног юм уу гэж хараад байгаа юм, яг хэд байгаа юм бэ? Ер нь орон нутгийн сонгууль хамгийн бага хугацаанд хамгийн бага зардлаар явж дуусах ёстой. Өнөөдрийн байгаа улс төрчдийг орон нутагт багасгая гэж байгаа бол хамгийн зөв арга нь энэ. Сумын иргэн болгон нэр дэвшиж байгаа хүнээ таньдаг учраас тэр олон цаас зарж, олон мөнгө тавьж, ийм ухуулах сурталчилгаа хийж илүү зардал гаргах хэрэг байхгүй. Одоо Их Хурлын гаргаж байгаа ухуулах хэмжээний материал энд хэрэг байхгүй. Ийм олон хоногийн сурталчилгаа явуулах хэрэг байхгүй. Тэгэхээр үүнийгээ бүгдээрээ зайлшгүй хасах хэрэгтэй юм бишүү гэж харж байгаа.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Миний 1 минутыг сунгачхаарай.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Эрдэнэбат гишүүнд нэмээд 1 минут.</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Д.Эрдэнэбат</w:t>
      </w:r>
      <w:r>
        <w:rPr>
          <w:rFonts w:ascii="Arial" w:hAnsi="Arial"/>
          <w:lang w:val="mn-MN"/>
        </w:rPr>
        <w:t xml:space="preserve">: Одоо жишээлбэл ухуулагчийн тоо нэг тойрог дээр 200 хүн байх юм уу, яах юм, эсхүл 20 хүн байх уу гэдгийг бодож үзмээр байгаа юм. Ийм олон хүн хэрэгтэй байгаа юм уу?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Хоёрдугаарт, хандивын зардал жишээлбэл орон нутагт суманд нэр дэвшихийн төлөө иргэн болгоноос З сая төгрөг өгдөг хүн нь ч хаа байдаг юм, 15 сая төгрөг өгдөг компани нь ч хаана байдаг юм бэ? Ийм өндөр зардал гаргах шаардлага байгаа ч юм уу, байхгүй ч юм уу гэх мэтчилэнгээр бид нар энэ дээр бодох зүйлүүд байна. Энэ дээр би хариулт аваад, тэгээд ний нуугүй хэлэхэд хэдүүлээ үүнийг сайхан ярилцаж байгаад өнөөдөр болж байгаа, болохгүй юмнуудад зохицуулалт хийгээд, түр завсарлаж байгаад, ажлын хэсэгтэйгээ дахин ярьж байгаад, болж өгвөл зарчмын зөрүүтэй саналуудыг ажлын хэсэгтэйгээ ойлголтоод оруулаад ирвэл энэ нь өөрөө зөв болно гэж би ингэж харж байгаа юм.</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Орон нутгийн сонгууль аль болох бага улс төржилттэй, аль болох бага зардалтай, аль болох ойлгомжтой энэ хэлбэрээр зайлшгүй явах ёстой шүү гэж би ингэж хэлээд байгаа юм.</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xml:space="preserve">: Зарчмын зөрүүтэй саналуудаар санал хураалтууд явагдана. Түүнтэй холбоотой сая ажлын хэсгийн ахлагч танилцуулсан. Зарим хуулиудад нэмэлт, өөрчлөлт оруулах шаардлага байгаа. Энэ хуулийг хэлэлцэхдээ заавал Хууль зүйн байнгын хороогоор хэлэлцүүлэх шаардлага үүсэж байгаа юм. Тийм болохоор зарчмын зөрүүтэй саналуудаар санал хураагаад, эргэлзээтэй, ойлголцохгүй асуудлуудаа хойш нь тавьж байгаад, түүнийгээ Хууль зүйн байнгын хороо хуралдсаны дараа Төрийн байгуулалтын байнгын хороо хуралдах шаардлага гарна. Тэр үедээ яриад явах нь зөв байх гэж бодож байна. Тэгэхгүй бол бид нар Улсын Их Хурлын сонгуулийн тухай хуулийг 1 долоо хоногийн дотор анхны хэлэлцүүлгийг хийгээд, чуулганаар оруулаад, эцсийн хэлэлцүүлгийг 2 дахин хийж, чуулганаар оруулж маш богино хугацаанд баталсан. Үүнтэй холбоотойгоор үнэхээр Их Хурлын Тамгын газрын ажилтнууд дээр маш их ажлын ачаалал үүсдэг. Энэ ажлын ачааллаас болж үүсэж байгаа асуудлуудыг Их Хурлын гишүүд биш, Тамгын газрын ажилтнууд хариуцлага хүлээдэг. Тийм болохоор энэ хүмүүсийг бас хуулийн хүрээндээ бас боломжтой потенциал чадавхидаа таарч ажиллах бололцоо боломжийг бүрдүүлэх ёстой.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Ирэх долоо хоногт чуулган завсарлая гэж байгаа учраас энэ долоо хоногт заавал анхны хэлэлцүүлгийг хийж дуусгана. Дараа нь эцсийн хэлэлцүүлгийг ирэх долоо хоногт хийнэ. Ингэж тодорхой ажлын ачааллыг хуваарилах талд бодохгүй бол бид ингээд хэлээд, хэлээд явчихдаг, ар талд нь энэ Тамгын газрын ажилтнууд чинь дааж давахгүй ачаалалтай, өдөр, шөнөгүй, нойр хоолгүй ажилладаг шүү, үүнийг гишүүд зөв ойлгож хандаарай гэдгийг хүсье.</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Ажлын хэсгийн ахлагч Нямбаатар гишүүн асуултад хариулъя.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Х.Нямбаатар</w:t>
      </w:r>
      <w:r>
        <w:rPr>
          <w:rFonts w:ascii="Arial" w:hAnsi="Arial"/>
          <w:lang w:val="mn-MN"/>
        </w:rPr>
        <w:t>: Хууль санаачлагчаас сая асуулаа гэж ойлгоод, би жаахан анхааралгүй хандчихлаа. Эрдэнэбат гишүүний асуусан эхний тойрог байгуулах асуудалд маш товчхон хариулъя. Энэ Их Хурлын тухай хуулиас ялгаатай нь энэ Засаг захиргаа, нутаг дэвсгэрийн нэгж, түүний удирдлагын тухай хуулиар тойргийн тоо, мандатын тоог шууд нэгжийн тухай хуулиар хуваарилсан ийм хууль. Бид нар Засаг захиргаа, нутаг дэвсгэрийн нэгж, түүний удирдлагын тухай хуульд оруулж байгаа ганцхан өөрчлөлт байгаа. Энэ нь юу вэ гэвэл, энэ хуульд Улаанбаатар хотын дүүргийн хороод дангаараа, эсхүл хамтарч хэд хэдэн тойрог болох тухай зохицуулалт орж ирж байгаа юм. Улаанбаатар хотын хороод харилцан адилгүй дүүргүүд хороодтой байгаа юм. Жишээлбэл, Сонгинохайрхан дүүрэг 43 хороотой бол Багахангай дүүрэг 5 хороотой байх жишээтэй. Тэгэхээр хүн амынх нь тоонд хуваарилсан ийм төлөөлөгчийн тоотой. 200 мянгаас дээш хүн амтай бол 41 хүртэл төлөөлөгчтэй байна, 200 мянгаас доош 100 мянга бол тэд байна гээд ингээд 35-21 төлөөлөгчийн хооронд дүүргийн иргэдийн Төлөөлөгчийн Хурал бүрдэхээр ингээд Засаг захиргаа, нутаг дэвсгэрийн нэгжийн хуулиндаа заачихсан байгаа юм. Энэ тохиолдолд бид нар хороод дангаараа тойрог бүрдүүлнэ гээд тухайн шатны иргэдийн Төлөөлөгчдийн Хурал нь шийдсэн тохиолдолд Сонгинохайрхан дүүрэгт 43 төлөөлөгчийн тоо хуваарилах ийм шаардлага гарч байгаа учраас бид нар дэгийн тухай хуулийн 23.5-ыг журамлаад, Засаг захиргаа, нутаг дэвсгэрийн нэгж, түүний удирдлагын тухай хуулийн саяны холбогдох заалтыг өөрчилж байгаа юм.</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Таны яг хэлсэн тохиолдолд тусгайлсан ийм саналуудыг ажлын хэсэгт орсон танай намын зөвлөлөөс Мурат, ШИНЭ намын төлөөлөл Болд гишүүд, бусад хүмүүсээс санал ирээгүй учраас аймгийн төвийн багууд тусбүр 1 мандаттай, сум нь өөрөө аймгийн иргэдийн Хуралд  нэг, нэг мандаттай байхаар хуучин тойрог байгуулах зарчмыг хэвээр үлдээгээд, Засаг захиргаа, нутаг дэвсгэрийн нэгж, түүний удирдлагын тухай хуулийн төлөөлөгчийн тоо хуваарилсан тэр зохицуулалтыг хөндөөгүй гэдгийг хэлье.</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Хоёр дахь юм нь та аль болох улс төржилт багатай энэ хуулийг хийх ёстой, энэ сонгууль явагдах ёстой, богинохон байх ёстой гэдэг. Яг зөв. Таны энэ зарчмыг бид нар харгалзаж үзээд, орон нутгийн сонгуульд нэр дэвшигчдийг 8 дугаар сарын 1-ний өдрөөс эхэлж үүрэгт ажлаас нь чөлөөлөх энэ зохицуулалтыг оруулж ирж байгаа юм.</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 xml:space="preserve">Хоёрт гэвэл, сонгуулийг 10 дугаар сарын 1-ний өдөр зарлаад, 10 дугаар сарын 15-ны өдөр дуусгахаар, өөрөөр хэлбэл 15 хоногт орон нутгийн сонгуулийн үр дүн гарахаар ингэж хуульчилж байгаа юм. Сонгогчдын шилжилт, хөдөлгөөнийг санал авах өдрөөс 60 хоногийн өмнө зогсоохоор хуульчилж байгаа юм. Энэ 2020 он бол маш олон сонгуультай жил, иргэдийн шилжилт хөдөлгөөнийг маш ихээр хязгаарлаж байгаа учраас 6 дугаар сарын 24-ний өдөр Их Хурлын сонгуулийн дүн гарч дууслаа гэсэн тохиолдолд маргааш өдрөөс нь эхлээд иргэдийн шилжилт хөдөлгөөнийг нээгээд, 8 дугаар сарын 15-ны өдрөөс иргэдийн шилжилт хөдөлгөөнийг зогсоогоод, 10 дугаар сарын 15-ны өдөр гэхэд шилжилт хөдөлгөөнийг нээхээр ийм зохицуулалтуудыг оруулж ирсэн.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 xml:space="preserve">Аль болох улс төржилт багатай байх тэр зарчмуудыг харгалзаж үзсэн. Улс төрийн суудалгүй намуудаас ирсэн саналаар энэ Сонгуулийн хуулиар нэр дэвшигчид нь заавал намаас нэр дэвшихгүй байя гэдэг ийм санал оруулж ирсэн. Ажлын хэсэг дээр бид нар нэлээн удаа ярилцаж үзээд, хэрэв тийм зохицуулалт оруулж ирэх юм бол энэ төслийг бүхэлд нь буцаагаад дахиж шинэчилж оруулж ирэхээс өөр гарцгүй байна. Бие даагчдыг нэр дэвших, адил тэгш өрсөлдөх энэ боломжуудыг энэ хуульд олгоё. Давхардсан аудитын шалгалтуудыг багасгая гэдэг ийм зарчмуудыг оруулж ирсэн. Цахим орчинд нэр дэвшилттэй холбоотой сөрөх үйл ажиллагаа явуулах зохицуулалтыг Их Хурлын сонгуулийн хуулийнхтай адилтгаж оруулж ирсэн гэдгийг хэлье.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Би Байнгын хорооны даргад нэг зүйлийг хэлэхэд бид нар яг Улсын Их Хурлын чуулганы хуралдааны дэгийн тухай хуулийн дагуу энэ ажлын хэсэг ажиллаж байгаа юм. Тэгэхээр Дэгийн тухай хуулиар юу гэж үздэг вэ гэвэл бид хэлэлцүүлэгт бэлтгэх зарчмын зөрүүтэй саналаар Байнгын хороон дээр санал хураалгаад цаашаа явна гэсэн ийм дэг байгаа. Түүнээс биш өнөөдөр бид нарын танилцуулгыг сонсчхоод, эргээд ажлын хэсэгтэй Их Хурлын гишүүд ажиллаж, дахиж зарчмын зөрүүтэй санал боловсруулна гэсэн ийм дэг байхгүй. Тийм учраас Дэгийн тухай хуулиараа энэ өнөөдрийн бидний оруулж ирсэн  зарчмын зөрүүтэй 94 саналын томьёоллоор санал хураалгаж өгөөч ээ. Тэгээд бид нар бүх нам, эвслийн бүлгүүд, гишүүдээс саналыг авсан. 5 удаа ажлын хэсэг бүх гишүүдийнхээ бүрэлдэхүүнтэй хуралдсан. Оруулж ирэх бүх боломжтой саналуудыг авсан. Ганцхан улс төрийн суудалгүй намуудаас оруулж ирсэн энэ Орон нутгийн сонгуулийг улс төрийн намын оролцоогүй явуулаач гэдэг тэр саналыг авах боломж байгаагүй гэдгийг хэлье. Бусад бүх саналуудыг тусгасан. Мурат гишүүний бичгээр гаргасан саналуудыг тусгасан.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xml:space="preserve">: Манай дэд ажлын хэсгээс нэмэлт хариулт байна уу? Сая ярилаа шүү дээ, Улсын Их Хурлын сонгуулийн тухай хуульд бид нар орон нутгийн сонгуульд өрсөлдөх нэр дэвшигч нарыг 2020 оны 4 сарын 1-нээс өмнө ажлаа өгсөн байх ёстой гээд оруулчихсан. Үүнтэй холбоотой Төрийн албаны тухай хуулиа баталчихсан. Гэтэл одоо 8 сарын 1 болгоод Орон нутгийн сонгуулийн хуульд өөрчлөөд үндсэндээ урьд батлагдсан хуулиа үгүйсгээд ороод ирж байгаа нь зөв юм уу?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Дээрээс нь Орон нутгийн сонгуулийн сурталчилгааг богино хугацаанд явуулах талд санал нэг байгаа. Үүнийг хэрхэн яаж зохицуулж байгаа юм бэ? Мөн хандивтай холбоотой асуудал. Өргөн барьсан төсөл дээрээ 5 сая орчим төгрөгийн хандив өгч болно гэсэн байсан бол одоо З сая болгож багасгаж байгаа юм байна, бүр дахиад багасга гэсэн санал бас ярьж байна. Энэ дээр манай Сонгуулийн ерөнхий хороо ямар байр суурьтай байгаа юм бэ? Өмнөх хуулиа баталчхаад, араас нь үгүйсгээд хууль ороод ирж байгаа нь болж байгаа юм уу? Эрдэнэбат гишүүн асуугаад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Ч.Содномцэрэн</w:t>
      </w:r>
      <w:r>
        <w:rPr>
          <w:rFonts w:ascii="Arial" w:hAnsi="Arial"/>
          <w:lang w:val="mn-MN"/>
        </w:rPr>
        <w:t>: Төрийн албаны тухай хуультай холбоотой асуудал бол өргөн барихдаа 5 сарын 1 гэж энэ хуулийн төсөл дээр орж ирсэн юм. Түүнийг нь ажлын хэсэг дээр ярьж байгаад 8 сарын 1 болгоё, арай эрт чөлөөлөгдөх гээд байна. Тийм учраас 8 сарын 1 болгоё гэж ажлын хэсэг дээр санал хураагаад нэгдүгээрт шийдсэн асуудал.</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Хоёрдугаарт, өргөн баригдсан хуулийн төсөл дээр сурталчилгааг 22 хоногийн өмнө эхлэхээр байсан. 22 хоног гэдэг бол сурталчилгаа явуулдаггүй 1 өдрийг хасахаар З долоо хоног буюу 21 хоног болж байгаа юм. Ажлын хэсэг дээр мөн яриад Эрдэнэбат гишүүний ярьсан шиг орон нутгийн сонгуульд дэндүү урт хугацаа байна. Тийм учраас 2 долоо хоногийн хугацаа байхад хангалттай гээд 22 хоногийг 15 хоног болгож зарчмын зөрүүтэй саналаар энд орж ирж байгаа, богиносгож байгаа гэсэн үг.</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Гуравдугаарт, Эрдэнэбат гишүүний асуусан Сонгуулийн төв байгууллагын эрх хязгаарлагдаж байгаа юм биш үү гэж байна. Энэ бол яг Үндсэн хуулийнхаа заалтаар явж байгаа. Үндсэн хуулийн Жаран зургадугаар зүйлийн 2.2-т, Сонгуулийн төв байгууллага нь ямар сонгуулийг зохион байгуулж, шийдвэр гаргах вэ гэхээр Ард нийтийн санал асуулга, Улсын Их Хурал түүний гишүүний ба Ерөнхийлөгчийн сонгуулийг зохион байгуулж, шийдвэр гаргахаар Үндсэн хуульд заасан байгаа.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Харин Сонгуулийн төв байгууллагын хуулиар бол Сонгуулийн ерөнхий хороо нь Аймаг, нийслэл, сум, дүүргийн иргэдийн Төлөөлөгчдийн Хурлын сонгуулийг мэргэжил, арга зүйн удирдлагаар хангаж ажиллана гэсэн ийм заалттай. Энэ бол Үндсэн хууль болон төв байгууллагынхаа хуулийн дагуу энэ Орон нутгийн сонгуулийн хуульд энэ асуудал туссан гэж ойлгож болно.</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Эрдэнэбат гишүүн нэмэлт 1 минут.</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Д.Эрдэнэбат</w:t>
      </w:r>
      <w:r>
        <w:rPr>
          <w:rFonts w:ascii="Arial" w:hAnsi="Arial"/>
          <w:lang w:val="mn-MN"/>
        </w:rPr>
        <w:t>: Би 37.3-т 200 хүртэл сонгогч тутамд 1 ухуулагч байж болно гэж байгаа юм. Энэ бол суманд ийм байх шаардлага байгаа юм уу, үгүй юу? Тоог нь жаахан нэмж болдоггүй байсан юм болов уу? Нэг их олон ухуулагч нар гаргаад, бужигнуулаад байх шаардлага байсан юм уу, байхгүй юм уу гэж.</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Хоёрдугаарт, нам, эвслүүдэд нэрсийн жагсаалт өгнө гэдэг байсан шүү дээ. Тэр орсон уу, үгүй юу? Нэмэлт санал хураалт дээр 50-иас доош хувь авсан тэр тухайн хэсэг дээр санал хураалт явуулна гэсэн, нийт сонгогчдын 50 хүрэхгүй бол гэсэн тэр орсон уу, үгүй юу гэсэн энэ З асуултад хариулт авъя.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xml:space="preserve">: Бат-Эрдэнэ 5 дугаар микрофон.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Д.Бат-Эрдэнэ</w:t>
      </w:r>
      <w:r>
        <w:rPr>
          <w:rFonts w:ascii="Arial" w:hAnsi="Arial"/>
          <w:lang w:val="mn-MN"/>
        </w:rPr>
        <w:t>: Ухуулагчийн тоо 200 сонгогч тутамд 1 ухуулагч гэж байгаа. Үүнийг төсөл дээр ямар нэгэн санал гараагүй хэвээрээ байгаа. Хэрвээ багасгана гэвэл энэ 200 гэдэг тоог нь өгсгөөд явуулах боломжтой байгаа. Хандивын хэмжээ мөн ялгаагүй иргэнээс З сая, хуулийн этгээдийн хувьд 15 сая төгрөгийн хандив өгөх боломжтой гэдэг үүнийг хэвээр нь төсөл дээр оруулж ирсэн.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xml:space="preserve"> Баасандорж, 2 дугаар микрофон.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Б.Баасандорж</w:t>
      </w:r>
      <w:r>
        <w:rPr>
          <w:rFonts w:ascii="Arial" w:hAnsi="Arial"/>
          <w:lang w:val="mn-MN"/>
        </w:rPr>
        <w:t xml:space="preserve">: Д.Эрдэнэбат гишүүний асуултад хариулъя. Орон нутгийн сонгуулийн хуульд, улс төрийн намуудад нэг удаа сонгогчдын нэрийн жагсаалтыг өгөх асуудал энэ өргөн мэдүүлсэн хуулийн төсөлд байхгүй байгаа юм. Өгөх асуудал энэ хуулиар зохицуулагдаагүй. Тэгэхээр өөрөөр хэлбэл 10 сард болох орон нутгийн сонгуульд улс төрийн намуудад нэрсийн жагсаалт өгөхгүй, одоо хэлэлцэж байгаа хуулийн төслөөр.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Содномцэрэн дарга нэмж хариулъя.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Ч.Содномцэрэн</w:t>
      </w:r>
      <w:r>
        <w:rPr>
          <w:rFonts w:ascii="Arial" w:hAnsi="Arial"/>
          <w:lang w:val="mn-MN"/>
        </w:rPr>
        <w:t>: Нэмэлт санал хураалт дээр бид нар ярьж байгаад энэ орон нутгийн сонгуулийг ирцгүй болгоё  гэж ажлын хэсэг дээр санал нэгдсэн. Яагаад гэхээр 2012 оны Орон нутгийн сонгууль дээр 21 аймаг, 9 дүүргийн хэсгүүд дээр ирц хүрээгүй. 2016 онд 10 аймгийн 7 дүүрэгт ирц хүрээгүй. Тэгээд нэмэлт хураагаад мөн ирц хүрээгүй байсаар байтал тухайн хэсгийн сонгуулийг хүчинтэйд тооцсон ийм шийдвэр гаргаад явсан. Ер нь одоогийн энэ хүчин төгөлдөр байгаа хуулиар ирц хүрээгүй ч байсан нэмэлт хураагаад, нэг хүн ирсэн ч гэсэн хүчинтэйд тооцдог ийм заалттай. Тэгэхээр энэ бол зохимжгүй юмаа, нэгэнт ирц хүрээгүй байхад нэмэлт хураагаад, хураасан нь бас дахиад хүрэхгүй байхад хүчинтэйд тооцоод явж байгаа энэ юмыг больё. Ер нь ирсэн ирцээрээ тооцдог болъё  гэж ингэж ажлын хэсэг дээр шийдсэн.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Зарчмын зөрүүтэй саналуудаар санал хураалт явах үед тодруулах асуултаа тодруулаад асууя. Эцсийн хэлэлцүүлэг дээр засах бололцоо бас байгаа.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М.Энхболд гишүүн асуултаа асууя.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М.Энхболд</w:t>
      </w:r>
      <w:r>
        <w:rPr>
          <w:rFonts w:ascii="Arial" w:hAnsi="Arial"/>
          <w:lang w:val="mn-MN"/>
        </w:rPr>
        <w:t>: Байнгын хорооны гишүүдийн энэ өдрийн амгаланг айлтгая. Орон нутгийн сонгуулийн тухай хуулийг жилийн жилд ингээд хэлэлцэж байгаа байдлыг хараад байхаар Улсын Их Хурлын сонгуулийн тухай хууль дээрээ ихээхэн анхаарал тавиад, тэгээд Орон нутгийн сонгуулийн хуулийг анхаарал тавихгүй ингэс, тэгсхийгээд батлаад байдаг тал байдаг. Үүнээс улбаалаад яг орон нутгийн сонгууль явагдах үед тэр харилцааг зохицуулахад янз бүрийн учир дутагдал гарах, янз бүрийн маргаан гарахад түүнийг зохицуулж чадахгүй ийм тохиолдлууд урьд нь гарч байсан.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Тийм учраас би энэ ажлын хэсэг энэ дээр нэлээн анхаарал тавьж ажиллаасай. Тийм янз бүрийн алдаа дутагдал гаргахгүй байх талаас нь анхаараасай гэдгийг юуны өмнө хэлмээр санагдаж байгаа юм.</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Хэд хэдэн зүйл дээр би асуугаад, тэгээд ер нь санал гэж. Жишээ нь сая дэд ажлын хэсгийг танилцууллаа. Энэ дэд ажлын хэсэгт нэг дүүргийн иргэдийн Хурлын даргыг оруулж болохгүй юу? Нэг сумын Засаг даргыг оруулж болохгүй юу? Яг л төвд байдаг энэ сонгуулийн ажилтай холбоо бүхий агентлаг, байгууллагуудын удирдлагууд орсон байх юм. Яг газар дээр нь энэ юмыг зохион байгуулах, яг үүнд өөрөө удирдаж оролцох ийм улсууд өнөөдөр энэ хуулийг хэлэлцэж байх үед нь уншаад, тэгээд санаа оноо юмнуудаа хэлээд явбал зүгээр санагдаж байгаа юм. Энэ тал дээр анхаараад, үлдэж байгаа хэлэлцүүлгийн үед нь ойролцоох сумуудаас, хотын дүүргүүдээс, аймаг, нийслэлээс ганц нэг хүнийг оруулаад үгийг сонсох нь зөв байхаа гэж бодож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Хоёрдугаарт, одоо Засаг захиргаа, нутаг дэвсгэрийн нэгж, түүний удирдлагын тухай хуульд орон нутгийн өөрөө удирдах ёсны байгууллагын төлөөлөгчдийн гуравны нэг нь төрийн жинхэнэ албан хаагч байж болно гээд 2016 онд  нэмэлт, өөрчлөлт орчихсон. Энэ хуулийн заалт одоо Сонгуулийн хуультайгаа хир зэрэг уялдаж яаж явж байна вэ? Нэр дэвшигч сонгогдох үедээ бүгдээрээ чөлөөлөгдөж байгаад, тэгээд дараа нь дахиад гуравны нэг нь орох ийм байдлаар юм уу, эсхүл орж болох бололцоог нь нээж өгөх юм уу? Аль болохоор л хөдөлгөөн багатай, будилаан маргаан багатай байх ийм талыг хармаар санагдаж байгаа юм.</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 xml:space="preserve">Гуравдугаарт, давхар нэр дэвших тухай асуудлаар түрүүн Эрдэнэбат гишүүн асуусан. Энэ их зөв юм асуусан. Харамсалтай нь ямар ч хариулт өгсөнгүй. Нэг дүүргийн, нэг сумын иргэдийн Хурлын дарга бол аймгийн, нийслэлийн иргэдийн Хурлын төлөөлөгч байж болохгүй болсон байгаа юм. Аймаг, сумаа удирдаж байгаа улсууд сум, дүүргээ удирдаж байгаа улсууд аймаг, нийслэлийн иргэдийн Хуралд бас дуу хоолойгоо гаргадаг. Энэ бол удирдлагын хувьд нэгдмэл байх энэ тал дээрээ хуучин ингэж явж байсан их зөв зүйтэй зүйл байсан. Тэгээд одоо шат шатанд нь дэвшүүлнэ гэдгээр сүүлийн хоёр ч сонгууль ингэж явсан. Үүнийг эргэж харж үзэх ямар боломж бололцоо байна вэ?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Үндсэн хууль хэлэлцэж байх үед Эрдэнэт, Дархан, Улаанбаатар хотын томоохон дүүргүүдийг өөрчлөлт юмнуудыг нь оруулаад, энэ Орон нутгийн сонгуулийн хуулийн наана цэгцлээд явъя гэсэн ийм ойлголтыг Төрийн байгуулалтын байнгын хороон дээр бид нар ярьж байсан. Энэ талаар ажлын хэсэг ямар байр суурьтай байна вэ? Энэ талаар чимээгүй байж байгаад Орон нутгийн сонгуулийн хууль уруугаа бид нар орчихлоо. Энэ дүүргүүдийн хүн амын тоо, тэгээд энэ Эрдэнэт, Дарханы асуудал Үндсэн хууль яригдаж байх үед нэлээн хөндөгдөж байсан, энэ мэт зүйлүүдээ анхаарч үзэхгүй юм уу гэсэн ийм зүйлүүдийг тодруулмаар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Мөн улс төрийн намаас нэр дэвших тухай орж байгаа. Аль болохоор улс төржихгүй байх талыг бид нар бодно гэж байгаа. Албан ёсны ийм, төрийн бус байгууллагуудаас нэр дэвшүүлж болохгүй юу? Орон нутгийн хөгжлийн асуудалтай бодлого, зорилгоо чиглүүлсэн ийм төрийн бус байгууллагууд байдаг. Ийм төрийн бус байгууллагаас  нэр дэвшээд ингээд зөвхөн бие даахыг нь нээлттэй байлгах биш, ингээд төрийн бус байгууллагууд нэр дэвшүүлээд явбал энэ улс төржих юм чинь харьцангуй багасна шүү дээ, тодорхой тэр орон нутгийн өмнө тулгамдаж байгаа асуудлуудыг ярих ийм боломж бололцоо бүрдэх талд. .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Д.Лүндээжанцан</w:t>
      </w:r>
      <w:r>
        <w:rPr>
          <w:rFonts w:ascii="Arial" w:hAnsi="Arial"/>
          <w:lang w:val="mn-MN"/>
        </w:rPr>
        <w:t>: М.Энхболд гишүүнд 1 минут нэмье.</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М.Энхболд</w:t>
      </w:r>
      <w:r>
        <w:rPr>
          <w:rFonts w:ascii="Arial" w:hAnsi="Arial"/>
          <w:lang w:val="mn-MN"/>
        </w:rPr>
        <w:t>: Үүнийг одоо энэ хэлэлцэж байх явц дунд авч үзээд, ингээд төрийн бус байгууллагаас бас өөрөө удирдах ёсны байгууллагад нэр дэвших боломж бололцоог нь нээгээд өгчихвөл яасан юм бэ гэж ингэж бодогдож байна. Мөн энэ сонгуулийн хугацаа 15 хоног гэж байна. Тэгэхээр сумын иргэдийн Хуралд сонгогдож байгаа хүн аймгийн иргэдийн Хуралд сонгогдож байгаа тэр тойргийн тоо хэмжээ их өөр байгаа. Адилхан 15 хоногт ингээд  давчуухан хоёуланг нь сурталчилгаа юмыг хийгээд амжуул гээд явуулах нь учир дутагдалтай болох юм биш биз ээ. Аймаг, нийслэлд нэр дэвшиж байгаа хүн гэдэг чинь бараг л хуучин Улсын Их Хурлын 76 тойрог шиг л тийм тойргоос нэр дэвшиж сонгогдоно гэсэн үгээ. Тийм учраас энэ дээр харах ийм боломж бололцоо байх уу гэсэн ийм хэдэн асуултууд байна. Баярлалаа.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Д.Лүндээжанцан</w:t>
      </w:r>
      <w:r>
        <w:rPr>
          <w:rFonts w:ascii="Arial" w:hAnsi="Arial"/>
          <w:lang w:val="mn-MN"/>
        </w:rPr>
        <w:t>: М.Энхболд гишүүний асуусан асуултад Нямбаатар гишүүн хариулъя, дараа нь ажлын хэсэг.</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Х.Нямбаатар</w:t>
      </w:r>
      <w:r>
        <w:rPr>
          <w:rFonts w:ascii="Arial" w:hAnsi="Arial"/>
          <w:lang w:val="mn-MN"/>
        </w:rPr>
        <w:t xml:space="preserve">: Энэ Орон нутгийн сонгуулийн сонгууль зохион байгуулах болон сурталчилгааны хугацааг аль болох багасгая гэдэг саналууд хууль санаачлагчдын анхны төсөлд ч тийм үзэл баримтлал сууж ирсэн. Хоёрдугаарт, ажлын хэсэгт орсон гишүүд, нам, эвслийн төлөөллүүд бүгд ийм саналтай ирсэн. Энхболд даргын хэлж байгаагаар энэ хоёрыг хэрвээ хугацааг нь өөр болгоё гэвэл хоёр тусдаа хууль болгох болоод байгаа юм. Өөрөөр хэлбэл сум, дүүргийн иргэдийн Төлөөлөгчдийн Хурлын сонгуулийн тухай хууль, Аймаг, нийслэлийн иргэдийн Төлөөлөгчдийн Хурлын сонгуулийн хууль гэж энэ 2012 онд явагдаж байсан ийм сонгууль байгаа.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Одоо эргээд харахаар Нийслэлийн иргэдийн Төлөөлөгчдийн Хуралд нэр дэвшиж байгаа хүн бол хамгийн багадаа 30-40 мянга орчим иргэд дунд нэр дэвшүүлж, сурталчилгаагаа хийх. Томоохон аймгийн төвийн багт нэр дэвшиж байгаа хүн бол бас тиймэрхүү дайны. Ингээд үүнийг ялгамжтай зохицуулах боломжгүй байгаа юм. Өөрөөр хэлбэл үүнийг нэг сонгууль болгоод явуулж байгаа учраас, Орон нутгийн сонгуулийн хууль гэж цаашид нэрлэх гээд нэр томьёогоо өгчихсөн байгаа.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Хоёрдугаарт, Энхболд даргын саналтай бид нар санал нийлэхгүй байгаа. Төрийн бус байгууллагын төлөөллөөс орон нутагт нэр дэвшинэ гэдэг боломжгүй. Энэ бол өөрөө улс төрийн сонгууль биш гэсэн онолын ойлголт. Энэ бол цэвэр орон нутгийн, иргэд өөрсдийнхөө нутгийн өөрөө удирдах ёсны байгууллагыг сонгож байгаа учраас цаашид тэр улс төрийн намуудад тавьсан шаардлагын дагуу намуудаас нэр дэвшүүлэхгүй болох гэдэг тэр зарчим нь илүү зөв байх. Түүнээс биш иргэд өөрсдийнхөө оршин суугаа газрын асуудлыг шийдэх гэж нутгийн иргэдийн хурлаа бүрдүүлэх гэж байхад янз бүрийн төрийн бус байгууллагууд тухайн сонгуульд ийм зохион байгуулалтын хэлбэрт орж байж орно гэдэг өөрөө зохимжтой зохицуулалт биш байхаа. Скандинавын хойгийн улс орнуудын зарим жишээг харахаар энэ нутгийн иргэдийн Хурлын байгууллагуудыг ийм зохион байгуулалтын хэлбэрээр сонгох хэлбэрээсээ татгалзаад албан бус зохион байгуулалттайгаар тодорхой хугацаанд иргэд нь тогтсон цагт цуглаад төсвөө баталж өгдөг ийм хэлбэр уруугаа хүртэл цаашаагаа явж байгаа. Бид нар үүнийг улс төрийн сонгууль маягтай улс төрийн намууд эвсэл намууд ингээд нэр дэвшүүлээд, эвсэл болж нэр дэвшүүлээд, хуралд олонх болохоороо бүлэг байгуулаад ийм хэлбэр рүү яваад байгаа нь бас энэ орон нутгийн сонгуулийн үндсэн мөн чанарыг хазайлгаж байгаа гэж ойлгож болно.</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 xml:space="preserve">Энхболд даргын хэлж байгаа нөгөө саналтай санал нэг байна. Бид нар орон нутгийн хурал зохион байгуулдаг орон нутгийн удирдлагуудаас энд оролцуулъя гээд бичгээ хамгийн ойрхноор нь Нийслэлийн намын хороонд хүргүүлсэн. Нийслэлийн намын хорооноос Хан-Уул дүүргийн Засаг дарга Алдаржавхланг ажлын дэд хэсэгт ажиллуулсан. Алдаржавхлан тодорхой саналуудыг гаргаж, тэр нь өнөөдөр зарчмын зөрүүтэй санал болоод одоо та бүхнээр санал хураагдах явж байгаа гэдгийг хэлье.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Би зарим асуултад дутуу хариулсан бол ажлын хэсэг нэмээд хариулъя.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Тэр давхар нэр дэвшүүлэлтийг энэ хуулиар хориглочихсон. Өмнө нь 2008, 2004 онд байсан. Үүнийг та бүхэн зарчмын зөрүүтэй санал гаргаад оруулж болох байх.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Энхболд дарга бас нэг асуулт асуусан. Энэ юу вэ гэвэл, нутгийн өөрөө удирдах ёсны байгууллагын гуравны нэг нь төрийн захиргааны ажилтан байж болох энэ боломжийг 2016 онд Засаг захиргаа, нутаг дэвсгэрийн нэгжийн хуульд нээгээд өгсөн байгаа гэсэн. Энэ бол яг нээлттэй Төрийн албаны тухай хуульд хориглосон  зохицуулалтгүй. 8 сарын 1-нд тухайн хүн чөлөөлөгдөөд, сонгуульд нэр дэвшээд, иргэдийн Хурлын Төлөөлөгчөөр сонгогдсонд тооцон тогтоол нь гарснаас хойш тэр хурал дотроо өөрсдөө зохицуулалтаа хийгээд гуравны нэг нь аймаг, орон нутгаа удирдаж байгаа . . ./Хугацаа дуусав/.</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Д.Лүндээжанцан:</w:t>
      </w:r>
      <w:r>
        <w:rPr>
          <w:rFonts w:ascii="Arial" w:hAnsi="Arial"/>
          <w:lang w:val="mn-MN"/>
        </w:rPr>
        <w:t xml:space="preserve"> Санал хураалтандаа ороод явъя. Зарчмын зөрүүтэй саналтай гишүүд саналаа хэлээд, зарим нь бичгээр саналаа бэлдэж байгаарай.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 xml:space="preserve">Би эхнээс нь уншъя. </w:t>
      </w:r>
    </w:p>
    <w:p>
      <w:pPr>
        <w:pStyle w:val="style19"/>
        <w:spacing w:after="0" w:before="0" w:line="200" w:lineRule="atLeast"/>
        <w:ind w:hanging="0" w:left="0" w:right="0"/>
        <w:contextualSpacing w:val="false"/>
        <w:jc w:val="both"/>
      </w:pPr>
      <w:r>
        <w:rPr>
          <w:rFonts w:ascii="Arial" w:hAnsi="Arial"/>
          <w:lang w:val="mn-MN"/>
        </w:rPr>
        <w:tab/>
      </w:r>
    </w:p>
    <w:p>
      <w:pPr>
        <w:pStyle w:val="style19"/>
        <w:spacing w:after="0" w:before="0" w:line="200" w:lineRule="atLeast"/>
        <w:ind w:hanging="0" w:left="0" w:right="0"/>
        <w:contextualSpacing w:val="false"/>
        <w:jc w:val="both"/>
      </w:pPr>
      <w:r>
        <w:rPr>
          <w:rFonts w:ascii="Arial" w:hAnsi="Arial"/>
        </w:rPr>
        <w:tab/>
      </w:r>
      <w:r>
        <w:rPr>
          <w:rFonts w:ascii="Arial" w:hAnsi="Arial"/>
          <w:lang w:val="mn-MN"/>
        </w:rPr>
        <w:t xml:space="preserve">Аймаг, нийслэл, сум, дүүргийн иргэдийн Төлөөлөгчдийн Хурлын сонгуулийн тухай болон хамт өргөн мэдүүлсэн Аймаг, нийслэл, сум, дүүргийн иргэдийн Төлөөлөгчдийн Хурлын сонгуулийн тухай хуулийг дагаж мөрдөх журмын тухай хуулийн төслүүдийн талаар ажлын хэсгээс гаргасан зарчмын зөрүүтэй саналын томьёолол: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1.</w:t>
      </w:r>
      <w:r>
        <w:rPr>
          <w:rFonts w:ascii="Arial" w:hAnsi="Arial"/>
          <w:sz w:val="24"/>
        </w:rPr>
        <w:t>Төслийн 2 дугаар зүйлийн 2.1 дэх хэсгийн “Монгол Улсын Үндсэн хууль,” гэсний дараа “Монгол Улсын Засаг захиргаа, нутаг дэвсгэрийн нэгж, түүний удирдлагын тухай хууль,” гэж нэмэх.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rPr>
        <w:tab/>
      </w:r>
      <w:r>
        <w:rPr>
          <w:rFonts w:ascii="Arial" w:hAnsi="Arial"/>
          <w:sz w:val="24"/>
          <w:lang w:val="mn-MN"/>
        </w:rPr>
        <w:t>Д.Эрдэнэбат гишүүн.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Д.Эрдэнэбат</w:t>
      </w:r>
      <w:r>
        <w:rPr>
          <w:rFonts w:ascii="Arial" w:hAnsi="Arial"/>
          <w:sz w:val="24"/>
          <w:lang w:val="mn-MN"/>
        </w:rPr>
        <w:t>: Би хамгийн эхний асуулт явж байгаа учраас Нямбаатар гишүүн ээ, ийм санал байна. Та нар бодоорой. Аймаг, нийслэл, сум, дүүргийн иргэдийн Төлөөлөгчдийн Хурлын сонгуулийн тухай гэж гарчиг нь байгаа шүү дээ. Бид түрүүн чуулган дээр ч яригдаж байсан. Хэрвээ Үндсэн хуулийн нэмэлт, өөрчлөлтөөр намраас өмнө Хотын эрх зүйн тухай хууль батлагдвал хот, тосгодууд ямар журамтай болоод ямар хуулиар явах юм бэ гэдэг зохицуулалт байхгүй болж байна гээд. Тэгэхээр наадах чинь орон нутаг яах аргагүй үүсэх үү гэвэл үүснэ. Тэгэхээр үүнийг нэр томьёог бид нар аймаг, нийслэл, сум, дүүргийн гэж задалж хэлэхээс илүү, ер нь тийм юм үүсэж болзошгүй гэдэг утгаар нь орон нутгийн иргэдийн Төлөөлөгчдийн Хурлын сонгууль гэж  нэрлэвэл ерөнхий нэрээр оруулбал яасан юм бэ? Хот, тосгон шинээр үүссэн ч гэсэн орон нутаг гэдэг томьёолол нь хэвээрээ байгаа юм.</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Хэрвээ одоо ингээд аймаг, нийслэл, сум, дүүрэг гэх юм бол энэ хот, тосгон ороод ирвэл энэ гарчигнаасаа эхлээд өөрчлөх нөхцөл байдал үүсчих юм биш үү гэж.</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Д.Лүндээжанцан</w:t>
      </w:r>
      <w:r>
        <w:rPr>
          <w:rFonts w:ascii="Arial" w:hAnsi="Arial"/>
          <w:sz w:val="24"/>
          <w:lang w:val="mn-MN"/>
        </w:rPr>
        <w:t xml:space="preserve">: үүнийг тодруулахгүй юм бол болохгүй байна. Жишээ нь 5 сарын 25-наас Үндсэн хуулийн нэмэлт, өөрчлөлт үйлчлээд эхэлнэ. Үүний дараагаар Нутгийн удирдлагын хууль шинэчлэгдэнэ. Энд Хот, тосгоны эрх зүйн байдлын тухай хуульд өөрчлөлт орно. Тэгэхээр бид ямар ч байсан эхний ээлжинд хуулиа гаргаж авч байгаа юм. Би бол тэгж хараад байна шүү дээ. Тэгээд шинэ байгуулагдсан Их Хурал анх орохдоо үүнд засвар хийх ажил орж магадгүй. Шинэчлэл байна уу?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Нямбаатар гишүүн.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Х.Нямбаатар</w:t>
      </w:r>
      <w:r>
        <w:rPr>
          <w:rFonts w:ascii="Arial" w:hAnsi="Arial"/>
          <w:sz w:val="24"/>
          <w:lang w:val="mn-MN"/>
        </w:rPr>
        <w:t xml:space="preserve">: Эрдэнэбат гишүүн ээ, бид нарын саяны Үндсэн хуулийн өөрчлөлтийн гол амин сүнсийг та ярьж байна шүү дээ. Энэ нэгж дэх нутгийн өөрөө удирдах  ёсны байгууллагын тухай асуудлыг сонгох гээд байгаа юм, Эрдэнэбат гишүүн ээ. Бид нар тэр тухайн нэгж дэх хот, тосгоны өөрийн удирдлагыг сонгох тухай зохицуулалт, энэ засаг захиргаа, нутаг дэвсгэрийн нэгжээс зарим чиг үүрэг, эрх мэдлийг тэр хот тосгоны өөрийн удирдлагад шилжүүлэх тухай ийм шилжилтийн асуудал чинь бид нар энэ 5 сард хийгдэж, 5 сарын 25-наас хойш үүсэх эрх зүйн байдлаар тодорхойлогдоно. Одоо энэ бол хэнтэй ч хуваалцахгүй, засаг захиргаа, нутаг дэвсгэрийн нэгж дэх нутгийн өөрөө удирдах ёсны байгууллагыг сонгох тухай сонгуулийн асуудал. Үүний дараа бид нар тэр засаг захиргаа, нутаг дэвсгэрийн нэгжид бий болох, хот тосгодод бий болох, тэдгээрийн өөрийн удирдлагатай холбоотой зохицуулалтыг шинээр бий болгоно. Тэгэнгүүт нэгжээс зарим эрхүүд нь шилжих шилжилтийг тэр хоёр дээр дурдсан хуулиар зохицуулахаар яригдаж байгаа. Энэ бол хэнтэй ч хуваалцашгүй нэгж  дэх нутгийн өөрөө удирдах ёсны байгууллагын эрх хэмжээний асуудлыг одоо бид нар сонгуулийн тухай нь ярьж байгаа юм. </w:t>
      </w:r>
    </w:p>
    <w:p>
      <w:pPr>
        <w:pStyle w:val="style19"/>
        <w:spacing w:after="0" w:before="0" w:line="200" w:lineRule="atLeast"/>
        <w:ind w:hanging="0" w:left="0" w:right="0"/>
        <w:contextualSpacing w:val="false"/>
        <w:jc w:val="both"/>
      </w:pPr>
      <w:r>
        <w:rPr/>
      </w:r>
    </w:p>
    <w:p>
      <w:pPr>
        <w:pStyle w:val="style19"/>
        <w:spacing w:after="0" w:before="0" w:line="200" w:lineRule="atLeast"/>
        <w:contextualSpacing w:val="false"/>
      </w:pPr>
      <w:r>
        <w:rPr>
          <w:rFonts w:ascii="Arial" w:hAnsi="Arial"/>
          <w:sz w:val="24"/>
          <w:lang w:val="mn-MN"/>
        </w:rPr>
        <w:tab/>
      </w:r>
      <w:r>
        <w:rPr>
          <w:rFonts w:ascii="Arial" w:hAnsi="Arial"/>
          <w:b/>
          <w:bCs/>
          <w:sz w:val="24"/>
          <w:lang w:val="mn-MN"/>
        </w:rPr>
        <w:t>Д.Лүндээжанцан</w:t>
      </w:r>
      <w:r>
        <w:rPr>
          <w:rFonts w:ascii="Arial" w:hAnsi="Arial"/>
          <w:sz w:val="24"/>
          <w:lang w:val="mn-MN"/>
        </w:rPr>
        <w:t>: Санал хураалт явуулъя. Би дахин уншъя.</w:t>
      </w:r>
    </w:p>
    <w:p>
      <w:pPr>
        <w:pStyle w:val="style19"/>
        <w:spacing w:after="0" w:before="0" w:line="200" w:lineRule="atLeast"/>
        <w:contextualSpacing w:val="false"/>
      </w:pPr>
      <w:r>
        <w:rPr/>
      </w:r>
    </w:p>
    <w:p>
      <w:pPr>
        <w:pStyle w:val="style19"/>
        <w:spacing w:after="0" w:before="0" w:line="200" w:lineRule="atLeast"/>
        <w:contextualSpacing w:val="false"/>
        <w:jc w:val="both"/>
      </w:pPr>
      <w:r>
        <w:rPr>
          <w:rFonts w:ascii="Arial" w:hAnsi="Arial"/>
          <w:sz w:val="24"/>
          <w:lang w:val="mn-MN"/>
        </w:rPr>
        <w:tab/>
        <w:t>Төслийн 2 дугаар зүйлийн 2.1 дэх хэсгийн “Монгол Улсын Үндсэн хууль,” гэсний дараа “Монгол Улсын Засаг захиргаа, нутаг дэвсгэрийн нэгж, түүний удирдлагын тухай хууль,” гэж нэмэх.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sz w:val="24"/>
          <w:lang w:val="mn-MN"/>
        </w:rPr>
        <w:tab/>
        <w:t xml:space="preserve">Санал хураалт.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sz w:val="24"/>
          <w:lang w:val="mn-MN"/>
        </w:rPr>
        <w:tab/>
        <w:t>Санал хураалтад 12 гишүүнээс 7 гишүүн дэмжиж, 58.3 хувийн саналаар санал дэмжигдлээ.</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2.</w:t>
      </w:r>
      <w:r>
        <w:rPr>
          <w:rFonts w:ascii="Arial" w:hAnsi="Arial"/>
          <w:sz w:val="24"/>
        </w:rPr>
        <w:t xml:space="preserve">Төслийн 3 дугаар зүйлийн 3.1.1 дэх заалтын “, 25” гэснийг хасах. </w:t>
      </w:r>
      <w:r>
        <w:rPr>
          <w:rFonts w:ascii="Arial" w:hAnsi="Arial"/>
          <w:sz w:val="24"/>
          <w:lang w:val="mn-MN"/>
        </w:rPr>
        <w:t>Энэ бол нэр дэвшигч 18 нас хүрсэн гэдгээр явъя. 25 гэдэг бол Үндсэн хуультайгаа зөрчилдөөд байна гэсэн санал байгаа.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 xml:space="preserve">Санал хураалт. </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9 гишүүн дэмжиж, 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Дараагийнх нь санал хураах шаардлагагүй байдаг шүү дээ, уг нь.</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3.</w:t>
      </w:r>
      <w:r>
        <w:rPr>
          <w:rFonts w:ascii="Arial" w:hAnsi="Arial"/>
          <w:sz w:val="24"/>
        </w:rPr>
        <w:t xml:space="preserve">Төслийн 3 дугаар зүйлийн 3.1.2 дахь заалт, 5 дугаар зүйлийн 5.2 дахь хэсгийн “25” гэснийг “18” гэж өөрчлөх. </w:t>
      </w:r>
    </w:p>
    <w:p>
      <w:pPr>
        <w:pStyle w:val="style19"/>
        <w:spacing w:after="0" w:before="0" w:line="200" w:lineRule="atLeast"/>
        <w:ind w:hanging="0" w:left="0" w:right="0"/>
        <w:contextualSpacing w:val="false"/>
        <w:jc w:val="both"/>
      </w:pPr>
      <w:r>
        <w:rPr/>
      </w:r>
    </w:p>
    <w:p>
      <w:pPr>
        <w:pStyle w:val="style0"/>
        <w:spacing w:after="0" w:before="0" w:line="200" w:lineRule="atLeast"/>
        <w:contextualSpacing w:val="false"/>
        <w:jc w:val="both"/>
      </w:pPr>
      <w:r>
        <w:rPr>
          <w:rFonts w:ascii="Arial" w:hAnsi="Arial"/>
          <w:sz w:val="24"/>
          <w:lang w:val="mn-MN"/>
        </w:rPr>
        <w:tab/>
        <w:t>Санал хураалт явуулъя. Саяны зарчим дэмжигдсэн учраас цаашаа явж байна. 75 хувиар санал дэмжигдсэн байна.</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9 гишүүн дэмжиж, 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4.</w:t>
      </w:r>
      <w:r>
        <w:rPr>
          <w:rFonts w:ascii="Arial" w:hAnsi="Arial"/>
          <w:sz w:val="24"/>
        </w:rPr>
        <w:t>Төслийн 3 дугаар зүйлийн 3.1.6 дахь заалтыг доор дурдсанаар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3.1.6.“сонгуулийн эрх бүхий иргэн” гэж Монгол Улсын Үндсэн хуулийн Арван зургадугаар зүйлийн 9-д зааснаар 18 насанд хүрсэн, эрх зүйн бүрэн чадамжтай Монгол Улсын иргэнийг</w:t>
      </w:r>
      <w:r>
        <w:rPr>
          <w:rFonts w:ascii="Arial" w:hAnsi="Arial"/>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sz w:val="24"/>
          <w:lang w:val="mn-MN"/>
        </w:rPr>
        <w:t xml:space="preserve">Санал хураалт. </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13 гишүүнээс 9 гишүүн дэмжиж, 69.2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5</w:t>
      </w:r>
      <w:r>
        <w:rPr>
          <w:rFonts w:ascii="Arial" w:hAnsi="Arial"/>
          <w:b/>
          <w:sz w:val="24"/>
          <w:lang w:val="mn-MN"/>
        </w:rPr>
        <w:t>.</w:t>
      </w:r>
      <w:r>
        <w:rPr>
          <w:rFonts w:ascii="Arial" w:hAnsi="Arial"/>
          <w:sz w:val="24"/>
          <w:lang w:val="mn-MN"/>
        </w:rPr>
        <w:t>Төслийн 3 дугаар зүйлд доор дурдсан агуулагатай 3.1.8, 3.1.9 дэх заалт нэмэх: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sz w:val="24"/>
          <w:lang w:val="mn-MN"/>
        </w:rPr>
        <w:t>3.1.8.“</w:t>
      </w:r>
      <w:r>
        <w:rPr>
          <w:rFonts w:ascii="Arial" w:hAnsi="Arial"/>
          <w:color w:val="1D2228"/>
          <w:sz w:val="24"/>
          <w:shd w:fill="FFFFFF" w:val="clear"/>
        </w:rPr>
        <w:t>цахим хуудас” гэж бүх төрлийн контентийг интернетийн домэйн нэр болон цахим орчин дахь олон нийтийн сүлжээг ашиглан хэрэглэгчид хүргэдэг программ хангамжийг;</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lang w:val="mn-MN"/>
        </w:rPr>
        <w:tab/>
        <w:t>3.1.9.“</w:t>
      </w:r>
      <w:r>
        <w:rPr>
          <w:rFonts w:ascii="Arial" w:hAnsi="Arial"/>
          <w:sz w:val="24"/>
          <w:lang w:val="mn-MN"/>
        </w:rPr>
        <w:t>ял эдэлж байгаа” гэж Эрүүгийн хуулийн 5.2 дугаар зүйлд заасан үндсэн болон нэмэгдэл ялыг эдэлж дуусаагүй, эсхүл торгох ялыг биелүүлээгүй байхыг.</w:t>
      </w:r>
      <w:r>
        <w:rPr>
          <w:rFonts w:ascii="Arial" w:hAnsi="Arial"/>
          <w:color w:val="000000"/>
          <w:shd w:fill="FFFFFF" w:val="clear"/>
        </w:rPr>
        <w:t>”</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ab/>
        <w:t xml:space="preserve">Санал хураалт. </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13 гишүүнээс 10 гишүүн дэмжиж, 76.9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hd w:fill="FFFFFF" w:val="clear"/>
        </w:rPr>
        <w:t> </w:t>
      </w:r>
      <w:r>
        <w:rPr>
          <w:rFonts w:ascii="Arial" w:hAnsi="Arial"/>
          <w:b/>
          <w:sz w:val="24"/>
        </w:rPr>
        <w:tab/>
        <w:t>6.</w:t>
      </w:r>
      <w:r>
        <w:rPr>
          <w:rFonts w:ascii="Arial" w:hAnsi="Arial"/>
          <w:sz w:val="24"/>
        </w:rPr>
        <w:t>Төслийн 4 дүгээр зүйлийн 4.1 дэх хэсгийн “Орон нутгийн Хурлын сонгууль” гэснийг “Аймаг, нийслэл, сум, дүүргийн иргэдийн Төлөөлөгчдийн Хурлын сонгууль” /цаашид “орон нутгийн Хурлын сонгууль” гэх/” гэж өөрчлөх.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rPr>
        <w:tab/>
      </w:r>
      <w:r>
        <w:rPr>
          <w:rFonts w:ascii="Arial" w:hAnsi="Arial"/>
          <w:sz w:val="24"/>
          <w:lang w:val="mn-MN"/>
        </w:rPr>
        <w:t xml:space="preserve">Санал хураалт. </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13 гишүүнээс 10 гишүүн дэмжиж, 76.9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7.</w:t>
      </w:r>
      <w:r>
        <w:rPr>
          <w:rFonts w:ascii="Arial" w:hAnsi="Arial"/>
          <w:sz w:val="24"/>
        </w:rPr>
        <w:t>Төслийн 4 дүгээр зүйлийн 4.3.2-4.3.4 дэх заалтын “сонгуулийг;” гэснийг “сонгуулий</w:t>
      </w:r>
      <w:r>
        <w:rPr>
          <w:rFonts w:ascii="Arial" w:hAnsi="Arial"/>
          <w:sz w:val="24"/>
          <w:lang w:val="mn-MN"/>
        </w:rPr>
        <w:t>н хороо</w:t>
      </w:r>
      <w:r>
        <w:rPr>
          <w:rFonts w:ascii="Arial" w:hAnsi="Arial"/>
          <w:sz w:val="24"/>
        </w:rPr>
        <w:t>.” гэж, дугаарыг 4.5, 4.6, 4.7 дахь хэсэг болгон тус тус өөрчилж, мөн зүйлийн 4.3.1 дэх заалтыг доор дурдсанаар 4.4 дэх хэсэг болгон өөрчлөн найруулж, төслийн 4.4 дэх хэсгийн дугаарыг 4.8 болгох: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sz w:val="24"/>
          <w:lang w:val="mn-MN"/>
        </w:rPr>
        <w:t xml:space="preserve">Санал хураалт. </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13 гишүүнээс 7 гишүүн дэмжиж, 53.8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4.4.“Ээлжит сонгууль” гэж Монгол Улсын Үндсэн хуулийн Тавин есдүгээр зүйлийн 3 дахь хэсэг, Монгол Улсын Засаг захиргаа, нутаг дэвсгэрийн нэгж, түүний удирдлагын тухай хуулийн 9 дүгээр зүйлийн 9.3 дахь хэсэгт зааснаар дөрвөн жил тутам явагдаж байгаа сонгуулийг хэлнэ.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sz w:val="24"/>
          <w:lang w:val="mn-MN"/>
        </w:rPr>
        <w:t xml:space="preserve">Санал хураалт. </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9 гишүүн дэмжиж, 75.0 хувийн саналаар санал дэмжигдлээ.</w:t>
      </w:r>
    </w:p>
    <w:p>
      <w:pPr>
        <w:pStyle w:val="style19"/>
        <w:spacing w:after="0" w:before="0" w:line="200" w:lineRule="atLeast"/>
        <w:ind w:hanging="0" w:left="0" w:right="0"/>
        <w:contextualSpacing w:val="false"/>
        <w:jc w:val="both"/>
      </w:pPr>
      <w:r>
        <w:rPr>
          <w:rFonts w:ascii="Arial" w:hAnsi="Arial"/>
          <w:color w:val="000000"/>
          <w:shd w:fill="FFFFFF" w:val="clear"/>
        </w:rPr>
        <w:t> </w:t>
      </w:r>
    </w:p>
    <w:p>
      <w:pPr>
        <w:pStyle w:val="style19"/>
        <w:spacing w:after="0" w:before="0" w:line="200" w:lineRule="atLeast"/>
        <w:ind w:hanging="0" w:left="0" w:right="0"/>
        <w:contextualSpacing w:val="false"/>
        <w:jc w:val="both"/>
      </w:pPr>
      <w:r>
        <w:rPr>
          <w:rFonts w:ascii="Arial" w:hAnsi="Arial"/>
          <w:b/>
          <w:sz w:val="24"/>
        </w:rPr>
        <w:tab/>
        <w:t>8.</w:t>
      </w:r>
      <w:r>
        <w:rPr>
          <w:rFonts w:ascii="Arial" w:hAnsi="Arial"/>
          <w:sz w:val="24"/>
        </w:rPr>
        <w:t>Төслийн 4 дүгээр зүйлийн 4.5 дахь хэсгийн дугаарыг 4.9 дэх хэсэг болгон өөрчилж, доор дурдсанаар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color w:val="000000"/>
          <w:sz w:val="24"/>
        </w:rPr>
        <w:t>4.9.Орон нутгийн Хурлын сонгуулийн санал хураалт дараах төрөлтэй байна</w:t>
      </w:r>
      <w:r>
        <w:rPr>
          <w:rFonts w:ascii="Arial" w:hAnsi="Arial"/>
          <w:color w:val="000000"/>
          <w:sz w:val="24"/>
          <w:lang w:val="mn-MN"/>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rPr>
        <w:tab/>
        <w:tab/>
        <w:t>4.9.1.нэр дэвшигчдийн авсан саналын тоо тэнцсэн тохиолдолд</w:t>
      </w:r>
      <w:r>
        <w:rPr>
          <w:rFonts w:ascii="Arial" w:hAnsi="Arial"/>
          <w:color w:val="000000"/>
        </w:rPr>
        <w:t xml:space="preserve"> </w:t>
      </w:r>
      <w:r>
        <w:rPr>
          <w:rFonts w:ascii="Arial" w:hAnsi="Arial"/>
          <w:color w:val="000000"/>
          <w:sz w:val="24"/>
        </w:rPr>
        <w:t>явагдах нэмэлт санал хураалт;</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rPr>
        <w:tab/>
        <w:tab/>
        <w:t xml:space="preserve">4.9.2.энэ хуулийн </w:t>
      </w:r>
      <w:r>
        <w:rPr>
          <w:rFonts w:ascii="Arial" w:hAnsi="Arial"/>
          <w:color w:val="000000"/>
          <w:lang w:val="mn-MN"/>
        </w:rPr>
        <w:t>80 дугаар</w:t>
      </w:r>
      <w:r>
        <w:rPr>
          <w:rFonts w:ascii="Arial" w:hAnsi="Arial"/>
          <w:color w:val="000000"/>
        </w:rPr>
        <w:t xml:space="preserve"> зүйлд заасан нөхцөл байдал үүссэн тохиолдолд явагдах </w:t>
      </w:r>
      <w:r>
        <w:rPr>
          <w:rFonts w:ascii="Arial" w:hAnsi="Arial"/>
          <w:color w:val="000000"/>
          <w:lang w:val="mn-MN"/>
        </w:rPr>
        <w:t>д</w:t>
      </w:r>
      <w:r>
        <w:rPr>
          <w:rFonts w:ascii="Arial" w:hAnsi="Arial"/>
          <w:color w:val="000000"/>
        </w:rPr>
        <w:t>ахин санал хураалт</w:t>
      </w:r>
      <w:r>
        <w:rPr>
          <w:rFonts w:ascii="Arial" w:hAnsi="Arial"/>
          <w:color w:val="000000"/>
          <w:lang w:val="mn-MN"/>
        </w:rPr>
        <w:t>.</w:t>
      </w:r>
      <w:r>
        <w:rPr>
          <w:rFonts w:ascii="Arial" w:hAnsi="Arial"/>
        </w:rPr>
        <w:t>”</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ab/>
        <w:t xml:space="preserve">Санал хураалт. </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8 гишүүн дэмжиж, 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9.</w:t>
      </w:r>
      <w:r>
        <w:rPr>
          <w:rFonts w:ascii="Arial" w:hAnsi="Arial"/>
          <w:sz w:val="24"/>
        </w:rPr>
        <w:t>Төслийн 5 дугаар зүйлийн 5.1 дэх хэсгийн “Монгол Улсын иргэн” гэсний дараа “/цаашид “иргэн” гэх/” гэж, мөн хэсгийн “ялгаварлагдахгүйгээр” гэсний дараа “</w:t>
      </w:r>
      <w:r>
        <w:rPr>
          <w:rFonts w:ascii="Arial" w:hAnsi="Arial"/>
          <w:sz w:val="24"/>
          <w:lang w:val="mn-MN"/>
        </w:rPr>
        <w:t>орон нутгийн Хурлын сонгуульд оролцож, тухайн шатны орон нутгийн Хурлын Төлөөлөгчийг</w:t>
      </w:r>
      <w:r>
        <w:rPr>
          <w:rFonts w:ascii="Arial" w:hAnsi="Arial"/>
        </w:rPr>
        <w:t xml:space="preserve">” </w:t>
      </w:r>
      <w:r>
        <w:rPr>
          <w:rFonts w:ascii="Arial" w:hAnsi="Arial"/>
          <w:sz w:val="24"/>
        </w:rPr>
        <w:t>гэж тус тус нэмэх.</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ab/>
        <w:t xml:space="preserve">Санал хураалт. </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9 гишүүн дэмжиж, 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10</w:t>
      </w:r>
      <w:r>
        <w:rPr>
          <w:rFonts w:ascii="Arial" w:hAnsi="Arial"/>
          <w:sz w:val="24"/>
        </w:rPr>
        <w:t>.Төслийн 5 дугаар зүйлийн 5.2 дахь хэсгийн “өмнө 180-аас доошгүй хоногийн хугацаанд тасралтгүй,” гэснийг “180-аас доошгүй хоногийн өмнө” гэж өөрчлөх.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rPr>
        <w:tab/>
      </w:r>
      <w:r>
        <w:rPr>
          <w:rFonts w:ascii="Arial" w:hAnsi="Arial"/>
          <w:sz w:val="24"/>
          <w:lang w:val="mn-MN"/>
        </w:rPr>
        <w:t xml:space="preserve">Санал хураалт. </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8 гишүүн дэмжиж, 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11.</w:t>
      </w:r>
      <w:r>
        <w:rPr>
          <w:rFonts w:ascii="Arial" w:hAnsi="Arial"/>
          <w:sz w:val="24"/>
        </w:rPr>
        <w:t>Төслийн 5 дугаар зүйлийн 5.3, 5.6 дахь хэсгийг тус тус хасах.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rPr>
        <w:tab/>
      </w:r>
      <w:r>
        <w:rPr>
          <w:rFonts w:ascii="Arial" w:hAnsi="Arial"/>
          <w:sz w:val="24"/>
          <w:lang w:val="mn-MN"/>
        </w:rPr>
        <w:t xml:space="preserve">Санал хураалт. </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9 гишүүн дэмжиж, 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12.</w:t>
      </w:r>
      <w:r>
        <w:rPr>
          <w:rFonts w:ascii="Arial" w:hAnsi="Arial"/>
          <w:sz w:val="24"/>
        </w:rPr>
        <w:t>Төслийн 5 дугаар зүйлийн 5.5 дахь хэсгийг доор дурдсанаар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sz w:val="24"/>
        </w:rPr>
        <w:t>5.5.Иргэний сонгох, сонгогдох эрхийг хууль бусаар хязгаарлах, сонгогчоос саналаа чөлөөтэй илэрхийлэхэд хөндлөнгөөс нөлөөлөх, саад учруулахыг хориглоно.”</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sz w:val="24"/>
          <w:lang w:val="mn-MN"/>
        </w:rPr>
        <w:t xml:space="preserve">Санал хураалт. </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10 гишүүн дэмжиж, 83.3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13.</w:t>
      </w:r>
      <w:r>
        <w:rPr>
          <w:rFonts w:ascii="Arial" w:hAnsi="Arial"/>
          <w:sz w:val="24"/>
        </w:rPr>
        <w:t>Төслийн 7 дугаар зүйлд доор дурдсан агуулгатай 7.6 дахь хэсэг нэмэх: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7.6.Сонгогч саналаа нууцаар гаргах ба хөндлөнгийн нөлөөгүйгээр хүсэл зоригоо илэрхийлж, саналаа өгөх боломжоор хангагдсан байна.</w:t>
      </w:r>
      <w:r>
        <w:rPr>
          <w:rFonts w:ascii="Arial" w:hAnsi="Arial"/>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sz w:val="24"/>
          <w:lang w:val="mn-MN"/>
        </w:rPr>
        <w:t xml:space="preserve">Санал хураалт. </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10 гишүүн дэмжиж, 83.3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14.</w:t>
      </w:r>
      <w:r>
        <w:rPr>
          <w:rFonts w:ascii="Arial" w:hAnsi="Arial"/>
          <w:sz w:val="24"/>
        </w:rPr>
        <w:t>Төслийн 9 дүгээр зүйлийн 9.9 дэх хэсгийн “Нөхөн” гэсний дараа “болон дахин” гэж нэмэх.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 xml:space="preserve">Санал хураалт. </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9 гишүүн дэмжиж, 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sz w:val="24"/>
          <w:lang w:val="mn-MN"/>
        </w:rPr>
        <w:t>С.Бямбацогт:</w:t>
      </w:r>
      <w:r>
        <w:rPr>
          <w:rFonts w:ascii="Arial" w:hAnsi="Arial"/>
          <w:b/>
          <w:sz w:val="24"/>
        </w:rPr>
        <w:t>15.</w:t>
      </w:r>
      <w:r>
        <w:rPr>
          <w:rFonts w:ascii="Arial" w:hAnsi="Arial"/>
          <w:sz w:val="24"/>
        </w:rPr>
        <w:t>Төслийн 9 дүгээр зүйлийн 9.10, 9.11 дэх хэсгийг доор дурдсанаар тус тус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sz w:val="24"/>
        </w:rPr>
        <w:t>9.10.</w:t>
      </w:r>
      <w:r>
        <w:rPr>
          <w:rFonts w:ascii="Arial" w:hAnsi="Arial"/>
          <w:sz w:val="24"/>
          <w:lang w:val="mn-MN"/>
        </w:rPr>
        <w:t>Энэ хуулийн 9.9-д заасан хугацаанд нийцүүлэн тухайн шатны сонгуулийн хороо нөхөн болон дахин сонгуулийг санал авах өдрөөс 70-аас доошгүй хоногийн өмнө товлон зарлах, энэ хуульд нийцүүлэн зохион байгуулах үүрэгтэй.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9.11.Дахин сонгууль зохион байгуулах тухайн шатны сонгуулийн хороо нь татан буугдсан эсхүл бүрэлдэхүүнгүй болсон бол Сонгуулийн ерөнхий хороо энэ хуульд нийцүүлэн тухайн шатны сонгуулийн хороог байгуулна.</w:t>
      </w:r>
      <w:r>
        <w:rPr>
          <w:rFonts w:ascii="Arial" w:hAnsi="Arial"/>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Санал гаргасан ажлын хэсэг.</w:t>
      </w:r>
    </w:p>
    <w:p>
      <w:pPr>
        <w:pStyle w:val="style19"/>
        <w:spacing w:after="0" w:before="0" w:line="200" w:lineRule="atLeast"/>
        <w:ind w:hanging="0" w:left="0" w:right="0"/>
        <w:contextualSpacing w:val="false"/>
        <w:jc w:val="both"/>
      </w:pPr>
      <w:r>
        <w:rPr>
          <w:rFonts w:ascii="Arial" w:hAnsi="Arial"/>
        </w:rPr>
        <w:tab/>
      </w:r>
      <w:r>
        <w:rPr>
          <w:rFonts w:ascii="Arial" w:hAnsi="Arial"/>
          <w:lang w:val="mn-MN"/>
        </w:rPr>
        <w:t>Тогтохсүрэн гишүүн.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Д.Тогтохсүрэн</w:t>
      </w:r>
      <w:r>
        <w:rPr>
          <w:rFonts w:ascii="Arial" w:hAnsi="Arial"/>
          <w:lang w:val="mn-MN"/>
        </w:rPr>
        <w:t xml:space="preserve">: Баярлалаа. Яг энэ 15 дугаар санал дээр санал хэлье гэж бодож байна.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9.9 дэх заалт бол нөхөн сонгуулийн заалт байгаа юм. Нөхөн сонгуулийг 6 сарын 3 дахь долоо хоногийн “Ням” гарагт хийж болно. 70  хоног гэдэг хугацаа бол жаахан урт байгаад байгаа юм, нөхөн сонгууль дээр. Нэг дэх асуудал нь энэ.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Дахин сонгуулийг 70 хоног гэж болохгүй. Дахин сонгууль чинь хоёр нөхөр тэнцчихээд дахиад явж байгаа сонгууль.</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 xml:space="preserve">Би бол энэ нөхөн болон дахин сонгуулийг заавал 70 хоног гэж ийм өндөр хугацаатай. 70 хоног гэхээр чинь амьдрал дээр 6 сарын сүүлээр шийдлээ гэхэд 8 сарын сүүлээр болох гээд байгаа юм. Тэгэхээр би 70 хоног гэдэг бол хуулийн хугацаа нь урт байна.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r>
      <w:r>
        <w:rPr>
          <w:rFonts w:ascii="Arial" w:hAnsi="Arial"/>
          <w:b/>
          <w:sz w:val="24"/>
          <w:lang w:val="mn-MN"/>
        </w:rPr>
        <w:t xml:space="preserve">С.Бямбацогт: </w:t>
      </w:r>
      <w:r>
        <w:rPr>
          <w:rFonts w:ascii="Arial" w:hAnsi="Arial"/>
          <w:b w:val="false"/>
          <w:bCs w:val="false"/>
          <w:sz w:val="24"/>
          <w:lang w:val="mn-MN"/>
        </w:rPr>
        <w:t>15 дугаар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13 гишүүнээс 9 гишүүн дэмжиж, 69.2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16.</w:t>
      </w:r>
      <w:r>
        <w:rPr>
          <w:rFonts w:ascii="Arial" w:hAnsi="Arial"/>
          <w:sz w:val="24"/>
        </w:rPr>
        <w:t>Төслийн 9 дүгээр зүйлийн 9.12, 9.14 дэх хэсгийг хасах.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lang w:val="mn-MN"/>
        </w:rPr>
        <w:t>Дэмжье гэсэн саналаар с</w:t>
      </w:r>
      <w:r>
        <w:rPr>
          <w:rFonts w:ascii="Arial" w:hAnsi="Arial"/>
          <w:sz w:val="24"/>
          <w:lang w:val="mn-MN"/>
        </w:rPr>
        <w:t xml:space="preserve">анал хураалт явуулъя. Санал хураалт. </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13 гишүүнээс 10 гишүүн дэмжиж, 76.9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17.</w:t>
      </w:r>
      <w:r>
        <w:rPr>
          <w:rFonts w:ascii="Arial" w:hAnsi="Arial"/>
          <w:sz w:val="24"/>
        </w:rPr>
        <w:t>Төслийн 9 дүгээр зүйлийн 9.13 дахь хэсгийн “Ээлжит, ээлжит бус, нөхөн” гэснийг “Орон нутгийн Хурлын” гэж өөрчлөх, мөн зүйлийн 9.15 дахь хэсгийн “9.7, 9.8, 9.11, 9.12” гэснийг тус тус хасах.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rPr>
        <w:tab/>
      </w:r>
      <w:r>
        <w:rPr>
          <w:rFonts w:ascii="Arial" w:hAnsi="Arial"/>
          <w:sz w:val="24"/>
          <w:lang w:val="mn-MN"/>
        </w:rPr>
        <w:t>Санал гаргасан ажлын хэсэг.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13 гишүүнээс 10 гишүүн дэмжиж, 76.9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18.</w:t>
      </w:r>
      <w:r>
        <w:rPr>
          <w:rFonts w:ascii="Arial" w:hAnsi="Arial"/>
          <w:sz w:val="24"/>
        </w:rPr>
        <w:t>Төслийн 10 дугаар зүйлийн 10.4 дэх хэсгийг доор дурдсанаар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10.4.Төрийн аудитын дээд байгууллага, онцгой байдлын, тагнуулын, төрийн тусгай хамгаалалтын болон шударга өрсөлдөөний асуудал хариуцсан төрийн захиргааны байгууллагын орон нутгийн Хурлын сонгуулийн үйл ажиллагаатай холбогдон гарах улсын төсвөөс санхүүжүүлэх зардлыг тухайн жилийн төсөвт нь тусгана.</w:t>
      </w:r>
      <w:r>
        <w:rPr>
          <w:rFonts w:ascii="Arial" w:hAnsi="Arial"/>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bookmarkStart w:id="4" w:name="__DdeLink__2274_536105473"/>
      <w:r>
        <w:rPr>
          <w:rFonts w:ascii="Arial" w:hAnsi="Arial"/>
          <w:sz w:val="24"/>
          <w:lang w:val="mn-MN"/>
        </w:rPr>
        <w:t>Санал гаргасан ажлын хэсэг.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9 гишүүн дэмжиж, 75.0</w:t>
      </w:r>
      <w:bookmarkEnd w:id="4"/>
      <w:r>
        <w:rPr>
          <w:rFonts w:ascii="Arial" w:hAnsi="Arial"/>
          <w:sz w:val="24"/>
          <w:lang w:val="mn-MN"/>
        </w:rPr>
        <w:t xml:space="preserve">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rPr>
        <w:tab/>
        <w:t>19.</w:t>
      </w:r>
      <w:r>
        <w:rPr>
          <w:rFonts w:ascii="Arial" w:hAnsi="Arial"/>
        </w:rPr>
        <w:t>Төслийн 10 дугаар зүйлийн 10.6 дахь хэсгийн “тухай бүр” гэснийг болон 10.9 дэх хэсгийг хасах.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sz w:val="24"/>
          <w:lang w:val="mn-MN"/>
        </w:rPr>
        <w:t>Санал гаргасан ажлын хэсэг.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7 гишүүн дэмжиж, 58.3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rPr>
        <w:tab/>
        <w:t>20.</w:t>
      </w:r>
      <w:r>
        <w:rPr>
          <w:rFonts w:ascii="Arial" w:hAnsi="Arial"/>
        </w:rPr>
        <w:t xml:space="preserve">Төслийн 10 дугаар зүйлд доор дурдсан агуулгатай 10.11, 10.12 дахь хэсэг тус тус нэмэх: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10.11.Санал хураалт дууссанаас хойш 30 хоногийн дотор энэ хуулийн 10.1-т заасан зардлын зарцуулалт, гүйцэтгэлийн тайланг аймаг, нийслэлийн сонгуулийн хороо гаргаж, Сонгуулийн ерөнхий хороонд хүргүүлэх бөгөөд Сонгуулийн ерөнхий хороо тайланг нэгтгэж 60 хоногийн дотор Төрийн аудитын дээд байгууллагад хүргүүлнэ.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10.12.Аймаг, нийслэлийн Хурлын сонгуулийн хороод тайландаа тухайн орон нутаг дахь төрийн аудитын салбар байгууллагаар дүгнэлт гаргуулсан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sz w:val="24"/>
          <w:lang w:val="mn-MN"/>
        </w:rPr>
        <w:t>Санал гаргасан ажлын хэсэг.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9 гишүүн дэмжиж, 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lang w:val="mn-MN"/>
        </w:rPr>
        <w:tab/>
        <w:t>21.</w:t>
      </w:r>
      <w:r>
        <w:rPr>
          <w:rFonts w:ascii="Arial" w:hAnsi="Arial"/>
          <w:lang w:val="mn-MN"/>
        </w:rPr>
        <w:t xml:space="preserve">Төслийн 12 дугаар зүйлийн 12.3 дахь хэсгийн </w:t>
      </w:r>
      <w:r>
        <w:rPr>
          <w:rFonts w:ascii="Arial" w:hAnsi="Arial"/>
        </w:rPr>
        <w:t>“</w:t>
      </w:r>
      <w:r>
        <w:rPr>
          <w:rFonts w:ascii="Arial" w:hAnsi="Arial"/>
          <w:lang w:val="mn-MN"/>
        </w:rPr>
        <w:t>нэг хороо сонгуулийн нэг тойрог болох бөгөөд</w:t>
      </w:r>
      <w:r>
        <w:rPr>
          <w:rFonts w:ascii="Arial" w:hAnsi="Arial"/>
        </w:rPr>
        <w:t xml:space="preserve">” </w:t>
      </w:r>
      <w:r>
        <w:rPr>
          <w:rFonts w:ascii="Arial" w:hAnsi="Arial"/>
          <w:lang w:val="mn-MN"/>
        </w:rPr>
        <w:t>гэснийг хасах</w:t>
      </w:r>
      <w:r>
        <w:rPr>
          <w:rFonts w:ascii="Arial" w:hAnsi="Arial"/>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sz w:val="24"/>
          <w:lang w:val="mn-MN"/>
        </w:rPr>
        <w:t>Санал гаргасан ажлын хэсэг.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9 гишүүн дэмжиж, 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lang w:val="mn-MN"/>
        </w:rPr>
        <w:tab/>
        <w:t>22.</w:t>
      </w:r>
      <w:r>
        <w:rPr>
          <w:rFonts w:ascii="Arial" w:hAnsi="Arial"/>
          <w:lang w:val="mn-MN"/>
        </w:rPr>
        <w:t>Төслийн 12 дугаар зүйлийн 12.4 дэх хэсгийг доор дурдсанаар өөрчлөн найруулах</w:t>
      </w:r>
      <w:r>
        <w:rPr>
          <w:rFonts w:ascii="Arial" w:hAnsi="Arial"/>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“12.4.</w:t>
      </w:r>
      <w:r>
        <w:rPr>
          <w:rFonts w:ascii="Arial" w:hAnsi="Arial"/>
          <w:lang w:val="mn-MN"/>
        </w:rPr>
        <w:t>Дүүргийн иргэдийн Төлөөлөгчдийн Хур</w:t>
      </w:r>
      <w:r>
        <w:rPr>
          <w:rFonts w:ascii="Arial" w:hAnsi="Arial"/>
        </w:rPr>
        <w:t xml:space="preserve">ал /цаашид “дүүргийн </w:t>
      </w:r>
      <w:r>
        <w:rPr>
          <w:rFonts w:ascii="Arial" w:hAnsi="Arial"/>
          <w:lang w:val="mn-MN"/>
        </w:rPr>
        <w:t>Х</w:t>
      </w:r>
      <w:r>
        <w:rPr>
          <w:rFonts w:ascii="Arial" w:hAnsi="Arial"/>
        </w:rPr>
        <w:t xml:space="preserve">урал” гэх/-ын </w:t>
      </w:r>
      <w:r>
        <w:rPr>
          <w:rFonts w:ascii="Arial" w:hAnsi="Arial"/>
          <w:lang w:val="mn-MN"/>
        </w:rPr>
        <w:t>сонгууль явуулахад дүүргийн хороог дангаар нь, эсхүл хэд хэдэн хороог нэгтгэн сонгуулийн тойрог болгон зохион байгуулж болно.</w:t>
      </w:r>
      <w:r>
        <w:rPr>
          <w:rFonts w:ascii="Arial" w:hAnsi="Arial"/>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sz w:val="24"/>
          <w:lang w:val="mn-MN"/>
        </w:rPr>
        <w:t>Санал гаргасан ажлын хэсэг.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7 гишүүн дэмжиж, 58.3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23</w:t>
      </w:r>
      <w:r>
        <w:rPr>
          <w:rFonts w:ascii="Arial" w:hAnsi="Arial"/>
          <w:b/>
          <w:sz w:val="24"/>
          <w:lang w:val="mn-MN"/>
        </w:rPr>
        <w:t>.</w:t>
      </w:r>
      <w:r>
        <w:rPr>
          <w:rFonts w:ascii="Arial" w:hAnsi="Arial"/>
          <w:sz w:val="24"/>
          <w:lang w:val="mn-MN"/>
        </w:rPr>
        <w:t>Төслийн 13 дугаар зүйлийн 13.3 дахь хэсгийн “аймгийн төвд 3000-аас дээшгүй, нийслэлийн дүүрэгт 4000-аас дээшгүй” гэснийг “аймгийн төв болон дүүрэгт 3000-аас илүүгүй” гэж өөрчлөх.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Баасанхүү гишүүн.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О.Баасанхүү</w:t>
      </w:r>
      <w:r>
        <w:rPr>
          <w:rFonts w:ascii="Arial" w:hAnsi="Arial"/>
          <w:sz w:val="24"/>
          <w:lang w:val="mn-MN"/>
        </w:rPr>
        <w:t>: Мандатын тоо хэлэлцэж байгаатай холбоотойгоор гадаа байгаа намуудын төлөөллөөс нэг санал хэлээд байсан шүү дээ. Иргэдийн Төлөөлөгчдийн Хурал гэдэг бол иргэдийн Хурал байх ёстой. Тийм учраас миний ойлгож байгаагаар сум, баг, дүүргийн хувьд намаас биш бие даагч шиг иргэдээсээ тодорхой квот гаргаад, тэгээд өрсөлдүүлээд шийдэж болох уу гээд байна. Миний ойлгосноор Үндсэн хуулийн өөрчлөлт хийхэд энэ тухай маш их ярьсан л даа. Сум, баг тэр дундаа өнөөдөр дүүргийн хувьд намын энэ зүйл хэрээс хэтрээд байна. Улс төржилт дээд цэгтээ хүрсэн. Жишээ нь Баянзүрх дүүрэг өнөөдрийг хүртэл олигтой Засаг дарга байхгүй, маш хэцүү байгаа л даа. Тэгээд үүнийг арилгая гэж энэ Их Хурал яриад, Үндсэн хуулийн өөрчлөлт зэргийг хийсэн гэж би ойлгоод байгаа юм. Тэгэхээр яг ийм тохиолдолд энэ мандат гэж байгаа зүйл дээр ядаж иргэдийг тэдэн хувь нь авна ч гэдэг юм уу, ингэж тодорхой хэлээд, яг Их Хурлын сонгууль шиг 800 ч юм уу, янз бүрийн тийм хувилбараар биш тодорхой квотын тоог сум, дүүргийн иргэдийн тооны хэмжээнд нь тааруулаад, төлөөллийн тооны хэмжээнд нь тааруулаад, тэгээд нэр дэвших эрхийг нь оруулаад, намууд бол нэр дэвшүүлэхийг нь болиулъя гэдэг юм уу ингэж хэлж болохгүй юу гэсэн ийм л асуулт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xml:space="preserve">: Асуулт бол байхгүй. Саналаа хэлж болно. Ажлын хэсэг Баасанхүү гишүүний хэлж байгааг анхааралдаа аваарай.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t>23.</w:t>
      </w:r>
      <w:r>
        <w:rPr>
          <w:rFonts w:ascii="Arial" w:hAnsi="Arial"/>
          <w:sz w:val="24"/>
          <w:lang w:val="mn-MN"/>
        </w:rPr>
        <w:t>Төслийн 13 дугаар зүйлийн 13.3 дахь хэсгийн “аймгийн төвд 3000-аас дээшгүй, нийслэлийн дүүрэгт 4000-аас дээшгүй” гэснийг “аймгийн төв болон дүүрэгт 3000-аас илүүгүй” гэж өөрчлөх.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гаргасан ажлын хэсэг.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6 гишүүн дэмжиж, 50.0 хувийн саналаар энэ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Энхболд даргын микрофоныг өгье, горимын санал.</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М.Энхболд</w:t>
      </w:r>
      <w:r>
        <w:rPr>
          <w:rFonts w:ascii="Arial" w:hAnsi="Arial"/>
          <w:sz w:val="24"/>
          <w:lang w:val="mn-MN"/>
        </w:rPr>
        <w:t>: Би сая дарсан, тэгээд миний санал орсонгүй, энэ саналыг хүчингүй болгоод дахиж санал хураалгаж өгөөч гэж хүсэж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xml:space="preserve">: Энхболд гишүүний гаргасан горимын саналаар 23 дугаар саналыг хүчингүй болгох санал хураалт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Дэмжье гэсэн саналаар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 оролцсоноос 7 гишүүн дэмжиж, горимын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 xml:space="preserve">Горимын санал дэмжигдсэн тул 23 дугаар саналаар дахин санал хураалт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 xml:space="preserve">23 дугаар саналыг дэмжье гэсэн томьёоллоор санал хураалт явуулъя. Саналын томьёоллыг уншиж танилцуулсан.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 xml:space="preserve">Санал хураалтад 12 гишүүн оролцож, 9 гишүүн дэмжиж, 75.0 хувийн саналаар уг санал дэмжигдлээ.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sz w:val="24"/>
          <w:lang w:val="mn-MN"/>
        </w:rPr>
        <w:t>24</w:t>
      </w:r>
      <w:r>
        <w:rPr>
          <w:rFonts w:ascii="Arial" w:hAnsi="Arial"/>
          <w:sz w:val="24"/>
          <w:lang w:val="mn-MN"/>
        </w:rPr>
        <w:t>.Төслийн 14 дүгээр зүйлийн 14.12 дахь хэсгийн “нэр дэвшигчийн талаар” гэсний дараа “байр сууриа илэрхийлэх,” гэж нэмэх.</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ab/>
        <w:t>Санал гаргасан ажлын хэсэг.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7 гишүүн дэмжиж, 58.3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t>25</w:t>
      </w:r>
      <w:r>
        <w:rPr>
          <w:rFonts w:ascii="Arial" w:hAnsi="Arial"/>
          <w:sz w:val="24"/>
          <w:lang w:val="mn-MN"/>
        </w:rPr>
        <w:t>.Төслийн 14 дүгээр зүйлийн 14.13 дахь хэсгийн “Сонгуулийн ерөнхий хороо болон аймаг, нийслэлийн” гэснийг “Тухайн шатны” гэж өөрчлөх.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гаргасан ажлын хэсэг.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8 гишүүн дэмжиж, 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t>26.</w:t>
      </w:r>
      <w:r>
        <w:rPr>
          <w:rFonts w:ascii="Arial" w:hAnsi="Arial"/>
          <w:sz w:val="24"/>
          <w:lang w:val="mn-MN"/>
        </w:rPr>
        <w:t xml:space="preserve">Төслийн 20 дугаар зүйлийн 20.4 дэх хэсгийн </w:t>
      </w:r>
      <w:r>
        <w:rPr>
          <w:rFonts w:ascii="Arial" w:hAnsi="Arial"/>
        </w:rPr>
        <w:t>“</w:t>
      </w:r>
      <w:r>
        <w:rPr>
          <w:rFonts w:ascii="Arial" w:hAnsi="Arial"/>
          <w:sz w:val="24"/>
          <w:lang w:val="mn-MN"/>
        </w:rPr>
        <w:t>ээлжит сонгуулийн жилийн 7 дугаар сарын 1-ний өдрөөс</w:t>
      </w:r>
      <w:r>
        <w:rPr>
          <w:rFonts w:ascii="Arial" w:hAnsi="Arial"/>
        </w:rPr>
        <w:t xml:space="preserve">” </w:t>
      </w:r>
      <w:r>
        <w:rPr>
          <w:rFonts w:ascii="Arial" w:hAnsi="Arial"/>
          <w:sz w:val="24"/>
        </w:rPr>
        <w:t>гэснийг “санал авах өдрөөс 90-ээс доошгүй хоногийн өмнөөс” гэж өөрчлөх.</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ab/>
        <w:t>Санал гаргасан ажлын хэсэг.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7 гишүүн дэмжиж, 58.3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t>27.</w:t>
      </w:r>
      <w:r>
        <w:rPr>
          <w:rFonts w:ascii="Arial" w:hAnsi="Arial"/>
          <w:sz w:val="24"/>
          <w:lang w:val="mn-MN"/>
        </w:rPr>
        <w:t xml:space="preserve">Төслийн 20 дугаар зүйлийн 20.6 дахь хэсгийн </w:t>
      </w:r>
      <w:r>
        <w:rPr>
          <w:rFonts w:ascii="Arial" w:hAnsi="Arial"/>
        </w:rPr>
        <w:t>“</w:t>
      </w:r>
      <w:r>
        <w:rPr>
          <w:rFonts w:ascii="Arial" w:hAnsi="Arial"/>
          <w:sz w:val="24"/>
          <w:lang w:val="mn-MN"/>
        </w:rPr>
        <w:t>ээлжит сонгуулийн жилийн 8 дугаар сарын 1-ний өдрөөс</w:t>
      </w:r>
      <w:r>
        <w:rPr>
          <w:rFonts w:ascii="Arial" w:hAnsi="Arial"/>
        </w:rPr>
        <w:t xml:space="preserve">” </w:t>
      </w:r>
      <w:r>
        <w:rPr>
          <w:rFonts w:ascii="Arial" w:hAnsi="Arial"/>
          <w:sz w:val="24"/>
        </w:rPr>
        <w:t>гэснийг “санал авах өдрөөс 60-аас доошгүй хоногийн” гэж өөрчлөх.</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ab/>
        <w:t>Санал гаргасан ажлын хэсэг.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6 гишүүн дэмжиж, 50.0 хувийн саналаар энэ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Лүндээжанцан гишүүн.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Д.Лүндээжанцан</w:t>
      </w:r>
      <w:r>
        <w:rPr>
          <w:rFonts w:ascii="Arial" w:hAnsi="Arial"/>
          <w:sz w:val="24"/>
          <w:lang w:val="mn-MN"/>
        </w:rPr>
        <w:t>: Миний энэ санал хураалтын техник  ажиллаагүй тул саяны санал хураалтыг хүчингүй болгож өгнө үү.</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Лүндээжанцан гишүүний гаргасан горимын саналаар саяны санал хураалтыг хүчингүй болгох гэсэн саналыг дэмжье.</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 оролцсоноос 7 гишүүн зөвшөөрч, 58.3 хувийн саналаар горимын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27 дугаар саналыг дэмжье гэсэн саналаар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8 гишүүн дэмжиж, 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t>28.</w:t>
      </w:r>
      <w:r>
        <w:rPr>
          <w:rFonts w:ascii="Arial" w:hAnsi="Arial"/>
          <w:sz w:val="24"/>
          <w:lang w:val="mn-MN"/>
        </w:rPr>
        <w:t>Төслийн 20 дугаар зүйлийн 20.6 дахь хэсгийн 2 дахь өгүүлбэрийг доор дурдсан агуулгатай 20.7 дахь хэсэг болгон нэмж, дугаарыг өөрчлөх</w:t>
      </w:r>
      <w:r>
        <w:rPr>
          <w:rFonts w:ascii="Arial" w:hAnsi="Arial"/>
          <w:sz w:val="24"/>
        </w:rPr>
        <w:t>:</w:t>
      </w:r>
      <w:r>
        <w:rPr>
          <w:rFonts w:ascii="Arial" w:hAnsi="Arial"/>
        </w:rPr>
        <w:t xml:space="preserve">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20.7.Сонгуулийн ерөнхий хороо энэ хуулийн 20.6-д заасан мэдээллийг хүлээн авснаас хойш гурав хоногийн дотор улсын бүртгэлийн асуудал эрхэлсэн төрийн захиргааны байгууллагад хүргүүлнэ.”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sz w:val="24"/>
          <w:lang w:val="mn-MN"/>
        </w:rPr>
        <w:t>Санал гаргасан ажлын хэсэг.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9 гишүүн дэмжиж, 75.0 хувийн саналаар уг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t>29.</w:t>
      </w:r>
      <w:r>
        <w:rPr>
          <w:rFonts w:ascii="Arial" w:hAnsi="Arial"/>
          <w:sz w:val="24"/>
          <w:lang w:val="mn-MN"/>
        </w:rPr>
        <w:t xml:space="preserve">Төслийн 20 дугаар зүйлийн 20.6.2 дахь хэсгийн </w:t>
      </w:r>
      <w:r>
        <w:rPr>
          <w:rFonts w:ascii="Arial" w:hAnsi="Arial"/>
        </w:rPr>
        <w:t>“</w:t>
      </w:r>
      <w:r>
        <w:rPr>
          <w:rFonts w:ascii="Arial" w:hAnsi="Arial"/>
          <w:sz w:val="24"/>
          <w:lang w:val="mn-MN"/>
        </w:rPr>
        <w:t>болон зөрчлийн хэрэгт холбогдуулан баривчлагдсан</w:t>
      </w:r>
      <w:r>
        <w:rPr>
          <w:rFonts w:ascii="Arial" w:hAnsi="Arial"/>
        </w:rPr>
        <w:t xml:space="preserve">” </w:t>
      </w:r>
      <w:r>
        <w:rPr>
          <w:rFonts w:ascii="Arial" w:hAnsi="Arial"/>
          <w:sz w:val="24"/>
        </w:rPr>
        <w:t>гэснийг болон 20.6.7 дахь заалтыг тус тус хасах.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rPr>
        <w:tab/>
      </w:r>
      <w:r>
        <w:rPr>
          <w:rFonts w:ascii="Arial" w:hAnsi="Arial"/>
          <w:sz w:val="24"/>
          <w:lang w:val="mn-MN"/>
        </w:rPr>
        <w:t>Санал гаргасан ажлын хэсэг.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8 гишүүн дэмжиж, 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t>30</w:t>
      </w:r>
      <w:r>
        <w:rPr>
          <w:rFonts w:ascii="Arial" w:hAnsi="Arial"/>
          <w:sz w:val="24"/>
          <w:lang w:val="mn-MN"/>
        </w:rPr>
        <w:t xml:space="preserve">.Төслийн 20 дугаар зүйлийн 20.6.4, 20.6.5, 20.6.6 дахь заалтын “болон ажилтан, тэдгээрийн гэр бүлийн сонгогчдын” гэснийг “,ажилтны” гэж тус тус өөрчлөх.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гаргасан ажлын хэсэг.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7 гишүүн дэмжиж, 58.3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t>31.</w:t>
      </w:r>
      <w:r>
        <w:rPr>
          <w:rFonts w:ascii="Arial" w:hAnsi="Arial"/>
          <w:sz w:val="24"/>
          <w:lang w:val="mn-MN"/>
        </w:rPr>
        <w:t xml:space="preserve">Төслийн 20 дугаар зүйлийн 20.7 дахь хэсгийн “, 21.6.8” гэснийг </w:t>
      </w:r>
      <w:r>
        <w:rPr>
          <w:rFonts w:ascii="Arial" w:hAnsi="Arial"/>
          <w:sz w:val="24"/>
        </w:rPr>
        <w:t>хасах.</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Санал гаргасан ажлын хэсэг.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7 гишүүн дэмжиж, 58.3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t>32.</w:t>
      </w:r>
      <w:r>
        <w:rPr>
          <w:rFonts w:ascii="Arial" w:hAnsi="Arial"/>
          <w:sz w:val="24"/>
          <w:lang w:val="mn-MN"/>
        </w:rPr>
        <w:t>Төслийн 20 дугаар зүйлийн 20.11 дэх хэсгийг хасах.</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Санал гаргасан ажлын хэсэг.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6 гишүүн дэмжиж, 50.0 хувийн саналаар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 xml:space="preserve">Энэ саналыг хүчингүй болгох горимын санал гаргаж байна.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Горимын саналыг дэмжье гэсэн саналаар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8 гишүүн дэмжиж, 66.7 хувийн саналаар горимын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Горимын санал дэмжигдсэн тул 32.Төслийн 20 дугаар зүйлийн 20.11 дэх хэсгийг хасах.</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Санал гаргасан ажлын хэсэг.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8 гишүүн дэмжиж, 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t>33</w:t>
      </w:r>
      <w:r>
        <w:rPr>
          <w:rFonts w:ascii="Arial" w:hAnsi="Arial"/>
          <w:sz w:val="24"/>
          <w:lang w:val="mn-MN"/>
        </w:rPr>
        <w:t>.Төслийн 20 дугаар зүйлийн 20.16 дахь хэсгийн “журмыг” гэснийг “журам болон маягтын загварыг” гэж өөрчлөх.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гаргасан ажлын хэсэг.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8 гишүүн дэмжиж, 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t>34.</w:t>
      </w:r>
      <w:r>
        <w:rPr>
          <w:rFonts w:ascii="Arial" w:hAnsi="Arial"/>
          <w:sz w:val="24"/>
          <w:lang w:val="mn-MN"/>
        </w:rPr>
        <w:t>Төслийн 25 дугаар зүйлийг доор дурдсанаар өөрчлөн найруул</w:t>
      </w:r>
      <w:r>
        <w:rPr>
          <w:rFonts w:ascii="Arial" w:hAnsi="Arial"/>
          <w:sz w:val="24"/>
        </w:rPr>
        <w:t>а</w:t>
      </w:r>
      <w:r>
        <w:rPr>
          <w:rFonts w:ascii="Arial" w:hAnsi="Arial"/>
          <w:sz w:val="24"/>
          <w:lang w:val="mn-MN"/>
        </w:rPr>
        <w:t>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b/>
          <w:lang w:val="mn-MN"/>
        </w:rPr>
        <w:t>25 дугаар зүйл.Иргэний шилжилт хөдөлгөөнийг зогсоох, сэргээх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25.1.Иргэний засаг захиргааны нэг нэгжээс нөгөө нэгжид шилжин суурьших хөдөлгөөнийг санал авах өдрөөс 60 хоногийн өмнө зогсоож, санал авах өдрийн дараах өдрөөс сэргээнэ.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25.2.Энэ хуулийн 25.1-д заасан иргэний шилжин суурьших шилжилт хөдөлгөөнийг зогсоох, сэргээх тухай шийдвэрийг улсын бүртгэлийн асуудал эрхэлсэн төрийн захиргааны байгууллагын дарга гаргана.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25.3.Нэмэлт болон дахин санал хураалт явагдах нөхцөл байдал үүссэн тохиолдолд энэ хуулийн 25.1, 25.2-т заасан иргэний засаг захиргааны нэг нэгжээс нөгөө нэгжид шилжин суурьших хөдөлгөөнийг түр зогсоох хугацааг тухайн нэмэлт болон дахин санал хураалт явагдаж дуустал үргэлжлүүлж, санал авах өдрийн дараах өдрөөс сэргээнэ.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25.4.Орон нутгийн Хурлын ээлжит бус, нөхөн, дахин сонгууль явуулахаар товлон зарласан эрх бүхий байгууллага тухайн шийдвэрийг ажлын гурван өдрийн дотор улсын бүртгэлийн асуудал эрхэлсэн төрийн захиргааны байгууллагад хүргүүлнэ.</w:t>
      </w:r>
      <w:r>
        <w:rPr>
          <w:rFonts w:ascii="Arial" w:hAnsi="Arial"/>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lang w:val="mn-MN"/>
        </w:rPr>
        <w:t>Тогтохсүрэн гишүүн үг хэлье.</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Д.Тогтохсүрэн</w:t>
      </w:r>
      <w:r>
        <w:rPr>
          <w:rFonts w:ascii="Arial" w:hAnsi="Arial"/>
          <w:lang w:val="mn-MN"/>
        </w:rPr>
        <w:t>: Баярлалаа. Би энэ иргэний болон сонгогчийн шилжүүлэгтэй холбоотой асуудлаар хуулийн төслийг хэлэлцэх үед санал хэлсэн юм. Миний хэлсэн санал огт тусгагдаагүй байна. Тийм учраас би санал хэлж байгаа юм. 34 дэх санал дээр.</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Иргэний шилжилт хөдөлгөөнийг 60 хоногийн өмнө зогсоохоор хуулийн төсөлд орж ирсэн. Ажлын хэсэг яг үүнийг хэвээр нь үргэлжлүүлэхээр шийдвэрлэж санал оруулж ирж байгаа юм. Бид чинь Улсын Их Хурлын сонгуулийн хуулиар 1 сарын 1-нээс 7 сарын 1 хүртэл хааж байгаа юм. Тэгээд энэ 60 хоног гэдэг чинь 8 сарын 15-нд буцаагаад хааж байгаа юм. Иргэний шилжилт хамгийн их явагддаг цаг үе бол 8 сарын 15-наас 9 сарын 10. Энэ хооронд бүх сургууль, соёлын ажилтай холбоотойгоор хөдөө, гадаа хот дотроо ч гэсэн дүүргээс дүүрэг уруу шилжилт хөдөлгөөн хийдэг хамгийн гол цаг үе бол энэ 8 сарын сүүл, 9 сарын эхэн. Тийм учраас би өмнө нь хуулийн төслийг хэлэлцэх үед санал хэлж байсан юм. 30  хоног болгоё, эсхүл 45 хоног болгох ёстой юм үүнийг. 45  хоног гэвэл 9 сарын 1-нээс хаагдана, 30 хоног гэвэл 9 сарын 15-наар хаагдана. Яагаад гэхээр хуулийн төсөлд бид нар 10 сарын эхний хагаст гээд заачихсан учраас цаад талын  хугацаа ийм болоод байгаа учраас би энэ 60 хоног гэдгийг 30 хоног болгох хэрэгтэй. Иргэн хүний, иргэний шилжилт хөдөлгөөнд асар их нөлөөлөх зүйл бол энэ болоод байгаа юм, орон нутгийн сонгууль дээр. Үндсэндээ иргэд чинь бүтэн жилийн турш иргэний  шилжилт хөдөлгөөнийг зогсоочих гээд байгаа юм. Иргэний шилжилтийн хамгийн сезон нь 8 сарын 15-наас 9 сарын 15. Гэтэл 8 сарын 15-нд хаачих гээд байгаа учраас би энэ заалтыг 30 хоног болгож өгөөч гэсэн ийм санал байгаад байгаа юм. Сонгогчдын шилжилтийг хасчихсан байгаа, тэр бол орон нутагт болох болов уу гэсэн ийм бодолтой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2 дугаар микрофон, Баасандорж дарга тайлбар хийе.</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Б.Баасандорж</w:t>
      </w:r>
      <w:r>
        <w:rPr>
          <w:rFonts w:ascii="Arial" w:hAnsi="Arial"/>
          <w:lang w:val="mn-MN"/>
        </w:rPr>
        <w:t>: Тогтохсүрэн даргын асуултад хариулъя. Иргэний шилжилт хөдөлгөөнийг 60 хоног зогсоохтой холбоотой асуудлыг ажлын хэсэг болон ажлын дэд хэсэг дээр гишүүдтэй хамт нэг бүрчлэн  ярьсан юм. 2012, 2016 онуудын Их Хурлын сонгууль дээр яг 60 хоногийн өмнө зогсоож байсан. Одоо Их Хурлын сонгууль дээр 2 сарын 1-нээс зогсоож байгаа. Хэрвээ 60 хоногоос дотогш 50 хоног юм уу, 40 хоногийн өмнө зогсоох юм бол Улсын бүртгэлийн ерөнхий газар шат дараатай нэлээн олон ажлыг хийдэг. 11 зүйл дээр заасан 90 гаруй ажилбарыг хийдэг. Бид нар энэ нэрсийн жагсаалтыг гаргах ямар ч боломжгүй болох юм. Жишээлбэл, бид нар энэ Орон нутгийн сонгуулийн тухай хуульд зааснаас 25-аас доошгүй хоногийн өмнө Сонгуулийн хэсгийн хороодод хамгийн эцэслэгдсэн нэрсийн жагсаалтыг хүргүүлдэг. Тэгэхээр 30 хоногийн дотор болбол энэ ажил хийх ямар ч боломжгүй болно.</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Жишээ нь, энэ 60 хоног дотроо бид нар 5 байгууллагаас санал авдаг. Улсын дээд шүүх, Батлан хамгаалах яам, Хил хамгаалах ерөнхий газар гэх мэт. Энэ 5 байгууллагаас саналаа авчхаад, бид нар 2200  гаруй хэсгийн хороо байгуулагдлаа гэхэд тухай бүр дээр программ хийгээд, тухай бүр дээр нэрсийн жагсаалтуудыг хийдэг. Энэ ажилбар нь өөрөө 20-30 хоногийн дотор явагддаг. Дараагийн энэ программ хийсний дараа бид нар нэрсийн жагсаалтаа бэлдэх гээд хамгийн доод тал нь 60 хоногийн дотор манай энэ процессын ажиллагаа дуусдаг. Тэгээд 60-аас доош оруулчихвал энэ нэрсийн жагсаалт хийхэд хүндрэлтэй болох юм. Тэгээд үүнийг ажлын хэсэг дээр яриад 60 хоног нь зөв юм байна гэдгээр гишүүд оруулж ирсэн юм.</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Тогтохсүрэн гишүүн.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Д.Тогтохсүрэн</w:t>
      </w:r>
      <w:r>
        <w:rPr>
          <w:rFonts w:ascii="Arial" w:hAnsi="Arial"/>
          <w:lang w:val="mn-MN"/>
        </w:rPr>
        <w:t>: Улсын бүртгэлийн ажлыг ойлгож байна. Тэгэхдээ бидний хамгийн чухал юм бол иргэдийнхээ шилжилт хөдөлгөөний эрхийн асуудал байгаа юм. 8 сарын 15-наас 9 сарын 5 хүртэл жинхэнэ хөдөлгөөний цаг үе. Оюутан ирдэг, сурагчид сургуулиудаа сольдог. Энэ сургуулиудын хамгийн түрүүнд тавьдаг шаардлага нь, ялангуяа ерөнхий боловсролын сургууль дээр хаяг тавьдаг шүү дээ, тойргийн сургуульдаа оруулахын тул. Тэгтэл хаягаа солих эрхгүй болчхож байгаа юм. Тийм учраас 9 сарын 1 болгож, 45 хоногоор үүнийг хийх хэрэгтэй. Нэрсийн жагсаалтыг бол та нар тэртэй тэргүй 60 хоногийн өмнө гаргаад л явчихна шүү дээ. Шилжилт хөдөлгөөний дараа шилжилт хөдөлгөөн дотроо ороод яваад байх юм. Тийм учраас үүнийг 45 хоног болгох хэрэгтэй. Тэгэхгүй бол энэ иргэдийн хувьд асар их хүндрэл учруулна шүү.</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xml:space="preserve"> Саналын томьёоллыг уншиж танилцуулсан. Хэрвээ энэ санал унах юм бол Тогтохсүрэн гишүүн зарчмын зөрүүтэй санал гаргаад санал хураалгаж болно. Энэ  санал дэмжигдсэн ч гэсэн 45 хоногоор санал хураалгах бололцоотой байгаа. Тэр эрхээ эдэлж болно.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34 дүгээр саналыг дэмжье.</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ab/>
        <w:t>Санал хураалтад 11 гишүүнээс 6 гишүүн дэмжиж, 54.5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t>35.</w:t>
      </w:r>
      <w:r>
        <w:rPr>
          <w:rFonts w:ascii="Arial" w:hAnsi="Arial"/>
          <w:sz w:val="24"/>
          <w:lang w:val="mn-MN"/>
        </w:rPr>
        <w:t>Төслийн 2</w:t>
      </w:r>
      <w:r>
        <w:rPr>
          <w:rFonts w:ascii="Arial" w:hAnsi="Arial"/>
          <w:sz w:val="24"/>
        </w:rPr>
        <w:t>7</w:t>
      </w:r>
      <w:r>
        <w:rPr>
          <w:rFonts w:ascii="Arial" w:hAnsi="Arial"/>
        </w:rPr>
        <w:t xml:space="preserve"> </w:t>
      </w:r>
      <w:r>
        <w:rPr>
          <w:rFonts w:ascii="Arial" w:hAnsi="Arial"/>
          <w:sz w:val="24"/>
          <w:lang w:val="mn-MN"/>
        </w:rPr>
        <w:t>дугаар зүйлд доор дурдсан агуулгатай 2</w:t>
      </w:r>
      <w:r>
        <w:rPr>
          <w:rFonts w:ascii="Arial" w:hAnsi="Arial"/>
          <w:sz w:val="24"/>
        </w:rPr>
        <w:t>7</w:t>
      </w:r>
      <w:r>
        <w:rPr>
          <w:rFonts w:ascii="Arial" w:hAnsi="Arial"/>
          <w:sz w:val="24"/>
          <w:lang w:val="mn-MN"/>
        </w:rPr>
        <w:t>.</w:t>
      </w:r>
      <w:r>
        <w:rPr>
          <w:rFonts w:ascii="Arial" w:hAnsi="Arial"/>
          <w:sz w:val="24"/>
        </w:rPr>
        <w:t>2</w:t>
      </w:r>
      <w:r>
        <w:rPr>
          <w:rFonts w:ascii="Arial" w:hAnsi="Arial"/>
        </w:rPr>
        <w:t xml:space="preserve"> </w:t>
      </w:r>
      <w:r>
        <w:rPr>
          <w:rFonts w:ascii="Arial" w:hAnsi="Arial"/>
          <w:sz w:val="24"/>
          <w:lang w:val="mn-MN"/>
        </w:rPr>
        <w:t>дахь хэсэг шинээр нэмж, дугаарыг өөрчлөх</w:t>
      </w:r>
      <w:r>
        <w:rPr>
          <w:rFonts w:ascii="Arial" w:hAnsi="Arial"/>
          <w:sz w:val="24"/>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27.2.Эвсэлд нэгдэж байгаа намын Их хурал, эсхүл төлөөллийн төв байгууллага нь нэр дэвшүүлэх асуудлыг нууц санал хураалтаар шийдвэрлэнэ.</w:t>
      </w:r>
      <w:r>
        <w:rPr>
          <w:rFonts w:ascii="Arial" w:hAnsi="Arial"/>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sz w:val="24"/>
          <w:lang w:val="mn-MN"/>
        </w:rPr>
        <w:t>Санал гаргасан ажлын хэсэг.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8 гишүүн дэмжиж, 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rPr>
        <w:tab/>
        <w:t>36.</w:t>
      </w:r>
      <w:r>
        <w:rPr>
          <w:rFonts w:ascii="Arial" w:hAnsi="Arial"/>
        </w:rPr>
        <w:t>Төслийн 27 дугаар зүйлийн 27.9 дэх хэсэг, 28 дугаар зүйлийн 28.3.6 дахь заалтын “аль нэг нам нь” гэснийг “намуудын олонх нь” гэж тус тус өөрчлөх.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sz w:val="24"/>
          <w:lang w:val="mn-MN"/>
        </w:rPr>
        <w:t>Санал гаргасан ажлын хэсэг.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8 гишүүн дэмжиж, 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37.</w:t>
      </w:r>
      <w:r>
        <w:rPr>
          <w:rFonts w:ascii="Arial" w:hAnsi="Arial"/>
          <w:sz w:val="24"/>
        </w:rPr>
        <w:t>Төслийн 29 дүгээр зүйлийн 29.3.1 дэх заалтын “шүүхийн” гэснийг “шүүх болон арбитрын” гэж өөрчлөх.</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Санал гаргасан ажлын хэсэг.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6 гишүүн дэмжиж, 50.0 хувийн саналаар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38.</w:t>
      </w:r>
      <w:r>
        <w:rPr>
          <w:rFonts w:ascii="Arial" w:hAnsi="Arial"/>
          <w:sz w:val="24"/>
        </w:rPr>
        <w:t xml:space="preserve">Төслийн 29 дүгээр зүйлийн 29.3.3 дахь заалт, </w:t>
      </w:r>
      <w:r>
        <w:rPr>
          <w:rFonts w:ascii="Arial" w:hAnsi="Arial"/>
          <w:sz w:val="24"/>
          <w:lang w:val="mn-MN"/>
        </w:rPr>
        <w:t>32 дугаар зүйлийн 32.2.6, 32.3.6 дахь заалтыг тус тус хасах.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гаргасан ажлын хэсэг.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8 гишүүн дэмжиж, 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39.</w:t>
      </w:r>
      <w:r>
        <w:rPr>
          <w:rFonts w:ascii="Arial" w:hAnsi="Arial"/>
          <w:sz w:val="24"/>
        </w:rPr>
        <w:t>Төслийн 29 дүгээр зүйлийн 29.4 дэх хэсгийн “5 дугаар сарын 1-ний” гэснийг “08 дугаар сарын 01-ний” гэж өөрчлөх.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rPr>
        <w:tab/>
      </w:r>
      <w:r>
        <w:rPr>
          <w:rFonts w:ascii="Arial" w:hAnsi="Arial"/>
          <w:sz w:val="24"/>
          <w:lang w:val="mn-MN"/>
        </w:rPr>
        <w:t>Тогтохсүрэн гишүүн, Эрдэнэбат гишүүн.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Д.Тогтохсүрэн</w:t>
      </w:r>
      <w:r>
        <w:rPr>
          <w:rFonts w:ascii="Arial" w:hAnsi="Arial"/>
          <w:sz w:val="24"/>
          <w:lang w:val="mn-MN"/>
        </w:rPr>
        <w:t>: Энэ 29.4 дээр би санал хэлж байгаа юм. Энэ хуулийн төслийн өөрийнхөөр нь явах ёстой. Бид чинь төрийн алба, улс төрийн алба хоёрыг салгая гэж ингэж ярьж байгаа. Тэр утгаар нь Улсын Их Хурлын сонгуулийн хуулийг хэлэлцэх үед төрийн захиргааны жинхэнэ албан хаагч, төрийн үйлчилгээний удирдах албан тушаалтан, төрийн болон орон нутгийн өмчит компаний захирлуудыг, гүйцэтгэх захирлуудыг Улсын Их Хурлын сонгуульд нэр дэвших бол сонгуулийн жилийн 1 сарын 1-нээс, орон нутгийн сонгуульд нэр дэвших бол 4 сарын 1-нээс гээд Их Хурлын сонгуулийн хуулийг дагаж гарсан хуулиудад тусгачихсан. Одоо болохоор үүнийг 8 сарын 1 болгоё гэж оруулж ирж байна. Энэ бол болохгүй ээ.</w:t>
      </w:r>
    </w:p>
    <w:p>
      <w:pPr>
        <w:pStyle w:val="style19"/>
        <w:spacing w:after="0" w:before="0" w:line="200" w:lineRule="atLeast"/>
        <w:ind w:hanging="0" w:left="0" w:right="0"/>
        <w:contextualSpacing w:val="false"/>
        <w:jc w:val="both"/>
      </w:pPr>
      <w:r>
        <w:rPr>
          <w:rFonts w:ascii="Arial" w:hAnsi="Arial"/>
          <w:sz w:val="24"/>
          <w:lang w:val="mn-MN"/>
        </w:rPr>
        <w:tab/>
      </w:r>
    </w:p>
    <w:p>
      <w:pPr>
        <w:pStyle w:val="style19"/>
        <w:spacing w:after="0" w:before="0" w:line="200" w:lineRule="atLeast"/>
        <w:ind w:hanging="0" w:left="0" w:right="0"/>
        <w:contextualSpacing w:val="false"/>
        <w:jc w:val="both"/>
      </w:pPr>
      <w:r>
        <w:rPr>
          <w:rFonts w:ascii="Arial" w:hAnsi="Arial"/>
          <w:sz w:val="24"/>
          <w:lang w:val="mn-MN"/>
        </w:rPr>
        <w:tab/>
        <w:t>Би бол Их Хурлын сонгуулийн үйл ажиллагаа явагдаж дууссаны дараа хэдий явагдаж байгаа боловч нэр дэвшигч субъект өмнө нь заавал төрийн албанаас чөлөөлөгдсөн байх хэрэгтэй. Тийм учраас энэ 29.4 дэх заалтыг дэмжихгүй хэвээр нь явуулъя. Энэ заалтыг манай Байнгын хорооны гишүүд дэмжиж болохгүй гэсэн ийм санал гаргаж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Эрдэнэбат гишүүн.</w:t>
      </w:r>
    </w:p>
    <w:p>
      <w:pPr>
        <w:pStyle w:val="style19"/>
        <w:spacing w:after="0" w:before="0" w:line="200" w:lineRule="atLeast"/>
        <w:ind w:hanging="0" w:left="0" w:right="0"/>
        <w:contextualSpacing w:val="false"/>
        <w:jc w:val="both"/>
      </w:pPr>
      <w:r>
        <w:rPr/>
      </w:r>
    </w:p>
    <w:p>
      <w:pPr>
        <w:pStyle w:val="style19"/>
        <w:spacing w:after="0" w:before="0" w:line="200" w:lineRule="atLeast"/>
        <w:contextualSpacing w:val="false"/>
        <w:jc w:val="both"/>
      </w:pPr>
      <w:r>
        <w:rPr>
          <w:rFonts w:ascii="Arial" w:hAnsi="Arial"/>
          <w:sz w:val="24"/>
          <w:lang w:val="mn-MN"/>
        </w:rPr>
        <w:tab/>
      </w:r>
      <w:r>
        <w:rPr>
          <w:rFonts w:ascii="Arial" w:hAnsi="Arial"/>
          <w:b/>
          <w:bCs/>
          <w:sz w:val="24"/>
          <w:lang w:val="mn-MN"/>
        </w:rPr>
        <w:t>Д.Эрдэнэбат</w:t>
      </w:r>
      <w:r>
        <w:rPr>
          <w:rFonts w:ascii="Arial" w:hAnsi="Arial"/>
          <w:sz w:val="24"/>
          <w:lang w:val="mn-MN"/>
        </w:rPr>
        <w:t>: Би Тогтохсүрэн гишүүний саналтай нэг байна. Яагаад гэвэл ямар ч сонгуульд бай ажил, албан тушаалаа ашиглаж болохгүй. Ашиглахгүй байх нөхцөл бололцоогоо өөрөө зөв тооцох хэрэгтэй, улс төрд орох гэж байгаа бол. Тийм учраас эртхэн чөлөөлөгдөөд, дараагийн ажил үүргийг нь нөгөө улсууд нь аваад, өөрөө зорилготойгоор энд орох нь хугацааны хувьд 5 сарын 1 зөв. Ингэж дөхүүлж хийж болохгүй. Бид нар чинь Их Хурлын тухай хуульд жилийн өмнөөс гээд хийчихсэн шүү дээ, тухайн сонгуулийн  жил гээд. Яг тэр зарчмаараа л явахаас биш одоо жишээлбэл Их Хурлын сонгууль дуусаагүй байгаа юм чинь чөлөөлөгдөхгүй гэсэн тийм логик байж болохгүй л дээ. Тийм учраас үүнийг хуучнаар үлдээх нь зөв гэж харж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sz w:val="24"/>
          <w:lang w:val="mn-MN"/>
        </w:rPr>
        <w:tab/>
        <w:t>Харин энэ дээр зарчмын нэг юм орж ирсэн байна, 29.4.3 гээд. Төлөөлөн удирдах зөвлөлийн гишүүн, дарга болон энэ бол зөв байна. Энэ ТУЗ-ийн дарга гэдэг чинь аж ахуйн нэгжийн хамгийн том дарга нь шүү дээ. Тэгэхээр ийм саналтай байна. Тогтохсүрэн даргын энэ саналыг би дэмжиж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xml:space="preserve">: Үг хэлж дууслаа. </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39.</w:t>
      </w:r>
      <w:r>
        <w:rPr>
          <w:rFonts w:ascii="Arial" w:hAnsi="Arial"/>
          <w:sz w:val="24"/>
        </w:rPr>
        <w:t>Төслийн 29 дүгээр зүйлийн 29.4 дэх хэсгийн “5 дугаар сарын 1-ний” гэснийг “08 дугаар сарын 01-ний” гэж өөрчлөх.</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ab/>
        <w:t>Санал гаргасан ажлын хэсэг.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3 гишүүн дэмжиж, 25.0 хувийн саналаар уг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sz w:val="24"/>
        </w:rPr>
        <w:t>40.</w:t>
      </w:r>
      <w:r>
        <w:rPr>
          <w:rFonts w:ascii="Arial" w:hAnsi="Arial"/>
          <w:sz w:val="24"/>
        </w:rPr>
        <w:t>Төслийн 29 дүгээр зүйлийн 29.4.3 дахь заалтын “дэд захирал” гэсний дараа “, төлөөлөн удирдах зөвлөлийн дарга болон гишүүн;” гэж нэмэх.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rPr>
        <w:tab/>
      </w:r>
      <w:r>
        <w:rPr>
          <w:rFonts w:ascii="Arial" w:hAnsi="Arial"/>
          <w:sz w:val="24"/>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8 гишүүн дэмжиж, 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41.</w:t>
      </w:r>
      <w:r>
        <w:rPr>
          <w:rFonts w:ascii="Arial" w:hAnsi="Arial"/>
          <w:sz w:val="24"/>
        </w:rPr>
        <w:t>Төслийн 29 дүгээр зүйлийн 29.4.4 дэх заалтын “байгуулсан” гэсний дараа “төсөл, хөтөлбөрийн нэгж болон” гэж нэмэх.</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ab/>
        <w:t>Санал гаргасан ажлын хэсэг.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7 гишүүн дэмжиж, 58.3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lang w:val="mn-MN"/>
        </w:rPr>
        <w:tab/>
        <w:t>42.</w:t>
      </w:r>
      <w:r>
        <w:rPr>
          <w:rFonts w:ascii="Arial" w:hAnsi="Arial"/>
          <w:lang w:val="mn-MN"/>
        </w:rPr>
        <w:t>Төслийн 29 дүгээр зүйлийн 29.7 дахь хэсгийг доор дурдсанаар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sz w:val="24"/>
          <w:lang w:val="mn-MN"/>
        </w:rPr>
        <w:t>29.7.Гэмт хэрэг үйлдэж шүүхийн хүчин төгөлдөр шийтгэх тогтоолоор ял эдэлж байгаа хүн нэр дэвшихийг хориглоно.”</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Эрдэнэбат гишүүн үг хэлье.</w:t>
      </w:r>
    </w:p>
    <w:p>
      <w:pPr>
        <w:pStyle w:val="style19"/>
        <w:spacing w:after="0" w:before="0" w:line="200" w:lineRule="atLeast"/>
        <w:ind w:hanging="0" w:left="0" w:right="0"/>
        <w:contextualSpacing w:val="false"/>
        <w:jc w:val="both"/>
      </w:pPr>
      <w:r>
        <w:rPr>
          <w:rFonts w:ascii="Arial" w:hAnsi="Arial"/>
          <w:sz w:val="24"/>
          <w:lang w:val="mn-MN"/>
        </w:rPr>
        <w:tab/>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Д.Эрдэнэбат</w:t>
      </w:r>
      <w:r>
        <w:rPr>
          <w:rFonts w:ascii="Arial" w:hAnsi="Arial"/>
          <w:sz w:val="24"/>
          <w:lang w:val="mn-MN"/>
        </w:rPr>
        <w:t>: Энэ хуучин томьёолол нь эрүүгийн хариуцлага хүлээж байгаа хүн гэж томьёолсон байх юм. Гэмт хэрэг үйлдэж, шүүхийн хүчин төгөлдөр шийтгэх тогтоолоор ял эдэлж байгаа гээд. Гэмт хэрэг үйлдэж гэхээр эрүүгийн хариуцлага хоёр чинь юугаараа ялгаатай юм бэ? Одоо шүүхийн хүчин төгөлдөр тогтоолтой байгаа гэдгээр нь оруулж өгч байгаа юм байна тийм үү? Торгуулсан ч гэсэн болохгүй байна гэсэн үг үү? Үүнийгээ жаахан тодруулах хэрэгтэй байна шүү.</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xml:space="preserve"> Нэлээн тодорхой болчихлоо тийм ээ, Их Хурлын сонгуулийн хуульд бол ял шийтгэл эдэлсэн, эдлээд дууссан байсан бол одоо ял шийтгэл эдэлж байгаа хүн нэр дэвшихгүй гэдгийг тодруулж өгсөн байна.</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ab/>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8 гишүүн дэмжиж, 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t>43</w:t>
      </w:r>
      <w:r>
        <w:rPr>
          <w:rFonts w:ascii="Arial" w:hAnsi="Arial"/>
          <w:sz w:val="24"/>
          <w:lang w:val="mn-MN"/>
        </w:rPr>
        <w:t>.Төслийн 29 дүгээр зүйлд 29.8 дахь хэсэг нэмэх: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sz w:val="24"/>
          <w:lang w:val="mn-MN"/>
        </w:rPr>
        <w:t>29.8.Авлига, албан тушаалын гэмт хэрэг үйлдсэн нь шүүхээр тогтоогдсон бол нэр дэвшихийг хориглоно.”</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8 гишүүн дэмжиж, 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t>44.</w:t>
      </w:r>
      <w:r>
        <w:rPr>
          <w:rFonts w:ascii="Arial" w:hAnsi="Arial"/>
          <w:sz w:val="24"/>
          <w:lang w:val="mn-MN"/>
        </w:rPr>
        <w:t>Төслийн 30 дугаар зүйлийн 30.2 дахь хэсгийн “10-аас” гэснийг “20-иос” гэж өөрчлөх.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9 гишүүн дэмжиж, 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45.</w:t>
      </w:r>
      <w:r>
        <w:rPr>
          <w:rFonts w:ascii="Arial" w:hAnsi="Arial"/>
          <w:sz w:val="24"/>
        </w:rPr>
        <w:t xml:space="preserve">Төслийн </w:t>
      </w:r>
      <w:r>
        <w:rPr>
          <w:rFonts w:ascii="Arial" w:hAnsi="Arial"/>
          <w:sz w:val="24"/>
          <w:lang w:val="mn-MN"/>
        </w:rPr>
        <w:t>32 дугаар зүйлийн 32.2.</w:t>
      </w:r>
      <w:r>
        <w:rPr>
          <w:rFonts w:ascii="Arial" w:hAnsi="Arial"/>
          <w:color w:val="000000"/>
          <w:sz w:val="24"/>
          <w:lang w:val="mn-MN"/>
        </w:rPr>
        <w:t>4</w:t>
      </w:r>
      <w:r>
        <w:rPr>
          <w:rFonts w:ascii="Arial" w:hAnsi="Arial"/>
          <w:sz w:val="24"/>
          <w:lang w:val="mn-MN"/>
        </w:rPr>
        <w:t>, 32.3.4 дэх заалтын “Улсын дээд шүүхийн” гэснийг “Шүүхийн шийдвэр гүйцэтгэх байгууллагын” гэж өөрчлөх.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8 гишүүн дэмжиж, 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t>46.</w:t>
      </w:r>
      <w:r>
        <w:rPr>
          <w:rFonts w:ascii="Arial" w:hAnsi="Arial"/>
          <w:sz w:val="24"/>
          <w:lang w:val="mn-MN"/>
        </w:rPr>
        <w:t>Төслийн 32 дугаар зүйлийн 32.2.9, 32.3.11 дэх заалтыг тус тус доор дурдсанаар өөрчлөн найруулах</w:t>
      </w:r>
      <w:r>
        <w:rPr>
          <w:rFonts w:ascii="Arial" w:hAnsi="Arial"/>
          <w:sz w:val="24"/>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32.2.9.ял эдэлж байгаа эсэх талаарх цагдаагийн төв байгууллагын мэдээллийн сан хариуцсан нэгжийн лавлагаа</w:t>
      </w:r>
      <w:r>
        <w:rPr>
          <w:rFonts w:ascii="Arial" w:hAnsi="Arial"/>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32.3.11.ял эдэлж байгаа эсэх талаарх цагдаагийн төв байгууллагын мэдээллийн сан хариуцсан нэгжийн лавлагаа</w:t>
      </w:r>
      <w:r>
        <w:rPr>
          <w:rFonts w:ascii="Arial" w:hAnsi="Arial"/>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sz w:val="24"/>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9 гишүүн дэмжиж, 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47.</w:t>
      </w:r>
      <w:r>
        <w:rPr>
          <w:rFonts w:ascii="Arial" w:hAnsi="Arial"/>
          <w:sz w:val="24"/>
        </w:rPr>
        <w:t xml:space="preserve">Төслийн </w:t>
      </w:r>
      <w:r>
        <w:rPr>
          <w:rFonts w:ascii="Arial" w:hAnsi="Arial"/>
          <w:sz w:val="24"/>
          <w:lang w:val="mn-MN"/>
        </w:rPr>
        <w:t>32 дугаар зүйлд доор дурдсан агуулгатай 32.2.</w:t>
      </w:r>
      <w:r>
        <w:rPr>
          <w:rFonts w:ascii="Arial" w:hAnsi="Arial"/>
          <w:color w:val="000000"/>
          <w:sz w:val="24"/>
          <w:lang w:val="mn-MN"/>
        </w:rPr>
        <w:t>10</w:t>
      </w:r>
      <w:r>
        <w:rPr>
          <w:rFonts w:ascii="Arial" w:hAnsi="Arial"/>
          <w:sz w:val="24"/>
          <w:lang w:val="mn-MN"/>
        </w:rPr>
        <w:t>, 32.3.12 дахь заалт</w:t>
      </w:r>
      <w:r>
        <w:rPr>
          <w:rFonts w:ascii="Arial" w:hAnsi="Arial"/>
        </w:rPr>
        <w:t xml:space="preserve"> </w:t>
      </w:r>
      <w:r>
        <w:rPr>
          <w:rFonts w:ascii="Arial" w:hAnsi="Arial"/>
          <w:sz w:val="24"/>
        </w:rPr>
        <w:t>тус тус</w:t>
      </w:r>
      <w:r>
        <w:rPr>
          <w:rFonts w:ascii="Arial" w:hAnsi="Arial"/>
        </w:rPr>
        <w:t xml:space="preserve"> </w:t>
      </w:r>
      <w:r>
        <w:rPr>
          <w:rFonts w:ascii="Arial" w:hAnsi="Arial"/>
          <w:sz w:val="24"/>
          <w:lang w:val="mn-MN"/>
        </w:rPr>
        <w:t>нэмэх</w:t>
      </w:r>
      <w:r>
        <w:rPr>
          <w:rFonts w:ascii="Arial" w:hAnsi="Arial"/>
          <w:sz w:val="24"/>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sz w:val="24"/>
          <w:lang w:val="mn-MN"/>
        </w:rPr>
        <w:t>32.2.</w:t>
      </w:r>
      <w:r>
        <w:rPr>
          <w:rFonts w:ascii="Arial" w:hAnsi="Arial"/>
          <w:color w:val="000000"/>
          <w:sz w:val="24"/>
          <w:lang w:val="mn-MN"/>
        </w:rPr>
        <w:t>10.</w:t>
      </w:r>
      <w:r>
        <w:rPr>
          <w:rFonts w:ascii="Arial" w:hAnsi="Arial"/>
          <w:sz w:val="24"/>
        </w:rPr>
        <w:t xml:space="preserve">нэр дэвшигчийн </w:t>
      </w:r>
      <w:r>
        <w:rPr>
          <w:rFonts w:ascii="Arial" w:hAnsi="Arial"/>
          <w:sz w:val="24"/>
          <w:lang w:val="mn-MN"/>
        </w:rPr>
        <w:t>хөрөнгө орлогын мэдүүлэг;</w:t>
      </w:r>
    </w:p>
    <w:p>
      <w:pPr>
        <w:pStyle w:val="style19"/>
        <w:spacing w:after="0" w:before="0" w:line="200" w:lineRule="atLeast"/>
        <w:ind w:hanging="0" w:left="0" w:right="0"/>
        <w:contextualSpacing w:val="false"/>
        <w:jc w:val="both"/>
      </w:pPr>
      <w:r>
        <w:rPr>
          <w:rFonts w:ascii="Arial" w:hAnsi="Arial"/>
          <w:sz w:val="24"/>
          <w:lang w:val="mn-MN"/>
        </w:rPr>
        <w:tab/>
        <w:t>32.3.</w:t>
      </w:r>
      <w:r>
        <w:rPr>
          <w:rFonts w:ascii="Arial" w:hAnsi="Arial"/>
          <w:color w:val="000000"/>
          <w:sz w:val="24"/>
          <w:lang w:val="mn-MN"/>
        </w:rPr>
        <w:t>12.</w:t>
      </w:r>
      <w:r>
        <w:rPr>
          <w:rFonts w:ascii="Arial" w:hAnsi="Arial"/>
          <w:sz w:val="24"/>
        </w:rPr>
        <w:t xml:space="preserve">нэр дэвшигчийн </w:t>
      </w:r>
      <w:r>
        <w:rPr>
          <w:rFonts w:ascii="Arial" w:hAnsi="Arial"/>
          <w:sz w:val="24"/>
          <w:lang w:val="mn-MN"/>
        </w:rPr>
        <w:t>хөрөнгө орлогын мэдүүлэг;</w:t>
      </w:r>
      <w:r>
        <w:rPr>
          <w:rFonts w:ascii="Arial" w:hAnsi="Arial"/>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sz w:val="24"/>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8 гишүүн дэмжиж, 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48.</w:t>
      </w:r>
      <w:r>
        <w:rPr>
          <w:rFonts w:ascii="Arial" w:hAnsi="Arial"/>
          <w:sz w:val="24"/>
          <w:lang w:val="mn-MN"/>
        </w:rPr>
        <w:t>Төслийн 32 дугаар зүйлд доор дурдсан агуулгатай 32.2.</w:t>
      </w:r>
      <w:r>
        <w:rPr>
          <w:rFonts w:ascii="Arial" w:hAnsi="Arial"/>
          <w:color w:val="000000"/>
          <w:sz w:val="24"/>
          <w:lang w:val="mn-MN"/>
        </w:rPr>
        <w:t>11</w:t>
      </w:r>
      <w:r>
        <w:rPr>
          <w:rFonts w:ascii="Arial" w:hAnsi="Arial"/>
          <w:sz w:val="24"/>
          <w:lang w:val="mn-MN"/>
        </w:rPr>
        <w:t>, 32.3.13 дахь заалт</w:t>
      </w:r>
      <w:r>
        <w:rPr>
          <w:rFonts w:ascii="Arial" w:hAnsi="Arial"/>
        </w:rPr>
        <w:t xml:space="preserve"> </w:t>
      </w:r>
      <w:r>
        <w:rPr>
          <w:rFonts w:ascii="Arial" w:hAnsi="Arial"/>
          <w:sz w:val="24"/>
        </w:rPr>
        <w:t>тус тус</w:t>
      </w:r>
      <w:r>
        <w:rPr>
          <w:rFonts w:ascii="Arial" w:hAnsi="Arial"/>
        </w:rPr>
        <w:t xml:space="preserve"> </w:t>
      </w:r>
      <w:r>
        <w:rPr>
          <w:rFonts w:ascii="Arial" w:hAnsi="Arial"/>
          <w:sz w:val="24"/>
          <w:lang w:val="mn-MN"/>
        </w:rPr>
        <w:t>нэмэх</w:t>
      </w:r>
      <w:r>
        <w:rPr>
          <w:rFonts w:ascii="Arial" w:hAnsi="Arial"/>
          <w:sz w:val="24"/>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32.2.</w:t>
      </w:r>
      <w:r>
        <w:rPr>
          <w:rFonts w:ascii="Arial" w:hAnsi="Arial"/>
          <w:color w:val="000000"/>
          <w:lang w:val="mn-MN"/>
        </w:rPr>
        <w:t>11.</w:t>
      </w:r>
      <w:r>
        <w:rPr>
          <w:rFonts w:ascii="Arial" w:hAnsi="Arial"/>
          <w:lang w:val="mn-MN"/>
        </w:rPr>
        <w:t>авлига, албан тушаалын гэмт хэрэг үйлдсэн гэм буруутайд тооцож байсан эсэх талаарх холбогдох байгууллагын лавлагаа.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32.3.</w:t>
      </w:r>
      <w:r>
        <w:rPr>
          <w:rFonts w:ascii="Arial" w:hAnsi="Arial"/>
          <w:color w:val="000000"/>
          <w:lang w:val="mn-MN"/>
        </w:rPr>
        <w:t>13.</w:t>
      </w:r>
      <w:r>
        <w:rPr>
          <w:rFonts w:ascii="Arial" w:hAnsi="Arial"/>
          <w:lang w:val="mn-MN"/>
        </w:rPr>
        <w:t>авлига, албан тушаалын гэмт хэрэг үйлдсэн гэм буруутайд тооцож байсан эсэх талаарх холбогдох байгууллагын лавлагаа.”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sz w:val="24"/>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9 гишүүн дэмжиж, 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49</w:t>
      </w:r>
      <w:r>
        <w:rPr>
          <w:rFonts w:ascii="Arial" w:hAnsi="Arial"/>
          <w:sz w:val="24"/>
        </w:rPr>
        <w:t>.Төслийн 32 дугаар зүйлийн 32.10 дахь хэсгийн “22-оос” гэснийг “15-аас” гэж өөрчлөх.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rPr>
        <w:tab/>
      </w:r>
      <w:r>
        <w:rPr>
          <w:rFonts w:ascii="Arial" w:hAnsi="Arial"/>
          <w:sz w:val="24"/>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8 гишүүн дэмжиж, 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50.</w:t>
      </w:r>
      <w:r>
        <w:rPr>
          <w:rFonts w:ascii="Arial" w:hAnsi="Arial"/>
          <w:sz w:val="24"/>
        </w:rPr>
        <w:t>Төслийн 33 дугаар зүйлд доор дурдсан агуулгатай 33.1.9 дэх заалтыг нэмэх: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“33.1.9.ээлжит сонгуулийн жил эхэлснээс хойш бусдын нэр төр, алдар хүндийг гутаан доромжилсон худал мэдээллийг нийтэд дэлгэсэн, ийм агуулга бүхий мэдээллийг хэвлэмэл материалын хэлбэрээр, эсхүл мэдээллийн хэрэгсэл, цахим орчин дахь олон нийтийн сүлжээгээр тараасан болох нь шүүхийн шийдвэрээр тогтоогдсон.”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lang w:val="mn-MN"/>
        </w:rPr>
        <w:t>Тогтохсүрэн гишүүн.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Д.Тогтохсүрэн</w:t>
      </w:r>
      <w:r>
        <w:rPr>
          <w:rFonts w:ascii="Arial" w:hAnsi="Arial"/>
          <w:lang w:val="mn-MN"/>
        </w:rPr>
        <w:t>: 50 дугаар санал буюу 33.1.9 дээр санал хэлье. Энэ ээлжит сонгуулийн жил эхэлснээс гэдэг бол болохгүй ээ. Одоо ээлжит сонгуулийн жил эхэлчихсэн. Бараг 1 сар нь явчихлаа, хууль батлагдтал. Тэгэхээр би энэ ээлжит сонгуулийн жилийн 4 сарын 1-нээс гэдгээр явах хэрэгтэй, энэ заалт бол. Эсхүл хууль батлагдсан өдрөөс гэж явах ёстой. Тэгэхгүй 1 сарын 1-нээс гэж яагаад ч явж болохгүй. Энэ нэр дэвшигчийг бүртгэхдээ хийх гэж байгаа юм. Би үүнийг хугацааны хувьд нь 2 сарын 1 гэх юм уу, эсхүл 4 сарын 1 гэх юм уу?</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xml:space="preserve"> Одоо хүчин төгөлдөр үйлчилж байгаа хуульд ч гэсэн орон нутгийн сонгуульд нэр дэвшигч нар ээлжит сонгуулийн жил эхэлснээс хойш хүнийг гутаах, гүтгэх асуудлыг хориглосон, хэрвээ ийм үйлдэл гарсан бол нэр дэвшүүлэхээс татгалзана гэсэн байна. Тэр заалтаар орж ирж байгаа юм.</w:t>
      </w:r>
    </w:p>
    <w:p>
      <w:pPr>
        <w:pStyle w:val="style0"/>
        <w:spacing w:after="0" w:before="0" w:line="200" w:lineRule="atLeast"/>
        <w:ind w:hanging="0" w:left="0" w:right="0"/>
        <w:contextualSpacing w:val="false"/>
        <w:jc w:val="both"/>
      </w:pPr>
      <w:r>
        <w:rPr>
          <w:rFonts w:ascii="Arial" w:hAnsi="Arial"/>
          <w:b/>
          <w:sz w:val="24"/>
        </w:rPr>
        <w:tab/>
        <w:t>50.</w:t>
      </w:r>
      <w:r>
        <w:rPr>
          <w:rFonts w:ascii="Arial" w:hAnsi="Arial"/>
          <w:sz w:val="24"/>
        </w:rPr>
        <w:t>Төслийн 33 дугаар зүйлд доор дурдсан агуулгатай 33.1.9 дэх заалтыг нэмэх: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“33.1.9.ээлжит сонгуулийн жил эхэлснээс хойш бусдын нэр төр, алдар хүндийг гутаан доромжилсон худал мэдээллийг нийтэд дэлгэсэн, ийм агуулга бүхий мэдээллийг хэвлэмэл материалын хэлбэрээр, эсхүл мэдээллийн хэрэгсэл, цахим орчин дахь олон нийтийн сүлжээгээр тараасан болох нь шүүхийн шийдвэрээр тогтоогдсон.”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sz w:val="24"/>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8 гишүүн дэмжиж, 66.7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51.</w:t>
      </w:r>
      <w:r>
        <w:rPr>
          <w:rFonts w:ascii="Arial" w:hAnsi="Arial"/>
          <w:sz w:val="24"/>
        </w:rPr>
        <w:t>Төслийн 38 дугаар зүйлийн 38.7 дахь хэсгийн “болон бие даан нэр дэвшигч нь” гэснийг хасах.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rPr>
        <w:tab/>
      </w:r>
      <w:r>
        <w:rPr>
          <w:rFonts w:ascii="Arial" w:hAnsi="Arial"/>
          <w:sz w:val="24"/>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6 гишүүн дэмжиж, 50.0 хувийн саналаар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51 дүгээр санал хураалтыг хүчингүй болгох саналыг дэмжье гэсэн горимын саналаар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9 гишүүн дэмжиж, 75..0 хувийн саналаар санал дэмжигдлээ.</w:t>
      </w:r>
    </w:p>
    <w:p>
      <w:pPr>
        <w:pStyle w:val="style19"/>
        <w:spacing w:after="0" w:before="0" w:line="200" w:lineRule="atLeast"/>
        <w:ind w:hanging="0" w:left="0" w:right="0"/>
        <w:contextualSpacing w:val="false"/>
        <w:jc w:val="both"/>
      </w:pPr>
      <w:r>
        <w:rPr>
          <w:rFonts w:ascii="Arial" w:hAnsi="Arial"/>
          <w:sz w:val="24"/>
          <w:lang w:val="mn-MN"/>
        </w:rPr>
        <w:tab/>
      </w:r>
    </w:p>
    <w:p>
      <w:pPr>
        <w:pStyle w:val="style19"/>
        <w:spacing w:after="0" w:before="0" w:line="200" w:lineRule="atLeast"/>
        <w:ind w:hanging="0" w:left="0" w:right="0"/>
        <w:contextualSpacing w:val="false"/>
        <w:jc w:val="both"/>
      </w:pPr>
      <w:r>
        <w:rPr>
          <w:rFonts w:ascii="Arial" w:hAnsi="Arial"/>
          <w:sz w:val="24"/>
          <w:lang w:val="mn-MN"/>
        </w:rPr>
        <w:tab/>
        <w:t xml:space="preserve">Горимын санал дэмжигдсэн тул </w:t>
      </w:r>
      <w:r>
        <w:rPr>
          <w:rFonts w:ascii="Arial" w:hAnsi="Arial"/>
          <w:b/>
          <w:sz w:val="24"/>
          <w:lang w:val="mn-MN"/>
        </w:rPr>
        <w:t>51.</w:t>
      </w:r>
      <w:r>
        <w:rPr>
          <w:rFonts w:ascii="Arial" w:hAnsi="Arial"/>
          <w:sz w:val="24"/>
          <w:lang w:val="mn-MN"/>
        </w:rPr>
        <w:t>Төслийн 38 дугаар зүйлийн 38.7 дахь хэсгийн “болон бие даан нэр дэвшигч нь” гэснийг хасах.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rPr>
        <w:tab/>
      </w:r>
      <w:r>
        <w:rPr>
          <w:rFonts w:ascii="Arial" w:hAnsi="Arial"/>
          <w:sz w:val="24"/>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7 гишүүн дэмжиж, 63.6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color w:val="000000"/>
          <w:sz w:val="24"/>
        </w:rPr>
        <w:tab/>
        <w:t>52</w:t>
      </w:r>
      <w:r>
        <w:rPr>
          <w:rFonts w:ascii="Arial" w:hAnsi="Arial"/>
          <w:b/>
          <w:color w:val="000000"/>
          <w:sz w:val="24"/>
          <w:lang w:val="mn-MN"/>
        </w:rPr>
        <w:t>.</w:t>
      </w:r>
      <w:r>
        <w:rPr>
          <w:rFonts w:ascii="Arial" w:hAnsi="Arial"/>
          <w:color w:val="000000"/>
          <w:sz w:val="24"/>
          <w:lang w:val="mn-MN"/>
        </w:rPr>
        <w:t xml:space="preserve">Төслийн 39 дүгээр зүйлд доор дурдсан агуулгатай 39.2.8 дахь заалт нэмэх: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sz w:val="24"/>
          <w:lang w:val="mn-MN"/>
        </w:rPr>
        <w:t>39.2.8.өдөр тутмын болон бусад сонин сэтгүүлд сонгуулийн сурталчилгааны материал нийтлүүлэх.”</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ab/>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11 гишүүнээс 8 гишүүн дэмжиж, 72.7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t>53</w:t>
      </w:r>
      <w:r>
        <w:rPr>
          <w:rFonts w:ascii="Arial" w:hAnsi="Arial"/>
          <w:sz w:val="24"/>
          <w:lang w:val="mn-MN"/>
        </w:rPr>
        <w:t>.Төслийн 41 дүгээр зүйлийн 41.3 дахь хэсгийн “Ухуулах хуудсыг” гэснийг “Ухуулах хуудас болон зурагт самбарыг” гэж өөрчлөх.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sz w:val="24"/>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9 гишүүн дэмжиж, 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54</w:t>
      </w:r>
      <w:r>
        <w:rPr>
          <w:rFonts w:ascii="Arial" w:hAnsi="Arial"/>
          <w:b/>
          <w:sz w:val="24"/>
          <w:lang w:val="mn-MN"/>
        </w:rPr>
        <w:t>.</w:t>
      </w:r>
      <w:r>
        <w:rPr>
          <w:rFonts w:ascii="Arial" w:hAnsi="Arial"/>
          <w:sz w:val="24"/>
          <w:lang w:val="mn-MN"/>
        </w:rPr>
        <w:t>Төслийн 41 дүгээр зүйлийн 41.5 дахь хэсгийг доор дурдсанаар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41.5.Энэ хуулийн 41.3-т заасны дагуу тогтоосон байршлаас өөр газарт зурагт самбар, ухуулах хуудас байршуулахыг хориглоно.</w:t>
      </w:r>
      <w:r>
        <w:rPr>
          <w:rFonts w:ascii="Arial" w:hAnsi="Arial"/>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sz w:val="24"/>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12 гишүүнээс 9 гишүүн дэмжиж, 75.0 хувийн саналаар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lang w:val="mn-MN"/>
        </w:rPr>
        <w:tab/>
        <w:t>55.</w:t>
      </w:r>
      <w:r>
        <w:rPr>
          <w:rFonts w:ascii="Arial" w:hAnsi="Arial"/>
          <w:lang w:val="mn-MN"/>
        </w:rPr>
        <w:t>Төслийн 41 дүгээр зүйлийн 41.9 дэх хэсгийг хасах.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sz w:val="24"/>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tabs>
          <w:tab w:leader="none" w:pos="129" w:val="left"/>
        </w:tabs>
        <w:spacing w:after="0" w:before="0" w:line="200" w:lineRule="atLeast"/>
        <w:ind w:hanging="0" w:left="0" w:right="0"/>
        <w:contextualSpacing w:val="false"/>
        <w:jc w:val="both"/>
      </w:pPr>
      <w:r>
        <w:rPr>
          <w:rFonts w:ascii="Arial" w:hAnsi="Arial"/>
          <w:sz w:val="24"/>
          <w:lang w:val="mn-MN"/>
        </w:rPr>
        <w:tab/>
        <w:tab/>
        <w:t>Санал хураалтад 11 гишүүнээс 5 гишүүн дэмжиж, энэ санал дэмжигдсэнгүй.</w:t>
      </w:r>
    </w:p>
    <w:p>
      <w:pPr>
        <w:pStyle w:val="style19"/>
        <w:tabs>
          <w:tab w:leader="none" w:pos="129" w:val="left"/>
        </w:tabs>
        <w:spacing w:after="0" w:before="0" w:line="200" w:lineRule="atLeast"/>
        <w:ind w:hanging="0" w:left="0" w:right="0"/>
        <w:contextualSpacing w:val="false"/>
        <w:jc w:val="both"/>
      </w:pPr>
      <w:r>
        <w:rPr/>
      </w:r>
    </w:p>
    <w:p>
      <w:pPr>
        <w:pStyle w:val="style19"/>
        <w:tabs>
          <w:tab w:leader="none" w:pos="129" w:val="left"/>
        </w:tabs>
        <w:spacing w:after="0" w:before="0" w:line="200" w:lineRule="atLeast"/>
        <w:ind w:hanging="0" w:left="0" w:right="0"/>
        <w:contextualSpacing w:val="false"/>
        <w:jc w:val="both"/>
      </w:pPr>
      <w:r>
        <w:rPr>
          <w:rFonts w:ascii="Arial" w:hAnsi="Arial"/>
          <w:sz w:val="24"/>
          <w:lang w:val="mn-MN"/>
        </w:rPr>
        <w:tab/>
        <w:tab/>
        <w:t>Тогтохсүрэн гишүүн горимын санал.</w:t>
      </w:r>
    </w:p>
    <w:p>
      <w:pPr>
        <w:pStyle w:val="style19"/>
        <w:tabs>
          <w:tab w:leader="none" w:pos="129" w:val="left"/>
        </w:tabs>
        <w:spacing w:after="0" w:before="0" w:line="200" w:lineRule="atLeast"/>
        <w:ind w:hanging="0" w:left="0" w:right="0"/>
        <w:contextualSpacing w:val="false"/>
        <w:jc w:val="both"/>
      </w:pPr>
      <w:r>
        <w:rPr/>
      </w:r>
    </w:p>
    <w:p>
      <w:pPr>
        <w:pStyle w:val="style19"/>
        <w:tabs>
          <w:tab w:leader="none" w:pos="129" w:val="left"/>
        </w:tabs>
        <w:spacing w:after="0" w:before="0" w:line="200" w:lineRule="atLeast"/>
        <w:ind w:hanging="0" w:left="0" w:right="0"/>
        <w:contextualSpacing w:val="false"/>
        <w:jc w:val="both"/>
      </w:pPr>
      <w:r>
        <w:rPr>
          <w:rFonts w:ascii="Arial" w:hAnsi="Arial"/>
          <w:sz w:val="24"/>
          <w:lang w:val="mn-MN"/>
        </w:rPr>
        <w:tab/>
        <w:tab/>
      </w:r>
      <w:r>
        <w:rPr>
          <w:rFonts w:ascii="Arial" w:hAnsi="Arial"/>
          <w:b/>
          <w:bCs/>
          <w:sz w:val="24"/>
          <w:lang w:val="mn-MN"/>
        </w:rPr>
        <w:t>Д.Тогтохсүрэн</w:t>
      </w:r>
      <w:r>
        <w:rPr>
          <w:rFonts w:ascii="Arial" w:hAnsi="Arial"/>
          <w:sz w:val="24"/>
          <w:lang w:val="mn-MN"/>
        </w:rPr>
        <w:t>: Саяны санал хураалтыг хүчингүй болгох санал гаргаж байна. Дахиж санал хурааж өгөөч ээ.</w:t>
      </w:r>
    </w:p>
    <w:p>
      <w:pPr>
        <w:pStyle w:val="style19"/>
        <w:tabs>
          <w:tab w:leader="none" w:pos="129" w:val="left"/>
        </w:tabs>
        <w:spacing w:after="0" w:before="0" w:line="200" w:lineRule="atLeast"/>
        <w:ind w:hanging="0" w:left="0" w:right="0"/>
        <w:contextualSpacing w:val="false"/>
        <w:jc w:val="both"/>
      </w:pPr>
      <w:r>
        <w:rPr/>
      </w:r>
    </w:p>
    <w:p>
      <w:pPr>
        <w:pStyle w:val="style19"/>
        <w:tabs>
          <w:tab w:leader="none" w:pos="129" w:val="left"/>
        </w:tabs>
        <w:spacing w:after="0" w:before="0" w:line="200" w:lineRule="atLeast"/>
        <w:ind w:hanging="0" w:left="0" w:right="0"/>
        <w:contextualSpacing w:val="false"/>
        <w:jc w:val="both"/>
      </w:pPr>
      <w:r>
        <w:rPr>
          <w:rFonts w:ascii="Arial" w:hAnsi="Arial"/>
          <w:sz w:val="24"/>
          <w:lang w:val="mn-MN"/>
        </w:rPr>
        <w:tab/>
        <w:tab/>
      </w:r>
      <w:r>
        <w:rPr>
          <w:rFonts w:ascii="Arial" w:hAnsi="Arial"/>
          <w:b/>
          <w:bCs/>
          <w:sz w:val="24"/>
          <w:lang w:val="mn-MN"/>
        </w:rPr>
        <w:t>С.Бямбацогт</w:t>
      </w:r>
      <w:r>
        <w:rPr>
          <w:rFonts w:ascii="Arial" w:hAnsi="Arial"/>
          <w:sz w:val="24"/>
          <w:lang w:val="mn-MN"/>
        </w:rPr>
        <w:t>: Тогтохсүрэн гишүүний саналаар 55 дугаар санал хураалтыг хүчингүй болгох горимын саналыг дэмжье гэсэн санал хураалт явуулъя.</w:t>
      </w:r>
    </w:p>
    <w:p>
      <w:pPr>
        <w:pStyle w:val="style19"/>
        <w:tabs>
          <w:tab w:leader="none" w:pos="129" w:val="left"/>
        </w:tabs>
        <w:spacing w:after="0" w:before="0" w:line="200" w:lineRule="atLeast"/>
        <w:ind w:hanging="0" w:left="0" w:right="0"/>
        <w:contextualSpacing w:val="false"/>
        <w:jc w:val="both"/>
      </w:pPr>
      <w:r>
        <w:rPr/>
      </w:r>
    </w:p>
    <w:p>
      <w:pPr>
        <w:pStyle w:val="style19"/>
        <w:tabs/>
        <w:spacing w:after="0" w:before="0" w:line="200" w:lineRule="atLeast"/>
        <w:ind w:hanging="0" w:left="0" w:right="0"/>
        <w:contextualSpacing w:val="false"/>
        <w:jc w:val="both"/>
      </w:pPr>
      <w:r>
        <w:rPr>
          <w:rFonts w:ascii="Arial" w:hAnsi="Arial"/>
          <w:sz w:val="24"/>
          <w:lang w:val="mn-MN"/>
        </w:rPr>
        <w:tab/>
        <w:t>Санал хураалтад 11 гишүүнээс 8 гишүүн дэмжиж, 72.7 хувийн саналаар горимын санал дэмжигдлээ.</w:t>
        <w:tab/>
      </w:r>
    </w:p>
    <w:p>
      <w:pPr>
        <w:pStyle w:val="style19"/>
        <w:tabs/>
        <w:spacing w:after="0" w:before="0" w:line="200" w:lineRule="atLeast"/>
        <w:ind w:hanging="0" w:left="0" w:right="0"/>
        <w:contextualSpacing w:val="false"/>
        <w:jc w:val="both"/>
      </w:pPr>
      <w:r>
        <w:rPr/>
      </w:r>
    </w:p>
    <w:p>
      <w:pPr>
        <w:pStyle w:val="style19"/>
        <w:tabs/>
        <w:spacing w:after="0" w:before="0" w:line="200" w:lineRule="atLeast"/>
        <w:ind w:hanging="0" w:left="0" w:right="0"/>
        <w:contextualSpacing w:val="false"/>
        <w:jc w:val="both"/>
      </w:pPr>
      <w:r>
        <w:rPr>
          <w:rFonts w:ascii="Arial" w:hAnsi="Arial"/>
          <w:sz w:val="24"/>
          <w:lang w:val="mn-MN"/>
        </w:rPr>
        <w:tab/>
        <w:t>Горимын санал дэмжигдсэн тул 55 дугаар саналаар дахин санал хураалт явуулъя.</w:t>
      </w:r>
    </w:p>
    <w:p>
      <w:pPr>
        <w:pStyle w:val="style19"/>
        <w:tabs/>
        <w:spacing w:after="0" w:before="0" w:line="200" w:lineRule="atLeast"/>
        <w:ind w:hanging="0" w:left="0" w:right="0"/>
        <w:contextualSpacing w:val="false"/>
        <w:jc w:val="both"/>
      </w:pPr>
      <w:r>
        <w:rPr/>
      </w:r>
    </w:p>
    <w:p>
      <w:pPr>
        <w:pStyle w:val="style19"/>
        <w:tabs/>
        <w:spacing w:after="0" w:before="0" w:line="200" w:lineRule="atLeast"/>
        <w:ind w:hanging="0" w:left="0" w:right="0"/>
        <w:contextualSpacing w:val="false"/>
        <w:jc w:val="both"/>
      </w:pPr>
      <w:r>
        <w:rPr>
          <w:rFonts w:ascii="Arial" w:hAnsi="Arial"/>
          <w:b/>
          <w:sz w:val="24"/>
          <w:lang w:val="mn-MN"/>
        </w:rPr>
        <w:tab/>
        <w:t>55.</w:t>
      </w:r>
      <w:r>
        <w:rPr>
          <w:rFonts w:ascii="Arial" w:hAnsi="Arial"/>
          <w:sz w:val="24"/>
          <w:lang w:val="mn-MN"/>
        </w:rPr>
        <w:t>Төслийн 41 дүгээр зүйлийн 41.9 дэх хэсгийг хасах.</w:t>
      </w:r>
    </w:p>
    <w:p>
      <w:pPr>
        <w:pStyle w:val="style19"/>
        <w:tabs/>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ab/>
        <w:t>Дэмжье гэсэн саналаар санал хураалт явуулъя.</w:t>
      </w:r>
    </w:p>
    <w:p>
      <w:pPr>
        <w:pStyle w:val="style19"/>
        <w:spacing w:after="0" w:before="0" w:line="200" w:lineRule="atLeast"/>
        <w:contextualSpacing w:val="false"/>
        <w:jc w:val="both"/>
      </w:pPr>
      <w:r>
        <w:rPr/>
      </w:r>
    </w:p>
    <w:p>
      <w:pPr>
        <w:pStyle w:val="style19"/>
        <w:tabs>
          <w:tab w:leader="none" w:pos="129" w:val="left"/>
        </w:tabs>
        <w:spacing w:after="0" w:before="0" w:line="200" w:lineRule="atLeast"/>
        <w:ind w:hanging="0" w:left="0" w:right="0"/>
        <w:contextualSpacing w:val="false"/>
        <w:jc w:val="both"/>
      </w:pPr>
      <w:r>
        <w:rPr>
          <w:rFonts w:ascii="Arial" w:hAnsi="Arial"/>
          <w:sz w:val="24"/>
          <w:lang w:val="mn-MN"/>
        </w:rPr>
        <w:tab/>
        <w:tab/>
        <w:t>Санал хураалтад 11 гишүүнээс 8 гишүүн дэмжиж, 72.7 хувийн саналаар энэ санал дэмжигдлээ.</w:t>
      </w:r>
    </w:p>
    <w:p>
      <w:pPr>
        <w:pStyle w:val="style19"/>
        <w:tabs>
          <w:tab w:leader="none" w:pos="129" w:val="left"/>
        </w:tabs>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rPr>
        <w:tab/>
        <w:t>56</w:t>
      </w:r>
      <w:r>
        <w:rPr>
          <w:rFonts w:ascii="Arial" w:hAnsi="Arial"/>
          <w:b/>
          <w:lang w:val="mn-MN"/>
        </w:rPr>
        <w:t>.</w:t>
      </w:r>
      <w:r>
        <w:rPr>
          <w:rFonts w:ascii="Arial" w:hAnsi="Arial"/>
          <w:lang w:val="mn-MN"/>
        </w:rPr>
        <w:t>Төслийн 41 дүгээр зүйлд доор дурдсан агуулгатай 41.14 дэх хэсэг нэмэх: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 xml:space="preserve">41.14.Энэ хуулийн 39.2.8-д заасан сонин, сэтгүүл нь сүүлийн 12 сарын турш тогтмол гарсан байх бөгөөд түүнд нийтлүүлэх сурталчилгааны төлбөр нь ээлжит сонгуулийн жилийн 01 дүгээр сарын 01-ний өдрөөс өмнөх жилийн 01 дүгээр сарын 01-ний өдрийг хүртэлх хугацаанд баримталсан зар сурталчилгаа, мэдээ, мэдээллийн үнийн дундаж хэмжээнээс хэтрэхгүй байна.”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lang w:val="mn-MN"/>
        </w:rPr>
        <w:t>Эрдэнэбат гишүүн.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Д.Эрдэнэбат</w:t>
      </w:r>
      <w:r>
        <w:rPr>
          <w:rFonts w:ascii="Arial" w:hAnsi="Arial"/>
          <w:lang w:val="mn-MN"/>
        </w:rPr>
        <w:t>: Энэ орон нутагт 39.2.8-д заасан сонин сэтгүүл сүүлийн 12 сарын турш тогтмол гарсан байх гэдэг юм хэрэгтэй юм уу? Суманд тогтмол гардаг сонин, сэтгүүл хэвлэл байхгүй шүү дээ. Одоо суманд сурталчилгаа хийх юм бол нэг ухуулах хуудас, нэг танилцуулга байхад болоо шүү дээ. Заавал ингэж сонин хэвлэлээр хийлгэх гэж шахаж хуульчлах шаардлага байсан юм уу? Би бол энэ заалт хэрэггүй. Харин үнэ, тарифын хувьд хязгаартай байх ёстой шүү гэсэн ерөнхий л заалт баймаар юм байна.</w:t>
      </w:r>
    </w:p>
    <w:p>
      <w:pPr>
        <w:pStyle w:val="style19"/>
        <w:spacing w:after="0" w:before="0" w:line="200" w:lineRule="atLeast"/>
        <w:ind w:hanging="0" w:left="0" w:right="0"/>
        <w:contextualSpacing w:val="false"/>
        <w:jc w:val="both"/>
      </w:pPr>
      <w:r>
        <w:rPr>
          <w:rFonts w:ascii="Arial" w:hAnsi="Arial"/>
          <w:lang w:val="mn-MN"/>
        </w:rPr>
        <w:tab/>
      </w:r>
    </w:p>
    <w:p>
      <w:pPr>
        <w:pStyle w:val="style19"/>
        <w:spacing w:after="0" w:before="0" w:line="200" w:lineRule="atLeast"/>
        <w:ind w:hanging="0" w:left="0" w:right="0"/>
        <w:contextualSpacing w:val="false"/>
        <w:jc w:val="both"/>
      </w:pPr>
      <w:r>
        <w:rPr>
          <w:rFonts w:ascii="Arial" w:hAnsi="Arial"/>
          <w:lang w:val="mn-MN"/>
        </w:rPr>
        <w:tab/>
        <w:t>Тийм учраас сонин, сэтгүүл сүүлийн 12 сарын турш тогтмол гарсан байх гэдэг үг хэрэгтэй юм уу? Нийслэлд байж болно. Суманд ямар юмны сонин, сэтгүүлээр сурталчилгаа хийнэ гэж хайж явах юм бэ? Жаахан амьдралтай байя л даа. Урд талын хэсгийг хасъя. Тариф хязгаарлаж байгааг оруул. Харин 12 сарын турш тогтмол хэвлэгдэж байсан гэдэг юм хэрэггүй шүү дээ.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xml:space="preserve">: 56 дугаар саналын томьёоллыг уншиж танилцуулсан байгаа.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sz w:val="24"/>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11 гишүүнээс 7 гишүүн дэмжиж, 63.6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lang w:val="mn-MN"/>
        </w:rPr>
        <w:tab/>
        <w:t>57.</w:t>
      </w:r>
      <w:r>
        <w:rPr>
          <w:rFonts w:ascii="Arial" w:hAnsi="Arial"/>
          <w:lang w:val="mn-MN"/>
        </w:rPr>
        <w:t xml:space="preserve">Төслийн 42 дугаар зүйлийн 42.3 дахь хэсгийн </w:t>
      </w:r>
      <w:r>
        <w:rPr>
          <w:rFonts w:ascii="Arial" w:hAnsi="Arial"/>
        </w:rPr>
        <w:t>“зөвхөн нийтийн эзэмшлийн газар буюу гудамж талбайд сурталчилгааны хугацаанд” гэснийг “энэ хуулийн 41.3-т заасны дагуу тогтоосон байршилд” гэж өөрчлөх</w:t>
      </w:r>
      <w:r>
        <w:rPr>
          <w:rFonts w:ascii="Arial" w:hAnsi="Arial"/>
          <w:lang w:val="mn-MN"/>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sz w:val="24"/>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11 гишүүнээс 7 гишүүн дэмжиж, 63.6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lang w:val="mn-MN"/>
        </w:rPr>
        <w:tab/>
        <w:t>58</w:t>
      </w:r>
      <w:r>
        <w:rPr>
          <w:rFonts w:ascii="Arial" w:hAnsi="Arial"/>
          <w:lang w:val="mn-MN"/>
        </w:rPr>
        <w:t>.Төслийн 43 дугаар зүйлийн 43.2 дахь хэсгийн “ухуулах байр,” гэсний дараа “сонгогчидтой хийх уулзалт, хурал цуглааны танхимд,” гэж нэмэх.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sz w:val="24"/>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11 гишүүнээс 8 гишүүн дэмжиж, 72.7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59</w:t>
      </w:r>
      <w:r>
        <w:rPr>
          <w:rFonts w:ascii="Arial" w:hAnsi="Arial"/>
          <w:b/>
          <w:sz w:val="24"/>
          <w:lang w:val="mn-MN"/>
        </w:rPr>
        <w:t>.</w:t>
      </w:r>
      <w:r>
        <w:rPr>
          <w:rFonts w:ascii="Arial" w:hAnsi="Arial"/>
          <w:sz w:val="24"/>
          <w:lang w:val="mn-MN"/>
        </w:rPr>
        <w:t>Төслийн 4</w:t>
      </w:r>
      <w:r>
        <w:rPr>
          <w:rFonts w:ascii="Arial" w:hAnsi="Arial"/>
          <w:sz w:val="24"/>
        </w:rPr>
        <w:t>6</w:t>
      </w:r>
      <w:r>
        <w:rPr>
          <w:rFonts w:ascii="Arial" w:hAnsi="Arial"/>
        </w:rPr>
        <w:t xml:space="preserve"> </w:t>
      </w:r>
      <w:r>
        <w:rPr>
          <w:rFonts w:ascii="Arial" w:hAnsi="Arial"/>
          <w:sz w:val="24"/>
        </w:rPr>
        <w:t>дугаар</w:t>
      </w:r>
      <w:r>
        <w:rPr>
          <w:rFonts w:ascii="Arial" w:hAnsi="Arial"/>
        </w:rPr>
        <w:t xml:space="preserve"> </w:t>
      </w:r>
      <w:r>
        <w:rPr>
          <w:rFonts w:ascii="Arial" w:hAnsi="Arial"/>
          <w:sz w:val="24"/>
          <w:lang w:val="mn-MN"/>
        </w:rPr>
        <w:t>зүйлийн 46.8 дахь хэсгийг доор дурдсанаар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46.8.Сонгуулийн сурталчилгааны нэвтрүүлгийн төлбөр нь орон нутгийн Хурлын ээлжит сонгуулийн жилийн 01 дүгээр сарын 01-ний өдрөөс өмнөх жилийн 01 дүгээр сарын 01-ний өдрийг хүртэлх хугацаанд баримталсан зар сурталчилгаа, мэдээ, мэдээллийн төлбөрийн дундаж хэмжээнээс хэтрэхгүй байна.</w:t>
      </w:r>
      <w:r>
        <w:rPr>
          <w:rFonts w:ascii="Arial" w:hAnsi="Arial"/>
        </w:rPr>
        <w:t xml:space="preserve">”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sz w:val="24"/>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11 гишүүнээс 7 гишүүн дэмжиж, 63.6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60</w:t>
      </w:r>
      <w:r>
        <w:rPr>
          <w:rFonts w:ascii="Arial" w:hAnsi="Arial"/>
          <w:b/>
          <w:sz w:val="24"/>
          <w:lang w:val="mn-MN"/>
        </w:rPr>
        <w:t>.</w:t>
      </w:r>
      <w:r>
        <w:rPr>
          <w:rFonts w:ascii="Arial" w:hAnsi="Arial"/>
          <w:sz w:val="24"/>
          <w:lang w:val="mn-MN"/>
        </w:rPr>
        <w:t>Төслийн 4</w:t>
      </w:r>
      <w:r>
        <w:rPr>
          <w:rFonts w:ascii="Arial" w:hAnsi="Arial"/>
          <w:sz w:val="24"/>
        </w:rPr>
        <w:t>6</w:t>
      </w:r>
      <w:r>
        <w:rPr>
          <w:rFonts w:ascii="Arial" w:hAnsi="Arial"/>
        </w:rPr>
        <w:t xml:space="preserve"> </w:t>
      </w:r>
      <w:r>
        <w:rPr>
          <w:rFonts w:ascii="Arial" w:hAnsi="Arial"/>
          <w:sz w:val="24"/>
        </w:rPr>
        <w:t>дугаар</w:t>
      </w:r>
      <w:r>
        <w:rPr>
          <w:rFonts w:ascii="Arial" w:hAnsi="Arial"/>
        </w:rPr>
        <w:t xml:space="preserve"> </w:t>
      </w:r>
      <w:r>
        <w:rPr>
          <w:rFonts w:ascii="Arial" w:hAnsi="Arial"/>
          <w:sz w:val="24"/>
          <w:lang w:val="mn-MN"/>
        </w:rPr>
        <w:t>зүйлийн 46.</w:t>
      </w:r>
      <w:r>
        <w:rPr>
          <w:rFonts w:ascii="Arial" w:hAnsi="Arial"/>
          <w:sz w:val="24"/>
        </w:rPr>
        <w:t>9.2</w:t>
      </w:r>
      <w:r>
        <w:rPr>
          <w:rFonts w:ascii="Arial" w:hAnsi="Arial"/>
        </w:rPr>
        <w:t xml:space="preserve"> </w:t>
      </w:r>
      <w:r>
        <w:rPr>
          <w:rFonts w:ascii="Arial" w:hAnsi="Arial"/>
          <w:sz w:val="24"/>
          <w:lang w:val="mn-MN"/>
        </w:rPr>
        <w:t>дахь заалтыг доор дурдсанаар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46.9.2.орон нутгийн Хурлын ээлжит сонгуулийн жилийн 01 дүгээр сарын 01-ний өдрөөс өмнөх жилийн 01 дүгээр сарын 01-ний өдрийг хүртэлх хугацаанд хийж байсан гурваас доошгүй зар сурталчилгаа нэвтрүүлэх гэрээ;</w:t>
      </w:r>
      <w:r>
        <w:rPr>
          <w:rFonts w:ascii="Arial" w:hAnsi="Arial"/>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sz w:val="24"/>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11 гишүүнээс 8 гишүүн дэмжиж, 72.7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lang w:val="mn-MN"/>
        </w:rPr>
        <w:tab/>
        <w:t>61.</w:t>
      </w:r>
      <w:r>
        <w:rPr>
          <w:rFonts w:ascii="Arial" w:hAnsi="Arial"/>
          <w:lang w:val="mn-MN"/>
        </w:rPr>
        <w:t>Төслийн 46 дугаар зүйлийн 46.14 дэх хэсгийн “нэг нам, эвсэл, нэр дэвшигчийн талаарх” гэснийг хасах.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sz w:val="24"/>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Санал хураалтад 11 гишүүнээс 8 гишүүн дэмжиж, 72.7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color w:val="000000"/>
          <w:sz w:val="24"/>
          <w:shd w:fill="FFFFFF" w:val="clear"/>
        </w:rPr>
        <w:tab/>
        <w:t>62.</w:t>
      </w:r>
      <w:r>
        <w:rPr>
          <w:rFonts w:ascii="Arial" w:hAnsi="Arial"/>
          <w:color w:val="000000"/>
          <w:sz w:val="24"/>
          <w:shd w:fill="FFFFFF" w:val="clear"/>
        </w:rPr>
        <w:t>Төслийн 46 дугаар зүйлийн 46.22 дахь хэсгийн "сонгуулийн сурталчилгаанд" гэсний дараа "энэ хуулийн 46.20-д заасан журмын дагуу" гэж нэмэх.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7 гишүүн дэмжиж, 58.3 хувийн саналаар энэ санал дэмжигдлээ.</w:t>
      </w:r>
    </w:p>
    <w:p>
      <w:pPr>
        <w:pStyle w:val="style19"/>
        <w:spacing w:after="0" w:before="0" w:line="200" w:lineRule="atLeast"/>
        <w:ind w:hanging="0" w:left="0" w:right="0"/>
        <w:contextualSpacing w:val="false"/>
        <w:jc w:val="both"/>
      </w:pPr>
      <w:r>
        <w:rPr>
          <w:rFonts w:ascii="Arial" w:hAnsi="Arial"/>
          <w:color w:val="000000"/>
          <w:shd w:fill="FFFFFF" w:val="clear"/>
        </w:rPr>
        <w:t> </w:t>
      </w:r>
    </w:p>
    <w:p>
      <w:pPr>
        <w:pStyle w:val="style19"/>
        <w:spacing w:after="0" w:before="0" w:line="200" w:lineRule="atLeast"/>
        <w:ind w:hanging="0" w:left="0" w:right="0"/>
        <w:contextualSpacing w:val="false"/>
        <w:jc w:val="both"/>
      </w:pPr>
      <w:r>
        <w:rPr>
          <w:rFonts w:ascii="Arial" w:hAnsi="Arial"/>
          <w:b/>
          <w:color w:val="000000"/>
          <w:sz w:val="24"/>
          <w:shd w:fill="FFFFFF" w:val="clear"/>
          <w:lang w:val="mn-MN"/>
        </w:rPr>
        <w:tab/>
        <w:t>63</w:t>
      </w:r>
      <w:r>
        <w:rPr>
          <w:rFonts w:ascii="Arial" w:hAnsi="Arial"/>
          <w:color w:val="000000"/>
          <w:sz w:val="24"/>
          <w:shd w:fill="FFFFFF" w:val="clear"/>
          <w:lang w:val="mn-MN"/>
        </w:rPr>
        <w:t>.Төслийн 46 дугаар зүйлийн 46.25 дахь хэсгийн “46.2, 46.5-46.8, 46.11-46.19-д заасныг зөрчсөн хуулийн этгээдийг хорин мянган нэгжтэй тэнцэх хэмжээний төгрөгөөр торгох,” гэснийг хасах.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9 гишүүн дэмжиж, 75.0 хувийн саналаар энэ санал дэмжигдлээ.</w:t>
      </w:r>
    </w:p>
    <w:p>
      <w:pPr>
        <w:pStyle w:val="style19"/>
        <w:spacing w:after="0" w:before="0" w:line="200" w:lineRule="atLeast"/>
        <w:ind w:hanging="0" w:left="0" w:right="0"/>
        <w:contextualSpacing w:val="false"/>
        <w:jc w:val="both"/>
      </w:pPr>
      <w:r>
        <w:rPr>
          <w:rFonts w:ascii="Arial" w:hAnsi="Arial"/>
          <w:color w:val="000000"/>
          <w:shd w:fill="FFFFFF" w:val="clear"/>
        </w:rPr>
        <w:t> </w:t>
      </w:r>
    </w:p>
    <w:p>
      <w:pPr>
        <w:pStyle w:val="style19"/>
        <w:spacing w:after="0" w:before="0" w:line="200" w:lineRule="atLeast"/>
        <w:ind w:hanging="0" w:left="0" w:right="0"/>
        <w:contextualSpacing w:val="false"/>
        <w:jc w:val="both"/>
      </w:pPr>
      <w:r>
        <w:rPr>
          <w:rFonts w:ascii="Arial" w:hAnsi="Arial"/>
          <w:b/>
          <w:sz w:val="24"/>
        </w:rPr>
        <w:tab/>
        <w:t>64.</w:t>
      </w:r>
      <w:r>
        <w:rPr>
          <w:rFonts w:ascii="Arial" w:hAnsi="Arial"/>
          <w:sz w:val="24"/>
        </w:rPr>
        <w:t xml:space="preserve">Төслийн 47 дугаар зүйлийн 47.3 </w:t>
      </w:r>
      <w:r>
        <w:rPr>
          <w:rFonts w:ascii="Arial" w:hAnsi="Arial"/>
          <w:color w:val="000000"/>
          <w:sz w:val="24"/>
        </w:rPr>
        <w:t>дахь хэсгийн “</w:t>
      </w:r>
      <w:r>
        <w:rPr>
          <w:rFonts w:ascii="Arial" w:hAnsi="Arial"/>
          <w:color w:val="000000"/>
          <w:sz w:val="24"/>
          <w:shd w:fill="FFFFFF" w:val="clear"/>
        </w:rPr>
        <w:t>Цахим</w:t>
      </w:r>
      <w:r>
        <w:rPr>
          <w:rFonts w:ascii="Arial" w:hAnsi="Arial"/>
          <w:color w:val="000000"/>
          <w:sz w:val="24"/>
        </w:rPr>
        <w:t>” гэсний өмнө “Энэ хуулийн 47.1.1, 47.1.3-т заасан” гэж нэмэх.</w:t>
      </w:r>
      <w:r>
        <w:rPr>
          <w:rFonts w:ascii="Arial" w:hAnsi="Arial"/>
          <w:color w:val="000000"/>
          <w:sz w:val="24"/>
          <w:shd w:fill="FFFFFF" w:val="clear"/>
        </w:rPr>
        <w:t>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9 гишүүн дэмжиж, 75.0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t>65.</w:t>
      </w:r>
      <w:r>
        <w:rPr>
          <w:rFonts w:ascii="Arial" w:hAnsi="Arial"/>
          <w:sz w:val="24"/>
          <w:lang w:val="mn-MN"/>
        </w:rPr>
        <w:t>Төслийн 47 дугаар зүйлийн 47.7 дахь хэсгийн “зөрчсөн аливаа этгээдийг олж тогтоох боломжгүй бол цагдаагийн байгууллагын дүгнэлтийг үндэслэн Харилцаа холбооны зохицуулах хороо” гэснийг “зөрчсөн талаарх гомдлын дагуу Харилцаа холбооны зохицуулах хороо цагдаагийн байгууллагын саналыг үндэслэн” гэж өөрчлөх.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lang w:val="mn-MN"/>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9 гишүүн дэмжиж, 75.0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66.</w:t>
      </w:r>
      <w:r>
        <w:rPr>
          <w:rFonts w:ascii="Arial" w:hAnsi="Arial"/>
          <w:sz w:val="24"/>
        </w:rPr>
        <w:t xml:space="preserve">Төслийн 47 дугаар зүйлийн 47.8 </w:t>
      </w:r>
      <w:r>
        <w:rPr>
          <w:rFonts w:ascii="Arial" w:hAnsi="Arial"/>
          <w:color w:val="000000"/>
          <w:sz w:val="24"/>
        </w:rPr>
        <w:t>дахь хэсгийн “</w:t>
      </w:r>
      <w:r>
        <w:rPr>
          <w:rFonts w:ascii="Arial" w:hAnsi="Arial"/>
          <w:color w:val="000000"/>
          <w:sz w:val="24"/>
          <w:shd w:fill="FFFFFF" w:val="clear"/>
        </w:rPr>
        <w:t>Интернетийн</w:t>
      </w:r>
      <w:r>
        <w:rPr>
          <w:rFonts w:ascii="Arial" w:hAnsi="Arial"/>
          <w:color w:val="000000"/>
          <w:sz w:val="24"/>
        </w:rPr>
        <w:t>” гэсний өмнө “Үүрэн холбооны болон” гэж нэмэх.</w:t>
      </w:r>
      <w:r>
        <w:rPr>
          <w:rFonts w:ascii="Arial" w:hAnsi="Arial"/>
          <w:color w:val="000000"/>
          <w:sz w:val="24"/>
          <w:shd w:fill="FFFFFF" w:val="clear"/>
        </w:rPr>
        <w:t>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9 гишүүн дэмжиж, 75.0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67</w:t>
      </w:r>
      <w:r>
        <w:rPr>
          <w:rFonts w:ascii="Arial" w:hAnsi="Arial"/>
          <w:b/>
          <w:sz w:val="24"/>
          <w:lang w:val="mn-MN"/>
        </w:rPr>
        <w:t>.</w:t>
      </w:r>
      <w:r>
        <w:rPr>
          <w:rFonts w:ascii="Arial" w:hAnsi="Arial"/>
          <w:sz w:val="24"/>
          <w:lang w:val="mn-MN"/>
        </w:rPr>
        <w:t>Төслийн 4</w:t>
      </w:r>
      <w:r>
        <w:rPr>
          <w:rFonts w:ascii="Arial" w:hAnsi="Arial"/>
          <w:sz w:val="24"/>
        </w:rPr>
        <w:t>7</w:t>
      </w:r>
      <w:r>
        <w:rPr>
          <w:rFonts w:ascii="Arial" w:hAnsi="Arial"/>
        </w:rPr>
        <w:t xml:space="preserve"> </w:t>
      </w:r>
      <w:r>
        <w:rPr>
          <w:rFonts w:ascii="Arial" w:hAnsi="Arial"/>
          <w:sz w:val="24"/>
        </w:rPr>
        <w:t>дугаар</w:t>
      </w:r>
      <w:r>
        <w:rPr>
          <w:rFonts w:ascii="Arial" w:hAnsi="Arial"/>
        </w:rPr>
        <w:t xml:space="preserve"> </w:t>
      </w:r>
      <w:r>
        <w:rPr>
          <w:rFonts w:ascii="Arial" w:hAnsi="Arial"/>
          <w:sz w:val="24"/>
          <w:lang w:val="mn-MN"/>
        </w:rPr>
        <w:t>зүйлийн 47.</w:t>
      </w:r>
      <w:r>
        <w:rPr>
          <w:rFonts w:ascii="Arial" w:hAnsi="Arial"/>
          <w:sz w:val="24"/>
        </w:rPr>
        <w:t>9</w:t>
      </w:r>
      <w:r>
        <w:rPr>
          <w:rFonts w:ascii="Arial" w:hAnsi="Arial"/>
        </w:rPr>
        <w:t xml:space="preserve"> </w:t>
      </w:r>
      <w:r>
        <w:rPr>
          <w:rFonts w:ascii="Arial" w:hAnsi="Arial"/>
          <w:sz w:val="24"/>
          <w:lang w:val="mn-MN"/>
        </w:rPr>
        <w:t>дэх хэсгийг доор дурдсанаар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sz w:val="24"/>
        </w:rPr>
        <w:t>4</w:t>
      </w:r>
      <w:r>
        <w:rPr>
          <w:rFonts w:ascii="Arial" w:hAnsi="Arial"/>
          <w:sz w:val="24"/>
          <w:lang w:val="mn-MN"/>
        </w:rPr>
        <w:t>7</w:t>
      </w:r>
      <w:r>
        <w:rPr>
          <w:rFonts w:ascii="Arial" w:hAnsi="Arial"/>
          <w:sz w:val="24"/>
        </w:rPr>
        <w:t xml:space="preserve">.9.Цахим </w:t>
      </w:r>
      <w:r>
        <w:rPr>
          <w:rFonts w:ascii="Arial" w:hAnsi="Arial"/>
          <w:sz w:val="24"/>
          <w:lang w:val="mn-MN"/>
        </w:rPr>
        <w:t xml:space="preserve">орчин </w:t>
      </w:r>
      <w:r>
        <w:rPr>
          <w:rFonts w:ascii="Arial" w:hAnsi="Arial"/>
          <w:sz w:val="24"/>
        </w:rPr>
        <w:t>ашиглан</w:t>
      </w:r>
      <w:r>
        <w:rPr>
          <w:rFonts w:ascii="Arial" w:hAnsi="Arial"/>
        </w:rPr>
        <w:t xml:space="preserve"> </w:t>
      </w:r>
      <w:r>
        <w:rPr>
          <w:rFonts w:ascii="Arial" w:hAnsi="Arial"/>
          <w:sz w:val="24"/>
        </w:rPr>
        <w:t>сонгуулийн</w:t>
      </w:r>
      <w:r>
        <w:rPr>
          <w:rFonts w:ascii="Arial" w:hAnsi="Arial"/>
        </w:rPr>
        <w:t xml:space="preserve"> </w:t>
      </w:r>
      <w:r>
        <w:rPr>
          <w:rFonts w:ascii="Arial" w:hAnsi="Arial"/>
          <w:sz w:val="24"/>
        </w:rPr>
        <w:t>сурталчилгаа</w:t>
      </w:r>
      <w:r>
        <w:rPr>
          <w:rFonts w:ascii="Arial" w:hAnsi="Arial"/>
        </w:rPr>
        <w:t xml:space="preserve"> </w:t>
      </w:r>
      <w:r>
        <w:rPr>
          <w:rFonts w:ascii="Arial" w:hAnsi="Arial"/>
          <w:sz w:val="24"/>
        </w:rPr>
        <w:t>явуулах, түүнд</w:t>
      </w:r>
      <w:r>
        <w:rPr>
          <w:rFonts w:ascii="Arial" w:hAnsi="Arial"/>
        </w:rPr>
        <w:t xml:space="preserve"> </w:t>
      </w:r>
      <w:r>
        <w:rPr>
          <w:rFonts w:ascii="Arial" w:hAnsi="Arial"/>
          <w:sz w:val="24"/>
        </w:rPr>
        <w:t>хяналт</w:t>
      </w:r>
      <w:r>
        <w:rPr>
          <w:rFonts w:ascii="Arial" w:hAnsi="Arial"/>
        </w:rPr>
        <w:t xml:space="preserve"> </w:t>
      </w:r>
      <w:r>
        <w:rPr>
          <w:rFonts w:ascii="Arial" w:hAnsi="Arial"/>
          <w:sz w:val="24"/>
        </w:rPr>
        <w:t>тавих</w:t>
      </w:r>
      <w:r>
        <w:rPr>
          <w:rFonts w:ascii="Arial" w:hAnsi="Arial"/>
        </w:rPr>
        <w:t xml:space="preserve"> </w:t>
      </w:r>
      <w:r>
        <w:rPr>
          <w:rFonts w:ascii="Arial" w:hAnsi="Arial"/>
          <w:sz w:val="24"/>
        </w:rPr>
        <w:t>журмыг</w:t>
      </w:r>
      <w:r>
        <w:rPr>
          <w:rFonts w:ascii="Arial" w:hAnsi="Arial"/>
        </w:rPr>
        <w:t xml:space="preserve"> </w:t>
      </w:r>
      <w:r>
        <w:rPr>
          <w:rFonts w:ascii="Arial" w:hAnsi="Arial"/>
          <w:sz w:val="24"/>
          <w:lang w:val="mn-MN"/>
        </w:rPr>
        <w:t>ц</w:t>
      </w:r>
      <w:r>
        <w:rPr>
          <w:rFonts w:ascii="Arial" w:hAnsi="Arial"/>
          <w:sz w:val="24"/>
        </w:rPr>
        <w:t>агдаагийн</w:t>
      </w:r>
      <w:r>
        <w:rPr>
          <w:rFonts w:ascii="Arial" w:hAnsi="Arial"/>
        </w:rPr>
        <w:t xml:space="preserve"> </w:t>
      </w:r>
      <w:r>
        <w:rPr>
          <w:rFonts w:ascii="Arial" w:hAnsi="Arial"/>
          <w:sz w:val="24"/>
          <w:lang w:val="mn-MN"/>
        </w:rPr>
        <w:t xml:space="preserve">төв </w:t>
      </w:r>
      <w:r>
        <w:rPr>
          <w:rFonts w:ascii="Arial" w:hAnsi="Arial"/>
          <w:sz w:val="24"/>
        </w:rPr>
        <w:t>байгууллага</w:t>
      </w:r>
      <w:r>
        <w:rPr>
          <w:rFonts w:ascii="Arial" w:hAnsi="Arial"/>
        </w:rPr>
        <w:t xml:space="preserve"> </w:t>
      </w:r>
      <w:r>
        <w:rPr>
          <w:rFonts w:ascii="Arial" w:hAnsi="Arial"/>
          <w:sz w:val="24"/>
        </w:rPr>
        <w:t>болон</w:t>
      </w:r>
      <w:r>
        <w:rPr>
          <w:rFonts w:ascii="Arial" w:hAnsi="Arial"/>
        </w:rPr>
        <w:t xml:space="preserve"> </w:t>
      </w:r>
      <w:r>
        <w:rPr>
          <w:rFonts w:ascii="Arial" w:hAnsi="Arial"/>
          <w:sz w:val="24"/>
        </w:rPr>
        <w:t>Харилцаа</w:t>
      </w:r>
      <w:r>
        <w:rPr>
          <w:rFonts w:ascii="Arial" w:hAnsi="Arial"/>
        </w:rPr>
        <w:t xml:space="preserve"> </w:t>
      </w:r>
      <w:r>
        <w:rPr>
          <w:rFonts w:ascii="Arial" w:hAnsi="Arial"/>
          <w:sz w:val="24"/>
        </w:rPr>
        <w:t>холбооны</w:t>
      </w:r>
      <w:r>
        <w:rPr>
          <w:rFonts w:ascii="Arial" w:hAnsi="Arial"/>
        </w:rPr>
        <w:t xml:space="preserve"> </w:t>
      </w:r>
      <w:r>
        <w:rPr>
          <w:rFonts w:ascii="Arial" w:hAnsi="Arial"/>
          <w:sz w:val="24"/>
        </w:rPr>
        <w:t>зохицуулах</w:t>
      </w:r>
      <w:r>
        <w:rPr>
          <w:rFonts w:ascii="Arial" w:hAnsi="Arial"/>
        </w:rPr>
        <w:t xml:space="preserve"> </w:t>
      </w:r>
      <w:r>
        <w:rPr>
          <w:rFonts w:ascii="Arial" w:hAnsi="Arial"/>
          <w:color w:val="000000"/>
          <w:sz w:val="24"/>
          <w:shd w:fill="FFFFFF" w:val="clear"/>
        </w:rPr>
        <w:t>хороо</w:t>
      </w:r>
      <w:r>
        <w:rPr>
          <w:rFonts w:ascii="Arial" w:hAnsi="Arial"/>
          <w:color w:val="000000"/>
          <w:sz w:val="24"/>
        </w:rPr>
        <w:t xml:space="preserve">ны саналыг үндэслэн </w:t>
      </w:r>
      <w:r>
        <w:rPr>
          <w:rFonts w:ascii="Arial" w:hAnsi="Arial"/>
          <w:sz w:val="24"/>
        </w:rPr>
        <w:t>Сонгуулийн ерөнхий хороо</w:t>
      </w:r>
      <w:r>
        <w:rPr>
          <w:rFonts w:ascii="Arial" w:hAnsi="Arial"/>
        </w:rPr>
        <w:t xml:space="preserve"> </w:t>
      </w:r>
      <w:r>
        <w:rPr>
          <w:rFonts w:ascii="Arial" w:hAnsi="Arial"/>
          <w:sz w:val="24"/>
        </w:rPr>
        <w:t>бата</w:t>
      </w:r>
      <w:r>
        <w:rPr>
          <w:rFonts w:ascii="Arial" w:hAnsi="Arial"/>
          <w:sz w:val="24"/>
          <w:lang w:val="mn-MN"/>
        </w:rPr>
        <w:t>лна.</w:t>
      </w:r>
      <w:r>
        <w:rPr>
          <w:rFonts w:ascii="Arial" w:hAnsi="Arial"/>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9 гишүүн дэмжиж, 75.0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rPr>
        <w:tab/>
        <w:t>68.</w:t>
      </w:r>
      <w:r>
        <w:rPr>
          <w:rFonts w:ascii="Arial" w:hAnsi="Arial"/>
          <w:lang w:val="mn-MN"/>
        </w:rPr>
        <w:t>Төслийн 4</w:t>
      </w:r>
      <w:r>
        <w:rPr>
          <w:rFonts w:ascii="Arial" w:hAnsi="Arial"/>
        </w:rPr>
        <w:t xml:space="preserve">7 </w:t>
      </w:r>
      <w:r>
        <w:rPr>
          <w:rFonts w:ascii="Arial" w:hAnsi="Arial"/>
          <w:lang w:val="mn-MN"/>
        </w:rPr>
        <w:t>дүгээр зүйлд доор дурдсан агуулгатай 47.</w:t>
      </w:r>
      <w:r>
        <w:rPr>
          <w:rFonts w:ascii="Arial" w:hAnsi="Arial"/>
        </w:rPr>
        <w:t xml:space="preserve">11, 47.12 </w:t>
      </w:r>
      <w:r>
        <w:rPr>
          <w:rFonts w:ascii="Arial" w:hAnsi="Arial"/>
          <w:lang w:val="mn-MN"/>
        </w:rPr>
        <w:t>д</w:t>
      </w:r>
      <w:r>
        <w:rPr>
          <w:rFonts w:ascii="Arial" w:hAnsi="Arial"/>
        </w:rPr>
        <w:t xml:space="preserve">ахь </w:t>
      </w:r>
      <w:r>
        <w:rPr>
          <w:rFonts w:ascii="Arial" w:hAnsi="Arial"/>
          <w:lang w:val="mn-MN"/>
        </w:rPr>
        <w:t xml:space="preserve">хэсэг тус тус </w:t>
      </w:r>
      <w:r>
        <w:rPr>
          <w:rFonts w:ascii="Arial" w:hAnsi="Arial"/>
        </w:rPr>
        <w:t>нэмэх: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rPr>
        <w:tab/>
        <w:t>“</w:t>
      </w:r>
      <w:r>
        <w:rPr>
          <w:rFonts w:ascii="Arial" w:hAnsi="Arial"/>
          <w:color w:val="000000"/>
          <w:lang w:val="mn-MN"/>
        </w:rPr>
        <w:t>4</w:t>
      </w:r>
      <w:r>
        <w:rPr>
          <w:rFonts w:ascii="Arial" w:hAnsi="Arial"/>
          <w:lang w:val="mn-MN"/>
        </w:rPr>
        <w:t>7</w:t>
      </w:r>
      <w:r>
        <w:rPr>
          <w:rFonts w:ascii="Arial" w:hAnsi="Arial"/>
          <w:color w:val="000000"/>
          <w:lang w:val="mn-MN"/>
        </w:rPr>
        <w:t>.11.Харилцаа холбооны зохицуулах хороо нь Сонгуулийн ерөнхий хорооны саналыг үндэслэн цахим орчин дахь олон нийтийн сүлжээний хандалтыг хязгаарлах, тархалтыг бууруулах технологийн арга хэмжээг сонгуулийн сурталчилгаа дууссан өдрөөс санал авах өдрийн дараах өдөр хүртэл авч болно.</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rPr>
        <w:tab/>
        <w:t>4</w:t>
      </w:r>
      <w:r>
        <w:rPr>
          <w:rFonts w:ascii="Arial" w:hAnsi="Arial"/>
          <w:sz w:val="24"/>
          <w:lang w:val="mn-MN"/>
        </w:rPr>
        <w:t>7</w:t>
      </w:r>
      <w:r>
        <w:rPr>
          <w:rFonts w:ascii="Arial" w:hAnsi="Arial"/>
          <w:sz w:val="24"/>
        </w:rPr>
        <w:t>.12.Энэ хуулийн 47.1.3-т заасан цахим хуудас ашиглан сонгуулийн сурталчилгаа явуулах төлбөр нь ээлжит сонгуулийн жилийн 01 дүгээр сарын 01-ний өдрөөс өмнөх жилийн 01 дүгээр сарын 01-ний өдрийг хүртэлх хугацаанд баримталсан зар сурталчилгаа, мэдээ, мэдээллийн төлбөрийн дундаж хэмжээнээс хэтрэхгүй байна.</w:t>
      </w:r>
      <w:r>
        <w:rPr>
          <w:rFonts w:ascii="Arial" w:hAnsi="Arial"/>
          <w:color w:val="000000"/>
          <w:sz w:val="24"/>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9 гишүүн дэмжиж, 75.0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color w:val="000000"/>
          <w:lang w:val="mn-MN"/>
        </w:rPr>
        <w:tab/>
        <w:t>69</w:t>
      </w:r>
      <w:r>
        <w:rPr>
          <w:rFonts w:ascii="Arial" w:hAnsi="Arial"/>
          <w:color w:val="000000"/>
          <w:lang w:val="mn-MN"/>
        </w:rPr>
        <w:t>.Төслийн 48 дугаар зүйлийн 48.1.7 дахь заалтын “зохион байгуулах” гэсний дараа “, нийтлэх” гэж нэмэх.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lang w:val="mn-MN"/>
        </w:rPr>
        <w:tab/>
        <w:t>Тогтохсүрэн гишүүн.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lang w:val="mn-MN"/>
        </w:rPr>
        <w:tab/>
      </w:r>
      <w:r>
        <w:rPr>
          <w:rFonts w:ascii="Arial" w:hAnsi="Arial"/>
          <w:b/>
          <w:bCs/>
          <w:color w:val="000000"/>
          <w:lang w:val="mn-MN"/>
        </w:rPr>
        <w:t>Д.Тогтохсүрэн</w:t>
      </w:r>
      <w:r>
        <w:rPr>
          <w:rFonts w:ascii="Arial" w:hAnsi="Arial"/>
          <w:color w:val="000000"/>
          <w:lang w:val="mn-MN"/>
        </w:rPr>
        <w:t xml:space="preserve">: 69 дэх санал дээр би үг хэлье. Энэ их чухал асуудал орж ирээгүй байна, зарчмын зөрүүтэй саналаар.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lang w:val="mn-MN"/>
        </w:rPr>
        <w:tab/>
        <w:t>Энэ 48 дугаар зүйл бол хууль бус сурталчилгааг хориглох заалт. Бид Улсын Их Хурлын сонгууль дээр энэ заалтыг 1 сарын 1-нээс хэрэгжүүлэхээр оруулж өгсөн. Орон нутгийн сонгууль дээр үүнийг хойшлуулах ёстой. Одоо 1 сарын 1 хэдийн өнгөрөөд явчихсан. Тэгэхээр би энэ заалтыг 48.1-ийг 4 сарын 1 болгох ёстой гэж бодож байна. Нөгөө төрийн албан хаагч ажлаасаа гарах, компаний захирал ажлаасаа гарахтай хамтатгаад 4 сарын 1 болгох ёстой. Ер нь нэг зарчим үйлчлээд байгаа шүү дээ, Их Хурлын сонгууль дээр ч тэр, Орон нутгийн сонгууль дээр ч тэр. Ажлаасаа гарах, хууль бус сурталчилгааг 6 сараар дандаа хориглож яваа. Тийм учраас би 48.1 дэх заалт энд орж ирээгүй байна. 48.1.7 нь ороод ирсэн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lang w:val="mn-MN"/>
        </w:rPr>
        <w:tab/>
        <w:t>Тэгэхээр би 48.1-ийг, зарчмын зөрүүтэй санал бол ээлжит сонгуулийн жил эхэлснээс хойш гэдгийг ээлжит сонгуулийн жилийн 4 дүгээр сарын 1-нээс хойш гэдгээр сольж оруулах ийм зарчмын зөрүүтэй санал оруулж байгаа юм.</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lang w:val="mn-MN"/>
        </w:rPr>
        <w:tab/>
      </w:r>
      <w:r>
        <w:rPr>
          <w:rFonts w:ascii="Arial" w:hAnsi="Arial"/>
          <w:b/>
          <w:bCs/>
          <w:color w:val="000000"/>
          <w:lang w:val="mn-MN"/>
        </w:rPr>
        <w:t>С.Бямбацогт</w:t>
      </w:r>
      <w:r>
        <w:rPr>
          <w:rFonts w:ascii="Arial" w:hAnsi="Arial"/>
          <w:color w:val="000000"/>
          <w:lang w:val="mn-MN"/>
        </w:rPr>
        <w:t>: Тогтохсүрэн гишүүн зарчмын зөрүүтэй санал хэлж байна. Энэ саналыг ажлын хэсгийн санал хураалт дууссаны дараа томьёолоод бичгээр санал хураалгаж болно.</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lang w:val="mn-MN"/>
        </w:rPr>
        <w:tab/>
      </w:r>
      <w:r>
        <w:rPr>
          <w:rFonts w:ascii="Arial" w:hAnsi="Arial"/>
          <w:b/>
          <w:color w:val="000000"/>
          <w:lang w:val="mn-MN"/>
        </w:rPr>
        <w:t>69</w:t>
      </w:r>
      <w:r>
        <w:rPr>
          <w:rFonts w:ascii="Arial" w:hAnsi="Arial"/>
          <w:color w:val="000000"/>
          <w:lang w:val="mn-MN"/>
        </w:rPr>
        <w:t>.Төслийн 48 дугаар зүйлийн 48.1.7 дахь заалтын “зохион байгуулах” гэсний дараа “, нийтлэх” гэж нэмэх.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lang w:val="mn-MN"/>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13 гишүүнээс 10 гишүүн дэмжиж, 76.9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rPr>
        <w:tab/>
        <w:t>70.</w:t>
      </w:r>
      <w:r>
        <w:rPr>
          <w:rFonts w:ascii="Arial" w:hAnsi="Arial"/>
          <w:lang w:val="mn-MN"/>
        </w:rPr>
        <w:t>Төслийн 4</w:t>
      </w:r>
      <w:r>
        <w:rPr>
          <w:rFonts w:ascii="Arial" w:hAnsi="Arial"/>
        </w:rPr>
        <w:t xml:space="preserve">8 </w:t>
      </w:r>
      <w:r>
        <w:rPr>
          <w:rFonts w:ascii="Arial" w:hAnsi="Arial"/>
          <w:lang w:val="mn-MN"/>
        </w:rPr>
        <w:t>д</w:t>
      </w:r>
      <w:r>
        <w:rPr>
          <w:rFonts w:ascii="Arial" w:hAnsi="Arial"/>
        </w:rPr>
        <w:t>угаа</w:t>
      </w:r>
      <w:r>
        <w:rPr>
          <w:rFonts w:ascii="Arial" w:hAnsi="Arial"/>
          <w:lang w:val="mn-MN"/>
        </w:rPr>
        <w:t>р зүйлд доор дурдсан агуулгатай 48.</w:t>
      </w:r>
      <w:r>
        <w:rPr>
          <w:rFonts w:ascii="Arial" w:hAnsi="Arial"/>
        </w:rPr>
        <w:t xml:space="preserve">7 </w:t>
      </w:r>
      <w:r>
        <w:rPr>
          <w:rFonts w:ascii="Arial" w:hAnsi="Arial"/>
          <w:lang w:val="mn-MN"/>
        </w:rPr>
        <w:t>д</w:t>
      </w:r>
      <w:r>
        <w:rPr>
          <w:rFonts w:ascii="Arial" w:hAnsi="Arial"/>
        </w:rPr>
        <w:t xml:space="preserve">ахь </w:t>
      </w:r>
      <w:r>
        <w:rPr>
          <w:rFonts w:ascii="Arial" w:hAnsi="Arial"/>
          <w:lang w:val="mn-MN"/>
        </w:rPr>
        <w:t>хэсэг шинээр нэмж, дугаарыг өөрчлөх</w:t>
      </w:r>
      <w:r>
        <w:rPr>
          <w:rFonts w:ascii="Arial" w:hAnsi="Arial"/>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48.7.Орон нутгийн Хурлын төлөөлөгч сонгуульд нэр дэвших бол энэ хуульд заасан нэр дэвшүүлэх ажиллагаа эхлэхээс өмнө тойргийн сонгогчиддоо ажлын тайлангаа танилцуулах зорилгоор хийсэн уулзалт, энэ хуулиар хориглоогүй арга хэмжээ болон тараасан тайлан нь сонгуулийн сурталчилгаанд хамаарахгүй.</w:t>
      </w:r>
      <w:r>
        <w:rPr>
          <w:rFonts w:ascii="Arial" w:hAnsi="Arial"/>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13 гишүүнээс 9 гишүүн дэмжиж, 69.2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rPr>
        <w:tab/>
        <w:t>71.</w:t>
      </w:r>
      <w:r>
        <w:rPr>
          <w:rFonts w:ascii="Arial" w:hAnsi="Arial"/>
        </w:rPr>
        <w:t>Төслийн 48 дугаар зүйлийн 48.9 дэх хэсгийн “Нам, эвслийн дарга, түүнчлэн” гэснийг хасах.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13 гишүүнээс 9 гишүүн дэмжиж, 69.2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color w:val="000000"/>
          <w:shd w:fill="FFFFFF" w:val="clear"/>
        </w:rPr>
        <w:tab/>
        <w:t>72.</w:t>
      </w:r>
      <w:r>
        <w:rPr>
          <w:rFonts w:ascii="Arial" w:hAnsi="Arial"/>
          <w:color w:val="000000"/>
          <w:shd w:fill="FFFFFF" w:val="clear"/>
        </w:rPr>
        <w:t>Төслийн 50 дугаар зүйлийн 50.1 дэх хэсгийн “</w:t>
      </w:r>
      <w:r>
        <w:rPr>
          <w:rFonts w:ascii="Arial" w:hAnsi="Arial"/>
          <w:lang w:val="mn-MN"/>
        </w:rPr>
        <w:t>Төрийн аудитын дээд байгууллагаас тогтоосон жишигт</w:t>
      </w:r>
      <w:r>
        <w:rPr>
          <w:rFonts w:ascii="Arial" w:hAnsi="Arial"/>
        </w:rPr>
        <w:t xml:space="preserve">” гэснийг “Энэ хуульд нийцүүлэн” гэж, </w:t>
      </w:r>
      <w:r>
        <w:rPr>
          <w:rFonts w:ascii="Arial" w:hAnsi="Arial"/>
          <w:color w:val="000000"/>
          <w:shd w:fill="FFFFFF" w:val="clear"/>
        </w:rPr>
        <w:t>50.2 дахь хэсгийн “</w:t>
      </w:r>
      <w:r>
        <w:rPr>
          <w:rFonts w:ascii="Arial" w:hAnsi="Arial"/>
          <w:lang w:val="mn-MN"/>
        </w:rPr>
        <w:t>Төрийн аудитын дээд байгууллага нам, эвсэл болон нэр дэвшигчээс сонгуульд зарцуулах зардлын дээд хэмжээний жишиг</w:t>
      </w:r>
      <w:r>
        <w:rPr>
          <w:rFonts w:ascii="Arial" w:hAnsi="Arial"/>
        </w:rPr>
        <w:t>” гэснийг “Нам, эвсэл болон нэр дэвшигчээс сонгуульд зарцуулах зардлын дээд хэмжээг”</w:t>
      </w:r>
      <w:r>
        <w:rPr>
          <w:rFonts w:ascii="Arial" w:hAnsi="Arial"/>
          <w:color w:val="000000"/>
          <w:shd w:fill="FFFFFF" w:val="clear"/>
        </w:rPr>
        <w:t xml:space="preserve"> гэж тус тус өөрчлөх.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hd w:fill="FFFFFF" w:val="clear"/>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13 гишүүнээс 10 гишүүн дэмжиж, 76.9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rPr>
        <w:tab/>
        <w:t>73.</w:t>
      </w:r>
      <w:r>
        <w:rPr>
          <w:rFonts w:ascii="Arial" w:hAnsi="Arial"/>
        </w:rPr>
        <w:t>Төслийн 51 дүгээр зүйлийн 51.1 дэх хэсгийн “Нам” гэсний дараа “, эвсэл” гэж нэмэх.</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color w:val="000000"/>
          <w:sz w:val="24"/>
          <w:shd w:fill="FFFFFF" w:val="clear"/>
          <w:lang w:val="mn-MN"/>
        </w:rPr>
        <w:tab/>
      </w:r>
      <w:bookmarkStart w:id="5" w:name="__DdeLink__2344_607862261"/>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 xml:space="preserve">Санал хураалтад 12 гишүүнээс 9 гишүүн дэмжиж, </w:t>
      </w:r>
      <w:bookmarkEnd w:id="5"/>
      <w:r>
        <w:rPr>
          <w:rFonts w:ascii="Arial" w:hAnsi="Arial"/>
          <w:color w:val="000000"/>
          <w:sz w:val="24"/>
          <w:shd w:fill="FFFFFF" w:val="clear"/>
          <w:lang w:val="mn-MN"/>
        </w:rPr>
        <w:t>75.0 хувийн саналаар энэ санал дэмжигдлээ.</w:t>
      </w:r>
    </w:p>
    <w:p>
      <w:pPr>
        <w:pStyle w:val="style19"/>
        <w:spacing w:after="0" w:before="0" w:line="200" w:lineRule="atLeast"/>
        <w:ind w:hanging="0" w:left="0" w:right="0"/>
        <w:contextualSpacing w:val="false"/>
        <w:jc w:val="both"/>
      </w:pPr>
      <w:r>
        <w:rPr>
          <w:rFonts w:ascii="Arial" w:hAnsi="Arial"/>
        </w:rPr>
        <w:tab/>
      </w:r>
    </w:p>
    <w:p>
      <w:pPr>
        <w:pStyle w:val="style19"/>
        <w:spacing w:after="0" w:before="0" w:line="200" w:lineRule="atLeast"/>
        <w:ind w:hanging="0" w:left="0" w:right="0"/>
        <w:contextualSpacing w:val="false"/>
        <w:jc w:val="both"/>
      </w:pPr>
      <w:r>
        <w:rPr>
          <w:rFonts w:ascii="Arial" w:hAnsi="Arial"/>
          <w:b/>
          <w:lang w:val="mn-MN"/>
        </w:rPr>
        <w:tab/>
        <w:t>74.</w:t>
      </w:r>
      <w:r>
        <w:rPr>
          <w:rFonts w:ascii="Arial" w:hAnsi="Arial"/>
          <w:lang w:val="mn-MN"/>
        </w:rPr>
        <w:t xml:space="preserve">Төслийн </w:t>
      </w:r>
      <w:r>
        <w:rPr>
          <w:rFonts w:ascii="Arial" w:hAnsi="Arial"/>
        </w:rPr>
        <w:t xml:space="preserve">54 </w:t>
      </w:r>
      <w:r>
        <w:rPr>
          <w:rFonts w:ascii="Arial" w:hAnsi="Arial"/>
          <w:lang w:val="mn-MN"/>
        </w:rPr>
        <w:t>д</w:t>
      </w:r>
      <w:r>
        <w:rPr>
          <w:rFonts w:ascii="Arial" w:hAnsi="Arial"/>
        </w:rPr>
        <w:t xml:space="preserve">үгээр </w:t>
      </w:r>
      <w:r>
        <w:rPr>
          <w:rFonts w:ascii="Arial" w:hAnsi="Arial"/>
          <w:lang w:val="mn-MN"/>
        </w:rPr>
        <w:t>зүйлийн 54.2 дахь хэсгийг доор дурдсанаар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rPr>
        <w:tab/>
        <w:t>“</w:t>
      </w:r>
      <w:r>
        <w:rPr>
          <w:rFonts w:ascii="Arial" w:hAnsi="Arial"/>
          <w:color w:val="000000"/>
          <w:sz w:val="24"/>
        </w:rPr>
        <w:t>54.2.Иргэн, хуулийн этгээдээс нам, эвсэлд, эсхүл, нэр дэвшигчид зардлын данс нээсэн өдрөөс хойш сонгуулийн үйл ажиллагаанд нь зориулан энэ хуулийн 54.1-д заасан хэмжээнээс хэтрүүлэхгүйгээр хандив өгч болно.”</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color w:val="000000"/>
          <w:sz w:val="24"/>
          <w:shd w:fill="FFFFFF" w:val="clear"/>
          <w:lang w:val="mn-MN"/>
        </w:rPr>
        <w:tab/>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9 гишүүн дэмжиж, 75.0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color w:val="000000"/>
          <w:sz w:val="24"/>
          <w:shd w:fill="FFFFFF" w:val="clear"/>
        </w:rPr>
        <w:tab/>
        <w:t>75.</w:t>
      </w:r>
      <w:r>
        <w:rPr>
          <w:rFonts w:ascii="Arial" w:hAnsi="Arial"/>
          <w:color w:val="000000"/>
          <w:sz w:val="24"/>
          <w:shd w:fill="FFFFFF" w:val="clear"/>
        </w:rPr>
        <w:t>Төслийн 56 дугаар зүйлийн 56.2, 56.3 дахь хэсгийг нэгтгэн доор дурдсанаар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56.2.Хандив өгөхийг хориглосон этгээд болон эрх зүйн байдал нь тодорхойгүй этгээд сонгуулийн хандив өгсөн бол хандив хүлээн авах эрх бүхий этгээд буцаан шилжүүлнэ.</w:t>
      </w:r>
      <w:r>
        <w:rPr>
          <w:rFonts w:ascii="Arial" w:hAnsi="Arial"/>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9 гишүүн дэмжиж, 75.0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76</w:t>
      </w:r>
      <w:r>
        <w:rPr>
          <w:rFonts w:ascii="Arial" w:hAnsi="Arial"/>
          <w:b/>
          <w:sz w:val="24"/>
          <w:lang w:val="mn-MN"/>
        </w:rPr>
        <w:t>.</w:t>
      </w:r>
      <w:r>
        <w:rPr>
          <w:rFonts w:ascii="Arial" w:hAnsi="Arial"/>
          <w:sz w:val="24"/>
          <w:lang w:val="mn-MN"/>
        </w:rPr>
        <w:t>Төслийн 56 дугаар зүйлийн 56.7 дахь хэсгийг хасах.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8 гишүүн дэмжиж, 66.7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t>77</w:t>
      </w:r>
      <w:r>
        <w:rPr>
          <w:rFonts w:ascii="Arial" w:hAnsi="Arial"/>
          <w:sz w:val="24"/>
          <w:lang w:val="mn-MN"/>
        </w:rPr>
        <w:t>.Төслийн 57 дугаар зүйлийн 57.5 дахь хэсгийн “төрийн аудитын дээд байгууллагад” гэснийг “төрийн аудитын орон нутаг дахь салбар байгууллагад” гэж, 58 дугаар зүйлийн 58.2, 58.5 дахь хэсгийн “Төрийн аудитын байгууллага” гэснийг “Төрийн аудитын орон нутаг дахь салбар байгууллага” гэж тус тус өөрчлөх.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7 гишүүн дэмжиж, 58.3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78</w:t>
      </w:r>
      <w:r>
        <w:rPr>
          <w:rFonts w:ascii="Arial" w:hAnsi="Arial"/>
          <w:b/>
          <w:sz w:val="24"/>
          <w:lang w:val="mn-MN"/>
        </w:rPr>
        <w:t>.</w:t>
      </w:r>
      <w:r>
        <w:rPr>
          <w:rFonts w:ascii="Arial" w:hAnsi="Arial"/>
          <w:sz w:val="24"/>
          <w:lang w:val="mn-MN"/>
        </w:rPr>
        <w:t>Төслийн 5</w:t>
      </w:r>
      <w:r>
        <w:rPr>
          <w:rFonts w:ascii="Arial" w:hAnsi="Arial"/>
          <w:sz w:val="24"/>
        </w:rPr>
        <w:t>8</w:t>
      </w:r>
      <w:r>
        <w:rPr>
          <w:rFonts w:ascii="Arial" w:hAnsi="Arial"/>
        </w:rPr>
        <w:t xml:space="preserve"> </w:t>
      </w:r>
      <w:r>
        <w:rPr>
          <w:rFonts w:ascii="Arial" w:hAnsi="Arial"/>
          <w:sz w:val="24"/>
          <w:lang w:val="mn-MN"/>
        </w:rPr>
        <w:t>дугаар зүйлийн 58.</w:t>
      </w:r>
      <w:r>
        <w:rPr>
          <w:rFonts w:ascii="Arial" w:hAnsi="Arial"/>
          <w:sz w:val="24"/>
        </w:rPr>
        <w:t>3, 58.4</w:t>
      </w:r>
      <w:r>
        <w:rPr>
          <w:rFonts w:ascii="Arial" w:hAnsi="Arial"/>
        </w:rPr>
        <w:t xml:space="preserve"> </w:t>
      </w:r>
      <w:r>
        <w:rPr>
          <w:rFonts w:ascii="Arial" w:hAnsi="Arial"/>
          <w:sz w:val="24"/>
          <w:lang w:val="mn-MN"/>
        </w:rPr>
        <w:t>дэх хэсгийг тус тус хасах.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8 гишүүн дэмжиж, 66.7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lang w:val="mn-MN"/>
        </w:rPr>
        <w:t>Эрдэнэбат гишүүн.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Д.Эрдэнэбат</w:t>
      </w:r>
      <w:r>
        <w:rPr>
          <w:rFonts w:ascii="Arial" w:hAnsi="Arial"/>
          <w:lang w:val="mn-MN"/>
        </w:rPr>
        <w:t>: Энэ дээр төрийн аудитын төв байгууллагыг орон нутаг уруу шилжүүлж байгаа юм байна. Орон нутаг уруу нь шилжүүлсэнтэй холбогдуулаад 58.5 чинь энэ заалтан дээр өөрчлөн найруулгад орж ирээгүй харагдаад байх юм. Төрийн аудитын байгууллага энэ хуулийн 8.2-т заасан бүрэн эрхийн дагуу мэдээлэл, баримт шаардсан тохиолдолд иргэн, хуулийн этгээдэд мэдээлэл баримтыг гаргаж өгөх үүрэгтэй гэдэг нь ялгаагүй орон нутаг нь хийнэ шүү дээ. Тэгэхгүй бол бүх юмыг орон нутгийн байгууллага шийддэг мөртлөө буцаагаад мэдээлэл авах болохоороо төрийн аудитын аль байгууллагад нь хандах вэ гэдэг ерөнхий ийм томьёоллыг нь орон нутаг гээд тодруулаад оруулаад өгсөн нь дээр шүү дээ. Орон нутагтаа л хандана, тэгэхгүй бол төрийн төв байгууллага уруу хандаад байх шаардлагагүй. Энэ дээр анхаараарай.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Аудитынхан байгаа биз дээ, ажлын хэсэг Эрдэнэбат гишүүний хэлсэн саналыг анхаараарай.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79</w:t>
      </w:r>
      <w:r>
        <w:rPr>
          <w:rFonts w:ascii="Arial" w:hAnsi="Arial"/>
          <w:b/>
          <w:sz w:val="24"/>
          <w:lang w:val="mn-MN"/>
        </w:rPr>
        <w:t>.</w:t>
      </w:r>
      <w:r>
        <w:rPr>
          <w:rFonts w:ascii="Arial" w:hAnsi="Arial"/>
          <w:sz w:val="24"/>
          <w:lang w:val="mn-MN"/>
        </w:rPr>
        <w:t>Төслийн 60 дугаар зүйл</w:t>
      </w:r>
      <w:r>
        <w:rPr>
          <w:rFonts w:ascii="Arial" w:hAnsi="Arial"/>
          <w:sz w:val="24"/>
        </w:rPr>
        <w:t>ийн 60.1 дэх хэсгийг доор дурсанаар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60.1.Саналын хуудаст нам, эвсэл, тэдгээрийн нэр дэвшигч, бусад нэр дэвшигчийн нэрийг дараах дарааллын дагуу бичнэ: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ab/>
        <w:t>60.1.1.намын нэрийг Улсын дээд шүүхэд бүртгүүлсэн дарааллаар;</w:t>
      </w:r>
    </w:p>
    <w:p>
      <w:pPr>
        <w:pStyle w:val="style19"/>
        <w:spacing w:after="0" w:before="0" w:line="200" w:lineRule="atLeast"/>
        <w:ind w:hanging="0" w:left="0" w:right="0"/>
        <w:contextualSpacing w:val="false"/>
        <w:jc w:val="both"/>
      </w:pPr>
      <w:r>
        <w:rPr>
          <w:rFonts w:ascii="Arial" w:hAnsi="Arial"/>
          <w:lang w:val="mn-MN"/>
        </w:rPr>
        <w:tab/>
        <w:tab/>
        <w:t>60.1.2.эвслийн нэрийг тухайн эвсэлд нэгдэн орсон намуудаас хамгийн түрүүнд Улсын дээд шүүхэд бүртгүүлсэн дарааллаар:</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ab/>
        <w:t>60.1.3.нам, эвслээс нэр дэвшигчийг тухайн нам, эвслээс ирүүлсэн дарааллаар;</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ab/>
        <w:t>60.1.4.бие даан нэр дэвшигчийг сонгуулийн хороонд бүртгүүлсэн дарааллыг баримтлан нам, эвслээс нэр дэвшигчдийн нэрийн дараа.</w:t>
      </w:r>
      <w:r>
        <w:rPr>
          <w:rFonts w:ascii="Arial" w:hAnsi="Arial"/>
        </w:rPr>
        <w:t>”</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color w:val="000000"/>
          <w:sz w:val="24"/>
          <w:shd w:fill="FFFFFF" w:val="clear"/>
          <w:lang w:val="mn-MN"/>
        </w:rPr>
        <w:tab/>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8 гишүүн дэмжиж, 66.7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80.</w:t>
      </w:r>
      <w:r>
        <w:rPr>
          <w:rFonts w:ascii="Arial" w:hAnsi="Arial"/>
          <w:sz w:val="24"/>
        </w:rPr>
        <w:t>Төслийн 62 дугаар зүйлийн 62.1 дэх хэсэг, 65 дугаар зүйлийн 65.15 дахь хэсгийн “22:00” гэснийг “20:00” гэж тус тус өөрчлөх.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rPr>
        <w:tab/>
        <w:t>Эрдэнэбат</w:t>
      </w:r>
      <w:r>
        <w:rPr>
          <w:rFonts w:ascii="Arial" w:hAnsi="Arial"/>
          <w:sz w:val="24"/>
          <w:lang w:val="mn-MN"/>
        </w:rPr>
        <w:t xml:space="preserve"> гишүүн.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Д.Эрдэнэбат</w:t>
      </w:r>
      <w:r>
        <w:rPr>
          <w:rFonts w:ascii="Arial" w:hAnsi="Arial"/>
          <w:sz w:val="24"/>
          <w:lang w:val="mn-MN"/>
        </w:rPr>
        <w:t>: Би түрүүн асуултандаа хэлсэн шүү дээ. Ирцийн тухай асуусан. Ирцэн дээр маш ойлгомжгүй хариултыг өглөө. Одоо ирц 50 хувь байх шаардлагагүй гэдгийг би буруу гэж харж байгаа юм. Хоёр зүйл алдагдагдаж байгаа юм. Нэгдүгээрт, иргэдийн Хурлыг төлөөлж байгаа төлөөлөгч хамгийн нэгдүгээрт нийт иргэдийнхээ 50-иас дээш хувийн саналыг зайлшгүй авсан байх шаардлагатай. Түүнээс ирсэн ирцээр нь 20 хүн санал өгвөл 20 хувийг нь зөвшөөрөөд иргэдийн Хурлын Төлөөлөгч боллоо гэж хэрхэвч хүлээн зөвшөөрч болохгүй.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Хоёрдугаарт, бид нар энэ дээр 50-иас дээш хувийн санал авсан иргэдийн Хурлын Төлөөлөгчөөр сонгогдоно гэдэг заалт оруулаагүй. Яагаад гэвэл хамгийн олон санал авсан нь сонгогдож байгаа. Тэгэхээр одоо та нар яаж байна вэ гэхээр, нэгийг нь за яах вэ гээд явуулчихад хамгийн гол нь хэрвээ чи төлөөллийг хангах зарчмыг үнэхээр сонгогдох гэж байгаа бол нийт иргэдийн сонгогчдын 50-иас дээш хувь нь сонгуульд оролцож байж сонгууль өөрөө хүчин төгөлдөр болох ёстой гэсэн логикийг орхисон байгаа.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Одоо бүр түүнийгээ баталгаажуулаад та нар яаж оруулж ирж байна вэ гэхээр 22 цаг хүртэл хийх юмыг одоо ирц нь ямар ч хамаагүй юм чинь 20 ирнэ үү, 10 ирнэ үү, 50 ирнэ үү хамаагүй 20 цаг гээд дуусгая гэдэг юм уруу орж ирж байгаа юм. Маш буруу. Тэгэхээр одоо ирцгүй бол хамаагүй, тэгвэл бүгдээрээ 6 цагт л дуусгачихъя л даа. Ийм юм уруу хийж болохгүй ээ. Өглөө 7 цагт эхэлсэн, орой 22 цагтаа л дуусна. Зарчмын зөрүүтэй саналууд орж ирэх байх. Би энэ дээр бас гаргая гэж бодож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Сонгуулийн ирц 50-иас дээш хувь байх ёстой. Тэгж байж хамгийн олон санал авсныг нь иргэдийн Хурлын Төлөөлөгч гэж  хүлээн зөвшөөрье гэдэг юмаа бид нар алдаж болохгүй. Тэгэхгүйгээр иргэдийн 50 хувийн оролцоогүй, өөрсдөө иргэдийн олонхын саналыг аваагүй, тэгээд яаж орон нутгийн иргэдийн төлөөллийг хангах хүн болж чадах юм бэ? Наадах чинь Сонгуулийн хуулийн үндсэн зарчим, сонголтын зарчим алдагдаад байгаа юм. Тийм учраас энэ заалтыг бид нар дэмжих боломжгүй шүү. 22 цагаараа л явна.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Тэгээд давхар нийт ирцийн тухай асуудал зайлшгүй хөндөгдөнө.</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80 дугаар саналыг д</w:t>
      </w:r>
      <w:r>
        <w:rPr>
          <w:rFonts w:ascii="Arial" w:hAnsi="Arial"/>
          <w:color w:val="000000"/>
          <w:sz w:val="24"/>
          <w:shd w:fill="FFFFFF" w:val="clear"/>
          <w:lang w:val="mn-MN"/>
        </w:rPr>
        <w:t>эмжье гэсэн саналаар санал хураалт явуулъя. Томьёоллыг сая уншиж танилцуулсан.</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5 гишүүн дэмжиж, уг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81.</w:t>
      </w:r>
      <w:r>
        <w:rPr>
          <w:rFonts w:ascii="Arial" w:hAnsi="Arial"/>
          <w:sz w:val="24"/>
        </w:rPr>
        <w:t xml:space="preserve">Төслийн </w:t>
      </w:r>
      <w:r>
        <w:rPr>
          <w:rFonts w:ascii="Arial" w:hAnsi="Arial"/>
          <w:sz w:val="24"/>
          <w:lang w:val="mn-MN"/>
        </w:rPr>
        <w:t>63 дугаар зүйлийн 63.1 дэх хэсгийн “Дараах” гэсний өмнө “Өөрийн байнга оршин суугаа сум болон нийслэлийн нутаг дэвсгэрт байгаа” гэж нэмэх.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8 гишүүн дэмжиж, 66.7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82.</w:t>
      </w:r>
      <w:r>
        <w:rPr>
          <w:rFonts w:ascii="Arial" w:hAnsi="Arial"/>
          <w:sz w:val="24"/>
        </w:rPr>
        <w:t>Төслийн 63 дугаар зүйлийн 63.1.5 дахь заалтыг хасах.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7 гишүүн дэмжиж, 58.3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83.</w:t>
      </w:r>
      <w:r>
        <w:rPr>
          <w:rFonts w:ascii="Arial" w:hAnsi="Arial"/>
          <w:sz w:val="24"/>
        </w:rPr>
        <w:t>Төслийн 63 дугаар зүйлийн 63.2 дахь хэсэг, 63.2.1, 63.2.2 дахь заалтыг доор дурдсанаар бүхэлд нь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63.2.Эрүүл мэндийн байдлын улмаас зөөврийн битүүмжилсэн хайрцгаар санал өгөх сонгогч нь өөрийн эрүүл мэндийн талаарх харьяа өрхийн эмчийн магадлагааг, зөөврийн битүүмжилсэн саналын хайрцгаар санал өгөх хүсэлтийн хамт санал авах өдрөөс гурваас доошгүй хоногийн өмнө хэсгийн хороонд хүргүүлнэ.”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Батзандан гишүүн, Тогтохсүрэн гишүүн.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Ж.Батзандан</w:t>
      </w:r>
      <w:r>
        <w:rPr>
          <w:rFonts w:ascii="Arial" w:hAnsi="Arial"/>
          <w:lang w:val="mn-MN"/>
        </w:rPr>
        <w:t>: Ер нь манай эрх баригч намын тархи толгой он гараад яачихсан юм бэ, нэг л биш болчихсон. Бурхан тэнгэр ч та нарыг харж байгаа байх, нэг л буруу болчихсон. Одоо Орон нутгийн сонгуулийн хуулийн төсөл орж ирж байна. Орон нутгийн сонгуулийн хуулийг ирцгүй болгоно гээд явж байна. Шалтгаан нь юу вэ гэхээр, ирц хүрэхгүй болсон учраас ирцгүй болгох гэж байгаа гэж. Аливаа асуудлыг шийдэхдээ үндсэн шалтгааныг нь, үндсэн углуургыг нь судалж байж гарцаа олдог биз дээ? Яагаад ирц хүрэхгүй болчихсон юм бэ? Намуудад итгэх итгэл байхгүй болчихсон учраас ирц хүрэхгүй болсон юмаа. Намууд чинь сонгогчдын итгэл даах нэр дэвшигчийг нэр дэвшүүлж чадахгүй, бүлэглэлийн саварт орчихсон учраас ирц хүрэхгүй болчихсон юмаа. Ер нь иргэдийн Хурлыг намын хурал болгосон учраас ирц хүрэхгүй болсон юм.</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Тийм учраас үүнийгээ засъя гэж ярихгүй, ирцгүй болгоё гэдэг механик өөрчлөлтийн тухай та бүхэн яриад сууж байна. Иргэдийн хурлаа зүгээр л иргэдэд нь өгье гэдэг асуудлыг яриа. Олон дүүрэг, хороон дээр 2 нам, намчирхлаас чинь болж иргэдийн Хурлууд чинь гацаанд орчихсон, ажил явахаа болиод удаж байгаа юм. Одоо иргэдийн Хурлуудаа зүгээр иргэдэд нь өг. Намууд оролцдогийг зогсоо. Иргэд өөрөө өөрсдийнхөө нэрийг дэвшүүлээд, иргэдийн Хурлаа байгуулдаг, иргэний сонгууль хийдэг зохион байгуулалтын шинэ хэлбэр уруу, концепци уруу, философи уруу шилжээ, 30 жил явлаа. Улс орон чинь дампуурлаа. Авлигачдын гараас иргэдийн Хурлаа салгах цаг болсон гэж иргэд чинь хэлээд байхад одоо ирцийг нь буулгаж байгаад улам бүлэглэлийн саварт иргэдийн Хурлыг өгнө гээд та нар яриад сууж байх юмаа. Концепцийн томоохон өөрчлөлтийг хийе эрх баригч намаа. Та нарын толгой бол ерөөсөө 30 жилийнхээ балчиг намгийг тойроод эргэлдээд байна. Баруун талаас нь орох уу, зүүн талаас нь орох уу, хойноос нь намаг, балчиг уруугаа орох уу гээд яриад суугаад байна. Одоо нэг том хар, агуулгаар нь хараач ээ гэж би хүсэх байна. Баярлалаа.</w:t>
      </w:r>
    </w:p>
    <w:p>
      <w:pPr>
        <w:pStyle w:val="style19"/>
        <w:spacing w:after="0" w:before="0" w:line="200" w:lineRule="atLeast"/>
        <w:ind w:hanging="0" w:left="0" w:right="0"/>
        <w:contextualSpacing w:val="false"/>
        <w:jc w:val="both"/>
      </w:pPr>
      <w:r>
        <w:rPr>
          <w:rFonts w:ascii="Arial" w:hAnsi="Arial"/>
          <w:lang w:val="mn-MN"/>
        </w:rPr>
        <w:tab/>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Тогтохсүрэн гишүүн.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Д.Тогтохсүрэн</w:t>
      </w:r>
      <w:r>
        <w:rPr>
          <w:rFonts w:ascii="Arial" w:hAnsi="Arial"/>
          <w:lang w:val="mn-MN"/>
        </w:rPr>
        <w:t>: Нэгдүгээрт энэ сонгогчдын санал өгөхтэй холбоотой асуудал байгаа юм. 63 дугаар зүйл бол. Энэ хөдөө орон нутагт ийм байгаа юм. Энэ оюутнууд орон нутгийн сонгуульд оролцож чаддаггүй юмаа. Хөдөөнөөс хүрээд ирнэ. Тэгээд энд саналаа өгнө гэхээр иргэн биш, буцаж очъё гэхээр, ялангуяа холын аймгууд 300-400 мянга гээд ингээд зардлаараа очих боломжгүй болчихдог юм. Боломж байдаг бол үүнийг ажлын хэсгийнхэн эцсийн хэлэлцүүлэг дээр судалж үзээрэй Нямбаатар дарга аа. Боломж байдаг оюутнуудыг Улаанбаатарт санал өгөх тэр боломжийг нь нээж өгөхөд анхаарах ёстой юм, хөдөө очиж чаддаггүй юмаа. Ойрхон аймгуудынхыг улс төрчид нь зөөчихдөг юм. Энэ бас буруу юм, саналд нь нөлөөлж байна гэсэн үг шүү дээ. Холын аймгууд бол очиж чаддаггүй юм. Тийм учраас цаашдаа энэ эцсийн хэлэлцүүлгийн үед ажлын хэсэг энэ 63 дугаар зүйл дээр сонгогчдыг саналаа өгөхөд нь яаж боломж олгох вэ гэж. Ер нь Сонгуулийн хуулийн эцсийн  зорилго бол сонгогчдыг саналаа өгөх тэр боломжийг хангахад л чиглэгдэх ёстой гэж бодож байгаа юм.</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Хоёрдугаарт нь, сая Батзандан гишүүн хэлж байна, хэд хэдэн гишүүн энэ орон нутгийн иргэдийн хурлын сонгуулийг улс төрийн намаас нэр дэвшүүлдгээ болиулъя гэсэн санал хэлээд байгаа юм. Бид энэ жил Үндсэн хуулиндаа нэг өөрчлөлт хийх гээд чадаагүй юм. Хэрэв аймаг, нийслэл, сум, дүүргийн иргэдийн Хурал одоо Засаг даргад нэр дэвшүүлж байгаа юм, хамгийн чухал ажил нь. Хэрэв Засаг даргыг дээрээс нь Ерөнхий сайд шууд томилж байгаа тохиолдолд эсхүл Засаг дарга иргэдээсээ  шууд сонгогдож байгаа тохиолдолд иргэдийн Хурал  намгүй явж болж байгаа юм. Ингэхгүй тохиолдолд яадаг вэ гэхээр нам байхгүй болохоор орон нутагт ах дүү нарын холбоо, уяачдын холбоо, малчдын холбоо, тариаланчдын холбоо гээд энэ улс төрийн намуудын орон зайг өөр хүмүүс эзэлж байгаа юм. Тэр нь цаашдаа ах дүүгийн шинж уруу хүчтэй орох магадлалтай байгаа юм. Тэгээд муу, сайн ч гэсэн улс төрийн нам нь дээр байгаа юм. Цаашдаа байнгын улс төрийн харилцааны асуудал ярина. Төрийн бус байгууллага бол нэг удаа гараад дараа нь байхгүй болно. Улс төрийн нам гэдэг чинь байнга байж байгаа учраас ялсан ч, ялагдсан ч хариуцлагыг нь дараагийн хүмүүс нь үүрээд явдаг намаараа. Тийм учраас муу, сайн ч гэсэн одоогийн нөхцөлд улс төрийн нам нь хэрэгтэй байгаа юм.</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Хэрэв бид нар Үндсэн хуульд өөрчлөлт оруулаад Засаг даргыг шууд томилдог, эсхүл иргэдээс сонгогддог болсон бол иргэдийн хурлыг яаж ч явуулж болох юм байгаа гэж ингэж бодож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Саналын томьёоллыг уншиж танилцуулсан байгаа.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83 дугаар саналын дэмжье гэсэн томьёоллоор санал хураалт явуулъя.</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color w:val="000000"/>
          <w:sz w:val="24"/>
          <w:shd w:fill="FFFFFF" w:val="clear"/>
          <w:lang w:val="mn-MN"/>
        </w:rPr>
        <w:tab/>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7 гишүүн дэмжиж, 58.3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lang w:val="mn-MN"/>
        </w:rPr>
        <w:tab/>
        <w:t>84</w:t>
      </w:r>
      <w:r>
        <w:rPr>
          <w:rFonts w:ascii="Arial" w:hAnsi="Arial"/>
          <w:lang w:val="mn-MN"/>
        </w:rPr>
        <w:t xml:space="preserve">.Төслийн 63 дугаар зүйлийн 63.4 дэх хэсгийн “тодорхойлолтын” гэсний өмнө “байгууллагын” гэж нэмж, “өөрийн байгууллагын нутаг дэвсгэрийн хувьд харьяалагдах” гэснийг хасаж, 63.5 дахь хэсгийн “тухайн байгууллагын нутаг дэвсгэрийн хувьд” гэснийг “тухайн сонгогчийн” гэж өөрчлөх.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 xml:space="preserve">Санал гаргасан ажлын хэсэг. </w:t>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8 гишүүн дэмжиж, 66.7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85.</w:t>
      </w:r>
      <w:r>
        <w:rPr>
          <w:rFonts w:ascii="Arial" w:hAnsi="Arial"/>
          <w:sz w:val="24"/>
        </w:rPr>
        <w:t xml:space="preserve">Төслийн 63 дугаар зүйлийн 63.6.2 дахь заалтыг хасах.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8 гишүүн дэмжиж, 66.7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lang w:val="mn-MN"/>
        </w:rPr>
        <w:tab/>
        <w:t>86.</w:t>
      </w:r>
      <w:r>
        <w:rPr>
          <w:rFonts w:ascii="Arial" w:hAnsi="Arial"/>
          <w:lang w:val="mn-MN"/>
        </w:rPr>
        <w:t xml:space="preserve">Төслийн 66 дугаар зүйлийн </w:t>
      </w:r>
      <w:r>
        <w:rPr>
          <w:rFonts w:ascii="Arial" w:hAnsi="Arial"/>
          <w:color w:val="000000"/>
          <w:lang w:val="mn-MN"/>
        </w:rPr>
        <w:t>66.9 дэх</w:t>
      </w:r>
      <w:r>
        <w:rPr>
          <w:rFonts w:ascii="Arial" w:hAnsi="Arial"/>
          <w:lang w:val="mn-MN"/>
        </w:rPr>
        <w:t xml:space="preserve"> хэсгийн “Бие эрхтэний согог, хөгжлийн бэрхшээл болон эрүүл мэндийн байдал,” гэснийг “</w:t>
      </w:r>
      <w:r>
        <w:rPr>
          <w:rFonts w:ascii="Arial" w:hAnsi="Arial"/>
          <w:color w:val="1D2228"/>
          <w:shd w:fill="FFFFFF" w:val="clear"/>
        </w:rPr>
        <w:t>Эрүүл мэндийн байдал, хөгжлийн бэрхшээл болон</w:t>
      </w:r>
      <w:r>
        <w:rPr>
          <w:rFonts w:ascii="Arial" w:hAnsi="Arial"/>
        </w:rPr>
        <w:t xml:space="preserve">” </w:t>
      </w:r>
      <w:r>
        <w:rPr>
          <w:rFonts w:ascii="Arial" w:hAnsi="Arial"/>
          <w:lang w:val="mn-MN"/>
        </w:rPr>
        <w:t>гэж өөрчлөх.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8 гишүүн дэмжиж, 66.7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color w:val="000000"/>
          <w:sz w:val="24"/>
          <w:lang w:val="mn-MN"/>
        </w:rPr>
        <w:tab/>
        <w:t>87.</w:t>
      </w:r>
      <w:r>
        <w:rPr>
          <w:rFonts w:ascii="Arial" w:hAnsi="Arial"/>
          <w:color w:val="000000"/>
          <w:sz w:val="24"/>
          <w:lang w:val="mn-MN"/>
        </w:rPr>
        <w:t>Төслийн 68 дугаар зүйлийн 68.2.5 дахь заалтыг доор дурдсанаар өөрчлөн найруулах: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rPr>
        <w:tab/>
        <w:t>“</w:t>
      </w:r>
      <w:r>
        <w:rPr>
          <w:rFonts w:ascii="Arial" w:hAnsi="Arial"/>
          <w:color w:val="000000"/>
          <w:lang w:val="mn-MN"/>
        </w:rPr>
        <w:t>68.2.5.сонгогчийн саналаа нууцаар гаргах эрх болон сонгуулийн хорооны хэвийн үйл ажиллагаанд саад учруулахгүйгээр дуу болон дүрс бичлэгийн хэрэгсэл ашиглан сонгуулийн үйл явцыг баримтжуулах;”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9 гишүүн дэмжиж, 75.0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color w:val="000000"/>
          <w:lang w:val="mn-MN"/>
        </w:rPr>
        <w:tab/>
        <w:t>88.</w:t>
      </w:r>
      <w:r>
        <w:rPr>
          <w:rFonts w:ascii="Arial" w:hAnsi="Arial"/>
          <w:color w:val="000000"/>
          <w:lang w:val="mn-MN"/>
        </w:rPr>
        <w:t>Төслийн 10 дугаар бүлгийн гарчигийн “</w:t>
      </w:r>
      <w:r>
        <w:rPr>
          <w:rFonts w:ascii="Arial" w:hAnsi="Arial"/>
          <w:b/>
          <w:color w:val="000000"/>
          <w:lang w:val="mn-MN"/>
        </w:rPr>
        <w:t>НЭМЭЛТ</w:t>
      </w:r>
      <w:r>
        <w:rPr>
          <w:rFonts w:ascii="Arial" w:hAnsi="Arial"/>
          <w:color w:val="000000"/>
          <w:lang w:val="mn-MN"/>
        </w:rPr>
        <w:t>” гэсний өмнө “</w:t>
      </w:r>
      <w:r>
        <w:rPr>
          <w:rFonts w:ascii="Arial" w:hAnsi="Arial"/>
          <w:b/>
          <w:lang w:val="mn-MN"/>
        </w:rPr>
        <w:t xml:space="preserve">НЭР ДЭВШИГЧИЙГ НЭРИЙН ЖАГСААЛТААС ХАСАХ, ” </w:t>
      </w:r>
      <w:r>
        <w:rPr>
          <w:rFonts w:ascii="Arial" w:hAnsi="Arial"/>
          <w:lang w:val="mn-MN"/>
        </w:rPr>
        <w:t>гэж нэмэх.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8 гишүүн дэмжиж, 66.7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color w:val="000000"/>
          <w:sz w:val="24"/>
          <w:lang w:val="mn-MN"/>
        </w:rPr>
        <w:tab/>
        <w:t>89.</w:t>
      </w:r>
      <w:r>
        <w:rPr>
          <w:rFonts w:ascii="Arial" w:hAnsi="Arial"/>
          <w:color w:val="000000"/>
          <w:sz w:val="24"/>
          <w:lang w:val="mn-MN"/>
        </w:rPr>
        <w:t>Төслийн 75 дугаар зүйлийн 75.3</w:t>
      </w:r>
      <w:r>
        <w:rPr>
          <w:rFonts w:ascii="Arial" w:hAnsi="Arial"/>
        </w:rPr>
        <w:t xml:space="preserve"> </w:t>
      </w:r>
      <w:r>
        <w:rPr>
          <w:rFonts w:ascii="Arial" w:hAnsi="Arial"/>
          <w:sz w:val="24"/>
          <w:lang w:val="mn-MN"/>
        </w:rPr>
        <w:t>дахь хэсгийг доор дурдсанаар өөрчлөн найруулах</w:t>
      </w:r>
      <w:r>
        <w:rPr>
          <w:rFonts w:ascii="Arial" w:hAnsi="Arial"/>
          <w:sz w:val="24"/>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“75.3.</w:t>
      </w:r>
      <w:r>
        <w:rPr>
          <w:rFonts w:ascii="Arial" w:hAnsi="Arial"/>
          <w:lang w:val="mn-MN"/>
        </w:rPr>
        <w:t>Энэ хуулийн 35.3, 38.2, 48.1, 48.5.1, 48.5.2, 56.2-т заасныг зөрчсөн болох нь санал хураалтын дүн гарсны дараа шүүхийн шийдвэрээр тогтоогдсон бол тухайн шатны сонгуулийн хороо нь тухайн этгээдийг Төлөөлөгчөөр сонгогдсонд тооцох тухай шийдвэрээ хүчингүй болгож, нийтэд мэдээлнэ.</w:t>
      </w:r>
      <w:r>
        <w:rPr>
          <w:rFonts w:ascii="Arial" w:hAnsi="Arial"/>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9 гишүүн дэмжиж, 75.0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color w:val="000000"/>
          <w:sz w:val="24"/>
          <w:lang w:val="mn-MN"/>
        </w:rPr>
        <w:tab/>
        <w:t>90.</w:t>
      </w:r>
      <w:r>
        <w:rPr>
          <w:rFonts w:ascii="Arial" w:hAnsi="Arial"/>
          <w:color w:val="000000"/>
          <w:sz w:val="24"/>
          <w:lang w:val="mn-MN"/>
        </w:rPr>
        <w:t>Төслийн 75 дугаар зүйлийн 75.7</w:t>
      </w:r>
      <w:r>
        <w:rPr>
          <w:rFonts w:ascii="Arial" w:hAnsi="Arial"/>
        </w:rPr>
        <w:t xml:space="preserve"> </w:t>
      </w:r>
      <w:r>
        <w:rPr>
          <w:rFonts w:ascii="Arial" w:hAnsi="Arial"/>
          <w:sz w:val="24"/>
          <w:lang w:val="mn-MN"/>
        </w:rPr>
        <w:t>дахь хэсгийг доор дурдсанаар өөрчлөн найруулах</w:t>
      </w:r>
      <w:r>
        <w:rPr>
          <w:rFonts w:ascii="Arial" w:hAnsi="Arial"/>
          <w:sz w:val="24"/>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75.7.Энэ хуулийн 75.3-т заасан шийдвэрийг гаргах сонгуулийн хороо татан буугдсан эсхүл бүрэлдэхүүнгүй болсон тохиолдолд шүүхийн шийдвэр хуулийн хүчин төгөлдөр болсон өдрөөс хойш 30 хоногийн дотор Сонгуулийн ерөнхий хороо тухайн шатны сонгуулийн хороог байгуулна.</w:t>
      </w:r>
      <w:r>
        <w:rPr>
          <w:rFonts w:ascii="Arial" w:hAnsi="Arial"/>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8 гишүүн дэмжиж, 66.7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color w:val="000000"/>
          <w:sz w:val="24"/>
          <w:lang w:val="mn-MN"/>
        </w:rPr>
        <w:tab/>
        <w:t>91.</w:t>
      </w:r>
      <w:r>
        <w:rPr>
          <w:rFonts w:ascii="Arial" w:hAnsi="Arial"/>
          <w:color w:val="000000"/>
          <w:sz w:val="24"/>
          <w:lang w:val="mn-MN"/>
        </w:rPr>
        <w:t>Төслийн 78 дугаар зүйлийн 78.1</w:t>
      </w:r>
      <w:r>
        <w:rPr>
          <w:rFonts w:ascii="Arial" w:hAnsi="Arial"/>
        </w:rPr>
        <w:t xml:space="preserve"> </w:t>
      </w:r>
      <w:r>
        <w:rPr>
          <w:rFonts w:ascii="Arial" w:hAnsi="Arial"/>
          <w:sz w:val="24"/>
          <w:lang w:val="mn-MN"/>
        </w:rPr>
        <w:t xml:space="preserve">дэх хэсгийн </w:t>
      </w:r>
      <w:r>
        <w:rPr>
          <w:rFonts w:ascii="Arial" w:hAnsi="Arial"/>
        </w:rPr>
        <w:t>“</w:t>
      </w:r>
      <w:r>
        <w:rPr>
          <w:rFonts w:ascii="Arial" w:hAnsi="Arial"/>
          <w:sz w:val="24"/>
        </w:rPr>
        <w:t>Энэ хуулийн” гэсний өмнө “</w:t>
      </w:r>
      <w:r>
        <w:rPr>
          <w:rFonts w:ascii="Arial" w:hAnsi="Arial"/>
          <w:sz w:val="24"/>
          <w:lang w:val="mn-MN"/>
        </w:rPr>
        <w:t>Сонгуулийн дүн гарсан шийдвэр хүчингүй болсон болон</w:t>
      </w:r>
      <w:r>
        <w:rPr>
          <w:rFonts w:ascii="Arial" w:hAnsi="Arial"/>
        </w:rPr>
        <w:t xml:space="preserve">” </w:t>
      </w:r>
      <w:r>
        <w:rPr>
          <w:rFonts w:ascii="Arial" w:hAnsi="Arial"/>
          <w:sz w:val="24"/>
        </w:rPr>
        <w:t>гэж нэмэх.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9 гишүүн дэмжиж, 75.0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t>92.</w:t>
      </w:r>
      <w:r>
        <w:rPr>
          <w:rFonts w:ascii="Arial" w:hAnsi="Arial"/>
          <w:sz w:val="24"/>
          <w:lang w:val="mn-MN"/>
        </w:rPr>
        <w:t>Төслийн 78 дугаар зүйлд доор дурдсан агуулга бүхий 78.4 дэх хэсэг нэмэх</w:t>
      </w:r>
      <w:r>
        <w:rPr>
          <w:rFonts w:ascii="Arial" w:hAnsi="Arial"/>
          <w:sz w:val="24"/>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sz w:val="24"/>
          <w:lang w:val="mn-MN"/>
        </w:rPr>
        <w:t>78.4.Орон нутгийн Хурлын ээлжит сонгуулийн жилд дахин сонгууль явуулахгүй.</w:t>
      </w:r>
      <w:r>
        <w:rPr>
          <w:rFonts w:ascii="Arial" w:hAnsi="Arial"/>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8 гишүүн дэмжиж, 66.7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rPr>
        <w:tab/>
        <w:t>93.</w:t>
      </w:r>
      <w:r>
        <w:rPr>
          <w:rFonts w:ascii="Arial" w:hAnsi="Arial"/>
          <w:lang w:val="mn-MN"/>
        </w:rPr>
        <w:t>Төслийн 84.1 дэх хэсгийн “Энэ хуулийг 2020 оны 02 дугаар сарын 14-ний өдрөөс эхлэн дагаж мөрдөнө.</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 xml:space="preserve">Санал гаргасан ажлын хэсэг. </w:t>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8 гишүүн дэмжиж, 66.7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94.</w:t>
      </w:r>
      <w:r>
        <w:rPr>
          <w:rFonts w:ascii="Arial" w:hAnsi="Arial"/>
          <w:sz w:val="24"/>
        </w:rPr>
        <w:t>Аймаг, нийслэл, сум, дүүргийн иргэдийн Төлөөлөгчдийн Хурлын</w:t>
      </w:r>
      <w:r>
        <w:rPr>
          <w:rFonts w:ascii="Arial" w:hAnsi="Arial"/>
        </w:rPr>
        <w:t xml:space="preserve"> </w:t>
      </w:r>
      <w:r>
        <w:rPr>
          <w:rFonts w:ascii="Arial" w:hAnsi="Arial"/>
          <w:sz w:val="24"/>
          <w:lang w:val="mn-MN"/>
        </w:rPr>
        <w:t xml:space="preserve">сонгуулийн тухай хуулийн төсөлтэй хамт өргөн мэдүүлсэн </w:t>
      </w:r>
      <w:r>
        <w:rPr>
          <w:rFonts w:ascii="Arial" w:hAnsi="Arial"/>
          <w:sz w:val="24"/>
        </w:rPr>
        <w:t>Аймаг, нийслэл, сум, дүүргийн иргэдийн Төлөөлөгчдийн Хурлын</w:t>
      </w:r>
      <w:r>
        <w:rPr>
          <w:rFonts w:ascii="Arial" w:hAnsi="Arial"/>
        </w:rPr>
        <w:t xml:space="preserve"> </w:t>
      </w:r>
      <w:r>
        <w:rPr>
          <w:rFonts w:ascii="Arial" w:hAnsi="Arial"/>
          <w:sz w:val="24"/>
          <w:lang w:val="mn-MN"/>
        </w:rPr>
        <w:t xml:space="preserve">сонгуулийн тухай хуулийг дагаж мөрдөх журмын тухай хуулийн төслийн 1 дүгээр зүйлийн </w:t>
      </w:r>
      <w:r>
        <w:rPr>
          <w:rFonts w:ascii="Arial" w:hAnsi="Arial"/>
        </w:rPr>
        <w:t>“</w:t>
      </w:r>
      <w:r>
        <w:rPr>
          <w:rFonts w:ascii="Arial" w:hAnsi="Arial"/>
          <w:sz w:val="24"/>
        </w:rPr>
        <w:t>Ерөнхийлөгчийн” гэснийг “Орон нутгийн Хурлын” гэж өөрчлөх.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rPr>
        <w:tab/>
      </w:r>
      <w:r>
        <w:rPr>
          <w:rFonts w:ascii="Arial" w:hAnsi="Arial"/>
          <w:sz w:val="24"/>
          <w:lang w:val="mn-MN"/>
        </w:rPr>
        <w:t>Лүндээжанцан гишүүн.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Д.Лүндээжанцан</w:t>
      </w:r>
      <w:r>
        <w:rPr>
          <w:rFonts w:ascii="Arial" w:hAnsi="Arial"/>
          <w:sz w:val="24"/>
          <w:lang w:val="mn-MN"/>
        </w:rPr>
        <w:t>: Орон нутгийн Хурлын ээлжит сонгуулийн жилд дахин сонгууль явуулахгүй гэдэг бол нөхөн сонгууль дээр дараагийн 6 сард нь явуулж болж байгаа юм. Дахин сонгуулийн хувьд бүрэн эрхийн хугацаа 4 жил байна гэдэг Засаг захиргаа, нутаг дэвсгэрийн нэгж болоод Үндсэн хуулийн заалттай энэ зөрчилдөх болоод байна, 5 жил болж байгаа юм, үндсэндээ. 4 жил байна гээд. Тэгэхээр чинь Засаг дарга солигдохгүй, бүх юм хуучнаараа. Ингээд аймагт дахин сонгууль явагдахгүй гэвэл тэр аймаг тэр чигтээ, суман дээр тэр чигтээ, дүүрэг тэр чигтээ, нийслэл тэр чигтээ. Тэгээд сонгуулийг аль болохоор явуулахгүй байх, дахин сонгууль явуулах нөхцөл байдал бий болгох, энэ зам уруу явах үүд хаалга нээгдээд, ингээд хоёр хуультайгаа зөрчилдөх юм болоод энэ нь Цэцийн маргаан болж хувирах ийм зүйл болж болзошгүй учраас манай ажлын хэсэг энэ дээрээ дахин нэг сайн тунгаагаач ээ гэж  ингэж хэлмээр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78.4-ийг ярьж байна тийм ээ. Батзандан гишүүн.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Ж.Батзандан</w:t>
      </w:r>
      <w:r>
        <w:rPr>
          <w:rFonts w:ascii="Arial" w:hAnsi="Arial"/>
          <w:sz w:val="24"/>
          <w:lang w:val="mn-MN"/>
        </w:rPr>
        <w:t xml:space="preserve">: Энэ Орон нутгийн сонгуулийн хуультай холбогдуулж тулгамдсан асуудлуудаа шийдвэрлэхийн тулд бид хуулийг баталж байгаа гэж ойлгоод байгаа. Түүнээс биш хуулийн нэр томьёог өөрчлөхийн тулд хууль батална гэдэг бол аргаа барсан хэрэг л дээ. Өчнөөн аймаг, дүүрэгт иргэдийн Хурлууд нь ажлаа хийж чадахгүй, он жилүүдээр гацчихсан байдалтай олон жилийг өнгөрөөлөө. Ажлаа хийж чадахгүй байгаа иргэдийн Хурлуудыг тараах механизмыг яаж оруулж ирсэн бэ. Батлагдлаа, иргэдийн Хурал Засаг даргаа ч томилж чадахгүй, шаардлагатай газрын төлөвлөгөө болон бусад шаардлагатай төсвөө ч баталж чадахгүй тохиолдолд иргэдийн Хурлуудыг дээд шатны иргэдийн Хурал нь тараадаг, Сонгуулийн ерөнхий хороо дахин нөхөн сонгуулиудыг шаардлагатай үед нь хуулийн хугацаанд зарладаг ийм механизм уруу орохгүй бол улс орон даяараа наад иргэдийн Хурлуудаас чинь болоод дампуурчхаад байна. Герман болон бусад улс орнуудыг хар л даа. Доод шатны иргэдийн Хурлаа дээд шатны иргэдийн Хурал нь тараагаад явдаг шүү дээ. 4 жил дампуур гэж орхидог, Засаг захиргааны нэгжийн тухай хууль 4 жил дампуур гэдэг иргэдийн Хурлыг дураар нь дургиулдаг улс орон байхгүй шүү дээ. Баянзүрх дүүргийг хар 4 жил иргэдийн Хуралгүй, Засгийн газар нь арга хэмжээ авч чаддаггүй, нийслэл нь ч ямар ч арга хэмжээ авч чаддаггүй ийм л байдалтай байна.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Нийслэлийн хэмжээнд энэ хороон дээр иргэдийн нийтийн Хурлууд бүгд үндсэндээ үйл ажиллагаа нь зогсонги байдалд орчихсон. Улс төрийн намын талцал хуваагдлаас болоод. Үүнийг шийдэхийн тулд бид хууль ярьж байгаа юм. Мэдээж өөр бусад хуулиар ярина гэж хариулахыг чинь би ойлгож байна. Сонгуулийн хуультай ч холбоотой. Сонгуулийн хууль чинь сул дулимаг, учир дутагдалтай учраас ийм юм уруу явж байгаа юм. Зохицуулалт нь тодорхойгүй учраас. Энэ болгон дээр Сонгуулийн ерөнхий хороо, Төрийн байгуулалтын байнгын хороо анхаар, Бямбацогт дарга аа. Яг л нэг хуучин аргаараа явж байна, хуучин аргаараа. Хууль баталсан болж дүр эсгэдэг хуучин аргаараа л яваад байна. Төрийн байгуулалтын байнгын хороо. Одоо сонгууль дөхөж байгаа болохоор та нар амар амгалан байдалтай жаргаж байгаа байлгүй дээ. Тэгэхдээ нэг жаахан сэргэг, соргог хармаар байх юм.</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xml:space="preserve">: Төрийн байгуулалтын байнгын хороо, Сонгуулийн ерөнхий хороо, ажлын хэсэг сайн ажиллаж байгаа. Чи дүгнэдэггүй юмаа, ажлын хэсэг 94 санал орж ирсэн. Өргөн барьсан хуулийн төсөл дээр Баянзүрх дүүргийн таны сонгогдсон дүүргийн, таны бас оролцоотой гаргасан алдааг бүгдийг зассан. Үндсэндээ дүүргийн иргэдийн Хурал нь дахин сонгуулиа зарладаггүй, түүнээс болж 4 жил Засаг даргагүй, удирдлагагүй явж байгаа. Үүнийг Орон нутгийн сонгуулийн хуулиар зассан. Тухайлбал, сонгуулийн бус жил болгон 6 сард, 10 сард заавал дахин сонгууль явуулах шаардлагатай бол сонгууль явуулж байхыг хуульчлаад өгчихсөн. Дээрээс нь дүүргийн иргэдийн Хурал нь сонгууль зарладаг биш Сонгуулийн ерөнхий хороо зарлана. Сонгуулийг тойргойн  хороо нь зарлаж чадахгүй бол Сонгуулийн ерөнхий хороо нь зарладаг байхаар хийгээд өгчихсөн. Өөрөөр хэлбэл өнгөрсөн хугацаанд бидний гаргасан 2011 онд баталсан хууль шүү дээ, Бурмаа гишүүдийн санаачилсан. Энэ хуульд гарсан алдааг энэ Сонгуулийн хуулиар бүгдийг нь засчихсан байгаа Батзандан гишүүн ээ. Хуулиа сайн уншаарай, та. Хуулиа сайн унших юм бол маш тодорхой биччихсэн байгаа, харин зассан юмыг дахиад сайжруулах санал байх юм бол хэлээрэй та.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t>94 дүгээр саналаар санал хураалт явуулъя. Сая саналын томьёолол уншиж танилцуулсан.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lang w:val="mn-MN"/>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8 гишүүн дэмжиж, 66.7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center"/>
      </w:pPr>
      <w:r>
        <w:rPr>
          <w:rFonts w:ascii="Arial" w:hAnsi="Arial"/>
          <w:b/>
          <w:color w:val="000000"/>
          <w:sz w:val="24"/>
          <w:u w:val="single"/>
        </w:rPr>
        <w:t>НАЙРУУЛГЫН САНАЛ</w:t>
      </w:r>
    </w:p>
    <w:p>
      <w:pPr>
        <w:pStyle w:val="style19"/>
        <w:spacing w:after="0" w:before="0" w:line="200" w:lineRule="atLeast"/>
        <w:ind w:hanging="0" w:left="0" w:right="0"/>
        <w:contextualSpacing w:val="false"/>
        <w:jc w:val="center"/>
      </w:pPr>
      <w:r>
        <w:rPr/>
      </w:r>
    </w:p>
    <w:p>
      <w:pPr>
        <w:pStyle w:val="style19"/>
        <w:spacing w:after="0" w:before="0" w:line="200" w:lineRule="atLeast"/>
        <w:ind w:hanging="0" w:left="0" w:right="0"/>
        <w:contextualSpacing w:val="false"/>
        <w:jc w:val="both"/>
      </w:pPr>
      <w:r>
        <w:rPr>
          <w:rFonts w:ascii="Arial" w:hAnsi="Arial"/>
          <w:b/>
          <w:sz w:val="24"/>
        </w:rPr>
        <w:tab/>
        <w:t>1</w:t>
      </w:r>
      <w:r>
        <w:rPr>
          <w:rFonts w:ascii="Arial" w:hAnsi="Arial"/>
          <w:sz w:val="24"/>
        </w:rPr>
        <w:t xml:space="preserve">.Төслийн 4 дүгээр зүйлийн 4.4 дэх хэсэг, 9 дүгээр зүйлийн гарчиг, 10 дугаар зүйлийн 10.1-10.3,10.5, 67 дугаар зүйлийн гарчгийн “Сонгууль” гэсний өмнө “Орон нутгийн Хурлын” гэж, төслийн 9 дүгээр зүйлийн 9.1, 9.4, 9.5, 9.6 дахь хэсэг, 10 дугаар зүйлийн 10.7 дахь хэсэг, 12 дугаар зүйлийн 12.1 дэх хэсэг, 26 дугаар зүйлийн 26.3.6, 26.4.6 дахь заалт, 38 дугаар зүйлийн 38.6, 38.7 дахь хэсэг, 50 дугаар зүйлийн 50.3 дахь хэсгийн “ээлжит” гэсний өмнө “орон нутгийн Хурлын” гэж, төслийн 9 дүгээр зүйлийн 9.2, 9.3 дахь хэсэг, 10 дугаар зүйлийн 10.6 дахь хэсэг, 12 дугаар зүйлийн 12.6 дахь хэсэг, 13 дугаар зүйлийн 13.8, 13.9 дэх хэсэг, 38 дугаар зүйлийн 38.8 дахь хэсэг, 48 дугаар зүйлийн 48.1 дэх хэсэг, 76 дугаар зүйлийн гарчгийн “Ээлжит” гэсний өмнө “Орон нутгийн Хурлын” гэж, төслийн 9 дүгээр зүйлийн 9.8, 9.9 дэх хэсэг, 76, 77 дугаар зүйлийн гарчгийн “Нөхөн” гэсний өмнө “Орон нутгийн Хурлын” гэж, 11 дүгээр зүйлийн гарчгийн “Сонгуулийн” гэсний өмнө “Орон нутгийн Хурлын” гэж, төслийн 26 дугаар зүйлийн 26.2 дахь хэсэг, 29 дүгээр зүйлийн 29.1 дэх хэсэг, 38 дугаар зүйлийн 38.1 дэх хэсэг, 67 дугаар зүйлийн 67.1 дэх хэсгийн “Сонгуульд” гэсний өмнө “Орон нутгийн Хурлын” гэж, 78 дугаар зүйлийн гарчгийн “Дахин” гэсний өмнө “Орон нутгийн Хурлын” гэж, төслийн 6 дугаар зүйлийн 6.1 дэх хэсгийн “иргэнийг” гэсний дараа “орон нутгийн Хурлын төлөөлөгчид /цаашид ”төлөөлөгч” гэх/” гэж, мөн зүйлийн 6.2 дахь хэсгийн “оролцож,” гэсний дараа “төлөөлөгчид” гэж, төслийн 12 дугаар зүйлийн гарчигт “Тойрог” гэсний өмнө, 13 дугаар зүйлийн гарчигт “Хэсэг” гэсний өмнө “Орон нутгийн Хурлын сонгуулийн” гэж, </w:t>
      </w:r>
      <w:r>
        <w:rPr>
          <w:rFonts w:ascii="Arial" w:hAnsi="Arial"/>
          <w:sz w:val="24"/>
          <w:lang w:val="mn-MN"/>
        </w:rPr>
        <w:t xml:space="preserve">төслийн 14 дүгээр зүйлийн 14.3 дахь хэсгийн “байнгын бус ажиллагаатай сонгуулийн байгууллага” гэсний дараа “/цаашид </w:t>
      </w:r>
      <w:r>
        <w:rPr>
          <w:rFonts w:ascii="Arial" w:hAnsi="Arial"/>
        </w:rPr>
        <w:t>“</w:t>
      </w:r>
      <w:r>
        <w:rPr>
          <w:rFonts w:ascii="Arial" w:hAnsi="Arial"/>
          <w:sz w:val="24"/>
        </w:rPr>
        <w:t>сонгуулийн хороо” гэх/</w:t>
      </w:r>
      <w:r>
        <w:rPr>
          <w:rFonts w:ascii="Arial" w:hAnsi="Arial"/>
        </w:rPr>
        <w:t xml:space="preserve">” </w:t>
      </w:r>
      <w:r>
        <w:rPr>
          <w:rFonts w:ascii="Arial" w:hAnsi="Arial"/>
          <w:sz w:val="24"/>
          <w:lang w:val="mn-MN"/>
        </w:rPr>
        <w:t xml:space="preserve">гэж, мөн зүйлийн 14.15 дахь хэсгийн </w:t>
      </w:r>
      <w:r>
        <w:rPr>
          <w:rFonts w:ascii="Arial" w:hAnsi="Arial"/>
        </w:rPr>
        <w:t>“</w:t>
      </w:r>
      <w:r>
        <w:rPr>
          <w:rFonts w:ascii="Arial" w:hAnsi="Arial"/>
          <w:sz w:val="24"/>
        </w:rPr>
        <w:t xml:space="preserve">шадар туслагч” гэсний өмнө “менежер” гэж, төслийн 16, 17 дугаар зүйлийн гарчигт “хорооны” гэсний дараа “бүрэн” гэж, төслийн 19 дүгээр зүйлийн 19.1 дэх хэсгийн “заасан” гэсний дараа “бүрэн” гэж, төслийн 20 дугаар зүйлийн </w:t>
      </w:r>
      <w:r>
        <w:rPr>
          <w:rFonts w:ascii="Arial" w:hAnsi="Arial"/>
          <w:sz w:val="24"/>
          <w:lang w:val="mn-MN"/>
        </w:rPr>
        <w:t xml:space="preserve">20.2 дахь хэсгийн </w:t>
      </w:r>
      <w:r>
        <w:rPr>
          <w:rFonts w:ascii="Arial" w:hAnsi="Arial"/>
        </w:rPr>
        <w:t>“</w:t>
      </w:r>
      <w:r>
        <w:rPr>
          <w:rFonts w:ascii="Arial" w:hAnsi="Arial"/>
          <w:sz w:val="24"/>
        </w:rPr>
        <w:t xml:space="preserve">дугаар,” гэсний дараа, </w:t>
      </w:r>
      <w:r>
        <w:rPr>
          <w:rFonts w:ascii="Arial" w:hAnsi="Arial"/>
          <w:sz w:val="24"/>
          <w:lang w:val="mn-MN"/>
        </w:rPr>
        <w:t xml:space="preserve">20.9.2 дахь заалтын </w:t>
      </w:r>
      <w:r>
        <w:rPr>
          <w:rFonts w:ascii="Arial" w:hAnsi="Arial"/>
        </w:rPr>
        <w:t>“</w:t>
      </w:r>
      <w:r>
        <w:rPr>
          <w:rFonts w:ascii="Arial" w:hAnsi="Arial"/>
          <w:sz w:val="24"/>
        </w:rPr>
        <w:t xml:space="preserve">сонгогчийн” гэсний дараа “байнга” гэж, мөн зүйлийн </w:t>
      </w:r>
      <w:r>
        <w:rPr>
          <w:rFonts w:ascii="Arial" w:hAnsi="Arial"/>
          <w:sz w:val="24"/>
          <w:lang w:val="mn-MN"/>
        </w:rPr>
        <w:t xml:space="preserve">20.9.4 дэх заалтын </w:t>
      </w:r>
      <w:r>
        <w:rPr>
          <w:rFonts w:ascii="Arial" w:hAnsi="Arial"/>
        </w:rPr>
        <w:t>“</w:t>
      </w:r>
      <w:r>
        <w:rPr>
          <w:rFonts w:ascii="Arial" w:hAnsi="Arial"/>
          <w:sz w:val="24"/>
        </w:rPr>
        <w:t xml:space="preserve">иргэний” гэсний дараа “улсын” гэж, төслийн 42 дугаар зүйлийн гарчигт “самбар” гэсний дараа “, дэлгэц” гэж, төслийн 71 дүгээр зүйлийн </w:t>
      </w:r>
      <w:r>
        <w:rPr>
          <w:rFonts w:ascii="Arial" w:hAnsi="Arial"/>
          <w:color w:val="000000"/>
          <w:sz w:val="24"/>
          <w:lang w:val="mn-MN"/>
        </w:rPr>
        <w:t>71.11</w:t>
      </w:r>
      <w:r>
        <w:rPr>
          <w:rFonts w:ascii="Arial" w:hAnsi="Arial"/>
        </w:rPr>
        <w:t xml:space="preserve"> </w:t>
      </w:r>
      <w:r>
        <w:rPr>
          <w:rFonts w:ascii="Arial" w:hAnsi="Arial"/>
          <w:sz w:val="24"/>
          <w:lang w:val="mn-MN"/>
        </w:rPr>
        <w:t xml:space="preserve">дэх хэсгийн </w:t>
      </w:r>
      <w:r>
        <w:rPr>
          <w:rFonts w:ascii="Arial" w:hAnsi="Arial"/>
        </w:rPr>
        <w:t>“</w:t>
      </w:r>
      <w:r>
        <w:rPr>
          <w:rFonts w:ascii="Arial" w:hAnsi="Arial"/>
          <w:sz w:val="24"/>
        </w:rPr>
        <w:t xml:space="preserve">Саналын” гэсний өмнө “Энэ хуулийн 71.5.3-т заасны дагуу” </w:t>
      </w:r>
      <w:r>
        <w:rPr>
          <w:rFonts w:ascii="Arial" w:hAnsi="Arial"/>
          <w:sz w:val="24"/>
          <w:lang w:val="mn-MN"/>
        </w:rPr>
        <w:t xml:space="preserve">гэж тус тус нэмэх. </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color w:val="000000"/>
          <w:sz w:val="24"/>
          <w:shd w:fill="FFFFFF" w:val="clear"/>
          <w:lang w:val="mn-MN"/>
        </w:rPr>
        <w:tab/>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9 гишүүн дэмжиж, 75.0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2.</w:t>
      </w:r>
      <w:r>
        <w:rPr>
          <w:rFonts w:ascii="Arial" w:hAnsi="Arial"/>
          <w:sz w:val="24"/>
        </w:rPr>
        <w:t xml:space="preserve">Төслийн 2 дугаар зүйлийн 2.1 дэх хэсгийн “тогтоомжийн” гэснийг “тогтоомжийн бусад актаас” гэж, төслийн 10 дугаар зүйлийн 10.2, 10.3 дахь хэсгийн “тусган батлуулж” гэснийг “тусгаж” гэж, мөн зүйлийн 10.2.1, 10.2.5 дахь заалт, 20 дугаар зүйлийн 20.10 дахь хэсгийн “сонгогчдыг” гэснийг “сонгогчийг” гэж, төслийн 10 дугаар зүйлийн 10.2.2 дахь заалт, 13 дугаар зүйлийн 13.1, 13.4 дэх хэсгийн “сонгогчдын” гэснийг “сонгогчийн” гэж, төслийн 10 дугаар зүйлийн 10.2.5 дахь заалтын “мэдээлэл” гэснийг “мэдээллийн” гэж, төслийн 13 дугаар зүйлийн 13.2 дахь хэсэг, 22 дугаар зүйлийн 22.1 дэх хэсгийн “мэдээллийн цахим” гэснийг “цахим мэдээллийн” гэж, 12 дугаар зүйлийн 12.4 дэх хэсэг /эхний/-ийн дугаарлалтыг 12.8 гэж, төслийн 14 дүгээр зүйлийн </w:t>
      </w:r>
      <w:r>
        <w:rPr>
          <w:rFonts w:ascii="Arial" w:hAnsi="Arial"/>
          <w:sz w:val="24"/>
          <w:lang w:val="mn-MN"/>
        </w:rPr>
        <w:t>14.4, 14</w:t>
      </w:r>
      <w:r>
        <w:rPr>
          <w:rFonts w:ascii="Arial" w:hAnsi="Arial"/>
          <w:sz w:val="24"/>
        </w:rPr>
        <w:t>.5,</w:t>
      </w:r>
      <w:r>
        <w:rPr>
          <w:rFonts w:ascii="Arial" w:hAnsi="Arial"/>
        </w:rPr>
        <w:t xml:space="preserve"> </w:t>
      </w:r>
      <w:r>
        <w:rPr>
          <w:rFonts w:ascii="Arial" w:hAnsi="Arial"/>
          <w:sz w:val="24"/>
          <w:lang w:val="mn-MN"/>
        </w:rPr>
        <w:t xml:space="preserve">14.6 дахь хэсэг, 19 дүгээр зүйлийн </w:t>
      </w:r>
      <w:r>
        <w:rPr>
          <w:rFonts w:ascii="Arial" w:hAnsi="Arial"/>
          <w:sz w:val="24"/>
        </w:rPr>
        <w:t xml:space="preserve">19.18 дахь </w:t>
      </w:r>
      <w:r>
        <w:rPr>
          <w:rFonts w:ascii="Arial" w:hAnsi="Arial"/>
          <w:sz w:val="24"/>
          <w:lang w:val="mn-MN"/>
        </w:rPr>
        <w:t xml:space="preserve">хэсгийн </w:t>
      </w:r>
      <w:r>
        <w:rPr>
          <w:rFonts w:ascii="Arial" w:hAnsi="Arial"/>
        </w:rPr>
        <w:t>“</w:t>
      </w:r>
      <w:r>
        <w:rPr>
          <w:rFonts w:ascii="Arial" w:hAnsi="Arial"/>
          <w:sz w:val="24"/>
        </w:rPr>
        <w:t>байнгын бус ажиллагаатай сонгуулийн байгууллагад” гэснийг “сонгуулийн хороонд” гэж,</w:t>
      </w:r>
      <w:r>
        <w:rPr>
          <w:rFonts w:ascii="Arial" w:hAnsi="Arial"/>
        </w:rPr>
        <w:t xml:space="preserve"> </w:t>
      </w:r>
      <w:r>
        <w:rPr>
          <w:rFonts w:ascii="Arial" w:hAnsi="Arial"/>
          <w:sz w:val="24"/>
        </w:rPr>
        <w:t xml:space="preserve">төслийн </w:t>
      </w:r>
      <w:r>
        <w:rPr>
          <w:rFonts w:ascii="Arial" w:hAnsi="Arial"/>
          <w:sz w:val="24"/>
          <w:lang w:val="mn-MN"/>
        </w:rPr>
        <w:t xml:space="preserve">19.17 дахь хэсгийн </w:t>
      </w:r>
      <w:r>
        <w:rPr>
          <w:rFonts w:ascii="Arial" w:hAnsi="Arial"/>
        </w:rPr>
        <w:t>“</w:t>
      </w:r>
      <w:r>
        <w:rPr>
          <w:rFonts w:ascii="Arial" w:hAnsi="Arial"/>
          <w:sz w:val="24"/>
        </w:rPr>
        <w:t xml:space="preserve">байнгын бус ажиллагаатай сонгуулийн байгууллагын” гэснийг “сонгуулийн хорооны” гэж, мөн зүйлийн хэсгийн “байнгын бус ажиллагаатай сонгуулийн байгууллагад” гэснийг “сонгуулийн хороонд” гэж, төслийн 20 дугаар зүйлийн </w:t>
      </w:r>
      <w:r>
        <w:rPr>
          <w:rFonts w:ascii="Arial" w:hAnsi="Arial"/>
          <w:sz w:val="24"/>
          <w:lang w:val="mn-MN"/>
        </w:rPr>
        <w:t xml:space="preserve">20.5 дахь хэсгийн </w:t>
      </w:r>
      <w:r>
        <w:rPr>
          <w:rFonts w:ascii="Arial" w:hAnsi="Arial"/>
        </w:rPr>
        <w:t>“</w:t>
      </w:r>
      <w:r>
        <w:rPr>
          <w:rFonts w:ascii="Arial" w:hAnsi="Arial"/>
          <w:sz w:val="24"/>
        </w:rPr>
        <w:t xml:space="preserve">21.4” гэснийг “20.4” гэж, </w:t>
      </w:r>
      <w:r>
        <w:rPr>
          <w:rFonts w:ascii="Arial" w:hAnsi="Arial"/>
          <w:sz w:val="24"/>
          <w:lang w:val="mn-MN"/>
        </w:rPr>
        <w:t xml:space="preserve">20.7 дахь хэсгийн </w:t>
      </w:r>
      <w:r>
        <w:rPr>
          <w:rFonts w:ascii="Arial" w:hAnsi="Arial"/>
        </w:rPr>
        <w:t>“</w:t>
      </w:r>
      <w:r>
        <w:rPr>
          <w:rFonts w:ascii="Arial" w:hAnsi="Arial"/>
          <w:color w:val="000000"/>
          <w:sz w:val="24"/>
          <w:lang w:val="mn-MN"/>
        </w:rPr>
        <w:t>21.6.1-21.6.3, 21.6.7</w:t>
      </w:r>
      <w:r>
        <w:rPr>
          <w:rFonts w:ascii="Arial" w:hAnsi="Arial"/>
        </w:rPr>
        <w:t xml:space="preserve">” </w:t>
      </w:r>
      <w:r>
        <w:rPr>
          <w:rFonts w:ascii="Arial" w:hAnsi="Arial"/>
          <w:sz w:val="24"/>
        </w:rPr>
        <w:t>гэснийг “</w:t>
      </w:r>
      <w:r>
        <w:rPr>
          <w:rFonts w:ascii="Arial" w:hAnsi="Arial"/>
          <w:color w:val="000000"/>
          <w:sz w:val="24"/>
          <w:lang w:val="mn-MN"/>
        </w:rPr>
        <w:t>20.6.1, 20.6.2, 20.6.3, 20.6.7</w:t>
      </w:r>
      <w:r>
        <w:rPr>
          <w:rFonts w:ascii="Arial" w:hAnsi="Arial"/>
        </w:rPr>
        <w:t>”</w:t>
      </w:r>
      <w:r>
        <w:rPr>
          <w:rFonts w:ascii="Arial" w:hAnsi="Arial"/>
          <w:sz w:val="24"/>
          <w:lang w:val="mn-MN"/>
        </w:rPr>
        <w:t xml:space="preserve">, мөн зүйлийн 20.8 дахь </w:t>
      </w:r>
      <w:r>
        <w:rPr>
          <w:rFonts w:ascii="Arial" w:hAnsi="Arial"/>
          <w:sz w:val="24"/>
        </w:rPr>
        <w:t>хэсгийн “</w:t>
      </w:r>
      <w:r>
        <w:rPr>
          <w:rFonts w:ascii="Arial" w:hAnsi="Arial"/>
          <w:color w:val="000000"/>
          <w:sz w:val="24"/>
          <w:lang w:val="mn-MN"/>
        </w:rPr>
        <w:t>21.6.4, 21.6.5, 21.6.6</w:t>
      </w:r>
      <w:r>
        <w:rPr>
          <w:rFonts w:ascii="Arial" w:hAnsi="Arial"/>
        </w:rPr>
        <w:t xml:space="preserve">” </w:t>
      </w:r>
      <w:r>
        <w:rPr>
          <w:rFonts w:ascii="Arial" w:hAnsi="Arial"/>
          <w:sz w:val="24"/>
        </w:rPr>
        <w:t>гэснийг “</w:t>
      </w:r>
      <w:r>
        <w:rPr>
          <w:rFonts w:ascii="Arial" w:hAnsi="Arial"/>
          <w:color w:val="000000"/>
          <w:sz w:val="24"/>
          <w:lang w:val="mn-MN"/>
        </w:rPr>
        <w:t>20.6.4, 20.6.5, 20.6.6</w:t>
      </w:r>
      <w:r>
        <w:rPr>
          <w:rFonts w:ascii="Arial" w:hAnsi="Arial"/>
        </w:rPr>
        <w:t xml:space="preserve">” </w:t>
      </w:r>
      <w:r>
        <w:rPr>
          <w:rFonts w:ascii="Arial" w:hAnsi="Arial"/>
          <w:sz w:val="24"/>
          <w:lang w:val="mn-MN"/>
        </w:rPr>
        <w:t xml:space="preserve">гэж, </w:t>
      </w:r>
      <w:r>
        <w:rPr>
          <w:rFonts w:ascii="Arial" w:hAnsi="Arial"/>
          <w:sz w:val="24"/>
        </w:rPr>
        <w:t xml:space="preserve">20.6.1-20.6.8 дахь байгууллагын нэрсийг заалтын төгсгөлд оруулж бичихээр, төслийн 23 дугаар зүйлийн </w:t>
      </w:r>
      <w:r>
        <w:rPr>
          <w:rFonts w:ascii="Arial" w:hAnsi="Arial"/>
          <w:sz w:val="24"/>
          <w:lang w:val="mn-MN"/>
        </w:rPr>
        <w:t>2</w:t>
      </w:r>
      <w:r>
        <w:rPr>
          <w:rFonts w:ascii="Arial" w:hAnsi="Arial"/>
          <w:sz w:val="24"/>
        </w:rPr>
        <w:t>3</w:t>
      </w:r>
      <w:r>
        <w:rPr>
          <w:rFonts w:ascii="Arial" w:hAnsi="Arial"/>
          <w:sz w:val="24"/>
          <w:lang w:val="mn-MN"/>
        </w:rPr>
        <w:t>.</w:t>
      </w:r>
      <w:r>
        <w:rPr>
          <w:rFonts w:ascii="Arial" w:hAnsi="Arial"/>
          <w:sz w:val="24"/>
        </w:rPr>
        <w:t>3</w:t>
      </w:r>
      <w:r>
        <w:rPr>
          <w:rFonts w:ascii="Arial" w:hAnsi="Arial"/>
        </w:rPr>
        <w:t xml:space="preserve"> </w:t>
      </w:r>
      <w:r>
        <w:rPr>
          <w:rFonts w:ascii="Arial" w:hAnsi="Arial"/>
          <w:sz w:val="24"/>
          <w:lang w:val="mn-MN"/>
        </w:rPr>
        <w:t>д</w:t>
      </w:r>
      <w:r>
        <w:rPr>
          <w:rFonts w:ascii="Arial" w:hAnsi="Arial"/>
          <w:sz w:val="24"/>
        </w:rPr>
        <w:t>а</w:t>
      </w:r>
      <w:r>
        <w:rPr>
          <w:rFonts w:ascii="Arial" w:hAnsi="Arial"/>
          <w:sz w:val="24"/>
          <w:lang w:val="mn-MN"/>
        </w:rPr>
        <w:t>хь хэсгийн “23.1</w:t>
      </w:r>
      <w:r>
        <w:rPr>
          <w:rFonts w:ascii="Arial" w:hAnsi="Arial"/>
        </w:rPr>
        <w:t xml:space="preserve">” </w:t>
      </w:r>
      <w:r>
        <w:rPr>
          <w:rFonts w:ascii="Arial" w:hAnsi="Arial"/>
          <w:sz w:val="24"/>
          <w:lang w:val="mn-MN"/>
        </w:rPr>
        <w:t xml:space="preserve">гэснийг </w:t>
      </w:r>
      <w:r>
        <w:rPr>
          <w:rFonts w:ascii="Arial" w:hAnsi="Arial"/>
        </w:rPr>
        <w:t>“</w:t>
      </w:r>
      <w:r>
        <w:rPr>
          <w:rFonts w:ascii="Arial" w:hAnsi="Arial"/>
          <w:sz w:val="24"/>
        </w:rPr>
        <w:t xml:space="preserve">23.2” гэж, төслийн 28 дугаар зүйлийн </w:t>
      </w:r>
      <w:r>
        <w:rPr>
          <w:rFonts w:ascii="Arial" w:hAnsi="Arial"/>
          <w:sz w:val="24"/>
          <w:lang w:val="mn-MN"/>
        </w:rPr>
        <w:t>2</w:t>
      </w:r>
      <w:r>
        <w:rPr>
          <w:rFonts w:ascii="Arial" w:hAnsi="Arial"/>
          <w:sz w:val="24"/>
        </w:rPr>
        <w:t>8</w:t>
      </w:r>
      <w:r>
        <w:rPr>
          <w:rFonts w:ascii="Arial" w:hAnsi="Arial"/>
          <w:sz w:val="24"/>
          <w:lang w:val="mn-MN"/>
        </w:rPr>
        <w:t xml:space="preserve">.3.1 дэх заалтын </w:t>
      </w:r>
      <w:r>
        <w:rPr>
          <w:rFonts w:ascii="Arial" w:hAnsi="Arial"/>
        </w:rPr>
        <w:t>“</w:t>
      </w:r>
      <w:r>
        <w:rPr>
          <w:rFonts w:ascii="Arial" w:hAnsi="Arial"/>
          <w:sz w:val="24"/>
        </w:rPr>
        <w:t xml:space="preserve">8.1” гэснийг “9.1” гэж, төслийн 31 дүгээр зүйлийн 31.1 дэх хэсгийн “нэрээ” гэснийг “нэр” гэж, төслийн 34 дүгээр зүйлийн </w:t>
      </w:r>
      <w:r>
        <w:rPr>
          <w:rFonts w:ascii="Arial" w:hAnsi="Arial"/>
          <w:sz w:val="24"/>
          <w:lang w:val="mn-MN"/>
        </w:rPr>
        <w:t xml:space="preserve">34.2 дахь хэсгийн </w:t>
      </w:r>
      <w:r>
        <w:rPr>
          <w:rFonts w:ascii="Arial" w:hAnsi="Arial"/>
        </w:rPr>
        <w:t>“</w:t>
      </w:r>
      <w:r>
        <w:rPr>
          <w:rFonts w:ascii="Arial" w:hAnsi="Arial"/>
          <w:sz w:val="24"/>
        </w:rPr>
        <w:t xml:space="preserve">31.9” гэснийг “32.10” гэж, төслийн 42 дугаар зүйлийн </w:t>
      </w:r>
      <w:r>
        <w:rPr>
          <w:rFonts w:ascii="Arial" w:hAnsi="Arial"/>
          <w:sz w:val="24"/>
          <w:lang w:val="mn-MN"/>
        </w:rPr>
        <w:t xml:space="preserve">42.3, 42.8, 42.9 дэх хэсгийн “самбарыг” гэснийг “самбар, дэлгэцийг” гэж, төслийн 47 дугаар зүйлийн 47.7 дахь хэсгийн “47.2” гэснийг “47.4” гэж, төслийн 81 дүгээр зүйлийн </w:t>
      </w:r>
      <w:r>
        <w:rPr>
          <w:rFonts w:ascii="Arial" w:hAnsi="Arial"/>
          <w:color w:val="000000"/>
          <w:sz w:val="24"/>
          <w:lang w:val="mn-MN"/>
        </w:rPr>
        <w:t xml:space="preserve">81.1 дэх хэсгийн </w:t>
      </w:r>
      <w:r>
        <w:rPr>
          <w:rFonts w:ascii="Arial" w:hAnsi="Arial"/>
          <w:color w:val="000000"/>
        </w:rPr>
        <w:t>“</w:t>
      </w:r>
      <w:r>
        <w:rPr>
          <w:rFonts w:ascii="Arial" w:hAnsi="Arial"/>
          <w:color w:val="000000"/>
          <w:sz w:val="24"/>
        </w:rPr>
        <w:t>Монгол Улсын Их Хурлын” гэснийг “Аймаг, нийслэл, сум, дүүргийн иргэдийн Төлөөлөгчдийн Хурлын” гэж,</w:t>
      </w:r>
      <w:r>
        <w:rPr>
          <w:rFonts w:ascii="Arial" w:hAnsi="Arial"/>
        </w:rPr>
        <w:t xml:space="preserve"> </w:t>
      </w:r>
      <w:r>
        <w:rPr>
          <w:rFonts w:ascii="Arial" w:hAnsi="Arial"/>
          <w:sz w:val="24"/>
          <w:lang w:val="mn-MN"/>
        </w:rPr>
        <w:t xml:space="preserve">төслийн </w:t>
      </w:r>
      <w:r>
        <w:rPr>
          <w:rFonts w:ascii="Arial" w:hAnsi="Arial"/>
          <w:sz w:val="24"/>
        </w:rPr>
        <w:t>5.4, 5.5 гэсэн дугаарлалтыг 5.3, 5.4 гэж, 7.4, 7.5 гэсэн дугаарлалтыг 7.5, 7.6 гэж, 9.13, 9.15 гэсэн дугаарлалтыг 9.12, 9.14 гэж, 22-84 дүгээр зүйлийн дугаарлалтыг 21-83 болгон өөрчилж зүйлийн хэсэг, заалт бүрийн дугаарлалтыг тус тус өөрчлөх.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9 гишүүн дэмжиж, 75.0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lang w:val="mn-MN"/>
        </w:rPr>
        <w:tab/>
        <w:t>3.</w:t>
      </w:r>
      <w:r>
        <w:rPr>
          <w:rFonts w:ascii="Arial" w:hAnsi="Arial"/>
          <w:sz w:val="24"/>
          <w:lang w:val="mn-MN"/>
        </w:rPr>
        <w:t>Төслийн 14, 35 дугаар зүйлийн 14.10 дахь хэсэг, 35.2 дахь хэсгийг доор дурдсанаар өөрчлөн найруулах</w:t>
      </w:r>
      <w:r>
        <w:rPr>
          <w:rFonts w:ascii="Arial" w:hAnsi="Arial"/>
          <w:sz w:val="24"/>
        </w:rPr>
        <w:t>:</w:t>
      </w:r>
      <w:r>
        <w:rPr>
          <w:rFonts w:ascii="Arial" w:hAnsi="Arial"/>
        </w:rPr>
        <w:t xml:space="preserve">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“1</w:t>
      </w:r>
      <w:r>
        <w:rPr>
          <w:rFonts w:ascii="Arial" w:hAnsi="Arial"/>
          <w:lang w:val="mn-MN"/>
        </w:rPr>
        <w:t>4</w:t>
      </w:r>
      <w:r>
        <w:rPr>
          <w:rFonts w:ascii="Arial" w:hAnsi="Arial"/>
        </w:rPr>
        <w:t>.</w:t>
      </w:r>
      <w:r>
        <w:rPr>
          <w:rFonts w:ascii="Arial" w:hAnsi="Arial"/>
          <w:lang w:val="mn-MN"/>
        </w:rPr>
        <w:t>10</w:t>
      </w:r>
      <w:r>
        <w:rPr>
          <w:rFonts w:ascii="Arial" w:hAnsi="Arial"/>
        </w:rPr>
        <w:t xml:space="preserve">.Аймаг, нийслэлийн </w:t>
      </w:r>
      <w:r>
        <w:rPr>
          <w:rFonts w:ascii="Arial" w:hAnsi="Arial"/>
          <w:lang w:val="mn-MN"/>
        </w:rPr>
        <w:t>Х</w:t>
      </w:r>
      <w:r>
        <w:rPr>
          <w:rFonts w:ascii="Arial" w:hAnsi="Arial"/>
        </w:rPr>
        <w:t xml:space="preserve">урлын сонгуулийн тухайд аймаг нийслэлийн сонгуулийн </w:t>
      </w:r>
      <w:r>
        <w:rPr>
          <w:rFonts w:ascii="Arial" w:hAnsi="Arial"/>
          <w:lang w:val="mn-MN"/>
        </w:rPr>
        <w:t>хороо нь</w:t>
      </w:r>
      <w:r>
        <w:rPr>
          <w:rFonts w:ascii="Arial" w:hAnsi="Arial"/>
        </w:rPr>
        <w:t xml:space="preserve">; сум, дүүргийн Хурлын сонгуулийн тухайд сум, дүүргийн сонгуулийн </w:t>
      </w:r>
      <w:r>
        <w:rPr>
          <w:rFonts w:ascii="Arial" w:hAnsi="Arial"/>
          <w:lang w:val="mn-MN"/>
        </w:rPr>
        <w:t>хороо</w:t>
      </w:r>
      <w:r>
        <w:rPr>
          <w:rFonts w:ascii="Arial" w:hAnsi="Arial"/>
        </w:rPr>
        <w:t xml:space="preserve"> нь дээд шатны сонгуулийн </w:t>
      </w:r>
      <w:r>
        <w:rPr>
          <w:rFonts w:ascii="Arial" w:hAnsi="Arial"/>
          <w:lang w:val="mn-MN"/>
        </w:rPr>
        <w:t>хороо</w:t>
      </w:r>
      <w:r>
        <w:rPr>
          <w:rFonts w:ascii="Arial" w:hAnsi="Arial"/>
        </w:rPr>
        <w:t xml:space="preserve">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w:t>
      </w:r>
      <w:r>
        <w:rPr>
          <w:rFonts w:ascii="Arial" w:hAnsi="Arial"/>
          <w:lang w:val="mn-MN"/>
        </w:rPr>
        <w:t>35.2.</w:t>
      </w:r>
      <w:r>
        <w:rPr>
          <w:rFonts w:ascii="Arial" w:hAnsi="Arial"/>
        </w:rPr>
        <w:t xml:space="preserve">Гэмт хэрэг болон зөрчил үйлдэх явцад нь, эсхүл гэмт хэргийн болон зөрчлийн газарт нотлох баримттай нь баривчилсанаас </w:t>
      </w:r>
      <w:r>
        <w:rPr>
          <w:rFonts w:ascii="Arial" w:hAnsi="Arial"/>
          <w:lang w:val="mn-MN"/>
        </w:rPr>
        <w:t>бусад тохиолдолд нэр дэвшигчийг бүртгэсэн сонгуулийн хорооны зөвшөөрөлгүйгээр эрүүгийн хэрэг хянан шийдвэрлэх болон зөрчил шалган шийдвэрлэх дараах ажиллагаа явуулахыг хориглоно:</w:t>
      </w:r>
      <w:r>
        <w:rPr>
          <w:rFonts w:ascii="Arial" w:hAnsi="Arial"/>
        </w:rPr>
        <w:t>”</w:t>
      </w:r>
    </w:p>
    <w:p>
      <w:pPr>
        <w:pStyle w:val="style0"/>
        <w:spacing w:after="0" w:before="0" w:line="200" w:lineRule="atLeast"/>
        <w:ind w:hanging="0" w:left="0" w:right="0"/>
        <w:contextualSpacing w:val="false"/>
        <w:jc w:val="both"/>
      </w:pPr>
      <w:r>
        <w:rPr>
          <w:rFonts w:ascii="Arial" w:hAnsi="Arial"/>
          <w:color w:val="000000"/>
          <w:sz w:val="24"/>
          <w:shd w:fill="FFFFFF" w:val="clear"/>
          <w:lang w:val="mn-MN"/>
        </w:rPr>
        <w:tab/>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9 гишүүн дэмжиж, 75.0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4</w:t>
      </w:r>
      <w:r>
        <w:rPr>
          <w:rFonts w:ascii="Arial" w:hAnsi="Arial"/>
          <w:sz w:val="24"/>
        </w:rPr>
        <w:t xml:space="preserve">.Төслийн 2 дугаар зүйлийн 2.1 дэх хэсгийн “/цаашид “орон нутгийн Хурлын” гэх/” гэснийг, төслийн 7 дугаар зүйлийн 7.1 дэх хэсгийн “Монгол Улсын” гэснийг, </w:t>
      </w:r>
      <w:r>
        <w:rPr>
          <w:rFonts w:ascii="Arial" w:hAnsi="Arial"/>
          <w:sz w:val="24"/>
          <w:lang w:val="mn-MN"/>
        </w:rPr>
        <w:t xml:space="preserve">төслийн 14 дүгээр зүйлийн 14.7 дахь хэсгийн </w:t>
      </w:r>
      <w:r>
        <w:rPr>
          <w:rFonts w:ascii="Arial" w:hAnsi="Arial"/>
        </w:rPr>
        <w:t>“</w:t>
      </w:r>
      <w:r>
        <w:rPr>
          <w:rFonts w:ascii="Arial" w:hAnsi="Arial"/>
          <w:sz w:val="24"/>
        </w:rPr>
        <w:t xml:space="preserve">байнгын бус ажиллагаатай” гэснийг, төслийн 19 дүгээр зүйлийн 19.7 дахь хэсгийн “санал авах өдрөөс бусад өдөр ажлын цагаар ажиллах бөгөөд” гэснийг, төслийн 20 дугаар зүйлийн 20.1 дэх хэсгийн “санд” гэсний өмнөх “улсын” гэснийг, төслийн 22 дугаар зүйлийн </w:t>
      </w:r>
      <w:r>
        <w:rPr>
          <w:rFonts w:ascii="Arial" w:hAnsi="Arial"/>
          <w:sz w:val="24"/>
          <w:lang w:val="mn-MN"/>
        </w:rPr>
        <w:t>2</w:t>
      </w:r>
      <w:r>
        <w:rPr>
          <w:rFonts w:ascii="Arial" w:hAnsi="Arial"/>
          <w:sz w:val="24"/>
        </w:rPr>
        <w:t>2</w:t>
      </w:r>
      <w:r>
        <w:rPr>
          <w:rFonts w:ascii="Arial" w:hAnsi="Arial"/>
          <w:sz w:val="24"/>
          <w:lang w:val="mn-MN"/>
        </w:rPr>
        <w:t>.5 дахь хэсгийн “энэ хуулийн 2</w:t>
      </w:r>
      <w:r>
        <w:rPr>
          <w:rFonts w:ascii="Arial" w:hAnsi="Arial"/>
          <w:sz w:val="24"/>
        </w:rPr>
        <w:t>2</w:t>
      </w:r>
      <w:r>
        <w:rPr>
          <w:rFonts w:ascii="Arial" w:hAnsi="Arial"/>
          <w:sz w:val="24"/>
          <w:lang w:val="mn-MN"/>
        </w:rPr>
        <w:t>.2-т заасны дагуу цахим хуудаст байрлуулсан” гэснийг, төслийн 23 дугаар зүйлийн 2</w:t>
      </w:r>
      <w:r>
        <w:rPr>
          <w:rFonts w:ascii="Arial" w:hAnsi="Arial"/>
          <w:sz w:val="24"/>
        </w:rPr>
        <w:t>3</w:t>
      </w:r>
      <w:r>
        <w:rPr>
          <w:rFonts w:ascii="Arial" w:hAnsi="Arial"/>
          <w:sz w:val="24"/>
          <w:lang w:val="mn-MN"/>
        </w:rPr>
        <w:t>.1 дэх хэсгийн “төрийн захиргааны болон төрийн үйлчилгээний</w:t>
      </w:r>
      <w:r>
        <w:rPr>
          <w:rFonts w:ascii="Arial" w:hAnsi="Arial"/>
        </w:rPr>
        <w:t xml:space="preserve">” </w:t>
      </w:r>
      <w:r>
        <w:rPr>
          <w:rFonts w:ascii="Arial" w:hAnsi="Arial"/>
          <w:sz w:val="24"/>
          <w:lang w:val="mn-MN"/>
        </w:rPr>
        <w:t xml:space="preserve">гэснийг, төслийн 24 дүгээр зүйлийн 24.1 дэх хэсгийн “холбогдох” гэснийг, </w:t>
      </w:r>
      <w:r>
        <w:rPr>
          <w:rFonts w:ascii="Arial" w:hAnsi="Arial"/>
          <w:sz w:val="24"/>
        </w:rPr>
        <w:t>62.2.6 дахь хэсгийн “зүйл” гэснийг, 75.2 дахь хэсгийн “56.3” гэснийг тус тус хасах.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9 гишүүн дэмжиж, 75.0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sz w:val="24"/>
        </w:rPr>
        <w:tab/>
        <w:t>5.</w:t>
      </w:r>
      <w:r>
        <w:rPr>
          <w:rFonts w:ascii="Arial" w:hAnsi="Arial"/>
          <w:sz w:val="24"/>
        </w:rPr>
        <w:t>Төслийн үг хэллэг, нэр томьёо, дугаарлалтыг жигдлэх.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sz w:val="24"/>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7 гишүүн дэмжиж, 58.3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Ажлын хэсгээс гаргасан зарчмын зөрүүтэй болон найруулгын саналуудаар санал хураалт явуулж дууслаа.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Одоо гишүүдийн гаргасан саналуудаар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Сая дэмжигдсэн ажлын хэсгийн саналуудтай холбогдуулж зарчмын зөрүүтэй санал гаргасан байгаа.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1.Ажлын хэсгийн З, 4 дүгээр санал дэмжигдсэнтэй холбогдуулан төслийн 65.9-ийг хасах. Улсын Их Хурлын гишүүн Х.Нямбаатарын гаргасан, 65.11-ээс 65.9-ийг хасах. 34 дүгээр саналтай холбогдуулж хараарай. Шилжилт хөдөлгөөнтэй холбоотой заалт байгаа.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Ажлын хэсэг дэмжсэн. Хооронд нь уялдуулж байгаа учраас дэмжээд явъя.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9 гишүүн дэмжиж, 75.0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2.Улсын Их Хурлын гишүүн М.Энхболд, Д.Эрдэнэбат нарын гаргасан, Төслийн 6.5, 33.1.6-тай холбоотой юм байна. Та бүхэн ажлын хэсгийн тараасан зарчмын зөрүүтэй саналуудтай холбогдуулж хараарай.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 xml:space="preserve">Төслийн 6.5, 33.1.6-г тус тус хасах. Дээрх хэсэг заалт хасагдсанаар нийслэл, дүүрэг, аймаг, сумдад зэрэг нэр дэвших боломжтой болно.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 xml:space="preserve">Санал гаргасан гишүүд үг хэлж болно.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6 гишүүн дэмжиж, 50.0 хувийн саналаар энэ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Хаянхярваа гишүүн горимын санал хэлье.</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Д.Хаянхярваа:</w:t>
      </w:r>
      <w:r>
        <w:rPr>
          <w:rFonts w:ascii="Arial" w:hAnsi="Arial"/>
          <w:color w:val="000000"/>
          <w:sz w:val="24"/>
          <w:shd w:fill="FFFFFF" w:val="clear"/>
          <w:lang w:val="mn-MN"/>
        </w:rPr>
        <w:t xml:space="preserve"> Сая миний энэ төхөөрөмж ажиллаагүй тул дахин санал хураалт явуулж, уг саналыг хүчингүй болгох горимын саналтай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С.Бямбацогт</w:t>
      </w:r>
      <w:r>
        <w:rPr>
          <w:rFonts w:ascii="Arial" w:hAnsi="Arial"/>
          <w:color w:val="000000"/>
          <w:sz w:val="24"/>
          <w:shd w:fill="FFFFFF" w:val="clear"/>
          <w:lang w:val="mn-MN"/>
        </w:rPr>
        <w:t xml:space="preserve">: Уг саналыг хүчингүй болгох горимын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13 гишүүнээс 5 гишүүн дэмжиж, 38.5 хувийн саналаар горимын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Энхболд гишүүн горимын санал хэлье.</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М.Энхболд</w:t>
      </w:r>
      <w:r>
        <w:rPr>
          <w:rFonts w:ascii="Arial" w:hAnsi="Arial"/>
          <w:color w:val="000000"/>
          <w:sz w:val="24"/>
          <w:shd w:fill="FFFFFF" w:val="clear"/>
          <w:lang w:val="mn-MN"/>
        </w:rPr>
        <w:t>: Саяны санал дээр би дэмжиж дарсан. Тэгээд миний кноп ажилласангүй. Дахиж санал хураалгаж өгөөч.</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С.Бямбацогт</w:t>
      </w:r>
      <w:r>
        <w:rPr>
          <w:rFonts w:ascii="Arial" w:hAnsi="Arial"/>
          <w:color w:val="000000"/>
          <w:sz w:val="24"/>
          <w:shd w:fill="FFFFFF" w:val="clear"/>
          <w:lang w:val="mn-MN"/>
        </w:rPr>
        <w:t xml:space="preserve">: Улсын Их Хурлын гишүүн М.Энхболд, Д.Эрдэнэбат нарын гаргасан санал дэмжигдээгүй.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Дэмжигдээгүй саналыг хүчингүй болгох саналыг Энхболд гишүүн гаргаж байна. Энхболд гишүүний гаргасан горимын саналыг дэмжье гэсэн саналаар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13 гишүүнээс 7 гишүүн дэмжиж, 66.7 хувийн саналаар горимын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 xml:space="preserve">Горимын санал дэмжигдсэн тул Улсын Их Хурлын гишүүн М.Энхболд, Д.Эрдэнэбат нарын гаргасан, Төслийн 6.5, 33.1.6-г тус тус хасах гэсэн саналаар санал хураалт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Энэ заалт хасагдсанаар нийслэл, дүүрэг, аймаг, сумдад зэрэг нэр дэвших боломжтой болно.</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13 гишүүнээс 7 гишүүн дэмжиж, 53.8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 xml:space="preserve">З.Улсын Их Хурлын гишүүн Д.Эрдэнэбатын гаргасан,  Төслийн 54.1 дэх хэсгийн “3 сая” гэснийг “2 сая” гэж, “15 сая” гэснийг “10 сая” гэж тус тус өөрчлөх.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Хандивын хэмжээг багасгая гэсэн санал гаргаж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13 гишүүнээс 8 гишүүн дэмжиж, 61.5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lang w:val="mn-MN"/>
        </w:rPr>
        <w:t xml:space="preserve">4.Улсын Их Хурлын гишүүн Д.Эрдэнэбатын гаргасан, Төслийн 12 дугаар зүйлийн 12.2 дахь хэсгийн “сум тус бүр” гэснийг “5 мянгаас дээш хүн амтай сумын баг”, “5 мянгаас доошгүй хүн амтай сум тус бүр” гэж өөрчлөх. </w:t>
      </w:r>
    </w:p>
    <w:p>
      <w:pPr>
        <w:pStyle w:val="style19"/>
        <w:spacing w:after="0" w:before="0" w:line="200" w:lineRule="atLeast"/>
        <w:ind w:hanging="0" w:left="0" w:right="0"/>
        <w:contextualSpacing w:val="false"/>
        <w:jc w:val="both"/>
      </w:pPr>
      <w:r>
        <w:rPr>
          <w:rFonts w:ascii="Arial" w:hAnsi="Arial"/>
          <w:lang w:val="mn-MN"/>
        </w:rPr>
        <w:tab/>
      </w:r>
    </w:p>
    <w:p>
      <w:pPr>
        <w:pStyle w:val="style19"/>
        <w:spacing w:after="0" w:before="0" w:line="200" w:lineRule="atLeast"/>
        <w:ind w:hanging="0" w:left="0" w:right="0"/>
        <w:contextualSpacing w:val="false"/>
        <w:jc w:val="both"/>
      </w:pPr>
      <w:r>
        <w:rPr>
          <w:rFonts w:ascii="Arial" w:hAnsi="Arial"/>
          <w:lang w:val="mn-MN"/>
        </w:rPr>
        <w:tab/>
        <w:t>Эрдэнэбат гишүүн.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Д.Эрдэнэбат</w:t>
      </w:r>
      <w:r>
        <w:rPr>
          <w:rFonts w:ascii="Arial" w:hAnsi="Arial"/>
          <w:lang w:val="mn-MN"/>
        </w:rPr>
        <w:t>: Би энэ заалт дээр бичилтийн хувьд аймгийн төвийн баг гэдэг томьёолол нэгдүгээрт орж ирсэн байгаа. Нөгөө дэх нь сум гээд бүхэлдээ ороод ирсэн байгаа юм. Энэ дээр би нэг ньюнсыг жишээгээр ярихад, жишээлбэл 20-30 мянган хүнтэй сумын төв ямар ч утгаараа сум л байхгүй юу. Тэгтэл аймгийн төвийх нь 20 мянган хүнтэй байдаг. Аймгийн төвийн биш сум 20 мянган хүнтэй байдгийн сонголт нь өөр байгаад нэг нь багаар хуваагдаад, нөгөө дэх  нь бүхий л сумаараа хуваагдсан ийм зарчмын буруу тогтолцоо наана чинь үүссэн байна. Тийм учраас хүн амын тоонд нь  тэртэй тэргүй хуульд нь байж байгаа юм чинь нийцүүлсэн энэ 5 мянга гэдэг босгыг их хүн амтай сумдад нь багаар нь хийе, 5 мянгаас доош яг сум гэдэг утгаар нь хийхэд наадах чинь зөв хуваарилалт болно гэж үзсэн юм.</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Гишүүд маань үүнийг дэмжиж өгөөрэй, энэ бол маш зарчмын заалт шүү. Ялангуяа олон хүнтэй сумдад энэ зайлшгүй тэгш тойргийн хуваарилалтыг үүсгэж байгаа юм гэж тайлбарлаж байгаа юм. Дэмжихийг хүсье.</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xml:space="preserve">:Нэгжийн хуультай холбоотой асуудлыг бид бас ингэж хамаагүй механикаар хувааж болохгүй байх.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color w:val="000000"/>
          <w:sz w:val="24"/>
          <w:shd w:fill="FFFFFF" w:val="clear"/>
          <w:lang w:val="mn-MN"/>
        </w:rPr>
        <w:t>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13 гишүүнээс 6 гишүүн дэмжиж, 46.2 хувийн саналаар энэ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5.Улсын Их Хурлын гишүүн Л.Болд, Ж.Батзандан нарын гаргасан, Нутгийн өөрөө удирдах ёсны байгууллагад зөвхөн иргэн нэрээ дэвшүүлэх зарчмаар сонгууль явагддаг.</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Батзандан гишүүн саналаа тайлбарлая.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Ж.Батзандан</w:t>
      </w:r>
      <w:r>
        <w:rPr>
          <w:rFonts w:ascii="Arial" w:hAnsi="Arial"/>
          <w:color w:val="000000"/>
          <w:sz w:val="24"/>
          <w:shd w:fill="FFFFFF" w:val="clear"/>
          <w:lang w:val="mn-MN"/>
        </w:rPr>
        <w:t>: Өнөөдөр сүүлийн 30 жил иргэдийн Хурлыг улс төрийн намуудын Хурал болгосноос болж улс төржилт, талцал хуваагдал орон нутагт хэрээс хэтэрч, төрийн ажил, орон нутгийн үйл ажиллагаа гацаанд ороод удаж байна. Олон аймаг дээр, олон дүүрэгт, олон суманд, олон арван хороонд иргэдийн Хурлуудыг улс төрийн намуудын мэдэлд өгснөөс болоод төрийн ажил, орон нутгийн ажил гацаанд орчхоод байна. Ийм учраас энэ удаагийн сонгуулийн хуулиар орон нутгийн сонгуульд улс төрийн намууд ордгийг хориглох нь зүйтэй гэдэг саналыг ШИНЭ намын зүгээс гаргаж байгаа юм. Иргэдийн Хурлуудаа иргэдэд нь өгье. Иргэд өөрөө өөрсдийнхөө нэр дэвшүүлэх замаар иргэдийн Хурлаа бүрдүүлдэг, иргэдийн сонгуулиа хийдэг ийм шинэ тогтолцоо уруу, шинэ концепци уруу орох цаг нь болсон гэж ШИНЭ нам үзэж байгаа юм.  Иргэдийн Хурлаа иргэдэд нь буцааж авч өгье. Иргэдийн Хурлаа намуудаас буцааж авъя гэдэг саналыг ШИНЭ нам гаргаж байгаа юм.</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Өнөөдөртөө эрх баригч нам энэ концепцийг ойлгохгүй байж магадгүй. Хүлээж авах чадваргүй байж магадгүй. Гэхдээ дэлхийн олон улс оронд иргэдийн Хурлын сонгуульд улс төрийн намуудыг оролцохыг хориглоод эхэлчихсэн байна. Улс төрийн намуудаас иргэдийн Хурлаа буцааж авъя.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С.Бямбацогт</w:t>
      </w:r>
      <w:r>
        <w:rPr>
          <w:rFonts w:ascii="Arial" w:hAnsi="Arial"/>
          <w:color w:val="000000"/>
          <w:sz w:val="24"/>
          <w:shd w:fill="FFFFFF" w:val="clear"/>
          <w:lang w:val="mn-MN"/>
        </w:rPr>
        <w:t>: Батзандан, Болд гишүүдийн гаргасан саналыг дэмжье гэсэн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2 гишүүн дэмжиж, 16.7 хувийн саналаар энэ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Батзандан, Болд нар цөөнх.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 xml:space="preserve">Улсын Их Хурлын гишүүн Ж.Батзандан, Л.Болд, Д.Эрдэнэбат нарын гаргасан санал, сонгуулийн ирцийг 50+1 байх гэсэн саналаар санал хураалт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Болд гишүүн саналаа тайлбарлая. Эрдэнэбат гишүүнээр үг тасаллаа.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Л.Болд</w:t>
      </w:r>
      <w:r>
        <w:rPr>
          <w:rFonts w:ascii="Arial" w:hAnsi="Arial"/>
          <w:color w:val="000000"/>
          <w:sz w:val="24"/>
          <w:shd w:fill="FFFFFF" w:val="clear"/>
          <w:lang w:val="mn-MN"/>
        </w:rPr>
        <w:t>: Гишүүд ээ, энэ хуульд орон нутгийн сонгуулийг ирцгүй болгоод ороод ирсэн. Өөрөөр хэлбэл 10 хүн ирэхэд тэр сонгууль хүчин төгөлдөр болох гээд байгаа юм. Энэ бол маш аюултай. Монголд орон нутгийн түвшинд ардчилал үнэхээр байхгүй болж байгаа юм. Одоо та бүхэн мэднэ шүү дээ. Ирцгүй сонгууль хороон дээр болдог. Яадаг вэ гэхээр, нэг намынхан өөрсдийнхөө дэмжигчдийг оруулж байгаад сонгуулиа хийчихдэг. Тэгэнгүүт нөгөө намынх нь түүнийг эсэргүүцдэггүй, дахиад нөгөө намынхан бас өөрсдийнхөө дэмжигчдийг оруулаад бас нэг хурал хийчихдэг. Одоо ингээд үүнээс чинь болоод жишээ нь манай Хан-Уул дүүрэг 21 хороотой, 16 хороо нь дарга байхгүй. Хоёр тийшээ хуваагдаад гацаад суучихсан, ингээд 4 жил боллоо. Энэ бол үнэхээр ирцгүй сонгууль гэдэг  маш аюултай. Үүнийг бүх шатандаа ирцтэй нь шахаад, оруулаад, гол нь. Тэр бол яах вэ ээ, ардчиллыг 200-300 жил хэрэгжүүлсэн улс орнуудын хувьд өнөөдөр аргагүй эрхэнд ирцийн асуудал тусдаа яригдаж байгаа.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Өнөөдөр Монголын ардчилал ийм боловсронгуй болоогүй, дээрээс нь бид нар зөвхөн намаар хязгаарлачхаар чинь сонголтгүй учраас өнөөдөр ирц муу байгаа шүү дээ. Яагаад гэвэл алиныг нь ч сонгомооргүй байгаа юм. Тэгэнгүүт хүмүүс уурлаад байгаа юм. Иргэд хэрвээ цуглаад өөрсдөө нэр дэвших эрх нь нээлттэй болох юм бол мэдээжийн хэрэг иргэд чинь өөрсдийнхөө дэмжсэн хүнийг олноороо ирээд сонгочих юм. Олон сайн нэр дэвшигчид нь олон хүмүүсийг татаад. Тэгэхээр бид нар үнэхээр нэр дэвшигчдийг чуулган дээр босгочихвол сайн байна. Иргэдэд нэр дэвших эрхийг нь нээгээд, тэгээд энэ ирцийг зайлшгүй тавих хэрэгтэй. Тэгэхгүй бол ер нь цаашдаа энэ маш эвгүй, ер нь орон нутгийн түвшинд Монголын төр бүрэн мухардалд орно. Энэ бол маш том ухралт болно шүү. Энэ ирцийг яаж ийж байгаад өнөөдрийг хүртэл бүрдүүлээд л ирсэн. Энд сүүлдээ та бүхэн мэднэ шүү дээ, аль нам, энэ тэр нам гэхгүй, манай дэмжигч, танай дэмжигч гэхгүйгээр цөмөөрөө ирцээ хүргэе, сонгуулиа хүчинтэй болгоё гээд бүгд эрвийх дэрвийхээрээ хөөцөлддөг. Тэгтэл одоо хэн эрх барьж байна, тэр нь өөрийнхөө хүмүүсийг зөөнө. Тэгээд нөгөөдүүлийг бараг та нар цаагуураа байж бай гээд бараг зар өгөхгүйгээр сонгуулиа хийх нь байна шүү дээ, үүнийг дэмжээд өгөөч ээ гэж гишүүддээ хэлье.</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С.Бямбацогт:</w:t>
      </w:r>
      <w:r>
        <w:rPr>
          <w:rFonts w:ascii="Arial" w:hAnsi="Arial"/>
          <w:color w:val="000000"/>
          <w:sz w:val="24"/>
          <w:shd w:fill="FFFFFF" w:val="clear"/>
          <w:lang w:val="mn-MN"/>
        </w:rPr>
        <w:t xml:space="preserve"> Эрдэнэбат гишүүн саналаа хэлье.</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Д.Эрдэнэбат</w:t>
      </w:r>
      <w:r>
        <w:rPr>
          <w:rFonts w:ascii="Arial" w:hAnsi="Arial"/>
          <w:color w:val="000000"/>
          <w:sz w:val="24"/>
          <w:shd w:fill="FFFFFF" w:val="clear"/>
          <w:lang w:val="mn-MN"/>
        </w:rPr>
        <w:t>: Нямбаатар аа, энд хардах эрх байгаа шүү. Ерөөсөө иргэдийн сонголтыг хийхэд төлөөллийн зарчмын 50-иас дээш хувь нь иргэд өгөөгүй байхад ямар юмных нь төлөөлөл байдаг юм бэ? Тэгээд өөрөө 50 хувиа авч чадаагүй бол бүр ямар юмны төлөөлөл байдаг юм бэ нэгдүгээрт.</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Хоёрдугаарт, энэ эрх баригчдыг дураараа аашлах үүд хаалгыг зохион байгуулалттайгаар нээж өгөх гэж байгаа юм. Өөрөөр хэлбэл чи хэрвээ манай хүнд санал өгөхгүй бол чи сонгуульд битгий ор, битгий түүгээр үзэгд. Тэгээд үнэн шүү дээ, Болдын хэлдгээр 10 хүн очоод сонгууль хүчинтэй, өгсөн үү, өгсөн. Сонгууль явсан уу? Явсан. Манай хүн 100 хувиар яллаа л байхгүй юу, нэгд.</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Хоёр дахь санаархал чинь бүр үүнийг зохион байгуулалттайгаар хийж байгаа илрэл чинь 22 цаг байсныг 20 цаг болгох гэж оролдлоо, ашгүй уначихлаа. Одоо бүр ингээд ирцгүй сонгууль, өөрийнхөө дур зоргоор, хаана эрх барьж байна тэр нь дураараа хэнийг сонгуульд оруулах вэ? Хэнийг оруулахгүй вэ ингээд шийдэж байгаа асуудал. Битгий тэгж муухай юм хий, наад юмаа зөв хий. Тийм учраас үүнийг дэмжих ёстой, аль аль талдаа.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С.Бямбацогт</w:t>
      </w:r>
      <w:r>
        <w:rPr>
          <w:rFonts w:ascii="Arial" w:hAnsi="Arial"/>
          <w:color w:val="000000"/>
          <w:sz w:val="24"/>
          <w:shd w:fill="FFFFFF" w:val="clear"/>
          <w:lang w:val="mn-MN"/>
        </w:rPr>
        <w:t>: Улсын Их Хурлын гишүүн Л.Болд, Ж.Батзандан, Д.Эрдэнэбат нарын гаргасан, сонгуулийн ирцийг 50+1  хувь байх гэсэн саналаар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8 гишүүн дэмжиж, 66.7 хувийн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Улсын Их Хурлын гишүүн Л.Болд, Ж.Батзандан нарын гаргасан, сонгуулийн мөрийн хөтөлбөрт аудит хийхийг зогсоож, сонгогчид дүн тавьдаг байхаар өөрчлөх гэсэн саналаар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4 гишүүн дэмжиж, 33.3 хувийн саналаар энэ санал дэмжигдсэнгүй.</w:t>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Улсын Их Хурлын гишүүн Л.Болд, Ж.Батзандан нарын гаргасан, сонгуулийн сурталчилгааны хугацааг 30 хоног болгох саналаар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12 гишүүнээс 2 гишүүн дэмжиж, 16.7 хувийн саналаар энэ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 xml:space="preserve">Болд гишүүн цөөнх.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 xml:space="preserve">Улсын Их Хурлын гишүүн Д.Тогтохсүрэнгийн гаргасан, 46.20 дахь хэсгийг Сонгуулийн ерөнхий хороо, Харилцаа холбооны зохицуулах хорооны хамтран энэ хуульд нийцүүлэн гэснийг Харилцаа холбооны зохицуулах хорооны саналыг үндэслэн Сонгуулийн ерөнхий хороо батална гэж өөрчлөх.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Зарчмын 67 дахь санал дэмжигдсэнтэй холбоотой.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Тогтохсүрэн гишүүн.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Д.Тогтохсүрэн</w:t>
      </w:r>
      <w:r>
        <w:rPr>
          <w:rFonts w:ascii="Arial" w:hAnsi="Arial"/>
          <w:color w:val="000000"/>
          <w:sz w:val="24"/>
          <w:shd w:fill="FFFFFF" w:val="clear"/>
          <w:lang w:val="mn-MN"/>
        </w:rPr>
        <w:t>: Энэ дэмжих санал байгаа юм. Түрүүн бид нар 67 дугаар санал буюу 47.9-ийг Сонгуулийн ерөнхий хороо батлахаар оруулсан. Тийм учраас 46.2 дээр байгаа хамтарч батална гэдгийг Сонгуулийн ерөнхий хороо батлахаар оруулж өгөх, энэ хоёрыг нэг зарчимтай болгохгүй бол болохгүй байгаа юм. Тийм учраас энэ горимын саналыг гишүүдийг дэмжиж өгөөрэй. Түрүүн дэмжигдсэн саналтай холбогдуулж орж байгаа санал гэж хэлж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С.Бямбацогт</w:t>
      </w:r>
      <w:r>
        <w:rPr>
          <w:rFonts w:ascii="Arial" w:hAnsi="Arial"/>
          <w:color w:val="000000"/>
          <w:sz w:val="24"/>
          <w:shd w:fill="FFFFFF" w:val="clear"/>
          <w:lang w:val="mn-MN"/>
        </w:rPr>
        <w:t>: Баярлалаа. Дэмжье гэсэн томьёоллоор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 xml:space="preserve">Санал хураалтад 12 гишүүнээс 8 гишүүн дэмжиж, 66.7 хувийн саналаар энэ санал дэмжигдлээ.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lang w:val="mn-MN"/>
        </w:rPr>
        <w:t>Улсын Их Хурлын гишүүн Д.Тогтохсүрэнгийн гаргасан, 48.1.Ээлжит сонгуулийн жилийн 4 дүгээр сарын 1-ний өдрөөс хойш санал авах өдрийг дуустал нөхөн, ээлжит бус сонгуулийн тухай сонгууль товлон зарласан шийдвэр гарснаас хойш санал авах өдрийг дуустал аливаа этгээд сонгуулийн сурталчилгаа хийх, сонгогчдын саналыг авах зорилгоор болон дараах үйлдэл, үйл ажиллагаа явуулахыг хориглоно.</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 xml:space="preserve">1 сарын 1-ний өдрөөс сурталчилгаа хориглоно гэснийг, 4 сарын 1-ний өдрөөс болгож байна.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Дэмжье гэсэн томьёоллоор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color w:val="000000"/>
          <w:sz w:val="24"/>
          <w:shd w:fill="FFFFFF" w:val="clear"/>
          <w:lang w:val="mn-MN"/>
        </w:rPr>
        <w:t>Санал хураалтад 12 гишүүнээс 0 гишүүн дэмжиж,  энэ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Зөрчил шалган шийдвэрлэх тухай хууль, Засаг, захиргаа нутаг дэвсгэрийн нэгжийн тухай хууль, Төрийн албаны тухай хуулийн холбогдох заалтуудтай саяны бидний Орон нутгийн сонгуулийн тухай хуулийн заалтууд нь зөрчилдөж байгаа. Тийм болохоор үүний хууль хоорондын зөрчлийг арилгах үүднээс Хууль зүйн байнгын хорооны санал, дүгнэлтийг Байнгын хороогоор хэлэлцэх шаардлагатай байгаа. Үүний дагуу Хууль зүйн байнгын хороонд бид нар энэ санал дүгнэлтийг хүргүүлнэ. Хууль зүйн байнгын хороо хуралдаад, энэ зөрчлийг арилгаад, анхны хэлэлцүүлгийн дараа энэ ажлыг зохион байгуулна. Энэ дээр ажлын хэсэг бэлтгэлээ хангаж ажиллана уу гэдгийг хэлье.</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Тогтохсүрэн гишүүн.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Д.Тогтохсүрэн</w:t>
      </w:r>
      <w:r>
        <w:rPr>
          <w:rFonts w:ascii="Arial" w:hAnsi="Arial"/>
          <w:color w:val="000000"/>
          <w:sz w:val="24"/>
          <w:shd w:fill="FFFFFF" w:val="clear"/>
          <w:lang w:val="mn-MN"/>
        </w:rPr>
        <w:t>: 2 асуудлыг яримаар байна. Нэгдүгээрт, 78.4-ийг  түрүүн ярихгүй өнгөрчихсөн юм. Дахин сонгууль явуулахыг хориглоно гэж ажлын хэсгийн саналыг дэмждэг бол буруу. 78.4-ийг дэмжиж болохгүй санал орчихсон. Яагаад гэвэл 10 сард сонгууль боллоо. Тэр сонгуулийг хүчингүй гээд Сонгуулийн хороо зарлачхаар ирэх оны 6 сар хүртэл аймаг, сумын иргэдийн Хурал бүрдэхгүйгээр жил болохоор болж байгаа юм. Ийм замбараагүй юм гаргаж болохгүй. Тийм учраас би 78.4 дэх заалтыг Байнгын хороо сэргээн санал хураамаар байна, нэг дэх асуудал энэ.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Хоёрдугаар асуудал, Төрийн албаны хууль, Их Хурлын сонгуулийн хуультай зөрчилдөж байгаа нэг заалт байгаа юм. Тэр нь юу байна вэ гэхээр Их Хурлын сонгуулийн хуульд бид нар төрийн албан хаагчдыг Их Хуралд нэр дэвшихээр бол  1 сарын 1, орон нутгийн сонгуульд нэр дэвших бол 4 сарын 1 гээд заачихсан. Гэтэл сая энэ хуульд 5 сарын 1 гэдэг анхны төслийн санал дэмжигдсэн юм. Тэгэхээр энэ хоёрыг 4 сарын 1 эсхүл 5 сарын 1  гэдэг дээрээ тогтоод, би бол 4 сарын 1 гэдгээр нь энэ хоёрыг цэгцлэхгүй бол ингээд явчих юм бол энэ хоёр хууль хоорондын зөрчил үүсээд, дараа дараагийн хэлэлцүүлэгт засах боломжгүй болно.</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Тийм учраас энэ хоёр саналыг одоо Байнгын хороо хэлэлцээд шийдээч ээ гэж хэлэх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С.Бямбацогт</w:t>
      </w:r>
      <w:r>
        <w:rPr>
          <w:rFonts w:ascii="Arial" w:hAnsi="Arial"/>
          <w:color w:val="000000"/>
          <w:sz w:val="24"/>
          <w:shd w:fill="FFFFFF" w:val="clear"/>
          <w:lang w:val="mn-MN"/>
        </w:rPr>
        <w:t>: Тогтохсүрэн гишүүний гаргасан хоёр дахь санал дээр хоёулан дээр нь зарчмын зөрүүтэй саналаар томьёолоод санал хураая.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4 сарын 1 бол ойлгомжтой. 8 сарын 1 байсныг бид нар унагаасан болохоор 5 сар нь үлдээд байгаа юм. Тийм болохоор 5 сарын 1 биш 4 сарын 1 болгох томьёоллоор ойлгомжтой.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Хоёр дахь санал дээрээ ойлголтоо нэгтгэчихмээр байгаа юм. Ээлжит сонгууль боллоо, ээлжит сонгуулийн ирц хүрэхгүй байх юм бол дахин сонгууль явуулахыг хориглоно гэдгийг та тайлбарлаж байгаа. Манай ажлын хэсэг ярихдаа сонгуулийн жил эхэлснээс хойш дахин сонгууль явуулахыг хориглоно гэж байгаа юм. Өөрөөр хэлбэл сонгуулийн жил нэгэнт эхэлсэн бол хоёрын хооронд аймгийн иргэдийн Хурлын, сумын иргэдийн Хурлын, Улсын Их Хурлын нөхөн сонгууль явуулаад байх шаардлагагүй. Тэр ээлжит сонгуулиараа л асуудал нь шийдэгддэг. Тэгэхээр үндсэндээ ээлжит сонгууль болтол хугацаанд дахин сонгууль явуулахгүй гэдэг агуулгаар оруулж ирсэн. Та бүхэн болохоор ээлжит сонгууль болоод ямар нэгэн байдлаар хүчингүй болох юм бол дахин нэг жил сонгууль явуулахгүй гэдэг агуулгаар ойлгоод байж байгаа. Үүнийгээ зөв томьёолмоор байна ажлын хэсэг. Тэгээд энэ хоёр дээрээ санал хураагаад шийдчихье.</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Та саналаа бичээд өгчих. Тогтохсүрэн гишүүн томьёоллоо хэлье.</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Д.Тогтохсүрэн</w:t>
      </w:r>
      <w:r>
        <w:rPr>
          <w:rFonts w:ascii="Arial" w:hAnsi="Arial"/>
          <w:color w:val="000000"/>
          <w:sz w:val="24"/>
          <w:shd w:fill="FFFFFF" w:val="clear"/>
          <w:lang w:val="mn-MN"/>
        </w:rPr>
        <w:t>: Би зарчмын зөрүүтэй саналын томьёоллоо хэлье.</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29 дүгээр зүйлийн 4 дэх хэсэгт байгаа юм. Нэр дэвшигч нь дараах ажил, албан тушаал эрхэлж байгаа бол ээлжит сонгуулийн жилийн 5 дугаар сарын 1-ний өдрөөс өмнө, ээлжит бус нөхөн, дахин сонгуулийн тухайд энэ хуульд заасан нэр дэвшүүлэх ажиллагаа эхлэхээс өмнө эрхэлсэн ажил, албан тушаалаа чөлөөлөгдсөн байна гэдэг 29.4 дэх хэсэг дээр 5 сарын 1 гэдгийг 4 сарын 1 болгож өөрчлөх зарчмын зөрүүтэй саналыг гаргаж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С.Бямбацогт</w:t>
      </w:r>
      <w:r>
        <w:rPr>
          <w:rFonts w:ascii="Arial" w:hAnsi="Arial"/>
          <w:color w:val="000000"/>
          <w:sz w:val="24"/>
          <w:shd w:fill="FFFFFF" w:val="clear"/>
          <w:lang w:val="mn-MN"/>
        </w:rPr>
        <w:t>: Улсын Их Хурлын гишүүн Д.Тогтохсүрэнгийн гаргасан зарчмын зөрүүтэй саналыг дэмжье гэсэн саналаар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 xml:space="preserve">Санал хураалтад 11 гишүүнээс 6 гишүүн дэмжиж, 54.5 хувийн саналаар энэ санал дэмжигдлээ.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Тогтохсүрэн гишүүн.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Д.Тогтохсүрэн</w:t>
      </w:r>
      <w:r>
        <w:rPr>
          <w:rFonts w:ascii="Arial" w:hAnsi="Arial"/>
          <w:color w:val="000000"/>
          <w:sz w:val="24"/>
          <w:shd w:fill="FFFFFF" w:val="clear"/>
          <w:lang w:val="mn-MN"/>
        </w:rPr>
        <w:t>: Дараа нь бас нэг зарчмын зөрүүтэй санал байна. 92 дахь санал буюу 78 дугаар зүйлийн 4 дэх хэсгийг хасах санал байгаа юм. Хуулийн төсөл дээр 78.4 гэж байхгүй.  78.4 гэж шинээр орж ирсэн юм. Тийм учраас хуулийн төсөлд орж ирээгүй байгаа юм. 78.4 гэж ажлын хэсгээс орж ирсэн энэ Орон нутгийн ээлжит сонгуулийн жилд дахин сонгууль явуулахгүй гэсэн заалтыг хасах саналтай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С.Бямбацогт</w:t>
      </w:r>
      <w:r>
        <w:rPr>
          <w:rFonts w:ascii="Arial" w:hAnsi="Arial"/>
          <w:color w:val="000000"/>
          <w:sz w:val="24"/>
          <w:shd w:fill="FFFFFF" w:val="clear"/>
          <w:lang w:val="mn-MN"/>
        </w:rPr>
        <w:t>: Улсын Их Хурлын гишүүн Д.Тогтохсүрэнгийн гаргасан зарчмын зөрүүтэй саналыг дэмжье гэсэн саналаар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 xml:space="preserve">Санал хураалтад 11 гишүүнээс 6 гишүүн дэмжиж, 54.5 хувийн саналаар энэ санал дэмжигдлээ.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хураалтууд явагдаж дууслаа.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Эрдэнэбат гишүүн.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Д.Эрдэнэбат</w:t>
      </w:r>
      <w:r>
        <w:rPr>
          <w:rFonts w:ascii="Arial" w:hAnsi="Arial"/>
          <w:color w:val="000000"/>
          <w:sz w:val="24"/>
          <w:shd w:fill="FFFFFF" w:val="clear"/>
          <w:lang w:val="mn-MN"/>
        </w:rPr>
        <w:t>: Түрүүн 12.2 дээр унасан. Би энэ дээр логикийн юм хэлээд байгаа шүү дээ. Аймгийн төвийн баг гэдэг томьёолол хуулийн хэллэг гээд орчихсон нь буруу болчихсон юм. Аймгийн төвийн баг гэвэл сум гэдэг ерөнхий ийм зохион байгуулалтын нутаг дэвсгэрийн нэгжийн статус Үндсэн хуульд байгаа шүү дээ. Тэгэхээр үүнд нь нийцүүлээд үүнийгээ бүгдээрээ өөрчилье. Тэгээд би тоо тавьсан чинь уначих шиг боллоо. Одоо тавихгүйгээр хуульд нийцүүлбэл яаж томьёолох вэ гэхээр, энэ 12.2-ыг зөвхөн аймгийн иргэдийн хурал ярьж байгаа шүү. Аймгийн иргэдийн Хурал, аймгийн иргэдийн Хурлын сонгуулийг явуулахад сум тусбүр нь хүн амынхаа тоог харгалзан сонгуулийн тойрог байж болно гэдэг томьёоллыг хийгээд оруулъя. Тэгэх юм бол яг сумынхаа хэмжээнд тойргоо хүн амынхаа тоонд харгалзаад байгуулчих гэдэг үг орж ирнэ. Ингэж ялгавартай аймгийн төвийн баг болон сум гэхээр хүн амын ижил тоотой том сумд чинь аймгийн төв, хүн амтай ижил сум хоёрын чинь сонголтын зарчим нь өөр болоод байна. Ялгаа гараад байна. Тийм учраас энэ ялгааг байхгүй, хуульд нийцүүлсэн ерөнхий томьёоллоор оруулаад, аймгийн иргэд нь  нутаг дэвсгэрийн хуульд нийцүүлээд хийе гэж байгаа юм. Түүнээс биш нутаг дэвсгэрийн нэгжийн хуульд хөндөх шаардлагагүй. Тэнд хүн амынхаа тоогоор тэдэн төлөөлөгч байна гэдэг нь байж байгаа. Ганцхан энэ төлөөлөгчийг яаж сонгох вэ гэдэг зарчим нь хуульд нийцээд 12.2-оор хуульд нийцэж томьёологдох ёстой гэж би хэлж байгаа юм. Тэгэхдээ сонголтын зарчим нь өөр өөр байж болохгүй, ижил байх ёстой гэдэг утгаар нь би томьёолсон юм, хүн амынх нь тоонд харьяалуулж. Тэгэхээр одоо хүн амынх нь авч хаяад, хэрвээ нутаг дэвсгэрийн нэгжийн хуульд өөрчилнө гэж байгаа бол зүгээр хүн амынх нь тоог харгалзаад гэдэг өгүүлбэрийг сум гэдэг ерөнхий томьёоллоор нь оруулаад санал хураахад наадах чинь болно гэж би хэлж байгаа юм. Энэ зарчмын зөрүүтэй саналыг хурааж өгөөч ээ, би одоо ингээд өгчихье. Манай гишүүд үүнийг зөв ойлгож, хүлээж аваарай.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С.Бямбацогт</w:t>
      </w:r>
      <w:r>
        <w:rPr>
          <w:rFonts w:ascii="Arial" w:hAnsi="Arial"/>
          <w:color w:val="000000"/>
          <w:sz w:val="24"/>
          <w:shd w:fill="FFFFFF" w:val="clear"/>
          <w:lang w:val="mn-MN"/>
        </w:rPr>
        <w:t xml:space="preserve">: Сонгуулийн ерөнхий хороо тайлбар хийх үү.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 xml:space="preserve">Хүн амын тоог харгалзан гэхээр бид нар чинь хүн амын тоо, засаг захиргааны нэгж, нутаг дэвсгэрийн хэмжээг харгалзах ёстой шүү дээ. Тэр нь үүгээр чинь өөр болоод, зөвхөн хүн амын тоог харгалзах ёстой болчих юм биш биз. Одоо зөвхөн хүн амын тоог харгалзаад мандатыг хуваарилдаг болчих юм бол энэ чинь нутаг дэвсгэрийн нэгж байх ёстой.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12.2. аймгийн төвийн баг гэснийг хасаж, сум тусбүр нь сонгуулийн тойрог болно гэж болдоггүй юм уу, заавал хүн амын тоог харгалзан гэдэг нь зөв юм уу? Тэгээд аймгийн иргэдийн Хурал нь өөрөө шийдэх зохицуулалттай байгаа шүү дээ.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Дэмжье гэсэн томьёоллоор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Улсын Их Хурлын гишүүн Д.Тогтохсүрэнгийн гаргасан зарчмын зөрүүтэй саналыг дэмжье гэсэн саналаар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Санал хураалтад 11 гишүүнээс 5 гишүүн дэмжиж, 45.5 хувийн саналаар энэ санал дэмжигдсэнгүй.</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Орон нутгийн сонгуулийн тухай хуулийн төслийн анхны хэлэлцүүлгийг явуулж дууслаа.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Байнгын хорооны санал, дүгнэлтийг чуулганы нэгдсэн хуралдаанд Хаянхярваа гишүүн танилцуулъя.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Ингээд эхний асуудал дууслаа. Дараагийн асуудалд оръё.</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t xml:space="preserve">Ажлын хэсэгт баярлалаа.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i/>
          <w:iCs/>
          <w:color w:val="000000"/>
          <w:sz w:val="24"/>
          <w:shd w:fill="FFFFFF" w:val="clear"/>
          <w:lang w:val="mn-MN"/>
        </w:rPr>
        <w:t>Хоёр.“Монгол Улсын Их Хурлын 2020 оны хаврын ээлжит чуулганаар хэлэлцэх асуудлын тухай” Улсын Их Хурлын тогтоолын төсөл</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color w:val="000000"/>
          <w:sz w:val="24"/>
          <w:shd w:fill="FFFFFF" w:val="clear"/>
          <w:lang w:val="mn-MN"/>
        </w:rPr>
        <w:tab/>
        <w:t>Тогтоолын төслийн танилцуулгыг би хийе.</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color w:val="000000"/>
          <w:sz w:val="24"/>
          <w:shd w:fill="FFFFFF" w:val="clear"/>
          <w:lang w:val="mn-MN"/>
        </w:rPr>
        <w:tab/>
        <w:t>“Монгол Улсын Их Хурлын 2020 оны хаврын ээлжит чуулганаар хэлэлцэх асуудлын тухай” Улсын Их Хурлын тогтоолын төслийн танилцуулга.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color w:val="000000"/>
          <w:sz w:val="24"/>
          <w:shd w:fill="FFFFFF" w:val="clear"/>
          <w:lang w:val="mn-MN"/>
        </w:rPr>
        <w:tab/>
        <w:t>Монгол Улсын Их Хурлын тухай хуулийн 15 дугаар зүйлийн 15.2 дахь хэсэгт заасны дагуу Улсын Их Хурлын 2020 оны хаврын ээлжит чуулганаар хэлэлцэх асуудлын талаарх Улсын Их Хурлын тогтоолын төслийг Төрийн байгуулалтын байнгын хорооноос боловсрууллаа.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color w:val="000000"/>
          <w:sz w:val="24"/>
          <w:shd w:fill="FFFFFF" w:val="clear"/>
          <w:lang w:val="mn-MN"/>
        </w:rPr>
        <w:tab/>
      </w:r>
      <w:r>
        <w:rPr>
          <w:rFonts w:ascii="Arial" w:hAnsi="Arial"/>
        </w:rPr>
        <w:t xml:space="preserve">Монгол Улсын Их Хурлын 2020 оны хаврын ээлжит чуулганаар хэлэлцэх асуудлын </w:t>
      </w:r>
      <w:r>
        <w:rPr>
          <w:rFonts w:ascii="Arial" w:hAnsi="Arial"/>
          <w:lang w:val="mn-MN"/>
        </w:rPr>
        <w:t xml:space="preserve">талаар хууль санаачлагчдаас урьдчилан санал авахад </w:t>
      </w:r>
      <w:r>
        <w:rPr>
          <w:rFonts w:ascii="Arial" w:hAnsi="Arial"/>
          <w:b w:val="false"/>
          <w:bCs w:val="false"/>
          <w:lang w:val="mn-MN"/>
        </w:rPr>
        <w:t>Монгол Улсын Ерөнхийлөгчөөс нэг, Улсын Их Хурал дахь намын бүлэг, зөвлөл, Байнгын хороод, гишүүдээс давхардсан тоогоор 72, Засгийн газраас 60, нийт 133 хууль, тогтоомжийн төслийн санал ирүүлсэн.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lang w:val="mn-MN"/>
        </w:rPr>
        <w:tab/>
        <w:t>1.Хууль санаачлагчаас  ирүүлсэн саналыг дурдвал Монгол Улсын Ерөнхийлөгчөөс өргөн мэдүүлээгүй нэг төслийн санал ирснээс тогтоолын төсөлд нэг саналыг тусгасан.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lang w:val="mn-MN"/>
        </w:rPr>
        <w:tab/>
        <w:t>2.Улсын Их Хурал дахь МАН-ын бүлгээс 8 төслийн санал ирсэн. Үүнд Байнгын хорооны саналтай давхацсан 2,  хэлэлцүүлгийн шатанд байгаа 1, холбогдох Байнгын хороодоос хэлэлцүүлээгүй санал ирүүлээгүй 5 төсөл байснаас тогтоолын төсөлд З саналыг тусгасан.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lang w:val="mn-MN"/>
        </w:rPr>
        <w:tab/>
        <w:t>3.Улсын Их Хурал дахь Ардчилсан намын зөвлөлөөс 12 төслийн санал ирснээс хэлэлцүүлгийн шатанд байгаа 1 төсөл багтсан байна.</w:t>
        <w:tab/>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lang w:val="mn-MN"/>
        </w:rPr>
        <w:tab/>
        <w:t xml:space="preserve">Улсын Их Хурал дахь ШИНЭ намын зөвлөлөөс 8 төслийн санал ирүүлсэн байна.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lang w:val="mn-MN"/>
        </w:rPr>
        <w:tab/>
        <w:t>Улсын Их Хурлын Байнгын хороодоос доор дурдсан саналыг ирүүлсэн. Байгаль орчин, хүнс, хөдөө аж ахуйн байнгын хорооноос 8 санал, Төрийн байгуулалтын байнгын хорооноос 8 санал, Төсвийн байнгын хорооноос 2 санал, Хууль зүйн байнгын хорооноос 6 санал, Эдийн засгийн байнгын хорооноос 5 төсөл ирснээс 1-ийг тусгасан.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lang w:val="mn-MN"/>
        </w:rPr>
        <w:tab/>
        <w:t>4.Монгол Улсын Засгийн газраас 60 төслийн санал ирснээс өргөн мэдүүлээгүй төслөөс өргөн мэдүүлээгүй төслөөс давхацсан тоогоор 4 саналыг тус тус тогтоолын төсөлд тусгасан.</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lang w:val="mn-MN"/>
        </w:rPr>
        <w:tab/>
        <w:t>5.Монгол Улсын Их Хурлын гишүүн О.Баасанхүү, С.Жавхлан нараас тусгайлан санал ирээгүй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lang w:val="mn-MN"/>
        </w:rPr>
        <w:tab/>
        <w:t>Түүнчлэн хэлэлцүүлгийн шатанд байгаа болон Монгол Улсын Ерөнхийлөгч, Улсын Их Хурлын гишүүд, Монгол Улсын Засгийн газраас Улсын Их Хурлын бусад шийдвэрийн төслүүдийг Монгол Улсын Их Хурлын 2020 оны хаврын чуулганаар хэлэлцэх асуудлыг тухай бүрд нь шийдвэрлэж байхаар тогтоолд тусгалаа.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lang w:val="mn-MN"/>
        </w:rPr>
        <w:tab/>
        <w:t xml:space="preserve">Тогтоолын төслийг боловсруулахад баримталсан зарчим: Монгол Улсын Их Хурлын 2020 оны хаврын ээлжит чуулганаар хэлэлцэх асуудлын тухай Улсын Их Хурлын тогтоолын төслийг боловсруулахад дараах зарчмыг баримталсан болно. Үүнд: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lang w:val="mn-MN"/>
        </w:rPr>
        <w:tab/>
        <w:t>1.Хаврын ээлжит чуулганаар хэлэлцэн батлахаар хуульд тусгайлан заасан хууль тогтоомжийн төслүүд.</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lang w:val="mn-MN"/>
        </w:rPr>
        <w:tab/>
        <w:t xml:space="preserve">2.Монгол Улсын Үндсэн </w:t>
      </w:r>
      <w:r>
        <w:rPr>
          <w:rFonts w:ascii="Arial" w:hAnsi="Arial"/>
        </w:rPr>
        <w:t xml:space="preserve">хуульд оруулсан нэмэлт, өөрчлөлтөд хууль тогтоомжийг нийцүүлэх </w:t>
      </w:r>
      <w:r>
        <w:rPr>
          <w:rFonts w:ascii="Arial" w:hAnsi="Arial"/>
          <w:lang w:val="mn-MN"/>
        </w:rPr>
        <w:t>зарчим.</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3.</w:t>
      </w:r>
      <w:r>
        <w:rPr>
          <w:rFonts w:ascii="Arial" w:hAnsi="Arial"/>
        </w:rPr>
        <w:t xml:space="preserve">Улсын Их Хуралд өргөн мэдүүлсэн болон хэлэлцүүлгийн шатанд байгаа төслүүдээс эхний ээлжинд хэлэлцүүлэхээр холбогдох Байнгын хороодоос санал ирүүлсэн хууль, тогтоолын </w:t>
      </w:r>
      <w:r>
        <w:rPr>
          <w:rFonts w:ascii="Arial" w:hAnsi="Arial"/>
          <w:lang w:val="mn-MN"/>
        </w:rPr>
        <w:t>төслүүдийг тусгах.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4.</w:t>
      </w:r>
      <w:r>
        <w:rPr>
          <w:rFonts w:ascii="Arial" w:hAnsi="Arial"/>
        </w:rPr>
        <w:t>Монгол Улсын хууль тогтоомжийг 2020 он хүртэл боловсронгуй болгох үндсэн чиглэл, Монгол Улсын Засгийн газрын 2016-2020 оны үйл ажиллагааны хөтөлбөрийг хэрэгжүүлэхэд шаардлагатай эрх зүйн орчинг бүрдүүлэх чиглэлээр тэргүүн ээлжинд хэлэлцэх хууль, тогтоолын төслүүдийг тусгах зарчмыг баримталсан болно.</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t xml:space="preserve">Дээрх үндэслэл, шаардлагыг харгалзан Улсын Их Хурлын 2020 оны хаврын ээлжит чуулганаар 17 хууль, Улсын Их Хурлын бусад шийдвэрийн төслийг хэлэлцүүлэхээр Улсын Их Хурлын тогтоолын төслийг боловсруулсан </w:t>
      </w:r>
      <w:r>
        <w:rPr>
          <w:rFonts w:ascii="Arial" w:hAnsi="Arial"/>
          <w:lang w:val="mn-MN"/>
        </w:rPr>
        <w:t>болно.</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Анхаарал тавьсанд баярлалаа.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 xml:space="preserve">Байнгын хорооны хурлын ирц хүрэхгүй болсон байна.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Өглөөний ирцээр хуралдана. Чуулганы хуралдааны дэгийн тухай хуулийн 4.11-д тухайн өдрийн хуралдаан эхлэхэд ирцэд бүртгүүлсэн гишүүн чөлөө аваагүй, хүндэтгэн үзэх болон энэ хуулийн 4.10-д заасан эсэргүүцэх шалтгаантайгаа мэдэгдэлгүй хуралдааныг орхиж гарсан, эсхүл бүртгэлээс гарсан, картаа сугалсан бол түүнийг хуралдааны ирцэд тооцон, тухайн асуудлаар санал хураахад эсрэг санал өгсөнд тооцно гэсэн ийм дэг байгаа. Энэ дэгийн дагуу Байнгын хорооны хуралдааныг цааш нь үргэлжлүүлье.</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 xml:space="preserve">Тогтоолын төсөлтэй холбогдуулан асуух асуулттай гишүүд байна уу?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Алга байна.</w:t>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lang w:val="mn-MN"/>
        </w:rPr>
        <w:tab/>
        <w:t xml:space="preserve">Тогтоолын төсөлтэй холбогдуулан санал хэлэх гишүүд байна уу?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t>Алга байна.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lang w:val="mn-MN"/>
        </w:rPr>
        <w:tab/>
      </w:r>
      <w:r>
        <w:rPr>
          <w:rFonts w:ascii="Arial" w:hAnsi="Arial"/>
          <w:b w:val="false"/>
          <w:bCs w:val="false"/>
          <w:i w:val="false"/>
          <w:iCs w:val="false"/>
          <w:color w:val="000000"/>
          <w:sz w:val="24"/>
          <w:shd w:fill="FFFFFF" w:val="clear"/>
          <w:lang w:val="mn-MN"/>
        </w:rPr>
        <w:t>“Монгол Улсын Их Хурлын 2020 оны хаврын ээлжит чуулганаар хэлэлцэх асуудлын тухай” Улсын Их Хурлын тогтоолын төслийг чуулганы нэгдсэн хуралдаанд оруулж батлуулах нь зүйтэй гэсэн саналаар санал хураалт явуулъя.</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Санал хураалтад 10 гишүүн оролцсоноос 7 гишүүний саналаар энэ санал дэмжигдлээ.</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“Монгол Улсын Их Хурлын 2020 оны хаврын ээлжит чуулганаар хэлэлцэх асуудлын тухай” Улсын Их Хурлын тогтоолын төслийг хэлэлцэж дууслаа.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Байнгын хорооны санал, дүгнэлтийг Улсын Их Хурлын чуулганы нэгдсэн хуралдаанд Улсын Их Хурлын гишүүн С.Бямбацогт танилцуулна.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Дараагийн асуудал.</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r>
      <w:r>
        <w:rPr>
          <w:rFonts w:ascii="Arial" w:hAnsi="Arial"/>
          <w:b/>
          <w:bCs/>
          <w:i/>
          <w:iCs/>
          <w:color w:val="000000"/>
          <w:sz w:val="24"/>
          <w:shd w:fill="FFFFFF" w:val="clear"/>
          <w:lang w:val="mn-MN"/>
        </w:rPr>
        <w:t>Гурав.“Тогтоолын хавсралтад нэмэлт, өөрчлөлт оруулах тухай” Улсын Их Хурлын тогтоолын төсөл /Засгийн газар 2020.01.08-ны өдөр өргөн мэдүүлсэн, хэлэлцэх эсэх/</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Тогтоолын төслийн танилцуулгыг Улсын Их Хурлын гишүүн, Байгаль орчин, аялал жуулчлалын сайд Цэрэнбат танилцуулна.</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r>
      <w:r>
        <w:rPr>
          <w:rFonts w:ascii="Arial" w:hAnsi="Arial"/>
          <w:b/>
          <w:bCs/>
          <w:i w:val="false"/>
          <w:iCs w:val="false"/>
          <w:color w:val="000000"/>
          <w:sz w:val="24"/>
          <w:shd w:fill="FFFFFF" w:val="clear"/>
          <w:lang w:val="mn-MN"/>
        </w:rPr>
        <w:t>С.Цэрэнбат</w:t>
      </w:r>
      <w:r>
        <w:rPr>
          <w:rFonts w:ascii="Arial" w:hAnsi="Arial"/>
          <w:b w:val="false"/>
          <w:bCs w:val="false"/>
          <w:i w:val="false"/>
          <w:iCs w:val="false"/>
          <w:color w:val="000000"/>
          <w:sz w:val="24"/>
          <w:shd w:fill="FFFFFF" w:val="clear"/>
          <w:lang w:val="mn-MN"/>
        </w:rPr>
        <w:t xml:space="preserve">: Монгол Улсын </w:t>
      </w:r>
      <w:r>
        <w:rPr>
          <w:rFonts w:ascii="Arial" w:hAnsi="Arial"/>
          <w:color w:val="000000"/>
          <w:lang w:val="mn-MN"/>
        </w:rPr>
        <w:t>Үндсэн хуулийн Зургадугаар зүйлийн 1 дэх хэсэгт "Монгол Улсад газар, түүний хэвлий, ой, ус, амьтан, ургамал болон байгалийн бусад баялаг гагцхүү ард түмний мэдэл, төрийн хамгаалалтад байна”, Ашигт малтмалын тухай хуулийн 9 дүгээр зүйлийн 9.1.9, 11 дүгээр зүйл, Засгийн газрын агентлагийн эрх зүйн байдлын тухай хуулийн 5 дугаар зүйлийн 5.1, Улсын Их Хурлын 2014 оны 18 дугаар тогтоолоор баталсан “Төрөөс эрдэс баялгийн салбарт баримтлах бодлого"-ын 3.7.8 дахь заалт, Засгийн газрын 2016 оны 45 дугаар тогтоолоор баталсан “Монгол Улсын Засгийн газрын 2016-2020 оны үйл ажиллагааны хөтөлбөр"- ийн 2.60 дахь зорилтыг тус тус үндэслэн Уул уурхай, хүнд үйлдвэрийн яамны харьяанд хэрэгжүүлэгч агентлаг “Үндэсний геологийн алба"-ыг байгуулахаар санал боловсрууллаа.</w:t>
      </w:r>
    </w:p>
    <w:p>
      <w:pPr>
        <w:pStyle w:val="style19"/>
        <w:spacing w:after="0" w:before="0" w:line="200" w:lineRule="atLeast"/>
        <w:ind w:hanging="0" w:left="0" w:right="0"/>
        <w:contextualSpacing w:val="false"/>
        <w:jc w:val="both"/>
      </w:pPr>
      <w:r>
        <w:rPr/>
      </w:r>
    </w:p>
    <w:p>
      <w:pPr>
        <w:pStyle w:val="style19"/>
        <w:shd w:fill="FFFFFF" w:val="clear"/>
        <w:spacing w:after="0" w:before="0" w:line="200" w:lineRule="atLeast"/>
        <w:ind w:hanging="0" w:left="0" w:right="0"/>
        <w:contextualSpacing w:val="false"/>
        <w:jc w:val="both"/>
      </w:pPr>
      <w:r>
        <w:rPr>
          <w:rFonts w:ascii="Arial" w:hAnsi="Arial"/>
          <w:color w:val="000000"/>
          <w:lang w:val="mn-MN"/>
        </w:rPr>
        <w:tab/>
        <w:t>Үндэсний геологийн албаны бүтцэд Ашигт малтмал, газрын тосны газрын Геологи, хайгуулын хэлтэс, Эрдэс баялгийн мэдээллийн технологийн төв, Геологийн судалгааны төв, Геологийн төв лаборатори нэгж хэлбэрээр орох бөгөөд эдгээр нэгжүүд нь геологийн судалгаа явуулах, шинжилгээ хийх, мэдээлэл боловсруулах, хадгалах зэрэг нэгдсэн удирдлагад цогц байдлаар ажиллана.</w:t>
      </w:r>
    </w:p>
    <w:p>
      <w:pPr>
        <w:pStyle w:val="style19"/>
        <w:shd w:fill="FFFFFF" w:val="clear"/>
        <w:spacing w:after="0" w:before="0" w:line="200" w:lineRule="atLeast"/>
        <w:ind w:hanging="0" w:left="0" w:right="0"/>
        <w:contextualSpacing w:val="false"/>
        <w:jc w:val="both"/>
      </w:pPr>
      <w:r>
        <w:rPr/>
      </w:r>
    </w:p>
    <w:p>
      <w:pPr>
        <w:pStyle w:val="style19"/>
        <w:shd w:fill="FFFFFF" w:val="clear"/>
        <w:spacing w:after="0" w:before="0" w:line="200" w:lineRule="atLeast"/>
        <w:ind w:hanging="0" w:left="0" w:right="0"/>
        <w:contextualSpacing w:val="false"/>
        <w:jc w:val="both"/>
      </w:pPr>
      <w:r>
        <w:rPr>
          <w:rFonts w:ascii="Arial" w:hAnsi="Arial"/>
          <w:color w:val="000000"/>
          <w:lang w:val="mn-MN"/>
        </w:rPr>
        <w:tab/>
        <w:t>Үндэсний геологийн албаны эрхэм зорилго нь “Монгол орны нутаг дэвсгэрийн газрын хэвлийн геологийн тогтоц, түүний бүтцийг шинжлэх ухааны үндэслэлтэйгээр судалж ашигт малтмалын нөөц, баялгийг нэмэгдүүлэх замаар эх орны хөгжлийн үндсэн тулгуур болсон уул уурхайн салбарын тогтвортой үйлдвэрлэлийг түүхий эдээр хангах, хот, суурин газар, бүс нутгийн хэмжээнд геоэкологи, гидрогеологийн судалгааг гүйцэтгэх, газар хөдлөл, газрын гулсалттай холбоотой нутаг дэвсгэрт нэгдсэн тайлал хийж дүн шинжилгээ өгөхөд оршино”.</w:t>
      </w:r>
    </w:p>
    <w:p>
      <w:pPr>
        <w:pStyle w:val="style19"/>
        <w:shd w:fill="FFFFFF" w:val="clear"/>
        <w:spacing w:after="0" w:before="0" w:line="200" w:lineRule="atLeast"/>
        <w:ind w:hanging="0" w:left="0" w:right="0"/>
        <w:contextualSpacing w:val="false"/>
        <w:jc w:val="both"/>
      </w:pPr>
      <w:r>
        <w:rPr/>
      </w:r>
    </w:p>
    <w:p>
      <w:pPr>
        <w:pStyle w:val="style19"/>
        <w:shd w:fill="FFFFFF" w:val="clear"/>
        <w:spacing w:after="0" w:before="0" w:line="200" w:lineRule="atLeast"/>
        <w:ind w:hanging="0" w:left="0" w:right="0"/>
        <w:contextualSpacing w:val="false"/>
        <w:jc w:val="both"/>
      </w:pPr>
      <w:r>
        <w:rPr>
          <w:rFonts w:ascii="Arial" w:hAnsi="Arial"/>
          <w:color w:val="000000"/>
          <w:lang w:val="mn-MN"/>
        </w:rPr>
        <w:tab/>
        <w:t>Үйл ажиллагааны стратегийн зорилт нь "Монгол орны газрын хэвлийн баялгийг ашигт малтмалын төрлөөс үл хамааран геологи, геохими, геофизик зэрэг судалгааны аргуудаар цогцоор нь иж бүрэн хийж гүйцэтгэж эрдэс баялгийг нээн илрүүлэн улсын мэдээллийн санд бүртгүүлэх, улсын төсвийн хөрөнгөөр гүйцэтгэж байгаа геологийн судалгааны ажлыг бие даан гүйцэтгэх, эрдсийн шинжилгээг хийх, Үндэсний геологи, эрдэс баялгийн мэдээллийн санг бүрдүүлэх, түүнийг баяжуулах, нууцын зэрэглэлд хамааруулснаас бусад мэдээллээр сонирхсон этгээдэд үйлчилгээ үзүүлэх” зэрэг болно.</w:t>
      </w:r>
    </w:p>
    <w:p>
      <w:pPr>
        <w:pStyle w:val="style19"/>
        <w:shd w:fill="FFFFFF" w:val="clear"/>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lang w:val="mn-MN"/>
        </w:rPr>
        <w:tab/>
        <w:t>Төрийн зүгээс бодлогоор дэмжин улсын төсвийн хөрөнгө, шинжлэх ухаан, технологийн сан болон Засгийн газар хоорондын гэрээ, хэлэлцээрээр хэрэгжүүлэх бүх төрлийн геологийн судалгааны төсөл, хөтөлбөр, эрдэм шинжилгээ, судалгааны ажлыг Үндэсний геологийн албаар дамжуулан нэгдсэн зарчмаар хэрэгжүүлэх бөгөөд Засгийн газрыг Монгол улсын нутаг дэвсгэрийн хэмжээнд хийгдсэн геологийн судалгааны үндсэн дээр бүх төрлийн ашигт малтмалын нөөцийн байдал, геологийн бүтцэд байгаа гүнийн усны нөөц, хот-суурин газар болон хөгжлийн бүсүүдийн геоэкологи өнөөгийн байдал, газар хөдлөх магадлалтай нутаг дэвсгэрийн геологийн үйл явцын геологи-тектоникийн тайлал, хурдны болон төмөр замын суурь гүний судалгааны нэгдсэн мэдээлэл, хот суурин газруудын төлөвлөлтийн геологи- геотектоникийн суурь мэдээллээр хангана.</w:t>
      </w:r>
    </w:p>
    <w:p>
      <w:pPr>
        <w:pStyle w:val="style19"/>
        <w:spacing w:after="0" w:before="0" w:line="200" w:lineRule="atLeast"/>
        <w:ind w:hanging="0" w:left="0" w:right="0"/>
        <w:contextualSpacing w:val="false"/>
        <w:jc w:val="both"/>
      </w:pPr>
      <w:r>
        <w:rPr/>
      </w:r>
    </w:p>
    <w:p>
      <w:pPr>
        <w:pStyle w:val="style19"/>
        <w:shd w:fill="FFFFFF" w:val="clear"/>
        <w:spacing w:after="0" w:before="0" w:line="200" w:lineRule="atLeast"/>
        <w:ind w:hanging="0" w:left="0" w:right="0"/>
        <w:contextualSpacing w:val="false"/>
        <w:jc w:val="both"/>
      </w:pPr>
      <w:r>
        <w:rPr>
          <w:rFonts w:ascii="Arial" w:hAnsi="Arial"/>
          <w:color w:val="000000"/>
          <w:lang w:val="mn-MN"/>
        </w:rPr>
        <w:tab/>
        <w:t>Геологийн судалгааны ажлын үр дүн нь Монгол Улсын нийт нутаг дэвсгэрийн хэмжээнд болон бүс нутаг, тодорхой газар нутгийн нийгэм-эдийн засгийн байдалд үнэлгээ дүгнэлт өгөх, хөгжлийн нэгдсэн төлөвлөлт хийх, хөгжлийн стратегийг боловсруулах суурь мэдээлэл бий болдгоороо ихээхэн ач холбогдолтой юм. Гэвч Монгол орны нутаг дэвсгэрийн хэмжээнд газрын хэвлийн геологийн судалгааг шинжлэх ухааны үндсэн дээр нэгдсэн системтэй, иж бүрнээр гүйцэтгэх үүрэг бүхий геологийн салбар нь уул уурхайн салбарын хавсарга нэгж хэлбэрээр ажиллаж байгаа нь геологийн салбарыг уул уурхайн үйлдвэрлэлийн түүхий эд болох ашигт малтмалын нөөц, баялгийг бэлтгэдэг мэтээр өрөөсгөл байдлаар төсөөлдөг ойлголт нийгэмд төлөвшсөн байна.</w:t>
      </w:r>
    </w:p>
    <w:p>
      <w:pPr>
        <w:pStyle w:val="style19"/>
        <w:shd w:fill="FFFFFF" w:val="clear"/>
        <w:spacing w:after="0" w:before="0" w:line="200" w:lineRule="atLeast"/>
        <w:ind w:hanging="0" w:left="0" w:right="0"/>
        <w:contextualSpacing w:val="false"/>
        <w:jc w:val="both"/>
      </w:pPr>
      <w:r>
        <w:rPr/>
      </w:r>
    </w:p>
    <w:p>
      <w:pPr>
        <w:pStyle w:val="style19"/>
        <w:shd w:fill="FFFFFF" w:val="clear"/>
        <w:spacing w:after="0" w:before="0" w:line="200" w:lineRule="atLeast"/>
        <w:ind w:hanging="0" w:left="0" w:right="0"/>
        <w:contextualSpacing w:val="false"/>
        <w:jc w:val="both"/>
      </w:pPr>
      <w:r>
        <w:rPr>
          <w:rFonts w:ascii="Arial" w:hAnsi="Arial"/>
          <w:color w:val="000000"/>
          <w:lang w:val="mn-MN"/>
        </w:rPr>
        <w:tab/>
        <w:t>Гэтэл геологийн салбар нь дан ганц ашигт малтмалын чиглэлээр бус маш олон төрлийн чиглэлээр судалгаа хийдэг бөгөөд түүний үр дүнг эдийн засгийн бүх салбарт ашигладаг онцлогтой.Тухайлбал, хот, суурин газар, бүс нутгийн хэмжээнд гео-экологи, гидрогеологийн региональ судалгаа болон газар хөдлөл, хөрсний гулсалтын зэрэг геотектоникийн судалгааг хийсний үр дүнд хот төлөвлөлт, дэд бүтцийн барилга байгууламжийг гео-орон зайд шинжлэх ухааны үндэслэлтэй төлөвлөх зэрэг үндсэн гол мэдээллийг бий болдог. Энэ нь хүн амын эрүүл, аюулгүй амьдрах орчныг бүрдүүлэхэд ихээхэн ач холбогдолтой юм.</w:t>
      </w:r>
    </w:p>
    <w:p>
      <w:pPr>
        <w:pStyle w:val="style19"/>
        <w:shd w:fill="FFFFFF" w:val="clear"/>
        <w:spacing w:after="0" w:before="0" w:line="200" w:lineRule="atLeast"/>
        <w:ind w:hanging="0" w:left="0" w:right="0"/>
        <w:contextualSpacing w:val="false"/>
        <w:jc w:val="both"/>
      </w:pPr>
      <w:r>
        <w:rPr/>
      </w:r>
    </w:p>
    <w:p>
      <w:pPr>
        <w:pStyle w:val="style19"/>
        <w:shd w:fill="FFFFFF" w:val="clear"/>
        <w:spacing w:after="0" w:before="0" w:line="200" w:lineRule="atLeast"/>
        <w:ind w:hanging="0" w:left="0" w:right="0"/>
        <w:contextualSpacing w:val="false"/>
        <w:jc w:val="both"/>
      </w:pPr>
      <w:r>
        <w:rPr>
          <w:rFonts w:ascii="Arial" w:hAnsi="Arial"/>
          <w:color w:val="000000"/>
          <w:lang w:val="mn-MN"/>
        </w:rPr>
        <w:tab/>
        <w:t xml:space="preserve">Улс орны хөгжлийн суурь судалгааг гүйцэтгэдэг геологийн салбарт төрийн зүгээс онцгойлон анхаарч өнөөдөр хоорондоо ямар ч мэргэжлийн уялдаа холбоо байхгүй геологийн нэгж, байгууллагуудыг нэгтгэн нэгдсэн бүтэц зохион байгуулалтад оруулах, салбарын бодлогыг шинжлэх ухааны үндэслэлтэй боловсруулан хэрэгжүүлэх, боловсон хүчний тогтвортой ажиллах нөхцөлийг бүрдүүлэхийн тулд Монгол орны онцлогт тохирсон “Үндэсний геологийн алба"- ыг шинээр байгуулах зүй ёсны бодит шаардлага урган гарч байна. </w:t>
      </w:r>
    </w:p>
    <w:p>
      <w:pPr>
        <w:pStyle w:val="style19"/>
        <w:shd w:fill="FFFFFF" w:val="clear"/>
        <w:spacing w:after="0" w:before="0" w:line="200" w:lineRule="atLeast"/>
        <w:ind w:hanging="0" w:left="0" w:right="0"/>
        <w:contextualSpacing w:val="false"/>
        <w:jc w:val="both"/>
      </w:pPr>
      <w:r>
        <w:rPr/>
      </w:r>
    </w:p>
    <w:p>
      <w:pPr>
        <w:pStyle w:val="style19"/>
        <w:shd w:fill="FFFFFF" w:val="clear"/>
        <w:spacing w:after="0" w:before="0" w:line="200" w:lineRule="atLeast"/>
        <w:ind w:hanging="0" w:left="0" w:right="0"/>
        <w:contextualSpacing w:val="false"/>
        <w:jc w:val="both"/>
      </w:pPr>
      <w:r>
        <w:rPr>
          <w:rFonts w:ascii="Arial" w:hAnsi="Arial"/>
          <w:color w:val="000000"/>
          <w:sz w:val="24"/>
          <w:lang w:val="mn-MN"/>
        </w:rPr>
        <w:tab/>
        <w:t>Анхаарал тавьсанд баярлалаа. Энэхүү тогтоолын төслийг дэмжиж өгнө үү.</w:t>
      </w:r>
    </w:p>
    <w:p>
      <w:pPr>
        <w:pStyle w:val="style19"/>
        <w:shd w:fill="FFFFFF" w:val="clear"/>
        <w:spacing w:after="0" w:before="0" w:line="200" w:lineRule="atLeast"/>
        <w:ind w:hanging="0" w:left="0" w:right="0"/>
        <w:contextualSpacing w:val="false"/>
        <w:jc w:val="both"/>
      </w:pPr>
      <w:r>
        <w:rPr/>
      </w:r>
    </w:p>
    <w:p>
      <w:pPr>
        <w:pStyle w:val="style19"/>
        <w:shd w:fill="FFFFFF" w:val="clear"/>
        <w:spacing w:after="0" w:before="0" w:line="200" w:lineRule="atLeast"/>
        <w:ind w:hanging="0" w:left="0" w:right="0"/>
        <w:contextualSpacing w:val="false"/>
        <w:jc w:val="both"/>
      </w:pPr>
      <w:r>
        <w:rPr>
          <w:rFonts w:ascii="Arial" w:hAnsi="Arial"/>
          <w:color w:val="000000"/>
          <w:sz w:val="24"/>
          <w:lang w:val="mn-MN"/>
        </w:rPr>
        <w:tab/>
      </w:r>
      <w:r>
        <w:rPr>
          <w:rFonts w:ascii="Arial" w:hAnsi="Arial"/>
          <w:b/>
          <w:bCs/>
          <w:color w:val="000000"/>
          <w:sz w:val="24"/>
          <w:lang w:val="mn-MN"/>
        </w:rPr>
        <w:t>С.Бямбацогт</w:t>
      </w:r>
      <w:r>
        <w:rPr>
          <w:rFonts w:ascii="Arial" w:hAnsi="Arial"/>
          <w:color w:val="000000"/>
          <w:sz w:val="24"/>
          <w:lang w:val="mn-MN"/>
        </w:rPr>
        <w:t>: Тогтоолын төслийн танилцуулгатай холбогдуулан асуух асуулттай гишүүд байна уу. Алга байна.</w:t>
      </w:r>
    </w:p>
    <w:p>
      <w:pPr>
        <w:pStyle w:val="style19"/>
        <w:shd w:fill="FFFFFF" w:val="clear"/>
        <w:spacing w:after="0" w:before="0" w:line="200" w:lineRule="atLeast"/>
        <w:ind w:hanging="0" w:left="0" w:right="0"/>
        <w:contextualSpacing w:val="false"/>
        <w:jc w:val="both"/>
      </w:pPr>
      <w:r>
        <w:rPr>
          <w:rFonts w:ascii="Arial" w:hAnsi="Arial"/>
          <w:color w:val="000000"/>
          <w:sz w:val="24"/>
          <w:lang w:val="mn-MN"/>
        </w:rPr>
        <w:tab/>
        <w:t>Тогтоолын төслийн танилцуулгатай холбогдуулан үг хэлэх гишүүд байна уу. Алга байна.</w:t>
      </w:r>
    </w:p>
    <w:p>
      <w:pPr>
        <w:pStyle w:val="style19"/>
        <w:shd w:fill="FFFFFF" w:val="clear"/>
        <w:spacing w:after="0" w:before="0" w:line="200" w:lineRule="atLeast"/>
        <w:ind w:hanging="0" w:left="0" w:right="0"/>
        <w:contextualSpacing w:val="false"/>
        <w:jc w:val="both"/>
      </w:pPr>
      <w:r>
        <w:rPr/>
      </w:r>
    </w:p>
    <w:p>
      <w:pPr>
        <w:pStyle w:val="style19"/>
        <w:shd w:fill="FFFFFF" w:val="clear"/>
        <w:spacing w:after="0" w:before="0" w:line="200" w:lineRule="atLeast"/>
        <w:ind w:hanging="0" w:left="0" w:right="0"/>
        <w:contextualSpacing w:val="false"/>
        <w:jc w:val="both"/>
      </w:pPr>
      <w:r>
        <w:rPr>
          <w:rFonts w:ascii="Arial" w:hAnsi="Arial"/>
          <w:color w:val="000000"/>
          <w:sz w:val="24"/>
          <w:lang w:val="mn-MN"/>
        </w:rPr>
        <w:tab/>
      </w:r>
      <w:r>
        <w:rPr>
          <w:rFonts w:ascii="Arial" w:hAnsi="Arial"/>
          <w:b w:val="false"/>
          <w:bCs w:val="false"/>
          <w:i w:val="false"/>
          <w:iCs w:val="false"/>
          <w:color w:val="000000"/>
          <w:sz w:val="24"/>
          <w:shd w:fill="FFFFFF" w:val="clear"/>
          <w:lang w:val="mn-MN"/>
        </w:rPr>
        <w:t>“Тогтоолын хавсралтад нэмэлт, өөрчлөлт оруулах тухай” Улсын Их Хурлын тогтоолын төслийг үзэл баримтлалын хүрээнд дэмжих нь зүйтэй гэсэн саналаар санал хураалт явуулъя.</w:t>
      </w:r>
    </w:p>
    <w:p>
      <w:pPr>
        <w:pStyle w:val="style19"/>
        <w:shd w:fill="FFFFFF" w:val="clear"/>
        <w:spacing w:after="0" w:before="0" w:line="200" w:lineRule="atLeast"/>
        <w:ind w:hanging="0" w:left="0" w:right="0"/>
        <w:contextualSpacing w:val="false"/>
        <w:jc w:val="both"/>
      </w:pPr>
      <w:r>
        <w:rPr/>
      </w:r>
    </w:p>
    <w:p>
      <w:pPr>
        <w:pStyle w:val="style19"/>
        <w:shd w:fill="FFFFFF" w:val="clear"/>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Санал хураалтад 10 гишүүн оролцсоноос 5 гишүүний саналаар энэ санал дэмжигдсэнгүй.</w:t>
      </w:r>
    </w:p>
    <w:p>
      <w:pPr>
        <w:pStyle w:val="style19"/>
        <w:shd w:fill="FFFFFF" w:val="clear"/>
        <w:spacing w:after="0" w:before="0" w:line="200" w:lineRule="atLeast"/>
        <w:ind w:hanging="0" w:left="0" w:right="0"/>
        <w:contextualSpacing w:val="false"/>
        <w:jc w:val="both"/>
      </w:pPr>
      <w:r>
        <w:rPr/>
      </w:r>
    </w:p>
    <w:p>
      <w:pPr>
        <w:pStyle w:val="style19"/>
        <w:shd w:fill="FFFFFF" w:val="clear"/>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Лүндээжанцан гишүүнд микрофон өгье.</w:t>
      </w:r>
    </w:p>
    <w:p>
      <w:pPr>
        <w:pStyle w:val="style19"/>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b/>
          <w:bCs/>
          <w:i w:val="false"/>
          <w:iCs w:val="false"/>
          <w:color w:val="000000"/>
          <w:sz w:val="24"/>
          <w:shd w:fill="FFFFFF" w:val="clear"/>
          <w:lang w:val="mn-MN"/>
        </w:rPr>
        <w:tab/>
        <w:t>Д.Лүндээжанцан</w:t>
      </w:r>
      <w:r>
        <w:rPr>
          <w:rFonts w:ascii="Arial" w:hAnsi="Arial"/>
          <w:b w:val="false"/>
          <w:bCs w:val="false"/>
          <w:i w:val="false"/>
          <w:iCs w:val="false"/>
          <w:color w:val="000000"/>
          <w:sz w:val="24"/>
          <w:shd w:fill="FFFFFF" w:val="clear"/>
          <w:lang w:val="mn-MN"/>
        </w:rPr>
        <w:t xml:space="preserve">: Сая миний автомат  төхөөрөмж ажилласангүй, ийм учраас энэ саналыг хүчингүй болгож өгөөч гэсэн саналтай байна. </w:t>
      </w:r>
    </w:p>
    <w:p>
      <w:pPr>
        <w:pStyle w:val="style19"/>
        <w:shd w:fill="FFFFFF" w:val="clear"/>
        <w:spacing w:after="0" w:before="0" w:line="200" w:lineRule="atLeast"/>
        <w:ind w:hanging="0" w:left="0" w:right="0"/>
        <w:contextualSpacing w:val="false"/>
        <w:jc w:val="both"/>
      </w:pPr>
      <w:r>
        <w:rPr/>
      </w:r>
    </w:p>
    <w:p>
      <w:pPr>
        <w:pStyle w:val="style19"/>
        <w:shd w:fill="FFFFFF" w:val="clear"/>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 xml:space="preserve">Асуудал эрхэлсэн сайд нар нь байхгүй, Төрийн байгуулалтын байнгын хорооны гишүүн Сумъяабазар сайдын асуудал нь орж ирж байна. Асуудлыг танилцуулах ёстой Засгийн газрын Хэрэг эрхлэх газрын дарга Оюун-Эрдэнэ бас Төрийн байгуулалтын байнгын хорооны гишүүн, өөрсдөө байхгүй байдаг. </w:t>
      </w:r>
    </w:p>
    <w:p>
      <w:pPr>
        <w:pStyle w:val="style19"/>
        <w:shd w:fill="FFFFFF" w:val="clear"/>
        <w:spacing w:after="0" w:before="0" w:line="200" w:lineRule="atLeast"/>
        <w:ind w:hanging="0" w:left="0" w:right="0"/>
        <w:contextualSpacing w:val="false"/>
        <w:jc w:val="both"/>
      </w:pPr>
      <w:r>
        <w:rPr/>
      </w:r>
    </w:p>
    <w:p>
      <w:pPr>
        <w:pStyle w:val="style19"/>
        <w:shd w:fill="FFFFFF" w:val="clear"/>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Лүндээжанцан гишүүний саналыг хүчингүй болгох горимын саналаар санал хураалт явуулъя.</w:t>
      </w:r>
    </w:p>
    <w:p>
      <w:pPr>
        <w:pStyle w:val="style19"/>
        <w:shd w:fill="FFFFFF" w:val="clear"/>
        <w:spacing w:after="0" w:before="0" w:line="200" w:lineRule="atLeast"/>
        <w:ind w:hanging="0" w:left="0" w:right="0"/>
        <w:contextualSpacing w:val="false"/>
        <w:jc w:val="both"/>
      </w:pPr>
      <w:r>
        <w:rPr/>
      </w:r>
    </w:p>
    <w:p>
      <w:pPr>
        <w:pStyle w:val="style19"/>
        <w:shd w:fill="FFFFFF" w:val="clear"/>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r>
      <w:bookmarkStart w:id="6" w:name="__DdeLink__2961_145820899"/>
      <w:r>
        <w:rPr>
          <w:rFonts w:ascii="Arial" w:hAnsi="Arial"/>
          <w:b w:val="false"/>
          <w:bCs w:val="false"/>
          <w:i w:val="false"/>
          <w:iCs w:val="false"/>
          <w:color w:val="000000"/>
          <w:sz w:val="24"/>
          <w:shd w:fill="FFFFFF" w:val="clear"/>
          <w:lang w:val="mn-MN"/>
        </w:rPr>
        <w:t>Санал хураалтад 10 гишүүн оролцсоноос 6 гишүүний саналаар горимын санал дэмжигдлээ.</w:t>
      </w:r>
    </w:p>
    <w:p>
      <w:pPr>
        <w:pStyle w:val="style19"/>
        <w:shd w:fill="FFFFFF" w:val="clear"/>
        <w:spacing w:after="0" w:before="0" w:line="200" w:lineRule="atLeast"/>
        <w:ind w:hanging="0" w:left="0" w:right="0"/>
        <w:contextualSpacing w:val="false"/>
        <w:jc w:val="both"/>
      </w:pPr>
      <w:bookmarkEnd w:id="6"/>
      <w:r>
        <w:rPr/>
      </w:r>
    </w:p>
    <w:p>
      <w:pPr>
        <w:pStyle w:val="style19"/>
        <w:shd w:fill="FFFFFF" w:val="clear"/>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“Тогтоолын хавсралтад нэмэлт, өөрчлөлт оруулах тухай” Улсын Их Хурлын тогтоолын төслийг үзэл баримтлалын хүрээнд дэмжих нь зүйтэй гэсэн саналаар санал хураалт явуулъя.</w:t>
      </w:r>
    </w:p>
    <w:p>
      <w:pPr>
        <w:pStyle w:val="style19"/>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Санал хураалтад 10 гишүүн оролцсоноос 6 гишүүний саналаар энэ санал дэмжигдлээ.</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Байнгын хорооны санал, дүгнэлтийг Улсын Их Хурлын чуулганы нэгдсэн хуралдаанд Улсын Их Хурлын гишүүн Д.Лүндээжанцан танилцуулна.</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Өнөөдрийн Байнгын хорооны хуралдаанаар хэлэлцэх асуудал дууссан тул Байнгын хорооны хуралдаан хаасныг мэдэгдье.</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Хуралдаанд идэвхтэй оролцсон гишүүддээ баярлалаа.</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Дууны бичлэгээс буулгасан:</w:t>
      </w:r>
    </w:p>
    <w:p>
      <w:pPr>
        <w:pStyle w:val="style0"/>
        <w:shd w:fill="FFFFFF" w:val="clear"/>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ПРОТОКОЛЫН АЛБАНЫ</w:t>
      </w:r>
    </w:p>
    <w:p>
      <w:pPr>
        <w:pStyle w:val="style0"/>
        <w:shd w:fill="FFFFFF" w:val="clear"/>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t xml:space="preserve">ШИНЖЭЭЧ </w:t>
        <w:tab/>
        <w:tab/>
        <w:tab/>
        <w:tab/>
        <w:tab/>
        <w:tab/>
        <w:tab/>
        <w:t>Д.ЦЭНДСҮРЭН</w:t>
      </w:r>
    </w:p>
    <w:p>
      <w:pPr>
        <w:pStyle w:val="style19"/>
        <w:shd w:fill="FFFFFF" w:val="clear"/>
        <w:spacing w:after="0" w:before="0" w:line="200" w:lineRule="atLeast"/>
        <w:ind w:hanging="0" w:left="0" w:right="0"/>
        <w:contextualSpacing w:val="false"/>
        <w:jc w:val="both"/>
      </w:pPr>
      <w:r>
        <w:rPr/>
      </w:r>
    </w:p>
    <w:p>
      <w:pPr>
        <w:pStyle w:val="style19"/>
        <w:shd w:fill="FFFFFF" w:val="clear"/>
        <w:spacing w:after="0" w:before="0" w:line="200" w:lineRule="atLeast"/>
        <w:ind w:hanging="0" w:left="0" w:right="0"/>
        <w:contextualSpacing w:val="false"/>
        <w:jc w:val="both"/>
      </w:pPr>
      <w:r>
        <w:rPr>
          <w:rFonts w:ascii="Arial" w:hAnsi="Arial"/>
          <w:color w:val="000000"/>
          <w:sz w:val="24"/>
          <w:lang w:val="mn-MN"/>
        </w:rPr>
        <w:tab/>
      </w:r>
    </w:p>
    <w:sectPr>
      <w:footerReference r:id="rId2" w:type="default"/>
      <w:type w:val="nextPage"/>
      <w:pgSz w:h="15840" w:w="12240"/>
      <w:pgMar w:bottom="1693" w:footer="1134" w:gutter="0" w:header="0" w:left="1918" w:right="1129"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98</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4" w:type="paragraph">
    <w:name w:val="Heading 4"/>
    <w:basedOn w:val="style18"/>
    <w:next w:val="style19"/>
    <w:pPr>
      <w:numPr>
        <w:ilvl w:val="3"/>
        <w:numId w:val="1"/>
      </w:numPr>
      <w:outlineLvl w:val="3"/>
    </w:pPr>
    <w:rPr>
      <w:rFonts w:ascii="Times New Roman" w:cs="Mangal" w:eastAsia="SimSun" w:hAnsi="Times New Roman"/>
      <w:b/>
      <w:bCs/>
      <w:sz w:val="24"/>
      <w:szCs w:val="24"/>
    </w:rPr>
  </w:style>
  <w:style w:styleId="style15" w:type="character">
    <w:name w:val="Bullets"/>
    <w:next w:val="style15"/>
    <w:rPr>
      <w:rFonts w:ascii="OpenSymbol" w:cs="OpenSymbol" w:eastAsia="OpenSymbol" w:hAnsi="OpenSymbol"/>
    </w:rPr>
  </w:style>
  <w:style w:styleId="style16" w:type="character">
    <w:name w:val="Emphasis"/>
    <w:next w:val="style16"/>
    <w:rPr>
      <w:i/>
      <w:iCs/>
    </w:rPr>
  </w:style>
  <w:style w:styleId="style17" w:type="character">
    <w:name w:val="Strong Emphasis"/>
    <w:next w:val="style17"/>
    <w:rPr>
      <w:b/>
      <w:b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Footer"/>
    <w:basedOn w:val="style0"/>
    <w:next w:val="style23"/>
    <w:pPr>
      <w:suppressLineNumbers/>
      <w:tabs>
        <w:tab w:leader="none" w:pos="4596" w:val="center"/>
        <w:tab w:leader="none" w:pos="9193" w:val="right"/>
      </w:tabs>
    </w:pPr>
    <w:rPr/>
  </w:style>
  <w:style w:styleId="style24" w:type="paragraph">
    <w:name w:val="Table Contents"/>
    <w:basedOn w:val="style0"/>
    <w:next w:val="style24"/>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2020-01-22T17:13:56.30Z</dcterms:created>
  <cp:lastPrinted>2020-02-07T13:00:13.40Z</cp:lastPrinted>
  <cp:revision>0</cp:revision>
</cp:coreProperties>
</file>