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АЮУЛГҮЙ БАЙДАЛ, ГАДААД БОДЛОГЫН 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 xml:space="preserve">2016 ОНЫ 11 ДҮГЭЭР САРЫН 20-НЫ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 xml:space="preserve"> </w:t>
      </w:r>
    </w:p>
    <w:tbl>
      <w:tblPr>
        <w:tblW w:w="9801" w:type="dxa"/>
        <w:jc w:val="left"/>
        <w:tblInd w:w="97"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1-3</w:t>
            </w:r>
          </w:p>
        </w:tc>
      </w:tr>
      <w:tr>
        <w:trPr>
          <w:cantSplit w:val="true"/>
        </w:trPr>
        <w:tc>
          <w:tcPr>
            <w:tcW w:w="630" w:type="dxa"/>
            <w:vMerge w:val="restart"/>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Fonts w:ascii="Arial" w:hAnsi="Arial"/>
                <w:color w:val="000000"/>
                <w:sz w:val="24"/>
                <w:szCs w:val="24"/>
                <w:lang w:val="mn-Cyrl-MN"/>
              </w:rPr>
              <w:t>2</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4-9</w:t>
            </w:r>
          </w:p>
        </w:tc>
      </w:tr>
      <w:tr>
        <w:trPr>
          <w:trHeight w:val="2556" w:hRule="atLeast"/>
          <w:cantSplit w:val="true"/>
        </w:trPr>
        <w:tc>
          <w:tcPr>
            <w:tcW w:w="630"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Style w:val="StrongEmphasis"/>
                <w:rFonts w:cs="Arial" w:ascii="Arial" w:hAnsi="Arial"/>
                <w:b w:val="false"/>
                <w:bCs w:val="false"/>
                <w:i w:val="false"/>
                <w:iCs w:val="false"/>
                <w:color w:val="000000"/>
                <w:sz w:val="24"/>
                <w:szCs w:val="24"/>
                <w:shd w:fill="FFFFFF" w:val="clear"/>
                <w:lang w:val="mn-Cyrl-MN"/>
              </w:rPr>
              <w:t>1.Санхүүгийн хамтын ажиллагааны ерөнхий хөтөлбөрийн тухай Монгол Улсын Засгийн газар, Унгар Улсын Засгийн газар хоорондын хэлэлцээр</w:t>
            </w:r>
            <w:r>
              <w:rPr>
                <w:rStyle w:val="StrongEmphasis"/>
                <w:rFonts w:cs="Arial" w:ascii="Arial" w:hAnsi="Arial"/>
                <w:b w:val="false"/>
                <w:bCs w:val="false"/>
                <w:i/>
                <w:iCs/>
                <w:color w:val="000000"/>
                <w:sz w:val="24"/>
                <w:szCs w:val="24"/>
                <w:shd w:fill="FFFFFF" w:val="clear"/>
                <w:lang w:val="mn-Cyrl-MN"/>
              </w:rPr>
              <w:t xml:space="preserve"> /Засгийн газрын 2016.01.19-ний өдөр өргөн мэдүүлсэн, зөвшилцөх/</w:t>
            </w:r>
          </w:p>
          <w:p>
            <w:pPr>
              <w:pStyle w:val="BodyTextIndent3"/>
              <w:spacing w:lineRule="atLeast" w:line="100" w:before="0" w:after="0"/>
              <w:ind w:left="0" w:right="0" w:hanging="0"/>
              <w:jc w:val="both"/>
              <w:rPr>
                <w:rStyle w:val="StrongEmphasis"/>
                <w:rFonts w:ascii="Arial" w:hAnsi="Arial"/>
                <w:b w:val="false"/>
                <w:b w:val="false"/>
                <w:bCs w:val="false"/>
                <w:i/>
                <w:i/>
                <w:iCs/>
              </w:rPr>
            </w:pPr>
            <w:r>
              <w:rPr>
                <w:rFonts w:ascii="Arial" w:hAnsi="Arial"/>
                <w:b w:val="false"/>
                <w:bCs w:val="false"/>
                <w:i/>
                <w:iCs/>
              </w:rPr>
            </w:r>
          </w:p>
          <w:p>
            <w:pPr>
              <w:pStyle w:val="BodyTextIndent3"/>
              <w:spacing w:lineRule="atLeast" w:line="100" w:before="0" w:after="0"/>
              <w:ind w:left="0" w:right="0" w:hanging="0"/>
              <w:jc w:val="both"/>
              <w:rPr>
                <w:b w:val="false"/>
                <w:b w:val="false"/>
                <w:bCs w:val="false"/>
                <w:i w:val="false"/>
                <w:i w:val="false"/>
                <w:iCs w:val="false"/>
              </w:rPr>
            </w:pPr>
            <w:r>
              <w:rPr>
                <w:rStyle w:val="StrongEmphasis"/>
                <w:rFonts w:cs="Arial" w:ascii="Arial" w:hAnsi="Arial"/>
                <w:b w:val="false"/>
                <w:bCs w:val="false"/>
                <w:i w:val="false"/>
                <w:iCs w:val="false"/>
                <w:color w:val="000000"/>
                <w:sz w:val="24"/>
                <w:szCs w:val="24"/>
                <w:shd w:fill="FFFFFF" w:val="clear"/>
                <w:lang w:val="mn-Cyrl-MN"/>
              </w:rPr>
              <w:t xml:space="preserve">2. Хөгжлийн хамтын ажиллагааны тухай Монгол Улс, Бүгд Найрамдах Турк Улсын Засгийн газар хоорондын хэлэлцээрийн төсөл </w:t>
            </w:r>
            <w:r>
              <w:rPr>
                <w:rStyle w:val="StrongEmphasis"/>
                <w:rFonts w:cs="Arial" w:ascii="Arial" w:hAnsi="Arial"/>
                <w:b w:val="false"/>
                <w:bCs w:val="false"/>
                <w:i/>
                <w:iCs/>
                <w:color w:val="000000"/>
                <w:sz w:val="24"/>
                <w:szCs w:val="24"/>
                <w:shd w:fill="FFFFFF" w:val="clear"/>
                <w:lang w:val="mn-Cyrl-MN"/>
              </w:rPr>
              <w:t>/Засгийн газрын 2015.12.11-ний өдөр өргөн мэдүүлсэн, зөвшилцөх/</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4-6</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6-9</w:t>
            </w:r>
          </w:p>
        </w:tc>
      </w:tr>
    </w:tbl>
    <w:p>
      <w:pPr>
        <w:pStyle w:val="Normal"/>
        <w:spacing w:lineRule="atLeast" w:line="100" w:before="0" w:after="0"/>
        <w:ind w:left="0" w:right="0" w:hanging="0"/>
        <w:jc w:val="center"/>
        <w:rPr>
          <w:rFonts w:ascii="Arial" w:hAnsi="Arial"/>
          <w:sz w:val="24"/>
          <w:szCs w:val="24"/>
        </w:rPr>
      </w:pPr>
      <w:r>
        <w:rPr>
          <w:rFonts w:ascii="Arial" w:hAnsi="Arial"/>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 </w:t>
      </w:r>
    </w:p>
    <w:p>
      <w:pPr>
        <w:pStyle w:val="Normal"/>
        <w:jc w:val="center"/>
        <w:rPr/>
      </w:pPr>
      <w:r>
        <w:rPr>
          <w:rFonts w:cs="Arial" w:ascii="Arial" w:hAnsi="Arial"/>
          <w:b/>
          <w:bCs/>
          <w:sz w:val="24"/>
          <w:szCs w:val="24"/>
          <w:lang w:val="mn-Cyrl-MN"/>
        </w:rPr>
        <w:t xml:space="preserve">Аюулгүй байдал, гадаад бодлогын байдлын байнгын хорооны </w:t>
      </w:r>
    </w:p>
    <w:p>
      <w:pPr>
        <w:pStyle w:val="Normal"/>
        <w:jc w:val="center"/>
        <w:rPr/>
      </w:pPr>
      <w:r>
        <w:rPr>
          <w:rFonts w:cs="Arial" w:ascii="Arial" w:hAnsi="Arial"/>
          <w:b/>
          <w:bCs/>
          <w:sz w:val="24"/>
          <w:szCs w:val="24"/>
          <w:lang w:val="mn-Cyrl-MN"/>
        </w:rPr>
        <w:t xml:space="preserve">2016 оны 01 дүгээр сарын </w:t>
      </w:r>
      <w:r>
        <w:rPr>
          <w:rFonts w:cs="Arial" w:ascii="Arial" w:hAnsi="Arial"/>
          <w:b/>
          <w:bCs/>
          <w:sz w:val="24"/>
          <w:szCs w:val="24"/>
          <w:lang w:val="en-US"/>
        </w:rPr>
        <w:t>20</w:t>
      </w:r>
      <w:r>
        <w:rPr>
          <w:rFonts w:cs="Arial" w:ascii="Arial" w:hAnsi="Arial"/>
          <w:b/>
          <w:bCs/>
          <w:sz w:val="24"/>
          <w:szCs w:val="24"/>
          <w:lang w:val="mn-Cyrl-MN"/>
        </w:rPr>
        <w:t xml:space="preserve">-ны өдөр /Лхагва гараг/-ийн </w:t>
      </w:r>
    </w:p>
    <w:p>
      <w:pPr>
        <w:pStyle w:val="Normal"/>
        <w:jc w:val="center"/>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t>Аюулгүй байдал, гадаад бодлогын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М.Сономпил</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гишүүнээс 1</w:t>
      </w:r>
      <w:r>
        <w:rPr>
          <w:rFonts w:cs="Arial" w:ascii="Arial" w:hAnsi="Arial"/>
          <w:b w:val="false"/>
          <w:bCs w:val="false"/>
          <w:i/>
          <w:iCs/>
          <w:sz w:val="24"/>
          <w:szCs w:val="24"/>
          <w:lang w:val="mn-Cyrl-MN"/>
        </w:rPr>
        <w:t>0</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гишүүн ирж 5</w:t>
      </w:r>
      <w:r>
        <w:rPr>
          <w:rFonts w:cs="Arial" w:ascii="Arial" w:hAnsi="Arial"/>
          <w:b w:val="false"/>
          <w:bCs w:val="false"/>
          <w:i/>
          <w:iCs/>
          <w:sz w:val="24"/>
          <w:szCs w:val="24"/>
          <w:shd w:fill="FFFFFF" w:val="clear"/>
          <w:lang w:val="mn-Cyrl-MN"/>
        </w:rPr>
        <w:t xml:space="preserve">2.6 </w:t>
      </w:r>
      <w:r>
        <w:rPr>
          <w:rFonts w:cs="Arial" w:ascii="Arial" w:hAnsi="Arial"/>
          <w:b w:val="false"/>
          <w:bCs w:val="false"/>
          <w:i/>
          <w:iCs/>
          <w:sz w:val="24"/>
          <w:szCs w:val="24"/>
          <w:shd w:fill="FFFFFF" w:val="clear"/>
        </w:rPr>
        <w:t>хувийн</w:t>
      </w:r>
      <w:r>
        <w:rPr>
          <w:rFonts w:cs="Arial" w:ascii="Arial" w:hAnsi="Arial"/>
          <w:b w:val="false"/>
          <w:bCs w:val="false"/>
          <w:i/>
          <w:iCs/>
          <w:sz w:val="24"/>
          <w:szCs w:val="24"/>
        </w:rPr>
        <w:t xml:space="preserve"> ирцтэй</w:t>
      </w:r>
      <w:r>
        <w:rPr>
          <w:rFonts w:cs="Arial" w:ascii="Arial" w:hAnsi="Arial"/>
          <w:b w:val="false"/>
          <w:bCs w:val="false"/>
          <w:i/>
          <w:iCs/>
          <w:sz w:val="24"/>
          <w:szCs w:val="24"/>
          <w:lang w:val="mn-Cyrl-MN"/>
        </w:rPr>
        <w:t xml:space="preserve">гээр хуралдаан </w:t>
      </w:r>
      <w:r>
        <w:rPr>
          <w:rFonts w:cs="Arial" w:ascii="Arial" w:hAnsi="Arial"/>
          <w:b w:val="false"/>
          <w:bCs w:val="false"/>
          <w:i/>
          <w:iCs/>
          <w:sz w:val="24"/>
          <w:szCs w:val="24"/>
          <w:lang w:val="en-US"/>
        </w:rPr>
        <w:t>17</w:t>
      </w:r>
      <w:r>
        <w:rPr>
          <w:rFonts w:cs="Arial" w:ascii="Arial" w:hAnsi="Arial"/>
          <w:b w:val="false"/>
          <w:bCs w:val="false"/>
          <w:i/>
          <w:iCs/>
          <w:sz w:val="24"/>
          <w:szCs w:val="24"/>
          <w:lang w:val="mn-Cyrl-MN"/>
        </w:rPr>
        <w:t xml:space="preserve"> цаг 10</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 xml:space="preserve">минутад Төрийн ордны “Г”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Normal"/>
        <w:spacing w:before="0" w:after="0"/>
        <w:ind w:left="0" w:right="0" w:hanging="0"/>
        <w:jc w:val="both"/>
        <w:rPr/>
      </w:pPr>
      <w:r>
        <w:rPr>
          <w:rFonts w:cs="Arial" w:ascii="Arial" w:hAnsi="Arial"/>
          <w:b w:val="false"/>
          <w:bCs w:val="false"/>
          <w:i w:val="false"/>
          <w:iCs w:val="false"/>
          <w:color w:val="800000"/>
          <w:sz w:val="24"/>
          <w:szCs w:val="24"/>
          <w:lang w:val="mn-Cyrl-MN"/>
        </w:rPr>
        <w:tab/>
      </w:r>
      <w:r>
        <w:rPr>
          <w:rFonts w:cs="Arial" w:ascii="Arial" w:hAnsi="Arial"/>
          <w:b w:val="false"/>
          <w:bCs w:val="false"/>
          <w:i/>
          <w:iCs/>
          <w:color w:val="000000"/>
          <w:sz w:val="24"/>
          <w:szCs w:val="24"/>
          <w:lang w:val="mn-Cyrl-MN"/>
        </w:rPr>
        <w:t>Чөлөөтэй: Ц.Баярсайхан;</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Сүхбаатарын Батболд, Х.Баттулга, Г.Батхүү, Д.Бат-Эрдэнэ, Б.Болор, Н.Номтойбаяр, О.Содбилэг.</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М.Сономпил: -</w:t>
      </w:r>
      <w:r>
        <w:rPr>
          <w:rFonts w:cs="Arial" w:ascii="Arial" w:hAnsi="Arial"/>
          <w:b w:val="false"/>
          <w:bCs w:val="false"/>
          <w:i w:val="false"/>
          <w:iCs w:val="false"/>
          <w:color w:val="000000"/>
          <w:sz w:val="24"/>
          <w:szCs w:val="24"/>
          <w:lang w:val="mn-Cyrl-MN"/>
        </w:rPr>
        <w:t xml:space="preserve"> Хуралдаанаар </w:t>
      </w:r>
      <w:r>
        <w:rPr>
          <w:rStyle w:val="StrongEmphasis"/>
          <w:rFonts w:cs="Arial" w:ascii="Arial" w:hAnsi="Arial"/>
          <w:b w:val="false"/>
          <w:bCs w:val="false"/>
          <w:i w:val="false"/>
          <w:iCs w:val="false"/>
          <w:color w:val="000000"/>
          <w:sz w:val="24"/>
          <w:szCs w:val="24"/>
          <w:shd w:fill="FFFFFF" w:val="clear"/>
          <w:lang w:val="mn-Cyrl-MN"/>
        </w:rPr>
        <w:t xml:space="preserve">Санхүүгийн хамтын ажиллагааны ерөнхий хөтөлбөрийн тухай Монгол Улсын Засгийн газар, </w:t>
      </w:r>
      <w:r>
        <w:rPr>
          <w:rStyle w:val="StrongEmphasis"/>
          <w:rFonts w:cs="Arial" w:ascii="Arial" w:hAnsi="Arial"/>
          <w:b w:val="false"/>
          <w:bCs w:val="false"/>
          <w:i w:val="false"/>
          <w:iCs w:val="false"/>
          <w:color w:val="000000"/>
          <w:sz w:val="24"/>
          <w:szCs w:val="24"/>
          <w:shd w:fill="FFFFFF" w:val="clear"/>
          <w:lang w:val="mn-Cyrl-MN"/>
        </w:rPr>
        <w:t xml:space="preserve">Бүгд Найрамдах </w:t>
      </w:r>
      <w:r>
        <w:rPr>
          <w:rStyle w:val="StrongEmphasis"/>
          <w:rFonts w:cs="Arial" w:ascii="Arial" w:hAnsi="Arial"/>
          <w:b w:val="false"/>
          <w:bCs w:val="false"/>
          <w:i w:val="false"/>
          <w:iCs w:val="false"/>
          <w:color w:val="000000"/>
          <w:sz w:val="24"/>
          <w:szCs w:val="24"/>
          <w:shd w:fill="FFFFFF" w:val="clear"/>
          <w:lang w:val="mn-Cyrl-MN"/>
        </w:rPr>
        <w:t>Унгар Улсын Засгийн газар хоорондын хэлэлцээрийн төсөл, Хөгжлийн хамтын ажиллагааны тухай Монгол Улс, Бүгд Найрамдах Турк Улсын Засгийн газар хоорондын хэлэлцээрийн төслийг</w:t>
      </w:r>
      <w:r>
        <w:rPr>
          <w:rFonts w:cs="Arial" w:ascii="Arial" w:hAnsi="Arial"/>
          <w:b w:val="false"/>
          <w:bCs w:val="false"/>
          <w:i w:val="false"/>
          <w:iCs w:val="false"/>
          <w:color w:val="000000"/>
          <w:sz w:val="24"/>
          <w:szCs w:val="24"/>
          <w:lang w:val="mn-Cyrl-MN"/>
        </w:rPr>
        <w:t xml:space="preserve"> хэлэлцэхийг дэмжье гэсэн санал хураалт явуулъя.</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2</w:t>
      </w:r>
    </w:p>
    <w:p>
      <w:pPr>
        <w:pStyle w:val="Normal"/>
        <w:jc w:val="both"/>
        <w:rPr/>
      </w:pPr>
      <w:r>
        <w:rPr>
          <w:rFonts w:ascii="Arial" w:hAnsi="Arial"/>
          <w:b w:val="false"/>
          <w:bCs w:val="false"/>
          <w:color w:val="000000"/>
          <w:shd w:fill="FFFFFF" w:val="clear"/>
          <w:lang w:val="mn-Cyrl-MN"/>
        </w:rPr>
        <w:tab/>
        <w:t>Бүгд:</w:t>
        <w:tab/>
        <w:tab/>
        <w:tab/>
        <w:t>11</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shd w:fill="FFFFFF" w:val="clear"/>
          <w:lang w:val="mn-Cyrl-MN"/>
        </w:rPr>
        <w:tab/>
      </w:r>
      <w:bookmarkStart w:id="2" w:name="__DdeLink__1221_110094475787"/>
      <w:r>
        <w:rPr>
          <w:rStyle w:val="StrongEmphasis"/>
          <w:rFonts w:cs="Arial" w:ascii="Arial" w:hAnsi="Arial"/>
          <w:b w:val="false"/>
          <w:bCs w:val="false"/>
          <w:i w:val="false"/>
          <w:iCs w:val="false"/>
          <w:color w:val="000000"/>
          <w:sz w:val="24"/>
          <w:szCs w:val="24"/>
          <w:shd w:fill="FFFFFF" w:val="clear"/>
          <w:lang w:val="mn-Cyrl-MN"/>
        </w:rPr>
        <w:t>8</w:t>
      </w:r>
      <w:bookmarkEnd w:id="2"/>
      <w:r>
        <w:rPr>
          <w:rStyle w:val="StrongEmphasis"/>
          <w:rFonts w:cs="Arial" w:ascii="Arial" w:hAnsi="Arial"/>
          <w:b w:val="false"/>
          <w:bCs w:val="false"/>
          <w:i w:val="false"/>
          <w:iCs w:val="false"/>
          <w:color w:val="000000"/>
          <w:sz w:val="24"/>
          <w:szCs w:val="24"/>
          <w:shd w:fill="FFFFFF" w:val="clear"/>
          <w:lang w:val="mn-Cyrl-MN"/>
        </w:rPr>
        <w:t>1.1 хувийн саналаар дэмжигдсэн тул уг асуудлуудыг хэлэлцэхээр болов.</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3" w:name="__DdeLink__7161_146890395"/>
      <w:r>
        <w:rPr>
          <w:rStyle w:val="StrongEmphasis"/>
          <w:rFonts w:cs="Arial" w:ascii="Arial" w:hAnsi="Arial"/>
          <w:b/>
          <w:bCs/>
          <w:i w:val="false"/>
          <w:iCs w:val="false"/>
          <w:color w:val="000000"/>
          <w:sz w:val="24"/>
          <w:szCs w:val="24"/>
          <w:shd w:fill="FFFFFF" w:val="clear"/>
          <w:lang w:val="mn-Cyrl-MN"/>
        </w:rPr>
        <w:t xml:space="preserve">Нэг. Санхүүгийн хамтын ажиллагааны ерөнхий хөтөлбөрийн тухай Монгол Улсын Засгийн газар, </w:t>
      </w:r>
      <w:r>
        <w:rPr>
          <w:rStyle w:val="StrongEmphasis"/>
          <w:rFonts w:cs="Arial" w:ascii="Arial" w:hAnsi="Arial"/>
          <w:b/>
          <w:bCs/>
          <w:i w:val="false"/>
          <w:iCs w:val="false"/>
          <w:color w:val="000000"/>
          <w:sz w:val="24"/>
          <w:szCs w:val="24"/>
          <w:shd w:fill="FFFFFF" w:val="clear"/>
          <w:lang w:val="mn-Cyrl-MN"/>
        </w:rPr>
        <w:t xml:space="preserve">Бүгд Найрамдах </w:t>
      </w:r>
      <w:r>
        <w:rPr>
          <w:rStyle w:val="StrongEmphasis"/>
          <w:rFonts w:cs="Arial" w:ascii="Arial" w:hAnsi="Arial"/>
          <w:b/>
          <w:bCs/>
          <w:i w:val="false"/>
          <w:iCs w:val="false"/>
          <w:color w:val="000000"/>
          <w:sz w:val="24"/>
          <w:szCs w:val="24"/>
          <w:shd w:fill="FFFFFF" w:val="clear"/>
          <w:lang w:val="mn-Cyrl-MN"/>
        </w:rPr>
        <w:t>Унгар Улсын Засгийн газар хоорондын хэлэлцээрийн төсөл</w:t>
      </w:r>
      <w:r>
        <w:rPr>
          <w:rStyle w:val="StrongEmphasis"/>
          <w:rFonts w:cs="Arial" w:ascii="Arial" w:hAnsi="Arial"/>
          <w:b w:val="false"/>
          <w:bCs w:val="false"/>
          <w:i/>
          <w:iCs/>
          <w:color w:val="000000"/>
          <w:sz w:val="24"/>
          <w:szCs w:val="24"/>
          <w:shd w:fill="FFFFFF" w:val="clear"/>
          <w:lang w:val="mn-Cyrl-MN"/>
        </w:rPr>
        <w:t xml:space="preserve"> /Засгийн газрын 2016.01.19-ний өдөр өргөн мэдүүлсэн, зөвшилцөх/</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Хэлэлцэж буй асуудалтай холбогдуулан Хүнс, хөдөө аж ахуйн сайд Р.Бурмаа,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Сангийн яамны Төсвийн бодлогын газрын дарга Ж.Ганбат, мөн яамны Хөгжлийн санхүүжилт, өрийн удирдлагын газрын ахлах мэргэжилтэн М.Аясгалан, Биокомбинат төрийн өмчит үйлдвэрийн газрын захирал Б.Онолбаатар, Хүнс, хөдөө аж ахуйн яамны Мал эмнэлэг үржлийн газрын мэргэжилтэн П.Болортуяа </w:t>
      </w:r>
      <w:r>
        <w:rPr>
          <w:rStyle w:val="StrongEmphasis"/>
          <w:rFonts w:cs="Arial" w:ascii="Arial" w:hAnsi="Arial"/>
          <w:b w:val="false"/>
          <w:bCs w:val="false"/>
          <w:i w:val="false"/>
          <w:iCs w:val="false"/>
          <w:color w:val="000000"/>
          <w:sz w:val="24"/>
          <w:szCs w:val="24"/>
          <w:shd w:fill="FFFFFF" w:val="clear"/>
          <w:lang w:val="mn-Cyrl-MN"/>
        </w:rPr>
        <w:t>нар оролцов.</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 Аюулгүй байдал, гадаад бодлогын байнгын хорооны ажлын албаны ахлах зөвлөх Ш.Хишигсүрэн, зөвлөх Т.Наранхүү нар байлцав.</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Хуулийн төслийн талаар Хүнс, хөдөө аж ахуйн сайд Р.Бурмаа, Төсвийн болон Эдийн засгийн байнгын хороо</w:t>
      </w:r>
      <w:r>
        <w:rPr>
          <w:rStyle w:val="StrongEmphasis"/>
          <w:rFonts w:cs="Arial" w:ascii="Arial" w:hAnsi="Arial"/>
          <w:b w:val="false"/>
          <w:bCs w:val="false"/>
          <w:i w:val="false"/>
          <w:iCs w:val="false"/>
          <w:color w:val="000000"/>
          <w:sz w:val="24"/>
          <w:szCs w:val="24"/>
          <w:shd w:fill="FFFFFF" w:val="clear"/>
          <w:lang w:val="mn-Cyrl-MN"/>
        </w:rPr>
        <w:t>доос гаргасан</w:t>
      </w:r>
      <w:r>
        <w:rPr>
          <w:rStyle w:val="StrongEmphasis"/>
          <w:rFonts w:cs="Arial" w:ascii="Arial" w:hAnsi="Arial"/>
          <w:b w:val="false"/>
          <w:bCs w:val="false"/>
          <w:i w:val="false"/>
          <w:iCs w:val="false"/>
          <w:color w:val="000000"/>
          <w:sz w:val="24"/>
          <w:szCs w:val="24"/>
          <w:shd w:fill="FFFFFF" w:val="clear"/>
          <w:lang w:val="mn-Cyrl-MN"/>
        </w:rPr>
        <w:t xml:space="preserve"> санал, дүгнэлтийг Улсын Их Хурлын гишүүн Д.Дэмбэрэл нар танилцуулав.</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Танилцуулгатай холбогдуулан Улсын Их Хурлын гишүүн Ж.Энхбаярын тавьсан асуултад Сангийн</w:t>
      </w:r>
      <w:r>
        <w:rPr>
          <w:rStyle w:val="StrongEmphasis"/>
          <w:rFonts w:cs="Arial" w:ascii="Arial" w:hAnsi="Arial"/>
          <w:b/>
          <w:bCs/>
          <w:i w:val="false"/>
          <w:iCs w:val="false"/>
          <w:color w:val="000000"/>
          <w:sz w:val="24"/>
          <w:szCs w:val="24"/>
          <w:shd w:fill="FFFFFF" w:val="clear"/>
          <w:lang w:val="mn-Cyrl-MN"/>
        </w:rPr>
        <w:t xml:space="preserve">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яамны Хөгжлийн санхүүжилт, өрийн удирдлагын газрын ахлах мэргэжилтэн М.Аясгалан</w:t>
      </w:r>
      <w:r>
        <w:rPr>
          <w:rStyle w:val="StrongEmphasis"/>
          <w:rFonts w:cs="Arial" w:ascii="Arial" w:hAnsi="Arial"/>
          <w:b w:val="false"/>
          <w:bCs w:val="false"/>
          <w:i w:val="false"/>
          <w:iCs w:val="false"/>
          <w:color w:val="000000"/>
          <w:sz w:val="24"/>
          <w:szCs w:val="24"/>
          <w:shd w:fill="FFFFFF" w:val="clear"/>
          <w:lang w:val="mn-Cyrl-MN"/>
        </w:rPr>
        <w:t xml:space="preserve"> хариулж,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М.Сономпил: -</w:t>
      </w:r>
      <w:r>
        <w:rPr>
          <w:rStyle w:val="StrongEmphasis"/>
          <w:rFonts w:cs="Arial" w:ascii="Arial" w:hAnsi="Arial"/>
          <w:b w:val="false"/>
          <w:bCs w:val="false"/>
          <w:i w:val="false"/>
          <w:iCs w:val="false"/>
          <w:color w:val="000000"/>
          <w:sz w:val="24"/>
          <w:szCs w:val="24"/>
          <w:shd w:fill="FFFFFF" w:val="clear"/>
          <w:lang w:val="mn-Cyrl-MN"/>
        </w:rPr>
        <w:t xml:space="preserve">  Санхүүгийн хамтын ажиллагааны ерөнхий хөтөлбөрийн тухай Монгол Улсын Засгийн газар, </w:t>
      </w:r>
      <w:r>
        <w:rPr>
          <w:rStyle w:val="StrongEmphasis"/>
          <w:rFonts w:cs="Arial" w:ascii="Arial" w:hAnsi="Arial"/>
          <w:b w:val="false"/>
          <w:bCs w:val="false"/>
          <w:i w:val="false"/>
          <w:iCs w:val="false"/>
          <w:color w:val="000000"/>
          <w:sz w:val="24"/>
          <w:szCs w:val="24"/>
          <w:shd w:fill="FFFFFF" w:val="clear"/>
          <w:lang w:val="mn-Cyrl-MN"/>
        </w:rPr>
        <w:t xml:space="preserve">Бүгд Найрамдах </w:t>
      </w:r>
      <w:r>
        <w:rPr>
          <w:rStyle w:val="StrongEmphasis"/>
          <w:rFonts w:cs="Arial" w:ascii="Arial" w:hAnsi="Arial"/>
          <w:b w:val="false"/>
          <w:bCs w:val="false"/>
          <w:i w:val="false"/>
          <w:iCs w:val="false"/>
          <w:color w:val="000000"/>
          <w:sz w:val="24"/>
          <w:szCs w:val="24"/>
          <w:shd w:fill="FFFFFF" w:val="clear"/>
          <w:lang w:val="mn-Cyrl-MN"/>
        </w:rPr>
        <w:t xml:space="preserve">Унгар Улсын Засгийн газар хоорондын хэлэлцээрийн төслийг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дэмжиж, Засгийн газарт гарын үсэг зурахыг зөвшөөрье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Зөвшөөрсөн:</w:t>
        <w:tab/>
        <w:t>11</w:t>
      </w:r>
    </w:p>
    <w:p>
      <w:pPr>
        <w:pStyle w:val="Normal"/>
        <w:jc w:val="both"/>
        <w:rPr/>
      </w:pPr>
      <w:r>
        <w:rPr>
          <w:rFonts w:ascii="Arial" w:hAnsi="Arial"/>
          <w:b w:val="false"/>
          <w:bCs w:val="false"/>
          <w:color w:val="000000"/>
          <w:shd w:fill="FFFFFF" w:val="clear"/>
          <w:lang w:val="mn-Cyrl-MN"/>
        </w:rPr>
        <w:tab/>
        <w:t xml:space="preserve">Татгалзсан: </w:t>
        <w:tab/>
        <w:tab/>
        <w:t xml:space="preserve">  0</w:t>
      </w:r>
    </w:p>
    <w:p>
      <w:pPr>
        <w:pStyle w:val="Normal"/>
        <w:jc w:val="both"/>
        <w:rPr/>
      </w:pPr>
      <w:r>
        <w:rPr>
          <w:rFonts w:ascii="Arial" w:hAnsi="Arial"/>
          <w:b w:val="false"/>
          <w:bCs w:val="false"/>
          <w:color w:val="000000"/>
          <w:shd w:fill="FFFFFF" w:val="clear"/>
          <w:lang w:val="mn-Cyrl-MN"/>
        </w:rPr>
        <w:tab/>
        <w:t>Бүгд:</w:t>
        <w:tab/>
        <w:tab/>
        <w:tab/>
        <w:t>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bookmarkStart w:id="4" w:name="__DdeLink__1221_11009447578"/>
      <w:r>
        <w:rPr>
          <w:rStyle w:val="StrongEmphasis"/>
          <w:rFonts w:cs="Arial" w:ascii="Arial" w:hAnsi="Arial"/>
          <w:b w:val="false"/>
          <w:bCs w:val="false"/>
          <w:i w:val="false"/>
          <w:iCs w:val="false"/>
          <w:color w:val="000000"/>
          <w:sz w:val="24"/>
          <w:szCs w:val="24"/>
          <w:shd w:fill="FFFFFF" w:val="clear"/>
          <w:lang w:val="mn-Cyrl-MN"/>
        </w:rPr>
        <w:t>1</w:t>
      </w:r>
      <w:bookmarkEnd w:id="4"/>
      <w:r>
        <w:rPr>
          <w:rStyle w:val="StrongEmphasis"/>
          <w:rFonts w:cs="Arial" w:ascii="Arial" w:hAnsi="Arial"/>
          <w:b w:val="false"/>
          <w:bCs w:val="false"/>
          <w:i w:val="false"/>
          <w:iCs w:val="false"/>
          <w:color w:val="000000"/>
          <w:sz w:val="24"/>
          <w:szCs w:val="24"/>
          <w:shd w:fill="FFFFFF" w:val="clear"/>
          <w:lang w:val="mn-Cyrl-MN"/>
        </w:rPr>
        <w:t>00 хувийн саналаар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Засгийн газарт хүргүүлэхээр тогтов.</w:t>
      </w:r>
    </w:p>
    <w:p>
      <w:pPr>
        <w:pStyle w:val="BodyTextIndent3"/>
        <w:spacing w:before="0" w:after="0"/>
        <w:ind w:left="0" w:right="0" w:hanging="0"/>
        <w:rPr>
          <w:rStyle w:val="StrongEmphasis"/>
          <w:color w:val="000000"/>
        </w:rPr>
      </w:pPr>
      <w:r>
        <w:rPr>
          <w:color w:val="000000"/>
        </w:rPr>
      </w:r>
    </w:p>
    <w:p>
      <w:pPr>
        <w:pStyle w:val="BodyTextIndent3"/>
        <w:spacing w:before="0" w:after="0"/>
        <w:ind w:left="0" w:right="0" w:hanging="0"/>
        <w:rPr/>
      </w:pPr>
      <w:r>
        <w:rPr>
          <w:rStyle w:val="StrongEmphasis"/>
          <w:rFonts w:cs="Arial" w:ascii="Arial" w:hAnsi="Arial"/>
          <w:b w:val="false"/>
          <w:bCs w:val="false"/>
          <w:i/>
          <w:iCs/>
          <w:color w:val="000000"/>
          <w:sz w:val="24"/>
          <w:szCs w:val="24"/>
          <w:shd w:fill="FFFFFF" w:val="clear"/>
          <w:lang w:val="mn-Cyrl-MN"/>
        </w:rPr>
        <w:tab/>
        <w:t xml:space="preserve">Уг асуудлыг 17 цаг 18 минутад хэлэлцэж дуусав. </w:t>
      </w:r>
    </w:p>
    <w:p>
      <w:pPr>
        <w:pStyle w:val="BodyTextIndent3"/>
        <w:spacing w:before="0" w:after="0"/>
        <w:ind w:left="0" w:right="0" w:hanging="0"/>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bCs/>
          <w:i w:val="false"/>
          <w:iCs w:val="false"/>
          <w:color w:val="000000"/>
          <w:sz w:val="24"/>
          <w:szCs w:val="24"/>
          <w:shd w:fill="FFFFFF" w:val="clear"/>
          <w:lang w:val="mn-Cyrl-MN"/>
        </w:rPr>
        <w:tab/>
        <w:t xml:space="preserve">Хоёр. </w:t>
      </w:r>
      <w:bookmarkStart w:id="5" w:name="__DdeLink__1104_1580561662"/>
      <w:r>
        <w:rPr>
          <w:rStyle w:val="StrongEmphasis"/>
          <w:rFonts w:cs="Arial" w:ascii="Arial" w:hAnsi="Arial"/>
          <w:b/>
          <w:bCs/>
          <w:i w:val="false"/>
          <w:iCs w:val="false"/>
          <w:color w:val="000000"/>
          <w:sz w:val="24"/>
          <w:szCs w:val="24"/>
          <w:shd w:fill="FFFFFF" w:val="clear"/>
          <w:lang w:val="mn-Cyrl-MN"/>
        </w:rPr>
        <w:t>Хөгжлийн хамтын ажиллагааны тухай Монгол Улс, Бүгд Найрамдах Турк Улсын Засгийн газар хоорондын хэлэлцээрийн төсөл</w:t>
      </w:r>
      <w:bookmarkEnd w:id="5"/>
      <w:r>
        <w:rPr>
          <w:rStyle w:val="StrongEmphasis"/>
          <w:rFonts w:cs="Arial" w:ascii="Arial" w:hAnsi="Arial"/>
          <w:b/>
          <w:bCs/>
          <w:i w:val="false"/>
          <w:iCs w:val="false"/>
          <w:color w:val="000000"/>
          <w:sz w:val="24"/>
          <w:szCs w:val="24"/>
          <w:shd w:fill="FFFFFF" w:val="clear"/>
          <w:lang w:val="mn-Cyrl-MN"/>
        </w:rPr>
        <w:t xml:space="preserve"> </w:t>
      </w:r>
      <w:r>
        <w:rPr>
          <w:rFonts w:ascii="Arial" w:hAnsi="Arial"/>
          <w:sz w:val="24"/>
          <w:szCs w:val="24"/>
        </w:rPr>
        <w:t>/</w:t>
      </w:r>
      <w:bookmarkEnd w:id="3"/>
      <w:r>
        <w:rPr>
          <w:rFonts w:ascii="Arial" w:hAnsi="Arial"/>
          <w:i/>
          <w:iCs/>
          <w:sz w:val="24"/>
          <w:szCs w:val="24"/>
        </w:rPr>
        <w:t>Засгийн газрын 2015.12.11-ний өдөр өргөн мэдүүлсэн, зөвшилцөх/</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00" w:val="clear"/>
          <w:lang w:val="mn-Cyrl-MN"/>
        </w:rPr>
      </w:pPr>
      <w:r>
        <w:rPr>
          <w:rFonts w:cs="Arial" w:ascii="Arial" w:hAnsi="Arial"/>
          <w:b w:val="false"/>
          <w:bCs w:val="false"/>
          <w:i w:val="false"/>
          <w:iCs w:val="false"/>
          <w:color w:val="000000"/>
          <w:sz w:val="24"/>
          <w:szCs w:val="24"/>
          <w:u w:val="none"/>
          <w:shd w:fill="FFFF00" w:val="clear"/>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 xml:space="preserve">Хэлэлцэж буй асуудалтай холбогдуулан Хүнс, хөдөө аж ахуйн сайд Р.Бурмаа,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Сангийн яамны Төсвийн бодлогын газрын дарга Ж.Ганбат, мөн яамны Хөгжлийн санхүүжилт, өрийн удирдлагын газрын ахлах мэргэжилтэн М.Аясгалан,   мэргэжилтэн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Д</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.Өлзийсайхан </w:t>
      </w:r>
      <w:r>
        <w:rPr>
          <w:rStyle w:val="StrongEmphasis"/>
          <w:rFonts w:cs="Arial" w:ascii="Arial" w:hAnsi="Arial"/>
          <w:b w:val="false"/>
          <w:bCs w:val="false"/>
          <w:i w:val="false"/>
          <w:iCs w:val="false"/>
          <w:color w:val="000000"/>
          <w:sz w:val="24"/>
          <w:szCs w:val="24"/>
          <w:u w:val="none"/>
          <w:shd w:fill="FFFFFF" w:val="clear"/>
          <w:lang w:val="mn-Cyrl-MN"/>
        </w:rPr>
        <w:t>нар оролцов.</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jc w:val="both"/>
        <w:rPr>
          <w:rFonts w:ascii="Arial" w:hAnsi="Arial"/>
          <w:b w:val="false"/>
          <w:b w:val="false"/>
          <w:bCs w:val="false"/>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Хуралдаанд Аюулгүй байдал, гадаад бодлогын байнгын хорооны ажлын албаны ахлах зөвлөх Ш.Хишигсүрэн, зөвлөх Т.Наранхүү нар байлцав.</w:t>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Хуулийн төслийн талаар Хүнс, хөдөө аж ахуйн сайд Р.Бурмаа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Танилцуулгатай холбогдуулан Улсын Их Хурлын гишүүн Н.Энхболд, Л.Болд нарын тавьсан асуултад Аюулгүй байдал, гадаад бодлогын байнгын хорооны дарга, Улсын Их Хурлын гишүүн М.Сономпил, Сангийн</w:t>
      </w:r>
      <w:r>
        <w:rPr>
          <w:rStyle w:val="StrongEmphasis"/>
          <w:rFonts w:cs="Arial" w:ascii="Arial" w:hAnsi="Arial"/>
          <w:b/>
          <w:bCs/>
          <w:i w:val="false"/>
          <w:iCs w:val="false"/>
          <w:color w:val="000000"/>
          <w:sz w:val="24"/>
          <w:szCs w:val="24"/>
          <w:shd w:fill="FFFFFF" w:val="clear"/>
          <w:lang w:val="mn-Cyrl-MN"/>
        </w:rPr>
        <w:t xml:space="preserve">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яамны Хөгжлийн санхүүжилт, өрийн удирдлагын газрын ахлах мэргэжилтэн М.Аясгалан нар</w:t>
      </w:r>
      <w:r>
        <w:rPr>
          <w:rStyle w:val="StrongEmphasis"/>
          <w:rFonts w:cs="Arial" w:ascii="Arial" w:hAnsi="Arial"/>
          <w:b w:val="false"/>
          <w:bCs w:val="false"/>
          <w:i w:val="false"/>
          <w:iCs w:val="false"/>
          <w:color w:val="000000"/>
          <w:sz w:val="24"/>
          <w:szCs w:val="24"/>
          <w:shd w:fill="FFFFFF" w:val="clear"/>
          <w:lang w:val="mn-Cyrl-MN"/>
        </w:rPr>
        <w:t xml:space="preserve"> хариулж,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М.Сономпил: -</w:t>
      </w:r>
      <w:r>
        <w:rPr>
          <w:rStyle w:val="StrongEmphasis"/>
          <w:rFonts w:cs="Arial" w:ascii="Arial" w:hAnsi="Arial"/>
          <w:b w:val="false"/>
          <w:bCs w:val="false"/>
          <w:i w:val="false"/>
          <w:iCs w:val="false"/>
          <w:color w:val="000000"/>
          <w:sz w:val="24"/>
          <w:szCs w:val="24"/>
          <w:shd w:fill="FFFFFF" w:val="clear"/>
          <w:lang w:val="mn-Cyrl-MN"/>
        </w:rPr>
        <w:t xml:space="preserve"> Хөгжлийн хамтын ажиллагааны тухай Монгол Улс, Бүгд Найрамдах Турк Улсын Засгийн газар хоорондын хэлэлцээрийн</w:t>
      </w:r>
      <w:r>
        <w:rPr>
          <w:rStyle w:val="StrongEmphasis"/>
          <w:rFonts w:cs="Arial" w:ascii="Arial" w:hAnsi="Arial"/>
          <w:b/>
          <w:bCs/>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төслийг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дэмжиж, Засгийн газарт гарын үсэг зурахыг зөвшөөрье </w:t>
      </w:r>
      <w:r>
        <w:rPr>
          <w:rStyle w:val="StrongEmphasis"/>
          <w:rFonts w:cs="Arial" w:ascii="Arial" w:hAnsi="Arial"/>
          <w:b w:val="false"/>
          <w:bCs w:val="false"/>
          <w:i w:val="false"/>
          <w:iCs w:val="false"/>
          <w:color w:val="000000"/>
          <w:sz w:val="24"/>
          <w:szCs w:val="24"/>
          <w:shd w:fill="FFFFFF" w:val="clear"/>
          <w:lang w:val="mn-Cyrl-MN"/>
        </w:rPr>
        <w:t xml:space="preserve">гэсэн саналыг дэмжье гэсэн санал хураалт явуулъя. </w:t>
      </w:r>
    </w:p>
    <w:p>
      <w:pPr>
        <w:pStyle w:val="Normal"/>
        <w:jc w:val="both"/>
        <w:rPr>
          <w:rFonts w:ascii="Arial" w:hAnsi="Arial"/>
          <w:b w:val="false"/>
          <w:b w:val="false"/>
          <w:bCs w:val="false"/>
          <w:i w:val="false"/>
          <w:i w:val="false"/>
          <w:iCs w:val="false"/>
          <w:color w:val="FF6600"/>
          <w:shd w:fill="FFFFFF" w:val="clear"/>
          <w:lang w:val="mn-Cyrl-MN"/>
        </w:rPr>
      </w:pPr>
      <w:r>
        <w:rPr>
          <w:rFonts w:ascii="Arial" w:hAnsi="Arial"/>
          <w:b w:val="false"/>
          <w:bCs w:val="false"/>
          <w:i w:val="false"/>
          <w:iCs w:val="false"/>
          <w:color w:val="FF6600"/>
          <w:shd w:fill="FFFFFF" w:val="clear"/>
          <w:lang w:val="mn-Cyrl-MN"/>
        </w:rPr>
      </w:r>
    </w:p>
    <w:p>
      <w:pPr>
        <w:pStyle w:val="Normal"/>
        <w:jc w:val="both"/>
        <w:rPr/>
      </w:pPr>
      <w:r>
        <w:rPr>
          <w:rStyle w:val="StrongEmphasis"/>
          <w:rFonts w:ascii="Arial" w:hAnsi="Arial"/>
          <w:b w:val="false"/>
          <w:bCs w:val="false"/>
          <w:color w:val="FF6600"/>
          <w:sz w:val="24"/>
          <w:szCs w:val="24"/>
          <w:shd w:fill="FFFFFF" w:val="clear"/>
          <w:lang w:val="mn-Cyrl-MN"/>
        </w:rPr>
        <w:tab/>
      </w:r>
      <w:r>
        <w:rPr>
          <w:rStyle w:val="StrongEmphasis"/>
          <w:rFonts w:ascii="Arial" w:hAnsi="Arial"/>
          <w:b w:val="false"/>
          <w:bCs w:val="false"/>
          <w:color w:val="000000"/>
          <w:sz w:val="24"/>
          <w:szCs w:val="24"/>
          <w:shd w:fill="FFFFFF" w:val="clear"/>
          <w:lang w:val="mn-Cyrl-MN"/>
        </w:rPr>
        <w:t>Зөвшөөрсөн:</w:t>
        <w:tab/>
        <w:t xml:space="preserve"> 9</w:t>
      </w:r>
    </w:p>
    <w:p>
      <w:pPr>
        <w:pStyle w:val="Normal"/>
        <w:jc w:val="both"/>
        <w:rPr/>
      </w:pPr>
      <w:r>
        <w:rPr>
          <w:rFonts w:ascii="Arial" w:hAnsi="Arial"/>
          <w:b w:val="false"/>
          <w:bCs w:val="false"/>
          <w:color w:val="000000"/>
          <w:shd w:fill="FFFFFF" w:val="clear"/>
          <w:lang w:val="mn-Cyrl-MN"/>
        </w:rPr>
        <w:tab/>
        <w:t xml:space="preserve">Татгалзсан: </w:t>
        <w:tab/>
        <w:tab/>
        <w:t xml:space="preserve">  2</w:t>
      </w:r>
    </w:p>
    <w:p>
      <w:pPr>
        <w:pStyle w:val="Normal"/>
        <w:jc w:val="both"/>
        <w:rPr/>
      </w:pPr>
      <w:r>
        <w:rPr>
          <w:rFonts w:ascii="Arial" w:hAnsi="Arial"/>
          <w:b w:val="false"/>
          <w:bCs w:val="false"/>
          <w:color w:val="000000"/>
          <w:shd w:fill="FFFFFF" w:val="clear"/>
          <w:lang w:val="mn-Cyrl-MN"/>
        </w:rPr>
        <w:tab/>
        <w:t>Бүгд:</w:t>
        <w:tab/>
        <w:tab/>
        <w:tab/>
        <w:t>11</w:t>
      </w:r>
    </w:p>
    <w:p>
      <w:pPr>
        <w:pStyle w:val="BodyTextIndent3"/>
        <w:spacing w:before="0" w:after="0"/>
        <w:ind w:left="0" w:right="0" w:hanging="0"/>
        <w:rPr/>
      </w:pPr>
      <w:bookmarkStart w:id="6" w:name="__DdeLink__1221_1100944757"/>
      <w:r>
        <w:rPr>
          <w:rStyle w:val="StrongEmphasis"/>
          <w:rFonts w:cs="Arial" w:ascii="Arial" w:hAnsi="Arial"/>
          <w:b w:val="false"/>
          <w:bCs w:val="false"/>
          <w:i w:val="false"/>
          <w:iCs w:val="false"/>
          <w:color w:val="000000"/>
          <w:sz w:val="24"/>
          <w:szCs w:val="24"/>
          <w:shd w:fill="FFFFFF" w:val="clear"/>
          <w:lang w:val="mn-Cyrl-MN"/>
        </w:rPr>
        <w:tab/>
      </w:r>
      <w:bookmarkEnd w:id="6"/>
      <w:r>
        <w:rPr>
          <w:rStyle w:val="StrongEmphasis"/>
          <w:rFonts w:cs="Arial" w:ascii="Arial" w:hAnsi="Arial"/>
          <w:b w:val="false"/>
          <w:bCs w:val="false"/>
          <w:i w:val="false"/>
          <w:iCs w:val="false"/>
          <w:color w:val="000000"/>
          <w:sz w:val="24"/>
          <w:szCs w:val="24"/>
          <w:shd w:fill="FFFFFF" w:val="clear"/>
          <w:lang w:val="mn-Cyrl-MN"/>
        </w:rPr>
        <w:t>81.8 хувийн саналаар дэмжигдлээ.</w:t>
      </w:r>
    </w:p>
    <w:p>
      <w:pPr>
        <w:pStyle w:val="BodyTextIndent3"/>
        <w:spacing w:before="0" w:after="0"/>
        <w:ind w:left="0" w:right="0" w:hanging="0"/>
        <w:rPr>
          <w:rStyle w:val="StrongEmphasis"/>
          <w:b w:val="false"/>
          <w:b w:val="false"/>
          <w:bCs w:val="false"/>
          <w:color w:val="000000"/>
        </w:rPr>
      </w:pPr>
      <w:r>
        <w:rPr>
          <w:b w:val="false"/>
          <w:bCs w:val="false"/>
          <w:color w:val="000000"/>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Байнгын хорооноос гарах санал, дүгнэлтийг Засгийн газарт хүргүүлэхээр тогтов.</w:t>
      </w:r>
    </w:p>
    <w:p>
      <w:pPr>
        <w:pStyle w:val="BodyTextIndent3"/>
        <w:spacing w:before="0" w:after="0"/>
        <w:ind w:left="0" w:right="0" w:hanging="0"/>
        <w:rPr>
          <w:rStyle w:val="StrongEmphasis"/>
          <w:rFonts w:ascii="Arial" w:hAnsi="Arial" w:cs="Arial"/>
          <w:b w:val="false"/>
          <w:b w:val="false"/>
          <w:bCs w:val="false"/>
          <w:i/>
          <w:i/>
          <w:iCs/>
          <w:color w:val="000000"/>
          <w:sz w:val="24"/>
          <w:szCs w:val="24"/>
          <w:shd w:fill="FFFFFF" w:val="clear"/>
          <w:lang w:val="mn-Cyrl-MN"/>
        </w:rPr>
      </w:pPr>
      <w:r>
        <w:rPr>
          <w:rFonts w:cs="Arial" w:ascii="Arial" w:hAnsi="Arial"/>
          <w:b w:val="false"/>
          <w:bCs w:val="false"/>
          <w:i/>
          <w:iCs/>
          <w:color w:val="000000"/>
          <w:sz w:val="24"/>
          <w:szCs w:val="24"/>
          <w:shd w:fill="FFFFFF" w:val="clear"/>
          <w:lang w:val="mn-Cyrl-MN"/>
        </w:rPr>
      </w:r>
    </w:p>
    <w:p>
      <w:pPr>
        <w:pStyle w:val="Title"/>
        <w:spacing w:before="0" w:after="0"/>
        <w:jc w:val="both"/>
        <w:rPr/>
      </w:pPr>
      <w:r>
        <w:rPr>
          <w:rFonts w:ascii="Arial" w:hAnsi="Arial"/>
          <w:i w:val="false"/>
          <w:iCs w:val="false"/>
          <w:sz w:val="24"/>
          <w:szCs w:val="24"/>
        </w:rPr>
        <w:tab/>
      </w:r>
      <w:r>
        <w:rPr>
          <w:rFonts w:ascii="Arial" w:hAnsi="Arial"/>
          <w:b w:val="false"/>
          <w:bCs w:val="false"/>
          <w:i/>
          <w:iCs/>
          <w:sz w:val="24"/>
          <w:szCs w:val="24"/>
          <w:lang w:val="mn-Cyrl-MN"/>
        </w:rPr>
        <w:t>Хуралдаан 20 минут үргэлжилж, 19 гишүүнээс 11 гишүүн ирж, 57.9 хувийн ирцтэйгээр 17 цаг 90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БОДЛОГЫН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pPr>
      <w:r>
        <w:rPr>
          <w:rFonts w:cs="Arial" w:ascii="Arial" w:hAnsi="Arial"/>
          <w:b w:val="false"/>
          <w:bCs w:val="false"/>
          <w:i w:val="false"/>
          <w:iCs w:val="false"/>
          <w:sz w:val="24"/>
          <w:szCs w:val="24"/>
          <w:lang w:val="mn-Cyrl-MN"/>
        </w:rPr>
        <w:tab/>
        <w:t>ХОРООНЫ ДАРГА                                                            М.СОНОМПИЛ</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cs="Arial"/>
          <w:b w:val="false"/>
          <w:bCs w:val="false"/>
          <w:caps w:val="false"/>
          <w:smallCaps w:val="false"/>
          <w:color w:val="000000"/>
          <w:spacing w:val="0"/>
          <w:u w:val="none"/>
          <w:shd w:fill="FFFFFF" w:val="clear"/>
          <w:lang w:val="mn-Cyrl-MN"/>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cs="Arial"/>
          <w:b w:val="false"/>
          <w:bCs w:val="false"/>
          <w:i w:val="false"/>
          <w:iCs w:val="false"/>
          <w:caps w:val="false"/>
          <w:smallCaps w:val="false"/>
          <w:color w:val="000000"/>
          <w:spacing w:val="0"/>
          <w:u w:val="none"/>
          <w:shd w:fill="FFFFFF" w:val="clear"/>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 xml:space="preserve">АЮУЛГҮЙ БАЙДАЛ, ГАДААД БОДЛОГЫН БАЙНГЫН ХОРООНЫ </w:t>
      </w:r>
    </w:p>
    <w:p>
      <w:pPr>
        <w:pStyle w:val="Title"/>
        <w:spacing w:before="0" w:after="0"/>
        <w:jc w:val="center"/>
        <w:rPr/>
      </w:pPr>
      <w:r>
        <w:rPr>
          <w:rFonts w:cs="Arial" w:ascii="Arial" w:hAnsi="Arial"/>
          <w:b/>
          <w:bCs/>
          <w:sz w:val="24"/>
          <w:szCs w:val="24"/>
          <w:lang w:val="mn-Cyrl-MN"/>
        </w:rPr>
        <w:t xml:space="preserve">2016 ОНЫ 01 ДҮГЭЭР САРЫН 20-НЫ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bCs/>
          <w:i w:val="false"/>
          <w:iCs w:val="false"/>
          <w:sz w:val="24"/>
          <w:szCs w:val="24"/>
          <w:lang w:val="mn-Cyrl-MN"/>
        </w:rPr>
        <w:tab/>
        <w:t>М.Сономпил: -</w:t>
      </w:r>
      <w:r>
        <w:rPr>
          <w:rFonts w:cs="Arial" w:ascii="Arial" w:hAnsi="Arial"/>
          <w:b w:val="false"/>
          <w:bCs w:val="false"/>
          <w:i w:val="false"/>
          <w:iCs w:val="false"/>
          <w:sz w:val="24"/>
          <w:szCs w:val="24"/>
          <w:lang w:val="mn-Cyrl-MN"/>
        </w:rPr>
        <w:t xml:space="preserve"> Гишүүдэд энэ өдрийн амар амгаланг айлтгая. Өнөөдөр 2016 оны 01 сарын 20-ны өдөр. Гишүүдийн ирц 52.6 хувьтай байна хуралдааныг нээснийг мэдэгдье. </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Өнөөдөр хэлэлцэх асуудлыг танилцуулъя. 2 асуудал байна. 1.</w:t>
      </w:r>
      <w:r>
        <w:rPr>
          <w:rStyle w:val="StrongEmphasis"/>
          <w:rFonts w:cs="Arial" w:ascii="Arial" w:hAnsi="Arial"/>
          <w:b w:val="false"/>
          <w:bCs w:val="false"/>
          <w:i w:val="false"/>
          <w:iCs w:val="false"/>
          <w:color w:val="000000"/>
          <w:sz w:val="24"/>
          <w:szCs w:val="24"/>
          <w:shd w:fill="FFFFFF" w:val="clear"/>
          <w:lang w:val="mn-Cyrl-MN"/>
        </w:rPr>
        <w:t>Санхүүгийн хамтын ажиллагааны ерөнхий хөтөлбөрийн тухай Монгол Улсын Засгийн газар, Унгар Улсын Засгийн газар хоорондын хэлэлцээрийн төсөл зөвшилцөх, 1 дүгээрт.</w:t>
      </w:r>
      <w:r>
        <w:rPr>
          <w:rStyle w:val="StrongEmphasis"/>
          <w:rFonts w:cs="Arial" w:ascii="Arial" w:hAnsi="Arial"/>
          <w:b w:val="false"/>
          <w:bCs w:val="false"/>
          <w:i/>
          <w:iCs/>
          <w:color w:val="000000"/>
          <w:sz w:val="24"/>
          <w:szCs w:val="24"/>
          <w:shd w:fill="FFFFFF" w:val="clear"/>
          <w:lang w:val="mn-Cyrl-MN"/>
        </w:rPr>
        <w:t xml:space="preserve"> </w:t>
      </w:r>
    </w:p>
    <w:p>
      <w:pPr>
        <w:pStyle w:val="Normal"/>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shd w:fill="FFFFFF" w:val="clear"/>
          <w:lang w:val="mn-Cyrl-MN"/>
        </w:rPr>
        <w:tab/>
        <w:t xml:space="preserve">2 дугаарт Хөгжлийн хамтын ажиллагааны тухай Монгол Улс, Бүгд Найрамдах Турк Улсын Засгийн газар хоорондын хэлэлцээрийг зөвшилцөх. Ийм 2 асуудал байна. Энэ 2 зөвшилцөх асуудал дээр манай гишүүд өөр нэмж оруулах юм уу санаа бодол байна уу хасах? Алга бол үүн дээр санал хураалт явуулъя. Дэмжье гэсэн энэ 2 асуудлыг дэмжье гэсэн санал хураалт явуулъя. Санал хураалт. Санал хураалт явагдлаа. 11-ээс 9 дэмжсэн. 81.8 хувийн саналаар дэмжигдлээ. </w:t>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shd w:fill="FFFFFF" w:val="clear"/>
          <w:lang w:val="mn-Cyrl-MN"/>
        </w:rPr>
        <w:tab/>
      </w:r>
      <w:r>
        <w:rPr>
          <w:rStyle w:val="StrongEmphasis"/>
          <w:rFonts w:cs="Arial" w:ascii="Arial" w:hAnsi="Arial"/>
          <w:b w:val="false"/>
          <w:bCs w:val="false"/>
          <w:i w:val="false"/>
          <w:iCs w:val="false"/>
          <w:color w:val="000000"/>
          <w:sz w:val="24"/>
          <w:szCs w:val="24"/>
          <w:shd w:fill="FFFFFF" w:val="clear"/>
          <w:lang w:val="mn-Cyrl-MN"/>
        </w:rPr>
        <w:t xml:space="preserve">Өнөөдрийн хэлэлцэх асуудлыг танилцуулах ажлын хэсгийг танилцуулъя. Р.Бурмаа -Хүнс, хөдөө аж ахуйн сайд, н.Биндэрьяа -Хүнс, хөдөө аж ахуйн яамны Гадаад хамтын ажиллагааны хэлтсийн дарга, П.Болортуяа -мөн яамны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Мал эмнэлэг үржлийн газрын мэргэжилтэн, Ж.Ганбат -Сангийн яамны Төсвийн бодлогын газрын дарга, М.Аясгалан -мөн яамны Хөгжлийн санхүүжилт, өрийн удирдлагын газрын дарга, н.Анударь -мөн хэлтсийн мэргэжилтэн ийм хүмүүс оролцож байна. Б.Онолбаатар -Биокомбинатын дарга оролцож байгаа юм байна. Хэлэлцэж байгаа асуудлыг танилцуулъя. Р.Бурмаа сайд. Микрофон ассан байна.</w:t>
      </w:r>
    </w:p>
    <w:p>
      <w:pPr>
        <w:pStyle w:val="Normal"/>
        <w:spacing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Р.Бурмаа: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Эрхэм Их Хурлын гишүүд ээ, </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Бүгд найрамдах Унгар Улсын 25 сая ам долларын хөнгөлөлттэй зээлийн хөрөнгөөр Биокомбинат Төрийн өмчит үйлдвэрийн газрын шинэчлэлийн төслийг хэрэгжүүлэх зорилгоор Монгол Улсын Засгийн газар Бүгд найрамдах Унгар Улсын Засгийн газар хооронд байгуулах санхүүгийн хамтын ажиллагааны ерөнхий хөтөлбөрийн хэлэлцээрийг 2010 оны 1 дүгээр сарын 13-ны өдөр байгуулж 5 дугаар сарын 6-ны өдрийн Улсын Их Хурлын нэгдсэн чуулганаар соёрхон батлуулсан билээ. </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Хэлэлцээрийн хүчинтэй хугацаа бол хоёр жилийн хугацаа төслийн гүйцэтгэгчээр сонгогдсон Унгарын компани тендерийн урьдчилгаа төлбөрийн болон гүйцэтгэх баталгаа явуулж чадаагүй улмаас тендер хүчингүй болж төслийг хэрэгжүүлэх боломжгүй болсон. </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Монгол Улс, Унгар Улсын Засгийн газар хоорондын комиссын 2015 оны 9 дүгээр сарын 23-ны өдрийн 5 дугаар хуралдаанаар талууд биокомбинат төрийн өмчит үйлдвэрийн газарт Унгар Улсын техник технологийг нэвтрүүлж 2 улсын эдийн засгийн хамтын ажиллагааг өргөжүүлэх ач холбогдол бүхий уг төслийг БНУ Улсын Засгийн газрын хөнгөлөлттэй зээлийн хөрөнгөөр санхүүжүүлэх талаар ахин хэлэлцэж 2010 онд байгуулсан санхүүгийн хамтын ажиллагааны ерөнхий хөтөлбөрийн хэлэлцээртэй ижил нөхцөлөөр шинээр байгуулахаар тогтоод байна. Түүнчлэн Улсын Их Хурлын Байгаль орчин, хүнс, хөдөө аж ахуйн байнгын хорооны 2015 оны 11 дүгээр сарын 24-ний өдрийн хуралдаанаар тус асуудлыг хэлэлцэж түргэвчлүүлэх үүрэг даалгаврыг Засгийн газарт өгсний дагуу Ерөнхий хэлэлцээрийн төслийг Засгийн газрын 2016 оны 1 дүгээр сарын 18-ны хуралдаанаар хэлэлцүүлж Улсын Их Хурлын байнгын хороодтой зөвшилцөхөөр тогтсон болно. </w:t>
      </w:r>
    </w:p>
    <w:p>
      <w:pPr>
        <w:pStyle w:val="Normal"/>
        <w:spacing w:lineRule="atLeast" w:line="100"/>
        <w:jc w:val="both"/>
        <w:rPr>
          <w:rFonts w:ascii="Arial" w:hAnsi="Arial"/>
          <w:sz w:val="24"/>
          <w:szCs w:val="24"/>
        </w:rPr>
      </w:pPr>
      <w:r>
        <w:rPr>
          <w:rFonts w:ascii="Arial" w:hAnsi="Arial"/>
          <w:sz w:val="24"/>
          <w:szCs w:val="24"/>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Санхүүгийн хамтын ажиллагааны ерөнхий хөтөлбөрийн тухай Монгол Улсын Засгийн газар Унгар Улсын Засгийн газар хоорондын хэлэлцээрийг Унгар Улсын ерөнхий сайд Ноён Орбен Ректерийн Монгол Улсад удахгүй хийх албан ёсны айлчлалын үеэр гарын үсэг зурж баталгаажуулахаар ажиллаж байгаа тул тус асуудлыг хэлэлцсэн гарын үсэг зурах эрхийг Засгийн газарт олгож өгнө үү. Баярлалаа.</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r>
      <w:r>
        <w:rPr>
          <w:rStyle w:val="Emphasis"/>
          <w:rFonts w:cs="Arial" w:ascii="Arial" w:hAnsi="Arial"/>
          <w:b/>
          <w:bCs/>
          <w:i w:val="false"/>
          <w:iCs w:val="false"/>
          <w:caps w:val="false"/>
          <w:smallCaps w:val="false"/>
          <w:strike w:val="false"/>
          <w:dstrike w:val="false"/>
          <w:color w:val="000000"/>
          <w:spacing w:val="0"/>
          <w:sz w:val="24"/>
          <w:szCs w:val="24"/>
          <w:u w:val="none"/>
          <w:lang w:val="mn-Cyrl-MN"/>
        </w:rPr>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Уг асуудалтай холбогдуулж Төсвийн байнгын хорооны санал, дүгнэлтийг Д.Дэмбэрэл гишүүн, Эдийн засгийн байнгын хорооныхыг хамт унших юм уу? Хамтад нь Д.Дэмбэрэл гишүүн уншиж, танилцуулна.</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Д.Дэмбэрэл: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Баярлалаа. Байнгын хорооны дарга, эрхэм гишүүд ээ,</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Монгол Улсын Засгийн газраас 2016 оны 01 дүгээр сарын 19-ний өдөр Санхүүгийн хамтын ажиллагааны ерөнхий хөтөлбөрийн тухай Монгол Улсын Засгийн газар, Унгар Улсын Засгийн газар хоорондын хэлэлцээрийн төслийг Улсын Их Хурлын холбогдох Байнгын хороотой зөвшилцөхөөр өргөн мэдүүлсэн билээ.</w:t>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Төсвийн байнгын хороо 2016 оны 01 дүгээр сарын 20-ны өдрийн хуралдаанаараа дээрх хэлэлцээрийн төслийг зөвшилцөх тухай асуудлыг хэлэлцлээ. </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Байнгын хорооны хуралдаанаар хэлэлцээрийн төслийн зөвшилцөх асуудлыг хэлэлцэх үед Улсын Их Хурлын гишүүдээс санал гараагүй болно. </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Санхүүгийн хамтын ажиллагааны ерөнхий хөтөлбөрийн тухай Монгол Улсын Засгийн газар, Унгар Улсын газрын хоорондын хэлэлцээрийн төслийг Төсвийн байнгын хорооны хуралдаанд оролцсон гишүүдийн олонх зөвшөөрөхийг дэмжиж санал, дүгнэлтээ Аюулгүй байдал, гадаад бодлогын байнгын хороонд хүргүүлж байна. Төсвийн байнгын хорооны дарга Ч.Улаан.</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Энэ Эдийн засгийн байнгын хорооны санал, дүгнэлт байна.</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Санхүүгийн хамтын ажиллагааны ерөнхий хөтөлбөрийн тухай Монгол Улсын Засгийн газар, Унгар Улсын газрын хоорондын хэлэлцээрийн төслийг Эдийн засгийн байнгын хороо 2016 оны 01 дүгээр сарын 20-ны өдрийн хуралдаанаар хэлэлцээд үг хэлэлцээрийн төслийг дэмжсэн санал, дүгнэлтийг Аюулгүй байдал, гадаад бодлогын байнгын хороонд хүргүүлэх нь зүйтэй гэж хуралдаанд оролцсон гишүүд санал нэгтэй шийдвэрлэлээ. Эдийн засгийн байнгын хорооны дарга Ц.Баярсайхан гэсэн байна.</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Баярлалаа. Уг асуудалтай холбогдуулж асуух асуулт байвал гишүүд нэрсээ өгнө үү? Ж.Энхбаяр гишүүнээр тасаллаа. Микрофоныг өгье Ж.Энхбаяр гишүүний.</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Ж.Энхбаяр: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25 сая долларын хөнгөлөлттэй зээл гэж ойлголоо. Зээлийн тусгай шаардлага одоо үндсэндээ тулсан байсан. Энэ 25 сая доллар батлагдахтай холбоотойгоор энэ босго давах уу? Сангийн яам яг тоо хэлье. Төсвийн тусгай шаардлага дотоодын бүрэлдэхүүний төчнөөн хувьтай тэнцэх ёстой. Өнөөдрөөс авсан зээлийн байдал ийм байна. Гэрээ хийсэн зээлийн байдал ийм байна. Үүнийг авбал ийм болно гэдгийг нь хэлээд байх даа.</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М.Сономпил: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 xml:space="preserve"> 3 дугаар микрофон дээр Сангийн яам. Нэрээ хэлээд.</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М.Аясгалан: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Хөгжлийн санхүүжилт, өрийн удирдлагын газрын ахлах мэргэжилтэн М.Аясгалан гишүүний асуултад хариулъя. 2015 байдлаар өрийн хязгаар бол дотоодын нийт бүтээгдэхүүний 52.4 хувиар урьдчилсан гүйцэтгэлээр байгаа. Тэгээд зээлийн ашиглалт бол тендер сонгон шалгаруулалт хийснээр 2017 оноос ашиглагдана гэж тооцож байгаа учраас юун дээр бол ороогүй байгаа.</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2017 оноос хэрэгжиж явах учраас ороогүй л юм байна л даа. Ж.Энхбаяр гишүүн микрофоноо асааж байгаад ярья. Тодруулъя. 3 номерын микрофоныг бас өгөөч.</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Ж.Энхбаяр: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 xml:space="preserve">52.4 гэдэг чинь дотоодын нийт бүтээгдэхүүний 52.4 хувийн босгыг давахгүй гэсэн үг Монгол Улсын нийт зээлийн хэмжээ тийм үү? Одоо яг хэд байна? 58.3-аас одоо 52.4 байна. Дотоодын бүтээгдэхүүний 5 хувьтай тэнцэх буюу ахиад 1 их наядын орон зай байна гэсэн үг үү? 1 их наядын юу? </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3 номерын микрофоныг асагаад өгөөч. Асаахгүй л байна. Асууж, асуултад хариулж дууслаа.</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lang w:val="mn-Cyrl-MN"/>
        </w:rPr>
      </w:pPr>
      <w:r>
        <w:rPr>
          <w:rFonts w:cs="Arial" w:ascii="Arial" w:hAnsi="Arial"/>
          <w:b/>
          <w:bCs/>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Үг хэлэх гишүүд байвал нэрсээ өгнө үү. Үг хэлэх гишүүн, хоёуланг нь ярьсан. Тэгвэл Санхүүгийн хамтын ажиллагааны ерөнхий хөтөлбөрийн тухай Монгол Улсын Засгийн газар, Унгар Улсын газрын хоорондын хэлэлцээрийн төслийг дэмжиж, Засгийн газарт гарын зурахыг зөвшөөрье гэсэн томьёоллоор санал хураалт явуулъя. Санал хураалт. Санал хураалт явагдаж байна шүү. Баярлалаа гишүүдэд. 100 хувийн саналаар энэ асуудал батлагдаж байна.</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lang w:val="mn-Cyrl-MN"/>
        </w:rPr>
        <w:tab/>
        <w:t xml:space="preserve">Дахиад нэг асуудал байгаа. 2 дугаар асуудал дээрээ санал хураалт явуулах ёстой. </w:t>
      </w:r>
      <w:r>
        <w:rPr>
          <w:rStyle w:val="Strong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Хөгжлийн хамтын ажиллагааны тухай Монгол Улс, Бүгд Найрамдах Турк Улсын Засгийн газар хоорондын хэлэлцээрийг зөвшилцөх. Энэ асуудал дээр мөн Р.Бурмаа сайд танилцуулах ёстой. </w:t>
      </w:r>
    </w:p>
    <w:p>
      <w:pPr>
        <w:pStyle w:val="Normal"/>
        <w:spacing w:lineRule="atLeast" w:line="100"/>
        <w:jc w:val="both"/>
        <w:rPr>
          <w:rStyle w:val="Strong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tLeast" w:line="100"/>
        <w:jc w:val="both"/>
        <w:rPr/>
      </w:pPr>
      <w:r>
        <w:rPr>
          <w:rStyle w:val="Strong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Р.Бурмаа: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Ж.Ганбат -Сангийн яамны Төсвийн бодлогын газрын дарга, -Сангийн яамны Төсвийн бодлогын газрын дарга, М.Аясгалан -мөн яамны Хөгжлийн санхүүжилт, өрийн удирдлагын газрын Зээл тусламжийн хэлтсийн дарга, мэргэжилтэн, н.Өлзийсайхан -мөн хэлтсийн мэргэжилтэн. Р.Бурмаа гишүүн танилцуулна.</w:t>
      </w:r>
    </w:p>
    <w:p>
      <w:pPr>
        <w:pStyle w:val="Normal"/>
        <w:spacing w:lineRule="atLeast" w:line="10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Р.Бурмаа: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Монгол Улсын Засгийн газар, Бүгд Найрамдах Турк Улсын Засгийн газар хооронд “Туркийн олон Улсын Хамтын ажиллагаа, хөгжлийн байгууллагын хөтөлбөр зохицуулалтын төлөөлөгчийн газар байгуулах тухай” хэлэлцээрийг хоёр орны нийгэм, эдийн засгийн хөгжилд туслалцаа үзүүлэх зорилгоор 2004 оны 4 дүгээр сарын 29-ны өдөр байгуулж,  Улсын Их Хурлын нэгдсэн чуулганаар соёрхон батлуулсан билээ.</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b w:val="false"/>
          <w:b w:val="false"/>
          <w:bCs w:val="false"/>
        </w:rPr>
      </w:pPr>
      <w:r>
        <w:rPr>
          <w:rFonts w:cs="Arial" w:ascii="Arial" w:hAnsi="Arial"/>
          <w:b w:val="false"/>
          <w:bCs w:val="false"/>
          <w:szCs w:val="24"/>
          <w:lang w:val="mn-Cyrl-MN"/>
        </w:rPr>
        <w:tab/>
        <w:t>БНТУ-ын Засгийн газрын дэргэдэх Туркийн хамтын ажиллагаа, зохицуулах агентлаг /ТИКА/ нь дэлхийн 50 гаруй оронд хөтөлбөр зохицуулалтын газраараа дамжуулан хөгжлийн албан ёсны тусламж үзүүлдэг бөгөөд Улаанбаатар дахь Хөтөлбөр зохицуулалтын газар нь байгуулагдсанаас хойш өнөөг хүртэл дэд бүтэц, хөдөө аж ахуй, аялал жуулчлал, эрүүл мэнд, байгаль орчныг хамгаалах, боловсрол шинжлэх ухаан, соёлын хамтын ажиллагаа зэрэг салбарт нийт 400 гаруй төсөл, хөтөлбөрийг  30 орчим сая ам.долларын буцалтгүй тусламжийн хөрөнгөөр санхүүжүүлээд байна.</w:t>
      </w:r>
    </w:p>
    <w:p>
      <w:pPr>
        <w:pStyle w:val="Normal"/>
        <w:spacing w:lineRule="auto" w:line="240" w:before="0" w:after="0"/>
        <w:ind w:left="0" w:right="0" w:hanging="0"/>
        <w:jc w:val="both"/>
        <w:rPr>
          <w:rFonts w:ascii="Arial" w:hAnsi="Arial" w:cs="Arial"/>
          <w:szCs w:val="24"/>
          <w:lang w:val="mn-Cyrl-MN"/>
        </w:rPr>
      </w:pPr>
      <w:r>
        <w:rPr>
          <w:rFonts w:cs="Arial" w:ascii="Arial" w:hAnsi="Arial"/>
          <w:szCs w:val="24"/>
          <w:lang w:val="mn-Cyrl-MN"/>
        </w:rPr>
      </w:r>
    </w:p>
    <w:p>
      <w:pPr>
        <w:pStyle w:val="Normal"/>
        <w:spacing w:lineRule="auto" w:line="240" w:before="0" w:after="0"/>
        <w:ind w:left="0" w:right="0" w:hanging="0"/>
        <w:jc w:val="both"/>
        <w:rPr/>
      </w:pPr>
      <w:r>
        <w:rPr>
          <w:rFonts w:cs="Arial" w:ascii="Arial" w:hAnsi="Arial"/>
          <w:szCs w:val="24"/>
          <w:lang w:val="mn-Cyrl-MN"/>
        </w:rPr>
        <w:tab/>
        <w:t xml:space="preserve">Буцалтгүй тусламжаар хэрэгжүүлсэн томоохон төслүүдээс дурдвал: Хархорин-Хөшөө цайдмын 46 км авто зам барих төсөл, Орхоны хөндийд Дэлхийн соёлын өвийн музей төсөл, Засгийн газрын Хэрэг эрхлэх газрын цахим архив” төсөл, Бог малыг ээмэгжүүлэх “Хас цахим” төсөл. "Mэргэн Тоньюкукын автозам" барих зэрэг төслүүдийг санхүүжүүлсэн байна. </w:t>
      </w:r>
    </w:p>
    <w:p>
      <w:pPr>
        <w:pStyle w:val="Normal"/>
        <w:spacing w:lineRule="auto" w:line="240" w:before="0" w:after="0"/>
        <w:ind w:left="0" w:right="0" w:hanging="0"/>
        <w:jc w:val="both"/>
        <w:rPr>
          <w:rFonts w:ascii="Arial" w:hAnsi="Arial" w:cs="Arial"/>
          <w:szCs w:val="24"/>
          <w:lang w:val="mn-Cyrl-MN"/>
        </w:rPr>
      </w:pPr>
      <w:r>
        <w:rPr>
          <w:rFonts w:cs="Arial" w:ascii="Arial" w:hAnsi="Arial"/>
          <w:szCs w:val="24"/>
          <w:lang w:val="mn-Cyrl-MN"/>
        </w:rPr>
      </w:r>
    </w:p>
    <w:p>
      <w:pPr>
        <w:pStyle w:val="Normal"/>
        <w:spacing w:lineRule="auto" w:line="240" w:before="0" w:after="0"/>
        <w:ind w:left="0" w:right="0" w:hanging="0"/>
        <w:jc w:val="both"/>
        <w:rPr/>
      </w:pPr>
      <w:r>
        <w:rPr>
          <w:rFonts w:cs="Arial" w:ascii="Arial" w:hAnsi="Arial"/>
          <w:szCs w:val="24"/>
          <w:lang w:val="mn-Cyrl-MN"/>
        </w:rPr>
        <w:tab/>
        <w:t xml:space="preserve">Монгол Туркын Засгийн хооронд жилийн хугацаатай байгуулсан дээрх хэлэлцээрийн хүчинтэй хугацаа дуусаж байгаатай холбогдуулан Хөгжлийн хамтын ажиллагааны тухай хэлэлцээр байгуулах асуудлыг 2015 оны 12 дугаар сарын 07-ны өдрийн Засгийн газрын хуралдаанаар хэлэлцэн дэмжиж Улсын Их Хурлын холбогдох Байнгын хороотой зөвшилцөх нь зүйтэй гэж тогтсон билээ. </w:t>
      </w:r>
    </w:p>
    <w:p>
      <w:pPr>
        <w:pStyle w:val="Normal"/>
        <w:spacing w:lineRule="auto" w:line="240" w:before="0" w:after="0"/>
        <w:ind w:left="0" w:right="0" w:hanging="0"/>
        <w:jc w:val="both"/>
        <w:rPr>
          <w:rFonts w:ascii="Arial" w:hAnsi="Arial" w:cs="Arial"/>
          <w:szCs w:val="24"/>
          <w:lang w:val="mn-Cyrl-MN"/>
        </w:rPr>
      </w:pPr>
      <w:r>
        <w:rPr>
          <w:rFonts w:cs="Arial" w:ascii="Arial" w:hAnsi="Arial"/>
          <w:szCs w:val="24"/>
          <w:lang w:val="mn-Cyrl-MN"/>
        </w:rPr>
      </w:r>
    </w:p>
    <w:p>
      <w:pPr>
        <w:pStyle w:val="Normal"/>
        <w:spacing w:lineRule="auto" w:line="240" w:before="0" w:after="0"/>
        <w:ind w:left="0" w:right="0" w:hanging="0"/>
        <w:jc w:val="both"/>
        <w:rPr/>
      </w:pPr>
      <w:r>
        <w:rPr>
          <w:rFonts w:cs="Arial" w:ascii="Arial" w:hAnsi="Arial"/>
          <w:szCs w:val="24"/>
          <w:lang w:val="mn-Cyrl-MN"/>
        </w:rPr>
        <w:tab/>
        <w:t>Шинээр байгуулах хэлэлцээр нь Турк Улсын Засгийн газрын буцалтгүй тусламжаар Монгол Улсад хэрэгжүүлэх төсөл, хөтөлбөрийг санхүүжүүлэх, ТИКА-ийн  Улаанбаатар дахь хөтөлбөр зохицуулалтын газрын эрх зүйн орчинг бүрдүүлэх үндсэн баримт бичиг болох юм.</w:t>
      </w:r>
    </w:p>
    <w:p>
      <w:pPr>
        <w:pStyle w:val="Normal"/>
        <w:spacing w:lineRule="auto" w:line="240" w:before="0" w:after="0"/>
        <w:ind w:left="0" w:right="0" w:hanging="0"/>
        <w:jc w:val="both"/>
        <w:rPr>
          <w:rFonts w:ascii="Arial" w:hAnsi="Arial" w:cs="Arial"/>
          <w:szCs w:val="24"/>
          <w:lang w:val="mn-Cyrl-MN"/>
        </w:rPr>
      </w:pPr>
      <w:r>
        <w:rPr>
          <w:rFonts w:cs="Arial" w:ascii="Arial" w:hAnsi="Arial"/>
          <w:szCs w:val="24"/>
          <w:lang w:val="mn-Cyrl-MN"/>
        </w:rPr>
      </w:r>
    </w:p>
    <w:p>
      <w:pPr>
        <w:pStyle w:val="Normal"/>
        <w:spacing w:lineRule="auto" w:line="240" w:before="0" w:after="0"/>
        <w:ind w:left="0" w:right="0" w:hanging="0"/>
        <w:jc w:val="both"/>
        <w:rPr/>
      </w:pPr>
      <w:r>
        <w:rPr>
          <w:rFonts w:cs="Arial" w:ascii="Arial" w:hAnsi="Arial"/>
          <w:szCs w:val="24"/>
          <w:lang w:val="mn-Cyrl-MN"/>
        </w:rPr>
        <w:tab/>
      </w:r>
      <w:r>
        <w:rPr>
          <w:rFonts w:cs="Arial" w:ascii="Arial" w:hAnsi="Arial"/>
          <w:b w:val="false"/>
          <w:bCs w:val="false"/>
          <w:szCs w:val="24"/>
          <w:lang w:val="mn-Cyrl-MN"/>
        </w:rPr>
        <w:t xml:space="preserve">Энэхүү хэлэлцээрийн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төсөлд хамтын ажиллагааны хүрээ, тэргүүлэх салбар чиглэлийг нэмэгдүүлж, өмнөх хэлэлцээрт ерөнхий байдлаар тусгагдаж нэмэлт зохицуулалтын асуудал үүсдэг байсан зарим заалтыг харьцангуй тодорхой болгон шинэчилсэн болно.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Иймд Хөгжлийн хамтын ажиллагааны тухай хэлэлцээрийн төслийг хэлэлцэн шийдвэрлэж өгөхийг хүсье.</w:t>
      </w:r>
    </w:p>
    <w:p>
      <w:pPr>
        <w:pStyle w:val="Normal"/>
        <w:spacing w:lineRule="auto" w:line="240"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Баярлалаа. Уг асуудалтай холбогдуулж санал хэлэх, асуух асуулт байна уу, гишүүдээс? Н.Энхболд, Л.Болд гишүүнээр санал тасаллаа. Н.Энхболд гишүүний микрофоныг өгье.</w:t>
      </w:r>
    </w:p>
    <w:p>
      <w:pPr>
        <w:pStyle w:val="Normal"/>
        <w:spacing w:lineRule="auto" w:line="240"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Н.Энхболд: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Энэ чинь ерөнхий хэлэлцээр юм байна, тийм ээ? Одоогоор бол янз бүрийн тоо тавиагүй. Энэ цаашдаа энэ хэлэлцээрээ ерөнхий баталж аваад түүнийхээ хүрээнд зээл авах, тусламж авах бусад зүйлүүдээ өөр гэрээнүүдээр хэлэлцээрүүдээ зохицуулж явна гэсэн үг гэж ойлголоо шүү дээ, тийм үү?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Сангийн яам 3 номерын микрофоныг нээе.</w:t>
      </w:r>
    </w:p>
    <w:p>
      <w:pPr>
        <w:pStyle w:val="Normal"/>
        <w:spacing w:lineRule="auto" w:line="240"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М.Аясгалан: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Хөгжлийн санхүүжилт, өрийн удирдлагын газрын ахлах мэргэжилтэн М.Аясгалан. ТИКА-ийн ерөнхий хэлэлцээрийг байгуулж байгаа нь зөв бөгөөд зөвхөн ТИКА-аас буцалтгүй тусламж авч байгаа. Энэ цаашид энэ байгууллагаас авах буцалтгүй тусламжийг авах үндэслэлийг нь бий болгож байгаа ерөнхий хэлэлцээрийн хугацааг нь сунгаж байгаа. Тоо байхгүй.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Л.Болд гишүүн.</w:t>
      </w:r>
    </w:p>
    <w:p>
      <w:pPr>
        <w:pStyle w:val="Normal"/>
        <w:spacing w:lineRule="auto" w:line="240"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Л.Болд: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Хэлэлцээрийг бол дэмжиж байгаа. Энэ бол мэдээж хэрэг маш хэрэгтэй хэлэлцээр. Өмнө нь бол бодитой их чухал төслүүд хэрэгжээд ирсэн. Цаашдаа ч гэсэн манай гадаад бодлогын үзэл баримтлалд Турк Улс бол 3 дахь хөрш гээд зарласан цөөхөн улсуудын нэг байгаа шүү дээ. Тэр утгаараа бол энэ хамтын ажиллагаа цаашаа явах нь бол чухал юм.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 xml:space="preserve">Сүүлийн үед зүгээр Гадаад яамнаас асуухад европын орнуудын визийг чөлөөлж байсныг болиулсан гээд тийм юм яваад байгаа. Түүнийхээ Засгийн газар яах вэ тайлбараа өгнө биз. Зүгээр Туркийн элчин сайд бас нэлээд санаа зовнисон уулзсан л даа. Одоо ингээд Турк Монголын Засгийн газар хоорондын хэлэлцээр байгуулагдаад Н.Алтанхуяг Ерөнхий сайд, Рэжэп Тайип Эрдоан Ерөнхий сайдын айлчлалын үеэр ингээд харилцан визгүй зорчих энэ чиглэлийн юунууд тогтолцоо гэрээнүүд хийгдээд ингээд хэрэгжээд явж байгаа. Тэгээд ямар шалтгаанаар энэ гэрээнүүдийг цуцалсан бэ? Энэ чинь одоо Их Хурлаар орж ирж цуцлах ёстой юу Засгийн газрын. Засгийн газрын төсөл юм чинь Их Хуралд ядахдаа Байнгын хороонд уг нь танилцуулмаар ч юм уу?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 xml:space="preserve">Тэгэхээр бол энэ чинь өөрөө тэгээд 3 дахь хөршийн бодлогоосоо хүчин төгөлдөр юу шүү дээ шийдвэр шүү дээ. Түүнээсээ одоо Байнгын хороо, Их Хуралд мэдэгдэхгүйгээр буцаж байгаа юм уу? Үүний нэг утга учир. Тэгээд хэвлэл мэдээллээр янз бүрийн юмнууд яваад ингээд энэ бол гадаад харилцаа, гадаад бодлого гэдэг бол нарийн л даа. Тэгээд манай Байнгын хороо үүн дээр бас нэг анхаараасай, тийм ээ. </w:t>
      </w:r>
    </w:p>
    <w:p>
      <w:pPr>
        <w:pStyle w:val="Normal"/>
        <w:spacing w:lineRule="auto" w:line="240" w:before="0" w:after="0"/>
        <w:ind w:left="0" w:right="0" w:hanging="0"/>
        <w:jc w:val="both"/>
        <w:rPr>
          <w:rStyle w:val="Emphasis"/>
          <w:rFonts w:ascii="Arial" w:hAnsi="Arial" w:cs="Arial"/>
          <w:b/>
          <w:b/>
          <w:bCs/>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bCs/>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Манай өмнөх Байнгын хорооны дарга бол яах вэ ер нь бол идэвхтэй сайн ажилласан. Ялангуяа батлан хамгаалах чиглэлээр. Тэгээд гадаад бодлогын чиглэлээр бол жаахан алдаатай бодлого явуулах нь явуулсан шүү. Тийм учраас одоо бол үүн  дээр бол нэгт Байнгын хороо анхаармаар байна.</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 xml:space="preserve">2-т яг энэ одоо за ингээд эргээд зээл тусламжаа авъя гээд ингээд очдог. Хэзээ, хэн, яаж үүнийг нь зурж хүчин төгөлдөр болгож байгаа юм бэ? Эргээд нөгөө талд тийм ээ ямар нүүрээрээ очиж тийм ээ. Энэ өөрөө бол Монгол Улс хүнийг алгадчихаад тэгээд эргээд юм гуйдаг. Ер нь энэ чинь больсон шүү дээ. Бид ийм нэг хачин нэг тийм ойлгомжгүй бодлого энэ чинь ерөөсөө юмыг Их Хурлаараа ингээд хянагдаад ингээд эрэмбэ дараатай явдаг юм чинь ингээд шийдэгддэг. Ийм л болсон. Тэгээд яагаад үүн дээр нэг ийм үл ойлголцол үүсээд тэгээд Туркын элчин сайд над дээр албан ёсоор цаг аваад уулзаад тэр үед нь би Гадаад яамны сайд нь байж таарсан. Н.Алтанхуяг Ерөнхий сайд нь байж таарсан. Иймэрхүү түвшинд шийдэгдсэн юм ингээд сүүлийн үед ийм эсрэгээр шийдэгдлээ.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Тэгээд хамгийн гол энэ цаг хугацаагаа их буруу олсон байгаа юм. Нөгөө нэг Оросын онгоц унаад, тэгээд ерөнхийдөө тэр чинь эргээд нэг тийм бид одоо тийм ээ бие даасан тусгаар улсын бодлого явж байна уу, энэ чинь нэг тийм давхар, давхар нэг тийм ойлгомжгүй юм бий болгоод тэгээд бараг хаалттай ч ярих ёстой асуудал байж магадгүй. Зүгээр ер нь бол гэхдээ би бол энэ нэгэнт Монгол Туркын харилцаа учраас энэ бол Монголын гадаад харилцаа ил тод үнэхээр нээлттэй ийм л гадаад харилцаа шүү дээ. Эрх тэгш. Хоёр хөрш тэргүүлэгч тэгээд гуравдахь хөрш гээд явж байгаа. </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Энэ тал дээр шууд үүн дээр Байнгын хороон дээр гол нь үүн дээр байх гэж бодоод байгаа юм. Энэ асуудлыг хэлэлцэхийг би хүлээж байсан юм л даа. Гадаад яам албан ёсны тайлбараа өгсөн нь зүйтэй байх.</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bCs/>
          <w:i w:val="false"/>
          <w:iCs w:val="false"/>
          <w:caps w:val="false"/>
          <w:smallCaps w:val="false"/>
          <w:strike w:val="false"/>
          <w:dstrike w:val="false"/>
          <w:color w:val="000000"/>
          <w:spacing w:val="0"/>
          <w:sz w:val="24"/>
          <w:szCs w:val="24"/>
          <w:u w:val="none"/>
          <w:shd w:fill="FFFFFF" w:val="clear"/>
          <w:lang w:val="mn-Cyrl-MN"/>
        </w:rPr>
        <w:tab/>
        <w:t xml:space="preserve">М.Сономпил: - </w:t>
      </w: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Уг асуудалд холбогдуулж Гадаад хэргийн, хэн байгаа юм бэ Гадаад хэргийн? Энэ бол, баярлалаа Л.Болд гишүүнээ энэ бол гэнэт орж ирсэн байхгүй юу. Баярлалаа. Би үүнийг санал гэж ойлголоо. Л.Болд сайдын хэлснийг. Тэгээд бас зайлшгүй бас баярлалаа, би тэгээд дараа дараагийн хурал дээр анхааръя. Энэ бол зайлшгүй бас дөхсөн асуудлууд учраас оруулж ирсэн шүү. Уучлалт гуйж байна. За уг асуудалтай холбогдуулж санал хэлэх гишүүд байвал саналаа хэлнэ үү. Санал байхгүй байна.</w:t>
      </w:r>
    </w:p>
    <w:p>
      <w:pPr>
        <w:pStyle w:val="Normal"/>
        <w:spacing w:lineRule="auto" w:line="240" w:before="0" w:after="0"/>
        <w:ind w:left="0" w:right="0" w:hanging="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shd w:fill="FFFFFF" w:val="clear"/>
          <w:lang w:val="mn-Cyrl-MN"/>
        </w:rPr>
      </w:pPr>
      <w:r>
        <w:rPr>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r>
    </w:p>
    <w:p>
      <w:pPr>
        <w:pStyle w:val="Normal"/>
        <w:spacing w:lineRule="auto" w:line="240" w:before="0" w:after="0"/>
        <w:ind w:left="0" w:right="0" w:hanging="0"/>
        <w:jc w:val="both"/>
        <w:rPr/>
      </w:pPr>
      <w:r>
        <w:rPr>
          <w:rStyle w:val="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 xml:space="preserve">Санал хураалт явуулъя. </w:t>
      </w:r>
      <w:r>
        <w:rPr>
          <w:rStyle w:val="StrongEmphasis"/>
          <w:rFonts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Хөгжлийн хамтын ажиллагааны тухай Монгол Улс, Бүгд Найрамдах Турк Улсын Засгийн газар хоорондын хэлэлцээрийн төслийн дэмжих, Засгийн газарт гарын үсэг зурахыг зөвшөөрье гэсэн томьёоллоор санал хураалт явуулъя. Санал хураалт. 11-ээс 9 гишүүн санал дэмжсэн байна. 81.8 хувиар дэмжигдэж байна. Гишүүдэд баярлалаа. Ер нь тэгээд Байнгын хорооны хуралд оролцсон нийт гишүүдэд баярласнаа илэрхийлье. Тэгээд цааш цаашдын хурал дээр бид нар бэлтгэл хангуулах, ийм тулгамдсан асуудал дээр анхаарал тавья. Хуралдааны ажиллагаа хаагдсаныг мэдэгдье. Маш их баярлалаа бүгдэд нь. </w:t>
      </w:r>
    </w:p>
    <w:p>
      <w:pPr>
        <w:pStyle w:val="Normal"/>
        <w:spacing w:lineRule="atLeast" w:line="100"/>
        <w:jc w:val="both"/>
        <w:rPr>
          <w:rStyle w:val="Emphasis"/>
          <w:rFonts w:ascii="Arial" w:hAnsi="Arial" w:cs="Arial"/>
          <w:b w:val="false"/>
          <w:b w:val="false"/>
          <w:bCs w:val="false"/>
          <w:i w:val="false"/>
          <w:i w:val="false"/>
          <w:iCs w:val="false"/>
          <w:caps w:val="false"/>
          <w:smallCaps w:val="false"/>
          <w:strike w:val="false"/>
          <w:dstrike w:val="false"/>
          <w:color w:val="000000"/>
          <w:spacing w:val="0"/>
          <w:sz w:val="24"/>
          <w:szCs w:val="24"/>
          <w:u w:val="none"/>
          <w:lang w:val="mn-Cyrl-MN"/>
        </w:rPr>
      </w:pPr>
      <w:r>
        <w:rPr>
          <w:rFonts w:cs="Arial" w:ascii="Arial" w:hAnsi="Arial"/>
          <w:b w:val="false"/>
          <w:bCs w:val="false"/>
          <w:i w:val="false"/>
          <w:iCs w:val="false"/>
          <w:caps w:val="false"/>
          <w:smallCaps w:val="false"/>
          <w:strike w:val="false"/>
          <w:dstrike w:val="false"/>
          <w:color w:val="000000"/>
          <w:spacing w:val="0"/>
          <w:sz w:val="24"/>
          <w:szCs w:val="24"/>
          <w:u w:val="none"/>
          <w:lang w:val="mn-Cyrl-MN"/>
        </w:rPr>
      </w:r>
    </w:p>
    <w:p>
      <w:pPr>
        <w:pStyle w:val="Normal"/>
        <w:spacing w:lineRule="atLeast" w:line="100"/>
        <w:jc w:val="both"/>
        <w:rPr/>
      </w:pPr>
      <w:r>
        <w:rPr>
          <w:rStyle w:val="Emphasis"/>
          <w:rFonts w:cs="Arial" w:ascii="Arial" w:hAnsi="Arial"/>
          <w:b/>
          <w:bCs/>
          <w:i w:val="false"/>
          <w:iCs w:val="false"/>
          <w:caps w:val="false"/>
          <w:smallCaps w:val="false"/>
          <w:strike w:val="false"/>
          <w:dstrike w:val="false"/>
          <w:color w:val="000000"/>
          <w:spacing w:val="0"/>
          <w:sz w:val="24"/>
          <w:szCs w:val="24"/>
          <w:u w:val="none"/>
          <w:lang w:val="mn-Cyrl-MN"/>
        </w:rPr>
        <w:tab/>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Mon">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odyText1">
    <w:name w:val="Body Text1"/>
    <w:qFormat/>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mn-Cyrl-MN" w:eastAsia="mn-Cyrl-MN" w:bidi="mn-Cyrl-M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ListLabel1">
    <w:name w:val="ListLabel 1"/>
    <w:qFormat/>
    <w:rPr>
      <w:rFonts w:cs="Courier New"/>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spacing w:before="0" w:after="0"/>
      <w:ind w:left="339" w:right="0" w:hanging="339"/>
    </w:pPr>
    <w:rPr>
      <w:sz w:val="20"/>
      <w:szCs w:val="20"/>
    </w:rPr>
  </w:style>
  <w:style w:type="paragraph" w:styleId="BodyText2">
    <w:name w:val="Body Text 2"/>
    <w:basedOn w:val="Normal"/>
    <w:qFormat/>
    <w:pPr>
      <w:jc w:val="both"/>
    </w:pPr>
    <w:rPr>
      <w:rFonts w:ascii="Dutch Mon;Courier New" w:hAnsi="Dutch Mon;Courier New" w:cs="Dutch Mon;Courier New"/>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243107</TotalTime>
  <Application>LibreOffice/4.4.1.2$Windows_x86 LibreOffice_project/45e2de17089c24a1fa810c8f975a7171ba4cd432</Application>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2015-10-26T17:01:09Z</cp:lastPrinted>
  <dcterms:modified xsi:type="dcterms:W3CDTF">2016-01-27T10:52:14Z</dcterms:modified>
  <cp:revision>966</cp:revision>
</cp:coreProperties>
</file>

<file path=docProps/custom.xml><?xml version="1.0" encoding="utf-8"?>
<Properties xmlns="http://schemas.openxmlformats.org/officeDocument/2006/custom-properties" xmlns:vt="http://schemas.openxmlformats.org/officeDocument/2006/docPropsVTypes"/>
</file>