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7581" w:rsidRPr="00DB2C0C" w:rsidRDefault="00A67581" w:rsidP="000F4BC7">
      <w:pPr>
        <w:jc w:val="center"/>
        <w:outlineLvl w:val="0"/>
        <w:rPr>
          <w:rFonts w:ascii="Arial" w:hAnsi="Arial" w:cs="Arial"/>
          <w:b/>
          <w:bCs/>
          <w:color w:val="000000" w:themeColor="text1"/>
          <w:shd w:val="clear" w:color="auto" w:fill="FFFFFF"/>
          <w:lang w:val="mn-MN"/>
        </w:rPr>
      </w:pPr>
      <w:r w:rsidRPr="00DB2C0C">
        <w:rPr>
          <w:rFonts w:ascii="Arial" w:hAnsi="Arial" w:cs="Arial"/>
          <w:b/>
          <w:bCs/>
          <w:color w:val="000000" w:themeColor="text1"/>
          <w:shd w:val="clear" w:color="auto" w:fill="FFFFFF"/>
          <w:lang w:val="mn-MN"/>
        </w:rPr>
        <w:t>МОНГОЛ УЛСЫН ИХ ХУРЛЫН 2022 ОНЫ НАМРЫН ЭЭЛЖИТ ЧУУЛГАНЫ</w:t>
      </w:r>
    </w:p>
    <w:p w:rsidR="00A67581" w:rsidRPr="00DB2C0C" w:rsidRDefault="00A67581" w:rsidP="000F4BC7">
      <w:pPr>
        <w:jc w:val="center"/>
        <w:rPr>
          <w:rFonts w:ascii="Arial" w:hAnsi="Arial" w:cs="Arial"/>
          <w:b/>
          <w:iCs/>
          <w:color w:val="000000" w:themeColor="text1"/>
          <w:lang w:val="mn-MN"/>
        </w:rPr>
      </w:pPr>
      <w:r w:rsidRPr="00DB2C0C">
        <w:rPr>
          <w:rFonts w:ascii="Arial" w:hAnsi="Arial" w:cs="Arial"/>
          <w:b/>
          <w:iCs/>
          <w:color w:val="000000" w:themeColor="text1"/>
          <w:lang w:val="mn-MN"/>
        </w:rPr>
        <w:t>БАЙГАЛЬ ОРЧИН, ХҮНС, ХӨДӨӨ АЖ АХУЙН БАЙНГЫН ХОРООНЫ</w:t>
      </w:r>
    </w:p>
    <w:p w:rsidR="00A67581" w:rsidRPr="00DB2C0C" w:rsidRDefault="00A67581" w:rsidP="000F4BC7">
      <w:pPr>
        <w:jc w:val="center"/>
        <w:outlineLvl w:val="0"/>
        <w:rPr>
          <w:rFonts w:ascii="Arial" w:hAnsi="Arial" w:cs="Arial"/>
          <w:b/>
          <w:bCs/>
          <w:color w:val="000000" w:themeColor="text1"/>
          <w:lang w:val="mn-MN"/>
        </w:rPr>
      </w:pPr>
      <w:r w:rsidRPr="00DB2C0C">
        <w:rPr>
          <w:rFonts w:ascii="Arial" w:hAnsi="Arial" w:cs="Arial"/>
          <w:b/>
          <w:bCs/>
          <w:color w:val="000000" w:themeColor="text1"/>
          <w:lang w:val="mn-MN"/>
        </w:rPr>
        <w:t>12  ДУГААР САРЫН 27-НЫ ӨДӨР /МЯГМАР ГАРАГ/-ИЙН</w:t>
      </w:r>
    </w:p>
    <w:p w:rsidR="00A67581" w:rsidRPr="00DB2C0C" w:rsidRDefault="00A67581" w:rsidP="000F4BC7">
      <w:pPr>
        <w:jc w:val="center"/>
        <w:outlineLvl w:val="0"/>
        <w:rPr>
          <w:rFonts w:ascii="Arial" w:hAnsi="Arial" w:cs="Arial"/>
          <w:b/>
          <w:bCs/>
          <w:color w:val="000000" w:themeColor="text1"/>
          <w:lang w:val="mn-MN"/>
        </w:rPr>
      </w:pPr>
      <w:r w:rsidRPr="00DB2C0C">
        <w:rPr>
          <w:rFonts w:ascii="Arial" w:hAnsi="Arial" w:cs="Arial"/>
          <w:b/>
          <w:bCs/>
          <w:color w:val="000000" w:themeColor="text1"/>
          <w:lang w:val="mn-MN"/>
        </w:rPr>
        <w:t>ХУРАЛДААНЫ ТЭМДЭГЛЭЛИЙН ТОВЬЁГ</w:t>
      </w:r>
    </w:p>
    <w:p w:rsidR="00A67581" w:rsidRPr="00DB2C0C" w:rsidRDefault="00A67581" w:rsidP="002C2266">
      <w:pPr>
        <w:jc w:val="both"/>
        <w:outlineLvl w:val="0"/>
        <w:rPr>
          <w:rFonts w:ascii="Arial" w:hAnsi="Arial" w:cs="Arial"/>
          <w:b/>
          <w:bCs/>
          <w:color w:val="000000" w:themeColor="text1"/>
          <w:shd w:val="clear" w:color="auto" w:fill="FFFFFF"/>
        </w:rPr>
      </w:pPr>
    </w:p>
    <w:p w:rsidR="00A67581" w:rsidRPr="00DB2C0C" w:rsidRDefault="00A67581" w:rsidP="002C2266">
      <w:pPr>
        <w:jc w:val="both"/>
        <w:outlineLvl w:val="0"/>
        <w:rPr>
          <w:rFonts w:ascii="Arial" w:hAnsi="Arial" w:cs="Arial"/>
          <w:b/>
          <w:bCs/>
          <w:color w:val="000000" w:themeColor="text1"/>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675A76" w:rsidRPr="00DB2C0C" w:rsidTr="00DD107D">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A67581" w:rsidRPr="00DB2C0C" w:rsidRDefault="00A67581" w:rsidP="002C2266">
            <w:pPr>
              <w:pStyle w:val="TableContents"/>
              <w:jc w:val="both"/>
              <w:rPr>
                <w:rFonts w:ascii="Arial" w:hAnsi="Arial" w:cs="Arial"/>
                <w:b/>
                <w:color w:val="000000" w:themeColor="text1"/>
                <w:lang w:val="mn-MN"/>
              </w:rPr>
            </w:pPr>
            <w:r w:rsidRPr="00DB2C0C">
              <w:rPr>
                <w:rFonts w:ascii="Arial" w:hAnsi="Arial" w:cs="Arial"/>
                <w:b/>
                <w:color w:val="000000" w:themeColor="text1"/>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A67581" w:rsidRPr="00DB2C0C" w:rsidRDefault="00A67581" w:rsidP="002C2266">
            <w:pPr>
              <w:pStyle w:val="TableContents"/>
              <w:ind w:left="57" w:right="57"/>
              <w:jc w:val="both"/>
              <w:rPr>
                <w:rFonts w:ascii="Arial" w:hAnsi="Arial" w:cs="Arial"/>
                <w:color w:val="000000" w:themeColor="text1"/>
              </w:rPr>
            </w:pPr>
            <w:r w:rsidRPr="00DB2C0C">
              <w:rPr>
                <w:rFonts w:ascii="Arial" w:hAnsi="Arial" w:cs="Arial"/>
                <w:b/>
                <w:color w:val="000000" w:themeColor="text1"/>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A67581" w:rsidRPr="00DB2C0C" w:rsidRDefault="00A67581" w:rsidP="002C2266">
            <w:pPr>
              <w:pStyle w:val="TableContents"/>
              <w:jc w:val="both"/>
              <w:rPr>
                <w:rFonts w:ascii="Arial" w:hAnsi="Arial" w:cs="Arial"/>
                <w:color w:val="000000" w:themeColor="text1"/>
                <w:lang w:val="mn-MN"/>
              </w:rPr>
            </w:pPr>
            <w:r w:rsidRPr="00DB2C0C">
              <w:rPr>
                <w:rFonts w:ascii="Arial" w:hAnsi="Arial" w:cs="Arial"/>
                <w:b/>
                <w:color w:val="000000" w:themeColor="text1"/>
                <w:shd w:val="clear" w:color="auto" w:fill="FFFFFF"/>
                <w:lang w:val="mn-MN"/>
              </w:rPr>
              <w:t>Хуудасны дугаар</w:t>
            </w:r>
          </w:p>
        </w:tc>
      </w:tr>
      <w:tr w:rsidR="00675A76" w:rsidRPr="00DB2C0C" w:rsidTr="00DD107D">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A67581" w:rsidRPr="00DB2C0C" w:rsidRDefault="00A67581" w:rsidP="002C2266">
            <w:pPr>
              <w:pStyle w:val="TableContents"/>
              <w:jc w:val="both"/>
              <w:rPr>
                <w:rFonts w:ascii="Arial" w:hAnsi="Arial" w:cs="Arial"/>
                <w:color w:val="000000" w:themeColor="text1"/>
                <w:lang w:val="mn-MN"/>
              </w:rPr>
            </w:pPr>
            <w:r w:rsidRPr="00DB2C0C">
              <w:rPr>
                <w:rFonts w:ascii="Arial" w:hAnsi="Arial" w:cs="Arial"/>
                <w:b/>
                <w:color w:val="000000" w:themeColor="text1"/>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A67581" w:rsidRPr="00DB2C0C" w:rsidRDefault="00A67581" w:rsidP="000F4BC7">
            <w:pPr>
              <w:pStyle w:val="TableContents"/>
              <w:ind w:left="57" w:right="57"/>
              <w:jc w:val="center"/>
              <w:rPr>
                <w:rFonts w:ascii="Arial" w:hAnsi="Arial" w:cs="Arial"/>
                <w:color w:val="000000" w:themeColor="text1"/>
                <w:lang w:val="mn-MN"/>
              </w:rPr>
            </w:pPr>
            <w:r w:rsidRPr="00DB2C0C">
              <w:rPr>
                <w:rFonts w:ascii="Arial" w:hAnsi="Arial" w:cs="Arial"/>
                <w:b/>
                <w:color w:val="000000" w:themeColor="text1"/>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A67581" w:rsidRPr="00DB2C0C" w:rsidRDefault="00A67581" w:rsidP="000F4BC7">
            <w:pPr>
              <w:pStyle w:val="TableContents"/>
              <w:jc w:val="center"/>
              <w:rPr>
                <w:rFonts w:ascii="Arial" w:hAnsi="Arial" w:cs="Arial"/>
                <w:color w:val="000000" w:themeColor="text1"/>
                <w:lang w:val="mn-MN"/>
              </w:rPr>
            </w:pPr>
            <w:r w:rsidRPr="00DB2C0C">
              <w:rPr>
                <w:rFonts w:ascii="Arial" w:hAnsi="Arial" w:cs="Arial"/>
                <w:color w:val="000000" w:themeColor="text1"/>
                <w:lang w:val="mn-MN"/>
              </w:rPr>
              <w:t>1-</w:t>
            </w:r>
            <w:r w:rsidR="000F4BC7" w:rsidRPr="00DB2C0C">
              <w:rPr>
                <w:rFonts w:ascii="Arial" w:hAnsi="Arial" w:cs="Arial"/>
                <w:color w:val="000000" w:themeColor="text1"/>
                <w:lang w:val="mn-MN"/>
              </w:rPr>
              <w:t>3</w:t>
            </w:r>
          </w:p>
          <w:p w:rsidR="00A67581" w:rsidRPr="00DB2C0C" w:rsidRDefault="00A67581" w:rsidP="000F4BC7">
            <w:pPr>
              <w:pStyle w:val="TableContents"/>
              <w:jc w:val="center"/>
              <w:rPr>
                <w:rFonts w:ascii="Arial" w:hAnsi="Arial" w:cs="Arial"/>
                <w:color w:val="000000" w:themeColor="text1"/>
                <w:lang w:val="mn-MN"/>
              </w:rPr>
            </w:pPr>
          </w:p>
        </w:tc>
      </w:tr>
      <w:tr w:rsidR="00675A76" w:rsidRPr="00DB2C0C" w:rsidTr="00DD107D">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A67581" w:rsidRPr="00DB2C0C" w:rsidRDefault="00A67581" w:rsidP="002C2266">
            <w:pPr>
              <w:pStyle w:val="TableContents"/>
              <w:jc w:val="both"/>
              <w:rPr>
                <w:rFonts w:ascii="Arial" w:hAnsi="Arial" w:cs="Arial"/>
                <w:color w:val="000000" w:themeColor="text1"/>
                <w:lang w:val="mn-MN"/>
              </w:rPr>
            </w:pPr>
            <w:r w:rsidRPr="00DB2C0C">
              <w:rPr>
                <w:rFonts w:ascii="Arial" w:hAnsi="Arial" w:cs="Arial"/>
                <w:b/>
                <w:color w:val="000000" w:themeColor="text1"/>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A67581" w:rsidRPr="00DB2C0C" w:rsidRDefault="00A67581" w:rsidP="002C2266">
            <w:pPr>
              <w:pStyle w:val="TableContents"/>
              <w:ind w:left="57" w:right="57"/>
              <w:jc w:val="both"/>
              <w:rPr>
                <w:rFonts w:ascii="Arial" w:hAnsi="Arial" w:cs="Arial"/>
                <w:color w:val="000000" w:themeColor="text1"/>
                <w:lang w:val="mn-MN"/>
              </w:rPr>
            </w:pPr>
            <w:r w:rsidRPr="00DB2C0C">
              <w:rPr>
                <w:rFonts w:ascii="Arial" w:hAnsi="Arial" w:cs="Arial"/>
                <w:b/>
                <w:color w:val="000000" w:themeColor="text1"/>
                <w:lang w:val="mn-MN"/>
              </w:rPr>
              <w:t>Хуралдааны дэлгэрэнгүй тэмдэглэл:</w:t>
            </w:r>
            <w:r w:rsidRPr="00DB2C0C">
              <w:rPr>
                <w:rFonts w:ascii="Arial" w:hAnsi="Arial" w:cs="Arial"/>
                <w:color w:val="000000" w:themeColor="text1"/>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A67581" w:rsidRPr="00DB2C0C" w:rsidRDefault="000F4BC7" w:rsidP="000F4BC7">
            <w:pPr>
              <w:pStyle w:val="TableContents"/>
              <w:jc w:val="center"/>
              <w:rPr>
                <w:rFonts w:ascii="Arial" w:hAnsi="Arial" w:cs="Arial"/>
                <w:color w:val="000000" w:themeColor="text1"/>
                <w:lang w:val="mn-MN"/>
              </w:rPr>
            </w:pPr>
            <w:r w:rsidRPr="00DB2C0C">
              <w:rPr>
                <w:rFonts w:ascii="Arial" w:hAnsi="Arial" w:cs="Arial"/>
                <w:color w:val="000000" w:themeColor="text1"/>
                <w:lang w:val="mn-MN"/>
              </w:rPr>
              <w:t>3</w:t>
            </w:r>
            <w:r w:rsidR="00A67581" w:rsidRPr="00DB2C0C">
              <w:rPr>
                <w:rFonts w:ascii="Arial" w:hAnsi="Arial" w:cs="Arial"/>
                <w:color w:val="000000" w:themeColor="text1"/>
                <w:lang w:val="mn-MN"/>
              </w:rPr>
              <w:t>-</w:t>
            </w:r>
            <w:r w:rsidR="00897E83">
              <w:rPr>
                <w:rFonts w:ascii="Arial" w:hAnsi="Arial" w:cs="Arial"/>
                <w:color w:val="000000" w:themeColor="text1"/>
                <w:lang w:val="mn-MN"/>
              </w:rPr>
              <w:t>39</w:t>
            </w:r>
          </w:p>
          <w:p w:rsidR="00A67581" w:rsidRPr="00DB2C0C" w:rsidRDefault="00A67581" w:rsidP="002C2266">
            <w:pPr>
              <w:pStyle w:val="TableContents"/>
              <w:jc w:val="both"/>
              <w:rPr>
                <w:rFonts w:ascii="Arial" w:hAnsi="Arial" w:cs="Arial"/>
                <w:color w:val="000000" w:themeColor="text1"/>
                <w:lang w:val="mn-MN"/>
              </w:rPr>
            </w:pPr>
          </w:p>
        </w:tc>
      </w:tr>
      <w:tr w:rsidR="00675A76" w:rsidRPr="00DB2C0C" w:rsidTr="00DD107D">
        <w:trPr>
          <w:trHeight w:val="761"/>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rsidR="00A67581" w:rsidRPr="00DB2C0C" w:rsidRDefault="00A67581" w:rsidP="002C2266">
            <w:pPr>
              <w:pStyle w:val="TableContents"/>
              <w:jc w:val="both"/>
              <w:rPr>
                <w:rFonts w:ascii="Arial" w:hAnsi="Arial" w:cs="Arial"/>
                <w:color w:val="000000" w:themeColor="text1"/>
                <w:lang w:val="mn-MN"/>
              </w:rPr>
            </w:pPr>
          </w:p>
        </w:tc>
        <w:tc>
          <w:tcPr>
            <w:tcW w:w="7281" w:type="dxa"/>
            <w:tcBorders>
              <w:top w:val="single" w:sz="4" w:space="0" w:color="auto"/>
              <w:left w:val="single" w:sz="2" w:space="0" w:color="auto"/>
              <w:bottom w:val="single" w:sz="4" w:space="0" w:color="auto"/>
              <w:right w:val="single" w:sz="2" w:space="0" w:color="auto"/>
            </w:tcBorders>
            <w:shd w:val="clear" w:color="auto" w:fill="auto"/>
            <w:tcMar>
              <w:top w:w="0" w:type="dxa"/>
              <w:left w:w="28" w:type="dxa"/>
              <w:bottom w:w="28" w:type="dxa"/>
              <w:right w:w="0" w:type="dxa"/>
            </w:tcMar>
          </w:tcPr>
          <w:p w:rsidR="00A67581" w:rsidRPr="00DB2C0C" w:rsidRDefault="00A67581" w:rsidP="002C2266">
            <w:pPr>
              <w:jc w:val="both"/>
              <w:rPr>
                <w:rFonts w:ascii="Arial" w:hAnsi="Arial" w:cs="Arial"/>
                <w:color w:val="000000" w:themeColor="text1"/>
                <w:lang w:val="mn-MN"/>
              </w:rPr>
            </w:pPr>
            <w:r w:rsidRPr="00DB2C0C">
              <w:rPr>
                <w:rFonts w:ascii="Arial" w:hAnsi="Arial" w:cs="Arial"/>
                <w:color w:val="000000" w:themeColor="text1"/>
                <w:shd w:val="clear" w:color="auto" w:fill="FFFFFF"/>
                <w:lang w:val="mn-MN"/>
              </w:rPr>
              <w:t>1.</w:t>
            </w:r>
            <w:r w:rsidR="00231ABB" w:rsidRPr="00DB2C0C">
              <w:rPr>
                <w:rFonts w:ascii="Arial" w:hAnsi="Arial" w:cs="Arial"/>
                <w:color w:val="000000" w:themeColor="text1"/>
                <w:lang w:val="mn-MN"/>
              </w:rPr>
              <w:t>Хүнс, хөдөө аж ахуй, хөнгөн үйлдвэрийн салбарт хэрэгжүүлж байгаа олон улсын төсөл, хөтөлбөрийн хэрэгжилтийн талаарх Хүнс, хөдөө аж ахуй, хөнгөн үйлдвэрийн сайдын мэдээлэл сонсох</w:t>
            </w:r>
          </w:p>
          <w:p w:rsidR="00A67581" w:rsidRPr="00DB2C0C" w:rsidRDefault="00A67581" w:rsidP="002C2266">
            <w:pPr>
              <w:jc w:val="both"/>
              <w:rPr>
                <w:rFonts w:ascii="Arial" w:hAnsi="Arial" w:cs="Arial"/>
                <w:b/>
                <w:bCs/>
                <w:i/>
                <w:iCs/>
                <w:color w:val="000000" w:themeColor="text1"/>
                <w:lang w:val="mn-MN"/>
              </w:rPr>
            </w:pPr>
          </w:p>
        </w:tc>
        <w:tc>
          <w:tcPr>
            <w:tcW w:w="1279" w:type="dxa"/>
            <w:tcBorders>
              <w:top w:val="single" w:sz="4" w:space="0" w:color="auto"/>
              <w:left w:val="single" w:sz="2" w:space="0" w:color="auto"/>
              <w:bottom w:val="single" w:sz="4" w:space="0" w:color="auto"/>
              <w:right w:val="single" w:sz="2" w:space="0" w:color="auto"/>
            </w:tcBorders>
            <w:shd w:val="clear" w:color="auto" w:fill="auto"/>
            <w:tcMar>
              <w:top w:w="0" w:type="dxa"/>
              <w:left w:w="28" w:type="dxa"/>
              <w:bottom w:w="28" w:type="dxa"/>
              <w:right w:w="28" w:type="dxa"/>
            </w:tcMar>
            <w:vAlign w:val="center"/>
          </w:tcPr>
          <w:p w:rsidR="00A67581" w:rsidRPr="00DB2C0C" w:rsidRDefault="00897E83" w:rsidP="000F4BC7">
            <w:pPr>
              <w:pStyle w:val="TableContents"/>
              <w:jc w:val="center"/>
              <w:rPr>
                <w:rFonts w:ascii="Arial" w:hAnsi="Arial" w:cs="Arial"/>
                <w:color w:val="000000" w:themeColor="text1"/>
                <w:lang w:val="mn-MN"/>
              </w:rPr>
            </w:pPr>
            <w:r>
              <w:rPr>
                <w:rFonts w:ascii="Arial" w:hAnsi="Arial" w:cs="Arial"/>
                <w:color w:val="000000" w:themeColor="text1"/>
                <w:lang w:val="mn-MN"/>
              </w:rPr>
              <w:t>6</w:t>
            </w:r>
            <w:r w:rsidR="00A67581" w:rsidRPr="00DB2C0C">
              <w:rPr>
                <w:rFonts w:ascii="Arial" w:hAnsi="Arial" w:cs="Arial"/>
                <w:color w:val="000000" w:themeColor="text1"/>
                <w:lang w:val="mn-MN"/>
              </w:rPr>
              <w:t>-</w:t>
            </w:r>
            <w:r>
              <w:rPr>
                <w:rFonts w:ascii="Arial" w:hAnsi="Arial" w:cs="Arial"/>
                <w:color w:val="000000" w:themeColor="text1"/>
                <w:lang w:val="mn-MN"/>
              </w:rPr>
              <w:t>22</w:t>
            </w:r>
          </w:p>
        </w:tc>
      </w:tr>
      <w:tr w:rsidR="00A67581" w:rsidRPr="00DB2C0C" w:rsidTr="00DD107D">
        <w:trPr>
          <w:trHeight w:val="761"/>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rsidR="00A67581" w:rsidRPr="00DB2C0C" w:rsidRDefault="00A67581" w:rsidP="002C2266">
            <w:pPr>
              <w:pStyle w:val="TableContents"/>
              <w:jc w:val="both"/>
              <w:rPr>
                <w:rFonts w:ascii="Arial" w:hAnsi="Arial" w:cs="Arial"/>
                <w:color w:val="000000" w:themeColor="text1"/>
                <w:lang w:val="mn-MN"/>
              </w:rPr>
            </w:pPr>
          </w:p>
        </w:tc>
        <w:tc>
          <w:tcPr>
            <w:tcW w:w="7281"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A67581" w:rsidRPr="00DB2C0C" w:rsidRDefault="00A67581" w:rsidP="002C2266">
            <w:pPr>
              <w:jc w:val="both"/>
              <w:rPr>
                <w:rFonts w:ascii="Arial" w:hAnsi="Arial" w:cs="Arial"/>
                <w:color w:val="000000" w:themeColor="text1"/>
                <w:lang w:val="mn-MN"/>
              </w:rPr>
            </w:pPr>
            <w:r w:rsidRPr="00DB2C0C">
              <w:rPr>
                <w:rFonts w:ascii="Arial" w:hAnsi="Arial" w:cs="Arial"/>
                <w:color w:val="000000" w:themeColor="text1"/>
                <w:shd w:val="clear" w:color="auto" w:fill="FFFFFF"/>
                <w:lang w:val="mn-MN"/>
              </w:rPr>
              <w:t>2.</w:t>
            </w:r>
            <w:r w:rsidR="00231ABB" w:rsidRPr="00DB2C0C">
              <w:rPr>
                <w:rFonts w:ascii="Arial" w:hAnsi="Arial" w:cs="Arial"/>
                <w:color w:val="000000" w:themeColor="text1"/>
                <w:lang w:val="mn-MN"/>
              </w:rPr>
              <w:t xml:space="preserve">Байгаль орчин, аялал жуулчлалын салбарт хэрэгжүүлж байгаа олон улсын төсөл, хөтөлбөрийн хэрэгжилтийн талаарх Байгаль орчин, аялал жуулчлалын сайдын мэдээлэл сонсох </w:t>
            </w:r>
          </w:p>
        </w:tc>
        <w:tc>
          <w:tcPr>
            <w:tcW w:w="1279"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A67581" w:rsidRPr="00DB2C0C" w:rsidRDefault="00897E83" w:rsidP="000F4BC7">
            <w:pPr>
              <w:pStyle w:val="TableContents"/>
              <w:jc w:val="center"/>
              <w:rPr>
                <w:rFonts w:ascii="Arial" w:hAnsi="Arial" w:cs="Arial"/>
                <w:color w:val="000000" w:themeColor="text1"/>
                <w:lang w:val="mn-MN"/>
              </w:rPr>
            </w:pPr>
            <w:r>
              <w:rPr>
                <w:rFonts w:ascii="Arial" w:hAnsi="Arial" w:cs="Arial"/>
                <w:color w:val="000000" w:themeColor="text1"/>
                <w:lang w:val="mn-MN"/>
              </w:rPr>
              <w:t>22</w:t>
            </w:r>
            <w:r w:rsidR="00A67581" w:rsidRPr="00DB2C0C">
              <w:rPr>
                <w:rFonts w:ascii="Arial" w:hAnsi="Arial" w:cs="Arial"/>
                <w:color w:val="000000" w:themeColor="text1"/>
                <w:lang w:val="mn-MN"/>
              </w:rPr>
              <w:t>-</w:t>
            </w:r>
            <w:r>
              <w:rPr>
                <w:rFonts w:ascii="Arial" w:hAnsi="Arial" w:cs="Arial"/>
                <w:color w:val="000000" w:themeColor="text1"/>
                <w:lang w:val="mn-MN"/>
              </w:rPr>
              <w:t>39</w:t>
            </w:r>
          </w:p>
        </w:tc>
      </w:tr>
    </w:tbl>
    <w:p w:rsidR="00A67581" w:rsidRPr="00DB2C0C" w:rsidRDefault="00A67581" w:rsidP="002C2266">
      <w:pPr>
        <w:jc w:val="both"/>
        <w:rPr>
          <w:rFonts w:ascii="Arial" w:hAnsi="Arial" w:cs="Arial"/>
          <w:b/>
          <w:bCs/>
          <w:i/>
          <w:color w:val="000000" w:themeColor="text1"/>
          <w:lang w:val="mn-MN"/>
        </w:rPr>
      </w:pPr>
    </w:p>
    <w:p w:rsidR="00A67581" w:rsidRPr="00DB2C0C" w:rsidRDefault="00A67581" w:rsidP="002C2266">
      <w:pPr>
        <w:jc w:val="both"/>
        <w:rPr>
          <w:rFonts w:ascii="Arial" w:hAnsi="Arial" w:cs="Arial"/>
          <w:b/>
          <w:bCs/>
          <w:i/>
          <w:color w:val="000000" w:themeColor="text1"/>
          <w:lang w:val="mn-MN"/>
        </w:rPr>
      </w:pPr>
    </w:p>
    <w:p w:rsidR="00A67581" w:rsidRPr="00DB2C0C" w:rsidRDefault="00A67581" w:rsidP="002C2266">
      <w:pPr>
        <w:jc w:val="both"/>
        <w:rPr>
          <w:rFonts w:ascii="Arial" w:hAnsi="Arial" w:cs="Arial"/>
          <w:b/>
          <w:bCs/>
          <w:i/>
          <w:color w:val="000000" w:themeColor="text1"/>
          <w:lang w:val="mn-MN"/>
        </w:rPr>
      </w:pPr>
    </w:p>
    <w:p w:rsidR="00A67581" w:rsidRPr="00DB2C0C" w:rsidRDefault="00A67581" w:rsidP="002C2266">
      <w:pPr>
        <w:jc w:val="both"/>
        <w:rPr>
          <w:rFonts w:ascii="Arial" w:hAnsi="Arial" w:cs="Arial"/>
          <w:b/>
          <w:bCs/>
          <w:i/>
          <w:color w:val="000000" w:themeColor="text1"/>
          <w:lang w:val="mn-MN"/>
        </w:rPr>
      </w:pPr>
    </w:p>
    <w:p w:rsidR="00A67581" w:rsidRPr="00DB2C0C" w:rsidRDefault="00A67581" w:rsidP="002C2266">
      <w:pPr>
        <w:jc w:val="both"/>
        <w:rPr>
          <w:rFonts w:ascii="Arial" w:hAnsi="Arial" w:cs="Arial"/>
          <w:b/>
          <w:bCs/>
          <w:i/>
          <w:color w:val="000000" w:themeColor="text1"/>
          <w:lang w:val="mn-MN"/>
        </w:rPr>
      </w:pPr>
    </w:p>
    <w:p w:rsidR="00A67581" w:rsidRPr="00DB2C0C" w:rsidRDefault="00A67581" w:rsidP="002C2266">
      <w:pPr>
        <w:jc w:val="both"/>
        <w:rPr>
          <w:rFonts w:ascii="Arial" w:hAnsi="Arial" w:cs="Arial"/>
          <w:b/>
          <w:bCs/>
          <w:i/>
          <w:color w:val="000000" w:themeColor="text1"/>
          <w:lang w:val="mn-MN"/>
        </w:rPr>
      </w:pPr>
    </w:p>
    <w:p w:rsidR="00A67581" w:rsidRPr="00DB2C0C" w:rsidRDefault="00A67581" w:rsidP="002C2266">
      <w:pPr>
        <w:jc w:val="both"/>
        <w:rPr>
          <w:rFonts w:ascii="Arial" w:hAnsi="Arial" w:cs="Arial"/>
          <w:b/>
          <w:bCs/>
          <w:i/>
          <w:color w:val="000000" w:themeColor="text1"/>
          <w:lang w:val="mn-MN"/>
        </w:rPr>
      </w:pPr>
    </w:p>
    <w:p w:rsidR="00A67581" w:rsidRPr="00DB2C0C" w:rsidRDefault="00A67581" w:rsidP="002C2266">
      <w:pPr>
        <w:jc w:val="both"/>
        <w:rPr>
          <w:rFonts w:ascii="Arial" w:hAnsi="Arial" w:cs="Arial"/>
          <w:b/>
          <w:bCs/>
          <w:i/>
          <w:color w:val="000000" w:themeColor="text1"/>
          <w:lang w:val="mn-MN"/>
        </w:rPr>
      </w:pPr>
    </w:p>
    <w:p w:rsidR="00A67581" w:rsidRPr="00DB2C0C" w:rsidRDefault="00A67581" w:rsidP="002C2266">
      <w:pPr>
        <w:pStyle w:val="BodyText"/>
        <w:spacing w:after="0"/>
        <w:jc w:val="both"/>
        <w:rPr>
          <w:rFonts w:ascii="Arial" w:hAnsi="Arial" w:cs="Arial"/>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tabs>
          <w:tab w:val="left" w:pos="4678"/>
        </w:tabs>
        <w:jc w:val="both"/>
        <w:rPr>
          <w:rFonts w:ascii="Arial" w:hAnsi="Arial" w:cs="Arial"/>
          <w:b/>
          <w:color w:val="000000" w:themeColor="text1"/>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A67581" w:rsidRPr="00DB2C0C" w:rsidRDefault="00A67581" w:rsidP="002C2266">
      <w:pPr>
        <w:jc w:val="both"/>
        <w:rPr>
          <w:rFonts w:ascii="Arial" w:hAnsi="Arial" w:cs="Arial"/>
          <w:b/>
          <w:color w:val="000000" w:themeColor="text1"/>
          <w:lang w:val="mn-MN"/>
        </w:rPr>
      </w:pPr>
    </w:p>
    <w:p w:rsidR="002D1DAF" w:rsidRPr="00DB2C0C" w:rsidRDefault="002D1DAF"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F16A53" w:rsidRPr="00DB2C0C" w:rsidRDefault="00F16A53" w:rsidP="002C2266">
      <w:pPr>
        <w:jc w:val="both"/>
        <w:rPr>
          <w:rFonts w:ascii="Arial" w:hAnsi="Arial" w:cs="Arial"/>
          <w:b/>
          <w:color w:val="000000" w:themeColor="text1"/>
          <w:lang w:val="mn-MN"/>
        </w:rPr>
      </w:pPr>
    </w:p>
    <w:p w:rsidR="00A67581" w:rsidRPr="00DB2C0C" w:rsidRDefault="00A67581" w:rsidP="002C2266">
      <w:pPr>
        <w:jc w:val="center"/>
        <w:rPr>
          <w:rFonts w:ascii="Arial" w:eastAsia="Arial" w:hAnsi="Arial" w:cs="Arial"/>
          <w:b/>
          <w:bCs/>
          <w:i/>
          <w:color w:val="000000" w:themeColor="text1"/>
          <w:lang w:val="mn-MN"/>
        </w:rPr>
      </w:pPr>
      <w:r w:rsidRPr="00DB2C0C">
        <w:rPr>
          <w:rFonts w:ascii="Arial" w:hAnsi="Arial" w:cs="Arial"/>
          <w:b/>
          <w:bCs/>
          <w:i/>
          <w:color w:val="000000" w:themeColor="text1"/>
          <w:lang w:val="mn-MN"/>
        </w:rPr>
        <w:t xml:space="preserve">Монгол Улсын Их Хурлын 2022 оны </w:t>
      </w:r>
      <w:r w:rsidR="001E5C4A" w:rsidRPr="00DB2C0C">
        <w:rPr>
          <w:rFonts w:ascii="Arial" w:hAnsi="Arial" w:cs="Arial"/>
          <w:b/>
          <w:bCs/>
          <w:i/>
          <w:color w:val="000000" w:themeColor="text1"/>
          <w:lang w:val="mn-MN"/>
        </w:rPr>
        <w:t>нам</w:t>
      </w:r>
      <w:r w:rsidRPr="00DB2C0C">
        <w:rPr>
          <w:rFonts w:ascii="Arial" w:hAnsi="Arial" w:cs="Arial"/>
          <w:b/>
          <w:bCs/>
          <w:i/>
          <w:color w:val="000000" w:themeColor="text1"/>
          <w:lang w:val="mn-MN"/>
        </w:rPr>
        <w:t>рын ээлжит чуулганы</w:t>
      </w:r>
    </w:p>
    <w:p w:rsidR="00A67581" w:rsidRPr="00DB2C0C" w:rsidRDefault="00A67581" w:rsidP="002C2266">
      <w:pPr>
        <w:jc w:val="center"/>
        <w:rPr>
          <w:rFonts w:ascii="Arial" w:hAnsi="Arial" w:cs="Arial"/>
          <w:b/>
          <w:i/>
          <w:color w:val="000000" w:themeColor="text1"/>
          <w:lang w:val="mn-MN"/>
        </w:rPr>
      </w:pPr>
      <w:r w:rsidRPr="00DB2C0C">
        <w:rPr>
          <w:rFonts w:ascii="Arial" w:hAnsi="Arial" w:cs="Arial"/>
          <w:b/>
          <w:i/>
          <w:color w:val="000000" w:themeColor="text1"/>
          <w:lang w:val="mn-MN"/>
        </w:rPr>
        <w:t>Байгаль орчин, хүнс, хөдөө аж ахуйн байнгын хорооны</w:t>
      </w:r>
    </w:p>
    <w:p w:rsidR="00A67581" w:rsidRPr="00DB2C0C" w:rsidRDefault="001E5C4A" w:rsidP="002C2266">
      <w:pPr>
        <w:jc w:val="center"/>
        <w:rPr>
          <w:rFonts w:ascii="Arial" w:eastAsia="Arial" w:hAnsi="Arial" w:cs="Arial"/>
          <w:b/>
          <w:bCs/>
          <w:i/>
          <w:color w:val="000000" w:themeColor="text1"/>
          <w:lang w:val="mn-MN"/>
        </w:rPr>
      </w:pPr>
      <w:r w:rsidRPr="00DB2C0C">
        <w:rPr>
          <w:rFonts w:ascii="Arial" w:hAnsi="Arial" w:cs="Arial"/>
          <w:b/>
          <w:bCs/>
          <w:i/>
          <w:color w:val="000000" w:themeColor="text1"/>
          <w:lang w:val="mn-MN"/>
        </w:rPr>
        <w:t>12</w:t>
      </w:r>
      <w:r w:rsidR="00A67581" w:rsidRPr="00DB2C0C">
        <w:rPr>
          <w:rFonts w:ascii="Arial" w:hAnsi="Arial" w:cs="Arial"/>
          <w:b/>
          <w:bCs/>
          <w:i/>
          <w:color w:val="000000" w:themeColor="text1"/>
          <w:lang w:val="mn-MN"/>
        </w:rPr>
        <w:t xml:space="preserve"> д</w:t>
      </w:r>
      <w:r w:rsidRPr="00DB2C0C">
        <w:rPr>
          <w:rFonts w:ascii="Arial" w:hAnsi="Arial" w:cs="Arial"/>
          <w:b/>
          <w:bCs/>
          <w:i/>
          <w:color w:val="000000" w:themeColor="text1"/>
          <w:lang w:val="mn-MN"/>
        </w:rPr>
        <w:t>у</w:t>
      </w:r>
      <w:r w:rsidR="00A67581" w:rsidRPr="00DB2C0C">
        <w:rPr>
          <w:rFonts w:ascii="Arial" w:hAnsi="Arial" w:cs="Arial"/>
          <w:b/>
          <w:bCs/>
          <w:i/>
          <w:color w:val="000000" w:themeColor="text1"/>
          <w:lang w:val="mn-MN"/>
        </w:rPr>
        <w:t>г</w:t>
      </w:r>
      <w:r w:rsidRPr="00DB2C0C">
        <w:rPr>
          <w:rFonts w:ascii="Arial" w:hAnsi="Arial" w:cs="Arial"/>
          <w:b/>
          <w:bCs/>
          <w:i/>
          <w:color w:val="000000" w:themeColor="text1"/>
          <w:lang w:val="mn-MN"/>
        </w:rPr>
        <w:t>аа</w:t>
      </w:r>
      <w:r w:rsidR="00A67581" w:rsidRPr="00DB2C0C">
        <w:rPr>
          <w:rFonts w:ascii="Arial" w:hAnsi="Arial" w:cs="Arial"/>
          <w:b/>
          <w:bCs/>
          <w:i/>
          <w:color w:val="000000" w:themeColor="text1"/>
          <w:lang w:val="mn-MN"/>
        </w:rPr>
        <w:t xml:space="preserve">р сарын </w:t>
      </w:r>
      <w:r w:rsidRPr="00DB2C0C">
        <w:rPr>
          <w:rFonts w:ascii="Arial" w:hAnsi="Arial" w:cs="Arial"/>
          <w:b/>
          <w:bCs/>
          <w:i/>
          <w:color w:val="000000" w:themeColor="text1"/>
        </w:rPr>
        <w:t>27</w:t>
      </w:r>
      <w:r w:rsidR="00A67581" w:rsidRPr="00DB2C0C">
        <w:rPr>
          <w:rFonts w:ascii="Arial" w:hAnsi="Arial" w:cs="Arial"/>
          <w:b/>
          <w:bCs/>
          <w:i/>
          <w:color w:val="000000" w:themeColor="text1"/>
          <w:lang w:val="mn-MN"/>
        </w:rPr>
        <w:t>-ны өдөр /</w:t>
      </w:r>
      <w:r w:rsidRPr="00DB2C0C">
        <w:rPr>
          <w:rFonts w:ascii="Arial" w:hAnsi="Arial" w:cs="Arial"/>
          <w:b/>
          <w:bCs/>
          <w:i/>
          <w:color w:val="000000" w:themeColor="text1"/>
          <w:lang w:val="mn-MN"/>
        </w:rPr>
        <w:t>Мягмар</w:t>
      </w:r>
      <w:r w:rsidR="00A67581" w:rsidRPr="00DB2C0C">
        <w:rPr>
          <w:rFonts w:ascii="Arial" w:hAnsi="Arial" w:cs="Arial"/>
          <w:b/>
          <w:bCs/>
          <w:i/>
          <w:color w:val="000000" w:themeColor="text1"/>
          <w:lang w:val="mn-MN"/>
        </w:rPr>
        <w:t xml:space="preserve"> гараг/-ийн</w:t>
      </w:r>
    </w:p>
    <w:p w:rsidR="00A67581" w:rsidRPr="00DB2C0C" w:rsidRDefault="00A67581" w:rsidP="002C2266">
      <w:pPr>
        <w:jc w:val="center"/>
        <w:rPr>
          <w:rFonts w:ascii="Arial" w:hAnsi="Arial" w:cs="Arial"/>
          <w:b/>
          <w:bCs/>
          <w:color w:val="000000" w:themeColor="text1"/>
          <w:lang w:val="mn-MN"/>
        </w:rPr>
      </w:pPr>
      <w:r w:rsidRPr="00DB2C0C">
        <w:rPr>
          <w:rFonts w:ascii="Arial" w:hAnsi="Arial" w:cs="Arial"/>
          <w:b/>
          <w:bCs/>
          <w:i/>
          <w:color w:val="000000" w:themeColor="text1"/>
          <w:lang w:val="mn-MN"/>
        </w:rPr>
        <w:t>хуралдааны товч тэмдэглэл</w:t>
      </w:r>
    </w:p>
    <w:p w:rsidR="00A67581" w:rsidRPr="00DB2C0C" w:rsidRDefault="00A67581" w:rsidP="002C2266">
      <w:pPr>
        <w:jc w:val="both"/>
        <w:rPr>
          <w:rFonts w:ascii="Arial" w:hAnsi="Arial" w:cs="Arial"/>
          <w:b/>
          <w:bCs/>
          <w:color w:val="000000" w:themeColor="text1"/>
          <w:lang w:val="mn-MN"/>
        </w:rPr>
      </w:pPr>
    </w:p>
    <w:p w:rsidR="00A67581" w:rsidRPr="00DB2C0C" w:rsidRDefault="00A67581" w:rsidP="002C2266">
      <w:pPr>
        <w:ind w:firstLine="567"/>
        <w:jc w:val="both"/>
        <w:rPr>
          <w:rFonts w:ascii="Arial" w:hAnsi="Arial" w:cs="Arial"/>
          <w:b/>
          <w:bCs/>
          <w:color w:val="000000" w:themeColor="text1"/>
          <w:lang w:val="mn-MN"/>
        </w:rPr>
      </w:pPr>
      <w:r w:rsidRPr="00DB2C0C">
        <w:rPr>
          <w:rFonts w:ascii="Arial" w:hAnsi="Arial" w:cs="Arial"/>
          <w:bCs/>
          <w:iCs/>
          <w:color w:val="000000" w:themeColor="text1"/>
          <w:lang w:val="mn-MN"/>
        </w:rPr>
        <w:t xml:space="preserve">Байгаль орчин, хүнс, хөдөө аж ахуйн байнгын хорооны </w:t>
      </w:r>
      <w:r w:rsidRPr="00DB2C0C">
        <w:rPr>
          <w:rFonts w:ascii="Arial" w:hAnsi="Arial" w:cs="Arial"/>
          <w:color w:val="000000" w:themeColor="text1"/>
          <w:lang w:val="mn-MN"/>
        </w:rPr>
        <w:t xml:space="preserve">дарга </w:t>
      </w:r>
      <w:r w:rsidR="00597C1C" w:rsidRPr="00DB2C0C">
        <w:rPr>
          <w:rFonts w:ascii="Arial" w:eastAsia="Arial" w:hAnsi="Arial" w:cs="Arial"/>
          <w:color w:val="000000" w:themeColor="text1"/>
          <w:lang w:val="mn-MN"/>
        </w:rPr>
        <w:t>Б</w:t>
      </w:r>
      <w:r w:rsidRPr="00DB2C0C">
        <w:rPr>
          <w:rFonts w:ascii="Arial" w:eastAsia="Arial" w:hAnsi="Arial" w:cs="Arial"/>
          <w:color w:val="000000" w:themeColor="text1"/>
          <w:lang w:val="mn-MN"/>
        </w:rPr>
        <w:t>.</w:t>
      </w:r>
      <w:r w:rsidR="00597C1C" w:rsidRPr="00DB2C0C">
        <w:rPr>
          <w:rFonts w:ascii="Arial" w:eastAsia="Arial" w:hAnsi="Arial" w:cs="Arial"/>
          <w:color w:val="000000" w:themeColor="text1"/>
          <w:lang w:val="mn-MN"/>
        </w:rPr>
        <w:t>Саранчимэг</w:t>
      </w:r>
      <w:r w:rsidR="00597C1C" w:rsidRPr="00DB2C0C">
        <w:rPr>
          <w:rFonts w:ascii="Arial" w:hAnsi="Arial" w:cs="Arial"/>
          <w:color w:val="000000" w:themeColor="text1"/>
          <w:lang w:val="mn-MN"/>
        </w:rPr>
        <w:t xml:space="preserve"> </w:t>
      </w:r>
      <w:r w:rsidRPr="00DB2C0C">
        <w:rPr>
          <w:rFonts w:ascii="Arial" w:hAnsi="Arial" w:cs="Arial"/>
          <w:color w:val="000000" w:themeColor="text1"/>
          <w:lang w:val="mn-MN"/>
        </w:rPr>
        <w:t>ирц, хэлэлцэх асуудлын дарааллыг танилцуулж, хуралдааныг даргалав.</w:t>
      </w:r>
    </w:p>
    <w:p w:rsidR="00A67581" w:rsidRPr="00DB2C0C" w:rsidRDefault="00A67581" w:rsidP="002C2266">
      <w:pPr>
        <w:ind w:firstLine="567"/>
        <w:jc w:val="both"/>
        <w:rPr>
          <w:rFonts w:ascii="Arial" w:hAnsi="Arial" w:cs="Arial"/>
          <w:b/>
          <w:bCs/>
          <w:color w:val="000000" w:themeColor="text1"/>
          <w:lang w:val="mn-MN"/>
        </w:rPr>
      </w:pPr>
    </w:p>
    <w:p w:rsidR="00A67581" w:rsidRPr="00DB2C0C" w:rsidRDefault="00A67581" w:rsidP="002C2266">
      <w:pPr>
        <w:ind w:firstLine="567"/>
        <w:jc w:val="both"/>
        <w:rPr>
          <w:rFonts w:ascii="Arial" w:hAnsi="Arial" w:cs="Arial"/>
          <w:b/>
          <w:bCs/>
          <w:color w:val="000000" w:themeColor="text1"/>
          <w:lang w:val="mn-MN"/>
        </w:rPr>
      </w:pPr>
      <w:r w:rsidRPr="00DB2C0C">
        <w:rPr>
          <w:rFonts w:ascii="Arial" w:hAnsi="Arial" w:cs="Arial"/>
          <w:i/>
          <w:color w:val="000000" w:themeColor="text1"/>
          <w:lang w:val="mn-MN"/>
        </w:rPr>
        <w:t>Хуралдаанд ирвэл зохих 19 гишүүнээс 10 гишүүн хүрэлцэн ирж, 52.6 хувийн ирцтэйгээр хуралдаан 1</w:t>
      </w:r>
      <w:r w:rsidR="00F34434" w:rsidRPr="00DB2C0C">
        <w:rPr>
          <w:rFonts w:ascii="Arial" w:hAnsi="Arial" w:cs="Arial"/>
          <w:i/>
          <w:color w:val="000000" w:themeColor="text1"/>
          <w:lang w:val="mn-MN"/>
        </w:rPr>
        <w:t>1</w:t>
      </w:r>
      <w:r w:rsidRPr="00DB2C0C">
        <w:rPr>
          <w:rFonts w:ascii="Arial" w:hAnsi="Arial" w:cs="Arial"/>
          <w:i/>
          <w:color w:val="000000" w:themeColor="text1"/>
          <w:lang w:val="mn-MN"/>
        </w:rPr>
        <w:t xml:space="preserve"> цаг </w:t>
      </w:r>
      <w:r w:rsidR="00F34434" w:rsidRPr="00DB2C0C">
        <w:rPr>
          <w:rFonts w:ascii="Arial" w:hAnsi="Arial" w:cs="Arial"/>
          <w:i/>
          <w:color w:val="000000" w:themeColor="text1"/>
          <w:lang w:val="mn-MN"/>
        </w:rPr>
        <w:t>1</w:t>
      </w:r>
      <w:r w:rsidRPr="00DB2C0C">
        <w:rPr>
          <w:rFonts w:ascii="Arial" w:hAnsi="Arial" w:cs="Arial"/>
          <w:i/>
          <w:color w:val="000000" w:themeColor="text1"/>
          <w:lang w:val="mn-MN"/>
        </w:rPr>
        <w:t>0 минутад</w:t>
      </w:r>
      <w:r w:rsidRPr="00DB2C0C">
        <w:rPr>
          <w:rFonts w:ascii="Arial" w:hAnsi="Arial" w:cs="Arial"/>
          <w:i/>
          <w:iCs/>
          <w:color w:val="000000" w:themeColor="text1"/>
          <w:lang w:val="mn-MN"/>
        </w:rPr>
        <w:t xml:space="preserve"> Төрийн ордны </w:t>
      </w:r>
      <w:r w:rsidRPr="00DB2C0C">
        <w:rPr>
          <w:rFonts w:ascii="Arial" w:hAnsi="Arial" w:cs="Arial"/>
          <w:i/>
          <w:iCs/>
          <w:color w:val="000000" w:themeColor="text1"/>
          <w:shd w:val="clear" w:color="auto" w:fill="FFFFFF"/>
        </w:rPr>
        <w:t xml:space="preserve">“Их засаг” </w:t>
      </w:r>
      <w:r w:rsidRPr="00DB2C0C">
        <w:rPr>
          <w:rFonts w:ascii="Arial" w:hAnsi="Arial" w:cs="Arial"/>
          <w:i/>
          <w:iCs/>
          <w:color w:val="000000" w:themeColor="text1"/>
          <w:lang w:val="mn-MN"/>
        </w:rPr>
        <w:t>танхимд эхлэв.</w:t>
      </w:r>
    </w:p>
    <w:p w:rsidR="00A67581" w:rsidRPr="00DB2C0C" w:rsidRDefault="00A67581" w:rsidP="002C2266">
      <w:pPr>
        <w:ind w:firstLine="567"/>
        <w:jc w:val="both"/>
        <w:rPr>
          <w:rFonts w:ascii="Arial" w:hAnsi="Arial" w:cs="Arial"/>
          <w:i/>
          <w:iCs/>
          <w:color w:val="000000" w:themeColor="text1"/>
          <w:lang w:val="mn-MN"/>
        </w:rPr>
      </w:pPr>
    </w:p>
    <w:p w:rsidR="00A67581" w:rsidRPr="00DB2C0C" w:rsidRDefault="00A67581" w:rsidP="002C2266">
      <w:pPr>
        <w:ind w:firstLine="567"/>
        <w:jc w:val="both"/>
        <w:rPr>
          <w:rFonts w:ascii="Arial" w:hAnsi="Arial" w:cs="Arial"/>
          <w:i/>
          <w:iCs/>
          <w:color w:val="000000" w:themeColor="text1"/>
          <w:lang w:val="mn-MN"/>
        </w:rPr>
      </w:pPr>
      <w:r w:rsidRPr="00DB2C0C">
        <w:rPr>
          <w:rFonts w:ascii="Arial" w:hAnsi="Arial" w:cs="Arial"/>
          <w:i/>
          <w:iCs/>
          <w:color w:val="000000" w:themeColor="text1"/>
          <w:lang w:val="mn-MN"/>
        </w:rPr>
        <w:t>Томилолттой</w:t>
      </w:r>
      <w:r w:rsidRPr="00DB2C0C">
        <w:rPr>
          <w:rFonts w:ascii="Arial" w:hAnsi="Arial" w:cs="Arial"/>
          <w:i/>
          <w:iCs/>
          <w:color w:val="000000" w:themeColor="text1"/>
        </w:rPr>
        <w:t>:</w:t>
      </w:r>
      <w:r w:rsidRPr="00DB2C0C">
        <w:rPr>
          <w:rFonts w:ascii="Arial" w:hAnsi="Arial" w:cs="Arial"/>
          <w:i/>
          <w:iCs/>
          <w:color w:val="000000" w:themeColor="text1"/>
          <w:lang w:val="mn-MN"/>
        </w:rPr>
        <w:t xml:space="preserve"> Ц.Анандбазар,</w:t>
      </w:r>
      <w:r w:rsidR="003C7183" w:rsidRPr="00DB2C0C">
        <w:rPr>
          <w:rFonts w:ascii="Arial" w:hAnsi="Arial" w:cs="Arial"/>
          <w:b/>
          <w:bCs/>
          <w:color w:val="000000" w:themeColor="text1"/>
        </w:rPr>
        <w:t xml:space="preserve"> </w:t>
      </w:r>
      <w:r w:rsidR="003C7183" w:rsidRPr="00DB2C0C">
        <w:rPr>
          <w:rFonts w:ascii="Arial" w:hAnsi="Arial" w:cs="Arial"/>
          <w:i/>
          <w:iCs/>
          <w:color w:val="000000" w:themeColor="text1"/>
        </w:rPr>
        <w:t>Ж.Бат-Эрдэнэ,</w:t>
      </w:r>
      <w:r w:rsidR="00F017FC" w:rsidRPr="00DB2C0C">
        <w:rPr>
          <w:rFonts w:ascii="Arial" w:hAnsi="Arial" w:cs="Arial"/>
          <w:i/>
          <w:iCs/>
          <w:color w:val="000000" w:themeColor="text1"/>
        </w:rPr>
        <w:t xml:space="preserve"> </w:t>
      </w:r>
      <w:r w:rsidR="003C7183" w:rsidRPr="00DB2C0C">
        <w:rPr>
          <w:rFonts w:ascii="Arial" w:hAnsi="Arial" w:cs="Arial"/>
          <w:i/>
          <w:iCs/>
          <w:color w:val="000000" w:themeColor="text1"/>
        </w:rPr>
        <w:t>Б.Бейсен, Н.Ганибал, Ц.Идэрбат</w:t>
      </w:r>
      <w:r w:rsidRPr="00DB2C0C">
        <w:rPr>
          <w:rFonts w:ascii="Arial" w:hAnsi="Arial" w:cs="Arial"/>
          <w:i/>
          <w:iCs/>
          <w:color w:val="000000" w:themeColor="text1"/>
          <w:lang w:val="mn-MN"/>
        </w:rPr>
        <w:t>;</w:t>
      </w:r>
    </w:p>
    <w:p w:rsidR="00327748" w:rsidRPr="00DB2C0C" w:rsidRDefault="00A67581" w:rsidP="002C2266">
      <w:pPr>
        <w:tabs>
          <w:tab w:val="left" w:pos="567"/>
        </w:tabs>
        <w:ind w:firstLine="567"/>
        <w:jc w:val="both"/>
        <w:rPr>
          <w:rFonts w:ascii="Arial" w:hAnsi="Arial" w:cs="Arial"/>
          <w:i/>
          <w:iCs/>
          <w:color w:val="000000" w:themeColor="text1"/>
          <w:lang w:val="mn-MN"/>
        </w:rPr>
      </w:pPr>
      <w:r w:rsidRPr="00DB2C0C">
        <w:rPr>
          <w:rFonts w:ascii="Arial" w:hAnsi="Arial" w:cs="Arial"/>
          <w:i/>
          <w:color w:val="000000" w:themeColor="text1"/>
          <w:lang w:val="mn-MN"/>
        </w:rPr>
        <w:t xml:space="preserve">Чөлөөтэй: </w:t>
      </w:r>
      <w:r w:rsidR="003C7183" w:rsidRPr="00DB2C0C">
        <w:rPr>
          <w:rFonts w:ascii="Arial" w:hAnsi="Arial" w:cs="Arial"/>
          <w:i/>
          <w:iCs/>
          <w:color w:val="000000" w:themeColor="text1"/>
        </w:rPr>
        <w:t>Г.Ганболд, Г.Дамдинням, Т.Энхтүвшин</w:t>
      </w:r>
      <w:r w:rsidR="00675A76" w:rsidRPr="00DB2C0C">
        <w:rPr>
          <w:rFonts w:ascii="Arial" w:hAnsi="Arial" w:cs="Arial"/>
          <w:i/>
          <w:iCs/>
          <w:color w:val="000000" w:themeColor="text1"/>
          <w:lang w:val="mn-MN"/>
        </w:rPr>
        <w:t>;</w:t>
      </w:r>
    </w:p>
    <w:p w:rsidR="00675A76" w:rsidRPr="00DB2C0C" w:rsidRDefault="00327748" w:rsidP="002C2266">
      <w:pPr>
        <w:tabs>
          <w:tab w:val="left" w:pos="567"/>
        </w:tabs>
        <w:ind w:firstLine="567"/>
        <w:jc w:val="both"/>
        <w:rPr>
          <w:rFonts w:ascii="Arial" w:hAnsi="Arial" w:cs="Arial"/>
          <w:i/>
          <w:iCs/>
          <w:color w:val="000000" w:themeColor="text1"/>
        </w:rPr>
      </w:pPr>
      <w:r w:rsidRPr="00DB2C0C">
        <w:rPr>
          <w:rFonts w:ascii="Arial" w:hAnsi="Arial" w:cs="Arial"/>
          <w:i/>
          <w:iCs/>
          <w:color w:val="000000" w:themeColor="text1"/>
          <w:lang w:val="mn-MN"/>
        </w:rPr>
        <w:t>Эмнэлгийн чөлөөтэй:</w:t>
      </w:r>
      <w:r w:rsidR="00675A76" w:rsidRPr="00DB2C0C">
        <w:rPr>
          <w:rFonts w:ascii="Arial" w:hAnsi="Arial" w:cs="Arial"/>
          <w:i/>
          <w:iCs/>
          <w:color w:val="000000" w:themeColor="text1"/>
        </w:rPr>
        <w:t xml:space="preserve"> </w:t>
      </w:r>
      <w:r w:rsidR="003C7183" w:rsidRPr="00DB2C0C">
        <w:rPr>
          <w:rFonts w:ascii="Arial" w:hAnsi="Arial" w:cs="Arial"/>
          <w:i/>
          <w:iCs/>
          <w:color w:val="000000" w:themeColor="text1"/>
        </w:rPr>
        <w:t>Г.Мөнхцэцэг</w:t>
      </w:r>
      <w:r w:rsidR="00675A76" w:rsidRPr="00DB2C0C">
        <w:rPr>
          <w:rFonts w:ascii="Arial" w:hAnsi="Arial" w:cs="Arial"/>
          <w:i/>
          <w:iCs/>
          <w:color w:val="000000" w:themeColor="text1"/>
        </w:rPr>
        <w:t>.</w:t>
      </w:r>
    </w:p>
    <w:p w:rsidR="008D259A" w:rsidRPr="00DB2C0C" w:rsidRDefault="008D259A" w:rsidP="002C2266">
      <w:pPr>
        <w:tabs>
          <w:tab w:val="left" w:pos="567"/>
        </w:tabs>
        <w:ind w:firstLine="567"/>
        <w:jc w:val="both"/>
        <w:rPr>
          <w:rFonts w:ascii="Arial" w:eastAsia="Arial" w:hAnsi="Arial" w:cs="Arial"/>
          <w:color w:val="000000"/>
          <w:lang w:val="mn-MN"/>
        </w:rPr>
      </w:pPr>
    </w:p>
    <w:p w:rsidR="009C1907" w:rsidRPr="00DB2C0C" w:rsidRDefault="008D259A" w:rsidP="002C2266">
      <w:pPr>
        <w:tabs>
          <w:tab w:val="left" w:pos="567"/>
        </w:tabs>
        <w:ind w:firstLine="567"/>
        <w:jc w:val="both"/>
        <w:rPr>
          <w:rFonts w:ascii="Arial" w:hAnsi="Arial" w:cs="Arial"/>
          <w:b/>
          <w:bCs/>
          <w:color w:val="000000" w:themeColor="text1"/>
        </w:rPr>
      </w:pPr>
      <w:r w:rsidRPr="00DB2C0C">
        <w:rPr>
          <w:rFonts w:ascii="Arial" w:eastAsia="Arial" w:hAnsi="Arial" w:cs="Arial"/>
          <w:color w:val="000000"/>
          <w:lang w:val="mn-MN"/>
        </w:rPr>
        <w:t xml:space="preserve">Хэлэлцэх асуудалтай холбогдуулан Улсын Их Хурлын гишүүн </w:t>
      </w:r>
      <w:r w:rsidRPr="00DB2C0C">
        <w:rPr>
          <w:rStyle w:val="BodyTextIndent3Char"/>
          <w:rFonts w:ascii="Arial" w:eastAsia="Arial" w:hAnsi="Arial" w:cs="Arial"/>
          <w:color w:val="000000" w:themeColor="text1"/>
          <w:lang w:val="mn-MN"/>
        </w:rPr>
        <w:t>Т.</w:t>
      </w:r>
      <w:r w:rsidRPr="00DB2C0C">
        <w:rPr>
          <w:rFonts w:ascii="Arial" w:hAnsi="Arial" w:cs="Arial"/>
          <w:color w:val="000000" w:themeColor="text1"/>
          <w:shd w:val="clear" w:color="auto" w:fill="FFFFFF"/>
        </w:rPr>
        <w:t>Аубакир</w:t>
      </w:r>
      <w:r w:rsidRPr="00DB2C0C">
        <w:rPr>
          <w:rFonts w:ascii="Arial" w:hAnsi="Arial" w:cs="Arial"/>
          <w:color w:val="000000" w:themeColor="text1"/>
          <w:kern w:val="1"/>
        </w:rPr>
        <w:t>ын</w:t>
      </w:r>
      <w:r w:rsidRPr="00DB2C0C">
        <w:rPr>
          <w:rFonts w:ascii="Arial" w:eastAsia="Arial" w:hAnsi="Arial" w:cs="Arial"/>
          <w:color w:val="000000"/>
          <w:lang w:val="mn-MN"/>
        </w:rPr>
        <w:t xml:space="preserve"> тавьсан асуултад </w:t>
      </w:r>
      <w:r w:rsidR="00663CD9" w:rsidRPr="00DB2C0C">
        <w:rPr>
          <w:rFonts w:ascii="Arial" w:eastAsia="Arial" w:hAnsi="Arial" w:cs="Arial"/>
          <w:color w:val="000000"/>
          <w:lang w:val="mn-MN"/>
        </w:rPr>
        <w:t xml:space="preserve">Байнгын хорооны дарга Б.Саранчимэг, </w:t>
      </w:r>
      <w:r w:rsidRPr="00DB2C0C">
        <w:rPr>
          <w:rFonts w:ascii="Arial" w:eastAsia="Arial" w:hAnsi="Arial" w:cs="Arial"/>
          <w:iCs/>
          <w:color w:val="000000" w:themeColor="text1"/>
          <w:lang w:val="mn-MN"/>
        </w:rPr>
        <w:t>Хүнс, хөдөө аж ахуй, хөнгөн үйлдвэрийн сайд</w:t>
      </w:r>
      <w:r w:rsidRPr="00DB2C0C">
        <w:rPr>
          <w:rFonts w:ascii="Arial" w:hAnsi="Arial" w:cs="Arial"/>
          <w:color w:val="000000" w:themeColor="text1"/>
          <w:lang w:val="mn-MN"/>
        </w:rPr>
        <w:t xml:space="preserve"> </w:t>
      </w:r>
      <w:r w:rsidRPr="00DB2C0C">
        <w:rPr>
          <w:rFonts w:ascii="Arial" w:eastAsia="Arial" w:hAnsi="Arial" w:cs="Arial"/>
          <w:iCs/>
          <w:color w:val="000000" w:themeColor="text1"/>
          <w:lang w:val="mn-MN"/>
        </w:rPr>
        <w:t>Х.Болорчулуун</w:t>
      </w:r>
      <w:r w:rsidRPr="00DB2C0C">
        <w:rPr>
          <w:rFonts w:ascii="Arial" w:eastAsia="Arial" w:hAnsi="Arial" w:cs="Arial"/>
          <w:color w:val="000000"/>
          <w:lang w:val="mn-MN"/>
        </w:rPr>
        <w:t xml:space="preserve"> </w:t>
      </w:r>
      <w:r w:rsidR="00663CD9" w:rsidRPr="00DB2C0C">
        <w:rPr>
          <w:rFonts w:ascii="Arial" w:eastAsia="Arial" w:hAnsi="Arial" w:cs="Arial"/>
          <w:color w:val="000000"/>
          <w:lang w:val="mn-MN"/>
        </w:rPr>
        <w:t xml:space="preserve">нар </w:t>
      </w:r>
      <w:r w:rsidRPr="00DB2C0C">
        <w:rPr>
          <w:rFonts w:ascii="Arial" w:eastAsia="Arial" w:hAnsi="Arial" w:cs="Arial"/>
          <w:color w:val="000000"/>
          <w:lang w:val="mn-MN"/>
        </w:rPr>
        <w:t xml:space="preserve">хариулж тайлбар хийж, </w:t>
      </w:r>
      <w:r w:rsidR="00CB34EB" w:rsidRPr="00DB2C0C">
        <w:rPr>
          <w:rFonts w:ascii="Arial" w:hAnsi="Arial" w:cs="Arial"/>
          <w:color w:val="000000"/>
          <w:shd w:val="clear" w:color="auto" w:fill="FFFFFF"/>
          <w:lang w:val="mn-MN"/>
        </w:rPr>
        <w:t>Улсын Их Хурлын гишүүн Ц.</w:t>
      </w:r>
      <w:r w:rsidR="00CB34EB" w:rsidRPr="00DB2C0C">
        <w:rPr>
          <w:rFonts w:ascii="Arial" w:eastAsia="Arial" w:hAnsi="Arial" w:cs="Arial"/>
          <w:iCs/>
          <w:color w:val="000000" w:themeColor="text1"/>
          <w:lang w:val="mn-MN"/>
        </w:rPr>
        <w:t>Туваан, Ц.Цэрэнпунцаг, Б.Саранчимэг</w:t>
      </w:r>
      <w:r w:rsidR="00CB34EB" w:rsidRPr="00DB2C0C">
        <w:rPr>
          <w:rFonts w:ascii="Arial" w:eastAsia="Arial" w:hAnsi="Arial" w:cs="Arial"/>
          <w:color w:val="000000"/>
          <w:lang w:val="mn-MN"/>
        </w:rPr>
        <w:t xml:space="preserve"> нар </w:t>
      </w:r>
      <w:r w:rsidRPr="00DB2C0C">
        <w:rPr>
          <w:rFonts w:ascii="Arial" w:eastAsia="Arial" w:hAnsi="Arial" w:cs="Arial"/>
          <w:color w:val="000000"/>
          <w:lang w:val="mn-MN"/>
        </w:rPr>
        <w:t>үг хэлэв.</w:t>
      </w:r>
    </w:p>
    <w:p w:rsidR="00102D3F" w:rsidRPr="00DB2C0C" w:rsidRDefault="008D7BAE" w:rsidP="002C2266">
      <w:pPr>
        <w:jc w:val="both"/>
        <w:rPr>
          <w:rFonts w:ascii="Arial" w:hAnsi="Arial" w:cs="Arial"/>
          <w:color w:val="000000"/>
          <w:shd w:val="clear" w:color="auto" w:fill="FFFFFF"/>
          <w:lang w:val="mn-MN"/>
        </w:rPr>
      </w:pPr>
      <w:r w:rsidRPr="00DB2C0C">
        <w:rPr>
          <w:rFonts w:ascii="Arial" w:hAnsi="Arial" w:cs="Arial"/>
          <w:color w:val="000000"/>
          <w:shd w:val="clear" w:color="auto" w:fill="FFFFFF"/>
          <w:lang w:val="mn-MN"/>
        </w:rPr>
        <w:t xml:space="preserve">        </w:t>
      </w:r>
    </w:p>
    <w:p w:rsidR="00675A76" w:rsidRPr="00DB2C0C" w:rsidRDefault="007D1C1E" w:rsidP="002C2266">
      <w:pPr>
        <w:tabs>
          <w:tab w:val="left" w:pos="567"/>
        </w:tabs>
        <w:ind w:firstLine="567"/>
        <w:jc w:val="both"/>
        <w:rPr>
          <w:rFonts w:ascii="Arial" w:hAnsi="Arial" w:cs="Arial"/>
          <w:b/>
          <w:bCs/>
          <w:color w:val="000000" w:themeColor="text1"/>
        </w:rPr>
      </w:pPr>
      <w:r w:rsidRPr="00DB2C0C">
        <w:rPr>
          <w:rFonts w:ascii="Arial" w:hAnsi="Arial" w:cs="Arial"/>
          <w:b/>
          <w:bCs/>
          <w:i/>
          <w:iCs/>
          <w:color w:val="000000" w:themeColor="text1"/>
          <w:lang w:val="mn-MN"/>
        </w:rPr>
        <w:t>Нэг.</w:t>
      </w:r>
      <w:r w:rsidR="005563D9" w:rsidRPr="00DB2C0C">
        <w:rPr>
          <w:rFonts w:ascii="Arial" w:hAnsi="Arial" w:cs="Arial"/>
          <w:b/>
          <w:bCs/>
          <w:i/>
          <w:iCs/>
          <w:color w:val="000000" w:themeColor="text1"/>
          <w:lang w:val="mn-MN"/>
        </w:rPr>
        <w:t>Хүнс, хөдөө аж ахуй, хөнгөн үйлдвэрийн салбарт хэрэгжүүлж байгаа</w:t>
      </w:r>
      <w:r w:rsidR="00BA524B" w:rsidRPr="00DB2C0C">
        <w:rPr>
          <w:rFonts w:ascii="Arial" w:hAnsi="Arial" w:cs="Arial"/>
          <w:b/>
          <w:bCs/>
          <w:i/>
          <w:iCs/>
          <w:color w:val="000000" w:themeColor="text1"/>
          <w:lang w:val="mn-MN"/>
        </w:rPr>
        <w:t xml:space="preserve"> </w:t>
      </w:r>
      <w:r w:rsidR="005563D9" w:rsidRPr="00DB2C0C">
        <w:rPr>
          <w:rFonts w:ascii="Arial" w:hAnsi="Arial" w:cs="Arial"/>
          <w:b/>
          <w:bCs/>
          <w:i/>
          <w:iCs/>
          <w:color w:val="000000" w:themeColor="text1"/>
          <w:lang w:val="mn-MN"/>
        </w:rPr>
        <w:t>олон улсын төсөл, хөтөлбөрийн хэрэгжилтийн талаарх Хүнс, хөдөө аж ахуй, хөнгөн үйлдвэрийн сайдын мэдээлэл сонсох</w:t>
      </w:r>
    </w:p>
    <w:p w:rsidR="00675A76" w:rsidRPr="00DB2C0C" w:rsidRDefault="00675A76" w:rsidP="002C2266">
      <w:pPr>
        <w:tabs>
          <w:tab w:val="left" w:pos="567"/>
        </w:tabs>
        <w:ind w:firstLine="567"/>
        <w:jc w:val="both"/>
        <w:rPr>
          <w:rFonts w:ascii="Arial" w:hAnsi="Arial" w:cs="Arial"/>
          <w:b/>
          <w:bCs/>
          <w:color w:val="000000" w:themeColor="text1"/>
        </w:rPr>
      </w:pPr>
    </w:p>
    <w:p w:rsidR="00675A76" w:rsidRPr="00DB2C0C" w:rsidRDefault="00A67581" w:rsidP="002C2266">
      <w:pPr>
        <w:tabs>
          <w:tab w:val="left" w:pos="567"/>
        </w:tabs>
        <w:ind w:firstLine="567"/>
        <w:jc w:val="both"/>
        <w:rPr>
          <w:rStyle w:val="BodyTextIndent3Char"/>
          <w:rFonts w:ascii="Arial" w:hAnsi="Arial" w:cs="Arial"/>
          <w:b/>
          <w:bCs/>
          <w:color w:val="000000" w:themeColor="text1"/>
        </w:rPr>
      </w:pPr>
      <w:r w:rsidRPr="00DB2C0C">
        <w:rPr>
          <w:rFonts w:ascii="Arial" w:hAnsi="Arial" w:cs="Arial"/>
          <w:color w:val="000000" w:themeColor="text1"/>
          <w:lang w:val="mn-MN"/>
        </w:rPr>
        <w:t>Хэлэлцэж буй асуудалтай холбогдуулан</w:t>
      </w:r>
      <w:r w:rsidR="00A04E2E" w:rsidRPr="00DB2C0C">
        <w:rPr>
          <w:rStyle w:val="BodyTextIndent3Char"/>
          <w:rFonts w:ascii="Arial" w:hAnsi="Arial" w:cs="Arial"/>
          <w:color w:val="000000" w:themeColor="text1"/>
        </w:rPr>
        <w:t xml:space="preserve"> </w:t>
      </w:r>
      <w:r w:rsidR="00254A3F" w:rsidRPr="00DB2C0C">
        <w:rPr>
          <w:rFonts w:ascii="Arial" w:eastAsia="Arial" w:hAnsi="Arial" w:cs="Arial"/>
          <w:iCs/>
          <w:color w:val="000000" w:themeColor="text1"/>
          <w:lang w:val="mn-MN"/>
        </w:rPr>
        <w:t>Хүнс, хөдөө аж ахуй, хөнгөн үйлдвэрийн сайд</w:t>
      </w:r>
      <w:r w:rsidR="00EE0D1B" w:rsidRPr="00DB2C0C">
        <w:rPr>
          <w:rFonts w:ascii="Arial" w:hAnsi="Arial" w:cs="Arial"/>
          <w:color w:val="000000" w:themeColor="text1"/>
          <w:lang w:val="mn-MN"/>
        </w:rPr>
        <w:t xml:space="preserve"> </w:t>
      </w:r>
      <w:r w:rsidR="00254A3F" w:rsidRPr="00DB2C0C">
        <w:rPr>
          <w:rFonts w:ascii="Arial" w:eastAsia="Arial" w:hAnsi="Arial" w:cs="Arial"/>
          <w:iCs/>
          <w:color w:val="000000" w:themeColor="text1"/>
          <w:lang w:val="mn-MN"/>
        </w:rPr>
        <w:t>Х.Болорчулуун,</w:t>
      </w:r>
      <w:r w:rsidR="00EE0D1B" w:rsidRPr="00DB2C0C">
        <w:rPr>
          <w:rFonts w:ascii="Arial" w:eastAsia="Arial" w:hAnsi="Arial" w:cs="Arial"/>
          <w:iCs/>
          <w:color w:val="000000" w:themeColor="text1"/>
          <w:lang w:val="mn-MN"/>
        </w:rPr>
        <w:t xml:space="preserve"> </w:t>
      </w:r>
      <w:r w:rsidR="00254A3F" w:rsidRPr="00DB2C0C">
        <w:rPr>
          <w:rFonts w:ascii="Arial" w:eastAsia="Arial" w:hAnsi="Arial" w:cs="Arial"/>
          <w:iCs/>
          <w:color w:val="000000" w:themeColor="text1"/>
          <w:lang w:val="mn-MN"/>
        </w:rPr>
        <w:t>Хүнс, хөдөө аж ахуй, хөнгөн үйлдвэрийн я</w:t>
      </w:r>
      <w:r w:rsidR="004F0114" w:rsidRPr="00DB2C0C">
        <w:rPr>
          <w:rFonts w:ascii="Arial" w:eastAsia="Arial" w:hAnsi="Arial" w:cs="Arial"/>
          <w:iCs/>
          <w:color w:val="000000" w:themeColor="text1"/>
          <w:lang w:val="mn-MN"/>
        </w:rPr>
        <w:t>амны</w:t>
      </w:r>
      <w:r w:rsidR="00EE0D1B" w:rsidRPr="00DB2C0C">
        <w:rPr>
          <w:rFonts w:ascii="Arial" w:eastAsia="Arial" w:hAnsi="Arial" w:cs="Arial"/>
          <w:iCs/>
          <w:color w:val="000000" w:themeColor="text1"/>
          <w:lang w:val="mn-MN"/>
        </w:rPr>
        <w:t xml:space="preserve"> </w:t>
      </w:r>
      <w:r w:rsidR="004F0114" w:rsidRPr="00DB2C0C">
        <w:rPr>
          <w:rFonts w:ascii="Arial" w:eastAsia="Arial" w:hAnsi="Arial" w:cs="Arial"/>
          <w:iCs/>
          <w:color w:val="000000" w:themeColor="text1"/>
          <w:lang w:val="mn-MN"/>
        </w:rPr>
        <w:t>Бод</w:t>
      </w:r>
      <w:r w:rsidR="004F0114" w:rsidRPr="00DB2C0C">
        <w:rPr>
          <w:rFonts w:ascii="Arial" w:eastAsia="Arial" w:hAnsi="Arial" w:cs="Arial"/>
          <w:iCs/>
          <w:color w:val="000000" w:themeColor="text1"/>
          <w:lang w:val="x-none"/>
        </w:rPr>
        <w:t>лого</w:t>
      </w:r>
      <w:r w:rsidR="00B812F1" w:rsidRPr="00DB2C0C">
        <w:rPr>
          <w:rFonts w:ascii="Arial" w:eastAsia="Arial" w:hAnsi="Arial" w:cs="Arial"/>
          <w:iCs/>
          <w:color w:val="000000" w:themeColor="text1"/>
          <w:lang w:val="x-none"/>
        </w:rPr>
        <w:t xml:space="preserve">, </w:t>
      </w:r>
      <w:r w:rsidR="004F0114" w:rsidRPr="00DB2C0C">
        <w:rPr>
          <w:rFonts w:ascii="Arial" w:eastAsia="Arial" w:hAnsi="Arial" w:cs="Arial"/>
          <w:iCs/>
          <w:color w:val="000000" w:themeColor="text1"/>
          <w:lang w:val="x-none"/>
        </w:rPr>
        <w:t>төлөвлөлтийн газрын дарга</w:t>
      </w:r>
      <w:r w:rsidR="00EE0D1B" w:rsidRPr="00DB2C0C">
        <w:rPr>
          <w:rFonts w:ascii="Arial" w:eastAsia="Arial" w:hAnsi="Arial" w:cs="Arial"/>
          <w:iCs/>
          <w:color w:val="000000" w:themeColor="text1"/>
          <w:lang w:val="x-none"/>
        </w:rPr>
        <w:t xml:space="preserve"> </w:t>
      </w:r>
      <w:r w:rsidR="004F0114" w:rsidRPr="00DB2C0C">
        <w:rPr>
          <w:rFonts w:ascii="Arial" w:eastAsia="Arial" w:hAnsi="Arial" w:cs="Arial"/>
          <w:iCs/>
          <w:color w:val="000000" w:themeColor="text1"/>
          <w:lang w:val="x-none"/>
        </w:rPr>
        <w:t>Ц.Болорчулуун, мөн яамны Гадаад хамтын ажиллага</w:t>
      </w:r>
      <w:r w:rsidR="004E2D3C" w:rsidRPr="00DB2C0C">
        <w:rPr>
          <w:rFonts w:ascii="Arial" w:eastAsia="Arial" w:hAnsi="Arial" w:cs="Arial"/>
          <w:iCs/>
          <w:color w:val="000000" w:themeColor="text1"/>
          <w:lang w:val="x-none"/>
        </w:rPr>
        <w:t>а</w:t>
      </w:r>
      <w:r w:rsidR="004F0114" w:rsidRPr="00DB2C0C">
        <w:rPr>
          <w:rFonts w:ascii="Arial" w:eastAsia="Arial" w:hAnsi="Arial" w:cs="Arial"/>
          <w:iCs/>
          <w:color w:val="000000" w:themeColor="text1"/>
          <w:lang w:val="x-none"/>
        </w:rPr>
        <w:t>ны хэлтсийн мэргэжилтэн С.Дэлгэрмаа, Экспортыг дэмжих төслийн зохицуулагч</w:t>
      </w:r>
      <w:r w:rsidR="00EE0D1B" w:rsidRPr="00DB2C0C">
        <w:rPr>
          <w:rFonts w:ascii="Arial" w:eastAsia="Arial" w:hAnsi="Arial" w:cs="Arial"/>
          <w:iCs/>
          <w:color w:val="000000" w:themeColor="text1"/>
          <w:lang w:val="x-none"/>
        </w:rPr>
        <w:t xml:space="preserve"> Б.Дөлгөөн</w:t>
      </w:r>
      <w:r w:rsidR="004F0114" w:rsidRPr="00DB2C0C">
        <w:rPr>
          <w:rFonts w:ascii="Arial" w:eastAsia="Arial" w:hAnsi="Arial" w:cs="Arial"/>
          <w:iCs/>
          <w:color w:val="000000" w:themeColor="text1"/>
          <w:lang w:val="x-none"/>
        </w:rPr>
        <w:t>, Зах зээл ба бэлчээрий</w:t>
      </w:r>
      <w:r w:rsidR="00AA40DA" w:rsidRPr="00DB2C0C">
        <w:rPr>
          <w:rFonts w:ascii="Arial" w:eastAsia="Arial" w:hAnsi="Arial" w:cs="Arial"/>
          <w:iCs/>
          <w:color w:val="000000" w:themeColor="text1"/>
          <w:lang w:val="x-none"/>
        </w:rPr>
        <w:t xml:space="preserve">н удирдлагын хөгжил төслийн </w:t>
      </w:r>
      <w:r w:rsidR="004F0114" w:rsidRPr="00DB2C0C">
        <w:rPr>
          <w:rFonts w:ascii="Arial" w:eastAsia="Arial" w:hAnsi="Arial" w:cs="Arial"/>
          <w:iCs/>
          <w:color w:val="000000" w:themeColor="text1"/>
          <w:lang w:val="x-none"/>
        </w:rPr>
        <w:t xml:space="preserve"> </w:t>
      </w:r>
      <w:r w:rsidR="00AA40DA" w:rsidRPr="00DB2C0C">
        <w:rPr>
          <w:rFonts w:ascii="Arial" w:eastAsia="Arial" w:hAnsi="Arial" w:cs="Arial"/>
          <w:iCs/>
          <w:color w:val="000000" w:themeColor="text1"/>
          <w:lang w:val="x-none"/>
        </w:rPr>
        <w:t>зохицуулагч</w:t>
      </w:r>
      <w:r w:rsidR="00EE0D1B" w:rsidRPr="00DB2C0C">
        <w:rPr>
          <w:rFonts w:ascii="Arial" w:eastAsia="Arial" w:hAnsi="Arial" w:cs="Arial"/>
          <w:iCs/>
          <w:color w:val="000000" w:themeColor="text1"/>
          <w:lang w:val="x-none"/>
        </w:rPr>
        <w:t xml:space="preserve"> С.Занданбал</w:t>
      </w:r>
      <w:r w:rsidR="00AA40DA" w:rsidRPr="00DB2C0C">
        <w:rPr>
          <w:rFonts w:ascii="Arial" w:eastAsia="Arial" w:hAnsi="Arial" w:cs="Arial"/>
          <w:iCs/>
          <w:color w:val="000000" w:themeColor="text1"/>
          <w:lang w:val="x-none"/>
        </w:rPr>
        <w:t>,</w:t>
      </w:r>
      <w:r w:rsidR="00984210" w:rsidRPr="00DB2C0C">
        <w:rPr>
          <w:rFonts w:ascii="Arial" w:eastAsia="Arial" w:hAnsi="Arial" w:cs="Arial"/>
          <w:iCs/>
          <w:color w:val="000000" w:themeColor="text1"/>
          <w:lang w:val="x-none"/>
        </w:rPr>
        <w:t xml:space="preserve"> </w:t>
      </w:r>
      <w:r w:rsidR="00B812F1" w:rsidRPr="00DB2C0C">
        <w:rPr>
          <w:rFonts w:ascii="Arial" w:hAnsi="Arial" w:cs="Arial"/>
          <w:color w:val="000000" w:themeColor="text1"/>
          <w:shd w:val="clear" w:color="auto" w:fill="FFFFFF"/>
        </w:rPr>
        <w:t>“</w:t>
      </w:r>
      <w:r w:rsidR="00EE0D1B" w:rsidRPr="00DB2C0C">
        <w:rPr>
          <w:rFonts w:ascii="Arial" w:hAnsi="Arial" w:cs="Arial"/>
          <w:color w:val="000000" w:themeColor="text1"/>
          <w:shd w:val="clear" w:color="auto" w:fill="FFFFFF"/>
        </w:rPr>
        <w:t>ЖАЙКА</w:t>
      </w:r>
      <w:r w:rsidR="00B812F1" w:rsidRPr="00DB2C0C">
        <w:rPr>
          <w:rFonts w:ascii="Arial" w:hAnsi="Arial" w:cs="Arial"/>
          <w:color w:val="000000" w:themeColor="text1"/>
          <w:shd w:val="clear" w:color="auto" w:fill="FFFFFF"/>
        </w:rPr>
        <w:t>”</w:t>
      </w:r>
      <w:r w:rsidR="00EE0D1B" w:rsidRPr="00DB2C0C">
        <w:rPr>
          <w:rFonts w:ascii="Arial" w:hAnsi="Arial" w:cs="Arial"/>
          <w:color w:val="000000" w:themeColor="text1"/>
          <w:shd w:val="clear" w:color="auto" w:fill="FFFFFF"/>
        </w:rPr>
        <w:t>-ын</w:t>
      </w:r>
      <w:r w:rsidR="00B812F1" w:rsidRPr="00DB2C0C">
        <w:rPr>
          <w:rFonts w:ascii="Arial" w:hAnsi="Arial" w:cs="Arial"/>
          <w:color w:val="000000" w:themeColor="text1"/>
          <w:shd w:val="clear" w:color="auto" w:fill="FFFFFF"/>
        </w:rPr>
        <w:t xml:space="preserve"> </w:t>
      </w:r>
      <w:r w:rsidR="00EE0D1B" w:rsidRPr="00DB2C0C">
        <w:rPr>
          <w:rFonts w:ascii="Arial" w:hAnsi="Arial" w:cs="Arial"/>
          <w:color w:val="000000" w:themeColor="text1"/>
          <w:shd w:val="clear" w:color="auto" w:fill="FFFFFF"/>
        </w:rPr>
        <w:t>Жижиг, дунд үйлдвэрийг хөгжүүлэх, байгаль орчныг хамгаалах 2 үе шаттай зээлийн төслийн</w:t>
      </w:r>
      <w:r w:rsidR="00EE0D1B" w:rsidRPr="00DB2C0C">
        <w:rPr>
          <w:rFonts w:ascii="Arial" w:hAnsi="Arial" w:cs="Arial"/>
          <w:color w:val="000000" w:themeColor="text1"/>
        </w:rPr>
        <w:t xml:space="preserve"> </w:t>
      </w:r>
      <w:r w:rsidR="00AA40DA" w:rsidRPr="00DB2C0C">
        <w:rPr>
          <w:rFonts w:ascii="Arial" w:eastAsia="Arial" w:hAnsi="Arial" w:cs="Arial"/>
          <w:iCs/>
          <w:color w:val="000000" w:themeColor="text1"/>
          <w:lang w:val="x-none"/>
        </w:rPr>
        <w:t xml:space="preserve">зохицуулагч </w:t>
      </w:r>
      <w:r w:rsidR="00EE0D1B" w:rsidRPr="00DB2C0C">
        <w:rPr>
          <w:rFonts w:ascii="Arial" w:eastAsia="Arial" w:hAnsi="Arial" w:cs="Arial"/>
          <w:iCs/>
          <w:color w:val="000000" w:themeColor="text1"/>
          <w:lang w:val="x-none"/>
        </w:rPr>
        <w:t>Ж.Түвшинтөгс</w:t>
      </w:r>
      <w:r w:rsidR="00984210" w:rsidRPr="00DB2C0C">
        <w:rPr>
          <w:rFonts w:ascii="Arial" w:eastAsia="Arial" w:hAnsi="Arial" w:cs="Arial"/>
          <w:iCs/>
          <w:color w:val="000000" w:themeColor="text1"/>
          <w:lang w:val="x-none"/>
        </w:rPr>
        <w:t xml:space="preserve"> </w:t>
      </w:r>
      <w:r w:rsidRPr="00DB2C0C">
        <w:rPr>
          <w:rStyle w:val="BodyTextIndent3Char"/>
          <w:rFonts w:ascii="Arial" w:hAnsi="Arial" w:cs="Arial"/>
          <w:color w:val="000000" w:themeColor="text1"/>
          <w:lang w:val="mn-MN"/>
        </w:rPr>
        <w:t>нар оролцов.</w:t>
      </w:r>
    </w:p>
    <w:p w:rsidR="00675A76" w:rsidRPr="00DB2C0C" w:rsidRDefault="00675A76" w:rsidP="002C2266">
      <w:pPr>
        <w:tabs>
          <w:tab w:val="left" w:pos="567"/>
        </w:tabs>
        <w:ind w:firstLine="567"/>
        <w:jc w:val="both"/>
        <w:rPr>
          <w:rStyle w:val="BodyTextIndent3Char"/>
          <w:rFonts w:ascii="Arial" w:hAnsi="Arial" w:cs="Arial"/>
          <w:b/>
          <w:bCs/>
          <w:color w:val="000000" w:themeColor="text1"/>
        </w:rPr>
      </w:pPr>
    </w:p>
    <w:p w:rsidR="00A04E2E" w:rsidRPr="00DB2C0C" w:rsidRDefault="00A04E2E" w:rsidP="002C2266">
      <w:pPr>
        <w:tabs>
          <w:tab w:val="left" w:pos="567"/>
        </w:tabs>
        <w:ind w:firstLine="567"/>
        <w:jc w:val="both"/>
        <w:rPr>
          <w:rFonts w:ascii="Arial" w:hAnsi="Arial" w:cs="Arial"/>
          <w:b/>
          <w:bCs/>
          <w:color w:val="000000" w:themeColor="text1"/>
        </w:rPr>
      </w:pPr>
      <w:r w:rsidRPr="00DB2C0C">
        <w:rPr>
          <w:rFonts w:ascii="Arial" w:hAnsi="Arial" w:cs="Arial"/>
          <w:color w:val="000000" w:themeColor="text1"/>
          <w:lang w:val="mn-MN"/>
        </w:rPr>
        <w:t>Хуралдаанд Улсын Их Хурлын Тамгын газрын</w:t>
      </w:r>
      <w:r w:rsidR="00AA0F63" w:rsidRPr="00DB2C0C">
        <w:rPr>
          <w:rFonts w:ascii="Arial" w:hAnsi="Arial" w:cs="Arial"/>
          <w:color w:val="000000" w:themeColor="text1"/>
          <w:lang w:val="mn-MN"/>
        </w:rPr>
        <w:t xml:space="preserve"> </w:t>
      </w:r>
      <w:r w:rsidRPr="00DB2C0C">
        <w:rPr>
          <w:rFonts w:ascii="Arial" w:hAnsi="Arial" w:cs="Arial"/>
          <w:color w:val="000000" w:themeColor="text1"/>
          <w:shd w:val="clear" w:color="auto" w:fill="FFFFFF"/>
          <w:lang w:val="mn-MN"/>
        </w:rPr>
        <w:t>Хууль, эрх зүйн газрын</w:t>
      </w:r>
      <w:r w:rsidR="00AA0F63" w:rsidRPr="00DB2C0C">
        <w:rPr>
          <w:rFonts w:ascii="Arial" w:hAnsi="Arial" w:cs="Arial"/>
          <w:color w:val="000000" w:themeColor="text1"/>
          <w:shd w:val="clear" w:color="auto" w:fill="FFFFFF"/>
          <w:lang w:val="mn-MN"/>
        </w:rPr>
        <w:t xml:space="preserve"> </w:t>
      </w:r>
      <w:r w:rsidRPr="00DB2C0C">
        <w:rPr>
          <w:rFonts w:ascii="Arial" w:hAnsi="Arial" w:cs="Arial"/>
          <w:color w:val="000000" w:themeColor="text1"/>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DB2C0C">
        <w:rPr>
          <w:rFonts w:ascii="Arial" w:hAnsi="Arial" w:cs="Arial"/>
          <w:color w:val="000000" w:themeColor="text1"/>
          <w:lang w:val="mn-MN"/>
        </w:rPr>
        <w:t>ахлах зөвлөх Ш.Ариунжаргал, референт Г.Хоролмаа нар байлцав.</w:t>
      </w:r>
    </w:p>
    <w:p w:rsidR="00A67581" w:rsidRPr="00DB2C0C" w:rsidRDefault="00A67581" w:rsidP="002C2266">
      <w:pPr>
        <w:jc w:val="both"/>
        <w:rPr>
          <w:rStyle w:val="Strong"/>
          <w:rFonts w:ascii="Arial" w:hAnsi="Arial" w:cs="Arial"/>
          <w:b w:val="0"/>
          <w:bCs w:val="0"/>
          <w:color w:val="000000" w:themeColor="text1"/>
          <w:shd w:val="clear" w:color="auto" w:fill="FFFFFF"/>
          <w:lang w:val="mn-MN"/>
        </w:rPr>
      </w:pPr>
    </w:p>
    <w:p w:rsidR="00A67581" w:rsidRPr="00DB2C0C" w:rsidRDefault="00CA0ADD" w:rsidP="002C2266">
      <w:pPr>
        <w:ind w:firstLine="567"/>
        <w:jc w:val="both"/>
        <w:rPr>
          <w:rStyle w:val="Strong"/>
          <w:rFonts w:ascii="Arial" w:hAnsi="Arial" w:cs="Arial"/>
          <w:color w:val="000000" w:themeColor="text1"/>
          <w:shd w:val="clear" w:color="auto" w:fill="FFFFFF"/>
          <w:lang w:val="mn-MN"/>
        </w:rPr>
      </w:pPr>
      <w:r w:rsidRPr="00DB2C0C">
        <w:rPr>
          <w:rFonts w:ascii="Arial" w:hAnsi="Arial" w:cs="Arial"/>
          <w:color w:val="000000" w:themeColor="text1"/>
          <w:lang w:val="mn-MN"/>
        </w:rPr>
        <w:t>Хүнс, хөдөө аж ахуй, хөнгөн үйлдвэрийн салбарт хэрэгжүүлж байгаа олон улсын төсөл, хөтөлбөрийн хэрэгжилтийн талаарх</w:t>
      </w:r>
      <w:r w:rsidR="00A67581" w:rsidRPr="00DB2C0C">
        <w:rPr>
          <w:rFonts w:ascii="Arial" w:hAnsi="Arial" w:cs="Arial"/>
          <w:color w:val="000000" w:themeColor="text1"/>
          <w:shd w:val="clear" w:color="auto" w:fill="FFFFFF"/>
        </w:rPr>
        <w:t xml:space="preserve"> мэдээллийг </w:t>
      </w:r>
      <w:r w:rsidR="00B15023" w:rsidRPr="00DB2C0C">
        <w:rPr>
          <w:rFonts w:ascii="Arial" w:eastAsia="Arial" w:hAnsi="Arial" w:cs="Arial"/>
          <w:iCs/>
          <w:color w:val="000000" w:themeColor="text1"/>
          <w:lang w:val="mn-MN"/>
        </w:rPr>
        <w:t>Хүнс, хөдөө аж ахуй, хөнгөн үйлдвэрийн сайд</w:t>
      </w:r>
      <w:r w:rsidR="00B15023" w:rsidRPr="00DB2C0C">
        <w:rPr>
          <w:rFonts w:ascii="Arial" w:hAnsi="Arial" w:cs="Arial"/>
          <w:color w:val="000000" w:themeColor="text1"/>
          <w:lang w:val="mn-MN"/>
        </w:rPr>
        <w:t xml:space="preserve"> </w:t>
      </w:r>
      <w:r w:rsidR="00B15023" w:rsidRPr="00DB2C0C">
        <w:rPr>
          <w:rFonts w:ascii="Arial" w:eastAsia="Arial" w:hAnsi="Arial" w:cs="Arial"/>
          <w:iCs/>
          <w:color w:val="000000" w:themeColor="text1"/>
          <w:lang w:val="mn-MN"/>
        </w:rPr>
        <w:t>Х.Болорчулуун</w:t>
      </w:r>
      <w:r w:rsidR="00B15023" w:rsidRPr="00DB2C0C">
        <w:rPr>
          <w:rStyle w:val="BodyTextIndent3Char"/>
          <w:rFonts w:ascii="Arial" w:hAnsi="Arial" w:cs="Arial"/>
          <w:color w:val="000000" w:themeColor="text1"/>
          <w:lang w:val="mn-MN"/>
        </w:rPr>
        <w:t xml:space="preserve"> </w:t>
      </w:r>
      <w:r w:rsidR="00A67581" w:rsidRPr="00DB2C0C">
        <w:rPr>
          <w:rFonts w:ascii="Arial" w:hAnsi="Arial" w:cs="Arial"/>
          <w:color w:val="000000" w:themeColor="text1"/>
          <w:shd w:val="clear" w:color="auto" w:fill="FFFFFF"/>
        </w:rPr>
        <w:t>танилцуулав</w:t>
      </w:r>
      <w:r w:rsidR="00A67581" w:rsidRPr="00DB2C0C">
        <w:rPr>
          <w:rFonts w:ascii="Arial" w:hAnsi="Arial" w:cs="Arial"/>
          <w:color w:val="000000" w:themeColor="text1"/>
          <w:kern w:val="1"/>
        </w:rPr>
        <w:t>.</w:t>
      </w:r>
    </w:p>
    <w:p w:rsidR="00A67581" w:rsidRPr="00DB2C0C" w:rsidRDefault="00A67581" w:rsidP="002C2266">
      <w:pPr>
        <w:jc w:val="both"/>
        <w:rPr>
          <w:rFonts w:ascii="Arial" w:hAnsi="Arial" w:cs="Arial"/>
          <w:color w:val="000000" w:themeColor="text1"/>
          <w:lang w:val="mn-MN"/>
        </w:rPr>
      </w:pPr>
    </w:p>
    <w:p w:rsidR="00A67581" w:rsidRPr="00DB2C0C" w:rsidRDefault="00A67581" w:rsidP="002C2266">
      <w:pPr>
        <w:ind w:firstLine="567"/>
        <w:jc w:val="both"/>
        <w:rPr>
          <w:rFonts w:ascii="Arial" w:hAnsi="Arial" w:cs="Arial"/>
          <w:color w:val="000000" w:themeColor="text1"/>
          <w:kern w:val="1"/>
        </w:rPr>
      </w:pPr>
      <w:r w:rsidRPr="00DB2C0C">
        <w:rPr>
          <w:rFonts w:ascii="Arial" w:hAnsi="Arial" w:cs="Arial"/>
          <w:color w:val="000000" w:themeColor="text1"/>
          <w:kern w:val="1"/>
        </w:rPr>
        <w:lastRenderedPageBreak/>
        <w:t>Мэдээлэлтэй холбогдуулан</w:t>
      </w:r>
      <w:r w:rsidR="00313FE1" w:rsidRPr="00DB2C0C">
        <w:rPr>
          <w:rFonts w:ascii="Arial" w:hAnsi="Arial" w:cs="Arial"/>
          <w:color w:val="000000" w:themeColor="text1"/>
          <w:kern w:val="1"/>
        </w:rPr>
        <w:t xml:space="preserve"> </w:t>
      </w:r>
      <w:r w:rsidRPr="00DB2C0C">
        <w:rPr>
          <w:rFonts w:ascii="Arial" w:hAnsi="Arial" w:cs="Arial"/>
          <w:color w:val="000000" w:themeColor="text1"/>
          <w:kern w:val="1"/>
        </w:rPr>
        <w:t xml:space="preserve">Улсын Их Хурлын гишүүн </w:t>
      </w:r>
      <w:r w:rsidRPr="00DB2C0C">
        <w:rPr>
          <w:rStyle w:val="BodyTextIndent3Char"/>
          <w:rFonts w:ascii="Arial" w:hAnsi="Arial" w:cs="Arial"/>
          <w:color w:val="000000" w:themeColor="text1"/>
          <w:lang w:val="mn-MN"/>
        </w:rPr>
        <w:t>Ц.Туваан</w:t>
      </w:r>
      <w:r w:rsidRPr="00DB2C0C">
        <w:rPr>
          <w:rFonts w:ascii="Arial" w:hAnsi="Arial" w:cs="Arial"/>
          <w:color w:val="000000" w:themeColor="text1"/>
          <w:kern w:val="1"/>
        </w:rPr>
        <w:t>,</w:t>
      </w:r>
      <w:r w:rsidR="00313FE1" w:rsidRPr="00DB2C0C">
        <w:rPr>
          <w:rFonts w:ascii="Arial" w:hAnsi="Arial" w:cs="Arial"/>
          <w:color w:val="000000" w:themeColor="text1"/>
          <w:kern w:val="1"/>
        </w:rPr>
        <w:t xml:space="preserve"> </w:t>
      </w:r>
      <w:r w:rsidR="00FB52FB" w:rsidRPr="00DB2C0C">
        <w:rPr>
          <w:rFonts w:ascii="Arial" w:hAnsi="Arial" w:cs="Arial"/>
          <w:color w:val="000000" w:themeColor="text1"/>
        </w:rPr>
        <w:t>Д.Өнөрболор</w:t>
      </w:r>
      <w:r w:rsidR="00FB52FB" w:rsidRPr="00DB2C0C">
        <w:rPr>
          <w:rFonts w:ascii="Arial" w:hAnsi="Arial" w:cs="Arial"/>
          <w:color w:val="000000" w:themeColor="text1"/>
          <w:kern w:val="1"/>
        </w:rPr>
        <w:t xml:space="preserve">, </w:t>
      </w:r>
      <w:r w:rsidR="00FB52FB" w:rsidRPr="00DB2C0C">
        <w:rPr>
          <w:rFonts w:ascii="Arial" w:hAnsi="Arial" w:cs="Arial"/>
          <w:color w:val="000000" w:themeColor="text1"/>
        </w:rPr>
        <w:t>Б.Саранчимэг</w:t>
      </w:r>
      <w:r w:rsidR="00FB52FB" w:rsidRPr="00DB2C0C">
        <w:rPr>
          <w:rFonts w:ascii="Arial" w:hAnsi="Arial" w:cs="Arial"/>
          <w:color w:val="000000" w:themeColor="text1"/>
          <w:kern w:val="1"/>
        </w:rPr>
        <w:t xml:space="preserve"> </w:t>
      </w:r>
      <w:r w:rsidRPr="00DB2C0C">
        <w:rPr>
          <w:rFonts w:ascii="Arial" w:hAnsi="Arial" w:cs="Arial"/>
          <w:color w:val="000000" w:themeColor="text1"/>
          <w:kern w:val="1"/>
        </w:rPr>
        <w:t>нарын тавьсан асуултад</w:t>
      </w:r>
      <w:r w:rsidR="00736B71" w:rsidRPr="00DB2C0C">
        <w:rPr>
          <w:rStyle w:val="BodyTextIndent3Char"/>
          <w:rFonts w:ascii="Arial" w:hAnsi="Arial" w:cs="Arial"/>
          <w:color w:val="000000" w:themeColor="text1"/>
          <w:lang w:val="mn-MN"/>
        </w:rPr>
        <w:t xml:space="preserve"> </w:t>
      </w:r>
      <w:r w:rsidR="00313FE1" w:rsidRPr="00DB2C0C">
        <w:rPr>
          <w:rFonts w:ascii="Arial" w:eastAsia="Arial" w:hAnsi="Arial" w:cs="Arial"/>
          <w:iCs/>
          <w:color w:val="000000" w:themeColor="text1"/>
          <w:lang w:val="mn-MN"/>
        </w:rPr>
        <w:t>Хүнс, хөдөө аж ахуй, хөнгөн үйлдвэрийн сайд</w:t>
      </w:r>
      <w:r w:rsidR="00313FE1" w:rsidRPr="00DB2C0C">
        <w:rPr>
          <w:rFonts w:ascii="Arial" w:hAnsi="Arial" w:cs="Arial"/>
          <w:color w:val="000000" w:themeColor="text1"/>
          <w:lang w:val="mn-MN"/>
        </w:rPr>
        <w:t xml:space="preserve"> </w:t>
      </w:r>
      <w:r w:rsidR="00313FE1" w:rsidRPr="00DB2C0C">
        <w:rPr>
          <w:rFonts w:ascii="Arial" w:eastAsia="Arial" w:hAnsi="Arial" w:cs="Arial"/>
          <w:iCs/>
          <w:color w:val="000000" w:themeColor="text1"/>
          <w:lang w:val="mn-MN"/>
        </w:rPr>
        <w:t>Х.Болорчулуун, Хүнс, хөдөө аж ахуй, хөнгөн үйлдвэрийн яамны Бод</w:t>
      </w:r>
      <w:r w:rsidR="00313FE1" w:rsidRPr="00DB2C0C">
        <w:rPr>
          <w:rFonts w:ascii="Arial" w:eastAsia="Arial" w:hAnsi="Arial" w:cs="Arial"/>
          <w:iCs/>
          <w:color w:val="000000" w:themeColor="text1"/>
          <w:lang w:val="x-none"/>
        </w:rPr>
        <w:t>лого</w:t>
      </w:r>
      <w:r w:rsidR="008C1107" w:rsidRPr="00DB2C0C">
        <w:rPr>
          <w:rFonts w:ascii="Arial" w:eastAsia="Arial" w:hAnsi="Arial" w:cs="Arial"/>
          <w:iCs/>
          <w:color w:val="000000" w:themeColor="text1"/>
          <w:lang w:val="x-none"/>
        </w:rPr>
        <w:t>,</w:t>
      </w:r>
      <w:r w:rsidR="00313FE1" w:rsidRPr="00DB2C0C">
        <w:rPr>
          <w:rFonts w:ascii="Arial" w:eastAsia="Arial" w:hAnsi="Arial" w:cs="Arial"/>
          <w:iCs/>
          <w:color w:val="000000" w:themeColor="text1"/>
          <w:lang w:val="x-none"/>
        </w:rPr>
        <w:t xml:space="preserve"> төлөвлөлтийн газрын дарга Ц.Болорчулуун</w:t>
      </w:r>
      <w:r w:rsidR="00313FE1" w:rsidRPr="00DB2C0C">
        <w:rPr>
          <w:rStyle w:val="BodyTextIndent3Char"/>
          <w:rFonts w:ascii="Arial" w:hAnsi="Arial" w:cs="Arial"/>
          <w:color w:val="000000" w:themeColor="text1"/>
          <w:lang w:val="mn-MN"/>
        </w:rPr>
        <w:t xml:space="preserve"> </w:t>
      </w:r>
      <w:r w:rsidRPr="00DB2C0C">
        <w:rPr>
          <w:rStyle w:val="BodyTextIndent3Char"/>
          <w:rFonts w:ascii="Arial" w:hAnsi="Arial" w:cs="Arial"/>
          <w:color w:val="000000" w:themeColor="text1"/>
          <w:lang w:val="mn-MN"/>
        </w:rPr>
        <w:t xml:space="preserve">нар </w:t>
      </w:r>
      <w:r w:rsidRPr="00DB2C0C">
        <w:rPr>
          <w:rFonts w:ascii="Arial" w:hAnsi="Arial" w:cs="Arial"/>
          <w:color w:val="000000" w:themeColor="text1"/>
          <w:kern w:val="1"/>
        </w:rPr>
        <w:t>хариулж,</w:t>
      </w:r>
      <w:r w:rsidRPr="00DB2C0C">
        <w:rPr>
          <w:rStyle w:val="BodyTextIndent3Char"/>
          <w:rFonts w:ascii="Arial" w:hAnsi="Arial" w:cs="Arial"/>
          <w:color w:val="000000" w:themeColor="text1"/>
          <w:lang w:val="mn-MN"/>
        </w:rPr>
        <w:t xml:space="preserve"> </w:t>
      </w:r>
      <w:r w:rsidRPr="00DB2C0C">
        <w:rPr>
          <w:rFonts w:ascii="Arial" w:hAnsi="Arial" w:cs="Arial"/>
          <w:color w:val="000000" w:themeColor="text1"/>
          <w:kern w:val="1"/>
        </w:rPr>
        <w:t>тайлбар хийв.</w:t>
      </w:r>
    </w:p>
    <w:p w:rsidR="00A67581" w:rsidRPr="00DB2C0C" w:rsidRDefault="00A67581" w:rsidP="002C2266">
      <w:pPr>
        <w:ind w:firstLine="567"/>
        <w:jc w:val="both"/>
        <w:rPr>
          <w:rFonts w:ascii="Arial" w:hAnsi="Arial" w:cs="Arial"/>
          <w:color w:val="000000" w:themeColor="text1"/>
          <w:kern w:val="1"/>
        </w:rPr>
      </w:pPr>
    </w:p>
    <w:p w:rsidR="00A67581" w:rsidRPr="00DB2C0C" w:rsidRDefault="00A67581" w:rsidP="002C2266">
      <w:pPr>
        <w:ind w:firstLine="567"/>
        <w:jc w:val="both"/>
        <w:rPr>
          <w:rStyle w:val="BodyTextIndent3Char"/>
          <w:rFonts w:ascii="Arial" w:eastAsia="Arial" w:hAnsi="Arial" w:cs="Arial"/>
          <w:color w:val="000000" w:themeColor="text1"/>
          <w:lang w:val="mn-MN"/>
        </w:rPr>
      </w:pPr>
      <w:r w:rsidRPr="00DB2C0C">
        <w:rPr>
          <w:rStyle w:val="BodyTextIndent3Char"/>
          <w:rFonts w:ascii="Arial" w:eastAsia="Arial" w:hAnsi="Arial" w:cs="Arial"/>
          <w:color w:val="000000" w:themeColor="text1"/>
          <w:lang w:val="mn-MN"/>
        </w:rPr>
        <w:t xml:space="preserve">Улсын Их Хурлын гишүүн </w:t>
      </w:r>
      <w:r w:rsidR="008C1107" w:rsidRPr="00DB2C0C">
        <w:rPr>
          <w:rStyle w:val="BodyTextIndent3Char"/>
          <w:rFonts w:ascii="Arial" w:eastAsia="Arial" w:hAnsi="Arial" w:cs="Arial"/>
          <w:color w:val="000000" w:themeColor="text1"/>
          <w:lang w:val="mn-MN"/>
        </w:rPr>
        <w:t>Т.</w:t>
      </w:r>
      <w:r w:rsidR="000F15D9" w:rsidRPr="00DB2C0C">
        <w:rPr>
          <w:rFonts w:ascii="Arial" w:hAnsi="Arial" w:cs="Arial"/>
          <w:color w:val="000000" w:themeColor="text1"/>
          <w:shd w:val="clear" w:color="auto" w:fill="FFFFFF"/>
        </w:rPr>
        <w:t>Аубакир</w:t>
      </w:r>
      <w:r w:rsidR="008C1107" w:rsidRPr="00DB2C0C">
        <w:rPr>
          <w:rStyle w:val="Emphasis"/>
          <w:rFonts w:ascii="Arial" w:hAnsi="Arial" w:cs="Arial"/>
          <w:i w:val="0"/>
          <w:iCs w:val="0"/>
          <w:color w:val="000000" w:themeColor="text1"/>
          <w:lang w:val="mn-MN"/>
        </w:rPr>
        <w:t>,</w:t>
      </w:r>
      <w:r w:rsidR="008C1107" w:rsidRPr="00DB2C0C">
        <w:rPr>
          <w:rStyle w:val="Emphasis"/>
          <w:rFonts w:ascii="Arial" w:hAnsi="Arial" w:cs="Arial"/>
          <w:color w:val="000000" w:themeColor="text1"/>
          <w:lang w:val="mn-MN"/>
        </w:rPr>
        <w:t xml:space="preserve"> </w:t>
      </w:r>
      <w:r w:rsidRPr="00DB2C0C">
        <w:rPr>
          <w:rStyle w:val="BodyTextIndent3Char"/>
          <w:rFonts w:ascii="Arial" w:hAnsi="Arial" w:cs="Arial"/>
          <w:color w:val="000000" w:themeColor="text1"/>
          <w:lang w:val="mn-MN"/>
        </w:rPr>
        <w:t>Х.Болорчулуун</w:t>
      </w:r>
      <w:r w:rsidR="00D165CD" w:rsidRPr="00DB2C0C">
        <w:rPr>
          <w:rStyle w:val="BodyTextIndent3Char"/>
          <w:rFonts w:ascii="Arial" w:hAnsi="Arial" w:cs="Arial"/>
          <w:color w:val="000000" w:themeColor="text1"/>
          <w:lang w:val="mn-MN"/>
        </w:rPr>
        <w:t xml:space="preserve">, Ц.Туваан, Б.Саранчимэг </w:t>
      </w:r>
      <w:r w:rsidRPr="00DB2C0C">
        <w:rPr>
          <w:rStyle w:val="BodyTextIndent3Char"/>
          <w:rFonts w:ascii="Arial" w:eastAsia="Arial" w:hAnsi="Arial" w:cs="Arial"/>
          <w:color w:val="000000" w:themeColor="text1"/>
          <w:lang w:val="mn-MN"/>
        </w:rPr>
        <w:t>нар үг хэлэв.</w:t>
      </w:r>
    </w:p>
    <w:p w:rsidR="00A67581" w:rsidRPr="00DB2C0C" w:rsidRDefault="00A67581" w:rsidP="002C2266">
      <w:pPr>
        <w:ind w:firstLine="567"/>
        <w:jc w:val="both"/>
        <w:rPr>
          <w:rFonts w:ascii="Arial" w:hAnsi="Arial" w:cs="Arial"/>
          <w:i/>
          <w:iCs/>
          <w:color w:val="000000" w:themeColor="text1"/>
        </w:rPr>
      </w:pPr>
    </w:p>
    <w:p w:rsidR="00A67581" w:rsidRPr="00DB2C0C" w:rsidRDefault="00A67581" w:rsidP="002C2266">
      <w:pPr>
        <w:ind w:firstLine="567"/>
        <w:jc w:val="both"/>
        <w:rPr>
          <w:rFonts w:ascii="Arial" w:hAnsi="Arial" w:cs="Arial"/>
          <w:i/>
          <w:iCs/>
          <w:color w:val="000000" w:themeColor="text1"/>
          <w:lang w:val="mn-MN"/>
        </w:rPr>
      </w:pPr>
      <w:r w:rsidRPr="00DB2C0C">
        <w:rPr>
          <w:rFonts w:ascii="Arial" w:hAnsi="Arial" w:cs="Arial"/>
          <w:color w:val="000000" w:themeColor="text1"/>
          <w:lang w:val="mn-MN"/>
        </w:rPr>
        <w:t>Улсын Их Хурлын гишүүд</w:t>
      </w:r>
      <w:r w:rsidRPr="00DB2C0C">
        <w:rPr>
          <w:rFonts w:ascii="Arial" w:hAnsi="Arial" w:cs="Arial"/>
          <w:i/>
          <w:iCs/>
          <w:color w:val="000000" w:themeColor="text1"/>
          <w:lang w:val="mn-MN"/>
        </w:rPr>
        <w:t xml:space="preserve"> </w:t>
      </w:r>
      <w:r w:rsidR="000F15D9" w:rsidRPr="00DB2C0C">
        <w:rPr>
          <w:rFonts w:ascii="Arial" w:hAnsi="Arial" w:cs="Arial"/>
          <w:color w:val="000000" w:themeColor="text1"/>
          <w:lang w:val="mn-MN"/>
        </w:rPr>
        <w:t>Хүнс, хөдөө аж ахуй, хөнгөн үйлдвэрийн салбарт хэрэгжүүлж байгаа олон улсын төсөл, хөтөлбөрийн хэрэгжилтийн</w:t>
      </w:r>
      <w:r w:rsidR="005A6E11" w:rsidRPr="00DB2C0C">
        <w:rPr>
          <w:rFonts w:ascii="Arial" w:hAnsi="Arial" w:cs="Arial"/>
          <w:color w:val="000000" w:themeColor="text1"/>
          <w:lang w:val="mn-MN"/>
        </w:rPr>
        <w:t xml:space="preserve"> талаарх</w:t>
      </w:r>
      <w:r w:rsidR="001D642A" w:rsidRPr="00DB2C0C">
        <w:rPr>
          <w:rFonts w:ascii="Arial" w:hAnsi="Arial" w:cs="Arial"/>
          <w:color w:val="000000" w:themeColor="text1"/>
          <w:shd w:val="clear" w:color="auto" w:fill="FFFFFF"/>
        </w:rPr>
        <w:t xml:space="preserve"> </w:t>
      </w:r>
      <w:r w:rsidR="000F15D9" w:rsidRPr="00DB2C0C">
        <w:rPr>
          <w:rFonts w:ascii="Arial" w:eastAsia="Arial" w:hAnsi="Arial" w:cs="Arial"/>
          <w:iCs/>
          <w:color w:val="000000" w:themeColor="text1"/>
          <w:lang w:val="mn-MN"/>
        </w:rPr>
        <w:t>Хүнс, хөдөө аж ахуй, хөнгөн үйлдвэрийн сайд</w:t>
      </w:r>
      <w:r w:rsidR="005A6E11" w:rsidRPr="00DB2C0C">
        <w:rPr>
          <w:rFonts w:ascii="Arial" w:hAnsi="Arial" w:cs="Arial"/>
          <w:color w:val="000000" w:themeColor="text1"/>
          <w:lang w:val="mn-MN"/>
        </w:rPr>
        <w:t xml:space="preserve"> </w:t>
      </w:r>
      <w:r w:rsidR="000F15D9" w:rsidRPr="00DB2C0C">
        <w:rPr>
          <w:rFonts w:ascii="Arial" w:eastAsia="Arial" w:hAnsi="Arial" w:cs="Arial"/>
          <w:iCs/>
          <w:color w:val="000000" w:themeColor="text1"/>
          <w:lang w:val="mn-MN"/>
        </w:rPr>
        <w:t>Х.Болорчулууны</w:t>
      </w:r>
      <w:r w:rsidR="000F15D9" w:rsidRPr="00DB2C0C">
        <w:rPr>
          <w:rFonts w:ascii="Arial" w:hAnsi="Arial" w:cs="Arial"/>
          <w:color w:val="000000" w:themeColor="text1"/>
          <w:lang w:val="mn-MN"/>
        </w:rPr>
        <w:t xml:space="preserve"> </w:t>
      </w:r>
      <w:r w:rsidRPr="00DB2C0C">
        <w:rPr>
          <w:rFonts w:ascii="Arial" w:hAnsi="Arial" w:cs="Arial"/>
          <w:color w:val="000000" w:themeColor="text1"/>
          <w:lang w:val="mn-MN"/>
        </w:rPr>
        <w:t>мэдээллийг сонсов.</w:t>
      </w:r>
    </w:p>
    <w:p w:rsidR="00A67581" w:rsidRPr="00DB2C0C" w:rsidRDefault="00A67581" w:rsidP="002C2266">
      <w:pPr>
        <w:ind w:firstLine="567"/>
        <w:jc w:val="both"/>
        <w:rPr>
          <w:rFonts w:ascii="Arial" w:hAnsi="Arial" w:cs="Arial"/>
          <w:i/>
          <w:iCs/>
          <w:color w:val="000000" w:themeColor="text1"/>
          <w:lang w:val="mn-MN"/>
        </w:rPr>
      </w:pPr>
    </w:p>
    <w:p w:rsidR="005011AE" w:rsidRPr="00DB2C0C" w:rsidRDefault="00A67581" w:rsidP="002C2266">
      <w:pPr>
        <w:ind w:firstLine="567"/>
        <w:jc w:val="both"/>
        <w:rPr>
          <w:rStyle w:val="BodyTextIndent3Char"/>
          <w:rFonts w:ascii="Arial" w:hAnsi="Arial" w:cs="Arial"/>
          <w:color w:val="000000" w:themeColor="text1"/>
          <w:lang w:val="mn-MN"/>
        </w:rPr>
      </w:pPr>
      <w:r w:rsidRPr="00DB2C0C">
        <w:rPr>
          <w:rFonts w:ascii="Arial" w:hAnsi="Arial" w:cs="Arial"/>
          <w:i/>
          <w:iCs/>
          <w:color w:val="000000" w:themeColor="text1"/>
          <w:lang w:val="mn-MN"/>
        </w:rPr>
        <w:t xml:space="preserve">Уг асуудлыг 12 цаг </w:t>
      </w:r>
      <w:r w:rsidR="001D642A" w:rsidRPr="00DB2C0C">
        <w:rPr>
          <w:rFonts w:ascii="Arial" w:hAnsi="Arial" w:cs="Arial"/>
          <w:i/>
          <w:iCs/>
          <w:color w:val="000000" w:themeColor="text1"/>
          <w:lang w:val="mn-MN"/>
        </w:rPr>
        <w:t xml:space="preserve">21 </w:t>
      </w:r>
      <w:r w:rsidRPr="00DB2C0C">
        <w:rPr>
          <w:rFonts w:ascii="Arial" w:hAnsi="Arial" w:cs="Arial"/>
          <w:i/>
          <w:iCs/>
          <w:color w:val="000000" w:themeColor="text1"/>
          <w:lang w:val="mn-MN"/>
        </w:rPr>
        <w:t>минутад хэлэлцэж дуусав.</w:t>
      </w:r>
    </w:p>
    <w:p w:rsidR="005011AE" w:rsidRPr="00DB2C0C" w:rsidRDefault="005011AE" w:rsidP="002C2266">
      <w:pPr>
        <w:ind w:firstLine="567"/>
        <w:jc w:val="both"/>
        <w:rPr>
          <w:rStyle w:val="BodyTextIndent3Char"/>
          <w:rFonts w:ascii="Arial" w:hAnsi="Arial" w:cs="Arial"/>
          <w:color w:val="000000" w:themeColor="text1"/>
          <w:lang w:val="mn-MN"/>
        </w:rPr>
      </w:pPr>
    </w:p>
    <w:p w:rsidR="007D1C1E" w:rsidRPr="00DB2C0C" w:rsidRDefault="007D1C1E" w:rsidP="002C2266">
      <w:pPr>
        <w:ind w:firstLine="567"/>
        <w:jc w:val="both"/>
        <w:rPr>
          <w:rFonts w:ascii="Arial" w:hAnsi="Arial" w:cs="Arial"/>
          <w:color w:val="000000" w:themeColor="text1"/>
          <w:lang w:val="mn-MN"/>
        </w:rPr>
      </w:pPr>
      <w:r w:rsidRPr="00DB2C0C">
        <w:rPr>
          <w:rFonts w:ascii="Arial" w:hAnsi="Arial" w:cs="Arial"/>
          <w:b/>
          <w:bCs/>
          <w:i/>
          <w:iCs/>
          <w:color w:val="000000" w:themeColor="text1"/>
          <w:lang w:val="mn-MN"/>
        </w:rPr>
        <w:t>Хоёр</w:t>
      </w:r>
      <w:r w:rsidR="005563D9" w:rsidRPr="00DB2C0C">
        <w:rPr>
          <w:rFonts w:ascii="Arial" w:hAnsi="Arial" w:cs="Arial"/>
          <w:color w:val="000000" w:themeColor="text1"/>
          <w:lang w:val="mn-MN"/>
        </w:rPr>
        <w:t>.</w:t>
      </w:r>
      <w:r w:rsidR="005563D9" w:rsidRPr="00DB2C0C">
        <w:rPr>
          <w:rFonts w:ascii="Arial" w:hAnsi="Arial" w:cs="Arial"/>
          <w:b/>
          <w:bCs/>
          <w:i/>
          <w:iCs/>
          <w:color w:val="000000" w:themeColor="text1"/>
          <w:lang w:val="mn-MN"/>
        </w:rPr>
        <w:t>Байгаль орчин, аялал жуулчлалын салбарт хэрэгжүүлж байгаа олон улсын төсөл, хөтөлбөрийн хэрэгжилтийн талаарх Байгаль орчин, аялал жуулчлалын сайдын мэдээлэл сонсох</w:t>
      </w:r>
    </w:p>
    <w:p w:rsidR="007D1C1E" w:rsidRPr="00DB2C0C" w:rsidRDefault="007D1C1E" w:rsidP="002C2266">
      <w:pPr>
        <w:jc w:val="both"/>
        <w:rPr>
          <w:rFonts w:ascii="Arial" w:hAnsi="Arial" w:cs="Arial"/>
          <w:i/>
          <w:iCs/>
          <w:color w:val="000000" w:themeColor="text1"/>
          <w:lang w:val="mn-MN"/>
        </w:rPr>
      </w:pPr>
    </w:p>
    <w:p w:rsidR="007D1C1E" w:rsidRPr="00DB2C0C" w:rsidRDefault="007D1C1E" w:rsidP="002C2266">
      <w:pPr>
        <w:ind w:firstLine="567"/>
        <w:jc w:val="both"/>
        <w:rPr>
          <w:rStyle w:val="BodyTextIndent3Char"/>
          <w:rFonts w:ascii="Arial" w:hAnsi="Arial" w:cs="Arial"/>
          <w:color w:val="000000" w:themeColor="text1"/>
          <w:lang w:val="mn-MN"/>
        </w:rPr>
      </w:pPr>
      <w:r w:rsidRPr="00DB2C0C">
        <w:rPr>
          <w:rFonts w:ascii="Arial" w:hAnsi="Arial" w:cs="Arial"/>
          <w:color w:val="000000" w:themeColor="text1"/>
          <w:lang w:val="mn-MN"/>
        </w:rPr>
        <w:t>Хэлэлцэж буй</w:t>
      </w:r>
      <w:r w:rsidR="001F4E29" w:rsidRPr="00DB2C0C">
        <w:rPr>
          <w:rFonts w:ascii="Arial" w:hAnsi="Arial" w:cs="Arial"/>
          <w:color w:val="000000" w:themeColor="text1"/>
          <w:lang w:val="mn-MN"/>
        </w:rPr>
        <w:t xml:space="preserve"> </w:t>
      </w:r>
      <w:r w:rsidRPr="00DB2C0C">
        <w:rPr>
          <w:rFonts w:ascii="Arial" w:hAnsi="Arial" w:cs="Arial"/>
          <w:color w:val="000000" w:themeColor="text1"/>
          <w:lang w:val="mn-MN"/>
        </w:rPr>
        <w:t>асуудалтай холбогдуулан</w:t>
      </w:r>
      <w:r w:rsidRPr="00DB2C0C">
        <w:rPr>
          <w:rStyle w:val="BodyTextIndent3Char"/>
          <w:rFonts w:ascii="Arial" w:hAnsi="Arial" w:cs="Arial"/>
          <w:color w:val="000000" w:themeColor="text1"/>
          <w:lang w:val="mn-MN"/>
        </w:rPr>
        <w:t xml:space="preserve"> Байгаль орчин, аялал жуулчлалын сайд</w:t>
      </w:r>
      <w:r w:rsidR="001F4E29" w:rsidRPr="00DB2C0C">
        <w:rPr>
          <w:rStyle w:val="BodyTextIndent3Char"/>
          <w:rFonts w:ascii="Arial" w:hAnsi="Arial" w:cs="Arial"/>
          <w:color w:val="000000" w:themeColor="text1"/>
          <w:lang w:val="mn-MN"/>
        </w:rPr>
        <w:t xml:space="preserve"> </w:t>
      </w:r>
      <w:r w:rsidRPr="00DB2C0C">
        <w:rPr>
          <w:rStyle w:val="BodyTextIndent3Char"/>
          <w:rFonts w:ascii="Arial" w:hAnsi="Arial" w:cs="Arial"/>
          <w:color w:val="000000" w:themeColor="text1"/>
          <w:lang w:val="mn-MN"/>
        </w:rPr>
        <w:t>Б.Бат-Эрдэнэ, Байгаль орчин, аялал жуулчлалын яамны</w:t>
      </w:r>
      <w:r w:rsidR="001F4E29" w:rsidRPr="00DB2C0C">
        <w:rPr>
          <w:rStyle w:val="BodyTextIndent3Char"/>
          <w:rFonts w:ascii="Arial" w:hAnsi="Arial" w:cs="Arial"/>
          <w:color w:val="000000" w:themeColor="text1"/>
          <w:lang w:val="mn-MN"/>
        </w:rPr>
        <w:t xml:space="preserve"> Төрийн нарийн бичгий</w:t>
      </w:r>
      <w:r w:rsidR="004E2D3C" w:rsidRPr="00DB2C0C">
        <w:rPr>
          <w:rStyle w:val="BodyTextIndent3Char"/>
          <w:rFonts w:ascii="Arial" w:hAnsi="Arial" w:cs="Arial"/>
          <w:color w:val="000000" w:themeColor="text1"/>
          <w:lang w:val="mn-MN"/>
        </w:rPr>
        <w:t>н</w:t>
      </w:r>
      <w:r w:rsidR="001F4E29" w:rsidRPr="00DB2C0C">
        <w:rPr>
          <w:rStyle w:val="BodyTextIndent3Char"/>
          <w:rFonts w:ascii="Arial" w:hAnsi="Arial" w:cs="Arial"/>
          <w:color w:val="000000" w:themeColor="text1"/>
          <w:lang w:val="mn-MN"/>
        </w:rPr>
        <w:t xml:space="preserve"> дарг</w:t>
      </w:r>
      <w:r w:rsidR="007A4179" w:rsidRPr="00DB2C0C">
        <w:rPr>
          <w:rStyle w:val="BodyTextIndent3Char"/>
          <w:rFonts w:ascii="Arial" w:hAnsi="Arial" w:cs="Arial"/>
          <w:color w:val="000000" w:themeColor="text1"/>
          <w:lang w:val="mn-MN"/>
        </w:rPr>
        <w:t>а</w:t>
      </w:r>
      <w:r w:rsidR="001F4E29" w:rsidRPr="00DB2C0C">
        <w:rPr>
          <w:rStyle w:val="BodyTextIndent3Char"/>
          <w:rFonts w:ascii="Arial" w:hAnsi="Arial" w:cs="Arial"/>
          <w:color w:val="000000" w:themeColor="text1"/>
          <w:lang w:val="mn-MN"/>
        </w:rPr>
        <w:t xml:space="preserve"> Э.Баттулга, мөн яамны Хүрээлэн буй орчин</w:t>
      </w:r>
      <w:r w:rsidR="008C1107" w:rsidRPr="00DB2C0C">
        <w:rPr>
          <w:rStyle w:val="BodyTextIndent3Char"/>
          <w:rFonts w:ascii="Arial" w:hAnsi="Arial" w:cs="Arial"/>
          <w:color w:val="000000" w:themeColor="text1"/>
          <w:lang w:val="mn-MN"/>
        </w:rPr>
        <w:t>,</w:t>
      </w:r>
      <w:r w:rsidR="001F4E29" w:rsidRPr="00DB2C0C">
        <w:rPr>
          <w:rStyle w:val="BodyTextIndent3Char"/>
          <w:rFonts w:ascii="Arial" w:hAnsi="Arial" w:cs="Arial"/>
          <w:color w:val="000000" w:themeColor="text1"/>
          <w:lang w:val="mn-MN"/>
        </w:rPr>
        <w:t xml:space="preserve"> байгалийн нөөцийн газрын дарга Ц.Уранчимэг, Ойн газрын дарга Б.Оюунсанаа,</w:t>
      </w:r>
      <w:r w:rsidR="006769CF" w:rsidRPr="00DB2C0C">
        <w:rPr>
          <w:rStyle w:val="BodyTextIndent3Char"/>
          <w:rFonts w:ascii="Arial" w:hAnsi="Arial" w:cs="Arial"/>
          <w:color w:val="000000" w:themeColor="text1"/>
          <w:lang w:val="mn-MN"/>
        </w:rPr>
        <w:t xml:space="preserve"> </w:t>
      </w:r>
      <w:r w:rsidRPr="00DB2C0C">
        <w:rPr>
          <w:rStyle w:val="BodyTextIndent3Char"/>
          <w:rFonts w:ascii="Arial" w:hAnsi="Arial" w:cs="Arial"/>
          <w:color w:val="000000" w:themeColor="text1"/>
          <w:lang w:val="mn-MN"/>
        </w:rPr>
        <w:t xml:space="preserve">Усны бодлого зохицуулалтын газрын дарга </w:t>
      </w:r>
      <w:r w:rsidR="00213C78" w:rsidRPr="00DB2C0C">
        <w:rPr>
          <w:rStyle w:val="BodyTextIndent3Char"/>
          <w:rFonts w:ascii="Arial" w:hAnsi="Arial" w:cs="Arial"/>
          <w:color w:val="000000" w:themeColor="text1"/>
          <w:lang w:val="mn-MN"/>
        </w:rPr>
        <w:t>А</w:t>
      </w:r>
      <w:r w:rsidRPr="00DB2C0C">
        <w:rPr>
          <w:rStyle w:val="BodyTextIndent3Char"/>
          <w:rFonts w:ascii="Arial" w:hAnsi="Arial" w:cs="Arial"/>
          <w:color w:val="000000" w:themeColor="text1"/>
          <w:lang w:val="mn-MN"/>
        </w:rPr>
        <w:t>.</w:t>
      </w:r>
      <w:r w:rsidR="00213C78" w:rsidRPr="00DB2C0C">
        <w:rPr>
          <w:rStyle w:val="BodyTextIndent3Char"/>
          <w:rFonts w:ascii="Arial" w:hAnsi="Arial" w:cs="Arial"/>
          <w:color w:val="000000" w:themeColor="text1"/>
          <w:lang w:val="mn-MN"/>
        </w:rPr>
        <w:t>Энхбат</w:t>
      </w:r>
      <w:r w:rsidRPr="00DB2C0C">
        <w:rPr>
          <w:rStyle w:val="BodyTextIndent3Char"/>
          <w:rFonts w:ascii="Arial" w:hAnsi="Arial" w:cs="Arial"/>
          <w:color w:val="000000" w:themeColor="text1"/>
          <w:lang w:val="mn-MN"/>
        </w:rPr>
        <w:t>,</w:t>
      </w:r>
      <w:r w:rsidR="00213C78" w:rsidRPr="00DB2C0C">
        <w:rPr>
          <w:rStyle w:val="BodyTextIndent3Char"/>
          <w:rFonts w:ascii="Arial" w:hAnsi="Arial" w:cs="Arial"/>
          <w:color w:val="000000" w:themeColor="text1"/>
          <w:lang w:val="mn-MN"/>
        </w:rPr>
        <w:t xml:space="preserve"> </w:t>
      </w:r>
      <w:r w:rsidR="009435E0" w:rsidRPr="00DB2C0C">
        <w:rPr>
          <w:rStyle w:val="BodyTextIndent3Char"/>
          <w:rFonts w:ascii="Arial" w:hAnsi="Arial" w:cs="Arial"/>
          <w:color w:val="000000" w:themeColor="text1"/>
          <w:lang w:val="mn-MN"/>
        </w:rPr>
        <w:t>Тусгай хамгаалалттай бүс нутгийн удирдлагын газрын дарга Г.Эрдэмбилэг,</w:t>
      </w:r>
      <w:r w:rsidR="007A4179" w:rsidRPr="00DB2C0C">
        <w:rPr>
          <w:rStyle w:val="BodyTextIndent3Char"/>
          <w:rFonts w:ascii="Arial" w:hAnsi="Arial" w:cs="Arial"/>
          <w:color w:val="000000" w:themeColor="text1"/>
          <w:lang w:val="mn-MN"/>
        </w:rPr>
        <w:t xml:space="preserve"> </w:t>
      </w:r>
      <w:r w:rsidR="009435E0" w:rsidRPr="00DB2C0C">
        <w:rPr>
          <w:rStyle w:val="BodyTextIndent3Char"/>
          <w:rFonts w:ascii="Arial" w:hAnsi="Arial" w:cs="Arial"/>
          <w:color w:val="000000" w:themeColor="text1"/>
          <w:lang w:val="mn-MN"/>
        </w:rPr>
        <w:t>Аялал жуулчлалын бодлого, зохицуулалтын газрын дарга Б.Боло</w:t>
      </w:r>
      <w:r w:rsidR="004E2D3C" w:rsidRPr="00DB2C0C">
        <w:rPr>
          <w:rStyle w:val="BodyTextIndent3Char"/>
          <w:rFonts w:ascii="Arial" w:hAnsi="Arial" w:cs="Arial"/>
          <w:color w:val="000000" w:themeColor="text1"/>
          <w:lang w:val="mn-MN"/>
        </w:rPr>
        <w:t>р</w:t>
      </w:r>
      <w:r w:rsidR="009435E0" w:rsidRPr="00DB2C0C">
        <w:rPr>
          <w:rStyle w:val="BodyTextIndent3Char"/>
          <w:rFonts w:ascii="Arial" w:hAnsi="Arial" w:cs="Arial"/>
          <w:color w:val="000000" w:themeColor="text1"/>
          <w:lang w:val="mn-MN"/>
        </w:rPr>
        <w:t>туяа, Уур амьсгалын өөрчлөлтийн газрын дарга Ш.Цэрэндулам, Цаг</w:t>
      </w:r>
      <w:r w:rsidR="00775C63" w:rsidRPr="00DB2C0C">
        <w:rPr>
          <w:rStyle w:val="BodyTextIndent3Char"/>
          <w:rFonts w:ascii="Arial" w:hAnsi="Arial" w:cs="Arial"/>
          <w:color w:val="000000" w:themeColor="text1"/>
        </w:rPr>
        <w:t xml:space="preserve"> </w:t>
      </w:r>
      <w:r w:rsidR="009435E0" w:rsidRPr="00DB2C0C">
        <w:rPr>
          <w:rStyle w:val="BodyTextIndent3Char"/>
          <w:rFonts w:ascii="Arial" w:hAnsi="Arial" w:cs="Arial"/>
          <w:color w:val="000000" w:themeColor="text1"/>
          <w:lang w:val="mn-MN"/>
        </w:rPr>
        <w:t>уур,</w:t>
      </w:r>
      <w:r w:rsidR="00775C63" w:rsidRPr="00DB2C0C">
        <w:rPr>
          <w:rStyle w:val="BodyTextIndent3Char"/>
          <w:rFonts w:ascii="Arial" w:hAnsi="Arial" w:cs="Arial"/>
          <w:color w:val="000000" w:themeColor="text1"/>
        </w:rPr>
        <w:t xml:space="preserve"> </w:t>
      </w:r>
      <w:r w:rsidR="009435E0" w:rsidRPr="00DB2C0C">
        <w:rPr>
          <w:rStyle w:val="BodyTextIndent3Char"/>
          <w:rFonts w:ascii="Arial" w:hAnsi="Arial" w:cs="Arial"/>
          <w:color w:val="000000" w:themeColor="text1"/>
          <w:lang w:val="mn-MN"/>
        </w:rPr>
        <w:t>орчны шинжилгээний газрын дарга С.Энхтүвшин, Биологийн олон янз байдлыг хамгаалах, уур амьсгалын өөрчлөлтөд дасан зохицох төслийн байгаль орчны асуудал хариуцсан ажилтан</w:t>
      </w:r>
      <w:r w:rsidR="007A4179" w:rsidRPr="00DB2C0C">
        <w:rPr>
          <w:rStyle w:val="BodyTextIndent3Char"/>
          <w:rFonts w:ascii="Arial" w:hAnsi="Arial" w:cs="Arial"/>
          <w:color w:val="000000" w:themeColor="text1"/>
          <w:lang w:val="mn-MN"/>
        </w:rPr>
        <w:t xml:space="preserve"> </w:t>
      </w:r>
      <w:r w:rsidR="009435E0" w:rsidRPr="00DB2C0C">
        <w:rPr>
          <w:rStyle w:val="BodyTextIndent3Char"/>
          <w:rFonts w:ascii="Arial" w:hAnsi="Arial" w:cs="Arial"/>
          <w:color w:val="000000" w:themeColor="text1"/>
          <w:lang w:val="mn-MN"/>
        </w:rPr>
        <w:t xml:space="preserve">С.Цэндсүрэн, </w:t>
      </w:r>
      <w:r w:rsidR="008C1107" w:rsidRPr="00DB2C0C">
        <w:rPr>
          <w:rStyle w:val="BodyTextIndent3Char"/>
          <w:rFonts w:ascii="Arial" w:hAnsi="Arial" w:cs="Arial"/>
          <w:color w:val="000000" w:themeColor="text1"/>
          <w:lang w:val="mn-MN"/>
        </w:rPr>
        <w:t>“</w:t>
      </w:r>
      <w:r w:rsidR="009435E0" w:rsidRPr="00DB2C0C">
        <w:rPr>
          <w:rStyle w:val="BodyTextIndent3Char"/>
          <w:rFonts w:ascii="Arial" w:hAnsi="Arial" w:cs="Arial"/>
          <w:color w:val="000000" w:themeColor="text1"/>
          <w:lang w:val="mn-MN"/>
        </w:rPr>
        <w:t>Дорнод Монгол</w:t>
      </w:r>
      <w:r w:rsidR="008C1107" w:rsidRPr="00DB2C0C">
        <w:rPr>
          <w:rStyle w:val="BodyTextIndent3Char"/>
          <w:rFonts w:ascii="Arial" w:hAnsi="Arial" w:cs="Arial"/>
          <w:color w:val="000000" w:themeColor="text1"/>
          <w:lang w:val="mn-MN"/>
        </w:rPr>
        <w:t>ын</w:t>
      </w:r>
      <w:r w:rsidR="00775C63" w:rsidRPr="00DB2C0C">
        <w:rPr>
          <w:rStyle w:val="BodyTextIndent3Char"/>
          <w:rFonts w:ascii="Arial" w:hAnsi="Arial" w:cs="Arial"/>
          <w:color w:val="000000" w:themeColor="text1"/>
        </w:rPr>
        <w:t xml:space="preserve"> </w:t>
      </w:r>
      <w:r w:rsidR="008C1107" w:rsidRPr="00DB2C0C">
        <w:rPr>
          <w:rStyle w:val="BodyTextIndent3Char"/>
          <w:rFonts w:ascii="Arial" w:hAnsi="Arial" w:cs="Arial"/>
          <w:color w:val="000000" w:themeColor="text1"/>
          <w:lang w:val="mn-MN"/>
        </w:rPr>
        <w:t xml:space="preserve">хуурай </w:t>
      </w:r>
      <w:r w:rsidR="009435E0" w:rsidRPr="00DB2C0C">
        <w:rPr>
          <w:rStyle w:val="BodyTextIndent3Char"/>
          <w:rFonts w:ascii="Arial" w:hAnsi="Arial" w:cs="Arial"/>
          <w:color w:val="000000" w:themeColor="text1"/>
          <w:lang w:val="mn-MN"/>
        </w:rPr>
        <w:t>хээрийн тогтвортой ландшафт, биологийн олон янз байдлын хамгаала</w:t>
      </w:r>
      <w:r w:rsidR="007A4179" w:rsidRPr="00DB2C0C">
        <w:rPr>
          <w:rStyle w:val="BodyTextIndent3Char"/>
          <w:rFonts w:ascii="Arial" w:hAnsi="Arial" w:cs="Arial"/>
          <w:color w:val="000000" w:themeColor="text1"/>
          <w:lang w:val="mn-MN"/>
        </w:rPr>
        <w:t>л</w:t>
      </w:r>
      <w:r w:rsidR="008C1107" w:rsidRPr="00DB2C0C">
        <w:rPr>
          <w:rStyle w:val="BodyTextIndent3Char"/>
          <w:rFonts w:ascii="Arial" w:hAnsi="Arial" w:cs="Arial"/>
          <w:color w:val="000000" w:themeColor="text1"/>
          <w:lang w:val="mn-MN"/>
        </w:rPr>
        <w:t>”</w:t>
      </w:r>
      <w:r w:rsidR="009435E0" w:rsidRPr="00DB2C0C">
        <w:rPr>
          <w:rStyle w:val="BodyTextIndent3Char"/>
          <w:rFonts w:ascii="Arial" w:hAnsi="Arial" w:cs="Arial"/>
          <w:color w:val="000000" w:themeColor="text1"/>
          <w:lang w:val="mn-MN"/>
        </w:rPr>
        <w:t xml:space="preserve"> төслийн менежер Т.Эрдэнэжаргал </w:t>
      </w:r>
      <w:r w:rsidRPr="00DB2C0C">
        <w:rPr>
          <w:rStyle w:val="BodyTextIndent3Char"/>
          <w:rFonts w:ascii="Arial" w:hAnsi="Arial" w:cs="Arial"/>
          <w:color w:val="000000" w:themeColor="text1"/>
          <w:lang w:val="mn-MN"/>
        </w:rPr>
        <w:t>нар оролцов.</w:t>
      </w:r>
    </w:p>
    <w:p w:rsidR="007D1C1E" w:rsidRPr="00DB2C0C" w:rsidRDefault="007D1C1E" w:rsidP="002C2266">
      <w:pPr>
        <w:jc w:val="both"/>
        <w:rPr>
          <w:rStyle w:val="Strong"/>
          <w:rFonts w:ascii="Arial" w:hAnsi="Arial" w:cs="Arial"/>
          <w:b w:val="0"/>
          <w:bCs w:val="0"/>
          <w:color w:val="000000" w:themeColor="text1"/>
          <w:shd w:val="clear" w:color="auto" w:fill="FFFFFF"/>
          <w:lang w:val="mn-MN"/>
        </w:rPr>
      </w:pPr>
    </w:p>
    <w:p w:rsidR="008C1107" w:rsidRPr="00DB2C0C" w:rsidRDefault="008C1107" w:rsidP="002C2266">
      <w:pPr>
        <w:tabs>
          <w:tab w:val="left" w:pos="567"/>
        </w:tabs>
        <w:ind w:firstLine="567"/>
        <w:jc w:val="both"/>
        <w:rPr>
          <w:rFonts w:ascii="Arial" w:hAnsi="Arial" w:cs="Arial"/>
          <w:b/>
          <w:bCs/>
          <w:color w:val="000000" w:themeColor="text1"/>
        </w:rPr>
      </w:pPr>
      <w:r w:rsidRPr="00DB2C0C">
        <w:rPr>
          <w:rFonts w:ascii="Arial" w:hAnsi="Arial" w:cs="Arial"/>
          <w:color w:val="000000" w:themeColor="text1"/>
          <w:lang w:val="mn-MN"/>
        </w:rPr>
        <w:t xml:space="preserve">Хуралдаанд Улсын Их Хурлын Тамгын газрын </w:t>
      </w:r>
      <w:r w:rsidRPr="00DB2C0C">
        <w:rPr>
          <w:rFonts w:ascii="Arial" w:hAnsi="Arial" w:cs="Arial"/>
          <w:color w:val="000000" w:themeColor="text1"/>
          <w:shd w:val="clear" w:color="auto" w:fill="FFFFFF"/>
          <w:lang w:val="mn-MN"/>
        </w:rPr>
        <w:t xml:space="preserve">Хууль, эрх зүйн газрын Байнгын хорооны асуудал хариуцсан хэлтсийн Байгаль орчин, хүнс, хөдөө аж ахуйн байнгын хороо хариуцсан </w:t>
      </w:r>
      <w:r w:rsidRPr="00DB2C0C">
        <w:rPr>
          <w:rFonts w:ascii="Arial" w:hAnsi="Arial" w:cs="Arial"/>
          <w:color w:val="000000" w:themeColor="text1"/>
          <w:lang w:val="mn-MN"/>
        </w:rPr>
        <w:t>ахлах зөвлөх Ш.Ариунжаргал, референт Г.Хоролмаа нар байлцав.</w:t>
      </w:r>
    </w:p>
    <w:p w:rsidR="008C1107" w:rsidRPr="00DB2C0C" w:rsidRDefault="008C1107" w:rsidP="002C2266">
      <w:pPr>
        <w:jc w:val="both"/>
        <w:rPr>
          <w:rStyle w:val="Strong"/>
          <w:rFonts w:ascii="Arial" w:hAnsi="Arial" w:cs="Arial"/>
          <w:b w:val="0"/>
          <w:bCs w:val="0"/>
          <w:color w:val="000000" w:themeColor="text1"/>
          <w:shd w:val="clear" w:color="auto" w:fill="FFFFFF"/>
          <w:lang w:val="mn-MN"/>
        </w:rPr>
      </w:pPr>
    </w:p>
    <w:p w:rsidR="007D1C1E" w:rsidRPr="00DB2C0C" w:rsidRDefault="00FC7782" w:rsidP="002C2266">
      <w:pPr>
        <w:ind w:firstLine="567"/>
        <w:jc w:val="both"/>
        <w:rPr>
          <w:rStyle w:val="Strong"/>
          <w:rFonts w:ascii="Arial" w:hAnsi="Arial" w:cs="Arial"/>
          <w:color w:val="000000" w:themeColor="text1"/>
          <w:shd w:val="clear" w:color="auto" w:fill="FFFFFF"/>
          <w:lang w:val="mn-MN"/>
        </w:rPr>
      </w:pPr>
      <w:r w:rsidRPr="00DB2C0C">
        <w:rPr>
          <w:rFonts w:ascii="Arial" w:hAnsi="Arial" w:cs="Arial"/>
          <w:color w:val="000000" w:themeColor="text1"/>
          <w:lang w:val="mn-MN"/>
        </w:rPr>
        <w:t>Байгаль орчин, аялал жуулчлалын салбарт хэрэгжүүлж байгаа олон улсын төсөл,</w:t>
      </w:r>
      <w:r w:rsidR="007A4179" w:rsidRPr="00DB2C0C">
        <w:rPr>
          <w:rFonts w:ascii="Arial" w:hAnsi="Arial" w:cs="Arial"/>
          <w:color w:val="000000" w:themeColor="text1"/>
          <w:lang w:val="mn-MN"/>
        </w:rPr>
        <w:t xml:space="preserve"> </w:t>
      </w:r>
      <w:r w:rsidRPr="00DB2C0C">
        <w:rPr>
          <w:rFonts w:ascii="Arial" w:hAnsi="Arial" w:cs="Arial"/>
          <w:color w:val="000000" w:themeColor="text1"/>
          <w:lang w:val="mn-MN"/>
        </w:rPr>
        <w:t>хөтөлбөрийн хэрэгжилтийн</w:t>
      </w:r>
      <w:r w:rsidRPr="00DB2C0C">
        <w:rPr>
          <w:rFonts w:ascii="Arial" w:hAnsi="Arial" w:cs="Arial"/>
          <w:color w:val="000000" w:themeColor="text1"/>
          <w:shd w:val="clear" w:color="auto" w:fill="FFFFFF"/>
        </w:rPr>
        <w:t xml:space="preserve"> </w:t>
      </w:r>
      <w:r w:rsidR="007D1C1E" w:rsidRPr="00DB2C0C">
        <w:rPr>
          <w:rFonts w:ascii="Arial" w:hAnsi="Arial" w:cs="Arial"/>
          <w:color w:val="000000" w:themeColor="text1"/>
          <w:shd w:val="clear" w:color="auto" w:fill="FFFFFF"/>
        </w:rPr>
        <w:t>талаарх</w:t>
      </w:r>
      <w:r w:rsidR="00397371" w:rsidRPr="00DB2C0C">
        <w:rPr>
          <w:rFonts w:ascii="Arial" w:hAnsi="Arial" w:cs="Arial"/>
          <w:color w:val="000000" w:themeColor="text1"/>
          <w:shd w:val="clear" w:color="auto" w:fill="FFFFFF"/>
        </w:rPr>
        <w:t xml:space="preserve"> </w:t>
      </w:r>
      <w:r w:rsidR="007D1C1E" w:rsidRPr="00DB2C0C">
        <w:rPr>
          <w:rFonts w:ascii="Arial" w:hAnsi="Arial" w:cs="Arial"/>
          <w:color w:val="000000" w:themeColor="text1"/>
          <w:shd w:val="clear" w:color="auto" w:fill="FFFFFF"/>
        </w:rPr>
        <w:t xml:space="preserve">мэдээллийг </w:t>
      </w:r>
      <w:r w:rsidR="007D1C1E" w:rsidRPr="00DB2C0C">
        <w:rPr>
          <w:rStyle w:val="BodyTextIndent3Char"/>
          <w:rFonts w:ascii="Arial" w:hAnsi="Arial" w:cs="Arial"/>
          <w:color w:val="000000" w:themeColor="text1"/>
          <w:lang w:val="mn-MN"/>
        </w:rPr>
        <w:t xml:space="preserve">Байгаль орчин, аялал жуулчлалын сайд Б.Бат-Эрдэнэ </w:t>
      </w:r>
      <w:r w:rsidR="007D1C1E" w:rsidRPr="00DB2C0C">
        <w:rPr>
          <w:rFonts w:ascii="Arial" w:hAnsi="Arial" w:cs="Arial"/>
          <w:color w:val="000000" w:themeColor="text1"/>
          <w:shd w:val="clear" w:color="auto" w:fill="FFFFFF"/>
        </w:rPr>
        <w:t>танилцуулав</w:t>
      </w:r>
      <w:r w:rsidR="007D1C1E" w:rsidRPr="00DB2C0C">
        <w:rPr>
          <w:rFonts w:ascii="Arial" w:hAnsi="Arial" w:cs="Arial"/>
          <w:color w:val="000000" w:themeColor="text1"/>
          <w:kern w:val="1"/>
        </w:rPr>
        <w:t>.</w:t>
      </w:r>
    </w:p>
    <w:p w:rsidR="007D1C1E" w:rsidRPr="00DB2C0C" w:rsidRDefault="007D1C1E" w:rsidP="002C2266">
      <w:pPr>
        <w:jc w:val="both"/>
        <w:rPr>
          <w:rFonts w:ascii="Arial" w:hAnsi="Arial" w:cs="Arial"/>
          <w:color w:val="000000" w:themeColor="text1"/>
          <w:lang w:val="mn-MN"/>
        </w:rPr>
      </w:pPr>
    </w:p>
    <w:p w:rsidR="007D1C1E" w:rsidRPr="00DB2C0C" w:rsidRDefault="007D1C1E" w:rsidP="002C2266">
      <w:pPr>
        <w:ind w:firstLine="567"/>
        <w:jc w:val="both"/>
        <w:rPr>
          <w:rFonts w:ascii="Arial" w:hAnsi="Arial" w:cs="Arial"/>
          <w:color w:val="000000" w:themeColor="text1"/>
          <w:kern w:val="1"/>
        </w:rPr>
      </w:pPr>
      <w:r w:rsidRPr="00DB2C0C">
        <w:rPr>
          <w:rFonts w:ascii="Arial" w:hAnsi="Arial" w:cs="Arial"/>
          <w:color w:val="000000" w:themeColor="text1"/>
          <w:kern w:val="1"/>
        </w:rPr>
        <w:t>Мэдээлэлтэй холбогдуулан</w:t>
      </w:r>
      <w:r w:rsidR="007A4179" w:rsidRPr="00DB2C0C">
        <w:rPr>
          <w:rFonts w:ascii="Arial" w:hAnsi="Arial" w:cs="Arial"/>
          <w:color w:val="000000" w:themeColor="text1"/>
          <w:kern w:val="1"/>
        </w:rPr>
        <w:t xml:space="preserve"> </w:t>
      </w:r>
      <w:r w:rsidRPr="00DB2C0C">
        <w:rPr>
          <w:rFonts w:ascii="Arial" w:hAnsi="Arial" w:cs="Arial"/>
          <w:color w:val="000000" w:themeColor="text1"/>
          <w:kern w:val="1"/>
        </w:rPr>
        <w:t xml:space="preserve">Улсын Их Хурлын гишүүн </w:t>
      </w:r>
      <w:r w:rsidR="006769CF" w:rsidRPr="00DB2C0C">
        <w:rPr>
          <w:rStyle w:val="BodyTextIndent3Char"/>
          <w:rFonts w:ascii="Arial" w:hAnsi="Arial" w:cs="Arial"/>
          <w:color w:val="000000" w:themeColor="text1"/>
          <w:lang w:val="mn-MN"/>
        </w:rPr>
        <w:t>Х.Болорчулуун, Ц.Туваан</w:t>
      </w:r>
      <w:r w:rsidR="006769CF" w:rsidRPr="00DB2C0C">
        <w:rPr>
          <w:rFonts w:ascii="Arial" w:hAnsi="Arial" w:cs="Arial"/>
          <w:color w:val="000000" w:themeColor="text1"/>
          <w:kern w:val="1"/>
        </w:rPr>
        <w:t xml:space="preserve">, </w:t>
      </w:r>
      <w:r w:rsidR="006769CF" w:rsidRPr="00DB2C0C">
        <w:rPr>
          <w:rFonts w:ascii="Arial" w:hAnsi="Arial" w:cs="Arial"/>
          <w:color w:val="000000" w:themeColor="text1"/>
        </w:rPr>
        <w:t>Ц.Цэрэнпунцаг</w:t>
      </w:r>
      <w:r w:rsidRPr="00DB2C0C">
        <w:rPr>
          <w:rStyle w:val="BodyTextIndent3Char"/>
          <w:rFonts w:ascii="Arial" w:hAnsi="Arial" w:cs="Arial"/>
          <w:color w:val="000000" w:themeColor="text1"/>
          <w:lang w:val="mn-MN"/>
        </w:rPr>
        <w:t>, Б.Саранчимэг</w:t>
      </w:r>
      <w:r w:rsidR="007A4179" w:rsidRPr="00DB2C0C">
        <w:rPr>
          <w:rStyle w:val="BodyTextIndent3Char"/>
          <w:rFonts w:ascii="Arial" w:hAnsi="Arial" w:cs="Arial"/>
          <w:color w:val="000000" w:themeColor="text1"/>
          <w:lang w:val="mn-MN"/>
        </w:rPr>
        <w:t xml:space="preserve"> </w:t>
      </w:r>
      <w:r w:rsidRPr="00DB2C0C">
        <w:rPr>
          <w:rFonts w:ascii="Arial" w:hAnsi="Arial" w:cs="Arial"/>
          <w:color w:val="000000" w:themeColor="text1"/>
          <w:kern w:val="1"/>
        </w:rPr>
        <w:t>нарын тавьсан асуултад</w:t>
      </w:r>
      <w:r w:rsidRPr="00DB2C0C">
        <w:rPr>
          <w:rStyle w:val="BodyTextIndent3Char"/>
          <w:rFonts w:ascii="Arial" w:hAnsi="Arial" w:cs="Arial"/>
          <w:color w:val="000000" w:themeColor="text1"/>
          <w:lang w:val="mn-MN"/>
        </w:rPr>
        <w:t xml:space="preserve"> Байгаль орчин, аялал жуулчлалын</w:t>
      </w:r>
      <w:r w:rsidR="007A4179" w:rsidRPr="00DB2C0C">
        <w:rPr>
          <w:rStyle w:val="BodyTextIndent3Char"/>
          <w:rFonts w:ascii="Arial" w:hAnsi="Arial" w:cs="Arial"/>
          <w:color w:val="000000" w:themeColor="text1"/>
          <w:lang w:val="mn-MN"/>
        </w:rPr>
        <w:t xml:space="preserve"> </w:t>
      </w:r>
      <w:r w:rsidRPr="00DB2C0C">
        <w:rPr>
          <w:rStyle w:val="BodyTextIndent3Char"/>
          <w:rFonts w:ascii="Arial" w:hAnsi="Arial" w:cs="Arial"/>
          <w:color w:val="000000" w:themeColor="text1"/>
          <w:lang w:val="mn-MN"/>
        </w:rPr>
        <w:t xml:space="preserve">сайд Б.Бат-Эрдэнэ, </w:t>
      </w:r>
      <w:r w:rsidR="006769CF" w:rsidRPr="00DB2C0C">
        <w:rPr>
          <w:rStyle w:val="BodyTextIndent3Char"/>
          <w:rFonts w:ascii="Arial" w:hAnsi="Arial" w:cs="Arial"/>
          <w:color w:val="000000" w:themeColor="text1"/>
          <w:lang w:val="mn-MN"/>
        </w:rPr>
        <w:t>Байгаль орчин, аялал жуулчлалын яамны Төрийн нарийн бичгий</w:t>
      </w:r>
      <w:r w:rsidR="004E2D3C" w:rsidRPr="00DB2C0C">
        <w:rPr>
          <w:rStyle w:val="BodyTextIndent3Char"/>
          <w:rFonts w:ascii="Arial" w:hAnsi="Arial" w:cs="Arial"/>
          <w:color w:val="000000" w:themeColor="text1"/>
          <w:lang w:val="mn-MN"/>
        </w:rPr>
        <w:t>н</w:t>
      </w:r>
      <w:r w:rsidR="006769CF" w:rsidRPr="00DB2C0C">
        <w:rPr>
          <w:rStyle w:val="BodyTextIndent3Char"/>
          <w:rFonts w:ascii="Arial" w:hAnsi="Arial" w:cs="Arial"/>
          <w:color w:val="000000" w:themeColor="text1"/>
          <w:lang w:val="mn-MN"/>
        </w:rPr>
        <w:t xml:space="preserve"> дарг</w:t>
      </w:r>
      <w:r w:rsidR="007A4179" w:rsidRPr="00DB2C0C">
        <w:rPr>
          <w:rStyle w:val="BodyTextIndent3Char"/>
          <w:rFonts w:ascii="Arial" w:hAnsi="Arial" w:cs="Arial"/>
          <w:color w:val="000000" w:themeColor="text1"/>
          <w:lang w:val="mn-MN"/>
        </w:rPr>
        <w:t>а</w:t>
      </w:r>
      <w:r w:rsidR="006769CF" w:rsidRPr="00DB2C0C">
        <w:rPr>
          <w:rStyle w:val="BodyTextIndent3Char"/>
          <w:rFonts w:ascii="Arial" w:hAnsi="Arial" w:cs="Arial"/>
          <w:color w:val="000000" w:themeColor="text1"/>
          <w:lang w:val="mn-MN"/>
        </w:rPr>
        <w:t xml:space="preserve"> Э.Баттулга, мөн яамны </w:t>
      </w:r>
      <w:r w:rsidR="00047AC4" w:rsidRPr="00DB2C0C">
        <w:rPr>
          <w:rStyle w:val="BodyTextIndent3Char"/>
          <w:rFonts w:ascii="Arial" w:hAnsi="Arial" w:cs="Arial"/>
          <w:color w:val="000000" w:themeColor="text1"/>
          <w:lang w:val="mn-MN"/>
        </w:rPr>
        <w:t>Уур амьсгалын өөрчлөлтийн газрын дарга Ш.Цэрэндулам,</w:t>
      </w:r>
      <w:r w:rsidR="00047AC4" w:rsidRPr="00DB2C0C">
        <w:rPr>
          <w:rStyle w:val="BodyTextIndent3Char"/>
          <w:rFonts w:ascii="Arial" w:hAnsi="Arial" w:cs="Arial"/>
          <w:color w:val="000000" w:themeColor="text1"/>
        </w:rPr>
        <w:t xml:space="preserve"> </w:t>
      </w:r>
      <w:r w:rsidR="00FB3B45" w:rsidRPr="00DB2C0C">
        <w:rPr>
          <w:rStyle w:val="BodyTextIndent3Char"/>
          <w:rFonts w:ascii="Arial" w:hAnsi="Arial" w:cs="Arial"/>
          <w:color w:val="000000" w:themeColor="text1"/>
          <w:lang w:val="mn-MN"/>
        </w:rPr>
        <w:t xml:space="preserve">Аялал жуулчлалын бодлого, зохицуулалтын газрын дарга Б.Болортуяа, </w:t>
      </w:r>
      <w:r w:rsidR="006769CF" w:rsidRPr="00DB2C0C">
        <w:rPr>
          <w:rStyle w:val="BodyTextIndent3Char"/>
          <w:rFonts w:ascii="Arial" w:hAnsi="Arial" w:cs="Arial"/>
          <w:color w:val="000000" w:themeColor="text1"/>
          <w:lang w:val="mn-MN"/>
        </w:rPr>
        <w:t>Ойн газрын дарга Б.Оюунсанаа</w:t>
      </w:r>
      <w:r w:rsidR="00047AC4" w:rsidRPr="00DB2C0C">
        <w:rPr>
          <w:rStyle w:val="BodyTextIndent3Char"/>
          <w:rFonts w:ascii="Arial" w:hAnsi="Arial" w:cs="Arial"/>
          <w:color w:val="000000" w:themeColor="text1"/>
        </w:rPr>
        <w:t xml:space="preserve">, </w:t>
      </w:r>
      <w:r w:rsidR="00047AC4" w:rsidRPr="00DB2C0C">
        <w:rPr>
          <w:rStyle w:val="BodyTextIndent3Char"/>
          <w:rFonts w:ascii="Arial" w:hAnsi="Arial" w:cs="Arial"/>
          <w:color w:val="000000" w:themeColor="text1"/>
          <w:lang w:val="mn-MN"/>
        </w:rPr>
        <w:t>Хүрээлэн буй орчин, байгалийн нөөцийн газрын дарга Ц.Уранчимэг</w:t>
      </w:r>
      <w:r w:rsidR="00047AC4" w:rsidRPr="00DB2C0C">
        <w:rPr>
          <w:rStyle w:val="BodyTextIndent3Char"/>
          <w:rFonts w:ascii="Arial" w:hAnsi="Arial" w:cs="Arial"/>
          <w:color w:val="000000" w:themeColor="text1"/>
        </w:rPr>
        <w:t xml:space="preserve"> </w:t>
      </w:r>
      <w:r w:rsidRPr="00DB2C0C">
        <w:rPr>
          <w:rStyle w:val="BodyTextIndent3Char"/>
          <w:rFonts w:ascii="Arial" w:hAnsi="Arial" w:cs="Arial"/>
          <w:color w:val="000000" w:themeColor="text1"/>
          <w:lang w:val="mn-MN"/>
        </w:rPr>
        <w:t xml:space="preserve">нар </w:t>
      </w:r>
      <w:r w:rsidRPr="00DB2C0C">
        <w:rPr>
          <w:rFonts w:ascii="Arial" w:hAnsi="Arial" w:cs="Arial"/>
          <w:color w:val="000000" w:themeColor="text1"/>
          <w:kern w:val="1"/>
        </w:rPr>
        <w:t>хариулж,</w:t>
      </w:r>
      <w:r w:rsidRPr="00DB2C0C">
        <w:rPr>
          <w:rStyle w:val="BodyTextIndent3Char"/>
          <w:rFonts w:ascii="Arial" w:hAnsi="Arial" w:cs="Arial"/>
          <w:color w:val="000000" w:themeColor="text1"/>
          <w:lang w:val="mn-MN"/>
        </w:rPr>
        <w:t xml:space="preserve"> </w:t>
      </w:r>
      <w:r w:rsidRPr="00DB2C0C">
        <w:rPr>
          <w:rFonts w:ascii="Arial" w:hAnsi="Arial" w:cs="Arial"/>
          <w:color w:val="000000" w:themeColor="text1"/>
          <w:kern w:val="1"/>
        </w:rPr>
        <w:t>тайлбар хийв.</w:t>
      </w:r>
    </w:p>
    <w:p w:rsidR="007D1C1E" w:rsidRPr="00DB2C0C" w:rsidRDefault="007D1C1E" w:rsidP="002C2266">
      <w:pPr>
        <w:ind w:firstLine="567"/>
        <w:jc w:val="both"/>
        <w:rPr>
          <w:rFonts w:ascii="Arial" w:hAnsi="Arial" w:cs="Arial"/>
          <w:color w:val="000000" w:themeColor="text1"/>
          <w:kern w:val="1"/>
        </w:rPr>
      </w:pPr>
    </w:p>
    <w:p w:rsidR="007D1C1E" w:rsidRPr="00DB2C0C" w:rsidRDefault="007D1C1E" w:rsidP="002C2266">
      <w:pPr>
        <w:ind w:firstLine="567"/>
        <w:jc w:val="both"/>
        <w:rPr>
          <w:rStyle w:val="BodyTextIndent3Char"/>
          <w:rFonts w:ascii="Arial" w:eastAsia="Arial" w:hAnsi="Arial" w:cs="Arial"/>
          <w:color w:val="000000" w:themeColor="text1"/>
          <w:lang w:val="mn-MN"/>
        </w:rPr>
      </w:pPr>
      <w:r w:rsidRPr="00DB2C0C">
        <w:rPr>
          <w:rStyle w:val="BodyTextIndent3Char"/>
          <w:rFonts w:ascii="Arial" w:eastAsia="Arial" w:hAnsi="Arial" w:cs="Arial"/>
          <w:color w:val="000000" w:themeColor="text1"/>
          <w:lang w:val="mn-MN"/>
        </w:rPr>
        <w:t>Улсын Их Хурлын гишүүн</w:t>
      </w:r>
      <w:r w:rsidR="00397371" w:rsidRPr="00DB2C0C">
        <w:rPr>
          <w:rStyle w:val="BodyTextIndent3Char"/>
          <w:rFonts w:ascii="Arial" w:eastAsia="Arial" w:hAnsi="Arial" w:cs="Arial"/>
          <w:color w:val="000000" w:themeColor="text1"/>
          <w:lang w:val="mn-MN"/>
        </w:rPr>
        <w:t xml:space="preserve"> </w:t>
      </w:r>
      <w:r w:rsidRPr="00DB2C0C">
        <w:rPr>
          <w:rStyle w:val="BodyTextIndent3Char"/>
          <w:rFonts w:ascii="Arial" w:hAnsi="Arial" w:cs="Arial"/>
          <w:color w:val="000000" w:themeColor="text1"/>
          <w:lang w:val="mn-MN"/>
        </w:rPr>
        <w:t>Б.Саранчимэг</w:t>
      </w:r>
      <w:r w:rsidR="00397371" w:rsidRPr="00DB2C0C">
        <w:rPr>
          <w:rStyle w:val="BodyTextIndent3Char"/>
          <w:rFonts w:ascii="Arial" w:eastAsia="Arial" w:hAnsi="Arial" w:cs="Arial"/>
          <w:color w:val="000000" w:themeColor="text1"/>
          <w:lang w:val="mn-MN"/>
        </w:rPr>
        <w:t xml:space="preserve"> </w:t>
      </w:r>
      <w:r w:rsidRPr="00DB2C0C">
        <w:rPr>
          <w:rStyle w:val="BodyTextIndent3Char"/>
          <w:rFonts w:ascii="Arial" w:eastAsia="Arial" w:hAnsi="Arial" w:cs="Arial"/>
          <w:color w:val="000000" w:themeColor="text1"/>
          <w:lang w:val="mn-MN"/>
        </w:rPr>
        <w:t>үг хэлэв.</w:t>
      </w:r>
    </w:p>
    <w:p w:rsidR="007D1C1E" w:rsidRPr="00DB2C0C" w:rsidRDefault="007D1C1E" w:rsidP="002C2266">
      <w:pPr>
        <w:ind w:firstLine="567"/>
        <w:jc w:val="both"/>
        <w:rPr>
          <w:rFonts w:ascii="Arial" w:hAnsi="Arial" w:cs="Arial"/>
          <w:i/>
          <w:iCs/>
          <w:color w:val="000000" w:themeColor="text1"/>
          <w:lang w:val="mn-MN"/>
        </w:rPr>
      </w:pPr>
    </w:p>
    <w:p w:rsidR="007D1C1E" w:rsidRPr="00DB2C0C" w:rsidRDefault="007D1C1E" w:rsidP="002C2266">
      <w:pPr>
        <w:ind w:firstLine="567"/>
        <w:jc w:val="both"/>
        <w:rPr>
          <w:rFonts w:ascii="Arial" w:hAnsi="Arial" w:cs="Arial"/>
          <w:i/>
          <w:iCs/>
          <w:color w:val="000000" w:themeColor="text1"/>
          <w:lang w:val="mn-MN"/>
        </w:rPr>
      </w:pPr>
      <w:r w:rsidRPr="00DB2C0C">
        <w:rPr>
          <w:rFonts w:ascii="Arial" w:hAnsi="Arial" w:cs="Arial"/>
          <w:color w:val="000000" w:themeColor="text1"/>
          <w:lang w:val="mn-MN"/>
        </w:rPr>
        <w:t>Улсын Их Хурлын гишүүд</w:t>
      </w:r>
      <w:r w:rsidRPr="00DB2C0C">
        <w:rPr>
          <w:rFonts w:ascii="Arial" w:hAnsi="Arial" w:cs="Arial"/>
          <w:i/>
          <w:iCs/>
          <w:color w:val="000000" w:themeColor="text1"/>
          <w:lang w:val="mn-MN"/>
        </w:rPr>
        <w:t xml:space="preserve"> </w:t>
      </w:r>
      <w:r w:rsidR="00397371" w:rsidRPr="00DB2C0C">
        <w:rPr>
          <w:rFonts w:ascii="Arial" w:hAnsi="Arial" w:cs="Arial"/>
          <w:color w:val="000000" w:themeColor="text1"/>
          <w:lang w:val="mn-MN"/>
        </w:rPr>
        <w:t>Байгаль орчин, аялал жуулчлалын салбарт хэрэгжүүлж байгаа олон улсын төсөл, хөтөлбөрийн хэрэгжилтийн</w:t>
      </w:r>
      <w:r w:rsidR="00397371" w:rsidRPr="00DB2C0C">
        <w:rPr>
          <w:rFonts w:ascii="Arial" w:hAnsi="Arial" w:cs="Arial"/>
          <w:color w:val="000000" w:themeColor="text1"/>
          <w:shd w:val="clear" w:color="auto" w:fill="FFFFFF"/>
        </w:rPr>
        <w:t xml:space="preserve"> талаарх</w:t>
      </w:r>
      <w:r w:rsidRPr="00DB2C0C">
        <w:rPr>
          <w:rFonts w:ascii="Arial" w:hAnsi="Arial" w:cs="Arial"/>
          <w:color w:val="000000" w:themeColor="text1"/>
          <w:shd w:val="clear" w:color="auto" w:fill="FFFFFF"/>
        </w:rPr>
        <w:t xml:space="preserve"> </w:t>
      </w:r>
      <w:r w:rsidRPr="00DB2C0C">
        <w:rPr>
          <w:rStyle w:val="BodyTextIndent3Char"/>
          <w:rFonts w:ascii="Arial" w:hAnsi="Arial" w:cs="Arial"/>
          <w:color w:val="000000" w:themeColor="text1"/>
          <w:lang w:val="mn-MN"/>
        </w:rPr>
        <w:t>Байгаль орчин, аялал жуулчлалын сайд</w:t>
      </w:r>
      <w:r w:rsidRPr="00DB2C0C">
        <w:rPr>
          <w:rFonts w:ascii="Arial" w:hAnsi="Arial" w:cs="Arial"/>
          <w:color w:val="000000" w:themeColor="text1"/>
          <w:shd w:val="clear" w:color="auto" w:fill="FFFFFF"/>
        </w:rPr>
        <w:t xml:space="preserve"> </w:t>
      </w:r>
      <w:r w:rsidRPr="00DB2C0C">
        <w:rPr>
          <w:rFonts w:ascii="Arial" w:hAnsi="Arial" w:cs="Arial"/>
          <w:color w:val="000000" w:themeColor="text1"/>
          <w:lang w:val="mn-MN"/>
        </w:rPr>
        <w:t>Б.Бат-Эрдэнийн мэдээллийг сонсов.</w:t>
      </w:r>
    </w:p>
    <w:p w:rsidR="007D1C1E" w:rsidRPr="00DB2C0C" w:rsidRDefault="007D1C1E" w:rsidP="002C2266">
      <w:pPr>
        <w:ind w:firstLine="567"/>
        <w:jc w:val="both"/>
        <w:rPr>
          <w:rFonts w:ascii="Arial" w:hAnsi="Arial" w:cs="Arial"/>
          <w:i/>
          <w:iCs/>
          <w:color w:val="000000" w:themeColor="text1"/>
        </w:rPr>
      </w:pPr>
    </w:p>
    <w:p w:rsidR="007D1C1E" w:rsidRPr="00DB2C0C" w:rsidRDefault="007D1C1E" w:rsidP="002C2266">
      <w:pPr>
        <w:ind w:firstLine="567"/>
        <w:jc w:val="both"/>
        <w:rPr>
          <w:rStyle w:val="BodyTextIndent3Char"/>
          <w:rFonts w:ascii="Arial" w:hAnsi="Arial" w:cs="Arial"/>
          <w:color w:val="000000" w:themeColor="text1"/>
          <w:lang w:val="mn-MN"/>
        </w:rPr>
      </w:pPr>
      <w:r w:rsidRPr="00DB2C0C">
        <w:rPr>
          <w:rFonts w:ascii="Arial" w:hAnsi="Arial" w:cs="Arial"/>
          <w:i/>
          <w:iCs/>
          <w:color w:val="000000" w:themeColor="text1"/>
          <w:lang w:val="mn-MN"/>
        </w:rPr>
        <w:t>Уг асуудлыг 1</w:t>
      </w:r>
      <w:r w:rsidR="002D23F7" w:rsidRPr="00DB2C0C">
        <w:rPr>
          <w:rFonts w:ascii="Arial" w:hAnsi="Arial" w:cs="Arial"/>
          <w:i/>
          <w:iCs/>
          <w:color w:val="000000" w:themeColor="text1"/>
          <w:lang w:val="mn-MN"/>
        </w:rPr>
        <w:t>3</w:t>
      </w:r>
      <w:r w:rsidRPr="00DB2C0C">
        <w:rPr>
          <w:rFonts w:ascii="Arial" w:hAnsi="Arial" w:cs="Arial"/>
          <w:i/>
          <w:iCs/>
          <w:color w:val="000000" w:themeColor="text1"/>
          <w:lang w:val="mn-MN"/>
        </w:rPr>
        <w:t xml:space="preserve"> цаг </w:t>
      </w:r>
      <w:r w:rsidR="002D23F7" w:rsidRPr="00DB2C0C">
        <w:rPr>
          <w:rFonts w:ascii="Arial" w:hAnsi="Arial" w:cs="Arial"/>
          <w:i/>
          <w:iCs/>
          <w:color w:val="000000" w:themeColor="text1"/>
          <w:lang w:val="mn-MN"/>
        </w:rPr>
        <w:t>17</w:t>
      </w:r>
      <w:r w:rsidRPr="00DB2C0C">
        <w:rPr>
          <w:rFonts w:ascii="Arial" w:hAnsi="Arial" w:cs="Arial"/>
          <w:i/>
          <w:iCs/>
          <w:color w:val="000000" w:themeColor="text1"/>
          <w:lang w:val="mn-MN"/>
        </w:rPr>
        <w:t xml:space="preserve"> минутад хэлэлцэж дуусав.</w:t>
      </w:r>
    </w:p>
    <w:p w:rsidR="00A67581" w:rsidRPr="00DB2C0C" w:rsidRDefault="00A67581" w:rsidP="002C2266">
      <w:pPr>
        <w:pStyle w:val="NoSpacing"/>
        <w:ind w:firstLine="567"/>
        <w:jc w:val="both"/>
        <w:rPr>
          <w:rFonts w:ascii="Arial" w:hAnsi="Arial" w:cs="Arial"/>
          <w:color w:val="000000" w:themeColor="text1"/>
          <w:lang w:val="mn-MN"/>
        </w:rPr>
      </w:pPr>
    </w:p>
    <w:p w:rsidR="00A67581" w:rsidRPr="00DB2C0C" w:rsidRDefault="00A67581" w:rsidP="002C2266">
      <w:pPr>
        <w:pStyle w:val="NoSpacing"/>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Байнгын хорооны хуралдаанаар </w:t>
      </w:r>
      <w:r w:rsidR="00121DAE" w:rsidRPr="00DB2C0C">
        <w:rPr>
          <w:rFonts w:ascii="Arial" w:hAnsi="Arial" w:cs="Arial"/>
          <w:color w:val="000000" w:themeColor="text1"/>
          <w:lang w:val="mn-MN"/>
        </w:rPr>
        <w:t>2</w:t>
      </w:r>
      <w:r w:rsidRPr="00DB2C0C">
        <w:rPr>
          <w:rFonts w:ascii="Arial" w:hAnsi="Arial" w:cs="Arial"/>
          <w:color w:val="000000" w:themeColor="text1"/>
          <w:lang w:val="mn-MN"/>
        </w:rPr>
        <w:t xml:space="preserve"> асуудал хэлэлцэв.</w:t>
      </w:r>
    </w:p>
    <w:p w:rsidR="00A67581" w:rsidRPr="00DB2C0C" w:rsidRDefault="00A67581" w:rsidP="002C2266">
      <w:pPr>
        <w:pStyle w:val="NoSpacing"/>
        <w:ind w:firstLine="567"/>
        <w:jc w:val="both"/>
        <w:rPr>
          <w:rFonts w:ascii="Arial" w:hAnsi="Arial" w:cs="Arial"/>
          <w:color w:val="000000" w:themeColor="text1"/>
          <w:lang w:val="mn-MN"/>
        </w:rPr>
      </w:pPr>
    </w:p>
    <w:p w:rsidR="00A67581" w:rsidRPr="00DB2C0C" w:rsidRDefault="00A67581" w:rsidP="002C2266">
      <w:pPr>
        <w:pStyle w:val="NoSpacing"/>
        <w:ind w:firstLine="567"/>
        <w:jc w:val="both"/>
        <w:rPr>
          <w:rFonts w:ascii="Arial" w:hAnsi="Arial" w:cs="Arial"/>
          <w:color w:val="000000" w:themeColor="text1"/>
          <w:lang w:val="mn-MN"/>
        </w:rPr>
      </w:pPr>
      <w:r w:rsidRPr="00DB2C0C">
        <w:rPr>
          <w:rStyle w:val="Emphasis"/>
          <w:rFonts w:ascii="Arial" w:eastAsia="Arial" w:hAnsi="Arial" w:cs="Arial"/>
          <w:color w:val="000000" w:themeColor="text1"/>
          <w:shd w:val="clear" w:color="auto" w:fill="FFFFFF"/>
          <w:lang w:val="mn-MN"/>
        </w:rPr>
        <w:t xml:space="preserve">Хуралдаан </w:t>
      </w:r>
      <w:r w:rsidR="00F34434" w:rsidRPr="00DB2C0C">
        <w:rPr>
          <w:rStyle w:val="Emphasis"/>
          <w:rFonts w:ascii="Arial" w:eastAsia="Arial" w:hAnsi="Arial" w:cs="Arial"/>
          <w:color w:val="000000" w:themeColor="text1"/>
          <w:shd w:val="clear" w:color="auto" w:fill="FFFFFF"/>
          <w:lang w:val="mn-MN"/>
        </w:rPr>
        <w:t>2</w:t>
      </w:r>
      <w:r w:rsidRPr="00DB2C0C">
        <w:rPr>
          <w:rStyle w:val="Emphasis"/>
          <w:rFonts w:ascii="Arial" w:eastAsia="Arial" w:hAnsi="Arial" w:cs="Arial"/>
          <w:color w:val="000000" w:themeColor="text1"/>
          <w:shd w:val="clear" w:color="auto" w:fill="FFFFFF"/>
          <w:lang w:val="mn-MN"/>
        </w:rPr>
        <w:t xml:space="preserve"> цаг</w:t>
      </w:r>
      <w:r w:rsidRPr="00DB2C0C">
        <w:rPr>
          <w:rStyle w:val="Emphasis"/>
          <w:rFonts w:ascii="Arial" w:eastAsia="Arial" w:hAnsi="Arial" w:cs="Arial"/>
          <w:color w:val="000000" w:themeColor="text1"/>
          <w:shd w:val="clear" w:color="auto" w:fill="FFFFFF"/>
        </w:rPr>
        <w:t xml:space="preserve"> </w:t>
      </w:r>
      <w:r w:rsidR="00F34434" w:rsidRPr="00DB2C0C">
        <w:rPr>
          <w:rStyle w:val="Emphasis"/>
          <w:rFonts w:ascii="Arial" w:eastAsia="Arial" w:hAnsi="Arial" w:cs="Arial"/>
          <w:color w:val="000000" w:themeColor="text1"/>
          <w:shd w:val="clear" w:color="auto" w:fill="FFFFFF"/>
        </w:rPr>
        <w:t>07</w:t>
      </w:r>
      <w:r w:rsidRPr="00DB2C0C">
        <w:rPr>
          <w:rStyle w:val="Emphasis"/>
          <w:rFonts w:ascii="Arial" w:eastAsia="Arial" w:hAnsi="Arial" w:cs="Arial"/>
          <w:color w:val="000000" w:themeColor="text1"/>
          <w:shd w:val="clear" w:color="auto" w:fill="FFFFFF"/>
        </w:rPr>
        <w:t xml:space="preserve"> минут </w:t>
      </w:r>
      <w:r w:rsidRPr="00DB2C0C">
        <w:rPr>
          <w:rStyle w:val="Emphasis"/>
          <w:rFonts w:ascii="Arial" w:eastAsia="Arial" w:hAnsi="Arial" w:cs="Arial"/>
          <w:color w:val="000000" w:themeColor="text1"/>
          <w:shd w:val="clear" w:color="auto" w:fill="FFFFFF"/>
          <w:lang w:val="mn-MN"/>
        </w:rPr>
        <w:t>үргэлжилж, 19 гишүүнээс 1</w:t>
      </w:r>
      <w:r w:rsidR="00F017FC" w:rsidRPr="00DB2C0C">
        <w:rPr>
          <w:rStyle w:val="Emphasis"/>
          <w:rFonts w:ascii="Arial" w:eastAsia="Arial" w:hAnsi="Arial" w:cs="Arial"/>
          <w:color w:val="000000" w:themeColor="text1"/>
          <w:shd w:val="clear" w:color="auto" w:fill="FFFFFF"/>
          <w:lang w:val="mn-MN"/>
        </w:rPr>
        <w:t>0</w:t>
      </w:r>
      <w:r w:rsidRPr="00DB2C0C">
        <w:rPr>
          <w:rStyle w:val="Emphasis"/>
          <w:rFonts w:ascii="Arial" w:eastAsia="Arial" w:hAnsi="Arial" w:cs="Arial"/>
          <w:color w:val="000000" w:themeColor="text1"/>
          <w:shd w:val="clear" w:color="auto" w:fill="FFFFFF"/>
          <w:lang w:val="mn-MN"/>
        </w:rPr>
        <w:t xml:space="preserve"> гишүүн хүрэлцэн ирж, </w:t>
      </w:r>
      <w:r w:rsidR="00F017FC" w:rsidRPr="00DB2C0C">
        <w:rPr>
          <w:rStyle w:val="Emphasis"/>
          <w:rFonts w:ascii="Arial" w:eastAsia="Arial" w:hAnsi="Arial" w:cs="Arial"/>
          <w:color w:val="000000" w:themeColor="text1"/>
          <w:shd w:val="clear" w:color="auto" w:fill="FFFFFF"/>
          <w:lang w:val="mn-MN"/>
        </w:rPr>
        <w:t>52</w:t>
      </w:r>
      <w:r w:rsidRPr="00DB2C0C">
        <w:rPr>
          <w:rStyle w:val="Emphasis"/>
          <w:rFonts w:ascii="Arial" w:eastAsia="Arial" w:hAnsi="Arial" w:cs="Arial"/>
          <w:color w:val="000000" w:themeColor="text1"/>
          <w:shd w:val="clear" w:color="auto" w:fill="FFFFFF"/>
          <w:lang w:val="mn-MN"/>
        </w:rPr>
        <w:t>.</w:t>
      </w:r>
      <w:r w:rsidR="00F017FC" w:rsidRPr="00DB2C0C">
        <w:rPr>
          <w:rStyle w:val="Emphasis"/>
          <w:rFonts w:ascii="Arial" w:eastAsia="Arial" w:hAnsi="Arial" w:cs="Arial"/>
          <w:color w:val="000000" w:themeColor="text1"/>
          <w:shd w:val="clear" w:color="auto" w:fill="FFFFFF"/>
          <w:lang w:val="mn-MN"/>
        </w:rPr>
        <w:t>6</w:t>
      </w:r>
      <w:r w:rsidRPr="00DB2C0C">
        <w:rPr>
          <w:rStyle w:val="Emphasis"/>
          <w:rFonts w:ascii="Arial" w:eastAsia="Arial" w:hAnsi="Arial" w:cs="Arial"/>
          <w:color w:val="000000" w:themeColor="text1"/>
          <w:shd w:val="clear" w:color="auto" w:fill="FFFFFF"/>
          <w:lang w:val="mn-MN"/>
        </w:rPr>
        <w:t xml:space="preserve"> хувийн ирцтэйгээр 1</w:t>
      </w:r>
      <w:r w:rsidR="002D23F7" w:rsidRPr="00DB2C0C">
        <w:rPr>
          <w:rStyle w:val="Emphasis"/>
          <w:rFonts w:ascii="Arial" w:eastAsia="Arial" w:hAnsi="Arial" w:cs="Arial"/>
          <w:color w:val="000000" w:themeColor="text1"/>
          <w:shd w:val="clear" w:color="auto" w:fill="FFFFFF"/>
          <w:lang w:val="mn-MN"/>
        </w:rPr>
        <w:t>3</w:t>
      </w:r>
      <w:r w:rsidRPr="00DB2C0C">
        <w:rPr>
          <w:rStyle w:val="Emphasis"/>
          <w:rFonts w:ascii="Arial" w:eastAsia="Arial" w:hAnsi="Arial" w:cs="Arial"/>
          <w:color w:val="000000" w:themeColor="text1"/>
          <w:shd w:val="clear" w:color="auto" w:fill="FFFFFF"/>
          <w:lang w:val="mn-MN"/>
        </w:rPr>
        <w:t xml:space="preserve"> цаг 1</w:t>
      </w:r>
      <w:r w:rsidR="002D23F7" w:rsidRPr="00DB2C0C">
        <w:rPr>
          <w:rStyle w:val="Emphasis"/>
          <w:rFonts w:ascii="Arial" w:eastAsia="Arial" w:hAnsi="Arial" w:cs="Arial"/>
          <w:color w:val="000000" w:themeColor="text1"/>
          <w:shd w:val="clear" w:color="auto" w:fill="FFFFFF"/>
          <w:lang w:val="mn-MN"/>
        </w:rPr>
        <w:t>7</w:t>
      </w:r>
      <w:r w:rsidRPr="00DB2C0C">
        <w:rPr>
          <w:rStyle w:val="Emphasis"/>
          <w:rFonts w:ascii="Arial" w:eastAsia="Arial" w:hAnsi="Arial" w:cs="Arial"/>
          <w:color w:val="000000" w:themeColor="text1"/>
          <w:shd w:val="clear" w:color="auto" w:fill="FFFFFF"/>
          <w:lang w:val="mn-MN"/>
        </w:rPr>
        <w:t xml:space="preserve"> минутад өндөрлөв.</w:t>
      </w:r>
    </w:p>
    <w:p w:rsidR="00A67581" w:rsidRPr="00DB2C0C" w:rsidRDefault="00A67581" w:rsidP="002C2266">
      <w:pPr>
        <w:jc w:val="both"/>
        <w:rPr>
          <w:rFonts w:ascii="Arial" w:hAnsi="Arial" w:cs="Arial"/>
          <w:color w:val="000000" w:themeColor="text1"/>
          <w:lang w:val="mn-MN"/>
        </w:rPr>
      </w:pPr>
    </w:p>
    <w:p w:rsidR="00A67581" w:rsidRPr="00DB2C0C" w:rsidRDefault="00A67581" w:rsidP="002C2266">
      <w:pPr>
        <w:ind w:firstLine="567"/>
        <w:jc w:val="both"/>
        <w:rPr>
          <w:rFonts w:ascii="Arial" w:hAnsi="Arial" w:cs="Arial"/>
          <w:b/>
          <w:color w:val="000000" w:themeColor="text1"/>
          <w:lang w:val="mn-MN"/>
        </w:rPr>
      </w:pPr>
    </w:p>
    <w:p w:rsidR="00A67581" w:rsidRPr="00DB2C0C" w:rsidRDefault="00A67581" w:rsidP="002C2266">
      <w:pPr>
        <w:ind w:firstLine="567"/>
        <w:jc w:val="both"/>
        <w:rPr>
          <w:rFonts w:ascii="Arial" w:hAnsi="Arial" w:cs="Arial"/>
          <w:b/>
          <w:color w:val="000000" w:themeColor="text1"/>
          <w:lang w:val="mn-MN"/>
        </w:rPr>
      </w:pPr>
      <w:r w:rsidRPr="00DB2C0C">
        <w:rPr>
          <w:rFonts w:ascii="Arial" w:hAnsi="Arial" w:cs="Arial"/>
          <w:b/>
          <w:color w:val="000000" w:themeColor="text1"/>
          <w:lang w:val="mn-MN"/>
        </w:rPr>
        <w:t>Тэмдэглэлтэй танилцсан:</w:t>
      </w:r>
    </w:p>
    <w:p w:rsidR="00A67581" w:rsidRPr="00DB2C0C" w:rsidRDefault="00A67581" w:rsidP="002C2266">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БАЙГАЛЬ ОРЧИН, ХҮНС, </w:t>
      </w:r>
    </w:p>
    <w:p w:rsidR="00A67581" w:rsidRPr="00DB2C0C" w:rsidRDefault="00A67581" w:rsidP="002C2266">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ХӨДӨӨ АЖ АХУЙН БАЙНГЫН </w:t>
      </w:r>
    </w:p>
    <w:p w:rsidR="00A67581" w:rsidRPr="00DB2C0C" w:rsidRDefault="00A67581" w:rsidP="002C2266">
      <w:pPr>
        <w:ind w:firstLine="567"/>
        <w:jc w:val="both"/>
        <w:rPr>
          <w:rFonts w:ascii="Arial" w:hAnsi="Arial" w:cs="Arial"/>
          <w:color w:val="000000" w:themeColor="text1"/>
          <w:lang w:val="mn-MN"/>
        </w:rPr>
      </w:pPr>
      <w:r w:rsidRPr="00DB2C0C">
        <w:rPr>
          <w:rFonts w:ascii="Arial" w:hAnsi="Arial" w:cs="Arial"/>
          <w:color w:val="000000" w:themeColor="text1"/>
          <w:lang w:val="mn-MN"/>
        </w:rPr>
        <w:t>ХОРООНЫ ДАРГА</w:t>
      </w:r>
      <w:r w:rsidRPr="00DB2C0C">
        <w:rPr>
          <w:rFonts w:ascii="Arial" w:eastAsia="Arial" w:hAnsi="Arial" w:cs="Arial"/>
          <w:color w:val="000000" w:themeColor="text1"/>
          <w:lang w:val="mn-MN"/>
        </w:rPr>
        <w:tab/>
      </w:r>
      <w:r w:rsidRPr="00DB2C0C">
        <w:rPr>
          <w:rFonts w:ascii="Arial" w:eastAsia="Arial" w:hAnsi="Arial" w:cs="Arial"/>
          <w:color w:val="000000" w:themeColor="text1"/>
          <w:lang w:val="mn-MN"/>
        </w:rPr>
        <w:tab/>
      </w:r>
      <w:r w:rsidRPr="00DB2C0C">
        <w:rPr>
          <w:rFonts w:ascii="Arial" w:eastAsia="Arial" w:hAnsi="Arial" w:cs="Arial"/>
          <w:color w:val="000000" w:themeColor="text1"/>
          <w:lang w:val="mn-MN"/>
        </w:rPr>
        <w:tab/>
      </w:r>
      <w:r w:rsidRPr="00DB2C0C">
        <w:rPr>
          <w:rFonts w:ascii="Arial" w:eastAsia="Arial" w:hAnsi="Arial" w:cs="Arial"/>
          <w:color w:val="000000" w:themeColor="text1"/>
          <w:lang w:val="mn-MN"/>
        </w:rPr>
        <w:tab/>
      </w:r>
      <w:r w:rsidRPr="00DB2C0C">
        <w:rPr>
          <w:rFonts w:ascii="Arial" w:eastAsia="Arial" w:hAnsi="Arial" w:cs="Arial"/>
          <w:color w:val="000000" w:themeColor="text1"/>
          <w:lang w:val="mn-MN"/>
        </w:rPr>
        <w:tab/>
      </w:r>
      <w:r w:rsidRPr="00DB2C0C">
        <w:rPr>
          <w:rFonts w:ascii="Arial" w:eastAsia="Arial" w:hAnsi="Arial" w:cs="Arial"/>
          <w:color w:val="000000" w:themeColor="text1"/>
          <w:lang w:val="mn-MN"/>
        </w:rPr>
        <w:tab/>
      </w:r>
      <w:r w:rsidRPr="00DB2C0C">
        <w:rPr>
          <w:rFonts w:ascii="Arial" w:eastAsia="Arial" w:hAnsi="Arial" w:cs="Arial"/>
          <w:color w:val="000000" w:themeColor="text1"/>
          <w:lang w:val="mn-MN"/>
        </w:rPr>
        <w:tab/>
      </w:r>
      <w:r w:rsidR="000C1847" w:rsidRPr="00DB2C0C">
        <w:rPr>
          <w:rFonts w:ascii="Arial" w:eastAsia="Arial" w:hAnsi="Arial" w:cs="Arial"/>
          <w:color w:val="000000" w:themeColor="text1"/>
          <w:lang w:val="mn-MN"/>
        </w:rPr>
        <w:t>Б</w:t>
      </w:r>
      <w:r w:rsidRPr="00DB2C0C">
        <w:rPr>
          <w:rFonts w:ascii="Arial" w:eastAsia="Arial" w:hAnsi="Arial" w:cs="Arial"/>
          <w:color w:val="000000" w:themeColor="text1"/>
          <w:lang w:val="mn-MN"/>
        </w:rPr>
        <w:t>.</w:t>
      </w:r>
      <w:r w:rsidR="000C1847" w:rsidRPr="00DB2C0C">
        <w:rPr>
          <w:rFonts w:ascii="Arial" w:eastAsia="Arial" w:hAnsi="Arial" w:cs="Arial"/>
          <w:color w:val="000000" w:themeColor="text1"/>
          <w:lang w:val="mn-MN"/>
        </w:rPr>
        <w:t>САРАНЧИМЭГ</w:t>
      </w:r>
    </w:p>
    <w:p w:rsidR="00A67581" w:rsidRPr="00DB2C0C" w:rsidRDefault="00A67581" w:rsidP="002C2266">
      <w:pPr>
        <w:jc w:val="both"/>
        <w:rPr>
          <w:rFonts w:ascii="Arial" w:hAnsi="Arial" w:cs="Arial"/>
          <w:color w:val="000000" w:themeColor="text1"/>
          <w:lang w:val="mn-MN"/>
        </w:rPr>
      </w:pPr>
    </w:p>
    <w:p w:rsidR="00A67581" w:rsidRPr="00DB2C0C" w:rsidRDefault="00A67581" w:rsidP="002C2266">
      <w:pPr>
        <w:ind w:firstLine="567"/>
        <w:jc w:val="both"/>
        <w:rPr>
          <w:rFonts w:ascii="Arial" w:eastAsia="Arial" w:hAnsi="Arial" w:cs="Arial"/>
          <w:b/>
          <w:color w:val="000000" w:themeColor="text1"/>
          <w:lang w:val="mn-MN"/>
        </w:rPr>
      </w:pPr>
      <w:r w:rsidRPr="00DB2C0C">
        <w:rPr>
          <w:rFonts w:ascii="Arial" w:hAnsi="Arial" w:cs="Arial"/>
          <w:b/>
          <w:color w:val="000000" w:themeColor="text1"/>
          <w:lang w:val="mn-MN"/>
        </w:rPr>
        <w:t>Тэмдэглэл хөтөлсөн:</w:t>
      </w:r>
    </w:p>
    <w:p w:rsidR="00A67581" w:rsidRPr="00DB2C0C" w:rsidRDefault="00A67581" w:rsidP="002C2266">
      <w:pPr>
        <w:tabs>
          <w:tab w:val="left" w:pos="567"/>
        </w:tabs>
        <w:jc w:val="both"/>
        <w:rPr>
          <w:rFonts w:ascii="Arial" w:hAnsi="Arial" w:cs="Arial"/>
          <w:color w:val="000000" w:themeColor="text1"/>
          <w:lang w:val="mn-MN"/>
        </w:rPr>
      </w:pPr>
      <w:r w:rsidRPr="00DB2C0C">
        <w:rPr>
          <w:rFonts w:ascii="Arial" w:eastAsia="Arial" w:hAnsi="Arial" w:cs="Arial"/>
          <w:color w:val="000000" w:themeColor="text1"/>
          <w:lang w:val="mn-MN"/>
        </w:rPr>
        <w:t xml:space="preserve"> </w:t>
      </w:r>
      <w:r w:rsidRPr="00DB2C0C">
        <w:rPr>
          <w:rFonts w:ascii="Arial" w:eastAsia="Arial" w:hAnsi="Arial" w:cs="Arial"/>
          <w:color w:val="000000" w:themeColor="text1"/>
          <w:lang w:val="mn-MN"/>
        </w:rPr>
        <w:tab/>
      </w:r>
      <w:r w:rsidRPr="00DB2C0C">
        <w:rPr>
          <w:rFonts w:ascii="Arial" w:hAnsi="Arial" w:cs="Arial"/>
          <w:color w:val="000000" w:themeColor="text1"/>
          <w:lang w:val="mn-MN"/>
        </w:rPr>
        <w:t>ХУРАЛДААНЫ ТЭМДЭГЛЭЛ</w:t>
      </w:r>
    </w:p>
    <w:p w:rsidR="00A67581" w:rsidRPr="00DB2C0C" w:rsidRDefault="00A67581" w:rsidP="002C2266">
      <w:pPr>
        <w:tabs>
          <w:tab w:val="left" w:pos="567"/>
        </w:tabs>
        <w:jc w:val="both"/>
        <w:rPr>
          <w:rFonts w:ascii="Arial" w:hAnsi="Arial" w:cs="Arial"/>
          <w:color w:val="000000" w:themeColor="text1"/>
        </w:rPr>
      </w:pPr>
      <w:r w:rsidRPr="00DB2C0C">
        <w:rPr>
          <w:rFonts w:ascii="Arial" w:hAnsi="Arial" w:cs="Arial"/>
          <w:color w:val="000000" w:themeColor="text1"/>
          <w:lang w:val="mn-MN"/>
        </w:rPr>
        <w:tab/>
        <w:t xml:space="preserve">ХӨТЛӨХ АЛБАНЫ </w:t>
      </w:r>
    </w:p>
    <w:p w:rsidR="00A67581" w:rsidRPr="00DB2C0C" w:rsidRDefault="00A67581" w:rsidP="002C2266">
      <w:pPr>
        <w:tabs>
          <w:tab w:val="left" w:pos="567"/>
        </w:tabs>
        <w:jc w:val="both"/>
        <w:rPr>
          <w:rFonts w:ascii="Arial" w:hAnsi="Arial" w:cs="Arial"/>
          <w:color w:val="000000" w:themeColor="text1"/>
          <w:lang w:val="mn-MN"/>
        </w:rPr>
      </w:pPr>
      <w:r w:rsidRPr="00DB2C0C">
        <w:rPr>
          <w:rFonts w:ascii="Arial" w:hAnsi="Arial" w:cs="Arial"/>
          <w:color w:val="000000" w:themeColor="text1"/>
          <w:lang w:val="mn-MN"/>
        </w:rPr>
        <w:tab/>
        <w:t>ШИНЖЭЭЧ</w:t>
      </w:r>
      <w:r w:rsidRPr="00DB2C0C">
        <w:rPr>
          <w:rFonts w:ascii="Arial" w:hAnsi="Arial" w:cs="Arial"/>
          <w:color w:val="000000" w:themeColor="text1"/>
          <w:lang w:val="mn-MN"/>
        </w:rPr>
        <w:tab/>
      </w:r>
      <w:r w:rsidRPr="00DB2C0C">
        <w:rPr>
          <w:rFonts w:ascii="Arial" w:hAnsi="Arial" w:cs="Arial"/>
          <w:color w:val="000000" w:themeColor="text1"/>
          <w:lang w:val="mn-MN"/>
        </w:rPr>
        <w:tab/>
      </w:r>
      <w:r w:rsidRPr="00DB2C0C">
        <w:rPr>
          <w:rFonts w:ascii="Arial" w:hAnsi="Arial" w:cs="Arial"/>
          <w:color w:val="000000" w:themeColor="text1"/>
          <w:lang w:val="mn-MN"/>
        </w:rPr>
        <w:tab/>
      </w:r>
      <w:r w:rsidRPr="00DB2C0C">
        <w:rPr>
          <w:rFonts w:ascii="Arial" w:hAnsi="Arial" w:cs="Arial"/>
          <w:color w:val="000000" w:themeColor="text1"/>
          <w:lang w:val="mn-MN"/>
        </w:rPr>
        <w:tab/>
        <w:t xml:space="preserve">                                          </w:t>
      </w:r>
      <w:r w:rsidRPr="00DB2C0C">
        <w:rPr>
          <w:rFonts w:ascii="Arial" w:hAnsi="Arial" w:cs="Arial"/>
          <w:color w:val="000000" w:themeColor="text1"/>
          <w:lang w:val="mn-MN"/>
        </w:rPr>
        <w:tab/>
        <w:t>Д.ОТГОНДЭЛГЭР</w:t>
      </w:r>
    </w:p>
    <w:p w:rsidR="00A67581" w:rsidRPr="00DB2C0C" w:rsidRDefault="00A67581" w:rsidP="002C2266">
      <w:pPr>
        <w:pStyle w:val="BodyText"/>
        <w:spacing w:after="0"/>
        <w:jc w:val="both"/>
        <w:rPr>
          <w:rFonts w:ascii="Arial" w:hAnsi="Arial" w:cs="Arial"/>
          <w:color w:val="000000" w:themeColor="text1"/>
          <w:lang w:val="mn-MN"/>
        </w:rPr>
      </w:pPr>
    </w:p>
    <w:p w:rsidR="00A67581" w:rsidRPr="00DB2C0C" w:rsidRDefault="00A67581" w:rsidP="002C2266">
      <w:pPr>
        <w:pStyle w:val="BodyText"/>
        <w:spacing w:after="0"/>
        <w:jc w:val="both"/>
        <w:rPr>
          <w:rFonts w:ascii="Arial" w:hAnsi="Arial" w:cs="Arial"/>
          <w:color w:val="000000" w:themeColor="text1"/>
          <w:lang w:val="mn-MN"/>
        </w:rPr>
      </w:pPr>
    </w:p>
    <w:p w:rsidR="00A67581" w:rsidRPr="00DB2C0C" w:rsidRDefault="00A67581" w:rsidP="002C2266">
      <w:pPr>
        <w:pStyle w:val="BodyText"/>
        <w:spacing w:after="0"/>
        <w:jc w:val="both"/>
        <w:rPr>
          <w:rFonts w:ascii="Arial" w:hAnsi="Arial" w:cs="Arial"/>
          <w:color w:val="000000" w:themeColor="text1"/>
          <w:lang w:val="mn-MN"/>
        </w:rPr>
      </w:pPr>
    </w:p>
    <w:p w:rsidR="00A67581" w:rsidRPr="00DB2C0C" w:rsidRDefault="00A67581"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68694F" w:rsidRPr="00DB2C0C" w:rsidRDefault="0068694F" w:rsidP="002C2266">
      <w:pPr>
        <w:pStyle w:val="BodyText"/>
        <w:spacing w:after="0"/>
        <w:jc w:val="both"/>
        <w:rPr>
          <w:rFonts w:ascii="Arial" w:hAnsi="Arial" w:cs="Arial"/>
          <w:color w:val="000000" w:themeColor="text1"/>
          <w:lang w:val="mn-MN"/>
        </w:rPr>
      </w:pPr>
    </w:p>
    <w:p w:rsidR="00A67581" w:rsidRPr="00DB2C0C" w:rsidRDefault="00A67581" w:rsidP="002C2266">
      <w:pPr>
        <w:jc w:val="both"/>
        <w:rPr>
          <w:rFonts w:ascii="Arial" w:hAnsi="Arial" w:cs="Arial"/>
          <w:b/>
          <w:color w:val="000000" w:themeColor="text1"/>
        </w:rPr>
      </w:pPr>
    </w:p>
    <w:p w:rsidR="00A67581" w:rsidRPr="00DB2C0C" w:rsidRDefault="00A67581" w:rsidP="002C2266">
      <w:pPr>
        <w:jc w:val="center"/>
        <w:rPr>
          <w:rFonts w:ascii="Arial" w:hAnsi="Arial" w:cs="Arial"/>
          <w:b/>
          <w:color w:val="000000" w:themeColor="text1"/>
          <w:lang w:val="mn-MN"/>
        </w:rPr>
      </w:pPr>
      <w:r w:rsidRPr="00DB2C0C">
        <w:rPr>
          <w:rFonts w:ascii="Arial" w:hAnsi="Arial" w:cs="Arial"/>
          <w:b/>
          <w:color w:val="000000" w:themeColor="text1"/>
          <w:lang w:val="mn-MN"/>
        </w:rPr>
        <w:lastRenderedPageBreak/>
        <w:t xml:space="preserve">МОНГОЛ УЛСЫН ИХ ХУРЛЫН 2022 ОНЫ </w:t>
      </w:r>
      <w:r w:rsidR="00F922D5" w:rsidRPr="00DB2C0C">
        <w:rPr>
          <w:rFonts w:ascii="Arial" w:hAnsi="Arial" w:cs="Arial"/>
          <w:b/>
          <w:color w:val="000000" w:themeColor="text1"/>
          <w:lang w:val="mn-MN"/>
        </w:rPr>
        <w:t>Н</w:t>
      </w:r>
      <w:r w:rsidRPr="00DB2C0C">
        <w:rPr>
          <w:rFonts w:ascii="Arial" w:hAnsi="Arial" w:cs="Arial"/>
          <w:b/>
          <w:color w:val="000000" w:themeColor="text1"/>
          <w:lang w:val="mn-MN"/>
        </w:rPr>
        <w:t>А</w:t>
      </w:r>
      <w:r w:rsidR="00F922D5" w:rsidRPr="00DB2C0C">
        <w:rPr>
          <w:rFonts w:ascii="Arial" w:hAnsi="Arial" w:cs="Arial"/>
          <w:b/>
          <w:color w:val="000000" w:themeColor="text1"/>
          <w:lang w:val="mn-MN"/>
        </w:rPr>
        <w:t>М</w:t>
      </w:r>
      <w:r w:rsidRPr="00DB2C0C">
        <w:rPr>
          <w:rFonts w:ascii="Arial" w:hAnsi="Arial" w:cs="Arial"/>
          <w:b/>
          <w:color w:val="000000" w:themeColor="text1"/>
          <w:lang w:val="mn-MN"/>
        </w:rPr>
        <w:t>РЫН ЭЭЛЖИТ ЧУУЛГАНЫ</w:t>
      </w:r>
    </w:p>
    <w:p w:rsidR="00A67581" w:rsidRPr="00DB2C0C" w:rsidRDefault="00A67581" w:rsidP="002C2266">
      <w:pPr>
        <w:jc w:val="center"/>
        <w:rPr>
          <w:rFonts w:ascii="Arial" w:hAnsi="Arial" w:cs="Arial"/>
          <w:b/>
          <w:iCs/>
          <w:color w:val="000000" w:themeColor="text1"/>
          <w:lang w:val="mn-MN"/>
        </w:rPr>
      </w:pPr>
      <w:r w:rsidRPr="00DB2C0C">
        <w:rPr>
          <w:rFonts w:ascii="Arial" w:hAnsi="Arial" w:cs="Arial"/>
          <w:b/>
          <w:iCs/>
          <w:color w:val="000000" w:themeColor="text1"/>
          <w:lang w:val="mn-MN"/>
        </w:rPr>
        <w:t>БАЙГАЛЬ ОРЧИН, ХҮНС, ХӨДӨӨ АЖ АХУЙН БАЙНГЫН ХОРООНЫ</w:t>
      </w:r>
    </w:p>
    <w:p w:rsidR="00A67581" w:rsidRPr="00DB2C0C" w:rsidRDefault="00F922D5" w:rsidP="002C2266">
      <w:pPr>
        <w:ind w:firstLine="567"/>
        <w:jc w:val="center"/>
        <w:rPr>
          <w:rFonts w:ascii="Arial" w:hAnsi="Arial" w:cs="Arial"/>
          <w:b/>
          <w:color w:val="000000" w:themeColor="text1"/>
          <w:lang w:val="mn-MN"/>
        </w:rPr>
      </w:pPr>
      <w:r w:rsidRPr="00DB2C0C">
        <w:rPr>
          <w:rFonts w:ascii="Arial" w:hAnsi="Arial" w:cs="Arial"/>
          <w:b/>
          <w:color w:val="000000" w:themeColor="text1"/>
          <w:lang w:val="mn-MN"/>
        </w:rPr>
        <w:t>12</w:t>
      </w:r>
      <w:r w:rsidR="00A67581" w:rsidRPr="00DB2C0C">
        <w:rPr>
          <w:rFonts w:ascii="Arial" w:hAnsi="Arial" w:cs="Arial"/>
          <w:b/>
          <w:color w:val="000000" w:themeColor="text1"/>
          <w:lang w:val="mn-MN"/>
        </w:rPr>
        <w:t xml:space="preserve"> Д</w:t>
      </w:r>
      <w:r w:rsidRPr="00DB2C0C">
        <w:rPr>
          <w:rFonts w:ascii="Arial" w:hAnsi="Arial" w:cs="Arial"/>
          <w:b/>
          <w:color w:val="000000" w:themeColor="text1"/>
          <w:lang w:val="mn-MN"/>
        </w:rPr>
        <w:t>У</w:t>
      </w:r>
      <w:r w:rsidR="00A67581" w:rsidRPr="00DB2C0C">
        <w:rPr>
          <w:rFonts w:ascii="Arial" w:hAnsi="Arial" w:cs="Arial"/>
          <w:b/>
          <w:color w:val="000000" w:themeColor="text1"/>
          <w:lang w:val="mn-MN"/>
        </w:rPr>
        <w:t>Г</w:t>
      </w:r>
      <w:r w:rsidRPr="00DB2C0C">
        <w:rPr>
          <w:rFonts w:ascii="Arial" w:hAnsi="Arial" w:cs="Arial"/>
          <w:b/>
          <w:color w:val="000000" w:themeColor="text1"/>
          <w:lang w:val="mn-MN"/>
        </w:rPr>
        <w:t>АА</w:t>
      </w:r>
      <w:r w:rsidR="00A67581" w:rsidRPr="00DB2C0C">
        <w:rPr>
          <w:rFonts w:ascii="Arial" w:hAnsi="Arial" w:cs="Arial"/>
          <w:b/>
          <w:color w:val="000000" w:themeColor="text1"/>
          <w:lang w:val="mn-MN"/>
        </w:rPr>
        <w:t xml:space="preserve">Р САРЫН </w:t>
      </w:r>
      <w:r w:rsidRPr="00DB2C0C">
        <w:rPr>
          <w:rFonts w:ascii="Arial" w:hAnsi="Arial" w:cs="Arial"/>
          <w:b/>
          <w:color w:val="000000" w:themeColor="text1"/>
          <w:lang w:val="mn-MN"/>
        </w:rPr>
        <w:t>27</w:t>
      </w:r>
      <w:r w:rsidR="00A67581" w:rsidRPr="00DB2C0C">
        <w:rPr>
          <w:rFonts w:ascii="Arial" w:hAnsi="Arial" w:cs="Arial"/>
          <w:b/>
          <w:color w:val="000000" w:themeColor="text1"/>
          <w:lang w:val="mn-MN"/>
        </w:rPr>
        <w:t xml:space="preserve">-НЫ ӨДӨР / </w:t>
      </w:r>
      <w:r w:rsidRPr="00DB2C0C">
        <w:rPr>
          <w:rFonts w:ascii="Arial" w:hAnsi="Arial" w:cs="Arial"/>
          <w:b/>
          <w:color w:val="000000" w:themeColor="text1"/>
          <w:lang w:val="mn-MN"/>
        </w:rPr>
        <w:t>МЯГМАР</w:t>
      </w:r>
      <w:r w:rsidR="00A67581" w:rsidRPr="00DB2C0C">
        <w:rPr>
          <w:rFonts w:ascii="Arial" w:hAnsi="Arial" w:cs="Arial"/>
          <w:b/>
          <w:color w:val="000000" w:themeColor="text1"/>
          <w:lang w:val="mn-MN"/>
        </w:rPr>
        <w:t xml:space="preserve"> ГАРАГ/-ИЙН</w:t>
      </w:r>
    </w:p>
    <w:p w:rsidR="00A67581" w:rsidRPr="00DB2C0C" w:rsidRDefault="00A67581" w:rsidP="002C2266">
      <w:pPr>
        <w:ind w:firstLine="567"/>
        <w:jc w:val="center"/>
        <w:rPr>
          <w:rFonts w:ascii="Arial" w:hAnsi="Arial" w:cs="Arial"/>
          <w:b/>
          <w:color w:val="000000" w:themeColor="text1"/>
          <w:lang w:val="mn-MN"/>
        </w:rPr>
      </w:pPr>
      <w:r w:rsidRPr="00DB2C0C">
        <w:rPr>
          <w:rFonts w:ascii="Arial" w:hAnsi="Arial" w:cs="Arial"/>
          <w:b/>
          <w:color w:val="000000" w:themeColor="text1"/>
          <w:lang w:val="mn-MN"/>
        </w:rPr>
        <w:t>ХУРАЛДААНЫ ДЭЛГЭРЭНГҮЙ ТЭМДЭГЛЭЛ</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b/>
          <w:bCs/>
          <w:color w:val="000000" w:themeColor="text1"/>
          <w:lang w:val="mn-MN"/>
        </w:rPr>
        <w:tab/>
        <w:t xml:space="preserve">Б.Саранчимэг: </w:t>
      </w:r>
      <w:r w:rsidRPr="00DB2C0C">
        <w:rPr>
          <w:rFonts w:ascii="Arial" w:hAnsi="Arial" w:cs="Arial"/>
          <w:color w:val="000000" w:themeColor="text1"/>
          <w:lang w:val="mn-MN"/>
        </w:rPr>
        <w:t>Эрхэм гишүүдийнхээ энэ өдрийн амар амгаланг айлтгая.</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Байнгын хорооны гишүүдийн олонх нь ирж, хурлын ирц 52.6 хувьтай болсон учраас Байгаль орчин, хүнс, хөдөө аж ахуйн байнгын хорооны 2022 оны 12 дугаар сарын</w:t>
      </w:r>
      <w:r w:rsidR="00F16A53" w:rsidRPr="00DB2C0C">
        <w:rPr>
          <w:rFonts w:ascii="Arial" w:hAnsi="Arial" w:cs="Arial"/>
          <w:color w:val="000000" w:themeColor="text1"/>
          <w:lang w:val="mn-MN"/>
        </w:rPr>
        <w:t xml:space="preserve"> </w:t>
      </w:r>
      <w:r w:rsidRPr="00DB2C0C">
        <w:rPr>
          <w:rFonts w:ascii="Arial" w:hAnsi="Arial" w:cs="Arial"/>
          <w:color w:val="000000" w:themeColor="text1"/>
          <w:lang w:val="mn-MN"/>
        </w:rPr>
        <w:t xml:space="preserve">27-ны өдрийн хуралдааныг нээснийг мэдэгдье.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Монгол Улсын Их Хурлын чуулганы хуралдааны дэгийн тухай хуулийн 11-ийн 6-д заасны дагуу хуралдааны ирцийг гишүүний сонгогдсон тойрог, нэрээр ирсэн, ирээгүйгээр танилцуулах ёстой. </w:t>
      </w:r>
    </w:p>
    <w:p w:rsidR="002D1DAF" w:rsidRPr="00DB2C0C" w:rsidRDefault="002D1DAF" w:rsidP="002D1DAF">
      <w:pPr>
        <w:jc w:val="both"/>
        <w:rPr>
          <w:rFonts w:ascii="Arial" w:hAnsi="Arial" w:cs="Arial"/>
          <w:color w:val="000000" w:themeColor="text1"/>
          <w:lang w:val="mn-MN"/>
        </w:rPr>
      </w:pPr>
      <w:bookmarkStart w:id="0" w:name="_GoBack"/>
      <w:bookmarkEnd w:id="0"/>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Тэгэхээр ирцийг та бүхэнд танилцуулъя.</w:t>
      </w:r>
      <w:r w:rsidR="0063057E">
        <w:rPr>
          <w:rFonts w:ascii="Arial" w:hAnsi="Arial" w:cs="Arial"/>
          <w:color w:val="000000" w:themeColor="text1"/>
          <w:lang w:val="mn-MN"/>
        </w:rPr>
        <w:t xml:space="preserve"> </w:t>
      </w:r>
      <w:r w:rsidRPr="00DB2C0C">
        <w:rPr>
          <w:rFonts w:ascii="Arial" w:hAnsi="Arial" w:cs="Arial"/>
          <w:color w:val="000000" w:themeColor="text1"/>
          <w:lang w:val="mn-MN"/>
        </w:rPr>
        <w:t xml:space="preserve">Цогт-Очирын Анандбазар Булган аймаг, 4 дүгээр тойрог ирээгүй байна. </w:t>
      </w:r>
      <w:r w:rsidRPr="00DB2C0C">
        <w:rPr>
          <w:rFonts w:ascii="Arial" w:hAnsi="Arial" w:cs="Arial"/>
          <w:color w:val="000000" w:themeColor="text1"/>
          <w:shd w:val="clear" w:color="auto" w:fill="FFFFFF"/>
          <w:lang w:val="mn-MN"/>
        </w:rPr>
        <w:t>Тилеуханы Аубакир</w:t>
      </w:r>
      <w:r w:rsidRPr="00DB2C0C">
        <w:rPr>
          <w:rFonts w:ascii="Arial" w:hAnsi="Arial" w:cs="Arial"/>
          <w:color w:val="000000" w:themeColor="text1"/>
          <w:lang w:val="mn-MN"/>
        </w:rPr>
        <w:t xml:space="preserve"> Баян-Өлгий, 2 дугаар тойрог ирсэн байна. Жадамбын Бат-Эрдэнэ Булган аймаг, 4 дүгээр тойрогт томилолттой байна. Жигжидийн Батжаргал Төв аймаг, 14 дүгээр тойрог ирсэн байна. </w:t>
      </w:r>
      <w:r w:rsidRPr="00DB2C0C">
        <w:rPr>
          <w:rFonts w:ascii="Arial" w:hAnsi="Arial" w:cs="Arial"/>
          <w:color w:val="000000" w:themeColor="text1"/>
          <w:shd w:val="clear" w:color="auto" w:fill="FFFFFF"/>
          <w:lang w:val="mn-MN"/>
        </w:rPr>
        <w:t>Буланы Бейсен</w:t>
      </w:r>
      <w:r w:rsidRPr="00DB2C0C">
        <w:rPr>
          <w:rFonts w:ascii="Arial" w:hAnsi="Arial" w:cs="Arial"/>
          <w:color w:val="000000" w:themeColor="text1"/>
          <w:lang w:val="mn-MN"/>
        </w:rPr>
        <w:t xml:space="preserve"> томилолттой. Баян-Өлгий, 2 дугаар тойрог. Хаянгаагийн Болорчулуун Дорнод аймаг, 7 дугаар тойрог ирсэн байна. Гочоогийн Ганболд Өвөрхангайн 10 дугаар тойрог ирээгүй байна. Наянтайн Ганибал Сүхбаатар, 12 дугаар тойрог томилолттой байна. Гонгорын Дамдинням Дархан-Уул, 19 дүгээр тойрог чөлөөтэй байна. Цагаанхүүгийн Идэрбат Хэнтий, 18 дугаар тойрог томилолттой байна. Гомпилдоогийн Мөнхцэцэг Дундговь Говьсүмбэр, 6 дугаар тойрог өвчтэй байна. Нанзадын Наранбаатар Өмнөговь, 11 дүгээр тойрог ирсэн байна. Дамдинсүрэнгийн Өнөрболор Сэлэнгэ аймаг, 13 дугаар тойрог ирсэн байна. Батсүхийн Саранчимэг Баянзүрх, 22 дугаар тойрог ирсэн байна. Ганзоригийн Тэмүүлэн Архангайн 1 дүгээр тойрог ирсэн байна. Цэвэгдоржийн Туваан Төв аймаг, 14 дүгээр тойрог ирсэн байна. Одонгийн Цогтгэрэл Увс, 15 дугаар тойрог ирсэн байна. Цэдэндамбын Цэрэнпунцаг Завхан аймаг, 9 дүгээр тойрог ирсэн байна. Төмөртогоогийн Энхтүвшин Дорноговь, 8 дугаар тойрог ирээгүй байна. Та бүхэнд</w:t>
      </w:r>
      <w:r w:rsidR="00F16A53" w:rsidRPr="00DB2C0C">
        <w:rPr>
          <w:rFonts w:ascii="Arial" w:hAnsi="Arial" w:cs="Arial"/>
          <w:color w:val="000000" w:themeColor="text1"/>
          <w:lang w:val="mn-MN"/>
        </w:rPr>
        <w:t xml:space="preserve"> </w:t>
      </w:r>
      <w:r w:rsidRPr="00DB2C0C">
        <w:rPr>
          <w:rFonts w:ascii="Arial" w:hAnsi="Arial" w:cs="Arial"/>
          <w:color w:val="000000" w:themeColor="text1"/>
          <w:lang w:val="mn-MN"/>
        </w:rPr>
        <w:t>Байнгын</w:t>
      </w:r>
      <w:r w:rsidR="00F16A53" w:rsidRPr="00DB2C0C">
        <w:rPr>
          <w:rFonts w:ascii="Arial" w:hAnsi="Arial" w:cs="Arial"/>
          <w:color w:val="000000" w:themeColor="text1"/>
          <w:lang w:val="mn-MN"/>
        </w:rPr>
        <w:t xml:space="preserve"> </w:t>
      </w:r>
      <w:r w:rsidRPr="00DB2C0C">
        <w:rPr>
          <w:rFonts w:ascii="Arial" w:hAnsi="Arial" w:cs="Arial"/>
          <w:color w:val="000000" w:themeColor="text1"/>
          <w:lang w:val="mn-MN"/>
        </w:rPr>
        <w:t xml:space="preserve">хорооны хуралдаанаар хэлэлцэх асуудлыг танилцуулъя.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Хүнс, хөдөө аж ахуй, хөнгөн үйлдвэрийн салбарт хэрэгжүүлж байгаа олон улсын төсөл, хөтөлбөрийн хэрэгжилтийн талаарх Хүнс, хөдөө аж ахуй, хөнгөн үйлдвэрийн сайдын мэдээллийг сонсох байгаа. </w:t>
      </w:r>
    </w:p>
    <w:p w:rsidR="002D1DAF" w:rsidRPr="00DB2C0C" w:rsidRDefault="002D1DAF" w:rsidP="002D1DAF">
      <w:pPr>
        <w:jc w:val="both"/>
        <w:rPr>
          <w:rFonts w:ascii="Arial" w:hAnsi="Arial" w:cs="Arial"/>
          <w:b/>
          <w:bCs/>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Хоёрт, Байгаль орчин, аялал жуулчлалын салбарт хэрэгжүүлж байгаа олон улсын төсөл,</w:t>
      </w:r>
      <w:r w:rsidR="00F16A53" w:rsidRPr="00DB2C0C">
        <w:rPr>
          <w:rFonts w:ascii="Arial" w:hAnsi="Arial" w:cs="Arial"/>
          <w:color w:val="000000" w:themeColor="text1"/>
          <w:lang w:val="mn-MN"/>
        </w:rPr>
        <w:t xml:space="preserve"> </w:t>
      </w:r>
      <w:r w:rsidRPr="00DB2C0C">
        <w:rPr>
          <w:rFonts w:ascii="Arial" w:hAnsi="Arial" w:cs="Arial"/>
          <w:color w:val="000000" w:themeColor="text1"/>
          <w:lang w:val="mn-MN"/>
        </w:rPr>
        <w:t>хөтөлбөрийн хэрэгжилтийн талаарх Байгаль орчин, аялал жуулчлалын сайдын мэдээллийг сонсох байгаа.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Гуравдугаар асуудал. Байнгын хорооны тогтоолын төсөл. Дэд хорооны даргыг сонгох тухай байгаа.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Хэлэлцэх асуудлын талаар саналтай гишүүд байна уу? Та микрофонд ярьчих. </w:t>
      </w:r>
      <w:r w:rsidRPr="00DB2C0C">
        <w:rPr>
          <w:rFonts w:ascii="Arial" w:hAnsi="Arial" w:cs="Arial"/>
          <w:color w:val="000000" w:themeColor="text1"/>
          <w:shd w:val="clear" w:color="auto" w:fill="FFFFFF"/>
          <w:lang w:val="mn-MN"/>
        </w:rPr>
        <w:t>Аубакир</w:t>
      </w:r>
      <w:r w:rsidRPr="00DB2C0C">
        <w:rPr>
          <w:rFonts w:ascii="Arial" w:hAnsi="Arial" w:cs="Arial"/>
          <w:color w:val="000000" w:themeColor="text1"/>
          <w:lang w:val="mn-MN"/>
        </w:rPr>
        <w:t xml:space="preserve"> гишүүний микрофоныг өгье.</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ab/>
      </w:r>
      <w:r w:rsidRPr="00DB2C0C">
        <w:rPr>
          <w:rStyle w:val="BodyTextIndent3Char"/>
          <w:rFonts w:ascii="Arial" w:eastAsia="Arial" w:hAnsi="Arial" w:cs="Arial"/>
          <w:b/>
          <w:bCs/>
          <w:color w:val="000000" w:themeColor="text1"/>
          <w:lang w:val="mn-MN"/>
        </w:rPr>
        <w:t>Т.</w:t>
      </w:r>
      <w:r w:rsidRPr="00DB2C0C">
        <w:rPr>
          <w:rFonts w:ascii="Arial" w:hAnsi="Arial" w:cs="Arial"/>
          <w:b/>
          <w:bCs/>
          <w:color w:val="000000" w:themeColor="text1"/>
          <w:shd w:val="clear" w:color="auto" w:fill="FFFFFF"/>
          <w:lang w:val="mn-MN"/>
        </w:rPr>
        <w:t>Аубакир</w:t>
      </w:r>
      <w:r w:rsidRPr="00DB2C0C">
        <w:rPr>
          <w:rFonts w:ascii="Arial" w:hAnsi="Arial" w:cs="Arial"/>
          <w:b/>
          <w:bCs/>
          <w:color w:val="000000" w:themeColor="text1"/>
          <w:kern w:val="1"/>
          <w:lang w:val="mn-MN"/>
        </w:rPr>
        <w:t>:</w:t>
      </w:r>
      <w:r w:rsidRPr="00DB2C0C">
        <w:rPr>
          <w:rStyle w:val="Emphasis"/>
          <w:rFonts w:ascii="Arial" w:hAnsi="Arial" w:cs="Arial"/>
          <w:b/>
          <w:bCs/>
          <w:color w:val="000000" w:themeColor="text1"/>
          <w:lang w:val="mn-MN"/>
        </w:rPr>
        <w:t xml:space="preserve"> </w:t>
      </w:r>
      <w:r w:rsidRPr="00DB2C0C">
        <w:rPr>
          <w:rFonts w:ascii="Arial" w:hAnsi="Arial" w:cs="Arial"/>
          <w:color w:val="000000" w:themeColor="text1"/>
          <w:lang w:val="mn-MN"/>
        </w:rPr>
        <w:t xml:space="preserve">Өглөөний мэнд хүргэе. Ер нь өвөлжилт хүндрэх төлөвтэй байсан. Зарим сумуудаар өвөлжилт хүндэрчихлээ л дээ. Зундаа зуншлага тааруухан байсан, бэлчээр байгаагүй. Дээрээс нь нэмээд цас дарчихсан учраас зарим аймаг, сумуудад өвөлжилт хүндрэх төлөвтэй байгаа. Үүнтэй холбоотой Улсын онцгүй </w:t>
      </w:r>
      <w:r w:rsidRPr="00DB2C0C">
        <w:rPr>
          <w:rFonts w:ascii="Arial" w:hAnsi="Arial" w:cs="Arial"/>
          <w:color w:val="000000" w:themeColor="text1"/>
          <w:lang w:val="mn-MN"/>
        </w:rPr>
        <w:lastRenderedPageBreak/>
        <w:t>комиссоос, улсын нөөцөөс өвс тэжээлийн хангалт, нэг бол импортын татвар, нэг бол нөөцөд байгаа тэжээлийн үнийг бууруулах зэрэг ямар арга хэмжээ авч байгаа юм бол? Энэ талаар уул нь Байнгын хороон дээр хэдүүлээ ярилцаад бас шийдвэр гаргачихвал зүгээр байсан юмсан. Өвөлжилттэй холбоотой асуудлаар.</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Түрүүний гурван Байнгын хороогоор яг Хүнс, хөдөө аж ахуйн яам яг өвөлжилтийн талаар бас мэдээлэл хийсэн. Тэгээд энийг бас дахиад лавшруулна гэвэл бас бэлтгэл ажлыг нь хангуулаад дараагийн Байнгын хороон дээр бас ярих бүрэн боломжтой байгаа юм. Болорчулуун сайд.</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Х.Болорчулуун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Яамны хувьд бол аймаг дундын отрын 8 бүс дээр отор нүүдэл хийх хуваарийг гаргаж, аймаг, сумдад хүргүүлж байгаа. Мөн хаанаас өвс тэжээл, ногоон тэжээл авах ийм боломжтойг хүргүүлсэн байгаа. Гамшгаас хамгаалах хуулиараа бол орон нутаг өөрөө эрсдэлээ хариуцаж, гамшгаас хамгаалах, нөөц бүрдүүлэх ийм хуультай. Гол ажил, ачаалал бол орон нутаг дээр байх ёстой. Үүрэг хариуцлага. Үнэхээр хүндэрсэн онцгой нөхцөлд Улсын онцгой комисс буюу Шадар сайд хариуцаж, хөрөнгө мөнгийг Шадар сайдын багцад суудаг, зарцуулах ийм үүрэг хариуцлагатай. Засгийн газраас Шадар сайдын зүгээс, Онцгой байдлаас асуудал оруулж, 3.9 тэрбумыг энэ өвөлжилтийн бэлтгэл гэж өвөлжилт хүндэрсэн аймгуудад зарцуулахаар шийдвэрлүүлсэн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хөрөнгө мөнгийг, санхүүжилтийг өвөлжилт хүндэрч байгаа аймагт яаж зарцуулахыг бас Шадар сайдаас мэдээллийг нь сонсгох ёстой байхгүй юу. Тэх.</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Хэлэлцэх асуудалтай холбогдуулж Туваан гишүүн үгээ хэлье.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hAnsi="Arial" w:cs="Arial"/>
          <w:b/>
          <w:bCs/>
          <w:color w:val="000000" w:themeColor="text1"/>
          <w:lang w:val="mn-MN"/>
        </w:rPr>
        <w:t>Ц.Туваан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Манай </w:t>
      </w:r>
      <w:r w:rsidRPr="00DB2C0C">
        <w:rPr>
          <w:rFonts w:ascii="Arial" w:hAnsi="Arial" w:cs="Arial"/>
          <w:color w:val="000000" w:themeColor="text1"/>
          <w:shd w:val="clear" w:color="auto" w:fill="FFFFFF"/>
          <w:lang w:val="mn-MN"/>
        </w:rPr>
        <w:t>Аубакир</w:t>
      </w:r>
      <w:r w:rsidRPr="00DB2C0C">
        <w:rPr>
          <w:rFonts w:ascii="Arial" w:hAnsi="Arial" w:cs="Arial"/>
          <w:color w:val="000000" w:themeColor="text1"/>
          <w:lang w:val="mn-MN"/>
        </w:rPr>
        <w:t xml:space="preserve"> гишүүний саналыг дэмжиж байна. Яагаад гэхлээр манайх Байгаль орчин, хүнс, хөдөө аж ахуйн байнгын хороо гээд энэ хөдөө аж ахуйн асуудал манай Байнгын хороонд хамаарч байгаа. Дээрээс нь энэ хөдөө аж ахуйн гол салбар болох мал аж ахуйн салбар дээр бол Шадар сайдаас мэдээлэл авсан. Ерөнхийдөө 8 аймгийн  110 гаруй сумдад зудын нөхцөл байдалд орж болзошгүй гэсэн ийм тоог хэлж байна лээ.</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яг өнөөдрийн байдлаар зудын нөхцөл байдалд шилжчихсэн 20 гаран сум байгаа. Ялангуяа баруун аймгуудаар Баян-Өлгий, Ховд аймгуудаар бол малын хорогдол гараад эхэлчихсэн байгаа юм байна лээ. Тэгэхээр салбарын Байнгын хорооны хувьд бол энэ асуудлыг хэлэлцэх асуудалд оруулаад өвөлжилтийн нөхцөл байдал гэх үү, эс үгүй зүгээр шууд бүр энэ зудын онцгой нөхцөл байдалтай холбоотой асуудлаар Засгийн газар руу, Онцгой байдлын ерөнхий газар руу энэ асуудлыг тавих нь зүйтэй байх.</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Яагаад гэхлээр цаг бүр хүндрээд хэцүү болчихсон үед нь ярих биш, наана нь урьдчилан сэргийлэх байдлаар асуудлыг ярьж байх нь зөв байх. Оны сүүлийн 7 хоногт. Тэгэхээр Засгийн газраас асуудал тавиад ярихаар ер нь мэдэж байгаа, тэгээд он дөнгөж гараад энэ талаар нэлээн асуудал оруулж, Засгийн газрын хуралдаанаар оруулна гэж ярьж байгаа. Тэгэхээр энэ асуудлыг нь хэдүүлээ бас дэмжиж, шахах үүднээс энэ асуудлыг оруулж хэлэлцээд, хэдүүлээ бас бид нарт байгаа боломж бол ажлын хэсэг байгуулаад явах. Тэр дээр нь энэ хүндэрсэн аймгуудаас сонгогдсон гишүүд нь яг өөрсдөө тэр 5 хүнтэй ч юм уу, ажлын хэсэг байгуулаад ороод онцгой байдал руу, Онцгой комисс руу асуудлыг нь шахаад явсан нь зөв байх л гэж ингэж бодож байна. Тэгэхээр энэ асуудлыг хэлэлцэх асуудалд оруулаад, нэг шийдэл салбарын Байнгын хороо бас гаргаад явчихсан нь зөв байх.</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kern w:val="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w:t>
      </w:r>
      <w:r w:rsidR="00F16A53"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Хэлэлцэх асуудалтай холбогдуулж Цэрэнпунцаг</w:t>
      </w:r>
      <w:r w:rsidR="00F16A53" w:rsidRPr="00DB2C0C">
        <w:rPr>
          <w:rFonts w:ascii="Arial" w:hAnsi="Arial" w:cs="Arial"/>
          <w:color w:val="000000" w:themeColor="text1"/>
          <w:lang w:val="mn-MN"/>
        </w:rPr>
        <w:t xml:space="preserve"> </w:t>
      </w:r>
      <w:r w:rsidRPr="00DB2C0C">
        <w:rPr>
          <w:rFonts w:ascii="Arial" w:hAnsi="Arial" w:cs="Arial"/>
          <w:color w:val="000000" w:themeColor="text1"/>
          <w:lang w:val="mn-MN"/>
        </w:rPr>
        <w:t>гишүүний микрофоныг өгье.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Ц.Цэрэнпунцаг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Гишүүдийнхээ энэ өдрийн амгаланг эрье. Сая </w:t>
      </w:r>
      <w:r w:rsidRPr="00DB2C0C">
        <w:rPr>
          <w:rFonts w:ascii="Arial" w:hAnsi="Arial" w:cs="Arial"/>
          <w:color w:val="000000" w:themeColor="text1"/>
          <w:shd w:val="clear" w:color="auto" w:fill="FFFFFF"/>
          <w:lang w:val="mn-MN"/>
        </w:rPr>
        <w:t>Аубакир</w:t>
      </w:r>
      <w:r w:rsidRPr="00DB2C0C">
        <w:rPr>
          <w:rFonts w:ascii="Arial" w:hAnsi="Arial" w:cs="Arial"/>
          <w:color w:val="000000" w:themeColor="text1"/>
          <w:lang w:val="mn-MN"/>
        </w:rPr>
        <w:t xml:space="preserve"> гишүүний гаргасан санал, Туваан гишүүн ч ярьж байна. Энэ цас их орсон. Дээрээс нь гантай, ган гачигтай байсан аймгуудаас сонгогдсон гишүүд бол гарцаа байхгүй одооноос эртхэн энэ зудын асуудал, малын тэжээлийн асуудал, бас энэнээс цаашаа хүндрэл гарвал, цас нэмж орвол яах юм гэдэг асуудлууд эртнээс анхаарал тавьж байхгүй бол бид нар бас яг тулгаад асуудалд хандах юм бол бас зарим нь нэргэсэн хойно хашхирав гэгч юм болж магадгүй ийм асуудал байна. Энийг бол иргэдээс, тойргоос, малчдаас санал ирж байна. Манайхаас бол бас бусад аймгууд руу, Баянхонгор руу давсан, хойшоогоо Архангай тал руугаа давсан отор, нүүдэл хийж байгаа хүмүүс байгаа. Эд нартайгаа бид нар бас холбогдох хэрэгтэй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зэрэг ер нь энэ бэлтгэл ажилтай холбоотой, тэжээлээс авхуулаад яаралтай үед энэ тэжээл, дээрээс нь бид нар ялангуяа энэ хүйтрэх, ялангуяа хол газар отор хийж яваа малчидтай холбогдох зэрэг. Зарим нь бол холбоо сүлбээ муутай газар явж байвал яаж холбогдох юм гээд. Ер нь үүсэж болзошгүй нөхцөл байдалд бид нар бас бэлтгэлтэй байх үүднээсээ бол саяын Туваан гишүүний гаргаж байгаа, </w:t>
      </w:r>
      <w:r w:rsidRPr="00DB2C0C">
        <w:rPr>
          <w:rFonts w:ascii="Arial" w:hAnsi="Arial" w:cs="Arial"/>
          <w:color w:val="000000" w:themeColor="text1"/>
          <w:shd w:val="clear" w:color="auto" w:fill="FFFFFF"/>
          <w:lang w:val="mn-MN"/>
        </w:rPr>
        <w:t>Аубакир</w:t>
      </w:r>
      <w:r w:rsidRPr="00DB2C0C">
        <w:rPr>
          <w:rFonts w:ascii="Arial" w:hAnsi="Arial" w:cs="Arial"/>
          <w:color w:val="000000" w:themeColor="text1"/>
          <w:lang w:val="mn-MN"/>
        </w:rPr>
        <w:t xml:space="preserve"> гишүүний гаргаж байгаа саналаар цөмөөрөө энэ зудтай байгаа, зуд тохиолдох эрсдэл өндөртэй байгаа аймгуудаас сонгосон гишүүдээсээ бүрдүүлсэн ийм ажлын хэсэг гаргаж бэлтгэл ажилдаа оръё.</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eastAsiaTheme="minorHAnsi" w:hAnsi="Arial" w:cs="Arial"/>
          <w:b/>
          <w:bCs/>
          <w:color w:val="000000" w:themeColor="text1"/>
          <w:lang w:val="mn-MN"/>
        </w:rPr>
      </w:pPr>
      <w:r w:rsidRPr="00DB2C0C">
        <w:rPr>
          <w:rFonts w:ascii="Arial" w:hAnsi="Arial" w:cs="Arial"/>
          <w:color w:val="000000" w:themeColor="text1"/>
          <w:lang w:val="mn-MN"/>
        </w:rPr>
        <w:tab/>
        <w:t>Тэгээд ямар ажлууд бид нар хийж болох юм, юунаас, ямар зохион байгуулалтад орох юм гэдгээ эртнээс бэлтгэж, цөмөөрөө сайн оролцъё л гэж хэлнэ. Энэ саналыг дэмжиж байна.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ab/>
      </w: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w:t>
      </w:r>
      <w:r w:rsidR="00F16A53"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Хэлэлцэх асуудалтай холбогдуулж гишүүд үгээ хэллээ. Өвөлжилтийн асуудлыг бас түрүүн ярьж байсан юм. Тэгэхээр одоо энэ өвөлжилтийн асуудлыг манай Байнгын хороонд харьяалагдаж байгаа энэ ялангуяа Хүнс, хөдөө аж ахуй, хөнгөн үйлдвэрийн яам дээрээс нь Байгаль орчны яам энэ агаарын бохирдол ямархуу байдалтай байгаа билээ, зуд өвөлжилтийн бэлтгэл ямархуу байдалтай байна гэдгийг дараагийн хурлаараа бэлтгэлийг нь хангуулаад өнөөдөр яг бичиг явуулаад, маш сайн хийгдэж байгаа ажил, цаашид хийгдэх гэж байгаа ажлын талаар хэдүүлээ бас ярилцаад, бүр шаардлагатай гэж үзвэл бас ажлын хэсэг гаргаад явах ийм бүрэн боломжтой байгаа учраас 1 сарын 3-ны хурлаараа энэ өвөлжилтийн бэлтгэлийн асуудлаар, тэр улсын нөөцийн асуудал байна, зуд байна, агаарын бохирдол байна, харьяалагдах яамнуудын мэдээллийг сонсохоор оруулъя гэж бодож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дараагийн асуудал бол хэлэлцэх асуудалдаа орох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Нэгдүгээр асуудал энэ</w:t>
      </w:r>
      <w:r w:rsidRPr="00DB2C0C">
        <w:rPr>
          <w:rFonts w:ascii="Arial" w:hAnsi="Arial" w:cs="Arial"/>
          <w:color w:val="000000" w:themeColor="text1"/>
          <w:lang w:val="mn-MN"/>
        </w:rPr>
        <w:t xml:space="preserve"> </w:t>
      </w:r>
      <w:r w:rsidRPr="00DB2C0C">
        <w:rPr>
          <w:rFonts w:ascii="Arial" w:hAnsi="Arial" w:cs="Arial"/>
          <w:b/>
          <w:bCs/>
          <w:color w:val="000000" w:themeColor="text1"/>
          <w:lang w:val="mn-MN"/>
        </w:rPr>
        <w:t>Хүнс, хөдөө аж ахуй, хөнгөн үйлдвэрийн салбарт хэрэгжүүлж байгаа олон улсын төсөл, хөтөлбөрийн хэрэгжилтийн талаарх Хүнс, хөдөө аж ахуй, хөнгөн үйлдвэрийн сайдын мэдээллийг сонсох байгаа.</w:t>
      </w:r>
      <w:r w:rsidRPr="00DB2C0C">
        <w:rPr>
          <w:rFonts w:ascii="Arial" w:hAnsi="Arial" w:cs="Arial"/>
          <w:color w:val="000000" w:themeColor="text1"/>
          <w:lang w:val="mn-MN"/>
        </w:rPr>
        <w:t xml:space="preserve">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Болорчулуун сайдыг мэдээллээ тавихыг хүсэж байна. Ажлын хэсгийнхнийг оруулъя.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hAnsi="Arial" w:cs="Arial"/>
          <w:b/>
          <w:bCs/>
          <w:color w:val="000000" w:themeColor="text1"/>
          <w:lang w:val="mn-MN"/>
        </w:rPr>
        <w:lastRenderedPageBreak/>
        <w:t>Х.Болорчулуун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Хүнс, хөдөө аж ахуйн хөнгөн үйлдвэрийн салбарт гадаадын зээл, тусламжаар хөнгөлөлттэй зээлийн 7 төсөл, буцалтгүй тусламжийн 10, техникийн хамтын ажиллагааны 17 төсөл хэрэгжиж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Хүнс, хөдөө аж ахуй, хөнгөн үйлдвэрийн яаманд гадаадын зээл, тусламжаар нийт 7 төсөл хэрэгжиж байна. Дэлгэрэнгүй танилцуулахад Азийн хөгжлийн банкны  санхүүжилтээр</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ab/>
        <w:t>1.Уур амьсгалын өөрчлөлтөд дасан зохицсон газар тариалангийн үйлдвэрлэлийг дэмжиж, маркетингийн үр ашгийг дээшлүүлэх замаар өрхийн жижиг хүнсний ногоо эрхлэгчдийн орлогыг нэмэгдүүлэх зорилготой 46.25 сая ам. долларын санхүүжилттэй хүнсний ногооны үйлдвэрлэл ба усалгаатай хөдөө аж ахуйн төслийг 20-26 онд хэрэгжиж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Төслийн зорилт 7 аймгийн 11 сумд тухайлбал, Говь-Алтай аймгийн Жаргалант, Халиун, Ховд аймгийн Эрдэнэбүрэн, Алтай, Баян-Өлгий аймгийн Сагсай, Баяннуур сум, Завхан аймгийн Тэлмэн, Улиастай сум, Сэлэнгэ аймгийн Сант, Мандал, Төв аймгийн Батсүмбэр, Хэнтий аймгийн Хэрлэн зэрэг суманд сумдад хэрэгжинэ.</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Төслийн хүрээнд хийх үндсэн ажил, төслийн зорилт сумд, газар тариалангийн хүрээлэнгийн нийт 13 услалтын системийг 5031 Га талбайг хамарсан шинэчлэн сэргээн засварлагч, усалгаатай тариалан эрхлэх нөхцөл бүрдүүлж, хүнсний ногоо, жимс жимсгэнэ, үр тариа, тэжээлийн ургамлын тарилтыг нэмэгдүүлнэ.</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Орон нутгийн иргэд, ногоочдын бүлгийн оролцоотойгоор услалтын системүүдийн талбайн захаар нийтдээ 70 километрээс багагүй урттай ойн зурвас байгуулж, тариалангийн талбайн хөрс салхинд элэгдэж эвдрэхээс хамгаалах, салхины сөрөг нөлөөг бууруулах ажлыг хэрэгжүүлнэ.</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Газар тариалангийн хүрээлэнгүүдийн хүнсний ногооны үр үйлдвэрлэлийг дэмжихээр үр үржүүлгийн болон талбайн техник, тоног төхөөрөмжөөр хангана.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Төгсийн…ногоочдын бүлэг байгуулж, хүнсний ногооны үйлдвэрлэлийн улирлын хамаарлыг багасгах, бүтээгдэхүүний нэр төрлийг олшруулах, өндөр үр ашигтай хүнсний ногоон тариалалтыг дэмжих зорилгоор төсөл хэрэгжих сумдад өвлийн хүлэмж болон зоорь барь барьж байгуулна.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Хоёрдугаар төсөл.Азийн хөгжлийн банкны буцалгүй тусламжаар хүнсний ногооны үр, хүнсний ногооны үйлдвэрлэлийг тус тус бэхжүүлэх, хүнсний ногооны үйлдвэрлэл эрхэлдэг иргэн, хоршоог дэмжихэд чиглэсэн бөгөөд хүнсний ногооны үйлдвэрлэлийн ажлыг механикжуулах, дуслын ус, усалгааны технологи нэвтрүүлэх, механикжсан зоорь, өвөл, зуны хүлэмжийн тоо хэмжээ, хүчин чадлыг нэмэгдүүлэх замаар импорт, ажилгүйдэл, ядуурлыг бууруулах, дотоодын үйлдвэрлэлээр хүнсний ногооны хэрэгцээг хангах зорилготой хоршоолсон хэлбэрээр ногооны аж ахуй эрхлэх замаар өрхийн амьжиргааг сайжруулах төсөл 2018-23 он нийт 3.5 сая ам. долларын санхүүжилттэй хэрэгжиж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Төслийн хүрээнд хоршоо хэлбэрээр ажиллах ногоочдын бүлгүүд байгуулагдана.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lastRenderedPageBreak/>
        <w:t>Хоёрт нь уур амьсгалын өөрчлөлтөд тэсвэртэй, тогтвортой ногооны аж ахуй эрхлэх технологи, туршлага нэвтэрсэн байна. Ногоочин өрхүүд зах зээлд хүрэх боломж нэмэгдсэн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Төслийн хэрэгжилт одоогийн байдлаар 86 хувьтай явагдаж байгаа бөгөөд үндсэн санхүүжилтийн 86 хувь, нэмэлт санхүүжилт 85 хувь тус тус зарцуулсан.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Гуравт нь Хөдөө аж ахуй, хөдөөгийн хөгжил төсөл, агар бизнесийн чиглэлийн хувийн хэвшлийн аж ахуйн нэгжүүд хөрөнгө оруулах замаар хөдөө аж ахуйн хөдөөгийн хөгжлийг дэмжин ажлын байр бий болгох, Монгол Улсын эдийн засгийг солонгоруулах, ядуурлыг бууруулахад хувь нэмэр оруулах зорилготойгоор Азийн хөгжлийн банкнаас 50 сая ам. долларын хөнгөлөлттэй зээлийн хөрөнгөөр 2016 оны 3 сарын 1-нээс 2021 оны 6 сарын 30-ны хооронд хэрэгжиж дууссан бөгөөд 21 оны 10 дугаар сард хөдөө аж ахуй хөдөөгийн хөгжил, нэгж байгуулагдаж, аж ахуйн нэгжүүдэд зээл олгох үйл ажиллагаа үргэлжилж байна. Тус төслийн хүрээнд зээлийн эргэн төлөлт 100 хувь. Муу зээл байхгүй болно.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Төслийн хугацаанд ноос, ноолуур, арьс шир, оёдол, мах, сүү, чацаргана болон жимс жимсгэнэ, зөгий, хүлэмжийн аж ахуй болон даршилсан ногоо, эрчимжсэн аж ахуйн үрийн үйлдвэрлэл, салбарын 45 аж ахуйн нэгжид нийтдээ 106.8 тэрбум төгрөгийн зээлийг олгоно.</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Зээлд хамрагдсан компаниуд шинээр 2318 ажлын байр бий болгож, үйлдвэрийн хүчин чадлыг нэмэгдүүлэх, шинэ технологи нэвтрүүлэх, олон улсын зах зээлийн стандартын шаардлагыг хангах, хөдөөгийн дэд бүтэц, тэр дундаа түүхий эдийн агуулах, түүхий эд цуглуулах, анхан шатны тордолт, боловсруулалт хийх цэгийн тоог нэмэгдүүлсэн.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Нэгж байгуулсан эргэн төлөлтийн үйл ажиллагаа эхэлснээс хойш нийтдээ 22 тэрбум төгрөгийн зээл олгосон 2021 онд 9 тэрбум төгрөгийн зээл олгосон, 22 онд 13 тэрбум төгрөгийн зээл олгосон.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Дэлхийн банкны санхүүжилтээр:</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Дөрөвт нь, мал сүргийн эрүүл мэнд, ашиг шим, нэмүү өртгийн сүлжээний эдийн засгийн эргэлтийг нэмэгдүүлэх, онцгой нөхцөл байдал, гамшгийн үед шуурхай, үр дүнтэй хариу арга хэмжээ авч хэрэгжүүлэх зорилгоор Монгол Улсын Засгийн газар, Хүнс, хөдөө аж ахуй, хөнгөн үйлдвэрийн яам Дэлхийн банкнаас санхүүжилттэй мал аж ахуй эдийн засгийн эргэлтийг нэмэгдэх төслийг 2020 оноос 25 онд 30 сая ам. долларын санхүүжилттэй хэрэгжүүлж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Төслийн бүрэлдэхүүн хэсгүүд малын эрүүл мэндийг бэхжүүлэх, нэмүү өртгийн сүлжээний эдийн засгийн эргэлтийг сайжруулах, төслийн хэрэгжилтийг дэмжих байгалийн гамшиг, онцгой байдлыг удирдлага. Тус төсөл нь Баян-Өлгий, Увс, Ховд, Завхан, Говь-Алтай, Баянхонгор, Булган, Өвөрхангай, Төв, Хэнтий, Дундговь аймгийн 80 суманд хэрэгж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Тавд нь Монгол Улсын уул уурхайн бус салбарын жижиг дунд аж ахуйн нэгжийн экспортын чадавхыг сайжруулах, экспортын зах зээлийг тэлэх, КОВИД-19 цар тахлын үр нөлөөллийг бууруулахад дэмжлэг үзүүлэх зорилготой экспортыг дэмжих төсөл нь Дэлхийн банкны 20 сая ам. долларын хөнгөлөлттэй зээлийн санхүүжилтээр 26-19 оныг дуустал Сангийн яаманд, 20 оноос Хүнс, хөдөө аж ахуй, </w:t>
      </w:r>
      <w:r w:rsidRPr="00DB2C0C">
        <w:rPr>
          <w:rFonts w:ascii="Arial" w:hAnsi="Arial" w:cs="Arial"/>
          <w:color w:val="000000" w:themeColor="text1"/>
          <w:lang w:val="mn-MN"/>
        </w:rPr>
        <w:lastRenderedPageBreak/>
        <w:t>хөнгөн үйлдвэрийн яаманд хэрэгжиж байна. Төсөл 2023 оны 12 сарын 31-нд хаагдана.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Төслийн бүрэлдэхүүн хэсгүүд экспортын шинэ төрлийн санхүүгийн бүтээгдэхүүн хөгжүүлэх, экспортын өрсөлдөх чадварыг нэмэгдүүлэх, гадаад худалдаа, экспортын бодлого, зохицуулалт, олон улсын зах зээл дэх өрсөлдөх чадварыг сайжруулах, түншлэлийн хөтөлбөр.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Хоёрын дөрөвт нь аж ахуйн нэгжүүдэд цар тахлын хүндрэл даван туулахад үзүүлэх дэмжлэг, санхүүгийн дэмжлэг.</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Гуравт нь баталгаажуулалтын үйлчилгээ, чанарын удирдлага сайжруулах.</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Дөрөвт нь төслийн хэрэгжилтэд дэмжлэг үзүүлэх. Төслийн хэрэгжилт 2022 оны 12 сарын байдлаар 72 хувьтай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Зургаад нь Нэгдсэн Үндэстний Байгууллагын Хөдөө аж ахуйн хөгжил олон улсын сангийн санхүүжилтээр Нэгдсэн Үндэстний Байгууллагын Хөдөө аж ахуйн хөгжил олон улсын сангийн санхүүжилтээр хөдөөгийн орлого багатай иргэдийн орлогыг нэмэгдүүлэх, амьжиргааг дээшлүүлэхэд дэмжлэг үзүүлэх зорилготой Зах зээл ба бэлчээрийн удирдлагын хөгжил төсөл нь 2018-23 онд 9 сая ам. долларын санхүүжилтэйгээр Архангай, Дорнод, Дундговь, Өвөрхангай, Хэнтий, Сүхбаатар аймгуудад хэрэгжиж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Төсөл нь зах зээлийн хөгжил, бэлчээрийн удирдлага, уур амьсгалын өөрчлөлт, дасан зохицсон гэсэн 2 бүрэлдэхүүн хэсэгтэй.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Төслийн хэрэгжилтийн онцлог нь сум орон нутгийн эргэлтэд тулгуурлан хөрөнгө оруулалтын ажлыг орон нутгийн хамтран санхүүжилттэй хэрэгжүүлдэг. Мөн хөдөөгийн бичил жижиг бизнес эрхлэгч вакцин буюу автомат батлан даалттай зээлийг гаргаж байгаа нь иргэдэд батлан даалт гаргадаг цорын ганц үйлчилгээ болж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Долоод нь Японы олон улсын хамтын байгууллагын </w:t>
      </w:r>
      <w:r w:rsidRPr="00DB2C0C">
        <w:rPr>
          <w:rFonts w:ascii="Arial" w:hAnsi="Arial" w:cs="Arial"/>
          <w:color w:val="000000" w:themeColor="text1"/>
          <w:shd w:val="clear" w:color="auto" w:fill="FFFFFF"/>
          <w:lang w:val="mn-MN"/>
        </w:rPr>
        <w:t xml:space="preserve">“ЖАЙКА”-ын </w:t>
      </w:r>
      <w:r w:rsidRPr="00DB2C0C">
        <w:rPr>
          <w:rFonts w:ascii="Arial" w:hAnsi="Arial" w:cs="Arial"/>
          <w:color w:val="000000" w:themeColor="text1"/>
          <w:lang w:val="mn-MN"/>
        </w:rPr>
        <w:t xml:space="preserve">санхүүжилтээр Жижиг, дунд үйлдвэрлэлийг хөгжүүлэх, байгаль орчныг хамгаалах 2 үе шаттай зээлийн төсөл, Япон улсын Засгийн газрын енийн хөнгөлөлттэй зээлийн хөрөнгөөр санхүүжигдсэн Монгол Улсын эдийн засгийн өсөлтийг дэмжих, ажлын байрыг нэмэгдүүлэх, ядуурлыг бууруулах мөн байгаль орчныг хамгаалах үндсэн зорилго бүхий 2 үе шаттай зээлийн төсөл. Анх 2006 оноос эхэлсэн бөгөөд төслийн нэгдүгээр үе шат нь 6-2010  онуудад 2.9 тэрбум енийн эх үүсвэртэйгээр, 2 дугаар үе шат нь 11-2015 онуудад 5 тэрбум енийн эх үүсвэртэйгээр тус тус амжилттай хэрэгжсэн.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Төслийн зээлийн үндсэн эх үүсвэр дууссанаас хойш төслийн хэрэгжүүлэгч яам нь </w:t>
      </w:r>
      <w:r w:rsidRPr="00DB2C0C">
        <w:rPr>
          <w:rFonts w:ascii="Arial" w:hAnsi="Arial" w:cs="Arial"/>
          <w:color w:val="000000" w:themeColor="text1"/>
          <w:shd w:val="clear" w:color="auto" w:fill="FFFFFF"/>
          <w:lang w:val="mn-MN"/>
        </w:rPr>
        <w:t xml:space="preserve">“ЖАЙКА”-ын </w:t>
      </w:r>
      <w:r w:rsidRPr="00DB2C0C">
        <w:rPr>
          <w:rFonts w:ascii="Arial" w:hAnsi="Arial" w:cs="Arial"/>
          <w:color w:val="000000" w:themeColor="text1"/>
          <w:lang w:val="mn-MN"/>
        </w:rPr>
        <w:t>өмнө хүлээсэн үүргийн дагуу эргэн төлөлтийн санд хуримтлагдсан эх үүсвэрийг буцаан зээлдүүлэх байдлаар өнөөдрийг хүртэл 2 үе шаттай зээлийн төслийн үйл ажиллагааг тогтвортой хэвийн үргэлжлүүлж, төслийн зээлийн эргэн төлөлт, гэрээт банкнуудаас 100 хувь төлөгдөж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Төслийн гол онцлог төслийн шалгуур, шаардлага хангасан аж ахуйн нэгжүүдийн нийгэм, эдийн засаг, байгаль орчны ач холбогдол бүхий бизнесийн төслүүдийг хөнгөлөлттэй зээлийн эх үүсвэрээр банкаар дамжуулж санхүүжүүлэхэд </w:t>
      </w:r>
      <w:r w:rsidRPr="00DB2C0C">
        <w:rPr>
          <w:rFonts w:ascii="Arial" w:hAnsi="Arial" w:cs="Arial"/>
          <w:color w:val="000000" w:themeColor="text1"/>
          <w:lang w:val="mn-MN"/>
        </w:rPr>
        <w:lastRenderedPageBreak/>
        <w:t>оршино.  2 үе шаттай төслийн зээлийн Засгийн газраас баримталж байгаа хөгжлийн бодлогод нийцсэн эдийн засгийг төрөлжүүлэх, хот суурин газар, хөдөө орон нутагт үндэсний үйлдвэр, үйлчилгээг хөгжүүлэх, ажлын байр нэмэгдүүлэх, байгаль орчныг хамгаалах үйлст тодорхой хувь нэмэр оруулж байгаа бөгөөд жижиг, дунд бүтээгдэхүүн эрхлэгчид урт хугацаат төслийн зээлээр үйл ажиллагаагаа өргөжүүлж, ашиг орлогоо нэмэгдүүлэх, бүтээгдэхүүн үйлчилгээнийхээ чанарыг сайжруулах бодит боломж, бололцоог олгож байна.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Монгол Улсын Ерөнхийлөгч Ухнаагийн Хүрэлсүхийн санаачилгаар ирэх 5 жилд гол нэрийн 19 нэр төрлийн хүнсний бүтээгдэхүүнээр дотоодын хэрэгцээг бүрэн хангах зорилгоор батлуулсан Улсын Их Хурлын 22 оны 6 сарын 17-ны өдрийн Хүнсний хангамж, аюулгүй байдлыг хангах зарим арга хэмжээний тухай 30 дугаар тогтоолын хэрэгжилтийг хангах чиглэлээр 2023 онд гадаадын зээл, тусламжийн эх үүсвэр нийт 190 тэрбум төгрөгийн санхүүжилт шаардлагатайгаас одоо энэ салбарт хэрэгжиж байгаа төсөл, хөтөлбөрүүдээс нийт 65.7 тэрбум төгрөгийн арга хэмжээг санхүүжүүлэн ажиллахаар төлөвлөж байна.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 xml:space="preserve">         Анхаарал тавьсанд баярлалаа.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Болорчулуун сайдад баярлалаа. Тэгээд та бүхэнд ажлын хэсгийнхнийг танилцуулъя. Хүнс, хөдөө аж ахуй, хөнгөн үйлдвэрийн яамнаас оролцож байгаа. Хүнс, хөдөө аж ахуй, хөнгөн үйлдвэрийн яамны сайд Болорчулуун сайд байгаа. Болорчулуун Бодлого, төлөвлөлтийн газрын дарга, Анар Гадаад хамтын ажиллагааны хэлтсийн мэргэжилтэн, Дэлгэрмаа Гадаад хамтын ажиллагааны хэлтсийн мэргэжилтэн.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Гишүүд асуулт асуухаар холбогдох өөрсдийнхөө албан тушаалыг бас хэлээд явчхаарай. Мэдээлэлтэй холбогдуулж асуулт асуух гишүүд нэрсээ өгнө үү. Туваан гишүүн асуултаа асууя. Өнөрболор гишүүнээр тасаллаа.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hAnsi="Arial" w:cs="Arial"/>
          <w:b/>
          <w:bCs/>
          <w:color w:val="000000" w:themeColor="text1"/>
          <w:lang w:val="mn-MN"/>
        </w:rPr>
        <w:t>Ц.Туваан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Өнөөдрийн Байгаль орчин, хүнс, хөдөө аж ахуйн байнгын хорооны хуралдаанаар энэ хүнс, хөдөө аж ахуйн салбарт хэрэгжиж байгаа гадаадын зээл, тусламжийн мэдээлэл орж ирж байна. Мэдээллийн танилцуулга сонслоо. Маш олон хөтөлбөрүүд хэрэгжиж байгаа. Энэ хөтөлбөрүүдийн үнийн дүнг сонсвол бас багагүй тоо гарна. Зөвхөн өнөөдөр энэ хөдөө аж ахуйн салбарт хэрэгжүүлж байгаа төслийн дүнг сонсоход бараг 150 орчим сая долларын асуудал яригдаж байна. Энэ бол тийм бага мөнгө биш. Зүгээр багцаалаад үзэхэд л 500 орчим тэрбум төгрөгийн асуудал яригдаж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энэ асуудал дээр ер нь энэ төсөл, хөтөлбөрүүдийг бид нар бүгдээрээ мэднэ. Янз бүрийн судалгааны ажил, тэгээд л хурал, зөвлөгөөн гээд нэлээн их үргүй зардлууд гардаг. Тэгэхээр энийг бас бид нар Хэмнэлтийн хууль гэгчээр энийг нэлээн хязгаарлаж, яг бодитой байгаа оносон ажлууд руу бас хиймээр байгаа юм. Өнөөдөр бас би түрүүн хэлсэн. Нэлээн олон аймгийн олон сумуудад өвөлжилтийн нөхцөл байдал хүндэрсэн, зудын нөхцөлд, гамшгийн нөхцөлд орчихсон сумууд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Тухайлах юм бол Төв аймгийн зүүн талын, зүүн урд талын 8 сум. Энэ дотор Төв аймгийн Эрдэнэ, Баяндэлгэр, Мөнгөнморьт, Архуст, Баянжаргалан, Баян, Сэргэлэн, Алтанбулаг гээд. Цаашдаа цас нэмж орох юм бол өшөө нөхцөл байдал хүндрэхээр ийм сумууд ч байгаа. Тэгэхээр энэ дээр энэ гамшгийн эрсдэлийн үед ажиллах ёстой бас төслүүд байдаг юм байна. Тэгэхээр энэ төслөөс энэ нөхцөл байдал дээр орох ийм боломжтой төслүүд байгаа юм байна. Жишээлэх юм бол энэ </w:t>
      </w:r>
      <w:r w:rsidRPr="00DB2C0C">
        <w:rPr>
          <w:rFonts w:ascii="Arial" w:hAnsi="Arial" w:cs="Arial"/>
          <w:color w:val="000000" w:themeColor="text1"/>
          <w:lang w:val="mn-MN"/>
        </w:rPr>
        <w:lastRenderedPageBreak/>
        <w:t xml:space="preserve">дээр мал аж ахуйн эдийн засгийн эрэлтийг нэмэгдүүлэх төсөл гээд 30 сая ам. долларын төсөл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Энэ төслийн зорилго дотор нь онцгой нөхцөл байдал, гамшгийн үед шуурхай, үр дүнтэй хариу арга хэмжээ авч хэрэгжүүлнэ гээд бүр тодорхой заачихсан байна. Тэгэхээр энэ хүрээндээ энэ төслийн ажлын 4 дүгээр бүрэлдэхүүн хэсэг дотор ч гэсэн энэ гамшигтай холбоотой үед, зудын нөхцөл байдал, гамшгийн эрсдэлийн нөлөөллийг бууруулах гээд ийм заалтуудаар энэ төсөл хэрэгждэг юм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энэ жилийн энэ хүндэрсэн, гамшгийн эрсдэлд орсон байгаа Төв аймгийн сумуудыг энэ төслийн хүрээнд бас оруулах ийм боломж байна уу гэдгийг эндээс асууя.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Хоёрдугаарт нь энэ хүнсний ногоотой холбоотой бас төсөл явж байгаа юм байна, байдаг юм байна. Тэгээд энэ төслийн хүрээнд бид нар өмнө нь Байнгын хорооны хуралдаанаар энэ хүнсний ногооны үйлдвэрлэл ба усалгаатай хөдөө аж ахуй гээд. Байнгын хорооны шийдвэр, тогтоол байгаа. Энэ тогтоол дээр бид нар энэ хүнсний ногоон дээр Монгол төмс 2 хөтөлбөрийг хэрэгжүүлэх гаднын төсөл, хөтөлбөрийн эх үүсвэрийг олъё, Монгол ногоо төслийг цааш нь үргэлжлүүлье гээд ярьсан. Тэгэхээр энэ Байнгын хорооны өмнөх тогтоолуудыг энэ гаднын зээл тусламжид оруулахаар хийгдсэн ажил байна уу? Монгол ногоо, Монгол төмс-2 хоёрыг.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Дээр нь энэ төсөл чинь өөрөө эргээд хүнсний ногооны тариалалтыг нэмэгдүүлэх, усалгаажилтийг нэмэгдүүлэх ийм асуудал байгаа юм байна. Тэгэхээр энэ дээр  Төв аймгийн яг гол үйлдвэрлэл хийж, нийслэлийг хангаж байгаа сумуудын, тэр дундаа энэ Төв аймгийн Жаргалантын усжуулалтын систем дээр хийж байгаа ямар нэгэн алхам ажиллагаа байна уу гэдэг ийм тодорхой асуулт асууя.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ab/>
        <w:t xml:space="preserve">Дараагаар нь энэ хүнсний ногооны урамшуулал гээд төсөв дээр тусгагдчихсан хэрэгжээд явж байгаа асуудал байгаа. Засгийн газрын шийдвэртэй. Тэгэхээр энэ урамшууллын асуудлыг…/минут дуусав./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kern w:val="1"/>
          <w:lang w:val="mn-MN"/>
        </w:rPr>
        <w:t>Туваан гишүүнд</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1 минут нэмж өгье.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kern w:val="1"/>
          <w:lang w:val="mn-MN"/>
        </w:rPr>
      </w:pPr>
      <w:r w:rsidRPr="00DB2C0C">
        <w:rPr>
          <w:rStyle w:val="BodyTextIndent3Char"/>
          <w:rFonts w:ascii="Arial" w:hAnsi="Arial" w:cs="Arial"/>
          <w:b/>
          <w:bCs/>
          <w:color w:val="000000" w:themeColor="text1"/>
          <w:lang w:val="mn-MN"/>
        </w:rPr>
        <w:t>Ц.Туваан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Урамшуулалтай холбоотой энэ мэдээллийг иргэдэд өгөх, сурталчлах талаар энэ гаднын зээл тусламжийн хүрээнд хийгдэж байгаа асуудал байна уу? Хүмүүсийн мэдээлэл маш сул байна. Энэ талаар тодорхой асуулт асууя.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Түрүүн би хэлсэн тэр мал аж ахуйн эдийн засгийн эргэлтийг нэмэгдүүлэх төсөл дотор чинь тэр 4 дүгээр бүлэг дээр нь тэжээлийн үйлдвэрийн зангилааг төвийн бүсэд байгуулах гээд тодорхой зорилттой ажил явж байгаа юм байна. Энэ ажил чинь ямар шатандаа явж байгаа вэ? Яг энэ хүндрэлтэй цаг үед тэжээл өвснөөс хэрэгтэй юм л алга болчихсон байна. Тэгэхээр энэ зүйлүүд дээр тодорхой хариулт авъя.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kern w:val="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Болорчулуун сайд хариулъя.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Х.Болорчулуун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kern w:val="1"/>
          <w:lang w:val="mn-MN"/>
        </w:rPr>
        <w:t>Туваан гишүүний асуултад хариулъя.</w:t>
      </w:r>
      <w:r w:rsidRPr="00DB2C0C">
        <w:rPr>
          <w:rFonts w:ascii="Arial" w:hAnsi="Arial" w:cs="Arial"/>
          <w:color w:val="000000" w:themeColor="text1"/>
          <w:lang w:val="mn-MN"/>
        </w:rPr>
        <w:t xml:space="preserve"> Төв аймгийн сумуудад цасны байдалтай холбогдуулан энэ төслөөс тийм санхүүжилтийг хуваарилсан, тооцоолсон юм одоогоор байхгүй байна. Ер нь бас энэ зээл, тусламж бол эргээд дандаа Монгол Улс төлнө. Дандаа эргэн төлөх зээлүүд байгаа. Төслийн зээл нэртэй </w:t>
      </w:r>
      <w:r w:rsidRPr="00DB2C0C">
        <w:rPr>
          <w:rFonts w:ascii="Arial" w:hAnsi="Arial" w:cs="Arial"/>
          <w:color w:val="000000" w:themeColor="text1"/>
          <w:lang w:val="mn-MN"/>
        </w:rPr>
        <w:lastRenderedPageBreak/>
        <w:t xml:space="preserve">боловч. Тэгэхдээ яг төслийн зээлүүдийг бас ингэж нарийвчлан судлаад үзэхээр үр ашиггүй зарцуулалт маш их байсан, явагдаж ирсэн. Бүр 19 онд цас, зуд боллоо гээд л бүр 13 сая долларыг энэ баруун хэдэн аймгуудад, 13 сая доллар шүү дээ. Зүгээр малчдад тараасан байгаа юм. Зүгээр л тараачихсан. Энийг эргээд л Монгол Улс л төлнө шүү дээ. Гамшгаас хамгаалах хуулийн дагуу аймаг орон нутаг цас, зудын болзошгүй гамшгаас хамгаалах, ган гачгаас ийм үүрэгтэй. Малчид ч өөрсдөө бас мал 100 хувьд шилжсэн, бас өөрийн гэсэн бас үүрэгтэй.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Гэхдээ мал төрийн хамгаалалт байна гэсэн Үндсэн хуулийн дагуу л бас зарим хүндэрсэн үед бол Засгийн газар, аймаг, сумдаас бас дэмжлэг үзүүлж байгаа. Тэгэхээр хэтэрхий их ингэж гаднын зээл, тусламжийг нэг зуд орлоо гээд. Дээр үед бол 50 сантиметрээс дээш цас орохыг бол зуд гэдэггүй байсан шүү дээ. Одоо бол 10 сантиметр цас ороход л зул болчих гээд л байна. Яагаад гэвэл зудаасаа илүү туурайн зуд нэрвэгдээд, өвс багадаад, малын даац ихэдчихээд байгааг бүгд мэдэж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яг төслөөс бол Төв аймгийн сумдад бол санхүүжүүлэхээр тавьсан юм байхгүй шүү гэдгийг бас хэлье. Усалгаатай газар тариалангийн төсөл гэж байгаа. Энэ дээр бас зарим аймгуудад хэтэрхий бас тооцоо, судалгаа муутай, эдийн засгийн үр ашиггүй ийм усалгаатай газар тариалангийн төсөл хэрэгжүүлэх, энийг бас заримыг нь өөрчилж байгаа. Хамгийн том нь бол энэ усалгаатай газар тариалан Ховд аймгийн Эрдэнэбүрэнгийн услалтын систем. Тэнд 2000 Га услалтын систем байгуулахаар 30 тэрбум төгрөгөөр төлөвлөчихсөн байсан. Тэгээд нэгэнт ажил нь эхэлчхэж байгаа юм. Энийг тэгэхдээ 50 хувийг нь болиулж, 1000 Га болгох чиглэл рүү хандуулж байгаа. 2000 Га-д тэнд хөрсөн дээр нь Ховдын тэр Эрдэнэбүрэнгийн хөрсийг мэднэ. Үр тариа тарьж болохгүй. Ногоо 2000 Га-д тарина гэж байхгүй шүү дээ. Тарилаа гээд хаана борлуулах уу? Ийм үр ашиггүй төслийг тэнд хэрэгжүүлэхээр байсан.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Тэгээд би саяхан бол бас шийдвэр гаргаж, сайдын хувьд бол 1000 Га-г нь Төв, Сэлэнгийн нутаг руу шилжүүлэхээр ийм чиглэл өгөөд байгаа гэдгийг бас хэлье. Гэх мэтчилэн бас төслүүдийг аль болохоор үр ашигтай, хөдөө аж ахуйдаа үр ашигтай хэлбэрт оруулах ийм ажлыг хийгдэж байна. Ялангуяа бид нар бод малаа ээмэгжүүлэхэд, үхэр сүргээ 100 хувь ээмэгжүүлэхэд энэ төслийн хөрөнгө оруулалтыг экспортыг дэмжих төсөл, мал аж ахуйн эдийн засгийн эргэлт нэмэгдэх төсөл энэ тэрээсээ бас оруулахаар бас төлөвлөж байгаа. Бид бод малаа 100 хувь ээмэгжүүлснээр бол мал, махны мөшгөх тогтолцооноос авхуулаад үхэр малын хулгай хүртэл арилна. Энийг…/минут дуусав./</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Ажлын хэсгээс нэмж хариулах уу? 2 номер. 2 номерын микрофоныг өгье.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Ц.Болорчулуун</w:t>
      </w:r>
      <w:r w:rsidRPr="00DB2C0C">
        <w:rPr>
          <w:rFonts w:ascii="Arial" w:hAnsi="Arial" w:cs="Arial"/>
          <w:b/>
          <w:bCs/>
          <w:color w:val="000000" w:themeColor="text1"/>
          <w:kern w:val="1"/>
          <w:lang w:val="mn-MN"/>
        </w:rPr>
        <w:t>:</w:t>
      </w:r>
      <w:r w:rsidR="00F16A53" w:rsidRPr="00DB2C0C">
        <w:rPr>
          <w:rFonts w:ascii="Arial" w:eastAsia="Arial" w:hAnsi="Arial" w:cs="Arial"/>
          <w:b/>
          <w:bCs/>
          <w:iCs/>
          <w:color w:val="000000" w:themeColor="text1"/>
          <w:lang w:val="mn-MN"/>
        </w:rPr>
        <w:t xml:space="preserve"> </w:t>
      </w:r>
      <w:r w:rsidRPr="00DB2C0C">
        <w:rPr>
          <w:rFonts w:ascii="Arial" w:hAnsi="Arial" w:cs="Arial"/>
          <w:color w:val="000000" w:themeColor="text1"/>
          <w:lang w:val="mn-MN"/>
        </w:rPr>
        <w:t>Бодлого,</w:t>
      </w:r>
      <w:r w:rsidR="00F16A53" w:rsidRPr="00DB2C0C">
        <w:rPr>
          <w:rFonts w:ascii="Arial" w:hAnsi="Arial" w:cs="Arial"/>
          <w:color w:val="000000" w:themeColor="text1"/>
          <w:lang w:val="mn-MN"/>
        </w:rPr>
        <w:t xml:space="preserve"> </w:t>
      </w:r>
      <w:r w:rsidRPr="00DB2C0C">
        <w:rPr>
          <w:rFonts w:ascii="Arial" w:hAnsi="Arial" w:cs="Arial"/>
          <w:color w:val="000000" w:themeColor="text1"/>
          <w:lang w:val="mn-MN"/>
        </w:rPr>
        <w:t>төлөвлөлтийн газрын дарга Болорчулуун. Туваан гишүүний асуултад нэмж хариулъя. Тэгэхээр Швейцарын хөгжлийн агентлагаар энэ Монгол төмс хөтөлбөр 2004-2016 оны хооронд бас амжилттай хэрэгжиж, төмсний үрийг дотооддоо үйлдвэрлэх, Монгол төмсөөр дотоодын хэрэгцээг хангах энэ нөхцөл, бололцоог бүрдүүлсэн. Тэгээд бид нар Швейцарын хөгжлийн агентлагтай  2017 оноос дахиж цаашаа үргэлжлүүлэх энэ төслийг бол Монгол ногоо хэлбэрээр хүнсний ногооны чиглэлдээ үргэлжлүүлэхээр ажиллаад энэ жил дуусахаар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Цаашдаа бол бид нар Монгол ногооныхоо энэ төслийг бусад төслүүдэд санал тавихдаа бол жимс жимсгэнийн чиглэлээр гэсэн ийм саналыг дэвшүүлж байгаа. Яг </w:t>
      </w:r>
      <w:r w:rsidRPr="00DB2C0C">
        <w:rPr>
          <w:rFonts w:ascii="Arial" w:hAnsi="Arial" w:cs="Arial"/>
          <w:color w:val="000000" w:themeColor="text1"/>
          <w:lang w:val="mn-MN"/>
        </w:rPr>
        <w:lastRenderedPageBreak/>
        <w:t>цаашдаа хүнсний ногооны чиглэлээр бол энэ төсөл хэрэгжүүлэх саналуудыг хараахан тавиагүй байгаа. Хүнсний ногооны тариалалт бол өнгөрсөн жилийн үед Засгийн газраас авч хэрэгжүүлсэн энэ урамшуулалдаа тэгээд хөнгөлөлттэй нөхцөлөөр үр олгосонтой холбоотойгоор 15 хувиар нэмэгдэж, 75 хувьд хүрсэн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ирэх жилийн энэ төсөв дээр бид нар хүнсний ногооныхоо үрийн дэмжлэг, тэгээд энэ урамшууллынхаа системийг цогцоор нь авч хэрэгжүүлснээр энийг хүнсний ногооныхоо хангамжийг бүрдүүлнэ гэж ингэж төлөвлөж ажиллаж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Усалгаатай газар тариалан гээд Азийн хөгжлийн банкны 42 сая долларын санхүүжилттэй хэрэгжиж байгаа энэ төслүүдээс Төв аймгийн Батсүмбэр сумын Сөгнөгөрийн услалтын систем, 140 Га-гийн услалтын систем байгаа. Энэ бол ажил нь эхлээд явж байгаа. Энэ дээр бас нэг хэсэг газар нь бас мод тарьчихсан асуудал байсан. Энийг бид нар орон нутагтай зөвшилцөөд энэ ажлыг цаашаа үргэлжлүүлэхээр ажиллаж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Урамшууллын системийг сая бид ондоо багтаад 700 орчим сая төгрөгийн урамшууллыг ирүүлсэн мэдээлэлтэй. 9, 10 дугаар сар хүнсний ногоогоо үйлдвэрт тушаагаад, тэгээд и-баримтаа оруулсан ногоочдын урамшууллын мөнгийг шийдээд, тушаал гаргаад сайдын тушаалын дагуу олгож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Урамшууллыг сурталчлах энэ ажлыг бид орон нутгийн хэмжээнд улс даяар бас нэлээд хэд хэдэн ажлын хэсэг гарч бүх тариалан бүхий аймаг, сумдад сурталчилж явсан. НҮБ-ын Хүнс, хөдөө аж ахуйн байгууллагатай хамтраад бас энэ мэдээллийн сувгууд дээр энэ урамшууллынхаа системд хэрхэн холбогдож, урамшуулал авах талын мэдээллүүдийг өгч ажиллаж байна. Энэ дээр манай яамны холбогдох газрын мэргэжилтнүүд, орон нутгийн хөдөө аж ахуйн тасаг, хөдөө аж ахуйн газруудтайгаа хамтарч ажиллаж байна гэдгийг хэлье.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Туваан гишүүн тодруулъя.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hAnsi="Arial" w:cs="Arial"/>
          <w:b/>
          <w:bCs/>
          <w:color w:val="000000" w:themeColor="text1"/>
          <w:lang w:val="mn-MN"/>
        </w:rPr>
        <w:t>Ц.Туваан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Болорчулуун сайдаа энэ тэр төслийг чинь 4 дүгээр бүрэлдэхүүн хэсэг дээр 180 мянган иргэнд дэмжлэг үзүүлсэн, 11.8 мянган тонн хүчит тэжээлийн дэмжлэг энэ тэр гээд. Одоо бас энийг үзүүлж болохгүй юу гэдэг нөхцөл байдлыг асуусан. Тэгээд дээр нь 10 санти юм байхгүй. Өнгөрсөн хугацаанд Шадар сайд Амарсайхан бид хэд яваад үзсэн. Тэнд 30-50 сантиметрийн асуудал яригдаж байгаа шүү.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энийг 2-улаа бас эргэж ярьж байж энэ асуудлыг ярья. Тодруулах зүйл нь энэ хүнсний ногооны урамшуулал 700 саяар гээд. Энэ одоо тэгээд та хэдийн сурталчилгаа чинь ийм л байгаа байхгүй юу. Одоо 8 орчим тэрбум төгрөгийн урамшуулал байгаа. Тэгээд бусад нь яах юм? Өшөө бусад урамшуулал руу шилжих юм уу? Тэр тэжээлийн зангилаа үйлдвэр гэдэг тодорхой асуулт асуусан. Тэн дээр яагаад хариулт өгөхгүй байгаа юм? Тэгээд Монгол төмс хөтөлбөр энэ тэр чинь дуусаж байгаа бол бид нар Байнгын хорооны шийдвэр гаргаад үргэлжлүүлэх асуудлыг тавьчхаад байхад яахаараа салбарын яам санал тавиад…/минут дуусав./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Болорчулуун сайд хариулъя.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lastRenderedPageBreak/>
        <w:t>Х.Болорчулуун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Хүнсний ногоон дээр хураах ургац бол эрс нэмэгдсэн. 70 гаран хувь, 73 хувьд хүрсэн байгаа. Гэхдээ ер нь манайхан бол намар нь бас борлуулчхаад ихэнхдээ бол хүнсний ногоогоо бас зоориндоо хийгээд бас тодорхой үнэ өртөг шингээгээд ингэж худалдах ийм хандлагатай болсон юм байна. Үргэлжлээд урамшуулал нь он гараад олгогдоод явна. Мэдээллээр бол ихэнх нь хадгалж байгаа. Тийм учраас энэ урамшуулал нь бол долоо, найман зуу сая орчмын урамшуулал одоогоор олгогдоод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Нөгөө талаас цахим бүртгэлийн систем дээр бас манай хүнсний ногоочдын бас цахимтай холбогдох ажиллах энэ байдлаас болоод бас тодорхой хэмжээний хүндрэл энэ жилийн хувьд гарсан. Гэхдээ энийг бол тэр хүндрэлийг арилгах, даван туулахаар бас манай яамны хариуцсан хэлтэс, газрынхан ажиллаж байгаа гэдгийг бас хэлье.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Ажлын хэсэгт нэмж хариулт хийх үү? Маш тодорхой асуулт асуусан шүү. 2 номер хариулъя.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Ц.Болорчулуун</w:t>
      </w:r>
      <w:r w:rsidRPr="00DB2C0C">
        <w:rPr>
          <w:rFonts w:ascii="Arial" w:hAnsi="Arial" w:cs="Arial"/>
          <w:b/>
          <w:bCs/>
          <w:color w:val="000000" w:themeColor="text1"/>
          <w:kern w:val="1"/>
          <w:lang w:val="mn-MN"/>
        </w:rPr>
        <w:t>:</w:t>
      </w:r>
      <w:r w:rsidRPr="00DB2C0C">
        <w:rPr>
          <w:rFonts w:ascii="Arial" w:eastAsia="Arial" w:hAnsi="Arial" w:cs="Arial"/>
          <w:b/>
          <w:bCs/>
          <w:iCs/>
          <w:color w:val="000000" w:themeColor="text1"/>
          <w:lang w:val="mn-MN"/>
        </w:rPr>
        <w:t xml:space="preserve"> </w:t>
      </w:r>
      <w:r w:rsidRPr="00DB2C0C">
        <w:rPr>
          <w:rFonts w:ascii="Arial" w:hAnsi="Arial" w:cs="Arial"/>
          <w:color w:val="000000" w:themeColor="text1"/>
          <w:lang w:val="mn-MN"/>
        </w:rPr>
        <w:t xml:space="preserve">Энэ мал аж ахуй эдийн засгийн эргэлтийг нэмэгдүүлэх төслөөс бас тухайн жил зудын нөхцөл байдалтай байсан 6 аймагт энэ мөнгөн хөрөнгө, дээрээс нь энэ тэжээлийн дэмжлэгүүдийг үзүүлсэн. Энэ бол тухайн гамшиг болсон үед ашиглах ийм бүрэлдэхүүн хэсэг байсныгаа бүрэн дүүрэн ашигласан байгаа юм. Тэгээд энэ дээр бол байсан мөнгөнүүдийнхээ зарцуулалтыг хийгээд дуусчихсан учраас энэ дээр одоо бол нэмж гаргах ийм бололцоогүй гэж ингэж харагдаж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Дээрээс нь энэ мал аж ахуй эдийн засгийн эргэлтийг нь нэмэгдүүлэх төслөөр тэжээлийн үйлдвэрүүд байгаа. Энэ тэжээлийн үйлдвэрүүд бол Увс аймагт 1, Ховд аймагт 1, Төв аймагт 2, Завхан аймагт 1 гэсэн газрууд дээр тэжээлийн үйлдвэр барих ажлуудыг тухайн аж ахуйн нэгж нь өөрсдийнхөө шалгарсан сонгон шалгаруулалтаа зарлаад аж ахуйн нэгжүүд өөрсдийнхөө хөрөнгө оруулалтаар тодорхой хэмжээний хийх ёстой. Энийгээ хийгээд тайлангаа ирүүлсэн. Одоо бид удирдах хороонд танилцуулж, шийдвэрээ гаргаад энэ ажлыг хийгээд дуусна.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Баярлалаа. Өнөрболор гишүүн асуултаа асууя.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Д.Өнөрболор</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Энэ гадаадын зээл, тусламжаар энэ хөнгөлөлттэй зээлийнхээ хүрээнд Засгийн газар маш их олон төсөл, хөтөлбөрүүдийг ингэж авч хэрэгжүүлж байгаа юм байна. Тэгээд үндсэндээ өнөөдрийн энэ танилцуулагдаж байгаа энэ төсөл, хөтөлбөрүүдийг аваад үзэхлээр бараг 150-аад сая доллар буюу 500-гаад тэрбум төгрөгийн асуудал яригдаж байна л даа. Энэ мэтчилэн маш их олон хөнгөлөлттэй зээлийн асуудлууд бол яригдаж байгаа. Тэгээд бид нар нэг зүйлийг анхаарах ёстой байгаад байгаа юм л даа. Бид нар энэ төсөл, хөтөлбөрүүдийг хэрэгжүүлэх энэ явцдаа байна шүү дээ тиймээ? Яг энэ амьдрал дээр бол ард иргэдэд үнэхээр хүртээмжтэй байна уу, орлогыг нь нэмэгдүүлж чадаж байна уу? Яг эдийн засгийнхаа ач холбогдлоор оновчтой энэ сум, орон нутаг, аймгууд, энэ нийслэлийг хамруулж чадаж байна уу, үгүй юу гээд.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Тэгэхлээр яг одоо энэ танилцуулгаас харахлаар бол бас их тийм оновчтой биш байгаад байна. Энэ нэн ялангуяа энэ гол үйлдвэрлэлийг хийж, валютын урсгалыг нэмэгдүүлэх гэж байгаа, нэмэгдүүлэх гол тулах цэг нь болж байгаа энэ аймгууд ерөөсөө хамрагдаагүй байгаад байна л даа. Тухайлах юм бол энэ хүнсний ногооны үйлдвэрлэл ба усалгаатай хөдөө аж ахуйн төсөл 2020-2026 он хооронд хэрэгжих </w:t>
      </w:r>
      <w:r w:rsidRPr="00DB2C0C">
        <w:rPr>
          <w:rFonts w:ascii="Arial" w:hAnsi="Arial" w:cs="Arial"/>
          <w:color w:val="000000" w:themeColor="text1"/>
          <w:lang w:val="mn-MN"/>
        </w:rPr>
        <w:lastRenderedPageBreak/>
        <w:t>энэ төсөл, хөтөлбөрийн хүрээнд Сэлэнгэ аймгийн Сант сум л хамрагдсан байж байх жишээний.</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Тэгэнгүүтээ Зүүнбүрэнд энэ төсөл, хөтөлбөрийг хамруулах гэж байсан чинь ард иргэдийнх нь эсэргүүцэлтэй тулаад гэдэг чинь яг юуг илэрхийлж байгаа юм? Би ойлгохгүй байна. Ямар учиртай юм? Энийг би үнэхээр ойлгохгүй байна. Энэ талаар би бас хариулт авмаар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Ер нь харахлаар байна шүү дээ тиймээ, манайх энэ хэрэгжүүлэх тал дээрээ бол маш их доголдолтой байдаг юм байна. Өнгөрсөн хугацаанд бид нар жижиг, дунд үйлдвэрлэлд бол нийтдээ 1 их наяд төгрөгийг бол хөнгөлөлттэй зээлээр олгосон байгаа. Гэтэл амьдрал дээр жижиг, дунд үйлдвэрлэлийн бүтээгдэхүүн нийт экспортын 2.4 хувийг эзэлж байгаа юм. Тэгэхлээр энийг үр дүн гэж харах уу?</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Энэ ямар ч үр дүн байхгүй байна гэдэг ийм л ойлголтыг бий болгож байна шүү дээ. </w:t>
      </w:r>
    </w:p>
    <w:p w:rsidR="002D1DAF" w:rsidRPr="00DB2C0C" w:rsidRDefault="002D1DAF" w:rsidP="002D1DAF">
      <w:pPr>
        <w:ind w:firstLine="567"/>
        <w:jc w:val="both"/>
        <w:rPr>
          <w:rFonts w:ascii="Arial" w:hAnsi="Arial" w:cs="Arial"/>
          <w:b/>
          <w:bCs/>
          <w:color w:val="000000" w:themeColor="text1"/>
          <w:kern w:val="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Тэгэхлээр яг энэнтэй адилхан хүнсний ногооны үйлдвэрлэл ба усалгаатай хөдөө аж ахуйн энэ төсөл, энэ ногоо эрхлэгчдийн орлогыг нэмэгдүүлэх зорилготой энэ төсөл, хөтөлбөрт 46.25 сая ам. долларын санхүүжилттэй гэсэн чинь даруй бараг 100-гаад тэрбум төгрөгийн асуудал байгаа байхгүй юу. Тэгэхэд Болорчулуун даргаа та мэдэж байгаа тиймээ?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Ер нь бид нар бол яг энэ цар тахлын нөлөөллөөр, дээрээс нь Ерөнхийлөгчийн санаачилсан энэ үндэсний хөдөлгөөний хүрээнд хүнсний хангамжийн аюулгүй байдал ямар их чухал асуудал болчхоод байгаа вэ гэж. Энэ ажлын хүрээнд би бас Улсын Их Хурлынхаа гишүүний хувиар бол бас энэ төсөв дээр бас мэдрэмжтэй хандах ёстой гэдэг агуулгаар Зүүнбүрэн суманд бас л 1 тэрбум төгрөгт, нийт ажлын ажлын байрыг нь бодоод үзэхэд ойролцоогоор 250-400 хүний ажлын байрыг хангах хэмжээний ийм усалгаатай иж бүрэн хүлэмжийн аж ахуйг хийж хэрэгжүүлсэн байж байгаа шүү дээ. Санаачлаад.</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Тэгээд 1 тэрбум төгрөгийн 400-гаад бараг ажлын байрыг нэмэгдүүлэх ийм хэмжээний ажлыг 100 тэрбум төгрөгөөр хэдий хийх боломжтой байна манай Сэлэнгэ аймаг? Тэгэхлээр энэ бол маш их оновчгүй энэ хэрэгжиж байна гэсэн үг гэж би харж байна. Тийм учраас бол үндсэндээ сая Болорчулуун сайд ч гэсэн бас нэлээн үр ашиггүй энэ хэрэгжилтийн талаар бас олон арга хэмжээнүүдийг авч хэрэгжүүлж байгаа юм байна. Энэ 1000 Га усалгаатай энэ хөдөө аж ахуйг хөгжүүлэх асуудал дээр ч гэсэн Сэлэнгэ аймаг бол хамтарч ажиллана. Энэ дээр бол сайд бас онцгой анхаарах хэрэгтэй байна.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Нөгөөтээгүүр гээд тэгэхлээр бол бид нар энэ Улсын Их Хурлаас бас яг энэ хөнгөлөлттэй зээлийн асуудлаар бас ажлын хэсэг байгуулах нь чухал юм байна гэж би харлаа. Энийг бол үнэхээр оновчтой шийдэл рүү маш зөв зохицуулалт руу оруулахгүй бол энэ хяналтаас…/минут дуусав./</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kern w:val="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Болорчулуун сайд хариулъя.</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Х.Болорчулуун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Ер нь Байнгын хороогоор өнөөдөр төсөл, хөтөлбөрийн яамны тэр хэрэгжиж байгаа олон улсын төсөл, хөтөлбөрийг ингэж авч хэлэлцэж байгаа нь маш зөв. Бид урьд өмнө нь бол бас төсвийнхөө хүрээнд л ажиллаад байдаг төсөл, хөтөлбөрийг бас тэр болгон ингэж авч хэлэлцэж байгаагүй.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lastRenderedPageBreak/>
        <w:t xml:space="preserve">Ер нь бид нар аливаа гаднын зээл, тусламжийг орж ирж авахад л зүгээр гар өргөх биш, маш шүүсийг нь шахаж, Монгол Улсад аль болохоор үр өгөөжтэй, юм үлдэхээр 20, 30 хувь, 40 хувь нь гадагшаа янз бүрийн байдлаар гарчихгүй ийм байдлаар хандуулах дээр анхаарах хэрэгтэй юм байна лээ гэдгийг хэлмээр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Түүнээс гадна хэрэгжиж эхэлж байгаа төслийг бол хэрэгжилтэд нь хяналт Байнгын хороо ч гэсэн сайн тавьж байх ёстой. Тэгэхээр энэ гишүүдийн хэлж байгаа санал бол зөв. Бид бас салбарын яамны зүгээс Байнгын хороотойгоо бол зөвхөн төсвийн хүрээнд биш, төслийн хүрээнд ч гэсэн энэ хөдөө аж ахуйг хөгжүүлэх дээр хамтран санаачилгатай сайн ажиллах болно гэдгийг хэлье. Саяын гишүүдийн хэлж байгаа саналыг ч гэсэн авч хэрэгжүүлнэ.</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2 номер хариулъя, нэмж.</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Ц.Болорчулуун</w:t>
      </w:r>
      <w:r w:rsidRPr="00DB2C0C">
        <w:rPr>
          <w:rFonts w:ascii="Arial" w:hAnsi="Arial" w:cs="Arial"/>
          <w:b/>
          <w:bCs/>
          <w:color w:val="000000" w:themeColor="text1"/>
          <w:kern w:val="1"/>
          <w:lang w:val="mn-MN"/>
        </w:rPr>
        <w:t>:</w:t>
      </w:r>
      <w:r w:rsidRPr="00DB2C0C">
        <w:rPr>
          <w:rFonts w:ascii="Arial" w:eastAsia="Arial" w:hAnsi="Arial" w:cs="Arial"/>
          <w:b/>
          <w:bCs/>
          <w:iCs/>
          <w:color w:val="000000" w:themeColor="text1"/>
          <w:lang w:val="mn-MN"/>
        </w:rPr>
        <w:t xml:space="preserve"> </w:t>
      </w:r>
      <w:r w:rsidRPr="00DB2C0C">
        <w:rPr>
          <w:rFonts w:ascii="Arial" w:hAnsi="Arial" w:cs="Arial"/>
          <w:color w:val="000000" w:themeColor="text1"/>
          <w:lang w:val="mn-MN"/>
        </w:rPr>
        <w:t xml:space="preserve">Өнөрболор гишүүний асуултад нэмж хариулъя. Тэгэхээр энэ Азийн хөгжлийн банкны усалгаатай газар тариалан төслийн хүрээнд бол Сэлэнгэ аймагт 2 байршлыг судалсан. Тэгээд энэ төсөл хэрэгжүүлэхэд Азийн хөгжлийн банкнаас урьдчилсан байдлаар 2 жилийн өмнө судалгаа хийдэг. Бид энэ тухайн судалгааг хийхэд улсын хэмжээнд төрийн болон орон нутгийн өмчид байгаа нийт 47 өсөлтийн системийн байршил, мэдээллийг өгсөн. Үүнээс 7 аймгийн 14 байршил сонгогдсон.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eastAsia="Arial" w:hAnsi="Arial" w:cs="Arial"/>
          <w:b/>
          <w:bCs/>
          <w:iCs/>
          <w:color w:val="000000" w:themeColor="text1"/>
          <w:lang w:val="mn-MN"/>
        </w:rPr>
      </w:pPr>
      <w:r w:rsidRPr="00DB2C0C">
        <w:rPr>
          <w:rFonts w:ascii="Arial" w:hAnsi="Arial" w:cs="Arial"/>
          <w:color w:val="000000" w:themeColor="text1"/>
          <w:lang w:val="mn-MN"/>
        </w:rPr>
        <w:t>Сэлэнгэ аймагт Сант сумын Ивэн голын услалтын систем, Зүүнбүрэн сумын Охиндойн талд 2000 Га-гийн услалтын системийг шинээр барих ийм төсөл хэрэгжүүлэхээр гарсан. Энэ ажлыг хэрэгжүүлэхээр бид нар байгаль орчны үнэлгээ хийлгээд орон нутагт очоод ажлаа эхлэх гэсэн Зүүнбүрэн сумын иргэдийн эсэргүүцэлтэй тулгарсан. Энэ дээр Монгол Улсын Ерөнхий сайдыг бас орон нутагт ажиллах үеэр бид нар энэ төслийг танилцуулсан. Энд эхлүүлье гэдэг ажлыг хийсэн нь аймгийн иргэдийн хурал, сумын иргэдийн хурал, сумын Засаг даргын Тамгын газраас нь энд энэ төслийг хэрэгжүүлэх боломжгүй гээд нийтдээ 2000 Га услалтын системийг шинээр барих, тэгээд нийт санхүүжилт нь 17 гаруй тэрбум төгрөгийн санхүүжилттэй ийм төсөл байсан. Тэгээд орон нутгийн эсэргүүцэлтэй тулгараад энийг хэрэгжүүлж чадаагүй, өөр тийшээ байршлыг нь шилжүүлсэн байх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kern w:val="1"/>
          <w:lang w:val="mn-MN"/>
        </w:rPr>
      </w:pPr>
      <w:r w:rsidRPr="00DB2C0C">
        <w:rPr>
          <w:rFonts w:ascii="Arial" w:hAnsi="Arial" w:cs="Arial"/>
          <w:color w:val="000000" w:themeColor="text1"/>
          <w:lang w:val="mn-MN"/>
        </w:rPr>
        <w:tab/>
      </w: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w:t>
      </w:r>
      <w:r w:rsidR="00F16A53"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Өнөрболор гишүүнээ нэмж тодруулж асуух уу? Өнөрболор гишүүний микрофоныг өгье.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ab/>
      </w:r>
      <w:r w:rsidRPr="00DB2C0C">
        <w:rPr>
          <w:rFonts w:ascii="Arial" w:hAnsi="Arial" w:cs="Arial"/>
          <w:b/>
          <w:bCs/>
          <w:color w:val="000000" w:themeColor="text1"/>
          <w:lang w:val="mn-MN"/>
        </w:rPr>
        <w:t>Д.Өнөрболор</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Яах вэ, би тэр ард иргэдийн эсэргүүцэл надад их айхтар чухал биш байгаад байна л даа. Үндсэндээ гол нь юу гэж байна вэ гэхлээр энэ экспортын зах зээл дээр валютын урсгалыг нэмэгдүүлэх асуудал хамгийн чухал асуудал байгаад байгаа шүү дээ. Тэгэхлээр энэ чинь 100 тэрбум төгрөгийн төсөл, хөтөлбөр хэрэгжүүлж байж өнөөдөр гол яг тэр тулах цэг, гол энэ үйлдвэрлэлийг эрхэлж байгаа энэ бүс нутагтаа гол бодлогынхоо асуудлыг хийхгүй байгаадаа л гол асуудал байгаад байгаа юм.</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lang w:val="mn-MN"/>
        </w:rPr>
      </w:pPr>
      <w:r w:rsidRPr="00DB2C0C">
        <w:rPr>
          <w:rFonts w:ascii="Arial" w:hAnsi="Arial" w:cs="Arial"/>
          <w:color w:val="000000" w:themeColor="text1"/>
          <w:lang w:val="mn-MN"/>
        </w:rPr>
        <w:t>Нөгөөтээгүүр гэхлээр энэ 100 тэрбум төгрөг гээд тэгж байна шүү дээ. Би бол сая тэр санаачлаад 1 тэрбум төгрөгийн бүхэл бүтэн ийм усалгаатай том хүлэмжийн бүхэл бүтэн паркийг бий болголоо шүү дээ. Тэгэхэд чинь энэ чинь бол дүнгээр нь харьцуулаад үз л дээ. 100 тэрбум, 1 тэрбум? Тэгэхлээр яагаад энийг цэгцтэй магадгүй Сэлэнгээс энэ удаадаа бол зуны хүлэмж, дараагийн удаадаа бол өвлийн хүлэмж, дараагийн удаад нь бол энийг ухаалаг хүлэмжийн ший…/минут дуусав./</w:t>
      </w:r>
      <w:r w:rsidRPr="00DB2C0C">
        <w:rPr>
          <w:rFonts w:ascii="Arial" w:hAnsi="Arial" w:cs="Arial"/>
          <w:b/>
          <w:bCs/>
          <w:color w:val="000000" w:themeColor="text1"/>
          <w:lang w:val="mn-MN"/>
        </w:rPr>
        <w:tab/>
      </w:r>
    </w:p>
    <w:p w:rsidR="00F16A53" w:rsidRPr="00DB2C0C" w:rsidRDefault="00F16A53"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Санал хэллээ. Баярлалаа. Тэгэхээр энэ Хүнс, хөдөө аж ахуй, хөнгөн үйлдвэрийн яаманд 7 төсөл хэрэгжиж байгаа талаар сайдын мэдээллийг бас сонслоо.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ер нь энэ төслүүдийг хэрэгжүүлж байхад яг хүндрэл, бэрхшээл тулгарч байгаа зүйл байгаа юу? Энэ тал дээр бас тодруулж хэлээч. Ер нь цаашдын бас энэ Байнгын хорооныхоо бас гишүүдийн саналуудыг сонсоод цаашдаа бас ямар дэмжлэг байна? Алдаа оноон дээрээ ямар дүгнэлт хийж болох вэ гэдгийг бас гишүүдийнхээ дэмжлэгийг аваад, хамтраад ажиллах бүрэн боломжтой байгаа юм.</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Нөгөө талаар энэ Азийн хөгжлийн банкны санхүүжилтээр хэрэгжүүлж байгаа энэ 3 төсөл дээр энэ хүнсний ногооны үйлдвэрлэл, тариалангийн усжуулалт, өвлийн хүлэмж, зоорь барих гээд, агро бизнес хөгжүүлэх гээд энэ чиглэлийн бизнес төслүүд байгаа. Тэгэхээр энэ төслүүдийн хүрээнд хоршоо бүлэг хэлбэрээр ногоочдыг ажиллуулахаар байгаа. Энэ нөхцөл бас бүрдэхээр байгаа юу? Энэ тал дээр бас тодруулга хэлээч.</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Нөгөө талаар ногоон зээл авъя гээд хүмүүс хандахаар яг энэ Хөдөө аж ахуйн яам, Байгаль орчны яамнаас шаардагдах энэ зээлийнх нь тэр шаардлагыг яамнаас өгсөн ийм шаардлага байх ёстой юм байна лээ. Ийм шаардлагыг хангавал энэ ногоон зээлийг авах боломжтой гээд. Барилга, хот байгуулалтын яамнаас маш тодорхой байдаг учраас хүмүүс барилгын чиглэлээр ногоон зээлээ авч болж байдаг. Одоо танай яамнаас гэхэд яагаад энэ ногоон зээлээр, энэ чиглэлээр зээл авах боломж нь бас бүрдэхгүй байна? Яагаад энэ тал дээр нэмэгдэхгүй байна? Энэ тал дээр ямар ажил хийж байгаа вэ гэсэн нэг асуулт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Нөгөө талаар энэ Азийн хөгжлийн банкны буцалтгүй тусламжаар хүнсний ногооны үр, хүнсний ногооны үйлдвэрлэлийг бэхжүүлэх гээд ийм том төсөл явж байгаа. Тэгээд бид нар эргээд харахад яг эргэн тойрноосоо авдаг үрээ л авчихдаг. Жишээ нь Канадын тэр Рэжина мужид бол Канадынхаа 70 хувийг тэр үрээр хангаж байгаа ийм газар байгаа. Цаг уурын хувьд яг манайх шиг. Бүр манайхаас илүү хүйтэн ийм газар нутагтай газраас бид нар бас туршлага судлаад, тэдний үрийг авах ийм бүрэн боломжтой юм байна лээ.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энэ үрийнхээ авах шаардлага нь ямар байдаг юм бэ? Энэ буцалтгүй тусламжийнхаа хэрэгжүүлэлтийг нь ингээд 1 компанид өгчихдөг юм уу, яамны хяналт шалгалттай явдаг юм уу? Энэ тал дээр цаашдаа бас бид нар энэ үрийн асуудал дээр маш анхаарал хандуулж, бодлогоор дэмжиж, бодлогоо гаргаж ингэж явахгүй бол бас учир дутагдалтай харагдаад байгаа юм.</w:t>
      </w:r>
    </w:p>
    <w:p w:rsidR="002D1DAF" w:rsidRPr="00DB2C0C" w:rsidRDefault="002D1DAF" w:rsidP="002D1DAF">
      <w:pPr>
        <w:ind w:firstLine="567"/>
        <w:jc w:val="both"/>
        <w:rPr>
          <w:rFonts w:ascii="Arial" w:hAnsi="Arial" w:cs="Arial"/>
          <w:color w:val="000000" w:themeColor="text1"/>
          <w:lang w:val="mn-MN"/>
        </w:rPr>
      </w:pPr>
    </w:p>
    <w:p w:rsidR="002D1DAF" w:rsidRPr="00DB2C0C" w:rsidRDefault="00255B1C"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Б</w:t>
      </w:r>
      <w:r w:rsidR="002D1DAF" w:rsidRPr="00DB2C0C">
        <w:rPr>
          <w:rFonts w:ascii="Arial" w:hAnsi="Arial" w:cs="Arial"/>
          <w:color w:val="000000" w:themeColor="text1"/>
          <w:lang w:val="mn-MN"/>
        </w:rPr>
        <w:t>ид нар өнөөдөр төсөл, хөтөлбөр хэрэгжүүлдэг, эргээд энийгээ бас яам нь өөрсдөө өөрийнхөө бодлоготой уялдуулах тал дээр их анхаарах хэрэгтэй байна. Нөгөө тал дээр хэдхэн аймагт хэрэгжчихдэг, зарим аймгуудад нь бүр ямар ч төсөл, хөтөлбөр хэрэгжихгүй байгаа ийм дүр зураг байгаа учраас энэ тал дээр бас тодруулж өгөөч. Баярлалаа. Болорчулуун сайд хариулъя.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Х.Болорчулуун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Гадаадын зээл тусламжийг бол тэгээд аль ч яам, манай салбарт л ирж байгаа юм гэсэн байдлаар бараг заримдаа нүдээ аньсан байдлаар авсан байдал нь бол өнгөрсөн энэ төслийн хэрэгжилт тийм байдлаас харагддаг юм. Үр ашгийг нь сайн тооцохгүйгээр төсөл, хөтөлбөр үнэгүй юм шиг л бодоод л авчихдаг. Гэтэл харахад бага хүүтэй юм шиг мөртөө, жилийн хүү нь бага юм шиг </w:t>
      </w:r>
      <w:r w:rsidRPr="00DB2C0C">
        <w:rPr>
          <w:rFonts w:ascii="Arial" w:hAnsi="Arial" w:cs="Arial"/>
          <w:color w:val="000000" w:themeColor="text1"/>
          <w:lang w:val="mn-MN"/>
        </w:rPr>
        <w:lastRenderedPageBreak/>
        <w:t xml:space="preserve">мөртөө техникийн зохицуулалт, тэр судалгаа энэ тэрээрээ эргээд өөрсдөө 20, 30 хувийг нь буцаагаад авчихдаг.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Тэгээд хоёрдугаарт хүү дээр нь бол судалгаа бид нар хийсэн гээд яг салбарын яамны бодлоготой нийцүүлэхгүйгээр энэ газрууд дээр тэр төслөө хэрэгжүүлэхээр заачихдаг. Энэ тэр түрүүний хэлдэг Эрдэнэбүрэнгийн услалтын системийг байгуулах энэ тэр дээр тод харагдаж байгаа юм. Ямар сайндаа бид нар бас ярилцаад 50 хувийг нь Төв, Сэлэнгэ рүү шилжүүлэхээр хүртэл шийдвэрийг өөрчлөөд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аливаа төсөл, хөтөлбөр гэдэг чинь ирээдүйн Монгол Улсын төсвийн бүрэлдэхүүн хэсэг л гэсэн үг. Тэгэхээр энэ дээр бид нар өөрсдөө улсынхаа бодлоготой, яамныхаа салбарынхаа бодлоготой уялдуулж байж их зөв, үр ашигтай нутагшуулахаар ашиглах дээр ажиллах нь хамгийн гол юм. Энэ тал дээр цаашдаа манай яамны зүгээс хатуу анхаарч ажиллана. Хэрэгцээгүй, үр ашиггүй ийм төслүүдээс нэлээн хэд хэдэн төслүүдээс томоохон үнэтэй төслүүдээс ойролцоогоор 100 гаран сая долларын төслөөс манай Хүнс, хөдөө аж ахуй, хөнгөн үйлдвэрийн яам бас татгалзчихаад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2 номер хариулъя.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Ц.Болорчулуун</w:t>
      </w:r>
      <w:r w:rsidRPr="00DB2C0C">
        <w:rPr>
          <w:rFonts w:ascii="Arial" w:hAnsi="Arial" w:cs="Arial"/>
          <w:b/>
          <w:bCs/>
          <w:color w:val="000000" w:themeColor="text1"/>
          <w:kern w:val="1"/>
          <w:lang w:val="mn-MN"/>
        </w:rPr>
        <w:t>:</w:t>
      </w:r>
      <w:r w:rsidRPr="00DB2C0C">
        <w:rPr>
          <w:rFonts w:ascii="Arial" w:eastAsia="Arial" w:hAnsi="Arial" w:cs="Arial"/>
          <w:b/>
          <w:bCs/>
          <w:iCs/>
          <w:color w:val="000000" w:themeColor="text1"/>
          <w:lang w:val="mn-MN"/>
        </w:rPr>
        <w:t xml:space="preserve"> </w:t>
      </w:r>
      <w:r w:rsidRPr="00DB2C0C">
        <w:rPr>
          <w:rFonts w:ascii="Arial" w:hAnsi="Arial" w:cs="Arial"/>
          <w:color w:val="000000" w:themeColor="text1"/>
          <w:lang w:val="mn-MN"/>
        </w:rPr>
        <w:t xml:space="preserve">Саранчимэг гишүүний асуултад хариулъя. Тэгэхээр энэ төслийн хэрэгжилтийн явцад бол байнгын хяналтыг хийж байгаа. Манай яамны дотоод аудитын газраас бас жилдээ төслүүдийг сонгож, хяналтыг хийдэг байгаа. Мөн Азийн хөгжлийн банк дотоод хяналт нь төсөл болгон дээр дотоод хяналтын газрууд байж байгаа, мэргэжилтнүүд байгаа. Эдгээр нь байнга хяналтыг хийж ажиллаж байгаа. Энэ хүнсний ногооны чиглэлийн энэ төсөл бол 4 аймгийн 4 суманд хэрэгжиж явж байгаа. Тухайлах юм бол Төв аймгийн Борнуур, Сэлэнгэ аймгийн Ерөө сум, Дархан-Уул аймгийн Орхон сум, Увс аймгийн Улаангом сум гэсэн ийм 4 аймгийн 4 суманд хэрэгжиж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Энд гол зорилго нь бүрэлдэхүүн хэсэг нь бол энэ ногоочдыг бүлэг, хоршоо байгуулах чиглэлээр байсан. Энэ бүрэлдэхүүн хэсгийнхээ тавьсан зорилтоо биелүүлж, 4 суманд нийтдээ 39 ногоочдын бүлэг байгуулж, үндсэндээ ногоочдын бүлгээрээ дамжуулж 7 хоршоог үүсгэн байгуулж, улсын бүртгэлд бүртгүүлсэн. Эдгээр нийт төслийн үр шимийн хүртгэгчдийн 54 хувь нь эмэгтэйчүүд байна гэсэн ийм судалгааг гаргасан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Тэгээд үр үйлдвэрлэлээ бол дотооддоо энэ аж ахуйн нэгжүүд өөрсдөө үйлдвэрлэж, хуучин төсөл хэрэгжүүлсний дараа бүтээгдэхүүн үйлдвэрлэл нийтдээ 15 хувиар өссөн ийм дүнтэй байгаа. Ийм учраас энэ ногоочдын бүлэг үүсгэх, цаашдаа энэ жишгээр бусад ногоочид нь явах энэ боломжийг, жишгийг харуулсан ийм бас үр дүнг өгсөн төслөө гэж ингэж харж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Ер нь одоо энэ хөдөө аж ахуйн салбарт ногоон зээл авах тал дээр бас тодорхой хэмжээний бид нар төслүүдтэй хамтарч ажиллаж байна. Энэ тухайлах юм бол НҮБ-ын Хүнс, хөдөө аж ахуйн байгууллагын техник туслалцааны 1 төслийн бүрэлдэхүүн хэсэгтэй хамтраад энэ хөдөө аж ахуйн салбарт хэрэгжүүлж байгаа энэ төсөл, хөтөлбөрүүд.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Тухайлах юм бол Хүнсний хангамж, аюулгүй байдлын талаар авах зарим арга хэмжээний 36 дугаар тогтоолын хэрэгжилтийг хэрэгжүүлэхэд энэ бид нарын явах </w:t>
      </w:r>
      <w:r w:rsidRPr="00DB2C0C">
        <w:rPr>
          <w:rFonts w:ascii="Arial" w:hAnsi="Arial" w:cs="Arial"/>
          <w:color w:val="000000" w:themeColor="text1"/>
          <w:lang w:val="mn-MN"/>
        </w:rPr>
        <w:lastRenderedPageBreak/>
        <w:t xml:space="preserve">гэж байгаа төсөл, арга хэмжээнүүд бол байгальд ээлтэй, ногоон, уур амьсгалын өөрчлөлтөд дасан зохицсон энэ нөхцөл байдлыг хангасан тохиолдолд бас гаднын зээл, томоохон санхүүжүүлэгч байгууллагууд санхүүжүүлье гэсэн ийм саналууд ирж байгаа учраас үүнтэй холбоотойгоор бид нар НҮБ-ын Хүнс, хөдөө аж ахуйн байгууллагын төсөлтэй хамтраад энэ талын судалгаан дээр хамтарч ажиллаж байна гэдгийг хэлье. Баярлалаа.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Төсөл хөтөлбөр хэрэгжүүлэх явцад бид судалгаа хийгээд хэрэгжүүлдэг. Тэгэхдээ орон нутагт очиж хэрэгжүүлэхэд орон нутгийн Засаг даргын Тамгын газар, Иргэдийн хурлын зүгээс бас тодорхой хэмжээний нөгөө газар олголт, тэгээд бусад иргэдийг хамруулж ажиллуулах чиглэл дээр тодорхой хэмжээний хүндрэлүүд гардаг. Үүнтэй холбоотой бид нар тухай бүрд нь энэ асуудлуудыг шийдээд явж байгаа. Одоохондоо ямар нэгэн хүндрэл гараагүй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Ногоон зээл авахад яг Хөдөө аж ахуйн яамнаас болоод Байгаль орчны яамнаас нөгөө банканд шаардагдах тэр шаардлага нь очоогүй байдаг учраас энэ тал дээр маш бага зээл авсан, бараг зээл аваагүйтэй адилхан байдаг гэж бас тийм мэдээлэл ирээд байгаа. Тэр  дээр тодруулж өгөөч. Тэр үрийн талаар бас нэмээд хариулаач. Асуултдаа яг бид нарын асуултуудыг сайн бичиж аваад яг тодорхой хариулаад өгөөрэй.</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2 номерын микрофоныг өгье.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Ц.Болорчулуун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Ер нь хүнсний ногооны үр үйлдвэрлэл дээр бид нар нийтдээ Дарханы манай Ургамал, газар тариалангийн хүрээлэн байгаа. Үүн дээр бол төмсний бичил булцуу үйлдвэрлэх, дотооддоо үйлдвэрлэх, бусад хүнсний ногооны үр үйлдвэрлэл, дээрээс нь </w:t>
      </w:r>
      <w:r w:rsidR="00052B53" w:rsidRPr="00DB2C0C">
        <w:rPr>
          <w:rFonts w:ascii="Arial" w:hAnsi="Arial" w:cs="Arial"/>
          <w:color w:val="000000" w:themeColor="text1"/>
          <w:lang w:val="mn-MN"/>
        </w:rPr>
        <w:t>Ш</w:t>
      </w:r>
      <w:r w:rsidRPr="00DB2C0C">
        <w:rPr>
          <w:rFonts w:ascii="Arial" w:hAnsi="Arial" w:cs="Arial"/>
          <w:color w:val="000000" w:themeColor="text1"/>
          <w:lang w:val="mn-MN"/>
        </w:rPr>
        <w:t>ве</w:t>
      </w:r>
      <w:r w:rsidR="00052B53" w:rsidRPr="00DB2C0C">
        <w:rPr>
          <w:rFonts w:ascii="Arial" w:hAnsi="Arial" w:cs="Arial"/>
          <w:color w:val="000000" w:themeColor="text1"/>
          <w:lang w:val="mn-MN"/>
        </w:rPr>
        <w:t>й</w:t>
      </w:r>
      <w:r w:rsidRPr="00DB2C0C">
        <w:rPr>
          <w:rFonts w:ascii="Arial" w:hAnsi="Arial" w:cs="Arial"/>
          <w:color w:val="000000" w:themeColor="text1"/>
          <w:lang w:val="mn-MN"/>
        </w:rPr>
        <w:t xml:space="preserve">царын хөгжлийн агентлагаар хэрэгжиж байгаа Монгол ногоо-2 төслийн хүрээнд бид нар хүнсний ногооны үр үйлдвэрлэлийг дотооддоо бүрэн дүүрэн үйлдвэрлэж чадаж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Тийм учраас зүгээр тодорхой хэмжээний импортын үрийг бол тухайлах юм дотооддоо төдийлөн үржүүлж чадахгүй байгаа байцаа, сонгино, саримсны үрийг импортоор авч байгаа. Бусад төрлийн хүнсний гол нэрийн бүтээгдэхүүний үрийг дотооддоо үйлдвэрлэж байна. Саяын яг 4 аймгийн 4 суманд хэрэгжсэн төслийн хүрээнд гэх юм бол энэ үр үйлдвэрлэлийг өөрсдөө энэ хоршооны бий болсон ногоочдын бүлэг, хоршоо нь дотооддоо үйлдвэрлээд өөрсдөө бие даагаад, тариалалтаа хийгээд, борлуулалтаа хийх ийм ерөнхий схемийг гаргаад явчихсан байж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Ногоон зээлийн талаар бол бид нар энэ тавигдаж байгаа шаардлагууд байдаг…/минут дуусав./</w:t>
      </w:r>
      <w:r w:rsidRPr="00DB2C0C">
        <w:rPr>
          <w:rFonts w:ascii="Arial" w:hAnsi="Arial" w:cs="Arial"/>
          <w:b/>
          <w:bCs/>
          <w:color w:val="000000" w:themeColor="text1"/>
          <w:lang w:val="mn-MN"/>
        </w:rPr>
        <w:tab/>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2 номерын микрофоныг дахиад өгье дөө.</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eastAsia="Arial" w:hAnsi="Arial" w:cs="Arial"/>
          <w:b/>
          <w:bCs/>
          <w:iCs/>
          <w:color w:val="000000" w:themeColor="text1"/>
          <w:lang w:val="mn-MN"/>
        </w:rPr>
        <w:t>Ц.Болорчулуун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Байгальд ээлтэй ногоон, уур амьсгалын өөрчлөлтөд дасан зохицсон гэсэн энэ шаардлагуудыг хангасан тохиолдолд зээл олголтыг олгоно гэсэн ийм шаардлагууд байдаг. Тодорхой энэ шаардлагууд дээр бид нар төсөлтэй хамтарч ажиллаж байгаа. Тэгээд энэ шаардлагуудыг нь биелүүлээд, тэрнээс яамнаас ямар нэгэн байдлаар энэ дээр зөвшөөрөл энэ тэр өгөөд байгаа асуудал байхгүй.</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Микрофоноо ашиглаад бас яг тодруулж хэлэхэд яг энэ ногоон чиглэлээр зээл авах гэхээр яг хөдөө аж ахуй болоод байгаль орчны талаарх ийм зээл авах бүрэн боломж байхгүй байгаад байгаа байхгүй юу. Тэгэхээр та нар </w:t>
      </w:r>
      <w:r w:rsidRPr="00DB2C0C">
        <w:rPr>
          <w:rFonts w:ascii="Arial" w:hAnsi="Arial" w:cs="Arial"/>
          <w:color w:val="000000" w:themeColor="text1"/>
          <w:lang w:val="mn-MN"/>
        </w:rPr>
        <w:lastRenderedPageBreak/>
        <w:t>өөрсдөө тэр шаардлагыг нь бас яамнаас ийм шаардлага байх ёстой гэдгийг өгөх ёстой юм байна лээ.</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тэрийг танайх өөрсдөө судлаад одоо ажиллаж байгаа гэдэг бол дараа дараачийн хувьд ч гэсэн энэ дээр бас хурдан шийдвэрээ гаргаад, тэр шаардлагаа гаргаад энэ ногоон зээлээр аж ахуй эрхлэгчдэд олгох энэ боломжийг нь бүрдүүлэх тал дээр яг гаргасан шийдвэрээ эргэж хариу өгөхийг бас хүсэж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Хүнс, хөдөө аж ахуй, хөнгөн үйлдвэрийн сайдын мэдээллийг сонслоо. Тэгэхээр энэ мэдээлэлтэй холбогдуулж гишүүд асуулт асууж, хариулт авч дууслаа. Үг хэлэх гишүүд нэрсээ өгнө үү. Өнөрболор гишүүнээр тасаллаа.</w:t>
      </w:r>
      <w:r w:rsidR="00402B34" w:rsidRPr="00DB2C0C">
        <w:rPr>
          <w:rFonts w:ascii="Arial" w:hAnsi="Arial" w:cs="Arial"/>
          <w:color w:val="000000" w:themeColor="text1"/>
          <w:lang w:val="mn-MN"/>
        </w:rPr>
        <w:t xml:space="preserve"> </w:t>
      </w:r>
      <w:r w:rsidRPr="00DB2C0C">
        <w:rPr>
          <w:rFonts w:ascii="Arial" w:hAnsi="Arial" w:cs="Arial"/>
          <w:color w:val="000000" w:themeColor="text1"/>
          <w:shd w:val="clear" w:color="auto" w:fill="FFFFFF"/>
          <w:lang w:val="mn-MN"/>
        </w:rPr>
        <w:t>Аубакир</w:t>
      </w:r>
      <w:r w:rsidRPr="00DB2C0C">
        <w:rPr>
          <w:rFonts w:ascii="Arial" w:hAnsi="Arial" w:cs="Arial"/>
          <w:color w:val="000000" w:themeColor="text1"/>
          <w:lang w:val="mn-MN"/>
        </w:rPr>
        <w:t xml:space="preserve"> гишүүн үгээ хэлье.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 xml:space="preserve">Т.Аубакир: </w:t>
      </w:r>
      <w:r w:rsidRPr="00DB2C0C">
        <w:rPr>
          <w:rFonts w:ascii="Arial" w:hAnsi="Arial" w:cs="Arial"/>
          <w:color w:val="000000" w:themeColor="text1"/>
          <w:lang w:val="mn-MN"/>
        </w:rPr>
        <w:t xml:space="preserve">Баярлалаа. Аливаа зээл, тусламж гэдэг бол төсвийн нэг хэсэг болж явдаг. Эргээд татвар төлөгчдийн мөнгөөр төлж барагдуулдаг учраас бид нар зээл дээр бас ариг гамтай, оновчтой зохион байгуулсан байх ёстой л доо. Яах вэ, энэ мэдээллээ харж байхад бас чамлахааргүй л их мөнгийг л зарцуулсан байна л даа. Ер нь цаашдаа энэ зээл, тусламж, жишээлбэл, Монгол Улс энэ жил хүнсний аюулгүй байдал хангамжийн тухай гээд Ерөнхийлөгчөөсөө эхлээд уриалга гаргаад Улсын Их Хурал дэмжээд, тогтоол гаргаад, Засгийн газар нь тодорхой хэмжээний арга хэмжээнүүдийг аваад явж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Энэнтэйгээ уяад дараа дараа жилийнхээ бид нар зээл, тусламжуудыг оновчтой байх, сая Болорчулуун сайд бас хэллээ. Эрдэнэбүрэн дээр 2000 Га усална гээд явж байсан нь тэнд улаан буудай тариалахад бол вегетаци буюу дулаан бол хангалттай биш ийм бүс, ройн байдаг. 2000 Га-д ногоо тариалах бол ямар ч боломж байхгүй шүү дээ. Тарилаа гэхэд баруун бүсэд хаашаа борлуулах вэ, зах зээл маань юу билээ? Тийм учраас иймэрхүү зүйлүүд дээр яг оновчтой зохион байгуулалт хиймээр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kern w:val="1"/>
          <w:lang w:val="mn-MN"/>
        </w:rPr>
      </w:pPr>
      <w:r w:rsidRPr="00DB2C0C">
        <w:rPr>
          <w:rFonts w:ascii="Arial" w:hAnsi="Arial" w:cs="Arial"/>
          <w:color w:val="000000" w:themeColor="text1"/>
          <w:lang w:val="mn-MN"/>
        </w:rPr>
        <w:t>Зүүнбүрэнгийн хувьд бол Охиндойн хөндийг ашиглуулахгүй гэсэн ард иргэдийн эсэргүүцэл байх нь байдаг юм байна лээ. Өөр услах газар, аймгууд бид нар чинь энэ 300-400 мянган Га-д л улаан буудайн эргэлтийн талбайгаа ашиглаад явж байгаа. Өөр газар бид нар хөрсөн дээрх усыг ашиглаад усалгаа тавих бололцоонууд жишээлбэл байгаа. Миний хэлэх гээд байгаа зүйл бол энэ авч байгаа зээлүүдээ яг оновчтой зүйлд л зарцуулахгүй бол дараа дараагийн зээлийг аваад одоо яг энэ тайланг харж байхад жоохон эргэлзээтэй зүйлүүд маш их байна л даа. Наад зах нь Монгол Улсын хувьд хамгийн түрүүнд Хөдөө аж ахуйн бодлогын яам авч хэрэгжүүлэх ажил бол энэ бордооны асуудал байгаа шүү дээ. Энэ зээл тусламжийг энэ бордоо руугаа чиглүүлж болдоггүй байсан юм уу?</w:t>
      </w:r>
      <w:r w:rsidR="005B1E17" w:rsidRPr="00DB2C0C">
        <w:rPr>
          <w:rFonts w:ascii="Arial" w:hAnsi="Arial" w:cs="Arial"/>
          <w:color w:val="000000" w:themeColor="text1"/>
          <w:lang w:val="mn-MN"/>
        </w:rPr>
        <w:t xml:space="preserve"> </w:t>
      </w:r>
      <w:r w:rsidRPr="00DB2C0C">
        <w:rPr>
          <w:rFonts w:ascii="Arial" w:hAnsi="Arial" w:cs="Arial"/>
          <w:color w:val="000000" w:themeColor="text1"/>
          <w:lang w:val="mn-MN"/>
        </w:rPr>
        <w:t>Монгол</w:t>
      </w:r>
      <w:r w:rsidR="005B1E17" w:rsidRPr="00DB2C0C">
        <w:rPr>
          <w:rFonts w:ascii="Arial" w:hAnsi="Arial" w:cs="Arial"/>
          <w:color w:val="000000" w:themeColor="text1"/>
          <w:lang w:val="mn-MN"/>
        </w:rPr>
        <w:t xml:space="preserve"> </w:t>
      </w:r>
      <w:r w:rsidRPr="00DB2C0C">
        <w:rPr>
          <w:rFonts w:ascii="Arial" w:hAnsi="Arial" w:cs="Arial"/>
          <w:color w:val="000000" w:themeColor="text1"/>
          <w:lang w:val="mn-MN"/>
        </w:rPr>
        <w:t>Улсын</w:t>
      </w:r>
      <w:r w:rsidR="005B1E17" w:rsidRPr="00DB2C0C">
        <w:rPr>
          <w:rFonts w:ascii="Arial" w:hAnsi="Arial" w:cs="Arial"/>
          <w:color w:val="000000" w:themeColor="text1"/>
          <w:lang w:val="mn-MN"/>
        </w:rPr>
        <w:t xml:space="preserve"> </w:t>
      </w:r>
      <w:r w:rsidRPr="00DB2C0C">
        <w:rPr>
          <w:rFonts w:ascii="Arial" w:hAnsi="Arial" w:cs="Arial"/>
          <w:color w:val="000000" w:themeColor="text1"/>
          <w:lang w:val="mn-MN"/>
        </w:rPr>
        <w:t>газар тариалан эрхэлж байгаа газрууд бордоогоор цангачихсан, доройтолд орж байгаа гэдгийг та бид нар сайн мэдэж байгаа.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Тийм учраас дараа дараагийн зээл тусламжуудаа болж өгвөл энэ азот, фосфор, калийн бордоо руугаа чиглүүлэх, газар тариаланчдадаа тэр урамшууллынх нь мөнгөнийх нь оронд бордоо өгөх асуудал ч байж болж байгаа жишээлбэл. Жилдээ 20 гаруй тэрбум төгрөг бэлнээр шахуу өгч байгаа. Урамшуулал хэлбэрээр. Энийгээ бордоо руу чиглүүлэх гэх зэрэг бид нар энэ зарцуулалт дээрээ анхаарах ёстой юм л даа. Яагаад гэвэл зээл, тусламж гэдэг бол Монгол Улсын төсвийн нэг хэсэг болоод л явчхаж байгаа. Энэ чинь эргэн төлөгдөнө.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Тэгээд одоо яг орон нутгууд дээр явж байхад энэ яам дээр хэрэгжиж байгаа зээл, төсөл хөтөлбөрүүд яг хүрэх эзэндээ хүрэхгүй, очихоор хөдөө аж ахуйн үйл </w:t>
      </w:r>
      <w:r w:rsidRPr="00DB2C0C">
        <w:rPr>
          <w:rFonts w:ascii="Arial" w:hAnsi="Arial" w:cs="Arial"/>
          <w:color w:val="000000" w:themeColor="text1"/>
          <w:lang w:val="mn-MN"/>
        </w:rPr>
        <w:lastRenderedPageBreak/>
        <w:t xml:space="preserve">ажиллагаанд ногоо тарьж байгаа, мал аж ахуй дээр ажиллаж байгаа хүмүүс бид нарт өгөх хөнгөлөлттэй зээл байна уу л гээд байдаг. Энэ зээлээ сурталчлан таниулах тэр мэдээлэл энэ тэр юмнуудаа яг яаж өгдөг юм бэ ер нь? Одоо очих болгонд л бид нараас хүлэмж хийх гэсэн юм хөнгөлөлттэй зээлийн асуудал байна уу, трактор механикжуулалтын асуудлаа шийдэх гэсэн юм. Хөнгөлөлттэй зээлийн асуудал байна уу л гээд байдаг юм. Тэгээд энэ их мөнгө хаагуур ч явчихдаг юм? Иймэрхүү хүртээмжийнхээ асуудал энэ тэр дээр бас анхаарах ёстой л юм байна.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Тэгээд  Байнгын хороо бас яг цаг үеэ олсон энэ бид нарын их анзаарахгүй өнгөрөөд байсан энэ олон улсын зээл, тусламж хөтөлбөрийг бас Байнгын хороон дээр оруулж ирж байгаад бид нар бас цааш цаашдаа анхаарах ёстой л юмнууд юм байна. Энэ чинь 700 гаруй тэрбум төгрөгийн асуудал юм байна шүү дээ. Тийм л саналтай байна. Хэлэх гэж байгаа гол санал бол энэ бордооныхоо асуудлыг манайх бүр аягүй өндөр хэмжээнд авч үзэхгүй бол Болорчулуун сайдаа манай Монгол Улсын газар тариалангийн газар аягүй доройтож байгаа шүү дээ ер нь бол. Бордоо руугаа л анхаарах ёстой гэж бодож байна.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Механикжуулалт</w:t>
      </w:r>
      <w:r w:rsidR="005B1E17" w:rsidRPr="00DB2C0C">
        <w:rPr>
          <w:rFonts w:ascii="Arial" w:hAnsi="Arial" w:cs="Arial"/>
          <w:color w:val="000000" w:themeColor="text1"/>
          <w:lang w:val="mn-MN"/>
        </w:rPr>
        <w:t xml:space="preserve"> </w:t>
      </w:r>
      <w:r w:rsidRPr="00DB2C0C">
        <w:rPr>
          <w:rFonts w:ascii="Arial" w:hAnsi="Arial" w:cs="Arial"/>
          <w:color w:val="000000" w:themeColor="text1"/>
          <w:lang w:val="mn-MN"/>
        </w:rPr>
        <w:t xml:space="preserve">бол тодорхой хэмжээнд шийдэгдчихсэн. Баруунд буюу Америкт бусад улсуудад, хөгжилтэй улсуудад явж байгаа техник, агрегат тоног төхөөрөмж манай дээр хангалттай байгаа.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Тийм учраас газраас нэгж Га-гаас авах ургацынхаа хэмжээг нэмэгдүүлэхийн тулд хөрсөө бид нар олон жил цаашаа хэрэглэхийн, ашиглахын тулд бордооны асуудлыг шийдэх ёстой гэж үзэж байгаа юм. Тийм учраас бордооныхоо асуудал дээр хэдүүлээ бас сайдаа илүү та анхаараарай гэж хэлье.</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w:t>
      </w:r>
      <w:r w:rsidR="005B1E17"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Өнөрболор гишүүн алга байна. Болорчулуун сайд үг хэлье гэж байна.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r>
      <w:r w:rsidRPr="00DB2C0C">
        <w:rPr>
          <w:rStyle w:val="BodyTextIndent3Char"/>
          <w:rFonts w:ascii="Arial" w:eastAsiaTheme="minorHAnsi" w:hAnsi="Arial" w:cs="Arial"/>
          <w:b/>
          <w:bCs/>
          <w:color w:val="000000" w:themeColor="text1"/>
          <w:lang w:val="mn-MN"/>
        </w:rPr>
        <w:t>Х.Болорчулуун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Ер нь бид нар энэ гадаадын зээл, тусламжаар түрүүнд хэлсэн, хэрэгжих төслүүдийг маш сайн шүүсийг нь шахаж, Монгол Улсдаа, хөдөө аж ахуйн салбартаа үр ашигтай байлгахын төлөө бас анхааран ажиллаж байх ёстой. Дэлхийн банкны санхүүжилтээр 100 сая долларын зээл одоо яригдаж байна, явагдаж байна. Засгийн газраас дэмжээд орж ирсэн. Тэр яах вэ, Засгийн газрын хурал дээр би байгаагүй. Тэгэхдээ Зам, тээврийн яамны хэрэгжүүлэх төсөлд хавчуулагдаад 100 саяын 28 сая нь хөдөө аж ахуйд зарцуулах. Тэгэхэд Байгаль орчин, хөдөө аж ахуйн байнгын хороогоор ороогүй байх жишээтэй. Ингэж болохгүй байхгүй юу. Өнөөдөр Аюулгүй байдлын байнгын хороогоор орно. Урд нь ороод би бас энийг үр ашиггүй Дэлхийн банк төлөвлөсөн байна, судалгаагаа хийсэн байна гээд буцаалгасан юм. Тэгээд 2 сайд Байнгын хороонд ирж маргалдлаа гэдэг чинь тэр л дээ. Тэр бол Өвөрхангай аймагт хөдөө аж ахуйн ложистикийн байгуулах гээд л…тэгээд л яг үр ашиггүй, бараг үлдэцгүй л юм.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Тэгээд эмэгтэй малчдын платформ дээр суурилсан мэдлэгийг дээшлүүлнэ ч гэх шиг. 28 сая доллар шүү дээ. Гэтэл бид нар энийг үр ашигтай болгоё, салбарынхаа бодлоготой уялдуулъя, ашиглая гэсэн байдлаар эрүүл бүс байгуулах зүүн, баруун аймгуудынхаа тэр эрүүл бүс дээр махны үйлдвэр нэг нэгийг байгуулъя. Яг олон улсын жишгийн дагуу гэсэн ийм саналыг өгчхөөд байгаа. Тэгээд өнөөдөр Аюулгүй байдлын байнгын хороогоор хэлэлцэгдэх байх. Тэр саналыг оруулсан уу, үгүй юу мэдэхгүй. Гэх мэтчилэн бид нар. Манай Байнгын хороогоор ороогүй шүү дээ тэр. Ингээд суган доогуур явчхаж байгаа байхгүй юу. 28 сая доллар гэдэг чинь 100 </w:t>
      </w:r>
      <w:r w:rsidRPr="00DB2C0C">
        <w:rPr>
          <w:rFonts w:ascii="Arial" w:hAnsi="Arial" w:cs="Arial"/>
          <w:color w:val="000000" w:themeColor="text1"/>
          <w:lang w:val="mn-MN"/>
        </w:rPr>
        <w:lastRenderedPageBreak/>
        <w:t>сая тэрбум төгрөг шүү дээ. Тэгэхээр төсөл, хөтөлбөрийн энэ хэрэгжүүлэх байдлаар батлахаас нь авхуулаад их сайн бид нар хандаж байх ёстой байхгүй юу.</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kern w:val="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Туваан гишүү үгээ хэлье.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Ц.Туваан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Тэр түрүүний усалгаатай газар тариалан дотор тэр ногооны 1000 Га-гийн асуудлыг бас Төв аймаг, Сэлэнгэ рүү шийдвэрлэж байгаа юм байна. Энэ дээр бол салбарын яамны сайдад бас энэ бодлогоо үргэлжлүүлээд хийгээрэй гэдэгт нь бас талархаж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Яг гол хүн амынхаа талыг тэжээж байгаа гол аймгууд руугаа энэ бодлого нь чиглэсэн нь зөв байх гэж ингэж бодож байгаа юм.</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Хоёрдугаарт нь энэ бид хэд Улсын Их Хурлын тогтоол гаргаад хүнсний хангамж, аюулгүй байдал гээд маш том бодлогын бичиг баримт баталсан. Тэгээд энэ бодлогын бичиг баримт дээр 2023 оны төсөв дээр 228 тэрбум төгрөгийн санхүүжилт яг энэ хүрээн дотор тавигдсан.Тэгээд энэ 228-ын задаргааг нь аваад үзэхээр 130 гаруй тэрбум төгрөг хүүгийн татаас. Энэ бол зүгээр л зээл байхгүй, зээлийн эх үүсвэр нь байхгүй, 1 их наядын зээл хэрэглэх ийм зээл гарч байж энэ хүүгийн татаасыг ашиглах байгаа. Тэгэхээр энэ мөнгийг ерөөсөө хий тавьсан гэж харж байгаа. Яагаад гэхлээр Монголбанкин дээр бодлогын хүү нэмэгдчихсэн, арилжааны банкнууд хөдөө аж ахуйн салбарынханд зээл өгөх ямар ч сонирхол байхгүй, зээлийн хүү өндөр өндөрссөн, зээлийн хүүд олгож байгаа марж татаасаа голж байгаа нөхцөлд энэ хий мөнгө. Энэ шал худлаа тавигдсан мөнгө гэж ингэж харж байгаа юм.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Үлдсэн 90 орчим тэрбум төгрөг нь мал эмнэлгийн салбар дээр, тэгээд дээрээс нь энэ газар тариалангийн салбар дээр улаан буудайн нөөц худалдаж авах гээд Байнгын хорооны 2 шийдвэртэй ажлууд тавигдсан байна лээ. Тэгээд энэнээс өөр бусад салбар нь ерөөсөө ямар ч бодит хөрөнгө оруулалт тавигдаагүй. Бодит хөрөнгө оруулалт ерөөсөө 4-хөн тэрбум төгрөг тавигдсан байна лээ. Тэгээд би энийг тухайн үед нь маш олон удаа энэ Байнгын хорооныхон, Хүнс, хөдөө аж ахуй, хөнгөн үйлдвэрийн яамныхан, Их Хурлын гишүүдэд хэлж байсан.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Тэгээд одоо ярина гээд л яриад байгаа. Одоо энэ хүнсний хангамж, аюулгүй байдлаар чинь Улсын Их Хурлын 10 гаран гишүүнтэй Ж.Бат-Эрдэнэ гишүүнээр ахалсан Түр хороо байгуулагдсан. Түр хороо дотроо дахиад 5 ажлын дэд хэсэг байгуулагдсан. Тэгээд энэ ажлын хэсгүүд байгуулагдаад яах юм, юу хийх юм? Хийх юм байхгүй шүү дээ. Тэндээс чинь яагаад вэ гэхлээр ямар ч тэр хүрээн дотор бид нар нэмж, хасах энэ тэр гээд асуудлууд байхгүй учраас энэ дээр хийх ажил байхгүй гэж харж байгаа. Энэ дээр энэ салбарын яам, сайд энэ тэр санал нийлж байгаа байх гэж бодож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Тэн дотроос нэг асуудалтай юм нь болохоор 1.7 их наядын асуудал байгаа. Энэ жил хэрэгцээтэй нь 500 тэрбум төгрөг гээд. Төсөв дээр тавьсан 228-ууд худлаа болчихсон. Тэрэн дотор би буруу санаагүй бол 190 тэрбум төгрөгийн санхүүжилтийг гаднын зээл, тусламжаас оруулна гээд оруулчихсан байна лээ.</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Дээрээс нь 65 тэрбум төгрөгийг хадгаламжийн даатгалын корпорац оруулна гээд. Тэгээд та хэд маань өөрсдөө өөрсдийгөө бас хуурчихсан юм уу? Эс үгүй бол саяын тэр танилцуулга дотор чинь гаднын зээл тусламжтай холбоотой энэ чухал танилцуулга Байнгын хороогоор явж байхад яагаад энэ 190 тэрбум төгрөг гэснийхээ </w:t>
      </w:r>
      <w:r w:rsidRPr="00DB2C0C">
        <w:rPr>
          <w:rFonts w:ascii="Arial" w:hAnsi="Arial" w:cs="Arial"/>
          <w:color w:val="000000" w:themeColor="text1"/>
          <w:lang w:val="mn-MN"/>
        </w:rPr>
        <w:lastRenderedPageBreak/>
        <w:t xml:space="preserve">асуудлыг нэг ч дурдахгүй өнгөрч байгаа юм бэ? Тэгвэл тэрнийхээ танилцуулга, надад ирсэн энэ танилцуулга дээр лав тэр талаар ямар ч тоо баримт алга, тарааж өгсөн энэ материал дээр чинь алга.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энэ асуудлын задаргаагаа бид нарт танилцуулаад 190 тэрбум төгрөгийг энэ энэ төсөл, хөтөлбөрөөс ингэж олно, ингэж хэрэгжүүлнэ гэдэг энэ танилцуулгаа бид нарт хийгээд, өөрсдөө бид нар энэ салбараа шахаж явахгүй бол бусад салбарын Байнгын хороо, бусад салбарын бус яамнууд мэдээж дэмжихгүй. Тэгэхээр энэ дээр Хөдөө аж ахуйн яамныхан маань бас санал нэг байгаа байх гэж ингэж бодож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Дээрээс нь энэ Түр хорооноос байгуулагдсан ажлын хэсгүүд дээр би тодорхой санал хэлж байгаа. Төслийг санаачлагч Монгол Улсын Ерөнхийлөгчтэй энэ Түр хорооны дарга, ажлын хэсгийн дарга, бүрэлдэхүүнүүд нь уулзъя. Бид нарын зүгээс энэ төсөлд чинь тавьсан мөнгө чинь бодит санхүүжилт биш байна гэж ингэж үзэж байгаа учраас энэ хүрээндээ Их Хурлын тогтоолынхоо хүрээнд бодитой мөнгө олох, нэгэнт улсын төсөв батлагдчихсан учраас юу ярих вэ. Бодитой мөнгө олох тал дээрээ хамтарч ажиллая. Энэ дээр хамгийн гол газар тэр мөнгөний бодлого, нийлүүлэлт юмыг барьж байх ёстой Монголбанк, эх үүсвэрийг барьж байх ёстой Монголбанкийг оруулж ярья гэдэг ийм тодорхой саналтай байгаагаа бас энэ дашрамд хэлье. Баярлалаа.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kern w:val="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Мэдээллийг сонсож, гишүүд асуулт асууж бас саналаа хэллээ. Тэгээд ер нь цаашдаа бид нар энэ гадаадын санхүүжилтээр хийгдэх төсөл, хөтөлбөрүүдийг үр дүнтэй байлгахын тулд энэ хөрөнгө нөөцөө олон тийш тарамдалгүй, оновчтой чиглэл, зөв газраа хэрэгжүүлэх зайлшгүй шаардлагатай байгаа юм.</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Тэгэхээр бид нар энэ төсөл, хөтөлбөрийг хэрэгжүүлснээрээ бүх асуудал шийдэгдэхгүй. Ялангуяа цаашдаа яам өөрийнхөө энэ бодлоготойгоо нягт уялдуулж үргэлжлүүлж, хэрэгжүүлж үр дүнд хүрэх зайлшгүй шаардлагатай байгаа. Тэгэхээр өнөөдөр ногоон зээл гээд ярихаар банкин дээрээ очихоор яг энэ хөдөө аж ахуй руугаа чиглэсэн, энэ газар тариалан руугаа чиглэсэн, дээрээс нь энэ ногоон бодолго руугаа чиглэсэн ийм зээл маш бага гарч байгаа учраас та нар яг энэ дээр яг эргэж хариу өгөөрэй. Ямар үр дүн гарсан, яаж ажиллаж байгаа, ямар шаардлага өгснийгөө тайлагнаарай гэж хүсэж байна.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Эцэст нь хэлэхэд гишүүдийн энэ гаргасан энэ саналуудыг бас анхааралдаа авч, төсөл, хөтөлбөрийнхөө хэрэгжилтэндээ хяналт тавьж ажиллаарай гэж хүсэж байна. Гишүүд асуулт асууж, саналаа хэлж дууслаа. Өнөөдрийн Байнгын хорооны хуралд оролцсон Улсын Их Хурлын гишүүд болоод ажлын хэсгийнхэндээ баярлалаа. Одоо 2 дахь асуудал руугаа оръё.</w:t>
      </w:r>
    </w:p>
    <w:p w:rsidR="002D1DAF" w:rsidRPr="00DB2C0C" w:rsidRDefault="002D1DAF" w:rsidP="002D1DAF">
      <w:pPr>
        <w:jc w:val="both"/>
        <w:rPr>
          <w:rFonts w:ascii="Arial" w:hAnsi="Arial" w:cs="Arial"/>
          <w:b/>
          <w:bCs/>
          <w:color w:val="000000" w:themeColor="text1"/>
          <w:lang w:val="mn-MN"/>
        </w:rPr>
      </w:pPr>
    </w:p>
    <w:p w:rsidR="002D1DAF" w:rsidRPr="00DB2C0C" w:rsidRDefault="002D1DAF" w:rsidP="002D1DAF">
      <w:pPr>
        <w:jc w:val="both"/>
        <w:rPr>
          <w:rFonts w:ascii="Arial" w:hAnsi="Arial" w:cs="Arial"/>
          <w:b/>
          <w:bCs/>
          <w:color w:val="000000" w:themeColor="text1"/>
          <w:lang w:val="mn-MN"/>
        </w:rPr>
      </w:pPr>
      <w:r w:rsidRPr="00DB2C0C">
        <w:rPr>
          <w:rFonts w:ascii="Arial" w:hAnsi="Arial" w:cs="Arial"/>
          <w:b/>
          <w:bCs/>
          <w:color w:val="000000" w:themeColor="text1"/>
          <w:lang w:val="mn-MN"/>
        </w:rPr>
        <w:tab/>
        <w:t xml:space="preserve">Байгаль орчин, аялал жуулчлалын салбарт хэрэгжүүлж байгаа олон улсын төсөл, хөтөлбөрийн хэрэгжилтийн талаарх Байгаль орчин, аялал жуулчлалын сайдын мэдээллийг сонсох байгаа. </w:t>
      </w:r>
    </w:p>
    <w:p w:rsidR="002D1DAF" w:rsidRPr="00DB2C0C" w:rsidRDefault="002D1DAF" w:rsidP="002D1DAF">
      <w:pPr>
        <w:jc w:val="both"/>
        <w:rPr>
          <w:rFonts w:ascii="Arial" w:hAnsi="Arial" w:cs="Arial"/>
          <w:b/>
          <w:bCs/>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b/>
          <w:bCs/>
          <w:color w:val="000000" w:themeColor="text1"/>
          <w:lang w:val="mn-MN"/>
        </w:rPr>
        <w:tab/>
      </w:r>
      <w:r w:rsidRPr="00DB2C0C">
        <w:rPr>
          <w:rFonts w:ascii="Arial" w:hAnsi="Arial" w:cs="Arial"/>
          <w:color w:val="000000" w:themeColor="text1"/>
          <w:lang w:val="mn-MN"/>
        </w:rPr>
        <w:t xml:space="preserve">Ажлын хэсгийнхнийг дуудаарай. Ажлын хэсгийнхнийг танилцуулъя.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Байгаль орчин, аялал жуулчлалын салбарт хэрэгжүүлж байгаа олон улсын төсөл, хөтөлбөрийн хэрэгжилтийн талаарх Байгаль орчин, аялал жуулчлалын сайд Бат-Эрдэнэ танилцуулна. 2 номерын микрофоныг өгье.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Б.Бат-Эрдэнэ</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Байнгын хорооны дарга, Улсын Их Хурлын гишүүддээ энэ өдрийн мэнд хүргэе.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Байгаль орчин, аялал жуулчлалын салбарт 2022 оны байдлаар олон улсын болон гадаадын байгууллагын техникийн туслалцаа, буцалтгүй тусламж, зээлээр нийт 24 төсөл, хөтөлбөр хэрэгжиж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Хэрэгжиж байгаа төсөл, хөтөлбөрөөс техникийн туслалцаа болон буцалтгүй тусламжийн төслүүд 92 хувийг, зээлийн төсөл 8 хувийг эзэлж байгаа. Хэрэгжиж буй салбар, чиглэлээр нь авч үзэх юм бол цөлжилтийг сааруулах, ойжуулах ойн салбарыг шинэчлэхэд 4 төсөл, уур амьсгалын өөрчлөлтийн чиглэлээр 4 төсөл, тусгай хамгаалалттай бүс нутгийн менежментийг бэхжүүлэх чиглэлээр 3 төсөл, химийн хорт аюултай бодисын асуудлаар 3 төсөл, ногоон тогтвортой хөгжлийн чиглэлээр 2 төсөл, хүрээлэн буй орчин, амьтан хамгааллын чиглэлээр 2 төсөл, аялал жуулчлалын салбарыг дэмжих 2 төсөл, усны засаглалыг сайжруулах 1 төсөл, салбарын чадавхыг бэхжүүлэх 3 төсөл тус тус хэрэгжиж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Эдгээр төслүүд нь хөгжлийн түнш, олон улсын 11 байгууллагын санхүүжилтээр хэрэгжиж байгаагаас 5 төсөл Баян дэлхийн байгаль орчны сангийн санхүүжилтээр хэрэгжиж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Дээрх 24 төсөл, хөтөлбөр нь нийслэл Улаанбаатар хотоос гадна 17 аймагт хэрэгжиж тус салбарт дэмжлэг үзүүлж байна. Цөлжилтийг сааруулах чиглэлээр элсэн ба шороон шуурганы эрсдэл, сөрөг нөлөөллийг бууруулах, газар зохион байгуулалтын тогтвортой менежментийг бий болгох зорилгоор хамгаалалтын ногоон зурвас, мод үржүүлгийн газар байгуулах, ногоон байгууламжийг нэмэгдүүлэх үйл ажиллагааг Төв, Өмнөговь, Дорноговь зэрэг аймгуудад хэрэгжүүлж байгаа. Уур амьсгалын өөрчлөлтийн сөрөг нөлөөллийг бууруулах, түүнд дасан зохицох арга хэмжээг хэрэгжүүлэх, чадавхыг бэхжүүлэх чиглэлээр 2022 оны 1 дүгээр сарын 1-ний өдөр байдлаар 4 төсөл хэрэгжиж байсан бол өнөөдөр хэрэгжиж байгаа 2, хэрэгжиж дууссан 2 төсөл, хөтөлбөр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Энэ чиглэлийн төслүүд нь уур амьсгалын өөрчлөлтөд дасан зохицох төлөвлөлтийн процессыг боловсронгуй болгох, чадавхыг бэхжүүлэх, уур амьсгалын өөрчлөлтийн сөрөг нөлөөнд хамгийн эмзэг, өртөмтгий хөдөөгийн иргэд, малчдын уур амьсгалын өөрчлөлтөд дасан зохицох чадамжийг нэмэгдүүлэх зорилготой.</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Химийн хорт, аюултай бодисын асуудлаар Монгол Улс Монералын протоколоор хүлээсэн озон задалдаг бодисын хэрэглээг үе шаттайгаар бууруулж, улмаар хэрэглээнээс бүрмөсөн гаргах чиг үүргийг хүлээсэн, ажиллаж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Ногоон тогтвортой хөгжлийг дэмжих чиглэлээр бол Биологийн олон янз байдлын үндэсний зорилтуудын санхүүжилтийн тогтвортой механизмыг бий болгох, хог хаягдлаас ялгарах хүлэмжийн хий, уур амьсгалын өөрчлөлтөд нөлөөлөх богино наст бохирдуулах бодисыг хаягдалгүй эдийн засгийн үзэл баримтлалд суурилан бууруулах бодлого боловсруулах, хэрэгжүүлэхэд дэмжлэг үзүүлэх зорилготой төслүүдийг хэрэгжүүлж байгаа. 2 зээл. 2 зээлийн хувьд бол аялал жуулчлалын салбарын хувьд тусгай хамгаалалттай газар нутагт тогтвортой аялал жуулчлал хөгжүүлэх үндэсний загварыг бий болгох, төсөл хэрэгжиж буй орон нутгийн байгаль хамгаалал, аялал жуулчлал, эдийн засгийн асуудлыг цогцоор шийдвэрлэхэд </w:t>
      </w:r>
      <w:r w:rsidRPr="00DB2C0C">
        <w:rPr>
          <w:rFonts w:ascii="Arial" w:hAnsi="Arial" w:cs="Arial"/>
          <w:color w:val="000000" w:themeColor="text1"/>
          <w:lang w:val="mn-MN"/>
        </w:rPr>
        <w:lastRenderedPageBreak/>
        <w:t xml:space="preserve">дэмжлэг үзүүлэх зорилготой “Тогтвортой аялал жуулчлал” төслийг Хөвсгөл, Хэнтий 2 аймагт хэрэгжүүлж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Түүнчлэн аялал жуулчлалын сургалтын төв байгуулах төслийг хэрэгжүүлж байгаа ба тус төвд аялал жуулчлалын салбарын боловсон хүчин бэлтгэх, Монгол Улсад зочлох Солонгос жуулчдад үйлчлэх 2 улсын оюутан залуучуудын солилцоо, хамтын ажиллагааг үргэлжлүүлэх зорилгоор хийгдэж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Цаашид 2023-2025 онд уур амьсгалын өөрчлөлт, агаарын бохирдлын хяналт, мониторинг сайжруулах 5 сая 947025 ам.долларын 3 төслийг хэрэгжүүлэхээр төлөвлөж байна. Үүнд: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Нэгдүгээрт, хүлэрт намгархаг газрын эко системийг хамгаалж, бэлчээрийн мал аж ахуйн эко системийн уян хатан чанарыг сайжруулан, нүүдэлчин малчдын амьжиргааг дээшлүүлэх төсөл.</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Хоёрдугаарт, цэвэр технологи, инновац, ногоон ажлын байрыг дэмжих энэ төсөл.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Гуравдугаарт, Монгол Улсын Улаанбаатар хотод агаарын бохирдлын хяналтын станц суурилуулах, чадавхыг бэхжүүлэх төслийн хүрээнд хяналтын станц суурилуулж, ашиглах замаар агаарын чанарын үр дүнтэй менежментийн чадавхыг бэхжүүлнэ. Баярлалаа.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Бат-Эрдэнэ сайдад баярлалаа. Тэгэхээр мэдээлэлтэй холбогдуулж хүрэлцэн ирсэн ажлын хэсгийнхнийг танилцуулъя.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b/>
          <w:bCs/>
          <w:color w:val="000000" w:themeColor="text1"/>
          <w:kern w:val="1"/>
          <w:lang w:val="mn-MN"/>
        </w:rPr>
      </w:pPr>
      <w:r w:rsidRPr="00DB2C0C">
        <w:rPr>
          <w:rFonts w:ascii="Arial" w:hAnsi="Arial" w:cs="Arial"/>
          <w:color w:val="000000" w:themeColor="text1"/>
          <w:lang w:val="mn-MN"/>
        </w:rPr>
        <w:t>Байгаль орчин, аялал жуулчлалын яамнаас  Байгаль орчин, аялал жуулчлалын сайд Бат-Эрдэнэ сайд, Баттулга Төрийн нарийн бичгийн дарга,  Уранчимэг Хүрээлэн буй орчин, байгалийн нөөцийн газрын дарга, Оюунсанаа Ойн газрын дарга, Энхбат Усны бодлогын зохицуулалтын газрын дарга, Эрдэмбилэг Тусгай хамгаалалтай бүс нутгийн удирдлагын газрын дарга, Болортуяа Аялал жуулчлалын бодлого зохицуулалтын газрын дарга, Цэрэндулам Уур амьсгалын өөрчлөлийн газрын дарга, Энхтүвшин Цаг уур, орчны шинжилгээний газрын дарга, Цэндсүрэн Биологийн олон янз байдлыг хамгаалах уур амьсгалын өөрчлөлт, дасан зохицох төслийн байгаль орчны асуудал хариуцсан ажилтан, Эрдэнэжаргал Дорнод Монголын закупай хээрийн тогтвортой ландшафт, биологийн олон янзын байдлын хамгаалал төслийн менежер ирсэн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Мэдээлэлтэй холбогдуулж асуулт асуух гишүүд нэрсээ өгнө үү. Туваан гишүүнээр тасаллаа. Болорчулуун гишүүн асуулт асууя.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Х.Болорчулуун</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Бат-Эрдэнэ сайдын мэдээллийг сонслоо. Гаднын санхүүжилттэй төсөл,  хөтөлбөр 24 төсөл, хөтөлбөр хэрэгждэг гэж байна. Ер нь Байгаль орчин, аялал жуулчлалын яам нь хамгийн их төсөл, хөтөлбөр хэрэгждэг салбар ер нь байгаа л даа. Тэгээд ер нь дэлхий нийт бол ялангуяа хөгжиж байгаа орнуудад энэ хөгжилтэй орнууд нэг дэлхий гэсэн үүднээс тухайн орон гэхээсээ дэлхийн нэг улсын цаг агаар, хөрс, цаг уурын байдал, шороон шуургаас авхуулаад бусад орондоо нөлөөлдөг гэсэн байдлаар бас төсөл, хөтөлбөрийг хэрэгжүүлдэг.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Энэ 20-иод төсөл, хөтөлбөр дотор чинь яг олон улсын тэр буцалтгүй тусламжаар эргэж төлөхгүйгээр хэдэн төсөл нь байдаг вэ? Эргэж төлөх нь хэдэн </w:t>
      </w:r>
      <w:r w:rsidRPr="00DB2C0C">
        <w:rPr>
          <w:rFonts w:ascii="Arial" w:hAnsi="Arial" w:cs="Arial"/>
          <w:color w:val="000000" w:themeColor="text1"/>
          <w:lang w:val="mn-MN"/>
        </w:rPr>
        <w:lastRenderedPageBreak/>
        <w:t>төсөл байдаг юм бэ? Ялангуяа эргэж төлөх санхүүжилттэй төсөл дээр бид нар аль болохоор дотооддоо, Монгол Улсдаа үлдэх бодитой, хэрэг болох ийм байгаль орчин талаасаа ч байсан тийм л ийм бодлоготойгоор хэрэгжүүлэх нь юу юунаас ч чухал юм л даа. Манай хүнс, хөдөө аж ахуйн байгаа салбар ч гэсэн адилхан.</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Ялангуяа манай улс газар тариалан сая шахуу Га-тай. Манай улс шиг тариалангийн талбайгаа захаар нь моджуулаагүй улс дэлхийд ер нь бараг байхгүй дээ. Маш ховорхон байх. Тэгэхээр энэ дээр Хүнс, хөдөө аж ахуйн яамтайгаа манай Байгаль орчны яам их хамтарч ажилламаар байна. Бид бодлого, төлөвлөгөө хамтарч гаргая. Ерөнхийлөгчийн санаачилсан тэрбум мод тарьж ургуулах хөтөлбөр явагдаж байгаа. Энэ уул уурхайн томоохон компаниуд нийгмийн хариуцлагын хүрээнд ялангуяа төрийн өмчит компаниуд мод тарих ийм үүрэг хариуцлага хүлээж авсан. Би тэдэн мод тарина, би тэдэн сая ширхгийг тарина гээд л амлалт, үүрэг аваад л плакат бариад л гүйгээд байсан. Энийг эхний ээлжид бид нар зүгээр нэг газар мод тарьснаас тариалангийн талбайг тойруулж мод тарья, тарьсан хойно арчлахыг нь тэр газар тариалангийн компаниуд хариуцъя. Ингэж хамтарч, хорших ажил дээр бол хамтын ажиллагааг өргөжүүлье, хөгжүүлье гэсэн ийм саналтай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2 номер Бат-Эрдэнэ сайд хариулъя.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Б.Бат-Эрдэнэ</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Болорчулуун сайдын асуултад хариулъя. 24 төслийн 2 төсөл нь зээл, 22 нь буцалтгүй тусламж байгаа. 2 зээл нь аялал жуулчлалын салбарыг дэмжих зорилгоор тогтвортой аялал жуулчлалыг хөгжүүлэх буюу Хөвсгөл аймаг, Хэнтий аймгуудад явагдаж байгаа. Хөвсгөл аймгийн хувьд нийтдээ 37.9 километр зам тавих төсөл. Энэ нь бол Хатгал-Тойлогт, Хатгал-Ашгай чиглэлд 2023 оны 6 дугаар сар гэхэд бүрэн ашиглалтад орж дуусахаар эхний ээлжүүд нь явж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Мөн ландшафтын төслүүд нь бас явж байгаа. Энэ бол Хатгал тосгон байгуулагдсан цагаас хойш хогийн цэгийг бид нар бас шинэчилж, яг үндсэн газар дээрээ үлдэж байгаа хөрөнгө оруулалтууд болж байгаа юм.</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Хоёр дахь төсөл нь энэ байгаль орчны төв лабораторийн чадавхыг сайжруулахтай холбоо бүхий зээлийн төсөл байгаа. Энэ бол 3.7 сая долларын төсөл. Энэ дээр Монгол Улсын цаг агаарын ажиглалтын нэгдсэн системийг суурилуулах буюу одоо бид нар энэ дээр бол аймаг аймгуудаар нь эхний ээлжид сонгоод бүх сумуудыг цаг уурын сүүлийн үеийн техник тоног төхөөрөмжөөр хангах, нэгдсэн систем суурилуулах ийм ажил явж байгаа. </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jc w:val="both"/>
        <w:rPr>
          <w:rFonts w:ascii="Arial" w:hAnsi="Arial" w:cs="Arial"/>
          <w:color w:val="000000" w:themeColor="text1"/>
          <w:lang w:val="mn-MN"/>
        </w:rPr>
      </w:pPr>
      <w:r w:rsidRPr="00DB2C0C">
        <w:rPr>
          <w:rFonts w:ascii="Arial" w:hAnsi="Arial" w:cs="Arial"/>
          <w:color w:val="000000" w:themeColor="text1"/>
          <w:lang w:val="mn-MN"/>
        </w:rPr>
        <w:tab/>
        <w:t xml:space="preserve">Тэгэхээр энэ бол мөн Монгол Улсад үлдэж байгаа том ажил гэсэн үг. Сая 11 дүгээр сард Египет улсын </w:t>
      </w:r>
      <w:r w:rsidRPr="00DB2C0C">
        <w:rPr>
          <w:rFonts w:ascii="Arial" w:hAnsi="Arial" w:cs="Arial"/>
          <w:color w:val="000000" w:themeColor="text1"/>
          <w:shd w:val="clear" w:color="auto" w:fill="F8F8F8"/>
          <w:lang w:val="mn-MN"/>
        </w:rPr>
        <w:t>Шарм Эль-Шейх</w:t>
      </w:r>
      <w:r w:rsidRPr="00DB2C0C">
        <w:rPr>
          <w:rFonts w:ascii="Arial" w:hAnsi="Arial" w:cs="Arial"/>
          <w:color w:val="000000" w:themeColor="text1"/>
          <w:lang w:val="mn-MN"/>
        </w:rPr>
        <w:t xml:space="preserve"> бол Уур амьсгалын өөрчлөлтийн конвенцын талуудын бага хурал болсон. Энэ дээр бол бас тухайн уур амьсгалын өөрчлөлтийн суурь конвенцын талуудын бага хуралд 30 хувь нь бол хүнсний асуудал ярьж байна. Оролцогч нарынх нь 30 хувь нь бол хүнс, хөдөө аж ахуйн чиглэлийн хүмүүс оролцож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ab/>
        <w:t>Цаашдаа бол энэ хүнсний аюулгүй байдалтай холбоо бүхий асуудал, хүнсний хангамжтай холбоо бүхий асуудал бол уур амьсгалын өөрчлөлтөд зайлшгүй холбогдож байгаа. Энэ утга агуулгаараа ч гэсэн Нэгдсэн Үндэстний Байгууллагын Хүнс, хөдөө аж ахуйн байгууллагаас авхуулаад дэлхийн хүнс үйлдвэрлэгч томоохон улс орнууд, томоохон корпорацууд хүртэл оролцож тухайн уур амьсгалын өөрчлөлтөөс гарч буй асуудлуудыг хөндөж ярилцдаг болсон.</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Тэрбум мод үндэсний хөдөлгөөний хүрээнд бид нар тэрбум мод үндэсний стратегийг манай Байгаль орчин, аялал жуулчлалын яамнаас тодорхойлж дууссан байгаа. Энийг олон нийтэд танилцуулсан. Энэ дээр бол газар тариалан эрхлэгчидтэй холбоо бүхий асуудал буюу яг саяын таны ярьдаг тариалангийн талбайг моджуулах төлөвлөлтийн асуудлууд ороод явж байгаа. Үүний хүрээнд бол мөн буцалтгүй тусламжаар хэрэгжиж байгаа энэ төслүүд, төсөл, хөтөлбөрүүдийн хүрээнд ойн салбарын хөгжлийн хөтөлбөр төсөл гээд 779000 ам. долларын Япон улс ядуурлыг бууруулах Японы сангийн Азийн хөгжлийн банктай хамтран хэрэгжүүлж байгаа. Энэ төсөл мөн хэрэгжээд дууссан. Баярлалаа.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Болорчулуун сайд тодруулъя.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Х.Болорчулуун</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Тэр газар тариалангийн эргэн тойрон мод тарих сая тэр хөтөлбөр хэрэгжээд дууссан гэж ирэв үү сая?  Юу дууссан гэв? Энэ яг хөдөө аж ахуйн компаниуд өөрийн хүчээр мод тарих нь битгий хэл мод тарих чинь зүгээр тариад орхиж болохгүй манайх чинь бас мал сүрэг задгай бэлчдэг, хашаажуулна. Одоо тэр тэрбум модыг хэрэгжүүлье гэвэл яг Байгаль орчны яам, компаниуд, Хөдөө аж ахуйн яам хамтарч ажиллаж байж бас үр дүнд хүрмээр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Модыг нь тариад, хашаажуулахыг нь тэр компаниуд нь хийчихмээр байна. Байгаль орчны яамнаас аль болохоор төсөл, хөтөлбөрийг энэ чиглэлд оруулмаар байна. Хөдөө аж ахуйнхан бол…/минут дуусав./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Бат-Эрдэнэ сайд нэмж хариулах уу? Болорчулуун гишүүнд дахиад 1 минут өгье.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Х.Болорчулуун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Манай хөдөө, аж ахуйн салбарынхан газар тариаланчид бол тэр худгийг нь гаргадаг ч юм уу, цааш нь арчлах ч юм уу ийм үүрэг хүлээж ингэж хамтарч ажиллавал бид их үр дүнд хүрнэ. Энэ Монголын шар шороон шуурга гэдэг чинь дэлхийд нэртэй болчихсон шүү дээ. Энэ шар шороон шуурганы тодорхой хэсэг нь,  ер нь тодорхойгүй нэлээн гол хэсэг нь бас сая тариалангийн талбайгаас алдагдаж байгаа хөрс шүү. Жилээс жил манай хөрсний чанар муудаж байгаа. Энэ дээр тэгэхээр байгаль орчин талаасаа бас ч бас яам их анхаарч, бас хамтарч ажиллахыг л хүсэх байна даа.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eastAsiaTheme="minorHAnsi" w:hAnsi="Arial" w:cs="Arial"/>
          <w:b/>
          <w:bCs/>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Санал болчхов уу? Туваан гишүүн асуултаа асууя.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Ц.Туваан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Тэгээд бас нэлээдгүй төсөл хэрэгжиж байгаа юм байна. 24 төрлийн төсөл. Энэ дээр бас маш тийм тодорхой мэдээллүүдийг ирүүлжээ. Тэгээд бас энэтэй танилцлаа. Хэд гурван асуулт байгаа юм. Юу гэхлээр Байгаль орчин, аялал жуулчлалын яаманд болохоор энэ бэлчээрийн асуудал бас хамаарагддаг. Би тэгээд энийг бас нэлээн ярьдаг. Юу гэхлээр бэлчээрийн асуудлыг нэлээн ярьдаг. Тэгэхээр энэ бэлчээртэй холбоотой, яг хэрэгжүүлж байгаа ямар төсөл байна? Тодорхой мэдээлэл өгнө үү. Тэгээд өшөө бас цаашдын бодлого дээр чинь энэ бэлчээрийн асуудал ер нь яг аль талаасаа яаж орох юм бэ гэдэг дээр тодорхой хариулт авъя.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Хоёрдугаарт энэ уур амьсгалын өөрчлөлтөд дасан зохицох гэдэг нэг асуудал нэлээн яригдаж байгаа юм байна. Тэгээд энэ ч гэсэн сүүлийн үеүдэд нэлээн анзаарагдаад байгаа. Юу гэхлээр энэ жилийн өвөл гээд л тэгэхэд ер нь бол тийм ойрын 47 жил үзэгдээгүй цочир хүйтрэлт болж байна. Тэгээд л цас гэнэт маш их орж байна. Дээрээс нь тэнд бэлчээрлэж байгаа малчид их ярьж байна. Малчдын мал </w:t>
      </w:r>
      <w:r w:rsidRPr="00DB2C0C">
        <w:rPr>
          <w:rFonts w:ascii="Arial" w:hAnsi="Arial" w:cs="Arial"/>
          <w:color w:val="000000" w:themeColor="text1"/>
          <w:lang w:val="mn-MN"/>
        </w:rPr>
        <w:lastRenderedPageBreak/>
        <w:t xml:space="preserve">гэхэд л маш урьд нь байгаагүйгээр олон километр уруудаж байна, тогтвор суурьшил их муутай байна гээд.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энэ уур амьсгалын өөрчлөлт гэдэг бүр бид нарын яг хаяанд ирчихсэн байгаа. Тэгэхээр энэ чиглэл рүү бас нэлээн хийгдэж байгаа төслүүдээ цааш нь нэлээн өргөжүүлэх ийм шаардлага байна. Энэ уур амьсгалын нөхцөл байдалд нөлөөлж байгаа эсэхийг чинь нэг тодорхой хэсэг нь энэ Монгол оронд өнөөдөр гэхэд Төв аймгийн тодорхой 6 суманд бүр гамшгийн байдалд, зудын байдалд аль хэдийн орчихсон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Тэгээд танай яамны хэрэгжүүлж байгаа төслийн хэрэгжүүлж байгаа сумууд дотроос гэхэд л Мөнгөнморьт, Эрдэнэ гээд энэ сумууд орчихсон байгаа. Тэгэхээр энэ самдуудтай бас төсөл хэрэгжүүлж ажилладаг юм чинь эргээд яг энэ хүнд цаг үед нь бас туслах, мэдээж малчдад нь, иргэдэд нь хүнсний хангамж хийж байгаа хүмүүст нь туслах ийм нөхцөл боломж юм байдаг юм уу? Дээрээс нь бас энэ газар орнуудад чинь бас ганцхан мал малчдаас гадна ан амьтан нэлээдгүй байгаа. Тэгэхээр энэ талаар бас яг хэрэгжүүлж байгаа зүйл байна уу гэсэн ийм асуултыг асууя.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Дараагаар нь энэ Бурхан Халдун. Энэ бол бас яг энэ төсөлтэй холбоогүй. Тэгэхдээ би бас нэгэнт байгаль орчныхонтой уулзаж байгаа учраас энэ дэлхийн өвийн газар гэдэг ийм газар байгаад байгаа юм. Тэгэхээр Байгаль орчны яам дээр харьяалж байгаа хэсэг нь энэ улсын тусгай хамгаалалттай газар байгаа байх. Улсын тусгай хамгаалалттай газар дахиад дээр нь орон нутгийн тусгай хамгаалалттай газар, дахиад байж байтал дэлхийн өвийн бараг тусгай хамгаалалттай газар юм уу хаашаа юм. Төв аймагт Мөнгөнморьт суманд байгаад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энэ дээр иргэд маш их санал хэлж байна. Юу гэхлээр тэндээс ийм 3 давхар хамгаалалтын захиргаатай. Тэрэнд хүмүүс ажиллаад мөнгө зарцуулаад, тэгээд дээрээс нь дахиад тодорхой газар нутгийн кадастр хийчхээд тэндээсээ малчдыг шахдаг асуудал. Тэгээд мэдээж тусгай хамгаалалттай болоод ирэхээр тэндээс иргэдийн бэлчээр хадлан бэлтгэх, дээрээс нь түлээ түлшээ бэлдэх энэ нөхцөл байдал руу нь давхар ороод ингээд яваад байна. Дэлхийн өв дээр гэхэд би бүр тодорхой 35 орчим мянган Га-гийн асуудал яригдаж байгаа юм.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Төв аймгийн Мөнгөнморьт сум өөрөө ойн бүрхүүл ихтэй, ийм бэлчээрийн ийм чөлөөт газар маш цөөтэй ийм газар дээр дахиад 35000 Га-гийн ингээд асуудал яригдаад ирж байгаа юм. Тэгэхээр энэ дээр Байгаль орчны яам хамтарч ажилладаг уу, бодлого байна уу? Энийг юу гэж үзэж байгаа талаар бас нэмэлт тодруулга авъя.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1 номер микрофоныг өгье. Дарахгүй зүгээр хүлээж бай. Өөрөө асна.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hAnsi="Arial" w:cs="Arial"/>
          <w:b/>
          <w:bCs/>
          <w:color w:val="000000" w:themeColor="text1"/>
          <w:lang w:val="mn-MN"/>
        </w:rPr>
        <w:t>Ш.Цэрэндулам</w:t>
      </w:r>
      <w:r w:rsidRPr="00DB2C0C">
        <w:rPr>
          <w:rFonts w:ascii="Arial" w:hAnsi="Arial" w:cs="Arial"/>
          <w:b/>
          <w:bCs/>
          <w:color w:val="000000" w:themeColor="text1"/>
          <w:kern w:val="1"/>
          <w:lang w:val="mn-MN"/>
        </w:rPr>
        <w:t>:</w:t>
      </w:r>
      <w:r w:rsidR="00087AFA"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Юуны өмнө та бүхэнд энэ өдрийн мэнд хүргэе. Туваан гишүүний асуултад хариулъя. Бэлчээрийн асуудалтай холбоотой хэдэн төсөл хэрэгжиж байна вэ? Мөн уур амьсгалын өөрчлөлттэй холбоотой, нэн ялангуяа дасан зохицохтой холбоотой бас бодлогын хүрээнд хэрэгжиж байгаа ямар төслүүд байна вэ? Энэ чиглэлийн ажлууд ямар байна вэ гэдэг энэ асуултуудад хариулъя.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Нэгдүгээрт, бэлчээрийн менежменттэй холбоотой өөрчлөлттэй холбоотой, нэн ялангуяа хөдөө аж ахуйн салбартай уялдаж ажиллаж байгаа бас хэд хэдэн төслүүд </w:t>
      </w:r>
      <w:r w:rsidRPr="00DB2C0C">
        <w:rPr>
          <w:rFonts w:ascii="Arial" w:hAnsi="Arial" w:cs="Arial"/>
          <w:color w:val="000000" w:themeColor="text1"/>
          <w:lang w:val="mn-MN"/>
        </w:rPr>
        <w:lastRenderedPageBreak/>
        <w:t xml:space="preserve">байна. Нэн ялангуяа хамгийн үр өгөөжтэй, бас тухайн аймаг, орон нутгуудынхаа хүрээнд бас үр өгөөж нь, үр дүн нь гараад ажиллаж байгаа тодорхой туршилтын файлууд, project-ууд нь бас хэрэгжээд ажиллаж байгаа төслүүд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Жишээлэх юм бол Дорнод Монголын хуурай хээрийн тогтвортой ландшафт, биологийн олон янз байдлын хамгааллын төсөл хэрэгжиж байна. Энэ төсөл бол нийтдээ Хэнтий, Сүхбаатар, Дорнод гээд энэ зээрийн сүрэг нутаглаж байгаа газар орон нутгийн хамгаалалттай холбоотой, нэн ялангуяа хөдөө аж ахуйн бэлчээрийн менежмент, мөн нутаг дэвсгэрийн нэгжийн төлөвлөлттэйгөө уялдуулж ингэж хэрэгжиж байгаа ийм төсөл байгаа. Өнөөдөр бас төслийнх нь зохицуулагч ирчихсэн бас үйл ажиллагаатай холбоотой танилцуулга, дэлгэрэнгүй мэдээлэл хэрэгтэй  бол танилцуулъя гэдэг байдлаар ирсэн байж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Дараагийн нэг гол төсөл бол энэ Нэгдсэн Үндэстний байгууллагын Хөгжлийн хөтөлбөртэй хамтран хэрэгжүүлж байгаа Даян дэлхийн байгаль орчны сангийн санхүүжилттэйгээр манай улс гол гол бүс нутгуудад нэн ялангуяа Архангай, Баянхонгор, Завхан гээд тодорхой хэмжээгээр уур амьсгалын өөрчлөлтөд хамгийн өртөмтгий байгаа тухайн аймгуудын 13 сум болоод хэрэгжүүлж байгаа Монголын унаган байгалийн тогтворжилтыг хангах гэсэн энэ төсөл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Төслийн хүрээнд бас энэ бэлчээрийн менежменттэй холбоотой, нэн ялангуяа орон нутгийн оролцоог нэмэгдүүлэх, сайжруулах өөрийн санхүүжилт болоод сангийн бас ийм удирдлага зохион байгуулалтын хүрээнд нутгийн иргэд өөрсдөө байгаль орчноо хамгаалах, мөн хөдөө аж ахуйн салбарт хамгийн үржил шимтэй, ашиг чанартай энэ мал аж ахуйн салбарыг хөгжүүлэхтэй холбоотой бас энэ ажлыг зохион байгуулж байгаа ийм төсөл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Дараагийн бас нэг гол онцолж хэлэх төсөл бол энэ Монгол орны хөдөөгийн иргэдийн уур амьсгалын өөрчлөлтөд дасан зохицох чадамжийг дээшлүүлэхтэй холбоотой төсөл хэрэгжиж байгаа. Энэ бол харьцангуй бас урт хугацаанд хэрэгжиж байгаа бас онцлогтой төсөл байгаа. 2021-2027 оны хооронд бол хэрэгжинэ. Хэрэгжилтийн хүрээнд үндсэндээ гол гол 3 ажлыг бол бас хэрэгжүүлсэн байна гэдэг ийм зорилтыг тавьж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Нэгдүгээрт бол уур амьсгалын өөрчлөлтөд дасан зохицох малчдын чадавхыг дээшлүүлнэ. Түүгээрээ дамжуулаад бас амьжиргааг дээшлүүлэх нь ажлыг бол бол тодорхой загвар байдлаар хэрэгжүүлнэ. Тэр дундаа Ховд, Завхан тэгээд Сүхбаатар, Дорнод гэсэн энэ аймгуудын хүрээнд болон хэрэгжүүлэхээр төслийн гол баримт, бичиг дээр бас тусгагдчихсан явж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Хоёрдугаарт нь бол мэдээж нөгөө хөдөө аж ахуйн салбарын бас энэ бүтээгдэхүүнээ хөгжүүлэх, тэр дундаа малчдын амьжиргааг дээшлүүлэх энэ чиглэлийн ажилд дээр бас гол анхаарлаа хандуулж байгаа ийм ажил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Гуравдугаарт нь бол мэдээж энэ уур амьсгалын өөрчлөлтөд дасан зохицохтой холбоотой тухайн орон нутгийн хөтөлбөр, төлөвлөгөө гаргаж, түүгээрээ дамжуулан нутаг дэвсгэрийн төлөвлөгөөгөөрөө дамжуулан бас энэ хэрэгжилтийн арга хэмжээг орон нутгийн иргэдийн бүлэг, нөхөрлөл, малчдын бүлэг, нөхөрлөлтэй хамтран зохион байгуулна гэдэг ийм ажлууд хэрэгжээд явж байна. Төслийн эхний үр дүнгүүд гараад явж байгаа ийм ажлууд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lastRenderedPageBreak/>
        <w:t>Уур амьсгалын өөрчлөлтөд дасан зохицохтой холбоотой бас Уур амьсгалын ногоон сангийн санхүүжилтээр манай Монгол Улсын Засгийн газартай хамтран хэрэгжүүлж байгаа нэг гол төсөл байгаа. Тэр бол уур амьсгалын өөрчлөлтөд дасан зохицох чадавх, үндэсний чадавхыг бэхжүүлэх төсөл байна. Энэ төсөл бол ерөөсөө нэг номерт техникийн туслалцаа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Хоёрдугаарт бол энэ төсөл маань төслөөр дамжуулагдаад үндэсний хэмжээний дасан зохицох тодорхой тэргүүлэх салбаруудын хүрээнд төлөвлөгөө гаргана, төлөвлөгөөтэйгөө уялдуулаад бас хөрөнгө оруулалтын төсөв төлөвлөгөө гарч, улмаар хэрэгжүүлэх боломжийг бий болгоно гэдэг ийм гол үндсэн зорилтыг тавиад ажиллаж байгаа. Тэргүүлэх чиглэлийн салбаруудынхаа хүрээнд бас энэ уур амьсгалын ногоон сангийн хүрээнд хэрэгжиж байгаа төсөл учраас эргээгээд бас тодорхой хэмжээгээр үргэлжилсэн төслүүдийг, хөрөнгө оруулалтын болон техник туслалцааны төслүүдийг бас ингэж хэрэгжүүлэх ийм боломж бололцоо байгаа. Анхаарал хандуулсанд баярлалаа.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3 номер нэмж хариулъя.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Э.Баттулга</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Туваан гишүүний асуултад нэмж хариулъя. Тэгэхээр дэлхийн өвтэй холбоотой Монгол Улсын хувьд дэлхийн өвтэй холбоотой Орхоны хөндий, Монгол Алтайн нурууны хадны зургийн цогцолбор, Бурхан Халдун уул, Увс нуурын ай сав, Дагуурын ландшафт гээд 5 газар байгаа. Энэний Дэлхийн өвийн хамгаалалтын захиргаа бол Соёлын яамнаас Соёлын сайдын төсвийн багцад ороод явдаг. Бурхан Халдун уулын тухайд гэвэл 12 хүний орон тоотой.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Мөн улсын тусгай хамгаалалттай газруудын тухайд гэвэл 120 улсын тусгай хамгаалалтын 34 захиргаатай үйл ажиллагаа явуулж байгаа. Харилцаа, хамтын ажиллагааны хувьд бол нягт явдаг. Бурхан Халдун уулын соёлын дурсгалт зүйлсийг хамгаалах тал дээр бол манай хамгаалалтын захиргаа бас өөрсдийнхөө дэмжлэгээ үзүүлээд явдаг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eastAsiaTheme="minorHAnsi" w:hAnsi="Arial" w:cs="Arial"/>
          <w:b/>
          <w:bCs/>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Туваан гишүүн тодруулъя.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Ц.Туваан</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Төслүүдийг харж байна. Тэгэхээр түрүүн 24 төслийн 2 нь зээл, 22 нь буцалтгүй тусламж хэлбэрээр гэсэн. Одоо яг энэ тусгай хамгаалалтын нөхцөл, хэрэгжүүлдэг төслүүдийн чинь сумууд, дээрээс нь уур амьсгалын өөрчлөлтөд дасан зохицох гэдэг энэ нөхцөл чинь алдагдаад байгаа. Тэгэхээр яг энэ дээр энэ хэрэгжүүлж байгаа сум орон нутгуудад үзүүлэх тусламж байна уу гэдэг зүйлийг тодорхой асуултыг асуусан.</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Хоёрдугаарт нь тэр бодлогын хувьд нягт гэж байна. Тэгэхээр Бурхан Халдуны өвийн газар, Бурхан Халдуны яг хамгаалах ёстой газраасаа маш хол газарт, тэр хамаагүй хол байгаа сумдын нутаг дээр Бурхан Халдун хайрхнаасаа хол байгаа газар дээр бэлчээр, малчид амьдарч байгаа газар дээр 35000 Га газрын асуудлыг чөлөөлөхөөр ажиллаад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Б.Саранчимэг</w:t>
      </w:r>
      <w:r w:rsidRPr="00DB2C0C">
        <w:rPr>
          <w:rFonts w:ascii="Arial" w:hAnsi="Arial" w:cs="Arial"/>
          <w:b/>
          <w:bCs/>
          <w:color w:val="000000" w:themeColor="text1"/>
          <w:kern w:val="1"/>
          <w:lang w:val="mn-MN"/>
        </w:rPr>
        <w:t xml:space="preserve">: </w:t>
      </w:r>
      <w:r w:rsidRPr="00DB2C0C">
        <w:rPr>
          <w:rFonts w:ascii="Arial" w:hAnsi="Arial" w:cs="Arial"/>
          <w:color w:val="000000" w:themeColor="text1"/>
          <w:lang w:val="mn-MN"/>
        </w:rPr>
        <w:t xml:space="preserve">2 номерын микрофоныг өгье. 2 уу?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Б.Бат-Эрдэнэ</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Туваан гишүүний асуултад хариулъя. Бэлчээрийн хувьд Монгол улсын нийт газар нутгийн 75 хувь нь бэлчээр, тэрний 57 хувь нь доройтчихсон, малчдын маань амьдрал ахуй, ялангуяа мал аж ахуй нь өөрөө </w:t>
      </w:r>
      <w:r w:rsidRPr="00DB2C0C">
        <w:rPr>
          <w:rFonts w:ascii="Arial" w:hAnsi="Arial" w:cs="Arial"/>
          <w:color w:val="000000" w:themeColor="text1"/>
          <w:lang w:val="mn-MN"/>
        </w:rPr>
        <w:lastRenderedPageBreak/>
        <w:t>бэлчээрээс хамааралтай ийм асуудал сүүлийн үед маш их хэмжээгээр үүсэж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Ялангуяа 2030 он хүртэл бид нар нийт газар нутгийн хэмжээг 30 хувьд хүргэх, одоо бол 21 хувь буюу 32.7 сая Га газар байх жишээтэй байна. Олон улсын хэмжээнд энэ дэлхий өв, ЮНЕСКО ингээд бүртгээд авчихсан байгаа газар нутгууд дээр бол бид нар тухайн олон улсын байгууллагууддаа хандаад буцаая гэдэг юм уу, больё гэдэг юм уу ийм хандлага илэрхийлэх нь өөрөө олон улсын төсөл, хөтөлбөр цаашдаа зогсох эрсдэл үүсэх ийм нөхцөл байдлыг бий болгодог.</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Төслүүдийн хувьд бол нэгэнт цаанаасаа зарлагдаад ороод ирсэн бид нар хамтын ажиллагааны хүрээнд ажиллаад явж байгаа учраас яг тусгай хамгаалалттай газар нутгууд дээрээ л энэ төсөл өөрөө хэрэгжинэ. Орон нутгийн хамгаалалттай болон бусад газар нутгуудаар хэрэгжих боломжгүй гэсэн үг.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Цэрэнпунцаг гишүүн. 4 номерын микрофоныг өгье.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hAnsi="Arial" w:cs="Arial"/>
          <w:b/>
          <w:bCs/>
          <w:color w:val="000000" w:themeColor="text1"/>
          <w:lang w:val="mn-MN"/>
        </w:rPr>
        <w:t>Б.Болортуяа</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Туваан гишүүний асуултад нэмж хариулъя. Нутгийн иргэдийн яг энэ…/үг тасрав./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Өөрийгөө танилцуулаад.</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hAnsi="Arial" w:cs="Arial"/>
          <w:b/>
          <w:bCs/>
          <w:color w:val="000000" w:themeColor="text1"/>
          <w:lang w:val="mn-MN"/>
        </w:rPr>
        <w:t>Б.Болортуяа</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Байгаль орчин, аялал жуулчлалын яам, Аялал жуулчлалын бодлого, зохицуулалтын газрын дарга Болортуяа байна. Нутгийн иргэдийг яг дэмжсэн энэ зээлийн төслөөс энэ жилийн хувьд нийт төсөл хэрэгжих 2019-25 оны хугацаанд яг тогтвортой аялал жуулчлал төслийн хүрээнд Хөвсгөл, Хэнтий аймгийн тухайн орон нутагт амьдарч байгаа иргэдийн амьжиргааг дэмжих зорилгоор 400000 ам.долларын ажлыг яг тухайн нутгийн иргэдээр нь гүйцэтгүүлэхээр ийм төлөвлөлттэй яг ажил гүйцэтгүүлээд явж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Цэрэнпунцаг гишүүн асуултаа асууя.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Ц.Цэрэнпунцаг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Өчнөөн л төсөл, хөтөлбөрүүд явдаг юм байна. Тоо, нэр ус нь ч хооронд нь холиод дуудах арга алга. Тэгээд хамгийн гол нь эд нарыгаа үр ашигтай л бид нар зарцуулмаар байгаа юм. Тэгэхээр энэ чинь мэдээж ирж байгаа нөөц бололцоо бага байгаа, зарцуулж хийх ажил мэдээж их байгаа. Энийгээ эрэмбэ дарааг нь юм уу, хоорондоо уялдаа холбоотой л юм хэрэгжүүлмээр байгаа юм. Тэгээд энэ Байнгын хорооны Саранчимэг даргатай бас санал болгоход манай </w:t>
      </w:r>
      <w:r w:rsidR="00181AAD" w:rsidRPr="00DB2C0C">
        <w:rPr>
          <w:rFonts w:ascii="Arial" w:hAnsi="Arial" w:cs="Arial"/>
          <w:color w:val="000000" w:themeColor="text1"/>
          <w:lang w:val="mn-MN"/>
        </w:rPr>
        <w:t xml:space="preserve">КОКС </w:t>
      </w:r>
      <w:r w:rsidRPr="00DB2C0C">
        <w:rPr>
          <w:rFonts w:ascii="Arial" w:hAnsi="Arial" w:cs="Arial"/>
          <w:color w:val="000000" w:themeColor="text1"/>
          <w:lang w:val="mn-MN"/>
        </w:rPr>
        <w:t xml:space="preserve">дээр бол бас нэгдсэн бодлого байж, тодорхой ажлууд дээр байгаль орчноо хамгаалах чиглэл рүү тодорхой хэдэн сэдвээ барьж аваад тэгээд тэрнийгээ тойроод ийм цэгцтэй, уялдаа холбоотой явъя гэсэн ийм. </w:t>
      </w:r>
      <w:r w:rsidR="00181AAD" w:rsidRPr="00DB2C0C">
        <w:rPr>
          <w:rFonts w:ascii="Arial" w:hAnsi="Arial" w:cs="Arial"/>
          <w:color w:val="000000" w:themeColor="text1"/>
          <w:lang w:val="mn-MN"/>
        </w:rPr>
        <w:t>КОКС</w:t>
      </w:r>
      <w:r w:rsidRPr="00DB2C0C">
        <w:rPr>
          <w:rFonts w:ascii="Arial" w:hAnsi="Arial" w:cs="Arial"/>
          <w:color w:val="000000" w:themeColor="text1"/>
          <w:lang w:val="mn-MN"/>
        </w:rPr>
        <w:t xml:space="preserve"> дээр бол бүлгийн, та нарт бол Их Хурал дээр сайн дэмжлэг байгаа шүү дээ. 12 гишүүнтэй байгаль хамгаалах консерваци бүлэг ажиллаж байгаа тиймээ? Тэгээд бүлгийн маань гол гишүүн Саранчимэг дарга Байнгын хороогоо ахалж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зэрэг бид нар энэ хугацаанд бас гаднын энэ мэргэжилтнүүдийн бас чадал,туршлагыг нь ашиглаад мэдлэгийг нь ашиглаад бид нар нэгдсэн ийм бодлого юмаа гаргамаар байгаа юм. Энэ чинь одоо ярихаар зэрэг түмэн юм ярьж байна шүү дээ. Эхлээд тэр дэлхийн дулаарал, дулааралттай холбоотой гарч байгаа сөрөг үр дагаврууд нь бас та нар яриад л байна Байгаль орчны яаман дээр. Тэрнийг нь Хүнс, хөдөө аж ахуйн яам нь шийдэх гээд байгаа юм уу? Хаана тэр малчдын амьдралыг сайжруулах ажил нь танай Байгаль орчны яамны ажил ч юм уу, Та нар чинь нэг </w:t>
      </w:r>
      <w:r w:rsidRPr="00DB2C0C">
        <w:rPr>
          <w:rFonts w:ascii="Arial" w:hAnsi="Arial" w:cs="Arial"/>
          <w:color w:val="000000" w:themeColor="text1"/>
          <w:lang w:val="mn-MN"/>
        </w:rPr>
        <w:lastRenderedPageBreak/>
        <w:t xml:space="preserve">талдаа байгалиа хамгаалъя гэхээр зэрэг уул нь Туваан гишүүн жишээлбэл ярьж байна, тэр тусгай хамгаалалтад авчихсан газрыг жишээлбэл болиоч гэдэг л, бэлчээр гаргаж өгөөч гэж хүсээд байх шиг байна. Тэгтэл та нарын ажилтай энэ чинь зөрчилдөөд байдаг.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Нөгөө талаасаа ингэхдээ зэрэг энэ хоорондоо харахаар ийм зөрчилтэй юм шиг баахан юм. Энийг ингээд том зургаар нь харвал уялдаа холбоотой, аль аль нь дэмжээд явж байгаа юм. Жишээлбэл тэр бэлчээрээ бид нар жоохон хамгаалаад, бэлчээрийнхээ газраас бид нар буцааж сэргээх талд нь тэр 55 хувь нь доройтсон юм бол яаж сэргээх юм? Сэргээж байгаа юмаа бид нар бэлчээр сэргээх, бэлчээрийнхээ доройтлыг энэ эрсдэлийг нь багасгах, энэ чиглэл рүү хийж байгаа ажлаа энэ малчдынхаа амьдрал, амьжиргааг сайжруулах, тэр фермерийн аж ахуйтай болгож, малаа цөөлөх бодлого явуулах энэ чиглэл рүү нь бодлогуудаа ингээд цэгцлээд ярихгүй бол олон талаас нь сонсох юм бол. Дундаас нь ороод ялангуяа сонсох юм бол бүр учир тоймыг нь ч олохгүй. Нэг талдаа малчдын амьдралыг сайжруулах гээд байгаа юм уу та бүхэн чинь? Нэг талдаа, нөгөө талдаа эсрэг бүр бэлчээрийг нь булааж авч хаших гээд байгаа ч юм шиг ийм асуудлууд гараад байх юм.</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зэрэг бид нар энийгээ цэгцтэй болгомоор байгаа юм. Байнгын хороон дээр их үр ашигтай нэгэн сайхан элчин сайдын яамнаас бол сайхан танилцуулга хийгдсэн тиймээ? Зөвхөн 1 жишээ. Тэндээс харахад бид нар өнөөдөр шуурхай тусгай хамгаалалттай газраа бас нэмж авах шаардлагатай юм байна. Ялангуяа тэр тусгай хамгаалалтын газрын менежмент, тэр хүний нөөцийг сайжруулах, чадамжийг нь сайжруулах, үр дүнтэй ажилладаг болох, ялангуяа нутгийн иргэд малчдаа энэ байгаль хамгаалах ажилд нь эргэж оруулдаг, оролцдог. Оролцоод нөгөө талдаа байгаль хамгаалагч, хагас байгаль хамгаалагч байдаг. Хагас малаа маллаад, тэр нь малаа цөөлөх. Нэг талдаа цалинтай болж байна. Хагас цалинтай болдог ч юм уу, нөгөө талдаа малаа цөөлөөд хагас суурин ийм хосолмол аж ахуйг хөгжүүлэх чиглэл рүү сонирхлыг нь төрүүлэх ч юм уу. Ингээд ийм цогц болгоод л явмаар байгаа юм.</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Дээрээс нь тэгээд л Тэрбум модны төсөл гээд л ороод ирлээ. Энэ бүгдийг нь хооронд нь холбож өгөөд бид нарт ийм том зургаар нь харуулахаар ийм бодлогын ийм юм оруулж ирж Байнгын хороон дээр танилцуулаач. Саяын энэ бол түмэн төслүүдийг ар араас нь залгаж уншаад л, тэгээд л заримыг нь ч мань мэт хооронд нь учрыг нь олохгүй юм. Ямар ямар ч, зарим нь тогтворжуулна, зарим нь дасан зохицуулна, зарим нь яана гэнэ ээ? Тэгэх дээр энэ чинь дэс дараатай, тэгээд аль алийг нь бид нар хаана хаанаа ямар нөөц бололцоогоо хуваарилах юм?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Цэрэнпунцаг  гишүүнд 1 минут нэмж өгье.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b/>
          <w:bCs/>
          <w:color w:val="000000" w:themeColor="text1"/>
          <w:lang w:val="mn-MN"/>
        </w:rPr>
        <w:t>Ц.Цэрэнпунцаг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Тэгэх дээр хамгийн гол нь санал тавьж байгаа юм. Бодлого Байнгын хороотойгоо хамтраад энэ Их Хурал дээр байгаа байгаль хамгаалах консерваци, К</w:t>
      </w:r>
      <w:r w:rsidR="00181AAD" w:rsidRPr="00DB2C0C">
        <w:rPr>
          <w:rFonts w:ascii="Arial" w:hAnsi="Arial" w:cs="Arial"/>
          <w:color w:val="000000" w:themeColor="text1"/>
          <w:lang w:val="mn-MN"/>
        </w:rPr>
        <w:t xml:space="preserve">ОКС </w:t>
      </w:r>
      <w:r w:rsidRPr="00DB2C0C">
        <w:rPr>
          <w:rFonts w:ascii="Arial" w:hAnsi="Arial" w:cs="Arial"/>
          <w:color w:val="000000" w:themeColor="text1"/>
          <w:lang w:val="mn-MN"/>
        </w:rPr>
        <w:t>энэ бүлэгтэйгээ хамтарч байгаад бүгдээрээ нэг ийм бодлогын бичиг баримттай болж авах ийм л юм хэрэгтэй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Тэгээд энийгээ яг тэр тэр дэс дараатай, яг бүтэн зураглалаар нь гаргаад тавьчихдаг тиймээ? Тэгэхлээр явж байгаа, эхлээд бид нар яг тэр шууд мод тариад, нэмээд байгалиа буцааж сэргээхээсээ өмнө эхлээд доройтож байгааг нь зогсоож явах шатлалтай байх ёстой. Зогсоочхоод тэрнийгээ дахиад буцааж яаж сэргээж эхлэх вэ гээд энэ чинь урд, хойно дэс дараатай явна биз дээ? Тэр дэс дараа эрэмбээс нь авхуулаад, тэгээд хамгийн ач холбогдолтой төслүүдээсээ авхуулаад, </w:t>
      </w:r>
      <w:r w:rsidRPr="00DB2C0C">
        <w:rPr>
          <w:rFonts w:ascii="Arial" w:hAnsi="Arial" w:cs="Arial"/>
          <w:color w:val="000000" w:themeColor="text1"/>
          <w:lang w:val="mn-MN"/>
        </w:rPr>
        <w:lastRenderedPageBreak/>
        <w:t>тэгээд тэрнийгээ мал аж ахуй, тэр малчидтайгаа яаж холбож уяж өгөх юм, яаж шинэ ажлын байр бий болгоод нөгөө талд нь яах юм, яаж ноолуурын гарцыг нь сайжруулж, сайн өндөр нарийн микронтой тэр өндөр зэрэглэлийн брэндүүд авах ноолуурыг нь бэлтгэх чиглэл рүү…/минут дуусав./</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Цэрэнпунцаг гишүүн бас санал хэллээ. Тэгэхээр байгаль хамгаалах консерваци гээд Улсын Их Хуралд маш том бүлэг байдаг. Тэрийг бас манай Цэрэнпунцаг гишүүн тэргүүлж явдаг. Энэ чинь дэлхийд маш олон салбартай, ийм байгаль хамгаалах консерваци бүлэг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Тэгээд бид нар ч гэсэн сая төсөв хэлэлцэж байхад үнэхээр хортон шавжаа яаж устгах вэ, устгах дээрээ өнөөдөр төсөв нь байхгүй байна, эргээд та нарыг оруулаад ир гэхээр өөрсдийнхөө төсвөөс хасагдчих гээд байна гэсэн энэ цаг үед ч гэсэн манай байгаль хамгаалах консорвацынхан өөрсдөө санаачилж байгаад Улсын Их Хурал дээр бас ингэж яг эх үүсвэрийг нь олж байгаад 8 тэрбумыг бас тавьж өгсөн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энэ хортон шавж дээр тавигдсан мөнгийг ч гэсэн та нар маань зарцуулахдаа илүү их анхаарч ажиллаасай гэж хүсэж байна. Тэгээд байгаль хамгаалах консерваци, дээрээс нь энэ байгалиа хамгаалах багц хууль дээр бид нар бас тодорхой төсвийг олж ирж байгаа. Тэгэхээр энэ дээрээ 35 хууль дээрээ яг анализ хийгдээд, хийгээд энэ дээрээ яаж ажиллах вэ гэдгийгээ бас оруулж ирээч гэсэн. Одоо дахиад 2 долоо хонолоо. Ерөөсөө над дээр орж ирсэн юм байхгүй, саналууд орж ирээгүй. Өөрсдөө түрүүний оруулж ирсэн саналууд хангалтгүй байгааг өөрсдөө сайн уншаагүй байж, бид нарт оруулаад ирчихсэн ийм тал байсан.</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17 хууль гээд л орж ирээд. Мэдээллээ бас бид нарт оруулж ирэхдээ маш нягталж оруулж ирэхгүй бол түрүү 35 хууль гэж орж ирж байгаа мөртөө 17 хууль дээрээ биччихсэн байх жишээтэй. Тэгэхээр энийг бол яаралтай оруулж ирэх шаардлагатай байна. Тэгээд бид нар цаашдаа бас хууль, эрх зүйн орчноо илүү их ойлгомжтой, энэ зээл тусламж ч гэсэн цаашдаа явахад ч гэсэн ийм уялдаа холбоотой байлгах шаардлагатай байгаа учраас энэ хуулийнхаа багцын судалгаа, шинжилгээ дээр яаж хамтарч ажиллах вэ гэдгийг оруулж ирэх хэрэгтэй байна. Цэрэнпунцаг гишүүн асуулт асуугаагүй санал байсан учраас би тодорхой хэдэн асуулт асууя гэж бодож байна.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Тэгээд байгаль орчны аялал жуулчлалын салбарт 24 төсөл, хөтөлбөр хэрэгжиж байгаа. Тэгэхээр энэ аливаа улс орны энэ хөгжлийн тулгуур асуудлын нэг яах аргагүй байгаль орчны асуудал байгаа. Тэгэхээр энэ байгаль орчны энэ салбарт анхаарлаа илүү хандуулж, зээл тусламж ч гэсэн энэ донор орнууд, олон улсын байгууллагуудад өгч байгаа гэж харж байгаа. Тэгээд мэдээж энэ дээр бас та бүгдийн хичээл зүтгэл бас их байгаа гэдгийг бас онцолж хэлэхийг хүсэж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Бид нар бол Монгол орны хувьд хог хаягдлын асуудал бас тулгамдсан асуудал байгаа. Тэгэхээр хогийг бид нар ингээд дарж булаад байх нь ирээдүйдээ шийдэж байгаа асуудал биш. Гол нь бид нар энийгээ дахин боловсруулаад, эргүүлж ашиглах энэ шинэ техник технологийг ашиглах, нэвтрүүлэх зайлшгүй шаардлагатай байгаа. Одоо бүр, ер нь энэ хог бол нөөц баялаг гэж үзээд байгаа энэ цаг үед энэ чиглэлээр яам ямар бодлого баримталж байгаа вэ? Ойрын үед хогийг дахин боловсруулах чиглэлээр ямар нэгэн төсөл, хөтөлбөр хэрэгжүүлэхээр байгаа юу гэсэн нэг ийм асуулт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lastRenderedPageBreak/>
        <w:t xml:space="preserve">Нөгөө талаар энэ байгаль орчноо хамгаалах, уур амьсгалын өөрчлөлтийг сааруулах, хүлэмжийн хийн ялгарлыг бууруулах, цөлжилтөөс хамгаалах зэрэг энэ гол энэ салбарын зорилтууд маш их хөрөнгө, хугацаа шаардсан, шууд үр дүнгээ үзүүлэхгүй ийм арга хэмжээнүүд байдаг. Тэгэхээр энэ төслүүдийг үр дүнд хүргэхийн тулд өөрсдийнхөө үндсэн үйл ажиллагаатай зайлшгүй уях шаардлагатай гэж үзэж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Тэгэхээр энэ Бүгд Найрамдах Солонгос Улсын Ойн ерөнхий газраас санхүүжүүлсэн энэ Монгол Солонгосын ногоон хэрэм төслийн 1, 2 дугаар шат бол 5 жилийн хугацаанд хэрэгжсэн байгаа. Тэгэхээр цөлжилтийг бууруулах зорилгоор байгуулсан энэ ойн зурвасыг яам дотоод үйл ажиллагааныхаа хүрээнд үргэлжлүүлэх тал дээр бас ямар арга хэмжээ авч байна вэ гэсэн ийм бас нэг асуулт байна. 2 асуулт. Тэмдэглээд бас яг дахиж тодруулахааргүй хариулаад өгөөсэй гэж хүсэж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Тэрбум модны хүрээнд бас энэ уул уурхай олон салбартай санамж бичгүүд хийгээд, “Эрдэнэт”, “Эрдэнэс Тавантолгой” гээд л маш олон салбарууд, байгууллагуудтай санамж бичиг хийгээд энийгээ бас төсөл, хөтөлбөр болгоод хэрэгжүүлж байгаа. Энийгээ аймгуудад яг хуваарилаад хэдэн мод таригдахаар  болчихсон, яг ийм ажлууд хийгдэнэ гэсэн энэ төсөл, хөтөлбөрүүд чинь бас тодорхой байгаа юу? Ер нь энэ төслийнхөө хүрээнд энэ агро ойжуулалт хийх, ойн ажлыг өргөжүүлэх, мод үржүүлгийн газар байгуулах, энэ төслийн хүрээнд тэр модныхоо үндэсний хөдөлгөөнтэй хэрхэн уяж байгаа вэ гэсэн нэг асуулт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Нөгөө талаар энэ хөдөө аж ахуйн менежмент, эко системийн тогтвортой байдлыг хангах ийм төсөл явж байгаа. Тэгэхээр энэ 2 яамны хамтарсан ийм нэгтгэсэн ийм төсөл гэж харж байгаа учраас энэ төсөл дээр та бүгд хэрхэн хамтарч ажиллаж байгаа вэ гэсэн нэг асуулт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Нөгөө талаар энэ 24 төсөл, хөтөлбөрүүд чинь зарим аймагт нэлээн илүү хэрэгжээд, зарим аймгуудад нь байхгүй ийм асуудлууд байгаа. Тэгэхээр энийгээ бодлогодоо энэ давхардал илүү үр дүнтэй байх талаас нь яаж ажиллаж байгаа вэ гэсэн энэ асуултуудад хариулж өгнө үү. Баярлалаа.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Эхлээд Байгаль орчны сайд хариулъя.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Б.Бат-Эрдэнэ</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Бид нар хуваагаад хуваагаад хариулъя. Хог хаягдлын уур амьсгалын өөрчлөлт, хог хаягдлын хувьд бол хог хаягдал ба уур амьсгалын өөрчлөлт гэсэн ийм төсөл бол 2017 оны 7 сараас хэрэгжээд Улаанбаатар хот дээр хэрэгжсэн. 168705 долларын санхүүжилттэй байсан ийм төсөл. Тэгээд энэ төсөл бол хэрэгжээд дууссан байгаа. Одоогоор бид нар хог хаягдлын асуудал дээр бол зөвхөн дарж булшлах биш тэгэхдээ бас нөгөө талдаа яг энэ хөрөнгө оруулалт, санхүүжилттэй холбоотой асуудлууд учраас дахин боловсруулж, эргүүлж ашиглах, нэвтрүүлэгтэй холбоо бүхий асуудлаар биш, ирэх жилийн 1 дүгээр сард бол Европын холбоонд хог хаягдлыг устгах ийм шатаах зуухтай холбоо бүхий асуудлыг бид нар хөндөөд явж байгаа. Монгол Улсын нийт 330</w:t>
      </w:r>
      <w:r w:rsidR="00181AAD" w:rsidRPr="00DB2C0C">
        <w:rPr>
          <w:rFonts w:ascii="Arial" w:hAnsi="Arial" w:cs="Arial"/>
          <w:color w:val="000000" w:themeColor="text1"/>
          <w:lang w:val="mn-MN"/>
        </w:rPr>
        <w:t xml:space="preserve"> </w:t>
      </w:r>
      <w:r w:rsidRPr="00DB2C0C">
        <w:rPr>
          <w:rFonts w:ascii="Arial" w:hAnsi="Arial" w:cs="Arial"/>
          <w:color w:val="000000" w:themeColor="text1"/>
          <w:lang w:val="mn-MN"/>
        </w:rPr>
        <w:t>сумын</w:t>
      </w:r>
      <w:r w:rsidR="00181AAD" w:rsidRPr="00DB2C0C">
        <w:rPr>
          <w:rFonts w:ascii="Arial" w:hAnsi="Arial" w:cs="Arial"/>
          <w:color w:val="000000" w:themeColor="text1"/>
          <w:lang w:val="mn-MN"/>
        </w:rPr>
        <w:t xml:space="preserve"> </w:t>
      </w:r>
      <w:r w:rsidRPr="00DB2C0C">
        <w:rPr>
          <w:rFonts w:ascii="Arial" w:hAnsi="Arial" w:cs="Arial"/>
          <w:color w:val="000000" w:themeColor="text1"/>
          <w:lang w:val="mn-MN"/>
        </w:rPr>
        <w:t>100 сумыг эхний ээлжид хангая гэдэг ийм бодлого төлөвлөгөөтэйгөөр бол явж байгаа. Тэгээд энэ асуудлууд бол хараахан одоогийн байдлаар эцэглэгдээгүй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Дахин боловсруулж, эргүүлж ашиглах, нэвтрүүлэгтэй холбоо бүхий асуудлууд бол Барилга, хот байгуулалтын яаман дээр явагддаг. Тэгээд энэ дээр бид нар бас тодорхой хэмжээний мэдээллүүдийг авч дахин хүргүүлье гэсэн бодолтой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Ер нь бол энэ уур амьсгалын өөрчлөлттэй холбоотой асуудал дээр бол хог хаягдлын асуудал бол нэлээн томоохон байр суурийг эзэлдэг. Ялангуяа энэ байгаль орчинд ээлтэй технологийг нэвтрүүлэх, ашиглах нөхцөлийг зайлшгүй бүрдүүлэх шаардлагатай. Энэ нь уур амьсгалын өөрчлөлтийг сааруулах, энэ нь өөрөө Монгол Улсын бас зорилтот хувь нэмэр болдог гэдгийг бас хэлэхийг хүсэж байна. Ингээд Төрийн нарийн бичгийн дарга нэмэлт.</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eastAsiaTheme="minorHAnsi" w:hAnsi="Arial" w:cs="Arial"/>
          <w:b/>
          <w:bCs/>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3 номерын микрофоныг өгье.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Э.Баттулга</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Сайдын хэлсэн дээр хог хаягдалтай холбоотой асуудлаар нэмэлт мэдээлэл өгье. Манай яам дээр энэ аюултай хог хаягдлын асуудал их олон жил яригдсан. Энэ дээр маш том дэвшил гарсан байгаа. Энэ нь газрын асуудал шийдэгдсэн. Төв аймгийн Сэргэлэн сумын нутагт аюултай хог хаягдлын төвлөрсөн байгууламжийн зориулалтаар ашиглах газрын асуудал шийдэгдээд Засгийн газрын тогтоол гараад энэ дээр нь үндэслээд Байгаль орчин, аялал жуулчлалын яаманд энэ эрх олгогдсон байгаа.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Одоо бид нар Эдийн засгийн хөгжлийн яаманд дараагийн шатны асуудлыг тавьж байгаа. Яагаад гэхээр энэ нь төрийн өмчийн концессын зөвлөлийн жагсаалтад орсон асуудал учраас концессын сонгон шалгаруулалтыг эхлүүлэх ажилд ороод явна. Ингэхээр бол ойрын хугацаанд Монгол Улс аюултай хог хаягдлын асуудлыг шийдэх боломжтой болж байна гэсэн үг.</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Хоёрдугаарт бид нар энэ хогноос эрчим хүч гаргах шийдлийг энэ хог хаягдлын салбарт тэргүүн эгнээнд тавьж байгаа. Энэ чиглэлээр бид нар бас Эрчим хүчний зохицуулах хороонд удаа дараа санал тавьсны хүчинд хогноос эрчим хүч гаргасан тохиолдолд төвийн эрчим хүчний сүлжээнд нийлүүлэхэд худалдан авах тарифыг тогтоосон байгаа. Энэ чиглэлийн 2 хувийн хэвшлийн төсөл орж ирснийг бас байгаль орчны холбогдох үнэлгээг нь хийгээд, дэмжлэг үзүүлээд явж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jc w:val="both"/>
        <w:rPr>
          <w:rFonts w:ascii="Arial" w:hAnsi="Arial" w:cs="Arial"/>
          <w:lang w:val="mn-MN"/>
        </w:rPr>
      </w:pPr>
      <w:r w:rsidRPr="00DB2C0C">
        <w:rPr>
          <w:rFonts w:ascii="Arial" w:hAnsi="Arial" w:cs="Arial"/>
          <w:color w:val="000000" w:themeColor="text1"/>
          <w:lang w:val="mn-MN"/>
        </w:rPr>
        <w:t xml:space="preserve">Сүүлийн үед дэлхий даяар анхаарал хандуулж байгаа асуудал бол энэ хуванцар хог хаягдлын асуудал байгаа. Энэ дээр сая бид нар Монгол Улс энэ Уругвай улсын </w:t>
      </w:r>
      <w:r w:rsidRPr="00DB2C0C">
        <w:rPr>
          <w:rStyle w:val="Emphasis"/>
          <w:rFonts w:ascii="Arial" w:hAnsi="Arial" w:cs="Arial"/>
          <w:i w:val="0"/>
          <w:iCs w:val="0"/>
          <w:color w:val="000000" w:themeColor="text1"/>
          <w:shd w:val="clear" w:color="auto" w:fill="FFFFFF"/>
          <w:lang w:val="mn-MN"/>
        </w:rPr>
        <w:t>Punta Del Este</w:t>
      </w:r>
      <w:r w:rsidRPr="00DB2C0C">
        <w:rPr>
          <w:rFonts w:ascii="Arial" w:hAnsi="Arial" w:cs="Arial"/>
          <w:color w:val="000000" w:themeColor="text1"/>
          <w:lang w:val="mn-MN"/>
        </w:rPr>
        <w:t xml:space="preserve"> хотод болсон олон улсын хуванцар хог хаягдлын асуудлаарх эрх зүйн хүчин төгөлдөр баримт бичиг боловсруулах буюу энэ олон улсын конвенцтой болох асуудал дээр эерэг санал өгөөд ирсэн. Ойрын хугацаанд бас энэтэй холбоотой хуванцар хог хаягдлын хэрэглээг хязгаарлахтай холбоотой шийдвэрийг бол бэлтгэж танилцуулах болно. Баярлалаа.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1 номерын микрофоныг өгье.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Б.Оюунсанаа</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Та бүхэнд өдрийн мэнд хүргэе. Саранчимэг даргын асуултад хариулъя. Ногоон хэрэм төслийн хувьд Монгол, Солонгосын Засгийн газар хоорондын хэлэлцээрийн хүрээнд хэрэгжээд явж байгаа. Үр дүн маш сайн байж байгаа. Ялангуяа бид нар 3 дугаар шатанд … төлөвлөж байна гэхээр 3 дугаар шатны хувьд яг Тэрбум мод төслийн хөдөлгөөнтэй цаг хугацааны хувьд яг давхцаж, хэрэгжиж эхэлж байгаа нь үнэхээр бидэнд бас боломж, давуу тал болж байгаа. Одоогийн байдлаар Өвөрхангай, Хөвсгөл, Сэлэнгэ аймгийн 3 байрлалтай, мөн Улаанбаатар хот орчимд байгаа 4 байрлал дээр үндсэндээ мод үржүүлгийн газар, сургалтын төв бүхий цогцолбор баригдана. Жилдээ саяас доошгүй тарьц, суулгац үйлдвэрлэх ийм хүчин чадал бүхий механикжсан мод үржүүлгийн газар энэ төслийн шатны хүрээнд бий болно.</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Мөн дээрээс нь Тэрбум модны хүрээнд бас тарьсан ойгоо хэрхэн яаж хамгаалах вэ гэдэг асуудал яригдаж байгаа. Тэгэхээр түймрээс хамгаалах бас дэд төслийг бас энэ төслийн хүрээнд хэрэгжүүлж байгаа. Түймрийг илрүүлэх, урьдчилан сэргийлэх, нэгэнт гарсан түймрийг унтраахтай холбоотойгоор холбогдсон ажлуудыг хийгдээд явахаар төлөвлөсөн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Үргэлжлүүлэх тал дээр орон нутаг буюу манай Монголын Засгийн газар цаашаа энэ төслийн үр дүнг цааш нь яаж өргөжүүлэх вэ гэдэг дээр төслийн хэрэгжих хугацаанд дэргэдээ эрдэмтдийн зөвлөлийг ажиллуулсан. Эрдэмтдийн зөвлөл, эрдэмтдийн баг ямар ажлыг хийсэн бэ гэхээр таримал ой, говь хээр, цөлийн бүсэд үүнийг арчлан хамгаалах, усны горим, усалгааны горим, норм нормативыг гаргасан, ургуулах явцад хөнөөлт шавж мөн өвчний асуудал гарсан. Тэгвэл үүнтэй яаж хэрхэн тэмцэх вэ гээд агротехникийнх нь хувьд бүрэн шийдлийг гаргаад явсан учраас энэ ололтуудыг Тэрбум модон үндэсний хөдөлгөөний хүрээнд шинээр бий болгох, яг ижил төрлийн зурвасууд дээрээ хэрэгжүүлээд явах боломж, бололцоо бүрдэж байгаа. Энд оролцсон эрдэмтэн, судлаачид бол төлөвлөгөө, төлөвлөлтөд оролцоод явж байгаа Тэрбум модны.</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Дараагийн асуулт нь Тэрбум мод үндэсний хөдөлгөөний хүрээнд уул уурхай болоод энэ аж ахуйн нэгжүүдийг ер нь аймаг орон нуудагтай хэрхэн яаж уяж байна вэ гэж. Үүн дээр бол бид маш сайн уяж байгаа. Оюу толгойтойгоо бид нар төлөвлөгөөг нарийвчлаад хаана хаана хийгдэх вэ гэдэг дээр эцэслээд дууссан.</w:t>
      </w:r>
      <w:r w:rsidR="00181AAD" w:rsidRPr="00DB2C0C">
        <w:rPr>
          <w:rFonts w:ascii="Arial" w:hAnsi="Arial" w:cs="Arial"/>
          <w:color w:val="000000" w:themeColor="text1"/>
          <w:lang w:val="mn-MN"/>
        </w:rPr>
        <w:t xml:space="preserve"> </w:t>
      </w:r>
      <w:r w:rsidRPr="00DB2C0C">
        <w:rPr>
          <w:rFonts w:ascii="Arial" w:hAnsi="Arial" w:cs="Arial"/>
          <w:color w:val="000000" w:themeColor="text1"/>
          <w:lang w:val="mn-MN"/>
        </w:rPr>
        <w:t>“Эрдэнэс Тавантолгой” жаахан хүлээлгийн байдалтай байж байгаа. Эрдэнэттэй бид нар яг энэ өдрүүдэд ажиллаж байна. Бусад томоохон уул уурхай, аж ахуйн нэгжүүдтэй нэг бүрчлэн суугаад яг аль аль аймгууд дээр ямар ямар зорилтоор агро аж ахуй болоод нөгөө үндсэн ногоон ойгоо, ногоон байгууламжаа нөхөн сэргээх үндсэн ойжуулалтыг нөхөн сэргээлт гэх мэтчилэн хуваарилалтуудаа хийгээд ингээд ажиллаж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Дараагийн болохоор “Stream” төсөл байж байгаа. “Stream” төсөл болохоор хөдөө аж ахуйн менежмент, эко системийн тогтвортой байдлыг хангах төсөл байгаа. Европын холбооноос хэрэгжүүлж байгаа. Энэ төслийн онцлог гэх юм бол хөдөө аж ахуй болоод ойн салбар хоёулаа хамтарсан байдлаар энэ төслийг хэрэгжүүлнэ гээд. Энэ төслийн гол зангилаа болохоор агро аж ахуй дээр орж ирж байгаа. Сэлэнгэ аймгийн Жавхлант сум дээр бид нар жишиг болгоод энэ жил, энэ намрын хувьд ажлаа эхлүүлсэн байж байгаа. Юу гэхээр хамгаалалтын зурвас, тариалангийн талбайг хамгаалах зурвасыг модоор бий болгох, мөн дээрээс нь яг хөдөө аж ахуй болоод агро аж ахуйг холбосон буюу жимс жимсгэнийн плантацуудыг байгуулах энэ ажлууд Жавхлант дээр хэрэгжүүлээд эхэлсэн байж байгаа. Энэ маань цаашаа өргөжөөд,  тэлээд бусад бүс нутгууд дээрээ бусад байршлууд дээрээ хэрэгжээд явах бололцоотой гэж харж байгаа. Баярлалаа.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eastAsiaTheme="minorHAnsi" w:hAnsi="Arial" w:cs="Arial"/>
          <w:b/>
          <w:bCs/>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Бас түрүүн би нөгөө хөдөө аж ахуйн яамныхантай ярьж байхад бас нөгөө ногоон зээлийн талаар бас тодруулж асуусан юм. Түрүүн Дундговьд говийн бүсийн чуулга уулзалт, малчдын чуулга уулзалт болоход тэн дээр яг ногоон зээл авах гэхээр зөвхөн барилга, бүтээн байгуулалтад авч болдог. Яг энэ байгаль орчны чиглэл, дээрээс нь энэ хөдөө аж ахуйн чиглэлээр зээл авах гэхээр нөгөө яамнууд нь шаардлагаа өгөөгүй гээд байгаа. Тэгэхээр энэ дээр та бүгд хэзээ шаардлагаа өгөх юм бэ гэсэн нэг ийм тод асуулт асуугаад дараа нь гишүүд үгээ хэлье. Хэдэн номер? 4 номерын микрофон дээр оччих.</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lastRenderedPageBreak/>
        <w:tab/>
      </w:r>
      <w:r w:rsidRPr="00DB2C0C">
        <w:rPr>
          <w:rStyle w:val="BodyTextIndent3Char"/>
          <w:rFonts w:ascii="Arial" w:eastAsiaTheme="minorHAnsi" w:hAnsi="Arial" w:cs="Arial"/>
          <w:b/>
          <w:bCs/>
          <w:color w:val="000000" w:themeColor="text1"/>
          <w:lang w:val="mn-MN"/>
        </w:rPr>
        <w:t>Ц.Уранчимэг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Саранчимэг гишүүний асуултад хариулъя. Ногоон зээлийн талаар Байгаль орчин, аялал жуулчлалын сайдын багцаас Орчны бохирдлыг бууруулах үндэсний хорооны санхүүжилтээр 3 банканд ногоон зээлийг олгож байгаа. Тэгэхээр Байгаль орчин, аялал жуулчлалын яамнаас ногоон зээлийг ямар зорилготой олгож байгаа гэхээр хүүгийн татаасны 9 хувийг нь ногоон зээл сайдын багцаас өгч байгаа. Тэгэхээр энэ жил 22 оны байдлаар 1.5 тэрбум төгрөгийн ногоон зээлийн санхүүжилтийг гаргасан. Ногоон зээл маань эхлээд Агаарын орчны бохирдлыг бууруулах үндэсний хөтөлбөрийг хэрэгжүүлэх, мөн аялал жуулчлалын үйл ажиллагаа явуулж байгаа аж ахуйн нэгжийн бас орчны бохирдлыг бууруулах, тэр тусмаа хөрсний бохирдол, цэвэрлэх байгууламжид олгох ногоон зээлийн бүтээгдэхүүнийг гаргасан.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Тэрбум мод үндэсний хөдөлгөөний хүрээнд бас бид нар зээлийн бүтээгдэхүүнээ нэмээд, одоогийн байдлаар байгаль орчинд ээлтэй, дэвшилтэт ногоон технологийг дэмжих чиглэлээр ногоон зээлийг 3 банкаар Хас, Хаан, Төрийн банкаараа дамжуулаад олгож байгаа. Тэгэхээр энэ жил бас бид нар дахиад саяхан төр хувийн хэвшлийн түншлэлийн хүрээнд шинээр сайдын тушаалаар ажлын хэсэг байгуулаад, орон нутагт энэ ногоон зээлийг бас нэмэгдүүлэх бусад энэ банкнуудаар дамжуулаад ирүүлээд Голомт банк, Худалдаа хөгжлийн банк мөн банк бус санхүүгийн байгууллагууд бас ногоон зээлийг өргөжүүлэх ийм зээлийн бүтээгдэхүүнийг нэмэх саналыг Байгаль орчин, аялал жуулчлалын яам буюу Сангийн яаманд, Монголбанканд санал ирүүлээд байгаа. Энэ дээр бид нар 23 онд бас зээлийн бүтээгдэхүүнээ нэмэх тал дээр дэмжлэг үзүүлэхээр ажиллаж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Тэр аймгууд дээр болохлоор ер нь бол ногоон зээл гаргах боломж байхгүй гэдгээр бас банкнууд бас санал тавьж байсан. Тэгэхээр Хаан банкаар дамжуулаад тодорхой хэмжээний зээл агаар, орчны бохирдлыг бууруулах ногоон технологи буюу агаарын бохирдол, гэр дулаалга, цахилгаан халаагуурууд энэ бүтээгдэхүүнүүдэд тодорхой хэмжээний зээл гарсан байна лээ. Мод үржүүлэг, усалгааны системтэй холбоотой бүтээгдэхүүн дээр бас тодорхой хэмжээний зээлүүд. Аялал жуулчлалын үйл ажиллагаа эрхэлж байгаа аж ахуйн нэгжүүд дээр хөрсний бохирдлыг бууруулахаар одоо бид нар Байгаль орчин, аялал жуулчлалын яамнаас сайдын албан даалгавар гарсантай холбоотой, бас хөрсний бохирдлыг бууруулахад аялал жуулчлалын чиглэлээр үйл ажиллагаа явуулж байгаа иргэн, аж ахуйн нэгжүүд заавал бага оврын цэвэрлэх байгууламжийн стандартын шаардлага хангасан тоног төхөөрөмжийг суурилуулж хэрэглэх ёстой, усны хэмнэлттэй технологийг ашиглах ёстой гэдэг шаардлага тавьж байгаа учраас ногоон зээлийн бүтээгдэхүүнд бол ороод зээл аваад явж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Ногоон зээлийн талаар гол нь байна шүү дээ тээ, гол ногоон зээл дээрээ зээл чинь өгөгдөөд яваад байгаа. Яг тэн дээр хэдэн хувь нь жишээ нь, байгаль хамгаалах байна вэ гээд, хөдөө аж ахуйн чиглэлээр байна, байгаль хамгаалах, мод үржүүлэх, энэ усалгаа гээд яваад ирэхээр маш бага, бараг 10 хувь хүрэхгүй тийм зээл нь гарсан байна лээ. Та бүгд энэ дээр яг судалгаа хийгээд үзээрэй. Ногоон зээл чинь угаасаа хэдэн хувь нь, хэдэн сая төгрөг нь өнөөдөр зээлд өгөгдөөгүй явж байгаа. Тэн дээр шаардагдаж байгаа юм юу вэ гэвэл яамнуудаас Байгаль орчны яам, Хөдөө аж ахуйн яам өөрсдөө шаардлагаа өгөөгүй гээд ингэж хэлээд байгаа байхгүй юу.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Хөдөө аж ахуйн яам энэ шаардлагаа биелүүлэхийн тулд өөрсдөө яг төсөл дээрээ ажиллаж байгаа гэж байгаа. Тэгэхээр Байгаль орчны яам энэ шаардлагаа хэзээ гаргах вэ гэдгийг л би хэлээд байгаа юм. Банканд яг одоо жишээ </w:t>
      </w:r>
      <w:r w:rsidRPr="00DB2C0C">
        <w:rPr>
          <w:rFonts w:ascii="Arial" w:hAnsi="Arial" w:cs="Arial"/>
          <w:color w:val="000000" w:themeColor="text1"/>
          <w:lang w:val="mn-MN"/>
        </w:rPr>
        <w:lastRenderedPageBreak/>
        <w:t>нь тэр шаардлага чинь байхгүй байгаа учраас тэд нар зээлээ өгч чадахгүй байна гэж хэлээд байгаа байхгүй юу. Бусдаар хэдэн төгрөг өгч байгаа юу, өгөхгүй байгаа юу гэдэг чинь биш. 2 номер хариулъя.</w:t>
      </w:r>
    </w:p>
    <w:p w:rsidR="002D1DAF" w:rsidRPr="00DB2C0C" w:rsidRDefault="002D1DAF" w:rsidP="002D1DAF">
      <w:pPr>
        <w:ind w:firstLine="567"/>
        <w:jc w:val="both"/>
        <w:rPr>
          <w:rStyle w:val="BodyTextIndent3Char"/>
          <w:rFonts w:ascii="Arial" w:eastAsiaTheme="minorHAnsi" w:hAnsi="Arial" w:cs="Arial"/>
          <w:b/>
          <w:bCs/>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Б.Бат-Эрдэнэ</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 xml:space="preserve">Саранчимэг гишүүний асуултад хариулъя. Ногоон зээлийн санхүүжилт 2022 оны 4 дүгээр сарын 15-ны өдөр батлагдсан. Банкнуудтай бид нар сая 3 банктай, мөн хашаандаа сайхан амьдаръя, ногоон зээлийн санхүүжилттэй холбоо бүхий асуудлаар Орчны бохирдлыг бууруулах үндэсний хорооны ажлын албыг байлгаж байгаад уулзалт, хэлэлцүүлгийг өнгөрсөн 7 хоногт бид нар хийсэн.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Ногоон зээл дээр одоогийн байдлаар Хаан банкин дээр 400 орчим сая төгрөг бол гараагүй байгаа. Бусад банкнуудынх дууссан. Ялангуяа хамгийн түрүүнд бол Хас банк дуусчихсан. 400 сая төгрөг гараагүй байгаатай холбоо бүхий асуудал дээр Хаан банкнаас тодруулга хийхэд бол нэгдүгээрт 4 дүгээр сард батлагдаж гарч байгаа нь өөрөө зээлийн хувьд эргэлт үүсэх нөхцөл бүрдэхгүй байна. Яагаад гэхлээр 4 сарын 15-нд гараад, эргээд бид нар ажилласаар байтал 6 сар болоод нөгөө ногоон зээлийн санхүүжилтийн маань асуудал хүмүүс хандахаа больчхоод, ингээд явж явж байгаад 9 дүгээр сарын сүүлээс авхуулаад хандаж эхэлдэг. Тэгээд хандаж эхлээд эргээд нөгөө эргэлт рүүгээ ороод явахаар цаг хугацааны хамаарлын хувьд нэгдүгээрт, хоёрдугаарт тавьсан, тавигдаж байгаа шаардлагуудын хүрээнд бол тухайн иргэд маань өөрсдөө шаардлага хангаж чадахгүй ийм түвшинд оччихоод байна гэдгийг Хаан банкнаас бид нарт мэдэгдсэн.</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Үүний дагуу бол бид нар энэ жилээс нэгдүгээр сардаа багтааж буюу маш яаралтай энэ оны төсөв эхлэнгүүт шууд тухайн Орчны бохирдлыг бууруулах үндэсний хороон дээр бол ногоон зээлийн санхүүжилтийг гаргах, батлах, шаардлагуудыг тодорхой хэмжээнд бас багасгах, ялангуяа саяын таны хэлээд байгаатай холбоо бүхий асуудлуудаас үүдэлтэй хашаандаа сайхан амьдаръя группээс бас 400 гаран хүний төлөөллийн ийм бичиг уулзалтууд бол хийгдээд явж байгаа. Энэ хүрээндээ ч гэсэн бид нар бол аль болох айл өрхүүдэд авах боломжтой байдлаар зохицуулалтыг хийх, шаардлагуудыг сулруулах гэдэг ийм зохион байгуулалтын ажлуудыг хийгээд явж байгаа.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3 номер нэмж хариулъя.</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Э.Баттулга</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Арилжааны банкнуудаар явж байгаа энэ ногоон зээлээс гадна манай орон нутагт хэрэгжиж байгаа төслүүдээр дамжаад орчны бүсийн иргэдийн амьжиргааг дэмжих ийм зээлүүд бас өгөгдөж байгаа. Жишээлбэл, манай Биологийн олон янз байдлыг хамгаалах, уур амьсгалын өөрчлөлтөд дасан зохицох төслийн шугамаар л гэхэд 12 аймгийн 22 суманд тус бүрдээ хагас тэрбум төгрөгийн зээлийн эргэлтийн сантай. Энүүгээрээ бол малчин иргэдэд 30 сарын хугацаатай 30 хүртэлх сая төгрөгийн зээлийг олгоод явж байгаа юм. Тэгээд жилийн 7.5 хувийн хүүтэй. Энэ  бол өөрөө бас орон нутагт хэрэгжиж байгаа нэг төрлийн ногоон зээл гэдэг ийм зүйлийг хэлье.</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Style w:val="BodyTextIndent3Char"/>
          <w:rFonts w:ascii="Arial" w:eastAsiaTheme="minorHAnsi" w:hAnsi="Arial" w:cs="Arial"/>
          <w:b/>
          <w:bCs/>
          <w:color w:val="000000" w:themeColor="text1"/>
          <w:lang w:val="mn-MN"/>
        </w:rPr>
        <w:t>Б.Саранчимэг</w:t>
      </w:r>
      <w:r w:rsidRPr="00DB2C0C">
        <w:rPr>
          <w:rFonts w:ascii="Arial" w:hAnsi="Arial" w:cs="Arial"/>
          <w:b/>
          <w:bCs/>
          <w:color w:val="000000" w:themeColor="text1"/>
          <w:kern w:val="1"/>
          <w:lang w:val="mn-MN"/>
        </w:rPr>
        <w:t>:</w:t>
      </w:r>
      <w:r w:rsidRPr="00DB2C0C">
        <w:rPr>
          <w:rStyle w:val="BodyTextIndent3Char"/>
          <w:rFonts w:ascii="Arial" w:eastAsiaTheme="minorHAnsi" w:hAnsi="Arial" w:cs="Arial"/>
          <w:b/>
          <w:bCs/>
          <w:color w:val="000000" w:themeColor="text1"/>
          <w:lang w:val="mn-MN"/>
        </w:rPr>
        <w:t xml:space="preserve"> </w:t>
      </w:r>
      <w:r w:rsidRPr="00DB2C0C">
        <w:rPr>
          <w:rFonts w:ascii="Arial" w:hAnsi="Arial" w:cs="Arial"/>
          <w:color w:val="000000" w:themeColor="text1"/>
          <w:lang w:val="mn-MN"/>
        </w:rPr>
        <w:t>Гишүүд асуулт асууж, хариулт авч дууслаа. Үг хэлэх гишүүн байна уу? Түрүүн гишүүд санал, үгээ цуг хэлчихлээ.</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Тэгэхээр би түрүүн яг хэлээд байгаа юм. Энэ ногоон зээл дээр банк өөрөө шалгуураа маш тодорхой болгох шаардлагатай байгаа учраас та нар судлаад үзээрэй. Хэдхэн хувь нь яг бүтээн байгуулалт, барилга байшин руугаа илүү явчхаад байгаа юм. Тэгэхээр энэ дээр яг тодорхой болгоод, эргээд ямар шаардлага, банк </w:t>
      </w:r>
      <w:r w:rsidRPr="00DB2C0C">
        <w:rPr>
          <w:rFonts w:ascii="Arial" w:hAnsi="Arial" w:cs="Arial"/>
          <w:color w:val="000000" w:themeColor="text1"/>
          <w:lang w:val="mn-MN"/>
        </w:rPr>
        <w:lastRenderedPageBreak/>
        <w:t>ямар тодорхой шаардлагыг хангасан байх вэ гэдгийг яамнууд нь өөрсдөө өгөөгүй гэдгийг ийм тайлбар авч байгаа учраас энэ дээр бас ажиллаад, хариу өгөөдхөөрэй гэж хүсэж байна.</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Цаашдаа бид нар бол энэ төсөл, хөтөлбөрүүдийн талаар Байнгын хороогоороо бас хэлэлцэж байх болно. Анх удаа бас ингэж төсөл, хөтөлбөр хэлэлцэж байгаа энэ цаг үед бид нар хоёр яамныхаа төсөл, хөтөлбөрүүдийг бас хэлэлцлээ. Хамгийн гол нь цаашдаа бас өөрсдийнхөө идэвх санаачилгаар энэ төсөл, хөтөлбөрүүдийг улс орондоо авчрах. Ялангуяа бас энийгээ үр дүнтэй болгох дээр ингэж анхаарч ажиллаарай гэж хүсэж байна. Өнөөдрийн хуралд.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hAnsi="Arial" w:cs="Arial"/>
          <w:color w:val="000000" w:themeColor="text1"/>
          <w:lang w:val="mn-MN"/>
        </w:rPr>
      </w:pPr>
      <w:r w:rsidRPr="00DB2C0C">
        <w:rPr>
          <w:rFonts w:ascii="Arial" w:hAnsi="Arial" w:cs="Arial"/>
          <w:color w:val="000000" w:themeColor="text1"/>
          <w:lang w:val="mn-MN"/>
        </w:rPr>
        <w:t xml:space="preserve">Гишүүд асуулт асууж, үгээ хэлж дууслаа. Өнөөдрийн Байнгын хорооны хуралд хүрэлцэн ирсэн эрхэм гишүүд, ажлын хэсгийнхэндээ баярлалаа. </w:t>
      </w:r>
    </w:p>
    <w:p w:rsidR="002D1DAF" w:rsidRPr="00DB2C0C" w:rsidRDefault="002D1DAF" w:rsidP="002D1DAF">
      <w:pPr>
        <w:ind w:firstLine="567"/>
        <w:jc w:val="both"/>
        <w:rPr>
          <w:rFonts w:ascii="Arial" w:hAnsi="Arial" w:cs="Arial"/>
          <w:color w:val="000000" w:themeColor="text1"/>
          <w:lang w:val="mn-MN"/>
        </w:rPr>
      </w:pPr>
    </w:p>
    <w:p w:rsidR="002D1DAF" w:rsidRPr="00DB2C0C" w:rsidRDefault="002D1DAF" w:rsidP="002D1DAF">
      <w:pPr>
        <w:ind w:firstLine="567"/>
        <w:jc w:val="both"/>
        <w:rPr>
          <w:rFonts w:ascii="Arial" w:eastAsiaTheme="minorHAnsi" w:hAnsi="Arial" w:cs="Arial"/>
          <w:b/>
          <w:bCs/>
          <w:color w:val="000000" w:themeColor="text1"/>
          <w:lang w:val="mn-MN"/>
        </w:rPr>
      </w:pPr>
      <w:r w:rsidRPr="00DB2C0C">
        <w:rPr>
          <w:rFonts w:ascii="Arial" w:hAnsi="Arial" w:cs="Arial"/>
          <w:color w:val="000000" w:themeColor="text1"/>
          <w:lang w:val="mn-MN"/>
        </w:rPr>
        <w:t>Гурав дахь асуудал дээр нэр дэвшигч байхгүй байгаа учраас энэ асуудлыг хойшлуулсан байгаа. Баярлалаа.</w:t>
      </w:r>
    </w:p>
    <w:p w:rsidR="002D1DAF" w:rsidRPr="00DB2C0C" w:rsidRDefault="002D1DAF" w:rsidP="002D1DAF">
      <w:pPr>
        <w:jc w:val="both"/>
        <w:rPr>
          <w:rFonts w:ascii="Arial" w:hAnsi="Arial" w:cs="Arial"/>
          <w:color w:val="000000" w:themeColor="text1"/>
          <w:lang w:val="mn-MN"/>
        </w:rPr>
      </w:pPr>
    </w:p>
    <w:p w:rsidR="002D1DAF" w:rsidRPr="00DB2C0C" w:rsidRDefault="002D1DAF" w:rsidP="002D1DAF">
      <w:pPr>
        <w:pStyle w:val="LO-normal"/>
        <w:spacing w:after="0" w:line="240" w:lineRule="auto"/>
        <w:ind w:firstLine="567"/>
        <w:jc w:val="both"/>
        <w:rPr>
          <w:rFonts w:ascii="Arial" w:hAnsi="Arial" w:cs="Arial"/>
          <w:color w:val="000000" w:themeColor="text1"/>
          <w:sz w:val="24"/>
          <w:szCs w:val="24"/>
          <w:lang w:val="mn-MN"/>
        </w:rPr>
      </w:pPr>
    </w:p>
    <w:p w:rsidR="002D1DAF" w:rsidRPr="00DB2C0C" w:rsidRDefault="002D1DAF" w:rsidP="002D1DAF">
      <w:pPr>
        <w:pStyle w:val="Subtitle"/>
        <w:spacing w:before="0" w:after="0"/>
        <w:ind w:firstLine="720"/>
        <w:jc w:val="both"/>
        <w:rPr>
          <w:rFonts w:ascii="Arial" w:hAnsi="Arial" w:cs="Arial"/>
          <w:b/>
          <w:color w:val="000000" w:themeColor="text1"/>
          <w:lang w:val="mn-MN"/>
        </w:rPr>
      </w:pPr>
      <w:r w:rsidRPr="00DB2C0C">
        <w:rPr>
          <w:rFonts w:ascii="Arial" w:hAnsi="Arial" w:cs="Arial"/>
          <w:b/>
          <w:color w:val="000000" w:themeColor="text1"/>
          <w:lang w:val="mn-MN"/>
        </w:rPr>
        <w:t xml:space="preserve">Дууны бичлэгээс буулгасан: </w:t>
      </w:r>
    </w:p>
    <w:p w:rsidR="002D1DAF" w:rsidRPr="00DB2C0C" w:rsidRDefault="002D1DAF" w:rsidP="002D1DAF">
      <w:pPr>
        <w:ind w:firstLine="720"/>
        <w:jc w:val="both"/>
        <w:rPr>
          <w:rFonts w:ascii="Arial" w:hAnsi="Arial" w:cs="Arial"/>
          <w:color w:val="000000" w:themeColor="text1"/>
          <w:lang w:val="mn-MN"/>
        </w:rPr>
      </w:pPr>
      <w:r w:rsidRPr="00DB2C0C">
        <w:rPr>
          <w:rFonts w:ascii="Arial" w:hAnsi="Arial" w:cs="Arial"/>
          <w:color w:val="000000" w:themeColor="text1"/>
          <w:lang w:val="mn-MN" w:eastAsia="mn-MN"/>
        </w:rPr>
        <w:t xml:space="preserve">ХУРАЛДААНЫ ТЭМДЭГЛЭЛ </w:t>
      </w:r>
    </w:p>
    <w:p w:rsidR="002D1DAF" w:rsidRPr="00DB2C0C" w:rsidRDefault="002D1DAF" w:rsidP="002D1DAF">
      <w:pPr>
        <w:ind w:firstLine="720"/>
        <w:jc w:val="both"/>
        <w:rPr>
          <w:rFonts w:ascii="Arial" w:hAnsi="Arial" w:cs="Arial"/>
          <w:color w:val="000000" w:themeColor="text1"/>
          <w:lang w:val="mn-MN"/>
        </w:rPr>
      </w:pPr>
      <w:r w:rsidRPr="00DB2C0C">
        <w:rPr>
          <w:rFonts w:ascii="Arial" w:hAnsi="Arial" w:cs="Arial"/>
          <w:color w:val="000000" w:themeColor="text1"/>
          <w:lang w:val="mn-MN" w:eastAsia="mn-MN"/>
        </w:rPr>
        <w:t xml:space="preserve">ХӨТЛӨХ АЛБАНЫ </w:t>
      </w:r>
    </w:p>
    <w:p w:rsidR="002D1DAF" w:rsidRPr="00DB2C0C" w:rsidRDefault="002D1DAF" w:rsidP="002D1DAF">
      <w:pPr>
        <w:tabs>
          <w:tab w:val="left" w:pos="567"/>
        </w:tabs>
        <w:ind w:firstLine="567"/>
        <w:jc w:val="both"/>
        <w:rPr>
          <w:rFonts w:ascii="Arial" w:hAnsi="Arial" w:cs="Arial"/>
          <w:color w:val="000000" w:themeColor="text1"/>
          <w:lang w:val="mn-MN"/>
        </w:rPr>
        <w:sectPr w:rsidR="002D1DAF" w:rsidRPr="00DB2C0C" w:rsidSect="00F91D34">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DB2C0C">
        <w:rPr>
          <w:rFonts w:ascii="Arial" w:hAnsi="Arial" w:cs="Arial"/>
          <w:color w:val="000000" w:themeColor="text1"/>
          <w:lang w:val="mn-MN" w:eastAsia="mn-MN"/>
        </w:rPr>
        <w:tab/>
        <w:t>ШИНЖЭЭЧ</w:t>
      </w:r>
      <w:r w:rsidRPr="00DB2C0C">
        <w:rPr>
          <w:rFonts w:ascii="Arial" w:hAnsi="Arial" w:cs="Arial"/>
          <w:color w:val="000000" w:themeColor="text1"/>
          <w:lang w:val="mn-MN" w:eastAsia="mn-MN"/>
        </w:rPr>
        <w:tab/>
      </w:r>
      <w:r w:rsidRPr="00DB2C0C">
        <w:rPr>
          <w:rFonts w:ascii="Arial" w:hAnsi="Arial" w:cs="Arial"/>
          <w:color w:val="000000" w:themeColor="text1"/>
          <w:lang w:val="mn-MN" w:eastAsia="mn-MN"/>
        </w:rPr>
        <w:tab/>
      </w:r>
      <w:r w:rsidRPr="00DB2C0C">
        <w:rPr>
          <w:rFonts w:ascii="Arial" w:hAnsi="Arial" w:cs="Arial"/>
          <w:color w:val="000000" w:themeColor="text1"/>
          <w:lang w:val="mn-MN" w:eastAsia="mn-MN"/>
        </w:rPr>
        <w:tab/>
      </w:r>
      <w:r w:rsidRPr="00DB2C0C">
        <w:rPr>
          <w:rFonts w:ascii="Arial" w:hAnsi="Arial" w:cs="Arial"/>
          <w:color w:val="000000" w:themeColor="text1"/>
          <w:lang w:val="mn-MN" w:eastAsia="mn-MN"/>
        </w:rPr>
        <w:tab/>
      </w:r>
      <w:r w:rsidRPr="00DB2C0C">
        <w:rPr>
          <w:rFonts w:ascii="Arial" w:hAnsi="Arial" w:cs="Arial"/>
          <w:color w:val="000000" w:themeColor="text1"/>
          <w:lang w:val="mn-MN" w:eastAsia="mn-MN"/>
        </w:rPr>
        <w:tab/>
      </w:r>
      <w:r w:rsidRPr="00DB2C0C">
        <w:rPr>
          <w:rFonts w:ascii="Arial" w:hAnsi="Arial" w:cs="Arial"/>
          <w:color w:val="000000" w:themeColor="text1"/>
          <w:lang w:val="mn-MN" w:eastAsia="mn-MN"/>
        </w:rPr>
        <w:tab/>
      </w:r>
      <w:r w:rsidRPr="00DB2C0C">
        <w:rPr>
          <w:rFonts w:ascii="Arial" w:hAnsi="Arial" w:cs="Arial"/>
          <w:color w:val="000000" w:themeColor="text1"/>
          <w:lang w:val="mn-MN"/>
        </w:rPr>
        <w:t>Д.ОТГОНДЭЛГЭР</w:t>
      </w:r>
    </w:p>
    <w:p w:rsidR="002D1DAF" w:rsidRPr="00DB2C0C" w:rsidRDefault="002D1DAF" w:rsidP="002D1DAF">
      <w:pPr>
        <w:pStyle w:val="Subtitle"/>
        <w:spacing w:before="0" w:after="0"/>
        <w:ind w:firstLine="720"/>
        <w:jc w:val="both"/>
        <w:rPr>
          <w:rFonts w:ascii="Arial" w:hAnsi="Arial" w:cs="Arial"/>
          <w:color w:val="000000" w:themeColor="text1"/>
          <w:lang w:val="mn-MN"/>
        </w:rPr>
        <w:sectPr w:rsidR="002D1DAF" w:rsidRPr="00DB2C0C" w:rsidSect="001E589A">
          <w:footerReference w:type="even" r:id="rId8"/>
          <w:footerReference w:type="default" r:id="rId9"/>
          <w:pgSz w:w="11900" w:h="16840"/>
          <w:pgMar w:top="1134" w:right="851" w:bottom="1134" w:left="1701" w:header="851" w:footer="851" w:gutter="0"/>
          <w:pgNumType w:start="0" w:chapStyle="1"/>
          <w:cols w:space="720"/>
          <w:noEndnote/>
          <w:docGrid w:linePitch="360"/>
        </w:sectPr>
      </w:pPr>
    </w:p>
    <w:p w:rsidR="00A67581" w:rsidRPr="005B1E17" w:rsidRDefault="00A67581" w:rsidP="002C2266">
      <w:pPr>
        <w:contextualSpacing/>
        <w:jc w:val="both"/>
        <w:rPr>
          <w:rFonts w:ascii="Arial" w:hAnsi="Arial" w:cs="Arial"/>
          <w:color w:val="000000" w:themeColor="text1"/>
          <w:lang w:val="mn-MN"/>
        </w:rPr>
      </w:pPr>
    </w:p>
    <w:p w:rsidR="00A67581" w:rsidRPr="005B1E17" w:rsidRDefault="00A67581" w:rsidP="002C2266">
      <w:pPr>
        <w:ind w:firstLine="720"/>
        <w:contextualSpacing/>
        <w:jc w:val="both"/>
        <w:rPr>
          <w:rFonts w:ascii="Arial" w:hAnsi="Arial" w:cs="Arial"/>
          <w:color w:val="000000" w:themeColor="text1"/>
          <w:lang w:val="mn-MN"/>
        </w:rPr>
      </w:pPr>
    </w:p>
    <w:p w:rsidR="00A67581" w:rsidRPr="005B1E17" w:rsidRDefault="00A67581" w:rsidP="002C2266">
      <w:pPr>
        <w:contextualSpacing/>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contextualSpacing/>
        <w:jc w:val="both"/>
        <w:rPr>
          <w:rFonts w:ascii="Arial" w:hAnsi="Arial" w:cs="Arial"/>
          <w:color w:val="000000" w:themeColor="text1"/>
          <w:lang w:val="mn-MN"/>
        </w:rPr>
      </w:pPr>
    </w:p>
    <w:p w:rsidR="00A67581" w:rsidRPr="005B1E17" w:rsidRDefault="00A67581" w:rsidP="002C2266">
      <w:pPr>
        <w:ind w:firstLine="720"/>
        <w:contextualSpacing/>
        <w:jc w:val="both"/>
        <w:rPr>
          <w:rFonts w:ascii="Arial" w:hAnsi="Arial" w:cs="Arial"/>
          <w:color w:val="000000" w:themeColor="text1"/>
          <w:lang w:val="mn-MN"/>
        </w:rPr>
      </w:pPr>
    </w:p>
    <w:p w:rsidR="00A67581" w:rsidRPr="005B1E17" w:rsidRDefault="00A67581" w:rsidP="002C2266">
      <w:pPr>
        <w:contextualSpacing/>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A67581" w:rsidRPr="005B1E17" w:rsidRDefault="00A67581" w:rsidP="002C2266">
      <w:pPr>
        <w:jc w:val="both"/>
        <w:rPr>
          <w:rFonts w:ascii="Arial" w:hAnsi="Arial" w:cs="Arial"/>
          <w:color w:val="000000" w:themeColor="text1"/>
          <w:lang w:val="mn-MN"/>
        </w:rPr>
      </w:pPr>
    </w:p>
    <w:p w:rsidR="00340495" w:rsidRPr="005B1E17" w:rsidRDefault="00340495" w:rsidP="002C2266">
      <w:pPr>
        <w:jc w:val="both"/>
        <w:rPr>
          <w:rFonts w:ascii="Arial" w:hAnsi="Arial" w:cs="Arial"/>
          <w:color w:val="000000" w:themeColor="text1"/>
        </w:rPr>
      </w:pPr>
    </w:p>
    <w:sectPr w:rsidR="00340495" w:rsidRPr="005B1E17" w:rsidSect="00F91D34">
      <w:footerReference w:type="even" r:id="rId10"/>
      <w:footerReference w:type="default" r:id="rId11"/>
      <w:pgSz w:w="11900" w:h="16840"/>
      <w:pgMar w:top="1134" w:right="851" w:bottom="1134" w:left="1701" w:header="851" w:footer="851"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6C46" w:rsidRDefault="00C96C46">
      <w:r>
        <w:separator/>
      </w:r>
    </w:p>
  </w:endnote>
  <w:endnote w:type="continuationSeparator" w:id="0">
    <w:p w:rsidR="00C96C46" w:rsidRDefault="00C9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77373"/>
      <w:docPartObj>
        <w:docPartGallery w:val="Page Numbers (Bottom of Page)"/>
        <w:docPartUnique/>
      </w:docPartObj>
    </w:sdtPr>
    <w:sdtEndPr/>
    <w:sdtContent>
      <w:p w:rsidR="002D1DAF" w:rsidRDefault="002D1DAF" w:rsidP="00DD107D">
        <w:pPr>
          <w:framePr w:wrap="none" w:vAnchor="text" w:hAnchor="margin" w:xAlign="right" w:y="1"/>
        </w:pPr>
        <w:r>
          <w:fldChar w:fldCharType="begin"/>
        </w:r>
        <w:r>
          <w:instrText xml:space="preserve"> PAGE </w:instrText>
        </w:r>
        <w:r>
          <w:fldChar w:fldCharType="end"/>
        </w:r>
      </w:p>
    </w:sdtContent>
  </w:sdt>
  <w:p w:rsidR="002D1DAF" w:rsidRDefault="002D1DAF" w:rsidP="00DD107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018156"/>
      <w:docPartObj>
        <w:docPartGallery w:val="Page Numbers (Bottom of Page)"/>
        <w:docPartUnique/>
      </w:docPartObj>
    </w:sdtPr>
    <w:sdtEndPr/>
    <w:sdtContent>
      <w:p w:rsidR="002D1DAF" w:rsidRDefault="002D1DAF" w:rsidP="00DD107D">
        <w:pPr>
          <w:framePr w:wrap="none" w:vAnchor="text" w:hAnchor="margin" w:xAlign="right" w:y="1"/>
        </w:pPr>
        <w:r>
          <w:fldChar w:fldCharType="begin"/>
        </w:r>
        <w:r>
          <w:instrText xml:space="preserve"> PAGE </w:instrText>
        </w:r>
        <w:r>
          <w:fldChar w:fldCharType="separate"/>
        </w:r>
        <w:r>
          <w:rPr>
            <w:noProof/>
          </w:rPr>
          <w:t>56</w:t>
        </w:r>
        <w:r>
          <w:fldChar w:fldCharType="end"/>
        </w:r>
      </w:p>
    </w:sdtContent>
  </w:sdt>
  <w:p w:rsidR="002D1DAF" w:rsidRDefault="002D1DAF" w:rsidP="00DD107D">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639205"/>
      <w:docPartObj>
        <w:docPartGallery w:val="Page Numbers (Bottom of Page)"/>
        <w:docPartUnique/>
      </w:docPartObj>
    </w:sdtPr>
    <w:sdtEndPr/>
    <w:sdtContent>
      <w:p w:rsidR="002D1DAF" w:rsidRDefault="002D1DAF" w:rsidP="001E589A">
        <w:pPr>
          <w:framePr w:wrap="none" w:vAnchor="text" w:hAnchor="margin" w:xAlign="right" w:y="1"/>
        </w:pPr>
        <w:r>
          <w:fldChar w:fldCharType="begin"/>
        </w:r>
        <w:r>
          <w:instrText xml:space="preserve"> PAGE </w:instrText>
        </w:r>
        <w:r>
          <w:fldChar w:fldCharType="end"/>
        </w:r>
      </w:p>
    </w:sdtContent>
  </w:sdt>
  <w:p w:rsidR="002D1DAF" w:rsidRDefault="002D1DAF" w:rsidP="001E589A">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1DAF" w:rsidRDefault="002D1DAF" w:rsidP="001E589A">
    <w:pPr>
      <w:framePr w:wrap="none" w:vAnchor="text" w:hAnchor="margin" w:xAlign="right" w:y="1"/>
    </w:pPr>
  </w:p>
  <w:p w:rsidR="002D1DAF" w:rsidRDefault="002D1DAF" w:rsidP="001E589A">
    <w:pPr>
      <w:ind w:right="360"/>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910884"/>
      <w:docPartObj>
        <w:docPartGallery w:val="Page Numbers (Bottom of Page)"/>
        <w:docPartUnique/>
      </w:docPartObj>
    </w:sdtPr>
    <w:sdtEndPr>
      <w:rPr>
        <w:rStyle w:val="PageNumber"/>
      </w:rPr>
    </w:sdtEndPr>
    <w:sdtContent>
      <w:p w:rsidR="00DD107D" w:rsidRDefault="00DD107D" w:rsidP="00DD10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D107D" w:rsidRDefault="00DD107D" w:rsidP="00DD107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107D" w:rsidRDefault="00DD107D" w:rsidP="00DD10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6C46" w:rsidRDefault="00C96C46">
      <w:r>
        <w:separator/>
      </w:r>
    </w:p>
  </w:footnote>
  <w:footnote w:type="continuationSeparator" w:id="0">
    <w:p w:rsidR="00C96C46" w:rsidRDefault="00C96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81"/>
    <w:rsid w:val="000017F5"/>
    <w:rsid w:val="00010B27"/>
    <w:rsid w:val="00047AC4"/>
    <w:rsid w:val="00052B53"/>
    <w:rsid w:val="00087AFA"/>
    <w:rsid w:val="000C1847"/>
    <w:rsid w:val="000E44C2"/>
    <w:rsid w:val="000E5E79"/>
    <w:rsid w:val="000F15D9"/>
    <w:rsid w:val="000F4BC7"/>
    <w:rsid w:val="000F50F1"/>
    <w:rsid w:val="00102D3F"/>
    <w:rsid w:val="00121DAE"/>
    <w:rsid w:val="001622E8"/>
    <w:rsid w:val="00181AAD"/>
    <w:rsid w:val="001D642A"/>
    <w:rsid w:val="001D7C25"/>
    <w:rsid w:val="001E5C4A"/>
    <w:rsid w:val="001F4E29"/>
    <w:rsid w:val="00213C78"/>
    <w:rsid w:val="00231ABB"/>
    <w:rsid w:val="00254A3F"/>
    <w:rsid w:val="00255B1C"/>
    <w:rsid w:val="00297FE6"/>
    <w:rsid w:val="002C2266"/>
    <w:rsid w:val="002D1DAF"/>
    <w:rsid w:val="002D23F7"/>
    <w:rsid w:val="002E7DBB"/>
    <w:rsid w:val="00313FE1"/>
    <w:rsid w:val="00327748"/>
    <w:rsid w:val="00340495"/>
    <w:rsid w:val="003510BC"/>
    <w:rsid w:val="00397371"/>
    <w:rsid w:val="003C7183"/>
    <w:rsid w:val="003D0FCD"/>
    <w:rsid w:val="003D44CC"/>
    <w:rsid w:val="00402B34"/>
    <w:rsid w:val="004056A7"/>
    <w:rsid w:val="0041654A"/>
    <w:rsid w:val="00416EB7"/>
    <w:rsid w:val="004A3A2B"/>
    <w:rsid w:val="004E2D3C"/>
    <w:rsid w:val="004F0114"/>
    <w:rsid w:val="005011AE"/>
    <w:rsid w:val="005241DA"/>
    <w:rsid w:val="005563D9"/>
    <w:rsid w:val="00575EDF"/>
    <w:rsid w:val="00597C1C"/>
    <w:rsid w:val="005A6E11"/>
    <w:rsid w:val="005B16F3"/>
    <w:rsid w:val="005B1E17"/>
    <w:rsid w:val="0062628E"/>
    <w:rsid w:val="0063057E"/>
    <w:rsid w:val="00663CD9"/>
    <w:rsid w:val="00671474"/>
    <w:rsid w:val="00675A76"/>
    <w:rsid w:val="006769CF"/>
    <w:rsid w:val="0068694F"/>
    <w:rsid w:val="006B5B5B"/>
    <w:rsid w:val="006C7286"/>
    <w:rsid w:val="006E0A97"/>
    <w:rsid w:val="00711361"/>
    <w:rsid w:val="00736B71"/>
    <w:rsid w:val="00775C63"/>
    <w:rsid w:val="00782DBA"/>
    <w:rsid w:val="007A2D31"/>
    <w:rsid w:val="007A4179"/>
    <w:rsid w:val="007B1C8E"/>
    <w:rsid w:val="007D1C1E"/>
    <w:rsid w:val="008309B3"/>
    <w:rsid w:val="00852B21"/>
    <w:rsid w:val="00897E83"/>
    <w:rsid w:val="008C1107"/>
    <w:rsid w:val="008D259A"/>
    <w:rsid w:val="008D7BAE"/>
    <w:rsid w:val="00913EF6"/>
    <w:rsid w:val="009435E0"/>
    <w:rsid w:val="00947BC8"/>
    <w:rsid w:val="009654CE"/>
    <w:rsid w:val="00984210"/>
    <w:rsid w:val="009B44B0"/>
    <w:rsid w:val="009C1907"/>
    <w:rsid w:val="009D035B"/>
    <w:rsid w:val="00A04E2E"/>
    <w:rsid w:val="00A62AAA"/>
    <w:rsid w:val="00A67581"/>
    <w:rsid w:val="00AA0F63"/>
    <w:rsid w:val="00AA40DA"/>
    <w:rsid w:val="00B04A66"/>
    <w:rsid w:val="00B15023"/>
    <w:rsid w:val="00B63432"/>
    <w:rsid w:val="00B812F1"/>
    <w:rsid w:val="00BA524B"/>
    <w:rsid w:val="00C6788B"/>
    <w:rsid w:val="00C721D8"/>
    <w:rsid w:val="00C806CC"/>
    <w:rsid w:val="00C96C46"/>
    <w:rsid w:val="00CA0ADD"/>
    <w:rsid w:val="00CB34EB"/>
    <w:rsid w:val="00CE1AD1"/>
    <w:rsid w:val="00CF73CD"/>
    <w:rsid w:val="00D02364"/>
    <w:rsid w:val="00D165CD"/>
    <w:rsid w:val="00D21CF4"/>
    <w:rsid w:val="00DB2C0C"/>
    <w:rsid w:val="00DD107D"/>
    <w:rsid w:val="00E40CB4"/>
    <w:rsid w:val="00E42F92"/>
    <w:rsid w:val="00E76351"/>
    <w:rsid w:val="00E97872"/>
    <w:rsid w:val="00EC0C82"/>
    <w:rsid w:val="00EE0D1B"/>
    <w:rsid w:val="00F017FC"/>
    <w:rsid w:val="00F16A53"/>
    <w:rsid w:val="00F34434"/>
    <w:rsid w:val="00F41117"/>
    <w:rsid w:val="00F7760E"/>
    <w:rsid w:val="00F91D34"/>
    <w:rsid w:val="00F922D5"/>
    <w:rsid w:val="00FB1DE1"/>
    <w:rsid w:val="00FB3B45"/>
    <w:rsid w:val="00FB52FB"/>
    <w:rsid w:val="00FC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876216"/>
  <w15:chartTrackingRefBased/>
  <w15:docId w15:val="{94C45575-6DE9-9943-A8FC-912E3A8C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81"/>
    <w:rPr>
      <w:rFonts w:ascii="Times New Roman" w:eastAsia="Times New Roman" w:hAnsi="Times New Roman" w:cs="Times New Roman"/>
    </w:rPr>
  </w:style>
  <w:style w:type="paragraph" w:styleId="Heading3">
    <w:name w:val="heading 3"/>
    <w:basedOn w:val="Normal"/>
    <w:link w:val="Heading3Char"/>
    <w:uiPriority w:val="9"/>
    <w:qFormat/>
    <w:rsid w:val="00A6758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581"/>
    <w:rPr>
      <w:rFonts w:ascii="Times New Roman" w:eastAsia="Times New Roman" w:hAnsi="Times New Roman" w:cs="Times New Roman"/>
      <w:b/>
      <w:bCs/>
      <w:sz w:val="27"/>
      <w:szCs w:val="27"/>
    </w:rPr>
  </w:style>
  <w:style w:type="character" w:styleId="Strong">
    <w:name w:val="Strong"/>
    <w:qFormat/>
    <w:rsid w:val="00A67581"/>
    <w:rPr>
      <w:b/>
      <w:bCs/>
    </w:rPr>
  </w:style>
  <w:style w:type="character" w:styleId="Emphasis">
    <w:name w:val="Emphasis"/>
    <w:uiPriority w:val="20"/>
    <w:qFormat/>
    <w:rsid w:val="00A67581"/>
    <w:rPr>
      <w:i/>
      <w:iCs/>
    </w:rPr>
  </w:style>
  <w:style w:type="paragraph" w:styleId="BodyTextIndent3">
    <w:name w:val="Body Text Indent 3"/>
    <w:basedOn w:val="Normal"/>
    <w:link w:val="BodyTextIndent3Char"/>
    <w:uiPriority w:val="99"/>
    <w:rsid w:val="00A67581"/>
    <w:pPr>
      <w:spacing w:before="28" w:after="28"/>
      <w:ind w:firstLine="748"/>
      <w:jc w:val="both"/>
    </w:pPr>
  </w:style>
  <w:style w:type="character" w:customStyle="1" w:styleId="BodyTextIndent3Char">
    <w:name w:val="Body Text Indent 3 Char"/>
    <w:basedOn w:val="DefaultParagraphFont"/>
    <w:link w:val="BodyTextIndent3"/>
    <w:rsid w:val="00A67581"/>
    <w:rPr>
      <w:rFonts w:ascii="Times New Roman" w:eastAsia="Times New Roman" w:hAnsi="Times New Roman" w:cs="Times New Roman"/>
    </w:rPr>
  </w:style>
  <w:style w:type="paragraph" w:customStyle="1" w:styleId="TableContents">
    <w:name w:val="Table Contents"/>
    <w:basedOn w:val="Normal"/>
    <w:rsid w:val="00A67581"/>
    <w:pPr>
      <w:widowControl w:val="0"/>
      <w:suppressLineNumbers/>
      <w:suppressAutoHyphens/>
    </w:pPr>
    <w:rPr>
      <w:rFonts w:eastAsia="SimSun" w:cs="Mangal"/>
      <w:lang w:eastAsia="zh-CN" w:bidi="hi-IN"/>
    </w:rPr>
  </w:style>
  <w:style w:type="paragraph" w:styleId="Footer">
    <w:name w:val="footer"/>
    <w:basedOn w:val="Normal"/>
    <w:link w:val="FooterChar"/>
    <w:uiPriority w:val="99"/>
    <w:unhideWhenUsed/>
    <w:rsid w:val="00A67581"/>
    <w:pPr>
      <w:tabs>
        <w:tab w:val="center" w:pos="4680"/>
        <w:tab w:val="right" w:pos="9360"/>
      </w:tabs>
    </w:pPr>
  </w:style>
  <w:style w:type="character" w:customStyle="1" w:styleId="FooterChar">
    <w:name w:val="Footer Char"/>
    <w:basedOn w:val="DefaultParagraphFont"/>
    <w:link w:val="Footer"/>
    <w:uiPriority w:val="99"/>
    <w:rsid w:val="00A67581"/>
    <w:rPr>
      <w:rFonts w:ascii="Times New Roman" w:eastAsia="Times New Roman" w:hAnsi="Times New Roman" w:cs="Times New Roman"/>
    </w:rPr>
  </w:style>
  <w:style w:type="character" w:styleId="PageNumber">
    <w:name w:val="page number"/>
    <w:basedOn w:val="DefaultParagraphFont"/>
    <w:uiPriority w:val="99"/>
    <w:semiHidden/>
    <w:unhideWhenUsed/>
    <w:rsid w:val="00A67581"/>
  </w:style>
  <w:style w:type="paragraph" w:styleId="Subtitle">
    <w:name w:val="Subtitle"/>
    <w:basedOn w:val="Normal"/>
    <w:next w:val="BodyText"/>
    <w:link w:val="SubtitleChar"/>
    <w:uiPriority w:val="11"/>
    <w:qFormat/>
    <w:rsid w:val="00A67581"/>
    <w:pPr>
      <w:keepNext/>
      <w:spacing w:before="240" w:after="120"/>
      <w:jc w:val="center"/>
    </w:pPr>
    <w:rPr>
      <w:rFonts w:eastAsia="Yu Mincho"/>
    </w:rPr>
  </w:style>
  <w:style w:type="character" w:customStyle="1" w:styleId="SubtitleChar">
    <w:name w:val="Subtitle Char"/>
    <w:basedOn w:val="DefaultParagraphFont"/>
    <w:link w:val="Subtitle"/>
    <w:uiPriority w:val="11"/>
    <w:rsid w:val="00A67581"/>
    <w:rPr>
      <w:rFonts w:ascii="Times New Roman" w:eastAsia="Yu Mincho" w:hAnsi="Times New Roman" w:cs="Times New Roman"/>
    </w:rPr>
  </w:style>
  <w:style w:type="paragraph" w:styleId="NoSpacing">
    <w:name w:val="No Spacing"/>
    <w:uiPriority w:val="1"/>
    <w:qFormat/>
    <w:rsid w:val="00A67581"/>
    <w:rPr>
      <w:rFonts w:ascii="Times New Roman" w:eastAsia="Times New Roman" w:hAnsi="Times New Roman" w:cs="Times New Roman"/>
    </w:rPr>
  </w:style>
  <w:style w:type="paragraph" w:styleId="BodyText">
    <w:name w:val="Body Text"/>
    <w:basedOn w:val="Normal"/>
    <w:link w:val="BodyTextChar"/>
    <w:uiPriority w:val="99"/>
    <w:semiHidden/>
    <w:unhideWhenUsed/>
    <w:rsid w:val="00A67581"/>
    <w:pPr>
      <w:spacing w:after="120"/>
    </w:pPr>
  </w:style>
  <w:style w:type="character" w:customStyle="1" w:styleId="BodyTextChar">
    <w:name w:val="Body Text Char"/>
    <w:basedOn w:val="DefaultParagraphFont"/>
    <w:link w:val="BodyText"/>
    <w:uiPriority w:val="99"/>
    <w:semiHidden/>
    <w:rsid w:val="00A67581"/>
    <w:rPr>
      <w:rFonts w:ascii="Times New Roman" w:eastAsia="Times New Roman" w:hAnsi="Times New Roman" w:cs="Times New Roman"/>
    </w:rPr>
  </w:style>
  <w:style w:type="paragraph" w:customStyle="1" w:styleId="LO-normal">
    <w:name w:val="LO-normal"/>
    <w:qFormat/>
    <w:rsid w:val="00A67581"/>
    <w:pPr>
      <w:suppressAutoHyphens/>
      <w:spacing w:after="200" w:line="276" w:lineRule="auto"/>
    </w:pPr>
    <w:rPr>
      <w:rFonts w:ascii="Calibri" w:eastAsia="Calibri" w:hAnsi="Calibri" w:cs="Calibri"/>
      <w:sz w:val="22"/>
      <w:szCs w:val="22"/>
      <w:lang w:eastAsia="zh-CN" w:bidi="hi-IN"/>
    </w:rPr>
  </w:style>
  <w:style w:type="character" w:styleId="Hyperlink">
    <w:name w:val="Hyperlink"/>
    <w:basedOn w:val="DefaultParagraphFont"/>
    <w:uiPriority w:val="99"/>
    <w:unhideWhenUsed/>
    <w:rsid w:val="00A67581"/>
    <w:rPr>
      <w:color w:val="0000FF"/>
      <w:u w:val="single"/>
    </w:rPr>
  </w:style>
  <w:style w:type="paragraph" w:styleId="ListParagraph">
    <w:name w:val="List Paragraph"/>
    <w:basedOn w:val="Normal"/>
    <w:uiPriority w:val="34"/>
    <w:qFormat/>
    <w:rsid w:val="005563D9"/>
    <w:pPr>
      <w:spacing w:before="100" w:beforeAutospacing="1" w:after="100" w:afterAutospacing="1"/>
    </w:pPr>
  </w:style>
  <w:style w:type="paragraph" w:styleId="Revision">
    <w:name w:val="Revision"/>
    <w:hidden/>
    <w:uiPriority w:val="99"/>
    <w:semiHidden/>
    <w:rsid w:val="002D1DAF"/>
    <w:rPr>
      <w:rFonts w:asciiTheme="minorHAnsi" w:eastAsiaTheme="minorEastAsia" w:hAnsiTheme="minorHAnsi" w:cstheme="minorBidi"/>
      <w:kern w:val="2"/>
      <w:szCs w:val="22"/>
      <w:lang w:eastAsia="zh-TW"/>
    </w:rPr>
  </w:style>
  <w:style w:type="paragraph" w:styleId="Header">
    <w:name w:val="header"/>
    <w:basedOn w:val="Normal"/>
    <w:link w:val="HeaderChar"/>
    <w:uiPriority w:val="99"/>
    <w:unhideWhenUsed/>
    <w:rsid w:val="003510BC"/>
    <w:pPr>
      <w:tabs>
        <w:tab w:val="center" w:pos="4680"/>
        <w:tab w:val="right" w:pos="9360"/>
      </w:tabs>
    </w:pPr>
  </w:style>
  <w:style w:type="character" w:customStyle="1" w:styleId="HeaderChar">
    <w:name w:val="Header Char"/>
    <w:basedOn w:val="DefaultParagraphFont"/>
    <w:link w:val="Header"/>
    <w:uiPriority w:val="99"/>
    <w:rsid w:val="003510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763700">
      <w:bodyDiv w:val="1"/>
      <w:marLeft w:val="0"/>
      <w:marRight w:val="0"/>
      <w:marTop w:val="0"/>
      <w:marBottom w:val="0"/>
      <w:divBdr>
        <w:top w:val="none" w:sz="0" w:space="0" w:color="auto"/>
        <w:left w:val="none" w:sz="0" w:space="0" w:color="auto"/>
        <w:bottom w:val="none" w:sz="0" w:space="0" w:color="auto"/>
        <w:right w:val="none" w:sz="0" w:space="0" w:color="auto"/>
      </w:divBdr>
    </w:div>
    <w:div w:id="660886056">
      <w:bodyDiv w:val="1"/>
      <w:marLeft w:val="0"/>
      <w:marRight w:val="0"/>
      <w:marTop w:val="0"/>
      <w:marBottom w:val="0"/>
      <w:divBdr>
        <w:top w:val="none" w:sz="0" w:space="0" w:color="auto"/>
        <w:left w:val="none" w:sz="0" w:space="0" w:color="auto"/>
        <w:bottom w:val="none" w:sz="0" w:space="0" w:color="auto"/>
        <w:right w:val="none" w:sz="0" w:space="0" w:color="auto"/>
      </w:divBdr>
    </w:div>
    <w:div w:id="13458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42</Pages>
  <Words>16874</Words>
  <Characters>96182</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110</cp:revision>
  <cp:lastPrinted>2023-01-16T06:36:00Z</cp:lastPrinted>
  <dcterms:created xsi:type="dcterms:W3CDTF">2022-12-28T06:28:00Z</dcterms:created>
  <dcterms:modified xsi:type="dcterms:W3CDTF">2023-01-16T06:52:00Z</dcterms:modified>
</cp:coreProperties>
</file>