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07-ны </w:t>
      </w:r>
    </w:p>
    <w:p>
      <w:pPr>
        <w:pStyle w:val="style0"/>
        <w:jc w:val="center"/>
      </w:pPr>
      <w:r>
        <w:rPr>
          <w:b/>
          <w:bCs/>
          <w:i/>
          <w:iCs/>
          <w:lang w:val="mn-MN"/>
        </w:rPr>
        <w:t xml:space="preserve">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i/>
          <w:iCs/>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17 гишүүн ирж, 89.5 хувийн ирцтэйгээр хуралдаан 9 цаг 25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Ч.Хүрэлбаатар, М.Батчимэг.</w:t>
      </w:r>
    </w:p>
    <w:p>
      <w:pPr>
        <w:pStyle w:val="style0"/>
        <w:jc w:val="both"/>
      </w:pPr>
      <w:r>
        <w:rPr/>
      </w:r>
    </w:p>
    <w:p>
      <w:pPr>
        <w:pStyle w:val="style0"/>
        <w:jc w:val="both"/>
      </w:pPr>
      <w:r>
        <w:rPr>
          <w:b w:val="false"/>
          <w:bCs w:val="false"/>
          <w:lang w:val="mn-MN"/>
        </w:rPr>
        <w:tab/>
      </w:r>
      <w:bookmarkStart w:id="0" w:name="__DdeLink__1512_12937762"/>
      <w:r>
        <w:rPr>
          <w:b/>
          <w:bCs/>
          <w:i/>
          <w:iCs/>
          <w:lang w:val="mn-MN"/>
        </w:rPr>
        <w:t>Монгол Улсын Засгийн газрын тухай хуульд нэмэлт, өөрчлөлт оруулах тухай,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w:t>
      </w:r>
      <w:r>
        <w:rPr>
          <w:b w:val="false"/>
          <w:bCs w:val="false"/>
          <w:lang w:val="mn-MN"/>
        </w:rPr>
        <w:t xml:space="preserve"> </w:t>
      </w:r>
      <w:bookmarkEnd w:id="0"/>
      <w:r>
        <w:rPr>
          <w:b w:val="false"/>
          <w:bCs w:val="false"/>
          <w:i/>
          <w:iCs/>
          <w:lang w:val="mn-MN"/>
        </w:rPr>
        <w:t xml:space="preserve">/анхны хэлэлцүүлэг/ </w:t>
      </w:r>
    </w:p>
    <w:p>
      <w:pPr>
        <w:pStyle w:val="style0"/>
        <w:jc w:val="both"/>
      </w:pPr>
      <w:r>
        <w:rPr/>
      </w:r>
    </w:p>
    <w:p>
      <w:pPr>
        <w:pStyle w:val="style0"/>
        <w:jc w:val="both"/>
      </w:pPr>
      <w:r>
        <w:rPr>
          <w:b w:val="false"/>
          <w:bCs w:val="false"/>
          <w:lang w:val="mn-MN"/>
        </w:rPr>
        <w:tab/>
        <w:t>Улсын Их Хурал дахь АН-ын бүлгийн дарга Д.Эрдэнэбат дээрх асуудлаар нэг өдөр хүртэл завсарлага авах хүсэлт гаргав.</w:t>
      </w:r>
    </w:p>
    <w:p>
      <w:pPr>
        <w:pStyle w:val="style0"/>
        <w:jc w:val="both"/>
      </w:pPr>
      <w:r>
        <w:rPr/>
      </w:r>
    </w:p>
    <w:p>
      <w:pPr>
        <w:pStyle w:val="style0"/>
        <w:jc w:val="both"/>
      </w:pPr>
      <w:r>
        <w:rPr>
          <w:b w:val="false"/>
          <w:bCs w:val="false"/>
          <w:lang w:val="mn-MN"/>
        </w:rPr>
        <w:tab/>
      </w:r>
      <w:r>
        <w:rPr>
          <w:b w:val="false"/>
          <w:bCs w:val="false"/>
          <w:i/>
          <w:iCs/>
          <w:lang w:val="mn-MN"/>
        </w:rPr>
        <w:t>Улсын Их Хурал дахь АН-ын бүлэг нэг өдөр хүртэл завсарлага авсан тул  Байнгын хорооны хуралдаан 9 цаг 27 минутад түр завсарлав.</w:t>
      </w:r>
    </w:p>
    <w:p>
      <w:pPr>
        <w:pStyle w:val="style0"/>
        <w:jc w:val="both"/>
      </w:pPr>
      <w:r>
        <w:rPr/>
      </w:r>
    </w:p>
    <w:p>
      <w:pPr>
        <w:pStyle w:val="style0"/>
        <w:jc w:val="both"/>
      </w:pPr>
      <w:r>
        <w:rPr>
          <w:b w:val="false"/>
          <w:bCs w:val="false"/>
          <w:lang w:val="mn-MN"/>
        </w:rPr>
        <w:tab/>
      </w:r>
      <w:r>
        <w:rPr>
          <w:b w:val="false"/>
          <w:bCs w:val="false"/>
          <w:i/>
          <w:iCs/>
          <w:lang w:val="mn-MN"/>
        </w:rPr>
        <w:t>Үдээс хойших хуралдаан 13 цаг 36 минутад эхэлж, Байнгын хорооны дарга, Улсын Их Хурлын гишүүн А.Бакей хэлэлцэх асуудлыг танилцуулж, хуралдааныг даргалав.</w:t>
      </w:r>
    </w:p>
    <w:p>
      <w:pPr>
        <w:pStyle w:val="style0"/>
        <w:jc w:val="both"/>
      </w:pPr>
      <w:r>
        <w:rPr/>
      </w:r>
    </w:p>
    <w:p>
      <w:pPr>
        <w:pStyle w:val="style0"/>
        <w:jc w:val="both"/>
      </w:pPr>
      <w:r>
        <w:rPr>
          <w:b w:val="false"/>
          <w:bCs w:val="false"/>
          <w:lang w:val="mn-MN"/>
        </w:rPr>
        <w:tab/>
      </w:r>
      <w:r>
        <w:rPr>
          <w:b/>
          <w:bCs/>
          <w:i/>
          <w:iCs/>
          <w:lang w:val="mn-MN"/>
        </w:rPr>
        <w:t>Монгол Улсын Засгийн газрын тухай хуульд нэмэлт, өөрчлөлт оруулах тухай,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w:t>
      </w:r>
      <w:r>
        <w:rPr>
          <w:b w:val="false"/>
          <w:bCs w:val="false"/>
          <w:lang w:val="mn-MN"/>
        </w:rPr>
        <w:t xml:space="preserve"> </w:t>
      </w:r>
      <w:r>
        <w:rPr>
          <w:b w:val="false"/>
          <w:bCs w:val="false"/>
          <w:i/>
          <w:iCs/>
          <w:lang w:val="mn-MN"/>
        </w:rPr>
        <w:t xml:space="preserve">/анхны хэлэлцүүлэг/ </w:t>
      </w:r>
    </w:p>
    <w:p>
      <w:pPr>
        <w:pStyle w:val="style0"/>
        <w:jc w:val="both"/>
      </w:pPr>
      <w:r>
        <w:rPr/>
      </w:r>
    </w:p>
    <w:p>
      <w:pPr>
        <w:pStyle w:val="style0"/>
        <w:jc w:val="both"/>
      </w:pPr>
      <w:r>
        <w:rPr>
          <w:b w:val="false"/>
          <w:bCs w:val="false"/>
          <w:lang w:val="mn-MN"/>
        </w:rPr>
        <w:tab/>
        <w:t>Хэлэлцэж буй асуудалтай холбогдуулан Засгийн газрын Хэрэг эрхлэх газрын тэргүүн дэд дарга Ч.Сайнбилэг, Хууль, эрх зүйн газрын дарга Ч.Энхтуяа, ахлах референт Н.Мөнхбат нарын бүрэлдэхүүнтэй ажлын хэсэг оролцов.</w:t>
      </w:r>
    </w:p>
    <w:p>
      <w:pPr>
        <w:pStyle w:val="style0"/>
        <w:jc w:val="both"/>
      </w:pPr>
      <w:r>
        <w:rPr>
          <w:b w:val="false"/>
          <w:bCs w:val="false"/>
          <w:lang w:val="mn-MN"/>
        </w:rPr>
        <w:tab/>
        <w:t>Хуралдаанд Улсын Их Хурлын Төрийн байгуулалтын байнгын хорооны ахлах зөвлөх Ч.Ариунхур, зөвлөх Ж.Бямбадулам, референт С.Энхцэцэг нар байлцав.</w:t>
      </w:r>
    </w:p>
    <w:p>
      <w:pPr>
        <w:pStyle w:val="style0"/>
        <w:jc w:val="both"/>
      </w:pPr>
      <w:r>
        <w:rPr/>
      </w:r>
    </w:p>
    <w:p>
      <w:pPr>
        <w:pStyle w:val="style0"/>
        <w:jc w:val="both"/>
      </w:pPr>
      <w:r>
        <w:rPr>
          <w:b w:val="false"/>
          <w:bCs w:val="false"/>
          <w:i w:val="false"/>
          <w:iCs w:val="false"/>
          <w:lang w:val="mn-MN"/>
        </w:rPr>
        <w:tab/>
        <w:t xml:space="preserve">Улсын Их Хурал дахь АН-ын бүлгийн дарга Д.Эрдэнэбат </w:t>
      </w:r>
      <w:r>
        <w:rPr>
          <w:b w:val="false"/>
          <w:bCs w:val="false"/>
          <w:lang w:val="mn-MN"/>
        </w:rPr>
        <w:t>завсарлагааны хугацаа дууссаныг мэдэгдэв.</w:t>
      </w:r>
    </w:p>
    <w:p>
      <w:pPr>
        <w:pStyle w:val="style0"/>
        <w:jc w:val="both"/>
      </w:pPr>
      <w:r>
        <w:rPr/>
      </w:r>
    </w:p>
    <w:p>
      <w:pPr>
        <w:pStyle w:val="style0"/>
        <w:jc w:val="both"/>
      </w:pPr>
      <w:r>
        <w:rPr>
          <w:b w:val="false"/>
          <w:bCs w:val="false"/>
          <w:lang w:val="mn-MN"/>
        </w:rPr>
        <w:tab/>
        <w:t>Хууль, тогтоолын төсөлтэй холбогдуулан Улсын Их Хурлын гишүүн Г.Уянга, С.Дэмбэрэл нарын тавьсан асуултад Ерөнхий сайд Н.Алтанхуяг, Улсын Их Хурлын гишүүн А.Бакей, ажлын хэсгээс Засгийн газрын Хэрэг эрхлэх газрын Хууль, эрх зүйн газрын дарга Ч.Энхтуяа нар хариулж, тайлбар хийв.</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-1.Улсын Их Хурлын гишүүн Су.Батболд, С.Батболд, Ц.Дашдорж, Д.Лүндээжанцан, М.Энхболд, Н.Энхболд нарын гаргасан, Засгийн газрын бүтцийн тухай хуульд өөрчлөлт оруулах тухай, Монгол Улсын Засгийн газрын тухай хуульд нэмэлт, өөрчлөлт оруулах тухай хуулийн төслийн 1 дүгээр зүйлийн 1 дэх хэсэгт дараах өөрчлөлт оруулах.</w:t>
      </w:r>
    </w:p>
    <w:p>
      <w:pPr>
        <w:pStyle w:val="style0"/>
        <w:jc w:val="both"/>
      </w:pPr>
      <w:r>
        <w:rPr/>
      </w:r>
    </w:p>
    <w:p>
      <w:pPr>
        <w:pStyle w:val="style0"/>
        <w:jc w:val="both"/>
      </w:pPr>
      <w:r>
        <w:rPr>
          <w:b w:val="false"/>
          <w:bCs w:val="false"/>
          <w:lang w:val="mn-MN"/>
        </w:rPr>
        <w:tab/>
        <w:t>Төслийн 1 дүгээр зүйлийн 1 дэх хэсгийн “8.Соёл, спорт, аялал жуулчлалын яам” гэснийг хасах гэсэн саналаар санал хураая.</w:t>
      </w:r>
    </w:p>
    <w:p>
      <w:pPr>
        <w:pStyle w:val="style0"/>
        <w:jc w:val="both"/>
      </w:pPr>
      <w:r>
        <w:rPr/>
      </w:r>
    </w:p>
    <w:p>
      <w:pPr>
        <w:pStyle w:val="style0"/>
        <w:jc w:val="both"/>
      </w:pPr>
      <w:r>
        <w:rPr/>
        <w:tab/>
      </w:r>
      <w:r>
        <w:rPr>
          <w:lang w:val="mn-MN"/>
        </w:rPr>
        <w:t>Дээрх саналтай холбогдуулан Улсын Их Хурлын гишүүн М.Энхболдын тавьсан асуултад Ерөнхий сайд Н.Алтанхуяг хариулж, тайлбар хийв.</w:t>
      </w:r>
    </w:p>
    <w:p>
      <w:pPr>
        <w:pStyle w:val="style0"/>
        <w:jc w:val="both"/>
      </w:pPr>
      <w:r>
        <w:rPr/>
      </w:r>
    </w:p>
    <w:p>
      <w:pPr>
        <w:pStyle w:val="style0"/>
        <w:jc w:val="both"/>
      </w:pPr>
      <w:r>
        <w:rPr>
          <w:lang w:val="mn-MN"/>
        </w:rPr>
        <w:tab/>
        <w:t xml:space="preserve">Зөвшөөрсөн </w:t>
        <w:tab/>
        <w:t>10</w:t>
      </w:r>
    </w:p>
    <w:p>
      <w:pPr>
        <w:pStyle w:val="style0"/>
        <w:jc w:val="both"/>
      </w:pPr>
      <w:r>
        <w:rPr>
          <w:lang w:val="mn-MN"/>
        </w:rPr>
        <w:tab/>
        <w:t>Татгалзсан</w:t>
        <w:tab/>
        <w:tab/>
        <w:t xml:space="preserve">  4</w:t>
      </w:r>
    </w:p>
    <w:p>
      <w:pPr>
        <w:pStyle w:val="style0"/>
        <w:jc w:val="both"/>
      </w:pPr>
      <w:r>
        <w:rPr>
          <w:lang w:val="mn-MN"/>
        </w:rPr>
        <w:tab/>
        <w:t>Бүгд</w:t>
        <w:tab/>
        <w:tab/>
        <w:tab/>
        <w:t>14</w:t>
      </w:r>
    </w:p>
    <w:p>
      <w:pPr>
        <w:pStyle w:val="style0"/>
        <w:jc w:val="both"/>
      </w:pPr>
      <w:r>
        <w:rPr>
          <w:lang w:val="mn-MN"/>
        </w:rPr>
        <w:tab/>
        <w:t>73.7 хувийн саналаар дэмжигдлээ.</w:t>
      </w:r>
    </w:p>
    <w:p>
      <w:pPr>
        <w:pStyle w:val="style0"/>
        <w:jc w:val="both"/>
      </w:pPr>
      <w:r>
        <w:rPr/>
      </w:r>
    </w:p>
    <w:p>
      <w:pPr>
        <w:pStyle w:val="style0"/>
        <w:jc w:val="both"/>
      </w:pPr>
      <w:r>
        <w:rPr>
          <w:b w:val="false"/>
          <w:bCs w:val="false"/>
          <w:lang w:val="mn-MN"/>
        </w:rPr>
        <w:tab/>
        <w:t>Дээрх санал хураалтыг хүчингүй болгоё гэсэн саналаар санал хураалт явуулъя.</w:t>
      </w:r>
    </w:p>
    <w:p>
      <w:pPr>
        <w:pStyle w:val="style0"/>
        <w:jc w:val="both"/>
      </w:pPr>
      <w:r>
        <w:rPr>
          <w:b w:val="false"/>
          <w:bCs w:val="false"/>
          <w:lang w:val="mn-MN"/>
        </w:rPr>
        <w:tab/>
      </w:r>
    </w:p>
    <w:p>
      <w:pPr>
        <w:pStyle w:val="style0"/>
        <w:jc w:val="both"/>
      </w:pPr>
      <w:r>
        <w:rPr>
          <w:b w:val="false"/>
          <w:bCs w:val="false"/>
          <w:lang w:val="mn-MN"/>
        </w:rPr>
        <w:tab/>
        <w:t xml:space="preserve">Зөвшөөрсөн </w:t>
        <w:tab/>
        <w:t xml:space="preserve">  6</w:t>
      </w:r>
    </w:p>
    <w:p>
      <w:pPr>
        <w:pStyle w:val="style0"/>
        <w:jc w:val="both"/>
      </w:pPr>
      <w:r>
        <w:rPr>
          <w:lang w:val="mn-MN"/>
        </w:rPr>
        <w:tab/>
        <w:t>Татгалзсан</w:t>
        <w:tab/>
        <w:tab/>
        <w:t xml:space="preserve">  8</w:t>
      </w:r>
    </w:p>
    <w:p>
      <w:pPr>
        <w:pStyle w:val="style0"/>
        <w:jc w:val="both"/>
      </w:pPr>
      <w:r>
        <w:rPr>
          <w:lang w:val="mn-MN"/>
        </w:rPr>
        <w:tab/>
        <w:t>Бүгд</w:t>
        <w:tab/>
        <w:tab/>
        <w:tab/>
        <w:t>14</w:t>
      </w:r>
    </w:p>
    <w:p>
      <w:pPr>
        <w:pStyle w:val="style0"/>
        <w:jc w:val="both"/>
      </w:pPr>
      <w:r>
        <w:rPr>
          <w:lang w:val="mn-MN"/>
        </w:rPr>
        <w:tab/>
        <w:t>42.9 хувийн саналаар дэмжигдсэнгүй.</w:t>
      </w:r>
    </w:p>
    <w:p>
      <w:pPr>
        <w:pStyle w:val="style0"/>
        <w:jc w:val="both"/>
      </w:pPr>
      <w:r>
        <w:rPr/>
      </w:r>
    </w:p>
    <w:p>
      <w:pPr>
        <w:pStyle w:val="style0"/>
        <w:jc w:val="both"/>
      </w:pPr>
      <w:r>
        <w:rPr>
          <w:b w:val="false"/>
          <w:bCs w:val="false"/>
          <w:lang w:val="mn-MN"/>
        </w:rPr>
        <w:tab/>
        <w:t>2.Улсын Их Хурлын гишүүн Р.Гончигдорж, Н.Батцэрэг, С.Дэмбэрэл нарын гаргасан, Монгол Улсын Засгийн газрын тухай хуульд нэмэлт, өөрчлөлт оруулах тухай хуулийн төслийн 5 дугаар зүйлийн 1 дэх хэсгийн “Монгол Улсын Шадар сайд бөгөөд Гадаад харилцааны” гэснийг “Гадаад харилцаа, эдийн засгийн хамтын ажиллагааны” гэж өөрчлөх гэсэн саналаар санал хураая.</w:t>
      </w:r>
    </w:p>
    <w:p>
      <w:pPr>
        <w:pStyle w:val="style0"/>
        <w:jc w:val="both"/>
      </w:pPr>
      <w:r>
        <w:rPr/>
      </w:r>
    </w:p>
    <w:p>
      <w:pPr>
        <w:pStyle w:val="style0"/>
        <w:jc w:val="both"/>
      </w:pPr>
      <w:r>
        <w:rPr>
          <w:b w:val="false"/>
          <w:bCs w:val="false"/>
          <w:lang w:val="mn-MN"/>
        </w:rPr>
        <w:t xml:space="preserve"> </w:t>
      </w:r>
      <w:r>
        <w:rPr>
          <w:b w:val="false"/>
          <w:bCs w:val="false"/>
          <w:lang w:val="mn-MN"/>
        </w:rPr>
        <w:tab/>
        <w:t xml:space="preserve">Зөвшөөрсөн </w:t>
        <w:tab/>
        <w:t>16</w:t>
      </w:r>
    </w:p>
    <w:p>
      <w:pPr>
        <w:pStyle w:val="style0"/>
        <w:jc w:val="both"/>
      </w:pPr>
      <w:r>
        <w:rPr>
          <w:lang w:val="mn-MN"/>
        </w:rPr>
        <w:tab/>
        <w:t>Татгалзсан</w:t>
        <w:tab/>
        <w:tab/>
        <w:t xml:space="preserve">  -</w:t>
      </w:r>
    </w:p>
    <w:p>
      <w:pPr>
        <w:pStyle w:val="style0"/>
        <w:jc w:val="both"/>
      </w:pPr>
      <w:r>
        <w:rPr>
          <w:lang w:val="mn-MN"/>
        </w:rPr>
        <w:tab/>
        <w:t>Бүгд</w:t>
        <w:tab/>
        <w:tab/>
        <w:tab/>
        <w:t>16</w:t>
      </w:r>
    </w:p>
    <w:p>
      <w:pPr>
        <w:pStyle w:val="style0"/>
        <w:jc w:val="both"/>
      </w:pPr>
      <w:r>
        <w:rPr>
          <w:lang w:val="mn-MN"/>
        </w:rPr>
        <w:tab/>
        <w:t>100.0 хувийн саналаар дэмжигдлээ.</w:t>
      </w:r>
    </w:p>
    <w:p>
      <w:pPr>
        <w:pStyle w:val="style0"/>
        <w:jc w:val="both"/>
      </w:pPr>
      <w:r>
        <w:rPr>
          <w:b w:val="false"/>
          <w:bCs w:val="false"/>
          <w:lang w:val="mn-MN"/>
        </w:rPr>
        <w:tab/>
      </w:r>
    </w:p>
    <w:p>
      <w:pPr>
        <w:pStyle w:val="style0"/>
        <w:jc w:val="both"/>
      </w:pPr>
      <w:r>
        <w:rPr>
          <w:b w:val="false"/>
          <w:bCs w:val="false"/>
          <w:lang w:val="mn-MN"/>
        </w:rPr>
        <w:tab/>
        <w:t>3.Улсын Их Хурлын гишүүн С.Баярцогт, А.Бакей нарын гаргасан,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5 дугаар зүйлийн 3 дахь хэсгийн “Дэд бүтцийн хөгжлийн” гэснийг “Зам тээвэр, барилга, хот байгуулалтын” гэж өөрчлөх гэсэн саналаар санал хураая.</w:t>
      </w:r>
    </w:p>
    <w:p>
      <w:pPr>
        <w:pStyle w:val="style0"/>
        <w:jc w:val="both"/>
      </w:pPr>
      <w:r>
        <w:rPr/>
      </w:r>
    </w:p>
    <w:p>
      <w:pPr>
        <w:pStyle w:val="style0"/>
        <w:jc w:val="both"/>
      </w:pPr>
      <w:r>
        <w:rPr>
          <w:lang w:val="mn-MN"/>
        </w:rPr>
        <w:tab/>
        <w:t xml:space="preserve">Зөвшөөрсөн </w:t>
        <w:tab/>
        <w:t>15</w:t>
      </w:r>
    </w:p>
    <w:p>
      <w:pPr>
        <w:pStyle w:val="style0"/>
        <w:jc w:val="both"/>
      </w:pPr>
      <w:r>
        <w:rPr>
          <w:lang w:val="mn-MN"/>
        </w:rPr>
        <w:tab/>
        <w:t>Татгалзсан</w:t>
        <w:tab/>
        <w:tab/>
        <w:t xml:space="preserve">  1</w:t>
      </w:r>
    </w:p>
    <w:p>
      <w:pPr>
        <w:pStyle w:val="style0"/>
        <w:jc w:val="both"/>
      </w:pPr>
      <w:r>
        <w:rPr>
          <w:lang w:val="mn-MN"/>
        </w:rPr>
        <w:tab/>
        <w:t>Бүгд</w:t>
        <w:tab/>
        <w:tab/>
        <w:tab/>
        <w:t>16</w:t>
      </w:r>
    </w:p>
    <w:p>
      <w:pPr>
        <w:pStyle w:val="style0"/>
        <w:jc w:val="both"/>
      </w:pPr>
      <w:r>
        <w:rPr>
          <w:lang w:val="mn-MN"/>
        </w:rPr>
        <w:tab/>
        <w:t>93.8 хувийн саналаар дэмжигдлээ.</w:t>
      </w:r>
    </w:p>
    <w:p>
      <w:pPr>
        <w:pStyle w:val="style0"/>
        <w:jc w:val="both"/>
      </w:pPr>
      <w:r>
        <w:rPr/>
      </w:r>
    </w:p>
    <w:p>
      <w:pPr>
        <w:pStyle w:val="style0"/>
        <w:jc w:val="both"/>
      </w:pPr>
      <w:r>
        <w:rPr>
          <w:b w:val="false"/>
          <w:bCs w:val="false"/>
          <w:lang w:val="mn-MN"/>
        </w:rPr>
        <w:tab/>
        <w:t>4.Улсын Их Хурлын гишүүн С.Баярцогтын гаргасан,  Засгийн газрын тухай хуульд нэмэлт, өөрчлөлт оруулах тухай, Засгийн газрын бүтцийн тухай хуульд нэмэлт, өөрчлөлт оруулах тухай хуулийн төслийн “Геологи, уул уурхай, эрчим хүчний сайд” гэснийг “Уул уурхай, эрчим хүчний сайд” гэж өөрчлөх гэсэн саналаар санал хураая.</w:t>
      </w:r>
    </w:p>
    <w:p>
      <w:pPr>
        <w:pStyle w:val="style0"/>
        <w:jc w:val="both"/>
      </w:pPr>
      <w:r>
        <w:rPr>
          <w:lang w:val="mn-MN"/>
        </w:rPr>
        <w:tab/>
      </w:r>
    </w:p>
    <w:p>
      <w:pPr>
        <w:pStyle w:val="style0"/>
        <w:jc w:val="both"/>
      </w:pPr>
      <w:r>
        <w:rPr>
          <w:lang w:val="mn-MN"/>
        </w:rPr>
        <w:tab/>
        <w:t xml:space="preserve">Зөвшөөрсөн </w:t>
        <w:tab/>
        <w:t>13</w:t>
      </w:r>
    </w:p>
    <w:p>
      <w:pPr>
        <w:pStyle w:val="style0"/>
        <w:jc w:val="both"/>
      </w:pPr>
      <w:r>
        <w:rPr>
          <w:lang w:val="mn-MN"/>
        </w:rPr>
        <w:tab/>
        <w:t>Татгалзсан</w:t>
        <w:tab/>
        <w:tab/>
        <w:t xml:space="preserve">  3</w:t>
      </w:r>
    </w:p>
    <w:p>
      <w:pPr>
        <w:pStyle w:val="style0"/>
        <w:jc w:val="both"/>
      </w:pPr>
      <w:r>
        <w:rPr>
          <w:lang w:val="mn-MN"/>
        </w:rPr>
        <w:tab/>
        <w:t>Бүгд</w:t>
        <w:tab/>
        <w:tab/>
        <w:tab/>
        <w:t>16</w:t>
      </w:r>
    </w:p>
    <w:p>
      <w:pPr>
        <w:pStyle w:val="style0"/>
        <w:jc w:val="both"/>
      </w:pPr>
      <w:r>
        <w:rPr>
          <w:lang w:val="mn-MN"/>
        </w:rPr>
        <w:tab/>
        <w:t>81.2 хувийн саналаар дэмжигдлээ.</w:t>
      </w:r>
    </w:p>
    <w:p>
      <w:pPr>
        <w:pStyle w:val="style0"/>
        <w:jc w:val="both"/>
      </w:pPr>
      <w:r>
        <w:rPr/>
      </w:r>
    </w:p>
    <w:p>
      <w:pPr>
        <w:pStyle w:val="style0"/>
        <w:jc w:val="both"/>
      </w:pPr>
      <w:r>
        <w:rPr>
          <w:b w:val="false"/>
          <w:bCs w:val="false"/>
          <w:lang w:val="mn-MN"/>
        </w:rPr>
        <w:tab/>
        <w:t xml:space="preserve">5.Улсын Их Хурлын гишүүн С.Дэмбэрэл, Д.Батцогт, А.Бакей нарын гаргасан, Засгийн газрын тухай хуульд нэмэлт, өөрчлөлт оруулах тухай хуулийн төсөлд Геологи, уул уурхай, эрчим хүчний сайдын эрхлэх асуудлын хүрээнд   “хүнд үйлдвэрийн бодлогын асуудал” гэж нэмэх. Үүнтэй холбогдуулан хуулийн төсөлд хуулийн 20 дугаар зүйлийн 5 дугаар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гэсэн саналаар санал хураая. </w:t>
      </w:r>
    </w:p>
    <w:p>
      <w:pPr>
        <w:pStyle w:val="style0"/>
        <w:jc w:val="both"/>
      </w:pPr>
      <w:r>
        <w:rPr/>
      </w:r>
    </w:p>
    <w:p>
      <w:pPr>
        <w:pStyle w:val="style0"/>
        <w:jc w:val="both"/>
      </w:pPr>
      <w:r>
        <w:rPr>
          <w:b w:val="false"/>
          <w:bCs w:val="false"/>
          <w:lang w:val="mn-MN"/>
        </w:rPr>
        <w:tab/>
        <w:t>Дээрх саналтай холбогдуулан Улсын Их Хурлын гишүүн Н.Энхболдын тавьсан асуултад Улсын Их Хурлын гишүүн С.Дэмбэрэл хариулж, тайлбар хийв.</w:t>
      </w:r>
    </w:p>
    <w:p>
      <w:pPr>
        <w:pStyle w:val="style0"/>
        <w:jc w:val="both"/>
      </w:pPr>
      <w:r>
        <w:rPr/>
      </w:r>
    </w:p>
    <w:p>
      <w:pPr>
        <w:pStyle w:val="style0"/>
        <w:jc w:val="both"/>
      </w:pPr>
      <w:r>
        <w:rPr>
          <w:lang w:val="mn-MN"/>
        </w:rPr>
        <w:tab/>
        <w:t xml:space="preserve">Зөвшөөрсөн </w:t>
        <w:tab/>
        <w:t>15</w:t>
      </w:r>
    </w:p>
    <w:p>
      <w:pPr>
        <w:pStyle w:val="style0"/>
        <w:jc w:val="both"/>
      </w:pPr>
      <w:r>
        <w:rPr>
          <w:lang w:val="mn-MN"/>
        </w:rPr>
        <w:tab/>
        <w:t>Татгалзсан</w:t>
        <w:tab/>
        <w:tab/>
        <w:t xml:space="preserve">  1</w:t>
      </w:r>
    </w:p>
    <w:p>
      <w:pPr>
        <w:pStyle w:val="style0"/>
        <w:jc w:val="both"/>
      </w:pPr>
      <w:r>
        <w:rPr>
          <w:lang w:val="mn-MN"/>
        </w:rPr>
        <w:tab/>
        <w:t>Бүгд</w:t>
        <w:tab/>
        <w:tab/>
        <w:tab/>
        <w:t>16</w:t>
      </w:r>
    </w:p>
    <w:p>
      <w:pPr>
        <w:pStyle w:val="style0"/>
        <w:jc w:val="both"/>
      </w:pPr>
      <w:r>
        <w:rPr>
          <w:lang w:val="mn-MN"/>
        </w:rPr>
        <w:tab/>
        <w:t>93.8 хувийн саналаар дэмжигдлээ.</w:t>
      </w:r>
    </w:p>
    <w:p>
      <w:pPr>
        <w:pStyle w:val="style0"/>
        <w:jc w:val="both"/>
      </w:pPr>
      <w:r>
        <w:rPr/>
      </w:r>
    </w:p>
    <w:p>
      <w:pPr>
        <w:pStyle w:val="style0"/>
        <w:jc w:val="both"/>
      </w:pPr>
      <w:r>
        <w:rPr>
          <w:b w:val="false"/>
          <w:bCs w:val="false"/>
          <w:lang w:val="mn-MN"/>
        </w:rPr>
        <w:tab/>
        <w:t>6.Улсын Их Хурлын гишүүн Д.Эрдэнэбатын гаргасан, Засгийн газрын тухай хуульд нэмэлт, өөрчлөлт оруулах тухай хуулийн төслийн 5 дугаар зүйлийн 1 дэх хэсгийн Монгол Улсын Шадар сайд бөгөөд Гадаад харилцааны сайдын эрхлэх асуудлын хүрээнээс “чөлөөт бүсийн хөгжлийн асуудал” гэснийг хасаж, Монгол Улсын Ерөнхий сайдын эрхлэх асуудлын хүрээнд нэмэх гэсэн саналаар санал хураая.</w:t>
      </w:r>
    </w:p>
    <w:p>
      <w:pPr>
        <w:pStyle w:val="style0"/>
        <w:jc w:val="both"/>
      </w:pPr>
      <w:r>
        <w:rPr>
          <w:lang w:val="mn-MN"/>
        </w:rPr>
        <w:tab/>
      </w:r>
    </w:p>
    <w:p>
      <w:pPr>
        <w:pStyle w:val="style0"/>
        <w:jc w:val="both"/>
      </w:pPr>
      <w:r>
        <w:rPr>
          <w:lang w:val="mn-MN"/>
        </w:rPr>
        <w:tab/>
        <w:t xml:space="preserve">Зөвшөөрсөн </w:t>
        <w:tab/>
        <w:t>13</w:t>
      </w:r>
    </w:p>
    <w:p>
      <w:pPr>
        <w:pStyle w:val="style0"/>
        <w:jc w:val="both"/>
      </w:pPr>
      <w:r>
        <w:rPr>
          <w:lang w:val="mn-MN"/>
        </w:rPr>
        <w:tab/>
        <w:t>Татгалзсан</w:t>
        <w:tab/>
        <w:tab/>
        <w:t xml:space="preserve">  3</w:t>
      </w:r>
    </w:p>
    <w:p>
      <w:pPr>
        <w:pStyle w:val="style0"/>
        <w:jc w:val="both"/>
      </w:pPr>
      <w:r>
        <w:rPr>
          <w:lang w:val="mn-MN"/>
        </w:rPr>
        <w:tab/>
        <w:t>Бүгд</w:t>
        <w:tab/>
        <w:tab/>
        <w:tab/>
        <w:t>16</w:t>
      </w:r>
    </w:p>
    <w:p>
      <w:pPr>
        <w:pStyle w:val="style0"/>
        <w:jc w:val="both"/>
      </w:pPr>
      <w:r>
        <w:rPr>
          <w:lang w:val="mn-MN"/>
        </w:rPr>
        <w:tab/>
        <w:t>81.2 хувийн саналаар дэмжигдлээ.</w:t>
      </w:r>
    </w:p>
    <w:p>
      <w:pPr>
        <w:pStyle w:val="style0"/>
        <w:jc w:val="both"/>
      </w:pPr>
      <w:r>
        <w:rPr/>
      </w:r>
    </w:p>
    <w:p>
      <w:pPr>
        <w:pStyle w:val="style0"/>
        <w:jc w:val="both"/>
      </w:pPr>
      <w:r>
        <w:rPr>
          <w:b w:val="false"/>
          <w:bCs w:val="false"/>
          <w:lang w:val="mn-MN"/>
        </w:rPr>
        <w:tab/>
        <w:t>7.Улсын Их Хурлын гишүүн Р.Бурмаа, А.Бакей нарын гаргасан, Монгол Улсын Засгийн газрын тухай хуульд нэмэлт, өөрчлөлт оруулах тухай хуулийн төслийн 20 дугаар зүйлийн 5 дахь хэсгийн 13 дахь заалтын Үйлдвэр, хөдөө аж ахуйн сайдын эрхлэх асуудлын хүрээнд “дотоод худалдаа, үйлчилгээний бодлого, зохицуулалт” гэж нэмэх гэсэн саналаар санал хураая.</w:t>
      </w:r>
    </w:p>
    <w:p>
      <w:pPr>
        <w:pStyle w:val="style0"/>
        <w:jc w:val="both"/>
      </w:pPr>
      <w:r>
        <w:rPr>
          <w:lang w:val="mn-MN"/>
        </w:rPr>
        <w:tab/>
      </w:r>
    </w:p>
    <w:p>
      <w:pPr>
        <w:pStyle w:val="style0"/>
        <w:jc w:val="both"/>
      </w:pPr>
      <w:r>
        <w:rPr>
          <w:lang w:val="mn-MN"/>
        </w:rPr>
        <w:tab/>
        <w:t xml:space="preserve">Зөвшөөрсөн </w:t>
        <w:tab/>
        <w:t>11</w:t>
      </w:r>
    </w:p>
    <w:p>
      <w:pPr>
        <w:pStyle w:val="style0"/>
        <w:jc w:val="both"/>
      </w:pPr>
      <w:r>
        <w:rPr>
          <w:lang w:val="mn-MN"/>
        </w:rPr>
        <w:tab/>
        <w:t>Татгалзсан</w:t>
        <w:tab/>
        <w:tab/>
        <w:t xml:space="preserve">  5</w:t>
      </w:r>
    </w:p>
    <w:p>
      <w:pPr>
        <w:pStyle w:val="style0"/>
        <w:jc w:val="both"/>
      </w:pPr>
      <w:r>
        <w:rPr>
          <w:lang w:val="mn-MN"/>
        </w:rPr>
        <w:tab/>
        <w:t>Бүгд</w:t>
        <w:tab/>
        <w:tab/>
        <w:tab/>
        <w:t>16</w:t>
      </w:r>
    </w:p>
    <w:p>
      <w:pPr>
        <w:pStyle w:val="style0"/>
        <w:jc w:val="both"/>
      </w:pPr>
      <w:r>
        <w:rPr>
          <w:lang w:val="mn-MN"/>
        </w:rPr>
        <w:tab/>
        <w:t>68.8 хувийн саналаар дэмжигдлээ.</w:t>
      </w:r>
    </w:p>
    <w:p>
      <w:pPr>
        <w:pStyle w:val="style0"/>
        <w:jc w:val="both"/>
      </w:pPr>
      <w:r>
        <w:rPr/>
      </w:r>
    </w:p>
    <w:p>
      <w:pPr>
        <w:pStyle w:val="style0"/>
        <w:jc w:val="both"/>
      </w:pPr>
      <w:r>
        <w:rPr>
          <w:b w:val="false"/>
          <w:bCs w:val="false"/>
          <w:lang w:val="mn-MN"/>
        </w:rPr>
        <w:tab/>
        <w:t>8.Улсын Их Хурлын гишүүн Р.Бурмаа, Н.Батцэрэг нарын гаргасан, Монгол Улсын Засгийн газрын тухай хуульд нэмэлт, өөрчлөлт оруулах тухай хуулийн төслийн 5 дугаар зүйлийн Монгол Улсын Шадар сайд бөгөөд Гадаад харилцааны сайдын эрхлэх асуудлын хүрээнээс “гадаадын зээл тусламжийн нэгдсэн бодлого” гэснийг “гадаадын зээл тусламжийн асуудал” гэж өөрчлөх гэсэн саналаар санал хураая.</w:t>
      </w:r>
    </w:p>
    <w:p>
      <w:pPr>
        <w:pStyle w:val="style0"/>
        <w:jc w:val="both"/>
      </w:pPr>
      <w:r>
        <w:rPr/>
      </w:r>
    </w:p>
    <w:p>
      <w:pPr>
        <w:pStyle w:val="style0"/>
        <w:jc w:val="both"/>
      </w:pPr>
      <w:r>
        <w:rPr>
          <w:b w:val="false"/>
          <w:bCs w:val="false"/>
          <w:lang w:val="mn-MN"/>
        </w:rPr>
        <w:tab/>
        <w:t xml:space="preserve">Дээрх саналтай холбогдуулан Улсын Их Хурлын гишүүн Д.Лүндээжанцангийн тавьсан асуултад Улсын Их Хурлын гишүүн А.Бакей, Н.Батцэрэг нар хариулж, тайлбар хийж, Улсын Их Хурлын гишүүн С.Баярцогт санал хэлэв. </w:t>
      </w:r>
    </w:p>
    <w:p>
      <w:pPr>
        <w:pStyle w:val="style0"/>
        <w:jc w:val="both"/>
      </w:pPr>
      <w:r>
        <w:rPr/>
      </w:r>
    </w:p>
    <w:p>
      <w:pPr>
        <w:pStyle w:val="style0"/>
        <w:jc w:val="both"/>
      </w:pPr>
      <w:r>
        <w:rPr>
          <w:b w:val="false"/>
          <w:bCs w:val="false"/>
          <w:lang w:val="mn-MN"/>
        </w:rPr>
        <w:tab/>
        <w:t>Дээрх саналыг Улсын Их Хурлын гишүүн Н.Батцэрэг татаж авав.</w:t>
      </w:r>
    </w:p>
    <w:p>
      <w:pPr>
        <w:pStyle w:val="style0"/>
        <w:jc w:val="both"/>
      </w:pPr>
      <w:r>
        <w:rPr/>
      </w:r>
    </w:p>
    <w:p>
      <w:pPr>
        <w:pStyle w:val="style0"/>
        <w:jc w:val="both"/>
      </w:pPr>
      <w:r>
        <w:rPr>
          <w:b w:val="false"/>
          <w:bCs w:val="false"/>
          <w:lang w:val="mn-MN"/>
        </w:rPr>
        <w:tab/>
        <w:t>9.Улсын Их Хурлын гишүүн С.Баярцогт, Н.Батцэрэг, Р.Бурмаа нарын гаргасан, Монгол Улсын Засгийн газрын тухай хуульд нэмэлт, өөрчлөлт оруулах тухай хуулийн 5 дугаар зүйлийн 1 дэх хэсгээс “гадаадын зээл тусламжийн нэгдсэн бодлого” гэснийг хасах. Хуулийн төслийн 5 дугаар зүйлийн Сангийн сайдын эрхлэх асуудлын хүрээний “төсвийн хөрөнгөөр хэрэгжүүлэх зээл тусламжийн бодлого зохицуулалт” гэснийг “зээл тусламжийн нэгдсэн бодлого” гэж өөрчлөх гэсэн саналаар санал хураая.</w:t>
      </w:r>
    </w:p>
    <w:p>
      <w:pPr>
        <w:pStyle w:val="style0"/>
        <w:jc w:val="both"/>
      </w:pPr>
      <w:r>
        <w:rPr/>
      </w:r>
    </w:p>
    <w:p>
      <w:pPr>
        <w:pStyle w:val="style0"/>
        <w:jc w:val="both"/>
      </w:pPr>
      <w:r>
        <w:rPr>
          <w:b w:val="false"/>
          <w:bCs w:val="false"/>
          <w:lang w:val="mn-MN"/>
        </w:rPr>
        <w:tab/>
        <w:t xml:space="preserve">Зөвшөөрсөн </w:t>
        <w:tab/>
        <w:t>15</w:t>
      </w:r>
    </w:p>
    <w:p>
      <w:pPr>
        <w:pStyle w:val="style0"/>
        <w:jc w:val="both"/>
      </w:pPr>
      <w:r>
        <w:rPr>
          <w:lang w:val="mn-MN"/>
        </w:rPr>
        <w:tab/>
        <w:t>Татгалзсан</w:t>
        <w:tab/>
        <w:tab/>
        <w:t xml:space="preserve">  2</w:t>
      </w:r>
    </w:p>
    <w:p>
      <w:pPr>
        <w:pStyle w:val="style0"/>
        <w:jc w:val="both"/>
      </w:pPr>
      <w:r>
        <w:rPr>
          <w:lang w:val="mn-MN"/>
        </w:rPr>
        <w:tab/>
        <w:t>Бүгд</w:t>
        <w:tab/>
        <w:tab/>
        <w:tab/>
        <w:t>17</w:t>
      </w:r>
    </w:p>
    <w:p>
      <w:pPr>
        <w:pStyle w:val="style0"/>
        <w:jc w:val="both"/>
      </w:pPr>
      <w:r>
        <w:rPr>
          <w:lang w:val="mn-MN"/>
        </w:rPr>
        <w:tab/>
        <w:t>88.2 хувийн саналаар дэмжигдлээ.</w:t>
      </w:r>
    </w:p>
    <w:p>
      <w:pPr>
        <w:pStyle w:val="style0"/>
        <w:jc w:val="both"/>
      </w:pPr>
      <w:r>
        <w:rPr/>
      </w:r>
    </w:p>
    <w:p>
      <w:pPr>
        <w:pStyle w:val="style0"/>
        <w:jc w:val="both"/>
      </w:pPr>
      <w:r>
        <w:rPr>
          <w:b w:val="false"/>
          <w:bCs w:val="false"/>
          <w:lang w:val="mn-MN"/>
        </w:rPr>
        <w:tab/>
        <w:t>10.Улсын Их Хурлын гишүүн С.Баярцогтын гаргасан, Засгийн газрын тухай хуульд нэмэлт, өөрчлөлт оруулах тухай хуулийн төслийн 5 дугаар зүйлд Сангийн сайдын эрхлэх асуудлын хүрээнд “макро эдийн засгийн бодлогын төлөвлөлт, зохицуулалт” гэж нэмэх гэсэн саналаар санал хураая.</w:t>
      </w:r>
    </w:p>
    <w:p>
      <w:pPr>
        <w:pStyle w:val="style0"/>
        <w:jc w:val="both"/>
      </w:pPr>
      <w:r>
        <w:rPr/>
      </w:r>
    </w:p>
    <w:p>
      <w:pPr>
        <w:pStyle w:val="style0"/>
        <w:jc w:val="both"/>
      </w:pPr>
      <w:r>
        <w:rPr>
          <w:b w:val="false"/>
          <w:bCs w:val="false"/>
          <w:lang w:val="mn-MN"/>
        </w:rPr>
        <w:tab/>
        <w:t>Дээрх саналтай холбогдуулан Улсын Их Хурлын гишүүн Л.Цогийн тавьсан асуултад Улсын Их Хурлын гишүүн С.Баярцогт хариулж, тайлбар хийв.</w:t>
      </w:r>
    </w:p>
    <w:p>
      <w:pPr>
        <w:pStyle w:val="style0"/>
        <w:jc w:val="both"/>
      </w:pPr>
      <w:r>
        <w:rPr/>
      </w:r>
    </w:p>
    <w:p>
      <w:pPr>
        <w:pStyle w:val="style0"/>
        <w:jc w:val="both"/>
      </w:pPr>
      <w:r>
        <w:rPr>
          <w:b w:val="false"/>
          <w:bCs w:val="false"/>
          <w:lang w:val="mn-MN"/>
        </w:rPr>
        <w:tab/>
        <w:t xml:space="preserve">Зөвшөөрсөн </w:t>
        <w:tab/>
        <w:t>17</w:t>
      </w:r>
    </w:p>
    <w:p>
      <w:pPr>
        <w:pStyle w:val="style0"/>
        <w:jc w:val="both"/>
      </w:pPr>
      <w:r>
        <w:rPr>
          <w:lang w:val="mn-MN"/>
        </w:rPr>
        <w:tab/>
        <w:t>Татгалзсан</w:t>
        <w:tab/>
        <w:tab/>
        <w:t xml:space="preserve">  -</w:t>
      </w:r>
    </w:p>
    <w:p>
      <w:pPr>
        <w:pStyle w:val="style0"/>
        <w:jc w:val="both"/>
      </w:pPr>
      <w:r>
        <w:rPr>
          <w:lang w:val="mn-MN"/>
        </w:rPr>
        <w:tab/>
        <w:t>Бүгд</w:t>
        <w:tab/>
        <w:tab/>
        <w:tab/>
        <w:t>17</w:t>
      </w:r>
    </w:p>
    <w:p>
      <w:pPr>
        <w:pStyle w:val="style0"/>
        <w:jc w:val="both"/>
      </w:pPr>
      <w:r>
        <w:rPr>
          <w:lang w:val="mn-MN"/>
        </w:rPr>
        <w:tab/>
        <w:t>100.0 хувийн саналаар дэмжигдлээ.</w:t>
      </w:r>
    </w:p>
    <w:p>
      <w:pPr>
        <w:pStyle w:val="style0"/>
        <w:jc w:val="both"/>
      </w:pPr>
      <w:r>
        <w:rPr>
          <w:b w:val="false"/>
          <w:bCs w:val="false"/>
          <w:lang w:val="mn-MN"/>
        </w:rPr>
        <w:tab/>
        <w:t>11.Улсын Их Хурлын гишүүн Р.Бурмаа, С.Баярцогт, Н.Батцэрэг нарын гаргасан, Монгол Улсын Засгийн газрын тухай хуульд нэмэлт, өөрчлөлт оруулах тухай хуулийн төслийн 5 дугаар зүйлийн Сангийн сайдын эрхлэх асуудлын хүрээний “төсвийн хөрөнгө оруулалтын санхүүжилтийн үйл ажиллагаа” гэснийг “төсвийн хөрөнгө оруулалтын бодлого, зохицуулалт, санхүүжилтийн үйл ажиллагаа” гэж өөрчлөх гэсэн саналаар санал хураая.</w:t>
      </w:r>
    </w:p>
    <w:p>
      <w:pPr>
        <w:pStyle w:val="style0"/>
        <w:jc w:val="both"/>
      </w:pPr>
      <w:r>
        <w:rPr/>
      </w:r>
    </w:p>
    <w:p>
      <w:pPr>
        <w:pStyle w:val="style0"/>
        <w:jc w:val="both"/>
      </w:pPr>
      <w:r>
        <w:rPr>
          <w:b w:val="false"/>
          <w:bCs w:val="false"/>
          <w:lang w:val="mn-MN"/>
        </w:rPr>
        <w:tab/>
        <w:t xml:space="preserve">Зөвшөөрсөн </w:t>
        <w:tab/>
        <w:t>13</w:t>
      </w:r>
    </w:p>
    <w:p>
      <w:pPr>
        <w:pStyle w:val="style0"/>
        <w:jc w:val="both"/>
      </w:pPr>
      <w:r>
        <w:rPr>
          <w:lang w:val="mn-MN"/>
        </w:rPr>
        <w:tab/>
        <w:t>Татгалзсан</w:t>
        <w:tab/>
        <w:tab/>
        <w:t xml:space="preserve">  4</w:t>
      </w:r>
    </w:p>
    <w:p>
      <w:pPr>
        <w:pStyle w:val="style0"/>
        <w:jc w:val="both"/>
      </w:pPr>
      <w:r>
        <w:rPr>
          <w:lang w:val="mn-MN"/>
        </w:rPr>
        <w:tab/>
        <w:t>Бүгд</w:t>
        <w:tab/>
        <w:tab/>
        <w:tab/>
        <w:t>17</w:t>
      </w:r>
    </w:p>
    <w:p>
      <w:pPr>
        <w:pStyle w:val="style0"/>
        <w:jc w:val="both"/>
      </w:pPr>
      <w:r>
        <w:rPr>
          <w:lang w:val="mn-MN"/>
        </w:rPr>
        <w:tab/>
        <w:t>76.5 хувийн саналаар дэмжигдлээ.</w:t>
      </w:r>
    </w:p>
    <w:p>
      <w:pPr>
        <w:pStyle w:val="style0"/>
        <w:jc w:val="both"/>
      </w:pPr>
      <w:r>
        <w:rPr/>
      </w:r>
    </w:p>
    <w:p>
      <w:pPr>
        <w:pStyle w:val="style0"/>
        <w:jc w:val="both"/>
      </w:pPr>
      <w:r>
        <w:rPr>
          <w:b w:val="false"/>
          <w:bCs w:val="false"/>
          <w:lang w:val="mn-MN"/>
        </w:rPr>
        <w:tab/>
        <w:t>12.Улсын Их Хурлын гишүүн Д.Эрдэнэбат, С.Баярцогт нарын гаргасан, Төрийн захиргааны байгууллагын тогтолцоо, бүтцийн ерөнхий бүдүүвч батлах тухай Улсын Их Хурлын тогтоолын хавсралтад өөрчлөлт оруулах тухай тогтоолын төсөлд Монгол Улсын Ерөнхий сайдын эрхлэх асуудлын хүрээний Засгийн газрын тохируулагч агентлаг гэсэн хэсэгт “3.Хөрөнгө оруулалтын газар” гэж нэмэх. Үүнтэй холбогдуулан Монгол Улсын Шадар сайд бөгөөд Гадаад харилцааны сайдын эрхлэх асуудлын хүрээнээс энэ заалтыг хасах гэсэн саналаар санал хураая.</w:t>
      </w:r>
    </w:p>
    <w:p>
      <w:pPr>
        <w:pStyle w:val="style0"/>
        <w:jc w:val="both"/>
      </w:pPr>
      <w:r>
        <w:rPr/>
      </w:r>
    </w:p>
    <w:p>
      <w:pPr>
        <w:pStyle w:val="style0"/>
        <w:jc w:val="both"/>
      </w:pPr>
      <w:r>
        <w:rPr>
          <w:b w:val="false"/>
          <w:bCs w:val="false"/>
          <w:lang w:val="mn-MN"/>
        </w:rPr>
        <w:tab/>
        <w:t xml:space="preserve">Зөвшөөрсөн </w:t>
        <w:tab/>
        <w:t>16</w:t>
      </w:r>
    </w:p>
    <w:p>
      <w:pPr>
        <w:pStyle w:val="style0"/>
        <w:jc w:val="both"/>
      </w:pPr>
      <w:r>
        <w:rPr>
          <w:lang w:val="mn-MN"/>
        </w:rPr>
        <w:tab/>
        <w:t>Татгалзсан</w:t>
        <w:tab/>
        <w:tab/>
        <w:t xml:space="preserve">  1</w:t>
      </w:r>
    </w:p>
    <w:p>
      <w:pPr>
        <w:pStyle w:val="style0"/>
        <w:jc w:val="both"/>
      </w:pPr>
      <w:r>
        <w:rPr>
          <w:lang w:val="mn-MN"/>
        </w:rPr>
        <w:tab/>
        <w:t>Бүгд</w:t>
        <w:tab/>
        <w:tab/>
        <w:tab/>
        <w:t>17</w:t>
      </w:r>
    </w:p>
    <w:p>
      <w:pPr>
        <w:pStyle w:val="style0"/>
        <w:jc w:val="both"/>
      </w:pPr>
      <w:r>
        <w:rPr>
          <w:lang w:val="mn-MN"/>
        </w:rPr>
        <w:tab/>
        <w:t>94.1 хувийн саналаар дэмжигдлээ.</w:t>
      </w:r>
    </w:p>
    <w:p>
      <w:pPr>
        <w:pStyle w:val="style0"/>
        <w:jc w:val="both"/>
      </w:pPr>
      <w:r>
        <w:rPr/>
      </w:r>
    </w:p>
    <w:p>
      <w:pPr>
        <w:pStyle w:val="style0"/>
        <w:jc w:val="both"/>
      </w:pPr>
      <w:r>
        <w:rPr>
          <w:b w:val="false"/>
          <w:bCs w:val="false"/>
          <w:lang w:val="mn-MN"/>
        </w:rPr>
        <w:tab/>
        <w:t xml:space="preserve">13.Улсын Их Хурлын гишүүн Р.Гончигдоржийн гаргасан, </w:t>
      </w:r>
      <w:r>
        <w:rPr>
          <w:b w:val="false"/>
          <w:bCs w:val="false"/>
          <w:lang w:val="mn-MN"/>
        </w:rPr>
        <w:t>зарим яамдын бүтэц, нэр өөрчлөгдсөнтэй уялдуулан холбогдох хуулиудад нэмэлт, өөрчлөлт оруулах төслийг</w:t>
      </w:r>
      <w:r>
        <w:rPr>
          <w:b w:val="false"/>
          <w:bCs w:val="false"/>
          <w:lang w:val="mn-MN"/>
        </w:rPr>
        <w:t xml:space="preserve"> Засгийн газраас өргөн мэдүүлэх, Засгийн газрын бүрэлдэхүүний тухай хуульд нэмэлт, өөрчлөлт оруулах тухай хуулийн төсөл батлагдан хүчин төгөлдөр болсон өдрөөс эхлэн дагаж мөрдөх гэсэн саналаар санал хураая. </w:t>
      </w:r>
    </w:p>
    <w:p>
      <w:pPr>
        <w:pStyle w:val="style0"/>
        <w:jc w:val="both"/>
      </w:pPr>
      <w:r>
        <w:rPr/>
      </w:r>
    </w:p>
    <w:p>
      <w:pPr>
        <w:pStyle w:val="style0"/>
        <w:jc w:val="both"/>
      </w:pPr>
      <w:r>
        <w:rPr>
          <w:b w:val="false"/>
          <w:bCs w:val="false"/>
          <w:lang w:val="mn-MN"/>
        </w:rPr>
        <w:tab/>
        <w:t>Дээрх саналтай холбогдуулан Улсын Их Хурлын гишүүн Р.Гончигдорж, Л.Цог, Д.Лүндээжанцан нар санал хэлэв.</w:t>
      </w:r>
    </w:p>
    <w:p>
      <w:pPr>
        <w:pStyle w:val="style0"/>
        <w:jc w:val="both"/>
      </w:pPr>
      <w:r>
        <w:rPr/>
      </w:r>
    </w:p>
    <w:p>
      <w:pPr>
        <w:pStyle w:val="style0"/>
        <w:jc w:val="both"/>
      </w:pPr>
      <w:r>
        <w:rPr>
          <w:b w:val="false"/>
          <w:bCs w:val="false"/>
          <w:lang w:val="mn-MN"/>
        </w:rPr>
        <w:tab/>
        <w:t>Дээрх саналыг түр хойшлуулахаар тогтов.</w:t>
        <w:tab/>
      </w:r>
    </w:p>
    <w:p>
      <w:pPr>
        <w:pStyle w:val="style0"/>
        <w:jc w:val="both"/>
      </w:pPr>
      <w:r>
        <w:rPr/>
      </w:r>
    </w:p>
    <w:p>
      <w:pPr>
        <w:pStyle w:val="style0"/>
        <w:jc w:val="both"/>
      </w:pPr>
      <w:r>
        <w:rPr>
          <w:b w:val="false"/>
          <w:bCs w:val="false"/>
          <w:lang w:val="mn-MN"/>
        </w:rPr>
        <w:tab/>
        <w:t>14.”Гадаад харилцаа, эдийн засгийн хамтын ажиллагааны сайд” гэсэн санал дэмжигдсэн учраас Монгол Улсын Засгийн газрын тухай хуульд нэмэлт, өөрчлөлт оруулах тухай хууль болон тогтоолын төслийн “Монгол Улсын Шадар сайд” гэснийг “Монгол Улсын Тэргүүн шадар сайд” гэж өөрчилсөн хэсгийг хасах саналаар санал хураая.</w:t>
      </w:r>
    </w:p>
    <w:p>
      <w:pPr>
        <w:pStyle w:val="style0"/>
        <w:jc w:val="both"/>
      </w:pPr>
      <w:r>
        <w:rPr>
          <w:lang w:val="mn-MN"/>
        </w:rPr>
        <w:tab/>
      </w:r>
    </w:p>
    <w:p>
      <w:pPr>
        <w:pStyle w:val="style0"/>
        <w:jc w:val="both"/>
      </w:pPr>
      <w:r>
        <w:rPr>
          <w:lang w:val="mn-MN"/>
        </w:rPr>
        <w:tab/>
        <w:t xml:space="preserve">Зөвшөөрсөн </w:t>
        <w:tab/>
        <w:t>16</w:t>
      </w:r>
    </w:p>
    <w:p>
      <w:pPr>
        <w:pStyle w:val="style0"/>
        <w:jc w:val="both"/>
      </w:pPr>
      <w:r>
        <w:rPr>
          <w:lang w:val="mn-MN"/>
        </w:rPr>
        <w:tab/>
        <w:t>Татгалзсан</w:t>
        <w:tab/>
        <w:tab/>
        <w:t xml:space="preserve">  1</w:t>
      </w:r>
    </w:p>
    <w:p>
      <w:pPr>
        <w:pStyle w:val="style0"/>
        <w:jc w:val="both"/>
      </w:pPr>
      <w:r>
        <w:rPr>
          <w:lang w:val="mn-MN"/>
        </w:rPr>
        <w:tab/>
        <w:t>Бүгд</w:t>
        <w:tab/>
        <w:tab/>
        <w:tab/>
        <w:t>17</w:t>
      </w:r>
    </w:p>
    <w:p>
      <w:pPr>
        <w:pStyle w:val="style0"/>
        <w:jc w:val="both"/>
      </w:pPr>
      <w:r>
        <w:rPr>
          <w:lang w:val="mn-MN"/>
        </w:rPr>
        <w:tab/>
        <w:t>94.1 хувийн саналаар дэмжигдлээ.</w:t>
      </w:r>
    </w:p>
    <w:p>
      <w:pPr>
        <w:pStyle w:val="style0"/>
        <w:jc w:val="both"/>
      </w:pPr>
      <w:r>
        <w:rPr/>
      </w:r>
    </w:p>
    <w:p>
      <w:pPr>
        <w:pStyle w:val="style0"/>
        <w:jc w:val="both"/>
      </w:pPr>
      <w:r>
        <w:rPr>
          <w:b w:val="false"/>
          <w:bCs w:val="false"/>
          <w:lang w:val="mn-MN"/>
        </w:rPr>
        <w:tab/>
        <w:t>15.Улсын Их Хурлын гишүүн С.Дэмбэрэл, Су.Батболд нарын гаргасан,  Тогтоолын төсөлд 4 дэх заалт нэмэх. Засгийн газрын Ерөнхий сайдад 2015 оны эхний хагас жилд багтааж мэдээллийн ил тод байдлын төвшинг 80 хувьд хүргэх заалт оруулах гэсэн саналаар санал хураая.</w:t>
      </w:r>
    </w:p>
    <w:p>
      <w:pPr>
        <w:pStyle w:val="style0"/>
        <w:jc w:val="both"/>
      </w:pPr>
      <w:r>
        <w:rPr/>
      </w:r>
    </w:p>
    <w:p>
      <w:pPr>
        <w:pStyle w:val="style0"/>
        <w:jc w:val="both"/>
      </w:pPr>
      <w:r>
        <w:rPr>
          <w:b w:val="false"/>
          <w:bCs w:val="false"/>
          <w:lang w:val="mn-MN"/>
        </w:rPr>
        <w:tab/>
        <w:t>Дээрх саналтай холбогдуулан Улсын Их Хурлын гишүүн С.Дэмбэрэл, С.Баярцогт нар тайлбар хийв.</w:t>
      </w:r>
    </w:p>
    <w:p>
      <w:pPr>
        <w:pStyle w:val="style0"/>
        <w:jc w:val="both"/>
      </w:pPr>
      <w:r>
        <w:rPr/>
      </w:r>
    </w:p>
    <w:p>
      <w:pPr>
        <w:pStyle w:val="style0"/>
        <w:jc w:val="both"/>
      </w:pPr>
      <w:r>
        <w:rPr>
          <w:b w:val="false"/>
          <w:bCs w:val="false"/>
          <w:lang w:val="mn-MN"/>
        </w:rPr>
        <w:tab/>
        <w:t xml:space="preserve">Дээрх саналыг </w:t>
      </w:r>
      <w:r>
        <w:rPr>
          <w:b w:val="false"/>
          <w:bCs w:val="false"/>
          <w:lang w:val="mn-MN"/>
        </w:rPr>
        <w:t>санал гаргасан гишүүд</w:t>
      </w:r>
      <w:r>
        <w:rPr>
          <w:b w:val="false"/>
          <w:bCs w:val="false"/>
          <w:lang w:val="mn-MN"/>
        </w:rPr>
        <w:t xml:space="preserve"> татаж авав.</w:t>
      </w:r>
    </w:p>
    <w:p>
      <w:pPr>
        <w:pStyle w:val="style0"/>
        <w:jc w:val="both"/>
      </w:pPr>
      <w:r>
        <w:rPr/>
      </w:r>
    </w:p>
    <w:p>
      <w:pPr>
        <w:pStyle w:val="style0"/>
        <w:jc w:val="both"/>
      </w:pPr>
      <w:r>
        <w:rPr>
          <w:b w:val="false"/>
          <w:bCs w:val="false"/>
          <w:lang w:val="mn-MN"/>
        </w:rPr>
        <w:tab/>
      </w:r>
      <w:r>
        <w:rPr>
          <w:b/>
          <w:bCs/>
          <w:i/>
          <w:iCs/>
          <w:lang w:val="mn-MN"/>
        </w:rPr>
        <w:t xml:space="preserve">Найруулгын санал: </w:t>
      </w:r>
    </w:p>
    <w:p>
      <w:pPr>
        <w:pStyle w:val="style0"/>
        <w:jc w:val="both"/>
      </w:pPr>
      <w:r>
        <w:rPr/>
      </w:r>
    </w:p>
    <w:p>
      <w:pPr>
        <w:pStyle w:val="style0"/>
        <w:jc w:val="both"/>
      </w:pPr>
      <w:r>
        <w:rPr>
          <w:b w:val="false"/>
          <w:bCs w:val="false"/>
          <w:lang w:val="mn-MN"/>
        </w:rPr>
        <w:tab/>
        <w:t>1.Засгийн газрын бүтцийн тухай хуульд өөрчлөлт оруулах тухай хуулийн төслийн 1 дүгээр зүйлийн эхний өгүүлбэрийг “1 дүгээр зүйл. 2012 оны 8 дугаар сарын 16-ны өдөр батлагдсан Засгийн газрын бүтцийн тухай хуулийн 1 дүгээр зүйлийн 5-16 дахь хэсгийг дор дурдсанаар өөрчлөн найруулсугай” гэж өөрчлөх.</w:t>
      </w:r>
    </w:p>
    <w:p>
      <w:pPr>
        <w:pStyle w:val="style0"/>
        <w:jc w:val="both"/>
      </w:pPr>
      <w:r>
        <w:rPr/>
      </w:r>
    </w:p>
    <w:p>
      <w:pPr>
        <w:pStyle w:val="style0"/>
        <w:jc w:val="both"/>
      </w:pPr>
      <w:r>
        <w:rPr>
          <w:b w:val="false"/>
          <w:bCs w:val="false"/>
          <w:lang w:val="mn-MN"/>
        </w:rPr>
        <w:tab/>
        <w:t xml:space="preserve">2.Монгол  Улсын Засгийн газрын тухай хуульд нэмэлт, өөрчлөлт оруулах тухай хуулийн төслийн 2 болон 3 дугаар зүйл, 5 дугаар зүйлийн 1 дэх хэсгийг тус тус нэгтгэж, 1 дүгээр зүйл болгох, үүнтэй холбогдуулан хуулийн төслийн 5 дугаар зүйлийн 1 дэх хэсгийг хасах. </w:t>
      </w:r>
    </w:p>
    <w:p>
      <w:pPr>
        <w:pStyle w:val="style0"/>
        <w:jc w:val="both"/>
      </w:pPr>
      <w:r>
        <w:rPr/>
      </w:r>
    </w:p>
    <w:p>
      <w:pPr>
        <w:pStyle w:val="style0"/>
        <w:jc w:val="both"/>
      </w:pPr>
      <w:r>
        <w:rPr>
          <w:b w:val="false"/>
          <w:bCs w:val="false"/>
          <w:lang w:val="mn-MN"/>
        </w:rPr>
        <w:tab/>
        <w:t>3.Монгол Улсын Засгийн газрын тухай хуульд нэмэлт, өөрчлөлт оруулах тухай хуулийн төслийн 1 болон 5 дугаар зүйлийн 2, 3, 4 дүгээр зүйлийг нэгтгэж, 2 дугаар зүйл болгох.</w:t>
      </w:r>
    </w:p>
    <w:p>
      <w:pPr>
        <w:pStyle w:val="style0"/>
        <w:jc w:val="both"/>
      </w:pPr>
      <w:r>
        <w:rPr/>
      </w:r>
    </w:p>
    <w:p>
      <w:pPr>
        <w:pStyle w:val="style0"/>
        <w:jc w:val="both"/>
      </w:pPr>
      <w:r>
        <w:rPr>
          <w:b w:val="false"/>
          <w:bCs w:val="false"/>
          <w:lang w:val="mn-MN"/>
        </w:rPr>
        <w:tab/>
        <w:t>4.Монгол Улсын Засгийн газрын тухай хуульд нэмэлт, өөрчлөлт оруулах тухай хуулийн төслийн 6 дугаар зүйлийн дугаарыг 7 гэж, 7 дугаар зүйлийн дугаарыг 6 гэж өөрчлөх.</w:t>
      </w:r>
    </w:p>
    <w:p>
      <w:pPr>
        <w:pStyle w:val="style0"/>
        <w:jc w:val="both"/>
      </w:pPr>
      <w:r>
        <w:rPr/>
      </w:r>
    </w:p>
    <w:p>
      <w:pPr>
        <w:pStyle w:val="style0"/>
        <w:jc w:val="both"/>
      </w:pPr>
      <w:r>
        <w:rPr>
          <w:b w:val="false"/>
          <w:bCs w:val="false"/>
          <w:lang w:val="mn-MN"/>
        </w:rPr>
        <w:tab/>
        <w:t xml:space="preserve">5.Төрийн захиргааны байгууллагын тогтолцоо, бүтцийн ерөнхий бүдүүвчийг батлах тухай Улсын Их Хурлын 2012 оны 14 дүгээр тогтоолын төслийн 1 дүгээр зүйлийн 2-4 дэх дэд заалтыг нэгтгэж, тогтоолын төслийн 1 дэх заалт болгон найруулах. Тогтоолын төслийн 1-3 дугаар зүйл гэсний дугаар зүйл гэснийг хасах. </w:t>
      </w:r>
    </w:p>
    <w:p>
      <w:pPr>
        <w:pStyle w:val="style0"/>
        <w:jc w:val="both"/>
      </w:pPr>
      <w:r>
        <w:rPr/>
      </w:r>
    </w:p>
    <w:p>
      <w:pPr>
        <w:pStyle w:val="style0"/>
        <w:jc w:val="both"/>
      </w:pPr>
      <w:r>
        <w:rPr>
          <w:b w:val="false"/>
          <w:bCs w:val="false"/>
          <w:lang w:val="mn-MN"/>
        </w:rPr>
        <w:tab/>
        <w:t xml:space="preserve">6.Тогтоолын төслийн 2 дугаар зүйлийг дор дурдсанаар өөрчлөх. </w:t>
      </w:r>
    </w:p>
    <w:p>
      <w:pPr>
        <w:pStyle w:val="style0"/>
        <w:jc w:val="both"/>
      </w:pPr>
      <w:r>
        <w:rPr/>
      </w:r>
    </w:p>
    <w:p>
      <w:pPr>
        <w:pStyle w:val="style0"/>
        <w:jc w:val="both"/>
      </w:pPr>
      <w:r>
        <w:rPr>
          <w:b w:val="false"/>
          <w:bCs w:val="false"/>
          <w:lang w:val="mn-MN"/>
        </w:rPr>
        <w:tab/>
        <w:t>3.Төрийн захиргааны байгууллагын тогтолцоо, бүтцийн ерөнхий бүдүүвч батлах тухай Улсын Их Хурлын 2012 оны 8 дугаар сарын 17-ны өдрийн 14 дүгээр тогтоолоор баталсан Төрийн захиргааны байгууллагын тогтолцоо, бүтцийн ерөнхий бүдүүвчийн “Зам тээврийн сайдын эрхлэх асуудлын хүрээнд” гэснийг болон Зам тээврийн сайдын эрхлэх асуудлын хүрээний “Засгийн газрын хэрэгжүүлэгч агентлаг” гэсэн хэсгийн, “11.Иргэний нисэхийн ерөнхий газар” гэснийг Үйлдвэр, хөдөө аж ахуйн сайдын эрхлэх асуудлын хүрээний “Засгийн газрын тохируулагч агентлаг” гэсэн хэсгийн, “11.Төрийн өмчийн хороо” гэснийг, “Эдийн засгийн хөгжлийн сайдын эрхлэх асуудлын хүрээнд” гэснийг болон Эдийн засгийн хөгжлийн сайдын эрхлэх асуудлын хүрээний “Засгийн газрын тохируулагч агентлаг” гэсэн хэсгийн, “18.Хөрөнгө оруулалтын газар” гэснийг, “Эрчим хүчний сайдын эрхлэх асуудлын хүрээнд” гэснийг тус тус хассугай.</w:t>
      </w:r>
    </w:p>
    <w:p>
      <w:pPr>
        <w:pStyle w:val="style0"/>
        <w:jc w:val="both"/>
      </w:pPr>
      <w:r>
        <w:rPr/>
      </w:r>
    </w:p>
    <w:p>
      <w:pPr>
        <w:pStyle w:val="style0"/>
        <w:jc w:val="both"/>
      </w:pPr>
      <w:r>
        <w:rPr>
          <w:b w:val="false"/>
          <w:bCs w:val="false"/>
          <w:lang w:val="mn-MN"/>
        </w:rPr>
        <w:tab/>
        <w:t>7.Хуулийн төслийн 4 дүгээр зүйлд Монгол Улсын Засгийн газрын тухай хуулийн 20 дугаар зүйлийн 4 дэх хэсгийн “улсын эдийн засагт нийгмийн хөгжлийн бодлого” гэснийг “улсын эдийн засаг, нийгмийн хөгжлийн цогц бодлого, түүний хэрэгжилтийг зохицуулах хөгжлийн төлөвлөлт, салбар хоорондын бодлогын уялдааг хангах асуудал” гэж нэмэх. Үүнтэй холбогдуулан төслийн 2 дугаар зүйлийн “улсын эдийн засаг, нийгмийн хөгжлийн цогц бодлогын хэрэгжилтийг зохицуулах, хөгжлийн төлөвлөлт хийх, салбар хоорондын бодлогын уялдааг хангах асуудал” гэснийг хасах гэсэн найруулгын саналуудаар санал хураалт явуулъя.</w:t>
      </w:r>
    </w:p>
    <w:p>
      <w:pPr>
        <w:pStyle w:val="style0"/>
        <w:jc w:val="both"/>
      </w:pPr>
      <w:r>
        <w:rPr/>
      </w:r>
    </w:p>
    <w:p>
      <w:pPr>
        <w:pStyle w:val="style0"/>
        <w:jc w:val="both"/>
      </w:pPr>
      <w:r>
        <w:rPr>
          <w:b w:val="false"/>
          <w:bCs w:val="false"/>
          <w:lang w:val="mn-MN"/>
        </w:rPr>
        <w:tab/>
        <w:t xml:space="preserve">Зөвшөөрсөн </w:t>
        <w:tab/>
        <w:t>14</w:t>
      </w:r>
    </w:p>
    <w:p>
      <w:pPr>
        <w:pStyle w:val="style0"/>
        <w:jc w:val="both"/>
      </w:pPr>
      <w:r>
        <w:rPr>
          <w:lang w:val="mn-MN"/>
        </w:rPr>
        <w:tab/>
        <w:t>Татгалзсан</w:t>
        <w:tab/>
        <w:tab/>
        <w:t xml:space="preserve">  1</w:t>
      </w:r>
    </w:p>
    <w:p>
      <w:pPr>
        <w:pStyle w:val="style0"/>
        <w:jc w:val="both"/>
      </w:pPr>
      <w:r>
        <w:rPr>
          <w:lang w:val="mn-MN"/>
        </w:rPr>
        <w:tab/>
        <w:t>Бүгд</w:t>
        <w:tab/>
        <w:tab/>
        <w:tab/>
        <w:t>15</w:t>
      </w:r>
    </w:p>
    <w:p>
      <w:pPr>
        <w:pStyle w:val="style0"/>
        <w:jc w:val="both"/>
      </w:pPr>
      <w:r>
        <w:rPr>
          <w:lang w:val="mn-MN"/>
        </w:rPr>
        <w:tab/>
        <w:t>93.3 хувийн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0"/>
        <w:jc w:val="both"/>
      </w:pPr>
      <w:r>
        <w:rPr/>
      </w:r>
    </w:p>
    <w:p>
      <w:pPr>
        <w:pStyle w:val="style0"/>
        <w:jc w:val="both"/>
      </w:pPr>
      <w:r>
        <w:rPr>
          <w:lang w:val="mn-MN"/>
        </w:rPr>
        <w:tab/>
      </w:r>
      <w:r>
        <w:rPr>
          <w:b/>
          <w:bCs/>
          <w:i/>
          <w:iCs/>
          <w:lang w:val="mn-MN"/>
        </w:rPr>
        <w:t>Уг асуудлыг 14 цаг 40 минутад хэлэлцэж дуусав.</w:t>
      </w:r>
    </w:p>
    <w:p>
      <w:pPr>
        <w:pStyle w:val="style0"/>
        <w:jc w:val="both"/>
      </w:pPr>
      <w:r>
        <w:rPr>
          <w:b/>
          <w:bCs/>
          <w:i/>
          <w:iCs/>
          <w:lang w:val="mn-MN"/>
        </w:rPr>
        <w:tab/>
      </w:r>
    </w:p>
    <w:p>
      <w:pPr>
        <w:pStyle w:val="style0"/>
        <w:jc w:val="both"/>
      </w:pPr>
      <w:r>
        <w:rPr>
          <w:b/>
          <w:bCs/>
          <w:i/>
          <w:iCs/>
          <w:lang w:val="mn-MN"/>
        </w:rPr>
        <w:tab/>
      </w:r>
      <w:r>
        <w:rPr>
          <w:b w:val="false"/>
          <w:bCs w:val="false"/>
          <w:i/>
          <w:iCs/>
          <w:lang w:val="mn-MN"/>
        </w:rPr>
        <w:t>Байнгын хорооны оройны хуралдаан</w:t>
      </w:r>
      <w:r>
        <w:rPr>
          <w:b/>
          <w:bCs/>
          <w:i/>
          <w:iCs/>
          <w:lang w:val="mn-MN"/>
        </w:rPr>
        <w:t xml:space="preserve"> </w:t>
      </w:r>
      <w:r>
        <w:rPr>
          <w:b w:val="false"/>
          <w:bCs w:val="false"/>
          <w:i/>
          <w:iCs/>
          <w:lang w:val="mn-MN"/>
        </w:rPr>
        <w:t>17 цаг 49 минутад эхэлж, Байнгын хорооны дарга, Улсын Их Хурлын гишүүн А.Бакей хэлэлцэх асуудлыг танилцуулж, хуралдааныг даргалав.</w:t>
      </w:r>
    </w:p>
    <w:p>
      <w:pPr>
        <w:pStyle w:val="style0"/>
        <w:jc w:val="both"/>
      </w:pPr>
      <w:r>
        <w:rPr/>
      </w:r>
    </w:p>
    <w:p>
      <w:pPr>
        <w:pStyle w:val="style0"/>
        <w:jc w:val="both"/>
      </w:pPr>
      <w:r>
        <w:rPr>
          <w:b/>
          <w:bCs/>
          <w:i/>
          <w:iCs/>
          <w:lang w:val="mn-MN"/>
        </w:rPr>
        <w:tab/>
        <w:t xml:space="preserve">Монгол Улсын Засгийн газрын тухай хуульд нэмэлт, өөрчлөлт оруулах тухай,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 </w:t>
      </w:r>
      <w:r>
        <w:rPr>
          <w:b w:val="false"/>
          <w:bCs w:val="false"/>
          <w:i/>
          <w:iCs/>
          <w:lang w:val="en-US"/>
        </w:rPr>
        <w:t>(</w:t>
      </w:r>
      <w:r>
        <w:rPr>
          <w:b w:val="false"/>
          <w:bCs w:val="false"/>
          <w:i/>
          <w:iCs/>
          <w:lang w:val="mn-MN"/>
        </w:rPr>
        <w:t>эцсийн хэлэлцүүлэг</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lang w:val="mn-MN"/>
        </w:rPr>
        <w:tab/>
      </w:r>
      <w:r>
        <w:rPr>
          <w:b w:val="false"/>
          <w:bCs w:val="false"/>
          <w:lang w:val="mn-MN"/>
        </w:rPr>
        <w:t>Хэлэлцэж буй асуудалтай холбогдуулан Засгийн газрын Хэрэг эрхлэх газрын тэргүүн дэд дарга Ч.Сайнбилэг, Хууль, эрх зүйн газрын дарга Ч.Энхтуяа, ахлах референт Н.Мөнхбат нарын бүрэлдэхүүнтэй ажлын хэсэг оролцов.</w:t>
      </w:r>
    </w:p>
    <w:p>
      <w:pPr>
        <w:pStyle w:val="style0"/>
        <w:jc w:val="both"/>
      </w:pPr>
      <w:r>
        <w:rPr/>
      </w:r>
    </w:p>
    <w:p>
      <w:pPr>
        <w:pStyle w:val="style0"/>
        <w:jc w:val="both"/>
      </w:pPr>
      <w:r>
        <w:rPr>
          <w:b w:val="false"/>
          <w:bCs w:val="false"/>
          <w:lang w:val="mn-MN"/>
        </w:rPr>
        <w:tab/>
        <w:t>Хуралдаанд Улсын Их Хурлын Төрийн байгуулалтын байнгын хорооны ахлах зөвлөх Ч.Ариунхур, зөвлөх Ж.Бямбадулам, референт С.Энхцэцэг нар байлцав.</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-1.Улсын Их Хурлын гишүүн Д.Эрдэнэбатын гаргасан, Монгол Улсын Засгийн газрын тухай хуульд нэмэлт, өөрчлөлт оруулах тухай хуулийн төслийн 5 дугаар зүйлийн 4 дэх хэсгийн Геологи,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гэсэн саналаар санал хураая.</w:t>
      </w:r>
    </w:p>
    <w:p>
      <w:pPr>
        <w:pStyle w:val="style0"/>
        <w:jc w:val="both"/>
      </w:pPr>
      <w:r>
        <w:rPr/>
      </w:r>
    </w:p>
    <w:p>
      <w:pPr>
        <w:pStyle w:val="style0"/>
        <w:jc w:val="both"/>
      </w:pPr>
      <w:r>
        <w:rPr>
          <w:b w:val="false"/>
          <w:bCs w:val="false"/>
          <w:lang w:val="mn-MN"/>
        </w:rPr>
        <w:tab/>
        <w:t>Дээрх саналтай холбогдуулан Улсын Их Хурлын гишүүн С.Баярцогт редакцын санал хэлж, Улсын Их Хурлын гишүүн Л.Цог тайлбар хийв.</w:t>
      </w:r>
    </w:p>
    <w:p>
      <w:pPr>
        <w:pStyle w:val="style0"/>
        <w:jc w:val="both"/>
      </w:pPr>
      <w:r>
        <w:rPr/>
      </w:r>
    </w:p>
    <w:p>
      <w:pPr>
        <w:pStyle w:val="style0"/>
        <w:jc w:val="both"/>
      </w:pPr>
      <w:r>
        <w:rPr>
          <w:b w:val="false"/>
          <w:bCs w:val="false"/>
          <w:lang w:val="mn-MN"/>
        </w:rPr>
        <w:tab/>
        <w:t xml:space="preserve">Дээрх саналыг хэлэлцэх нь зүйтэй гэдгээр 3-ны 2-оор санал хураая. </w:t>
      </w:r>
    </w:p>
    <w:p>
      <w:pPr>
        <w:pStyle w:val="style0"/>
        <w:jc w:val="both"/>
      </w:pPr>
      <w:r>
        <w:rPr/>
      </w:r>
    </w:p>
    <w:p>
      <w:pPr>
        <w:pStyle w:val="style0"/>
        <w:jc w:val="both"/>
      </w:pPr>
      <w:r>
        <w:rPr>
          <w:b w:val="false"/>
          <w:bCs w:val="false"/>
          <w:lang w:val="mn-MN"/>
        </w:rPr>
        <w:t xml:space="preserve">  </w:t>
      </w:r>
      <w:r>
        <w:rPr>
          <w:b w:val="false"/>
          <w:bCs w:val="false"/>
          <w:lang w:val="mn-MN"/>
        </w:rPr>
        <w:tab/>
        <w:t xml:space="preserve">Зөвшөөрсөн </w:t>
        <w:tab/>
        <w:t>12</w:t>
      </w:r>
    </w:p>
    <w:p>
      <w:pPr>
        <w:pStyle w:val="style0"/>
        <w:jc w:val="both"/>
      </w:pPr>
      <w:r>
        <w:rPr>
          <w:lang w:val="mn-MN"/>
        </w:rPr>
        <w:tab/>
        <w:t>Татгалзсан</w:t>
        <w:tab/>
        <w:tab/>
        <w:t xml:space="preserve">  -</w:t>
      </w:r>
    </w:p>
    <w:p>
      <w:pPr>
        <w:pStyle w:val="style0"/>
        <w:jc w:val="both"/>
      </w:pPr>
      <w:r>
        <w:rPr>
          <w:lang w:val="mn-MN"/>
        </w:rPr>
        <w:tab/>
        <w:t>Бүгд</w:t>
        <w:tab/>
        <w:tab/>
        <w:tab/>
        <w:t>12</w:t>
      </w:r>
    </w:p>
    <w:p>
      <w:pPr>
        <w:pStyle w:val="style0"/>
        <w:jc w:val="both"/>
      </w:pPr>
      <w:r>
        <w:rPr>
          <w:lang w:val="mn-MN"/>
        </w:rPr>
        <w:tab/>
        <w:t>100.0 хувийн саналаар дэмжигдлээ.</w:t>
      </w:r>
    </w:p>
    <w:p>
      <w:pPr>
        <w:pStyle w:val="style0"/>
        <w:jc w:val="both"/>
      </w:pPr>
      <w:r>
        <w:rPr/>
      </w:r>
    </w:p>
    <w:p>
      <w:pPr>
        <w:pStyle w:val="style0"/>
        <w:jc w:val="both"/>
      </w:pPr>
      <w:r>
        <w:rPr>
          <w:b w:val="false"/>
          <w:bCs w:val="false"/>
          <w:lang w:val="mn-MN"/>
        </w:rPr>
        <w:tab/>
        <w:t>Улсын Их Хурлын гишүүн Н.Энхболд, С.Баярцогт, Л.Цог, Д.Лүндээжанцан нар тайлбар хийв.</w:t>
      </w:r>
    </w:p>
    <w:p>
      <w:pPr>
        <w:pStyle w:val="style0"/>
        <w:jc w:val="both"/>
      </w:pPr>
      <w:r>
        <w:rPr/>
      </w:r>
    </w:p>
    <w:p>
      <w:pPr>
        <w:pStyle w:val="style0"/>
        <w:jc w:val="both"/>
      </w:pPr>
      <w:r>
        <w:rPr>
          <w:b w:val="false"/>
          <w:bCs w:val="false"/>
          <w:lang w:val="mn-MN"/>
        </w:rPr>
        <w:tab/>
        <w:t>Улсын Их Хурлын гишүүн Д.Эрдэнэбатын гаргасан, Монгол Улсын Засгийн газрын тухай хуульд нэмэлт, өөрчлөлт оруулах тухай хуулийн төслийн 5 дугаар зүйлийн 4 дэх хэсгийн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үйлдвэрлэлийн бодлогын асуудал” гэснийг “хөнгөн үйлдвэрлэлийн бодлогын асуудал” гэж өөрчлөхөөр нэмэх гэсэн саналаар санал хураая.</w:t>
      </w:r>
    </w:p>
    <w:p>
      <w:pPr>
        <w:pStyle w:val="style0"/>
        <w:jc w:val="both"/>
      </w:pPr>
      <w:r>
        <w:rPr/>
      </w:r>
    </w:p>
    <w:p>
      <w:pPr>
        <w:pStyle w:val="style0"/>
        <w:jc w:val="both"/>
      </w:pPr>
      <w:r>
        <w:rPr>
          <w:b w:val="false"/>
          <w:bCs w:val="false"/>
          <w:lang w:val="mn-MN"/>
        </w:rPr>
        <w:tab/>
        <w:t xml:space="preserve">Зөвшөөрсөн </w:t>
        <w:tab/>
        <w:t>11</w:t>
      </w:r>
    </w:p>
    <w:p>
      <w:pPr>
        <w:pStyle w:val="style0"/>
        <w:jc w:val="both"/>
      </w:pPr>
      <w:r>
        <w:rPr>
          <w:lang w:val="mn-MN"/>
        </w:rPr>
        <w:tab/>
        <w:t>Татгалзсан</w:t>
        <w:tab/>
        <w:tab/>
        <w:t xml:space="preserve">  2</w:t>
      </w:r>
    </w:p>
    <w:p>
      <w:pPr>
        <w:pStyle w:val="style0"/>
        <w:jc w:val="both"/>
      </w:pPr>
      <w:r>
        <w:rPr>
          <w:lang w:val="mn-MN"/>
        </w:rPr>
        <w:tab/>
        <w:t>Бүгд</w:t>
        <w:tab/>
        <w:tab/>
        <w:tab/>
        <w:t>13</w:t>
      </w:r>
    </w:p>
    <w:p>
      <w:pPr>
        <w:pStyle w:val="style0"/>
        <w:jc w:val="both"/>
      </w:pPr>
      <w:r>
        <w:rPr>
          <w:lang w:val="mn-MN"/>
        </w:rPr>
        <w:tab/>
        <w:t>84.6 хувийн саналаар дэмжигдлээ.</w:t>
      </w:r>
    </w:p>
    <w:p>
      <w:pPr>
        <w:pStyle w:val="style0"/>
        <w:jc w:val="both"/>
      </w:pPr>
      <w:r>
        <w:rPr/>
      </w:r>
    </w:p>
    <w:p>
      <w:pPr>
        <w:pStyle w:val="style0"/>
        <w:jc w:val="both"/>
      </w:pPr>
      <w:r>
        <w:rPr>
          <w:lang w:val="mn-MN"/>
        </w:rPr>
        <w:tab/>
      </w:r>
      <w:r>
        <w:rPr>
          <w:b w:val="false"/>
          <w:bCs w:val="false"/>
          <w:lang w:val="mn-MN"/>
        </w:rPr>
        <w:t>2.Улсын Их Хурлын гишүүн Р.Гончигдоржийн гаргасан, 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төслийг Засгийн газраас өргөн мэдүүлэх 2012 оны 8 дугаар сарын 16-ны өдөр батлагдсан Засгийн газрын бүрэлдэхүүний тухай хуульд өөрчлөлт оруулах тухай хуулийн төслийг хүчин төгөлдөр болсон өдрөөс эхлэн дагаж мөрдөх. Үүнтэй холбогдуулан Засгийн газрын бүрэлдэхүүний тухай хуульд өөрчлөлт оруулах тухай хуулийн төслийг Засгийн газрын бүтцийн тухай хуульд өөрчлөлт оруулах тухай, Монгол Улсын Засгийн газрын тухай хуульд нэмэлт, өөрчлөлт оруулах тухай хуулийн төсөлд нийцүүлэн боловсруулж, өргөн барихыг чиглэл болгох талаар Улсын Их Хурлын тогтоолын төслийг батлах.</w:t>
      </w:r>
    </w:p>
    <w:p>
      <w:pPr>
        <w:pStyle w:val="style0"/>
        <w:jc w:val="both"/>
      </w:pPr>
      <w:r>
        <w:rPr/>
      </w:r>
    </w:p>
    <w:p>
      <w:pPr>
        <w:pStyle w:val="style0"/>
        <w:jc w:val="both"/>
      </w:pPr>
      <w:r>
        <w:rPr>
          <w:b w:val="false"/>
          <w:bCs w:val="false"/>
          <w:lang w:val="mn-MN"/>
        </w:rPr>
        <w:tab/>
        <w:t>Дээрх саналтай холбогдуулан Улсын Их Хурлын гишүүн С.Баярцогт, Л.Цог, Р.Гончигдорж, Су.Батболд, Ч.Сайханбилэг, Д.Лүндээжанцан, Н.Энхболд нар тайлбар хийв.</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-1.Улсын Их Хурлын гишүүн Р.Гончигдоржийн гаргасан,  Засгийн газрын бүтцийн тухай хуульд өөрчлөлт оруулах тухай хуулийн 2 дугаар заалтын “энэ хуулийг 2014 оны 10 дугаар сарын ... өдрөөс эхлэн дагаж мөрдөнө” гэсний оронд “2012 оны 8 дугаар сарын 16-ны өдөр батлагдсан Засгийн газрын бүрэлдэхүүний тухай хуульд өөрчлөлт оруулах тухай хууль хүчин төгөлдөр болсон өдрөөс эхлэн дагаж мөрдөнө” гэж оруулах гэсэн саналаар санал хураая.</w:t>
      </w:r>
    </w:p>
    <w:p>
      <w:pPr>
        <w:pStyle w:val="style0"/>
        <w:jc w:val="both"/>
      </w:pPr>
      <w:r>
        <w:rPr>
          <w:b w:val="false"/>
          <w:bCs w:val="false"/>
          <w:lang w:val="mn-MN"/>
        </w:rPr>
        <w:tab/>
        <w:t xml:space="preserve">Зөвшөөрсөн </w:t>
        <w:tab/>
        <w:t>13</w:t>
      </w:r>
    </w:p>
    <w:p>
      <w:pPr>
        <w:pStyle w:val="style0"/>
        <w:jc w:val="both"/>
      </w:pPr>
      <w:r>
        <w:rPr>
          <w:lang w:val="mn-MN"/>
        </w:rPr>
        <w:tab/>
        <w:t>Татгалзсан</w:t>
        <w:tab/>
        <w:tab/>
        <w:t xml:space="preserve">  -</w:t>
      </w:r>
    </w:p>
    <w:p>
      <w:pPr>
        <w:pStyle w:val="style0"/>
        <w:jc w:val="both"/>
      </w:pPr>
      <w:r>
        <w:rPr>
          <w:lang w:val="mn-MN"/>
        </w:rPr>
        <w:tab/>
        <w:t>Бүгд</w:t>
        <w:tab/>
        <w:tab/>
        <w:tab/>
        <w:t>13</w:t>
      </w:r>
    </w:p>
    <w:p>
      <w:pPr>
        <w:pStyle w:val="style0"/>
        <w:jc w:val="both"/>
      </w:pPr>
      <w:r>
        <w:rPr>
          <w:lang w:val="mn-MN"/>
        </w:rPr>
        <w:tab/>
        <w:t>100.0 хувийн саналаар дэмжигдлээ.</w:t>
      </w:r>
    </w:p>
    <w:p>
      <w:pPr>
        <w:pStyle w:val="style0"/>
        <w:jc w:val="both"/>
      </w:pPr>
      <w:r>
        <w:rPr/>
      </w:r>
    </w:p>
    <w:p>
      <w:pPr>
        <w:pStyle w:val="style0"/>
        <w:jc w:val="both"/>
      </w:pPr>
      <w:r>
        <w:rPr>
          <w:b w:val="false"/>
          <w:bCs w:val="false"/>
          <w:lang w:val="mn-MN"/>
        </w:rPr>
        <w:tab/>
        <w:t>2.Улсын Их Хурлын гишүүн Р.Гончигдоржийн гаргасан, Монгол Улсын Засгийн газрын тухай хуульд нэмэлт, өөрчлөлт оруулах тухай хуулийн 6 дугаар зүйлийн “энэ хуулийг 2014 оны 10 дугаар сарын .. өдрөөс эхлэн дагаж мөрдөнө” гэсний оронд “2012 оны 8 дугаар сарын 16-ны өдөр батлагдсан Засгийн газрын бүрэлдэхүүний тухай хуульд өөрчлөлт оруулах тухай хууль хүчин төгөлдөр болсон өдрөөс эхлэн дагаж мөрдөнө” гэсэн саналаар санал хураая.</w:t>
      </w:r>
    </w:p>
    <w:p>
      <w:pPr>
        <w:pStyle w:val="style0"/>
        <w:jc w:val="both"/>
      </w:pPr>
      <w:r>
        <w:rPr/>
      </w:r>
    </w:p>
    <w:p>
      <w:pPr>
        <w:pStyle w:val="style0"/>
        <w:jc w:val="both"/>
      </w:pPr>
      <w:r>
        <w:rPr>
          <w:b w:val="false"/>
          <w:bCs w:val="false"/>
          <w:lang w:val="mn-MN"/>
        </w:rPr>
        <w:tab/>
        <w:t xml:space="preserve">Зөвшөөрсөн </w:t>
        <w:tab/>
        <w:t>12</w:t>
      </w:r>
    </w:p>
    <w:p>
      <w:pPr>
        <w:pStyle w:val="style0"/>
        <w:jc w:val="both"/>
      </w:pPr>
      <w:r>
        <w:rPr>
          <w:lang w:val="mn-MN"/>
        </w:rPr>
        <w:tab/>
        <w:t>Татгалзсан</w:t>
        <w:tab/>
        <w:tab/>
        <w:t xml:space="preserve">  1</w:t>
      </w:r>
    </w:p>
    <w:p>
      <w:pPr>
        <w:pStyle w:val="style0"/>
        <w:jc w:val="both"/>
      </w:pPr>
      <w:r>
        <w:rPr>
          <w:lang w:val="mn-MN"/>
        </w:rPr>
        <w:tab/>
        <w:t>Бүгд</w:t>
        <w:tab/>
        <w:tab/>
        <w:tab/>
        <w:t>13</w:t>
      </w:r>
    </w:p>
    <w:p>
      <w:pPr>
        <w:pStyle w:val="style0"/>
        <w:jc w:val="both"/>
      </w:pPr>
      <w:r>
        <w:rPr>
          <w:lang w:val="mn-MN"/>
        </w:rPr>
        <w:tab/>
      </w:r>
      <w:bookmarkStart w:id="1" w:name="__DdeLink__242_173654712"/>
      <w:r>
        <w:rPr>
          <w:lang w:val="mn-MN"/>
        </w:rPr>
        <w:t>92.3</w:t>
      </w:r>
      <w:bookmarkEnd w:id="1"/>
      <w:r>
        <w:rPr>
          <w:lang w:val="mn-MN"/>
        </w:rPr>
        <w:t xml:space="preserve"> хувийн саналаар дэмжигдлээ.</w:t>
      </w:r>
    </w:p>
    <w:p>
      <w:pPr>
        <w:pStyle w:val="style0"/>
        <w:jc w:val="both"/>
      </w:pPr>
      <w:r>
        <w:rPr/>
      </w:r>
    </w:p>
    <w:p>
      <w:pPr>
        <w:pStyle w:val="style0"/>
        <w:jc w:val="both"/>
      </w:pPr>
      <w:r>
        <w:rPr>
          <w:b w:val="false"/>
          <w:bCs w:val="false"/>
          <w:lang w:val="mn-MN"/>
        </w:rPr>
        <w:tab/>
        <w:t>3.Улсын Их Хурлын гишүүн Р.Гончигдоржийн гаргасан, Төрийн захиргааны байгууллагын тогтолцоо, бүтцийн ерөнхий бүдүүвчийг батлах тухай Монгол Улсын Их Хурлын 2012 оны 14 дүгээр тогтоолын хавсралтад нэмэлт, өөрчлөлт оруулах тухай тогтоолын 4 дүгээр заалтын “энэ тогтоолыг 2014 оны 10 дугаар сарын ... өдрөөс эхлэн дагаж мөрдөнө” гэсний оронд “2012 оны 8 дугаар сарын 16-ны өдөр батлагдсан Засгийн газрын бүрэлдэхүүний тухай хуульд өөрчлөлт оруулах тухай хууль хүчин төгөлдөр болсон өдрөөс эхлэн дагаж мөрдөнө” гэж оруулах гэсэн саналаар санал хураая.</w:t>
      </w:r>
    </w:p>
    <w:p>
      <w:pPr>
        <w:pStyle w:val="style0"/>
        <w:jc w:val="both"/>
      </w:pPr>
      <w:r>
        <w:rPr/>
      </w:r>
    </w:p>
    <w:p>
      <w:pPr>
        <w:pStyle w:val="style0"/>
        <w:jc w:val="both"/>
      </w:pPr>
      <w:r>
        <w:rPr>
          <w:b w:val="false"/>
          <w:bCs w:val="false"/>
          <w:lang w:val="mn-MN"/>
        </w:rPr>
        <w:tab/>
        <w:t xml:space="preserve">Зөвшөөрсөн </w:t>
        <w:tab/>
        <w:t>12</w:t>
      </w:r>
    </w:p>
    <w:p>
      <w:pPr>
        <w:pStyle w:val="style0"/>
        <w:jc w:val="both"/>
      </w:pPr>
      <w:r>
        <w:rPr>
          <w:lang w:val="mn-MN"/>
        </w:rPr>
        <w:tab/>
        <w:t>Татгалзсан</w:t>
        <w:tab/>
        <w:tab/>
        <w:t xml:space="preserve">  1</w:t>
      </w:r>
    </w:p>
    <w:p>
      <w:pPr>
        <w:pStyle w:val="style0"/>
        <w:jc w:val="both"/>
      </w:pPr>
      <w:r>
        <w:rPr>
          <w:lang w:val="mn-MN"/>
        </w:rPr>
        <w:tab/>
        <w:t>Бүгд</w:t>
        <w:tab/>
        <w:tab/>
        <w:tab/>
        <w:t>13</w:t>
      </w:r>
    </w:p>
    <w:p>
      <w:pPr>
        <w:pStyle w:val="style0"/>
        <w:jc w:val="both"/>
      </w:pPr>
      <w:r>
        <w:rPr>
          <w:b w:val="false"/>
          <w:bCs w:val="false"/>
          <w:lang w:val="mn-MN"/>
        </w:rPr>
        <w:tab/>
        <w:t>92.3 хувийн саналаар дэмжигдлээ.</w:t>
      </w:r>
    </w:p>
    <w:p>
      <w:pPr>
        <w:pStyle w:val="style0"/>
        <w:jc w:val="both"/>
      </w:pPr>
      <w:r>
        <w:rPr/>
      </w:r>
    </w:p>
    <w:p>
      <w:pPr>
        <w:pStyle w:val="style0"/>
        <w:jc w:val="both"/>
      </w:pPr>
      <w:r>
        <w:rPr>
          <w:b w:val="false"/>
          <w:bCs w:val="false"/>
          <w:lang w:val="mn-MN"/>
        </w:rPr>
        <w:tab/>
        <w:t>Байнгын хорооноос гарах танилцуулгыг Улсын Их Хурлын чуулганы нэгдсэн хуралдаанд Улсын Их Хурлын гишүүн А.Бакей танилцуулахаар тогтов.</w:t>
      </w:r>
    </w:p>
    <w:p>
      <w:pPr>
        <w:pStyle w:val="style0"/>
        <w:jc w:val="both"/>
      </w:pPr>
      <w:r>
        <w:rPr/>
      </w:r>
    </w:p>
    <w:p>
      <w:pPr>
        <w:pStyle w:val="style0"/>
        <w:jc w:val="both"/>
      </w:pPr>
      <w:r>
        <w:rPr>
          <w:b w:val="false"/>
          <w:bCs w:val="false"/>
          <w:lang w:val="mn-MN"/>
        </w:rPr>
        <w:tab/>
      </w:r>
      <w:r>
        <w:rPr>
          <w:b/>
          <w:bCs/>
          <w:i/>
          <w:iCs/>
          <w:lang w:val="mn-MN"/>
        </w:rPr>
        <w:t>Оройны хуралдаан 18 цаг 28 минутад өндөрлөв.</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b w:val="false"/>
          <w:bCs w:val="false"/>
          <w:i/>
          <w:iCs/>
          <w:lang w:val="mn-MN"/>
        </w:rPr>
        <w:tab/>
      </w:r>
      <w:r>
        <w:rPr>
          <w:b/>
          <w:bCs/>
          <w:i/>
          <w:iCs/>
          <w:lang w:val="mn-MN"/>
        </w:rPr>
        <w:t>Тэмдэглэлтэй танилцсан:</w:t>
      </w:r>
    </w:p>
    <w:p>
      <w:pPr>
        <w:pStyle w:val="style0"/>
        <w:jc w:val="both"/>
      </w:pPr>
      <w:r>
        <w:rPr>
          <w:b w:val="false"/>
          <w:bCs w:val="false"/>
          <w:lang w:val="mn-MN"/>
        </w:rPr>
        <w:tab/>
        <w:t>ТӨРИЙН БАЙГУУЛАЛТЫН</w:t>
      </w:r>
    </w:p>
    <w:p>
      <w:pPr>
        <w:pStyle w:val="style0"/>
        <w:jc w:val="both"/>
      </w:pPr>
      <w:r>
        <w:rPr>
          <w:b w:val="false"/>
          <w:bCs w:val="false"/>
          <w:lang w:val="mn-MN"/>
        </w:rPr>
        <w:tab/>
        <w:t>БАЙНГЫН ХОРООНЫ ДАРГА</w:t>
        <w:tab/>
        <w:tab/>
        <w:tab/>
        <w:tab/>
        <w:tab/>
        <w:t xml:space="preserve">      А.БАКЕЙ</w:t>
      </w:r>
    </w:p>
    <w:p>
      <w:pPr>
        <w:pStyle w:val="style0"/>
        <w:jc w:val="both"/>
      </w:pPr>
      <w:r>
        <w:rPr/>
      </w:r>
    </w:p>
    <w:p>
      <w:pPr>
        <w:pStyle w:val="style0"/>
        <w:jc w:val="both"/>
      </w:pPr>
      <w:r>
        <w:rPr/>
      </w:r>
    </w:p>
    <w:p>
      <w:pPr>
        <w:pStyle w:val="style0"/>
        <w:jc w:val="both"/>
      </w:pPr>
      <w:r>
        <w:rPr/>
      </w:r>
    </w:p>
    <w:p>
      <w:pPr>
        <w:pStyle w:val="style0"/>
        <w:jc w:val="both"/>
      </w:pPr>
      <w:r>
        <w:rPr>
          <w:b w:val="false"/>
          <w:bCs w:val="false"/>
          <w:i/>
          <w:iCs/>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both"/>
      </w:pPr>
      <w:r>
        <w:rPr/>
      </w:r>
    </w:p>
    <w:p>
      <w:pPr>
        <w:pStyle w:val="style0"/>
        <w:jc w:val="both"/>
      </w:pPr>
      <w:r>
        <w:rPr>
          <w:b w:val="false"/>
          <w:bCs w:val="false"/>
          <w:lang w:val="mn-MN"/>
        </w:rPr>
        <w:tab/>
      </w:r>
    </w:p>
    <w:p>
      <w:pPr>
        <w:pStyle w:val="style0"/>
        <w:jc w:val="both"/>
      </w:pPr>
      <w:r>
        <w:rPr/>
      </w:r>
    </w:p>
    <w:p>
      <w:pPr>
        <w:pStyle w:val="style0"/>
        <w:jc w:val="center"/>
      </w:pPr>
      <w:r>
        <w:rPr>
          <w:b/>
          <w:bCs/>
          <w:lang w:val="mn-MN"/>
        </w:rPr>
        <w:t>МОНГОЛ УЛСЫН ИХ ХУРЛЫН 2014 ОНЫ НАМРЫН ЭЭЛЖИТ</w:t>
      </w:r>
    </w:p>
    <w:p>
      <w:pPr>
        <w:pStyle w:val="style0"/>
        <w:jc w:val="center"/>
      </w:pPr>
      <w:r>
        <w:rPr>
          <w:b/>
          <w:bCs/>
          <w:lang w:val="mn-MN"/>
        </w:rPr>
        <w:t>ЧУУЛГАНЫ ТӨРИЙН БАЙГУУЛАЛТЫН БАЙНГЫН ХОРООНЫ</w:t>
      </w:r>
    </w:p>
    <w:p>
      <w:pPr>
        <w:pStyle w:val="style0"/>
        <w:jc w:val="center"/>
      </w:pPr>
      <w:r>
        <w:rPr>
          <w:b/>
          <w:bCs/>
          <w:lang w:val="mn-MN"/>
        </w:rPr>
        <w:t xml:space="preserve">10 ДУГААР САРЫН 07-НЫ ӨДӨР </w:t>
      </w:r>
      <w:r>
        <w:rPr>
          <w:b/>
          <w:bCs/>
          <w:lang w:val="en-US"/>
        </w:rPr>
        <w:t>(</w:t>
      </w:r>
      <w:r>
        <w:rPr>
          <w:b/>
          <w:bCs/>
          <w:lang w:val="mn-MN"/>
        </w:rPr>
        <w:t>МЯГМАР ГАРАГ</w:t>
      </w:r>
      <w:r>
        <w:rPr>
          <w:b/>
          <w:bCs/>
          <w:lang w:val="en-US"/>
        </w:rPr>
        <w:t>)</w:t>
      </w:r>
      <w:r>
        <w:rPr>
          <w:b/>
          <w:bCs/>
          <w:lang w:val="mn-MN"/>
        </w:rPr>
        <w:t>-ИЙН</w:t>
      </w:r>
    </w:p>
    <w:p>
      <w:pPr>
        <w:pStyle w:val="style0"/>
        <w:jc w:val="center"/>
      </w:pP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-За эрхэм гишүүдийн өнөөдрийн амар амгаланг айлтгая. Төрийн байгуулалтын байнгын хорооны гишүүдийн ирц бүрдсэн байна. Тийм учраас Төрийн байгуулалтын байнгын хорооны 2014 оны 10 дугаар сарын 7-ны өдрийн хуралдаан нээснийг мэдэгдье.</w:t>
      </w:r>
    </w:p>
    <w:p>
      <w:pPr>
        <w:pStyle w:val="style0"/>
        <w:jc w:val="both"/>
      </w:pPr>
      <w:r>
        <w:rPr/>
      </w:r>
    </w:p>
    <w:p>
      <w:pPr>
        <w:pStyle w:val="style0"/>
        <w:jc w:val="both"/>
      </w:pPr>
      <w:r>
        <w:rPr>
          <w:b w:val="false"/>
          <w:bCs w:val="false"/>
          <w:lang w:val="mn-MN"/>
        </w:rPr>
        <w:tab/>
        <w:t xml:space="preserve">Ерөнхий сайд асуудал оруулж байгаа Ерөнхий сайдыг дуудъя. Энэ хооронд бол хэлэлцэх асуудлыг та бүхэнд танилцуулъя. </w:t>
      </w:r>
    </w:p>
    <w:p>
      <w:pPr>
        <w:pStyle w:val="style0"/>
        <w:jc w:val="both"/>
      </w:pPr>
      <w:r>
        <w:rPr/>
      </w:r>
    </w:p>
    <w:p>
      <w:pPr>
        <w:pStyle w:val="style0"/>
        <w:jc w:val="both"/>
      </w:pPr>
      <w:r>
        <w:rPr>
          <w:b w:val="false"/>
          <w:bCs w:val="false"/>
          <w:lang w:val="mn-MN"/>
        </w:rPr>
        <w:tab/>
        <w:t xml:space="preserve">Байнгын хорооны өнөөдрийн хуралдаанаар нэг л асуудал хэлэлцэнэ. Хэлэлцэх асуудал бол Монгол Улсын Засгийн газрын бүтцийн тухай хуульд өөрчлөлт оруулах тухай, Монгол  Улсын Засгийн газрын тухай хуульд нэмэлт, өөрчлөлт оруулах тухай хуулиудын төсөл, мөн төрийн захиргааны байгууллагын тогтолцоо, бүтцийн ерөнхий бүдүүвч батлах тухай Улсын Их Хурлын 2012 оны 14 дүгээр тогтоолын хавсралтад өөрчлөлт оруулах тухай Улсын Их Хурлын тогтоолын төсөл байна. Анхны хэлэлцүүлэг байгаа. </w:t>
      </w:r>
    </w:p>
    <w:p>
      <w:pPr>
        <w:pStyle w:val="style0"/>
        <w:jc w:val="both"/>
      </w:pPr>
      <w:r>
        <w:rPr/>
      </w:r>
    </w:p>
    <w:p>
      <w:pPr>
        <w:pStyle w:val="style0"/>
        <w:jc w:val="both"/>
      </w:pPr>
      <w:r>
        <w:rPr>
          <w:b w:val="false"/>
          <w:bCs w:val="false"/>
          <w:lang w:val="mn-MN"/>
        </w:rPr>
        <w:tab/>
        <w:t xml:space="preserve">Ингээд хэлэлцэх асуудалтай холбогдуулж өөр саналтай гишүүд байна уу. Өөр саналтай гишүүд байхгүй бол одоо санал хураалт явагдана. Хэлэлцэж байгаа асуудлыг дэмжиж байгаа гишүүд 2 гэсэн товчийг. Тийм. 2 гэсэн санал өгнө шүү дээ тийм ээ. За санал хураалт эхэллээ шүү. Болохгүй байна уу, одоо болчихсон байх ёстой доо. Яагаад тоолохгүй байна. Микрофон ашиглах хүсэлт гэдгийг нээлээ. Одоо тэгээд ил санал хураалт тийм ээ. За одоо санал хураалт явагдлаа шүү. 2 дээр дэмжиж байгаа бол. Хэлэлцэх асуудлыг дэмжиж байгаа гишүүд 2 дээр дарна. </w:t>
      </w:r>
    </w:p>
    <w:p>
      <w:pPr>
        <w:pStyle w:val="style0"/>
        <w:jc w:val="both"/>
      </w:pPr>
      <w:r>
        <w:rPr/>
      </w:r>
    </w:p>
    <w:p>
      <w:pPr>
        <w:pStyle w:val="style0"/>
        <w:jc w:val="both"/>
      </w:pPr>
      <w:r>
        <w:rPr>
          <w:b w:val="false"/>
          <w:bCs w:val="false"/>
          <w:lang w:val="mn-MN"/>
        </w:rPr>
        <w:tab/>
        <w:t xml:space="preserve">Зөвшөөрсөн 12, 92.3 хувь нь дэмжлээ. Ингээд хэлэлцэх асуудал батлагдлаа. </w:t>
      </w:r>
    </w:p>
    <w:p>
      <w:pPr>
        <w:pStyle w:val="style0"/>
        <w:jc w:val="both"/>
      </w:pPr>
      <w:r>
        <w:rPr/>
      </w:r>
    </w:p>
    <w:p>
      <w:pPr>
        <w:pStyle w:val="style0"/>
        <w:jc w:val="both"/>
      </w:pPr>
      <w:r>
        <w:rPr>
          <w:b w:val="false"/>
          <w:bCs w:val="false"/>
          <w:lang w:val="mn-MN"/>
        </w:rPr>
        <w:tab/>
        <w:t>Ерөнхий сайд ирсэн үү. Ерөнхий сайдыг дуудъя. Яасан юм бол Ерөнхий сайд. Тэр Засгийн газрын Хэрэг эрхлэх газар Ерөнхий сайдыг дуудаарай. Эрдэнэбат гишүүнд микрофон өглөө.</w:t>
      </w:r>
    </w:p>
    <w:p>
      <w:pPr>
        <w:pStyle w:val="style0"/>
        <w:jc w:val="both"/>
      </w:pPr>
      <w:r>
        <w:rPr/>
      </w:r>
    </w:p>
    <w:p>
      <w:pPr>
        <w:pStyle w:val="style0"/>
        <w:jc w:val="both"/>
      </w:pPr>
      <w:r>
        <w:rPr>
          <w:b w:val="false"/>
          <w:bCs w:val="false"/>
          <w:lang w:val="mn-MN"/>
        </w:rPr>
        <w:tab/>
      </w:r>
      <w:r>
        <w:rPr>
          <w:b/>
          <w:bCs/>
          <w:lang w:val="mn-MN"/>
        </w:rPr>
        <w:t xml:space="preserve">Д.Эрдэнэбат: </w:t>
      </w:r>
      <w:r>
        <w:rPr>
          <w:b w:val="false"/>
          <w:bCs w:val="false"/>
          <w:lang w:val="mn-MN"/>
        </w:rPr>
        <w:t xml:space="preserve">-Энэ асуудлаар түр завсарлага авах саналтай байна.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-Ямар хугацаатай.</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-Хугацаа заавал заах уу. Нэг өдрийн л завсарлага гэж хэлье тийм ээ. Тэгээд би асуудлаа шийдээд дууссан гэвэл.</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-Нэг өдөр.</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-Харин тийм. За нэг өдрийг хүртэл гэх юм уу.</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-Нэг өдөр хүртэл. Тэрэн дотроо бид нар ярилцаж байгаад эргээд нэг цуглая. Тэгээд нэгдүгээрт, Ерөнхий сайдыг, хоёрдугаарт, …</w:t>
      </w:r>
    </w:p>
    <w:p>
      <w:pPr>
        <w:pStyle w:val="style0"/>
        <w:jc w:val="both"/>
      </w:pPr>
      <w:r>
        <w:rPr>
          <w:b w:val="false"/>
          <w:bCs w:val="false"/>
          <w:lang w:val="mn-MN"/>
        </w:rPr>
        <w:tab/>
      </w:r>
      <w:r>
        <w:rPr>
          <w:b/>
          <w:bCs/>
          <w:lang w:val="mn-MN"/>
        </w:rPr>
        <w:t>А.Бакей:</w:t>
      </w:r>
      <w:r>
        <w:rPr>
          <w:b w:val="false"/>
          <w:bCs w:val="false"/>
          <w:lang w:val="mn-MN"/>
        </w:rPr>
        <w:t xml:space="preserve"> -За завсарлага өглөө. За жичдээ зарлая. </w:t>
      </w:r>
    </w:p>
    <w:p>
      <w:pPr>
        <w:pStyle w:val="style0"/>
        <w:jc w:val="both"/>
      </w:pPr>
      <w:r>
        <w:rPr/>
      </w:r>
    </w:p>
    <w:p>
      <w:pPr>
        <w:pStyle w:val="style0"/>
        <w:jc w:val="both"/>
      </w:pPr>
      <w:r>
        <w:rPr>
          <w:b w:val="false"/>
          <w:bCs w:val="false"/>
          <w:lang w:val="mn-MN"/>
        </w:rPr>
        <w:tab/>
      </w:r>
      <w:r>
        <w:rPr>
          <w:b w:val="false"/>
          <w:bCs w:val="false"/>
          <w:i/>
          <w:iCs/>
          <w:lang w:val="mn-MN"/>
        </w:rPr>
        <w:t>Үдээс хойших хуралдаан.</w:t>
      </w:r>
      <w:r>
        <w:rPr>
          <w:b w:val="false"/>
          <w:bCs w:val="false"/>
          <w:lang w:val="mn-MN"/>
        </w:rPr>
        <w:t xml:space="preserve">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-Дуудъя. Ирц бүрдэж байна. Аль юун дээр. Таны бичиг чинь гаргацгүй л, уншихад хэцүү л юм байна шүү. За ажлын алба Ерөнхий сайдыг дуудъя. Н.Энхболд гишүүн картаа хийгээгүй байна тийм ээ. Энд улаанаар гардаг. Дашдорж гишүүн тийм үү. Хийчихсэн юм байна. За ажлын алба Ерөнхий сайдыг дуудъя. </w:t>
      </w:r>
    </w:p>
    <w:p>
      <w:pPr>
        <w:pStyle w:val="style0"/>
        <w:jc w:val="both"/>
      </w:pPr>
      <w:r>
        <w:rPr/>
      </w:r>
    </w:p>
    <w:p>
      <w:pPr>
        <w:pStyle w:val="style0"/>
        <w:jc w:val="both"/>
      </w:pPr>
      <w:r>
        <w:rPr>
          <w:b w:val="false"/>
          <w:bCs w:val="false"/>
          <w:lang w:val="mn-MN"/>
        </w:rPr>
        <w:tab/>
        <w:t>За эрхэм гишүүдийн өдрийн мэндийг айлтгая. Үдээс өмнөх хуралдаанаар Улсын Их Хурал дахь АН-ын бүлэг завсарлага авсан байгаа. Тийм учраас бүлгийн дарга Эрдэнэбат завсарлага дууссан эсэх талаар мэдээлэл хийнэ. Эрдэнэбат даргын микрофоныг өгье. Одоо өгч байна уу.</w:t>
      </w:r>
    </w:p>
    <w:p>
      <w:pPr>
        <w:pStyle w:val="style0"/>
        <w:jc w:val="both"/>
      </w:pPr>
      <w:r>
        <w:rPr/>
      </w:r>
    </w:p>
    <w:p>
      <w:pPr>
        <w:pStyle w:val="style0"/>
        <w:jc w:val="both"/>
      </w:pPr>
      <w:r>
        <w:rPr>
          <w:b w:val="false"/>
          <w:bCs w:val="false"/>
          <w:lang w:val="mn-MN"/>
        </w:rPr>
        <w:tab/>
      </w:r>
      <w:r>
        <w:rPr>
          <w:b/>
          <w:bCs/>
          <w:lang w:val="mn-MN"/>
        </w:rPr>
        <w:t xml:space="preserve">Д.Эрдэнэбат: </w:t>
      </w:r>
      <w:r>
        <w:rPr>
          <w:b w:val="false"/>
          <w:bCs w:val="false"/>
          <w:lang w:val="mn-MN"/>
        </w:rPr>
        <w:t>-Өглөөний хуралдаан дээр Ардчилсан намын бүлэг завсарлага авсан. Тэгээд завсарлагааны хугацаанд бид нар асуудлаа бас ярилцсан учраас завсарлага цуцалж, хэлэлцэх асуудалдаа оръё гэж бодож байна.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завсарлага дууссан тул хуралдаанаа үргэлжлүүлье. Үдээс өмнөх хуралдаанаар хэлэлцэх асуудлаа бид баталсан байгаа. Одоо хэлэлцэх асуудалдаа оръё. </w:t>
      </w:r>
    </w:p>
    <w:p>
      <w:pPr>
        <w:pStyle w:val="style0"/>
        <w:jc w:val="both"/>
      </w:pPr>
      <w:r>
        <w:rPr/>
      </w:r>
    </w:p>
    <w:p>
      <w:pPr>
        <w:pStyle w:val="style0"/>
        <w:jc w:val="both"/>
      </w:pPr>
      <w:r>
        <w:rPr>
          <w:b w:val="false"/>
          <w:bCs w:val="false"/>
          <w:lang w:val="mn-MN"/>
        </w:rPr>
        <w:tab/>
        <w:t xml:space="preserve">Монгол Улсын Засгийн газрын бүтцийн тухай хуульд өөрчлөлт оруулах тухай, Монгол Улсын Засгийн газрын тухай хуульд нэмэлт, өөрчлөлт оруулах тухай хуулиудын төсөл, мөн төрийн захиргааны байгууллагын тогтолцоо, бүтцийн ерөнхий бүдүүвч батлах тухай Улсын Их Хурлын 2012 оны 14 дүгээр тогтоолын хавсралтад өөрчлөлт оруулах тухай Улсын Их Хурлын тогтоолын төслийн анхны хэлэлцүүлгийг хэлэлцэж эхэлье. </w:t>
      </w:r>
    </w:p>
    <w:p>
      <w:pPr>
        <w:pStyle w:val="style0"/>
        <w:jc w:val="both"/>
      </w:pPr>
      <w:r>
        <w:rPr/>
      </w:r>
    </w:p>
    <w:p>
      <w:pPr>
        <w:pStyle w:val="style0"/>
        <w:jc w:val="both"/>
      </w:pPr>
      <w:r>
        <w:rPr>
          <w:b w:val="false"/>
          <w:bCs w:val="false"/>
          <w:lang w:val="mn-MN"/>
        </w:rPr>
        <w:tab/>
        <w:t>Ингээд одоо асуух асуулт, саналтай гишүүд нэрээ өгье. Саналаа уг нь дэгээр бол саналаа хэлээд, за ийм байгаа.</w:t>
      </w:r>
    </w:p>
    <w:p>
      <w:pPr>
        <w:pStyle w:val="style0"/>
        <w:jc w:val="both"/>
      </w:pPr>
      <w:r>
        <w:rPr/>
      </w:r>
    </w:p>
    <w:p>
      <w:pPr>
        <w:pStyle w:val="style0"/>
        <w:jc w:val="both"/>
      </w:pPr>
      <w:r>
        <w:rPr>
          <w:b w:val="false"/>
          <w:bCs w:val="false"/>
          <w:lang w:val="mn-MN"/>
        </w:rPr>
        <w:tab/>
        <w:t>Байнгын хороо төслийн анхны хэлэлцүүлэг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Санал нь олонхын дэмжлэг аваагүй бол нэгдсэн хуралдаанд зарчмын зөрүүтэй саналаа тайлбарлан үг хэлж, санал хураалгах хүсэлтээ Байнгын хорооны санал, дүгнэлтэд тусгуулж болноо гэсэн байна. Тэгэхээр асуулт асууж болох нь.</w:t>
      </w:r>
    </w:p>
    <w:p>
      <w:pPr>
        <w:pStyle w:val="style0"/>
        <w:jc w:val="both"/>
      </w:pPr>
      <w:r>
        <w:rPr/>
      </w:r>
    </w:p>
    <w:p>
      <w:pPr>
        <w:pStyle w:val="style0"/>
        <w:jc w:val="both"/>
      </w:pPr>
      <w:r>
        <w:rPr>
          <w:b w:val="false"/>
          <w:bCs w:val="false"/>
          <w:lang w:val="mn-MN"/>
        </w:rPr>
        <w:tab/>
        <w:t>За асуулттай гишүүд нэрээ өгье. Асуулт С.Дэмбэрэл гишүүнээр тасаллаа. Уянга гишүүн асуулт асууя.</w:t>
      </w:r>
    </w:p>
    <w:p>
      <w:pPr>
        <w:pStyle w:val="style0"/>
        <w:jc w:val="both"/>
      </w:pPr>
      <w:r>
        <w:rPr/>
      </w:r>
    </w:p>
    <w:p>
      <w:pPr>
        <w:pStyle w:val="style0"/>
        <w:jc w:val="both"/>
      </w:pPr>
      <w:r>
        <w:rPr>
          <w:b w:val="false"/>
          <w:bCs w:val="false"/>
          <w:lang w:val="mn-MN"/>
        </w:rPr>
        <w:tab/>
      </w:r>
      <w:r>
        <w:rPr>
          <w:b/>
          <w:bCs/>
          <w:lang w:val="mn-MN"/>
        </w:rPr>
        <w:t>Г.Уянга:</w:t>
      </w:r>
      <w:r>
        <w:rPr>
          <w:b w:val="false"/>
          <w:bCs w:val="false"/>
          <w:lang w:val="mn-MN"/>
        </w:rPr>
        <w:t xml:space="preserve"> -Бүлэг дээр би нэг санал гаргасан. Яахав миний санал дэмжигдээгүй бүлгийн санал болж тэгээд орж байгаа л даа. Тэгээд би юуны өмнө энэ Засгийн газрын тухай хуульд өөрчлөлт оруулж байгаа хуулийн үндэслэлийг тараасан материалаас олж хараагүй л дээ. Тэгэхээр ямар үндэслэлээр өөрчлөлт оруулж байгаа  юм бэ гэдгийг эхлээд асуумаар байгаа юм. Хэрвээ өөрчлөлт оруулах зайлшгүй үндэслэл байгаа бол Уул уурхайн яам Эрчим хүчний хоёр яам зэрэг одоо яамдыг нийлүүлж, салгасан тэр үндэслэлүүдийг бас сонсмоор байгаа юмаа.</w:t>
        <w:tab/>
      </w:r>
    </w:p>
    <w:p>
      <w:pPr>
        <w:pStyle w:val="style0"/>
        <w:jc w:val="both"/>
      </w:pPr>
      <w:r>
        <w:rPr/>
      </w:r>
    </w:p>
    <w:p>
      <w:pPr>
        <w:pStyle w:val="style0"/>
        <w:jc w:val="both"/>
      </w:pPr>
      <w:r>
        <w:rPr>
          <w:b w:val="false"/>
          <w:bCs w:val="false"/>
          <w:lang w:val="mn-MN"/>
        </w:rPr>
        <w:tab/>
        <w:t xml:space="preserve">Яагаад гэвэл уул уурхай, эрчим хүч хоёр бол жишээлбэл маш одоо том ихээхэн том салбар хоёр том салбар, том бүтээн байгуулалтын хийгдэж байгаа манай монголын эдийн засагт нөлөө бүхий хоёр том яамыг нэгтгээд нэг хүн удирдах бололцоо байна гэж үзсэн үү. </w:t>
      </w:r>
    </w:p>
    <w:p>
      <w:pPr>
        <w:pStyle w:val="style0"/>
        <w:jc w:val="both"/>
      </w:pPr>
      <w:r>
        <w:rPr/>
      </w:r>
    </w:p>
    <w:p>
      <w:pPr>
        <w:pStyle w:val="style0"/>
        <w:jc w:val="both"/>
      </w:pPr>
      <w:r>
        <w:rPr>
          <w:b w:val="false"/>
          <w:bCs w:val="false"/>
          <w:lang w:val="mn-MN"/>
        </w:rPr>
        <w:tab/>
        <w:t>Өөр өөр чиг үүрэг нь арай бага, арай одоо ачаалал багатай яамдуудыг нэгтгэх бололцоо байгаагүй юу. Тухайлбал Хөдөлмөрийг яамыг нэгтгэж болох байсан. Соёл, спорт, аялал жуулчлалын яамыг татан буулгаж, холбогдох чиг үүргийг нь одоо бусад яамдад хуваарилах бололцоо байсан. Яагаад энэ хоёр том яамыг нийлүүлээгүй гэдэг үндэслэлийг сонсох гэсэн юм.</w:t>
      </w:r>
    </w:p>
    <w:p>
      <w:pPr>
        <w:pStyle w:val="style0"/>
        <w:jc w:val="both"/>
      </w:pPr>
      <w:r>
        <w:rPr/>
      </w:r>
    </w:p>
    <w:p>
      <w:pPr>
        <w:pStyle w:val="style0"/>
        <w:jc w:val="both"/>
      </w:pPr>
      <w:r>
        <w:rPr>
          <w:b w:val="false"/>
          <w:bCs w:val="false"/>
          <w:lang w:val="mn-MN"/>
        </w:rPr>
        <w:tab/>
        <w:t>Дээрээс нь манай бүлэг хооронд бол яах вэ анх 2012 оны сонгуулийн дараа байгуулагдсан, хамтарсан том эвслийн гэрээний асуудлыг ярьж байгаа. Хүчний харьцаа мэдээж чухал. Энэ бол гэрээний нэг хэсэг. Бид нар одоо хоорондоо бие биендээ хуваасан квот нь бол чухал. Тэгэхдээ түүнээс чухал хэсэг нь бол мөрийн хөтөлбөр, Засгийн газрын хөтөлбөр байгаа. Энэ хөтөлбөрийн биелэлтийг харгалзсан уу, шинэ бүтэц, энэ мөрийн хөтөлбөрийн биелэлтийг хангахад ямар чухал нөлөө үзүүлэх вэ гэдгийг асуумаар байгаа юм.</w:t>
      </w:r>
    </w:p>
    <w:p>
      <w:pPr>
        <w:pStyle w:val="style0"/>
        <w:jc w:val="both"/>
      </w:pPr>
      <w:r>
        <w:rPr/>
      </w:r>
    </w:p>
    <w:p>
      <w:pPr>
        <w:pStyle w:val="style0"/>
        <w:jc w:val="both"/>
      </w:pPr>
      <w:r>
        <w:rPr>
          <w:b w:val="false"/>
          <w:bCs w:val="false"/>
          <w:lang w:val="mn-MN"/>
        </w:rPr>
        <w:tab/>
        <w:t>Гадаад хэргийн яам, Эрчим хүчний яам хамгийн одоо сайн гайгүй ажиллаж байгаа гэж байгаа хоёр яамыг нэгтгэсэн тэр үндэслэлийг сонирхмоор байна. Хэрвээ ер нь бол бүрэлдэхүүн орж ирсэн бол асуудал их нухацтай явахгүй байсан байх. Зүгээр Засгийн газрын бүтэц гээд ороод ирсэн болохоор бас нэлээн нухацтай үзэх шаардлага бий болоод, асуудал үүсгэсэн болов уу гэж бодож байна.</w:t>
      </w:r>
    </w:p>
    <w:p>
      <w:pPr>
        <w:pStyle w:val="style0"/>
        <w:jc w:val="both"/>
      </w:pPr>
      <w:r>
        <w:rPr/>
      </w:r>
    </w:p>
    <w:p>
      <w:pPr>
        <w:pStyle w:val="style0"/>
        <w:jc w:val="both"/>
      </w:pPr>
      <w:r>
        <w:rPr>
          <w:b w:val="false"/>
          <w:bCs w:val="false"/>
          <w:lang w:val="mn-MN"/>
        </w:rPr>
        <w:tab/>
        <w:t>Үндсэн хуулийг харах юм бол сонгуулийн үр дүнд байгуулагдсан, шинээр байгуулагдсан Засгийн газрын тэргүүн бүтэц, бүрэлдэхүүнээ нэг удаа өргөн барьдаг юм байна. Энэ хооронд бүтцийг өөрчилж байсан түүх жишиг бол байхгүй юм байна аа. Тэгэхээр энэ чинь үндсэн хуулийн асуудал болж хувирах юм биш биз дээ. Надад бол тэгж л харагдаад байгаа юм. Бүтэц орж ирж байгаа учраас илүү нухацтай, үндсэн хуулиар бол Засгийн газрын гишүүдийг өөрчлөх, танхим огцрох тухай асуудлыг зохицуулсан болохоос бүрэн эрхийн хугацааны дундуур бүтэц дахин орж ирэх энэ асуудлыг зохицуулаагүй ийм юм бол харагдаад байгаа юм л даа.</w:t>
      </w:r>
    </w:p>
    <w:p>
      <w:pPr>
        <w:pStyle w:val="style0"/>
        <w:jc w:val="both"/>
      </w:pPr>
      <w:r>
        <w:rPr/>
      </w:r>
    </w:p>
    <w:p>
      <w:pPr>
        <w:pStyle w:val="style0"/>
        <w:jc w:val="both"/>
      </w:pPr>
      <w:r>
        <w:rPr>
          <w:b w:val="false"/>
          <w:bCs w:val="false"/>
          <w:lang w:val="mn-MN"/>
        </w:rPr>
        <w:tab/>
        <w:t>Тэгэхээр энэ нэг талаас харахад Улсын Их Хурлын бүрэн эрхэд халдаж байгаа юм шиг, нөгөө талаасаа харахад бас нөгөө үндсэн хуулийн асуудал болж, үндсэн хуулийг мэдэхгүйгээр болохгүй ч юм шиг ийм асуудал болж харагдаад байх шиг байх юм. Энэ талыг нь судалсан юм байна уу. Үндсэн хуулийн зохиуулалт бол байхгүй юм шиг ингэж харагдаад байх юм. Болсон, асуулт дууссан.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-Ерөнхий сайд хариулъя. Ерөнхий сайдын микрофоныг өгье.</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-Эрхэм гишүүдийн өдрийн амгаланг айлтгая. Чуулган дээр нэлээн яригдсан л даа. Уянга гишүүн байгаагүй юм шиг байна тиймээ. Хөдөлмөр болохоор бид нар 2016 он хүртэл Улсын Их Хурлаар батлуулсан Засгийн газрын мөрийн хөтөлбөрт бид нар хөдөлмөрийнхөө асуудал дээрээ иргэдийгээ ажилтай орлоготой болгох дээр онцгой анхаарна гэсэн учраас анхнаасаа бид нар энэ халамжийнхаа асуудлыг тусад нь гаргаж, хөдөлмөрийгөө тусдаа байгуулсан юмаа.</w:t>
      </w:r>
    </w:p>
    <w:p>
      <w:pPr>
        <w:pStyle w:val="style0"/>
        <w:jc w:val="both"/>
      </w:pPr>
      <w:r>
        <w:rPr/>
      </w:r>
    </w:p>
    <w:p>
      <w:pPr>
        <w:pStyle w:val="style0"/>
        <w:jc w:val="both"/>
      </w:pPr>
      <w:r>
        <w:rPr>
          <w:b w:val="false"/>
          <w:bCs w:val="false"/>
          <w:lang w:val="mn-MN"/>
        </w:rPr>
        <w:tab/>
        <w:t xml:space="preserve">Тийм учраас тэр зорилт маань хэвээрээ байгаа учраас бид энийг бол нийлүүлэх боломжгүй, анхаарал сарничихна. Хөдөлмөрийн асуудал дээр тавьж байгаа анхаарал сарничихнаа. </w:t>
      </w:r>
    </w:p>
    <w:p>
      <w:pPr>
        <w:pStyle w:val="style0"/>
        <w:jc w:val="both"/>
      </w:pPr>
      <w:r>
        <w:rPr/>
      </w:r>
    </w:p>
    <w:p>
      <w:pPr>
        <w:pStyle w:val="style0"/>
        <w:jc w:val="both"/>
      </w:pPr>
      <w:r>
        <w:rPr>
          <w:b w:val="false"/>
          <w:bCs w:val="false"/>
          <w:lang w:val="mn-MN"/>
        </w:rPr>
        <w:tab/>
        <w:t>Тийм учраас Хөдөлмөрийн яам нь хэвээрээ байг ээ гэж үзсэн. Соёлын яам, Соёл, спорт, аялал жуулчлалыг монгол бренд гэдэг агуулгаар бид нар бас анх Засгийн газар байгуулагдахад ярьж байсан. Цөөхөн хүн амтай манай Монгол шиг улсын хувьд бол ялангуяа бид нарын хэл соёл, заншил, ёс заншил, урлаг гээд энэ юмаа бол онцгойлон анхаарч хөгжүүлэх шаардлагатай гээд шинэчлэлийн Засгийн газар байгуулагдаж байхад бас Их Хуралд танилцуулж, батлагдсан ийм бүтэц байгаа.</w:t>
      </w:r>
    </w:p>
    <w:p>
      <w:pPr>
        <w:pStyle w:val="style0"/>
        <w:jc w:val="both"/>
      </w:pPr>
      <w:r>
        <w:rPr/>
      </w:r>
    </w:p>
    <w:p>
      <w:pPr>
        <w:pStyle w:val="style0"/>
        <w:jc w:val="both"/>
      </w:pPr>
      <w:r>
        <w:rPr>
          <w:b w:val="false"/>
          <w:bCs w:val="false"/>
          <w:lang w:val="mn-MN"/>
        </w:rPr>
        <w:tab/>
        <w:t xml:space="preserve">Тэгэхээр соёлын асуудал бол тусдаа явах нь зүйтэй юмаа. Монгол бренд юмаа. Спорт ч гэсэн одоо дэлхийн тавцан дээр монгол хүн  бие бялдар сайтай монгол хүн маань одоо дэлхийд олон төрлийн спортоор, тэгээд дотроос бол багийн спортоор бас онцгой амжилтууд үзүүлж эхэлж байгаа. Тийм учраас энэ анхаарал тавьж байгаа салбараар буцааж нийлүүлэх нь зохимжгүй юмаа гэж үзсэн. </w:t>
      </w:r>
    </w:p>
    <w:p>
      <w:pPr>
        <w:pStyle w:val="style0"/>
        <w:jc w:val="both"/>
      </w:pPr>
      <w:r>
        <w:rPr/>
      </w:r>
    </w:p>
    <w:p>
      <w:pPr>
        <w:pStyle w:val="style0"/>
        <w:jc w:val="both"/>
      </w:pPr>
      <w:r>
        <w:rPr>
          <w:b w:val="false"/>
          <w:bCs w:val="false"/>
          <w:lang w:val="mn-MN"/>
        </w:rPr>
        <w:tab/>
        <w:t xml:space="preserve">Тэгсэн мөртлөө энэ нэг баахан мөнгө олдог гэдэг юм уу, аж ахуйн шинжтэй юмыг хоёр том яамыг нийлүүлж ингэж байгаа. Энэ дээр бол өнгөрсөн 2 жилийн хугацаанд энэ оны аж ахуйн чиглэлийн яамдуудын бодлого, үйл ажиллагаа их цэгцэрсэн. Тодорхой үйл ажиллагаа, ажлууд бол их хийгдсэн, жишээ нь эрчим хүчин дээр гэхэд бид нар ойрын 2 жилдээ шаардлагатай, шаардагдах хэмжээний цахилгааны чадлыг бол бий болгож чадсан байгаа. Дээр нь Улаанбаатар хотод дулааны бас чадлыг нэмэгдүүлсэн байгаа. </w:t>
      </w:r>
    </w:p>
    <w:p>
      <w:pPr>
        <w:pStyle w:val="style0"/>
        <w:jc w:val="both"/>
      </w:pPr>
      <w:r>
        <w:rPr/>
      </w:r>
    </w:p>
    <w:p>
      <w:pPr>
        <w:pStyle w:val="style0"/>
        <w:jc w:val="both"/>
      </w:pPr>
      <w:r>
        <w:rPr>
          <w:b w:val="false"/>
          <w:bCs w:val="false"/>
          <w:lang w:val="mn-MN"/>
        </w:rPr>
        <w:tab/>
        <w:t xml:space="preserve">Тэгээд Таван толгойн станц дээр бас станц барина, ер нь бол энэ эрчим хүчний салбарын ойрын үеийн бодлого, дүр зураг маш их ойлгомжтой болсон. Маш олон төрлийн ажлууд хийгдэж байгаа. Бид цаашдаа бол 3 дугаар цахилгаан станцыгаа дахиж шинэчилнэ. 200 орчим мгВт-аар нэмэгдүүлнэ. Энэ бол дахиад нэг дараачийн 4 жилд одоо хангалттай болохуйц чадал бий болно. Дахиад Таван толгойн станц 450 мгВт 2017 онд орно. Бид 7 асуудлуудыг бол цэгцэлж чадсан учраас. </w:t>
      </w:r>
    </w:p>
    <w:p>
      <w:pPr>
        <w:pStyle w:val="style0"/>
        <w:jc w:val="both"/>
      </w:pPr>
      <w:r>
        <w:rPr/>
      </w:r>
    </w:p>
    <w:p>
      <w:pPr>
        <w:pStyle w:val="style0"/>
        <w:jc w:val="both"/>
      </w:pPr>
      <w:r>
        <w:rPr>
          <w:b w:val="false"/>
          <w:bCs w:val="false"/>
          <w:lang w:val="mn-MN"/>
        </w:rPr>
        <w:tab/>
        <w:t xml:space="preserve">Уул уурхайн салбарт гэхэд бас одоо Ашигт малтмалын хуулиа баталж гаргалаа. Газрын тосны хууль батлагдаж гарлаа. Энэ нефть бүтээгдэхүүн дээрх жишээлэх юм бол бодлогууд бол их сайн боллоо. Нефть болон олборлож байгаа хүч чадлуудыг бол нэлээн сайн нэмэгдүүлье. Эрх зүйн орчин их сайн боллоо, бодлого гарлаа, юм цэгцэрлээ гэж ингэж үзэж байгаа. Уул уурхай дээр бол бас олон асуудал цэгцэрчихсэн учраас энэ хоёрыг ингээд нийлүүлээд явахад болохгүй юм алгаа. </w:t>
      </w:r>
    </w:p>
    <w:p>
      <w:pPr>
        <w:pStyle w:val="style0"/>
        <w:jc w:val="both"/>
      </w:pPr>
      <w:r>
        <w:rPr/>
      </w:r>
    </w:p>
    <w:p>
      <w:pPr>
        <w:pStyle w:val="style0"/>
        <w:jc w:val="both"/>
      </w:pPr>
      <w:r>
        <w:rPr>
          <w:b w:val="false"/>
          <w:bCs w:val="false"/>
          <w:lang w:val="mn-MN"/>
        </w:rPr>
        <w:tab/>
        <w:t xml:space="preserve">Энэ одоо үлдэж байгаа хугацаанд Засгийн газрын мөрийн хөтөлбөрийн хэрэгжилтийг хангахад бол харин ч гэж энэ аж ахуйн чиглэлийн яамыг бас яагаад жаахан нийлүүлэх шаардлага бас үүсчихээд байна вэ гэхээр энэ зөвшөөрөл лиценз, тэр дотроо аж ахуйн үйл ажиллагаа явуулж байгаа юманд бас их тус тусдаа байх явдал бол бас их зарим талаараа сөрөг нөлөөтэй. </w:t>
      </w:r>
    </w:p>
    <w:p>
      <w:pPr>
        <w:pStyle w:val="style0"/>
        <w:jc w:val="both"/>
      </w:pPr>
      <w:r>
        <w:rPr/>
      </w:r>
    </w:p>
    <w:p>
      <w:pPr>
        <w:pStyle w:val="style0"/>
        <w:jc w:val="both"/>
      </w:pPr>
      <w:r>
        <w:rPr>
          <w:b w:val="false"/>
          <w:bCs w:val="false"/>
          <w:lang w:val="mn-MN"/>
        </w:rPr>
        <w:tab/>
        <w:t>Нэг газраас очоод авчих юмыг хоёр газар дээр очиж авах ч гэдэг юм уу. Эсвэл одоо арайхийж нэг зам тавиад дуусахаар нөгөө нэг нөхөр нь сэтэлдэг ажил хийх гэдэг юм уу нэг иймэрхүү уялдаа зохицолдолгоогүй юм хүртэл бас өнгөрсөн хугацаанд ажиглагдсан учраас энэ аж ахуйн чиглэлийн 6 яамыг 3 болгожээ гэсэн.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-С.Дэмбэрэл гишүүн. Хоёр дахь асуулт нь яах вэ нэмж хариулчихъя. Монгол Улсын Үндсэн хуулийн 39 дүгээр зүйлийн 2-т ийм заалт байна. Монгол  Улсын Ерөнхий сайд Засгийн газрын бүтэц, бүрэлдэхүүн, түүнд өөрчлөлт оруулах саналаа Ерөнхийлөгчтэй зөвшилцөн Улсын Их Хуралд өргөн мэдүүлнээ гэсэн байна. </w:t>
      </w:r>
    </w:p>
    <w:p>
      <w:pPr>
        <w:pStyle w:val="style0"/>
        <w:jc w:val="both"/>
      </w:pPr>
      <w:r>
        <w:rPr/>
      </w:r>
    </w:p>
    <w:p>
      <w:pPr>
        <w:pStyle w:val="style0"/>
        <w:jc w:val="both"/>
      </w:pPr>
      <w:r>
        <w:rPr>
          <w:b w:val="false"/>
          <w:bCs w:val="false"/>
          <w:lang w:val="mn-MN"/>
        </w:rPr>
        <w:tab/>
        <w:t>Яг энэ дагуу Ерөнхийлөгчтэй зөвшилцөөд бүтцийн өөрчлөлт оруулж ирж байгаа гэж. Ер нь түүхэнд байна уу гэвэл бас байдаг юм байна. 1994 онд 15 яам байсныг 13 яам болгож, 4 яамыг хооронд нь нэгтгэж байсан бас түүхэн туршлага бас байдаг юм байна аа.</w:t>
      </w:r>
    </w:p>
    <w:p>
      <w:pPr>
        <w:pStyle w:val="style0"/>
        <w:jc w:val="both"/>
      </w:pPr>
      <w:r>
        <w:rPr/>
      </w:r>
    </w:p>
    <w:p>
      <w:pPr>
        <w:pStyle w:val="style0"/>
        <w:jc w:val="both"/>
      </w:pPr>
      <w:r>
        <w:rPr>
          <w:b w:val="false"/>
          <w:bCs w:val="false"/>
          <w:lang w:val="mn-MN"/>
        </w:rPr>
        <w:tab/>
        <w:t>С.Дэмбэрэл гишүүн асуулт асууя.</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-За би эхлээд нөгөө Сундуйн Батболд гишүүн бид хоёр энэ хурлын энэ Байнгын хорооны хурлын тогтоолд нэг санал оруулж байгаа. Тэрнийх нь үндэслэлийг тайлбарлах гэсэн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-Тэрийг бол тэр үедээ.</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-Тэр үедээ болох юм уу.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 үед танд бололцоо олдоно.</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-За за. Тэгвэл ерөнхийдөө бол энэ Ерөнхий сайдын одоо 2012 оноос эхлээд 2014 он хүртэл би ийм бүтцээр ажиллаад, одоо 2014 оноос хойш 2016 он хүртэл би ийм бүтцээр ажилламаар байна гэж оруулж ирж байгаа. Энэ ерөнхий бүтэц нь бол ерөнхий Ерөнхий сайдын өөрийнх нь бүрэн эрхэд хамаарч байгаа асуудал. </w:t>
      </w:r>
    </w:p>
    <w:p>
      <w:pPr>
        <w:pStyle w:val="style0"/>
        <w:jc w:val="both"/>
      </w:pPr>
      <w:r>
        <w:rPr/>
      </w:r>
    </w:p>
    <w:p>
      <w:pPr>
        <w:pStyle w:val="style0"/>
        <w:jc w:val="both"/>
      </w:pPr>
      <w:r>
        <w:rPr>
          <w:b w:val="false"/>
          <w:bCs w:val="false"/>
          <w:lang w:val="mn-MN"/>
        </w:rPr>
        <w:tab/>
        <w:t>Тийм учраас миний хувьд бол энэ бүтцийг дэмжинэ. Асуух асуулт бол яагаад ийм болсон юм, яагаад энийг нэмж байгаа юм, яагаад энийг хасаж байгаа гэхээсээ илүү эсвэл ийм яамыг энэнтэй нийлүүлээд, ийм нэр өгчихье гэхээсээ илүү өөрийнх нь сая цухас дурдаад орхисон энэ яамдуудыг ингэж нэгтгэж, нэгдсэнээр 2013 онд эхэлсэн тэр төрийн хүнд суртлыг багасгах, тусгай зөвшөөрөл, лицензийг багасгах энэ өөр энэнд бол хир зэрэг эерэг нөлөө, үр нөлөө ..гэдгийг бас нэг тоогоор тодруулах арга байна уу гэсэн нэгдүгээр асуулт энэ.</w:t>
      </w:r>
    </w:p>
    <w:p>
      <w:pPr>
        <w:pStyle w:val="style0"/>
        <w:jc w:val="both"/>
      </w:pPr>
      <w:r>
        <w:rPr/>
      </w:r>
    </w:p>
    <w:p>
      <w:pPr>
        <w:pStyle w:val="style0"/>
        <w:jc w:val="both"/>
      </w:pPr>
      <w:r>
        <w:rPr>
          <w:b w:val="false"/>
          <w:bCs w:val="false"/>
          <w:lang w:val="mn-MN"/>
        </w:rPr>
        <w:tab/>
        <w:t>Өөрөөр хэлбэл энэ дээр Хууль эрх зүйн хэлтсийн Энхтуяа сууж байна л даа. Тэр хүн бүх тоонууд нь байж байгаа нэгдүгээрх нь энэ. Хоёрдугаарх нь тэр ингэж энэ бүтэцтэй ажилласнаар цаашдаа энэ Засгийн газрын яамдын болон агентлагуудын олон нийт, сэтгүүлчдэд зориулсан ил тод байдлыг одоо хэрхэн, яаж хангах төлөвлөгөөтэй байгаа вэ гэсэн ийм хоёр нэг товчхон асуулт байна. Өөр асуулт байхгүй ээ.</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-Ерөнхий сайд хариулъя.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байз тоогоор гэхээр тоо байгаа юу Энхтуяа хэлж чадах уу. Би шууд тоо хэлж чадахгүй юм шиг байна.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ажлын хэсгийн микрофоныг өгье. Микрофон, за одоо болсон. Ажлын хэсэг.</w:t>
      </w:r>
    </w:p>
    <w:p>
      <w:pPr>
        <w:pStyle w:val="style0"/>
        <w:jc w:val="both"/>
      </w:pPr>
      <w:r>
        <w:rPr/>
      </w:r>
    </w:p>
    <w:p>
      <w:pPr>
        <w:pStyle w:val="style0"/>
        <w:jc w:val="both"/>
      </w:pPr>
      <w:r>
        <w:rPr>
          <w:b w:val="false"/>
          <w:bCs w:val="false"/>
          <w:lang w:val="mn-MN"/>
        </w:rPr>
        <w:tab/>
      </w:r>
      <w:r>
        <w:rPr>
          <w:b/>
          <w:bCs/>
          <w:lang w:val="mn-MN"/>
        </w:rPr>
        <w:t>Ч.Энхтуяа:</w:t>
      </w:r>
      <w:r>
        <w:rPr>
          <w:b w:val="false"/>
          <w:bCs w:val="false"/>
          <w:lang w:val="mn-MN"/>
        </w:rPr>
        <w:t xml:space="preserve"> -Хууль эрх зүйн газрын дарга Энхтуяа. Ерөнхий сайдын болон Сайханбилэг сайдын тушаалаар байгуулагдсан ажлын хэсэг энэ аж ахуйн үйл ажиллагаанд эрхэлж байгаа, төрөөс олгож байгаа зөвшөөрлийн тоог бууруулах ажил дээр бол бүтэн нэг жил ..ажилласан. Энэ ажлын хугацаанд бол нийт 1164 тооны зөвшөөрлийг ажлын хэсгийн хоёр ажлын хэсгийн хуралдаанаар хэлэлцээд зөвшөөрлийн болон зөвшөөрлийн жагсаалтын тухай хуулийг Улсын Их Хуралд өргөн барьсан. Энэ зөвшөөрлийн жагсаалтын хуульд бол нийт 312 зөвшөөрлийг хуульчилъя гэсэн тоог өргөн барьчихаад байж байгаа. Тийм, 1164-өөс 312 болсон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ингээд хэлэлцэж буй асуудалтай холбогдуулж гишүүд асуулт асууж, хариулт авлаа. Одоо хэлэлцэж байгаа асуудалтай холбогдуулан Улсын Их Хурлын гишүүд саналаа урьдчилан бичгээр гаргасан байна. Гаргасан санал тус бүрээр санал хураалт явуулна. </w:t>
      </w:r>
    </w:p>
    <w:p>
      <w:pPr>
        <w:pStyle w:val="style0"/>
        <w:jc w:val="both"/>
      </w:pPr>
      <w:r>
        <w:rPr/>
      </w:r>
    </w:p>
    <w:p>
      <w:pPr>
        <w:pStyle w:val="style0"/>
        <w:jc w:val="both"/>
      </w:pPr>
      <w:r>
        <w:rPr>
          <w:b w:val="false"/>
          <w:bCs w:val="false"/>
          <w:lang w:val="mn-MN"/>
        </w:rPr>
        <w:tab/>
        <w:t xml:space="preserve">Эхний саналыг танилцуулъя. Улсын Их Хурлын гишүүн Сундуйн Батболд, Сүхбаатарын Батболд, Дашдорж, Лүндээжанцан, Миеэгомбын Энхболд, Нямаагийн Энхболд нарын гаргасан санал байна. </w:t>
      </w:r>
    </w:p>
    <w:p>
      <w:pPr>
        <w:pStyle w:val="style0"/>
        <w:jc w:val="both"/>
      </w:pPr>
      <w:r>
        <w:rPr/>
      </w:r>
    </w:p>
    <w:p>
      <w:pPr>
        <w:pStyle w:val="style0"/>
        <w:jc w:val="both"/>
      </w:pPr>
      <w:r>
        <w:rPr>
          <w:b w:val="false"/>
          <w:bCs w:val="false"/>
          <w:lang w:val="mn-MN"/>
        </w:rPr>
        <w:tab/>
        <w:t xml:space="preserve">Засгийн газрын бүтцийн тухай хуульд өөрчлөлт оруулах тухай хуулийн төслийн 1 дүгээр зүйлийн 1 дэх хэсэгт дараах өөрчлөлтийг оруулъя гэсэн байна. Төслийн 1 дүгээр зүйлийн 1 дэх хэсгийн “8.Соёл, спорт, аялал жуулчлалын яам” гэснийг хасах гэсэн ийм санал өгсөн байна. </w:t>
      </w:r>
    </w:p>
    <w:p>
      <w:pPr>
        <w:pStyle w:val="style0"/>
        <w:jc w:val="both"/>
      </w:pPr>
      <w:r>
        <w:rPr/>
      </w:r>
    </w:p>
    <w:p>
      <w:pPr>
        <w:pStyle w:val="style0"/>
        <w:jc w:val="both"/>
      </w:pPr>
      <w:r>
        <w:rPr>
          <w:b w:val="false"/>
          <w:bCs w:val="false"/>
          <w:lang w:val="mn-MN"/>
        </w:rPr>
        <w:tab/>
        <w:t xml:space="preserve">Одоо санал  хураалт явуулна. Энэ дээр бол Ерөнхий сайд саналын үндэслэлийг гишүүд тайлбар хэлэх үү. Байхгүй юу. За Миеэгомбын Энхболд гишүүний микрофоныг өгье. Дараа нь Ерөнхий сайд. </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-Баярлалаа. Та бүхний өдрийн амгаланг айлтгая. Байнгын хорооны одоо гишүүд бид бас ярилцаж байгаад энэ бүтцийн асуудлыг бол сүүлийн хэд хоног нэлээн ярьж байна л даа. Тэгээд манай намын гишүүн, энэ Байнгын хорооны гишүүд бол ярилцаж байгаад Ерөнхий сайдын өргөн барьсан энэ Засгийн газрын бүтцийн асуудлыг бол еще илүү бас цомхон чадварлаг, илүү оновчтой, ажиллахад одоо боломж бололцоог илүү бүрдүүлсэн, өмнө нь ажиллаж байсан тэр туршлага, тэр өмнө нь ажиллаж байсан бүтэц бүрэлдэхүүнтэй бас нийцэж одоо ингэж шуурхай ажиллах боломж бололцоог бүрдүүлэхэд арай дөхөм байх үүднээсээ бол энэ саналыг гаргасан.</w:t>
      </w:r>
    </w:p>
    <w:p>
      <w:pPr>
        <w:pStyle w:val="style0"/>
        <w:jc w:val="both"/>
      </w:pPr>
      <w:r>
        <w:rPr/>
      </w:r>
    </w:p>
    <w:p>
      <w:pPr>
        <w:pStyle w:val="style0"/>
        <w:jc w:val="both"/>
      </w:pPr>
      <w:r>
        <w:rPr>
          <w:b w:val="false"/>
          <w:bCs w:val="false"/>
          <w:lang w:val="mn-MN"/>
        </w:rPr>
        <w:tab/>
        <w:t xml:space="preserve">Тэгээд энэ Соёл, спорт, аялал жуулчлалын яамыг одоо байхгүй болгож хасъя гэж байгаа юм бол энд огт байхгүй. Яамны энэ үүрэг функцүүдийг нь бол холбогдох зохих зохих газруудад нь байлгаад, бие даасан яам байлгах шаардлагагүй юмаа гэж бид бол ингэж үзэж байгаа юм. Жишээлэх юм бол спортын асуудал, соёлын асуудал, аялал жуулчлалын асуудал гээд нэг яаманд ингээд оччихоод байгаа нь бол өнгөрсөн 2 жилийн хугацаанд бидний бас харж байгаагаар бол хоорондын ажлын уялдаа зохицох тал дээрээ бол тийм оновчтой биш байна аа гэж ингэж үзсэн. </w:t>
      </w:r>
    </w:p>
    <w:p>
      <w:pPr>
        <w:pStyle w:val="style0"/>
        <w:jc w:val="both"/>
      </w:pPr>
      <w:r>
        <w:rPr/>
      </w:r>
    </w:p>
    <w:p>
      <w:pPr>
        <w:pStyle w:val="style0"/>
        <w:jc w:val="both"/>
      </w:pPr>
      <w:r>
        <w:rPr>
          <w:b w:val="false"/>
          <w:bCs w:val="false"/>
          <w:lang w:val="mn-MN"/>
        </w:rPr>
        <w:tab/>
        <w:t>Тухайлах юм бол энэ яам байгуулагдсанаар орон нутагт энэ яамны эрхлэх асуудлын хүрээнд орж байгаа энэ салбар байгууллагуудыг хариуцсан агентлаг аймаг, орон нутгийн Засаг даргын дэргэд байгуулагдсан. Тэгээд өмнөх жилүүдэд бол бид нар спортын асуудлыг нэлээд одоо анхаарал тавьж, аймаг болгонд ингээд спортын ордон барьж байгуулаад л, мэргэжлийн хүмүүсүүдээр хангаад ингээд ажиллаж байсан. Тэгвэл одоо өнөөдөр тэр спортын мэргэжлийн хүмүүсүүд маань бол нэг урлаг соёлын мэргэжлийн хүний удирдлагын дор нэг заалны зохион байгуулагч болчихсон байх жишээтэй ч юм уу.</w:t>
      </w:r>
    </w:p>
    <w:p>
      <w:pPr>
        <w:pStyle w:val="style0"/>
        <w:jc w:val="both"/>
      </w:pPr>
      <w:r>
        <w:rPr/>
      </w:r>
    </w:p>
    <w:p>
      <w:pPr>
        <w:pStyle w:val="style0"/>
        <w:jc w:val="both"/>
      </w:pPr>
      <w:r>
        <w:rPr>
          <w:b w:val="false"/>
          <w:bCs w:val="false"/>
          <w:lang w:val="mn-MN"/>
        </w:rPr>
        <w:tab/>
        <w:t xml:space="preserve">Ийм байдлаар бол нэг салбар нь давамгайлж, нөгөө салбар нь одоо бас тийм хоёр дахь, гурав дахь байдлаас ингэж харагдаад байгаа юмаа. Тийм учраас энэ дээр ийм өөрчлөлт хийгээд явбал өмнө нь ч одоо бас ажиллаж байсан одоо тэр бүтэц бүрэлдэхүүн нь ажиллаж байсан энэ туршлага юмнууд бол нэлээн байгаа учраас энэ яамыг бол ингээд үүрэг функцийг нь бол холбогдох яамдуудад нь ингээд хуваарилаад энэ бүтцийг жаахан өөрчлөлт оруулъя гэсэн саналыг гаргаж байгаа юм. </w:t>
      </w:r>
    </w:p>
    <w:p>
      <w:pPr>
        <w:pStyle w:val="style0"/>
        <w:jc w:val="both"/>
      </w:pPr>
      <w:r>
        <w:rPr/>
      </w:r>
    </w:p>
    <w:p>
      <w:pPr>
        <w:pStyle w:val="style0"/>
        <w:jc w:val="both"/>
      </w:pPr>
      <w:r>
        <w:rPr>
          <w:b w:val="false"/>
          <w:bCs w:val="false"/>
          <w:lang w:val="mn-MN"/>
        </w:rPr>
        <w:tab/>
        <w:t>Би бол бас Ерөнхий сайдыг бидний энэ саналыг хүлээж авах байх аа гэж ингэж бодож байгаа юм. Их Хурал дээр, манай намын бүлэг дээр бүтцийнхээ талаар уул нь нэлээн ярьсан. Тэгээд бас Их Хурал одоо миний оруулсан асуудлыг улам чамбайруулж сайжруулах энэ юман дээр бол би бас анхаарч үзэлгүй яах вэ, дэмжилгүй яах вэ гэсэн ийм одоо байдлаар хандаж байсан. Энэ бидний саналыг бол Ерөнхий сайд хүлээж авч байгаа байх аа гэж найдаж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Ерөнхий сайд тайлбарлая.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-Би бас Ардын намын бүлэг дээр орж бас тайлбар хийсэн юмаа. Тэгээд тэрэн дотроо би бол бодлогоо л тайлбарлаад байгаа юм л даа. Энэ соёл, спорт, аялал жуулчлал гэдэг бол монгол бахархал юмаа. Бид нөгөө бахархдаг юмаа нэг тусад нь бөөгнүүлж авсан юм чинь энийгээ хэвээр нь  байлгавал яасан юм бэ. 3 сая хүнтэй энэ улсын хувьд бол бидний соёл, ёс, заншил, уламжлал, бие бялдар одоо их олон, онгон байгаль, энэ бүх юмыг бол одоо нэгтгэсэн ийм монгол бахархлын яам юм байгаа юм. </w:t>
      </w:r>
    </w:p>
    <w:p>
      <w:pPr>
        <w:pStyle w:val="style0"/>
        <w:jc w:val="both"/>
      </w:pPr>
      <w:r>
        <w:rPr/>
      </w:r>
    </w:p>
    <w:p>
      <w:pPr>
        <w:pStyle w:val="style0"/>
        <w:jc w:val="both"/>
      </w:pPr>
      <w:r>
        <w:rPr>
          <w:b w:val="false"/>
          <w:bCs w:val="false"/>
          <w:lang w:val="mn-MN"/>
        </w:rPr>
        <w:tab/>
        <w:t xml:space="preserve">Тэгэхээр одоо та нар маань ойлгоод бас одоо нэг 2 жил ингээд явуулчихгүй юм уу гэж би бас хүсэлт тавьж байгаа юм л даа. Энэ ер нь яам байгуулагдсанаар мэдээж ингээд бүх юм бол … нэг өдөр гоё болчихгүй л дээ. Тэгэхдээ энэ чиглэлээр жишээ нь дэвшил хийнэ, дэвшил гараад явж байгаа. </w:t>
      </w:r>
    </w:p>
    <w:p>
      <w:pPr>
        <w:pStyle w:val="style0"/>
        <w:jc w:val="both"/>
      </w:pPr>
      <w:r>
        <w:rPr/>
      </w:r>
    </w:p>
    <w:p>
      <w:pPr>
        <w:pStyle w:val="style0"/>
        <w:jc w:val="both"/>
      </w:pPr>
      <w:r>
        <w:rPr>
          <w:b w:val="false"/>
          <w:bCs w:val="false"/>
          <w:lang w:val="mn-MN"/>
        </w:rPr>
        <w:tab/>
        <w:t>Манай ардын язгуур урлагийн олон газрууд бол их дэмжлэг авч, олон улсын олон наадмуудад оролцож, монголын соёл, ёс заншлыг дэлхий дахинд түгээх гэдэг юм уу манай хөдөө орон нутгийн ард иргэдийн одоо уламжлалт авьяас чадварыг бас Монгол орон даяар сурталчлах гэдэг юм уу, хамгийн наад зах нь сая хамгийн сүүлд Засгийн газрын хурлаар улсын хэмжээнд байдаг бүх музей үзмэрүүдийн тооллого гэж нэг нүсэр ажлыг явуулсан. Тэр бол их чухал боллоо. Хуучин бол бид нар тэр суманд байгаа музей эд нартай бол бас нэг тэгсхийгээд л орхичихдог байсан.</w:t>
      </w:r>
    </w:p>
    <w:p>
      <w:pPr>
        <w:pStyle w:val="style0"/>
        <w:jc w:val="both"/>
      </w:pPr>
      <w:r>
        <w:rPr/>
      </w:r>
    </w:p>
    <w:p>
      <w:pPr>
        <w:pStyle w:val="style0"/>
        <w:jc w:val="both"/>
      </w:pPr>
      <w:r>
        <w:rPr>
          <w:b w:val="false"/>
          <w:bCs w:val="false"/>
          <w:lang w:val="mn-MN"/>
        </w:rPr>
        <w:tab/>
        <w:t>Тэгэхээр энэ музейн үзмэр, музейн байшин сав, их олон асуудал дээр бол бид нар бас онцгой анхаарал тавьж ажиллаж байна. Цаашдаа харин заавал төвөөсөө бүх юмыг хийдэг биш, орон нутагт нь одоо ухаандаа тэр эрх мэдлүүдийг нь шилжүүлэх замаар, дээрээс нь бол яам бүр бодлогоор илүү, бодлого зохицуулалтаар илүү хангах замаар ажиллавал яасан юм бэ.</w:t>
      </w:r>
    </w:p>
    <w:p>
      <w:pPr>
        <w:pStyle w:val="style0"/>
        <w:jc w:val="both"/>
      </w:pPr>
      <w:r>
        <w:rPr/>
      </w:r>
    </w:p>
    <w:p>
      <w:pPr>
        <w:pStyle w:val="style0"/>
        <w:jc w:val="both"/>
      </w:pPr>
      <w:r>
        <w:rPr>
          <w:b w:val="false"/>
          <w:bCs w:val="false"/>
          <w:lang w:val="mn-MN"/>
        </w:rPr>
        <w:tab/>
        <w:t xml:space="preserve">Тэгэхээр Энхболд дарга маань одоо өршөөгөөрэй. Энийг маань нэг үлдээгээд ингээд явуулчихвал яасан юм. Одоо  богинохон хугацаа үлдэж байгаа юм чинь гэж.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-Тайлбарыг сонслоо. Энэ хоёр хуулинд Засгийн газрын бүтцийн тухай хуульд, мөн одоо Засгийн газрын тухай хуульд энэ хоёр хууль яг ижил санал дэвшүүлж байгаа юм байна даа. Саяны санал хураалт. Тийм учраас энэ хоёр хуулийн саналыг нэг л санал юм чинь нэг л хураалгачих уу. Тийм, энэ хоёр хууль дээр. Нэг л заалт байгаа шүү дээ. Засгийн газрын бүтцийн тухай хууль, Засгийн газрын тухай хуульд өөрчлөлт оруулах хууль гээд. Яг ижил санал байна л даа уг нь тийм ээ.</w:t>
      </w:r>
    </w:p>
    <w:p>
      <w:pPr>
        <w:pStyle w:val="style0"/>
        <w:jc w:val="both"/>
      </w:pPr>
      <w:r>
        <w:rPr/>
      </w:r>
    </w:p>
    <w:p>
      <w:pPr>
        <w:pStyle w:val="style0"/>
        <w:jc w:val="both"/>
      </w:pPr>
      <w:r>
        <w:rPr>
          <w:b w:val="false"/>
          <w:bCs w:val="false"/>
          <w:lang w:val="mn-MN"/>
        </w:rPr>
        <w:tab/>
        <w:t xml:space="preserve">Тийм, нэг л санал хураалт явуулчихъя. Одоо санал хураалт явагдана. Гишүүд анхаараарай. За болоогүй. Дарахгүй бол татгалзсанд тооцогдоно. За эхэлчихсэн шүү. Гар хүрэхгүй бол татгалзсанд. Би буруу дарчихлаа.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-Та нар ч гэсэн намайг бас буруу даруулчихлаа. Буруу даруулчихсан. За яах вэ кноп, Бакей дарга намайг командлаад буруу даруулчихлаа. Дахиад санал хураая.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-Харин тийм. Дахиад, бид энэ дээр бол. За ингэе. Дахин санал хураалт явуулъя гэсэн саналаар санал хураалт явуулъя. Үгүй ээ энэ андуурч болно шүү дээ. Техник анх удаа хэрэглэж байна. Тийм учраас андуурсан байна.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-Одоо алиныг дарах юм.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одоо ингэе. Одоо бол ийм санал. Би ийм санал хураалт явуулна. Саналыг нь тайлбарлаад хэлье. Одоо саяны санал хураалтыг хүчингүй болгоё гэсэн саналаар санал хураалт явуулъя. Энэ саналыг дэмжиж байгаа гишүүд тийм буюу хоёр гэсэн товчин дээр дарна. За санал хураалт явагдлаа. Төрийн ажил завхруулсан юм байхгүй ээ. Болоогүй шүү. Ийм асуудал гардаг шүү дээ. Энэ юугий нь тавиарай.</w:t>
      </w:r>
    </w:p>
    <w:p>
      <w:pPr>
        <w:pStyle w:val="style0"/>
        <w:jc w:val="both"/>
      </w:pPr>
      <w:r>
        <w:rPr/>
      </w:r>
    </w:p>
    <w:p>
      <w:pPr>
        <w:pStyle w:val="style0"/>
        <w:jc w:val="both"/>
      </w:pPr>
      <w:r>
        <w:rPr>
          <w:b w:val="false"/>
          <w:bCs w:val="false"/>
          <w:lang w:val="mn-MN"/>
        </w:rPr>
        <w:tab/>
        <w:t xml:space="preserve">Одоо санал хураалт эхэллээ шүү. Саяны саналыг хүчингүй болгоё гэдгийг дэмжиж байгаа гишүүд 2-ыг дарна.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-Энэ анивчихгүй байна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-Яагаад.</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-Эсвэл гараа өргөчихье л дөө. Энэ шинэ техник чинь ямар төвөгтэй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-Тийм гэж байхгүй шүү дээ. Эхэлсэн үү.  За эхэлсэн шүү. За одоо анхаараарай. 2-ыг дарна. Юу болчихов оо. Энэ ийм байна. За сонсож бай. </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хуулийн 21.14-т ингэсэн байгаа. Энэ хуулийн 21.13-т заасан саналын нэг томьёоллоор 3 хүртэл удаа санал хурааж, 3 хүртэл удаа гэж байгаа шүү. Хоёр удаа олонхын дэмжлэг авсан саналыг Байнгын хорооны санал, дүгнэлт гэж тооцож, нэгдсэн хуралдаанд оруулах бөгөөд цөөнх болсон гишүүн Байнгын хорооны санал, дүгнэлтэд тэмдэглүүлж, нэгдсэн хуралдаанд үг хэлж, саналаа тайлбарлаж санал хураалгаж болноо гэсэн байна. 3 хүртэл гэж байгаа шүү дээ. Тэгэх үү.</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-Юу гэж наадах чинь санал хураачихаад байхад чинь энэ чинь Ерөнхий сайд уруу хараад тэгэх үү гээд байх юм энэ чинь. Байнгын хорооны ажлыг Ерөнхий сайд заахгүй шүү  дээ. Байнгын хорооны дарга өөрөө.</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-Хууль санаачлагчийн саналыг сонсох ёстой Ерөнхий сайдын.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-Санал хураасны дараа юу сонсдог юм. Тийм юм байхгүй.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-За тэгвэл цааш нь явлаа. Дараагийн санал.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энэ 5 дугаар зүйлийн 1 дэх хэсгийн Монгол Улсын Шадар сайд бөгөөд Гадаад харилцааны гэснийг Гадаад харилцаа, эдийн засгийн хамтын ажиллагааны гэж өөрчлөх. </w:t>
      </w:r>
    </w:p>
    <w:p>
      <w:pPr>
        <w:pStyle w:val="style0"/>
        <w:jc w:val="both"/>
      </w:pPr>
      <w:r>
        <w:rPr/>
      </w:r>
    </w:p>
    <w:p>
      <w:pPr>
        <w:pStyle w:val="style0"/>
        <w:jc w:val="both"/>
      </w:pPr>
      <w:r>
        <w:rPr>
          <w:b w:val="false"/>
          <w:bCs w:val="false"/>
          <w:lang w:val="mn-MN"/>
        </w:rPr>
        <w:tab/>
        <w:t xml:space="preserve">Санал гаргасан Гончигдорж гишүүн, Батцэрэг гишүүн, С.Дэмбэрэл гишүүн байна. Энэ дээр саналаа тайлбарлах уу. Шаардлагагүй юу. Тэгвэл одоо санал хураалт явуулна. Дахиад хэлэхэд энэ саналыг дэмжиж байгаа гишүүд 2 гэсэн товчийг дарна. 16-16. Энэ санал дэмжигдлээ. </w:t>
      </w:r>
    </w:p>
    <w:p>
      <w:pPr>
        <w:pStyle w:val="style0"/>
        <w:jc w:val="both"/>
      </w:pPr>
      <w:r>
        <w:rPr/>
      </w:r>
    </w:p>
    <w:p>
      <w:pPr>
        <w:pStyle w:val="style0"/>
        <w:jc w:val="both"/>
      </w:pPr>
      <w:r>
        <w:rPr>
          <w:b w:val="false"/>
          <w:bCs w:val="false"/>
          <w:lang w:val="mn-MN"/>
        </w:rPr>
        <w:tab/>
        <w:t xml:space="preserve">2 дахь санал. 2 дахь саналыг С.Баярцогт, Бакей нарын гаргасан санал байна. Засгийн газрын бүтцийн тухай хуульд өөрчлөлт оруулах тухай хуулийн төслийн 1 дүгээр зүйлийн болон Монгол Улсын Засгийн газрын тухай хуульд нэмэлт, өөрчлөлт оруулах тухай хуулийн төслийн 1 дүгээр зүйлийн 1 дэх хэсэг, 5 дугаар зүйлийн 3 дахь хэсгийн дэд бүтцийн хөгжлийн гэснийг зам тээвэр, барилга, хот байгуулалтын гэж өөрчлөх гэсэн байна. За ингээд санал хураалт явуулна.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-Нэрийг нь сольж байгаа юм уу.</w:t>
      </w:r>
    </w:p>
    <w:p>
      <w:pPr>
        <w:pStyle w:val="style0"/>
        <w:jc w:val="both"/>
      </w:pPr>
      <w:r>
        <w:rPr>
          <w:b w:val="false"/>
          <w:bCs w:val="false"/>
          <w:lang w:val="mn-MN"/>
        </w:rPr>
        <w:tab/>
      </w:r>
      <w:r>
        <w:rPr>
          <w:b/>
          <w:bCs/>
          <w:lang w:val="mn-MN"/>
        </w:rPr>
        <w:t>А.Бакей:</w:t>
      </w:r>
      <w:r>
        <w:rPr>
          <w:b w:val="false"/>
          <w:bCs w:val="false"/>
          <w:lang w:val="mn-MN"/>
        </w:rPr>
        <w:t xml:space="preserve"> -Нэрийг нь сольж байгаа. Дэд бүтцийн яам гэдгийг Зам тээвэр, хот байгуулалтын. За санал хураалт эхэллээ шүү гишүүд ээ. 16-15. Дэмжигдлээ. </w:t>
      </w:r>
    </w:p>
    <w:p>
      <w:pPr>
        <w:pStyle w:val="style0"/>
        <w:jc w:val="both"/>
      </w:pPr>
      <w:r>
        <w:rPr/>
      </w:r>
    </w:p>
    <w:p>
      <w:pPr>
        <w:pStyle w:val="style0"/>
        <w:jc w:val="both"/>
      </w:pPr>
      <w:r>
        <w:rPr>
          <w:b w:val="false"/>
          <w:bCs w:val="false"/>
          <w:lang w:val="mn-MN"/>
        </w:rPr>
        <w:tab/>
        <w:t>Дараагийн санал. Гишүүд анхааралтай. Дараагийн саналыг Баярцогт гишүүн гаргасан байна. Засгийн газрын тухай хуульд нэмэлт, өөрчлөлт оруулах тухай, Засгийн газрын бүтцийн тухай хуульд нэмэлт, өөрчлөлт оруулах тухай хуулийн төслийн Геологи, уул уурхай, эрчим хүчний сайд гэснийг Уул уурхай, эрчим хүчний сайд гэж өөрчлөх гэсэн ийм санал гаргасан байна. За ингээд санал хураалт эхэллээ шүү. Санал хураалт эхэлсэн шүү гишүүд ээ. 16-13. Энэ санал дэмжигдлээ.</w:t>
      </w:r>
    </w:p>
    <w:p>
      <w:pPr>
        <w:pStyle w:val="style0"/>
        <w:jc w:val="both"/>
      </w:pPr>
      <w:r>
        <w:rPr/>
      </w:r>
    </w:p>
    <w:p>
      <w:pPr>
        <w:pStyle w:val="style0"/>
        <w:jc w:val="both"/>
      </w:pPr>
      <w:r>
        <w:rPr>
          <w:b w:val="false"/>
          <w:bCs w:val="false"/>
          <w:lang w:val="mn-MN"/>
        </w:rPr>
        <w:tab/>
        <w:t xml:space="preserve">Дараагийн санал. Дараагийн саналыг С.Дэмбэрэл, Батцогт, Бакей нарын гишүүд гаргасан байна. Засгийн газрын тухай хуульд нэмэлт, өөрчлөлт оруулах тухай хуулийн төсөлд бол Геологи, уул уурхай, эрчим хүчний сайдын эрхлэх асуудлын хүрээн дэх хүнд үйлдвэрийн бодлогын асуудал гэж нэмэх. Үүнтэй холбогдуулан хуулийн төсөлд хуулийн 20 дугаар зүйлийн 5 дугаар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гэсэн ийм санал байна. </w:t>
      </w:r>
    </w:p>
    <w:p>
      <w:pPr>
        <w:pStyle w:val="style0"/>
        <w:jc w:val="both"/>
      </w:pPr>
      <w:r>
        <w:rPr/>
      </w:r>
    </w:p>
    <w:p>
      <w:pPr>
        <w:pStyle w:val="style0"/>
        <w:jc w:val="both"/>
      </w:pPr>
      <w:r>
        <w:rPr>
          <w:b w:val="false"/>
          <w:bCs w:val="false"/>
          <w:lang w:val="mn-MN"/>
        </w:rPr>
        <w:tab/>
        <w:t>Үндсэндээ хүнд үйлдвэр бол Үйлдвэр, хөдөө аж ахуйн яамнаас Уул уурхай, эрчим хүчний яам уруу шилжих санал байна. За Нямаагийн Энхболд гишүүний микрофоныг өгье.</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-Яг би сая өөрийн чинь ярьсныг л асуух гэж байсан юм л даа. Энэний цаана юу байгаа юм гэж. Аль нь хаашаа шилжиж байгаа юм бэ гэж. Тэгэхгүй бол хүнд үйлдвэр нь одоо жишээ нь гол нь одоо жишээ нь аж үйлдвэрийн цогцолборын асуудал гарахад яах вэ, тэнд чинь хүнд ч байна, хөнгөн ч байна. Аль яам нь хариуцаад явах вэ. Эсвэл одоо тэгээд дотор нь байгаа юмыг тусдаа тусдаа юмнууд байх юм уу. Энэ юмнууд дээр тэр нэртэй холбоотой ямар тайлбар сонсож болох вэ.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-Дэмбэрэл гишүүн. С.Дэмбэрэл гишүүний микрофоныг өгье.</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-Тэр аж үйлдвэрийн одоо нэг ямар нэгэн цогцолбор гэхэд холбогдох холбогдох яамдууд нь өөрөө өөрийнхөө эрхэлсэн ажил, чиг үүргийн хүрээнд л бодлогоо хэрэгжүүлээд л явна шүү дээ. </w:t>
      </w:r>
    </w:p>
    <w:p>
      <w:pPr>
        <w:pStyle w:val="style0"/>
        <w:jc w:val="both"/>
      </w:pPr>
      <w:r>
        <w:rPr/>
      </w:r>
    </w:p>
    <w:p>
      <w:pPr>
        <w:pStyle w:val="style0"/>
        <w:jc w:val="both"/>
      </w:pPr>
      <w:r>
        <w:rPr>
          <w:b w:val="false"/>
          <w:bCs w:val="false"/>
          <w:lang w:val="mn-MN"/>
        </w:rPr>
        <w:tab/>
        <w:t xml:space="preserve">Ер нь бол Монгол Улсын өнөөдрийн хүнд үйлдвэрийн байдал, хөгжиж байгаа байдал нь тэгээд хэтийн төлөвийг нь харахад бол энийг нь уул уурхай энэ дэд бүтэц, энэ тал уруугаа явуулна уу гэхээс энэ уруугаа харьяалуулсан нь манай нөгөө цаашид явагдах хүнд үйлдвэр чиглэлтийн яг бодитой тал уруу нь гэсэн утгаар л хэлж байгаа юм. </w:t>
      </w:r>
    </w:p>
    <w:p>
      <w:pPr>
        <w:pStyle w:val="style0"/>
        <w:jc w:val="both"/>
      </w:pPr>
      <w:r>
        <w:rPr/>
      </w:r>
    </w:p>
    <w:p>
      <w:pPr>
        <w:pStyle w:val="style0"/>
        <w:jc w:val="both"/>
      </w:pPr>
      <w:r>
        <w:rPr>
          <w:b w:val="false"/>
          <w:bCs w:val="false"/>
          <w:lang w:val="mn-MN"/>
        </w:rPr>
        <w:tab/>
        <w:t xml:space="preserve">Тэрнээс биш одоо Үйлдвэр, хөдөө аж ахуйн яаманд харьяалуулчихаад гэтэл геологи, одоо юутай уул уурхайтай холбоотой, эрчим хүчтэй холбоотой олон асуудлуудыг энэ мэргэжилтэн нь байхгүй тэр яам уруу ингээд аваачаад өгчихөөр энэ бол харин тасалдал, координац алдагдах явдал гарна байх гэж ярилцсан. Тэр утгаар нь л оруулж байгаа.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-Ийм тайлбар. Одоо  санал хураалт явуулна. Анхаараарай гишүүд. Энэ саналыг дэмжиж байгаа гишүүд саналаа өгье. Санал хураалт явагдаж байна. 16-15. Энэ санал дэмжигдлээ.</w:t>
      </w:r>
    </w:p>
    <w:p>
      <w:pPr>
        <w:pStyle w:val="style0"/>
        <w:jc w:val="both"/>
      </w:pPr>
      <w:r>
        <w:rPr/>
      </w:r>
    </w:p>
    <w:p>
      <w:pPr>
        <w:pStyle w:val="style0"/>
        <w:jc w:val="both"/>
      </w:pPr>
      <w:r>
        <w:rPr>
          <w:b w:val="false"/>
          <w:bCs w:val="false"/>
          <w:lang w:val="mn-MN"/>
        </w:rPr>
        <w:tab/>
        <w:t xml:space="preserve">Дараагийн санал. Засгийн газрын тухай хуульд нэмэлт, өөрчлөлт оруулах тухай хуулийн төсөлд хуулийн төслийн 5 дугаар зүйлийн 1 дэх хэсгийн Монгол Улсын Шадар сайд бөгөөд Гадаад харилцааны сайдын эрхлэх асуудлын хүрээнээс чөлөөт бүсийн хөгжлийн асуудал гэснийг хасаж, Монгол Улсын Ерөнхий сайдын эрхлэх асуудлын хүрээнд нэмэх. Санал гаргасан Д.Эрдэнэбат гишүүн байна. Санал хураалт явуулъя. Санал хураалт явагдаж байгаа шүү. </w:t>
      </w:r>
    </w:p>
    <w:p>
      <w:pPr>
        <w:pStyle w:val="style0"/>
        <w:jc w:val="both"/>
      </w:pPr>
      <w:r>
        <w:rPr>
          <w:b w:val="false"/>
          <w:bCs w:val="false"/>
          <w:lang w:val="mn-MN"/>
        </w:rPr>
        <w:t>16-13. Энэ санал дэмжигдлээ.</w:t>
      </w:r>
    </w:p>
    <w:p>
      <w:pPr>
        <w:pStyle w:val="style0"/>
        <w:jc w:val="both"/>
      </w:pPr>
      <w:r>
        <w:rPr/>
      </w:r>
    </w:p>
    <w:p>
      <w:pPr>
        <w:pStyle w:val="style0"/>
        <w:jc w:val="both"/>
      </w:pPr>
      <w:r>
        <w:rPr>
          <w:b w:val="false"/>
          <w:bCs w:val="false"/>
          <w:lang w:val="mn-MN"/>
        </w:rPr>
        <w:tab/>
        <w:t>Дараагийн санал. Хуулийн төслийн 20 дугаар зүйлийн 5 дахь хэсгийн 13 дахь заалт. Үйлдвэр, хөдөө аж ахуйн сайдын эрхлэх асуудлын хүрээнд дотоод худалдаа, үйлчилгээний бодлого зохицуулалт гэж нэмэх. Санал гаргасан Бурмаа гишүүн, Бакей нар байна. Үйлдвэр, хөдөө аж ахуйн чиг үүрэгт бол дотоод худалдаа, үйлчилгээний чиг үүргийг нэмж байна гэсэн үг. Ингээд санал хураалт явуулъя. Санал хураалт эхэлсэн. 16-11. Дэмжигдлээ.</w:t>
      </w:r>
    </w:p>
    <w:p>
      <w:pPr>
        <w:pStyle w:val="style0"/>
        <w:jc w:val="both"/>
      </w:pPr>
      <w:r>
        <w:rPr/>
      </w:r>
    </w:p>
    <w:p>
      <w:pPr>
        <w:pStyle w:val="style0"/>
        <w:jc w:val="both"/>
      </w:pPr>
      <w:r>
        <w:rPr>
          <w:b w:val="false"/>
          <w:bCs w:val="false"/>
          <w:lang w:val="mn-MN"/>
        </w:rPr>
        <w:tab/>
        <w:t>Дараагийнх нь. Хуулийн төслийн 5 дугаар зүйлийн Монгол Улсын Шадар сайд бөгөөд Гадаад харилцааны сайдын эрхлэх асуудлын хүрээнээс гадаадын зээл тусламжийн нэгдсэн бодлого гэснийг гадаадын зээл тусламжийн асуудал гэж өөрчлөх. Санал гаргасан Бурмаа, Батцэрэг гишүүн байна. Лүндээжанцан гишүүний микрофоныг өгье.</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-Тэгэхээр зээл тусламжийн асуудлыг чинь Сангийн сайдын эрхлэх асуудлын хүрээнд оруулах нь зүйтэй гээд хэлэлцэх эсэхийг ярих үед наашаа шилжиж байрлуулъя гэсэн. Гадаад харилцааны сайдад шууд гадаадын зээл тусламжийн асуудлыг одоо хариуцуулах ямар байдаг юм бол. Тэгээд энийг бол техникийн алдаа болоод ороод иржээ. Сангийн сайдын эрхлэх асуудлын хүрээнд хамруулах нь зүйтэй гэсэн. Тэгэхээр тэрийг одоо шууд асуудал гээд ингээд оруулахаар бол тэр засагдахгүй яваад өгч байна аа. Энийг.</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-Энд яах вэ Батцэрэг гишүүн бас нэмж хариулах уу. Би хариулахад дараагийн санал хураалтаар бол яг таны ярьж байгаа Сангийн сайдын эрхлэх асуудал дээр бол зээл тусламжийн нэгдсэн бодлого гэж орж байгаа. Гадаад харилцааны сайд дээр бол бас эдийн засгийн хамтын ажиллагааны чиг үүрэг нэмэгдэж байгаатай холбоотойгоор тэгээд нэгдсэн бодлого гэдгийг нь зөөлрүүлж, гадаадын зээл тусламжийн асуудал гээд оруулж байгаа. Аль алинд нь байна. Тэгэхдээ нэгдсэн бодлого нь бол.</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-Тэгэхдээ энэ дотор зөрчил үүсээд, хоорондоо яг засгийн одоо Их Хурлын 3 Байнгын хороотойгоо.</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-Нэгдсэн бодлого нь бол. За ингээд тайлбарыг эхлээд одоо санал гаргасан Батцэрэг гишүүн бас нэмж тайлбар хэлье. Бурмаа гишүүн тайлбар хэлж болно. </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-Баярлалаа. Санал тайлбарлахын өмнө бас нэг нэг минут нэг юм яриадахъя Бакей даргад хандаад шахуу. Бакей дарга Төрийн байгуулалтын байнгын хороог 13.00 цагаас зарласан гээд тэгсэн. Би бол таныг бас энэ парламентыг бүрдүүлж байгаа нэг бүлгийн даргын хувьд 13.30-д болгооч ээ гэж санал тавьсан шүү дээ. Тэгээд би сая хоцорчихлоо л доо. Эхэн дээр нь бас нэг асуудал арай өөрөөр шийдэгдсэн юм шиг байна. Байнгын хорооны түвшинд.</w:t>
      </w:r>
    </w:p>
    <w:p>
      <w:pPr>
        <w:pStyle w:val="style0"/>
        <w:jc w:val="both"/>
      </w:pPr>
      <w:r>
        <w:rPr/>
      </w:r>
    </w:p>
    <w:p>
      <w:pPr>
        <w:pStyle w:val="style0"/>
        <w:jc w:val="both"/>
      </w:pPr>
      <w:r>
        <w:rPr>
          <w:b w:val="false"/>
          <w:bCs w:val="false"/>
          <w:lang w:val="mn-MN"/>
        </w:rPr>
        <w:tab/>
        <w:t xml:space="preserve">Манай ажил нэг иймэрхүү л гэдэг шиг нэг хоёр 7 хоногийн өмнөөс яригдаж байсан энэ гаднын нэг Элчин сайдын яамны хүнтэй уулзахаар цаг төлөвлөчихсөн байсан. Тэгээд би таныг уул нь тийм хүсэлт тавьсан. Тэгээд яг ороод ирэхэд юм эхэлчихсэн л явж байгаа юм байна л даа. Гол нь зүгээр яагаад тэгсэн бэ гэвэл Шударга ёс эвслийн бүлэг Ерөнхий сайдын өргөн барьсан Засгийн газрын хуулинд өөрчлөлт оруулах, Засгийн газрын бүтцэд өөрчлөлт оруулах тухай асуудлыг бүлгийнхээ хурлаар хэд хэд авч хэлэлцсэн юм. </w:t>
      </w:r>
    </w:p>
    <w:p>
      <w:pPr>
        <w:pStyle w:val="style0"/>
        <w:jc w:val="both"/>
      </w:pPr>
      <w:r>
        <w:rPr/>
      </w:r>
    </w:p>
    <w:p>
      <w:pPr>
        <w:pStyle w:val="style0"/>
        <w:jc w:val="both"/>
      </w:pPr>
      <w:r>
        <w:rPr>
          <w:b w:val="false"/>
          <w:bCs w:val="false"/>
          <w:lang w:val="mn-MN"/>
        </w:rPr>
        <w:tab/>
        <w:t>Тэгээд хоёр асуудлаар бол бүлгийн нэгдсэн байр сууринд хүрээнд байсан боловч дахиад одоо Ерөнхий сайд, АН-ын бүлэг эд нартай ярьж байгаад таны саяын хөндөж байгаа Гадаад харилцааны сайдыг Шадар сайдын статустай болгох, гадаад харилцаа, эдийн засгийн хамтын ажиллагааны сайд гэх. Энэ сайдын эрхлэх асуудлын хүрээнд татан буугдах гэж байгаа Эдийн засгийн хөгжлийн яамны зарим чиг үүргийг өгөх гэх мэтчилэн энэ хүрээнд манай бүлэг дээр яригдсан зүйлээр би бас тодорхой байр суурь илэрхийлэх байсан юм. Тэгээд тэрийг нь нэг жаахан хүлээж, хэлсэн үгэнд хүндэтгэлтэй ханддаг юм уу, эргэж ярихгүй аваачаад шууд эхлээд явчихсан байх юм.</w:t>
      </w:r>
    </w:p>
    <w:p>
      <w:pPr>
        <w:pStyle w:val="style0"/>
        <w:jc w:val="both"/>
      </w:pPr>
      <w:r>
        <w:rPr/>
      </w:r>
    </w:p>
    <w:p>
      <w:pPr>
        <w:pStyle w:val="style0"/>
        <w:jc w:val="both"/>
      </w:pPr>
      <w:r>
        <w:rPr>
          <w:b w:val="false"/>
          <w:bCs w:val="false"/>
          <w:lang w:val="mn-MN"/>
        </w:rPr>
        <w:tab/>
        <w:t xml:space="preserve">Бүлгийн байр сууриар бол одоо Гончигоо гишүүн нэгнээсээ асууж байхад тэр Аялал жуулчлалын яамны асуудлыг бас нэг хөндлөнгийн санал гараад арай өөр шийдэгдсэн байна. Бид нар бол Ерөнхий сайдын өргөн барьсан төслийг бол хүндэтгэе, энэ чигээр нь баталъя гээд манай гишүүд бол өнөөдөр бүлэг дээрээ яриад, тэр чиглэл уруу ерөнхийдөө бүлгийн байр сууриа дагана шүү гээд явсан шүү дээ. Тэр жаахан өөр болсон юм байна.  </w:t>
      </w:r>
    </w:p>
    <w:p>
      <w:pPr>
        <w:pStyle w:val="style0"/>
        <w:jc w:val="both"/>
      </w:pPr>
      <w:r>
        <w:rPr/>
      </w:r>
    </w:p>
    <w:p>
      <w:pPr>
        <w:pStyle w:val="style0"/>
        <w:jc w:val="both"/>
      </w:pPr>
      <w:r>
        <w:rPr>
          <w:b w:val="false"/>
          <w:bCs w:val="false"/>
          <w:lang w:val="mn-MN"/>
        </w:rPr>
        <w:tab/>
        <w:t>Дээрээс нь миний одоо Төрийн байгуулалтын байнгын хорооны гишүүний хувьд бол саналаа өгч оролцох бололцоог хүртэл жаахан өөрөөр шийдээдэх лээ. Байнгын хорооны дарга бас анхааралтай хандаарай. Бүтцийн асуудал бол бас ардаа улс төрийн зөрчил дагуулна, бас янз янзын асуудал үүсгэнэ, энэ дээр чинь бас жаахан бодож хандах ёстой байхгүй юу. Цаг хугацааг бид нар бие биендээ олгож, энэ нэг зүйл хэлчихье.</w:t>
      </w:r>
    </w:p>
    <w:p>
      <w:pPr>
        <w:pStyle w:val="style0"/>
        <w:jc w:val="both"/>
      </w:pPr>
      <w:r>
        <w:rPr/>
      </w:r>
    </w:p>
    <w:p>
      <w:pPr>
        <w:pStyle w:val="style0"/>
        <w:jc w:val="both"/>
      </w:pPr>
      <w:r>
        <w:rPr>
          <w:b w:val="false"/>
          <w:bCs w:val="false"/>
          <w:lang w:val="mn-MN"/>
        </w:rPr>
        <w:tab/>
        <w:t xml:space="preserve">Хоёр дахь тэр саяын чиг үүрэгтэй холбоотой асуудлаар бол юу юмаа. Гадаад харилцааны сайдын эрхлэх асуудлын хүрээнд энэ Эдийн засгийн хөгжлийн яаман дээр байсан ялангуяа гадаад зах зээл дээрээс мөнгө босгох, гаднын хөрөнгө оруулалт татах чиглэлийн одоо энэ чиг үүргүүдийг нэмэгдүүлж байгаатай холбогдуулаад уул нь зээл тусламжийн бодлогын асуудлыг нь эрхлэх асуудлын хүрээн дотор нь оруулчихсан байсныг бид нар энийг өөрчлөөд, гаднын зээл тусламжийн нэгдсэн бодлого, төлөвлөлтийнх нь асуудал бол Сангийн сайдын эрхлэх асуудлын хүрээнд байна аа. </w:t>
      </w:r>
    </w:p>
    <w:p>
      <w:pPr>
        <w:pStyle w:val="style0"/>
        <w:jc w:val="both"/>
      </w:pPr>
      <w:r>
        <w:rPr/>
      </w:r>
    </w:p>
    <w:p>
      <w:pPr>
        <w:pStyle w:val="style0"/>
        <w:jc w:val="both"/>
      </w:pPr>
      <w:r>
        <w:rPr>
          <w:b w:val="false"/>
          <w:bCs w:val="false"/>
          <w:lang w:val="mn-MN"/>
        </w:rPr>
        <w:tab/>
        <w:t xml:space="preserve">Сангийн сайд бол эргэн төсвөөс төлөгдөх энэ мөнгийг энэний өмнө бол бүрэн хариуцлага хүлээнэ. Тэр мөнгөний одоо эргэн төлөлттэй холбоотой, хяналттай холбоотой гэх мэтчилэн Монгол Улсын төсөвтэй харьцдаг бүх асуудлыг одоо нэг гараараа хариуцнаа. Харин гадаад зах зээл дээрээс мөнгө босгохтой холбоотой манай одоо хилийн чанадад ажилладаг дипломат байгууллагуудын нэг үүрэг дотор одоо эдийн засгийн чиг үүрэг орж ирж байгаа. </w:t>
      </w:r>
    </w:p>
    <w:p>
      <w:pPr>
        <w:pStyle w:val="style0"/>
        <w:jc w:val="both"/>
      </w:pPr>
      <w:r>
        <w:rPr/>
      </w:r>
    </w:p>
    <w:p>
      <w:pPr>
        <w:pStyle w:val="style0"/>
        <w:jc w:val="both"/>
      </w:pPr>
      <w:r>
        <w:rPr>
          <w:b w:val="false"/>
          <w:bCs w:val="false"/>
          <w:lang w:val="mn-MN"/>
        </w:rPr>
        <w:tab/>
        <w:t xml:space="preserve">Тэр дотроо зээл туслалцаа, гадаад санхүүгийн зах зээл дээрээс мөнгө босгохтой холбоотой асуудлууд багтаж байгаа бол тэр нь зөвхөн зээл тусламжийн асуудал гэдэг ийм одоо тодорхой хязгаарлагдмал чиг үүргийн хүрээнд ойлгогдон орж байгаа гэж бид нар яриад саяын энэ чиг үүргийн өөрчлөлтийг оруулж санал хураалгаж байгаа юмаа. Баярлалаа.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-Баярцогт гишүүн асуулт юм уу. Баярцогт гишүүний микрофоныг.</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-Батцэрэг гишүүн, Бурмаа гишүүн хоёрын гаргасан санал бол ингээд нөгөө санал нь бол сайн санаатай байгаа юм. Тэгэхдээ амьдрал дээрээ хоёр яаман дээр бодлогын асуудлыг хуваагаад биччихээр зөрчил бол маш их гардаг юмаа. Тийм учраас Гадаад яаман дээрээс энэ гадаадын зээл тусламжийн асуудал гэдгийг бүхэлд нь хасах хэрэгтэй. Тэгээд Сангийн сайдын эрхлэх асуудлын хүрээнд гадаадын зээл тусламжийн нэгдсэн бодлого, зохицуулалт гэдгээрээ бол орох нь зөв өө.</w:t>
      </w:r>
    </w:p>
    <w:p>
      <w:pPr>
        <w:pStyle w:val="style0"/>
        <w:jc w:val="both"/>
      </w:pPr>
      <w:r>
        <w:rPr/>
      </w:r>
    </w:p>
    <w:p>
      <w:pPr>
        <w:pStyle w:val="style0"/>
        <w:jc w:val="both"/>
      </w:pPr>
      <w:r>
        <w:rPr>
          <w:b w:val="false"/>
          <w:bCs w:val="false"/>
          <w:lang w:val="mn-MN"/>
        </w:rPr>
        <w:tab/>
        <w:t>Би зүгээр туршлага ярьж байгаа ийм зүйл байгаа юмаа. Яагаад гэвэл нэг асуудлыг хоёр яаман дээр биччихээр дандаа зөрчил гардаг байхгүй юу. Тийм учраас ийм асуудал бол байх шаардлагагүй ээ. Яг энэ гадаадын зээл тусламжийн бодлого Сангийн яаман дээр байхад угаасаа Сангийн яамны сайдтай зөвшилцөөд эдийн засгийн атташенуудаа томилоод явдаг зохицуулалт хийчихсэн. Тийм учраас энийг бол эндээс өөр оруулахгүй байх нь зүйтэй л гэсэн зүйл хэлэх гэсэн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тэгвэл Батцэрэг гишүүн.</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-Ер нь бол сая Баярцогт гишүүний ярьж байгаа үндэслэл сонсогдож байна. Төсөл дотор л зээл тусламжийн асуудлыг Гадаад харилцааны сайдын чиг үүрэг дотор бүтэн одоо оруулж ирчихсэн байхаар нь нэгдсэн бодлогыг нь бол Сангийн сайд дээрээ байг ээ гээд тэгээд арай зөөлрүүлээд гэхдээ яах вэ ямар нэгэн чиг үүрэгт нь энэ талын юм тусгагдая гэдэг маягаар тийм хагас алхам хийсэн болохоос биш ер нь бол тэр саяын амьдралаас ишлээд ярьж байгаа энэ үндэслэл сонсогдож байна.</w:t>
      </w:r>
    </w:p>
    <w:p>
      <w:pPr>
        <w:pStyle w:val="style0"/>
        <w:jc w:val="both"/>
      </w:pPr>
      <w:r>
        <w:rPr/>
      </w:r>
    </w:p>
    <w:p>
      <w:pPr>
        <w:pStyle w:val="style0"/>
        <w:jc w:val="both"/>
      </w:pPr>
      <w:r>
        <w:rPr>
          <w:b w:val="false"/>
          <w:bCs w:val="false"/>
          <w:lang w:val="mn-MN"/>
        </w:rPr>
        <w:tab/>
        <w:t>Тэр утгаараа бол Сангийн сайдын эрхлэх асуудалд байнаа гэсэн бүрэн утгаар нь байх юм бол заавал Гадаад харилцааны сайд дээр энийг байна гэж зүтгүүлэхгүй байж болноо. Санал гаргасан гишүүдийн тухайд бол.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та саналаа татах юм байна тийм ээ.</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-Тийм тийм.</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-Саналаа татаж байгаа. За тэгвэл энэ санал татагдлаа. Тэгвэл одоо Баярцогт гишүүний саяны хэлсэн саналаар санал хураалт явуулах нь байна шүү дээ. Тэрэнтэй нэгтгээд хураалгачихъя. Энэ ойролцоо утгатай.  Баярцогт гишүүн, Батцэрэг гишүүн нарын санал байна. </w:t>
      </w:r>
    </w:p>
    <w:p>
      <w:pPr>
        <w:pStyle w:val="style0"/>
        <w:jc w:val="both"/>
      </w:pPr>
      <w:r>
        <w:rPr/>
      </w:r>
    </w:p>
    <w:p>
      <w:pPr>
        <w:pStyle w:val="style0"/>
        <w:jc w:val="both"/>
      </w:pPr>
      <w:r>
        <w:rPr>
          <w:b w:val="false"/>
          <w:bCs w:val="false"/>
          <w:lang w:val="mn-MN"/>
        </w:rPr>
        <w:tab/>
        <w:t>Хуулийн 5 дугаар зүйлийн 1 дэх хэсгээс гадаадын зээл тусламжийн нэгдсэн бодлого гэснийг хасах. Энэ бол гадаад харилцааны. Тэгээд хуулийн төслийн 5 дугаар зүйлийн Сангийн сайдын эрхлэх асуудлын хүрээний төсвийн хөрөнгөөр хэрэгжүүлэх зээл тусламжийн бодлого зохицуулалт гэснийг зээл тусламжийн нэгдсэн бодлого гэж өөрчлөх. Энэ саналыг нэгтгээд хураалгана. Дэмжиж байгаа гишүүд. Орж байгаа. Бурмаа гишүүн бас энэ дотор байгаа. Санал хураалт явагдлаа шүү. Дэмжиж байгаа гишүүд саналаа өгье. 17-15. Энэ санал дэмжигдлээ.</w:t>
      </w:r>
    </w:p>
    <w:p>
      <w:pPr>
        <w:pStyle w:val="style0"/>
        <w:jc w:val="both"/>
      </w:pPr>
      <w:r>
        <w:rPr/>
      </w:r>
    </w:p>
    <w:p>
      <w:pPr>
        <w:pStyle w:val="style0"/>
        <w:jc w:val="both"/>
      </w:pPr>
      <w:r>
        <w:rPr>
          <w:b w:val="false"/>
          <w:bCs w:val="false"/>
          <w:lang w:val="mn-MN"/>
        </w:rPr>
        <w:tab/>
        <w:t>Дараагийн санал. Баярцогт гишүүний санал байна. Засгийн газрын тухай хуульд нэмэлт, өөрчлөлт оруулах тухай хуулийн төслийн 5 дугаар зүйлд Сангийн сайдын эрхлэх асуудлын хүрээнд макро эдийн засгийн бодлогын төлөвлөлт, зохицуулалт гэж нэмэх. Цог гишүүний микрофоныг өгье.</w:t>
      </w:r>
    </w:p>
    <w:p>
      <w:pPr>
        <w:pStyle w:val="style0"/>
        <w:jc w:val="both"/>
      </w:pPr>
      <w:r>
        <w:rPr/>
      </w:r>
    </w:p>
    <w:p>
      <w:pPr>
        <w:pStyle w:val="style0"/>
        <w:jc w:val="both"/>
      </w:pPr>
      <w:r>
        <w:rPr>
          <w:b w:val="false"/>
          <w:bCs w:val="false"/>
          <w:lang w:val="mn-MN"/>
        </w:rPr>
        <w:tab/>
      </w:r>
      <w:r>
        <w:rPr>
          <w:b/>
          <w:bCs/>
          <w:lang w:val="mn-MN"/>
        </w:rPr>
        <w:t xml:space="preserve">Л.Цог: </w:t>
      </w:r>
      <w:r>
        <w:rPr>
          <w:b w:val="false"/>
          <w:bCs w:val="false"/>
          <w:lang w:val="mn-MN"/>
        </w:rPr>
        <w:t>-Энэ саналыг сайн үзэх юм бол наад чиглэлийн чинь асуудал Ерөнхий сайдын мэдэл уруу яваад байх шиг бас нэг томьёолол байгаа байхгүй юу. Тэгэхээр заавал Сангийн яам уруу хийх хэрэг байгаа юм уу. Ерөнхий сайддаа байна гэж үзэж байгаа бол тэндээ томьёолол нь багтаж орох ёстой гэж үзвэл яах вэ. Би асууж байна л даа. Тайлбар сонсъё.</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-Баярцогт гишүүн хариулъя.</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-Энэ санхүү, эдийн засгийн асуудал хариуцсан сайдын хүрээн дээр хоёр том бодлогын баримт бичиг жил болгон яригдаж байгаа. Нэг нь төсөв, нэг нь нийгэм, эдийн засгийг хөгжүүлэх үндсэн чиглэл. </w:t>
      </w:r>
    </w:p>
    <w:p>
      <w:pPr>
        <w:pStyle w:val="style0"/>
        <w:jc w:val="both"/>
      </w:pPr>
      <w:r>
        <w:rPr/>
      </w:r>
    </w:p>
    <w:p>
      <w:pPr>
        <w:pStyle w:val="style0"/>
        <w:jc w:val="both"/>
      </w:pPr>
      <w:r>
        <w:rPr>
          <w:b w:val="false"/>
          <w:bCs w:val="false"/>
          <w:lang w:val="mn-MN"/>
        </w:rPr>
        <w:tab/>
        <w:t xml:space="preserve">Тэгэхээр төсөв дээр холбоотой бүх асуудал одоо Сангийн сайд дээр ингээд ирчихсэн байгаа. Гэтэл улсын эдийн засаг, нийгмийн хөгжлийн үндсэн чиглэлийн асуудал бас Сангийн сайд дээр байгаа байхгүй юу. Тэгэхээр зэрэг нөгөө жил болгоны үндсэн чиглэлийн оруулж танилцуулах, батлуулах, дээрээс нь гүйцэтгэлийг нь гаргаж танилцуулах асуудал бас Сангийн сайд  дээр ирчихээд байгаа байхгүй юу. </w:t>
      </w:r>
    </w:p>
    <w:p>
      <w:pPr>
        <w:pStyle w:val="style0"/>
        <w:jc w:val="both"/>
      </w:pPr>
      <w:r>
        <w:rPr/>
      </w:r>
    </w:p>
    <w:p>
      <w:pPr>
        <w:pStyle w:val="style0"/>
        <w:jc w:val="both"/>
      </w:pPr>
      <w:r>
        <w:rPr>
          <w:b w:val="false"/>
          <w:bCs w:val="false"/>
          <w:lang w:val="mn-MN"/>
        </w:rPr>
        <w:tab/>
        <w:t xml:space="preserve">Тэгээд хуучин энэний тооцоо судалгааг манай макро гаргадаг байсан байхгүй юу макрогийн хэлтэс. Тэгээд тэр чинь эдийн засгийн яам уруу явчихаад одоо энэ асуудал байхгүй бол нөгөө нэг боловсон хүчингүй чиг үүрэг өгөөд байгаа, өгөгдөөд байгаа байхгүй юу. Тийм учраас нэгэнт улсын эдийн засаг, нийгмийн хөгжлийн яам үндсэн чиглэлийн асуудалд Сангийн яаман дээр байх юм бол макро нь заавал байж таараад байгаа байхгүй юу. </w:t>
      </w:r>
    </w:p>
    <w:p>
      <w:pPr>
        <w:pStyle w:val="style0"/>
        <w:jc w:val="both"/>
      </w:pPr>
      <w:r>
        <w:rPr/>
      </w:r>
    </w:p>
    <w:p>
      <w:pPr>
        <w:pStyle w:val="style0"/>
        <w:jc w:val="both"/>
      </w:pPr>
      <w:r>
        <w:rPr>
          <w:b w:val="false"/>
          <w:bCs w:val="false"/>
          <w:lang w:val="mn-MN"/>
        </w:rPr>
        <w:tab/>
        <w:t>Тэр нь бол хөгжлийн бодлоготой холбоотой асуудал бол угаасаа биш. Тухай тухайн жилийн асуудал байхгүй юу. Хөгжлийн төлөвлөлтийн асуудал нь бол Ерөнхий сайд дээр байгаа. Ерөнхий сайд бол ийм шүү дээ. Ерөнхий сайд бол ийм юм хийсэн байхгүй юу. Эдийн засгийн асуудлаа бол хажуудаа зөвлөл байгуулаад, ингээд явуулахаар зохицуулалт хийгээд оруулж ирсэн байгаа юм. Ийм л байдалтай зохицуулалт хийсэн.</w:t>
      </w:r>
    </w:p>
    <w:p>
      <w:pPr>
        <w:pStyle w:val="style0"/>
        <w:jc w:val="both"/>
      </w:pPr>
      <w:r>
        <w:rPr/>
      </w:r>
    </w:p>
    <w:p>
      <w:pPr>
        <w:pStyle w:val="style0"/>
        <w:jc w:val="both"/>
      </w:pPr>
      <w:r>
        <w:rPr>
          <w:b w:val="false"/>
          <w:bCs w:val="false"/>
          <w:lang w:val="mn-MN"/>
        </w:rPr>
        <w:tab/>
        <w:t xml:space="preserve">Тэгвэл Сангийн сайдаас энэ юугий нь авах хэрэгтэй. Эдийн засаг, нийгмийн хөгжлийн үндсэн чиглэлийн асуудал гэдгийг авах хэрэгтэй. Тэгэхээр хэн энийг оруулж ирж батлуулдаг болно гэхээр Ерөнхий сайд оруулж ирж батлуулдаг болох байхгүй юу жил болгон. Би бол техник талаасаа яг энэ зүйлүүдийг ингээд хариуцаж хийж байсан хүний хувьд ийм хүндрэл гардаг юмаа. </w:t>
      </w:r>
    </w:p>
    <w:p>
      <w:pPr>
        <w:pStyle w:val="style0"/>
        <w:jc w:val="both"/>
      </w:pPr>
      <w:r>
        <w:rPr/>
      </w:r>
    </w:p>
    <w:p>
      <w:pPr>
        <w:pStyle w:val="style0"/>
        <w:jc w:val="both"/>
      </w:pPr>
      <w:r>
        <w:rPr>
          <w:b w:val="false"/>
          <w:bCs w:val="false"/>
          <w:lang w:val="mn-MN"/>
        </w:rPr>
        <w:tab/>
        <w:t>Тийм учраас нэгэнт энэ асуудлыг энэ дээр үлдээж байгаа бол ийм эрхийг нь өгөх хэрэгтэй л гэж хэлээд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-Цог гишүүн тодруулъя. </w:t>
      </w:r>
    </w:p>
    <w:p>
      <w:pPr>
        <w:pStyle w:val="style0"/>
        <w:jc w:val="both"/>
      </w:pPr>
      <w:r>
        <w:rPr/>
      </w:r>
    </w:p>
    <w:p>
      <w:pPr>
        <w:pStyle w:val="style0"/>
        <w:jc w:val="both"/>
      </w:pPr>
      <w:r>
        <w:rPr>
          <w:b w:val="false"/>
          <w:bCs w:val="false"/>
          <w:lang w:val="mn-MN"/>
        </w:rPr>
        <w:tab/>
      </w:r>
      <w:r>
        <w:rPr>
          <w:b/>
          <w:bCs/>
          <w:lang w:val="mn-MN"/>
        </w:rPr>
        <w:t xml:space="preserve">Л.Цог: </w:t>
      </w:r>
      <w:r>
        <w:rPr>
          <w:b w:val="false"/>
          <w:bCs w:val="false"/>
          <w:lang w:val="mn-MN"/>
        </w:rPr>
        <w:t xml:space="preserve">-Тэгээд би бол Баярцогт сайдын саналыг дэмжих үүднээс би асуусан юмаа. Хоёр газар томьёолох хэрэггүй. Ерөнхий сайдын эндээс авах нь зүйтэй гэж бодож байгаа байхгүй юу. Хэрэв тэнд байх ёстой гэж бодох юм бол Сангийн яамандаа. Тэгэхгүй бол Ерөнхий сайд бас ийм чиг үүрэг давхар ноогдоод, цаад талд нь ахиад нэг хуучин одоо Эдийн засгийн яамны суурь..тийм байхаар юм шиг энэ дотор орж ирсэн байгаа байхгүй юу. </w:t>
      </w:r>
    </w:p>
    <w:p>
      <w:pPr>
        <w:pStyle w:val="style0"/>
        <w:jc w:val="both"/>
      </w:pPr>
      <w:r>
        <w:rPr/>
      </w:r>
    </w:p>
    <w:p>
      <w:pPr>
        <w:pStyle w:val="style0"/>
        <w:jc w:val="both"/>
      </w:pPr>
      <w:r>
        <w:rPr>
          <w:b w:val="false"/>
          <w:bCs w:val="false"/>
          <w:lang w:val="mn-MN"/>
        </w:rPr>
        <w:tab/>
        <w:t>Тэгэхээр энэ Ерөнхий сайдын мэдэлд очих энэ томьёоллыг хасаад, Сангийн сайдын мэдэлд очно гэвэл одоо санал нэгтэй байхаар байна л даа. Тэрнээс хоёр талд байх нь утгагүй гэж бодож байгаа юм. Нэг талдаа байхаар хийе. Тэгэхдээ бол Сангийн сайдын мэдэлд байх нь илүү зохимжтой юм болов уу гэж ингэж бодож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-Дэмбэрэл гишүүн асуулт асууна гэсэн үү.</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-Болилоо.</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-Больчихсон уу. За тэгвэл одоо санал хураалт явуулна. Санал хураалт эхэллээ. Энэ саналыг дэмжиж байгаа гишүүд кнопоо даръя. 17-17. 100.0 хувь дэмжигдлээ.</w:t>
      </w:r>
    </w:p>
    <w:p>
      <w:pPr>
        <w:pStyle w:val="style0"/>
        <w:jc w:val="both"/>
      </w:pPr>
      <w:r>
        <w:rPr/>
      </w:r>
    </w:p>
    <w:p>
      <w:pPr>
        <w:pStyle w:val="style0"/>
        <w:jc w:val="both"/>
      </w:pPr>
      <w:r>
        <w:rPr>
          <w:b w:val="false"/>
          <w:bCs w:val="false"/>
          <w:lang w:val="mn-MN"/>
        </w:rPr>
        <w:tab/>
        <w:t>Дараагийн санал. Хуулийн төслийн 5 дугаар зүйлийн Сангийн сайдын эрхлэх асуудлын хүрээний төсвийн хөрөнгө оруулалтын санхүүжилтийн үйл ажиллагаа гэснийг төсвийн хөрөнгө оруулалтын бодлого зохицуулалт, санхүүжилтийн үйл ажиллагаа гэж өөрчлөх гэсэн байна. Энэ саналаар санал хураалт явуулъя. Санал хураалт эхэлсэн. Энийг цуцалъя даа тэгвэл тийм ээ. Эхэлчихсэн байгаа. За би дахиад уншаадахъя. Саяны санал хураалт явагдаагүй шүү.</w:t>
      </w:r>
    </w:p>
    <w:p>
      <w:pPr>
        <w:pStyle w:val="style0"/>
        <w:jc w:val="both"/>
      </w:pPr>
      <w:r>
        <w:rPr>
          <w:b w:val="false"/>
          <w:bCs w:val="false"/>
          <w:lang w:val="mn-MN"/>
        </w:rPr>
        <w:tab/>
      </w:r>
    </w:p>
    <w:p>
      <w:pPr>
        <w:pStyle w:val="style0"/>
        <w:jc w:val="both"/>
      </w:pPr>
      <w:r>
        <w:rPr>
          <w:b w:val="false"/>
          <w:bCs w:val="false"/>
          <w:lang w:val="mn-MN"/>
        </w:rPr>
        <w:tab/>
        <w:t>Хуулийн төслийн 5 дугаар зүйлийн Сангийн сайдын эрхлэх асуудлын хүрээний төсвийн хөрөнгө оруулалтын санхүүжилтийн үйл ажиллагаа гэснийг төсвийн хөрөнгө оруулалт, хөрөнгө оруулалтын бодлого, зохицуулалт, санхүүжилтийн үйл ажиллагаа гэж өөрчлөх гэсэн байна. Санал гаргасан гишүүд бол Бурмаа гишүүн байна, Баярцогт гишүүн байна, Батцэрэг гишүүн байгаа шүү. Ойлгосон уу тийм ээ. Тэгвэл санал хураалт явууллаа. Санал хураалт эхэлсэн шүү. Дэмжинэ. Санал хураалт явагдаж байгаа шүү. Санал хураалт явагдаж байна. 17-13. Дэмжигдлээ.</w:t>
      </w:r>
    </w:p>
    <w:p>
      <w:pPr>
        <w:pStyle w:val="style0"/>
        <w:jc w:val="both"/>
      </w:pPr>
      <w:r>
        <w:rPr/>
      </w:r>
    </w:p>
    <w:p>
      <w:pPr>
        <w:pStyle w:val="style0"/>
        <w:jc w:val="both"/>
      </w:pPr>
      <w:r>
        <w:rPr>
          <w:b w:val="false"/>
          <w:bCs w:val="false"/>
          <w:lang w:val="mn-MN"/>
        </w:rPr>
        <w:tab/>
        <w:t xml:space="preserve">Дараа нь Д.Эрдэнэбат гишүүний санал байна. Төрийн захиргааны байгууллагын тогтолцоо, бүтцийн ерөнхий бүдүүвч батлах тухай Улсын Их Хурлын тогтоолын хавсралтад өөрчлөлт оруулах тухай гэж байгаа. Улсын Их Хурлын тогтоолын хавсралтад өөрчлөлт оруулах тухай тогтоолын төсөлд Монгол Улсын Ерөнхий сайдын эрхлэх асуудлын хүрээний Засгийн газрын тохируулагч агентлаг гэсэн хэсэгт “3.Хөрөнгө оруулалтын газар” гэж нэмэх. Үүнтэй холбогдуулан Монгол Улсын Шадар сайд бөгөөд Гадаад харилцааны сайдын эрхлэх асуудлын хүрээнээс энэ заалтыг хасах. Эрдэнэбат гишүүн санал гаргасан байна. Баярцогт гишүүн бас дэмжиж байгаа. Санал хураалт явуулна. Санал хураалт эхэллээ. 17-16. Санал дэмжигдлээ. </w:t>
      </w:r>
    </w:p>
    <w:p>
      <w:pPr>
        <w:pStyle w:val="style0"/>
        <w:jc w:val="both"/>
      </w:pPr>
      <w:r>
        <w:rPr/>
      </w:r>
    </w:p>
    <w:p>
      <w:pPr>
        <w:pStyle w:val="style0"/>
        <w:jc w:val="both"/>
      </w:pPr>
      <w:r>
        <w:rPr>
          <w:b w:val="false"/>
          <w:bCs w:val="false"/>
          <w:lang w:val="mn-MN"/>
        </w:rPr>
        <w:tab/>
        <w:t xml:space="preserve">Дараагийн санал. Энэ урьдчилаад бас энэ чинь нөгөө Засгийн газрын бүтцийн тухай хуульд өөрчлөлт орж байгаа. Дараа нь энэ Засгийн газрын бүрэлдэхүүний тухай хууль орж ирнэ. Энэнтэй холбогдуулж нөгөө Засгийн газрын бүтцийн тухай хуулийн хүчин төгөлдөр болох хугацаатай холбоотой заалт орж ирж байгаа. Энэ дээр төслүүдийг Засгийн газраас өргөн мэдүүлэх, Засгийн газрын бүрэлдэхүүний тухай хуульд нэмэлт, өөрчлөлт оруулах тухай хуулийн төсөл батлагдан хүчин төгөлдөр болсон өдрөөс эхлэн дагаж мөрдөх гэсэн ийм санал оруулж байгаа. </w:t>
      </w:r>
    </w:p>
    <w:p>
      <w:pPr>
        <w:pStyle w:val="style0"/>
        <w:jc w:val="both"/>
      </w:pPr>
      <w:r>
        <w:rPr/>
      </w:r>
    </w:p>
    <w:p>
      <w:pPr>
        <w:pStyle w:val="style0"/>
        <w:jc w:val="both"/>
      </w:pPr>
      <w:r>
        <w:rPr>
          <w:b w:val="false"/>
          <w:bCs w:val="false"/>
          <w:lang w:val="mn-MN"/>
        </w:rPr>
        <w:tab/>
        <w:t>Энэ дээр бол Гончигдорж гишүүн давхар, за Гончигдорж гишүүн энэ дээр санал хэлэх үү.</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Энд Лүндээ гишүүн ч гэсэн бодоодохоорой. Энэ гишүүд бүгдээрээ бодоодохоорой. Энэ нэг өндөг тахианы хэлбэртэй асуудал үүсчихээд байгаа байхгүй юу. Тэгэхээр зэрэг энд саяныхыг ингэж оруулж, нэг дор хүчин төгөлдөр болохыг гаргах төдийгүйгээр Засгийн газарт Ерөнхий сайдад ийм Улсын Их Хурлын тогтоолоор ийм чиглэл өгмөөр байна. </w:t>
      </w:r>
    </w:p>
    <w:p>
      <w:pPr>
        <w:pStyle w:val="style0"/>
        <w:jc w:val="both"/>
      </w:pPr>
      <w:r>
        <w:rPr/>
      </w:r>
    </w:p>
    <w:p>
      <w:pPr>
        <w:pStyle w:val="style0"/>
        <w:jc w:val="both"/>
      </w:pPr>
      <w:r>
        <w:rPr>
          <w:b w:val="false"/>
          <w:bCs w:val="false"/>
          <w:lang w:val="mn-MN"/>
        </w:rPr>
        <w:tab/>
        <w:t>Саяны батлагдсан бүтцийн тухай хуулиндаа нийцүүлэн бүрэлдэхүүнийхээ асуудлыг оруулж ирэхийг Ерөнхий сайдад чиглэл  болгосугай гэдэг юм уу, Ерөнхий сайдад зөвшөөрсүгэй гэдэг юм уу нэг тийм тогтоолын төсөл бас хамт байгаад түүнийхээ үндсэн дээр.</w:t>
      </w:r>
    </w:p>
    <w:p>
      <w:pPr>
        <w:pStyle w:val="style0"/>
        <w:jc w:val="both"/>
      </w:pPr>
      <w:r>
        <w:rPr/>
      </w:r>
    </w:p>
    <w:p>
      <w:pPr>
        <w:pStyle w:val="style0"/>
        <w:jc w:val="both"/>
      </w:pPr>
      <w:r>
        <w:rPr>
          <w:b w:val="false"/>
          <w:bCs w:val="false"/>
          <w:lang w:val="mn-MN"/>
        </w:rPr>
        <w:tab/>
        <w:t>Тэгэхгүй бол батлагдсан боловч хүчин төгөлдөр биш байгаа болохоор зэрэг хүчин төгөлдөр биш байгаа хуулийн дагуу бүрэлдэхүүн оруулаад ирэлтэй нь ч биш тийм биз дээ. Гэтэл одоо энэ нь хүчин төгөлдөр болчихдог, хүчин төгөлдөр болонгуут тэр завсар хооронд яах юм тийм ээ. Хоёр сайдтай нэг яам байлтай нь биш дээ энэ чинь одоо. Нэгэнд нь хариуцуулж, нөгөөгий нь чөлөөлөх үү, огцруулах уу, ямар асуудал үүсэх вэ. Ингээд ийм өндөг тахианы асуудал байгаа учраас хүчин төгөлдөр болох нь бол бүтэц бүрэлдэхүүн хоёр нь бол нэг дор хүчин төгөлдөр болоод, яг нөгөө Засгийн газар анх байгуулж байхдаа хийдэгтэй адилхан байхгүй юу.</w:t>
      </w:r>
    </w:p>
    <w:p>
      <w:pPr>
        <w:pStyle w:val="style0"/>
        <w:jc w:val="both"/>
      </w:pPr>
      <w:r>
        <w:rPr/>
      </w:r>
    </w:p>
    <w:p>
      <w:pPr>
        <w:pStyle w:val="style0"/>
        <w:jc w:val="both"/>
      </w:pPr>
      <w:r>
        <w:rPr>
          <w:b w:val="false"/>
          <w:bCs w:val="false"/>
          <w:lang w:val="mn-MN"/>
        </w:rPr>
        <w:tab/>
        <w:t>Тэгээд харин тэр хооронд Ерөнхий сайд юуг үндэслэж бүрэлдэхүүнээ оруулж ирэх юм бэ гэвэл энэ батлагдсан хуулийн дагуу, бүтцийн хуулийн дагуу бүрэлдэхүүний асуудлыг Улсын Их Хуралд оруулж ирэхийг зөвшөөрсүгэй гэсэн тийм тогтоолтой нийлээд ингээд нэг ансамбль болоход бол завсарлага гарахгүй юм. Өндөг тахианы анхдагчийн харилцаа бол энд үүсэхгүй юмаа гэсэн ийм бодлогоор наад саналыг чинь оруулж байгаа юм.</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-Тэгвэл саяны Гончигдорж гишүүний саналын дагуу одоо батлагдсан бүтцийн, бүтцэд одоо нийцүүлж холбогдох хуулийг нийцүүлж, Улсын Их Хуралд одоо өргөн мэдүүлэхийг Засгийн газарт үүрэг болгохоор ийм зарчмаар хураалгаж болох уу. Тэгээд эцсийн хэлэлцүүлгэн дээрээ тогтоолын төслийг оруулж ирэх нь байна шүү дээ тийм. Цог гишүүн.</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-Тэгээд бүтэц нь өөр боллоо, бүрэлдэхүүн орж ирэх нь тодорхой шүү дээ. Тэрэнд юуг дагаж мөрдөх хугацаагий нь одоо тусад нь тавих ийм л асуудал гараад байгаа шүү дээ. Баталсан өдрөөсөө хүчин төгөлдөр болно. Дагаж мөрдөх хугацаа төд гэж хэлж болох ёстой байхгүй юу яг тэр нөхцөлөөр. Жаахан...санал хэлэх гэж байна л даа бас.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-Тийм тэгэхээр дагаж мөрдөхөд яг батлагдсан өдрөөс хүчин төгөлдөр гэхээр бүрэлдэхүүн нь орж ирэхээс наана хугацааны завсар үүсчих гээд байна шүү дээ. Тэгэхээр яаж оруулна гэсэн үг вэ. </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-Эцсийн хэлэлцүүлэг одоо ингээд болно шүү дээ. Эцсийн хэлэлцүүлэгт ортол энийгээ хоорондоо сайн яриад.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энэ удаад энэ саналаар санал хураалтыг түр хойшлуулаад эцсийн хэлэлцүүлгийн үедээ хүчин төгөлдөр болох хугацаагий нь тогтоовол яасан юм тийм ээ. За тэгье. За тэгвэл энүүгээр санал хураалтыг хойшлууллаа. </w:t>
      </w:r>
    </w:p>
    <w:p>
      <w:pPr>
        <w:pStyle w:val="style0"/>
        <w:jc w:val="both"/>
      </w:pPr>
      <w:r>
        <w:rPr/>
      </w:r>
    </w:p>
    <w:p>
      <w:pPr>
        <w:pStyle w:val="style0"/>
        <w:jc w:val="both"/>
      </w:pPr>
      <w:r>
        <w:rPr>
          <w:b w:val="false"/>
          <w:bCs w:val="false"/>
          <w:lang w:val="mn-MN"/>
        </w:rPr>
        <w:tab/>
        <w:t xml:space="preserve">Түрүүн Гадаад харилцааны Тэргүүн шадар, Шадар сайд бөгөөд Гадаад харилцааны сайд гэдгээр санал хураалт тэрийгээ Гадаад харилцаа, эдийн засгийн хамтын ажиллагааны сайд гэж хураалгасан. Тэр санал дэмжигдсэн. Энэ санал дэмжигдсэн учраас хуулийн төсөлд байгаа Монгол  Улсын Засгийн газрын тухай хуульд нэмэлт, өөрчлөлт оруулах тухай хууль болон тогтоолын төслийн Монгол Улсын Шадар сайд гэснийг Монгол Улсын Тэргүүн шадар сайд гэж өөрчилсөн хэсгийг хасах саналтай байна. </w:t>
      </w:r>
    </w:p>
    <w:p>
      <w:pPr>
        <w:pStyle w:val="style0"/>
        <w:jc w:val="both"/>
      </w:pPr>
      <w:r>
        <w:rPr/>
      </w:r>
    </w:p>
    <w:p>
      <w:pPr>
        <w:pStyle w:val="style0"/>
        <w:jc w:val="both"/>
      </w:pPr>
      <w:r>
        <w:rPr>
          <w:b w:val="false"/>
          <w:bCs w:val="false"/>
          <w:lang w:val="mn-MN"/>
        </w:rPr>
        <w:tab/>
        <w:t>Нөгөө санал дэмжигдсэн учраас энэнтэй холбоотой санал байна. Тийм зүйлээрээ хасна. Зүйлээрээ хасах юм, тийм бүхэлд нь. Энэ саналыг дэмжиж байгаа санал хураалт явагдлаа. Гишүүд саналаа өгье. 17-16. Энэ санал дэмжигдлээ.</w:t>
      </w:r>
    </w:p>
    <w:p>
      <w:pPr>
        <w:pStyle w:val="style0"/>
        <w:jc w:val="both"/>
      </w:pPr>
      <w:r>
        <w:rPr/>
      </w:r>
    </w:p>
    <w:p>
      <w:pPr>
        <w:pStyle w:val="style0"/>
        <w:jc w:val="both"/>
      </w:pPr>
      <w:r>
        <w:rPr>
          <w:b w:val="false"/>
          <w:bCs w:val="false"/>
          <w:lang w:val="mn-MN"/>
        </w:rPr>
        <w:tab/>
        <w:t xml:space="preserve">Одоо хамгийн сүүлчийн санал байна. С.Дэмбэрэл гишүүн, Сундуйн Батболд гишүүн нарын санал байна. Тогтоолын төслийн 4 дэх заалт нэмэх гэсэн байна. Тогтоолын төсөлд 4 дэх заалт нэмэх. Энэ 4 дэх заалтыг нь би одоо уншъя. Засгийн газрын Ерөнхий сайдад 2015 оны эхний хагас жилд багтааж мэдээллийн ил тод байдлын төвшинг 80 хувьд хүргэх заалт оруулах /одоо 30/ байгаа гэсэн байна. Нэг ийм заалт оруулъя гэсэн байна. </w:t>
      </w:r>
    </w:p>
    <w:p>
      <w:pPr>
        <w:pStyle w:val="style0"/>
        <w:jc w:val="both"/>
      </w:pPr>
      <w:r>
        <w:rPr/>
      </w:r>
    </w:p>
    <w:p>
      <w:pPr>
        <w:pStyle w:val="style0"/>
        <w:jc w:val="both"/>
      </w:pPr>
      <w:r>
        <w:rPr>
          <w:b w:val="false"/>
          <w:bCs w:val="false"/>
          <w:lang w:val="mn-MN"/>
        </w:rPr>
        <w:tab/>
        <w:t>Саналынхаа үндэслэлийг энэнтэй шууд холбогдох уу, үгүй юу гэдгээ бас бодох хэрэгтэй тийм ээ. За Дэмбэрэл гишүүн.</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-За энэ хүмүүс миний бичиг их сайхан учраас хүмүүс гаргахгүй юм шиг байна. Санаа нь бол ийм байсан юм. Сундуйн Батболд гишүүн Төрийн байгуулалтын байнгын хорооны чиг үүрэгт байдаг төрийн байгууллагуудыг зөвхөн тоон утгаар нь биш чанарын талаас нь сайжруулсан, сайн засаглал гэсэн тэр утгаар асуулга тавиад, тэрнийх нь дагуу Засгийн газрын Мэдээлэл харилцаа холбооны газрын дарга Жадамбаагийн гарын үсэгтэй энэ Засгийн газрын бүх яамдуудыг мэдээллийн ил тод байдлаар нь эрэмбэлээд, агентлагуудыг нь оруулаад, ингээд ийм нэг их чухал мэдээлэл өгсөн байна л даа. </w:t>
      </w:r>
    </w:p>
    <w:p>
      <w:pPr>
        <w:pStyle w:val="style0"/>
        <w:jc w:val="both"/>
      </w:pPr>
      <w:r>
        <w:rPr/>
      </w:r>
    </w:p>
    <w:p>
      <w:pPr>
        <w:pStyle w:val="style0"/>
        <w:jc w:val="both"/>
      </w:pPr>
      <w:r>
        <w:rPr>
          <w:b w:val="false"/>
          <w:bCs w:val="false"/>
          <w:lang w:val="mn-MN"/>
        </w:rPr>
        <w:tab/>
        <w:t xml:space="preserve">Өөрөөр хэлбэл өнөөдрийн бидний ярьж байгаа асуудал болох хэчнээн яамтай байх вэ, алийг ингэх энэ тэр гэсэн энэ тоон утгыг нь биш, доторх сайн засаглалын гол шинж байсан мэдээллийн ил тод, нээлттэй засаглалын төвшингий нь гаргаад ирүүлсэн. Тэрэн дээр харсан чинь ерөнхийдөө бол энэ төвшин их доогуур байсан юм байна лээ. Энийг Жадамбаагийн газар гаргасан байна. </w:t>
      </w:r>
    </w:p>
    <w:p>
      <w:pPr>
        <w:pStyle w:val="style0"/>
        <w:jc w:val="both"/>
      </w:pPr>
      <w:r>
        <w:rPr/>
      </w:r>
    </w:p>
    <w:p>
      <w:pPr>
        <w:pStyle w:val="style0"/>
        <w:jc w:val="both"/>
      </w:pPr>
      <w:r>
        <w:rPr>
          <w:b w:val="false"/>
          <w:bCs w:val="false"/>
          <w:lang w:val="mn-MN"/>
        </w:rPr>
        <w:tab/>
        <w:t>Тэгээд энэ бол их ч цаашдаа энэ Ерөнхий сайдад их чухал асуудал учраас энийг ингээд оруулчихвал яасан юм бэ гэсэн одоо тэр 30 хувь байгаа одоогийн байгаа төвшний ерөнхийд нь харахад. Энийг нэг дараа жилийн хагас жил гэхэд нэг өөрөөр хэлбэл энэ олон нийтэд, одоо хэдийгээр нээлттэй байгаа ч гэсэн энэ нээлттэй байж байх нь төвшин 30 хувь байгаа энийг нь еще дээшлүүлээд нэг 80 хувь болгочихвол яасан юм гэсэн тийм зүйлийг хэлчихвэл бид нарын өнөөдрийн хэлэлцэж байгаа асуудал маань зөвхөн тоон утгаараа биш бас агуулга талаас нь, чанар талаас нь одоо их ач холбогдолтой болноо.</w:t>
      </w:r>
    </w:p>
    <w:p>
      <w:pPr>
        <w:pStyle w:val="style0"/>
        <w:jc w:val="both"/>
      </w:pPr>
      <w:r>
        <w:rPr/>
      </w:r>
    </w:p>
    <w:p>
      <w:pPr>
        <w:pStyle w:val="style0"/>
        <w:jc w:val="both"/>
      </w:pPr>
      <w:r>
        <w:rPr>
          <w:b w:val="false"/>
          <w:bCs w:val="false"/>
          <w:lang w:val="mn-MN"/>
        </w:rPr>
        <w:tab/>
        <w:t>Тийм ч учраас энэ Байнгын хорооны гаргах тогтоол маань өөрөө бас олонд нийцтэй, хүртээмжтэй, хүмүүст ойлгомжтой болох болов уу гэж бодоод Сундуйн Батболд гишүүний саналыг нь дэмжээд бид хоёр оруулж байгаа юмаа.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-Баярцогт гишүүн.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-С.Дэмбэрэл гишүүн, Су.Батболд гишүүн хоёрын гаргаж байгаа санал бол зарчмын хувьд бол сайн санал байна аа. Тэгэхдээ яг энэ Засгийн газраас өргөн барьж орж ирж ирсэн бүтэц бүрэлдэхүүний тухай хуультай холбоотой асуудал бол бишээ. Тийм учраас та хоёр бол тусдаа Улсын Их Хурлын юм уу, эсвэл Байнгын хорооны тогтоолын төсөл санаачлаад оруулж ирэх нь бол зүйтэй гэсэн ийм саналтай байна.</w:t>
      </w:r>
    </w:p>
    <w:p>
      <w:pPr>
        <w:pStyle w:val="style0"/>
        <w:jc w:val="both"/>
      </w:pPr>
      <w:r>
        <w:rPr/>
      </w:r>
    </w:p>
    <w:p>
      <w:pPr>
        <w:pStyle w:val="style0"/>
        <w:jc w:val="both"/>
      </w:pPr>
      <w:r>
        <w:rPr>
          <w:b w:val="false"/>
          <w:bCs w:val="false"/>
          <w:lang w:val="mn-MN"/>
        </w:rPr>
        <w:tab/>
        <w:t>Тийм учраас Бакей гишүүн энэ саналыг хуулийн дагуу бол та хураалгах ёсгүй ээ.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энэ бас Ерөнхийлөгчийн санаачилсан нээлттэй сонсголын тухай хууль тун удахгүй Байнгын хороонд орж хэлэлцэгдэнэ. Тэр хуультай энэ одоо хоёр гишүүний гаргасан санал бол шууд холбогдож байгаа. Тэр үедээ бас тэр хуультай хамтатгаад тогтоолын төсөл санаачилж оруулж болох юмаа. Тийм учраас хоёр гишүүн энэ саналаа татаж авбал яасан юм бэ. Санал хураалгах шаардлагагүй юм байна. Хүлцэл өчье.</w:t>
      </w:r>
    </w:p>
    <w:p>
      <w:pPr>
        <w:pStyle w:val="style0"/>
        <w:jc w:val="both"/>
      </w:pPr>
      <w:r>
        <w:rPr/>
      </w:r>
    </w:p>
    <w:p>
      <w:pPr>
        <w:pStyle w:val="style0"/>
        <w:jc w:val="both"/>
      </w:pPr>
      <w:r>
        <w:rPr>
          <w:b w:val="false"/>
          <w:bCs w:val="false"/>
          <w:lang w:val="mn-MN"/>
        </w:rPr>
        <w:tab/>
        <w:t xml:space="preserve">Ингээд санал хураалт явагдаж дууслаа. Одоо гишүүд маань зарчмын зөрүүтэй саналаар бол санал хурааж дууслаа. Одоо чуулганы нэгдсэн хуралдаанд Байнгын хорооны санал, дүгнэлтийг. Найруулгын саналууд байгаа билүү. Найруулгын нэлээд олон санал байна. Энийг бүгдийг нь уншъя. </w:t>
      </w:r>
    </w:p>
    <w:p>
      <w:pPr>
        <w:pStyle w:val="style0"/>
        <w:jc w:val="both"/>
      </w:pPr>
      <w:r>
        <w:rPr/>
      </w:r>
    </w:p>
    <w:p>
      <w:pPr>
        <w:pStyle w:val="style0"/>
        <w:jc w:val="both"/>
      </w:pPr>
      <w:r>
        <w:rPr>
          <w:b w:val="false"/>
          <w:bCs w:val="false"/>
          <w:lang w:val="mn-MN"/>
        </w:rPr>
        <w:tab/>
        <w:t>Найруулгын санал.</w:t>
      </w:r>
    </w:p>
    <w:p>
      <w:pPr>
        <w:pStyle w:val="style0"/>
        <w:jc w:val="both"/>
      </w:pPr>
      <w:r>
        <w:rPr/>
      </w:r>
    </w:p>
    <w:p>
      <w:pPr>
        <w:pStyle w:val="style0"/>
        <w:jc w:val="both"/>
      </w:pPr>
      <w:r>
        <w:rPr>
          <w:b w:val="false"/>
          <w:bCs w:val="false"/>
          <w:lang w:val="mn-MN"/>
        </w:rPr>
        <w:tab/>
        <w:t>1.Засгийн газрын бүтцийн тухай хуульд өөрчлөлт оруулах тухай хуулийн төслийн 1 дүгээр зүйлийн эхний өгүүлбэрийг 1 дүгээр зүйл. 2012 оны 8 дугаар сарын 16-ны өдөр батлагдсан Засгийн газрын бүтцийн тухай хуулийн 1 дүгээр зүйлийн 5-16 дахь хэсгийг дор дурдсанаар өөрчлөн найруулсугай гэж өөрчлөх.</w:t>
      </w:r>
    </w:p>
    <w:p>
      <w:pPr>
        <w:pStyle w:val="style0"/>
        <w:jc w:val="both"/>
      </w:pPr>
      <w:r>
        <w:rPr/>
      </w:r>
    </w:p>
    <w:p>
      <w:pPr>
        <w:pStyle w:val="style0"/>
        <w:jc w:val="both"/>
      </w:pPr>
      <w:r>
        <w:rPr>
          <w:b w:val="false"/>
          <w:bCs w:val="false"/>
          <w:lang w:val="mn-MN"/>
        </w:rPr>
        <w:tab/>
        <w:t xml:space="preserve">2.Монгол  Улсын Засгийн газрын тухай хуульд нэмэлт, өөрчлөлт оруулах тухай хуулийн төслийн 2 болон 3 дугаар зүйл, 5 дугаар зүйлийн 1 дэх хэсгийг тус тус нэгтгэж, 1 дүгээр зүйл болгох. Үүнтэй холбогдуулан хуулийн төслийн 5 дугаар зүйлийн 1 дэх хэсгийг хасах. </w:t>
      </w:r>
    </w:p>
    <w:p>
      <w:pPr>
        <w:pStyle w:val="style0"/>
        <w:jc w:val="both"/>
      </w:pPr>
      <w:r>
        <w:rPr/>
      </w:r>
    </w:p>
    <w:p>
      <w:pPr>
        <w:pStyle w:val="style0"/>
        <w:jc w:val="both"/>
      </w:pPr>
      <w:r>
        <w:rPr>
          <w:b w:val="false"/>
          <w:bCs w:val="false"/>
          <w:lang w:val="mn-MN"/>
        </w:rPr>
        <w:tab/>
        <w:t>3.Монгол Улсын Засгийн газрын тухай хуульд нэмэлт, өөрчлөлт оруулах тухай хуулийн төслийн 1 болон 5 дугаар зүйлийн 2, 3, 4 дүгээр зүйлийг нэгтгэж, 2 дугаар зүйл болгох.</w:t>
      </w:r>
    </w:p>
    <w:p>
      <w:pPr>
        <w:pStyle w:val="style0"/>
        <w:jc w:val="both"/>
      </w:pPr>
      <w:r>
        <w:rPr/>
      </w:r>
    </w:p>
    <w:p>
      <w:pPr>
        <w:pStyle w:val="style0"/>
        <w:jc w:val="both"/>
      </w:pPr>
      <w:r>
        <w:rPr>
          <w:b w:val="false"/>
          <w:bCs w:val="false"/>
          <w:lang w:val="mn-MN"/>
        </w:rPr>
        <w:tab/>
        <w:t>4.Монгол Улсын Засгийн газрын тухай хуульд нэмэлт, өөрчлөлт оруулах тухай хуулийн төслийн 6 дугаар зүйлийн дугаарыг 7 гэж, 7 дугаар зүйлийн дугаарыг 6 гэж өөрчлөх.</w:t>
      </w:r>
    </w:p>
    <w:p>
      <w:pPr>
        <w:pStyle w:val="style0"/>
        <w:jc w:val="both"/>
      </w:pPr>
      <w:r>
        <w:rPr/>
      </w:r>
    </w:p>
    <w:p>
      <w:pPr>
        <w:pStyle w:val="style0"/>
        <w:jc w:val="both"/>
      </w:pPr>
      <w:r>
        <w:rPr>
          <w:b w:val="false"/>
          <w:bCs w:val="false"/>
          <w:lang w:val="mn-MN"/>
        </w:rPr>
        <w:tab/>
        <w:t xml:space="preserve">5.Төрийн захиргааны байгууллагын тогтолцоо, бүтцийн ерөнхий бүдүүвчийг батлах тухай Улсын Их Хурлын 2012 оны 14 дүгээр тогтоолын төслийн 1 дүгээр зүйлийн 2-4 дэх дэд заалтыг нэгтгэж, тогтоолын төслийн 1 дэх заалт болгон найруулах. Тогтоолын төслийн 1-3 дугаар зүйл гэсний дугаар зүйл гэснийг хасах. </w:t>
      </w:r>
    </w:p>
    <w:p>
      <w:pPr>
        <w:pStyle w:val="style0"/>
        <w:jc w:val="both"/>
      </w:pPr>
      <w:r>
        <w:rPr/>
      </w:r>
    </w:p>
    <w:p>
      <w:pPr>
        <w:pStyle w:val="style0"/>
        <w:jc w:val="both"/>
      </w:pPr>
      <w:r>
        <w:rPr>
          <w:b w:val="false"/>
          <w:bCs w:val="false"/>
          <w:lang w:val="mn-MN"/>
        </w:rPr>
        <w:tab/>
        <w:t xml:space="preserve">6.Тогтоолын төслийн 2 дугаар зүйлийг дор дурдсанаар өөрчлөх. </w:t>
      </w:r>
    </w:p>
    <w:p>
      <w:pPr>
        <w:pStyle w:val="style0"/>
        <w:jc w:val="both"/>
      </w:pPr>
      <w:r>
        <w:rPr/>
      </w:r>
    </w:p>
    <w:p>
      <w:pPr>
        <w:pStyle w:val="style0"/>
        <w:jc w:val="both"/>
      </w:pPr>
      <w:r>
        <w:rPr>
          <w:b w:val="false"/>
          <w:bCs w:val="false"/>
          <w:lang w:val="mn-MN"/>
        </w:rPr>
        <w:tab/>
        <w:t>3.Төрийн захиргааны байгууллагын тогтолцоо, бүтцийн ерөнхий бүдүүвч батлах тухай Улсын Их Хурлын 2012 оны 8 дугаар сарын 17-ны өдрийн 14 дүгээр тогтоолоор баталсан Төрийн захиргааны байгууллагын тогтолцоо, бүтцийн ерөнхий бүдүүвчийн Зам тээврийн сайдын эрхлэх асуудлын хүрээнд гэснийг болон Зам тээврийн сайдын эрхлэх асуудлын хүрээний Засгийн газрын хэрэгжүүлэгч агентлаг гэсэн хэсгийн, 11.Иргэний нисэхийн ерөнхий газар гэснийг Үйлдвэр, хөдөө аж ахуйн сайдын эрхлэх асуудлын хүрээний Засгийн газрын тохируулагч агентлаг гэсэн хэсгийн, 11.Төрийн өмчийн хороо гэснийг Эдийн засгийн хөгжлийн сайдын эрхлэх асуудлын хүрээнд гэснийг болон Эдийн засгийн хөгжлийн сайдын эрхлэх асуудлын хүрээний Засгийн газрын тохируулагч агентлаг гэсэн хэсгийн, 18.Хөрөнгө оруулалтын газар гэснийг, Эрчим хүчний сайдын эрхлэх асуудлын хүрээнд гэснийг тус тус хассугай.</w:t>
      </w:r>
    </w:p>
    <w:p>
      <w:pPr>
        <w:pStyle w:val="style0"/>
        <w:jc w:val="both"/>
      </w:pPr>
      <w:r>
        <w:rPr/>
      </w:r>
    </w:p>
    <w:p>
      <w:pPr>
        <w:pStyle w:val="style0"/>
        <w:jc w:val="both"/>
      </w:pPr>
      <w:r>
        <w:rPr>
          <w:b w:val="false"/>
          <w:bCs w:val="false"/>
          <w:lang w:val="mn-MN"/>
        </w:rPr>
        <w:tab/>
        <w:t>7.Хуулийн төслийн 4 дүгээр зүйлд Монгол Улсын Засгийн газрын тухай хуулийн 20 дугаар зүйлийн 4 дэх хэсгийн улсын эдийн засагт нийгмийн хөгжлийн бодлого гэснийг улсын эдийн засаг, нийгмийн хөгжлийн цогц бодлого, түүний хэрэгжилтийг зохицуулах хөгжлийн төлөвлөлт, салбар хоорондын бодлогын уялдааг хангах асуудал гэж нэмэх. Үүнтэй холбогдуулан төслийн 2 дугаар зүйлийн улсын эдийн засагт нийгмийн хөгжлийн цогц бодлогын хэрэгжилтийг зохицуулах, хөгжлийн төлөвлөлт хийх, салбар хоорондын бодлогын уялдааг хангах асуудал гэснийг хасах.</w:t>
      </w:r>
    </w:p>
    <w:p>
      <w:pPr>
        <w:pStyle w:val="style0"/>
        <w:jc w:val="both"/>
      </w:pPr>
      <w:r>
        <w:rPr/>
      </w:r>
    </w:p>
    <w:p>
      <w:pPr>
        <w:pStyle w:val="style0"/>
        <w:jc w:val="both"/>
      </w:pPr>
      <w:r>
        <w:rPr>
          <w:b w:val="false"/>
          <w:bCs w:val="false"/>
          <w:lang w:val="mn-MN"/>
        </w:rPr>
        <w:tab/>
        <w:t>За ийм дугаар өөрчилсөн, найруулгын шинжтэй бүлэг санал байна. Энэ саналаар санал хураалт явуулъя. Дэмжиж байгаа. Ирц бүрдэж байгаа юу. Байгаа юм байна. Гишүүд анхааралтай. Найруулгын шинжтэй дээрх саналыг саналаар санал өгье. 15-14. мөн үү. Энэ санал дэмжигдлээ. Ингээд Байнгын хорооны санал, дүгнэлтийг нэгдсэн чуулганд миний бие танилцуулъя.</w:t>
      </w:r>
    </w:p>
    <w:p>
      <w:pPr>
        <w:pStyle w:val="style0"/>
        <w:jc w:val="both"/>
      </w:pPr>
      <w:r>
        <w:rPr/>
      </w:r>
    </w:p>
    <w:p>
      <w:pPr>
        <w:pStyle w:val="style0"/>
        <w:jc w:val="both"/>
      </w:pPr>
      <w:r>
        <w:rPr>
          <w:b w:val="false"/>
          <w:bCs w:val="false"/>
          <w:lang w:val="mn-MN"/>
        </w:rPr>
        <w:tab/>
        <w:t>Төрийн байгуулалтын байнгын хороогоор хэлэлцэх асуудал дэмжигдлээ. Гишүүдэд баярлалаа.</w:t>
      </w:r>
    </w:p>
    <w:p>
      <w:pPr>
        <w:pStyle w:val="style0"/>
        <w:jc w:val="both"/>
      </w:pPr>
      <w:r>
        <w:rPr/>
      </w:r>
    </w:p>
    <w:p>
      <w:pPr>
        <w:pStyle w:val="style0"/>
        <w:jc w:val="both"/>
      </w:pPr>
      <w:r>
        <w:rPr>
          <w:b w:val="false"/>
          <w:bCs w:val="false"/>
          <w:lang w:val="mn-MN"/>
        </w:rPr>
        <w:tab/>
      </w:r>
      <w:r>
        <w:rPr>
          <w:b w:val="false"/>
          <w:bCs w:val="false"/>
          <w:i/>
          <w:iCs/>
          <w:lang w:val="mn-MN"/>
        </w:rPr>
        <w:t>Оройны хуралдаан.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-Байнгын хорооны гишүүдийн үдээс хойших амар амгаланг айлтгая. Оройны. Байнгын хорооны гишүүдийн ирц бүрдсэн байна. Тийм учраас Төрийн байгуулалтын байнгын хорооны 2014 оны 10 дугаар сарын 7-ны өдрийн хоёр дахь удаагийн хурал нээснийг мэдэгдье.</w:t>
      </w:r>
    </w:p>
    <w:p>
      <w:pPr>
        <w:pStyle w:val="style0"/>
        <w:jc w:val="both"/>
      </w:pPr>
      <w:r>
        <w:rPr/>
      </w:r>
    </w:p>
    <w:p>
      <w:pPr>
        <w:pStyle w:val="style0"/>
        <w:jc w:val="both"/>
      </w:pPr>
      <w:r>
        <w:rPr>
          <w:b w:val="false"/>
          <w:bCs w:val="false"/>
          <w:lang w:val="mn-MN"/>
        </w:rPr>
        <w:tab/>
        <w:t>Байнгын хорооны хуралдаанаар хэлэлцэх асуудлыг танилцуулъя.</w:t>
      </w:r>
    </w:p>
    <w:p>
      <w:pPr>
        <w:pStyle w:val="style0"/>
        <w:jc w:val="both"/>
      </w:pPr>
      <w:r>
        <w:rPr/>
      </w:r>
    </w:p>
    <w:p>
      <w:pPr>
        <w:pStyle w:val="style0"/>
        <w:jc w:val="both"/>
      </w:pPr>
      <w:r>
        <w:rPr>
          <w:b w:val="false"/>
          <w:bCs w:val="false"/>
          <w:lang w:val="mn-MN"/>
        </w:rPr>
        <w:tab/>
        <w:t>Монгол Улсын Засгийн газрын бүтцийн тухай хуульд өөрчлөлт оруулах тухай, Монгол Улсын Засгийн газрын тухай хуульд нэмэлт, өөрчлөлт оруулах тухай хуулиудын төсөл, Төрийн захиргааны байгууллагын тогтолцоо, бүтцийн ерөнхий бүдүүвч батлах тухай Улсын Их Хурлын 2014 оны, 2014 үү, 2012 уу. Энэ 2012 байх аа. 2012 оны 14 дүгээр тогтоолын хавсралтад өөрчлөлт оруулах тухай Улсын Их Хурлын тогтоолын төслийн эцсийн хэлэлцүүлэг байна.</w:t>
      </w:r>
    </w:p>
    <w:p>
      <w:pPr>
        <w:pStyle w:val="style0"/>
        <w:jc w:val="both"/>
      </w:pPr>
      <w:r>
        <w:rPr/>
      </w:r>
    </w:p>
    <w:p>
      <w:pPr>
        <w:pStyle w:val="style0"/>
        <w:jc w:val="both"/>
      </w:pPr>
      <w:r>
        <w:rPr>
          <w:b w:val="false"/>
          <w:bCs w:val="false"/>
          <w:lang w:val="mn-MN"/>
        </w:rPr>
        <w:tab/>
        <w:t>Хэлэлцэх асуудалтай холбогдуулж өөр саналтай гишүүд байна уу. Байхгүй байна. Тэгвэл хэлэлцэх асуудлыг дэмжье гэсэн гишүүд саналаа өгье. За яах вэ одоо техник ашиглахгүй бол болохгүй нь байна шүү дээ. 12-9 нь дэмжлээ. Хэлэлцэх асуудал дэмжигдлээ.</w:t>
      </w:r>
    </w:p>
    <w:p>
      <w:pPr>
        <w:pStyle w:val="style0"/>
        <w:jc w:val="both"/>
      </w:pPr>
      <w:r>
        <w:rPr/>
      </w:r>
    </w:p>
    <w:p>
      <w:pPr>
        <w:pStyle w:val="style0"/>
        <w:jc w:val="both"/>
      </w:pPr>
      <w:r>
        <w:rPr>
          <w:b w:val="false"/>
          <w:bCs w:val="false"/>
          <w:lang w:val="mn-MN"/>
        </w:rPr>
        <w:tab/>
        <w:t>Одоо хэлэлцэж байгаа асуудлын танилцуулга, тогтоолын төслийг одоо бэлдэж байгаа, одоо ингэсхийгээд тараана. Тийм учраас хэлэлцэж байгаа асуудалтай холбогдуулж саналтай гишүүд байвал нэр өгье. Зарчмын зөрүүтэй санал өгсөн үү тийм ээ. Энэ тохиолдолд бол 3-ны 1-ээр босох ёстой тийм санал байна. 3-ны 2-оор. Энэ Эрдэнэбат гишүүн нэг санал өгсөн үү тийм ээ.</w:t>
      </w:r>
    </w:p>
    <w:p>
      <w:pPr>
        <w:pStyle w:val="style0"/>
        <w:jc w:val="both"/>
      </w:pPr>
      <w:r>
        <w:rPr/>
      </w:r>
    </w:p>
    <w:p>
      <w:pPr>
        <w:pStyle w:val="style0"/>
        <w:jc w:val="both"/>
      </w:pPr>
      <w:r>
        <w:rPr>
          <w:b w:val="false"/>
          <w:bCs w:val="false"/>
          <w:lang w:val="mn-MN"/>
        </w:rPr>
        <w:tab/>
        <w:t>За энэ түрүүн яригдсан санал байна. 5 дугаар санал байсан. Энийг танилцуулъя.</w:t>
      </w:r>
    </w:p>
    <w:p>
      <w:pPr>
        <w:pStyle w:val="style0"/>
        <w:jc w:val="both"/>
      </w:pPr>
      <w:r>
        <w:rPr/>
      </w:r>
    </w:p>
    <w:p>
      <w:pPr>
        <w:pStyle w:val="style0"/>
        <w:jc w:val="both"/>
      </w:pPr>
      <w:r>
        <w:rPr>
          <w:b w:val="false"/>
          <w:bCs w:val="false"/>
          <w:lang w:val="mn-MN"/>
        </w:rPr>
        <w:tab/>
        <w:t>Монгол Улсын Засгийн газрын тухай хуульд нэмэлт, өөрчлөлт оруулах тухай хуулийн төслийн 5 дугаар зүйлийн 4 дэх хэсгийн Геологи,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үйлдвэрийн бодлогын асуудал гэснийг хөнгөн үйлдвэрийн бодлогын асуудал гэж өөрчлөхөөр нэмэх. Энэ саналыг Д.Эрдэнэбат гишүүн гаргасан байна. Энэ бол эхлээд редакцыг нь сонсчихъё. Баярцогт гишүүний микрофоныг өгье. За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-Сая нэгдүгээр хэлэлцүүлгээр нөгөө олонхын санал авчихсан учраас одоо бол Уул уурхай, эрчим хүчний яам гэж та уншина шүү дээ. Тэгэхгүй бол өргөн баригдсанаар яваад.</w:t>
      </w:r>
    </w:p>
    <w:p>
      <w:pPr>
        <w:pStyle w:val="style0"/>
        <w:jc w:val="both"/>
      </w:pPr>
      <w:r>
        <w:rPr>
          <w:b w:val="false"/>
          <w:bCs w:val="false"/>
          <w:lang w:val="mn-MN"/>
        </w:rPr>
        <w:tab/>
      </w:r>
      <w:r>
        <w:rPr>
          <w:b/>
          <w:bCs/>
          <w:lang w:val="mn-MN"/>
        </w:rPr>
        <w:t>А.Бакей:</w:t>
      </w:r>
      <w:r>
        <w:rPr>
          <w:b w:val="false"/>
          <w:bCs w:val="false"/>
          <w:lang w:val="mn-MN"/>
        </w:rPr>
        <w:t xml:space="preserve"> -Тийм, Уул уурхай тийм ээ. Энэ редакцын саналыг авлаа. Тэгэхээр саяны саналаар. За Цог гишүүний микрофон өгье. Эцсийн хэлэлцүүлгийн шатанд болох байх аа тийм ээ дэмжигдсэн учраас.</w:t>
      </w:r>
    </w:p>
    <w:p>
      <w:pPr>
        <w:pStyle w:val="style0"/>
        <w:jc w:val="both"/>
      </w:pPr>
      <w:r>
        <w:rPr/>
      </w:r>
    </w:p>
    <w:p>
      <w:pPr>
        <w:pStyle w:val="style0"/>
        <w:jc w:val="both"/>
      </w:pPr>
      <w:r>
        <w:rPr>
          <w:b w:val="false"/>
          <w:bCs w:val="false"/>
          <w:lang w:val="mn-MN"/>
        </w:rPr>
        <w:tab/>
      </w:r>
      <w:r>
        <w:rPr>
          <w:b/>
          <w:bCs/>
          <w:lang w:val="mn-MN"/>
        </w:rPr>
        <w:t xml:space="preserve">Л.Цог: </w:t>
      </w:r>
      <w:r>
        <w:rPr>
          <w:b w:val="false"/>
          <w:bCs w:val="false"/>
          <w:lang w:val="mn-MN"/>
        </w:rPr>
        <w:t>-Энэ түрүүн Батцогт гишүүний санал гарсан шүү дээ тийм ээ. Яг энэний нөгөө талд нь. Хөдөө аж ахуйн яамандаа нэрийг нь солиод тэгээд тэр хөнгөн үйлдвэр гэсэн. Тэгэхээр зэрэг энд яригдах уу, үгүй юу. Бас босгох санал хэрэгтэй байгаа байхгүй юу. Харин тийм. 3-ны 2-оор босох асуудал хэрэгтэй. Бакей гишүүн ээ, тийм 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 бол нэр өөрчлөх асуудлаар гишүүдээс албан ёсны санал томьёолж өгвөл санал хураалгах асуудлыг 3-ны 2-оор дэмжигдсэн тохиолдолд ярина. Энэ дээр бас энэ дэгийн тухай хуулийн. Тийм болохгүй. За 23.2.3.Нэгдсэн хуралдааны анхны хэлэлцүүлгээр санал хурааж шийдвэрлэсэн боловч уг асуудлаар Байнгын хорооны хуралдаанд оролцсон гишүүдийн 3-ны 2-оос доошгүй нь дахин санал хураалгах шаардлагатай гэж үзсэн тохиолдолд санал хураалгах юм байна. Дэгээрээ бол нэр бол орохгүй юм байна. </w:t>
      </w:r>
    </w:p>
    <w:p>
      <w:pPr>
        <w:pStyle w:val="style0"/>
        <w:jc w:val="both"/>
      </w:pPr>
      <w:r>
        <w:rPr/>
      </w:r>
    </w:p>
    <w:p>
      <w:pPr>
        <w:pStyle w:val="style0"/>
        <w:jc w:val="both"/>
      </w:pPr>
      <w:r>
        <w:rPr>
          <w:b w:val="false"/>
          <w:bCs w:val="false"/>
          <w:lang w:val="mn-MN"/>
        </w:rPr>
        <w:tab/>
        <w:t xml:space="preserve">Мөн одоо энэ хуулийн 23.2-т саяныхыг хэлж байгаа. Зааснаас бусад үндэслэлээр нэгдсэн хуралдааны анхны хэлэлцүүлгээр дэмжигдсэн саналыг өөрчлөх буюу хүчингүй болгох санал дүгнэлт гаргахыг хориглоноо гэсэн байна. </w:t>
      </w:r>
    </w:p>
    <w:p>
      <w:pPr>
        <w:pStyle w:val="style0"/>
        <w:jc w:val="both"/>
      </w:pPr>
      <w:r>
        <w:rPr/>
      </w:r>
    </w:p>
    <w:p>
      <w:pPr>
        <w:pStyle w:val="style0"/>
        <w:jc w:val="both"/>
      </w:pPr>
      <w:r>
        <w:rPr>
          <w:b w:val="false"/>
          <w:bCs w:val="false"/>
          <w:lang w:val="mn-MN"/>
        </w:rPr>
        <w:tab/>
        <w:t xml:space="preserve">Одоо саяны Эрдэнэбат гишүүний гаргасан саналаар одоо саналыг хэлэлцэх нь зүйтэй гэдгээр одоо 3-ны 2-оор санал хураах нь зүйтэй юу, үгүй юу гэдгээр санал хураалт явуулъя. Ингээд эхлээд санал хураана. Энэ асуудлаар санал хураах уу, үгүй юу гэдгээр. Энийг дэмжиж байгаа. За ингээд санал хураалт одоо эхэлнэ. За санал хураалт эхэллээ шүү. Энэ дээр 3-ны 2-ыг дэмжлэг авбал. Харин тэгээд байгаа. За 12-12. Энэ санал дэмжигдлээ. </w:t>
      </w:r>
    </w:p>
    <w:p>
      <w:pPr>
        <w:pStyle w:val="style0"/>
        <w:jc w:val="both"/>
      </w:pPr>
      <w:r>
        <w:rPr/>
      </w:r>
    </w:p>
    <w:p>
      <w:pPr>
        <w:pStyle w:val="style0"/>
        <w:jc w:val="both"/>
      </w:pPr>
      <w:r>
        <w:rPr>
          <w:b w:val="false"/>
          <w:bCs w:val="false"/>
          <w:lang w:val="mn-MN"/>
        </w:rPr>
        <w:tab/>
        <w:t xml:space="preserve">Одоо саяны саналыг дахиад уншиж танилцуулах уу. За саяны саналыг дэмжье гэдгээр санал хураалт явуулна. Энэ санал хураалт хүчингүй шүү. Эхлээгүй байгаа. Нямаагийн Энхболд гишүүнд. Нэр өгсөн үү. </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-Бас протоколд байгаасай гэж бодож тэгж байгаа юм. Ингээд яамдын хооронд функц нь нэг нэг уруугаа шилжээд, тэр тусмаа нэлээн том бараг биеэ даасан салбар гэж болохоор ийм хэсэг нэг яамнаас нөгөө яаманд шилжиж байгаа тохиолдолд яамных нь нэрэнд өөрчлөлт орохгүй юу дагаад. Хуулийн ямар тайлбар, одоо хүний санаа биш надад хуулийн тайлбар хэрэгтэй байна. Хуулийн заалт хэрэгтэй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Баярцогт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-Гишүүний санал бишээ, хуулийн заалт Байнгын хорооны даргаа. Ямар тохиолдолд нэр ус нь өөрчлөгдөх ёстой вэ гэж. Бид нар энийгээ шийдэхгүй бол бас дараа нь асуудал гарна шүү дээ.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-Ажлын албаны санал.</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-Тэрнээс Баярцогтын хувийн санал бол хамаагүй л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-Баярцогт гишүүн саналаа хэлж байх хооронд ажлын алба бас саяных дээр хариу. За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-Энхболд гишүүний гаргаж байгаа санал бол бид нар бодож үзэх ёстой. Тэгэхдээ энэ манай энэ хуулийн зохицуулалт чинь өөрөө ийм байхгүй юу. Засгийн газрын бүтцийн тухай хууль гээд биеэ даасан хууль. Тэр бол нэрний асуудал. Дээрээс нь чиглэлийн болон салбарын яамдын асуудлыг тусад нь хуульчилж баталчихдаг. Дээрээс нь бүрэлдэхүүний асуудал гээд хэн хэн сайдаар томилогдох вэ гэдгийг нь томилдог бас тусдаа хууль. Засгийн газрын тухай хууль гээд тухайн яамны чиг үүрэгт нь юу юу байх вэ гэдэг асуудал байдаг учраас одоо бол бид нар зөвхөн Засгийн газрын хуулин дахь чиг үүргийн асуудлыг нь л хөндөж байгаа байхгүй юу.</w:t>
      </w:r>
    </w:p>
    <w:p>
      <w:pPr>
        <w:pStyle w:val="style0"/>
        <w:jc w:val="both"/>
      </w:pPr>
      <w:r>
        <w:rPr/>
      </w:r>
    </w:p>
    <w:p>
      <w:pPr>
        <w:pStyle w:val="style0"/>
        <w:jc w:val="both"/>
      </w:pPr>
      <w:r>
        <w:rPr>
          <w:b w:val="false"/>
          <w:bCs w:val="false"/>
          <w:lang w:val="mn-MN"/>
        </w:rPr>
        <w:tab/>
        <w:t xml:space="preserve">Энэнээсээ уялдуулаад шууд бүтцийнхээ хуульд өөрчлөлт хийнээ гэх юм бол бид нар дэгийн хуулиа шууд зөрччихөж байгаа учраас энэ нэгдүгээр хэлэлцүүлэг дээр тэр бүтцийн асуудал нь хөндөгдөөгүй учраас ярилцаж болохгүй ийм л хуулийн гаргалгаа байгаад байгаа юм. </w:t>
      </w:r>
    </w:p>
    <w:p>
      <w:pPr>
        <w:pStyle w:val="style0"/>
        <w:jc w:val="both"/>
      </w:pPr>
      <w:r>
        <w:rPr/>
      </w:r>
    </w:p>
    <w:p>
      <w:pPr>
        <w:pStyle w:val="style0"/>
        <w:jc w:val="both"/>
      </w:pPr>
      <w:r>
        <w:rPr>
          <w:b w:val="false"/>
          <w:bCs w:val="false"/>
          <w:lang w:val="mn-MN"/>
        </w:rPr>
        <w:tab/>
        <w:t xml:space="preserve">Тэгэхдээ таны хэлж байгаа санаа бол зөв. Үнэхээр бас гэдэс дотор нь өөрчлөгдөж байхад бүтэц дээрээ гээд. Одоо бол бид нар явж байгаа учраас нэгдүгээр хэлэлцүүлэг дээр хөндөгдөөгүй учраас хэрвээ бид нар яриад та нэгдүгээр хэлэлцүүлэгт байсан тийм ээ. </w:t>
      </w:r>
    </w:p>
    <w:p>
      <w:pPr>
        <w:pStyle w:val="style0"/>
        <w:jc w:val="both"/>
      </w:pPr>
      <w:r>
        <w:rPr/>
      </w:r>
    </w:p>
    <w:p>
      <w:pPr>
        <w:pStyle w:val="style0"/>
        <w:jc w:val="both"/>
      </w:pPr>
      <w:r>
        <w:rPr>
          <w:b w:val="false"/>
          <w:bCs w:val="false"/>
          <w:lang w:val="mn-MN"/>
        </w:rPr>
        <w:tab/>
        <w:t>Хүнд үйлдвэрийн асуудал гэдэг асуудал чинь ингээд хөндөгдөөд олонхын дэмжлэг авч байгаа учраас бид нар нэрэн дээрээ ярья гээд нэгдүгээр хэлэлцүүлгэн дээр тэрийгээ хөндчихсөн бол одоо бол ярих тийм бололцоо нь бол нээгдэж байгаа ийм л. 3 тусдаа хууль учраас өөрөө ийм гаргалгаатай л гэж би бол хувьдаа тэгж үзэж байгаа юм тийм.</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Нямаагийн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-Төрийн ажилд бид нар нэг л зарчим барьж байх ёстой л доо. Энэ бол яах вэ яамны нэрийн тухай асуудал ийм яриад, дээд төвшингийн асуудал байж магадгүй. Гэтэл яаман дотор жишээ нь бүтцийн өөрчлөлт хийж байна гээд тийм ээ нэрийг нь өөрчлөхгүйгээр эсвэл нэг ганц хоёрхон үг үсэг нэмээд, тэгээд тэрэн дотроо функцүүд нь өөрчлөгдсөн гээд хамгийн наад зах нь хүмүүсийг үй олноор нь ажлаар нь халдаг ийм практик байгаа шүү дээ манай. Яг бодитой үр дагавартай байхгүй юу энэ чинь.  </w:t>
      </w:r>
    </w:p>
    <w:p>
      <w:pPr>
        <w:pStyle w:val="style0"/>
        <w:jc w:val="both"/>
      </w:pPr>
      <w:r>
        <w:rPr/>
      </w:r>
    </w:p>
    <w:p>
      <w:pPr>
        <w:pStyle w:val="style0"/>
        <w:jc w:val="both"/>
      </w:pPr>
      <w:r>
        <w:rPr>
          <w:b w:val="false"/>
          <w:bCs w:val="false"/>
          <w:lang w:val="mn-MN"/>
        </w:rPr>
        <w:tab/>
        <w:t>Функц шилжинээ гэдэг чинь бодитой үр дагавартай юм муу жишээн дээр бол ингээд байгаад байгаа юм. Бүтцийн өөрчлөлт хийж байгаа гэж нэрээр тэгээд л хамаг амьтныг халдаг сольдог юм хийж байгаа шүү дээ. Тэр зарчмаа харин барина гэвэл бид нар бүтцийн өөрчлөлт хийж байгаа юм бол нэр нь ч өөрчлөгдөх ёстой, удирдлага нь ч бас өөрчлөгдөх ёстой. Ийм л зарчим баримаар байгаа юм л даа.</w:t>
      </w:r>
    </w:p>
    <w:p>
      <w:pPr>
        <w:pStyle w:val="style0"/>
        <w:jc w:val="both"/>
      </w:pPr>
      <w:r>
        <w:rPr/>
      </w:r>
    </w:p>
    <w:p>
      <w:pPr>
        <w:pStyle w:val="style0"/>
        <w:jc w:val="both"/>
      </w:pPr>
      <w:r>
        <w:rPr>
          <w:b w:val="false"/>
          <w:bCs w:val="false"/>
          <w:lang w:val="mn-MN"/>
        </w:rPr>
        <w:tab/>
        <w:t>Тийм учраас би асуудлыг тавьж байгаа. Хуулийн зохицуулалтгүй болохоор тэгээд яах вэ өнөөдөртөө ингээд л явж байгаа бололтой. Яг хэрэв одоо нэг хүний асуудал...</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А.Бакей:</w:t>
      </w:r>
      <w:r>
        <w:rPr>
          <w:b w:val="false"/>
          <w:bCs w:val="false"/>
          <w:lang w:val="mn-MN"/>
        </w:rPr>
        <w:t xml:space="preserve"> -За ойлголоо. Таны саналыг дүгнэлтэнд, Байнгын хорооны дүгнэлтэнд тусгая. Цог гишүүн дараа нь.</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-Тэгэхээр Энхболд гишүүн асуулаа, Баярцогт хариуллаа. Би дундаас нь ийм юм нэмж хэлье гэж бодож байна. Баярцогт гишүүн хэлэхдээ зөвхөн Засгийн газрын хуулинд нэмэлт оруулж байгаа учраас өөр хуулийг ярих боломжгүй гэсэн юм ярьж байна шүү дээ. Тийм биш байхгүй юу. Засгийн газрын хуулинд нэмэлт оруулсан зүйл нь өөр хууль хөндөхөд дагаад л ярих ёстой бид нар. Ер нь асуудал юунд байна вэ гэвэл түрүүчийн нэг дэх хэлэлцүүлгэнд хөндөгдөөгүй учраас ярих боломжгүй үйлдэл байгаа байхгүй юу даа. Ингэж ойлгохгүй бол бас болохгүй шүү.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-Лүндээжанцан гишүүн.</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-Өргөн баригдаагүй асуудлыг ярилаа гээд байгаа юм. Баярцогт гишүүн ээ, сууж бай. Ерөөсөө энэ түрүүний таны тайлбар бий шүү дээ биш болоод явчихаад байна аа. Нөгөө өргөн барьсан дотор чинь яамдын нэрсийн жагсаалт ороод ирсэн байхгүй юу. Тэгэхээрээ өргөн баригдсан, баригдаагүй гэж хэлэхэд бас хэцүү болчихоод байгаа юм. </w:t>
      </w:r>
    </w:p>
    <w:p>
      <w:pPr>
        <w:pStyle w:val="style0"/>
        <w:jc w:val="both"/>
      </w:pPr>
      <w:r>
        <w:rPr/>
      </w:r>
    </w:p>
    <w:p>
      <w:pPr>
        <w:pStyle w:val="style0"/>
        <w:jc w:val="both"/>
      </w:pPr>
      <w:r>
        <w:rPr>
          <w:b w:val="false"/>
          <w:bCs w:val="false"/>
          <w:lang w:val="mn-MN"/>
        </w:rPr>
        <w:tab/>
        <w:t xml:space="preserve">Хоёрдугаарт, дотоод сая байна шүү дээ санал хураалтан дээр тэр дотоод худалдаа байна шүү дээ тэрийг Үйлдвэр, худалдааны яаман дээр хуучин байгаагүй байна аа, энийг оруулаад өгчихье гээд байна шүү дээ. Дотоод худалдаа гэж нэг саналын томьёолол орж ирсэн дээ тийм ээ тийм. 7 дугаар санал. Үйлдвэр, хөдөө аж ахуйн сайдын эрхлэх асуудлын хүрээнд дотоод худалдаа, үйлчилгээний бодлого зохицуулалт гэж нэмэх ээ гээд. Энэ бол хэрвээ одоо байна шүү дээ энэ бас орж ирж чадахгүй болж байна. Энэ мэтчилэнгээр ингээд энэ бас одоо өргөн баригдаагүй юм дэгийн зөрчсөн хэрэгт бас орчих гээд байгаа байхгүй юу. </w:t>
      </w:r>
    </w:p>
    <w:p>
      <w:pPr>
        <w:pStyle w:val="style0"/>
        <w:jc w:val="both"/>
      </w:pPr>
      <w:r>
        <w:rPr/>
      </w:r>
    </w:p>
    <w:p>
      <w:pPr>
        <w:pStyle w:val="style0"/>
        <w:jc w:val="both"/>
      </w:pPr>
      <w:r>
        <w:rPr>
          <w:b w:val="false"/>
          <w:bCs w:val="false"/>
          <w:lang w:val="mn-MN"/>
        </w:rPr>
        <w:tab/>
        <w:t>Тэгэхээр бид сая санал хураачихлаа шүү дээ ороод чуулган дээр. Тэрэнтэй адилхан хүнд үйлдвэрийн асуудлыг одоо юунд өргөн баригдаагүй шүү дээ. Баригдсан нь бол зөвхөн Үйлдвэр, хөдөө аж ахуйн яам гэдэг нэр л орж ирсэн. Тийм учраас тэр ерөнхийдөө бол дотоод чиг үүргүүдийг нь хооронд нь бүрэн эрхийг, эрхлэх асуудлын хүрээний энийг шилжүүлэх болоод нэрний асуудал бол энэ логикоосоо нээлттэй байгаа юмаа уул нь бол.</w:t>
      </w:r>
    </w:p>
    <w:p>
      <w:pPr>
        <w:pStyle w:val="style0"/>
        <w:jc w:val="both"/>
      </w:pPr>
      <w:r>
        <w:rPr/>
      </w:r>
    </w:p>
    <w:p>
      <w:pPr>
        <w:pStyle w:val="style0"/>
        <w:jc w:val="both"/>
      </w:pPr>
      <w:r>
        <w:rPr>
          <w:b w:val="false"/>
          <w:bCs w:val="false"/>
          <w:lang w:val="mn-MN"/>
        </w:rPr>
        <w:tab/>
        <w:t>Би бол байна шүү дээ тэр нэр усны асуудлаар угаасаа өөрөө тийм саналгүй. Би зөвхөн хууль зүйн талаас нь үгээ хэлж байгаа юм шүү гэдгийг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сонслоо. Одоо саяны саналыг би томьёоллыг дахиж уншъя. Монгол Улсын Засгийн газрын тухай хуульд нэмэлт, өөрчлөлт оруулах тухай хуулийн төслийн 5 дугаар зүйлийн 4 дэх хэсгийн Уул уурхай, эрчим хүчний сайдын эрхлэх асуудлын хүрээнд хүнд үйлдвэрлэлийн бодлогын асуудал гэж нэмэх. Үүнтэй холбогдуулан хуулийн төсөлд хуулийн 20 дугаар зүйлийн 5 дахь хэсгийн 13 дахь заалтын Үйлдвэр, хөдөө аж ахуйн сайдын эрхлэх асуудлын хүрээний хүнд болон хөнгөн үйлдвэрлэлийн бодлогын асуудал гэснийг хөнгөн үйлдвэрлэлийн бодлогын асуудал гэж өөрчлөхөөр нэмэх. Санал гаргасан Д.Эрдэнэбат гишүүн. Энэ саналыг дэмжиж байгаа гишүүд саналаа өгье. Санал хураалт бол эхлэх гэж байна. За эхэллээ шүү. Саналаа өгөөрэй. Энэ санал 13-11. 84.6 хувьтай дэмжигдлээ.</w:t>
      </w:r>
    </w:p>
    <w:p>
      <w:pPr>
        <w:pStyle w:val="style0"/>
        <w:jc w:val="both"/>
      </w:pPr>
      <w:r>
        <w:rPr/>
      </w:r>
    </w:p>
    <w:p>
      <w:pPr>
        <w:pStyle w:val="style0"/>
        <w:jc w:val="both"/>
      </w:pPr>
      <w:r>
        <w:rPr>
          <w:b w:val="false"/>
          <w:bCs w:val="false"/>
          <w:lang w:val="mn-MN"/>
        </w:rPr>
        <w:tab/>
        <w:t xml:space="preserve">Дараа нь энэ хоёр, гурван санал ирсэн байна. Энэ Болорчулуун гишүүн ийм санал ирүүлж. Сая дэмжигдсэн. Болорчулуун бол. За би танилцуулаадахъя Болорчулуун гишүүний саналыг. Хөдөө аж ахуй, хөнгөн, хүнсний үйлдвэрийн яам гэж нэрлэх. Энэ эхний хэлэлцүүлэгт ороогүй гэж байна. </w:t>
      </w:r>
    </w:p>
    <w:p>
      <w:pPr>
        <w:pStyle w:val="style0"/>
        <w:jc w:val="both"/>
      </w:pPr>
      <w:r>
        <w:rPr/>
      </w:r>
    </w:p>
    <w:p>
      <w:pPr>
        <w:pStyle w:val="style0"/>
        <w:jc w:val="both"/>
      </w:pPr>
      <w:r>
        <w:rPr>
          <w:b w:val="false"/>
          <w:bCs w:val="false"/>
          <w:lang w:val="mn-MN"/>
        </w:rPr>
        <w:tab/>
        <w:t>Болорчулууны санал бол ийм байна л даа. Үйлдвэр, хөдөө аж ахуйн яам гэснийг Хүнс, хөдөө аж ахуйн яам гэж нэрлэх. Энэ дээр түрүүн Болорчулуун гишүүн орж ирэхээс өмнө бас бид нар хуулийн заалт уншсан. Энэ заалтыг дахиад уншъя. Энэ дэгийн тухай хуулийн 23.2.3-т бол нэгдсэн хуралдаан, за гишүүд анхааралтай байна шүү. Та одоо яаж байна бүлгийн дарга. Харин танаас асуумаар байна тийм.</w:t>
      </w:r>
    </w:p>
    <w:p>
      <w:pPr>
        <w:pStyle w:val="style0"/>
        <w:jc w:val="both"/>
      </w:pPr>
      <w:r>
        <w:rPr/>
      </w:r>
    </w:p>
    <w:p>
      <w:pPr>
        <w:pStyle w:val="style0"/>
        <w:jc w:val="both"/>
      </w:pPr>
      <w:r>
        <w:rPr>
          <w:b w:val="false"/>
          <w:bCs w:val="false"/>
          <w:lang w:val="mn-MN"/>
        </w:rPr>
        <w:tab/>
        <w:t>Дэгийн тухай хуулийн 23.2.3-т нэгдсэн хуралдааны анхны хэлэлцүүлгээр санал хурааж шийдвэрлэсэн боловч уг асуудлаар Байнгын хорооны хуралдаанд оролцсон гишүүдийн 3-ны 2-оос доошгүй нь дахин санал хураалгах шаардлагатай гэж үзсэн тохиолдолд л хөдлөх юм байна. Тэгээд 23.3-т болохоор энэ хуулийн 23.2-т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 гэж.</w:t>
      </w:r>
    </w:p>
    <w:p>
      <w:pPr>
        <w:pStyle w:val="style0"/>
        <w:jc w:val="both"/>
      </w:pPr>
      <w:r>
        <w:rPr/>
      </w:r>
    </w:p>
    <w:p>
      <w:pPr>
        <w:pStyle w:val="style0"/>
        <w:jc w:val="both"/>
      </w:pPr>
      <w:r>
        <w:rPr>
          <w:b w:val="false"/>
          <w:bCs w:val="false"/>
          <w:lang w:val="mn-MN"/>
        </w:rPr>
        <w:tab/>
        <w:t xml:space="preserve">Тэгээд энэ хуулийн дэгийн зохицуулалт байгаа учраас яах ч арга байхгүй байна. Зөвөөр ойлгоорой. Тэгэхдээ үгүй тэгээд ойлгомжтой л байна шүү дээ. За тэгэхээр энэ дээр би бас тайлбар хэлчихье. </w:t>
      </w:r>
    </w:p>
    <w:p>
      <w:pPr>
        <w:pStyle w:val="style0"/>
        <w:jc w:val="both"/>
      </w:pPr>
      <w:r>
        <w:rPr/>
      </w:r>
    </w:p>
    <w:p>
      <w:pPr>
        <w:pStyle w:val="style0"/>
        <w:jc w:val="both"/>
      </w:pPr>
      <w:r>
        <w:rPr>
          <w:b w:val="false"/>
          <w:bCs w:val="false"/>
          <w:lang w:val="mn-MN"/>
        </w:rPr>
        <w:tab/>
        <w:t>Энэ угаасаа хүнсний асуудал орхигдож байгаа юм биш одоо Үйлдвэр, хөдөө аж ахуйн яамны чиг үүрэг дотор бол хүн амын хүнсний хангамжийн бодлого, хүнсний аюулгүй байдлын асуудал, мал аж ахуй болон газар тариаланг эрчимжүүлэн хөгжүүлэх бодлого, мал эмнэлэгт малын үржлийн талаар төрөөс явуулах бодлого, мал амьтан, ургамлын хорио цээрийн асуудал, бэлчээрийн болон таримал ургамлыг хамгаалах асуудал, мал таримал ургамлын гаралтай хүнсний зүйл, түүхий эдийн экспорт, импортын асуудал гээд бүгд байж байгаа.</w:t>
      </w:r>
    </w:p>
    <w:p>
      <w:pPr>
        <w:pStyle w:val="style0"/>
        <w:jc w:val="both"/>
      </w:pPr>
      <w:r>
        <w:rPr/>
      </w:r>
    </w:p>
    <w:p>
      <w:pPr>
        <w:pStyle w:val="style0"/>
        <w:jc w:val="both"/>
      </w:pPr>
      <w:r>
        <w:rPr>
          <w:b w:val="false"/>
          <w:bCs w:val="false"/>
          <w:lang w:val="mn-MN"/>
        </w:rPr>
        <w:tab/>
        <w:t>Ус бол усны нэгдсэн бодлого Ерөнхий сайдын чиг үүрэг дотор байгаа. Сайханбилэг гишүүн. Би одоо харин явж байна шүү дээ.</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-Бакей даргаа, энэ нөгөө эцсийн хэлэлцүүлэгт оруулж байгаа энэ төсөл дээр одоо ингээд яг эцэслэж оруулж байгаа шүү дээ. Энэ дээр бид нар эхний санал хураалтаараа нөгөө гадаад харилцаа, эдийн засгийн хамтын ажиллагааны гээд нэрлэчихсэн учраас одоо үндсэн чиг үүргийн 1-4-ийгөө бичээд, тэр Гадаад харилцааны яаман дээр нь тэр өөрчлөлтийг нь бичих юмыг энэ цаасан дээрээ оруулчихаач гэсэн ийм санал байгаа юм. Энэ дээр орхиод биччихэж.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-Тийм үү. </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-Сая Байнгын хорооныхонд хэлчихсэн. Тэгье гэсэн.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-Редакциараа бас хасъя. Одоо саяны санал бол ойлгомжтой болчихлоо. Отгонбаяр гишүүн бас нэг санал ирүүлсэн байна. Засгийн газрын тогтоолд шинэ заалт болгож нэмнээ гэсэн байна. За танилцуулъя.</w:t>
      </w:r>
    </w:p>
    <w:p>
      <w:pPr>
        <w:pStyle w:val="style0"/>
        <w:jc w:val="both"/>
      </w:pPr>
      <w:r>
        <w:rPr/>
      </w:r>
    </w:p>
    <w:p>
      <w:pPr>
        <w:pStyle w:val="style0"/>
        <w:jc w:val="both"/>
      </w:pPr>
      <w:r>
        <w:rPr>
          <w:b w:val="false"/>
          <w:bCs w:val="false"/>
          <w:lang w:val="mn-MN"/>
        </w:rPr>
        <w:tab/>
        <w:t>Засгийн газрын тогтоолын төсөл танилцуулсан билүү. Засгийн газрын, үгүй ээ зүгээр Их Хурлын тогтоол байх л даа. Их Хурлын тогтоол. Засгийн газрын гээд биччихсэн байна та. Засгийн газрын шинэ бүтэцтэй уялдуулан төрийн албыг цомхон чадварлаг болгон хэмнэлтийг цалин, тэтгэвэр тэтгэмжийг нэмэхэд ашиглах чиглэлийг Засгийн газарт өгөх гэсэн тийм.</w:t>
      </w:r>
    </w:p>
    <w:p>
      <w:pPr>
        <w:pStyle w:val="style0"/>
        <w:jc w:val="both"/>
      </w:pPr>
      <w:r>
        <w:rPr/>
      </w:r>
    </w:p>
    <w:p>
      <w:pPr>
        <w:pStyle w:val="style0"/>
        <w:jc w:val="both"/>
      </w:pPr>
      <w:r>
        <w:rPr>
          <w:b w:val="false"/>
          <w:bCs w:val="false"/>
          <w:lang w:val="mn-MN"/>
        </w:rPr>
        <w:tab/>
        <w:t xml:space="preserve">Энэ бол анхны хэлэлцүүлэг дээр хөндөгдөөгүй учраас санал хураах боломжгүй юм байна уучлаарай. Яваандаа гарч болно. Анхааръя л гэсэн шүү дээ. Би хуулийг тийм. Ер нь мушгихаа болиоч. Анхаарна гэдэг чинь болно гэсэн үг биш. За манай Отгонбаяр гишүүн мэдэн будилах юм даа их. Үгүй одоо болоогүй болоогүй. Тэр аваад ирээч юугаа хугацаа. Мөрдөх хугацаа. Одоо нэг санал байна. Мөрдөх хугацаатай холбоотой. Тэр санал хаана байна. Надад өгөхгүй юм байна шүү дээ. Хугацаа нь хаана байна. Энэ үү. За гишүүд анхааралтай байгаарай. Энэ хугацаатай холбоотой байсан нэг зарчмын зөрүүтэй санал байна. Мөрдөх хугацаатай холбоотой. </w:t>
      </w:r>
    </w:p>
    <w:p>
      <w:pPr>
        <w:pStyle w:val="style0"/>
        <w:jc w:val="both"/>
      </w:pPr>
      <w:r>
        <w:rPr/>
      </w:r>
    </w:p>
    <w:p>
      <w:pPr>
        <w:pStyle w:val="style0"/>
        <w:jc w:val="both"/>
      </w:pPr>
      <w:r>
        <w:rPr>
          <w:b w:val="false"/>
          <w:bCs w:val="false"/>
          <w:lang w:val="mn-MN"/>
        </w:rPr>
        <w:tab/>
        <w:t>Засгийн газрын бүтцийн тухай хуульд өөрчлөлт оруулах тухай. Монгол Улсын Засгийн газрын тухай хуульд нэмэлт,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төслийг Засгийн газраас өргөн мэдүүлэх 2012 оны 8 дугаар сарын 16-ны өдөр батлагдсан Засгийн газрын бүрэлдэхүүний тухай хуульд өөрчлөлт оруулах тухай хуулийн төслийг хүчин төгөлдөр болсон өдрөөс эхлэн дагаж мөрдөх. Үүнтэй холбогдуулан Засгийн газрын бүрэлдэхүүний тухай хуульд өөрчлөлт оруулах тухай хуулийн төслийг Засгийн газрын бүтцийн тухай хуульд өөрчлөлт оруулах тухай, Монгол Улсын Засгийн газрын тухай хуульд нэмэлт, өөрчлөлт оруулах тухай хуулийн төсөлд нийцүүлэн боловсруулж, өргөн барихыг чиглэл болгох талаар Улсын Их Хурлын тогтоолын төслийг батлах гэсэн байна.</w:t>
      </w:r>
    </w:p>
    <w:p>
      <w:pPr>
        <w:pStyle w:val="style0"/>
        <w:jc w:val="both"/>
      </w:pPr>
      <w:r>
        <w:rPr/>
      </w:r>
    </w:p>
    <w:p>
      <w:pPr>
        <w:pStyle w:val="style0"/>
        <w:jc w:val="both"/>
      </w:pPr>
      <w:r>
        <w:rPr>
          <w:b w:val="false"/>
          <w:bCs w:val="false"/>
          <w:lang w:val="mn-MN"/>
        </w:rPr>
        <w:tab/>
        <w:t>Энэ дээр саналыг бол тогтоолын төсөл та бүхэнд тараагдсан байна. Энэ тогтоолын төслийг унших уу. За тогтоолын төсөл. Редакц за Баярцогт гишүүн.</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 xml:space="preserve">-Эхнийхээ хуулин дээр зөвхөн хүчин төгөлдөр болох хугацаагаа заачихаад, тэгээд тогтоолоо тусад нь баталчих. Тэр урт өгүүлбэрээ битгий бич. Зүгээр тогтоолоо тусад нь батлаад тэгээд л болоо шүү дээ. Яагаад гэвэл ...эцэст нь батлагдахгүй бол тэр хүмүүсийн асуудал хөндөгдчих байхгүй юу.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ойлголоо. Ингэе гэж байна шүү дээ. За тэр урд талын хэсгийг нь хүчин төгөлдөр болгох хугацааг тусад нь санал хураагаад, тэгээд тогтоолын төслийг бас санал хурааж баталъя гэж байна шүү дээ. За энэ дээр өөр саналтай гишүүд байна уу. За Цог гишүүн.</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-Энэ бол нэг давхардал байх шиг харагдаад байгаа юмаа. Бид нь одоо баталсан хуулиндаа дараагийн заалт болгож хийхдээ дагаж мөрдөх хугацаагаа заачихвал яадаг юм. Тэгэхгүй илүү бас нэг үүрэг өгөөд ингээд байх чинь хоёр давхардал биш юм уу тогтоолын.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-Манай Гончигдорж гишүүн уг нь энэ саналыг гаргаж байгаа. Гончигдорж гишүүн тайлбарлая.</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-Уулаасаа энэ хүчин төгөлдөр бол хоёрдугаар зүйл гэсэн заалтууддаа бол түрүүний өгүүлбэр орно тийм 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-Тийм.</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-Тэр юу нь дагаж мөрдөх өдрөөс хүчин төгөлдөр болноо гээд. Одоо энэ бол Ерөнхий сайд яг Улсын Их Хурлаар батлагдсан боловч хүчин төгөлдөр болоогүй байгаа тийм хуулийг нийцүүлээд энэ бүрэлдэхүүнийхээ асуудлыг оруулж ир гэж байгаа байхгүй юу. Тэгэхээр зэрэг.</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 За микрофонтой ярина шүү. За 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-Тэгэхгүй бол нөгөө түрүүн бид нар ярьсан шүү дээ. Нөгөө өндөг тахианы үлгэр шиг болчихоод байгаа байхгүй юу тийм. Анх байгуулагдаж байгаа үедээ зэрэг орж ирээд тэгээд дуусдаг. Одоо энэ чинь анх биш болохоор зэрэг чинь яамууд нийлж байна, нэгдэж салж байгаа бүтцүүд.</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-Бас нэг юм байна энд. Бас нэг юм нь бол за энэ ингээд жишээлбэл өнөөдөр батлагдчихлаа гэхэд нөгөө өөрчлөлт орсон яамны одоо төсөв захирах, захиран зарцуулах асуудал бас л хугацааны завсар гарчихаад байгаа байхгүй юу. За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-Энэ тогтоолыг би бол гаргах шаардлагыг нь ойлгохгүй байгаа юм. Яагаад гэвэл хугацаа заахгүй бол энэ тогтоол утгагүй. Хугацаа заа, хязгаараар хязгаарлахгүй бол энэ тогтоол утгагүй байхгүй юу. Тийм учраас би санаачилж байгаа хүн нь ямар зорилгоор оруулж ирж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энэ зарчмын зөрүүтэй саналын хоёр дахь өгүүлбэрийг энийг хоёр дахь заалт болгоод хугацаа зааж өгч болох уу.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-Хуулин дээрээ бид нар хугацаа зааж болохгүй. Одоо энэ чинь.</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-Тогтоолын төсөл дээр.</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-Тийм, тогтоолын төсөл дээр бол бид нар хугацаа зааж болно.</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-Ямар.</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-Тэгэхдээ тэрийгээ ярилцах хэрэгтэй. Биеэ даасан ийм тогтоол бол дахиж гаргаад хэрэггүй байхгүй юу.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Сундуйн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бас яг та нартай адилхан сэтгэж байхгүй юу. Тэгсэн чинь энэ чинь анх Засгийн газрын бүтэц орж ирж байгаа бол энэ чинь ингээд бүтэцтэйгээ бүрэлдэхүүн нь ороод ирлээ. Хоёр хууль болоод батлагдчихдаг байсан байхгүй юу. Одоо энэ тогтоол өнөөдөр энэ хууль маань ингээд батлагдчихлаа шүү дээ өнөөдрөөр батлагдчихлаа. Гэтэл нөгөө байгаа яамдууд маань өөр нэртэй болчихож. </w:t>
      </w:r>
    </w:p>
    <w:p>
      <w:pPr>
        <w:pStyle w:val="style0"/>
        <w:jc w:val="both"/>
      </w:pPr>
      <w:r>
        <w:rPr/>
      </w:r>
    </w:p>
    <w:p>
      <w:pPr>
        <w:pStyle w:val="style0"/>
        <w:jc w:val="both"/>
      </w:pPr>
      <w:r>
        <w:rPr>
          <w:b w:val="false"/>
          <w:bCs w:val="false"/>
          <w:lang w:val="mn-MN"/>
        </w:rPr>
        <w:tab/>
        <w:t>Энэ хооронд чинь төсвийн захиран зарцуулах эрх, тушаал, шийдвэр гарах эрх чинь аягүй олон зүйл өөрчлөгдөх учраас энэ тохиолдолд бол үгүй бол ингэж болно. Үгүй бол энэ хуулиа тэр бүрэлдэхүүний тухай хууль батлагдсан өдрөөс цуг дагаж мөрдөнөө гэж гаргаж болно. Тийм тохиолдолд, тэгэхгүй бол энэ чинь зөрчил гараад байгаа байхгүй юу. Тэгвэл тэгж болно.</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яг одоо ингэе. Гончигдорж гишүүн дахиад нэг тайлбар хэлээдэх дээ. Та бол зарчмын зөрүүтэй санал гаргасан хүн. Ямар байдлаар зохимжтой байна.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-Одоо ингэж уншигдана шүү дээ. Засгийн газрын бүтцийн тухай өөрчлөлт оруулах тухай хууль гээд 2 дугаар зүйл гээд. Засгийн газраас өргөн мэдүүлэх 2012 оны 8 сарын 16-ны өдөр батлагдсан Засгийн газрын бүрэлдэхүүний тухай хуульд өөрчлөлт оруулах тухай хууль хүчин төгөлдөр болсон өдрөөс эхлэн дагаж мөрдөнөө гэчихээд л болоо. Энэ нөгөө юуны оронд бас түүнийхээ оронд саяны өгүүлбэр уншигдана. Нөгөөгийнх нь оронд саяны өгүүлбэр уншигдана. Тэгээд болоо.</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-Нөгөөх нөгөөх гэдэг чинь юу гэсэн үг вэ.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-3 янзын юмны хугацаа байгаа шүү дээ. Ойлгосон ойлгосон тийм. Зүгээр энэ тэр нэг тогтоол хэрэггүй гэвэл хэрэггүй байж болно. Зүгээр тогтоолыг юу хийж байгаа вэ гэхээр нэг жаахан тийм болгоомжлол. Засгийн газар одоо энэ батлагдаад хүчин төгөлдөр болоогүй байгаа хуультайгаа, хуулийн дагуу бүрэлдэхүүн оруулж ирэх гээд байгаа байхгүй юу даа. Тэгэхээр нь зэрэг бид нар дараа нь загнаж л болохгүй. Үгүй энэ чинь та нар ямар хуулийг барьж оруулж ирж байгаа юм. Харин тийм. Тэгээд тэрэн дээр л тийм маргаан гаргахгүй бол тогтоол нь хэрэггүй ээ гэж би хэлээд байна шүү дээ. Маргаан гарахгүй бол болоо.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Гончигдорж гишүүн та зарчмын зөрүүтэй саналаа наанаасаа нэг уншаадах даа. Хураалгах. Байхгүй юм уу. За дур дураараа ярихаа больё. Гончигдорж гишүүн яг зарчмын зөрүүтэй саналаа уншаадах. Санал хураалгах гэж байгаа.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-Засгийн газрын бүтцийн тухай хуулинд өөрчлөлт оруулах тухай хуулийн 2 дугаар зүйлийг энэ хуулийг төдний өдрөөс дагаж мөрдөнө гэсэн энэ заалтын оронд Засгийн газраас өргөн мэдүүлэх 2012 оны 8 сарын 16-ны өдөр батлагдсан Засгийн газрын бүрэлдэхүүний тухай хуульд өөрчлөлт оруулах тухай хууль хүчин төгөлдөр болсон өдрөөс эхлэн дагаж мөрдөнө. </w:t>
      </w:r>
    </w:p>
    <w:p>
      <w:pPr>
        <w:pStyle w:val="style0"/>
        <w:jc w:val="both"/>
      </w:pPr>
      <w:r>
        <w:rPr/>
      </w:r>
    </w:p>
    <w:p>
      <w:pPr>
        <w:pStyle w:val="style0"/>
        <w:jc w:val="both"/>
      </w:pPr>
      <w:r>
        <w:rPr>
          <w:b w:val="false"/>
          <w:bCs w:val="false"/>
          <w:lang w:val="mn-MN"/>
        </w:rPr>
        <w:tab/>
        <w:t>Дараагийн зарчмын зөрүүтэй санал нь.</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тогтоолын төсөлд тусгаж, хуулинд биш.</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-Бишээ биш, шал өөр юм ярьж байна шүү дээ. Дараа нь Монгол Улсын Засгийн газрын тухай хуульд нэмэлт, өөрчлөлт оруулах тухай хуулийн 6 дугаар зүйлийг Засгийн газраас өргөн мэдүүлэх 2012 оны 8 сарын 16-ны өдөр батлагдсан Засгийн газрын бүрэлдэхүүний тухай хуульд өөрчлөлт оруулах тухай хууль хүчин төгөлдөр болсон өдрөөс эхлэн дагаж мөрдөнө. </w:t>
      </w:r>
    </w:p>
    <w:p>
      <w:pPr>
        <w:pStyle w:val="style0"/>
        <w:jc w:val="both"/>
      </w:pPr>
      <w:r>
        <w:rPr/>
      </w:r>
    </w:p>
    <w:p>
      <w:pPr>
        <w:pStyle w:val="style0"/>
        <w:jc w:val="both"/>
      </w:pPr>
      <w:r>
        <w:rPr>
          <w:b w:val="false"/>
          <w:bCs w:val="false"/>
          <w:lang w:val="mn-MN"/>
        </w:rPr>
        <w:tab/>
        <w:t>Дараа нь төрийн захиргааны байгууллагын тогтолцоо бүтцийн ерөнхий бүдүүвчийг батлах тухай Монгол Улсын Их Хурлын 2012 оны 14 дүгээр тогтоолын хавсралтад нэмэлт, өөрчлөлт оруулах тухай тогтоолын төслийн 4 дүгээр заалтыг Засгийн газрын өргөн мэдүүлэх 2012 оны 8 сарын 16-ны өдөр батлагдсан Засгийн газрын бүрэлдэхүүний тухай хуульд өөрчлөлт оруулах тухай хууль хүчин төгөлдөр болсон өдрөөс эхлэн дагаж мөрдөнө.</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-Нэг өгүүлбэрийг 3 газарт л оруулах юм байна. Сундуйн Батболд гишүүн. Микрофонгүй битгий яриарай.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-Энэ та нар эргээд. Энэ та нар одоо энэ чинь ер нь бид нар урд нь яг ийм практик тохиолдож байсан юм уу, үгүй юм уу би сайн мэдэхгүй байна л даа. Тэгэхдээ ер нь дараа нь тийм хууль батлагдах учраас тэр үед нь энэ хуулийг дагаж мөрдөнөө гэсэн хууль гаргаж байх ийм практик тогтоох нь зөв үү, буруу юу гэдгийг нэгдүгээрт бодчих.</w:t>
      </w:r>
    </w:p>
    <w:p>
      <w:pPr>
        <w:pStyle w:val="style0"/>
        <w:jc w:val="both"/>
      </w:pPr>
      <w:r>
        <w:rPr/>
      </w:r>
    </w:p>
    <w:p>
      <w:pPr>
        <w:pStyle w:val="style0"/>
        <w:jc w:val="both"/>
      </w:pPr>
      <w:r>
        <w:rPr>
          <w:b w:val="false"/>
          <w:bCs w:val="false"/>
          <w:lang w:val="mn-MN"/>
        </w:rPr>
        <w:tab/>
        <w:t xml:space="preserve">Хоёрдугаарт, Засгийн газрын бүрэлдэхүүний асуудал гэдэг бол өөрөө маш төвөгтэй асуудал шүү. Бүтэц бол аягүй амархан явчихаж байгаа юм. Бүрэлдэхүүнийг Ерөнхий сайд оруулж ирнэ. Ялангуяа Засгийн газрын бүрэн эрхийн дундуур оруулж ирнээ гэдэг бол маш хэцүү асуудал учраас магадгүй энэ хар аа Бакей даргаа. Манай Байнгын хороо бүр салахгүй ...оруулчихаж магадгүй шүү. Хэзээ ч орж ирэхгүй, энэ хууль хэзээ ч хүчинтэй болохгүй, хэзээ ч орж ирэхгүй энэ бүтцээрээ 2016 он хүртэл явж болно шүү дээ. </w:t>
      </w:r>
    </w:p>
    <w:p>
      <w:pPr>
        <w:pStyle w:val="style0"/>
        <w:jc w:val="both"/>
      </w:pPr>
      <w:r>
        <w:rPr/>
      </w:r>
    </w:p>
    <w:p>
      <w:pPr>
        <w:pStyle w:val="style0"/>
        <w:jc w:val="both"/>
      </w:pPr>
      <w:r>
        <w:rPr>
          <w:b w:val="false"/>
          <w:bCs w:val="false"/>
          <w:lang w:val="mn-MN"/>
        </w:rPr>
        <w:tab/>
        <w:t>Тийм учраас би Гончигоо даргын хамгийн анхны гаргасан 14 хоног байдаг юм уу, төдөн сарын төдний дотор хуулиа өргөн барь аа гэсэн байдлаар батлах нь хамгийн зөв гарц шүү. Тэгэхгүй бол Төрийн байгуулалтын байнгын хороо буруу практик тогтоогоод, ийм юм уруу явчихна шүү. Би тэгээд энэ бол аягүй буруу жишиг учраас би анхных нь тэр саналаар манайх тогтоол гаргаж өгөх нь бол хамгийн зөв шүү. Амархан байж ...хэцүү шүү. Та нар яаж хүнээ сонгох юм бэ, тэр чинь бөөн ажил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Сайханбилэг гишүүний микрофоныг өгье.</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-Батболд гишүүний асуултыг ойлгосон. Бид нар энэ бол анхны президент биш байхгүй юу. Яагаад гэхээр бид нар яг энэ Гончигоо даргаа, таны яг хэлсэн өргөн мэдүүлэх эд нарыг чинь бид нар хэрэглэсэн байхгүй юу. Бид нар президентээ, би юун дээр хэлэх гэж байна вэ гэхээр хайгуулын тусгай зөвшөөрлийг бид нар хориглосон шүү дээ. Түүнийхээ нөхцөл дээр нь бид нар ашигт малтмалын шинэ хууль өргөн мэдүүлж батлагдах хүртэл гэдэг ийм юутай явж байсан байхгүй юу. </w:t>
      </w:r>
    </w:p>
    <w:p>
      <w:pPr>
        <w:pStyle w:val="style0"/>
        <w:jc w:val="both"/>
      </w:pPr>
      <w:r>
        <w:rPr/>
      </w:r>
    </w:p>
    <w:p>
      <w:pPr>
        <w:pStyle w:val="style0"/>
        <w:jc w:val="both"/>
      </w:pPr>
      <w:r>
        <w:rPr>
          <w:b w:val="false"/>
          <w:bCs w:val="false"/>
          <w:lang w:val="mn-MN"/>
        </w:rPr>
        <w:tab/>
        <w:t>Тийм учраас энэ чинь анхны президент биш хуучин явж байсан. Тэгээд одоо бол нөгөө хугацаа тохирчихсон байгаа юм чинь энүүгээрээ явчихад бол бас шинэ юм бишээ л гэдгийг хэлэх гэсэн юм.</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-Дараа нь Цог гишүүн. Сонсъё.</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-Тэгэхээр бид нь нэг хоёр юм төөрөөд байна шүү дээ. Хууль батлах нэг асуудал. Дагаж мөрдөх хугацааг бидэнд тусгайлан заах гээд байна шүү дээ. Энийгээ л ойлгох хэрэгтэй байхгүй юу. Сайханбилэгийн хэлж байгаа зөв шүү дээ. Хуулиа батлаад дагаж мөрдөх хугацаагий нь өөр байхаар бид оруулах гээд байна шүү дээ. Тэгэхдээ тогтоол гэж давхардах хэрэггүй. Хуулиндаа хүртэл заах гээд байгаа байхгүй юу.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-Лүндээжанцан гишүүн. Ээлж ээлжтэй микрофон өгнөө.</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-Тэгэхээр энэ ийм байгаа юмаа. Энэ Засгийн газрын бүрэлдэхүүнийг Монгол Улсын хууль, Засгийн газрын бүрэлдэхүүний тухай гээд. Ердөө их амархан байгаа юм л даа. Ердөө л Монгол Улс нэгдүгээр зүйл. Монгол Улсын Засгийн газрын бүрэлдэхүүнийг дор дурдсанаар тогтоосугай. Би одоо уншиж байна шүү дээ.</w:t>
      </w:r>
    </w:p>
    <w:p>
      <w:pPr>
        <w:pStyle w:val="style0"/>
        <w:jc w:val="both"/>
      </w:pPr>
      <w:r>
        <w:rPr/>
      </w:r>
    </w:p>
    <w:p>
      <w:pPr>
        <w:pStyle w:val="style0"/>
        <w:jc w:val="both"/>
      </w:pPr>
      <w:r>
        <w:rPr>
          <w:b w:val="false"/>
          <w:bCs w:val="false"/>
          <w:lang w:val="mn-MN"/>
        </w:rPr>
        <w:tab/>
        <w:t>Хоёрт нь, энэ хуулийг хэдэн оны эхлэн дагаж мөрдөнөө. Ердөө хоёрхон зүйлтэй. Ийм хуулийг чинь одоо оруулаад ирэх шиг одоо амархан юм байхгүй. Тэгээд байна шүү дээ энэ чинь уул нь одоо хамт л оруулж ирмээр юм. Энэ удаа сонин ингээд. Яаж ч магадгүй учраас бүрэлдэхүүний хуулийг нь аваад хоцорсон юм шиг болчихоод байна. Ердөө ийм л юм байгаа байхгүй юу.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хоорондоо битгий ярь. Нямаагийн Энхболд гишүүн. Дараа нь хэлнээ.</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-Сая би Гончигоо даргад хэлчихлээ. Тэр мэдүүлэх гээд ирээдүй цагийн тухай нэг хачин үг орчихоод наад уруу чинь аягүй утгагүй сонсогдоод байсан. Тэрнийгээ зөв зохицуулж үгэн дээрээ засах хэрэгтэй нэгд.</w:t>
      </w:r>
    </w:p>
    <w:p>
      <w:pPr>
        <w:pStyle w:val="style0"/>
        <w:jc w:val="both"/>
      </w:pPr>
      <w:r>
        <w:rPr/>
      </w:r>
    </w:p>
    <w:p>
      <w:pPr>
        <w:pStyle w:val="style0"/>
        <w:jc w:val="both"/>
      </w:pPr>
      <w:r>
        <w:rPr>
          <w:b w:val="false"/>
          <w:bCs w:val="false"/>
          <w:lang w:val="mn-MN"/>
        </w:rPr>
        <w:tab/>
        <w:t xml:space="preserve">Хоёрдугаарт, бид нар зүгээр практик дээр ч арай тэгэхгүй байх л даа. Тэгэхдээ одоо чинь. Үгүй ээ харин аль одоо 2012 оны сонгуулиас хойш аль худлаа ярих шиг, ярьсаар байгаад одоо хаширчихаад байна шүү дээ. Хууль хамаагүй ээ гээд, хууль хамаагүй ээ гэж ярьдаг болсон. Худлаа ярьдаг болсон. Тэрнээс хашираад байна. </w:t>
      </w:r>
    </w:p>
    <w:p>
      <w:pPr>
        <w:pStyle w:val="style0"/>
        <w:jc w:val="both"/>
      </w:pPr>
      <w:r>
        <w:rPr/>
      </w:r>
    </w:p>
    <w:p>
      <w:pPr>
        <w:pStyle w:val="style0"/>
        <w:jc w:val="both"/>
      </w:pPr>
      <w:r>
        <w:rPr>
          <w:b w:val="false"/>
          <w:bCs w:val="false"/>
          <w:lang w:val="mn-MN"/>
        </w:rPr>
        <w:tab/>
        <w:t>Тийм учраас хууль бол батлагданаа тийм ээ батлагдана. Мөрдөж өгөх, мөрдөх хугацаагий нь заахгүй бол хэзээ оруулж ирэх гээд байгаа юм. Хойтон хүртэл явж болно шүү дээ. Нэг тийм хууль гарсан, тийм байж байгаа. Яахав бид нар бүрэлдэхүүнээ ярьж байна аа. Дотроо учраа олохгүй байна аа, тохиролцох хэрэгтэй байна. Бишээ биш, тэгвэл тэгэхээр би бол тодорхой хугацаа заах ёстой гэж бодож байна.</w:t>
      </w:r>
    </w:p>
    <w:p>
      <w:pPr>
        <w:pStyle w:val="style0"/>
        <w:jc w:val="both"/>
      </w:pPr>
      <w:r>
        <w:rPr/>
      </w:r>
    </w:p>
    <w:p>
      <w:pPr>
        <w:pStyle w:val="style0"/>
        <w:jc w:val="both"/>
      </w:pPr>
      <w:r>
        <w:rPr>
          <w:b w:val="false"/>
          <w:bCs w:val="false"/>
          <w:lang w:val="mn-MN"/>
        </w:rPr>
        <w:tab/>
        <w:t>Яг амьдрал дээр бол арай ч тэгэхгүй байх л даа. Гэхдээ юмыг яаж мэдэхэв одоо хуурагдаж ханалаа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ойлгомжтой. Баярцогт гишүүн. Тэгж байна. За Баярцогт гишүүн. Ойлгосон. Баярцогт гишүүнийг сонсъё.</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-Гишүүдийн би тэр Батболд гишүүн, одоо Н.Энхболд гишүүн хоёрын санаа зовоод байгаа юмыг бол бүрэлдэхүүний хууль байхгүй юу. Бүрэлдэхүүний хууль гэдэг чинь одоо бүтэц батлагдангуут тийм юмны сайд, тийм юмны сайд, Шадар сайд, Хэрэг эрхлэхийн сайд гэсэн тийм л хууль байхгүй юу тэр хууль. Хүнээ оруулж ирж батлуулах гэж байгаа Улсын Их Хурлын тогтоолоор байхгүй юу. </w:t>
      </w:r>
    </w:p>
    <w:p>
      <w:pPr>
        <w:pStyle w:val="style0"/>
        <w:jc w:val="both"/>
      </w:pPr>
      <w:r>
        <w:rPr/>
      </w:r>
    </w:p>
    <w:p>
      <w:pPr>
        <w:pStyle w:val="style0"/>
        <w:jc w:val="both"/>
      </w:pPr>
      <w:r>
        <w:rPr>
          <w:b w:val="false"/>
          <w:bCs w:val="false"/>
          <w:lang w:val="mn-MN"/>
        </w:rPr>
        <w:tab/>
        <w:t xml:space="preserve">Тийм учраас Ерөнхий сайд энэнийхээ ард зоох хүнээ тохирчих л юм бол автоматаар оруулж ирээд батлуулчихдаг хууль байхгүй юу. Тэр өөрөө асуудалтай биш. Тэрний дараа орж ирсэн хүн нь унаж болно, босож болно. Тэр бол хамаагүй. Тэр шууд тэр бүрэлдэхүүн баталж байгаа дээрээ энэ бүрэлдэхүүн батлагдаж байгаатай холбогдуулж тэр хүн үүрэг гүйцэтгэж болно, эсвэл тэр хүнийг автоматаар  энэ хүнээр сольчихъё гэдэг юм чинь автоматаар орж ирж байгаа байхгүй юу. </w:t>
      </w:r>
    </w:p>
    <w:p>
      <w:pPr>
        <w:pStyle w:val="style0"/>
        <w:jc w:val="both"/>
      </w:pPr>
      <w:r>
        <w:rPr/>
      </w:r>
    </w:p>
    <w:p>
      <w:pPr>
        <w:pStyle w:val="style0"/>
        <w:jc w:val="both"/>
      </w:pPr>
      <w:r>
        <w:rPr>
          <w:b w:val="false"/>
          <w:bCs w:val="false"/>
          <w:lang w:val="mn-MN"/>
        </w:rPr>
        <w:tab/>
        <w:t xml:space="preserve">Тийм учраас ингэж хийж байгаа юмаа. Тийм учраас хугацаа заах бол шаардлагагүй ээ нэгд. Хоёрдугаарт, энэ асуудал монголын түүхэнд анх удаа гарч байгаа юм ерөөсөө бишээ. 1993 оны байна уу, 1994 онд ийм өөрчлөлтөөр хоёр яамыг байхгүй болгож байсан. Ийм л юм байгаа.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одоо та ч уг нь хэлсэн дээ. За Нямаагийн Энхболд гишүүн. </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-Бүрэлдэхүүний тухай хууль бол амархан. Тэгэхдээ Баярцогт гишүүн сая өөрөө хэллээ шүү дээ. Цаад юмаа тохирчихвол бүрэлдэхүүн амархан гэж. Тэр чинь тохирохгүй удвал яах вэ нэгдүгээрт. Үгүй ээ одоо аль Ерөнхий сайд маань өнөөдөр за гэчихээд маргааш үгүй ээ гэж байгаа. Бид нар тэнд зөндөө яасан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-Хоорондоо битгий ярь.</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-Тэгэхээр нэгдүгээрт тэр. Тэрэн дээр хугацаа алдвал тэгээд бид нар Их Хурал нэг бүтцийн тухай хууль гээд баталчихсан байдаг. Бүрэлдэхүүнээ батлуулах гэсэн чинь цаад юмаа тохирч чадахгүй ингээд удаад энэ жил одоо сар, жил болбол яах вэ гэдэг юмнаас нэгдүгээрт болгоомжлоод байгаа байхгүй юу.</w:t>
      </w:r>
    </w:p>
    <w:p>
      <w:pPr>
        <w:pStyle w:val="style0"/>
        <w:jc w:val="both"/>
      </w:pPr>
      <w:r>
        <w:rPr/>
      </w:r>
    </w:p>
    <w:p>
      <w:pPr>
        <w:pStyle w:val="style0"/>
        <w:jc w:val="both"/>
      </w:pPr>
      <w:r>
        <w:rPr>
          <w:b w:val="false"/>
          <w:bCs w:val="false"/>
          <w:lang w:val="mn-MN"/>
        </w:rPr>
        <w:tab/>
        <w:t xml:space="preserve">Хоёрт, ийм юм урд нь байдаг байсан гээд тэгээд байгаа юм. Батлагдангуут ороод ирдэг байсан гээд.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-Тэрийг ойлголоо.</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-2012 оноос хойш тэр явдаг юм нь номоороо явдаггүй юм зөндөө үзчихлээ шүү дээ бид нар. Тэгэхээр энийг бид нар ямар нэгэн байдлаар шийдэж өгөхгүй бол хүнээ тохирохгүй бол бүрэлдэхүүнээ оруулж ирэхгүй байгаад байвал бид нар өнөөдөр нэг баахан бүтцийн юм ярьчихаад л тэгээд худлаа сууж байх юм гарна тийм.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-Тэрийг маш сайн ойлголоо.</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-Тэгэхээр хугацаа хэрэгтэй. Тодорхой хугацаанд.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-Цог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-Улсыг эзэнгүй явуулж.</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-Энэ нэг л юм байгаа шүү дээ. Бид ухаан нь төсөв ярих хугацаатай, хуультай. Төсвөө батлахгүй бол Их Хурал өөрөө тарах номтой, хуультай. Энд бид бүгдээрээ баригдана шүү дээ энэ чинь. </w:t>
      </w:r>
    </w:p>
    <w:p>
      <w:pPr>
        <w:pStyle w:val="style0"/>
        <w:jc w:val="both"/>
      </w:pPr>
      <w:r>
        <w:rPr/>
      </w:r>
    </w:p>
    <w:p>
      <w:pPr>
        <w:pStyle w:val="style0"/>
        <w:jc w:val="both"/>
      </w:pPr>
      <w:r>
        <w:rPr>
          <w:b w:val="false"/>
          <w:bCs w:val="false"/>
          <w:lang w:val="mn-MN"/>
        </w:rPr>
        <w:tab/>
        <w:t>Хоёрдугаарт, бүрэлдэхүүн гэж хүнээ л ярихыг хэлж байгаа шүү дээ тийм ээ. Тэгэхээр энэний чинь цаана бид нь одоо хүн яриад, төсөв одоо тухайн томилоод, тэрийгээ бид нар хэлэлцэх тухай юм ярьж байгаа. Хэрвээ баталж чадахгүй бол Их Хурал өөрөө тарна гэдгээ мэдэж байгаа. Хойш нь хамаагүй тавихгүй гээд байдаг юм энэ чинь даанч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одоо ингээд та нар бүгдээрээ хангалттай саналаа хэллээ. Мэдээж яг хамгийн хязгаарлагдаж байгаа асуудал бол одоо ирэх жилийн төсвийг батлах асуудал чинь өөрөө цаг тулчихсан байгаа шүү дээ. Аяндаа шахагдаад л одоо оруулж ирнэ энэ бол ойлгомжтой. Ингээд Гончигдорж гишүүний саналыг би дахиж уншиж танилцуулна. </w:t>
      </w:r>
    </w:p>
    <w:p>
      <w:pPr>
        <w:pStyle w:val="style0"/>
        <w:jc w:val="both"/>
      </w:pPr>
      <w:r>
        <w:rPr/>
      </w:r>
    </w:p>
    <w:p>
      <w:pPr>
        <w:pStyle w:val="style0"/>
        <w:jc w:val="both"/>
      </w:pPr>
      <w:r>
        <w:rPr>
          <w:b w:val="false"/>
          <w:bCs w:val="false"/>
          <w:lang w:val="mn-MN"/>
        </w:rPr>
        <w:tab/>
        <w:t xml:space="preserve">Гончигдорж гишүүний саналаар Засгийн газрын бүтцийн тухай хуульд өөрчлөлт оруулах тухай хуулийн 2 дугаар заалтын энэ хуулийг 2014 оны 10 дугаар сарын төдний өдрөөс эхлэн дагаж мөрдөнө гэсний оронд 2012 оны 8 дугаар сарын 16-ны өдөр батлагдсан Засгийн газрын бүрэлдэхүүний тухай хуульд өөрчлөлт оруулах тухай хууль хүчин төгөлдөр болсон өдрөөс эхлэн дагаж мөрдөнөө гэж оруулах. </w:t>
      </w:r>
    </w:p>
    <w:p>
      <w:pPr>
        <w:pStyle w:val="style0"/>
        <w:jc w:val="both"/>
      </w:pPr>
      <w:r>
        <w:rPr/>
      </w:r>
    </w:p>
    <w:p>
      <w:pPr>
        <w:pStyle w:val="style0"/>
        <w:jc w:val="both"/>
      </w:pPr>
      <w:r>
        <w:rPr>
          <w:b w:val="false"/>
          <w:bCs w:val="false"/>
          <w:lang w:val="mn-MN"/>
        </w:rPr>
        <w:tab/>
        <w:t>За тус тусдаа санал хураах уу, за тэгвэл энэ санал хураалт явуулна. Болоогүй шүү. За болоогүй. Санал хураалт явагдаж байна. 13-13. 100.0 хувийн саналаар дэмжигдлээ.</w:t>
      </w:r>
    </w:p>
    <w:p>
      <w:pPr>
        <w:pStyle w:val="style0"/>
        <w:jc w:val="both"/>
      </w:pPr>
      <w:r>
        <w:rPr/>
      </w:r>
    </w:p>
    <w:p>
      <w:pPr>
        <w:pStyle w:val="style0"/>
        <w:jc w:val="both"/>
      </w:pPr>
      <w:r>
        <w:rPr>
          <w:b w:val="false"/>
          <w:bCs w:val="false"/>
          <w:lang w:val="mn-MN"/>
        </w:rPr>
        <w:tab/>
        <w:t xml:space="preserve">Дараагийн. Гончигдорж гишүүний дараагийн хоёр дахь санал. Монгол Улсын Засгийн газрын тухай хуульд нэмэлт, өөрчлөлт оруулах тухай хуулийн 6 дугаар зүйлийн энэ хуулийг 2014 оны 10 дугаар сарын .. өдрөөс эхлэн дагаж мөрдөнө гэсний оронд 2012 оны 8 дугаар сарын 16-ны өдөр батлагдсан Засгийн газрын бүрэлдэхүүний тухай хуульд өөрчлөлт оруулах тухай хууль хүчин төгөлдөр болсон өдрөөс эхлэн дагаж мөрдөнө. За энэ саналаар санал хураалт явуулъя. Саналаа өгөөрэй гишүүд. Тийм хуулиндаа. За болоогүй, еще нэг санал байгаа шүү гишүүд ээ. Жаахан хүлээж байгаарай. 13-12.  Дэмжигдлээ. </w:t>
      </w:r>
    </w:p>
    <w:p>
      <w:pPr>
        <w:pStyle w:val="style0"/>
        <w:jc w:val="both"/>
      </w:pPr>
      <w:r>
        <w:rPr/>
      </w:r>
    </w:p>
    <w:p>
      <w:pPr>
        <w:pStyle w:val="style0"/>
        <w:jc w:val="both"/>
      </w:pPr>
      <w:r>
        <w:rPr>
          <w:b w:val="false"/>
          <w:bCs w:val="false"/>
          <w:lang w:val="mn-MN"/>
        </w:rPr>
        <w:tab/>
        <w:t xml:space="preserve">Гурав дахь санал. Төрийн захиргааны байгууллагын тогтолцоо, бүтцийн ерөнхий бүдүүвчийг батлах тухай Монгол Улсын Их Хурлын 2012 оны 14 дүгээр тогтоолын хавсралтад нэмэлт, өөрчлөлт оруулах тухай тогтоолын 4 дүгээр заалтын энэ тогтоолыг 2014 оны 10 дугаар сарын төдний өдрөөс эхлэн дагаж мөрдөнө гэсний оронд 2012 оны 8 дугаар сарын 16-ны өдөр батлагдсан Засгийн газрын бүрэлдэхүүний тухай хуульд өөрчлөлт оруулах тухай хууль хүчин төгөлдөр болсон өдрөөс эхлэн дагаж мөрдөнөө гэж оруулах. </w:t>
      </w:r>
    </w:p>
    <w:p>
      <w:pPr>
        <w:pStyle w:val="style0"/>
        <w:jc w:val="both"/>
      </w:pPr>
      <w:r>
        <w:rPr/>
      </w:r>
    </w:p>
    <w:p>
      <w:pPr>
        <w:pStyle w:val="style0"/>
        <w:jc w:val="both"/>
      </w:pPr>
      <w:r>
        <w:rPr>
          <w:b w:val="false"/>
          <w:bCs w:val="false"/>
          <w:lang w:val="mn-MN"/>
        </w:rPr>
        <w:tab/>
        <w:t xml:space="preserve">Энэ саналаар  санал хураалт явуулна. Санал хураалт эхлэх гэж байна. За санал хураалт, санал өгөөрэй гишүүд. Гишүүд болоогүй ээ. Тогтоол байгаа шүү одоо. Тогтоол хэрэггүй тийм ээ. За өөр юм байгаа билүү.  </w:t>
      </w:r>
    </w:p>
    <w:p>
      <w:pPr>
        <w:pStyle w:val="style0"/>
        <w:jc w:val="both"/>
      </w:pPr>
      <w:r>
        <w:rPr/>
      </w:r>
    </w:p>
    <w:p>
      <w:pPr>
        <w:pStyle w:val="style0"/>
        <w:jc w:val="both"/>
      </w:pPr>
      <w:r>
        <w:rPr>
          <w:b w:val="false"/>
          <w:bCs w:val="false"/>
          <w:lang w:val="mn-MN"/>
        </w:rPr>
        <w:tab/>
        <w:t xml:space="preserve">За ингээд Байнгын хорооны санал, дүгнэлтийг чуулганд миний бие танилцуулъя. Нямаагийн Энхболд гишүүн. Гишүүд жаахан хүлээж байгаарай. </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-Дүгнэлтэнд тэр яг одоо ингээд хууль гарангуут тэрийг хэрэгжүүлэх одоо өөрөөр хэлбэл бүрэлдэхүүний тухай асуудлыг оруулж ирэх хугацаагий нь тавих ёстой гэсэн байр суурь илэрхийлсэн гэдэг үгийг нь заавал оруулаарай.</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 дүгнэлтийг бичье. За ингээд Байнгын хорооны хуралдаан өндөрлөлөө. Гишүүдэд баярлалаа. </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 Д.Энэбиш</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t xml:space="preserve"> </w:t>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41</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2014-10-23T14:21:40.20Z</dcterms:created>
  <cp:lastPrinted>2014-10-30T15:59:04.78Z</cp:lastPrinted>
  <cp:revision>0</cp:revision>
</cp:coreProperties>
</file>