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C6ECB" w14:textId="77777777" w:rsidR="00475520" w:rsidRPr="00C0176E" w:rsidRDefault="00475520" w:rsidP="00475520">
      <w:pPr>
        <w:jc w:val="center"/>
        <w:rPr>
          <w:rFonts w:ascii="Arial" w:hAnsi="Arial" w:cs="Arial"/>
          <w:b/>
          <w:i/>
          <w:color w:val="000000" w:themeColor="text1"/>
          <w:lang w:val="mn-MN"/>
        </w:rPr>
      </w:pPr>
      <w:r w:rsidRPr="00C0176E">
        <w:rPr>
          <w:rFonts w:ascii="Arial" w:hAnsi="Arial" w:cs="Arial"/>
          <w:b/>
          <w:i/>
          <w:color w:val="000000" w:themeColor="text1"/>
          <w:lang w:val="mn-MN"/>
        </w:rPr>
        <w:t>Монгол Улсын Их Хурлын 2022 оны намрын ээлжит чуулганы</w:t>
      </w:r>
    </w:p>
    <w:p w14:paraId="3FB30B68" w14:textId="77777777" w:rsidR="00475520" w:rsidRPr="00C0176E" w:rsidRDefault="00475520" w:rsidP="00475520">
      <w:pPr>
        <w:jc w:val="center"/>
        <w:rPr>
          <w:rFonts w:ascii="Arial" w:hAnsi="Arial" w:cs="Arial"/>
          <w:b/>
          <w:i/>
          <w:color w:val="000000" w:themeColor="text1"/>
          <w:lang w:val="mn-MN"/>
        </w:rPr>
      </w:pPr>
      <w:r w:rsidRPr="00C0176E">
        <w:rPr>
          <w:rFonts w:ascii="Arial" w:hAnsi="Arial" w:cs="Arial"/>
          <w:b/>
          <w:i/>
          <w:color w:val="000000" w:themeColor="text1"/>
          <w:lang w:val="mn-MN"/>
        </w:rPr>
        <w:t>Эдийн засгийн байнгын хорооны 12 дугаар сарын 28-ны өдөр</w:t>
      </w:r>
    </w:p>
    <w:p w14:paraId="52C96E52" w14:textId="66645BE4" w:rsidR="00475520" w:rsidRPr="00C0176E" w:rsidRDefault="00475520" w:rsidP="00475520">
      <w:pPr>
        <w:jc w:val="center"/>
        <w:rPr>
          <w:rFonts w:ascii="Arial" w:hAnsi="Arial" w:cs="Arial"/>
          <w:b/>
          <w:i/>
          <w:color w:val="000000" w:themeColor="text1"/>
          <w:lang w:val="mn-MN"/>
        </w:rPr>
      </w:pPr>
      <w:r w:rsidRPr="00C0176E">
        <w:rPr>
          <w:rFonts w:ascii="Arial" w:hAnsi="Arial" w:cs="Arial"/>
          <w:b/>
          <w:i/>
          <w:color w:val="000000" w:themeColor="text1"/>
          <w:lang w:val="mn-MN"/>
        </w:rPr>
        <w:t>/Лхагва гараг/-ийн хуралдааны товьёг</w:t>
      </w:r>
    </w:p>
    <w:p w14:paraId="4AD528F7" w14:textId="77777777" w:rsidR="00702B93" w:rsidRPr="00C0176E" w:rsidRDefault="00702B93" w:rsidP="00475520">
      <w:pPr>
        <w:rPr>
          <w:rFonts w:ascii="Arial" w:hAnsi="Arial" w:cs="Arial"/>
          <w:b/>
          <w:i/>
          <w:color w:val="000000" w:themeColor="text1"/>
          <w:lang w:val="mn-MN"/>
        </w:rPr>
      </w:pPr>
    </w:p>
    <w:p w14:paraId="5BE99896" w14:textId="77777777" w:rsidR="00702B93" w:rsidRPr="00C0176E" w:rsidRDefault="00702B93" w:rsidP="00702B93">
      <w:pPr>
        <w:jc w:val="center"/>
        <w:rPr>
          <w:rFonts w:ascii="Arial" w:hAnsi="Arial" w:cs="Arial"/>
          <w:b/>
          <w:i/>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041"/>
        <w:gridCol w:w="1926"/>
      </w:tblGrid>
      <w:tr w:rsidR="00475520" w:rsidRPr="00C0176E" w14:paraId="16A59085" w14:textId="77777777" w:rsidTr="00C0176E">
        <w:trPr>
          <w:trHeight w:val="296"/>
        </w:trPr>
        <w:tc>
          <w:tcPr>
            <w:tcW w:w="571" w:type="dxa"/>
            <w:shd w:val="clear" w:color="auto" w:fill="FFFFFF"/>
          </w:tcPr>
          <w:p w14:paraId="22832D8E" w14:textId="77777777" w:rsidR="00475520" w:rsidRPr="00C0176E" w:rsidRDefault="00475520" w:rsidP="00C0176E">
            <w:pPr>
              <w:ind w:firstLine="567"/>
              <w:contextualSpacing/>
              <w:jc w:val="both"/>
              <w:rPr>
                <w:rFonts w:ascii="Arial" w:hAnsi="Arial" w:cs="Arial"/>
                <w:b/>
                <w:color w:val="000000" w:themeColor="text1"/>
                <w:lang w:val="mn-MN"/>
              </w:rPr>
            </w:pPr>
            <w:r w:rsidRPr="00C0176E">
              <w:rPr>
                <w:rFonts w:ascii="Arial" w:eastAsia="Arial" w:hAnsi="Arial" w:cs="Arial"/>
                <w:b/>
                <w:color w:val="000000" w:themeColor="text1"/>
                <w:lang w:val="mn-MN"/>
              </w:rPr>
              <w:t>1№</w:t>
            </w:r>
          </w:p>
        </w:tc>
        <w:tc>
          <w:tcPr>
            <w:tcW w:w="7041" w:type="dxa"/>
            <w:shd w:val="clear" w:color="auto" w:fill="FFFFFF"/>
          </w:tcPr>
          <w:p w14:paraId="1D777854" w14:textId="77777777" w:rsidR="00475520" w:rsidRPr="00C0176E" w:rsidRDefault="00475520" w:rsidP="00C0176E">
            <w:pPr>
              <w:contextualSpacing/>
              <w:jc w:val="both"/>
              <w:rPr>
                <w:rFonts w:ascii="Arial" w:hAnsi="Arial" w:cs="Arial"/>
                <w:b/>
                <w:color w:val="000000" w:themeColor="text1"/>
                <w:lang w:val="mn-MN"/>
              </w:rPr>
            </w:pPr>
            <w:r w:rsidRPr="00C0176E">
              <w:rPr>
                <w:rFonts w:ascii="Arial" w:hAnsi="Arial" w:cs="Arial"/>
                <w:b/>
                <w:color w:val="000000" w:themeColor="text1"/>
                <w:lang w:val="mn-MN"/>
              </w:rPr>
              <w:t>Баримтын агуулга</w:t>
            </w:r>
          </w:p>
        </w:tc>
        <w:tc>
          <w:tcPr>
            <w:tcW w:w="1926" w:type="dxa"/>
            <w:shd w:val="clear" w:color="auto" w:fill="FFFFFF"/>
          </w:tcPr>
          <w:p w14:paraId="0B4FFCE5" w14:textId="77777777" w:rsidR="00475520" w:rsidRPr="00C0176E" w:rsidRDefault="00475520" w:rsidP="00C0176E">
            <w:pPr>
              <w:ind w:firstLine="567"/>
              <w:contextualSpacing/>
              <w:jc w:val="both"/>
              <w:rPr>
                <w:rFonts w:ascii="Arial" w:hAnsi="Arial" w:cs="Arial"/>
                <w:b/>
                <w:color w:val="000000" w:themeColor="text1"/>
                <w:lang w:val="mn-MN"/>
              </w:rPr>
            </w:pPr>
            <w:r w:rsidRPr="00C0176E">
              <w:rPr>
                <w:rFonts w:ascii="Arial" w:hAnsi="Arial" w:cs="Arial"/>
                <w:b/>
                <w:color w:val="000000" w:themeColor="text1"/>
                <w:lang w:val="mn-MN"/>
              </w:rPr>
              <w:t>Хуудас</w:t>
            </w:r>
          </w:p>
        </w:tc>
      </w:tr>
      <w:tr w:rsidR="00475520" w:rsidRPr="00C0176E" w14:paraId="20528891" w14:textId="77777777" w:rsidTr="00C0176E">
        <w:trPr>
          <w:trHeight w:val="407"/>
        </w:trPr>
        <w:tc>
          <w:tcPr>
            <w:tcW w:w="571" w:type="dxa"/>
            <w:shd w:val="clear" w:color="auto" w:fill="FFFFFF"/>
          </w:tcPr>
          <w:p w14:paraId="68A6020D" w14:textId="77777777" w:rsidR="00475520" w:rsidRPr="00C0176E" w:rsidRDefault="00475520" w:rsidP="00C0176E">
            <w:pPr>
              <w:ind w:firstLine="567"/>
              <w:contextualSpacing/>
              <w:jc w:val="both"/>
              <w:rPr>
                <w:rFonts w:ascii="Arial" w:hAnsi="Arial" w:cs="Arial"/>
                <w:b/>
                <w:color w:val="000000" w:themeColor="text1"/>
                <w:lang w:val="mn-MN"/>
              </w:rPr>
            </w:pPr>
            <w:r w:rsidRPr="00C0176E">
              <w:rPr>
                <w:rFonts w:ascii="Arial" w:hAnsi="Arial" w:cs="Arial"/>
                <w:b/>
                <w:color w:val="000000" w:themeColor="text1"/>
                <w:lang w:val="mn-MN"/>
              </w:rPr>
              <w:t>1</w:t>
            </w:r>
          </w:p>
        </w:tc>
        <w:tc>
          <w:tcPr>
            <w:tcW w:w="7041" w:type="dxa"/>
            <w:shd w:val="clear" w:color="auto" w:fill="FFFFFF"/>
          </w:tcPr>
          <w:p w14:paraId="43A98E5B" w14:textId="77777777" w:rsidR="00475520" w:rsidRPr="00C0176E" w:rsidRDefault="00475520" w:rsidP="00C0176E">
            <w:pPr>
              <w:contextualSpacing/>
              <w:jc w:val="both"/>
              <w:rPr>
                <w:rFonts w:ascii="Arial" w:hAnsi="Arial" w:cs="Arial"/>
                <w:b/>
                <w:color w:val="000000" w:themeColor="text1"/>
                <w:lang w:val="mn-MN"/>
              </w:rPr>
            </w:pPr>
            <w:r w:rsidRPr="00C0176E">
              <w:rPr>
                <w:rFonts w:ascii="Arial" w:hAnsi="Arial" w:cs="Arial"/>
                <w:b/>
                <w:color w:val="000000" w:themeColor="text1"/>
                <w:lang w:val="mn-MN"/>
              </w:rPr>
              <w:t xml:space="preserve">Хуралдааны товч тэмдэглэл:  </w:t>
            </w:r>
          </w:p>
        </w:tc>
        <w:tc>
          <w:tcPr>
            <w:tcW w:w="1926" w:type="dxa"/>
            <w:shd w:val="clear" w:color="auto" w:fill="FFFFFF"/>
            <w:vAlign w:val="center"/>
          </w:tcPr>
          <w:p w14:paraId="5AC70688" w14:textId="1BBEB816" w:rsidR="00475520" w:rsidRPr="00C0176E" w:rsidRDefault="00475520" w:rsidP="00C0176E">
            <w:pPr>
              <w:ind w:firstLine="567"/>
              <w:contextualSpacing/>
              <w:jc w:val="both"/>
              <w:rPr>
                <w:rFonts w:ascii="Arial" w:hAnsi="Arial" w:cs="Arial"/>
                <w:color w:val="000000" w:themeColor="text1"/>
                <w:lang w:val="mn-MN"/>
              </w:rPr>
            </w:pPr>
            <w:r w:rsidRPr="00C0176E">
              <w:rPr>
                <w:rFonts w:ascii="Arial" w:hAnsi="Arial" w:cs="Arial"/>
                <w:color w:val="000000" w:themeColor="text1"/>
                <w:lang w:val="mn-MN"/>
              </w:rPr>
              <w:t xml:space="preserve">  1-27</w:t>
            </w:r>
          </w:p>
        </w:tc>
      </w:tr>
      <w:tr w:rsidR="00475520" w:rsidRPr="00C0176E" w14:paraId="2DF43C5F" w14:textId="77777777" w:rsidTr="00C0176E">
        <w:trPr>
          <w:trHeight w:val="421"/>
        </w:trPr>
        <w:tc>
          <w:tcPr>
            <w:tcW w:w="571" w:type="dxa"/>
            <w:shd w:val="clear" w:color="auto" w:fill="FFFFFF"/>
          </w:tcPr>
          <w:p w14:paraId="194DF181" w14:textId="77777777" w:rsidR="00475520" w:rsidRPr="00C0176E" w:rsidRDefault="00475520" w:rsidP="00C0176E">
            <w:pPr>
              <w:ind w:firstLine="567"/>
              <w:contextualSpacing/>
              <w:jc w:val="both"/>
              <w:rPr>
                <w:rFonts w:ascii="Arial" w:hAnsi="Arial" w:cs="Arial"/>
                <w:b/>
                <w:color w:val="000000" w:themeColor="text1"/>
                <w:lang w:val="mn-MN"/>
              </w:rPr>
            </w:pPr>
            <w:r w:rsidRPr="00C0176E">
              <w:rPr>
                <w:rFonts w:ascii="Arial" w:hAnsi="Arial" w:cs="Arial"/>
                <w:b/>
                <w:color w:val="000000" w:themeColor="text1"/>
                <w:lang w:val="mn-MN"/>
              </w:rPr>
              <w:t>2</w:t>
            </w:r>
          </w:p>
        </w:tc>
        <w:tc>
          <w:tcPr>
            <w:tcW w:w="7041" w:type="dxa"/>
            <w:shd w:val="clear" w:color="auto" w:fill="FFFFFF"/>
          </w:tcPr>
          <w:p w14:paraId="5E3698A2" w14:textId="77777777" w:rsidR="00475520" w:rsidRPr="00C0176E" w:rsidRDefault="00475520" w:rsidP="00C0176E">
            <w:pPr>
              <w:contextualSpacing/>
              <w:jc w:val="both"/>
              <w:rPr>
                <w:rFonts w:ascii="Arial" w:hAnsi="Arial" w:cs="Arial"/>
                <w:b/>
                <w:color w:val="000000" w:themeColor="text1"/>
                <w:lang w:val="mn-MN"/>
              </w:rPr>
            </w:pPr>
            <w:r w:rsidRPr="00C0176E">
              <w:rPr>
                <w:rFonts w:ascii="Arial" w:hAnsi="Arial" w:cs="Arial"/>
                <w:b/>
                <w:color w:val="000000" w:themeColor="text1"/>
                <w:lang w:val="mn-MN"/>
              </w:rPr>
              <w:t>Хуралдааны дэлгэрэнгүй тэмдэглэл:</w:t>
            </w:r>
          </w:p>
        </w:tc>
        <w:tc>
          <w:tcPr>
            <w:tcW w:w="1926" w:type="dxa"/>
            <w:shd w:val="clear" w:color="auto" w:fill="FFFFFF"/>
            <w:vAlign w:val="center"/>
          </w:tcPr>
          <w:p w14:paraId="6F8A7696" w14:textId="0FE3D191" w:rsidR="00475520" w:rsidRPr="00C0176E" w:rsidRDefault="00475520" w:rsidP="00C0176E">
            <w:pPr>
              <w:contextualSpacing/>
              <w:rPr>
                <w:rFonts w:ascii="Arial" w:hAnsi="Arial" w:cs="Arial"/>
                <w:color w:val="000000" w:themeColor="text1"/>
                <w:lang w:val="mn-MN"/>
              </w:rPr>
            </w:pPr>
            <w:r w:rsidRPr="00C0176E">
              <w:rPr>
                <w:rFonts w:ascii="Arial" w:hAnsi="Arial" w:cs="Arial"/>
                <w:color w:val="000000" w:themeColor="text1"/>
                <w:lang w:val="mn-MN"/>
              </w:rPr>
              <w:t xml:space="preserve">         28-82</w:t>
            </w:r>
          </w:p>
        </w:tc>
      </w:tr>
      <w:tr w:rsidR="00475520" w:rsidRPr="00C0176E" w14:paraId="4D8EA4BD" w14:textId="77777777" w:rsidTr="00475520">
        <w:trPr>
          <w:trHeight w:val="594"/>
        </w:trPr>
        <w:tc>
          <w:tcPr>
            <w:tcW w:w="571" w:type="dxa"/>
            <w:shd w:val="clear" w:color="auto" w:fill="FFFFFF"/>
          </w:tcPr>
          <w:p w14:paraId="0DBCE74D" w14:textId="77777777" w:rsidR="00475520" w:rsidRPr="00C0176E" w:rsidRDefault="00475520" w:rsidP="00C0176E">
            <w:pPr>
              <w:ind w:firstLine="567"/>
              <w:contextualSpacing/>
              <w:jc w:val="both"/>
              <w:rPr>
                <w:rFonts w:ascii="Arial" w:hAnsi="Arial" w:cs="Arial"/>
                <w:b/>
                <w:color w:val="000000" w:themeColor="text1"/>
                <w:lang w:val="mn-MN"/>
              </w:rPr>
            </w:pPr>
            <w:r w:rsidRPr="00C0176E">
              <w:rPr>
                <w:rFonts w:ascii="Arial" w:hAnsi="Arial" w:cs="Arial"/>
                <w:b/>
                <w:color w:val="000000" w:themeColor="text1"/>
                <w:lang w:val="mn-MN"/>
              </w:rPr>
              <w:t>6</w:t>
            </w:r>
          </w:p>
        </w:tc>
        <w:tc>
          <w:tcPr>
            <w:tcW w:w="7041" w:type="dxa"/>
            <w:shd w:val="clear" w:color="auto" w:fill="FFFFFF"/>
            <w:vAlign w:val="center"/>
          </w:tcPr>
          <w:p w14:paraId="23021FD5" w14:textId="0F11D0A2" w:rsidR="00475520" w:rsidRPr="00C0176E" w:rsidRDefault="00475520" w:rsidP="00C0176E">
            <w:pPr>
              <w:pStyle w:val="LO-normal"/>
              <w:spacing w:line="240" w:lineRule="auto"/>
              <w:contextualSpacing/>
              <w:jc w:val="both"/>
              <w:rPr>
                <w:rFonts w:ascii="Arial" w:hAnsi="Arial" w:cs="Arial"/>
                <w:iCs/>
                <w:color w:val="000000" w:themeColor="text1"/>
                <w:sz w:val="24"/>
                <w:szCs w:val="24"/>
                <w:shd w:val="clear" w:color="auto" w:fill="FFFFFF"/>
                <w:lang w:val="mn-MN"/>
              </w:rPr>
            </w:pPr>
            <w:r w:rsidRPr="00C0176E">
              <w:rPr>
                <w:rFonts w:ascii="Arial" w:hAnsi="Arial" w:cs="Arial"/>
                <w:color w:val="000000" w:themeColor="text1"/>
                <w:sz w:val="24"/>
                <w:szCs w:val="24"/>
                <w:lang w:val="mn-MN"/>
              </w:rPr>
              <w:t>1.</w:t>
            </w:r>
            <w:r w:rsidRPr="00C0176E">
              <w:rPr>
                <w:rFonts w:ascii="Arial" w:hAnsi="Arial" w:cs="Arial"/>
                <w:b/>
                <w:bCs/>
                <w:i/>
                <w:color w:val="000000" w:themeColor="text1"/>
                <w:sz w:val="24"/>
                <w:szCs w:val="24"/>
                <w:lang w:val="mn-MN"/>
              </w:rPr>
              <w:t>“Ажлын хэсэг байгуулах тухай” Байнгын хорооны тогтоолын төсөл</w:t>
            </w:r>
          </w:p>
        </w:tc>
        <w:tc>
          <w:tcPr>
            <w:tcW w:w="1926" w:type="dxa"/>
            <w:shd w:val="clear" w:color="auto" w:fill="FFFFFF"/>
            <w:vAlign w:val="center"/>
          </w:tcPr>
          <w:p w14:paraId="238C0453" w14:textId="6A5CB5AD" w:rsidR="00475520" w:rsidRPr="00C0176E" w:rsidRDefault="00475520" w:rsidP="00C0176E">
            <w:pPr>
              <w:ind w:firstLine="567"/>
              <w:contextualSpacing/>
              <w:jc w:val="both"/>
              <w:rPr>
                <w:rFonts w:ascii="Arial" w:hAnsi="Arial" w:cs="Arial"/>
                <w:color w:val="000000" w:themeColor="text1"/>
                <w:lang w:val="mn-MN"/>
              </w:rPr>
            </w:pPr>
            <w:r w:rsidRPr="00C0176E">
              <w:rPr>
                <w:rFonts w:ascii="Arial" w:hAnsi="Arial" w:cs="Arial"/>
                <w:color w:val="000000" w:themeColor="text1"/>
                <w:lang w:val="mn-MN"/>
              </w:rPr>
              <w:t xml:space="preserve"> </w:t>
            </w:r>
            <w:r w:rsidR="00BC5158" w:rsidRPr="00C0176E">
              <w:rPr>
                <w:rFonts w:ascii="Arial" w:hAnsi="Arial" w:cs="Arial"/>
                <w:color w:val="000000" w:themeColor="text1"/>
                <w:lang w:val="mn-MN"/>
              </w:rPr>
              <w:t>29-30</w:t>
            </w:r>
          </w:p>
        </w:tc>
      </w:tr>
      <w:tr w:rsidR="00475520" w:rsidRPr="00C0176E" w14:paraId="68459C73" w14:textId="77777777" w:rsidTr="00475520">
        <w:trPr>
          <w:trHeight w:val="594"/>
        </w:trPr>
        <w:tc>
          <w:tcPr>
            <w:tcW w:w="571" w:type="dxa"/>
            <w:shd w:val="clear" w:color="auto" w:fill="FFFFFF"/>
          </w:tcPr>
          <w:p w14:paraId="7B7BEFC2" w14:textId="77777777" w:rsidR="00475520" w:rsidRPr="00C0176E" w:rsidRDefault="00475520" w:rsidP="00C0176E">
            <w:pPr>
              <w:ind w:firstLine="567"/>
              <w:contextualSpacing/>
              <w:jc w:val="both"/>
              <w:rPr>
                <w:rFonts w:ascii="Arial" w:hAnsi="Arial" w:cs="Arial"/>
                <w:b/>
                <w:color w:val="000000" w:themeColor="text1"/>
                <w:lang w:val="mn-MN"/>
              </w:rPr>
            </w:pPr>
          </w:p>
        </w:tc>
        <w:tc>
          <w:tcPr>
            <w:tcW w:w="7041" w:type="dxa"/>
            <w:shd w:val="clear" w:color="auto" w:fill="FFFFFF"/>
            <w:vAlign w:val="center"/>
          </w:tcPr>
          <w:p w14:paraId="5CA9E022" w14:textId="42F0165F" w:rsidR="00475520" w:rsidRPr="00C0176E" w:rsidRDefault="00475520" w:rsidP="00C0176E">
            <w:pPr>
              <w:pStyle w:val="LO-normal"/>
              <w:spacing w:line="240" w:lineRule="auto"/>
              <w:contextualSpacing/>
              <w:jc w:val="both"/>
              <w:rPr>
                <w:rFonts w:ascii="Arial" w:hAnsi="Arial" w:cs="Arial"/>
                <w:color w:val="000000" w:themeColor="text1"/>
                <w:sz w:val="24"/>
                <w:szCs w:val="24"/>
                <w:lang w:val="mn-MN"/>
              </w:rPr>
            </w:pPr>
            <w:r w:rsidRPr="00C0176E">
              <w:rPr>
                <w:rFonts w:ascii="Arial" w:hAnsi="Arial" w:cs="Arial"/>
                <w:color w:val="000000" w:themeColor="text1"/>
                <w:sz w:val="24"/>
                <w:szCs w:val="24"/>
                <w:lang w:val="mn-MN"/>
              </w:rPr>
              <w:t>2.</w:t>
            </w:r>
            <w:r w:rsidRPr="00C0176E">
              <w:rPr>
                <w:rFonts w:ascii="Arial" w:hAnsi="Arial" w:cs="Arial"/>
                <w:b/>
                <w:bCs/>
                <w:i/>
                <w:iCs/>
                <w:sz w:val="24"/>
                <w:szCs w:val="24"/>
                <w:lang w:val="mn-MN"/>
              </w:rPr>
              <w:t>Хөрөнгө оруулалтын банкны тухай хуулийн төсөл болон хамт өргөн мэдүүлсэн бусад хуулийн төслүүд</w:t>
            </w:r>
            <w:r w:rsidRPr="00C0176E">
              <w:rPr>
                <w:rFonts w:ascii="Arial" w:hAnsi="Arial" w:cs="Arial"/>
                <w:i/>
                <w:iCs/>
                <w:sz w:val="24"/>
                <w:szCs w:val="24"/>
                <w:lang w:val="mn-MN"/>
              </w:rPr>
              <w:t xml:space="preserve"> /Улсын Их Хурлын гишүүн Б.Жавхлан нарын 18 гишүүн 2016.12.28-ны өдөр өргөн мэдүүлсэн, </w:t>
            </w:r>
            <w:r w:rsidRPr="00C0176E">
              <w:rPr>
                <w:rFonts w:ascii="Arial" w:hAnsi="Arial" w:cs="Arial"/>
                <w:b/>
                <w:bCs/>
                <w:i/>
                <w:iCs/>
                <w:sz w:val="24"/>
                <w:szCs w:val="24"/>
                <w:lang w:val="mn-MN"/>
              </w:rPr>
              <w:t>анхны хэлэлцүүлэг</w:t>
            </w:r>
            <w:r w:rsidRPr="00C0176E">
              <w:rPr>
                <w:rFonts w:ascii="Arial" w:hAnsi="Arial" w:cs="Arial"/>
                <w:i/>
                <w:iCs/>
                <w:sz w:val="24"/>
                <w:szCs w:val="24"/>
                <w:lang w:val="mn-MN"/>
              </w:rPr>
              <w:t>/</w:t>
            </w:r>
          </w:p>
        </w:tc>
        <w:tc>
          <w:tcPr>
            <w:tcW w:w="1926" w:type="dxa"/>
            <w:shd w:val="clear" w:color="auto" w:fill="FFFFFF"/>
            <w:vAlign w:val="center"/>
          </w:tcPr>
          <w:p w14:paraId="7C085F86" w14:textId="3B113B7C" w:rsidR="00475520" w:rsidRPr="00C0176E" w:rsidRDefault="00BC5158" w:rsidP="00C0176E">
            <w:pPr>
              <w:ind w:firstLine="567"/>
              <w:contextualSpacing/>
              <w:jc w:val="both"/>
              <w:rPr>
                <w:rFonts w:ascii="Arial" w:hAnsi="Arial" w:cs="Arial"/>
                <w:color w:val="000000" w:themeColor="text1"/>
                <w:lang w:val="mn-MN"/>
              </w:rPr>
            </w:pPr>
            <w:r w:rsidRPr="00C0176E">
              <w:rPr>
                <w:rFonts w:ascii="Arial" w:hAnsi="Arial" w:cs="Arial"/>
                <w:color w:val="000000" w:themeColor="text1"/>
                <w:lang w:val="mn-MN"/>
              </w:rPr>
              <w:t xml:space="preserve"> 30-48</w:t>
            </w:r>
          </w:p>
        </w:tc>
      </w:tr>
      <w:tr w:rsidR="00475520" w:rsidRPr="00C0176E" w14:paraId="6743751F" w14:textId="77777777" w:rsidTr="00475520">
        <w:trPr>
          <w:trHeight w:val="594"/>
        </w:trPr>
        <w:tc>
          <w:tcPr>
            <w:tcW w:w="571" w:type="dxa"/>
            <w:shd w:val="clear" w:color="auto" w:fill="FFFFFF"/>
          </w:tcPr>
          <w:p w14:paraId="72D48DB6" w14:textId="77777777" w:rsidR="00475520" w:rsidRPr="00C0176E" w:rsidRDefault="00475520" w:rsidP="00C0176E">
            <w:pPr>
              <w:ind w:firstLine="567"/>
              <w:contextualSpacing/>
              <w:jc w:val="both"/>
              <w:rPr>
                <w:rFonts w:ascii="Arial" w:hAnsi="Arial" w:cs="Arial"/>
                <w:b/>
                <w:color w:val="000000" w:themeColor="text1"/>
                <w:lang w:val="mn-MN"/>
              </w:rPr>
            </w:pPr>
          </w:p>
        </w:tc>
        <w:tc>
          <w:tcPr>
            <w:tcW w:w="7041" w:type="dxa"/>
            <w:shd w:val="clear" w:color="auto" w:fill="FFFFFF"/>
            <w:vAlign w:val="center"/>
          </w:tcPr>
          <w:p w14:paraId="5F4D7A86" w14:textId="66EFA402" w:rsidR="00475520" w:rsidRPr="00C0176E" w:rsidRDefault="00475520" w:rsidP="00475520">
            <w:pPr>
              <w:pStyle w:val="Heading5"/>
              <w:shd w:val="clear" w:color="auto" w:fill="FFFFFF"/>
              <w:spacing w:before="0" w:after="150" w:line="240" w:lineRule="auto"/>
              <w:jc w:val="both"/>
              <w:rPr>
                <w:rFonts w:ascii="Arial" w:hAnsi="Arial" w:cs="Arial"/>
                <w:b w:val="0"/>
                <w:bCs/>
                <w:i/>
                <w:iCs/>
                <w:color w:val="222222"/>
                <w:sz w:val="24"/>
                <w:szCs w:val="24"/>
              </w:rPr>
            </w:pPr>
            <w:r w:rsidRPr="00C0176E">
              <w:rPr>
                <w:rFonts w:ascii="Arial" w:hAnsi="Arial" w:cs="Arial"/>
                <w:b w:val="0"/>
                <w:bCs/>
                <w:i/>
                <w:iCs/>
                <w:color w:val="222222"/>
                <w:sz w:val="24"/>
                <w:szCs w:val="24"/>
              </w:rPr>
              <w:t>3.</w:t>
            </w:r>
            <w:r w:rsidRPr="00C0176E">
              <w:rPr>
                <w:rFonts w:ascii="Arial" w:hAnsi="Arial" w:cs="Arial"/>
                <w:i/>
                <w:iCs/>
                <w:color w:val="222222"/>
                <w:sz w:val="24"/>
                <w:szCs w:val="24"/>
              </w:rPr>
              <w:t>Стандартчилал, техникийн зохицуулалт тохирлын үнэлгээний итгэмжлэлийн тухай хуульд нэмэлт, өөрчлөлт оруулах тухай, Хэмжил зүйн тухай хуульд нэмэлт, өөрчлөлт оруулах тухай хуулийн төсөл болон хамт өргөн мэдүүлсэн хууль, Улсын Их Хурлын тогтоолын төслүүд</w:t>
            </w:r>
            <w:r w:rsidRPr="00C0176E">
              <w:rPr>
                <w:rFonts w:ascii="Arial" w:hAnsi="Arial" w:cs="Arial"/>
                <w:b w:val="0"/>
                <w:bCs/>
                <w:i/>
                <w:iCs/>
                <w:color w:val="222222"/>
                <w:sz w:val="24"/>
                <w:szCs w:val="24"/>
              </w:rPr>
              <w:t xml:space="preserve"> /Засгийн газар 2022.11.20-ны өдөр өргөн мэдүүлсэн, </w:t>
            </w:r>
            <w:r w:rsidRPr="00C0176E">
              <w:rPr>
                <w:rFonts w:ascii="Arial" w:hAnsi="Arial" w:cs="Arial"/>
                <w:i/>
                <w:iCs/>
                <w:color w:val="222222"/>
                <w:sz w:val="24"/>
                <w:szCs w:val="24"/>
              </w:rPr>
              <w:t>эцсийн хэлэлцүүлэг</w:t>
            </w:r>
            <w:r w:rsidRPr="00C0176E">
              <w:rPr>
                <w:rFonts w:ascii="Arial" w:hAnsi="Arial" w:cs="Arial"/>
                <w:b w:val="0"/>
                <w:bCs/>
                <w:i/>
                <w:iCs/>
                <w:color w:val="222222"/>
                <w:sz w:val="24"/>
                <w:szCs w:val="24"/>
              </w:rPr>
              <w:t>/</w:t>
            </w:r>
          </w:p>
        </w:tc>
        <w:tc>
          <w:tcPr>
            <w:tcW w:w="1926" w:type="dxa"/>
            <w:shd w:val="clear" w:color="auto" w:fill="FFFFFF"/>
            <w:vAlign w:val="center"/>
          </w:tcPr>
          <w:p w14:paraId="3A6246D0" w14:textId="24DBE35D" w:rsidR="00475520" w:rsidRPr="00C0176E" w:rsidRDefault="00BC5158" w:rsidP="00C0176E">
            <w:pPr>
              <w:ind w:firstLine="567"/>
              <w:contextualSpacing/>
              <w:jc w:val="both"/>
              <w:rPr>
                <w:rFonts w:ascii="Arial" w:hAnsi="Arial" w:cs="Arial"/>
                <w:color w:val="000000" w:themeColor="text1"/>
                <w:lang w:val="mn-MN"/>
              </w:rPr>
            </w:pPr>
            <w:r w:rsidRPr="00C0176E">
              <w:rPr>
                <w:rFonts w:ascii="Arial" w:hAnsi="Arial" w:cs="Arial"/>
                <w:color w:val="000000" w:themeColor="text1"/>
                <w:lang w:val="mn-MN"/>
              </w:rPr>
              <w:t xml:space="preserve"> 48-53</w:t>
            </w:r>
          </w:p>
        </w:tc>
      </w:tr>
      <w:tr w:rsidR="00475520" w:rsidRPr="00C0176E" w14:paraId="72A75046" w14:textId="77777777" w:rsidTr="00475520">
        <w:trPr>
          <w:trHeight w:val="594"/>
        </w:trPr>
        <w:tc>
          <w:tcPr>
            <w:tcW w:w="571" w:type="dxa"/>
            <w:shd w:val="clear" w:color="auto" w:fill="FFFFFF"/>
          </w:tcPr>
          <w:p w14:paraId="21F1251E" w14:textId="77777777" w:rsidR="00475520" w:rsidRPr="00C0176E" w:rsidRDefault="00475520" w:rsidP="00C0176E">
            <w:pPr>
              <w:ind w:firstLine="567"/>
              <w:contextualSpacing/>
              <w:jc w:val="both"/>
              <w:rPr>
                <w:rFonts w:ascii="Arial" w:hAnsi="Arial" w:cs="Arial"/>
                <w:b/>
                <w:color w:val="000000" w:themeColor="text1"/>
                <w:lang w:val="mn-MN"/>
              </w:rPr>
            </w:pPr>
          </w:p>
        </w:tc>
        <w:tc>
          <w:tcPr>
            <w:tcW w:w="7041" w:type="dxa"/>
            <w:shd w:val="clear" w:color="auto" w:fill="FFFFFF"/>
            <w:vAlign w:val="center"/>
          </w:tcPr>
          <w:p w14:paraId="3B29B73B" w14:textId="3D03DFD4" w:rsidR="00475520" w:rsidRPr="00C0176E" w:rsidRDefault="00475520" w:rsidP="00C0176E">
            <w:pPr>
              <w:pStyle w:val="LO-normal"/>
              <w:spacing w:line="240" w:lineRule="auto"/>
              <w:contextualSpacing/>
              <w:jc w:val="both"/>
              <w:rPr>
                <w:rFonts w:ascii="Arial" w:hAnsi="Arial" w:cs="Arial"/>
                <w:color w:val="000000" w:themeColor="text1"/>
                <w:sz w:val="24"/>
                <w:szCs w:val="24"/>
                <w:lang w:val="mn-MN"/>
              </w:rPr>
            </w:pPr>
            <w:r w:rsidRPr="00C0176E">
              <w:rPr>
                <w:rFonts w:ascii="Arial" w:hAnsi="Arial" w:cs="Arial"/>
                <w:color w:val="000000" w:themeColor="text1"/>
                <w:sz w:val="24"/>
                <w:szCs w:val="24"/>
                <w:lang w:val="mn-MN"/>
              </w:rPr>
              <w:t>4.</w:t>
            </w:r>
            <w:r w:rsidRPr="00C0176E">
              <w:rPr>
                <w:rFonts w:ascii="Arial" w:eastAsia="Times New Roman" w:hAnsi="Arial" w:cs="Arial"/>
                <w:i/>
                <w:iCs/>
                <w:color w:val="000000"/>
                <w:kern w:val="2"/>
                <w:sz w:val="24"/>
                <w:szCs w:val="24"/>
                <w:lang w:val="mn-MN"/>
              </w:rPr>
              <w:t>Зөвшөөрлийн тухай хууль /шинэчилсэн найруулга/-ийг дагаж мөрдөх журмын тухай хуулийн төсөл</w:t>
            </w:r>
            <w:r w:rsidRPr="00C0176E">
              <w:rPr>
                <w:rFonts w:ascii="Arial" w:eastAsia="Times New Roman" w:hAnsi="Arial" w:cs="Arial"/>
                <w:b/>
                <w:bCs/>
                <w:i/>
                <w:iCs/>
                <w:color w:val="000000"/>
                <w:kern w:val="2"/>
                <w:sz w:val="24"/>
                <w:szCs w:val="24"/>
                <w:lang w:val="mn-MN"/>
              </w:rPr>
              <w:t xml:space="preserve"> /анхны хэлэлцүүлэг/</w:t>
            </w:r>
          </w:p>
        </w:tc>
        <w:tc>
          <w:tcPr>
            <w:tcW w:w="1926" w:type="dxa"/>
            <w:shd w:val="clear" w:color="auto" w:fill="FFFFFF"/>
            <w:vAlign w:val="center"/>
          </w:tcPr>
          <w:p w14:paraId="4A672946" w14:textId="71EB6D2C" w:rsidR="00475520" w:rsidRPr="00C0176E" w:rsidRDefault="00BC5158" w:rsidP="00C0176E">
            <w:pPr>
              <w:ind w:firstLine="567"/>
              <w:contextualSpacing/>
              <w:jc w:val="both"/>
              <w:rPr>
                <w:rFonts w:ascii="Arial" w:hAnsi="Arial" w:cs="Arial"/>
                <w:color w:val="000000" w:themeColor="text1"/>
                <w:lang w:val="mn-MN"/>
              </w:rPr>
            </w:pPr>
            <w:r w:rsidRPr="00C0176E">
              <w:rPr>
                <w:rFonts w:ascii="Arial" w:hAnsi="Arial" w:cs="Arial"/>
                <w:color w:val="000000" w:themeColor="text1"/>
                <w:lang w:val="mn-MN"/>
              </w:rPr>
              <w:t xml:space="preserve"> 53-54</w:t>
            </w:r>
          </w:p>
        </w:tc>
      </w:tr>
      <w:tr w:rsidR="00475520" w:rsidRPr="00C0176E" w14:paraId="1E86C72F" w14:textId="77777777" w:rsidTr="00475520">
        <w:trPr>
          <w:trHeight w:val="1163"/>
        </w:trPr>
        <w:tc>
          <w:tcPr>
            <w:tcW w:w="571" w:type="dxa"/>
            <w:shd w:val="clear" w:color="auto" w:fill="FFFFFF"/>
          </w:tcPr>
          <w:p w14:paraId="7F434F70" w14:textId="77777777" w:rsidR="00475520" w:rsidRPr="00C0176E" w:rsidRDefault="00475520" w:rsidP="00C0176E">
            <w:pPr>
              <w:ind w:firstLine="567"/>
              <w:contextualSpacing/>
              <w:jc w:val="both"/>
              <w:rPr>
                <w:rFonts w:ascii="Arial" w:hAnsi="Arial" w:cs="Arial"/>
                <w:b/>
                <w:color w:val="000000" w:themeColor="text1"/>
                <w:lang w:val="mn-MN"/>
              </w:rPr>
            </w:pPr>
          </w:p>
        </w:tc>
        <w:tc>
          <w:tcPr>
            <w:tcW w:w="7041" w:type="dxa"/>
            <w:shd w:val="clear" w:color="auto" w:fill="FFFFFF"/>
            <w:vAlign w:val="center"/>
          </w:tcPr>
          <w:p w14:paraId="544B851B" w14:textId="6E760B3E" w:rsidR="00475520" w:rsidRPr="00C0176E" w:rsidRDefault="00475520" w:rsidP="00C0176E">
            <w:pPr>
              <w:pStyle w:val="LO-normal"/>
              <w:spacing w:line="240" w:lineRule="auto"/>
              <w:contextualSpacing/>
              <w:jc w:val="both"/>
              <w:rPr>
                <w:rFonts w:ascii="Arial" w:hAnsi="Arial" w:cs="Arial"/>
                <w:color w:val="000000" w:themeColor="text1"/>
                <w:sz w:val="24"/>
                <w:szCs w:val="24"/>
                <w:lang w:val="mn-MN"/>
              </w:rPr>
            </w:pPr>
            <w:r w:rsidRPr="00C0176E">
              <w:rPr>
                <w:rFonts w:ascii="Arial" w:hAnsi="Arial" w:cs="Arial"/>
                <w:color w:val="000000" w:themeColor="text1"/>
                <w:sz w:val="24"/>
                <w:szCs w:val="24"/>
                <w:lang w:val="mn-MN"/>
              </w:rPr>
              <w:t>5.</w:t>
            </w:r>
            <w:r w:rsidRPr="00C0176E">
              <w:rPr>
                <w:rFonts w:ascii="Arial" w:hAnsi="Arial" w:cs="Arial"/>
                <w:b/>
                <w:bCs/>
                <w:i/>
                <w:iCs/>
                <w:sz w:val="24"/>
                <w:szCs w:val="24"/>
                <w:lang w:val="mn-MN"/>
              </w:rPr>
              <w:t>Нүүрсний экспорт, тээвэрлэлттэй холбоотой асуудлаар холбогдох эрх бүхий байгууллагуудын тайлан мэдээлэлтэй танилцах, ерөнхий хяналтын сонсголын тайланг сонсох</w:t>
            </w:r>
          </w:p>
        </w:tc>
        <w:tc>
          <w:tcPr>
            <w:tcW w:w="1926" w:type="dxa"/>
            <w:shd w:val="clear" w:color="auto" w:fill="FFFFFF"/>
            <w:vAlign w:val="center"/>
          </w:tcPr>
          <w:p w14:paraId="703E3BBD" w14:textId="76F1ED33" w:rsidR="00475520" w:rsidRPr="00C0176E" w:rsidRDefault="00BC5158" w:rsidP="00C0176E">
            <w:pPr>
              <w:ind w:firstLine="567"/>
              <w:contextualSpacing/>
              <w:jc w:val="both"/>
              <w:rPr>
                <w:rFonts w:ascii="Arial" w:hAnsi="Arial" w:cs="Arial"/>
                <w:color w:val="000000" w:themeColor="text1"/>
                <w:lang w:val="mn-MN"/>
              </w:rPr>
            </w:pPr>
            <w:r w:rsidRPr="00C0176E">
              <w:rPr>
                <w:rFonts w:ascii="Arial" w:hAnsi="Arial" w:cs="Arial"/>
                <w:color w:val="000000" w:themeColor="text1"/>
                <w:lang w:val="mn-MN"/>
              </w:rPr>
              <w:t xml:space="preserve"> 54-65</w:t>
            </w:r>
          </w:p>
        </w:tc>
      </w:tr>
      <w:tr w:rsidR="00475520" w:rsidRPr="00C0176E" w14:paraId="03ACDABB" w14:textId="77777777" w:rsidTr="00475520">
        <w:trPr>
          <w:trHeight w:val="594"/>
        </w:trPr>
        <w:tc>
          <w:tcPr>
            <w:tcW w:w="571" w:type="dxa"/>
            <w:shd w:val="clear" w:color="auto" w:fill="FFFFFF"/>
          </w:tcPr>
          <w:p w14:paraId="339423ED" w14:textId="77777777" w:rsidR="00475520" w:rsidRPr="00C0176E" w:rsidRDefault="00475520" w:rsidP="00C0176E">
            <w:pPr>
              <w:ind w:firstLine="567"/>
              <w:contextualSpacing/>
              <w:jc w:val="both"/>
              <w:rPr>
                <w:rFonts w:ascii="Arial" w:hAnsi="Arial" w:cs="Arial"/>
                <w:b/>
                <w:color w:val="000000" w:themeColor="text1"/>
                <w:lang w:val="mn-MN"/>
              </w:rPr>
            </w:pPr>
          </w:p>
        </w:tc>
        <w:tc>
          <w:tcPr>
            <w:tcW w:w="7041" w:type="dxa"/>
            <w:shd w:val="clear" w:color="auto" w:fill="FFFFFF"/>
            <w:vAlign w:val="center"/>
          </w:tcPr>
          <w:p w14:paraId="55330A5F" w14:textId="15F7237C" w:rsidR="00475520" w:rsidRPr="00C0176E" w:rsidRDefault="00475520" w:rsidP="00C0176E">
            <w:pPr>
              <w:pStyle w:val="LO-normal"/>
              <w:spacing w:line="240" w:lineRule="auto"/>
              <w:contextualSpacing/>
              <w:jc w:val="both"/>
              <w:rPr>
                <w:rFonts w:ascii="Arial" w:hAnsi="Arial" w:cs="Arial"/>
                <w:color w:val="000000" w:themeColor="text1"/>
                <w:sz w:val="24"/>
                <w:szCs w:val="24"/>
                <w:lang w:val="mn-MN"/>
              </w:rPr>
            </w:pPr>
            <w:r w:rsidRPr="00C0176E">
              <w:rPr>
                <w:rFonts w:ascii="Arial" w:hAnsi="Arial" w:cs="Arial"/>
                <w:color w:val="000000" w:themeColor="text1"/>
                <w:sz w:val="24"/>
                <w:szCs w:val="24"/>
                <w:lang w:val="mn-MN"/>
              </w:rPr>
              <w:t>6.</w:t>
            </w:r>
            <w:r w:rsidRPr="00C0176E">
              <w:rPr>
                <w:rFonts w:ascii="Arial" w:hAnsi="Arial" w:cs="Arial"/>
                <w:b/>
                <w:bCs/>
                <w:i/>
                <w:iCs/>
                <w:color w:val="000000" w:themeColor="text1"/>
                <w:sz w:val="24"/>
                <w:szCs w:val="24"/>
                <w:lang w:val="mn-MN"/>
              </w:rPr>
              <w:t xml:space="preserve"> “Аж ахуйн үйл ажиллагаанд оролцох төрийн оролцоог хязгаарлах тухай” Улсын Их Хурлын тогтоолын төсөл</w:t>
            </w:r>
            <w:r w:rsidRPr="00C0176E">
              <w:rPr>
                <w:rFonts w:ascii="Arial" w:hAnsi="Arial" w:cs="Arial"/>
                <w:i/>
                <w:iCs/>
                <w:color w:val="000000" w:themeColor="text1"/>
                <w:sz w:val="24"/>
                <w:szCs w:val="24"/>
                <w:lang w:val="mn-MN"/>
              </w:rPr>
              <w:t xml:space="preserve"> /Улсын Их хурлын гишүүн О.Цогтгэрэлээс 2022.12.23-ны өдөр өргөн мэдүүлсэн, </w:t>
            </w:r>
            <w:r w:rsidRPr="00C0176E">
              <w:rPr>
                <w:rFonts w:ascii="Arial" w:hAnsi="Arial" w:cs="Arial"/>
                <w:b/>
                <w:bCs/>
                <w:i/>
                <w:iCs/>
                <w:color w:val="000000" w:themeColor="text1"/>
                <w:sz w:val="24"/>
                <w:szCs w:val="24"/>
                <w:lang w:val="mn-MN"/>
              </w:rPr>
              <w:t>хэлэлцэх эсэх</w:t>
            </w:r>
            <w:r w:rsidRPr="00C0176E">
              <w:rPr>
                <w:rFonts w:ascii="Arial" w:hAnsi="Arial" w:cs="Arial"/>
                <w:i/>
                <w:iCs/>
                <w:color w:val="000000" w:themeColor="text1"/>
                <w:sz w:val="24"/>
                <w:szCs w:val="24"/>
                <w:lang w:val="mn-MN"/>
              </w:rPr>
              <w:t>/</w:t>
            </w:r>
          </w:p>
        </w:tc>
        <w:tc>
          <w:tcPr>
            <w:tcW w:w="1926" w:type="dxa"/>
            <w:shd w:val="clear" w:color="auto" w:fill="FFFFFF"/>
            <w:vAlign w:val="center"/>
          </w:tcPr>
          <w:p w14:paraId="2221BF19" w14:textId="11D712AD" w:rsidR="00475520" w:rsidRPr="00C0176E" w:rsidRDefault="00BC5158" w:rsidP="00C0176E">
            <w:pPr>
              <w:ind w:firstLine="567"/>
              <w:contextualSpacing/>
              <w:jc w:val="both"/>
              <w:rPr>
                <w:rFonts w:ascii="Arial" w:hAnsi="Arial" w:cs="Arial"/>
                <w:color w:val="000000" w:themeColor="text1"/>
                <w:lang w:val="mn-MN"/>
              </w:rPr>
            </w:pPr>
            <w:r w:rsidRPr="00C0176E">
              <w:rPr>
                <w:rFonts w:ascii="Arial" w:hAnsi="Arial" w:cs="Arial"/>
                <w:color w:val="000000" w:themeColor="text1"/>
                <w:lang w:val="mn-MN"/>
              </w:rPr>
              <w:t xml:space="preserve"> 65-67</w:t>
            </w:r>
          </w:p>
        </w:tc>
      </w:tr>
      <w:tr w:rsidR="00475520" w:rsidRPr="00C0176E" w14:paraId="55153DE7" w14:textId="77777777" w:rsidTr="00475520">
        <w:trPr>
          <w:trHeight w:val="594"/>
        </w:trPr>
        <w:tc>
          <w:tcPr>
            <w:tcW w:w="571" w:type="dxa"/>
            <w:shd w:val="clear" w:color="auto" w:fill="FFFFFF"/>
          </w:tcPr>
          <w:p w14:paraId="194FF7B3" w14:textId="77777777" w:rsidR="00475520" w:rsidRPr="00C0176E" w:rsidRDefault="00475520" w:rsidP="00C0176E">
            <w:pPr>
              <w:ind w:firstLine="567"/>
              <w:contextualSpacing/>
              <w:jc w:val="both"/>
              <w:rPr>
                <w:rFonts w:ascii="Arial" w:hAnsi="Arial" w:cs="Arial"/>
                <w:b/>
                <w:color w:val="000000" w:themeColor="text1"/>
                <w:lang w:val="mn-MN"/>
              </w:rPr>
            </w:pPr>
          </w:p>
        </w:tc>
        <w:tc>
          <w:tcPr>
            <w:tcW w:w="7041" w:type="dxa"/>
            <w:shd w:val="clear" w:color="auto" w:fill="FFFFFF"/>
            <w:vAlign w:val="center"/>
          </w:tcPr>
          <w:p w14:paraId="2BDE579C" w14:textId="2E05067F" w:rsidR="00475520" w:rsidRPr="00C0176E" w:rsidRDefault="00475520" w:rsidP="00C0176E">
            <w:pPr>
              <w:pStyle w:val="LO-normal"/>
              <w:spacing w:line="240" w:lineRule="auto"/>
              <w:contextualSpacing/>
              <w:jc w:val="both"/>
              <w:rPr>
                <w:rFonts w:ascii="Arial" w:hAnsi="Arial" w:cs="Arial"/>
                <w:color w:val="000000" w:themeColor="text1"/>
                <w:sz w:val="24"/>
                <w:szCs w:val="24"/>
                <w:lang w:val="mn-MN"/>
              </w:rPr>
            </w:pPr>
            <w:r w:rsidRPr="00C0176E">
              <w:rPr>
                <w:rFonts w:ascii="Arial" w:hAnsi="Arial" w:cs="Arial"/>
                <w:color w:val="000000" w:themeColor="text1"/>
                <w:sz w:val="24"/>
                <w:szCs w:val="24"/>
                <w:lang w:val="mn-MN"/>
              </w:rPr>
              <w:t>7.</w:t>
            </w:r>
            <w:r w:rsidRPr="00C0176E">
              <w:rPr>
                <w:rFonts w:ascii="Arial" w:eastAsia="Times New Roman" w:hAnsi="Arial" w:cs="Arial"/>
                <w:b/>
                <w:bCs/>
                <w:i/>
                <w:iCs/>
                <w:color w:val="000000"/>
                <w:kern w:val="1"/>
                <w:sz w:val="24"/>
                <w:szCs w:val="24"/>
                <w:lang w:val="mn-MN"/>
              </w:rPr>
              <w:t xml:space="preserve">“Хууль баталсантай холбогдуулан авах арга хэмжээний тухай” </w:t>
            </w:r>
            <w:r w:rsidRPr="00C0176E">
              <w:rPr>
                <w:rFonts w:ascii="Arial" w:eastAsia="Times New Roman" w:hAnsi="Arial" w:cs="Arial"/>
                <w:i/>
                <w:iCs/>
                <w:color w:val="000000"/>
                <w:kern w:val="1"/>
                <w:sz w:val="24"/>
                <w:szCs w:val="24"/>
                <w:lang w:val="mn-MN"/>
              </w:rPr>
              <w:t>Улсын Их Хурлын тогтоолын төсөл</w:t>
            </w:r>
            <w:r w:rsidRPr="00C0176E">
              <w:rPr>
                <w:rFonts w:ascii="Arial" w:eastAsia="Times New Roman" w:hAnsi="Arial" w:cs="Arial"/>
                <w:b/>
                <w:bCs/>
                <w:i/>
                <w:iCs/>
                <w:color w:val="000000"/>
                <w:kern w:val="1"/>
                <w:sz w:val="24"/>
                <w:szCs w:val="24"/>
                <w:lang w:val="mn-MN"/>
              </w:rPr>
              <w:t xml:space="preserve"> /анхны хэлэлцүүлэг/</w:t>
            </w:r>
          </w:p>
        </w:tc>
        <w:tc>
          <w:tcPr>
            <w:tcW w:w="1926" w:type="dxa"/>
            <w:shd w:val="clear" w:color="auto" w:fill="FFFFFF"/>
            <w:vAlign w:val="center"/>
          </w:tcPr>
          <w:p w14:paraId="0BD3BD63" w14:textId="1CA2DA2C" w:rsidR="00475520" w:rsidRPr="00C0176E" w:rsidRDefault="00BC5158" w:rsidP="00C0176E">
            <w:pPr>
              <w:ind w:firstLine="567"/>
              <w:contextualSpacing/>
              <w:jc w:val="both"/>
              <w:rPr>
                <w:rFonts w:ascii="Arial" w:hAnsi="Arial" w:cs="Arial"/>
                <w:color w:val="000000" w:themeColor="text1"/>
                <w:lang w:val="mn-MN"/>
              </w:rPr>
            </w:pPr>
            <w:r w:rsidRPr="00C0176E">
              <w:rPr>
                <w:rFonts w:ascii="Arial" w:hAnsi="Arial" w:cs="Arial"/>
                <w:color w:val="000000" w:themeColor="text1"/>
                <w:lang w:val="mn-MN"/>
              </w:rPr>
              <w:t xml:space="preserve"> 67-82</w:t>
            </w:r>
          </w:p>
        </w:tc>
      </w:tr>
    </w:tbl>
    <w:p w14:paraId="415738E4" w14:textId="4A2E52A0" w:rsidR="00702B93" w:rsidRPr="00C0176E" w:rsidRDefault="00702B93" w:rsidP="00702B93">
      <w:pPr>
        <w:jc w:val="center"/>
        <w:rPr>
          <w:rFonts w:ascii="Arial" w:hAnsi="Arial" w:cs="Arial"/>
          <w:b/>
          <w:i/>
          <w:color w:val="000000" w:themeColor="text1"/>
          <w:lang w:val="mn-MN"/>
        </w:rPr>
      </w:pPr>
    </w:p>
    <w:p w14:paraId="6E24AF1F" w14:textId="105F20CA" w:rsidR="00702B93" w:rsidRPr="00C0176E" w:rsidRDefault="00702B93" w:rsidP="00702B93">
      <w:pPr>
        <w:jc w:val="center"/>
        <w:rPr>
          <w:rFonts w:ascii="Arial" w:hAnsi="Arial" w:cs="Arial"/>
          <w:b/>
          <w:i/>
          <w:color w:val="000000" w:themeColor="text1"/>
          <w:lang w:val="mn-MN"/>
        </w:rPr>
      </w:pPr>
    </w:p>
    <w:p w14:paraId="2C79A7D9" w14:textId="5228E7BA" w:rsidR="00702B93" w:rsidRPr="00C0176E" w:rsidRDefault="00702B93" w:rsidP="00702B93">
      <w:pPr>
        <w:jc w:val="center"/>
        <w:rPr>
          <w:rFonts w:ascii="Arial" w:hAnsi="Arial" w:cs="Arial"/>
          <w:b/>
          <w:i/>
          <w:color w:val="000000" w:themeColor="text1"/>
          <w:lang w:val="mn-MN"/>
        </w:rPr>
      </w:pPr>
    </w:p>
    <w:p w14:paraId="064EB7BF" w14:textId="6DA0A191" w:rsidR="00702B93" w:rsidRPr="00C0176E" w:rsidRDefault="00702B93" w:rsidP="00702B93">
      <w:pPr>
        <w:jc w:val="center"/>
        <w:rPr>
          <w:rFonts w:ascii="Arial" w:hAnsi="Arial" w:cs="Arial"/>
          <w:b/>
          <w:i/>
          <w:color w:val="000000" w:themeColor="text1"/>
          <w:lang w:val="mn-MN"/>
        </w:rPr>
      </w:pPr>
    </w:p>
    <w:p w14:paraId="46633AA6" w14:textId="67CDDF9F" w:rsidR="00475520" w:rsidRPr="00C0176E" w:rsidRDefault="00475520" w:rsidP="00702B93">
      <w:pPr>
        <w:jc w:val="center"/>
        <w:rPr>
          <w:rFonts w:ascii="Arial" w:hAnsi="Arial" w:cs="Arial"/>
          <w:b/>
          <w:i/>
          <w:color w:val="000000" w:themeColor="text1"/>
          <w:lang w:val="mn-MN"/>
        </w:rPr>
      </w:pPr>
    </w:p>
    <w:p w14:paraId="6008D77D" w14:textId="4E3FB27F" w:rsidR="00475520" w:rsidRPr="00C0176E" w:rsidRDefault="00475520" w:rsidP="00702B93">
      <w:pPr>
        <w:jc w:val="center"/>
        <w:rPr>
          <w:rFonts w:ascii="Arial" w:hAnsi="Arial" w:cs="Arial"/>
          <w:b/>
          <w:i/>
          <w:color w:val="000000" w:themeColor="text1"/>
          <w:lang w:val="mn-MN"/>
        </w:rPr>
      </w:pPr>
    </w:p>
    <w:p w14:paraId="7CAF950A" w14:textId="76F597D7" w:rsidR="00475520" w:rsidRPr="00C0176E" w:rsidRDefault="00475520" w:rsidP="00702B93">
      <w:pPr>
        <w:jc w:val="center"/>
        <w:rPr>
          <w:rFonts w:ascii="Arial" w:hAnsi="Arial" w:cs="Arial"/>
          <w:b/>
          <w:i/>
          <w:color w:val="000000" w:themeColor="text1"/>
          <w:lang w:val="mn-MN"/>
        </w:rPr>
      </w:pPr>
    </w:p>
    <w:p w14:paraId="46CF1302" w14:textId="11190FF7" w:rsidR="00475520" w:rsidRPr="00C0176E" w:rsidRDefault="00475520" w:rsidP="00702B93">
      <w:pPr>
        <w:jc w:val="center"/>
        <w:rPr>
          <w:rFonts w:ascii="Arial" w:hAnsi="Arial" w:cs="Arial"/>
          <w:b/>
          <w:i/>
          <w:color w:val="000000" w:themeColor="text1"/>
          <w:lang w:val="mn-MN"/>
        </w:rPr>
      </w:pPr>
    </w:p>
    <w:p w14:paraId="09864136" w14:textId="7E807D38" w:rsidR="00475520" w:rsidRPr="00C0176E" w:rsidRDefault="00475520" w:rsidP="00702B93">
      <w:pPr>
        <w:jc w:val="center"/>
        <w:rPr>
          <w:rFonts w:ascii="Arial" w:hAnsi="Arial" w:cs="Arial"/>
          <w:b/>
          <w:i/>
          <w:color w:val="000000" w:themeColor="text1"/>
          <w:lang w:val="mn-MN"/>
        </w:rPr>
      </w:pPr>
    </w:p>
    <w:p w14:paraId="2250CDEC" w14:textId="10F8A4E3" w:rsidR="00475520" w:rsidRPr="00C0176E" w:rsidRDefault="00475520" w:rsidP="00702B93">
      <w:pPr>
        <w:jc w:val="center"/>
        <w:rPr>
          <w:rFonts w:ascii="Arial" w:hAnsi="Arial" w:cs="Arial"/>
          <w:b/>
          <w:i/>
          <w:color w:val="000000" w:themeColor="text1"/>
          <w:lang w:val="mn-MN"/>
        </w:rPr>
      </w:pPr>
    </w:p>
    <w:p w14:paraId="2DDA5D40" w14:textId="2D38305A" w:rsidR="00475520" w:rsidRPr="00C0176E" w:rsidRDefault="00475520" w:rsidP="00702B93">
      <w:pPr>
        <w:jc w:val="center"/>
        <w:rPr>
          <w:rFonts w:ascii="Arial" w:hAnsi="Arial" w:cs="Arial"/>
          <w:b/>
          <w:i/>
          <w:color w:val="000000" w:themeColor="text1"/>
          <w:lang w:val="mn-MN"/>
        </w:rPr>
      </w:pPr>
    </w:p>
    <w:p w14:paraId="5FA3A6D7" w14:textId="24445E26" w:rsidR="00475520" w:rsidRPr="00C0176E" w:rsidRDefault="00475520" w:rsidP="00702B93">
      <w:pPr>
        <w:jc w:val="center"/>
        <w:rPr>
          <w:rFonts w:ascii="Arial" w:hAnsi="Arial" w:cs="Arial"/>
          <w:b/>
          <w:i/>
          <w:color w:val="000000" w:themeColor="text1"/>
          <w:lang w:val="mn-MN"/>
        </w:rPr>
      </w:pPr>
    </w:p>
    <w:p w14:paraId="6DDC9BB0" w14:textId="434D9E81" w:rsidR="00475520" w:rsidRPr="00C0176E" w:rsidRDefault="00475520" w:rsidP="00702B93">
      <w:pPr>
        <w:jc w:val="center"/>
        <w:rPr>
          <w:rFonts w:ascii="Arial" w:hAnsi="Arial" w:cs="Arial"/>
          <w:b/>
          <w:i/>
          <w:color w:val="000000" w:themeColor="text1"/>
          <w:lang w:val="mn-MN"/>
        </w:rPr>
      </w:pPr>
    </w:p>
    <w:p w14:paraId="13C6A68A" w14:textId="46EFB048" w:rsidR="00475520" w:rsidRPr="00C0176E" w:rsidRDefault="00475520" w:rsidP="00702B93">
      <w:pPr>
        <w:jc w:val="center"/>
        <w:rPr>
          <w:rFonts w:ascii="Arial" w:hAnsi="Arial" w:cs="Arial"/>
          <w:b/>
          <w:i/>
          <w:color w:val="000000" w:themeColor="text1"/>
          <w:lang w:val="mn-MN"/>
        </w:rPr>
      </w:pPr>
    </w:p>
    <w:p w14:paraId="744AA42D" w14:textId="6E89535F" w:rsidR="00475520" w:rsidRPr="00C0176E" w:rsidRDefault="00475520" w:rsidP="00702B93">
      <w:pPr>
        <w:jc w:val="center"/>
        <w:rPr>
          <w:rFonts w:ascii="Arial" w:hAnsi="Arial" w:cs="Arial"/>
          <w:b/>
          <w:i/>
          <w:color w:val="000000" w:themeColor="text1"/>
          <w:lang w:val="mn-MN"/>
        </w:rPr>
      </w:pPr>
    </w:p>
    <w:p w14:paraId="25505BA0" w14:textId="16D7C333" w:rsidR="00475520" w:rsidRPr="00C0176E" w:rsidRDefault="00475520" w:rsidP="00702B93">
      <w:pPr>
        <w:jc w:val="center"/>
        <w:rPr>
          <w:rFonts w:ascii="Arial" w:hAnsi="Arial" w:cs="Arial"/>
          <w:b/>
          <w:i/>
          <w:color w:val="000000" w:themeColor="text1"/>
          <w:lang w:val="mn-MN"/>
        </w:rPr>
      </w:pPr>
    </w:p>
    <w:p w14:paraId="6E68263C" w14:textId="5B29D630" w:rsidR="00475520" w:rsidRPr="00C0176E" w:rsidRDefault="00475520" w:rsidP="00702B93">
      <w:pPr>
        <w:jc w:val="center"/>
        <w:rPr>
          <w:rFonts w:ascii="Arial" w:hAnsi="Arial" w:cs="Arial"/>
          <w:b/>
          <w:i/>
          <w:color w:val="000000" w:themeColor="text1"/>
          <w:lang w:val="mn-MN"/>
        </w:rPr>
      </w:pPr>
    </w:p>
    <w:p w14:paraId="6F0AC800" w14:textId="77777777" w:rsidR="00475520" w:rsidRPr="00C0176E" w:rsidRDefault="00475520" w:rsidP="00702B93">
      <w:pPr>
        <w:jc w:val="center"/>
        <w:rPr>
          <w:rFonts w:ascii="Arial" w:hAnsi="Arial" w:cs="Arial"/>
          <w:b/>
          <w:i/>
          <w:color w:val="000000" w:themeColor="text1"/>
          <w:lang w:val="mn-MN"/>
        </w:rPr>
      </w:pPr>
    </w:p>
    <w:p w14:paraId="19665020" w14:textId="051C90D4" w:rsidR="00475520" w:rsidRPr="00C0176E" w:rsidRDefault="00475520" w:rsidP="00475520">
      <w:pPr>
        <w:rPr>
          <w:rFonts w:ascii="Arial" w:hAnsi="Arial" w:cs="Arial"/>
          <w:b/>
          <w:i/>
          <w:color w:val="000000" w:themeColor="text1"/>
          <w:lang w:val="mn-MN"/>
        </w:rPr>
      </w:pPr>
    </w:p>
    <w:p w14:paraId="480C187D" w14:textId="77777777" w:rsidR="00702B93" w:rsidRPr="00C0176E" w:rsidRDefault="00702B93" w:rsidP="00702B93">
      <w:pPr>
        <w:rPr>
          <w:rFonts w:ascii="Arial" w:hAnsi="Arial" w:cs="Arial"/>
          <w:b/>
          <w:i/>
          <w:color w:val="000000" w:themeColor="text1"/>
          <w:lang w:val="mn-MN"/>
        </w:rPr>
      </w:pPr>
    </w:p>
    <w:p w14:paraId="582D8982" w14:textId="2B8FA91B" w:rsidR="00702B93" w:rsidRPr="00C0176E" w:rsidRDefault="00702B93" w:rsidP="00702B93">
      <w:pPr>
        <w:jc w:val="center"/>
        <w:rPr>
          <w:rFonts w:ascii="Arial" w:hAnsi="Arial" w:cs="Arial"/>
          <w:b/>
          <w:i/>
          <w:color w:val="000000" w:themeColor="text1"/>
          <w:lang w:val="mn-MN"/>
        </w:rPr>
      </w:pPr>
      <w:r w:rsidRPr="00C0176E">
        <w:rPr>
          <w:rFonts w:ascii="Arial" w:hAnsi="Arial" w:cs="Arial"/>
          <w:b/>
          <w:i/>
          <w:color w:val="000000" w:themeColor="text1"/>
          <w:lang w:val="mn-MN"/>
        </w:rPr>
        <w:t>Монгол Улсын Их Хурлын 2022 оны намрын ээлжит чуулганы</w:t>
      </w:r>
    </w:p>
    <w:p w14:paraId="66013214" w14:textId="635FD88F" w:rsidR="00702B93" w:rsidRPr="00C0176E" w:rsidRDefault="00702B93" w:rsidP="00702B93">
      <w:pPr>
        <w:jc w:val="center"/>
        <w:rPr>
          <w:rFonts w:ascii="Arial" w:hAnsi="Arial" w:cs="Arial"/>
          <w:b/>
          <w:i/>
          <w:color w:val="000000" w:themeColor="text1"/>
          <w:lang w:val="mn-MN"/>
        </w:rPr>
      </w:pPr>
      <w:r w:rsidRPr="00C0176E">
        <w:rPr>
          <w:rFonts w:ascii="Arial" w:hAnsi="Arial" w:cs="Arial"/>
          <w:b/>
          <w:i/>
          <w:color w:val="000000" w:themeColor="text1"/>
          <w:lang w:val="mn-MN"/>
        </w:rPr>
        <w:t>Эдийн засгийн байнгын хорооны 12 дугаар сарын 28-ны өдөр</w:t>
      </w:r>
    </w:p>
    <w:p w14:paraId="56EB165C" w14:textId="1920EF41" w:rsidR="00702B93" w:rsidRPr="00C0176E" w:rsidRDefault="00702B93" w:rsidP="00702B93">
      <w:pPr>
        <w:jc w:val="center"/>
        <w:rPr>
          <w:rFonts w:ascii="Arial" w:hAnsi="Arial" w:cs="Arial"/>
          <w:b/>
          <w:i/>
          <w:color w:val="000000" w:themeColor="text1"/>
          <w:lang w:val="mn-MN"/>
        </w:rPr>
      </w:pPr>
      <w:r w:rsidRPr="00C0176E">
        <w:rPr>
          <w:rFonts w:ascii="Arial" w:hAnsi="Arial" w:cs="Arial"/>
          <w:b/>
          <w:i/>
          <w:color w:val="000000" w:themeColor="text1"/>
          <w:lang w:val="mn-MN"/>
        </w:rPr>
        <w:t>/</w:t>
      </w:r>
      <w:r w:rsidR="00B66151" w:rsidRPr="00C0176E">
        <w:rPr>
          <w:rFonts w:ascii="Arial" w:hAnsi="Arial" w:cs="Arial"/>
          <w:b/>
          <w:i/>
          <w:color w:val="000000" w:themeColor="text1"/>
          <w:lang w:val="mn-MN"/>
        </w:rPr>
        <w:t xml:space="preserve">Лхагва </w:t>
      </w:r>
      <w:r w:rsidRPr="00C0176E">
        <w:rPr>
          <w:rFonts w:ascii="Arial" w:hAnsi="Arial" w:cs="Arial"/>
          <w:b/>
          <w:i/>
          <w:color w:val="000000" w:themeColor="text1"/>
          <w:lang w:val="mn-MN"/>
        </w:rPr>
        <w:t>гараг/-ийн хуралдааны товч тэмдэглэл</w:t>
      </w:r>
    </w:p>
    <w:p w14:paraId="13C5B33F" w14:textId="77777777" w:rsidR="00702B93" w:rsidRPr="00C0176E" w:rsidRDefault="00702B93" w:rsidP="00702B93">
      <w:pPr>
        <w:jc w:val="both"/>
        <w:rPr>
          <w:rFonts w:ascii="Arial" w:hAnsi="Arial" w:cs="Arial"/>
          <w:color w:val="000000" w:themeColor="text1"/>
          <w:lang w:val="mn-MN"/>
        </w:rPr>
      </w:pPr>
    </w:p>
    <w:p w14:paraId="227A39FA" w14:textId="77777777" w:rsidR="00702B93" w:rsidRPr="00C0176E" w:rsidRDefault="00702B93" w:rsidP="00C868DC">
      <w:pPr>
        <w:ind w:firstLine="567"/>
        <w:jc w:val="both"/>
        <w:rPr>
          <w:rFonts w:ascii="Arial" w:hAnsi="Arial" w:cs="Arial"/>
          <w:i/>
          <w:color w:val="000000" w:themeColor="text1"/>
          <w:lang w:val="mn-MN"/>
        </w:rPr>
      </w:pPr>
      <w:r w:rsidRPr="00C0176E">
        <w:rPr>
          <w:rFonts w:ascii="Arial" w:hAnsi="Arial" w:cs="Arial"/>
          <w:color w:val="000000" w:themeColor="text1"/>
          <w:lang w:val="mn-MN"/>
        </w:rPr>
        <w:t xml:space="preserve">Эдийн засгийн байнгын хорооны дарга Ц.Цэрэнпунцаг ирц, хэлэлцэх асуудлын дарааллыг танилцуулж, хуралдааныг даргалав. </w:t>
      </w:r>
      <w:r w:rsidRPr="00C0176E">
        <w:rPr>
          <w:rFonts w:ascii="Arial" w:hAnsi="Arial" w:cs="Arial"/>
          <w:i/>
          <w:color w:val="000000" w:themeColor="text1"/>
          <w:lang w:val="mn-MN"/>
        </w:rPr>
        <w:t xml:space="preserve"> </w:t>
      </w:r>
    </w:p>
    <w:p w14:paraId="460EE73D" w14:textId="77777777" w:rsidR="00702B93" w:rsidRPr="00C0176E" w:rsidRDefault="00702B93" w:rsidP="00C868DC">
      <w:pPr>
        <w:jc w:val="both"/>
        <w:rPr>
          <w:rFonts w:ascii="Arial" w:hAnsi="Arial" w:cs="Arial"/>
          <w:color w:val="000000" w:themeColor="text1"/>
          <w:lang w:val="mn-MN"/>
        </w:rPr>
      </w:pPr>
    </w:p>
    <w:p w14:paraId="44C9EA93" w14:textId="78CFF8DE" w:rsidR="00702B93" w:rsidRPr="00C0176E" w:rsidRDefault="00702B93" w:rsidP="00C868DC">
      <w:pPr>
        <w:ind w:firstLine="567"/>
        <w:jc w:val="both"/>
        <w:rPr>
          <w:rFonts w:ascii="Arial" w:hAnsi="Arial" w:cs="Arial"/>
          <w:i/>
          <w:color w:val="000000" w:themeColor="text1"/>
          <w:lang w:val="mn-MN"/>
        </w:rPr>
      </w:pPr>
      <w:r w:rsidRPr="00C0176E">
        <w:rPr>
          <w:rFonts w:ascii="Arial" w:hAnsi="Arial" w:cs="Arial"/>
          <w:i/>
          <w:color w:val="000000" w:themeColor="text1"/>
          <w:lang w:val="mn-MN"/>
        </w:rPr>
        <w:t>Хуралдаанд ирвэл зохих 19 гишүүнээс 10 гишүүн хүрэлцэн ирж, 52.6 хувийн ирцтэйгээр хуралдаан 1</w:t>
      </w:r>
      <w:r w:rsidR="001120A9" w:rsidRPr="00C0176E">
        <w:rPr>
          <w:rFonts w:ascii="Arial" w:hAnsi="Arial" w:cs="Arial"/>
          <w:i/>
          <w:color w:val="000000" w:themeColor="text1"/>
          <w:lang w:val="mn-MN"/>
        </w:rPr>
        <w:t>1</w:t>
      </w:r>
      <w:r w:rsidRPr="00C0176E">
        <w:rPr>
          <w:rFonts w:ascii="Arial" w:hAnsi="Arial" w:cs="Arial"/>
          <w:i/>
          <w:color w:val="000000" w:themeColor="text1"/>
          <w:lang w:val="mn-MN"/>
        </w:rPr>
        <w:t xml:space="preserve"> цаг 2</w:t>
      </w:r>
      <w:r w:rsidR="001120A9" w:rsidRPr="00C0176E">
        <w:rPr>
          <w:rFonts w:ascii="Arial" w:hAnsi="Arial" w:cs="Arial"/>
          <w:i/>
          <w:color w:val="000000" w:themeColor="text1"/>
          <w:lang w:val="mn-MN"/>
        </w:rPr>
        <w:t>7</w:t>
      </w:r>
      <w:r w:rsidRPr="00C0176E">
        <w:rPr>
          <w:rFonts w:ascii="Arial" w:hAnsi="Arial" w:cs="Arial"/>
          <w:i/>
          <w:color w:val="000000" w:themeColor="text1"/>
          <w:lang w:val="mn-MN"/>
        </w:rPr>
        <w:t xml:space="preserve"> минутад Төрийн ордны “</w:t>
      </w:r>
      <w:r w:rsidR="00E2731E" w:rsidRPr="00C0176E">
        <w:rPr>
          <w:rFonts w:ascii="Arial" w:hAnsi="Arial" w:cs="Arial"/>
          <w:i/>
          <w:color w:val="000000" w:themeColor="text1"/>
          <w:lang w:val="mn-MN"/>
        </w:rPr>
        <w:t>Их эзэн Чингис хаан</w:t>
      </w:r>
      <w:r w:rsidRPr="00C0176E">
        <w:rPr>
          <w:rFonts w:ascii="Arial" w:hAnsi="Arial" w:cs="Arial"/>
          <w:i/>
          <w:color w:val="000000" w:themeColor="text1"/>
          <w:lang w:val="mn-MN"/>
        </w:rPr>
        <w:t>” танхимд эхлэв.</w:t>
      </w:r>
    </w:p>
    <w:p w14:paraId="1138D3F6" w14:textId="77777777" w:rsidR="00702B93" w:rsidRPr="00C0176E" w:rsidRDefault="00702B93" w:rsidP="00C868DC">
      <w:pPr>
        <w:jc w:val="both"/>
        <w:rPr>
          <w:rFonts w:ascii="Arial" w:hAnsi="Arial" w:cs="Arial"/>
          <w:i/>
          <w:color w:val="000000" w:themeColor="text1"/>
          <w:lang w:val="mn-MN"/>
        </w:rPr>
      </w:pPr>
    </w:p>
    <w:p w14:paraId="4C282D94" w14:textId="2F206F66" w:rsidR="00702B93" w:rsidRPr="00C0176E" w:rsidRDefault="00702B93" w:rsidP="00C868DC">
      <w:pPr>
        <w:ind w:firstLine="567"/>
        <w:jc w:val="both"/>
        <w:rPr>
          <w:rFonts w:ascii="Arial" w:hAnsi="Arial" w:cs="Arial"/>
          <w:i/>
          <w:color w:val="000000" w:themeColor="text1"/>
          <w:lang w:val="mn-MN"/>
        </w:rPr>
      </w:pPr>
      <w:r w:rsidRPr="00C0176E">
        <w:rPr>
          <w:rFonts w:ascii="Arial" w:hAnsi="Arial" w:cs="Arial"/>
          <w:i/>
          <w:color w:val="000000" w:themeColor="text1"/>
          <w:lang w:val="mn-MN"/>
        </w:rPr>
        <w:t xml:space="preserve">Томилолттой: </w:t>
      </w:r>
      <w:r w:rsidR="00E807EA" w:rsidRPr="00C0176E">
        <w:rPr>
          <w:rFonts w:ascii="Arial" w:hAnsi="Arial" w:cs="Arial"/>
          <w:i/>
          <w:color w:val="000000" w:themeColor="text1"/>
          <w:lang w:val="mn-MN"/>
        </w:rPr>
        <w:t>Н.Ганибал, Т.Доржханд, Б.Энхбаяр</w:t>
      </w:r>
      <w:r w:rsidRPr="00C0176E">
        <w:rPr>
          <w:rFonts w:ascii="Arial" w:hAnsi="Arial" w:cs="Arial"/>
          <w:i/>
          <w:color w:val="000000" w:themeColor="text1"/>
          <w:lang w:val="mn-MN"/>
        </w:rPr>
        <w:t>;</w:t>
      </w:r>
    </w:p>
    <w:p w14:paraId="3C695CDC" w14:textId="5414A07B" w:rsidR="00702B93" w:rsidRPr="00C0176E" w:rsidRDefault="00702B93" w:rsidP="00C868DC">
      <w:pPr>
        <w:ind w:firstLine="567"/>
        <w:jc w:val="both"/>
        <w:rPr>
          <w:rFonts w:ascii="Arial" w:hAnsi="Arial" w:cs="Arial"/>
          <w:i/>
          <w:color w:val="000000" w:themeColor="text1"/>
          <w:lang w:val="mn-MN"/>
        </w:rPr>
      </w:pPr>
      <w:r w:rsidRPr="00C0176E">
        <w:rPr>
          <w:rFonts w:ascii="Arial" w:hAnsi="Arial" w:cs="Arial"/>
          <w:i/>
          <w:color w:val="000000" w:themeColor="text1"/>
          <w:lang w:val="mn-MN"/>
        </w:rPr>
        <w:t>Чөлөөтэй:</w:t>
      </w:r>
      <w:r w:rsidR="00086503">
        <w:rPr>
          <w:rFonts w:ascii="Arial" w:hAnsi="Arial" w:cs="Arial"/>
          <w:i/>
          <w:color w:val="000000" w:themeColor="text1"/>
        </w:rPr>
        <w:t xml:space="preserve"> </w:t>
      </w:r>
      <w:r w:rsidR="00E807EA" w:rsidRPr="00C0176E">
        <w:rPr>
          <w:rFonts w:ascii="Arial" w:hAnsi="Arial" w:cs="Arial"/>
          <w:i/>
          <w:color w:val="000000" w:themeColor="text1"/>
          <w:lang w:val="mn-MN"/>
        </w:rPr>
        <w:t>Б.Жавхлан</w:t>
      </w:r>
      <w:r w:rsidRPr="00C0176E">
        <w:rPr>
          <w:rFonts w:ascii="Arial" w:hAnsi="Arial" w:cs="Arial"/>
          <w:i/>
          <w:color w:val="000000" w:themeColor="text1"/>
          <w:lang w:val="mn-MN"/>
        </w:rPr>
        <w:t>;</w:t>
      </w:r>
    </w:p>
    <w:p w14:paraId="311C3273" w14:textId="622DA55F" w:rsidR="00702B93" w:rsidRPr="00C0176E" w:rsidRDefault="00702B93" w:rsidP="00C868DC">
      <w:pPr>
        <w:ind w:firstLine="567"/>
        <w:jc w:val="both"/>
        <w:rPr>
          <w:rFonts w:ascii="Arial" w:hAnsi="Arial" w:cs="Arial"/>
          <w:i/>
          <w:color w:val="000000" w:themeColor="text1"/>
          <w:lang w:val="mn-MN"/>
        </w:rPr>
      </w:pPr>
      <w:r w:rsidRPr="00C0176E">
        <w:rPr>
          <w:rFonts w:ascii="Arial" w:hAnsi="Arial" w:cs="Arial"/>
          <w:i/>
          <w:color w:val="000000" w:themeColor="text1"/>
          <w:lang w:val="mn-MN"/>
        </w:rPr>
        <w:t xml:space="preserve">Эмнэлгийн чөлөөтэй: </w:t>
      </w:r>
      <w:r w:rsidR="00E807EA" w:rsidRPr="00C0176E">
        <w:rPr>
          <w:rFonts w:ascii="Arial" w:hAnsi="Arial" w:cs="Arial"/>
          <w:i/>
          <w:color w:val="000000" w:themeColor="text1"/>
          <w:lang w:val="mn-MN"/>
        </w:rPr>
        <w:t xml:space="preserve">М.Оюунчимэг, </w:t>
      </w:r>
      <w:r w:rsidRPr="00C0176E">
        <w:rPr>
          <w:rFonts w:ascii="Arial" w:hAnsi="Arial" w:cs="Arial"/>
          <w:i/>
          <w:color w:val="000000" w:themeColor="text1"/>
          <w:lang w:val="mn-MN"/>
        </w:rPr>
        <w:t>Ч.Ундрам.</w:t>
      </w:r>
    </w:p>
    <w:p w14:paraId="0C2E0B07" w14:textId="5D69B307" w:rsidR="00E807EA" w:rsidRPr="00C0176E" w:rsidRDefault="00E807EA" w:rsidP="00C868DC">
      <w:pPr>
        <w:ind w:firstLine="567"/>
        <w:jc w:val="both"/>
        <w:rPr>
          <w:rFonts w:ascii="Arial" w:hAnsi="Arial" w:cs="Arial"/>
          <w:i/>
          <w:color w:val="000000" w:themeColor="text1"/>
          <w:lang w:val="mn-MN"/>
        </w:rPr>
      </w:pPr>
    </w:p>
    <w:p w14:paraId="344EA040" w14:textId="165270FE" w:rsidR="00E525AC" w:rsidRPr="00C0176E" w:rsidRDefault="00E807EA" w:rsidP="00E525AC">
      <w:pPr>
        <w:ind w:firstLine="567"/>
        <w:contextualSpacing/>
        <w:jc w:val="both"/>
        <w:rPr>
          <w:rFonts w:ascii="Arial" w:eastAsia="Courier New" w:hAnsi="Arial" w:cs="Arial"/>
          <w:color w:val="000000" w:themeColor="text1"/>
          <w:lang w:val="mn-MN" w:eastAsia="mn-MN" w:bidi="mn-MN"/>
        </w:rPr>
      </w:pPr>
      <w:r w:rsidRPr="00C0176E">
        <w:rPr>
          <w:rFonts w:ascii="Arial" w:hAnsi="Arial" w:cs="Arial"/>
          <w:iCs/>
          <w:color w:val="000000" w:themeColor="text1"/>
          <w:lang w:val="mn-MN"/>
        </w:rPr>
        <w:t>Улсын Их Хурлын гишүүн</w:t>
      </w:r>
      <w:r w:rsidR="0058211B" w:rsidRPr="00C0176E">
        <w:rPr>
          <w:rFonts w:ascii="Arial" w:hAnsi="Arial" w:cs="Arial"/>
          <w:iCs/>
          <w:color w:val="000000" w:themeColor="text1"/>
          <w:lang w:val="mn-MN"/>
        </w:rPr>
        <w:t xml:space="preserve"> Ц.Даваасүрэн </w:t>
      </w:r>
      <w:r w:rsidR="00E525AC" w:rsidRPr="00C0176E">
        <w:rPr>
          <w:rFonts w:ascii="Arial" w:eastAsia="Courier New" w:hAnsi="Arial" w:cs="Arial"/>
          <w:color w:val="000000" w:themeColor="text1"/>
          <w:lang w:val="mn-MN" w:eastAsia="mn-MN" w:bidi="mn-MN"/>
        </w:rPr>
        <w:t>хэлэлцэх асуудлын 3 дугаарт орсон “Хууль баталсантай холбогдуулан авах арга хэмжээний тухай” Улсын Их Хурлын тогтоолын төслийн анхны хэлэлцүүлгийг хойшлуулъя гэсэн горимын санал гаргав.</w:t>
      </w:r>
    </w:p>
    <w:p w14:paraId="13B20D9A" w14:textId="47668AF2" w:rsidR="0058211B" w:rsidRPr="00C0176E" w:rsidRDefault="0058211B" w:rsidP="00C868DC">
      <w:pPr>
        <w:ind w:firstLine="567"/>
        <w:jc w:val="both"/>
        <w:rPr>
          <w:rFonts w:ascii="Arial" w:hAnsi="Arial" w:cs="Arial"/>
          <w:iCs/>
          <w:color w:val="000000" w:themeColor="text1"/>
          <w:lang w:val="mn-MN"/>
        </w:rPr>
      </w:pPr>
    </w:p>
    <w:p w14:paraId="647B9BDC" w14:textId="19B40EA3" w:rsidR="0058211B" w:rsidRPr="00C0176E" w:rsidRDefault="0058211B" w:rsidP="00C868DC">
      <w:pPr>
        <w:ind w:firstLine="567"/>
        <w:jc w:val="both"/>
        <w:rPr>
          <w:rFonts w:ascii="Arial" w:hAnsi="Arial" w:cs="Arial"/>
          <w:iCs/>
          <w:color w:val="000000" w:themeColor="text1"/>
          <w:lang w:val="mn-MN"/>
        </w:rPr>
      </w:pPr>
      <w:r w:rsidRPr="00C0176E">
        <w:rPr>
          <w:rFonts w:ascii="Arial" w:hAnsi="Arial" w:cs="Arial"/>
          <w:b/>
          <w:bCs/>
          <w:iCs/>
          <w:color w:val="000000" w:themeColor="text1"/>
          <w:lang w:val="mn-MN"/>
        </w:rPr>
        <w:t xml:space="preserve">Ц.Цэрэнпунцаг: </w:t>
      </w:r>
      <w:r w:rsidR="00C868DC" w:rsidRPr="00C0176E">
        <w:rPr>
          <w:rFonts w:ascii="Arial" w:hAnsi="Arial" w:cs="Arial"/>
          <w:iCs/>
          <w:color w:val="000000" w:themeColor="text1"/>
          <w:lang w:val="mn-MN"/>
        </w:rPr>
        <w:t>Улсын Их Хурлын гишүүн Ц.Даваасүрэнгийн гаргасан</w:t>
      </w:r>
      <w:r w:rsidR="00077128" w:rsidRPr="00C0176E">
        <w:rPr>
          <w:rFonts w:ascii="Arial" w:hAnsi="Arial" w:cs="Arial"/>
          <w:iCs/>
          <w:color w:val="000000" w:themeColor="text1"/>
          <w:lang w:val="mn-MN"/>
        </w:rPr>
        <w:t xml:space="preserve"> </w:t>
      </w:r>
      <w:r w:rsidR="00C868DC" w:rsidRPr="00C0176E">
        <w:rPr>
          <w:rFonts w:ascii="Arial" w:hAnsi="Arial" w:cs="Arial"/>
          <w:iCs/>
          <w:color w:val="000000" w:themeColor="text1"/>
          <w:lang w:val="mn-MN"/>
        </w:rPr>
        <w:t xml:space="preserve">горимын саналыг дэмжье гэсэн санал хураалт явуулъя. </w:t>
      </w:r>
    </w:p>
    <w:p w14:paraId="43525ED8" w14:textId="4A0D6666" w:rsidR="00C868DC" w:rsidRPr="00C0176E" w:rsidRDefault="00C868DC" w:rsidP="00C868DC">
      <w:pPr>
        <w:ind w:firstLine="567"/>
        <w:jc w:val="both"/>
        <w:rPr>
          <w:rFonts w:ascii="Arial" w:hAnsi="Arial" w:cs="Arial"/>
          <w:iCs/>
          <w:color w:val="000000" w:themeColor="text1"/>
          <w:lang w:val="mn-MN"/>
        </w:rPr>
      </w:pPr>
    </w:p>
    <w:p w14:paraId="7F1E4066" w14:textId="4ABD23EF" w:rsidR="00C868DC" w:rsidRPr="00C0176E" w:rsidRDefault="00C868DC" w:rsidP="00C868DC">
      <w:pPr>
        <w:ind w:firstLine="567"/>
        <w:jc w:val="both"/>
        <w:rPr>
          <w:rFonts w:ascii="Arial" w:hAnsi="Arial" w:cs="Arial"/>
          <w:iCs/>
          <w:color w:val="000000" w:themeColor="text1"/>
          <w:lang w:val="mn-MN"/>
        </w:rPr>
      </w:pPr>
      <w:r w:rsidRPr="00C0176E">
        <w:rPr>
          <w:rFonts w:ascii="Arial" w:hAnsi="Arial" w:cs="Arial"/>
          <w:iCs/>
          <w:color w:val="000000" w:themeColor="text1"/>
          <w:lang w:val="mn-MN"/>
        </w:rPr>
        <w:t>Зөвшөөрсөн:</w:t>
      </w:r>
      <w:r w:rsidRPr="00C0176E">
        <w:rPr>
          <w:rFonts w:ascii="Arial" w:hAnsi="Arial" w:cs="Arial"/>
          <w:iCs/>
          <w:color w:val="000000" w:themeColor="text1"/>
          <w:lang w:val="mn-MN"/>
        </w:rPr>
        <w:tab/>
      </w:r>
      <w:r w:rsidRPr="00C0176E">
        <w:rPr>
          <w:rFonts w:ascii="Arial" w:hAnsi="Arial" w:cs="Arial"/>
          <w:iCs/>
          <w:color w:val="000000" w:themeColor="text1"/>
          <w:lang w:val="mn-MN"/>
        </w:rPr>
        <w:tab/>
        <w:t xml:space="preserve">  1</w:t>
      </w:r>
    </w:p>
    <w:p w14:paraId="2269683C" w14:textId="55185274" w:rsidR="00C868DC" w:rsidRPr="00C0176E" w:rsidRDefault="00C868DC" w:rsidP="00C868DC">
      <w:pPr>
        <w:ind w:firstLine="567"/>
        <w:jc w:val="both"/>
        <w:rPr>
          <w:rFonts w:ascii="Arial" w:hAnsi="Arial" w:cs="Arial"/>
          <w:iCs/>
          <w:color w:val="000000" w:themeColor="text1"/>
          <w:lang w:val="mn-MN"/>
        </w:rPr>
      </w:pPr>
      <w:r w:rsidRPr="00C0176E">
        <w:rPr>
          <w:rFonts w:ascii="Arial" w:hAnsi="Arial" w:cs="Arial"/>
          <w:iCs/>
          <w:color w:val="000000" w:themeColor="text1"/>
          <w:lang w:val="mn-MN"/>
        </w:rPr>
        <w:t xml:space="preserve">Татгалзсан: </w:t>
      </w:r>
      <w:r w:rsidRPr="00C0176E">
        <w:rPr>
          <w:rFonts w:ascii="Arial" w:hAnsi="Arial" w:cs="Arial"/>
          <w:iCs/>
          <w:color w:val="000000" w:themeColor="text1"/>
          <w:lang w:val="mn-MN"/>
        </w:rPr>
        <w:tab/>
      </w:r>
      <w:r w:rsidRPr="00C0176E">
        <w:rPr>
          <w:rFonts w:ascii="Arial" w:hAnsi="Arial" w:cs="Arial"/>
          <w:iCs/>
          <w:color w:val="000000" w:themeColor="text1"/>
          <w:lang w:val="mn-MN"/>
        </w:rPr>
        <w:tab/>
        <w:t>10</w:t>
      </w:r>
    </w:p>
    <w:p w14:paraId="212002AF" w14:textId="2A93275C" w:rsidR="00C868DC" w:rsidRPr="00C0176E" w:rsidRDefault="00C868DC" w:rsidP="00C868DC">
      <w:pPr>
        <w:ind w:firstLine="567"/>
        <w:jc w:val="both"/>
        <w:rPr>
          <w:rFonts w:ascii="Arial" w:hAnsi="Arial" w:cs="Arial"/>
          <w:iCs/>
          <w:color w:val="000000" w:themeColor="text1"/>
          <w:lang w:val="mn-MN"/>
        </w:rPr>
      </w:pPr>
      <w:r w:rsidRPr="00C0176E">
        <w:rPr>
          <w:rFonts w:ascii="Arial" w:hAnsi="Arial" w:cs="Arial"/>
          <w:iCs/>
          <w:color w:val="000000" w:themeColor="text1"/>
          <w:lang w:val="mn-MN"/>
        </w:rPr>
        <w:t xml:space="preserve">Бүгд: </w:t>
      </w:r>
      <w:r w:rsidRPr="00C0176E">
        <w:rPr>
          <w:rFonts w:ascii="Arial" w:hAnsi="Arial" w:cs="Arial"/>
          <w:iCs/>
          <w:color w:val="000000" w:themeColor="text1"/>
          <w:lang w:val="mn-MN"/>
        </w:rPr>
        <w:tab/>
      </w:r>
      <w:r w:rsidRPr="00C0176E">
        <w:rPr>
          <w:rFonts w:ascii="Arial" w:hAnsi="Arial" w:cs="Arial"/>
          <w:iCs/>
          <w:color w:val="000000" w:themeColor="text1"/>
          <w:lang w:val="mn-MN"/>
        </w:rPr>
        <w:tab/>
      </w:r>
      <w:r w:rsidRPr="00C0176E">
        <w:rPr>
          <w:rFonts w:ascii="Arial" w:hAnsi="Arial" w:cs="Arial"/>
          <w:iCs/>
          <w:color w:val="000000" w:themeColor="text1"/>
          <w:lang w:val="mn-MN"/>
        </w:rPr>
        <w:tab/>
        <w:t>11</w:t>
      </w:r>
    </w:p>
    <w:p w14:paraId="6A59BEE6" w14:textId="4FCC38CB" w:rsidR="00C868DC" w:rsidRPr="00C0176E" w:rsidRDefault="00C868DC" w:rsidP="00C868DC">
      <w:pPr>
        <w:pStyle w:val="ListParagraph"/>
        <w:numPr>
          <w:ilvl w:val="1"/>
          <w:numId w:val="2"/>
        </w:numPr>
        <w:jc w:val="both"/>
        <w:rPr>
          <w:rFonts w:ascii="Arial" w:hAnsi="Arial" w:cs="Arial"/>
          <w:iCs/>
          <w:color w:val="000000" w:themeColor="text1"/>
          <w:lang w:val="mn-MN"/>
        </w:rPr>
      </w:pPr>
      <w:r w:rsidRPr="00C0176E">
        <w:rPr>
          <w:rFonts w:ascii="Arial" w:hAnsi="Arial" w:cs="Arial"/>
          <w:iCs/>
          <w:color w:val="000000" w:themeColor="text1"/>
          <w:lang w:val="mn-MN"/>
        </w:rPr>
        <w:t xml:space="preserve">хувийн саналаар горимын санал дэмжигдсэнгүй. </w:t>
      </w:r>
    </w:p>
    <w:p w14:paraId="671E20AE" w14:textId="09D896DF" w:rsidR="00C868DC" w:rsidRPr="00C0176E" w:rsidRDefault="00C868DC" w:rsidP="00C868DC">
      <w:pPr>
        <w:ind w:firstLine="567"/>
        <w:jc w:val="both"/>
        <w:rPr>
          <w:rFonts w:ascii="Arial" w:hAnsi="Arial" w:cs="Arial"/>
          <w:b/>
          <w:bCs/>
          <w:i/>
          <w:color w:val="000000" w:themeColor="text1"/>
          <w:lang w:val="mn-MN"/>
        </w:rPr>
      </w:pPr>
    </w:p>
    <w:p w14:paraId="24AE0C51" w14:textId="2DD7CAE9" w:rsidR="00C868DC" w:rsidRPr="00C0176E" w:rsidRDefault="00C868DC" w:rsidP="00C868DC">
      <w:pPr>
        <w:tabs>
          <w:tab w:val="left" w:pos="567"/>
          <w:tab w:val="left" w:pos="2194"/>
        </w:tabs>
        <w:jc w:val="both"/>
        <w:rPr>
          <w:rFonts w:ascii="Arial" w:hAnsi="Arial" w:cs="Arial"/>
          <w:i/>
          <w:iCs/>
          <w:lang w:val="mn-MN"/>
        </w:rPr>
      </w:pPr>
      <w:r w:rsidRPr="00C0176E">
        <w:rPr>
          <w:rFonts w:ascii="Arial" w:hAnsi="Arial" w:cs="Arial"/>
          <w:b/>
          <w:bCs/>
          <w:i/>
          <w:color w:val="000000" w:themeColor="text1"/>
          <w:lang w:val="mn-MN"/>
        </w:rPr>
        <w:tab/>
        <w:t>Нэг.</w:t>
      </w:r>
      <w:r w:rsidR="00485113" w:rsidRPr="00C0176E">
        <w:rPr>
          <w:rFonts w:ascii="Arial" w:hAnsi="Arial" w:cs="Arial"/>
          <w:b/>
          <w:bCs/>
          <w:i/>
          <w:color w:val="000000" w:themeColor="text1"/>
          <w:lang w:val="mn-MN"/>
        </w:rPr>
        <w:t>“</w:t>
      </w:r>
      <w:r w:rsidRPr="00C0176E">
        <w:rPr>
          <w:rFonts w:ascii="Arial" w:hAnsi="Arial" w:cs="Arial"/>
          <w:b/>
          <w:bCs/>
          <w:i/>
          <w:color w:val="000000" w:themeColor="text1"/>
          <w:lang w:val="mn-MN"/>
        </w:rPr>
        <w:t>Ажлын хэсэг байгуулах тухай</w:t>
      </w:r>
      <w:r w:rsidR="00485113" w:rsidRPr="00C0176E">
        <w:rPr>
          <w:rFonts w:ascii="Arial" w:hAnsi="Arial" w:cs="Arial"/>
          <w:b/>
          <w:bCs/>
          <w:i/>
          <w:color w:val="000000" w:themeColor="text1"/>
          <w:lang w:val="mn-MN"/>
        </w:rPr>
        <w:t>”</w:t>
      </w:r>
      <w:r w:rsidRPr="00C0176E">
        <w:rPr>
          <w:rFonts w:ascii="Arial" w:hAnsi="Arial" w:cs="Arial"/>
          <w:b/>
          <w:bCs/>
          <w:i/>
          <w:color w:val="000000" w:themeColor="text1"/>
          <w:lang w:val="mn-MN"/>
        </w:rPr>
        <w:t xml:space="preserve"> Байнгын хорооны тогтоолын төсөл /</w:t>
      </w:r>
      <w:r w:rsidRPr="00C0176E">
        <w:rPr>
          <w:rFonts w:ascii="Arial" w:hAnsi="Arial" w:cs="Arial"/>
          <w:i/>
          <w:iCs/>
          <w:lang w:val="mn-MN"/>
        </w:rPr>
        <w:t>Аялал жуулчлалын тухай болон хамт өргөн мэдүүлсэн бусад хуулийн төслүүдийг хэлэлцүүлэгт бэлтгэх үүрэг бүхий/</w:t>
      </w:r>
    </w:p>
    <w:p w14:paraId="6BBB14E4" w14:textId="6A94BF43" w:rsidR="00FE3892" w:rsidRPr="00C0176E" w:rsidRDefault="00FE3892" w:rsidP="00C868DC">
      <w:pPr>
        <w:tabs>
          <w:tab w:val="left" w:pos="567"/>
          <w:tab w:val="left" w:pos="2194"/>
        </w:tabs>
        <w:jc w:val="both"/>
        <w:rPr>
          <w:rFonts w:ascii="Arial" w:hAnsi="Arial" w:cs="Arial"/>
          <w:i/>
          <w:iCs/>
          <w:lang w:val="mn-MN"/>
        </w:rPr>
      </w:pPr>
    </w:p>
    <w:p w14:paraId="5E9E211B" w14:textId="29D77C22" w:rsidR="00FE3892" w:rsidRPr="00C0176E" w:rsidRDefault="00FE3892" w:rsidP="00FE3892">
      <w:pPr>
        <w:ind w:firstLine="567"/>
        <w:jc w:val="both"/>
        <w:rPr>
          <w:rFonts w:ascii="Arial" w:hAnsi="Arial" w:cs="Arial"/>
          <w:color w:val="000000" w:themeColor="text1"/>
          <w:lang w:val="mn-MN"/>
        </w:rPr>
      </w:pPr>
      <w:r w:rsidRPr="00C0176E">
        <w:rPr>
          <w:rFonts w:ascii="Arial" w:hAnsi="Arial" w:cs="Arial"/>
          <w:color w:val="000000" w:themeColor="text1"/>
          <w:lang w:val="mn-MN"/>
        </w:rPr>
        <w:t>Хуралдаанд Улсын Их Хурлын Тамгын газрын Хууль, эрх зүйн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4AC1F6B3" w14:textId="0E21FC69" w:rsidR="00FE3892" w:rsidRPr="00C0176E" w:rsidRDefault="00FE3892" w:rsidP="00FE3892">
      <w:pPr>
        <w:ind w:firstLine="567"/>
        <w:jc w:val="both"/>
        <w:rPr>
          <w:rFonts w:ascii="Arial" w:hAnsi="Arial" w:cs="Arial"/>
          <w:color w:val="000000" w:themeColor="text1"/>
          <w:lang w:val="mn-MN"/>
        </w:rPr>
      </w:pPr>
    </w:p>
    <w:p w14:paraId="48DCF148" w14:textId="1FAC02F0" w:rsidR="00FE3892" w:rsidRPr="00C0176E" w:rsidRDefault="00FE3892" w:rsidP="00FE3892">
      <w:pPr>
        <w:ind w:firstLine="567"/>
        <w:jc w:val="both"/>
        <w:rPr>
          <w:rFonts w:ascii="Arial" w:hAnsi="Arial" w:cs="Arial"/>
          <w:color w:val="000000" w:themeColor="text1"/>
          <w:lang w:val="mn-MN"/>
        </w:rPr>
      </w:pPr>
      <w:r w:rsidRPr="00C0176E">
        <w:rPr>
          <w:rFonts w:ascii="Arial" w:hAnsi="Arial" w:cs="Arial"/>
          <w:color w:val="000000" w:themeColor="text1"/>
          <w:lang w:val="mn-MN"/>
        </w:rPr>
        <w:t>Тогтоолын төслийг Байнгын хорооны дарга Ц.Цэрэнпунцаг танилцуулав.</w:t>
      </w:r>
    </w:p>
    <w:p w14:paraId="677A6C6B" w14:textId="77777777" w:rsidR="00FE3892" w:rsidRPr="00C0176E" w:rsidRDefault="00FE3892" w:rsidP="00C868DC">
      <w:pPr>
        <w:tabs>
          <w:tab w:val="left" w:pos="567"/>
          <w:tab w:val="left" w:pos="2194"/>
        </w:tabs>
        <w:jc w:val="both"/>
        <w:rPr>
          <w:rFonts w:ascii="Arial" w:hAnsi="Arial" w:cs="Arial"/>
          <w:i/>
          <w:iCs/>
          <w:lang w:val="mn-MN"/>
        </w:rPr>
      </w:pPr>
    </w:p>
    <w:p w14:paraId="1A833F86" w14:textId="2BA254E3" w:rsidR="009C50F9" w:rsidRPr="00C0176E" w:rsidRDefault="00FE3892" w:rsidP="00C868DC">
      <w:pPr>
        <w:tabs>
          <w:tab w:val="left" w:pos="567"/>
          <w:tab w:val="left" w:pos="2194"/>
        </w:tabs>
        <w:jc w:val="both"/>
        <w:rPr>
          <w:rFonts w:ascii="Arial" w:hAnsi="Arial" w:cs="Arial"/>
          <w:lang w:val="mn-MN"/>
        </w:rPr>
      </w:pPr>
      <w:r w:rsidRPr="00C0176E">
        <w:rPr>
          <w:rFonts w:ascii="Arial" w:hAnsi="Arial" w:cs="Arial"/>
          <w:i/>
          <w:iCs/>
          <w:lang w:val="mn-MN"/>
        </w:rPr>
        <w:tab/>
      </w:r>
      <w:r w:rsidRPr="00C0176E">
        <w:rPr>
          <w:rFonts w:ascii="Arial" w:hAnsi="Arial" w:cs="Arial"/>
          <w:lang w:val="mn-MN"/>
        </w:rPr>
        <w:t xml:space="preserve">Байнгын хорооны тогтоолын төсөлтэй холбогдуулан Улсын Их Хурлын гишүүдээс асуулт, санал гараагүй болно. </w:t>
      </w:r>
    </w:p>
    <w:p w14:paraId="0D9F61DC" w14:textId="77777777" w:rsidR="00077128" w:rsidRPr="00C0176E" w:rsidRDefault="00077128" w:rsidP="00C868DC">
      <w:pPr>
        <w:tabs>
          <w:tab w:val="left" w:pos="567"/>
          <w:tab w:val="left" w:pos="2194"/>
        </w:tabs>
        <w:jc w:val="both"/>
        <w:rPr>
          <w:rFonts w:ascii="Arial" w:hAnsi="Arial" w:cs="Arial"/>
          <w:lang w:val="mn-MN"/>
        </w:rPr>
      </w:pPr>
    </w:p>
    <w:p w14:paraId="1E83F412" w14:textId="4A900930" w:rsidR="00FE3892" w:rsidRPr="00C0176E" w:rsidRDefault="00FE3892" w:rsidP="00C868DC">
      <w:pPr>
        <w:tabs>
          <w:tab w:val="left" w:pos="567"/>
          <w:tab w:val="left" w:pos="2194"/>
        </w:tabs>
        <w:jc w:val="both"/>
        <w:rPr>
          <w:rFonts w:ascii="Arial" w:hAnsi="Arial" w:cs="Arial"/>
          <w:b/>
          <w:bCs/>
          <w:i/>
          <w:iCs/>
          <w:lang w:val="mn-MN"/>
        </w:rPr>
      </w:pPr>
      <w:r w:rsidRPr="00C0176E">
        <w:rPr>
          <w:rFonts w:ascii="Arial" w:hAnsi="Arial" w:cs="Arial"/>
          <w:lang w:val="mn-MN"/>
        </w:rPr>
        <w:tab/>
      </w:r>
      <w:r w:rsidRPr="00C0176E">
        <w:rPr>
          <w:rFonts w:ascii="Arial" w:hAnsi="Arial" w:cs="Arial"/>
          <w:b/>
          <w:bCs/>
          <w:lang w:val="mn-MN"/>
        </w:rPr>
        <w:t xml:space="preserve">Ц.Цэрэнпунцаг: </w:t>
      </w:r>
      <w:r w:rsidRPr="00C0176E">
        <w:rPr>
          <w:rFonts w:ascii="Arial" w:hAnsi="Arial" w:cs="Arial"/>
          <w:lang w:val="mn-MN"/>
        </w:rPr>
        <w:t>“Ажлын хэсэг байгуулах тухай” Байнгын хорооны тогтоолын төслийг батлах санал хураалт явуулъя.</w:t>
      </w:r>
      <w:r w:rsidRPr="00C0176E">
        <w:rPr>
          <w:rFonts w:ascii="Arial" w:hAnsi="Arial" w:cs="Arial"/>
          <w:b/>
          <w:bCs/>
          <w:lang w:val="mn-MN"/>
        </w:rPr>
        <w:t xml:space="preserve"> </w:t>
      </w:r>
    </w:p>
    <w:p w14:paraId="72379A69" w14:textId="4220E4D7" w:rsidR="00FE3892" w:rsidRPr="00C0176E" w:rsidRDefault="00FE3892" w:rsidP="00C868DC">
      <w:pPr>
        <w:tabs>
          <w:tab w:val="left" w:pos="567"/>
          <w:tab w:val="left" w:pos="2194"/>
        </w:tabs>
        <w:jc w:val="both"/>
        <w:rPr>
          <w:rFonts w:ascii="Arial" w:hAnsi="Arial" w:cs="Arial"/>
          <w:lang w:val="mn-MN"/>
        </w:rPr>
      </w:pPr>
      <w:r w:rsidRPr="00C0176E">
        <w:rPr>
          <w:rFonts w:ascii="Arial" w:hAnsi="Arial" w:cs="Arial"/>
          <w:lang w:val="mn-MN"/>
        </w:rPr>
        <w:lastRenderedPageBreak/>
        <w:tab/>
        <w:t xml:space="preserve">Зөвшөөрсөн: </w:t>
      </w:r>
      <w:r w:rsidRPr="00C0176E">
        <w:rPr>
          <w:rFonts w:ascii="Arial" w:hAnsi="Arial" w:cs="Arial"/>
          <w:lang w:val="mn-MN"/>
        </w:rPr>
        <w:tab/>
      </w:r>
      <w:r w:rsidRPr="00C0176E">
        <w:rPr>
          <w:rFonts w:ascii="Arial" w:hAnsi="Arial" w:cs="Arial"/>
          <w:lang w:val="mn-MN"/>
        </w:rPr>
        <w:tab/>
        <w:t>8</w:t>
      </w:r>
    </w:p>
    <w:p w14:paraId="02F7DC5C" w14:textId="16B4F644" w:rsidR="00FE3892" w:rsidRPr="00C0176E" w:rsidRDefault="00FE3892" w:rsidP="00C868DC">
      <w:pPr>
        <w:tabs>
          <w:tab w:val="left" w:pos="567"/>
          <w:tab w:val="left" w:pos="2194"/>
        </w:tabs>
        <w:jc w:val="both"/>
        <w:rPr>
          <w:rFonts w:ascii="Arial" w:hAnsi="Arial" w:cs="Arial"/>
          <w:lang w:val="mn-MN"/>
        </w:rPr>
      </w:pPr>
      <w:r w:rsidRPr="00C0176E">
        <w:rPr>
          <w:rFonts w:ascii="Arial" w:hAnsi="Arial" w:cs="Arial"/>
          <w:lang w:val="mn-MN"/>
        </w:rPr>
        <w:tab/>
        <w:t xml:space="preserve">Татгалзсан: </w:t>
      </w:r>
      <w:r w:rsidRPr="00C0176E">
        <w:rPr>
          <w:rFonts w:ascii="Arial" w:hAnsi="Arial" w:cs="Arial"/>
          <w:lang w:val="mn-MN"/>
        </w:rPr>
        <w:tab/>
      </w:r>
      <w:r w:rsidRPr="00C0176E">
        <w:rPr>
          <w:rFonts w:ascii="Arial" w:hAnsi="Arial" w:cs="Arial"/>
          <w:lang w:val="mn-MN"/>
        </w:rPr>
        <w:tab/>
        <w:t>3</w:t>
      </w:r>
    </w:p>
    <w:p w14:paraId="37584135" w14:textId="137B206C" w:rsidR="00FE3892" w:rsidRPr="00C0176E" w:rsidRDefault="00FE3892" w:rsidP="00C868DC">
      <w:pPr>
        <w:tabs>
          <w:tab w:val="left" w:pos="567"/>
          <w:tab w:val="left" w:pos="2194"/>
        </w:tabs>
        <w:jc w:val="both"/>
        <w:rPr>
          <w:rFonts w:ascii="Arial" w:hAnsi="Arial" w:cs="Arial"/>
          <w:lang w:val="mn-MN"/>
        </w:rPr>
      </w:pPr>
      <w:r w:rsidRPr="00C0176E">
        <w:rPr>
          <w:rFonts w:ascii="Arial" w:hAnsi="Arial" w:cs="Arial"/>
          <w:lang w:val="mn-MN"/>
        </w:rPr>
        <w:tab/>
        <w:t>Бүгд:</w:t>
      </w:r>
      <w:r w:rsidRPr="00C0176E">
        <w:rPr>
          <w:rFonts w:ascii="Arial" w:hAnsi="Arial" w:cs="Arial"/>
          <w:lang w:val="mn-MN"/>
        </w:rPr>
        <w:tab/>
        <w:t xml:space="preserve">        11 </w:t>
      </w:r>
    </w:p>
    <w:p w14:paraId="75978F5F" w14:textId="3C0A577C" w:rsidR="00FE3892" w:rsidRPr="00C0176E" w:rsidRDefault="00FE3892" w:rsidP="00C868DC">
      <w:pPr>
        <w:tabs>
          <w:tab w:val="left" w:pos="567"/>
          <w:tab w:val="left" w:pos="2194"/>
        </w:tabs>
        <w:jc w:val="both"/>
        <w:rPr>
          <w:rFonts w:ascii="Arial" w:hAnsi="Arial" w:cs="Arial"/>
          <w:lang w:val="mn-MN"/>
        </w:rPr>
      </w:pPr>
      <w:r w:rsidRPr="00C0176E">
        <w:rPr>
          <w:rFonts w:ascii="Arial" w:hAnsi="Arial" w:cs="Arial"/>
          <w:lang w:val="mn-MN"/>
        </w:rPr>
        <w:tab/>
        <w:t xml:space="preserve">72.7 хувийн саналаар Байнгын хорооны тогтоол батлагдлаа. </w:t>
      </w:r>
    </w:p>
    <w:p w14:paraId="73CB1246" w14:textId="50890CA7" w:rsidR="00FE3892" w:rsidRPr="00C0176E" w:rsidRDefault="00FE3892" w:rsidP="00C868DC">
      <w:pPr>
        <w:tabs>
          <w:tab w:val="left" w:pos="567"/>
          <w:tab w:val="left" w:pos="2194"/>
        </w:tabs>
        <w:jc w:val="both"/>
        <w:rPr>
          <w:rFonts w:ascii="Arial" w:hAnsi="Arial" w:cs="Arial"/>
          <w:i/>
          <w:iCs/>
          <w:lang w:val="mn-MN"/>
        </w:rPr>
      </w:pPr>
    </w:p>
    <w:p w14:paraId="34B73B02" w14:textId="3337CDD3" w:rsidR="00FE3892" w:rsidRPr="00C0176E" w:rsidRDefault="00FE3892" w:rsidP="00C868DC">
      <w:pPr>
        <w:tabs>
          <w:tab w:val="left" w:pos="567"/>
          <w:tab w:val="left" w:pos="2194"/>
        </w:tabs>
        <w:jc w:val="both"/>
        <w:rPr>
          <w:rFonts w:ascii="Arial" w:hAnsi="Arial" w:cs="Arial"/>
          <w:i/>
          <w:iCs/>
          <w:lang w:val="mn-MN"/>
        </w:rPr>
      </w:pPr>
      <w:r w:rsidRPr="00C0176E">
        <w:rPr>
          <w:rFonts w:ascii="Arial" w:hAnsi="Arial" w:cs="Arial"/>
          <w:i/>
          <w:iCs/>
          <w:lang w:val="mn-MN"/>
        </w:rPr>
        <w:tab/>
        <w:t xml:space="preserve">Уг асуудлыг 11 </w:t>
      </w:r>
      <w:r w:rsidR="001120A9" w:rsidRPr="00C0176E">
        <w:rPr>
          <w:rFonts w:ascii="Arial" w:hAnsi="Arial" w:cs="Arial"/>
          <w:i/>
          <w:iCs/>
          <w:lang w:val="mn-MN"/>
        </w:rPr>
        <w:t>ц</w:t>
      </w:r>
      <w:r w:rsidRPr="00C0176E">
        <w:rPr>
          <w:rFonts w:ascii="Arial" w:hAnsi="Arial" w:cs="Arial"/>
          <w:i/>
          <w:iCs/>
          <w:lang w:val="mn-MN"/>
        </w:rPr>
        <w:t xml:space="preserve">аг 39 минутад хэлэлцэж дуусав. </w:t>
      </w:r>
    </w:p>
    <w:p w14:paraId="27CCB301" w14:textId="61519F8A" w:rsidR="00FE3892" w:rsidRPr="00C0176E" w:rsidRDefault="00FE3892" w:rsidP="00C868DC">
      <w:pPr>
        <w:tabs>
          <w:tab w:val="left" w:pos="567"/>
          <w:tab w:val="left" w:pos="2194"/>
        </w:tabs>
        <w:jc w:val="both"/>
        <w:rPr>
          <w:rFonts w:ascii="Arial" w:hAnsi="Arial" w:cs="Arial"/>
          <w:lang w:val="mn-MN"/>
        </w:rPr>
      </w:pPr>
      <w:r w:rsidRPr="00C0176E">
        <w:rPr>
          <w:rFonts w:ascii="Arial" w:hAnsi="Arial" w:cs="Arial"/>
          <w:lang w:val="mn-MN"/>
        </w:rPr>
        <w:tab/>
      </w:r>
    </w:p>
    <w:p w14:paraId="78FBE64F" w14:textId="32AEAB69" w:rsidR="00077128" w:rsidRPr="00C0176E" w:rsidRDefault="00C868DC" w:rsidP="00C868DC">
      <w:pPr>
        <w:tabs>
          <w:tab w:val="left" w:pos="567"/>
          <w:tab w:val="left" w:pos="2194"/>
        </w:tabs>
        <w:jc w:val="both"/>
        <w:rPr>
          <w:rFonts w:ascii="Arial" w:hAnsi="Arial" w:cs="Arial"/>
          <w:i/>
          <w:iCs/>
          <w:lang w:val="mn-MN"/>
        </w:rPr>
      </w:pPr>
      <w:r w:rsidRPr="00C0176E">
        <w:rPr>
          <w:rFonts w:ascii="Arial" w:hAnsi="Arial" w:cs="Arial"/>
          <w:i/>
          <w:iCs/>
          <w:lang w:val="mn-MN"/>
        </w:rPr>
        <w:tab/>
      </w:r>
      <w:r w:rsidR="00077128" w:rsidRPr="00C0176E">
        <w:rPr>
          <w:rFonts w:ascii="Arial" w:hAnsi="Arial" w:cs="Arial"/>
          <w:b/>
          <w:bCs/>
          <w:i/>
          <w:iCs/>
          <w:lang w:val="mn-MN"/>
        </w:rPr>
        <w:t>Хоёр.Хөрөнгө оруулалтын банкны тухай хуулийн төсөл болон хамт өргөн мэдүүлсэн бусад хуулийн төслүүд</w:t>
      </w:r>
      <w:r w:rsidR="00E2731E" w:rsidRPr="00C0176E">
        <w:rPr>
          <w:rFonts w:ascii="Arial" w:hAnsi="Arial" w:cs="Arial"/>
          <w:i/>
          <w:iCs/>
          <w:lang w:val="mn-MN"/>
        </w:rPr>
        <w:t xml:space="preserve"> </w:t>
      </w:r>
      <w:r w:rsidR="00475520" w:rsidRPr="00C0176E">
        <w:rPr>
          <w:rFonts w:ascii="Arial" w:hAnsi="Arial" w:cs="Arial"/>
          <w:i/>
          <w:iCs/>
          <w:lang w:val="mn-MN"/>
        </w:rPr>
        <w:t>/</w:t>
      </w:r>
      <w:r w:rsidR="00E2731E" w:rsidRPr="00C0176E">
        <w:rPr>
          <w:rFonts w:ascii="Arial" w:hAnsi="Arial" w:cs="Arial"/>
          <w:i/>
          <w:iCs/>
          <w:lang w:val="mn-MN"/>
        </w:rPr>
        <w:t xml:space="preserve">Улсын Их Хурлын гишүүн Б.Жавхлан нарын 18 гишүүн 2016.12.28-ны өдөр өргөн мэдүүлсэн, </w:t>
      </w:r>
      <w:r w:rsidR="00E2731E" w:rsidRPr="00C0176E">
        <w:rPr>
          <w:rFonts w:ascii="Arial" w:hAnsi="Arial" w:cs="Arial"/>
          <w:b/>
          <w:bCs/>
          <w:i/>
          <w:iCs/>
          <w:lang w:val="mn-MN"/>
        </w:rPr>
        <w:t>анхны хэлэлцүүлэг</w:t>
      </w:r>
      <w:r w:rsidR="00E2731E" w:rsidRPr="00C0176E">
        <w:rPr>
          <w:rFonts w:ascii="Arial" w:hAnsi="Arial" w:cs="Arial"/>
          <w:i/>
          <w:iCs/>
          <w:lang w:val="mn-MN"/>
        </w:rPr>
        <w:t>/</w:t>
      </w:r>
      <w:r w:rsidR="00077128" w:rsidRPr="00C0176E">
        <w:rPr>
          <w:rFonts w:ascii="Arial" w:hAnsi="Arial" w:cs="Arial"/>
          <w:i/>
          <w:iCs/>
          <w:lang w:val="mn-MN"/>
        </w:rPr>
        <w:t xml:space="preserve"> </w:t>
      </w:r>
    </w:p>
    <w:p w14:paraId="221CA8D3" w14:textId="4085666B" w:rsidR="00E2731E" w:rsidRPr="00C0176E" w:rsidRDefault="00E2731E" w:rsidP="00077128">
      <w:pPr>
        <w:ind w:firstLine="567"/>
        <w:jc w:val="both"/>
        <w:rPr>
          <w:rFonts w:ascii="Arial" w:hAnsi="Arial" w:cs="Arial"/>
          <w:color w:val="000000" w:themeColor="text1"/>
          <w:lang w:val="mn-MN"/>
        </w:rPr>
      </w:pPr>
    </w:p>
    <w:p w14:paraId="56930E4F" w14:textId="0E1BEF6D" w:rsidR="00296E97" w:rsidRPr="00C0176E" w:rsidRDefault="00E2731E" w:rsidP="00077128">
      <w:pPr>
        <w:ind w:firstLine="567"/>
        <w:jc w:val="both"/>
        <w:rPr>
          <w:rFonts w:ascii="Arial" w:hAnsi="Arial" w:cs="Arial"/>
          <w:color w:val="000000" w:themeColor="text1"/>
          <w:lang w:val="mn-MN"/>
        </w:rPr>
      </w:pPr>
      <w:r w:rsidRPr="00C0176E">
        <w:rPr>
          <w:rFonts w:ascii="Arial" w:hAnsi="Arial" w:cs="Arial"/>
          <w:color w:val="000000" w:themeColor="text1"/>
          <w:lang w:val="mn-MN"/>
        </w:rPr>
        <w:t xml:space="preserve">Хэлэлцэж буй асуудалтай холбогдуулан Монголбанкны дэд ерөнхийлөгч Г.Энхтайван, Монголбанкны Хууль, эрх зүйн газрын захирал Д.Аюуш, мөн газрын Эрх зүйн бодлогын хэлтсийн захирал Б.Эрдэнэхуяг, Санхүүгийн зохицуулах хорооны үнэт цаасны газрын дарга Б.Дөлгөөн, мөн хорооны Хууль, эрх зүйн хэлтсийн дарга Ж.Мөнх-Оргил, Үнэт цаасны газрын ахлах референт </w:t>
      </w:r>
      <w:r w:rsidR="00556F36">
        <w:rPr>
          <w:rFonts w:ascii="Arial" w:hAnsi="Arial" w:cs="Arial"/>
          <w:color w:val="000000" w:themeColor="text1"/>
          <w:lang w:val="mn-MN"/>
        </w:rPr>
        <w:t>Б</w:t>
      </w:r>
      <w:r w:rsidRPr="00C0176E">
        <w:rPr>
          <w:rFonts w:ascii="Arial" w:hAnsi="Arial" w:cs="Arial"/>
          <w:color w:val="000000" w:themeColor="text1"/>
          <w:lang w:val="mn-MN"/>
        </w:rPr>
        <w:t>.Энхбаатар, Монголын банкны холбооны гүйцэтгэх захирал Л.Амар нар оролцов.</w:t>
      </w:r>
    </w:p>
    <w:p w14:paraId="58B6E073" w14:textId="740A9F6D" w:rsidR="00E2731E" w:rsidRPr="00C0176E" w:rsidRDefault="00E2731E" w:rsidP="00077128">
      <w:pPr>
        <w:ind w:firstLine="567"/>
        <w:jc w:val="both"/>
        <w:rPr>
          <w:rFonts w:ascii="Arial" w:hAnsi="Arial" w:cs="Arial"/>
          <w:color w:val="000000" w:themeColor="text1"/>
          <w:lang w:val="mn-MN"/>
        </w:rPr>
      </w:pPr>
      <w:r w:rsidRPr="00C0176E">
        <w:rPr>
          <w:rFonts w:ascii="Arial" w:hAnsi="Arial" w:cs="Arial"/>
          <w:color w:val="000000" w:themeColor="text1"/>
          <w:lang w:val="mn-MN"/>
        </w:rPr>
        <w:t xml:space="preserve"> </w:t>
      </w:r>
    </w:p>
    <w:p w14:paraId="77EA56A3" w14:textId="77777777" w:rsidR="00296E97" w:rsidRPr="00C0176E" w:rsidRDefault="00296E97" w:rsidP="00296E97">
      <w:pPr>
        <w:ind w:firstLine="567"/>
        <w:jc w:val="both"/>
        <w:rPr>
          <w:rFonts w:ascii="Arial" w:hAnsi="Arial" w:cs="Arial"/>
          <w:color w:val="000000" w:themeColor="text1"/>
          <w:lang w:val="mn-MN"/>
        </w:rPr>
      </w:pPr>
      <w:r w:rsidRPr="00C0176E">
        <w:rPr>
          <w:rFonts w:ascii="Arial" w:hAnsi="Arial" w:cs="Arial"/>
          <w:color w:val="000000" w:themeColor="text1"/>
          <w:lang w:val="mn-MN"/>
        </w:rPr>
        <w:t>Хуралдаанд Улсын Их Хурлын Тамгын газрын Хууль, эрх зүйн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65A4DBA3" w14:textId="6AEADE25" w:rsidR="00C868DC" w:rsidRPr="00C0176E" w:rsidRDefault="00C868DC" w:rsidP="00C868DC">
      <w:pPr>
        <w:tabs>
          <w:tab w:val="left" w:pos="567"/>
          <w:tab w:val="left" w:pos="2194"/>
        </w:tabs>
        <w:jc w:val="both"/>
        <w:rPr>
          <w:rFonts w:ascii="Arial" w:hAnsi="Arial" w:cs="Arial"/>
          <w:lang w:val="mn-MN"/>
        </w:rPr>
      </w:pPr>
    </w:p>
    <w:p w14:paraId="1D0C2C10" w14:textId="208AC623" w:rsidR="00E2731E" w:rsidRPr="00C0176E" w:rsidRDefault="00E2731E" w:rsidP="00296E97">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Хуулийн төслийг анхны хэлэлцүүлэгт бэлтгэсэн талаар ажлын хэсгийн санал, дүгнэлтийг Байнгын хорооны дарга Ц.Цэрэнпунцаг танилцуулав.</w:t>
      </w:r>
    </w:p>
    <w:p w14:paraId="5BE5318C" w14:textId="77777777" w:rsidR="00296E97" w:rsidRPr="00C0176E" w:rsidRDefault="00296E97" w:rsidP="00296E97">
      <w:pPr>
        <w:jc w:val="both"/>
        <w:rPr>
          <w:rFonts w:ascii="Arial" w:hAnsi="Arial" w:cs="Arial"/>
          <w:b/>
          <w:lang w:val="mn-MN"/>
        </w:rPr>
      </w:pPr>
    </w:p>
    <w:p w14:paraId="02AAA825" w14:textId="026494FD" w:rsidR="00296E97" w:rsidRPr="00C0176E" w:rsidRDefault="00296E97" w:rsidP="00296E97">
      <w:pPr>
        <w:ind w:firstLine="567"/>
        <w:jc w:val="both"/>
        <w:rPr>
          <w:rFonts w:ascii="Arial" w:hAnsi="Arial" w:cs="Arial"/>
          <w:i/>
          <w:iCs/>
          <w:shd w:val="clear" w:color="auto" w:fill="FFFFFF"/>
          <w:lang w:val="mn-MN"/>
        </w:rPr>
      </w:pPr>
      <w:r w:rsidRPr="00C0176E">
        <w:rPr>
          <w:rStyle w:val="Strong"/>
          <w:rFonts w:ascii="Arial" w:hAnsi="Arial" w:cs="Arial"/>
          <w:i/>
          <w:shd w:val="clear" w:color="auto" w:fill="FFFFFF"/>
          <w:lang w:val="mn-MN"/>
        </w:rPr>
        <w:t xml:space="preserve">Монгол Улсын Их Хурлын чуулганы хуралдааны дэгийн тухай хуулийн 39 дүгээр зүйлийн 39.10-т заасны дагуу </w:t>
      </w:r>
      <w:r w:rsidR="00485113" w:rsidRPr="00C0176E">
        <w:rPr>
          <w:rFonts w:ascii="Arial" w:hAnsi="Arial" w:cs="Arial"/>
          <w:i/>
          <w:color w:val="000000"/>
          <w:lang w:val="mn-MN"/>
        </w:rPr>
        <w:t>Х</w:t>
      </w:r>
      <w:r w:rsidRPr="00C0176E">
        <w:rPr>
          <w:rFonts w:ascii="Arial" w:hAnsi="Arial" w:cs="Arial"/>
          <w:i/>
          <w:color w:val="000000"/>
          <w:lang w:val="mn-MN"/>
        </w:rPr>
        <w:t xml:space="preserve">өрөнгө оруулалтын банкны тухай хуулийн </w:t>
      </w:r>
      <w:r w:rsidRPr="00C0176E">
        <w:rPr>
          <w:rFonts w:ascii="Arial" w:hAnsi="Arial" w:cs="Arial"/>
          <w:i/>
          <w:iCs/>
          <w:shd w:val="clear" w:color="auto" w:fill="FFFFFF"/>
          <w:lang w:val="mn-MN"/>
        </w:rPr>
        <w:t>төслийг зүйл бүрээр хэлэлцэв.</w:t>
      </w:r>
    </w:p>
    <w:p w14:paraId="4FA8E19D" w14:textId="1CE43421" w:rsidR="00E807EA" w:rsidRPr="00C0176E" w:rsidRDefault="00E807EA" w:rsidP="00E807EA">
      <w:pPr>
        <w:rPr>
          <w:rFonts w:ascii="Arial" w:hAnsi="Arial" w:cs="Arial"/>
          <w:lang w:val="mn-MN"/>
        </w:rPr>
      </w:pPr>
    </w:p>
    <w:p w14:paraId="6E0BDD98" w14:textId="77777777" w:rsidR="00485113" w:rsidRPr="00C0176E" w:rsidRDefault="00485113" w:rsidP="00485113">
      <w:pPr>
        <w:ind w:firstLine="567"/>
        <w:jc w:val="both"/>
        <w:rPr>
          <w:rFonts w:ascii="Arial" w:eastAsia="Times New Roman" w:hAnsi="Arial" w:cs="Arial"/>
          <w:i/>
          <w:iCs/>
          <w:color w:val="000000"/>
          <w:kern w:val="1"/>
          <w:lang w:val="mn-MN"/>
        </w:rPr>
      </w:pPr>
      <w:r w:rsidRPr="00C0176E">
        <w:rPr>
          <w:rFonts w:ascii="Arial" w:eastAsia="Times New Roman" w:hAnsi="Arial" w:cs="Arial"/>
          <w:i/>
          <w:iCs/>
          <w:color w:val="000000"/>
          <w:kern w:val="1"/>
          <w:lang w:val="mn-MN"/>
        </w:rPr>
        <w:t>Ажлын хэсгээс гаргасан зарчмын зөрүүтэй саналын томьёоллоор санал хураалт явуулав.</w:t>
      </w:r>
    </w:p>
    <w:p w14:paraId="09FA4C93" w14:textId="372DAB28" w:rsidR="00485113" w:rsidRPr="00C0176E" w:rsidRDefault="00485113" w:rsidP="00485113">
      <w:pPr>
        <w:ind w:firstLine="567"/>
        <w:jc w:val="both"/>
        <w:rPr>
          <w:rFonts w:ascii="Arial" w:eastAsia="Times New Roman" w:hAnsi="Arial" w:cs="Arial"/>
          <w:i/>
          <w:iCs/>
          <w:color w:val="000000"/>
          <w:kern w:val="1"/>
          <w:lang w:val="mn-MN"/>
        </w:rPr>
      </w:pPr>
      <w:r w:rsidRPr="00C0176E">
        <w:rPr>
          <w:rFonts w:ascii="Arial" w:eastAsia="Times New Roman" w:hAnsi="Arial" w:cs="Arial"/>
          <w:i/>
          <w:iCs/>
          <w:color w:val="000000"/>
          <w:kern w:val="1"/>
          <w:lang w:val="mn-MN"/>
        </w:rPr>
        <w:t xml:space="preserve"> </w:t>
      </w:r>
    </w:p>
    <w:p w14:paraId="62584678" w14:textId="6D585958" w:rsidR="00485113" w:rsidRPr="00C0176E" w:rsidRDefault="001120A9"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b/>
          <w:lang w:val="mn-MN"/>
        </w:rPr>
        <w:t>Ц.Цэрэнпунцаг:</w:t>
      </w:r>
      <w:r w:rsidRPr="00C0176E">
        <w:rPr>
          <w:rFonts w:ascii="Arial" w:eastAsia="Times New Roman" w:hAnsi="Arial" w:cs="Arial"/>
          <w:bCs/>
          <w:lang w:val="mn-MN"/>
        </w:rPr>
        <w:t xml:space="preserve"> </w:t>
      </w:r>
      <w:r w:rsidR="00485113" w:rsidRPr="00C0176E">
        <w:rPr>
          <w:rFonts w:ascii="Arial" w:eastAsia="Times New Roman" w:hAnsi="Arial" w:cs="Arial"/>
          <w:bCs/>
          <w:lang w:val="mn-MN"/>
        </w:rPr>
        <w:t>1.</w:t>
      </w:r>
      <w:r w:rsidR="00556F36">
        <w:rPr>
          <w:rFonts w:ascii="Arial" w:eastAsia="Times New Roman" w:hAnsi="Arial" w:cs="Arial"/>
          <w:bCs/>
          <w:lang w:val="mn-MN"/>
        </w:rPr>
        <w:t>Улсын Их Хурлын гишүүн Ц.Цэрэнпунцаг, Г.Амартүвшин, Д.Бат-Эрдэнэ, С.Чинзориг, О.Цогтгэрэл /цаашид “ажлын хэсэг” гэх/</w:t>
      </w:r>
      <w:r w:rsidR="00B75B48">
        <w:rPr>
          <w:rFonts w:ascii="Arial" w:eastAsia="Times New Roman" w:hAnsi="Arial" w:cs="Arial"/>
          <w:bCs/>
          <w:lang w:val="mn-MN"/>
        </w:rPr>
        <w:t>-</w:t>
      </w:r>
      <w:r w:rsidR="00556F36">
        <w:rPr>
          <w:rFonts w:ascii="Arial" w:eastAsia="Times New Roman" w:hAnsi="Arial" w:cs="Arial"/>
          <w:bCs/>
          <w:lang w:val="mn-MN"/>
        </w:rPr>
        <w:t xml:space="preserve">ын гаргасан, </w:t>
      </w:r>
      <w:r w:rsidR="00485113" w:rsidRPr="00C0176E">
        <w:rPr>
          <w:rFonts w:ascii="Arial" w:eastAsia="Times New Roman" w:hAnsi="Arial" w:cs="Arial"/>
          <w:bCs/>
          <w:lang w:val="mn-MN"/>
        </w:rPr>
        <w:t xml:space="preserve"> Төслийн</w:t>
      </w:r>
      <w:r w:rsidR="00485113" w:rsidRPr="00C0176E">
        <w:rPr>
          <w:rFonts w:ascii="Arial" w:eastAsia="Times New Roman" w:hAnsi="Arial" w:cs="Arial"/>
          <w:lang w:val="mn-MN"/>
        </w:rPr>
        <w:t xml:space="preserve"> гарчиг, төслийн Хоёр, Гуравдугаар бүлгийн гарчгийн “оруулалтын” гэсний дараа “төрөлжсөн” гэж тус тус нэмж, Хоёрдугаар бүлгийн гарчгаас “эрхлэх” гэснийг хасах</w:t>
      </w:r>
      <w:r w:rsidR="00485113" w:rsidRPr="00C0176E">
        <w:rPr>
          <w:rFonts w:ascii="Arial" w:hAnsi="Arial" w:cs="Arial"/>
          <w:color w:val="000000"/>
          <w:lang w:val="mn-MN"/>
        </w:rPr>
        <w:t xml:space="preserve"> </w:t>
      </w:r>
      <w:r w:rsidR="00485113" w:rsidRPr="00C0176E">
        <w:rPr>
          <w:rFonts w:ascii="Arial" w:eastAsia="Times New Roman" w:hAnsi="Arial" w:cs="Arial"/>
          <w:color w:val="000000"/>
          <w:kern w:val="1"/>
          <w:lang w:val="mn-MN"/>
        </w:rPr>
        <w:t>гэсэн саналыг дэмжье гэсэн санал хураалт явуулъя.</w:t>
      </w:r>
    </w:p>
    <w:p w14:paraId="4F1D9F3A"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6F944F3B"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5</w:t>
      </w:r>
    </w:p>
    <w:p w14:paraId="27B086AB"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3A2B07E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1FDA9165"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45.5 хувийн саналаар дэмжигдсэнгүй. </w:t>
      </w:r>
    </w:p>
    <w:p w14:paraId="1F0881D2" w14:textId="77777777" w:rsidR="00485113" w:rsidRPr="00C0176E" w:rsidRDefault="00485113" w:rsidP="00485113">
      <w:pPr>
        <w:ind w:firstLine="567"/>
        <w:jc w:val="both"/>
        <w:rPr>
          <w:rFonts w:ascii="Arial" w:hAnsi="Arial" w:cs="Arial"/>
          <w:shd w:val="clear" w:color="auto" w:fill="FFFFFF"/>
          <w:lang w:val="mn-MN"/>
        </w:rPr>
      </w:pPr>
    </w:p>
    <w:p w14:paraId="24691C9F" w14:textId="3E724272" w:rsidR="00485113" w:rsidRPr="00C0176E" w:rsidRDefault="00485113" w:rsidP="00485113">
      <w:pPr>
        <w:ind w:firstLine="567"/>
        <w:jc w:val="both"/>
        <w:rPr>
          <w:rFonts w:ascii="Arial" w:hAnsi="Arial" w:cs="Arial"/>
          <w:color w:val="000000"/>
          <w:lang w:val="mn-MN"/>
        </w:rPr>
      </w:pPr>
      <w:r w:rsidRPr="00C0176E">
        <w:rPr>
          <w:rFonts w:ascii="Arial" w:hAnsi="Arial" w:cs="Arial"/>
          <w:color w:val="000000"/>
          <w:lang w:val="mn-MN"/>
        </w:rPr>
        <w:t>Улсын Их Хурлын гишүүн Д.Батлутын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406BE91B" w14:textId="77777777" w:rsidR="00485113" w:rsidRPr="00C0176E" w:rsidRDefault="00485113" w:rsidP="00485113">
      <w:pPr>
        <w:ind w:firstLine="567"/>
        <w:jc w:val="both"/>
        <w:rPr>
          <w:rFonts w:ascii="Arial" w:hAnsi="Arial" w:cs="Arial"/>
          <w:color w:val="000000"/>
          <w:lang w:val="mn-MN"/>
        </w:rPr>
      </w:pPr>
    </w:p>
    <w:p w14:paraId="6F7BD69A" w14:textId="77777777" w:rsidR="00485113" w:rsidRPr="00C0176E" w:rsidRDefault="00485113" w:rsidP="00485113">
      <w:pPr>
        <w:pStyle w:val="NPSLBody"/>
        <w:spacing w:after="0"/>
        <w:ind w:firstLine="567"/>
        <w:rPr>
          <w:rFonts w:cs="Arial"/>
          <w:color w:val="000000"/>
          <w:szCs w:val="24"/>
          <w:lang w:val="mn-MN"/>
        </w:rPr>
      </w:pPr>
      <w:r w:rsidRPr="00C0176E">
        <w:rPr>
          <w:rFonts w:cs="Arial"/>
          <w:b/>
          <w:bCs/>
          <w:color w:val="000000"/>
          <w:szCs w:val="24"/>
          <w:lang w:val="mn-MN"/>
        </w:rPr>
        <w:t xml:space="preserve">Ц.Цэрэнпунцаг: </w:t>
      </w:r>
      <w:r w:rsidRPr="00C0176E">
        <w:rPr>
          <w:rFonts w:cs="Arial"/>
          <w:color w:val="000000"/>
          <w:szCs w:val="24"/>
          <w:lang w:val="mn-MN"/>
        </w:rPr>
        <w:t>Улсын Их Хурлын гишүүн Д.Батлутын гаргасан горимын саналыг дэмжье гэсэн санал хураалт явуулъя.</w:t>
      </w:r>
    </w:p>
    <w:p w14:paraId="7CE4BFC9" w14:textId="77777777" w:rsidR="00485113" w:rsidRPr="00C0176E" w:rsidRDefault="00485113" w:rsidP="00485113">
      <w:pPr>
        <w:pStyle w:val="NPSLBody"/>
        <w:spacing w:after="0"/>
        <w:rPr>
          <w:rFonts w:cs="Arial"/>
          <w:color w:val="000000"/>
          <w:szCs w:val="24"/>
          <w:lang w:val="mn-MN"/>
        </w:rPr>
      </w:pPr>
    </w:p>
    <w:p w14:paraId="6E9E8D4F"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Зөвшөөрсөн</w:t>
      </w:r>
      <w:r w:rsidRPr="00C0176E">
        <w:rPr>
          <w:rFonts w:eastAsia="Times New Roman" w:cs="Arial"/>
          <w:color w:val="000000"/>
          <w:kern w:val="1"/>
          <w:szCs w:val="24"/>
          <w:lang w:val="mn-MN" w:eastAsia="en-US"/>
        </w:rPr>
        <w:t>:</w:t>
      </w:r>
      <w:r w:rsidRPr="00C0176E">
        <w:rPr>
          <w:rFonts w:cs="Arial"/>
          <w:color w:val="000000"/>
          <w:szCs w:val="24"/>
          <w:lang w:val="mn-MN"/>
        </w:rPr>
        <w:tab/>
        <w:t xml:space="preserve">             8</w:t>
      </w:r>
    </w:p>
    <w:p w14:paraId="53A00350"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Татгалзсан</w:t>
      </w:r>
      <w:r w:rsidRPr="00C0176E">
        <w:rPr>
          <w:rFonts w:eastAsia="Times New Roman" w:cs="Arial"/>
          <w:color w:val="000000"/>
          <w:kern w:val="1"/>
          <w:szCs w:val="24"/>
          <w:lang w:val="mn-MN" w:eastAsia="en-US"/>
        </w:rPr>
        <w:t>:</w:t>
      </w:r>
      <w:r w:rsidRPr="00C0176E">
        <w:rPr>
          <w:rFonts w:cs="Arial"/>
          <w:color w:val="000000"/>
          <w:szCs w:val="24"/>
          <w:lang w:val="mn-MN"/>
        </w:rPr>
        <w:tab/>
      </w:r>
      <w:r w:rsidRPr="00C0176E">
        <w:rPr>
          <w:rFonts w:cs="Arial"/>
          <w:color w:val="000000"/>
          <w:szCs w:val="24"/>
          <w:lang w:val="mn-MN"/>
        </w:rPr>
        <w:tab/>
        <w:t xml:space="preserve">  3</w:t>
      </w:r>
    </w:p>
    <w:p w14:paraId="3CABF864"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lastRenderedPageBreak/>
        <w:t>Бүгд</w:t>
      </w:r>
      <w:r w:rsidRPr="00C0176E">
        <w:rPr>
          <w:rFonts w:eastAsia="Times New Roman" w:cs="Arial"/>
          <w:color w:val="000000"/>
          <w:kern w:val="1"/>
          <w:szCs w:val="24"/>
          <w:lang w:val="mn-MN" w:eastAsia="en-US"/>
        </w:rPr>
        <w:t>:</w:t>
      </w:r>
      <w:r w:rsidRPr="00C0176E">
        <w:rPr>
          <w:rFonts w:cs="Arial"/>
          <w:color w:val="000000"/>
          <w:szCs w:val="24"/>
          <w:lang w:val="mn-MN"/>
        </w:rPr>
        <w:tab/>
      </w:r>
      <w:r w:rsidRPr="00C0176E">
        <w:rPr>
          <w:rFonts w:cs="Arial"/>
          <w:color w:val="000000"/>
          <w:szCs w:val="24"/>
          <w:lang w:val="mn-MN"/>
        </w:rPr>
        <w:tab/>
      </w:r>
      <w:r w:rsidRPr="00C0176E">
        <w:rPr>
          <w:rFonts w:cs="Arial"/>
          <w:color w:val="000000"/>
          <w:szCs w:val="24"/>
          <w:lang w:val="mn-MN"/>
        </w:rPr>
        <w:tab/>
        <w:t>11</w:t>
      </w:r>
    </w:p>
    <w:p w14:paraId="2C64F67C"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72.7 хувийн саналаар горимын санал дэмжигдлээ.</w:t>
      </w:r>
    </w:p>
    <w:p w14:paraId="3850CAF0" w14:textId="77777777" w:rsidR="00485113" w:rsidRPr="00C0176E" w:rsidRDefault="00485113" w:rsidP="00485113">
      <w:pPr>
        <w:pStyle w:val="NPSLBody"/>
        <w:spacing w:after="0"/>
        <w:ind w:firstLine="567"/>
        <w:rPr>
          <w:rFonts w:cs="Arial"/>
          <w:color w:val="000000"/>
          <w:szCs w:val="24"/>
          <w:lang w:val="mn-MN"/>
        </w:rPr>
      </w:pPr>
    </w:p>
    <w:p w14:paraId="0E863581" w14:textId="31E04E8D" w:rsidR="00485113" w:rsidRPr="00C0176E" w:rsidRDefault="00485113" w:rsidP="00485113">
      <w:pPr>
        <w:ind w:firstLine="567"/>
        <w:jc w:val="both"/>
        <w:rPr>
          <w:rFonts w:ascii="Arial" w:hAnsi="Arial" w:cs="Arial"/>
          <w:color w:val="000000"/>
          <w:lang w:val="mn-MN"/>
        </w:rPr>
      </w:pPr>
      <w:r w:rsidRPr="00C0176E">
        <w:rPr>
          <w:rFonts w:ascii="Arial" w:hAnsi="Arial" w:cs="Arial"/>
          <w:b/>
          <w:bCs/>
          <w:color w:val="000000"/>
          <w:lang w:val="mn-MN"/>
        </w:rPr>
        <w:t xml:space="preserve">Ц.Цэрэнпунцаг: </w:t>
      </w:r>
      <w:r w:rsidRPr="00C0176E">
        <w:rPr>
          <w:rFonts w:ascii="Arial" w:hAnsi="Arial" w:cs="Arial"/>
          <w:color w:val="000000"/>
          <w:lang w:val="mn-MN"/>
        </w:rPr>
        <w:t>Дээрх саналыг дэмжье гэсэн санал хураалтыг дахин явуулъя.</w:t>
      </w:r>
    </w:p>
    <w:p w14:paraId="053251BD" w14:textId="77777777" w:rsidR="001120A9" w:rsidRPr="00C0176E" w:rsidRDefault="001120A9" w:rsidP="00485113">
      <w:pPr>
        <w:ind w:firstLine="567"/>
        <w:jc w:val="both"/>
        <w:rPr>
          <w:rFonts w:ascii="Arial" w:hAnsi="Arial" w:cs="Arial"/>
          <w:color w:val="000000"/>
          <w:lang w:val="mn-MN"/>
        </w:rPr>
      </w:pPr>
    </w:p>
    <w:p w14:paraId="4DBF40F2"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Зөвшөөрсөн</w:t>
      </w:r>
      <w:r w:rsidRPr="00C0176E">
        <w:rPr>
          <w:rFonts w:eastAsia="Times New Roman" w:cs="Arial"/>
          <w:color w:val="000000"/>
          <w:kern w:val="1"/>
          <w:szCs w:val="24"/>
          <w:lang w:val="mn-MN" w:eastAsia="en-US"/>
        </w:rPr>
        <w:t>:</w:t>
      </w:r>
      <w:r w:rsidRPr="00C0176E">
        <w:rPr>
          <w:rFonts w:cs="Arial"/>
          <w:color w:val="000000"/>
          <w:szCs w:val="24"/>
          <w:lang w:val="mn-MN"/>
        </w:rPr>
        <w:tab/>
        <w:t xml:space="preserve">             5</w:t>
      </w:r>
    </w:p>
    <w:p w14:paraId="3D2B6EC3"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Татгалзсан</w:t>
      </w:r>
      <w:r w:rsidRPr="00C0176E">
        <w:rPr>
          <w:rFonts w:eastAsia="Times New Roman" w:cs="Arial"/>
          <w:color w:val="000000"/>
          <w:kern w:val="1"/>
          <w:szCs w:val="24"/>
          <w:lang w:val="mn-MN" w:eastAsia="en-US"/>
        </w:rPr>
        <w:t>:</w:t>
      </w:r>
      <w:r w:rsidRPr="00C0176E">
        <w:rPr>
          <w:rFonts w:cs="Arial"/>
          <w:color w:val="000000"/>
          <w:szCs w:val="24"/>
          <w:lang w:val="mn-MN"/>
        </w:rPr>
        <w:tab/>
      </w:r>
      <w:r w:rsidRPr="00C0176E">
        <w:rPr>
          <w:rFonts w:cs="Arial"/>
          <w:color w:val="000000"/>
          <w:szCs w:val="24"/>
          <w:lang w:val="mn-MN"/>
        </w:rPr>
        <w:tab/>
        <w:t xml:space="preserve">  6</w:t>
      </w:r>
    </w:p>
    <w:p w14:paraId="4645096E"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Бүгд</w:t>
      </w:r>
      <w:r w:rsidRPr="00C0176E">
        <w:rPr>
          <w:rFonts w:eastAsia="Times New Roman" w:cs="Arial"/>
          <w:color w:val="000000"/>
          <w:kern w:val="1"/>
          <w:szCs w:val="24"/>
          <w:lang w:val="mn-MN" w:eastAsia="en-US"/>
        </w:rPr>
        <w:t>:</w:t>
      </w:r>
      <w:r w:rsidRPr="00C0176E">
        <w:rPr>
          <w:rFonts w:cs="Arial"/>
          <w:color w:val="000000"/>
          <w:szCs w:val="24"/>
          <w:lang w:val="mn-MN"/>
        </w:rPr>
        <w:tab/>
      </w:r>
      <w:r w:rsidRPr="00C0176E">
        <w:rPr>
          <w:rFonts w:cs="Arial"/>
          <w:color w:val="000000"/>
          <w:szCs w:val="24"/>
          <w:lang w:val="mn-MN"/>
        </w:rPr>
        <w:tab/>
      </w:r>
      <w:r w:rsidRPr="00C0176E">
        <w:rPr>
          <w:rFonts w:cs="Arial"/>
          <w:color w:val="000000"/>
          <w:szCs w:val="24"/>
          <w:lang w:val="mn-MN"/>
        </w:rPr>
        <w:tab/>
        <w:t>11</w:t>
      </w:r>
    </w:p>
    <w:p w14:paraId="61878B96" w14:textId="06DA748C" w:rsidR="00485113" w:rsidRPr="00C0176E" w:rsidRDefault="00485113" w:rsidP="00485113">
      <w:pPr>
        <w:ind w:firstLine="567"/>
        <w:jc w:val="both"/>
        <w:rPr>
          <w:rFonts w:ascii="Arial" w:hAnsi="Arial" w:cs="Arial"/>
          <w:color w:val="000000"/>
          <w:lang w:val="mn-MN"/>
        </w:rPr>
      </w:pPr>
      <w:r w:rsidRPr="00C0176E">
        <w:rPr>
          <w:rFonts w:ascii="Arial" w:hAnsi="Arial" w:cs="Arial"/>
          <w:color w:val="000000"/>
          <w:lang w:val="mn-MN"/>
        </w:rPr>
        <w:t>45.5 хувийн саналаар дэмжигдсэнгүй.</w:t>
      </w:r>
    </w:p>
    <w:p w14:paraId="05B5DA22" w14:textId="77777777" w:rsidR="00485113" w:rsidRPr="00C0176E" w:rsidRDefault="00485113" w:rsidP="00485113">
      <w:pPr>
        <w:ind w:firstLine="567"/>
        <w:jc w:val="both"/>
        <w:rPr>
          <w:rFonts w:ascii="Arial" w:hAnsi="Arial" w:cs="Arial"/>
          <w:color w:val="000000"/>
          <w:lang w:val="mn-MN"/>
        </w:rPr>
      </w:pPr>
    </w:p>
    <w:p w14:paraId="2802F666" w14:textId="2C7DF177" w:rsidR="00485113" w:rsidRPr="00C0176E" w:rsidRDefault="00485113" w:rsidP="00485113">
      <w:pPr>
        <w:ind w:firstLine="567"/>
        <w:jc w:val="both"/>
        <w:rPr>
          <w:rFonts w:ascii="Arial" w:hAnsi="Arial" w:cs="Arial"/>
          <w:color w:val="000000"/>
          <w:lang w:val="mn-MN"/>
        </w:rPr>
      </w:pPr>
      <w:r w:rsidRPr="00C0176E">
        <w:rPr>
          <w:rFonts w:ascii="Arial" w:hAnsi="Arial" w:cs="Arial"/>
          <w:color w:val="000000"/>
          <w:lang w:val="mn-MN"/>
        </w:rPr>
        <w:t>Улсын Их Хурлын гишүүн О.Цогтгэрэлийн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76A53506" w14:textId="77777777" w:rsidR="00485113" w:rsidRPr="00C0176E" w:rsidRDefault="00485113" w:rsidP="00485113">
      <w:pPr>
        <w:ind w:firstLine="567"/>
        <w:jc w:val="both"/>
        <w:rPr>
          <w:rFonts w:ascii="Arial" w:hAnsi="Arial" w:cs="Arial"/>
          <w:color w:val="000000"/>
          <w:lang w:val="mn-MN"/>
        </w:rPr>
      </w:pPr>
    </w:p>
    <w:p w14:paraId="14B37907" w14:textId="77777777" w:rsidR="00485113" w:rsidRPr="00C0176E" w:rsidRDefault="00485113" w:rsidP="00485113">
      <w:pPr>
        <w:pStyle w:val="NPSLBody"/>
        <w:spacing w:after="0"/>
        <w:ind w:firstLine="567"/>
        <w:rPr>
          <w:rFonts w:cs="Arial"/>
          <w:color w:val="000000"/>
          <w:szCs w:val="24"/>
          <w:lang w:val="mn-MN"/>
        </w:rPr>
      </w:pPr>
      <w:r w:rsidRPr="00C0176E">
        <w:rPr>
          <w:rFonts w:cs="Arial"/>
          <w:b/>
          <w:bCs/>
          <w:color w:val="000000"/>
          <w:szCs w:val="24"/>
          <w:lang w:val="mn-MN"/>
        </w:rPr>
        <w:t xml:space="preserve">Ц.Цэрэнпунцаг: </w:t>
      </w:r>
      <w:r w:rsidRPr="00C0176E">
        <w:rPr>
          <w:rFonts w:cs="Arial"/>
          <w:color w:val="000000"/>
          <w:szCs w:val="24"/>
          <w:lang w:val="mn-MN"/>
        </w:rPr>
        <w:t>Улсын Их Хурлын гишүүн О.Цогтгэрэлийн гаргасан горимын саналыг дэмжье гэсэн санал хураалт явуулъя.</w:t>
      </w:r>
    </w:p>
    <w:p w14:paraId="4436D071" w14:textId="77777777" w:rsidR="00485113" w:rsidRPr="00C0176E" w:rsidRDefault="00485113" w:rsidP="00485113">
      <w:pPr>
        <w:pStyle w:val="NPSLBody"/>
        <w:spacing w:after="0"/>
        <w:rPr>
          <w:rFonts w:cs="Arial"/>
          <w:color w:val="000000"/>
          <w:szCs w:val="24"/>
          <w:lang w:val="mn-MN"/>
        </w:rPr>
      </w:pPr>
    </w:p>
    <w:p w14:paraId="05E76329"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Зөвшөөрсөн</w:t>
      </w:r>
      <w:r w:rsidRPr="00C0176E">
        <w:rPr>
          <w:rFonts w:eastAsia="Times New Roman" w:cs="Arial"/>
          <w:color w:val="000000"/>
          <w:kern w:val="1"/>
          <w:szCs w:val="24"/>
          <w:lang w:val="mn-MN" w:eastAsia="en-US"/>
        </w:rPr>
        <w:t>:</w:t>
      </w:r>
      <w:r w:rsidRPr="00C0176E">
        <w:rPr>
          <w:rFonts w:cs="Arial"/>
          <w:color w:val="000000"/>
          <w:szCs w:val="24"/>
          <w:lang w:val="mn-MN"/>
        </w:rPr>
        <w:tab/>
        <w:t xml:space="preserve">             9</w:t>
      </w:r>
    </w:p>
    <w:p w14:paraId="18D3C2C9"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Татгалзсан</w:t>
      </w:r>
      <w:r w:rsidRPr="00C0176E">
        <w:rPr>
          <w:rFonts w:eastAsia="Times New Roman" w:cs="Arial"/>
          <w:color w:val="000000"/>
          <w:kern w:val="1"/>
          <w:szCs w:val="24"/>
          <w:lang w:val="mn-MN" w:eastAsia="en-US"/>
        </w:rPr>
        <w:t>:</w:t>
      </w:r>
      <w:r w:rsidRPr="00C0176E">
        <w:rPr>
          <w:rFonts w:cs="Arial"/>
          <w:color w:val="000000"/>
          <w:szCs w:val="24"/>
          <w:lang w:val="mn-MN"/>
        </w:rPr>
        <w:tab/>
      </w:r>
      <w:r w:rsidRPr="00C0176E">
        <w:rPr>
          <w:rFonts w:cs="Arial"/>
          <w:color w:val="000000"/>
          <w:szCs w:val="24"/>
          <w:lang w:val="mn-MN"/>
        </w:rPr>
        <w:tab/>
        <w:t xml:space="preserve">  2</w:t>
      </w:r>
    </w:p>
    <w:p w14:paraId="0EE456EA"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Бүгд</w:t>
      </w:r>
      <w:r w:rsidRPr="00C0176E">
        <w:rPr>
          <w:rFonts w:eastAsia="Times New Roman" w:cs="Arial"/>
          <w:color w:val="000000"/>
          <w:kern w:val="1"/>
          <w:szCs w:val="24"/>
          <w:lang w:val="mn-MN" w:eastAsia="en-US"/>
        </w:rPr>
        <w:t>:</w:t>
      </w:r>
      <w:r w:rsidRPr="00C0176E">
        <w:rPr>
          <w:rFonts w:cs="Arial"/>
          <w:color w:val="000000"/>
          <w:szCs w:val="24"/>
          <w:lang w:val="mn-MN"/>
        </w:rPr>
        <w:tab/>
      </w:r>
      <w:r w:rsidRPr="00C0176E">
        <w:rPr>
          <w:rFonts w:cs="Arial"/>
          <w:color w:val="000000"/>
          <w:szCs w:val="24"/>
          <w:lang w:val="mn-MN"/>
        </w:rPr>
        <w:tab/>
      </w:r>
      <w:r w:rsidRPr="00C0176E">
        <w:rPr>
          <w:rFonts w:cs="Arial"/>
          <w:color w:val="000000"/>
          <w:szCs w:val="24"/>
          <w:lang w:val="mn-MN"/>
        </w:rPr>
        <w:tab/>
        <w:t>11</w:t>
      </w:r>
    </w:p>
    <w:p w14:paraId="68E703D5"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81.8 хувийн саналаар горимын санал дэмжигдлээ.</w:t>
      </w:r>
    </w:p>
    <w:p w14:paraId="018ADE65" w14:textId="77777777" w:rsidR="00485113" w:rsidRPr="00C0176E" w:rsidRDefault="00485113" w:rsidP="00485113">
      <w:pPr>
        <w:pStyle w:val="NPSLBody"/>
        <w:spacing w:after="0"/>
        <w:ind w:firstLine="567"/>
        <w:rPr>
          <w:rFonts w:cs="Arial"/>
          <w:color w:val="000000"/>
          <w:szCs w:val="24"/>
          <w:lang w:val="mn-MN"/>
        </w:rPr>
      </w:pPr>
    </w:p>
    <w:p w14:paraId="47827E44" w14:textId="3AF01C5E" w:rsidR="00485113" w:rsidRPr="00C0176E" w:rsidRDefault="00485113" w:rsidP="00485113">
      <w:pPr>
        <w:ind w:firstLine="567"/>
        <w:jc w:val="both"/>
        <w:rPr>
          <w:rFonts w:ascii="Arial" w:hAnsi="Arial" w:cs="Arial"/>
          <w:color w:val="000000"/>
          <w:lang w:val="mn-MN"/>
        </w:rPr>
      </w:pPr>
      <w:r w:rsidRPr="00C0176E">
        <w:rPr>
          <w:rFonts w:ascii="Arial" w:hAnsi="Arial" w:cs="Arial"/>
          <w:b/>
          <w:bCs/>
          <w:color w:val="000000"/>
          <w:lang w:val="mn-MN"/>
        </w:rPr>
        <w:t xml:space="preserve">Ц.Цэрэнпунцаг: </w:t>
      </w:r>
      <w:r w:rsidRPr="00C0176E">
        <w:rPr>
          <w:rFonts w:ascii="Arial" w:hAnsi="Arial" w:cs="Arial"/>
          <w:color w:val="000000"/>
          <w:lang w:val="mn-MN"/>
        </w:rPr>
        <w:t>Дээрх саналыг дэмжье гэсэн санал хураалтыг дахин явуулъя.</w:t>
      </w:r>
    </w:p>
    <w:p w14:paraId="287D1F49" w14:textId="77777777" w:rsidR="00485113" w:rsidRPr="00C0176E" w:rsidRDefault="00485113" w:rsidP="00485113">
      <w:pPr>
        <w:ind w:firstLine="567"/>
        <w:jc w:val="both"/>
        <w:rPr>
          <w:rFonts w:ascii="Arial" w:hAnsi="Arial" w:cs="Arial"/>
          <w:color w:val="000000"/>
          <w:lang w:val="mn-MN"/>
        </w:rPr>
      </w:pPr>
    </w:p>
    <w:p w14:paraId="7432CBAC"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Зөвшөөрсөн</w:t>
      </w:r>
      <w:r w:rsidRPr="00C0176E">
        <w:rPr>
          <w:rFonts w:eastAsia="Times New Roman" w:cs="Arial"/>
          <w:color w:val="000000"/>
          <w:kern w:val="1"/>
          <w:szCs w:val="24"/>
          <w:lang w:val="mn-MN" w:eastAsia="en-US"/>
        </w:rPr>
        <w:t>:</w:t>
      </w:r>
      <w:r w:rsidRPr="00C0176E">
        <w:rPr>
          <w:rFonts w:cs="Arial"/>
          <w:color w:val="000000"/>
          <w:szCs w:val="24"/>
          <w:lang w:val="mn-MN"/>
        </w:rPr>
        <w:tab/>
        <w:t xml:space="preserve">             9</w:t>
      </w:r>
    </w:p>
    <w:p w14:paraId="5BBC6A09"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Татгалзсан</w:t>
      </w:r>
      <w:r w:rsidRPr="00C0176E">
        <w:rPr>
          <w:rFonts w:eastAsia="Times New Roman" w:cs="Arial"/>
          <w:color w:val="000000"/>
          <w:kern w:val="1"/>
          <w:szCs w:val="24"/>
          <w:lang w:val="mn-MN" w:eastAsia="en-US"/>
        </w:rPr>
        <w:t>:</w:t>
      </w:r>
      <w:r w:rsidRPr="00C0176E">
        <w:rPr>
          <w:rFonts w:cs="Arial"/>
          <w:color w:val="000000"/>
          <w:szCs w:val="24"/>
          <w:lang w:val="mn-MN"/>
        </w:rPr>
        <w:tab/>
      </w:r>
      <w:r w:rsidRPr="00C0176E">
        <w:rPr>
          <w:rFonts w:cs="Arial"/>
          <w:color w:val="000000"/>
          <w:szCs w:val="24"/>
          <w:lang w:val="mn-MN"/>
        </w:rPr>
        <w:tab/>
        <w:t xml:space="preserve">  2</w:t>
      </w:r>
    </w:p>
    <w:p w14:paraId="663CD27A" w14:textId="77777777" w:rsidR="00485113" w:rsidRPr="00C0176E" w:rsidRDefault="00485113" w:rsidP="00485113">
      <w:pPr>
        <w:pStyle w:val="NPSLBody"/>
        <w:spacing w:after="0"/>
        <w:ind w:firstLine="567"/>
        <w:rPr>
          <w:rFonts w:cs="Arial"/>
          <w:color w:val="000000"/>
          <w:szCs w:val="24"/>
          <w:lang w:val="mn-MN"/>
        </w:rPr>
      </w:pPr>
      <w:r w:rsidRPr="00C0176E">
        <w:rPr>
          <w:rFonts w:cs="Arial"/>
          <w:color w:val="000000"/>
          <w:szCs w:val="24"/>
          <w:lang w:val="mn-MN"/>
        </w:rPr>
        <w:t>Бүгд</w:t>
      </w:r>
      <w:r w:rsidRPr="00C0176E">
        <w:rPr>
          <w:rFonts w:eastAsia="Times New Roman" w:cs="Arial"/>
          <w:color w:val="000000"/>
          <w:kern w:val="1"/>
          <w:szCs w:val="24"/>
          <w:lang w:val="mn-MN" w:eastAsia="en-US"/>
        </w:rPr>
        <w:t>:</w:t>
      </w:r>
      <w:r w:rsidRPr="00C0176E">
        <w:rPr>
          <w:rFonts w:cs="Arial"/>
          <w:color w:val="000000"/>
          <w:szCs w:val="24"/>
          <w:lang w:val="mn-MN"/>
        </w:rPr>
        <w:tab/>
      </w:r>
      <w:r w:rsidRPr="00C0176E">
        <w:rPr>
          <w:rFonts w:cs="Arial"/>
          <w:color w:val="000000"/>
          <w:szCs w:val="24"/>
          <w:lang w:val="mn-MN"/>
        </w:rPr>
        <w:tab/>
      </w:r>
      <w:r w:rsidRPr="00C0176E">
        <w:rPr>
          <w:rFonts w:cs="Arial"/>
          <w:color w:val="000000"/>
          <w:szCs w:val="24"/>
          <w:lang w:val="mn-MN"/>
        </w:rPr>
        <w:tab/>
        <w:t>11</w:t>
      </w:r>
    </w:p>
    <w:p w14:paraId="46639226" w14:textId="632604E4" w:rsidR="00485113" w:rsidRPr="00C0176E" w:rsidRDefault="00485113" w:rsidP="00485113">
      <w:pPr>
        <w:ind w:firstLine="567"/>
        <w:jc w:val="both"/>
        <w:rPr>
          <w:rFonts w:ascii="Arial" w:hAnsi="Arial" w:cs="Arial"/>
          <w:color w:val="000000"/>
          <w:lang w:val="mn-MN"/>
        </w:rPr>
      </w:pPr>
      <w:r w:rsidRPr="00C0176E">
        <w:rPr>
          <w:rFonts w:ascii="Arial" w:hAnsi="Arial" w:cs="Arial"/>
          <w:color w:val="000000"/>
          <w:lang w:val="mn-MN"/>
        </w:rPr>
        <w:t>81.8 хувийн саналаар дэмжигдлээ.</w:t>
      </w:r>
    </w:p>
    <w:p w14:paraId="449682B5" w14:textId="77777777" w:rsidR="00485113" w:rsidRPr="00C0176E" w:rsidRDefault="00485113" w:rsidP="00485113">
      <w:pPr>
        <w:ind w:firstLine="567"/>
        <w:jc w:val="both"/>
        <w:rPr>
          <w:rFonts w:ascii="Arial" w:hAnsi="Arial" w:cs="Arial"/>
          <w:color w:val="000000"/>
          <w:lang w:val="mn-MN"/>
        </w:rPr>
      </w:pPr>
    </w:p>
    <w:p w14:paraId="74EA90FF" w14:textId="28A0FA1E"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2.</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1 дүгээр зүйлийн 1.1 дэх хэсгийг доор дурдсанаар өөрчлөн найруулах: </w:t>
      </w:r>
    </w:p>
    <w:p w14:paraId="65C974A1"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7C8C3733" w14:textId="5D213876"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“1.1.Энэ хуулийн зорилт нь </w:t>
      </w:r>
      <w:r w:rsidRPr="00C0176E">
        <w:rPr>
          <w:rFonts w:ascii="Arial" w:eastAsia="Times New Roman" w:hAnsi="Arial" w:cs="Arial"/>
          <w:bCs/>
          <w:lang w:val="mn-MN"/>
        </w:rPr>
        <w:t xml:space="preserve">хөрөнгө оруулалтын төрөлжсөн </w:t>
      </w:r>
      <w:r w:rsidRPr="00C0176E">
        <w:rPr>
          <w:rFonts w:ascii="Arial" w:eastAsia="Times New Roman" w:hAnsi="Arial" w:cs="Arial"/>
          <w:lang w:val="mn-MN"/>
        </w:rPr>
        <w:t xml:space="preserve">банк байгуулах, зөвшөөрөл олгох, хүчингүй болгох, </w:t>
      </w:r>
      <w:r w:rsidRPr="00C0176E">
        <w:rPr>
          <w:rFonts w:ascii="Arial" w:eastAsia="Times New Roman" w:hAnsi="Arial" w:cs="Arial"/>
          <w:bCs/>
          <w:lang w:val="mn-MN"/>
        </w:rPr>
        <w:t>хөрөнгө оруулалтын төрөлжсөн</w:t>
      </w:r>
      <w:r w:rsidRPr="00C0176E">
        <w:rPr>
          <w:rFonts w:ascii="Arial" w:eastAsia="Times New Roman" w:hAnsi="Arial" w:cs="Arial"/>
          <w:lang w:val="mn-MN"/>
        </w:rPr>
        <w:t xml:space="preserve"> банкны эрхлэх үйл ажиллагааны хүрээ, удирдлага, зохион байгуулалттай холбоотой харилцааг зохицуулахад оршино.” </w:t>
      </w:r>
      <w:r w:rsidRPr="00C0176E">
        <w:rPr>
          <w:rFonts w:ascii="Arial" w:eastAsia="Times New Roman" w:hAnsi="Arial" w:cs="Arial"/>
          <w:color w:val="000000"/>
          <w:kern w:val="1"/>
          <w:lang w:val="mn-MN"/>
        </w:rPr>
        <w:t>гэсэн саналыг дэмжье гэсэн санал хураалт явуулъя.</w:t>
      </w:r>
    </w:p>
    <w:p w14:paraId="5E7FF77C"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2A2EA341"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8</w:t>
      </w:r>
    </w:p>
    <w:p w14:paraId="5A39B4AD"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3</w:t>
      </w:r>
    </w:p>
    <w:p w14:paraId="72D5364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7890FF90"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72.7 хувийн саналаар дэмжигдлээ. </w:t>
      </w:r>
    </w:p>
    <w:p w14:paraId="6DA91E30" w14:textId="77777777" w:rsidR="00485113" w:rsidRPr="00C0176E" w:rsidRDefault="00485113" w:rsidP="00485113">
      <w:pPr>
        <w:ind w:firstLine="567"/>
        <w:jc w:val="both"/>
        <w:rPr>
          <w:rFonts w:ascii="Arial" w:hAnsi="Arial" w:cs="Arial"/>
          <w:shd w:val="clear" w:color="auto" w:fill="FFFFFF"/>
          <w:lang w:val="mn-MN"/>
        </w:rPr>
      </w:pPr>
    </w:p>
    <w:p w14:paraId="0BF8006A"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color w:val="000000"/>
          <w:lang w:val="mn-MN"/>
        </w:rPr>
        <w:t>Улсын Их Хурлын гишүүн Ч.Хүрэлбаатарын “дэмжсэн” санал техникийн саатлын улмаас “эсрэг” гарсан тул дэмжсэнээр тооцож, 81.8 хувийн саналаар дэмжигдлээ.</w:t>
      </w:r>
    </w:p>
    <w:p w14:paraId="4434A86A"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332DD668" w14:textId="4E508562"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3.</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2 дугаар зүйлийн 2.1 дэх хэсгийг доор дурдсанаар өөрчлөн найруулах: </w:t>
      </w:r>
    </w:p>
    <w:p w14:paraId="00871CD7"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5A6A1B67" w14:textId="6E462A1C"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“2.1.</w:t>
      </w:r>
      <w:r w:rsidRPr="00C0176E">
        <w:rPr>
          <w:rFonts w:ascii="Arial" w:eastAsia="Times New Roman" w:hAnsi="Arial" w:cs="Arial"/>
          <w:bCs/>
          <w:lang w:val="mn-MN"/>
        </w:rPr>
        <w:t xml:space="preserve">Хөрөнгө оруулалтын төрөлжсөн </w:t>
      </w:r>
      <w:r w:rsidRPr="00C0176E">
        <w:rPr>
          <w:rFonts w:ascii="Arial" w:eastAsia="Times New Roman" w:hAnsi="Arial" w:cs="Arial"/>
          <w:lang w:val="mn-MN"/>
        </w:rPr>
        <w:t xml:space="preserve">банкны тухай хууль тогтоомж нь Монгол Улсын Үндсэн хууль, Банкны тухай хууль, Үнэт цаасны зах зээлийн тухай хууль, Хөрөнгө оруулалтын тухай хууль, Мөнгө угаах болон терроризмыг санхүүжүүлэхтэй </w:t>
      </w:r>
      <w:r w:rsidRPr="00C0176E">
        <w:rPr>
          <w:rFonts w:ascii="Arial" w:eastAsia="Times New Roman" w:hAnsi="Arial" w:cs="Arial"/>
          <w:lang w:val="mn-MN"/>
        </w:rPr>
        <w:lastRenderedPageBreak/>
        <w:t xml:space="preserve">тэмцэх тухай хууль, энэ хууль болон эдгээр хуультай нийцүүлэн гаргасан хууль тогтоомжийн бусад актаас бүрдэнэ.” </w:t>
      </w:r>
      <w:r w:rsidRPr="00C0176E">
        <w:rPr>
          <w:rFonts w:ascii="Arial" w:eastAsia="Times New Roman" w:hAnsi="Arial" w:cs="Arial"/>
          <w:color w:val="000000"/>
          <w:kern w:val="1"/>
          <w:lang w:val="mn-MN"/>
        </w:rPr>
        <w:t>гэсэн саналыг дэмжье гэсэн санал хураалт явуулъя.</w:t>
      </w:r>
    </w:p>
    <w:p w14:paraId="14CA5AC0"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33AA1A35" w14:textId="320844DA"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 xml:space="preserve">Улсын Их Хурлын гишүүн Б.Пүрэвдоржийн тавьсан асуултад Монголбанкны дэд ерөнхийлөгч Г.Энхтайван хариулж, тайлбар хийв. </w:t>
      </w:r>
    </w:p>
    <w:p w14:paraId="02463584"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1FBC35C1"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8</w:t>
      </w:r>
    </w:p>
    <w:p w14:paraId="1266E011"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2</w:t>
      </w:r>
    </w:p>
    <w:p w14:paraId="0FAEB370"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10</w:t>
      </w:r>
    </w:p>
    <w:p w14:paraId="3C267933"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80.0 хувийн саналаар дэмжигдлээ. </w:t>
      </w:r>
    </w:p>
    <w:p w14:paraId="2B046522"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62A88764" w14:textId="0C699D2B"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4.</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Төслийн 3 дугаар зүйлийг доор дурдсанаар бүхэлд нь өөрчлөн найруулах:</w:t>
      </w:r>
    </w:p>
    <w:p w14:paraId="765EF073"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333B65E9"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3 дугаар зүйл.Хуулийн үйлчлэх хүрээ</w:t>
      </w:r>
    </w:p>
    <w:p w14:paraId="08C1787C"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6F1EEDB0" w14:textId="77777777" w:rsidR="001120A9" w:rsidRPr="00C0176E" w:rsidRDefault="00485113" w:rsidP="001120A9">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3.1.Хөрөнгө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үйл ажиллагаанд энэ хууль үйлчилнэ.</w:t>
      </w:r>
    </w:p>
    <w:p w14:paraId="35042CBB" w14:textId="77777777" w:rsidR="001120A9" w:rsidRPr="00C0176E" w:rsidRDefault="001120A9" w:rsidP="001120A9">
      <w:pPr>
        <w:pBdr>
          <w:top w:val="nil"/>
          <w:left w:val="nil"/>
          <w:bottom w:val="nil"/>
          <w:right w:val="nil"/>
          <w:between w:val="nil"/>
        </w:pBdr>
        <w:ind w:firstLine="567"/>
        <w:jc w:val="both"/>
        <w:rPr>
          <w:rFonts w:ascii="Arial" w:eastAsia="Times New Roman" w:hAnsi="Arial" w:cs="Arial"/>
          <w:lang w:val="mn-MN"/>
        </w:rPr>
      </w:pPr>
    </w:p>
    <w:p w14:paraId="2B1F2A12" w14:textId="77777777" w:rsidR="001120A9" w:rsidRPr="00C0176E" w:rsidRDefault="00485113" w:rsidP="001120A9">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 xml:space="preserve">3.2.Банкны тухай хуульд заасны дагуу банк байгуулах тусгай зөвшөөрөл авсан банкны үйл ажиллагааг энэ хуулиар зохицуулахгүй. </w:t>
      </w:r>
    </w:p>
    <w:p w14:paraId="70C41F43" w14:textId="77777777" w:rsidR="001120A9" w:rsidRPr="00C0176E" w:rsidRDefault="001120A9" w:rsidP="001120A9">
      <w:pPr>
        <w:pBdr>
          <w:top w:val="nil"/>
          <w:left w:val="nil"/>
          <w:bottom w:val="nil"/>
          <w:right w:val="nil"/>
          <w:between w:val="nil"/>
        </w:pBdr>
        <w:ind w:firstLine="567"/>
        <w:jc w:val="both"/>
        <w:rPr>
          <w:rFonts w:ascii="Arial" w:eastAsia="Times New Roman" w:hAnsi="Arial" w:cs="Arial"/>
          <w:lang w:val="mn-MN"/>
        </w:rPr>
      </w:pPr>
    </w:p>
    <w:p w14:paraId="32B70946" w14:textId="659DC60F" w:rsidR="00485113" w:rsidRPr="00C0176E" w:rsidRDefault="00485113" w:rsidP="001120A9">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 xml:space="preserve">3.3.Энэ хуульд тусгайлан зааснаас бусад </w:t>
      </w:r>
      <w:r w:rsidRPr="00C0176E">
        <w:rPr>
          <w:rFonts w:ascii="Arial" w:eastAsia="Times New Roman" w:hAnsi="Arial" w:cs="Arial"/>
          <w:bCs/>
          <w:lang w:val="mn-MN"/>
        </w:rPr>
        <w:t>хөрөнгө оруулалтын төрөлжсөн</w:t>
      </w:r>
      <w:r w:rsidRPr="00C0176E" w:rsidDel="00150EFD">
        <w:rPr>
          <w:rFonts w:ascii="Arial" w:eastAsia="Times New Roman" w:hAnsi="Arial" w:cs="Arial"/>
          <w:lang w:val="mn-MN"/>
        </w:rPr>
        <w:t xml:space="preserve"> </w:t>
      </w:r>
      <w:r w:rsidRPr="00C0176E">
        <w:rPr>
          <w:rFonts w:ascii="Arial" w:eastAsia="Times New Roman" w:hAnsi="Arial" w:cs="Arial"/>
          <w:lang w:val="mn-MN"/>
        </w:rPr>
        <w:t>банкны үйл ажиллагаатай холбогдох харилцааг Банкны тухай хууль, Үнэт цаасны зах зээлийн тухай хууль болон холбогдох бусад хууль тогтоомжоор зохицуулна.</w:t>
      </w:r>
    </w:p>
    <w:p w14:paraId="32EB90CE"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121F0887" w14:textId="5A7FC605"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3.4.Монгол Улсын Хөгжлийн банктай холбогдох харилцааг энэ хуулиар зохицуулахгүй.”</w:t>
      </w:r>
      <w:r w:rsidRPr="00C0176E">
        <w:rPr>
          <w:rFonts w:ascii="Arial" w:hAnsi="Arial" w:cs="Arial"/>
          <w:iCs/>
          <w:color w:val="FF0000"/>
          <w:lang w:val="mn-MN"/>
        </w:rPr>
        <w:t xml:space="preserve"> </w:t>
      </w:r>
      <w:r w:rsidRPr="00C0176E">
        <w:rPr>
          <w:rFonts w:ascii="Arial" w:eastAsia="Times New Roman" w:hAnsi="Arial" w:cs="Arial"/>
          <w:color w:val="000000"/>
          <w:kern w:val="1"/>
          <w:lang w:val="mn-MN"/>
        </w:rPr>
        <w:t>гэсэн саналыг дэмжье гэсэн санал хураалт явуулъя.</w:t>
      </w:r>
    </w:p>
    <w:p w14:paraId="72DC8914"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4B96E6C7" w14:textId="1183BE41"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Улсын Их Хурлын гишүүн Б.Пүрэвдорж үг хэлэв.</w:t>
      </w:r>
    </w:p>
    <w:p w14:paraId="06266C01"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772041E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2B8DEE93"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3</w:t>
      </w:r>
    </w:p>
    <w:p w14:paraId="7F06505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10</w:t>
      </w:r>
    </w:p>
    <w:p w14:paraId="3045431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70.0 хувийн саналаар дэмжигдлээ. </w:t>
      </w:r>
    </w:p>
    <w:p w14:paraId="6C2BC4C3"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66284CE5" w14:textId="491B30AC"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5.</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Төслийн 4 дүгээр зүйлийг доор дурдсанаар бүхэлд нь өөрчлөн найруулах:</w:t>
      </w:r>
    </w:p>
    <w:p w14:paraId="331AE84D"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2A4E9629"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4 дүгээр зүйл.Хуулийн нэр томьёоны тодорхойлолт</w:t>
      </w:r>
    </w:p>
    <w:p w14:paraId="1C67D11E"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p>
    <w:p w14:paraId="652478C8" w14:textId="0B0A122C" w:rsidR="00485113" w:rsidRPr="00C0176E" w:rsidRDefault="00485113" w:rsidP="00485113">
      <w:pPr>
        <w:pBdr>
          <w:top w:val="nil"/>
          <w:left w:val="nil"/>
          <w:bottom w:val="nil"/>
          <w:right w:val="nil"/>
          <w:between w:val="nil"/>
        </w:pBdr>
        <w:ind w:firstLine="567"/>
        <w:jc w:val="both"/>
        <w:rPr>
          <w:rFonts w:ascii="Arial" w:eastAsia="Times New Roman" w:hAnsi="Arial" w:cs="Arial"/>
          <w:highlight w:val="white"/>
          <w:lang w:val="mn-MN"/>
        </w:rPr>
      </w:pPr>
      <w:r w:rsidRPr="00C0176E">
        <w:rPr>
          <w:rFonts w:ascii="Arial" w:eastAsia="Times New Roman" w:hAnsi="Arial" w:cs="Arial"/>
          <w:highlight w:val="white"/>
          <w:lang w:val="mn-MN"/>
        </w:rPr>
        <w:t xml:space="preserve">4.1.Энэ хуульд хэрэглэсэн дараах нэр томьёог доор дурдсан утгаар ойлгоно: </w:t>
      </w:r>
    </w:p>
    <w:p w14:paraId="433A8C10"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highlight w:val="white"/>
          <w:lang w:val="mn-MN"/>
        </w:rPr>
      </w:pPr>
    </w:p>
    <w:p w14:paraId="381C21DF" w14:textId="77777777" w:rsidR="00485113" w:rsidRPr="00C0176E" w:rsidRDefault="00485113" w:rsidP="00485113">
      <w:pPr>
        <w:pBdr>
          <w:top w:val="nil"/>
          <w:left w:val="nil"/>
          <w:bottom w:val="nil"/>
          <w:right w:val="nil"/>
          <w:between w:val="nil"/>
        </w:pBdr>
        <w:ind w:firstLine="1440"/>
        <w:jc w:val="both"/>
        <w:rPr>
          <w:rFonts w:ascii="Arial" w:eastAsia="Times New Roman" w:hAnsi="Arial" w:cs="Arial"/>
          <w:highlight w:val="white"/>
          <w:lang w:val="mn-MN"/>
        </w:rPr>
      </w:pPr>
      <w:r w:rsidRPr="00C0176E">
        <w:rPr>
          <w:rFonts w:ascii="Arial" w:eastAsia="Times New Roman" w:hAnsi="Arial" w:cs="Arial"/>
          <w:highlight w:val="white"/>
          <w:lang w:val="mn-MN"/>
        </w:rPr>
        <w:t>4.1.1.“</w:t>
      </w:r>
      <w:r w:rsidRPr="00C0176E">
        <w:rPr>
          <w:rFonts w:ascii="Arial" w:eastAsia="Times New Roman" w:hAnsi="Arial" w:cs="Arial"/>
          <w:bCs/>
          <w:lang w:val="mn-MN"/>
        </w:rPr>
        <w:t>хөрөнгө оруулалтын төрөлжсөн</w:t>
      </w:r>
      <w:r w:rsidRPr="00C0176E" w:rsidDel="00150EFD">
        <w:rPr>
          <w:rFonts w:ascii="Arial" w:eastAsia="Times New Roman" w:hAnsi="Arial" w:cs="Arial"/>
          <w:highlight w:val="white"/>
          <w:lang w:val="mn-MN"/>
        </w:rPr>
        <w:t xml:space="preserve"> </w:t>
      </w:r>
      <w:r w:rsidRPr="00C0176E">
        <w:rPr>
          <w:rFonts w:ascii="Arial" w:eastAsia="Times New Roman" w:hAnsi="Arial" w:cs="Arial"/>
          <w:highlight w:val="white"/>
          <w:lang w:val="mn-MN"/>
        </w:rPr>
        <w:t xml:space="preserve">банк” гэж төслийг дунд, урт </w:t>
      </w:r>
      <w:r w:rsidRPr="00C0176E">
        <w:rPr>
          <w:rFonts w:ascii="Arial" w:hAnsi="Arial" w:cs="Arial"/>
          <w:highlight w:val="white"/>
          <w:lang w:val="mn-MN"/>
        </w:rPr>
        <w:t>хугацааны тогтвортой хөрөнгийн эх үүсвэрээр санхүүжүүлэх, энэ хуулийн 6.1-д заасан үйл ажиллагаа эрхэлдэг</w:t>
      </w:r>
      <w:r w:rsidRPr="00C0176E">
        <w:rPr>
          <w:rFonts w:ascii="Arial" w:eastAsia="Times New Roman" w:hAnsi="Arial" w:cs="Arial"/>
          <w:highlight w:val="white"/>
          <w:lang w:val="mn-MN"/>
        </w:rPr>
        <w:t xml:space="preserve"> ашгийн төлөө хуулийн этгээдийг; </w:t>
      </w:r>
    </w:p>
    <w:p w14:paraId="2A4C3C9B" w14:textId="77777777" w:rsidR="00485113" w:rsidRPr="00C0176E" w:rsidRDefault="00485113" w:rsidP="00485113">
      <w:pPr>
        <w:pBdr>
          <w:top w:val="nil"/>
          <w:left w:val="nil"/>
          <w:bottom w:val="nil"/>
          <w:right w:val="nil"/>
          <w:between w:val="nil"/>
        </w:pBdr>
        <w:ind w:firstLine="1440"/>
        <w:jc w:val="both"/>
        <w:rPr>
          <w:rFonts w:ascii="Arial" w:eastAsia="Times New Roman" w:hAnsi="Arial" w:cs="Arial"/>
          <w:highlight w:val="white"/>
          <w:lang w:val="mn-MN"/>
        </w:rPr>
      </w:pPr>
    </w:p>
    <w:p w14:paraId="49BDE2EB" w14:textId="77777777" w:rsidR="00485113" w:rsidRPr="00C0176E" w:rsidRDefault="00485113" w:rsidP="00485113">
      <w:pPr>
        <w:pBdr>
          <w:top w:val="nil"/>
          <w:left w:val="nil"/>
          <w:bottom w:val="nil"/>
          <w:right w:val="nil"/>
          <w:between w:val="nil"/>
        </w:pBdr>
        <w:ind w:firstLine="1440"/>
        <w:jc w:val="both"/>
        <w:rPr>
          <w:rFonts w:ascii="Arial" w:eastAsia="Times New Roman" w:hAnsi="Arial" w:cs="Arial"/>
          <w:lang w:val="mn-MN"/>
        </w:rPr>
      </w:pPr>
      <w:r w:rsidRPr="00C0176E">
        <w:rPr>
          <w:rFonts w:ascii="Arial" w:eastAsia="Times New Roman" w:hAnsi="Arial" w:cs="Arial"/>
          <w:lang w:val="mn-MN"/>
        </w:rPr>
        <w:t xml:space="preserve">4.1.2.“төсөл” гэж санхүүгийн хөрөнгийн дунд, урт хугацаатай эх үүсвэр шаардлагатай, уг эх үүсвэрийг орлогоороо нөхөх боломжтой эдийн засгийн үйл ажиллагааг; </w:t>
      </w:r>
    </w:p>
    <w:p w14:paraId="14B73EB2" w14:textId="77777777" w:rsidR="00485113" w:rsidRPr="00C0176E" w:rsidRDefault="00485113" w:rsidP="00485113">
      <w:pPr>
        <w:pBdr>
          <w:top w:val="nil"/>
          <w:left w:val="nil"/>
          <w:bottom w:val="nil"/>
          <w:right w:val="nil"/>
          <w:between w:val="nil"/>
        </w:pBdr>
        <w:ind w:firstLine="1440"/>
        <w:jc w:val="both"/>
        <w:rPr>
          <w:rFonts w:ascii="Arial" w:eastAsia="Times New Roman" w:hAnsi="Arial" w:cs="Arial"/>
          <w:lang w:val="mn-MN"/>
        </w:rPr>
      </w:pPr>
    </w:p>
    <w:p w14:paraId="54ECE6AA" w14:textId="55CE290A" w:rsidR="00485113" w:rsidRPr="00C0176E" w:rsidRDefault="00485113" w:rsidP="00485113">
      <w:pPr>
        <w:autoSpaceDE w:val="0"/>
        <w:autoSpaceDN w:val="0"/>
        <w:adjustRightInd w:val="0"/>
        <w:ind w:firstLine="1287"/>
        <w:jc w:val="both"/>
        <w:rPr>
          <w:rFonts w:ascii="Arial" w:eastAsia="Times New Roman" w:hAnsi="Arial" w:cs="Arial"/>
          <w:color w:val="000000"/>
          <w:kern w:val="1"/>
          <w:lang w:val="mn-MN"/>
        </w:rPr>
      </w:pPr>
      <w:r w:rsidRPr="00C0176E">
        <w:rPr>
          <w:rFonts w:ascii="Arial" w:eastAsia="Times New Roman" w:hAnsi="Arial" w:cs="Arial"/>
          <w:lang w:val="mn-MN"/>
        </w:rPr>
        <w:lastRenderedPageBreak/>
        <w:t xml:space="preserve"> 4.1.3.“харилцагч” гэж хөрөнгө оруулалтын төрөлжсөн банкнаас санхүүжүүлж байгаа төсөл санаачлагч, хэрэгжүүлэгч хуулийн этгээд болон Монголбанкнаас төслийн оролцогч гэж үзсэн бусад хуулийн этгээдийг.” </w:t>
      </w:r>
      <w:r w:rsidRPr="00C0176E">
        <w:rPr>
          <w:rFonts w:ascii="Arial" w:eastAsia="Times New Roman" w:hAnsi="Arial" w:cs="Arial"/>
          <w:color w:val="000000"/>
          <w:kern w:val="1"/>
          <w:lang w:val="mn-MN"/>
        </w:rPr>
        <w:t>гэсэн саналыг дэмжье гэсэн санал хураалт явуулъя.</w:t>
      </w:r>
    </w:p>
    <w:p w14:paraId="610946DD" w14:textId="77777777" w:rsidR="00485113" w:rsidRPr="00C0176E" w:rsidRDefault="00485113" w:rsidP="00485113">
      <w:pPr>
        <w:autoSpaceDE w:val="0"/>
        <w:autoSpaceDN w:val="0"/>
        <w:adjustRightInd w:val="0"/>
        <w:ind w:firstLine="1287"/>
        <w:jc w:val="both"/>
        <w:rPr>
          <w:rFonts w:ascii="Arial" w:eastAsia="Times New Roman" w:hAnsi="Arial" w:cs="Arial"/>
          <w:color w:val="000000"/>
          <w:kern w:val="1"/>
          <w:lang w:val="mn-MN"/>
        </w:rPr>
      </w:pPr>
    </w:p>
    <w:p w14:paraId="1F59E3D9"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5686B85F"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095C0BBA"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10</w:t>
      </w:r>
    </w:p>
    <w:p w14:paraId="2B3A91A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60.0 хувийн саналаар дэмжигдлээ. </w:t>
      </w:r>
    </w:p>
    <w:p w14:paraId="00F348AF" w14:textId="77777777" w:rsidR="00485113" w:rsidRPr="00C0176E" w:rsidRDefault="00485113" w:rsidP="00485113">
      <w:pPr>
        <w:ind w:firstLine="567"/>
        <w:jc w:val="both"/>
        <w:rPr>
          <w:rFonts w:ascii="Arial" w:hAnsi="Arial" w:cs="Arial"/>
          <w:shd w:val="clear" w:color="auto" w:fill="FFFFFF"/>
          <w:lang w:val="mn-MN"/>
        </w:rPr>
      </w:pPr>
    </w:p>
    <w:p w14:paraId="103802D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color w:val="000000"/>
          <w:lang w:val="mn-MN"/>
        </w:rPr>
        <w:t>Улсын Их Хурлын гишүүн Ч.Хүрэлбаатарын “дэмжсэн” санал техникийн саатлын улмаас “эсрэг” гарсан тул дэмжсэнээр тооцож, 70.0 хувийн саналаар дэмжигдлээ.</w:t>
      </w:r>
    </w:p>
    <w:p w14:paraId="4FD1E4D2"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42443527" w14:textId="1D87BEA4"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6.</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Төслийн 5 дугаар зүйлийг доор дурдсанаар бүхэлд нь өөрчлөн найруулах:</w:t>
      </w:r>
    </w:p>
    <w:p w14:paraId="4DB7E7B1"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234058EE"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5 дугаар зүйл.Хөрөнгө оруулалтын төрөлжсөн банкны хэлбэр, хувь нийлүүлсэн хөрөнгө</w:t>
      </w:r>
    </w:p>
    <w:p w14:paraId="76A05DF3"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01413C07"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5.1.Хөрөнгө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нь хаалттай хувьцаат компани эсхүл хязгаарлагдмал хариуцлагатай компанийн хэлбэртэй байна. </w:t>
      </w:r>
    </w:p>
    <w:p w14:paraId="3EA878B0"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602ACEDB" w14:textId="17F39859"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5.2.Х</w:t>
      </w:r>
      <w:r w:rsidRPr="00C0176E">
        <w:rPr>
          <w:rFonts w:ascii="Arial" w:eastAsia="Times New Roman" w:hAnsi="Arial" w:cs="Arial"/>
          <w:bCs/>
          <w:lang w:val="mn-MN"/>
        </w:rPr>
        <w:t>өрөнгө оруулалтын төрөлжсөн</w:t>
      </w:r>
      <w:r w:rsidRPr="00C0176E" w:rsidDel="00150EFD">
        <w:rPr>
          <w:rFonts w:ascii="Arial" w:eastAsia="Times New Roman" w:hAnsi="Arial" w:cs="Arial"/>
          <w:lang w:val="mn-MN"/>
        </w:rPr>
        <w:t xml:space="preserve"> </w:t>
      </w:r>
      <w:r w:rsidRPr="00C0176E">
        <w:rPr>
          <w:rFonts w:ascii="Arial" w:eastAsia="Times New Roman" w:hAnsi="Arial" w:cs="Arial"/>
          <w:lang w:val="mn-MN"/>
        </w:rPr>
        <w:t xml:space="preserve">банкны хувь нийлүүлсэн хөрөнгийн доод хэмжээг үндэсний эдийн засгийн аюулгүй байдал, эдийн засгийн байдал, гадаадын хөрөнгө оруулалтын түвшин, улсын төлбөрийн </w:t>
      </w:r>
      <w:r w:rsidR="00C0176E" w:rsidRPr="00C0176E">
        <w:rPr>
          <w:rFonts w:ascii="Arial" w:eastAsia="Times New Roman" w:hAnsi="Arial" w:cs="Arial"/>
          <w:lang w:val="mn-MN"/>
        </w:rPr>
        <w:t>тэнцлийн</w:t>
      </w:r>
      <w:r w:rsidRPr="00C0176E">
        <w:rPr>
          <w:rFonts w:ascii="Arial" w:eastAsia="Times New Roman" w:hAnsi="Arial" w:cs="Arial"/>
          <w:lang w:val="mn-MN"/>
        </w:rPr>
        <w:t xml:space="preserve"> үзүүлэлт, төгрөгийн ханшийн өөрчлөлт, банкны төлбөрийн чадвар, хөрөнгө оруулалтын банкны эрхлэх үйл ажиллагааны онцлог, банкны салбар дахь төслийн санхүүжилтийн хэмжээ, шаардлагатай бусад хүчин зүйлсийг харгалзан Монголбанк тогтооно.” </w:t>
      </w:r>
      <w:r w:rsidRPr="00C0176E">
        <w:rPr>
          <w:rFonts w:ascii="Arial" w:eastAsia="Times New Roman" w:hAnsi="Arial" w:cs="Arial"/>
          <w:color w:val="000000"/>
          <w:kern w:val="1"/>
          <w:lang w:val="mn-MN"/>
        </w:rPr>
        <w:t>гэсэн саналыг дэмжье гэсэн санал хураалт явуулъя.</w:t>
      </w:r>
    </w:p>
    <w:p w14:paraId="114B42A3"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654E817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8</w:t>
      </w:r>
    </w:p>
    <w:p w14:paraId="0FC9D79A"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3</w:t>
      </w:r>
    </w:p>
    <w:p w14:paraId="4D60DDDA"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182BC2C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72.7 хувийн саналаар дэмжигдлээ. </w:t>
      </w:r>
    </w:p>
    <w:p w14:paraId="61DCD457"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6FCAEB57" w14:textId="3AFD2FD4"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7.</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Төслийн 6 дугаар зүйлийг доор дурдсанаар бүхэлд нь өөрчлөн найруулах:</w:t>
      </w:r>
    </w:p>
    <w:p w14:paraId="56B34B5C"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375EF1D9"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6 дугаар зүйл.Хөрөнгө оруулалтын төрөлжсөн</w:t>
      </w:r>
      <w:r w:rsidRPr="00C0176E" w:rsidDel="00150EFD">
        <w:rPr>
          <w:rFonts w:ascii="Arial" w:eastAsia="Times New Roman" w:hAnsi="Arial" w:cs="Arial"/>
          <w:b/>
          <w:lang w:val="mn-MN"/>
        </w:rPr>
        <w:t xml:space="preserve"> </w:t>
      </w:r>
      <w:r w:rsidRPr="00C0176E">
        <w:rPr>
          <w:rFonts w:ascii="Arial" w:eastAsia="Times New Roman" w:hAnsi="Arial" w:cs="Arial"/>
          <w:b/>
          <w:lang w:val="mn-MN"/>
        </w:rPr>
        <w:t xml:space="preserve">банкны эрхлэх </w:t>
      </w:r>
    </w:p>
    <w:p w14:paraId="3037B37D" w14:textId="77777777" w:rsidR="001120A9" w:rsidRPr="00C0176E" w:rsidRDefault="00485113" w:rsidP="001120A9">
      <w:pPr>
        <w:pBdr>
          <w:top w:val="nil"/>
          <w:left w:val="nil"/>
          <w:bottom w:val="nil"/>
          <w:right w:val="nil"/>
          <w:between w:val="nil"/>
        </w:pBdr>
        <w:ind w:left="3600" w:firstLine="720"/>
        <w:jc w:val="both"/>
        <w:rPr>
          <w:rFonts w:ascii="Arial" w:eastAsia="Times New Roman" w:hAnsi="Arial" w:cs="Arial"/>
          <w:b/>
          <w:lang w:val="mn-MN"/>
        </w:rPr>
      </w:pPr>
      <w:r w:rsidRPr="00C0176E">
        <w:rPr>
          <w:rFonts w:ascii="Arial" w:eastAsia="Times New Roman" w:hAnsi="Arial" w:cs="Arial"/>
          <w:b/>
          <w:lang w:val="mn-MN"/>
        </w:rPr>
        <w:t>үйл ажиллагаа</w:t>
      </w:r>
    </w:p>
    <w:p w14:paraId="2CB59EC1" w14:textId="77777777" w:rsidR="001120A9" w:rsidRPr="00C0176E" w:rsidRDefault="001120A9" w:rsidP="001120A9">
      <w:pPr>
        <w:pBdr>
          <w:top w:val="nil"/>
          <w:left w:val="nil"/>
          <w:bottom w:val="nil"/>
          <w:right w:val="nil"/>
          <w:between w:val="nil"/>
        </w:pBdr>
        <w:ind w:left="3600" w:firstLine="720"/>
        <w:jc w:val="both"/>
        <w:rPr>
          <w:rFonts w:ascii="Arial" w:eastAsia="Times New Roman" w:hAnsi="Arial" w:cs="Arial"/>
          <w:b/>
          <w:lang w:val="mn-MN"/>
        </w:rPr>
      </w:pPr>
    </w:p>
    <w:p w14:paraId="5B062915" w14:textId="63ED968E" w:rsidR="00485113" w:rsidRPr="00C0176E" w:rsidRDefault="00485113" w:rsidP="001120A9">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6.1.Хөрөнгө оруулалтын</w:t>
      </w:r>
      <w:r w:rsidRPr="00C0176E">
        <w:rPr>
          <w:rFonts w:ascii="Arial" w:eastAsia="Times New Roman" w:hAnsi="Arial" w:cs="Arial"/>
          <w:bCs/>
          <w:lang w:val="mn-MN"/>
        </w:rPr>
        <w:t xml:space="preserve"> төрөлжсөн</w:t>
      </w:r>
      <w:r w:rsidRPr="00C0176E">
        <w:rPr>
          <w:rFonts w:ascii="Arial" w:eastAsia="Times New Roman" w:hAnsi="Arial" w:cs="Arial"/>
          <w:lang w:val="mn-MN"/>
        </w:rPr>
        <w:t xml:space="preserve"> банк нь Монгол Улсын нутаг дэвсгэрт хэрэгжих зөвхөн төсөл санхүүжүүлэхэд чиглэсэн дараах үйл ажиллагааг эрхэлнэ:</w:t>
      </w:r>
    </w:p>
    <w:p w14:paraId="1662F927"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p>
    <w:p w14:paraId="6DFCFD92"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6.1.1.зээл олгох;</w:t>
      </w:r>
    </w:p>
    <w:p w14:paraId="1D98B0EB"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6.1.2.төлбөр тооцоо;</w:t>
      </w:r>
    </w:p>
    <w:p w14:paraId="05C7E9FC"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6.1.3.баталгаа, батлан даалт;</w:t>
      </w:r>
    </w:p>
    <w:p w14:paraId="61682E61"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 xml:space="preserve">6.1.4.үнэт цаас, санхүүгийн хэрэгсэл худалдах, худалдан авах; </w:t>
      </w:r>
    </w:p>
    <w:p w14:paraId="74C8242A"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 xml:space="preserve">6.1.5.гадаад валют худалдах, худалдан авах, арилжих; </w:t>
      </w:r>
    </w:p>
    <w:p w14:paraId="3D2052CC"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 xml:space="preserve">6.1.6.андеррайтер; </w:t>
      </w:r>
    </w:p>
    <w:p w14:paraId="1C15398C"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6.1.7.кастодиан;</w:t>
      </w:r>
    </w:p>
    <w:p w14:paraId="754D76BD"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lastRenderedPageBreak/>
        <w:t>6.1.8.санхүү, хөрөнгө оруулалтын чиглэлээр зөвлөгөө, мэдээлэл өгөх;</w:t>
      </w:r>
    </w:p>
    <w:p w14:paraId="37D12A6B" w14:textId="77777777" w:rsidR="00485113" w:rsidRPr="00C0176E" w:rsidRDefault="00485113" w:rsidP="00485113">
      <w:pPr>
        <w:pBdr>
          <w:top w:val="nil"/>
          <w:left w:val="nil"/>
          <w:bottom w:val="nil"/>
          <w:right w:val="nil"/>
          <w:between w:val="nil"/>
        </w:pBdr>
        <w:shd w:val="clear" w:color="auto" w:fill="FFFFFF"/>
        <w:ind w:firstLine="720"/>
        <w:jc w:val="both"/>
        <w:rPr>
          <w:rFonts w:ascii="Arial" w:eastAsia="Times New Roman" w:hAnsi="Arial" w:cs="Arial"/>
          <w:lang w:val="mn-MN"/>
        </w:rPr>
      </w:pPr>
    </w:p>
    <w:p w14:paraId="6E552B27" w14:textId="77777777" w:rsidR="00485113" w:rsidRPr="00C0176E" w:rsidRDefault="00485113" w:rsidP="001120A9">
      <w:pPr>
        <w:pBdr>
          <w:top w:val="nil"/>
          <w:left w:val="nil"/>
          <w:bottom w:val="nil"/>
          <w:right w:val="nil"/>
          <w:between w:val="nil"/>
        </w:pBdr>
        <w:shd w:val="clear" w:color="auto" w:fill="FFFFFF"/>
        <w:ind w:firstLine="567"/>
        <w:jc w:val="both"/>
        <w:rPr>
          <w:rFonts w:ascii="Arial" w:eastAsia="Times New Roman" w:hAnsi="Arial" w:cs="Arial"/>
          <w:lang w:val="mn-MN"/>
        </w:rPr>
      </w:pPr>
      <w:r w:rsidRPr="00C0176E">
        <w:rPr>
          <w:rFonts w:ascii="Arial" w:eastAsia="Times New Roman" w:hAnsi="Arial" w:cs="Arial"/>
          <w:lang w:val="mn-MN"/>
        </w:rPr>
        <w:t>6.2.Энэ хуулийн 6.1.1, 6.1.2, 6.1.3, 6.1.4, 6.1.5-д заасан үйл ажиллагааны зөвшөөрлийг Монголбанк, энэ хуулийн 6.1.6, 6.1.7, 6.1.8-д заасан үйл ажиллагаа эрхлэх зөвшөөрлийг Санхүүгийн зохицуулах хорооноос олгоно.</w:t>
      </w:r>
    </w:p>
    <w:p w14:paraId="546560AB" w14:textId="77777777" w:rsidR="00485113" w:rsidRPr="00C0176E" w:rsidRDefault="00485113" w:rsidP="00485113">
      <w:pPr>
        <w:pBdr>
          <w:top w:val="nil"/>
          <w:left w:val="nil"/>
          <w:bottom w:val="nil"/>
          <w:right w:val="nil"/>
          <w:between w:val="nil"/>
        </w:pBdr>
        <w:shd w:val="clear" w:color="auto" w:fill="FFFFFF"/>
        <w:ind w:firstLine="720"/>
        <w:jc w:val="both"/>
        <w:rPr>
          <w:rFonts w:ascii="Arial" w:eastAsia="Times New Roman" w:hAnsi="Arial" w:cs="Arial"/>
          <w:lang w:val="mn-MN"/>
        </w:rPr>
      </w:pPr>
    </w:p>
    <w:p w14:paraId="503A505E" w14:textId="58C6EC8B"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6.3.Санхүүгийн зохицуулах хороо </w:t>
      </w:r>
      <w:r w:rsidRPr="00C0176E">
        <w:rPr>
          <w:rFonts w:ascii="Arial" w:eastAsia="Times New Roman" w:hAnsi="Arial" w:cs="Arial"/>
          <w:bCs/>
          <w:lang w:val="mn-MN"/>
        </w:rPr>
        <w:t>э</w:t>
      </w:r>
      <w:r w:rsidRPr="00C0176E">
        <w:rPr>
          <w:rFonts w:ascii="Arial" w:eastAsia="Times New Roman" w:hAnsi="Arial" w:cs="Arial"/>
          <w:lang w:val="mn-MN"/>
        </w:rPr>
        <w:t xml:space="preserve">нэ хуулийн 6.2-т заасан зөвшөөрлийг олгохдоо тухай бүр Монголбанкны саналыг урьдчилан авна.”  </w:t>
      </w:r>
      <w:r w:rsidRPr="00C0176E">
        <w:rPr>
          <w:rFonts w:ascii="Arial" w:eastAsia="Times New Roman" w:hAnsi="Arial" w:cs="Arial"/>
          <w:color w:val="000000"/>
          <w:kern w:val="1"/>
          <w:lang w:val="mn-MN"/>
        </w:rPr>
        <w:t>гэсэн саналыг дэмжье гэсэн санал хураалт явуулъя.</w:t>
      </w:r>
    </w:p>
    <w:p w14:paraId="626D835C"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5B0137CF" w14:textId="116C7C83"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Улсын Их Хурлын гишүүн Х.Ганхуягийн тавьсан асуултад Монголбанкны дэд ерөнхийлөгч Г.Энхтайван хариулж</w:t>
      </w:r>
      <w:r w:rsidR="001120A9" w:rsidRPr="00C0176E">
        <w:rPr>
          <w:rFonts w:ascii="Arial" w:eastAsia="Times New Roman" w:hAnsi="Arial" w:cs="Arial"/>
          <w:color w:val="000000"/>
          <w:kern w:val="1"/>
          <w:lang w:val="mn-MN"/>
        </w:rPr>
        <w:t xml:space="preserve">, </w:t>
      </w:r>
      <w:r w:rsidR="00C0176E">
        <w:rPr>
          <w:rFonts w:ascii="Arial" w:eastAsia="Times New Roman" w:hAnsi="Arial" w:cs="Arial"/>
          <w:color w:val="000000"/>
          <w:kern w:val="1"/>
          <w:lang w:val="mn-MN"/>
        </w:rPr>
        <w:t>тайлба</w:t>
      </w:r>
      <w:r w:rsidRPr="00C0176E">
        <w:rPr>
          <w:rFonts w:ascii="Arial" w:eastAsia="Times New Roman" w:hAnsi="Arial" w:cs="Arial"/>
          <w:color w:val="000000"/>
          <w:kern w:val="1"/>
          <w:lang w:val="mn-MN"/>
        </w:rPr>
        <w:t>р хийв.</w:t>
      </w:r>
    </w:p>
    <w:p w14:paraId="37D62301" w14:textId="77777777" w:rsidR="00485113" w:rsidRPr="00C0176E" w:rsidRDefault="00485113" w:rsidP="00485113">
      <w:pPr>
        <w:ind w:firstLine="567"/>
        <w:jc w:val="both"/>
        <w:rPr>
          <w:rFonts w:ascii="Arial" w:eastAsia="Times New Roman" w:hAnsi="Arial" w:cs="Arial"/>
          <w:color w:val="000000"/>
          <w:kern w:val="1"/>
          <w:lang w:val="mn-MN"/>
        </w:rPr>
      </w:pPr>
    </w:p>
    <w:p w14:paraId="3164DB05" w14:textId="4946AFE1"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0533137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137E0B4E"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10</w:t>
      </w:r>
    </w:p>
    <w:p w14:paraId="658471B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60.0 хувийн саналаар дэмжигдлээ. </w:t>
      </w:r>
    </w:p>
    <w:p w14:paraId="250B9D80" w14:textId="77777777" w:rsidR="00485113" w:rsidRPr="00C0176E" w:rsidRDefault="00485113" w:rsidP="00485113">
      <w:pPr>
        <w:pBdr>
          <w:top w:val="nil"/>
          <w:left w:val="nil"/>
          <w:bottom w:val="nil"/>
          <w:right w:val="nil"/>
          <w:between w:val="nil"/>
        </w:pBdr>
        <w:shd w:val="clear" w:color="auto" w:fill="FFFFFF"/>
        <w:ind w:firstLine="1440"/>
        <w:jc w:val="both"/>
        <w:rPr>
          <w:rFonts w:ascii="Arial" w:eastAsia="Times New Roman" w:hAnsi="Arial" w:cs="Arial"/>
          <w:lang w:val="mn-MN"/>
        </w:rPr>
      </w:pPr>
    </w:p>
    <w:p w14:paraId="49A6026E" w14:textId="7704283D"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8.</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Төслийн 7 дугаар зүйлийг доор дурдсанаар бүхэлд нь өөрчлөн найруулах:</w:t>
      </w:r>
    </w:p>
    <w:p w14:paraId="00B80204" w14:textId="77777777" w:rsidR="00485113" w:rsidRPr="00C0176E" w:rsidRDefault="00485113" w:rsidP="00485113">
      <w:pPr>
        <w:pBdr>
          <w:top w:val="nil"/>
          <w:left w:val="nil"/>
          <w:bottom w:val="nil"/>
          <w:right w:val="nil"/>
          <w:between w:val="nil"/>
        </w:pBdr>
        <w:ind w:firstLine="720"/>
        <w:rPr>
          <w:rFonts w:ascii="Arial" w:eastAsia="Times New Roman" w:hAnsi="Arial" w:cs="Arial"/>
          <w:b/>
          <w:lang w:val="mn-MN"/>
        </w:rPr>
      </w:pPr>
    </w:p>
    <w:p w14:paraId="2E3214F1" w14:textId="77777777" w:rsidR="00485113" w:rsidRPr="00C0176E" w:rsidRDefault="00485113" w:rsidP="00485113">
      <w:pPr>
        <w:pBdr>
          <w:top w:val="nil"/>
          <w:left w:val="nil"/>
          <w:bottom w:val="nil"/>
          <w:right w:val="nil"/>
          <w:between w:val="nil"/>
        </w:pBdr>
        <w:ind w:firstLine="567"/>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7 дугаар зүйл.Зээл олгох</w:t>
      </w:r>
    </w:p>
    <w:p w14:paraId="525A31F3" w14:textId="77777777" w:rsidR="00485113" w:rsidRPr="00C0176E" w:rsidRDefault="00485113" w:rsidP="00485113">
      <w:pPr>
        <w:pBdr>
          <w:top w:val="nil"/>
          <w:left w:val="nil"/>
          <w:bottom w:val="nil"/>
          <w:right w:val="nil"/>
          <w:between w:val="nil"/>
        </w:pBdr>
        <w:ind w:firstLine="720"/>
        <w:rPr>
          <w:rFonts w:ascii="Arial" w:eastAsia="Times New Roman" w:hAnsi="Arial" w:cs="Arial"/>
          <w:b/>
          <w:lang w:val="mn-MN"/>
        </w:rPr>
      </w:pPr>
    </w:p>
    <w:p w14:paraId="693B18CB"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7.1.Хөрөнгө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төсөл санхүүжүүлэх зорилгоор харилцагчид зээл олгож болно. </w:t>
      </w:r>
    </w:p>
    <w:p w14:paraId="1B332048"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136A194A"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7.2.Төсөлд олгох зээлийн хэмжээ, хөрөнгө оруулалтын төрөлжсөн банкны зээл, зээлийн үйл ажиллагаанд баримтлах шаардлагыг банкны системд нөлөө бүхий банкнаас хуулийн этгээдэд олгосон зээлийн хэмжээ, бусад хүчин зүйлийг харгалзан Монголбанк, Санхүүгийн зохицуулах хороо хамтран тогтооно.</w:t>
      </w:r>
    </w:p>
    <w:p w14:paraId="6858E906"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35F06D69"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7.3.Энэ хуулийн 7.1-д заасан зээлийн хугацаа 2 жилээс доошгүй байна.</w:t>
      </w:r>
    </w:p>
    <w:p w14:paraId="63A23400"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60B1E28D" w14:textId="2D09B628"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7.4.Хөрөнгө оруулалтын төрөлжсөн банкны барьцаалсан ашигт малтмалын тусгай зөвшөөрлөөр үүргийн гүйцэтгэлийг хангуулах бол Ашигт малтмалын тухай хуулийн 7.1-д заасан нөхцөлийг хангасан эрх бүхий этгээдэд зөвхөн дуудлага худалдааны үндсэн дээр шилжүүлнэ.” </w:t>
      </w:r>
      <w:r w:rsidRPr="00C0176E">
        <w:rPr>
          <w:rFonts w:ascii="Arial" w:eastAsia="Times New Roman" w:hAnsi="Arial" w:cs="Arial"/>
          <w:color w:val="000000"/>
          <w:kern w:val="1"/>
          <w:lang w:val="mn-MN"/>
        </w:rPr>
        <w:t>гэсэн саналыг дэмжье гэсэн санал хураалт явуулъя.</w:t>
      </w:r>
    </w:p>
    <w:p w14:paraId="689DD95F"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234D3369"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63BA041B"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723C6C2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10</w:t>
      </w:r>
    </w:p>
    <w:p w14:paraId="130E0709"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60.0 хувийн саналаар дэмжигдлээ. </w:t>
      </w:r>
    </w:p>
    <w:p w14:paraId="1C30A948" w14:textId="77777777" w:rsidR="00485113" w:rsidRPr="00C0176E" w:rsidRDefault="00485113" w:rsidP="00485113">
      <w:pPr>
        <w:rPr>
          <w:rFonts w:ascii="Arial" w:eastAsia="Arial" w:hAnsi="Arial" w:cs="Arial"/>
          <w:b/>
          <w:lang w:val="mn-MN"/>
        </w:rPr>
      </w:pPr>
    </w:p>
    <w:p w14:paraId="11DAEDCD" w14:textId="546F434D"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9.</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Төсөлд доор дурдсан агуулгатай 8 дугаар зүйл шинээр нэмэх:</w:t>
      </w:r>
    </w:p>
    <w:p w14:paraId="16E17F42"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63DBB9C7"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8 дугаар зүйл.Төлбөр тооцоо</w:t>
      </w:r>
    </w:p>
    <w:p w14:paraId="7F72E6F9"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730FAE0A" w14:textId="4FF52FBC" w:rsidR="00485113" w:rsidRPr="00C0176E" w:rsidRDefault="00485113" w:rsidP="00B75B48">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8.1.Хөрөнгө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нь энэ хуулийн 6.1.1, 6.1.3, 6.1.4, 6.1.6-д заасан үйл ажиллагаанд шууд хамаардаг харилцагч болон Монголбанк, банкны төлбөр тооцоог гүйцэтгэж болно.</w:t>
      </w:r>
    </w:p>
    <w:p w14:paraId="3B94A128" w14:textId="4B75D410"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lastRenderedPageBreak/>
        <w:t>8.2.Хөрөнгө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төлбөр тооцооны үйл ажиллагааг холбогдох хуульд заасны дагуу зохицуулна.” </w:t>
      </w:r>
      <w:r w:rsidRPr="00C0176E">
        <w:rPr>
          <w:rFonts w:ascii="Arial" w:eastAsia="Times New Roman" w:hAnsi="Arial" w:cs="Arial"/>
          <w:color w:val="000000"/>
          <w:kern w:val="1"/>
          <w:lang w:val="mn-MN"/>
        </w:rPr>
        <w:t>гэсэн саналыг дэмжье гэсэн санал хураалт явуулъя.</w:t>
      </w:r>
    </w:p>
    <w:p w14:paraId="025543A8" w14:textId="77777777" w:rsidR="001120A9" w:rsidRPr="00C0176E" w:rsidRDefault="001120A9" w:rsidP="00485113">
      <w:pPr>
        <w:autoSpaceDE w:val="0"/>
        <w:autoSpaceDN w:val="0"/>
        <w:adjustRightInd w:val="0"/>
        <w:ind w:firstLine="567"/>
        <w:jc w:val="both"/>
        <w:rPr>
          <w:rFonts w:ascii="Arial" w:eastAsia="Times New Roman" w:hAnsi="Arial" w:cs="Arial"/>
          <w:color w:val="000000"/>
          <w:kern w:val="1"/>
          <w:lang w:val="mn-MN"/>
        </w:rPr>
      </w:pPr>
    </w:p>
    <w:p w14:paraId="4FF7482F"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5C9905F2"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7585EAB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10</w:t>
      </w:r>
    </w:p>
    <w:p w14:paraId="2D89FAC5"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60.0 хувийн саналаар дэмжигдлээ. </w:t>
      </w:r>
    </w:p>
    <w:p w14:paraId="21662951" w14:textId="77777777" w:rsidR="00485113" w:rsidRPr="00C0176E" w:rsidRDefault="00485113" w:rsidP="00485113">
      <w:pPr>
        <w:rPr>
          <w:rFonts w:ascii="Arial" w:eastAsia="Arial" w:hAnsi="Arial" w:cs="Arial"/>
          <w:b/>
          <w:lang w:val="mn-MN"/>
        </w:rPr>
      </w:pPr>
    </w:p>
    <w:p w14:paraId="674BC26B" w14:textId="15571CDE"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10.</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Төсөлд доор дурдсан агуулгатай 9 дүгээр зүйл шинээр нэмэх:</w:t>
      </w:r>
    </w:p>
    <w:p w14:paraId="606E7356"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084B9CBD"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9 дүгээр зүйл.Баталгаа, батлан даалт</w:t>
      </w:r>
    </w:p>
    <w:p w14:paraId="57C8A0C0"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46CBD864"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9.1.Хөрөнгө оруулалтын төрөлжсөн банк энэ хуулийн 14.1-д заасан хязгаарлалтын хүрээнд дангаар болон бусад этгээдтэй хамтран төсөл санхүүжүүлэхтэй холбогдуулан харилцагчийн хүлээсэн үүрэгт гуравдагч этгээдэд баталгаа, батлан даалт гаргаж болно.</w:t>
      </w:r>
    </w:p>
    <w:p w14:paraId="15394AB9"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51F45F3E" w14:textId="0AA8FE3C"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9.2.Хөрөнгө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банкнаас гаргах баталгаа, батлан даалтад тавих шаардлага, нөхцөлийг Монголбанкнаас баталсан журмаар зохицуулна.” </w:t>
      </w:r>
      <w:r w:rsidRPr="00C0176E">
        <w:rPr>
          <w:rFonts w:ascii="Arial" w:eastAsia="Times New Roman" w:hAnsi="Arial" w:cs="Arial"/>
          <w:color w:val="000000"/>
          <w:kern w:val="1"/>
          <w:lang w:val="mn-MN"/>
        </w:rPr>
        <w:t>гэсэн саналыг дэмжье гэсэн санал хураалт явуулъя.</w:t>
      </w:r>
    </w:p>
    <w:p w14:paraId="102E0CC8"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26F6A4AB"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9</w:t>
      </w:r>
    </w:p>
    <w:p w14:paraId="5F17F11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2</w:t>
      </w:r>
    </w:p>
    <w:p w14:paraId="3489B9D5"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22AAE11E"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81.8 хувийн саналаар дэмжигдлээ. </w:t>
      </w:r>
    </w:p>
    <w:p w14:paraId="108B1358" w14:textId="77777777" w:rsidR="00485113" w:rsidRPr="00C0176E" w:rsidRDefault="00485113" w:rsidP="00485113">
      <w:pPr>
        <w:ind w:firstLine="720"/>
        <w:jc w:val="right"/>
        <w:rPr>
          <w:rFonts w:ascii="Arial" w:eastAsia="Arial" w:hAnsi="Arial" w:cs="Arial"/>
          <w:b/>
          <w:lang w:val="mn-MN"/>
        </w:rPr>
      </w:pPr>
    </w:p>
    <w:p w14:paraId="4271C978" w14:textId="5B6581CD"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11.</w:t>
      </w:r>
      <w:r w:rsidR="001120A9"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8 дугаар зүйлийг 10 дугаар зүйл болгон, доор дурдсанаар бүхэлд нь өөрчлөн найруулах: </w:t>
      </w:r>
    </w:p>
    <w:p w14:paraId="224AEAC5"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2F1D49CE"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w:t>
      </w:r>
      <w:r w:rsidRPr="00C0176E">
        <w:rPr>
          <w:rFonts w:ascii="Arial" w:eastAsia="Times New Roman" w:hAnsi="Arial" w:cs="Arial"/>
          <w:b/>
          <w:lang w:val="mn-MN"/>
        </w:rPr>
        <w:t>10 дугаар зүйл.Үнэт цаас, санхүүгийн хэрэгсэл худалдах, худалдан авах</w:t>
      </w:r>
      <w:r w:rsidRPr="00C0176E">
        <w:rPr>
          <w:rFonts w:ascii="Arial" w:eastAsia="Times New Roman" w:hAnsi="Arial" w:cs="Arial"/>
          <w:lang w:val="mn-MN"/>
        </w:rPr>
        <w:t xml:space="preserve"> </w:t>
      </w:r>
    </w:p>
    <w:p w14:paraId="11A52D32"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1BBD2AD5"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10.1.Хөрөнгө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энэ хуулийн 14 дүгээр зүйлд заасан хязгаарлалтын хүрээнд гадаад улс, дотоодын үнэт цаасны зах зээлд үнэт цаас гаргаж болно. </w:t>
      </w:r>
    </w:p>
    <w:p w14:paraId="5FE33D48"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p>
    <w:p w14:paraId="6A6AB176" w14:textId="0C352C52"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10.2.Энэ хуулийн 10.1-д зааснаар дотоодын үнэт цаасны зах зээлд гаргах үнэт цаас нь зөвхөн хаал</w:t>
      </w:r>
      <w:r w:rsidR="00B75B48">
        <w:rPr>
          <w:rFonts w:ascii="Arial" w:eastAsia="Times New Roman" w:hAnsi="Arial" w:cs="Arial"/>
          <w:lang w:val="mn-MN"/>
        </w:rPr>
        <w:t>т</w:t>
      </w:r>
      <w:r w:rsidRPr="00C0176E">
        <w:rPr>
          <w:rFonts w:ascii="Arial" w:eastAsia="Times New Roman" w:hAnsi="Arial" w:cs="Arial"/>
          <w:lang w:val="mn-MN"/>
        </w:rPr>
        <w:t xml:space="preserve">тай хүрээнд байна. </w:t>
      </w:r>
    </w:p>
    <w:p w14:paraId="643C74BC"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p>
    <w:p w14:paraId="7CD5E58D"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10.3.Хөрөнгө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төлбөр түргэн гүйцэтгэх чадвар, мөнгөн хөрөнгийн нөөцийг удирдах зорилгоор мөнгөний зах дээр богино хугацааны үнэт цаас гаргаж болно.</w:t>
      </w:r>
    </w:p>
    <w:p w14:paraId="4E3D4A6F"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p>
    <w:p w14:paraId="685E8F4D"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 xml:space="preserve">10.4.Хөрөнгө оруулалтын төрөлжсөн банк төсөл санхүүжүүлэх зорилгоор харилцагчийн үнэт цаасны зах зээл, мөнгөний зах дээр арилжаалагдах үнэт цаас, санхүүгийн хэрэгслийг худалдаж, худалдан авч болно. </w:t>
      </w:r>
    </w:p>
    <w:p w14:paraId="08D549D6"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p>
    <w:p w14:paraId="17F63D9F"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 xml:space="preserve">10.5.Хөрөнгө оруулалтын төрөлжсөн банк компанийн хувьцааг тав хүртэлх жилийн хугацаанд эзэмшиж болно. </w:t>
      </w:r>
    </w:p>
    <w:p w14:paraId="00C6F138"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p>
    <w:p w14:paraId="7DF6E28D" w14:textId="5CA6A9A4"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lastRenderedPageBreak/>
        <w:t xml:space="preserve">10.6.Хөрөнгө оруулалтын төрөлжсөн банк нь харилцагч, түүний холбогдох этгээдийн гаргасан хувьцааны 20 хүртэл хувийг эзэмшиж болох бөгөөд эзэмшиж байгаа хувьцаа нь саналын эрхгүй байна. </w:t>
      </w:r>
    </w:p>
    <w:p w14:paraId="035E43D2"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525C87DC" w14:textId="6B208F63"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10.7.Хөрөнгө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банкнаас үнэт цаас, санхүүгийн хэрэгсэл худалдах, худалдан авах харилцааг Монголбанк, Санхүүгийн зохицуулах хорооноос хамтран баталсан журмаар зохицуулна.” </w:t>
      </w:r>
      <w:r w:rsidRPr="00C0176E">
        <w:rPr>
          <w:rFonts w:ascii="Arial" w:eastAsia="Times New Roman" w:hAnsi="Arial" w:cs="Arial"/>
          <w:color w:val="000000"/>
          <w:kern w:val="1"/>
          <w:lang w:val="mn-MN"/>
        </w:rPr>
        <w:t>гэсэн саналыг дэмжье гэсэн санал хураалт явуулъя.</w:t>
      </w:r>
    </w:p>
    <w:p w14:paraId="5B29C2F3"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42D4E215" w14:textId="6C28BE90"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Улсын Их Хурлын гишүүн Х.Ганхуягийн тавьсан асуултад Монголбанкны дэд ерөнхийлөгч Г.Энхтайван хариулж, тайлбар хийв.</w:t>
      </w:r>
    </w:p>
    <w:p w14:paraId="722395CB"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7BF20D5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0FF6373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5</w:t>
      </w:r>
    </w:p>
    <w:p w14:paraId="73B121CD"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6D6ABA1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54.5 хувийн саналаар дэмжигдлээ. </w:t>
      </w:r>
    </w:p>
    <w:p w14:paraId="3272180A" w14:textId="77777777" w:rsidR="00485113" w:rsidRPr="00C0176E" w:rsidRDefault="00485113" w:rsidP="00485113">
      <w:pPr>
        <w:pBdr>
          <w:top w:val="nil"/>
          <w:left w:val="nil"/>
          <w:bottom w:val="nil"/>
          <w:right w:val="nil"/>
          <w:between w:val="nil"/>
        </w:pBdr>
        <w:jc w:val="both"/>
        <w:rPr>
          <w:rFonts w:ascii="Arial" w:eastAsia="Times New Roman" w:hAnsi="Arial" w:cs="Arial"/>
          <w:b/>
          <w:lang w:val="mn-MN"/>
        </w:rPr>
      </w:pPr>
    </w:p>
    <w:p w14:paraId="5E111212" w14:textId="2425A762"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12.</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Төсөлд доор дурдсан агуулгатай 11 дүгээр зүйл шинээр нэмэх:</w:t>
      </w:r>
    </w:p>
    <w:p w14:paraId="4FEF1F98"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p>
    <w:p w14:paraId="239BE901"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11 дүгээр зүйл.Гадаад валют худалдах, худалдан авах, арилжих</w:t>
      </w:r>
    </w:p>
    <w:p w14:paraId="2F469C96" w14:textId="77777777" w:rsidR="00485113" w:rsidRPr="00C0176E" w:rsidRDefault="00485113" w:rsidP="00485113">
      <w:pPr>
        <w:ind w:firstLine="720"/>
        <w:jc w:val="both"/>
        <w:rPr>
          <w:rFonts w:ascii="Arial" w:eastAsia="Times New Roman" w:hAnsi="Arial" w:cs="Arial"/>
          <w:b/>
          <w:lang w:val="mn-MN"/>
        </w:rPr>
      </w:pPr>
    </w:p>
    <w:p w14:paraId="42F1FC6F" w14:textId="77777777" w:rsidR="00485113" w:rsidRPr="00C0176E" w:rsidRDefault="00485113" w:rsidP="00485113">
      <w:pPr>
        <w:ind w:firstLine="567"/>
        <w:jc w:val="both"/>
        <w:rPr>
          <w:rFonts w:ascii="Arial" w:eastAsia="Times New Roman" w:hAnsi="Arial" w:cs="Arial"/>
          <w:lang w:val="mn-MN"/>
        </w:rPr>
      </w:pPr>
      <w:r w:rsidRPr="00C0176E">
        <w:rPr>
          <w:rFonts w:ascii="Arial" w:eastAsia="Times New Roman" w:hAnsi="Arial" w:cs="Arial"/>
          <w:lang w:val="mn-MN"/>
        </w:rPr>
        <w:t>11.1.Хөрөнгө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нь энэ хуулийн 6.1.1, 6.1.6-д заасан үйл ажиллагааны хүрээнд харилцагчийн төлбөр тооцоог гүйцэтгэх, үйл ажиллагаа эрхлэхэд үүсэж болох гадаад валютын ханшийн эрсдэлийг удирдах зорилгоор гадаад валют худалдах, худалдан авах, түүнтэй холбоотой валют арилжааны бусад хэлцлийг хийж болно.</w:t>
      </w:r>
    </w:p>
    <w:p w14:paraId="586E1546" w14:textId="77777777" w:rsidR="00485113" w:rsidRPr="00C0176E" w:rsidRDefault="00485113" w:rsidP="00485113">
      <w:pPr>
        <w:ind w:firstLine="720"/>
        <w:jc w:val="both"/>
        <w:rPr>
          <w:rFonts w:ascii="Arial" w:eastAsia="Times New Roman" w:hAnsi="Arial" w:cs="Arial"/>
          <w:lang w:val="mn-MN"/>
        </w:rPr>
      </w:pPr>
    </w:p>
    <w:p w14:paraId="12330E4D" w14:textId="5A3673C5"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11.2.Энэ зүйлийн 11.1-д заасан үйл ажиллагааг Валютын зохицуулалтын тухай болон холбогдох бусад хуулиар зохицуулна.” </w:t>
      </w:r>
      <w:r w:rsidRPr="00C0176E">
        <w:rPr>
          <w:rFonts w:ascii="Arial" w:eastAsia="Times New Roman" w:hAnsi="Arial" w:cs="Arial"/>
          <w:color w:val="000000"/>
          <w:kern w:val="1"/>
          <w:lang w:val="mn-MN"/>
        </w:rPr>
        <w:t>гэсэн саналыг дэмжье гэсэн санал хураалт явуулъя.</w:t>
      </w:r>
    </w:p>
    <w:p w14:paraId="7604437A"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4BB85AB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7A7D07E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29A51890"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3DAC18AA"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0E3B0F1F" w14:textId="77777777" w:rsidR="00485113" w:rsidRPr="00C0176E" w:rsidRDefault="00485113" w:rsidP="00485113">
      <w:pPr>
        <w:pBdr>
          <w:top w:val="nil"/>
          <w:left w:val="nil"/>
          <w:bottom w:val="nil"/>
          <w:right w:val="nil"/>
          <w:between w:val="nil"/>
        </w:pBdr>
        <w:jc w:val="both"/>
        <w:rPr>
          <w:rFonts w:ascii="Arial" w:eastAsia="Times New Roman" w:hAnsi="Arial" w:cs="Arial"/>
          <w:b/>
          <w:lang w:val="mn-MN"/>
        </w:rPr>
      </w:pPr>
    </w:p>
    <w:p w14:paraId="0ABFD82E" w14:textId="7F78A081"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13.</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bCs/>
          <w:lang w:val="mn-MN"/>
        </w:rPr>
        <w:t>Төсөлд</w:t>
      </w:r>
      <w:r w:rsidRPr="00C0176E">
        <w:rPr>
          <w:rFonts w:ascii="Arial" w:eastAsia="Times New Roman" w:hAnsi="Arial" w:cs="Arial"/>
          <w:lang w:val="mn-MN"/>
        </w:rPr>
        <w:t xml:space="preserve"> доор дурдсан агуулгатай 12 дугаар зүйл шинээр нэмэх:</w:t>
      </w:r>
    </w:p>
    <w:p w14:paraId="7CD50DDC" w14:textId="77777777" w:rsidR="00485113" w:rsidRPr="00C0176E" w:rsidRDefault="00485113" w:rsidP="00485113">
      <w:pPr>
        <w:ind w:firstLine="720"/>
        <w:jc w:val="both"/>
        <w:rPr>
          <w:rFonts w:ascii="Arial" w:eastAsia="Times New Roman" w:hAnsi="Arial" w:cs="Arial"/>
          <w:lang w:val="mn-MN"/>
        </w:rPr>
      </w:pPr>
    </w:p>
    <w:p w14:paraId="1481B71F" w14:textId="77777777" w:rsidR="00485113" w:rsidRPr="00C0176E" w:rsidRDefault="00485113" w:rsidP="00485113">
      <w:pPr>
        <w:ind w:firstLine="567"/>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12 дугаар зүйл.Андеррайтер, кастодиан, санхүү, хөрөнгө оруулалтын</w:t>
      </w:r>
    </w:p>
    <w:p w14:paraId="4F5AE006" w14:textId="0D56ACA9" w:rsidR="00485113" w:rsidRPr="00C0176E" w:rsidRDefault="00485113" w:rsidP="00485113">
      <w:pPr>
        <w:ind w:left="1440"/>
        <w:rPr>
          <w:rFonts w:ascii="Arial" w:eastAsia="Times New Roman" w:hAnsi="Arial" w:cs="Arial"/>
          <w:b/>
          <w:lang w:val="mn-MN"/>
        </w:rPr>
      </w:pPr>
      <w:r w:rsidRPr="00C0176E">
        <w:rPr>
          <w:rFonts w:ascii="Arial" w:eastAsia="Times New Roman" w:hAnsi="Arial" w:cs="Arial"/>
          <w:b/>
          <w:lang w:val="mn-MN"/>
        </w:rPr>
        <w:t>чиглэлээр зөвлөгөө, мэдээлэл өгөх үйл ажиллагаа</w:t>
      </w:r>
    </w:p>
    <w:p w14:paraId="6C51361F" w14:textId="77777777" w:rsidR="00485113" w:rsidRPr="00C0176E" w:rsidRDefault="00485113" w:rsidP="00485113">
      <w:pPr>
        <w:ind w:firstLine="720"/>
        <w:jc w:val="both"/>
        <w:rPr>
          <w:rFonts w:ascii="Arial" w:eastAsia="Times New Roman" w:hAnsi="Arial" w:cs="Arial"/>
          <w:b/>
          <w:lang w:val="mn-MN"/>
        </w:rPr>
      </w:pPr>
    </w:p>
    <w:p w14:paraId="02962B57" w14:textId="1C9D834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12.1.Хөрөнгө оруулалтын төрөлжсөн банкнаас төсөл санхүүжүүлэхтэй холбоотойгоор энэ хуулийн 6.1.6, 6.1.7, 6.1.8-д заасан үйл ажиллагааг эрхлэх харилцааг Үнэт цаасны зах зээлийн тухай болон холбогдох бусад хууль тогтоомжоор зохицуулна.” </w:t>
      </w:r>
      <w:r w:rsidRPr="00C0176E">
        <w:rPr>
          <w:rFonts w:ascii="Arial" w:eastAsia="Times New Roman" w:hAnsi="Arial" w:cs="Arial"/>
          <w:color w:val="000000"/>
          <w:kern w:val="1"/>
          <w:lang w:val="mn-MN"/>
        </w:rPr>
        <w:t>гэсэн саналыг дэмжье гэсэн санал хураалт явуулъя.</w:t>
      </w:r>
    </w:p>
    <w:p w14:paraId="61C1FA41"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5609679F"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41D90F63"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3F30248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62577A19" w14:textId="0405CBF8" w:rsidR="00485113" w:rsidRPr="00D47C94" w:rsidRDefault="00485113" w:rsidP="00D47C94">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50F40E49" w14:textId="095FF209"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lastRenderedPageBreak/>
        <w:t>14.</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Төсөлд доор дурдсан агуулгатай 13 дугаар зүйл шинээр нэмэх:</w:t>
      </w:r>
    </w:p>
    <w:p w14:paraId="3DD4F45D" w14:textId="77777777" w:rsidR="00485113" w:rsidRPr="00C0176E" w:rsidRDefault="00485113" w:rsidP="00485113">
      <w:pPr>
        <w:ind w:firstLine="720"/>
        <w:jc w:val="both"/>
        <w:rPr>
          <w:rFonts w:ascii="Arial" w:eastAsia="Times New Roman" w:hAnsi="Arial" w:cs="Arial"/>
          <w:lang w:val="mn-MN"/>
        </w:rPr>
      </w:pPr>
    </w:p>
    <w:p w14:paraId="2DAF7891"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13 дугаар зүйл.Хөрөнгө оруулалтын банканд хориглох үйл ажиллагаа </w:t>
      </w:r>
    </w:p>
    <w:p w14:paraId="3FB111EA"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0709238A"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 xml:space="preserve">13.1.Хөрөнгө оруулалтын төрөлжсөн банк дараах үйл ажиллагаа эрхлэхийг хориглоно: </w:t>
      </w:r>
    </w:p>
    <w:p w14:paraId="04A51D55"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4D630232" w14:textId="77777777" w:rsidR="00485113" w:rsidRPr="00C0176E" w:rsidRDefault="00485113" w:rsidP="00485113">
      <w:pPr>
        <w:pBdr>
          <w:top w:val="nil"/>
          <w:left w:val="nil"/>
          <w:bottom w:val="nil"/>
          <w:right w:val="nil"/>
          <w:between w:val="nil"/>
        </w:pBdr>
        <w:ind w:firstLine="1418"/>
        <w:jc w:val="both"/>
        <w:rPr>
          <w:rFonts w:ascii="Arial" w:eastAsia="Times New Roman" w:hAnsi="Arial" w:cs="Arial"/>
          <w:lang w:val="mn-MN"/>
        </w:rPr>
      </w:pPr>
      <w:r w:rsidRPr="00C0176E">
        <w:rPr>
          <w:rFonts w:ascii="Arial" w:eastAsia="Times New Roman" w:hAnsi="Arial" w:cs="Arial"/>
          <w:lang w:val="mn-MN"/>
        </w:rPr>
        <w:t xml:space="preserve">13.1.1.энэ хуулийн 6 дугаар зүйлд зааснаас бусад үйл ажиллагаа эрхлэх; </w:t>
      </w:r>
    </w:p>
    <w:p w14:paraId="6A581A78" w14:textId="77777777" w:rsidR="00485113" w:rsidRPr="00C0176E" w:rsidRDefault="00485113" w:rsidP="00485113">
      <w:pPr>
        <w:pBdr>
          <w:top w:val="nil"/>
          <w:left w:val="nil"/>
          <w:bottom w:val="nil"/>
          <w:right w:val="nil"/>
          <w:between w:val="nil"/>
        </w:pBdr>
        <w:ind w:firstLine="1418"/>
        <w:jc w:val="both"/>
        <w:rPr>
          <w:rFonts w:ascii="Arial" w:eastAsia="Times New Roman" w:hAnsi="Arial" w:cs="Arial"/>
          <w:lang w:val="mn-MN"/>
        </w:rPr>
      </w:pPr>
    </w:p>
    <w:p w14:paraId="50FC536C" w14:textId="77777777" w:rsidR="00485113" w:rsidRPr="00C0176E" w:rsidRDefault="00485113" w:rsidP="00485113">
      <w:pPr>
        <w:pBdr>
          <w:top w:val="nil"/>
          <w:left w:val="nil"/>
          <w:bottom w:val="nil"/>
          <w:right w:val="nil"/>
          <w:between w:val="nil"/>
        </w:pBdr>
        <w:ind w:firstLine="1418"/>
        <w:jc w:val="both"/>
        <w:rPr>
          <w:rFonts w:ascii="Arial" w:eastAsia="Times New Roman" w:hAnsi="Arial" w:cs="Arial"/>
          <w:lang w:val="mn-MN"/>
        </w:rPr>
      </w:pPr>
      <w:r w:rsidRPr="00C0176E">
        <w:rPr>
          <w:rFonts w:ascii="Arial" w:eastAsia="Times New Roman" w:hAnsi="Arial" w:cs="Arial"/>
          <w:lang w:val="mn-MN"/>
        </w:rPr>
        <w:t>13.1.2.мөнгөн хадгаламж, хүү төлөх нөхцөлтэй харилцах данс нээх, тэдгээртэй адилтгах хөрөнгийн эх үүсвэр бүрдүүлэх;</w:t>
      </w:r>
    </w:p>
    <w:p w14:paraId="7B192A4D" w14:textId="77777777" w:rsidR="00485113" w:rsidRPr="00C0176E" w:rsidRDefault="00485113" w:rsidP="00485113">
      <w:pPr>
        <w:pBdr>
          <w:top w:val="nil"/>
          <w:left w:val="nil"/>
          <w:bottom w:val="nil"/>
          <w:right w:val="nil"/>
          <w:between w:val="nil"/>
        </w:pBdr>
        <w:ind w:firstLine="1418"/>
        <w:jc w:val="both"/>
        <w:rPr>
          <w:rFonts w:ascii="Arial" w:eastAsia="Times New Roman" w:hAnsi="Arial" w:cs="Arial"/>
          <w:lang w:val="mn-MN"/>
        </w:rPr>
      </w:pPr>
    </w:p>
    <w:p w14:paraId="0F78C489" w14:textId="77777777" w:rsidR="00485113" w:rsidRPr="00C0176E" w:rsidRDefault="00485113" w:rsidP="00485113">
      <w:pPr>
        <w:pBdr>
          <w:top w:val="nil"/>
          <w:left w:val="nil"/>
          <w:bottom w:val="nil"/>
          <w:right w:val="nil"/>
          <w:between w:val="nil"/>
        </w:pBdr>
        <w:ind w:firstLine="1418"/>
        <w:jc w:val="both"/>
        <w:rPr>
          <w:rFonts w:ascii="Arial" w:eastAsia="Times New Roman" w:hAnsi="Arial" w:cs="Arial"/>
          <w:lang w:val="mn-MN"/>
        </w:rPr>
      </w:pPr>
      <w:r w:rsidRPr="00C0176E">
        <w:rPr>
          <w:rFonts w:ascii="Arial" w:eastAsia="Times New Roman" w:hAnsi="Arial" w:cs="Arial"/>
          <w:lang w:val="mn-MN"/>
        </w:rPr>
        <w:t>13.1.3.хараат болон охин компани үүсгэн байгуулах;</w:t>
      </w:r>
    </w:p>
    <w:p w14:paraId="2718794A" w14:textId="77777777" w:rsidR="00485113" w:rsidRPr="00C0176E" w:rsidRDefault="00485113" w:rsidP="00485113">
      <w:pPr>
        <w:pBdr>
          <w:top w:val="nil"/>
          <w:left w:val="nil"/>
          <w:bottom w:val="nil"/>
          <w:right w:val="nil"/>
          <w:between w:val="nil"/>
        </w:pBdr>
        <w:ind w:firstLine="1418"/>
        <w:jc w:val="both"/>
        <w:rPr>
          <w:rFonts w:ascii="Arial" w:eastAsia="Times New Roman" w:hAnsi="Arial" w:cs="Arial"/>
          <w:lang w:val="mn-MN"/>
        </w:rPr>
      </w:pPr>
    </w:p>
    <w:p w14:paraId="70F1C43A" w14:textId="69AA8A0B" w:rsidR="00485113" w:rsidRPr="00C0176E" w:rsidRDefault="00485113" w:rsidP="001D1C41">
      <w:pPr>
        <w:autoSpaceDE w:val="0"/>
        <w:autoSpaceDN w:val="0"/>
        <w:adjustRightInd w:val="0"/>
        <w:ind w:firstLine="1418"/>
        <w:jc w:val="both"/>
        <w:rPr>
          <w:rFonts w:ascii="Arial" w:eastAsia="Times New Roman" w:hAnsi="Arial" w:cs="Arial"/>
          <w:color w:val="000000"/>
          <w:kern w:val="1"/>
          <w:lang w:val="mn-MN"/>
        </w:rPr>
      </w:pPr>
      <w:r w:rsidRPr="00C0176E">
        <w:rPr>
          <w:rFonts w:ascii="Arial" w:eastAsia="Times New Roman" w:hAnsi="Arial" w:cs="Arial"/>
          <w:lang w:val="mn-MN"/>
        </w:rPr>
        <w:t>13.1.4.банк, санхүүгийн чиглэлээр үйл ажиллагаа эрхэлдэг Монгол Улсын хуулийн этгээдийн хувьцаа, хувьцаанд хамаарах үнэт цаасыг худалдан авах</w:t>
      </w:r>
      <w:bookmarkStart w:id="0" w:name="_heading=h.1fob9te" w:colFirst="0" w:colLast="0"/>
      <w:bookmarkEnd w:id="0"/>
      <w:r w:rsidRPr="00C0176E">
        <w:rPr>
          <w:rFonts w:ascii="Arial" w:eastAsia="Times New Roman" w:hAnsi="Arial" w:cs="Arial"/>
          <w:lang w:val="mn-MN"/>
        </w:rPr>
        <w:t xml:space="preserve">.” </w:t>
      </w:r>
      <w:r w:rsidRPr="00C0176E">
        <w:rPr>
          <w:rFonts w:ascii="Arial" w:eastAsia="Times New Roman" w:hAnsi="Arial" w:cs="Arial"/>
          <w:color w:val="000000"/>
          <w:kern w:val="1"/>
          <w:lang w:val="mn-MN"/>
        </w:rPr>
        <w:t>гэсэн саналыг дэмжье гэсэн санал хураалт явуулъя.</w:t>
      </w:r>
    </w:p>
    <w:p w14:paraId="4E7EC08E"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0601D5B1"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0F6F9B1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479D1573"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3EF5618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52074416" w14:textId="77777777" w:rsidR="00485113" w:rsidRPr="00C0176E" w:rsidRDefault="00485113" w:rsidP="00485113">
      <w:pPr>
        <w:ind w:firstLine="567"/>
        <w:jc w:val="both"/>
        <w:rPr>
          <w:rFonts w:ascii="Arial" w:hAnsi="Arial" w:cs="Arial"/>
          <w:shd w:val="clear" w:color="auto" w:fill="FFFFFF"/>
          <w:lang w:val="mn-MN"/>
        </w:rPr>
      </w:pPr>
    </w:p>
    <w:p w14:paraId="5E645608" w14:textId="7B79B480" w:rsidR="00485113" w:rsidRPr="00C0176E" w:rsidRDefault="00485113" w:rsidP="00485113">
      <w:pPr>
        <w:ind w:firstLine="567"/>
        <w:jc w:val="both"/>
        <w:rPr>
          <w:rFonts w:ascii="Arial" w:hAnsi="Arial" w:cs="Arial"/>
          <w:shd w:val="clear" w:color="auto" w:fill="FFFFFF"/>
          <w:lang w:val="mn-MN"/>
        </w:rPr>
      </w:pPr>
      <w:r w:rsidRPr="00C0176E">
        <w:rPr>
          <w:rFonts w:ascii="Arial" w:eastAsia="Times New Roman" w:hAnsi="Arial" w:cs="Arial"/>
          <w:bCs/>
          <w:lang w:val="mn-MN"/>
        </w:rPr>
        <w:t>15.</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Төсөлд доор дурдсан агуулгатай 14 дүгээр зүйл шинээр нэмэх:</w:t>
      </w:r>
    </w:p>
    <w:p w14:paraId="5EDB785C" w14:textId="77777777" w:rsidR="00485113" w:rsidRPr="00C0176E" w:rsidRDefault="00485113" w:rsidP="00485113">
      <w:pPr>
        <w:ind w:firstLine="567"/>
        <w:jc w:val="both"/>
        <w:rPr>
          <w:rFonts w:ascii="Arial" w:hAnsi="Arial" w:cs="Arial"/>
          <w:shd w:val="clear" w:color="auto" w:fill="FFFFFF"/>
          <w:lang w:val="mn-MN"/>
        </w:rPr>
      </w:pPr>
    </w:p>
    <w:p w14:paraId="4530D64C" w14:textId="16E8CBB6" w:rsidR="00485113" w:rsidRPr="00C0176E" w:rsidRDefault="00485113" w:rsidP="00485113">
      <w:pPr>
        <w:ind w:firstLine="567"/>
        <w:jc w:val="both"/>
        <w:rPr>
          <w:rFonts w:ascii="Arial" w:hAnsi="Arial" w:cs="Arial"/>
          <w:shd w:val="clear" w:color="auto" w:fill="FFFFFF"/>
          <w:lang w:val="mn-MN"/>
        </w:rPr>
      </w:pPr>
      <w:r w:rsidRPr="00C0176E">
        <w:rPr>
          <w:rFonts w:ascii="Arial" w:eastAsia="Times New Roman" w:hAnsi="Arial" w:cs="Arial"/>
          <w:lang w:val="mn-MN"/>
        </w:rPr>
        <w:t>“</w:t>
      </w:r>
      <w:r w:rsidRPr="00C0176E">
        <w:rPr>
          <w:rFonts w:ascii="Arial" w:eastAsia="Times New Roman" w:hAnsi="Arial" w:cs="Arial"/>
          <w:b/>
          <w:lang w:val="mn-MN"/>
        </w:rPr>
        <w:t xml:space="preserve">14 дүгээр зүйл.Хөрөнгө оруулалтын төрөлжсөн банкны үйл ажиллагаанд хийх хязгаарлалт, шаардлага </w:t>
      </w:r>
    </w:p>
    <w:p w14:paraId="7D99FC7E" w14:textId="77777777" w:rsidR="00485113" w:rsidRPr="00C0176E" w:rsidRDefault="00485113" w:rsidP="00485113">
      <w:pPr>
        <w:ind w:firstLine="720"/>
        <w:jc w:val="both"/>
        <w:rPr>
          <w:rFonts w:ascii="Arial" w:eastAsia="Times New Roman" w:hAnsi="Arial" w:cs="Arial"/>
          <w:b/>
          <w:lang w:val="mn-MN"/>
        </w:rPr>
      </w:pPr>
    </w:p>
    <w:p w14:paraId="17787AA4" w14:textId="77777777" w:rsidR="00485113" w:rsidRPr="00C0176E" w:rsidRDefault="00485113" w:rsidP="00485113">
      <w:pPr>
        <w:ind w:firstLine="720"/>
        <w:jc w:val="both"/>
        <w:rPr>
          <w:rFonts w:ascii="Arial" w:eastAsia="Times New Roman" w:hAnsi="Arial" w:cs="Arial"/>
          <w:lang w:val="mn-MN"/>
        </w:rPr>
      </w:pPr>
      <w:r w:rsidRPr="00C0176E">
        <w:rPr>
          <w:rFonts w:ascii="Arial" w:eastAsia="Times New Roman" w:hAnsi="Arial" w:cs="Arial"/>
          <w:lang w:val="mn-MN"/>
        </w:rPr>
        <w:t>14.1.Аливаа этгээд, түүний холбогдох этгээд, харилцан хамаарал бүхий этгээдэд олгох 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зээл, зээлтэй адилтган тооцох хөрөнгийн хэмжээ хөрөнгө оруулалтын төрөлжсөн банкны өөрийн хөрөнгийг гурав дахин нэмэгдүүлснээс хэтрэхгүй байна. </w:t>
      </w:r>
    </w:p>
    <w:p w14:paraId="0405ABA4" w14:textId="77777777" w:rsidR="00485113" w:rsidRPr="00C0176E" w:rsidRDefault="00485113" w:rsidP="00485113">
      <w:pPr>
        <w:ind w:firstLine="720"/>
        <w:jc w:val="both"/>
        <w:rPr>
          <w:rFonts w:ascii="Arial" w:eastAsia="Times New Roman" w:hAnsi="Arial" w:cs="Arial"/>
          <w:lang w:val="mn-MN"/>
        </w:rPr>
      </w:pPr>
    </w:p>
    <w:p w14:paraId="68965FAF" w14:textId="77777777" w:rsidR="00485113" w:rsidRPr="00C0176E" w:rsidRDefault="00485113" w:rsidP="00485113">
      <w:pPr>
        <w:ind w:firstLine="720"/>
        <w:jc w:val="both"/>
        <w:rPr>
          <w:rFonts w:ascii="Arial" w:eastAsia="Times New Roman" w:hAnsi="Arial" w:cs="Arial"/>
          <w:lang w:val="mn-MN"/>
        </w:rPr>
      </w:pPr>
      <w:r w:rsidRPr="00C0176E">
        <w:rPr>
          <w:rFonts w:ascii="Arial" w:eastAsia="Times New Roman" w:hAnsi="Arial" w:cs="Arial"/>
          <w:lang w:val="mn-MN"/>
        </w:rPr>
        <w:t>14.2.Зээл, зээлтэй адилтгах актив хөрөнгийн нийт дүн нь хөрөнгө оруулалтын төрөлжсөн банкны өөрийн хөрөнгийг арав дахин нэмэгдүүлснээс хэтрэхгүй байна.</w:t>
      </w:r>
    </w:p>
    <w:p w14:paraId="6BE1A3C0" w14:textId="77777777" w:rsidR="00485113" w:rsidRPr="00C0176E" w:rsidRDefault="00485113" w:rsidP="00485113">
      <w:pPr>
        <w:ind w:firstLine="720"/>
        <w:jc w:val="both"/>
        <w:rPr>
          <w:rFonts w:ascii="Arial" w:eastAsia="Times New Roman" w:hAnsi="Arial" w:cs="Arial"/>
          <w:lang w:val="mn-MN"/>
        </w:rPr>
      </w:pPr>
    </w:p>
    <w:p w14:paraId="4A53DB29" w14:textId="77777777" w:rsidR="00485113" w:rsidRPr="00C0176E" w:rsidRDefault="00485113" w:rsidP="00485113">
      <w:pPr>
        <w:ind w:firstLine="720"/>
        <w:jc w:val="both"/>
        <w:rPr>
          <w:rFonts w:ascii="Arial" w:eastAsia="Times New Roman" w:hAnsi="Arial" w:cs="Arial"/>
          <w:lang w:val="mn-MN"/>
        </w:rPr>
      </w:pPr>
      <w:r w:rsidRPr="00C0176E">
        <w:rPr>
          <w:rFonts w:ascii="Arial" w:eastAsia="Times New Roman" w:hAnsi="Arial" w:cs="Arial"/>
          <w:lang w:val="mn-MN"/>
        </w:rPr>
        <w:t>14.3.Баталгаа, батлан даалт, эзэмшиж байгаа үнэт цаасны нийт дүнгийн нийлбэр нь хөрөнгө оруулалтын төрөлжсөн банкны өөрийн хөрөнгийг тав дахин нэмэгдүүлснээс хэтрэхгүй байна.</w:t>
      </w:r>
    </w:p>
    <w:p w14:paraId="0E0B88A4" w14:textId="77777777" w:rsidR="00485113" w:rsidRPr="00C0176E" w:rsidRDefault="00485113" w:rsidP="00485113">
      <w:pPr>
        <w:ind w:firstLine="720"/>
        <w:jc w:val="both"/>
        <w:rPr>
          <w:rFonts w:ascii="Arial" w:eastAsia="Times New Roman" w:hAnsi="Arial" w:cs="Arial"/>
          <w:lang w:val="mn-MN"/>
        </w:rPr>
      </w:pPr>
    </w:p>
    <w:p w14:paraId="6B85BFC3" w14:textId="24A54A53" w:rsidR="00485113" w:rsidRPr="00C0176E" w:rsidRDefault="00485113" w:rsidP="00485113">
      <w:pPr>
        <w:autoSpaceDE w:val="0"/>
        <w:autoSpaceDN w:val="0"/>
        <w:adjustRightInd w:val="0"/>
        <w:ind w:firstLine="720"/>
        <w:jc w:val="both"/>
        <w:rPr>
          <w:rFonts w:ascii="Arial" w:eastAsia="Times New Roman" w:hAnsi="Arial" w:cs="Arial"/>
          <w:color w:val="000000"/>
          <w:kern w:val="1"/>
          <w:lang w:val="mn-MN"/>
        </w:rPr>
      </w:pPr>
      <w:r w:rsidRPr="00C0176E">
        <w:rPr>
          <w:rFonts w:ascii="Arial" w:eastAsia="Times New Roman" w:hAnsi="Arial" w:cs="Arial"/>
          <w:lang w:val="mn-MN"/>
        </w:rPr>
        <w:t xml:space="preserve">14.4.Энэ зүйлд зааснаас бусад шаардлага, үйл ажиллагааны хязгаарлалтын журмыг Монголбанк, Санхүүгийн зохицуулах хороо хамтран батална.” </w:t>
      </w:r>
      <w:r w:rsidRPr="00C0176E">
        <w:rPr>
          <w:rFonts w:ascii="Arial" w:eastAsia="Times New Roman" w:hAnsi="Arial" w:cs="Arial"/>
          <w:color w:val="000000"/>
          <w:kern w:val="1"/>
          <w:lang w:val="mn-MN"/>
        </w:rPr>
        <w:t>гэсэн саналыг дэмжье гэсэн санал хураалт явуулъя.</w:t>
      </w:r>
    </w:p>
    <w:p w14:paraId="74211104" w14:textId="77777777" w:rsidR="00485113" w:rsidRPr="00C0176E" w:rsidRDefault="00485113" w:rsidP="00485113">
      <w:pPr>
        <w:autoSpaceDE w:val="0"/>
        <w:autoSpaceDN w:val="0"/>
        <w:adjustRightInd w:val="0"/>
        <w:ind w:firstLine="720"/>
        <w:jc w:val="both"/>
        <w:rPr>
          <w:rFonts w:ascii="Arial" w:eastAsia="Times New Roman" w:hAnsi="Arial" w:cs="Arial"/>
          <w:color w:val="000000"/>
          <w:kern w:val="1"/>
          <w:lang w:val="mn-MN"/>
        </w:rPr>
      </w:pPr>
    </w:p>
    <w:p w14:paraId="051A80E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64D0928F"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309353F6"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1F08E04E"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3291E54E"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2216BA6E" w14:textId="306DBE2F"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lastRenderedPageBreak/>
        <w:t>16.</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9 дүгээр зүйлийг 15 дугаар зүйл болгон, доор дурдсанаар бүхэлд нь өөрчлөн найруулах: </w:t>
      </w:r>
    </w:p>
    <w:p w14:paraId="5CFAC050"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1AB0994D"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15 дугаар зүйл.Хөрөнгө оруулалтын төрөлжсөн банк үүсгэн байгуулах </w:t>
      </w:r>
    </w:p>
    <w:p w14:paraId="03F5E975"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0C09CFC0"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 xml:space="preserve">15.1.Хөрөнгө оруулалтын төрөлжсөн банк үүсгэн байгуулах зөвшөөрлийг Монголбанк олгоно. </w:t>
      </w:r>
    </w:p>
    <w:p w14:paraId="6F73AC99"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43B15E18"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15.2.Гадаад улсын төрийн өмчит хуулийн этгээд хөрөнгө оруулалтын төрөлжсөн банк үүсгэн байгуулах, эсхүл хөрөнгө оруулалт</w:t>
      </w:r>
      <w:r w:rsidRPr="00C0176E">
        <w:rPr>
          <w:rFonts w:ascii="Arial" w:eastAsia="Times New Roman" w:hAnsi="Arial" w:cs="Arial"/>
          <w:bCs/>
          <w:lang w:val="mn-MN"/>
        </w:rPr>
        <w:t xml:space="preserve">ын төрөлжсөн </w:t>
      </w:r>
      <w:r w:rsidRPr="00C0176E">
        <w:rPr>
          <w:rFonts w:ascii="Arial" w:eastAsia="Times New Roman" w:hAnsi="Arial" w:cs="Arial"/>
          <w:lang w:val="mn-MN"/>
        </w:rPr>
        <w:t xml:space="preserve">банкны нийт гаргасан хувьцаа, хувьцаанд хамаарах үнэт цаас, эсхүл өр төлбөрийн эх үүсвэрийн хөрөнгийн 33 буюу түүнээс дээш хувийг эзэмших тохиолдолд төрийн эрх бүхий байгууллагын зөвшөөрлийг холбогдох хуульд заасны дагуу урьдчилан авсан байна. </w:t>
      </w:r>
    </w:p>
    <w:p w14:paraId="0673A9F2"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1E4B599F"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15.3.Гадаад улсын хуулийн этгээд хөрөнгө оруулалтын төрөлжсөн банкны үйл ажиллагаа эрхлэх тохиолдолд тухайн хуулийн этгээд нь зөвхөн банк, санхүүгийн байгууллага байх бөгөөд хөрөнгө оруулалтын төрөлжсөн банк нь тухайн хуулийн этгээдийн охин компани байна.</w:t>
      </w:r>
    </w:p>
    <w:p w14:paraId="4BB9DEC9"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34A49D70"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15.4.Энэ хуулийн 15.3-т заасан этгээдийн 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банканд хувь нийлүүлсэн хөрөнгө, үйл ажиллагаа эрхлэх эх үүсвэр нь эдийн засгийн харьяат бус этгээдээс гарал үүсэлтэй гадаад валют байх буюу тухайн этгээдийн эзэмшиж байгаа Монгол Улсын үндэсний мөнгөн тэмдэгтээр бүрдүүлээгүй байна. </w:t>
      </w:r>
    </w:p>
    <w:p w14:paraId="2A38920D"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5747D7AF"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 xml:space="preserve">15.5.Хөрөнгө оруулалтын төрөлжсөн банкны нөлөө бүхий хувьцаа эзэмшигч нь Монголбанкны зөвшөөрөлгүйгээр хөрөнгө оруулалтын банкны хувьцаа, хувьцаанд хамаарах үнэт цаасыг бусдад худалдах, шилжүүлэхийг хориглоно. </w:t>
      </w:r>
    </w:p>
    <w:p w14:paraId="7A2A420B"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4234884C" w14:textId="3396AF81"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15.6.Хөрөнгө оруулалтын төрөлжсөн банкны хувьцаа эзэмшигч нь тус банкны нийт гаргасан хувьцааг дангаар эзэмшиж болно.” </w:t>
      </w:r>
      <w:r w:rsidRPr="00C0176E">
        <w:rPr>
          <w:rFonts w:ascii="Arial" w:eastAsia="Times New Roman" w:hAnsi="Arial" w:cs="Arial"/>
          <w:color w:val="000000"/>
          <w:kern w:val="1"/>
          <w:lang w:val="mn-MN"/>
        </w:rPr>
        <w:t>гэсэн саналыг дэмжье гэсэн санал хураалт явуулъя.</w:t>
      </w:r>
    </w:p>
    <w:p w14:paraId="36D7B4D1"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745D9F7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46BB08C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5</w:t>
      </w:r>
    </w:p>
    <w:p w14:paraId="104D4411"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7F38FE5D"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54.5 хувийн саналаар дэмжигдлээ. </w:t>
      </w:r>
    </w:p>
    <w:p w14:paraId="48832CD9" w14:textId="77777777" w:rsidR="00485113" w:rsidRPr="00C0176E" w:rsidRDefault="00485113" w:rsidP="00485113">
      <w:pPr>
        <w:jc w:val="both"/>
        <w:rPr>
          <w:rFonts w:ascii="Arial" w:eastAsia="Times New Roman" w:hAnsi="Arial" w:cs="Arial"/>
          <w:lang w:val="mn-MN"/>
        </w:rPr>
      </w:pPr>
    </w:p>
    <w:p w14:paraId="6B5C4C6F" w14:textId="258C32BE"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17.</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10 дугаар зүйлийг 16 дугаар зүйл болгон, доор дурдсанаар бүхэлд нь өөрчлөн найруулах: </w:t>
      </w:r>
    </w:p>
    <w:p w14:paraId="4EED22BA"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6EF1DA6E" w14:textId="5D16A4E2"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16 дугаар зүйл.Хөрөнгө оруулалтын төрөлжсөн банк</w:t>
      </w:r>
      <w:r w:rsidRPr="00C0176E">
        <w:rPr>
          <w:rFonts w:ascii="Arial" w:eastAsia="Times New Roman" w:hAnsi="Arial" w:cs="Arial"/>
          <w:lang w:val="mn-MN"/>
        </w:rPr>
        <w:t xml:space="preserve"> </w:t>
      </w:r>
      <w:r w:rsidRPr="00C0176E">
        <w:rPr>
          <w:rFonts w:ascii="Arial" w:eastAsia="Times New Roman" w:hAnsi="Arial" w:cs="Arial"/>
          <w:b/>
          <w:lang w:val="mn-MN"/>
        </w:rPr>
        <w:t>үүсгэн байгуулагчид тавих шаардлага</w:t>
      </w:r>
    </w:p>
    <w:p w14:paraId="4F55B129"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257A4DD5" w14:textId="77777777" w:rsidR="00485113" w:rsidRPr="00C0176E" w:rsidRDefault="00485113" w:rsidP="00485113">
      <w:pPr>
        <w:ind w:firstLine="720"/>
        <w:jc w:val="both"/>
        <w:rPr>
          <w:rFonts w:ascii="Arial" w:eastAsia="Times New Roman" w:hAnsi="Arial" w:cs="Arial"/>
          <w:lang w:val="mn-MN"/>
        </w:rPr>
      </w:pPr>
      <w:r w:rsidRPr="00C0176E">
        <w:rPr>
          <w:rFonts w:ascii="Arial" w:eastAsia="Times New Roman" w:hAnsi="Arial" w:cs="Arial"/>
          <w:lang w:val="mn-MN"/>
        </w:rPr>
        <w:t>16.1.Хөрөнгө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үүсгэн байгуулагч нь Банкны тухай хуулийн 19, 20 дугаар зүйл, 23.1-д заасан шаардлагыг хангасан байна.</w:t>
      </w:r>
    </w:p>
    <w:p w14:paraId="6008B959" w14:textId="77777777" w:rsidR="00485113" w:rsidRPr="00C0176E" w:rsidRDefault="00485113" w:rsidP="00485113">
      <w:pPr>
        <w:ind w:firstLine="720"/>
        <w:jc w:val="both"/>
        <w:rPr>
          <w:rFonts w:ascii="Arial" w:eastAsia="Times New Roman" w:hAnsi="Arial" w:cs="Arial"/>
          <w:lang w:val="mn-MN"/>
        </w:rPr>
      </w:pPr>
    </w:p>
    <w:p w14:paraId="49BB646C" w14:textId="77777777" w:rsidR="00485113" w:rsidRPr="00C0176E" w:rsidRDefault="00485113" w:rsidP="00485113">
      <w:pPr>
        <w:ind w:firstLine="720"/>
        <w:jc w:val="both"/>
        <w:rPr>
          <w:rFonts w:ascii="Arial" w:eastAsia="Times New Roman" w:hAnsi="Arial" w:cs="Arial"/>
          <w:lang w:val="mn-MN"/>
        </w:rPr>
      </w:pPr>
      <w:r w:rsidRPr="00C0176E">
        <w:rPr>
          <w:rFonts w:ascii="Arial" w:eastAsia="Times New Roman" w:hAnsi="Arial" w:cs="Arial"/>
          <w:lang w:val="mn-MN"/>
        </w:rPr>
        <w:t xml:space="preserve">16.2.Хөрөнгө оруулалтын төрөлжсөн банк үүсгэн байгуулах гадаад улсын банк, санхүүгийн байгууллага нь энэ хуулийн 16.1-д зааснаас гадна дараах шаардлагыг хангасан байна: </w:t>
      </w:r>
    </w:p>
    <w:p w14:paraId="35085BF3" w14:textId="77777777" w:rsidR="00485113" w:rsidRPr="00C0176E" w:rsidRDefault="00485113" w:rsidP="00485113">
      <w:pPr>
        <w:ind w:firstLine="720"/>
        <w:jc w:val="both"/>
        <w:rPr>
          <w:rFonts w:ascii="Arial" w:eastAsia="Times New Roman" w:hAnsi="Arial" w:cs="Arial"/>
          <w:lang w:val="mn-MN"/>
        </w:rPr>
      </w:pPr>
    </w:p>
    <w:p w14:paraId="1CBC5584" w14:textId="77777777" w:rsidR="00485113" w:rsidRPr="00C0176E" w:rsidRDefault="00485113" w:rsidP="00485113">
      <w:pPr>
        <w:ind w:firstLine="1440"/>
        <w:jc w:val="both"/>
        <w:rPr>
          <w:rFonts w:ascii="Arial" w:eastAsia="Times New Roman" w:hAnsi="Arial" w:cs="Arial"/>
          <w:lang w:val="mn-MN"/>
        </w:rPr>
      </w:pPr>
      <w:r w:rsidRPr="00C0176E">
        <w:rPr>
          <w:rFonts w:ascii="Arial" w:eastAsia="Times New Roman" w:hAnsi="Arial" w:cs="Arial"/>
          <w:lang w:val="mn-MN"/>
        </w:rPr>
        <w:lastRenderedPageBreak/>
        <w:t xml:space="preserve">16.2.1.гадаад улсын эрх бүхий байгууллагаас олгосон тусгай зөвшөөрлийн үндсэн дээр банк, санхүүгийн үйл ажиллагаа эрхэлдэг хуулийн этгээд байх; </w:t>
      </w:r>
    </w:p>
    <w:p w14:paraId="00297370" w14:textId="77777777" w:rsidR="00485113" w:rsidRPr="00C0176E" w:rsidRDefault="00485113" w:rsidP="00485113">
      <w:pPr>
        <w:ind w:firstLine="1440"/>
        <w:jc w:val="both"/>
        <w:rPr>
          <w:rFonts w:ascii="Arial" w:eastAsia="Times New Roman" w:hAnsi="Arial" w:cs="Arial"/>
          <w:lang w:val="mn-MN"/>
        </w:rPr>
      </w:pPr>
    </w:p>
    <w:p w14:paraId="513E31EE" w14:textId="77777777" w:rsidR="00485113" w:rsidRPr="00C0176E" w:rsidRDefault="00485113" w:rsidP="00485113">
      <w:pPr>
        <w:ind w:firstLine="1440"/>
        <w:jc w:val="both"/>
        <w:rPr>
          <w:rFonts w:ascii="Arial" w:eastAsia="Times New Roman" w:hAnsi="Arial" w:cs="Arial"/>
          <w:lang w:val="mn-MN"/>
        </w:rPr>
      </w:pPr>
      <w:r w:rsidRPr="00C0176E">
        <w:rPr>
          <w:rFonts w:ascii="Arial" w:eastAsia="Times New Roman" w:hAnsi="Arial" w:cs="Arial"/>
          <w:lang w:val="mn-MN"/>
        </w:rPr>
        <w:t>16.2.2.хөрөнгө оруулалт</w:t>
      </w:r>
      <w:r w:rsidRPr="00C0176E">
        <w:rPr>
          <w:rFonts w:ascii="Arial" w:eastAsia="Times New Roman" w:hAnsi="Arial" w:cs="Arial"/>
          <w:bCs/>
          <w:lang w:val="mn-MN"/>
        </w:rPr>
        <w:t xml:space="preserve">ын төрөлжсөн </w:t>
      </w:r>
      <w:r w:rsidRPr="00C0176E">
        <w:rPr>
          <w:rFonts w:ascii="Arial" w:eastAsia="Times New Roman" w:hAnsi="Arial" w:cs="Arial"/>
          <w:lang w:val="mn-MN"/>
        </w:rPr>
        <w:t xml:space="preserve">банкны төлбөрийн чадвар, өөрийн хөрөнгийн хүрэлцээ Монголбанкнаас тогтоосон шалгуур үзүүлэлтийг зөрчсөн тохиолдолд өөрийн хөрөнгийн шаардлагыг хангах хэмжээний хөрөнгийг хөрөнгө оруулалтын төрөлжсөн банканд оруулах үүрэг хүлээсэн байх; </w:t>
      </w:r>
    </w:p>
    <w:p w14:paraId="5A0E51AD" w14:textId="77777777" w:rsidR="00485113" w:rsidRPr="00C0176E" w:rsidRDefault="00485113" w:rsidP="00485113">
      <w:pPr>
        <w:ind w:firstLine="1440"/>
        <w:jc w:val="both"/>
        <w:rPr>
          <w:rFonts w:ascii="Arial" w:eastAsia="Times New Roman" w:hAnsi="Arial" w:cs="Arial"/>
          <w:lang w:val="mn-MN"/>
        </w:rPr>
      </w:pPr>
    </w:p>
    <w:p w14:paraId="72603662" w14:textId="77777777" w:rsidR="00485113" w:rsidRPr="00C0176E" w:rsidRDefault="00485113" w:rsidP="00485113">
      <w:pPr>
        <w:ind w:firstLine="1440"/>
        <w:jc w:val="both"/>
        <w:rPr>
          <w:rFonts w:ascii="Arial" w:eastAsia="Times New Roman" w:hAnsi="Arial" w:cs="Arial"/>
          <w:lang w:val="mn-MN"/>
        </w:rPr>
      </w:pPr>
      <w:r w:rsidRPr="00C0176E">
        <w:rPr>
          <w:rFonts w:ascii="Arial" w:eastAsia="Times New Roman" w:hAnsi="Arial" w:cs="Arial"/>
          <w:lang w:val="mn-MN"/>
        </w:rPr>
        <w:t xml:space="preserve">16.2.3.үүсгэн байгуулагч улсын банк, санхүүгийн байгууллагын хяналт шалгалт, зохицуулалтад олон улсад нийтээр хүлээн зөвшөөрсөн зарчим, стандарт мөрдөгддөг байх; </w:t>
      </w:r>
    </w:p>
    <w:p w14:paraId="701333F3" w14:textId="77777777" w:rsidR="00485113" w:rsidRPr="00C0176E" w:rsidRDefault="00485113" w:rsidP="00485113">
      <w:pPr>
        <w:ind w:firstLine="1440"/>
        <w:jc w:val="both"/>
        <w:rPr>
          <w:rFonts w:ascii="Arial" w:eastAsia="Times New Roman" w:hAnsi="Arial" w:cs="Arial"/>
          <w:lang w:val="mn-MN"/>
        </w:rPr>
      </w:pPr>
    </w:p>
    <w:p w14:paraId="2BBCF647" w14:textId="77777777" w:rsidR="00485113" w:rsidRPr="00C0176E" w:rsidRDefault="00485113" w:rsidP="00485113">
      <w:pPr>
        <w:ind w:firstLine="1440"/>
        <w:jc w:val="both"/>
        <w:rPr>
          <w:rFonts w:ascii="Arial" w:eastAsia="Times New Roman" w:hAnsi="Arial" w:cs="Arial"/>
          <w:lang w:val="mn-MN"/>
        </w:rPr>
      </w:pPr>
      <w:r w:rsidRPr="00C0176E">
        <w:rPr>
          <w:rFonts w:ascii="Arial" w:eastAsia="Times New Roman" w:hAnsi="Arial" w:cs="Arial"/>
          <w:lang w:val="mn-MN"/>
        </w:rPr>
        <w:t xml:space="preserve">16.2.4.сүүлийн таван жилийн хугацаанд өөрийн улсын болон бусад улсын хууль тогтоомжийг ноцтой зөрчсөнөөс үүдэн банк, түүний нэгж байгуулах зөвшөөрөл нь хүчингүй болж, төлбөрийн чадварын болон санхүүгийн хүндрэлд орж байгаагүй; </w:t>
      </w:r>
    </w:p>
    <w:p w14:paraId="0B40C528" w14:textId="77777777" w:rsidR="00485113" w:rsidRPr="00C0176E" w:rsidRDefault="00485113" w:rsidP="00485113">
      <w:pPr>
        <w:ind w:firstLine="1440"/>
        <w:jc w:val="both"/>
        <w:rPr>
          <w:rFonts w:ascii="Arial" w:eastAsia="Times New Roman" w:hAnsi="Arial" w:cs="Arial"/>
          <w:lang w:val="mn-MN"/>
        </w:rPr>
      </w:pPr>
    </w:p>
    <w:p w14:paraId="4ED84E52" w14:textId="77777777" w:rsidR="00485113" w:rsidRPr="00C0176E" w:rsidRDefault="00485113" w:rsidP="00485113">
      <w:pPr>
        <w:ind w:firstLine="1440"/>
        <w:jc w:val="both"/>
        <w:rPr>
          <w:rFonts w:ascii="Arial" w:eastAsia="Times New Roman" w:hAnsi="Arial" w:cs="Arial"/>
          <w:lang w:val="mn-MN"/>
        </w:rPr>
      </w:pPr>
      <w:r w:rsidRPr="00C0176E">
        <w:rPr>
          <w:rFonts w:ascii="Arial" w:eastAsia="Times New Roman" w:hAnsi="Arial" w:cs="Arial"/>
          <w:lang w:val="mn-MN"/>
        </w:rPr>
        <w:t xml:space="preserve">16.2.5.үүсгэн байгуулагч хуулийн этгээд, түүний удирдлага нь мөнгө угаах, терроризмыг санхүүжүүлэх гэмт хэрэгт ял шийтгүүлж байгаагүй; </w:t>
      </w:r>
    </w:p>
    <w:p w14:paraId="5B4181DE" w14:textId="77777777" w:rsidR="00485113" w:rsidRPr="00C0176E" w:rsidRDefault="00485113" w:rsidP="00485113">
      <w:pPr>
        <w:ind w:firstLine="1440"/>
        <w:jc w:val="both"/>
        <w:rPr>
          <w:rFonts w:ascii="Arial" w:eastAsia="Times New Roman" w:hAnsi="Arial" w:cs="Arial"/>
          <w:lang w:val="mn-MN"/>
        </w:rPr>
      </w:pPr>
    </w:p>
    <w:p w14:paraId="7B2018EE" w14:textId="0C407E4F" w:rsidR="00485113" w:rsidRPr="00C0176E" w:rsidRDefault="00485113" w:rsidP="00485113">
      <w:pPr>
        <w:autoSpaceDE w:val="0"/>
        <w:autoSpaceDN w:val="0"/>
        <w:adjustRightInd w:val="0"/>
        <w:ind w:firstLine="1287"/>
        <w:jc w:val="both"/>
        <w:rPr>
          <w:rFonts w:ascii="Arial" w:eastAsia="Times New Roman" w:hAnsi="Arial" w:cs="Arial"/>
          <w:color w:val="000000"/>
          <w:kern w:val="1"/>
          <w:lang w:val="mn-MN"/>
        </w:rPr>
      </w:pPr>
      <w:r w:rsidRPr="00C0176E">
        <w:rPr>
          <w:rFonts w:ascii="Arial" w:eastAsia="Times New Roman" w:hAnsi="Arial" w:cs="Arial"/>
          <w:lang w:val="mn-MN"/>
        </w:rPr>
        <w:t xml:space="preserve">  16.2.6.Банкны тухай хууль тогтоомжийн хүрээнд үйл ажиллагаагаа нийцүүлэх чадвартай байх.” </w:t>
      </w:r>
      <w:r w:rsidRPr="00C0176E">
        <w:rPr>
          <w:rFonts w:ascii="Arial" w:eastAsia="Times New Roman" w:hAnsi="Arial" w:cs="Arial"/>
          <w:color w:val="000000"/>
          <w:kern w:val="1"/>
          <w:lang w:val="mn-MN"/>
        </w:rPr>
        <w:t>гэсэн саналыг дэмжье гэсэн санал хураалт явуулъя.</w:t>
      </w:r>
    </w:p>
    <w:p w14:paraId="213A6203" w14:textId="77777777" w:rsidR="00485113" w:rsidRPr="00C0176E" w:rsidRDefault="00485113" w:rsidP="00485113">
      <w:pPr>
        <w:autoSpaceDE w:val="0"/>
        <w:autoSpaceDN w:val="0"/>
        <w:adjustRightInd w:val="0"/>
        <w:ind w:firstLine="1287"/>
        <w:jc w:val="both"/>
        <w:rPr>
          <w:rFonts w:ascii="Arial" w:eastAsia="Times New Roman" w:hAnsi="Arial" w:cs="Arial"/>
          <w:color w:val="000000"/>
          <w:kern w:val="1"/>
          <w:lang w:val="mn-MN"/>
        </w:rPr>
      </w:pPr>
    </w:p>
    <w:p w14:paraId="19696942"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7BF7DA1F"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6E77CC99"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04F0F4CF"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2AEC59FB" w14:textId="77777777" w:rsidR="00485113" w:rsidRPr="00C0176E" w:rsidRDefault="00485113" w:rsidP="00485113">
      <w:pPr>
        <w:jc w:val="both"/>
        <w:rPr>
          <w:rFonts w:ascii="Arial" w:eastAsia="Times New Roman" w:hAnsi="Arial" w:cs="Arial"/>
          <w:lang w:val="mn-MN"/>
        </w:rPr>
      </w:pPr>
    </w:p>
    <w:p w14:paraId="4844AF2D" w14:textId="4E73FD1E"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18.</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11 дүгээр зүйлийг 17 дугаар зүйл болгон, доор дурдсанаар бүхэлд нь өөрчлөн найруулах: </w:t>
      </w:r>
    </w:p>
    <w:p w14:paraId="0E0125A5"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5D0DEBAE"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17 дугаар зүйл.Хөрөнгө оруулалтын төрөлжсөн банк үүсгэн</w:t>
      </w:r>
    </w:p>
    <w:p w14:paraId="7A1749A6" w14:textId="77777777" w:rsidR="00485113" w:rsidRPr="00C0176E" w:rsidRDefault="00485113" w:rsidP="00485113">
      <w:pPr>
        <w:pBdr>
          <w:top w:val="nil"/>
          <w:left w:val="nil"/>
          <w:bottom w:val="nil"/>
          <w:right w:val="nil"/>
          <w:between w:val="nil"/>
        </w:pBdr>
        <w:ind w:left="2160" w:firstLine="720"/>
        <w:jc w:val="both"/>
        <w:rPr>
          <w:rFonts w:ascii="Arial" w:eastAsia="Times New Roman" w:hAnsi="Arial" w:cs="Arial"/>
          <w:b/>
          <w:lang w:val="mn-MN"/>
        </w:rPr>
      </w:pPr>
      <w:r w:rsidRPr="00C0176E">
        <w:rPr>
          <w:rFonts w:ascii="Arial" w:eastAsia="Times New Roman" w:hAnsi="Arial" w:cs="Arial"/>
          <w:b/>
          <w:lang w:val="mn-MN"/>
        </w:rPr>
        <w:t xml:space="preserve"> байгуулахад бүрдүүлэх баримт бичиг </w:t>
      </w:r>
    </w:p>
    <w:p w14:paraId="6A716488"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1B2A9FBB"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17.1.Хөрөнгө оруулалтын төрөлжсөн банкны үүсгэн байгуулагч нь Банкны тухай хуулийн 20.1-д болон Хуулийн этгээдийн улсын бүртгэлийн тухай хуулийн 16.1-д заасан баримт бичгийг бүрдүүлнэ. </w:t>
      </w:r>
    </w:p>
    <w:p w14:paraId="4D3E991B"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75848848"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17.2.Хөрөнгө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үүсгэн байгуулах гадаад улсын банк, санхүүгийн байгууллага нь Банкны тухай хуулийн 20.1, Хуулийн этгээдийн улсын бүртгэлийн тухай хуулийн 16.2-т зааснаас гадна дараах баримт бичгийг бүрдүүлнэ: </w:t>
      </w:r>
    </w:p>
    <w:p w14:paraId="786D2C70"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0F4EAF50" w14:textId="77777777" w:rsidR="00485113" w:rsidRPr="00C0176E" w:rsidRDefault="00485113" w:rsidP="00485113">
      <w:pPr>
        <w:pBdr>
          <w:top w:val="nil"/>
          <w:left w:val="nil"/>
          <w:bottom w:val="nil"/>
          <w:right w:val="nil"/>
          <w:between w:val="nil"/>
        </w:pBdr>
        <w:ind w:firstLine="1440"/>
        <w:jc w:val="both"/>
        <w:rPr>
          <w:rFonts w:ascii="Arial" w:eastAsia="Times New Roman" w:hAnsi="Arial" w:cs="Arial"/>
          <w:lang w:val="mn-MN"/>
        </w:rPr>
      </w:pPr>
      <w:r w:rsidRPr="00C0176E">
        <w:rPr>
          <w:rFonts w:ascii="Arial" w:eastAsia="Times New Roman" w:hAnsi="Arial" w:cs="Arial"/>
          <w:lang w:val="mn-MN"/>
        </w:rPr>
        <w:t>17.2.1.харьяалах улсын эрх бүхий зохицуулагч байгууллагаас Монгол Улсын нутаг дэвсгэрт хөрөнгө оруулалты</w:t>
      </w:r>
      <w:r w:rsidRPr="00C0176E">
        <w:rPr>
          <w:rFonts w:ascii="Arial" w:eastAsia="Times New Roman" w:hAnsi="Arial" w:cs="Arial"/>
          <w:bCs/>
          <w:lang w:val="mn-MN"/>
        </w:rPr>
        <w:t>н төрөлжсөн</w:t>
      </w:r>
      <w:r w:rsidRPr="00C0176E">
        <w:rPr>
          <w:rFonts w:ascii="Arial" w:eastAsia="Times New Roman" w:hAnsi="Arial" w:cs="Arial"/>
          <w:lang w:val="mn-MN"/>
        </w:rPr>
        <w:t xml:space="preserve"> банк үүсгэн байгуулах, үйл ажиллагаа явуулахыг зөвшөөрсөн шийдвэр; </w:t>
      </w:r>
    </w:p>
    <w:p w14:paraId="58A855D2" w14:textId="77777777" w:rsidR="00485113" w:rsidRPr="00C0176E" w:rsidRDefault="00485113" w:rsidP="00485113">
      <w:pPr>
        <w:pBdr>
          <w:top w:val="nil"/>
          <w:left w:val="nil"/>
          <w:bottom w:val="nil"/>
          <w:right w:val="nil"/>
          <w:between w:val="nil"/>
        </w:pBdr>
        <w:ind w:firstLine="1440"/>
        <w:jc w:val="both"/>
        <w:rPr>
          <w:rFonts w:ascii="Arial" w:eastAsia="Times New Roman" w:hAnsi="Arial" w:cs="Arial"/>
          <w:lang w:val="mn-MN"/>
        </w:rPr>
      </w:pPr>
    </w:p>
    <w:p w14:paraId="4CF13740" w14:textId="77777777" w:rsidR="00485113" w:rsidRPr="00C0176E" w:rsidRDefault="00485113" w:rsidP="00485113">
      <w:pPr>
        <w:pBdr>
          <w:top w:val="nil"/>
          <w:left w:val="nil"/>
          <w:bottom w:val="nil"/>
          <w:right w:val="nil"/>
          <w:between w:val="nil"/>
        </w:pBdr>
        <w:ind w:firstLine="1440"/>
        <w:jc w:val="both"/>
        <w:rPr>
          <w:rFonts w:ascii="Arial" w:eastAsia="Times New Roman" w:hAnsi="Arial" w:cs="Arial"/>
          <w:lang w:val="mn-MN"/>
        </w:rPr>
      </w:pPr>
      <w:r w:rsidRPr="00C0176E">
        <w:rPr>
          <w:rFonts w:ascii="Arial" w:eastAsia="Times New Roman" w:hAnsi="Arial" w:cs="Arial"/>
          <w:lang w:val="mn-MN"/>
        </w:rPr>
        <w:t>17.2.2.хуульд заасан бол Хөрөнгө оруулалтын тухай хуульд заасны дагуу авсан зөвшөөрөл.</w:t>
      </w:r>
    </w:p>
    <w:p w14:paraId="5CE1638C"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4DB4CEC5" w14:textId="48C06424" w:rsidR="00485113" w:rsidRPr="00C0176E" w:rsidRDefault="00485113" w:rsidP="00485113">
      <w:pPr>
        <w:autoSpaceDE w:val="0"/>
        <w:autoSpaceDN w:val="0"/>
        <w:adjustRightInd w:val="0"/>
        <w:ind w:firstLine="720"/>
        <w:jc w:val="both"/>
        <w:rPr>
          <w:rFonts w:ascii="Arial" w:eastAsia="Times New Roman" w:hAnsi="Arial" w:cs="Arial"/>
          <w:color w:val="000000"/>
          <w:kern w:val="1"/>
          <w:lang w:val="mn-MN"/>
        </w:rPr>
      </w:pPr>
      <w:r w:rsidRPr="00C0176E">
        <w:rPr>
          <w:rFonts w:ascii="Arial" w:eastAsia="Times New Roman" w:hAnsi="Arial" w:cs="Arial"/>
          <w:lang w:val="mn-MN"/>
        </w:rPr>
        <w:lastRenderedPageBreak/>
        <w:t xml:space="preserve">17.3.Хөрөнгө оруулалтын төрөлжсөн банк үүсгэн байгуулах болон өөрчлөн байгуулах, татан буулгах, түүний хувьцаа, хувьцаанд хамаарах үнэт цаас гаргах, эзэмшихэд тавих нөхцөл, шаардлагыг Монголбанк, Санхүүгийн зохицуулах хороо хамтран тогтооно.” </w:t>
      </w:r>
      <w:r w:rsidRPr="00C0176E">
        <w:rPr>
          <w:rFonts w:ascii="Arial" w:eastAsia="Times New Roman" w:hAnsi="Arial" w:cs="Arial"/>
          <w:color w:val="000000"/>
          <w:kern w:val="1"/>
          <w:lang w:val="mn-MN"/>
        </w:rPr>
        <w:t>гэсэн саналыг дэмжье гэсэн санал хураалт явуулъя.</w:t>
      </w:r>
    </w:p>
    <w:p w14:paraId="17CEA474" w14:textId="77777777" w:rsidR="00485113" w:rsidRPr="00C0176E" w:rsidRDefault="00485113" w:rsidP="00485113">
      <w:pPr>
        <w:autoSpaceDE w:val="0"/>
        <w:autoSpaceDN w:val="0"/>
        <w:adjustRightInd w:val="0"/>
        <w:ind w:firstLine="720"/>
        <w:jc w:val="both"/>
        <w:rPr>
          <w:rFonts w:ascii="Arial" w:eastAsia="Times New Roman" w:hAnsi="Arial" w:cs="Arial"/>
          <w:color w:val="000000"/>
          <w:kern w:val="1"/>
          <w:lang w:val="mn-MN"/>
        </w:rPr>
      </w:pPr>
    </w:p>
    <w:p w14:paraId="2C6D3E66"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75FF98EE"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699AE66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76861F09"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126194C2" w14:textId="77777777" w:rsidR="00485113" w:rsidRPr="00C0176E" w:rsidRDefault="00485113" w:rsidP="00485113">
      <w:pPr>
        <w:jc w:val="both"/>
        <w:rPr>
          <w:rFonts w:ascii="Arial" w:eastAsia="Times New Roman" w:hAnsi="Arial" w:cs="Arial"/>
          <w:lang w:val="mn-MN"/>
        </w:rPr>
      </w:pPr>
    </w:p>
    <w:p w14:paraId="44948CF3" w14:textId="795022E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19.</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12 дугаар зүйлийг 18 дугаар зүйл болгон, доор дурдсанаар бүхэлд нь өөрчлөн найруулах: </w:t>
      </w:r>
    </w:p>
    <w:p w14:paraId="11F02224"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445A8D14"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18 дугаар зүйл.Хөрөнгө оруулалтын төрөлжсөн банк байгуулах </w:t>
      </w:r>
    </w:p>
    <w:p w14:paraId="60E3157A" w14:textId="77777777" w:rsidR="00485113" w:rsidRPr="00C0176E" w:rsidRDefault="00485113" w:rsidP="00485113">
      <w:pPr>
        <w:pBdr>
          <w:top w:val="nil"/>
          <w:left w:val="nil"/>
          <w:bottom w:val="nil"/>
          <w:right w:val="nil"/>
          <w:between w:val="nil"/>
        </w:pBdr>
        <w:ind w:left="2880" w:firstLine="720"/>
        <w:jc w:val="both"/>
        <w:rPr>
          <w:rFonts w:ascii="Arial" w:eastAsia="Times New Roman" w:hAnsi="Arial" w:cs="Arial"/>
          <w:b/>
          <w:lang w:val="mn-MN"/>
        </w:rPr>
      </w:pPr>
      <w:r w:rsidRPr="00C0176E">
        <w:rPr>
          <w:rFonts w:ascii="Arial" w:eastAsia="Times New Roman" w:hAnsi="Arial" w:cs="Arial"/>
          <w:b/>
          <w:lang w:val="mn-MN"/>
        </w:rPr>
        <w:t>тусгай зөвшөөрөл олгох</w:t>
      </w:r>
    </w:p>
    <w:p w14:paraId="02BBC1AA" w14:textId="77777777" w:rsidR="00485113" w:rsidRPr="00C0176E" w:rsidRDefault="00485113" w:rsidP="00485113">
      <w:pPr>
        <w:jc w:val="both"/>
        <w:rPr>
          <w:rFonts w:ascii="Arial" w:eastAsia="Times New Roman" w:hAnsi="Arial" w:cs="Arial"/>
          <w:lang w:val="mn-MN"/>
        </w:rPr>
      </w:pPr>
    </w:p>
    <w:p w14:paraId="78015026" w14:textId="77777777" w:rsidR="00485113" w:rsidRPr="00C0176E" w:rsidRDefault="00485113" w:rsidP="00485113">
      <w:pPr>
        <w:ind w:firstLine="720"/>
        <w:jc w:val="both"/>
        <w:rPr>
          <w:rFonts w:ascii="Arial" w:eastAsia="Times New Roman" w:hAnsi="Arial" w:cs="Arial"/>
          <w:lang w:val="mn-MN"/>
        </w:rPr>
      </w:pPr>
      <w:r w:rsidRPr="00C0176E">
        <w:rPr>
          <w:rFonts w:ascii="Arial" w:eastAsia="Times New Roman" w:hAnsi="Arial" w:cs="Arial"/>
          <w:lang w:val="mn-MN"/>
        </w:rPr>
        <w:t>18.1.Хөрөнгө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байгуулах тусгай зөвшөөрөл олгохыг хүссэн өргөдөл, бусад баримт бичгийг Монголбанк хянахдаа дараах шаардлага хангасан эсэхийг тогтооно: </w:t>
      </w:r>
    </w:p>
    <w:p w14:paraId="656CC741" w14:textId="77777777" w:rsidR="00485113" w:rsidRPr="00C0176E" w:rsidRDefault="00485113" w:rsidP="00485113">
      <w:pPr>
        <w:ind w:firstLine="720"/>
        <w:jc w:val="both"/>
        <w:rPr>
          <w:rFonts w:ascii="Arial" w:eastAsia="Times New Roman" w:hAnsi="Arial" w:cs="Arial"/>
          <w:lang w:val="mn-MN"/>
        </w:rPr>
      </w:pPr>
    </w:p>
    <w:p w14:paraId="1924E65A" w14:textId="77777777" w:rsidR="00485113" w:rsidRPr="00C0176E" w:rsidRDefault="00485113" w:rsidP="00485113">
      <w:pPr>
        <w:ind w:left="720" w:firstLine="720"/>
        <w:jc w:val="both"/>
        <w:rPr>
          <w:rFonts w:ascii="Arial" w:eastAsia="Times New Roman" w:hAnsi="Arial" w:cs="Arial"/>
          <w:lang w:val="mn-MN"/>
        </w:rPr>
      </w:pPr>
      <w:r w:rsidRPr="00C0176E">
        <w:rPr>
          <w:rFonts w:ascii="Arial" w:eastAsia="Times New Roman" w:hAnsi="Arial" w:cs="Arial"/>
          <w:lang w:val="mn-MN"/>
        </w:rPr>
        <w:t xml:space="preserve">18.1.1.энэ хуулийн 16 дугаар зүйлд заасан шаардлага; </w:t>
      </w:r>
    </w:p>
    <w:p w14:paraId="37A5C717" w14:textId="77777777" w:rsidR="00485113" w:rsidRPr="00C0176E" w:rsidRDefault="00485113" w:rsidP="00485113">
      <w:pPr>
        <w:ind w:firstLine="1440"/>
        <w:jc w:val="both"/>
        <w:rPr>
          <w:rFonts w:ascii="Arial" w:eastAsia="Times New Roman" w:hAnsi="Arial" w:cs="Arial"/>
          <w:lang w:val="mn-MN"/>
        </w:rPr>
      </w:pPr>
      <w:r w:rsidRPr="00C0176E">
        <w:rPr>
          <w:rFonts w:ascii="Arial" w:eastAsia="Times New Roman" w:hAnsi="Arial" w:cs="Arial"/>
          <w:lang w:val="mn-MN"/>
        </w:rPr>
        <w:t>18.1.2.Банкны тухай хуульд заасан банкны хяналт шалгалт, албадлагын арга хэмжээг аливаа саадгүй, үр нөлөөтэй хэрэгжүүлэх боломжтой эсэх.</w:t>
      </w:r>
    </w:p>
    <w:p w14:paraId="6DD38044" w14:textId="77777777" w:rsidR="00485113" w:rsidRPr="00C0176E" w:rsidRDefault="00485113" w:rsidP="00485113">
      <w:pPr>
        <w:jc w:val="both"/>
        <w:rPr>
          <w:rFonts w:ascii="Arial" w:eastAsia="Times New Roman" w:hAnsi="Arial" w:cs="Arial"/>
          <w:lang w:val="mn-MN"/>
        </w:rPr>
      </w:pPr>
    </w:p>
    <w:p w14:paraId="65EC9268" w14:textId="6D87B4C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18.2.Хөрөнгө оруулалтын төрөлжсөн банк байгуулах тусгай зөвшөөрөл олгохыг хүссэн өргөдлийг Монголбанк хүлээн авахдаа энэ хуулийн 16 дугаар зүйлд заасан шаардлага, 17 дугаар зүйлд заасан баримт бичгийн бүрдлийг хянах бөгөөд хэрэв нэмэлт баримт бичиг шаардлагатай бол уг нэмэлт баримт бичгийг бүрдүүлж өгсөн өдрийг өргөдөл хүлээн авсан өдөрт тооцно.” </w:t>
      </w:r>
      <w:r w:rsidRPr="00C0176E">
        <w:rPr>
          <w:rFonts w:ascii="Arial" w:eastAsia="Times New Roman" w:hAnsi="Arial" w:cs="Arial"/>
          <w:color w:val="000000"/>
          <w:kern w:val="1"/>
          <w:lang w:val="mn-MN"/>
        </w:rPr>
        <w:t>гэсэн саналыг дэмжье гэсэн санал хураалт явуулъя.</w:t>
      </w:r>
    </w:p>
    <w:p w14:paraId="0A2F30CE"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3FB99A9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4E6C618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5</w:t>
      </w:r>
    </w:p>
    <w:p w14:paraId="2EE66D9B"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5907ACE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54.5 хувийн саналаар дэмжигдлээ. </w:t>
      </w:r>
    </w:p>
    <w:p w14:paraId="1681BCDE" w14:textId="77777777" w:rsidR="00485113" w:rsidRPr="00C0176E" w:rsidRDefault="00485113" w:rsidP="00485113">
      <w:pPr>
        <w:ind w:firstLine="709"/>
        <w:jc w:val="both"/>
        <w:rPr>
          <w:rFonts w:ascii="Arial" w:eastAsia="Times New Roman" w:hAnsi="Arial" w:cs="Arial"/>
          <w:lang w:val="mn-MN"/>
        </w:rPr>
      </w:pPr>
    </w:p>
    <w:p w14:paraId="0A37500B" w14:textId="052CF94A"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20.</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13 дугаар зүйлийг 19 дүгээр зүйл болгон, доор дурдсанаар бүхэлд нь өөрчлөн найруулах: </w:t>
      </w:r>
    </w:p>
    <w:p w14:paraId="07065CBD" w14:textId="77777777" w:rsidR="00485113" w:rsidRPr="00C0176E" w:rsidRDefault="00485113" w:rsidP="00485113">
      <w:pPr>
        <w:ind w:firstLine="709"/>
        <w:jc w:val="both"/>
        <w:rPr>
          <w:rFonts w:ascii="Arial" w:eastAsia="Times New Roman" w:hAnsi="Arial" w:cs="Arial"/>
          <w:lang w:val="mn-MN"/>
        </w:rPr>
      </w:pPr>
    </w:p>
    <w:p w14:paraId="1A206E9E" w14:textId="77777777" w:rsidR="00485113" w:rsidRPr="00C0176E" w:rsidRDefault="00485113" w:rsidP="00485113">
      <w:pP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19 дүгээр зүйл.Хөрөнгө оруулалтын төрөлжсөн банк байгуулах тусгай</w:t>
      </w:r>
    </w:p>
    <w:p w14:paraId="69406076" w14:textId="77777777" w:rsidR="00485113" w:rsidRPr="00C0176E" w:rsidRDefault="00485113" w:rsidP="00485113">
      <w:pPr>
        <w:ind w:left="2880" w:firstLine="720"/>
        <w:jc w:val="both"/>
        <w:rPr>
          <w:rFonts w:ascii="Arial" w:eastAsia="Times New Roman" w:hAnsi="Arial" w:cs="Arial"/>
          <w:b/>
          <w:lang w:val="mn-MN"/>
        </w:rPr>
      </w:pPr>
      <w:r w:rsidRPr="00C0176E">
        <w:rPr>
          <w:rFonts w:ascii="Arial" w:eastAsia="Times New Roman" w:hAnsi="Arial" w:cs="Arial"/>
          <w:b/>
          <w:lang w:val="mn-MN"/>
        </w:rPr>
        <w:t xml:space="preserve"> зөвшөөрөл олгохоос татгалзах</w:t>
      </w:r>
    </w:p>
    <w:p w14:paraId="65C1907E" w14:textId="77777777" w:rsidR="00485113" w:rsidRPr="00C0176E" w:rsidRDefault="00485113" w:rsidP="00485113">
      <w:pPr>
        <w:ind w:firstLine="720"/>
        <w:jc w:val="both"/>
        <w:rPr>
          <w:rFonts w:ascii="Arial" w:eastAsia="Times New Roman" w:hAnsi="Arial" w:cs="Arial"/>
          <w:lang w:val="mn-MN"/>
        </w:rPr>
      </w:pPr>
    </w:p>
    <w:p w14:paraId="4DD114C1" w14:textId="77777777" w:rsidR="00485113" w:rsidRPr="00C0176E" w:rsidRDefault="00485113" w:rsidP="00485113">
      <w:pPr>
        <w:ind w:firstLine="720"/>
        <w:jc w:val="both"/>
        <w:rPr>
          <w:rFonts w:ascii="Arial" w:eastAsia="Times New Roman" w:hAnsi="Arial" w:cs="Arial"/>
          <w:lang w:val="mn-MN"/>
        </w:rPr>
      </w:pPr>
      <w:r w:rsidRPr="00C0176E">
        <w:rPr>
          <w:rFonts w:ascii="Arial" w:eastAsia="Times New Roman" w:hAnsi="Arial" w:cs="Arial"/>
          <w:lang w:val="mn-MN"/>
        </w:rPr>
        <w:t xml:space="preserve">19.1.Монголбанк дараах нөхцөлд хөрөнгө оруулалтын төрөлжсөн банк байгуулах тусгай зөвшөөрөл олгохоос татгалзана: </w:t>
      </w:r>
    </w:p>
    <w:p w14:paraId="691607ED" w14:textId="77777777" w:rsidR="00485113" w:rsidRPr="00C0176E" w:rsidRDefault="00485113" w:rsidP="00485113">
      <w:pPr>
        <w:ind w:firstLine="720"/>
        <w:jc w:val="both"/>
        <w:rPr>
          <w:rFonts w:ascii="Arial" w:eastAsia="Times New Roman" w:hAnsi="Arial" w:cs="Arial"/>
          <w:lang w:val="mn-MN"/>
        </w:rPr>
      </w:pPr>
    </w:p>
    <w:p w14:paraId="0D3B0ACF" w14:textId="77777777" w:rsidR="00485113" w:rsidRPr="00C0176E" w:rsidRDefault="00485113" w:rsidP="00485113">
      <w:pPr>
        <w:ind w:left="720" w:firstLine="720"/>
        <w:jc w:val="both"/>
        <w:rPr>
          <w:rFonts w:ascii="Arial" w:eastAsia="Times New Roman" w:hAnsi="Arial" w:cs="Arial"/>
          <w:lang w:val="mn-MN"/>
        </w:rPr>
      </w:pPr>
      <w:r w:rsidRPr="00C0176E">
        <w:rPr>
          <w:rFonts w:ascii="Arial" w:eastAsia="Times New Roman" w:hAnsi="Arial" w:cs="Arial"/>
          <w:lang w:val="mn-MN"/>
        </w:rPr>
        <w:t xml:space="preserve">19.1.1.энэ хуулийн 5, 16 дугаар зүйлд заасан шаардлагыг хангаагүй; </w:t>
      </w:r>
    </w:p>
    <w:p w14:paraId="2D1A5668" w14:textId="4F7001B6" w:rsidR="00485113" w:rsidRPr="00C0176E" w:rsidRDefault="00485113" w:rsidP="00485113">
      <w:pPr>
        <w:autoSpaceDE w:val="0"/>
        <w:autoSpaceDN w:val="0"/>
        <w:adjustRightInd w:val="0"/>
        <w:ind w:firstLine="1440"/>
        <w:jc w:val="both"/>
        <w:rPr>
          <w:rFonts w:ascii="Arial" w:eastAsia="Times New Roman" w:hAnsi="Arial" w:cs="Arial"/>
          <w:color w:val="000000"/>
          <w:kern w:val="1"/>
          <w:lang w:val="mn-MN"/>
        </w:rPr>
      </w:pPr>
      <w:r w:rsidRPr="00C0176E">
        <w:rPr>
          <w:rFonts w:ascii="Arial" w:eastAsia="Times New Roman" w:hAnsi="Arial" w:cs="Arial"/>
          <w:lang w:val="mn-MN"/>
        </w:rPr>
        <w:t xml:space="preserve">19.1.2.Банкны тухай хуулийн 24.1-д заасан нөхцөл бүрдсэн.” </w:t>
      </w:r>
      <w:r w:rsidRPr="00C0176E">
        <w:rPr>
          <w:rFonts w:ascii="Arial" w:eastAsia="Times New Roman" w:hAnsi="Arial" w:cs="Arial"/>
          <w:color w:val="000000"/>
          <w:kern w:val="1"/>
          <w:lang w:val="mn-MN"/>
        </w:rPr>
        <w:t>гэсэн саналыг дэмжье гэсэн санал хураалт явуулъя.</w:t>
      </w:r>
    </w:p>
    <w:p w14:paraId="16FE89C6" w14:textId="77777777" w:rsidR="00485113" w:rsidRPr="00C0176E" w:rsidRDefault="00485113" w:rsidP="00485113">
      <w:pPr>
        <w:autoSpaceDE w:val="0"/>
        <w:autoSpaceDN w:val="0"/>
        <w:adjustRightInd w:val="0"/>
        <w:ind w:firstLine="1440"/>
        <w:jc w:val="both"/>
        <w:rPr>
          <w:rFonts w:ascii="Arial" w:eastAsia="Times New Roman" w:hAnsi="Arial" w:cs="Arial"/>
          <w:color w:val="000000"/>
          <w:kern w:val="1"/>
          <w:lang w:val="mn-MN"/>
        </w:rPr>
      </w:pPr>
    </w:p>
    <w:p w14:paraId="667197E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2EDCE3F0"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5</w:t>
      </w:r>
    </w:p>
    <w:p w14:paraId="6B214D6B"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lastRenderedPageBreak/>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77A3FCE6"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54.5 хувийн саналаар дэмжигдлээ. </w:t>
      </w:r>
    </w:p>
    <w:p w14:paraId="692A0DA5" w14:textId="77777777" w:rsidR="00485113" w:rsidRPr="00C0176E" w:rsidRDefault="00485113" w:rsidP="00485113">
      <w:pPr>
        <w:jc w:val="both"/>
        <w:rPr>
          <w:rFonts w:ascii="Arial" w:eastAsia="Times New Roman" w:hAnsi="Arial" w:cs="Arial"/>
          <w:lang w:val="mn-MN"/>
        </w:rPr>
      </w:pPr>
    </w:p>
    <w:p w14:paraId="0D5A6A28" w14:textId="4ACC4872"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21.</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bCs/>
          <w:lang w:val="mn-MN"/>
        </w:rPr>
        <w:t>Төслийн</w:t>
      </w:r>
      <w:r w:rsidRPr="00C0176E">
        <w:rPr>
          <w:rFonts w:ascii="Arial" w:eastAsia="Times New Roman" w:hAnsi="Arial" w:cs="Arial"/>
          <w:lang w:val="mn-MN"/>
        </w:rPr>
        <w:t xml:space="preserve"> 14 дүгээр зүйлийг 20 дугаар зүйл болгон, доор дурдсанаар бүхэлд нь өөрчлөн найруулах: </w:t>
      </w:r>
    </w:p>
    <w:p w14:paraId="60A733A1" w14:textId="77777777" w:rsidR="00485113" w:rsidRPr="00C0176E" w:rsidRDefault="00485113" w:rsidP="00485113">
      <w:pPr>
        <w:ind w:left="720" w:firstLine="720"/>
        <w:jc w:val="both"/>
        <w:rPr>
          <w:rFonts w:ascii="Arial" w:eastAsia="Times New Roman" w:hAnsi="Arial" w:cs="Arial"/>
          <w:lang w:val="mn-MN"/>
        </w:rPr>
      </w:pPr>
    </w:p>
    <w:p w14:paraId="0974A30C" w14:textId="77777777" w:rsidR="00485113" w:rsidRPr="00C0176E" w:rsidRDefault="00485113" w:rsidP="00485113">
      <w:pP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20 дугаар зүйл.Хөрөнгө оруулалтын төрөлжсөн банкийг бүртгэх</w:t>
      </w:r>
    </w:p>
    <w:p w14:paraId="5A9FCAFD" w14:textId="77777777" w:rsidR="00485113" w:rsidRPr="00C0176E" w:rsidRDefault="00485113" w:rsidP="00485113">
      <w:pPr>
        <w:ind w:firstLine="720"/>
        <w:jc w:val="both"/>
        <w:rPr>
          <w:rFonts w:ascii="Arial" w:eastAsia="Times New Roman" w:hAnsi="Arial" w:cs="Arial"/>
          <w:b/>
          <w:lang w:val="mn-MN"/>
        </w:rPr>
      </w:pPr>
    </w:p>
    <w:p w14:paraId="5EDE5D7C" w14:textId="1A0412AF" w:rsidR="00485113" w:rsidRPr="00C0176E" w:rsidRDefault="00485113" w:rsidP="00485113">
      <w:pPr>
        <w:ind w:firstLine="567"/>
        <w:jc w:val="both"/>
        <w:rPr>
          <w:rFonts w:ascii="Arial" w:eastAsia="Times New Roman" w:hAnsi="Arial" w:cs="Arial"/>
          <w:lang w:val="mn-MN"/>
        </w:rPr>
      </w:pPr>
      <w:r w:rsidRPr="00C0176E">
        <w:rPr>
          <w:rFonts w:ascii="Arial" w:eastAsia="Times New Roman" w:hAnsi="Arial" w:cs="Arial"/>
          <w:lang w:val="mn-MN"/>
        </w:rPr>
        <w:t>20.1.Энэ хуульд заасны дагуу Монголбанкнаас тусгай зөвшөөрөл авсан хөрөнгө оруулалтын төрөлжсөн банкийг улсын бүртгэлд бүртгүүлнэ.</w:t>
      </w:r>
    </w:p>
    <w:p w14:paraId="294D922D" w14:textId="77777777" w:rsidR="001D1C41" w:rsidRPr="00C0176E" w:rsidRDefault="001D1C41" w:rsidP="00485113">
      <w:pPr>
        <w:ind w:firstLine="567"/>
        <w:jc w:val="both"/>
        <w:rPr>
          <w:rFonts w:ascii="Arial" w:eastAsia="Times New Roman" w:hAnsi="Arial" w:cs="Arial"/>
          <w:lang w:val="mn-MN"/>
        </w:rPr>
      </w:pPr>
    </w:p>
    <w:p w14:paraId="13B54454" w14:textId="72B9458A"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20.2.Хөрөнгө оруулалтын төрөлжсөн</w:t>
      </w:r>
      <w:r w:rsidRPr="00C0176E">
        <w:rPr>
          <w:rFonts w:ascii="Arial" w:eastAsia="Times New Roman" w:hAnsi="Arial" w:cs="Arial"/>
          <w:bCs/>
          <w:lang w:val="mn-MN"/>
        </w:rPr>
        <w:t xml:space="preserve"> </w:t>
      </w:r>
      <w:r w:rsidRPr="00C0176E">
        <w:rPr>
          <w:rFonts w:ascii="Arial" w:eastAsia="Times New Roman" w:hAnsi="Arial" w:cs="Arial"/>
          <w:lang w:val="mn-MN"/>
        </w:rPr>
        <w:t>банкийг улсын бүртгэлд бүртгэсэн тухай нийтэд мэдээлнэ.”</w:t>
      </w:r>
      <w:r w:rsidRPr="00C0176E">
        <w:rPr>
          <w:rFonts w:ascii="Arial" w:eastAsia="Times New Roman" w:hAnsi="Arial" w:cs="Arial"/>
          <w:color w:val="000000"/>
          <w:kern w:val="1"/>
          <w:lang w:val="mn-MN"/>
        </w:rPr>
        <w:t xml:space="preserve"> гэсэн саналыг дэмжье гэсэн санал хураалт явуулъя.</w:t>
      </w:r>
    </w:p>
    <w:p w14:paraId="48ADA70F"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2C0AFBA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3C65AEF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5</w:t>
      </w:r>
    </w:p>
    <w:p w14:paraId="23F5ACB2"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22EEEB4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54.5 хувийн саналаар дэмжигдлээ. </w:t>
      </w:r>
    </w:p>
    <w:p w14:paraId="42C4C8A0" w14:textId="77777777" w:rsidR="00485113" w:rsidRPr="00C0176E" w:rsidRDefault="00485113" w:rsidP="00485113">
      <w:pPr>
        <w:jc w:val="both"/>
        <w:rPr>
          <w:rFonts w:ascii="Arial" w:eastAsia="Times New Roman" w:hAnsi="Arial" w:cs="Arial"/>
          <w:lang w:val="mn-MN"/>
        </w:rPr>
      </w:pPr>
    </w:p>
    <w:p w14:paraId="1251870E" w14:textId="0F532042"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22.</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15 дугаар зүйлийг 21 дүгээр зүйл болгон, доор дурдсанаар бүхэлд нь өөрчлөн найруулах: </w:t>
      </w:r>
    </w:p>
    <w:p w14:paraId="5CB6F143" w14:textId="77777777" w:rsidR="00485113" w:rsidRPr="00C0176E" w:rsidRDefault="00485113" w:rsidP="00485113">
      <w:pPr>
        <w:ind w:firstLine="720"/>
        <w:jc w:val="both"/>
        <w:rPr>
          <w:rFonts w:ascii="Arial" w:eastAsia="Times New Roman" w:hAnsi="Arial" w:cs="Arial"/>
          <w:lang w:val="mn-MN"/>
        </w:rPr>
      </w:pPr>
    </w:p>
    <w:p w14:paraId="7152749F" w14:textId="77777777" w:rsidR="00485113" w:rsidRPr="00C0176E" w:rsidRDefault="00485113" w:rsidP="00485113">
      <w:pP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21 дүгээр зүйл.Хөрөнгө оруулалтын төрөлжсөн банкны нэр</w:t>
      </w:r>
    </w:p>
    <w:p w14:paraId="0350FD70" w14:textId="77777777" w:rsidR="00485113" w:rsidRPr="00C0176E" w:rsidRDefault="00485113" w:rsidP="00485113">
      <w:pPr>
        <w:ind w:firstLine="720"/>
        <w:jc w:val="both"/>
        <w:rPr>
          <w:rFonts w:ascii="Arial" w:eastAsia="Times New Roman" w:hAnsi="Arial" w:cs="Arial"/>
          <w:b/>
          <w:lang w:val="mn-MN"/>
        </w:rPr>
      </w:pPr>
    </w:p>
    <w:p w14:paraId="551766F6" w14:textId="77777777" w:rsidR="00485113" w:rsidRPr="00C0176E" w:rsidRDefault="00485113" w:rsidP="00485113">
      <w:pPr>
        <w:ind w:firstLine="567"/>
        <w:jc w:val="both"/>
        <w:rPr>
          <w:rFonts w:ascii="Arial" w:eastAsia="Times New Roman" w:hAnsi="Arial" w:cs="Arial"/>
          <w:lang w:val="mn-MN"/>
        </w:rPr>
      </w:pPr>
      <w:r w:rsidRPr="00C0176E">
        <w:rPr>
          <w:rFonts w:ascii="Arial" w:eastAsia="Times New Roman" w:hAnsi="Arial" w:cs="Arial"/>
          <w:lang w:val="mn-MN"/>
        </w:rPr>
        <w:t>21.1.Хөрөнгө оруулалтын төрөлжсөн банкны нэр нь түүний оноосон нэр болон “хөрөнгө оруулалтын төрөлжсөн банк” гэсэн үгнээс бүрдэнэ.</w:t>
      </w:r>
    </w:p>
    <w:p w14:paraId="7DD5CAD3" w14:textId="77777777" w:rsidR="00485113" w:rsidRPr="00C0176E" w:rsidRDefault="00485113" w:rsidP="00485113">
      <w:pPr>
        <w:ind w:firstLine="720"/>
        <w:jc w:val="both"/>
        <w:rPr>
          <w:rFonts w:ascii="Arial" w:eastAsia="Times New Roman" w:hAnsi="Arial" w:cs="Arial"/>
          <w:lang w:val="mn-MN"/>
        </w:rPr>
      </w:pPr>
    </w:p>
    <w:p w14:paraId="0DD3013C" w14:textId="77777777" w:rsidR="00485113" w:rsidRPr="00C0176E" w:rsidRDefault="00485113" w:rsidP="00485113">
      <w:pPr>
        <w:ind w:firstLine="567"/>
        <w:jc w:val="both"/>
        <w:rPr>
          <w:rFonts w:ascii="Arial" w:eastAsia="Times New Roman" w:hAnsi="Arial" w:cs="Arial"/>
          <w:lang w:val="mn-MN"/>
        </w:rPr>
      </w:pPr>
      <w:r w:rsidRPr="00C0176E">
        <w:rPr>
          <w:rFonts w:ascii="Arial" w:eastAsia="Times New Roman" w:hAnsi="Arial" w:cs="Arial"/>
          <w:lang w:val="mn-MN"/>
        </w:rPr>
        <w:t>21.2.Гадаад улсын банк, санхүүгийн байгууллагын үүсгэн байгуулсан хөрөнгө оруулалтын төрөлжсөн банкны нэр нь толгой компанийн нэр болон “хөрөнгө оруулалт</w:t>
      </w:r>
      <w:r w:rsidRPr="00C0176E">
        <w:rPr>
          <w:rFonts w:ascii="Arial" w:eastAsia="Times New Roman" w:hAnsi="Arial" w:cs="Arial"/>
          <w:bCs/>
          <w:lang w:val="mn-MN"/>
        </w:rPr>
        <w:t xml:space="preserve">ын төрөлжсөн </w:t>
      </w:r>
      <w:r w:rsidRPr="00C0176E">
        <w:rPr>
          <w:rFonts w:ascii="Arial" w:eastAsia="Times New Roman" w:hAnsi="Arial" w:cs="Arial"/>
          <w:lang w:val="mn-MN"/>
        </w:rPr>
        <w:t>банк” гэсэн үгнээс бүрдэнэ.</w:t>
      </w:r>
    </w:p>
    <w:p w14:paraId="72E30295" w14:textId="77777777" w:rsidR="00485113" w:rsidRPr="00C0176E" w:rsidRDefault="00485113" w:rsidP="00485113">
      <w:pPr>
        <w:ind w:firstLine="720"/>
        <w:jc w:val="both"/>
        <w:rPr>
          <w:rFonts w:ascii="Arial" w:eastAsia="Times New Roman" w:hAnsi="Arial" w:cs="Arial"/>
          <w:lang w:val="mn-MN"/>
        </w:rPr>
      </w:pPr>
    </w:p>
    <w:p w14:paraId="09E6F948" w14:textId="48EEC1E4"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21.3.Хөрөнгө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нэрийг Монголбанкны зөвшөөрөлтэйгөөр хуулийн дагуу өөрчилнө.”</w:t>
      </w:r>
      <w:r w:rsidRPr="00C0176E">
        <w:rPr>
          <w:rFonts w:ascii="Arial" w:eastAsia="Times New Roman" w:hAnsi="Arial" w:cs="Arial"/>
          <w:color w:val="000000"/>
          <w:kern w:val="1"/>
          <w:lang w:val="mn-MN"/>
        </w:rPr>
        <w:t xml:space="preserve"> гэсэн саналыг дэмжье гэсэн санал хураалт явуулъя.</w:t>
      </w:r>
    </w:p>
    <w:p w14:paraId="0A9120B2"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7CF5E90A"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00FA1315"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14BAB63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59ED2E8D"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7B1FC301" w14:textId="77777777" w:rsidR="00485113" w:rsidRPr="00C0176E" w:rsidRDefault="00485113" w:rsidP="00485113">
      <w:pPr>
        <w:jc w:val="both"/>
        <w:rPr>
          <w:rFonts w:ascii="Arial" w:eastAsia="Times New Roman" w:hAnsi="Arial" w:cs="Arial"/>
          <w:lang w:val="mn-MN"/>
        </w:rPr>
      </w:pPr>
    </w:p>
    <w:p w14:paraId="0C88F58D" w14:textId="42C3C436"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23.</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16 дугаар зүйлийг 22 дугаар зүйл болгон, доор дурдсанаар бүхэлд нь өөрчлөн найруулах: </w:t>
      </w:r>
    </w:p>
    <w:p w14:paraId="7D40E32F" w14:textId="77777777" w:rsidR="00485113" w:rsidRPr="00C0176E" w:rsidRDefault="00485113" w:rsidP="00485113">
      <w:pPr>
        <w:ind w:firstLine="720"/>
        <w:jc w:val="both"/>
        <w:rPr>
          <w:rFonts w:ascii="Arial" w:eastAsia="Times New Roman" w:hAnsi="Arial" w:cs="Arial"/>
          <w:lang w:val="mn-MN"/>
        </w:rPr>
      </w:pPr>
    </w:p>
    <w:p w14:paraId="3D586E6C" w14:textId="77777777" w:rsidR="00485113" w:rsidRPr="00C0176E" w:rsidRDefault="00485113" w:rsidP="00485113">
      <w:pP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22 дугаар зүйл.Хөрөнгө оруулалтын төрөлжсөн банк байгуулах тусгай</w:t>
      </w:r>
    </w:p>
    <w:p w14:paraId="0490F1E4" w14:textId="77777777" w:rsidR="00485113" w:rsidRPr="00C0176E" w:rsidRDefault="00485113" w:rsidP="00485113">
      <w:pPr>
        <w:ind w:left="3600"/>
        <w:jc w:val="both"/>
        <w:rPr>
          <w:rFonts w:ascii="Arial" w:eastAsia="Times New Roman" w:hAnsi="Arial" w:cs="Arial"/>
          <w:b/>
          <w:lang w:val="mn-MN"/>
        </w:rPr>
      </w:pPr>
      <w:r w:rsidRPr="00C0176E">
        <w:rPr>
          <w:rFonts w:ascii="Arial" w:eastAsia="Times New Roman" w:hAnsi="Arial" w:cs="Arial"/>
          <w:b/>
          <w:lang w:val="mn-MN"/>
        </w:rPr>
        <w:t xml:space="preserve"> зөвшөөрлийг хүчингүй болгох</w:t>
      </w:r>
    </w:p>
    <w:p w14:paraId="479C6456" w14:textId="77777777" w:rsidR="00485113" w:rsidRPr="00C0176E" w:rsidRDefault="00485113" w:rsidP="00485113">
      <w:pPr>
        <w:ind w:firstLine="720"/>
        <w:jc w:val="both"/>
        <w:rPr>
          <w:rFonts w:ascii="Arial" w:eastAsia="Times New Roman" w:hAnsi="Arial" w:cs="Arial"/>
          <w:lang w:val="mn-MN"/>
        </w:rPr>
      </w:pPr>
    </w:p>
    <w:p w14:paraId="55C20D09" w14:textId="77777777" w:rsidR="00485113" w:rsidRPr="00C0176E" w:rsidRDefault="00485113" w:rsidP="00485113">
      <w:pPr>
        <w:ind w:firstLine="567"/>
        <w:jc w:val="both"/>
        <w:rPr>
          <w:rFonts w:ascii="Arial" w:eastAsia="Times New Roman" w:hAnsi="Arial" w:cs="Arial"/>
          <w:lang w:val="mn-MN"/>
        </w:rPr>
      </w:pPr>
      <w:r w:rsidRPr="00C0176E">
        <w:rPr>
          <w:rFonts w:ascii="Arial" w:eastAsia="Times New Roman" w:hAnsi="Arial" w:cs="Arial"/>
          <w:lang w:val="mn-MN"/>
        </w:rPr>
        <w:t xml:space="preserve">22.1.Монголбанк хөрөнгө оруулалтын төрөлжсөн банк байгуулах тусгай зөвшөөрлийг дараах үндэслэлээр хүчингүй болгож, нийтэд зарлана: </w:t>
      </w:r>
    </w:p>
    <w:p w14:paraId="107AEB4A" w14:textId="77777777" w:rsidR="00485113" w:rsidRPr="00C0176E" w:rsidRDefault="00485113" w:rsidP="00485113">
      <w:pPr>
        <w:ind w:firstLine="720"/>
        <w:jc w:val="both"/>
        <w:rPr>
          <w:rFonts w:ascii="Arial" w:eastAsia="Times New Roman" w:hAnsi="Arial" w:cs="Arial"/>
          <w:lang w:val="mn-MN"/>
        </w:rPr>
      </w:pPr>
    </w:p>
    <w:p w14:paraId="56A12144" w14:textId="77777777" w:rsidR="00485113" w:rsidRPr="00C0176E" w:rsidRDefault="00485113" w:rsidP="00485113">
      <w:pPr>
        <w:ind w:firstLine="1440"/>
        <w:jc w:val="both"/>
        <w:rPr>
          <w:rFonts w:ascii="Arial" w:eastAsia="Times New Roman" w:hAnsi="Arial" w:cs="Arial"/>
          <w:lang w:val="mn-MN"/>
        </w:rPr>
      </w:pPr>
      <w:r w:rsidRPr="00C0176E">
        <w:rPr>
          <w:rFonts w:ascii="Arial" w:eastAsia="Times New Roman" w:hAnsi="Arial" w:cs="Arial"/>
          <w:lang w:val="mn-MN"/>
        </w:rPr>
        <w:t xml:space="preserve">22.1.1.хөрөнгө оруулалтын төрөлжсөн банкийг дампуурсан буюу төлбөрийн чадваргүй болсныг зарласан, эсхүл татан буулгах тухай эрх бүхий байгууллагын шийдвэр гарсан; </w:t>
      </w:r>
    </w:p>
    <w:p w14:paraId="7E860E0F" w14:textId="77777777" w:rsidR="00485113" w:rsidRPr="00C0176E" w:rsidRDefault="00485113" w:rsidP="00485113">
      <w:pPr>
        <w:ind w:firstLine="1440"/>
        <w:jc w:val="both"/>
        <w:rPr>
          <w:rFonts w:ascii="Arial" w:eastAsia="Times New Roman" w:hAnsi="Arial" w:cs="Arial"/>
          <w:lang w:val="mn-MN"/>
        </w:rPr>
      </w:pPr>
    </w:p>
    <w:p w14:paraId="77D645EA" w14:textId="77777777" w:rsidR="00485113" w:rsidRPr="00C0176E" w:rsidRDefault="00485113" w:rsidP="00485113">
      <w:pPr>
        <w:ind w:firstLine="1440"/>
        <w:jc w:val="both"/>
        <w:rPr>
          <w:rFonts w:ascii="Arial" w:eastAsia="Times New Roman" w:hAnsi="Arial" w:cs="Arial"/>
          <w:lang w:val="mn-MN"/>
        </w:rPr>
      </w:pPr>
      <w:r w:rsidRPr="00C0176E">
        <w:rPr>
          <w:rFonts w:ascii="Arial" w:eastAsia="Times New Roman" w:hAnsi="Arial" w:cs="Arial"/>
          <w:lang w:val="mn-MN"/>
        </w:rPr>
        <w:t xml:space="preserve">22.1.2.энэ хуулийн 5, 16 дугаар зүйлд заасан шаардлагыг хангахгүй болсон; </w:t>
      </w:r>
    </w:p>
    <w:p w14:paraId="72451492" w14:textId="77777777" w:rsidR="00485113" w:rsidRPr="00C0176E" w:rsidRDefault="00485113" w:rsidP="00485113">
      <w:pPr>
        <w:ind w:firstLine="1440"/>
        <w:jc w:val="both"/>
        <w:rPr>
          <w:rFonts w:ascii="Arial" w:eastAsia="Times New Roman" w:hAnsi="Arial" w:cs="Arial"/>
          <w:lang w:val="mn-MN"/>
        </w:rPr>
      </w:pPr>
    </w:p>
    <w:p w14:paraId="5F331AE6" w14:textId="7CA01079" w:rsidR="00485113" w:rsidRPr="00C0176E" w:rsidRDefault="00485113" w:rsidP="00485113">
      <w:pPr>
        <w:autoSpaceDE w:val="0"/>
        <w:autoSpaceDN w:val="0"/>
        <w:adjustRightInd w:val="0"/>
        <w:ind w:firstLine="1287"/>
        <w:jc w:val="both"/>
        <w:rPr>
          <w:rFonts w:ascii="Arial" w:eastAsia="Times New Roman" w:hAnsi="Arial" w:cs="Arial"/>
          <w:color w:val="000000"/>
          <w:kern w:val="1"/>
          <w:lang w:val="mn-MN"/>
        </w:rPr>
      </w:pPr>
      <w:r w:rsidRPr="00C0176E">
        <w:rPr>
          <w:rFonts w:ascii="Arial" w:eastAsia="Times New Roman" w:hAnsi="Arial" w:cs="Arial"/>
          <w:lang w:val="mn-MN"/>
        </w:rPr>
        <w:t xml:space="preserve">  22.1.3.Банкны тухай хуулийн 27 дугаар зүйлд заасан үндэслэл бий болсон.” </w:t>
      </w:r>
      <w:r w:rsidRPr="00C0176E">
        <w:rPr>
          <w:rFonts w:ascii="Arial" w:eastAsia="Times New Roman" w:hAnsi="Arial" w:cs="Arial"/>
          <w:color w:val="000000"/>
          <w:kern w:val="1"/>
          <w:lang w:val="mn-MN"/>
        </w:rPr>
        <w:t>гэсэн саналыг дэмжье гэсэн санал хураалт явуулъя.</w:t>
      </w:r>
    </w:p>
    <w:p w14:paraId="23A4DA8F" w14:textId="77777777" w:rsidR="00485113" w:rsidRPr="00C0176E" w:rsidRDefault="00485113" w:rsidP="00485113">
      <w:pPr>
        <w:autoSpaceDE w:val="0"/>
        <w:autoSpaceDN w:val="0"/>
        <w:adjustRightInd w:val="0"/>
        <w:ind w:firstLine="1287"/>
        <w:jc w:val="both"/>
        <w:rPr>
          <w:rFonts w:ascii="Arial" w:eastAsia="Times New Roman" w:hAnsi="Arial" w:cs="Arial"/>
          <w:color w:val="000000"/>
          <w:kern w:val="1"/>
          <w:lang w:val="mn-MN"/>
        </w:rPr>
      </w:pPr>
    </w:p>
    <w:p w14:paraId="469BDF1E"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64CB5B83"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688293B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7469DF9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1CB3BDB0" w14:textId="77777777" w:rsidR="00485113" w:rsidRPr="00C0176E" w:rsidRDefault="00485113" w:rsidP="00485113">
      <w:pPr>
        <w:ind w:firstLine="1440"/>
        <w:jc w:val="both"/>
        <w:rPr>
          <w:rFonts w:ascii="Arial" w:eastAsia="Times New Roman" w:hAnsi="Arial" w:cs="Arial"/>
          <w:lang w:val="mn-MN"/>
        </w:rPr>
      </w:pPr>
    </w:p>
    <w:p w14:paraId="3680B8F8" w14:textId="27FCD485"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bCs/>
          <w:lang w:val="mn-MN"/>
        </w:rPr>
        <w:t>24.</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17 дугаар зүйлийг бүхэлд нь хасах </w:t>
      </w:r>
      <w:r w:rsidRPr="00C0176E">
        <w:rPr>
          <w:rFonts w:ascii="Arial" w:eastAsia="Times New Roman" w:hAnsi="Arial" w:cs="Arial"/>
          <w:color w:val="000000"/>
          <w:kern w:val="1"/>
          <w:lang w:val="mn-MN"/>
        </w:rPr>
        <w:t>гэсэн саналыг дэмжье гэсэн санал хураалт явуулъя.</w:t>
      </w:r>
    </w:p>
    <w:p w14:paraId="6211A881"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0344C622"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0071B722"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258B5059"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6C962B42"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5806743B" w14:textId="77777777" w:rsidR="00485113" w:rsidRPr="00C0176E" w:rsidRDefault="00485113" w:rsidP="00485113">
      <w:pPr>
        <w:ind w:firstLine="720"/>
        <w:jc w:val="both"/>
        <w:rPr>
          <w:rFonts w:ascii="Arial" w:eastAsia="Times New Roman" w:hAnsi="Arial" w:cs="Arial"/>
          <w:lang w:val="mn-MN"/>
        </w:rPr>
      </w:pPr>
    </w:p>
    <w:p w14:paraId="0AA5D739" w14:textId="15AA1703" w:rsidR="00485113" w:rsidRPr="00C0176E" w:rsidRDefault="00485113" w:rsidP="00485113">
      <w:pPr>
        <w:pBdr>
          <w:top w:val="nil"/>
          <w:left w:val="nil"/>
          <w:bottom w:val="nil"/>
          <w:right w:val="nil"/>
          <w:between w:val="nil"/>
        </w:pBdr>
        <w:ind w:firstLine="360"/>
        <w:jc w:val="both"/>
        <w:rPr>
          <w:rFonts w:ascii="Arial" w:eastAsia="Times New Roman" w:hAnsi="Arial" w:cs="Arial"/>
          <w:lang w:val="mn-MN"/>
        </w:rPr>
      </w:pPr>
      <w:r w:rsidRPr="00C0176E">
        <w:rPr>
          <w:rFonts w:ascii="Arial" w:eastAsia="Times New Roman" w:hAnsi="Arial" w:cs="Arial"/>
          <w:bCs/>
          <w:lang w:val="mn-MN"/>
        </w:rPr>
        <w:t xml:space="preserve">   25.</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Төсөлд доор дурдсан агуулгатай Дөрөвдүгээр бүлгийн гарчиг нэмэх: </w:t>
      </w:r>
    </w:p>
    <w:p w14:paraId="173E6CBE"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50DE6FFE" w14:textId="77777777" w:rsidR="00485113" w:rsidRPr="00C0176E" w:rsidRDefault="00485113" w:rsidP="00485113">
      <w:pPr>
        <w:pBdr>
          <w:top w:val="nil"/>
          <w:left w:val="nil"/>
          <w:bottom w:val="nil"/>
          <w:right w:val="nil"/>
          <w:between w:val="nil"/>
        </w:pBdr>
        <w:ind w:left="360"/>
        <w:jc w:val="center"/>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ДӨРӨВДҮГЭЭР БҮЛЭГ</w:t>
      </w:r>
    </w:p>
    <w:p w14:paraId="007B3B3E" w14:textId="77777777" w:rsidR="00485113" w:rsidRPr="00C0176E" w:rsidRDefault="00485113" w:rsidP="00485113">
      <w:pPr>
        <w:ind w:firstLine="720"/>
        <w:jc w:val="center"/>
        <w:rPr>
          <w:rFonts w:ascii="Arial" w:eastAsia="Times New Roman" w:hAnsi="Arial" w:cs="Arial"/>
          <w:b/>
          <w:lang w:val="mn-MN"/>
        </w:rPr>
      </w:pPr>
      <w:r w:rsidRPr="00C0176E">
        <w:rPr>
          <w:rFonts w:ascii="Arial" w:eastAsia="Times New Roman" w:hAnsi="Arial" w:cs="Arial"/>
          <w:b/>
          <w:lang w:val="mn-MN"/>
        </w:rPr>
        <w:t xml:space="preserve">ХӨРӨНГӨ ОРУУЛАЛТЫН ТӨРӨЛЖСӨН БАНКНЫ </w:t>
      </w:r>
    </w:p>
    <w:p w14:paraId="129C7671" w14:textId="57CEC13D"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b/>
          <w:lang w:val="mn-MN"/>
        </w:rPr>
        <w:t>УДИРДЛАГА, ТАЙЛАН, ХЯНАЛТ ШАЛГАЛТ</w:t>
      </w:r>
      <w:r w:rsidRPr="00C0176E">
        <w:rPr>
          <w:rFonts w:ascii="Arial" w:eastAsia="Times New Roman" w:hAnsi="Arial" w:cs="Arial"/>
          <w:lang w:val="mn-MN"/>
        </w:rPr>
        <w:t xml:space="preserve">” </w:t>
      </w:r>
      <w:r w:rsidRPr="00C0176E">
        <w:rPr>
          <w:rFonts w:ascii="Arial" w:eastAsia="Times New Roman" w:hAnsi="Arial" w:cs="Arial"/>
          <w:color w:val="000000"/>
          <w:kern w:val="1"/>
          <w:lang w:val="mn-MN"/>
        </w:rPr>
        <w:t>гэсэн саналыг дэмжье гэсэн санал хураалт явуулъя.</w:t>
      </w:r>
    </w:p>
    <w:p w14:paraId="31D82B2F"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17789A61"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08C74B9A"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60AC124C"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4446CA68"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6ACFE360" w14:textId="77777777" w:rsidR="00485113" w:rsidRPr="00C0176E" w:rsidRDefault="00485113" w:rsidP="00485113">
      <w:pPr>
        <w:ind w:firstLine="720"/>
        <w:jc w:val="center"/>
        <w:rPr>
          <w:rFonts w:ascii="Arial" w:eastAsia="Times New Roman" w:hAnsi="Arial" w:cs="Arial"/>
          <w:bCs/>
          <w:lang w:val="mn-MN"/>
        </w:rPr>
      </w:pPr>
    </w:p>
    <w:p w14:paraId="4452D3C9" w14:textId="73B55959"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26.</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bCs/>
          <w:lang w:val="mn-MN"/>
        </w:rPr>
        <w:t>Төсөлд</w:t>
      </w:r>
      <w:r w:rsidRPr="00C0176E">
        <w:rPr>
          <w:rFonts w:ascii="Arial" w:eastAsia="Times New Roman" w:hAnsi="Arial" w:cs="Arial"/>
          <w:lang w:val="mn-MN"/>
        </w:rPr>
        <w:t xml:space="preserve"> доор дурдсан агуулгатай 23 дугаар зүйл шинээр нэмэх: </w:t>
      </w:r>
    </w:p>
    <w:p w14:paraId="38938DE0" w14:textId="77777777" w:rsidR="00485113" w:rsidRPr="00C0176E" w:rsidRDefault="00485113" w:rsidP="00485113">
      <w:pPr>
        <w:jc w:val="both"/>
        <w:rPr>
          <w:rFonts w:ascii="Arial" w:eastAsia="Times New Roman" w:hAnsi="Arial" w:cs="Arial"/>
          <w:b/>
          <w:lang w:val="mn-MN"/>
        </w:rPr>
      </w:pPr>
    </w:p>
    <w:p w14:paraId="0FB6ABA3" w14:textId="77777777" w:rsidR="00485113" w:rsidRPr="00C0176E" w:rsidRDefault="00485113" w:rsidP="00485113">
      <w:pP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23 дугаар зүйл.Хөрөнгө оруулалтын төрөлжсөн банкны удирдлага</w:t>
      </w:r>
    </w:p>
    <w:p w14:paraId="6DE336D9" w14:textId="77777777" w:rsidR="00485113" w:rsidRPr="00C0176E" w:rsidRDefault="00485113" w:rsidP="00485113">
      <w:pPr>
        <w:ind w:firstLine="720"/>
        <w:jc w:val="both"/>
        <w:rPr>
          <w:rFonts w:ascii="Arial" w:eastAsia="Times New Roman" w:hAnsi="Arial" w:cs="Arial"/>
          <w:b/>
          <w:lang w:val="mn-MN"/>
        </w:rPr>
      </w:pPr>
    </w:p>
    <w:p w14:paraId="40BC0A3C" w14:textId="77777777" w:rsidR="00485113" w:rsidRPr="00C0176E" w:rsidRDefault="00485113" w:rsidP="00485113">
      <w:pPr>
        <w:ind w:firstLine="567"/>
        <w:jc w:val="both"/>
        <w:rPr>
          <w:rFonts w:ascii="Arial" w:eastAsia="Times New Roman" w:hAnsi="Arial" w:cs="Arial"/>
          <w:lang w:val="mn-MN"/>
        </w:rPr>
      </w:pPr>
      <w:r w:rsidRPr="00C0176E">
        <w:rPr>
          <w:rFonts w:ascii="Arial" w:eastAsia="Times New Roman" w:hAnsi="Arial" w:cs="Arial"/>
          <w:lang w:val="mn-MN"/>
        </w:rPr>
        <w:t>23.1.Гадаад улсын банк, санхүүгийн байгууллагаас үүсгэн байгуулсан хөрөнгө оруулалтын төрөлжсөн</w:t>
      </w:r>
      <w:r w:rsidRPr="00C0176E">
        <w:rPr>
          <w:rFonts w:ascii="Arial" w:eastAsia="Times New Roman" w:hAnsi="Arial" w:cs="Arial"/>
          <w:bCs/>
          <w:lang w:val="mn-MN"/>
        </w:rPr>
        <w:t xml:space="preserve"> </w:t>
      </w:r>
      <w:r w:rsidRPr="00C0176E">
        <w:rPr>
          <w:rFonts w:ascii="Arial" w:eastAsia="Times New Roman" w:hAnsi="Arial" w:cs="Arial"/>
          <w:lang w:val="mn-MN"/>
        </w:rPr>
        <w:t xml:space="preserve">банкны хувьцаа эзэмшигчийн эрхийг хэрэгжүүлэх этгээдийг хөрөнгө оруулалтын банкны толгой компанийн удирдлагыг хэрэгжүүлэгч эрх бүхий этгээдээс томилно. </w:t>
      </w:r>
    </w:p>
    <w:p w14:paraId="08E16CC0" w14:textId="77777777" w:rsidR="00485113" w:rsidRPr="00C0176E" w:rsidRDefault="00485113" w:rsidP="00485113">
      <w:pPr>
        <w:ind w:firstLine="720"/>
        <w:jc w:val="both"/>
        <w:rPr>
          <w:rFonts w:ascii="Arial" w:eastAsia="Times New Roman" w:hAnsi="Arial" w:cs="Arial"/>
          <w:lang w:val="mn-MN"/>
        </w:rPr>
      </w:pPr>
    </w:p>
    <w:p w14:paraId="4B15CA21" w14:textId="77777777" w:rsidR="00485113" w:rsidRPr="00C0176E" w:rsidRDefault="00485113" w:rsidP="00485113">
      <w:pPr>
        <w:ind w:firstLine="567"/>
        <w:jc w:val="both"/>
        <w:rPr>
          <w:rFonts w:ascii="Arial" w:eastAsia="Times New Roman" w:hAnsi="Arial" w:cs="Arial"/>
          <w:lang w:val="mn-MN"/>
        </w:rPr>
      </w:pPr>
      <w:r w:rsidRPr="00C0176E">
        <w:rPr>
          <w:rFonts w:ascii="Arial" w:eastAsia="Times New Roman" w:hAnsi="Arial" w:cs="Arial"/>
          <w:lang w:val="mn-MN"/>
        </w:rPr>
        <w:t>23.2.Хөрөнгө оруулалтын төрөлжсөн банкны төлөөлөн удирдах зөвлөлийн хоёроос доошгүй гишүүн, гүйцэтгэх удирдлага нь төслийн санхүүжилт, хөрөнгө оруулалтын чиглэлээр мэргэшсэн, банк, санхүүгийн байгууллагад таваас доошгүй жил эрх бүхий албан тушаалтнаар ажилласан туршлагатай этгээд байна.</w:t>
      </w:r>
    </w:p>
    <w:p w14:paraId="1DF83FAA" w14:textId="77777777" w:rsidR="00485113" w:rsidRPr="00C0176E" w:rsidRDefault="00485113" w:rsidP="00485113">
      <w:pPr>
        <w:ind w:firstLine="720"/>
        <w:jc w:val="both"/>
        <w:rPr>
          <w:rFonts w:ascii="Arial" w:eastAsia="Times New Roman" w:hAnsi="Arial" w:cs="Arial"/>
          <w:lang w:val="mn-MN"/>
        </w:rPr>
      </w:pPr>
    </w:p>
    <w:p w14:paraId="57AF10E8"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lang w:val="mn-MN"/>
        </w:rPr>
        <w:t>23.3.Хөрөнгө оруулалтын төрөлжсөн банкны төлөөлөн удирдах зөвлөл таваас доошгүй гишүүнтэй байх ба хоёроос доошгүй хараат бус гишүүнтэй байна.</w:t>
      </w:r>
    </w:p>
    <w:p w14:paraId="72287E4D"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16825101" w14:textId="4CFD84BD"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lastRenderedPageBreak/>
        <w:t xml:space="preserve">23.4.Хөрөнгө оруулалтын төрөлжсөн банкны эрх бүхий албан тушаалтан нь тухайн банканд кастодиан, үнэлгээний болон аудитын үйлчилгээ үзүүлдэг хуулийн этгээд, компанийн эрх бүхий албан тушаалтан, үнэлгээчин, аудиторын холбогдох этгээд байхыг хориглоно.” </w:t>
      </w:r>
      <w:r w:rsidRPr="00C0176E">
        <w:rPr>
          <w:rFonts w:ascii="Arial" w:eastAsia="Times New Roman" w:hAnsi="Arial" w:cs="Arial"/>
          <w:color w:val="000000"/>
          <w:kern w:val="1"/>
          <w:lang w:val="mn-MN"/>
        </w:rPr>
        <w:t>гэсэн саналыг дэмжье гэсэн санал хураалт явуулъя.</w:t>
      </w:r>
    </w:p>
    <w:p w14:paraId="34DA1842"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206A3EC0"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26F605BF"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47473A7E"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129BBFE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7C1DC95F"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1DC33428" w14:textId="45409283"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27.</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bCs/>
          <w:lang w:val="mn-MN"/>
        </w:rPr>
        <w:t>Төсөлд</w:t>
      </w:r>
      <w:r w:rsidRPr="00C0176E">
        <w:rPr>
          <w:rFonts w:ascii="Arial" w:eastAsia="Times New Roman" w:hAnsi="Arial" w:cs="Arial"/>
          <w:lang w:val="mn-MN"/>
        </w:rPr>
        <w:t xml:space="preserve"> доор дурдсан агуулгатай 24 дүгээр зүйл шинээр нэмэх: </w:t>
      </w:r>
    </w:p>
    <w:p w14:paraId="64B492B5"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7E6D2216"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24 дүгээр зүйл.Санхүүгийн тайлан </w:t>
      </w:r>
    </w:p>
    <w:p w14:paraId="3BC19B41"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0D6DF0CC" w14:textId="5A7A4E8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24.1.Хөрөнгө оруулалтын төрөлжсөн банк Нягтлан бодох бүртгэлийн тухай хуулийн дагуу санхүүгийн тайлан гаргана.” </w:t>
      </w:r>
      <w:r w:rsidRPr="00C0176E">
        <w:rPr>
          <w:rFonts w:ascii="Arial" w:eastAsia="Times New Roman" w:hAnsi="Arial" w:cs="Arial"/>
          <w:color w:val="000000"/>
          <w:kern w:val="1"/>
          <w:lang w:val="mn-MN"/>
        </w:rPr>
        <w:t>гэсэн саналыг дэмжье гэсэн санал хураалт явуулъя.</w:t>
      </w:r>
    </w:p>
    <w:p w14:paraId="21237FF0"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4DBB6FF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2AC336DD"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1E1C97DA"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49FA3852"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1F4F8F7D"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4A405EE3" w14:textId="1242C760"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28.</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Төсөлд доор дурдсан агуулгатай 25 дугаар зүйл шинээр нэмэх: </w:t>
      </w:r>
    </w:p>
    <w:p w14:paraId="22851850"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6702737A"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25 дугаар зүйл.Хяналт шалгалт </w:t>
      </w:r>
    </w:p>
    <w:p w14:paraId="6414F4EC"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1304E744"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25.1.Хөрөнгө оруулалтын төрөлжсөн банк, түүний толгой компани, нэгдэлд тавих нэмэлт шаардлага, тэдгээрт хийх хяналт шалгалттай холбогдох харилцааг Банкны тухай хууль болон Монголбанк, Санхүүгийн зохицуулах хорооны хамтран баталсан журмаар зохицуулна. </w:t>
      </w:r>
    </w:p>
    <w:p w14:paraId="3E28D3E6"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3F56013C"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25.2.Хөрөнгө оруулалтын төрөлжсөн банкны үүсгэн байгуулагч гадаад улсын хуулийн этгээд бол тус этгээдийн оршин байгаа улсын санхүүгийн хянан зохицуулах эрх бүхий байгууллагатай Монголбанк, Санхүүгийн зохицуулах хороо хамтарсан хяналт шалгалт хийж болно. </w:t>
      </w:r>
    </w:p>
    <w:p w14:paraId="617A3D1A"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lang w:val="mn-MN"/>
        </w:rPr>
      </w:pPr>
    </w:p>
    <w:p w14:paraId="2986F446" w14:textId="69EFED6E"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25.3.Хөрөнгө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үүсгэн байгуулагчийн оршин байгаа улсын санхүүгийн хянан зохицуулах эрх бүхий байгууллага энэ хуулийн дагуу үүсгэн байгуулж, бүртгэгдсэн хөрөнгө оруулалтын төрөлжсөн банкны үйл ажиллагаанд Монголбанкны зөвшөөрлөөр хяналт шалгалт хийж болно.”</w:t>
      </w:r>
      <w:r w:rsidRPr="00C0176E">
        <w:rPr>
          <w:rFonts w:ascii="Arial" w:eastAsia="Times New Roman" w:hAnsi="Arial" w:cs="Arial"/>
          <w:color w:val="000000"/>
          <w:kern w:val="1"/>
          <w:lang w:val="mn-MN"/>
        </w:rPr>
        <w:t xml:space="preserve"> гэсэн саналыг дэмжье гэсэн санал хураалт явуулъя.</w:t>
      </w:r>
    </w:p>
    <w:p w14:paraId="34748D99"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3955F580"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31B801B3"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5</w:t>
      </w:r>
    </w:p>
    <w:p w14:paraId="7B25ED7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7913EC55"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54.5 хувийн саналаар дэмжигдлээ. </w:t>
      </w:r>
    </w:p>
    <w:p w14:paraId="0C5E6DB2"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3161F8F7" w14:textId="77749926" w:rsidR="00475520" w:rsidRPr="00C0176E" w:rsidRDefault="00485113" w:rsidP="00475520">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bCs/>
          <w:lang w:val="mn-MN"/>
        </w:rPr>
        <w:t>29.</w:t>
      </w:r>
      <w:r w:rsidRPr="00C0176E">
        <w:rPr>
          <w:rFonts w:ascii="Arial" w:eastAsia="Times New Roman" w:hAnsi="Arial" w:cs="Arial"/>
          <w:lang w:val="mn-MN"/>
        </w:rPr>
        <w:t xml:space="preserve">Төслийн Тавдугаар бүлгийн гарчгийн “Хариуцлага” гэснийг “Бусад” гэж өөрчлөх </w:t>
      </w:r>
      <w:r w:rsidRPr="00C0176E">
        <w:rPr>
          <w:rFonts w:ascii="Arial" w:eastAsia="Times New Roman" w:hAnsi="Arial" w:cs="Arial"/>
          <w:color w:val="000000"/>
          <w:kern w:val="1"/>
          <w:lang w:val="mn-MN"/>
        </w:rPr>
        <w:t>гэсэн саналыг дэмжье гэсэн санал хураалт явуулъя.</w:t>
      </w:r>
    </w:p>
    <w:p w14:paraId="11451FDB"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lastRenderedPageBreak/>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6</w:t>
      </w:r>
    </w:p>
    <w:p w14:paraId="23E3CC15"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5</w:t>
      </w:r>
    </w:p>
    <w:p w14:paraId="75190BF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5CEC9709"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54.5 хувийн саналаар дэмжигдлээ. </w:t>
      </w:r>
    </w:p>
    <w:p w14:paraId="7B6B16CC" w14:textId="77777777" w:rsidR="00485113" w:rsidRPr="00C0176E" w:rsidRDefault="00485113" w:rsidP="00485113">
      <w:pPr>
        <w:pBdr>
          <w:top w:val="nil"/>
          <w:left w:val="nil"/>
          <w:bottom w:val="nil"/>
          <w:right w:val="nil"/>
          <w:between w:val="nil"/>
        </w:pBdr>
        <w:jc w:val="both"/>
        <w:rPr>
          <w:rFonts w:ascii="Arial" w:eastAsia="Times New Roman" w:hAnsi="Arial" w:cs="Arial"/>
          <w:lang w:val="mn-MN"/>
        </w:rPr>
      </w:pPr>
    </w:p>
    <w:p w14:paraId="56568AD7" w14:textId="7CCE84FE"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30.</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Төслийн 18 дугаар зүйлийг 26 дугаар зүйл болгон, доор дурдсанаар бүхэлд нь өөрчлөн найруулах: </w:t>
      </w:r>
    </w:p>
    <w:p w14:paraId="51194853" w14:textId="77777777" w:rsidR="00485113" w:rsidRPr="00C0176E" w:rsidRDefault="00485113" w:rsidP="00485113">
      <w:pPr>
        <w:ind w:firstLine="720"/>
        <w:rPr>
          <w:rFonts w:ascii="Arial" w:eastAsia="Times New Roman" w:hAnsi="Arial" w:cs="Arial"/>
          <w:b/>
          <w:lang w:val="mn-MN"/>
        </w:rPr>
      </w:pPr>
    </w:p>
    <w:p w14:paraId="51F87969" w14:textId="77777777" w:rsidR="00485113" w:rsidRPr="00C0176E" w:rsidRDefault="00485113" w:rsidP="00485113">
      <w:pPr>
        <w:ind w:firstLine="567"/>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26 дугаар зүйл.Хууль тогтоомж зөрчигчид хүлээлгэх хариуцлага</w:t>
      </w:r>
    </w:p>
    <w:p w14:paraId="44568224" w14:textId="77777777" w:rsidR="00485113" w:rsidRPr="00C0176E" w:rsidRDefault="00485113" w:rsidP="00485113">
      <w:pPr>
        <w:ind w:firstLine="720"/>
        <w:rPr>
          <w:rFonts w:ascii="Arial" w:eastAsia="Times New Roman" w:hAnsi="Arial" w:cs="Arial"/>
          <w:lang w:val="mn-MN"/>
        </w:rPr>
      </w:pPr>
    </w:p>
    <w:p w14:paraId="45CB867B" w14:textId="0D7F50F2"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26.1.Энэ хуулийг зөрчсөн хүн, хуулийн этгээдэд Зөрчлийн тухай хууль, Эрүүгийн хууль болон бусад холбогдох хуульд заасан хариуцлага хүлээлгэнэ.” </w:t>
      </w:r>
      <w:r w:rsidRPr="00C0176E">
        <w:rPr>
          <w:rFonts w:ascii="Arial" w:eastAsia="Times New Roman" w:hAnsi="Arial" w:cs="Arial"/>
          <w:color w:val="000000"/>
          <w:kern w:val="1"/>
          <w:lang w:val="mn-MN"/>
        </w:rPr>
        <w:t>гэсэн саналыг дэмжье гэсэн санал хураалт явуулъя.</w:t>
      </w:r>
    </w:p>
    <w:p w14:paraId="685103B7"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2BF2E9A3"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20F9DA99"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2C43E4E4"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43B0D95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728EC8A0" w14:textId="77777777" w:rsidR="00485113" w:rsidRPr="00C0176E" w:rsidRDefault="00485113" w:rsidP="00485113">
      <w:pPr>
        <w:jc w:val="both"/>
        <w:rPr>
          <w:rFonts w:ascii="Arial" w:eastAsia="Times New Roman" w:hAnsi="Arial" w:cs="Arial"/>
          <w:lang w:val="mn-MN"/>
        </w:rPr>
      </w:pPr>
    </w:p>
    <w:p w14:paraId="6AB3A326" w14:textId="03546C0C"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Cs/>
          <w:lang w:val="mn-MN"/>
        </w:rPr>
        <w:t>31.</w:t>
      </w:r>
      <w:r w:rsidR="001D1C41" w:rsidRPr="00C0176E">
        <w:rPr>
          <w:rFonts w:ascii="Arial" w:eastAsia="Times New Roman" w:hAnsi="Arial" w:cs="Arial"/>
          <w:bCs/>
          <w:lang w:val="mn-MN"/>
        </w:rPr>
        <w:t xml:space="preserve">Ажлын хэсгийн гаргасан, </w:t>
      </w:r>
      <w:r w:rsidRPr="00C0176E">
        <w:rPr>
          <w:rFonts w:ascii="Arial" w:eastAsia="Times New Roman" w:hAnsi="Arial" w:cs="Arial"/>
          <w:lang w:val="mn-MN"/>
        </w:rPr>
        <w:t xml:space="preserve">Төсөлд доор дурдсан агуулгатай 27 дугаар зүйл шинээр нэмэх: </w:t>
      </w:r>
    </w:p>
    <w:p w14:paraId="0886E0EB"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396F515E"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27 дугаар зүйл.Хууль хүчин төгөлдөр болох</w:t>
      </w:r>
    </w:p>
    <w:p w14:paraId="7E914D40"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274D82BE" w14:textId="2DE16E66"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lang w:val="mn-MN"/>
        </w:rPr>
        <w:t xml:space="preserve">27.1.Энэ хуулийг 2023 оны 03 дугаар сарын 01-ний өдрөөс эхлэн дагаж мөрдөнө.” </w:t>
      </w:r>
      <w:r w:rsidRPr="00C0176E">
        <w:rPr>
          <w:rFonts w:ascii="Arial" w:eastAsia="Times New Roman" w:hAnsi="Arial" w:cs="Arial"/>
          <w:color w:val="000000"/>
          <w:kern w:val="1"/>
          <w:lang w:val="mn-MN"/>
        </w:rPr>
        <w:t>гэсэн саналыг дэмжье гэсэн санал хураалт явуулъя.</w:t>
      </w:r>
    </w:p>
    <w:p w14:paraId="3C551167" w14:textId="77777777"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p>
    <w:p w14:paraId="639D7B7A"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2B96E9F6"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579A58C2"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574BF4E0"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17FE0C85" w14:textId="77777777" w:rsidR="00485113" w:rsidRPr="00C0176E" w:rsidRDefault="00485113" w:rsidP="00485113">
      <w:pPr>
        <w:pBdr>
          <w:top w:val="nil"/>
          <w:left w:val="nil"/>
          <w:bottom w:val="nil"/>
          <w:right w:val="nil"/>
          <w:between w:val="nil"/>
        </w:pBdr>
        <w:rPr>
          <w:rFonts w:ascii="Arial" w:eastAsia="Times New Roman" w:hAnsi="Arial" w:cs="Arial"/>
          <w:b/>
          <w:lang w:val="mn-MN"/>
        </w:rPr>
      </w:pPr>
    </w:p>
    <w:p w14:paraId="08330750" w14:textId="77777777" w:rsidR="00485113" w:rsidRPr="00C0176E" w:rsidRDefault="00485113" w:rsidP="00485113">
      <w:pPr>
        <w:ind w:firstLine="567"/>
        <w:jc w:val="both"/>
        <w:rPr>
          <w:rFonts w:ascii="Arial" w:hAnsi="Arial" w:cs="Arial"/>
          <w:b/>
          <w:lang w:val="mn-MN"/>
        </w:rPr>
      </w:pPr>
      <w:r w:rsidRPr="00C0176E">
        <w:rPr>
          <w:rFonts w:ascii="Arial" w:eastAsia="Times New Roman" w:hAnsi="Arial" w:cs="Arial"/>
          <w:b/>
          <w:lang w:val="mn-MN"/>
        </w:rPr>
        <w:t>1.</w:t>
      </w:r>
      <w:r w:rsidRPr="00C0176E">
        <w:rPr>
          <w:rFonts w:ascii="Arial" w:hAnsi="Arial" w:cs="Arial"/>
          <w:b/>
          <w:lang w:val="mn-MN"/>
        </w:rPr>
        <w:t xml:space="preserve">Банкны тухай хуульд нэмэлт, өөрчлөлт оруулах тухай хуулийн төслийн талаар:  </w:t>
      </w:r>
    </w:p>
    <w:p w14:paraId="28AC35FF" w14:textId="77777777" w:rsidR="00485113" w:rsidRPr="00C0176E" w:rsidRDefault="00485113" w:rsidP="00485113">
      <w:pPr>
        <w:jc w:val="center"/>
        <w:rPr>
          <w:rFonts w:ascii="Arial" w:hAnsi="Arial" w:cs="Arial"/>
          <w:b/>
          <w:lang w:val="mn-MN"/>
        </w:rPr>
      </w:pPr>
    </w:p>
    <w:p w14:paraId="71A0385F" w14:textId="6496FFBA"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hAnsi="Arial" w:cs="Arial"/>
          <w:b/>
          <w:lang w:val="mn-MN"/>
        </w:rPr>
        <w:t>Ц.Цэрэнпунцаг:</w:t>
      </w:r>
      <w:r w:rsidR="001D1C41" w:rsidRPr="00C0176E">
        <w:rPr>
          <w:rFonts w:ascii="Arial" w:hAnsi="Arial" w:cs="Arial"/>
          <w:b/>
          <w:lang w:val="mn-MN"/>
        </w:rPr>
        <w:t xml:space="preserve"> </w:t>
      </w:r>
      <w:r w:rsidRPr="00C0176E">
        <w:rPr>
          <w:rFonts w:ascii="Arial" w:hAnsi="Arial" w:cs="Arial"/>
          <w:bCs/>
          <w:lang w:val="mn-MN"/>
        </w:rPr>
        <w:t>1.</w:t>
      </w:r>
      <w:r w:rsidR="001D1C41" w:rsidRPr="00C0176E">
        <w:rPr>
          <w:rFonts w:ascii="Arial" w:eastAsia="Times New Roman" w:hAnsi="Arial" w:cs="Arial"/>
          <w:bCs/>
          <w:lang w:val="mn-MN"/>
        </w:rPr>
        <w:t xml:space="preserve">Ажлын хэсгийн гаргасан, </w:t>
      </w:r>
      <w:r w:rsidRPr="00C0176E">
        <w:rPr>
          <w:rFonts w:ascii="Arial" w:hAnsi="Arial" w:cs="Arial"/>
          <w:lang w:val="mn-MN"/>
        </w:rPr>
        <w:t xml:space="preserve">Төслийн гарчгаас “, өөрчлөлт” гэснийг, төслийн 1 дүгээр зүйлийн “, заалт” гэснийг, мөн зүйлийн 2 дахь заалтыг тус тус хасах </w:t>
      </w:r>
      <w:r w:rsidRPr="00C0176E">
        <w:rPr>
          <w:rFonts w:ascii="Arial" w:eastAsia="Times New Roman" w:hAnsi="Arial" w:cs="Arial"/>
          <w:color w:val="000000"/>
          <w:kern w:val="1"/>
          <w:lang w:val="mn-MN"/>
        </w:rPr>
        <w:t>гэсэн саналыг дэмжье гэсэн санал хураалт явуулъя.</w:t>
      </w:r>
    </w:p>
    <w:p w14:paraId="02C27E49" w14:textId="77777777" w:rsidR="003517FF" w:rsidRPr="00C0176E" w:rsidRDefault="003517FF" w:rsidP="00485113">
      <w:pPr>
        <w:autoSpaceDE w:val="0"/>
        <w:autoSpaceDN w:val="0"/>
        <w:adjustRightInd w:val="0"/>
        <w:ind w:firstLine="567"/>
        <w:jc w:val="both"/>
        <w:rPr>
          <w:rFonts w:ascii="Arial" w:eastAsia="Times New Roman" w:hAnsi="Arial" w:cs="Arial"/>
          <w:color w:val="000000"/>
          <w:kern w:val="1"/>
          <w:lang w:val="mn-MN"/>
        </w:rPr>
      </w:pPr>
    </w:p>
    <w:p w14:paraId="2A9F9251"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8</w:t>
      </w:r>
    </w:p>
    <w:p w14:paraId="46BD065E"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3</w:t>
      </w:r>
    </w:p>
    <w:p w14:paraId="5CAA0EED"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030B7E95"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72.7 хувийн саналаар дэмжигдлээ. </w:t>
      </w:r>
    </w:p>
    <w:p w14:paraId="6B03BD7E" w14:textId="77777777" w:rsidR="00485113" w:rsidRPr="00C0176E" w:rsidRDefault="00485113" w:rsidP="00485113">
      <w:pPr>
        <w:jc w:val="both"/>
        <w:rPr>
          <w:rFonts w:ascii="Arial" w:hAnsi="Arial" w:cs="Arial"/>
          <w:lang w:val="mn-MN"/>
        </w:rPr>
      </w:pPr>
    </w:p>
    <w:p w14:paraId="098980CB" w14:textId="77777777" w:rsidR="00485113" w:rsidRPr="00C0176E" w:rsidRDefault="00485113" w:rsidP="00485113">
      <w:pPr>
        <w:ind w:firstLine="567"/>
        <w:jc w:val="both"/>
        <w:rPr>
          <w:rFonts w:ascii="Arial" w:hAnsi="Arial" w:cs="Arial"/>
          <w:b/>
          <w:lang w:val="mn-MN"/>
        </w:rPr>
      </w:pPr>
      <w:r w:rsidRPr="00C0176E">
        <w:rPr>
          <w:rFonts w:ascii="Arial" w:hAnsi="Arial" w:cs="Arial"/>
          <w:b/>
          <w:lang w:val="mn-MN"/>
        </w:rPr>
        <w:t xml:space="preserve">2.Аж ахуйн үйл ажиллагааны тусгай зөвшөөрлийн тухай хуульд нэмэлт оруулах тухай хуулийн төслийн талаар: </w:t>
      </w:r>
    </w:p>
    <w:p w14:paraId="7B1E9315" w14:textId="77777777" w:rsidR="00485113" w:rsidRPr="00C0176E" w:rsidRDefault="00485113" w:rsidP="00485113">
      <w:pPr>
        <w:jc w:val="center"/>
        <w:rPr>
          <w:rFonts w:ascii="Arial" w:hAnsi="Arial" w:cs="Arial"/>
          <w:b/>
          <w:lang w:val="mn-MN"/>
        </w:rPr>
      </w:pPr>
    </w:p>
    <w:p w14:paraId="5EFD7454" w14:textId="328B0C71" w:rsidR="00485113" w:rsidRPr="00C0176E" w:rsidRDefault="00485113" w:rsidP="00485113">
      <w:pPr>
        <w:autoSpaceDE w:val="0"/>
        <w:autoSpaceDN w:val="0"/>
        <w:adjustRightInd w:val="0"/>
        <w:ind w:firstLine="567"/>
        <w:jc w:val="both"/>
        <w:rPr>
          <w:rFonts w:ascii="Arial" w:eastAsia="Times New Roman" w:hAnsi="Arial" w:cs="Arial"/>
          <w:color w:val="000000"/>
          <w:kern w:val="1"/>
          <w:lang w:val="mn-MN"/>
        </w:rPr>
      </w:pPr>
      <w:r w:rsidRPr="00C0176E">
        <w:rPr>
          <w:rFonts w:ascii="Arial" w:hAnsi="Arial" w:cs="Arial"/>
          <w:b/>
          <w:lang w:val="mn-MN"/>
        </w:rPr>
        <w:t xml:space="preserve">Ц.Цэрэнпунцаг: </w:t>
      </w:r>
      <w:r w:rsidR="001D1C41" w:rsidRPr="00C0176E">
        <w:rPr>
          <w:rFonts w:ascii="Arial" w:hAnsi="Arial" w:cs="Arial"/>
          <w:bCs/>
          <w:lang w:val="mn-MN"/>
        </w:rPr>
        <w:t>1.</w:t>
      </w:r>
      <w:r w:rsidR="001D1C41" w:rsidRPr="00C0176E">
        <w:rPr>
          <w:rFonts w:ascii="Arial" w:eastAsia="Times New Roman" w:hAnsi="Arial" w:cs="Arial"/>
          <w:bCs/>
          <w:lang w:val="mn-MN"/>
        </w:rPr>
        <w:t xml:space="preserve">Ажлын хэсгийн гаргасан, </w:t>
      </w:r>
      <w:r w:rsidRPr="00C0176E">
        <w:rPr>
          <w:rFonts w:ascii="Arial" w:hAnsi="Arial" w:cs="Arial"/>
          <w:lang w:val="mn-MN"/>
        </w:rPr>
        <w:t xml:space="preserve">Төслийг хууль санаачлагчид нь буцаах </w:t>
      </w:r>
      <w:r w:rsidRPr="00C0176E">
        <w:rPr>
          <w:rFonts w:ascii="Arial" w:eastAsia="Times New Roman" w:hAnsi="Arial" w:cs="Arial"/>
          <w:color w:val="000000"/>
          <w:kern w:val="1"/>
          <w:lang w:val="mn-MN"/>
        </w:rPr>
        <w:t>гэсэн саналыг дэмжье гэсэн санал хураалт явуулъя.</w:t>
      </w:r>
    </w:p>
    <w:p w14:paraId="71D9B3F5" w14:textId="77777777" w:rsidR="003517FF" w:rsidRPr="00C0176E" w:rsidRDefault="003517FF" w:rsidP="00485113">
      <w:pPr>
        <w:autoSpaceDE w:val="0"/>
        <w:autoSpaceDN w:val="0"/>
        <w:adjustRightInd w:val="0"/>
        <w:ind w:firstLine="567"/>
        <w:jc w:val="both"/>
        <w:rPr>
          <w:rFonts w:ascii="Arial" w:eastAsia="Times New Roman" w:hAnsi="Arial" w:cs="Arial"/>
          <w:color w:val="000000"/>
          <w:kern w:val="1"/>
          <w:lang w:val="mn-MN"/>
        </w:rPr>
      </w:pPr>
    </w:p>
    <w:p w14:paraId="3C64A357"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7</w:t>
      </w:r>
    </w:p>
    <w:p w14:paraId="7BDB1EDD"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203BF175"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lastRenderedPageBreak/>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36AAE202"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63.6 хувийн саналаар дэмжигдлээ. </w:t>
      </w:r>
    </w:p>
    <w:p w14:paraId="54AD2BA9" w14:textId="77777777" w:rsidR="00485113" w:rsidRPr="00C0176E" w:rsidRDefault="00485113" w:rsidP="00485113">
      <w:pPr>
        <w:ind w:firstLine="567"/>
        <w:jc w:val="both"/>
        <w:rPr>
          <w:rFonts w:ascii="Arial" w:hAnsi="Arial" w:cs="Arial"/>
          <w:lang w:val="mn-MN"/>
        </w:rPr>
      </w:pPr>
    </w:p>
    <w:p w14:paraId="1270D06F" w14:textId="77777777" w:rsidR="00485113" w:rsidRPr="00C0176E" w:rsidRDefault="00485113" w:rsidP="00D47C94">
      <w:pPr>
        <w:pBdr>
          <w:top w:val="nil"/>
          <w:left w:val="nil"/>
          <w:bottom w:val="nil"/>
          <w:right w:val="nil"/>
          <w:between w:val="nil"/>
        </w:pBdr>
        <w:ind w:firstLine="567"/>
        <w:jc w:val="both"/>
        <w:rPr>
          <w:rFonts w:ascii="Arial" w:eastAsia="Times New Roman" w:hAnsi="Arial" w:cs="Arial"/>
          <w:bCs/>
          <w:i/>
          <w:iCs/>
          <w:lang w:val="mn-MN"/>
        </w:rPr>
      </w:pPr>
      <w:r w:rsidRPr="00C0176E">
        <w:rPr>
          <w:rFonts w:ascii="Arial" w:eastAsia="Times New Roman" w:hAnsi="Arial" w:cs="Arial"/>
          <w:bCs/>
          <w:i/>
          <w:iCs/>
          <w:lang w:val="mn-MN"/>
        </w:rPr>
        <w:t xml:space="preserve">Ажлын хэсгээс гаргасан зарчмын зөрүүтэй саналын томьёоллоор санал хураалт явуулж дууслаа. </w:t>
      </w:r>
    </w:p>
    <w:p w14:paraId="0CF8E43B" w14:textId="77777777" w:rsidR="00485113" w:rsidRPr="00C0176E" w:rsidRDefault="00485113" w:rsidP="00485113">
      <w:pPr>
        <w:pBdr>
          <w:top w:val="nil"/>
          <w:left w:val="nil"/>
          <w:bottom w:val="nil"/>
          <w:right w:val="nil"/>
          <w:between w:val="nil"/>
        </w:pBdr>
        <w:rPr>
          <w:rFonts w:ascii="Arial" w:eastAsia="Times New Roman" w:hAnsi="Arial" w:cs="Arial"/>
          <w:b/>
          <w:lang w:val="mn-MN"/>
        </w:rPr>
      </w:pPr>
    </w:p>
    <w:p w14:paraId="43585DDC"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r w:rsidRPr="00C0176E">
        <w:rPr>
          <w:rFonts w:ascii="Arial" w:eastAsia="Times New Roman" w:hAnsi="Arial" w:cs="Arial"/>
          <w:b/>
          <w:lang w:val="mn-MN"/>
        </w:rPr>
        <w:t xml:space="preserve">Ц.Цэрэнпунцаг: </w:t>
      </w:r>
      <w:r w:rsidRPr="00C0176E">
        <w:rPr>
          <w:rFonts w:ascii="Arial" w:eastAsia="Times New Roman" w:hAnsi="Arial" w:cs="Arial"/>
          <w:bCs/>
          <w:lang w:val="mn-MN"/>
        </w:rPr>
        <w:t xml:space="preserve">Улсын Их Хурлын гишүүн Б.Пүрэвдоржийн гаргасан, </w:t>
      </w:r>
      <w:r w:rsidRPr="00C0176E">
        <w:rPr>
          <w:rFonts w:ascii="Arial" w:eastAsia="Times New Roman" w:hAnsi="Arial" w:cs="Arial"/>
          <w:lang w:val="mn-MN"/>
        </w:rPr>
        <w:t>Төслийн 5 дугаар зүйлд доор дурдсан агуулгатай 5.2 дахь хэсэг шинээр нэмэх:</w:t>
      </w:r>
    </w:p>
    <w:p w14:paraId="3015A421" w14:textId="77777777" w:rsidR="00485113" w:rsidRPr="00C0176E" w:rsidRDefault="00485113" w:rsidP="00485113">
      <w:pPr>
        <w:pBdr>
          <w:top w:val="nil"/>
          <w:left w:val="nil"/>
          <w:bottom w:val="nil"/>
          <w:right w:val="nil"/>
          <w:between w:val="nil"/>
        </w:pBdr>
        <w:ind w:firstLine="720"/>
        <w:jc w:val="both"/>
        <w:rPr>
          <w:rFonts w:ascii="Arial" w:eastAsia="Times New Roman" w:hAnsi="Arial" w:cs="Arial"/>
          <w:b/>
          <w:lang w:val="mn-MN"/>
        </w:rPr>
      </w:pPr>
    </w:p>
    <w:p w14:paraId="49464C59"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color w:val="000000"/>
          <w:kern w:val="1"/>
          <w:lang w:val="mn-MN"/>
        </w:rPr>
      </w:pPr>
      <w:r w:rsidRPr="00C0176E">
        <w:rPr>
          <w:rFonts w:ascii="Arial" w:eastAsia="Times New Roman" w:hAnsi="Arial" w:cs="Arial"/>
          <w:lang w:val="mn-MN"/>
        </w:rPr>
        <w:t>“5.2.Хөрөнгө оруулалт</w:t>
      </w:r>
      <w:r w:rsidRPr="00C0176E">
        <w:rPr>
          <w:rFonts w:ascii="Arial" w:eastAsia="Times New Roman" w:hAnsi="Arial" w:cs="Arial"/>
          <w:bCs/>
          <w:lang w:val="mn-MN"/>
        </w:rPr>
        <w:t xml:space="preserve">ын </w:t>
      </w:r>
      <w:r w:rsidRPr="00C0176E">
        <w:rPr>
          <w:rFonts w:ascii="Arial" w:eastAsia="Times New Roman" w:hAnsi="Arial" w:cs="Arial"/>
          <w:lang w:val="mn-MN"/>
        </w:rPr>
        <w:t>банкны дүрмийн сан 500 тэрбум төгрөгөөс доошгүй байна.”</w:t>
      </w:r>
      <w:r w:rsidRPr="00C0176E">
        <w:rPr>
          <w:rFonts w:ascii="Arial" w:eastAsia="Times New Roman" w:hAnsi="Arial" w:cs="Arial"/>
          <w:color w:val="000000"/>
          <w:kern w:val="1"/>
          <w:lang w:val="mn-MN"/>
        </w:rPr>
        <w:t>гэсэн саналыг дэмжье гэсэн санал хураалт явуулъя.</w:t>
      </w:r>
    </w:p>
    <w:p w14:paraId="28EBBB50" w14:textId="77777777" w:rsidR="00485113" w:rsidRPr="00C0176E" w:rsidRDefault="00485113" w:rsidP="00485113">
      <w:pPr>
        <w:pBdr>
          <w:top w:val="nil"/>
          <w:left w:val="nil"/>
          <w:bottom w:val="nil"/>
          <w:right w:val="nil"/>
          <w:between w:val="nil"/>
        </w:pBdr>
        <w:ind w:firstLine="567"/>
        <w:jc w:val="both"/>
        <w:rPr>
          <w:rFonts w:ascii="Arial" w:eastAsia="Times New Roman" w:hAnsi="Arial" w:cs="Arial"/>
          <w:lang w:val="mn-MN"/>
        </w:rPr>
      </w:pPr>
    </w:p>
    <w:p w14:paraId="767DC2C0"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2</w:t>
      </w:r>
    </w:p>
    <w:p w14:paraId="51A54605"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9</w:t>
      </w:r>
    </w:p>
    <w:p w14:paraId="4C7C1AD6" w14:textId="77777777"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399F7BCA" w14:textId="1B690F50" w:rsidR="00485113" w:rsidRPr="00C0176E" w:rsidRDefault="00485113" w:rsidP="003517FF">
      <w:pPr>
        <w:ind w:firstLine="567"/>
        <w:jc w:val="both"/>
        <w:rPr>
          <w:rFonts w:ascii="Arial" w:hAnsi="Arial" w:cs="Arial"/>
          <w:shd w:val="clear" w:color="auto" w:fill="FFFFFF"/>
          <w:lang w:val="mn-MN"/>
        </w:rPr>
      </w:pPr>
      <w:r w:rsidRPr="00C0176E">
        <w:rPr>
          <w:rFonts w:ascii="Arial" w:hAnsi="Arial" w:cs="Arial"/>
          <w:shd w:val="clear" w:color="auto" w:fill="FFFFFF"/>
          <w:lang w:val="mn-MN"/>
        </w:rPr>
        <w:t>18.2 хувийн саналаар дэмжигдсэнгүй.</w:t>
      </w:r>
    </w:p>
    <w:p w14:paraId="287D35BF" w14:textId="77777777" w:rsidR="001D1C41" w:rsidRPr="00C0176E" w:rsidRDefault="001D1C41" w:rsidP="003517FF">
      <w:pPr>
        <w:ind w:firstLine="567"/>
        <w:jc w:val="both"/>
        <w:rPr>
          <w:rFonts w:ascii="Arial" w:hAnsi="Arial" w:cs="Arial"/>
          <w:shd w:val="clear" w:color="auto" w:fill="FFFFFF"/>
          <w:lang w:val="mn-MN"/>
        </w:rPr>
      </w:pPr>
    </w:p>
    <w:p w14:paraId="759EC7DF" w14:textId="54F9E13C" w:rsidR="00485113" w:rsidRPr="00C0176E" w:rsidRDefault="00485113" w:rsidP="00485113">
      <w:pPr>
        <w:ind w:firstLine="567"/>
        <w:jc w:val="both"/>
        <w:textAlignment w:val="top"/>
        <w:rPr>
          <w:rFonts w:ascii="Arial" w:eastAsia="Times New Roman" w:hAnsi="Arial" w:cs="Arial"/>
          <w:color w:val="000000"/>
          <w:kern w:val="1"/>
          <w:lang w:val="mn-MN"/>
        </w:rPr>
      </w:pPr>
      <w:r w:rsidRPr="00C0176E">
        <w:rPr>
          <w:rFonts w:ascii="Arial" w:eastAsia="Times New Roman" w:hAnsi="Arial" w:cs="Arial"/>
          <w:color w:val="000000"/>
          <w:kern w:val="1"/>
          <w:lang w:val="mn-MN"/>
        </w:rPr>
        <w:t xml:space="preserve">Байнгын хорооноос гарах санал, дүгнэлтийг Улсын Их Хурлын гишүүн                Ц.Цэрэнпунцаг Улсын Их Хурлын чуулганы нэгдсэн хуралдаанд танилцуулахаар тогтов. </w:t>
      </w:r>
    </w:p>
    <w:p w14:paraId="6766A398" w14:textId="77777777" w:rsidR="00485113" w:rsidRPr="00C0176E" w:rsidRDefault="00485113" w:rsidP="00485113">
      <w:pPr>
        <w:ind w:firstLine="567"/>
        <w:jc w:val="both"/>
        <w:textAlignment w:val="top"/>
        <w:rPr>
          <w:rFonts w:ascii="Arial" w:eastAsia="Times New Roman" w:hAnsi="Arial" w:cs="Arial"/>
          <w:color w:val="000000"/>
          <w:kern w:val="1"/>
          <w:lang w:val="mn-MN"/>
        </w:rPr>
      </w:pPr>
    </w:p>
    <w:p w14:paraId="679EDDE6" w14:textId="1E1F7552" w:rsidR="00485113" w:rsidRPr="00C0176E" w:rsidRDefault="00485113" w:rsidP="00485113">
      <w:pPr>
        <w:ind w:firstLine="567"/>
        <w:jc w:val="both"/>
        <w:textAlignment w:val="top"/>
        <w:rPr>
          <w:rFonts w:ascii="Arial" w:eastAsia="Times New Roman" w:hAnsi="Arial" w:cs="Arial"/>
          <w:i/>
          <w:iCs/>
          <w:color w:val="000000"/>
          <w:kern w:val="1"/>
          <w:lang w:val="mn-MN"/>
        </w:rPr>
      </w:pPr>
      <w:r w:rsidRPr="00C0176E">
        <w:rPr>
          <w:rFonts w:ascii="Arial" w:eastAsia="Times New Roman" w:hAnsi="Arial" w:cs="Arial"/>
          <w:i/>
          <w:iCs/>
          <w:color w:val="000000"/>
          <w:kern w:val="1"/>
          <w:lang w:val="mn-MN"/>
        </w:rPr>
        <w:t xml:space="preserve">Уг асуудлыг 12 цаг 40 минутад хэлэлцэж дуусав. </w:t>
      </w:r>
    </w:p>
    <w:p w14:paraId="365CD5CA" w14:textId="37E495F1" w:rsidR="00485113" w:rsidRPr="00C0176E" w:rsidRDefault="00485113" w:rsidP="00485113">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 </w:t>
      </w:r>
    </w:p>
    <w:p w14:paraId="29EE6903" w14:textId="77777777" w:rsidR="005C4BBA" w:rsidRPr="00C0176E" w:rsidRDefault="005C4BBA" w:rsidP="005C4BBA">
      <w:pPr>
        <w:pStyle w:val="Heading5"/>
        <w:shd w:val="clear" w:color="auto" w:fill="FFFFFF"/>
        <w:spacing w:before="0" w:after="150" w:line="240" w:lineRule="auto"/>
        <w:ind w:firstLine="567"/>
        <w:jc w:val="both"/>
        <w:rPr>
          <w:rFonts w:ascii="Arial" w:hAnsi="Arial" w:cs="Arial"/>
          <w:b w:val="0"/>
          <w:bCs/>
          <w:i/>
          <w:iCs/>
          <w:color w:val="222222"/>
          <w:sz w:val="24"/>
          <w:szCs w:val="24"/>
        </w:rPr>
      </w:pPr>
      <w:r w:rsidRPr="00C0176E">
        <w:rPr>
          <w:rFonts w:ascii="Arial" w:hAnsi="Arial" w:cs="Arial"/>
          <w:i/>
          <w:iCs/>
          <w:sz w:val="24"/>
          <w:szCs w:val="24"/>
          <w:shd w:val="clear" w:color="auto" w:fill="FFFFFF"/>
        </w:rPr>
        <w:t>Гурав.</w:t>
      </w:r>
      <w:r w:rsidRPr="00C0176E">
        <w:rPr>
          <w:rFonts w:ascii="Arial" w:hAnsi="Arial" w:cs="Arial"/>
          <w:i/>
          <w:iCs/>
          <w:color w:val="222222"/>
          <w:sz w:val="24"/>
          <w:szCs w:val="24"/>
        </w:rPr>
        <w:t>Стандартчилал, техникийн зохицуулалт тохирлын үнэлгээний итгэмжлэлийн тухай хуульд нэмэлт, өөрчлөлт оруулах тухай, Хэмжил зүйн тухай хуульд нэмэлт, өөрчлөлт оруулах тухай хуулийн төсөл болон хамт өргөн мэдүүлсэн хууль, Улсын Их Хурлын тогтоолын төслүүд</w:t>
      </w:r>
      <w:r w:rsidRPr="00C0176E">
        <w:rPr>
          <w:rFonts w:ascii="Arial" w:hAnsi="Arial" w:cs="Arial"/>
          <w:b w:val="0"/>
          <w:bCs/>
          <w:i/>
          <w:iCs/>
          <w:color w:val="222222"/>
          <w:sz w:val="24"/>
          <w:szCs w:val="24"/>
        </w:rPr>
        <w:t xml:space="preserve"> /Засгийн газар 2022.11.20-ны өдөр өргөн мэдүүлсэн, </w:t>
      </w:r>
      <w:r w:rsidRPr="00C0176E">
        <w:rPr>
          <w:rFonts w:ascii="Arial" w:hAnsi="Arial" w:cs="Arial"/>
          <w:i/>
          <w:iCs/>
          <w:color w:val="222222"/>
          <w:sz w:val="24"/>
          <w:szCs w:val="24"/>
        </w:rPr>
        <w:t>эцсийн хэлэлцүүлэг</w:t>
      </w:r>
      <w:r w:rsidRPr="00C0176E">
        <w:rPr>
          <w:rFonts w:ascii="Arial" w:hAnsi="Arial" w:cs="Arial"/>
          <w:b w:val="0"/>
          <w:bCs/>
          <w:i/>
          <w:iCs/>
          <w:color w:val="222222"/>
          <w:sz w:val="24"/>
          <w:szCs w:val="24"/>
        </w:rPr>
        <w:t>/</w:t>
      </w:r>
    </w:p>
    <w:p w14:paraId="3A3F51C9" w14:textId="03152ACF"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Хэлэлцэж буй асуудалтай холбогдуулан </w:t>
      </w:r>
      <w:r w:rsidRPr="00C0176E">
        <w:rPr>
          <w:rFonts w:ascii="Arial" w:hAnsi="Arial" w:cs="Arial"/>
          <w:lang w:val="mn-MN"/>
        </w:rPr>
        <w:t>Стандарт, хэмжил зүйн газрын дарга Б.Билгүүн, мөн газрын Захиргаа удирдлагын газрын дарга Б.Ууганбаяр, Засгийн газрын Хэрэг эрхлэх газрын Хууль, эрх зүйн газрын ахлах референт Д.Саруул, Барилга, хот байгуулалтын яамны Хуулийн хэлтсийн дарга Б.Нямдорж, Эрүүл мэндийн яамны Хуулийн хэлтсийн шинжээч Ш.Мөнгөнцэцэг</w:t>
      </w:r>
      <w:r w:rsidRPr="00C0176E">
        <w:rPr>
          <w:rFonts w:ascii="Arial" w:hAnsi="Arial" w:cs="Arial"/>
          <w:iCs/>
          <w:lang w:val="mn-MN"/>
        </w:rPr>
        <w:t xml:space="preserve"> нар оролцов. </w:t>
      </w:r>
    </w:p>
    <w:p w14:paraId="661ED9A8" w14:textId="77777777" w:rsidR="001D1C41" w:rsidRPr="00C0176E" w:rsidRDefault="001D1C41" w:rsidP="005C4BBA">
      <w:pPr>
        <w:ind w:firstLine="567"/>
        <w:jc w:val="both"/>
        <w:rPr>
          <w:rFonts w:ascii="Arial" w:hAnsi="Arial" w:cs="Arial"/>
          <w:iCs/>
          <w:lang w:val="mn-MN"/>
        </w:rPr>
      </w:pPr>
    </w:p>
    <w:p w14:paraId="2A31609D" w14:textId="690FB1E9" w:rsidR="005C4BBA" w:rsidRPr="00C0176E" w:rsidRDefault="005C4BBA" w:rsidP="005C4BBA">
      <w:pPr>
        <w:ind w:firstLine="567"/>
        <w:jc w:val="both"/>
        <w:rPr>
          <w:rFonts w:ascii="Arial" w:hAnsi="Arial" w:cs="Arial"/>
          <w:color w:val="000000" w:themeColor="text1"/>
          <w:lang w:val="mn-MN"/>
        </w:rPr>
      </w:pPr>
      <w:r w:rsidRPr="00C0176E">
        <w:rPr>
          <w:rFonts w:ascii="Arial" w:hAnsi="Arial" w:cs="Arial"/>
          <w:color w:val="000000" w:themeColor="text1"/>
          <w:lang w:val="mn-MN"/>
        </w:rPr>
        <w:t>Хуралдаанд Улсын Их Хурлын Тамгын газрын Хууль, эрх зүйн газрын Зөвлөхүүдийн албаны зөвлөх Бат.Баярмаа, М.Отгон,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10500655" w14:textId="77777777" w:rsidR="001D1C41" w:rsidRPr="00C0176E" w:rsidRDefault="001D1C41" w:rsidP="005C4BBA">
      <w:pPr>
        <w:ind w:firstLine="567"/>
        <w:jc w:val="both"/>
        <w:rPr>
          <w:rFonts w:ascii="Arial" w:hAnsi="Arial" w:cs="Arial"/>
          <w:color w:val="000000" w:themeColor="text1"/>
          <w:lang w:val="mn-MN"/>
        </w:rPr>
      </w:pPr>
    </w:p>
    <w:p w14:paraId="435443A6" w14:textId="1A2918FB" w:rsidR="005C4BBA" w:rsidRPr="00C0176E" w:rsidRDefault="005C4BBA" w:rsidP="005C4BBA">
      <w:pPr>
        <w:ind w:firstLine="567"/>
        <w:jc w:val="both"/>
        <w:rPr>
          <w:rFonts w:ascii="Arial" w:eastAsia="Times New Roman" w:hAnsi="Arial" w:cs="Arial"/>
          <w:color w:val="000000"/>
          <w:kern w:val="2"/>
          <w:lang w:val="mn-MN"/>
        </w:rPr>
      </w:pPr>
      <w:r w:rsidRPr="00C0176E">
        <w:rPr>
          <w:rFonts w:ascii="Arial" w:eastAsia="Times New Roman" w:hAnsi="Arial" w:cs="Arial"/>
          <w:color w:val="000000"/>
          <w:kern w:val="2"/>
          <w:lang w:val="mn-MN"/>
        </w:rPr>
        <w:t>Төслийг эцсийн хэлэлцүүлэгт бэлтгэсэн талаар ажлын хэсгийн танилцуулгыг ажлын хэсгийн ахлагч, Улсын Их Хурлын гишүүн Х.Ганхуяг танилцуулав.</w:t>
      </w:r>
    </w:p>
    <w:p w14:paraId="35B006C9" w14:textId="77777777" w:rsidR="001D1C41" w:rsidRPr="00C0176E" w:rsidRDefault="001D1C41" w:rsidP="005C4BBA">
      <w:pPr>
        <w:ind w:firstLine="567"/>
        <w:jc w:val="both"/>
        <w:rPr>
          <w:rFonts w:ascii="Arial" w:eastAsia="Times New Roman" w:hAnsi="Arial" w:cs="Arial"/>
          <w:color w:val="000000"/>
          <w:kern w:val="2"/>
          <w:lang w:val="mn-MN"/>
        </w:rPr>
      </w:pPr>
    </w:p>
    <w:p w14:paraId="12B3FE44" w14:textId="3D01304D" w:rsidR="005C4BBA" w:rsidRPr="00C0176E" w:rsidRDefault="005C4BBA" w:rsidP="005C4BBA">
      <w:pPr>
        <w:ind w:firstLine="567"/>
        <w:jc w:val="both"/>
        <w:rPr>
          <w:rFonts w:ascii="Arial" w:eastAsia="Times New Roman" w:hAnsi="Arial" w:cs="Arial"/>
          <w:color w:val="000000"/>
          <w:kern w:val="2"/>
          <w:lang w:val="mn-MN"/>
        </w:rPr>
      </w:pPr>
      <w:r w:rsidRPr="00C0176E">
        <w:rPr>
          <w:rFonts w:ascii="Arial" w:eastAsia="Times New Roman" w:hAnsi="Arial" w:cs="Arial"/>
          <w:color w:val="000000"/>
          <w:kern w:val="2"/>
          <w:lang w:val="mn-MN"/>
        </w:rPr>
        <w:t xml:space="preserve">Танилцуулгатай холбогдуулан Улсын Их Хурлын гишүүдээс асуулт гараагүй болно. </w:t>
      </w:r>
    </w:p>
    <w:p w14:paraId="71A6C74C" w14:textId="77777777" w:rsidR="001D1C41" w:rsidRPr="00C0176E" w:rsidRDefault="001D1C41" w:rsidP="005C4BBA">
      <w:pPr>
        <w:ind w:firstLine="567"/>
        <w:jc w:val="both"/>
        <w:rPr>
          <w:rFonts w:ascii="Arial" w:eastAsia="Times New Roman" w:hAnsi="Arial" w:cs="Arial"/>
          <w:color w:val="000000"/>
          <w:kern w:val="2"/>
          <w:lang w:val="mn-MN"/>
        </w:rPr>
      </w:pPr>
    </w:p>
    <w:p w14:paraId="1E2E2AB5" w14:textId="263899D5" w:rsidR="005C4BBA" w:rsidRPr="00C0176E" w:rsidRDefault="005C4BBA" w:rsidP="005C4BBA">
      <w:pPr>
        <w:ind w:firstLine="567"/>
        <w:jc w:val="both"/>
        <w:rPr>
          <w:rFonts w:ascii="Arial" w:hAnsi="Arial" w:cs="Arial"/>
          <w:u w:val="single"/>
          <w:lang w:val="mn-MN"/>
        </w:rPr>
      </w:pPr>
      <w:r w:rsidRPr="00C0176E">
        <w:rPr>
          <w:rFonts w:ascii="Arial" w:hAnsi="Arial" w:cs="Arial"/>
          <w:u w:val="single"/>
          <w:lang w:val="mn-MN"/>
        </w:rPr>
        <w:t>Монгол Улсын Их Хурлын чуулганы хуралдааны дэгийн тухай хуулийн 42 дугаар зүйлийн 42.2.1 дэх заалтын дагуу хураалгах санал.</w:t>
      </w:r>
    </w:p>
    <w:p w14:paraId="64725785" w14:textId="77777777" w:rsidR="001D1C41" w:rsidRPr="00C0176E" w:rsidRDefault="001D1C41" w:rsidP="005C4BBA">
      <w:pPr>
        <w:ind w:firstLine="567"/>
        <w:jc w:val="both"/>
        <w:rPr>
          <w:rFonts w:ascii="Arial" w:hAnsi="Arial" w:cs="Arial"/>
          <w:u w:val="single"/>
          <w:lang w:val="mn-MN"/>
        </w:rPr>
      </w:pPr>
    </w:p>
    <w:p w14:paraId="6C29177A" w14:textId="11946CAD" w:rsidR="005C4BBA" w:rsidRPr="00C0176E" w:rsidRDefault="005C4BBA" w:rsidP="005C4BBA">
      <w:pPr>
        <w:ind w:firstLine="720"/>
        <w:jc w:val="both"/>
        <w:rPr>
          <w:rFonts w:ascii="Arial" w:hAnsi="Arial" w:cs="Arial"/>
          <w:b/>
          <w:bCs/>
          <w:lang w:val="mn-MN"/>
        </w:rPr>
      </w:pPr>
      <w:r w:rsidRPr="00C0176E">
        <w:rPr>
          <w:rFonts w:ascii="Arial" w:hAnsi="Arial" w:cs="Arial"/>
          <w:b/>
          <w:bCs/>
          <w:lang w:val="mn-MN"/>
        </w:rPr>
        <w:t xml:space="preserve">Зар  сурталчилгааны тухай  хуульд өөрчлөлт оруулах тухай хуулийн төслийн талаар: </w:t>
      </w:r>
    </w:p>
    <w:p w14:paraId="0619D6C8" w14:textId="77777777" w:rsidR="001D1C41" w:rsidRPr="00C0176E" w:rsidRDefault="001D1C41" w:rsidP="005C4BBA">
      <w:pPr>
        <w:ind w:firstLine="720"/>
        <w:jc w:val="both"/>
        <w:rPr>
          <w:rFonts w:ascii="Arial" w:hAnsi="Arial" w:cs="Arial"/>
          <w:b/>
          <w:bCs/>
          <w:lang w:val="mn-MN"/>
        </w:rPr>
      </w:pPr>
    </w:p>
    <w:p w14:paraId="7F768639" w14:textId="28517765" w:rsidR="005C4BBA" w:rsidRPr="00C0176E" w:rsidRDefault="005C4BBA" w:rsidP="005C4BBA">
      <w:pPr>
        <w:ind w:firstLine="720"/>
        <w:jc w:val="both"/>
        <w:rPr>
          <w:rFonts w:ascii="Arial" w:hAnsi="Arial" w:cs="Arial"/>
          <w:lang w:val="mn-MN"/>
        </w:rPr>
      </w:pPr>
      <w:r w:rsidRPr="00C0176E">
        <w:rPr>
          <w:rFonts w:ascii="Arial" w:hAnsi="Arial" w:cs="Arial"/>
          <w:b/>
          <w:bCs/>
          <w:lang w:val="mn-MN"/>
        </w:rPr>
        <w:lastRenderedPageBreak/>
        <w:t>Ц.Цэрэнпунцаг:</w:t>
      </w:r>
      <w:r w:rsidRPr="00C0176E">
        <w:rPr>
          <w:rFonts w:ascii="Arial" w:hAnsi="Arial" w:cs="Arial"/>
          <w:lang w:val="mn-MN"/>
        </w:rPr>
        <w:t xml:space="preserve"> 1.Ажлын хэсгийн гаргасан, Төслийн 1 дүгээр зүйлийн 9 дүгээр зүйлийг доор дурдсанаар өөрчлөн найруулах:</w:t>
      </w:r>
    </w:p>
    <w:p w14:paraId="585E3522" w14:textId="77777777" w:rsidR="001D1C41" w:rsidRPr="00C0176E" w:rsidRDefault="001D1C41" w:rsidP="005C4BBA">
      <w:pPr>
        <w:ind w:firstLine="720"/>
        <w:jc w:val="both"/>
        <w:rPr>
          <w:rFonts w:ascii="Arial" w:hAnsi="Arial" w:cs="Arial"/>
          <w:lang w:val="mn-MN"/>
        </w:rPr>
      </w:pPr>
    </w:p>
    <w:p w14:paraId="01082FEC" w14:textId="31293238" w:rsidR="005C4BBA" w:rsidRPr="00C0176E" w:rsidRDefault="005C4BBA" w:rsidP="005C4BBA">
      <w:pPr>
        <w:ind w:firstLine="720"/>
        <w:jc w:val="both"/>
        <w:rPr>
          <w:rFonts w:ascii="Arial" w:hAnsi="Arial" w:cs="Arial"/>
          <w:b/>
          <w:bCs/>
          <w:lang w:val="mn-MN"/>
        </w:rPr>
      </w:pPr>
      <w:r w:rsidRPr="00C0176E">
        <w:rPr>
          <w:rFonts w:ascii="Arial" w:hAnsi="Arial" w:cs="Arial"/>
          <w:b/>
          <w:bCs/>
          <w:lang w:val="mn-MN"/>
        </w:rPr>
        <w:t>“9-дүгээр зүйл. Гадна зар сурталчилгаа</w:t>
      </w:r>
    </w:p>
    <w:p w14:paraId="14785228" w14:textId="77777777" w:rsidR="001D1C41" w:rsidRPr="00C0176E" w:rsidRDefault="001D1C41" w:rsidP="005C4BBA">
      <w:pPr>
        <w:ind w:firstLine="720"/>
        <w:jc w:val="both"/>
        <w:rPr>
          <w:rFonts w:ascii="Arial" w:hAnsi="Arial" w:cs="Arial"/>
          <w:b/>
          <w:bCs/>
          <w:lang w:val="mn-MN"/>
        </w:rPr>
      </w:pPr>
    </w:p>
    <w:p w14:paraId="322323E9" w14:textId="66F48AC4" w:rsidR="005C4BBA" w:rsidRPr="00C0176E" w:rsidRDefault="005C4BBA" w:rsidP="005C4BBA">
      <w:pPr>
        <w:ind w:firstLine="720"/>
        <w:jc w:val="both"/>
        <w:rPr>
          <w:rFonts w:ascii="Arial" w:hAnsi="Arial" w:cs="Arial"/>
          <w:lang w:val="mn-MN"/>
        </w:rPr>
      </w:pPr>
      <w:r w:rsidRPr="00C0176E">
        <w:rPr>
          <w:rFonts w:ascii="Arial" w:hAnsi="Arial" w:cs="Arial"/>
          <w:lang w:val="mn-MN"/>
        </w:rPr>
        <w:t>9.1.Гадна зар сурталчилгаанд нийтийн эзэмшлийн барилга байгууламж, зам, гудамж, талбайд самбар, гэрэл дохио, гэрэлтүүлэг болон хөдөлгөөнгүй бусад хэрэгслийн тусламжтайгаар байрлуулах зар сурталчилгаа хамаарна. Зөвшөөрлийн тухай хуулийн 8.1 дүгээр зүйлийн 11.12-т заасны дагуу гадна зар сурталчилгаа байрлуулах зөвшөөрлийг тухайн аймаг, сум, нийслэл, дүүргийн Засаг даргын Тамгын газар олгоно.</w:t>
      </w:r>
    </w:p>
    <w:p w14:paraId="4E7C70EC" w14:textId="77777777" w:rsidR="001D1C41" w:rsidRPr="00C0176E" w:rsidRDefault="001D1C41" w:rsidP="005C4BBA">
      <w:pPr>
        <w:ind w:firstLine="720"/>
        <w:jc w:val="both"/>
        <w:rPr>
          <w:rFonts w:ascii="Arial" w:hAnsi="Arial" w:cs="Arial"/>
          <w:lang w:val="mn-MN"/>
        </w:rPr>
      </w:pPr>
    </w:p>
    <w:p w14:paraId="09257DD0" w14:textId="1704E0E8" w:rsidR="005C4BBA" w:rsidRPr="00C0176E" w:rsidRDefault="005C4BBA" w:rsidP="005C4BBA">
      <w:pPr>
        <w:ind w:firstLine="720"/>
        <w:jc w:val="both"/>
        <w:rPr>
          <w:rFonts w:ascii="Arial" w:hAnsi="Arial" w:cs="Arial"/>
          <w:lang w:val="mn-MN"/>
        </w:rPr>
      </w:pPr>
      <w:r w:rsidRPr="00C0176E">
        <w:rPr>
          <w:rFonts w:ascii="Arial" w:hAnsi="Arial" w:cs="Arial"/>
          <w:lang w:val="mn-MN"/>
        </w:rPr>
        <w:t>9.2.Энэ хуулийн 9.1-д заасан зөвшөөрөл олгох эрх бүхий этгээд гадна зар сурталчилгаа байрлуулах зөвшөөрлийг олгох, сунгах, хүчингүй болгохтой холбогдох харилцааг Зөвшөөрлийн тухай хуулиар зохицуулна.</w:t>
      </w:r>
    </w:p>
    <w:p w14:paraId="3134EF96" w14:textId="77777777" w:rsidR="001D1C41" w:rsidRPr="00C0176E" w:rsidRDefault="001D1C41" w:rsidP="005C4BBA">
      <w:pPr>
        <w:ind w:firstLine="720"/>
        <w:jc w:val="both"/>
        <w:rPr>
          <w:rFonts w:ascii="Arial" w:hAnsi="Arial" w:cs="Arial"/>
          <w:lang w:val="mn-MN"/>
        </w:rPr>
      </w:pPr>
    </w:p>
    <w:p w14:paraId="7E583D35" w14:textId="56D81606" w:rsidR="005C4BBA" w:rsidRPr="00C0176E" w:rsidRDefault="005C4BBA" w:rsidP="005C4BBA">
      <w:pPr>
        <w:ind w:firstLine="720"/>
        <w:jc w:val="both"/>
        <w:rPr>
          <w:rFonts w:ascii="Arial" w:hAnsi="Arial" w:cs="Arial"/>
          <w:lang w:val="mn-MN"/>
        </w:rPr>
      </w:pPr>
      <w:r w:rsidRPr="00C0176E">
        <w:rPr>
          <w:rFonts w:ascii="Arial" w:hAnsi="Arial" w:cs="Arial"/>
          <w:lang w:val="mn-MN"/>
        </w:rPr>
        <w:t>9.3.Гадна зар сурталчилгаа байрлуулах зөвшөөрөл хүссэн өргөдөлд Зөвшөөрлийн тухай хуулийн 5.1 дүгээр зүйлд зааснаас гадна дараах баримт бичгийг хавсаргана:</w:t>
      </w:r>
    </w:p>
    <w:p w14:paraId="3AD1B76D" w14:textId="77777777" w:rsidR="001D1C41" w:rsidRPr="00C0176E" w:rsidRDefault="001D1C41" w:rsidP="005C4BBA">
      <w:pPr>
        <w:ind w:firstLine="720"/>
        <w:jc w:val="both"/>
        <w:rPr>
          <w:rFonts w:ascii="Arial" w:hAnsi="Arial" w:cs="Arial"/>
          <w:lang w:val="mn-MN"/>
        </w:rPr>
      </w:pPr>
    </w:p>
    <w:p w14:paraId="1A311BFF" w14:textId="77777777" w:rsidR="005C4BBA" w:rsidRPr="00C0176E" w:rsidRDefault="005C4BBA" w:rsidP="005C4BBA">
      <w:pPr>
        <w:ind w:left="720" w:firstLine="720"/>
        <w:jc w:val="both"/>
        <w:rPr>
          <w:rFonts w:ascii="Arial" w:hAnsi="Arial" w:cs="Arial"/>
          <w:lang w:val="mn-MN"/>
        </w:rPr>
      </w:pPr>
      <w:r w:rsidRPr="00C0176E">
        <w:rPr>
          <w:rFonts w:ascii="Arial" w:hAnsi="Arial" w:cs="Arial"/>
          <w:lang w:val="mn-MN"/>
        </w:rPr>
        <w:t>9.3.1.гадна зар сурталчилгаа байрлуулах байршил, солбицлын цэг;</w:t>
      </w:r>
    </w:p>
    <w:p w14:paraId="690BB98F" w14:textId="77777777" w:rsidR="005C4BBA" w:rsidRPr="00C0176E" w:rsidRDefault="005C4BBA" w:rsidP="005C4BBA">
      <w:pPr>
        <w:ind w:firstLine="1440"/>
        <w:jc w:val="both"/>
        <w:rPr>
          <w:rFonts w:ascii="Arial" w:hAnsi="Arial" w:cs="Arial"/>
          <w:lang w:val="mn-MN"/>
        </w:rPr>
      </w:pPr>
      <w:r w:rsidRPr="00C0176E">
        <w:rPr>
          <w:rFonts w:ascii="Arial" w:hAnsi="Arial" w:cs="Arial"/>
          <w:lang w:val="mn-MN"/>
        </w:rPr>
        <w:t>9.3.2.гадна зар сурталчилгааны байгууламжийн ангилал, төрөл, тоо хэмжээ, ажлын зураг;</w:t>
      </w:r>
    </w:p>
    <w:p w14:paraId="01DA9E6F" w14:textId="77777777" w:rsidR="005C4BBA" w:rsidRPr="00C0176E" w:rsidRDefault="005C4BBA" w:rsidP="005C4BBA">
      <w:pPr>
        <w:ind w:firstLine="1440"/>
        <w:jc w:val="both"/>
        <w:rPr>
          <w:rFonts w:ascii="Arial" w:hAnsi="Arial" w:cs="Arial"/>
          <w:lang w:val="mn-MN"/>
        </w:rPr>
      </w:pPr>
      <w:r w:rsidRPr="00C0176E">
        <w:rPr>
          <w:rFonts w:ascii="Arial" w:hAnsi="Arial" w:cs="Arial"/>
          <w:lang w:val="mn-MN"/>
        </w:rPr>
        <w:t>9.3.3.орон сууцны зориулалттай барилгын цонхгүй цул хана, дээвэрт сурталчилгааны байгууламж байрлуулах бол тухайн сурталчилгаа байрлуулах хэсэгт хамааралтай орон сууц өмчлөгчдийн энгийн олонх зөвшөөрснийг баталсан Сууц өмчлөгчдийн холбооны Удирдах зөвлөлийн хурлын тогтоол.</w:t>
      </w:r>
    </w:p>
    <w:p w14:paraId="3AFCC8FD" w14:textId="77777777" w:rsidR="005C4BBA" w:rsidRPr="00C0176E" w:rsidRDefault="005C4BBA" w:rsidP="005C4BBA">
      <w:pPr>
        <w:ind w:firstLine="1440"/>
        <w:jc w:val="both"/>
        <w:rPr>
          <w:rFonts w:ascii="Arial" w:hAnsi="Arial" w:cs="Arial"/>
          <w:lang w:val="mn-MN"/>
        </w:rPr>
      </w:pPr>
    </w:p>
    <w:p w14:paraId="0EB76264" w14:textId="1A76A2DF" w:rsidR="005C4BBA" w:rsidRPr="00C0176E" w:rsidRDefault="005C4BBA" w:rsidP="005C4BBA">
      <w:pPr>
        <w:ind w:firstLine="720"/>
        <w:jc w:val="both"/>
        <w:rPr>
          <w:rFonts w:ascii="Arial" w:hAnsi="Arial" w:cs="Arial"/>
          <w:lang w:val="mn-MN"/>
        </w:rPr>
      </w:pPr>
      <w:r w:rsidRPr="00C0176E">
        <w:rPr>
          <w:rFonts w:ascii="Arial" w:hAnsi="Arial" w:cs="Arial"/>
          <w:lang w:val="mn-MN"/>
        </w:rPr>
        <w:t>9.4.Гадна зар сурталчилгаа барилгыг хориглох байршил, тухайн нутаг дэвсгэрт байрлуулах гадна зар сурталчилгааны өнгө, үзэмж, хэлбэр, аюулгүй ажиллагааны болон стандартын нийтлэг шаардлагыг тухайн шатны нутгийн өөрөө удирдах байгууллага тогтоож болно.</w:t>
      </w:r>
    </w:p>
    <w:p w14:paraId="5453096C" w14:textId="77777777" w:rsidR="001D1C41" w:rsidRPr="00C0176E" w:rsidRDefault="001D1C41" w:rsidP="005C4BBA">
      <w:pPr>
        <w:ind w:firstLine="720"/>
        <w:jc w:val="both"/>
        <w:rPr>
          <w:rFonts w:ascii="Arial" w:hAnsi="Arial" w:cs="Arial"/>
          <w:lang w:val="mn-MN"/>
        </w:rPr>
      </w:pPr>
    </w:p>
    <w:p w14:paraId="2C463D98" w14:textId="429657A1" w:rsidR="005C4BBA" w:rsidRPr="00C0176E" w:rsidRDefault="005C4BBA" w:rsidP="005C4BBA">
      <w:pPr>
        <w:ind w:firstLine="567"/>
        <w:jc w:val="both"/>
        <w:rPr>
          <w:rFonts w:ascii="Arial" w:hAnsi="Arial" w:cs="Arial"/>
          <w:lang w:val="mn-MN"/>
        </w:rPr>
      </w:pPr>
      <w:r w:rsidRPr="00C0176E">
        <w:rPr>
          <w:rFonts w:ascii="Arial" w:hAnsi="Arial" w:cs="Arial"/>
          <w:lang w:val="mn-MN"/>
        </w:rPr>
        <w:t>9.5.Энэ зүйлийн 9.1-д заасан зөвшөөрөлд тавигдах нөхцөл, шаардлагыг нийслэлийн иргэдийн Төлөөлөгчдийн Хурлаар батална.”</w:t>
      </w:r>
      <w:r w:rsidR="00D47C94">
        <w:rPr>
          <w:rFonts w:ascii="Arial" w:hAnsi="Arial" w:cs="Arial"/>
          <w:lang w:val="mn-MN"/>
        </w:rPr>
        <w:t xml:space="preserve"> </w:t>
      </w:r>
      <w:r w:rsidRPr="00C0176E">
        <w:rPr>
          <w:rFonts w:ascii="Arial" w:hAnsi="Arial" w:cs="Arial"/>
          <w:lang w:val="mn-MN"/>
        </w:rPr>
        <w:t xml:space="preserve">гэсэн саналыг дэмжье гэсэн санал хураалт явуулъя. </w:t>
      </w:r>
    </w:p>
    <w:p w14:paraId="7CDA6B4E" w14:textId="77777777" w:rsidR="001D1C41" w:rsidRPr="00C0176E" w:rsidRDefault="001D1C41" w:rsidP="005C4BBA">
      <w:pPr>
        <w:ind w:firstLine="567"/>
        <w:jc w:val="both"/>
        <w:rPr>
          <w:rFonts w:ascii="Arial" w:hAnsi="Arial" w:cs="Arial"/>
          <w:lang w:val="mn-MN"/>
        </w:rPr>
      </w:pPr>
    </w:p>
    <w:p w14:paraId="1DB5AA97"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r>
      <w:r w:rsidRPr="00C0176E">
        <w:rPr>
          <w:rFonts w:ascii="Arial" w:hAnsi="Arial" w:cs="Arial"/>
          <w:iCs/>
          <w:lang w:val="mn-MN"/>
        </w:rPr>
        <w:tab/>
        <w:t>6</w:t>
      </w:r>
      <w:r w:rsidRPr="00C0176E">
        <w:rPr>
          <w:rFonts w:ascii="Arial" w:hAnsi="Arial" w:cs="Arial"/>
          <w:iCs/>
          <w:lang w:val="mn-MN"/>
        </w:rPr>
        <w:tab/>
      </w:r>
    </w:p>
    <w:p w14:paraId="5D5E2970"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5</w:t>
      </w:r>
    </w:p>
    <w:p w14:paraId="00688B94"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45BF50BB" w14:textId="62538BDD"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54.5 хувийн саналаар дэмжигдлээ. </w:t>
      </w:r>
    </w:p>
    <w:p w14:paraId="3A29994B" w14:textId="77777777" w:rsidR="001D1C41" w:rsidRPr="00C0176E" w:rsidRDefault="001D1C41" w:rsidP="005C4BBA">
      <w:pPr>
        <w:ind w:firstLine="567"/>
        <w:jc w:val="both"/>
        <w:rPr>
          <w:rFonts w:ascii="Arial" w:hAnsi="Arial" w:cs="Arial"/>
          <w:iCs/>
          <w:lang w:val="mn-MN"/>
        </w:rPr>
      </w:pPr>
    </w:p>
    <w:p w14:paraId="5788F6F7" w14:textId="68EA9D52" w:rsidR="005C4BBA" w:rsidRPr="00C0176E" w:rsidRDefault="005C4BBA" w:rsidP="005C4BBA">
      <w:pPr>
        <w:ind w:firstLine="567"/>
        <w:jc w:val="both"/>
        <w:rPr>
          <w:rFonts w:ascii="Arial" w:hAnsi="Arial" w:cs="Arial"/>
          <w:b/>
          <w:bCs/>
          <w:lang w:val="mn-MN"/>
        </w:rPr>
      </w:pPr>
      <w:r w:rsidRPr="00C0176E">
        <w:rPr>
          <w:rFonts w:ascii="Arial" w:hAnsi="Arial" w:cs="Arial"/>
          <w:b/>
          <w:bCs/>
          <w:lang w:val="mn-MN"/>
        </w:rPr>
        <w:t xml:space="preserve">Зөвшөөрлийн тухай хуульд нэмэлт, өөрчлөлт оруулах тухай хуулийн төслийн талаар: </w:t>
      </w:r>
    </w:p>
    <w:p w14:paraId="0BA25325" w14:textId="77777777" w:rsidR="001D1C41" w:rsidRPr="00C0176E" w:rsidRDefault="001D1C41" w:rsidP="005C4BBA">
      <w:pPr>
        <w:ind w:firstLine="567"/>
        <w:jc w:val="both"/>
        <w:rPr>
          <w:rFonts w:ascii="Arial" w:hAnsi="Arial" w:cs="Arial"/>
          <w:b/>
          <w:bCs/>
          <w:lang w:val="mn-MN"/>
        </w:rPr>
      </w:pPr>
    </w:p>
    <w:p w14:paraId="3C775293" w14:textId="1CACA1C5" w:rsidR="005C4BBA" w:rsidRPr="00C0176E" w:rsidRDefault="005C4BBA" w:rsidP="005C4BBA">
      <w:pPr>
        <w:ind w:firstLine="567"/>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1.Ажлын хэсгийн гаргасан, Төслийн 3 дугаар зүйлийн 1 дэх заалтын 1 дэх хэсгийн “1.1, 1.21” гэснийг хасаж, мөн сүүлийн 4 дэх заалтын 10.11 дэх заалтын “үйлчилгээ эрхлэх” гэсний дараа “зорилгоор талбай ашиглах” гэж нэмж, мөн зүйлийн 1 дэх  заалтын “8 дахь хэсгийн 8.14,  8.28,  8.29 дэх” гэснийг мөн заалтын “5</w:t>
      </w:r>
      <w:r w:rsidR="00D47C94">
        <w:rPr>
          <w:rFonts w:ascii="Arial" w:hAnsi="Arial" w:cs="Arial"/>
          <w:lang w:val="mn-MN"/>
        </w:rPr>
        <w:t xml:space="preserve"> </w:t>
      </w:r>
      <w:r w:rsidRPr="00C0176E">
        <w:rPr>
          <w:rFonts w:ascii="Arial" w:hAnsi="Arial" w:cs="Arial"/>
          <w:lang w:val="mn-MN"/>
        </w:rPr>
        <w:t xml:space="preserve">дахь хэсгийн 5.1,” гэсний дараа шилжүүлэх гэсэн саналыг дэмжье гэсэн санал хураалт явуулъя. </w:t>
      </w:r>
    </w:p>
    <w:p w14:paraId="0D9C1017" w14:textId="77777777" w:rsidR="001D1C41" w:rsidRPr="00C0176E" w:rsidRDefault="001D1C41" w:rsidP="005C4BBA">
      <w:pPr>
        <w:ind w:firstLine="567"/>
        <w:jc w:val="both"/>
        <w:rPr>
          <w:rFonts w:ascii="Arial" w:hAnsi="Arial" w:cs="Arial"/>
          <w:lang w:val="mn-MN"/>
        </w:rPr>
      </w:pPr>
    </w:p>
    <w:p w14:paraId="48A79A02"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lastRenderedPageBreak/>
        <w:t xml:space="preserve">Зөвшөөрсөн: </w:t>
      </w:r>
      <w:r w:rsidRPr="00C0176E">
        <w:rPr>
          <w:rFonts w:ascii="Arial" w:hAnsi="Arial" w:cs="Arial"/>
          <w:iCs/>
          <w:lang w:val="mn-MN"/>
        </w:rPr>
        <w:tab/>
      </w:r>
      <w:r w:rsidRPr="00C0176E">
        <w:rPr>
          <w:rFonts w:ascii="Arial" w:hAnsi="Arial" w:cs="Arial"/>
          <w:iCs/>
          <w:lang w:val="mn-MN"/>
        </w:rPr>
        <w:tab/>
        <w:t>8</w:t>
      </w:r>
      <w:r w:rsidRPr="00C0176E">
        <w:rPr>
          <w:rFonts w:ascii="Arial" w:hAnsi="Arial" w:cs="Arial"/>
          <w:iCs/>
          <w:lang w:val="mn-MN"/>
        </w:rPr>
        <w:tab/>
      </w:r>
    </w:p>
    <w:p w14:paraId="60CC18F0"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3</w:t>
      </w:r>
    </w:p>
    <w:p w14:paraId="10E5A3B4"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54C5F52D" w14:textId="3721EB0B"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72.7 хувийн саналаар дэмжигдлээ. </w:t>
      </w:r>
    </w:p>
    <w:p w14:paraId="2B42D0AD" w14:textId="77777777" w:rsidR="001D1C41" w:rsidRPr="00C0176E" w:rsidRDefault="001D1C41" w:rsidP="005C4BBA">
      <w:pPr>
        <w:ind w:firstLine="567"/>
        <w:jc w:val="both"/>
        <w:rPr>
          <w:rFonts w:ascii="Arial" w:hAnsi="Arial" w:cs="Arial"/>
          <w:iCs/>
          <w:lang w:val="mn-MN"/>
        </w:rPr>
      </w:pPr>
    </w:p>
    <w:p w14:paraId="495B8F72" w14:textId="3D4C41DB" w:rsidR="005C4BBA" w:rsidRPr="00C0176E" w:rsidRDefault="005C4BBA" w:rsidP="005C4BBA">
      <w:pPr>
        <w:ind w:firstLine="567"/>
        <w:jc w:val="both"/>
        <w:rPr>
          <w:rFonts w:ascii="Arial" w:hAnsi="Arial" w:cs="Arial"/>
          <w:b/>
          <w:bCs/>
          <w:lang w:val="mn-MN"/>
        </w:rPr>
      </w:pPr>
      <w:r w:rsidRPr="00C0176E">
        <w:rPr>
          <w:rFonts w:ascii="Arial" w:hAnsi="Arial" w:cs="Arial"/>
          <w:b/>
          <w:bCs/>
          <w:lang w:val="mn-MN"/>
        </w:rPr>
        <w:t xml:space="preserve">Стандартчилал, техникийн зохицуулалт, тохирлын үнэлгээний итгэмжлэлийн тухай хуульд нэмэлт, өөрчлөлт оруулах тухай хуулийн төслийн талаар: </w:t>
      </w:r>
    </w:p>
    <w:p w14:paraId="31875390" w14:textId="77777777" w:rsidR="001D1C41" w:rsidRPr="00C0176E" w:rsidRDefault="001D1C41" w:rsidP="005C4BBA">
      <w:pPr>
        <w:ind w:firstLine="567"/>
        <w:jc w:val="both"/>
        <w:rPr>
          <w:rFonts w:ascii="Arial" w:hAnsi="Arial" w:cs="Arial"/>
          <w:b/>
          <w:bCs/>
          <w:lang w:val="mn-MN"/>
        </w:rPr>
      </w:pPr>
    </w:p>
    <w:p w14:paraId="589AE8EC" w14:textId="5DDE03CE" w:rsidR="005C4BBA" w:rsidRPr="00C0176E" w:rsidRDefault="005C4BBA" w:rsidP="005C4BBA">
      <w:pPr>
        <w:ind w:firstLine="567"/>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1.Ажлын хэсгийн гаргасан, Төслийн 2 дугаар зүйлийг доор дурдсанаар өөрчлөн найруулж, 1 дүгээр зүйлийн 4 дэх заалт болох.</w:t>
      </w:r>
    </w:p>
    <w:p w14:paraId="2944CDF4" w14:textId="77777777" w:rsidR="001D1C41" w:rsidRPr="00C0176E" w:rsidRDefault="001D1C41" w:rsidP="005C4BBA">
      <w:pPr>
        <w:ind w:firstLine="567"/>
        <w:jc w:val="both"/>
        <w:rPr>
          <w:rFonts w:ascii="Arial" w:hAnsi="Arial" w:cs="Arial"/>
          <w:lang w:val="mn-MN"/>
        </w:rPr>
      </w:pPr>
    </w:p>
    <w:p w14:paraId="49E67DC6" w14:textId="2F9D8F75" w:rsidR="005C4BBA" w:rsidRPr="00C0176E" w:rsidRDefault="005C4BBA" w:rsidP="005C4BBA">
      <w:pPr>
        <w:ind w:firstLine="567"/>
        <w:jc w:val="both"/>
        <w:rPr>
          <w:rFonts w:ascii="Arial" w:hAnsi="Arial" w:cs="Arial"/>
          <w:lang w:val="mn-MN"/>
        </w:rPr>
      </w:pPr>
      <w:r w:rsidRPr="00C0176E">
        <w:rPr>
          <w:rFonts w:ascii="Arial" w:hAnsi="Arial" w:cs="Arial"/>
          <w:lang w:val="mn-MN"/>
        </w:rPr>
        <w:t xml:space="preserve">“Тайлбар. Энэ зүйлийн 4.1.2-т заасан “сонгон хэрэглэх баримт бичиг” гэж хүчин төгөлдөр стандартаас хэрэглэхэд тохирох стандартыг сонгохыг ойлгоно.” гэсэн саналыг дэмжье гэсэн санал хураалт явуулъя. </w:t>
      </w:r>
    </w:p>
    <w:p w14:paraId="4A9554AB" w14:textId="77777777" w:rsidR="001D1C41" w:rsidRPr="00C0176E" w:rsidRDefault="001D1C41" w:rsidP="005C4BBA">
      <w:pPr>
        <w:ind w:firstLine="567"/>
        <w:jc w:val="both"/>
        <w:rPr>
          <w:rFonts w:ascii="Arial" w:hAnsi="Arial" w:cs="Arial"/>
          <w:lang w:val="mn-MN"/>
        </w:rPr>
      </w:pPr>
    </w:p>
    <w:p w14:paraId="2A73FF2E"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r>
      <w:r w:rsidRPr="00C0176E">
        <w:rPr>
          <w:rFonts w:ascii="Arial" w:hAnsi="Arial" w:cs="Arial"/>
          <w:iCs/>
          <w:lang w:val="mn-MN"/>
        </w:rPr>
        <w:tab/>
        <w:t>8</w:t>
      </w:r>
      <w:r w:rsidRPr="00C0176E">
        <w:rPr>
          <w:rFonts w:ascii="Arial" w:hAnsi="Arial" w:cs="Arial"/>
          <w:iCs/>
          <w:lang w:val="mn-MN"/>
        </w:rPr>
        <w:tab/>
      </w:r>
    </w:p>
    <w:p w14:paraId="3F1150EB"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3</w:t>
      </w:r>
    </w:p>
    <w:p w14:paraId="165A0C9C"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17A269DB" w14:textId="4F9DD47E"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72.7 хувийн саналаар дэмжигдлээ. </w:t>
      </w:r>
    </w:p>
    <w:p w14:paraId="74EDD138" w14:textId="77777777" w:rsidR="001D1C41" w:rsidRPr="00C0176E" w:rsidRDefault="001D1C41" w:rsidP="005C4BBA">
      <w:pPr>
        <w:ind w:firstLine="567"/>
        <w:jc w:val="both"/>
        <w:rPr>
          <w:rFonts w:ascii="Arial" w:hAnsi="Arial" w:cs="Arial"/>
          <w:iCs/>
          <w:lang w:val="mn-MN"/>
        </w:rPr>
      </w:pPr>
    </w:p>
    <w:p w14:paraId="4CC3BE57" w14:textId="77777777" w:rsidR="005C4BBA" w:rsidRPr="00C0176E" w:rsidRDefault="005C4BBA" w:rsidP="005C4BBA">
      <w:pPr>
        <w:ind w:firstLine="567"/>
        <w:jc w:val="both"/>
        <w:rPr>
          <w:rFonts w:ascii="Arial" w:hAnsi="Arial" w:cs="Arial"/>
          <w:b/>
          <w:bCs/>
          <w:lang w:val="mn-MN"/>
        </w:rPr>
      </w:pPr>
      <w:r w:rsidRPr="00C0176E">
        <w:rPr>
          <w:rFonts w:ascii="Arial" w:hAnsi="Arial" w:cs="Arial"/>
          <w:b/>
          <w:bCs/>
          <w:lang w:val="mn-MN"/>
        </w:rPr>
        <w:t xml:space="preserve">Улсын тэмдэгтийн хураамжийн тухай хуульд нэмэлт, өөрчлөлт оруулах тухай хуулийн төслийн талаар: </w:t>
      </w:r>
    </w:p>
    <w:p w14:paraId="0C69E9E6" w14:textId="77777777" w:rsidR="005C4BBA" w:rsidRPr="00C0176E" w:rsidRDefault="005C4BBA" w:rsidP="005C4BBA">
      <w:pPr>
        <w:ind w:firstLine="720"/>
        <w:jc w:val="both"/>
        <w:rPr>
          <w:rFonts w:ascii="Arial" w:hAnsi="Arial" w:cs="Arial"/>
          <w:lang w:val="mn-MN"/>
        </w:rPr>
      </w:pPr>
    </w:p>
    <w:p w14:paraId="563ECB4F" w14:textId="62803D50" w:rsidR="005C4BBA" w:rsidRPr="00C0176E" w:rsidRDefault="005C4BBA" w:rsidP="005C4BBA">
      <w:pPr>
        <w:ind w:firstLine="567"/>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1.Ажлын хэсгийн гаргасан, Төслийн 2 дугаар зүйлийн “21.1.11,  21.1.18,  21.1.20” гэснийг хасах гэсэн саналыг дэмжье гэсэн санал хураалт явуулъя. </w:t>
      </w:r>
    </w:p>
    <w:p w14:paraId="6CBD1C86" w14:textId="77777777" w:rsidR="001D1C41" w:rsidRPr="00C0176E" w:rsidRDefault="001D1C41" w:rsidP="005C4BBA">
      <w:pPr>
        <w:ind w:firstLine="567"/>
        <w:jc w:val="both"/>
        <w:rPr>
          <w:rFonts w:ascii="Arial" w:hAnsi="Arial" w:cs="Arial"/>
          <w:lang w:val="mn-MN"/>
        </w:rPr>
      </w:pPr>
    </w:p>
    <w:p w14:paraId="420A7CBA"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r>
      <w:r w:rsidRPr="00C0176E">
        <w:rPr>
          <w:rFonts w:ascii="Arial" w:hAnsi="Arial" w:cs="Arial"/>
          <w:iCs/>
          <w:lang w:val="mn-MN"/>
        </w:rPr>
        <w:tab/>
        <w:t>7</w:t>
      </w:r>
      <w:r w:rsidRPr="00C0176E">
        <w:rPr>
          <w:rFonts w:ascii="Arial" w:hAnsi="Arial" w:cs="Arial"/>
          <w:iCs/>
          <w:lang w:val="mn-MN"/>
        </w:rPr>
        <w:tab/>
      </w:r>
    </w:p>
    <w:p w14:paraId="275FBC0C"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4</w:t>
      </w:r>
    </w:p>
    <w:p w14:paraId="1EBDCEFC"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72BA5CFB" w14:textId="2DFC2130"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63.6 хувийн саналаар дэмжигдлээ. </w:t>
      </w:r>
    </w:p>
    <w:p w14:paraId="3C92067B" w14:textId="77777777" w:rsidR="001D1C41" w:rsidRPr="00C0176E" w:rsidRDefault="001D1C41" w:rsidP="005C4BBA">
      <w:pPr>
        <w:ind w:firstLine="567"/>
        <w:jc w:val="both"/>
        <w:rPr>
          <w:rFonts w:ascii="Arial" w:hAnsi="Arial" w:cs="Arial"/>
          <w:iCs/>
          <w:lang w:val="mn-MN"/>
        </w:rPr>
      </w:pPr>
    </w:p>
    <w:p w14:paraId="728DF54D" w14:textId="490F6092" w:rsidR="005C4BBA" w:rsidRPr="00C0176E" w:rsidRDefault="005C4BBA" w:rsidP="005C4BBA">
      <w:pPr>
        <w:ind w:firstLine="567"/>
        <w:jc w:val="both"/>
        <w:rPr>
          <w:rFonts w:ascii="Arial" w:hAnsi="Arial" w:cs="Arial"/>
          <w:lang w:val="mn-MN"/>
        </w:rPr>
      </w:pPr>
      <w:r w:rsidRPr="00C0176E">
        <w:rPr>
          <w:rFonts w:ascii="Arial" w:hAnsi="Arial" w:cs="Arial"/>
          <w:iCs/>
          <w:lang w:val="mn-MN"/>
        </w:rPr>
        <w:t xml:space="preserve">2.Ажлын хэсгийн гаргасан, </w:t>
      </w:r>
      <w:r w:rsidRPr="00C0176E">
        <w:rPr>
          <w:rFonts w:ascii="Arial" w:hAnsi="Arial" w:cs="Arial"/>
          <w:lang w:val="mn-MN"/>
        </w:rPr>
        <w:t xml:space="preserve">Төслийн 3 дугаар зүйлийн 2 дахь заалтын 6.2 дахь хэсгийн “14-20” гэснийг “15, 17, 18, 19, 20” гэж мөн хэсгийн 21.1.8-21.1.21, 21.1.23-21.1.30, 21.1.32-21.1.38,” гэснийг “21.1.8, 21.1.9, 21.1.12, 21.1.13, 21.1.15, 21.1.16, 21.1.17, 21.1.24, 21.1.26, 21.1.27, 21.1.28, 21.1.30, 21.1.32, 21.1.33, 21.1.34, 21.1.35, 21.1.36, 21.1.37, 21.1.38,” гэж, мөн хэсгийн “27.2-27.5” гэснийг “27.3, 27.4, 27.5” гэж тус тус өөрчлөх гэсэн саналыг дэмжье гэсэн санал хураалт явуулъя. </w:t>
      </w:r>
    </w:p>
    <w:p w14:paraId="6DF88A3E" w14:textId="77777777" w:rsidR="001D1C41" w:rsidRPr="00C0176E" w:rsidRDefault="001D1C41" w:rsidP="005C4BBA">
      <w:pPr>
        <w:ind w:firstLine="567"/>
        <w:jc w:val="both"/>
        <w:rPr>
          <w:rFonts w:ascii="Arial" w:hAnsi="Arial" w:cs="Arial"/>
          <w:lang w:val="mn-MN"/>
        </w:rPr>
      </w:pPr>
    </w:p>
    <w:p w14:paraId="4B088F5F"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10</w:t>
      </w:r>
      <w:r w:rsidRPr="00C0176E">
        <w:rPr>
          <w:rFonts w:ascii="Arial" w:hAnsi="Arial" w:cs="Arial"/>
          <w:iCs/>
          <w:lang w:val="mn-MN"/>
        </w:rPr>
        <w:tab/>
      </w:r>
    </w:p>
    <w:p w14:paraId="227107DB"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2</w:t>
      </w:r>
    </w:p>
    <w:p w14:paraId="654715F4"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12</w:t>
      </w:r>
    </w:p>
    <w:p w14:paraId="732210B9" w14:textId="72DC581E"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83.3 хувийн саналаар дэмжигдлээ. </w:t>
      </w:r>
    </w:p>
    <w:p w14:paraId="0A2D70CF" w14:textId="77777777" w:rsidR="001D1C41" w:rsidRPr="00C0176E" w:rsidRDefault="001D1C41" w:rsidP="005C4BBA">
      <w:pPr>
        <w:ind w:firstLine="567"/>
        <w:jc w:val="both"/>
        <w:rPr>
          <w:rFonts w:ascii="Arial" w:hAnsi="Arial" w:cs="Arial"/>
          <w:iCs/>
          <w:lang w:val="mn-MN"/>
        </w:rPr>
      </w:pPr>
    </w:p>
    <w:p w14:paraId="7CE8764D" w14:textId="0C4D7D0F" w:rsidR="005C4BBA" w:rsidRPr="00C0176E" w:rsidRDefault="005C4BBA" w:rsidP="005C4BBA">
      <w:pPr>
        <w:ind w:firstLine="567"/>
        <w:jc w:val="both"/>
        <w:rPr>
          <w:rFonts w:ascii="Arial" w:hAnsi="Arial" w:cs="Arial"/>
          <w:lang w:val="mn-MN"/>
        </w:rPr>
      </w:pPr>
      <w:r w:rsidRPr="00C0176E">
        <w:rPr>
          <w:rFonts w:ascii="Arial" w:hAnsi="Arial" w:cs="Arial"/>
          <w:lang w:val="mn-MN"/>
        </w:rPr>
        <w:t xml:space="preserve">3.Ажлын хэсгийн гаргасан, Төслийн 4 дүгээр зүйлийн “мөн зүйлийн 21.1.21 дэх заалтын “эрх” гэснийг “тусгай зөвшөөрөл” гэж,” гэснийг хасах гэсэн саналыг дэмжье гэсэн санал хураалт явуулъя. </w:t>
      </w:r>
    </w:p>
    <w:p w14:paraId="13C36359" w14:textId="77777777" w:rsidR="001D1C41" w:rsidRPr="00C0176E" w:rsidRDefault="001D1C41" w:rsidP="005C4BBA">
      <w:pPr>
        <w:ind w:firstLine="567"/>
        <w:jc w:val="both"/>
        <w:rPr>
          <w:rFonts w:ascii="Arial" w:hAnsi="Arial" w:cs="Arial"/>
          <w:lang w:val="mn-MN"/>
        </w:rPr>
      </w:pPr>
    </w:p>
    <w:p w14:paraId="7D0F53CB" w14:textId="49C6F7F7" w:rsidR="005C4BBA" w:rsidRPr="00C0176E" w:rsidRDefault="005C4BBA" w:rsidP="005C4BBA">
      <w:pPr>
        <w:ind w:firstLine="567"/>
        <w:jc w:val="both"/>
        <w:rPr>
          <w:rFonts w:ascii="Arial" w:hAnsi="Arial" w:cs="Arial"/>
          <w:lang w:val="mn-MN"/>
        </w:rPr>
      </w:pPr>
      <w:r w:rsidRPr="00C0176E">
        <w:rPr>
          <w:rFonts w:ascii="Arial" w:hAnsi="Arial" w:cs="Arial"/>
          <w:lang w:val="mn-MN"/>
        </w:rPr>
        <w:t>Улсын Их Хурлын гишүүн О.Цогтгэрэлийн тавьсан асуултад Засгийн газрын Хэрэг эрхлэх газрын Хууль, эрх зүйн газрын референт Д.Саруул хариулж, тайлбар хийв.</w:t>
      </w:r>
    </w:p>
    <w:p w14:paraId="7123A621" w14:textId="77777777" w:rsidR="001D1C41" w:rsidRPr="00C0176E" w:rsidRDefault="001D1C41" w:rsidP="005C4BBA">
      <w:pPr>
        <w:ind w:firstLine="567"/>
        <w:jc w:val="both"/>
        <w:rPr>
          <w:rFonts w:ascii="Arial" w:hAnsi="Arial" w:cs="Arial"/>
          <w:lang w:val="mn-MN"/>
        </w:rPr>
      </w:pPr>
    </w:p>
    <w:p w14:paraId="500E7B45"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lastRenderedPageBreak/>
        <w:t xml:space="preserve">Зөвшөөрсөн: </w:t>
      </w:r>
      <w:r w:rsidRPr="00C0176E">
        <w:rPr>
          <w:rFonts w:ascii="Arial" w:hAnsi="Arial" w:cs="Arial"/>
          <w:iCs/>
          <w:lang w:val="mn-MN"/>
        </w:rPr>
        <w:tab/>
      </w:r>
      <w:r w:rsidRPr="00C0176E">
        <w:rPr>
          <w:rFonts w:ascii="Arial" w:hAnsi="Arial" w:cs="Arial"/>
          <w:iCs/>
          <w:lang w:val="mn-MN"/>
        </w:rPr>
        <w:tab/>
        <w:t>8</w:t>
      </w:r>
      <w:r w:rsidRPr="00C0176E">
        <w:rPr>
          <w:rFonts w:ascii="Arial" w:hAnsi="Arial" w:cs="Arial"/>
          <w:iCs/>
          <w:lang w:val="mn-MN"/>
        </w:rPr>
        <w:tab/>
      </w:r>
    </w:p>
    <w:p w14:paraId="569BEEE4"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4</w:t>
      </w:r>
    </w:p>
    <w:p w14:paraId="37287F17"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12</w:t>
      </w:r>
    </w:p>
    <w:p w14:paraId="27A05C2A" w14:textId="7FA9334D"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66.7 хувийн саналаар дэмжигдлээ. </w:t>
      </w:r>
    </w:p>
    <w:p w14:paraId="1921FFCB" w14:textId="77777777" w:rsidR="001D1C41" w:rsidRPr="00C0176E" w:rsidRDefault="001D1C41" w:rsidP="005C4BBA">
      <w:pPr>
        <w:ind w:firstLine="567"/>
        <w:jc w:val="both"/>
        <w:rPr>
          <w:rFonts w:ascii="Arial" w:hAnsi="Arial" w:cs="Arial"/>
          <w:iCs/>
          <w:lang w:val="mn-MN"/>
        </w:rPr>
      </w:pPr>
    </w:p>
    <w:p w14:paraId="4DFC83AF" w14:textId="485EDB19" w:rsidR="005C4BBA" w:rsidRPr="00C0176E" w:rsidRDefault="005C4BBA" w:rsidP="005C4BBA">
      <w:pPr>
        <w:ind w:firstLine="567"/>
        <w:jc w:val="both"/>
        <w:rPr>
          <w:rFonts w:ascii="Arial" w:hAnsi="Arial" w:cs="Arial"/>
          <w:lang w:val="mn-MN"/>
        </w:rPr>
      </w:pPr>
      <w:r w:rsidRPr="00C0176E">
        <w:rPr>
          <w:rFonts w:ascii="Arial" w:hAnsi="Arial" w:cs="Arial"/>
          <w:lang w:val="mn-MN"/>
        </w:rPr>
        <w:t xml:space="preserve">4.Ажлын хэсгийн гаргасан, Төслийн 5 дугаар зүйлийн “6 дугаар зүйлийн 6.2 дахь хэсгийн “30.2.2-30.2.6 дахь заалт, 30.3-30.5 дахь хэсэг” гэснийг,” гэснийг, мөн зүйлийн 21 дүгээр зүйлийн 21.1.38, 22 дугаар зүйлийн 22.1.3, 22.1.4,” гэснийг тус тус хасах гэсэн саналыг дэмжье гэсэн санал хураалт явуулъя. </w:t>
      </w:r>
    </w:p>
    <w:p w14:paraId="7A082B71" w14:textId="77777777" w:rsidR="001D1C41" w:rsidRPr="00C0176E" w:rsidRDefault="001D1C41" w:rsidP="005C4BBA">
      <w:pPr>
        <w:ind w:firstLine="567"/>
        <w:jc w:val="both"/>
        <w:rPr>
          <w:rFonts w:ascii="Arial" w:hAnsi="Arial" w:cs="Arial"/>
          <w:lang w:val="mn-MN"/>
        </w:rPr>
      </w:pPr>
    </w:p>
    <w:p w14:paraId="6B54B4E7"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9</w:t>
      </w:r>
      <w:r w:rsidRPr="00C0176E">
        <w:rPr>
          <w:rFonts w:ascii="Arial" w:hAnsi="Arial" w:cs="Arial"/>
          <w:iCs/>
          <w:lang w:val="mn-MN"/>
        </w:rPr>
        <w:tab/>
      </w:r>
    </w:p>
    <w:p w14:paraId="2BACE413"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3</w:t>
      </w:r>
    </w:p>
    <w:p w14:paraId="22B684F2"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12</w:t>
      </w:r>
    </w:p>
    <w:p w14:paraId="4F16FBCC" w14:textId="26777454"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75.0 хувийн саналаар дэмжигдлээ. </w:t>
      </w:r>
    </w:p>
    <w:p w14:paraId="4FB6921B" w14:textId="77777777" w:rsidR="001D1C41" w:rsidRPr="00C0176E" w:rsidRDefault="001D1C41" w:rsidP="005C4BBA">
      <w:pPr>
        <w:ind w:firstLine="567"/>
        <w:jc w:val="both"/>
        <w:rPr>
          <w:rFonts w:ascii="Arial" w:hAnsi="Arial" w:cs="Arial"/>
          <w:iCs/>
          <w:lang w:val="mn-MN"/>
        </w:rPr>
      </w:pPr>
    </w:p>
    <w:p w14:paraId="3FC6B0AE" w14:textId="2A0FFC9D" w:rsidR="005C4BBA" w:rsidRPr="00C0176E" w:rsidRDefault="005C4BBA" w:rsidP="005C4BBA">
      <w:pPr>
        <w:ind w:firstLine="567"/>
        <w:jc w:val="both"/>
        <w:rPr>
          <w:rFonts w:ascii="Arial" w:hAnsi="Arial" w:cs="Arial"/>
          <w:u w:val="single"/>
          <w:lang w:val="mn-MN"/>
        </w:rPr>
      </w:pPr>
      <w:r w:rsidRPr="00C0176E">
        <w:rPr>
          <w:rFonts w:ascii="Arial" w:hAnsi="Arial" w:cs="Arial"/>
          <w:u w:val="single"/>
          <w:lang w:val="mn-MN"/>
        </w:rPr>
        <w:t>Монгол Улсын Их Хурлын чуулганы хуралдааны дэгийн тухай хуулийн 42 дугаар зүйлийн 42.2.3 дэх заалтын дагуу хураалгах санал.</w:t>
      </w:r>
    </w:p>
    <w:p w14:paraId="425ACE9A" w14:textId="77777777" w:rsidR="001D1C41" w:rsidRPr="00C0176E" w:rsidRDefault="001D1C41" w:rsidP="005C4BBA">
      <w:pPr>
        <w:ind w:firstLine="567"/>
        <w:jc w:val="both"/>
        <w:rPr>
          <w:rFonts w:ascii="Arial" w:hAnsi="Arial" w:cs="Arial"/>
          <w:u w:val="single"/>
          <w:lang w:val="mn-MN"/>
        </w:rPr>
      </w:pPr>
    </w:p>
    <w:p w14:paraId="4474C872" w14:textId="30B4D34C" w:rsidR="005C4BBA" w:rsidRPr="00C0176E" w:rsidRDefault="005C4BBA" w:rsidP="005C4BBA">
      <w:pPr>
        <w:ind w:firstLine="567"/>
        <w:jc w:val="both"/>
        <w:rPr>
          <w:rFonts w:ascii="Arial" w:hAnsi="Arial" w:cs="Arial"/>
          <w:b/>
          <w:bCs/>
          <w:lang w:val="mn-MN"/>
        </w:rPr>
      </w:pPr>
      <w:r w:rsidRPr="00C0176E">
        <w:rPr>
          <w:rFonts w:ascii="Arial" w:hAnsi="Arial" w:cs="Arial"/>
          <w:b/>
          <w:bCs/>
          <w:lang w:val="mn-MN"/>
        </w:rPr>
        <w:t xml:space="preserve">Агаарын тухай хуульд нэмэлт, өөрчлөлт оруулах тухай хуулийн төслийн талаар: </w:t>
      </w:r>
    </w:p>
    <w:p w14:paraId="241ACCEC" w14:textId="77777777" w:rsidR="001D1C41" w:rsidRPr="00C0176E" w:rsidRDefault="001D1C41" w:rsidP="005C4BBA">
      <w:pPr>
        <w:ind w:firstLine="567"/>
        <w:jc w:val="both"/>
        <w:rPr>
          <w:rFonts w:ascii="Arial" w:hAnsi="Arial" w:cs="Arial"/>
          <w:b/>
          <w:bCs/>
          <w:iCs/>
          <w:lang w:val="mn-MN"/>
        </w:rPr>
      </w:pPr>
    </w:p>
    <w:p w14:paraId="4F3A90F5" w14:textId="33344A0F" w:rsidR="005C4BBA" w:rsidRPr="00C0176E" w:rsidRDefault="005C4BBA" w:rsidP="005C4BBA">
      <w:pPr>
        <w:ind w:firstLine="567"/>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1.Ажлын хэсгийн гаргасан, Төслийн 4 дүгээр зүйлийн “болон энэ хуулийн” гэсний өмнө “жагсаалт,” гэснийг жагсаалт” гэж нэмэх гэсэн саналыг дэмжье гэсэн санал хураалт явуулъя. </w:t>
      </w:r>
    </w:p>
    <w:p w14:paraId="7809F07F" w14:textId="77777777" w:rsidR="001D1C41" w:rsidRPr="00C0176E" w:rsidRDefault="001D1C41" w:rsidP="005C4BBA">
      <w:pPr>
        <w:ind w:firstLine="567"/>
        <w:jc w:val="both"/>
        <w:rPr>
          <w:rFonts w:ascii="Arial" w:hAnsi="Arial" w:cs="Arial"/>
          <w:lang w:val="mn-MN"/>
        </w:rPr>
      </w:pPr>
    </w:p>
    <w:p w14:paraId="14D7F527"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9</w:t>
      </w:r>
      <w:r w:rsidRPr="00C0176E">
        <w:rPr>
          <w:rFonts w:ascii="Arial" w:hAnsi="Arial" w:cs="Arial"/>
          <w:iCs/>
          <w:lang w:val="mn-MN"/>
        </w:rPr>
        <w:tab/>
      </w:r>
    </w:p>
    <w:p w14:paraId="3BE48D18"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3</w:t>
      </w:r>
    </w:p>
    <w:p w14:paraId="4A05A6D6"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12</w:t>
      </w:r>
    </w:p>
    <w:p w14:paraId="55DE46C5" w14:textId="305C2A2E"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75.0 хувийн саналаар дэмжигдлээ. </w:t>
      </w:r>
    </w:p>
    <w:p w14:paraId="5ACAEBDE" w14:textId="77777777" w:rsidR="001D1C41" w:rsidRPr="00C0176E" w:rsidRDefault="001D1C41" w:rsidP="005C4BBA">
      <w:pPr>
        <w:ind w:firstLine="567"/>
        <w:jc w:val="both"/>
        <w:rPr>
          <w:rFonts w:ascii="Arial" w:hAnsi="Arial" w:cs="Arial"/>
          <w:iCs/>
          <w:lang w:val="mn-MN"/>
        </w:rPr>
      </w:pPr>
    </w:p>
    <w:p w14:paraId="4B4DC40A" w14:textId="35C79697" w:rsidR="005C4BBA" w:rsidRPr="00C0176E" w:rsidRDefault="005C4BBA" w:rsidP="005C4BBA">
      <w:pPr>
        <w:ind w:firstLine="567"/>
        <w:jc w:val="both"/>
        <w:rPr>
          <w:rFonts w:ascii="Arial" w:hAnsi="Arial" w:cs="Arial"/>
          <w:b/>
          <w:bCs/>
          <w:lang w:val="mn-MN"/>
        </w:rPr>
      </w:pPr>
      <w:r w:rsidRPr="00C0176E">
        <w:rPr>
          <w:rFonts w:ascii="Arial" w:hAnsi="Arial" w:cs="Arial"/>
          <w:b/>
          <w:bCs/>
          <w:lang w:val="mn-MN"/>
        </w:rPr>
        <w:t xml:space="preserve">Ашигт малтмалын тухай хуульд нэмэлт, өөрчлөлт оруулах тухай хуулийн төслийн талаар: </w:t>
      </w:r>
    </w:p>
    <w:p w14:paraId="44E8EAC2" w14:textId="77777777" w:rsidR="001D1C41" w:rsidRPr="00C0176E" w:rsidRDefault="001D1C41" w:rsidP="005C4BBA">
      <w:pPr>
        <w:ind w:firstLine="567"/>
        <w:jc w:val="both"/>
        <w:rPr>
          <w:rFonts w:ascii="Arial" w:hAnsi="Arial" w:cs="Arial"/>
          <w:b/>
          <w:bCs/>
          <w:iCs/>
          <w:lang w:val="mn-MN"/>
        </w:rPr>
      </w:pPr>
    </w:p>
    <w:p w14:paraId="0166909F" w14:textId="3682EE64" w:rsidR="005C4BBA" w:rsidRPr="00C0176E" w:rsidRDefault="005C4BBA" w:rsidP="005C4BBA">
      <w:pPr>
        <w:ind w:firstLine="567"/>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1.Ажлын хэсгийн гаргасан, Төслийн 1 дүгээр зүйлийн 2, 3, 9, 10, 11, 12, 13, 14 дэх заалтыг, мөн зүйлийн 4 дэх заалтын 10.1.20 дахь заалтыг, 10.2 дахь хэсгийг, мөн зүйлийн 5 дахь заалтын 11.1.28 дахь заалтын “болон үүсмэл орд ашиглах” гэснийг, 8 дахь заалтын 20.5.5 дахь заалтын “мэдэгдлийг хүргүүлсэн өдрөөс хойш заасан хугацаанд сонгон шалгаруулалтын үнийн санал, босго, үнийн зөрүү эхний жилийн” гэснийг тус тус хасаж, мөн зүйлийн 4 дэх заалтын 10.3 дахь хэсгийн “18.1.7-д” гэснийг  “4.1.30-д” өөрчилж, мөн зүйлийн 8 дахь заалтын 20.5.3 дахь заалтын “шалгарсан” гэсний өмнө “геологи, уул уурхайн асуудал хариуцсан төрийн захиргааны байгууллагын кадастрын асуудал хариуцсан нэгж” гэж нэмэх гэсэн саналыг дэмжье гэсэн санал хураалт явуулъя. </w:t>
      </w:r>
    </w:p>
    <w:p w14:paraId="58004AF8" w14:textId="77777777" w:rsidR="001D1C41" w:rsidRPr="00C0176E" w:rsidRDefault="001D1C41" w:rsidP="005C4BBA">
      <w:pPr>
        <w:ind w:firstLine="567"/>
        <w:jc w:val="both"/>
        <w:rPr>
          <w:rFonts w:ascii="Arial" w:hAnsi="Arial" w:cs="Arial"/>
          <w:lang w:val="mn-MN"/>
        </w:rPr>
      </w:pPr>
    </w:p>
    <w:p w14:paraId="56C6E732"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10</w:t>
      </w:r>
      <w:r w:rsidRPr="00C0176E">
        <w:rPr>
          <w:rFonts w:ascii="Arial" w:hAnsi="Arial" w:cs="Arial"/>
          <w:iCs/>
          <w:lang w:val="mn-MN"/>
        </w:rPr>
        <w:tab/>
      </w:r>
    </w:p>
    <w:p w14:paraId="27A0554A"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2</w:t>
      </w:r>
    </w:p>
    <w:p w14:paraId="4CF4BAF1"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12</w:t>
      </w:r>
    </w:p>
    <w:p w14:paraId="63B49F31" w14:textId="1E48E15D"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83.3 хувийн саналаар дэмжигдлээ. </w:t>
      </w:r>
    </w:p>
    <w:p w14:paraId="6CFA7B62" w14:textId="77777777" w:rsidR="001D1C41" w:rsidRPr="00C0176E" w:rsidRDefault="001D1C41" w:rsidP="005C4BBA">
      <w:pPr>
        <w:ind w:firstLine="567"/>
        <w:jc w:val="both"/>
        <w:rPr>
          <w:rFonts w:ascii="Arial" w:hAnsi="Arial" w:cs="Arial"/>
          <w:iCs/>
          <w:lang w:val="mn-MN"/>
        </w:rPr>
      </w:pPr>
    </w:p>
    <w:p w14:paraId="234C0D5E" w14:textId="605C4D32" w:rsidR="005C4BBA" w:rsidRPr="00C0176E" w:rsidRDefault="005C4BBA" w:rsidP="005C4BBA">
      <w:pPr>
        <w:ind w:firstLine="567"/>
        <w:jc w:val="both"/>
        <w:rPr>
          <w:rFonts w:ascii="Arial" w:hAnsi="Arial" w:cs="Arial"/>
          <w:lang w:val="mn-MN"/>
        </w:rPr>
      </w:pPr>
      <w:r w:rsidRPr="00C0176E">
        <w:rPr>
          <w:rFonts w:ascii="Arial" w:hAnsi="Arial" w:cs="Arial"/>
          <w:lang w:val="mn-MN"/>
        </w:rPr>
        <w:t xml:space="preserve">2.Ажлын хэсгийн гаргасан, Төслийн 2 дугаар зүйлийн “11 дүгээр зүйлийн 11.1.16 дахь заалтын “сонгон шалгаруулалтад оролцох” гэсний дараа “, үүсмэл орд ашиглах тусгай зөвшөөрлийн” гэж,” гэснийг, мөн зүйлийн 47 дугаар зүйлийн 47.1.1 </w:t>
      </w:r>
      <w:r w:rsidRPr="00C0176E">
        <w:rPr>
          <w:rFonts w:ascii="Arial" w:hAnsi="Arial" w:cs="Arial"/>
          <w:lang w:val="mn-MN"/>
        </w:rPr>
        <w:lastRenderedPageBreak/>
        <w:t xml:space="preserve">дэх заалтын “эзэмшигч” гэсний дараа “, үүсмэл орд гэрээгээр ашиглагч хуулийн этгээд;” гэж” гэснийг тус тус хасах гэсэн саналыг дэмжье гэсэн санал хураалт явуулъя. </w:t>
      </w:r>
    </w:p>
    <w:p w14:paraId="500A54E6" w14:textId="77777777" w:rsidR="001D1C41" w:rsidRPr="00C0176E" w:rsidRDefault="001D1C41" w:rsidP="005C4BBA">
      <w:pPr>
        <w:ind w:firstLine="567"/>
        <w:jc w:val="both"/>
        <w:rPr>
          <w:rFonts w:ascii="Arial" w:hAnsi="Arial" w:cs="Arial"/>
          <w:lang w:val="mn-MN"/>
        </w:rPr>
      </w:pPr>
    </w:p>
    <w:p w14:paraId="37A99E93"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9</w:t>
      </w:r>
      <w:r w:rsidRPr="00C0176E">
        <w:rPr>
          <w:rFonts w:ascii="Arial" w:hAnsi="Arial" w:cs="Arial"/>
          <w:iCs/>
          <w:lang w:val="mn-MN"/>
        </w:rPr>
        <w:tab/>
      </w:r>
    </w:p>
    <w:p w14:paraId="01353590"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2</w:t>
      </w:r>
    </w:p>
    <w:p w14:paraId="715485B7"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529AA45B" w14:textId="3767DE50"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81.8 хувийн саналаар дэмжигдлээ. </w:t>
      </w:r>
    </w:p>
    <w:p w14:paraId="26C865FA" w14:textId="77777777" w:rsidR="001D1C41" w:rsidRPr="00C0176E" w:rsidRDefault="001D1C41" w:rsidP="005C4BBA">
      <w:pPr>
        <w:ind w:firstLine="567"/>
        <w:jc w:val="both"/>
        <w:rPr>
          <w:rFonts w:ascii="Arial" w:hAnsi="Arial" w:cs="Arial"/>
          <w:iCs/>
          <w:lang w:val="mn-MN"/>
        </w:rPr>
      </w:pPr>
    </w:p>
    <w:p w14:paraId="11A02B93" w14:textId="70FCE329" w:rsidR="005C4BBA" w:rsidRPr="00C0176E" w:rsidRDefault="005C4BBA" w:rsidP="005C4BBA">
      <w:pPr>
        <w:ind w:firstLine="567"/>
        <w:jc w:val="both"/>
        <w:rPr>
          <w:rFonts w:ascii="Arial" w:hAnsi="Arial" w:cs="Arial"/>
          <w:lang w:val="mn-MN"/>
        </w:rPr>
      </w:pPr>
      <w:r w:rsidRPr="00C0176E">
        <w:rPr>
          <w:rFonts w:ascii="Arial" w:hAnsi="Arial" w:cs="Arial"/>
          <w:lang w:val="mn-MN"/>
        </w:rPr>
        <w:t xml:space="preserve">3.Ажлын хэсгийн гаргасан, Төслийн 3 дугаар зүйлийн 2 дахь заалтыг, 5 дахь заалтын 20.4 дахь хэсгийн “Энэ хуулийн 20.1-д заасны дагуу” гэснийг, мөн зүйлийн 6 дахь заалтыг тус тус хасаж, мөн зүйлийн 5 дахь заалтын 20.1.2 дахь заалтын “10.1.20-т” гэснийг “10.1.2-т” гэж, 20.2.1 дэх заалтын “10.2-т заасан маягтын” гэснийг “10.1.2-т” заасан аргачлалын” гэж тус тус өөрчилж, 20.3.2 дахь заалтыг доор дурдсанаар өөрчлөн найруулах: </w:t>
      </w:r>
    </w:p>
    <w:p w14:paraId="30A396B4" w14:textId="77777777" w:rsidR="001D1C41" w:rsidRPr="00C0176E" w:rsidRDefault="001D1C41" w:rsidP="005C4BBA">
      <w:pPr>
        <w:ind w:firstLine="567"/>
        <w:jc w:val="both"/>
        <w:rPr>
          <w:rFonts w:ascii="Arial" w:hAnsi="Arial" w:cs="Arial"/>
          <w:lang w:val="mn-MN"/>
        </w:rPr>
      </w:pPr>
    </w:p>
    <w:p w14:paraId="48B46B30" w14:textId="0ED94625" w:rsidR="005C4BBA" w:rsidRPr="00C0176E" w:rsidRDefault="005C4BBA" w:rsidP="005C4BBA">
      <w:pPr>
        <w:ind w:firstLine="567"/>
        <w:jc w:val="both"/>
        <w:rPr>
          <w:rFonts w:ascii="Arial" w:hAnsi="Arial" w:cs="Arial"/>
          <w:lang w:val="mn-MN"/>
        </w:rPr>
      </w:pPr>
      <w:r w:rsidRPr="00C0176E">
        <w:rPr>
          <w:rFonts w:ascii="Arial" w:hAnsi="Arial" w:cs="Arial"/>
          <w:lang w:val="mn-MN"/>
        </w:rPr>
        <w:t xml:space="preserve">20.3.2.энэ хуулийн 20.3.1-д заасан үнэлгээг нэгдэхэд хоёр болон түүнээс дээш оролцогчийн үнэлгээ тэнцсэн тохиолдолд илүү үнийн саналтай оролцогчид тусгай зөвшөөрөл олгох тухай дүгнэлтийг гаргана.” гэсэн саналыг дэмжье гэсэн санал хураалт явуулъя. </w:t>
      </w:r>
    </w:p>
    <w:p w14:paraId="4064A93F" w14:textId="77777777" w:rsidR="001D1C41" w:rsidRPr="00C0176E" w:rsidRDefault="001D1C41" w:rsidP="005C4BBA">
      <w:pPr>
        <w:ind w:firstLine="567"/>
        <w:jc w:val="both"/>
        <w:rPr>
          <w:rFonts w:ascii="Arial" w:hAnsi="Arial" w:cs="Arial"/>
          <w:lang w:val="mn-MN"/>
        </w:rPr>
      </w:pPr>
    </w:p>
    <w:p w14:paraId="4C80E089"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7</w:t>
      </w:r>
      <w:r w:rsidRPr="00C0176E">
        <w:rPr>
          <w:rFonts w:ascii="Arial" w:hAnsi="Arial" w:cs="Arial"/>
          <w:iCs/>
          <w:lang w:val="mn-MN"/>
        </w:rPr>
        <w:tab/>
      </w:r>
    </w:p>
    <w:p w14:paraId="0732C848"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4</w:t>
      </w:r>
    </w:p>
    <w:p w14:paraId="423A23D5"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4B7D8CA0" w14:textId="70BDAB61" w:rsidR="005C4BBA" w:rsidRPr="00C0176E" w:rsidRDefault="005C4BBA" w:rsidP="005C4BBA">
      <w:pPr>
        <w:ind w:firstLine="567"/>
        <w:jc w:val="both"/>
        <w:rPr>
          <w:rFonts w:ascii="Arial" w:hAnsi="Arial" w:cs="Arial"/>
          <w:iCs/>
          <w:lang w:val="mn-MN"/>
        </w:rPr>
      </w:pPr>
      <w:r w:rsidRPr="00C0176E">
        <w:rPr>
          <w:rFonts w:ascii="Arial" w:hAnsi="Arial" w:cs="Arial"/>
          <w:iCs/>
          <w:lang w:val="mn-MN"/>
        </w:rPr>
        <w:t>63.6 хувийн саналаар буюу олонхын саналаар дэмжигдсэнгүй.</w:t>
      </w:r>
    </w:p>
    <w:p w14:paraId="37648BBE" w14:textId="77777777" w:rsidR="001D1C41" w:rsidRPr="00C0176E" w:rsidRDefault="001D1C41" w:rsidP="005C4BBA">
      <w:pPr>
        <w:ind w:firstLine="567"/>
        <w:jc w:val="both"/>
        <w:rPr>
          <w:rFonts w:ascii="Arial" w:hAnsi="Arial" w:cs="Arial"/>
          <w:iCs/>
          <w:lang w:val="mn-MN"/>
        </w:rPr>
      </w:pPr>
    </w:p>
    <w:p w14:paraId="2A88C5B2" w14:textId="2751DA42"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Улсын Их Хурлын гишүүн С.Чинзоригийн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14:paraId="0A2ECE7A" w14:textId="77777777" w:rsidR="001D1C41" w:rsidRPr="00C0176E" w:rsidRDefault="001D1C41" w:rsidP="005C4BBA">
      <w:pPr>
        <w:ind w:firstLine="567"/>
        <w:jc w:val="both"/>
        <w:rPr>
          <w:rFonts w:ascii="Arial" w:hAnsi="Arial" w:cs="Arial"/>
          <w:iCs/>
          <w:lang w:val="mn-MN"/>
        </w:rPr>
      </w:pPr>
    </w:p>
    <w:p w14:paraId="5C1502E5" w14:textId="40B3D026" w:rsidR="005C4BBA" w:rsidRPr="00C0176E" w:rsidRDefault="005C4BBA" w:rsidP="005C4BBA">
      <w:pPr>
        <w:ind w:firstLine="567"/>
        <w:jc w:val="both"/>
        <w:rPr>
          <w:rFonts w:ascii="Arial" w:hAnsi="Arial" w:cs="Arial"/>
          <w:iCs/>
          <w:lang w:val="mn-MN"/>
        </w:rPr>
      </w:pPr>
      <w:r w:rsidRPr="00C0176E">
        <w:rPr>
          <w:rFonts w:ascii="Arial" w:hAnsi="Arial" w:cs="Arial"/>
          <w:b/>
          <w:bCs/>
          <w:iCs/>
          <w:lang w:val="mn-MN"/>
        </w:rPr>
        <w:t>Ц.Цэрэнпунцаг:</w:t>
      </w:r>
      <w:r w:rsidRPr="00C0176E">
        <w:rPr>
          <w:rFonts w:ascii="Arial" w:hAnsi="Arial" w:cs="Arial"/>
          <w:iCs/>
          <w:lang w:val="mn-MN"/>
        </w:rPr>
        <w:t xml:space="preserve"> Горимын саналыг дэмжье гэсэн санал хураалт явуулъя. </w:t>
      </w:r>
    </w:p>
    <w:p w14:paraId="4D4513A0" w14:textId="77777777" w:rsidR="001D1C41" w:rsidRPr="00C0176E" w:rsidRDefault="001D1C41" w:rsidP="005C4BBA">
      <w:pPr>
        <w:ind w:firstLine="567"/>
        <w:jc w:val="both"/>
        <w:rPr>
          <w:rFonts w:ascii="Arial" w:hAnsi="Arial" w:cs="Arial"/>
          <w:iCs/>
          <w:lang w:val="mn-MN"/>
        </w:rPr>
      </w:pPr>
    </w:p>
    <w:p w14:paraId="2D1D051A"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9</w:t>
      </w:r>
      <w:r w:rsidRPr="00C0176E">
        <w:rPr>
          <w:rFonts w:ascii="Arial" w:hAnsi="Arial" w:cs="Arial"/>
          <w:iCs/>
          <w:lang w:val="mn-MN"/>
        </w:rPr>
        <w:tab/>
      </w:r>
    </w:p>
    <w:p w14:paraId="4D597E3A"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2</w:t>
      </w:r>
    </w:p>
    <w:p w14:paraId="7D4C515B"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73DA0B8A" w14:textId="6E0EC873"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81.8 хувийн саналаар горимын санал дэмжигдлээ. </w:t>
      </w:r>
    </w:p>
    <w:p w14:paraId="482CD020" w14:textId="77777777" w:rsidR="001D1C41" w:rsidRPr="00C0176E" w:rsidRDefault="001D1C41" w:rsidP="005C4BBA">
      <w:pPr>
        <w:ind w:firstLine="567"/>
        <w:jc w:val="both"/>
        <w:rPr>
          <w:rFonts w:ascii="Arial" w:hAnsi="Arial" w:cs="Arial"/>
          <w:iCs/>
          <w:lang w:val="mn-MN"/>
        </w:rPr>
      </w:pPr>
    </w:p>
    <w:p w14:paraId="0EF9942A" w14:textId="7A392846" w:rsidR="005C4BBA" w:rsidRPr="00C0176E" w:rsidRDefault="005C4BBA" w:rsidP="005C4BBA">
      <w:pPr>
        <w:ind w:firstLine="567"/>
        <w:jc w:val="both"/>
        <w:rPr>
          <w:rFonts w:ascii="Arial" w:hAnsi="Arial" w:cs="Arial"/>
          <w:iCs/>
          <w:lang w:val="mn-MN"/>
        </w:rPr>
      </w:pPr>
      <w:r w:rsidRPr="00C0176E">
        <w:rPr>
          <w:rFonts w:ascii="Arial" w:hAnsi="Arial" w:cs="Arial"/>
          <w:b/>
          <w:bCs/>
          <w:iCs/>
          <w:lang w:val="mn-MN"/>
        </w:rPr>
        <w:t xml:space="preserve">Ц.Цэрэнпунцаг: </w:t>
      </w:r>
      <w:r w:rsidRPr="00C0176E">
        <w:rPr>
          <w:rFonts w:ascii="Arial" w:hAnsi="Arial" w:cs="Arial"/>
          <w:iCs/>
          <w:lang w:val="mn-MN"/>
        </w:rPr>
        <w:t xml:space="preserve">Горимын санал дэмжигдсэн тул дээрх санал хураалтыг дахин явуулъя. </w:t>
      </w:r>
    </w:p>
    <w:p w14:paraId="7DCAFEA9" w14:textId="77777777" w:rsidR="001D1C41" w:rsidRPr="00C0176E" w:rsidRDefault="001D1C41" w:rsidP="005C4BBA">
      <w:pPr>
        <w:ind w:firstLine="567"/>
        <w:jc w:val="both"/>
        <w:rPr>
          <w:rFonts w:ascii="Arial" w:hAnsi="Arial" w:cs="Arial"/>
          <w:iCs/>
          <w:lang w:val="mn-MN"/>
        </w:rPr>
      </w:pPr>
    </w:p>
    <w:p w14:paraId="17B5B972"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9</w:t>
      </w:r>
      <w:r w:rsidRPr="00C0176E">
        <w:rPr>
          <w:rFonts w:ascii="Arial" w:hAnsi="Arial" w:cs="Arial"/>
          <w:iCs/>
          <w:lang w:val="mn-MN"/>
        </w:rPr>
        <w:tab/>
      </w:r>
    </w:p>
    <w:p w14:paraId="31980802"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2</w:t>
      </w:r>
    </w:p>
    <w:p w14:paraId="3077F40B"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04DA1022" w14:textId="6F9895B3"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81.8 хувийн саналаар дэмжигдлээ. </w:t>
      </w:r>
    </w:p>
    <w:p w14:paraId="4BB3DB0E" w14:textId="77777777" w:rsidR="001D1C41" w:rsidRPr="00C0176E" w:rsidRDefault="001D1C41" w:rsidP="005C4BBA">
      <w:pPr>
        <w:ind w:firstLine="567"/>
        <w:jc w:val="both"/>
        <w:rPr>
          <w:rFonts w:ascii="Arial" w:hAnsi="Arial" w:cs="Arial"/>
          <w:iCs/>
          <w:lang w:val="mn-MN"/>
        </w:rPr>
      </w:pPr>
    </w:p>
    <w:p w14:paraId="3CA99C6D" w14:textId="4DE778A2" w:rsidR="005C4BBA" w:rsidRPr="00C0176E" w:rsidRDefault="005C4BBA" w:rsidP="005C4BBA">
      <w:pPr>
        <w:ind w:firstLine="567"/>
        <w:jc w:val="both"/>
        <w:rPr>
          <w:rFonts w:ascii="Arial" w:hAnsi="Arial" w:cs="Arial"/>
          <w:lang w:val="mn-MN"/>
        </w:rPr>
      </w:pPr>
      <w:r w:rsidRPr="00C0176E">
        <w:rPr>
          <w:rFonts w:ascii="Arial" w:hAnsi="Arial" w:cs="Arial"/>
          <w:color w:val="000000" w:themeColor="text1"/>
          <w:lang w:val="mn-MN"/>
        </w:rPr>
        <w:t xml:space="preserve">4.Ажлын хэсгийн гаргасан, Төслийн 4 дүгээр зүйлийн “20 дугаар зүйлийн 20.7 дахь </w:t>
      </w:r>
      <w:r w:rsidRPr="00C0176E">
        <w:rPr>
          <w:rFonts w:ascii="Arial" w:hAnsi="Arial" w:cs="Arial"/>
          <w:lang w:val="mn-MN"/>
        </w:rPr>
        <w:t xml:space="preserve">хэсгийн “Засаг дарга, мэргэжлийн хяналтын байгууллагад” гэснийг “Засаг даргад” гэж,” гэснийг мөн зүйлийн “53 дугаар зүйлийн 53.1 дэх хэсэгт “Хайгуулын болон ашиглалтын” гэснийг “Хайгуул, ашиглалтын болон үүсмэл орд ашиглах” гэж,” гэснийг тус тус хасах гэсэн саналыг дэмжье гэсэн санал хураалт явуулъя. </w:t>
      </w:r>
    </w:p>
    <w:p w14:paraId="440BC2CE" w14:textId="77777777" w:rsidR="001D1C41" w:rsidRPr="00C0176E" w:rsidRDefault="001D1C41" w:rsidP="005C4BBA">
      <w:pPr>
        <w:ind w:firstLine="567"/>
        <w:jc w:val="both"/>
        <w:rPr>
          <w:rFonts w:ascii="Arial" w:hAnsi="Arial" w:cs="Arial"/>
          <w:lang w:val="mn-MN"/>
        </w:rPr>
      </w:pPr>
    </w:p>
    <w:p w14:paraId="51E2E4A7"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9</w:t>
      </w:r>
      <w:r w:rsidRPr="00C0176E">
        <w:rPr>
          <w:rFonts w:ascii="Arial" w:hAnsi="Arial" w:cs="Arial"/>
          <w:iCs/>
          <w:lang w:val="mn-MN"/>
        </w:rPr>
        <w:tab/>
      </w:r>
    </w:p>
    <w:p w14:paraId="086AB975"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lastRenderedPageBreak/>
        <w:t>Татгалзсан:</w:t>
      </w:r>
      <w:r w:rsidRPr="00C0176E">
        <w:rPr>
          <w:rFonts w:ascii="Arial" w:hAnsi="Arial" w:cs="Arial"/>
          <w:iCs/>
          <w:lang w:val="mn-MN"/>
        </w:rPr>
        <w:tab/>
      </w:r>
      <w:r w:rsidRPr="00C0176E">
        <w:rPr>
          <w:rFonts w:ascii="Arial" w:hAnsi="Arial" w:cs="Arial"/>
          <w:iCs/>
          <w:lang w:val="mn-MN"/>
        </w:rPr>
        <w:tab/>
        <w:t>2</w:t>
      </w:r>
    </w:p>
    <w:p w14:paraId="0159685E"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5E058DBA" w14:textId="123D3E84"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81.8 хувийн саналаар дэмжигдлээ. </w:t>
      </w:r>
    </w:p>
    <w:p w14:paraId="52941416" w14:textId="77777777" w:rsidR="001D1C41" w:rsidRPr="00C0176E" w:rsidRDefault="001D1C41" w:rsidP="005C4BBA">
      <w:pPr>
        <w:ind w:firstLine="567"/>
        <w:jc w:val="both"/>
        <w:rPr>
          <w:rFonts w:ascii="Arial" w:hAnsi="Arial" w:cs="Arial"/>
          <w:iCs/>
          <w:lang w:val="mn-MN"/>
        </w:rPr>
      </w:pPr>
    </w:p>
    <w:p w14:paraId="161AFF87" w14:textId="15D36A6F" w:rsidR="005C4BBA" w:rsidRPr="00C0176E" w:rsidRDefault="005C4BBA" w:rsidP="005C4BBA">
      <w:pPr>
        <w:ind w:firstLine="567"/>
        <w:jc w:val="both"/>
        <w:rPr>
          <w:rFonts w:ascii="Arial" w:hAnsi="Arial" w:cs="Arial"/>
          <w:b/>
          <w:bCs/>
          <w:lang w:val="mn-MN"/>
        </w:rPr>
      </w:pPr>
      <w:r w:rsidRPr="00C0176E">
        <w:rPr>
          <w:rFonts w:ascii="Arial" w:hAnsi="Arial" w:cs="Arial"/>
          <w:b/>
          <w:bCs/>
          <w:lang w:val="mn-MN"/>
        </w:rPr>
        <w:t xml:space="preserve">Зөвшөөрлийн тухай хуульд нэмэлт, өөрчлөлт оруулах тухай хуулийн төслийн талаар: </w:t>
      </w:r>
    </w:p>
    <w:p w14:paraId="6AA6E104" w14:textId="77777777" w:rsidR="001D1C41" w:rsidRPr="00C0176E" w:rsidRDefault="001D1C41" w:rsidP="005C4BBA">
      <w:pPr>
        <w:ind w:firstLine="567"/>
        <w:jc w:val="both"/>
        <w:rPr>
          <w:rFonts w:ascii="Arial" w:hAnsi="Arial" w:cs="Arial"/>
          <w:b/>
          <w:bCs/>
          <w:iCs/>
          <w:lang w:val="mn-MN"/>
        </w:rPr>
      </w:pPr>
    </w:p>
    <w:p w14:paraId="24C98CA6" w14:textId="1F13353D" w:rsidR="005C4BBA" w:rsidRPr="00C0176E" w:rsidRDefault="005C4BBA" w:rsidP="005C4BBA">
      <w:pPr>
        <w:ind w:firstLine="567"/>
        <w:jc w:val="both"/>
        <w:rPr>
          <w:rFonts w:ascii="Arial" w:hAnsi="Arial" w:cs="Arial"/>
          <w:lang w:val="mn-MN"/>
        </w:rPr>
      </w:pPr>
      <w:r w:rsidRPr="00C0176E">
        <w:rPr>
          <w:rFonts w:ascii="Arial" w:hAnsi="Arial" w:cs="Arial"/>
          <w:b/>
          <w:bCs/>
          <w:iCs/>
          <w:lang w:val="mn-MN"/>
        </w:rPr>
        <w:t xml:space="preserve">Ц.Цэрэнпунцаг: </w:t>
      </w:r>
      <w:r w:rsidRPr="00C0176E">
        <w:rPr>
          <w:rFonts w:ascii="Arial" w:hAnsi="Arial" w:cs="Arial"/>
          <w:iCs/>
          <w:lang w:val="mn-MN"/>
        </w:rPr>
        <w:t xml:space="preserve">1.Ажлын хэсгийн гаргасан, </w:t>
      </w:r>
      <w:r w:rsidRPr="00C0176E">
        <w:rPr>
          <w:rFonts w:ascii="Arial" w:hAnsi="Arial" w:cs="Arial"/>
          <w:lang w:val="mn-MN"/>
        </w:rPr>
        <w:t xml:space="preserve">Төслийн 4 дүгээр зүйлийн “Цөмийн болон цацрагийн асуудал эрхэлсэн төрийн захиргааны төв байгууллага” гэснийг “Боловсролын асуудал эрхэлсэн төрийн захиргааны төв байгууллага” гэж өөрчлөх гэсэн саналыг дэмжье гэсэн санал хураалт явуулъя. </w:t>
      </w:r>
    </w:p>
    <w:p w14:paraId="3EEE3662" w14:textId="77777777" w:rsidR="001D1C41" w:rsidRPr="00C0176E" w:rsidRDefault="001D1C41" w:rsidP="005C4BBA">
      <w:pPr>
        <w:ind w:firstLine="567"/>
        <w:jc w:val="both"/>
        <w:rPr>
          <w:rFonts w:ascii="Arial" w:hAnsi="Arial" w:cs="Arial"/>
          <w:lang w:val="mn-MN"/>
        </w:rPr>
      </w:pPr>
    </w:p>
    <w:p w14:paraId="63259565"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8</w:t>
      </w:r>
      <w:r w:rsidRPr="00C0176E">
        <w:rPr>
          <w:rFonts w:ascii="Arial" w:hAnsi="Arial" w:cs="Arial"/>
          <w:iCs/>
          <w:lang w:val="mn-MN"/>
        </w:rPr>
        <w:tab/>
      </w:r>
    </w:p>
    <w:p w14:paraId="33E11C68"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3</w:t>
      </w:r>
    </w:p>
    <w:p w14:paraId="5E0B9E04"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7EB9F04B" w14:textId="53A9238B"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72.7 хувийн саналаар дэмжигдлээ. </w:t>
      </w:r>
    </w:p>
    <w:p w14:paraId="1AC57273" w14:textId="77777777" w:rsidR="001D1C41" w:rsidRPr="00C0176E" w:rsidRDefault="001D1C41" w:rsidP="005C4BBA">
      <w:pPr>
        <w:ind w:firstLine="567"/>
        <w:jc w:val="both"/>
        <w:rPr>
          <w:rFonts w:ascii="Arial" w:hAnsi="Arial" w:cs="Arial"/>
          <w:iCs/>
          <w:lang w:val="mn-MN"/>
        </w:rPr>
      </w:pPr>
    </w:p>
    <w:p w14:paraId="3E445C37" w14:textId="23C46F49" w:rsidR="005C4BBA" w:rsidRPr="00C0176E" w:rsidRDefault="005C4BBA" w:rsidP="005C4BBA">
      <w:pPr>
        <w:ind w:firstLine="567"/>
        <w:jc w:val="both"/>
        <w:rPr>
          <w:rFonts w:ascii="Arial" w:hAnsi="Arial" w:cs="Arial"/>
          <w:b/>
          <w:bCs/>
          <w:lang w:val="mn-MN"/>
        </w:rPr>
      </w:pPr>
      <w:r w:rsidRPr="00C0176E">
        <w:rPr>
          <w:rFonts w:ascii="Arial" w:hAnsi="Arial" w:cs="Arial"/>
          <w:b/>
          <w:bCs/>
          <w:lang w:val="mn-MN"/>
        </w:rPr>
        <w:t xml:space="preserve">Кино урлагийг дэмжих тухай хуульд нэмэлт, өөрчлөлт оруулах тухай хуулийн төслийн талаар: </w:t>
      </w:r>
    </w:p>
    <w:p w14:paraId="41EDFE43" w14:textId="77777777" w:rsidR="001D1C41" w:rsidRPr="00C0176E" w:rsidRDefault="001D1C41" w:rsidP="005C4BBA">
      <w:pPr>
        <w:ind w:firstLine="567"/>
        <w:jc w:val="both"/>
        <w:rPr>
          <w:rFonts w:ascii="Arial" w:hAnsi="Arial" w:cs="Arial"/>
          <w:b/>
          <w:bCs/>
          <w:lang w:val="mn-MN"/>
        </w:rPr>
      </w:pPr>
    </w:p>
    <w:p w14:paraId="5F928444" w14:textId="624039C3" w:rsidR="005C4BBA" w:rsidRPr="00C0176E" w:rsidRDefault="005C4BBA" w:rsidP="005C4BBA">
      <w:pPr>
        <w:ind w:firstLine="567"/>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1.Ажлын хэсгийн гаргасан, Төслийн 2 дугаар зүйлийн 2 дахь заалтын 20.2.5 дахь заалтыг, мөн төслийн 3 дугаар зүйлийг тус тус хасах гэсэн саналыг дэмжье гэсэн санал хураалт явуулъя. </w:t>
      </w:r>
    </w:p>
    <w:p w14:paraId="54F4DD7B" w14:textId="77777777" w:rsidR="001D1C41" w:rsidRPr="00C0176E" w:rsidRDefault="001D1C41" w:rsidP="005C4BBA">
      <w:pPr>
        <w:ind w:firstLine="567"/>
        <w:jc w:val="both"/>
        <w:rPr>
          <w:rFonts w:ascii="Arial" w:hAnsi="Arial" w:cs="Arial"/>
          <w:lang w:val="mn-MN"/>
        </w:rPr>
      </w:pPr>
    </w:p>
    <w:p w14:paraId="12E92030"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8</w:t>
      </w:r>
      <w:r w:rsidRPr="00C0176E">
        <w:rPr>
          <w:rFonts w:ascii="Arial" w:hAnsi="Arial" w:cs="Arial"/>
          <w:iCs/>
          <w:lang w:val="mn-MN"/>
        </w:rPr>
        <w:tab/>
      </w:r>
    </w:p>
    <w:p w14:paraId="1484921B"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3</w:t>
      </w:r>
    </w:p>
    <w:p w14:paraId="3CE5BFEB"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5500775B" w14:textId="50E1AA40"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72.7 хувийн саналаар дэмжигдлээ. </w:t>
      </w:r>
    </w:p>
    <w:p w14:paraId="7C4D28AC" w14:textId="77777777" w:rsidR="001D1C41" w:rsidRPr="00C0176E" w:rsidRDefault="001D1C41" w:rsidP="005C4BBA">
      <w:pPr>
        <w:ind w:firstLine="567"/>
        <w:jc w:val="both"/>
        <w:rPr>
          <w:rFonts w:ascii="Arial" w:hAnsi="Arial" w:cs="Arial"/>
          <w:iCs/>
          <w:lang w:val="mn-MN"/>
        </w:rPr>
      </w:pPr>
    </w:p>
    <w:p w14:paraId="0DEFC7DC" w14:textId="371E3D01" w:rsidR="005C4BBA" w:rsidRPr="00C0176E" w:rsidRDefault="005C4BBA" w:rsidP="005C4BBA">
      <w:pPr>
        <w:ind w:firstLine="567"/>
        <w:jc w:val="both"/>
        <w:rPr>
          <w:rFonts w:ascii="Arial" w:hAnsi="Arial" w:cs="Arial"/>
          <w:b/>
          <w:bCs/>
          <w:lang w:val="mn-MN"/>
        </w:rPr>
      </w:pPr>
      <w:r w:rsidRPr="00C0176E">
        <w:rPr>
          <w:rFonts w:ascii="Arial" w:hAnsi="Arial" w:cs="Arial"/>
          <w:b/>
          <w:bCs/>
          <w:lang w:val="mn-MN"/>
        </w:rPr>
        <w:t xml:space="preserve">Стандартчилал, техникийн зохицуулалт, тохирлын үнэлгээний итгэмжлэлийн тухай хуульд нэмэлт, өөрчлөлт оруулах тухай хуулийн төслийн талаар: </w:t>
      </w:r>
    </w:p>
    <w:p w14:paraId="1E172635" w14:textId="77777777" w:rsidR="001D1C41" w:rsidRPr="00C0176E" w:rsidRDefault="001D1C41" w:rsidP="005C4BBA">
      <w:pPr>
        <w:ind w:firstLine="567"/>
        <w:jc w:val="both"/>
        <w:rPr>
          <w:rFonts w:ascii="Arial" w:hAnsi="Arial" w:cs="Arial"/>
          <w:b/>
          <w:bCs/>
          <w:iCs/>
          <w:lang w:val="mn-MN"/>
        </w:rPr>
      </w:pPr>
    </w:p>
    <w:p w14:paraId="42D308AE" w14:textId="792186BB" w:rsidR="005C4BBA" w:rsidRPr="00C0176E" w:rsidRDefault="005C4BBA" w:rsidP="005C4BBA">
      <w:pPr>
        <w:ind w:firstLine="567"/>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1.Ажлын хэсгийн гаргасан, Төслийн 1 дүгээр зүйлийн 1 дэх заалтын 9.6 дахь хэсгийн “6.7-д” гэснийг “5.4-т” гэж өөрчлөх гэсэн саналыг дэмжье гэсэн санал хураалт явуулъя. </w:t>
      </w:r>
    </w:p>
    <w:p w14:paraId="163ABF14" w14:textId="77777777" w:rsidR="001D1C41" w:rsidRPr="00C0176E" w:rsidRDefault="001D1C41" w:rsidP="005C4BBA">
      <w:pPr>
        <w:ind w:firstLine="567"/>
        <w:jc w:val="both"/>
        <w:rPr>
          <w:rFonts w:ascii="Arial" w:hAnsi="Arial" w:cs="Arial"/>
          <w:lang w:val="mn-MN"/>
        </w:rPr>
      </w:pPr>
    </w:p>
    <w:p w14:paraId="3500D92C"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8</w:t>
      </w:r>
      <w:r w:rsidRPr="00C0176E">
        <w:rPr>
          <w:rFonts w:ascii="Arial" w:hAnsi="Arial" w:cs="Arial"/>
          <w:iCs/>
          <w:lang w:val="mn-MN"/>
        </w:rPr>
        <w:tab/>
      </w:r>
    </w:p>
    <w:p w14:paraId="7C983E47"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3</w:t>
      </w:r>
    </w:p>
    <w:p w14:paraId="779A2D10"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70BFC801" w14:textId="66C12194"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72.7 хувийн саналаар дэмжигдлээ. </w:t>
      </w:r>
    </w:p>
    <w:p w14:paraId="1A321744" w14:textId="77777777" w:rsidR="001D1C41" w:rsidRPr="00C0176E" w:rsidRDefault="001D1C41" w:rsidP="005C4BBA">
      <w:pPr>
        <w:ind w:firstLine="567"/>
        <w:jc w:val="both"/>
        <w:rPr>
          <w:rFonts w:ascii="Arial" w:hAnsi="Arial" w:cs="Arial"/>
          <w:iCs/>
          <w:lang w:val="mn-MN"/>
        </w:rPr>
      </w:pPr>
    </w:p>
    <w:p w14:paraId="0868BEAF" w14:textId="63407653" w:rsidR="005C4BBA" w:rsidRPr="00C0176E" w:rsidRDefault="005C4BBA" w:rsidP="005C4BBA">
      <w:pPr>
        <w:ind w:firstLine="567"/>
        <w:jc w:val="both"/>
        <w:rPr>
          <w:rFonts w:ascii="Arial" w:hAnsi="Arial" w:cs="Arial"/>
          <w:b/>
          <w:bCs/>
          <w:lang w:val="mn-MN"/>
        </w:rPr>
      </w:pPr>
      <w:r w:rsidRPr="00C0176E">
        <w:rPr>
          <w:rFonts w:ascii="Arial" w:hAnsi="Arial" w:cs="Arial"/>
          <w:b/>
          <w:bCs/>
          <w:lang w:val="mn-MN"/>
        </w:rPr>
        <w:t>Эм, эмнэлгийн хэрэгслийн тухай хуульд нэмэлт, өөрчлөлт оруулах тухай хуу</w:t>
      </w:r>
      <w:r w:rsidR="00C0176E">
        <w:rPr>
          <w:rFonts w:ascii="Arial" w:hAnsi="Arial" w:cs="Arial"/>
          <w:b/>
          <w:bCs/>
          <w:lang w:val="mn-MN"/>
        </w:rPr>
        <w:t>л</w:t>
      </w:r>
      <w:r w:rsidRPr="00C0176E">
        <w:rPr>
          <w:rFonts w:ascii="Arial" w:hAnsi="Arial" w:cs="Arial"/>
          <w:b/>
          <w:bCs/>
          <w:lang w:val="mn-MN"/>
        </w:rPr>
        <w:t xml:space="preserve">ийн төслийн талаар: </w:t>
      </w:r>
    </w:p>
    <w:p w14:paraId="0DA2985A" w14:textId="77777777" w:rsidR="001D1C41" w:rsidRPr="00C0176E" w:rsidRDefault="001D1C41" w:rsidP="005C4BBA">
      <w:pPr>
        <w:ind w:firstLine="567"/>
        <w:jc w:val="both"/>
        <w:rPr>
          <w:rFonts w:ascii="Arial" w:hAnsi="Arial" w:cs="Arial"/>
          <w:b/>
          <w:bCs/>
          <w:lang w:val="mn-MN"/>
        </w:rPr>
      </w:pPr>
    </w:p>
    <w:p w14:paraId="3567FDD7" w14:textId="01D394A3" w:rsidR="005C4BBA" w:rsidRPr="00C0176E" w:rsidRDefault="005C4BBA" w:rsidP="005C4BBA">
      <w:pPr>
        <w:ind w:firstLine="567"/>
        <w:jc w:val="both"/>
        <w:rPr>
          <w:rFonts w:ascii="Arial" w:hAnsi="Arial" w:cs="Arial"/>
          <w:lang w:val="mn-MN"/>
        </w:rPr>
      </w:pPr>
      <w:r w:rsidRPr="00C0176E">
        <w:rPr>
          <w:rFonts w:ascii="Arial" w:hAnsi="Arial" w:cs="Arial"/>
          <w:b/>
          <w:bCs/>
          <w:lang w:val="mn-MN"/>
        </w:rPr>
        <w:t xml:space="preserve"> Ц.Цэрэнпунцаг:</w:t>
      </w:r>
      <w:r w:rsidRPr="00C0176E">
        <w:rPr>
          <w:rFonts w:ascii="Arial" w:hAnsi="Arial" w:cs="Arial"/>
          <w:lang w:val="mn-MN"/>
        </w:rPr>
        <w:t xml:space="preserve"> 1.Ажлын хэсгийн гаргасан, Төслийн 4 дүгээр зүйлийн “15.4,” гэснийг хасаж, мөн зүйлийн “15.4 дэх хэсгийн “хөдөө аж ахуйн асуудал эрхэлсэн төрийн захиргааны төв” гэснийг “мал амьтны эрүүл мэндийн асуудал хариуцсан төрийн захиргааны” гэж,” гэснийг “15.4 дэх хэсгийг “заасан </w:t>
      </w:r>
      <w:r w:rsidR="00C0176E" w:rsidRPr="00C0176E">
        <w:rPr>
          <w:rFonts w:ascii="Arial" w:hAnsi="Arial" w:cs="Arial"/>
          <w:lang w:val="mn-MN"/>
        </w:rPr>
        <w:t>эмд</w:t>
      </w:r>
      <w:r w:rsidRPr="00C0176E">
        <w:rPr>
          <w:rFonts w:ascii="Arial" w:hAnsi="Arial" w:cs="Arial"/>
          <w:lang w:val="mn-MN"/>
        </w:rPr>
        <w:t xml:space="preserve"> эмийн асуудал эрхэлсэн төрийн  захиргааны байгууллага болон хөдөө аж ахуйн асуудал эрхэлсэн төрийн захиргааны төв” гэж гэснийг “заасан эмийг эмийн асуудал эрхэлсэн төрийн захиргааны төв байгууллага бүрдэх бөгөөд мал, амьтны эрүүл мэндийн асуудал </w:t>
      </w:r>
      <w:r w:rsidRPr="00C0176E">
        <w:rPr>
          <w:rFonts w:ascii="Arial" w:hAnsi="Arial" w:cs="Arial"/>
          <w:lang w:val="mn-MN"/>
        </w:rPr>
        <w:lastRenderedPageBreak/>
        <w:t xml:space="preserve">хариуцсан төрийн захиргааны” гэж өөрчилж, мөн зүйлийн “мөн зүйлийн 15.5 дахь” гэсний өмнө “мөн хэсгийн “импортын лиценз” гэснийг “Зөвшөөрлийн тухай хуулийн 8.2 дугаар зүйлийн 11.4-т заасан зөвшөөрлийг” гэж нэмэх гэсэн саналыг дэмжье гэсэн санал хураалт явуулъя. </w:t>
      </w:r>
    </w:p>
    <w:p w14:paraId="7E55E91E" w14:textId="77777777" w:rsidR="001D1C41" w:rsidRPr="00C0176E" w:rsidRDefault="001D1C41" w:rsidP="005C4BBA">
      <w:pPr>
        <w:ind w:firstLine="567"/>
        <w:jc w:val="both"/>
        <w:rPr>
          <w:rFonts w:ascii="Arial" w:hAnsi="Arial" w:cs="Arial"/>
          <w:lang w:val="mn-MN"/>
        </w:rPr>
      </w:pPr>
    </w:p>
    <w:p w14:paraId="7181F8C5"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Зөвшөөрсөн: </w:t>
      </w:r>
      <w:r w:rsidRPr="00C0176E">
        <w:rPr>
          <w:rFonts w:ascii="Arial" w:hAnsi="Arial" w:cs="Arial"/>
          <w:iCs/>
          <w:lang w:val="mn-MN"/>
        </w:rPr>
        <w:tab/>
        <w:t xml:space="preserve">           8</w:t>
      </w:r>
      <w:r w:rsidRPr="00C0176E">
        <w:rPr>
          <w:rFonts w:ascii="Arial" w:hAnsi="Arial" w:cs="Arial"/>
          <w:iCs/>
          <w:lang w:val="mn-MN"/>
        </w:rPr>
        <w:tab/>
      </w:r>
    </w:p>
    <w:p w14:paraId="22318B57"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3</w:t>
      </w:r>
    </w:p>
    <w:p w14:paraId="61BB4020"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6797FC51" w14:textId="40DD2034"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72.7 хувийн саналаар дэмжигдлээ. </w:t>
      </w:r>
    </w:p>
    <w:p w14:paraId="7E2951EA" w14:textId="77777777" w:rsidR="001D1C41" w:rsidRPr="00C0176E" w:rsidRDefault="001D1C41" w:rsidP="005C4BBA">
      <w:pPr>
        <w:ind w:firstLine="567"/>
        <w:jc w:val="both"/>
        <w:rPr>
          <w:rFonts w:ascii="Arial" w:hAnsi="Arial" w:cs="Arial"/>
          <w:iCs/>
          <w:lang w:val="mn-MN"/>
        </w:rPr>
      </w:pPr>
    </w:p>
    <w:p w14:paraId="4CB79075" w14:textId="394B8EAE" w:rsidR="005C4BBA" w:rsidRPr="00C0176E" w:rsidRDefault="005C4BBA" w:rsidP="005C4BBA">
      <w:pPr>
        <w:autoSpaceDE w:val="0"/>
        <w:autoSpaceDN w:val="0"/>
        <w:adjustRightInd w:val="0"/>
        <w:ind w:firstLine="567"/>
        <w:jc w:val="both"/>
        <w:rPr>
          <w:rFonts w:ascii="Arial" w:eastAsia="Times New Roman" w:hAnsi="Arial" w:cs="Arial"/>
          <w:color w:val="000000"/>
          <w:kern w:val="2"/>
          <w:lang w:val="mn-MN"/>
        </w:rPr>
      </w:pPr>
      <w:r w:rsidRPr="00C0176E">
        <w:rPr>
          <w:rFonts w:ascii="Arial" w:eastAsia="Times New Roman" w:hAnsi="Arial" w:cs="Arial"/>
          <w:color w:val="000000"/>
          <w:kern w:val="2"/>
          <w:lang w:val="mn-MN"/>
        </w:rPr>
        <w:t xml:space="preserve">Байнгын хорооноос гарах танилцуулгыг Улсын Их Хурлын гишүүн Х.Ганхуяг Улсын Их Хурлын чуулганы нэгдсэн хуралдаанд танилцуулахаар тогтов. </w:t>
      </w:r>
    </w:p>
    <w:p w14:paraId="22AD8D18" w14:textId="77777777" w:rsidR="001D1C41" w:rsidRPr="00C0176E" w:rsidRDefault="001D1C41" w:rsidP="005C4BBA">
      <w:pPr>
        <w:autoSpaceDE w:val="0"/>
        <w:autoSpaceDN w:val="0"/>
        <w:adjustRightInd w:val="0"/>
        <w:ind w:firstLine="567"/>
        <w:jc w:val="both"/>
        <w:rPr>
          <w:rFonts w:ascii="Arial" w:eastAsia="Times New Roman" w:hAnsi="Arial" w:cs="Arial"/>
          <w:color w:val="000000"/>
          <w:kern w:val="2"/>
          <w:lang w:val="mn-MN"/>
        </w:rPr>
      </w:pPr>
    </w:p>
    <w:p w14:paraId="392DBAF6" w14:textId="123874D9" w:rsidR="005C4BBA" w:rsidRPr="00C0176E" w:rsidRDefault="005C4BBA" w:rsidP="005C4BBA">
      <w:pPr>
        <w:ind w:firstLine="567"/>
        <w:jc w:val="both"/>
        <w:rPr>
          <w:rFonts w:ascii="Arial" w:eastAsia="Times New Roman" w:hAnsi="Arial" w:cs="Arial"/>
          <w:i/>
          <w:iCs/>
          <w:color w:val="000000"/>
          <w:kern w:val="2"/>
          <w:lang w:val="mn-MN"/>
        </w:rPr>
      </w:pPr>
      <w:r w:rsidRPr="00C0176E">
        <w:rPr>
          <w:rFonts w:ascii="Arial" w:eastAsia="Times New Roman" w:hAnsi="Arial" w:cs="Arial"/>
          <w:i/>
          <w:iCs/>
          <w:color w:val="000000"/>
          <w:kern w:val="2"/>
          <w:lang w:val="mn-MN"/>
        </w:rPr>
        <w:t>Уг асуудлыг 13 цаг 03 минутад хэлэлцэж дуусав.</w:t>
      </w:r>
    </w:p>
    <w:p w14:paraId="1AE75F9B" w14:textId="77777777" w:rsidR="001D1C41" w:rsidRPr="00C0176E" w:rsidRDefault="001D1C41" w:rsidP="005C4BBA">
      <w:pPr>
        <w:ind w:firstLine="567"/>
        <w:jc w:val="both"/>
        <w:rPr>
          <w:rFonts w:ascii="Arial" w:eastAsia="Times New Roman" w:hAnsi="Arial" w:cs="Arial"/>
          <w:i/>
          <w:iCs/>
          <w:color w:val="000000"/>
          <w:kern w:val="2"/>
          <w:lang w:val="mn-MN"/>
        </w:rPr>
      </w:pPr>
    </w:p>
    <w:p w14:paraId="2A6A3CC5" w14:textId="77777777" w:rsidR="005C4BBA" w:rsidRPr="00C0176E" w:rsidRDefault="005C4BBA" w:rsidP="005C4BBA">
      <w:pPr>
        <w:ind w:firstLine="567"/>
        <w:jc w:val="both"/>
        <w:rPr>
          <w:rFonts w:ascii="Arial" w:hAnsi="Arial" w:cs="Arial"/>
          <w:shd w:val="clear" w:color="auto" w:fill="FFFFFF"/>
          <w:lang w:val="mn-MN"/>
        </w:rPr>
      </w:pPr>
      <w:r w:rsidRPr="00C0176E">
        <w:rPr>
          <w:rFonts w:ascii="Arial" w:eastAsia="Times New Roman" w:hAnsi="Arial" w:cs="Arial"/>
          <w:b/>
          <w:bCs/>
          <w:i/>
          <w:iCs/>
          <w:color w:val="000000"/>
          <w:kern w:val="2"/>
          <w:lang w:val="mn-MN"/>
        </w:rPr>
        <w:t>Дөрөв.Зөвшөөрлийн тухай хууль /шинэчилсэн найруулга/-ийг дагаж мөрдөх журмын тухай хуулийн төсөл /анхны хэлэлцүүлэг/</w:t>
      </w:r>
    </w:p>
    <w:p w14:paraId="48AA1D65" w14:textId="77777777" w:rsidR="005C4BBA" w:rsidRPr="00C0176E" w:rsidRDefault="005C4BBA" w:rsidP="005C4BBA">
      <w:pPr>
        <w:ind w:firstLine="567"/>
        <w:jc w:val="both"/>
        <w:rPr>
          <w:rFonts w:ascii="Arial" w:hAnsi="Arial" w:cs="Arial"/>
          <w:shd w:val="clear" w:color="auto" w:fill="FFFFFF"/>
          <w:lang w:val="mn-MN"/>
        </w:rPr>
      </w:pPr>
      <w:r w:rsidRPr="00C0176E">
        <w:rPr>
          <w:rFonts w:ascii="Arial" w:hAnsi="Arial" w:cs="Arial"/>
          <w:shd w:val="clear" w:color="auto" w:fill="FFFFFF"/>
          <w:lang w:val="mn-MN"/>
        </w:rPr>
        <w:t xml:space="preserve"> </w:t>
      </w:r>
    </w:p>
    <w:p w14:paraId="41367EA3" w14:textId="61EDC7E6"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Хэлэлцэж буй асуудалтай холбогдуулан </w:t>
      </w:r>
      <w:r w:rsidRPr="00C0176E">
        <w:rPr>
          <w:rFonts w:ascii="Arial" w:hAnsi="Arial" w:cs="Arial"/>
          <w:lang w:val="mn-MN"/>
        </w:rPr>
        <w:t>Стандарт, хэмжил зүйн газрын дарга Б.Билгүүн, мөн газрын Захиргаа удирдлагын газрын дарга Б.Ууганбаяр, Засгийн газрын Хэрэг эрхлэх газрын Хууль, эрх зүйн газрын ахлах референт Д.Саруул, Барилга, хот байгуулалтын яамны Хуулийн хэлтсийн дарга Б.Нямдорж, Эрүүл мэндийн яамны Хуулийн хэлтсийн шинжээч Ш.Мөнгөнцэцэг</w:t>
      </w:r>
      <w:r w:rsidRPr="00C0176E">
        <w:rPr>
          <w:rFonts w:ascii="Arial" w:hAnsi="Arial" w:cs="Arial"/>
          <w:iCs/>
          <w:lang w:val="mn-MN"/>
        </w:rPr>
        <w:t xml:space="preserve"> нар оролцов. </w:t>
      </w:r>
    </w:p>
    <w:p w14:paraId="6A5F786D" w14:textId="77777777" w:rsidR="001D1C41" w:rsidRPr="00C0176E" w:rsidRDefault="001D1C41" w:rsidP="005C4BBA">
      <w:pPr>
        <w:ind w:firstLine="567"/>
        <w:jc w:val="both"/>
        <w:rPr>
          <w:rFonts w:ascii="Arial" w:hAnsi="Arial" w:cs="Arial"/>
          <w:iCs/>
          <w:lang w:val="mn-MN"/>
        </w:rPr>
      </w:pPr>
    </w:p>
    <w:p w14:paraId="62A50FF9" w14:textId="6B2F0927" w:rsidR="005C4BBA" w:rsidRPr="00C0176E" w:rsidRDefault="005C4BBA" w:rsidP="005C4BBA">
      <w:pPr>
        <w:ind w:firstLine="567"/>
        <w:jc w:val="both"/>
        <w:rPr>
          <w:rFonts w:ascii="Arial" w:hAnsi="Arial" w:cs="Arial"/>
          <w:color w:val="000000" w:themeColor="text1"/>
          <w:lang w:val="mn-MN"/>
        </w:rPr>
      </w:pPr>
      <w:r w:rsidRPr="00C0176E">
        <w:rPr>
          <w:rFonts w:ascii="Arial" w:hAnsi="Arial" w:cs="Arial"/>
          <w:color w:val="000000" w:themeColor="text1"/>
          <w:lang w:val="mn-MN"/>
        </w:rPr>
        <w:t>Хуралдаанд Улсын Их Хурлын Тамгын газрын Хууль, эрх зүйн газрын Зөвлөхүүдийн албаны зөвлөх Бат.Баярмаа, М.Отгон,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17DF438C" w14:textId="77777777" w:rsidR="001D1C41" w:rsidRPr="00C0176E" w:rsidRDefault="001D1C41" w:rsidP="005C4BBA">
      <w:pPr>
        <w:ind w:firstLine="567"/>
        <w:jc w:val="both"/>
        <w:rPr>
          <w:rFonts w:ascii="Arial" w:hAnsi="Arial" w:cs="Arial"/>
          <w:color w:val="000000" w:themeColor="text1"/>
          <w:lang w:val="mn-MN"/>
        </w:rPr>
      </w:pPr>
    </w:p>
    <w:p w14:paraId="7162BEB6" w14:textId="067F1F52" w:rsidR="005C4BBA" w:rsidRPr="00C0176E" w:rsidRDefault="005C4BBA" w:rsidP="005C4BBA">
      <w:pPr>
        <w:ind w:firstLine="567"/>
        <w:jc w:val="both"/>
        <w:rPr>
          <w:rFonts w:ascii="Arial" w:eastAsia="Times New Roman" w:hAnsi="Arial" w:cs="Arial"/>
          <w:color w:val="000000"/>
          <w:kern w:val="2"/>
          <w:lang w:val="mn-MN"/>
        </w:rPr>
      </w:pPr>
      <w:r w:rsidRPr="00C0176E">
        <w:rPr>
          <w:rFonts w:ascii="Arial" w:eastAsia="Times New Roman" w:hAnsi="Arial" w:cs="Arial"/>
          <w:color w:val="000000"/>
          <w:kern w:val="2"/>
          <w:lang w:val="mn-MN"/>
        </w:rPr>
        <w:t>Төслийг талаарх танилцуулгыг Байнгын хорооны дарга Ц.Цэрэнпунцаг танилцуулав.</w:t>
      </w:r>
    </w:p>
    <w:p w14:paraId="55E153E5" w14:textId="77777777" w:rsidR="001D1C41" w:rsidRPr="00C0176E" w:rsidRDefault="001D1C41" w:rsidP="005C4BBA">
      <w:pPr>
        <w:ind w:firstLine="567"/>
        <w:jc w:val="both"/>
        <w:rPr>
          <w:rFonts w:ascii="Arial" w:eastAsia="Times New Roman" w:hAnsi="Arial" w:cs="Arial"/>
          <w:color w:val="000000"/>
          <w:kern w:val="2"/>
          <w:lang w:val="mn-MN"/>
        </w:rPr>
      </w:pPr>
    </w:p>
    <w:p w14:paraId="743B4499" w14:textId="405C607E" w:rsidR="005C4BBA" w:rsidRPr="00C0176E" w:rsidRDefault="005C4BBA" w:rsidP="005C4BBA">
      <w:pPr>
        <w:ind w:firstLine="567"/>
        <w:jc w:val="both"/>
        <w:rPr>
          <w:rFonts w:ascii="Arial" w:eastAsia="Times New Roman" w:hAnsi="Arial" w:cs="Arial"/>
          <w:color w:val="000000"/>
          <w:kern w:val="2"/>
          <w:lang w:val="mn-MN"/>
        </w:rPr>
      </w:pPr>
      <w:r w:rsidRPr="00C0176E">
        <w:rPr>
          <w:rFonts w:ascii="Arial" w:eastAsia="Times New Roman" w:hAnsi="Arial" w:cs="Arial"/>
          <w:color w:val="000000"/>
          <w:kern w:val="2"/>
          <w:lang w:val="mn-MN"/>
        </w:rPr>
        <w:t xml:space="preserve">Танилцуулгатай холбогдуулан Улсын Их Хурлын гишүүдээс асуулт гараагүй болно. </w:t>
      </w:r>
    </w:p>
    <w:p w14:paraId="32EE959F" w14:textId="77777777" w:rsidR="001D1C41" w:rsidRPr="00C0176E" w:rsidRDefault="001D1C41" w:rsidP="005C4BBA">
      <w:pPr>
        <w:ind w:firstLine="567"/>
        <w:jc w:val="both"/>
        <w:rPr>
          <w:rFonts w:ascii="Arial" w:eastAsia="Times New Roman" w:hAnsi="Arial" w:cs="Arial"/>
          <w:color w:val="000000"/>
          <w:kern w:val="2"/>
          <w:lang w:val="mn-MN"/>
        </w:rPr>
      </w:pPr>
    </w:p>
    <w:p w14:paraId="20C3A4C9" w14:textId="05EEB20F" w:rsidR="005C4BBA" w:rsidRPr="00C0176E" w:rsidRDefault="005C4BBA" w:rsidP="005C4BBA">
      <w:pPr>
        <w:ind w:firstLine="567"/>
        <w:jc w:val="both"/>
        <w:rPr>
          <w:rFonts w:ascii="Arial" w:hAnsi="Arial" w:cs="Arial"/>
          <w:lang w:val="mn-MN"/>
        </w:rPr>
      </w:pPr>
      <w:r w:rsidRPr="00C0176E">
        <w:rPr>
          <w:rFonts w:ascii="Arial" w:eastAsia="Times New Roman" w:hAnsi="Arial" w:cs="Arial"/>
          <w:color w:val="000000"/>
          <w:kern w:val="2"/>
          <w:lang w:val="mn-MN"/>
        </w:rPr>
        <w:t xml:space="preserve">Байнгын хорооны дарга Ц.Цэрэнпунцаг Зөвшөөрлийн тухай хуулийг дагаж мөрдөх журмын тухай хуулийн төслийн </w:t>
      </w:r>
      <w:r w:rsidRPr="00C0176E">
        <w:rPr>
          <w:rFonts w:ascii="Arial" w:hAnsi="Arial" w:cs="Arial"/>
          <w:lang w:val="mn-MN"/>
        </w:rPr>
        <w:t xml:space="preserve">анхны хэлэлцүүлгийг эцэслэн батлах үе шаттай нэгтгэн явуулах саналыг нэгдсэн хуралдаанд гаргах нь зүйтэй гэсэн горимын санал гаргав. </w:t>
      </w:r>
    </w:p>
    <w:p w14:paraId="31318CE4" w14:textId="77777777" w:rsidR="001D1C41" w:rsidRPr="00C0176E" w:rsidRDefault="001D1C41" w:rsidP="005C4BBA">
      <w:pPr>
        <w:ind w:firstLine="567"/>
        <w:jc w:val="both"/>
        <w:rPr>
          <w:rFonts w:ascii="Arial" w:hAnsi="Arial" w:cs="Arial"/>
          <w:lang w:val="mn-MN"/>
        </w:rPr>
      </w:pPr>
    </w:p>
    <w:p w14:paraId="0C956899" w14:textId="54F6DD72" w:rsidR="005C4BBA" w:rsidRPr="00C0176E" w:rsidRDefault="005C4BBA" w:rsidP="005C4BBA">
      <w:pPr>
        <w:ind w:firstLine="567"/>
        <w:jc w:val="both"/>
        <w:rPr>
          <w:rFonts w:cs="Arial"/>
          <w:sz w:val="23"/>
          <w:szCs w:val="23"/>
          <w:shd w:val="clear" w:color="auto" w:fill="FFFFFF"/>
          <w:lang w:val="mn-MN"/>
        </w:rPr>
      </w:pPr>
      <w:r w:rsidRPr="00C0176E">
        <w:rPr>
          <w:rFonts w:ascii="Arial" w:hAnsi="Arial" w:cs="Arial"/>
          <w:b/>
          <w:bCs/>
          <w:lang w:val="mn-MN"/>
        </w:rPr>
        <w:t xml:space="preserve">Ц.Цэрэнпунцаг: </w:t>
      </w:r>
      <w:r w:rsidRPr="00C0176E">
        <w:rPr>
          <w:rFonts w:ascii="Arial" w:hAnsi="Arial" w:cs="Arial"/>
          <w:shd w:val="clear" w:color="auto" w:fill="FFFFFF"/>
          <w:lang w:val="mn-MN"/>
        </w:rPr>
        <w:t>Горимын саналыг дэмжье гэсэн санал хураалт явуулъя</w:t>
      </w:r>
      <w:r w:rsidRPr="00C0176E">
        <w:rPr>
          <w:rFonts w:cs="Arial"/>
          <w:sz w:val="23"/>
          <w:szCs w:val="23"/>
          <w:shd w:val="clear" w:color="auto" w:fill="FFFFFF"/>
          <w:lang w:val="mn-MN"/>
        </w:rPr>
        <w:t>.</w:t>
      </w:r>
    </w:p>
    <w:p w14:paraId="1D9A375B" w14:textId="77777777" w:rsidR="001D1C41" w:rsidRPr="00C0176E" w:rsidRDefault="001D1C41" w:rsidP="005C4BBA">
      <w:pPr>
        <w:ind w:firstLine="567"/>
        <w:jc w:val="both"/>
        <w:rPr>
          <w:rFonts w:cs="Arial"/>
          <w:sz w:val="23"/>
          <w:szCs w:val="23"/>
          <w:shd w:val="clear" w:color="auto" w:fill="FFFFFF"/>
          <w:lang w:val="mn-MN"/>
        </w:rPr>
      </w:pPr>
    </w:p>
    <w:p w14:paraId="5ADA6430" w14:textId="77777777" w:rsidR="005C4BBA" w:rsidRPr="00C0176E" w:rsidRDefault="005C4BBA" w:rsidP="005C4BBA">
      <w:pPr>
        <w:ind w:firstLine="567"/>
        <w:jc w:val="both"/>
        <w:rPr>
          <w:rFonts w:ascii="Arial" w:hAnsi="Arial" w:cs="Arial"/>
          <w:lang w:val="mn-MN"/>
        </w:rPr>
      </w:pPr>
      <w:r w:rsidRPr="00C0176E">
        <w:rPr>
          <w:rFonts w:ascii="Arial" w:hAnsi="Arial" w:cs="Arial"/>
          <w:shd w:val="clear" w:color="auto" w:fill="FFFFFF"/>
          <w:lang w:val="mn-MN"/>
        </w:rPr>
        <w:t>Зөвшөөрсөн:</w:t>
      </w:r>
      <w:r w:rsidRPr="00C0176E">
        <w:rPr>
          <w:rFonts w:ascii="Arial" w:hAnsi="Arial" w:cs="Arial"/>
          <w:shd w:val="clear" w:color="auto" w:fill="FFFFFF"/>
          <w:lang w:val="mn-MN"/>
        </w:rPr>
        <w:tab/>
        <w:t xml:space="preserve">   </w:t>
      </w:r>
      <w:r w:rsidRPr="00C0176E">
        <w:rPr>
          <w:rFonts w:ascii="Arial" w:hAnsi="Arial" w:cs="Arial"/>
          <w:shd w:val="clear" w:color="auto" w:fill="FFFFFF"/>
          <w:lang w:val="mn-MN"/>
        </w:rPr>
        <w:tab/>
        <w:t xml:space="preserve">   7</w:t>
      </w:r>
    </w:p>
    <w:p w14:paraId="07425E88" w14:textId="77777777" w:rsidR="005C4BBA" w:rsidRPr="00C0176E" w:rsidRDefault="005C4BBA" w:rsidP="005C4BBA">
      <w:pPr>
        <w:ind w:firstLine="567"/>
        <w:jc w:val="both"/>
        <w:rPr>
          <w:rFonts w:ascii="Arial" w:hAnsi="Arial" w:cs="Arial"/>
          <w:lang w:val="mn-MN"/>
        </w:rPr>
      </w:pPr>
      <w:r w:rsidRPr="00C0176E">
        <w:rPr>
          <w:rFonts w:ascii="Arial" w:hAnsi="Arial" w:cs="Arial"/>
          <w:shd w:val="clear" w:color="auto" w:fill="FFFFFF"/>
          <w:lang w:val="mn-MN"/>
        </w:rPr>
        <w:t xml:space="preserve">Татгалзсан: </w:t>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4</w:t>
      </w:r>
    </w:p>
    <w:p w14:paraId="183139C3" w14:textId="77777777" w:rsidR="005C4BBA" w:rsidRPr="00C0176E" w:rsidRDefault="005C4BBA" w:rsidP="005C4BBA">
      <w:pPr>
        <w:ind w:firstLine="567"/>
        <w:jc w:val="both"/>
        <w:rPr>
          <w:rFonts w:ascii="Arial" w:hAnsi="Arial" w:cs="Arial"/>
          <w:lang w:val="mn-MN"/>
        </w:rPr>
      </w:pPr>
      <w:r w:rsidRPr="00C0176E">
        <w:rPr>
          <w:rFonts w:ascii="Arial" w:hAnsi="Arial" w:cs="Arial"/>
          <w:shd w:val="clear" w:color="auto" w:fill="FFFFFF"/>
          <w:lang w:val="mn-MN"/>
        </w:rPr>
        <w:t>Бүгд:</w:t>
      </w:r>
      <w:r w:rsidRPr="00C0176E">
        <w:rPr>
          <w:rFonts w:ascii="Arial" w:hAnsi="Arial" w:cs="Arial"/>
          <w:shd w:val="clear" w:color="auto" w:fill="FFFFFF"/>
          <w:lang w:val="mn-MN"/>
        </w:rPr>
        <w:tab/>
      </w:r>
      <w:r w:rsidRPr="00C0176E">
        <w:rPr>
          <w:rFonts w:ascii="Arial" w:hAnsi="Arial" w:cs="Arial"/>
          <w:shd w:val="clear" w:color="auto" w:fill="FFFFFF"/>
          <w:lang w:val="mn-MN"/>
        </w:rPr>
        <w:tab/>
      </w:r>
      <w:r w:rsidRPr="00C0176E">
        <w:rPr>
          <w:rFonts w:ascii="Arial" w:hAnsi="Arial" w:cs="Arial"/>
          <w:shd w:val="clear" w:color="auto" w:fill="FFFFFF"/>
          <w:lang w:val="mn-MN"/>
        </w:rPr>
        <w:tab/>
        <w:t xml:space="preserve"> 11</w:t>
      </w:r>
    </w:p>
    <w:p w14:paraId="3381A3B7" w14:textId="77777777" w:rsidR="005C4BBA" w:rsidRPr="00C0176E" w:rsidRDefault="005C4BBA" w:rsidP="005C4BBA">
      <w:pPr>
        <w:ind w:firstLine="567"/>
        <w:jc w:val="both"/>
        <w:rPr>
          <w:rFonts w:ascii="Arial" w:hAnsi="Arial" w:cs="Arial"/>
          <w:lang w:val="mn-MN"/>
        </w:rPr>
      </w:pPr>
      <w:r w:rsidRPr="00C0176E">
        <w:rPr>
          <w:rFonts w:ascii="Arial" w:hAnsi="Arial" w:cs="Arial"/>
          <w:shd w:val="clear" w:color="auto" w:fill="FFFFFF"/>
          <w:lang w:val="mn-MN"/>
        </w:rPr>
        <w:t>63.6 хувийн саналаар горимын санал дэмжигдлээ.</w:t>
      </w:r>
    </w:p>
    <w:p w14:paraId="0F726DF6" w14:textId="77777777" w:rsidR="005C4BBA" w:rsidRPr="00C0176E" w:rsidRDefault="005C4BBA" w:rsidP="005C4BBA">
      <w:pPr>
        <w:ind w:firstLine="567"/>
        <w:jc w:val="both"/>
        <w:rPr>
          <w:rFonts w:ascii="Arial" w:hAnsi="Arial" w:cs="Arial"/>
          <w:shd w:val="clear" w:color="auto" w:fill="FFFFFF"/>
          <w:lang w:val="mn-MN"/>
        </w:rPr>
      </w:pPr>
    </w:p>
    <w:p w14:paraId="33F13EF9" w14:textId="404A68D6" w:rsidR="005C4BBA" w:rsidRPr="00C0176E" w:rsidRDefault="005C4BBA" w:rsidP="005C4BBA">
      <w:pPr>
        <w:ind w:firstLine="567"/>
        <w:jc w:val="both"/>
        <w:rPr>
          <w:rFonts w:ascii="Arial" w:hAnsi="Arial" w:cs="Arial"/>
          <w:lang w:val="mn-MN"/>
        </w:rPr>
      </w:pPr>
      <w:r w:rsidRPr="00C0176E">
        <w:rPr>
          <w:rFonts w:ascii="Arial" w:hAnsi="Arial" w:cs="Arial"/>
          <w:b/>
          <w:bCs/>
          <w:shd w:val="clear" w:color="auto" w:fill="FFFFFF"/>
          <w:lang w:val="mn-MN"/>
        </w:rPr>
        <w:t xml:space="preserve">Ц.Цэрэнпунцаг: </w:t>
      </w:r>
      <w:r w:rsidRPr="00C0176E">
        <w:rPr>
          <w:rFonts w:ascii="Arial" w:eastAsia="Times New Roman" w:hAnsi="Arial" w:cs="Arial"/>
          <w:color w:val="000000"/>
          <w:kern w:val="2"/>
          <w:lang w:val="mn-MN"/>
        </w:rPr>
        <w:t xml:space="preserve">Зөвшөөрлийн тухай хуулийг дагаж мөрдөх журмын тухай хуулийн төслийн </w:t>
      </w:r>
      <w:r w:rsidRPr="00C0176E">
        <w:rPr>
          <w:rFonts w:ascii="Arial" w:hAnsi="Arial" w:cs="Arial"/>
          <w:lang w:val="mn-MN"/>
        </w:rPr>
        <w:t xml:space="preserve">анхны хэлэлцүүлгийг эцэслэн батлах үе шаттай нэгтгэн явуулах саналыг нэгдсэн хуралдаанд гаргах нь зүйтэй гэсэн саналыг дэмжье гэсэн санал хураалт явуулъя. </w:t>
      </w:r>
    </w:p>
    <w:p w14:paraId="01A4BE3A" w14:textId="77777777" w:rsidR="001D1C41" w:rsidRPr="00C0176E" w:rsidRDefault="001D1C41" w:rsidP="005C4BBA">
      <w:pPr>
        <w:ind w:firstLine="567"/>
        <w:jc w:val="both"/>
        <w:rPr>
          <w:rFonts w:ascii="Arial" w:hAnsi="Arial" w:cs="Arial"/>
          <w:lang w:val="mn-MN"/>
        </w:rPr>
      </w:pPr>
    </w:p>
    <w:p w14:paraId="4909B0AC"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lastRenderedPageBreak/>
        <w:t xml:space="preserve">Зөвшөөрсөн: </w:t>
      </w:r>
      <w:r w:rsidRPr="00C0176E">
        <w:rPr>
          <w:rFonts w:ascii="Arial" w:hAnsi="Arial" w:cs="Arial"/>
          <w:iCs/>
          <w:lang w:val="mn-MN"/>
        </w:rPr>
        <w:tab/>
        <w:t xml:space="preserve">           6</w:t>
      </w:r>
      <w:r w:rsidRPr="00C0176E">
        <w:rPr>
          <w:rFonts w:ascii="Arial" w:hAnsi="Arial" w:cs="Arial"/>
          <w:iCs/>
          <w:lang w:val="mn-MN"/>
        </w:rPr>
        <w:tab/>
      </w:r>
    </w:p>
    <w:p w14:paraId="13CB84A3"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Татгалзсан:</w:t>
      </w:r>
      <w:r w:rsidRPr="00C0176E">
        <w:rPr>
          <w:rFonts w:ascii="Arial" w:hAnsi="Arial" w:cs="Arial"/>
          <w:iCs/>
          <w:lang w:val="mn-MN"/>
        </w:rPr>
        <w:tab/>
      </w:r>
      <w:r w:rsidRPr="00C0176E">
        <w:rPr>
          <w:rFonts w:ascii="Arial" w:hAnsi="Arial" w:cs="Arial"/>
          <w:iCs/>
          <w:lang w:val="mn-MN"/>
        </w:rPr>
        <w:tab/>
        <w:t>5</w:t>
      </w:r>
    </w:p>
    <w:p w14:paraId="01AC2601" w14:textId="77777777"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Бүгд: </w:t>
      </w:r>
      <w:r w:rsidRPr="00C0176E">
        <w:rPr>
          <w:rFonts w:ascii="Arial" w:hAnsi="Arial" w:cs="Arial"/>
          <w:iCs/>
          <w:lang w:val="mn-MN"/>
        </w:rPr>
        <w:tab/>
      </w:r>
      <w:r w:rsidRPr="00C0176E">
        <w:rPr>
          <w:rFonts w:ascii="Arial" w:hAnsi="Arial" w:cs="Arial"/>
          <w:iCs/>
          <w:lang w:val="mn-MN"/>
        </w:rPr>
        <w:tab/>
        <w:t xml:space="preserve">         11</w:t>
      </w:r>
    </w:p>
    <w:p w14:paraId="443A9E19" w14:textId="28225A70" w:rsidR="005C4BBA" w:rsidRPr="00C0176E" w:rsidRDefault="005C4BBA" w:rsidP="005C4BBA">
      <w:pPr>
        <w:ind w:firstLine="567"/>
        <w:jc w:val="both"/>
        <w:rPr>
          <w:rFonts w:ascii="Arial" w:hAnsi="Arial" w:cs="Arial"/>
          <w:iCs/>
          <w:lang w:val="mn-MN"/>
        </w:rPr>
      </w:pPr>
      <w:r w:rsidRPr="00C0176E">
        <w:rPr>
          <w:rFonts w:ascii="Arial" w:hAnsi="Arial" w:cs="Arial"/>
          <w:iCs/>
          <w:lang w:val="mn-MN"/>
        </w:rPr>
        <w:t xml:space="preserve">54.5 хувийн саналаар дэмжигдлээ. </w:t>
      </w:r>
    </w:p>
    <w:p w14:paraId="48F44A56" w14:textId="77777777" w:rsidR="001D1C41" w:rsidRPr="00C0176E" w:rsidRDefault="001D1C41" w:rsidP="005C4BBA">
      <w:pPr>
        <w:ind w:firstLine="567"/>
        <w:jc w:val="both"/>
        <w:rPr>
          <w:rFonts w:ascii="Arial" w:hAnsi="Arial" w:cs="Arial"/>
          <w:iCs/>
          <w:lang w:val="mn-MN"/>
        </w:rPr>
      </w:pPr>
    </w:p>
    <w:p w14:paraId="17D00598" w14:textId="5ED4ADCE" w:rsidR="005C4BBA" w:rsidRPr="00C0176E" w:rsidRDefault="005C4BBA" w:rsidP="005C4BBA">
      <w:pPr>
        <w:ind w:firstLine="567"/>
        <w:jc w:val="both"/>
        <w:rPr>
          <w:rFonts w:ascii="Arial" w:eastAsia="Times New Roman" w:hAnsi="Arial" w:cs="Arial"/>
          <w:color w:val="000000"/>
          <w:kern w:val="2"/>
          <w:lang w:val="mn-MN"/>
        </w:rPr>
      </w:pPr>
      <w:r w:rsidRPr="00C0176E">
        <w:rPr>
          <w:rFonts w:ascii="Arial" w:eastAsia="Times New Roman" w:hAnsi="Arial" w:cs="Arial"/>
          <w:color w:val="000000"/>
          <w:kern w:val="2"/>
          <w:lang w:val="mn-MN"/>
        </w:rPr>
        <w:t xml:space="preserve">Улсын Их Хурлын гишүүн Х.Ганхуяг үг хэлэв. </w:t>
      </w:r>
    </w:p>
    <w:p w14:paraId="201C90DA" w14:textId="77777777" w:rsidR="001D1C41" w:rsidRPr="00C0176E" w:rsidRDefault="001D1C41" w:rsidP="005C4BBA">
      <w:pPr>
        <w:ind w:firstLine="567"/>
        <w:jc w:val="both"/>
        <w:rPr>
          <w:rFonts w:ascii="Arial" w:eastAsia="Times New Roman" w:hAnsi="Arial" w:cs="Arial"/>
          <w:color w:val="000000"/>
          <w:kern w:val="2"/>
          <w:lang w:val="mn-MN"/>
        </w:rPr>
      </w:pPr>
    </w:p>
    <w:p w14:paraId="227360E7" w14:textId="3E9DE750" w:rsidR="005C4BBA" w:rsidRPr="00C0176E" w:rsidRDefault="005C4BBA" w:rsidP="005C4BBA">
      <w:pPr>
        <w:autoSpaceDE w:val="0"/>
        <w:autoSpaceDN w:val="0"/>
        <w:adjustRightInd w:val="0"/>
        <w:ind w:firstLine="567"/>
        <w:jc w:val="both"/>
        <w:rPr>
          <w:rFonts w:ascii="Arial" w:eastAsia="Times New Roman" w:hAnsi="Arial" w:cs="Arial"/>
          <w:color w:val="000000"/>
          <w:kern w:val="2"/>
          <w:lang w:val="mn-MN"/>
        </w:rPr>
      </w:pPr>
      <w:r w:rsidRPr="00C0176E">
        <w:rPr>
          <w:rFonts w:ascii="Arial" w:eastAsia="Times New Roman" w:hAnsi="Arial" w:cs="Arial"/>
          <w:color w:val="000000"/>
          <w:kern w:val="2"/>
          <w:lang w:val="mn-MN"/>
        </w:rPr>
        <w:t>Байнгын хорооноос гарах санал, дүгнэ</w:t>
      </w:r>
      <w:r w:rsidR="00C0176E">
        <w:rPr>
          <w:rFonts w:ascii="Arial" w:eastAsia="Times New Roman" w:hAnsi="Arial" w:cs="Arial"/>
          <w:color w:val="000000"/>
          <w:kern w:val="2"/>
          <w:lang w:val="mn-MN"/>
        </w:rPr>
        <w:t>л</w:t>
      </w:r>
      <w:r w:rsidRPr="00C0176E">
        <w:rPr>
          <w:rFonts w:ascii="Arial" w:eastAsia="Times New Roman" w:hAnsi="Arial" w:cs="Arial"/>
          <w:color w:val="000000"/>
          <w:kern w:val="2"/>
          <w:lang w:val="mn-MN"/>
        </w:rPr>
        <w:t xml:space="preserve">тийг Улсын Их Хурлын гишүүн Х.Ганхуяг Улсын Их Хурлын чуулганы нэгдсэн хуралдаанд танилцуулахаар тогтов. </w:t>
      </w:r>
    </w:p>
    <w:p w14:paraId="517AADE1" w14:textId="77777777" w:rsidR="001D1C41" w:rsidRPr="00C0176E" w:rsidRDefault="001D1C41" w:rsidP="005C4BBA">
      <w:pPr>
        <w:autoSpaceDE w:val="0"/>
        <w:autoSpaceDN w:val="0"/>
        <w:adjustRightInd w:val="0"/>
        <w:ind w:firstLine="567"/>
        <w:jc w:val="both"/>
        <w:rPr>
          <w:rFonts w:ascii="Arial" w:eastAsia="Times New Roman" w:hAnsi="Arial" w:cs="Arial"/>
          <w:color w:val="000000"/>
          <w:kern w:val="2"/>
          <w:lang w:val="mn-MN"/>
        </w:rPr>
      </w:pPr>
    </w:p>
    <w:p w14:paraId="3F5938BD" w14:textId="02EDCCF2" w:rsidR="005C4BBA" w:rsidRPr="00C0176E" w:rsidRDefault="005C4BBA" w:rsidP="005C4BBA">
      <w:pPr>
        <w:ind w:firstLine="567"/>
        <w:jc w:val="both"/>
        <w:rPr>
          <w:rFonts w:ascii="Arial" w:eastAsia="Times New Roman" w:hAnsi="Arial" w:cs="Arial"/>
          <w:i/>
          <w:iCs/>
          <w:color w:val="000000"/>
          <w:kern w:val="2"/>
          <w:lang w:val="mn-MN"/>
        </w:rPr>
      </w:pPr>
      <w:r w:rsidRPr="00C0176E">
        <w:rPr>
          <w:rFonts w:ascii="Arial" w:eastAsia="Times New Roman" w:hAnsi="Arial" w:cs="Arial"/>
          <w:i/>
          <w:iCs/>
          <w:color w:val="000000"/>
          <w:kern w:val="2"/>
          <w:lang w:val="mn-MN"/>
        </w:rPr>
        <w:t>Уг асуудлыг 13 цаг 03 минутад хэлэлцэж дуусав.</w:t>
      </w:r>
    </w:p>
    <w:p w14:paraId="77DC19E8" w14:textId="77777777" w:rsidR="001D1C41" w:rsidRPr="00C0176E" w:rsidRDefault="001D1C41" w:rsidP="005C4BBA">
      <w:pPr>
        <w:ind w:firstLine="567"/>
        <w:jc w:val="both"/>
        <w:rPr>
          <w:rFonts w:ascii="Arial" w:eastAsia="Times New Roman" w:hAnsi="Arial" w:cs="Arial"/>
          <w:i/>
          <w:iCs/>
          <w:color w:val="000000"/>
          <w:kern w:val="2"/>
          <w:lang w:val="mn-MN"/>
        </w:rPr>
      </w:pPr>
    </w:p>
    <w:p w14:paraId="5CE274B0" w14:textId="6A6D767D" w:rsidR="005C4BBA" w:rsidRPr="00C0176E" w:rsidRDefault="005C4BBA" w:rsidP="005C4BBA">
      <w:pPr>
        <w:autoSpaceDE w:val="0"/>
        <w:autoSpaceDN w:val="0"/>
        <w:adjustRightInd w:val="0"/>
        <w:ind w:firstLine="567"/>
        <w:jc w:val="both"/>
        <w:rPr>
          <w:rFonts w:ascii="Arial" w:hAnsi="Arial" w:cs="Arial"/>
          <w:b/>
          <w:bCs/>
          <w:i/>
          <w:iCs/>
          <w:lang w:val="mn-MN"/>
        </w:rPr>
      </w:pPr>
      <w:r w:rsidRPr="00C0176E">
        <w:rPr>
          <w:rFonts w:ascii="Arial" w:eastAsia="Times New Roman" w:hAnsi="Arial" w:cs="Arial"/>
          <w:b/>
          <w:bCs/>
          <w:i/>
          <w:iCs/>
          <w:color w:val="000000"/>
          <w:kern w:val="2"/>
          <w:lang w:val="mn-MN"/>
        </w:rPr>
        <w:t>Тав.</w:t>
      </w:r>
      <w:r w:rsidRPr="00C0176E">
        <w:rPr>
          <w:rFonts w:ascii="Arial" w:hAnsi="Arial" w:cs="Arial"/>
          <w:b/>
          <w:bCs/>
          <w:i/>
          <w:iCs/>
          <w:lang w:val="mn-MN"/>
        </w:rPr>
        <w:t>Нүүрсний экспорт, тээвэрлэлттэй холбоотой асуудлаар холбогдох эрх бүхий байгууллагуудын тайлан мэдээлэлтэй танилцах, ерөнхий хяналтын сонсголын тайланг сонсох</w:t>
      </w:r>
    </w:p>
    <w:p w14:paraId="04678CE1" w14:textId="77777777" w:rsidR="001D1C41" w:rsidRPr="00C0176E" w:rsidRDefault="001D1C41" w:rsidP="005C4BBA">
      <w:pPr>
        <w:autoSpaceDE w:val="0"/>
        <w:autoSpaceDN w:val="0"/>
        <w:adjustRightInd w:val="0"/>
        <w:ind w:firstLine="567"/>
        <w:jc w:val="both"/>
        <w:rPr>
          <w:rFonts w:ascii="Arial" w:eastAsia="Times New Roman" w:hAnsi="Arial" w:cs="Arial"/>
          <w:i/>
          <w:iCs/>
          <w:color w:val="000000"/>
          <w:kern w:val="2"/>
          <w:lang w:val="mn-MN"/>
        </w:rPr>
      </w:pPr>
    </w:p>
    <w:p w14:paraId="76A36F75" w14:textId="11E0FE84" w:rsidR="005C4BBA" w:rsidRPr="00C0176E" w:rsidRDefault="005C4BBA" w:rsidP="005C4BBA">
      <w:pPr>
        <w:ind w:firstLine="567"/>
        <w:jc w:val="both"/>
        <w:rPr>
          <w:rFonts w:ascii="Arial" w:hAnsi="Arial" w:cs="Arial"/>
          <w:color w:val="000000" w:themeColor="text1"/>
          <w:lang w:val="mn-MN"/>
        </w:rPr>
      </w:pPr>
      <w:r w:rsidRPr="00C0176E">
        <w:rPr>
          <w:rFonts w:ascii="Arial" w:hAnsi="Arial" w:cs="Arial"/>
          <w:color w:val="000000" w:themeColor="text1"/>
          <w:lang w:val="mn-MN"/>
        </w:rPr>
        <w:t>Хуралдаанд Улсын Их Хурлын Тамгын газрын Хяналт шалгалт, үнэлгээний газрын дарга Ц.Батбаатар, мөн газрын Хяналт шалгалтын хэлтсийн дарга Ж.Лхагвасүрэн, Төсвийн хяналт, шинжилгээний хэлтсийн дарга Д.Эрдэнэсамбуу,</w:t>
      </w:r>
      <w:r w:rsidR="001D1C41" w:rsidRPr="00C0176E">
        <w:rPr>
          <w:rFonts w:ascii="Arial" w:hAnsi="Arial" w:cs="Arial"/>
          <w:color w:val="000000" w:themeColor="text1"/>
          <w:lang w:val="mn-MN"/>
        </w:rPr>
        <w:t xml:space="preserve"> </w:t>
      </w:r>
      <w:r w:rsidRPr="00C0176E">
        <w:rPr>
          <w:rFonts w:ascii="Arial" w:hAnsi="Arial" w:cs="Arial"/>
          <w:color w:val="000000" w:themeColor="text1"/>
          <w:lang w:val="mn-MN"/>
        </w:rPr>
        <w:t>Хууль, эрх зүйн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39F5C0BB" w14:textId="77777777" w:rsidR="001D1C41" w:rsidRPr="00C0176E" w:rsidRDefault="001D1C41" w:rsidP="005C4BBA">
      <w:pPr>
        <w:ind w:firstLine="567"/>
        <w:jc w:val="both"/>
        <w:rPr>
          <w:rFonts w:ascii="Arial" w:hAnsi="Arial" w:cs="Arial"/>
          <w:color w:val="000000" w:themeColor="text1"/>
          <w:lang w:val="mn-MN"/>
        </w:rPr>
      </w:pPr>
    </w:p>
    <w:p w14:paraId="76F7CE71" w14:textId="23EFA133" w:rsidR="005C4BBA" w:rsidRPr="00C0176E" w:rsidRDefault="005C4BBA" w:rsidP="005C4BBA">
      <w:pPr>
        <w:ind w:firstLine="567"/>
        <w:jc w:val="both"/>
        <w:rPr>
          <w:rFonts w:ascii="Arial" w:hAnsi="Arial" w:cs="Arial"/>
          <w:lang w:val="mn-MN"/>
        </w:rPr>
      </w:pPr>
      <w:r w:rsidRPr="00C0176E">
        <w:rPr>
          <w:rFonts w:ascii="Arial" w:hAnsi="Arial" w:cs="Arial"/>
          <w:lang w:val="mn-MN"/>
        </w:rPr>
        <w:t>Нүүрсний экспорт, тээвэрлэлттэй холбоотой асуудлаар холбогдох эрх бүхий байгууллагуудын тайлан мэдээлэлтэй танилцах, ерөнхий хяналтын сонсгол</w:t>
      </w:r>
      <w:r w:rsidRPr="00C0176E">
        <w:rPr>
          <w:rFonts w:ascii="Arial" w:hAnsi="Arial" w:cs="Arial"/>
          <w:b/>
          <w:bCs/>
          <w:i/>
          <w:iCs/>
          <w:lang w:val="mn-MN"/>
        </w:rPr>
        <w:t xml:space="preserve"> </w:t>
      </w:r>
      <w:r w:rsidRPr="00C0176E">
        <w:rPr>
          <w:rFonts w:ascii="Arial" w:hAnsi="Arial" w:cs="Arial"/>
          <w:lang w:val="mn-MN"/>
        </w:rPr>
        <w:t xml:space="preserve">явуулсан талаар тайланг сонсгол даргалагч, Улсын Их Хурлын гишүүн С.Чинзориг танилцуулав. </w:t>
      </w:r>
    </w:p>
    <w:p w14:paraId="3B07DE25" w14:textId="77777777" w:rsidR="001D1C41" w:rsidRPr="00C0176E" w:rsidRDefault="001D1C41" w:rsidP="005C4BBA">
      <w:pPr>
        <w:ind w:firstLine="567"/>
        <w:jc w:val="both"/>
        <w:rPr>
          <w:rFonts w:ascii="Arial" w:hAnsi="Arial" w:cs="Arial"/>
          <w:lang w:val="mn-MN"/>
        </w:rPr>
      </w:pPr>
    </w:p>
    <w:p w14:paraId="1BB7B778" w14:textId="3A99AFCA" w:rsidR="005C4BBA" w:rsidRPr="00C0176E" w:rsidRDefault="005C4BBA" w:rsidP="005C4BBA">
      <w:pPr>
        <w:ind w:firstLine="567"/>
        <w:jc w:val="both"/>
        <w:rPr>
          <w:rFonts w:ascii="Arial" w:eastAsia="Times New Roman" w:hAnsi="Arial" w:cs="Arial"/>
          <w:color w:val="000000"/>
          <w:kern w:val="2"/>
          <w:lang w:val="mn-MN"/>
        </w:rPr>
      </w:pPr>
      <w:r w:rsidRPr="00C0176E">
        <w:rPr>
          <w:rFonts w:ascii="Arial" w:eastAsia="Times New Roman" w:hAnsi="Arial" w:cs="Arial"/>
          <w:color w:val="000000" w:themeColor="text1"/>
          <w:kern w:val="2"/>
          <w:lang w:val="mn-MN"/>
        </w:rPr>
        <w:t xml:space="preserve">Танилцуулгатай холбогдуулан </w:t>
      </w:r>
      <w:r w:rsidRPr="00C0176E">
        <w:rPr>
          <w:rFonts w:ascii="Arial" w:eastAsia="Times New Roman" w:hAnsi="Arial" w:cs="Arial"/>
          <w:color w:val="000000"/>
          <w:kern w:val="2"/>
          <w:lang w:val="mn-MN"/>
        </w:rPr>
        <w:t xml:space="preserve">Улсын Их Хурлын гишүүн Х.Ганхуяг, Д.Батлут нарын тавьсан асуултад Улсын Их </w:t>
      </w:r>
      <w:r w:rsidR="009E3612">
        <w:rPr>
          <w:rFonts w:ascii="Arial" w:eastAsia="Times New Roman" w:hAnsi="Arial" w:cs="Arial"/>
          <w:color w:val="000000"/>
          <w:kern w:val="2"/>
          <w:lang w:val="mn-MN"/>
        </w:rPr>
        <w:t>Х</w:t>
      </w:r>
      <w:r w:rsidRPr="00C0176E">
        <w:rPr>
          <w:rFonts w:ascii="Arial" w:eastAsia="Times New Roman" w:hAnsi="Arial" w:cs="Arial"/>
          <w:color w:val="000000"/>
          <w:kern w:val="2"/>
          <w:lang w:val="mn-MN"/>
        </w:rPr>
        <w:t xml:space="preserve">урлын гишүүн С.Чинзориг, Г.Ганболд нар хариулж, тайлбар хийв. </w:t>
      </w:r>
    </w:p>
    <w:p w14:paraId="7589FE51" w14:textId="77777777" w:rsidR="001D1C41" w:rsidRPr="00C0176E" w:rsidRDefault="001D1C41" w:rsidP="005C4BBA">
      <w:pPr>
        <w:ind w:firstLine="567"/>
        <w:jc w:val="both"/>
        <w:rPr>
          <w:rFonts w:ascii="Arial" w:eastAsia="Times New Roman" w:hAnsi="Arial" w:cs="Arial"/>
          <w:color w:val="000000"/>
          <w:kern w:val="2"/>
          <w:lang w:val="mn-MN"/>
        </w:rPr>
      </w:pPr>
    </w:p>
    <w:p w14:paraId="72063827" w14:textId="2BEBCC4B" w:rsidR="005C4BBA" w:rsidRPr="00C0176E" w:rsidRDefault="005C4BBA" w:rsidP="005C4BBA">
      <w:pPr>
        <w:ind w:firstLine="567"/>
        <w:jc w:val="both"/>
        <w:rPr>
          <w:rFonts w:ascii="Arial" w:eastAsia="Times New Roman" w:hAnsi="Arial" w:cs="Arial"/>
          <w:color w:val="000000"/>
          <w:kern w:val="2"/>
          <w:lang w:val="mn-MN"/>
        </w:rPr>
      </w:pPr>
      <w:r w:rsidRPr="00C0176E">
        <w:rPr>
          <w:rFonts w:ascii="Arial" w:eastAsia="Times New Roman" w:hAnsi="Arial" w:cs="Arial"/>
          <w:color w:val="000000"/>
          <w:kern w:val="2"/>
          <w:lang w:val="mn-MN"/>
        </w:rPr>
        <w:t>Улсын И</w:t>
      </w:r>
      <w:r w:rsidR="00C0176E">
        <w:rPr>
          <w:rFonts w:ascii="Arial" w:eastAsia="Times New Roman" w:hAnsi="Arial" w:cs="Arial"/>
          <w:color w:val="000000"/>
          <w:kern w:val="2"/>
          <w:lang w:val="mn-MN"/>
        </w:rPr>
        <w:t>х Хурлын гишүүн Г.Дамдинням, Г.Г</w:t>
      </w:r>
      <w:r w:rsidRPr="00C0176E">
        <w:rPr>
          <w:rFonts w:ascii="Arial" w:eastAsia="Times New Roman" w:hAnsi="Arial" w:cs="Arial"/>
          <w:color w:val="000000"/>
          <w:kern w:val="2"/>
          <w:lang w:val="mn-MN"/>
        </w:rPr>
        <w:t>анболд, Ж.Бат-Эрдэнэ,</w:t>
      </w:r>
      <w:r w:rsidR="001D1C41" w:rsidRPr="00C0176E">
        <w:rPr>
          <w:rFonts w:ascii="Arial" w:eastAsia="Times New Roman" w:hAnsi="Arial" w:cs="Arial"/>
          <w:color w:val="000000"/>
          <w:kern w:val="2"/>
          <w:lang w:val="mn-MN"/>
        </w:rPr>
        <w:t xml:space="preserve"> </w:t>
      </w:r>
      <w:r w:rsidRPr="00C0176E">
        <w:rPr>
          <w:rFonts w:ascii="Arial" w:eastAsia="Times New Roman" w:hAnsi="Arial" w:cs="Arial"/>
          <w:color w:val="000000"/>
          <w:kern w:val="2"/>
          <w:lang w:val="mn-MN"/>
        </w:rPr>
        <w:t xml:space="preserve">                Д.Бат-Эрдэнэ, Ц.Цэрэнпунцаг нар үг хэлэв. </w:t>
      </w:r>
    </w:p>
    <w:p w14:paraId="59B33EAE" w14:textId="77777777" w:rsidR="001D1C41" w:rsidRPr="00C0176E" w:rsidRDefault="001D1C41" w:rsidP="005C4BBA">
      <w:pPr>
        <w:ind w:firstLine="567"/>
        <w:jc w:val="both"/>
        <w:rPr>
          <w:rFonts w:ascii="Arial" w:eastAsia="Times New Roman" w:hAnsi="Arial" w:cs="Arial"/>
          <w:color w:val="000000"/>
          <w:kern w:val="2"/>
          <w:lang w:val="mn-MN"/>
        </w:rPr>
      </w:pPr>
    </w:p>
    <w:p w14:paraId="73A52DE5" w14:textId="4E7042EB" w:rsidR="005C4BBA" w:rsidRPr="00C0176E" w:rsidRDefault="005C4BBA" w:rsidP="005C4BBA">
      <w:pPr>
        <w:ind w:firstLine="567"/>
        <w:jc w:val="both"/>
        <w:rPr>
          <w:rFonts w:ascii="Arial" w:hAnsi="Arial" w:cs="Arial"/>
          <w:lang w:val="mn-MN"/>
        </w:rPr>
      </w:pPr>
      <w:r w:rsidRPr="00C0176E">
        <w:rPr>
          <w:rFonts w:ascii="Arial" w:eastAsia="Times New Roman" w:hAnsi="Arial" w:cs="Arial"/>
          <w:color w:val="000000"/>
          <w:kern w:val="2"/>
          <w:lang w:val="mn-MN"/>
        </w:rPr>
        <w:t xml:space="preserve">Улсын Их Хурлын гишүүд </w:t>
      </w:r>
      <w:r w:rsidRPr="00C0176E">
        <w:rPr>
          <w:rFonts w:ascii="Arial" w:hAnsi="Arial" w:cs="Arial"/>
          <w:lang w:val="mn-MN"/>
        </w:rPr>
        <w:t>Нүүрсний экспорт, тээвэрлэлттэй холбоотой асуудлаар холбогдох эрх бүхий байгууллагуудын тайлан мэдээлэлтэй танилцах, ерөнхий хяналтын сонсгол</w:t>
      </w:r>
      <w:r w:rsidRPr="00C0176E">
        <w:rPr>
          <w:rFonts w:ascii="Arial" w:hAnsi="Arial" w:cs="Arial"/>
          <w:b/>
          <w:bCs/>
          <w:i/>
          <w:iCs/>
          <w:lang w:val="mn-MN"/>
        </w:rPr>
        <w:t xml:space="preserve"> </w:t>
      </w:r>
      <w:r w:rsidRPr="00C0176E">
        <w:rPr>
          <w:rFonts w:ascii="Arial" w:hAnsi="Arial" w:cs="Arial"/>
          <w:lang w:val="mn-MN"/>
        </w:rPr>
        <w:t xml:space="preserve">явуулсан талаар тайланг сонслоо. </w:t>
      </w:r>
    </w:p>
    <w:p w14:paraId="43C4103C" w14:textId="77777777" w:rsidR="001D1C41" w:rsidRPr="00C0176E" w:rsidRDefault="001D1C41" w:rsidP="005C4BBA">
      <w:pPr>
        <w:ind w:firstLine="567"/>
        <w:jc w:val="both"/>
        <w:rPr>
          <w:rFonts w:ascii="Arial" w:hAnsi="Arial" w:cs="Arial"/>
          <w:lang w:val="mn-MN"/>
        </w:rPr>
      </w:pPr>
    </w:p>
    <w:p w14:paraId="22DEA29A" w14:textId="32457C44" w:rsidR="005C4BBA" w:rsidRPr="00C0176E" w:rsidRDefault="005C4BBA" w:rsidP="005C4BBA">
      <w:pPr>
        <w:autoSpaceDE w:val="0"/>
        <w:autoSpaceDN w:val="0"/>
        <w:adjustRightInd w:val="0"/>
        <w:ind w:firstLine="567"/>
        <w:jc w:val="both"/>
        <w:rPr>
          <w:rFonts w:ascii="Arial" w:eastAsia="Times New Roman" w:hAnsi="Arial" w:cs="Arial"/>
          <w:color w:val="000000"/>
          <w:kern w:val="2"/>
          <w:lang w:val="mn-MN"/>
        </w:rPr>
      </w:pPr>
      <w:r w:rsidRPr="00C0176E">
        <w:rPr>
          <w:rFonts w:ascii="Arial" w:eastAsia="Times New Roman" w:hAnsi="Arial" w:cs="Arial"/>
          <w:color w:val="000000"/>
          <w:kern w:val="2"/>
          <w:lang w:val="mn-MN"/>
        </w:rPr>
        <w:t>Байнгын хорооноос гарах санал, дүгнэ</w:t>
      </w:r>
      <w:r w:rsidR="00C0176E">
        <w:rPr>
          <w:rFonts w:ascii="Arial" w:eastAsia="Times New Roman" w:hAnsi="Arial" w:cs="Arial"/>
          <w:color w:val="000000"/>
          <w:kern w:val="2"/>
          <w:lang w:val="mn-MN"/>
        </w:rPr>
        <w:t>л</w:t>
      </w:r>
      <w:r w:rsidRPr="00C0176E">
        <w:rPr>
          <w:rFonts w:ascii="Arial" w:eastAsia="Times New Roman" w:hAnsi="Arial" w:cs="Arial"/>
          <w:color w:val="000000"/>
          <w:kern w:val="2"/>
          <w:lang w:val="mn-MN"/>
        </w:rPr>
        <w:t xml:space="preserve">тийг Улсын Их Хурлын гишүүн С.Чинзориг Улсын Их Хурлын чуулганы нэгдсэн хуралдаанд танилцуулахаар тогтов. </w:t>
      </w:r>
    </w:p>
    <w:p w14:paraId="1640BBC2" w14:textId="77777777" w:rsidR="001D1C41" w:rsidRPr="00C0176E" w:rsidRDefault="001D1C41" w:rsidP="005C4BBA">
      <w:pPr>
        <w:autoSpaceDE w:val="0"/>
        <w:autoSpaceDN w:val="0"/>
        <w:adjustRightInd w:val="0"/>
        <w:ind w:firstLine="567"/>
        <w:jc w:val="both"/>
        <w:rPr>
          <w:rFonts w:ascii="Arial" w:eastAsia="Times New Roman" w:hAnsi="Arial" w:cs="Arial"/>
          <w:color w:val="000000"/>
          <w:kern w:val="2"/>
          <w:lang w:val="mn-MN"/>
        </w:rPr>
      </w:pPr>
    </w:p>
    <w:p w14:paraId="5210C3E3" w14:textId="53AF96A0" w:rsidR="005C4BBA" w:rsidRPr="00C0176E" w:rsidRDefault="005C4BBA" w:rsidP="005C4BBA">
      <w:pPr>
        <w:ind w:firstLine="567"/>
        <w:jc w:val="both"/>
        <w:rPr>
          <w:rFonts w:ascii="Arial" w:hAnsi="Arial" w:cs="Arial"/>
          <w:i/>
          <w:iCs/>
          <w:color w:val="000000" w:themeColor="text1"/>
          <w:lang w:val="mn-MN"/>
        </w:rPr>
      </w:pPr>
      <w:r w:rsidRPr="00C0176E">
        <w:rPr>
          <w:rFonts w:ascii="Arial" w:hAnsi="Arial" w:cs="Arial"/>
          <w:i/>
          <w:iCs/>
          <w:color w:val="000000" w:themeColor="text1"/>
          <w:lang w:val="mn-MN"/>
        </w:rPr>
        <w:t xml:space="preserve">Уг асуудлыг 13 цаг 49 минутад хэлэлцэж дуусав. </w:t>
      </w:r>
    </w:p>
    <w:p w14:paraId="1232673F" w14:textId="77777777" w:rsidR="001D1C41" w:rsidRPr="00C0176E" w:rsidRDefault="001D1C41" w:rsidP="005C4BBA">
      <w:pPr>
        <w:ind w:firstLine="567"/>
        <w:jc w:val="both"/>
        <w:rPr>
          <w:rFonts w:ascii="Arial" w:hAnsi="Arial" w:cs="Arial"/>
          <w:i/>
          <w:iCs/>
          <w:color w:val="000000" w:themeColor="text1"/>
          <w:lang w:val="mn-MN"/>
        </w:rPr>
      </w:pPr>
    </w:p>
    <w:p w14:paraId="6837C26A" w14:textId="4C6FC702" w:rsidR="005C4BBA" w:rsidRPr="00C0176E" w:rsidRDefault="005C4BBA" w:rsidP="005C4BBA">
      <w:pPr>
        <w:ind w:firstLine="567"/>
        <w:jc w:val="both"/>
        <w:rPr>
          <w:rFonts w:ascii="Arial" w:hAnsi="Arial" w:cs="Arial"/>
          <w:i/>
          <w:iCs/>
          <w:color w:val="000000" w:themeColor="text1"/>
          <w:lang w:val="mn-MN"/>
        </w:rPr>
      </w:pPr>
      <w:r w:rsidRPr="00C0176E">
        <w:rPr>
          <w:rFonts w:ascii="Arial" w:hAnsi="Arial" w:cs="Arial"/>
          <w:b/>
          <w:bCs/>
          <w:i/>
          <w:iCs/>
          <w:color w:val="000000" w:themeColor="text1"/>
          <w:lang w:val="mn-MN"/>
        </w:rPr>
        <w:t>Зургаа.“Аж ахуйн үйл ажиллагаанд оролцох төрийн оролцоог хязгаарлах тухай” Улсын Их Хурлын тогтоолын төсөл</w:t>
      </w:r>
      <w:r w:rsidRPr="00C0176E">
        <w:rPr>
          <w:rFonts w:ascii="Arial" w:hAnsi="Arial" w:cs="Arial"/>
          <w:i/>
          <w:iCs/>
          <w:color w:val="000000" w:themeColor="text1"/>
          <w:lang w:val="mn-MN"/>
        </w:rPr>
        <w:t xml:space="preserve"> /Улсын Их хурлын гишүүн О.Цогтгэрэлээс 2022.12.23-ны өдөр өргөн мэдүүлсэн, </w:t>
      </w:r>
      <w:r w:rsidRPr="00C0176E">
        <w:rPr>
          <w:rFonts w:ascii="Arial" w:hAnsi="Arial" w:cs="Arial"/>
          <w:b/>
          <w:bCs/>
          <w:i/>
          <w:iCs/>
          <w:color w:val="000000" w:themeColor="text1"/>
          <w:lang w:val="mn-MN"/>
        </w:rPr>
        <w:t>хэлэлцэх эсэх</w:t>
      </w:r>
      <w:r w:rsidRPr="00C0176E">
        <w:rPr>
          <w:rFonts w:ascii="Arial" w:hAnsi="Arial" w:cs="Arial"/>
          <w:i/>
          <w:iCs/>
          <w:color w:val="000000" w:themeColor="text1"/>
          <w:lang w:val="mn-MN"/>
        </w:rPr>
        <w:t>/</w:t>
      </w:r>
    </w:p>
    <w:p w14:paraId="77328724" w14:textId="77777777" w:rsidR="001D1C41" w:rsidRPr="00C0176E" w:rsidRDefault="001D1C41" w:rsidP="005C4BBA">
      <w:pPr>
        <w:ind w:firstLine="567"/>
        <w:jc w:val="both"/>
        <w:rPr>
          <w:rFonts w:ascii="Arial" w:hAnsi="Arial" w:cs="Arial"/>
          <w:i/>
          <w:iCs/>
          <w:color w:val="000000" w:themeColor="text1"/>
          <w:lang w:val="mn-MN"/>
        </w:rPr>
      </w:pPr>
    </w:p>
    <w:p w14:paraId="3E2A4C60" w14:textId="6877741A" w:rsidR="005C4BBA" w:rsidRPr="00C0176E" w:rsidRDefault="005C4BBA" w:rsidP="005C4BBA">
      <w:pPr>
        <w:ind w:firstLine="567"/>
        <w:jc w:val="both"/>
        <w:rPr>
          <w:rFonts w:ascii="Arial" w:hAnsi="Arial" w:cs="Arial"/>
          <w:color w:val="000000" w:themeColor="text1"/>
          <w:lang w:val="mn-MN"/>
        </w:rPr>
      </w:pPr>
      <w:r w:rsidRPr="00C0176E">
        <w:rPr>
          <w:rFonts w:ascii="Arial" w:hAnsi="Arial" w:cs="Arial"/>
          <w:color w:val="000000" w:themeColor="text1"/>
          <w:lang w:val="mn-MN"/>
        </w:rPr>
        <w:t>Хуралдаанд Улсын Их Хурлын Тамгын газрын Хууль, эрх зүйн газрын Зөвлөхүүдийн албаны зөвлөх Бад.Баярмаа,</w:t>
      </w:r>
      <w:r w:rsidR="001D1C41" w:rsidRPr="00C0176E">
        <w:rPr>
          <w:rFonts w:ascii="Arial" w:hAnsi="Arial" w:cs="Arial"/>
          <w:color w:val="000000" w:themeColor="text1"/>
          <w:lang w:val="mn-MN"/>
        </w:rPr>
        <w:t xml:space="preserve"> </w:t>
      </w:r>
      <w:r w:rsidRPr="00C0176E">
        <w:rPr>
          <w:rFonts w:ascii="Arial" w:hAnsi="Arial" w:cs="Arial"/>
          <w:color w:val="000000" w:themeColor="text1"/>
          <w:lang w:val="mn-MN"/>
        </w:rPr>
        <w:t>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77C0DFFB" w14:textId="49ADE562"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lastRenderedPageBreak/>
        <w:t xml:space="preserve"> Төслийн үзэл баримтлалын талаар илтгэлийг Улсын Их Хурлын гишүүн О.Цогтгэрэл танилцуулав.</w:t>
      </w:r>
    </w:p>
    <w:p w14:paraId="2F45B592" w14:textId="77777777" w:rsidR="001D1C41" w:rsidRPr="00C0176E" w:rsidRDefault="001D1C41" w:rsidP="005C4BBA">
      <w:pPr>
        <w:ind w:firstLine="567"/>
        <w:jc w:val="both"/>
        <w:rPr>
          <w:rFonts w:ascii="Arial" w:hAnsi="Arial" w:cs="Arial"/>
          <w:color w:val="000000" w:themeColor="text1"/>
          <w:lang w:val="mn-MN"/>
        </w:rPr>
      </w:pPr>
    </w:p>
    <w:p w14:paraId="3D5D899C" w14:textId="20537B22" w:rsidR="005C4BBA" w:rsidRPr="00C0176E" w:rsidRDefault="005C4BBA" w:rsidP="005C4BBA">
      <w:pPr>
        <w:ind w:firstLine="567"/>
        <w:jc w:val="both"/>
        <w:rPr>
          <w:rFonts w:ascii="Arial" w:hAnsi="Arial" w:cs="Arial"/>
          <w:color w:val="000000" w:themeColor="text1"/>
          <w:lang w:val="mn-MN"/>
        </w:rPr>
      </w:pPr>
      <w:r w:rsidRPr="00C0176E">
        <w:rPr>
          <w:rFonts w:ascii="Arial" w:hAnsi="Arial" w:cs="Arial"/>
          <w:color w:val="000000" w:themeColor="text1"/>
          <w:lang w:val="mn-MN"/>
        </w:rPr>
        <w:t>Илтгэлтэй холбогдуулан Улсын Их Хурлын гишүүдээс асуулт, санал гараагүй болно.</w:t>
      </w:r>
    </w:p>
    <w:p w14:paraId="3DA779B4" w14:textId="77777777" w:rsidR="001D1C41" w:rsidRPr="00C0176E" w:rsidRDefault="001D1C41" w:rsidP="005C4BBA">
      <w:pPr>
        <w:ind w:firstLine="567"/>
        <w:jc w:val="both"/>
        <w:rPr>
          <w:rFonts w:ascii="Arial" w:hAnsi="Arial" w:cs="Arial"/>
          <w:color w:val="000000" w:themeColor="text1"/>
          <w:lang w:val="mn-MN"/>
        </w:rPr>
      </w:pPr>
    </w:p>
    <w:p w14:paraId="4874EF07" w14:textId="5DAB8EB3" w:rsidR="005C4BBA" w:rsidRPr="00C0176E" w:rsidRDefault="005C4BBA" w:rsidP="005C4BBA">
      <w:pPr>
        <w:autoSpaceDE w:val="0"/>
        <w:autoSpaceDN w:val="0"/>
        <w:adjustRightInd w:val="0"/>
        <w:spacing w:line="99" w:lineRule="atLeast"/>
        <w:ind w:firstLine="567"/>
        <w:jc w:val="both"/>
        <w:rPr>
          <w:rFonts w:ascii="Arial" w:eastAsia="Times New Roman" w:hAnsi="Arial" w:cs="Arial"/>
          <w:color w:val="000000"/>
          <w:kern w:val="1"/>
          <w:lang w:val="mn-MN"/>
        </w:rPr>
      </w:pPr>
      <w:r w:rsidRPr="00C0176E">
        <w:rPr>
          <w:rFonts w:ascii="Arial" w:eastAsia="Times New Roman" w:hAnsi="Arial" w:cs="Arial"/>
          <w:b/>
          <w:bCs/>
          <w:color w:val="000000"/>
          <w:kern w:val="1"/>
          <w:lang w:val="mn-MN"/>
        </w:rPr>
        <w:t>Ц.Цэрэнпунцаг:</w:t>
      </w:r>
      <w:r w:rsidR="001D1C41" w:rsidRPr="00C0176E">
        <w:rPr>
          <w:rFonts w:ascii="Arial" w:eastAsia="Times New Roman" w:hAnsi="Arial" w:cs="Arial"/>
          <w:b/>
          <w:bCs/>
          <w:color w:val="000000"/>
          <w:kern w:val="1"/>
          <w:lang w:val="mn-MN"/>
        </w:rPr>
        <w:t xml:space="preserve"> </w:t>
      </w:r>
      <w:r w:rsidRPr="00C0176E">
        <w:rPr>
          <w:rFonts w:ascii="Arial" w:hAnsi="Arial" w:cs="Arial"/>
          <w:color w:val="000000" w:themeColor="text1"/>
          <w:lang w:val="mn-MN"/>
        </w:rPr>
        <w:t>“Аж ахуйн үйл ажиллагаанд оролцох төрийн оролцоог хязгаарлах тухай” Улсын Их Хурлын тогтоолын төслийн</w:t>
      </w:r>
      <w:r w:rsidRPr="00C0176E">
        <w:rPr>
          <w:rFonts w:ascii="Arial" w:hAnsi="Arial" w:cs="Arial"/>
          <w:i/>
          <w:iCs/>
          <w:color w:val="000000" w:themeColor="text1"/>
          <w:lang w:val="mn-MN"/>
        </w:rPr>
        <w:t xml:space="preserve"> </w:t>
      </w:r>
      <w:r w:rsidRPr="00C0176E">
        <w:rPr>
          <w:rFonts w:ascii="Arial" w:eastAsia="Times New Roman" w:hAnsi="Arial" w:cs="Arial"/>
          <w:color w:val="000000"/>
          <w:kern w:val="1"/>
          <w:lang w:val="mn-MN"/>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198E433E" w14:textId="77777777" w:rsidR="001D1C41" w:rsidRPr="00C0176E" w:rsidRDefault="001D1C41" w:rsidP="005C4BBA">
      <w:pPr>
        <w:autoSpaceDE w:val="0"/>
        <w:autoSpaceDN w:val="0"/>
        <w:adjustRightInd w:val="0"/>
        <w:spacing w:line="99" w:lineRule="atLeast"/>
        <w:ind w:firstLine="567"/>
        <w:jc w:val="both"/>
        <w:rPr>
          <w:rFonts w:ascii="Arial" w:eastAsia="Times New Roman" w:hAnsi="Arial" w:cs="Arial"/>
          <w:color w:val="000000"/>
          <w:kern w:val="1"/>
          <w:lang w:val="mn-MN"/>
        </w:rPr>
      </w:pPr>
    </w:p>
    <w:p w14:paraId="4902B2B7" w14:textId="3D80AB5C"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Зөвшөөрсөн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001D1C41"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7</w:t>
      </w:r>
    </w:p>
    <w:p w14:paraId="078EE1CA" w14:textId="735BB91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Татгалзсан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001D1C41"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4</w:t>
      </w:r>
    </w:p>
    <w:p w14:paraId="0F78A48E"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Бүгд</w:t>
      </w:r>
      <w:r w:rsidRPr="00C0176E">
        <w:rPr>
          <w:rFonts w:ascii="Arial" w:eastAsia="Arial" w:hAnsi="Arial" w:cs="Arial"/>
          <w:color w:val="000000"/>
          <w:lang w:val="mn-MN"/>
        </w:rPr>
        <w:t>:</w:t>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t>11</w:t>
      </w:r>
    </w:p>
    <w:p w14:paraId="224D8878"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63.6 хувийн саналаар дэмжигдлээ.</w:t>
      </w:r>
    </w:p>
    <w:p w14:paraId="137935DE" w14:textId="77777777" w:rsidR="005C4BBA" w:rsidRPr="00C0176E" w:rsidRDefault="005C4BBA" w:rsidP="005C4BBA">
      <w:pPr>
        <w:ind w:firstLine="567"/>
        <w:jc w:val="both"/>
        <w:rPr>
          <w:rFonts w:ascii="Arial" w:hAnsi="Arial" w:cs="Arial"/>
          <w:color w:val="000000" w:themeColor="text1"/>
          <w:lang w:val="mn-MN"/>
        </w:rPr>
      </w:pPr>
    </w:p>
    <w:p w14:paraId="2C144A0F" w14:textId="3736770E" w:rsidR="005C4BBA" w:rsidRPr="00C0176E" w:rsidRDefault="005C4BBA" w:rsidP="005C4BBA">
      <w:pPr>
        <w:autoSpaceDE w:val="0"/>
        <w:autoSpaceDN w:val="0"/>
        <w:adjustRightInd w:val="0"/>
        <w:spacing w:line="99" w:lineRule="atLeast"/>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Байнгын хорооноос гарах санал, дүгнэлтийг Улсын Их Хурлын гишүүн Х.Булгантуяа Улсын Их Хурлын чуулганы нэгдсэн хуралдаанд танилцуулахаар тогтов.</w:t>
      </w:r>
    </w:p>
    <w:p w14:paraId="3F8235F1" w14:textId="77777777" w:rsidR="00B80E46" w:rsidRPr="00C0176E" w:rsidRDefault="00B80E46" w:rsidP="005C4BBA">
      <w:pPr>
        <w:autoSpaceDE w:val="0"/>
        <w:autoSpaceDN w:val="0"/>
        <w:adjustRightInd w:val="0"/>
        <w:spacing w:line="99" w:lineRule="atLeast"/>
        <w:ind w:firstLine="567"/>
        <w:jc w:val="both"/>
        <w:rPr>
          <w:rFonts w:ascii="Arial" w:eastAsia="Times New Roman" w:hAnsi="Arial" w:cs="Arial"/>
          <w:color w:val="000000"/>
          <w:kern w:val="1"/>
          <w:lang w:val="mn-MN"/>
        </w:rPr>
      </w:pPr>
    </w:p>
    <w:p w14:paraId="2169F512" w14:textId="06FC921C" w:rsidR="005C4BBA" w:rsidRPr="00C0176E" w:rsidRDefault="005C4BBA" w:rsidP="005C4BBA">
      <w:pPr>
        <w:ind w:firstLine="567"/>
        <w:jc w:val="both"/>
        <w:rPr>
          <w:rFonts w:ascii="Arial" w:eastAsia="Times New Roman" w:hAnsi="Arial" w:cs="Arial"/>
          <w:i/>
          <w:iCs/>
          <w:color w:val="000000"/>
          <w:kern w:val="1"/>
          <w:lang w:val="mn-MN"/>
        </w:rPr>
      </w:pPr>
      <w:r w:rsidRPr="00C0176E">
        <w:rPr>
          <w:rFonts w:ascii="Arial" w:eastAsia="Times New Roman" w:hAnsi="Arial" w:cs="Arial"/>
          <w:i/>
          <w:iCs/>
          <w:color w:val="000000"/>
          <w:kern w:val="1"/>
          <w:lang w:val="mn-MN"/>
        </w:rPr>
        <w:t>Уг асуудлыг 13 цаг 55 минутад хэлэлцэж дуусав.</w:t>
      </w:r>
    </w:p>
    <w:p w14:paraId="227DF006" w14:textId="77777777" w:rsidR="001A717A" w:rsidRPr="00C0176E" w:rsidRDefault="001A717A" w:rsidP="005C4BBA">
      <w:pPr>
        <w:ind w:firstLine="567"/>
        <w:jc w:val="both"/>
        <w:rPr>
          <w:rFonts w:ascii="Arial" w:eastAsia="Times New Roman" w:hAnsi="Arial" w:cs="Arial"/>
          <w:i/>
          <w:iCs/>
          <w:color w:val="000000"/>
          <w:kern w:val="1"/>
          <w:lang w:val="mn-MN"/>
        </w:rPr>
      </w:pPr>
    </w:p>
    <w:p w14:paraId="78EB8249" w14:textId="546DE454" w:rsidR="005C4BBA" w:rsidRPr="00C0176E" w:rsidRDefault="005C4BBA" w:rsidP="005C4BBA">
      <w:pPr>
        <w:ind w:firstLine="567"/>
        <w:jc w:val="both"/>
        <w:rPr>
          <w:rFonts w:ascii="Arial" w:eastAsia="Times New Roman" w:hAnsi="Arial" w:cs="Arial"/>
          <w:b/>
          <w:bCs/>
          <w:i/>
          <w:iCs/>
          <w:color w:val="000000"/>
          <w:kern w:val="1"/>
          <w:lang w:val="mn-MN"/>
        </w:rPr>
      </w:pPr>
      <w:r w:rsidRPr="00C0176E">
        <w:rPr>
          <w:rFonts w:ascii="Arial" w:eastAsia="Times New Roman" w:hAnsi="Arial" w:cs="Arial"/>
          <w:b/>
          <w:bCs/>
          <w:i/>
          <w:iCs/>
          <w:color w:val="000000"/>
          <w:kern w:val="1"/>
          <w:lang w:val="mn-MN"/>
        </w:rPr>
        <w:t xml:space="preserve">Долоо.“Хууль баталсантай холбогдуулан авах арга хэмжээний тухай” </w:t>
      </w:r>
      <w:r w:rsidRPr="00C0176E">
        <w:rPr>
          <w:rFonts w:ascii="Arial" w:eastAsia="Times New Roman" w:hAnsi="Arial" w:cs="Arial"/>
          <w:i/>
          <w:iCs/>
          <w:color w:val="000000"/>
          <w:kern w:val="1"/>
          <w:lang w:val="mn-MN"/>
        </w:rPr>
        <w:t>Улсын Их Хурлын тогтоолын төсөл</w:t>
      </w:r>
      <w:r w:rsidRPr="00C0176E">
        <w:rPr>
          <w:rFonts w:ascii="Arial" w:eastAsia="Times New Roman" w:hAnsi="Arial" w:cs="Arial"/>
          <w:b/>
          <w:bCs/>
          <w:i/>
          <w:iCs/>
          <w:color w:val="000000"/>
          <w:kern w:val="1"/>
          <w:lang w:val="mn-MN"/>
        </w:rPr>
        <w:t xml:space="preserve"> /анхны хэлэлцүүлэг/</w:t>
      </w:r>
    </w:p>
    <w:p w14:paraId="16DD55AA" w14:textId="77777777" w:rsidR="001A717A" w:rsidRPr="00C0176E" w:rsidRDefault="001A717A" w:rsidP="005C4BBA">
      <w:pPr>
        <w:ind w:firstLine="567"/>
        <w:jc w:val="both"/>
        <w:rPr>
          <w:rFonts w:ascii="Arial" w:eastAsia="Times New Roman" w:hAnsi="Arial" w:cs="Arial"/>
          <w:b/>
          <w:bCs/>
          <w:i/>
          <w:iCs/>
          <w:color w:val="000000"/>
          <w:kern w:val="1"/>
          <w:lang w:val="mn-MN"/>
        </w:rPr>
      </w:pPr>
    </w:p>
    <w:p w14:paraId="7DF2270C" w14:textId="3AC40838" w:rsidR="005C4BBA" w:rsidRPr="00C0176E" w:rsidRDefault="005C4BBA" w:rsidP="005C4BBA">
      <w:pPr>
        <w:ind w:firstLine="567"/>
        <w:jc w:val="both"/>
        <w:rPr>
          <w:rFonts w:ascii="Arial" w:hAnsi="Arial" w:cs="Arial"/>
          <w:color w:val="000000" w:themeColor="text1"/>
          <w:lang w:val="mn-MN"/>
        </w:rPr>
      </w:pPr>
      <w:r w:rsidRPr="00C0176E">
        <w:rPr>
          <w:rFonts w:ascii="Arial" w:hAnsi="Arial" w:cs="Arial"/>
          <w:color w:val="000000" w:themeColor="text1"/>
          <w:lang w:val="mn-MN"/>
        </w:rPr>
        <w:t xml:space="preserve">Хэлэлцэж буй асуудалтай холбогдуулан Уул уурхай, хүнд үйлдвэрийн дэд сайд О.Батнайрамдал, Монголын Хөрөнгийн биржийн гүйцэтгэх захирал Х.Алтай, Санхүүгийн зохицуулах хорооны Үнэт цаасны газрын дарга Б.Дөлгөөн, мөн хорооны Хууль, эрх зүйн газрын дарга Ж.Мөнх-Оргил нар оролцов. </w:t>
      </w:r>
    </w:p>
    <w:p w14:paraId="0D7C104F" w14:textId="77777777" w:rsidR="001A717A" w:rsidRPr="00C0176E" w:rsidRDefault="001A717A" w:rsidP="005C4BBA">
      <w:pPr>
        <w:ind w:firstLine="567"/>
        <w:jc w:val="both"/>
        <w:rPr>
          <w:rFonts w:ascii="Arial" w:hAnsi="Arial" w:cs="Arial"/>
          <w:color w:val="000000" w:themeColor="text1"/>
          <w:lang w:val="mn-MN"/>
        </w:rPr>
      </w:pPr>
    </w:p>
    <w:p w14:paraId="4DD0F35D" w14:textId="442C2ADB" w:rsidR="005C4BBA" w:rsidRPr="00C0176E" w:rsidRDefault="005C4BBA" w:rsidP="005C4BBA">
      <w:pPr>
        <w:ind w:firstLine="567"/>
        <w:jc w:val="both"/>
        <w:rPr>
          <w:rFonts w:ascii="Arial" w:hAnsi="Arial" w:cs="Arial"/>
          <w:color w:val="000000" w:themeColor="text1"/>
          <w:lang w:val="mn-MN"/>
        </w:rPr>
      </w:pPr>
      <w:r w:rsidRPr="00C0176E">
        <w:rPr>
          <w:rFonts w:ascii="Arial" w:hAnsi="Arial" w:cs="Arial"/>
          <w:color w:val="000000" w:themeColor="text1"/>
          <w:lang w:val="mn-MN"/>
        </w:rPr>
        <w:t>Хуралдаанд Улсын Их Хурлын Тамгын газрын Хууль, эрх зүйн газрын Зөвлөхүүдийн албаны зөвлөх Б.Баярсайхан,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14:paraId="6D74F410" w14:textId="77777777" w:rsidR="001A717A" w:rsidRPr="00C0176E" w:rsidRDefault="001A717A" w:rsidP="005C4BBA">
      <w:pPr>
        <w:ind w:firstLine="567"/>
        <w:jc w:val="both"/>
        <w:rPr>
          <w:rFonts w:ascii="Arial" w:hAnsi="Arial" w:cs="Arial"/>
          <w:color w:val="000000" w:themeColor="text1"/>
          <w:lang w:val="mn-MN"/>
        </w:rPr>
      </w:pPr>
    </w:p>
    <w:p w14:paraId="6415284D" w14:textId="450DE7DA" w:rsidR="005C4BBA" w:rsidRDefault="005C4BBA" w:rsidP="005C4BBA">
      <w:pPr>
        <w:ind w:firstLine="567"/>
        <w:jc w:val="both"/>
        <w:rPr>
          <w:rFonts w:ascii="Arial" w:hAnsi="Arial" w:cs="Arial"/>
          <w:color w:val="000000" w:themeColor="text1"/>
          <w:lang w:val="mn-MN"/>
        </w:rPr>
      </w:pPr>
      <w:r w:rsidRPr="00C0176E">
        <w:rPr>
          <w:rFonts w:ascii="Arial" w:eastAsia="Times New Roman" w:hAnsi="Arial" w:cs="Arial"/>
          <w:color w:val="000000"/>
          <w:kern w:val="1"/>
          <w:lang w:val="mn-MN"/>
        </w:rPr>
        <w:t>Төслийг анхны хэлэлцүүлэгт бэлтгэсэн талаар ажлын хэсгийн</w:t>
      </w:r>
      <w:r w:rsidRPr="00C0176E">
        <w:rPr>
          <w:rFonts w:eastAsia="Times New Roman" w:cs="Arial"/>
          <w:color w:val="000000"/>
          <w:kern w:val="1"/>
          <w:lang w:val="mn-MN"/>
        </w:rPr>
        <w:t xml:space="preserve"> </w:t>
      </w:r>
      <w:r w:rsidRPr="00C0176E">
        <w:rPr>
          <w:rFonts w:ascii="Arial" w:hAnsi="Arial" w:cs="Arial"/>
          <w:color w:val="000000" w:themeColor="text1"/>
          <w:lang w:val="mn-MN"/>
        </w:rPr>
        <w:t xml:space="preserve">танилцуулгыг ажлын хэсгийн ахлагч, Улсын Их Хурлын гишүүн Ж.Бат-Эрдэнэ танилцуулав. </w:t>
      </w:r>
    </w:p>
    <w:p w14:paraId="41847D39" w14:textId="77777777" w:rsidR="00160B6F" w:rsidRPr="00C0176E" w:rsidRDefault="00160B6F" w:rsidP="005C4BBA">
      <w:pPr>
        <w:ind w:firstLine="567"/>
        <w:jc w:val="both"/>
        <w:rPr>
          <w:rFonts w:ascii="Arial" w:hAnsi="Arial" w:cs="Arial"/>
          <w:color w:val="000000" w:themeColor="text1"/>
          <w:lang w:val="mn-MN"/>
        </w:rPr>
      </w:pPr>
    </w:p>
    <w:p w14:paraId="1AB7F2EF" w14:textId="3420C2B9" w:rsidR="005C4BBA" w:rsidRPr="00C0176E" w:rsidRDefault="005C4BBA" w:rsidP="005C4BBA">
      <w:pPr>
        <w:ind w:firstLine="567"/>
        <w:jc w:val="both"/>
        <w:rPr>
          <w:rFonts w:ascii="Arial" w:hAnsi="Arial" w:cs="Arial"/>
          <w:i/>
          <w:iCs/>
          <w:color w:val="000000" w:themeColor="text1"/>
          <w:lang w:val="mn-MN"/>
        </w:rPr>
      </w:pPr>
      <w:r w:rsidRPr="00C0176E">
        <w:rPr>
          <w:rFonts w:ascii="Arial" w:hAnsi="Arial" w:cs="Arial"/>
          <w:i/>
          <w:iCs/>
          <w:color w:val="000000" w:themeColor="text1"/>
          <w:lang w:val="mn-MN"/>
        </w:rPr>
        <w:t>Улсын Их Хурлын гишүүн С. Чинзориг 14 цаг</w:t>
      </w:r>
      <w:r w:rsidR="00160B6F">
        <w:rPr>
          <w:rFonts w:ascii="Arial" w:hAnsi="Arial" w:cs="Arial"/>
          <w:i/>
          <w:iCs/>
          <w:color w:val="000000" w:themeColor="text1"/>
          <w:lang w:val="mn-MN"/>
        </w:rPr>
        <w:t xml:space="preserve"> 00 минутаас</w:t>
      </w:r>
      <w:r w:rsidRPr="00C0176E">
        <w:rPr>
          <w:rFonts w:ascii="Arial" w:hAnsi="Arial" w:cs="Arial"/>
          <w:i/>
          <w:iCs/>
          <w:color w:val="000000" w:themeColor="text1"/>
          <w:lang w:val="mn-MN"/>
        </w:rPr>
        <w:t xml:space="preserve"> 14 цаг 20 минутад хуралдааныг даргалав. </w:t>
      </w:r>
    </w:p>
    <w:p w14:paraId="343F72B4" w14:textId="77777777" w:rsidR="001A717A" w:rsidRPr="00C0176E" w:rsidRDefault="001A717A" w:rsidP="005C4BBA">
      <w:pPr>
        <w:ind w:firstLine="567"/>
        <w:jc w:val="both"/>
        <w:rPr>
          <w:rFonts w:ascii="Arial" w:hAnsi="Arial" w:cs="Arial"/>
          <w:i/>
          <w:iCs/>
          <w:color w:val="000000" w:themeColor="text1"/>
          <w:lang w:val="mn-MN"/>
        </w:rPr>
      </w:pPr>
    </w:p>
    <w:p w14:paraId="1DEF6FF3" w14:textId="01203764" w:rsidR="005C4BBA" w:rsidRPr="00C0176E" w:rsidRDefault="005C4BBA" w:rsidP="005C4BBA">
      <w:pPr>
        <w:spacing w:line="276" w:lineRule="auto"/>
        <w:ind w:firstLine="720"/>
        <w:jc w:val="both"/>
        <w:rPr>
          <w:rFonts w:ascii="Arial" w:hAnsi="Arial" w:cs="Arial"/>
          <w:i/>
          <w:iCs/>
          <w:shd w:val="clear" w:color="auto" w:fill="FFFFFF"/>
          <w:lang w:val="mn-MN"/>
        </w:rPr>
      </w:pPr>
      <w:r w:rsidRPr="00C0176E">
        <w:rPr>
          <w:rStyle w:val="Strong"/>
          <w:rFonts w:ascii="Arial" w:hAnsi="Arial" w:cs="Arial"/>
          <w:i/>
          <w:shd w:val="clear" w:color="auto" w:fill="FFFFFF"/>
          <w:lang w:val="mn-MN"/>
        </w:rPr>
        <w:t>Монгол Улсын Их Хурлын чуулганы хуралдааны дэгийн тухай хуулийн 39 дүгээр зүйлийн 39.10-т заасны дагуу</w:t>
      </w:r>
      <w:r w:rsidRPr="00C0176E">
        <w:rPr>
          <w:rStyle w:val="Strong"/>
          <w:rFonts w:ascii="Arial" w:hAnsi="Arial" w:cs="Arial"/>
          <w:b w:val="0"/>
          <w:bCs w:val="0"/>
          <w:i/>
          <w:shd w:val="clear" w:color="auto" w:fill="FFFFFF"/>
          <w:lang w:val="mn-MN"/>
        </w:rPr>
        <w:t xml:space="preserve"> </w:t>
      </w:r>
      <w:r w:rsidRPr="00C0176E">
        <w:rPr>
          <w:rFonts w:ascii="Arial" w:hAnsi="Arial" w:cs="Arial"/>
          <w:i/>
          <w:color w:val="000000"/>
          <w:lang w:val="mn-MN"/>
        </w:rPr>
        <w:t xml:space="preserve">“Хууль баталсантай холбогдуулан авах арга хэмжээний тухай” Улсын Их Хурлын тогтоолын </w:t>
      </w:r>
      <w:r w:rsidRPr="00C0176E">
        <w:rPr>
          <w:rFonts w:ascii="Arial" w:hAnsi="Arial" w:cs="Arial"/>
          <w:i/>
          <w:iCs/>
          <w:shd w:val="clear" w:color="auto" w:fill="FFFFFF"/>
          <w:lang w:val="mn-MN"/>
        </w:rPr>
        <w:t xml:space="preserve">төслийг зүйл бүрээр хэлэлцэв. </w:t>
      </w:r>
    </w:p>
    <w:p w14:paraId="4BF99C31" w14:textId="77777777" w:rsidR="001A717A" w:rsidRPr="00C0176E" w:rsidRDefault="001A717A" w:rsidP="005C4BBA">
      <w:pPr>
        <w:spacing w:line="276" w:lineRule="auto"/>
        <w:ind w:firstLine="720"/>
        <w:jc w:val="both"/>
        <w:rPr>
          <w:rFonts w:ascii="Arial" w:hAnsi="Arial" w:cs="Arial"/>
          <w:i/>
          <w:shd w:val="clear" w:color="auto" w:fill="FFFFFF"/>
          <w:lang w:val="mn-MN"/>
        </w:rPr>
      </w:pPr>
    </w:p>
    <w:p w14:paraId="05A68ECE" w14:textId="41E9EBBA" w:rsidR="005C4BBA" w:rsidRPr="00C0176E" w:rsidRDefault="005C4BBA" w:rsidP="005C4BBA">
      <w:pPr>
        <w:ind w:firstLine="567"/>
        <w:jc w:val="both"/>
        <w:rPr>
          <w:rFonts w:ascii="Arial" w:hAnsi="Arial" w:cs="Arial"/>
          <w:color w:val="000000" w:themeColor="text1"/>
          <w:lang w:val="mn-MN"/>
        </w:rPr>
      </w:pPr>
      <w:r w:rsidRPr="00C0176E">
        <w:rPr>
          <w:rFonts w:ascii="Arial" w:hAnsi="Arial" w:cs="Arial"/>
          <w:color w:val="000000" w:themeColor="text1"/>
          <w:lang w:val="mn-MN"/>
        </w:rPr>
        <w:t xml:space="preserve">Төслийн 1, 2, 3, 4 дүгээр зүйлтэй холбогдуулан Улсын Их Хурлын гишүүн Х.Ганхуяг, Г.Дамдинням, С.Чинзориг, Д.Батлут нарын тавьсан асуултад ажлын хэсгийн ахлагч, Улсын Их Хурлын гишүүн Ж.Бат-Эрдэнэ, Монголын Хөрөнгийн биржийн гүйцэтгэх захирал Х.Алтай, Уул уурхай, хүнд үйлдвэрийн дэд сайд О.Батнайрамдал, Санхүүгийн зохицуулах хорооны Үнэт цаасны газрын дарга Б.Дөлгөөн нар хариулж, тайлбар хийв. </w:t>
      </w:r>
    </w:p>
    <w:p w14:paraId="46052167" w14:textId="77777777" w:rsidR="001A717A" w:rsidRPr="00C0176E" w:rsidRDefault="001A717A" w:rsidP="005C4BBA">
      <w:pPr>
        <w:ind w:firstLine="567"/>
        <w:jc w:val="both"/>
        <w:rPr>
          <w:rFonts w:ascii="Arial" w:hAnsi="Arial" w:cs="Arial"/>
          <w:color w:val="000000" w:themeColor="text1"/>
          <w:lang w:val="mn-MN"/>
        </w:rPr>
      </w:pPr>
    </w:p>
    <w:p w14:paraId="61C119EC" w14:textId="4DDF364C" w:rsidR="005C4BBA" w:rsidRPr="00C0176E" w:rsidRDefault="005C4BBA" w:rsidP="005C4BBA">
      <w:pPr>
        <w:ind w:firstLine="567"/>
        <w:jc w:val="both"/>
        <w:rPr>
          <w:rFonts w:ascii="Arial" w:eastAsia="Times New Roman" w:hAnsi="Arial" w:cs="Arial"/>
          <w:color w:val="000000"/>
          <w:kern w:val="1"/>
          <w:lang w:val="mn-MN"/>
        </w:rPr>
      </w:pPr>
      <w:r w:rsidRPr="00C0176E">
        <w:rPr>
          <w:rFonts w:ascii="Arial" w:hAnsi="Arial" w:cs="Arial"/>
          <w:b/>
          <w:bCs/>
          <w:color w:val="000000" w:themeColor="text1"/>
          <w:lang w:val="mn-MN"/>
        </w:rPr>
        <w:t xml:space="preserve">Ц.Цэрэнпунцаг: </w:t>
      </w:r>
      <w:r w:rsidRPr="00C0176E">
        <w:rPr>
          <w:rFonts w:ascii="Arial" w:hAnsi="Arial" w:cs="Arial"/>
          <w:color w:val="000000" w:themeColor="text1"/>
          <w:lang w:val="mn-MN"/>
        </w:rPr>
        <w:t>Ажлын хэсгийн гаргасан,</w:t>
      </w:r>
      <w:r w:rsidRPr="00C0176E">
        <w:rPr>
          <w:rFonts w:ascii="Arial" w:hAnsi="Arial" w:cs="Arial"/>
          <w:b/>
          <w:bCs/>
          <w:color w:val="000000" w:themeColor="text1"/>
          <w:lang w:val="mn-MN"/>
        </w:rPr>
        <w:t xml:space="preserve"> “</w:t>
      </w:r>
      <w:r w:rsidRPr="00C0176E">
        <w:rPr>
          <w:rFonts w:ascii="Arial" w:hAnsi="Arial" w:cs="Arial"/>
          <w:color w:val="000000" w:themeColor="text1"/>
          <w:lang w:val="mn-MN"/>
        </w:rPr>
        <w:t>Хууль баталсантай холбогдуулан</w:t>
      </w:r>
      <w:r w:rsidRPr="00C0176E">
        <w:rPr>
          <w:rFonts w:ascii="Arial" w:hAnsi="Arial" w:cs="Arial"/>
          <w:b/>
          <w:bCs/>
          <w:color w:val="000000" w:themeColor="text1"/>
          <w:lang w:val="mn-MN"/>
        </w:rPr>
        <w:t xml:space="preserve"> </w:t>
      </w:r>
      <w:r w:rsidRPr="00C0176E">
        <w:rPr>
          <w:rFonts w:ascii="Arial" w:hAnsi="Arial" w:cs="Arial"/>
          <w:color w:val="000000" w:themeColor="text1"/>
          <w:lang w:val="mn-MN"/>
        </w:rPr>
        <w:t xml:space="preserve">авах арга хэмжээний тухай” Улсын Их Хурлын тогтоолын төслийг </w:t>
      </w:r>
      <w:r w:rsidRPr="00C0176E">
        <w:rPr>
          <w:rFonts w:ascii="Arial" w:eastAsia="Times New Roman" w:hAnsi="Arial" w:cs="Arial"/>
          <w:color w:val="000000"/>
          <w:kern w:val="1"/>
          <w:lang w:val="mn-MN"/>
        </w:rPr>
        <w:t xml:space="preserve">дэмжье гэсэн санал хураалт явуулъя. </w:t>
      </w:r>
    </w:p>
    <w:p w14:paraId="0732DF33" w14:textId="77777777" w:rsidR="001A717A" w:rsidRPr="00C0176E" w:rsidRDefault="001A717A" w:rsidP="005C4BBA">
      <w:pPr>
        <w:ind w:firstLine="567"/>
        <w:jc w:val="both"/>
        <w:rPr>
          <w:rFonts w:ascii="Arial" w:hAnsi="Arial" w:cs="Arial"/>
          <w:color w:val="000000" w:themeColor="text1"/>
          <w:lang w:val="mn-MN"/>
        </w:rPr>
      </w:pPr>
    </w:p>
    <w:p w14:paraId="480C6F91"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Зөвшөөрсөн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6</w:t>
      </w:r>
    </w:p>
    <w:p w14:paraId="2020D8AE"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Татгалзсан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4</w:t>
      </w:r>
    </w:p>
    <w:p w14:paraId="27255E3C"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Бүгд</w:t>
      </w:r>
      <w:r w:rsidRPr="00C0176E">
        <w:rPr>
          <w:rFonts w:ascii="Arial" w:eastAsia="Arial" w:hAnsi="Arial" w:cs="Arial"/>
          <w:color w:val="000000"/>
          <w:lang w:val="mn-MN"/>
        </w:rPr>
        <w:t>:</w:t>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t>10</w:t>
      </w:r>
    </w:p>
    <w:p w14:paraId="5F9CE129"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60.0 хувийн саналаар дэмжигдлээ.</w:t>
      </w:r>
    </w:p>
    <w:p w14:paraId="2076D908" w14:textId="77777777" w:rsidR="005C4BBA" w:rsidRPr="00C0176E" w:rsidRDefault="005C4BBA" w:rsidP="005C4BBA">
      <w:pPr>
        <w:ind w:firstLine="567"/>
        <w:jc w:val="both"/>
        <w:rPr>
          <w:rFonts w:ascii="Arial" w:eastAsia="Times New Roman" w:hAnsi="Arial" w:cs="Arial"/>
          <w:color w:val="000000"/>
          <w:kern w:val="1"/>
          <w:lang w:val="mn-MN"/>
        </w:rPr>
      </w:pPr>
    </w:p>
    <w:p w14:paraId="0A70DA68" w14:textId="77777777" w:rsidR="005C4BBA" w:rsidRPr="00C0176E" w:rsidRDefault="005C4BBA" w:rsidP="005C4BBA">
      <w:pPr>
        <w:ind w:firstLine="567"/>
        <w:jc w:val="both"/>
        <w:rPr>
          <w:rFonts w:ascii="Arial" w:eastAsia="Times New Roman" w:hAnsi="Arial" w:cs="Arial"/>
          <w:i/>
          <w:iCs/>
          <w:color w:val="000000"/>
          <w:kern w:val="1"/>
          <w:lang w:val="mn-MN"/>
        </w:rPr>
      </w:pPr>
      <w:r w:rsidRPr="00C0176E">
        <w:rPr>
          <w:rFonts w:ascii="Arial" w:eastAsia="Times New Roman" w:hAnsi="Arial" w:cs="Arial"/>
          <w:i/>
          <w:iCs/>
          <w:color w:val="000000"/>
          <w:kern w:val="1"/>
          <w:lang w:val="mn-MN"/>
        </w:rPr>
        <w:t xml:space="preserve">Улсын Их Хурлын гишүүдийн гаргасан горимын саналаар санал хураалт явуулав. </w:t>
      </w:r>
    </w:p>
    <w:p w14:paraId="26777ABC" w14:textId="77777777" w:rsidR="005C4BBA" w:rsidRPr="00C0176E" w:rsidRDefault="005C4BBA" w:rsidP="005C4BBA">
      <w:pPr>
        <w:ind w:firstLine="567"/>
        <w:jc w:val="both"/>
        <w:rPr>
          <w:rFonts w:ascii="Arial" w:eastAsia="Times New Roman" w:hAnsi="Arial" w:cs="Arial"/>
          <w:color w:val="000000"/>
          <w:kern w:val="1"/>
          <w:lang w:val="mn-MN"/>
        </w:rPr>
      </w:pPr>
    </w:p>
    <w:p w14:paraId="50AC458E"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b/>
          <w:bCs/>
          <w:color w:val="000000"/>
          <w:kern w:val="1"/>
          <w:lang w:val="mn-MN"/>
        </w:rPr>
        <w:t>Ц.Цэрэнпунцаг:</w:t>
      </w:r>
      <w:r w:rsidRPr="00C0176E">
        <w:rPr>
          <w:rFonts w:ascii="Arial" w:eastAsia="Times New Roman" w:hAnsi="Arial" w:cs="Arial"/>
          <w:color w:val="000000"/>
          <w:kern w:val="1"/>
          <w:lang w:val="mn-MN"/>
        </w:rPr>
        <w:t xml:space="preserve"> 1.Улсын Их Хурлын гишүүн Г.Дамдиннямын гаргасан, Төслийн 1 дүгээр зүйлд дор дурдсан агуулгатай 5 дахь дэд заалт нэмэх: </w:t>
      </w:r>
    </w:p>
    <w:p w14:paraId="7BF52875" w14:textId="77777777" w:rsidR="005C4BBA" w:rsidRPr="00C0176E" w:rsidRDefault="005C4BBA" w:rsidP="005C4BBA">
      <w:pPr>
        <w:ind w:firstLine="567"/>
        <w:jc w:val="both"/>
        <w:rPr>
          <w:rFonts w:ascii="Arial" w:eastAsia="Times New Roman" w:hAnsi="Arial" w:cs="Arial"/>
          <w:color w:val="000000"/>
          <w:kern w:val="1"/>
          <w:lang w:val="mn-MN"/>
        </w:rPr>
      </w:pPr>
    </w:p>
    <w:p w14:paraId="071E0279" w14:textId="77777777" w:rsidR="005C4BBA" w:rsidRPr="00C0176E" w:rsidRDefault="005C4BBA" w:rsidP="005C4BBA">
      <w:pPr>
        <w:ind w:firstLine="567"/>
        <w:jc w:val="both"/>
        <w:rPr>
          <w:rFonts w:ascii="Arial" w:hAnsi="Arial" w:cs="Arial"/>
          <w:lang w:val="mn-MN"/>
        </w:rPr>
      </w:pPr>
      <w:r w:rsidRPr="00C0176E">
        <w:rPr>
          <w:rFonts w:ascii="Arial" w:hAnsi="Arial" w:cs="Arial"/>
          <w:lang w:val="mn-MN"/>
        </w:rPr>
        <w:t xml:space="preserve">““5/Эрдэнэс тавантолгой” хувьцаат компанийг 2023 оны 2 дугаар улиралд багтаан хөрөнгийн биржид бүртгэлтэй компани болгох.” гэсэн саналыг дэмжье гэсэн санал хураалт явуулъя. </w:t>
      </w:r>
    </w:p>
    <w:p w14:paraId="25519A13" w14:textId="77777777" w:rsidR="005C4BBA" w:rsidRPr="00C0176E" w:rsidRDefault="005C4BBA" w:rsidP="005C4BBA">
      <w:pPr>
        <w:ind w:firstLine="567"/>
        <w:jc w:val="both"/>
        <w:rPr>
          <w:rFonts w:ascii="Arial" w:hAnsi="Arial" w:cs="Arial"/>
          <w:lang w:val="mn-MN"/>
        </w:rPr>
      </w:pPr>
    </w:p>
    <w:p w14:paraId="469094A2"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Зөвшөөрсөн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5</w:t>
      </w:r>
    </w:p>
    <w:p w14:paraId="33A2DA80"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Татгалзсан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5</w:t>
      </w:r>
    </w:p>
    <w:p w14:paraId="09A53D91"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Бүгд</w:t>
      </w:r>
      <w:r w:rsidRPr="00C0176E">
        <w:rPr>
          <w:rFonts w:ascii="Arial" w:eastAsia="Arial" w:hAnsi="Arial" w:cs="Arial"/>
          <w:color w:val="000000"/>
          <w:lang w:val="mn-MN"/>
        </w:rPr>
        <w:t>:</w:t>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t>10</w:t>
      </w:r>
    </w:p>
    <w:p w14:paraId="233787B8"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50.0 хувийн саналаар дэмжигдсэнгүй.</w:t>
      </w:r>
    </w:p>
    <w:p w14:paraId="245E5F7C" w14:textId="77777777" w:rsidR="005C4BBA" w:rsidRPr="00C0176E" w:rsidRDefault="005C4BBA" w:rsidP="005C4BBA">
      <w:pPr>
        <w:ind w:firstLine="567"/>
        <w:jc w:val="both"/>
        <w:rPr>
          <w:rFonts w:ascii="Arial" w:eastAsia="Times New Roman" w:hAnsi="Arial" w:cs="Arial"/>
          <w:color w:val="000000"/>
          <w:kern w:val="1"/>
          <w:lang w:val="mn-MN"/>
        </w:rPr>
      </w:pPr>
    </w:p>
    <w:p w14:paraId="5381D004"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 xml:space="preserve">Улсын Их Хурлын гишүүн Д.Бат-Эрдэнийн “дэмжсэн” санал техникийн саатлын улмаас “эсрэг” гарсан тул дээрх санал хураалтыг хүчингүй болгож, дахин санал хураалт явуулах горимын санал гаргав. </w:t>
      </w:r>
    </w:p>
    <w:p w14:paraId="36161D98" w14:textId="77777777" w:rsidR="005C4BBA" w:rsidRPr="00C0176E" w:rsidRDefault="005C4BBA" w:rsidP="005C4BBA">
      <w:pPr>
        <w:ind w:firstLine="567"/>
        <w:jc w:val="both"/>
        <w:rPr>
          <w:rFonts w:ascii="Arial" w:eastAsia="Times New Roman" w:hAnsi="Arial" w:cs="Arial"/>
          <w:color w:val="000000"/>
          <w:kern w:val="1"/>
          <w:lang w:val="mn-MN"/>
        </w:rPr>
      </w:pPr>
    </w:p>
    <w:p w14:paraId="097A1887"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b/>
          <w:bCs/>
          <w:color w:val="000000"/>
          <w:kern w:val="1"/>
          <w:lang w:val="mn-MN"/>
        </w:rPr>
        <w:t>Ц.Цэрэнпунцаг:</w:t>
      </w:r>
      <w:r w:rsidRPr="00C0176E">
        <w:rPr>
          <w:rFonts w:ascii="Arial" w:eastAsia="Times New Roman" w:hAnsi="Arial" w:cs="Arial"/>
          <w:color w:val="000000"/>
          <w:kern w:val="1"/>
          <w:lang w:val="mn-MN"/>
        </w:rPr>
        <w:t xml:space="preserve"> Улсын Их Хурлын гишүүн Д.Бат-Эрдэнийн гаргасан горимын саналыг дэмжье гэсэн санал хураалт явуулъя. </w:t>
      </w:r>
    </w:p>
    <w:p w14:paraId="2C0BB163" w14:textId="77777777" w:rsidR="005C4BBA" w:rsidRPr="00C0176E" w:rsidRDefault="005C4BBA" w:rsidP="005C4BBA">
      <w:pPr>
        <w:ind w:firstLine="567"/>
        <w:jc w:val="both"/>
        <w:rPr>
          <w:rFonts w:ascii="Arial" w:eastAsia="Times New Roman" w:hAnsi="Arial" w:cs="Arial"/>
          <w:color w:val="000000"/>
          <w:kern w:val="1"/>
          <w:lang w:val="mn-MN"/>
        </w:rPr>
      </w:pPr>
    </w:p>
    <w:p w14:paraId="57A0DB3C"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Зөвшөөрсөн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6</w:t>
      </w:r>
    </w:p>
    <w:p w14:paraId="51077672"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Татгалзсан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4</w:t>
      </w:r>
    </w:p>
    <w:p w14:paraId="2657D19A"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Бүгд</w:t>
      </w:r>
      <w:r w:rsidRPr="00C0176E">
        <w:rPr>
          <w:rFonts w:ascii="Arial" w:eastAsia="Arial" w:hAnsi="Arial" w:cs="Arial"/>
          <w:color w:val="000000"/>
          <w:lang w:val="mn-MN"/>
        </w:rPr>
        <w:t>:</w:t>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t>10</w:t>
      </w:r>
    </w:p>
    <w:p w14:paraId="1210C0CA"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60.0 хувийн саналаар горимын санал дэмжигдлээ.</w:t>
      </w:r>
    </w:p>
    <w:p w14:paraId="27C0AF92" w14:textId="77777777" w:rsidR="005C4BBA" w:rsidRPr="00C0176E" w:rsidRDefault="005C4BBA" w:rsidP="005C4BBA">
      <w:pPr>
        <w:ind w:firstLine="567"/>
        <w:jc w:val="both"/>
        <w:rPr>
          <w:rFonts w:ascii="Arial" w:eastAsia="Times New Roman" w:hAnsi="Arial" w:cs="Arial"/>
          <w:color w:val="000000"/>
          <w:kern w:val="1"/>
          <w:lang w:val="mn-MN"/>
        </w:rPr>
      </w:pPr>
    </w:p>
    <w:p w14:paraId="261C31A2"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b/>
          <w:bCs/>
          <w:color w:val="000000"/>
          <w:kern w:val="1"/>
          <w:lang w:val="mn-MN"/>
        </w:rPr>
        <w:t xml:space="preserve">Ц.Цэрэнпунцаг: </w:t>
      </w:r>
      <w:r w:rsidRPr="00C0176E">
        <w:rPr>
          <w:rFonts w:ascii="Arial" w:eastAsia="Times New Roman" w:hAnsi="Arial" w:cs="Arial"/>
          <w:color w:val="000000"/>
          <w:kern w:val="1"/>
          <w:lang w:val="mn-MN"/>
        </w:rPr>
        <w:t xml:space="preserve">Дээрх саналыг дэмжье гэсэн санал хураалтыг дахин явуулъя. </w:t>
      </w:r>
    </w:p>
    <w:p w14:paraId="22A8D32B"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 xml:space="preserve"> </w:t>
      </w:r>
    </w:p>
    <w:p w14:paraId="41B9DEC1"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Зөвшөөрсөн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6</w:t>
      </w:r>
    </w:p>
    <w:p w14:paraId="12A36C8E"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Татгалзсан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4</w:t>
      </w:r>
    </w:p>
    <w:p w14:paraId="22884048"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Бүгд</w:t>
      </w:r>
      <w:r w:rsidRPr="00C0176E">
        <w:rPr>
          <w:rFonts w:ascii="Arial" w:eastAsia="Arial" w:hAnsi="Arial" w:cs="Arial"/>
          <w:color w:val="000000"/>
          <w:lang w:val="mn-MN"/>
        </w:rPr>
        <w:t>:</w:t>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t>10</w:t>
      </w:r>
    </w:p>
    <w:p w14:paraId="6016C293"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60.0 хувийн саналаар дэмжигдлээ.</w:t>
      </w:r>
    </w:p>
    <w:p w14:paraId="643378FC" w14:textId="77777777" w:rsidR="005C4BBA" w:rsidRPr="00C0176E" w:rsidRDefault="005C4BBA" w:rsidP="005C4BBA">
      <w:pPr>
        <w:ind w:firstLine="567"/>
        <w:jc w:val="both"/>
        <w:rPr>
          <w:rFonts w:ascii="Arial" w:eastAsia="Times New Roman" w:hAnsi="Arial" w:cs="Arial"/>
          <w:color w:val="000000"/>
          <w:kern w:val="1"/>
          <w:lang w:val="mn-MN"/>
        </w:rPr>
      </w:pPr>
    </w:p>
    <w:p w14:paraId="25B557DB" w14:textId="0A0D8544"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2.Улсын Их Хурлын гишүүн Х.Ганхуягийн гаргасан, Төслийн 1 дүгээр зүйлийн 5 дахь дэд заалтад “</w:t>
      </w:r>
      <w:r w:rsidRPr="00C0176E">
        <w:rPr>
          <w:rFonts w:ascii="Arial" w:hAnsi="Arial" w:cs="Arial"/>
          <w:lang w:val="mn-MN"/>
        </w:rPr>
        <w:t xml:space="preserve">“Эрдэнэс тавантолгой” </w:t>
      </w:r>
      <w:r w:rsidR="00B80E46" w:rsidRPr="00C0176E">
        <w:rPr>
          <w:rFonts w:ascii="Arial" w:hAnsi="Arial" w:cs="Arial"/>
          <w:lang w:val="mn-MN"/>
        </w:rPr>
        <w:t>хувьцаат компаний</w:t>
      </w:r>
      <w:r w:rsidR="00C0176E">
        <w:rPr>
          <w:rFonts w:ascii="Arial" w:hAnsi="Arial" w:cs="Arial"/>
          <w:lang w:val="mn-MN"/>
        </w:rPr>
        <w:t>н</w:t>
      </w:r>
      <w:r w:rsidR="00B80E46" w:rsidRPr="00C0176E">
        <w:rPr>
          <w:rFonts w:ascii="Arial" w:hAnsi="Arial" w:cs="Arial"/>
          <w:lang w:val="mn-MN"/>
        </w:rPr>
        <w:t xml:space="preserve"> Төлөөлөн удирдах зөвлөлийн</w:t>
      </w:r>
      <w:r w:rsidRPr="00C0176E">
        <w:rPr>
          <w:rFonts w:ascii="Arial" w:hAnsi="Arial" w:cs="Arial"/>
          <w:lang w:val="mn-MN"/>
        </w:rPr>
        <w:t xml:space="preserve"> гишүүдийн 2023 онд нээлттэй сонсгол явуулж, нээлттэй сонгон шалгаруулалтаар томилох, жилийн эцсийн цэвэр ашгийн 10-аас доошгүй хувийг жил бүр ногдол ашгаар хуваарилах.” гэж нэмэх гэсэн саналыг дэмжье гэсэн санал хураалт явуулъя. </w:t>
      </w:r>
    </w:p>
    <w:p w14:paraId="38F82D26" w14:textId="77777777" w:rsidR="005C4BBA" w:rsidRPr="00C0176E" w:rsidRDefault="005C4BBA" w:rsidP="005C4BBA">
      <w:pPr>
        <w:ind w:firstLine="567"/>
        <w:jc w:val="both"/>
        <w:rPr>
          <w:rFonts w:ascii="Arial" w:eastAsia="Times New Roman" w:hAnsi="Arial" w:cs="Arial"/>
          <w:color w:val="000000"/>
          <w:kern w:val="1"/>
          <w:lang w:val="mn-MN"/>
        </w:rPr>
      </w:pPr>
    </w:p>
    <w:p w14:paraId="23E8D450"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Зөвшөөрсөн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6</w:t>
      </w:r>
    </w:p>
    <w:p w14:paraId="3625BBCF"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lastRenderedPageBreak/>
        <w:t>Татгалзсан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4</w:t>
      </w:r>
    </w:p>
    <w:p w14:paraId="60A2B742"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Бүгд</w:t>
      </w:r>
      <w:r w:rsidRPr="00C0176E">
        <w:rPr>
          <w:rFonts w:ascii="Arial" w:eastAsia="Arial" w:hAnsi="Arial" w:cs="Arial"/>
          <w:color w:val="000000"/>
          <w:lang w:val="mn-MN"/>
        </w:rPr>
        <w:t>:</w:t>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t>10</w:t>
      </w:r>
    </w:p>
    <w:p w14:paraId="5D5D4E9E"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60.0 хувийн саналаар дэмжигдлээ.</w:t>
      </w:r>
    </w:p>
    <w:p w14:paraId="5F9DF5F6" w14:textId="77777777" w:rsidR="005C4BBA" w:rsidRPr="00C0176E" w:rsidRDefault="005C4BBA" w:rsidP="005C4BBA">
      <w:pPr>
        <w:ind w:firstLine="567"/>
        <w:jc w:val="both"/>
        <w:rPr>
          <w:rFonts w:ascii="Arial" w:eastAsia="Times New Roman" w:hAnsi="Arial" w:cs="Arial"/>
          <w:color w:val="000000"/>
          <w:kern w:val="1"/>
          <w:lang w:val="mn-MN"/>
        </w:rPr>
      </w:pPr>
    </w:p>
    <w:p w14:paraId="49F1D427" w14:textId="054AE53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 xml:space="preserve">3.Улсын Их Хурлын гишүүн С.Чинзоригийн гаргасан, Төслийн 1 дүгээр зүйлийн </w:t>
      </w:r>
      <w:r w:rsidRPr="00C0176E">
        <w:rPr>
          <w:rFonts w:ascii="Arial" w:hAnsi="Arial" w:cs="Arial"/>
          <w:lang w:val="mn-MN"/>
        </w:rPr>
        <w:t>1.5</w:t>
      </w:r>
      <w:r w:rsidR="00C0176E">
        <w:rPr>
          <w:rFonts w:ascii="Arial" w:hAnsi="Arial" w:cs="Arial"/>
          <w:lang w:val="mn-MN"/>
        </w:rPr>
        <w:t xml:space="preserve"> д</w:t>
      </w:r>
      <w:r w:rsidR="003E2DC2">
        <w:rPr>
          <w:rFonts w:ascii="Arial" w:hAnsi="Arial" w:cs="Arial"/>
          <w:lang w:val="mn-MN"/>
        </w:rPr>
        <w:t>а</w:t>
      </w:r>
      <w:r w:rsidR="00C0176E">
        <w:rPr>
          <w:rFonts w:ascii="Arial" w:hAnsi="Arial" w:cs="Arial"/>
          <w:lang w:val="mn-MN"/>
        </w:rPr>
        <w:t>х</w:t>
      </w:r>
      <w:r w:rsidR="003E2DC2">
        <w:rPr>
          <w:rFonts w:ascii="Arial" w:hAnsi="Arial" w:cs="Arial"/>
          <w:lang w:val="mn-MN"/>
        </w:rPr>
        <w:t>ь</w:t>
      </w:r>
      <w:r w:rsidR="00C0176E">
        <w:rPr>
          <w:rFonts w:ascii="Arial" w:hAnsi="Arial" w:cs="Arial"/>
          <w:lang w:val="mn-MN"/>
        </w:rPr>
        <w:t xml:space="preserve"> </w:t>
      </w:r>
      <w:r w:rsidRPr="00C0176E">
        <w:rPr>
          <w:rFonts w:ascii="Arial" w:hAnsi="Arial" w:cs="Arial"/>
          <w:lang w:val="mn-MN"/>
        </w:rPr>
        <w:t>дэд заалтын “эзэмшүүлэх” гэсний дараа “иргэдийн эзэмшиж байгаа 1072 хувьцааны ногдол ашгийг иргэдэд олгох</w:t>
      </w:r>
      <w:r w:rsidR="003E2DC2">
        <w:rPr>
          <w:rFonts w:ascii="Arial" w:hAnsi="Arial" w:cs="Arial"/>
          <w:lang w:val="mn-MN"/>
        </w:rPr>
        <w:t xml:space="preserve">, </w:t>
      </w:r>
      <w:r w:rsidRPr="00C0176E">
        <w:rPr>
          <w:rFonts w:ascii="Arial" w:hAnsi="Arial" w:cs="Arial"/>
          <w:lang w:val="mn-MN"/>
        </w:rPr>
        <w:t>эсхүл Зүүнбаян төмөр замын Гашуун</w:t>
      </w:r>
      <w:r w:rsidR="00C0176E">
        <w:rPr>
          <w:rFonts w:ascii="Arial" w:hAnsi="Arial" w:cs="Arial"/>
          <w:lang w:val="mn-MN"/>
        </w:rPr>
        <w:t xml:space="preserve"> </w:t>
      </w:r>
      <w:r w:rsidRPr="00C0176E">
        <w:rPr>
          <w:rFonts w:ascii="Arial" w:hAnsi="Arial" w:cs="Arial"/>
          <w:lang w:val="mn-MN"/>
        </w:rPr>
        <w:t xml:space="preserve">сухайт тавантолгойн төмөр зам компанид иргэдийн ноогдол ашгаар хөрөнгө оруулсан хэмжээгээр нь хувьцаа эзэмшүүлэх” гэж нэмэх гэсэн саналын дэмжье гэсэн санал хураалт явуулъя. </w:t>
      </w:r>
    </w:p>
    <w:p w14:paraId="5D64CAB0" w14:textId="77777777" w:rsidR="005C4BBA" w:rsidRPr="00C0176E" w:rsidRDefault="005C4BBA" w:rsidP="005C4BBA">
      <w:pPr>
        <w:ind w:firstLine="567"/>
        <w:jc w:val="both"/>
        <w:rPr>
          <w:rFonts w:ascii="Arial" w:eastAsia="Times New Roman" w:hAnsi="Arial" w:cs="Arial"/>
          <w:color w:val="000000"/>
          <w:kern w:val="1"/>
          <w:lang w:val="mn-MN"/>
        </w:rPr>
      </w:pPr>
    </w:p>
    <w:p w14:paraId="7EC098B3"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Зөвшөөрсөн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6</w:t>
      </w:r>
    </w:p>
    <w:p w14:paraId="3DAF1845"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Татгалзсан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4</w:t>
      </w:r>
    </w:p>
    <w:p w14:paraId="0142D1AF"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Бүгд</w:t>
      </w:r>
      <w:r w:rsidRPr="00C0176E">
        <w:rPr>
          <w:rFonts w:ascii="Arial" w:eastAsia="Arial" w:hAnsi="Arial" w:cs="Arial"/>
          <w:color w:val="000000"/>
          <w:lang w:val="mn-MN"/>
        </w:rPr>
        <w:t>:</w:t>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t>10</w:t>
      </w:r>
    </w:p>
    <w:p w14:paraId="7B72C60A"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60.0 хувийн саналаар дэмжигдлээ.</w:t>
      </w:r>
    </w:p>
    <w:p w14:paraId="7D2478EC" w14:textId="77777777" w:rsidR="005C4BBA" w:rsidRPr="00C0176E" w:rsidRDefault="005C4BBA" w:rsidP="005C4BBA">
      <w:pPr>
        <w:ind w:firstLine="567"/>
        <w:jc w:val="both"/>
        <w:rPr>
          <w:rFonts w:ascii="Arial" w:eastAsia="Times New Roman" w:hAnsi="Arial" w:cs="Arial"/>
          <w:color w:val="000000"/>
          <w:kern w:val="1"/>
          <w:lang w:val="mn-MN"/>
        </w:rPr>
      </w:pPr>
    </w:p>
    <w:p w14:paraId="7B3FF4E2" w14:textId="1F2C282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4.Улсын Их Хурлын гишүүн Д.Батлутын гаргасан, Төслийн 1 дүгээр зүйлийн 5 дахь дэд заалтад ““</w:t>
      </w:r>
      <w:r w:rsidRPr="00C0176E">
        <w:rPr>
          <w:rFonts w:ascii="Arial" w:hAnsi="Arial" w:cs="Arial"/>
          <w:lang w:val="mn-MN"/>
        </w:rPr>
        <w:t>Эрдэнэс тавантолгой” ХК-ийн иргэдэд эзэмшүүлэх хувьцаа 34 хувиас доошгүй байх.”</w:t>
      </w:r>
      <w:r w:rsidR="003E2DC2">
        <w:rPr>
          <w:rFonts w:ascii="Arial" w:hAnsi="Arial" w:cs="Arial"/>
          <w:lang w:val="mn-MN"/>
        </w:rPr>
        <w:t xml:space="preserve"> </w:t>
      </w:r>
      <w:r w:rsidRPr="00C0176E">
        <w:rPr>
          <w:rFonts w:ascii="Arial" w:hAnsi="Arial" w:cs="Arial"/>
          <w:lang w:val="mn-MN"/>
        </w:rPr>
        <w:t xml:space="preserve">гэж нэмэх гэсэн саналын дэмжье гэсэн санал хураалт явуулъя. </w:t>
      </w:r>
    </w:p>
    <w:p w14:paraId="5FA28BBE" w14:textId="77777777" w:rsidR="005C4BBA" w:rsidRPr="00C0176E" w:rsidRDefault="005C4BBA" w:rsidP="005C4BBA">
      <w:pPr>
        <w:ind w:firstLine="567"/>
        <w:jc w:val="both"/>
        <w:rPr>
          <w:rFonts w:ascii="Arial" w:eastAsia="Times New Roman" w:hAnsi="Arial" w:cs="Arial"/>
          <w:color w:val="000000"/>
          <w:kern w:val="1"/>
          <w:lang w:val="mn-MN"/>
        </w:rPr>
      </w:pPr>
    </w:p>
    <w:p w14:paraId="79D7EBC9"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Зөвшөөрсөн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6</w:t>
      </w:r>
    </w:p>
    <w:p w14:paraId="6B7D7035"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Татгалзсан</w:t>
      </w:r>
      <w:r w:rsidRPr="00C0176E">
        <w:rPr>
          <w:rFonts w:ascii="Arial" w:eastAsia="Arial" w:hAnsi="Arial" w:cs="Arial"/>
          <w:color w:val="000000"/>
          <w:lang w:val="mn-MN"/>
        </w:rPr>
        <w:t>:</w:t>
      </w:r>
      <w:r w:rsidRPr="00C0176E">
        <w:rPr>
          <w:rFonts w:ascii="Arial" w:eastAsia="Times New Roman" w:hAnsi="Arial" w:cs="Arial"/>
          <w:color w:val="000000"/>
          <w:kern w:val="1"/>
          <w:lang w:val="mn-MN"/>
        </w:rPr>
        <w:t xml:space="preserve">    </w:t>
      </w:r>
      <w:r w:rsidRPr="00C0176E">
        <w:rPr>
          <w:rFonts w:ascii="Arial" w:eastAsia="Times New Roman" w:hAnsi="Arial" w:cs="Arial"/>
          <w:color w:val="000000"/>
          <w:kern w:val="1"/>
          <w:lang w:val="mn-MN"/>
        </w:rPr>
        <w:tab/>
        <w:t xml:space="preserve">  </w:t>
      </w:r>
      <w:r w:rsidRPr="00C0176E">
        <w:rPr>
          <w:rFonts w:ascii="Arial" w:eastAsia="Times New Roman" w:hAnsi="Arial" w:cs="Arial"/>
          <w:color w:val="000000"/>
          <w:kern w:val="1"/>
          <w:lang w:val="mn-MN"/>
        </w:rPr>
        <w:tab/>
        <w:t xml:space="preserve">  4</w:t>
      </w:r>
    </w:p>
    <w:p w14:paraId="46469A90" w14:textId="77777777" w:rsidR="005C4BBA" w:rsidRPr="00C0176E" w:rsidRDefault="005C4BBA" w:rsidP="005C4BBA">
      <w:pPr>
        <w:autoSpaceDE w:val="0"/>
        <w:autoSpaceDN w:val="0"/>
        <w:adjustRightInd w:val="0"/>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Бүгд</w:t>
      </w:r>
      <w:r w:rsidRPr="00C0176E">
        <w:rPr>
          <w:rFonts w:ascii="Arial" w:eastAsia="Arial" w:hAnsi="Arial" w:cs="Arial"/>
          <w:color w:val="000000"/>
          <w:lang w:val="mn-MN"/>
        </w:rPr>
        <w:t>:</w:t>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r>
      <w:r w:rsidRPr="00C0176E">
        <w:rPr>
          <w:rFonts w:ascii="Arial" w:eastAsia="Times New Roman" w:hAnsi="Arial" w:cs="Arial"/>
          <w:color w:val="000000"/>
          <w:kern w:val="1"/>
          <w:lang w:val="mn-MN"/>
        </w:rPr>
        <w:tab/>
        <w:t>10</w:t>
      </w:r>
    </w:p>
    <w:p w14:paraId="1DA46327" w14:textId="77777777" w:rsidR="005C4BBA" w:rsidRPr="00C0176E" w:rsidRDefault="005C4BBA" w:rsidP="005C4BBA">
      <w:pPr>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60.0 хувийн саналаар дэмжигдлээ.</w:t>
      </w:r>
    </w:p>
    <w:p w14:paraId="467C84AB" w14:textId="77777777" w:rsidR="005C4BBA" w:rsidRPr="00C0176E" w:rsidRDefault="005C4BBA" w:rsidP="005C4BBA">
      <w:pPr>
        <w:ind w:firstLine="567"/>
        <w:jc w:val="both"/>
        <w:rPr>
          <w:rFonts w:ascii="Arial" w:eastAsia="Times New Roman" w:hAnsi="Arial" w:cs="Arial"/>
          <w:color w:val="000000"/>
          <w:kern w:val="1"/>
          <w:lang w:val="mn-MN"/>
        </w:rPr>
      </w:pPr>
    </w:p>
    <w:p w14:paraId="31FA621F" w14:textId="77777777" w:rsidR="005C4BBA" w:rsidRPr="00C0176E" w:rsidRDefault="005C4BBA" w:rsidP="005C4BBA">
      <w:pPr>
        <w:ind w:firstLine="567"/>
        <w:jc w:val="both"/>
        <w:rPr>
          <w:rFonts w:ascii="Arial" w:eastAsia="Times New Roman" w:hAnsi="Arial" w:cs="Arial"/>
          <w:i/>
          <w:iCs/>
          <w:color w:val="000000"/>
          <w:kern w:val="1"/>
          <w:lang w:val="mn-MN"/>
        </w:rPr>
      </w:pPr>
      <w:r w:rsidRPr="00C0176E">
        <w:rPr>
          <w:rFonts w:ascii="Arial" w:eastAsia="Times New Roman" w:hAnsi="Arial" w:cs="Arial"/>
          <w:i/>
          <w:iCs/>
          <w:color w:val="000000"/>
          <w:kern w:val="1"/>
          <w:lang w:val="mn-MN"/>
        </w:rPr>
        <w:t xml:space="preserve">Улсын Их Хурлын гишүүдийн гаргасан зарчмын зөрүүтэй саналын томьёоллоор санал хураалт явуулж дууслаа. </w:t>
      </w:r>
    </w:p>
    <w:p w14:paraId="6284021A" w14:textId="77777777" w:rsidR="005C4BBA" w:rsidRPr="00C0176E" w:rsidRDefault="005C4BBA" w:rsidP="005C4BBA">
      <w:pPr>
        <w:jc w:val="both"/>
        <w:rPr>
          <w:rFonts w:ascii="Arial" w:hAnsi="Arial" w:cs="Arial"/>
          <w:color w:val="000000" w:themeColor="text1"/>
          <w:lang w:val="mn-MN"/>
        </w:rPr>
      </w:pPr>
    </w:p>
    <w:p w14:paraId="7D51886B" w14:textId="5263AD0A" w:rsidR="005C4BBA" w:rsidRPr="00C0176E" w:rsidRDefault="005C4BBA" w:rsidP="005C4BBA">
      <w:pPr>
        <w:autoSpaceDE w:val="0"/>
        <w:autoSpaceDN w:val="0"/>
        <w:adjustRightInd w:val="0"/>
        <w:spacing w:line="99" w:lineRule="atLeast"/>
        <w:ind w:firstLine="567"/>
        <w:jc w:val="both"/>
        <w:rPr>
          <w:rFonts w:ascii="Arial" w:eastAsia="Times New Roman" w:hAnsi="Arial" w:cs="Arial"/>
          <w:color w:val="000000"/>
          <w:kern w:val="1"/>
          <w:lang w:val="mn-MN"/>
        </w:rPr>
      </w:pPr>
      <w:r w:rsidRPr="00C0176E">
        <w:rPr>
          <w:rFonts w:ascii="Arial" w:eastAsia="Times New Roman" w:hAnsi="Arial" w:cs="Arial"/>
          <w:color w:val="000000"/>
          <w:kern w:val="1"/>
          <w:lang w:val="mn-MN"/>
        </w:rPr>
        <w:t xml:space="preserve">Байнгын хорооноос гарах санал, дүгнэлтийг Улсын Их Хурлын гишүүн </w:t>
      </w:r>
      <w:r w:rsidR="00073BE7" w:rsidRPr="00C0176E">
        <w:rPr>
          <w:rFonts w:ascii="Arial" w:eastAsia="Times New Roman" w:hAnsi="Arial" w:cs="Arial"/>
          <w:color w:val="000000"/>
          <w:kern w:val="1"/>
          <w:lang w:val="mn-MN"/>
        </w:rPr>
        <w:t>Ц.Цэрэнпунцаг</w:t>
      </w:r>
      <w:r w:rsidRPr="00C0176E">
        <w:rPr>
          <w:rFonts w:ascii="Arial" w:eastAsia="Times New Roman" w:hAnsi="Arial" w:cs="Arial"/>
          <w:color w:val="000000"/>
          <w:kern w:val="1"/>
          <w:lang w:val="mn-MN"/>
        </w:rPr>
        <w:t xml:space="preserve"> Улсын Их Хурлын чуулганы нэгдсэн хуралдаанд танилцуулахаар тогтов.</w:t>
      </w:r>
    </w:p>
    <w:p w14:paraId="3BEB5D11" w14:textId="4625C0D6" w:rsidR="005C4BBA" w:rsidRPr="00C0176E" w:rsidRDefault="005C4BBA" w:rsidP="005C4BBA">
      <w:pPr>
        <w:ind w:firstLine="567"/>
        <w:jc w:val="both"/>
        <w:rPr>
          <w:rFonts w:ascii="Arial" w:hAnsi="Arial" w:cs="Arial"/>
          <w:color w:val="000000" w:themeColor="text1"/>
          <w:lang w:val="mn-MN"/>
        </w:rPr>
      </w:pPr>
    </w:p>
    <w:p w14:paraId="5832FF5E" w14:textId="0C546FB4" w:rsidR="001A717A" w:rsidRPr="00C0176E" w:rsidRDefault="001A717A" w:rsidP="001A717A">
      <w:pPr>
        <w:tabs>
          <w:tab w:val="left" w:pos="567"/>
        </w:tabs>
        <w:ind w:firstLine="567"/>
        <w:jc w:val="both"/>
        <w:rPr>
          <w:rFonts w:ascii="Arial" w:hAnsi="Arial" w:cs="Arial"/>
          <w:color w:val="000000" w:themeColor="text1"/>
          <w:lang w:val="mn-MN"/>
        </w:rPr>
      </w:pPr>
      <w:r w:rsidRPr="00C0176E">
        <w:rPr>
          <w:rFonts w:ascii="Arial" w:hAnsi="Arial" w:cs="Arial"/>
          <w:color w:val="000000" w:themeColor="text1"/>
          <w:lang w:val="mn-MN"/>
        </w:rPr>
        <w:t xml:space="preserve">Байнгын хорооны хуралдаанаар 7 асуудал хэлэлцэв. </w:t>
      </w:r>
    </w:p>
    <w:p w14:paraId="377BA545" w14:textId="77777777" w:rsidR="001A717A" w:rsidRPr="00C0176E" w:rsidRDefault="001A717A" w:rsidP="001A717A">
      <w:pPr>
        <w:jc w:val="both"/>
        <w:rPr>
          <w:rFonts w:ascii="Arial" w:hAnsi="Arial" w:cs="Arial"/>
          <w:i/>
          <w:color w:val="000000"/>
          <w:lang w:val="mn-MN"/>
        </w:rPr>
      </w:pPr>
    </w:p>
    <w:p w14:paraId="1D802607" w14:textId="13E27471" w:rsidR="001A717A" w:rsidRPr="00C0176E" w:rsidRDefault="001A717A" w:rsidP="001A717A">
      <w:pPr>
        <w:ind w:firstLine="567"/>
        <w:jc w:val="both"/>
        <w:rPr>
          <w:rFonts w:ascii="Arial" w:hAnsi="Arial" w:cs="Arial"/>
          <w:i/>
          <w:color w:val="000000" w:themeColor="text1"/>
          <w:lang w:val="mn-MN"/>
        </w:rPr>
      </w:pPr>
      <w:r w:rsidRPr="00C0176E">
        <w:rPr>
          <w:rFonts w:ascii="Arial" w:hAnsi="Arial" w:cs="Arial"/>
          <w:i/>
          <w:color w:val="000000" w:themeColor="text1"/>
          <w:lang w:val="mn-MN"/>
        </w:rPr>
        <w:t xml:space="preserve">Хуралдаан </w:t>
      </w:r>
      <w:r w:rsidR="00C67302" w:rsidRPr="00C0176E">
        <w:rPr>
          <w:rFonts w:ascii="Arial" w:hAnsi="Arial" w:cs="Arial"/>
          <w:i/>
          <w:color w:val="000000" w:themeColor="text1"/>
          <w:lang w:val="mn-MN"/>
        </w:rPr>
        <w:t>3</w:t>
      </w:r>
      <w:r w:rsidRPr="00C0176E">
        <w:rPr>
          <w:rFonts w:ascii="Arial" w:hAnsi="Arial" w:cs="Arial"/>
          <w:i/>
          <w:color w:val="000000" w:themeColor="text1"/>
          <w:lang w:val="mn-MN"/>
        </w:rPr>
        <w:t xml:space="preserve"> цаг </w:t>
      </w:r>
      <w:r w:rsidR="00C67302" w:rsidRPr="00C0176E">
        <w:rPr>
          <w:rFonts w:ascii="Arial" w:hAnsi="Arial" w:cs="Arial"/>
          <w:i/>
          <w:color w:val="000000" w:themeColor="text1"/>
          <w:lang w:val="mn-MN"/>
        </w:rPr>
        <w:t>33</w:t>
      </w:r>
      <w:r w:rsidRPr="00C0176E">
        <w:rPr>
          <w:rFonts w:ascii="Arial" w:hAnsi="Arial" w:cs="Arial"/>
          <w:i/>
          <w:color w:val="000000" w:themeColor="text1"/>
          <w:lang w:val="mn-MN"/>
        </w:rPr>
        <w:t xml:space="preserve"> минут үргэлжилж, 19 гишүүнээс 1</w:t>
      </w:r>
      <w:r w:rsidR="00C67302" w:rsidRPr="00C0176E">
        <w:rPr>
          <w:rFonts w:ascii="Arial" w:hAnsi="Arial" w:cs="Arial"/>
          <w:i/>
          <w:color w:val="000000" w:themeColor="text1"/>
          <w:lang w:val="mn-MN"/>
        </w:rPr>
        <w:t>3</w:t>
      </w:r>
      <w:r w:rsidRPr="00C0176E">
        <w:rPr>
          <w:rFonts w:ascii="Arial" w:hAnsi="Arial" w:cs="Arial"/>
          <w:i/>
          <w:color w:val="000000" w:themeColor="text1"/>
          <w:lang w:val="mn-MN"/>
        </w:rPr>
        <w:t xml:space="preserve"> гишүүн хүрэлцэн ирж, 6</w:t>
      </w:r>
      <w:r w:rsidR="00C67302" w:rsidRPr="00C0176E">
        <w:rPr>
          <w:rFonts w:ascii="Arial" w:hAnsi="Arial" w:cs="Arial"/>
          <w:i/>
          <w:color w:val="000000" w:themeColor="text1"/>
          <w:lang w:val="mn-MN"/>
        </w:rPr>
        <w:t>8</w:t>
      </w:r>
      <w:r w:rsidRPr="00C0176E">
        <w:rPr>
          <w:rFonts w:ascii="Arial" w:hAnsi="Arial" w:cs="Arial"/>
          <w:i/>
          <w:color w:val="000000" w:themeColor="text1"/>
          <w:lang w:val="mn-MN"/>
        </w:rPr>
        <w:t>.</w:t>
      </w:r>
      <w:r w:rsidR="00C67302" w:rsidRPr="00C0176E">
        <w:rPr>
          <w:rFonts w:ascii="Arial" w:hAnsi="Arial" w:cs="Arial"/>
          <w:i/>
          <w:color w:val="000000" w:themeColor="text1"/>
          <w:lang w:val="mn-MN"/>
        </w:rPr>
        <w:t>4</w:t>
      </w:r>
      <w:r w:rsidRPr="00C0176E">
        <w:rPr>
          <w:rFonts w:ascii="Arial" w:hAnsi="Arial" w:cs="Arial"/>
          <w:i/>
          <w:color w:val="000000" w:themeColor="text1"/>
          <w:lang w:val="mn-MN"/>
        </w:rPr>
        <w:t xml:space="preserve"> хувийн ирцтэйгээр 15 цаг 0</w:t>
      </w:r>
      <w:r w:rsidR="00C67302" w:rsidRPr="00C0176E">
        <w:rPr>
          <w:rFonts w:ascii="Arial" w:hAnsi="Arial" w:cs="Arial"/>
          <w:i/>
          <w:color w:val="000000" w:themeColor="text1"/>
          <w:lang w:val="mn-MN"/>
        </w:rPr>
        <w:t>0</w:t>
      </w:r>
      <w:r w:rsidRPr="00C0176E">
        <w:rPr>
          <w:rFonts w:ascii="Arial" w:hAnsi="Arial" w:cs="Arial"/>
          <w:i/>
          <w:color w:val="000000" w:themeColor="text1"/>
          <w:lang w:val="mn-MN"/>
        </w:rPr>
        <w:t xml:space="preserve"> минутад өндөрлөв.  </w:t>
      </w:r>
    </w:p>
    <w:p w14:paraId="583FABD7" w14:textId="77777777" w:rsidR="001A717A" w:rsidRPr="00C0176E" w:rsidRDefault="001A717A" w:rsidP="001A717A">
      <w:pPr>
        <w:ind w:firstLine="567"/>
        <w:jc w:val="both"/>
        <w:rPr>
          <w:rFonts w:ascii="Arial" w:hAnsi="Arial" w:cs="Arial"/>
          <w:i/>
          <w:color w:val="000000" w:themeColor="text1"/>
          <w:lang w:val="mn-MN"/>
        </w:rPr>
      </w:pPr>
    </w:p>
    <w:p w14:paraId="1DB03405" w14:textId="77777777" w:rsidR="001A717A" w:rsidRPr="00C0176E" w:rsidRDefault="001A717A" w:rsidP="001A717A">
      <w:pPr>
        <w:jc w:val="both"/>
        <w:rPr>
          <w:rFonts w:ascii="Arial" w:hAnsi="Arial" w:cs="Arial"/>
          <w:i/>
          <w:color w:val="000000" w:themeColor="text1"/>
          <w:lang w:val="mn-MN"/>
        </w:rPr>
      </w:pPr>
    </w:p>
    <w:p w14:paraId="0BC86049" w14:textId="77777777" w:rsidR="001A717A" w:rsidRPr="00C0176E" w:rsidRDefault="001A717A" w:rsidP="001A717A">
      <w:pPr>
        <w:ind w:firstLine="720"/>
        <w:jc w:val="both"/>
        <w:rPr>
          <w:rFonts w:ascii="Arial" w:hAnsi="Arial" w:cs="Arial"/>
          <w:b/>
          <w:color w:val="000000" w:themeColor="text1"/>
          <w:lang w:val="mn-MN"/>
        </w:rPr>
      </w:pPr>
      <w:r w:rsidRPr="00C0176E">
        <w:rPr>
          <w:rFonts w:ascii="Arial" w:hAnsi="Arial" w:cs="Arial"/>
          <w:b/>
          <w:color w:val="000000" w:themeColor="text1"/>
          <w:lang w:val="mn-MN"/>
        </w:rPr>
        <w:t>Тэмдэглэлтэй танилцсан:</w:t>
      </w:r>
    </w:p>
    <w:p w14:paraId="21229A67" w14:textId="54801BFE" w:rsidR="001A717A" w:rsidRPr="00C0176E" w:rsidRDefault="001A717A" w:rsidP="001A717A">
      <w:pPr>
        <w:ind w:firstLine="720"/>
        <w:jc w:val="both"/>
        <w:rPr>
          <w:rFonts w:ascii="Arial" w:hAnsi="Arial" w:cs="Arial"/>
          <w:color w:val="000000" w:themeColor="text1"/>
          <w:lang w:val="mn-MN"/>
        </w:rPr>
      </w:pPr>
      <w:r w:rsidRPr="00C0176E">
        <w:rPr>
          <w:rFonts w:ascii="Arial" w:hAnsi="Arial" w:cs="Arial"/>
          <w:color w:val="000000" w:themeColor="text1"/>
          <w:lang w:val="mn-MN"/>
        </w:rPr>
        <w:t xml:space="preserve">ЭДИЙН ЗАСГИЙН БАЙНГЫН </w:t>
      </w:r>
    </w:p>
    <w:p w14:paraId="478A18A4" w14:textId="216368F4" w:rsidR="001A717A" w:rsidRPr="00C0176E" w:rsidRDefault="001A717A" w:rsidP="001A717A">
      <w:pPr>
        <w:ind w:firstLine="720"/>
        <w:jc w:val="both"/>
        <w:rPr>
          <w:rFonts w:ascii="Arial" w:hAnsi="Arial" w:cs="Arial"/>
          <w:color w:val="000000" w:themeColor="text1"/>
          <w:lang w:val="mn-MN"/>
        </w:rPr>
      </w:pPr>
      <w:r w:rsidRPr="00C0176E">
        <w:rPr>
          <w:rFonts w:ascii="Arial" w:hAnsi="Arial" w:cs="Arial"/>
          <w:color w:val="000000" w:themeColor="text1"/>
          <w:lang w:val="mn-MN"/>
        </w:rPr>
        <w:t>ХОРООНЫ ДАРГА</w:t>
      </w:r>
      <w:r w:rsidRPr="00C0176E">
        <w:rPr>
          <w:rFonts w:ascii="Arial" w:eastAsia="Arial" w:hAnsi="Arial" w:cs="Arial"/>
          <w:color w:val="000000" w:themeColor="text1"/>
          <w:lang w:val="mn-MN"/>
        </w:rPr>
        <w:tab/>
      </w:r>
      <w:r w:rsidRPr="00C0176E">
        <w:rPr>
          <w:rFonts w:ascii="Arial" w:eastAsia="Arial" w:hAnsi="Arial" w:cs="Arial"/>
          <w:color w:val="000000" w:themeColor="text1"/>
          <w:lang w:val="mn-MN"/>
        </w:rPr>
        <w:tab/>
      </w:r>
      <w:r w:rsidRPr="00C0176E">
        <w:rPr>
          <w:rFonts w:ascii="Arial" w:eastAsia="Arial" w:hAnsi="Arial" w:cs="Arial"/>
          <w:color w:val="000000" w:themeColor="text1"/>
          <w:lang w:val="mn-MN"/>
        </w:rPr>
        <w:tab/>
      </w:r>
      <w:r w:rsidRPr="00C0176E">
        <w:rPr>
          <w:rFonts w:ascii="Arial" w:eastAsia="Arial" w:hAnsi="Arial" w:cs="Arial"/>
          <w:color w:val="000000" w:themeColor="text1"/>
          <w:lang w:val="mn-MN"/>
        </w:rPr>
        <w:tab/>
      </w:r>
      <w:r w:rsidRPr="00C0176E">
        <w:rPr>
          <w:rFonts w:ascii="Arial" w:eastAsia="Arial" w:hAnsi="Arial" w:cs="Arial"/>
          <w:color w:val="000000" w:themeColor="text1"/>
          <w:lang w:val="mn-MN"/>
        </w:rPr>
        <w:tab/>
        <w:t xml:space="preserve">          Ц.ЦЭРЭНПУНЦАГ</w:t>
      </w:r>
    </w:p>
    <w:p w14:paraId="17E02066" w14:textId="77777777" w:rsidR="001A717A" w:rsidRPr="00C0176E" w:rsidRDefault="001A717A" w:rsidP="001A717A">
      <w:pPr>
        <w:ind w:firstLine="720"/>
        <w:jc w:val="both"/>
        <w:rPr>
          <w:rFonts w:ascii="Arial" w:eastAsia="Arial" w:hAnsi="Arial" w:cs="Arial"/>
          <w:color w:val="000000" w:themeColor="text1"/>
          <w:lang w:val="mn-MN"/>
        </w:rPr>
      </w:pPr>
    </w:p>
    <w:p w14:paraId="0C47B436" w14:textId="77777777" w:rsidR="001A717A" w:rsidRPr="00C0176E" w:rsidRDefault="001A717A" w:rsidP="001A717A">
      <w:pPr>
        <w:jc w:val="both"/>
        <w:rPr>
          <w:rFonts w:ascii="Arial" w:hAnsi="Arial" w:cs="Arial"/>
          <w:color w:val="000000" w:themeColor="text1"/>
          <w:lang w:val="mn-MN"/>
        </w:rPr>
      </w:pPr>
    </w:p>
    <w:p w14:paraId="35D93636" w14:textId="77777777" w:rsidR="001A717A" w:rsidRPr="00C0176E" w:rsidRDefault="001A717A" w:rsidP="001A717A">
      <w:pPr>
        <w:jc w:val="both"/>
        <w:rPr>
          <w:rFonts w:ascii="Arial" w:eastAsia="Arial" w:hAnsi="Arial" w:cs="Arial"/>
          <w:b/>
          <w:color w:val="000000" w:themeColor="text1"/>
          <w:lang w:val="mn-MN"/>
        </w:rPr>
      </w:pPr>
      <w:r w:rsidRPr="00C0176E">
        <w:rPr>
          <w:rFonts w:ascii="Arial" w:eastAsia="Arial" w:hAnsi="Arial" w:cs="Arial"/>
          <w:color w:val="000000" w:themeColor="text1"/>
          <w:lang w:val="mn-MN"/>
        </w:rPr>
        <w:tab/>
      </w:r>
      <w:r w:rsidRPr="00C0176E">
        <w:rPr>
          <w:rFonts w:ascii="Arial" w:hAnsi="Arial" w:cs="Arial"/>
          <w:b/>
          <w:color w:val="000000" w:themeColor="text1"/>
          <w:lang w:val="mn-MN"/>
        </w:rPr>
        <w:t>Тэмдэглэл хөтөлсөн:</w:t>
      </w:r>
    </w:p>
    <w:p w14:paraId="6901911A" w14:textId="77777777" w:rsidR="001A717A" w:rsidRPr="00C0176E" w:rsidRDefault="001A717A" w:rsidP="001A717A">
      <w:pPr>
        <w:tabs>
          <w:tab w:val="left" w:pos="567"/>
        </w:tabs>
        <w:jc w:val="both"/>
        <w:rPr>
          <w:rFonts w:ascii="Arial" w:hAnsi="Arial" w:cs="Arial"/>
          <w:color w:val="000000" w:themeColor="text1"/>
          <w:lang w:val="mn-MN"/>
        </w:rPr>
      </w:pPr>
      <w:r w:rsidRPr="00C0176E">
        <w:rPr>
          <w:rFonts w:ascii="Arial" w:eastAsia="Arial" w:hAnsi="Arial" w:cs="Arial"/>
          <w:color w:val="000000" w:themeColor="text1"/>
          <w:lang w:val="mn-MN"/>
        </w:rPr>
        <w:tab/>
        <w:t xml:space="preserve"> </w:t>
      </w:r>
      <w:r w:rsidRPr="00C0176E">
        <w:rPr>
          <w:rFonts w:ascii="Arial" w:eastAsia="Arial" w:hAnsi="Arial" w:cs="Arial"/>
          <w:color w:val="000000" w:themeColor="text1"/>
          <w:lang w:val="mn-MN"/>
        </w:rPr>
        <w:tab/>
      </w:r>
      <w:r w:rsidRPr="00C0176E">
        <w:rPr>
          <w:rFonts w:ascii="Arial" w:hAnsi="Arial" w:cs="Arial"/>
          <w:color w:val="000000" w:themeColor="text1"/>
          <w:lang w:val="mn-MN"/>
        </w:rPr>
        <w:t>ХУРАЛДААНЫ ТЭМДЭГЛЭЛ</w:t>
      </w:r>
    </w:p>
    <w:p w14:paraId="7C288A54" w14:textId="77777777" w:rsidR="001A717A" w:rsidRPr="00C0176E" w:rsidRDefault="001A717A" w:rsidP="001A717A">
      <w:pPr>
        <w:tabs>
          <w:tab w:val="left" w:pos="567"/>
        </w:tabs>
        <w:ind w:firstLine="720"/>
        <w:jc w:val="both"/>
        <w:rPr>
          <w:rFonts w:ascii="Arial" w:hAnsi="Arial" w:cs="Arial"/>
          <w:color w:val="000000" w:themeColor="text1"/>
          <w:lang w:val="mn-MN"/>
        </w:rPr>
      </w:pPr>
      <w:r w:rsidRPr="00C0176E">
        <w:rPr>
          <w:rFonts w:ascii="Arial" w:hAnsi="Arial" w:cs="Arial"/>
          <w:color w:val="000000" w:themeColor="text1"/>
          <w:lang w:val="mn-MN"/>
        </w:rPr>
        <w:t xml:space="preserve">ХӨТЛӨХ АЛБАНЫ </w:t>
      </w:r>
    </w:p>
    <w:p w14:paraId="3A4FAA55" w14:textId="77777777" w:rsidR="001A717A" w:rsidRPr="00C0176E" w:rsidRDefault="001A717A" w:rsidP="001A717A">
      <w:pPr>
        <w:tabs>
          <w:tab w:val="left" w:pos="567"/>
        </w:tabs>
        <w:ind w:firstLine="720"/>
        <w:jc w:val="both"/>
        <w:rPr>
          <w:rFonts w:ascii="Arial" w:hAnsi="Arial" w:cs="Arial"/>
          <w:color w:val="000000" w:themeColor="text1"/>
          <w:lang w:val="mn-MN"/>
        </w:rPr>
      </w:pPr>
      <w:r w:rsidRPr="00C0176E">
        <w:rPr>
          <w:rFonts w:ascii="Arial" w:hAnsi="Arial" w:cs="Arial"/>
          <w:color w:val="000000" w:themeColor="text1"/>
          <w:lang w:val="mn-MN"/>
        </w:rPr>
        <w:t>ШИНЖЭЭЧ</w:t>
      </w:r>
      <w:r w:rsidRPr="00C0176E">
        <w:rPr>
          <w:rFonts w:ascii="Arial" w:hAnsi="Arial" w:cs="Arial"/>
          <w:color w:val="000000" w:themeColor="text1"/>
          <w:lang w:val="mn-MN"/>
        </w:rPr>
        <w:tab/>
      </w:r>
      <w:r w:rsidRPr="00C0176E">
        <w:rPr>
          <w:rFonts w:ascii="Arial" w:hAnsi="Arial" w:cs="Arial"/>
          <w:color w:val="000000" w:themeColor="text1"/>
          <w:lang w:val="mn-MN"/>
        </w:rPr>
        <w:tab/>
      </w:r>
      <w:r w:rsidRPr="00C0176E">
        <w:rPr>
          <w:rFonts w:ascii="Arial" w:hAnsi="Arial" w:cs="Arial"/>
          <w:color w:val="000000" w:themeColor="text1"/>
          <w:lang w:val="mn-MN"/>
        </w:rPr>
        <w:tab/>
      </w:r>
      <w:r w:rsidRPr="00C0176E">
        <w:rPr>
          <w:rFonts w:ascii="Arial" w:hAnsi="Arial" w:cs="Arial"/>
          <w:color w:val="000000" w:themeColor="text1"/>
          <w:lang w:val="mn-MN"/>
        </w:rPr>
        <w:tab/>
        <w:t xml:space="preserve">                                Э.СУВД-ЭРДЭНЭ</w:t>
      </w:r>
    </w:p>
    <w:p w14:paraId="3163AEBB" w14:textId="77777777" w:rsidR="001A717A" w:rsidRPr="00C0176E" w:rsidRDefault="001A717A" w:rsidP="005C4BBA">
      <w:pPr>
        <w:ind w:firstLine="567"/>
        <w:jc w:val="both"/>
        <w:rPr>
          <w:rFonts w:ascii="Arial" w:hAnsi="Arial" w:cs="Arial"/>
          <w:color w:val="000000" w:themeColor="text1"/>
          <w:lang w:val="mn-MN"/>
        </w:rPr>
      </w:pPr>
    </w:p>
    <w:p w14:paraId="4F5E3A1B" w14:textId="77777777" w:rsidR="005C4BBA" w:rsidRPr="00C0176E" w:rsidRDefault="005C4BBA" w:rsidP="005C4BBA">
      <w:pPr>
        <w:pBdr>
          <w:top w:val="nil"/>
          <w:left w:val="nil"/>
          <w:bottom w:val="nil"/>
          <w:right w:val="nil"/>
          <w:between w:val="nil"/>
        </w:pBdr>
        <w:jc w:val="center"/>
        <w:rPr>
          <w:rFonts w:ascii="Arial" w:eastAsia="Times New Roman" w:hAnsi="Arial" w:cs="Arial"/>
          <w:b/>
          <w:lang w:val="mn-MN"/>
        </w:rPr>
      </w:pPr>
    </w:p>
    <w:p w14:paraId="4A1E3348" w14:textId="2EE0620E" w:rsidR="00E807EA" w:rsidRDefault="00E807EA" w:rsidP="00E807EA">
      <w:pPr>
        <w:rPr>
          <w:rFonts w:ascii="Arial" w:eastAsia="Times New Roman" w:hAnsi="Arial" w:cs="Arial"/>
          <w:b/>
          <w:lang w:val="mn-MN"/>
        </w:rPr>
      </w:pPr>
    </w:p>
    <w:p w14:paraId="711E904B" w14:textId="77777777" w:rsidR="00444A9A" w:rsidRPr="00C0176E" w:rsidRDefault="00444A9A" w:rsidP="00E807EA">
      <w:pPr>
        <w:rPr>
          <w:rFonts w:ascii="Arial" w:hAnsi="Arial" w:cs="Arial"/>
          <w:i/>
          <w:color w:val="000000" w:themeColor="text1"/>
          <w:lang w:val="mn-MN"/>
        </w:rPr>
      </w:pPr>
    </w:p>
    <w:p w14:paraId="403DC760" w14:textId="10915752" w:rsidR="00E807EA" w:rsidRPr="00C0176E" w:rsidRDefault="00E807EA" w:rsidP="00E807EA">
      <w:pPr>
        <w:jc w:val="center"/>
        <w:rPr>
          <w:rFonts w:ascii="Arial" w:hAnsi="Arial" w:cs="Arial"/>
          <w:b/>
          <w:iCs/>
          <w:color w:val="000000" w:themeColor="text1"/>
          <w:lang w:val="mn-MN"/>
        </w:rPr>
      </w:pPr>
      <w:r w:rsidRPr="00C0176E">
        <w:rPr>
          <w:rFonts w:ascii="Arial" w:hAnsi="Arial" w:cs="Arial"/>
          <w:lang w:val="mn-MN"/>
        </w:rPr>
        <w:lastRenderedPageBreak/>
        <w:tab/>
      </w:r>
      <w:r w:rsidRPr="00C0176E">
        <w:rPr>
          <w:rFonts w:ascii="Arial" w:hAnsi="Arial" w:cs="Arial"/>
          <w:b/>
          <w:iCs/>
          <w:color w:val="000000" w:themeColor="text1"/>
          <w:lang w:val="mn-MN"/>
        </w:rPr>
        <w:t>МОНГОЛ УЛСЫН ИХ ХУРЛЫН 2022 ОНЫ НАМРЫН ЭЭЛЖИТ ЧУУЛГАНЫ</w:t>
      </w:r>
    </w:p>
    <w:p w14:paraId="1D167F8D" w14:textId="1835525E" w:rsidR="00E807EA" w:rsidRPr="00C0176E" w:rsidRDefault="00E807EA" w:rsidP="00E807EA">
      <w:pPr>
        <w:jc w:val="center"/>
        <w:rPr>
          <w:rFonts w:ascii="Arial" w:hAnsi="Arial" w:cs="Arial"/>
          <w:b/>
          <w:iCs/>
          <w:color w:val="000000" w:themeColor="text1"/>
          <w:lang w:val="mn-MN"/>
        </w:rPr>
      </w:pPr>
      <w:r w:rsidRPr="00C0176E">
        <w:rPr>
          <w:rFonts w:ascii="Arial" w:hAnsi="Arial" w:cs="Arial"/>
          <w:b/>
          <w:iCs/>
          <w:color w:val="000000" w:themeColor="text1"/>
          <w:lang w:val="mn-MN"/>
        </w:rPr>
        <w:t>ЭДИЙН ЗАСГИЙН БАЙНГЫН ХОРООНЫ 12 ДУГААР САРЫН 28-НЫ ӨДӨР</w:t>
      </w:r>
    </w:p>
    <w:p w14:paraId="0327F741" w14:textId="7D992F20" w:rsidR="00E807EA" w:rsidRPr="00C0176E" w:rsidRDefault="00E807EA" w:rsidP="00E807EA">
      <w:pPr>
        <w:jc w:val="center"/>
        <w:rPr>
          <w:rFonts w:ascii="Arial" w:hAnsi="Arial" w:cs="Arial"/>
          <w:b/>
          <w:iCs/>
          <w:color w:val="000000" w:themeColor="text1"/>
          <w:lang w:val="mn-MN"/>
        </w:rPr>
      </w:pPr>
      <w:r w:rsidRPr="00C0176E">
        <w:rPr>
          <w:rFonts w:ascii="Arial" w:hAnsi="Arial" w:cs="Arial"/>
          <w:b/>
          <w:iCs/>
          <w:color w:val="000000" w:themeColor="text1"/>
          <w:lang w:val="mn-MN"/>
        </w:rPr>
        <w:t>/ГАРАГ/-ИЙН ХУРАЛДААНЫ ДЭЛГЭРЭНГҮЙ ТЭМДЭГЛЭЛ</w:t>
      </w:r>
    </w:p>
    <w:p w14:paraId="7D6420CF" w14:textId="72ADF7E4" w:rsidR="00E807EA" w:rsidRPr="00C0176E" w:rsidRDefault="00E807EA" w:rsidP="00E807EA">
      <w:pPr>
        <w:tabs>
          <w:tab w:val="left" w:pos="2194"/>
        </w:tabs>
        <w:rPr>
          <w:rFonts w:ascii="Arial" w:hAnsi="Arial" w:cs="Arial"/>
          <w:lang w:val="mn-MN"/>
        </w:rPr>
      </w:pPr>
    </w:p>
    <w:p w14:paraId="2E748C2F" w14:textId="2A3254A8" w:rsidR="000B12EE" w:rsidRPr="00C0176E" w:rsidRDefault="000B12EE" w:rsidP="004C7A73">
      <w:pPr>
        <w:tabs>
          <w:tab w:val="left" w:pos="709"/>
          <w:tab w:val="left" w:pos="2194"/>
        </w:tabs>
        <w:jc w:val="both"/>
        <w:rPr>
          <w:rFonts w:ascii="Arial" w:hAnsi="Arial" w:cs="Arial"/>
          <w:lang w:val="mn-MN"/>
        </w:rPr>
      </w:pPr>
      <w:r w:rsidRPr="00C0176E">
        <w:rPr>
          <w:rFonts w:ascii="Arial" w:hAnsi="Arial" w:cs="Arial"/>
          <w:b/>
          <w:bCs/>
          <w:lang w:val="mn-MN"/>
        </w:rPr>
        <w:t xml:space="preserve">       </w:t>
      </w:r>
      <w:r w:rsidR="004C7A73" w:rsidRPr="00C0176E">
        <w:rPr>
          <w:rFonts w:ascii="Arial" w:hAnsi="Arial" w:cs="Arial"/>
          <w:b/>
          <w:bCs/>
          <w:lang w:val="mn-MN"/>
        </w:rPr>
        <w:tab/>
      </w:r>
      <w:r w:rsidRPr="00C0176E">
        <w:rPr>
          <w:rFonts w:ascii="Arial" w:hAnsi="Arial" w:cs="Arial"/>
          <w:b/>
          <w:bCs/>
          <w:lang w:val="mn-MN"/>
        </w:rPr>
        <w:t>Ц.Цэрэнпу</w:t>
      </w:r>
      <w:r w:rsidR="00C0176E">
        <w:rPr>
          <w:rFonts w:ascii="Arial" w:hAnsi="Arial" w:cs="Arial"/>
          <w:b/>
          <w:bCs/>
          <w:lang w:val="mn-MN"/>
        </w:rPr>
        <w:t>н</w:t>
      </w:r>
      <w:r w:rsidRPr="00C0176E">
        <w:rPr>
          <w:rFonts w:ascii="Arial" w:hAnsi="Arial" w:cs="Arial"/>
          <w:b/>
          <w:bCs/>
          <w:lang w:val="mn-MN"/>
        </w:rPr>
        <w:t xml:space="preserve">цаг: </w:t>
      </w:r>
      <w:r w:rsidRPr="00C0176E">
        <w:rPr>
          <w:rFonts w:ascii="Arial" w:hAnsi="Arial" w:cs="Arial"/>
          <w:lang w:val="mn-MN"/>
        </w:rPr>
        <w:t>Байнгын хорооны эрхэм гишүүдийн энэ өдрийн амгаланг айлтгая. Хуралдаанд оролцож байгаа гишүүдийн нэрийг танилцуулъя.</w:t>
      </w:r>
      <w:r w:rsidRPr="00C0176E">
        <w:rPr>
          <w:rFonts w:ascii="Arial" w:hAnsi="Arial" w:cs="Arial"/>
          <w:b/>
          <w:bCs/>
          <w:lang w:val="mn-MN"/>
        </w:rPr>
        <w:t xml:space="preserve"> </w:t>
      </w:r>
      <w:r w:rsidRPr="00C0176E">
        <w:rPr>
          <w:rFonts w:ascii="Arial" w:hAnsi="Arial" w:cs="Arial"/>
          <w:lang w:val="mn-MN"/>
        </w:rPr>
        <w:t xml:space="preserve">Ганибал гишүүн орон нутагт ажиллаж байна. Оюунчимэг гишүүн өвчтэй байна. Энхбаяр гишүүн орон нутагт ажиллаж байна. Орон нутагт гэж Баянзүрх дүүрэгт ажиллаад байгаа юм уу. Байнгын хорооны гишүүдийн олонх хүрэлцэн ирж Байнгын хорооны ирц 52.6 хувьтай бүрдсэн тул Эдийн засгийн байнгын хорооны 2022 оны 12 дугаар сарын 28-ны өдрийн хуралдаан нээснийг мэдэгдье. </w:t>
      </w:r>
    </w:p>
    <w:p w14:paraId="17B9F403" w14:textId="53D2E371" w:rsidR="000B12EE" w:rsidRPr="00C0176E" w:rsidRDefault="000B12EE" w:rsidP="000B12EE">
      <w:pPr>
        <w:tabs>
          <w:tab w:val="left" w:pos="2194"/>
        </w:tabs>
        <w:jc w:val="both"/>
        <w:rPr>
          <w:rFonts w:ascii="Arial" w:hAnsi="Arial" w:cs="Arial"/>
          <w:lang w:val="mn-MN"/>
        </w:rPr>
      </w:pPr>
    </w:p>
    <w:p w14:paraId="5C6C4369" w14:textId="1F73EFA7" w:rsidR="000B12EE" w:rsidRPr="00C0176E" w:rsidRDefault="000B12EE" w:rsidP="004C7A73">
      <w:pPr>
        <w:tabs>
          <w:tab w:val="left" w:pos="567"/>
          <w:tab w:val="left" w:pos="709"/>
          <w:tab w:val="left" w:pos="2194"/>
        </w:tabs>
        <w:jc w:val="both"/>
        <w:rPr>
          <w:rFonts w:ascii="Arial" w:hAnsi="Arial" w:cs="Arial"/>
          <w:lang w:val="mn-MN"/>
        </w:rPr>
      </w:pPr>
      <w:r w:rsidRPr="00C0176E">
        <w:rPr>
          <w:rFonts w:ascii="Arial" w:hAnsi="Arial" w:cs="Arial"/>
          <w:lang w:val="mn-MN"/>
        </w:rPr>
        <w:tab/>
      </w:r>
      <w:r w:rsidRPr="00C0176E">
        <w:rPr>
          <w:rFonts w:ascii="Arial" w:hAnsi="Arial" w:cs="Arial"/>
          <w:lang w:val="mn-MN"/>
        </w:rPr>
        <w:tab/>
        <w:t xml:space="preserve">Байнгын хорооны хуралдаанаар хэлэлцэх асуудлыг танилцуулъя. </w:t>
      </w:r>
    </w:p>
    <w:p w14:paraId="4A137166" w14:textId="66F22DCB" w:rsidR="000B12EE" w:rsidRPr="00C0176E" w:rsidRDefault="000B12EE" w:rsidP="000B12EE">
      <w:pPr>
        <w:tabs>
          <w:tab w:val="left" w:pos="2194"/>
        </w:tabs>
        <w:jc w:val="both"/>
        <w:rPr>
          <w:rFonts w:ascii="Arial" w:hAnsi="Arial" w:cs="Arial"/>
          <w:lang w:val="mn-MN"/>
        </w:rPr>
      </w:pPr>
    </w:p>
    <w:p w14:paraId="2C6BB989" w14:textId="2041D56C" w:rsidR="000B12EE" w:rsidRPr="00C0176E" w:rsidRDefault="000B12EE" w:rsidP="000B12EE">
      <w:pPr>
        <w:pStyle w:val="ListParagraph"/>
        <w:numPr>
          <w:ilvl w:val="0"/>
          <w:numId w:val="1"/>
        </w:numPr>
        <w:tabs>
          <w:tab w:val="left" w:pos="2194"/>
        </w:tabs>
        <w:jc w:val="both"/>
        <w:rPr>
          <w:rFonts w:ascii="Arial" w:hAnsi="Arial" w:cs="Arial"/>
          <w:lang w:val="mn-MN"/>
        </w:rPr>
      </w:pPr>
      <w:r w:rsidRPr="00C0176E">
        <w:rPr>
          <w:rFonts w:ascii="Arial" w:hAnsi="Arial" w:cs="Arial"/>
          <w:lang w:val="mn-MN"/>
        </w:rPr>
        <w:t>Ажлын хэсэг байгуулах тухай Байнгын хорооны тогтоолын төсөл /Аялал жуулчлалын тухай болон хамт өргөн мэдүүлсэн бусад хуулийн төслүүдийг хэлэлцүүлэгт бэлтгэх үүрэг бүхий/</w:t>
      </w:r>
    </w:p>
    <w:p w14:paraId="7909BE67" w14:textId="23965021" w:rsidR="000B12EE" w:rsidRPr="00C0176E" w:rsidRDefault="000B12EE" w:rsidP="000B12EE">
      <w:pPr>
        <w:pStyle w:val="ListParagraph"/>
        <w:numPr>
          <w:ilvl w:val="0"/>
          <w:numId w:val="1"/>
        </w:numPr>
        <w:tabs>
          <w:tab w:val="left" w:pos="2194"/>
        </w:tabs>
        <w:jc w:val="both"/>
        <w:rPr>
          <w:rFonts w:ascii="Arial" w:hAnsi="Arial" w:cs="Arial"/>
          <w:lang w:val="mn-MN"/>
        </w:rPr>
      </w:pPr>
      <w:r w:rsidRPr="00C0176E">
        <w:rPr>
          <w:rFonts w:ascii="Arial" w:hAnsi="Arial" w:cs="Arial"/>
          <w:lang w:val="mn-MN"/>
        </w:rPr>
        <w:t>Хөрөнгө оруулалтын банкны тухай хуулийн төсөл болон хамт өргөн мэдүүлсэн бусад хуулийн төслүүд /Улсын Их Хурлын гишүүн Б.Жавхлан нары</w:t>
      </w:r>
      <w:r w:rsidR="00E2731E" w:rsidRPr="00C0176E">
        <w:rPr>
          <w:rFonts w:ascii="Arial" w:hAnsi="Arial" w:cs="Arial"/>
          <w:lang w:val="mn-MN"/>
        </w:rPr>
        <w:t>н</w:t>
      </w:r>
      <w:r w:rsidRPr="00C0176E">
        <w:rPr>
          <w:rFonts w:ascii="Arial" w:hAnsi="Arial" w:cs="Arial"/>
          <w:lang w:val="mn-MN"/>
        </w:rPr>
        <w:t xml:space="preserve"> 18 гишүүн 2016.12.28-ны өдөр өргөн мэдүүлсэн, анхны хэлэлцүүлэг/</w:t>
      </w:r>
    </w:p>
    <w:p w14:paraId="662FC039" w14:textId="46D2E1F5" w:rsidR="000B12EE" w:rsidRPr="00C0176E" w:rsidRDefault="000B12EE" w:rsidP="000B12EE">
      <w:pPr>
        <w:pStyle w:val="ListParagraph"/>
        <w:numPr>
          <w:ilvl w:val="0"/>
          <w:numId w:val="1"/>
        </w:numPr>
        <w:tabs>
          <w:tab w:val="left" w:pos="2194"/>
        </w:tabs>
        <w:jc w:val="both"/>
        <w:rPr>
          <w:rFonts w:ascii="Arial" w:hAnsi="Arial" w:cs="Arial"/>
          <w:lang w:val="mn-MN"/>
        </w:rPr>
      </w:pPr>
      <w:r w:rsidRPr="00C0176E">
        <w:rPr>
          <w:rFonts w:ascii="Arial" w:hAnsi="Arial" w:cs="Arial"/>
          <w:lang w:val="mn-MN"/>
        </w:rPr>
        <w:t>Хууль баталсантай холбогдуулан авах арга хэмжээний тухай Улсын Их Хурлын тогтоолын төсөл /Уул уурхайн бүтээгдэхүүний биржийн тухай хуул</w:t>
      </w:r>
      <w:r w:rsidR="00C0176E">
        <w:rPr>
          <w:rFonts w:ascii="Arial" w:hAnsi="Arial" w:cs="Arial"/>
          <w:lang w:val="mn-MN"/>
        </w:rPr>
        <w:t>ийн төсөлтэй холбогд</w:t>
      </w:r>
      <w:r w:rsidRPr="00C0176E">
        <w:rPr>
          <w:rFonts w:ascii="Arial" w:hAnsi="Arial" w:cs="Arial"/>
          <w:lang w:val="mn-MN"/>
        </w:rPr>
        <w:t>уулан боловсруулсан, анхны хэлэлцүүлэг/</w:t>
      </w:r>
    </w:p>
    <w:p w14:paraId="2F497684" w14:textId="122FA53C" w:rsidR="000B12EE" w:rsidRPr="00C0176E" w:rsidRDefault="000B12EE" w:rsidP="000B12EE">
      <w:pPr>
        <w:pStyle w:val="ListParagraph"/>
        <w:numPr>
          <w:ilvl w:val="0"/>
          <w:numId w:val="1"/>
        </w:numPr>
        <w:tabs>
          <w:tab w:val="left" w:pos="2194"/>
        </w:tabs>
        <w:jc w:val="both"/>
        <w:rPr>
          <w:rFonts w:ascii="Arial" w:hAnsi="Arial" w:cs="Arial"/>
          <w:lang w:val="mn-MN"/>
        </w:rPr>
      </w:pPr>
      <w:r w:rsidRPr="00C0176E">
        <w:rPr>
          <w:rFonts w:ascii="Arial" w:hAnsi="Arial" w:cs="Arial"/>
          <w:lang w:val="mn-MN"/>
        </w:rPr>
        <w:t>Зөвшөөрлийн тухай хуулийн шинэчилсэн найруулгад нийцүүлэх, хуулийн давхардал хийдэл, зөрчлийг арилгах зорилгоор боловсруулсан стандартчилал, техникийн зохицуулалт, тохирлын үнэлгээний итгэмжлэлийн тухай хуульд нэмэлт, өөрчлөлт оруулах тухай хууль болон бусад хууль тогтоомжийн төслүүд</w:t>
      </w:r>
      <w:r w:rsidR="00C0176E">
        <w:rPr>
          <w:rFonts w:ascii="Arial" w:hAnsi="Arial" w:cs="Arial"/>
          <w:lang w:val="mn-MN"/>
        </w:rPr>
        <w:t xml:space="preserve"> /Засгийн газар 2022.11.21-ны</w:t>
      </w:r>
      <w:r w:rsidRPr="00C0176E">
        <w:rPr>
          <w:rFonts w:ascii="Arial" w:hAnsi="Arial" w:cs="Arial"/>
          <w:lang w:val="mn-MN"/>
        </w:rPr>
        <w:t xml:space="preserve"> өдөр өргөн мэдүүлсэн, эцсийн хэлэлцүүлэг/</w:t>
      </w:r>
    </w:p>
    <w:p w14:paraId="4E20AB54" w14:textId="29438B45" w:rsidR="000B12EE" w:rsidRPr="00C0176E" w:rsidRDefault="000B12EE" w:rsidP="000B12EE">
      <w:pPr>
        <w:pStyle w:val="ListParagraph"/>
        <w:numPr>
          <w:ilvl w:val="0"/>
          <w:numId w:val="1"/>
        </w:numPr>
        <w:tabs>
          <w:tab w:val="left" w:pos="2194"/>
        </w:tabs>
        <w:jc w:val="both"/>
        <w:rPr>
          <w:rFonts w:ascii="Arial" w:hAnsi="Arial" w:cs="Arial"/>
          <w:lang w:val="mn-MN"/>
        </w:rPr>
      </w:pPr>
      <w:r w:rsidRPr="00C0176E">
        <w:rPr>
          <w:rFonts w:ascii="Arial" w:hAnsi="Arial" w:cs="Arial"/>
          <w:lang w:val="mn-MN"/>
        </w:rPr>
        <w:t>Аж ахуйн үйл ажиллагаанд оролцох төрийн оролцоог хязгаарлах тухай Улсын Их Хурлын тогтоолын төсөл /Улсын Их Хурлын гишүүн О.Цогтгэрэл 2022.12.13-ны өдөр Улсын Их Хуралд өргөн мэдүүлсэн, хэлэлцэх эсэх/</w:t>
      </w:r>
    </w:p>
    <w:p w14:paraId="0FED9698" w14:textId="6E282B7D" w:rsidR="004C7A73" w:rsidRPr="00C0176E" w:rsidRDefault="000B12EE" w:rsidP="004C7A73">
      <w:pPr>
        <w:pStyle w:val="ListParagraph"/>
        <w:numPr>
          <w:ilvl w:val="0"/>
          <w:numId w:val="1"/>
        </w:numPr>
        <w:tabs>
          <w:tab w:val="left" w:pos="2194"/>
        </w:tabs>
        <w:jc w:val="both"/>
        <w:rPr>
          <w:rFonts w:ascii="Arial" w:hAnsi="Arial" w:cs="Arial"/>
          <w:lang w:val="mn-MN"/>
        </w:rPr>
      </w:pPr>
      <w:r w:rsidRPr="00C0176E">
        <w:rPr>
          <w:rFonts w:ascii="Arial" w:hAnsi="Arial" w:cs="Arial"/>
          <w:lang w:val="mn-MN"/>
        </w:rPr>
        <w:t xml:space="preserve">Нүүрсний </w:t>
      </w:r>
      <w:r w:rsidR="004C7A73" w:rsidRPr="00C0176E">
        <w:rPr>
          <w:rFonts w:ascii="Arial" w:hAnsi="Arial" w:cs="Arial"/>
          <w:lang w:val="mn-MN"/>
        </w:rPr>
        <w:t xml:space="preserve">экспорт, тээвэрлэлттэй холбоотой асуудлаар холбогдох эрх бүхий байгууллагуудын тайлан мэдээлэлтэй танилцах ерөнхий хяналтын сонсголын тайлан сонсох гэсэн 6 асуудал хэлэлцэнэ. </w:t>
      </w:r>
    </w:p>
    <w:p w14:paraId="1619421D" w14:textId="65FBFF11" w:rsidR="004C7A73" w:rsidRPr="00C0176E" w:rsidRDefault="004C7A73" w:rsidP="004C7A73">
      <w:pPr>
        <w:tabs>
          <w:tab w:val="left" w:pos="2194"/>
        </w:tabs>
        <w:ind w:left="360"/>
        <w:jc w:val="both"/>
        <w:rPr>
          <w:rFonts w:ascii="Arial" w:hAnsi="Arial" w:cs="Arial"/>
          <w:lang w:val="mn-MN"/>
        </w:rPr>
      </w:pPr>
    </w:p>
    <w:p w14:paraId="0F752D6F" w14:textId="19737703" w:rsidR="004C7A73" w:rsidRPr="00C0176E" w:rsidRDefault="004C7A73" w:rsidP="004C7A73">
      <w:pPr>
        <w:tabs>
          <w:tab w:val="left" w:pos="709"/>
        </w:tabs>
        <w:jc w:val="both"/>
        <w:rPr>
          <w:rFonts w:ascii="Arial" w:hAnsi="Arial" w:cs="Arial"/>
          <w:lang w:val="mn-MN"/>
        </w:rPr>
      </w:pPr>
      <w:r w:rsidRPr="00C0176E">
        <w:rPr>
          <w:rFonts w:ascii="Arial" w:hAnsi="Arial" w:cs="Arial"/>
          <w:lang w:val="mn-MN"/>
        </w:rPr>
        <w:tab/>
        <w:t xml:space="preserve">Хэлэлцэх асуудал дээр саналтай гишүүн байна уу. Даваасүрэн гишүүн. </w:t>
      </w:r>
    </w:p>
    <w:p w14:paraId="27CC2690" w14:textId="5DF01DF4" w:rsidR="004C7A73" w:rsidRPr="00C0176E" w:rsidRDefault="004C7A73" w:rsidP="004C7A73">
      <w:pPr>
        <w:tabs>
          <w:tab w:val="left" w:pos="2194"/>
        </w:tabs>
        <w:ind w:left="360"/>
        <w:jc w:val="both"/>
        <w:rPr>
          <w:rFonts w:ascii="Arial" w:hAnsi="Arial" w:cs="Arial"/>
          <w:lang w:val="mn-MN"/>
        </w:rPr>
      </w:pPr>
    </w:p>
    <w:p w14:paraId="47C82FFA" w14:textId="062705FE" w:rsidR="002F6780" w:rsidRPr="00C0176E" w:rsidRDefault="004C7A73" w:rsidP="004C7A73">
      <w:pPr>
        <w:tabs>
          <w:tab w:val="left" w:pos="709"/>
          <w:tab w:val="left" w:pos="2194"/>
        </w:tabs>
        <w:jc w:val="both"/>
        <w:rPr>
          <w:rFonts w:ascii="Arial" w:hAnsi="Arial" w:cs="Arial"/>
          <w:lang w:val="mn-MN"/>
        </w:rPr>
      </w:pPr>
      <w:r w:rsidRPr="00C0176E">
        <w:rPr>
          <w:rFonts w:ascii="Arial" w:hAnsi="Arial" w:cs="Arial"/>
          <w:b/>
          <w:bCs/>
          <w:lang w:val="mn-MN"/>
        </w:rPr>
        <w:tab/>
        <w:t xml:space="preserve">Ц.Даваасүрэн: </w:t>
      </w:r>
      <w:r w:rsidRPr="00C0176E">
        <w:rPr>
          <w:rFonts w:ascii="Arial" w:hAnsi="Arial" w:cs="Arial"/>
          <w:lang w:val="mn-MN"/>
        </w:rPr>
        <w:t>Та бүхэнд энэ өглөөний мэнд хүргэе. Тэр биржийн тухай хуулийг дагаж гаргая. Хууль баталсантай холбогдуулан авах арга хэмжээний тухай гэсэн тогтоолын 2 дугаар заалтыг би энэ удаа болъё гээд байгаа</w:t>
      </w:r>
      <w:r w:rsidR="00C0176E">
        <w:rPr>
          <w:rFonts w:ascii="Arial" w:hAnsi="Arial" w:cs="Arial"/>
          <w:lang w:val="mn-MN"/>
        </w:rPr>
        <w:t xml:space="preserve"> шүү дээ. Эрдэнэс тавантолгой</w:t>
      </w:r>
      <w:r w:rsidRPr="00C0176E">
        <w:rPr>
          <w:rFonts w:ascii="Arial" w:hAnsi="Arial" w:cs="Arial"/>
          <w:lang w:val="mn-MN"/>
        </w:rPr>
        <w:t>н хувьцааг эргэлтэд оруулъя, хөрөнгийн бүртгэлд нээлттэй компани. Хөрөнгийн бүртгэлд бол бүртгэлтэй компани. Ахмадын 1072</w:t>
      </w:r>
      <w:r w:rsidR="00CA3C53" w:rsidRPr="00C0176E">
        <w:rPr>
          <w:rFonts w:ascii="Arial" w:hAnsi="Arial" w:cs="Arial"/>
          <w:lang w:val="mn-MN"/>
        </w:rPr>
        <w:t xml:space="preserve">-ыг бид хөрөнгийн биржээр дамжуулаад мөнгөжүүлсэн. Одоо нээлттэй </w:t>
      </w:r>
      <w:r w:rsidR="00C0176E" w:rsidRPr="00C0176E">
        <w:rPr>
          <w:rFonts w:ascii="Arial" w:hAnsi="Arial" w:cs="Arial"/>
          <w:lang w:val="mn-MN"/>
        </w:rPr>
        <w:t>болгоё</w:t>
      </w:r>
      <w:r w:rsidR="00CA3C53" w:rsidRPr="00C0176E">
        <w:rPr>
          <w:rFonts w:ascii="Arial" w:hAnsi="Arial" w:cs="Arial"/>
          <w:lang w:val="mn-MN"/>
        </w:rPr>
        <w:t xml:space="preserve"> гээд байгаа нь тэр 1072-ыг л эргэлтэд</w:t>
      </w:r>
      <w:r w:rsidR="00C0176E">
        <w:rPr>
          <w:rFonts w:ascii="Arial" w:hAnsi="Arial" w:cs="Arial"/>
          <w:lang w:val="mn-MN"/>
        </w:rPr>
        <w:t xml:space="preserve"> оруулаад хэдэн мөнгөтэй нөхөд</w:t>
      </w:r>
      <w:r w:rsidR="00CA3C53" w:rsidRPr="00C0176E">
        <w:rPr>
          <w:rFonts w:ascii="Arial" w:hAnsi="Arial" w:cs="Arial"/>
          <w:lang w:val="mn-MN"/>
        </w:rPr>
        <w:t xml:space="preserve"> нь нүүрсний гарууд л иргэдээс салгаж авах гээд байна шүү дээ. Тэгээд би энэ асуудлаар Ерөнхий сайдтай уулзсан. Ерөнхий сайд бол энийг явуулахгүй гэдэг дээр хатуу байр суурьтай байгаа юм байна. Тийм учраас энийгээ хэлэлцэхээ өмнө Ерөнхий сайдтай та нар сайн ярь. Тэгэхгүй бол одоо хүүхдүүдийн асуудлыг жичдээ шийдээд явж болно шүү дээ. Тэрнээс биш олон нийтэд байгаа ганц компанийг хэрэггүй шүү дээ. Энэ олон түмэндээ Эрдэнэт, Тавантолгой үлдээчих л дээ. Заавал тэрийг авах гээд яадаг юм бэ. Олон арга байна. Гаднын менежмент чинь уул уурхай сайн авч явж байгаа </w:t>
      </w:r>
      <w:r w:rsidR="00CA3C53" w:rsidRPr="00C0176E">
        <w:rPr>
          <w:rFonts w:ascii="Arial" w:hAnsi="Arial" w:cs="Arial"/>
          <w:lang w:val="mn-MN"/>
        </w:rPr>
        <w:lastRenderedPageBreak/>
        <w:t>компаний</w:t>
      </w:r>
      <w:r w:rsidR="00C0176E">
        <w:rPr>
          <w:rFonts w:ascii="Arial" w:hAnsi="Arial" w:cs="Arial"/>
          <w:lang w:val="mn-MN"/>
        </w:rPr>
        <w:t>н</w:t>
      </w:r>
      <w:r w:rsidR="00CA3C53" w:rsidRPr="00C0176E">
        <w:rPr>
          <w:rFonts w:ascii="Arial" w:hAnsi="Arial" w:cs="Arial"/>
          <w:lang w:val="mn-MN"/>
        </w:rPr>
        <w:t xml:space="preserve"> багийг оруулаад ирээч дээ.Заавал хувьчилж яах гээд байгаа юм бэ. Би та нарт хэлсэн шүү дээ. Кови</w:t>
      </w:r>
      <w:r w:rsidR="00C0176E">
        <w:rPr>
          <w:rFonts w:ascii="Arial" w:hAnsi="Arial" w:cs="Arial"/>
          <w:lang w:val="mn-MN"/>
        </w:rPr>
        <w:t>дын үед энэ хүнд цаг үед</w:t>
      </w:r>
      <w:r w:rsidR="00CA3C53" w:rsidRPr="00C0176E">
        <w:rPr>
          <w:rFonts w:ascii="Arial" w:hAnsi="Arial" w:cs="Arial"/>
          <w:lang w:val="mn-MN"/>
        </w:rPr>
        <w:t xml:space="preserve"> ард түмнийг тэжээж мөнгийг нь төлж байгаа юм энэ 2 л байсан биз дээ. </w:t>
      </w:r>
      <w:r w:rsidR="00D74744" w:rsidRPr="00C0176E">
        <w:rPr>
          <w:rFonts w:ascii="Arial" w:hAnsi="Arial" w:cs="Arial"/>
          <w:lang w:val="mn-MN"/>
        </w:rPr>
        <w:t xml:space="preserve">Энэ 100 мянган хүүхдийн мөнгийг Тавантолгой л хөөрхий өгсөн биз дээ. Тэгээд энэ Улаанбаатарын тэр түлшний мөнгөний хөнгөлөлтийн 70 хувийг энэ компани чинь л гаргасан шүү дээ. Хувийнхан гаргасан уу. Хувийн үнэ цэнтэй аж ахуйн нэгжүүдийг авсан хүмүүс гаргасан уу. Гэрлийн мөнгийг хэн төлсөн юм. Эрдэнэт л төлсөн. Тэр 2 ширхэг ийм юмыг </w:t>
      </w:r>
      <w:r w:rsidR="00614883" w:rsidRPr="00C0176E">
        <w:rPr>
          <w:rFonts w:ascii="Arial" w:hAnsi="Arial" w:cs="Arial"/>
          <w:lang w:val="mn-MN"/>
        </w:rPr>
        <w:t xml:space="preserve">байлгаж байл даа. Яах гээд байгаа юм бэ. Яасан шунал нь дуусдаггүй юм. Тэгээд л эргэлтэд оруулна гоё гоё тайлбар хэлээд, менежментийн багийн асуудал дээрээ Засгийн газраас санал орж ирье гэж байгаа юм байна лээ. Хүрэлбаатар сайд энд байна. Эд нар наг юм бодож байгаа байлгүй дээ. Гаднын компаниа уул уурхайн амжилттай явж байгаа компаниудтай гэрээ байгуулаад оруулах уу. 49 хувьд тодорхой гаднын. Манайхан байх юм бол нэмэргүй. 5, 10 хувиа </w:t>
      </w:r>
      <w:r w:rsidR="00C0176E" w:rsidRPr="00C0176E">
        <w:rPr>
          <w:rFonts w:ascii="Arial" w:hAnsi="Arial" w:cs="Arial"/>
          <w:lang w:val="mn-MN"/>
        </w:rPr>
        <w:t>авчхаад</w:t>
      </w:r>
      <w:r w:rsidR="00614883" w:rsidRPr="00C0176E">
        <w:rPr>
          <w:rFonts w:ascii="Arial" w:hAnsi="Arial" w:cs="Arial"/>
          <w:lang w:val="mn-MN"/>
        </w:rPr>
        <w:t xml:space="preserve"> тэгээд төрийнхөнтэй </w:t>
      </w:r>
      <w:r w:rsidR="00C0176E" w:rsidRPr="00C0176E">
        <w:rPr>
          <w:rFonts w:ascii="Arial" w:hAnsi="Arial" w:cs="Arial"/>
          <w:lang w:val="mn-MN"/>
        </w:rPr>
        <w:t>ху</w:t>
      </w:r>
      <w:r w:rsidR="00C0176E">
        <w:rPr>
          <w:rFonts w:ascii="Arial" w:hAnsi="Arial" w:cs="Arial"/>
          <w:lang w:val="mn-MN"/>
        </w:rPr>
        <w:t>й</w:t>
      </w:r>
      <w:r w:rsidR="00C0176E" w:rsidRPr="00C0176E">
        <w:rPr>
          <w:rFonts w:ascii="Arial" w:hAnsi="Arial" w:cs="Arial"/>
          <w:lang w:val="mn-MN"/>
        </w:rPr>
        <w:t>валдаж</w:t>
      </w:r>
      <w:r w:rsidR="00614883" w:rsidRPr="00C0176E">
        <w:rPr>
          <w:rFonts w:ascii="Arial" w:hAnsi="Arial" w:cs="Arial"/>
          <w:lang w:val="mn-MN"/>
        </w:rPr>
        <w:t xml:space="preserve"> байгаад захирлаа тавиад тэгээд үймүүлээд унана. </w:t>
      </w:r>
      <w:r w:rsidRPr="00C0176E">
        <w:rPr>
          <w:rFonts w:ascii="Arial" w:hAnsi="Arial" w:cs="Arial"/>
          <w:lang w:val="mn-MN"/>
        </w:rPr>
        <w:t xml:space="preserve"> </w:t>
      </w:r>
      <w:r w:rsidR="0058211B" w:rsidRPr="00C0176E">
        <w:rPr>
          <w:rFonts w:ascii="Arial" w:hAnsi="Arial" w:cs="Arial"/>
          <w:lang w:val="mn-MN"/>
        </w:rPr>
        <w:t xml:space="preserve">Тэгээд давхар гэрээгээ хийгээд явчихна. Тийм учраас хувьчилна гэвэл бүр нөгөө давхар гэрээтэй, татварт өөр хямдхан үнээр төлдөг, гадагшаа өндөр үнээр зардаг гээд энэ муу орон нутгийн Тавантолгойг дандаа л тэгдэг биз дээ. Тэрэнтэй л ижилхэн </w:t>
      </w:r>
      <w:r w:rsidR="00C868DC" w:rsidRPr="00C0176E">
        <w:rPr>
          <w:rFonts w:ascii="Arial" w:hAnsi="Arial" w:cs="Arial"/>
          <w:lang w:val="mn-MN"/>
        </w:rPr>
        <w:t xml:space="preserve">юм болно шүү дээ. Тийм учраас харин бүр нүүрсний хулгай чинь жинхэнэ хуульжсан, албажсан ийм хулгай болж хувирна. Тэгэхээр энэ тогтоолынхоо асуудлыг өнөөдөртөө </w:t>
      </w:r>
      <w:r w:rsidR="00C0176E" w:rsidRPr="00C0176E">
        <w:rPr>
          <w:rFonts w:ascii="Arial" w:hAnsi="Arial" w:cs="Arial"/>
          <w:lang w:val="mn-MN"/>
        </w:rPr>
        <w:t>хойшлуулаач</w:t>
      </w:r>
      <w:r w:rsidR="00C868DC" w:rsidRPr="00C0176E">
        <w:rPr>
          <w:rFonts w:ascii="Arial" w:hAnsi="Arial" w:cs="Arial"/>
          <w:lang w:val="mn-MN"/>
        </w:rPr>
        <w:t xml:space="preserve"> гэсэн санал гаргаж байна. Хэрвээ энийг зөв менежментийн багтай болгоё гэвэл хэдүүлээ тал талаас нь маш сайн яръя. Маш сайн ярьж байж энэ Эрдэнэс тавантолгой гэдэг компаний</w:t>
      </w:r>
      <w:r w:rsidR="00C0176E">
        <w:rPr>
          <w:rFonts w:ascii="Arial" w:hAnsi="Arial" w:cs="Arial"/>
          <w:lang w:val="mn-MN"/>
        </w:rPr>
        <w:t>н</w:t>
      </w:r>
      <w:r w:rsidR="00C868DC" w:rsidRPr="00C0176E">
        <w:rPr>
          <w:rFonts w:ascii="Arial" w:hAnsi="Arial" w:cs="Arial"/>
          <w:lang w:val="mn-MN"/>
        </w:rPr>
        <w:t xml:space="preserve"> менежментийн асуудлыг менежментийн баг, удирдлагын асуудлыг сайжруулах тухай л бид нар ярих ёстой болохоос биш заавал</w:t>
      </w:r>
      <w:r w:rsidR="002F6780" w:rsidRPr="00C0176E">
        <w:rPr>
          <w:rFonts w:ascii="Arial" w:hAnsi="Arial" w:cs="Arial"/>
          <w:lang w:val="mn-MN"/>
        </w:rPr>
        <w:t xml:space="preserve"> хувьд өгнө гээд гүйгээд байж болохгүй байх. Ард түмэнд олон нийтэд нь хувьцааг нь эргэлтэд оруулчих юм бол нөгөө амьдрал нь ядуурсан байгаа 30, 40 хувь чинь бол хөөрхий зарчихна шүү дээ. Тэгээд л дуусна. Цэнхэр, ягаан тасалбар шиг юм болно. Тэгэхээр өнөөдрийн хэлэлцэх асуудлаас тогтоолын төслийг хойшлуулъя. Сая бүлгийн хурал дээр ч гэсэн энийг хойшлуулъя.../минут дуусав/</w:t>
      </w:r>
    </w:p>
    <w:p w14:paraId="2EF8DBDE" w14:textId="2C847FC0" w:rsidR="002F6780" w:rsidRPr="00C0176E" w:rsidRDefault="002F6780" w:rsidP="004C7A73">
      <w:pPr>
        <w:tabs>
          <w:tab w:val="left" w:pos="709"/>
          <w:tab w:val="left" w:pos="2194"/>
        </w:tabs>
        <w:jc w:val="both"/>
        <w:rPr>
          <w:rFonts w:ascii="Arial" w:hAnsi="Arial" w:cs="Arial"/>
          <w:lang w:val="mn-MN"/>
        </w:rPr>
      </w:pPr>
      <w:r w:rsidRPr="00C0176E">
        <w:rPr>
          <w:rFonts w:ascii="Arial" w:hAnsi="Arial" w:cs="Arial"/>
          <w:lang w:val="mn-MN"/>
        </w:rPr>
        <w:tab/>
      </w:r>
      <w:r w:rsidR="00296E97" w:rsidRPr="00C0176E">
        <w:rPr>
          <w:rFonts w:ascii="Arial" w:hAnsi="Arial" w:cs="Arial"/>
          <w:lang w:val="mn-MN"/>
        </w:rPr>
        <w:tab/>
      </w:r>
    </w:p>
    <w:p w14:paraId="1C560BB5" w14:textId="7EBF236A" w:rsidR="00296E97" w:rsidRPr="00C0176E" w:rsidRDefault="00296E97" w:rsidP="004C7A73">
      <w:pPr>
        <w:tabs>
          <w:tab w:val="left" w:pos="709"/>
          <w:tab w:val="left" w:pos="2194"/>
        </w:tabs>
        <w:jc w:val="both"/>
        <w:rPr>
          <w:rFonts w:ascii="Arial" w:hAnsi="Arial" w:cs="Arial"/>
          <w:lang w:val="mn-MN"/>
        </w:rPr>
      </w:pPr>
      <w:r w:rsidRPr="00C0176E">
        <w:rPr>
          <w:rFonts w:ascii="Arial" w:hAnsi="Arial" w:cs="Arial"/>
          <w:lang w:val="mn-MN"/>
        </w:rPr>
        <w:tab/>
      </w:r>
      <w:r w:rsidRPr="00C0176E">
        <w:rPr>
          <w:rFonts w:ascii="Arial" w:hAnsi="Arial" w:cs="Arial"/>
          <w:b/>
          <w:bCs/>
          <w:lang w:val="mn-MN"/>
        </w:rPr>
        <w:t>Ц.Цэрэнпунцаг:</w:t>
      </w:r>
      <w:r w:rsidRPr="00C0176E">
        <w:rPr>
          <w:rFonts w:ascii="Arial" w:hAnsi="Arial" w:cs="Arial"/>
          <w:lang w:val="mn-MN"/>
        </w:rPr>
        <w:t xml:space="preserve"> Даваасүрэн гишүүн зарчмын зөрүүтэй санал гаргаж байна. Хэлэлцэх асуудлын хэд дээр байгаа билээ. 4 дээр байгаа тогтоолын төслийг хэлэлцэх асуудлаас хасъя гэж байна. Ингээд Даваасүрэн гишүүний гаргасан горимын саналаар санал хураалт явуулъя. Санал хураалт. Даваасүрэн гишүүний санал дэмжигдсэнгүй. Хэлэлцэх асуудалдаа оръё. </w:t>
      </w:r>
    </w:p>
    <w:p w14:paraId="096976B8" w14:textId="5E536942" w:rsidR="00296E97" w:rsidRPr="00C0176E" w:rsidRDefault="00296E97" w:rsidP="004C7A73">
      <w:pPr>
        <w:tabs>
          <w:tab w:val="left" w:pos="709"/>
          <w:tab w:val="left" w:pos="2194"/>
        </w:tabs>
        <w:jc w:val="both"/>
        <w:rPr>
          <w:rFonts w:ascii="Arial" w:hAnsi="Arial" w:cs="Arial"/>
          <w:b/>
          <w:bCs/>
          <w:lang w:val="mn-MN"/>
        </w:rPr>
      </w:pPr>
    </w:p>
    <w:p w14:paraId="3AA02B44" w14:textId="3E997678" w:rsidR="00296E97" w:rsidRPr="00C0176E" w:rsidRDefault="00296E97" w:rsidP="004C7A73">
      <w:pPr>
        <w:tabs>
          <w:tab w:val="left" w:pos="709"/>
          <w:tab w:val="left" w:pos="2194"/>
        </w:tabs>
        <w:jc w:val="both"/>
        <w:rPr>
          <w:rFonts w:ascii="Arial" w:hAnsi="Arial" w:cs="Arial"/>
          <w:lang w:val="mn-MN"/>
        </w:rPr>
      </w:pPr>
      <w:r w:rsidRPr="00C0176E">
        <w:rPr>
          <w:rFonts w:ascii="Arial" w:hAnsi="Arial" w:cs="Arial"/>
          <w:lang w:val="mn-MN"/>
        </w:rPr>
        <w:tab/>
        <w:t xml:space="preserve">Энэ асуудлыг Даваасүрэн гишүүн ээ, 4 дэх асуудал дээрээ ярья. Хөрөнгийн биржээс дуудаад 4 дэх асуудлыг хэлэлцэхэд энд байлгаж байя. Тэгээд гишүүд нээлттэй асуугаад ярилцаад бүгдээрээ энэ асуудлаар хөрөнгийн биржээр мэдээлэл авъя. </w:t>
      </w:r>
    </w:p>
    <w:p w14:paraId="2062B7B5" w14:textId="062E53A1" w:rsidR="00296E97" w:rsidRPr="00C0176E" w:rsidRDefault="00296E97" w:rsidP="004C7A73">
      <w:pPr>
        <w:tabs>
          <w:tab w:val="left" w:pos="709"/>
          <w:tab w:val="left" w:pos="2194"/>
        </w:tabs>
        <w:jc w:val="both"/>
        <w:rPr>
          <w:rFonts w:ascii="Arial" w:hAnsi="Arial" w:cs="Arial"/>
          <w:lang w:val="mn-MN"/>
        </w:rPr>
      </w:pPr>
    </w:p>
    <w:p w14:paraId="000193B0" w14:textId="1EAFB958" w:rsidR="00FB4160" w:rsidRPr="00C0176E" w:rsidRDefault="00296E97" w:rsidP="004C7A73">
      <w:pPr>
        <w:tabs>
          <w:tab w:val="left" w:pos="709"/>
          <w:tab w:val="left" w:pos="2194"/>
        </w:tabs>
        <w:jc w:val="both"/>
        <w:rPr>
          <w:rFonts w:ascii="Arial" w:hAnsi="Arial" w:cs="Arial"/>
          <w:b/>
          <w:bCs/>
          <w:lang w:val="mn-MN"/>
        </w:rPr>
      </w:pPr>
      <w:r w:rsidRPr="00C0176E">
        <w:rPr>
          <w:rFonts w:ascii="Arial" w:hAnsi="Arial" w:cs="Arial"/>
          <w:lang w:val="mn-MN"/>
        </w:rPr>
        <w:tab/>
      </w:r>
      <w:r w:rsidR="00FB4160" w:rsidRPr="00C0176E">
        <w:rPr>
          <w:rFonts w:ascii="Arial" w:hAnsi="Arial" w:cs="Arial"/>
          <w:b/>
          <w:bCs/>
          <w:lang w:val="mn-MN"/>
        </w:rPr>
        <w:t xml:space="preserve">Ингээд хэлэлцэх асуудалдаа оръё.“Ажлын хэсэг байгуулах тухай” Байнгын хорооны тогтоолын хэлэлцүүлгийг хийе. </w:t>
      </w:r>
    </w:p>
    <w:p w14:paraId="1A5A6369" w14:textId="77777777" w:rsidR="00FB4160" w:rsidRPr="00C0176E" w:rsidRDefault="00FB4160" w:rsidP="004C7A73">
      <w:pPr>
        <w:tabs>
          <w:tab w:val="left" w:pos="709"/>
          <w:tab w:val="left" w:pos="2194"/>
        </w:tabs>
        <w:jc w:val="both"/>
        <w:rPr>
          <w:rFonts w:ascii="Arial" w:hAnsi="Arial" w:cs="Arial"/>
          <w:b/>
          <w:bCs/>
          <w:lang w:val="mn-MN"/>
        </w:rPr>
      </w:pPr>
    </w:p>
    <w:p w14:paraId="4627DEEE" w14:textId="77777777"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ab/>
        <w:t xml:space="preserve">Ажлын хэсгийн бүрэлдэхүүний талаарх тогтоолын төслийг уншиж танилцуулъя. Ажлын хэсэг байгуулах тухай </w:t>
      </w:r>
    </w:p>
    <w:p w14:paraId="578BE63C" w14:textId="77777777" w:rsidR="00FB4160" w:rsidRPr="00C0176E" w:rsidRDefault="00FB4160" w:rsidP="004C7A73">
      <w:pPr>
        <w:tabs>
          <w:tab w:val="left" w:pos="709"/>
          <w:tab w:val="left" w:pos="2194"/>
        </w:tabs>
        <w:jc w:val="both"/>
        <w:rPr>
          <w:rFonts w:ascii="Arial" w:hAnsi="Arial" w:cs="Arial"/>
          <w:lang w:val="mn-MN"/>
        </w:rPr>
      </w:pPr>
    </w:p>
    <w:p w14:paraId="3A4AF5CB" w14:textId="7AA38206" w:rsidR="00296E97"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 xml:space="preserve">Монгол Улсын Их Хурлын тухай хуулийн 25 дугаар зүйлийн 25.5 дахь хэсгийг үндэслэн Эдийн засгийн байнгын хорооноос тогтоох нь. </w:t>
      </w:r>
    </w:p>
    <w:p w14:paraId="6DC0204E" w14:textId="7EA4418D" w:rsidR="00FB4160" w:rsidRPr="00C0176E" w:rsidRDefault="00FB4160" w:rsidP="004C7A73">
      <w:pPr>
        <w:tabs>
          <w:tab w:val="left" w:pos="709"/>
          <w:tab w:val="left" w:pos="2194"/>
        </w:tabs>
        <w:jc w:val="both"/>
        <w:rPr>
          <w:rFonts w:ascii="Arial" w:hAnsi="Arial" w:cs="Arial"/>
          <w:lang w:val="mn-MN"/>
        </w:rPr>
      </w:pPr>
    </w:p>
    <w:p w14:paraId="0CF56409" w14:textId="3DFEA03B"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ab/>
        <w:t xml:space="preserve">Нэг. Аялал жуулчлалын тухай хуулийн шинэчилсэн найруулгын төсөл болон хамт өргөн мэдүүлсэн бусад хуулийн төслүүдийг хэлэлцүүлэгт бэлтгэх үүрэг бүхий ажлын хэсгийг дараах бүрэлдэхүүнтэй байгуулсугай. </w:t>
      </w:r>
    </w:p>
    <w:p w14:paraId="07D9ABA9" w14:textId="6D01D729"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lastRenderedPageBreak/>
        <w:t xml:space="preserve">Ажлын хэсгийн ахлагч: </w:t>
      </w:r>
    </w:p>
    <w:p w14:paraId="0E595593" w14:textId="77777777" w:rsidR="00FB4160" w:rsidRPr="00C0176E" w:rsidRDefault="00FB4160" w:rsidP="004C7A73">
      <w:pPr>
        <w:tabs>
          <w:tab w:val="left" w:pos="709"/>
          <w:tab w:val="left" w:pos="2194"/>
        </w:tabs>
        <w:jc w:val="both"/>
        <w:rPr>
          <w:rFonts w:ascii="Arial" w:hAnsi="Arial" w:cs="Arial"/>
          <w:lang w:val="mn-MN"/>
        </w:rPr>
      </w:pPr>
    </w:p>
    <w:p w14:paraId="7AECB5A3" w14:textId="44691496"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ab/>
        <w:t>Х.Булгантуяа /Улсын Их Хурлын гишүүн/</w:t>
      </w:r>
    </w:p>
    <w:p w14:paraId="0E47A140" w14:textId="77777777" w:rsidR="00FB4160" w:rsidRPr="00C0176E" w:rsidRDefault="00FB4160" w:rsidP="004C7A73">
      <w:pPr>
        <w:tabs>
          <w:tab w:val="left" w:pos="709"/>
          <w:tab w:val="left" w:pos="2194"/>
        </w:tabs>
        <w:jc w:val="both"/>
        <w:rPr>
          <w:rFonts w:ascii="Arial" w:hAnsi="Arial" w:cs="Arial"/>
          <w:lang w:val="mn-MN"/>
        </w:rPr>
      </w:pPr>
    </w:p>
    <w:p w14:paraId="134AC578" w14:textId="26A15A7C"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Гишүүд:</w:t>
      </w:r>
    </w:p>
    <w:p w14:paraId="171915B9" w14:textId="38632968" w:rsidR="00FB4160" w:rsidRPr="00C0176E" w:rsidRDefault="00FB4160" w:rsidP="004C7A73">
      <w:pPr>
        <w:tabs>
          <w:tab w:val="left" w:pos="709"/>
          <w:tab w:val="left" w:pos="2194"/>
        </w:tabs>
        <w:jc w:val="both"/>
        <w:rPr>
          <w:rFonts w:ascii="Arial" w:hAnsi="Arial" w:cs="Arial"/>
          <w:lang w:val="mn-MN"/>
        </w:rPr>
      </w:pPr>
    </w:p>
    <w:p w14:paraId="4F385465" w14:textId="118B622C"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ab/>
        <w:t>Ш.Адьшаа /Улсын Их Хурлын гишүүн/</w:t>
      </w:r>
    </w:p>
    <w:p w14:paraId="2B41E90F" w14:textId="77EFA0ED"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ab/>
        <w:t>Х.Ганхуяг /Улсын Их Хурлын гишүүн/</w:t>
      </w:r>
    </w:p>
    <w:p w14:paraId="3EFDAE1E" w14:textId="73038527"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ab/>
        <w:t>Т.Доржханд /Улсын Их Хурлын гишүүн/</w:t>
      </w:r>
    </w:p>
    <w:p w14:paraId="6918125D" w14:textId="58AC3BA6"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ab/>
        <w:t>М.Оюунчимэг /Улсын Их Хурлын гишүүн/</w:t>
      </w:r>
    </w:p>
    <w:p w14:paraId="6279302F" w14:textId="5E3A75F5" w:rsidR="00FB4160" w:rsidRPr="00C0176E" w:rsidRDefault="00FB4160" w:rsidP="004C7A73">
      <w:pPr>
        <w:tabs>
          <w:tab w:val="left" w:pos="709"/>
          <w:tab w:val="left" w:pos="2194"/>
        </w:tabs>
        <w:jc w:val="both"/>
        <w:rPr>
          <w:rFonts w:ascii="Arial" w:hAnsi="Arial" w:cs="Arial"/>
          <w:lang w:val="mn-MN"/>
        </w:rPr>
      </w:pPr>
    </w:p>
    <w:p w14:paraId="03CC0DA7" w14:textId="2F58DC0B"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ab/>
        <w:t xml:space="preserve">Хоёр.Ажлын хэсэгт мэргэжил арга зүйн туслалцаа авах чиглэлээр холбогдох яам, агентлаг, бусад байгууллагаас мэргэжилтэн албан хаагчийг оролцуулж ажиллуулахыг ажлын хэсэг /Х.Булгантуяа/-д даалгасугай. </w:t>
      </w:r>
    </w:p>
    <w:p w14:paraId="7EFE6D2E" w14:textId="7AA82199" w:rsidR="00FB4160" w:rsidRPr="00C0176E" w:rsidRDefault="00FB4160" w:rsidP="004C7A73">
      <w:pPr>
        <w:tabs>
          <w:tab w:val="left" w:pos="709"/>
          <w:tab w:val="left" w:pos="2194"/>
        </w:tabs>
        <w:jc w:val="both"/>
        <w:rPr>
          <w:rFonts w:ascii="Arial" w:hAnsi="Arial" w:cs="Arial"/>
          <w:lang w:val="mn-MN"/>
        </w:rPr>
      </w:pPr>
    </w:p>
    <w:p w14:paraId="4B757C49" w14:textId="68C5BDE5" w:rsidR="00FB4160" w:rsidRPr="00C0176E" w:rsidRDefault="00FB4160" w:rsidP="004C7A73">
      <w:pPr>
        <w:tabs>
          <w:tab w:val="left" w:pos="709"/>
          <w:tab w:val="left" w:pos="2194"/>
        </w:tabs>
        <w:jc w:val="both"/>
        <w:rPr>
          <w:rFonts w:ascii="Arial" w:hAnsi="Arial" w:cs="Arial"/>
          <w:lang w:val="mn-MN"/>
        </w:rPr>
      </w:pPr>
      <w:r w:rsidRPr="00C0176E">
        <w:rPr>
          <w:rFonts w:ascii="Arial" w:hAnsi="Arial" w:cs="Arial"/>
          <w:lang w:val="mn-MN"/>
        </w:rPr>
        <w:tab/>
        <w:t xml:space="preserve">Ажлын хэсэг байгуулж байна. Ажлын хэсгийн бүрэлдэхүүний талаар өөр  саналтай гишүүд байна уу. Олон гишүүн болохоор Адьшаа гишүүн байгаа. Та дахиад сонсох уу. Адьшаа, Доржханд гишүүн, Оюунчимэг гишүүн гэсэн 4 гишүүн орсон. </w:t>
      </w:r>
    </w:p>
    <w:p w14:paraId="0512E33F" w14:textId="40A48E53" w:rsidR="00FB4160" w:rsidRPr="00C0176E" w:rsidRDefault="00FB4160" w:rsidP="00E41370">
      <w:pPr>
        <w:tabs>
          <w:tab w:val="left" w:pos="709"/>
          <w:tab w:val="left" w:pos="2194"/>
        </w:tabs>
        <w:jc w:val="both"/>
        <w:rPr>
          <w:rFonts w:ascii="Arial" w:hAnsi="Arial" w:cs="Arial"/>
          <w:lang w:val="mn-MN"/>
        </w:rPr>
      </w:pPr>
    </w:p>
    <w:p w14:paraId="7AC33AB7" w14:textId="77777777" w:rsidR="00E41370" w:rsidRPr="00C0176E" w:rsidRDefault="00FB4160" w:rsidP="00E41370">
      <w:pPr>
        <w:tabs>
          <w:tab w:val="left" w:pos="709"/>
          <w:tab w:val="left" w:pos="2194"/>
        </w:tabs>
        <w:jc w:val="both"/>
        <w:rPr>
          <w:rFonts w:ascii="Arial" w:hAnsi="Arial" w:cs="Arial"/>
          <w:lang w:val="mn-MN"/>
        </w:rPr>
      </w:pPr>
      <w:r w:rsidRPr="00C0176E">
        <w:rPr>
          <w:rFonts w:ascii="Arial" w:hAnsi="Arial" w:cs="Arial"/>
          <w:lang w:val="mn-MN"/>
        </w:rPr>
        <w:tab/>
        <w:t xml:space="preserve">Энэ аялал жуулчлалын хууль бол нэн яаралтай дэгээр хэлэлцэгдэж явах учраас дараагийн 7 хоногт анхны хэлэлцүүлгээ хийх ёстой юм байна шүү. Өөр саналтай гишүүн байхгүй учраас </w:t>
      </w:r>
      <w:r w:rsidR="00E41370" w:rsidRPr="00C0176E">
        <w:rPr>
          <w:rFonts w:ascii="Arial" w:hAnsi="Arial" w:cs="Arial"/>
          <w:lang w:val="mn-MN"/>
        </w:rPr>
        <w:t xml:space="preserve">санал хураалт явуулъя. Санал хураалт. Гишүүдийн 72.7 хувь нь дэмжиж, санал дэмжигдлээ. </w:t>
      </w:r>
    </w:p>
    <w:p w14:paraId="44C7D38C" w14:textId="77777777" w:rsidR="00E41370" w:rsidRPr="00C0176E" w:rsidRDefault="00E41370" w:rsidP="00E41370">
      <w:pPr>
        <w:tabs>
          <w:tab w:val="left" w:pos="709"/>
          <w:tab w:val="left" w:pos="2194"/>
        </w:tabs>
        <w:jc w:val="both"/>
        <w:rPr>
          <w:rFonts w:ascii="Arial" w:hAnsi="Arial" w:cs="Arial"/>
          <w:lang w:val="mn-MN"/>
        </w:rPr>
      </w:pPr>
    </w:p>
    <w:p w14:paraId="6BE2358B" w14:textId="77777777" w:rsidR="00E41370" w:rsidRPr="00C0176E" w:rsidRDefault="00E41370" w:rsidP="00E41370">
      <w:pPr>
        <w:tabs>
          <w:tab w:val="left" w:pos="709"/>
          <w:tab w:val="left" w:pos="2194"/>
        </w:tabs>
        <w:jc w:val="both"/>
        <w:rPr>
          <w:rFonts w:ascii="Arial" w:hAnsi="Arial" w:cs="Arial"/>
          <w:lang w:val="mn-MN"/>
        </w:rPr>
      </w:pPr>
      <w:r w:rsidRPr="00C0176E">
        <w:rPr>
          <w:rFonts w:ascii="Arial" w:hAnsi="Arial" w:cs="Arial"/>
          <w:lang w:val="mn-MN"/>
        </w:rPr>
        <w:tab/>
        <w:t xml:space="preserve">Ажлын хэсэг байгуулах тухай Байнгын хорооны тогтоол батлагдлаа. </w:t>
      </w:r>
    </w:p>
    <w:p w14:paraId="39B247B6" w14:textId="77777777" w:rsidR="00E41370" w:rsidRPr="00C0176E" w:rsidRDefault="00E41370" w:rsidP="00E41370">
      <w:pPr>
        <w:tabs>
          <w:tab w:val="left" w:pos="709"/>
          <w:tab w:val="left" w:pos="2194"/>
        </w:tabs>
        <w:jc w:val="both"/>
        <w:rPr>
          <w:rFonts w:ascii="Arial" w:hAnsi="Arial" w:cs="Arial"/>
          <w:b/>
          <w:bCs/>
          <w:lang w:val="mn-MN"/>
        </w:rPr>
      </w:pPr>
    </w:p>
    <w:p w14:paraId="7F3E89B9" w14:textId="07FA87E7" w:rsidR="00E41370" w:rsidRPr="00C0176E" w:rsidRDefault="00E41370" w:rsidP="00E41370">
      <w:pPr>
        <w:tabs>
          <w:tab w:val="left" w:pos="709"/>
          <w:tab w:val="left" w:pos="2194"/>
        </w:tabs>
        <w:jc w:val="both"/>
        <w:rPr>
          <w:rFonts w:ascii="Arial" w:hAnsi="Arial" w:cs="Arial"/>
          <w:b/>
          <w:bCs/>
          <w:lang w:val="mn-MN"/>
        </w:rPr>
      </w:pPr>
      <w:r w:rsidRPr="00C0176E">
        <w:rPr>
          <w:rFonts w:ascii="Arial" w:hAnsi="Arial" w:cs="Arial"/>
          <w:b/>
          <w:bCs/>
          <w:lang w:val="mn-MN"/>
        </w:rPr>
        <w:tab/>
        <w:t xml:space="preserve">Дараагийн асуудалд оръё. Хэлэлцэх асуудал хоёр.Хөрөнгө оруулалтын банкны тухай хуулийн төсөл болон хамт өргөн мэдүүлсэн бусад хуулийн төслүүдийн анхны хэлэлцүүлгийг хэлэлцэж эхэлье. </w:t>
      </w:r>
    </w:p>
    <w:p w14:paraId="313C5DBE" w14:textId="73E51E08" w:rsidR="00E41370" w:rsidRPr="00C0176E" w:rsidRDefault="00E41370" w:rsidP="00E41370">
      <w:pPr>
        <w:tabs>
          <w:tab w:val="left" w:pos="709"/>
          <w:tab w:val="left" w:pos="2194"/>
        </w:tabs>
        <w:jc w:val="both"/>
        <w:rPr>
          <w:rFonts w:ascii="Arial" w:hAnsi="Arial" w:cs="Arial"/>
          <w:lang w:val="mn-MN"/>
        </w:rPr>
      </w:pPr>
    </w:p>
    <w:p w14:paraId="37BE1B35" w14:textId="17AE15D5" w:rsidR="00E41370" w:rsidRPr="00C0176E" w:rsidRDefault="00E41370" w:rsidP="00E41370">
      <w:pPr>
        <w:tabs>
          <w:tab w:val="left" w:pos="709"/>
          <w:tab w:val="left" w:pos="2194"/>
        </w:tabs>
        <w:jc w:val="both"/>
        <w:rPr>
          <w:rFonts w:ascii="Arial" w:hAnsi="Arial" w:cs="Arial"/>
          <w:lang w:val="mn-MN"/>
        </w:rPr>
      </w:pPr>
      <w:r w:rsidRPr="00C0176E">
        <w:rPr>
          <w:rFonts w:ascii="Arial" w:hAnsi="Arial" w:cs="Arial"/>
          <w:lang w:val="mn-MN"/>
        </w:rPr>
        <w:tab/>
        <w:t xml:space="preserve">Төслийг Байнгын хорооны болон чуулганы нэгдсэн хуралдааны анхны хэлэлцүүлэгт бэлтгэсэн талаар ажлын хэсгийг танилцуулгыг миний бие танилцуулъя. </w:t>
      </w:r>
    </w:p>
    <w:p w14:paraId="0C8859DC" w14:textId="1A257A89" w:rsidR="00E41370" w:rsidRPr="00C0176E" w:rsidRDefault="00E41370" w:rsidP="00E41370">
      <w:pPr>
        <w:tabs>
          <w:tab w:val="left" w:pos="709"/>
          <w:tab w:val="left" w:pos="2194"/>
        </w:tabs>
        <w:jc w:val="both"/>
        <w:rPr>
          <w:rFonts w:ascii="Arial" w:hAnsi="Arial" w:cs="Arial"/>
          <w:lang w:val="mn-MN"/>
        </w:rPr>
      </w:pPr>
    </w:p>
    <w:p w14:paraId="2B9163B0" w14:textId="7677B8BE" w:rsidR="00E41370" w:rsidRPr="00C0176E" w:rsidRDefault="00E41370" w:rsidP="00E41370">
      <w:pPr>
        <w:tabs>
          <w:tab w:val="left" w:pos="709"/>
          <w:tab w:val="left" w:pos="2194"/>
        </w:tabs>
        <w:jc w:val="both"/>
        <w:rPr>
          <w:rFonts w:ascii="Arial" w:hAnsi="Arial" w:cs="Arial"/>
          <w:lang w:val="mn-MN"/>
        </w:rPr>
      </w:pPr>
      <w:r w:rsidRPr="00C0176E">
        <w:rPr>
          <w:rFonts w:ascii="Arial" w:hAnsi="Arial" w:cs="Arial"/>
          <w:lang w:val="mn-MN"/>
        </w:rPr>
        <w:tab/>
        <w:t xml:space="preserve">Байнгын хорооны эрхэм гишүүд ээ, </w:t>
      </w:r>
    </w:p>
    <w:p w14:paraId="69F7466F" w14:textId="4E560271" w:rsidR="00E41370" w:rsidRPr="00C0176E" w:rsidRDefault="00E41370" w:rsidP="00E41370">
      <w:pPr>
        <w:tabs>
          <w:tab w:val="left" w:pos="709"/>
          <w:tab w:val="left" w:pos="2194"/>
        </w:tabs>
        <w:jc w:val="both"/>
        <w:rPr>
          <w:rFonts w:ascii="Arial" w:hAnsi="Arial" w:cs="Arial"/>
          <w:lang w:val="mn-MN"/>
        </w:rPr>
      </w:pPr>
    </w:p>
    <w:p w14:paraId="54A87507" w14:textId="7C2C4277" w:rsidR="00E41370" w:rsidRPr="00C0176E" w:rsidRDefault="00E41370" w:rsidP="00E41370">
      <w:pPr>
        <w:tabs>
          <w:tab w:val="left" w:pos="709"/>
          <w:tab w:val="left" w:pos="2194"/>
        </w:tabs>
        <w:jc w:val="both"/>
        <w:rPr>
          <w:rFonts w:ascii="Arial" w:hAnsi="Arial" w:cs="Arial"/>
          <w:lang w:val="mn-MN"/>
        </w:rPr>
      </w:pPr>
      <w:r w:rsidRPr="00C0176E">
        <w:rPr>
          <w:rFonts w:ascii="Arial" w:hAnsi="Arial" w:cs="Arial"/>
          <w:lang w:val="mn-MN"/>
        </w:rPr>
        <w:tab/>
        <w:t xml:space="preserve">Улсын Их Хурлын гишүүн Б.Жавхлан нарын 18 гишүүнээс 2016 оны 12 дугаар сарын 28-ны өдөр Улсын Их Хуралд өргөн мэдүүлсэн Хөрөнгө оруулалтын банкны тухай хуулийн төсөл болон хамт өргөн мэдүүлсэн бусад хуулийн төслүүдийн хэлэлцэх эсэх асуудлыг Улсын Их Хурал 2017 оны 04 дүгээр сарын 20-ны өдрийн нэгдсэн хуралдаанаар хэлэлцэж, төслүүдийг анхны хэлэлцүүлэгт бэлтгүүлэхээр Эдийн засгийн байнгын хороонд шилжүүлсэн билээ. </w:t>
      </w:r>
    </w:p>
    <w:p w14:paraId="48FECB50" w14:textId="71CA8E1B" w:rsidR="00E41370" w:rsidRPr="00C0176E" w:rsidRDefault="00E41370" w:rsidP="00E41370">
      <w:pPr>
        <w:tabs>
          <w:tab w:val="left" w:pos="709"/>
          <w:tab w:val="left" w:pos="2194"/>
        </w:tabs>
        <w:jc w:val="both"/>
        <w:rPr>
          <w:rFonts w:ascii="Arial" w:hAnsi="Arial" w:cs="Arial"/>
          <w:lang w:val="mn-MN"/>
        </w:rPr>
      </w:pPr>
    </w:p>
    <w:p w14:paraId="02BA9E0B" w14:textId="4D90455B" w:rsidR="00E41370" w:rsidRPr="00C0176E" w:rsidRDefault="00E41370" w:rsidP="00E41370">
      <w:pPr>
        <w:tabs>
          <w:tab w:val="left" w:pos="709"/>
          <w:tab w:val="left" w:pos="2194"/>
        </w:tabs>
        <w:jc w:val="both"/>
        <w:rPr>
          <w:rFonts w:ascii="Arial" w:hAnsi="Arial" w:cs="Arial"/>
          <w:lang w:val="mn-MN"/>
        </w:rPr>
      </w:pPr>
      <w:r w:rsidRPr="00C0176E">
        <w:rPr>
          <w:rFonts w:ascii="Arial" w:hAnsi="Arial" w:cs="Arial"/>
          <w:lang w:val="mn-MN"/>
        </w:rPr>
        <w:tab/>
        <w:t xml:space="preserve">Тус Байнгын хороо нь 2021 оны 03 дугаар сарын 31-ны өдрийн 08 дугаар тогтоолоороо хуулийн төслүүдийг хэлэлцүүлэгт бэлтгэх үүрэг бүхий ажлын хэсгийг Улсын Их Хурлын гишүүн Цэрэнпунцагаар ахлуулан Улсын Их Хурлын гишүүн Амартүвшин, Д.Бат-Эрдэнэ, Цогтгэрэл, Чинзориг нарын бүрэлдэхүүнтэйгээр байгуулан ажиллууллаа. </w:t>
      </w:r>
    </w:p>
    <w:p w14:paraId="32C19AB6" w14:textId="48590C1D" w:rsidR="00E41370" w:rsidRPr="00C0176E" w:rsidRDefault="00E41370" w:rsidP="00E41370">
      <w:pPr>
        <w:tabs>
          <w:tab w:val="left" w:pos="709"/>
          <w:tab w:val="left" w:pos="2194"/>
        </w:tabs>
        <w:jc w:val="both"/>
        <w:rPr>
          <w:rFonts w:ascii="Arial" w:hAnsi="Arial" w:cs="Arial"/>
          <w:lang w:val="mn-MN"/>
        </w:rPr>
      </w:pPr>
    </w:p>
    <w:p w14:paraId="41506E56" w14:textId="478389F1" w:rsidR="00751ADE" w:rsidRPr="00C0176E" w:rsidRDefault="00E41370" w:rsidP="00E41370">
      <w:pPr>
        <w:tabs>
          <w:tab w:val="left" w:pos="709"/>
          <w:tab w:val="left" w:pos="2194"/>
        </w:tabs>
        <w:jc w:val="both"/>
        <w:rPr>
          <w:rFonts w:ascii="Arial" w:hAnsi="Arial" w:cs="Arial"/>
          <w:lang w:val="mn-MN"/>
        </w:rPr>
      </w:pPr>
      <w:r w:rsidRPr="00C0176E">
        <w:rPr>
          <w:rFonts w:ascii="Arial" w:hAnsi="Arial" w:cs="Arial"/>
          <w:lang w:val="mn-MN"/>
        </w:rPr>
        <w:tab/>
        <w:t xml:space="preserve">Ажлын хэсэг хөрөнгө оруулалтын банкны тухай хуулийн зарим зохицуулалтыг боловсронгуй болгох, хөрөнгө оруулалтын банкны үйл ажиллагаа явуулах </w:t>
      </w:r>
      <w:r w:rsidRPr="00C0176E">
        <w:rPr>
          <w:rFonts w:ascii="Arial" w:hAnsi="Arial" w:cs="Arial"/>
          <w:lang w:val="mn-MN"/>
        </w:rPr>
        <w:lastRenderedPageBreak/>
        <w:t xml:space="preserve">хэлбэрийг төрөлжсөн болгож тодорхойлох зэрэг чиглэлээр зарчмын зөрүүтэй нийт 33 саналын томьёолол бэлтгэсэн болно. </w:t>
      </w:r>
      <w:r w:rsidR="00751ADE" w:rsidRPr="00C0176E">
        <w:rPr>
          <w:rFonts w:ascii="Arial" w:hAnsi="Arial" w:cs="Arial"/>
          <w:lang w:val="mn-MN"/>
        </w:rPr>
        <w:t>Үүнд:</w:t>
      </w:r>
    </w:p>
    <w:p w14:paraId="41F57FBF" w14:textId="77777777" w:rsidR="00751ADE" w:rsidRPr="00C0176E" w:rsidRDefault="00751ADE" w:rsidP="00E41370">
      <w:pPr>
        <w:tabs>
          <w:tab w:val="left" w:pos="709"/>
          <w:tab w:val="left" w:pos="2194"/>
        </w:tabs>
        <w:jc w:val="both"/>
        <w:rPr>
          <w:rFonts w:ascii="Arial" w:hAnsi="Arial" w:cs="Arial"/>
          <w:lang w:val="mn-MN"/>
        </w:rPr>
      </w:pPr>
    </w:p>
    <w:p w14:paraId="30BEE170" w14:textId="2AAB1ED5" w:rsidR="00E41370" w:rsidRPr="00C0176E" w:rsidRDefault="00751ADE" w:rsidP="00E41370">
      <w:pPr>
        <w:tabs>
          <w:tab w:val="left" w:pos="709"/>
          <w:tab w:val="left" w:pos="2194"/>
        </w:tabs>
        <w:jc w:val="both"/>
        <w:rPr>
          <w:rFonts w:ascii="Arial" w:hAnsi="Arial" w:cs="Arial"/>
          <w:lang w:val="mn-MN"/>
        </w:rPr>
      </w:pPr>
      <w:r w:rsidRPr="00C0176E">
        <w:rPr>
          <w:rFonts w:ascii="Arial" w:hAnsi="Arial" w:cs="Arial"/>
          <w:lang w:val="mn-MN"/>
        </w:rPr>
        <w:tab/>
        <w:t>Нэг.</w:t>
      </w:r>
      <w:r w:rsidR="00E41370" w:rsidRPr="00C0176E">
        <w:rPr>
          <w:rFonts w:ascii="Arial" w:hAnsi="Arial" w:cs="Arial"/>
          <w:lang w:val="mn-MN"/>
        </w:rPr>
        <w:t>Хөрөнгө оруулалтын банк нь дунд, урт хугацааны тогтвортой эх үүсвэрээр төсөл хөтөлбөр санхүүжүүлэх зорилго бүхий үйл ажиллагаа явуулах, төрөлжсөн банк байна. Банкны тухай хуулиар үйл ажиллагааг нь зохицуулах банк болон хөрөнгө оруулалтын банкны хуулиар үйл ажиллагааг нь зохицуулагдах хөрөнгө оруулалтын банкны үйл ажиллагааг давхардуулан эрхлэхгүй байх</w:t>
      </w:r>
      <w:r w:rsidRPr="00C0176E">
        <w:rPr>
          <w:rFonts w:ascii="Arial" w:hAnsi="Arial" w:cs="Arial"/>
          <w:lang w:val="mn-MN"/>
        </w:rPr>
        <w:t xml:space="preserve"> тусгай зохицуулалтыг хуулийн төсөлд мөн тусгав. </w:t>
      </w:r>
    </w:p>
    <w:p w14:paraId="0D3A3751" w14:textId="0D68D13B" w:rsidR="00751ADE" w:rsidRPr="00C0176E" w:rsidRDefault="00751ADE" w:rsidP="00E41370">
      <w:pPr>
        <w:tabs>
          <w:tab w:val="left" w:pos="709"/>
          <w:tab w:val="left" w:pos="2194"/>
        </w:tabs>
        <w:jc w:val="both"/>
        <w:rPr>
          <w:rFonts w:ascii="Arial" w:hAnsi="Arial" w:cs="Arial"/>
          <w:lang w:val="mn-MN"/>
        </w:rPr>
      </w:pPr>
    </w:p>
    <w:p w14:paraId="092F7DC2" w14:textId="75046A2B" w:rsidR="00751ADE" w:rsidRPr="00C0176E" w:rsidRDefault="00751ADE" w:rsidP="00E41370">
      <w:pPr>
        <w:tabs>
          <w:tab w:val="left" w:pos="709"/>
          <w:tab w:val="left" w:pos="2194"/>
        </w:tabs>
        <w:jc w:val="both"/>
        <w:rPr>
          <w:rFonts w:ascii="Arial" w:hAnsi="Arial" w:cs="Arial"/>
          <w:lang w:val="mn-MN"/>
        </w:rPr>
      </w:pPr>
      <w:r w:rsidRPr="00C0176E">
        <w:rPr>
          <w:rFonts w:ascii="Arial" w:hAnsi="Arial" w:cs="Arial"/>
          <w:lang w:val="mn-MN"/>
        </w:rPr>
        <w:tab/>
        <w:t xml:space="preserve">Хоёр.Хөрөнгө оруулалтын төрөлжсөн банкны үйл ажиллагаа эрхлэх тусгай зөвшөөрлийг Монголбанк, Санхүүгийн зохицуулах хороо хамтран банкны тухай хууль тогтоомж, үнэт цаасны зах зээлийн тухай хууль тогтоомжийн хүрээнд тус тусын бүрэн эрхийн хүрээнд олгоно. </w:t>
      </w:r>
    </w:p>
    <w:p w14:paraId="4569D7A6" w14:textId="0882E808" w:rsidR="00751ADE" w:rsidRPr="00C0176E" w:rsidRDefault="00751ADE" w:rsidP="00E41370">
      <w:pPr>
        <w:tabs>
          <w:tab w:val="left" w:pos="709"/>
          <w:tab w:val="left" w:pos="2194"/>
        </w:tabs>
        <w:jc w:val="both"/>
        <w:rPr>
          <w:rFonts w:ascii="Arial" w:hAnsi="Arial" w:cs="Arial"/>
          <w:lang w:val="mn-MN"/>
        </w:rPr>
      </w:pPr>
    </w:p>
    <w:p w14:paraId="3A7FC5D2" w14:textId="77777777" w:rsidR="00FF138D" w:rsidRPr="00C0176E" w:rsidRDefault="00751ADE" w:rsidP="00E41370">
      <w:pPr>
        <w:tabs>
          <w:tab w:val="left" w:pos="709"/>
          <w:tab w:val="left" w:pos="2194"/>
        </w:tabs>
        <w:jc w:val="both"/>
        <w:rPr>
          <w:rFonts w:ascii="Arial" w:hAnsi="Arial" w:cs="Arial"/>
          <w:lang w:val="mn-MN"/>
        </w:rPr>
      </w:pPr>
      <w:r w:rsidRPr="00C0176E">
        <w:rPr>
          <w:rFonts w:ascii="Arial" w:hAnsi="Arial" w:cs="Arial"/>
          <w:lang w:val="mn-MN"/>
        </w:rPr>
        <w:tab/>
        <w:t>Гурав.Хөрөнгө оруулалтын банкны хориглох үйл ажиллагааны хүрээг тодорхойлж</w:t>
      </w:r>
    </w:p>
    <w:p w14:paraId="497F58AA" w14:textId="77777777" w:rsidR="00FF138D" w:rsidRPr="00C0176E" w:rsidRDefault="00FF138D" w:rsidP="00E41370">
      <w:pPr>
        <w:tabs>
          <w:tab w:val="left" w:pos="709"/>
          <w:tab w:val="left" w:pos="2194"/>
        </w:tabs>
        <w:jc w:val="both"/>
        <w:rPr>
          <w:rFonts w:ascii="Arial" w:hAnsi="Arial" w:cs="Arial"/>
          <w:lang w:val="mn-MN"/>
        </w:rPr>
      </w:pPr>
    </w:p>
    <w:p w14:paraId="210C1D86" w14:textId="35794827" w:rsidR="00751ADE" w:rsidRPr="00C0176E" w:rsidRDefault="00FF138D" w:rsidP="00E41370">
      <w:pPr>
        <w:tabs>
          <w:tab w:val="left" w:pos="709"/>
          <w:tab w:val="left" w:pos="2194"/>
        </w:tabs>
        <w:jc w:val="both"/>
        <w:rPr>
          <w:rFonts w:ascii="Arial" w:hAnsi="Arial" w:cs="Arial"/>
          <w:lang w:val="mn-MN"/>
        </w:rPr>
      </w:pPr>
      <w:r w:rsidRPr="00C0176E">
        <w:rPr>
          <w:rFonts w:ascii="Arial" w:hAnsi="Arial" w:cs="Arial"/>
          <w:lang w:val="mn-MN"/>
        </w:rPr>
        <w:tab/>
      </w:r>
      <w:r w:rsidR="00751ADE" w:rsidRPr="00C0176E">
        <w:rPr>
          <w:rFonts w:ascii="Arial" w:hAnsi="Arial" w:cs="Arial"/>
          <w:lang w:val="mn-MN"/>
        </w:rPr>
        <w:t xml:space="preserve"> 1/мөнгөн хадгаламж, хүү төлөх нөхцөлтэй харилцах данс нээх, түүнтэй адилтгах байдлаар хөрөнгийн эх үүсвэр төвлөрүүлэх, </w:t>
      </w:r>
    </w:p>
    <w:p w14:paraId="14F5A30A" w14:textId="2E7C6ADC" w:rsidR="00751ADE" w:rsidRPr="00C0176E" w:rsidRDefault="00751ADE" w:rsidP="00E41370">
      <w:pPr>
        <w:tabs>
          <w:tab w:val="left" w:pos="709"/>
          <w:tab w:val="left" w:pos="2194"/>
        </w:tabs>
        <w:jc w:val="both"/>
        <w:rPr>
          <w:rFonts w:ascii="Arial" w:hAnsi="Arial" w:cs="Arial"/>
          <w:lang w:val="mn-MN"/>
        </w:rPr>
      </w:pPr>
    </w:p>
    <w:p w14:paraId="761C448C" w14:textId="4C581FBE" w:rsidR="00751ADE" w:rsidRPr="00C0176E" w:rsidRDefault="00751ADE" w:rsidP="00E41370">
      <w:pPr>
        <w:tabs>
          <w:tab w:val="left" w:pos="709"/>
          <w:tab w:val="left" w:pos="2194"/>
        </w:tabs>
        <w:jc w:val="both"/>
        <w:rPr>
          <w:rFonts w:ascii="Arial" w:hAnsi="Arial" w:cs="Arial"/>
          <w:lang w:val="mn-MN"/>
        </w:rPr>
      </w:pPr>
      <w:r w:rsidRPr="00C0176E">
        <w:rPr>
          <w:rFonts w:ascii="Arial" w:hAnsi="Arial" w:cs="Arial"/>
          <w:lang w:val="mn-MN"/>
        </w:rPr>
        <w:tab/>
        <w:t xml:space="preserve">2/Салбар, хараат болон охин компани байгуулах </w:t>
      </w:r>
    </w:p>
    <w:p w14:paraId="595EFC7E" w14:textId="199F200F" w:rsidR="00751ADE" w:rsidRPr="00C0176E" w:rsidRDefault="00751ADE" w:rsidP="00E41370">
      <w:pPr>
        <w:tabs>
          <w:tab w:val="left" w:pos="709"/>
          <w:tab w:val="left" w:pos="2194"/>
        </w:tabs>
        <w:jc w:val="both"/>
        <w:rPr>
          <w:rFonts w:ascii="Arial" w:hAnsi="Arial" w:cs="Arial"/>
          <w:lang w:val="mn-MN"/>
        </w:rPr>
      </w:pPr>
      <w:r w:rsidRPr="00C0176E">
        <w:rPr>
          <w:rFonts w:ascii="Arial" w:hAnsi="Arial" w:cs="Arial"/>
          <w:lang w:val="mn-MN"/>
        </w:rPr>
        <w:tab/>
        <w:t xml:space="preserve">3/Монгол Улсын банк, санхүүгийн чиглэлээр үйл ажиллагаа явуулдаг хуулийн этгээдийн хувьцаа, үнэт цаасыг худалдан авахыг хориглосон. Мөн </w:t>
      </w:r>
      <w:r w:rsidR="00FF138D" w:rsidRPr="00C0176E">
        <w:rPr>
          <w:rFonts w:ascii="Arial" w:hAnsi="Arial" w:cs="Arial"/>
          <w:lang w:val="mn-MN"/>
        </w:rPr>
        <w:t xml:space="preserve">гадаад улсын төрийн өмчит хуулийн этгээд хөрөнгө оруулалтын төрөлжсөн банкны хувь нийлүүлсэн хөрөнгийн 33 ба түүнээс дээш хувийг эзэмших тохиолдолд хөрөнгө оруулалтын тухай хуульд заасан зөвшөөрлийг холбогдох төрийн эрх бүхий байгууллагаас авах тусгай зарчмын зөрүүтэй саналын томьёоллууд бэлтгэлээ. </w:t>
      </w:r>
    </w:p>
    <w:p w14:paraId="089DAAC2" w14:textId="23AC76A5" w:rsidR="00FF138D" w:rsidRPr="00C0176E" w:rsidRDefault="00FF138D" w:rsidP="00E41370">
      <w:pPr>
        <w:tabs>
          <w:tab w:val="left" w:pos="709"/>
          <w:tab w:val="left" w:pos="2194"/>
        </w:tabs>
        <w:jc w:val="both"/>
        <w:rPr>
          <w:rFonts w:ascii="Arial" w:hAnsi="Arial" w:cs="Arial"/>
          <w:lang w:val="mn-MN"/>
        </w:rPr>
      </w:pPr>
    </w:p>
    <w:p w14:paraId="2A506B30" w14:textId="0660070B" w:rsidR="00FF138D" w:rsidRPr="00C0176E" w:rsidRDefault="00FF138D" w:rsidP="00E41370">
      <w:pPr>
        <w:tabs>
          <w:tab w:val="left" w:pos="709"/>
          <w:tab w:val="left" w:pos="2194"/>
        </w:tabs>
        <w:jc w:val="both"/>
        <w:rPr>
          <w:rFonts w:ascii="Arial" w:hAnsi="Arial" w:cs="Arial"/>
          <w:lang w:val="mn-MN"/>
        </w:rPr>
      </w:pPr>
      <w:r w:rsidRPr="00C0176E">
        <w:rPr>
          <w:rFonts w:ascii="Arial" w:hAnsi="Arial" w:cs="Arial"/>
          <w:lang w:val="mn-MN"/>
        </w:rPr>
        <w:tab/>
        <w:t xml:space="preserve">Байнгын хорооны эрхэм гишүүд ээ, </w:t>
      </w:r>
    </w:p>
    <w:p w14:paraId="2CFAD51D" w14:textId="2DCE8224" w:rsidR="00FF138D" w:rsidRPr="00C0176E" w:rsidRDefault="00FF138D" w:rsidP="00E41370">
      <w:pPr>
        <w:tabs>
          <w:tab w:val="left" w:pos="709"/>
          <w:tab w:val="left" w:pos="2194"/>
        </w:tabs>
        <w:jc w:val="both"/>
        <w:rPr>
          <w:rFonts w:ascii="Arial" w:hAnsi="Arial" w:cs="Arial"/>
          <w:lang w:val="mn-MN"/>
        </w:rPr>
      </w:pPr>
    </w:p>
    <w:p w14:paraId="6663794A" w14:textId="38C9EABC" w:rsidR="00FF138D" w:rsidRPr="00C0176E" w:rsidRDefault="00FF138D" w:rsidP="00E41370">
      <w:pPr>
        <w:tabs>
          <w:tab w:val="left" w:pos="709"/>
          <w:tab w:val="left" w:pos="2194"/>
        </w:tabs>
        <w:jc w:val="both"/>
        <w:rPr>
          <w:rFonts w:ascii="Arial" w:hAnsi="Arial" w:cs="Arial"/>
          <w:lang w:val="mn-MN"/>
        </w:rPr>
      </w:pPr>
      <w:r w:rsidRPr="00C0176E">
        <w:rPr>
          <w:rFonts w:ascii="Arial" w:hAnsi="Arial" w:cs="Arial"/>
          <w:lang w:val="mn-MN"/>
        </w:rPr>
        <w:tab/>
        <w:t xml:space="preserve">Хөрөнгө оруулалтын банкны тухай хуулийн төслийн талаар ажлын хэсгийн бэлтгэсэн зарчмын зөрүүтэй саналын томьёоллуудыг хэлэлцэн шийдвэрлэж өгөхийг та бүхнээс хүсье. </w:t>
      </w:r>
    </w:p>
    <w:p w14:paraId="353F12C7" w14:textId="4FC02606" w:rsidR="00FF138D" w:rsidRPr="00C0176E" w:rsidRDefault="00FF138D" w:rsidP="00E41370">
      <w:pPr>
        <w:tabs>
          <w:tab w:val="left" w:pos="709"/>
          <w:tab w:val="left" w:pos="2194"/>
        </w:tabs>
        <w:jc w:val="both"/>
        <w:rPr>
          <w:rFonts w:ascii="Arial" w:hAnsi="Arial" w:cs="Arial"/>
          <w:lang w:val="mn-MN"/>
        </w:rPr>
      </w:pPr>
    </w:p>
    <w:p w14:paraId="197F83D5" w14:textId="25C6DA84" w:rsidR="00FF138D" w:rsidRPr="00C0176E" w:rsidRDefault="00FF138D" w:rsidP="00E41370">
      <w:pPr>
        <w:tabs>
          <w:tab w:val="left" w:pos="709"/>
          <w:tab w:val="left" w:pos="2194"/>
        </w:tabs>
        <w:jc w:val="both"/>
        <w:rPr>
          <w:rFonts w:ascii="Arial" w:hAnsi="Arial" w:cs="Arial"/>
          <w:lang w:val="mn-MN"/>
        </w:rPr>
      </w:pPr>
      <w:r w:rsidRPr="00C0176E">
        <w:rPr>
          <w:rFonts w:ascii="Arial" w:hAnsi="Arial" w:cs="Arial"/>
          <w:lang w:val="mn-MN"/>
        </w:rPr>
        <w:tab/>
        <w:t xml:space="preserve">Анхаарал тавьсанд баярлалаа. </w:t>
      </w:r>
    </w:p>
    <w:p w14:paraId="5D3AB108" w14:textId="2FA67ADD" w:rsidR="00FF138D" w:rsidRPr="00C0176E" w:rsidRDefault="00FF138D" w:rsidP="00E41370">
      <w:pPr>
        <w:tabs>
          <w:tab w:val="left" w:pos="709"/>
          <w:tab w:val="left" w:pos="2194"/>
        </w:tabs>
        <w:jc w:val="both"/>
        <w:rPr>
          <w:rFonts w:ascii="Arial" w:hAnsi="Arial" w:cs="Arial"/>
          <w:lang w:val="mn-MN"/>
        </w:rPr>
      </w:pPr>
    </w:p>
    <w:p w14:paraId="20C44CE6" w14:textId="4E6FC0A6" w:rsidR="00FF138D" w:rsidRPr="00C0176E" w:rsidRDefault="00FF138D" w:rsidP="00E41370">
      <w:pPr>
        <w:tabs>
          <w:tab w:val="left" w:pos="709"/>
          <w:tab w:val="left" w:pos="2194"/>
        </w:tabs>
        <w:jc w:val="both"/>
        <w:rPr>
          <w:rFonts w:ascii="Arial" w:hAnsi="Arial" w:cs="Arial"/>
          <w:color w:val="000000" w:themeColor="text1"/>
          <w:lang w:val="mn-MN"/>
        </w:rPr>
      </w:pPr>
      <w:r w:rsidRPr="00C0176E">
        <w:rPr>
          <w:rFonts w:ascii="Arial" w:hAnsi="Arial" w:cs="Arial"/>
          <w:lang w:val="mn-MN"/>
        </w:rPr>
        <w:tab/>
        <w:t xml:space="preserve">Ажлын хэсгийг танилцуулъя. Ажлын хэсэг орж ирсэн үү. Г.Энхтайван Монголбанкны дэд ерөнхийлөгч, Д.Аюуш Монголбанкны Хууль, эрх зүйн газрын захирал, </w:t>
      </w:r>
      <w:r w:rsidRPr="00C0176E">
        <w:rPr>
          <w:rFonts w:ascii="Arial" w:hAnsi="Arial" w:cs="Arial"/>
          <w:color w:val="000000" w:themeColor="text1"/>
          <w:lang w:val="mn-MN"/>
        </w:rPr>
        <w:t xml:space="preserve">Б.Эрдэнэхуяг </w:t>
      </w:r>
      <w:r w:rsidRPr="00C0176E">
        <w:rPr>
          <w:rFonts w:ascii="Arial" w:hAnsi="Arial" w:cs="Arial"/>
          <w:lang w:val="mn-MN"/>
        </w:rPr>
        <w:t xml:space="preserve">Монголбанкны Хууль, эрх зүйн газрын </w:t>
      </w:r>
      <w:r w:rsidRPr="00C0176E">
        <w:rPr>
          <w:rFonts w:ascii="Arial" w:hAnsi="Arial" w:cs="Arial"/>
          <w:color w:val="000000" w:themeColor="text1"/>
          <w:lang w:val="mn-MN"/>
        </w:rPr>
        <w:t>Эрх зүйн бодлогын хэлтсийн захирал, Б.Дөлгөөн Санхүүгийн зохицуулах хорооны Үнэт цаасны газрын дарга Л.Амар Монголын банкны холбо</w:t>
      </w:r>
      <w:r w:rsidR="00C0176E">
        <w:rPr>
          <w:rFonts w:ascii="Arial" w:hAnsi="Arial" w:cs="Arial"/>
          <w:color w:val="000000" w:themeColor="text1"/>
          <w:lang w:val="mn-MN"/>
        </w:rPr>
        <w:t>оны гүйцэтгэх захирал, Эрдэнэда</w:t>
      </w:r>
      <w:r w:rsidRPr="00C0176E">
        <w:rPr>
          <w:rFonts w:ascii="Arial" w:hAnsi="Arial" w:cs="Arial"/>
          <w:color w:val="000000" w:themeColor="text1"/>
          <w:lang w:val="mn-MN"/>
        </w:rPr>
        <w:t xml:space="preserve">лай Хуулийн фирмийн гүйцэтгэх захирал, О.Батхүү Монголын хуульчдын холбооны олон улсын эрх зүйн хорооны дарга, Н.Энхбаатар Санхүүгийн зохицуулах хороо Үнэт цаасны газрын ахлах референт, Ж.Мөнх-Оргил Санхүүгийн зохицуулах хорооны Хууль эрх зүйн хэлтсийн дарга. </w:t>
      </w:r>
    </w:p>
    <w:p w14:paraId="3F0A5F4B" w14:textId="0BF697EA" w:rsidR="00FF138D" w:rsidRPr="00C0176E" w:rsidRDefault="00FF138D" w:rsidP="00E41370">
      <w:pPr>
        <w:tabs>
          <w:tab w:val="left" w:pos="709"/>
          <w:tab w:val="left" w:pos="2194"/>
        </w:tabs>
        <w:jc w:val="both"/>
        <w:rPr>
          <w:rFonts w:ascii="Arial" w:hAnsi="Arial" w:cs="Arial"/>
          <w:color w:val="000000" w:themeColor="text1"/>
          <w:lang w:val="mn-MN"/>
        </w:rPr>
      </w:pPr>
    </w:p>
    <w:p w14:paraId="0E2EB36B" w14:textId="2A20A388" w:rsidR="00FF138D" w:rsidRPr="00C0176E" w:rsidRDefault="00FF138D" w:rsidP="00E41370">
      <w:pPr>
        <w:tabs>
          <w:tab w:val="left" w:pos="709"/>
          <w:tab w:val="left" w:pos="2194"/>
        </w:tabs>
        <w:jc w:val="both"/>
        <w:rPr>
          <w:rFonts w:ascii="Arial" w:hAnsi="Arial" w:cs="Arial"/>
          <w:lang w:val="mn-MN"/>
        </w:rPr>
      </w:pPr>
      <w:r w:rsidRPr="00C0176E">
        <w:rPr>
          <w:rFonts w:ascii="Arial" w:hAnsi="Arial" w:cs="Arial"/>
          <w:color w:val="000000" w:themeColor="text1"/>
          <w:lang w:val="mn-MN"/>
        </w:rPr>
        <w:tab/>
        <w:t xml:space="preserve">Ажлын хэсгийн танилцуулгаас асуух асуулттай Улсын Их Хурлын гишүүн нэрсээ өгнө үү. </w:t>
      </w:r>
      <w:r w:rsidR="00E9093B" w:rsidRPr="00C0176E">
        <w:rPr>
          <w:rFonts w:ascii="Arial" w:hAnsi="Arial" w:cs="Arial"/>
          <w:color w:val="000000" w:themeColor="text1"/>
          <w:lang w:val="mn-MN"/>
        </w:rPr>
        <w:t xml:space="preserve">Асуулттай гишүүд алга байна. Ажлын хэсгээс гаргасан зарчмын зөрүүтэй саналуудаар санал хураалт явуулъя. </w:t>
      </w:r>
    </w:p>
    <w:p w14:paraId="17A069E7" w14:textId="2E2F4911" w:rsidR="00C868DC" w:rsidRPr="00C0176E" w:rsidRDefault="00E41370" w:rsidP="004C7A73">
      <w:pPr>
        <w:tabs>
          <w:tab w:val="left" w:pos="709"/>
          <w:tab w:val="left" w:pos="2194"/>
        </w:tabs>
        <w:jc w:val="both"/>
        <w:rPr>
          <w:rFonts w:ascii="Arial" w:hAnsi="Arial" w:cs="Arial"/>
          <w:lang w:val="mn-MN"/>
        </w:rPr>
      </w:pPr>
      <w:r w:rsidRPr="00C0176E">
        <w:rPr>
          <w:rFonts w:ascii="Arial" w:hAnsi="Arial" w:cs="Arial"/>
          <w:lang w:val="mn-MN"/>
        </w:rPr>
        <w:tab/>
      </w:r>
    </w:p>
    <w:p w14:paraId="6712EE62" w14:textId="1D2E1BC4" w:rsidR="00E9093B" w:rsidRPr="00C0176E" w:rsidRDefault="00E9093B" w:rsidP="004C7A73">
      <w:pPr>
        <w:tabs>
          <w:tab w:val="left" w:pos="709"/>
          <w:tab w:val="left" w:pos="2194"/>
        </w:tabs>
        <w:jc w:val="both"/>
        <w:rPr>
          <w:rFonts w:ascii="Arial" w:hAnsi="Arial" w:cs="Arial"/>
          <w:lang w:val="mn-MN"/>
        </w:rPr>
      </w:pPr>
      <w:r w:rsidRPr="00C0176E">
        <w:rPr>
          <w:rFonts w:ascii="Arial" w:hAnsi="Arial" w:cs="Arial"/>
          <w:lang w:val="mn-MN"/>
        </w:rPr>
        <w:lastRenderedPageBreak/>
        <w:tab/>
        <w:t xml:space="preserve">Хөрөнгө оруулалтын банкны тухай хуулийн төслийн талаарх ажлын хэсгийн саналын томьёоллоор санал хураалт  явуулъя. </w:t>
      </w:r>
    </w:p>
    <w:p w14:paraId="0CEBEA39" w14:textId="77777777" w:rsidR="00E9093B" w:rsidRPr="00C0176E" w:rsidRDefault="00E9093B" w:rsidP="004C7A73">
      <w:pPr>
        <w:tabs>
          <w:tab w:val="left" w:pos="709"/>
          <w:tab w:val="left" w:pos="2194"/>
        </w:tabs>
        <w:jc w:val="both"/>
        <w:rPr>
          <w:rFonts w:ascii="Arial" w:hAnsi="Arial" w:cs="Arial"/>
          <w:lang w:val="mn-MN"/>
        </w:rPr>
      </w:pPr>
    </w:p>
    <w:p w14:paraId="7C49EE09" w14:textId="1504FF49"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1.</w:t>
      </w:r>
      <w:r w:rsidRPr="00C0176E">
        <w:rPr>
          <w:rFonts w:ascii="Arial" w:eastAsia="Times New Roman" w:hAnsi="Arial" w:cs="Arial"/>
          <w:lang w:val="mn-MN"/>
        </w:rPr>
        <w:t>Төслийн гарчиг, төслийн Хоёр, Гуравдугаар бүлгийн гарчгийн “оруулалтын” гэсний дараа “төрөлжсөн” гэж тус тус нэмж, Хоёрдугаар бүлгийн гарчгаас “эрхлэх” гэснийг хасах.</w:t>
      </w:r>
      <w:r w:rsidR="00FF138D" w:rsidRPr="00C0176E">
        <w:rPr>
          <w:rFonts w:ascii="Arial" w:eastAsia="Times New Roman" w:hAnsi="Arial" w:cs="Arial"/>
          <w:lang w:val="mn-MN"/>
        </w:rPr>
        <w:t xml:space="preserve"> </w:t>
      </w:r>
      <w:r w:rsidRPr="00C0176E">
        <w:rPr>
          <w:rFonts w:ascii="Arial" w:eastAsia="Times New Roman" w:hAnsi="Arial" w:cs="Arial"/>
          <w:lang w:val="mn-MN"/>
        </w:rPr>
        <w:t xml:space="preserve">Санал </w:t>
      </w:r>
      <w:r w:rsidR="00E9093B" w:rsidRPr="00C0176E">
        <w:rPr>
          <w:rFonts w:ascii="Arial" w:eastAsia="Times New Roman" w:hAnsi="Arial" w:cs="Arial"/>
          <w:lang w:val="mn-MN"/>
        </w:rPr>
        <w:t xml:space="preserve">гаргасан Улсын Их Хурлын гишүүн Цэрэнпунцаг, Амартүвшин, Д.Бат-Эрдэнэ, С.Чинзориг, О.Цогтгэрэл цаашид /ажлын хэсэг/ гэх. Санал хураалт. Батлут гишүүн таных эсрэг гарсан байна. Батлут гишүүн санал гаргая. Гишүүдийн 72.7 хувь нь дэмжиж санал дэмжигдсэн. Санал дэмжигдсэн тул санал хураалтыг дахин явуулъя. Санал хураалт. </w:t>
      </w:r>
    </w:p>
    <w:p w14:paraId="324880DE" w14:textId="22849E7D" w:rsidR="00E9093B" w:rsidRPr="00C0176E" w:rsidRDefault="00E9093B" w:rsidP="00296E97">
      <w:pPr>
        <w:pBdr>
          <w:top w:val="nil"/>
          <w:left w:val="nil"/>
          <w:bottom w:val="nil"/>
          <w:right w:val="nil"/>
          <w:between w:val="nil"/>
        </w:pBdr>
        <w:ind w:firstLine="720"/>
        <w:jc w:val="both"/>
        <w:rPr>
          <w:rFonts w:ascii="Arial" w:eastAsia="Times New Roman" w:hAnsi="Arial" w:cs="Arial"/>
          <w:lang w:val="mn-MN"/>
        </w:rPr>
      </w:pPr>
    </w:p>
    <w:p w14:paraId="54C0F315" w14:textId="4975DB9C" w:rsidR="00E9093B" w:rsidRPr="00C0176E" w:rsidRDefault="00E9093B"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Д.Батлут: </w:t>
      </w:r>
      <w:r w:rsidRPr="00C0176E">
        <w:rPr>
          <w:rFonts w:ascii="Arial" w:eastAsia="Times New Roman" w:hAnsi="Arial" w:cs="Arial"/>
          <w:lang w:val="mn-MN"/>
        </w:rPr>
        <w:t xml:space="preserve">Санал өгсөн боловч төхөөрөмж ажилласангүй. Тэгэхээр саяны санал хураалтыг хүчингүй болгож, дахин санал хурааж өгөхийг хүсэж байна. </w:t>
      </w:r>
    </w:p>
    <w:p w14:paraId="4976BD5F" w14:textId="6B4BCD36" w:rsidR="00E9093B" w:rsidRPr="00C0176E" w:rsidRDefault="00E9093B" w:rsidP="00296E97">
      <w:pPr>
        <w:pBdr>
          <w:top w:val="nil"/>
          <w:left w:val="nil"/>
          <w:bottom w:val="nil"/>
          <w:right w:val="nil"/>
          <w:between w:val="nil"/>
        </w:pBdr>
        <w:ind w:firstLine="720"/>
        <w:jc w:val="both"/>
        <w:rPr>
          <w:rFonts w:ascii="Arial" w:eastAsia="Times New Roman" w:hAnsi="Arial" w:cs="Arial"/>
          <w:lang w:val="mn-MN"/>
        </w:rPr>
      </w:pPr>
    </w:p>
    <w:p w14:paraId="560C7971" w14:textId="104C5EB8" w:rsidR="00E9093B" w:rsidRPr="00C0176E" w:rsidRDefault="00E9093B"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Ц.Цэрэнпунцаг: </w:t>
      </w:r>
      <w:r w:rsidRPr="00C0176E">
        <w:rPr>
          <w:rFonts w:ascii="Arial" w:eastAsia="Times New Roman" w:hAnsi="Arial" w:cs="Arial"/>
          <w:lang w:val="mn-MN"/>
        </w:rPr>
        <w:t xml:space="preserve">Батлут гишүүний гаргасан саналаар саяны саналыг хүчингүй болгоё гэсэн саналын томьёоллоор санал хураалт явуулъя. Санал хураалт. </w:t>
      </w:r>
      <w:r w:rsidR="00660F5B" w:rsidRPr="00C0176E">
        <w:rPr>
          <w:rFonts w:ascii="Arial" w:eastAsia="Times New Roman" w:hAnsi="Arial" w:cs="Arial"/>
          <w:lang w:val="mn-MN"/>
        </w:rPr>
        <w:t xml:space="preserve">Цогтгэрэл гишүүн таных эсрэг гарсан байна. Цогтгэрэл гишүүн та санал гаргах уу. </w:t>
      </w:r>
    </w:p>
    <w:p w14:paraId="5CDA6786" w14:textId="41C25FBD" w:rsidR="00660F5B" w:rsidRPr="00C0176E" w:rsidRDefault="00660F5B" w:rsidP="00296E97">
      <w:pPr>
        <w:pBdr>
          <w:top w:val="nil"/>
          <w:left w:val="nil"/>
          <w:bottom w:val="nil"/>
          <w:right w:val="nil"/>
          <w:between w:val="nil"/>
        </w:pBdr>
        <w:ind w:firstLine="720"/>
        <w:jc w:val="both"/>
        <w:rPr>
          <w:rFonts w:ascii="Arial" w:eastAsia="Times New Roman" w:hAnsi="Arial" w:cs="Arial"/>
          <w:lang w:val="mn-MN"/>
        </w:rPr>
      </w:pPr>
    </w:p>
    <w:p w14:paraId="58DFAA41" w14:textId="120DCA5D" w:rsidR="00660F5B" w:rsidRPr="00C0176E" w:rsidRDefault="00660F5B"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О.Цогтгэрэл: </w:t>
      </w:r>
      <w:r w:rsidRPr="00C0176E">
        <w:rPr>
          <w:rFonts w:ascii="Arial" w:eastAsia="Times New Roman" w:hAnsi="Arial" w:cs="Arial"/>
          <w:lang w:val="mn-MN"/>
        </w:rPr>
        <w:t xml:space="preserve">Саяны саналыг дэмжиж өгсөн боловч эсрэг гарсан байна. Дахин санал хураалгаж өгнө үү. </w:t>
      </w:r>
    </w:p>
    <w:p w14:paraId="361912F9" w14:textId="7AF9B557" w:rsidR="00660F5B" w:rsidRPr="00C0176E" w:rsidRDefault="00660F5B" w:rsidP="00296E97">
      <w:pPr>
        <w:pBdr>
          <w:top w:val="nil"/>
          <w:left w:val="nil"/>
          <w:bottom w:val="nil"/>
          <w:right w:val="nil"/>
          <w:between w:val="nil"/>
        </w:pBdr>
        <w:ind w:firstLine="720"/>
        <w:jc w:val="both"/>
        <w:rPr>
          <w:rFonts w:ascii="Arial" w:eastAsia="Times New Roman" w:hAnsi="Arial" w:cs="Arial"/>
          <w:lang w:val="mn-MN"/>
        </w:rPr>
      </w:pPr>
    </w:p>
    <w:p w14:paraId="3B3DCF3F" w14:textId="132816E3" w:rsidR="00296E97" w:rsidRPr="00C0176E" w:rsidRDefault="00660F5B" w:rsidP="00660F5B">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Ц.Цэрэнпунцаг: </w:t>
      </w:r>
      <w:r w:rsidRPr="00C0176E">
        <w:rPr>
          <w:rFonts w:ascii="Arial" w:eastAsia="Times New Roman" w:hAnsi="Arial" w:cs="Arial"/>
          <w:lang w:val="mn-MN"/>
        </w:rPr>
        <w:t xml:space="preserve">Цогтгэрэл гишүүний гаргасан саналаар саяны саналыг хүчингүй болгоё гэсэн саналаар санал хураалт явуулъя. Санал хураалт. Гишүүдийн 81.8 хувь нь дэмжиж, санал дэмжигдсэн тул дахин санал хураалт явуулъя. Санал хураалт. Гишүүд анхааралтай байгаарай. Гишүүдийн 81.8 хувь нь дэмжиж санал дэмжигдлээ. </w:t>
      </w:r>
    </w:p>
    <w:p w14:paraId="4C01D960" w14:textId="77777777" w:rsidR="00296E97" w:rsidRPr="00C0176E" w:rsidRDefault="00296E97" w:rsidP="00296E97">
      <w:pPr>
        <w:pBdr>
          <w:top w:val="nil"/>
          <w:left w:val="nil"/>
          <w:bottom w:val="nil"/>
          <w:right w:val="nil"/>
          <w:between w:val="nil"/>
        </w:pBdr>
        <w:ind w:firstLine="720"/>
        <w:jc w:val="right"/>
        <w:rPr>
          <w:rFonts w:ascii="Arial" w:eastAsia="Times New Roman" w:hAnsi="Arial" w:cs="Arial"/>
          <w:lang w:val="mn-MN"/>
        </w:rPr>
      </w:pPr>
    </w:p>
    <w:p w14:paraId="7DFD1B4D"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w:t>
      </w:r>
      <w:r w:rsidRPr="00C0176E">
        <w:rPr>
          <w:rFonts w:ascii="Arial" w:eastAsia="Times New Roman" w:hAnsi="Arial" w:cs="Arial"/>
          <w:lang w:val="mn-MN"/>
        </w:rPr>
        <w:t xml:space="preserve">Төслийн 1 дүгээр зүйлийн 1.1 дэх хэсгийг доор дурдсанаар өөрчлөн найруулах: </w:t>
      </w:r>
    </w:p>
    <w:p w14:paraId="720D5A99" w14:textId="77777777" w:rsidR="00296E97" w:rsidRPr="00C0176E" w:rsidRDefault="00296E97" w:rsidP="00751ADE">
      <w:pPr>
        <w:pBdr>
          <w:top w:val="nil"/>
          <w:left w:val="nil"/>
          <w:bottom w:val="nil"/>
          <w:right w:val="nil"/>
          <w:between w:val="nil"/>
        </w:pBdr>
        <w:ind w:firstLine="720"/>
        <w:jc w:val="both"/>
        <w:rPr>
          <w:rFonts w:ascii="Arial" w:eastAsia="Times New Roman" w:hAnsi="Arial" w:cs="Arial"/>
          <w:lang w:val="mn-MN"/>
        </w:rPr>
      </w:pPr>
    </w:p>
    <w:p w14:paraId="055982B7" w14:textId="2445B8BB" w:rsidR="00296E97" w:rsidRPr="00C0176E" w:rsidRDefault="00296E97" w:rsidP="00660F5B">
      <w:pPr>
        <w:ind w:firstLine="720"/>
        <w:jc w:val="both"/>
        <w:rPr>
          <w:rFonts w:ascii="Arial" w:eastAsia="Arial" w:hAnsi="Arial" w:cs="Arial"/>
          <w:b/>
          <w:lang w:val="mn-MN"/>
        </w:rPr>
      </w:pPr>
      <w:r w:rsidRPr="00C0176E">
        <w:rPr>
          <w:rFonts w:ascii="Arial" w:eastAsia="Times New Roman" w:hAnsi="Arial" w:cs="Arial"/>
          <w:lang w:val="mn-MN"/>
        </w:rPr>
        <w:t xml:space="preserve">“1.1.Энэ хуулийн зорилт нь </w:t>
      </w:r>
      <w:r w:rsidRPr="00C0176E">
        <w:rPr>
          <w:rFonts w:ascii="Arial" w:eastAsia="Times New Roman" w:hAnsi="Arial" w:cs="Arial"/>
          <w:bCs/>
          <w:lang w:val="mn-MN"/>
        </w:rPr>
        <w:t xml:space="preserve">хөрөнгө оруулалтын төрөлжсөн </w:t>
      </w:r>
      <w:r w:rsidRPr="00C0176E">
        <w:rPr>
          <w:rFonts w:ascii="Arial" w:eastAsia="Times New Roman" w:hAnsi="Arial" w:cs="Arial"/>
          <w:lang w:val="mn-MN"/>
        </w:rPr>
        <w:t xml:space="preserve">банк байгуулах, зөвшөөрөл олгох, хүчингүй болгох, </w:t>
      </w:r>
      <w:r w:rsidRPr="00C0176E">
        <w:rPr>
          <w:rFonts w:ascii="Arial" w:eastAsia="Times New Roman" w:hAnsi="Arial" w:cs="Arial"/>
          <w:bCs/>
          <w:lang w:val="mn-MN"/>
        </w:rPr>
        <w:t>хөрөнгө оруулалтын төрөлжсөн</w:t>
      </w:r>
      <w:r w:rsidRPr="00C0176E">
        <w:rPr>
          <w:rFonts w:ascii="Arial" w:eastAsia="Times New Roman" w:hAnsi="Arial" w:cs="Arial"/>
          <w:lang w:val="mn-MN"/>
        </w:rPr>
        <w:t xml:space="preserve"> банкны эрхлэх үйл ажиллагааны хүрээ, удирдлага, зохион байгуулалттай холбоотой харилцааг зохицуулахад оршино.”</w:t>
      </w:r>
      <w:r w:rsidR="00751ADE" w:rsidRPr="00C0176E">
        <w:rPr>
          <w:rFonts w:ascii="Arial" w:eastAsia="Arial" w:hAnsi="Arial" w:cs="Arial"/>
          <w:b/>
          <w:lang w:val="mn-MN"/>
        </w:rPr>
        <w:t xml:space="preserve"> </w:t>
      </w:r>
      <w:r w:rsidR="00751ADE" w:rsidRPr="00C0176E">
        <w:rPr>
          <w:rFonts w:ascii="Arial" w:eastAsia="Arial" w:hAnsi="Arial" w:cs="Arial"/>
          <w:bCs/>
          <w:lang w:val="mn-MN"/>
        </w:rPr>
        <w:t>Санал гаргасан ажлын хэсэг.</w:t>
      </w:r>
      <w:r w:rsidR="00660F5B" w:rsidRPr="00C0176E">
        <w:rPr>
          <w:rFonts w:ascii="Arial" w:eastAsia="Arial" w:hAnsi="Arial" w:cs="Arial"/>
          <w:bCs/>
          <w:lang w:val="mn-MN"/>
        </w:rPr>
        <w:t xml:space="preserve"> </w:t>
      </w:r>
      <w:r w:rsidR="00E53ADB" w:rsidRPr="00C0176E">
        <w:rPr>
          <w:rFonts w:ascii="Arial" w:eastAsia="Arial" w:hAnsi="Arial" w:cs="Arial"/>
          <w:bCs/>
          <w:lang w:val="mn-MN"/>
        </w:rPr>
        <w:t xml:space="preserve">Гишүүдийн 72.7 хувь нь дэмжиж, санал дэмжигдлээ. Хүрэлбаатар сайд дэмжсэнээр санал өгсөн. Протоколд тэмдэглээрэй. </w:t>
      </w:r>
    </w:p>
    <w:p w14:paraId="356BC8FC"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030A3DB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3.Төслийн</w:t>
      </w:r>
      <w:r w:rsidRPr="00C0176E">
        <w:rPr>
          <w:rFonts w:ascii="Arial" w:eastAsia="Times New Roman" w:hAnsi="Arial" w:cs="Arial"/>
          <w:lang w:val="mn-MN"/>
        </w:rPr>
        <w:t xml:space="preserve"> 2 дугаар зүйлийн 2.1 дэх хэсгийг доор дурдсанаар өөрчлөн найруулах: </w:t>
      </w:r>
    </w:p>
    <w:p w14:paraId="3AEF85D4"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11EDEDC3" w14:textId="079EFF0F" w:rsidR="00296E97" w:rsidRPr="00C0176E" w:rsidRDefault="00296E97" w:rsidP="00296E97">
      <w:pPr>
        <w:pBdr>
          <w:top w:val="nil"/>
          <w:left w:val="nil"/>
          <w:bottom w:val="nil"/>
          <w:right w:val="nil"/>
          <w:between w:val="nil"/>
        </w:pBdr>
        <w:ind w:firstLine="720"/>
        <w:jc w:val="both"/>
        <w:rPr>
          <w:rFonts w:ascii="Arial" w:eastAsia="Arial" w:hAnsi="Arial" w:cs="Arial"/>
          <w:bCs/>
          <w:lang w:val="mn-MN"/>
        </w:rPr>
      </w:pPr>
      <w:r w:rsidRPr="00C0176E">
        <w:rPr>
          <w:rFonts w:ascii="Arial" w:eastAsia="Times New Roman" w:hAnsi="Arial" w:cs="Arial"/>
          <w:lang w:val="mn-MN"/>
        </w:rPr>
        <w:t>“2.1.</w:t>
      </w:r>
      <w:r w:rsidRPr="00C0176E">
        <w:rPr>
          <w:rFonts w:ascii="Arial" w:eastAsia="Times New Roman" w:hAnsi="Arial" w:cs="Arial"/>
          <w:bCs/>
          <w:lang w:val="mn-MN"/>
        </w:rPr>
        <w:t xml:space="preserve">Хөрөнгө оруулалтын төрөлжсөн </w:t>
      </w:r>
      <w:r w:rsidRPr="00C0176E">
        <w:rPr>
          <w:rFonts w:ascii="Arial" w:eastAsia="Times New Roman" w:hAnsi="Arial" w:cs="Arial"/>
          <w:lang w:val="mn-MN"/>
        </w:rPr>
        <w:t>банкны тухай хууль тогтоомж нь Монгол Улсын Үндсэн хууль, Банкны тухай хууль, Үнэт цаасны зах зээлийн тухай хууль, Хөрөнгө оруулалтын тухай хууль, Мөнгө угаах болон терроризмыг санхүүжүүлэхтэй тэмцэх тухай хууль, энэ хууль болон эдгээр хуультай нийцүүлэн гаргасан хууль тогтоомжийн бусад актаас бүрдэнэ.”</w:t>
      </w:r>
      <w:r w:rsidR="00A42C30" w:rsidRPr="00C0176E">
        <w:rPr>
          <w:rFonts w:ascii="Arial" w:eastAsia="Times New Roman" w:hAnsi="Arial" w:cs="Arial"/>
          <w:lang w:val="mn-MN"/>
        </w:rPr>
        <w:t xml:space="preserve"> </w:t>
      </w:r>
      <w:r w:rsidR="00A42C30" w:rsidRPr="00C0176E">
        <w:rPr>
          <w:rFonts w:ascii="Arial" w:eastAsia="Arial" w:hAnsi="Arial" w:cs="Arial"/>
          <w:bCs/>
          <w:lang w:val="mn-MN"/>
        </w:rPr>
        <w:t>Санал гаргасан ажлын хэсэг.</w:t>
      </w:r>
      <w:r w:rsidR="00E53ADB" w:rsidRPr="00C0176E">
        <w:rPr>
          <w:rFonts w:ascii="Arial" w:eastAsia="Arial" w:hAnsi="Arial" w:cs="Arial"/>
          <w:bCs/>
          <w:lang w:val="mn-MN"/>
        </w:rPr>
        <w:t xml:space="preserve"> Пүрэвдорж гишүүн асуулт асууя.</w:t>
      </w:r>
    </w:p>
    <w:p w14:paraId="79AB8596" w14:textId="4430D2F6" w:rsidR="00E53ADB" w:rsidRPr="00C0176E" w:rsidRDefault="00E53ADB" w:rsidP="00296E97">
      <w:pPr>
        <w:pBdr>
          <w:top w:val="nil"/>
          <w:left w:val="nil"/>
          <w:bottom w:val="nil"/>
          <w:right w:val="nil"/>
          <w:between w:val="nil"/>
        </w:pBdr>
        <w:ind w:firstLine="720"/>
        <w:jc w:val="both"/>
        <w:rPr>
          <w:rFonts w:ascii="Arial" w:eastAsia="Arial" w:hAnsi="Arial" w:cs="Arial"/>
          <w:bCs/>
          <w:lang w:val="mn-MN"/>
        </w:rPr>
      </w:pPr>
    </w:p>
    <w:p w14:paraId="201A10CB" w14:textId="3D5A217C" w:rsidR="00E53ADB" w:rsidRPr="00C0176E" w:rsidRDefault="00E53ADB" w:rsidP="00296E97">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
          <w:lang w:val="mn-MN"/>
        </w:rPr>
        <w:t xml:space="preserve">Б.Пүрэвдорж: </w:t>
      </w:r>
      <w:r w:rsidRPr="00C0176E">
        <w:rPr>
          <w:rFonts w:ascii="Arial" w:eastAsia="Arial" w:hAnsi="Arial" w:cs="Arial"/>
          <w:bCs/>
          <w:lang w:val="mn-MN"/>
        </w:rPr>
        <w:t>Хөрөнгө оруулалтын банкны хуулийг дэмжиж байгаа. Гэхдээ нэг асуудал байна. Ямар асуудал байна гэхээр Хөрөнгө оруулалтын банк аливаа том бүтээн байгуулалт, цахилгаа</w:t>
      </w:r>
      <w:r w:rsidR="00C71651" w:rsidRPr="00C0176E">
        <w:rPr>
          <w:rFonts w:ascii="Arial" w:eastAsia="Arial" w:hAnsi="Arial" w:cs="Arial"/>
          <w:bCs/>
          <w:lang w:val="mn-MN"/>
        </w:rPr>
        <w:t>н</w:t>
      </w:r>
      <w:r w:rsidRPr="00C0176E">
        <w:rPr>
          <w:rFonts w:ascii="Arial" w:eastAsia="Arial" w:hAnsi="Arial" w:cs="Arial"/>
          <w:bCs/>
          <w:lang w:val="mn-MN"/>
        </w:rPr>
        <w:t xml:space="preserve"> станц байдаг юм уу, зам ч байдаг юм уу, </w:t>
      </w:r>
      <w:r w:rsidR="00E763B8" w:rsidRPr="00C0176E">
        <w:rPr>
          <w:rFonts w:ascii="Arial" w:eastAsia="Arial" w:hAnsi="Arial" w:cs="Arial"/>
          <w:bCs/>
          <w:lang w:val="mn-MN"/>
        </w:rPr>
        <w:t xml:space="preserve">аль эсвэл гүүрэн байгууламж өөр бусад бүтээн байгуулалттай холбоотой хөрөнгө </w:t>
      </w:r>
      <w:r w:rsidR="00E763B8" w:rsidRPr="00C0176E">
        <w:rPr>
          <w:rFonts w:ascii="Arial" w:eastAsia="Arial" w:hAnsi="Arial" w:cs="Arial"/>
          <w:bCs/>
          <w:lang w:val="mn-MN"/>
        </w:rPr>
        <w:lastRenderedPageBreak/>
        <w:t xml:space="preserve">оруулалтыг хийж болно. Тэр дээр ямарваа нэгэн эрсдэл гарахгүй. Гол эрсдэл юун дээр гарах вэ гэхээр томоохон алтны уурхай барьцааллаа гэж бодъё. Тэгэхээр нөгөө зээл авсан </w:t>
      </w:r>
      <w:r w:rsidR="00C0176E" w:rsidRPr="00C0176E">
        <w:rPr>
          <w:rFonts w:ascii="Arial" w:eastAsia="Arial" w:hAnsi="Arial" w:cs="Arial"/>
          <w:bCs/>
          <w:lang w:val="mn-MN"/>
        </w:rPr>
        <w:t>алтны</w:t>
      </w:r>
      <w:r w:rsidR="00E763B8" w:rsidRPr="00C0176E">
        <w:rPr>
          <w:rFonts w:ascii="Arial" w:eastAsia="Arial" w:hAnsi="Arial" w:cs="Arial"/>
          <w:bCs/>
          <w:lang w:val="mn-MN"/>
        </w:rPr>
        <w:t xml:space="preserve"> компани нь дампуураад тэр лиценз нөгөө хөрөнгө оруулалтын банкны эзэмшилд очиж байгаа юм. Тэгэхээр энэ лиценз манайх гэтэл нөгөө Үндсэн хуулиар газрын доорх баялаг Монгол улсынх. Тэгтэл нөгөө хөрөнгө оруулалтын банкаа дагаад нөгөө улс орон энэ лиценз манайх учраас энэ доорх баялаг манайх гэдэг утгаараа нөгөө улс нь энэ асуудалд ингэж хамарч орж ирэх эрсдэл ямар юм байгаа вэ. Энэ дээр тодорхой хариулт авъя. </w:t>
      </w:r>
    </w:p>
    <w:p w14:paraId="6C940693" w14:textId="05CD219A" w:rsidR="004A7E15" w:rsidRPr="00C0176E" w:rsidRDefault="004A7E15" w:rsidP="00296E97">
      <w:pPr>
        <w:pBdr>
          <w:top w:val="nil"/>
          <w:left w:val="nil"/>
          <w:bottom w:val="nil"/>
          <w:right w:val="nil"/>
          <w:between w:val="nil"/>
        </w:pBdr>
        <w:ind w:firstLine="720"/>
        <w:jc w:val="both"/>
        <w:rPr>
          <w:rFonts w:ascii="Arial" w:eastAsia="Arial" w:hAnsi="Arial" w:cs="Arial"/>
          <w:bCs/>
          <w:lang w:val="mn-MN"/>
        </w:rPr>
      </w:pPr>
    </w:p>
    <w:p w14:paraId="298ECF83" w14:textId="030DE3C7" w:rsidR="004A7E15" w:rsidRPr="00C0176E" w:rsidRDefault="004A7E15" w:rsidP="00296E97">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
          <w:lang w:val="mn-MN"/>
        </w:rPr>
        <w:t xml:space="preserve">Ц.Цэрэнпунцаг: </w:t>
      </w:r>
      <w:r w:rsidRPr="00C0176E">
        <w:rPr>
          <w:rFonts w:ascii="Arial" w:eastAsia="Arial" w:hAnsi="Arial" w:cs="Arial"/>
          <w:bCs/>
          <w:lang w:val="mn-MN"/>
        </w:rPr>
        <w:t xml:space="preserve">Ажлын дэд хэсгийн ахлагч Энхтайван хариулъя. Тодорхой хариулаарай. Ажлын хэсгийн 2 номерын микрофон өгье. </w:t>
      </w:r>
    </w:p>
    <w:p w14:paraId="46E7F1AE" w14:textId="4B2F7661" w:rsidR="004A7E15" w:rsidRPr="00C0176E" w:rsidRDefault="004A7E15" w:rsidP="00296E97">
      <w:pPr>
        <w:pBdr>
          <w:top w:val="nil"/>
          <w:left w:val="nil"/>
          <w:bottom w:val="nil"/>
          <w:right w:val="nil"/>
          <w:between w:val="nil"/>
        </w:pBdr>
        <w:ind w:firstLine="720"/>
        <w:jc w:val="both"/>
        <w:rPr>
          <w:rFonts w:ascii="Arial" w:eastAsia="Arial" w:hAnsi="Arial" w:cs="Arial"/>
          <w:bCs/>
          <w:lang w:val="mn-MN"/>
        </w:rPr>
      </w:pPr>
    </w:p>
    <w:p w14:paraId="4479D3FB" w14:textId="2B8CB70C" w:rsidR="004A7E15" w:rsidRPr="00C0176E" w:rsidRDefault="004A7E15" w:rsidP="004A7E15">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
          <w:lang w:val="mn-MN"/>
        </w:rPr>
        <w:t>Г.Энхтайван:</w:t>
      </w:r>
      <w:r w:rsidRPr="00C0176E">
        <w:rPr>
          <w:rFonts w:ascii="Arial" w:eastAsia="Arial" w:hAnsi="Arial" w:cs="Arial"/>
          <w:bCs/>
          <w:lang w:val="mn-MN"/>
        </w:rPr>
        <w:t xml:space="preserve"> Пүрэвдорж гишүүний асуултад тодруулъя. Хуулийн төслийн 7.4 дээр Хөрөнгө оруулалтын төрөлжсөн банк нь барьцаалсан ашигт малтмалын тусгай зөвшөөрлөөр үүргийн гүйцэтгэлийн хангуулах бол ашигт малтмалын тусгай зөвшөөрлийн тухай хуулийн 7.1-д заасан </w:t>
      </w:r>
      <w:r w:rsidR="00C0176E" w:rsidRPr="00C0176E">
        <w:rPr>
          <w:rFonts w:ascii="Arial" w:eastAsia="Arial" w:hAnsi="Arial" w:cs="Arial"/>
          <w:bCs/>
          <w:lang w:val="mn-MN"/>
        </w:rPr>
        <w:t>нөхцөлийг</w:t>
      </w:r>
      <w:r w:rsidRPr="00C0176E">
        <w:rPr>
          <w:rFonts w:ascii="Arial" w:eastAsia="Arial" w:hAnsi="Arial" w:cs="Arial"/>
          <w:bCs/>
          <w:lang w:val="mn-MN"/>
        </w:rPr>
        <w:t xml:space="preserve"> хангасан эрх бүхий этгээдэд зөвхөн дуудлага худалдааны үндсэн дээр шилжүүлнэ гэж заасан байгаа. Тэгэхээр Пүрэвдорж гишүүний болгоомжилж байгаа асуудлыг ойлгож байна. Гэхдээ хөрөнгө оруулалтын банк нь тухайн лицензийг эзэмшихгүй. Энэ бол зөвхөн барьцаалж байгаа, барьцааны эрх л нээгдэж байгаа. Тэгэхээр дуудлага худалдаагаар өөрийнхөө барьцаанд байгаа ашигт малтмалын тусгай зөвшөөрлийг дуудлага худалдаагаар эрх бүхий хуулийн этгээдэд дуудлага худалдаагаар зарж борлуулж гэрээний үүргийг хангуулна гэсэн байгаа. </w:t>
      </w:r>
    </w:p>
    <w:p w14:paraId="40312927" w14:textId="3904870C" w:rsidR="004A7E15" w:rsidRPr="00C0176E" w:rsidRDefault="004A7E15" w:rsidP="004A7E15">
      <w:pPr>
        <w:pBdr>
          <w:top w:val="nil"/>
          <w:left w:val="nil"/>
          <w:bottom w:val="nil"/>
          <w:right w:val="nil"/>
          <w:between w:val="nil"/>
        </w:pBdr>
        <w:ind w:firstLine="720"/>
        <w:jc w:val="both"/>
        <w:rPr>
          <w:rFonts w:ascii="Arial" w:eastAsia="Arial" w:hAnsi="Arial" w:cs="Arial"/>
          <w:bCs/>
          <w:lang w:val="mn-MN"/>
        </w:rPr>
      </w:pPr>
    </w:p>
    <w:p w14:paraId="7DBDB4F1" w14:textId="72F7A63C" w:rsidR="004A7E15" w:rsidRPr="00C0176E" w:rsidRDefault="004A7E15" w:rsidP="004A7E15">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
          <w:lang w:val="mn-MN"/>
        </w:rPr>
        <w:t>Ц.Цэрэнпунцаг:</w:t>
      </w:r>
      <w:r w:rsidRPr="00C0176E">
        <w:rPr>
          <w:rFonts w:ascii="Arial" w:eastAsia="Arial" w:hAnsi="Arial" w:cs="Arial"/>
          <w:bCs/>
          <w:lang w:val="mn-MN"/>
        </w:rPr>
        <w:t xml:space="preserve"> Энхтайван дарга аа, эрх бүхий гэдгээ сайн тодорхойлоод хэлээрэй. Монгол улсад бүртгэлтэй, үйл ажиллагаа явуулж байгаа, Монгол улсын татвар төлөгч гээд. </w:t>
      </w:r>
    </w:p>
    <w:p w14:paraId="21B13F7D" w14:textId="27DD6345" w:rsidR="004A7E15" w:rsidRPr="00C0176E" w:rsidRDefault="004A7E15" w:rsidP="004A7E15">
      <w:pPr>
        <w:pBdr>
          <w:top w:val="nil"/>
          <w:left w:val="nil"/>
          <w:bottom w:val="nil"/>
          <w:right w:val="nil"/>
          <w:between w:val="nil"/>
        </w:pBdr>
        <w:ind w:firstLine="720"/>
        <w:jc w:val="both"/>
        <w:rPr>
          <w:rFonts w:ascii="Arial" w:eastAsia="Arial" w:hAnsi="Arial" w:cs="Arial"/>
          <w:bCs/>
          <w:lang w:val="mn-MN"/>
        </w:rPr>
      </w:pPr>
    </w:p>
    <w:p w14:paraId="73362521" w14:textId="0C0686EB" w:rsidR="004A7E15" w:rsidRPr="00C0176E" w:rsidRDefault="004A7E15" w:rsidP="004A7E15">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
          <w:lang w:val="mn-MN"/>
        </w:rPr>
        <w:t xml:space="preserve">Г.Энхтайван: </w:t>
      </w:r>
      <w:r w:rsidRPr="00C0176E">
        <w:rPr>
          <w:rFonts w:ascii="Arial" w:eastAsia="Arial" w:hAnsi="Arial" w:cs="Arial"/>
          <w:bCs/>
          <w:lang w:val="mn-MN"/>
        </w:rPr>
        <w:t xml:space="preserve">Монгол Улсад үйл ажиллагаа явуулж байгаа, Монгол улсад татвар төлөгч хуулийн этгээд байгаа. Энэ дуудлага худалдааны ялагч нь өөрөө ашигт малтмалын тухай хуулийн 52-т заасны дагуу хөрөнгө оруулалтын төрөлжсөн банкнаас гаргасан өргөдлийг ашигт малтмалын асуудал эрхэлж байгаа, лиценз олгож байгаа төрийн захиргааны төв байгууллага хүлээн авч, зөвшөөрч бүртгэсэн тохиолдолд тусгай зөвшөөрөл эзэмшигч болж байгаа. Тэгэхээр яг энэ дээр Хөрөнгө оруулалтын банк нь өөрөө тухайн лицензийн зөвхөн барьцаалаад, барьцааныхаа хүрээнд эрх бүхий хуулийн этгээдэд дуудлага худалдаагаар борлуулаад, тэрийг нь ашигт малтмалын тусгай зөвшөөрөл олгогч байгууллага </w:t>
      </w:r>
      <w:r w:rsidR="00870435" w:rsidRPr="00C0176E">
        <w:rPr>
          <w:rFonts w:ascii="Arial" w:eastAsia="Arial" w:hAnsi="Arial" w:cs="Arial"/>
          <w:bCs/>
          <w:lang w:val="mn-MN"/>
        </w:rPr>
        <w:t xml:space="preserve"> хүлээн зөвшөөрсний дараа дараагийн хүнд шилжинэ гэсэн зохицуулалттай байгаа. </w:t>
      </w:r>
    </w:p>
    <w:p w14:paraId="7172952C" w14:textId="53D1B4D7" w:rsidR="00870435" w:rsidRPr="00C0176E" w:rsidRDefault="00870435" w:rsidP="004A7E15">
      <w:pPr>
        <w:pBdr>
          <w:top w:val="nil"/>
          <w:left w:val="nil"/>
          <w:bottom w:val="nil"/>
          <w:right w:val="nil"/>
          <w:between w:val="nil"/>
        </w:pBdr>
        <w:ind w:firstLine="720"/>
        <w:jc w:val="both"/>
        <w:rPr>
          <w:rFonts w:ascii="Arial" w:eastAsia="Arial" w:hAnsi="Arial" w:cs="Arial"/>
          <w:bCs/>
          <w:lang w:val="mn-MN"/>
        </w:rPr>
      </w:pPr>
    </w:p>
    <w:p w14:paraId="2F137FB0" w14:textId="771C577C" w:rsidR="00870435" w:rsidRPr="00C0176E" w:rsidRDefault="00870435" w:rsidP="004A7E15">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
          <w:lang w:val="mn-MN"/>
        </w:rPr>
        <w:t xml:space="preserve">Ц.Цэрэнпунцаг: </w:t>
      </w:r>
      <w:r w:rsidRPr="00C0176E">
        <w:rPr>
          <w:rFonts w:ascii="Arial" w:eastAsia="Arial" w:hAnsi="Arial" w:cs="Arial"/>
          <w:bCs/>
          <w:lang w:val="mn-MN"/>
        </w:rPr>
        <w:t xml:space="preserve">Пүрэвдорж гишүүн тодруулж асууя. 1 минут. </w:t>
      </w:r>
    </w:p>
    <w:p w14:paraId="15553679" w14:textId="01176E58" w:rsidR="00870435" w:rsidRPr="00C0176E" w:rsidRDefault="00870435" w:rsidP="004A7E15">
      <w:pPr>
        <w:pBdr>
          <w:top w:val="nil"/>
          <w:left w:val="nil"/>
          <w:bottom w:val="nil"/>
          <w:right w:val="nil"/>
          <w:between w:val="nil"/>
        </w:pBdr>
        <w:ind w:firstLine="720"/>
        <w:jc w:val="both"/>
        <w:rPr>
          <w:rFonts w:ascii="Arial" w:eastAsia="Arial" w:hAnsi="Arial" w:cs="Arial"/>
          <w:bCs/>
          <w:lang w:val="mn-MN"/>
        </w:rPr>
      </w:pPr>
    </w:p>
    <w:p w14:paraId="7AF0C3C9" w14:textId="621D26CF" w:rsidR="00870435" w:rsidRPr="00C0176E" w:rsidRDefault="00870435" w:rsidP="004A7E15">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
          <w:lang w:val="mn-MN"/>
        </w:rPr>
        <w:t xml:space="preserve">Б.Пүрэвдорж: </w:t>
      </w:r>
      <w:r w:rsidRPr="00C0176E">
        <w:rPr>
          <w:rFonts w:ascii="Arial" w:eastAsia="Arial" w:hAnsi="Arial" w:cs="Arial"/>
          <w:bCs/>
          <w:lang w:val="mn-MN"/>
        </w:rPr>
        <w:t xml:space="preserve">Тэгэхээр барьцаалах, эзэмших, дуудлага худалдаа өөрөөр хэлбэл тэр барьцаалсан хөрөнгийг дуудлага худалдаанд оруулах энэ хуулийн харилцаа чинь тус тусдаа нарийн өөр өөр олон хуулиудаар зохицуулагддаг ийм зохицуулалт байдаг юм. Тэгэхээр би энийг асуусан учир нь Их Хурал дээр, чуулганы хуралдаан дээр энэ асуудлыг ийм ийм барьцаалсан асуудал, эзэмших асуудал, дуудлага худалдаагаар борлуулах асуудал чинь тусдаа тусдаа хуулиудаар зохицуулдаг. Энэ хоорондох зөрчлийг яаж шийдэх юм бэ гэдэг нарийн асуулт асууна. Тэр дээр та нар бүдрэхгүй бэлэн байгаарай гэдгийг Монголбанкныханд анхааруулъя. </w:t>
      </w:r>
    </w:p>
    <w:p w14:paraId="665F9DB9" w14:textId="7D32A51C" w:rsidR="00870435" w:rsidRPr="00C0176E" w:rsidRDefault="00870435" w:rsidP="004A7E15">
      <w:pPr>
        <w:pBdr>
          <w:top w:val="nil"/>
          <w:left w:val="nil"/>
          <w:bottom w:val="nil"/>
          <w:right w:val="nil"/>
          <w:between w:val="nil"/>
        </w:pBdr>
        <w:ind w:firstLine="720"/>
        <w:jc w:val="both"/>
        <w:rPr>
          <w:rFonts w:ascii="Arial" w:eastAsia="Arial" w:hAnsi="Arial" w:cs="Arial"/>
          <w:bCs/>
          <w:lang w:val="mn-MN"/>
        </w:rPr>
      </w:pPr>
    </w:p>
    <w:p w14:paraId="1AF51A63" w14:textId="37BC0D7F" w:rsidR="00870435" w:rsidRPr="00C0176E" w:rsidRDefault="00870435" w:rsidP="004A7E15">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
          <w:lang w:val="mn-MN"/>
        </w:rPr>
        <w:lastRenderedPageBreak/>
        <w:t xml:space="preserve">Ц.Цэрэнпунцаг: </w:t>
      </w:r>
      <w:r w:rsidRPr="00C0176E">
        <w:rPr>
          <w:rFonts w:ascii="Arial" w:eastAsia="Arial" w:hAnsi="Arial" w:cs="Arial"/>
          <w:bCs/>
          <w:lang w:val="mn-MN"/>
        </w:rPr>
        <w:t>Пүрэвдорж гишүүнд нэмээд тодруулаад саяны тодруулж, сануулж, асууж байгаа дээр нь нэмээд хэлэхэд энэ таны хэлж байгаа барьцаалах. Барьцаалахын дараа эзэмших биш энэ чинь ашиг</w:t>
      </w:r>
      <w:r w:rsidR="00C0176E">
        <w:rPr>
          <w:rFonts w:ascii="Arial" w:eastAsia="Arial" w:hAnsi="Arial" w:cs="Arial"/>
          <w:bCs/>
          <w:lang w:val="mn-MN"/>
        </w:rPr>
        <w:t>лалт. Лиценз чинь ашиглах эрх б</w:t>
      </w:r>
      <w:r w:rsidRPr="00C0176E">
        <w:rPr>
          <w:rFonts w:ascii="Arial" w:eastAsia="Arial" w:hAnsi="Arial" w:cs="Arial"/>
          <w:bCs/>
          <w:lang w:val="mn-MN"/>
        </w:rPr>
        <w:t xml:space="preserve">олохоос биш эзэмших эрх биш юм байгаа юм. Тэгэхээр дараа нь тэрийг дуудлага худалдаагаар оруулах гэдэг чинь энэ дарааллаар явна. Энэ процесс тус бүртэй нь холбоотой хуулийнхаа тэр хуулиудаараа зохицуулагдана. </w:t>
      </w:r>
      <w:r w:rsidR="006A3B94" w:rsidRPr="00C0176E">
        <w:rPr>
          <w:rFonts w:ascii="Arial" w:eastAsia="Arial" w:hAnsi="Arial" w:cs="Arial"/>
          <w:bCs/>
          <w:lang w:val="mn-MN"/>
        </w:rPr>
        <w:t xml:space="preserve">Мэдээж барьцаалах нь бол банкныхаа хуулиар тийм ээ. Өнөөдөр ч гэсэн </w:t>
      </w:r>
      <w:r w:rsidR="00C0176E">
        <w:rPr>
          <w:rFonts w:ascii="Arial" w:eastAsia="Arial" w:hAnsi="Arial" w:cs="Arial"/>
          <w:bCs/>
          <w:lang w:val="mn-MN"/>
        </w:rPr>
        <w:t>ашигт малтмалын өчнөөн лицензүүд</w:t>
      </w:r>
      <w:r w:rsidR="006A3B94" w:rsidRPr="00C0176E">
        <w:rPr>
          <w:rFonts w:ascii="Arial" w:eastAsia="Arial" w:hAnsi="Arial" w:cs="Arial"/>
          <w:bCs/>
          <w:lang w:val="mn-MN"/>
        </w:rPr>
        <w:t xml:space="preserve"> энэ арилжааны банк дээр барьцаалагдсан явж байгаа. </w:t>
      </w:r>
    </w:p>
    <w:p w14:paraId="008E70D6" w14:textId="738B73DE" w:rsidR="006A3B94" w:rsidRPr="00C0176E" w:rsidRDefault="006A3B94" w:rsidP="004A7E15">
      <w:pPr>
        <w:pBdr>
          <w:top w:val="nil"/>
          <w:left w:val="nil"/>
          <w:bottom w:val="nil"/>
          <w:right w:val="nil"/>
          <w:between w:val="nil"/>
        </w:pBdr>
        <w:ind w:firstLine="720"/>
        <w:jc w:val="both"/>
        <w:rPr>
          <w:rFonts w:ascii="Arial" w:eastAsia="Arial" w:hAnsi="Arial" w:cs="Arial"/>
          <w:bCs/>
          <w:lang w:val="mn-MN"/>
        </w:rPr>
      </w:pPr>
    </w:p>
    <w:p w14:paraId="47E8F958" w14:textId="3BD2EC8D" w:rsidR="006A3B94" w:rsidRPr="00C0176E" w:rsidRDefault="006A3B94" w:rsidP="004A7E15">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Cs/>
          <w:lang w:val="mn-MN"/>
        </w:rPr>
        <w:t xml:space="preserve">Хоёрдугаарт, зөвхөн энд буруу ойлголт яваад байгаа нь энэ бол зөвхөн ганц гэрчилгээ биш, бүхэл бүтэн гэрчилгээ чинь төслийн бүрэлдэхүүн хэсгийн л нэг. Энэ бол төсөл барьцаалагдаж явна гэдэг агуулга байх ёстой. </w:t>
      </w:r>
    </w:p>
    <w:p w14:paraId="25C9BDBC" w14:textId="47809DFA" w:rsidR="006A3B94" w:rsidRPr="00C0176E" w:rsidRDefault="006A3B94" w:rsidP="004A7E15">
      <w:pPr>
        <w:pBdr>
          <w:top w:val="nil"/>
          <w:left w:val="nil"/>
          <w:bottom w:val="nil"/>
          <w:right w:val="nil"/>
          <w:between w:val="nil"/>
        </w:pBdr>
        <w:ind w:firstLine="720"/>
        <w:jc w:val="both"/>
        <w:rPr>
          <w:rFonts w:ascii="Arial" w:eastAsia="Arial" w:hAnsi="Arial" w:cs="Arial"/>
          <w:bCs/>
          <w:lang w:val="mn-MN"/>
        </w:rPr>
      </w:pPr>
    </w:p>
    <w:p w14:paraId="2C396101" w14:textId="43E3DDB0" w:rsidR="006A3B94" w:rsidRPr="00C0176E" w:rsidRDefault="006A3B94" w:rsidP="004A7E15">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Cs/>
          <w:lang w:val="mn-MN"/>
        </w:rPr>
        <w:t xml:space="preserve">Хоёрдугаарт цаашдаа ашиглах эрх шилжсэний дараа бол энэ ашиглах явц аль аж ахуйн нэгж дээр Монгол улсад татвар төлж байгаа тэр хуулийн этгээд дээр очих юм. Тэр хуулийн этгээдийн хөрөнгө оруулагч нь аль улсаас орж ирж байгаа юм. Тэр асуудал нь хэрвээ зарим улсын хөрөнгө оруулалт давуу орж ирж байгаа тохиолдол байх юм бол энэ нь гадаадын хөрөнгө оруулалтынхаа хуулиар 33 хувиас дээш тавиад явчих юм бол энэ нь тэр хуулиараа зохицуулагдаад явна гэх мэт бүх талаас нь хуулийн хэсгийнхэн бол энэ асуудлыг олон тойрч ярьсан. Тэгэхээр энэ дээр чуулган дээр энэ асуудал дээр хариулахад хууль дээр ажилласан ажлын хэсгийнхэн бэлэн байгаа. </w:t>
      </w:r>
    </w:p>
    <w:p w14:paraId="17BC7059" w14:textId="332EBDC8" w:rsidR="006A3B94" w:rsidRPr="00C0176E" w:rsidRDefault="006A3B94" w:rsidP="004A7E15">
      <w:pPr>
        <w:pBdr>
          <w:top w:val="nil"/>
          <w:left w:val="nil"/>
          <w:bottom w:val="nil"/>
          <w:right w:val="nil"/>
          <w:between w:val="nil"/>
        </w:pBdr>
        <w:ind w:firstLine="720"/>
        <w:jc w:val="both"/>
        <w:rPr>
          <w:rFonts w:ascii="Arial" w:eastAsia="Arial" w:hAnsi="Arial" w:cs="Arial"/>
          <w:bCs/>
          <w:lang w:val="mn-MN"/>
        </w:rPr>
      </w:pPr>
    </w:p>
    <w:p w14:paraId="23336505" w14:textId="11FB386D" w:rsidR="006A3B94" w:rsidRPr="00C0176E" w:rsidRDefault="006A3B94" w:rsidP="004A7E15">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Cs/>
          <w:lang w:val="mn-MN"/>
        </w:rPr>
        <w:t xml:space="preserve">Санал хураалт. </w:t>
      </w:r>
      <w:r w:rsidR="0043507C" w:rsidRPr="00C0176E">
        <w:rPr>
          <w:rFonts w:ascii="Arial" w:eastAsia="Arial" w:hAnsi="Arial" w:cs="Arial"/>
          <w:bCs/>
          <w:lang w:val="mn-MN"/>
        </w:rPr>
        <w:t xml:space="preserve">Гишүүдийн 80 хувь </w:t>
      </w:r>
      <w:r w:rsidR="00C0176E" w:rsidRPr="00C0176E">
        <w:rPr>
          <w:rFonts w:ascii="Arial" w:eastAsia="Arial" w:hAnsi="Arial" w:cs="Arial"/>
          <w:bCs/>
          <w:lang w:val="mn-MN"/>
        </w:rPr>
        <w:t>нь</w:t>
      </w:r>
      <w:r w:rsidR="0043507C" w:rsidRPr="00C0176E">
        <w:rPr>
          <w:rFonts w:ascii="Arial" w:eastAsia="Arial" w:hAnsi="Arial" w:cs="Arial"/>
          <w:bCs/>
          <w:lang w:val="mn-MN"/>
        </w:rPr>
        <w:t xml:space="preserve"> дэмжиж санал дэмжигдлээ. </w:t>
      </w:r>
    </w:p>
    <w:p w14:paraId="42DE722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6ACF39A2"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4.</w:t>
      </w:r>
      <w:r w:rsidRPr="00C0176E">
        <w:rPr>
          <w:rFonts w:ascii="Arial" w:eastAsia="Times New Roman" w:hAnsi="Arial" w:cs="Arial"/>
          <w:lang w:val="mn-MN"/>
        </w:rPr>
        <w:t>Төслийн 3 дугаар зүйлийг доор дурдсанаар бүхэлд нь өөрчлөн найруулах:</w:t>
      </w:r>
    </w:p>
    <w:p w14:paraId="2AE2DD6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5C54CBCD"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3 дугаар зүйл.Хуулийн үйлчлэх хүрээ</w:t>
      </w:r>
    </w:p>
    <w:p w14:paraId="3C1B5C54"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00B1C8BA"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3.1.Хөрөнгө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үйл ажиллагаанд энэ хууль үйлчилнэ.</w:t>
      </w:r>
    </w:p>
    <w:p w14:paraId="3F6E429D"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03FE5FF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3.2.Банкны тухай хуульд заасны дагуу банк байгуулах тусгай зөвшөөрөл авсан банкны үйл ажиллагааг энэ хуулиар зохицуулахгүй. </w:t>
      </w:r>
    </w:p>
    <w:p w14:paraId="50B497B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3B2D338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3.3.Энэ хуульд тусгайлан зааснаас бусад </w:t>
      </w:r>
      <w:r w:rsidRPr="00C0176E">
        <w:rPr>
          <w:rFonts w:ascii="Arial" w:eastAsia="Times New Roman" w:hAnsi="Arial" w:cs="Arial"/>
          <w:bCs/>
          <w:lang w:val="mn-MN"/>
        </w:rPr>
        <w:t>хөрөнгө оруулалтын төрөлжсөн</w:t>
      </w:r>
      <w:r w:rsidRPr="00C0176E" w:rsidDel="00150EFD">
        <w:rPr>
          <w:rFonts w:ascii="Arial" w:eastAsia="Times New Roman" w:hAnsi="Arial" w:cs="Arial"/>
          <w:lang w:val="mn-MN"/>
        </w:rPr>
        <w:t xml:space="preserve"> </w:t>
      </w:r>
      <w:r w:rsidRPr="00C0176E">
        <w:rPr>
          <w:rFonts w:ascii="Arial" w:eastAsia="Times New Roman" w:hAnsi="Arial" w:cs="Arial"/>
          <w:lang w:val="mn-MN"/>
        </w:rPr>
        <w:t>банкны үйл ажиллагаатай холбогдох харилцааг Банкны тухай хууль, Үнэт цаасны зах зээлийн тухай хууль болон холбогдох бусад хууль тогтоомжоор зохицуулна.</w:t>
      </w:r>
    </w:p>
    <w:p w14:paraId="501E990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40E1C3B0" w14:textId="1F23F97C" w:rsidR="00296E97" w:rsidRPr="00C0176E" w:rsidRDefault="00296E97" w:rsidP="00296E97">
      <w:pPr>
        <w:pBdr>
          <w:top w:val="nil"/>
          <w:left w:val="nil"/>
          <w:bottom w:val="nil"/>
          <w:right w:val="nil"/>
          <w:between w:val="nil"/>
        </w:pBdr>
        <w:ind w:firstLine="720"/>
        <w:jc w:val="both"/>
        <w:rPr>
          <w:rFonts w:ascii="Arial" w:eastAsia="Arial" w:hAnsi="Arial" w:cs="Arial"/>
          <w:bCs/>
          <w:lang w:val="mn-MN"/>
        </w:rPr>
      </w:pPr>
      <w:r w:rsidRPr="00C0176E">
        <w:rPr>
          <w:rFonts w:ascii="Arial" w:eastAsia="Times New Roman" w:hAnsi="Arial" w:cs="Arial"/>
          <w:lang w:val="mn-MN"/>
        </w:rPr>
        <w:t>3.4.Монгол Улсын Хөгжлийн банктай холбогдох харилцааг энэ хуулиар зохицуулахгүй.”</w:t>
      </w:r>
      <w:r w:rsidR="00A42C30" w:rsidRPr="00C0176E">
        <w:rPr>
          <w:rFonts w:ascii="Arial" w:eastAsia="Times New Roman" w:hAnsi="Arial" w:cs="Arial"/>
          <w:lang w:val="mn-MN"/>
        </w:rPr>
        <w:t xml:space="preserve"> </w:t>
      </w:r>
      <w:r w:rsidR="00A42C30" w:rsidRPr="00C0176E">
        <w:rPr>
          <w:rFonts w:ascii="Arial" w:eastAsia="Arial" w:hAnsi="Arial" w:cs="Arial"/>
          <w:bCs/>
          <w:lang w:val="mn-MN"/>
        </w:rPr>
        <w:t>Санал гаргасан ажлын хэсэг.</w:t>
      </w:r>
      <w:r w:rsidR="0043507C" w:rsidRPr="00C0176E">
        <w:rPr>
          <w:rFonts w:ascii="Arial" w:eastAsia="Arial" w:hAnsi="Arial" w:cs="Arial"/>
          <w:bCs/>
          <w:lang w:val="mn-MN"/>
        </w:rPr>
        <w:t xml:space="preserve"> Санал хураалт. Пүрэвдорж гишүү</w:t>
      </w:r>
      <w:r w:rsidR="00C0176E">
        <w:rPr>
          <w:rFonts w:ascii="Arial" w:eastAsia="Arial" w:hAnsi="Arial" w:cs="Arial"/>
          <w:bCs/>
          <w:lang w:val="mn-MN"/>
        </w:rPr>
        <w:t>н асуулт асууна. Санал хураалты</w:t>
      </w:r>
      <w:r w:rsidR="0043507C" w:rsidRPr="00C0176E">
        <w:rPr>
          <w:rFonts w:ascii="Arial" w:eastAsia="Arial" w:hAnsi="Arial" w:cs="Arial"/>
          <w:bCs/>
          <w:lang w:val="mn-MN"/>
        </w:rPr>
        <w:t xml:space="preserve">г зогсооё. </w:t>
      </w:r>
    </w:p>
    <w:p w14:paraId="775EB159" w14:textId="06C691DB" w:rsidR="0043507C" w:rsidRPr="00C0176E" w:rsidRDefault="0043507C" w:rsidP="00296E97">
      <w:pPr>
        <w:pBdr>
          <w:top w:val="nil"/>
          <w:left w:val="nil"/>
          <w:bottom w:val="nil"/>
          <w:right w:val="nil"/>
          <w:between w:val="nil"/>
        </w:pBdr>
        <w:ind w:firstLine="720"/>
        <w:jc w:val="both"/>
        <w:rPr>
          <w:rFonts w:ascii="Arial" w:eastAsia="Arial" w:hAnsi="Arial" w:cs="Arial"/>
          <w:bCs/>
          <w:lang w:val="mn-MN"/>
        </w:rPr>
      </w:pPr>
    </w:p>
    <w:p w14:paraId="0AD62F0A" w14:textId="7B7A108B" w:rsidR="0043507C" w:rsidRPr="00C0176E" w:rsidRDefault="0043507C" w:rsidP="00296E97">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
          <w:lang w:val="mn-MN"/>
        </w:rPr>
        <w:t xml:space="preserve">Б.Пүрэвдорж: </w:t>
      </w:r>
      <w:r w:rsidRPr="00C0176E">
        <w:rPr>
          <w:rFonts w:ascii="Arial" w:eastAsia="Arial" w:hAnsi="Arial" w:cs="Arial"/>
          <w:bCs/>
          <w:lang w:val="mn-MN"/>
        </w:rPr>
        <w:t xml:space="preserve">Хөгжлийн банкны хууль бол цэвэр хөрөнгө оруулалтын банкны хууль. Тэгэхээр энэ өөрөөр хэлбэл дотоодын банктай нэг өөр, тэгсэн мөртөө гадаадын хөрөнгө оруулалттай </w:t>
      </w:r>
      <w:r w:rsidR="00C0176E" w:rsidRPr="00C0176E">
        <w:rPr>
          <w:rFonts w:ascii="Arial" w:eastAsia="Arial" w:hAnsi="Arial" w:cs="Arial"/>
          <w:bCs/>
          <w:lang w:val="mn-MN"/>
        </w:rPr>
        <w:t>банкаа</w:t>
      </w:r>
      <w:r w:rsidRPr="00C0176E">
        <w:rPr>
          <w:rFonts w:ascii="Arial" w:eastAsia="Arial" w:hAnsi="Arial" w:cs="Arial"/>
          <w:bCs/>
          <w:lang w:val="mn-MN"/>
        </w:rPr>
        <w:t xml:space="preserve"> бас нэг өөр дабль стандарт маяг</w:t>
      </w:r>
      <w:r w:rsidR="009C5953" w:rsidRPr="00C0176E">
        <w:rPr>
          <w:rFonts w:ascii="Arial" w:eastAsia="Arial" w:hAnsi="Arial" w:cs="Arial"/>
          <w:bCs/>
          <w:lang w:val="mn-MN"/>
        </w:rPr>
        <w:t>ий</w:t>
      </w:r>
      <w:r w:rsidRPr="00C0176E">
        <w:rPr>
          <w:rFonts w:ascii="Arial" w:eastAsia="Arial" w:hAnsi="Arial" w:cs="Arial"/>
          <w:bCs/>
          <w:lang w:val="mn-MN"/>
        </w:rPr>
        <w:t xml:space="preserve">н </w:t>
      </w:r>
      <w:r w:rsidR="009C5953" w:rsidRPr="00C0176E">
        <w:rPr>
          <w:rFonts w:ascii="Arial" w:eastAsia="Arial" w:hAnsi="Arial" w:cs="Arial"/>
          <w:bCs/>
          <w:lang w:val="mn-MN"/>
        </w:rPr>
        <w:t xml:space="preserve">тэрийгээ энэ хуульд Хөгжлийн банкны хууль хамаарахгүй гэдэг байдлаар оруулна гэдэг бол хөрөнгө оруулж байгаа талдаа тодорхойгүй, ялгавартай байдлыг бий болгох ийм </w:t>
      </w:r>
      <w:r w:rsidR="00C0176E" w:rsidRPr="00C0176E">
        <w:rPr>
          <w:rFonts w:ascii="Arial" w:eastAsia="Arial" w:hAnsi="Arial" w:cs="Arial"/>
          <w:bCs/>
          <w:lang w:val="mn-MN"/>
        </w:rPr>
        <w:t>эрсдэлийг</w:t>
      </w:r>
      <w:r w:rsidR="009C5953" w:rsidRPr="00C0176E">
        <w:rPr>
          <w:rFonts w:ascii="Arial" w:eastAsia="Arial" w:hAnsi="Arial" w:cs="Arial"/>
          <w:bCs/>
          <w:lang w:val="mn-MN"/>
        </w:rPr>
        <w:t xml:space="preserve">  авч ирж байна. Тийм учраас мэдээж энэ хууль дээр ингээд явах байх, нөгөө гадаадын хөрөнгө оруулагч нар нь гайхаад өнгөрөх байх. Гэхдээ ер нь цаашдаа яг энэ дэлхий нийтийн стандартын дагуу хөрөнгө оруулалтын банк ямар л энэ хууль сайн хууль болно гэдэгт итгэлтэй байна. Үүнийхээ дагуу хөгжлийн </w:t>
      </w:r>
      <w:r w:rsidR="009C5953" w:rsidRPr="00C0176E">
        <w:rPr>
          <w:rFonts w:ascii="Arial" w:eastAsia="Arial" w:hAnsi="Arial" w:cs="Arial"/>
          <w:bCs/>
          <w:lang w:val="mn-MN"/>
        </w:rPr>
        <w:lastRenderedPageBreak/>
        <w:t xml:space="preserve">банкныхаа хуулийг буцааж нэг стандарттай болгох нэгэнт л хөрөнгө оруулалтын банк учраас нэг стандарттай болгох ажлыг зайлшгүй хийх ёстой шүү гэдгийг протоколд тэмдэглүүлж хэлж байгаа юм. </w:t>
      </w:r>
    </w:p>
    <w:p w14:paraId="1BA46282" w14:textId="0C63CF39" w:rsidR="009C5953" w:rsidRPr="00C0176E" w:rsidRDefault="009C5953" w:rsidP="00296E97">
      <w:pPr>
        <w:pBdr>
          <w:top w:val="nil"/>
          <w:left w:val="nil"/>
          <w:bottom w:val="nil"/>
          <w:right w:val="nil"/>
          <w:between w:val="nil"/>
        </w:pBdr>
        <w:ind w:firstLine="720"/>
        <w:jc w:val="both"/>
        <w:rPr>
          <w:rFonts w:ascii="Arial" w:eastAsia="Arial" w:hAnsi="Arial" w:cs="Arial"/>
          <w:bCs/>
          <w:lang w:val="mn-MN"/>
        </w:rPr>
      </w:pPr>
    </w:p>
    <w:p w14:paraId="6C1187CF" w14:textId="030B9D6F" w:rsidR="009C5953" w:rsidRPr="00C0176E" w:rsidRDefault="009C5953" w:rsidP="00296E97">
      <w:pPr>
        <w:pBdr>
          <w:top w:val="nil"/>
          <w:left w:val="nil"/>
          <w:bottom w:val="nil"/>
          <w:right w:val="nil"/>
          <w:between w:val="nil"/>
        </w:pBdr>
        <w:ind w:firstLine="720"/>
        <w:jc w:val="both"/>
        <w:rPr>
          <w:rFonts w:ascii="Arial" w:eastAsia="Times New Roman" w:hAnsi="Arial" w:cs="Arial"/>
          <w:bCs/>
          <w:lang w:val="mn-MN"/>
        </w:rPr>
      </w:pPr>
      <w:r w:rsidRPr="00C0176E">
        <w:rPr>
          <w:rFonts w:ascii="Arial" w:eastAsia="Arial" w:hAnsi="Arial" w:cs="Arial"/>
          <w:b/>
          <w:lang w:val="mn-MN"/>
        </w:rPr>
        <w:t xml:space="preserve">Ц.Цэрэнпунцаг: </w:t>
      </w:r>
      <w:r w:rsidRPr="00C0176E">
        <w:rPr>
          <w:rFonts w:ascii="Arial" w:eastAsia="Arial" w:hAnsi="Arial" w:cs="Arial"/>
          <w:bCs/>
          <w:lang w:val="mn-MN"/>
        </w:rPr>
        <w:t>Пүрэвдорж гишүүний саяны санал бол шууд энэ хуультай холбоотой байгаагүй, Протоколд тэмдэглэсэн байх. Ингээд сая уншсан зарчмын зөрүүтэй саналаар санал хураалт явуулъя. Санал хураалт. Гишүүд анхааралтай байгаарай. Гишүүдийн 70 хувь дэмжиж санал дэмжигдлээ.</w:t>
      </w:r>
    </w:p>
    <w:p w14:paraId="6680EF4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Cs/>
          <w:lang w:val="mn-MN"/>
        </w:rPr>
      </w:pPr>
    </w:p>
    <w:p w14:paraId="7B69882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5.</w:t>
      </w:r>
      <w:r w:rsidRPr="00C0176E">
        <w:rPr>
          <w:rFonts w:ascii="Arial" w:eastAsia="Times New Roman" w:hAnsi="Arial" w:cs="Arial"/>
          <w:lang w:val="mn-MN"/>
        </w:rPr>
        <w:t>Төслийн 4 дүгээр зүйлийг доор дурдсанаар бүхэлд нь өөрчлөн найруулах:</w:t>
      </w:r>
    </w:p>
    <w:p w14:paraId="1A9A4ECA"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2CCD5B73"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4 дүгээр зүйл.Хуулийн нэр томьёоны тодорхойлолт</w:t>
      </w:r>
    </w:p>
    <w:p w14:paraId="5D3A09D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1699613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highlight w:val="white"/>
          <w:lang w:val="mn-MN"/>
        </w:rPr>
      </w:pPr>
      <w:r w:rsidRPr="00C0176E">
        <w:rPr>
          <w:rFonts w:ascii="Arial" w:eastAsia="Times New Roman" w:hAnsi="Arial" w:cs="Arial"/>
          <w:highlight w:val="white"/>
          <w:lang w:val="mn-MN"/>
        </w:rPr>
        <w:t xml:space="preserve">4.1.Энэ хуульд хэрэглэсэн дараах нэр томьёог доор дурдсан утгаар ойлгоно: </w:t>
      </w:r>
    </w:p>
    <w:p w14:paraId="153447F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highlight w:val="white"/>
          <w:lang w:val="mn-MN"/>
        </w:rPr>
      </w:pPr>
    </w:p>
    <w:p w14:paraId="11B98A4D" w14:textId="77777777" w:rsidR="00296E97" w:rsidRPr="00C0176E" w:rsidRDefault="00296E97" w:rsidP="00296E97">
      <w:pPr>
        <w:pBdr>
          <w:top w:val="nil"/>
          <w:left w:val="nil"/>
          <w:bottom w:val="nil"/>
          <w:right w:val="nil"/>
          <w:between w:val="nil"/>
        </w:pBdr>
        <w:ind w:firstLine="1440"/>
        <w:jc w:val="both"/>
        <w:rPr>
          <w:rFonts w:ascii="Arial" w:eastAsia="Times New Roman" w:hAnsi="Arial" w:cs="Arial"/>
          <w:highlight w:val="white"/>
          <w:lang w:val="mn-MN"/>
        </w:rPr>
      </w:pPr>
      <w:r w:rsidRPr="00C0176E">
        <w:rPr>
          <w:rFonts w:ascii="Arial" w:eastAsia="Times New Roman" w:hAnsi="Arial" w:cs="Arial"/>
          <w:highlight w:val="white"/>
          <w:lang w:val="mn-MN"/>
        </w:rPr>
        <w:t>4.1.1.“</w:t>
      </w:r>
      <w:r w:rsidRPr="00C0176E">
        <w:rPr>
          <w:rFonts w:ascii="Arial" w:eastAsia="Times New Roman" w:hAnsi="Arial" w:cs="Arial"/>
          <w:bCs/>
          <w:lang w:val="mn-MN"/>
        </w:rPr>
        <w:t>хөрөнгө оруулалтын төрөлжсөн</w:t>
      </w:r>
      <w:r w:rsidRPr="00C0176E" w:rsidDel="00150EFD">
        <w:rPr>
          <w:rFonts w:ascii="Arial" w:eastAsia="Times New Roman" w:hAnsi="Arial" w:cs="Arial"/>
          <w:highlight w:val="white"/>
          <w:lang w:val="mn-MN"/>
        </w:rPr>
        <w:t xml:space="preserve"> </w:t>
      </w:r>
      <w:r w:rsidRPr="00C0176E">
        <w:rPr>
          <w:rFonts w:ascii="Arial" w:eastAsia="Times New Roman" w:hAnsi="Arial" w:cs="Arial"/>
          <w:highlight w:val="white"/>
          <w:lang w:val="mn-MN"/>
        </w:rPr>
        <w:t xml:space="preserve">банк” гэж төслийг дунд, урт </w:t>
      </w:r>
      <w:r w:rsidRPr="00C0176E">
        <w:rPr>
          <w:rFonts w:ascii="Arial" w:hAnsi="Arial" w:cs="Arial"/>
          <w:highlight w:val="white"/>
          <w:lang w:val="mn-MN"/>
        </w:rPr>
        <w:t>хугацааны тогтвортой хөрөнгийн эх үүсвэрээр санхүүжүүлэх, энэ хуулийн 6.1-д заасан үйл ажиллагаа эрхэлдэг</w:t>
      </w:r>
      <w:r w:rsidRPr="00C0176E">
        <w:rPr>
          <w:rFonts w:ascii="Arial" w:eastAsia="Times New Roman" w:hAnsi="Arial" w:cs="Arial"/>
          <w:highlight w:val="white"/>
          <w:lang w:val="mn-MN"/>
        </w:rPr>
        <w:t xml:space="preserve"> ашгийн төлөө хуулийн этгээдийг; </w:t>
      </w:r>
    </w:p>
    <w:p w14:paraId="15FB6EF6" w14:textId="77777777" w:rsidR="00296E97" w:rsidRPr="00C0176E" w:rsidRDefault="00296E97" w:rsidP="00296E97">
      <w:pPr>
        <w:pBdr>
          <w:top w:val="nil"/>
          <w:left w:val="nil"/>
          <w:bottom w:val="nil"/>
          <w:right w:val="nil"/>
          <w:between w:val="nil"/>
        </w:pBdr>
        <w:ind w:firstLine="1440"/>
        <w:jc w:val="both"/>
        <w:rPr>
          <w:rFonts w:ascii="Arial" w:eastAsia="Times New Roman" w:hAnsi="Arial" w:cs="Arial"/>
          <w:highlight w:val="white"/>
          <w:lang w:val="mn-MN"/>
        </w:rPr>
      </w:pPr>
    </w:p>
    <w:p w14:paraId="69DC95AD" w14:textId="77777777" w:rsidR="00296E97" w:rsidRPr="00C0176E" w:rsidRDefault="00296E97" w:rsidP="00296E97">
      <w:pPr>
        <w:pBdr>
          <w:top w:val="nil"/>
          <w:left w:val="nil"/>
          <w:bottom w:val="nil"/>
          <w:right w:val="nil"/>
          <w:between w:val="nil"/>
        </w:pBdr>
        <w:ind w:firstLine="1440"/>
        <w:jc w:val="both"/>
        <w:rPr>
          <w:rFonts w:ascii="Arial" w:eastAsia="Times New Roman" w:hAnsi="Arial" w:cs="Arial"/>
          <w:lang w:val="mn-MN"/>
        </w:rPr>
      </w:pPr>
      <w:r w:rsidRPr="00C0176E">
        <w:rPr>
          <w:rFonts w:ascii="Arial" w:eastAsia="Times New Roman" w:hAnsi="Arial" w:cs="Arial"/>
          <w:lang w:val="mn-MN"/>
        </w:rPr>
        <w:t xml:space="preserve">4.1.2.“төсөл” гэж санхүүгийн хөрөнгийн дунд, урт хугацаатай эх үүсвэр шаардлагатай, уг эх үүсвэрийг орлогоороо нөхөх боломжтой эдийн засгийн үйл ажиллагааг; </w:t>
      </w:r>
    </w:p>
    <w:p w14:paraId="4E670489" w14:textId="77777777" w:rsidR="00296E97" w:rsidRPr="00C0176E" w:rsidRDefault="00296E97" w:rsidP="00296E97">
      <w:pPr>
        <w:pBdr>
          <w:top w:val="nil"/>
          <w:left w:val="nil"/>
          <w:bottom w:val="nil"/>
          <w:right w:val="nil"/>
          <w:between w:val="nil"/>
        </w:pBdr>
        <w:ind w:firstLine="1440"/>
        <w:jc w:val="both"/>
        <w:rPr>
          <w:rFonts w:ascii="Arial" w:eastAsia="Times New Roman" w:hAnsi="Arial" w:cs="Arial"/>
          <w:lang w:val="mn-MN"/>
        </w:rPr>
      </w:pPr>
    </w:p>
    <w:p w14:paraId="09219D36" w14:textId="574C18D8" w:rsidR="00B15B81" w:rsidRPr="00C0176E" w:rsidRDefault="00296E97" w:rsidP="00B15B81">
      <w:pPr>
        <w:pBdr>
          <w:top w:val="nil"/>
          <w:left w:val="nil"/>
          <w:bottom w:val="nil"/>
          <w:right w:val="nil"/>
          <w:between w:val="nil"/>
        </w:pBdr>
        <w:ind w:firstLine="1440"/>
        <w:jc w:val="both"/>
        <w:rPr>
          <w:rFonts w:ascii="Arial" w:eastAsia="Arial" w:hAnsi="Arial" w:cs="Arial"/>
          <w:bCs/>
          <w:lang w:val="mn-MN"/>
        </w:rPr>
      </w:pPr>
      <w:r w:rsidRPr="00C0176E">
        <w:rPr>
          <w:rFonts w:ascii="Arial" w:eastAsia="Times New Roman" w:hAnsi="Arial" w:cs="Arial"/>
          <w:lang w:val="mn-MN"/>
        </w:rPr>
        <w:t>4.1.3.“харилцагч” гэж хөрөнгө оруулалтын төрөлжсөн банкнаас санхүүжүүлж байгаа төсөл санаачлагч, хэрэгжүүлэгч хуулийн этгээд болон Монголбанкнаас төслийн оролцогч гэж үзсэн бусад хуулийн этгээдийг.”</w:t>
      </w:r>
      <w:r w:rsidR="00A42C30" w:rsidRPr="00C0176E">
        <w:rPr>
          <w:rFonts w:ascii="Arial" w:eastAsia="Times New Roman" w:hAnsi="Arial" w:cs="Arial"/>
          <w:lang w:val="mn-MN"/>
        </w:rPr>
        <w:t xml:space="preserve"> </w:t>
      </w:r>
      <w:r w:rsidR="00A42C30" w:rsidRPr="00C0176E">
        <w:rPr>
          <w:rFonts w:ascii="Arial" w:eastAsia="Arial" w:hAnsi="Arial" w:cs="Arial"/>
          <w:bCs/>
          <w:lang w:val="mn-MN"/>
        </w:rPr>
        <w:t>Санал гаргасан ажлын хэсэг.</w:t>
      </w:r>
      <w:r w:rsidR="009C5953" w:rsidRPr="00C0176E">
        <w:rPr>
          <w:rFonts w:ascii="Arial" w:eastAsia="Arial" w:hAnsi="Arial" w:cs="Arial"/>
          <w:bCs/>
          <w:lang w:val="mn-MN"/>
        </w:rPr>
        <w:t xml:space="preserve"> Санал хураалт. Гишүүд анхааралтай саналаа өгөөрэй. </w:t>
      </w:r>
      <w:r w:rsidR="00B15B81" w:rsidRPr="00C0176E">
        <w:rPr>
          <w:rFonts w:ascii="Arial" w:eastAsia="Arial" w:hAnsi="Arial" w:cs="Arial"/>
          <w:bCs/>
          <w:lang w:val="mn-MN"/>
        </w:rPr>
        <w:t xml:space="preserve">Хүрэлбаатар гишүүн дэмжиж байгаа шүү. Протоколд тэмдэглээрэй. 60 хувь нь дэмжиж санал дэмжигдлээ. </w:t>
      </w:r>
    </w:p>
    <w:p w14:paraId="01E2A5F9" w14:textId="77777777" w:rsidR="00296E97" w:rsidRPr="00C0176E" w:rsidRDefault="00296E97" w:rsidP="00296E97">
      <w:pPr>
        <w:pBdr>
          <w:top w:val="nil"/>
          <w:left w:val="nil"/>
          <w:bottom w:val="nil"/>
          <w:right w:val="nil"/>
          <w:between w:val="nil"/>
        </w:pBdr>
        <w:ind w:firstLine="1440"/>
        <w:jc w:val="both"/>
        <w:rPr>
          <w:rFonts w:ascii="Arial" w:eastAsia="Times New Roman" w:hAnsi="Arial" w:cs="Arial"/>
          <w:lang w:val="mn-MN"/>
        </w:rPr>
      </w:pPr>
    </w:p>
    <w:p w14:paraId="1030690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6.</w:t>
      </w:r>
      <w:r w:rsidRPr="00C0176E">
        <w:rPr>
          <w:rFonts w:ascii="Arial" w:eastAsia="Times New Roman" w:hAnsi="Arial" w:cs="Arial"/>
          <w:lang w:val="mn-MN"/>
        </w:rPr>
        <w:t>Төслийн 5 дугаар зүйлийг доор дурдсанаар бүхэлд нь өөрчлөн найруулах:</w:t>
      </w:r>
    </w:p>
    <w:p w14:paraId="2C38FC1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212AF49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5 дугаар зүйл.Хөрөнгө оруулалтын төрөлжсөн банкны хэлбэр, хувь нийлүүлсэн хөрөнгө</w:t>
      </w:r>
    </w:p>
    <w:p w14:paraId="07F510BB"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5F8F964C"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5.1.Хөрөнгө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нь хаалттай хувьцаат компани эсхүл хязгаарлагдмал хариуцлагатай компанийн хэлбэртэй байна. </w:t>
      </w:r>
    </w:p>
    <w:p w14:paraId="2285BC93"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667FBA0B" w14:textId="31108315" w:rsidR="00B15B81" w:rsidRPr="00C0176E" w:rsidRDefault="00296E97" w:rsidP="00B15B81">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5.2.Х</w:t>
      </w:r>
      <w:r w:rsidRPr="00C0176E">
        <w:rPr>
          <w:rFonts w:ascii="Arial" w:eastAsia="Times New Roman" w:hAnsi="Arial" w:cs="Arial"/>
          <w:bCs/>
          <w:lang w:val="mn-MN"/>
        </w:rPr>
        <w:t>өрөнгө оруулалтын төрөлжсөн</w:t>
      </w:r>
      <w:r w:rsidRPr="00C0176E" w:rsidDel="00150EFD">
        <w:rPr>
          <w:rFonts w:ascii="Arial" w:eastAsia="Times New Roman" w:hAnsi="Arial" w:cs="Arial"/>
          <w:lang w:val="mn-MN"/>
        </w:rPr>
        <w:t xml:space="preserve"> </w:t>
      </w:r>
      <w:r w:rsidRPr="00C0176E">
        <w:rPr>
          <w:rFonts w:ascii="Arial" w:eastAsia="Times New Roman" w:hAnsi="Arial" w:cs="Arial"/>
          <w:lang w:val="mn-MN"/>
        </w:rPr>
        <w:t xml:space="preserve">банкны хувь нийлүүлсэн хөрөнгийн доод хэмжээг үндэсний эдийн засгийн аюулгүй байдал, эдийн засгийн байдал, гадаадын хөрөнгө оруулалтын түвшин, улсын төлбөрийн </w:t>
      </w:r>
      <w:r w:rsidR="00C0176E" w:rsidRPr="00C0176E">
        <w:rPr>
          <w:rFonts w:ascii="Arial" w:eastAsia="Times New Roman" w:hAnsi="Arial" w:cs="Arial"/>
          <w:lang w:val="mn-MN"/>
        </w:rPr>
        <w:t>тэнцлийн</w:t>
      </w:r>
      <w:r w:rsidRPr="00C0176E">
        <w:rPr>
          <w:rFonts w:ascii="Arial" w:eastAsia="Times New Roman" w:hAnsi="Arial" w:cs="Arial"/>
          <w:lang w:val="mn-MN"/>
        </w:rPr>
        <w:t xml:space="preserve"> үзүүлэлт, төгрөгийн ханшийн өөрчлөлт, банкны төлбөрийн чадвар, хөрөнгө оруулалтын банкны эрхлэх үйл ажиллагааны онцлог, банкны салбар дахь төслийн санхүүжилтийн хэмжээ, шаардлагатай бусад хүчин зүйлсийг харгалзан Монголбанк тогтооно.”</w:t>
      </w:r>
      <w:r w:rsidR="00A42C30" w:rsidRPr="00C0176E">
        <w:rPr>
          <w:rFonts w:ascii="Arial" w:eastAsia="Times New Roman" w:hAnsi="Arial" w:cs="Arial"/>
          <w:lang w:val="mn-MN"/>
        </w:rPr>
        <w:t xml:space="preserve"> </w:t>
      </w:r>
    </w:p>
    <w:p w14:paraId="25FF6CB9" w14:textId="77777777" w:rsidR="00B15B81" w:rsidRPr="00C0176E" w:rsidRDefault="00B15B81" w:rsidP="00B15B81">
      <w:pPr>
        <w:pBdr>
          <w:top w:val="nil"/>
          <w:left w:val="nil"/>
          <w:bottom w:val="nil"/>
          <w:right w:val="nil"/>
          <w:between w:val="nil"/>
        </w:pBdr>
        <w:ind w:firstLine="720"/>
        <w:jc w:val="both"/>
        <w:rPr>
          <w:rFonts w:ascii="Arial" w:eastAsia="Times New Roman" w:hAnsi="Arial" w:cs="Arial"/>
          <w:lang w:val="mn-MN"/>
        </w:rPr>
      </w:pPr>
    </w:p>
    <w:p w14:paraId="28B7E073" w14:textId="4D112684" w:rsidR="00B15B81" w:rsidRPr="00C0176E" w:rsidRDefault="00A42C30" w:rsidP="00B15B81">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Cs/>
          <w:lang w:val="mn-MN"/>
        </w:rPr>
        <w:t>Санал гаргасан ажлын хэсэг.</w:t>
      </w:r>
      <w:r w:rsidR="00B15B81" w:rsidRPr="00C0176E">
        <w:rPr>
          <w:rFonts w:ascii="Arial" w:eastAsia="Arial" w:hAnsi="Arial" w:cs="Arial"/>
          <w:bCs/>
          <w:lang w:val="mn-MN"/>
        </w:rPr>
        <w:t xml:space="preserve"> Санал хураалт. Санал хураалтыг зогсооё.</w:t>
      </w:r>
    </w:p>
    <w:p w14:paraId="44992A40" w14:textId="77777777" w:rsidR="00B15B81" w:rsidRPr="00C0176E" w:rsidRDefault="00B15B81" w:rsidP="00B15B81">
      <w:pPr>
        <w:pBdr>
          <w:top w:val="nil"/>
          <w:left w:val="nil"/>
          <w:bottom w:val="nil"/>
          <w:right w:val="nil"/>
          <w:between w:val="nil"/>
        </w:pBdr>
        <w:jc w:val="both"/>
        <w:rPr>
          <w:rFonts w:ascii="Arial" w:eastAsia="Arial" w:hAnsi="Arial" w:cs="Arial"/>
          <w:bCs/>
          <w:lang w:val="mn-MN"/>
        </w:rPr>
      </w:pPr>
    </w:p>
    <w:p w14:paraId="530C6277" w14:textId="360BBC9C" w:rsidR="00B15B81" w:rsidRPr="00C0176E" w:rsidRDefault="00B15B81" w:rsidP="00B15B81">
      <w:pPr>
        <w:pBdr>
          <w:top w:val="nil"/>
          <w:left w:val="nil"/>
          <w:bottom w:val="nil"/>
          <w:right w:val="nil"/>
          <w:between w:val="nil"/>
        </w:pBdr>
        <w:ind w:firstLine="720"/>
        <w:jc w:val="both"/>
        <w:rPr>
          <w:rFonts w:ascii="Arial" w:eastAsia="Arial" w:hAnsi="Arial" w:cs="Arial"/>
          <w:bCs/>
          <w:lang w:val="mn-MN"/>
        </w:rPr>
      </w:pPr>
      <w:r w:rsidRPr="00C0176E">
        <w:rPr>
          <w:rFonts w:ascii="Arial" w:eastAsia="Arial" w:hAnsi="Arial" w:cs="Arial"/>
          <w:bCs/>
          <w:lang w:val="mn-MN"/>
        </w:rPr>
        <w:t xml:space="preserve">Зарчмын зөрүүтэй санал 6 дээр. 5.2 дээр асуулт санал байна уу та. Ажлын хэсгийн саналыг бүгдийг дуусгаад хамгийн сүүлд нь гишүүний гаргаж байгаа саналыг хураадаг. Ийм дэгээр явдаг юм байна. Санал хураалт. Гишүүдийн 72.7 хувь нь дэмжиж санал дэмжигдлээ. </w:t>
      </w:r>
    </w:p>
    <w:p w14:paraId="713A3B1E" w14:textId="77777777" w:rsidR="00296E97" w:rsidRPr="00C0176E" w:rsidRDefault="00296E97" w:rsidP="00A42C30">
      <w:pPr>
        <w:pBdr>
          <w:top w:val="nil"/>
          <w:left w:val="nil"/>
          <w:bottom w:val="nil"/>
          <w:right w:val="nil"/>
          <w:between w:val="nil"/>
        </w:pBdr>
        <w:jc w:val="both"/>
        <w:rPr>
          <w:rFonts w:ascii="Arial" w:eastAsia="Times New Roman" w:hAnsi="Arial" w:cs="Arial"/>
          <w:lang w:val="mn-MN"/>
        </w:rPr>
      </w:pPr>
    </w:p>
    <w:p w14:paraId="61FADE10"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lastRenderedPageBreak/>
        <w:t>7.</w:t>
      </w:r>
      <w:r w:rsidRPr="00C0176E">
        <w:rPr>
          <w:rFonts w:ascii="Arial" w:eastAsia="Times New Roman" w:hAnsi="Arial" w:cs="Arial"/>
          <w:lang w:val="mn-MN"/>
        </w:rPr>
        <w:t>Төслийн 6 дугаар зүйлийг доор дурдсанаар бүхэлд нь өөрчлөн найруулах:</w:t>
      </w:r>
    </w:p>
    <w:p w14:paraId="702608DD" w14:textId="77777777" w:rsidR="00296E97" w:rsidRPr="00C0176E" w:rsidRDefault="00296E97" w:rsidP="00296E97">
      <w:pPr>
        <w:pBdr>
          <w:top w:val="nil"/>
          <w:left w:val="nil"/>
          <w:bottom w:val="nil"/>
          <w:right w:val="nil"/>
          <w:between w:val="nil"/>
        </w:pBdr>
        <w:jc w:val="center"/>
        <w:rPr>
          <w:rFonts w:ascii="Arial" w:eastAsia="Times New Roman" w:hAnsi="Arial" w:cs="Arial"/>
          <w:b/>
          <w:lang w:val="mn-MN"/>
        </w:rPr>
      </w:pPr>
    </w:p>
    <w:p w14:paraId="7E2F0C8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6 дугаар зүйл.Хөрөнгө оруулалтын төрөлжсөн</w:t>
      </w:r>
      <w:r w:rsidRPr="00C0176E" w:rsidDel="00150EFD">
        <w:rPr>
          <w:rFonts w:ascii="Arial" w:eastAsia="Times New Roman" w:hAnsi="Arial" w:cs="Arial"/>
          <w:b/>
          <w:lang w:val="mn-MN"/>
        </w:rPr>
        <w:t xml:space="preserve"> </w:t>
      </w:r>
      <w:r w:rsidRPr="00C0176E">
        <w:rPr>
          <w:rFonts w:ascii="Arial" w:eastAsia="Times New Roman" w:hAnsi="Arial" w:cs="Arial"/>
          <w:b/>
          <w:lang w:val="mn-MN"/>
        </w:rPr>
        <w:t xml:space="preserve">банкны эрхлэх </w:t>
      </w:r>
    </w:p>
    <w:p w14:paraId="6E01909B" w14:textId="77777777" w:rsidR="00296E97" w:rsidRPr="00C0176E" w:rsidRDefault="00296E97" w:rsidP="00296E97">
      <w:pPr>
        <w:pBdr>
          <w:top w:val="nil"/>
          <w:left w:val="nil"/>
          <w:bottom w:val="nil"/>
          <w:right w:val="nil"/>
          <w:between w:val="nil"/>
        </w:pBdr>
        <w:ind w:left="3600" w:firstLine="720"/>
        <w:jc w:val="both"/>
        <w:rPr>
          <w:rFonts w:ascii="Arial" w:eastAsia="Times New Roman" w:hAnsi="Arial" w:cs="Arial"/>
          <w:b/>
          <w:lang w:val="mn-MN"/>
        </w:rPr>
      </w:pPr>
      <w:r w:rsidRPr="00C0176E">
        <w:rPr>
          <w:rFonts w:ascii="Arial" w:eastAsia="Times New Roman" w:hAnsi="Arial" w:cs="Arial"/>
          <w:b/>
          <w:lang w:val="mn-MN"/>
        </w:rPr>
        <w:t>үйл ажиллагаа</w:t>
      </w:r>
    </w:p>
    <w:p w14:paraId="4D156F3D" w14:textId="77777777" w:rsidR="00296E97" w:rsidRPr="00C0176E" w:rsidRDefault="00296E97" w:rsidP="00296E97">
      <w:pPr>
        <w:pBdr>
          <w:top w:val="nil"/>
          <w:left w:val="nil"/>
          <w:bottom w:val="nil"/>
          <w:right w:val="nil"/>
          <w:between w:val="nil"/>
        </w:pBdr>
        <w:ind w:left="3600" w:firstLine="720"/>
        <w:jc w:val="both"/>
        <w:rPr>
          <w:rFonts w:ascii="Arial" w:eastAsia="Times New Roman" w:hAnsi="Arial" w:cs="Arial"/>
          <w:b/>
          <w:lang w:val="mn-MN"/>
        </w:rPr>
      </w:pPr>
    </w:p>
    <w:p w14:paraId="4A59446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6.1.Хөрөнгө оруулалтын</w:t>
      </w:r>
      <w:r w:rsidRPr="00C0176E">
        <w:rPr>
          <w:rFonts w:ascii="Arial" w:eastAsia="Times New Roman" w:hAnsi="Arial" w:cs="Arial"/>
          <w:bCs/>
          <w:lang w:val="mn-MN"/>
        </w:rPr>
        <w:t xml:space="preserve"> төрөлжсөн</w:t>
      </w:r>
      <w:r w:rsidRPr="00C0176E">
        <w:rPr>
          <w:rFonts w:ascii="Arial" w:eastAsia="Times New Roman" w:hAnsi="Arial" w:cs="Arial"/>
          <w:lang w:val="mn-MN"/>
        </w:rPr>
        <w:t xml:space="preserve"> банк нь Монгол Улсын нутаг дэвсгэрт хэрэгжих зөвхөн төсөл санхүүжүүлэхэд чиглэсэн дараах үйл ажиллагааг эрхэлнэ:</w:t>
      </w:r>
    </w:p>
    <w:p w14:paraId="5DA25466" w14:textId="77777777" w:rsidR="00296E97" w:rsidRPr="00C0176E" w:rsidRDefault="00296E97" w:rsidP="00296E97">
      <w:pPr>
        <w:pBdr>
          <w:top w:val="nil"/>
          <w:left w:val="nil"/>
          <w:bottom w:val="nil"/>
          <w:right w:val="nil"/>
          <w:between w:val="nil"/>
        </w:pBdr>
        <w:shd w:val="clear" w:color="auto" w:fill="FFFFFF"/>
        <w:ind w:firstLine="1440"/>
        <w:jc w:val="both"/>
        <w:rPr>
          <w:rFonts w:ascii="Arial" w:eastAsia="Times New Roman" w:hAnsi="Arial" w:cs="Arial"/>
          <w:lang w:val="mn-MN"/>
        </w:rPr>
      </w:pPr>
    </w:p>
    <w:p w14:paraId="378CA83E" w14:textId="77777777" w:rsidR="00296E97" w:rsidRPr="00C0176E" w:rsidRDefault="00296E97" w:rsidP="00296E97">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6.1.1.зээл олгох;</w:t>
      </w:r>
    </w:p>
    <w:p w14:paraId="2A1F2E89" w14:textId="77777777" w:rsidR="00296E97" w:rsidRPr="00C0176E" w:rsidRDefault="00296E97" w:rsidP="00296E97">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6.1.2.төлбөр тооцоо;</w:t>
      </w:r>
    </w:p>
    <w:p w14:paraId="094919B6" w14:textId="77777777" w:rsidR="00296E97" w:rsidRPr="00C0176E" w:rsidRDefault="00296E97" w:rsidP="00296E97">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6.1.3.баталгаа, батлан даалт;</w:t>
      </w:r>
    </w:p>
    <w:p w14:paraId="546C09B9" w14:textId="77777777" w:rsidR="00296E97" w:rsidRPr="00C0176E" w:rsidRDefault="00296E97" w:rsidP="00296E97">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 xml:space="preserve">6.1.4.үнэт цаас, санхүүгийн хэрэгсэл худалдах, худалдан авах; </w:t>
      </w:r>
    </w:p>
    <w:p w14:paraId="4FBDD74C" w14:textId="77777777" w:rsidR="00296E97" w:rsidRPr="00C0176E" w:rsidRDefault="00296E97" w:rsidP="00296E97">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 xml:space="preserve">6.1.5.гадаад валют худалдах, худалдан авах, арилжих; </w:t>
      </w:r>
    </w:p>
    <w:p w14:paraId="40F95753" w14:textId="77777777" w:rsidR="00296E97" w:rsidRPr="00C0176E" w:rsidRDefault="00296E97" w:rsidP="00296E97">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 xml:space="preserve">6.1.6.андеррайтер; </w:t>
      </w:r>
    </w:p>
    <w:p w14:paraId="3897E764" w14:textId="77777777" w:rsidR="00296E97" w:rsidRPr="00C0176E" w:rsidRDefault="00296E97" w:rsidP="00296E97">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6.1.7.кастодиан;</w:t>
      </w:r>
    </w:p>
    <w:p w14:paraId="3694B1CF" w14:textId="77777777" w:rsidR="00296E97" w:rsidRPr="00C0176E" w:rsidRDefault="00296E97" w:rsidP="00296E97">
      <w:pPr>
        <w:pBdr>
          <w:top w:val="nil"/>
          <w:left w:val="nil"/>
          <w:bottom w:val="nil"/>
          <w:right w:val="nil"/>
          <w:between w:val="nil"/>
        </w:pBdr>
        <w:shd w:val="clear" w:color="auto" w:fill="FFFFFF"/>
        <w:ind w:firstLine="1440"/>
        <w:jc w:val="both"/>
        <w:rPr>
          <w:rFonts w:ascii="Arial" w:eastAsia="Times New Roman" w:hAnsi="Arial" w:cs="Arial"/>
          <w:lang w:val="mn-MN"/>
        </w:rPr>
      </w:pPr>
      <w:r w:rsidRPr="00C0176E">
        <w:rPr>
          <w:rFonts w:ascii="Arial" w:eastAsia="Times New Roman" w:hAnsi="Arial" w:cs="Arial"/>
          <w:lang w:val="mn-MN"/>
        </w:rPr>
        <w:t>6.1.8.санхүү, хөрөнгө оруулалтын чиглэлээр зөвлөгөө, мэдээлэл өгөх;</w:t>
      </w:r>
    </w:p>
    <w:p w14:paraId="01761ACF" w14:textId="77777777" w:rsidR="00296E97" w:rsidRPr="00C0176E" w:rsidRDefault="00296E97" w:rsidP="00296E97">
      <w:pPr>
        <w:pBdr>
          <w:top w:val="nil"/>
          <w:left w:val="nil"/>
          <w:bottom w:val="nil"/>
          <w:right w:val="nil"/>
          <w:between w:val="nil"/>
        </w:pBdr>
        <w:shd w:val="clear" w:color="auto" w:fill="FFFFFF"/>
        <w:ind w:firstLine="720"/>
        <w:jc w:val="both"/>
        <w:rPr>
          <w:rFonts w:ascii="Arial" w:eastAsia="Times New Roman" w:hAnsi="Arial" w:cs="Arial"/>
          <w:lang w:val="mn-MN"/>
        </w:rPr>
      </w:pPr>
    </w:p>
    <w:p w14:paraId="2AEF2B0D" w14:textId="77777777" w:rsidR="00296E97" w:rsidRPr="00C0176E" w:rsidRDefault="00296E97" w:rsidP="00296E97">
      <w:pPr>
        <w:pBdr>
          <w:top w:val="nil"/>
          <w:left w:val="nil"/>
          <w:bottom w:val="nil"/>
          <w:right w:val="nil"/>
          <w:between w:val="nil"/>
        </w:pBdr>
        <w:shd w:val="clear" w:color="auto" w:fill="FFFFFF"/>
        <w:ind w:firstLine="720"/>
        <w:jc w:val="both"/>
        <w:rPr>
          <w:rFonts w:ascii="Arial" w:eastAsia="Times New Roman" w:hAnsi="Arial" w:cs="Arial"/>
          <w:lang w:val="mn-MN"/>
        </w:rPr>
      </w:pPr>
      <w:r w:rsidRPr="00C0176E">
        <w:rPr>
          <w:rFonts w:ascii="Arial" w:eastAsia="Times New Roman" w:hAnsi="Arial" w:cs="Arial"/>
          <w:lang w:val="mn-MN"/>
        </w:rPr>
        <w:t>6.2.Энэ хуулийн 6.1.1, 6.1.2, 6.1.3, 6.1.4, 6.1.5-д заасан үйл ажиллагааны зөвшөөрлийг Монголбанк, энэ хуулийн 6.1.6, 6.1.7, 6.1.8-д заасан үйл ажиллагаа эрхлэх зөвшөөрлийг Санхүүгийн зохицуулах хорооноос олгоно.</w:t>
      </w:r>
    </w:p>
    <w:p w14:paraId="34535FE0" w14:textId="77777777" w:rsidR="00296E97" w:rsidRPr="00C0176E" w:rsidRDefault="00296E97" w:rsidP="00296E97">
      <w:pPr>
        <w:pBdr>
          <w:top w:val="nil"/>
          <w:left w:val="nil"/>
          <w:bottom w:val="nil"/>
          <w:right w:val="nil"/>
          <w:between w:val="nil"/>
        </w:pBdr>
        <w:shd w:val="clear" w:color="auto" w:fill="FFFFFF"/>
        <w:ind w:firstLine="720"/>
        <w:jc w:val="both"/>
        <w:rPr>
          <w:rFonts w:ascii="Arial" w:eastAsia="Times New Roman" w:hAnsi="Arial" w:cs="Arial"/>
          <w:lang w:val="mn-MN"/>
        </w:rPr>
      </w:pPr>
    </w:p>
    <w:p w14:paraId="7D91E4A8" w14:textId="3B3C19A6" w:rsidR="00296E97" w:rsidRPr="00C0176E" w:rsidRDefault="00296E97" w:rsidP="00296E97">
      <w:pPr>
        <w:pBdr>
          <w:top w:val="nil"/>
          <w:left w:val="nil"/>
          <w:bottom w:val="nil"/>
          <w:right w:val="nil"/>
          <w:between w:val="nil"/>
        </w:pBdr>
        <w:shd w:val="clear" w:color="auto" w:fill="FFFFFF"/>
        <w:ind w:firstLine="720"/>
        <w:jc w:val="both"/>
        <w:rPr>
          <w:rFonts w:ascii="Arial" w:eastAsia="Arial" w:hAnsi="Arial" w:cs="Arial"/>
          <w:bCs/>
          <w:lang w:val="mn-MN"/>
        </w:rPr>
      </w:pPr>
      <w:r w:rsidRPr="00C0176E">
        <w:rPr>
          <w:rFonts w:ascii="Arial" w:eastAsia="Times New Roman" w:hAnsi="Arial" w:cs="Arial"/>
          <w:lang w:val="mn-MN"/>
        </w:rPr>
        <w:t xml:space="preserve">6.3.Санхүүгийн зохицуулах хороо </w:t>
      </w:r>
      <w:r w:rsidRPr="00C0176E">
        <w:rPr>
          <w:rFonts w:ascii="Arial" w:eastAsia="Times New Roman" w:hAnsi="Arial" w:cs="Arial"/>
          <w:bCs/>
          <w:lang w:val="mn-MN"/>
        </w:rPr>
        <w:t>э</w:t>
      </w:r>
      <w:r w:rsidRPr="00C0176E">
        <w:rPr>
          <w:rFonts w:ascii="Arial" w:eastAsia="Times New Roman" w:hAnsi="Arial" w:cs="Arial"/>
          <w:lang w:val="mn-MN"/>
        </w:rPr>
        <w:t xml:space="preserve">нэ хуулийн 6.2-т заасан зөвшөөрлийг олгохдоо тухай бүр Монголбанкны саналыг урьдчилан авна.” </w:t>
      </w:r>
      <w:r w:rsidR="00A42C30" w:rsidRPr="00C0176E">
        <w:rPr>
          <w:rFonts w:ascii="Arial" w:eastAsia="Arial" w:hAnsi="Arial" w:cs="Arial"/>
          <w:bCs/>
          <w:lang w:val="mn-MN"/>
        </w:rPr>
        <w:t>Санал гаргасан ажлын хэсэг.</w:t>
      </w:r>
      <w:r w:rsidR="00B15B81" w:rsidRPr="00C0176E">
        <w:rPr>
          <w:rFonts w:ascii="Arial" w:eastAsia="Arial" w:hAnsi="Arial" w:cs="Arial"/>
          <w:bCs/>
          <w:lang w:val="mn-MN"/>
        </w:rPr>
        <w:t xml:space="preserve">Санал хураалт. Санал хураалтыг зогсооё. Ганхуяг гишүүн асуулт асууя. </w:t>
      </w:r>
    </w:p>
    <w:p w14:paraId="0BB0D9F0" w14:textId="1AA57D7E" w:rsidR="00B15B81" w:rsidRPr="00C0176E" w:rsidRDefault="00B15B81" w:rsidP="00296E97">
      <w:pPr>
        <w:pBdr>
          <w:top w:val="nil"/>
          <w:left w:val="nil"/>
          <w:bottom w:val="nil"/>
          <w:right w:val="nil"/>
          <w:between w:val="nil"/>
        </w:pBdr>
        <w:shd w:val="clear" w:color="auto" w:fill="FFFFFF"/>
        <w:ind w:firstLine="720"/>
        <w:jc w:val="both"/>
        <w:rPr>
          <w:rFonts w:ascii="Arial" w:eastAsia="Arial" w:hAnsi="Arial" w:cs="Arial"/>
          <w:bCs/>
          <w:lang w:val="mn-MN"/>
        </w:rPr>
      </w:pPr>
    </w:p>
    <w:p w14:paraId="59CC122E" w14:textId="342358E7" w:rsidR="00B15B81" w:rsidRPr="00C0176E" w:rsidRDefault="00B15B81" w:rsidP="00296E97">
      <w:pPr>
        <w:pBdr>
          <w:top w:val="nil"/>
          <w:left w:val="nil"/>
          <w:bottom w:val="nil"/>
          <w:right w:val="nil"/>
          <w:between w:val="nil"/>
        </w:pBdr>
        <w:shd w:val="clear" w:color="auto" w:fill="FFFFFF"/>
        <w:ind w:firstLine="720"/>
        <w:jc w:val="both"/>
        <w:rPr>
          <w:rFonts w:ascii="Arial" w:eastAsia="Arial" w:hAnsi="Arial" w:cs="Arial"/>
          <w:bCs/>
          <w:lang w:val="mn-MN"/>
        </w:rPr>
      </w:pPr>
      <w:r w:rsidRPr="00C0176E">
        <w:rPr>
          <w:rFonts w:ascii="Arial" w:eastAsia="Arial" w:hAnsi="Arial" w:cs="Arial"/>
          <w:b/>
          <w:lang w:val="mn-MN"/>
        </w:rPr>
        <w:t xml:space="preserve">Х.Ганхуяг: </w:t>
      </w:r>
      <w:r w:rsidRPr="00C0176E">
        <w:rPr>
          <w:rFonts w:ascii="Arial" w:eastAsia="Arial" w:hAnsi="Arial" w:cs="Arial"/>
          <w:bCs/>
          <w:lang w:val="mn-MN"/>
        </w:rPr>
        <w:t>Хөрөнгө оруулалтын банк гэхэ</w:t>
      </w:r>
      <w:r w:rsidR="00C0176E">
        <w:rPr>
          <w:rFonts w:ascii="Arial" w:eastAsia="Arial" w:hAnsi="Arial" w:cs="Arial"/>
          <w:bCs/>
          <w:lang w:val="mn-MN"/>
        </w:rPr>
        <w:t>э</w:t>
      </w:r>
      <w:r w:rsidRPr="00C0176E">
        <w:rPr>
          <w:rFonts w:ascii="Arial" w:eastAsia="Arial" w:hAnsi="Arial" w:cs="Arial"/>
          <w:bCs/>
          <w:lang w:val="mn-MN"/>
        </w:rPr>
        <w:t>р ко</w:t>
      </w:r>
      <w:r w:rsidR="00C0176E">
        <w:rPr>
          <w:rFonts w:ascii="Arial" w:eastAsia="Arial" w:hAnsi="Arial" w:cs="Arial"/>
          <w:bCs/>
          <w:lang w:val="mn-MN"/>
        </w:rPr>
        <w:t>мпанийн хувьцаанд юм уу компанид</w:t>
      </w:r>
      <w:r w:rsidRPr="00C0176E">
        <w:rPr>
          <w:rFonts w:ascii="Arial" w:eastAsia="Arial" w:hAnsi="Arial" w:cs="Arial"/>
          <w:bCs/>
          <w:lang w:val="mn-MN"/>
        </w:rPr>
        <w:t xml:space="preserve"> хөрөнгө оруулалт хийж болно шүү дээ. Тэгэхээр хувьцаа нь үнэт цаас хэлбэрээр илэрхийлэгдэж байна уу эсвэл яаж илэрхийлэгдэж байна гэдгийг асуух гэсэн юм. Яагаад гэхээр банкны үйл ажиллагаанд энгийн арилжааны банк бол хувьцаанд хөрөнгө оруулалт хийхгүй шүү дээ. Тэгээд Хөрөнгө оруулалтын банк болохоор хувьцаанд хөрөнгө оруулалт хийж болно.Тодорхой хөрвөх хувьцаа нь ч байж болдог. Хөрвөх зээл ч өгч болдог. Олон хэлбэр байгаад байгаа шүү дээ. Тэгэхээр хувьцаа гэдэг юм харагдахгүй байгаад байна л даа. Тэрийгээ эсвэл найруулгаар нэмэх юм уу яах ю</w:t>
      </w:r>
      <w:r w:rsidR="00013CB5" w:rsidRPr="00C0176E">
        <w:rPr>
          <w:rFonts w:ascii="Arial" w:eastAsia="Arial" w:hAnsi="Arial" w:cs="Arial"/>
          <w:bCs/>
          <w:lang w:val="mn-MN"/>
        </w:rPr>
        <w:t xml:space="preserve">м энийг л асуух гээд байна. </w:t>
      </w:r>
    </w:p>
    <w:p w14:paraId="40CF449F" w14:textId="6A885589" w:rsidR="00013CB5" w:rsidRPr="00C0176E" w:rsidRDefault="00013CB5" w:rsidP="00296E97">
      <w:pPr>
        <w:pBdr>
          <w:top w:val="nil"/>
          <w:left w:val="nil"/>
          <w:bottom w:val="nil"/>
          <w:right w:val="nil"/>
          <w:between w:val="nil"/>
        </w:pBdr>
        <w:shd w:val="clear" w:color="auto" w:fill="FFFFFF"/>
        <w:ind w:firstLine="720"/>
        <w:jc w:val="both"/>
        <w:rPr>
          <w:rFonts w:ascii="Arial" w:eastAsia="Arial" w:hAnsi="Arial" w:cs="Arial"/>
          <w:bCs/>
          <w:lang w:val="mn-MN"/>
        </w:rPr>
      </w:pPr>
    </w:p>
    <w:p w14:paraId="0B465771" w14:textId="0A7AC1AB" w:rsidR="00013CB5" w:rsidRPr="00C0176E" w:rsidRDefault="00013CB5" w:rsidP="00296E97">
      <w:pPr>
        <w:pBdr>
          <w:top w:val="nil"/>
          <w:left w:val="nil"/>
          <w:bottom w:val="nil"/>
          <w:right w:val="nil"/>
          <w:between w:val="nil"/>
        </w:pBdr>
        <w:shd w:val="clear" w:color="auto" w:fill="FFFFFF"/>
        <w:ind w:firstLine="720"/>
        <w:jc w:val="both"/>
        <w:rPr>
          <w:rFonts w:ascii="Arial" w:eastAsia="Arial" w:hAnsi="Arial" w:cs="Arial"/>
          <w:bCs/>
          <w:lang w:val="mn-MN"/>
        </w:rPr>
      </w:pPr>
      <w:r w:rsidRPr="00C0176E">
        <w:rPr>
          <w:rFonts w:ascii="Arial" w:eastAsia="Arial" w:hAnsi="Arial" w:cs="Arial"/>
          <w:b/>
          <w:lang w:val="mn-MN"/>
        </w:rPr>
        <w:t xml:space="preserve">Ц.Цэрэнпунцаг: </w:t>
      </w:r>
      <w:r w:rsidRPr="00C0176E">
        <w:rPr>
          <w:rFonts w:ascii="Arial" w:eastAsia="Arial" w:hAnsi="Arial" w:cs="Arial"/>
          <w:bCs/>
          <w:lang w:val="mn-MN"/>
        </w:rPr>
        <w:t xml:space="preserve">Энхтайван. Ажлын хэсгийн 2 номерын микрофоныг нээе. </w:t>
      </w:r>
    </w:p>
    <w:p w14:paraId="22646FA0" w14:textId="021B10F0" w:rsidR="00013CB5" w:rsidRPr="00C0176E" w:rsidRDefault="00013CB5" w:rsidP="00296E97">
      <w:pPr>
        <w:pBdr>
          <w:top w:val="nil"/>
          <w:left w:val="nil"/>
          <w:bottom w:val="nil"/>
          <w:right w:val="nil"/>
          <w:between w:val="nil"/>
        </w:pBdr>
        <w:shd w:val="clear" w:color="auto" w:fill="FFFFFF"/>
        <w:ind w:firstLine="720"/>
        <w:jc w:val="both"/>
        <w:rPr>
          <w:rFonts w:ascii="Arial" w:eastAsia="Arial" w:hAnsi="Arial" w:cs="Arial"/>
          <w:bCs/>
          <w:lang w:val="mn-MN"/>
        </w:rPr>
      </w:pPr>
    </w:p>
    <w:p w14:paraId="535DF733" w14:textId="3B8480F7" w:rsidR="00013CB5" w:rsidRPr="00C0176E" w:rsidRDefault="00013CB5" w:rsidP="00296E97">
      <w:pPr>
        <w:pBdr>
          <w:top w:val="nil"/>
          <w:left w:val="nil"/>
          <w:bottom w:val="nil"/>
          <w:right w:val="nil"/>
          <w:between w:val="nil"/>
        </w:pBdr>
        <w:shd w:val="clear" w:color="auto" w:fill="FFFFFF"/>
        <w:ind w:firstLine="720"/>
        <w:jc w:val="both"/>
        <w:rPr>
          <w:rFonts w:ascii="Arial" w:eastAsia="Arial" w:hAnsi="Arial" w:cs="Arial"/>
          <w:bCs/>
          <w:lang w:val="mn-MN"/>
        </w:rPr>
      </w:pPr>
      <w:r w:rsidRPr="00C0176E">
        <w:rPr>
          <w:rFonts w:ascii="Arial" w:eastAsia="Arial" w:hAnsi="Arial" w:cs="Arial"/>
          <w:b/>
          <w:lang w:val="mn-MN"/>
        </w:rPr>
        <w:t xml:space="preserve">Г.Энхтайван: </w:t>
      </w:r>
      <w:r w:rsidRPr="00C0176E">
        <w:rPr>
          <w:rFonts w:ascii="Arial" w:eastAsia="Arial" w:hAnsi="Arial" w:cs="Arial"/>
          <w:bCs/>
          <w:lang w:val="mn-MN"/>
        </w:rPr>
        <w:t xml:space="preserve">Ганхуяг гишүүний асуултад тодруулъя. Энэ хуулийн 10 дугаар зүйл дээр үнэт цаас, санхүүгийн хэрэгсэл худалдан авах, худалдах гэсэн зохицуулалт байгаад байгаа юм. Таны ярьж байгаа хувьцаа бол яг энэ үнэт цаас гэдэгт бол хамаарагдаж байгаа. Хуулийн төслийн 10.4 дээр Хөрөнгө оруулалтын төрөлжсөн банк нь компанийн хувьцааг 5 хүртэлх жилийн хугацаатайгаар тухайн хуулийн этгээдийн 20 хүртэлх хувийг эзэмшиж болно гэж заасан байгаа. Энэхүү зохицуулалт нь арилжааны </w:t>
      </w:r>
      <w:r w:rsidR="00C0176E" w:rsidRPr="00C0176E">
        <w:rPr>
          <w:rFonts w:ascii="Arial" w:eastAsia="Arial" w:hAnsi="Arial" w:cs="Arial"/>
          <w:bCs/>
          <w:lang w:val="mn-MN"/>
        </w:rPr>
        <w:t>банкийг</w:t>
      </w:r>
      <w:r w:rsidRPr="00C0176E">
        <w:rPr>
          <w:rFonts w:ascii="Arial" w:eastAsia="Arial" w:hAnsi="Arial" w:cs="Arial"/>
          <w:bCs/>
          <w:lang w:val="mn-MN"/>
        </w:rPr>
        <w:t xml:space="preserve"> зохицуулж байгаа зохицуулалтаас харьцангуй уян хатан байгаа. Одоо хүчин төгөлдөр мөрдөгдөж байгаа банкны тухай хуулиар арилжааны банк нь хуулийн этгээдийн хувьцааг 10 хүртэл хувиар.  Хөрөнгө оруулалтын банк нь тухайн хуулийн этгээдийн хувьцааг эзэмшихдээ зөвхөн өөрийн зээл олгож төсөл санхүүжүүлж байгаа зорилгоор тухайн банкны хувьцааг тодорхой хугацааны дотор эзэмшиж байгаа. Түүнээс биш банкны үйл ажиллагаанаас гадуур өөр үйл ажиллагаа эрхэлж, өөр бизнес эрхлэхийг энэ хуулиар зөвшөөрөхгүй байгаад байгаа юм. </w:t>
      </w:r>
    </w:p>
    <w:p w14:paraId="1B91B3A2" w14:textId="77777777" w:rsidR="00013CB5" w:rsidRPr="00C0176E" w:rsidRDefault="00013CB5" w:rsidP="00296E97">
      <w:pPr>
        <w:pBdr>
          <w:top w:val="nil"/>
          <w:left w:val="nil"/>
          <w:bottom w:val="nil"/>
          <w:right w:val="nil"/>
          <w:between w:val="nil"/>
        </w:pBdr>
        <w:shd w:val="clear" w:color="auto" w:fill="FFFFFF"/>
        <w:ind w:firstLine="720"/>
        <w:jc w:val="both"/>
        <w:rPr>
          <w:rFonts w:ascii="Arial" w:eastAsia="Arial" w:hAnsi="Arial" w:cs="Arial"/>
          <w:bCs/>
          <w:lang w:val="mn-MN"/>
        </w:rPr>
      </w:pPr>
    </w:p>
    <w:p w14:paraId="6365896C" w14:textId="1426C091" w:rsidR="00013CB5" w:rsidRPr="00C0176E" w:rsidRDefault="00013CB5" w:rsidP="00296E97">
      <w:pPr>
        <w:pBdr>
          <w:top w:val="nil"/>
          <w:left w:val="nil"/>
          <w:bottom w:val="nil"/>
          <w:right w:val="nil"/>
          <w:between w:val="nil"/>
        </w:pBdr>
        <w:shd w:val="clear" w:color="auto" w:fill="FFFFFF"/>
        <w:ind w:firstLine="720"/>
        <w:jc w:val="both"/>
        <w:rPr>
          <w:rFonts w:ascii="Arial" w:eastAsia="Times New Roman" w:hAnsi="Arial" w:cs="Arial"/>
          <w:bCs/>
          <w:lang w:val="mn-MN"/>
        </w:rPr>
      </w:pPr>
      <w:r w:rsidRPr="00C0176E">
        <w:rPr>
          <w:rFonts w:ascii="Arial" w:eastAsia="Arial" w:hAnsi="Arial" w:cs="Arial"/>
          <w:b/>
          <w:lang w:val="mn-MN"/>
        </w:rPr>
        <w:lastRenderedPageBreak/>
        <w:t xml:space="preserve">Ц.Цэрэнпунцаг:  </w:t>
      </w:r>
      <w:r w:rsidRPr="00C0176E">
        <w:rPr>
          <w:rFonts w:ascii="Arial" w:eastAsia="Arial" w:hAnsi="Arial" w:cs="Arial"/>
          <w:bCs/>
          <w:lang w:val="mn-MN"/>
        </w:rPr>
        <w:t xml:space="preserve">Энхтайван, тэр Ганхуяг гишүүний асууж байгаа асуулттай холбоотой санал дээр очихоор ярилцъя гэж байна. Санал хураалтаа үргэлжлүүлье. Санал хураалт явуулъя. Санал хураалт. Гишүүдийн 60 хувь нь дэмжиж санал дэмжигдлээ. </w:t>
      </w:r>
    </w:p>
    <w:p w14:paraId="52F938A0" w14:textId="77777777" w:rsidR="00296E97" w:rsidRPr="00C0176E" w:rsidRDefault="00296E97" w:rsidP="00A42C30">
      <w:pPr>
        <w:pBdr>
          <w:top w:val="nil"/>
          <w:left w:val="nil"/>
          <w:bottom w:val="nil"/>
          <w:right w:val="nil"/>
          <w:between w:val="nil"/>
        </w:pBdr>
        <w:shd w:val="clear" w:color="auto" w:fill="FFFFFF"/>
        <w:jc w:val="both"/>
        <w:rPr>
          <w:rFonts w:ascii="Arial" w:eastAsia="Times New Roman" w:hAnsi="Arial" w:cs="Arial"/>
          <w:lang w:val="mn-MN"/>
        </w:rPr>
      </w:pPr>
    </w:p>
    <w:p w14:paraId="3DFE45E4"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8.</w:t>
      </w:r>
      <w:r w:rsidRPr="00C0176E">
        <w:rPr>
          <w:rFonts w:ascii="Arial" w:eastAsia="Times New Roman" w:hAnsi="Arial" w:cs="Arial"/>
          <w:lang w:val="mn-MN"/>
        </w:rPr>
        <w:t>Төслийн 7 дугаар зүйлийг доор дурдсанаар бүхэлд нь өөрчлөн найруулах:</w:t>
      </w:r>
    </w:p>
    <w:p w14:paraId="5ECC07A7" w14:textId="77777777" w:rsidR="00296E97" w:rsidRPr="00C0176E" w:rsidRDefault="00296E97" w:rsidP="00296E97">
      <w:pPr>
        <w:pBdr>
          <w:top w:val="nil"/>
          <w:left w:val="nil"/>
          <w:bottom w:val="nil"/>
          <w:right w:val="nil"/>
          <w:between w:val="nil"/>
        </w:pBdr>
        <w:ind w:firstLine="720"/>
        <w:rPr>
          <w:rFonts w:ascii="Arial" w:eastAsia="Times New Roman" w:hAnsi="Arial" w:cs="Arial"/>
          <w:b/>
          <w:lang w:val="mn-MN"/>
        </w:rPr>
      </w:pPr>
    </w:p>
    <w:p w14:paraId="544E8AFA" w14:textId="77777777" w:rsidR="00296E97" w:rsidRPr="00C0176E" w:rsidRDefault="00296E97" w:rsidP="00296E97">
      <w:pPr>
        <w:pBdr>
          <w:top w:val="nil"/>
          <w:left w:val="nil"/>
          <w:bottom w:val="nil"/>
          <w:right w:val="nil"/>
          <w:between w:val="nil"/>
        </w:pBdr>
        <w:ind w:firstLine="720"/>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7 дугаар зүйл.Зээл олгох</w:t>
      </w:r>
    </w:p>
    <w:p w14:paraId="64367594" w14:textId="77777777" w:rsidR="00296E97" w:rsidRPr="00C0176E" w:rsidRDefault="00296E97" w:rsidP="00296E97">
      <w:pPr>
        <w:pBdr>
          <w:top w:val="nil"/>
          <w:left w:val="nil"/>
          <w:bottom w:val="nil"/>
          <w:right w:val="nil"/>
          <w:between w:val="nil"/>
        </w:pBdr>
        <w:ind w:firstLine="720"/>
        <w:rPr>
          <w:rFonts w:ascii="Arial" w:eastAsia="Times New Roman" w:hAnsi="Arial" w:cs="Arial"/>
          <w:b/>
          <w:lang w:val="mn-MN"/>
        </w:rPr>
      </w:pPr>
    </w:p>
    <w:p w14:paraId="1849AA0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7.1.Хөрөнгө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төсөл санхүүжүүлэх зорилгоор харилцагчид зээл олгож болно. </w:t>
      </w:r>
    </w:p>
    <w:p w14:paraId="5D0C7A4D"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42BCB8C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7.2.Төсөлд олгох зээлийн хэмжээ, хөрөнгө оруулалтын төрөлжсөн банкны зээл, зээлийн үйл ажиллагаанд баримтлах шаардлагыг банкны системд нөлөө бүхий банкнаас хуулийн этгээдэд олгосон зээлийн хэмжээ, бусад хүчин зүйлийг харгалзан Монголбанк, Санхүүгийн зохицуулах хороо хамтран тогтооно.</w:t>
      </w:r>
    </w:p>
    <w:p w14:paraId="5D0AB90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7F6A68C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7.3.Энэ хуулийн 7.1-д заасан зээлийн хугацаа 2 жилээс доошгүй байна.</w:t>
      </w:r>
    </w:p>
    <w:p w14:paraId="3043D0C6"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6EEF7AD2" w14:textId="581E9A57" w:rsidR="00296E97" w:rsidRPr="00C0176E" w:rsidRDefault="00296E97" w:rsidP="00013CB5">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7.4.Хөрөнгө оруулалтын төрөлжсөн банкны барьцаалсан ашигт малтмалын тусгай зөвшөөрлөөр үүргийн гүйцэтгэлийг хангуулах бол Ашигт малтмалын тухай хуулийн 7.1-д заасан нөхцөлийг хангасан эрх бүхий этгээдэд зөвхөн дуудлага худалдааны үндсэн дээр шилжүүлнэ.”</w:t>
      </w:r>
      <w:r w:rsidR="00A42C30" w:rsidRPr="00C0176E">
        <w:rPr>
          <w:rFonts w:ascii="Arial" w:eastAsia="Times New Roman" w:hAnsi="Arial" w:cs="Arial"/>
          <w:lang w:val="mn-MN"/>
        </w:rPr>
        <w:t xml:space="preserve"> </w:t>
      </w:r>
      <w:r w:rsidR="00A42C30" w:rsidRPr="00C0176E">
        <w:rPr>
          <w:rFonts w:ascii="Arial" w:eastAsia="Arial" w:hAnsi="Arial" w:cs="Arial"/>
          <w:bCs/>
          <w:lang w:val="mn-MN"/>
        </w:rPr>
        <w:t>Санал гаргасан ажлын хэсэг.</w:t>
      </w:r>
      <w:r w:rsidR="00013CB5" w:rsidRPr="00C0176E">
        <w:rPr>
          <w:rFonts w:ascii="Arial" w:eastAsia="Arial" w:hAnsi="Arial" w:cs="Arial"/>
          <w:bCs/>
          <w:lang w:val="mn-MN"/>
        </w:rPr>
        <w:t xml:space="preserve"> Санал хураалт. Гишүүдийн 60 хувь дэмжиж санал дэмжигдлээ. </w:t>
      </w:r>
    </w:p>
    <w:p w14:paraId="01F94C79" w14:textId="77777777" w:rsidR="00296E97" w:rsidRPr="00C0176E" w:rsidRDefault="00296E97" w:rsidP="00296E97">
      <w:pPr>
        <w:ind w:firstLine="720"/>
        <w:jc w:val="right"/>
        <w:rPr>
          <w:rFonts w:ascii="Arial" w:eastAsia="Arial" w:hAnsi="Arial" w:cs="Arial"/>
          <w:b/>
          <w:lang w:val="mn-MN"/>
        </w:rPr>
      </w:pPr>
    </w:p>
    <w:p w14:paraId="53F76418"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9.</w:t>
      </w:r>
      <w:r w:rsidRPr="00C0176E">
        <w:rPr>
          <w:rFonts w:ascii="Arial" w:eastAsia="Times New Roman" w:hAnsi="Arial" w:cs="Arial"/>
          <w:lang w:val="mn-MN"/>
        </w:rPr>
        <w:t>Төсөлд доор дурдсан агуулгатай 8 дугаар зүйл шинээр нэмэх:</w:t>
      </w:r>
    </w:p>
    <w:p w14:paraId="54C7D804"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11B7067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8 дугаар зүйл.Төлбөр тооцоо</w:t>
      </w:r>
    </w:p>
    <w:p w14:paraId="3580DEF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2BF6D013"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8.1.Хөрөнгө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нь энэ хуулийн 6.1.1, 6.1.3, 6.1.4, 6.1.6-д заасан үйл ажиллагаанд шууд хамаардаг харилцагч болон Монголбанк, банкны төлбөр тооцоог гүйцэтгэж болно.</w:t>
      </w:r>
    </w:p>
    <w:p w14:paraId="369925AC"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 </w:t>
      </w:r>
    </w:p>
    <w:p w14:paraId="2C46F6E0" w14:textId="543CFF76"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8.2.Хөрөнгө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төлбөр тооцооны үйл ажиллагааг холбогдох хуульд заасны дагуу зохицуулна.”</w:t>
      </w:r>
      <w:r w:rsidR="00013CB5" w:rsidRPr="00C0176E">
        <w:rPr>
          <w:rFonts w:ascii="Arial" w:eastAsia="Times New Roman" w:hAnsi="Arial" w:cs="Arial"/>
          <w:lang w:val="mn-MN"/>
        </w:rPr>
        <w:t xml:space="preserve"> Санал гаргасан ажлын хэсэг. Санал хураалт. Гишүүдийн 60 хувь дэмжиж, санал дэмжигдлээ. </w:t>
      </w:r>
    </w:p>
    <w:p w14:paraId="5847D2A5" w14:textId="77777777" w:rsidR="00296E97" w:rsidRPr="00C0176E" w:rsidRDefault="00296E97" w:rsidP="00013CB5">
      <w:pPr>
        <w:rPr>
          <w:rFonts w:ascii="Arial" w:eastAsia="Arial" w:hAnsi="Arial" w:cs="Arial"/>
          <w:b/>
          <w:lang w:val="mn-MN"/>
        </w:rPr>
      </w:pPr>
    </w:p>
    <w:p w14:paraId="5668DF34"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Cs/>
          <w:lang w:val="mn-MN"/>
        </w:rPr>
      </w:pPr>
      <w:r w:rsidRPr="00C0176E">
        <w:rPr>
          <w:rFonts w:ascii="Arial" w:eastAsia="Times New Roman" w:hAnsi="Arial" w:cs="Arial"/>
          <w:bCs/>
          <w:lang w:val="mn-MN"/>
        </w:rPr>
        <w:t>10.Төсөлд доор дурдсан агуулгатай 9 дүгээр зүйл шинээр нэмэх:</w:t>
      </w:r>
    </w:p>
    <w:p w14:paraId="1047B0E0"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295932D4"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9 дүгээр зүйл.Баталгаа, батлан даалт</w:t>
      </w:r>
    </w:p>
    <w:p w14:paraId="5DFFC45C"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381CD2F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9.1.Хөрөнгө оруулалтын төрөлжсөн банк энэ хуулийн 14.1-д заасан хязгаарлалтын хүрээнд дангаар болон бусад этгээдтэй хамтран төсөл санхүүжүүлэхтэй холбогдуулан харилцагчийн хүлээсэн үүрэгт гуравдагч этгээдэд баталгаа, батлан даалт гаргаж болно.</w:t>
      </w:r>
    </w:p>
    <w:p w14:paraId="44D71E62"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0BB573B7" w14:textId="75773588"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9.2.Хөрөнгө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банкнаас гаргах баталгаа, батлан даалтад тавих шаардлага, нөхцөлийг Монголбанкнаас баталсан журмаар зохицуулна.”</w:t>
      </w:r>
      <w:r w:rsidR="00395389" w:rsidRPr="00C0176E">
        <w:rPr>
          <w:rFonts w:ascii="Arial" w:eastAsia="Times New Roman" w:hAnsi="Arial" w:cs="Arial"/>
          <w:lang w:val="mn-MN"/>
        </w:rPr>
        <w:t xml:space="preserve"> Санал гаргасан ажлын хэсэг. Санал хураалт. Гишүүдийн 81.8 хувь нь дэмжиж, санал дэмжигдлээ.</w:t>
      </w:r>
    </w:p>
    <w:p w14:paraId="628C0D5D" w14:textId="77777777" w:rsidR="00296E97" w:rsidRPr="00C0176E" w:rsidRDefault="00296E97" w:rsidP="00395389">
      <w:pPr>
        <w:ind w:firstLine="720"/>
        <w:jc w:val="center"/>
        <w:rPr>
          <w:rFonts w:ascii="Arial" w:eastAsia="Arial" w:hAnsi="Arial" w:cs="Arial"/>
          <w:b/>
          <w:lang w:val="mn-MN"/>
        </w:rPr>
      </w:pPr>
    </w:p>
    <w:p w14:paraId="31E98C5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lastRenderedPageBreak/>
        <w:t>11.</w:t>
      </w:r>
      <w:r w:rsidRPr="00C0176E">
        <w:rPr>
          <w:rFonts w:ascii="Arial" w:eastAsia="Times New Roman" w:hAnsi="Arial" w:cs="Arial"/>
          <w:lang w:val="mn-MN"/>
        </w:rPr>
        <w:t xml:space="preserve">Төслийн 8 дугаар зүйлийг 10 дугаар зүйл болгон, доор дурдсанаар бүхэлд нь өөрчлөн найруулах: </w:t>
      </w:r>
    </w:p>
    <w:p w14:paraId="67BAB4FB"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00BE024A"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w:t>
      </w:r>
      <w:r w:rsidRPr="00C0176E">
        <w:rPr>
          <w:rFonts w:ascii="Arial" w:eastAsia="Times New Roman" w:hAnsi="Arial" w:cs="Arial"/>
          <w:b/>
          <w:lang w:val="mn-MN"/>
        </w:rPr>
        <w:t>10 дугаар зүйл.Үнэт цаас, санхүүгийн хэрэгсэл худалдах, худалдан авах</w:t>
      </w:r>
      <w:r w:rsidRPr="00C0176E">
        <w:rPr>
          <w:rFonts w:ascii="Arial" w:eastAsia="Times New Roman" w:hAnsi="Arial" w:cs="Arial"/>
          <w:lang w:val="mn-MN"/>
        </w:rPr>
        <w:t xml:space="preserve"> </w:t>
      </w:r>
    </w:p>
    <w:p w14:paraId="146A8316"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5533B14B"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10.1.Хөрөнгө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энэ хуулийн 14 дүгээр зүйлд заасан хязгаарлалтын хүрээнд гадаад улс, дотоодын үнэт цаасны зах зээлд үнэт цаас гаргаж болно. </w:t>
      </w:r>
    </w:p>
    <w:p w14:paraId="3B256878" w14:textId="77777777" w:rsidR="00296E97" w:rsidRPr="00C0176E" w:rsidRDefault="00296E97" w:rsidP="00296E97">
      <w:pPr>
        <w:pBdr>
          <w:top w:val="nil"/>
          <w:left w:val="nil"/>
          <w:bottom w:val="nil"/>
          <w:right w:val="nil"/>
          <w:between w:val="nil"/>
        </w:pBdr>
        <w:jc w:val="both"/>
        <w:rPr>
          <w:rFonts w:ascii="Arial" w:eastAsia="Times New Roman" w:hAnsi="Arial" w:cs="Arial"/>
          <w:lang w:val="mn-MN"/>
        </w:rPr>
      </w:pPr>
    </w:p>
    <w:p w14:paraId="25259A10"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10.2.Энэ хуулийн 10.1-д зааснаар дотоодын үнэт цаасны зах зээлд гаргах үнэт цаас нь зөвхөн хаалтай хүрээнд байна. </w:t>
      </w:r>
    </w:p>
    <w:p w14:paraId="2E9422D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04087EF3"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10.3.Хөрөнгө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төлбөр түргэн гүйцэтгэх чадвар, мөнгөн хөрөнгийн нөөцийг удирдах зорилгоор мөнгөний зах дээр богино хугацааны үнэт цаас гаргаж болно.</w:t>
      </w:r>
    </w:p>
    <w:p w14:paraId="54FAEDA5"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397BA3B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10.4.Хөрөнгө оруулалтын төрөлжсөн банк төсөл санхүүжүүлэх зорилгоор харилцагчийн үнэт цаасны зах зээл, мөнгөний зах дээр арилжаалагдах үнэт цаас, санхүүгийн хэрэгслийг худалдаж, худалдан авч болно. </w:t>
      </w:r>
    </w:p>
    <w:p w14:paraId="574475FA"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786ED122"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10.5.Хөрөнгө оруулалтын төрөлжсөн банк компанийн хувьцааг тав хүртэлх жилийн хугацаанд эзэмшиж болно. </w:t>
      </w:r>
    </w:p>
    <w:p w14:paraId="4E59F2F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6BCB0A6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10.6.Хөрөнгө оруулалтын төрөлжсөн банк нь харилцагч, түүний холбогдох этгээдийн гаргасан хувьцааны 20 хүртэл хувийг эзэмшиж болох бөгөөд эзэмшиж байгаа хувьцаа нь саналын эрхгүй байна. </w:t>
      </w:r>
    </w:p>
    <w:p w14:paraId="675B0A5A"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2AA8FF21" w14:textId="62933412"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10.7.Хөрөнгө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банкнаас үнэт цаас, санхүүгийн хэрэгсэл худалдах, худалдан авах харилцааг Монголбанк, Санхүүгийн зохицуулах хорооноос хамтран баталсан журмаар зохицуулна.”</w:t>
      </w:r>
      <w:r w:rsidR="00395389" w:rsidRPr="00C0176E">
        <w:rPr>
          <w:rFonts w:ascii="Arial" w:eastAsia="Times New Roman" w:hAnsi="Arial" w:cs="Arial"/>
          <w:lang w:val="mn-MN"/>
        </w:rPr>
        <w:t xml:space="preserve"> Санал гаргасан ажлын хэсэг. Санал хураалт. Санал хураалтыг зогсооё. Ганхуяг гишүүн асуултаа асууя. Ганхуяг гишүүний микрофон нээгээрэй.</w:t>
      </w:r>
    </w:p>
    <w:p w14:paraId="01DCA1FF" w14:textId="083F74FA" w:rsidR="00395389" w:rsidRPr="00C0176E" w:rsidRDefault="00395389" w:rsidP="00296E97">
      <w:pPr>
        <w:pBdr>
          <w:top w:val="nil"/>
          <w:left w:val="nil"/>
          <w:bottom w:val="nil"/>
          <w:right w:val="nil"/>
          <w:between w:val="nil"/>
        </w:pBdr>
        <w:ind w:firstLine="720"/>
        <w:jc w:val="both"/>
        <w:rPr>
          <w:rFonts w:ascii="Arial" w:eastAsia="Times New Roman" w:hAnsi="Arial" w:cs="Arial"/>
          <w:lang w:val="mn-MN"/>
        </w:rPr>
      </w:pPr>
    </w:p>
    <w:p w14:paraId="2A58EA42" w14:textId="31FD795E" w:rsidR="009A679A" w:rsidRPr="00C0176E" w:rsidRDefault="00395389"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Х.Ганхуяг: </w:t>
      </w:r>
      <w:r w:rsidRPr="00C0176E">
        <w:rPr>
          <w:rFonts w:ascii="Arial" w:eastAsia="Times New Roman" w:hAnsi="Arial" w:cs="Arial"/>
          <w:lang w:val="mn-MN"/>
        </w:rPr>
        <w:t xml:space="preserve">10.5, 10.6 болохгүй байна. Ийм хязгаарлагдсан байдлаар хөрөнгө оруулалтын банкны үйл ажиллагааг хязгаарлаж болохгүй. Яагаад гэхээр тухайлбал би өөрийн бие дээр яръя. Манайх 2013 онд Нидерландын Хөгжлийн банкнаас </w:t>
      </w:r>
      <w:r w:rsidR="009A679A" w:rsidRPr="00C0176E">
        <w:rPr>
          <w:rFonts w:ascii="Arial" w:eastAsia="Times New Roman" w:hAnsi="Arial" w:cs="Arial"/>
          <w:lang w:val="mn-MN"/>
        </w:rPr>
        <w:t xml:space="preserve">зээл авч байсан. Хөрөнгө оруулагч татаж байсан. Европын Сэргээн босголтын банкны хөрөнгө оруулалтын сангаас ч манайх хөрөнгө оруулалт татаж байсан. Нийтдээ бол экзит хийх гэж 10 жил болсон. Тэгэхээр хугацаа бол энийг чөлөөтэй тавьж өгөх ёстой. Тэр чинь 2 талын тохиролцооны асуудал байхгүй юу. Тэрнээс биш хуулиар бид нар энийг зохицуулдаг асуудал биш. </w:t>
      </w:r>
    </w:p>
    <w:p w14:paraId="6425C8F6" w14:textId="189B7FF4" w:rsidR="009A679A" w:rsidRPr="00C0176E" w:rsidRDefault="009A679A" w:rsidP="009A679A">
      <w:pPr>
        <w:pBdr>
          <w:top w:val="nil"/>
          <w:left w:val="nil"/>
          <w:bottom w:val="nil"/>
          <w:right w:val="nil"/>
          <w:between w:val="nil"/>
        </w:pBdr>
        <w:ind w:firstLine="720"/>
        <w:jc w:val="both"/>
        <w:rPr>
          <w:rFonts w:ascii="Arial" w:eastAsia="Times New Roman" w:hAnsi="Arial" w:cs="Arial"/>
          <w:lang w:val="mn-MN"/>
        </w:rPr>
      </w:pPr>
    </w:p>
    <w:p w14:paraId="20886D6A" w14:textId="05B60A5A" w:rsidR="009A679A" w:rsidRPr="00C0176E" w:rsidRDefault="009A679A"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Хоёрдугаар асуудал. 20 хүртэл хувь бас байж болдоггүй юм. Яагаад гэхээр тэр компаний</w:t>
      </w:r>
      <w:r w:rsidR="00C0176E">
        <w:rPr>
          <w:rFonts w:ascii="Arial" w:eastAsia="Times New Roman" w:hAnsi="Arial" w:cs="Arial"/>
          <w:lang w:val="mn-MN"/>
        </w:rPr>
        <w:t>н</w:t>
      </w:r>
      <w:r w:rsidRPr="00C0176E">
        <w:rPr>
          <w:rFonts w:ascii="Arial" w:eastAsia="Times New Roman" w:hAnsi="Arial" w:cs="Arial"/>
          <w:lang w:val="mn-MN"/>
        </w:rPr>
        <w:t xml:space="preserve"> үнэлгээ дээшээ доошоо хэлбэлзэж байдаг. Тухайлбал хөрвөх зээл өгчихдөг. Тухайн үедээ хувь тохирдог компанийн үр өгөөж буураад эхлэхээр нөгөө хувь нь 20 байтугай 30 хэдэн рүү ороод ирэх магадлалтай байдаг.Тэгэхээр бид нар энэ 2-ыг арилжаагаар бизнесийн зарчмаар тохиролцох асуудал дээр ийм хатуу байр суурь оруулчихаар энэ хөрөнгө оруулалтын банк чинь ямар ч үйл ажиллагаа явуулах боломжгүй болно. Ер нь хөрөнгө оруулалтын банканд ажиллаж үзс</w:t>
      </w:r>
      <w:r w:rsidR="00C0176E">
        <w:rPr>
          <w:rFonts w:ascii="Arial" w:eastAsia="Times New Roman" w:hAnsi="Arial" w:cs="Arial"/>
          <w:lang w:val="mn-MN"/>
        </w:rPr>
        <w:t>эн хүн байна уу та нар дотор. Зү</w:t>
      </w:r>
      <w:r w:rsidRPr="00C0176E">
        <w:rPr>
          <w:rFonts w:ascii="Arial" w:eastAsia="Times New Roman" w:hAnsi="Arial" w:cs="Arial"/>
          <w:lang w:val="mn-MN"/>
        </w:rPr>
        <w:t xml:space="preserve">гээр л банкны талаасаа төв банкны байр </w:t>
      </w:r>
      <w:r w:rsidR="00C0176E" w:rsidRPr="00C0176E">
        <w:rPr>
          <w:rFonts w:ascii="Arial" w:eastAsia="Times New Roman" w:hAnsi="Arial" w:cs="Arial"/>
          <w:lang w:val="mn-MN"/>
        </w:rPr>
        <w:t>сууринаас</w:t>
      </w:r>
      <w:r w:rsidRPr="00C0176E">
        <w:rPr>
          <w:rFonts w:ascii="Arial" w:eastAsia="Times New Roman" w:hAnsi="Arial" w:cs="Arial"/>
          <w:lang w:val="mn-MN"/>
        </w:rPr>
        <w:t xml:space="preserve"> хараад бичсэн байна шүү дээ. </w:t>
      </w:r>
    </w:p>
    <w:p w14:paraId="28642264" w14:textId="24881C17" w:rsidR="009A679A" w:rsidRPr="00C0176E" w:rsidRDefault="009A679A" w:rsidP="009A679A">
      <w:pPr>
        <w:pBdr>
          <w:top w:val="nil"/>
          <w:left w:val="nil"/>
          <w:bottom w:val="nil"/>
          <w:right w:val="nil"/>
          <w:between w:val="nil"/>
        </w:pBdr>
        <w:ind w:firstLine="720"/>
        <w:jc w:val="both"/>
        <w:rPr>
          <w:rFonts w:ascii="Arial" w:eastAsia="Times New Roman" w:hAnsi="Arial" w:cs="Arial"/>
          <w:lang w:val="mn-MN"/>
        </w:rPr>
      </w:pPr>
    </w:p>
    <w:p w14:paraId="14AA55F5" w14:textId="05712687" w:rsidR="009A679A" w:rsidRPr="00C0176E" w:rsidRDefault="009A679A"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lastRenderedPageBreak/>
        <w:t xml:space="preserve">Ц.Цэрэнпунцаг: </w:t>
      </w:r>
      <w:r w:rsidRPr="00C0176E">
        <w:rPr>
          <w:rFonts w:ascii="Arial" w:eastAsia="Times New Roman" w:hAnsi="Arial" w:cs="Arial"/>
          <w:lang w:val="mn-MN"/>
        </w:rPr>
        <w:t xml:space="preserve">Ажлын хэсгээс Энхтайван хариулаарай. Энэ ажлын хэсэгт ажилласан Их Хурлын гишүүдээс Амартүвшин гишүүн байгаа. Амартүвшин гишүүн ажиллаад энэ дээр </w:t>
      </w:r>
      <w:r w:rsidR="00BD3CE7" w:rsidRPr="00C0176E">
        <w:rPr>
          <w:rFonts w:ascii="Arial" w:eastAsia="Times New Roman" w:hAnsi="Arial" w:cs="Arial"/>
          <w:lang w:val="mn-MN"/>
        </w:rPr>
        <w:t>ажлын хэсгээ</w:t>
      </w:r>
      <w:r w:rsidR="00C0176E">
        <w:rPr>
          <w:rFonts w:ascii="Arial" w:eastAsia="Times New Roman" w:hAnsi="Arial" w:cs="Arial"/>
          <w:lang w:val="mn-MN"/>
        </w:rPr>
        <w:t>с анх гаргасан санал бол 49 хувь</w:t>
      </w:r>
      <w:r w:rsidR="00BD3CE7" w:rsidRPr="00C0176E">
        <w:rPr>
          <w:rFonts w:ascii="Arial" w:eastAsia="Times New Roman" w:hAnsi="Arial" w:cs="Arial"/>
          <w:lang w:val="mn-MN"/>
        </w:rPr>
        <w:t xml:space="preserve"> хүртэл гэж байсан. Энэ дээр бол бид нар бусад ойр асуудлуудтай холбоотой саналыг Амартүвшин гишүүн гаргасан. Амартүвшин гишүүн ойлгож байгаа. Өөрөө бас хөрөнгө оруулалтын банканд ажиллаж байсан туршлагатай гэж ойлгож байгаа. Бид нар Амартүвшин гишүүний саналыг жин өгч бодолцсон шүү. Энхтайван хариулъя. </w:t>
      </w:r>
    </w:p>
    <w:p w14:paraId="6671ADFF" w14:textId="322CF4A4" w:rsidR="00BD3CE7" w:rsidRPr="00C0176E" w:rsidRDefault="00BD3CE7" w:rsidP="009A679A">
      <w:pPr>
        <w:pBdr>
          <w:top w:val="nil"/>
          <w:left w:val="nil"/>
          <w:bottom w:val="nil"/>
          <w:right w:val="nil"/>
          <w:between w:val="nil"/>
        </w:pBdr>
        <w:ind w:firstLine="720"/>
        <w:jc w:val="both"/>
        <w:rPr>
          <w:rFonts w:ascii="Arial" w:eastAsia="Times New Roman" w:hAnsi="Arial" w:cs="Arial"/>
          <w:lang w:val="mn-MN"/>
        </w:rPr>
      </w:pPr>
    </w:p>
    <w:p w14:paraId="2B9C5477" w14:textId="10265711" w:rsidR="008001BA" w:rsidRPr="00C0176E" w:rsidRDefault="00BD3CE7"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Г.Энхтайван: </w:t>
      </w:r>
      <w:r w:rsidRPr="00C0176E">
        <w:rPr>
          <w:rFonts w:ascii="Arial" w:eastAsia="Times New Roman" w:hAnsi="Arial" w:cs="Arial"/>
          <w:lang w:val="mn-MN"/>
        </w:rPr>
        <w:t xml:space="preserve">Дэд ажлын хэсгээс 10.5 дээр байгаа Хөрөнгө оруулалтын төрөлжсөн банк нь харилцагч түүний холбогдох этгээдийг гаргасан хувьцааны 20-иос дээшгүй хувийг эзэмшихгүй гэдэг дээр 49 хувь гэдэг зарчмын байр суурьтай саналыг анх оруулсан. Ажлын хэсэг дээр Улсын Их Хурлын гишүүн </w:t>
      </w:r>
      <w:r w:rsidR="00C0176E" w:rsidRPr="00C0176E">
        <w:rPr>
          <w:rFonts w:ascii="Arial" w:eastAsia="Times New Roman" w:hAnsi="Arial" w:cs="Arial"/>
          <w:lang w:val="mn-MN"/>
        </w:rPr>
        <w:t>Амартүвшиний</w:t>
      </w:r>
      <w:r w:rsidRPr="00C0176E">
        <w:rPr>
          <w:rFonts w:ascii="Arial" w:eastAsia="Times New Roman" w:hAnsi="Arial" w:cs="Arial"/>
          <w:lang w:val="mn-MN"/>
        </w:rPr>
        <w:t xml:space="preserve"> гаргасан 20 хувь гэдэг саналыг ажлын хэсэг дээр дэмжсэн байгаа. Дэмжсэн гол үндэслэл нь бол яг энэ одоо хүчин төгөлдөр мөрдөгдөж байгаа Банкны тухай хуулиар банк нь харилцагч түүний холбогдох этгээдийн гаргасан хувьцааны 10 хүртэл хувийг эзэмшиж байгаа. </w:t>
      </w:r>
      <w:r w:rsidR="00F5380F" w:rsidRPr="00C0176E">
        <w:rPr>
          <w:rFonts w:ascii="Arial" w:eastAsia="Times New Roman" w:hAnsi="Arial" w:cs="Arial"/>
          <w:lang w:val="mn-MN"/>
        </w:rPr>
        <w:t xml:space="preserve">Энэ нь тухайн хөрөнгө оруулалтын банк нь Монгол Улсын хөрөнгийн бирж дээр бүртгэлтэй байгаа аж ахуйн нэгжүүдийг хувьцааг 49 хүртэл хувиар худалдаж аваад дотоодын аж ахуйн нэгжүүдийн хувьцааг эзэмшээд тэдгээрт зээл гаргаад явах юм байна гэдэг дээр нь тодорхой хэмжээний хязгаарлалт хийж өгье гээд 20 хувийг тавьсан байгаа. Дээрээс нь 5 хүртэл жил гэдэг дээр энэ бол олон улсын жишиг стандарт байгаа. Бид бүхэн яг энэ 5 гэдгийг бол олон улсын валютын сан дээр байгаа. Бүх </w:t>
      </w:r>
      <w:r w:rsidR="00C0176E">
        <w:rPr>
          <w:rFonts w:ascii="Arial" w:eastAsia="Times New Roman" w:hAnsi="Arial" w:cs="Arial"/>
          <w:lang w:val="mn-MN"/>
        </w:rPr>
        <w:t>Хөрөнгө оруулалтын банк дээр экз</w:t>
      </w:r>
      <w:r w:rsidR="00F5380F" w:rsidRPr="00C0176E">
        <w:rPr>
          <w:rFonts w:ascii="Arial" w:eastAsia="Times New Roman" w:hAnsi="Arial" w:cs="Arial"/>
          <w:lang w:val="mn-MN"/>
        </w:rPr>
        <w:t>ит жилийг нь бол хуулиар зааж өгдөг. Хөрөнгө оруулалтын банк нь зөвхөн төсөл санх</w:t>
      </w:r>
      <w:r w:rsidR="00C0176E">
        <w:rPr>
          <w:rFonts w:ascii="Arial" w:eastAsia="Times New Roman" w:hAnsi="Arial" w:cs="Arial"/>
          <w:lang w:val="mn-MN"/>
        </w:rPr>
        <w:t>үү</w:t>
      </w:r>
      <w:r w:rsidR="00F5380F" w:rsidRPr="00C0176E">
        <w:rPr>
          <w:rFonts w:ascii="Arial" w:eastAsia="Times New Roman" w:hAnsi="Arial" w:cs="Arial"/>
          <w:lang w:val="mn-MN"/>
        </w:rPr>
        <w:t xml:space="preserve">жүүлэх зорилгоор үйл ажиллагаа эрхлэхээс бус өөрийн зээлдэгчдийн үйл ажиллагааг </w:t>
      </w:r>
      <w:r w:rsidR="008001BA" w:rsidRPr="00C0176E">
        <w:rPr>
          <w:rFonts w:ascii="Arial" w:eastAsia="Times New Roman" w:hAnsi="Arial" w:cs="Arial"/>
          <w:lang w:val="mn-MN"/>
        </w:rPr>
        <w:t xml:space="preserve">хөндлөнгөөс удирдаад тэдгээрийн бизнест оролцоод явах үйл ажиллагааг нь хуулиар хориглож байгаа юм. Түүнээс төсөл санхүүжүүлэх зорилгоо хэрэгжүүлнэ. Өөр үйл ажиллагаа хэрэгжүүлэхгүй. Бусад арилжааны </w:t>
      </w:r>
      <w:r w:rsidR="00C0176E" w:rsidRPr="00C0176E">
        <w:rPr>
          <w:rFonts w:ascii="Arial" w:eastAsia="Times New Roman" w:hAnsi="Arial" w:cs="Arial"/>
          <w:lang w:val="mn-MN"/>
        </w:rPr>
        <w:t>банкнууд</w:t>
      </w:r>
      <w:r w:rsidR="008001BA" w:rsidRPr="00C0176E">
        <w:rPr>
          <w:rFonts w:ascii="Arial" w:eastAsia="Times New Roman" w:hAnsi="Arial" w:cs="Arial"/>
          <w:lang w:val="mn-MN"/>
        </w:rPr>
        <w:t xml:space="preserve"> шиг янз янзын машин зараад ч юм уу, ууц чанаад явдаг энэ үйл ажиллагааг хориглож байгаа гэсэн үг.</w:t>
      </w:r>
    </w:p>
    <w:p w14:paraId="520EA378" w14:textId="77777777" w:rsidR="008001BA" w:rsidRPr="00C0176E" w:rsidRDefault="008001BA" w:rsidP="009A679A">
      <w:pPr>
        <w:pBdr>
          <w:top w:val="nil"/>
          <w:left w:val="nil"/>
          <w:bottom w:val="nil"/>
          <w:right w:val="nil"/>
          <w:between w:val="nil"/>
        </w:pBdr>
        <w:ind w:firstLine="720"/>
        <w:jc w:val="both"/>
        <w:rPr>
          <w:rFonts w:ascii="Arial" w:eastAsia="Times New Roman" w:hAnsi="Arial" w:cs="Arial"/>
          <w:lang w:val="mn-MN"/>
        </w:rPr>
      </w:pPr>
    </w:p>
    <w:p w14:paraId="01B20BBA" w14:textId="5DA90090" w:rsidR="00BD3CE7" w:rsidRPr="00C0176E" w:rsidRDefault="008001BA"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Ц.Цэрэнпунцаг: </w:t>
      </w:r>
      <w:r w:rsidRPr="00C0176E">
        <w:rPr>
          <w:rFonts w:ascii="Arial" w:eastAsia="Times New Roman" w:hAnsi="Arial" w:cs="Arial"/>
          <w:lang w:val="mn-MN"/>
        </w:rPr>
        <w:t xml:space="preserve">Ганхуяг гишүүн тодруулж асууя. 1 минут. </w:t>
      </w:r>
    </w:p>
    <w:p w14:paraId="3787883A" w14:textId="6581F2D5" w:rsidR="008001BA" w:rsidRPr="00C0176E" w:rsidRDefault="008001BA" w:rsidP="009A679A">
      <w:pPr>
        <w:pBdr>
          <w:top w:val="nil"/>
          <w:left w:val="nil"/>
          <w:bottom w:val="nil"/>
          <w:right w:val="nil"/>
          <w:between w:val="nil"/>
        </w:pBdr>
        <w:ind w:firstLine="720"/>
        <w:jc w:val="both"/>
        <w:rPr>
          <w:rFonts w:ascii="Arial" w:eastAsia="Times New Roman" w:hAnsi="Arial" w:cs="Arial"/>
          <w:lang w:val="mn-MN"/>
        </w:rPr>
      </w:pPr>
    </w:p>
    <w:p w14:paraId="454DC672" w14:textId="08911093" w:rsidR="008001BA" w:rsidRPr="00C0176E" w:rsidRDefault="008001BA"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Х.Ганхуяг: </w:t>
      </w:r>
      <w:r w:rsidRPr="00C0176E">
        <w:rPr>
          <w:rFonts w:ascii="Arial" w:eastAsia="Times New Roman" w:hAnsi="Arial" w:cs="Arial"/>
          <w:lang w:val="mn-MN"/>
        </w:rPr>
        <w:t xml:space="preserve">Ер нь сайн хөрөнгө оруулалтын банк бол тухайн компанийн менежментэд нь буюу ТУЗ-д нь оролцож зардлыг хэмнэх үйл ажиллагааг нь сайжруулах тал дээр байнга дуу хоолой болж явдаг л даа. Тэгж байж компанийн менежмент сайжирдаг. Тийм хувь нэмэр оруулдаг. Тэгэхээр бид нар менежментэд нь орж болохгүй. Яах вэ менежментэд гэхээсээ илүү ТУЗ-д нь орох боломжийг нээж өгөх ёстой. </w:t>
      </w:r>
    </w:p>
    <w:p w14:paraId="4035808A" w14:textId="5F90FD41" w:rsidR="008001BA" w:rsidRPr="00C0176E" w:rsidRDefault="008001BA" w:rsidP="009A679A">
      <w:pPr>
        <w:pBdr>
          <w:top w:val="nil"/>
          <w:left w:val="nil"/>
          <w:bottom w:val="nil"/>
          <w:right w:val="nil"/>
          <w:between w:val="nil"/>
        </w:pBdr>
        <w:ind w:firstLine="720"/>
        <w:jc w:val="both"/>
        <w:rPr>
          <w:rFonts w:ascii="Arial" w:eastAsia="Times New Roman" w:hAnsi="Arial" w:cs="Arial"/>
          <w:lang w:val="mn-MN"/>
        </w:rPr>
      </w:pPr>
    </w:p>
    <w:p w14:paraId="58509F9F" w14:textId="5AD3B314" w:rsidR="008001BA" w:rsidRPr="00C0176E" w:rsidRDefault="008001BA"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Хоёрдугаарт тэр 49 хүртэл хувь бол тэр нь зөв шүү. Ядаж 34. Тэгж байж Монголын компани аж ахуйн нэгжийн хуультайгаа зохицох байхгүй юу. 34-өөс дээш байж ХХК дээр чинь нөгөө </w:t>
      </w:r>
      <w:r w:rsidR="00C0176E" w:rsidRPr="00C0176E">
        <w:rPr>
          <w:rFonts w:ascii="Arial" w:eastAsia="Times New Roman" w:hAnsi="Arial" w:cs="Arial"/>
          <w:lang w:val="mn-MN"/>
        </w:rPr>
        <w:t>багцын</w:t>
      </w:r>
      <w:r w:rsidRPr="00C0176E">
        <w:rPr>
          <w:rFonts w:ascii="Arial" w:eastAsia="Times New Roman" w:hAnsi="Arial" w:cs="Arial"/>
          <w:lang w:val="mn-MN"/>
        </w:rPr>
        <w:t xml:space="preserve"> саналын эрхтэй болдог. Тэгж байж нөгөө ТУЗ дээрээ</w:t>
      </w:r>
      <w:r w:rsidR="00C961E2" w:rsidRPr="00C0176E">
        <w:rPr>
          <w:rFonts w:ascii="Arial" w:eastAsia="Times New Roman" w:hAnsi="Arial" w:cs="Arial"/>
          <w:lang w:val="mn-MN"/>
        </w:rPr>
        <w:t xml:space="preserve"> эрх </w:t>
      </w:r>
      <w:r w:rsidR="00C0176E" w:rsidRPr="00C0176E">
        <w:rPr>
          <w:rFonts w:ascii="Arial" w:eastAsia="Times New Roman" w:hAnsi="Arial" w:cs="Arial"/>
          <w:lang w:val="mn-MN"/>
        </w:rPr>
        <w:t>ашгаа</w:t>
      </w:r>
      <w:r w:rsidR="00C961E2" w:rsidRPr="00C0176E">
        <w:rPr>
          <w:rFonts w:ascii="Arial" w:eastAsia="Times New Roman" w:hAnsi="Arial" w:cs="Arial"/>
          <w:lang w:val="mn-MN"/>
        </w:rPr>
        <w:t xml:space="preserve"> хамгаалдаг. Ийм хөрөнгө оруулалт хэн хийдэг юм бэ. Наадах чинь худлаа л байна шүү дээ. </w:t>
      </w:r>
    </w:p>
    <w:p w14:paraId="69B7D4F1" w14:textId="4C711816" w:rsidR="00C961E2" w:rsidRPr="00C0176E" w:rsidRDefault="00C961E2" w:rsidP="009A679A">
      <w:pPr>
        <w:pBdr>
          <w:top w:val="nil"/>
          <w:left w:val="nil"/>
          <w:bottom w:val="nil"/>
          <w:right w:val="nil"/>
          <w:between w:val="nil"/>
        </w:pBdr>
        <w:ind w:firstLine="720"/>
        <w:jc w:val="both"/>
        <w:rPr>
          <w:rFonts w:ascii="Arial" w:eastAsia="Times New Roman" w:hAnsi="Arial" w:cs="Arial"/>
          <w:lang w:val="mn-MN"/>
        </w:rPr>
      </w:pPr>
    </w:p>
    <w:p w14:paraId="42EE803B" w14:textId="77777777" w:rsidR="00C961E2" w:rsidRPr="00C0176E" w:rsidRDefault="00C961E2"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Ц.Цэрэнпунцаг: </w:t>
      </w:r>
      <w:r w:rsidRPr="00C0176E">
        <w:rPr>
          <w:rFonts w:ascii="Arial" w:eastAsia="Times New Roman" w:hAnsi="Arial" w:cs="Arial"/>
          <w:lang w:val="mn-MN"/>
        </w:rPr>
        <w:t>Ажлын хэсэг сайн тайлбарлаарай. Яагаад ингэж оруулснаа.</w:t>
      </w:r>
    </w:p>
    <w:p w14:paraId="4BB09FB9" w14:textId="77777777" w:rsidR="00C961E2" w:rsidRPr="00C0176E" w:rsidRDefault="00C961E2" w:rsidP="009A679A">
      <w:pPr>
        <w:pBdr>
          <w:top w:val="nil"/>
          <w:left w:val="nil"/>
          <w:bottom w:val="nil"/>
          <w:right w:val="nil"/>
          <w:between w:val="nil"/>
        </w:pBdr>
        <w:ind w:firstLine="720"/>
        <w:jc w:val="both"/>
        <w:rPr>
          <w:rFonts w:ascii="Arial" w:eastAsia="Times New Roman" w:hAnsi="Arial" w:cs="Arial"/>
          <w:lang w:val="mn-MN"/>
        </w:rPr>
      </w:pPr>
    </w:p>
    <w:p w14:paraId="29B5EB78" w14:textId="2DC573A4" w:rsidR="00C961E2" w:rsidRPr="00C0176E" w:rsidRDefault="00C961E2"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Г.Энхтайван:</w:t>
      </w:r>
      <w:r w:rsidRPr="00C0176E">
        <w:rPr>
          <w:rFonts w:ascii="Arial" w:eastAsia="Times New Roman" w:hAnsi="Arial" w:cs="Arial"/>
          <w:lang w:val="mn-MN"/>
        </w:rPr>
        <w:t xml:space="preserve"> Ганхуяг гишүүний асуултад дахиад тодруулъя. Хөрөнгө оруулалтын банкны үндсэн үйл ажиллагаа нь бол энэ хуулийн эхний зорилго дээр бичсэн байгаа. Төсөл санхүүжүүлэх гэж. Төсөл санхүүжүүлэх үндсэн зорилгынхоо хүрээнд өөрсдийнхөө харилцагч болон тухайн хөрөнгө оруулалтын банканд хандаж IPO хийлгэж байгаа хуулийн этгээдийн хувьцааг 20 хүртэл хувиар эзэмшинэ гэж </w:t>
      </w:r>
      <w:r w:rsidRPr="00C0176E">
        <w:rPr>
          <w:rFonts w:ascii="Arial" w:eastAsia="Times New Roman" w:hAnsi="Arial" w:cs="Arial"/>
          <w:lang w:val="mn-MN"/>
        </w:rPr>
        <w:lastRenderedPageBreak/>
        <w:t>байгаа. Түүнээс биш 49 хувь эзэмшээд тухайн банк нь өөр хуулийн этгээдийн үйл ажиллагааг удирдаад, төсөл санхүүжүүлэхээс гадна өөр төрлийн бизнес хийдэг үйл ажиллагааг хуулиар хориглож байгаа. Бид бүхэн банкны тухай хууль дээр ч гэсэн яг энийг арилжааны банк нь зөвхөн өөрийнхөө үндсэн үйл ажиллагаагаар хуулиар олгогдсон эрхээ л хэрэгжүүл гэж байгаа. Хөрөнгө оруулалтын банк гэдэг ч гэсэн энэ дээр энэ бол Ганхуяг гишүүн нэрийг нь хараарай. Төрөлжсөн банкны тухай хууль шүү энэ чинь. Яг классик хөрөнгө оруулалтын банкны тухай хууль энэ ерөөсөө биш байгаа. Төрөлжсөн банк. Банкны тухай хуулийн 4.1 дээр.../минут дуусав/</w:t>
      </w:r>
    </w:p>
    <w:p w14:paraId="0AF21B52" w14:textId="050EC9DF" w:rsidR="00C961E2" w:rsidRPr="00C0176E" w:rsidRDefault="00C961E2" w:rsidP="009A679A">
      <w:pPr>
        <w:pBdr>
          <w:top w:val="nil"/>
          <w:left w:val="nil"/>
          <w:bottom w:val="nil"/>
          <w:right w:val="nil"/>
          <w:between w:val="nil"/>
        </w:pBdr>
        <w:ind w:firstLine="720"/>
        <w:jc w:val="both"/>
        <w:rPr>
          <w:rFonts w:ascii="Arial" w:eastAsia="Times New Roman" w:hAnsi="Arial" w:cs="Arial"/>
          <w:lang w:val="mn-MN"/>
        </w:rPr>
      </w:pPr>
    </w:p>
    <w:p w14:paraId="23632284" w14:textId="7985E0A3" w:rsidR="00C961E2" w:rsidRPr="00C0176E" w:rsidRDefault="00C961E2" w:rsidP="009A679A">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Ц.Цэрэнпунцаг: </w:t>
      </w:r>
      <w:r w:rsidRPr="00C0176E">
        <w:rPr>
          <w:rFonts w:ascii="Arial" w:eastAsia="Times New Roman" w:hAnsi="Arial" w:cs="Arial"/>
          <w:lang w:val="mn-MN"/>
        </w:rPr>
        <w:t xml:space="preserve">Ганхуяг гишүүн та энэ дээр санал байвал саналын томьёолол гаргаад дахиад санал хураалгаад саналаа оруулж ирээд явж болно. Та өөрөө бодож байгаад саналын томьёоллоо гаргаарай. Хэрвээ зарчмын зөрүүтэй санал гаргавал. </w:t>
      </w:r>
    </w:p>
    <w:p w14:paraId="2007B598" w14:textId="62CE3CBE" w:rsidR="00C961E2" w:rsidRPr="00C0176E" w:rsidRDefault="00C961E2" w:rsidP="009A679A">
      <w:pPr>
        <w:pBdr>
          <w:top w:val="nil"/>
          <w:left w:val="nil"/>
          <w:bottom w:val="nil"/>
          <w:right w:val="nil"/>
          <w:between w:val="nil"/>
        </w:pBdr>
        <w:ind w:firstLine="720"/>
        <w:jc w:val="both"/>
        <w:rPr>
          <w:rFonts w:ascii="Arial" w:eastAsia="Times New Roman" w:hAnsi="Arial" w:cs="Arial"/>
          <w:lang w:val="mn-MN"/>
        </w:rPr>
      </w:pPr>
    </w:p>
    <w:p w14:paraId="3F4CD8D4" w14:textId="0227203A" w:rsidR="00FE35AD" w:rsidRPr="00C0176E" w:rsidRDefault="00C961E2" w:rsidP="00FE35AD">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Энэ дээр санал хураалт явуулъя. Санал хураалт. Гишүүдээ анхааралтай байгаарай. Зүйлийг бүхэлд нь дэмжихгүй бол болохгүй</w:t>
      </w:r>
      <w:r w:rsidR="00FE35AD" w:rsidRPr="00C0176E">
        <w:rPr>
          <w:rFonts w:ascii="Arial" w:eastAsia="Times New Roman" w:hAnsi="Arial" w:cs="Arial"/>
          <w:lang w:val="mn-MN"/>
        </w:rPr>
        <w:t xml:space="preserve"> шүү дээ. Гишүүдийн 54.5 хувь нь дэмжиж санал дэмжигдлээ.</w:t>
      </w:r>
    </w:p>
    <w:p w14:paraId="14CBB01F" w14:textId="77777777" w:rsidR="00296E97" w:rsidRPr="00C0176E" w:rsidRDefault="00296E97" w:rsidP="00296E97">
      <w:pPr>
        <w:pBdr>
          <w:top w:val="nil"/>
          <w:left w:val="nil"/>
          <w:bottom w:val="nil"/>
          <w:right w:val="nil"/>
          <w:between w:val="nil"/>
        </w:pBdr>
        <w:jc w:val="both"/>
        <w:rPr>
          <w:rFonts w:ascii="Arial" w:eastAsia="Times New Roman" w:hAnsi="Arial" w:cs="Arial"/>
          <w:b/>
          <w:lang w:val="mn-MN"/>
        </w:rPr>
      </w:pPr>
    </w:p>
    <w:p w14:paraId="65305E04"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12.</w:t>
      </w:r>
      <w:r w:rsidRPr="00C0176E">
        <w:rPr>
          <w:rFonts w:ascii="Arial" w:eastAsia="Times New Roman" w:hAnsi="Arial" w:cs="Arial"/>
          <w:lang w:val="mn-MN"/>
        </w:rPr>
        <w:t>Төсөлд доор дурдсан агуулгатай 11 дүгээр зүйл шинээр нэмэх:</w:t>
      </w:r>
    </w:p>
    <w:p w14:paraId="0B93A79B" w14:textId="77777777" w:rsidR="00296E97" w:rsidRPr="00C0176E" w:rsidRDefault="00296E97" w:rsidP="00296E97">
      <w:pPr>
        <w:pBdr>
          <w:top w:val="nil"/>
          <w:left w:val="nil"/>
          <w:bottom w:val="nil"/>
          <w:right w:val="nil"/>
          <w:between w:val="nil"/>
        </w:pBdr>
        <w:jc w:val="both"/>
        <w:rPr>
          <w:rFonts w:ascii="Arial" w:eastAsia="Times New Roman" w:hAnsi="Arial" w:cs="Arial"/>
          <w:b/>
          <w:lang w:val="mn-MN"/>
        </w:rPr>
      </w:pPr>
    </w:p>
    <w:p w14:paraId="3A91AB38"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11 дүгээр зүйл.Гадаад валют худалдах, худалдан авах, арилжих</w:t>
      </w:r>
    </w:p>
    <w:p w14:paraId="016248E2"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3292A8CB"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11.1.Хөрөнгө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нь энэ хуулийн 6.1.1, 6.1.6-д заасан үйл ажиллагааны хүрээнд харилцагчийн төлбөр тооцоог гүйцэтгэх, үйл ажиллагаа эрхлэхэд үүсэж болох гадаад валютын ханшийн эрсдэлийг удирдах зорилгоор гадаад валют худалдах, худалдан авах, түүнтэй холбоотой валют арилжааны бусад хэлцлийг хийж болно.</w:t>
      </w:r>
    </w:p>
    <w:p w14:paraId="3F625168" w14:textId="77777777" w:rsidR="00296E97" w:rsidRPr="00C0176E" w:rsidRDefault="00296E97" w:rsidP="00296E97">
      <w:pPr>
        <w:ind w:firstLine="720"/>
        <w:jc w:val="both"/>
        <w:rPr>
          <w:rFonts w:ascii="Arial" w:eastAsia="Times New Roman" w:hAnsi="Arial" w:cs="Arial"/>
          <w:lang w:val="mn-MN"/>
        </w:rPr>
      </w:pPr>
    </w:p>
    <w:p w14:paraId="77F58A41" w14:textId="3FB5335A" w:rsidR="00296E97" w:rsidRPr="00C0176E" w:rsidRDefault="00296E97" w:rsidP="00FE35AD">
      <w:pPr>
        <w:ind w:firstLine="720"/>
        <w:jc w:val="both"/>
        <w:rPr>
          <w:rFonts w:ascii="Arial" w:eastAsia="Times New Roman" w:hAnsi="Arial" w:cs="Arial"/>
          <w:lang w:val="mn-MN"/>
        </w:rPr>
      </w:pPr>
      <w:r w:rsidRPr="00C0176E">
        <w:rPr>
          <w:rFonts w:ascii="Arial" w:eastAsia="Times New Roman" w:hAnsi="Arial" w:cs="Arial"/>
          <w:lang w:val="mn-MN"/>
        </w:rPr>
        <w:t>11.2.Энэ зүйлийн 11.1-д заасан үйл ажиллагааг Валютын зохицуулалтын тухай болон холбогдох бусад хуулиар зохицуулна.”</w:t>
      </w:r>
      <w:r w:rsidR="00FE35AD" w:rsidRPr="00C0176E">
        <w:rPr>
          <w:rFonts w:ascii="Arial" w:eastAsia="Times New Roman" w:hAnsi="Arial" w:cs="Arial"/>
          <w:lang w:val="mn-MN"/>
        </w:rPr>
        <w:t xml:space="preserve"> Санал гаргасан ажлын хэсэг. Санал хураалт. </w:t>
      </w:r>
      <w:r w:rsidR="007313D4" w:rsidRPr="00C0176E">
        <w:rPr>
          <w:rFonts w:ascii="Arial" w:eastAsia="Times New Roman" w:hAnsi="Arial" w:cs="Arial"/>
          <w:lang w:val="mn-MN"/>
        </w:rPr>
        <w:t xml:space="preserve">Гишүүдийн 63.6 хувь нь дэмжиж санал дэмжигдлээ. </w:t>
      </w:r>
    </w:p>
    <w:p w14:paraId="3DFD341F" w14:textId="77777777" w:rsidR="00296E97" w:rsidRPr="00C0176E" w:rsidRDefault="00296E97" w:rsidP="00296E97">
      <w:pPr>
        <w:pBdr>
          <w:top w:val="nil"/>
          <w:left w:val="nil"/>
          <w:bottom w:val="nil"/>
          <w:right w:val="nil"/>
          <w:between w:val="nil"/>
        </w:pBdr>
        <w:jc w:val="both"/>
        <w:rPr>
          <w:rFonts w:ascii="Arial" w:eastAsia="Times New Roman" w:hAnsi="Arial" w:cs="Arial"/>
          <w:b/>
          <w:lang w:val="mn-MN"/>
        </w:rPr>
      </w:pPr>
    </w:p>
    <w:p w14:paraId="35C5703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13.</w:t>
      </w:r>
      <w:r w:rsidRPr="00C0176E">
        <w:rPr>
          <w:rFonts w:ascii="Arial" w:eastAsia="Times New Roman" w:hAnsi="Arial" w:cs="Arial"/>
          <w:lang w:val="mn-MN"/>
        </w:rPr>
        <w:t>Төсөлд доор дурдсан агуулгатай 12 дугаар зүйл шинээр нэмэх:</w:t>
      </w:r>
    </w:p>
    <w:p w14:paraId="726EB77B" w14:textId="77777777" w:rsidR="00296E97" w:rsidRPr="00C0176E" w:rsidRDefault="00296E97" w:rsidP="007313D4">
      <w:pPr>
        <w:ind w:firstLine="720"/>
        <w:rPr>
          <w:rFonts w:ascii="Arial" w:eastAsia="Times New Roman" w:hAnsi="Arial" w:cs="Arial"/>
          <w:lang w:val="mn-MN"/>
        </w:rPr>
      </w:pPr>
    </w:p>
    <w:p w14:paraId="1C81F128" w14:textId="77777777" w:rsidR="00296E97" w:rsidRPr="00C0176E" w:rsidRDefault="00296E97" w:rsidP="007313D4">
      <w:pPr>
        <w:ind w:left="720"/>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12 дугаар зүйл.Андеррайтер, кастодиан, санхүү, хөрөнгө оруулалтын</w:t>
      </w:r>
    </w:p>
    <w:p w14:paraId="400D4E98" w14:textId="064B735F" w:rsidR="00296E97" w:rsidRPr="00C0176E" w:rsidRDefault="00296E97" w:rsidP="007313D4">
      <w:pPr>
        <w:ind w:left="2160" w:firstLine="720"/>
        <w:rPr>
          <w:rFonts w:ascii="Arial" w:eastAsia="Times New Roman" w:hAnsi="Arial" w:cs="Arial"/>
          <w:b/>
          <w:lang w:val="mn-MN"/>
        </w:rPr>
      </w:pPr>
      <w:r w:rsidRPr="00C0176E">
        <w:rPr>
          <w:rFonts w:ascii="Arial" w:eastAsia="Times New Roman" w:hAnsi="Arial" w:cs="Arial"/>
          <w:b/>
          <w:lang w:val="mn-MN"/>
        </w:rPr>
        <w:t>чиглэлээр зөвлөгөө, мэдээлэл өгөх үйл ажиллагаа</w:t>
      </w:r>
    </w:p>
    <w:p w14:paraId="598CE67F" w14:textId="77777777" w:rsidR="00296E97" w:rsidRPr="00C0176E" w:rsidRDefault="00296E97" w:rsidP="00296E97">
      <w:pPr>
        <w:ind w:firstLine="720"/>
        <w:jc w:val="both"/>
        <w:rPr>
          <w:rFonts w:ascii="Arial" w:eastAsia="Times New Roman" w:hAnsi="Arial" w:cs="Arial"/>
          <w:b/>
          <w:lang w:val="mn-MN"/>
        </w:rPr>
      </w:pPr>
    </w:p>
    <w:p w14:paraId="245030D1" w14:textId="1E3B0EC2" w:rsidR="00296E97" w:rsidRPr="00C0176E" w:rsidRDefault="00296E97" w:rsidP="007313D4">
      <w:pPr>
        <w:ind w:firstLine="720"/>
        <w:jc w:val="both"/>
        <w:rPr>
          <w:rFonts w:ascii="Arial" w:eastAsia="Times New Roman" w:hAnsi="Arial" w:cs="Arial"/>
          <w:lang w:val="mn-MN"/>
        </w:rPr>
      </w:pPr>
      <w:r w:rsidRPr="00C0176E">
        <w:rPr>
          <w:rFonts w:ascii="Arial" w:eastAsia="Times New Roman" w:hAnsi="Arial" w:cs="Arial"/>
          <w:lang w:val="mn-MN"/>
        </w:rPr>
        <w:t>12.1.Хөрөнгө оруулалтын төрөлжсөн банкнаас төсөл санхүүжүүлэхтэй холбоотойгоор энэ хуулийн 6.1.6, 6.1.7, 6.1.8-д заасан үйл ажиллагааг эрхлэх харилцааг Үнэт цаасны зах зээлийн тухай болон холбогдох бусад хууль тогтоомжоор зохицуулна.”</w:t>
      </w:r>
      <w:r w:rsidR="007313D4" w:rsidRPr="00C0176E">
        <w:rPr>
          <w:rFonts w:ascii="Arial" w:eastAsia="Times New Roman" w:hAnsi="Arial" w:cs="Arial"/>
          <w:lang w:val="mn-MN"/>
        </w:rPr>
        <w:t xml:space="preserve">Санал гаргасан ажлын хэсэг. Санал хураалт. Гишүүд ээ анхааралтай байгаарай. Саналаа өгөөрэй. Гишүүдийн 63.6 хувь нь дэмжиж, санал дэмжигдлээ. </w:t>
      </w:r>
    </w:p>
    <w:p w14:paraId="0C571E66" w14:textId="77777777" w:rsidR="00296E97" w:rsidRPr="00C0176E" w:rsidRDefault="00296E97" w:rsidP="00296E97">
      <w:pPr>
        <w:pBdr>
          <w:top w:val="nil"/>
          <w:left w:val="nil"/>
          <w:bottom w:val="nil"/>
          <w:right w:val="nil"/>
          <w:between w:val="nil"/>
        </w:pBdr>
        <w:jc w:val="both"/>
        <w:rPr>
          <w:rFonts w:ascii="Arial" w:eastAsia="Times New Roman" w:hAnsi="Arial" w:cs="Arial"/>
          <w:b/>
          <w:lang w:val="mn-MN"/>
        </w:rPr>
      </w:pPr>
    </w:p>
    <w:p w14:paraId="0535EF92"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14.</w:t>
      </w:r>
      <w:r w:rsidRPr="00C0176E">
        <w:rPr>
          <w:rFonts w:ascii="Arial" w:eastAsia="Times New Roman" w:hAnsi="Arial" w:cs="Arial"/>
          <w:lang w:val="mn-MN"/>
        </w:rPr>
        <w:t>Төсөлд доор дурдсан агуулгатай 13 дугаар зүйл шинээр нэмэх:</w:t>
      </w:r>
    </w:p>
    <w:p w14:paraId="01347694" w14:textId="77777777" w:rsidR="00296E97" w:rsidRPr="00C0176E" w:rsidRDefault="00296E97" w:rsidP="00296E97">
      <w:pPr>
        <w:ind w:firstLine="720"/>
        <w:jc w:val="both"/>
        <w:rPr>
          <w:rFonts w:ascii="Arial" w:eastAsia="Times New Roman" w:hAnsi="Arial" w:cs="Arial"/>
          <w:lang w:val="mn-MN"/>
        </w:rPr>
      </w:pPr>
    </w:p>
    <w:p w14:paraId="54B5CAA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13 дугаар зүйл.Хөрөнгө оруулалтын банканд хориглох үйл ажиллагаа </w:t>
      </w:r>
    </w:p>
    <w:p w14:paraId="5D2B6B8A"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65C96565"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13.1.Хөрөнгө оруулалтын төрөлжсөн банк дараах үйл ажиллагаа эрхлэхийг хориглоно: </w:t>
      </w:r>
    </w:p>
    <w:p w14:paraId="7A43D2D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16FC8BAD" w14:textId="77777777" w:rsidR="00296E97" w:rsidRPr="00C0176E" w:rsidRDefault="00296E97" w:rsidP="00296E97">
      <w:pPr>
        <w:pBdr>
          <w:top w:val="nil"/>
          <w:left w:val="nil"/>
          <w:bottom w:val="nil"/>
          <w:right w:val="nil"/>
          <w:between w:val="nil"/>
        </w:pBdr>
        <w:ind w:firstLine="1418"/>
        <w:jc w:val="both"/>
        <w:rPr>
          <w:rFonts w:ascii="Arial" w:eastAsia="Times New Roman" w:hAnsi="Arial" w:cs="Arial"/>
          <w:lang w:val="mn-MN"/>
        </w:rPr>
      </w:pPr>
      <w:r w:rsidRPr="00C0176E">
        <w:rPr>
          <w:rFonts w:ascii="Arial" w:eastAsia="Times New Roman" w:hAnsi="Arial" w:cs="Arial"/>
          <w:lang w:val="mn-MN"/>
        </w:rPr>
        <w:lastRenderedPageBreak/>
        <w:t xml:space="preserve">13.1.1.энэ хуулийн 6 дугаар зүйлд зааснаас бусад үйл ажиллагаа эрхлэх; </w:t>
      </w:r>
    </w:p>
    <w:p w14:paraId="71873234" w14:textId="77777777" w:rsidR="00296E97" w:rsidRPr="00C0176E" w:rsidRDefault="00296E97" w:rsidP="00296E97">
      <w:pPr>
        <w:pBdr>
          <w:top w:val="nil"/>
          <w:left w:val="nil"/>
          <w:bottom w:val="nil"/>
          <w:right w:val="nil"/>
          <w:between w:val="nil"/>
        </w:pBdr>
        <w:ind w:firstLine="1418"/>
        <w:jc w:val="both"/>
        <w:rPr>
          <w:rFonts w:ascii="Arial" w:eastAsia="Times New Roman" w:hAnsi="Arial" w:cs="Arial"/>
          <w:lang w:val="mn-MN"/>
        </w:rPr>
      </w:pPr>
    </w:p>
    <w:p w14:paraId="6A9DE43B" w14:textId="77777777" w:rsidR="00296E97" w:rsidRPr="00C0176E" w:rsidRDefault="00296E97" w:rsidP="00296E97">
      <w:pPr>
        <w:pBdr>
          <w:top w:val="nil"/>
          <w:left w:val="nil"/>
          <w:bottom w:val="nil"/>
          <w:right w:val="nil"/>
          <w:between w:val="nil"/>
        </w:pBdr>
        <w:ind w:firstLine="1418"/>
        <w:jc w:val="both"/>
        <w:rPr>
          <w:rFonts w:ascii="Arial" w:eastAsia="Times New Roman" w:hAnsi="Arial" w:cs="Arial"/>
          <w:lang w:val="mn-MN"/>
        </w:rPr>
      </w:pPr>
      <w:r w:rsidRPr="00C0176E">
        <w:rPr>
          <w:rFonts w:ascii="Arial" w:eastAsia="Times New Roman" w:hAnsi="Arial" w:cs="Arial"/>
          <w:lang w:val="mn-MN"/>
        </w:rPr>
        <w:t>13.1.2.мөнгөн хадгаламж, хүү төлөх нөхцөлтэй харилцах данс нээх, тэдгээртэй адилтгах хөрөнгийн эх үүсвэр бүрдүүлэх;</w:t>
      </w:r>
    </w:p>
    <w:p w14:paraId="4649A8A4" w14:textId="77777777" w:rsidR="00296E97" w:rsidRPr="00C0176E" w:rsidRDefault="00296E97" w:rsidP="00296E97">
      <w:pPr>
        <w:pBdr>
          <w:top w:val="nil"/>
          <w:left w:val="nil"/>
          <w:bottom w:val="nil"/>
          <w:right w:val="nil"/>
          <w:between w:val="nil"/>
        </w:pBdr>
        <w:ind w:firstLine="1418"/>
        <w:jc w:val="both"/>
        <w:rPr>
          <w:rFonts w:ascii="Arial" w:eastAsia="Times New Roman" w:hAnsi="Arial" w:cs="Arial"/>
          <w:lang w:val="mn-MN"/>
        </w:rPr>
      </w:pPr>
    </w:p>
    <w:p w14:paraId="12D76310" w14:textId="77777777" w:rsidR="00296E97" w:rsidRPr="00C0176E" w:rsidRDefault="00296E97" w:rsidP="00296E97">
      <w:pPr>
        <w:pBdr>
          <w:top w:val="nil"/>
          <w:left w:val="nil"/>
          <w:bottom w:val="nil"/>
          <w:right w:val="nil"/>
          <w:between w:val="nil"/>
        </w:pBdr>
        <w:ind w:firstLine="1418"/>
        <w:jc w:val="both"/>
        <w:rPr>
          <w:rFonts w:ascii="Arial" w:eastAsia="Times New Roman" w:hAnsi="Arial" w:cs="Arial"/>
          <w:lang w:val="mn-MN"/>
        </w:rPr>
      </w:pPr>
      <w:r w:rsidRPr="00C0176E">
        <w:rPr>
          <w:rFonts w:ascii="Arial" w:eastAsia="Times New Roman" w:hAnsi="Arial" w:cs="Arial"/>
          <w:lang w:val="mn-MN"/>
        </w:rPr>
        <w:t>13.1.3.хараат болон охин компани үүсгэн байгуулах;</w:t>
      </w:r>
    </w:p>
    <w:p w14:paraId="6C001B3A" w14:textId="77777777" w:rsidR="00296E97" w:rsidRPr="00C0176E" w:rsidRDefault="00296E97" w:rsidP="00296E97">
      <w:pPr>
        <w:pBdr>
          <w:top w:val="nil"/>
          <w:left w:val="nil"/>
          <w:bottom w:val="nil"/>
          <w:right w:val="nil"/>
          <w:between w:val="nil"/>
        </w:pBdr>
        <w:ind w:firstLine="1418"/>
        <w:jc w:val="both"/>
        <w:rPr>
          <w:rFonts w:ascii="Arial" w:eastAsia="Times New Roman" w:hAnsi="Arial" w:cs="Arial"/>
          <w:lang w:val="mn-MN"/>
        </w:rPr>
      </w:pPr>
    </w:p>
    <w:p w14:paraId="5B2165AC" w14:textId="6990FF40" w:rsidR="00296E97" w:rsidRPr="00C0176E" w:rsidRDefault="00296E97" w:rsidP="00296E97">
      <w:pPr>
        <w:pBdr>
          <w:top w:val="nil"/>
          <w:left w:val="nil"/>
          <w:bottom w:val="nil"/>
          <w:right w:val="nil"/>
          <w:between w:val="nil"/>
        </w:pBdr>
        <w:ind w:firstLine="1418"/>
        <w:jc w:val="both"/>
        <w:rPr>
          <w:rFonts w:ascii="Arial" w:eastAsia="Times New Roman" w:hAnsi="Arial" w:cs="Arial"/>
          <w:lang w:val="mn-MN"/>
        </w:rPr>
      </w:pPr>
      <w:r w:rsidRPr="00C0176E">
        <w:rPr>
          <w:rFonts w:ascii="Arial" w:eastAsia="Times New Roman" w:hAnsi="Arial" w:cs="Arial"/>
          <w:lang w:val="mn-MN"/>
        </w:rPr>
        <w:t>13.1.4.банк, санхүүгийн чиглэлээр үйл ажиллагаа эрхэлдэг Монгол Улсын хуулийн этгээдийн хувьцаа, хувьцаанд хамаарах үнэт цаасыг худалдан авах.”</w:t>
      </w:r>
      <w:r w:rsidR="007313D4" w:rsidRPr="00C0176E">
        <w:rPr>
          <w:rFonts w:ascii="Arial" w:eastAsia="Times New Roman" w:hAnsi="Arial" w:cs="Arial"/>
          <w:lang w:val="mn-MN"/>
        </w:rPr>
        <w:t xml:space="preserve"> Санал гаргасан ажлын хэсэг. Санал хураалт. Гишүүдийн 63.6 хувь нь дэмжиж, санал дэмжигдлээ. </w:t>
      </w:r>
    </w:p>
    <w:p w14:paraId="38EA34FC" w14:textId="77777777" w:rsidR="00296E97" w:rsidRPr="00C0176E" w:rsidRDefault="00296E97" w:rsidP="00296E97">
      <w:pPr>
        <w:pBdr>
          <w:top w:val="nil"/>
          <w:left w:val="nil"/>
          <w:bottom w:val="nil"/>
          <w:right w:val="nil"/>
          <w:between w:val="nil"/>
        </w:pBdr>
        <w:jc w:val="both"/>
        <w:rPr>
          <w:rFonts w:ascii="Arial" w:eastAsia="Times New Roman" w:hAnsi="Arial" w:cs="Arial"/>
          <w:b/>
          <w:lang w:val="mn-MN"/>
        </w:rPr>
      </w:pPr>
    </w:p>
    <w:p w14:paraId="0BFF89DB"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15.</w:t>
      </w:r>
      <w:r w:rsidRPr="00C0176E">
        <w:rPr>
          <w:rFonts w:ascii="Arial" w:eastAsia="Times New Roman" w:hAnsi="Arial" w:cs="Arial"/>
          <w:lang w:val="mn-MN"/>
        </w:rPr>
        <w:t>Төсөлд доор дурдсан агуулгатай 14 дүгээр зүйл шинээр нэмэх:</w:t>
      </w:r>
    </w:p>
    <w:p w14:paraId="65585605" w14:textId="77777777" w:rsidR="00296E97" w:rsidRPr="00C0176E" w:rsidRDefault="00296E97" w:rsidP="00296E97">
      <w:pPr>
        <w:pBdr>
          <w:top w:val="nil"/>
          <w:left w:val="nil"/>
          <w:bottom w:val="nil"/>
          <w:right w:val="nil"/>
          <w:between w:val="nil"/>
        </w:pBdr>
        <w:ind w:left="1418"/>
        <w:jc w:val="both"/>
        <w:rPr>
          <w:rFonts w:ascii="Arial" w:eastAsia="Times New Roman" w:hAnsi="Arial" w:cs="Arial"/>
          <w:lang w:val="mn-MN"/>
        </w:rPr>
      </w:pPr>
    </w:p>
    <w:p w14:paraId="08E8F841" w14:textId="77777777" w:rsidR="00296E97" w:rsidRPr="00C0176E" w:rsidRDefault="00296E97" w:rsidP="00296E97">
      <w:pP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14 дүгээр зүйл.Хөрөнгө оруулалтын төрөлжсөн банкны үйл </w:t>
      </w:r>
    </w:p>
    <w:p w14:paraId="6C888172" w14:textId="77777777" w:rsidR="00296E97" w:rsidRPr="00C0176E" w:rsidRDefault="00296E97" w:rsidP="00296E97">
      <w:pPr>
        <w:ind w:firstLine="720"/>
        <w:jc w:val="both"/>
        <w:rPr>
          <w:rFonts w:ascii="Arial" w:eastAsia="Times New Roman" w:hAnsi="Arial" w:cs="Arial"/>
          <w:b/>
          <w:lang w:val="mn-MN"/>
        </w:rPr>
      </w:pPr>
      <w:r w:rsidRPr="00C0176E">
        <w:rPr>
          <w:rFonts w:ascii="Arial" w:eastAsia="Times New Roman" w:hAnsi="Arial" w:cs="Arial"/>
          <w:b/>
          <w:lang w:val="mn-MN"/>
        </w:rPr>
        <w:tab/>
      </w:r>
      <w:r w:rsidRPr="00C0176E">
        <w:rPr>
          <w:rFonts w:ascii="Arial" w:eastAsia="Times New Roman" w:hAnsi="Arial" w:cs="Arial"/>
          <w:b/>
          <w:lang w:val="mn-MN"/>
        </w:rPr>
        <w:tab/>
      </w:r>
      <w:r w:rsidRPr="00C0176E">
        <w:rPr>
          <w:rFonts w:ascii="Arial" w:eastAsia="Times New Roman" w:hAnsi="Arial" w:cs="Arial"/>
          <w:b/>
          <w:lang w:val="mn-MN"/>
        </w:rPr>
        <w:tab/>
        <w:t xml:space="preserve">ажиллагаанд хийх хязгаарлалт, шаардлага </w:t>
      </w:r>
    </w:p>
    <w:p w14:paraId="4BDAD638" w14:textId="77777777" w:rsidR="00296E97" w:rsidRPr="00C0176E" w:rsidRDefault="00296E97" w:rsidP="00296E97">
      <w:pPr>
        <w:ind w:firstLine="720"/>
        <w:jc w:val="both"/>
        <w:rPr>
          <w:rFonts w:ascii="Arial" w:eastAsia="Times New Roman" w:hAnsi="Arial" w:cs="Arial"/>
          <w:b/>
          <w:lang w:val="mn-MN"/>
        </w:rPr>
      </w:pPr>
    </w:p>
    <w:p w14:paraId="2558FA16"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14.1.Аливаа этгээд, түүний холбогдох этгээд, харилцан хамаарал бүхий этгээдэд олгох 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зээл, зээлтэй адилтган тооцох хөрөнгийн хэмжээ хөрөнгө оруулалтын төрөлжсөн банкны өөрийн хөрөнгийг гурав дахин нэмэгдүүлснээс хэтрэхгүй байна. </w:t>
      </w:r>
    </w:p>
    <w:p w14:paraId="617EEC5E" w14:textId="77777777" w:rsidR="00296E97" w:rsidRPr="00C0176E" w:rsidRDefault="00296E97" w:rsidP="00296E97">
      <w:pPr>
        <w:ind w:firstLine="720"/>
        <w:jc w:val="both"/>
        <w:rPr>
          <w:rFonts w:ascii="Arial" w:eastAsia="Times New Roman" w:hAnsi="Arial" w:cs="Arial"/>
          <w:lang w:val="mn-MN"/>
        </w:rPr>
      </w:pPr>
    </w:p>
    <w:p w14:paraId="5D3EABD6"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14.2.Зээл, зээлтэй адилтгах актив хөрөнгийн нийт дүн нь хөрөнгө оруулалтын төрөлжсөн банкны өөрийн хөрөнгийг арав дахин нэмэгдүүлснээс хэтрэхгүй байна.</w:t>
      </w:r>
    </w:p>
    <w:p w14:paraId="48531AD7" w14:textId="77777777" w:rsidR="00296E97" w:rsidRPr="00C0176E" w:rsidRDefault="00296E97" w:rsidP="00296E97">
      <w:pPr>
        <w:ind w:firstLine="720"/>
        <w:jc w:val="both"/>
        <w:rPr>
          <w:rFonts w:ascii="Arial" w:eastAsia="Times New Roman" w:hAnsi="Arial" w:cs="Arial"/>
          <w:lang w:val="mn-MN"/>
        </w:rPr>
      </w:pPr>
    </w:p>
    <w:p w14:paraId="37398BBD"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14.3.Баталгаа, батлан даалт, эзэмшиж байгаа үнэт цаасны нийт дүнгийн нийлбэр нь хөрөнгө оруулалтын төрөлжсөн банкны өөрийн хөрөнгийг тав дахин нэмэгдүүлснээс хэтрэхгүй байна.</w:t>
      </w:r>
    </w:p>
    <w:p w14:paraId="35B29F23" w14:textId="77777777" w:rsidR="00296E97" w:rsidRPr="00C0176E" w:rsidRDefault="00296E97" w:rsidP="00296E97">
      <w:pPr>
        <w:ind w:firstLine="720"/>
        <w:jc w:val="both"/>
        <w:rPr>
          <w:rFonts w:ascii="Arial" w:eastAsia="Times New Roman" w:hAnsi="Arial" w:cs="Arial"/>
          <w:lang w:val="mn-MN"/>
        </w:rPr>
      </w:pPr>
    </w:p>
    <w:p w14:paraId="48D8746A" w14:textId="2084CC7A" w:rsidR="00296E97" w:rsidRPr="00C0176E" w:rsidRDefault="00296E97" w:rsidP="007313D4">
      <w:pPr>
        <w:ind w:firstLine="720"/>
        <w:jc w:val="both"/>
        <w:rPr>
          <w:rFonts w:ascii="Arial" w:eastAsia="Times New Roman" w:hAnsi="Arial" w:cs="Arial"/>
          <w:lang w:val="mn-MN"/>
        </w:rPr>
      </w:pPr>
      <w:r w:rsidRPr="00C0176E">
        <w:rPr>
          <w:rFonts w:ascii="Arial" w:eastAsia="Times New Roman" w:hAnsi="Arial" w:cs="Arial"/>
          <w:lang w:val="mn-MN"/>
        </w:rPr>
        <w:t xml:space="preserve">14.4.Энэ зүйлд зааснаас бусад шаардлага, үйл ажиллагааны хязгаарлалтын журмыг Монголбанк, Санхүүгийн зохицуулах хороо хамтран батална.” </w:t>
      </w:r>
      <w:r w:rsidR="007313D4" w:rsidRPr="00C0176E">
        <w:rPr>
          <w:rFonts w:ascii="Arial" w:eastAsia="Times New Roman" w:hAnsi="Arial" w:cs="Arial"/>
          <w:lang w:val="mn-MN"/>
        </w:rPr>
        <w:t xml:space="preserve">Санал гаргасан ажлын хэсэг. Санал хураалт. Гишүүдийн 63.6 нь дэмжиж, санал дэмжигдлээ. </w:t>
      </w:r>
    </w:p>
    <w:p w14:paraId="44880250" w14:textId="77777777" w:rsidR="00296E97" w:rsidRPr="00C0176E" w:rsidRDefault="00296E97" w:rsidP="00296E97">
      <w:pPr>
        <w:ind w:firstLine="720"/>
        <w:jc w:val="both"/>
        <w:rPr>
          <w:rFonts w:ascii="Arial" w:eastAsia="Times New Roman" w:hAnsi="Arial" w:cs="Arial"/>
          <w:lang w:val="mn-MN"/>
        </w:rPr>
      </w:pPr>
    </w:p>
    <w:p w14:paraId="30CD9AF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16.</w:t>
      </w:r>
      <w:r w:rsidRPr="00C0176E">
        <w:rPr>
          <w:rFonts w:ascii="Arial" w:eastAsia="Times New Roman" w:hAnsi="Arial" w:cs="Arial"/>
          <w:lang w:val="mn-MN"/>
        </w:rPr>
        <w:t xml:space="preserve">Төслийн 9 дүгээр зүйлийг 15 дугаар зүйл болгон, доор дурдсанаар бүхэлд нь өөрчлөн найруулах: </w:t>
      </w:r>
    </w:p>
    <w:p w14:paraId="5ABDEE42"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436A4A98"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15 дугаар зүйл.Хөрөнгө оруулалтын төрөлжсөн банк үүсгэн байгуулах </w:t>
      </w:r>
    </w:p>
    <w:p w14:paraId="5FBC8348"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5E0547BB"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15.1.Хөрөнгө оруулалтын төрөлжсөн банк үүсгэн байгуулах зөвшөөрлийг Монголбанк олгоно. </w:t>
      </w:r>
    </w:p>
    <w:p w14:paraId="0B9DC454"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3E817380"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15.2.Гадаад улсын төрийн өмчит хуулийн этгээд хөрөнгө оруулалтын төрөлжсөн банк үүсгэн байгуулах, эсхүл хөрөнгө оруулалт</w:t>
      </w:r>
      <w:r w:rsidRPr="00C0176E">
        <w:rPr>
          <w:rFonts w:ascii="Arial" w:eastAsia="Times New Roman" w:hAnsi="Arial" w:cs="Arial"/>
          <w:bCs/>
          <w:lang w:val="mn-MN"/>
        </w:rPr>
        <w:t xml:space="preserve">ын төрөлжсөн </w:t>
      </w:r>
      <w:r w:rsidRPr="00C0176E">
        <w:rPr>
          <w:rFonts w:ascii="Arial" w:eastAsia="Times New Roman" w:hAnsi="Arial" w:cs="Arial"/>
          <w:lang w:val="mn-MN"/>
        </w:rPr>
        <w:t xml:space="preserve">банкны нийт гаргасан хувьцаа, хувьцаанд хамаарах үнэт цаас, эсхүл өр төлбөрийн эх үүсвэрийн хөрөнгийн 33 буюу түүнээс дээш хувийг эзэмших тохиолдолд төрийн эрх бүхий байгууллагын зөвшөөрлийг холбогдох хуульд заасны дагуу урьдчилан авсан байна. </w:t>
      </w:r>
    </w:p>
    <w:p w14:paraId="0738DD0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2B85169D"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15.3.Гадаад улсын хуулийн этгээд хөрөнгө оруулалтын төрөлжсөн банкны үйл ажиллагаа эрхлэх тохиолдолд тухайн хуулийн этгээд нь зөвхөн банк, </w:t>
      </w:r>
      <w:r w:rsidRPr="00C0176E">
        <w:rPr>
          <w:rFonts w:ascii="Arial" w:eastAsia="Times New Roman" w:hAnsi="Arial" w:cs="Arial"/>
          <w:lang w:val="mn-MN"/>
        </w:rPr>
        <w:lastRenderedPageBreak/>
        <w:t>санхүүгийн байгууллага байх бөгөөд хөрөнгө оруулалтын төрөлжсөн банк нь тухайн хуулийн этгээдийн охин компани байна.</w:t>
      </w:r>
    </w:p>
    <w:p w14:paraId="2BC1452D"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30879568"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15.4.Энэ хуулийн 15.3-т заасан этгээдийн 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банканд хувь нийлүүлсэн хөрөнгө, үйл ажиллагаа эрхлэх эх үүсвэр нь эдийн засгийн харьяат бус этгээдээс гарал үүсэлтэй гадаад валют байх буюу тухайн этгээдийн эзэмшиж байгаа Монгол Улсын үндэсний мөнгөн тэмдэгтээр бүрдүүлээгүй байна. </w:t>
      </w:r>
    </w:p>
    <w:p w14:paraId="5C7B8A40"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0A73A06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15.5.Хөрөнгө оруулалтын төрөлжсөн банкны нөлөө бүхий хувьцаа эзэмшигч нь Монголбанкны зөвшөөрөлгүйгээр хөрөнгө оруулалтын банкны хувьцаа, хувьцаанд хамаарах үнэт цаасыг бусдад худалдах, шилжүүлэхийг хориглоно. </w:t>
      </w:r>
    </w:p>
    <w:p w14:paraId="10DE5403"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3C49A579" w14:textId="5685340F"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15.6.Хөрөнгө оруулалтын төрөлжсөн банкны хувьцаа эзэмшигч нь тус банкны нийт гаргасан хувьцааг дангаар эзэмшиж болно.”</w:t>
      </w:r>
      <w:r w:rsidR="007313D4" w:rsidRPr="00C0176E">
        <w:rPr>
          <w:rFonts w:ascii="Arial" w:eastAsia="Times New Roman" w:hAnsi="Arial" w:cs="Arial"/>
          <w:lang w:val="mn-MN"/>
        </w:rPr>
        <w:t xml:space="preserve"> Санал гаргасан ажлын хэсэг. Санал хураалт. Гишүүд ээ, анхааралтай байгаарай. Санал өгөөрэй. Гишүүдийн 54.5 хувь нь дэмжиж, санал дэмжигдлээ. </w:t>
      </w:r>
    </w:p>
    <w:p w14:paraId="121C8AB9" w14:textId="77777777" w:rsidR="00296E97" w:rsidRPr="00C0176E" w:rsidRDefault="00296E97" w:rsidP="007313D4">
      <w:pPr>
        <w:jc w:val="both"/>
        <w:rPr>
          <w:rFonts w:ascii="Arial" w:eastAsia="Times New Roman" w:hAnsi="Arial" w:cs="Arial"/>
          <w:lang w:val="mn-MN"/>
        </w:rPr>
      </w:pPr>
    </w:p>
    <w:p w14:paraId="6C0290DA"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17.</w:t>
      </w:r>
      <w:r w:rsidRPr="00C0176E">
        <w:rPr>
          <w:rFonts w:ascii="Arial" w:eastAsia="Times New Roman" w:hAnsi="Arial" w:cs="Arial"/>
          <w:lang w:val="mn-MN"/>
        </w:rPr>
        <w:t xml:space="preserve">Төслийн 10 дугаар зүйлийг 16 дугаар зүйл болгон, доор дурдсанаар бүхэлд нь өөрчлөн найруулах: </w:t>
      </w:r>
    </w:p>
    <w:p w14:paraId="397BFD7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64B8C62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16 дугаар зүйл.Хөрөнгө оруулалтын төрөлжсөн банк</w:t>
      </w:r>
      <w:r w:rsidRPr="00C0176E">
        <w:rPr>
          <w:rFonts w:ascii="Arial" w:eastAsia="Times New Roman" w:hAnsi="Arial" w:cs="Arial"/>
          <w:lang w:val="mn-MN"/>
        </w:rPr>
        <w:t xml:space="preserve"> </w:t>
      </w:r>
      <w:r w:rsidRPr="00C0176E">
        <w:rPr>
          <w:rFonts w:ascii="Arial" w:eastAsia="Times New Roman" w:hAnsi="Arial" w:cs="Arial"/>
          <w:b/>
          <w:lang w:val="mn-MN"/>
        </w:rPr>
        <w:t xml:space="preserve">үүсгэн </w:t>
      </w:r>
    </w:p>
    <w:p w14:paraId="1F97B2C5"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b/>
          <w:lang w:val="mn-MN"/>
        </w:rPr>
        <w:tab/>
      </w:r>
      <w:r w:rsidRPr="00C0176E">
        <w:rPr>
          <w:rFonts w:ascii="Arial" w:eastAsia="Times New Roman" w:hAnsi="Arial" w:cs="Arial"/>
          <w:b/>
          <w:lang w:val="mn-MN"/>
        </w:rPr>
        <w:tab/>
      </w:r>
      <w:r w:rsidRPr="00C0176E">
        <w:rPr>
          <w:rFonts w:ascii="Arial" w:eastAsia="Times New Roman" w:hAnsi="Arial" w:cs="Arial"/>
          <w:b/>
          <w:lang w:val="mn-MN"/>
        </w:rPr>
        <w:tab/>
      </w:r>
      <w:r w:rsidRPr="00C0176E">
        <w:rPr>
          <w:rFonts w:ascii="Arial" w:eastAsia="Times New Roman" w:hAnsi="Arial" w:cs="Arial"/>
          <w:b/>
          <w:lang w:val="mn-MN"/>
        </w:rPr>
        <w:tab/>
        <w:t>байгуулагчид тавих шаардлага</w:t>
      </w:r>
    </w:p>
    <w:p w14:paraId="19B2042A"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5D567581"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16.1.Хөрөнгө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үүсгэн байгуулагч нь Банкны тухай хуулийн 19, 20 дугаар зүйл, 23.1-д заасан шаардлагыг хангасан байна.</w:t>
      </w:r>
    </w:p>
    <w:p w14:paraId="58E6C32F" w14:textId="77777777" w:rsidR="00296E97" w:rsidRPr="00C0176E" w:rsidRDefault="00296E97" w:rsidP="00296E97">
      <w:pPr>
        <w:ind w:firstLine="720"/>
        <w:jc w:val="both"/>
        <w:rPr>
          <w:rFonts w:ascii="Arial" w:eastAsia="Times New Roman" w:hAnsi="Arial" w:cs="Arial"/>
          <w:lang w:val="mn-MN"/>
        </w:rPr>
      </w:pPr>
    </w:p>
    <w:p w14:paraId="27DABC71"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 xml:space="preserve">16.2.Хөрөнгө оруулалтын төрөлжсөн банк үүсгэн байгуулах гадаад улсын банк, санхүүгийн байгууллага нь энэ хуулийн 16.1-д зааснаас гадна дараах шаардлагыг хангасан байна: </w:t>
      </w:r>
    </w:p>
    <w:p w14:paraId="0D7BF0C7" w14:textId="77777777" w:rsidR="00296E97" w:rsidRPr="00C0176E" w:rsidRDefault="00296E97" w:rsidP="00296E97">
      <w:pPr>
        <w:ind w:firstLine="720"/>
        <w:jc w:val="both"/>
        <w:rPr>
          <w:rFonts w:ascii="Arial" w:eastAsia="Times New Roman" w:hAnsi="Arial" w:cs="Arial"/>
          <w:lang w:val="mn-MN"/>
        </w:rPr>
      </w:pPr>
    </w:p>
    <w:p w14:paraId="66D0BED5" w14:textId="77777777"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t xml:space="preserve">16.2.1.гадаад улсын эрх бүхий байгууллагаас олгосон тусгай зөвшөөрлийн үндсэн дээр банк, санхүүгийн үйл ажиллагаа эрхэлдэг хуулийн этгээд байх; </w:t>
      </w:r>
    </w:p>
    <w:p w14:paraId="7135E896" w14:textId="77777777" w:rsidR="00296E97" w:rsidRPr="00C0176E" w:rsidRDefault="00296E97" w:rsidP="00296E97">
      <w:pPr>
        <w:ind w:firstLine="1440"/>
        <w:jc w:val="both"/>
        <w:rPr>
          <w:rFonts w:ascii="Arial" w:eastAsia="Times New Roman" w:hAnsi="Arial" w:cs="Arial"/>
          <w:lang w:val="mn-MN"/>
        </w:rPr>
      </w:pPr>
    </w:p>
    <w:p w14:paraId="3C28C252" w14:textId="77777777"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t>16.2.2.хөрөнгө оруулалт</w:t>
      </w:r>
      <w:r w:rsidRPr="00C0176E">
        <w:rPr>
          <w:rFonts w:ascii="Arial" w:eastAsia="Times New Roman" w:hAnsi="Arial" w:cs="Arial"/>
          <w:bCs/>
          <w:lang w:val="mn-MN"/>
        </w:rPr>
        <w:t xml:space="preserve">ын төрөлжсөн </w:t>
      </w:r>
      <w:r w:rsidRPr="00C0176E">
        <w:rPr>
          <w:rFonts w:ascii="Arial" w:eastAsia="Times New Roman" w:hAnsi="Arial" w:cs="Arial"/>
          <w:lang w:val="mn-MN"/>
        </w:rPr>
        <w:t xml:space="preserve">банкны төлбөрийн чадвар, өөрийн хөрөнгийн хүрэлцээ Монголбанкнаас тогтоосон шалгуур үзүүлэлтийг зөрчсөн тохиолдолд өөрийн хөрөнгийн шаардлагыг хангах хэмжээний хөрөнгийг хөрөнгө оруулалтын төрөлжсөн банканд оруулах үүрэг хүлээсэн байх; </w:t>
      </w:r>
    </w:p>
    <w:p w14:paraId="02B39923" w14:textId="77777777" w:rsidR="00296E97" w:rsidRPr="00C0176E" w:rsidRDefault="00296E97" w:rsidP="00296E97">
      <w:pPr>
        <w:ind w:firstLine="1440"/>
        <w:jc w:val="both"/>
        <w:rPr>
          <w:rFonts w:ascii="Arial" w:eastAsia="Times New Roman" w:hAnsi="Arial" w:cs="Arial"/>
          <w:lang w:val="mn-MN"/>
        </w:rPr>
      </w:pPr>
    </w:p>
    <w:p w14:paraId="3F0682EC" w14:textId="77777777"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t xml:space="preserve">16.2.3.үүсгэн байгуулагч улсын банк, санхүүгийн байгууллагын хяналт шалгалт, зохицуулалтад олон улсад нийтээр хүлээн зөвшөөрсөн зарчим, стандарт мөрдөгддөг байх; </w:t>
      </w:r>
    </w:p>
    <w:p w14:paraId="77D95BD8" w14:textId="77777777" w:rsidR="00296E97" w:rsidRPr="00C0176E" w:rsidRDefault="00296E97" w:rsidP="00296E97">
      <w:pPr>
        <w:ind w:firstLine="1440"/>
        <w:jc w:val="both"/>
        <w:rPr>
          <w:rFonts w:ascii="Arial" w:eastAsia="Times New Roman" w:hAnsi="Arial" w:cs="Arial"/>
          <w:lang w:val="mn-MN"/>
        </w:rPr>
      </w:pPr>
    </w:p>
    <w:p w14:paraId="68A56294" w14:textId="480A9597"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t>16.2.4.сүүлийн таван жилийн хугацаанд өөрийн улсын болон бусад улсын хууль тогтоомжийг ноцтой зөрчсөнөөс үүдэн банк, түүний нэгж байгуулах зөвшөөрөл нь хүчингүй болж, төлбөрийн чадварын болон санхүүгийн хүндрэлд орж байгаагүй;</w:t>
      </w:r>
    </w:p>
    <w:p w14:paraId="2BC3C45F" w14:textId="77777777" w:rsidR="00296E97" w:rsidRPr="00C0176E" w:rsidRDefault="00296E97" w:rsidP="00296E97">
      <w:pPr>
        <w:ind w:firstLine="1440"/>
        <w:jc w:val="both"/>
        <w:rPr>
          <w:rFonts w:ascii="Arial" w:eastAsia="Times New Roman" w:hAnsi="Arial" w:cs="Arial"/>
          <w:lang w:val="mn-MN"/>
        </w:rPr>
      </w:pPr>
    </w:p>
    <w:p w14:paraId="10514CFA" w14:textId="77777777"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t xml:space="preserve">16.2.5.үүсгэн байгуулагч хуулийн этгээд, түүний удирдлага нь мөнгө угаах, терроризмыг санхүүжүүлэх гэмт хэрэгт ял шийтгүүлж байгаагүй; </w:t>
      </w:r>
    </w:p>
    <w:p w14:paraId="1A02CBD8" w14:textId="77777777" w:rsidR="00296E97" w:rsidRPr="00C0176E" w:rsidRDefault="00296E97" w:rsidP="00296E97">
      <w:pPr>
        <w:ind w:firstLine="1440"/>
        <w:jc w:val="both"/>
        <w:rPr>
          <w:rFonts w:ascii="Arial" w:eastAsia="Times New Roman" w:hAnsi="Arial" w:cs="Arial"/>
          <w:lang w:val="mn-MN"/>
        </w:rPr>
      </w:pPr>
    </w:p>
    <w:p w14:paraId="7852D9B5" w14:textId="49C1FEA5"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lastRenderedPageBreak/>
        <w:t xml:space="preserve">16.2.6.Банкны тухай хууль тогтоомжийн хүрээнд үйл ажиллагаагаа нийцүүлэх чадвартай байх.” </w:t>
      </w:r>
      <w:r w:rsidR="007313D4" w:rsidRPr="00C0176E">
        <w:rPr>
          <w:rFonts w:ascii="Arial" w:eastAsia="Times New Roman" w:hAnsi="Arial" w:cs="Arial"/>
          <w:lang w:val="mn-MN"/>
        </w:rPr>
        <w:t xml:space="preserve">Санал гаргасан ажлын хэсэг. Санал хураалт. </w:t>
      </w:r>
      <w:r w:rsidR="00F2535D" w:rsidRPr="00C0176E">
        <w:rPr>
          <w:rFonts w:ascii="Arial" w:eastAsia="Times New Roman" w:hAnsi="Arial" w:cs="Arial"/>
          <w:lang w:val="mn-MN"/>
        </w:rPr>
        <w:t>Гишүүдийн 63.6 хувь нь дэмжиж, санал дэмжигдлээ.</w:t>
      </w:r>
    </w:p>
    <w:p w14:paraId="7461E7EB" w14:textId="77777777" w:rsidR="00296E97" w:rsidRPr="00C0176E" w:rsidRDefault="00296E97" w:rsidP="007313D4">
      <w:pPr>
        <w:jc w:val="both"/>
        <w:rPr>
          <w:rFonts w:ascii="Arial" w:eastAsia="Times New Roman" w:hAnsi="Arial" w:cs="Arial"/>
          <w:lang w:val="mn-MN"/>
        </w:rPr>
      </w:pPr>
    </w:p>
    <w:p w14:paraId="6B0B1A7B"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18.</w:t>
      </w:r>
      <w:r w:rsidRPr="00C0176E">
        <w:rPr>
          <w:rFonts w:ascii="Arial" w:eastAsia="Times New Roman" w:hAnsi="Arial" w:cs="Arial"/>
          <w:lang w:val="mn-MN"/>
        </w:rPr>
        <w:t xml:space="preserve">Төслийн 11 дүгээр зүйлийг 17 дугаар зүйл болгон, доор дурдсанаар бүхэлд нь өөрчлөн найруулах: </w:t>
      </w:r>
    </w:p>
    <w:p w14:paraId="2403C11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3F146D0C"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17 дугаар зүйл.Хөрөнгө оруулалтын төрөлжсөн банк үүсгэн</w:t>
      </w:r>
    </w:p>
    <w:p w14:paraId="0DA83456" w14:textId="77777777" w:rsidR="00296E97" w:rsidRPr="00C0176E" w:rsidRDefault="00296E97" w:rsidP="00296E97">
      <w:pPr>
        <w:pBdr>
          <w:top w:val="nil"/>
          <w:left w:val="nil"/>
          <w:bottom w:val="nil"/>
          <w:right w:val="nil"/>
          <w:between w:val="nil"/>
        </w:pBdr>
        <w:ind w:left="2160" w:firstLine="720"/>
        <w:jc w:val="both"/>
        <w:rPr>
          <w:rFonts w:ascii="Arial" w:eastAsia="Times New Roman" w:hAnsi="Arial" w:cs="Arial"/>
          <w:b/>
          <w:lang w:val="mn-MN"/>
        </w:rPr>
      </w:pPr>
      <w:r w:rsidRPr="00C0176E">
        <w:rPr>
          <w:rFonts w:ascii="Arial" w:eastAsia="Times New Roman" w:hAnsi="Arial" w:cs="Arial"/>
          <w:b/>
          <w:lang w:val="mn-MN"/>
        </w:rPr>
        <w:t xml:space="preserve"> байгуулахад бүрдүүлэх баримт бичиг </w:t>
      </w:r>
    </w:p>
    <w:p w14:paraId="08EC8BF5"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75C1D8C5"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17.1.Хөрөнгө оруулалтын төрөлжсөн банкны үүсгэн байгуулагч нь Банкны тухай хуулийн 20.1-д болон Хуулийн этгээдийн улсын бүртгэлийн тухай хуулийн 16.1-д заасан баримт бичгийг бүрдүүлнэ. </w:t>
      </w:r>
    </w:p>
    <w:p w14:paraId="28A5E232"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7EE36FE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17.2.Хөрөнгө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үүсгэн байгуулах гадаад улсын банк, санхүүгийн байгууллага нь Банкны тухай хуулийн 20.1, Хуулийн этгээдийн улсын бүртгэлийн тухай хуулийн 16.2-т зааснаас гадна дараах баримт бичгийг бүрдүүлнэ: </w:t>
      </w:r>
    </w:p>
    <w:p w14:paraId="7648E5A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659F37DE" w14:textId="77777777" w:rsidR="00296E97" w:rsidRPr="00C0176E" w:rsidRDefault="00296E97" w:rsidP="00296E97">
      <w:pPr>
        <w:pBdr>
          <w:top w:val="nil"/>
          <w:left w:val="nil"/>
          <w:bottom w:val="nil"/>
          <w:right w:val="nil"/>
          <w:between w:val="nil"/>
        </w:pBdr>
        <w:ind w:firstLine="1440"/>
        <w:jc w:val="both"/>
        <w:rPr>
          <w:rFonts w:ascii="Arial" w:eastAsia="Times New Roman" w:hAnsi="Arial" w:cs="Arial"/>
          <w:lang w:val="mn-MN"/>
        </w:rPr>
      </w:pPr>
      <w:r w:rsidRPr="00C0176E">
        <w:rPr>
          <w:rFonts w:ascii="Arial" w:eastAsia="Times New Roman" w:hAnsi="Arial" w:cs="Arial"/>
          <w:lang w:val="mn-MN"/>
        </w:rPr>
        <w:t>17.2.1.харьяалах улсын эрх бүхий зохицуулагч байгууллагаас Монгол Улсын нутаг дэвсгэрт хөрөнгө оруулалты</w:t>
      </w:r>
      <w:r w:rsidRPr="00C0176E">
        <w:rPr>
          <w:rFonts w:ascii="Arial" w:eastAsia="Times New Roman" w:hAnsi="Arial" w:cs="Arial"/>
          <w:bCs/>
          <w:lang w:val="mn-MN"/>
        </w:rPr>
        <w:t>н төрөлжсөн</w:t>
      </w:r>
      <w:r w:rsidRPr="00C0176E">
        <w:rPr>
          <w:rFonts w:ascii="Arial" w:eastAsia="Times New Roman" w:hAnsi="Arial" w:cs="Arial"/>
          <w:lang w:val="mn-MN"/>
        </w:rPr>
        <w:t xml:space="preserve"> банк үүсгэн байгуулах, үйл ажиллагаа явуулахыг зөвшөөрсөн шийдвэр; </w:t>
      </w:r>
    </w:p>
    <w:p w14:paraId="282F37C3" w14:textId="77777777" w:rsidR="00296E97" w:rsidRPr="00C0176E" w:rsidRDefault="00296E97" w:rsidP="00296E97">
      <w:pPr>
        <w:pBdr>
          <w:top w:val="nil"/>
          <w:left w:val="nil"/>
          <w:bottom w:val="nil"/>
          <w:right w:val="nil"/>
          <w:between w:val="nil"/>
        </w:pBdr>
        <w:ind w:firstLine="1440"/>
        <w:jc w:val="both"/>
        <w:rPr>
          <w:rFonts w:ascii="Arial" w:eastAsia="Times New Roman" w:hAnsi="Arial" w:cs="Arial"/>
          <w:lang w:val="mn-MN"/>
        </w:rPr>
      </w:pPr>
    </w:p>
    <w:p w14:paraId="367AEDD6" w14:textId="77777777" w:rsidR="00296E97" w:rsidRPr="00C0176E" w:rsidRDefault="00296E97" w:rsidP="00296E97">
      <w:pPr>
        <w:pBdr>
          <w:top w:val="nil"/>
          <w:left w:val="nil"/>
          <w:bottom w:val="nil"/>
          <w:right w:val="nil"/>
          <w:between w:val="nil"/>
        </w:pBdr>
        <w:ind w:firstLine="1440"/>
        <w:jc w:val="both"/>
        <w:rPr>
          <w:rFonts w:ascii="Arial" w:eastAsia="Times New Roman" w:hAnsi="Arial" w:cs="Arial"/>
          <w:lang w:val="mn-MN"/>
        </w:rPr>
      </w:pPr>
      <w:r w:rsidRPr="00C0176E">
        <w:rPr>
          <w:rFonts w:ascii="Arial" w:eastAsia="Times New Roman" w:hAnsi="Arial" w:cs="Arial"/>
          <w:lang w:val="mn-MN"/>
        </w:rPr>
        <w:t>17.2.2.хуульд заасан бол Хөрөнгө оруулалтын тухай хуульд заасны дагуу авсан зөвшөөрөл.</w:t>
      </w:r>
    </w:p>
    <w:p w14:paraId="2502F4D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7D77F4F5" w14:textId="5B213C9C"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17.3.Хөрөнгө оруулалтын төрөлжсөн банк үүсгэн байгуулах болон өөрчлөн байгуулах, татан буулгах, түүний хувьцаа, хувьцаанд хамаарах үнэт цаас гаргах, эзэмшихэд тавих нөхцөл, шаардлагыг Монголбанк, Санхүүгийн зохицуулах хороо хамтран тогтооно.”</w:t>
      </w:r>
      <w:r w:rsidR="00F2535D" w:rsidRPr="00C0176E">
        <w:rPr>
          <w:rFonts w:ascii="Arial" w:eastAsia="Times New Roman" w:hAnsi="Arial" w:cs="Arial"/>
          <w:lang w:val="mn-MN"/>
        </w:rPr>
        <w:t xml:space="preserve">Санал гаргасан ажлын хэсэг. Санал хураалт. Гишүүдийн 63.6 хувь нь дэмжиж, санал дэмжигдлээ. </w:t>
      </w:r>
    </w:p>
    <w:p w14:paraId="73D533CC" w14:textId="77777777" w:rsidR="00296E97" w:rsidRPr="00C0176E" w:rsidRDefault="00296E97" w:rsidP="00F2535D">
      <w:pPr>
        <w:jc w:val="both"/>
        <w:rPr>
          <w:rFonts w:ascii="Arial" w:eastAsia="Times New Roman" w:hAnsi="Arial" w:cs="Arial"/>
          <w:lang w:val="mn-MN"/>
        </w:rPr>
      </w:pPr>
    </w:p>
    <w:p w14:paraId="5531066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19.</w:t>
      </w:r>
      <w:r w:rsidRPr="00C0176E">
        <w:rPr>
          <w:rFonts w:ascii="Arial" w:eastAsia="Times New Roman" w:hAnsi="Arial" w:cs="Arial"/>
          <w:lang w:val="mn-MN"/>
        </w:rPr>
        <w:t xml:space="preserve">Төслийн 12 дугаар зүйлийг 18 дугаар зүйл болгон, доор дурдсанаар бүхэлд нь өөрчлөн найруулах: </w:t>
      </w:r>
    </w:p>
    <w:p w14:paraId="54D08466"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5E74201C"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18 дугаар зүйл.Хөрөнгө оруулалтын төрөлжсөн банк байгуулах </w:t>
      </w:r>
    </w:p>
    <w:p w14:paraId="2800B0F5" w14:textId="77777777" w:rsidR="00296E97" w:rsidRPr="00C0176E" w:rsidRDefault="00296E97" w:rsidP="00296E97">
      <w:pPr>
        <w:pBdr>
          <w:top w:val="nil"/>
          <w:left w:val="nil"/>
          <w:bottom w:val="nil"/>
          <w:right w:val="nil"/>
          <w:between w:val="nil"/>
        </w:pBdr>
        <w:ind w:left="2880" w:firstLine="720"/>
        <w:jc w:val="both"/>
        <w:rPr>
          <w:rFonts w:ascii="Arial" w:eastAsia="Times New Roman" w:hAnsi="Arial" w:cs="Arial"/>
          <w:b/>
          <w:lang w:val="mn-MN"/>
        </w:rPr>
      </w:pPr>
      <w:r w:rsidRPr="00C0176E">
        <w:rPr>
          <w:rFonts w:ascii="Arial" w:eastAsia="Times New Roman" w:hAnsi="Arial" w:cs="Arial"/>
          <w:b/>
          <w:lang w:val="mn-MN"/>
        </w:rPr>
        <w:t>тусгай зөвшөөрөл олгох</w:t>
      </w:r>
    </w:p>
    <w:p w14:paraId="3D91783A" w14:textId="77777777" w:rsidR="00296E97" w:rsidRPr="00C0176E" w:rsidRDefault="00296E97" w:rsidP="00296E97">
      <w:pPr>
        <w:jc w:val="both"/>
        <w:rPr>
          <w:rFonts w:ascii="Arial" w:eastAsia="Times New Roman" w:hAnsi="Arial" w:cs="Arial"/>
          <w:lang w:val="mn-MN"/>
        </w:rPr>
      </w:pPr>
    </w:p>
    <w:p w14:paraId="10BE1F04"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18.1.Хөрөнгө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 байгуулах тусгай зөвшөөрөл олгохыг хүссэн өргөдөл, бусад баримт бичгийг Монголбанк хянахдаа дараах шаардлага хангасан эсэхийг тогтооно: </w:t>
      </w:r>
    </w:p>
    <w:p w14:paraId="68B89D0A" w14:textId="77777777" w:rsidR="00296E97" w:rsidRPr="00C0176E" w:rsidRDefault="00296E97" w:rsidP="00296E97">
      <w:pPr>
        <w:ind w:firstLine="720"/>
        <w:jc w:val="both"/>
        <w:rPr>
          <w:rFonts w:ascii="Arial" w:eastAsia="Times New Roman" w:hAnsi="Arial" w:cs="Arial"/>
          <w:lang w:val="mn-MN"/>
        </w:rPr>
      </w:pPr>
    </w:p>
    <w:p w14:paraId="0D6D7881" w14:textId="77777777" w:rsidR="00296E97" w:rsidRPr="00C0176E" w:rsidRDefault="00296E97" w:rsidP="00296E97">
      <w:pPr>
        <w:ind w:left="720" w:firstLine="720"/>
        <w:jc w:val="both"/>
        <w:rPr>
          <w:rFonts w:ascii="Arial" w:eastAsia="Times New Roman" w:hAnsi="Arial" w:cs="Arial"/>
          <w:lang w:val="mn-MN"/>
        </w:rPr>
      </w:pPr>
      <w:r w:rsidRPr="00C0176E">
        <w:rPr>
          <w:rFonts w:ascii="Arial" w:eastAsia="Times New Roman" w:hAnsi="Arial" w:cs="Arial"/>
          <w:lang w:val="mn-MN"/>
        </w:rPr>
        <w:t xml:space="preserve">18.1.1.энэ хуулийн 16 дугаар зүйлд заасан шаардлага; </w:t>
      </w:r>
    </w:p>
    <w:p w14:paraId="3BB4A79C" w14:textId="77777777"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t>18.1.2.Банкны тухай хуульд заасан банкны хяналт шалгалт, албадлагын арга хэмжээг аливаа саадгүй, үр нөлөөтэй хэрэгжүүлэх боломжтой эсэх.</w:t>
      </w:r>
    </w:p>
    <w:p w14:paraId="1C8ECEBC" w14:textId="77777777" w:rsidR="00296E97" w:rsidRPr="00C0176E" w:rsidRDefault="00296E97" w:rsidP="00296E97">
      <w:pPr>
        <w:jc w:val="both"/>
        <w:rPr>
          <w:rFonts w:ascii="Arial" w:eastAsia="Times New Roman" w:hAnsi="Arial" w:cs="Arial"/>
          <w:lang w:val="mn-MN"/>
        </w:rPr>
      </w:pPr>
    </w:p>
    <w:p w14:paraId="2D9DCB94" w14:textId="35000ECF" w:rsidR="00296E97" w:rsidRPr="00C0176E" w:rsidRDefault="00296E97" w:rsidP="00296E97">
      <w:pPr>
        <w:ind w:firstLine="709"/>
        <w:jc w:val="both"/>
        <w:rPr>
          <w:rFonts w:ascii="Arial" w:eastAsia="Times New Roman" w:hAnsi="Arial" w:cs="Arial"/>
          <w:lang w:val="mn-MN"/>
        </w:rPr>
      </w:pPr>
      <w:r w:rsidRPr="00C0176E">
        <w:rPr>
          <w:rFonts w:ascii="Arial" w:eastAsia="Times New Roman" w:hAnsi="Arial" w:cs="Arial"/>
          <w:lang w:val="mn-MN"/>
        </w:rPr>
        <w:t xml:space="preserve">18.2.Хөрөнгө оруулалтын төрөлжсөн банк байгуулах тусгай зөвшөөрөл олгохыг хүссэн өргөдлийг Монголбанк хүлээн авахдаа энэ хуулийн 16 дугаар зүйлд заасан шаардлага, 17 дугаар зүйлд заасан баримт бичгийн бүрдлийг хянах бөгөөд хэрэв нэмэлт баримт бичиг шаардлагатай бол уг нэмэлт баримт бичгийг бүрдүүлж </w:t>
      </w:r>
      <w:r w:rsidRPr="00C0176E">
        <w:rPr>
          <w:rFonts w:ascii="Arial" w:eastAsia="Times New Roman" w:hAnsi="Arial" w:cs="Arial"/>
          <w:lang w:val="mn-MN"/>
        </w:rPr>
        <w:lastRenderedPageBreak/>
        <w:t>өгсөн өдрийг өргөдөл хүлээн авсан өдөрт тооцно.”</w:t>
      </w:r>
      <w:r w:rsidR="00F2535D" w:rsidRPr="00C0176E">
        <w:rPr>
          <w:rFonts w:ascii="Arial" w:eastAsia="Times New Roman" w:hAnsi="Arial" w:cs="Arial"/>
          <w:lang w:val="mn-MN"/>
        </w:rPr>
        <w:t xml:space="preserve"> Санал гаргасан ажлын хэсэг. Санал хураалт. Гишүүдийн 54.5 хувь нь дэмжиж, санал дэмжигдлээ. </w:t>
      </w:r>
    </w:p>
    <w:p w14:paraId="4A35A379" w14:textId="77777777" w:rsidR="00296E97" w:rsidRPr="00C0176E" w:rsidRDefault="00296E97" w:rsidP="00F2535D">
      <w:pPr>
        <w:jc w:val="both"/>
        <w:rPr>
          <w:rFonts w:ascii="Arial" w:eastAsia="Times New Roman" w:hAnsi="Arial" w:cs="Arial"/>
          <w:lang w:val="mn-MN"/>
        </w:rPr>
      </w:pPr>
    </w:p>
    <w:p w14:paraId="06CD2FC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20.</w:t>
      </w:r>
      <w:r w:rsidRPr="00C0176E">
        <w:rPr>
          <w:rFonts w:ascii="Arial" w:eastAsia="Times New Roman" w:hAnsi="Arial" w:cs="Arial"/>
          <w:lang w:val="mn-MN"/>
        </w:rPr>
        <w:t xml:space="preserve">Төслийн 13 дугаар зүйлийг 19 дүгээр зүйл болгон, доор дурдсанаар бүхэлд нь өөрчлөн найруулах: </w:t>
      </w:r>
    </w:p>
    <w:p w14:paraId="08AF92F5" w14:textId="77777777" w:rsidR="00296E97" w:rsidRPr="00C0176E" w:rsidRDefault="00296E97" w:rsidP="00296E97">
      <w:pPr>
        <w:ind w:firstLine="709"/>
        <w:jc w:val="both"/>
        <w:rPr>
          <w:rFonts w:ascii="Arial" w:eastAsia="Times New Roman" w:hAnsi="Arial" w:cs="Arial"/>
          <w:lang w:val="mn-MN"/>
        </w:rPr>
      </w:pPr>
    </w:p>
    <w:p w14:paraId="52A57F6B" w14:textId="77777777" w:rsidR="00296E97" w:rsidRPr="00C0176E" w:rsidRDefault="00296E97" w:rsidP="00296E97">
      <w:pP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19 дүгээр зүйл.Хөрөнгө оруулалтын төрөлжсөн банк байгуулах тусгай</w:t>
      </w:r>
    </w:p>
    <w:p w14:paraId="3216117A" w14:textId="77777777" w:rsidR="00296E97" w:rsidRPr="00C0176E" w:rsidRDefault="00296E97" w:rsidP="00296E97">
      <w:pPr>
        <w:ind w:left="2880" w:firstLine="720"/>
        <w:jc w:val="both"/>
        <w:rPr>
          <w:rFonts w:ascii="Arial" w:eastAsia="Times New Roman" w:hAnsi="Arial" w:cs="Arial"/>
          <w:b/>
          <w:lang w:val="mn-MN"/>
        </w:rPr>
      </w:pPr>
      <w:r w:rsidRPr="00C0176E">
        <w:rPr>
          <w:rFonts w:ascii="Arial" w:eastAsia="Times New Roman" w:hAnsi="Arial" w:cs="Arial"/>
          <w:b/>
          <w:lang w:val="mn-MN"/>
        </w:rPr>
        <w:t xml:space="preserve"> зөвшөөрөл олгохоос татгалзах</w:t>
      </w:r>
    </w:p>
    <w:p w14:paraId="13A9347D" w14:textId="77777777" w:rsidR="00296E97" w:rsidRPr="00C0176E" w:rsidRDefault="00296E97" w:rsidP="00296E97">
      <w:pPr>
        <w:ind w:firstLine="720"/>
        <w:jc w:val="both"/>
        <w:rPr>
          <w:rFonts w:ascii="Arial" w:eastAsia="Times New Roman" w:hAnsi="Arial" w:cs="Arial"/>
          <w:lang w:val="mn-MN"/>
        </w:rPr>
      </w:pPr>
    </w:p>
    <w:p w14:paraId="5D4F579B"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 xml:space="preserve">19.1.Монголбанк дараах нөхцөлд хөрөнгө оруулалтын төрөлжсөн банк байгуулах тусгай зөвшөөрөл олгохоос татгалзана: </w:t>
      </w:r>
    </w:p>
    <w:p w14:paraId="47E0B7FD" w14:textId="77777777" w:rsidR="00296E97" w:rsidRPr="00C0176E" w:rsidRDefault="00296E97" w:rsidP="00296E97">
      <w:pPr>
        <w:ind w:firstLine="720"/>
        <w:jc w:val="both"/>
        <w:rPr>
          <w:rFonts w:ascii="Arial" w:eastAsia="Times New Roman" w:hAnsi="Arial" w:cs="Arial"/>
          <w:lang w:val="mn-MN"/>
        </w:rPr>
      </w:pPr>
    </w:p>
    <w:p w14:paraId="12FF4738" w14:textId="77777777" w:rsidR="00296E97" w:rsidRPr="00C0176E" w:rsidRDefault="00296E97" w:rsidP="00296E97">
      <w:pPr>
        <w:ind w:left="720" w:firstLine="720"/>
        <w:jc w:val="both"/>
        <w:rPr>
          <w:rFonts w:ascii="Arial" w:eastAsia="Times New Roman" w:hAnsi="Arial" w:cs="Arial"/>
          <w:lang w:val="mn-MN"/>
        </w:rPr>
      </w:pPr>
      <w:r w:rsidRPr="00C0176E">
        <w:rPr>
          <w:rFonts w:ascii="Arial" w:eastAsia="Times New Roman" w:hAnsi="Arial" w:cs="Arial"/>
          <w:lang w:val="mn-MN"/>
        </w:rPr>
        <w:t xml:space="preserve">19.1.1.энэ хуулийн 5, 16 дугаар зүйлд заасан шаардлагыг хангаагүй; </w:t>
      </w:r>
    </w:p>
    <w:p w14:paraId="665BEECE" w14:textId="6CC2B11C" w:rsidR="00296E97" w:rsidRPr="00C0176E" w:rsidRDefault="00296E97" w:rsidP="00F2535D">
      <w:pPr>
        <w:ind w:firstLine="1440"/>
        <w:jc w:val="both"/>
        <w:rPr>
          <w:rFonts w:ascii="Arial" w:eastAsia="Times New Roman" w:hAnsi="Arial" w:cs="Arial"/>
          <w:lang w:val="mn-MN"/>
        </w:rPr>
      </w:pPr>
      <w:r w:rsidRPr="00C0176E">
        <w:rPr>
          <w:rFonts w:ascii="Arial" w:eastAsia="Times New Roman" w:hAnsi="Arial" w:cs="Arial"/>
          <w:lang w:val="mn-MN"/>
        </w:rPr>
        <w:t xml:space="preserve">19.1.2.Банкны тухай хуулийн 24.1-д заасан нөхцөл бүрдсэн.” </w:t>
      </w:r>
      <w:r w:rsidR="00F2535D" w:rsidRPr="00C0176E">
        <w:rPr>
          <w:rFonts w:ascii="Arial" w:eastAsia="Times New Roman" w:hAnsi="Arial" w:cs="Arial"/>
          <w:lang w:val="mn-MN"/>
        </w:rPr>
        <w:t xml:space="preserve">Санал гаргасан ажлын хэсэг. Санал хураалт. Гишүүдийн 54.5 хувь нь дэмжиж, санал дэмжигдлээ. </w:t>
      </w:r>
    </w:p>
    <w:p w14:paraId="79F4DA37" w14:textId="77777777" w:rsidR="00296E97" w:rsidRPr="00C0176E" w:rsidRDefault="00296E97" w:rsidP="00F2535D">
      <w:pPr>
        <w:jc w:val="both"/>
        <w:rPr>
          <w:rFonts w:ascii="Arial" w:eastAsia="Times New Roman" w:hAnsi="Arial" w:cs="Arial"/>
          <w:lang w:val="mn-MN"/>
        </w:rPr>
      </w:pPr>
    </w:p>
    <w:p w14:paraId="4164750E"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21.</w:t>
      </w:r>
      <w:r w:rsidRPr="00C0176E">
        <w:rPr>
          <w:rFonts w:ascii="Arial" w:eastAsia="Times New Roman" w:hAnsi="Arial" w:cs="Arial"/>
          <w:lang w:val="mn-MN"/>
        </w:rPr>
        <w:t xml:space="preserve">Төслийн 14 дүгээр зүйлийг 20 дугаар зүйл болгон, доор дурдсанаар бүхэлд нь өөрчлөн найруулах: </w:t>
      </w:r>
    </w:p>
    <w:p w14:paraId="45EB6457" w14:textId="77777777" w:rsidR="00296E97" w:rsidRPr="00C0176E" w:rsidRDefault="00296E97" w:rsidP="00296E97">
      <w:pPr>
        <w:ind w:left="720" w:firstLine="720"/>
        <w:jc w:val="both"/>
        <w:rPr>
          <w:rFonts w:ascii="Arial" w:eastAsia="Times New Roman" w:hAnsi="Arial" w:cs="Arial"/>
          <w:lang w:val="mn-MN"/>
        </w:rPr>
      </w:pPr>
    </w:p>
    <w:p w14:paraId="727537AB" w14:textId="77777777" w:rsidR="00296E97" w:rsidRPr="00C0176E" w:rsidRDefault="00296E97" w:rsidP="00296E97">
      <w:pP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20 дугаар зүйл.Хөрөнгө оруулалтын төрөлжсөн банкийг бүртгэх</w:t>
      </w:r>
    </w:p>
    <w:p w14:paraId="15E581B3" w14:textId="77777777" w:rsidR="00296E97" w:rsidRPr="00C0176E" w:rsidRDefault="00296E97" w:rsidP="00296E97">
      <w:pPr>
        <w:ind w:firstLine="720"/>
        <w:jc w:val="both"/>
        <w:rPr>
          <w:rFonts w:ascii="Arial" w:eastAsia="Times New Roman" w:hAnsi="Arial" w:cs="Arial"/>
          <w:b/>
          <w:lang w:val="mn-MN"/>
        </w:rPr>
      </w:pPr>
    </w:p>
    <w:p w14:paraId="20AD7D21"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20.1.Энэ хуульд заасны дагуу Монголбанкнаас тусгай зөвшөөрөл авсан хөрөнгө оруулалтын төрөлжсөн банкийг улсын бүртгэлд бүртгүүлнэ.</w:t>
      </w:r>
    </w:p>
    <w:p w14:paraId="3AA6314E" w14:textId="77777777" w:rsidR="00296E97" w:rsidRPr="00C0176E" w:rsidRDefault="00296E97" w:rsidP="00296E97">
      <w:pPr>
        <w:ind w:firstLine="720"/>
        <w:jc w:val="both"/>
        <w:rPr>
          <w:rFonts w:ascii="Arial" w:eastAsia="Times New Roman" w:hAnsi="Arial" w:cs="Arial"/>
          <w:lang w:val="mn-MN"/>
        </w:rPr>
      </w:pPr>
    </w:p>
    <w:p w14:paraId="14BE60C5" w14:textId="4CAE28D0"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20.2.Хөрөнгө оруулалтын төрөлжсөн</w:t>
      </w:r>
      <w:r w:rsidRPr="00C0176E">
        <w:rPr>
          <w:rFonts w:ascii="Arial" w:eastAsia="Times New Roman" w:hAnsi="Arial" w:cs="Arial"/>
          <w:bCs/>
          <w:lang w:val="mn-MN"/>
        </w:rPr>
        <w:t xml:space="preserve"> </w:t>
      </w:r>
      <w:r w:rsidRPr="00C0176E">
        <w:rPr>
          <w:rFonts w:ascii="Arial" w:eastAsia="Times New Roman" w:hAnsi="Arial" w:cs="Arial"/>
          <w:lang w:val="mn-MN"/>
        </w:rPr>
        <w:t>банкийг улсын бүртгэлд бүртгэсэн тухай нийтэд мэдээлнэ.”</w:t>
      </w:r>
      <w:r w:rsidR="00F2535D" w:rsidRPr="00C0176E">
        <w:rPr>
          <w:rFonts w:ascii="Arial" w:eastAsia="Times New Roman" w:hAnsi="Arial" w:cs="Arial"/>
          <w:lang w:val="mn-MN"/>
        </w:rPr>
        <w:t xml:space="preserve">Санал гаргасан ажлын хэсэг. Санал хураалт. Бат-Эрдэнэ гишүүн ээ, саналаа өгөөрэй. Гишүүдийн 54.5 хувь нь дэмжиж, санал дэмжигдлээ. </w:t>
      </w:r>
    </w:p>
    <w:p w14:paraId="0E3F3170" w14:textId="77777777" w:rsidR="00296E97" w:rsidRPr="00C0176E" w:rsidRDefault="00296E97" w:rsidP="00F2535D">
      <w:pPr>
        <w:jc w:val="both"/>
        <w:rPr>
          <w:rFonts w:ascii="Arial" w:eastAsia="Times New Roman" w:hAnsi="Arial" w:cs="Arial"/>
          <w:lang w:val="mn-MN"/>
        </w:rPr>
      </w:pPr>
    </w:p>
    <w:p w14:paraId="295844AB"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22.</w:t>
      </w:r>
      <w:r w:rsidRPr="00C0176E">
        <w:rPr>
          <w:rFonts w:ascii="Arial" w:eastAsia="Times New Roman" w:hAnsi="Arial" w:cs="Arial"/>
          <w:lang w:val="mn-MN"/>
        </w:rPr>
        <w:t xml:space="preserve">Төслийн 15 дугаар зүйлийг 21 дүгээр зүйл болгон, доор дурдсанаар бүхэлд нь өөрчлөн найруулах: </w:t>
      </w:r>
    </w:p>
    <w:p w14:paraId="3A4F29B1" w14:textId="77777777" w:rsidR="00296E97" w:rsidRPr="00C0176E" w:rsidRDefault="00296E97" w:rsidP="00296E97">
      <w:pPr>
        <w:ind w:firstLine="720"/>
        <w:jc w:val="both"/>
        <w:rPr>
          <w:rFonts w:ascii="Arial" w:eastAsia="Times New Roman" w:hAnsi="Arial" w:cs="Arial"/>
          <w:lang w:val="mn-MN"/>
        </w:rPr>
      </w:pPr>
    </w:p>
    <w:p w14:paraId="09FF2F6A" w14:textId="77777777" w:rsidR="00296E97" w:rsidRPr="00C0176E" w:rsidRDefault="00296E97" w:rsidP="00296E97">
      <w:pP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21 дүгээр зүйл.Хөрөнгө оруулалтын төрөлжсөн банкны нэр</w:t>
      </w:r>
    </w:p>
    <w:p w14:paraId="1DCAAD42" w14:textId="77777777" w:rsidR="00296E97" w:rsidRPr="00C0176E" w:rsidRDefault="00296E97" w:rsidP="00296E97">
      <w:pPr>
        <w:ind w:firstLine="720"/>
        <w:jc w:val="both"/>
        <w:rPr>
          <w:rFonts w:ascii="Arial" w:eastAsia="Times New Roman" w:hAnsi="Arial" w:cs="Arial"/>
          <w:b/>
          <w:lang w:val="mn-MN"/>
        </w:rPr>
      </w:pPr>
    </w:p>
    <w:p w14:paraId="036575DA"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21.1.Хөрөнгө оруулалтын төрөлжсөн банкны нэр нь түүний оноосон нэр болон “хөрөнгө оруулалтын төрөлжсөн банк” гэсэн үгнээс бүрдэнэ.</w:t>
      </w:r>
    </w:p>
    <w:p w14:paraId="6666DA80" w14:textId="77777777" w:rsidR="00296E97" w:rsidRPr="00C0176E" w:rsidRDefault="00296E97" w:rsidP="00296E97">
      <w:pPr>
        <w:ind w:firstLine="720"/>
        <w:jc w:val="both"/>
        <w:rPr>
          <w:rFonts w:ascii="Arial" w:eastAsia="Times New Roman" w:hAnsi="Arial" w:cs="Arial"/>
          <w:lang w:val="mn-MN"/>
        </w:rPr>
      </w:pPr>
    </w:p>
    <w:p w14:paraId="12D94415"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21.2.Гадаад улсын банк, санхүүгийн байгууллагын үүсгэн байгуулсан хөрөнгө оруулалтын төрөлжсөн банкны нэр нь толгой компанийн нэр болон “хөрөнгө оруулалт</w:t>
      </w:r>
      <w:r w:rsidRPr="00C0176E">
        <w:rPr>
          <w:rFonts w:ascii="Arial" w:eastAsia="Times New Roman" w:hAnsi="Arial" w:cs="Arial"/>
          <w:bCs/>
          <w:lang w:val="mn-MN"/>
        </w:rPr>
        <w:t xml:space="preserve">ын төрөлжсөн </w:t>
      </w:r>
      <w:r w:rsidRPr="00C0176E">
        <w:rPr>
          <w:rFonts w:ascii="Arial" w:eastAsia="Times New Roman" w:hAnsi="Arial" w:cs="Arial"/>
          <w:lang w:val="mn-MN"/>
        </w:rPr>
        <w:t>банк” гэсэн үгнээс бүрдэнэ.</w:t>
      </w:r>
    </w:p>
    <w:p w14:paraId="34159C77" w14:textId="77777777" w:rsidR="00296E97" w:rsidRPr="00C0176E" w:rsidRDefault="00296E97" w:rsidP="00296E97">
      <w:pPr>
        <w:ind w:firstLine="720"/>
        <w:jc w:val="both"/>
        <w:rPr>
          <w:rFonts w:ascii="Arial" w:eastAsia="Times New Roman" w:hAnsi="Arial" w:cs="Arial"/>
          <w:lang w:val="mn-MN"/>
        </w:rPr>
      </w:pPr>
    </w:p>
    <w:p w14:paraId="3C205BF8" w14:textId="17768589"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21.3.Хөрөнгө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нэрийг Монголбанкны зөвшөөрөлтэйгөөр хуулийн дагуу өөрчилнө.”</w:t>
      </w:r>
      <w:r w:rsidR="00F2535D" w:rsidRPr="00C0176E">
        <w:rPr>
          <w:rFonts w:ascii="Arial" w:eastAsia="Times New Roman" w:hAnsi="Arial" w:cs="Arial"/>
          <w:lang w:val="mn-MN"/>
        </w:rPr>
        <w:t xml:space="preserve">Санал гаргасан ажлын хэсэг. Санал хураалт. Гишүүдийн 63.6 хувь дэмжиж, санал дэмжигдлээ. </w:t>
      </w:r>
    </w:p>
    <w:p w14:paraId="595ED562" w14:textId="77777777" w:rsidR="00296E97" w:rsidRPr="00C0176E" w:rsidRDefault="00296E97" w:rsidP="00296E97">
      <w:pPr>
        <w:ind w:firstLine="720"/>
        <w:jc w:val="both"/>
        <w:rPr>
          <w:rFonts w:ascii="Arial" w:eastAsia="Times New Roman" w:hAnsi="Arial" w:cs="Arial"/>
          <w:lang w:val="mn-MN"/>
        </w:rPr>
      </w:pPr>
    </w:p>
    <w:p w14:paraId="262CFED3"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23.</w:t>
      </w:r>
      <w:r w:rsidRPr="00C0176E">
        <w:rPr>
          <w:rFonts w:ascii="Arial" w:eastAsia="Times New Roman" w:hAnsi="Arial" w:cs="Arial"/>
          <w:lang w:val="mn-MN"/>
        </w:rPr>
        <w:t xml:space="preserve">Төслийн 16 дугаар зүйлийг 22 дугаар зүйл болгон, доор дурдсанаар бүхэлд нь өөрчлөн найруулах: </w:t>
      </w:r>
    </w:p>
    <w:p w14:paraId="27389F8C" w14:textId="77777777" w:rsidR="00296E97" w:rsidRPr="00C0176E" w:rsidRDefault="00296E97" w:rsidP="00296E97">
      <w:pPr>
        <w:ind w:firstLine="720"/>
        <w:jc w:val="both"/>
        <w:rPr>
          <w:rFonts w:ascii="Arial" w:eastAsia="Times New Roman" w:hAnsi="Arial" w:cs="Arial"/>
          <w:lang w:val="mn-MN"/>
        </w:rPr>
      </w:pPr>
    </w:p>
    <w:p w14:paraId="424D8EDB" w14:textId="77777777" w:rsidR="00296E97" w:rsidRPr="00C0176E" w:rsidRDefault="00296E97" w:rsidP="00296E97">
      <w:pP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22 дугаар зүйл.Хөрөнгө оруулалтын төрөлжсөн банк байгуулах тусгай</w:t>
      </w:r>
    </w:p>
    <w:p w14:paraId="346E4EF6" w14:textId="77777777" w:rsidR="00296E97" w:rsidRPr="00C0176E" w:rsidRDefault="00296E97" w:rsidP="00296E97">
      <w:pPr>
        <w:ind w:left="3600"/>
        <w:jc w:val="both"/>
        <w:rPr>
          <w:rFonts w:ascii="Arial" w:eastAsia="Times New Roman" w:hAnsi="Arial" w:cs="Arial"/>
          <w:b/>
          <w:lang w:val="mn-MN"/>
        </w:rPr>
      </w:pPr>
      <w:r w:rsidRPr="00C0176E">
        <w:rPr>
          <w:rFonts w:ascii="Arial" w:eastAsia="Times New Roman" w:hAnsi="Arial" w:cs="Arial"/>
          <w:b/>
          <w:lang w:val="mn-MN"/>
        </w:rPr>
        <w:t xml:space="preserve"> зөвшөөрлийг хүчингүй болгох</w:t>
      </w:r>
    </w:p>
    <w:p w14:paraId="06D80053" w14:textId="77777777" w:rsidR="00296E97" w:rsidRPr="00C0176E" w:rsidRDefault="00296E97" w:rsidP="00296E97">
      <w:pPr>
        <w:ind w:firstLine="720"/>
        <w:jc w:val="both"/>
        <w:rPr>
          <w:rFonts w:ascii="Arial" w:eastAsia="Times New Roman" w:hAnsi="Arial" w:cs="Arial"/>
          <w:lang w:val="mn-MN"/>
        </w:rPr>
      </w:pPr>
    </w:p>
    <w:p w14:paraId="2791122C"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lastRenderedPageBreak/>
        <w:t xml:space="preserve">22.1.Монголбанк хөрөнгө оруулалтын төрөлжсөн банк байгуулах тусгай зөвшөөрлийг дараах үндэслэлээр хүчингүй болгож, нийтэд зарлана: </w:t>
      </w:r>
    </w:p>
    <w:p w14:paraId="0372E74C" w14:textId="77777777" w:rsidR="00296E97" w:rsidRPr="00C0176E" w:rsidRDefault="00296E97" w:rsidP="00296E97">
      <w:pPr>
        <w:ind w:firstLine="720"/>
        <w:jc w:val="both"/>
        <w:rPr>
          <w:rFonts w:ascii="Arial" w:eastAsia="Times New Roman" w:hAnsi="Arial" w:cs="Arial"/>
          <w:lang w:val="mn-MN"/>
        </w:rPr>
      </w:pPr>
    </w:p>
    <w:p w14:paraId="6A2002C2" w14:textId="77777777"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t xml:space="preserve">22.1.1.хөрөнгө оруулалтын төрөлжсөн банкийг дампуурсан буюу төлбөрийн чадваргүй болсныг зарласан, эсхүл татан буулгах тухай эрх бүхий байгууллагын шийдвэр гарсан; </w:t>
      </w:r>
    </w:p>
    <w:p w14:paraId="6916B67F" w14:textId="77777777" w:rsidR="00296E97" w:rsidRPr="00C0176E" w:rsidRDefault="00296E97" w:rsidP="00296E97">
      <w:pPr>
        <w:ind w:firstLine="1440"/>
        <w:jc w:val="both"/>
        <w:rPr>
          <w:rFonts w:ascii="Arial" w:eastAsia="Times New Roman" w:hAnsi="Arial" w:cs="Arial"/>
          <w:lang w:val="mn-MN"/>
        </w:rPr>
      </w:pPr>
    </w:p>
    <w:p w14:paraId="2764272A" w14:textId="77777777"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t xml:space="preserve">22.1.2.энэ хуулийн 5, 16 дугаар зүйлд заасан шаардлагыг хангахгүй болсон; </w:t>
      </w:r>
    </w:p>
    <w:p w14:paraId="483F47DB" w14:textId="77777777" w:rsidR="00296E97" w:rsidRPr="00C0176E" w:rsidRDefault="00296E97" w:rsidP="00296E97">
      <w:pPr>
        <w:ind w:firstLine="1440"/>
        <w:jc w:val="both"/>
        <w:rPr>
          <w:rFonts w:ascii="Arial" w:eastAsia="Times New Roman" w:hAnsi="Arial" w:cs="Arial"/>
          <w:lang w:val="mn-MN"/>
        </w:rPr>
      </w:pPr>
    </w:p>
    <w:p w14:paraId="3EB46EFB" w14:textId="68301E1E" w:rsidR="00296E97" w:rsidRPr="00C0176E" w:rsidRDefault="00296E97" w:rsidP="00296E97">
      <w:pPr>
        <w:ind w:firstLine="1440"/>
        <w:jc w:val="both"/>
        <w:rPr>
          <w:rFonts w:ascii="Arial" w:eastAsia="Times New Roman" w:hAnsi="Arial" w:cs="Arial"/>
          <w:lang w:val="mn-MN"/>
        </w:rPr>
      </w:pPr>
      <w:r w:rsidRPr="00C0176E">
        <w:rPr>
          <w:rFonts w:ascii="Arial" w:eastAsia="Times New Roman" w:hAnsi="Arial" w:cs="Arial"/>
          <w:lang w:val="mn-MN"/>
        </w:rPr>
        <w:t>22.1.3.Банкны тухай хуулийн 27 дугаар зүйлд заасан үндэслэл бий болсон.”</w:t>
      </w:r>
      <w:r w:rsidR="00F2535D" w:rsidRPr="00C0176E">
        <w:rPr>
          <w:rFonts w:ascii="Arial" w:eastAsia="Times New Roman" w:hAnsi="Arial" w:cs="Arial"/>
          <w:lang w:val="mn-MN"/>
        </w:rPr>
        <w:t xml:space="preserve"> Санал гаргасан ажлын хэсэг. Санал хураалт. Гишүүдийн 63.6 хувь нь дэмжиж, санал дэмжигдлээ. </w:t>
      </w:r>
    </w:p>
    <w:p w14:paraId="23C23785" w14:textId="77777777" w:rsidR="00296E97" w:rsidRPr="00C0176E" w:rsidRDefault="00296E97" w:rsidP="00F2535D">
      <w:pPr>
        <w:jc w:val="both"/>
        <w:rPr>
          <w:rFonts w:ascii="Arial" w:eastAsia="Times New Roman" w:hAnsi="Arial" w:cs="Arial"/>
          <w:lang w:val="mn-MN"/>
        </w:rPr>
      </w:pPr>
    </w:p>
    <w:p w14:paraId="6CD8B883" w14:textId="5F0E0011"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24.</w:t>
      </w:r>
      <w:r w:rsidRPr="00C0176E">
        <w:rPr>
          <w:rFonts w:ascii="Arial" w:eastAsia="Times New Roman" w:hAnsi="Arial" w:cs="Arial"/>
          <w:lang w:val="mn-MN"/>
        </w:rPr>
        <w:t xml:space="preserve">Төслийн 17 дугаар зүйлийг бүхэлд нь хасах. </w:t>
      </w:r>
      <w:r w:rsidR="00F2535D" w:rsidRPr="00C0176E">
        <w:rPr>
          <w:rFonts w:ascii="Arial" w:eastAsia="Times New Roman" w:hAnsi="Arial" w:cs="Arial"/>
          <w:lang w:val="mn-MN"/>
        </w:rPr>
        <w:t>Санал гаргасан ажлын хэсэг. Санал хураалт. Гишүүдийн 63.6 хувь нь дэмжиж, санал дэмжигдлээ.</w:t>
      </w:r>
    </w:p>
    <w:p w14:paraId="3483CE97" w14:textId="77777777" w:rsidR="00296E97" w:rsidRPr="00C0176E" w:rsidRDefault="00296E97" w:rsidP="00F2535D">
      <w:pPr>
        <w:jc w:val="both"/>
        <w:rPr>
          <w:rFonts w:ascii="Arial" w:eastAsia="Times New Roman" w:hAnsi="Arial" w:cs="Arial"/>
          <w:lang w:val="mn-MN"/>
        </w:rPr>
      </w:pPr>
    </w:p>
    <w:p w14:paraId="3F9943F5"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25.</w:t>
      </w:r>
      <w:r w:rsidRPr="00C0176E">
        <w:rPr>
          <w:rFonts w:ascii="Arial" w:eastAsia="Times New Roman" w:hAnsi="Arial" w:cs="Arial"/>
          <w:lang w:val="mn-MN"/>
        </w:rPr>
        <w:t xml:space="preserve">Төсөлд доор дурдсан агуулгатай Дөрөвдүгээр бүлгийн гарчиг нэмэх: </w:t>
      </w:r>
    </w:p>
    <w:p w14:paraId="75D0E45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69D40137" w14:textId="77777777" w:rsidR="00296E97" w:rsidRPr="00C0176E" w:rsidRDefault="00296E97" w:rsidP="00296E97">
      <w:pPr>
        <w:pBdr>
          <w:top w:val="nil"/>
          <w:left w:val="nil"/>
          <w:bottom w:val="nil"/>
          <w:right w:val="nil"/>
          <w:between w:val="nil"/>
        </w:pBdr>
        <w:ind w:left="360"/>
        <w:jc w:val="center"/>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ДӨРӨВДҮГЭЭР БҮЛЭГ</w:t>
      </w:r>
    </w:p>
    <w:p w14:paraId="053F9CAF" w14:textId="77777777" w:rsidR="00296E97" w:rsidRPr="00C0176E" w:rsidRDefault="00296E97" w:rsidP="00296E97">
      <w:pPr>
        <w:ind w:firstLine="720"/>
        <w:jc w:val="center"/>
        <w:rPr>
          <w:rFonts w:ascii="Arial" w:eastAsia="Times New Roman" w:hAnsi="Arial" w:cs="Arial"/>
          <w:b/>
          <w:lang w:val="mn-MN"/>
        </w:rPr>
      </w:pPr>
      <w:r w:rsidRPr="00C0176E">
        <w:rPr>
          <w:rFonts w:ascii="Arial" w:eastAsia="Times New Roman" w:hAnsi="Arial" w:cs="Arial"/>
          <w:b/>
          <w:lang w:val="mn-MN"/>
        </w:rPr>
        <w:t xml:space="preserve">ХӨРӨНГӨ ОРУУЛАЛТЫН ТӨРӨЛЖСӨН БАНКНЫ </w:t>
      </w:r>
    </w:p>
    <w:p w14:paraId="746AA928" w14:textId="5BD1C700" w:rsidR="00296E97" w:rsidRPr="00C0176E" w:rsidRDefault="00296E97" w:rsidP="00F2535D">
      <w:pPr>
        <w:ind w:firstLine="720"/>
        <w:jc w:val="both"/>
        <w:rPr>
          <w:rFonts w:ascii="Arial" w:eastAsia="Times New Roman" w:hAnsi="Arial" w:cs="Arial"/>
          <w:b/>
          <w:lang w:val="mn-MN"/>
        </w:rPr>
      </w:pPr>
      <w:r w:rsidRPr="00C0176E">
        <w:rPr>
          <w:rFonts w:ascii="Arial" w:eastAsia="Times New Roman" w:hAnsi="Arial" w:cs="Arial"/>
          <w:b/>
          <w:lang w:val="mn-MN"/>
        </w:rPr>
        <w:t>УДИРДЛАГА, ТАЙЛАН, ХЯНАЛТ ШАЛГАЛТ</w:t>
      </w:r>
      <w:r w:rsidRPr="00C0176E">
        <w:rPr>
          <w:rFonts w:ascii="Arial" w:eastAsia="Times New Roman" w:hAnsi="Arial" w:cs="Arial"/>
          <w:lang w:val="mn-MN"/>
        </w:rPr>
        <w:t>”</w:t>
      </w:r>
      <w:r w:rsidR="00F2535D" w:rsidRPr="00C0176E">
        <w:rPr>
          <w:rFonts w:ascii="Arial" w:eastAsia="Times New Roman" w:hAnsi="Arial" w:cs="Arial"/>
          <w:lang w:val="mn-MN"/>
        </w:rPr>
        <w:t xml:space="preserve"> Санал гаргасан ажлын хэсэг, Санал хураалт. Гишүүдийн 63.6 хувь нь дэмжиж, санал дэмжигдлээ. </w:t>
      </w:r>
    </w:p>
    <w:p w14:paraId="3AE85D97" w14:textId="77777777" w:rsidR="00296E97" w:rsidRPr="00C0176E" w:rsidRDefault="00296E97" w:rsidP="00296E97">
      <w:pPr>
        <w:ind w:firstLine="720"/>
        <w:jc w:val="center"/>
        <w:rPr>
          <w:rFonts w:ascii="Arial" w:eastAsia="Times New Roman" w:hAnsi="Arial" w:cs="Arial"/>
          <w:b/>
          <w:lang w:val="mn-MN"/>
        </w:rPr>
      </w:pPr>
    </w:p>
    <w:p w14:paraId="6E6AC78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26.</w:t>
      </w:r>
      <w:r w:rsidRPr="00C0176E">
        <w:rPr>
          <w:rFonts w:ascii="Arial" w:eastAsia="Times New Roman" w:hAnsi="Arial" w:cs="Arial"/>
          <w:lang w:val="mn-MN"/>
        </w:rPr>
        <w:t xml:space="preserve">Төсөлд доор дурдсан агуулгатай 23 дугаар зүйл шинээр нэмэх: </w:t>
      </w:r>
    </w:p>
    <w:p w14:paraId="1175B321" w14:textId="77777777" w:rsidR="00296E97" w:rsidRPr="00C0176E" w:rsidRDefault="00296E97" w:rsidP="00296E97">
      <w:pPr>
        <w:jc w:val="both"/>
        <w:rPr>
          <w:rFonts w:ascii="Arial" w:eastAsia="Times New Roman" w:hAnsi="Arial" w:cs="Arial"/>
          <w:b/>
          <w:lang w:val="mn-MN"/>
        </w:rPr>
      </w:pPr>
    </w:p>
    <w:p w14:paraId="6B65C33D" w14:textId="77777777" w:rsidR="00296E97" w:rsidRPr="00C0176E" w:rsidRDefault="00296E97" w:rsidP="00296E97">
      <w:pP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23 дугаар зүйл.Хөрөнгө оруулалтын төрөлжсөн банкны удирдлага</w:t>
      </w:r>
    </w:p>
    <w:p w14:paraId="39FFFB97" w14:textId="77777777" w:rsidR="00296E97" w:rsidRPr="00C0176E" w:rsidRDefault="00296E97" w:rsidP="00296E97">
      <w:pPr>
        <w:ind w:firstLine="720"/>
        <w:jc w:val="both"/>
        <w:rPr>
          <w:rFonts w:ascii="Arial" w:eastAsia="Times New Roman" w:hAnsi="Arial" w:cs="Arial"/>
          <w:b/>
          <w:lang w:val="mn-MN"/>
        </w:rPr>
      </w:pPr>
    </w:p>
    <w:p w14:paraId="2C639038"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23.1.Гадаад улсын банк, санхүүгийн байгууллагаас үүсгэн байгуулсан хөрөнгө оруулалтын төрөлжсөн</w:t>
      </w:r>
      <w:r w:rsidRPr="00C0176E">
        <w:rPr>
          <w:rFonts w:ascii="Arial" w:eastAsia="Times New Roman" w:hAnsi="Arial" w:cs="Arial"/>
          <w:bCs/>
          <w:lang w:val="mn-MN"/>
        </w:rPr>
        <w:t xml:space="preserve"> </w:t>
      </w:r>
      <w:r w:rsidRPr="00C0176E">
        <w:rPr>
          <w:rFonts w:ascii="Arial" w:eastAsia="Times New Roman" w:hAnsi="Arial" w:cs="Arial"/>
          <w:lang w:val="mn-MN"/>
        </w:rPr>
        <w:t xml:space="preserve">банкны хувьцаа эзэмшигчийн эрхийг хэрэгжүүлэх этгээдийг хөрөнгө оруулалтын банкны толгой компанийн удирдлагыг хэрэгжүүлэгч эрх бүхий этгээдээс томилно. </w:t>
      </w:r>
    </w:p>
    <w:p w14:paraId="02A08F50" w14:textId="77777777" w:rsidR="00296E97" w:rsidRPr="00C0176E" w:rsidRDefault="00296E97" w:rsidP="00296E97">
      <w:pPr>
        <w:ind w:firstLine="720"/>
        <w:jc w:val="both"/>
        <w:rPr>
          <w:rFonts w:ascii="Arial" w:eastAsia="Times New Roman" w:hAnsi="Arial" w:cs="Arial"/>
          <w:lang w:val="mn-MN"/>
        </w:rPr>
      </w:pPr>
    </w:p>
    <w:p w14:paraId="64A690CE" w14:textId="77777777" w:rsidR="00296E97" w:rsidRPr="00C0176E" w:rsidRDefault="00296E97" w:rsidP="00296E97">
      <w:pPr>
        <w:ind w:firstLine="720"/>
        <w:jc w:val="both"/>
        <w:rPr>
          <w:rFonts w:ascii="Arial" w:eastAsia="Times New Roman" w:hAnsi="Arial" w:cs="Arial"/>
          <w:lang w:val="mn-MN"/>
        </w:rPr>
      </w:pPr>
      <w:r w:rsidRPr="00C0176E">
        <w:rPr>
          <w:rFonts w:ascii="Arial" w:eastAsia="Times New Roman" w:hAnsi="Arial" w:cs="Arial"/>
          <w:lang w:val="mn-MN"/>
        </w:rPr>
        <w:t>23.2.Хөрөнгө оруулалтын төрөлжсөн банкны төлөөлөн удирдах зөвлөлийн хоёроос доошгүй гишүүн, гүйцэтгэх удирдлага нь төслийн санхүүжилт, хөрөнгө оруулалтын чиглэлээр мэргэшсэн, банк, санхүүгийн байгууллагад таваас доошгүй жил эрх бүхий албан тушаалтнаар ажилласан туршлагатай этгээд байна.</w:t>
      </w:r>
    </w:p>
    <w:p w14:paraId="650E1723" w14:textId="77777777" w:rsidR="00296E97" w:rsidRPr="00C0176E" w:rsidRDefault="00296E97" w:rsidP="00296E97">
      <w:pPr>
        <w:ind w:firstLine="720"/>
        <w:jc w:val="both"/>
        <w:rPr>
          <w:rFonts w:ascii="Arial" w:eastAsia="Times New Roman" w:hAnsi="Arial" w:cs="Arial"/>
          <w:lang w:val="mn-MN"/>
        </w:rPr>
      </w:pPr>
    </w:p>
    <w:p w14:paraId="689A848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23.3.Хөрөнгө оруулалтын төрөлжсөн банкны төлөөлөн удирдах зөвлөл таваас доошгүй гишүүнтэй байх ба хоёроос доошгүй хараат бус гишүүнтэй байна.</w:t>
      </w:r>
    </w:p>
    <w:p w14:paraId="0ADC62E8"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43CB028C" w14:textId="06F721A2"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23.4.Хөрөнгө оруулалтын төрөлжсөн банкны эрх бүхий албан тушаалтан нь тухайн банканд кастодиан, үнэлгээний болон аудитын үйлчилгээ үзүүлдэг хуулийн этгээд, компанийн эрх бүхий албан тушаалтан, үнэлгээчин, аудиторын холбогдох этгээд байхыг хориглоно.”</w:t>
      </w:r>
      <w:r w:rsidR="00F2535D" w:rsidRPr="00C0176E">
        <w:rPr>
          <w:rFonts w:ascii="Arial" w:eastAsia="Times New Roman" w:hAnsi="Arial" w:cs="Arial"/>
          <w:lang w:val="mn-MN"/>
        </w:rPr>
        <w:t xml:space="preserve"> Санал гаргасан ажлын хэсэг. Санал хураалт. Гишүүдийн 63.6 хувь нь дэмжиж, санал дэмжигдлээ.</w:t>
      </w:r>
    </w:p>
    <w:p w14:paraId="6C668B3A" w14:textId="77777777" w:rsidR="00296E97" w:rsidRPr="00C0176E" w:rsidRDefault="00296E97" w:rsidP="00F2535D">
      <w:pPr>
        <w:pBdr>
          <w:top w:val="nil"/>
          <w:left w:val="nil"/>
          <w:bottom w:val="nil"/>
          <w:right w:val="nil"/>
          <w:between w:val="nil"/>
        </w:pBdr>
        <w:jc w:val="both"/>
        <w:rPr>
          <w:rFonts w:ascii="Arial" w:eastAsia="Times New Roman" w:hAnsi="Arial" w:cs="Arial"/>
          <w:lang w:val="mn-MN"/>
        </w:rPr>
      </w:pPr>
    </w:p>
    <w:p w14:paraId="34F8142D"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27.</w:t>
      </w:r>
      <w:r w:rsidRPr="00C0176E">
        <w:rPr>
          <w:rFonts w:ascii="Arial" w:eastAsia="Times New Roman" w:hAnsi="Arial" w:cs="Arial"/>
          <w:lang w:val="mn-MN"/>
        </w:rPr>
        <w:t xml:space="preserve">Төсөлд доор дурдсан агуулгатай 24 дүгээр зүйл шинээр нэмэх: </w:t>
      </w:r>
    </w:p>
    <w:p w14:paraId="2C2ACF9A"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016B04D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24 дүгээр зүйл.Санхүүгийн тайлан </w:t>
      </w:r>
    </w:p>
    <w:p w14:paraId="01A560E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40846679" w14:textId="61C5C1C8"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lastRenderedPageBreak/>
        <w:t>24.1.Хөрөнгө оруулалтын төрөлжсөн банк Нягтлан бодох бүртгэлийн тухай хуулийн дагуу санхүүгийн тайлан гаргана.”</w:t>
      </w:r>
      <w:r w:rsidR="00A312C7" w:rsidRPr="00C0176E">
        <w:rPr>
          <w:rFonts w:ascii="Arial" w:eastAsia="Times New Roman" w:hAnsi="Arial" w:cs="Arial"/>
          <w:lang w:val="mn-MN"/>
        </w:rPr>
        <w:t xml:space="preserve"> Санал гаргасан ажлын хэсэг. Санал хураалт. Гишүүдийн 63.6 хувь нь дэмжиж, санал дэмжигдлээ. </w:t>
      </w:r>
    </w:p>
    <w:p w14:paraId="4A02E4D7" w14:textId="77777777" w:rsidR="00296E97" w:rsidRPr="00C0176E" w:rsidRDefault="00296E97" w:rsidP="00A312C7">
      <w:pPr>
        <w:pBdr>
          <w:top w:val="nil"/>
          <w:left w:val="nil"/>
          <w:bottom w:val="nil"/>
          <w:right w:val="nil"/>
          <w:between w:val="nil"/>
        </w:pBdr>
        <w:jc w:val="both"/>
        <w:rPr>
          <w:rFonts w:ascii="Arial" w:eastAsia="Times New Roman" w:hAnsi="Arial" w:cs="Arial"/>
          <w:lang w:val="mn-MN"/>
        </w:rPr>
      </w:pPr>
    </w:p>
    <w:p w14:paraId="6C11E1E5"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28.Төсөлд</w:t>
      </w:r>
      <w:r w:rsidRPr="00C0176E">
        <w:rPr>
          <w:rFonts w:ascii="Arial" w:eastAsia="Times New Roman" w:hAnsi="Arial" w:cs="Arial"/>
          <w:lang w:val="mn-MN"/>
        </w:rPr>
        <w:t xml:space="preserve"> доор дурдсан агуулгатай 25 дугаар зүйл шинээр нэмэх: </w:t>
      </w:r>
    </w:p>
    <w:p w14:paraId="05140D93"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6D596BC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 xml:space="preserve">25 дугаар зүйл.Хяналт шалгалт </w:t>
      </w:r>
    </w:p>
    <w:p w14:paraId="1A88DE6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0FC7F97F"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25.1.Хөрөнгө оруулалтын төрөлжсөн банк, түүний толгой компани, нэгдэлд тавих нэмэлт шаардлага, тэдгээрт хийх хяналт шалгалттай холбогдох харилцааг Банкны тухай хууль болон Монголбанк, Санхүүгийн зохицуулах хорооны хамтран баталсан журмаар зохицуулна. </w:t>
      </w:r>
    </w:p>
    <w:p w14:paraId="05BB30D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794D685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25.2.Хөрөнгө оруулалтын төрөлжсөн банкны үүсгэн байгуулагч гадаад улсын хуулийн этгээд бол тус этгээдийн оршин байгаа улсын санхүүгийн хянан зохицуулах эрх бүхий байгууллагатай Монголбанк, Санхүүгийн зохицуулах хороо хамтарсан хяналт шалгалт хийж болно. </w:t>
      </w:r>
    </w:p>
    <w:p w14:paraId="29A7DED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p>
    <w:p w14:paraId="281BC747" w14:textId="6DEDB2EF"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25.3.Хөрөнгө оруулалт</w:t>
      </w:r>
      <w:r w:rsidRPr="00C0176E">
        <w:rPr>
          <w:rFonts w:ascii="Arial" w:eastAsia="Times New Roman" w:hAnsi="Arial" w:cs="Arial"/>
          <w:bCs/>
          <w:lang w:val="mn-MN"/>
        </w:rPr>
        <w:t>ын төрөлжсөн</w:t>
      </w:r>
      <w:r w:rsidRPr="00C0176E">
        <w:rPr>
          <w:rFonts w:ascii="Arial" w:eastAsia="Times New Roman" w:hAnsi="Arial" w:cs="Arial"/>
          <w:lang w:val="mn-MN"/>
        </w:rPr>
        <w:t xml:space="preserve"> банкны үүсгэн байгуулагчийн оршин байгаа улсын санхүүгийн хянан зохицуулах эрх бүхий байгууллага энэ хуулийн дагуу үүсгэн байгуулж, бүртгэгдсэн хөрөнгө оруулалтын төрөлжсөн банкны үйл ажиллагаанд Монголбанкны зөвшөөрлөөр хяналт шалгалт хийж болно.”</w:t>
      </w:r>
      <w:r w:rsidR="00A312C7" w:rsidRPr="00C0176E">
        <w:rPr>
          <w:rFonts w:ascii="Arial" w:eastAsia="Times New Roman" w:hAnsi="Arial" w:cs="Arial"/>
          <w:lang w:val="mn-MN"/>
        </w:rPr>
        <w:t>Санал гаргасан ажлын хэсэг. Гишүүдийн 54.5 хувь нь дэмжиж, санал дэмжигдлээ.</w:t>
      </w:r>
    </w:p>
    <w:p w14:paraId="2169980B" w14:textId="77777777" w:rsidR="00296E97" w:rsidRPr="00C0176E" w:rsidRDefault="00296E97" w:rsidP="00A312C7">
      <w:pPr>
        <w:pBdr>
          <w:top w:val="nil"/>
          <w:left w:val="nil"/>
          <w:bottom w:val="nil"/>
          <w:right w:val="nil"/>
          <w:between w:val="nil"/>
        </w:pBdr>
        <w:jc w:val="both"/>
        <w:rPr>
          <w:rFonts w:ascii="Arial" w:eastAsia="Times New Roman" w:hAnsi="Arial" w:cs="Arial"/>
          <w:lang w:val="mn-MN"/>
        </w:rPr>
      </w:pPr>
    </w:p>
    <w:p w14:paraId="6AFAA40D" w14:textId="0986074C"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29.</w:t>
      </w:r>
      <w:r w:rsidRPr="00C0176E">
        <w:rPr>
          <w:rFonts w:ascii="Arial" w:eastAsia="Times New Roman" w:hAnsi="Arial" w:cs="Arial"/>
          <w:lang w:val="mn-MN"/>
        </w:rPr>
        <w:t xml:space="preserve">Төслийн Тавдугаар бүлгийн гарчгийн “Хариуцлага” гэснийг “Бусад” гэж өөрчлөх. </w:t>
      </w:r>
      <w:r w:rsidR="00A312C7" w:rsidRPr="00C0176E">
        <w:rPr>
          <w:rFonts w:ascii="Arial" w:eastAsia="Times New Roman" w:hAnsi="Arial" w:cs="Arial"/>
          <w:lang w:val="mn-MN"/>
        </w:rPr>
        <w:t>Санал гаргасан ажлын хэсэг. Санал хураалт. Гишүүдийн 54.5 хувь нь дэмжиж, санал дэмжигдлээ.</w:t>
      </w:r>
    </w:p>
    <w:p w14:paraId="73670CFD" w14:textId="77777777" w:rsidR="00296E97" w:rsidRPr="00C0176E" w:rsidRDefault="00296E97" w:rsidP="00A312C7">
      <w:pPr>
        <w:pBdr>
          <w:top w:val="nil"/>
          <w:left w:val="nil"/>
          <w:bottom w:val="nil"/>
          <w:right w:val="nil"/>
          <w:between w:val="nil"/>
        </w:pBdr>
        <w:jc w:val="both"/>
        <w:rPr>
          <w:rFonts w:ascii="Arial" w:eastAsia="Times New Roman" w:hAnsi="Arial" w:cs="Arial"/>
          <w:lang w:val="mn-MN"/>
        </w:rPr>
      </w:pPr>
    </w:p>
    <w:p w14:paraId="536A38C6"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30.</w:t>
      </w:r>
      <w:r w:rsidRPr="00C0176E">
        <w:rPr>
          <w:rFonts w:ascii="Arial" w:eastAsia="Times New Roman" w:hAnsi="Arial" w:cs="Arial"/>
          <w:lang w:val="mn-MN"/>
        </w:rPr>
        <w:t xml:space="preserve">Төслийн 18 дугаар зүйлийг 26 дугаар зүйл болгон, доор дурдсанаар бүхэлд нь өөрчлөн найруулах: </w:t>
      </w:r>
    </w:p>
    <w:p w14:paraId="2D10EF4E" w14:textId="77777777" w:rsidR="00296E97" w:rsidRPr="00C0176E" w:rsidRDefault="00296E97" w:rsidP="00296E97">
      <w:pPr>
        <w:ind w:firstLine="720"/>
        <w:rPr>
          <w:rFonts w:ascii="Arial" w:eastAsia="Times New Roman" w:hAnsi="Arial" w:cs="Arial"/>
          <w:b/>
          <w:lang w:val="mn-MN"/>
        </w:rPr>
      </w:pPr>
    </w:p>
    <w:p w14:paraId="7DB941F9" w14:textId="77777777" w:rsidR="00296E97" w:rsidRPr="00C0176E" w:rsidRDefault="00296E97" w:rsidP="00296E97">
      <w:pPr>
        <w:ind w:firstLine="720"/>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26 дугаар зүйл.Хууль тогтоомж зөрчигчид хүлээлгэх хариуцлага</w:t>
      </w:r>
    </w:p>
    <w:p w14:paraId="4724E7F7" w14:textId="77777777" w:rsidR="00296E97" w:rsidRPr="00C0176E" w:rsidRDefault="00296E97" w:rsidP="00296E97">
      <w:pPr>
        <w:ind w:firstLine="720"/>
        <w:rPr>
          <w:rFonts w:ascii="Arial" w:eastAsia="Times New Roman" w:hAnsi="Arial" w:cs="Arial"/>
          <w:lang w:val="mn-MN"/>
        </w:rPr>
      </w:pPr>
    </w:p>
    <w:p w14:paraId="75D2B0EB" w14:textId="73842BD1" w:rsidR="00A312C7" w:rsidRPr="00C0176E" w:rsidRDefault="00296E97" w:rsidP="00A312C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26.1.Энэ хуулийг зөрчсөн хүн, хуулийн этгээдэд Зөрчлийн тухай хууль, Эрүүгийн хууль болон бусад холбогдох хуульд заасан хариуцлага хүлээлгэнэ.”</w:t>
      </w:r>
      <w:r w:rsidR="00A312C7" w:rsidRPr="00C0176E">
        <w:rPr>
          <w:rFonts w:ascii="Arial" w:eastAsia="Times New Roman" w:hAnsi="Arial" w:cs="Arial"/>
          <w:lang w:val="mn-MN"/>
        </w:rPr>
        <w:t xml:space="preserve"> Санал гаргасан ажлын хэсэг. Санал хураалт. Гишүүдийн 63.6 хувь нь дэмжиж, санал дэмжигдлээ.</w:t>
      </w:r>
    </w:p>
    <w:p w14:paraId="7E4B7491" w14:textId="77777777" w:rsidR="00296E97" w:rsidRPr="00C0176E" w:rsidRDefault="00296E97" w:rsidP="00A312C7">
      <w:pPr>
        <w:jc w:val="both"/>
        <w:rPr>
          <w:rFonts w:ascii="Arial" w:eastAsia="Times New Roman" w:hAnsi="Arial" w:cs="Arial"/>
          <w:lang w:val="mn-MN"/>
        </w:rPr>
      </w:pPr>
    </w:p>
    <w:p w14:paraId="2FC3E4B9"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Cs/>
          <w:lang w:val="mn-MN"/>
        </w:rPr>
        <w:t>31.</w:t>
      </w:r>
      <w:r w:rsidRPr="00C0176E">
        <w:rPr>
          <w:rFonts w:ascii="Arial" w:eastAsia="Times New Roman" w:hAnsi="Arial" w:cs="Arial"/>
          <w:lang w:val="mn-MN"/>
        </w:rPr>
        <w:t xml:space="preserve">Төсөлд доор дурдсан агуулгатай 27 дугаар зүйл шинээр нэмэх: </w:t>
      </w:r>
    </w:p>
    <w:p w14:paraId="092A6567"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3A80CBE1"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r w:rsidRPr="00C0176E">
        <w:rPr>
          <w:rFonts w:ascii="Arial" w:eastAsia="Times New Roman" w:hAnsi="Arial" w:cs="Arial"/>
          <w:lang w:val="mn-MN"/>
        </w:rPr>
        <w:t>“</w:t>
      </w:r>
      <w:r w:rsidRPr="00C0176E">
        <w:rPr>
          <w:rFonts w:ascii="Arial" w:eastAsia="Times New Roman" w:hAnsi="Arial" w:cs="Arial"/>
          <w:b/>
          <w:lang w:val="mn-MN"/>
        </w:rPr>
        <w:t>27 дугаар зүйл.Хууль хүчин төгөлдөр болох</w:t>
      </w:r>
    </w:p>
    <w:p w14:paraId="7A1A37B3" w14:textId="77777777" w:rsidR="00296E97" w:rsidRPr="00C0176E" w:rsidRDefault="00296E97" w:rsidP="00296E97">
      <w:pPr>
        <w:pBdr>
          <w:top w:val="nil"/>
          <w:left w:val="nil"/>
          <w:bottom w:val="nil"/>
          <w:right w:val="nil"/>
          <w:between w:val="nil"/>
        </w:pBdr>
        <w:ind w:firstLine="720"/>
        <w:jc w:val="both"/>
        <w:rPr>
          <w:rFonts w:ascii="Arial" w:eastAsia="Times New Roman" w:hAnsi="Arial" w:cs="Arial"/>
          <w:b/>
          <w:lang w:val="mn-MN"/>
        </w:rPr>
      </w:pPr>
    </w:p>
    <w:p w14:paraId="2115C187" w14:textId="211DF051" w:rsidR="00296E97" w:rsidRPr="00C0176E" w:rsidRDefault="00296E97" w:rsidP="00A312C7">
      <w:pPr>
        <w:pBdr>
          <w:top w:val="nil"/>
          <w:left w:val="nil"/>
          <w:bottom w:val="nil"/>
          <w:right w:val="nil"/>
          <w:between w:val="nil"/>
        </w:pBdr>
        <w:ind w:firstLine="720"/>
        <w:jc w:val="both"/>
        <w:rPr>
          <w:rFonts w:ascii="Arial" w:eastAsia="Arial" w:hAnsi="Arial" w:cs="Arial"/>
          <w:bCs/>
          <w:lang w:val="mn-MN"/>
        </w:rPr>
      </w:pPr>
      <w:r w:rsidRPr="00C0176E">
        <w:rPr>
          <w:rFonts w:ascii="Arial" w:eastAsia="Times New Roman" w:hAnsi="Arial" w:cs="Arial"/>
          <w:lang w:val="mn-MN"/>
        </w:rPr>
        <w:t>27.1.Энэ хуулийг 2023 оны 03 дугаар сарын 01-ний өдрөөс эхлэн дагаж мөрдөнө.”</w:t>
      </w:r>
      <w:r w:rsidR="003C1602" w:rsidRPr="00C0176E">
        <w:rPr>
          <w:rFonts w:ascii="Arial" w:eastAsia="Times New Roman" w:hAnsi="Arial" w:cs="Arial"/>
          <w:lang w:val="mn-MN"/>
        </w:rPr>
        <w:t xml:space="preserve"> Санал гаргасан ажлын хэсэг.</w:t>
      </w:r>
      <w:r w:rsidR="00DF4DDD" w:rsidRPr="00C0176E">
        <w:rPr>
          <w:rFonts w:ascii="Arial" w:eastAsia="Times New Roman" w:hAnsi="Arial" w:cs="Arial"/>
          <w:lang w:val="mn-MN"/>
        </w:rPr>
        <w:t xml:space="preserve"> </w:t>
      </w:r>
      <w:r w:rsidR="00DF4DDD" w:rsidRPr="00C0176E">
        <w:rPr>
          <w:rFonts w:ascii="Arial" w:eastAsia="Arial" w:hAnsi="Arial" w:cs="Arial"/>
          <w:bCs/>
          <w:lang w:val="mn-MN"/>
        </w:rPr>
        <w:t>Санал хураалт.</w:t>
      </w:r>
      <w:r w:rsidR="00DF4DDD" w:rsidRPr="00C0176E">
        <w:rPr>
          <w:rFonts w:ascii="Arial" w:eastAsia="Arial" w:hAnsi="Arial" w:cs="Arial"/>
          <w:b/>
          <w:lang w:val="mn-MN"/>
        </w:rPr>
        <w:t xml:space="preserve"> </w:t>
      </w:r>
      <w:r w:rsidR="00DF4DDD" w:rsidRPr="00C0176E">
        <w:rPr>
          <w:rFonts w:ascii="Arial" w:eastAsia="Arial" w:hAnsi="Arial" w:cs="Arial"/>
          <w:bCs/>
          <w:lang w:val="mn-MN"/>
        </w:rPr>
        <w:t xml:space="preserve">Гишүүдийн 63.6 хувь нь дэмжиж, санал дэмжигдлээ. </w:t>
      </w:r>
    </w:p>
    <w:p w14:paraId="3519A228" w14:textId="77777777" w:rsidR="00296E97" w:rsidRPr="00C0176E" w:rsidRDefault="00296E97" w:rsidP="000A0621">
      <w:pPr>
        <w:pBdr>
          <w:top w:val="nil"/>
          <w:left w:val="nil"/>
          <w:bottom w:val="nil"/>
          <w:right w:val="nil"/>
          <w:between w:val="nil"/>
        </w:pBdr>
        <w:rPr>
          <w:rFonts w:ascii="Arial" w:eastAsia="Times New Roman" w:hAnsi="Arial" w:cs="Arial"/>
          <w:b/>
          <w:lang w:val="mn-MN"/>
        </w:rPr>
      </w:pPr>
    </w:p>
    <w:p w14:paraId="5746F3D2" w14:textId="77777777" w:rsidR="00DF4DDD" w:rsidRPr="00C0176E" w:rsidRDefault="00DF4DDD" w:rsidP="00DF4DDD">
      <w:pPr>
        <w:pBdr>
          <w:top w:val="nil"/>
          <w:left w:val="nil"/>
          <w:bottom w:val="nil"/>
          <w:right w:val="nil"/>
          <w:between w:val="nil"/>
        </w:pBdr>
        <w:ind w:firstLine="720"/>
        <w:jc w:val="both"/>
        <w:rPr>
          <w:rFonts w:ascii="Arial" w:eastAsia="Times New Roman" w:hAnsi="Arial" w:cs="Arial"/>
          <w:bCs/>
          <w:lang w:val="mn-MN"/>
        </w:rPr>
      </w:pPr>
      <w:r w:rsidRPr="00C0176E">
        <w:rPr>
          <w:rFonts w:ascii="Arial" w:eastAsia="Times New Roman" w:hAnsi="Arial" w:cs="Arial"/>
          <w:bCs/>
          <w:lang w:val="mn-MN"/>
        </w:rPr>
        <w:t xml:space="preserve">Хамт өргөн мэдүүлсэн бусад хуулийн төслүүдийн талаарх зарчмын зөрүүтэй саналын томьёолллоор санал хураалт явуулъя. </w:t>
      </w:r>
    </w:p>
    <w:p w14:paraId="43033DB4" w14:textId="77777777" w:rsidR="00DF4DDD" w:rsidRPr="00C0176E" w:rsidRDefault="00DF4DDD" w:rsidP="00DF4DDD">
      <w:pPr>
        <w:pBdr>
          <w:top w:val="nil"/>
          <w:left w:val="nil"/>
          <w:bottom w:val="nil"/>
          <w:right w:val="nil"/>
          <w:between w:val="nil"/>
        </w:pBdr>
        <w:ind w:firstLine="720"/>
        <w:jc w:val="both"/>
        <w:rPr>
          <w:rFonts w:ascii="Arial" w:eastAsia="Times New Roman" w:hAnsi="Arial" w:cs="Arial"/>
          <w:bCs/>
          <w:lang w:val="mn-MN"/>
        </w:rPr>
      </w:pPr>
    </w:p>
    <w:p w14:paraId="45323342" w14:textId="58049634" w:rsidR="00296E97" w:rsidRPr="00C0176E" w:rsidRDefault="00DF4DDD" w:rsidP="00DF4DDD">
      <w:pPr>
        <w:pBdr>
          <w:top w:val="nil"/>
          <w:left w:val="nil"/>
          <w:bottom w:val="nil"/>
          <w:right w:val="nil"/>
          <w:between w:val="nil"/>
        </w:pBdr>
        <w:ind w:firstLine="720"/>
        <w:jc w:val="both"/>
        <w:rPr>
          <w:rFonts w:ascii="Arial" w:eastAsia="Times New Roman" w:hAnsi="Arial" w:cs="Arial"/>
          <w:b/>
          <w:lang w:val="mn-MN"/>
        </w:rPr>
      </w:pPr>
      <w:r w:rsidRPr="00C0176E">
        <w:rPr>
          <w:rFonts w:ascii="Arial" w:hAnsi="Arial" w:cs="Arial"/>
          <w:b/>
          <w:lang w:val="mn-MN"/>
        </w:rPr>
        <w:t xml:space="preserve">Банкны тухай хуульд нэмэлт, өөрчлөлт оруулах тухай хуулийн төсөл. </w:t>
      </w:r>
    </w:p>
    <w:p w14:paraId="31E54378" w14:textId="77777777" w:rsidR="00296E97" w:rsidRPr="00C0176E" w:rsidRDefault="00296E97" w:rsidP="00296E97">
      <w:pPr>
        <w:jc w:val="center"/>
        <w:rPr>
          <w:rFonts w:ascii="Arial" w:hAnsi="Arial" w:cs="Arial"/>
          <w:b/>
          <w:lang w:val="mn-MN"/>
        </w:rPr>
      </w:pPr>
    </w:p>
    <w:p w14:paraId="435A19ED" w14:textId="3A575C16" w:rsidR="00296E97" w:rsidRPr="00C0176E" w:rsidRDefault="00296E97" w:rsidP="00DF4DDD">
      <w:pPr>
        <w:ind w:firstLine="720"/>
        <w:jc w:val="both"/>
        <w:rPr>
          <w:rFonts w:ascii="Arial" w:hAnsi="Arial" w:cs="Arial"/>
          <w:lang w:val="mn-MN"/>
        </w:rPr>
      </w:pPr>
      <w:r w:rsidRPr="00C0176E">
        <w:rPr>
          <w:rFonts w:ascii="Arial" w:hAnsi="Arial" w:cs="Arial"/>
          <w:bCs/>
          <w:lang w:val="mn-MN"/>
        </w:rPr>
        <w:lastRenderedPageBreak/>
        <w:t>1.</w:t>
      </w:r>
      <w:r w:rsidRPr="00C0176E">
        <w:rPr>
          <w:rFonts w:ascii="Arial" w:hAnsi="Arial" w:cs="Arial"/>
          <w:lang w:val="mn-MN"/>
        </w:rPr>
        <w:t>Төслийн гарчгаас “, өөрчлөлт” гэснийг, төслийн 1 дүгээр зүйлийн “, заалт” гэснийг, мөн зүйлийн 2 дахь заалтыг тус тус хасах</w:t>
      </w:r>
      <w:r w:rsidR="00DF4DDD" w:rsidRPr="00C0176E">
        <w:rPr>
          <w:rFonts w:ascii="Arial" w:hAnsi="Arial" w:cs="Arial"/>
          <w:lang w:val="mn-MN"/>
        </w:rPr>
        <w:t xml:space="preserve">. Санал гаргасан ажлын хэсэг. Санал хураалт. Гишүүдийн 72.7 хувь дэмжиж, санал дэмжигдлээ. </w:t>
      </w:r>
    </w:p>
    <w:p w14:paraId="53ADEA3E" w14:textId="77777777" w:rsidR="00296E97" w:rsidRPr="00C0176E" w:rsidRDefault="00296E97" w:rsidP="00296E97">
      <w:pPr>
        <w:jc w:val="both"/>
        <w:rPr>
          <w:rFonts w:ascii="Arial" w:hAnsi="Arial" w:cs="Arial"/>
          <w:bCs/>
          <w:lang w:val="mn-MN"/>
        </w:rPr>
      </w:pPr>
    </w:p>
    <w:p w14:paraId="13495AB2" w14:textId="45A9D9F5" w:rsidR="00296E97" w:rsidRPr="00C0176E" w:rsidRDefault="00DF4DDD" w:rsidP="00DF4DDD">
      <w:pPr>
        <w:ind w:firstLine="720"/>
        <w:jc w:val="both"/>
        <w:rPr>
          <w:rFonts w:ascii="Arial" w:hAnsi="Arial" w:cs="Arial"/>
          <w:b/>
          <w:lang w:val="mn-MN"/>
        </w:rPr>
      </w:pPr>
      <w:r w:rsidRPr="00C0176E">
        <w:rPr>
          <w:rFonts w:ascii="Arial" w:hAnsi="Arial" w:cs="Arial"/>
          <w:b/>
          <w:lang w:val="mn-MN"/>
        </w:rPr>
        <w:t>2.</w:t>
      </w:r>
      <w:r w:rsidR="00296E97" w:rsidRPr="00C0176E">
        <w:rPr>
          <w:rFonts w:ascii="Arial" w:hAnsi="Arial" w:cs="Arial"/>
          <w:b/>
          <w:lang w:val="mn-MN"/>
        </w:rPr>
        <w:t>А</w:t>
      </w:r>
      <w:r w:rsidRPr="00C0176E">
        <w:rPr>
          <w:rFonts w:ascii="Arial" w:hAnsi="Arial" w:cs="Arial"/>
          <w:b/>
          <w:lang w:val="mn-MN"/>
        </w:rPr>
        <w:t xml:space="preserve">ж ахуйн үйл ажиллагааны тусгай зөвшөөрлийн тухай хуульд нэмэлт оруулах тухай хуулийн төсөл </w:t>
      </w:r>
    </w:p>
    <w:p w14:paraId="002922A1" w14:textId="77777777" w:rsidR="00296E97" w:rsidRPr="00C0176E" w:rsidRDefault="00296E97" w:rsidP="00296E97">
      <w:pPr>
        <w:jc w:val="center"/>
        <w:rPr>
          <w:rFonts w:ascii="Arial" w:hAnsi="Arial" w:cs="Arial"/>
          <w:b/>
          <w:lang w:val="mn-MN"/>
        </w:rPr>
      </w:pPr>
    </w:p>
    <w:p w14:paraId="4522244C" w14:textId="77DA894B" w:rsidR="00296E97" w:rsidRPr="00C0176E" w:rsidRDefault="00296E97" w:rsidP="00DF4DDD">
      <w:pPr>
        <w:ind w:firstLine="720"/>
        <w:jc w:val="both"/>
        <w:rPr>
          <w:rFonts w:ascii="Arial" w:hAnsi="Arial" w:cs="Arial"/>
          <w:lang w:val="mn-MN"/>
        </w:rPr>
      </w:pPr>
      <w:r w:rsidRPr="00C0176E">
        <w:rPr>
          <w:rFonts w:ascii="Arial" w:hAnsi="Arial" w:cs="Arial"/>
          <w:bCs/>
          <w:lang w:val="mn-MN"/>
        </w:rPr>
        <w:t>1.</w:t>
      </w:r>
      <w:r w:rsidRPr="00C0176E">
        <w:rPr>
          <w:rFonts w:ascii="Arial" w:hAnsi="Arial" w:cs="Arial"/>
          <w:lang w:val="mn-MN"/>
        </w:rPr>
        <w:t>Төслийг хууль санаачлагчид нь буцаах.</w:t>
      </w:r>
      <w:r w:rsidR="00DF4DDD" w:rsidRPr="00C0176E">
        <w:rPr>
          <w:rFonts w:ascii="Arial" w:hAnsi="Arial" w:cs="Arial"/>
          <w:lang w:val="mn-MN"/>
        </w:rPr>
        <w:t xml:space="preserve"> Санал гаргасан ажлын хэсэг. Санал хураалт. Гишүүдийн 63.6 хувь нь дэмжиж, санал дэмжигдлээ. </w:t>
      </w:r>
    </w:p>
    <w:p w14:paraId="15D1F437" w14:textId="3292A019" w:rsidR="00DF4DDD" w:rsidRPr="00C0176E" w:rsidRDefault="00DF4DDD" w:rsidP="00DF4DDD">
      <w:pPr>
        <w:ind w:firstLine="720"/>
        <w:jc w:val="both"/>
        <w:rPr>
          <w:rFonts w:ascii="Arial" w:hAnsi="Arial" w:cs="Arial"/>
          <w:lang w:val="mn-MN"/>
        </w:rPr>
      </w:pPr>
    </w:p>
    <w:p w14:paraId="3E14A8D0" w14:textId="3FC7A972" w:rsidR="00DF4DDD" w:rsidRPr="00C0176E" w:rsidRDefault="00DF4DDD" w:rsidP="00DF4DDD">
      <w:pPr>
        <w:ind w:firstLine="720"/>
        <w:jc w:val="both"/>
        <w:rPr>
          <w:rFonts w:ascii="Arial" w:hAnsi="Arial" w:cs="Arial"/>
          <w:lang w:val="mn-MN"/>
        </w:rPr>
      </w:pPr>
      <w:r w:rsidRPr="00C0176E">
        <w:rPr>
          <w:rFonts w:ascii="Arial" w:hAnsi="Arial" w:cs="Arial"/>
          <w:lang w:val="mn-MN"/>
        </w:rPr>
        <w:t xml:space="preserve">Ажлын хэсгээс гаргасан зарчмын зөрүүтэй саналуудаар санал хураалт явуулж дуууслаа. </w:t>
      </w:r>
    </w:p>
    <w:p w14:paraId="69BC51DA" w14:textId="789D176C" w:rsidR="00DF4DDD" w:rsidRPr="00C0176E" w:rsidRDefault="00DF4DDD" w:rsidP="00DF4DDD">
      <w:pPr>
        <w:ind w:firstLine="720"/>
        <w:jc w:val="both"/>
        <w:rPr>
          <w:rFonts w:ascii="Arial" w:hAnsi="Arial" w:cs="Arial"/>
          <w:lang w:val="mn-MN"/>
        </w:rPr>
      </w:pPr>
    </w:p>
    <w:p w14:paraId="3D987469" w14:textId="367391F8" w:rsidR="00DF4DDD" w:rsidRPr="00C0176E" w:rsidRDefault="00DF4DDD" w:rsidP="00DF4DDD">
      <w:pPr>
        <w:ind w:firstLine="720"/>
        <w:jc w:val="both"/>
        <w:rPr>
          <w:rFonts w:ascii="Arial" w:hAnsi="Arial" w:cs="Arial"/>
          <w:lang w:val="mn-MN"/>
        </w:rPr>
      </w:pPr>
      <w:r w:rsidRPr="00C0176E">
        <w:rPr>
          <w:rFonts w:ascii="Arial" w:hAnsi="Arial" w:cs="Arial"/>
          <w:lang w:val="mn-MN"/>
        </w:rPr>
        <w:t xml:space="preserve">Пүрэвдорж гишүүний гаргасан зарчмын зөрүүтэй саналаар санал хураалт явуулъя. </w:t>
      </w:r>
      <w:r w:rsidR="007F2AEB" w:rsidRPr="00C0176E">
        <w:rPr>
          <w:rFonts w:ascii="Arial" w:hAnsi="Arial" w:cs="Arial"/>
          <w:lang w:val="mn-MN"/>
        </w:rPr>
        <w:t xml:space="preserve">Би томьёоллыг уншиж танилцуулъя. </w:t>
      </w:r>
    </w:p>
    <w:p w14:paraId="54F73847" w14:textId="77777777" w:rsidR="00DF4DDD" w:rsidRPr="00C0176E" w:rsidRDefault="00DF4DDD" w:rsidP="007F2AEB">
      <w:pPr>
        <w:pBdr>
          <w:top w:val="nil"/>
          <w:left w:val="nil"/>
          <w:bottom w:val="nil"/>
          <w:right w:val="nil"/>
          <w:between w:val="nil"/>
        </w:pBdr>
        <w:jc w:val="both"/>
        <w:rPr>
          <w:rFonts w:ascii="Arial" w:eastAsia="Times New Roman" w:hAnsi="Arial" w:cs="Arial"/>
          <w:b/>
          <w:lang w:val="mn-MN"/>
        </w:rPr>
      </w:pPr>
    </w:p>
    <w:p w14:paraId="0597D01E" w14:textId="322EBFD8" w:rsidR="007F2AEB" w:rsidRPr="00C0176E" w:rsidRDefault="00DF4DDD" w:rsidP="007F2AEB">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“5.2.Хөрөнгө оруулалт</w:t>
      </w:r>
      <w:r w:rsidRPr="00C0176E">
        <w:rPr>
          <w:rFonts w:ascii="Arial" w:eastAsia="Times New Roman" w:hAnsi="Arial" w:cs="Arial"/>
          <w:bCs/>
          <w:lang w:val="mn-MN"/>
        </w:rPr>
        <w:t xml:space="preserve">ын </w:t>
      </w:r>
      <w:r w:rsidRPr="00C0176E">
        <w:rPr>
          <w:rFonts w:ascii="Arial" w:eastAsia="Times New Roman" w:hAnsi="Arial" w:cs="Arial"/>
          <w:lang w:val="mn-MN"/>
        </w:rPr>
        <w:t>банкны дүрмийн сан 500 тэрбум төгрөгөөс доошгүй байна.”</w:t>
      </w:r>
      <w:r w:rsidR="007F2AEB" w:rsidRPr="00C0176E">
        <w:rPr>
          <w:rFonts w:ascii="Arial" w:eastAsia="Times New Roman" w:hAnsi="Arial" w:cs="Arial"/>
          <w:lang w:val="mn-MN"/>
        </w:rPr>
        <w:t xml:space="preserve">Санал гаргасан Улсын Их Хурлын гишүүн Пүрэвдорж. Санал хураалт. Санал дэмжигдсэнгүй. 18.1 хувь нь дэмжиж, санал дэмжигдсэнгүй. Ингээд ажлын хэсгээс гаргасан зарчмын зөрүүтэй саналуудаар санал хураалт явуулж дууслаа. Мөн Пүрэвдорж гишүүний гаргасан саналаар зарчмын зөрүүтэй саналаар санал хураалт явууллаа. Ингээд нийт зарчмын зөрүүтэй саналуудаар санал хураалт явуулж дууслаа. Хөрөнгө оруулалтын банкны тухай хуулийн болон хамт өргөн мэдүүлсэн бусад хуулийн төслүүдийг анхны хэлэлцүүлгийг явуулж дууслаа. </w:t>
      </w:r>
    </w:p>
    <w:p w14:paraId="468280C8" w14:textId="17936528" w:rsidR="007F2AEB" w:rsidRPr="00C0176E" w:rsidRDefault="007F2AEB" w:rsidP="007F2AEB">
      <w:pPr>
        <w:pBdr>
          <w:top w:val="nil"/>
          <w:left w:val="nil"/>
          <w:bottom w:val="nil"/>
          <w:right w:val="nil"/>
          <w:between w:val="nil"/>
        </w:pBdr>
        <w:ind w:firstLine="720"/>
        <w:jc w:val="both"/>
        <w:rPr>
          <w:rFonts w:ascii="Arial" w:eastAsia="Times New Roman" w:hAnsi="Arial" w:cs="Arial"/>
          <w:lang w:val="mn-MN"/>
        </w:rPr>
      </w:pPr>
    </w:p>
    <w:p w14:paraId="0C9C639C" w14:textId="6C984264" w:rsidR="007F2AEB" w:rsidRPr="00C0176E" w:rsidRDefault="007F2AEB" w:rsidP="007F2AEB">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Хуулийн төслүүдийн анхны хэлэлцүүлгийг явуулсан талаарх Байнгын хорооны санал, дүгнэлтийг чуулганы нэгдсэн хуралдаанд</w:t>
      </w:r>
      <w:r w:rsidR="0086473C" w:rsidRPr="00C0176E">
        <w:rPr>
          <w:rFonts w:ascii="Arial" w:eastAsia="Times New Roman" w:hAnsi="Arial" w:cs="Arial"/>
          <w:lang w:val="mn-MN"/>
        </w:rPr>
        <w:t>...</w:t>
      </w:r>
    </w:p>
    <w:p w14:paraId="2B98104F" w14:textId="03B66318" w:rsidR="007F2AEB" w:rsidRPr="00C0176E" w:rsidRDefault="007F2AEB" w:rsidP="007F2AEB">
      <w:pPr>
        <w:pBdr>
          <w:top w:val="nil"/>
          <w:left w:val="nil"/>
          <w:bottom w:val="nil"/>
          <w:right w:val="nil"/>
          <w:between w:val="nil"/>
        </w:pBdr>
        <w:ind w:firstLine="720"/>
        <w:jc w:val="both"/>
        <w:rPr>
          <w:rFonts w:ascii="Arial" w:eastAsia="Times New Roman" w:hAnsi="Arial" w:cs="Arial"/>
          <w:lang w:val="mn-MN"/>
        </w:rPr>
      </w:pPr>
    </w:p>
    <w:p w14:paraId="070452A2" w14:textId="085A8000" w:rsidR="007F2AEB" w:rsidRPr="00C0176E" w:rsidRDefault="007F2AEB" w:rsidP="007F2AEB">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Ганбаатар сайдын микрофон өгье. </w:t>
      </w:r>
    </w:p>
    <w:p w14:paraId="12ED34D4" w14:textId="31105EAA" w:rsidR="007F2AEB" w:rsidRPr="00C0176E" w:rsidRDefault="007F2AEB" w:rsidP="007F2AEB">
      <w:pPr>
        <w:pBdr>
          <w:top w:val="nil"/>
          <w:left w:val="nil"/>
          <w:bottom w:val="nil"/>
          <w:right w:val="nil"/>
          <w:between w:val="nil"/>
        </w:pBdr>
        <w:ind w:firstLine="720"/>
        <w:jc w:val="both"/>
        <w:rPr>
          <w:rFonts w:ascii="Arial" w:eastAsia="Times New Roman" w:hAnsi="Arial" w:cs="Arial"/>
          <w:b/>
          <w:bCs/>
          <w:lang w:val="mn-MN"/>
        </w:rPr>
      </w:pPr>
    </w:p>
    <w:p w14:paraId="73D08778" w14:textId="1E3944A6" w:rsidR="0086473C" w:rsidRPr="00C0176E" w:rsidRDefault="007F2AEB" w:rsidP="0086473C">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Ж.Ганбаатар:</w:t>
      </w:r>
      <w:r w:rsidRPr="00C0176E">
        <w:rPr>
          <w:rFonts w:ascii="Arial" w:eastAsia="Times New Roman" w:hAnsi="Arial" w:cs="Arial"/>
          <w:lang w:val="mn-MN"/>
        </w:rPr>
        <w:t xml:space="preserve"> Энэ хуулийг харж байхад ер нь бол Монголбанканд бол Их Хурал ирх өргөн эрх мэдэл өгсөн харагдана лээ. Ажлын хэсгээс ялангуяа. Тэгэхээр олон зүйлүүдийг журмаар зохицуулж байгаа. Монголбанк энэ журмаа цаг хугацаанд нь хурдан шуурхай, гаднын нөлөөгүйгээр маш хурдтайгаар журмаа зөв зохицуулах ёстой шүү. Тэр журамд чинь хамаг гол асуудлууд нь байгаа. Их Хурлын мэргэжлийн Байнгын хороо юу гэж үзсэн бэ гэхээр мэдээж биднээс илүү Монголбанк зөв зохицуулалтыг хийх байх гэдэг ийм итгэл та бүхэнд өгсөн гэсэн үг. Тэгээд энэ удаан хүлээгдэж байгаа зээлийн хүүд нөлөөлж байгаа эдийн засгийн өсөлтөд нөлөөлж байгаа ард иргэд юм хийхийг хүсээд байдаг гэтэл зохимжтой дэлхийд өрсөлдөхүйц байдалтай </w:t>
      </w:r>
      <w:r w:rsidR="0086473C" w:rsidRPr="00C0176E">
        <w:rPr>
          <w:rFonts w:ascii="Arial" w:eastAsia="Times New Roman" w:hAnsi="Arial" w:cs="Arial"/>
          <w:lang w:val="mn-MN"/>
        </w:rPr>
        <w:t xml:space="preserve">зээлийн хүү багатай эх үүсвэр байдаггүй. Тэрэнд зөв талаар нөлөөлөхүйц ийм журмуудыг Монголбанк цаг хугацаанд нь багтаад холион бантан болгохгүйхэн шиг гаргана гэдэгт Эдийн засгийн байнгын хороо итгэж байгаа учраас тодорхой журмуудыг ажлын хэсэг гаргаад өөрийнхөө эрх мэдлээс та бүхэнд дамжуулж өгсөн байна гэж би бол ажлын хэсгийн гаргаж байгаа саналуудыг хараад тэгж ойлгосон. Тийм учраас Монголбанк цаг хугацаандаа дахиад хэлье. Зөв зүйтэй журмуудыг боловсруулах нь та бүхний үүрэг шүү. Одоо та бүхэн хараарай. Энэ дээр ер нь олон шийдвэрлэх гэж байсан асуудлуудыг Монголбанк журмаар зохицуулна гэсэн зүйлүүд байгаа. Энийг анхааруулж хэлэх нь зөв гэж ойлгож байна. Тэгэхгүй бол тэгээд тэр журам бас буруу зөрүү хууль давсан юм уу, хуулийг үл ойлгогдсон маягтай сонин нөлөө орсон юм болох вий гэж санаа зовж байгаа учраас хэлж байгаа юм. Баярлалаа. </w:t>
      </w:r>
    </w:p>
    <w:p w14:paraId="160B5E43" w14:textId="4D2BEE88" w:rsidR="0086473C" w:rsidRPr="00C0176E" w:rsidRDefault="0086473C" w:rsidP="0086473C">
      <w:pPr>
        <w:pBdr>
          <w:top w:val="nil"/>
          <w:left w:val="nil"/>
          <w:bottom w:val="nil"/>
          <w:right w:val="nil"/>
          <w:between w:val="nil"/>
        </w:pBdr>
        <w:ind w:firstLine="720"/>
        <w:jc w:val="both"/>
        <w:rPr>
          <w:rFonts w:ascii="Arial" w:eastAsia="Times New Roman" w:hAnsi="Arial" w:cs="Arial"/>
          <w:lang w:val="mn-MN"/>
        </w:rPr>
      </w:pPr>
    </w:p>
    <w:p w14:paraId="296AA81B" w14:textId="3017F2CB" w:rsidR="0086473C" w:rsidRPr="00C0176E" w:rsidRDefault="0086473C" w:rsidP="0086473C">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lastRenderedPageBreak/>
        <w:t xml:space="preserve">Ц.Цэрэнпунцаг: </w:t>
      </w:r>
      <w:r w:rsidRPr="00C0176E">
        <w:rPr>
          <w:rFonts w:ascii="Arial" w:eastAsia="Times New Roman" w:hAnsi="Arial" w:cs="Arial"/>
          <w:lang w:val="mn-MN"/>
        </w:rPr>
        <w:t xml:space="preserve">Хуулийн төслүүдийн анхны хэлэлцүүлгийг явуулсан талаарх Байнгын хорооны санал дүгнэлтийг чуулганы нэгдсэн хуралдаанд ажлын хэсгийн ахлагч миний бие уншиж танилцуулна. </w:t>
      </w:r>
      <w:r w:rsidR="00FD0B36" w:rsidRPr="00C0176E">
        <w:rPr>
          <w:rFonts w:ascii="Arial" w:eastAsia="Times New Roman" w:hAnsi="Arial" w:cs="Arial"/>
          <w:lang w:val="mn-MN"/>
        </w:rPr>
        <w:t xml:space="preserve">Дараагийн асуудалд оръё. Ажлын хэсгийнхэн гарч болно. </w:t>
      </w:r>
    </w:p>
    <w:p w14:paraId="21CA2F5D" w14:textId="6487BF8D" w:rsidR="003517FF" w:rsidRPr="00C0176E" w:rsidRDefault="003517FF" w:rsidP="0086473C">
      <w:pPr>
        <w:pBdr>
          <w:top w:val="nil"/>
          <w:left w:val="nil"/>
          <w:bottom w:val="nil"/>
          <w:right w:val="nil"/>
          <w:between w:val="nil"/>
        </w:pBdr>
        <w:ind w:firstLine="720"/>
        <w:jc w:val="both"/>
        <w:rPr>
          <w:rFonts w:ascii="Arial" w:eastAsia="Times New Roman" w:hAnsi="Arial" w:cs="Arial"/>
          <w:lang w:val="mn-MN"/>
        </w:rPr>
      </w:pPr>
    </w:p>
    <w:p w14:paraId="46CC69FA" w14:textId="5C749C0B" w:rsidR="003517FF" w:rsidRPr="00C0176E" w:rsidRDefault="003517FF" w:rsidP="0086473C">
      <w:pPr>
        <w:pBdr>
          <w:top w:val="nil"/>
          <w:left w:val="nil"/>
          <w:bottom w:val="nil"/>
          <w:right w:val="nil"/>
          <w:between w:val="nil"/>
        </w:pBdr>
        <w:ind w:firstLine="720"/>
        <w:jc w:val="both"/>
        <w:rPr>
          <w:rFonts w:ascii="Arial" w:eastAsia="Times New Roman" w:hAnsi="Arial" w:cs="Arial"/>
          <w:b/>
          <w:bCs/>
          <w:lang w:val="mn-MN"/>
        </w:rPr>
      </w:pPr>
      <w:r w:rsidRPr="00C0176E">
        <w:rPr>
          <w:rFonts w:ascii="Arial" w:eastAsia="Times New Roman" w:hAnsi="Arial" w:cs="Arial"/>
          <w:b/>
          <w:bCs/>
          <w:lang w:val="mn-MN"/>
        </w:rPr>
        <w:t>Дараагийн асуудалдаа оръё. Стандартчилал техникийн зохицуулалт</w:t>
      </w:r>
      <w:r w:rsidR="00F30410" w:rsidRPr="00C0176E">
        <w:rPr>
          <w:rFonts w:ascii="Arial" w:eastAsia="Times New Roman" w:hAnsi="Arial" w:cs="Arial"/>
          <w:b/>
          <w:bCs/>
          <w:lang w:val="mn-MN"/>
        </w:rPr>
        <w:t xml:space="preserve">, </w:t>
      </w:r>
      <w:r w:rsidRPr="00C0176E">
        <w:rPr>
          <w:rFonts w:ascii="Arial" w:eastAsia="Times New Roman" w:hAnsi="Arial" w:cs="Arial"/>
          <w:b/>
          <w:bCs/>
          <w:lang w:val="mn-MN"/>
        </w:rPr>
        <w:t>тохирлын үнэлгээний итгэм</w:t>
      </w:r>
      <w:r w:rsidR="00F30410" w:rsidRPr="00C0176E">
        <w:rPr>
          <w:rFonts w:ascii="Arial" w:eastAsia="Times New Roman" w:hAnsi="Arial" w:cs="Arial"/>
          <w:b/>
          <w:bCs/>
          <w:lang w:val="mn-MN"/>
        </w:rPr>
        <w:t>ж</w:t>
      </w:r>
      <w:r w:rsidR="00C0176E">
        <w:rPr>
          <w:rFonts w:ascii="Arial" w:eastAsia="Times New Roman" w:hAnsi="Arial" w:cs="Arial"/>
          <w:b/>
          <w:bCs/>
          <w:lang w:val="mn-MN"/>
        </w:rPr>
        <w:t>лэлийн тухай хуульд нэм</w:t>
      </w:r>
      <w:r w:rsidRPr="00C0176E">
        <w:rPr>
          <w:rFonts w:ascii="Arial" w:eastAsia="Times New Roman" w:hAnsi="Arial" w:cs="Arial"/>
          <w:b/>
          <w:bCs/>
          <w:lang w:val="mn-MN"/>
        </w:rPr>
        <w:t>э</w:t>
      </w:r>
      <w:r w:rsidR="00C0176E">
        <w:rPr>
          <w:rFonts w:ascii="Arial" w:eastAsia="Times New Roman" w:hAnsi="Arial" w:cs="Arial"/>
          <w:b/>
          <w:bCs/>
          <w:lang w:val="mn-MN"/>
        </w:rPr>
        <w:t>л</w:t>
      </w:r>
      <w:r w:rsidRPr="00C0176E">
        <w:rPr>
          <w:rFonts w:ascii="Arial" w:eastAsia="Times New Roman" w:hAnsi="Arial" w:cs="Arial"/>
          <w:b/>
          <w:bCs/>
          <w:lang w:val="mn-MN"/>
        </w:rPr>
        <w:t xml:space="preserve">т, өөрчлөлт оруулах тухай хууль болон бусад хууль, тогтоолын төслүүдийн эцсийн хэлэлцүүлгийг хэлэлцэж эхэлье. </w:t>
      </w:r>
    </w:p>
    <w:p w14:paraId="06FE2EB9" w14:textId="60531D10" w:rsidR="003517FF" w:rsidRPr="00C0176E" w:rsidRDefault="003517FF" w:rsidP="0086473C">
      <w:pPr>
        <w:pBdr>
          <w:top w:val="nil"/>
          <w:left w:val="nil"/>
          <w:bottom w:val="nil"/>
          <w:right w:val="nil"/>
          <w:between w:val="nil"/>
        </w:pBdr>
        <w:ind w:firstLine="720"/>
        <w:jc w:val="both"/>
        <w:rPr>
          <w:rFonts w:ascii="Arial" w:eastAsia="Times New Roman" w:hAnsi="Arial" w:cs="Arial"/>
          <w:b/>
          <w:bCs/>
          <w:lang w:val="mn-MN"/>
        </w:rPr>
      </w:pPr>
    </w:p>
    <w:p w14:paraId="1B90CAB5" w14:textId="7C114091" w:rsidR="003517FF" w:rsidRPr="00C0176E" w:rsidRDefault="003517FF" w:rsidP="003517FF">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Төслийг Байнгын хорооны болон чуулганы нэгдсэн хуралдааны эцсийн хэлэлцүүлэгт бэлтгэсэн талаар ажлын хэсгийн танилцуулгыг ажлын хэсгийн ахлагч, Улсын Их Хурлын гишүүн Х.Ганхуяг танилцуулна. Ганхуяг гишүүн танилцуулгаа хийе. </w:t>
      </w:r>
    </w:p>
    <w:p w14:paraId="3CE6E274" w14:textId="008A45A6" w:rsidR="003517FF" w:rsidRPr="00C0176E" w:rsidRDefault="003517FF" w:rsidP="003517FF">
      <w:pPr>
        <w:pBdr>
          <w:top w:val="nil"/>
          <w:left w:val="nil"/>
          <w:bottom w:val="nil"/>
          <w:right w:val="nil"/>
          <w:between w:val="nil"/>
        </w:pBdr>
        <w:ind w:firstLine="720"/>
        <w:jc w:val="both"/>
        <w:rPr>
          <w:rFonts w:ascii="Arial" w:eastAsia="Times New Roman" w:hAnsi="Arial" w:cs="Arial"/>
          <w:lang w:val="mn-MN"/>
        </w:rPr>
      </w:pPr>
    </w:p>
    <w:p w14:paraId="539EAC0C" w14:textId="16ED1F29" w:rsidR="003517FF" w:rsidRPr="00C0176E" w:rsidRDefault="003517FF" w:rsidP="003517FF">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b/>
          <w:bCs/>
          <w:lang w:val="mn-MN"/>
        </w:rPr>
        <w:t xml:space="preserve">Х.Ганхуяг: </w:t>
      </w:r>
      <w:r w:rsidR="005D4D09" w:rsidRPr="00C0176E">
        <w:rPr>
          <w:rFonts w:ascii="Arial" w:eastAsia="Times New Roman" w:hAnsi="Arial" w:cs="Arial"/>
          <w:lang w:val="mn-MN"/>
        </w:rPr>
        <w:t>Байнгын хорооны дарга, эрхэм гишүүд ээ,</w:t>
      </w:r>
    </w:p>
    <w:p w14:paraId="21D136CC" w14:textId="77777777" w:rsidR="00F30410" w:rsidRPr="00C0176E" w:rsidRDefault="00F30410" w:rsidP="003517FF">
      <w:pPr>
        <w:pBdr>
          <w:top w:val="nil"/>
          <w:left w:val="nil"/>
          <w:bottom w:val="nil"/>
          <w:right w:val="nil"/>
          <w:between w:val="nil"/>
        </w:pBdr>
        <w:ind w:firstLine="720"/>
        <w:jc w:val="both"/>
        <w:rPr>
          <w:rFonts w:ascii="Arial" w:eastAsia="Times New Roman" w:hAnsi="Arial" w:cs="Arial"/>
          <w:b/>
          <w:bCs/>
          <w:lang w:val="mn-MN"/>
        </w:rPr>
      </w:pPr>
    </w:p>
    <w:p w14:paraId="54424138" w14:textId="6CE2ECEF" w:rsidR="005D4D09" w:rsidRPr="00C0176E" w:rsidRDefault="005D4D09" w:rsidP="003517FF">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Монгол Улсын Засгийн газраас 2022 оны </w:t>
      </w:r>
      <w:r w:rsidR="002A4E4B" w:rsidRPr="00C0176E">
        <w:rPr>
          <w:rFonts w:ascii="Arial" w:eastAsia="Times New Roman" w:hAnsi="Arial" w:cs="Arial"/>
          <w:lang w:val="mn-MN"/>
        </w:rPr>
        <w:t xml:space="preserve">11 дүгээр сарын 21-ны өдөр Улсын Их Хуралд өргөн мэдүүлсэн Зөвшөөрлийн тухай хуульд нийцүүлэн хуулийн давхардал, хийдэл зөрчлийг арилгах зорилгоор боловсруулсан хуулийн төслүүдийн анхны хэлэлцүүлгийг Улсын Их Хурал 2022 оны 12 дугаар сарын 21-ны өдрийн нэгдсэн хуралдаанаар хэлэлцэж эцсийн хэлэлцүүлэгт бэлтгүүлэхээр Эдийн засгийн байнгын хороонд шилжүүлсэн билээ. </w:t>
      </w:r>
    </w:p>
    <w:p w14:paraId="58A88023" w14:textId="5348AD88" w:rsidR="002A4E4B" w:rsidRPr="00C0176E" w:rsidRDefault="002A4E4B" w:rsidP="003517FF">
      <w:pPr>
        <w:pBdr>
          <w:top w:val="nil"/>
          <w:left w:val="nil"/>
          <w:bottom w:val="nil"/>
          <w:right w:val="nil"/>
          <w:between w:val="nil"/>
        </w:pBdr>
        <w:ind w:firstLine="720"/>
        <w:jc w:val="both"/>
        <w:rPr>
          <w:rFonts w:ascii="Arial" w:eastAsia="Times New Roman" w:hAnsi="Arial" w:cs="Arial"/>
          <w:lang w:val="mn-MN"/>
        </w:rPr>
      </w:pPr>
    </w:p>
    <w:p w14:paraId="26362D0C" w14:textId="73D25886" w:rsidR="002A4E4B" w:rsidRPr="00C0176E" w:rsidRDefault="002A4E4B" w:rsidP="003517FF">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Улсын Их Хурлын дарг</w:t>
      </w:r>
      <w:r w:rsidR="00C0176E">
        <w:rPr>
          <w:rFonts w:ascii="Arial" w:eastAsia="Times New Roman" w:hAnsi="Arial" w:cs="Arial"/>
          <w:lang w:val="mn-MN"/>
        </w:rPr>
        <w:t>ы</w:t>
      </w:r>
      <w:r w:rsidRPr="00C0176E">
        <w:rPr>
          <w:rFonts w:ascii="Arial" w:eastAsia="Times New Roman" w:hAnsi="Arial" w:cs="Arial"/>
          <w:lang w:val="mn-MN"/>
        </w:rPr>
        <w:t xml:space="preserve">н 2021 оны 38 дугаар захирамжаар байгуулагдсан ажлын хэсэг хуулийн төслүүдийн агуулга, зарчмыг алдагдуулахгүйгээр үг хэллэг болон хуулийн нэр томьёо найруулгын саналыг төсөлд тусган жигдэлж нэгдсэн хуралдааны анхны хэлэлцүүлгээр олонхын дэмжлэг авсан саналуудыг төслүүдэд нэмж тусган төслийн эцсийн хувилбарыг бэлтгэлээ. </w:t>
      </w:r>
    </w:p>
    <w:p w14:paraId="4E98EB77" w14:textId="5B8E1230" w:rsidR="002A4E4B" w:rsidRPr="00C0176E" w:rsidRDefault="002A4E4B" w:rsidP="003517FF">
      <w:pPr>
        <w:pBdr>
          <w:top w:val="nil"/>
          <w:left w:val="nil"/>
          <w:bottom w:val="nil"/>
          <w:right w:val="nil"/>
          <w:between w:val="nil"/>
        </w:pBdr>
        <w:ind w:firstLine="720"/>
        <w:jc w:val="both"/>
        <w:rPr>
          <w:rFonts w:ascii="Arial" w:eastAsia="Times New Roman" w:hAnsi="Arial" w:cs="Arial"/>
          <w:lang w:val="mn-MN"/>
        </w:rPr>
      </w:pPr>
    </w:p>
    <w:p w14:paraId="745CB318" w14:textId="05CF6CCA" w:rsidR="002A4E4B" w:rsidRPr="00C0176E" w:rsidRDefault="002A4E4B" w:rsidP="003517FF">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Чуулганы нэгдсэн хуралдааны үеэр хуралдаан даргалагчаас хуулийн төслүүдийн зарим хэсэг, заалтыг гүйцээн боловсруулах төслүүдийн холбогдох зүйл, хэсэг, заалттай уялдуулах чиглэл өгсний дагуу ажлын хэсэг 2022 оны 12 дугаар сарын 28-ны өдөр хуралдаж, Монгол Улсын Их Хурлын чуулганы хуралдааны дэгийн тухай хуулийн 42 дугаар зүйлд заасан журмын дагуу төслүүдэд гарах саналыг бэлтгэн томьёоллоо. </w:t>
      </w:r>
    </w:p>
    <w:p w14:paraId="018D2221" w14:textId="1E630DED" w:rsidR="002A4E4B" w:rsidRPr="00C0176E" w:rsidRDefault="002A4E4B" w:rsidP="003517FF">
      <w:pPr>
        <w:pBdr>
          <w:top w:val="nil"/>
          <w:left w:val="nil"/>
          <w:bottom w:val="nil"/>
          <w:right w:val="nil"/>
          <w:between w:val="nil"/>
        </w:pBdr>
        <w:ind w:firstLine="720"/>
        <w:jc w:val="both"/>
        <w:rPr>
          <w:rFonts w:ascii="Arial" w:eastAsia="Times New Roman" w:hAnsi="Arial" w:cs="Arial"/>
          <w:lang w:val="mn-MN"/>
        </w:rPr>
      </w:pPr>
    </w:p>
    <w:p w14:paraId="591A10F1" w14:textId="40800DFA" w:rsidR="002A4E4B" w:rsidRPr="00C0176E" w:rsidRDefault="002A4E4B" w:rsidP="003517FF">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Зөвшөөрлийн тухай хуульд нийцүүлэн хуулийн давхардал, хийдэл, зөрчлийг арилгах зорилгоор боловсруулсан хууль, Улсын Их Хурлын тогтоолын төслийн эцсийн хувилбарын төсөл, эцсийн хэлэлцүүлэгт бэлтгэсэн тухай танилц</w:t>
      </w:r>
      <w:r w:rsidR="00E16FAD" w:rsidRPr="00C0176E">
        <w:rPr>
          <w:rFonts w:ascii="Arial" w:eastAsia="Times New Roman" w:hAnsi="Arial" w:cs="Arial"/>
          <w:lang w:val="mn-MN"/>
        </w:rPr>
        <w:t xml:space="preserve">уулга, зарчмын зөрүүтэй саналын томьёоллыг бэлтгэн та бүхэнд тараасан байгаа. </w:t>
      </w:r>
    </w:p>
    <w:p w14:paraId="0BA519D9" w14:textId="57DD4E21" w:rsidR="00E16FAD" w:rsidRPr="00C0176E" w:rsidRDefault="00E16FAD" w:rsidP="003517FF">
      <w:pPr>
        <w:pBdr>
          <w:top w:val="nil"/>
          <w:left w:val="nil"/>
          <w:bottom w:val="nil"/>
          <w:right w:val="nil"/>
          <w:between w:val="nil"/>
        </w:pBdr>
        <w:ind w:firstLine="720"/>
        <w:jc w:val="both"/>
        <w:rPr>
          <w:rFonts w:ascii="Arial" w:eastAsia="Times New Roman" w:hAnsi="Arial" w:cs="Arial"/>
          <w:lang w:val="mn-MN"/>
        </w:rPr>
      </w:pPr>
    </w:p>
    <w:p w14:paraId="600B3FF2" w14:textId="7A5DFB2A" w:rsidR="00E16FAD" w:rsidRPr="00C0176E" w:rsidRDefault="00E16FAD" w:rsidP="003517FF">
      <w:pPr>
        <w:pBdr>
          <w:top w:val="nil"/>
          <w:left w:val="nil"/>
          <w:bottom w:val="nil"/>
          <w:right w:val="nil"/>
          <w:between w:val="nil"/>
        </w:pBdr>
        <w:ind w:firstLine="720"/>
        <w:jc w:val="both"/>
        <w:rPr>
          <w:rFonts w:ascii="Arial" w:eastAsia="Times New Roman" w:hAnsi="Arial" w:cs="Arial"/>
          <w:lang w:val="mn-MN"/>
        </w:rPr>
      </w:pPr>
      <w:r w:rsidRPr="00C0176E">
        <w:rPr>
          <w:rFonts w:ascii="Arial" w:eastAsia="Times New Roman" w:hAnsi="Arial" w:cs="Arial"/>
          <w:lang w:val="mn-MN"/>
        </w:rPr>
        <w:t xml:space="preserve">Байнгын хорооны эрхэм гишүүд ээ, </w:t>
      </w:r>
    </w:p>
    <w:p w14:paraId="703FAB37" w14:textId="77777777" w:rsidR="00265D08" w:rsidRPr="00C0176E" w:rsidRDefault="00265D08" w:rsidP="00265D08">
      <w:pPr>
        <w:jc w:val="both"/>
        <w:rPr>
          <w:rFonts w:ascii="Arial" w:hAnsi="Arial" w:cs="Arial"/>
          <w:lang w:val="mn-MN"/>
        </w:rPr>
      </w:pPr>
    </w:p>
    <w:p w14:paraId="417A97F0" w14:textId="77777777" w:rsidR="00265D08" w:rsidRPr="00C0176E" w:rsidRDefault="00265D08" w:rsidP="00265D08">
      <w:pPr>
        <w:ind w:firstLine="720"/>
        <w:jc w:val="both"/>
        <w:rPr>
          <w:rFonts w:ascii="Arial" w:hAnsi="Arial" w:cs="Arial"/>
          <w:lang w:val="mn-MN"/>
        </w:rPr>
      </w:pPr>
      <w:r w:rsidRPr="00C0176E">
        <w:rPr>
          <w:rFonts w:ascii="Arial" w:hAnsi="Arial" w:cs="Arial"/>
          <w:lang w:val="mn-MN"/>
        </w:rPr>
        <w:t xml:space="preserve">Зөвшлийн тухай хуульд нийцүүлэн хуулийн давхардал, хийдэл, зөрчлийг арилгах зорилгоор боловсруулсан хууль, Улсын Их Хурлын тогтоолын эцсийн хувилбарын төсөл, эцсийн хэлэлцүүлэг бэлтгэсэн тухай танилцуулга болон зарчмын зөрүүтэй саналыг хэлэлцэн шийдвэрлэж өгөхийг та бүхнээс хүсэж байна аа. Анхаарал тавьсанд баярлалаа.  </w:t>
      </w:r>
    </w:p>
    <w:p w14:paraId="4F155402" w14:textId="77777777" w:rsidR="00265D08" w:rsidRPr="00C0176E" w:rsidRDefault="00265D08" w:rsidP="00265D08">
      <w:pPr>
        <w:ind w:firstLine="720"/>
        <w:jc w:val="both"/>
        <w:rPr>
          <w:rFonts w:ascii="Arial" w:hAnsi="Arial" w:cs="Arial"/>
          <w:lang w:val="mn-MN"/>
        </w:rPr>
      </w:pPr>
    </w:p>
    <w:p w14:paraId="6DE8C00D" w14:textId="77777777" w:rsidR="005749F2" w:rsidRPr="00C0176E" w:rsidRDefault="00265D08" w:rsidP="00265D08">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Ганхуяг гишүүнд баярлалаа. Ажлын хэсгийг танилцуулъя. Д.Саруул Засгийн газрын Хэрэг эрхлэх газрын Хууль</w:t>
      </w:r>
      <w:r w:rsidR="005749F2" w:rsidRPr="00C0176E">
        <w:rPr>
          <w:rFonts w:ascii="Arial" w:hAnsi="Arial" w:cs="Arial"/>
          <w:lang w:val="mn-MN"/>
        </w:rPr>
        <w:t xml:space="preserve">, </w:t>
      </w:r>
      <w:r w:rsidRPr="00C0176E">
        <w:rPr>
          <w:rFonts w:ascii="Arial" w:hAnsi="Arial" w:cs="Arial"/>
          <w:lang w:val="mn-MN"/>
        </w:rPr>
        <w:t xml:space="preserve">эрх зүйн газрын ахлах </w:t>
      </w:r>
      <w:r w:rsidRPr="00C0176E">
        <w:rPr>
          <w:rFonts w:ascii="Arial" w:hAnsi="Arial" w:cs="Arial"/>
          <w:lang w:val="mn-MN"/>
        </w:rPr>
        <w:lastRenderedPageBreak/>
        <w:t>референ</w:t>
      </w:r>
      <w:r w:rsidR="005749F2" w:rsidRPr="00C0176E">
        <w:rPr>
          <w:rFonts w:ascii="Arial" w:hAnsi="Arial" w:cs="Arial"/>
          <w:lang w:val="mn-MN"/>
        </w:rPr>
        <w:t xml:space="preserve">т, </w:t>
      </w:r>
      <w:r w:rsidRPr="00C0176E">
        <w:rPr>
          <w:rFonts w:ascii="Arial" w:hAnsi="Arial" w:cs="Arial"/>
          <w:lang w:val="mn-MN"/>
        </w:rPr>
        <w:t>Б.Билгүүн Стандарт хэмжил зүйн газрын дарга</w:t>
      </w:r>
      <w:r w:rsidR="005749F2" w:rsidRPr="00C0176E">
        <w:rPr>
          <w:rFonts w:ascii="Arial" w:hAnsi="Arial" w:cs="Arial"/>
          <w:lang w:val="mn-MN"/>
        </w:rPr>
        <w:t xml:space="preserve">, </w:t>
      </w:r>
      <w:r w:rsidRPr="00C0176E">
        <w:rPr>
          <w:rFonts w:ascii="Arial" w:hAnsi="Arial" w:cs="Arial"/>
          <w:lang w:val="mn-MN"/>
        </w:rPr>
        <w:t>Нямдорж Барилга</w:t>
      </w:r>
      <w:r w:rsidR="005749F2" w:rsidRPr="00C0176E">
        <w:rPr>
          <w:rFonts w:ascii="Arial" w:hAnsi="Arial" w:cs="Arial"/>
          <w:lang w:val="mn-MN"/>
        </w:rPr>
        <w:t xml:space="preserve">, </w:t>
      </w:r>
      <w:r w:rsidRPr="00C0176E">
        <w:rPr>
          <w:rFonts w:ascii="Arial" w:hAnsi="Arial" w:cs="Arial"/>
          <w:lang w:val="mn-MN"/>
        </w:rPr>
        <w:t>хот байгуулалтын яамны Хуулийн хэлтсийн дарга</w:t>
      </w:r>
      <w:r w:rsidR="005749F2" w:rsidRPr="00C0176E">
        <w:rPr>
          <w:rFonts w:ascii="Arial" w:hAnsi="Arial" w:cs="Arial"/>
          <w:lang w:val="mn-MN"/>
        </w:rPr>
        <w:t>,</w:t>
      </w:r>
      <w:r w:rsidRPr="00C0176E">
        <w:rPr>
          <w:rFonts w:ascii="Arial" w:hAnsi="Arial" w:cs="Arial"/>
          <w:lang w:val="mn-MN"/>
        </w:rPr>
        <w:t xml:space="preserve"> Ш.Мөнгөнцэцэг Эрүүл мэндийн яамн</w:t>
      </w:r>
      <w:r w:rsidR="005749F2" w:rsidRPr="00C0176E">
        <w:rPr>
          <w:rFonts w:ascii="Arial" w:hAnsi="Arial" w:cs="Arial"/>
          <w:lang w:val="mn-MN"/>
        </w:rPr>
        <w:t xml:space="preserve">ы Хуулийн </w:t>
      </w:r>
      <w:r w:rsidRPr="00C0176E">
        <w:rPr>
          <w:rFonts w:ascii="Arial" w:hAnsi="Arial" w:cs="Arial"/>
          <w:lang w:val="mn-MN"/>
        </w:rPr>
        <w:t xml:space="preserve">хэлтсийн шинжээч, </w:t>
      </w:r>
      <w:r w:rsidR="005749F2" w:rsidRPr="00C0176E">
        <w:rPr>
          <w:rFonts w:ascii="Arial" w:hAnsi="Arial" w:cs="Arial"/>
          <w:lang w:val="mn-MN"/>
        </w:rPr>
        <w:t>Б.У</w:t>
      </w:r>
      <w:r w:rsidRPr="00C0176E">
        <w:rPr>
          <w:rFonts w:ascii="Arial" w:hAnsi="Arial" w:cs="Arial"/>
          <w:lang w:val="mn-MN"/>
        </w:rPr>
        <w:t>уганбаяр</w:t>
      </w:r>
      <w:r w:rsidR="005749F2" w:rsidRPr="00C0176E">
        <w:rPr>
          <w:rFonts w:ascii="Arial" w:hAnsi="Arial" w:cs="Arial"/>
          <w:lang w:val="mn-MN"/>
        </w:rPr>
        <w:t xml:space="preserve"> </w:t>
      </w:r>
      <w:r w:rsidRPr="00C0176E">
        <w:rPr>
          <w:rFonts w:ascii="Arial" w:hAnsi="Arial" w:cs="Arial"/>
          <w:lang w:val="mn-MN"/>
        </w:rPr>
        <w:t>Стандарт хэмжил зүйн газрын Захиргаа удирдлагын газрын дарга</w:t>
      </w:r>
      <w:r w:rsidR="005749F2" w:rsidRPr="00C0176E">
        <w:rPr>
          <w:rFonts w:ascii="Arial" w:hAnsi="Arial" w:cs="Arial"/>
          <w:lang w:val="mn-MN"/>
        </w:rPr>
        <w:t xml:space="preserve">. </w:t>
      </w:r>
      <w:r w:rsidRPr="00C0176E">
        <w:rPr>
          <w:rFonts w:ascii="Arial" w:hAnsi="Arial" w:cs="Arial"/>
          <w:lang w:val="mn-MN"/>
        </w:rPr>
        <w:t>Б</w:t>
      </w:r>
      <w:r w:rsidR="005749F2" w:rsidRPr="00C0176E">
        <w:rPr>
          <w:rFonts w:ascii="Arial" w:hAnsi="Arial" w:cs="Arial"/>
          <w:lang w:val="mn-MN"/>
        </w:rPr>
        <w:t>.Т</w:t>
      </w:r>
      <w:r w:rsidRPr="00C0176E">
        <w:rPr>
          <w:rFonts w:ascii="Arial" w:hAnsi="Arial" w:cs="Arial"/>
          <w:lang w:val="mn-MN"/>
        </w:rPr>
        <w:t>өрбат Засгийн газрын Хэрэг эрхлэх газрын Хууль</w:t>
      </w:r>
      <w:r w:rsidR="005749F2" w:rsidRPr="00C0176E">
        <w:rPr>
          <w:rFonts w:ascii="Arial" w:hAnsi="Arial" w:cs="Arial"/>
          <w:lang w:val="mn-MN"/>
        </w:rPr>
        <w:t xml:space="preserve">, </w:t>
      </w:r>
      <w:r w:rsidRPr="00C0176E">
        <w:rPr>
          <w:rFonts w:ascii="Arial" w:hAnsi="Arial" w:cs="Arial"/>
          <w:lang w:val="mn-MN"/>
        </w:rPr>
        <w:t>эрх зүйн газрын шинжээч</w:t>
      </w:r>
      <w:r w:rsidR="005749F2" w:rsidRPr="00C0176E">
        <w:rPr>
          <w:rFonts w:ascii="Arial" w:hAnsi="Arial" w:cs="Arial"/>
          <w:lang w:val="mn-MN"/>
        </w:rPr>
        <w:t>. А</w:t>
      </w:r>
      <w:r w:rsidRPr="00C0176E">
        <w:rPr>
          <w:rFonts w:ascii="Arial" w:hAnsi="Arial" w:cs="Arial"/>
          <w:lang w:val="mn-MN"/>
        </w:rPr>
        <w:t>жлын хэсгийн танилцуулгаас асуух асуулттай Улсын Их Хурлын гишүү</w:t>
      </w:r>
      <w:r w:rsidR="005749F2" w:rsidRPr="00C0176E">
        <w:rPr>
          <w:rFonts w:ascii="Arial" w:hAnsi="Arial" w:cs="Arial"/>
          <w:lang w:val="mn-MN"/>
        </w:rPr>
        <w:t xml:space="preserve">д </w:t>
      </w:r>
      <w:r w:rsidRPr="00C0176E">
        <w:rPr>
          <w:rFonts w:ascii="Arial" w:hAnsi="Arial" w:cs="Arial"/>
          <w:lang w:val="mn-MN"/>
        </w:rPr>
        <w:t xml:space="preserve"> нэрсээ өгнө үү. </w:t>
      </w:r>
      <w:r w:rsidR="005749F2" w:rsidRPr="00C0176E">
        <w:rPr>
          <w:rFonts w:ascii="Arial" w:hAnsi="Arial" w:cs="Arial"/>
          <w:lang w:val="mn-MN"/>
        </w:rPr>
        <w:t>А</w:t>
      </w:r>
      <w:r w:rsidRPr="00C0176E">
        <w:rPr>
          <w:rFonts w:ascii="Arial" w:hAnsi="Arial" w:cs="Arial"/>
          <w:lang w:val="mn-MN"/>
        </w:rPr>
        <w:t>лга байна.</w:t>
      </w:r>
      <w:r w:rsidR="005749F2" w:rsidRPr="00C0176E">
        <w:rPr>
          <w:rFonts w:ascii="Arial" w:hAnsi="Arial" w:cs="Arial"/>
          <w:lang w:val="mn-MN"/>
        </w:rPr>
        <w:t xml:space="preserve"> Х</w:t>
      </w:r>
      <w:r w:rsidRPr="00C0176E">
        <w:rPr>
          <w:rFonts w:ascii="Arial" w:hAnsi="Arial" w:cs="Arial"/>
          <w:lang w:val="mn-MN"/>
        </w:rPr>
        <w:t>уулийн төслийн анхны хэлэлцүүлгийг явуулах үед хуралдаан даргалагчаас гүйцээн боловсруулах чиглэл өгсөн</w:t>
      </w:r>
      <w:r w:rsidR="005749F2" w:rsidRPr="00C0176E">
        <w:rPr>
          <w:rFonts w:ascii="Arial" w:hAnsi="Arial" w:cs="Arial"/>
          <w:lang w:val="mn-MN"/>
        </w:rPr>
        <w:t xml:space="preserve"> с</w:t>
      </w:r>
      <w:r w:rsidRPr="00C0176E">
        <w:rPr>
          <w:rFonts w:ascii="Arial" w:hAnsi="Arial" w:cs="Arial"/>
          <w:lang w:val="mn-MN"/>
        </w:rPr>
        <w:t xml:space="preserve">аналуудаар санал хураалт явуулж эхэлье.  </w:t>
      </w:r>
    </w:p>
    <w:p w14:paraId="04F2AEEC" w14:textId="77777777" w:rsidR="005749F2" w:rsidRPr="00C0176E" w:rsidRDefault="005749F2" w:rsidP="00265D08">
      <w:pPr>
        <w:ind w:firstLine="720"/>
        <w:jc w:val="both"/>
        <w:rPr>
          <w:rFonts w:ascii="Arial" w:hAnsi="Arial" w:cs="Arial"/>
          <w:lang w:val="mn-MN"/>
        </w:rPr>
      </w:pPr>
    </w:p>
    <w:p w14:paraId="67A4142E" w14:textId="77777777" w:rsidR="005749F2" w:rsidRPr="00C0176E" w:rsidRDefault="005749F2" w:rsidP="00265D08">
      <w:pPr>
        <w:ind w:firstLine="720"/>
        <w:jc w:val="both"/>
        <w:rPr>
          <w:rFonts w:ascii="Arial" w:hAnsi="Arial" w:cs="Arial"/>
          <w:u w:val="single"/>
          <w:lang w:val="mn-MN"/>
        </w:rPr>
      </w:pPr>
      <w:r w:rsidRPr="00C0176E">
        <w:rPr>
          <w:rFonts w:ascii="Arial" w:hAnsi="Arial" w:cs="Arial"/>
          <w:u w:val="single"/>
          <w:lang w:val="mn-MN"/>
        </w:rPr>
        <w:t>Н</w:t>
      </w:r>
      <w:r w:rsidR="00265D08" w:rsidRPr="00C0176E">
        <w:rPr>
          <w:rFonts w:ascii="Arial" w:hAnsi="Arial" w:cs="Arial"/>
          <w:u w:val="single"/>
          <w:lang w:val="mn-MN"/>
        </w:rPr>
        <w:t>эг</w:t>
      </w:r>
      <w:r w:rsidRPr="00C0176E">
        <w:rPr>
          <w:rFonts w:ascii="Arial" w:hAnsi="Arial" w:cs="Arial"/>
          <w:u w:val="single"/>
          <w:lang w:val="mn-MN"/>
        </w:rPr>
        <w:t>.</w:t>
      </w:r>
      <w:r w:rsidR="00265D08" w:rsidRPr="00C0176E">
        <w:rPr>
          <w:rFonts w:ascii="Arial" w:hAnsi="Arial" w:cs="Arial"/>
          <w:u w:val="single"/>
          <w:lang w:val="mn-MN"/>
        </w:rPr>
        <w:t>Монгол</w:t>
      </w:r>
      <w:r w:rsidRPr="00C0176E">
        <w:rPr>
          <w:rFonts w:ascii="Arial" w:hAnsi="Arial" w:cs="Arial"/>
          <w:u w:val="single"/>
          <w:lang w:val="mn-MN"/>
        </w:rPr>
        <w:t xml:space="preserve"> </w:t>
      </w:r>
      <w:r w:rsidR="00265D08" w:rsidRPr="00C0176E">
        <w:rPr>
          <w:rFonts w:ascii="Arial" w:hAnsi="Arial" w:cs="Arial"/>
          <w:u w:val="single"/>
          <w:lang w:val="mn-MN"/>
        </w:rPr>
        <w:t>Улсын Их Хурлын чуулганы хуралдааны дэгийн тухай хуулийн 42</w:t>
      </w:r>
      <w:r w:rsidRPr="00C0176E">
        <w:rPr>
          <w:rFonts w:ascii="Arial" w:hAnsi="Arial" w:cs="Arial"/>
          <w:u w:val="single"/>
          <w:lang w:val="mn-MN"/>
        </w:rPr>
        <w:t xml:space="preserve"> </w:t>
      </w:r>
      <w:r w:rsidR="00265D08" w:rsidRPr="00C0176E">
        <w:rPr>
          <w:rFonts w:ascii="Arial" w:hAnsi="Arial" w:cs="Arial"/>
          <w:u w:val="single"/>
          <w:lang w:val="mn-MN"/>
        </w:rPr>
        <w:t xml:space="preserve">дугаар зүйлийн </w:t>
      </w:r>
      <w:r w:rsidRPr="00C0176E">
        <w:rPr>
          <w:rFonts w:ascii="Arial" w:hAnsi="Arial" w:cs="Arial"/>
          <w:u w:val="single"/>
          <w:lang w:val="mn-MN"/>
        </w:rPr>
        <w:t>42.2.1</w:t>
      </w:r>
      <w:r w:rsidR="00265D08" w:rsidRPr="00C0176E">
        <w:rPr>
          <w:rFonts w:ascii="Arial" w:hAnsi="Arial" w:cs="Arial"/>
          <w:u w:val="single"/>
          <w:lang w:val="mn-MN"/>
        </w:rPr>
        <w:t xml:space="preserve"> дэх заалтын дагуу хураалгах санал</w:t>
      </w:r>
      <w:r w:rsidRPr="00C0176E">
        <w:rPr>
          <w:rFonts w:ascii="Arial" w:hAnsi="Arial" w:cs="Arial"/>
          <w:u w:val="single"/>
          <w:lang w:val="mn-MN"/>
        </w:rPr>
        <w:t xml:space="preserve">. </w:t>
      </w:r>
    </w:p>
    <w:p w14:paraId="5021F57C" w14:textId="77777777" w:rsidR="005749F2" w:rsidRPr="00C0176E" w:rsidRDefault="005749F2" w:rsidP="00265D08">
      <w:pPr>
        <w:ind w:firstLine="720"/>
        <w:jc w:val="both"/>
        <w:rPr>
          <w:rFonts w:ascii="Arial" w:hAnsi="Arial" w:cs="Arial"/>
          <w:lang w:val="mn-MN"/>
        </w:rPr>
      </w:pPr>
    </w:p>
    <w:p w14:paraId="6D711607" w14:textId="3C7D6B7E" w:rsidR="005749F2" w:rsidRPr="00C0176E" w:rsidRDefault="005749F2" w:rsidP="00265D08">
      <w:pPr>
        <w:ind w:firstLine="720"/>
        <w:jc w:val="both"/>
        <w:rPr>
          <w:rFonts w:ascii="Arial" w:hAnsi="Arial" w:cs="Arial"/>
          <w:b/>
          <w:bCs/>
          <w:lang w:val="mn-MN"/>
        </w:rPr>
      </w:pPr>
      <w:r w:rsidRPr="00C0176E">
        <w:rPr>
          <w:rFonts w:ascii="Arial" w:hAnsi="Arial" w:cs="Arial"/>
          <w:b/>
          <w:bCs/>
          <w:lang w:val="mn-MN"/>
        </w:rPr>
        <w:t xml:space="preserve">Зар </w:t>
      </w:r>
      <w:r w:rsidR="00265D08" w:rsidRPr="00C0176E">
        <w:rPr>
          <w:rFonts w:ascii="Arial" w:hAnsi="Arial" w:cs="Arial"/>
          <w:b/>
          <w:bCs/>
          <w:lang w:val="mn-MN"/>
        </w:rPr>
        <w:t xml:space="preserve"> сурталчилгааны тухай  </w:t>
      </w:r>
      <w:r w:rsidRPr="00C0176E">
        <w:rPr>
          <w:rFonts w:ascii="Arial" w:hAnsi="Arial" w:cs="Arial"/>
          <w:b/>
          <w:bCs/>
          <w:lang w:val="mn-MN"/>
        </w:rPr>
        <w:t>х</w:t>
      </w:r>
      <w:r w:rsidR="00265D08" w:rsidRPr="00C0176E">
        <w:rPr>
          <w:rFonts w:ascii="Arial" w:hAnsi="Arial" w:cs="Arial"/>
          <w:b/>
          <w:bCs/>
          <w:lang w:val="mn-MN"/>
        </w:rPr>
        <w:t xml:space="preserve">уульд өөрчлөлт оруулах тухай </w:t>
      </w:r>
    </w:p>
    <w:p w14:paraId="56B2DA22" w14:textId="77777777" w:rsidR="005749F2" w:rsidRPr="00C0176E" w:rsidRDefault="005749F2" w:rsidP="00265D08">
      <w:pPr>
        <w:ind w:firstLine="720"/>
        <w:jc w:val="both"/>
        <w:rPr>
          <w:rFonts w:ascii="Arial" w:hAnsi="Arial" w:cs="Arial"/>
          <w:lang w:val="mn-MN"/>
        </w:rPr>
      </w:pPr>
    </w:p>
    <w:p w14:paraId="014E33F5" w14:textId="3FF92CDE" w:rsidR="005749F2" w:rsidRPr="00C0176E" w:rsidRDefault="005749F2" w:rsidP="00265D08">
      <w:pPr>
        <w:ind w:firstLine="720"/>
        <w:jc w:val="both"/>
        <w:rPr>
          <w:rFonts w:ascii="Arial" w:hAnsi="Arial" w:cs="Arial"/>
          <w:lang w:val="mn-MN"/>
        </w:rPr>
      </w:pPr>
      <w:r w:rsidRPr="00C0176E">
        <w:rPr>
          <w:rFonts w:ascii="Arial" w:hAnsi="Arial" w:cs="Arial"/>
          <w:lang w:val="mn-MN"/>
        </w:rPr>
        <w:t>1.</w:t>
      </w:r>
      <w:r w:rsidR="00265D08" w:rsidRPr="00C0176E">
        <w:rPr>
          <w:rFonts w:ascii="Arial" w:hAnsi="Arial" w:cs="Arial"/>
          <w:lang w:val="mn-MN"/>
        </w:rPr>
        <w:t xml:space="preserve">Төслийн </w:t>
      </w:r>
      <w:r w:rsidRPr="00C0176E">
        <w:rPr>
          <w:rFonts w:ascii="Arial" w:hAnsi="Arial" w:cs="Arial"/>
          <w:lang w:val="mn-MN"/>
        </w:rPr>
        <w:t xml:space="preserve">1 </w:t>
      </w:r>
      <w:r w:rsidR="00265D08" w:rsidRPr="00C0176E">
        <w:rPr>
          <w:rFonts w:ascii="Arial" w:hAnsi="Arial" w:cs="Arial"/>
          <w:lang w:val="mn-MN"/>
        </w:rPr>
        <w:t>дүгээр зүйлийн 9</w:t>
      </w:r>
      <w:r w:rsidRPr="00C0176E">
        <w:rPr>
          <w:rFonts w:ascii="Arial" w:hAnsi="Arial" w:cs="Arial"/>
          <w:lang w:val="mn-MN"/>
        </w:rPr>
        <w:t xml:space="preserve"> </w:t>
      </w:r>
      <w:r w:rsidR="00265D08" w:rsidRPr="00C0176E">
        <w:rPr>
          <w:rFonts w:ascii="Arial" w:hAnsi="Arial" w:cs="Arial"/>
          <w:lang w:val="mn-MN"/>
        </w:rPr>
        <w:t>дүгээр зүйлий</w:t>
      </w:r>
      <w:r w:rsidRPr="00C0176E">
        <w:rPr>
          <w:rFonts w:ascii="Arial" w:hAnsi="Arial" w:cs="Arial"/>
          <w:lang w:val="mn-MN"/>
        </w:rPr>
        <w:t>г</w:t>
      </w:r>
      <w:r w:rsidR="00265D08" w:rsidRPr="00C0176E">
        <w:rPr>
          <w:rFonts w:ascii="Arial" w:hAnsi="Arial" w:cs="Arial"/>
          <w:lang w:val="mn-MN"/>
        </w:rPr>
        <w:t xml:space="preserve"> доор дурдсанаар өөрчлөн найруулах</w:t>
      </w:r>
      <w:r w:rsidRPr="00C0176E">
        <w:rPr>
          <w:rFonts w:ascii="Arial" w:hAnsi="Arial" w:cs="Arial"/>
          <w:lang w:val="mn-MN"/>
        </w:rPr>
        <w:t>:</w:t>
      </w:r>
    </w:p>
    <w:p w14:paraId="553B0EDF" w14:textId="77777777" w:rsidR="005749F2" w:rsidRPr="00C0176E" w:rsidRDefault="005749F2" w:rsidP="00265D08">
      <w:pPr>
        <w:ind w:firstLine="720"/>
        <w:jc w:val="both"/>
        <w:rPr>
          <w:rFonts w:ascii="Arial" w:hAnsi="Arial" w:cs="Arial"/>
          <w:lang w:val="mn-MN"/>
        </w:rPr>
      </w:pPr>
    </w:p>
    <w:p w14:paraId="329AF32D" w14:textId="55B67320" w:rsidR="005749F2" w:rsidRPr="00C0176E" w:rsidRDefault="005749F2" w:rsidP="00265D08">
      <w:pPr>
        <w:ind w:firstLine="720"/>
        <w:jc w:val="both"/>
        <w:rPr>
          <w:rFonts w:ascii="Arial" w:hAnsi="Arial" w:cs="Arial"/>
          <w:b/>
          <w:bCs/>
          <w:lang w:val="mn-MN"/>
        </w:rPr>
      </w:pPr>
      <w:r w:rsidRPr="00C0176E">
        <w:rPr>
          <w:rFonts w:ascii="Arial" w:hAnsi="Arial" w:cs="Arial"/>
          <w:b/>
          <w:bCs/>
          <w:lang w:val="mn-MN"/>
        </w:rPr>
        <w:t>“</w:t>
      </w:r>
      <w:r w:rsidR="00265D08" w:rsidRPr="00C0176E">
        <w:rPr>
          <w:rFonts w:ascii="Arial" w:hAnsi="Arial" w:cs="Arial"/>
          <w:b/>
          <w:bCs/>
          <w:lang w:val="mn-MN"/>
        </w:rPr>
        <w:t>9-дүгээр зүйл. Гадна зар сурталчилгаа</w:t>
      </w:r>
    </w:p>
    <w:p w14:paraId="536B84F7" w14:textId="77777777" w:rsidR="005749F2" w:rsidRPr="00C0176E" w:rsidRDefault="005749F2" w:rsidP="00265D08">
      <w:pPr>
        <w:ind w:firstLine="720"/>
        <w:jc w:val="both"/>
        <w:rPr>
          <w:rFonts w:ascii="Arial" w:hAnsi="Arial" w:cs="Arial"/>
          <w:b/>
          <w:bCs/>
          <w:lang w:val="mn-MN"/>
        </w:rPr>
      </w:pPr>
    </w:p>
    <w:p w14:paraId="38553E9F" w14:textId="77777777" w:rsidR="00F077C3" w:rsidRPr="00C0176E" w:rsidRDefault="005749F2" w:rsidP="00265D08">
      <w:pPr>
        <w:ind w:firstLine="720"/>
        <w:jc w:val="both"/>
        <w:rPr>
          <w:rFonts w:ascii="Arial" w:hAnsi="Arial" w:cs="Arial"/>
          <w:lang w:val="mn-MN"/>
        </w:rPr>
      </w:pPr>
      <w:r w:rsidRPr="00C0176E">
        <w:rPr>
          <w:rFonts w:ascii="Arial" w:hAnsi="Arial" w:cs="Arial"/>
          <w:lang w:val="mn-MN"/>
        </w:rPr>
        <w:t>9.1.</w:t>
      </w:r>
      <w:r w:rsidR="00265D08" w:rsidRPr="00C0176E">
        <w:rPr>
          <w:rFonts w:ascii="Arial" w:hAnsi="Arial" w:cs="Arial"/>
          <w:lang w:val="mn-MN"/>
        </w:rPr>
        <w:t>Гадна зар сурталчилгаанд нийтийн эзэмшлийн барилга байгууламж, зам, гудамж</w:t>
      </w:r>
      <w:r w:rsidRPr="00C0176E">
        <w:rPr>
          <w:rFonts w:ascii="Arial" w:hAnsi="Arial" w:cs="Arial"/>
          <w:lang w:val="mn-MN"/>
        </w:rPr>
        <w:t xml:space="preserve">, </w:t>
      </w:r>
      <w:r w:rsidR="00265D08" w:rsidRPr="00C0176E">
        <w:rPr>
          <w:rFonts w:ascii="Arial" w:hAnsi="Arial" w:cs="Arial"/>
          <w:lang w:val="mn-MN"/>
        </w:rPr>
        <w:t xml:space="preserve">талбайд самбар, гэрэл дохио, гэрэлтүүлэг болон хөдөлгөөнгүй бусад хэрэгслийн тусламжтайгаар байрлуулах зар сурталчилгаа хамаарна. </w:t>
      </w:r>
      <w:r w:rsidRPr="00C0176E">
        <w:rPr>
          <w:rFonts w:ascii="Arial" w:hAnsi="Arial" w:cs="Arial"/>
          <w:lang w:val="mn-MN"/>
        </w:rPr>
        <w:t>З</w:t>
      </w:r>
      <w:r w:rsidR="00265D08" w:rsidRPr="00C0176E">
        <w:rPr>
          <w:rFonts w:ascii="Arial" w:hAnsi="Arial" w:cs="Arial"/>
          <w:lang w:val="mn-MN"/>
        </w:rPr>
        <w:t xml:space="preserve">өвшөөрлийн тухай хуулийн </w:t>
      </w:r>
      <w:r w:rsidRPr="00C0176E">
        <w:rPr>
          <w:rFonts w:ascii="Arial" w:hAnsi="Arial" w:cs="Arial"/>
          <w:lang w:val="mn-MN"/>
        </w:rPr>
        <w:t xml:space="preserve">8.1 </w:t>
      </w:r>
      <w:r w:rsidR="00265D08" w:rsidRPr="00C0176E">
        <w:rPr>
          <w:rFonts w:ascii="Arial" w:hAnsi="Arial" w:cs="Arial"/>
          <w:lang w:val="mn-MN"/>
        </w:rPr>
        <w:t xml:space="preserve">дүгээр зүйлийн 11.12-т заасны дагуу гадна зар сурталчилгаа байрлуулах зөвшөөрлийг тухайн аймаг, сум, нийслэл, дүүргийн </w:t>
      </w:r>
      <w:r w:rsidR="00F077C3" w:rsidRPr="00C0176E">
        <w:rPr>
          <w:rFonts w:ascii="Arial" w:hAnsi="Arial" w:cs="Arial"/>
          <w:lang w:val="mn-MN"/>
        </w:rPr>
        <w:t>З</w:t>
      </w:r>
      <w:r w:rsidR="00265D08" w:rsidRPr="00C0176E">
        <w:rPr>
          <w:rFonts w:ascii="Arial" w:hAnsi="Arial" w:cs="Arial"/>
          <w:lang w:val="mn-MN"/>
        </w:rPr>
        <w:t xml:space="preserve">асаг даргын </w:t>
      </w:r>
      <w:r w:rsidR="00F077C3" w:rsidRPr="00C0176E">
        <w:rPr>
          <w:rFonts w:ascii="Arial" w:hAnsi="Arial" w:cs="Arial"/>
          <w:lang w:val="mn-MN"/>
        </w:rPr>
        <w:t>Т</w:t>
      </w:r>
      <w:r w:rsidR="00265D08" w:rsidRPr="00C0176E">
        <w:rPr>
          <w:rFonts w:ascii="Arial" w:hAnsi="Arial" w:cs="Arial"/>
          <w:lang w:val="mn-MN"/>
        </w:rPr>
        <w:t>амгын газар олгоно</w:t>
      </w:r>
      <w:r w:rsidR="00F077C3" w:rsidRPr="00C0176E">
        <w:rPr>
          <w:rFonts w:ascii="Arial" w:hAnsi="Arial" w:cs="Arial"/>
          <w:lang w:val="mn-MN"/>
        </w:rPr>
        <w:t>.</w:t>
      </w:r>
    </w:p>
    <w:p w14:paraId="5223ABC9" w14:textId="77777777" w:rsidR="00F077C3" w:rsidRPr="00C0176E" w:rsidRDefault="00F077C3" w:rsidP="00265D08">
      <w:pPr>
        <w:ind w:firstLine="720"/>
        <w:jc w:val="both"/>
        <w:rPr>
          <w:rFonts w:ascii="Arial" w:hAnsi="Arial" w:cs="Arial"/>
          <w:lang w:val="mn-MN"/>
        </w:rPr>
      </w:pPr>
    </w:p>
    <w:p w14:paraId="12EBAD67" w14:textId="77777777" w:rsidR="00F077C3" w:rsidRPr="00C0176E" w:rsidRDefault="00265D08" w:rsidP="00265D08">
      <w:pPr>
        <w:ind w:firstLine="720"/>
        <w:jc w:val="both"/>
        <w:rPr>
          <w:rFonts w:ascii="Arial" w:hAnsi="Arial" w:cs="Arial"/>
          <w:lang w:val="mn-MN"/>
        </w:rPr>
      </w:pPr>
      <w:r w:rsidRPr="00C0176E">
        <w:rPr>
          <w:rFonts w:ascii="Arial" w:hAnsi="Arial" w:cs="Arial"/>
          <w:lang w:val="mn-MN"/>
        </w:rPr>
        <w:t>9</w:t>
      </w:r>
      <w:r w:rsidR="00F077C3" w:rsidRPr="00C0176E">
        <w:rPr>
          <w:rFonts w:ascii="Arial" w:hAnsi="Arial" w:cs="Arial"/>
          <w:lang w:val="mn-MN"/>
        </w:rPr>
        <w:t>.2.</w:t>
      </w:r>
      <w:r w:rsidRPr="00C0176E">
        <w:rPr>
          <w:rFonts w:ascii="Arial" w:hAnsi="Arial" w:cs="Arial"/>
          <w:lang w:val="mn-MN"/>
        </w:rPr>
        <w:t>Энэ хуулийн 9</w:t>
      </w:r>
      <w:r w:rsidR="00F077C3" w:rsidRPr="00C0176E">
        <w:rPr>
          <w:rFonts w:ascii="Arial" w:hAnsi="Arial" w:cs="Arial"/>
          <w:lang w:val="mn-MN"/>
        </w:rPr>
        <w:t>.1-</w:t>
      </w:r>
      <w:r w:rsidRPr="00C0176E">
        <w:rPr>
          <w:rFonts w:ascii="Arial" w:hAnsi="Arial" w:cs="Arial"/>
          <w:lang w:val="mn-MN"/>
        </w:rPr>
        <w:t>д заасан зөвшөөрөл олгох эрх бүхий этгээд гадна зар сурталчилгаа байрлуулах зөвшөөрлийг олгох, сунгах, хүчингүй болгохтой холбогдох харилцааг Зөвшөөрлийн тухай хуулиар зохицуулна</w:t>
      </w:r>
      <w:r w:rsidR="00F077C3" w:rsidRPr="00C0176E">
        <w:rPr>
          <w:rFonts w:ascii="Arial" w:hAnsi="Arial" w:cs="Arial"/>
          <w:lang w:val="mn-MN"/>
        </w:rPr>
        <w:t>.</w:t>
      </w:r>
    </w:p>
    <w:p w14:paraId="0CC7626C" w14:textId="77777777" w:rsidR="00F077C3" w:rsidRPr="00C0176E" w:rsidRDefault="00F077C3" w:rsidP="00265D08">
      <w:pPr>
        <w:ind w:firstLine="720"/>
        <w:jc w:val="both"/>
        <w:rPr>
          <w:rFonts w:ascii="Arial" w:hAnsi="Arial" w:cs="Arial"/>
          <w:lang w:val="mn-MN"/>
        </w:rPr>
      </w:pPr>
    </w:p>
    <w:p w14:paraId="0DEA7652" w14:textId="77777777" w:rsidR="00F077C3" w:rsidRPr="00C0176E" w:rsidRDefault="00265D08" w:rsidP="00265D08">
      <w:pPr>
        <w:ind w:firstLine="720"/>
        <w:jc w:val="both"/>
        <w:rPr>
          <w:rFonts w:ascii="Arial" w:hAnsi="Arial" w:cs="Arial"/>
          <w:lang w:val="mn-MN"/>
        </w:rPr>
      </w:pPr>
      <w:r w:rsidRPr="00C0176E">
        <w:rPr>
          <w:rFonts w:ascii="Arial" w:hAnsi="Arial" w:cs="Arial"/>
          <w:lang w:val="mn-MN"/>
        </w:rPr>
        <w:t>9</w:t>
      </w:r>
      <w:r w:rsidR="00F077C3" w:rsidRPr="00C0176E">
        <w:rPr>
          <w:rFonts w:ascii="Arial" w:hAnsi="Arial" w:cs="Arial"/>
          <w:lang w:val="mn-MN"/>
        </w:rPr>
        <w:t>.3.</w:t>
      </w:r>
      <w:r w:rsidRPr="00C0176E">
        <w:rPr>
          <w:rFonts w:ascii="Arial" w:hAnsi="Arial" w:cs="Arial"/>
          <w:lang w:val="mn-MN"/>
        </w:rPr>
        <w:t xml:space="preserve">Гадна зар сурталчилгаа </w:t>
      </w:r>
      <w:r w:rsidR="00F077C3" w:rsidRPr="00C0176E">
        <w:rPr>
          <w:rFonts w:ascii="Arial" w:hAnsi="Arial" w:cs="Arial"/>
          <w:lang w:val="mn-MN"/>
        </w:rPr>
        <w:t>байрлуулах</w:t>
      </w:r>
      <w:r w:rsidRPr="00C0176E">
        <w:rPr>
          <w:rFonts w:ascii="Arial" w:hAnsi="Arial" w:cs="Arial"/>
          <w:lang w:val="mn-MN"/>
        </w:rPr>
        <w:t xml:space="preserve"> зөвшөөрөл хүссэн өргөдөл</w:t>
      </w:r>
      <w:r w:rsidR="00F077C3" w:rsidRPr="00C0176E">
        <w:rPr>
          <w:rFonts w:ascii="Arial" w:hAnsi="Arial" w:cs="Arial"/>
          <w:lang w:val="mn-MN"/>
        </w:rPr>
        <w:t>д З</w:t>
      </w:r>
      <w:r w:rsidRPr="00C0176E">
        <w:rPr>
          <w:rFonts w:ascii="Arial" w:hAnsi="Arial" w:cs="Arial"/>
          <w:lang w:val="mn-MN"/>
        </w:rPr>
        <w:t xml:space="preserve">өвшөөрлийн тухай хуулийн </w:t>
      </w:r>
      <w:r w:rsidR="00F077C3" w:rsidRPr="00C0176E">
        <w:rPr>
          <w:rFonts w:ascii="Arial" w:hAnsi="Arial" w:cs="Arial"/>
          <w:lang w:val="mn-MN"/>
        </w:rPr>
        <w:t xml:space="preserve">5.1 </w:t>
      </w:r>
      <w:r w:rsidRPr="00C0176E">
        <w:rPr>
          <w:rFonts w:ascii="Arial" w:hAnsi="Arial" w:cs="Arial"/>
          <w:lang w:val="mn-MN"/>
        </w:rPr>
        <w:t>дүгээр зүйлд зааснаас гадна дараах баримт бичгийг хавсаргана</w:t>
      </w:r>
      <w:r w:rsidR="00F077C3" w:rsidRPr="00C0176E">
        <w:rPr>
          <w:rFonts w:ascii="Arial" w:hAnsi="Arial" w:cs="Arial"/>
          <w:lang w:val="mn-MN"/>
        </w:rPr>
        <w:t>:</w:t>
      </w:r>
    </w:p>
    <w:p w14:paraId="37B15F9A" w14:textId="77777777" w:rsidR="00F077C3" w:rsidRPr="00C0176E" w:rsidRDefault="00F077C3" w:rsidP="00265D08">
      <w:pPr>
        <w:ind w:firstLine="720"/>
        <w:jc w:val="both"/>
        <w:rPr>
          <w:rFonts w:ascii="Arial" w:hAnsi="Arial" w:cs="Arial"/>
          <w:lang w:val="mn-MN"/>
        </w:rPr>
      </w:pPr>
    </w:p>
    <w:p w14:paraId="7944530E" w14:textId="6F85742D" w:rsidR="00F077C3" w:rsidRPr="00C0176E" w:rsidRDefault="00265D08" w:rsidP="00265D08">
      <w:pPr>
        <w:ind w:firstLine="720"/>
        <w:jc w:val="both"/>
        <w:rPr>
          <w:rFonts w:ascii="Arial" w:hAnsi="Arial" w:cs="Arial"/>
          <w:lang w:val="mn-MN"/>
        </w:rPr>
      </w:pPr>
      <w:r w:rsidRPr="00C0176E">
        <w:rPr>
          <w:rFonts w:ascii="Arial" w:hAnsi="Arial" w:cs="Arial"/>
          <w:lang w:val="mn-MN"/>
        </w:rPr>
        <w:t>9</w:t>
      </w:r>
      <w:r w:rsidR="00F077C3" w:rsidRPr="00C0176E">
        <w:rPr>
          <w:rFonts w:ascii="Arial" w:hAnsi="Arial" w:cs="Arial"/>
          <w:lang w:val="mn-MN"/>
        </w:rPr>
        <w:t>.3.1.г</w:t>
      </w:r>
      <w:r w:rsidRPr="00C0176E">
        <w:rPr>
          <w:rFonts w:ascii="Arial" w:hAnsi="Arial" w:cs="Arial"/>
          <w:lang w:val="mn-MN"/>
        </w:rPr>
        <w:t>адна зар сурталчилгаа байр</w:t>
      </w:r>
      <w:r w:rsidR="00F077C3" w:rsidRPr="00C0176E">
        <w:rPr>
          <w:rFonts w:ascii="Arial" w:hAnsi="Arial" w:cs="Arial"/>
          <w:lang w:val="mn-MN"/>
        </w:rPr>
        <w:t>луу</w:t>
      </w:r>
      <w:r w:rsidRPr="00C0176E">
        <w:rPr>
          <w:rFonts w:ascii="Arial" w:hAnsi="Arial" w:cs="Arial"/>
          <w:lang w:val="mn-MN"/>
        </w:rPr>
        <w:t>лах байршил, солбицлын цэг</w:t>
      </w:r>
      <w:r w:rsidR="00F077C3" w:rsidRPr="00C0176E">
        <w:rPr>
          <w:rFonts w:ascii="Arial" w:hAnsi="Arial" w:cs="Arial"/>
          <w:lang w:val="mn-MN"/>
        </w:rPr>
        <w:t>;</w:t>
      </w:r>
    </w:p>
    <w:p w14:paraId="51D88439" w14:textId="516374D2" w:rsidR="00F077C3" w:rsidRPr="00C0176E" w:rsidRDefault="00265D08" w:rsidP="00265D08">
      <w:pPr>
        <w:ind w:firstLine="720"/>
        <w:jc w:val="both"/>
        <w:rPr>
          <w:rFonts w:ascii="Arial" w:hAnsi="Arial" w:cs="Arial"/>
          <w:lang w:val="mn-MN"/>
        </w:rPr>
      </w:pPr>
      <w:r w:rsidRPr="00C0176E">
        <w:rPr>
          <w:rFonts w:ascii="Arial" w:hAnsi="Arial" w:cs="Arial"/>
          <w:lang w:val="mn-MN"/>
        </w:rPr>
        <w:t>9</w:t>
      </w:r>
      <w:r w:rsidR="00F077C3" w:rsidRPr="00C0176E">
        <w:rPr>
          <w:rFonts w:ascii="Arial" w:hAnsi="Arial" w:cs="Arial"/>
          <w:lang w:val="mn-MN"/>
        </w:rPr>
        <w:t>.3.2.г</w:t>
      </w:r>
      <w:r w:rsidRPr="00C0176E">
        <w:rPr>
          <w:rFonts w:ascii="Arial" w:hAnsi="Arial" w:cs="Arial"/>
          <w:lang w:val="mn-MN"/>
        </w:rPr>
        <w:t>адна зар сурталчилгааны байгууламжийн ангилал, төрөл, тоо хэмжээ, ажлын зураг</w:t>
      </w:r>
      <w:r w:rsidR="00F077C3" w:rsidRPr="00C0176E">
        <w:rPr>
          <w:rFonts w:ascii="Arial" w:hAnsi="Arial" w:cs="Arial"/>
          <w:lang w:val="mn-MN"/>
        </w:rPr>
        <w:t>;</w:t>
      </w:r>
    </w:p>
    <w:p w14:paraId="242CEFE0" w14:textId="43EE7CE1" w:rsidR="00265D08" w:rsidRPr="00C0176E" w:rsidRDefault="00265D08" w:rsidP="00265D08">
      <w:pPr>
        <w:ind w:firstLine="720"/>
        <w:jc w:val="both"/>
        <w:rPr>
          <w:rFonts w:ascii="Arial" w:hAnsi="Arial" w:cs="Arial"/>
          <w:lang w:val="mn-MN"/>
        </w:rPr>
      </w:pPr>
      <w:r w:rsidRPr="00C0176E">
        <w:rPr>
          <w:rFonts w:ascii="Arial" w:hAnsi="Arial" w:cs="Arial"/>
          <w:lang w:val="mn-MN"/>
        </w:rPr>
        <w:t>9.</w:t>
      </w:r>
      <w:r w:rsidR="00F077C3" w:rsidRPr="00C0176E">
        <w:rPr>
          <w:rFonts w:ascii="Arial" w:hAnsi="Arial" w:cs="Arial"/>
          <w:lang w:val="mn-MN"/>
        </w:rPr>
        <w:t>3.3.</w:t>
      </w:r>
      <w:r w:rsidRPr="00C0176E">
        <w:rPr>
          <w:rFonts w:ascii="Arial" w:hAnsi="Arial" w:cs="Arial"/>
          <w:lang w:val="mn-MN"/>
        </w:rPr>
        <w:t>орон сууц</w:t>
      </w:r>
      <w:r w:rsidR="00F077C3" w:rsidRPr="00C0176E">
        <w:rPr>
          <w:rFonts w:ascii="Arial" w:hAnsi="Arial" w:cs="Arial"/>
          <w:lang w:val="mn-MN"/>
        </w:rPr>
        <w:t>ны</w:t>
      </w:r>
      <w:r w:rsidRPr="00C0176E">
        <w:rPr>
          <w:rFonts w:ascii="Arial" w:hAnsi="Arial" w:cs="Arial"/>
          <w:lang w:val="mn-MN"/>
        </w:rPr>
        <w:t xml:space="preserve"> зориулалттай барилгын цонхгүй цул хана</w:t>
      </w:r>
      <w:r w:rsidR="00F077C3" w:rsidRPr="00C0176E">
        <w:rPr>
          <w:rFonts w:ascii="Arial" w:hAnsi="Arial" w:cs="Arial"/>
          <w:lang w:val="mn-MN"/>
        </w:rPr>
        <w:t xml:space="preserve">, </w:t>
      </w:r>
      <w:r w:rsidRPr="00C0176E">
        <w:rPr>
          <w:rFonts w:ascii="Arial" w:hAnsi="Arial" w:cs="Arial"/>
          <w:lang w:val="mn-MN"/>
        </w:rPr>
        <w:t xml:space="preserve">дээвэрт сурталчилгааны байгууламж байрлуулах </w:t>
      </w:r>
      <w:r w:rsidR="00F077C3" w:rsidRPr="00C0176E">
        <w:rPr>
          <w:rFonts w:ascii="Arial" w:hAnsi="Arial" w:cs="Arial"/>
          <w:lang w:val="mn-MN"/>
        </w:rPr>
        <w:t xml:space="preserve">бол </w:t>
      </w:r>
      <w:r w:rsidRPr="00C0176E">
        <w:rPr>
          <w:rFonts w:ascii="Arial" w:hAnsi="Arial" w:cs="Arial"/>
          <w:lang w:val="mn-MN"/>
        </w:rPr>
        <w:t xml:space="preserve">тухайн сурталчилгаа байрлуулах хэсэгт хамааралтай орон сууц өмчлөгчдийн </w:t>
      </w:r>
      <w:r w:rsidR="00F077C3" w:rsidRPr="00C0176E">
        <w:rPr>
          <w:rFonts w:ascii="Arial" w:hAnsi="Arial" w:cs="Arial"/>
          <w:lang w:val="mn-MN"/>
        </w:rPr>
        <w:t xml:space="preserve">энгийн </w:t>
      </w:r>
      <w:r w:rsidRPr="00C0176E">
        <w:rPr>
          <w:rFonts w:ascii="Arial" w:hAnsi="Arial" w:cs="Arial"/>
          <w:lang w:val="mn-MN"/>
        </w:rPr>
        <w:t xml:space="preserve">олонх зөвшөөрснийг баталсан </w:t>
      </w:r>
      <w:r w:rsidR="00F077C3" w:rsidRPr="00C0176E">
        <w:rPr>
          <w:rFonts w:ascii="Arial" w:hAnsi="Arial" w:cs="Arial"/>
          <w:lang w:val="mn-MN"/>
        </w:rPr>
        <w:t>Сууц өмчлөгчдийн холбооны</w:t>
      </w:r>
      <w:r w:rsidRPr="00C0176E">
        <w:rPr>
          <w:rFonts w:ascii="Arial" w:hAnsi="Arial" w:cs="Arial"/>
          <w:lang w:val="mn-MN"/>
        </w:rPr>
        <w:t xml:space="preserve"> Удирдах зөвлөлийн</w:t>
      </w:r>
      <w:r w:rsidR="00F077C3" w:rsidRPr="00C0176E">
        <w:rPr>
          <w:rFonts w:ascii="Arial" w:hAnsi="Arial" w:cs="Arial"/>
          <w:lang w:val="mn-MN"/>
        </w:rPr>
        <w:t xml:space="preserve"> хурлын тогтоол.</w:t>
      </w:r>
    </w:p>
    <w:p w14:paraId="0060E97D" w14:textId="77777777" w:rsidR="00F077C3" w:rsidRPr="00C0176E" w:rsidRDefault="00F077C3" w:rsidP="00265D08">
      <w:pPr>
        <w:ind w:firstLine="720"/>
        <w:jc w:val="both"/>
        <w:rPr>
          <w:rFonts w:ascii="Arial" w:hAnsi="Arial" w:cs="Arial"/>
          <w:lang w:val="mn-MN"/>
        </w:rPr>
      </w:pPr>
    </w:p>
    <w:p w14:paraId="18A85C11" w14:textId="77777777" w:rsidR="00F077C3" w:rsidRPr="00C0176E" w:rsidRDefault="00F077C3" w:rsidP="00F077C3">
      <w:pPr>
        <w:ind w:firstLine="720"/>
        <w:jc w:val="both"/>
        <w:rPr>
          <w:rFonts w:ascii="Arial" w:hAnsi="Arial" w:cs="Arial"/>
          <w:lang w:val="mn-MN"/>
        </w:rPr>
      </w:pPr>
      <w:r w:rsidRPr="00C0176E">
        <w:rPr>
          <w:rFonts w:ascii="Arial" w:hAnsi="Arial" w:cs="Arial"/>
          <w:lang w:val="mn-MN"/>
        </w:rPr>
        <w:t>9.4.Г</w:t>
      </w:r>
      <w:r w:rsidR="00265D08" w:rsidRPr="00C0176E">
        <w:rPr>
          <w:rFonts w:ascii="Arial" w:hAnsi="Arial" w:cs="Arial"/>
          <w:lang w:val="mn-MN"/>
        </w:rPr>
        <w:t>адна зар сурталчилгаа барилгыг хориглох байршил</w:t>
      </w:r>
      <w:r w:rsidRPr="00C0176E">
        <w:rPr>
          <w:rFonts w:ascii="Arial" w:hAnsi="Arial" w:cs="Arial"/>
          <w:lang w:val="mn-MN"/>
        </w:rPr>
        <w:t>,</w:t>
      </w:r>
      <w:r w:rsidR="00265D08" w:rsidRPr="00C0176E">
        <w:rPr>
          <w:rFonts w:ascii="Arial" w:hAnsi="Arial" w:cs="Arial"/>
          <w:lang w:val="mn-MN"/>
        </w:rPr>
        <w:t xml:space="preserve"> тухайн нутаг дэвсгэрт байрлуулах гадна зар сурталчилгааны өнгө</w:t>
      </w:r>
      <w:r w:rsidRPr="00C0176E">
        <w:rPr>
          <w:rFonts w:ascii="Arial" w:hAnsi="Arial" w:cs="Arial"/>
          <w:lang w:val="mn-MN"/>
        </w:rPr>
        <w:t xml:space="preserve">, </w:t>
      </w:r>
      <w:r w:rsidR="00265D08" w:rsidRPr="00C0176E">
        <w:rPr>
          <w:rFonts w:ascii="Arial" w:hAnsi="Arial" w:cs="Arial"/>
          <w:lang w:val="mn-MN"/>
        </w:rPr>
        <w:t>үзэмж</w:t>
      </w:r>
      <w:r w:rsidRPr="00C0176E">
        <w:rPr>
          <w:rFonts w:ascii="Arial" w:hAnsi="Arial" w:cs="Arial"/>
          <w:lang w:val="mn-MN"/>
        </w:rPr>
        <w:t xml:space="preserve">, </w:t>
      </w:r>
      <w:r w:rsidR="00265D08" w:rsidRPr="00C0176E">
        <w:rPr>
          <w:rFonts w:ascii="Arial" w:hAnsi="Arial" w:cs="Arial"/>
          <w:lang w:val="mn-MN"/>
        </w:rPr>
        <w:t>хэлбэр</w:t>
      </w:r>
      <w:r w:rsidRPr="00C0176E">
        <w:rPr>
          <w:rFonts w:ascii="Arial" w:hAnsi="Arial" w:cs="Arial"/>
          <w:lang w:val="mn-MN"/>
        </w:rPr>
        <w:t xml:space="preserve">, </w:t>
      </w:r>
      <w:r w:rsidR="00265D08" w:rsidRPr="00C0176E">
        <w:rPr>
          <w:rFonts w:ascii="Arial" w:hAnsi="Arial" w:cs="Arial"/>
          <w:lang w:val="mn-MN"/>
        </w:rPr>
        <w:t>аюулгүй ажиллагааны болон стандартын нийтлэг шаардлагыг тухайн шатны нутгийн өөрөө удирдах байгууллага тогтоож болно</w:t>
      </w:r>
      <w:r w:rsidRPr="00C0176E">
        <w:rPr>
          <w:rFonts w:ascii="Arial" w:hAnsi="Arial" w:cs="Arial"/>
          <w:lang w:val="mn-MN"/>
        </w:rPr>
        <w:t>.</w:t>
      </w:r>
    </w:p>
    <w:p w14:paraId="7FE96E8B" w14:textId="77777777" w:rsidR="00F077C3" w:rsidRPr="00C0176E" w:rsidRDefault="00F077C3" w:rsidP="00F077C3">
      <w:pPr>
        <w:ind w:firstLine="720"/>
        <w:jc w:val="both"/>
        <w:rPr>
          <w:rFonts w:ascii="Arial" w:hAnsi="Arial" w:cs="Arial"/>
          <w:lang w:val="mn-MN"/>
        </w:rPr>
      </w:pPr>
    </w:p>
    <w:p w14:paraId="26D7876E" w14:textId="77777777" w:rsidR="00085C4D" w:rsidRPr="00C0176E" w:rsidRDefault="00265D08" w:rsidP="00085C4D">
      <w:pPr>
        <w:ind w:firstLine="720"/>
        <w:jc w:val="both"/>
        <w:rPr>
          <w:rFonts w:ascii="Arial" w:hAnsi="Arial" w:cs="Arial"/>
          <w:lang w:val="mn-MN"/>
        </w:rPr>
      </w:pPr>
      <w:r w:rsidRPr="00C0176E">
        <w:rPr>
          <w:rFonts w:ascii="Arial" w:hAnsi="Arial" w:cs="Arial"/>
          <w:lang w:val="mn-MN"/>
        </w:rPr>
        <w:t>9</w:t>
      </w:r>
      <w:r w:rsidR="00F077C3" w:rsidRPr="00C0176E">
        <w:rPr>
          <w:rFonts w:ascii="Arial" w:hAnsi="Arial" w:cs="Arial"/>
          <w:lang w:val="mn-MN"/>
        </w:rPr>
        <w:t>.5.</w:t>
      </w:r>
      <w:r w:rsidRPr="00C0176E">
        <w:rPr>
          <w:rFonts w:ascii="Arial" w:hAnsi="Arial" w:cs="Arial"/>
          <w:lang w:val="mn-MN"/>
        </w:rPr>
        <w:t>Энэ зүйлийн 9</w:t>
      </w:r>
      <w:r w:rsidR="00F077C3" w:rsidRPr="00C0176E">
        <w:rPr>
          <w:rFonts w:ascii="Arial" w:hAnsi="Arial" w:cs="Arial"/>
          <w:lang w:val="mn-MN"/>
        </w:rPr>
        <w:t>.1-</w:t>
      </w:r>
      <w:r w:rsidRPr="00C0176E">
        <w:rPr>
          <w:rFonts w:ascii="Arial" w:hAnsi="Arial" w:cs="Arial"/>
          <w:lang w:val="mn-MN"/>
        </w:rPr>
        <w:t>д заасан зөвшөөрөлд тавигдах нөхцөл</w:t>
      </w:r>
      <w:r w:rsidR="00F077C3" w:rsidRPr="00C0176E">
        <w:rPr>
          <w:rFonts w:ascii="Arial" w:hAnsi="Arial" w:cs="Arial"/>
          <w:lang w:val="mn-MN"/>
        </w:rPr>
        <w:t xml:space="preserve">, </w:t>
      </w:r>
      <w:r w:rsidRPr="00C0176E">
        <w:rPr>
          <w:rFonts w:ascii="Arial" w:hAnsi="Arial" w:cs="Arial"/>
          <w:lang w:val="mn-MN"/>
        </w:rPr>
        <w:t xml:space="preserve">шаардлагыг </w:t>
      </w:r>
      <w:r w:rsidR="00F077C3" w:rsidRPr="00C0176E">
        <w:rPr>
          <w:rFonts w:ascii="Arial" w:hAnsi="Arial" w:cs="Arial"/>
          <w:lang w:val="mn-MN"/>
        </w:rPr>
        <w:t>нийслэлийн иргэдийн Төлөөлөгчдийн Хурл</w:t>
      </w:r>
      <w:r w:rsidRPr="00C0176E">
        <w:rPr>
          <w:rFonts w:ascii="Arial" w:hAnsi="Arial" w:cs="Arial"/>
          <w:lang w:val="mn-MN"/>
        </w:rPr>
        <w:t>аар батална.</w:t>
      </w:r>
      <w:r w:rsidR="00F077C3" w:rsidRPr="00C0176E">
        <w:rPr>
          <w:rFonts w:ascii="Arial" w:hAnsi="Arial" w:cs="Arial"/>
          <w:lang w:val="mn-MN"/>
        </w:rPr>
        <w:t xml:space="preserve">” </w:t>
      </w:r>
      <w:r w:rsidRPr="00C0176E">
        <w:rPr>
          <w:rFonts w:ascii="Arial" w:hAnsi="Arial" w:cs="Arial"/>
          <w:lang w:val="mn-MN"/>
        </w:rPr>
        <w:t>Санал гаргасан Улсын Их Хурлын гишүүн Х.Ганхуяг</w:t>
      </w:r>
      <w:r w:rsidR="00F077C3" w:rsidRPr="00C0176E">
        <w:rPr>
          <w:rFonts w:ascii="Arial" w:hAnsi="Arial" w:cs="Arial"/>
          <w:lang w:val="mn-MN"/>
        </w:rPr>
        <w:t xml:space="preserve">. </w:t>
      </w:r>
      <w:r w:rsidRPr="00C0176E">
        <w:rPr>
          <w:rFonts w:ascii="Arial" w:hAnsi="Arial" w:cs="Arial"/>
          <w:lang w:val="mn-MN"/>
        </w:rPr>
        <w:t xml:space="preserve">Санал хураалт </w:t>
      </w:r>
      <w:r w:rsidR="00085C4D" w:rsidRPr="00C0176E">
        <w:rPr>
          <w:rFonts w:ascii="Arial" w:hAnsi="Arial" w:cs="Arial"/>
          <w:lang w:val="mn-MN"/>
        </w:rPr>
        <w:t>гишүүдээ анхааралтай байгаарай. Г</w:t>
      </w:r>
      <w:r w:rsidRPr="00C0176E">
        <w:rPr>
          <w:rFonts w:ascii="Arial" w:hAnsi="Arial" w:cs="Arial"/>
          <w:lang w:val="mn-MN"/>
        </w:rPr>
        <w:t xml:space="preserve">ишүүдийн 54.5 хувь нь дэмжиж санал дэмжигдлээ. </w:t>
      </w:r>
    </w:p>
    <w:p w14:paraId="2580B3B7" w14:textId="77777777" w:rsidR="00085C4D" w:rsidRPr="00C0176E" w:rsidRDefault="00085C4D" w:rsidP="00085C4D">
      <w:pPr>
        <w:ind w:firstLine="720"/>
        <w:jc w:val="both"/>
        <w:rPr>
          <w:rFonts w:ascii="Arial" w:hAnsi="Arial" w:cs="Arial"/>
          <w:lang w:val="mn-MN"/>
        </w:rPr>
      </w:pPr>
    </w:p>
    <w:p w14:paraId="384C54F4" w14:textId="77777777" w:rsidR="00085C4D" w:rsidRPr="00C0176E" w:rsidRDefault="00085C4D" w:rsidP="00085C4D">
      <w:pPr>
        <w:ind w:firstLine="720"/>
        <w:jc w:val="both"/>
        <w:rPr>
          <w:rFonts w:ascii="Arial" w:hAnsi="Arial" w:cs="Arial"/>
          <w:b/>
          <w:bCs/>
          <w:lang w:val="mn-MN"/>
        </w:rPr>
      </w:pPr>
      <w:r w:rsidRPr="00C0176E">
        <w:rPr>
          <w:rFonts w:ascii="Arial" w:hAnsi="Arial" w:cs="Arial"/>
          <w:b/>
          <w:bCs/>
          <w:lang w:val="mn-MN"/>
        </w:rPr>
        <w:lastRenderedPageBreak/>
        <w:t>Хоёр.З</w:t>
      </w:r>
      <w:r w:rsidR="00265D08" w:rsidRPr="00C0176E">
        <w:rPr>
          <w:rFonts w:ascii="Arial" w:hAnsi="Arial" w:cs="Arial"/>
          <w:b/>
          <w:bCs/>
          <w:lang w:val="mn-MN"/>
        </w:rPr>
        <w:t>өвшөөрлийн тухай хуульд нэмэлт</w:t>
      </w:r>
      <w:r w:rsidRPr="00C0176E">
        <w:rPr>
          <w:rFonts w:ascii="Arial" w:hAnsi="Arial" w:cs="Arial"/>
          <w:b/>
          <w:bCs/>
          <w:lang w:val="mn-MN"/>
        </w:rPr>
        <w:t xml:space="preserve">, </w:t>
      </w:r>
      <w:r w:rsidR="00265D08" w:rsidRPr="00C0176E">
        <w:rPr>
          <w:rFonts w:ascii="Arial" w:hAnsi="Arial" w:cs="Arial"/>
          <w:b/>
          <w:bCs/>
          <w:lang w:val="mn-MN"/>
        </w:rPr>
        <w:t xml:space="preserve">өөрчлөлт оруулах тухай </w:t>
      </w:r>
    </w:p>
    <w:p w14:paraId="0953D24B" w14:textId="77777777" w:rsidR="00085C4D" w:rsidRPr="00C0176E" w:rsidRDefault="00085C4D" w:rsidP="00085C4D">
      <w:pPr>
        <w:ind w:firstLine="720"/>
        <w:jc w:val="both"/>
        <w:rPr>
          <w:rFonts w:ascii="Arial" w:hAnsi="Arial" w:cs="Arial"/>
          <w:lang w:val="mn-MN"/>
        </w:rPr>
      </w:pPr>
    </w:p>
    <w:p w14:paraId="5B52BA08" w14:textId="77777777" w:rsidR="00D473A0" w:rsidRPr="00C0176E" w:rsidRDefault="00085C4D" w:rsidP="00085C4D">
      <w:pPr>
        <w:ind w:firstLine="720"/>
        <w:jc w:val="both"/>
        <w:rPr>
          <w:rFonts w:ascii="Arial" w:hAnsi="Arial" w:cs="Arial"/>
          <w:lang w:val="mn-MN"/>
        </w:rPr>
      </w:pPr>
      <w:r w:rsidRPr="00C0176E">
        <w:rPr>
          <w:rFonts w:ascii="Arial" w:hAnsi="Arial" w:cs="Arial"/>
          <w:lang w:val="mn-MN"/>
        </w:rPr>
        <w:t>Нэг.Т</w:t>
      </w:r>
      <w:r w:rsidR="00265D08" w:rsidRPr="00C0176E">
        <w:rPr>
          <w:rFonts w:ascii="Arial" w:hAnsi="Arial" w:cs="Arial"/>
          <w:lang w:val="mn-MN"/>
        </w:rPr>
        <w:t>өслийн 3</w:t>
      </w:r>
      <w:r w:rsidRPr="00C0176E">
        <w:rPr>
          <w:rFonts w:ascii="Arial" w:hAnsi="Arial" w:cs="Arial"/>
          <w:lang w:val="mn-MN"/>
        </w:rPr>
        <w:t xml:space="preserve"> </w:t>
      </w:r>
      <w:r w:rsidR="00265D08" w:rsidRPr="00C0176E">
        <w:rPr>
          <w:rFonts w:ascii="Arial" w:hAnsi="Arial" w:cs="Arial"/>
          <w:lang w:val="mn-MN"/>
        </w:rPr>
        <w:t xml:space="preserve">дугаар зүйлийн </w:t>
      </w:r>
      <w:r w:rsidRPr="00C0176E">
        <w:rPr>
          <w:rFonts w:ascii="Arial" w:hAnsi="Arial" w:cs="Arial"/>
          <w:lang w:val="mn-MN"/>
        </w:rPr>
        <w:t>1</w:t>
      </w:r>
      <w:r w:rsidR="00265D08" w:rsidRPr="00C0176E">
        <w:rPr>
          <w:rFonts w:ascii="Arial" w:hAnsi="Arial" w:cs="Arial"/>
          <w:lang w:val="mn-MN"/>
        </w:rPr>
        <w:t xml:space="preserve"> дэх заалтын </w:t>
      </w:r>
      <w:r w:rsidRPr="00C0176E">
        <w:rPr>
          <w:rFonts w:ascii="Arial" w:hAnsi="Arial" w:cs="Arial"/>
          <w:lang w:val="mn-MN"/>
        </w:rPr>
        <w:t xml:space="preserve">1 </w:t>
      </w:r>
      <w:r w:rsidR="00265D08" w:rsidRPr="00C0176E">
        <w:rPr>
          <w:rFonts w:ascii="Arial" w:hAnsi="Arial" w:cs="Arial"/>
          <w:lang w:val="mn-MN"/>
        </w:rPr>
        <w:t xml:space="preserve">дэх хэсгийн </w:t>
      </w:r>
      <w:r w:rsidRPr="00C0176E">
        <w:rPr>
          <w:rFonts w:ascii="Arial" w:hAnsi="Arial" w:cs="Arial"/>
          <w:lang w:val="mn-MN"/>
        </w:rPr>
        <w:t xml:space="preserve">“1.1, 1.21” </w:t>
      </w:r>
      <w:r w:rsidR="00265D08" w:rsidRPr="00C0176E">
        <w:rPr>
          <w:rFonts w:ascii="Arial" w:hAnsi="Arial" w:cs="Arial"/>
          <w:lang w:val="mn-MN"/>
        </w:rPr>
        <w:t>гэснийг хасаж</w:t>
      </w:r>
      <w:r w:rsidRPr="00C0176E">
        <w:rPr>
          <w:rFonts w:ascii="Arial" w:hAnsi="Arial" w:cs="Arial"/>
          <w:lang w:val="mn-MN"/>
        </w:rPr>
        <w:t xml:space="preserve">, </w:t>
      </w:r>
      <w:r w:rsidR="00265D08" w:rsidRPr="00C0176E">
        <w:rPr>
          <w:rFonts w:ascii="Arial" w:hAnsi="Arial" w:cs="Arial"/>
          <w:lang w:val="mn-MN"/>
        </w:rPr>
        <w:t xml:space="preserve">мөн сүүлийн 4 дэх заалтын </w:t>
      </w:r>
      <w:r w:rsidRPr="00C0176E">
        <w:rPr>
          <w:rFonts w:ascii="Arial" w:hAnsi="Arial" w:cs="Arial"/>
          <w:lang w:val="mn-MN"/>
        </w:rPr>
        <w:t>10.11</w:t>
      </w:r>
      <w:r w:rsidR="00265D08" w:rsidRPr="00C0176E">
        <w:rPr>
          <w:rFonts w:ascii="Arial" w:hAnsi="Arial" w:cs="Arial"/>
          <w:lang w:val="mn-MN"/>
        </w:rPr>
        <w:t xml:space="preserve"> дэх заалтын </w:t>
      </w:r>
      <w:r w:rsidRPr="00C0176E">
        <w:rPr>
          <w:rFonts w:ascii="Arial" w:hAnsi="Arial" w:cs="Arial"/>
          <w:lang w:val="mn-MN"/>
        </w:rPr>
        <w:t>“</w:t>
      </w:r>
      <w:r w:rsidR="00265D08" w:rsidRPr="00C0176E">
        <w:rPr>
          <w:rFonts w:ascii="Arial" w:hAnsi="Arial" w:cs="Arial"/>
          <w:lang w:val="mn-MN"/>
        </w:rPr>
        <w:t>үйлчилгээ эрхлэх</w:t>
      </w:r>
      <w:r w:rsidRPr="00C0176E">
        <w:rPr>
          <w:rFonts w:ascii="Arial" w:hAnsi="Arial" w:cs="Arial"/>
          <w:lang w:val="mn-MN"/>
        </w:rPr>
        <w:t>”</w:t>
      </w:r>
      <w:r w:rsidR="00265D08" w:rsidRPr="00C0176E">
        <w:rPr>
          <w:rFonts w:ascii="Arial" w:hAnsi="Arial" w:cs="Arial"/>
          <w:lang w:val="mn-MN"/>
        </w:rPr>
        <w:t xml:space="preserve"> гэсний дараа </w:t>
      </w:r>
      <w:r w:rsidRPr="00C0176E">
        <w:rPr>
          <w:rFonts w:ascii="Arial" w:hAnsi="Arial" w:cs="Arial"/>
          <w:lang w:val="mn-MN"/>
        </w:rPr>
        <w:t>“</w:t>
      </w:r>
      <w:r w:rsidR="00265D08" w:rsidRPr="00C0176E">
        <w:rPr>
          <w:rFonts w:ascii="Arial" w:hAnsi="Arial" w:cs="Arial"/>
          <w:lang w:val="mn-MN"/>
        </w:rPr>
        <w:t>зорилгоор талбай ашиглах</w:t>
      </w:r>
      <w:r w:rsidRPr="00C0176E">
        <w:rPr>
          <w:rFonts w:ascii="Arial" w:hAnsi="Arial" w:cs="Arial"/>
          <w:lang w:val="mn-MN"/>
        </w:rPr>
        <w:t>”</w:t>
      </w:r>
      <w:r w:rsidR="00265D08" w:rsidRPr="00C0176E">
        <w:rPr>
          <w:rFonts w:ascii="Arial" w:hAnsi="Arial" w:cs="Arial"/>
          <w:lang w:val="mn-MN"/>
        </w:rPr>
        <w:t xml:space="preserve"> гэж нэмж</w:t>
      </w:r>
      <w:r w:rsidRPr="00C0176E">
        <w:rPr>
          <w:rFonts w:ascii="Arial" w:hAnsi="Arial" w:cs="Arial"/>
          <w:lang w:val="mn-MN"/>
        </w:rPr>
        <w:t xml:space="preserve">, </w:t>
      </w:r>
      <w:r w:rsidR="00265D08" w:rsidRPr="00C0176E">
        <w:rPr>
          <w:rFonts w:ascii="Arial" w:hAnsi="Arial" w:cs="Arial"/>
          <w:lang w:val="mn-MN"/>
        </w:rPr>
        <w:t>мөн зүйлийн</w:t>
      </w:r>
      <w:r w:rsidRPr="00C0176E">
        <w:rPr>
          <w:rFonts w:ascii="Arial" w:hAnsi="Arial" w:cs="Arial"/>
          <w:lang w:val="mn-MN"/>
        </w:rPr>
        <w:t xml:space="preserve"> 1</w:t>
      </w:r>
      <w:r w:rsidR="00265D08" w:rsidRPr="00C0176E">
        <w:rPr>
          <w:rFonts w:ascii="Arial" w:hAnsi="Arial" w:cs="Arial"/>
          <w:lang w:val="mn-MN"/>
        </w:rPr>
        <w:t xml:space="preserve"> дэх  </w:t>
      </w:r>
      <w:r w:rsidRPr="00C0176E">
        <w:rPr>
          <w:rFonts w:ascii="Arial" w:hAnsi="Arial" w:cs="Arial"/>
          <w:lang w:val="mn-MN"/>
        </w:rPr>
        <w:t>з</w:t>
      </w:r>
      <w:r w:rsidR="00265D08" w:rsidRPr="00C0176E">
        <w:rPr>
          <w:rFonts w:ascii="Arial" w:hAnsi="Arial" w:cs="Arial"/>
          <w:lang w:val="mn-MN"/>
        </w:rPr>
        <w:t xml:space="preserve">аалтын </w:t>
      </w:r>
      <w:r w:rsidRPr="00C0176E">
        <w:rPr>
          <w:rFonts w:ascii="Arial" w:hAnsi="Arial" w:cs="Arial"/>
          <w:lang w:val="mn-MN"/>
        </w:rPr>
        <w:t>“</w:t>
      </w:r>
      <w:r w:rsidR="00265D08" w:rsidRPr="00C0176E">
        <w:rPr>
          <w:rFonts w:ascii="Arial" w:hAnsi="Arial" w:cs="Arial"/>
          <w:lang w:val="mn-MN"/>
        </w:rPr>
        <w:t xml:space="preserve">8 дахь хэсгийн </w:t>
      </w:r>
      <w:r w:rsidRPr="00C0176E">
        <w:rPr>
          <w:rFonts w:ascii="Arial" w:hAnsi="Arial" w:cs="Arial"/>
          <w:lang w:val="mn-MN"/>
        </w:rPr>
        <w:t>8.</w:t>
      </w:r>
      <w:r w:rsidR="00265D08" w:rsidRPr="00C0176E">
        <w:rPr>
          <w:rFonts w:ascii="Arial" w:hAnsi="Arial" w:cs="Arial"/>
          <w:lang w:val="mn-MN"/>
        </w:rPr>
        <w:t>14</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8.</w:t>
      </w:r>
      <w:r w:rsidR="00265D08" w:rsidRPr="00C0176E">
        <w:rPr>
          <w:rFonts w:ascii="Arial" w:hAnsi="Arial" w:cs="Arial"/>
          <w:lang w:val="mn-MN"/>
        </w:rPr>
        <w:t>28</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8.</w:t>
      </w:r>
      <w:r w:rsidR="00265D08" w:rsidRPr="00C0176E">
        <w:rPr>
          <w:rFonts w:ascii="Arial" w:hAnsi="Arial" w:cs="Arial"/>
          <w:lang w:val="mn-MN"/>
        </w:rPr>
        <w:t>29 дэх</w:t>
      </w:r>
      <w:r w:rsidRPr="00C0176E">
        <w:rPr>
          <w:rFonts w:ascii="Arial" w:hAnsi="Arial" w:cs="Arial"/>
          <w:lang w:val="mn-MN"/>
        </w:rPr>
        <w:t>”</w:t>
      </w:r>
      <w:r w:rsidR="00265D08" w:rsidRPr="00C0176E">
        <w:rPr>
          <w:rFonts w:ascii="Arial" w:hAnsi="Arial" w:cs="Arial"/>
          <w:lang w:val="mn-MN"/>
        </w:rPr>
        <w:t xml:space="preserve"> гэсний</w:t>
      </w:r>
      <w:r w:rsidRPr="00C0176E">
        <w:rPr>
          <w:rFonts w:ascii="Arial" w:hAnsi="Arial" w:cs="Arial"/>
          <w:lang w:val="mn-MN"/>
        </w:rPr>
        <w:t xml:space="preserve">г </w:t>
      </w:r>
      <w:r w:rsidR="00265D08" w:rsidRPr="00C0176E">
        <w:rPr>
          <w:rFonts w:ascii="Arial" w:hAnsi="Arial" w:cs="Arial"/>
          <w:lang w:val="mn-MN"/>
        </w:rPr>
        <w:t xml:space="preserve">мөн заалтын </w:t>
      </w:r>
      <w:r w:rsidRPr="00C0176E">
        <w:rPr>
          <w:rFonts w:ascii="Arial" w:hAnsi="Arial" w:cs="Arial"/>
          <w:lang w:val="mn-MN"/>
        </w:rPr>
        <w:t>“5</w:t>
      </w:r>
      <w:r w:rsidR="00265D08" w:rsidRPr="00C0176E">
        <w:rPr>
          <w:rFonts w:ascii="Arial" w:hAnsi="Arial" w:cs="Arial"/>
          <w:lang w:val="mn-MN"/>
        </w:rPr>
        <w:t xml:space="preserve">дахь хэсгийн </w:t>
      </w:r>
      <w:r w:rsidRPr="00C0176E">
        <w:rPr>
          <w:rFonts w:ascii="Arial" w:hAnsi="Arial" w:cs="Arial"/>
          <w:lang w:val="mn-MN"/>
        </w:rPr>
        <w:t>5.1,”</w:t>
      </w:r>
      <w:r w:rsidR="00265D08" w:rsidRPr="00C0176E">
        <w:rPr>
          <w:rFonts w:ascii="Arial" w:hAnsi="Arial" w:cs="Arial"/>
          <w:lang w:val="mn-MN"/>
        </w:rPr>
        <w:t xml:space="preserve"> гэсний дараа шилжүүлэх</w:t>
      </w:r>
      <w:r w:rsidRPr="00C0176E">
        <w:rPr>
          <w:rFonts w:ascii="Arial" w:hAnsi="Arial" w:cs="Arial"/>
          <w:lang w:val="mn-MN"/>
        </w:rPr>
        <w:t>. С</w:t>
      </w:r>
      <w:r w:rsidR="00265D08" w:rsidRPr="00C0176E">
        <w:rPr>
          <w:rFonts w:ascii="Arial" w:hAnsi="Arial" w:cs="Arial"/>
          <w:lang w:val="mn-MN"/>
        </w:rPr>
        <w:t>анал гаргасан</w:t>
      </w:r>
      <w:r w:rsidRPr="00C0176E">
        <w:rPr>
          <w:rFonts w:ascii="Arial" w:hAnsi="Arial" w:cs="Arial"/>
          <w:lang w:val="mn-MN"/>
        </w:rPr>
        <w:t xml:space="preserve"> а</w:t>
      </w:r>
      <w:r w:rsidR="00265D08" w:rsidRPr="00C0176E">
        <w:rPr>
          <w:rFonts w:ascii="Arial" w:hAnsi="Arial" w:cs="Arial"/>
          <w:lang w:val="mn-MN"/>
        </w:rPr>
        <w:t>жлын хэсэг</w:t>
      </w:r>
      <w:r w:rsidRPr="00C0176E">
        <w:rPr>
          <w:rFonts w:ascii="Arial" w:hAnsi="Arial" w:cs="Arial"/>
          <w:lang w:val="mn-MN"/>
        </w:rPr>
        <w:t>. С</w:t>
      </w:r>
      <w:r w:rsidR="00265D08" w:rsidRPr="00C0176E">
        <w:rPr>
          <w:rFonts w:ascii="Arial" w:hAnsi="Arial" w:cs="Arial"/>
          <w:lang w:val="mn-MN"/>
        </w:rPr>
        <w:t>анал хураалт</w:t>
      </w:r>
      <w:r w:rsidRPr="00C0176E">
        <w:rPr>
          <w:rFonts w:ascii="Arial" w:hAnsi="Arial" w:cs="Arial"/>
          <w:lang w:val="mn-MN"/>
        </w:rPr>
        <w:t>. Г</w:t>
      </w:r>
      <w:r w:rsidR="00265D08" w:rsidRPr="00C0176E">
        <w:rPr>
          <w:rFonts w:ascii="Arial" w:hAnsi="Arial" w:cs="Arial"/>
          <w:lang w:val="mn-MN"/>
        </w:rPr>
        <w:t>ишүүдээ анхааралтай байгаарай</w:t>
      </w:r>
      <w:r w:rsidRPr="00C0176E">
        <w:rPr>
          <w:rFonts w:ascii="Arial" w:hAnsi="Arial" w:cs="Arial"/>
          <w:lang w:val="mn-MN"/>
        </w:rPr>
        <w:t>. Г</w:t>
      </w:r>
      <w:r w:rsidR="00265D08" w:rsidRPr="00C0176E">
        <w:rPr>
          <w:rFonts w:ascii="Arial" w:hAnsi="Arial" w:cs="Arial"/>
          <w:lang w:val="mn-MN"/>
        </w:rPr>
        <w:t>ишүүдийн 72.</w:t>
      </w:r>
      <w:r w:rsidR="00D473A0" w:rsidRPr="00C0176E">
        <w:rPr>
          <w:rFonts w:ascii="Arial" w:hAnsi="Arial" w:cs="Arial"/>
          <w:lang w:val="mn-MN"/>
        </w:rPr>
        <w:t>7</w:t>
      </w:r>
      <w:r w:rsidR="00265D08" w:rsidRPr="00C0176E">
        <w:rPr>
          <w:rFonts w:ascii="Arial" w:hAnsi="Arial" w:cs="Arial"/>
          <w:lang w:val="mn-MN"/>
        </w:rPr>
        <w:t xml:space="preserve"> хувь нь дэмжиж санал дэмжигдлээ</w:t>
      </w:r>
      <w:r w:rsidR="00D473A0" w:rsidRPr="00C0176E">
        <w:rPr>
          <w:rFonts w:ascii="Arial" w:hAnsi="Arial" w:cs="Arial"/>
          <w:lang w:val="mn-MN"/>
        </w:rPr>
        <w:t xml:space="preserve">. </w:t>
      </w:r>
    </w:p>
    <w:p w14:paraId="116EC147" w14:textId="77777777" w:rsidR="00D473A0" w:rsidRPr="00C0176E" w:rsidRDefault="00D473A0" w:rsidP="00085C4D">
      <w:pPr>
        <w:ind w:firstLine="720"/>
        <w:jc w:val="both"/>
        <w:rPr>
          <w:rFonts w:ascii="Arial" w:hAnsi="Arial" w:cs="Arial"/>
          <w:lang w:val="mn-MN"/>
        </w:rPr>
      </w:pPr>
    </w:p>
    <w:p w14:paraId="16EFD24C" w14:textId="388451E8" w:rsidR="00D473A0" w:rsidRPr="00C0176E" w:rsidRDefault="00D473A0" w:rsidP="00085C4D">
      <w:pPr>
        <w:ind w:firstLine="720"/>
        <w:jc w:val="both"/>
        <w:rPr>
          <w:rFonts w:ascii="Arial" w:hAnsi="Arial" w:cs="Arial"/>
          <w:b/>
          <w:bCs/>
          <w:lang w:val="mn-MN"/>
        </w:rPr>
      </w:pPr>
      <w:r w:rsidRPr="00C0176E">
        <w:rPr>
          <w:rFonts w:ascii="Arial" w:hAnsi="Arial" w:cs="Arial"/>
          <w:b/>
          <w:bCs/>
          <w:lang w:val="mn-MN"/>
        </w:rPr>
        <w:t>Гурав</w:t>
      </w:r>
      <w:r w:rsidR="002C1A4E" w:rsidRPr="00C0176E">
        <w:rPr>
          <w:rFonts w:ascii="Arial" w:hAnsi="Arial" w:cs="Arial"/>
          <w:b/>
          <w:bCs/>
          <w:lang w:val="mn-MN"/>
        </w:rPr>
        <w:t>.</w:t>
      </w:r>
      <w:r w:rsidR="00265D08" w:rsidRPr="00C0176E">
        <w:rPr>
          <w:rFonts w:ascii="Arial" w:hAnsi="Arial" w:cs="Arial"/>
          <w:b/>
          <w:bCs/>
          <w:lang w:val="mn-MN"/>
        </w:rPr>
        <w:t>Стандартчилал, техникийн зохицуулалт, тохирлын үнэлгээний итгэмжлэлийн тухай хуульд нэмэлт</w:t>
      </w:r>
      <w:r w:rsidRPr="00C0176E">
        <w:rPr>
          <w:rFonts w:ascii="Arial" w:hAnsi="Arial" w:cs="Arial"/>
          <w:b/>
          <w:bCs/>
          <w:lang w:val="mn-MN"/>
        </w:rPr>
        <w:t xml:space="preserve">, </w:t>
      </w:r>
      <w:r w:rsidR="00265D08" w:rsidRPr="00C0176E">
        <w:rPr>
          <w:rFonts w:ascii="Arial" w:hAnsi="Arial" w:cs="Arial"/>
          <w:b/>
          <w:bCs/>
          <w:lang w:val="mn-MN"/>
        </w:rPr>
        <w:t xml:space="preserve">өөрчлөлт оруулах тухай </w:t>
      </w:r>
    </w:p>
    <w:p w14:paraId="47D7B4E7" w14:textId="77777777" w:rsidR="00D473A0" w:rsidRPr="00C0176E" w:rsidRDefault="00D473A0" w:rsidP="00085C4D">
      <w:pPr>
        <w:ind w:firstLine="720"/>
        <w:jc w:val="both"/>
        <w:rPr>
          <w:rFonts w:ascii="Arial" w:hAnsi="Arial" w:cs="Arial"/>
          <w:lang w:val="mn-MN"/>
        </w:rPr>
      </w:pPr>
    </w:p>
    <w:p w14:paraId="78A0791C" w14:textId="77777777" w:rsidR="00D473A0" w:rsidRPr="00C0176E" w:rsidRDefault="00D473A0" w:rsidP="00085C4D">
      <w:pPr>
        <w:ind w:firstLine="720"/>
        <w:jc w:val="both"/>
        <w:rPr>
          <w:rFonts w:ascii="Arial" w:hAnsi="Arial" w:cs="Arial"/>
          <w:lang w:val="mn-MN"/>
        </w:rPr>
      </w:pPr>
      <w:r w:rsidRPr="00C0176E">
        <w:rPr>
          <w:rFonts w:ascii="Arial" w:hAnsi="Arial" w:cs="Arial"/>
          <w:lang w:val="mn-MN"/>
        </w:rPr>
        <w:t>Нэг.Т</w:t>
      </w:r>
      <w:r w:rsidR="00265D08" w:rsidRPr="00C0176E">
        <w:rPr>
          <w:rFonts w:ascii="Arial" w:hAnsi="Arial" w:cs="Arial"/>
          <w:lang w:val="mn-MN"/>
        </w:rPr>
        <w:t>өслийн 2</w:t>
      </w:r>
      <w:r w:rsidRPr="00C0176E">
        <w:rPr>
          <w:rFonts w:ascii="Arial" w:hAnsi="Arial" w:cs="Arial"/>
          <w:lang w:val="mn-MN"/>
        </w:rPr>
        <w:t xml:space="preserve"> </w:t>
      </w:r>
      <w:r w:rsidR="00265D08" w:rsidRPr="00C0176E">
        <w:rPr>
          <w:rFonts w:ascii="Arial" w:hAnsi="Arial" w:cs="Arial"/>
          <w:lang w:val="mn-MN"/>
        </w:rPr>
        <w:t>дугаар зүйлийг доор дурдсанаар өөрчлөн найруулж</w:t>
      </w:r>
      <w:r w:rsidRPr="00C0176E">
        <w:rPr>
          <w:rFonts w:ascii="Arial" w:hAnsi="Arial" w:cs="Arial"/>
          <w:lang w:val="mn-MN"/>
        </w:rPr>
        <w:t xml:space="preserve">, 1 </w:t>
      </w:r>
      <w:r w:rsidR="00265D08" w:rsidRPr="00C0176E">
        <w:rPr>
          <w:rFonts w:ascii="Arial" w:hAnsi="Arial" w:cs="Arial"/>
          <w:lang w:val="mn-MN"/>
        </w:rPr>
        <w:t>дүгээр зүйлийн 4 дэх заалт болох</w:t>
      </w:r>
      <w:r w:rsidRPr="00C0176E">
        <w:rPr>
          <w:rFonts w:ascii="Arial" w:hAnsi="Arial" w:cs="Arial"/>
          <w:lang w:val="mn-MN"/>
        </w:rPr>
        <w:t>.</w:t>
      </w:r>
    </w:p>
    <w:p w14:paraId="728231FC" w14:textId="77777777" w:rsidR="00D473A0" w:rsidRPr="00C0176E" w:rsidRDefault="00D473A0" w:rsidP="00085C4D">
      <w:pPr>
        <w:ind w:firstLine="720"/>
        <w:jc w:val="both"/>
        <w:rPr>
          <w:rFonts w:ascii="Arial" w:hAnsi="Arial" w:cs="Arial"/>
          <w:lang w:val="mn-MN"/>
        </w:rPr>
      </w:pPr>
    </w:p>
    <w:p w14:paraId="4E9EBD2B" w14:textId="77777777" w:rsidR="002C1A4E" w:rsidRPr="00C0176E" w:rsidRDefault="00D473A0" w:rsidP="00085C4D">
      <w:pPr>
        <w:ind w:firstLine="720"/>
        <w:jc w:val="both"/>
        <w:rPr>
          <w:rFonts w:ascii="Arial" w:hAnsi="Arial" w:cs="Arial"/>
          <w:lang w:val="mn-MN"/>
        </w:rPr>
      </w:pPr>
      <w:r w:rsidRPr="00C0176E">
        <w:rPr>
          <w:rFonts w:ascii="Arial" w:hAnsi="Arial" w:cs="Arial"/>
          <w:lang w:val="mn-MN"/>
        </w:rPr>
        <w:t>“Т</w:t>
      </w:r>
      <w:r w:rsidR="00265D08" w:rsidRPr="00C0176E">
        <w:rPr>
          <w:rFonts w:ascii="Arial" w:hAnsi="Arial" w:cs="Arial"/>
          <w:lang w:val="mn-MN"/>
        </w:rPr>
        <w:t>айлбар. Энэ зүйлийн 4</w:t>
      </w:r>
      <w:r w:rsidRPr="00C0176E">
        <w:rPr>
          <w:rFonts w:ascii="Arial" w:hAnsi="Arial" w:cs="Arial"/>
          <w:lang w:val="mn-MN"/>
        </w:rPr>
        <w:t>.1.</w:t>
      </w:r>
      <w:r w:rsidR="00265D08" w:rsidRPr="00C0176E">
        <w:rPr>
          <w:rFonts w:ascii="Arial" w:hAnsi="Arial" w:cs="Arial"/>
          <w:lang w:val="mn-MN"/>
        </w:rPr>
        <w:t xml:space="preserve">2-т заасан </w:t>
      </w:r>
      <w:r w:rsidRPr="00C0176E">
        <w:rPr>
          <w:rFonts w:ascii="Arial" w:hAnsi="Arial" w:cs="Arial"/>
          <w:lang w:val="mn-MN"/>
        </w:rPr>
        <w:t>“</w:t>
      </w:r>
      <w:r w:rsidR="00265D08" w:rsidRPr="00C0176E">
        <w:rPr>
          <w:rFonts w:ascii="Arial" w:hAnsi="Arial" w:cs="Arial"/>
          <w:lang w:val="mn-MN"/>
        </w:rPr>
        <w:t>сонгон хэрэглэх баримт бичиг</w:t>
      </w:r>
      <w:r w:rsidRPr="00C0176E">
        <w:rPr>
          <w:rFonts w:ascii="Arial" w:hAnsi="Arial" w:cs="Arial"/>
          <w:lang w:val="mn-MN"/>
        </w:rPr>
        <w:t>”</w:t>
      </w:r>
      <w:r w:rsidR="00265D08" w:rsidRPr="00C0176E">
        <w:rPr>
          <w:rFonts w:ascii="Arial" w:hAnsi="Arial" w:cs="Arial"/>
          <w:lang w:val="mn-MN"/>
        </w:rPr>
        <w:t xml:space="preserve"> гэж хүчин төгөлдөр стандартаас хэрэглэхэд тохирох стандартыг сонгохыг ойлгоно.</w:t>
      </w:r>
      <w:r w:rsidRPr="00C0176E">
        <w:rPr>
          <w:rFonts w:ascii="Arial" w:hAnsi="Arial" w:cs="Arial"/>
          <w:lang w:val="mn-MN"/>
        </w:rPr>
        <w:t xml:space="preserve">” </w:t>
      </w:r>
      <w:r w:rsidR="00265D08" w:rsidRPr="00C0176E">
        <w:rPr>
          <w:rFonts w:ascii="Arial" w:hAnsi="Arial" w:cs="Arial"/>
          <w:lang w:val="mn-MN"/>
        </w:rPr>
        <w:t>Санал гарсан ажлын хэсэг</w:t>
      </w:r>
      <w:r w:rsidRPr="00C0176E">
        <w:rPr>
          <w:rFonts w:ascii="Arial" w:hAnsi="Arial" w:cs="Arial"/>
          <w:lang w:val="mn-MN"/>
        </w:rPr>
        <w:t>. С</w:t>
      </w:r>
      <w:r w:rsidR="00265D08" w:rsidRPr="00C0176E">
        <w:rPr>
          <w:rFonts w:ascii="Arial" w:hAnsi="Arial" w:cs="Arial"/>
          <w:lang w:val="mn-MN"/>
        </w:rPr>
        <w:t>анал хураалт</w:t>
      </w:r>
      <w:r w:rsidRPr="00C0176E">
        <w:rPr>
          <w:rFonts w:ascii="Arial" w:hAnsi="Arial" w:cs="Arial"/>
          <w:lang w:val="mn-MN"/>
        </w:rPr>
        <w:t>. Г</w:t>
      </w:r>
      <w:r w:rsidR="00265D08" w:rsidRPr="00C0176E">
        <w:rPr>
          <w:rFonts w:ascii="Arial" w:hAnsi="Arial" w:cs="Arial"/>
          <w:lang w:val="mn-MN"/>
        </w:rPr>
        <w:t>ишүүдийн  72.7 хувь нь дэмжиж санал дэмжигдлээ</w:t>
      </w:r>
      <w:r w:rsidR="002C1A4E" w:rsidRPr="00C0176E">
        <w:rPr>
          <w:rFonts w:ascii="Arial" w:hAnsi="Arial" w:cs="Arial"/>
          <w:lang w:val="mn-MN"/>
        </w:rPr>
        <w:t xml:space="preserve">. </w:t>
      </w:r>
    </w:p>
    <w:p w14:paraId="3C79CF88" w14:textId="77777777" w:rsidR="002C1A4E" w:rsidRPr="00C0176E" w:rsidRDefault="002C1A4E" w:rsidP="00085C4D">
      <w:pPr>
        <w:ind w:firstLine="720"/>
        <w:jc w:val="both"/>
        <w:rPr>
          <w:rFonts w:ascii="Arial" w:hAnsi="Arial" w:cs="Arial"/>
          <w:lang w:val="mn-MN"/>
        </w:rPr>
      </w:pPr>
    </w:p>
    <w:p w14:paraId="030F2B1C" w14:textId="77777777" w:rsidR="002C1A4E" w:rsidRPr="00C0176E" w:rsidRDefault="002C1A4E" w:rsidP="002C1A4E">
      <w:pPr>
        <w:ind w:firstLine="720"/>
        <w:jc w:val="both"/>
        <w:rPr>
          <w:rFonts w:ascii="Arial" w:hAnsi="Arial" w:cs="Arial"/>
          <w:b/>
          <w:bCs/>
          <w:lang w:val="mn-MN"/>
        </w:rPr>
      </w:pPr>
      <w:r w:rsidRPr="00C0176E">
        <w:rPr>
          <w:rFonts w:ascii="Arial" w:hAnsi="Arial" w:cs="Arial"/>
          <w:b/>
          <w:bCs/>
          <w:lang w:val="mn-MN"/>
        </w:rPr>
        <w:t>Дөрөв.</w:t>
      </w:r>
      <w:r w:rsidR="00265D08" w:rsidRPr="00C0176E">
        <w:rPr>
          <w:rFonts w:ascii="Arial" w:hAnsi="Arial" w:cs="Arial"/>
          <w:b/>
          <w:bCs/>
          <w:lang w:val="mn-MN"/>
        </w:rPr>
        <w:t>Улсын тэмдэгтийн хураамжийн тухай хуульд нэмэлт</w:t>
      </w:r>
      <w:r w:rsidRPr="00C0176E">
        <w:rPr>
          <w:rFonts w:ascii="Arial" w:hAnsi="Arial" w:cs="Arial"/>
          <w:b/>
          <w:bCs/>
          <w:lang w:val="mn-MN"/>
        </w:rPr>
        <w:t xml:space="preserve">, </w:t>
      </w:r>
      <w:r w:rsidR="00265D08" w:rsidRPr="00C0176E">
        <w:rPr>
          <w:rFonts w:ascii="Arial" w:hAnsi="Arial" w:cs="Arial"/>
          <w:b/>
          <w:bCs/>
          <w:lang w:val="mn-MN"/>
        </w:rPr>
        <w:t xml:space="preserve">өөрчлөлт оруулах тухай </w:t>
      </w:r>
    </w:p>
    <w:p w14:paraId="1F95C3DF" w14:textId="77777777" w:rsidR="002C1A4E" w:rsidRPr="00C0176E" w:rsidRDefault="002C1A4E" w:rsidP="002C1A4E">
      <w:pPr>
        <w:ind w:firstLine="720"/>
        <w:jc w:val="both"/>
        <w:rPr>
          <w:rFonts w:ascii="Arial" w:hAnsi="Arial" w:cs="Arial"/>
          <w:lang w:val="mn-MN"/>
        </w:rPr>
      </w:pPr>
    </w:p>
    <w:p w14:paraId="4C63E860" w14:textId="3D51908B" w:rsidR="002C1A4E" w:rsidRPr="00C0176E" w:rsidRDefault="002C1A4E" w:rsidP="002C1A4E">
      <w:pPr>
        <w:ind w:firstLine="720"/>
        <w:jc w:val="both"/>
        <w:rPr>
          <w:rFonts w:ascii="Arial" w:hAnsi="Arial" w:cs="Arial"/>
          <w:lang w:val="mn-MN"/>
        </w:rPr>
      </w:pPr>
      <w:r w:rsidRPr="00C0176E">
        <w:rPr>
          <w:rFonts w:ascii="Arial" w:hAnsi="Arial" w:cs="Arial"/>
          <w:lang w:val="mn-MN"/>
        </w:rPr>
        <w:t>1.Т</w:t>
      </w:r>
      <w:r w:rsidR="00265D08" w:rsidRPr="00C0176E">
        <w:rPr>
          <w:rFonts w:ascii="Arial" w:hAnsi="Arial" w:cs="Arial"/>
          <w:lang w:val="mn-MN"/>
        </w:rPr>
        <w:t>өслийн 2</w:t>
      </w:r>
      <w:r w:rsidRPr="00C0176E">
        <w:rPr>
          <w:rFonts w:ascii="Arial" w:hAnsi="Arial" w:cs="Arial"/>
          <w:lang w:val="mn-MN"/>
        </w:rPr>
        <w:t xml:space="preserve"> </w:t>
      </w:r>
      <w:r w:rsidR="00265D08" w:rsidRPr="00C0176E">
        <w:rPr>
          <w:rFonts w:ascii="Arial" w:hAnsi="Arial" w:cs="Arial"/>
          <w:lang w:val="mn-MN"/>
        </w:rPr>
        <w:t xml:space="preserve">дугаар зүйлийн </w:t>
      </w:r>
      <w:r w:rsidRPr="00C0176E">
        <w:rPr>
          <w:rFonts w:ascii="Arial" w:hAnsi="Arial" w:cs="Arial"/>
          <w:lang w:val="mn-MN"/>
        </w:rPr>
        <w:t>“</w:t>
      </w:r>
      <w:r w:rsidR="00265D08" w:rsidRPr="00C0176E">
        <w:rPr>
          <w:rFonts w:ascii="Arial" w:hAnsi="Arial" w:cs="Arial"/>
          <w:lang w:val="mn-MN"/>
        </w:rPr>
        <w:t>21</w:t>
      </w:r>
      <w:r w:rsidRPr="00C0176E">
        <w:rPr>
          <w:rFonts w:ascii="Arial" w:hAnsi="Arial" w:cs="Arial"/>
          <w:lang w:val="mn-MN"/>
        </w:rPr>
        <w:t xml:space="preserve">.1.11, </w:t>
      </w:r>
      <w:r w:rsidR="00265D08" w:rsidRPr="00C0176E">
        <w:rPr>
          <w:rFonts w:ascii="Arial" w:hAnsi="Arial" w:cs="Arial"/>
          <w:lang w:val="mn-MN"/>
        </w:rPr>
        <w:t xml:space="preserve"> </w:t>
      </w:r>
      <w:r w:rsidRPr="00C0176E">
        <w:rPr>
          <w:rFonts w:ascii="Arial" w:hAnsi="Arial" w:cs="Arial"/>
          <w:lang w:val="mn-MN"/>
        </w:rPr>
        <w:t>21.1.18,</w:t>
      </w:r>
      <w:r w:rsidR="00265D08" w:rsidRPr="00C0176E">
        <w:rPr>
          <w:rFonts w:ascii="Arial" w:hAnsi="Arial" w:cs="Arial"/>
          <w:lang w:val="mn-MN"/>
        </w:rPr>
        <w:t xml:space="preserve">  </w:t>
      </w:r>
      <w:r w:rsidRPr="00C0176E">
        <w:rPr>
          <w:rFonts w:ascii="Arial" w:hAnsi="Arial" w:cs="Arial"/>
          <w:lang w:val="mn-MN"/>
        </w:rPr>
        <w:t>21.1.20”</w:t>
      </w:r>
      <w:r w:rsidR="00265D08" w:rsidRPr="00C0176E">
        <w:rPr>
          <w:rFonts w:ascii="Arial" w:hAnsi="Arial" w:cs="Arial"/>
          <w:lang w:val="mn-MN"/>
        </w:rPr>
        <w:t xml:space="preserve"> гэснийг хасах</w:t>
      </w:r>
      <w:r w:rsidRPr="00C0176E">
        <w:rPr>
          <w:rFonts w:ascii="Arial" w:hAnsi="Arial" w:cs="Arial"/>
          <w:lang w:val="mn-MN"/>
        </w:rPr>
        <w:t>. С</w:t>
      </w:r>
      <w:r w:rsidR="00265D08" w:rsidRPr="00C0176E">
        <w:rPr>
          <w:rFonts w:ascii="Arial" w:hAnsi="Arial" w:cs="Arial"/>
          <w:lang w:val="mn-MN"/>
        </w:rPr>
        <w:t>анал гаргасан</w:t>
      </w:r>
      <w:r w:rsidRPr="00C0176E">
        <w:rPr>
          <w:rFonts w:ascii="Arial" w:hAnsi="Arial" w:cs="Arial"/>
          <w:lang w:val="mn-MN"/>
        </w:rPr>
        <w:t xml:space="preserve"> а</w:t>
      </w:r>
      <w:r w:rsidR="00265D08" w:rsidRPr="00C0176E">
        <w:rPr>
          <w:rFonts w:ascii="Arial" w:hAnsi="Arial" w:cs="Arial"/>
          <w:lang w:val="mn-MN"/>
        </w:rPr>
        <w:t>жлын хэсэг</w:t>
      </w:r>
      <w:r w:rsidRPr="00C0176E">
        <w:rPr>
          <w:rFonts w:ascii="Arial" w:hAnsi="Arial" w:cs="Arial"/>
          <w:lang w:val="mn-MN"/>
        </w:rPr>
        <w:t>. С</w:t>
      </w:r>
      <w:r w:rsidR="00265D08" w:rsidRPr="00C0176E">
        <w:rPr>
          <w:rFonts w:ascii="Arial" w:hAnsi="Arial" w:cs="Arial"/>
          <w:lang w:val="mn-MN"/>
        </w:rPr>
        <w:t>анал хураалт</w:t>
      </w:r>
      <w:r w:rsidRPr="00C0176E">
        <w:rPr>
          <w:rFonts w:ascii="Arial" w:hAnsi="Arial" w:cs="Arial"/>
          <w:lang w:val="mn-MN"/>
        </w:rPr>
        <w:t xml:space="preserve">.  Гишүүдийн </w:t>
      </w:r>
      <w:r w:rsidR="00265D08" w:rsidRPr="00C0176E">
        <w:rPr>
          <w:rFonts w:ascii="Arial" w:hAnsi="Arial" w:cs="Arial"/>
          <w:lang w:val="mn-MN"/>
        </w:rPr>
        <w:t>63.6 хув</w:t>
      </w:r>
      <w:r w:rsidRPr="00C0176E">
        <w:rPr>
          <w:rFonts w:ascii="Arial" w:hAnsi="Arial" w:cs="Arial"/>
          <w:lang w:val="mn-MN"/>
        </w:rPr>
        <w:t>ь</w:t>
      </w:r>
      <w:r w:rsidR="00265D08" w:rsidRPr="00C0176E">
        <w:rPr>
          <w:rFonts w:ascii="Arial" w:hAnsi="Arial" w:cs="Arial"/>
          <w:lang w:val="mn-MN"/>
        </w:rPr>
        <w:t xml:space="preserve"> нь дэмжээд санал дэмжигдлээ</w:t>
      </w:r>
      <w:r w:rsidRPr="00C0176E">
        <w:rPr>
          <w:rFonts w:ascii="Arial" w:hAnsi="Arial" w:cs="Arial"/>
          <w:lang w:val="mn-MN"/>
        </w:rPr>
        <w:t xml:space="preserve">. </w:t>
      </w:r>
    </w:p>
    <w:p w14:paraId="532FB7D8" w14:textId="77777777" w:rsidR="002C1A4E" w:rsidRPr="00C0176E" w:rsidRDefault="002C1A4E" w:rsidP="002C1A4E">
      <w:pPr>
        <w:ind w:firstLine="720"/>
        <w:jc w:val="both"/>
        <w:rPr>
          <w:rFonts w:ascii="Arial" w:hAnsi="Arial" w:cs="Arial"/>
          <w:lang w:val="mn-MN"/>
        </w:rPr>
      </w:pPr>
    </w:p>
    <w:p w14:paraId="4C3A0CE2" w14:textId="77777777" w:rsidR="003145FE" w:rsidRPr="00C0176E" w:rsidRDefault="00265D08" w:rsidP="003145FE">
      <w:pPr>
        <w:ind w:firstLine="720"/>
        <w:jc w:val="both"/>
        <w:rPr>
          <w:rFonts w:ascii="Arial" w:hAnsi="Arial" w:cs="Arial"/>
          <w:lang w:val="mn-MN"/>
        </w:rPr>
      </w:pPr>
      <w:r w:rsidRPr="00C0176E">
        <w:rPr>
          <w:rFonts w:ascii="Arial" w:hAnsi="Arial" w:cs="Arial"/>
          <w:lang w:val="mn-MN"/>
        </w:rPr>
        <w:t>2</w:t>
      </w:r>
      <w:r w:rsidR="002C1A4E" w:rsidRPr="00C0176E">
        <w:rPr>
          <w:rFonts w:ascii="Arial" w:hAnsi="Arial" w:cs="Arial"/>
          <w:lang w:val="mn-MN"/>
        </w:rPr>
        <w:t>.Т</w:t>
      </w:r>
      <w:r w:rsidRPr="00C0176E">
        <w:rPr>
          <w:rFonts w:ascii="Arial" w:hAnsi="Arial" w:cs="Arial"/>
          <w:lang w:val="mn-MN"/>
        </w:rPr>
        <w:t>өслийн 3</w:t>
      </w:r>
      <w:r w:rsidR="002C1A4E" w:rsidRPr="00C0176E">
        <w:rPr>
          <w:rFonts w:ascii="Arial" w:hAnsi="Arial" w:cs="Arial"/>
          <w:lang w:val="mn-MN"/>
        </w:rPr>
        <w:t xml:space="preserve"> </w:t>
      </w:r>
      <w:r w:rsidRPr="00C0176E">
        <w:rPr>
          <w:rFonts w:ascii="Arial" w:hAnsi="Arial" w:cs="Arial"/>
          <w:lang w:val="mn-MN"/>
        </w:rPr>
        <w:t>дугаар зүйлийн 2 дахь заалтын 6</w:t>
      </w:r>
      <w:r w:rsidR="002C1A4E" w:rsidRPr="00C0176E">
        <w:rPr>
          <w:rFonts w:ascii="Arial" w:hAnsi="Arial" w:cs="Arial"/>
          <w:lang w:val="mn-MN"/>
        </w:rPr>
        <w:t>.</w:t>
      </w:r>
      <w:r w:rsidRPr="00C0176E">
        <w:rPr>
          <w:rFonts w:ascii="Arial" w:hAnsi="Arial" w:cs="Arial"/>
          <w:lang w:val="mn-MN"/>
        </w:rPr>
        <w:t xml:space="preserve">2 дахь хэсгийн </w:t>
      </w:r>
      <w:r w:rsidR="002C1A4E" w:rsidRPr="00C0176E">
        <w:rPr>
          <w:rFonts w:ascii="Arial" w:hAnsi="Arial" w:cs="Arial"/>
          <w:lang w:val="mn-MN"/>
        </w:rPr>
        <w:t>“</w:t>
      </w:r>
      <w:r w:rsidRPr="00C0176E">
        <w:rPr>
          <w:rFonts w:ascii="Arial" w:hAnsi="Arial" w:cs="Arial"/>
          <w:lang w:val="mn-MN"/>
        </w:rPr>
        <w:t>14-</w:t>
      </w:r>
      <w:r w:rsidR="002C1A4E" w:rsidRPr="00C0176E">
        <w:rPr>
          <w:rFonts w:ascii="Arial" w:hAnsi="Arial" w:cs="Arial"/>
          <w:lang w:val="mn-MN"/>
        </w:rPr>
        <w:t>20”</w:t>
      </w:r>
      <w:r w:rsidRPr="00C0176E">
        <w:rPr>
          <w:rFonts w:ascii="Arial" w:hAnsi="Arial" w:cs="Arial"/>
          <w:lang w:val="mn-MN"/>
        </w:rPr>
        <w:t xml:space="preserve"> гэснийг </w:t>
      </w:r>
      <w:r w:rsidR="002C1A4E" w:rsidRPr="00C0176E">
        <w:rPr>
          <w:rFonts w:ascii="Arial" w:hAnsi="Arial" w:cs="Arial"/>
          <w:lang w:val="mn-MN"/>
        </w:rPr>
        <w:t>“</w:t>
      </w:r>
      <w:r w:rsidRPr="00C0176E">
        <w:rPr>
          <w:rFonts w:ascii="Arial" w:hAnsi="Arial" w:cs="Arial"/>
          <w:lang w:val="mn-MN"/>
        </w:rPr>
        <w:t>15</w:t>
      </w:r>
      <w:r w:rsidR="002C1A4E" w:rsidRPr="00C0176E">
        <w:rPr>
          <w:rFonts w:ascii="Arial" w:hAnsi="Arial" w:cs="Arial"/>
          <w:lang w:val="mn-MN"/>
        </w:rPr>
        <w:t xml:space="preserve">, </w:t>
      </w:r>
      <w:r w:rsidRPr="00C0176E">
        <w:rPr>
          <w:rFonts w:ascii="Arial" w:hAnsi="Arial" w:cs="Arial"/>
          <w:lang w:val="mn-MN"/>
        </w:rPr>
        <w:t>17</w:t>
      </w:r>
      <w:r w:rsidR="002C1A4E" w:rsidRPr="00C0176E">
        <w:rPr>
          <w:rFonts w:ascii="Arial" w:hAnsi="Arial" w:cs="Arial"/>
          <w:lang w:val="mn-MN"/>
        </w:rPr>
        <w:t xml:space="preserve">, </w:t>
      </w:r>
      <w:r w:rsidRPr="00C0176E">
        <w:rPr>
          <w:rFonts w:ascii="Arial" w:hAnsi="Arial" w:cs="Arial"/>
          <w:lang w:val="mn-MN"/>
        </w:rPr>
        <w:t>18</w:t>
      </w:r>
      <w:r w:rsidR="002C1A4E" w:rsidRPr="00C0176E">
        <w:rPr>
          <w:rFonts w:ascii="Arial" w:hAnsi="Arial" w:cs="Arial"/>
          <w:lang w:val="mn-MN"/>
        </w:rPr>
        <w:t xml:space="preserve">, </w:t>
      </w:r>
      <w:r w:rsidRPr="00C0176E">
        <w:rPr>
          <w:rFonts w:ascii="Arial" w:hAnsi="Arial" w:cs="Arial"/>
          <w:lang w:val="mn-MN"/>
        </w:rPr>
        <w:t>19</w:t>
      </w:r>
      <w:r w:rsidR="002C1A4E" w:rsidRPr="00C0176E">
        <w:rPr>
          <w:rFonts w:ascii="Arial" w:hAnsi="Arial" w:cs="Arial"/>
          <w:lang w:val="mn-MN"/>
        </w:rPr>
        <w:t xml:space="preserve">, </w:t>
      </w:r>
      <w:r w:rsidRPr="00C0176E">
        <w:rPr>
          <w:rFonts w:ascii="Arial" w:hAnsi="Arial" w:cs="Arial"/>
          <w:lang w:val="mn-MN"/>
        </w:rPr>
        <w:t>20</w:t>
      </w:r>
      <w:r w:rsidR="002C1A4E" w:rsidRPr="00C0176E">
        <w:rPr>
          <w:rFonts w:ascii="Arial" w:hAnsi="Arial" w:cs="Arial"/>
          <w:lang w:val="mn-MN"/>
        </w:rPr>
        <w:t>”</w:t>
      </w:r>
      <w:r w:rsidRPr="00C0176E">
        <w:rPr>
          <w:rFonts w:ascii="Arial" w:hAnsi="Arial" w:cs="Arial"/>
          <w:lang w:val="mn-MN"/>
        </w:rPr>
        <w:t xml:space="preserve"> гэж мөн хэсгийн 21</w:t>
      </w:r>
      <w:r w:rsidR="002C1A4E" w:rsidRPr="00C0176E">
        <w:rPr>
          <w:rFonts w:ascii="Arial" w:hAnsi="Arial" w:cs="Arial"/>
          <w:lang w:val="mn-MN"/>
        </w:rPr>
        <w:t>.1.</w:t>
      </w:r>
      <w:r w:rsidRPr="00C0176E">
        <w:rPr>
          <w:rFonts w:ascii="Arial" w:hAnsi="Arial" w:cs="Arial"/>
          <w:lang w:val="mn-MN"/>
        </w:rPr>
        <w:t>8-21</w:t>
      </w:r>
      <w:r w:rsidR="002C1A4E" w:rsidRPr="00C0176E">
        <w:rPr>
          <w:rFonts w:ascii="Arial" w:hAnsi="Arial" w:cs="Arial"/>
          <w:lang w:val="mn-MN"/>
        </w:rPr>
        <w:t>.1.</w:t>
      </w:r>
      <w:r w:rsidRPr="00C0176E">
        <w:rPr>
          <w:rFonts w:ascii="Arial" w:hAnsi="Arial" w:cs="Arial"/>
          <w:lang w:val="mn-MN"/>
        </w:rPr>
        <w:t>21</w:t>
      </w:r>
      <w:r w:rsidR="002C1A4E" w:rsidRPr="00C0176E">
        <w:rPr>
          <w:rFonts w:ascii="Arial" w:hAnsi="Arial" w:cs="Arial"/>
          <w:lang w:val="mn-MN"/>
        </w:rPr>
        <w:t xml:space="preserve">, 21.1.23-21.1.30, 21.1.32-21.1.38,” </w:t>
      </w:r>
      <w:r w:rsidRPr="00C0176E">
        <w:rPr>
          <w:rFonts w:ascii="Arial" w:hAnsi="Arial" w:cs="Arial"/>
          <w:lang w:val="mn-MN"/>
        </w:rPr>
        <w:t xml:space="preserve">гэснийг </w:t>
      </w:r>
      <w:r w:rsidR="002C1A4E" w:rsidRPr="00C0176E">
        <w:rPr>
          <w:rFonts w:ascii="Arial" w:hAnsi="Arial" w:cs="Arial"/>
          <w:lang w:val="mn-MN"/>
        </w:rPr>
        <w:t>“21.1.8, 21.1.9, 21.1.12, 21.1.13, 21.1.15, 21.1.16, 21.1.17, 21.1.24, 21.1.26, 21.1.27, 21.1.28, 21.1.30, 21.1.32, 21.1.33, 21.1.34, 21.1.35, 21.1.36, 21.1.37, 21.1.38,” гэж, мөн хэсгийн “27.2-27.5</w:t>
      </w:r>
      <w:r w:rsidR="003145FE" w:rsidRPr="00C0176E">
        <w:rPr>
          <w:rFonts w:ascii="Arial" w:hAnsi="Arial" w:cs="Arial"/>
          <w:lang w:val="mn-MN"/>
        </w:rPr>
        <w:t>” гэснийг “27.3, 27.4, 27.5” гэж тус тус өөрчлөх. С</w:t>
      </w:r>
      <w:r w:rsidRPr="00C0176E">
        <w:rPr>
          <w:rFonts w:ascii="Arial" w:hAnsi="Arial" w:cs="Arial"/>
          <w:lang w:val="mn-MN"/>
        </w:rPr>
        <w:t>анал гаргасан</w:t>
      </w:r>
      <w:r w:rsidR="003145FE" w:rsidRPr="00C0176E">
        <w:rPr>
          <w:rFonts w:ascii="Arial" w:hAnsi="Arial" w:cs="Arial"/>
          <w:lang w:val="mn-MN"/>
        </w:rPr>
        <w:t xml:space="preserve"> а</w:t>
      </w:r>
      <w:r w:rsidRPr="00C0176E">
        <w:rPr>
          <w:rFonts w:ascii="Arial" w:hAnsi="Arial" w:cs="Arial"/>
          <w:lang w:val="mn-MN"/>
        </w:rPr>
        <w:t xml:space="preserve">жлын </w:t>
      </w:r>
      <w:r w:rsidR="003145FE" w:rsidRPr="00C0176E">
        <w:rPr>
          <w:rFonts w:ascii="Arial" w:hAnsi="Arial" w:cs="Arial"/>
          <w:lang w:val="mn-MN"/>
        </w:rPr>
        <w:t>хэсэг. С</w:t>
      </w:r>
      <w:r w:rsidRPr="00C0176E">
        <w:rPr>
          <w:rFonts w:ascii="Arial" w:hAnsi="Arial" w:cs="Arial"/>
          <w:lang w:val="mn-MN"/>
        </w:rPr>
        <w:t>анал хураалт</w:t>
      </w:r>
      <w:r w:rsidR="003145FE" w:rsidRPr="00C0176E">
        <w:rPr>
          <w:rFonts w:ascii="Arial" w:hAnsi="Arial" w:cs="Arial"/>
          <w:lang w:val="mn-MN"/>
        </w:rPr>
        <w:t>. Г</w:t>
      </w:r>
      <w:r w:rsidRPr="00C0176E">
        <w:rPr>
          <w:rFonts w:ascii="Arial" w:hAnsi="Arial" w:cs="Arial"/>
          <w:lang w:val="mn-MN"/>
        </w:rPr>
        <w:t xml:space="preserve">ишүүдийн 83.3 хувь нь дэмжиж санал дэмжигдлээ </w:t>
      </w:r>
    </w:p>
    <w:p w14:paraId="12FC53A4" w14:textId="77777777" w:rsidR="003145FE" w:rsidRPr="00C0176E" w:rsidRDefault="003145FE" w:rsidP="003145FE">
      <w:pPr>
        <w:ind w:firstLine="720"/>
        <w:jc w:val="both"/>
        <w:rPr>
          <w:rFonts w:ascii="Arial" w:hAnsi="Arial" w:cs="Arial"/>
          <w:lang w:val="mn-MN"/>
        </w:rPr>
      </w:pPr>
    </w:p>
    <w:p w14:paraId="034451A8" w14:textId="77777777" w:rsidR="003145FE" w:rsidRPr="00C0176E" w:rsidRDefault="003145FE" w:rsidP="003145FE">
      <w:pPr>
        <w:ind w:firstLine="720"/>
        <w:jc w:val="both"/>
        <w:rPr>
          <w:rFonts w:ascii="Arial" w:hAnsi="Arial" w:cs="Arial"/>
          <w:lang w:val="mn-MN"/>
        </w:rPr>
      </w:pPr>
      <w:r w:rsidRPr="00C0176E">
        <w:rPr>
          <w:rFonts w:ascii="Arial" w:hAnsi="Arial" w:cs="Arial"/>
          <w:lang w:val="mn-MN"/>
        </w:rPr>
        <w:t>3.Т</w:t>
      </w:r>
      <w:r w:rsidR="00265D08" w:rsidRPr="00C0176E">
        <w:rPr>
          <w:rFonts w:ascii="Arial" w:hAnsi="Arial" w:cs="Arial"/>
          <w:lang w:val="mn-MN"/>
        </w:rPr>
        <w:t>өслийн 4</w:t>
      </w:r>
      <w:r w:rsidRPr="00C0176E">
        <w:rPr>
          <w:rFonts w:ascii="Arial" w:hAnsi="Arial" w:cs="Arial"/>
          <w:lang w:val="mn-MN"/>
        </w:rPr>
        <w:t xml:space="preserve"> </w:t>
      </w:r>
      <w:r w:rsidR="00265D08" w:rsidRPr="00C0176E">
        <w:rPr>
          <w:rFonts w:ascii="Arial" w:hAnsi="Arial" w:cs="Arial"/>
          <w:lang w:val="mn-MN"/>
        </w:rPr>
        <w:t xml:space="preserve">дүгээр зүйлийн </w:t>
      </w:r>
      <w:r w:rsidRPr="00C0176E">
        <w:rPr>
          <w:rFonts w:ascii="Arial" w:hAnsi="Arial" w:cs="Arial"/>
          <w:lang w:val="mn-MN"/>
        </w:rPr>
        <w:t>“</w:t>
      </w:r>
      <w:r w:rsidR="00265D08" w:rsidRPr="00C0176E">
        <w:rPr>
          <w:rFonts w:ascii="Arial" w:hAnsi="Arial" w:cs="Arial"/>
          <w:lang w:val="mn-MN"/>
        </w:rPr>
        <w:t>мөн зүйлийн 21.</w:t>
      </w:r>
      <w:r w:rsidRPr="00C0176E">
        <w:rPr>
          <w:rFonts w:ascii="Arial" w:hAnsi="Arial" w:cs="Arial"/>
          <w:lang w:val="mn-MN"/>
        </w:rPr>
        <w:t>1.</w:t>
      </w:r>
      <w:r w:rsidR="00265D08" w:rsidRPr="00C0176E">
        <w:rPr>
          <w:rFonts w:ascii="Arial" w:hAnsi="Arial" w:cs="Arial"/>
          <w:lang w:val="mn-MN"/>
        </w:rPr>
        <w:t xml:space="preserve">21 дэх заалтын </w:t>
      </w:r>
      <w:r w:rsidRPr="00C0176E">
        <w:rPr>
          <w:rFonts w:ascii="Arial" w:hAnsi="Arial" w:cs="Arial"/>
          <w:lang w:val="mn-MN"/>
        </w:rPr>
        <w:t>“</w:t>
      </w:r>
      <w:r w:rsidR="00265D08" w:rsidRPr="00C0176E">
        <w:rPr>
          <w:rFonts w:ascii="Arial" w:hAnsi="Arial" w:cs="Arial"/>
          <w:lang w:val="mn-MN"/>
        </w:rPr>
        <w:t>эрх</w:t>
      </w:r>
      <w:r w:rsidRPr="00C0176E">
        <w:rPr>
          <w:rFonts w:ascii="Arial" w:hAnsi="Arial" w:cs="Arial"/>
          <w:lang w:val="mn-MN"/>
        </w:rPr>
        <w:t>”</w:t>
      </w:r>
      <w:r w:rsidR="00265D08" w:rsidRPr="00C0176E">
        <w:rPr>
          <w:rFonts w:ascii="Arial" w:hAnsi="Arial" w:cs="Arial"/>
          <w:lang w:val="mn-MN"/>
        </w:rPr>
        <w:t xml:space="preserve"> гэснийг </w:t>
      </w:r>
      <w:r w:rsidRPr="00C0176E">
        <w:rPr>
          <w:rFonts w:ascii="Arial" w:hAnsi="Arial" w:cs="Arial"/>
          <w:lang w:val="mn-MN"/>
        </w:rPr>
        <w:t>“</w:t>
      </w:r>
      <w:r w:rsidR="00265D08" w:rsidRPr="00C0176E">
        <w:rPr>
          <w:rFonts w:ascii="Arial" w:hAnsi="Arial" w:cs="Arial"/>
          <w:lang w:val="mn-MN"/>
        </w:rPr>
        <w:t>тусгай зөвшөөрөл</w:t>
      </w:r>
      <w:r w:rsidRPr="00C0176E">
        <w:rPr>
          <w:rFonts w:ascii="Arial" w:hAnsi="Arial" w:cs="Arial"/>
          <w:lang w:val="mn-MN"/>
        </w:rPr>
        <w:t>”</w:t>
      </w:r>
      <w:r w:rsidR="00265D08" w:rsidRPr="00C0176E">
        <w:rPr>
          <w:rFonts w:ascii="Arial" w:hAnsi="Arial" w:cs="Arial"/>
          <w:lang w:val="mn-MN"/>
        </w:rPr>
        <w:t xml:space="preserve"> гэж</w:t>
      </w:r>
      <w:r w:rsidRPr="00C0176E">
        <w:rPr>
          <w:rFonts w:ascii="Arial" w:hAnsi="Arial" w:cs="Arial"/>
          <w:lang w:val="mn-MN"/>
        </w:rPr>
        <w:t>,”</w:t>
      </w:r>
      <w:r w:rsidR="00265D08" w:rsidRPr="00C0176E">
        <w:rPr>
          <w:rFonts w:ascii="Arial" w:hAnsi="Arial" w:cs="Arial"/>
          <w:lang w:val="mn-MN"/>
        </w:rPr>
        <w:t xml:space="preserve"> гэснийг хасах</w:t>
      </w:r>
      <w:r w:rsidRPr="00C0176E">
        <w:rPr>
          <w:rFonts w:ascii="Arial" w:hAnsi="Arial" w:cs="Arial"/>
          <w:lang w:val="mn-MN"/>
        </w:rPr>
        <w:t>. С</w:t>
      </w:r>
      <w:r w:rsidR="00265D08" w:rsidRPr="00C0176E">
        <w:rPr>
          <w:rFonts w:ascii="Arial" w:hAnsi="Arial" w:cs="Arial"/>
          <w:lang w:val="mn-MN"/>
        </w:rPr>
        <w:t>анал гарсан</w:t>
      </w:r>
      <w:r w:rsidRPr="00C0176E">
        <w:rPr>
          <w:rFonts w:ascii="Arial" w:hAnsi="Arial" w:cs="Arial"/>
          <w:lang w:val="mn-MN"/>
        </w:rPr>
        <w:t xml:space="preserve"> а</w:t>
      </w:r>
      <w:r w:rsidR="00265D08" w:rsidRPr="00C0176E">
        <w:rPr>
          <w:rFonts w:ascii="Arial" w:hAnsi="Arial" w:cs="Arial"/>
          <w:lang w:val="mn-MN"/>
        </w:rPr>
        <w:t>жлын хэсэг</w:t>
      </w:r>
      <w:r w:rsidRPr="00C0176E">
        <w:rPr>
          <w:rFonts w:ascii="Arial" w:hAnsi="Arial" w:cs="Arial"/>
          <w:lang w:val="mn-MN"/>
        </w:rPr>
        <w:t>. С</w:t>
      </w:r>
      <w:r w:rsidR="00265D08" w:rsidRPr="00C0176E">
        <w:rPr>
          <w:rFonts w:ascii="Arial" w:hAnsi="Arial" w:cs="Arial"/>
          <w:lang w:val="mn-MN"/>
        </w:rPr>
        <w:t xml:space="preserve">анал хураалт санал  </w:t>
      </w:r>
      <w:r w:rsidRPr="00C0176E">
        <w:rPr>
          <w:rFonts w:ascii="Arial" w:hAnsi="Arial" w:cs="Arial"/>
          <w:lang w:val="mn-MN"/>
        </w:rPr>
        <w:t>х</w:t>
      </w:r>
      <w:r w:rsidR="00265D08" w:rsidRPr="00C0176E">
        <w:rPr>
          <w:rFonts w:ascii="Arial" w:hAnsi="Arial" w:cs="Arial"/>
          <w:lang w:val="mn-MN"/>
        </w:rPr>
        <w:t xml:space="preserve">ураалтыг </w:t>
      </w:r>
      <w:r w:rsidRPr="00C0176E">
        <w:rPr>
          <w:rFonts w:ascii="Arial" w:hAnsi="Arial" w:cs="Arial"/>
          <w:lang w:val="mn-MN"/>
        </w:rPr>
        <w:t>з</w:t>
      </w:r>
      <w:r w:rsidR="00265D08" w:rsidRPr="00C0176E">
        <w:rPr>
          <w:rFonts w:ascii="Arial" w:hAnsi="Arial" w:cs="Arial"/>
          <w:lang w:val="mn-MN"/>
        </w:rPr>
        <w:t>огсооё. Цогтгэрэл гишүүн асуултаа асууя</w:t>
      </w:r>
      <w:r w:rsidRPr="00C0176E">
        <w:rPr>
          <w:rFonts w:ascii="Arial" w:hAnsi="Arial" w:cs="Arial"/>
          <w:lang w:val="mn-MN"/>
        </w:rPr>
        <w:t xml:space="preserve">. </w:t>
      </w:r>
    </w:p>
    <w:p w14:paraId="05C72F16" w14:textId="77777777" w:rsidR="003145FE" w:rsidRPr="00C0176E" w:rsidRDefault="003145FE" w:rsidP="003145FE">
      <w:pPr>
        <w:ind w:firstLine="720"/>
        <w:jc w:val="both"/>
        <w:rPr>
          <w:rFonts w:ascii="Arial" w:hAnsi="Arial" w:cs="Arial"/>
          <w:lang w:val="mn-MN"/>
        </w:rPr>
      </w:pPr>
    </w:p>
    <w:p w14:paraId="5A546A2B" w14:textId="77777777" w:rsidR="004D6BE2" w:rsidRPr="00C0176E" w:rsidRDefault="003145FE" w:rsidP="003145FE">
      <w:pPr>
        <w:ind w:firstLine="720"/>
        <w:jc w:val="both"/>
        <w:rPr>
          <w:rFonts w:ascii="Arial" w:hAnsi="Arial" w:cs="Arial"/>
          <w:lang w:val="mn-MN"/>
        </w:rPr>
      </w:pPr>
      <w:r w:rsidRPr="00C0176E">
        <w:rPr>
          <w:rFonts w:ascii="Arial" w:hAnsi="Arial" w:cs="Arial"/>
          <w:b/>
          <w:bCs/>
          <w:lang w:val="mn-MN"/>
        </w:rPr>
        <w:t>О.Цогтгэрэл:</w:t>
      </w:r>
      <w:r w:rsidRPr="00C0176E">
        <w:rPr>
          <w:rFonts w:ascii="Arial" w:hAnsi="Arial" w:cs="Arial"/>
          <w:lang w:val="mn-MN"/>
        </w:rPr>
        <w:t xml:space="preserve"> Яг шууд </w:t>
      </w:r>
      <w:r w:rsidR="00265D08" w:rsidRPr="00C0176E">
        <w:rPr>
          <w:rFonts w:ascii="Arial" w:hAnsi="Arial" w:cs="Arial"/>
          <w:lang w:val="mn-MN"/>
        </w:rPr>
        <w:t xml:space="preserve">энэ заалттай бас шууд  холбоотой биш юм. </w:t>
      </w:r>
      <w:r w:rsidRPr="00C0176E">
        <w:rPr>
          <w:rFonts w:ascii="Arial" w:hAnsi="Arial" w:cs="Arial"/>
          <w:lang w:val="mn-MN"/>
        </w:rPr>
        <w:t>Г</w:t>
      </w:r>
      <w:r w:rsidR="00265D08" w:rsidRPr="00C0176E">
        <w:rPr>
          <w:rFonts w:ascii="Arial" w:hAnsi="Arial" w:cs="Arial"/>
          <w:lang w:val="mn-MN"/>
        </w:rPr>
        <w:t xml:space="preserve">эхдээ энэ зөвшөөрлийн тухай ярьж байхад ажлын хэсгээс нэг асуулт байгаад байгаа </w:t>
      </w:r>
      <w:r w:rsidRPr="00C0176E">
        <w:rPr>
          <w:rFonts w:ascii="Arial" w:hAnsi="Arial" w:cs="Arial"/>
          <w:lang w:val="mn-MN"/>
        </w:rPr>
        <w:t xml:space="preserve">юм. Засгийн газрын </w:t>
      </w:r>
      <w:r w:rsidR="00265D08" w:rsidRPr="00C0176E">
        <w:rPr>
          <w:rFonts w:ascii="Arial" w:hAnsi="Arial" w:cs="Arial"/>
          <w:lang w:val="mn-MN"/>
        </w:rPr>
        <w:t>хуралдааны тэмдэглэл гэж</w:t>
      </w:r>
      <w:r w:rsidRPr="00C0176E">
        <w:rPr>
          <w:rFonts w:ascii="Arial" w:hAnsi="Arial" w:cs="Arial"/>
          <w:lang w:val="mn-MN"/>
        </w:rPr>
        <w:t xml:space="preserve"> я</w:t>
      </w:r>
      <w:r w:rsidR="00265D08" w:rsidRPr="00C0176E">
        <w:rPr>
          <w:rFonts w:ascii="Arial" w:hAnsi="Arial" w:cs="Arial"/>
          <w:lang w:val="mn-MN"/>
        </w:rPr>
        <w:t>г ямар эрх зүйн баримт бичиг вэ</w:t>
      </w:r>
      <w:r w:rsidRPr="00C0176E">
        <w:rPr>
          <w:rFonts w:ascii="Arial" w:hAnsi="Arial" w:cs="Arial"/>
          <w:lang w:val="mn-MN"/>
        </w:rPr>
        <w:t xml:space="preserve">. Засгийн газрын </w:t>
      </w:r>
      <w:r w:rsidR="00265D08" w:rsidRPr="00C0176E">
        <w:rPr>
          <w:rFonts w:ascii="Arial" w:hAnsi="Arial" w:cs="Arial"/>
          <w:lang w:val="mn-MN"/>
        </w:rPr>
        <w:t>хуралдааны тэмдэглэлд зааснаар гээд хэрэгжиж байсан хууль</w:t>
      </w:r>
      <w:r w:rsidRPr="00C0176E">
        <w:rPr>
          <w:rFonts w:ascii="Arial" w:hAnsi="Arial" w:cs="Arial"/>
          <w:lang w:val="mn-MN"/>
        </w:rPr>
        <w:t>,</w:t>
      </w:r>
      <w:r w:rsidR="00265D08" w:rsidRPr="00C0176E">
        <w:rPr>
          <w:rFonts w:ascii="Arial" w:hAnsi="Arial" w:cs="Arial"/>
          <w:lang w:val="mn-MN"/>
        </w:rPr>
        <w:t xml:space="preserve"> дүрэм</w:t>
      </w:r>
      <w:r w:rsidRPr="00C0176E">
        <w:rPr>
          <w:rFonts w:ascii="Arial" w:hAnsi="Arial" w:cs="Arial"/>
          <w:lang w:val="mn-MN"/>
        </w:rPr>
        <w:t>,</w:t>
      </w:r>
      <w:r w:rsidR="00265D08" w:rsidRPr="00C0176E">
        <w:rPr>
          <w:rFonts w:ascii="Arial" w:hAnsi="Arial" w:cs="Arial"/>
          <w:lang w:val="mn-MN"/>
        </w:rPr>
        <w:t xml:space="preserve"> журмаа түр хойшлуулаад тэднийг хүртэл энэ </w:t>
      </w:r>
      <w:r w:rsidRPr="00C0176E">
        <w:rPr>
          <w:rFonts w:ascii="Arial" w:hAnsi="Arial" w:cs="Arial"/>
          <w:lang w:val="mn-MN"/>
        </w:rPr>
        <w:t>Засгийн газрын х</w:t>
      </w:r>
      <w:r w:rsidR="00265D08" w:rsidRPr="00C0176E">
        <w:rPr>
          <w:rFonts w:ascii="Arial" w:hAnsi="Arial" w:cs="Arial"/>
          <w:lang w:val="mn-MN"/>
        </w:rPr>
        <w:t>уралдааны тэмдэглэл шийдэгд</w:t>
      </w:r>
      <w:r w:rsidRPr="00C0176E">
        <w:rPr>
          <w:rFonts w:ascii="Arial" w:hAnsi="Arial" w:cs="Arial"/>
          <w:lang w:val="mn-MN"/>
        </w:rPr>
        <w:t>тэл</w:t>
      </w:r>
      <w:r w:rsidR="00265D08" w:rsidRPr="00C0176E">
        <w:rPr>
          <w:rFonts w:ascii="Arial" w:hAnsi="Arial" w:cs="Arial"/>
          <w:lang w:val="mn-MN"/>
        </w:rPr>
        <w:t xml:space="preserve"> энд хариу </w:t>
      </w:r>
      <w:r w:rsidRPr="00C0176E">
        <w:rPr>
          <w:rFonts w:ascii="Arial" w:hAnsi="Arial" w:cs="Arial"/>
          <w:lang w:val="mn-MN"/>
        </w:rPr>
        <w:t>өг</w:t>
      </w:r>
      <w:r w:rsidR="004D6BE2" w:rsidRPr="00C0176E">
        <w:rPr>
          <w:rFonts w:ascii="Arial" w:hAnsi="Arial" w:cs="Arial"/>
          <w:lang w:val="mn-MN"/>
        </w:rPr>
        <w:t xml:space="preserve">төл </w:t>
      </w:r>
      <w:r w:rsidR="00265D08" w:rsidRPr="00C0176E">
        <w:rPr>
          <w:rFonts w:ascii="Arial" w:hAnsi="Arial" w:cs="Arial"/>
          <w:lang w:val="mn-MN"/>
        </w:rPr>
        <w:t>гээд асуудлыг зогсоочихдог юм байна лээ. Энийг бол</w:t>
      </w:r>
      <w:r w:rsidR="004D6BE2" w:rsidRPr="00C0176E">
        <w:rPr>
          <w:rFonts w:ascii="Arial" w:hAnsi="Arial" w:cs="Arial"/>
          <w:lang w:val="mn-MN"/>
        </w:rPr>
        <w:t xml:space="preserve"> </w:t>
      </w:r>
      <w:r w:rsidR="00265D08" w:rsidRPr="00C0176E">
        <w:rPr>
          <w:rFonts w:ascii="Arial" w:hAnsi="Arial" w:cs="Arial"/>
          <w:lang w:val="mn-MN"/>
        </w:rPr>
        <w:t>нэлээн тэр бизнесийн үйл ажиллагаа дээр болоод төр засагтай</w:t>
      </w:r>
      <w:r w:rsidR="004D6BE2" w:rsidRPr="00C0176E">
        <w:rPr>
          <w:rFonts w:ascii="Arial" w:hAnsi="Arial" w:cs="Arial"/>
          <w:lang w:val="mn-MN"/>
        </w:rPr>
        <w:t xml:space="preserve">, </w:t>
      </w:r>
      <w:r w:rsidR="00265D08" w:rsidRPr="00C0176E">
        <w:rPr>
          <w:rFonts w:ascii="Arial" w:hAnsi="Arial" w:cs="Arial"/>
          <w:lang w:val="mn-MN"/>
        </w:rPr>
        <w:t xml:space="preserve">нийслэлтэй холбоотой олон асуудлууд дээр бас энийг харж байсан. Тэгэхээр энэ өөрөө яг бас тодорхой хэмжээний энэ чинь </w:t>
      </w:r>
      <w:r w:rsidR="004D6BE2" w:rsidRPr="00C0176E">
        <w:rPr>
          <w:rFonts w:ascii="Arial" w:hAnsi="Arial" w:cs="Arial"/>
          <w:lang w:val="mn-MN"/>
        </w:rPr>
        <w:t>хориг,</w:t>
      </w:r>
      <w:r w:rsidR="00265D08" w:rsidRPr="00C0176E">
        <w:rPr>
          <w:rFonts w:ascii="Arial" w:hAnsi="Arial" w:cs="Arial"/>
          <w:lang w:val="mn-MN"/>
        </w:rPr>
        <w:t xml:space="preserve"> саад тавьж байгаа цаг хугацаа тавьж байгаа болохоор тэгээд хариуцах эзэн биетэй байгаа болохоор зөвшөөрлийн нэг хэлбэр </w:t>
      </w:r>
      <w:r w:rsidR="004D6BE2" w:rsidRPr="00C0176E">
        <w:rPr>
          <w:rFonts w:ascii="Arial" w:hAnsi="Arial" w:cs="Arial"/>
          <w:lang w:val="mn-MN"/>
        </w:rPr>
        <w:t xml:space="preserve">үү. </w:t>
      </w:r>
      <w:r w:rsidR="00265D08" w:rsidRPr="00C0176E">
        <w:rPr>
          <w:rFonts w:ascii="Arial" w:hAnsi="Arial" w:cs="Arial"/>
          <w:lang w:val="mn-MN"/>
        </w:rPr>
        <w:t>Дахиад ерөөсөө энд нөгөө талаасаа энэ нь өөрөө яг эрх зүйн хувьд ямар чадамжтай тийм эрх зүйн баримт бичиг байдаг вэ</w:t>
      </w:r>
      <w:r w:rsidR="004D6BE2" w:rsidRPr="00C0176E">
        <w:rPr>
          <w:rFonts w:ascii="Arial" w:hAnsi="Arial" w:cs="Arial"/>
          <w:lang w:val="mn-MN"/>
        </w:rPr>
        <w:t>.</w:t>
      </w:r>
      <w:r w:rsidR="00265D08" w:rsidRPr="00C0176E">
        <w:rPr>
          <w:rFonts w:ascii="Arial" w:hAnsi="Arial" w:cs="Arial"/>
          <w:lang w:val="mn-MN"/>
        </w:rPr>
        <w:t xml:space="preserve"> Энэ дээр нэг тайлбар өгөөч. </w:t>
      </w:r>
    </w:p>
    <w:p w14:paraId="221F814D" w14:textId="77777777" w:rsidR="004D6BE2" w:rsidRPr="00C0176E" w:rsidRDefault="004D6BE2" w:rsidP="003145FE">
      <w:pPr>
        <w:ind w:firstLine="720"/>
        <w:jc w:val="both"/>
        <w:rPr>
          <w:rFonts w:ascii="Arial" w:hAnsi="Arial" w:cs="Arial"/>
          <w:lang w:val="mn-MN"/>
        </w:rPr>
      </w:pPr>
    </w:p>
    <w:p w14:paraId="53A7EE60" w14:textId="77777777" w:rsidR="004D6BE2" w:rsidRPr="00C0176E" w:rsidRDefault="004D6BE2" w:rsidP="003145FE">
      <w:pPr>
        <w:ind w:firstLine="720"/>
        <w:jc w:val="both"/>
        <w:rPr>
          <w:rFonts w:ascii="Arial" w:hAnsi="Arial" w:cs="Arial"/>
          <w:lang w:val="mn-MN"/>
        </w:rPr>
      </w:pPr>
      <w:r w:rsidRPr="00C0176E">
        <w:rPr>
          <w:rFonts w:ascii="Arial" w:hAnsi="Arial" w:cs="Arial"/>
          <w:b/>
          <w:bCs/>
          <w:lang w:val="mn-MN"/>
        </w:rPr>
        <w:lastRenderedPageBreak/>
        <w:t>Ц.Цэрэнпунцаг:</w:t>
      </w:r>
      <w:r w:rsidRPr="00C0176E">
        <w:rPr>
          <w:rFonts w:ascii="Arial" w:hAnsi="Arial" w:cs="Arial"/>
          <w:lang w:val="mn-MN"/>
        </w:rPr>
        <w:t xml:space="preserve"> А</w:t>
      </w:r>
      <w:r w:rsidR="00265D08" w:rsidRPr="00C0176E">
        <w:rPr>
          <w:rFonts w:ascii="Arial" w:hAnsi="Arial" w:cs="Arial"/>
          <w:lang w:val="mn-MN"/>
        </w:rPr>
        <w:t>жлын хэсгээс хэн хариулах юм</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А</w:t>
      </w:r>
      <w:r w:rsidR="00265D08" w:rsidRPr="00C0176E">
        <w:rPr>
          <w:rFonts w:ascii="Arial" w:hAnsi="Arial" w:cs="Arial"/>
          <w:lang w:val="mn-MN"/>
        </w:rPr>
        <w:t>жлын хэсгийн 3 номер</w:t>
      </w:r>
      <w:r w:rsidRPr="00C0176E">
        <w:rPr>
          <w:rFonts w:ascii="Arial" w:hAnsi="Arial" w:cs="Arial"/>
          <w:lang w:val="mn-MN"/>
        </w:rPr>
        <w:t xml:space="preserve"> </w:t>
      </w:r>
      <w:r w:rsidR="00265D08" w:rsidRPr="00C0176E">
        <w:rPr>
          <w:rFonts w:ascii="Arial" w:hAnsi="Arial" w:cs="Arial"/>
          <w:lang w:val="mn-MN"/>
        </w:rPr>
        <w:t>товч</w:t>
      </w:r>
      <w:r w:rsidRPr="00C0176E">
        <w:rPr>
          <w:rFonts w:ascii="Arial" w:hAnsi="Arial" w:cs="Arial"/>
          <w:lang w:val="mn-MN"/>
        </w:rPr>
        <w:t xml:space="preserve">, </w:t>
      </w:r>
      <w:r w:rsidR="00265D08" w:rsidRPr="00C0176E">
        <w:rPr>
          <w:rFonts w:ascii="Arial" w:hAnsi="Arial" w:cs="Arial"/>
          <w:lang w:val="mn-MN"/>
        </w:rPr>
        <w:t>тодорхой сайн хариулаарай. Сая тэр З</w:t>
      </w:r>
      <w:r w:rsidRPr="00C0176E">
        <w:rPr>
          <w:rFonts w:ascii="Arial" w:hAnsi="Arial" w:cs="Arial"/>
          <w:lang w:val="mn-MN"/>
        </w:rPr>
        <w:t xml:space="preserve">асгийн газрын </w:t>
      </w:r>
      <w:r w:rsidR="00265D08" w:rsidRPr="00C0176E">
        <w:rPr>
          <w:rFonts w:ascii="Arial" w:hAnsi="Arial" w:cs="Arial"/>
          <w:lang w:val="mn-MN"/>
        </w:rPr>
        <w:t>тэмдэглэл гэж чухам ямар агуулгатай юм байна тодорхойлолтыг бүр тодорхой хэлж өгөөч</w:t>
      </w:r>
      <w:r w:rsidRPr="00C0176E">
        <w:rPr>
          <w:rFonts w:ascii="Arial" w:hAnsi="Arial" w:cs="Arial"/>
          <w:lang w:val="mn-MN"/>
        </w:rPr>
        <w:t xml:space="preserve"> </w:t>
      </w:r>
      <w:r w:rsidR="00265D08" w:rsidRPr="00C0176E">
        <w:rPr>
          <w:rFonts w:ascii="Arial" w:hAnsi="Arial" w:cs="Arial"/>
          <w:lang w:val="mn-MN"/>
        </w:rPr>
        <w:t>гэж байна шүү.</w:t>
      </w:r>
    </w:p>
    <w:p w14:paraId="3A87C806" w14:textId="77777777" w:rsidR="004D6BE2" w:rsidRPr="00C0176E" w:rsidRDefault="004D6BE2" w:rsidP="003145FE">
      <w:pPr>
        <w:ind w:firstLine="720"/>
        <w:jc w:val="both"/>
        <w:rPr>
          <w:rFonts w:ascii="Arial" w:hAnsi="Arial" w:cs="Arial"/>
          <w:lang w:val="mn-MN"/>
        </w:rPr>
      </w:pPr>
    </w:p>
    <w:p w14:paraId="70022006" w14:textId="0392DCD8" w:rsidR="004D6BE2" w:rsidRPr="00C0176E" w:rsidRDefault="004D6BE2" w:rsidP="003145FE">
      <w:pPr>
        <w:ind w:firstLine="720"/>
        <w:jc w:val="both"/>
        <w:rPr>
          <w:rFonts w:ascii="Arial" w:hAnsi="Arial" w:cs="Arial"/>
          <w:lang w:val="mn-MN"/>
        </w:rPr>
      </w:pPr>
      <w:r w:rsidRPr="00C0176E">
        <w:rPr>
          <w:rFonts w:ascii="Arial" w:hAnsi="Arial" w:cs="Arial"/>
          <w:b/>
          <w:bCs/>
          <w:lang w:val="mn-MN"/>
        </w:rPr>
        <w:t>Д.Саруул:</w:t>
      </w:r>
      <w:r w:rsidRPr="00C0176E">
        <w:rPr>
          <w:rFonts w:ascii="Arial" w:hAnsi="Arial" w:cs="Arial"/>
          <w:lang w:val="mn-MN"/>
        </w:rPr>
        <w:t xml:space="preserve"> Засгийн газар </w:t>
      </w:r>
      <w:r w:rsidR="00265D08" w:rsidRPr="00C0176E">
        <w:rPr>
          <w:rFonts w:ascii="Arial" w:hAnsi="Arial" w:cs="Arial"/>
          <w:lang w:val="mn-MN"/>
        </w:rPr>
        <w:t>хамтын шийдвэрээр шийдвэрээ эцэслэдэг. Тэгэхээр хуралдааны тэмдэглэлээр бол</w:t>
      </w:r>
      <w:r w:rsidRPr="00C0176E">
        <w:rPr>
          <w:rFonts w:ascii="Arial" w:hAnsi="Arial" w:cs="Arial"/>
          <w:lang w:val="mn-MN"/>
        </w:rPr>
        <w:t xml:space="preserve"> </w:t>
      </w:r>
      <w:r w:rsidR="00265D08" w:rsidRPr="00C0176E">
        <w:rPr>
          <w:rFonts w:ascii="Arial" w:hAnsi="Arial" w:cs="Arial"/>
          <w:lang w:val="mn-MN"/>
        </w:rPr>
        <w:t>тодорхой бас үүрэг чиглэлүүд өгөх нь байдаг. Энэ яг юу гэдэг юм тогтоолын нэгэн адил бас хэрэгжих ийм боломжтой байдаг.</w:t>
      </w:r>
      <w:r w:rsidRPr="00C0176E">
        <w:rPr>
          <w:rFonts w:ascii="Arial" w:hAnsi="Arial" w:cs="Arial"/>
          <w:lang w:val="mn-MN"/>
        </w:rPr>
        <w:t xml:space="preserve"> </w:t>
      </w:r>
      <w:r w:rsidR="00265D08" w:rsidRPr="00C0176E">
        <w:rPr>
          <w:rFonts w:ascii="Arial" w:hAnsi="Arial" w:cs="Arial"/>
          <w:lang w:val="mn-MN"/>
        </w:rPr>
        <w:t>Харин тэмдэглэлээр</w:t>
      </w:r>
      <w:r w:rsidRPr="00C0176E">
        <w:rPr>
          <w:rFonts w:ascii="Arial" w:hAnsi="Arial" w:cs="Arial"/>
          <w:lang w:val="mn-MN"/>
        </w:rPr>
        <w:t xml:space="preserve"> ө</w:t>
      </w:r>
      <w:r w:rsidR="00265D08" w:rsidRPr="00C0176E">
        <w:rPr>
          <w:rFonts w:ascii="Arial" w:hAnsi="Arial" w:cs="Arial"/>
          <w:lang w:val="mn-MN"/>
        </w:rPr>
        <w:t xml:space="preserve">гсөн заалтыг бид нар энэ </w:t>
      </w:r>
      <w:r w:rsidRPr="00C0176E">
        <w:rPr>
          <w:rFonts w:ascii="Arial" w:hAnsi="Arial" w:cs="Arial"/>
          <w:lang w:val="mn-MN"/>
        </w:rPr>
        <w:t>З</w:t>
      </w:r>
      <w:r w:rsidR="00265D08" w:rsidRPr="00C0176E">
        <w:rPr>
          <w:rFonts w:ascii="Arial" w:hAnsi="Arial" w:cs="Arial"/>
          <w:lang w:val="mn-MN"/>
        </w:rPr>
        <w:t>өвшөөрлийн тухай хуульд заасан зөвшөөрөл гэж үзэх боломжгүй.</w:t>
      </w:r>
      <w:r w:rsidRPr="00C0176E">
        <w:rPr>
          <w:rFonts w:ascii="Arial" w:hAnsi="Arial" w:cs="Arial"/>
          <w:lang w:val="mn-MN"/>
        </w:rPr>
        <w:t xml:space="preserve"> Зө</w:t>
      </w:r>
      <w:r w:rsidR="00265D08" w:rsidRPr="00C0176E">
        <w:rPr>
          <w:rFonts w:ascii="Arial" w:hAnsi="Arial" w:cs="Arial"/>
          <w:lang w:val="mn-MN"/>
        </w:rPr>
        <w:t xml:space="preserve">вшөөрлийн тухай хууль дээр ямар зохицуулалт байгаа вэ гэхээр төрийн байгууллагын өөрийнх нь үндсэн үйл ажиллагаатай холбоотой өөр хооронд нь өгөх энэ зөвшөөрлийг энэ </w:t>
      </w:r>
      <w:r w:rsidRPr="00C0176E">
        <w:rPr>
          <w:rFonts w:ascii="Arial" w:hAnsi="Arial" w:cs="Arial"/>
          <w:lang w:val="mn-MN"/>
        </w:rPr>
        <w:t>З</w:t>
      </w:r>
      <w:r w:rsidR="00265D08" w:rsidRPr="00C0176E">
        <w:rPr>
          <w:rFonts w:ascii="Arial" w:hAnsi="Arial" w:cs="Arial"/>
          <w:lang w:val="mn-MN"/>
        </w:rPr>
        <w:t>өвшөөрлийн тухай хуулиар зохицуулахгүй гэж. Тэгэхээр тэр</w:t>
      </w:r>
      <w:r w:rsidRPr="00C0176E">
        <w:rPr>
          <w:rFonts w:ascii="Arial" w:hAnsi="Arial" w:cs="Arial"/>
          <w:lang w:val="mn-MN"/>
        </w:rPr>
        <w:t xml:space="preserve"> </w:t>
      </w:r>
      <w:r w:rsidR="00265D08" w:rsidRPr="00C0176E">
        <w:rPr>
          <w:rFonts w:ascii="Arial" w:hAnsi="Arial" w:cs="Arial"/>
          <w:lang w:val="mn-MN"/>
        </w:rPr>
        <w:t>дээр З</w:t>
      </w:r>
      <w:r w:rsidRPr="00C0176E">
        <w:rPr>
          <w:rFonts w:ascii="Arial" w:hAnsi="Arial" w:cs="Arial"/>
          <w:lang w:val="mn-MN"/>
        </w:rPr>
        <w:t xml:space="preserve">асгийн газрын </w:t>
      </w:r>
      <w:r w:rsidR="00265D08" w:rsidRPr="00C0176E">
        <w:rPr>
          <w:rFonts w:ascii="Arial" w:hAnsi="Arial" w:cs="Arial"/>
          <w:lang w:val="mn-MN"/>
        </w:rPr>
        <w:t>тэмдэглэлээр өгч байгаа үүрэг чиглэл зөвшөөрлийн юу нь болохоор Зөвшөөрлийн тухай хуулиар зохицуулагдахгүй үүрэгжүүлсэн ийм зохицуулалт гэж ойлго</w:t>
      </w:r>
      <w:r w:rsidRPr="00C0176E">
        <w:rPr>
          <w:rFonts w:ascii="Arial" w:hAnsi="Arial" w:cs="Arial"/>
          <w:lang w:val="mn-MN"/>
        </w:rPr>
        <w:t xml:space="preserve">но. </w:t>
      </w:r>
    </w:p>
    <w:p w14:paraId="61F63697" w14:textId="77777777" w:rsidR="004D6BE2" w:rsidRPr="00C0176E" w:rsidRDefault="004D6BE2" w:rsidP="003145FE">
      <w:pPr>
        <w:ind w:firstLine="720"/>
        <w:jc w:val="both"/>
        <w:rPr>
          <w:rFonts w:ascii="Arial" w:hAnsi="Arial" w:cs="Arial"/>
          <w:lang w:val="mn-MN"/>
        </w:rPr>
      </w:pPr>
    </w:p>
    <w:p w14:paraId="55F8DB1E" w14:textId="722FEDD9" w:rsidR="004D6BE2" w:rsidRPr="00C0176E" w:rsidRDefault="004D6BE2" w:rsidP="003145FE">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Цогтгэрэл гишүүн тодруулж асууя</w:t>
      </w:r>
      <w:r w:rsidRPr="00C0176E">
        <w:rPr>
          <w:rFonts w:ascii="Arial" w:hAnsi="Arial" w:cs="Arial"/>
          <w:lang w:val="mn-MN"/>
        </w:rPr>
        <w:t>.</w:t>
      </w:r>
      <w:r w:rsidR="00265D08" w:rsidRPr="00C0176E">
        <w:rPr>
          <w:rFonts w:ascii="Arial" w:hAnsi="Arial" w:cs="Arial"/>
          <w:lang w:val="mn-MN"/>
        </w:rPr>
        <w:t>1 минут</w:t>
      </w:r>
      <w:r w:rsidRPr="00C0176E">
        <w:rPr>
          <w:rFonts w:ascii="Arial" w:hAnsi="Arial" w:cs="Arial"/>
          <w:lang w:val="mn-MN"/>
        </w:rPr>
        <w:t xml:space="preserve">. </w:t>
      </w:r>
    </w:p>
    <w:p w14:paraId="33C49173" w14:textId="77777777" w:rsidR="00F30410" w:rsidRPr="00C0176E" w:rsidRDefault="00F30410" w:rsidP="003145FE">
      <w:pPr>
        <w:ind w:firstLine="720"/>
        <w:jc w:val="both"/>
        <w:rPr>
          <w:rFonts w:ascii="Arial" w:hAnsi="Arial" w:cs="Arial"/>
          <w:lang w:val="mn-MN"/>
        </w:rPr>
      </w:pPr>
    </w:p>
    <w:p w14:paraId="6EE7B3D4" w14:textId="77777777" w:rsidR="004D6BE2" w:rsidRPr="00C0176E" w:rsidRDefault="004D6BE2" w:rsidP="003145FE">
      <w:pPr>
        <w:ind w:firstLine="720"/>
        <w:jc w:val="both"/>
        <w:rPr>
          <w:rFonts w:ascii="Arial" w:hAnsi="Arial" w:cs="Arial"/>
          <w:lang w:val="mn-MN"/>
        </w:rPr>
      </w:pPr>
      <w:r w:rsidRPr="00C0176E">
        <w:rPr>
          <w:rFonts w:ascii="Arial" w:hAnsi="Arial" w:cs="Arial"/>
          <w:b/>
          <w:bCs/>
          <w:lang w:val="mn-MN"/>
        </w:rPr>
        <w:t>О.Цогтгэрэл:</w:t>
      </w:r>
      <w:r w:rsidRPr="00C0176E">
        <w:rPr>
          <w:rFonts w:ascii="Arial" w:hAnsi="Arial" w:cs="Arial"/>
          <w:lang w:val="mn-MN"/>
        </w:rPr>
        <w:t xml:space="preserve"> </w:t>
      </w:r>
      <w:r w:rsidR="00265D08" w:rsidRPr="00C0176E">
        <w:rPr>
          <w:rFonts w:ascii="Arial" w:hAnsi="Arial" w:cs="Arial"/>
          <w:lang w:val="mn-MN"/>
        </w:rPr>
        <w:t xml:space="preserve"> Тэмдэглэл нь өөрөө ийм хязгаарлах хүчин чадалтай төрийн тогтоол шийдвэр байна</w:t>
      </w:r>
      <w:r w:rsidRPr="00C0176E">
        <w:rPr>
          <w:rFonts w:ascii="Arial" w:hAnsi="Arial" w:cs="Arial"/>
          <w:lang w:val="mn-MN"/>
        </w:rPr>
        <w:t xml:space="preserve"> </w:t>
      </w:r>
      <w:r w:rsidR="00265D08" w:rsidRPr="00C0176E">
        <w:rPr>
          <w:rFonts w:ascii="Arial" w:hAnsi="Arial" w:cs="Arial"/>
          <w:lang w:val="mn-MN"/>
        </w:rPr>
        <w:t>гэсэн энэ үг үсэг заалт өөрөө ямар хуульд байдаг юм</w:t>
      </w:r>
      <w:r w:rsidRPr="00C0176E">
        <w:rPr>
          <w:rFonts w:ascii="Arial" w:hAnsi="Arial" w:cs="Arial"/>
          <w:lang w:val="mn-MN"/>
        </w:rPr>
        <w:t>. Ю</w:t>
      </w:r>
      <w:r w:rsidR="00265D08" w:rsidRPr="00C0176E">
        <w:rPr>
          <w:rFonts w:ascii="Arial" w:hAnsi="Arial" w:cs="Arial"/>
          <w:lang w:val="mn-MN"/>
        </w:rPr>
        <w:t>унаас үндэслэж тэмдэглэл өөрөө ийм хууль</w:t>
      </w:r>
      <w:r w:rsidRPr="00C0176E">
        <w:rPr>
          <w:rFonts w:ascii="Arial" w:hAnsi="Arial" w:cs="Arial"/>
          <w:lang w:val="mn-MN"/>
        </w:rPr>
        <w:t xml:space="preserve">, </w:t>
      </w:r>
      <w:r w:rsidR="00265D08" w:rsidRPr="00C0176E">
        <w:rPr>
          <w:rFonts w:ascii="Arial" w:hAnsi="Arial" w:cs="Arial"/>
          <w:lang w:val="mn-MN"/>
        </w:rPr>
        <w:t xml:space="preserve">эрх зүйн хүчин чадалтай болчхоод байгаа юм. </w:t>
      </w:r>
    </w:p>
    <w:p w14:paraId="4BA72056" w14:textId="77777777" w:rsidR="004D6BE2" w:rsidRPr="00C0176E" w:rsidRDefault="004D6BE2" w:rsidP="003145FE">
      <w:pPr>
        <w:ind w:firstLine="720"/>
        <w:jc w:val="both"/>
        <w:rPr>
          <w:rFonts w:ascii="Arial" w:hAnsi="Arial" w:cs="Arial"/>
          <w:lang w:val="mn-MN"/>
        </w:rPr>
      </w:pPr>
    </w:p>
    <w:p w14:paraId="7C041E48" w14:textId="77777777" w:rsidR="004D6BE2" w:rsidRPr="00C0176E" w:rsidRDefault="004D6BE2" w:rsidP="003145FE">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Н</w:t>
      </w:r>
      <w:r w:rsidR="00265D08" w:rsidRPr="00C0176E">
        <w:rPr>
          <w:rFonts w:ascii="Arial" w:hAnsi="Arial" w:cs="Arial"/>
          <w:lang w:val="mn-MN"/>
        </w:rPr>
        <w:t>эмж хариулъя</w:t>
      </w:r>
      <w:r w:rsidRPr="00C0176E">
        <w:rPr>
          <w:rFonts w:ascii="Arial" w:hAnsi="Arial" w:cs="Arial"/>
          <w:lang w:val="mn-MN"/>
        </w:rPr>
        <w:t xml:space="preserve">. </w:t>
      </w:r>
      <w:r w:rsidR="00265D08" w:rsidRPr="00C0176E">
        <w:rPr>
          <w:rFonts w:ascii="Arial" w:hAnsi="Arial" w:cs="Arial"/>
          <w:lang w:val="mn-MN"/>
        </w:rPr>
        <w:t>3 номер</w:t>
      </w:r>
      <w:r w:rsidRPr="00C0176E">
        <w:rPr>
          <w:rFonts w:ascii="Arial" w:hAnsi="Arial" w:cs="Arial"/>
          <w:lang w:val="mn-MN"/>
        </w:rPr>
        <w:t xml:space="preserve">. </w:t>
      </w:r>
    </w:p>
    <w:p w14:paraId="46CBE334" w14:textId="77777777" w:rsidR="004D6BE2" w:rsidRPr="00C0176E" w:rsidRDefault="004D6BE2" w:rsidP="003145FE">
      <w:pPr>
        <w:ind w:firstLine="720"/>
        <w:jc w:val="both"/>
        <w:rPr>
          <w:rFonts w:ascii="Arial" w:hAnsi="Arial" w:cs="Arial"/>
          <w:lang w:val="mn-MN"/>
        </w:rPr>
      </w:pPr>
    </w:p>
    <w:p w14:paraId="128EBE3C" w14:textId="4EF25607" w:rsidR="004D6BE2" w:rsidRPr="00C0176E" w:rsidRDefault="004D6BE2" w:rsidP="003145FE">
      <w:pPr>
        <w:ind w:firstLine="720"/>
        <w:jc w:val="both"/>
        <w:rPr>
          <w:rFonts w:ascii="Arial" w:hAnsi="Arial" w:cs="Arial"/>
          <w:lang w:val="mn-MN"/>
        </w:rPr>
      </w:pPr>
      <w:r w:rsidRPr="00C0176E">
        <w:rPr>
          <w:rFonts w:ascii="Arial" w:hAnsi="Arial" w:cs="Arial"/>
          <w:b/>
          <w:bCs/>
          <w:lang w:val="mn-MN"/>
        </w:rPr>
        <w:t>Д.Саруул:</w:t>
      </w:r>
      <w:r w:rsidRPr="00C0176E">
        <w:rPr>
          <w:rFonts w:ascii="Arial" w:hAnsi="Arial" w:cs="Arial"/>
          <w:lang w:val="mn-MN"/>
        </w:rPr>
        <w:t xml:space="preserve"> </w:t>
      </w:r>
      <w:r w:rsidR="00265D08" w:rsidRPr="00C0176E">
        <w:rPr>
          <w:rFonts w:ascii="Arial" w:hAnsi="Arial" w:cs="Arial"/>
          <w:lang w:val="mn-MN"/>
        </w:rPr>
        <w:t>З</w:t>
      </w:r>
      <w:r w:rsidRPr="00C0176E">
        <w:rPr>
          <w:rFonts w:ascii="Arial" w:hAnsi="Arial" w:cs="Arial"/>
          <w:lang w:val="mn-MN"/>
        </w:rPr>
        <w:t xml:space="preserve">асгийн газрын </w:t>
      </w:r>
      <w:r w:rsidR="00265D08" w:rsidRPr="00C0176E">
        <w:rPr>
          <w:rFonts w:ascii="Arial" w:hAnsi="Arial" w:cs="Arial"/>
          <w:lang w:val="mn-MN"/>
        </w:rPr>
        <w:t>хуралдааны журмаар тэмдэглэлээр тодорхой үүрэг</w:t>
      </w:r>
      <w:r w:rsidRPr="00C0176E">
        <w:rPr>
          <w:rFonts w:ascii="Arial" w:hAnsi="Arial" w:cs="Arial"/>
          <w:lang w:val="mn-MN"/>
        </w:rPr>
        <w:t>, д</w:t>
      </w:r>
      <w:r w:rsidR="00265D08" w:rsidRPr="00C0176E">
        <w:rPr>
          <w:rFonts w:ascii="Arial" w:hAnsi="Arial" w:cs="Arial"/>
          <w:lang w:val="mn-MN"/>
        </w:rPr>
        <w:t>аалгавар өгч биелэлтийг нь бас хянах ийм зохицуулалт байдаг</w:t>
      </w:r>
      <w:r w:rsidRPr="00C0176E">
        <w:rPr>
          <w:rFonts w:ascii="Arial" w:hAnsi="Arial" w:cs="Arial"/>
          <w:lang w:val="mn-MN"/>
        </w:rPr>
        <w:t>. Т</w:t>
      </w:r>
      <w:r w:rsidR="00265D08" w:rsidRPr="00C0176E">
        <w:rPr>
          <w:rFonts w:ascii="Arial" w:hAnsi="Arial" w:cs="Arial"/>
          <w:lang w:val="mn-MN"/>
        </w:rPr>
        <w:t>үүгээрээ авдаг.</w:t>
      </w:r>
      <w:r w:rsidRPr="00C0176E">
        <w:rPr>
          <w:rFonts w:ascii="Arial" w:hAnsi="Arial" w:cs="Arial"/>
          <w:lang w:val="mn-MN"/>
        </w:rPr>
        <w:t xml:space="preserve"> Тэгэхээр Засгийн газрын тухай хууль дээр болохоор Засгийн газрын хуралдааны журмыг тусгайчилж батална гээд Засгийн газраас. Түүний дагуу олгосон тэр журмаар</w:t>
      </w:r>
      <w:r w:rsidR="00C0176E">
        <w:rPr>
          <w:rFonts w:ascii="Arial" w:hAnsi="Arial" w:cs="Arial"/>
          <w:lang w:val="mn-MN"/>
        </w:rPr>
        <w:t xml:space="preserve"> </w:t>
      </w:r>
      <w:r w:rsidRPr="00C0176E">
        <w:rPr>
          <w:rFonts w:ascii="Arial" w:hAnsi="Arial" w:cs="Arial"/>
          <w:lang w:val="mn-MN"/>
        </w:rPr>
        <w:t xml:space="preserve">бол зохицуулагддаг.  </w:t>
      </w:r>
    </w:p>
    <w:p w14:paraId="613E8299" w14:textId="77777777" w:rsidR="004D6BE2" w:rsidRPr="00C0176E" w:rsidRDefault="004D6BE2" w:rsidP="003145FE">
      <w:pPr>
        <w:ind w:firstLine="720"/>
        <w:jc w:val="both"/>
        <w:rPr>
          <w:rFonts w:ascii="Arial" w:hAnsi="Arial" w:cs="Arial"/>
          <w:lang w:val="mn-MN"/>
        </w:rPr>
      </w:pPr>
    </w:p>
    <w:p w14:paraId="5FBB38AC" w14:textId="77777777" w:rsidR="004D6BE2" w:rsidRPr="00C0176E" w:rsidRDefault="004D6BE2" w:rsidP="003145FE">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Хураагаагүй.</w:t>
      </w:r>
      <w:r w:rsidR="00265D08" w:rsidRPr="00C0176E">
        <w:rPr>
          <w:rFonts w:ascii="Arial" w:hAnsi="Arial" w:cs="Arial"/>
          <w:lang w:val="mn-MN"/>
        </w:rPr>
        <w:t xml:space="preserve"> </w:t>
      </w:r>
      <w:r w:rsidRPr="00C0176E">
        <w:rPr>
          <w:rFonts w:ascii="Arial" w:hAnsi="Arial" w:cs="Arial"/>
          <w:lang w:val="mn-MN"/>
        </w:rPr>
        <w:t>У</w:t>
      </w:r>
      <w:r w:rsidR="00265D08" w:rsidRPr="00C0176E">
        <w:rPr>
          <w:rFonts w:ascii="Arial" w:hAnsi="Arial" w:cs="Arial"/>
          <w:lang w:val="mn-MN"/>
        </w:rPr>
        <w:t>ншиж дуусаагүй байгаа</w:t>
      </w:r>
      <w:r w:rsidRPr="00C0176E">
        <w:rPr>
          <w:rFonts w:ascii="Arial" w:hAnsi="Arial" w:cs="Arial"/>
          <w:lang w:val="mn-MN"/>
        </w:rPr>
        <w:t>. С</w:t>
      </w:r>
      <w:r w:rsidR="00265D08" w:rsidRPr="00C0176E">
        <w:rPr>
          <w:rFonts w:ascii="Arial" w:hAnsi="Arial" w:cs="Arial"/>
          <w:lang w:val="mn-MN"/>
        </w:rPr>
        <w:t>ая уншсан байна. Энүүгээрээ санал хураалт явуулах юм байна. Санал хураалт</w:t>
      </w:r>
      <w:r w:rsidRPr="00C0176E">
        <w:rPr>
          <w:rFonts w:ascii="Arial" w:hAnsi="Arial" w:cs="Arial"/>
          <w:lang w:val="mn-MN"/>
        </w:rPr>
        <w:t>. Г</w:t>
      </w:r>
      <w:r w:rsidR="00265D08" w:rsidRPr="00C0176E">
        <w:rPr>
          <w:rFonts w:ascii="Arial" w:hAnsi="Arial" w:cs="Arial"/>
          <w:lang w:val="mn-MN"/>
        </w:rPr>
        <w:t>ишүүдийн 66.7 хувь нь дэмжиж санал дэмжигдлээ</w:t>
      </w:r>
      <w:r w:rsidRPr="00C0176E">
        <w:rPr>
          <w:rFonts w:ascii="Arial" w:hAnsi="Arial" w:cs="Arial"/>
          <w:lang w:val="mn-MN"/>
        </w:rPr>
        <w:t xml:space="preserve">. </w:t>
      </w:r>
    </w:p>
    <w:p w14:paraId="60EFFA87" w14:textId="77777777" w:rsidR="004D6BE2" w:rsidRPr="00C0176E" w:rsidRDefault="004D6BE2" w:rsidP="003145FE">
      <w:pPr>
        <w:ind w:firstLine="720"/>
        <w:jc w:val="both"/>
        <w:rPr>
          <w:rFonts w:ascii="Arial" w:hAnsi="Arial" w:cs="Arial"/>
          <w:lang w:val="mn-MN"/>
        </w:rPr>
      </w:pPr>
    </w:p>
    <w:p w14:paraId="5B65A92E" w14:textId="77777777" w:rsidR="00F30410" w:rsidRPr="00C0176E" w:rsidRDefault="00265D08" w:rsidP="004D6BE2">
      <w:pPr>
        <w:ind w:firstLine="720"/>
        <w:jc w:val="both"/>
        <w:rPr>
          <w:rFonts w:ascii="Arial" w:hAnsi="Arial" w:cs="Arial"/>
          <w:lang w:val="mn-MN"/>
        </w:rPr>
      </w:pPr>
      <w:r w:rsidRPr="00C0176E">
        <w:rPr>
          <w:rFonts w:ascii="Arial" w:hAnsi="Arial" w:cs="Arial"/>
          <w:lang w:val="mn-MN"/>
        </w:rPr>
        <w:t>4</w:t>
      </w:r>
      <w:r w:rsidR="004D6BE2" w:rsidRPr="00C0176E">
        <w:rPr>
          <w:rFonts w:ascii="Arial" w:hAnsi="Arial" w:cs="Arial"/>
          <w:lang w:val="mn-MN"/>
        </w:rPr>
        <w:t>.</w:t>
      </w:r>
      <w:r w:rsidRPr="00C0176E">
        <w:rPr>
          <w:rFonts w:ascii="Arial" w:hAnsi="Arial" w:cs="Arial"/>
          <w:lang w:val="mn-MN"/>
        </w:rPr>
        <w:t xml:space="preserve">Төслийн </w:t>
      </w:r>
      <w:r w:rsidR="004D6BE2" w:rsidRPr="00C0176E">
        <w:rPr>
          <w:rFonts w:ascii="Arial" w:hAnsi="Arial" w:cs="Arial"/>
          <w:lang w:val="mn-MN"/>
        </w:rPr>
        <w:t xml:space="preserve">5 </w:t>
      </w:r>
      <w:r w:rsidRPr="00C0176E">
        <w:rPr>
          <w:rFonts w:ascii="Arial" w:hAnsi="Arial" w:cs="Arial"/>
          <w:lang w:val="mn-MN"/>
        </w:rPr>
        <w:t xml:space="preserve">дугаар зүйлийн </w:t>
      </w:r>
      <w:r w:rsidR="004D6BE2" w:rsidRPr="00C0176E">
        <w:rPr>
          <w:rFonts w:ascii="Arial" w:hAnsi="Arial" w:cs="Arial"/>
          <w:lang w:val="mn-MN"/>
        </w:rPr>
        <w:t>“</w:t>
      </w:r>
      <w:r w:rsidRPr="00C0176E">
        <w:rPr>
          <w:rFonts w:ascii="Arial" w:hAnsi="Arial" w:cs="Arial"/>
          <w:lang w:val="mn-MN"/>
        </w:rPr>
        <w:t>6</w:t>
      </w:r>
      <w:r w:rsidR="004D6BE2" w:rsidRPr="00C0176E">
        <w:rPr>
          <w:rFonts w:ascii="Arial" w:hAnsi="Arial" w:cs="Arial"/>
          <w:lang w:val="mn-MN"/>
        </w:rPr>
        <w:t xml:space="preserve"> </w:t>
      </w:r>
      <w:r w:rsidRPr="00C0176E">
        <w:rPr>
          <w:rFonts w:ascii="Arial" w:hAnsi="Arial" w:cs="Arial"/>
          <w:lang w:val="mn-MN"/>
        </w:rPr>
        <w:t>дугаар зүйлийн 6</w:t>
      </w:r>
      <w:r w:rsidR="004D6BE2" w:rsidRPr="00C0176E">
        <w:rPr>
          <w:rFonts w:ascii="Arial" w:hAnsi="Arial" w:cs="Arial"/>
          <w:lang w:val="mn-MN"/>
        </w:rPr>
        <w:t>.</w:t>
      </w:r>
      <w:r w:rsidRPr="00C0176E">
        <w:rPr>
          <w:rFonts w:ascii="Arial" w:hAnsi="Arial" w:cs="Arial"/>
          <w:lang w:val="mn-MN"/>
        </w:rPr>
        <w:t xml:space="preserve">2 дахь хэсгийн </w:t>
      </w:r>
      <w:r w:rsidR="004D6BE2" w:rsidRPr="00C0176E">
        <w:rPr>
          <w:rFonts w:ascii="Arial" w:hAnsi="Arial" w:cs="Arial"/>
          <w:lang w:val="mn-MN"/>
        </w:rPr>
        <w:t>“30.2.2-30.2.6 дахь заалт, 30.3-30.5 дахь хэсэг” гэснийг,” гэснийг, мөн зүйлийн 21 дүгээр зүйлийн 21.1.38, 22 дугаар зүйлийн 22.1.3, 22.1.4,” гэснийг тус тус хасах.  С</w:t>
      </w:r>
      <w:r w:rsidRPr="00C0176E">
        <w:rPr>
          <w:rFonts w:ascii="Arial" w:hAnsi="Arial" w:cs="Arial"/>
          <w:lang w:val="mn-MN"/>
        </w:rPr>
        <w:t>анал гаргасан</w:t>
      </w:r>
      <w:r w:rsidR="00965E95" w:rsidRPr="00C0176E">
        <w:rPr>
          <w:rFonts w:ascii="Arial" w:hAnsi="Arial" w:cs="Arial"/>
          <w:lang w:val="mn-MN"/>
        </w:rPr>
        <w:t xml:space="preserve"> а</w:t>
      </w:r>
      <w:r w:rsidRPr="00C0176E">
        <w:rPr>
          <w:rFonts w:ascii="Arial" w:hAnsi="Arial" w:cs="Arial"/>
          <w:lang w:val="mn-MN"/>
        </w:rPr>
        <w:t>жлын хэсэг</w:t>
      </w:r>
      <w:r w:rsidR="00965E95" w:rsidRPr="00C0176E">
        <w:rPr>
          <w:rFonts w:ascii="Arial" w:hAnsi="Arial" w:cs="Arial"/>
          <w:lang w:val="mn-MN"/>
        </w:rPr>
        <w:t>. С</w:t>
      </w:r>
      <w:r w:rsidRPr="00C0176E">
        <w:rPr>
          <w:rFonts w:ascii="Arial" w:hAnsi="Arial" w:cs="Arial"/>
          <w:lang w:val="mn-MN"/>
        </w:rPr>
        <w:t>анал хураалт</w:t>
      </w:r>
      <w:r w:rsidR="00965E95" w:rsidRPr="00C0176E">
        <w:rPr>
          <w:rFonts w:ascii="Arial" w:hAnsi="Arial" w:cs="Arial"/>
          <w:lang w:val="mn-MN"/>
        </w:rPr>
        <w:t>. Г</w:t>
      </w:r>
      <w:r w:rsidRPr="00C0176E">
        <w:rPr>
          <w:rFonts w:ascii="Arial" w:hAnsi="Arial" w:cs="Arial"/>
          <w:lang w:val="mn-MN"/>
        </w:rPr>
        <w:t>ишүүдийн 75 хув</w:t>
      </w:r>
      <w:r w:rsidR="00965E95" w:rsidRPr="00C0176E">
        <w:rPr>
          <w:rFonts w:ascii="Arial" w:hAnsi="Arial" w:cs="Arial"/>
          <w:lang w:val="mn-MN"/>
        </w:rPr>
        <w:t>ь нь</w:t>
      </w:r>
      <w:r w:rsidRPr="00C0176E">
        <w:rPr>
          <w:rFonts w:ascii="Arial" w:hAnsi="Arial" w:cs="Arial"/>
          <w:lang w:val="mn-MN"/>
        </w:rPr>
        <w:t xml:space="preserve"> дэмжиж санал дэмжигдлээ. </w:t>
      </w:r>
      <w:r w:rsidR="008A1B5D" w:rsidRPr="00C0176E">
        <w:rPr>
          <w:rFonts w:ascii="Arial" w:hAnsi="Arial" w:cs="Arial"/>
          <w:lang w:val="mn-MN"/>
        </w:rPr>
        <w:t>Г</w:t>
      </w:r>
      <w:r w:rsidRPr="00C0176E">
        <w:rPr>
          <w:rFonts w:ascii="Arial" w:hAnsi="Arial" w:cs="Arial"/>
          <w:lang w:val="mn-MN"/>
        </w:rPr>
        <w:t>ишүүдийн</w:t>
      </w:r>
      <w:r w:rsidR="008A1B5D" w:rsidRPr="00C0176E">
        <w:rPr>
          <w:rFonts w:ascii="Arial" w:hAnsi="Arial" w:cs="Arial"/>
          <w:lang w:val="mn-MN"/>
        </w:rPr>
        <w:t xml:space="preserve"> 2/3-оос</w:t>
      </w:r>
      <w:r w:rsidRPr="00C0176E">
        <w:rPr>
          <w:rFonts w:ascii="Arial" w:hAnsi="Arial" w:cs="Arial"/>
          <w:lang w:val="mn-MN"/>
        </w:rPr>
        <w:t xml:space="preserve"> дээших нь дэмжиж </w:t>
      </w:r>
      <w:r w:rsidR="008A1B5D" w:rsidRPr="00C0176E">
        <w:rPr>
          <w:rFonts w:ascii="Arial" w:hAnsi="Arial" w:cs="Arial"/>
          <w:lang w:val="mn-MN"/>
        </w:rPr>
        <w:t xml:space="preserve">байж </w:t>
      </w:r>
      <w:r w:rsidRPr="00C0176E">
        <w:rPr>
          <w:rFonts w:ascii="Arial" w:hAnsi="Arial" w:cs="Arial"/>
          <w:lang w:val="mn-MN"/>
        </w:rPr>
        <w:t xml:space="preserve">дэмжигдэх саналуудаар санал хураалт явуулна. </w:t>
      </w:r>
    </w:p>
    <w:p w14:paraId="46CDED42" w14:textId="77777777" w:rsidR="00F30410" w:rsidRPr="00C0176E" w:rsidRDefault="00F30410" w:rsidP="004D6BE2">
      <w:pPr>
        <w:ind w:firstLine="720"/>
        <w:jc w:val="both"/>
        <w:rPr>
          <w:rFonts w:ascii="Arial" w:hAnsi="Arial" w:cs="Arial"/>
          <w:lang w:val="mn-MN"/>
        </w:rPr>
      </w:pPr>
    </w:p>
    <w:p w14:paraId="27086840" w14:textId="6618219A" w:rsidR="008A1B5D" w:rsidRPr="00C0176E" w:rsidRDefault="00265D08" w:rsidP="004D6BE2">
      <w:pPr>
        <w:ind w:firstLine="720"/>
        <w:jc w:val="both"/>
        <w:rPr>
          <w:rFonts w:ascii="Arial" w:hAnsi="Arial" w:cs="Arial"/>
          <w:u w:val="single"/>
          <w:lang w:val="mn-MN"/>
        </w:rPr>
      </w:pPr>
      <w:r w:rsidRPr="00C0176E">
        <w:rPr>
          <w:rFonts w:ascii="Arial" w:hAnsi="Arial" w:cs="Arial"/>
          <w:u w:val="single"/>
          <w:lang w:val="mn-MN"/>
        </w:rPr>
        <w:t>Монгол Улсын Их Хурлын чуулганы хуралдааны дэгийн тухай хуулийн 42</w:t>
      </w:r>
      <w:r w:rsidR="008A1B5D" w:rsidRPr="00C0176E">
        <w:rPr>
          <w:rFonts w:ascii="Arial" w:hAnsi="Arial" w:cs="Arial"/>
          <w:u w:val="single"/>
          <w:lang w:val="mn-MN"/>
        </w:rPr>
        <w:t xml:space="preserve"> </w:t>
      </w:r>
      <w:r w:rsidRPr="00C0176E">
        <w:rPr>
          <w:rFonts w:ascii="Arial" w:hAnsi="Arial" w:cs="Arial"/>
          <w:u w:val="single"/>
          <w:lang w:val="mn-MN"/>
        </w:rPr>
        <w:t xml:space="preserve">дугаар зүйлийн </w:t>
      </w:r>
      <w:r w:rsidR="008A1B5D" w:rsidRPr="00C0176E">
        <w:rPr>
          <w:rFonts w:ascii="Arial" w:hAnsi="Arial" w:cs="Arial"/>
          <w:u w:val="single"/>
          <w:lang w:val="mn-MN"/>
        </w:rPr>
        <w:t>42.2.3</w:t>
      </w:r>
      <w:r w:rsidRPr="00C0176E">
        <w:rPr>
          <w:rFonts w:ascii="Arial" w:hAnsi="Arial" w:cs="Arial"/>
          <w:u w:val="single"/>
          <w:lang w:val="mn-MN"/>
        </w:rPr>
        <w:t xml:space="preserve"> дахь заалтын дагуу хураалгах санал</w:t>
      </w:r>
    </w:p>
    <w:p w14:paraId="36D27663" w14:textId="77777777" w:rsidR="008A1B5D" w:rsidRPr="00C0176E" w:rsidRDefault="008A1B5D" w:rsidP="004D6BE2">
      <w:pPr>
        <w:ind w:firstLine="720"/>
        <w:jc w:val="both"/>
        <w:rPr>
          <w:rFonts w:ascii="Arial" w:hAnsi="Arial" w:cs="Arial"/>
          <w:lang w:val="mn-MN"/>
        </w:rPr>
      </w:pPr>
    </w:p>
    <w:p w14:paraId="4A3BFF6F" w14:textId="77777777" w:rsidR="008A1B5D" w:rsidRPr="00C0176E" w:rsidRDefault="008A1B5D" w:rsidP="004D6BE2">
      <w:pPr>
        <w:ind w:firstLine="720"/>
        <w:jc w:val="both"/>
        <w:rPr>
          <w:rFonts w:ascii="Arial" w:hAnsi="Arial" w:cs="Arial"/>
          <w:b/>
          <w:bCs/>
          <w:lang w:val="mn-MN"/>
        </w:rPr>
      </w:pPr>
      <w:r w:rsidRPr="00C0176E">
        <w:rPr>
          <w:rFonts w:ascii="Arial" w:hAnsi="Arial" w:cs="Arial"/>
          <w:b/>
          <w:bCs/>
          <w:lang w:val="mn-MN"/>
        </w:rPr>
        <w:t>Н</w:t>
      </w:r>
      <w:r w:rsidR="00265D08" w:rsidRPr="00C0176E">
        <w:rPr>
          <w:rFonts w:ascii="Arial" w:hAnsi="Arial" w:cs="Arial"/>
          <w:b/>
          <w:bCs/>
          <w:lang w:val="mn-MN"/>
        </w:rPr>
        <w:t xml:space="preserve">эг.Агаарын тухай хуульд нэмэлт өөрчлөлт оруулах тухай </w:t>
      </w:r>
    </w:p>
    <w:p w14:paraId="297E4C38" w14:textId="77777777" w:rsidR="008A1B5D" w:rsidRPr="00C0176E" w:rsidRDefault="008A1B5D" w:rsidP="004D6BE2">
      <w:pPr>
        <w:ind w:firstLine="720"/>
        <w:jc w:val="both"/>
        <w:rPr>
          <w:rFonts w:ascii="Arial" w:hAnsi="Arial" w:cs="Arial"/>
          <w:lang w:val="mn-MN"/>
        </w:rPr>
      </w:pPr>
    </w:p>
    <w:p w14:paraId="68AB8A30" w14:textId="77777777" w:rsidR="008A1B5D" w:rsidRPr="00C0176E" w:rsidRDefault="008A1B5D" w:rsidP="004D6BE2">
      <w:pPr>
        <w:ind w:firstLine="720"/>
        <w:jc w:val="both"/>
        <w:rPr>
          <w:rFonts w:ascii="Arial" w:hAnsi="Arial" w:cs="Arial"/>
          <w:lang w:val="mn-MN"/>
        </w:rPr>
      </w:pPr>
      <w:r w:rsidRPr="00C0176E">
        <w:rPr>
          <w:rFonts w:ascii="Arial" w:hAnsi="Arial" w:cs="Arial"/>
          <w:lang w:val="mn-MN"/>
        </w:rPr>
        <w:t>1.Т</w:t>
      </w:r>
      <w:r w:rsidR="00265D08" w:rsidRPr="00C0176E">
        <w:rPr>
          <w:rFonts w:ascii="Arial" w:hAnsi="Arial" w:cs="Arial"/>
          <w:lang w:val="mn-MN"/>
        </w:rPr>
        <w:t>өслийн 4</w:t>
      </w:r>
      <w:r w:rsidRPr="00C0176E">
        <w:rPr>
          <w:rFonts w:ascii="Arial" w:hAnsi="Arial" w:cs="Arial"/>
          <w:lang w:val="mn-MN"/>
        </w:rPr>
        <w:t xml:space="preserve"> </w:t>
      </w:r>
      <w:r w:rsidR="00265D08" w:rsidRPr="00C0176E">
        <w:rPr>
          <w:rFonts w:ascii="Arial" w:hAnsi="Arial" w:cs="Arial"/>
          <w:lang w:val="mn-MN"/>
        </w:rPr>
        <w:t xml:space="preserve">дүгээр зүйлийн </w:t>
      </w:r>
      <w:r w:rsidRPr="00C0176E">
        <w:rPr>
          <w:rFonts w:ascii="Arial" w:hAnsi="Arial" w:cs="Arial"/>
          <w:lang w:val="mn-MN"/>
        </w:rPr>
        <w:t>“</w:t>
      </w:r>
      <w:r w:rsidR="00265D08" w:rsidRPr="00C0176E">
        <w:rPr>
          <w:rFonts w:ascii="Arial" w:hAnsi="Arial" w:cs="Arial"/>
          <w:lang w:val="mn-MN"/>
        </w:rPr>
        <w:t>болон энэ хуулийн</w:t>
      </w:r>
      <w:r w:rsidRPr="00C0176E">
        <w:rPr>
          <w:rFonts w:ascii="Arial" w:hAnsi="Arial" w:cs="Arial"/>
          <w:lang w:val="mn-MN"/>
        </w:rPr>
        <w:t>”</w:t>
      </w:r>
      <w:r w:rsidR="00265D08" w:rsidRPr="00C0176E">
        <w:rPr>
          <w:rFonts w:ascii="Arial" w:hAnsi="Arial" w:cs="Arial"/>
          <w:lang w:val="mn-MN"/>
        </w:rPr>
        <w:t xml:space="preserve"> гэсний өмнө </w:t>
      </w:r>
      <w:r w:rsidRPr="00C0176E">
        <w:rPr>
          <w:rFonts w:ascii="Arial" w:hAnsi="Arial" w:cs="Arial"/>
          <w:lang w:val="mn-MN"/>
        </w:rPr>
        <w:t>“</w:t>
      </w:r>
      <w:r w:rsidR="00265D08" w:rsidRPr="00C0176E">
        <w:rPr>
          <w:rFonts w:ascii="Arial" w:hAnsi="Arial" w:cs="Arial"/>
          <w:lang w:val="mn-MN"/>
        </w:rPr>
        <w:t>жагсаалт</w:t>
      </w:r>
      <w:r w:rsidRPr="00C0176E">
        <w:rPr>
          <w:rFonts w:ascii="Arial" w:hAnsi="Arial" w:cs="Arial"/>
          <w:lang w:val="mn-MN"/>
        </w:rPr>
        <w:t>,”</w:t>
      </w:r>
      <w:r w:rsidR="00265D08" w:rsidRPr="00C0176E">
        <w:rPr>
          <w:rFonts w:ascii="Arial" w:hAnsi="Arial" w:cs="Arial"/>
          <w:lang w:val="mn-MN"/>
        </w:rPr>
        <w:t xml:space="preserve"> гэснийг жагсаалт</w:t>
      </w:r>
      <w:r w:rsidRPr="00C0176E">
        <w:rPr>
          <w:rFonts w:ascii="Arial" w:hAnsi="Arial" w:cs="Arial"/>
          <w:lang w:val="mn-MN"/>
        </w:rPr>
        <w:t>”</w:t>
      </w:r>
      <w:r w:rsidR="00265D08" w:rsidRPr="00C0176E">
        <w:rPr>
          <w:rFonts w:ascii="Arial" w:hAnsi="Arial" w:cs="Arial"/>
          <w:lang w:val="mn-MN"/>
        </w:rPr>
        <w:t xml:space="preserve"> гэж нэмэх</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С</w:t>
      </w:r>
      <w:r w:rsidR="00265D08" w:rsidRPr="00C0176E">
        <w:rPr>
          <w:rFonts w:ascii="Arial" w:hAnsi="Arial" w:cs="Arial"/>
          <w:lang w:val="mn-MN"/>
        </w:rPr>
        <w:t>анал гаргасан ажлын хэсэг санал хураалт</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Г</w:t>
      </w:r>
      <w:r w:rsidR="00265D08" w:rsidRPr="00C0176E">
        <w:rPr>
          <w:rFonts w:ascii="Arial" w:hAnsi="Arial" w:cs="Arial"/>
          <w:lang w:val="mn-MN"/>
        </w:rPr>
        <w:t>ишүүд</w:t>
      </w:r>
      <w:r w:rsidRPr="00C0176E">
        <w:rPr>
          <w:rFonts w:ascii="Arial" w:hAnsi="Arial" w:cs="Arial"/>
          <w:lang w:val="mn-MN"/>
        </w:rPr>
        <w:t xml:space="preserve">ээ </w:t>
      </w:r>
      <w:r w:rsidR="00265D08" w:rsidRPr="00C0176E">
        <w:rPr>
          <w:rFonts w:ascii="Arial" w:hAnsi="Arial" w:cs="Arial"/>
          <w:lang w:val="mn-MN"/>
        </w:rPr>
        <w:t xml:space="preserve">анхааралтай саналаа өгөөрэй. Бид нар 66 хувиас дээш </w:t>
      </w:r>
      <w:r w:rsidRPr="00C0176E">
        <w:rPr>
          <w:rFonts w:ascii="Arial" w:hAnsi="Arial" w:cs="Arial"/>
          <w:lang w:val="mn-MN"/>
        </w:rPr>
        <w:t xml:space="preserve">дэмжиж байж </w:t>
      </w:r>
      <w:r w:rsidR="00265D08" w:rsidRPr="00C0176E">
        <w:rPr>
          <w:rFonts w:ascii="Arial" w:hAnsi="Arial" w:cs="Arial"/>
          <w:lang w:val="mn-MN"/>
        </w:rPr>
        <w:t>энэ санал дэмжигдэнэ. Гишүүдийн 75 хувь нь дэмжиж</w:t>
      </w:r>
      <w:r w:rsidRPr="00C0176E">
        <w:rPr>
          <w:rFonts w:ascii="Arial" w:hAnsi="Arial" w:cs="Arial"/>
          <w:lang w:val="mn-MN"/>
        </w:rPr>
        <w:t xml:space="preserve">, </w:t>
      </w:r>
      <w:r w:rsidR="00265D08" w:rsidRPr="00C0176E">
        <w:rPr>
          <w:rFonts w:ascii="Arial" w:hAnsi="Arial" w:cs="Arial"/>
          <w:lang w:val="mn-MN"/>
        </w:rPr>
        <w:t>санал дэмжигдлээ</w:t>
      </w:r>
      <w:r w:rsidRPr="00C0176E">
        <w:rPr>
          <w:rFonts w:ascii="Arial" w:hAnsi="Arial" w:cs="Arial"/>
          <w:lang w:val="mn-MN"/>
        </w:rPr>
        <w:t xml:space="preserve">. </w:t>
      </w:r>
    </w:p>
    <w:p w14:paraId="37C8E97A" w14:textId="77777777" w:rsidR="008A1B5D" w:rsidRPr="00C0176E" w:rsidRDefault="008A1B5D" w:rsidP="004D6BE2">
      <w:pPr>
        <w:ind w:firstLine="720"/>
        <w:jc w:val="both"/>
        <w:rPr>
          <w:rFonts w:ascii="Arial" w:hAnsi="Arial" w:cs="Arial"/>
          <w:lang w:val="mn-MN"/>
        </w:rPr>
      </w:pPr>
    </w:p>
    <w:p w14:paraId="4FCF084F" w14:textId="724F3670" w:rsidR="008A1B5D" w:rsidRPr="00C0176E" w:rsidRDefault="00BF72F3" w:rsidP="004D6BE2">
      <w:pPr>
        <w:ind w:firstLine="720"/>
        <w:jc w:val="both"/>
        <w:rPr>
          <w:rFonts w:ascii="Arial" w:hAnsi="Arial" w:cs="Arial"/>
          <w:b/>
          <w:bCs/>
          <w:lang w:val="mn-MN"/>
        </w:rPr>
      </w:pPr>
      <w:r w:rsidRPr="00C0176E">
        <w:rPr>
          <w:rFonts w:ascii="Arial" w:hAnsi="Arial" w:cs="Arial"/>
          <w:b/>
          <w:bCs/>
          <w:lang w:val="mn-MN"/>
        </w:rPr>
        <w:t>Хоёр</w:t>
      </w:r>
      <w:r w:rsidR="008A1B5D" w:rsidRPr="00C0176E">
        <w:rPr>
          <w:rFonts w:ascii="Arial" w:hAnsi="Arial" w:cs="Arial"/>
          <w:b/>
          <w:bCs/>
          <w:lang w:val="mn-MN"/>
        </w:rPr>
        <w:t>.</w:t>
      </w:r>
      <w:r w:rsidR="00265D08" w:rsidRPr="00C0176E">
        <w:rPr>
          <w:rFonts w:ascii="Arial" w:hAnsi="Arial" w:cs="Arial"/>
          <w:b/>
          <w:bCs/>
          <w:lang w:val="mn-MN"/>
        </w:rPr>
        <w:t>Ашигт малтмалын тухай хуульд нэмэлт</w:t>
      </w:r>
      <w:r w:rsidR="008A1B5D" w:rsidRPr="00C0176E">
        <w:rPr>
          <w:rFonts w:ascii="Arial" w:hAnsi="Arial" w:cs="Arial"/>
          <w:b/>
          <w:bCs/>
          <w:lang w:val="mn-MN"/>
        </w:rPr>
        <w:t xml:space="preserve">, </w:t>
      </w:r>
      <w:r w:rsidR="00265D08" w:rsidRPr="00C0176E">
        <w:rPr>
          <w:rFonts w:ascii="Arial" w:hAnsi="Arial" w:cs="Arial"/>
          <w:b/>
          <w:bCs/>
          <w:lang w:val="mn-MN"/>
        </w:rPr>
        <w:t xml:space="preserve">өөрчлөлт оруулах тухай </w:t>
      </w:r>
    </w:p>
    <w:p w14:paraId="1B748C5B" w14:textId="77777777" w:rsidR="008A1B5D" w:rsidRPr="00C0176E" w:rsidRDefault="008A1B5D" w:rsidP="004D6BE2">
      <w:pPr>
        <w:ind w:firstLine="720"/>
        <w:jc w:val="both"/>
        <w:rPr>
          <w:rFonts w:ascii="Arial" w:hAnsi="Arial" w:cs="Arial"/>
          <w:lang w:val="mn-MN"/>
        </w:rPr>
      </w:pPr>
    </w:p>
    <w:p w14:paraId="3C056258" w14:textId="77777777" w:rsidR="0051482C" w:rsidRPr="00C0176E" w:rsidRDefault="008A1B5D" w:rsidP="008A1B5D">
      <w:pPr>
        <w:ind w:firstLine="720"/>
        <w:jc w:val="both"/>
        <w:rPr>
          <w:rFonts w:ascii="Arial" w:hAnsi="Arial" w:cs="Arial"/>
          <w:lang w:val="mn-MN"/>
        </w:rPr>
      </w:pPr>
      <w:r w:rsidRPr="00C0176E">
        <w:rPr>
          <w:rFonts w:ascii="Arial" w:hAnsi="Arial" w:cs="Arial"/>
          <w:lang w:val="mn-MN"/>
        </w:rPr>
        <w:t>1.Т</w:t>
      </w:r>
      <w:r w:rsidR="00265D08" w:rsidRPr="00C0176E">
        <w:rPr>
          <w:rFonts w:ascii="Arial" w:hAnsi="Arial" w:cs="Arial"/>
          <w:lang w:val="mn-MN"/>
        </w:rPr>
        <w:t xml:space="preserve">өслийн </w:t>
      </w:r>
      <w:r w:rsidRPr="00C0176E">
        <w:rPr>
          <w:rFonts w:ascii="Arial" w:hAnsi="Arial" w:cs="Arial"/>
          <w:lang w:val="mn-MN"/>
        </w:rPr>
        <w:t xml:space="preserve">1 </w:t>
      </w:r>
      <w:r w:rsidR="00265D08" w:rsidRPr="00C0176E">
        <w:rPr>
          <w:rFonts w:ascii="Arial" w:hAnsi="Arial" w:cs="Arial"/>
          <w:lang w:val="mn-MN"/>
        </w:rPr>
        <w:t>дүгээр зүйлийн 2</w:t>
      </w:r>
      <w:r w:rsidRPr="00C0176E">
        <w:rPr>
          <w:rFonts w:ascii="Arial" w:hAnsi="Arial" w:cs="Arial"/>
          <w:lang w:val="mn-MN"/>
        </w:rPr>
        <w:t xml:space="preserve">, </w:t>
      </w:r>
      <w:r w:rsidR="00265D08" w:rsidRPr="00C0176E">
        <w:rPr>
          <w:rFonts w:ascii="Arial" w:hAnsi="Arial" w:cs="Arial"/>
          <w:lang w:val="mn-MN"/>
        </w:rPr>
        <w:t>3</w:t>
      </w:r>
      <w:r w:rsidRPr="00C0176E">
        <w:rPr>
          <w:rFonts w:ascii="Arial" w:hAnsi="Arial" w:cs="Arial"/>
          <w:lang w:val="mn-MN"/>
        </w:rPr>
        <w:t xml:space="preserve">, </w:t>
      </w:r>
      <w:r w:rsidR="00265D08" w:rsidRPr="00C0176E">
        <w:rPr>
          <w:rFonts w:ascii="Arial" w:hAnsi="Arial" w:cs="Arial"/>
          <w:lang w:val="mn-MN"/>
        </w:rPr>
        <w:t>9</w:t>
      </w:r>
      <w:r w:rsidRPr="00C0176E">
        <w:rPr>
          <w:rFonts w:ascii="Arial" w:hAnsi="Arial" w:cs="Arial"/>
          <w:lang w:val="mn-MN"/>
        </w:rPr>
        <w:t xml:space="preserve">, </w:t>
      </w:r>
      <w:r w:rsidR="00265D08" w:rsidRPr="00C0176E">
        <w:rPr>
          <w:rFonts w:ascii="Arial" w:hAnsi="Arial" w:cs="Arial"/>
          <w:lang w:val="mn-MN"/>
        </w:rPr>
        <w:t>10</w:t>
      </w:r>
      <w:r w:rsidRPr="00C0176E">
        <w:rPr>
          <w:rFonts w:ascii="Arial" w:hAnsi="Arial" w:cs="Arial"/>
          <w:lang w:val="mn-MN"/>
        </w:rPr>
        <w:t xml:space="preserve">, </w:t>
      </w:r>
      <w:r w:rsidR="00265D08" w:rsidRPr="00C0176E">
        <w:rPr>
          <w:rFonts w:ascii="Arial" w:hAnsi="Arial" w:cs="Arial"/>
          <w:lang w:val="mn-MN"/>
        </w:rPr>
        <w:t>11</w:t>
      </w:r>
      <w:r w:rsidRPr="00C0176E">
        <w:rPr>
          <w:rFonts w:ascii="Arial" w:hAnsi="Arial" w:cs="Arial"/>
          <w:lang w:val="mn-MN"/>
        </w:rPr>
        <w:t xml:space="preserve">, </w:t>
      </w:r>
      <w:r w:rsidR="00265D08" w:rsidRPr="00C0176E">
        <w:rPr>
          <w:rFonts w:ascii="Arial" w:hAnsi="Arial" w:cs="Arial"/>
          <w:lang w:val="mn-MN"/>
        </w:rPr>
        <w:t>12</w:t>
      </w:r>
      <w:r w:rsidRPr="00C0176E">
        <w:rPr>
          <w:rFonts w:ascii="Arial" w:hAnsi="Arial" w:cs="Arial"/>
          <w:lang w:val="mn-MN"/>
        </w:rPr>
        <w:t xml:space="preserve">, </w:t>
      </w:r>
      <w:r w:rsidR="00265D08" w:rsidRPr="00C0176E">
        <w:rPr>
          <w:rFonts w:ascii="Arial" w:hAnsi="Arial" w:cs="Arial"/>
          <w:lang w:val="mn-MN"/>
        </w:rPr>
        <w:t>13</w:t>
      </w:r>
      <w:r w:rsidRPr="00C0176E">
        <w:rPr>
          <w:rFonts w:ascii="Arial" w:hAnsi="Arial" w:cs="Arial"/>
          <w:lang w:val="mn-MN"/>
        </w:rPr>
        <w:t xml:space="preserve">, </w:t>
      </w:r>
      <w:r w:rsidR="00265D08" w:rsidRPr="00C0176E">
        <w:rPr>
          <w:rFonts w:ascii="Arial" w:hAnsi="Arial" w:cs="Arial"/>
          <w:lang w:val="mn-MN"/>
        </w:rPr>
        <w:t>14 дэх заалтыг</w:t>
      </w:r>
      <w:r w:rsidRPr="00C0176E">
        <w:rPr>
          <w:rFonts w:ascii="Arial" w:hAnsi="Arial" w:cs="Arial"/>
          <w:lang w:val="mn-MN"/>
        </w:rPr>
        <w:t xml:space="preserve">, </w:t>
      </w:r>
      <w:r w:rsidR="00265D08" w:rsidRPr="00C0176E">
        <w:rPr>
          <w:rFonts w:ascii="Arial" w:hAnsi="Arial" w:cs="Arial"/>
          <w:lang w:val="mn-MN"/>
        </w:rPr>
        <w:t>мөн</w:t>
      </w:r>
      <w:r w:rsidRPr="00C0176E">
        <w:rPr>
          <w:rFonts w:ascii="Arial" w:hAnsi="Arial" w:cs="Arial"/>
          <w:lang w:val="mn-MN"/>
        </w:rPr>
        <w:t xml:space="preserve"> зүйлийн </w:t>
      </w:r>
      <w:r w:rsidR="00265D08" w:rsidRPr="00C0176E">
        <w:rPr>
          <w:rFonts w:ascii="Arial" w:hAnsi="Arial" w:cs="Arial"/>
          <w:lang w:val="mn-MN"/>
        </w:rPr>
        <w:t xml:space="preserve">4 дэх заалтын </w:t>
      </w:r>
      <w:r w:rsidRPr="00C0176E">
        <w:rPr>
          <w:rFonts w:ascii="Arial" w:hAnsi="Arial" w:cs="Arial"/>
          <w:lang w:val="mn-MN"/>
        </w:rPr>
        <w:t>10.1.20</w:t>
      </w:r>
      <w:r w:rsidR="00265D08" w:rsidRPr="00C0176E">
        <w:rPr>
          <w:rFonts w:ascii="Arial" w:hAnsi="Arial" w:cs="Arial"/>
          <w:lang w:val="mn-MN"/>
        </w:rPr>
        <w:t xml:space="preserve"> дахь заалтыг</w:t>
      </w:r>
      <w:r w:rsidRPr="00C0176E">
        <w:rPr>
          <w:rFonts w:ascii="Arial" w:hAnsi="Arial" w:cs="Arial"/>
          <w:lang w:val="mn-MN"/>
        </w:rPr>
        <w:t xml:space="preserve">, 10.2 </w:t>
      </w:r>
      <w:r w:rsidR="00265D08" w:rsidRPr="00C0176E">
        <w:rPr>
          <w:rFonts w:ascii="Arial" w:hAnsi="Arial" w:cs="Arial"/>
          <w:lang w:val="mn-MN"/>
        </w:rPr>
        <w:t>дахь хэсгийг</w:t>
      </w:r>
      <w:r w:rsidRPr="00C0176E">
        <w:rPr>
          <w:rFonts w:ascii="Arial" w:hAnsi="Arial" w:cs="Arial"/>
          <w:lang w:val="mn-MN"/>
        </w:rPr>
        <w:t xml:space="preserve">, </w:t>
      </w:r>
      <w:r w:rsidR="00265D08" w:rsidRPr="00C0176E">
        <w:rPr>
          <w:rFonts w:ascii="Arial" w:hAnsi="Arial" w:cs="Arial"/>
          <w:lang w:val="mn-MN"/>
        </w:rPr>
        <w:t xml:space="preserve">мөн зүйлийн </w:t>
      </w:r>
      <w:r w:rsidRPr="00C0176E">
        <w:rPr>
          <w:rFonts w:ascii="Arial" w:hAnsi="Arial" w:cs="Arial"/>
          <w:lang w:val="mn-MN"/>
        </w:rPr>
        <w:t>5</w:t>
      </w:r>
      <w:r w:rsidR="00265D08" w:rsidRPr="00C0176E">
        <w:rPr>
          <w:rFonts w:ascii="Arial" w:hAnsi="Arial" w:cs="Arial"/>
          <w:lang w:val="mn-MN"/>
        </w:rPr>
        <w:t xml:space="preserve"> дахь заалтын 11</w:t>
      </w:r>
      <w:r w:rsidRPr="00C0176E">
        <w:rPr>
          <w:rFonts w:ascii="Arial" w:hAnsi="Arial" w:cs="Arial"/>
          <w:lang w:val="mn-MN"/>
        </w:rPr>
        <w:t>.1.</w:t>
      </w:r>
      <w:r w:rsidR="00265D08" w:rsidRPr="00C0176E">
        <w:rPr>
          <w:rFonts w:ascii="Arial" w:hAnsi="Arial" w:cs="Arial"/>
          <w:lang w:val="mn-MN"/>
        </w:rPr>
        <w:t xml:space="preserve">28 дахь заалтын </w:t>
      </w:r>
      <w:r w:rsidRPr="00C0176E">
        <w:rPr>
          <w:rFonts w:ascii="Arial" w:hAnsi="Arial" w:cs="Arial"/>
          <w:lang w:val="mn-MN"/>
        </w:rPr>
        <w:t>“</w:t>
      </w:r>
      <w:r w:rsidR="00265D08" w:rsidRPr="00C0176E">
        <w:rPr>
          <w:rFonts w:ascii="Arial" w:hAnsi="Arial" w:cs="Arial"/>
          <w:lang w:val="mn-MN"/>
        </w:rPr>
        <w:t>болон үүсмэл орд ашиглах</w:t>
      </w:r>
      <w:r w:rsidRPr="00C0176E">
        <w:rPr>
          <w:rFonts w:ascii="Arial" w:hAnsi="Arial" w:cs="Arial"/>
          <w:lang w:val="mn-MN"/>
        </w:rPr>
        <w:t>”</w:t>
      </w:r>
      <w:r w:rsidR="00265D08" w:rsidRPr="00C0176E">
        <w:rPr>
          <w:rFonts w:ascii="Arial" w:hAnsi="Arial" w:cs="Arial"/>
          <w:lang w:val="mn-MN"/>
        </w:rPr>
        <w:t xml:space="preserve"> гэсний</w:t>
      </w:r>
      <w:r w:rsidRPr="00C0176E">
        <w:rPr>
          <w:rFonts w:ascii="Arial" w:hAnsi="Arial" w:cs="Arial"/>
          <w:lang w:val="mn-MN"/>
        </w:rPr>
        <w:t>г,</w:t>
      </w:r>
      <w:r w:rsidR="00265D08" w:rsidRPr="00C0176E">
        <w:rPr>
          <w:rFonts w:ascii="Arial" w:hAnsi="Arial" w:cs="Arial"/>
          <w:lang w:val="mn-MN"/>
        </w:rPr>
        <w:t xml:space="preserve"> 8 дахь заалтын</w:t>
      </w:r>
      <w:r w:rsidRPr="00C0176E">
        <w:rPr>
          <w:rFonts w:ascii="Arial" w:hAnsi="Arial" w:cs="Arial"/>
          <w:lang w:val="mn-MN"/>
        </w:rPr>
        <w:t xml:space="preserve"> 20.5.5</w:t>
      </w:r>
      <w:r w:rsidR="00265D08" w:rsidRPr="00C0176E">
        <w:rPr>
          <w:rFonts w:ascii="Arial" w:hAnsi="Arial" w:cs="Arial"/>
          <w:lang w:val="mn-MN"/>
        </w:rPr>
        <w:t xml:space="preserve"> дахь заалтын </w:t>
      </w:r>
      <w:r w:rsidRPr="00C0176E">
        <w:rPr>
          <w:rFonts w:ascii="Arial" w:hAnsi="Arial" w:cs="Arial"/>
          <w:lang w:val="mn-MN"/>
        </w:rPr>
        <w:t>“</w:t>
      </w:r>
      <w:r w:rsidR="00265D08" w:rsidRPr="00C0176E">
        <w:rPr>
          <w:rFonts w:ascii="Arial" w:hAnsi="Arial" w:cs="Arial"/>
          <w:lang w:val="mn-MN"/>
        </w:rPr>
        <w:t>мэдэгдлийг хүргүүлсэн өдрөөс хойш заасан хугацаанд сонгон шалгаруулалтын үнийн санал, босго, үнийн зөрүү эхний жилийн</w:t>
      </w:r>
      <w:r w:rsidRPr="00C0176E">
        <w:rPr>
          <w:rFonts w:ascii="Arial" w:hAnsi="Arial" w:cs="Arial"/>
          <w:lang w:val="mn-MN"/>
        </w:rPr>
        <w:t>”</w:t>
      </w:r>
      <w:r w:rsidR="00265D08" w:rsidRPr="00C0176E">
        <w:rPr>
          <w:rFonts w:ascii="Arial" w:hAnsi="Arial" w:cs="Arial"/>
          <w:lang w:val="mn-MN"/>
        </w:rPr>
        <w:t xml:space="preserve"> гэснийг тус тус хасаж</w:t>
      </w:r>
      <w:r w:rsidRPr="00C0176E">
        <w:rPr>
          <w:rFonts w:ascii="Arial" w:hAnsi="Arial" w:cs="Arial"/>
          <w:lang w:val="mn-MN"/>
        </w:rPr>
        <w:t xml:space="preserve">, </w:t>
      </w:r>
      <w:r w:rsidR="00265D08" w:rsidRPr="00C0176E">
        <w:rPr>
          <w:rFonts w:ascii="Arial" w:hAnsi="Arial" w:cs="Arial"/>
          <w:lang w:val="mn-MN"/>
        </w:rPr>
        <w:t>мөн зүйлийн 4 дэх заалтын 1</w:t>
      </w:r>
      <w:r w:rsidRPr="00C0176E">
        <w:rPr>
          <w:rFonts w:ascii="Arial" w:hAnsi="Arial" w:cs="Arial"/>
          <w:lang w:val="mn-MN"/>
        </w:rPr>
        <w:t>0.</w:t>
      </w:r>
      <w:r w:rsidR="00265D08" w:rsidRPr="00C0176E">
        <w:rPr>
          <w:rFonts w:ascii="Arial" w:hAnsi="Arial" w:cs="Arial"/>
          <w:lang w:val="mn-MN"/>
        </w:rPr>
        <w:t xml:space="preserve">3 дахь хэсгийн </w:t>
      </w:r>
      <w:r w:rsidR="0056165D" w:rsidRPr="00C0176E">
        <w:rPr>
          <w:rFonts w:ascii="Arial" w:hAnsi="Arial" w:cs="Arial"/>
          <w:lang w:val="mn-MN"/>
        </w:rPr>
        <w:t>“</w:t>
      </w:r>
      <w:r w:rsidR="00265D08" w:rsidRPr="00C0176E">
        <w:rPr>
          <w:rFonts w:ascii="Arial" w:hAnsi="Arial" w:cs="Arial"/>
          <w:lang w:val="mn-MN"/>
        </w:rPr>
        <w:t>1</w:t>
      </w:r>
      <w:r w:rsidR="0056165D" w:rsidRPr="00C0176E">
        <w:rPr>
          <w:rFonts w:ascii="Arial" w:hAnsi="Arial" w:cs="Arial"/>
          <w:lang w:val="mn-MN"/>
        </w:rPr>
        <w:t>8.1.</w:t>
      </w:r>
      <w:r w:rsidR="00265D08" w:rsidRPr="00C0176E">
        <w:rPr>
          <w:rFonts w:ascii="Arial" w:hAnsi="Arial" w:cs="Arial"/>
          <w:lang w:val="mn-MN"/>
        </w:rPr>
        <w:t>7-д</w:t>
      </w:r>
      <w:r w:rsidR="0056165D" w:rsidRPr="00C0176E">
        <w:rPr>
          <w:rFonts w:ascii="Arial" w:hAnsi="Arial" w:cs="Arial"/>
          <w:lang w:val="mn-MN"/>
        </w:rPr>
        <w:t>”</w:t>
      </w:r>
      <w:r w:rsidR="00265D08" w:rsidRPr="00C0176E">
        <w:rPr>
          <w:rFonts w:ascii="Arial" w:hAnsi="Arial" w:cs="Arial"/>
          <w:lang w:val="mn-MN"/>
        </w:rPr>
        <w:t xml:space="preserve"> гэснийг </w:t>
      </w:r>
      <w:r w:rsidR="0056165D" w:rsidRPr="00C0176E">
        <w:rPr>
          <w:rFonts w:ascii="Arial" w:hAnsi="Arial" w:cs="Arial"/>
          <w:lang w:val="mn-MN"/>
        </w:rPr>
        <w:t xml:space="preserve"> “4.1.30-д” </w:t>
      </w:r>
      <w:r w:rsidR="00265D08" w:rsidRPr="00C0176E">
        <w:rPr>
          <w:rFonts w:ascii="Arial" w:hAnsi="Arial" w:cs="Arial"/>
          <w:lang w:val="mn-MN"/>
        </w:rPr>
        <w:t>өөрчилж</w:t>
      </w:r>
      <w:r w:rsidR="0056165D" w:rsidRPr="00C0176E">
        <w:rPr>
          <w:rFonts w:ascii="Arial" w:hAnsi="Arial" w:cs="Arial"/>
          <w:lang w:val="mn-MN"/>
        </w:rPr>
        <w:t xml:space="preserve">, </w:t>
      </w:r>
      <w:r w:rsidR="00265D08" w:rsidRPr="00C0176E">
        <w:rPr>
          <w:rFonts w:ascii="Arial" w:hAnsi="Arial" w:cs="Arial"/>
          <w:lang w:val="mn-MN"/>
        </w:rPr>
        <w:t xml:space="preserve">мөн зүйлийн 8 дахь заалтын </w:t>
      </w:r>
      <w:r w:rsidR="0056165D" w:rsidRPr="00C0176E">
        <w:rPr>
          <w:rFonts w:ascii="Arial" w:hAnsi="Arial" w:cs="Arial"/>
          <w:lang w:val="mn-MN"/>
        </w:rPr>
        <w:t>20.5.3</w:t>
      </w:r>
      <w:r w:rsidR="00265D08" w:rsidRPr="00C0176E">
        <w:rPr>
          <w:rFonts w:ascii="Arial" w:hAnsi="Arial" w:cs="Arial"/>
          <w:lang w:val="mn-MN"/>
        </w:rPr>
        <w:t xml:space="preserve"> дахь заалтын </w:t>
      </w:r>
      <w:r w:rsidR="0056165D" w:rsidRPr="00C0176E">
        <w:rPr>
          <w:rFonts w:ascii="Arial" w:hAnsi="Arial" w:cs="Arial"/>
          <w:lang w:val="mn-MN"/>
        </w:rPr>
        <w:t>“</w:t>
      </w:r>
      <w:r w:rsidR="00265D08" w:rsidRPr="00C0176E">
        <w:rPr>
          <w:rFonts w:ascii="Arial" w:hAnsi="Arial" w:cs="Arial"/>
          <w:lang w:val="mn-MN"/>
        </w:rPr>
        <w:t>шалгарсан</w:t>
      </w:r>
      <w:r w:rsidR="0056165D" w:rsidRPr="00C0176E">
        <w:rPr>
          <w:rFonts w:ascii="Arial" w:hAnsi="Arial" w:cs="Arial"/>
          <w:lang w:val="mn-MN"/>
        </w:rPr>
        <w:t>”</w:t>
      </w:r>
      <w:r w:rsidR="00265D08" w:rsidRPr="00C0176E">
        <w:rPr>
          <w:rFonts w:ascii="Arial" w:hAnsi="Arial" w:cs="Arial"/>
          <w:lang w:val="mn-MN"/>
        </w:rPr>
        <w:t xml:space="preserve"> гэсний өмнө </w:t>
      </w:r>
      <w:r w:rsidR="0056165D" w:rsidRPr="00C0176E">
        <w:rPr>
          <w:rFonts w:ascii="Arial" w:hAnsi="Arial" w:cs="Arial"/>
          <w:lang w:val="mn-MN"/>
        </w:rPr>
        <w:t>“</w:t>
      </w:r>
      <w:r w:rsidR="00265D08" w:rsidRPr="00C0176E">
        <w:rPr>
          <w:rFonts w:ascii="Arial" w:hAnsi="Arial" w:cs="Arial"/>
          <w:lang w:val="mn-MN"/>
        </w:rPr>
        <w:t>геологи</w:t>
      </w:r>
      <w:r w:rsidR="0056165D" w:rsidRPr="00C0176E">
        <w:rPr>
          <w:rFonts w:ascii="Arial" w:hAnsi="Arial" w:cs="Arial"/>
          <w:lang w:val="mn-MN"/>
        </w:rPr>
        <w:t xml:space="preserve">, </w:t>
      </w:r>
      <w:r w:rsidR="00265D08" w:rsidRPr="00C0176E">
        <w:rPr>
          <w:rFonts w:ascii="Arial" w:hAnsi="Arial" w:cs="Arial"/>
          <w:lang w:val="mn-MN"/>
        </w:rPr>
        <w:t xml:space="preserve">уул уурхайн асуудал хариуцсан төрийн захиргааны байгууллагын кадастрын асуудал хариуцсан </w:t>
      </w:r>
      <w:r w:rsidR="0056165D" w:rsidRPr="00C0176E">
        <w:rPr>
          <w:rFonts w:ascii="Arial" w:hAnsi="Arial" w:cs="Arial"/>
          <w:lang w:val="mn-MN"/>
        </w:rPr>
        <w:t>нэгж” гэж</w:t>
      </w:r>
      <w:r w:rsidR="00265D08" w:rsidRPr="00C0176E">
        <w:rPr>
          <w:rFonts w:ascii="Arial" w:hAnsi="Arial" w:cs="Arial"/>
          <w:lang w:val="mn-MN"/>
        </w:rPr>
        <w:t xml:space="preserve"> нэмэх</w:t>
      </w:r>
      <w:r w:rsidR="0056165D" w:rsidRPr="00C0176E">
        <w:rPr>
          <w:rFonts w:ascii="Arial" w:hAnsi="Arial" w:cs="Arial"/>
          <w:lang w:val="mn-MN"/>
        </w:rPr>
        <w:t>. С</w:t>
      </w:r>
      <w:r w:rsidR="00265D08" w:rsidRPr="00C0176E">
        <w:rPr>
          <w:rFonts w:ascii="Arial" w:hAnsi="Arial" w:cs="Arial"/>
          <w:lang w:val="mn-MN"/>
        </w:rPr>
        <w:t>анал гаргасан</w:t>
      </w:r>
      <w:r w:rsidR="0056165D" w:rsidRPr="00C0176E">
        <w:rPr>
          <w:rFonts w:ascii="Arial" w:hAnsi="Arial" w:cs="Arial"/>
          <w:lang w:val="mn-MN"/>
        </w:rPr>
        <w:t xml:space="preserve"> а</w:t>
      </w:r>
      <w:r w:rsidR="00265D08" w:rsidRPr="00C0176E">
        <w:rPr>
          <w:rFonts w:ascii="Arial" w:hAnsi="Arial" w:cs="Arial"/>
          <w:lang w:val="mn-MN"/>
        </w:rPr>
        <w:t>жлын хэсэг</w:t>
      </w:r>
      <w:r w:rsidR="0056165D" w:rsidRPr="00C0176E">
        <w:rPr>
          <w:rFonts w:ascii="Arial" w:hAnsi="Arial" w:cs="Arial"/>
          <w:lang w:val="mn-MN"/>
        </w:rPr>
        <w:t>. С</w:t>
      </w:r>
      <w:r w:rsidR="00265D08" w:rsidRPr="00C0176E">
        <w:rPr>
          <w:rFonts w:ascii="Arial" w:hAnsi="Arial" w:cs="Arial"/>
          <w:lang w:val="mn-MN"/>
        </w:rPr>
        <w:t>анал хураалт</w:t>
      </w:r>
      <w:r w:rsidR="0056165D" w:rsidRPr="00C0176E">
        <w:rPr>
          <w:rFonts w:ascii="Arial" w:hAnsi="Arial" w:cs="Arial"/>
          <w:lang w:val="mn-MN"/>
        </w:rPr>
        <w:t>. Г</w:t>
      </w:r>
      <w:r w:rsidR="00265D08" w:rsidRPr="00C0176E">
        <w:rPr>
          <w:rFonts w:ascii="Arial" w:hAnsi="Arial" w:cs="Arial"/>
          <w:lang w:val="mn-MN"/>
        </w:rPr>
        <w:t>ишүүдийн 83.3 хувь нь дэмжиж</w:t>
      </w:r>
      <w:r w:rsidR="0051482C" w:rsidRPr="00C0176E">
        <w:rPr>
          <w:rFonts w:ascii="Arial" w:hAnsi="Arial" w:cs="Arial"/>
          <w:lang w:val="mn-MN"/>
        </w:rPr>
        <w:t xml:space="preserve">, </w:t>
      </w:r>
      <w:r w:rsidR="00265D08" w:rsidRPr="00C0176E">
        <w:rPr>
          <w:rFonts w:ascii="Arial" w:hAnsi="Arial" w:cs="Arial"/>
          <w:lang w:val="mn-MN"/>
        </w:rPr>
        <w:t>санал дэмжигдлээ</w:t>
      </w:r>
      <w:r w:rsidR="0051482C" w:rsidRPr="00C0176E">
        <w:rPr>
          <w:rFonts w:ascii="Arial" w:hAnsi="Arial" w:cs="Arial"/>
          <w:lang w:val="mn-MN"/>
        </w:rPr>
        <w:t xml:space="preserve">. </w:t>
      </w:r>
    </w:p>
    <w:p w14:paraId="05D92CEA" w14:textId="77777777" w:rsidR="0051482C" w:rsidRPr="00C0176E" w:rsidRDefault="0051482C" w:rsidP="008A1B5D">
      <w:pPr>
        <w:ind w:firstLine="720"/>
        <w:jc w:val="both"/>
        <w:rPr>
          <w:rFonts w:ascii="Arial" w:hAnsi="Arial" w:cs="Arial"/>
          <w:lang w:val="mn-MN"/>
        </w:rPr>
      </w:pPr>
    </w:p>
    <w:p w14:paraId="63CE941E" w14:textId="6513CE6C" w:rsidR="0051482C" w:rsidRPr="00C0176E" w:rsidRDefault="00265D08" w:rsidP="008A1B5D">
      <w:pPr>
        <w:ind w:firstLine="720"/>
        <w:jc w:val="both"/>
        <w:rPr>
          <w:rFonts w:ascii="Arial" w:hAnsi="Arial" w:cs="Arial"/>
          <w:lang w:val="mn-MN"/>
        </w:rPr>
      </w:pPr>
      <w:r w:rsidRPr="00C0176E">
        <w:rPr>
          <w:rFonts w:ascii="Arial" w:hAnsi="Arial" w:cs="Arial"/>
          <w:lang w:val="mn-MN"/>
        </w:rPr>
        <w:t>2</w:t>
      </w:r>
      <w:r w:rsidR="0051482C" w:rsidRPr="00C0176E">
        <w:rPr>
          <w:rFonts w:ascii="Arial" w:hAnsi="Arial" w:cs="Arial"/>
          <w:lang w:val="mn-MN"/>
        </w:rPr>
        <w:t>.Т</w:t>
      </w:r>
      <w:r w:rsidRPr="00C0176E">
        <w:rPr>
          <w:rFonts w:ascii="Arial" w:hAnsi="Arial" w:cs="Arial"/>
          <w:lang w:val="mn-MN"/>
        </w:rPr>
        <w:t>өслийн 2</w:t>
      </w:r>
      <w:r w:rsidR="0051482C" w:rsidRPr="00C0176E">
        <w:rPr>
          <w:rFonts w:ascii="Arial" w:hAnsi="Arial" w:cs="Arial"/>
          <w:lang w:val="mn-MN"/>
        </w:rPr>
        <w:t xml:space="preserve"> </w:t>
      </w:r>
      <w:r w:rsidRPr="00C0176E">
        <w:rPr>
          <w:rFonts w:ascii="Arial" w:hAnsi="Arial" w:cs="Arial"/>
          <w:lang w:val="mn-MN"/>
        </w:rPr>
        <w:t xml:space="preserve">дугаар зүйлийн </w:t>
      </w:r>
      <w:r w:rsidR="0051482C" w:rsidRPr="00C0176E">
        <w:rPr>
          <w:rFonts w:ascii="Arial" w:hAnsi="Arial" w:cs="Arial"/>
          <w:lang w:val="mn-MN"/>
        </w:rPr>
        <w:t>“</w:t>
      </w:r>
      <w:r w:rsidRPr="00C0176E">
        <w:rPr>
          <w:rFonts w:ascii="Arial" w:hAnsi="Arial" w:cs="Arial"/>
          <w:lang w:val="mn-MN"/>
        </w:rPr>
        <w:t>11</w:t>
      </w:r>
      <w:r w:rsidR="0051482C" w:rsidRPr="00C0176E">
        <w:rPr>
          <w:rFonts w:ascii="Arial" w:hAnsi="Arial" w:cs="Arial"/>
          <w:lang w:val="mn-MN"/>
        </w:rPr>
        <w:t xml:space="preserve"> </w:t>
      </w:r>
      <w:r w:rsidRPr="00C0176E">
        <w:rPr>
          <w:rFonts w:ascii="Arial" w:hAnsi="Arial" w:cs="Arial"/>
          <w:lang w:val="mn-MN"/>
        </w:rPr>
        <w:t>дүгээр зүйлийн 11</w:t>
      </w:r>
      <w:r w:rsidR="0051482C" w:rsidRPr="00C0176E">
        <w:rPr>
          <w:rFonts w:ascii="Arial" w:hAnsi="Arial" w:cs="Arial"/>
          <w:lang w:val="mn-MN"/>
        </w:rPr>
        <w:t>.1.</w:t>
      </w:r>
      <w:r w:rsidRPr="00C0176E">
        <w:rPr>
          <w:rFonts w:ascii="Arial" w:hAnsi="Arial" w:cs="Arial"/>
          <w:lang w:val="mn-MN"/>
        </w:rPr>
        <w:t xml:space="preserve">16 дахь заалтын </w:t>
      </w:r>
      <w:r w:rsidR="0051482C" w:rsidRPr="00C0176E">
        <w:rPr>
          <w:rFonts w:ascii="Arial" w:hAnsi="Arial" w:cs="Arial"/>
          <w:lang w:val="mn-MN"/>
        </w:rPr>
        <w:t>“</w:t>
      </w:r>
      <w:r w:rsidRPr="00C0176E">
        <w:rPr>
          <w:rFonts w:ascii="Arial" w:hAnsi="Arial" w:cs="Arial"/>
          <w:lang w:val="mn-MN"/>
        </w:rPr>
        <w:t>сонгон шалгаруулалтад оролцох</w:t>
      </w:r>
      <w:r w:rsidR="0051482C" w:rsidRPr="00C0176E">
        <w:rPr>
          <w:rFonts w:ascii="Arial" w:hAnsi="Arial" w:cs="Arial"/>
          <w:lang w:val="mn-MN"/>
        </w:rPr>
        <w:t>”</w:t>
      </w:r>
      <w:r w:rsidRPr="00C0176E">
        <w:rPr>
          <w:rFonts w:ascii="Arial" w:hAnsi="Arial" w:cs="Arial"/>
          <w:lang w:val="mn-MN"/>
        </w:rPr>
        <w:t xml:space="preserve"> гэсний дараа </w:t>
      </w:r>
      <w:r w:rsidR="0051482C" w:rsidRPr="00C0176E">
        <w:rPr>
          <w:rFonts w:ascii="Arial" w:hAnsi="Arial" w:cs="Arial"/>
          <w:lang w:val="mn-MN"/>
        </w:rPr>
        <w:t xml:space="preserve">“, </w:t>
      </w:r>
      <w:r w:rsidRPr="00C0176E">
        <w:rPr>
          <w:rFonts w:ascii="Arial" w:hAnsi="Arial" w:cs="Arial"/>
          <w:lang w:val="mn-MN"/>
        </w:rPr>
        <w:t>үүсмэл орд ашиглах тусгай зөвшөөрлийн</w:t>
      </w:r>
      <w:r w:rsidR="0051482C" w:rsidRPr="00C0176E">
        <w:rPr>
          <w:rFonts w:ascii="Arial" w:hAnsi="Arial" w:cs="Arial"/>
          <w:lang w:val="mn-MN"/>
        </w:rPr>
        <w:t>”</w:t>
      </w:r>
      <w:r w:rsidRPr="00C0176E">
        <w:rPr>
          <w:rFonts w:ascii="Arial" w:hAnsi="Arial" w:cs="Arial"/>
          <w:lang w:val="mn-MN"/>
        </w:rPr>
        <w:t xml:space="preserve"> гэж</w:t>
      </w:r>
      <w:r w:rsidR="0051482C" w:rsidRPr="00C0176E">
        <w:rPr>
          <w:rFonts w:ascii="Arial" w:hAnsi="Arial" w:cs="Arial"/>
          <w:lang w:val="mn-MN"/>
        </w:rPr>
        <w:t>,”</w:t>
      </w:r>
      <w:r w:rsidRPr="00C0176E">
        <w:rPr>
          <w:rFonts w:ascii="Arial" w:hAnsi="Arial" w:cs="Arial"/>
          <w:lang w:val="mn-MN"/>
        </w:rPr>
        <w:t xml:space="preserve"> гэснийг</w:t>
      </w:r>
      <w:r w:rsidR="0051482C" w:rsidRPr="00C0176E">
        <w:rPr>
          <w:rFonts w:ascii="Arial" w:hAnsi="Arial" w:cs="Arial"/>
          <w:lang w:val="mn-MN"/>
        </w:rPr>
        <w:t xml:space="preserve">, </w:t>
      </w:r>
      <w:r w:rsidRPr="00C0176E">
        <w:rPr>
          <w:rFonts w:ascii="Arial" w:hAnsi="Arial" w:cs="Arial"/>
          <w:lang w:val="mn-MN"/>
        </w:rPr>
        <w:t>мөн зүйлийн 47</w:t>
      </w:r>
      <w:r w:rsidR="0051482C" w:rsidRPr="00C0176E">
        <w:rPr>
          <w:rFonts w:ascii="Arial" w:hAnsi="Arial" w:cs="Arial"/>
          <w:lang w:val="mn-MN"/>
        </w:rPr>
        <w:t xml:space="preserve"> </w:t>
      </w:r>
      <w:r w:rsidRPr="00C0176E">
        <w:rPr>
          <w:rFonts w:ascii="Arial" w:hAnsi="Arial" w:cs="Arial"/>
          <w:lang w:val="mn-MN"/>
        </w:rPr>
        <w:t>дугаар зүйлийн 47</w:t>
      </w:r>
      <w:r w:rsidR="0051482C" w:rsidRPr="00C0176E">
        <w:rPr>
          <w:rFonts w:ascii="Arial" w:hAnsi="Arial" w:cs="Arial"/>
          <w:lang w:val="mn-MN"/>
        </w:rPr>
        <w:t>.1.1</w:t>
      </w:r>
      <w:r w:rsidRPr="00C0176E">
        <w:rPr>
          <w:rFonts w:ascii="Arial" w:hAnsi="Arial" w:cs="Arial"/>
          <w:lang w:val="mn-MN"/>
        </w:rPr>
        <w:t xml:space="preserve"> дэх заалты</w:t>
      </w:r>
      <w:r w:rsidR="0051482C" w:rsidRPr="00C0176E">
        <w:rPr>
          <w:rFonts w:ascii="Arial" w:hAnsi="Arial" w:cs="Arial"/>
          <w:lang w:val="mn-MN"/>
        </w:rPr>
        <w:t>н “</w:t>
      </w:r>
      <w:r w:rsidRPr="00C0176E">
        <w:rPr>
          <w:rFonts w:ascii="Arial" w:hAnsi="Arial" w:cs="Arial"/>
          <w:lang w:val="mn-MN"/>
        </w:rPr>
        <w:t>эзэмшиг</w:t>
      </w:r>
      <w:r w:rsidR="0051482C" w:rsidRPr="00C0176E">
        <w:rPr>
          <w:rFonts w:ascii="Arial" w:hAnsi="Arial" w:cs="Arial"/>
          <w:lang w:val="mn-MN"/>
        </w:rPr>
        <w:t>ч”</w:t>
      </w:r>
      <w:r w:rsidRPr="00C0176E">
        <w:rPr>
          <w:rFonts w:ascii="Arial" w:hAnsi="Arial" w:cs="Arial"/>
          <w:lang w:val="mn-MN"/>
        </w:rPr>
        <w:t xml:space="preserve"> гэсний дараа </w:t>
      </w:r>
      <w:r w:rsidR="0051482C" w:rsidRPr="00C0176E">
        <w:rPr>
          <w:rFonts w:ascii="Arial" w:hAnsi="Arial" w:cs="Arial"/>
          <w:lang w:val="mn-MN"/>
        </w:rPr>
        <w:t xml:space="preserve">“, </w:t>
      </w:r>
      <w:r w:rsidRPr="00C0176E">
        <w:rPr>
          <w:rFonts w:ascii="Arial" w:hAnsi="Arial" w:cs="Arial"/>
          <w:lang w:val="mn-MN"/>
        </w:rPr>
        <w:t>үүс</w:t>
      </w:r>
      <w:r w:rsidR="0051482C" w:rsidRPr="00C0176E">
        <w:rPr>
          <w:rFonts w:ascii="Arial" w:hAnsi="Arial" w:cs="Arial"/>
          <w:lang w:val="mn-MN"/>
        </w:rPr>
        <w:t>м</w:t>
      </w:r>
      <w:r w:rsidRPr="00C0176E">
        <w:rPr>
          <w:rFonts w:ascii="Arial" w:hAnsi="Arial" w:cs="Arial"/>
          <w:lang w:val="mn-MN"/>
        </w:rPr>
        <w:t>эл орд гэрээгээр ашиглагч хуулийн этгээд</w:t>
      </w:r>
      <w:r w:rsidR="0051482C" w:rsidRPr="00C0176E">
        <w:rPr>
          <w:rFonts w:ascii="Arial" w:hAnsi="Arial" w:cs="Arial"/>
          <w:lang w:val="mn-MN"/>
        </w:rPr>
        <w:t>;”</w:t>
      </w:r>
      <w:r w:rsidRPr="00C0176E">
        <w:rPr>
          <w:rFonts w:ascii="Arial" w:hAnsi="Arial" w:cs="Arial"/>
          <w:lang w:val="mn-MN"/>
        </w:rPr>
        <w:t xml:space="preserve"> гэ</w:t>
      </w:r>
      <w:r w:rsidR="0051482C" w:rsidRPr="00C0176E">
        <w:rPr>
          <w:rFonts w:ascii="Arial" w:hAnsi="Arial" w:cs="Arial"/>
          <w:lang w:val="mn-MN"/>
        </w:rPr>
        <w:t>ж”</w:t>
      </w:r>
      <w:r w:rsidRPr="00C0176E">
        <w:rPr>
          <w:rFonts w:ascii="Arial" w:hAnsi="Arial" w:cs="Arial"/>
          <w:lang w:val="mn-MN"/>
        </w:rPr>
        <w:t xml:space="preserve"> гэснийг тус тус хасах</w:t>
      </w:r>
      <w:r w:rsidR="0051482C" w:rsidRPr="00C0176E">
        <w:rPr>
          <w:rFonts w:ascii="Arial" w:hAnsi="Arial" w:cs="Arial"/>
          <w:lang w:val="mn-MN"/>
        </w:rPr>
        <w:t>.</w:t>
      </w:r>
      <w:r w:rsidRPr="00C0176E">
        <w:rPr>
          <w:rFonts w:ascii="Arial" w:hAnsi="Arial" w:cs="Arial"/>
          <w:lang w:val="mn-MN"/>
        </w:rPr>
        <w:t xml:space="preserve"> </w:t>
      </w:r>
      <w:r w:rsidR="0051482C" w:rsidRPr="00C0176E">
        <w:rPr>
          <w:rFonts w:ascii="Arial" w:hAnsi="Arial" w:cs="Arial"/>
          <w:lang w:val="mn-MN"/>
        </w:rPr>
        <w:t>С</w:t>
      </w:r>
      <w:r w:rsidRPr="00C0176E">
        <w:rPr>
          <w:rFonts w:ascii="Arial" w:hAnsi="Arial" w:cs="Arial"/>
          <w:lang w:val="mn-MN"/>
        </w:rPr>
        <w:t>анал гарсан</w:t>
      </w:r>
      <w:r w:rsidR="0051482C" w:rsidRPr="00C0176E">
        <w:rPr>
          <w:rFonts w:ascii="Arial" w:hAnsi="Arial" w:cs="Arial"/>
          <w:lang w:val="mn-MN"/>
        </w:rPr>
        <w:t xml:space="preserve"> а</w:t>
      </w:r>
      <w:r w:rsidRPr="00C0176E">
        <w:rPr>
          <w:rFonts w:ascii="Arial" w:hAnsi="Arial" w:cs="Arial"/>
          <w:lang w:val="mn-MN"/>
        </w:rPr>
        <w:t>жлын хэсэг</w:t>
      </w:r>
      <w:r w:rsidR="0051482C" w:rsidRPr="00C0176E">
        <w:rPr>
          <w:rFonts w:ascii="Arial" w:hAnsi="Arial" w:cs="Arial"/>
          <w:lang w:val="mn-MN"/>
        </w:rPr>
        <w:t xml:space="preserve">. </w:t>
      </w:r>
      <w:r w:rsidRPr="00C0176E">
        <w:rPr>
          <w:rFonts w:ascii="Arial" w:hAnsi="Arial" w:cs="Arial"/>
          <w:lang w:val="mn-MN"/>
        </w:rPr>
        <w:t>Санал хураалт</w:t>
      </w:r>
      <w:r w:rsidR="0051482C" w:rsidRPr="00C0176E">
        <w:rPr>
          <w:rFonts w:ascii="Arial" w:hAnsi="Arial" w:cs="Arial"/>
          <w:lang w:val="mn-MN"/>
        </w:rPr>
        <w:t xml:space="preserve">. </w:t>
      </w:r>
      <w:r w:rsidRPr="00C0176E">
        <w:rPr>
          <w:rFonts w:ascii="Arial" w:hAnsi="Arial" w:cs="Arial"/>
          <w:lang w:val="mn-MN"/>
        </w:rPr>
        <w:t>Гишүүдийн 81.8 хувь нь дэмжиж</w:t>
      </w:r>
      <w:r w:rsidR="0051482C" w:rsidRPr="00C0176E">
        <w:rPr>
          <w:rFonts w:ascii="Arial" w:hAnsi="Arial" w:cs="Arial"/>
          <w:lang w:val="mn-MN"/>
        </w:rPr>
        <w:t xml:space="preserve">, </w:t>
      </w:r>
      <w:r w:rsidRPr="00C0176E">
        <w:rPr>
          <w:rFonts w:ascii="Arial" w:hAnsi="Arial" w:cs="Arial"/>
          <w:lang w:val="mn-MN"/>
        </w:rPr>
        <w:t>санал дэмжигдлээ</w:t>
      </w:r>
      <w:r w:rsidR="0051482C" w:rsidRPr="00C0176E">
        <w:rPr>
          <w:rFonts w:ascii="Arial" w:hAnsi="Arial" w:cs="Arial"/>
          <w:lang w:val="mn-MN"/>
        </w:rPr>
        <w:t xml:space="preserve">. </w:t>
      </w:r>
    </w:p>
    <w:p w14:paraId="43E2F015" w14:textId="77777777" w:rsidR="00F30410" w:rsidRPr="00C0176E" w:rsidRDefault="00F30410" w:rsidP="008A1B5D">
      <w:pPr>
        <w:ind w:firstLine="720"/>
        <w:jc w:val="both"/>
        <w:rPr>
          <w:rFonts w:ascii="Arial" w:hAnsi="Arial" w:cs="Arial"/>
          <w:lang w:val="mn-MN"/>
        </w:rPr>
      </w:pPr>
    </w:p>
    <w:p w14:paraId="40AEB2B1" w14:textId="77777777" w:rsidR="00514BE0" w:rsidRPr="00C0176E" w:rsidRDefault="00265D08" w:rsidP="008A1B5D">
      <w:pPr>
        <w:ind w:firstLine="720"/>
        <w:jc w:val="both"/>
        <w:rPr>
          <w:rFonts w:ascii="Arial" w:hAnsi="Arial" w:cs="Arial"/>
          <w:lang w:val="mn-MN"/>
        </w:rPr>
      </w:pPr>
      <w:r w:rsidRPr="00C0176E">
        <w:rPr>
          <w:rFonts w:ascii="Arial" w:hAnsi="Arial" w:cs="Arial"/>
          <w:lang w:val="mn-MN"/>
        </w:rPr>
        <w:t>3</w:t>
      </w:r>
      <w:r w:rsidR="0051482C" w:rsidRPr="00C0176E">
        <w:rPr>
          <w:rFonts w:ascii="Arial" w:hAnsi="Arial" w:cs="Arial"/>
          <w:lang w:val="mn-MN"/>
        </w:rPr>
        <w:t>.Төслийн</w:t>
      </w:r>
      <w:r w:rsidRPr="00C0176E">
        <w:rPr>
          <w:rFonts w:ascii="Arial" w:hAnsi="Arial" w:cs="Arial"/>
          <w:lang w:val="mn-MN"/>
        </w:rPr>
        <w:t xml:space="preserve"> 3</w:t>
      </w:r>
      <w:r w:rsidR="0051482C" w:rsidRPr="00C0176E">
        <w:rPr>
          <w:rFonts w:ascii="Arial" w:hAnsi="Arial" w:cs="Arial"/>
          <w:lang w:val="mn-MN"/>
        </w:rPr>
        <w:t xml:space="preserve"> </w:t>
      </w:r>
      <w:r w:rsidRPr="00C0176E">
        <w:rPr>
          <w:rFonts w:ascii="Arial" w:hAnsi="Arial" w:cs="Arial"/>
          <w:lang w:val="mn-MN"/>
        </w:rPr>
        <w:t>дугаар зүйлийн 2 дахь заалтыг</w:t>
      </w:r>
      <w:r w:rsidR="0051482C" w:rsidRPr="00C0176E">
        <w:rPr>
          <w:rFonts w:ascii="Arial" w:hAnsi="Arial" w:cs="Arial"/>
          <w:lang w:val="mn-MN"/>
        </w:rPr>
        <w:t xml:space="preserve">, 5 </w:t>
      </w:r>
      <w:r w:rsidRPr="00C0176E">
        <w:rPr>
          <w:rFonts w:ascii="Arial" w:hAnsi="Arial" w:cs="Arial"/>
          <w:lang w:val="mn-MN"/>
        </w:rPr>
        <w:t xml:space="preserve">дахь заалтын </w:t>
      </w:r>
      <w:r w:rsidR="0051482C" w:rsidRPr="00C0176E">
        <w:rPr>
          <w:rFonts w:ascii="Arial" w:hAnsi="Arial" w:cs="Arial"/>
          <w:lang w:val="mn-MN"/>
        </w:rPr>
        <w:t>20.4</w:t>
      </w:r>
      <w:r w:rsidRPr="00C0176E">
        <w:rPr>
          <w:rFonts w:ascii="Arial" w:hAnsi="Arial" w:cs="Arial"/>
          <w:lang w:val="mn-MN"/>
        </w:rPr>
        <w:t xml:space="preserve"> д</w:t>
      </w:r>
      <w:r w:rsidR="0051482C" w:rsidRPr="00C0176E">
        <w:rPr>
          <w:rFonts w:ascii="Arial" w:hAnsi="Arial" w:cs="Arial"/>
          <w:lang w:val="mn-MN"/>
        </w:rPr>
        <w:t>ахь</w:t>
      </w:r>
      <w:r w:rsidRPr="00C0176E">
        <w:rPr>
          <w:rFonts w:ascii="Arial" w:hAnsi="Arial" w:cs="Arial"/>
          <w:lang w:val="mn-MN"/>
        </w:rPr>
        <w:t xml:space="preserve"> хэсгийн </w:t>
      </w:r>
      <w:r w:rsidR="0051482C" w:rsidRPr="00C0176E">
        <w:rPr>
          <w:rFonts w:ascii="Arial" w:hAnsi="Arial" w:cs="Arial"/>
          <w:lang w:val="mn-MN"/>
        </w:rPr>
        <w:t>“Э</w:t>
      </w:r>
      <w:r w:rsidRPr="00C0176E">
        <w:rPr>
          <w:rFonts w:ascii="Arial" w:hAnsi="Arial" w:cs="Arial"/>
          <w:lang w:val="mn-MN"/>
        </w:rPr>
        <w:t xml:space="preserve">нэ хуулийн </w:t>
      </w:r>
      <w:r w:rsidR="0051482C" w:rsidRPr="00C0176E">
        <w:rPr>
          <w:rFonts w:ascii="Arial" w:hAnsi="Arial" w:cs="Arial"/>
          <w:lang w:val="mn-MN"/>
        </w:rPr>
        <w:t>20.1-д</w:t>
      </w:r>
      <w:r w:rsidRPr="00C0176E">
        <w:rPr>
          <w:rFonts w:ascii="Arial" w:hAnsi="Arial" w:cs="Arial"/>
          <w:lang w:val="mn-MN"/>
        </w:rPr>
        <w:t xml:space="preserve"> заасны дагуу</w:t>
      </w:r>
      <w:r w:rsidR="0051482C" w:rsidRPr="00C0176E">
        <w:rPr>
          <w:rFonts w:ascii="Arial" w:hAnsi="Arial" w:cs="Arial"/>
          <w:lang w:val="mn-MN"/>
        </w:rPr>
        <w:t xml:space="preserve">” </w:t>
      </w:r>
      <w:r w:rsidRPr="00C0176E">
        <w:rPr>
          <w:rFonts w:ascii="Arial" w:hAnsi="Arial" w:cs="Arial"/>
          <w:lang w:val="mn-MN"/>
        </w:rPr>
        <w:t>гэснийг</w:t>
      </w:r>
      <w:r w:rsidR="0051482C" w:rsidRPr="00C0176E">
        <w:rPr>
          <w:rFonts w:ascii="Arial" w:hAnsi="Arial" w:cs="Arial"/>
          <w:lang w:val="mn-MN"/>
        </w:rPr>
        <w:t xml:space="preserve">, </w:t>
      </w:r>
      <w:r w:rsidRPr="00C0176E">
        <w:rPr>
          <w:rFonts w:ascii="Arial" w:hAnsi="Arial" w:cs="Arial"/>
          <w:lang w:val="mn-MN"/>
        </w:rPr>
        <w:t>мөн зүйлийн 6 дахь заалтыг тус тус хасаж</w:t>
      </w:r>
      <w:r w:rsidR="0051482C" w:rsidRPr="00C0176E">
        <w:rPr>
          <w:rFonts w:ascii="Arial" w:hAnsi="Arial" w:cs="Arial"/>
          <w:lang w:val="mn-MN"/>
        </w:rPr>
        <w:t xml:space="preserve">, </w:t>
      </w:r>
      <w:r w:rsidRPr="00C0176E">
        <w:rPr>
          <w:rFonts w:ascii="Arial" w:hAnsi="Arial" w:cs="Arial"/>
          <w:lang w:val="mn-MN"/>
        </w:rPr>
        <w:t xml:space="preserve">мөн зүйлийн </w:t>
      </w:r>
      <w:r w:rsidR="0051482C" w:rsidRPr="00C0176E">
        <w:rPr>
          <w:rFonts w:ascii="Arial" w:hAnsi="Arial" w:cs="Arial"/>
          <w:lang w:val="mn-MN"/>
        </w:rPr>
        <w:t xml:space="preserve">5 </w:t>
      </w:r>
      <w:r w:rsidRPr="00C0176E">
        <w:rPr>
          <w:rFonts w:ascii="Arial" w:hAnsi="Arial" w:cs="Arial"/>
          <w:lang w:val="mn-MN"/>
        </w:rPr>
        <w:t xml:space="preserve">дахь заалтын </w:t>
      </w:r>
      <w:r w:rsidR="0051482C" w:rsidRPr="00C0176E">
        <w:rPr>
          <w:rFonts w:ascii="Arial" w:hAnsi="Arial" w:cs="Arial"/>
          <w:lang w:val="mn-MN"/>
        </w:rPr>
        <w:t>20.1.</w:t>
      </w:r>
      <w:r w:rsidRPr="00C0176E">
        <w:rPr>
          <w:rFonts w:ascii="Arial" w:hAnsi="Arial" w:cs="Arial"/>
          <w:lang w:val="mn-MN"/>
        </w:rPr>
        <w:t xml:space="preserve">2 дахь заалтын </w:t>
      </w:r>
      <w:r w:rsidR="0051482C" w:rsidRPr="00C0176E">
        <w:rPr>
          <w:rFonts w:ascii="Arial" w:hAnsi="Arial" w:cs="Arial"/>
          <w:lang w:val="mn-MN"/>
        </w:rPr>
        <w:t>“10.1.20-т”</w:t>
      </w:r>
      <w:r w:rsidRPr="00C0176E">
        <w:rPr>
          <w:rFonts w:ascii="Arial" w:hAnsi="Arial" w:cs="Arial"/>
          <w:lang w:val="mn-MN"/>
        </w:rPr>
        <w:t xml:space="preserve"> гэснийг </w:t>
      </w:r>
      <w:r w:rsidR="0051482C" w:rsidRPr="00C0176E">
        <w:rPr>
          <w:rFonts w:ascii="Arial" w:hAnsi="Arial" w:cs="Arial"/>
          <w:lang w:val="mn-MN"/>
        </w:rPr>
        <w:t xml:space="preserve">“10.1.2-т” </w:t>
      </w:r>
      <w:r w:rsidRPr="00C0176E">
        <w:rPr>
          <w:rFonts w:ascii="Arial" w:hAnsi="Arial" w:cs="Arial"/>
          <w:lang w:val="mn-MN"/>
        </w:rPr>
        <w:t>гэж</w:t>
      </w:r>
      <w:r w:rsidR="0051482C" w:rsidRPr="00C0176E">
        <w:rPr>
          <w:rFonts w:ascii="Arial" w:hAnsi="Arial" w:cs="Arial"/>
          <w:lang w:val="mn-MN"/>
        </w:rPr>
        <w:t>, 20.2.1</w:t>
      </w:r>
      <w:r w:rsidRPr="00C0176E">
        <w:rPr>
          <w:rFonts w:ascii="Arial" w:hAnsi="Arial" w:cs="Arial"/>
          <w:lang w:val="mn-MN"/>
        </w:rPr>
        <w:t xml:space="preserve"> дэх заалтын </w:t>
      </w:r>
      <w:r w:rsidR="0051482C" w:rsidRPr="00C0176E">
        <w:rPr>
          <w:rFonts w:ascii="Arial" w:hAnsi="Arial" w:cs="Arial"/>
          <w:lang w:val="mn-MN"/>
        </w:rPr>
        <w:t xml:space="preserve">“10.2-т </w:t>
      </w:r>
      <w:r w:rsidRPr="00C0176E">
        <w:rPr>
          <w:rFonts w:ascii="Arial" w:hAnsi="Arial" w:cs="Arial"/>
          <w:lang w:val="mn-MN"/>
        </w:rPr>
        <w:t>заасан маягтын</w:t>
      </w:r>
      <w:r w:rsidR="0051482C" w:rsidRPr="00C0176E">
        <w:rPr>
          <w:rFonts w:ascii="Arial" w:hAnsi="Arial" w:cs="Arial"/>
          <w:lang w:val="mn-MN"/>
        </w:rPr>
        <w:t xml:space="preserve">” </w:t>
      </w:r>
      <w:r w:rsidRPr="00C0176E">
        <w:rPr>
          <w:rFonts w:ascii="Arial" w:hAnsi="Arial" w:cs="Arial"/>
          <w:lang w:val="mn-MN"/>
        </w:rPr>
        <w:t xml:space="preserve">гэснийг </w:t>
      </w:r>
      <w:r w:rsidR="0051482C" w:rsidRPr="00C0176E">
        <w:rPr>
          <w:rFonts w:ascii="Arial" w:hAnsi="Arial" w:cs="Arial"/>
          <w:lang w:val="mn-MN"/>
        </w:rPr>
        <w:t xml:space="preserve">“10.1.2-т” </w:t>
      </w:r>
      <w:r w:rsidRPr="00C0176E">
        <w:rPr>
          <w:rFonts w:ascii="Arial" w:hAnsi="Arial" w:cs="Arial"/>
          <w:lang w:val="mn-MN"/>
        </w:rPr>
        <w:t>заасан аргачлалын</w:t>
      </w:r>
      <w:r w:rsidR="00514BE0" w:rsidRPr="00C0176E">
        <w:rPr>
          <w:rFonts w:ascii="Arial" w:hAnsi="Arial" w:cs="Arial"/>
          <w:lang w:val="mn-MN"/>
        </w:rPr>
        <w:t>”</w:t>
      </w:r>
      <w:r w:rsidRPr="00C0176E">
        <w:rPr>
          <w:rFonts w:ascii="Arial" w:hAnsi="Arial" w:cs="Arial"/>
          <w:lang w:val="mn-MN"/>
        </w:rPr>
        <w:t xml:space="preserve"> гэж тус тус өөрчилж</w:t>
      </w:r>
      <w:r w:rsidR="00514BE0" w:rsidRPr="00C0176E">
        <w:rPr>
          <w:rFonts w:ascii="Arial" w:hAnsi="Arial" w:cs="Arial"/>
          <w:lang w:val="mn-MN"/>
        </w:rPr>
        <w:t>, 20.3.2</w:t>
      </w:r>
      <w:r w:rsidRPr="00C0176E">
        <w:rPr>
          <w:rFonts w:ascii="Arial" w:hAnsi="Arial" w:cs="Arial"/>
          <w:lang w:val="mn-MN"/>
        </w:rPr>
        <w:t xml:space="preserve"> дахь заалтыг доор дурдсанаар өөрчлөн найруулах</w:t>
      </w:r>
      <w:r w:rsidR="00514BE0" w:rsidRPr="00C0176E">
        <w:rPr>
          <w:rFonts w:ascii="Arial" w:hAnsi="Arial" w:cs="Arial"/>
          <w:lang w:val="mn-MN"/>
        </w:rPr>
        <w:t xml:space="preserve">: </w:t>
      </w:r>
    </w:p>
    <w:p w14:paraId="62A3C832" w14:textId="77777777" w:rsidR="00514BE0" w:rsidRPr="00C0176E" w:rsidRDefault="00514BE0" w:rsidP="008A1B5D">
      <w:pPr>
        <w:ind w:firstLine="720"/>
        <w:jc w:val="both"/>
        <w:rPr>
          <w:rFonts w:ascii="Arial" w:hAnsi="Arial" w:cs="Arial"/>
          <w:lang w:val="mn-MN"/>
        </w:rPr>
      </w:pPr>
    </w:p>
    <w:p w14:paraId="7478872B" w14:textId="77777777" w:rsidR="00514BE0" w:rsidRPr="00C0176E" w:rsidRDefault="00514BE0" w:rsidP="008A1B5D">
      <w:pPr>
        <w:ind w:firstLine="720"/>
        <w:jc w:val="both"/>
        <w:rPr>
          <w:rFonts w:ascii="Arial" w:hAnsi="Arial" w:cs="Arial"/>
          <w:lang w:val="mn-MN"/>
        </w:rPr>
      </w:pPr>
      <w:r w:rsidRPr="00C0176E">
        <w:rPr>
          <w:rFonts w:ascii="Arial" w:hAnsi="Arial" w:cs="Arial"/>
          <w:lang w:val="mn-MN"/>
        </w:rPr>
        <w:t>20.3.2.</w:t>
      </w:r>
      <w:r w:rsidR="00265D08" w:rsidRPr="00C0176E">
        <w:rPr>
          <w:rFonts w:ascii="Arial" w:hAnsi="Arial" w:cs="Arial"/>
          <w:lang w:val="mn-MN"/>
        </w:rPr>
        <w:t>энэ хуулийн 20</w:t>
      </w:r>
      <w:r w:rsidRPr="00C0176E">
        <w:rPr>
          <w:rFonts w:ascii="Arial" w:hAnsi="Arial" w:cs="Arial"/>
          <w:lang w:val="mn-MN"/>
        </w:rPr>
        <w:t xml:space="preserve">.3.1-д </w:t>
      </w:r>
      <w:r w:rsidR="00265D08" w:rsidRPr="00C0176E">
        <w:rPr>
          <w:rFonts w:ascii="Arial" w:hAnsi="Arial" w:cs="Arial"/>
          <w:lang w:val="mn-MN"/>
        </w:rPr>
        <w:t xml:space="preserve">заасан үнэлгээг нэгдэхэд </w:t>
      </w:r>
      <w:r w:rsidRPr="00C0176E">
        <w:rPr>
          <w:rFonts w:ascii="Arial" w:hAnsi="Arial" w:cs="Arial"/>
          <w:lang w:val="mn-MN"/>
        </w:rPr>
        <w:t>хоёр</w:t>
      </w:r>
      <w:r w:rsidR="00265D08" w:rsidRPr="00C0176E">
        <w:rPr>
          <w:rFonts w:ascii="Arial" w:hAnsi="Arial" w:cs="Arial"/>
          <w:lang w:val="mn-MN"/>
        </w:rPr>
        <w:t xml:space="preserve"> болон түүнээс дээш оролцогчийн үнэлгээ тэнцсэн тохиолдолд илүү үнийн саналтай оролцогчид тусгай зөвшөөрөл олгох тухай дүгнэлтийг гаргана.</w:t>
      </w:r>
      <w:r w:rsidRPr="00C0176E">
        <w:rPr>
          <w:rFonts w:ascii="Arial" w:hAnsi="Arial" w:cs="Arial"/>
          <w:lang w:val="mn-MN"/>
        </w:rPr>
        <w:t>”</w:t>
      </w:r>
      <w:r w:rsidR="00265D08" w:rsidRPr="00C0176E">
        <w:rPr>
          <w:rFonts w:ascii="Arial" w:hAnsi="Arial" w:cs="Arial"/>
          <w:lang w:val="mn-MN"/>
        </w:rPr>
        <w:t xml:space="preserve"> Санал гарсан ажлын хэсэг</w:t>
      </w:r>
      <w:r w:rsidRPr="00C0176E">
        <w:rPr>
          <w:rFonts w:ascii="Arial" w:hAnsi="Arial" w:cs="Arial"/>
          <w:lang w:val="mn-MN"/>
        </w:rPr>
        <w:t>. С</w:t>
      </w:r>
      <w:r w:rsidR="00265D08" w:rsidRPr="00C0176E">
        <w:rPr>
          <w:rFonts w:ascii="Arial" w:hAnsi="Arial" w:cs="Arial"/>
          <w:lang w:val="mn-MN"/>
        </w:rPr>
        <w:t>анал хураалт</w:t>
      </w:r>
      <w:r w:rsidRPr="00C0176E">
        <w:rPr>
          <w:rFonts w:ascii="Arial" w:hAnsi="Arial" w:cs="Arial"/>
          <w:lang w:val="mn-MN"/>
        </w:rPr>
        <w:t>. Г</w:t>
      </w:r>
      <w:r w:rsidR="00265D08" w:rsidRPr="00C0176E">
        <w:rPr>
          <w:rFonts w:ascii="Arial" w:hAnsi="Arial" w:cs="Arial"/>
          <w:lang w:val="mn-MN"/>
        </w:rPr>
        <w:t>ишүүдийн  63.6 хувь нь дэмжиж</w:t>
      </w:r>
      <w:r w:rsidRPr="00C0176E">
        <w:rPr>
          <w:rFonts w:ascii="Arial" w:hAnsi="Arial" w:cs="Arial"/>
          <w:lang w:val="mn-MN"/>
        </w:rPr>
        <w:t xml:space="preserve">, </w:t>
      </w:r>
      <w:r w:rsidR="00265D08" w:rsidRPr="00C0176E">
        <w:rPr>
          <w:rFonts w:ascii="Arial" w:hAnsi="Arial" w:cs="Arial"/>
          <w:lang w:val="mn-MN"/>
        </w:rPr>
        <w:t xml:space="preserve">дэмжигдсэнгүй ээ. </w:t>
      </w:r>
    </w:p>
    <w:p w14:paraId="797531CF" w14:textId="77777777" w:rsidR="00514BE0" w:rsidRPr="00C0176E" w:rsidRDefault="00514BE0" w:rsidP="008A1B5D">
      <w:pPr>
        <w:ind w:firstLine="720"/>
        <w:jc w:val="both"/>
        <w:rPr>
          <w:rFonts w:ascii="Arial" w:hAnsi="Arial" w:cs="Arial"/>
          <w:lang w:val="mn-MN"/>
        </w:rPr>
      </w:pPr>
    </w:p>
    <w:p w14:paraId="7250B08B" w14:textId="77777777" w:rsidR="00514BE0" w:rsidRPr="00C0176E" w:rsidRDefault="00265D08" w:rsidP="008A1B5D">
      <w:pPr>
        <w:ind w:firstLine="720"/>
        <w:jc w:val="both"/>
        <w:rPr>
          <w:rFonts w:ascii="Arial" w:hAnsi="Arial" w:cs="Arial"/>
          <w:lang w:val="mn-MN"/>
        </w:rPr>
      </w:pPr>
      <w:r w:rsidRPr="00C0176E">
        <w:rPr>
          <w:rFonts w:ascii="Arial" w:hAnsi="Arial" w:cs="Arial"/>
          <w:lang w:val="mn-MN"/>
        </w:rPr>
        <w:t xml:space="preserve">Чинзориг гишүүн та санал гаргах уу?  Таны санал эсрэг гарсан байна. Чинзориг гишүүн санал гаргая. </w:t>
      </w:r>
    </w:p>
    <w:p w14:paraId="1E7BE10E" w14:textId="77777777" w:rsidR="00514BE0" w:rsidRPr="00C0176E" w:rsidRDefault="00514BE0" w:rsidP="008A1B5D">
      <w:pPr>
        <w:ind w:firstLine="720"/>
        <w:jc w:val="both"/>
        <w:rPr>
          <w:rFonts w:ascii="Arial" w:hAnsi="Arial" w:cs="Arial"/>
          <w:lang w:val="mn-MN"/>
        </w:rPr>
      </w:pPr>
    </w:p>
    <w:p w14:paraId="3138339C" w14:textId="77777777" w:rsidR="00514BE0" w:rsidRPr="00C0176E" w:rsidRDefault="00514BE0" w:rsidP="008A1B5D">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С</w:t>
      </w:r>
      <w:r w:rsidR="00265D08" w:rsidRPr="00C0176E">
        <w:rPr>
          <w:rFonts w:ascii="Arial" w:hAnsi="Arial" w:cs="Arial"/>
          <w:lang w:val="mn-MN"/>
        </w:rPr>
        <w:t>а</w:t>
      </w:r>
      <w:r w:rsidRPr="00C0176E">
        <w:rPr>
          <w:rFonts w:ascii="Arial" w:hAnsi="Arial" w:cs="Arial"/>
          <w:lang w:val="mn-MN"/>
        </w:rPr>
        <w:t xml:space="preserve">я </w:t>
      </w:r>
      <w:r w:rsidR="00265D08" w:rsidRPr="00C0176E">
        <w:rPr>
          <w:rFonts w:ascii="Arial" w:hAnsi="Arial" w:cs="Arial"/>
          <w:lang w:val="mn-MN"/>
        </w:rPr>
        <w:t>дараад техник уншсангүй</w:t>
      </w:r>
      <w:r w:rsidRPr="00C0176E">
        <w:rPr>
          <w:rFonts w:ascii="Arial" w:hAnsi="Arial" w:cs="Arial"/>
          <w:lang w:val="mn-MN"/>
        </w:rPr>
        <w:t>. С</w:t>
      </w:r>
      <w:r w:rsidR="00265D08" w:rsidRPr="00C0176E">
        <w:rPr>
          <w:rFonts w:ascii="Arial" w:hAnsi="Arial" w:cs="Arial"/>
          <w:lang w:val="mn-MN"/>
        </w:rPr>
        <w:t>ая</w:t>
      </w:r>
      <w:r w:rsidRPr="00C0176E">
        <w:rPr>
          <w:rFonts w:ascii="Arial" w:hAnsi="Arial" w:cs="Arial"/>
          <w:lang w:val="mn-MN"/>
        </w:rPr>
        <w:t>ны</w:t>
      </w:r>
      <w:r w:rsidR="00265D08" w:rsidRPr="00C0176E">
        <w:rPr>
          <w:rFonts w:ascii="Arial" w:hAnsi="Arial" w:cs="Arial"/>
          <w:lang w:val="mn-MN"/>
        </w:rPr>
        <w:t xml:space="preserve"> саналыг хүчингүй болгоод </w:t>
      </w:r>
      <w:r w:rsidRPr="00C0176E">
        <w:rPr>
          <w:rFonts w:ascii="Arial" w:hAnsi="Arial" w:cs="Arial"/>
          <w:lang w:val="mn-MN"/>
        </w:rPr>
        <w:t>дахиж</w:t>
      </w:r>
      <w:r w:rsidR="00265D08" w:rsidRPr="00C0176E">
        <w:rPr>
          <w:rFonts w:ascii="Arial" w:hAnsi="Arial" w:cs="Arial"/>
          <w:lang w:val="mn-MN"/>
        </w:rPr>
        <w:t xml:space="preserve"> санал хураалт явуулъя</w:t>
      </w:r>
      <w:r w:rsidRPr="00C0176E">
        <w:rPr>
          <w:rFonts w:ascii="Arial" w:hAnsi="Arial" w:cs="Arial"/>
          <w:lang w:val="mn-MN"/>
        </w:rPr>
        <w:t xml:space="preserve">. </w:t>
      </w:r>
    </w:p>
    <w:p w14:paraId="06312156" w14:textId="77777777" w:rsidR="00514BE0" w:rsidRPr="00C0176E" w:rsidRDefault="00514BE0" w:rsidP="008A1B5D">
      <w:pPr>
        <w:ind w:firstLine="720"/>
        <w:jc w:val="both"/>
        <w:rPr>
          <w:rFonts w:ascii="Arial" w:hAnsi="Arial" w:cs="Arial"/>
          <w:lang w:val="mn-MN"/>
        </w:rPr>
      </w:pPr>
    </w:p>
    <w:p w14:paraId="7D643C07" w14:textId="77777777" w:rsidR="008647E4" w:rsidRPr="00C0176E" w:rsidRDefault="00514BE0" w:rsidP="008A1B5D">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Чинзориг гишүүнд</w:t>
      </w:r>
      <w:r w:rsidRPr="00C0176E">
        <w:rPr>
          <w:rFonts w:ascii="Arial" w:hAnsi="Arial" w:cs="Arial"/>
          <w:lang w:val="mn-MN"/>
        </w:rPr>
        <w:t xml:space="preserve"> </w:t>
      </w:r>
      <w:r w:rsidR="00265D08" w:rsidRPr="00C0176E">
        <w:rPr>
          <w:rFonts w:ascii="Arial" w:hAnsi="Arial" w:cs="Arial"/>
          <w:lang w:val="mn-MN"/>
        </w:rPr>
        <w:t>дараад санал нь эсрэг гарчихсан учраас сая</w:t>
      </w:r>
      <w:r w:rsidRPr="00C0176E">
        <w:rPr>
          <w:rFonts w:ascii="Arial" w:hAnsi="Arial" w:cs="Arial"/>
          <w:lang w:val="mn-MN"/>
        </w:rPr>
        <w:t>ны</w:t>
      </w:r>
      <w:r w:rsidR="00265D08" w:rsidRPr="00C0176E">
        <w:rPr>
          <w:rFonts w:ascii="Arial" w:hAnsi="Arial" w:cs="Arial"/>
          <w:lang w:val="mn-MN"/>
        </w:rPr>
        <w:t xml:space="preserve"> саналыг хүчингүй болгож өгнө үү гэсэн санал гаргалаа. Энэ саналаар санал хураалт </w:t>
      </w:r>
      <w:r w:rsidRPr="00C0176E">
        <w:rPr>
          <w:rFonts w:ascii="Arial" w:hAnsi="Arial" w:cs="Arial"/>
          <w:lang w:val="mn-MN"/>
        </w:rPr>
        <w:t xml:space="preserve">явуулъя. Санал хураалт. </w:t>
      </w:r>
      <w:r w:rsidR="00265D08" w:rsidRPr="00C0176E">
        <w:rPr>
          <w:rFonts w:ascii="Arial" w:hAnsi="Arial" w:cs="Arial"/>
          <w:lang w:val="mn-MN"/>
        </w:rPr>
        <w:t xml:space="preserve"> </w:t>
      </w:r>
      <w:r w:rsidRPr="00C0176E">
        <w:rPr>
          <w:rFonts w:ascii="Arial" w:hAnsi="Arial" w:cs="Arial"/>
          <w:lang w:val="mn-MN"/>
        </w:rPr>
        <w:t>Г</w:t>
      </w:r>
      <w:r w:rsidR="00265D08" w:rsidRPr="00C0176E">
        <w:rPr>
          <w:rFonts w:ascii="Arial" w:hAnsi="Arial" w:cs="Arial"/>
          <w:lang w:val="mn-MN"/>
        </w:rPr>
        <w:t>ишүүдийн 81.8 хувь нь дэмжиж сая</w:t>
      </w:r>
      <w:r w:rsidRPr="00C0176E">
        <w:rPr>
          <w:rFonts w:ascii="Arial" w:hAnsi="Arial" w:cs="Arial"/>
          <w:lang w:val="mn-MN"/>
        </w:rPr>
        <w:t>ны</w:t>
      </w:r>
      <w:r w:rsidR="00265D08" w:rsidRPr="00C0176E">
        <w:rPr>
          <w:rFonts w:ascii="Arial" w:hAnsi="Arial" w:cs="Arial"/>
          <w:lang w:val="mn-MN"/>
        </w:rPr>
        <w:t xml:space="preserve"> санал хүчингүй боллоо. Ингээд сая</w:t>
      </w:r>
      <w:r w:rsidRPr="00C0176E">
        <w:rPr>
          <w:rFonts w:ascii="Arial" w:hAnsi="Arial" w:cs="Arial"/>
          <w:lang w:val="mn-MN"/>
        </w:rPr>
        <w:t>ны</w:t>
      </w:r>
      <w:r w:rsidR="00265D08" w:rsidRPr="00C0176E">
        <w:rPr>
          <w:rFonts w:ascii="Arial" w:hAnsi="Arial" w:cs="Arial"/>
          <w:lang w:val="mn-MN"/>
        </w:rPr>
        <w:t xml:space="preserve"> санал хүчингүй болсонтой холбоотойгоор дахин санал хураалт явуулъя. Санал хураалт</w:t>
      </w:r>
      <w:r w:rsidRPr="00C0176E">
        <w:rPr>
          <w:rFonts w:ascii="Arial" w:hAnsi="Arial" w:cs="Arial"/>
          <w:lang w:val="mn-MN"/>
        </w:rPr>
        <w:t>. Г</w:t>
      </w:r>
      <w:r w:rsidR="00265D08" w:rsidRPr="00C0176E">
        <w:rPr>
          <w:rFonts w:ascii="Arial" w:hAnsi="Arial" w:cs="Arial"/>
          <w:lang w:val="mn-MN"/>
        </w:rPr>
        <w:t>ишүүдээ анхааралтай байгаарай. Санал хураалт</w:t>
      </w:r>
      <w:r w:rsidR="008647E4" w:rsidRPr="00C0176E">
        <w:rPr>
          <w:rFonts w:ascii="Arial" w:hAnsi="Arial" w:cs="Arial"/>
          <w:lang w:val="mn-MN"/>
        </w:rPr>
        <w:t>. Г</w:t>
      </w:r>
      <w:r w:rsidR="00265D08" w:rsidRPr="00C0176E">
        <w:rPr>
          <w:rFonts w:ascii="Arial" w:hAnsi="Arial" w:cs="Arial"/>
          <w:lang w:val="mn-MN"/>
        </w:rPr>
        <w:t>ишүүдийн 81.8 хувь нь дэмжиж санал дэмжигдлээ</w:t>
      </w:r>
      <w:r w:rsidR="008647E4" w:rsidRPr="00C0176E">
        <w:rPr>
          <w:rFonts w:ascii="Arial" w:hAnsi="Arial" w:cs="Arial"/>
          <w:lang w:val="mn-MN"/>
        </w:rPr>
        <w:t>.</w:t>
      </w:r>
    </w:p>
    <w:p w14:paraId="399E30A7" w14:textId="77777777" w:rsidR="008647E4" w:rsidRPr="00C0176E" w:rsidRDefault="008647E4" w:rsidP="008A1B5D">
      <w:pPr>
        <w:ind w:firstLine="720"/>
        <w:jc w:val="both"/>
        <w:rPr>
          <w:rFonts w:ascii="Arial" w:hAnsi="Arial" w:cs="Arial"/>
          <w:lang w:val="mn-MN"/>
        </w:rPr>
      </w:pPr>
    </w:p>
    <w:p w14:paraId="3C627BB4" w14:textId="77777777" w:rsidR="009E68FF" w:rsidRPr="00C0176E" w:rsidRDefault="00265D08" w:rsidP="008A1B5D">
      <w:pPr>
        <w:ind w:firstLine="720"/>
        <w:jc w:val="both"/>
        <w:rPr>
          <w:rFonts w:ascii="Arial" w:hAnsi="Arial" w:cs="Arial"/>
          <w:lang w:val="mn-MN"/>
        </w:rPr>
      </w:pPr>
      <w:r w:rsidRPr="00C0176E">
        <w:rPr>
          <w:rFonts w:ascii="Arial" w:hAnsi="Arial" w:cs="Arial"/>
          <w:color w:val="000000" w:themeColor="text1"/>
          <w:lang w:val="mn-MN"/>
        </w:rPr>
        <w:t xml:space="preserve"> 4</w:t>
      </w:r>
      <w:r w:rsidR="008647E4" w:rsidRPr="00C0176E">
        <w:rPr>
          <w:rFonts w:ascii="Arial" w:hAnsi="Arial" w:cs="Arial"/>
          <w:color w:val="000000" w:themeColor="text1"/>
          <w:lang w:val="mn-MN"/>
        </w:rPr>
        <w:t>.Т</w:t>
      </w:r>
      <w:r w:rsidRPr="00C0176E">
        <w:rPr>
          <w:rFonts w:ascii="Arial" w:hAnsi="Arial" w:cs="Arial"/>
          <w:color w:val="000000" w:themeColor="text1"/>
          <w:lang w:val="mn-MN"/>
        </w:rPr>
        <w:t>өслийн 4</w:t>
      </w:r>
      <w:r w:rsidR="008647E4" w:rsidRPr="00C0176E">
        <w:rPr>
          <w:rFonts w:ascii="Arial" w:hAnsi="Arial" w:cs="Arial"/>
          <w:color w:val="000000" w:themeColor="text1"/>
          <w:lang w:val="mn-MN"/>
        </w:rPr>
        <w:t xml:space="preserve"> </w:t>
      </w:r>
      <w:r w:rsidRPr="00C0176E">
        <w:rPr>
          <w:rFonts w:ascii="Arial" w:hAnsi="Arial" w:cs="Arial"/>
          <w:color w:val="000000" w:themeColor="text1"/>
          <w:lang w:val="mn-MN"/>
        </w:rPr>
        <w:t xml:space="preserve">дүгээр зүйлийн </w:t>
      </w:r>
      <w:r w:rsidR="00D930A4" w:rsidRPr="00C0176E">
        <w:rPr>
          <w:rFonts w:ascii="Arial" w:hAnsi="Arial" w:cs="Arial"/>
          <w:color w:val="000000" w:themeColor="text1"/>
          <w:lang w:val="mn-MN"/>
        </w:rPr>
        <w:t>“</w:t>
      </w:r>
      <w:r w:rsidR="008647E4" w:rsidRPr="00C0176E">
        <w:rPr>
          <w:rFonts w:ascii="Arial" w:hAnsi="Arial" w:cs="Arial"/>
          <w:color w:val="000000" w:themeColor="text1"/>
          <w:lang w:val="mn-MN"/>
        </w:rPr>
        <w:t xml:space="preserve">20 </w:t>
      </w:r>
      <w:r w:rsidRPr="00C0176E">
        <w:rPr>
          <w:rFonts w:ascii="Arial" w:hAnsi="Arial" w:cs="Arial"/>
          <w:color w:val="000000" w:themeColor="text1"/>
          <w:lang w:val="mn-MN"/>
        </w:rPr>
        <w:t>дугаар зүйлийн</w:t>
      </w:r>
      <w:r w:rsidR="008647E4" w:rsidRPr="00C0176E">
        <w:rPr>
          <w:rFonts w:ascii="Arial" w:hAnsi="Arial" w:cs="Arial"/>
          <w:color w:val="000000" w:themeColor="text1"/>
          <w:lang w:val="mn-MN"/>
        </w:rPr>
        <w:t xml:space="preserve"> 20.</w:t>
      </w:r>
      <w:r w:rsidRPr="00C0176E">
        <w:rPr>
          <w:rFonts w:ascii="Arial" w:hAnsi="Arial" w:cs="Arial"/>
          <w:color w:val="000000" w:themeColor="text1"/>
          <w:lang w:val="mn-MN"/>
        </w:rPr>
        <w:t xml:space="preserve">7 дахь </w:t>
      </w:r>
      <w:r w:rsidRPr="00C0176E">
        <w:rPr>
          <w:rFonts w:ascii="Arial" w:hAnsi="Arial" w:cs="Arial"/>
          <w:lang w:val="mn-MN"/>
        </w:rPr>
        <w:t xml:space="preserve">хэсгийн </w:t>
      </w:r>
      <w:r w:rsidR="00D930A4" w:rsidRPr="00C0176E">
        <w:rPr>
          <w:rFonts w:ascii="Arial" w:hAnsi="Arial" w:cs="Arial"/>
          <w:lang w:val="mn-MN"/>
        </w:rPr>
        <w:t>“</w:t>
      </w:r>
      <w:r w:rsidRPr="00C0176E">
        <w:rPr>
          <w:rFonts w:ascii="Arial" w:hAnsi="Arial" w:cs="Arial"/>
          <w:lang w:val="mn-MN"/>
        </w:rPr>
        <w:t>Засаг дарга</w:t>
      </w:r>
      <w:r w:rsidR="00D930A4" w:rsidRPr="00C0176E">
        <w:rPr>
          <w:rFonts w:ascii="Arial" w:hAnsi="Arial" w:cs="Arial"/>
          <w:lang w:val="mn-MN"/>
        </w:rPr>
        <w:t xml:space="preserve">, </w:t>
      </w:r>
      <w:r w:rsidRPr="00C0176E">
        <w:rPr>
          <w:rFonts w:ascii="Arial" w:hAnsi="Arial" w:cs="Arial"/>
          <w:lang w:val="mn-MN"/>
        </w:rPr>
        <w:t>мэргэжлийн хяналтын байгууллагад</w:t>
      </w:r>
      <w:r w:rsidR="00D930A4" w:rsidRPr="00C0176E">
        <w:rPr>
          <w:rFonts w:ascii="Arial" w:hAnsi="Arial" w:cs="Arial"/>
          <w:lang w:val="mn-MN"/>
        </w:rPr>
        <w:t>”</w:t>
      </w:r>
      <w:r w:rsidRPr="00C0176E">
        <w:rPr>
          <w:rFonts w:ascii="Arial" w:hAnsi="Arial" w:cs="Arial"/>
          <w:lang w:val="mn-MN"/>
        </w:rPr>
        <w:t xml:space="preserve"> гэснийг </w:t>
      </w:r>
      <w:r w:rsidR="00D930A4" w:rsidRPr="00C0176E">
        <w:rPr>
          <w:rFonts w:ascii="Arial" w:hAnsi="Arial" w:cs="Arial"/>
          <w:lang w:val="mn-MN"/>
        </w:rPr>
        <w:t>“</w:t>
      </w:r>
      <w:r w:rsidRPr="00C0176E">
        <w:rPr>
          <w:rFonts w:ascii="Arial" w:hAnsi="Arial" w:cs="Arial"/>
          <w:lang w:val="mn-MN"/>
        </w:rPr>
        <w:t>Засаг даргад</w:t>
      </w:r>
      <w:r w:rsidR="00D930A4" w:rsidRPr="00C0176E">
        <w:rPr>
          <w:rFonts w:ascii="Arial" w:hAnsi="Arial" w:cs="Arial"/>
          <w:lang w:val="mn-MN"/>
        </w:rPr>
        <w:t>”</w:t>
      </w:r>
      <w:r w:rsidRPr="00C0176E">
        <w:rPr>
          <w:rFonts w:ascii="Arial" w:hAnsi="Arial" w:cs="Arial"/>
          <w:lang w:val="mn-MN"/>
        </w:rPr>
        <w:t xml:space="preserve"> гэж</w:t>
      </w:r>
      <w:r w:rsidR="00D930A4" w:rsidRPr="00C0176E">
        <w:rPr>
          <w:rFonts w:ascii="Arial" w:hAnsi="Arial" w:cs="Arial"/>
          <w:lang w:val="mn-MN"/>
        </w:rPr>
        <w:t>,”</w:t>
      </w:r>
      <w:r w:rsidRPr="00C0176E">
        <w:rPr>
          <w:rFonts w:ascii="Arial" w:hAnsi="Arial" w:cs="Arial"/>
          <w:lang w:val="mn-MN"/>
        </w:rPr>
        <w:t xml:space="preserve"> гэснийг мөн зүйлийн </w:t>
      </w:r>
      <w:r w:rsidR="00D930A4" w:rsidRPr="00C0176E">
        <w:rPr>
          <w:rFonts w:ascii="Arial" w:hAnsi="Arial" w:cs="Arial"/>
          <w:lang w:val="mn-MN"/>
        </w:rPr>
        <w:t>“</w:t>
      </w:r>
      <w:r w:rsidRPr="00C0176E">
        <w:rPr>
          <w:rFonts w:ascii="Arial" w:hAnsi="Arial" w:cs="Arial"/>
          <w:lang w:val="mn-MN"/>
        </w:rPr>
        <w:t>53</w:t>
      </w:r>
      <w:r w:rsidR="00D930A4" w:rsidRPr="00C0176E">
        <w:rPr>
          <w:rFonts w:ascii="Arial" w:hAnsi="Arial" w:cs="Arial"/>
          <w:lang w:val="mn-MN"/>
        </w:rPr>
        <w:t xml:space="preserve"> д</w:t>
      </w:r>
      <w:r w:rsidRPr="00C0176E">
        <w:rPr>
          <w:rFonts w:ascii="Arial" w:hAnsi="Arial" w:cs="Arial"/>
          <w:lang w:val="mn-MN"/>
        </w:rPr>
        <w:t xml:space="preserve">угаар зүйлийн </w:t>
      </w:r>
      <w:r w:rsidR="00D930A4" w:rsidRPr="00C0176E">
        <w:rPr>
          <w:rFonts w:ascii="Arial" w:hAnsi="Arial" w:cs="Arial"/>
          <w:lang w:val="mn-MN"/>
        </w:rPr>
        <w:t>53.1</w:t>
      </w:r>
      <w:r w:rsidRPr="00C0176E">
        <w:rPr>
          <w:rFonts w:ascii="Arial" w:hAnsi="Arial" w:cs="Arial"/>
          <w:lang w:val="mn-MN"/>
        </w:rPr>
        <w:t xml:space="preserve"> дэх хэсэгт </w:t>
      </w:r>
      <w:r w:rsidR="00D930A4" w:rsidRPr="00C0176E">
        <w:rPr>
          <w:rFonts w:ascii="Arial" w:hAnsi="Arial" w:cs="Arial"/>
          <w:lang w:val="mn-MN"/>
        </w:rPr>
        <w:t>“Х</w:t>
      </w:r>
      <w:r w:rsidRPr="00C0176E">
        <w:rPr>
          <w:rFonts w:ascii="Arial" w:hAnsi="Arial" w:cs="Arial"/>
          <w:lang w:val="mn-MN"/>
        </w:rPr>
        <w:t>айгуулын болон ашиглалтын</w:t>
      </w:r>
      <w:r w:rsidR="00D930A4" w:rsidRPr="00C0176E">
        <w:rPr>
          <w:rFonts w:ascii="Arial" w:hAnsi="Arial" w:cs="Arial"/>
          <w:lang w:val="mn-MN"/>
        </w:rPr>
        <w:t>”</w:t>
      </w:r>
      <w:r w:rsidRPr="00C0176E">
        <w:rPr>
          <w:rFonts w:ascii="Arial" w:hAnsi="Arial" w:cs="Arial"/>
          <w:lang w:val="mn-MN"/>
        </w:rPr>
        <w:t xml:space="preserve"> гэснийг </w:t>
      </w:r>
      <w:r w:rsidR="00D930A4" w:rsidRPr="00C0176E">
        <w:rPr>
          <w:rFonts w:ascii="Arial" w:hAnsi="Arial" w:cs="Arial"/>
          <w:lang w:val="mn-MN"/>
        </w:rPr>
        <w:t>“Х</w:t>
      </w:r>
      <w:r w:rsidRPr="00C0176E">
        <w:rPr>
          <w:rFonts w:ascii="Arial" w:hAnsi="Arial" w:cs="Arial"/>
          <w:lang w:val="mn-MN"/>
        </w:rPr>
        <w:t>айгуул</w:t>
      </w:r>
      <w:r w:rsidR="00D930A4" w:rsidRPr="00C0176E">
        <w:rPr>
          <w:rFonts w:ascii="Arial" w:hAnsi="Arial" w:cs="Arial"/>
          <w:lang w:val="mn-MN"/>
        </w:rPr>
        <w:t xml:space="preserve">, </w:t>
      </w:r>
      <w:r w:rsidRPr="00C0176E">
        <w:rPr>
          <w:rFonts w:ascii="Arial" w:hAnsi="Arial" w:cs="Arial"/>
          <w:lang w:val="mn-MN"/>
        </w:rPr>
        <w:t>ашиглалтын болон үүсмэл орд ашиглах</w:t>
      </w:r>
      <w:r w:rsidR="00D930A4" w:rsidRPr="00C0176E">
        <w:rPr>
          <w:rFonts w:ascii="Arial" w:hAnsi="Arial" w:cs="Arial"/>
          <w:lang w:val="mn-MN"/>
        </w:rPr>
        <w:t>”</w:t>
      </w:r>
      <w:r w:rsidRPr="00C0176E">
        <w:rPr>
          <w:rFonts w:ascii="Arial" w:hAnsi="Arial" w:cs="Arial"/>
          <w:lang w:val="mn-MN"/>
        </w:rPr>
        <w:t xml:space="preserve"> гэж</w:t>
      </w:r>
      <w:r w:rsidR="00D930A4" w:rsidRPr="00C0176E">
        <w:rPr>
          <w:rFonts w:ascii="Arial" w:hAnsi="Arial" w:cs="Arial"/>
          <w:lang w:val="mn-MN"/>
        </w:rPr>
        <w:t>,”</w:t>
      </w:r>
      <w:r w:rsidRPr="00C0176E">
        <w:rPr>
          <w:rFonts w:ascii="Arial" w:hAnsi="Arial" w:cs="Arial"/>
          <w:lang w:val="mn-MN"/>
        </w:rPr>
        <w:t xml:space="preserve"> гэснийг тус тус хасах</w:t>
      </w:r>
      <w:r w:rsidR="00D930A4" w:rsidRPr="00C0176E">
        <w:rPr>
          <w:rFonts w:ascii="Arial" w:hAnsi="Arial" w:cs="Arial"/>
          <w:lang w:val="mn-MN"/>
        </w:rPr>
        <w:t>. С</w:t>
      </w:r>
      <w:r w:rsidRPr="00C0176E">
        <w:rPr>
          <w:rFonts w:ascii="Arial" w:hAnsi="Arial" w:cs="Arial"/>
          <w:lang w:val="mn-MN"/>
        </w:rPr>
        <w:t>анал гаргасан</w:t>
      </w:r>
      <w:r w:rsidR="00D930A4" w:rsidRPr="00C0176E">
        <w:rPr>
          <w:rFonts w:ascii="Arial" w:hAnsi="Arial" w:cs="Arial"/>
          <w:lang w:val="mn-MN"/>
        </w:rPr>
        <w:t xml:space="preserve"> а</w:t>
      </w:r>
      <w:r w:rsidRPr="00C0176E">
        <w:rPr>
          <w:rFonts w:ascii="Arial" w:hAnsi="Arial" w:cs="Arial"/>
          <w:lang w:val="mn-MN"/>
        </w:rPr>
        <w:t>жлын хэсэг</w:t>
      </w:r>
      <w:r w:rsidR="00D930A4" w:rsidRPr="00C0176E">
        <w:rPr>
          <w:rFonts w:ascii="Arial" w:hAnsi="Arial" w:cs="Arial"/>
          <w:lang w:val="mn-MN"/>
        </w:rPr>
        <w:t>. С</w:t>
      </w:r>
      <w:r w:rsidRPr="00C0176E">
        <w:rPr>
          <w:rFonts w:ascii="Arial" w:hAnsi="Arial" w:cs="Arial"/>
          <w:lang w:val="mn-MN"/>
        </w:rPr>
        <w:t>анал хураалт</w:t>
      </w:r>
      <w:r w:rsidR="009E68FF" w:rsidRPr="00C0176E">
        <w:rPr>
          <w:rFonts w:ascii="Arial" w:hAnsi="Arial" w:cs="Arial"/>
          <w:lang w:val="mn-MN"/>
        </w:rPr>
        <w:t xml:space="preserve">. </w:t>
      </w:r>
      <w:r w:rsidRPr="00C0176E">
        <w:rPr>
          <w:rFonts w:ascii="Arial" w:hAnsi="Arial" w:cs="Arial"/>
          <w:lang w:val="mn-MN"/>
        </w:rPr>
        <w:t>Гишүүдийн 81.8 хувь нь дэмжиж</w:t>
      </w:r>
      <w:r w:rsidR="009E68FF" w:rsidRPr="00C0176E">
        <w:rPr>
          <w:rFonts w:ascii="Arial" w:hAnsi="Arial" w:cs="Arial"/>
          <w:lang w:val="mn-MN"/>
        </w:rPr>
        <w:t xml:space="preserve">, </w:t>
      </w:r>
      <w:r w:rsidRPr="00C0176E">
        <w:rPr>
          <w:rFonts w:ascii="Arial" w:hAnsi="Arial" w:cs="Arial"/>
          <w:lang w:val="mn-MN"/>
        </w:rPr>
        <w:t>санал дэмжигдлээ</w:t>
      </w:r>
      <w:r w:rsidR="009E68FF" w:rsidRPr="00C0176E">
        <w:rPr>
          <w:rFonts w:ascii="Arial" w:hAnsi="Arial" w:cs="Arial"/>
          <w:lang w:val="mn-MN"/>
        </w:rPr>
        <w:t xml:space="preserve">. </w:t>
      </w:r>
    </w:p>
    <w:p w14:paraId="4659D396" w14:textId="77777777" w:rsidR="009E68FF" w:rsidRPr="00C0176E" w:rsidRDefault="009E68FF" w:rsidP="008A1B5D">
      <w:pPr>
        <w:ind w:firstLine="720"/>
        <w:jc w:val="both"/>
        <w:rPr>
          <w:rFonts w:ascii="Arial" w:hAnsi="Arial" w:cs="Arial"/>
          <w:lang w:val="mn-MN"/>
        </w:rPr>
      </w:pPr>
    </w:p>
    <w:p w14:paraId="25BF43EC" w14:textId="77777777" w:rsidR="00BF72F3" w:rsidRPr="00C0176E" w:rsidRDefault="00265D08" w:rsidP="008A1B5D">
      <w:pPr>
        <w:ind w:firstLine="720"/>
        <w:jc w:val="both"/>
        <w:rPr>
          <w:rFonts w:ascii="Arial" w:hAnsi="Arial" w:cs="Arial"/>
          <w:b/>
          <w:bCs/>
          <w:lang w:val="mn-MN"/>
        </w:rPr>
      </w:pPr>
      <w:r w:rsidRPr="00C0176E">
        <w:rPr>
          <w:rFonts w:ascii="Arial" w:hAnsi="Arial" w:cs="Arial"/>
          <w:b/>
          <w:bCs/>
          <w:lang w:val="mn-MN"/>
        </w:rPr>
        <w:t xml:space="preserve"> </w:t>
      </w:r>
      <w:r w:rsidR="00BF72F3" w:rsidRPr="00C0176E">
        <w:rPr>
          <w:rFonts w:ascii="Arial" w:hAnsi="Arial" w:cs="Arial"/>
          <w:b/>
          <w:bCs/>
          <w:lang w:val="mn-MN"/>
        </w:rPr>
        <w:t>Гурав.</w:t>
      </w:r>
      <w:r w:rsidRPr="00C0176E">
        <w:rPr>
          <w:rFonts w:ascii="Arial" w:hAnsi="Arial" w:cs="Arial"/>
          <w:b/>
          <w:bCs/>
          <w:lang w:val="mn-MN"/>
        </w:rPr>
        <w:t>Зөвшөөрлийн тухай хуульд нэмэлт</w:t>
      </w:r>
      <w:r w:rsidR="00BF72F3" w:rsidRPr="00C0176E">
        <w:rPr>
          <w:rFonts w:ascii="Arial" w:hAnsi="Arial" w:cs="Arial"/>
          <w:b/>
          <w:bCs/>
          <w:lang w:val="mn-MN"/>
        </w:rPr>
        <w:t xml:space="preserve">, </w:t>
      </w:r>
      <w:r w:rsidRPr="00C0176E">
        <w:rPr>
          <w:rFonts w:ascii="Arial" w:hAnsi="Arial" w:cs="Arial"/>
          <w:b/>
          <w:bCs/>
          <w:lang w:val="mn-MN"/>
        </w:rPr>
        <w:t xml:space="preserve">өөрчлөлт оруулах тухай </w:t>
      </w:r>
    </w:p>
    <w:p w14:paraId="748B1C14" w14:textId="77777777" w:rsidR="00BF72F3" w:rsidRPr="00C0176E" w:rsidRDefault="00BF72F3" w:rsidP="008A1B5D">
      <w:pPr>
        <w:ind w:firstLine="720"/>
        <w:jc w:val="both"/>
        <w:rPr>
          <w:rFonts w:ascii="Arial" w:hAnsi="Arial" w:cs="Arial"/>
          <w:lang w:val="mn-MN"/>
        </w:rPr>
      </w:pPr>
    </w:p>
    <w:p w14:paraId="4AA9AB8D" w14:textId="77777777" w:rsidR="00BF72F3" w:rsidRPr="00C0176E" w:rsidRDefault="00BF72F3" w:rsidP="00BF72F3">
      <w:pPr>
        <w:ind w:firstLine="720"/>
        <w:jc w:val="both"/>
        <w:rPr>
          <w:rFonts w:ascii="Arial" w:hAnsi="Arial" w:cs="Arial"/>
          <w:lang w:val="mn-MN"/>
        </w:rPr>
      </w:pPr>
      <w:r w:rsidRPr="00C0176E">
        <w:rPr>
          <w:rFonts w:ascii="Arial" w:hAnsi="Arial" w:cs="Arial"/>
          <w:lang w:val="mn-MN"/>
        </w:rPr>
        <w:t>1.Тө</w:t>
      </w:r>
      <w:r w:rsidR="00265D08" w:rsidRPr="00C0176E">
        <w:rPr>
          <w:rFonts w:ascii="Arial" w:hAnsi="Arial" w:cs="Arial"/>
          <w:lang w:val="mn-MN"/>
        </w:rPr>
        <w:t>слийн 4</w:t>
      </w:r>
      <w:r w:rsidRPr="00C0176E">
        <w:rPr>
          <w:rFonts w:ascii="Arial" w:hAnsi="Arial" w:cs="Arial"/>
          <w:lang w:val="mn-MN"/>
        </w:rPr>
        <w:t xml:space="preserve"> </w:t>
      </w:r>
      <w:r w:rsidR="00265D08" w:rsidRPr="00C0176E">
        <w:rPr>
          <w:rFonts w:ascii="Arial" w:hAnsi="Arial" w:cs="Arial"/>
          <w:lang w:val="mn-MN"/>
        </w:rPr>
        <w:t xml:space="preserve">дүгээр зүйлийн </w:t>
      </w:r>
      <w:r w:rsidRPr="00C0176E">
        <w:rPr>
          <w:rFonts w:ascii="Arial" w:hAnsi="Arial" w:cs="Arial"/>
          <w:lang w:val="mn-MN"/>
        </w:rPr>
        <w:t>“Ц</w:t>
      </w:r>
      <w:r w:rsidR="00265D08" w:rsidRPr="00C0176E">
        <w:rPr>
          <w:rFonts w:ascii="Arial" w:hAnsi="Arial" w:cs="Arial"/>
          <w:lang w:val="mn-MN"/>
        </w:rPr>
        <w:t>өмийн болон цацрагийн асуудал эрхэлсэн төрийн захиргааны төв байгууллага</w:t>
      </w:r>
      <w:r w:rsidRPr="00C0176E">
        <w:rPr>
          <w:rFonts w:ascii="Arial" w:hAnsi="Arial" w:cs="Arial"/>
          <w:lang w:val="mn-MN"/>
        </w:rPr>
        <w:t>”</w:t>
      </w:r>
      <w:r w:rsidR="00265D08" w:rsidRPr="00C0176E">
        <w:rPr>
          <w:rFonts w:ascii="Arial" w:hAnsi="Arial" w:cs="Arial"/>
          <w:lang w:val="mn-MN"/>
        </w:rPr>
        <w:t xml:space="preserve"> гэснийг </w:t>
      </w:r>
      <w:r w:rsidRPr="00C0176E">
        <w:rPr>
          <w:rFonts w:ascii="Arial" w:hAnsi="Arial" w:cs="Arial"/>
          <w:lang w:val="mn-MN"/>
        </w:rPr>
        <w:t>“Б</w:t>
      </w:r>
      <w:r w:rsidR="00265D08" w:rsidRPr="00C0176E">
        <w:rPr>
          <w:rFonts w:ascii="Arial" w:hAnsi="Arial" w:cs="Arial"/>
          <w:lang w:val="mn-MN"/>
        </w:rPr>
        <w:t>оловсролын асуудал эрхэлсэн төрийн захиргааны төв байгууллага</w:t>
      </w:r>
      <w:r w:rsidRPr="00C0176E">
        <w:rPr>
          <w:rFonts w:ascii="Arial" w:hAnsi="Arial" w:cs="Arial"/>
          <w:lang w:val="mn-MN"/>
        </w:rPr>
        <w:t>”</w:t>
      </w:r>
      <w:r w:rsidR="00265D08" w:rsidRPr="00C0176E">
        <w:rPr>
          <w:rFonts w:ascii="Arial" w:hAnsi="Arial" w:cs="Arial"/>
          <w:lang w:val="mn-MN"/>
        </w:rPr>
        <w:t xml:space="preserve"> гэж өөрчлөх</w:t>
      </w:r>
      <w:r w:rsidRPr="00C0176E">
        <w:rPr>
          <w:rFonts w:ascii="Arial" w:hAnsi="Arial" w:cs="Arial"/>
          <w:lang w:val="mn-MN"/>
        </w:rPr>
        <w:t>. С</w:t>
      </w:r>
      <w:r w:rsidR="00265D08" w:rsidRPr="00C0176E">
        <w:rPr>
          <w:rFonts w:ascii="Arial" w:hAnsi="Arial" w:cs="Arial"/>
          <w:lang w:val="mn-MN"/>
        </w:rPr>
        <w:t>анал гаргасан</w:t>
      </w:r>
      <w:r w:rsidRPr="00C0176E">
        <w:rPr>
          <w:rFonts w:ascii="Arial" w:hAnsi="Arial" w:cs="Arial"/>
          <w:lang w:val="mn-MN"/>
        </w:rPr>
        <w:t xml:space="preserve"> а</w:t>
      </w:r>
      <w:r w:rsidR="00265D08" w:rsidRPr="00C0176E">
        <w:rPr>
          <w:rFonts w:ascii="Arial" w:hAnsi="Arial" w:cs="Arial"/>
          <w:lang w:val="mn-MN"/>
        </w:rPr>
        <w:t>жлын хэсэг</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С</w:t>
      </w:r>
      <w:r w:rsidR="00265D08" w:rsidRPr="00C0176E">
        <w:rPr>
          <w:rFonts w:ascii="Arial" w:hAnsi="Arial" w:cs="Arial"/>
          <w:lang w:val="mn-MN"/>
        </w:rPr>
        <w:t>анал хураалт.</w:t>
      </w:r>
      <w:r w:rsidRPr="00C0176E">
        <w:rPr>
          <w:rFonts w:ascii="Arial" w:hAnsi="Arial" w:cs="Arial"/>
          <w:lang w:val="mn-MN"/>
        </w:rPr>
        <w:t xml:space="preserve"> </w:t>
      </w:r>
      <w:r w:rsidR="00265D08" w:rsidRPr="00C0176E">
        <w:rPr>
          <w:rFonts w:ascii="Arial" w:hAnsi="Arial" w:cs="Arial"/>
          <w:lang w:val="mn-MN"/>
        </w:rPr>
        <w:t>Гишүүдийн 72.7 хувь нь дэмжиж санал дэмжигдлээ</w:t>
      </w:r>
      <w:r w:rsidRPr="00C0176E">
        <w:rPr>
          <w:rFonts w:ascii="Arial" w:hAnsi="Arial" w:cs="Arial"/>
          <w:lang w:val="mn-MN"/>
        </w:rPr>
        <w:t>.</w:t>
      </w:r>
    </w:p>
    <w:p w14:paraId="7A9558AB" w14:textId="77777777" w:rsidR="00BF72F3" w:rsidRPr="00C0176E" w:rsidRDefault="00BF72F3" w:rsidP="00BF72F3">
      <w:pPr>
        <w:ind w:firstLine="720"/>
        <w:jc w:val="both"/>
        <w:rPr>
          <w:rFonts w:ascii="Arial" w:hAnsi="Arial" w:cs="Arial"/>
          <w:lang w:val="mn-MN"/>
        </w:rPr>
      </w:pPr>
    </w:p>
    <w:p w14:paraId="55C29D1C" w14:textId="27EEA70A" w:rsidR="00BF72F3" w:rsidRPr="00C0176E" w:rsidRDefault="00C27C07" w:rsidP="00BF72F3">
      <w:pPr>
        <w:ind w:firstLine="720"/>
        <w:jc w:val="both"/>
        <w:rPr>
          <w:rFonts w:ascii="Arial" w:hAnsi="Arial" w:cs="Arial"/>
          <w:b/>
          <w:bCs/>
          <w:lang w:val="mn-MN"/>
        </w:rPr>
      </w:pPr>
      <w:r w:rsidRPr="00C0176E">
        <w:rPr>
          <w:rFonts w:ascii="Arial" w:hAnsi="Arial" w:cs="Arial"/>
          <w:b/>
          <w:bCs/>
          <w:lang w:val="mn-MN"/>
        </w:rPr>
        <w:t>Дөрөв.</w:t>
      </w:r>
      <w:r w:rsidR="00265D08" w:rsidRPr="00C0176E">
        <w:rPr>
          <w:rFonts w:ascii="Arial" w:hAnsi="Arial" w:cs="Arial"/>
          <w:b/>
          <w:bCs/>
          <w:lang w:val="mn-MN"/>
        </w:rPr>
        <w:t>Кино урлагийг дэмжих тухай хуульд нэмэлт</w:t>
      </w:r>
      <w:r w:rsidR="00BF72F3" w:rsidRPr="00C0176E">
        <w:rPr>
          <w:rFonts w:ascii="Arial" w:hAnsi="Arial" w:cs="Arial"/>
          <w:b/>
          <w:bCs/>
          <w:lang w:val="mn-MN"/>
        </w:rPr>
        <w:t xml:space="preserve">, </w:t>
      </w:r>
      <w:r w:rsidR="00265D08" w:rsidRPr="00C0176E">
        <w:rPr>
          <w:rFonts w:ascii="Arial" w:hAnsi="Arial" w:cs="Arial"/>
          <w:b/>
          <w:bCs/>
          <w:lang w:val="mn-MN"/>
        </w:rPr>
        <w:t xml:space="preserve">өөрчлөлт оруулах тухай </w:t>
      </w:r>
    </w:p>
    <w:p w14:paraId="210D0B1F" w14:textId="77777777" w:rsidR="00BF72F3" w:rsidRPr="00C0176E" w:rsidRDefault="00BF72F3" w:rsidP="00BF72F3">
      <w:pPr>
        <w:ind w:firstLine="720"/>
        <w:jc w:val="both"/>
        <w:rPr>
          <w:rFonts w:ascii="Arial" w:hAnsi="Arial" w:cs="Arial"/>
          <w:lang w:val="mn-MN"/>
        </w:rPr>
      </w:pPr>
    </w:p>
    <w:p w14:paraId="06105D85" w14:textId="77777777" w:rsidR="00C27C07" w:rsidRPr="00C0176E" w:rsidRDefault="00BF72F3" w:rsidP="00BF72F3">
      <w:pPr>
        <w:ind w:firstLine="720"/>
        <w:jc w:val="both"/>
        <w:rPr>
          <w:rFonts w:ascii="Arial" w:hAnsi="Arial" w:cs="Arial"/>
          <w:lang w:val="mn-MN"/>
        </w:rPr>
      </w:pPr>
      <w:r w:rsidRPr="00C0176E">
        <w:rPr>
          <w:rFonts w:ascii="Arial" w:hAnsi="Arial" w:cs="Arial"/>
          <w:lang w:val="mn-MN"/>
        </w:rPr>
        <w:t>1.Т</w:t>
      </w:r>
      <w:r w:rsidR="00265D08" w:rsidRPr="00C0176E">
        <w:rPr>
          <w:rFonts w:ascii="Arial" w:hAnsi="Arial" w:cs="Arial"/>
          <w:lang w:val="mn-MN"/>
        </w:rPr>
        <w:t>өслийн 2</w:t>
      </w:r>
      <w:r w:rsidRPr="00C0176E">
        <w:rPr>
          <w:rFonts w:ascii="Arial" w:hAnsi="Arial" w:cs="Arial"/>
          <w:lang w:val="mn-MN"/>
        </w:rPr>
        <w:t xml:space="preserve"> </w:t>
      </w:r>
      <w:r w:rsidR="00265D08" w:rsidRPr="00C0176E">
        <w:rPr>
          <w:rFonts w:ascii="Arial" w:hAnsi="Arial" w:cs="Arial"/>
          <w:lang w:val="mn-MN"/>
        </w:rPr>
        <w:t xml:space="preserve">дугаар зүйлийн 2 дахь заалтын </w:t>
      </w:r>
      <w:r w:rsidR="00C27C07" w:rsidRPr="00C0176E">
        <w:rPr>
          <w:rFonts w:ascii="Arial" w:hAnsi="Arial" w:cs="Arial"/>
          <w:lang w:val="mn-MN"/>
        </w:rPr>
        <w:t>20.2.5</w:t>
      </w:r>
      <w:r w:rsidR="00265D08" w:rsidRPr="00C0176E">
        <w:rPr>
          <w:rFonts w:ascii="Arial" w:hAnsi="Arial" w:cs="Arial"/>
          <w:lang w:val="mn-MN"/>
        </w:rPr>
        <w:t xml:space="preserve"> дахь заалтыг</w:t>
      </w:r>
      <w:r w:rsidR="00C27C07" w:rsidRPr="00C0176E">
        <w:rPr>
          <w:rFonts w:ascii="Arial" w:hAnsi="Arial" w:cs="Arial"/>
          <w:lang w:val="mn-MN"/>
        </w:rPr>
        <w:t xml:space="preserve">, </w:t>
      </w:r>
      <w:r w:rsidR="00265D08" w:rsidRPr="00C0176E">
        <w:rPr>
          <w:rFonts w:ascii="Arial" w:hAnsi="Arial" w:cs="Arial"/>
          <w:lang w:val="mn-MN"/>
        </w:rPr>
        <w:t>мөн төслийн 3</w:t>
      </w:r>
      <w:r w:rsidR="00C27C07" w:rsidRPr="00C0176E">
        <w:rPr>
          <w:rFonts w:ascii="Arial" w:hAnsi="Arial" w:cs="Arial"/>
          <w:lang w:val="mn-MN"/>
        </w:rPr>
        <w:t xml:space="preserve"> </w:t>
      </w:r>
      <w:r w:rsidR="00265D08" w:rsidRPr="00C0176E">
        <w:rPr>
          <w:rFonts w:ascii="Arial" w:hAnsi="Arial" w:cs="Arial"/>
          <w:lang w:val="mn-MN"/>
        </w:rPr>
        <w:t>дугаар зүйлийг тус тус ха</w:t>
      </w:r>
      <w:r w:rsidR="00C27C07" w:rsidRPr="00C0176E">
        <w:rPr>
          <w:rFonts w:ascii="Arial" w:hAnsi="Arial" w:cs="Arial"/>
          <w:lang w:val="mn-MN"/>
        </w:rPr>
        <w:t>сах.</w:t>
      </w:r>
      <w:r w:rsidR="00265D08" w:rsidRPr="00C0176E">
        <w:rPr>
          <w:rFonts w:ascii="Arial" w:hAnsi="Arial" w:cs="Arial"/>
          <w:lang w:val="mn-MN"/>
        </w:rPr>
        <w:t xml:space="preserve"> </w:t>
      </w:r>
      <w:r w:rsidR="00C27C07" w:rsidRPr="00C0176E">
        <w:rPr>
          <w:rFonts w:ascii="Arial" w:hAnsi="Arial" w:cs="Arial"/>
          <w:lang w:val="mn-MN"/>
        </w:rPr>
        <w:t>С</w:t>
      </w:r>
      <w:r w:rsidR="00265D08" w:rsidRPr="00C0176E">
        <w:rPr>
          <w:rFonts w:ascii="Arial" w:hAnsi="Arial" w:cs="Arial"/>
          <w:lang w:val="mn-MN"/>
        </w:rPr>
        <w:t xml:space="preserve">анал гаргасан </w:t>
      </w:r>
      <w:r w:rsidR="00C27C07" w:rsidRPr="00C0176E">
        <w:rPr>
          <w:rFonts w:ascii="Arial" w:hAnsi="Arial" w:cs="Arial"/>
          <w:lang w:val="mn-MN"/>
        </w:rPr>
        <w:t>а</w:t>
      </w:r>
      <w:r w:rsidR="00265D08" w:rsidRPr="00C0176E">
        <w:rPr>
          <w:rFonts w:ascii="Arial" w:hAnsi="Arial" w:cs="Arial"/>
          <w:lang w:val="mn-MN"/>
        </w:rPr>
        <w:t>жлын хэсэг</w:t>
      </w:r>
      <w:r w:rsidR="00C27C07" w:rsidRPr="00C0176E">
        <w:rPr>
          <w:rFonts w:ascii="Arial" w:hAnsi="Arial" w:cs="Arial"/>
          <w:lang w:val="mn-MN"/>
        </w:rPr>
        <w:t>. С</w:t>
      </w:r>
      <w:r w:rsidR="00265D08" w:rsidRPr="00C0176E">
        <w:rPr>
          <w:rFonts w:ascii="Arial" w:hAnsi="Arial" w:cs="Arial"/>
          <w:lang w:val="mn-MN"/>
        </w:rPr>
        <w:t>анал хураалт  Гишүүдийн 72.7 хувь нь дэмжиж</w:t>
      </w:r>
      <w:r w:rsidR="00C27C07" w:rsidRPr="00C0176E">
        <w:rPr>
          <w:rFonts w:ascii="Arial" w:hAnsi="Arial" w:cs="Arial"/>
          <w:lang w:val="mn-MN"/>
        </w:rPr>
        <w:t xml:space="preserve">, </w:t>
      </w:r>
      <w:r w:rsidR="00265D08" w:rsidRPr="00C0176E">
        <w:rPr>
          <w:rFonts w:ascii="Arial" w:hAnsi="Arial" w:cs="Arial"/>
          <w:lang w:val="mn-MN"/>
        </w:rPr>
        <w:t xml:space="preserve">санал дэмжигдлээ. </w:t>
      </w:r>
    </w:p>
    <w:p w14:paraId="08B59C30" w14:textId="77777777" w:rsidR="00C27C07" w:rsidRPr="00C0176E" w:rsidRDefault="00C27C07" w:rsidP="00BF72F3">
      <w:pPr>
        <w:ind w:firstLine="720"/>
        <w:jc w:val="both"/>
        <w:rPr>
          <w:rFonts w:ascii="Arial" w:hAnsi="Arial" w:cs="Arial"/>
          <w:lang w:val="mn-MN"/>
        </w:rPr>
      </w:pPr>
    </w:p>
    <w:p w14:paraId="42C67F59" w14:textId="77777777" w:rsidR="00C27C07" w:rsidRPr="00C0176E" w:rsidRDefault="00265D08" w:rsidP="00BF72F3">
      <w:pPr>
        <w:ind w:firstLine="720"/>
        <w:jc w:val="both"/>
        <w:rPr>
          <w:rFonts w:ascii="Arial" w:hAnsi="Arial" w:cs="Arial"/>
          <w:b/>
          <w:bCs/>
          <w:lang w:val="mn-MN"/>
        </w:rPr>
      </w:pPr>
      <w:r w:rsidRPr="00C0176E">
        <w:rPr>
          <w:rFonts w:ascii="Arial" w:hAnsi="Arial" w:cs="Arial"/>
          <w:b/>
          <w:bCs/>
          <w:lang w:val="mn-MN"/>
        </w:rPr>
        <w:t>Тав.Стандартчилал, техникийн зохицуулалт, тохирлын үнэлгээний итгэмжлэлийн тухай хуульд нэмэлт</w:t>
      </w:r>
      <w:r w:rsidR="00C27C07" w:rsidRPr="00C0176E">
        <w:rPr>
          <w:rFonts w:ascii="Arial" w:hAnsi="Arial" w:cs="Arial"/>
          <w:b/>
          <w:bCs/>
          <w:lang w:val="mn-MN"/>
        </w:rPr>
        <w:t xml:space="preserve">, </w:t>
      </w:r>
      <w:r w:rsidRPr="00C0176E">
        <w:rPr>
          <w:rFonts w:ascii="Arial" w:hAnsi="Arial" w:cs="Arial"/>
          <w:b/>
          <w:bCs/>
          <w:lang w:val="mn-MN"/>
        </w:rPr>
        <w:t xml:space="preserve">өөрчлөлт оруулах тухай </w:t>
      </w:r>
    </w:p>
    <w:p w14:paraId="1139B1D3" w14:textId="77777777" w:rsidR="00C27C07" w:rsidRPr="00C0176E" w:rsidRDefault="00C27C07" w:rsidP="00BF72F3">
      <w:pPr>
        <w:ind w:firstLine="720"/>
        <w:jc w:val="both"/>
        <w:rPr>
          <w:rFonts w:ascii="Arial" w:hAnsi="Arial" w:cs="Arial"/>
          <w:lang w:val="mn-MN"/>
        </w:rPr>
      </w:pPr>
    </w:p>
    <w:p w14:paraId="03DB09F3" w14:textId="77777777" w:rsidR="00C27C07" w:rsidRPr="00C0176E" w:rsidRDefault="00C27C07" w:rsidP="00BF72F3">
      <w:pPr>
        <w:ind w:firstLine="720"/>
        <w:jc w:val="both"/>
        <w:rPr>
          <w:rFonts w:ascii="Arial" w:hAnsi="Arial" w:cs="Arial"/>
          <w:lang w:val="mn-MN"/>
        </w:rPr>
      </w:pPr>
      <w:r w:rsidRPr="00C0176E">
        <w:rPr>
          <w:rFonts w:ascii="Arial" w:hAnsi="Arial" w:cs="Arial"/>
          <w:lang w:val="mn-MN"/>
        </w:rPr>
        <w:t>1.Т</w:t>
      </w:r>
      <w:r w:rsidR="00265D08" w:rsidRPr="00C0176E">
        <w:rPr>
          <w:rFonts w:ascii="Arial" w:hAnsi="Arial" w:cs="Arial"/>
          <w:lang w:val="mn-MN"/>
        </w:rPr>
        <w:t xml:space="preserve">өслийн </w:t>
      </w:r>
      <w:r w:rsidRPr="00C0176E">
        <w:rPr>
          <w:rFonts w:ascii="Arial" w:hAnsi="Arial" w:cs="Arial"/>
          <w:lang w:val="mn-MN"/>
        </w:rPr>
        <w:t xml:space="preserve">1 </w:t>
      </w:r>
      <w:r w:rsidR="00265D08" w:rsidRPr="00C0176E">
        <w:rPr>
          <w:rFonts w:ascii="Arial" w:hAnsi="Arial" w:cs="Arial"/>
          <w:lang w:val="mn-MN"/>
        </w:rPr>
        <w:t xml:space="preserve">дүгээр зүйлийн </w:t>
      </w:r>
      <w:r w:rsidRPr="00C0176E">
        <w:rPr>
          <w:rFonts w:ascii="Arial" w:hAnsi="Arial" w:cs="Arial"/>
          <w:lang w:val="mn-MN"/>
        </w:rPr>
        <w:t>1</w:t>
      </w:r>
      <w:r w:rsidR="00265D08" w:rsidRPr="00C0176E">
        <w:rPr>
          <w:rFonts w:ascii="Arial" w:hAnsi="Arial" w:cs="Arial"/>
          <w:lang w:val="mn-MN"/>
        </w:rPr>
        <w:t xml:space="preserve"> дэх заалтын 9.6 дахь хэсгийн </w:t>
      </w:r>
      <w:r w:rsidRPr="00C0176E">
        <w:rPr>
          <w:rFonts w:ascii="Arial" w:hAnsi="Arial" w:cs="Arial"/>
          <w:lang w:val="mn-MN"/>
        </w:rPr>
        <w:t>“</w:t>
      </w:r>
      <w:r w:rsidR="00265D08" w:rsidRPr="00C0176E">
        <w:rPr>
          <w:rFonts w:ascii="Arial" w:hAnsi="Arial" w:cs="Arial"/>
          <w:lang w:val="mn-MN"/>
        </w:rPr>
        <w:t>6</w:t>
      </w:r>
      <w:r w:rsidRPr="00C0176E">
        <w:rPr>
          <w:rFonts w:ascii="Arial" w:hAnsi="Arial" w:cs="Arial"/>
          <w:lang w:val="mn-MN"/>
        </w:rPr>
        <w:t>.</w:t>
      </w:r>
      <w:r w:rsidR="00265D08" w:rsidRPr="00C0176E">
        <w:rPr>
          <w:rFonts w:ascii="Arial" w:hAnsi="Arial" w:cs="Arial"/>
          <w:lang w:val="mn-MN"/>
        </w:rPr>
        <w:t>7-д</w:t>
      </w:r>
      <w:r w:rsidRPr="00C0176E">
        <w:rPr>
          <w:rFonts w:ascii="Arial" w:hAnsi="Arial" w:cs="Arial"/>
          <w:lang w:val="mn-MN"/>
        </w:rPr>
        <w:t>”</w:t>
      </w:r>
      <w:r w:rsidR="00265D08" w:rsidRPr="00C0176E">
        <w:rPr>
          <w:rFonts w:ascii="Arial" w:hAnsi="Arial" w:cs="Arial"/>
          <w:lang w:val="mn-MN"/>
        </w:rPr>
        <w:t xml:space="preserve"> гэснийг </w:t>
      </w:r>
      <w:r w:rsidRPr="00C0176E">
        <w:rPr>
          <w:rFonts w:ascii="Arial" w:hAnsi="Arial" w:cs="Arial"/>
          <w:lang w:val="mn-MN"/>
        </w:rPr>
        <w:t>“5.4-т”</w:t>
      </w:r>
      <w:r w:rsidR="00265D08" w:rsidRPr="00C0176E">
        <w:rPr>
          <w:rFonts w:ascii="Arial" w:hAnsi="Arial" w:cs="Arial"/>
          <w:lang w:val="mn-MN"/>
        </w:rPr>
        <w:t xml:space="preserve"> гэж өөрчлөх</w:t>
      </w:r>
      <w:r w:rsidRPr="00C0176E">
        <w:rPr>
          <w:rFonts w:ascii="Arial" w:hAnsi="Arial" w:cs="Arial"/>
          <w:lang w:val="mn-MN"/>
        </w:rPr>
        <w:t>.  С</w:t>
      </w:r>
      <w:r w:rsidR="00265D08" w:rsidRPr="00C0176E">
        <w:rPr>
          <w:rFonts w:ascii="Arial" w:hAnsi="Arial" w:cs="Arial"/>
          <w:lang w:val="mn-MN"/>
        </w:rPr>
        <w:t>анал гаргасан</w:t>
      </w:r>
      <w:r w:rsidRPr="00C0176E">
        <w:rPr>
          <w:rFonts w:ascii="Arial" w:hAnsi="Arial" w:cs="Arial"/>
          <w:lang w:val="mn-MN"/>
        </w:rPr>
        <w:t xml:space="preserve"> а</w:t>
      </w:r>
      <w:r w:rsidR="00265D08" w:rsidRPr="00C0176E">
        <w:rPr>
          <w:rFonts w:ascii="Arial" w:hAnsi="Arial" w:cs="Arial"/>
          <w:lang w:val="mn-MN"/>
        </w:rPr>
        <w:t>жлын хэ</w:t>
      </w:r>
      <w:r w:rsidRPr="00C0176E">
        <w:rPr>
          <w:rFonts w:ascii="Arial" w:hAnsi="Arial" w:cs="Arial"/>
          <w:lang w:val="mn-MN"/>
        </w:rPr>
        <w:t>сэг. С</w:t>
      </w:r>
      <w:r w:rsidR="00265D08" w:rsidRPr="00C0176E">
        <w:rPr>
          <w:rFonts w:ascii="Arial" w:hAnsi="Arial" w:cs="Arial"/>
          <w:lang w:val="mn-MN"/>
        </w:rPr>
        <w:t>анал хураалт</w:t>
      </w:r>
      <w:r w:rsidRPr="00C0176E">
        <w:rPr>
          <w:rFonts w:ascii="Arial" w:hAnsi="Arial" w:cs="Arial"/>
          <w:lang w:val="mn-MN"/>
        </w:rPr>
        <w:t xml:space="preserve">. </w:t>
      </w:r>
      <w:r w:rsidR="00265D08" w:rsidRPr="00C0176E">
        <w:rPr>
          <w:rFonts w:ascii="Arial" w:hAnsi="Arial" w:cs="Arial"/>
          <w:lang w:val="mn-MN"/>
        </w:rPr>
        <w:t>Гишүүдийн 72.7 хув</w:t>
      </w:r>
      <w:r w:rsidRPr="00C0176E">
        <w:rPr>
          <w:rFonts w:ascii="Arial" w:hAnsi="Arial" w:cs="Arial"/>
          <w:lang w:val="mn-MN"/>
        </w:rPr>
        <w:t xml:space="preserve">ь </w:t>
      </w:r>
      <w:r w:rsidR="00265D08" w:rsidRPr="00C0176E">
        <w:rPr>
          <w:rFonts w:ascii="Arial" w:hAnsi="Arial" w:cs="Arial"/>
          <w:lang w:val="mn-MN"/>
        </w:rPr>
        <w:t>нь дэмжиж</w:t>
      </w:r>
      <w:r w:rsidRPr="00C0176E">
        <w:rPr>
          <w:rFonts w:ascii="Arial" w:hAnsi="Arial" w:cs="Arial"/>
          <w:lang w:val="mn-MN"/>
        </w:rPr>
        <w:t xml:space="preserve">, </w:t>
      </w:r>
      <w:r w:rsidR="00265D08" w:rsidRPr="00C0176E">
        <w:rPr>
          <w:rFonts w:ascii="Arial" w:hAnsi="Arial" w:cs="Arial"/>
          <w:lang w:val="mn-MN"/>
        </w:rPr>
        <w:t>санал дэмжигдлээ</w:t>
      </w:r>
      <w:r w:rsidRPr="00C0176E">
        <w:rPr>
          <w:rFonts w:ascii="Arial" w:hAnsi="Arial" w:cs="Arial"/>
          <w:lang w:val="mn-MN"/>
        </w:rPr>
        <w:t xml:space="preserve">. </w:t>
      </w:r>
    </w:p>
    <w:p w14:paraId="5613E67F" w14:textId="77777777" w:rsidR="00C27C07" w:rsidRPr="00C0176E" w:rsidRDefault="00C27C07" w:rsidP="00BF72F3">
      <w:pPr>
        <w:ind w:firstLine="720"/>
        <w:jc w:val="both"/>
        <w:rPr>
          <w:rFonts w:ascii="Arial" w:hAnsi="Arial" w:cs="Arial"/>
          <w:lang w:val="mn-MN"/>
        </w:rPr>
      </w:pPr>
      <w:r w:rsidRPr="00C0176E">
        <w:rPr>
          <w:rFonts w:ascii="Arial" w:hAnsi="Arial" w:cs="Arial"/>
          <w:lang w:val="mn-MN"/>
        </w:rPr>
        <w:t>Зургаа.</w:t>
      </w:r>
      <w:r w:rsidR="00265D08" w:rsidRPr="00C0176E">
        <w:rPr>
          <w:rFonts w:ascii="Arial" w:hAnsi="Arial" w:cs="Arial"/>
          <w:lang w:val="mn-MN"/>
        </w:rPr>
        <w:t xml:space="preserve"> Эм, эмнэлгийн хэрэгслийн тухай хуульд нэмэлт</w:t>
      </w:r>
      <w:r w:rsidRPr="00C0176E">
        <w:rPr>
          <w:rFonts w:ascii="Arial" w:hAnsi="Arial" w:cs="Arial"/>
          <w:lang w:val="mn-MN"/>
        </w:rPr>
        <w:t xml:space="preserve">, </w:t>
      </w:r>
      <w:r w:rsidR="00265D08" w:rsidRPr="00C0176E">
        <w:rPr>
          <w:rFonts w:ascii="Arial" w:hAnsi="Arial" w:cs="Arial"/>
          <w:lang w:val="mn-MN"/>
        </w:rPr>
        <w:t xml:space="preserve">өөрчлөлт оруулах тухай </w:t>
      </w:r>
    </w:p>
    <w:p w14:paraId="1180BCA9" w14:textId="77777777" w:rsidR="00C27C07" w:rsidRPr="00C0176E" w:rsidRDefault="00C27C07" w:rsidP="00BF72F3">
      <w:pPr>
        <w:ind w:firstLine="720"/>
        <w:jc w:val="both"/>
        <w:rPr>
          <w:rFonts w:ascii="Arial" w:hAnsi="Arial" w:cs="Arial"/>
          <w:lang w:val="mn-MN"/>
        </w:rPr>
      </w:pPr>
    </w:p>
    <w:p w14:paraId="3038463D" w14:textId="3CEF3BB0" w:rsidR="001F558D" w:rsidRPr="00C0176E" w:rsidRDefault="00265D08" w:rsidP="00C27C07">
      <w:pPr>
        <w:jc w:val="both"/>
        <w:rPr>
          <w:rFonts w:ascii="Arial" w:hAnsi="Arial" w:cs="Arial"/>
          <w:lang w:val="mn-MN"/>
        </w:rPr>
      </w:pPr>
      <w:r w:rsidRPr="00C0176E">
        <w:rPr>
          <w:rFonts w:ascii="Arial" w:hAnsi="Arial" w:cs="Arial"/>
          <w:lang w:val="mn-MN"/>
        </w:rPr>
        <w:t xml:space="preserve"> </w:t>
      </w:r>
      <w:r w:rsidR="00C27C07" w:rsidRPr="00C0176E">
        <w:rPr>
          <w:rFonts w:ascii="Arial" w:hAnsi="Arial" w:cs="Arial"/>
          <w:lang w:val="mn-MN"/>
        </w:rPr>
        <w:tab/>
        <w:t>1.Т</w:t>
      </w:r>
      <w:r w:rsidRPr="00C0176E">
        <w:rPr>
          <w:rFonts w:ascii="Arial" w:hAnsi="Arial" w:cs="Arial"/>
          <w:lang w:val="mn-MN"/>
        </w:rPr>
        <w:t>өслийн 4</w:t>
      </w:r>
      <w:r w:rsidR="00C27C07" w:rsidRPr="00C0176E">
        <w:rPr>
          <w:rFonts w:ascii="Arial" w:hAnsi="Arial" w:cs="Arial"/>
          <w:lang w:val="mn-MN"/>
        </w:rPr>
        <w:t xml:space="preserve"> </w:t>
      </w:r>
      <w:r w:rsidRPr="00C0176E">
        <w:rPr>
          <w:rFonts w:ascii="Arial" w:hAnsi="Arial" w:cs="Arial"/>
          <w:lang w:val="mn-MN"/>
        </w:rPr>
        <w:t xml:space="preserve">дүгээр зүйлийн </w:t>
      </w:r>
      <w:r w:rsidR="00C27C07" w:rsidRPr="00C0176E">
        <w:rPr>
          <w:rFonts w:ascii="Arial" w:hAnsi="Arial" w:cs="Arial"/>
          <w:lang w:val="mn-MN"/>
        </w:rPr>
        <w:t>“15.4,”</w:t>
      </w:r>
      <w:r w:rsidRPr="00C0176E">
        <w:rPr>
          <w:rFonts w:ascii="Arial" w:hAnsi="Arial" w:cs="Arial"/>
          <w:lang w:val="mn-MN"/>
        </w:rPr>
        <w:t xml:space="preserve"> гэснийг хасаж</w:t>
      </w:r>
      <w:r w:rsidR="00C27C07" w:rsidRPr="00C0176E">
        <w:rPr>
          <w:rFonts w:ascii="Arial" w:hAnsi="Arial" w:cs="Arial"/>
          <w:lang w:val="mn-MN"/>
        </w:rPr>
        <w:t xml:space="preserve">, </w:t>
      </w:r>
      <w:r w:rsidRPr="00C0176E">
        <w:rPr>
          <w:rFonts w:ascii="Arial" w:hAnsi="Arial" w:cs="Arial"/>
          <w:lang w:val="mn-MN"/>
        </w:rPr>
        <w:t xml:space="preserve">мөн зүйлийн </w:t>
      </w:r>
      <w:r w:rsidR="00C27C07" w:rsidRPr="00C0176E">
        <w:rPr>
          <w:rFonts w:ascii="Arial" w:hAnsi="Arial" w:cs="Arial"/>
          <w:lang w:val="mn-MN"/>
        </w:rPr>
        <w:t>“</w:t>
      </w:r>
      <w:r w:rsidRPr="00C0176E">
        <w:rPr>
          <w:rFonts w:ascii="Arial" w:hAnsi="Arial" w:cs="Arial"/>
          <w:lang w:val="mn-MN"/>
        </w:rPr>
        <w:t>1</w:t>
      </w:r>
      <w:r w:rsidR="00C27C07" w:rsidRPr="00C0176E">
        <w:rPr>
          <w:rFonts w:ascii="Arial" w:hAnsi="Arial" w:cs="Arial"/>
          <w:lang w:val="mn-MN"/>
        </w:rPr>
        <w:t xml:space="preserve">5.4 </w:t>
      </w:r>
      <w:r w:rsidRPr="00C0176E">
        <w:rPr>
          <w:rFonts w:ascii="Arial" w:hAnsi="Arial" w:cs="Arial"/>
          <w:lang w:val="mn-MN"/>
        </w:rPr>
        <w:t xml:space="preserve">дэх хэсгийн </w:t>
      </w:r>
      <w:r w:rsidR="00C27C07" w:rsidRPr="00C0176E">
        <w:rPr>
          <w:rFonts w:ascii="Arial" w:hAnsi="Arial" w:cs="Arial"/>
          <w:lang w:val="mn-MN"/>
        </w:rPr>
        <w:t xml:space="preserve">“хөдөө аж ахуйн асуудал </w:t>
      </w:r>
      <w:r w:rsidRPr="00C0176E">
        <w:rPr>
          <w:rFonts w:ascii="Arial" w:hAnsi="Arial" w:cs="Arial"/>
          <w:lang w:val="mn-MN"/>
        </w:rPr>
        <w:t>эрхэлсэн төрийн захиргааны төв</w:t>
      </w:r>
      <w:r w:rsidR="00C27C07" w:rsidRPr="00C0176E">
        <w:rPr>
          <w:rFonts w:ascii="Arial" w:hAnsi="Arial" w:cs="Arial"/>
          <w:lang w:val="mn-MN"/>
        </w:rPr>
        <w:t>”</w:t>
      </w:r>
      <w:r w:rsidRPr="00C0176E">
        <w:rPr>
          <w:rFonts w:ascii="Arial" w:hAnsi="Arial" w:cs="Arial"/>
          <w:lang w:val="mn-MN"/>
        </w:rPr>
        <w:t xml:space="preserve"> гэснийг </w:t>
      </w:r>
      <w:r w:rsidR="00C27C07" w:rsidRPr="00C0176E">
        <w:rPr>
          <w:rFonts w:ascii="Arial" w:hAnsi="Arial" w:cs="Arial"/>
          <w:lang w:val="mn-MN"/>
        </w:rPr>
        <w:t>“</w:t>
      </w:r>
      <w:r w:rsidRPr="00C0176E">
        <w:rPr>
          <w:rFonts w:ascii="Arial" w:hAnsi="Arial" w:cs="Arial"/>
          <w:lang w:val="mn-MN"/>
        </w:rPr>
        <w:t>мал амьтны эрүүл мэндийн асуудал хариуцсан төрийн захиргааны</w:t>
      </w:r>
      <w:r w:rsidR="00C27C07" w:rsidRPr="00C0176E">
        <w:rPr>
          <w:rFonts w:ascii="Arial" w:hAnsi="Arial" w:cs="Arial"/>
          <w:lang w:val="mn-MN"/>
        </w:rPr>
        <w:t>”</w:t>
      </w:r>
      <w:r w:rsidRPr="00C0176E">
        <w:rPr>
          <w:rFonts w:ascii="Arial" w:hAnsi="Arial" w:cs="Arial"/>
          <w:lang w:val="mn-MN"/>
        </w:rPr>
        <w:t xml:space="preserve"> гэж</w:t>
      </w:r>
      <w:r w:rsidR="00C27C07" w:rsidRPr="00C0176E">
        <w:rPr>
          <w:rFonts w:ascii="Arial" w:hAnsi="Arial" w:cs="Arial"/>
          <w:lang w:val="mn-MN"/>
        </w:rPr>
        <w:t xml:space="preserve">,” </w:t>
      </w:r>
      <w:r w:rsidRPr="00C0176E">
        <w:rPr>
          <w:rFonts w:ascii="Arial" w:hAnsi="Arial" w:cs="Arial"/>
          <w:lang w:val="mn-MN"/>
        </w:rPr>
        <w:t xml:space="preserve">гэснийг </w:t>
      </w:r>
      <w:r w:rsidR="00C27C07" w:rsidRPr="00C0176E">
        <w:rPr>
          <w:rFonts w:ascii="Arial" w:hAnsi="Arial" w:cs="Arial"/>
          <w:lang w:val="mn-MN"/>
        </w:rPr>
        <w:t>“</w:t>
      </w:r>
      <w:r w:rsidRPr="00C0176E">
        <w:rPr>
          <w:rFonts w:ascii="Arial" w:hAnsi="Arial" w:cs="Arial"/>
          <w:lang w:val="mn-MN"/>
        </w:rPr>
        <w:t>1</w:t>
      </w:r>
      <w:r w:rsidR="00C27C07" w:rsidRPr="00C0176E">
        <w:rPr>
          <w:rFonts w:ascii="Arial" w:hAnsi="Arial" w:cs="Arial"/>
          <w:lang w:val="mn-MN"/>
        </w:rPr>
        <w:t>5.4</w:t>
      </w:r>
      <w:r w:rsidRPr="00C0176E">
        <w:rPr>
          <w:rFonts w:ascii="Arial" w:hAnsi="Arial" w:cs="Arial"/>
          <w:lang w:val="mn-MN"/>
        </w:rPr>
        <w:t xml:space="preserve"> дэх хэсгийг </w:t>
      </w:r>
      <w:r w:rsidR="00C27C07" w:rsidRPr="00C0176E">
        <w:rPr>
          <w:rFonts w:ascii="Arial" w:hAnsi="Arial" w:cs="Arial"/>
          <w:lang w:val="mn-MN"/>
        </w:rPr>
        <w:t>“</w:t>
      </w:r>
      <w:r w:rsidRPr="00C0176E">
        <w:rPr>
          <w:rFonts w:ascii="Arial" w:hAnsi="Arial" w:cs="Arial"/>
          <w:lang w:val="mn-MN"/>
        </w:rPr>
        <w:t xml:space="preserve">заасан </w:t>
      </w:r>
      <w:r w:rsidR="00C0176E" w:rsidRPr="00C0176E">
        <w:rPr>
          <w:rFonts w:ascii="Arial" w:hAnsi="Arial" w:cs="Arial"/>
          <w:lang w:val="mn-MN"/>
        </w:rPr>
        <w:t>эмд</w:t>
      </w:r>
      <w:r w:rsidRPr="00C0176E">
        <w:rPr>
          <w:rFonts w:ascii="Arial" w:hAnsi="Arial" w:cs="Arial"/>
          <w:lang w:val="mn-MN"/>
        </w:rPr>
        <w:t xml:space="preserve"> эмийн асуудал эрхэлсэн төрийн  </w:t>
      </w:r>
      <w:r w:rsidR="00C27C07" w:rsidRPr="00C0176E">
        <w:rPr>
          <w:rFonts w:ascii="Arial" w:hAnsi="Arial" w:cs="Arial"/>
          <w:lang w:val="mn-MN"/>
        </w:rPr>
        <w:t>з</w:t>
      </w:r>
      <w:r w:rsidRPr="00C0176E">
        <w:rPr>
          <w:rFonts w:ascii="Arial" w:hAnsi="Arial" w:cs="Arial"/>
          <w:lang w:val="mn-MN"/>
        </w:rPr>
        <w:t xml:space="preserve">ахиргааны байгууллага болон </w:t>
      </w:r>
      <w:r w:rsidR="00C27C07" w:rsidRPr="00C0176E">
        <w:rPr>
          <w:rFonts w:ascii="Arial" w:hAnsi="Arial" w:cs="Arial"/>
          <w:lang w:val="mn-MN"/>
        </w:rPr>
        <w:t xml:space="preserve">хөдөө аж ахуйн </w:t>
      </w:r>
      <w:r w:rsidRPr="00C0176E">
        <w:rPr>
          <w:rFonts w:ascii="Arial" w:hAnsi="Arial" w:cs="Arial"/>
          <w:lang w:val="mn-MN"/>
        </w:rPr>
        <w:t>асуудал эрхэлсэн төрийн захиргааны төв</w:t>
      </w:r>
      <w:r w:rsidR="00C27C07" w:rsidRPr="00C0176E">
        <w:rPr>
          <w:rFonts w:ascii="Arial" w:hAnsi="Arial" w:cs="Arial"/>
          <w:lang w:val="mn-MN"/>
        </w:rPr>
        <w:t>”</w:t>
      </w:r>
      <w:r w:rsidRPr="00C0176E">
        <w:rPr>
          <w:rFonts w:ascii="Arial" w:hAnsi="Arial" w:cs="Arial"/>
          <w:lang w:val="mn-MN"/>
        </w:rPr>
        <w:t xml:space="preserve"> гэж </w:t>
      </w:r>
      <w:r w:rsidR="00C27C07" w:rsidRPr="00C0176E">
        <w:rPr>
          <w:rFonts w:ascii="Arial" w:hAnsi="Arial" w:cs="Arial"/>
          <w:lang w:val="mn-MN"/>
        </w:rPr>
        <w:t>гэснийг “</w:t>
      </w:r>
      <w:r w:rsidRPr="00C0176E">
        <w:rPr>
          <w:rFonts w:ascii="Arial" w:hAnsi="Arial" w:cs="Arial"/>
          <w:lang w:val="mn-MN"/>
        </w:rPr>
        <w:t>заасан</w:t>
      </w:r>
      <w:r w:rsidR="00C27C07" w:rsidRPr="00C0176E">
        <w:rPr>
          <w:rFonts w:ascii="Arial" w:hAnsi="Arial" w:cs="Arial"/>
          <w:lang w:val="mn-MN"/>
        </w:rPr>
        <w:t xml:space="preserve"> </w:t>
      </w:r>
      <w:r w:rsidRPr="00C0176E">
        <w:rPr>
          <w:rFonts w:ascii="Arial" w:hAnsi="Arial" w:cs="Arial"/>
          <w:lang w:val="mn-MN"/>
        </w:rPr>
        <w:t>эмийг эмийн асуудал эрхэлсэн төрийн захиргааны төв байгууллага бүрдэх бөгөөд мал</w:t>
      </w:r>
      <w:r w:rsidR="00C27C07" w:rsidRPr="00C0176E">
        <w:rPr>
          <w:rFonts w:ascii="Arial" w:hAnsi="Arial" w:cs="Arial"/>
          <w:lang w:val="mn-MN"/>
        </w:rPr>
        <w:t xml:space="preserve">, </w:t>
      </w:r>
      <w:r w:rsidRPr="00C0176E">
        <w:rPr>
          <w:rFonts w:ascii="Arial" w:hAnsi="Arial" w:cs="Arial"/>
          <w:lang w:val="mn-MN"/>
        </w:rPr>
        <w:t>амьтны эрүүл мэндийн асуудал хариуцсан төрийн захиргааны</w:t>
      </w:r>
      <w:r w:rsidR="00C27C07" w:rsidRPr="00C0176E">
        <w:rPr>
          <w:rFonts w:ascii="Arial" w:hAnsi="Arial" w:cs="Arial"/>
          <w:lang w:val="mn-MN"/>
        </w:rPr>
        <w:t>”</w:t>
      </w:r>
      <w:r w:rsidRPr="00C0176E">
        <w:rPr>
          <w:rFonts w:ascii="Arial" w:hAnsi="Arial" w:cs="Arial"/>
          <w:lang w:val="mn-MN"/>
        </w:rPr>
        <w:t xml:space="preserve"> гэж өөрчилж</w:t>
      </w:r>
      <w:r w:rsidR="00C27C07" w:rsidRPr="00C0176E">
        <w:rPr>
          <w:rFonts w:ascii="Arial" w:hAnsi="Arial" w:cs="Arial"/>
          <w:lang w:val="mn-MN"/>
        </w:rPr>
        <w:t>,</w:t>
      </w:r>
      <w:r w:rsidRPr="00C0176E">
        <w:rPr>
          <w:rFonts w:ascii="Arial" w:hAnsi="Arial" w:cs="Arial"/>
          <w:lang w:val="mn-MN"/>
        </w:rPr>
        <w:t xml:space="preserve"> мөн зүйлийн </w:t>
      </w:r>
      <w:r w:rsidR="00C27C07" w:rsidRPr="00C0176E">
        <w:rPr>
          <w:rFonts w:ascii="Arial" w:hAnsi="Arial" w:cs="Arial"/>
          <w:lang w:val="mn-MN"/>
        </w:rPr>
        <w:t>“</w:t>
      </w:r>
      <w:r w:rsidRPr="00C0176E">
        <w:rPr>
          <w:rFonts w:ascii="Arial" w:hAnsi="Arial" w:cs="Arial"/>
          <w:lang w:val="mn-MN"/>
        </w:rPr>
        <w:t>мөн зүйлийн 1</w:t>
      </w:r>
      <w:r w:rsidR="00C27C07" w:rsidRPr="00C0176E">
        <w:rPr>
          <w:rFonts w:ascii="Arial" w:hAnsi="Arial" w:cs="Arial"/>
          <w:lang w:val="mn-MN"/>
        </w:rPr>
        <w:t xml:space="preserve">5.5 </w:t>
      </w:r>
      <w:r w:rsidRPr="00C0176E">
        <w:rPr>
          <w:rFonts w:ascii="Arial" w:hAnsi="Arial" w:cs="Arial"/>
          <w:lang w:val="mn-MN"/>
        </w:rPr>
        <w:t>дахь</w:t>
      </w:r>
      <w:r w:rsidR="00C27C07" w:rsidRPr="00C0176E">
        <w:rPr>
          <w:rFonts w:ascii="Arial" w:hAnsi="Arial" w:cs="Arial"/>
          <w:lang w:val="mn-MN"/>
        </w:rPr>
        <w:t>”</w:t>
      </w:r>
      <w:r w:rsidRPr="00C0176E">
        <w:rPr>
          <w:rFonts w:ascii="Arial" w:hAnsi="Arial" w:cs="Arial"/>
          <w:lang w:val="mn-MN"/>
        </w:rPr>
        <w:t xml:space="preserve"> гэсний өмнө </w:t>
      </w:r>
      <w:r w:rsidR="00C27C07" w:rsidRPr="00C0176E">
        <w:rPr>
          <w:rFonts w:ascii="Arial" w:hAnsi="Arial" w:cs="Arial"/>
          <w:lang w:val="mn-MN"/>
        </w:rPr>
        <w:t>“</w:t>
      </w:r>
      <w:r w:rsidRPr="00C0176E">
        <w:rPr>
          <w:rFonts w:ascii="Arial" w:hAnsi="Arial" w:cs="Arial"/>
          <w:lang w:val="mn-MN"/>
        </w:rPr>
        <w:t xml:space="preserve">мөн хэсгийн </w:t>
      </w:r>
      <w:r w:rsidR="00C27C07" w:rsidRPr="00C0176E">
        <w:rPr>
          <w:rFonts w:ascii="Arial" w:hAnsi="Arial" w:cs="Arial"/>
          <w:lang w:val="mn-MN"/>
        </w:rPr>
        <w:t>“</w:t>
      </w:r>
      <w:r w:rsidRPr="00C0176E">
        <w:rPr>
          <w:rFonts w:ascii="Arial" w:hAnsi="Arial" w:cs="Arial"/>
          <w:lang w:val="mn-MN"/>
        </w:rPr>
        <w:t>импортын лиценз</w:t>
      </w:r>
      <w:r w:rsidR="00C27C07" w:rsidRPr="00C0176E">
        <w:rPr>
          <w:rFonts w:ascii="Arial" w:hAnsi="Arial" w:cs="Arial"/>
          <w:lang w:val="mn-MN"/>
        </w:rPr>
        <w:t>”</w:t>
      </w:r>
      <w:r w:rsidRPr="00C0176E">
        <w:rPr>
          <w:rFonts w:ascii="Arial" w:hAnsi="Arial" w:cs="Arial"/>
          <w:lang w:val="mn-MN"/>
        </w:rPr>
        <w:t xml:space="preserve"> гэснийг</w:t>
      </w:r>
      <w:r w:rsidR="00C27C07" w:rsidRPr="00C0176E">
        <w:rPr>
          <w:rFonts w:ascii="Arial" w:hAnsi="Arial" w:cs="Arial"/>
          <w:lang w:val="mn-MN"/>
        </w:rPr>
        <w:t xml:space="preserve"> “</w:t>
      </w:r>
      <w:r w:rsidRPr="00C0176E">
        <w:rPr>
          <w:rFonts w:ascii="Arial" w:hAnsi="Arial" w:cs="Arial"/>
          <w:lang w:val="mn-MN"/>
        </w:rPr>
        <w:t xml:space="preserve">Зөвшөөрлийн тухай хуулийн </w:t>
      </w:r>
      <w:r w:rsidR="00C27C07" w:rsidRPr="00C0176E">
        <w:rPr>
          <w:rFonts w:ascii="Arial" w:hAnsi="Arial" w:cs="Arial"/>
          <w:lang w:val="mn-MN"/>
        </w:rPr>
        <w:t xml:space="preserve">8.2 </w:t>
      </w:r>
      <w:r w:rsidRPr="00C0176E">
        <w:rPr>
          <w:rFonts w:ascii="Arial" w:hAnsi="Arial" w:cs="Arial"/>
          <w:lang w:val="mn-MN"/>
        </w:rPr>
        <w:t>дугаар</w:t>
      </w:r>
      <w:r w:rsidR="00C27C07" w:rsidRPr="00C0176E">
        <w:rPr>
          <w:rFonts w:ascii="Arial" w:hAnsi="Arial" w:cs="Arial"/>
          <w:lang w:val="mn-MN"/>
        </w:rPr>
        <w:t xml:space="preserve"> </w:t>
      </w:r>
      <w:r w:rsidRPr="00C0176E">
        <w:rPr>
          <w:rFonts w:ascii="Arial" w:hAnsi="Arial" w:cs="Arial"/>
          <w:lang w:val="mn-MN"/>
        </w:rPr>
        <w:t>зүйлийн 11</w:t>
      </w:r>
      <w:r w:rsidR="00C27C07" w:rsidRPr="00C0176E">
        <w:rPr>
          <w:rFonts w:ascii="Arial" w:hAnsi="Arial" w:cs="Arial"/>
          <w:lang w:val="mn-MN"/>
        </w:rPr>
        <w:t>.</w:t>
      </w:r>
      <w:r w:rsidRPr="00C0176E">
        <w:rPr>
          <w:rFonts w:ascii="Arial" w:hAnsi="Arial" w:cs="Arial"/>
          <w:lang w:val="mn-MN"/>
        </w:rPr>
        <w:t>4-</w:t>
      </w:r>
      <w:r w:rsidR="00C27C07" w:rsidRPr="00C0176E">
        <w:rPr>
          <w:rFonts w:ascii="Arial" w:hAnsi="Arial" w:cs="Arial"/>
          <w:lang w:val="mn-MN"/>
        </w:rPr>
        <w:t xml:space="preserve">т </w:t>
      </w:r>
      <w:r w:rsidRPr="00C0176E">
        <w:rPr>
          <w:rFonts w:ascii="Arial" w:hAnsi="Arial" w:cs="Arial"/>
          <w:lang w:val="mn-MN"/>
        </w:rPr>
        <w:t>заасан зөвшөөр</w:t>
      </w:r>
      <w:r w:rsidR="00C27C07" w:rsidRPr="00C0176E">
        <w:rPr>
          <w:rFonts w:ascii="Arial" w:hAnsi="Arial" w:cs="Arial"/>
          <w:lang w:val="mn-MN"/>
        </w:rPr>
        <w:t xml:space="preserve">лийг” </w:t>
      </w:r>
      <w:r w:rsidRPr="00C0176E">
        <w:rPr>
          <w:rFonts w:ascii="Arial" w:hAnsi="Arial" w:cs="Arial"/>
          <w:lang w:val="mn-MN"/>
        </w:rPr>
        <w:t>гэж нэмэх</w:t>
      </w:r>
      <w:r w:rsidR="00C27C07" w:rsidRPr="00C0176E">
        <w:rPr>
          <w:rFonts w:ascii="Arial" w:hAnsi="Arial" w:cs="Arial"/>
          <w:lang w:val="mn-MN"/>
        </w:rPr>
        <w:t xml:space="preserve">. </w:t>
      </w:r>
      <w:r w:rsidRPr="00C0176E">
        <w:rPr>
          <w:rFonts w:ascii="Arial" w:hAnsi="Arial" w:cs="Arial"/>
          <w:lang w:val="mn-MN"/>
        </w:rPr>
        <w:t xml:space="preserve"> </w:t>
      </w:r>
      <w:r w:rsidR="00C27C07" w:rsidRPr="00C0176E">
        <w:rPr>
          <w:rFonts w:ascii="Arial" w:hAnsi="Arial" w:cs="Arial"/>
          <w:lang w:val="mn-MN"/>
        </w:rPr>
        <w:t>С</w:t>
      </w:r>
      <w:r w:rsidRPr="00C0176E">
        <w:rPr>
          <w:rFonts w:ascii="Arial" w:hAnsi="Arial" w:cs="Arial"/>
          <w:lang w:val="mn-MN"/>
        </w:rPr>
        <w:t>анал гаргасан</w:t>
      </w:r>
      <w:r w:rsidR="00C27C07" w:rsidRPr="00C0176E">
        <w:rPr>
          <w:rFonts w:ascii="Arial" w:hAnsi="Arial" w:cs="Arial"/>
          <w:lang w:val="mn-MN"/>
        </w:rPr>
        <w:t xml:space="preserve"> а</w:t>
      </w:r>
      <w:r w:rsidRPr="00C0176E">
        <w:rPr>
          <w:rFonts w:ascii="Arial" w:hAnsi="Arial" w:cs="Arial"/>
          <w:lang w:val="mn-MN"/>
        </w:rPr>
        <w:t>жлын хэсэг</w:t>
      </w:r>
      <w:r w:rsidR="00C27C07" w:rsidRPr="00C0176E">
        <w:rPr>
          <w:rFonts w:ascii="Arial" w:hAnsi="Arial" w:cs="Arial"/>
          <w:lang w:val="mn-MN"/>
        </w:rPr>
        <w:t>. С</w:t>
      </w:r>
      <w:r w:rsidRPr="00C0176E">
        <w:rPr>
          <w:rFonts w:ascii="Arial" w:hAnsi="Arial" w:cs="Arial"/>
          <w:lang w:val="mn-MN"/>
        </w:rPr>
        <w:t>анал хураалт</w:t>
      </w:r>
      <w:r w:rsidR="00C27C07" w:rsidRPr="00C0176E">
        <w:rPr>
          <w:rFonts w:ascii="Arial" w:hAnsi="Arial" w:cs="Arial"/>
          <w:lang w:val="mn-MN"/>
        </w:rPr>
        <w:t xml:space="preserve">. </w:t>
      </w:r>
      <w:r w:rsidRPr="00C0176E">
        <w:rPr>
          <w:rFonts w:ascii="Arial" w:hAnsi="Arial" w:cs="Arial"/>
          <w:lang w:val="mn-MN"/>
        </w:rPr>
        <w:t>Гишүүдийн 72.7 хув</w:t>
      </w:r>
      <w:r w:rsidR="001F558D" w:rsidRPr="00C0176E">
        <w:rPr>
          <w:rFonts w:ascii="Arial" w:hAnsi="Arial" w:cs="Arial"/>
          <w:lang w:val="mn-MN"/>
        </w:rPr>
        <w:t>ь</w:t>
      </w:r>
      <w:r w:rsidRPr="00C0176E">
        <w:rPr>
          <w:rFonts w:ascii="Arial" w:hAnsi="Arial" w:cs="Arial"/>
          <w:lang w:val="mn-MN"/>
        </w:rPr>
        <w:t xml:space="preserve"> нь дэмжиж</w:t>
      </w:r>
      <w:r w:rsidR="001F558D" w:rsidRPr="00C0176E">
        <w:rPr>
          <w:rFonts w:ascii="Arial" w:hAnsi="Arial" w:cs="Arial"/>
          <w:lang w:val="mn-MN"/>
        </w:rPr>
        <w:t xml:space="preserve">, </w:t>
      </w:r>
      <w:r w:rsidRPr="00C0176E">
        <w:rPr>
          <w:rFonts w:ascii="Arial" w:hAnsi="Arial" w:cs="Arial"/>
          <w:lang w:val="mn-MN"/>
        </w:rPr>
        <w:t xml:space="preserve">санал дэмжигдлээ.  </w:t>
      </w:r>
    </w:p>
    <w:p w14:paraId="539E9B95" w14:textId="77777777" w:rsidR="001F558D" w:rsidRPr="00C0176E" w:rsidRDefault="001F558D" w:rsidP="00C27C07">
      <w:pPr>
        <w:jc w:val="both"/>
        <w:rPr>
          <w:rFonts w:ascii="Arial" w:hAnsi="Arial" w:cs="Arial"/>
          <w:lang w:val="mn-MN"/>
        </w:rPr>
      </w:pPr>
    </w:p>
    <w:p w14:paraId="5560B832" w14:textId="77777777" w:rsidR="001F558D" w:rsidRPr="00C0176E" w:rsidRDefault="00265D08" w:rsidP="001F558D">
      <w:pPr>
        <w:ind w:firstLine="720"/>
        <w:jc w:val="both"/>
        <w:rPr>
          <w:rFonts w:ascii="Arial" w:hAnsi="Arial" w:cs="Arial"/>
          <w:lang w:val="mn-MN"/>
        </w:rPr>
      </w:pPr>
      <w:r w:rsidRPr="00C0176E">
        <w:rPr>
          <w:rFonts w:ascii="Arial" w:hAnsi="Arial" w:cs="Arial"/>
          <w:lang w:val="mn-MN"/>
        </w:rPr>
        <w:t>Стандартчилал, техникийн зохицуулалт, тохирлын үнэлгээний итгэмжлэлийн тухай хуульд нэмэлт</w:t>
      </w:r>
      <w:r w:rsidR="001F558D" w:rsidRPr="00C0176E">
        <w:rPr>
          <w:rFonts w:ascii="Arial" w:hAnsi="Arial" w:cs="Arial"/>
          <w:lang w:val="mn-MN"/>
        </w:rPr>
        <w:t xml:space="preserve">, </w:t>
      </w:r>
      <w:r w:rsidRPr="00C0176E">
        <w:rPr>
          <w:rFonts w:ascii="Arial" w:hAnsi="Arial" w:cs="Arial"/>
          <w:lang w:val="mn-MN"/>
        </w:rPr>
        <w:t>өөрчлөлт оруулах тухай хууль болон бусад хууль</w:t>
      </w:r>
      <w:r w:rsidR="001F558D" w:rsidRPr="00C0176E">
        <w:rPr>
          <w:rFonts w:ascii="Arial" w:hAnsi="Arial" w:cs="Arial"/>
          <w:lang w:val="mn-MN"/>
        </w:rPr>
        <w:t xml:space="preserve">, </w:t>
      </w:r>
      <w:r w:rsidRPr="00C0176E">
        <w:rPr>
          <w:rFonts w:ascii="Arial" w:hAnsi="Arial" w:cs="Arial"/>
          <w:lang w:val="mn-MN"/>
        </w:rPr>
        <w:t xml:space="preserve">тогтоолын төслүүдийн эцсийн хэлэлцүүлгийг явуулж дууслаа. </w:t>
      </w:r>
    </w:p>
    <w:p w14:paraId="30071F80" w14:textId="77777777" w:rsidR="001F558D" w:rsidRPr="00C0176E" w:rsidRDefault="001F558D" w:rsidP="001F558D">
      <w:pPr>
        <w:ind w:firstLine="720"/>
        <w:jc w:val="both"/>
        <w:rPr>
          <w:rFonts w:ascii="Arial" w:hAnsi="Arial" w:cs="Arial"/>
          <w:lang w:val="mn-MN"/>
        </w:rPr>
      </w:pPr>
    </w:p>
    <w:p w14:paraId="2008B470" w14:textId="77777777" w:rsidR="001F558D" w:rsidRPr="00C0176E" w:rsidRDefault="00265D08" w:rsidP="001F558D">
      <w:pPr>
        <w:ind w:firstLine="720"/>
        <w:jc w:val="both"/>
        <w:rPr>
          <w:rFonts w:ascii="Arial" w:hAnsi="Arial" w:cs="Arial"/>
          <w:lang w:val="mn-MN"/>
        </w:rPr>
      </w:pPr>
      <w:r w:rsidRPr="00C0176E">
        <w:rPr>
          <w:rFonts w:ascii="Arial" w:hAnsi="Arial" w:cs="Arial"/>
          <w:lang w:val="mn-MN"/>
        </w:rPr>
        <w:t xml:space="preserve">Төслийн эцсийн хэлэлцүүлгийг явуулсан талаарх Байнгын хорооны танилцуулгыг чуулганы нэгдсэн хуралдаанд </w:t>
      </w:r>
      <w:r w:rsidR="001F558D" w:rsidRPr="00C0176E">
        <w:rPr>
          <w:rFonts w:ascii="Arial" w:hAnsi="Arial" w:cs="Arial"/>
          <w:lang w:val="mn-MN"/>
        </w:rPr>
        <w:t>а</w:t>
      </w:r>
      <w:r w:rsidRPr="00C0176E">
        <w:rPr>
          <w:rFonts w:ascii="Arial" w:hAnsi="Arial" w:cs="Arial"/>
          <w:lang w:val="mn-MN"/>
        </w:rPr>
        <w:t>жлын хэсгийн ахлагч</w:t>
      </w:r>
      <w:r w:rsidR="001F558D" w:rsidRPr="00C0176E">
        <w:rPr>
          <w:rFonts w:ascii="Arial" w:hAnsi="Arial" w:cs="Arial"/>
          <w:lang w:val="mn-MN"/>
        </w:rPr>
        <w:t xml:space="preserve">, </w:t>
      </w:r>
      <w:r w:rsidRPr="00C0176E">
        <w:rPr>
          <w:rFonts w:ascii="Arial" w:hAnsi="Arial" w:cs="Arial"/>
          <w:lang w:val="mn-MN"/>
        </w:rPr>
        <w:t xml:space="preserve">Улсын Их Хурлын гишүүн </w:t>
      </w:r>
      <w:r w:rsidR="001F558D" w:rsidRPr="00C0176E">
        <w:rPr>
          <w:rFonts w:ascii="Arial" w:hAnsi="Arial" w:cs="Arial"/>
          <w:lang w:val="mn-MN"/>
        </w:rPr>
        <w:t>Х</w:t>
      </w:r>
      <w:r w:rsidRPr="00C0176E">
        <w:rPr>
          <w:rFonts w:ascii="Arial" w:hAnsi="Arial" w:cs="Arial"/>
          <w:lang w:val="mn-MN"/>
        </w:rPr>
        <w:t>.Ганхуяг уншиж танилцуулна.</w:t>
      </w:r>
    </w:p>
    <w:p w14:paraId="349160F1" w14:textId="77777777" w:rsidR="001F558D" w:rsidRPr="00C0176E" w:rsidRDefault="001F558D" w:rsidP="001F558D">
      <w:pPr>
        <w:ind w:firstLine="720"/>
        <w:jc w:val="both"/>
        <w:rPr>
          <w:rFonts w:ascii="Arial" w:hAnsi="Arial" w:cs="Arial"/>
          <w:lang w:val="mn-MN"/>
        </w:rPr>
      </w:pPr>
    </w:p>
    <w:p w14:paraId="015762CD" w14:textId="77777777" w:rsidR="001F558D" w:rsidRPr="00C0176E" w:rsidRDefault="00265D08" w:rsidP="001F558D">
      <w:pPr>
        <w:ind w:firstLine="720"/>
        <w:jc w:val="both"/>
        <w:rPr>
          <w:rFonts w:ascii="Arial" w:hAnsi="Arial" w:cs="Arial"/>
          <w:b/>
          <w:bCs/>
          <w:lang w:val="mn-MN"/>
        </w:rPr>
      </w:pPr>
      <w:r w:rsidRPr="00C0176E">
        <w:rPr>
          <w:rFonts w:ascii="Arial" w:hAnsi="Arial" w:cs="Arial"/>
          <w:lang w:val="mn-MN"/>
        </w:rPr>
        <w:t xml:space="preserve"> </w:t>
      </w:r>
      <w:r w:rsidR="001F558D" w:rsidRPr="00C0176E">
        <w:rPr>
          <w:rFonts w:ascii="Arial" w:hAnsi="Arial" w:cs="Arial"/>
          <w:lang w:val="mn-MN"/>
        </w:rPr>
        <w:t>Н</w:t>
      </w:r>
      <w:r w:rsidRPr="00C0176E">
        <w:rPr>
          <w:rFonts w:ascii="Arial" w:hAnsi="Arial" w:cs="Arial"/>
          <w:lang w:val="mn-MN"/>
        </w:rPr>
        <w:t xml:space="preserve">эр бүхий хуулийн төслүүд Улсын Их Хуралд өргөн мэдүүлэгдэж хэлэлцүүлгүүдийн шатанд байгаатай холбоотойгоор хууль санаачлагчид нь буцаах тухай саналууд анхны хэлэлцүүлгээр дэмжигдсэнтэй </w:t>
      </w:r>
      <w:r w:rsidRPr="00C0176E">
        <w:rPr>
          <w:rFonts w:ascii="Arial" w:hAnsi="Arial" w:cs="Arial"/>
          <w:b/>
          <w:bCs/>
          <w:lang w:val="mn-MN"/>
        </w:rPr>
        <w:t>холбогдуулан Монгол Улсын Их Хурлын чуулганы хуралдааны дэгийн тухай хуулийн 44</w:t>
      </w:r>
      <w:r w:rsidR="001F558D" w:rsidRPr="00C0176E">
        <w:rPr>
          <w:rFonts w:ascii="Arial" w:hAnsi="Arial" w:cs="Arial"/>
          <w:b/>
          <w:bCs/>
          <w:lang w:val="mn-MN"/>
        </w:rPr>
        <w:t xml:space="preserve"> </w:t>
      </w:r>
      <w:r w:rsidRPr="00C0176E">
        <w:rPr>
          <w:rFonts w:ascii="Arial" w:hAnsi="Arial" w:cs="Arial"/>
          <w:b/>
          <w:bCs/>
          <w:lang w:val="mn-MN"/>
        </w:rPr>
        <w:t>дүгээр зүйлийн 4</w:t>
      </w:r>
      <w:r w:rsidR="001F558D" w:rsidRPr="00C0176E">
        <w:rPr>
          <w:rFonts w:ascii="Arial" w:hAnsi="Arial" w:cs="Arial"/>
          <w:b/>
          <w:bCs/>
          <w:lang w:val="mn-MN"/>
        </w:rPr>
        <w:t xml:space="preserve">4.5 </w:t>
      </w:r>
      <w:r w:rsidRPr="00C0176E">
        <w:rPr>
          <w:rFonts w:ascii="Arial" w:hAnsi="Arial" w:cs="Arial"/>
          <w:b/>
          <w:bCs/>
          <w:lang w:val="mn-MN"/>
        </w:rPr>
        <w:t xml:space="preserve">дахь хэсгийг үндэслэн боловсруулсан хуулийг дагаж мөрдөх журмын тухай хуулийн төслийн анхны хэлэлцүүлгийг явуулъя. </w:t>
      </w:r>
    </w:p>
    <w:p w14:paraId="18B58523" w14:textId="77777777" w:rsidR="001F558D" w:rsidRPr="00C0176E" w:rsidRDefault="001F558D" w:rsidP="001F558D">
      <w:pPr>
        <w:ind w:firstLine="720"/>
        <w:jc w:val="both"/>
        <w:rPr>
          <w:rFonts w:ascii="Arial" w:hAnsi="Arial" w:cs="Arial"/>
          <w:lang w:val="mn-MN"/>
        </w:rPr>
      </w:pPr>
    </w:p>
    <w:p w14:paraId="0B745546" w14:textId="5D04D2E9" w:rsidR="00352BF4" w:rsidRPr="00C0176E" w:rsidRDefault="00265D08" w:rsidP="001F558D">
      <w:pPr>
        <w:ind w:firstLine="720"/>
        <w:jc w:val="both"/>
        <w:rPr>
          <w:rFonts w:ascii="Arial" w:hAnsi="Arial" w:cs="Arial"/>
          <w:lang w:val="mn-MN"/>
        </w:rPr>
      </w:pPr>
      <w:r w:rsidRPr="00C0176E">
        <w:rPr>
          <w:rFonts w:ascii="Arial" w:hAnsi="Arial" w:cs="Arial"/>
          <w:lang w:val="mn-MN"/>
        </w:rPr>
        <w:t>Хуулийн төслийг та бүхэнд тараасан байгаа. Хуулийн төсөл дээр саналтай гишүүд нэрээ өгнө үү</w:t>
      </w:r>
      <w:r w:rsidR="001F558D" w:rsidRPr="00C0176E">
        <w:rPr>
          <w:rFonts w:ascii="Arial" w:hAnsi="Arial" w:cs="Arial"/>
          <w:lang w:val="mn-MN"/>
        </w:rPr>
        <w:t>. А</w:t>
      </w:r>
      <w:r w:rsidRPr="00C0176E">
        <w:rPr>
          <w:rFonts w:ascii="Arial" w:hAnsi="Arial" w:cs="Arial"/>
          <w:lang w:val="mn-MN"/>
        </w:rPr>
        <w:t xml:space="preserve">лга байна. Хуулийн төслийг Стандартчилал, техникийн зохицуулалт, тохирлын үнэлгээний </w:t>
      </w:r>
      <w:r w:rsidR="001F558D" w:rsidRPr="00C0176E">
        <w:rPr>
          <w:rFonts w:ascii="Arial" w:hAnsi="Arial" w:cs="Arial"/>
          <w:lang w:val="mn-MN"/>
        </w:rPr>
        <w:t>итгэмжлэлийн</w:t>
      </w:r>
      <w:r w:rsidRPr="00C0176E">
        <w:rPr>
          <w:rFonts w:ascii="Arial" w:hAnsi="Arial" w:cs="Arial"/>
          <w:lang w:val="mn-MN"/>
        </w:rPr>
        <w:t xml:space="preserve"> тухай хуульд нэмэлт</w:t>
      </w:r>
      <w:r w:rsidR="001F558D" w:rsidRPr="00C0176E">
        <w:rPr>
          <w:rFonts w:ascii="Arial" w:hAnsi="Arial" w:cs="Arial"/>
          <w:lang w:val="mn-MN"/>
        </w:rPr>
        <w:t>,</w:t>
      </w:r>
      <w:r w:rsidRPr="00C0176E">
        <w:rPr>
          <w:rFonts w:ascii="Arial" w:hAnsi="Arial" w:cs="Arial"/>
          <w:lang w:val="mn-MN"/>
        </w:rPr>
        <w:t xml:space="preserve"> өөрчлөлт </w:t>
      </w:r>
      <w:r w:rsidRPr="00C0176E">
        <w:rPr>
          <w:rFonts w:ascii="Arial" w:hAnsi="Arial" w:cs="Arial"/>
          <w:lang w:val="mn-MN"/>
        </w:rPr>
        <w:lastRenderedPageBreak/>
        <w:t>оруулах тухай хууль болон бусад хууль тогтоолын төслүүд</w:t>
      </w:r>
      <w:r w:rsidR="001F558D" w:rsidRPr="00C0176E">
        <w:rPr>
          <w:rFonts w:ascii="Arial" w:hAnsi="Arial" w:cs="Arial"/>
          <w:lang w:val="mn-MN"/>
        </w:rPr>
        <w:t xml:space="preserve">тэй </w:t>
      </w:r>
      <w:r w:rsidRPr="00C0176E">
        <w:rPr>
          <w:rFonts w:ascii="Arial" w:hAnsi="Arial" w:cs="Arial"/>
          <w:lang w:val="mn-MN"/>
        </w:rPr>
        <w:t>хамт батлах шаардлагатай тул Монгол Улсын Их Хурлын чуулганы хуралдааны дэгийн тухай хуулийн 39</w:t>
      </w:r>
      <w:r w:rsidR="001F558D" w:rsidRPr="00C0176E">
        <w:rPr>
          <w:rFonts w:ascii="Arial" w:hAnsi="Arial" w:cs="Arial"/>
          <w:lang w:val="mn-MN"/>
        </w:rPr>
        <w:t xml:space="preserve"> </w:t>
      </w:r>
      <w:r w:rsidRPr="00C0176E">
        <w:rPr>
          <w:rFonts w:ascii="Arial" w:hAnsi="Arial" w:cs="Arial"/>
          <w:lang w:val="mn-MN"/>
        </w:rPr>
        <w:t>дүгээр зүйлийн 39.22</w:t>
      </w:r>
      <w:r w:rsidR="001F558D" w:rsidRPr="00C0176E">
        <w:rPr>
          <w:rFonts w:ascii="Arial" w:hAnsi="Arial" w:cs="Arial"/>
          <w:lang w:val="mn-MN"/>
        </w:rPr>
        <w:t xml:space="preserve"> </w:t>
      </w:r>
      <w:r w:rsidRPr="00C0176E">
        <w:rPr>
          <w:rFonts w:ascii="Arial" w:hAnsi="Arial" w:cs="Arial"/>
          <w:lang w:val="mn-MN"/>
        </w:rPr>
        <w:t>дахь хэсгийг үндэслэн төслийн анхны хэлэлцүүлгийг эцэслэн батлах үе шаттай нэгтгэн явуулъя гэсэн горимын санал гаргаж байна. Горимын саналаар санал хураалт явуулъя. Санал хураалт</w:t>
      </w:r>
      <w:r w:rsidR="00543043" w:rsidRPr="00C0176E">
        <w:rPr>
          <w:rFonts w:ascii="Arial" w:hAnsi="Arial" w:cs="Arial"/>
          <w:lang w:val="mn-MN"/>
        </w:rPr>
        <w:t xml:space="preserve">. </w:t>
      </w:r>
      <w:r w:rsidRPr="00C0176E">
        <w:rPr>
          <w:rFonts w:ascii="Arial" w:hAnsi="Arial" w:cs="Arial"/>
          <w:lang w:val="mn-MN"/>
        </w:rPr>
        <w:t xml:space="preserve">  Гишүүдийн 63.6 хувь нь дэмжиж</w:t>
      </w:r>
      <w:r w:rsidR="00352BF4" w:rsidRPr="00C0176E">
        <w:rPr>
          <w:rFonts w:ascii="Arial" w:hAnsi="Arial" w:cs="Arial"/>
          <w:lang w:val="mn-MN"/>
        </w:rPr>
        <w:t xml:space="preserve">, </w:t>
      </w:r>
      <w:r w:rsidRPr="00C0176E">
        <w:rPr>
          <w:rFonts w:ascii="Arial" w:hAnsi="Arial" w:cs="Arial"/>
          <w:lang w:val="mn-MN"/>
        </w:rPr>
        <w:t xml:space="preserve">горимын санал дэмжигдлээ. </w:t>
      </w:r>
    </w:p>
    <w:p w14:paraId="327A246F" w14:textId="77777777" w:rsidR="00352BF4" w:rsidRPr="00C0176E" w:rsidRDefault="00352BF4" w:rsidP="001F558D">
      <w:pPr>
        <w:ind w:firstLine="720"/>
        <w:jc w:val="both"/>
        <w:rPr>
          <w:rFonts w:ascii="Arial" w:hAnsi="Arial" w:cs="Arial"/>
          <w:lang w:val="mn-MN"/>
        </w:rPr>
      </w:pPr>
    </w:p>
    <w:p w14:paraId="5F48C2EC" w14:textId="77777777" w:rsidR="00352BF4" w:rsidRPr="00C0176E" w:rsidRDefault="00265D08" w:rsidP="001F558D">
      <w:pPr>
        <w:ind w:firstLine="720"/>
        <w:jc w:val="both"/>
        <w:rPr>
          <w:rFonts w:ascii="Arial" w:hAnsi="Arial" w:cs="Arial"/>
          <w:lang w:val="mn-MN"/>
        </w:rPr>
      </w:pPr>
      <w:r w:rsidRPr="00C0176E">
        <w:rPr>
          <w:rFonts w:ascii="Arial" w:hAnsi="Arial" w:cs="Arial"/>
          <w:lang w:val="mn-MN"/>
        </w:rPr>
        <w:t>Хуулийн төслийн талаарх горимын санал дэмжигдсэн тул хуулийн төслийн анхны хэлэлцүүлгийг эцэслэн батлах үе шаттай нэгтгэн явуулахыг дэмжье</w:t>
      </w:r>
      <w:r w:rsidR="00543043" w:rsidRPr="00C0176E">
        <w:rPr>
          <w:rFonts w:ascii="Arial" w:hAnsi="Arial" w:cs="Arial"/>
          <w:lang w:val="mn-MN"/>
        </w:rPr>
        <w:t xml:space="preserve"> </w:t>
      </w:r>
      <w:r w:rsidRPr="00C0176E">
        <w:rPr>
          <w:rFonts w:ascii="Arial" w:hAnsi="Arial" w:cs="Arial"/>
          <w:lang w:val="mn-MN"/>
        </w:rPr>
        <w:t>гэсэн томьёоллоор санал хураалт явуулъя. Санал хураалт</w:t>
      </w:r>
      <w:r w:rsidR="00352BF4" w:rsidRPr="00C0176E">
        <w:rPr>
          <w:rFonts w:ascii="Arial" w:hAnsi="Arial" w:cs="Arial"/>
          <w:lang w:val="mn-MN"/>
        </w:rPr>
        <w:t>. Саяных</w:t>
      </w:r>
      <w:r w:rsidRPr="00C0176E">
        <w:rPr>
          <w:rFonts w:ascii="Arial" w:hAnsi="Arial" w:cs="Arial"/>
          <w:lang w:val="mn-MN"/>
        </w:rPr>
        <w:t xml:space="preserve"> горимын санал байсан. </w:t>
      </w:r>
      <w:r w:rsidR="00352BF4" w:rsidRPr="00C0176E">
        <w:rPr>
          <w:rFonts w:ascii="Arial" w:hAnsi="Arial" w:cs="Arial"/>
          <w:lang w:val="mn-MN"/>
        </w:rPr>
        <w:t>С</w:t>
      </w:r>
      <w:r w:rsidRPr="00C0176E">
        <w:rPr>
          <w:rFonts w:ascii="Arial" w:hAnsi="Arial" w:cs="Arial"/>
          <w:lang w:val="mn-MN"/>
        </w:rPr>
        <w:t xml:space="preserve">аналын томьёоллыг нь сая уншлаа.  </w:t>
      </w:r>
      <w:r w:rsidR="00352BF4" w:rsidRPr="00C0176E">
        <w:rPr>
          <w:rFonts w:ascii="Arial" w:hAnsi="Arial" w:cs="Arial"/>
          <w:lang w:val="mn-MN"/>
        </w:rPr>
        <w:t>Г</w:t>
      </w:r>
      <w:r w:rsidRPr="00C0176E">
        <w:rPr>
          <w:rFonts w:ascii="Arial" w:hAnsi="Arial" w:cs="Arial"/>
          <w:lang w:val="mn-MN"/>
        </w:rPr>
        <w:t xml:space="preserve">ишүүдийн 54.5 хувь нь дэмжиж санал дэмжигдлээ. Санал хураалт явуулж дууслаа. </w:t>
      </w:r>
    </w:p>
    <w:p w14:paraId="6A087C1D" w14:textId="77777777" w:rsidR="00352BF4" w:rsidRPr="00C0176E" w:rsidRDefault="00352BF4" w:rsidP="001F558D">
      <w:pPr>
        <w:ind w:firstLine="720"/>
        <w:jc w:val="both"/>
        <w:rPr>
          <w:rFonts w:ascii="Arial" w:hAnsi="Arial" w:cs="Arial"/>
          <w:lang w:val="mn-MN"/>
        </w:rPr>
      </w:pPr>
    </w:p>
    <w:p w14:paraId="7F83364A" w14:textId="77777777" w:rsidR="00352BF4" w:rsidRPr="00C0176E" w:rsidRDefault="00265D08" w:rsidP="00352BF4">
      <w:pPr>
        <w:ind w:firstLine="720"/>
        <w:jc w:val="both"/>
        <w:rPr>
          <w:rFonts w:ascii="Arial" w:hAnsi="Arial" w:cs="Arial"/>
          <w:lang w:val="mn-MN"/>
        </w:rPr>
      </w:pPr>
      <w:r w:rsidRPr="00C0176E">
        <w:rPr>
          <w:rFonts w:ascii="Arial" w:hAnsi="Arial" w:cs="Arial"/>
          <w:lang w:val="mn-MN"/>
        </w:rPr>
        <w:t>Хуулийг дагаж мөрдөх журмын тухай хуулийн төслийн анхны хэлэлцүүлгийг явуулж дууслаа. Хуулийн төслийн анхны хэлэлцүүлгийг явуулсан талаарх</w:t>
      </w:r>
      <w:r w:rsidR="00352BF4" w:rsidRPr="00C0176E">
        <w:rPr>
          <w:rFonts w:ascii="Arial" w:hAnsi="Arial" w:cs="Arial"/>
          <w:lang w:val="mn-MN"/>
        </w:rPr>
        <w:t xml:space="preserve"> </w:t>
      </w:r>
      <w:r w:rsidRPr="00C0176E">
        <w:rPr>
          <w:rFonts w:ascii="Arial" w:hAnsi="Arial" w:cs="Arial"/>
          <w:lang w:val="mn-MN"/>
        </w:rPr>
        <w:t xml:space="preserve">Байнгын хорооны санал дүгнэлтийг чуулганы нэгдсэн хуралдаанд ажлын хэсгийн ахлагч Улсын Их Хурлын гишүүн Хассуурийн Ганхуяг уншиж танилцуулна. </w:t>
      </w:r>
    </w:p>
    <w:p w14:paraId="4C6E86B4" w14:textId="77777777" w:rsidR="00352BF4" w:rsidRPr="00C0176E" w:rsidRDefault="00352BF4" w:rsidP="00352BF4">
      <w:pPr>
        <w:ind w:firstLine="720"/>
        <w:jc w:val="both"/>
        <w:rPr>
          <w:rFonts w:ascii="Arial" w:hAnsi="Arial" w:cs="Arial"/>
          <w:lang w:val="mn-MN"/>
        </w:rPr>
      </w:pPr>
    </w:p>
    <w:p w14:paraId="6C1A7E31" w14:textId="77777777" w:rsidR="00352BF4" w:rsidRPr="00C0176E" w:rsidRDefault="00352BF4" w:rsidP="00352BF4">
      <w:pPr>
        <w:ind w:firstLine="720"/>
        <w:jc w:val="both"/>
        <w:rPr>
          <w:rFonts w:ascii="Arial" w:hAnsi="Arial" w:cs="Arial"/>
          <w:lang w:val="mn-MN"/>
        </w:rPr>
      </w:pPr>
      <w:r w:rsidRPr="00C0176E">
        <w:rPr>
          <w:rFonts w:ascii="Arial" w:hAnsi="Arial" w:cs="Arial"/>
          <w:lang w:val="mn-MN"/>
        </w:rPr>
        <w:t>Д</w:t>
      </w:r>
      <w:r w:rsidR="00265D08" w:rsidRPr="00C0176E">
        <w:rPr>
          <w:rFonts w:ascii="Arial" w:hAnsi="Arial" w:cs="Arial"/>
          <w:lang w:val="mn-MN"/>
        </w:rPr>
        <w:t>араагийн асуудалдаа оръё</w:t>
      </w:r>
      <w:r w:rsidRPr="00C0176E">
        <w:rPr>
          <w:rFonts w:ascii="Arial" w:hAnsi="Arial" w:cs="Arial"/>
          <w:lang w:val="mn-MN"/>
        </w:rPr>
        <w:t>. А</w:t>
      </w:r>
      <w:r w:rsidR="00265D08" w:rsidRPr="00C0176E">
        <w:rPr>
          <w:rFonts w:ascii="Arial" w:hAnsi="Arial" w:cs="Arial"/>
          <w:lang w:val="mn-MN"/>
        </w:rPr>
        <w:t xml:space="preserve">жлын хэсгийнхэнд баярлалаа </w:t>
      </w:r>
      <w:r w:rsidRPr="00C0176E">
        <w:rPr>
          <w:rFonts w:ascii="Arial" w:hAnsi="Arial" w:cs="Arial"/>
          <w:lang w:val="mn-MN"/>
        </w:rPr>
        <w:t xml:space="preserve">. </w:t>
      </w:r>
      <w:r w:rsidR="00265D08" w:rsidRPr="00C0176E">
        <w:rPr>
          <w:rFonts w:ascii="Arial" w:hAnsi="Arial" w:cs="Arial"/>
          <w:lang w:val="mn-MN"/>
        </w:rPr>
        <w:t>Ганхуяг гишүүн</w:t>
      </w:r>
      <w:r w:rsidRPr="00C0176E">
        <w:rPr>
          <w:rFonts w:ascii="Arial" w:hAnsi="Arial" w:cs="Arial"/>
          <w:lang w:val="mn-MN"/>
        </w:rPr>
        <w:t xml:space="preserve">д үг өгье. </w:t>
      </w:r>
      <w:r w:rsidR="00265D08" w:rsidRPr="00C0176E">
        <w:rPr>
          <w:rFonts w:ascii="Arial" w:hAnsi="Arial" w:cs="Arial"/>
          <w:lang w:val="mn-MN"/>
        </w:rPr>
        <w:t xml:space="preserve"> </w:t>
      </w:r>
    </w:p>
    <w:p w14:paraId="65BBDBE8" w14:textId="77777777" w:rsidR="00352BF4" w:rsidRPr="00C0176E" w:rsidRDefault="00352BF4" w:rsidP="00352BF4">
      <w:pPr>
        <w:ind w:firstLine="720"/>
        <w:jc w:val="both"/>
        <w:rPr>
          <w:rFonts w:ascii="Arial" w:hAnsi="Arial" w:cs="Arial"/>
          <w:lang w:val="mn-MN"/>
        </w:rPr>
      </w:pPr>
    </w:p>
    <w:p w14:paraId="064DBE12" w14:textId="77777777" w:rsidR="00352BF4" w:rsidRPr="00C0176E" w:rsidRDefault="00352BF4" w:rsidP="00352BF4">
      <w:pPr>
        <w:ind w:firstLine="720"/>
        <w:jc w:val="both"/>
        <w:rPr>
          <w:rFonts w:ascii="Arial" w:hAnsi="Arial" w:cs="Arial"/>
          <w:lang w:val="mn-MN"/>
        </w:rPr>
      </w:pPr>
      <w:r w:rsidRPr="00C0176E">
        <w:rPr>
          <w:rFonts w:ascii="Arial" w:hAnsi="Arial" w:cs="Arial"/>
          <w:b/>
          <w:bCs/>
          <w:lang w:val="mn-MN"/>
        </w:rPr>
        <w:t>Х.Ганхуяг:</w:t>
      </w:r>
      <w:r w:rsidRPr="00C0176E">
        <w:rPr>
          <w:rFonts w:ascii="Arial" w:hAnsi="Arial" w:cs="Arial"/>
          <w:lang w:val="mn-MN"/>
        </w:rPr>
        <w:t xml:space="preserve"> Сая </w:t>
      </w:r>
      <w:r w:rsidR="00265D08" w:rsidRPr="00C0176E">
        <w:rPr>
          <w:rFonts w:ascii="Arial" w:hAnsi="Arial" w:cs="Arial"/>
          <w:lang w:val="mn-MN"/>
        </w:rPr>
        <w:t>хуулийн төсөл дэмжигдсэнтэй холбоотойгоор нэг зүйл протокол</w:t>
      </w:r>
      <w:r w:rsidRPr="00C0176E">
        <w:rPr>
          <w:rFonts w:ascii="Arial" w:hAnsi="Arial" w:cs="Arial"/>
          <w:lang w:val="mn-MN"/>
        </w:rPr>
        <w:t>д</w:t>
      </w:r>
      <w:r w:rsidR="00265D08" w:rsidRPr="00C0176E">
        <w:rPr>
          <w:rFonts w:ascii="Arial" w:hAnsi="Arial" w:cs="Arial"/>
          <w:lang w:val="mn-MN"/>
        </w:rPr>
        <w:t xml:space="preserve"> тэмдэглүүл</w:t>
      </w:r>
      <w:r w:rsidRPr="00C0176E">
        <w:rPr>
          <w:rFonts w:ascii="Arial" w:hAnsi="Arial" w:cs="Arial"/>
          <w:lang w:val="mn-MN"/>
        </w:rPr>
        <w:t>эх гэсэн</w:t>
      </w:r>
      <w:r w:rsidR="00265D08" w:rsidRPr="00C0176E">
        <w:rPr>
          <w:rFonts w:ascii="Arial" w:hAnsi="Arial" w:cs="Arial"/>
          <w:lang w:val="mn-MN"/>
        </w:rPr>
        <w:t xml:space="preserve"> юм. Яагаад гэхээр 7 сарын </w:t>
      </w:r>
      <w:r w:rsidRPr="00C0176E">
        <w:rPr>
          <w:rFonts w:ascii="Arial" w:hAnsi="Arial" w:cs="Arial"/>
          <w:lang w:val="mn-MN"/>
        </w:rPr>
        <w:t xml:space="preserve">1 </w:t>
      </w:r>
      <w:r w:rsidR="00265D08" w:rsidRPr="00C0176E">
        <w:rPr>
          <w:rFonts w:ascii="Arial" w:hAnsi="Arial" w:cs="Arial"/>
          <w:lang w:val="mn-MN"/>
        </w:rPr>
        <w:t xml:space="preserve">гэдэг хугацаа заачихсан байгаа юм. </w:t>
      </w:r>
      <w:r w:rsidRPr="00C0176E">
        <w:rPr>
          <w:rFonts w:ascii="Arial" w:hAnsi="Arial" w:cs="Arial"/>
          <w:lang w:val="mn-MN"/>
        </w:rPr>
        <w:t>Н</w:t>
      </w:r>
      <w:r w:rsidR="00265D08" w:rsidRPr="00C0176E">
        <w:rPr>
          <w:rFonts w:ascii="Arial" w:hAnsi="Arial" w:cs="Arial"/>
          <w:lang w:val="mn-MN"/>
        </w:rPr>
        <w:t>өгөө өргөн баригдсан байгаа</w:t>
      </w:r>
      <w:r w:rsidRPr="00C0176E">
        <w:rPr>
          <w:rFonts w:ascii="Arial" w:hAnsi="Arial" w:cs="Arial"/>
          <w:lang w:val="mn-MN"/>
        </w:rPr>
        <w:t xml:space="preserve"> Г</w:t>
      </w:r>
      <w:r w:rsidR="00265D08" w:rsidRPr="00C0176E">
        <w:rPr>
          <w:rFonts w:ascii="Arial" w:hAnsi="Arial" w:cs="Arial"/>
          <w:lang w:val="mn-MN"/>
        </w:rPr>
        <w:t>азрын багц хууль</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Б</w:t>
      </w:r>
      <w:r w:rsidR="00265D08" w:rsidRPr="00C0176E">
        <w:rPr>
          <w:rFonts w:ascii="Arial" w:hAnsi="Arial" w:cs="Arial"/>
          <w:lang w:val="mn-MN"/>
        </w:rPr>
        <w:t xml:space="preserve">оловсролын </w:t>
      </w:r>
      <w:r w:rsidRPr="00C0176E">
        <w:rPr>
          <w:rFonts w:ascii="Arial" w:hAnsi="Arial" w:cs="Arial"/>
          <w:lang w:val="mn-MN"/>
        </w:rPr>
        <w:t xml:space="preserve">хуулийн </w:t>
      </w:r>
      <w:r w:rsidR="00265D08" w:rsidRPr="00C0176E">
        <w:rPr>
          <w:rFonts w:ascii="Arial" w:hAnsi="Arial" w:cs="Arial"/>
          <w:lang w:val="mn-MN"/>
        </w:rPr>
        <w:t xml:space="preserve">холбоотой зөвшөөрлийн процессыг тэр хуулиуд нь хэлэлцэж дууссаны дараа </w:t>
      </w:r>
      <w:r w:rsidRPr="00C0176E">
        <w:rPr>
          <w:rFonts w:ascii="Arial" w:hAnsi="Arial" w:cs="Arial"/>
          <w:lang w:val="mn-MN"/>
        </w:rPr>
        <w:t>Зөвшөөрлийн</w:t>
      </w:r>
      <w:r w:rsidR="00265D08" w:rsidRPr="00C0176E">
        <w:rPr>
          <w:rFonts w:ascii="Arial" w:hAnsi="Arial" w:cs="Arial"/>
          <w:lang w:val="mn-MN"/>
        </w:rPr>
        <w:t xml:space="preserve"> хууль руу </w:t>
      </w:r>
      <w:r w:rsidRPr="00C0176E">
        <w:rPr>
          <w:rFonts w:ascii="Arial" w:hAnsi="Arial" w:cs="Arial"/>
          <w:lang w:val="mn-MN"/>
        </w:rPr>
        <w:t>нэгтгэх</w:t>
      </w:r>
      <w:r w:rsidR="00265D08" w:rsidRPr="00C0176E">
        <w:rPr>
          <w:rFonts w:ascii="Arial" w:hAnsi="Arial" w:cs="Arial"/>
          <w:lang w:val="mn-MN"/>
        </w:rPr>
        <w:t xml:space="preserve"> ажлуудыг хийе</w:t>
      </w:r>
      <w:r w:rsidRPr="00C0176E">
        <w:rPr>
          <w:rFonts w:ascii="Arial" w:hAnsi="Arial" w:cs="Arial"/>
          <w:lang w:val="mn-MN"/>
        </w:rPr>
        <w:t xml:space="preserve"> </w:t>
      </w:r>
      <w:r w:rsidR="00265D08" w:rsidRPr="00C0176E">
        <w:rPr>
          <w:rFonts w:ascii="Arial" w:hAnsi="Arial" w:cs="Arial"/>
          <w:lang w:val="mn-MN"/>
        </w:rPr>
        <w:t xml:space="preserve">гээд 7 сарын </w:t>
      </w:r>
      <w:r w:rsidRPr="00C0176E">
        <w:rPr>
          <w:rFonts w:ascii="Arial" w:hAnsi="Arial" w:cs="Arial"/>
          <w:lang w:val="mn-MN"/>
        </w:rPr>
        <w:t xml:space="preserve">1 </w:t>
      </w:r>
      <w:r w:rsidR="00265D08" w:rsidRPr="00C0176E">
        <w:rPr>
          <w:rFonts w:ascii="Arial" w:hAnsi="Arial" w:cs="Arial"/>
          <w:lang w:val="mn-MN"/>
        </w:rPr>
        <w:t>гэдэг хугацаа өгсөн байгаа. Гэхдээ 7 сарын 1-ээс өмнө тэр багц хуулиуд батлагдаж амжихгүй бол</w:t>
      </w:r>
      <w:r w:rsidRPr="00C0176E">
        <w:rPr>
          <w:rFonts w:ascii="Arial" w:hAnsi="Arial" w:cs="Arial"/>
          <w:lang w:val="mn-MN"/>
        </w:rPr>
        <w:t xml:space="preserve"> Зөвшөөрлийн </w:t>
      </w:r>
      <w:r w:rsidR="00265D08" w:rsidRPr="00C0176E">
        <w:rPr>
          <w:rFonts w:ascii="Arial" w:hAnsi="Arial" w:cs="Arial"/>
          <w:lang w:val="mn-MN"/>
        </w:rPr>
        <w:t xml:space="preserve">хуультайгаа нийцүүлээд </w:t>
      </w:r>
      <w:r w:rsidRPr="00C0176E">
        <w:rPr>
          <w:rFonts w:ascii="Arial" w:hAnsi="Arial" w:cs="Arial"/>
          <w:lang w:val="mn-MN"/>
        </w:rPr>
        <w:t xml:space="preserve">одоо </w:t>
      </w:r>
      <w:r w:rsidR="00265D08" w:rsidRPr="00C0176E">
        <w:rPr>
          <w:rFonts w:ascii="Arial" w:hAnsi="Arial" w:cs="Arial"/>
          <w:lang w:val="mn-MN"/>
        </w:rPr>
        <w:t>байгаа</w:t>
      </w:r>
      <w:r w:rsidRPr="00C0176E">
        <w:rPr>
          <w:rFonts w:ascii="Arial" w:hAnsi="Arial" w:cs="Arial"/>
          <w:lang w:val="mn-MN"/>
        </w:rPr>
        <w:t xml:space="preserve">, </w:t>
      </w:r>
      <w:r w:rsidR="00265D08" w:rsidRPr="00C0176E">
        <w:rPr>
          <w:rFonts w:ascii="Arial" w:hAnsi="Arial" w:cs="Arial"/>
          <w:lang w:val="mn-MN"/>
        </w:rPr>
        <w:t>үйлчилж байгаа хуулиудаа нийцүүлж дахиж оруулж ирэх ёстой шүү гэдгийг проток</w:t>
      </w:r>
      <w:r w:rsidRPr="00C0176E">
        <w:rPr>
          <w:rFonts w:ascii="Arial" w:hAnsi="Arial" w:cs="Arial"/>
          <w:lang w:val="mn-MN"/>
        </w:rPr>
        <w:t xml:space="preserve">олд тэмдэглүүлэх гэсэн юм. </w:t>
      </w:r>
    </w:p>
    <w:p w14:paraId="55BA48DD" w14:textId="77777777" w:rsidR="00352BF4" w:rsidRPr="00C0176E" w:rsidRDefault="00352BF4" w:rsidP="00352BF4">
      <w:pPr>
        <w:ind w:firstLine="720"/>
        <w:jc w:val="both"/>
        <w:rPr>
          <w:rFonts w:ascii="Arial" w:hAnsi="Arial" w:cs="Arial"/>
          <w:lang w:val="mn-MN"/>
        </w:rPr>
      </w:pPr>
    </w:p>
    <w:p w14:paraId="7DE3771C" w14:textId="77777777" w:rsidR="00352BF4" w:rsidRPr="00C0176E" w:rsidRDefault="00352BF4" w:rsidP="00352BF4">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Ганхуяг гишүүн</w:t>
      </w:r>
      <w:r w:rsidRPr="00C0176E">
        <w:rPr>
          <w:rFonts w:ascii="Arial" w:hAnsi="Arial" w:cs="Arial"/>
          <w:lang w:val="mn-MN"/>
        </w:rPr>
        <w:t>ий</w:t>
      </w:r>
      <w:r w:rsidR="00265D08" w:rsidRPr="00C0176E">
        <w:rPr>
          <w:rFonts w:ascii="Arial" w:hAnsi="Arial" w:cs="Arial"/>
          <w:lang w:val="mn-MN"/>
        </w:rPr>
        <w:t xml:space="preserve"> саяын </w:t>
      </w:r>
      <w:r w:rsidRPr="00C0176E">
        <w:rPr>
          <w:rFonts w:ascii="Arial" w:hAnsi="Arial" w:cs="Arial"/>
          <w:lang w:val="mn-MN"/>
        </w:rPr>
        <w:t>ү</w:t>
      </w:r>
      <w:r w:rsidR="00265D08" w:rsidRPr="00C0176E">
        <w:rPr>
          <w:rFonts w:ascii="Arial" w:hAnsi="Arial" w:cs="Arial"/>
          <w:lang w:val="mn-MN"/>
        </w:rPr>
        <w:t xml:space="preserve">гийг протоколд тэмдэглээрэй. </w:t>
      </w:r>
    </w:p>
    <w:p w14:paraId="0F2277A4" w14:textId="77777777" w:rsidR="00352BF4" w:rsidRPr="00C0176E" w:rsidRDefault="00352BF4" w:rsidP="00352BF4">
      <w:pPr>
        <w:ind w:firstLine="720"/>
        <w:jc w:val="both"/>
        <w:rPr>
          <w:rFonts w:ascii="Arial" w:hAnsi="Arial" w:cs="Arial"/>
          <w:lang w:val="mn-MN"/>
        </w:rPr>
      </w:pPr>
    </w:p>
    <w:p w14:paraId="1C870AD7" w14:textId="77777777" w:rsidR="00352BF4" w:rsidRPr="00C0176E" w:rsidRDefault="00265D08" w:rsidP="00352BF4">
      <w:pPr>
        <w:ind w:firstLine="720"/>
        <w:jc w:val="both"/>
        <w:rPr>
          <w:rFonts w:ascii="Arial" w:hAnsi="Arial" w:cs="Arial"/>
          <w:lang w:val="mn-MN"/>
        </w:rPr>
      </w:pPr>
      <w:r w:rsidRPr="00C0176E">
        <w:rPr>
          <w:rFonts w:ascii="Arial" w:hAnsi="Arial" w:cs="Arial"/>
          <w:lang w:val="mn-MN"/>
        </w:rPr>
        <w:t>Ингээд хэлэлцэх асуудалдаа оръё</w:t>
      </w:r>
      <w:r w:rsidR="00352BF4" w:rsidRPr="00C0176E">
        <w:rPr>
          <w:rFonts w:ascii="Arial" w:hAnsi="Arial" w:cs="Arial"/>
          <w:lang w:val="mn-MN"/>
        </w:rPr>
        <w:t xml:space="preserve">. </w:t>
      </w:r>
    </w:p>
    <w:p w14:paraId="33F5FC58" w14:textId="77777777" w:rsidR="00352BF4" w:rsidRPr="00C0176E" w:rsidRDefault="00352BF4" w:rsidP="00352BF4">
      <w:pPr>
        <w:ind w:firstLine="720"/>
        <w:jc w:val="both"/>
        <w:rPr>
          <w:rFonts w:ascii="Arial" w:hAnsi="Arial" w:cs="Arial"/>
          <w:lang w:val="mn-MN"/>
        </w:rPr>
      </w:pPr>
    </w:p>
    <w:p w14:paraId="070298C6" w14:textId="77777777" w:rsidR="00352BF4" w:rsidRPr="00C0176E" w:rsidRDefault="00352BF4" w:rsidP="00352BF4">
      <w:pPr>
        <w:ind w:firstLine="720"/>
        <w:jc w:val="both"/>
        <w:rPr>
          <w:rFonts w:ascii="Arial" w:hAnsi="Arial" w:cs="Arial"/>
          <w:lang w:val="mn-MN"/>
        </w:rPr>
      </w:pPr>
      <w:r w:rsidRPr="00C0176E">
        <w:rPr>
          <w:rFonts w:ascii="Arial" w:hAnsi="Arial" w:cs="Arial"/>
          <w:lang w:val="mn-MN"/>
        </w:rPr>
        <w:t>Х</w:t>
      </w:r>
      <w:r w:rsidR="00265D08" w:rsidRPr="00C0176E">
        <w:rPr>
          <w:rFonts w:ascii="Arial" w:hAnsi="Arial" w:cs="Arial"/>
          <w:lang w:val="mn-MN"/>
        </w:rPr>
        <w:t>элэлцэх асуудал</w:t>
      </w:r>
      <w:r w:rsidRPr="00C0176E">
        <w:rPr>
          <w:rFonts w:ascii="Arial" w:hAnsi="Arial" w:cs="Arial"/>
          <w:lang w:val="mn-MN"/>
        </w:rPr>
        <w:t xml:space="preserve">. </w:t>
      </w:r>
      <w:r w:rsidR="00265D08" w:rsidRPr="00C0176E">
        <w:rPr>
          <w:rFonts w:ascii="Arial" w:hAnsi="Arial" w:cs="Arial"/>
          <w:b/>
          <w:bCs/>
          <w:lang w:val="mn-MN"/>
        </w:rPr>
        <w:t>Нүүрсний экспорт</w:t>
      </w:r>
      <w:r w:rsidRPr="00C0176E">
        <w:rPr>
          <w:rFonts w:ascii="Arial" w:hAnsi="Arial" w:cs="Arial"/>
          <w:b/>
          <w:bCs/>
          <w:lang w:val="mn-MN"/>
        </w:rPr>
        <w:t>,</w:t>
      </w:r>
      <w:r w:rsidR="00265D08" w:rsidRPr="00C0176E">
        <w:rPr>
          <w:rFonts w:ascii="Arial" w:hAnsi="Arial" w:cs="Arial"/>
          <w:b/>
          <w:bCs/>
          <w:lang w:val="mn-MN"/>
        </w:rPr>
        <w:t xml:space="preserve"> тээвэрлэлттэй холбоотой </w:t>
      </w:r>
      <w:r w:rsidRPr="00C0176E">
        <w:rPr>
          <w:rFonts w:ascii="Arial" w:hAnsi="Arial" w:cs="Arial"/>
          <w:b/>
          <w:bCs/>
          <w:lang w:val="mn-MN"/>
        </w:rPr>
        <w:t>а</w:t>
      </w:r>
      <w:r w:rsidR="00265D08" w:rsidRPr="00C0176E">
        <w:rPr>
          <w:rFonts w:ascii="Arial" w:hAnsi="Arial" w:cs="Arial"/>
          <w:b/>
          <w:bCs/>
          <w:lang w:val="mn-MN"/>
        </w:rPr>
        <w:t>суудлаар холбогдох эрх</w:t>
      </w:r>
      <w:r w:rsidRPr="00C0176E">
        <w:rPr>
          <w:rFonts w:ascii="Arial" w:hAnsi="Arial" w:cs="Arial"/>
          <w:b/>
          <w:bCs/>
          <w:lang w:val="mn-MN"/>
        </w:rPr>
        <w:t xml:space="preserve"> бүхий </w:t>
      </w:r>
      <w:r w:rsidR="00265D08" w:rsidRPr="00C0176E">
        <w:rPr>
          <w:rFonts w:ascii="Arial" w:hAnsi="Arial" w:cs="Arial"/>
          <w:b/>
          <w:bCs/>
          <w:lang w:val="mn-MN"/>
        </w:rPr>
        <w:t>байгууллагуудын тайлан мэдээлэлтэй танилцах</w:t>
      </w:r>
      <w:r w:rsidRPr="00C0176E">
        <w:rPr>
          <w:rFonts w:ascii="Arial" w:hAnsi="Arial" w:cs="Arial"/>
          <w:b/>
          <w:bCs/>
          <w:lang w:val="mn-MN"/>
        </w:rPr>
        <w:t xml:space="preserve">, </w:t>
      </w:r>
      <w:r w:rsidR="00265D08" w:rsidRPr="00C0176E">
        <w:rPr>
          <w:rFonts w:ascii="Arial" w:hAnsi="Arial" w:cs="Arial"/>
          <w:b/>
          <w:bCs/>
          <w:lang w:val="mn-MN"/>
        </w:rPr>
        <w:t>ерөнхий хяналтын сонсголын та</w:t>
      </w:r>
      <w:r w:rsidRPr="00C0176E">
        <w:rPr>
          <w:rFonts w:ascii="Arial" w:hAnsi="Arial" w:cs="Arial"/>
          <w:b/>
          <w:bCs/>
          <w:lang w:val="mn-MN"/>
        </w:rPr>
        <w:t>йланг</w:t>
      </w:r>
      <w:r w:rsidR="00265D08" w:rsidRPr="00C0176E">
        <w:rPr>
          <w:rFonts w:ascii="Arial" w:hAnsi="Arial" w:cs="Arial"/>
          <w:b/>
          <w:bCs/>
          <w:lang w:val="mn-MN"/>
        </w:rPr>
        <w:t xml:space="preserve"> сонсож эхэлье</w:t>
      </w:r>
      <w:r w:rsidR="00265D08" w:rsidRPr="00C0176E">
        <w:rPr>
          <w:rFonts w:ascii="Arial" w:hAnsi="Arial" w:cs="Arial"/>
          <w:lang w:val="mn-MN"/>
        </w:rPr>
        <w:t xml:space="preserve">. </w:t>
      </w:r>
    </w:p>
    <w:p w14:paraId="19D04071" w14:textId="77777777" w:rsidR="00352BF4" w:rsidRPr="00C0176E" w:rsidRDefault="00352BF4" w:rsidP="00352BF4">
      <w:pPr>
        <w:ind w:firstLine="720"/>
        <w:jc w:val="both"/>
        <w:rPr>
          <w:rFonts w:ascii="Arial" w:hAnsi="Arial" w:cs="Arial"/>
          <w:lang w:val="mn-MN"/>
        </w:rPr>
      </w:pPr>
    </w:p>
    <w:p w14:paraId="10F2BEFB" w14:textId="77777777" w:rsidR="00352BF4" w:rsidRPr="00C0176E" w:rsidRDefault="00265D08" w:rsidP="00352BF4">
      <w:pPr>
        <w:ind w:firstLine="720"/>
        <w:jc w:val="both"/>
        <w:rPr>
          <w:rFonts w:ascii="Arial" w:hAnsi="Arial" w:cs="Arial"/>
          <w:lang w:val="mn-MN"/>
        </w:rPr>
      </w:pPr>
      <w:r w:rsidRPr="00C0176E">
        <w:rPr>
          <w:rFonts w:ascii="Arial" w:hAnsi="Arial" w:cs="Arial"/>
          <w:lang w:val="mn-MN"/>
        </w:rPr>
        <w:t xml:space="preserve">Ерөнхий хяналтын сонсгол явуулсан талаарх тайланг </w:t>
      </w:r>
      <w:r w:rsidR="00352BF4" w:rsidRPr="00C0176E">
        <w:rPr>
          <w:rFonts w:ascii="Arial" w:hAnsi="Arial" w:cs="Arial"/>
          <w:lang w:val="mn-MN"/>
        </w:rPr>
        <w:t>с</w:t>
      </w:r>
      <w:r w:rsidRPr="00C0176E">
        <w:rPr>
          <w:rFonts w:ascii="Arial" w:hAnsi="Arial" w:cs="Arial"/>
          <w:lang w:val="mn-MN"/>
        </w:rPr>
        <w:t>онсгол даргалагч</w:t>
      </w:r>
      <w:r w:rsidR="00352BF4" w:rsidRPr="00C0176E">
        <w:rPr>
          <w:rFonts w:ascii="Arial" w:hAnsi="Arial" w:cs="Arial"/>
          <w:lang w:val="mn-MN"/>
        </w:rPr>
        <w:t>,</w:t>
      </w:r>
      <w:r w:rsidRPr="00C0176E">
        <w:rPr>
          <w:rFonts w:ascii="Arial" w:hAnsi="Arial" w:cs="Arial"/>
          <w:lang w:val="mn-MN"/>
        </w:rPr>
        <w:t xml:space="preserve"> Улсын Их Хурлын гишүүн С.Чинзориг танилцуулна. Чинзориг гишүүний микрофо</w:t>
      </w:r>
      <w:r w:rsidR="00352BF4" w:rsidRPr="00C0176E">
        <w:rPr>
          <w:rFonts w:ascii="Arial" w:hAnsi="Arial" w:cs="Arial"/>
          <w:lang w:val="mn-MN"/>
        </w:rPr>
        <w:t xml:space="preserve">ныг нээе. </w:t>
      </w:r>
    </w:p>
    <w:p w14:paraId="3DCB04CE" w14:textId="77777777" w:rsidR="00352BF4" w:rsidRPr="00C0176E" w:rsidRDefault="00352BF4" w:rsidP="00352BF4">
      <w:pPr>
        <w:ind w:firstLine="720"/>
        <w:jc w:val="both"/>
        <w:rPr>
          <w:rFonts w:ascii="Arial" w:hAnsi="Arial" w:cs="Arial"/>
          <w:lang w:val="mn-MN"/>
        </w:rPr>
      </w:pPr>
    </w:p>
    <w:p w14:paraId="156F1EBB" w14:textId="2E17CC78" w:rsidR="00D31F89" w:rsidRPr="00C0176E" w:rsidRDefault="00352BF4" w:rsidP="00352BF4">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Байнгын хорооны дарга, эрхэм гишүүд</w:t>
      </w:r>
      <w:r w:rsidR="00D31F89" w:rsidRPr="00C0176E">
        <w:rPr>
          <w:rFonts w:ascii="Arial" w:hAnsi="Arial" w:cs="Arial"/>
          <w:lang w:val="mn-MN"/>
        </w:rPr>
        <w:t xml:space="preserve"> ээ,</w:t>
      </w:r>
    </w:p>
    <w:p w14:paraId="47124AAA" w14:textId="77777777" w:rsidR="00D31F89" w:rsidRPr="00C0176E" w:rsidRDefault="00D31F89" w:rsidP="00352BF4">
      <w:pPr>
        <w:ind w:firstLine="720"/>
        <w:jc w:val="both"/>
        <w:rPr>
          <w:rFonts w:ascii="Arial" w:hAnsi="Arial" w:cs="Arial"/>
          <w:lang w:val="mn-MN"/>
        </w:rPr>
      </w:pPr>
    </w:p>
    <w:p w14:paraId="789266DD" w14:textId="77777777" w:rsidR="00D31F89" w:rsidRPr="00C0176E" w:rsidRDefault="00265D08" w:rsidP="00352BF4">
      <w:pPr>
        <w:ind w:firstLine="720"/>
        <w:jc w:val="both"/>
        <w:rPr>
          <w:rFonts w:ascii="Arial" w:hAnsi="Arial" w:cs="Arial"/>
          <w:lang w:val="mn-MN"/>
        </w:rPr>
      </w:pPr>
      <w:r w:rsidRPr="00C0176E">
        <w:rPr>
          <w:rFonts w:ascii="Arial" w:hAnsi="Arial" w:cs="Arial"/>
          <w:lang w:val="mn-MN"/>
        </w:rPr>
        <w:t>Улсын Их Хурлын даргын захирамжаар байгуулагдсан нүүрсний экспорт</w:t>
      </w:r>
      <w:r w:rsidR="00D31F89" w:rsidRPr="00C0176E">
        <w:rPr>
          <w:rFonts w:ascii="Arial" w:hAnsi="Arial" w:cs="Arial"/>
          <w:lang w:val="mn-MN"/>
        </w:rPr>
        <w:t>,</w:t>
      </w:r>
      <w:r w:rsidRPr="00C0176E">
        <w:rPr>
          <w:rFonts w:ascii="Arial" w:hAnsi="Arial" w:cs="Arial"/>
          <w:lang w:val="mn-MN"/>
        </w:rPr>
        <w:t xml:space="preserve"> тээвэрлэлттэй холбоотой асуудлаарх эрх бүхий байгууллагуудын тайлан мэдээлэлтэй танилцах ерөнхий хяналтын сонсголыг 12</w:t>
      </w:r>
      <w:r w:rsidR="00D31F89" w:rsidRPr="00C0176E">
        <w:rPr>
          <w:rFonts w:ascii="Arial" w:hAnsi="Arial" w:cs="Arial"/>
          <w:lang w:val="mn-MN"/>
        </w:rPr>
        <w:t xml:space="preserve"> </w:t>
      </w:r>
      <w:r w:rsidRPr="00C0176E">
        <w:rPr>
          <w:rFonts w:ascii="Arial" w:hAnsi="Arial" w:cs="Arial"/>
          <w:lang w:val="mn-MN"/>
        </w:rPr>
        <w:t>дугаар сарын 21-ний өдөр зохион байгуулсан. Нийтийн сонсголын тухай</w:t>
      </w:r>
      <w:r w:rsidR="00D31F89" w:rsidRPr="00C0176E">
        <w:rPr>
          <w:rFonts w:ascii="Arial" w:hAnsi="Arial" w:cs="Arial"/>
          <w:lang w:val="mn-MN"/>
        </w:rPr>
        <w:t xml:space="preserve">, </w:t>
      </w:r>
      <w:r w:rsidRPr="00C0176E">
        <w:rPr>
          <w:rFonts w:ascii="Arial" w:hAnsi="Arial" w:cs="Arial"/>
          <w:lang w:val="mn-MN"/>
        </w:rPr>
        <w:t>Монгол Улсын Их Хурлын хяналт шалгалтын тухай</w:t>
      </w:r>
      <w:r w:rsidR="00D31F89" w:rsidRPr="00C0176E">
        <w:rPr>
          <w:rFonts w:ascii="Arial" w:hAnsi="Arial" w:cs="Arial"/>
          <w:lang w:val="mn-MN"/>
        </w:rPr>
        <w:t xml:space="preserve">, </w:t>
      </w:r>
      <w:r w:rsidRPr="00C0176E">
        <w:rPr>
          <w:rFonts w:ascii="Arial" w:hAnsi="Arial" w:cs="Arial"/>
          <w:lang w:val="mn-MN"/>
        </w:rPr>
        <w:t>Монгол Улсын Их Хурлын чуулганы хуралдааны дэгийн тухай хуульд заасан журмын дагуу олон радио</w:t>
      </w:r>
      <w:r w:rsidR="00D31F89" w:rsidRPr="00C0176E">
        <w:rPr>
          <w:rFonts w:ascii="Arial" w:hAnsi="Arial" w:cs="Arial"/>
          <w:lang w:val="mn-MN"/>
        </w:rPr>
        <w:t xml:space="preserve">, </w:t>
      </w:r>
      <w:r w:rsidRPr="00C0176E">
        <w:rPr>
          <w:rFonts w:ascii="Arial" w:hAnsi="Arial" w:cs="Arial"/>
          <w:lang w:val="mn-MN"/>
        </w:rPr>
        <w:t>телевиз болон Улсын Их Хурлын цахим хуудас</w:t>
      </w:r>
      <w:r w:rsidR="00D31F89" w:rsidRPr="00C0176E">
        <w:rPr>
          <w:rFonts w:ascii="Arial" w:hAnsi="Arial" w:cs="Arial"/>
          <w:lang w:val="mn-MN"/>
        </w:rPr>
        <w:t xml:space="preserve">, </w:t>
      </w:r>
      <w:r w:rsidRPr="00C0176E">
        <w:rPr>
          <w:rFonts w:ascii="Arial" w:hAnsi="Arial" w:cs="Arial"/>
          <w:lang w:val="mn-MN"/>
        </w:rPr>
        <w:t>өдөр тутмын хэвлэл</w:t>
      </w:r>
      <w:r w:rsidR="00D31F89" w:rsidRPr="00C0176E">
        <w:rPr>
          <w:rFonts w:ascii="Arial" w:hAnsi="Arial" w:cs="Arial"/>
          <w:lang w:val="mn-MN"/>
        </w:rPr>
        <w:t xml:space="preserve">, </w:t>
      </w:r>
      <w:r w:rsidRPr="00C0176E">
        <w:rPr>
          <w:rFonts w:ascii="Arial" w:hAnsi="Arial" w:cs="Arial"/>
          <w:lang w:val="mn-MN"/>
        </w:rPr>
        <w:t>мэдээллийн хэрэгслээр сонсгол болгохоос 14 хоногийн өмнөөс эх</w:t>
      </w:r>
      <w:r w:rsidR="00D31F89" w:rsidRPr="00C0176E">
        <w:rPr>
          <w:rFonts w:ascii="Arial" w:hAnsi="Arial" w:cs="Arial"/>
          <w:lang w:val="mn-MN"/>
        </w:rPr>
        <w:t>лэн</w:t>
      </w:r>
      <w:r w:rsidRPr="00C0176E">
        <w:rPr>
          <w:rFonts w:ascii="Arial" w:hAnsi="Arial" w:cs="Arial"/>
          <w:lang w:val="mn-MN"/>
        </w:rPr>
        <w:t xml:space="preserve"> сонсголын тов, сонсгол явуулах сэдэв, сонсголыг </w:t>
      </w:r>
      <w:r w:rsidR="00D31F89" w:rsidRPr="00C0176E">
        <w:rPr>
          <w:rFonts w:ascii="Arial" w:hAnsi="Arial" w:cs="Arial"/>
          <w:lang w:val="mn-MN"/>
        </w:rPr>
        <w:t>“</w:t>
      </w:r>
      <w:r w:rsidRPr="00C0176E">
        <w:rPr>
          <w:rFonts w:ascii="Arial" w:hAnsi="Arial" w:cs="Arial"/>
          <w:lang w:val="mn-MN"/>
        </w:rPr>
        <w:t xml:space="preserve">жанжин </w:t>
      </w:r>
      <w:r w:rsidRPr="00C0176E">
        <w:rPr>
          <w:rFonts w:ascii="Arial" w:hAnsi="Arial" w:cs="Arial"/>
          <w:lang w:val="mn-MN"/>
        </w:rPr>
        <w:lastRenderedPageBreak/>
        <w:t>Д.Сүхбаатар</w:t>
      </w:r>
      <w:r w:rsidR="00D31F89" w:rsidRPr="00C0176E">
        <w:rPr>
          <w:rFonts w:ascii="Arial" w:hAnsi="Arial" w:cs="Arial"/>
          <w:lang w:val="mn-MN"/>
        </w:rPr>
        <w:t>”</w:t>
      </w:r>
      <w:r w:rsidRPr="00C0176E">
        <w:rPr>
          <w:rFonts w:ascii="Arial" w:hAnsi="Arial" w:cs="Arial"/>
          <w:lang w:val="mn-MN"/>
        </w:rPr>
        <w:t xml:space="preserve"> танхим зохион байгуулах талаар болон оролцогчдын бүртгэл</w:t>
      </w:r>
      <w:r w:rsidR="00D31F89" w:rsidRPr="00C0176E">
        <w:rPr>
          <w:rFonts w:ascii="Arial" w:hAnsi="Arial" w:cs="Arial"/>
          <w:lang w:val="mn-MN"/>
        </w:rPr>
        <w:t>,</w:t>
      </w:r>
      <w:r w:rsidRPr="00C0176E">
        <w:rPr>
          <w:rFonts w:ascii="Arial" w:hAnsi="Arial" w:cs="Arial"/>
          <w:lang w:val="mn-MN"/>
        </w:rPr>
        <w:t xml:space="preserve"> сонсголд оролцогчдын эрх</w:t>
      </w:r>
      <w:r w:rsidR="00D31F89" w:rsidRPr="00C0176E">
        <w:rPr>
          <w:rFonts w:ascii="Arial" w:hAnsi="Arial" w:cs="Arial"/>
          <w:lang w:val="mn-MN"/>
        </w:rPr>
        <w:t xml:space="preserve">, </w:t>
      </w:r>
      <w:r w:rsidRPr="00C0176E">
        <w:rPr>
          <w:rFonts w:ascii="Arial" w:hAnsi="Arial" w:cs="Arial"/>
          <w:lang w:val="mn-MN"/>
        </w:rPr>
        <w:t>үүргийн талаар олон нийтэд зориулсан мэдээллийг бэлтгэн тогтмол давтамжтайгаар олон нийтэд мэдээлж</w:t>
      </w:r>
      <w:r w:rsidR="00D31F89" w:rsidRPr="00C0176E">
        <w:rPr>
          <w:rFonts w:ascii="Arial" w:hAnsi="Arial" w:cs="Arial"/>
          <w:lang w:val="mn-MN"/>
        </w:rPr>
        <w:t xml:space="preserve">, </w:t>
      </w:r>
      <w:r w:rsidRPr="00C0176E">
        <w:rPr>
          <w:rFonts w:ascii="Arial" w:hAnsi="Arial" w:cs="Arial"/>
          <w:lang w:val="mn-MN"/>
        </w:rPr>
        <w:t xml:space="preserve">сонсголд тухайн сэдвээр мэдээлэл өгөх эрх бүхий байгууллагын удирдах албан тушаалтныг сонсголд дуудан мэдэгдэл хүргүүлсний дагуу нийт 110 </w:t>
      </w:r>
      <w:r w:rsidR="00D31F89" w:rsidRPr="00C0176E">
        <w:rPr>
          <w:rFonts w:ascii="Arial" w:hAnsi="Arial" w:cs="Arial"/>
          <w:lang w:val="mn-MN"/>
        </w:rPr>
        <w:t xml:space="preserve">албан </w:t>
      </w:r>
      <w:r w:rsidRPr="00C0176E">
        <w:rPr>
          <w:rFonts w:ascii="Arial" w:hAnsi="Arial" w:cs="Arial"/>
          <w:lang w:val="mn-MN"/>
        </w:rPr>
        <w:t xml:space="preserve">тушаалтан сонсголд оролцох саналаа илэрхийлсэн. </w:t>
      </w:r>
    </w:p>
    <w:p w14:paraId="2A2AB079" w14:textId="77777777" w:rsidR="00D31F89" w:rsidRPr="00C0176E" w:rsidRDefault="00D31F89" w:rsidP="00352BF4">
      <w:pPr>
        <w:ind w:firstLine="720"/>
        <w:jc w:val="both"/>
        <w:rPr>
          <w:rFonts w:ascii="Arial" w:hAnsi="Arial" w:cs="Arial"/>
          <w:lang w:val="mn-MN"/>
        </w:rPr>
      </w:pPr>
    </w:p>
    <w:p w14:paraId="4C68E3E6" w14:textId="77777777" w:rsidR="00D31F89" w:rsidRPr="00C0176E" w:rsidRDefault="00265D08" w:rsidP="00352BF4">
      <w:pPr>
        <w:ind w:firstLine="720"/>
        <w:jc w:val="both"/>
        <w:rPr>
          <w:rFonts w:ascii="Arial" w:hAnsi="Arial" w:cs="Arial"/>
          <w:lang w:val="mn-MN"/>
        </w:rPr>
      </w:pPr>
      <w:r w:rsidRPr="00C0176E">
        <w:rPr>
          <w:rFonts w:ascii="Arial" w:hAnsi="Arial" w:cs="Arial"/>
          <w:lang w:val="mn-MN"/>
        </w:rPr>
        <w:t>Сонсголыг хууль</w:t>
      </w:r>
      <w:r w:rsidR="00D31F89" w:rsidRPr="00C0176E">
        <w:rPr>
          <w:rFonts w:ascii="Arial" w:hAnsi="Arial" w:cs="Arial"/>
          <w:lang w:val="mn-MN"/>
        </w:rPr>
        <w:t xml:space="preserve">, </w:t>
      </w:r>
      <w:r w:rsidRPr="00C0176E">
        <w:rPr>
          <w:rFonts w:ascii="Arial" w:hAnsi="Arial" w:cs="Arial"/>
          <w:lang w:val="mn-MN"/>
        </w:rPr>
        <w:t>тогтоомж</w:t>
      </w:r>
      <w:r w:rsidR="00D31F89" w:rsidRPr="00C0176E">
        <w:rPr>
          <w:rFonts w:ascii="Arial" w:hAnsi="Arial" w:cs="Arial"/>
          <w:lang w:val="mn-MN"/>
        </w:rPr>
        <w:t>ид</w:t>
      </w:r>
      <w:r w:rsidRPr="00C0176E">
        <w:rPr>
          <w:rFonts w:ascii="Arial" w:hAnsi="Arial" w:cs="Arial"/>
          <w:lang w:val="mn-MN"/>
        </w:rPr>
        <w:t xml:space="preserve"> заасны дагуу зохион байгуулж байгаа эсэхэд хяналт тавих</w:t>
      </w:r>
      <w:r w:rsidR="00D31F89" w:rsidRPr="00C0176E">
        <w:rPr>
          <w:rFonts w:ascii="Arial" w:hAnsi="Arial" w:cs="Arial"/>
          <w:lang w:val="mn-MN"/>
        </w:rPr>
        <w:t xml:space="preserve">, </w:t>
      </w:r>
      <w:r w:rsidRPr="00C0176E">
        <w:rPr>
          <w:rFonts w:ascii="Arial" w:hAnsi="Arial" w:cs="Arial"/>
          <w:lang w:val="mn-MN"/>
        </w:rPr>
        <w:t>сонсголд өөрийн биеэр оролцсон тодорхой асуудлаар санал хэлэх</w:t>
      </w:r>
      <w:r w:rsidR="00D31F89" w:rsidRPr="00C0176E">
        <w:rPr>
          <w:rFonts w:ascii="Arial" w:hAnsi="Arial" w:cs="Arial"/>
          <w:lang w:val="mn-MN"/>
        </w:rPr>
        <w:t>,</w:t>
      </w:r>
      <w:r w:rsidRPr="00C0176E">
        <w:rPr>
          <w:rFonts w:ascii="Arial" w:hAnsi="Arial" w:cs="Arial"/>
          <w:lang w:val="mn-MN"/>
        </w:rPr>
        <w:t xml:space="preserve"> сонсголд зайлшгүй оролцох шаардлагатай</w:t>
      </w:r>
      <w:r w:rsidR="00D31F89" w:rsidRPr="00C0176E">
        <w:rPr>
          <w:rFonts w:ascii="Arial" w:hAnsi="Arial" w:cs="Arial"/>
          <w:lang w:val="mn-MN"/>
        </w:rPr>
        <w:t xml:space="preserve"> с</w:t>
      </w:r>
      <w:r w:rsidRPr="00C0176E">
        <w:rPr>
          <w:rFonts w:ascii="Arial" w:hAnsi="Arial" w:cs="Arial"/>
          <w:lang w:val="mn-MN"/>
        </w:rPr>
        <w:t>онсголд оролцох хүсэлт гаргасан нийт 225 иргэн</w:t>
      </w:r>
      <w:r w:rsidR="00D31F89" w:rsidRPr="00C0176E">
        <w:rPr>
          <w:rFonts w:ascii="Arial" w:hAnsi="Arial" w:cs="Arial"/>
          <w:lang w:val="mn-MN"/>
        </w:rPr>
        <w:t xml:space="preserve">, </w:t>
      </w:r>
      <w:r w:rsidRPr="00C0176E">
        <w:rPr>
          <w:rFonts w:ascii="Arial" w:hAnsi="Arial" w:cs="Arial"/>
          <w:lang w:val="mn-MN"/>
        </w:rPr>
        <w:t>хуулийн этгээд бүртгүүлснээс 58 иргэн сонсголын үеэр санал хэлэх хүсэлтээ урьдчилан ирүүлсэн бөгөөд хэвлэл</w:t>
      </w:r>
      <w:r w:rsidR="00D31F89" w:rsidRPr="00C0176E">
        <w:rPr>
          <w:rFonts w:ascii="Arial" w:hAnsi="Arial" w:cs="Arial"/>
          <w:lang w:val="mn-MN"/>
        </w:rPr>
        <w:t xml:space="preserve">, </w:t>
      </w:r>
      <w:r w:rsidRPr="00C0176E">
        <w:rPr>
          <w:rFonts w:ascii="Arial" w:hAnsi="Arial" w:cs="Arial"/>
          <w:lang w:val="mn-MN"/>
        </w:rPr>
        <w:t xml:space="preserve">мэдээллийн 17 байгууллагын 43 ажилтан сонсголын үйл ажиллагааг сурвалжлах хүсэлтээ ирүүлсэн. </w:t>
      </w:r>
    </w:p>
    <w:p w14:paraId="4BBF6250" w14:textId="77777777" w:rsidR="00D31F89" w:rsidRPr="00C0176E" w:rsidRDefault="00D31F89" w:rsidP="00352BF4">
      <w:pPr>
        <w:ind w:firstLine="720"/>
        <w:jc w:val="both"/>
        <w:rPr>
          <w:rFonts w:ascii="Arial" w:hAnsi="Arial" w:cs="Arial"/>
          <w:lang w:val="mn-MN"/>
        </w:rPr>
      </w:pPr>
    </w:p>
    <w:p w14:paraId="46B4F7CF" w14:textId="77777777" w:rsidR="00D31F89" w:rsidRPr="00C0176E" w:rsidRDefault="00265D08" w:rsidP="00352BF4">
      <w:pPr>
        <w:ind w:firstLine="720"/>
        <w:jc w:val="both"/>
        <w:rPr>
          <w:rFonts w:ascii="Arial" w:hAnsi="Arial" w:cs="Arial"/>
          <w:lang w:val="mn-MN"/>
        </w:rPr>
      </w:pPr>
      <w:r w:rsidRPr="00C0176E">
        <w:rPr>
          <w:rFonts w:ascii="Arial" w:hAnsi="Arial" w:cs="Arial"/>
          <w:lang w:val="mn-MN"/>
        </w:rPr>
        <w:t xml:space="preserve">Сонсгол зохион байгуулах ажлын хэсгээс шийдвэрлэсний дагуу сонсголд оролцогчдын тоог хязгаарлахгүйгээр оролцогчдыг сонсголд оролцуулах боломжоор тэгш хангахын тулд сонсгол явуулах байршлыг өөрчлөн Төрийн ордны </w:t>
      </w:r>
      <w:r w:rsidR="00D31F89" w:rsidRPr="00C0176E">
        <w:rPr>
          <w:rFonts w:ascii="Arial" w:hAnsi="Arial" w:cs="Arial"/>
          <w:lang w:val="mn-MN"/>
        </w:rPr>
        <w:t>“Ж</w:t>
      </w:r>
      <w:r w:rsidRPr="00C0176E">
        <w:rPr>
          <w:rFonts w:ascii="Arial" w:hAnsi="Arial" w:cs="Arial"/>
          <w:lang w:val="mn-MN"/>
        </w:rPr>
        <w:t>анжин Д.Сүхбаатар</w:t>
      </w:r>
      <w:r w:rsidR="00D31F89" w:rsidRPr="00C0176E">
        <w:rPr>
          <w:rFonts w:ascii="Arial" w:hAnsi="Arial" w:cs="Arial"/>
          <w:lang w:val="mn-MN"/>
        </w:rPr>
        <w:t>”, “</w:t>
      </w:r>
      <w:r w:rsidRPr="00C0176E">
        <w:rPr>
          <w:rFonts w:ascii="Arial" w:hAnsi="Arial" w:cs="Arial"/>
          <w:lang w:val="mn-MN"/>
        </w:rPr>
        <w:t>Их Эзэн Чингис хаан</w:t>
      </w:r>
      <w:r w:rsidR="00D31F89" w:rsidRPr="00C0176E">
        <w:rPr>
          <w:rFonts w:ascii="Arial" w:hAnsi="Arial" w:cs="Arial"/>
          <w:lang w:val="mn-MN"/>
        </w:rPr>
        <w:t>”</w:t>
      </w:r>
      <w:r w:rsidRPr="00C0176E">
        <w:rPr>
          <w:rFonts w:ascii="Arial" w:hAnsi="Arial" w:cs="Arial"/>
          <w:lang w:val="mn-MN"/>
        </w:rPr>
        <w:t xml:space="preserve"> танхимаас нэгэн зэрэг явуулахаар төлөвлөсөн боловч оролцогчдоос нь нэг танхим</w:t>
      </w:r>
      <w:r w:rsidR="00D31F89" w:rsidRPr="00C0176E">
        <w:rPr>
          <w:rFonts w:ascii="Arial" w:hAnsi="Arial" w:cs="Arial"/>
          <w:lang w:val="mn-MN"/>
        </w:rPr>
        <w:t xml:space="preserve">д </w:t>
      </w:r>
      <w:r w:rsidRPr="00C0176E">
        <w:rPr>
          <w:rFonts w:ascii="Arial" w:hAnsi="Arial" w:cs="Arial"/>
          <w:lang w:val="mn-MN"/>
        </w:rPr>
        <w:t xml:space="preserve">сонсголыг зохион байгуулах шаардлага тавьсан тул сонсгол зохион байгуулах </w:t>
      </w:r>
      <w:r w:rsidR="00D31F89" w:rsidRPr="00C0176E">
        <w:rPr>
          <w:rFonts w:ascii="Arial" w:hAnsi="Arial" w:cs="Arial"/>
          <w:lang w:val="mn-MN"/>
        </w:rPr>
        <w:t>Засгийн газрын</w:t>
      </w:r>
      <w:r w:rsidRPr="00C0176E">
        <w:rPr>
          <w:rFonts w:ascii="Arial" w:hAnsi="Arial" w:cs="Arial"/>
          <w:lang w:val="mn-MN"/>
        </w:rPr>
        <w:t xml:space="preserve"> </w:t>
      </w:r>
      <w:r w:rsidR="00D31F89" w:rsidRPr="00C0176E">
        <w:rPr>
          <w:rFonts w:ascii="Arial" w:hAnsi="Arial" w:cs="Arial"/>
          <w:lang w:val="mn-MN"/>
        </w:rPr>
        <w:t xml:space="preserve">Хэрэг </w:t>
      </w:r>
      <w:r w:rsidRPr="00C0176E">
        <w:rPr>
          <w:rFonts w:ascii="Arial" w:hAnsi="Arial" w:cs="Arial"/>
          <w:lang w:val="mn-MN"/>
        </w:rPr>
        <w:t xml:space="preserve">эрхлэх газрын харьяанд байдаг </w:t>
      </w:r>
      <w:r w:rsidR="00D31F89" w:rsidRPr="00C0176E">
        <w:rPr>
          <w:rFonts w:ascii="Arial" w:hAnsi="Arial" w:cs="Arial"/>
          <w:lang w:val="mn-MN"/>
        </w:rPr>
        <w:t>“</w:t>
      </w:r>
      <w:r w:rsidRPr="00C0176E">
        <w:rPr>
          <w:rFonts w:ascii="Arial" w:hAnsi="Arial" w:cs="Arial"/>
          <w:lang w:val="mn-MN"/>
        </w:rPr>
        <w:t>Их Монгол</w:t>
      </w:r>
      <w:r w:rsidR="00D31F89" w:rsidRPr="00C0176E">
        <w:rPr>
          <w:rFonts w:ascii="Arial" w:hAnsi="Arial" w:cs="Arial"/>
          <w:lang w:val="mn-MN"/>
        </w:rPr>
        <w:t>”</w:t>
      </w:r>
      <w:r w:rsidRPr="00C0176E">
        <w:rPr>
          <w:rFonts w:ascii="Arial" w:hAnsi="Arial" w:cs="Arial"/>
          <w:lang w:val="mn-MN"/>
        </w:rPr>
        <w:t xml:space="preserve"> танхимд сонсголыг зохион байгуулж</w:t>
      </w:r>
      <w:r w:rsidR="00D31F89" w:rsidRPr="00C0176E">
        <w:rPr>
          <w:rFonts w:ascii="Arial" w:hAnsi="Arial" w:cs="Arial"/>
          <w:lang w:val="mn-MN"/>
        </w:rPr>
        <w:t xml:space="preserve">, </w:t>
      </w:r>
      <w:r w:rsidRPr="00C0176E">
        <w:rPr>
          <w:rFonts w:ascii="Arial" w:hAnsi="Arial" w:cs="Arial"/>
          <w:lang w:val="mn-MN"/>
        </w:rPr>
        <w:t>сонсголын үйл ажиллагаа 9 цаг 30 минут тасралтгүй үргэлжилж</w:t>
      </w:r>
      <w:r w:rsidR="00D31F89" w:rsidRPr="00C0176E">
        <w:rPr>
          <w:rFonts w:ascii="Arial" w:hAnsi="Arial" w:cs="Arial"/>
          <w:lang w:val="mn-MN"/>
        </w:rPr>
        <w:t xml:space="preserve">, </w:t>
      </w:r>
      <w:r w:rsidRPr="00C0176E">
        <w:rPr>
          <w:rFonts w:ascii="Arial" w:hAnsi="Arial" w:cs="Arial"/>
          <w:lang w:val="mn-MN"/>
        </w:rPr>
        <w:t>сонсголын үйл ажиллагааг хэвлэл</w:t>
      </w:r>
      <w:r w:rsidR="00D31F89" w:rsidRPr="00C0176E">
        <w:rPr>
          <w:rFonts w:ascii="Arial" w:hAnsi="Arial" w:cs="Arial"/>
          <w:lang w:val="mn-MN"/>
        </w:rPr>
        <w:t>,</w:t>
      </w:r>
      <w:r w:rsidRPr="00C0176E">
        <w:rPr>
          <w:rFonts w:ascii="Arial" w:hAnsi="Arial" w:cs="Arial"/>
          <w:lang w:val="mn-MN"/>
        </w:rPr>
        <w:t xml:space="preserve"> мэдээллий</w:t>
      </w:r>
      <w:r w:rsidR="00D31F89" w:rsidRPr="00C0176E">
        <w:rPr>
          <w:rFonts w:ascii="Arial" w:hAnsi="Arial" w:cs="Arial"/>
          <w:lang w:val="mn-MN"/>
        </w:rPr>
        <w:t>н</w:t>
      </w:r>
      <w:r w:rsidRPr="00C0176E">
        <w:rPr>
          <w:rFonts w:ascii="Arial" w:hAnsi="Arial" w:cs="Arial"/>
          <w:lang w:val="mn-MN"/>
        </w:rPr>
        <w:t xml:space="preserve"> хэрэгслүүдээр шууд дамжуулан хүргэсэн</w:t>
      </w:r>
      <w:r w:rsidR="00D31F89" w:rsidRPr="00C0176E">
        <w:rPr>
          <w:rFonts w:ascii="Arial" w:hAnsi="Arial" w:cs="Arial"/>
          <w:lang w:val="mn-MN"/>
        </w:rPr>
        <w:t xml:space="preserve">. </w:t>
      </w:r>
    </w:p>
    <w:p w14:paraId="64BD00FA" w14:textId="77777777" w:rsidR="00D31F89" w:rsidRPr="00C0176E" w:rsidRDefault="00D31F89" w:rsidP="00352BF4">
      <w:pPr>
        <w:ind w:firstLine="720"/>
        <w:jc w:val="both"/>
        <w:rPr>
          <w:rFonts w:ascii="Arial" w:hAnsi="Arial" w:cs="Arial"/>
          <w:lang w:val="mn-MN"/>
        </w:rPr>
      </w:pPr>
    </w:p>
    <w:p w14:paraId="5C93D729" w14:textId="134E6981" w:rsidR="004D5CD9" w:rsidRPr="00C0176E" w:rsidRDefault="00D31F89" w:rsidP="00352BF4">
      <w:pPr>
        <w:ind w:firstLine="720"/>
        <w:jc w:val="both"/>
        <w:rPr>
          <w:rFonts w:ascii="Arial" w:hAnsi="Arial" w:cs="Arial"/>
          <w:lang w:val="mn-MN"/>
        </w:rPr>
      </w:pPr>
      <w:r w:rsidRPr="00C0176E">
        <w:rPr>
          <w:rFonts w:ascii="Arial" w:hAnsi="Arial" w:cs="Arial"/>
          <w:lang w:val="mn-MN"/>
        </w:rPr>
        <w:t>Е</w:t>
      </w:r>
      <w:r w:rsidR="00265D08" w:rsidRPr="00C0176E">
        <w:rPr>
          <w:rFonts w:ascii="Arial" w:hAnsi="Arial" w:cs="Arial"/>
          <w:lang w:val="mn-MN"/>
        </w:rPr>
        <w:t>рөнхий хяналтын сонсгол явуулахаар олон нийтэд зарласан үндсэн 4 сэдвийн хүрээнд Сангийн сайд Б.Жавхлан</w:t>
      </w:r>
      <w:r w:rsidRPr="00C0176E">
        <w:rPr>
          <w:rFonts w:ascii="Arial" w:hAnsi="Arial" w:cs="Arial"/>
          <w:lang w:val="mn-MN"/>
        </w:rPr>
        <w:t xml:space="preserve">, </w:t>
      </w:r>
      <w:r w:rsidR="00265D08" w:rsidRPr="00C0176E">
        <w:rPr>
          <w:rFonts w:ascii="Arial" w:hAnsi="Arial" w:cs="Arial"/>
          <w:lang w:val="mn-MN"/>
        </w:rPr>
        <w:t>Зам</w:t>
      </w:r>
      <w:r w:rsidRPr="00C0176E">
        <w:rPr>
          <w:rFonts w:ascii="Arial" w:hAnsi="Arial" w:cs="Arial"/>
          <w:lang w:val="mn-MN"/>
        </w:rPr>
        <w:t xml:space="preserve">, </w:t>
      </w:r>
      <w:r w:rsidR="00265D08" w:rsidRPr="00C0176E">
        <w:rPr>
          <w:rFonts w:ascii="Arial" w:hAnsi="Arial" w:cs="Arial"/>
          <w:lang w:val="mn-MN"/>
        </w:rPr>
        <w:t>тээврийн хөгжлийн сайд С.Бямбацогт</w:t>
      </w:r>
      <w:r w:rsidRPr="00C0176E">
        <w:rPr>
          <w:rFonts w:ascii="Arial" w:hAnsi="Arial" w:cs="Arial"/>
          <w:lang w:val="mn-MN"/>
        </w:rPr>
        <w:t xml:space="preserve">, </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 ХК-ийн бүрэн эрхт төлөөлөгч Ж.Ганбат</w:t>
      </w:r>
      <w:r w:rsidRPr="00C0176E">
        <w:rPr>
          <w:rFonts w:ascii="Arial" w:hAnsi="Arial" w:cs="Arial"/>
          <w:lang w:val="mn-MN"/>
        </w:rPr>
        <w:t>, Таван</w:t>
      </w:r>
      <w:r w:rsidR="00265D08" w:rsidRPr="00C0176E">
        <w:rPr>
          <w:rFonts w:ascii="Arial" w:hAnsi="Arial" w:cs="Arial"/>
          <w:lang w:val="mn-MN"/>
        </w:rPr>
        <w:t xml:space="preserve">толгой </w:t>
      </w:r>
      <w:r w:rsidRPr="00C0176E">
        <w:rPr>
          <w:rFonts w:ascii="Arial" w:hAnsi="Arial" w:cs="Arial"/>
          <w:lang w:val="mn-MN"/>
        </w:rPr>
        <w:t>Т</w:t>
      </w:r>
      <w:r w:rsidR="00265D08" w:rsidRPr="00C0176E">
        <w:rPr>
          <w:rFonts w:ascii="Arial" w:hAnsi="Arial" w:cs="Arial"/>
          <w:lang w:val="mn-MN"/>
        </w:rPr>
        <w:t>өмөр зам Х</w:t>
      </w:r>
      <w:r w:rsidRPr="00C0176E">
        <w:rPr>
          <w:rFonts w:ascii="Arial" w:hAnsi="Arial" w:cs="Arial"/>
          <w:lang w:val="mn-MN"/>
        </w:rPr>
        <w:t xml:space="preserve">ХК-ийн </w:t>
      </w:r>
      <w:r w:rsidR="00265D08" w:rsidRPr="00C0176E">
        <w:rPr>
          <w:rFonts w:ascii="Arial" w:hAnsi="Arial" w:cs="Arial"/>
          <w:lang w:val="mn-MN"/>
        </w:rPr>
        <w:t>бүрэн эрх</w:t>
      </w:r>
      <w:r w:rsidRPr="00C0176E">
        <w:rPr>
          <w:rFonts w:ascii="Arial" w:hAnsi="Arial" w:cs="Arial"/>
          <w:lang w:val="mn-MN"/>
        </w:rPr>
        <w:t>т</w:t>
      </w:r>
      <w:r w:rsidR="00265D08" w:rsidRPr="00C0176E">
        <w:rPr>
          <w:rFonts w:ascii="Arial" w:hAnsi="Arial" w:cs="Arial"/>
          <w:lang w:val="mn-MN"/>
        </w:rPr>
        <w:t xml:space="preserve"> төлөөлөгч </w:t>
      </w:r>
      <w:r w:rsidRPr="00C0176E">
        <w:rPr>
          <w:rFonts w:ascii="Arial" w:hAnsi="Arial" w:cs="Arial"/>
          <w:lang w:val="mn-MN"/>
        </w:rPr>
        <w:t>Х.</w:t>
      </w:r>
      <w:r w:rsidR="00265D08" w:rsidRPr="00C0176E">
        <w:rPr>
          <w:rFonts w:ascii="Arial" w:hAnsi="Arial" w:cs="Arial"/>
          <w:lang w:val="mn-MN"/>
        </w:rPr>
        <w:t>Мягмар</w:t>
      </w:r>
      <w:r w:rsidR="00C0176E">
        <w:rPr>
          <w:rFonts w:ascii="Arial" w:hAnsi="Arial" w:cs="Arial"/>
          <w:lang w:val="mn-MN"/>
        </w:rPr>
        <w:t>,  гаалийн е</w:t>
      </w:r>
      <w:r w:rsidRPr="00C0176E">
        <w:rPr>
          <w:rFonts w:ascii="Arial" w:hAnsi="Arial" w:cs="Arial"/>
          <w:lang w:val="mn-MN"/>
        </w:rPr>
        <w:t>р</w:t>
      </w:r>
      <w:r w:rsidR="00C0176E">
        <w:rPr>
          <w:rFonts w:ascii="Arial" w:hAnsi="Arial" w:cs="Arial"/>
          <w:lang w:val="mn-MN"/>
        </w:rPr>
        <w:t>ө</w:t>
      </w:r>
      <w:r w:rsidRPr="00C0176E">
        <w:rPr>
          <w:rFonts w:ascii="Arial" w:hAnsi="Arial" w:cs="Arial"/>
          <w:lang w:val="mn-MN"/>
        </w:rPr>
        <w:t xml:space="preserve">нхий газрын </w:t>
      </w:r>
      <w:r w:rsidR="00265D08" w:rsidRPr="00C0176E">
        <w:rPr>
          <w:rFonts w:ascii="Arial" w:hAnsi="Arial" w:cs="Arial"/>
          <w:lang w:val="mn-MN"/>
        </w:rPr>
        <w:t>дарга Р.Отгонжаргал</w:t>
      </w:r>
      <w:r w:rsidRPr="00C0176E">
        <w:rPr>
          <w:rFonts w:ascii="Arial" w:hAnsi="Arial" w:cs="Arial"/>
          <w:lang w:val="mn-MN"/>
        </w:rPr>
        <w:t>,</w:t>
      </w:r>
      <w:r w:rsidR="00265D08" w:rsidRPr="00C0176E">
        <w:rPr>
          <w:rFonts w:ascii="Arial" w:hAnsi="Arial" w:cs="Arial"/>
          <w:lang w:val="mn-MN"/>
        </w:rPr>
        <w:t xml:space="preserve"> У</w:t>
      </w:r>
      <w:r w:rsidRPr="00C0176E">
        <w:rPr>
          <w:rFonts w:ascii="Arial" w:hAnsi="Arial" w:cs="Arial"/>
          <w:lang w:val="mn-MN"/>
        </w:rPr>
        <w:t xml:space="preserve">лсын Ерөнхий прокурорын газрын </w:t>
      </w:r>
      <w:r w:rsidR="00265D08" w:rsidRPr="00C0176E">
        <w:rPr>
          <w:rFonts w:ascii="Arial" w:hAnsi="Arial" w:cs="Arial"/>
          <w:lang w:val="mn-MN"/>
        </w:rPr>
        <w:t>Хэрэг бүртгэл, мөрдөн байцаалтын ажилд хяналт тавих хэлтсийн дарга Д.Баянжаргал</w:t>
      </w:r>
      <w:r w:rsidR="004D5CD9" w:rsidRPr="00C0176E">
        <w:rPr>
          <w:rFonts w:ascii="Arial" w:hAnsi="Arial" w:cs="Arial"/>
          <w:lang w:val="mn-MN"/>
        </w:rPr>
        <w:t xml:space="preserve"> </w:t>
      </w:r>
      <w:r w:rsidR="00265D08" w:rsidRPr="00C0176E">
        <w:rPr>
          <w:rFonts w:ascii="Arial" w:hAnsi="Arial" w:cs="Arial"/>
          <w:lang w:val="mn-MN"/>
        </w:rPr>
        <w:t xml:space="preserve">нар сонсголд оролцогчдод хандан дэлгэрэнгүй мэдээлэл хийсэн. </w:t>
      </w:r>
    </w:p>
    <w:p w14:paraId="00F3FA16" w14:textId="77777777" w:rsidR="004D5CD9" w:rsidRPr="00C0176E" w:rsidRDefault="004D5CD9" w:rsidP="00352BF4">
      <w:pPr>
        <w:ind w:firstLine="720"/>
        <w:jc w:val="both"/>
        <w:rPr>
          <w:rFonts w:ascii="Arial" w:hAnsi="Arial" w:cs="Arial"/>
          <w:lang w:val="mn-MN"/>
        </w:rPr>
      </w:pPr>
    </w:p>
    <w:p w14:paraId="16FFD300" w14:textId="77777777" w:rsidR="004D5CD9" w:rsidRPr="00C0176E" w:rsidRDefault="00265D08" w:rsidP="004D5CD9">
      <w:pPr>
        <w:ind w:firstLine="720"/>
        <w:jc w:val="both"/>
        <w:rPr>
          <w:rFonts w:ascii="Arial" w:hAnsi="Arial" w:cs="Arial"/>
          <w:lang w:val="mn-MN"/>
        </w:rPr>
      </w:pPr>
      <w:r w:rsidRPr="00C0176E">
        <w:rPr>
          <w:rFonts w:ascii="Arial" w:hAnsi="Arial" w:cs="Arial"/>
          <w:lang w:val="mn-MN"/>
        </w:rPr>
        <w:t>Сонсголд Эдийн засгийн байнгын хорооны 15 гишүүн</w:t>
      </w:r>
      <w:r w:rsidR="004D5CD9" w:rsidRPr="00C0176E">
        <w:rPr>
          <w:rFonts w:ascii="Arial" w:hAnsi="Arial" w:cs="Arial"/>
          <w:lang w:val="mn-MN"/>
        </w:rPr>
        <w:t xml:space="preserve">, </w:t>
      </w:r>
      <w:r w:rsidRPr="00C0176E">
        <w:rPr>
          <w:rFonts w:ascii="Arial" w:hAnsi="Arial" w:cs="Arial"/>
          <w:lang w:val="mn-MN"/>
        </w:rPr>
        <w:t>нийт 36 Улсын Их Хурлын гишүүн оролцсоноос Улсын Их Хурлын гишүүн Ж.Бат</w:t>
      </w:r>
      <w:r w:rsidR="004D5CD9" w:rsidRPr="00C0176E">
        <w:rPr>
          <w:rFonts w:ascii="Arial" w:hAnsi="Arial" w:cs="Arial"/>
          <w:lang w:val="mn-MN"/>
        </w:rPr>
        <w:t>-Э</w:t>
      </w:r>
      <w:r w:rsidRPr="00C0176E">
        <w:rPr>
          <w:rFonts w:ascii="Arial" w:hAnsi="Arial" w:cs="Arial"/>
          <w:lang w:val="mn-MN"/>
        </w:rPr>
        <w:t xml:space="preserve">рдэнэ, </w:t>
      </w:r>
      <w:r w:rsidR="004D5CD9" w:rsidRPr="00C0176E">
        <w:rPr>
          <w:rFonts w:ascii="Arial" w:hAnsi="Arial" w:cs="Arial"/>
          <w:lang w:val="mn-MN"/>
        </w:rPr>
        <w:t>Н.Г</w:t>
      </w:r>
      <w:r w:rsidRPr="00C0176E">
        <w:rPr>
          <w:rFonts w:ascii="Arial" w:hAnsi="Arial" w:cs="Arial"/>
          <w:lang w:val="mn-MN"/>
        </w:rPr>
        <w:t xml:space="preserve">анибал, Т.Доржханд, </w:t>
      </w:r>
      <w:r w:rsidR="004D5CD9" w:rsidRPr="00C0176E">
        <w:rPr>
          <w:rFonts w:ascii="Arial" w:hAnsi="Arial" w:cs="Arial"/>
          <w:lang w:val="mn-MN"/>
        </w:rPr>
        <w:t>Ш.Р</w:t>
      </w:r>
      <w:r w:rsidRPr="00C0176E">
        <w:rPr>
          <w:rFonts w:ascii="Arial" w:hAnsi="Arial" w:cs="Arial"/>
          <w:lang w:val="mn-MN"/>
        </w:rPr>
        <w:t xml:space="preserve">аднаасэд, Д.Өнөрболор, </w:t>
      </w:r>
      <w:r w:rsidR="004D5CD9" w:rsidRPr="00C0176E">
        <w:rPr>
          <w:rFonts w:ascii="Arial" w:hAnsi="Arial" w:cs="Arial"/>
          <w:lang w:val="mn-MN"/>
        </w:rPr>
        <w:t>О</w:t>
      </w:r>
      <w:r w:rsidRPr="00C0176E">
        <w:rPr>
          <w:rFonts w:ascii="Arial" w:hAnsi="Arial" w:cs="Arial"/>
          <w:lang w:val="mn-MN"/>
        </w:rPr>
        <w:t>.Цогтгэрэл, Д.Цогтбаатар нарын 7 гишүүн асуулт асууж</w:t>
      </w:r>
      <w:r w:rsidR="004D5CD9" w:rsidRPr="00C0176E">
        <w:rPr>
          <w:rFonts w:ascii="Arial" w:hAnsi="Arial" w:cs="Arial"/>
          <w:lang w:val="mn-MN"/>
        </w:rPr>
        <w:t xml:space="preserve">, </w:t>
      </w:r>
      <w:r w:rsidRPr="00C0176E">
        <w:rPr>
          <w:rFonts w:ascii="Arial" w:hAnsi="Arial" w:cs="Arial"/>
          <w:lang w:val="mn-MN"/>
        </w:rPr>
        <w:t xml:space="preserve">үг хэлсэн </w:t>
      </w:r>
      <w:r w:rsidR="004D5CD9" w:rsidRPr="00C0176E">
        <w:rPr>
          <w:rFonts w:ascii="Arial" w:hAnsi="Arial" w:cs="Arial"/>
          <w:lang w:val="mn-MN"/>
        </w:rPr>
        <w:t xml:space="preserve">бол </w:t>
      </w:r>
      <w:r w:rsidRPr="00C0176E">
        <w:rPr>
          <w:rFonts w:ascii="Arial" w:hAnsi="Arial" w:cs="Arial"/>
          <w:lang w:val="mn-MN"/>
        </w:rPr>
        <w:t>сонсголд оролцож санал</w:t>
      </w:r>
      <w:r w:rsidR="004D5CD9" w:rsidRPr="00C0176E">
        <w:rPr>
          <w:rFonts w:ascii="Arial" w:hAnsi="Arial" w:cs="Arial"/>
          <w:lang w:val="mn-MN"/>
        </w:rPr>
        <w:t xml:space="preserve"> х</w:t>
      </w:r>
      <w:r w:rsidRPr="00C0176E">
        <w:rPr>
          <w:rFonts w:ascii="Arial" w:hAnsi="Arial" w:cs="Arial"/>
          <w:lang w:val="mn-MN"/>
        </w:rPr>
        <w:t>элэхээр урьдчилан хүсэлт гарган бүртгүүлсэн 55 иргэн саналаа илэрхийлж, асуулт</w:t>
      </w:r>
      <w:r w:rsidR="004D5CD9" w:rsidRPr="00C0176E">
        <w:rPr>
          <w:rFonts w:ascii="Arial" w:hAnsi="Arial" w:cs="Arial"/>
          <w:lang w:val="mn-MN"/>
        </w:rPr>
        <w:t xml:space="preserve">, </w:t>
      </w:r>
      <w:r w:rsidRPr="00C0176E">
        <w:rPr>
          <w:rFonts w:ascii="Arial" w:hAnsi="Arial" w:cs="Arial"/>
          <w:lang w:val="mn-MN"/>
        </w:rPr>
        <w:t>саналтай холбогдуулан холбогдох албаны хүмүүс давхардсан тоогоор 44 удаа тайлбар</w:t>
      </w:r>
      <w:r w:rsidR="004D5CD9" w:rsidRPr="00C0176E">
        <w:rPr>
          <w:rFonts w:ascii="Arial" w:hAnsi="Arial" w:cs="Arial"/>
          <w:lang w:val="mn-MN"/>
        </w:rPr>
        <w:t>,</w:t>
      </w:r>
      <w:r w:rsidRPr="00C0176E">
        <w:rPr>
          <w:rFonts w:ascii="Arial" w:hAnsi="Arial" w:cs="Arial"/>
          <w:lang w:val="mn-MN"/>
        </w:rPr>
        <w:t xml:space="preserve"> мэдээлэл өгсөн болно.</w:t>
      </w:r>
    </w:p>
    <w:p w14:paraId="2E788EE5" w14:textId="77777777" w:rsidR="004D5CD9" w:rsidRPr="00C0176E" w:rsidRDefault="004D5CD9" w:rsidP="004D5CD9">
      <w:pPr>
        <w:ind w:firstLine="720"/>
        <w:jc w:val="both"/>
        <w:rPr>
          <w:rFonts w:ascii="Arial" w:hAnsi="Arial" w:cs="Arial"/>
          <w:lang w:val="mn-MN"/>
        </w:rPr>
      </w:pPr>
    </w:p>
    <w:p w14:paraId="213CB849" w14:textId="77777777" w:rsidR="004D5CD9" w:rsidRPr="00C0176E" w:rsidRDefault="00265D08" w:rsidP="004D5CD9">
      <w:pPr>
        <w:ind w:firstLine="720"/>
        <w:jc w:val="both"/>
        <w:rPr>
          <w:rFonts w:ascii="Arial" w:hAnsi="Arial" w:cs="Arial"/>
          <w:lang w:val="mn-MN"/>
        </w:rPr>
      </w:pPr>
      <w:r w:rsidRPr="00C0176E">
        <w:rPr>
          <w:rFonts w:ascii="Arial" w:hAnsi="Arial" w:cs="Arial"/>
          <w:lang w:val="mn-MN"/>
        </w:rPr>
        <w:t xml:space="preserve">Улсын Их Хурлын гишүүд болон сонсголд оролцогч нарын гаргасан саналуудыг тоймлон авч үзвэл дараах үндсэн 6 чиглэлээр саналуудыг гаргасан болно. </w:t>
      </w:r>
    </w:p>
    <w:p w14:paraId="29CD53D2" w14:textId="77777777" w:rsidR="004D5CD9" w:rsidRPr="00C0176E" w:rsidRDefault="004D5CD9" w:rsidP="004D5CD9">
      <w:pPr>
        <w:ind w:firstLine="720"/>
        <w:jc w:val="both"/>
        <w:rPr>
          <w:rFonts w:ascii="Arial" w:hAnsi="Arial" w:cs="Arial"/>
          <w:lang w:val="mn-MN"/>
        </w:rPr>
      </w:pPr>
    </w:p>
    <w:p w14:paraId="5437128D" w14:textId="10FBD907" w:rsidR="004D5CD9" w:rsidRPr="00C0176E" w:rsidRDefault="00265D08" w:rsidP="004D5CD9">
      <w:pPr>
        <w:ind w:firstLine="720"/>
        <w:jc w:val="both"/>
        <w:rPr>
          <w:rFonts w:ascii="Arial" w:hAnsi="Arial" w:cs="Arial"/>
          <w:b/>
          <w:bCs/>
          <w:lang w:val="mn-MN"/>
        </w:rPr>
      </w:pPr>
      <w:r w:rsidRPr="00C0176E">
        <w:rPr>
          <w:rFonts w:ascii="Arial" w:hAnsi="Arial" w:cs="Arial"/>
          <w:b/>
          <w:bCs/>
          <w:lang w:val="mn-MN"/>
        </w:rPr>
        <w:t>Нэг.Нүүрсний хулгайг ил болгох олон нийтийн мэдэх эрхийг хангах чиглэлээр</w:t>
      </w:r>
      <w:r w:rsidR="004D5CD9" w:rsidRPr="00C0176E">
        <w:rPr>
          <w:rFonts w:ascii="Arial" w:hAnsi="Arial" w:cs="Arial"/>
          <w:b/>
          <w:bCs/>
          <w:lang w:val="mn-MN"/>
        </w:rPr>
        <w:t>:</w:t>
      </w:r>
    </w:p>
    <w:p w14:paraId="3A134740" w14:textId="77777777" w:rsidR="004D5CD9" w:rsidRPr="00C0176E" w:rsidRDefault="004D5CD9" w:rsidP="004D5CD9">
      <w:pPr>
        <w:ind w:firstLine="720"/>
        <w:jc w:val="both"/>
        <w:rPr>
          <w:rFonts w:ascii="Arial" w:hAnsi="Arial" w:cs="Arial"/>
          <w:lang w:val="mn-MN"/>
        </w:rPr>
      </w:pPr>
    </w:p>
    <w:p w14:paraId="7D733791" w14:textId="77777777" w:rsidR="004D5CD9" w:rsidRPr="00C0176E" w:rsidRDefault="004D5CD9" w:rsidP="004D5CD9">
      <w:pPr>
        <w:ind w:firstLine="720"/>
        <w:jc w:val="both"/>
        <w:rPr>
          <w:rFonts w:ascii="Arial" w:hAnsi="Arial" w:cs="Arial"/>
          <w:lang w:val="mn-MN"/>
        </w:rPr>
      </w:pPr>
      <w:r w:rsidRPr="00C0176E">
        <w:rPr>
          <w:rFonts w:ascii="Arial" w:hAnsi="Arial" w:cs="Arial"/>
          <w:lang w:val="mn-MN"/>
        </w:rPr>
        <w:t xml:space="preserve">Засгийн газраас </w:t>
      </w:r>
      <w:r w:rsidR="00265D08" w:rsidRPr="00C0176E">
        <w:rPr>
          <w:rFonts w:ascii="Arial" w:hAnsi="Arial" w:cs="Arial"/>
          <w:lang w:val="mn-MN"/>
        </w:rPr>
        <w:t xml:space="preserve">байгуулсан </w:t>
      </w:r>
      <w:r w:rsidRPr="00C0176E">
        <w:rPr>
          <w:rFonts w:ascii="Arial" w:hAnsi="Arial" w:cs="Arial"/>
          <w:lang w:val="mn-MN"/>
        </w:rPr>
        <w:t>Н</w:t>
      </w:r>
      <w:r w:rsidR="00265D08" w:rsidRPr="00C0176E">
        <w:rPr>
          <w:rFonts w:ascii="Arial" w:hAnsi="Arial" w:cs="Arial"/>
          <w:lang w:val="mn-MN"/>
        </w:rPr>
        <w:t>үүрсний хэрэгтэй холбогдуулан мөрдөн шалгах ажиллагаанд дэмжлэг үзүүлэх ажлын хэсэг буюу штабт ард түмний төлөөллийг оролцуулах</w:t>
      </w:r>
      <w:r w:rsidRPr="00C0176E">
        <w:rPr>
          <w:rFonts w:ascii="Arial" w:hAnsi="Arial" w:cs="Arial"/>
          <w:lang w:val="mn-MN"/>
        </w:rPr>
        <w:t xml:space="preserve">, </w:t>
      </w:r>
      <w:r w:rsidR="00265D08" w:rsidRPr="00C0176E">
        <w:rPr>
          <w:rFonts w:ascii="Arial" w:hAnsi="Arial" w:cs="Arial"/>
          <w:lang w:val="mn-MN"/>
        </w:rPr>
        <w:t>нүүрсний хулгайтай холбогдогч этгээдүүдийг зарлах</w:t>
      </w:r>
      <w:r w:rsidRPr="00C0176E">
        <w:rPr>
          <w:rFonts w:ascii="Arial" w:hAnsi="Arial" w:cs="Arial"/>
          <w:lang w:val="mn-MN"/>
        </w:rPr>
        <w:t>, Тавант</w:t>
      </w:r>
      <w:r w:rsidR="00265D08" w:rsidRPr="00C0176E">
        <w:rPr>
          <w:rFonts w:ascii="Arial" w:hAnsi="Arial" w:cs="Arial"/>
          <w:lang w:val="mn-MN"/>
        </w:rPr>
        <w:t>олгойн нөлөө бүхий хувьцаа эзэмшигчийг шалгах</w:t>
      </w:r>
      <w:r w:rsidRPr="00C0176E">
        <w:rPr>
          <w:rFonts w:ascii="Arial" w:hAnsi="Arial" w:cs="Arial"/>
          <w:lang w:val="mn-MN"/>
        </w:rPr>
        <w:t xml:space="preserve">, </w:t>
      </w:r>
      <w:r w:rsidR="00265D08" w:rsidRPr="00C0176E">
        <w:rPr>
          <w:rFonts w:ascii="Arial" w:hAnsi="Arial" w:cs="Arial"/>
          <w:lang w:val="mn-MN"/>
        </w:rPr>
        <w:t xml:space="preserve">шаардлагатай </w:t>
      </w:r>
      <w:r w:rsidRPr="00C0176E">
        <w:rPr>
          <w:rFonts w:ascii="Arial" w:hAnsi="Arial" w:cs="Arial"/>
          <w:lang w:val="mn-MN"/>
        </w:rPr>
        <w:t xml:space="preserve">бол </w:t>
      </w:r>
      <w:r w:rsidR="00265D08" w:rsidRPr="00C0176E">
        <w:rPr>
          <w:rFonts w:ascii="Arial" w:hAnsi="Arial" w:cs="Arial"/>
          <w:lang w:val="mn-MN"/>
        </w:rPr>
        <w:t>Улсын Их Хурлын гишүүдийг бүрэн эрхээс нь түдгэлзүүлэн шалгах</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н</w:t>
      </w:r>
      <w:r w:rsidR="00265D08" w:rsidRPr="00C0176E">
        <w:rPr>
          <w:rFonts w:ascii="Arial" w:hAnsi="Arial" w:cs="Arial"/>
          <w:lang w:val="mn-MN"/>
        </w:rPr>
        <w:t xml:space="preserve">эг километр төмөр замыг олон </w:t>
      </w:r>
      <w:r w:rsidR="00265D08" w:rsidRPr="00C0176E">
        <w:rPr>
          <w:rFonts w:ascii="Arial" w:hAnsi="Arial" w:cs="Arial"/>
          <w:lang w:val="mn-MN"/>
        </w:rPr>
        <w:lastRenderedPageBreak/>
        <w:t>улсын жишгээс өндөр үнээр барьсан нь хулгай хийх нөхцөлийг бүрдүүлсэн болон төмөр замтай холбоотой үүсээд байгаа авлигал</w:t>
      </w:r>
      <w:r w:rsidRPr="00C0176E">
        <w:rPr>
          <w:rFonts w:ascii="Arial" w:hAnsi="Arial" w:cs="Arial"/>
          <w:lang w:val="mn-MN"/>
        </w:rPr>
        <w:t>,</w:t>
      </w:r>
      <w:r w:rsidR="00265D08" w:rsidRPr="00C0176E">
        <w:rPr>
          <w:rFonts w:ascii="Arial" w:hAnsi="Arial" w:cs="Arial"/>
          <w:lang w:val="mn-MN"/>
        </w:rPr>
        <w:t xml:space="preserve"> хээл хахуулийн гэмт хэргийг шаллан тогтоох</w:t>
      </w:r>
      <w:r w:rsidRPr="00C0176E">
        <w:rPr>
          <w:rFonts w:ascii="Arial" w:hAnsi="Arial" w:cs="Arial"/>
          <w:lang w:val="mn-MN"/>
        </w:rPr>
        <w:t>, оффтейк</w:t>
      </w:r>
      <w:r w:rsidR="00265D08" w:rsidRPr="00C0176E">
        <w:rPr>
          <w:rFonts w:ascii="Arial" w:hAnsi="Arial" w:cs="Arial"/>
          <w:lang w:val="mn-MN"/>
        </w:rPr>
        <w:t xml:space="preserve"> гэрээнүүдийг ил болгоод зогсохгүйгээр ажил гүйцэтгэх</w:t>
      </w:r>
      <w:r w:rsidRPr="00C0176E">
        <w:rPr>
          <w:rFonts w:ascii="Arial" w:hAnsi="Arial" w:cs="Arial"/>
          <w:lang w:val="mn-MN"/>
        </w:rPr>
        <w:t>,</w:t>
      </w:r>
      <w:r w:rsidR="00265D08" w:rsidRPr="00C0176E">
        <w:rPr>
          <w:rFonts w:ascii="Arial" w:hAnsi="Arial" w:cs="Arial"/>
          <w:lang w:val="mn-MN"/>
        </w:rPr>
        <w:t xml:space="preserve"> туслан гүйцэтгэх гэрээнүүдийг ил болгох</w:t>
      </w:r>
      <w:r w:rsidRPr="00C0176E">
        <w:rPr>
          <w:rFonts w:ascii="Arial" w:hAnsi="Arial" w:cs="Arial"/>
          <w:lang w:val="mn-MN"/>
        </w:rPr>
        <w:t xml:space="preserve">, </w:t>
      </w:r>
      <w:r w:rsidR="00265D08" w:rsidRPr="00C0176E">
        <w:rPr>
          <w:rFonts w:ascii="Arial" w:hAnsi="Arial" w:cs="Arial"/>
          <w:lang w:val="mn-MN"/>
        </w:rPr>
        <w:t>2010 оноос хойших 1072 хувьцаа эзэмшигчдийн нягтлан бодох бүртгэлийн мэдээлэ</w:t>
      </w:r>
      <w:r w:rsidRPr="00C0176E">
        <w:rPr>
          <w:rFonts w:ascii="Arial" w:hAnsi="Arial" w:cs="Arial"/>
          <w:lang w:val="mn-MN"/>
        </w:rPr>
        <w:t xml:space="preserve">л, </w:t>
      </w:r>
      <w:r w:rsidR="00265D08" w:rsidRPr="00C0176E">
        <w:rPr>
          <w:rFonts w:ascii="Arial" w:hAnsi="Arial" w:cs="Arial"/>
          <w:lang w:val="mn-MN"/>
        </w:rPr>
        <w:t>гүйцэтгэх удирдлагын хурлын бүх тэмдэглэл, тушаал, шийдвэр</w:t>
      </w:r>
      <w:r w:rsidRPr="00C0176E">
        <w:rPr>
          <w:rFonts w:ascii="Arial" w:hAnsi="Arial" w:cs="Arial"/>
          <w:lang w:val="mn-MN"/>
        </w:rPr>
        <w:t>,</w:t>
      </w:r>
      <w:r w:rsidR="00265D08" w:rsidRPr="00C0176E">
        <w:rPr>
          <w:rFonts w:ascii="Arial" w:hAnsi="Arial" w:cs="Arial"/>
          <w:lang w:val="mn-MN"/>
        </w:rPr>
        <w:t xml:space="preserve"> худалдах, худалдан авах гэрээнүүдийн хуулбар зэргийг ил болгох талаар саналуудыг гаргасан</w:t>
      </w:r>
      <w:r w:rsidRPr="00C0176E">
        <w:rPr>
          <w:rFonts w:ascii="Arial" w:hAnsi="Arial" w:cs="Arial"/>
          <w:lang w:val="mn-MN"/>
        </w:rPr>
        <w:t xml:space="preserve">. </w:t>
      </w:r>
    </w:p>
    <w:p w14:paraId="33B90A3F" w14:textId="77777777" w:rsidR="004D5CD9" w:rsidRPr="00C0176E" w:rsidRDefault="004D5CD9" w:rsidP="004D5CD9">
      <w:pPr>
        <w:ind w:firstLine="720"/>
        <w:jc w:val="both"/>
        <w:rPr>
          <w:rFonts w:ascii="Arial" w:hAnsi="Arial" w:cs="Arial"/>
          <w:lang w:val="mn-MN"/>
        </w:rPr>
      </w:pPr>
    </w:p>
    <w:p w14:paraId="2024E9F5" w14:textId="77777777" w:rsidR="004D5CD9" w:rsidRPr="00C0176E" w:rsidRDefault="004D5CD9" w:rsidP="004D5CD9">
      <w:pPr>
        <w:ind w:firstLine="720"/>
        <w:jc w:val="both"/>
        <w:rPr>
          <w:rFonts w:ascii="Arial" w:hAnsi="Arial" w:cs="Arial"/>
          <w:b/>
          <w:bCs/>
          <w:lang w:val="mn-MN"/>
        </w:rPr>
      </w:pPr>
      <w:r w:rsidRPr="00C0176E">
        <w:rPr>
          <w:rFonts w:ascii="Arial" w:hAnsi="Arial" w:cs="Arial"/>
          <w:b/>
          <w:bCs/>
          <w:lang w:val="mn-MN"/>
        </w:rPr>
        <w:t>Хоёр.</w:t>
      </w:r>
      <w:r w:rsidR="00265D08" w:rsidRPr="00C0176E">
        <w:rPr>
          <w:rFonts w:ascii="Arial" w:hAnsi="Arial" w:cs="Arial"/>
          <w:b/>
          <w:bCs/>
          <w:lang w:val="mn-MN"/>
        </w:rPr>
        <w:t>Хууль эрх зүйн орчин болгох чиглэлээр</w:t>
      </w:r>
      <w:r w:rsidRPr="00C0176E">
        <w:rPr>
          <w:rFonts w:ascii="Arial" w:hAnsi="Arial" w:cs="Arial"/>
          <w:b/>
          <w:bCs/>
          <w:lang w:val="mn-MN"/>
        </w:rPr>
        <w:t>:</w:t>
      </w:r>
    </w:p>
    <w:p w14:paraId="26F3E62B" w14:textId="77777777" w:rsidR="004D5CD9" w:rsidRPr="00C0176E" w:rsidRDefault="004D5CD9" w:rsidP="004D5CD9">
      <w:pPr>
        <w:ind w:firstLine="720"/>
        <w:jc w:val="both"/>
        <w:rPr>
          <w:rFonts w:ascii="Arial" w:hAnsi="Arial" w:cs="Arial"/>
          <w:lang w:val="mn-MN"/>
        </w:rPr>
      </w:pPr>
    </w:p>
    <w:p w14:paraId="029CD77A" w14:textId="77777777" w:rsidR="00F53FFE" w:rsidRPr="00C0176E" w:rsidRDefault="004D5CD9" w:rsidP="004D5CD9">
      <w:pPr>
        <w:ind w:firstLine="720"/>
        <w:jc w:val="both"/>
        <w:rPr>
          <w:rFonts w:ascii="Arial" w:hAnsi="Arial" w:cs="Arial"/>
          <w:lang w:val="mn-MN"/>
        </w:rPr>
      </w:pPr>
      <w:r w:rsidRPr="00C0176E">
        <w:rPr>
          <w:rFonts w:ascii="Arial" w:hAnsi="Arial" w:cs="Arial"/>
          <w:lang w:val="mn-MN"/>
        </w:rPr>
        <w:t>Т</w:t>
      </w:r>
      <w:r w:rsidR="00265D08" w:rsidRPr="00C0176E">
        <w:rPr>
          <w:rFonts w:ascii="Arial" w:hAnsi="Arial" w:cs="Arial"/>
          <w:lang w:val="mn-MN"/>
        </w:rPr>
        <w:t>өрийн өндөр албан тушаалтнуудтай хариуцлага тооцох</w:t>
      </w:r>
      <w:r w:rsidR="00F53FFE" w:rsidRPr="00C0176E">
        <w:rPr>
          <w:rFonts w:ascii="Arial" w:hAnsi="Arial" w:cs="Arial"/>
          <w:lang w:val="mn-MN"/>
        </w:rPr>
        <w:t>, у</w:t>
      </w:r>
      <w:r w:rsidR="00265D08" w:rsidRPr="00C0176E">
        <w:rPr>
          <w:rFonts w:ascii="Arial" w:hAnsi="Arial" w:cs="Arial"/>
          <w:lang w:val="mn-MN"/>
        </w:rPr>
        <w:t>лс төрийн намын санхүүжилтийг ил тод болгох</w:t>
      </w:r>
      <w:r w:rsidR="00F53FFE" w:rsidRPr="00C0176E">
        <w:rPr>
          <w:rFonts w:ascii="Arial" w:hAnsi="Arial" w:cs="Arial"/>
          <w:lang w:val="mn-MN"/>
        </w:rPr>
        <w:t xml:space="preserve">, </w:t>
      </w:r>
      <w:r w:rsidR="00265D08" w:rsidRPr="00C0176E">
        <w:rPr>
          <w:rFonts w:ascii="Arial" w:hAnsi="Arial" w:cs="Arial"/>
          <w:lang w:val="mn-MN"/>
        </w:rPr>
        <w:t>байгалийн баялгийг олон нийтийн хяналтад оруулах, төсвийн сахилга бат, хариуцлагыг сайжруулах хүрээнд Улсын Их Хурлаас төрийн өндөр албан тушаалтнуудтай хариуцлага тооцох тухай</w:t>
      </w:r>
      <w:r w:rsidR="00F53FFE" w:rsidRPr="00C0176E">
        <w:rPr>
          <w:rFonts w:ascii="Arial" w:hAnsi="Arial" w:cs="Arial"/>
          <w:lang w:val="mn-MN"/>
        </w:rPr>
        <w:t xml:space="preserve">, </w:t>
      </w:r>
      <w:r w:rsidR="00265D08" w:rsidRPr="00C0176E">
        <w:rPr>
          <w:rFonts w:ascii="Arial" w:hAnsi="Arial" w:cs="Arial"/>
          <w:lang w:val="mn-MN"/>
        </w:rPr>
        <w:t>Үндэсний баялгийн сангийн тухай</w:t>
      </w:r>
      <w:r w:rsidR="00F53FFE" w:rsidRPr="00C0176E">
        <w:rPr>
          <w:rFonts w:ascii="Arial" w:hAnsi="Arial" w:cs="Arial"/>
          <w:lang w:val="mn-MN"/>
        </w:rPr>
        <w:t>,</w:t>
      </w:r>
      <w:r w:rsidR="00265D08" w:rsidRPr="00C0176E">
        <w:rPr>
          <w:rFonts w:ascii="Arial" w:hAnsi="Arial" w:cs="Arial"/>
          <w:lang w:val="mn-MN"/>
        </w:rPr>
        <w:t xml:space="preserve"> Эрдэс баялгийн ил тод байдлын тухай</w:t>
      </w:r>
      <w:r w:rsidR="00F53FFE" w:rsidRPr="00C0176E">
        <w:rPr>
          <w:rFonts w:ascii="Arial" w:hAnsi="Arial" w:cs="Arial"/>
          <w:lang w:val="mn-MN"/>
        </w:rPr>
        <w:t>,</w:t>
      </w:r>
      <w:r w:rsidR="00265D08" w:rsidRPr="00C0176E">
        <w:rPr>
          <w:rFonts w:ascii="Arial" w:hAnsi="Arial" w:cs="Arial"/>
          <w:lang w:val="mn-MN"/>
        </w:rPr>
        <w:t xml:space="preserve"> Улс төрийн намын тухай бие даасан хуулийг батлах</w:t>
      </w:r>
      <w:r w:rsidR="00F53FFE" w:rsidRPr="00C0176E">
        <w:rPr>
          <w:rFonts w:ascii="Arial" w:hAnsi="Arial" w:cs="Arial"/>
          <w:lang w:val="mn-MN"/>
        </w:rPr>
        <w:t>, т</w:t>
      </w:r>
      <w:r w:rsidR="00265D08" w:rsidRPr="00C0176E">
        <w:rPr>
          <w:rFonts w:ascii="Arial" w:hAnsi="Arial" w:cs="Arial"/>
          <w:lang w:val="mn-MN"/>
        </w:rPr>
        <w:t>атварын болон сонгуулийн тухай</w:t>
      </w:r>
      <w:r w:rsidR="00F53FFE" w:rsidRPr="00C0176E">
        <w:rPr>
          <w:rFonts w:ascii="Arial" w:hAnsi="Arial" w:cs="Arial"/>
          <w:lang w:val="mn-MN"/>
        </w:rPr>
        <w:t>, У</w:t>
      </w:r>
      <w:r w:rsidR="00265D08" w:rsidRPr="00C0176E">
        <w:rPr>
          <w:rFonts w:ascii="Arial" w:hAnsi="Arial" w:cs="Arial"/>
          <w:lang w:val="mn-MN"/>
        </w:rPr>
        <w:t>ул уурхайн бүтээгдэхүүний биржийн тухай хуулийг олон нийтээр хэлэлцүүлэн шинэчлэн батлах</w:t>
      </w:r>
      <w:r w:rsidR="00F53FFE" w:rsidRPr="00C0176E">
        <w:rPr>
          <w:rFonts w:ascii="Arial" w:hAnsi="Arial" w:cs="Arial"/>
          <w:lang w:val="mn-MN"/>
        </w:rPr>
        <w:t xml:space="preserve">, </w:t>
      </w:r>
      <w:r w:rsidR="00265D08" w:rsidRPr="00C0176E">
        <w:rPr>
          <w:rFonts w:ascii="Arial" w:hAnsi="Arial" w:cs="Arial"/>
          <w:lang w:val="mn-MN"/>
        </w:rPr>
        <w:t xml:space="preserve">Коронавируст халдварын цар тахлаас урьдчилан сэргийлэх, тэмцэх, </w:t>
      </w:r>
      <w:r w:rsidR="00F53FFE" w:rsidRPr="00C0176E">
        <w:rPr>
          <w:rFonts w:ascii="Arial" w:hAnsi="Arial" w:cs="Arial"/>
          <w:lang w:val="mn-MN"/>
        </w:rPr>
        <w:t>н</w:t>
      </w:r>
      <w:r w:rsidR="00265D08" w:rsidRPr="00C0176E">
        <w:rPr>
          <w:rFonts w:ascii="Arial" w:hAnsi="Arial" w:cs="Arial"/>
          <w:lang w:val="mn-MN"/>
        </w:rPr>
        <w:t>ийгэм</w:t>
      </w:r>
      <w:r w:rsidR="00F53FFE" w:rsidRPr="00C0176E">
        <w:rPr>
          <w:rFonts w:ascii="Arial" w:hAnsi="Arial" w:cs="Arial"/>
          <w:lang w:val="mn-MN"/>
        </w:rPr>
        <w:t xml:space="preserve">, </w:t>
      </w:r>
      <w:r w:rsidR="00265D08" w:rsidRPr="00C0176E">
        <w:rPr>
          <w:rFonts w:ascii="Arial" w:hAnsi="Arial" w:cs="Arial"/>
          <w:lang w:val="mn-MN"/>
        </w:rPr>
        <w:t>эдийн засагт үзүүлэх нөлөө сөрөг нөлөөллийг бууруулах тухай болон З</w:t>
      </w:r>
      <w:r w:rsidR="00F53FFE" w:rsidRPr="00C0176E">
        <w:rPr>
          <w:rFonts w:ascii="Arial" w:hAnsi="Arial" w:cs="Arial"/>
          <w:lang w:val="mn-MN"/>
        </w:rPr>
        <w:t xml:space="preserve">асгийн газарт </w:t>
      </w:r>
      <w:r w:rsidR="00265D08" w:rsidRPr="00C0176E">
        <w:rPr>
          <w:rFonts w:ascii="Arial" w:hAnsi="Arial" w:cs="Arial"/>
          <w:lang w:val="mn-MN"/>
        </w:rPr>
        <w:t>онцгой</w:t>
      </w:r>
      <w:r w:rsidR="00F53FFE" w:rsidRPr="00C0176E">
        <w:rPr>
          <w:rFonts w:ascii="Arial" w:hAnsi="Arial" w:cs="Arial"/>
          <w:lang w:val="mn-MN"/>
        </w:rPr>
        <w:t xml:space="preserve"> дэглэм</w:t>
      </w:r>
      <w:r w:rsidR="00265D08" w:rsidRPr="00C0176E">
        <w:rPr>
          <w:rFonts w:ascii="Arial" w:hAnsi="Arial" w:cs="Arial"/>
          <w:lang w:val="mn-MN"/>
        </w:rPr>
        <w:t xml:space="preserve"> тогтоосон хуулиудыг хүчингүй болгох саналуудыг гаргасан болно.</w:t>
      </w:r>
    </w:p>
    <w:p w14:paraId="51D307A9" w14:textId="77777777" w:rsidR="00F53FFE" w:rsidRPr="00C0176E" w:rsidRDefault="00F53FFE" w:rsidP="004D5CD9">
      <w:pPr>
        <w:ind w:firstLine="720"/>
        <w:jc w:val="both"/>
        <w:rPr>
          <w:rFonts w:ascii="Arial" w:hAnsi="Arial" w:cs="Arial"/>
          <w:lang w:val="mn-MN"/>
        </w:rPr>
      </w:pPr>
    </w:p>
    <w:p w14:paraId="26FD012D" w14:textId="77777777" w:rsidR="00F53FFE" w:rsidRPr="00C0176E" w:rsidRDefault="00F53FFE" w:rsidP="004D5CD9">
      <w:pPr>
        <w:ind w:firstLine="720"/>
        <w:jc w:val="both"/>
        <w:rPr>
          <w:rFonts w:ascii="Arial" w:hAnsi="Arial" w:cs="Arial"/>
          <w:b/>
          <w:bCs/>
          <w:lang w:val="mn-MN"/>
        </w:rPr>
      </w:pPr>
      <w:r w:rsidRPr="00C0176E">
        <w:rPr>
          <w:rFonts w:ascii="Arial" w:hAnsi="Arial" w:cs="Arial"/>
          <w:b/>
          <w:bCs/>
          <w:lang w:val="mn-MN"/>
        </w:rPr>
        <w:t>Гурав</w:t>
      </w:r>
      <w:r w:rsidR="00265D08" w:rsidRPr="00C0176E">
        <w:rPr>
          <w:rFonts w:ascii="Arial" w:hAnsi="Arial" w:cs="Arial"/>
          <w:b/>
          <w:bCs/>
          <w:lang w:val="mn-MN"/>
        </w:rPr>
        <w:t>.Хяналт тавих</w:t>
      </w:r>
      <w:r w:rsidRPr="00C0176E">
        <w:rPr>
          <w:rFonts w:ascii="Arial" w:hAnsi="Arial" w:cs="Arial"/>
          <w:b/>
          <w:bCs/>
          <w:lang w:val="mn-MN"/>
        </w:rPr>
        <w:t xml:space="preserve">, </w:t>
      </w:r>
      <w:r w:rsidR="00265D08" w:rsidRPr="00C0176E">
        <w:rPr>
          <w:rFonts w:ascii="Arial" w:hAnsi="Arial" w:cs="Arial"/>
          <w:b/>
          <w:bCs/>
          <w:lang w:val="mn-MN"/>
        </w:rPr>
        <w:t>хариуцлагын тогтолцоог сайжруулах олон нийтийн хяналтыг зохистой хэлбэрээр хэрэгжүүлэх чиглэлээр</w:t>
      </w:r>
      <w:r w:rsidRPr="00C0176E">
        <w:rPr>
          <w:rFonts w:ascii="Arial" w:hAnsi="Arial" w:cs="Arial"/>
          <w:b/>
          <w:bCs/>
          <w:lang w:val="mn-MN"/>
        </w:rPr>
        <w:t>:</w:t>
      </w:r>
    </w:p>
    <w:p w14:paraId="79C701ED" w14:textId="77777777" w:rsidR="00F53FFE" w:rsidRPr="00C0176E" w:rsidRDefault="00F53FFE" w:rsidP="004D5CD9">
      <w:pPr>
        <w:ind w:firstLine="720"/>
        <w:jc w:val="both"/>
        <w:rPr>
          <w:rFonts w:ascii="Arial" w:hAnsi="Arial" w:cs="Arial"/>
          <w:lang w:val="mn-MN"/>
        </w:rPr>
      </w:pPr>
    </w:p>
    <w:p w14:paraId="69C2C04F" w14:textId="77777777" w:rsidR="00F53FFE" w:rsidRPr="00C0176E" w:rsidRDefault="00265D08" w:rsidP="004D5CD9">
      <w:pPr>
        <w:ind w:firstLine="720"/>
        <w:jc w:val="both"/>
        <w:rPr>
          <w:rFonts w:ascii="Arial" w:hAnsi="Arial" w:cs="Arial"/>
          <w:lang w:val="mn-MN"/>
        </w:rPr>
      </w:pPr>
      <w:r w:rsidRPr="00C0176E">
        <w:rPr>
          <w:rFonts w:ascii="Arial" w:hAnsi="Arial" w:cs="Arial"/>
          <w:lang w:val="mn-MN"/>
        </w:rPr>
        <w:t xml:space="preserve"> </w:t>
      </w:r>
      <w:r w:rsidR="00F53FFE" w:rsidRPr="00C0176E">
        <w:rPr>
          <w:rFonts w:ascii="Arial" w:hAnsi="Arial" w:cs="Arial"/>
          <w:lang w:val="mn-MN"/>
        </w:rPr>
        <w:t>Т</w:t>
      </w:r>
      <w:r w:rsidRPr="00C0176E">
        <w:rPr>
          <w:rFonts w:ascii="Arial" w:hAnsi="Arial" w:cs="Arial"/>
          <w:lang w:val="mn-MN"/>
        </w:rPr>
        <w:t>өрийн байгууллагуудын мэдээлэл өөр хоорондоо зөрөөтэй байгаа</w:t>
      </w:r>
      <w:r w:rsidR="00F53FFE" w:rsidRPr="00C0176E">
        <w:rPr>
          <w:rFonts w:ascii="Arial" w:hAnsi="Arial" w:cs="Arial"/>
          <w:lang w:val="mn-MN"/>
        </w:rPr>
        <w:t>д д</w:t>
      </w:r>
      <w:r w:rsidRPr="00C0176E">
        <w:rPr>
          <w:rFonts w:ascii="Arial" w:hAnsi="Arial" w:cs="Arial"/>
          <w:lang w:val="mn-MN"/>
        </w:rPr>
        <w:t>үгнэлт хийж Монголбанк, Сангийн яам, Эдийн засаг, хөгжлийн яам зэрэг холбогдох байгууллагуудаас тээвэрлэлттэй холбоотой статистикийн мэдээллийг үнэн зөвөөр гаргаж</w:t>
      </w:r>
      <w:r w:rsidR="00F53FFE" w:rsidRPr="00C0176E">
        <w:rPr>
          <w:rFonts w:ascii="Arial" w:hAnsi="Arial" w:cs="Arial"/>
          <w:lang w:val="mn-MN"/>
        </w:rPr>
        <w:t xml:space="preserve">, </w:t>
      </w:r>
      <w:r w:rsidRPr="00C0176E">
        <w:rPr>
          <w:rFonts w:ascii="Arial" w:hAnsi="Arial" w:cs="Arial"/>
          <w:lang w:val="mn-MN"/>
        </w:rPr>
        <w:t>нүүрсний үнийн зөрөө асуудлыг тусад нь авч үзэж</w:t>
      </w:r>
      <w:r w:rsidR="00F53FFE" w:rsidRPr="00C0176E">
        <w:rPr>
          <w:rFonts w:ascii="Arial" w:hAnsi="Arial" w:cs="Arial"/>
          <w:lang w:val="mn-MN"/>
        </w:rPr>
        <w:t xml:space="preserve">, </w:t>
      </w:r>
      <w:r w:rsidRPr="00C0176E">
        <w:rPr>
          <w:rFonts w:ascii="Arial" w:hAnsi="Arial" w:cs="Arial"/>
          <w:lang w:val="mn-MN"/>
        </w:rPr>
        <w:t>нүүрсний хулгайд ямар нөлөөлөл үзүүлснийг судалж</w:t>
      </w:r>
      <w:r w:rsidR="00F53FFE" w:rsidRPr="00C0176E">
        <w:rPr>
          <w:rFonts w:ascii="Arial" w:hAnsi="Arial" w:cs="Arial"/>
          <w:lang w:val="mn-MN"/>
        </w:rPr>
        <w:t xml:space="preserve">, </w:t>
      </w:r>
      <w:r w:rsidRPr="00C0176E">
        <w:rPr>
          <w:rFonts w:ascii="Arial" w:hAnsi="Arial" w:cs="Arial"/>
          <w:lang w:val="mn-MN"/>
        </w:rPr>
        <w:t>дүгнэлт гаргаж ил тод болгох</w:t>
      </w:r>
      <w:r w:rsidR="00F53FFE" w:rsidRPr="00C0176E">
        <w:rPr>
          <w:rFonts w:ascii="Arial" w:hAnsi="Arial" w:cs="Arial"/>
          <w:lang w:val="mn-MN"/>
        </w:rPr>
        <w:t xml:space="preserve">, оффтейк </w:t>
      </w:r>
      <w:r w:rsidRPr="00C0176E">
        <w:rPr>
          <w:rFonts w:ascii="Arial" w:hAnsi="Arial" w:cs="Arial"/>
          <w:lang w:val="mn-MN"/>
        </w:rPr>
        <w:t>гэрээ</w:t>
      </w:r>
      <w:r w:rsidR="00F53FFE" w:rsidRPr="00C0176E">
        <w:rPr>
          <w:rFonts w:ascii="Arial" w:hAnsi="Arial" w:cs="Arial"/>
          <w:lang w:val="mn-MN"/>
        </w:rPr>
        <w:t>г</w:t>
      </w:r>
      <w:r w:rsidRPr="00C0176E">
        <w:rPr>
          <w:rFonts w:ascii="Arial" w:hAnsi="Arial" w:cs="Arial"/>
          <w:lang w:val="mn-MN"/>
        </w:rPr>
        <w:t xml:space="preserve"> нууцад хамруулсан шийдвэр гаргасан болон бүртгэлгүй нүүрсийг улсын хилээр гаргасан этгээдүүдийг олон нийтэд зарлах, хариуцлага тооцох, хуулийн байгууллага хяналт шалгалт хийхдээ хөндлөнгийн нөлөөнд автахгүй</w:t>
      </w:r>
      <w:r w:rsidR="00F53FFE" w:rsidRPr="00C0176E">
        <w:rPr>
          <w:rFonts w:ascii="Arial" w:hAnsi="Arial" w:cs="Arial"/>
          <w:lang w:val="mn-MN"/>
        </w:rPr>
        <w:t xml:space="preserve">, </w:t>
      </w:r>
      <w:r w:rsidRPr="00C0176E">
        <w:rPr>
          <w:rFonts w:ascii="Arial" w:hAnsi="Arial" w:cs="Arial"/>
          <w:lang w:val="mn-MN"/>
        </w:rPr>
        <w:t>улс төрөөс ангид хараат бусаар үйл ажиллагаа явуулах боломжийг бүрдүүлэх саналуудыг гаргасан болно.</w:t>
      </w:r>
    </w:p>
    <w:p w14:paraId="33D01708" w14:textId="77777777" w:rsidR="00F53FFE" w:rsidRPr="00C0176E" w:rsidRDefault="00F53FFE" w:rsidP="004D5CD9">
      <w:pPr>
        <w:ind w:firstLine="720"/>
        <w:jc w:val="both"/>
        <w:rPr>
          <w:rFonts w:ascii="Arial" w:hAnsi="Arial" w:cs="Arial"/>
          <w:lang w:val="mn-MN"/>
        </w:rPr>
      </w:pPr>
    </w:p>
    <w:p w14:paraId="462B8651" w14:textId="77777777" w:rsidR="00F53FFE" w:rsidRPr="00C0176E" w:rsidRDefault="00F53FFE" w:rsidP="004D5CD9">
      <w:pPr>
        <w:ind w:firstLine="720"/>
        <w:jc w:val="both"/>
        <w:rPr>
          <w:rFonts w:ascii="Arial" w:hAnsi="Arial" w:cs="Arial"/>
          <w:b/>
          <w:bCs/>
          <w:lang w:val="mn-MN"/>
        </w:rPr>
      </w:pPr>
      <w:r w:rsidRPr="00C0176E">
        <w:rPr>
          <w:rFonts w:ascii="Arial" w:hAnsi="Arial" w:cs="Arial"/>
          <w:b/>
          <w:bCs/>
          <w:lang w:val="mn-MN"/>
        </w:rPr>
        <w:t>Дөрөв.Т</w:t>
      </w:r>
      <w:r w:rsidR="00265D08" w:rsidRPr="00C0176E">
        <w:rPr>
          <w:rFonts w:ascii="Arial" w:hAnsi="Arial" w:cs="Arial"/>
          <w:b/>
          <w:bCs/>
          <w:lang w:val="mn-MN"/>
        </w:rPr>
        <w:t xml:space="preserve">өрийн өмчит </w:t>
      </w:r>
      <w:r w:rsidRPr="00C0176E">
        <w:rPr>
          <w:rFonts w:ascii="Arial" w:hAnsi="Arial" w:cs="Arial"/>
          <w:b/>
          <w:bCs/>
          <w:lang w:val="mn-MN"/>
        </w:rPr>
        <w:t>аж ахуйн нэгжийн</w:t>
      </w:r>
      <w:r w:rsidR="00265D08" w:rsidRPr="00C0176E">
        <w:rPr>
          <w:rFonts w:ascii="Arial" w:hAnsi="Arial" w:cs="Arial"/>
          <w:b/>
          <w:bCs/>
          <w:lang w:val="mn-MN"/>
        </w:rPr>
        <w:t xml:space="preserve"> үйл ажиллагаа, үр ашгийг сайжруулах чиглэлээр</w:t>
      </w:r>
      <w:r w:rsidRPr="00C0176E">
        <w:rPr>
          <w:rFonts w:ascii="Arial" w:hAnsi="Arial" w:cs="Arial"/>
          <w:b/>
          <w:bCs/>
          <w:lang w:val="mn-MN"/>
        </w:rPr>
        <w:t>:</w:t>
      </w:r>
    </w:p>
    <w:p w14:paraId="5E8AED96" w14:textId="77777777" w:rsidR="00F53FFE" w:rsidRPr="00C0176E" w:rsidRDefault="00F53FFE" w:rsidP="004D5CD9">
      <w:pPr>
        <w:ind w:firstLine="720"/>
        <w:jc w:val="both"/>
        <w:rPr>
          <w:rFonts w:ascii="Arial" w:hAnsi="Arial" w:cs="Arial"/>
          <w:lang w:val="mn-MN"/>
        </w:rPr>
      </w:pPr>
    </w:p>
    <w:p w14:paraId="62F49F94" w14:textId="77777777" w:rsidR="003866D8" w:rsidRPr="00C0176E" w:rsidRDefault="00265D08" w:rsidP="004D5CD9">
      <w:pPr>
        <w:ind w:firstLine="720"/>
        <w:jc w:val="both"/>
        <w:rPr>
          <w:rFonts w:ascii="Arial" w:hAnsi="Arial" w:cs="Arial"/>
          <w:lang w:val="mn-MN"/>
        </w:rPr>
      </w:pPr>
      <w:r w:rsidRPr="00C0176E">
        <w:rPr>
          <w:rFonts w:ascii="Arial" w:hAnsi="Arial" w:cs="Arial"/>
          <w:lang w:val="mn-MN"/>
        </w:rPr>
        <w:t xml:space="preserve"> </w:t>
      </w:r>
      <w:r w:rsidR="00F53FFE" w:rsidRPr="00C0176E">
        <w:rPr>
          <w:rFonts w:ascii="Arial" w:hAnsi="Arial" w:cs="Arial"/>
          <w:lang w:val="mn-MN"/>
        </w:rPr>
        <w:t>Т</w:t>
      </w:r>
      <w:r w:rsidRPr="00C0176E">
        <w:rPr>
          <w:rFonts w:ascii="Arial" w:hAnsi="Arial" w:cs="Arial"/>
          <w:lang w:val="mn-MN"/>
        </w:rPr>
        <w:t xml:space="preserve">өрийн өмчит </w:t>
      </w:r>
      <w:r w:rsidR="00F53FFE" w:rsidRPr="00C0176E">
        <w:rPr>
          <w:rFonts w:ascii="Arial" w:hAnsi="Arial" w:cs="Arial"/>
          <w:lang w:val="mn-MN"/>
        </w:rPr>
        <w:t>аж ахуйн нэгжүүдийн</w:t>
      </w:r>
      <w:r w:rsidRPr="00C0176E">
        <w:rPr>
          <w:rFonts w:ascii="Arial" w:hAnsi="Arial" w:cs="Arial"/>
          <w:lang w:val="mn-MN"/>
        </w:rPr>
        <w:t xml:space="preserve"> үйл ажиллагааг олон нийтийн хяналтад оруулах хүрээнд </w:t>
      </w:r>
      <w:r w:rsidR="00F53FFE" w:rsidRPr="00C0176E">
        <w:rPr>
          <w:rFonts w:ascii="Arial" w:hAnsi="Arial" w:cs="Arial"/>
          <w:lang w:val="mn-MN"/>
        </w:rPr>
        <w:t>төлөөлөн удирдах зөвлөлийн</w:t>
      </w:r>
      <w:r w:rsidRPr="00C0176E">
        <w:rPr>
          <w:rFonts w:ascii="Arial" w:hAnsi="Arial" w:cs="Arial"/>
          <w:lang w:val="mn-MN"/>
        </w:rPr>
        <w:t xml:space="preserve"> бүрэлдэхүүнд </w:t>
      </w:r>
      <w:r w:rsidR="00F53FFE" w:rsidRPr="00C0176E">
        <w:rPr>
          <w:rFonts w:ascii="Arial" w:hAnsi="Arial" w:cs="Arial"/>
          <w:lang w:val="mn-MN"/>
        </w:rPr>
        <w:t>и</w:t>
      </w:r>
      <w:r w:rsidRPr="00C0176E">
        <w:rPr>
          <w:rFonts w:ascii="Arial" w:hAnsi="Arial" w:cs="Arial"/>
          <w:lang w:val="mn-MN"/>
        </w:rPr>
        <w:t>ргэдийг оруулах</w:t>
      </w:r>
      <w:r w:rsidR="00F53FFE" w:rsidRPr="00C0176E">
        <w:rPr>
          <w:rFonts w:ascii="Arial" w:hAnsi="Arial" w:cs="Arial"/>
          <w:lang w:val="mn-MN"/>
        </w:rPr>
        <w:t>, а</w:t>
      </w:r>
      <w:r w:rsidRPr="00C0176E">
        <w:rPr>
          <w:rFonts w:ascii="Arial" w:hAnsi="Arial" w:cs="Arial"/>
          <w:lang w:val="mn-MN"/>
        </w:rPr>
        <w:t>рд түмэнд ноогдол ашиг хуваарилах</w:t>
      </w:r>
      <w:r w:rsidR="00F53FFE" w:rsidRPr="00C0176E">
        <w:rPr>
          <w:rFonts w:ascii="Arial" w:hAnsi="Arial" w:cs="Arial"/>
          <w:lang w:val="mn-MN"/>
        </w:rPr>
        <w:t>,</w:t>
      </w:r>
      <w:r w:rsidRPr="00C0176E">
        <w:rPr>
          <w:rFonts w:ascii="Arial" w:hAnsi="Arial" w:cs="Arial"/>
          <w:lang w:val="mn-MN"/>
        </w:rPr>
        <w:t xml:space="preserve"> төрийн өмчийн засаглалыг өөрчлөх, хяналтыг сайжруулах, олон нийтэд нээлттэй болгох</w:t>
      </w:r>
      <w:r w:rsidR="00126582" w:rsidRPr="00C0176E">
        <w:rPr>
          <w:rFonts w:ascii="Arial" w:hAnsi="Arial" w:cs="Arial"/>
          <w:lang w:val="mn-MN"/>
        </w:rPr>
        <w:t>,</w:t>
      </w:r>
      <w:r w:rsidRPr="00C0176E">
        <w:rPr>
          <w:rFonts w:ascii="Arial" w:hAnsi="Arial" w:cs="Arial"/>
          <w:lang w:val="mn-MN"/>
        </w:rPr>
        <w:t xml:space="preserve"> Эрдэнэс </w:t>
      </w:r>
      <w:r w:rsidR="00126582" w:rsidRPr="00C0176E">
        <w:rPr>
          <w:rFonts w:ascii="Arial" w:hAnsi="Arial" w:cs="Arial"/>
          <w:lang w:val="mn-MN"/>
        </w:rPr>
        <w:t>таван</w:t>
      </w:r>
      <w:r w:rsidRPr="00C0176E">
        <w:rPr>
          <w:rFonts w:ascii="Arial" w:hAnsi="Arial" w:cs="Arial"/>
          <w:lang w:val="mn-MN"/>
        </w:rPr>
        <w:t xml:space="preserve"> толгой ХК-ийн төрийн эзэмшлийн бүх хувьцааг иргэдэд үнэ төлбөргүй шилжүүлэх</w:t>
      </w:r>
      <w:r w:rsidR="00126582" w:rsidRPr="00C0176E">
        <w:rPr>
          <w:rFonts w:ascii="Arial" w:hAnsi="Arial" w:cs="Arial"/>
          <w:lang w:val="mn-MN"/>
        </w:rPr>
        <w:t>,</w:t>
      </w:r>
      <w:r w:rsidRPr="00C0176E">
        <w:rPr>
          <w:rFonts w:ascii="Arial" w:hAnsi="Arial" w:cs="Arial"/>
          <w:lang w:val="mn-MN"/>
        </w:rPr>
        <w:t xml:space="preserve"> </w:t>
      </w:r>
      <w:r w:rsidR="00126582" w:rsidRPr="00C0176E">
        <w:rPr>
          <w:rFonts w:ascii="Arial" w:hAnsi="Arial" w:cs="Arial"/>
          <w:lang w:val="mn-MN"/>
        </w:rPr>
        <w:t>ж</w:t>
      </w:r>
      <w:r w:rsidRPr="00C0176E">
        <w:rPr>
          <w:rFonts w:ascii="Arial" w:hAnsi="Arial" w:cs="Arial"/>
          <w:lang w:val="mn-MN"/>
        </w:rPr>
        <w:t>ижиг</w:t>
      </w:r>
      <w:r w:rsidR="00126582" w:rsidRPr="00C0176E">
        <w:rPr>
          <w:rFonts w:ascii="Arial" w:hAnsi="Arial" w:cs="Arial"/>
          <w:lang w:val="mn-MN"/>
        </w:rPr>
        <w:t xml:space="preserve">, </w:t>
      </w:r>
      <w:r w:rsidRPr="00C0176E">
        <w:rPr>
          <w:rFonts w:ascii="Arial" w:hAnsi="Arial" w:cs="Arial"/>
          <w:lang w:val="mn-MN"/>
        </w:rPr>
        <w:t xml:space="preserve">том </w:t>
      </w:r>
      <w:r w:rsidR="00126582" w:rsidRPr="00C0176E">
        <w:rPr>
          <w:rFonts w:ascii="Arial" w:hAnsi="Arial" w:cs="Arial"/>
          <w:lang w:val="mn-MN"/>
        </w:rPr>
        <w:t>Таван</w:t>
      </w:r>
      <w:r w:rsidRPr="00C0176E">
        <w:rPr>
          <w:rFonts w:ascii="Arial" w:hAnsi="Arial" w:cs="Arial"/>
          <w:lang w:val="mn-MN"/>
        </w:rPr>
        <w:t>толгой компанийг нэгтгэж орон нутгийн хөгжлийн нэгдсэн санд төвлөрүүлж</w:t>
      </w:r>
      <w:r w:rsidR="00126582" w:rsidRPr="00C0176E">
        <w:rPr>
          <w:rFonts w:ascii="Arial" w:hAnsi="Arial" w:cs="Arial"/>
          <w:lang w:val="mn-MN"/>
        </w:rPr>
        <w:t xml:space="preserve">, </w:t>
      </w:r>
      <w:r w:rsidRPr="00C0176E">
        <w:rPr>
          <w:rFonts w:ascii="Arial" w:hAnsi="Arial" w:cs="Arial"/>
          <w:lang w:val="mn-MN"/>
        </w:rPr>
        <w:t>тус сангийн хөрөнгийг нийт аймгуудад тэгш хуваарилах</w:t>
      </w:r>
      <w:r w:rsidR="00126582" w:rsidRPr="00C0176E">
        <w:rPr>
          <w:rFonts w:ascii="Arial" w:hAnsi="Arial" w:cs="Arial"/>
          <w:lang w:val="mn-MN"/>
        </w:rPr>
        <w:t>,</w:t>
      </w:r>
      <w:r w:rsidRPr="00C0176E">
        <w:rPr>
          <w:rFonts w:ascii="Arial" w:hAnsi="Arial" w:cs="Arial"/>
          <w:lang w:val="mn-MN"/>
        </w:rPr>
        <w:t xml:space="preserve"> </w:t>
      </w:r>
      <w:r w:rsidR="00126582" w:rsidRPr="00C0176E">
        <w:rPr>
          <w:rFonts w:ascii="Arial" w:hAnsi="Arial" w:cs="Arial"/>
          <w:lang w:val="mn-MN"/>
        </w:rPr>
        <w:t>“</w:t>
      </w:r>
      <w:r w:rsidRPr="00C0176E">
        <w:rPr>
          <w:rFonts w:ascii="Arial" w:hAnsi="Arial" w:cs="Arial"/>
          <w:lang w:val="mn-MN"/>
        </w:rPr>
        <w:t xml:space="preserve">Эрдэнэс </w:t>
      </w:r>
      <w:r w:rsidR="00126582" w:rsidRPr="00C0176E">
        <w:rPr>
          <w:rFonts w:ascii="Arial" w:hAnsi="Arial" w:cs="Arial"/>
          <w:lang w:val="mn-MN"/>
        </w:rPr>
        <w:t>Таван</w:t>
      </w:r>
      <w:r w:rsidRPr="00C0176E">
        <w:rPr>
          <w:rFonts w:ascii="Arial" w:hAnsi="Arial" w:cs="Arial"/>
          <w:lang w:val="mn-MN"/>
        </w:rPr>
        <w:t>толгой</w:t>
      </w:r>
      <w:r w:rsidR="00126582" w:rsidRPr="00C0176E">
        <w:rPr>
          <w:rFonts w:ascii="Arial" w:hAnsi="Arial" w:cs="Arial"/>
          <w:lang w:val="mn-MN"/>
        </w:rPr>
        <w:t>”</w:t>
      </w:r>
      <w:r w:rsidRPr="00C0176E">
        <w:rPr>
          <w:rFonts w:ascii="Arial" w:hAnsi="Arial" w:cs="Arial"/>
          <w:lang w:val="mn-MN"/>
        </w:rPr>
        <w:t xml:space="preserve"> ХК-д бүртгэлтэй байгаа Зүүнбаян төмөр замыг </w:t>
      </w:r>
      <w:r w:rsidR="00126582" w:rsidRPr="00C0176E">
        <w:rPr>
          <w:rFonts w:ascii="Arial" w:hAnsi="Arial" w:cs="Arial"/>
          <w:lang w:val="mn-MN"/>
        </w:rPr>
        <w:t>“Монголын Төмөр зам”</w:t>
      </w:r>
      <w:r w:rsidRPr="00C0176E">
        <w:rPr>
          <w:rFonts w:ascii="Arial" w:hAnsi="Arial" w:cs="Arial"/>
          <w:lang w:val="mn-MN"/>
        </w:rPr>
        <w:t xml:space="preserve"> ТӨХК-д шилжүүлэх</w:t>
      </w:r>
      <w:r w:rsidR="00126582" w:rsidRPr="00C0176E">
        <w:rPr>
          <w:rFonts w:ascii="Arial" w:hAnsi="Arial" w:cs="Arial"/>
          <w:lang w:val="mn-MN"/>
        </w:rPr>
        <w:t>, Таван</w:t>
      </w:r>
      <w:r w:rsidRPr="00C0176E">
        <w:rPr>
          <w:rFonts w:ascii="Arial" w:hAnsi="Arial" w:cs="Arial"/>
          <w:lang w:val="mn-MN"/>
        </w:rPr>
        <w:t xml:space="preserve">толгойн орд ашиглалтын эдийн засгийн үр өгөөжийг нэмэгдүүлэх хүрээнд түүхий нүүрсийг боловсруулж хилээр </w:t>
      </w:r>
      <w:r w:rsidR="003866D8" w:rsidRPr="00C0176E">
        <w:rPr>
          <w:rFonts w:ascii="Arial" w:hAnsi="Arial" w:cs="Arial"/>
          <w:lang w:val="mn-MN"/>
        </w:rPr>
        <w:t>гаргах, Таван</w:t>
      </w:r>
      <w:r w:rsidRPr="00C0176E">
        <w:rPr>
          <w:rFonts w:ascii="Arial" w:hAnsi="Arial" w:cs="Arial"/>
          <w:lang w:val="mn-MN"/>
        </w:rPr>
        <w:t xml:space="preserve">толгойн орд газрыг хашаалж иргэдийн өмчийг хамгаалах, </w:t>
      </w:r>
      <w:r w:rsidR="003866D8" w:rsidRPr="00C0176E">
        <w:rPr>
          <w:rFonts w:ascii="Arial" w:hAnsi="Arial" w:cs="Arial"/>
          <w:lang w:val="mn-MN"/>
        </w:rPr>
        <w:t>Т</w:t>
      </w:r>
      <w:r w:rsidRPr="00C0176E">
        <w:rPr>
          <w:rFonts w:ascii="Arial" w:hAnsi="Arial" w:cs="Arial"/>
          <w:lang w:val="mn-MN"/>
        </w:rPr>
        <w:t>өмөр зам, цахилгаан эрчим хүчний бүтээн байгуулалтад анхаарах</w:t>
      </w:r>
      <w:r w:rsidR="003866D8" w:rsidRPr="00C0176E">
        <w:rPr>
          <w:rFonts w:ascii="Arial" w:hAnsi="Arial" w:cs="Arial"/>
          <w:lang w:val="mn-MN"/>
        </w:rPr>
        <w:t xml:space="preserve">, Оюунтолгойн </w:t>
      </w:r>
      <w:r w:rsidRPr="00C0176E">
        <w:rPr>
          <w:rFonts w:ascii="Arial" w:hAnsi="Arial" w:cs="Arial"/>
          <w:lang w:val="mn-MN"/>
        </w:rPr>
        <w:t xml:space="preserve">орд ашиглалттай холбоотой Улсын Их Хурлын </w:t>
      </w:r>
      <w:r w:rsidR="003866D8" w:rsidRPr="00C0176E">
        <w:rPr>
          <w:rFonts w:ascii="Arial" w:hAnsi="Arial" w:cs="Arial"/>
          <w:lang w:val="mn-MN"/>
        </w:rPr>
        <w:t>20</w:t>
      </w:r>
      <w:r w:rsidRPr="00C0176E">
        <w:rPr>
          <w:rFonts w:ascii="Arial" w:hAnsi="Arial" w:cs="Arial"/>
          <w:lang w:val="mn-MN"/>
        </w:rPr>
        <w:t>19 оны 92</w:t>
      </w:r>
      <w:r w:rsidR="003866D8" w:rsidRPr="00C0176E">
        <w:rPr>
          <w:rFonts w:ascii="Arial" w:hAnsi="Arial" w:cs="Arial"/>
          <w:lang w:val="mn-MN"/>
        </w:rPr>
        <w:t xml:space="preserve"> </w:t>
      </w:r>
      <w:r w:rsidRPr="00C0176E">
        <w:rPr>
          <w:rFonts w:ascii="Arial" w:hAnsi="Arial" w:cs="Arial"/>
          <w:lang w:val="mn-MN"/>
        </w:rPr>
        <w:t>дугаар тогтоолын хэрэгжилт</w:t>
      </w:r>
      <w:r w:rsidR="003866D8" w:rsidRPr="00C0176E">
        <w:rPr>
          <w:rFonts w:ascii="Arial" w:hAnsi="Arial" w:cs="Arial"/>
          <w:lang w:val="mn-MN"/>
        </w:rPr>
        <w:t xml:space="preserve">эд </w:t>
      </w:r>
      <w:r w:rsidRPr="00C0176E">
        <w:rPr>
          <w:rFonts w:ascii="Arial" w:hAnsi="Arial" w:cs="Arial"/>
          <w:lang w:val="mn-MN"/>
        </w:rPr>
        <w:t xml:space="preserve">хяналт тавих түр хороотой адил </w:t>
      </w:r>
      <w:r w:rsidR="003866D8" w:rsidRPr="00C0176E">
        <w:rPr>
          <w:rFonts w:ascii="Arial" w:hAnsi="Arial" w:cs="Arial"/>
          <w:lang w:val="mn-MN"/>
        </w:rPr>
        <w:t>Таван</w:t>
      </w:r>
      <w:r w:rsidRPr="00C0176E">
        <w:rPr>
          <w:rFonts w:ascii="Arial" w:hAnsi="Arial" w:cs="Arial"/>
          <w:lang w:val="mn-MN"/>
        </w:rPr>
        <w:t>толгойн асуудлаар түр хороог байгуулж</w:t>
      </w:r>
      <w:r w:rsidR="003866D8" w:rsidRPr="00C0176E">
        <w:rPr>
          <w:rFonts w:ascii="Arial" w:hAnsi="Arial" w:cs="Arial"/>
          <w:lang w:val="mn-MN"/>
        </w:rPr>
        <w:t xml:space="preserve">, </w:t>
      </w:r>
      <w:r w:rsidRPr="00C0176E">
        <w:rPr>
          <w:rFonts w:ascii="Arial" w:hAnsi="Arial" w:cs="Arial"/>
          <w:lang w:val="mn-MN"/>
        </w:rPr>
        <w:t>мэргэжлийн экспертүүдийг татан оролцуулж</w:t>
      </w:r>
      <w:r w:rsidR="003866D8" w:rsidRPr="00C0176E">
        <w:rPr>
          <w:rFonts w:ascii="Arial" w:hAnsi="Arial" w:cs="Arial"/>
          <w:lang w:val="mn-MN"/>
        </w:rPr>
        <w:t xml:space="preserve">, </w:t>
      </w:r>
      <w:r w:rsidRPr="00C0176E">
        <w:rPr>
          <w:rFonts w:ascii="Arial" w:hAnsi="Arial" w:cs="Arial"/>
          <w:lang w:val="mn-MN"/>
        </w:rPr>
        <w:t>үр дүнг Улсын Их Хуралд  танилцуулах</w:t>
      </w:r>
      <w:r w:rsidR="003866D8" w:rsidRPr="00C0176E">
        <w:rPr>
          <w:rFonts w:ascii="Arial" w:hAnsi="Arial" w:cs="Arial"/>
          <w:lang w:val="mn-MN"/>
        </w:rPr>
        <w:t>, “</w:t>
      </w:r>
      <w:r w:rsidRPr="00C0176E">
        <w:rPr>
          <w:rFonts w:ascii="Arial" w:hAnsi="Arial" w:cs="Arial"/>
          <w:lang w:val="mn-MN"/>
        </w:rPr>
        <w:t xml:space="preserve">Эрдэнэс </w:t>
      </w:r>
      <w:r w:rsidR="003866D8" w:rsidRPr="00C0176E">
        <w:rPr>
          <w:rFonts w:ascii="Arial" w:hAnsi="Arial" w:cs="Arial"/>
          <w:lang w:val="mn-MN"/>
        </w:rPr>
        <w:t>таван</w:t>
      </w:r>
      <w:r w:rsidRPr="00C0176E">
        <w:rPr>
          <w:rFonts w:ascii="Arial" w:hAnsi="Arial" w:cs="Arial"/>
          <w:lang w:val="mn-MN"/>
        </w:rPr>
        <w:t>толгой</w:t>
      </w:r>
      <w:r w:rsidR="003866D8" w:rsidRPr="00C0176E">
        <w:rPr>
          <w:rFonts w:ascii="Arial" w:hAnsi="Arial" w:cs="Arial"/>
          <w:lang w:val="mn-MN"/>
        </w:rPr>
        <w:t>”</w:t>
      </w:r>
      <w:r w:rsidRPr="00C0176E">
        <w:rPr>
          <w:rFonts w:ascii="Arial" w:hAnsi="Arial" w:cs="Arial"/>
          <w:lang w:val="mn-MN"/>
        </w:rPr>
        <w:t xml:space="preserve"> ХК-ийн </w:t>
      </w:r>
      <w:r w:rsidRPr="00C0176E">
        <w:rPr>
          <w:rFonts w:ascii="Arial" w:hAnsi="Arial" w:cs="Arial"/>
          <w:lang w:val="mn-MN"/>
        </w:rPr>
        <w:lastRenderedPageBreak/>
        <w:t xml:space="preserve">30 хувийг май маш хямд үнээр </w:t>
      </w:r>
      <w:r w:rsidR="003866D8" w:rsidRPr="00C0176E">
        <w:rPr>
          <w:rFonts w:ascii="Arial" w:hAnsi="Arial" w:cs="Arial"/>
          <w:lang w:val="mn-MN"/>
        </w:rPr>
        <w:t xml:space="preserve">IPO хийн </w:t>
      </w:r>
      <w:r w:rsidRPr="00C0176E">
        <w:rPr>
          <w:rFonts w:ascii="Arial" w:hAnsi="Arial" w:cs="Arial"/>
          <w:lang w:val="mn-MN"/>
        </w:rPr>
        <w:t xml:space="preserve">арилжаалах гэж байгаа </w:t>
      </w:r>
      <w:r w:rsidR="003866D8" w:rsidRPr="00C0176E">
        <w:rPr>
          <w:rFonts w:ascii="Arial" w:hAnsi="Arial" w:cs="Arial"/>
          <w:lang w:val="mn-MN"/>
        </w:rPr>
        <w:t xml:space="preserve">бол </w:t>
      </w:r>
      <w:r w:rsidRPr="00C0176E">
        <w:rPr>
          <w:rFonts w:ascii="Arial" w:hAnsi="Arial" w:cs="Arial"/>
          <w:lang w:val="mn-MN"/>
        </w:rPr>
        <w:t xml:space="preserve">түүнийг зогсоох зэрэг саналуудыг гаргасан байна. </w:t>
      </w:r>
    </w:p>
    <w:p w14:paraId="1A1B82CA" w14:textId="77777777" w:rsidR="003866D8" w:rsidRPr="00C0176E" w:rsidRDefault="003866D8" w:rsidP="004D5CD9">
      <w:pPr>
        <w:ind w:firstLine="720"/>
        <w:jc w:val="both"/>
        <w:rPr>
          <w:rFonts w:ascii="Arial" w:hAnsi="Arial" w:cs="Arial"/>
          <w:lang w:val="mn-MN"/>
        </w:rPr>
      </w:pPr>
    </w:p>
    <w:p w14:paraId="5B1C3D70" w14:textId="77777777" w:rsidR="003866D8" w:rsidRPr="00C0176E" w:rsidRDefault="00265D08" w:rsidP="004D5CD9">
      <w:pPr>
        <w:ind w:firstLine="720"/>
        <w:jc w:val="both"/>
        <w:rPr>
          <w:rFonts w:ascii="Arial" w:hAnsi="Arial" w:cs="Arial"/>
          <w:b/>
          <w:bCs/>
          <w:lang w:val="mn-MN"/>
        </w:rPr>
      </w:pPr>
      <w:r w:rsidRPr="00C0176E">
        <w:rPr>
          <w:rFonts w:ascii="Arial" w:hAnsi="Arial" w:cs="Arial"/>
          <w:b/>
          <w:bCs/>
          <w:lang w:val="mn-MN"/>
        </w:rPr>
        <w:t>Тав.Ерөнхий хяналтын сонсгол зохион байгуулах хэлбэрээ сайжруулах чиглэлээр</w:t>
      </w:r>
      <w:r w:rsidR="003866D8" w:rsidRPr="00C0176E">
        <w:rPr>
          <w:rFonts w:ascii="Arial" w:hAnsi="Arial" w:cs="Arial"/>
          <w:b/>
          <w:bCs/>
          <w:lang w:val="mn-MN"/>
        </w:rPr>
        <w:t xml:space="preserve">: </w:t>
      </w:r>
    </w:p>
    <w:p w14:paraId="3FB2D0E3" w14:textId="77777777" w:rsidR="003866D8" w:rsidRPr="00C0176E" w:rsidRDefault="003866D8" w:rsidP="004D5CD9">
      <w:pPr>
        <w:ind w:firstLine="720"/>
        <w:jc w:val="both"/>
        <w:rPr>
          <w:rFonts w:ascii="Arial" w:hAnsi="Arial" w:cs="Arial"/>
          <w:lang w:val="mn-MN"/>
        </w:rPr>
      </w:pPr>
    </w:p>
    <w:p w14:paraId="44320019" w14:textId="77777777" w:rsidR="00255C5B" w:rsidRPr="00C0176E" w:rsidRDefault="003866D8" w:rsidP="004D5CD9">
      <w:pPr>
        <w:ind w:firstLine="720"/>
        <w:jc w:val="both"/>
        <w:rPr>
          <w:rFonts w:ascii="Arial" w:hAnsi="Arial" w:cs="Arial"/>
          <w:lang w:val="mn-MN"/>
        </w:rPr>
      </w:pPr>
      <w:r w:rsidRPr="00C0176E">
        <w:rPr>
          <w:rFonts w:ascii="Arial" w:hAnsi="Arial" w:cs="Arial"/>
          <w:lang w:val="mn-MN"/>
        </w:rPr>
        <w:t>Е</w:t>
      </w:r>
      <w:r w:rsidR="00265D08" w:rsidRPr="00C0176E">
        <w:rPr>
          <w:rFonts w:ascii="Arial" w:hAnsi="Arial" w:cs="Arial"/>
          <w:lang w:val="mn-MN"/>
        </w:rPr>
        <w:t>рөнхий хяналтын сонсгол зохион байгуула</w:t>
      </w:r>
      <w:r w:rsidRPr="00C0176E">
        <w:rPr>
          <w:rFonts w:ascii="Arial" w:hAnsi="Arial" w:cs="Arial"/>
          <w:lang w:val="mn-MN"/>
        </w:rPr>
        <w:t>лт,</w:t>
      </w:r>
      <w:r w:rsidR="00265D08" w:rsidRPr="00C0176E">
        <w:rPr>
          <w:rFonts w:ascii="Arial" w:hAnsi="Arial" w:cs="Arial"/>
          <w:lang w:val="mn-MN"/>
        </w:rPr>
        <w:t xml:space="preserve"> хамрах хүрээ сонсголын үр дүнг тайлагнах хүрээнд Улсын Их Хурлаас зохион байгуулж байгаа нийтийн эрх ашгийг хөндсөн томоохон асуудлаар ерөнхий хяналтын сонсголд Монгол Улсын Ерөнхийлөгч</w:t>
      </w:r>
      <w:r w:rsidRPr="00C0176E">
        <w:rPr>
          <w:rFonts w:ascii="Arial" w:hAnsi="Arial" w:cs="Arial"/>
          <w:lang w:val="mn-MN"/>
        </w:rPr>
        <w:t xml:space="preserve">, </w:t>
      </w:r>
      <w:r w:rsidR="00265D08" w:rsidRPr="00C0176E">
        <w:rPr>
          <w:rFonts w:ascii="Arial" w:hAnsi="Arial" w:cs="Arial"/>
          <w:lang w:val="mn-MN"/>
        </w:rPr>
        <w:t>Улсын Их Хурлын дарга</w:t>
      </w:r>
      <w:r w:rsidRPr="00C0176E">
        <w:rPr>
          <w:rFonts w:ascii="Arial" w:hAnsi="Arial" w:cs="Arial"/>
          <w:lang w:val="mn-MN"/>
        </w:rPr>
        <w:t xml:space="preserve">, </w:t>
      </w:r>
      <w:r w:rsidR="00265D08" w:rsidRPr="00C0176E">
        <w:rPr>
          <w:rFonts w:ascii="Arial" w:hAnsi="Arial" w:cs="Arial"/>
          <w:lang w:val="mn-MN"/>
        </w:rPr>
        <w:t xml:space="preserve">Монгол </w:t>
      </w:r>
      <w:r w:rsidRPr="00C0176E">
        <w:rPr>
          <w:rFonts w:ascii="Arial" w:hAnsi="Arial" w:cs="Arial"/>
          <w:lang w:val="mn-MN"/>
        </w:rPr>
        <w:t>У</w:t>
      </w:r>
      <w:r w:rsidR="00265D08" w:rsidRPr="00C0176E">
        <w:rPr>
          <w:rFonts w:ascii="Arial" w:hAnsi="Arial" w:cs="Arial"/>
          <w:lang w:val="mn-MN"/>
        </w:rPr>
        <w:t xml:space="preserve">лсын </w:t>
      </w:r>
      <w:r w:rsidRPr="00C0176E">
        <w:rPr>
          <w:rFonts w:ascii="Arial" w:hAnsi="Arial" w:cs="Arial"/>
          <w:lang w:val="mn-MN"/>
        </w:rPr>
        <w:t>Е</w:t>
      </w:r>
      <w:r w:rsidR="00265D08" w:rsidRPr="00C0176E">
        <w:rPr>
          <w:rFonts w:ascii="Arial" w:hAnsi="Arial" w:cs="Arial"/>
          <w:lang w:val="mn-MN"/>
        </w:rPr>
        <w:t>рөнхий сайдыг заавал оролцуулдаг байх</w:t>
      </w:r>
      <w:r w:rsidR="00255C5B" w:rsidRPr="00C0176E">
        <w:rPr>
          <w:rFonts w:ascii="Arial" w:hAnsi="Arial" w:cs="Arial"/>
          <w:lang w:val="mn-MN"/>
        </w:rPr>
        <w:t>, з</w:t>
      </w:r>
      <w:r w:rsidR="00265D08" w:rsidRPr="00C0176E">
        <w:rPr>
          <w:rFonts w:ascii="Arial" w:hAnsi="Arial" w:cs="Arial"/>
          <w:lang w:val="mn-MN"/>
        </w:rPr>
        <w:t>өвхөн нүүрсний асуудлаар ерөнхий хяналтын сонсгол явуулаад зогсохгүй цаашид нефть, зэс болон бусад уул уурхайн салбарын бүтээгдэхүүнээр</w:t>
      </w:r>
      <w:r w:rsidR="00255C5B" w:rsidRPr="00C0176E">
        <w:rPr>
          <w:rFonts w:ascii="Arial" w:hAnsi="Arial" w:cs="Arial"/>
          <w:lang w:val="mn-MN"/>
        </w:rPr>
        <w:t>,</w:t>
      </w:r>
      <w:r w:rsidR="00265D08" w:rsidRPr="00C0176E">
        <w:rPr>
          <w:rFonts w:ascii="Arial" w:hAnsi="Arial" w:cs="Arial"/>
          <w:lang w:val="mn-MN"/>
        </w:rPr>
        <w:t xml:space="preserve"> хил</w:t>
      </w:r>
      <w:r w:rsidR="00255C5B" w:rsidRPr="00C0176E">
        <w:rPr>
          <w:rFonts w:ascii="Arial" w:hAnsi="Arial" w:cs="Arial"/>
          <w:lang w:val="mn-MN"/>
        </w:rPr>
        <w:t xml:space="preserve">, </w:t>
      </w:r>
      <w:r w:rsidR="00265D08" w:rsidRPr="00C0176E">
        <w:rPr>
          <w:rFonts w:ascii="Arial" w:hAnsi="Arial" w:cs="Arial"/>
          <w:lang w:val="mn-MN"/>
        </w:rPr>
        <w:t>гаалийн хяналтын асуудлаар нийтийн сонсгол зохион байгуулах</w:t>
      </w:r>
      <w:r w:rsidR="00255C5B" w:rsidRPr="00C0176E">
        <w:rPr>
          <w:rFonts w:ascii="Arial" w:hAnsi="Arial" w:cs="Arial"/>
          <w:lang w:val="mn-MN"/>
        </w:rPr>
        <w:t xml:space="preserve">, </w:t>
      </w:r>
      <w:r w:rsidR="00265D08" w:rsidRPr="00C0176E">
        <w:rPr>
          <w:rFonts w:ascii="Arial" w:hAnsi="Arial" w:cs="Arial"/>
          <w:lang w:val="mn-MN"/>
        </w:rPr>
        <w:t>сонсголоос гарсан үр дүнг Монгол Улсын Ерөнхийлөгч болон У</w:t>
      </w:r>
      <w:r w:rsidR="00255C5B" w:rsidRPr="00C0176E">
        <w:rPr>
          <w:rFonts w:ascii="Arial" w:hAnsi="Arial" w:cs="Arial"/>
          <w:lang w:val="mn-MN"/>
        </w:rPr>
        <w:t xml:space="preserve">лсын Их Хурал, </w:t>
      </w:r>
      <w:r w:rsidR="00265D08" w:rsidRPr="00C0176E">
        <w:rPr>
          <w:rFonts w:ascii="Arial" w:hAnsi="Arial" w:cs="Arial"/>
          <w:lang w:val="mn-MN"/>
        </w:rPr>
        <w:t>З</w:t>
      </w:r>
      <w:r w:rsidR="00255C5B" w:rsidRPr="00C0176E">
        <w:rPr>
          <w:rFonts w:ascii="Arial" w:hAnsi="Arial" w:cs="Arial"/>
          <w:lang w:val="mn-MN"/>
        </w:rPr>
        <w:t>асгийн газарт</w:t>
      </w:r>
      <w:r w:rsidR="00265D08" w:rsidRPr="00C0176E">
        <w:rPr>
          <w:rFonts w:ascii="Arial" w:hAnsi="Arial" w:cs="Arial"/>
          <w:lang w:val="mn-MN"/>
        </w:rPr>
        <w:t xml:space="preserve"> хүргүүлдэг байх зэрэг саналуудыг гаргасан болно.</w:t>
      </w:r>
    </w:p>
    <w:p w14:paraId="5D84D655" w14:textId="77777777" w:rsidR="00255C5B" w:rsidRPr="00C0176E" w:rsidRDefault="00255C5B" w:rsidP="004D5CD9">
      <w:pPr>
        <w:ind w:firstLine="720"/>
        <w:jc w:val="both"/>
        <w:rPr>
          <w:rFonts w:ascii="Arial" w:hAnsi="Arial" w:cs="Arial"/>
          <w:lang w:val="mn-MN"/>
        </w:rPr>
      </w:pPr>
    </w:p>
    <w:p w14:paraId="1DA73A96" w14:textId="74213037" w:rsidR="00255C5B" w:rsidRPr="00C0176E" w:rsidRDefault="00255C5B" w:rsidP="004D5CD9">
      <w:pPr>
        <w:ind w:firstLine="720"/>
        <w:jc w:val="both"/>
        <w:rPr>
          <w:rFonts w:ascii="Arial" w:hAnsi="Arial" w:cs="Arial"/>
          <w:lang w:val="mn-MN"/>
        </w:rPr>
      </w:pPr>
      <w:r w:rsidRPr="00C0176E">
        <w:rPr>
          <w:rFonts w:ascii="Arial" w:hAnsi="Arial" w:cs="Arial"/>
          <w:b/>
          <w:bCs/>
          <w:lang w:val="mn-MN"/>
        </w:rPr>
        <w:t>Зургаа</w:t>
      </w:r>
      <w:r w:rsidR="00265D08" w:rsidRPr="00C0176E">
        <w:rPr>
          <w:rFonts w:ascii="Arial" w:hAnsi="Arial" w:cs="Arial"/>
          <w:b/>
          <w:bCs/>
          <w:lang w:val="mn-MN"/>
        </w:rPr>
        <w:t>.Төрийн байгууллагын тогтолцоог өөрчлөх чиглэлээр</w:t>
      </w:r>
      <w:r w:rsidRPr="00C0176E">
        <w:rPr>
          <w:rFonts w:ascii="Arial" w:hAnsi="Arial" w:cs="Arial"/>
          <w:b/>
          <w:bCs/>
          <w:lang w:val="mn-MN"/>
        </w:rPr>
        <w:t>:</w:t>
      </w:r>
      <w:r w:rsidRPr="00C0176E">
        <w:rPr>
          <w:rFonts w:ascii="Arial" w:hAnsi="Arial" w:cs="Arial"/>
          <w:lang w:val="mn-MN"/>
        </w:rPr>
        <w:t xml:space="preserve"> </w:t>
      </w:r>
      <w:r w:rsidR="00265D08" w:rsidRPr="00C0176E">
        <w:rPr>
          <w:rFonts w:ascii="Arial" w:hAnsi="Arial" w:cs="Arial"/>
          <w:lang w:val="mn-MN"/>
        </w:rPr>
        <w:t xml:space="preserve"> </w:t>
      </w:r>
    </w:p>
    <w:p w14:paraId="38439EF9" w14:textId="77777777" w:rsidR="00F30410" w:rsidRPr="00C0176E" w:rsidRDefault="00F30410" w:rsidP="004D5CD9">
      <w:pPr>
        <w:ind w:firstLine="720"/>
        <w:jc w:val="both"/>
        <w:rPr>
          <w:rFonts w:ascii="Arial" w:hAnsi="Arial" w:cs="Arial"/>
          <w:lang w:val="mn-MN"/>
        </w:rPr>
      </w:pPr>
    </w:p>
    <w:p w14:paraId="487CFB7E" w14:textId="77777777" w:rsidR="00255C5B" w:rsidRPr="00C0176E" w:rsidRDefault="00255C5B" w:rsidP="00255C5B">
      <w:pPr>
        <w:ind w:firstLine="720"/>
        <w:jc w:val="both"/>
        <w:rPr>
          <w:rFonts w:ascii="Arial" w:hAnsi="Arial" w:cs="Arial"/>
          <w:lang w:val="mn-MN"/>
        </w:rPr>
      </w:pPr>
      <w:r w:rsidRPr="00C0176E">
        <w:rPr>
          <w:rFonts w:ascii="Arial" w:hAnsi="Arial" w:cs="Arial"/>
          <w:lang w:val="mn-MN"/>
        </w:rPr>
        <w:t>Т</w:t>
      </w:r>
      <w:r w:rsidR="00265D08" w:rsidRPr="00C0176E">
        <w:rPr>
          <w:rFonts w:ascii="Arial" w:hAnsi="Arial" w:cs="Arial"/>
          <w:lang w:val="mn-MN"/>
        </w:rPr>
        <w:t>өрийн байгуулалтын харилцан хяналт</w:t>
      </w:r>
      <w:r w:rsidRPr="00C0176E">
        <w:rPr>
          <w:rFonts w:ascii="Arial" w:hAnsi="Arial" w:cs="Arial"/>
          <w:lang w:val="mn-MN"/>
        </w:rPr>
        <w:t>-</w:t>
      </w:r>
      <w:r w:rsidR="00265D08" w:rsidRPr="00C0176E">
        <w:rPr>
          <w:rFonts w:ascii="Arial" w:hAnsi="Arial" w:cs="Arial"/>
          <w:lang w:val="mn-MN"/>
        </w:rPr>
        <w:t>тэнцлийг хангах хүрээнд У</w:t>
      </w:r>
      <w:r w:rsidRPr="00C0176E">
        <w:rPr>
          <w:rFonts w:ascii="Arial" w:hAnsi="Arial" w:cs="Arial"/>
          <w:lang w:val="mn-MN"/>
        </w:rPr>
        <w:t xml:space="preserve">лсын Их Хурал, Засгийн </w:t>
      </w:r>
      <w:r w:rsidR="00265D08" w:rsidRPr="00C0176E">
        <w:rPr>
          <w:rFonts w:ascii="Arial" w:hAnsi="Arial" w:cs="Arial"/>
          <w:lang w:val="mn-MN"/>
        </w:rPr>
        <w:t>тавих, хяналтаа сайжруулах, шүүх, прокурорын байгууллагын томилгоог өөрчилж шинэчлэх</w:t>
      </w:r>
      <w:r w:rsidRPr="00C0176E">
        <w:rPr>
          <w:rFonts w:ascii="Arial" w:hAnsi="Arial" w:cs="Arial"/>
          <w:lang w:val="mn-MN"/>
        </w:rPr>
        <w:t xml:space="preserve">, </w:t>
      </w:r>
      <w:r w:rsidR="00265D08" w:rsidRPr="00C0176E">
        <w:rPr>
          <w:rFonts w:ascii="Arial" w:hAnsi="Arial" w:cs="Arial"/>
          <w:lang w:val="mn-MN"/>
        </w:rPr>
        <w:t>Улсын Их Хурлын гишүүдийн халдашгүй байдал, эрх мэдлийг бууруулах, ард түмний төлөөлөл сонгогдох эрх зүйн орчныг бүрдүүлэх</w:t>
      </w:r>
      <w:r w:rsidRPr="00C0176E">
        <w:rPr>
          <w:rFonts w:ascii="Arial" w:hAnsi="Arial" w:cs="Arial"/>
          <w:lang w:val="mn-MN"/>
        </w:rPr>
        <w:t>,</w:t>
      </w:r>
      <w:r w:rsidR="00265D08" w:rsidRPr="00C0176E">
        <w:rPr>
          <w:rFonts w:ascii="Arial" w:hAnsi="Arial" w:cs="Arial"/>
          <w:lang w:val="mn-MN"/>
        </w:rPr>
        <w:t xml:space="preserve"> сонгуулийн тогтолцоог өөрчлөх зэрэг саналуудыг гаргасан болно. </w:t>
      </w:r>
    </w:p>
    <w:p w14:paraId="1E310DFB" w14:textId="77777777" w:rsidR="00255C5B" w:rsidRPr="00C0176E" w:rsidRDefault="00255C5B" w:rsidP="00255C5B">
      <w:pPr>
        <w:ind w:firstLine="720"/>
        <w:jc w:val="both"/>
        <w:rPr>
          <w:rFonts w:ascii="Arial" w:hAnsi="Arial" w:cs="Arial"/>
          <w:lang w:val="mn-MN"/>
        </w:rPr>
      </w:pPr>
    </w:p>
    <w:p w14:paraId="1263AA54" w14:textId="77777777" w:rsidR="00255C5B" w:rsidRPr="00C0176E" w:rsidRDefault="00265D08" w:rsidP="00255C5B">
      <w:pPr>
        <w:ind w:firstLine="720"/>
        <w:jc w:val="both"/>
        <w:rPr>
          <w:rFonts w:ascii="Arial" w:hAnsi="Arial" w:cs="Arial"/>
          <w:lang w:val="mn-MN"/>
        </w:rPr>
      </w:pPr>
      <w:r w:rsidRPr="00C0176E">
        <w:rPr>
          <w:rFonts w:ascii="Arial" w:hAnsi="Arial" w:cs="Arial"/>
          <w:lang w:val="mn-MN"/>
        </w:rPr>
        <w:t xml:space="preserve">Байнгын хорооны гишүүд ээ, </w:t>
      </w:r>
    </w:p>
    <w:p w14:paraId="1025D380" w14:textId="77777777" w:rsidR="00255C5B" w:rsidRPr="00C0176E" w:rsidRDefault="00255C5B" w:rsidP="00255C5B">
      <w:pPr>
        <w:ind w:firstLine="720"/>
        <w:jc w:val="both"/>
        <w:rPr>
          <w:rFonts w:ascii="Arial" w:hAnsi="Arial" w:cs="Arial"/>
          <w:lang w:val="mn-MN"/>
        </w:rPr>
      </w:pPr>
    </w:p>
    <w:p w14:paraId="3072344A" w14:textId="77777777" w:rsidR="00255C5B" w:rsidRPr="00C0176E" w:rsidRDefault="00255C5B" w:rsidP="00255C5B">
      <w:pPr>
        <w:ind w:firstLine="720"/>
        <w:jc w:val="both"/>
        <w:rPr>
          <w:rFonts w:ascii="Arial" w:hAnsi="Arial" w:cs="Arial"/>
          <w:lang w:val="mn-MN"/>
        </w:rPr>
      </w:pPr>
      <w:r w:rsidRPr="00C0176E">
        <w:rPr>
          <w:rFonts w:ascii="Arial" w:hAnsi="Arial" w:cs="Arial"/>
          <w:lang w:val="mn-MN"/>
        </w:rPr>
        <w:t>“Н</w:t>
      </w:r>
      <w:r w:rsidR="00265D08" w:rsidRPr="00C0176E">
        <w:rPr>
          <w:rFonts w:ascii="Arial" w:hAnsi="Arial" w:cs="Arial"/>
          <w:lang w:val="mn-MN"/>
        </w:rPr>
        <w:t>үүрсний экспорт, тээвэрлэлттэй холбоотой асуудлаар холбогдох эрх бүхий байгууллагуудын тайлан мэдээлэлтэй танилцах</w:t>
      </w:r>
      <w:r w:rsidRPr="00C0176E">
        <w:rPr>
          <w:rFonts w:ascii="Arial" w:hAnsi="Arial" w:cs="Arial"/>
          <w:lang w:val="mn-MN"/>
        </w:rPr>
        <w:t>”</w:t>
      </w:r>
      <w:r w:rsidR="00265D08" w:rsidRPr="00C0176E">
        <w:rPr>
          <w:rFonts w:ascii="Arial" w:hAnsi="Arial" w:cs="Arial"/>
          <w:lang w:val="mn-MN"/>
        </w:rPr>
        <w:t xml:space="preserve"> ерөнхий хяналтын сонсголыг зохион байгуулснаар иргэд тодорхой албан ёсны мэдээ мэдээлэлтэй болж хууль зөрчсөн ард түмний баялгийг тонон дээрэмдсэн асуудал бодитоор байгаа талаар бүх шатанд дүгнэлт хийж, түүнийг шударга ёс, хуульд нийцүүлэн шийдвэрлэх ёстой гэсэн нэгдсэн нэг ойлголтод хүрсэн болно. Асуудлыг олуулаа хамтарч тал бүрээс нь шүүн хэлэлцсэнд энэхүү сонсголын нэг гол үр дүн болсон гэж үзэж байна. Сонсголын үеэр холбогдох байгууллагын удирдлагуудын хийсэн мэдээлэл болон оролцогчдын гаргасан санал</w:t>
      </w:r>
      <w:r w:rsidRPr="00C0176E">
        <w:rPr>
          <w:rFonts w:ascii="Arial" w:hAnsi="Arial" w:cs="Arial"/>
          <w:lang w:val="mn-MN"/>
        </w:rPr>
        <w:t xml:space="preserve">д </w:t>
      </w:r>
      <w:r w:rsidR="00265D08" w:rsidRPr="00C0176E">
        <w:rPr>
          <w:rFonts w:ascii="Arial" w:hAnsi="Arial" w:cs="Arial"/>
          <w:lang w:val="mn-MN"/>
        </w:rPr>
        <w:t>үндэс</w:t>
      </w:r>
      <w:r w:rsidRPr="00C0176E">
        <w:rPr>
          <w:rFonts w:ascii="Arial" w:hAnsi="Arial" w:cs="Arial"/>
          <w:lang w:val="mn-MN"/>
        </w:rPr>
        <w:t>л</w:t>
      </w:r>
      <w:r w:rsidR="00265D08" w:rsidRPr="00C0176E">
        <w:rPr>
          <w:rFonts w:ascii="Arial" w:hAnsi="Arial" w:cs="Arial"/>
          <w:lang w:val="mn-MN"/>
        </w:rPr>
        <w:t>эн сонсголын үр дүнд дараах байдлаа</w:t>
      </w:r>
      <w:r w:rsidRPr="00C0176E">
        <w:rPr>
          <w:rFonts w:ascii="Arial" w:hAnsi="Arial" w:cs="Arial"/>
          <w:lang w:val="mn-MN"/>
        </w:rPr>
        <w:t>р</w:t>
      </w:r>
      <w:r w:rsidR="00265D08" w:rsidRPr="00C0176E">
        <w:rPr>
          <w:rFonts w:ascii="Arial" w:hAnsi="Arial" w:cs="Arial"/>
          <w:lang w:val="mn-MN"/>
        </w:rPr>
        <w:t xml:space="preserve"> дүгнэж</w:t>
      </w:r>
      <w:r w:rsidRPr="00C0176E">
        <w:rPr>
          <w:rFonts w:ascii="Arial" w:hAnsi="Arial" w:cs="Arial"/>
          <w:lang w:val="mn-MN"/>
        </w:rPr>
        <w:t>,</w:t>
      </w:r>
      <w:r w:rsidR="00265D08" w:rsidRPr="00C0176E">
        <w:rPr>
          <w:rFonts w:ascii="Arial" w:hAnsi="Arial" w:cs="Arial"/>
          <w:lang w:val="mn-MN"/>
        </w:rPr>
        <w:t xml:space="preserve"> шийдвэрлэх арга замыг тодорхойлох нь зүйтэй гэж үзэж байна. </w:t>
      </w:r>
    </w:p>
    <w:p w14:paraId="227BDD91" w14:textId="77777777" w:rsidR="00255C5B" w:rsidRPr="00C0176E" w:rsidRDefault="00255C5B" w:rsidP="00255C5B">
      <w:pPr>
        <w:ind w:firstLine="720"/>
        <w:jc w:val="both"/>
        <w:rPr>
          <w:rFonts w:ascii="Arial" w:hAnsi="Arial" w:cs="Arial"/>
          <w:lang w:val="mn-MN"/>
        </w:rPr>
      </w:pPr>
    </w:p>
    <w:p w14:paraId="08A2610C" w14:textId="25457B00" w:rsidR="00255C5B" w:rsidRPr="00C0176E" w:rsidRDefault="00255C5B" w:rsidP="00255C5B">
      <w:pPr>
        <w:ind w:firstLine="720"/>
        <w:jc w:val="both"/>
        <w:rPr>
          <w:rFonts w:ascii="Arial" w:hAnsi="Arial" w:cs="Arial"/>
          <w:lang w:val="mn-MN"/>
        </w:rPr>
      </w:pPr>
      <w:r w:rsidRPr="00C0176E">
        <w:rPr>
          <w:rFonts w:ascii="Arial" w:hAnsi="Arial" w:cs="Arial"/>
          <w:lang w:val="mn-MN"/>
        </w:rPr>
        <w:t>1</w:t>
      </w:r>
      <w:r w:rsidR="00265D08" w:rsidRPr="00C0176E">
        <w:rPr>
          <w:rFonts w:ascii="Arial" w:hAnsi="Arial" w:cs="Arial"/>
          <w:lang w:val="mn-MN"/>
        </w:rPr>
        <w:t>.Энэхүү сонсголын үр дүнгээр Эдийн засгийн байнгын хороо</w:t>
      </w:r>
      <w:r w:rsidRPr="00C0176E">
        <w:rPr>
          <w:rFonts w:ascii="Arial" w:hAnsi="Arial" w:cs="Arial"/>
          <w:lang w:val="mn-MN"/>
        </w:rPr>
        <w:t xml:space="preserve">, </w:t>
      </w:r>
      <w:r w:rsidR="00265D08" w:rsidRPr="00C0176E">
        <w:rPr>
          <w:rFonts w:ascii="Arial" w:hAnsi="Arial" w:cs="Arial"/>
          <w:lang w:val="mn-MN"/>
        </w:rPr>
        <w:t xml:space="preserve">Улсын Их Хурлаас </w:t>
      </w:r>
      <w:r w:rsidRPr="00C0176E">
        <w:rPr>
          <w:rFonts w:ascii="Arial" w:hAnsi="Arial" w:cs="Arial"/>
          <w:lang w:val="mn-MN"/>
        </w:rPr>
        <w:t>“</w:t>
      </w:r>
      <w:r w:rsidR="00265D08" w:rsidRPr="00C0176E">
        <w:rPr>
          <w:rFonts w:ascii="Arial" w:hAnsi="Arial" w:cs="Arial"/>
          <w:lang w:val="mn-MN"/>
        </w:rPr>
        <w:t>нүүрсний хулгай</w:t>
      </w:r>
      <w:r w:rsidRPr="00C0176E">
        <w:rPr>
          <w:rFonts w:ascii="Arial" w:hAnsi="Arial" w:cs="Arial"/>
          <w:lang w:val="mn-MN"/>
        </w:rPr>
        <w:t>”-</w:t>
      </w:r>
      <w:r w:rsidR="00265D08" w:rsidRPr="00C0176E">
        <w:rPr>
          <w:rFonts w:ascii="Arial" w:hAnsi="Arial" w:cs="Arial"/>
          <w:lang w:val="mn-MN"/>
        </w:rPr>
        <w:t>н асуудалтай холбогдуулан шийдвэр гаргах</w:t>
      </w:r>
      <w:r w:rsidRPr="00C0176E">
        <w:rPr>
          <w:rFonts w:ascii="Arial" w:hAnsi="Arial" w:cs="Arial"/>
          <w:lang w:val="mn-MN"/>
        </w:rPr>
        <w:t xml:space="preserve">, </w:t>
      </w:r>
      <w:r w:rsidR="00265D08" w:rsidRPr="00C0176E">
        <w:rPr>
          <w:rFonts w:ascii="Arial" w:hAnsi="Arial" w:cs="Arial"/>
          <w:lang w:val="mn-MN"/>
        </w:rPr>
        <w:t>цаашид ийм байдал гарах үүд хаалгыг хаах боломжийг бүрдүүлж</w:t>
      </w:r>
      <w:r w:rsidRPr="00C0176E">
        <w:rPr>
          <w:rFonts w:ascii="Arial" w:hAnsi="Arial" w:cs="Arial"/>
          <w:lang w:val="mn-MN"/>
        </w:rPr>
        <w:t>,</w:t>
      </w:r>
      <w:r w:rsidR="00265D08" w:rsidRPr="00C0176E">
        <w:rPr>
          <w:rFonts w:ascii="Arial" w:hAnsi="Arial" w:cs="Arial"/>
          <w:lang w:val="mn-MN"/>
        </w:rPr>
        <w:t xml:space="preserve"> олон нийтийн хяналтыг бий болгож</w:t>
      </w:r>
      <w:r w:rsidRPr="00C0176E">
        <w:rPr>
          <w:rFonts w:ascii="Arial" w:hAnsi="Arial" w:cs="Arial"/>
          <w:lang w:val="mn-MN"/>
        </w:rPr>
        <w:t xml:space="preserve">, </w:t>
      </w:r>
      <w:r w:rsidR="00265D08" w:rsidRPr="00C0176E">
        <w:rPr>
          <w:rFonts w:ascii="Arial" w:hAnsi="Arial" w:cs="Arial"/>
          <w:lang w:val="mn-MN"/>
        </w:rPr>
        <w:t xml:space="preserve">анхаарлын төвд оруулж чадлаа. Цаашид баялгийн олборлолт, ашиглалт, экспортын асуудлыг төр ард түмний хяналтад авах нь зүйтэй гэж үзэж байна. Шаардлагатай </w:t>
      </w:r>
      <w:r w:rsidRPr="00C0176E">
        <w:rPr>
          <w:rFonts w:ascii="Arial" w:hAnsi="Arial" w:cs="Arial"/>
          <w:lang w:val="mn-MN"/>
        </w:rPr>
        <w:t>бол Улсын Их Хурал э</w:t>
      </w:r>
      <w:r w:rsidR="00265D08" w:rsidRPr="00C0176E">
        <w:rPr>
          <w:rFonts w:ascii="Arial" w:hAnsi="Arial" w:cs="Arial"/>
          <w:lang w:val="mn-MN"/>
        </w:rPr>
        <w:t xml:space="preserve">нэ асуудлаар холбогдох хууль тогтоомжийг нэн яаралтай </w:t>
      </w:r>
      <w:r w:rsidRPr="00C0176E">
        <w:rPr>
          <w:rFonts w:ascii="Arial" w:hAnsi="Arial" w:cs="Arial"/>
          <w:lang w:val="mn-MN"/>
        </w:rPr>
        <w:t>дэгээр</w:t>
      </w:r>
      <w:r w:rsidR="00265D08" w:rsidRPr="00C0176E">
        <w:rPr>
          <w:rFonts w:ascii="Arial" w:hAnsi="Arial" w:cs="Arial"/>
          <w:lang w:val="mn-MN"/>
        </w:rPr>
        <w:t xml:space="preserve"> хэлэлцэж З</w:t>
      </w:r>
      <w:r w:rsidRPr="00C0176E">
        <w:rPr>
          <w:rFonts w:ascii="Arial" w:hAnsi="Arial" w:cs="Arial"/>
          <w:lang w:val="mn-MN"/>
        </w:rPr>
        <w:t xml:space="preserve">асгийн газар </w:t>
      </w:r>
      <w:r w:rsidR="00265D08" w:rsidRPr="00C0176E">
        <w:rPr>
          <w:rFonts w:ascii="Arial" w:hAnsi="Arial" w:cs="Arial"/>
          <w:lang w:val="mn-MN"/>
        </w:rPr>
        <w:t xml:space="preserve">болон хуулийн байгууллагуудад бүхий л талаар нь дэмжлэг үзүүлж хамтран ажиллах нь зүйтэй гэж үзэж байна. </w:t>
      </w:r>
    </w:p>
    <w:p w14:paraId="1CD6A165" w14:textId="77777777" w:rsidR="00255C5B" w:rsidRPr="00C0176E" w:rsidRDefault="00255C5B" w:rsidP="00255C5B">
      <w:pPr>
        <w:ind w:firstLine="720"/>
        <w:jc w:val="both"/>
        <w:rPr>
          <w:rFonts w:ascii="Arial" w:hAnsi="Arial" w:cs="Arial"/>
          <w:lang w:val="mn-MN"/>
        </w:rPr>
      </w:pPr>
    </w:p>
    <w:p w14:paraId="71D730AB" w14:textId="65B28FF0" w:rsidR="00255C5B" w:rsidRPr="00C0176E" w:rsidRDefault="00265D08" w:rsidP="00C0176E">
      <w:pPr>
        <w:ind w:firstLine="720"/>
        <w:jc w:val="both"/>
        <w:rPr>
          <w:rFonts w:ascii="Arial" w:hAnsi="Arial" w:cs="Arial"/>
          <w:lang w:val="mn-MN"/>
        </w:rPr>
      </w:pPr>
      <w:r w:rsidRPr="00C0176E">
        <w:rPr>
          <w:rFonts w:ascii="Arial" w:hAnsi="Arial" w:cs="Arial"/>
          <w:lang w:val="mn-MN"/>
        </w:rPr>
        <w:t>2</w:t>
      </w:r>
      <w:r w:rsidR="00255C5B" w:rsidRPr="00C0176E">
        <w:rPr>
          <w:rFonts w:ascii="Arial" w:hAnsi="Arial" w:cs="Arial"/>
          <w:lang w:val="mn-MN"/>
        </w:rPr>
        <w:t>.</w:t>
      </w:r>
      <w:r w:rsidRPr="00C0176E">
        <w:rPr>
          <w:rFonts w:ascii="Arial" w:hAnsi="Arial" w:cs="Arial"/>
          <w:lang w:val="mn-MN"/>
        </w:rPr>
        <w:t xml:space="preserve">Улсын Их Хурлаас байгуулагдсан </w:t>
      </w:r>
      <w:r w:rsidR="00255C5B" w:rsidRPr="00C0176E">
        <w:rPr>
          <w:rFonts w:ascii="Arial" w:hAnsi="Arial" w:cs="Arial"/>
          <w:lang w:val="mn-MN"/>
        </w:rPr>
        <w:t>Х</w:t>
      </w:r>
      <w:r w:rsidRPr="00C0176E">
        <w:rPr>
          <w:rFonts w:ascii="Arial" w:hAnsi="Arial" w:cs="Arial"/>
          <w:lang w:val="mn-MN"/>
        </w:rPr>
        <w:t>илийн боомтын асуудлаар хяналт шалга</w:t>
      </w:r>
      <w:r w:rsidR="00255C5B" w:rsidRPr="00C0176E">
        <w:rPr>
          <w:rFonts w:ascii="Arial" w:hAnsi="Arial" w:cs="Arial"/>
          <w:lang w:val="mn-MN"/>
        </w:rPr>
        <w:t>х</w:t>
      </w:r>
      <w:r w:rsidRPr="00C0176E">
        <w:rPr>
          <w:rFonts w:ascii="Arial" w:hAnsi="Arial" w:cs="Arial"/>
          <w:lang w:val="mn-MN"/>
        </w:rPr>
        <w:t xml:space="preserve"> түр хороо хилийн боомтуудаар нүүрсээ экспортлох, тээвэрлэх асуудал</w:t>
      </w:r>
      <w:r w:rsidR="00255C5B" w:rsidRPr="00C0176E">
        <w:rPr>
          <w:rFonts w:ascii="Arial" w:hAnsi="Arial" w:cs="Arial"/>
          <w:lang w:val="mn-MN"/>
        </w:rPr>
        <w:t>,</w:t>
      </w:r>
      <w:r w:rsidRPr="00C0176E">
        <w:rPr>
          <w:rFonts w:ascii="Arial" w:hAnsi="Arial" w:cs="Arial"/>
          <w:lang w:val="mn-MN"/>
        </w:rPr>
        <w:t xml:space="preserve"> мэргэжлийн хяналт, хил</w:t>
      </w:r>
      <w:r w:rsidR="00255C5B" w:rsidRPr="00C0176E">
        <w:rPr>
          <w:rFonts w:ascii="Arial" w:hAnsi="Arial" w:cs="Arial"/>
          <w:lang w:val="mn-MN"/>
        </w:rPr>
        <w:t xml:space="preserve">, </w:t>
      </w:r>
      <w:r w:rsidRPr="00C0176E">
        <w:rPr>
          <w:rFonts w:ascii="Arial" w:hAnsi="Arial" w:cs="Arial"/>
          <w:lang w:val="mn-MN"/>
        </w:rPr>
        <w:t>гааль зэрэг төрийн байгууллага</w:t>
      </w:r>
      <w:r w:rsidR="00255C5B" w:rsidRPr="00C0176E">
        <w:rPr>
          <w:rFonts w:ascii="Arial" w:hAnsi="Arial" w:cs="Arial"/>
          <w:lang w:val="mn-MN"/>
        </w:rPr>
        <w:t xml:space="preserve">, аж ахуйн нэгжийн </w:t>
      </w:r>
      <w:r w:rsidRPr="00C0176E">
        <w:rPr>
          <w:rFonts w:ascii="Arial" w:hAnsi="Arial" w:cs="Arial"/>
          <w:lang w:val="mn-MN"/>
        </w:rPr>
        <w:t>үйл ажиллагаа, нүүрсний гаалийн бүрдүүлэлт, гэрээ, үнэ тариф зэрэг олон асуудлыг хянан шалгаж</w:t>
      </w:r>
      <w:r w:rsidR="00255C5B" w:rsidRPr="00C0176E">
        <w:rPr>
          <w:rFonts w:ascii="Arial" w:hAnsi="Arial" w:cs="Arial"/>
          <w:lang w:val="mn-MN"/>
        </w:rPr>
        <w:t xml:space="preserve">, </w:t>
      </w:r>
      <w:r w:rsidRPr="00C0176E">
        <w:rPr>
          <w:rFonts w:ascii="Arial" w:hAnsi="Arial" w:cs="Arial"/>
          <w:lang w:val="mn-MN"/>
        </w:rPr>
        <w:t>олон нийтийн дунд үүсээд байгаа эргэлзээтэй олон мэдээллийг тодорхой болгох хэрэгтэй байна</w:t>
      </w:r>
      <w:r w:rsidR="00255C5B" w:rsidRPr="00C0176E">
        <w:rPr>
          <w:rFonts w:ascii="Arial" w:hAnsi="Arial" w:cs="Arial"/>
          <w:lang w:val="mn-MN"/>
        </w:rPr>
        <w:t>.</w:t>
      </w:r>
    </w:p>
    <w:p w14:paraId="3EA0D757" w14:textId="77777777" w:rsidR="002F71BA" w:rsidRPr="00C0176E" w:rsidRDefault="00265D08" w:rsidP="00255C5B">
      <w:pPr>
        <w:ind w:firstLine="720"/>
        <w:jc w:val="both"/>
        <w:rPr>
          <w:rFonts w:ascii="Arial" w:hAnsi="Arial" w:cs="Arial"/>
          <w:lang w:val="mn-MN"/>
        </w:rPr>
      </w:pPr>
      <w:r w:rsidRPr="00C0176E">
        <w:rPr>
          <w:rFonts w:ascii="Arial" w:hAnsi="Arial" w:cs="Arial"/>
          <w:lang w:val="mn-MN"/>
        </w:rPr>
        <w:lastRenderedPageBreak/>
        <w:t>3.Уул уурхайн салбарын бүтээгдэхүүний үнийг олон улсын жишигт хүргэж</w:t>
      </w:r>
      <w:r w:rsidR="00255C5B" w:rsidRPr="00C0176E">
        <w:rPr>
          <w:rFonts w:ascii="Arial" w:hAnsi="Arial" w:cs="Arial"/>
          <w:lang w:val="mn-MN"/>
        </w:rPr>
        <w:t xml:space="preserve">, хил </w:t>
      </w:r>
      <w:r w:rsidRPr="00C0176E">
        <w:rPr>
          <w:rFonts w:ascii="Arial" w:hAnsi="Arial" w:cs="Arial"/>
          <w:lang w:val="mn-MN"/>
        </w:rPr>
        <w:t xml:space="preserve">үнээр худалдах, олон нийтийн хяналтад оруулах зорилгоор Уул уурхайн бүтээгдэхүүн биржийн тухай анхдагч хуулийг шуурхай баталсан </w:t>
      </w:r>
      <w:r w:rsidR="00255C5B" w:rsidRPr="00C0176E">
        <w:rPr>
          <w:rFonts w:ascii="Arial" w:hAnsi="Arial" w:cs="Arial"/>
          <w:lang w:val="mn-MN"/>
        </w:rPr>
        <w:t xml:space="preserve">бол </w:t>
      </w:r>
      <w:r w:rsidRPr="00C0176E">
        <w:rPr>
          <w:rFonts w:ascii="Arial" w:hAnsi="Arial" w:cs="Arial"/>
          <w:lang w:val="mn-MN"/>
        </w:rPr>
        <w:t xml:space="preserve">цаашид </w:t>
      </w:r>
      <w:r w:rsidR="00255C5B" w:rsidRPr="00C0176E">
        <w:rPr>
          <w:rFonts w:ascii="Arial" w:hAnsi="Arial" w:cs="Arial"/>
          <w:lang w:val="mn-MN"/>
        </w:rPr>
        <w:t>Төрийн өмчит компан</w:t>
      </w:r>
      <w:r w:rsidRPr="00C0176E">
        <w:rPr>
          <w:rFonts w:ascii="Arial" w:hAnsi="Arial" w:cs="Arial"/>
          <w:lang w:val="mn-MN"/>
        </w:rPr>
        <w:t>ийн засаглалыг сайжруулах хүрээнд Төрийн болон орон нутгийн өмчит компанийн тухай анхдагч хуулийн төслийг мөн яаралтай горимоор хэлэлцэн баталж</w:t>
      </w:r>
      <w:r w:rsidR="00255C5B" w:rsidRPr="00C0176E">
        <w:rPr>
          <w:rFonts w:ascii="Arial" w:hAnsi="Arial" w:cs="Arial"/>
          <w:lang w:val="mn-MN"/>
        </w:rPr>
        <w:t>, э</w:t>
      </w:r>
      <w:r w:rsidRPr="00C0176E">
        <w:rPr>
          <w:rFonts w:ascii="Arial" w:hAnsi="Arial" w:cs="Arial"/>
          <w:lang w:val="mn-MN"/>
        </w:rPr>
        <w:t>нэ мэтээр улс орноо</w:t>
      </w:r>
      <w:r w:rsidR="00255C5B" w:rsidRPr="00C0176E">
        <w:rPr>
          <w:rFonts w:ascii="Arial" w:hAnsi="Arial" w:cs="Arial"/>
          <w:lang w:val="mn-MN"/>
        </w:rPr>
        <w:t xml:space="preserve">, </w:t>
      </w:r>
      <w:r w:rsidRPr="00C0176E">
        <w:rPr>
          <w:rFonts w:ascii="Arial" w:hAnsi="Arial" w:cs="Arial"/>
          <w:lang w:val="mn-MN"/>
        </w:rPr>
        <w:t>ард олноо</w:t>
      </w:r>
      <w:r w:rsidR="00255C5B" w:rsidRPr="00C0176E">
        <w:rPr>
          <w:rFonts w:ascii="Arial" w:hAnsi="Arial" w:cs="Arial"/>
          <w:lang w:val="mn-MN"/>
        </w:rPr>
        <w:t xml:space="preserve">, </w:t>
      </w:r>
      <w:r w:rsidRPr="00C0176E">
        <w:rPr>
          <w:rFonts w:ascii="Arial" w:hAnsi="Arial" w:cs="Arial"/>
          <w:lang w:val="mn-MN"/>
        </w:rPr>
        <w:t xml:space="preserve">төсөв хөрөнгийг тонон дээрэмдэх хууль бус үйлд үйлдэлтэй Их Хурал ард түмнийхээ талд байж хамтран тэмцэж ажиллах шаардлагатай байна. </w:t>
      </w:r>
    </w:p>
    <w:p w14:paraId="1CDCA860" w14:textId="77777777" w:rsidR="002F71BA" w:rsidRPr="00C0176E" w:rsidRDefault="002F71BA" w:rsidP="00255C5B">
      <w:pPr>
        <w:ind w:firstLine="720"/>
        <w:jc w:val="both"/>
        <w:rPr>
          <w:rFonts w:ascii="Arial" w:hAnsi="Arial" w:cs="Arial"/>
          <w:lang w:val="mn-MN"/>
        </w:rPr>
      </w:pPr>
    </w:p>
    <w:p w14:paraId="24928CF1" w14:textId="77777777" w:rsidR="002F71BA" w:rsidRPr="00C0176E" w:rsidRDefault="002F71BA" w:rsidP="00255C5B">
      <w:pPr>
        <w:ind w:firstLine="720"/>
        <w:jc w:val="both"/>
        <w:rPr>
          <w:rFonts w:ascii="Arial" w:hAnsi="Arial" w:cs="Arial"/>
          <w:lang w:val="mn-MN"/>
        </w:rPr>
      </w:pPr>
      <w:r w:rsidRPr="00C0176E">
        <w:rPr>
          <w:rFonts w:ascii="Arial" w:hAnsi="Arial" w:cs="Arial"/>
          <w:lang w:val="mn-MN"/>
        </w:rPr>
        <w:t>4.</w:t>
      </w:r>
      <w:r w:rsidR="00265D08" w:rsidRPr="00C0176E">
        <w:rPr>
          <w:rFonts w:ascii="Arial" w:hAnsi="Arial" w:cs="Arial"/>
          <w:lang w:val="mn-MN"/>
        </w:rPr>
        <w:t xml:space="preserve">Монгол Улсын иргэдэд </w:t>
      </w: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ХК-ийн хувьцаа</w:t>
      </w:r>
      <w:r w:rsidRPr="00C0176E">
        <w:rPr>
          <w:rFonts w:ascii="Arial" w:hAnsi="Arial" w:cs="Arial"/>
          <w:lang w:val="mn-MN"/>
        </w:rPr>
        <w:t>г</w:t>
      </w:r>
      <w:r w:rsidR="00265D08" w:rsidRPr="00C0176E">
        <w:rPr>
          <w:rFonts w:ascii="Arial" w:hAnsi="Arial" w:cs="Arial"/>
          <w:lang w:val="mn-MN"/>
        </w:rPr>
        <w:t xml:space="preserve"> Монгол Улсын иргэдэд эзэмшүүлэх хүрээнд 2012 оны 4</w:t>
      </w:r>
      <w:r w:rsidRPr="00C0176E">
        <w:rPr>
          <w:rFonts w:ascii="Arial" w:hAnsi="Arial" w:cs="Arial"/>
          <w:lang w:val="mn-MN"/>
        </w:rPr>
        <w:t xml:space="preserve"> </w:t>
      </w:r>
      <w:r w:rsidR="00265D08" w:rsidRPr="00C0176E">
        <w:rPr>
          <w:rFonts w:ascii="Arial" w:hAnsi="Arial" w:cs="Arial"/>
          <w:lang w:val="mn-MN"/>
        </w:rPr>
        <w:t>дүгээр сарын 11-ний өдрөөс хойш төрсөн Монгол Улсын иргэдэд шинээр хувьцаа эзэмшүүлэх</w:t>
      </w:r>
      <w:r w:rsidRPr="00C0176E">
        <w:rPr>
          <w:rFonts w:ascii="Arial" w:hAnsi="Arial" w:cs="Arial"/>
          <w:lang w:val="mn-MN"/>
        </w:rPr>
        <w:t xml:space="preserve">, </w:t>
      </w:r>
      <w:r w:rsidR="00265D08" w:rsidRPr="00C0176E">
        <w:rPr>
          <w:rFonts w:ascii="Arial" w:hAnsi="Arial" w:cs="Arial"/>
          <w:lang w:val="mn-MN"/>
        </w:rPr>
        <w:t>иргэдийн эзэмшиж байгаа хувьцааны тоог нэмэгдүүлэх замаар иргэдийн эзэмших хувьцааны хувийг нэмэгдүүлэх</w:t>
      </w:r>
      <w:r w:rsidRPr="00C0176E">
        <w:rPr>
          <w:rFonts w:ascii="Arial" w:hAnsi="Arial" w:cs="Arial"/>
          <w:lang w:val="mn-MN"/>
        </w:rPr>
        <w:t xml:space="preserve">, </w:t>
      </w:r>
      <w:r w:rsidR="00265D08" w:rsidRPr="00C0176E">
        <w:rPr>
          <w:rFonts w:ascii="Arial" w:hAnsi="Arial" w:cs="Arial"/>
          <w:lang w:val="mn-MN"/>
        </w:rPr>
        <w:t>ноогдол ашгийг хуваарилах асуудлыг судлан шийдвэрлэх нь зүйтэй байна</w:t>
      </w:r>
      <w:r w:rsidRPr="00C0176E">
        <w:rPr>
          <w:rFonts w:ascii="Arial" w:hAnsi="Arial" w:cs="Arial"/>
          <w:lang w:val="mn-MN"/>
        </w:rPr>
        <w:t xml:space="preserve">. </w:t>
      </w:r>
    </w:p>
    <w:p w14:paraId="1B7D2634" w14:textId="77777777" w:rsidR="002F71BA" w:rsidRPr="00C0176E" w:rsidRDefault="002F71BA" w:rsidP="00255C5B">
      <w:pPr>
        <w:ind w:firstLine="720"/>
        <w:jc w:val="both"/>
        <w:rPr>
          <w:rFonts w:ascii="Arial" w:hAnsi="Arial" w:cs="Arial"/>
          <w:lang w:val="mn-MN"/>
        </w:rPr>
      </w:pPr>
    </w:p>
    <w:p w14:paraId="56F78A2D" w14:textId="77777777" w:rsidR="002F71BA" w:rsidRPr="00C0176E" w:rsidRDefault="002F71BA" w:rsidP="00255C5B">
      <w:pPr>
        <w:ind w:firstLine="720"/>
        <w:jc w:val="both"/>
        <w:rPr>
          <w:rFonts w:ascii="Arial" w:hAnsi="Arial" w:cs="Arial"/>
          <w:lang w:val="mn-MN"/>
        </w:rPr>
      </w:pPr>
      <w:r w:rsidRPr="00C0176E">
        <w:rPr>
          <w:rFonts w:ascii="Arial" w:hAnsi="Arial" w:cs="Arial"/>
          <w:lang w:val="mn-MN"/>
        </w:rPr>
        <w:t>5.“</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ХК-ийн засаглалыг сайжруулах хүрээнд компанийн </w:t>
      </w:r>
      <w:r w:rsidRPr="00C0176E">
        <w:rPr>
          <w:rFonts w:ascii="Arial" w:hAnsi="Arial" w:cs="Arial"/>
          <w:lang w:val="mn-MN"/>
        </w:rPr>
        <w:t>Төлөөлөн удирдах зөвлөлийн</w:t>
      </w:r>
      <w:r w:rsidR="00265D08" w:rsidRPr="00C0176E">
        <w:rPr>
          <w:rFonts w:ascii="Arial" w:hAnsi="Arial" w:cs="Arial"/>
          <w:lang w:val="mn-MN"/>
        </w:rPr>
        <w:t xml:space="preserve"> хараат бус гишүүд</w:t>
      </w:r>
      <w:r w:rsidRPr="00C0176E">
        <w:rPr>
          <w:rFonts w:ascii="Arial" w:hAnsi="Arial" w:cs="Arial"/>
          <w:lang w:val="mn-MN"/>
        </w:rPr>
        <w:t xml:space="preserve">, </w:t>
      </w:r>
      <w:r w:rsidR="00265D08" w:rsidRPr="00C0176E">
        <w:rPr>
          <w:rFonts w:ascii="Arial" w:hAnsi="Arial" w:cs="Arial"/>
          <w:lang w:val="mn-MN"/>
        </w:rPr>
        <w:t>гүйцэтгэх удирдлагыг нээлттэй сонгон шалгаруулалтаар шалгаруулах</w:t>
      </w:r>
      <w:r w:rsidRPr="00C0176E">
        <w:rPr>
          <w:rFonts w:ascii="Arial" w:hAnsi="Arial" w:cs="Arial"/>
          <w:lang w:val="mn-MN"/>
        </w:rPr>
        <w:t xml:space="preserve">, </w:t>
      </w:r>
      <w:r w:rsidR="00265D08" w:rsidRPr="00C0176E">
        <w:rPr>
          <w:rFonts w:ascii="Arial" w:hAnsi="Arial" w:cs="Arial"/>
          <w:lang w:val="mn-MN"/>
        </w:rPr>
        <w:t>хувьцаа эзэмшигчдийн эрх ашгийг нэн тэргүүнд хамгаалах эрх зүйн орчныг бүрдүүлэх нь зүйтэй байна</w:t>
      </w:r>
      <w:r w:rsidRPr="00C0176E">
        <w:rPr>
          <w:rFonts w:ascii="Arial" w:hAnsi="Arial" w:cs="Arial"/>
          <w:lang w:val="mn-MN"/>
        </w:rPr>
        <w:t xml:space="preserve">. </w:t>
      </w:r>
    </w:p>
    <w:p w14:paraId="59391286" w14:textId="77777777" w:rsidR="002F71BA" w:rsidRPr="00C0176E" w:rsidRDefault="002F71BA" w:rsidP="00255C5B">
      <w:pPr>
        <w:ind w:firstLine="720"/>
        <w:jc w:val="both"/>
        <w:rPr>
          <w:rFonts w:ascii="Arial" w:hAnsi="Arial" w:cs="Arial"/>
          <w:lang w:val="mn-MN"/>
        </w:rPr>
      </w:pPr>
    </w:p>
    <w:p w14:paraId="5D0FD787" w14:textId="77777777" w:rsidR="002F71BA" w:rsidRPr="00C0176E" w:rsidRDefault="00265D08" w:rsidP="00255C5B">
      <w:pPr>
        <w:ind w:firstLine="720"/>
        <w:jc w:val="both"/>
        <w:rPr>
          <w:rFonts w:ascii="Arial" w:hAnsi="Arial" w:cs="Arial"/>
          <w:lang w:val="mn-MN"/>
        </w:rPr>
      </w:pPr>
      <w:r w:rsidRPr="00C0176E">
        <w:rPr>
          <w:rFonts w:ascii="Arial" w:hAnsi="Arial" w:cs="Arial"/>
          <w:lang w:val="mn-MN"/>
        </w:rPr>
        <w:t xml:space="preserve">6.Цаашид төрийн өмчит </w:t>
      </w:r>
      <w:r w:rsidR="002F71BA" w:rsidRPr="00C0176E">
        <w:rPr>
          <w:rFonts w:ascii="Arial" w:hAnsi="Arial" w:cs="Arial"/>
          <w:lang w:val="mn-MN"/>
        </w:rPr>
        <w:t>“</w:t>
      </w:r>
      <w:r w:rsidRPr="00C0176E">
        <w:rPr>
          <w:rFonts w:ascii="Arial" w:hAnsi="Arial" w:cs="Arial"/>
          <w:lang w:val="mn-MN"/>
        </w:rPr>
        <w:t xml:space="preserve">Эрдэнэс </w:t>
      </w:r>
      <w:r w:rsidR="002F71BA" w:rsidRPr="00C0176E">
        <w:rPr>
          <w:rFonts w:ascii="Arial" w:hAnsi="Arial" w:cs="Arial"/>
          <w:lang w:val="mn-MN"/>
        </w:rPr>
        <w:t>таван</w:t>
      </w:r>
      <w:r w:rsidRPr="00C0176E">
        <w:rPr>
          <w:rFonts w:ascii="Arial" w:hAnsi="Arial" w:cs="Arial"/>
          <w:lang w:val="mn-MN"/>
        </w:rPr>
        <w:t>толгой</w:t>
      </w:r>
      <w:r w:rsidR="002F71BA" w:rsidRPr="00C0176E">
        <w:rPr>
          <w:rFonts w:ascii="Arial" w:hAnsi="Arial" w:cs="Arial"/>
          <w:lang w:val="mn-MN"/>
        </w:rPr>
        <w:t>”</w:t>
      </w:r>
      <w:r w:rsidRPr="00C0176E">
        <w:rPr>
          <w:rFonts w:ascii="Arial" w:hAnsi="Arial" w:cs="Arial"/>
          <w:lang w:val="mn-MN"/>
        </w:rPr>
        <w:t xml:space="preserve"> ХК болон орон нутгийн өмчит </w:t>
      </w:r>
      <w:r w:rsidR="002F71BA" w:rsidRPr="00C0176E">
        <w:rPr>
          <w:rFonts w:ascii="Arial" w:hAnsi="Arial" w:cs="Arial"/>
          <w:lang w:val="mn-MN"/>
        </w:rPr>
        <w:t>“Таван</w:t>
      </w:r>
      <w:r w:rsidRPr="00C0176E">
        <w:rPr>
          <w:rFonts w:ascii="Arial" w:hAnsi="Arial" w:cs="Arial"/>
          <w:lang w:val="mn-MN"/>
        </w:rPr>
        <w:t>толгой</w:t>
      </w:r>
      <w:r w:rsidR="002F71BA" w:rsidRPr="00C0176E">
        <w:rPr>
          <w:rFonts w:ascii="Arial" w:hAnsi="Arial" w:cs="Arial"/>
          <w:lang w:val="mn-MN"/>
        </w:rPr>
        <w:t>”</w:t>
      </w:r>
      <w:r w:rsidRPr="00C0176E">
        <w:rPr>
          <w:rFonts w:ascii="Arial" w:hAnsi="Arial" w:cs="Arial"/>
          <w:lang w:val="mn-MN"/>
        </w:rPr>
        <w:t xml:space="preserve"> ХК-у</w:t>
      </w:r>
      <w:r w:rsidR="002F71BA" w:rsidRPr="00C0176E">
        <w:rPr>
          <w:rFonts w:ascii="Arial" w:hAnsi="Arial" w:cs="Arial"/>
          <w:lang w:val="mn-MN"/>
        </w:rPr>
        <w:t>у</w:t>
      </w:r>
      <w:r w:rsidRPr="00C0176E">
        <w:rPr>
          <w:rFonts w:ascii="Arial" w:hAnsi="Arial" w:cs="Arial"/>
          <w:lang w:val="mn-MN"/>
        </w:rPr>
        <w:t xml:space="preserve">дыг олон нийтийн нээлттэй </w:t>
      </w:r>
      <w:r w:rsidR="002F71BA" w:rsidRPr="00C0176E">
        <w:rPr>
          <w:rFonts w:ascii="Arial" w:hAnsi="Arial" w:cs="Arial"/>
          <w:lang w:val="mn-MN"/>
        </w:rPr>
        <w:t>хувьцаат компани</w:t>
      </w:r>
      <w:r w:rsidRPr="00C0176E">
        <w:rPr>
          <w:rFonts w:ascii="Arial" w:hAnsi="Arial" w:cs="Arial"/>
          <w:lang w:val="mn-MN"/>
        </w:rPr>
        <w:t xml:space="preserve"> болгож</w:t>
      </w:r>
      <w:r w:rsidR="002F71BA" w:rsidRPr="00C0176E">
        <w:rPr>
          <w:rFonts w:ascii="Arial" w:hAnsi="Arial" w:cs="Arial"/>
          <w:lang w:val="mn-MN"/>
        </w:rPr>
        <w:t xml:space="preserve">, </w:t>
      </w:r>
      <w:r w:rsidRPr="00C0176E">
        <w:rPr>
          <w:rFonts w:ascii="Arial" w:hAnsi="Arial" w:cs="Arial"/>
          <w:lang w:val="mn-MN"/>
        </w:rPr>
        <w:t>иргэдийн оролцоо</w:t>
      </w:r>
      <w:r w:rsidR="002F71BA" w:rsidRPr="00C0176E">
        <w:rPr>
          <w:rFonts w:ascii="Arial" w:hAnsi="Arial" w:cs="Arial"/>
          <w:lang w:val="mn-MN"/>
        </w:rPr>
        <w:t xml:space="preserve"> </w:t>
      </w:r>
      <w:r w:rsidRPr="00C0176E">
        <w:rPr>
          <w:rFonts w:ascii="Arial" w:hAnsi="Arial" w:cs="Arial"/>
          <w:lang w:val="mn-MN"/>
        </w:rPr>
        <w:t xml:space="preserve">хяналтыг сайжруулж, экспортод гарах нүүрсийг </w:t>
      </w:r>
      <w:r w:rsidR="002F71BA" w:rsidRPr="00C0176E">
        <w:rPr>
          <w:rFonts w:ascii="Arial" w:hAnsi="Arial" w:cs="Arial"/>
          <w:lang w:val="mn-MN"/>
        </w:rPr>
        <w:t>х</w:t>
      </w:r>
      <w:r w:rsidRPr="00C0176E">
        <w:rPr>
          <w:rFonts w:ascii="Arial" w:hAnsi="Arial" w:cs="Arial"/>
          <w:lang w:val="mn-MN"/>
        </w:rPr>
        <w:t>өрөнгийн биржээр дамжуулан ил тод нээлттэй худалдаалах эрх зүйн орчныг бүрдүүлэх</w:t>
      </w:r>
      <w:r w:rsidR="002F71BA" w:rsidRPr="00C0176E">
        <w:rPr>
          <w:rFonts w:ascii="Arial" w:hAnsi="Arial" w:cs="Arial"/>
          <w:lang w:val="mn-MN"/>
        </w:rPr>
        <w:t>.</w:t>
      </w:r>
    </w:p>
    <w:p w14:paraId="0F15D795" w14:textId="77777777" w:rsidR="002F71BA" w:rsidRPr="00C0176E" w:rsidRDefault="002F71BA" w:rsidP="00255C5B">
      <w:pPr>
        <w:ind w:firstLine="720"/>
        <w:jc w:val="both"/>
        <w:rPr>
          <w:rFonts w:ascii="Arial" w:hAnsi="Arial" w:cs="Arial"/>
          <w:lang w:val="mn-MN"/>
        </w:rPr>
      </w:pPr>
    </w:p>
    <w:p w14:paraId="42069089" w14:textId="77777777" w:rsidR="00792C0F" w:rsidRPr="00C0176E" w:rsidRDefault="00265D08" w:rsidP="00255C5B">
      <w:pPr>
        <w:ind w:firstLine="720"/>
        <w:jc w:val="both"/>
        <w:rPr>
          <w:rFonts w:ascii="Arial" w:hAnsi="Arial" w:cs="Arial"/>
          <w:lang w:val="mn-MN"/>
        </w:rPr>
      </w:pPr>
      <w:r w:rsidRPr="00C0176E">
        <w:rPr>
          <w:rFonts w:ascii="Arial" w:hAnsi="Arial" w:cs="Arial"/>
          <w:lang w:val="mn-MN"/>
        </w:rPr>
        <w:t xml:space="preserve"> 7</w:t>
      </w:r>
      <w:r w:rsidR="002F71BA" w:rsidRPr="00C0176E">
        <w:rPr>
          <w:rFonts w:ascii="Arial" w:hAnsi="Arial" w:cs="Arial"/>
          <w:lang w:val="mn-MN"/>
        </w:rPr>
        <w:t>.Ш</w:t>
      </w:r>
      <w:r w:rsidRPr="00C0176E">
        <w:rPr>
          <w:rFonts w:ascii="Arial" w:hAnsi="Arial" w:cs="Arial"/>
          <w:lang w:val="mn-MN"/>
        </w:rPr>
        <w:t xml:space="preserve">инэ сэргэлтийн бодлогод тусгагдсан </w:t>
      </w:r>
      <w:r w:rsidR="00B17B46" w:rsidRPr="00C0176E">
        <w:rPr>
          <w:rFonts w:ascii="Arial" w:hAnsi="Arial" w:cs="Arial"/>
          <w:lang w:val="mn-MN"/>
        </w:rPr>
        <w:t>“Б</w:t>
      </w:r>
      <w:r w:rsidRPr="00C0176E">
        <w:rPr>
          <w:rFonts w:ascii="Arial" w:hAnsi="Arial" w:cs="Arial"/>
          <w:lang w:val="mn-MN"/>
        </w:rPr>
        <w:t>оомтын сэргэлт</w:t>
      </w:r>
      <w:r w:rsidR="00B17B46" w:rsidRPr="00C0176E">
        <w:rPr>
          <w:rFonts w:ascii="Arial" w:hAnsi="Arial" w:cs="Arial"/>
          <w:lang w:val="mn-MN"/>
        </w:rPr>
        <w:t>”-</w:t>
      </w:r>
      <w:r w:rsidRPr="00C0176E">
        <w:rPr>
          <w:rFonts w:ascii="Arial" w:hAnsi="Arial" w:cs="Arial"/>
          <w:lang w:val="mn-MN"/>
        </w:rPr>
        <w:t>ийн хүрээнд хилийн боомтуудыг нэгдсэн удирдлагаар хангаж</w:t>
      </w:r>
      <w:r w:rsidR="00792C0F" w:rsidRPr="00C0176E">
        <w:rPr>
          <w:rFonts w:ascii="Arial" w:hAnsi="Arial" w:cs="Arial"/>
          <w:lang w:val="mn-MN"/>
        </w:rPr>
        <w:t xml:space="preserve">, </w:t>
      </w:r>
      <w:r w:rsidRPr="00C0176E">
        <w:rPr>
          <w:rFonts w:ascii="Arial" w:hAnsi="Arial" w:cs="Arial"/>
          <w:lang w:val="mn-MN"/>
        </w:rPr>
        <w:t>Боомт дагасан суурьшлын бүсүүдийн дэд бүтэц</w:t>
      </w:r>
      <w:r w:rsidR="00792C0F" w:rsidRPr="00C0176E">
        <w:rPr>
          <w:rFonts w:ascii="Arial" w:hAnsi="Arial" w:cs="Arial"/>
          <w:lang w:val="mn-MN"/>
        </w:rPr>
        <w:t xml:space="preserve">, </w:t>
      </w:r>
      <w:r w:rsidRPr="00C0176E">
        <w:rPr>
          <w:rFonts w:ascii="Arial" w:hAnsi="Arial" w:cs="Arial"/>
          <w:lang w:val="mn-MN"/>
        </w:rPr>
        <w:t>хөгжлийн асуудал шийдвэрлэх асуудлыг тусгасан Боомтын тухай хуулийн төслийг боловсруулж Их Хуралд өргөн барьж мэдүүлэх</w:t>
      </w:r>
      <w:r w:rsidR="00792C0F" w:rsidRPr="00C0176E">
        <w:rPr>
          <w:rFonts w:ascii="Arial" w:hAnsi="Arial" w:cs="Arial"/>
          <w:lang w:val="mn-MN"/>
        </w:rPr>
        <w:t>.</w:t>
      </w:r>
    </w:p>
    <w:p w14:paraId="091ECAFD" w14:textId="77777777" w:rsidR="00792C0F" w:rsidRPr="00C0176E" w:rsidRDefault="00792C0F" w:rsidP="00255C5B">
      <w:pPr>
        <w:ind w:firstLine="720"/>
        <w:jc w:val="both"/>
        <w:rPr>
          <w:rFonts w:ascii="Arial" w:hAnsi="Arial" w:cs="Arial"/>
          <w:lang w:val="mn-MN"/>
        </w:rPr>
      </w:pPr>
    </w:p>
    <w:p w14:paraId="33E9392C" w14:textId="7E0F8BB4" w:rsidR="00792C0F" w:rsidRPr="00C0176E" w:rsidRDefault="00265D08" w:rsidP="00255C5B">
      <w:pPr>
        <w:ind w:firstLine="720"/>
        <w:jc w:val="both"/>
        <w:rPr>
          <w:rFonts w:ascii="Arial" w:hAnsi="Arial" w:cs="Arial"/>
          <w:lang w:val="mn-MN"/>
        </w:rPr>
      </w:pPr>
      <w:r w:rsidRPr="00C0176E">
        <w:rPr>
          <w:rFonts w:ascii="Arial" w:hAnsi="Arial" w:cs="Arial"/>
          <w:lang w:val="mn-MN"/>
        </w:rPr>
        <w:t xml:space="preserve"> 8.Хууль хяналтын байгууллагуудад шалгагдаж байгаа </w:t>
      </w:r>
      <w:r w:rsidR="00792C0F" w:rsidRPr="00C0176E">
        <w:rPr>
          <w:rFonts w:ascii="Arial" w:hAnsi="Arial" w:cs="Arial"/>
          <w:lang w:val="mn-MN"/>
        </w:rPr>
        <w:t>“Н</w:t>
      </w:r>
      <w:r w:rsidRPr="00C0176E">
        <w:rPr>
          <w:rFonts w:ascii="Arial" w:hAnsi="Arial" w:cs="Arial"/>
          <w:lang w:val="mn-MN"/>
        </w:rPr>
        <w:t>үүрсний хулгайтай холбоотой гэмт хэргүүдийн мөрдөн байцаах ажиллагааг хугацаа алдахгүй яаралтай шийдвэрлэж олон нийтэд зарлах</w:t>
      </w:r>
      <w:r w:rsidR="00792C0F" w:rsidRPr="00C0176E">
        <w:rPr>
          <w:rFonts w:ascii="Arial" w:hAnsi="Arial" w:cs="Arial"/>
          <w:lang w:val="mn-MN"/>
        </w:rPr>
        <w:t>,</w:t>
      </w:r>
      <w:r w:rsidRPr="00C0176E">
        <w:rPr>
          <w:rFonts w:ascii="Arial" w:hAnsi="Arial" w:cs="Arial"/>
          <w:lang w:val="mn-MN"/>
        </w:rPr>
        <w:t xml:space="preserve"> Монгол Улсын Их Хурлын 2022 оны 31</w:t>
      </w:r>
      <w:r w:rsidR="00792C0F" w:rsidRPr="00C0176E">
        <w:rPr>
          <w:rFonts w:ascii="Arial" w:hAnsi="Arial" w:cs="Arial"/>
          <w:lang w:val="mn-MN"/>
        </w:rPr>
        <w:t xml:space="preserve"> </w:t>
      </w:r>
      <w:r w:rsidRPr="00C0176E">
        <w:rPr>
          <w:rFonts w:ascii="Arial" w:hAnsi="Arial" w:cs="Arial"/>
          <w:lang w:val="mn-MN"/>
        </w:rPr>
        <w:t>дүгээр тогтоолоор байгуулагдсан</w:t>
      </w:r>
      <w:r w:rsidR="00792C0F" w:rsidRPr="00C0176E">
        <w:rPr>
          <w:rFonts w:ascii="Arial" w:hAnsi="Arial" w:cs="Arial"/>
          <w:lang w:val="mn-MN"/>
        </w:rPr>
        <w:t xml:space="preserve"> “Х</w:t>
      </w:r>
      <w:r w:rsidRPr="00C0176E">
        <w:rPr>
          <w:rFonts w:ascii="Arial" w:hAnsi="Arial" w:cs="Arial"/>
          <w:lang w:val="mn-MN"/>
        </w:rPr>
        <w:t>илийн боомтуудаар ачаа тээвэр</w:t>
      </w:r>
      <w:r w:rsidR="00792C0F" w:rsidRPr="00C0176E">
        <w:rPr>
          <w:rFonts w:ascii="Arial" w:hAnsi="Arial" w:cs="Arial"/>
          <w:lang w:val="mn-MN"/>
        </w:rPr>
        <w:t xml:space="preserve">, </w:t>
      </w:r>
      <w:r w:rsidRPr="00C0176E">
        <w:rPr>
          <w:rFonts w:ascii="Arial" w:hAnsi="Arial" w:cs="Arial"/>
          <w:lang w:val="mn-MN"/>
        </w:rPr>
        <w:t>нүүрс нэвтрүүлэ</w:t>
      </w:r>
      <w:r w:rsidR="00792C0F" w:rsidRPr="00C0176E">
        <w:rPr>
          <w:rFonts w:ascii="Arial" w:hAnsi="Arial" w:cs="Arial"/>
          <w:lang w:val="mn-MN"/>
        </w:rPr>
        <w:t>х</w:t>
      </w:r>
      <w:r w:rsidRPr="00C0176E">
        <w:rPr>
          <w:rFonts w:ascii="Arial" w:hAnsi="Arial" w:cs="Arial"/>
          <w:lang w:val="mn-MN"/>
        </w:rPr>
        <w:t xml:space="preserve"> болон чөлөөт бүсийн үйл ажиллагаанд учир</w:t>
      </w:r>
      <w:r w:rsidR="00792C0F" w:rsidRPr="00C0176E">
        <w:rPr>
          <w:rFonts w:ascii="Arial" w:hAnsi="Arial" w:cs="Arial"/>
          <w:lang w:val="mn-MN"/>
        </w:rPr>
        <w:t xml:space="preserve">ч буй </w:t>
      </w:r>
      <w:r w:rsidRPr="00C0176E">
        <w:rPr>
          <w:rFonts w:ascii="Arial" w:hAnsi="Arial" w:cs="Arial"/>
          <w:lang w:val="mn-MN"/>
        </w:rPr>
        <w:t>хүндрэлийг шалган тогтоох</w:t>
      </w:r>
      <w:r w:rsidR="00792C0F" w:rsidRPr="00C0176E">
        <w:rPr>
          <w:rFonts w:ascii="Arial" w:hAnsi="Arial" w:cs="Arial"/>
          <w:lang w:val="mn-MN"/>
        </w:rPr>
        <w:t>”</w:t>
      </w:r>
      <w:r w:rsidRPr="00C0176E">
        <w:rPr>
          <w:rFonts w:ascii="Arial" w:hAnsi="Arial" w:cs="Arial"/>
          <w:lang w:val="mn-MN"/>
        </w:rPr>
        <w:t xml:space="preserve"> үүрэг бүхий хянан шалгах түр хорооны үйл ажиллагааг эрчимжүүлж</w:t>
      </w:r>
      <w:r w:rsidR="00792C0F" w:rsidRPr="00C0176E">
        <w:rPr>
          <w:rFonts w:ascii="Arial" w:hAnsi="Arial" w:cs="Arial"/>
          <w:lang w:val="mn-MN"/>
        </w:rPr>
        <w:t>,</w:t>
      </w:r>
      <w:r w:rsidRPr="00C0176E">
        <w:rPr>
          <w:rFonts w:ascii="Arial" w:hAnsi="Arial" w:cs="Arial"/>
          <w:lang w:val="mn-MN"/>
        </w:rPr>
        <w:t xml:space="preserve"> цуглуулсан нотлох баримтуудыг шинжлэн судлах замаар сонсголд гэрч</w:t>
      </w:r>
      <w:r w:rsidR="00792C0F" w:rsidRPr="00C0176E">
        <w:rPr>
          <w:rFonts w:ascii="Arial" w:hAnsi="Arial" w:cs="Arial"/>
          <w:lang w:val="mn-MN"/>
        </w:rPr>
        <w:t xml:space="preserve">, </w:t>
      </w:r>
      <w:r w:rsidRPr="00C0176E">
        <w:rPr>
          <w:rFonts w:ascii="Arial" w:hAnsi="Arial" w:cs="Arial"/>
          <w:lang w:val="mn-MN"/>
        </w:rPr>
        <w:t xml:space="preserve">хэргийн </w:t>
      </w:r>
      <w:r w:rsidR="00C0176E" w:rsidRPr="00C0176E">
        <w:rPr>
          <w:rFonts w:ascii="Arial" w:hAnsi="Arial" w:cs="Arial"/>
          <w:lang w:val="mn-MN"/>
        </w:rPr>
        <w:t>холбогдогчдыг</w:t>
      </w:r>
      <w:r w:rsidRPr="00C0176E">
        <w:rPr>
          <w:rFonts w:ascii="Arial" w:hAnsi="Arial" w:cs="Arial"/>
          <w:lang w:val="mn-MN"/>
        </w:rPr>
        <w:t xml:space="preserve"> оролцуулан хууль хяналтын байгууллагаас нүүрсний эрхтэй холбогдуулан явуулж байгаа мөрдөн шалгах ажиллагаанд дэмжлэг үзүүлж ажиллах шаардлагатай байна. </w:t>
      </w:r>
    </w:p>
    <w:p w14:paraId="4A49B470" w14:textId="77777777" w:rsidR="00792C0F" w:rsidRPr="00C0176E" w:rsidRDefault="00792C0F" w:rsidP="00255C5B">
      <w:pPr>
        <w:ind w:firstLine="720"/>
        <w:jc w:val="both"/>
        <w:rPr>
          <w:rFonts w:ascii="Arial" w:hAnsi="Arial" w:cs="Arial"/>
          <w:lang w:val="mn-MN"/>
        </w:rPr>
      </w:pPr>
    </w:p>
    <w:p w14:paraId="3648A46E" w14:textId="40B92410" w:rsidR="00265D08" w:rsidRPr="00C0176E" w:rsidRDefault="00265D08" w:rsidP="00255C5B">
      <w:pPr>
        <w:ind w:firstLine="720"/>
        <w:jc w:val="both"/>
        <w:rPr>
          <w:rFonts w:ascii="Arial" w:hAnsi="Arial" w:cs="Arial"/>
          <w:lang w:val="mn-MN"/>
        </w:rPr>
      </w:pPr>
      <w:r w:rsidRPr="00C0176E">
        <w:rPr>
          <w:rFonts w:ascii="Arial" w:hAnsi="Arial" w:cs="Arial"/>
          <w:lang w:val="mn-MN"/>
        </w:rPr>
        <w:t xml:space="preserve">Нийтийн сонсголын тухай Монгол Улсын Их Хурлын чуулганы дэгийн тухай хуульд сонсголын тайланг сонсгол явуулснаас ажлын </w:t>
      </w:r>
      <w:r w:rsidR="00792C0F" w:rsidRPr="00C0176E">
        <w:rPr>
          <w:rFonts w:ascii="Arial" w:hAnsi="Arial" w:cs="Arial"/>
          <w:lang w:val="mn-MN"/>
        </w:rPr>
        <w:t>5</w:t>
      </w:r>
      <w:r w:rsidRPr="00C0176E">
        <w:rPr>
          <w:rFonts w:ascii="Arial" w:hAnsi="Arial" w:cs="Arial"/>
          <w:lang w:val="mn-MN"/>
        </w:rPr>
        <w:t xml:space="preserve"> хоногийн дотор тухайн </w:t>
      </w:r>
      <w:r w:rsidR="00792C0F" w:rsidRPr="00C0176E">
        <w:rPr>
          <w:rFonts w:ascii="Arial" w:hAnsi="Arial" w:cs="Arial"/>
          <w:lang w:val="mn-MN"/>
        </w:rPr>
        <w:t>Б</w:t>
      </w:r>
      <w:r w:rsidRPr="00C0176E">
        <w:rPr>
          <w:rFonts w:ascii="Arial" w:hAnsi="Arial" w:cs="Arial"/>
          <w:lang w:val="mn-MN"/>
        </w:rPr>
        <w:t>айнгын хороо сонсголын тайлан гаргах бөгөөд сонсголын тайланд сонсголын үр дүнгийн талаарх дүгнэлт</w:t>
      </w:r>
      <w:r w:rsidR="00792C0F" w:rsidRPr="00C0176E">
        <w:rPr>
          <w:rFonts w:ascii="Arial" w:hAnsi="Arial" w:cs="Arial"/>
          <w:lang w:val="mn-MN"/>
        </w:rPr>
        <w:t xml:space="preserve">, </w:t>
      </w:r>
      <w:r w:rsidRPr="00C0176E">
        <w:rPr>
          <w:rFonts w:ascii="Arial" w:hAnsi="Arial" w:cs="Arial"/>
          <w:lang w:val="mn-MN"/>
        </w:rPr>
        <w:t>сонсголын явцад ил болсон асуудал</w:t>
      </w:r>
      <w:r w:rsidR="00792C0F" w:rsidRPr="00C0176E">
        <w:rPr>
          <w:rFonts w:ascii="Arial" w:hAnsi="Arial" w:cs="Arial"/>
          <w:lang w:val="mn-MN"/>
        </w:rPr>
        <w:t xml:space="preserve">, </w:t>
      </w:r>
      <w:r w:rsidRPr="00C0176E">
        <w:rPr>
          <w:rFonts w:ascii="Arial" w:hAnsi="Arial" w:cs="Arial"/>
          <w:lang w:val="mn-MN"/>
        </w:rPr>
        <w:t>түүнийг шийдвэрлэх арга замын талаар дурдаж</w:t>
      </w:r>
      <w:r w:rsidR="00792C0F" w:rsidRPr="00C0176E">
        <w:rPr>
          <w:rFonts w:ascii="Arial" w:hAnsi="Arial" w:cs="Arial"/>
          <w:lang w:val="mn-MN"/>
        </w:rPr>
        <w:t xml:space="preserve">, </w:t>
      </w:r>
      <w:r w:rsidRPr="00C0176E">
        <w:rPr>
          <w:rFonts w:ascii="Arial" w:hAnsi="Arial" w:cs="Arial"/>
          <w:lang w:val="mn-MN"/>
        </w:rPr>
        <w:t>ажи</w:t>
      </w:r>
      <w:r w:rsidR="00792C0F" w:rsidRPr="00C0176E">
        <w:rPr>
          <w:rFonts w:ascii="Arial" w:hAnsi="Arial" w:cs="Arial"/>
          <w:lang w:val="mn-MN"/>
        </w:rPr>
        <w:t>г</w:t>
      </w:r>
      <w:r w:rsidRPr="00C0176E">
        <w:rPr>
          <w:rFonts w:ascii="Arial" w:hAnsi="Arial" w:cs="Arial"/>
          <w:lang w:val="mn-MN"/>
        </w:rPr>
        <w:t>лагч дүгнэлт ирүүлсэн дүгнэлтийг</w:t>
      </w:r>
      <w:r w:rsidR="00792C0F" w:rsidRPr="00C0176E">
        <w:rPr>
          <w:rFonts w:ascii="Arial" w:hAnsi="Arial" w:cs="Arial"/>
          <w:lang w:val="mn-MN"/>
        </w:rPr>
        <w:t xml:space="preserve">, </w:t>
      </w:r>
      <w:r w:rsidRPr="00C0176E">
        <w:rPr>
          <w:rFonts w:ascii="Arial" w:hAnsi="Arial" w:cs="Arial"/>
          <w:lang w:val="mn-MN"/>
        </w:rPr>
        <w:t>түүнчлэн бичгээр ирүүлсэн санал</w:t>
      </w:r>
      <w:r w:rsidR="00792C0F" w:rsidRPr="00C0176E">
        <w:rPr>
          <w:rFonts w:ascii="Arial" w:hAnsi="Arial" w:cs="Arial"/>
          <w:lang w:val="mn-MN"/>
        </w:rPr>
        <w:t xml:space="preserve">, </w:t>
      </w:r>
      <w:r w:rsidRPr="00C0176E">
        <w:rPr>
          <w:rFonts w:ascii="Arial" w:hAnsi="Arial" w:cs="Arial"/>
          <w:lang w:val="mn-MN"/>
        </w:rPr>
        <w:t>хүсэлт</w:t>
      </w:r>
      <w:r w:rsidR="00792C0F" w:rsidRPr="00C0176E">
        <w:rPr>
          <w:rFonts w:ascii="Arial" w:hAnsi="Arial" w:cs="Arial"/>
          <w:lang w:val="mn-MN"/>
        </w:rPr>
        <w:t>,</w:t>
      </w:r>
      <w:r w:rsidRPr="00C0176E">
        <w:rPr>
          <w:rFonts w:ascii="Arial" w:hAnsi="Arial" w:cs="Arial"/>
          <w:lang w:val="mn-MN"/>
        </w:rPr>
        <w:t xml:space="preserve"> мэдээллийг хавсарган заасны дагуу сонсголын тайланг боловсруулан хүргүүлснийг хэлэлцэ</w:t>
      </w:r>
      <w:r w:rsidR="00792C0F" w:rsidRPr="00C0176E">
        <w:rPr>
          <w:rFonts w:ascii="Arial" w:hAnsi="Arial" w:cs="Arial"/>
          <w:lang w:val="mn-MN"/>
        </w:rPr>
        <w:t>н</w:t>
      </w:r>
      <w:r w:rsidRPr="00C0176E">
        <w:rPr>
          <w:rFonts w:ascii="Arial" w:hAnsi="Arial" w:cs="Arial"/>
          <w:lang w:val="mn-MN"/>
        </w:rPr>
        <w:t xml:space="preserve"> шийдвэр</w:t>
      </w:r>
      <w:r w:rsidR="00792C0F" w:rsidRPr="00C0176E">
        <w:rPr>
          <w:rFonts w:ascii="Arial" w:hAnsi="Arial" w:cs="Arial"/>
          <w:lang w:val="mn-MN"/>
        </w:rPr>
        <w:t>лэж өгөхийг Т</w:t>
      </w:r>
      <w:r w:rsidRPr="00C0176E">
        <w:rPr>
          <w:rFonts w:ascii="Arial" w:hAnsi="Arial" w:cs="Arial"/>
          <w:lang w:val="mn-MN"/>
        </w:rPr>
        <w:t>а</w:t>
      </w:r>
      <w:r w:rsidR="00792C0F" w:rsidRPr="00C0176E">
        <w:rPr>
          <w:rFonts w:ascii="Arial" w:hAnsi="Arial" w:cs="Arial"/>
          <w:lang w:val="mn-MN"/>
        </w:rPr>
        <w:t xml:space="preserve"> бүхнээс</w:t>
      </w:r>
      <w:r w:rsidRPr="00C0176E">
        <w:rPr>
          <w:rFonts w:ascii="Arial" w:hAnsi="Arial" w:cs="Arial"/>
          <w:lang w:val="mn-MN"/>
        </w:rPr>
        <w:t xml:space="preserve"> хүсэж байна. Анхаарал тавьсанд баярлалаа.</w:t>
      </w:r>
    </w:p>
    <w:p w14:paraId="19A94724" w14:textId="77777777" w:rsidR="00792C0F" w:rsidRPr="00C0176E" w:rsidRDefault="00792C0F" w:rsidP="00255C5B">
      <w:pPr>
        <w:ind w:firstLine="720"/>
        <w:jc w:val="both"/>
        <w:rPr>
          <w:rFonts w:ascii="Arial" w:hAnsi="Arial" w:cs="Arial"/>
          <w:lang w:val="mn-MN"/>
        </w:rPr>
      </w:pPr>
    </w:p>
    <w:p w14:paraId="1A44DCD9" w14:textId="1F66765A" w:rsidR="00540FF4" w:rsidRPr="00C0176E" w:rsidRDefault="00792C0F" w:rsidP="00792C0F">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Чинзориг гишүүнд баярлалаа</w:t>
      </w:r>
      <w:r w:rsidRPr="00C0176E">
        <w:rPr>
          <w:rFonts w:ascii="Arial" w:hAnsi="Arial" w:cs="Arial"/>
          <w:lang w:val="mn-MN"/>
        </w:rPr>
        <w:t>.</w:t>
      </w:r>
      <w:r w:rsidR="00540FF4" w:rsidRPr="00C0176E">
        <w:rPr>
          <w:rFonts w:ascii="Arial" w:hAnsi="Arial" w:cs="Arial"/>
          <w:lang w:val="mn-MN"/>
        </w:rPr>
        <w:t xml:space="preserve"> </w:t>
      </w:r>
      <w:r w:rsidRPr="00C0176E">
        <w:rPr>
          <w:rFonts w:ascii="Arial" w:hAnsi="Arial" w:cs="Arial"/>
          <w:lang w:val="mn-MN"/>
        </w:rPr>
        <w:t>Е</w:t>
      </w:r>
      <w:r w:rsidR="00265D08" w:rsidRPr="00C0176E">
        <w:rPr>
          <w:rFonts w:ascii="Arial" w:hAnsi="Arial" w:cs="Arial"/>
          <w:lang w:val="mn-MN"/>
        </w:rPr>
        <w:t>рөнхий хяналтын сонсголын тайлангаас асуулт асууж</w:t>
      </w:r>
      <w:r w:rsidR="00540FF4" w:rsidRPr="00C0176E">
        <w:rPr>
          <w:rFonts w:ascii="Arial" w:hAnsi="Arial" w:cs="Arial"/>
          <w:lang w:val="mn-MN"/>
        </w:rPr>
        <w:t xml:space="preserve">, </w:t>
      </w:r>
      <w:r w:rsidR="00265D08" w:rsidRPr="00C0176E">
        <w:rPr>
          <w:rFonts w:ascii="Arial" w:hAnsi="Arial" w:cs="Arial"/>
          <w:lang w:val="mn-MN"/>
        </w:rPr>
        <w:t xml:space="preserve">үг хэлэх Улсын Их Хурлын гишүүд нэрсээ өгнө үү. асуулт </w:t>
      </w:r>
      <w:r w:rsidR="00265D08" w:rsidRPr="00C0176E">
        <w:rPr>
          <w:rFonts w:ascii="Arial" w:hAnsi="Arial" w:cs="Arial"/>
          <w:lang w:val="mn-MN"/>
        </w:rPr>
        <w:lastRenderedPageBreak/>
        <w:t>Бат</w:t>
      </w:r>
      <w:r w:rsidR="00540FF4" w:rsidRPr="00C0176E">
        <w:rPr>
          <w:rFonts w:ascii="Arial" w:hAnsi="Arial" w:cs="Arial"/>
          <w:lang w:val="mn-MN"/>
        </w:rPr>
        <w:t>лут</w:t>
      </w:r>
      <w:r w:rsidR="00265D08" w:rsidRPr="00C0176E">
        <w:rPr>
          <w:rFonts w:ascii="Arial" w:hAnsi="Arial" w:cs="Arial"/>
          <w:lang w:val="mn-MN"/>
        </w:rPr>
        <w:t xml:space="preserve"> гишүүнээр тасаллаа. Ингээд Ганхуяг гишүүн асуултаа асууя.  </w:t>
      </w:r>
      <w:r w:rsidR="00540FF4" w:rsidRPr="00C0176E">
        <w:rPr>
          <w:rFonts w:ascii="Arial" w:hAnsi="Arial" w:cs="Arial"/>
          <w:lang w:val="mn-MN"/>
        </w:rPr>
        <w:t xml:space="preserve">Ганхуяг гишүүний </w:t>
      </w:r>
      <w:r w:rsidR="00C0176E" w:rsidRPr="00C0176E">
        <w:rPr>
          <w:rFonts w:ascii="Arial" w:hAnsi="Arial" w:cs="Arial"/>
          <w:lang w:val="mn-MN"/>
        </w:rPr>
        <w:t>микрофоныг</w:t>
      </w:r>
      <w:r w:rsidR="00540FF4" w:rsidRPr="00C0176E">
        <w:rPr>
          <w:rFonts w:ascii="Arial" w:hAnsi="Arial" w:cs="Arial"/>
          <w:lang w:val="mn-MN"/>
        </w:rPr>
        <w:t xml:space="preserve"> нээе. </w:t>
      </w:r>
    </w:p>
    <w:p w14:paraId="4E215C0A" w14:textId="77777777" w:rsidR="00540FF4" w:rsidRPr="00C0176E" w:rsidRDefault="00540FF4" w:rsidP="00792C0F">
      <w:pPr>
        <w:ind w:firstLine="720"/>
        <w:jc w:val="both"/>
        <w:rPr>
          <w:rFonts w:ascii="Arial" w:hAnsi="Arial" w:cs="Arial"/>
          <w:lang w:val="mn-MN"/>
        </w:rPr>
      </w:pPr>
    </w:p>
    <w:p w14:paraId="49B51E13" w14:textId="77777777" w:rsidR="00540FF4" w:rsidRPr="00C0176E" w:rsidRDefault="00540FF4" w:rsidP="00792C0F">
      <w:pPr>
        <w:ind w:firstLine="720"/>
        <w:jc w:val="both"/>
        <w:rPr>
          <w:rFonts w:ascii="Arial" w:hAnsi="Arial" w:cs="Arial"/>
          <w:lang w:val="mn-MN"/>
        </w:rPr>
      </w:pPr>
      <w:r w:rsidRPr="00C0176E">
        <w:rPr>
          <w:rFonts w:ascii="Arial" w:hAnsi="Arial" w:cs="Arial"/>
          <w:b/>
          <w:bCs/>
          <w:lang w:val="mn-MN"/>
        </w:rPr>
        <w:t>Х.Ганхуяг:</w:t>
      </w:r>
      <w:r w:rsidRPr="00C0176E">
        <w:rPr>
          <w:rFonts w:ascii="Arial" w:hAnsi="Arial" w:cs="Arial"/>
          <w:lang w:val="mn-MN"/>
        </w:rPr>
        <w:t xml:space="preserve"> Я</w:t>
      </w:r>
      <w:r w:rsidR="00265D08" w:rsidRPr="00C0176E">
        <w:rPr>
          <w:rFonts w:ascii="Arial" w:hAnsi="Arial" w:cs="Arial"/>
          <w:lang w:val="mn-MN"/>
        </w:rPr>
        <w:t>ах вэ нээлттэй сонсгол хийлээ</w:t>
      </w:r>
      <w:r w:rsidRPr="00C0176E">
        <w:rPr>
          <w:rFonts w:ascii="Arial" w:hAnsi="Arial" w:cs="Arial"/>
          <w:lang w:val="mn-MN"/>
        </w:rPr>
        <w:t xml:space="preserve">. </w:t>
      </w:r>
      <w:r w:rsidR="00265D08" w:rsidRPr="00C0176E">
        <w:rPr>
          <w:rFonts w:ascii="Arial" w:hAnsi="Arial" w:cs="Arial"/>
          <w:lang w:val="mn-MN"/>
        </w:rPr>
        <w:t xml:space="preserve">Энэ чинь ерөөсөө ойлгомжгүй байгаа нэлээн олон асуудал хөшигний цаана үлдчихлээ л дээ. Яг нүүрсний хулгайч нь хэн гэдэг нь ерөөсөө ойлгомжгүй байна. Иргэдийн асуултад хариулаад л дууслаа. Бид нар ерөөсөө асуулт асуух боломж гарсангүй. </w:t>
      </w:r>
      <w:r w:rsidRPr="00C0176E">
        <w:rPr>
          <w:rFonts w:ascii="Arial" w:hAnsi="Arial" w:cs="Arial"/>
          <w:lang w:val="mn-MN"/>
        </w:rPr>
        <w:t>Тэгэхээр</w:t>
      </w:r>
      <w:r w:rsidR="00265D08" w:rsidRPr="00C0176E">
        <w:rPr>
          <w:rFonts w:ascii="Arial" w:hAnsi="Arial" w:cs="Arial"/>
          <w:lang w:val="mn-MN"/>
        </w:rPr>
        <w:t xml:space="preserve"> нээлттэй сонсголыг дахиж явуулах юм уу</w:t>
      </w:r>
      <w:r w:rsidRPr="00C0176E">
        <w:rPr>
          <w:rFonts w:ascii="Arial" w:hAnsi="Arial" w:cs="Arial"/>
          <w:lang w:val="mn-MN"/>
        </w:rPr>
        <w:t xml:space="preserve">, </w:t>
      </w:r>
      <w:r w:rsidR="00265D08" w:rsidRPr="00C0176E">
        <w:rPr>
          <w:rFonts w:ascii="Arial" w:hAnsi="Arial" w:cs="Arial"/>
          <w:lang w:val="mn-MN"/>
        </w:rPr>
        <w:t>яах юм. Бид нар бас энэ хууль хяналтын байгууллагын хүмүүсийг чинь байлга</w:t>
      </w:r>
      <w:r w:rsidRPr="00C0176E">
        <w:rPr>
          <w:rFonts w:ascii="Arial" w:hAnsi="Arial" w:cs="Arial"/>
          <w:lang w:val="mn-MN"/>
        </w:rPr>
        <w:t xml:space="preserve">ж байгаад </w:t>
      </w:r>
      <w:r w:rsidR="00265D08" w:rsidRPr="00C0176E">
        <w:rPr>
          <w:rFonts w:ascii="Arial" w:hAnsi="Arial" w:cs="Arial"/>
          <w:lang w:val="mn-MN"/>
        </w:rPr>
        <w:t>асуултаа асуумаар байна шүү дээ. Хулгайчийн нэрийг зарла гэсэн</w:t>
      </w:r>
      <w:r w:rsidRPr="00C0176E">
        <w:rPr>
          <w:rFonts w:ascii="Arial" w:hAnsi="Arial" w:cs="Arial"/>
          <w:lang w:val="mn-MN"/>
        </w:rPr>
        <w:t>. Х</w:t>
      </w:r>
      <w:r w:rsidR="00265D08" w:rsidRPr="00C0176E">
        <w:rPr>
          <w:rFonts w:ascii="Arial" w:hAnsi="Arial" w:cs="Arial"/>
          <w:lang w:val="mn-MN"/>
        </w:rPr>
        <w:t>улгайч нэрийг гээд хэдэн 17 хүн зарласан</w:t>
      </w:r>
      <w:r w:rsidRPr="00C0176E">
        <w:rPr>
          <w:rFonts w:ascii="Arial" w:hAnsi="Arial" w:cs="Arial"/>
          <w:lang w:val="mn-MN"/>
        </w:rPr>
        <w:t>. Т</w:t>
      </w:r>
      <w:r w:rsidR="00265D08" w:rsidRPr="00C0176E">
        <w:rPr>
          <w:rFonts w:ascii="Arial" w:hAnsi="Arial" w:cs="Arial"/>
          <w:lang w:val="mn-MN"/>
        </w:rPr>
        <w:t>эгээд зарим нэгийг нь гадагшаа гаргаад явуулчихсан. Үгүй</w:t>
      </w:r>
      <w:r w:rsidRPr="00C0176E">
        <w:rPr>
          <w:rFonts w:ascii="Arial" w:hAnsi="Arial" w:cs="Arial"/>
          <w:lang w:val="mn-MN"/>
        </w:rPr>
        <w:t xml:space="preserve"> </w:t>
      </w:r>
      <w:r w:rsidR="00265D08" w:rsidRPr="00C0176E">
        <w:rPr>
          <w:rFonts w:ascii="Arial" w:hAnsi="Arial" w:cs="Arial"/>
          <w:lang w:val="mn-MN"/>
        </w:rPr>
        <w:t>ийм л байна шүү дээ. Тэгээд нөгөө иргэд хулгайчдынхаа нэрээ зарлаад</w:t>
      </w:r>
      <w:r w:rsidRPr="00C0176E">
        <w:rPr>
          <w:rFonts w:ascii="Arial" w:hAnsi="Arial" w:cs="Arial"/>
          <w:lang w:val="mn-MN"/>
        </w:rPr>
        <w:t>,</w:t>
      </w:r>
      <w:r w:rsidR="00265D08" w:rsidRPr="00C0176E">
        <w:rPr>
          <w:rFonts w:ascii="Arial" w:hAnsi="Arial" w:cs="Arial"/>
          <w:lang w:val="mn-MN"/>
        </w:rPr>
        <w:t xml:space="preserve"> хариуцлага тооц гэдэг асуудлыг ярьсан. Тэгээд хамгийн том байж болохоор хүн нь тэгээд гадагшаа гараад явчихсан байдаг. Тэгээд яагаад гадагшаа гаргаж </w:t>
      </w:r>
      <w:r w:rsidRPr="00C0176E">
        <w:rPr>
          <w:rFonts w:ascii="Arial" w:hAnsi="Arial" w:cs="Arial"/>
          <w:lang w:val="mn-MN"/>
        </w:rPr>
        <w:t>явуулсан</w:t>
      </w:r>
      <w:r w:rsidR="00265D08" w:rsidRPr="00C0176E">
        <w:rPr>
          <w:rFonts w:ascii="Arial" w:hAnsi="Arial" w:cs="Arial"/>
          <w:lang w:val="mn-MN"/>
        </w:rPr>
        <w:t xml:space="preserve"> тал дээр ерөөсөө бодитой тайлбар өгсөнгүй</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Б</w:t>
      </w:r>
      <w:r w:rsidR="00265D08" w:rsidRPr="00C0176E">
        <w:rPr>
          <w:rFonts w:ascii="Arial" w:hAnsi="Arial" w:cs="Arial"/>
          <w:lang w:val="mn-MN"/>
        </w:rPr>
        <w:t>үгдээрээ нэг</w:t>
      </w:r>
      <w:r w:rsidRPr="00C0176E">
        <w:rPr>
          <w:rFonts w:ascii="Arial" w:hAnsi="Arial" w:cs="Arial"/>
          <w:lang w:val="mn-MN"/>
        </w:rPr>
        <w:t xml:space="preserve"> нэг </w:t>
      </w:r>
      <w:r w:rsidR="00265D08" w:rsidRPr="00C0176E">
        <w:rPr>
          <w:rFonts w:ascii="Arial" w:hAnsi="Arial" w:cs="Arial"/>
          <w:lang w:val="mn-MN"/>
        </w:rPr>
        <w:t xml:space="preserve">рүүгээ чичлээд л ингээд л иймэрхүү байдлаар сонсоод л явчихлаа л даа. Тэгээд </w:t>
      </w:r>
      <w:r w:rsidRPr="00C0176E">
        <w:rPr>
          <w:rFonts w:ascii="Arial" w:hAnsi="Arial" w:cs="Arial"/>
          <w:lang w:val="mn-MN"/>
        </w:rPr>
        <w:t>Б</w:t>
      </w:r>
      <w:r w:rsidR="00265D08" w:rsidRPr="00C0176E">
        <w:rPr>
          <w:rFonts w:ascii="Arial" w:hAnsi="Arial" w:cs="Arial"/>
          <w:lang w:val="mn-MN"/>
        </w:rPr>
        <w:t>айнгын хорооны даргаас л асуудаг юм уу</w:t>
      </w:r>
      <w:r w:rsidRPr="00C0176E">
        <w:rPr>
          <w:rFonts w:ascii="Arial" w:hAnsi="Arial" w:cs="Arial"/>
          <w:lang w:val="mn-MN"/>
        </w:rPr>
        <w:t>. Х</w:t>
      </w:r>
      <w:r w:rsidR="00265D08" w:rsidRPr="00C0176E">
        <w:rPr>
          <w:rFonts w:ascii="Arial" w:hAnsi="Arial" w:cs="Arial"/>
          <w:lang w:val="mn-MN"/>
        </w:rPr>
        <w:t>энээс асуух ёстой юм</w:t>
      </w:r>
      <w:r w:rsidRPr="00C0176E">
        <w:rPr>
          <w:rFonts w:ascii="Arial" w:hAnsi="Arial" w:cs="Arial"/>
          <w:lang w:val="mn-MN"/>
        </w:rPr>
        <w:t>.</w:t>
      </w:r>
      <w:r w:rsidR="00265D08" w:rsidRPr="00C0176E">
        <w:rPr>
          <w:rFonts w:ascii="Arial" w:hAnsi="Arial" w:cs="Arial"/>
          <w:lang w:val="mn-MN"/>
        </w:rPr>
        <w:t xml:space="preserve"> Би энэ сонсголыг яг сэтгэл ханамжгүй л байна. </w:t>
      </w:r>
      <w:r w:rsidRPr="00C0176E">
        <w:rPr>
          <w:rFonts w:ascii="Arial" w:hAnsi="Arial" w:cs="Arial"/>
          <w:lang w:val="mn-MN"/>
        </w:rPr>
        <w:t>Д</w:t>
      </w:r>
      <w:r w:rsidR="00265D08" w:rsidRPr="00C0176E">
        <w:rPr>
          <w:rFonts w:ascii="Arial" w:hAnsi="Arial" w:cs="Arial"/>
          <w:lang w:val="mn-MN"/>
        </w:rPr>
        <w:t>ахиад явуулах ёстой юм уу</w:t>
      </w:r>
      <w:r w:rsidRPr="00C0176E">
        <w:rPr>
          <w:rFonts w:ascii="Arial" w:hAnsi="Arial" w:cs="Arial"/>
          <w:lang w:val="mn-MN"/>
        </w:rPr>
        <w:t xml:space="preserve">, </w:t>
      </w:r>
      <w:r w:rsidR="00265D08" w:rsidRPr="00C0176E">
        <w:rPr>
          <w:rFonts w:ascii="Arial" w:hAnsi="Arial" w:cs="Arial"/>
          <w:lang w:val="mn-MN"/>
        </w:rPr>
        <w:t xml:space="preserve">яах ёстой юм </w:t>
      </w:r>
      <w:r w:rsidRPr="00C0176E">
        <w:rPr>
          <w:rFonts w:ascii="Arial" w:hAnsi="Arial" w:cs="Arial"/>
          <w:lang w:val="mn-MN"/>
        </w:rPr>
        <w:t>гэдгийг</w:t>
      </w:r>
      <w:r w:rsidR="00265D08" w:rsidRPr="00C0176E">
        <w:rPr>
          <w:rFonts w:ascii="Arial" w:hAnsi="Arial" w:cs="Arial"/>
          <w:lang w:val="mn-MN"/>
        </w:rPr>
        <w:t xml:space="preserve"> асуумаар байна. </w:t>
      </w:r>
    </w:p>
    <w:p w14:paraId="3C3087DE" w14:textId="77777777" w:rsidR="00540FF4" w:rsidRPr="00C0176E" w:rsidRDefault="00540FF4" w:rsidP="00792C0F">
      <w:pPr>
        <w:ind w:firstLine="720"/>
        <w:jc w:val="both"/>
        <w:rPr>
          <w:rFonts w:ascii="Arial" w:hAnsi="Arial" w:cs="Arial"/>
          <w:lang w:val="mn-MN"/>
        </w:rPr>
      </w:pPr>
    </w:p>
    <w:p w14:paraId="0AAF342C" w14:textId="77777777" w:rsidR="002B1727" w:rsidRPr="00C0176E" w:rsidRDefault="002B1727" w:rsidP="00792C0F">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 xml:space="preserve">Чинзориг гишүүн хариулъя </w:t>
      </w:r>
      <w:r w:rsidRPr="00C0176E">
        <w:rPr>
          <w:rFonts w:ascii="Arial" w:hAnsi="Arial" w:cs="Arial"/>
          <w:lang w:val="mn-MN"/>
        </w:rPr>
        <w:t xml:space="preserve">. </w:t>
      </w:r>
    </w:p>
    <w:p w14:paraId="59449BDF" w14:textId="77777777" w:rsidR="002B1727" w:rsidRPr="00C0176E" w:rsidRDefault="002B1727" w:rsidP="00792C0F">
      <w:pPr>
        <w:ind w:firstLine="720"/>
        <w:jc w:val="both"/>
        <w:rPr>
          <w:rFonts w:ascii="Arial" w:hAnsi="Arial" w:cs="Arial"/>
          <w:lang w:val="mn-MN"/>
        </w:rPr>
      </w:pPr>
    </w:p>
    <w:p w14:paraId="256AEAE3" w14:textId="77777777" w:rsidR="002C2E21" w:rsidRPr="00C0176E" w:rsidRDefault="002B1727" w:rsidP="00792C0F">
      <w:pPr>
        <w:ind w:firstLine="720"/>
        <w:jc w:val="both"/>
        <w:rPr>
          <w:rFonts w:ascii="Arial" w:hAnsi="Arial" w:cs="Arial"/>
          <w:lang w:val="mn-MN"/>
        </w:rPr>
      </w:pPr>
      <w:r w:rsidRPr="00C0176E">
        <w:rPr>
          <w:rFonts w:ascii="Arial" w:hAnsi="Arial" w:cs="Arial"/>
          <w:b/>
          <w:bCs/>
          <w:lang w:val="mn-MN"/>
        </w:rPr>
        <w:t xml:space="preserve">С.Чинзориг: </w:t>
      </w:r>
      <w:r w:rsidR="00265D08" w:rsidRPr="00C0176E">
        <w:rPr>
          <w:rFonts w:ascii="Arial" w:hAnsi="Arial" w:cs="Arial"/>
          <w:lang w:val="mn-MN"/>
        </w:rPr>
        <w:t xml:space="preserve">Тэгэхээр бид энэ Нийтийн сонсгол явуулах тухай хуулийнхаа хүрээнд саяын сонсголыг явуулсан гэж үзэж байгаа юм. Бид бас цаашдаа анхаарах юмнууд байгаа юм байна лээ. Энэ ерөнхий хяналтын сонсгол чинь тухайн асуудал эрхэлсэн </w:t>
      </w:r>
      <w:r w:rsidR="002C2E21" w:rsidRPr="00C0176E">
        <w:rPr>
          <w:rFonts w:ascii="Arial" w:hAnsi="Arial" w:cs="Arial"/>
          <w:lang w:val="mn-MN"/>
        </w:rPr>
        <w:t>Б</w:t>
      </w:r>
      <w:r w:rsidR="00265D08" w:rsidRPr="00C0176E">
        <w:rPr>
          <w:rFonts w:ascii="Arial" w:hAnsi="Arial" w:cs="Arial"/>
          <w:lang w:val="mn-MN"/>
        </w:rPr>
        <w:t>айнгын хорооноос зохион байгуулж байгаа</w:t>
      </w:r>
      <w:r w:rsidR="002C2E21" w:rsidRPr="00C0176E">
        <w:rPr>
          <w:rFonts w:ascii="Arial" w:hAnsi="Arial" w:cs="Arial"/>
          <w:lang w:val="mn-MN"/>
        </w:rPr>
        <w:t>. Т</w:t>
      </w:r>
      <w:r w:rsidR="00265D08" w:rsidRPr="00C0176E">
        <w:rPr>
          <w:rFonts w:ascii="Arial" w:hAnsi="Arial" w:cs="Arial"/>
          <w:lang w:val="mn-MN"/>
        </w:rPr>
        <w:t>эр утгаараа бо</w:t>
      </w:r>
      <w:r w:rsidR="002C2E21" w:rsidRPr="00C0176E">
        <w:rPr>
          <w:rFonts w:ascii="Arial" w:hAnsi="Arial" w:cs="Arial"/>
          <w:lang w:val="mn-MN"/>
        </w:rPr>
        <w:t>л яг</w:t>
      </w:r>
      <w:r w:rsidR="00265D08" w:rsidRPr="00C0176E">
        <w:rPr>
          <w:rFonts w:ascii="Arial" w:hAnsi="Arial" w:cs="Arial"/>
          <w:lang w:val="mn-MN"/>
        </w:rPr>
        <w:t xml:space="preserve"> тухайн асуудал эрхэлсэн </w:t>
      </w:r>
      <w:r w:rsidR="002C2E21" w:rsidRPr="00C0176E">
        <w:rPr>
          <w:rFonts w:ascii="Arial" w:hAnsi="Arial" w:cs="Arial"/>
          <w:lang w:val="mn-MN"/>
        </w:rPr>
        <w:t>Б</w:t>
      </w:r>
      <w:r w:rsidR="00265D08" w:rsidRPr="00C0176E">
        <w:rPr>
          <w:rFonts w:ascii="Arial" w:hAnsi="Arial" w:cs="Arial"/>
          <w:lang w:val="mn-MN"/>
        </w:rPr>
        <w:t>айнгын хороо</w:t>
      </w:r>
      <w:r w:rsidR="002C2E21" w:rsidRPr="00C0176E">
        <w:rPr>
          <w:rFonts w:ascii="Arial" w:hAnsi="Arial" w:cs="Arial"/>
          <w:lang w:val="mn-MN"/>
        </w:rPr>
        <w:t xml:space="preserve"> нь </w:t>
      </w:r>
      <w:r w:rsidR="00265D08" w:rsidRPr="00C0176E">
        <w:rPr>
          <w:rFonts w:ascii="Arial" w:hAnsi="Arial" w:cs="Arial"/>
          <w:lang w:val="mn-MN"/>
        </w:rPr>
        <w:t>Эдийн засгийн байнгын хороо учраас бол</w:t>
      </w:r>
      <w:r w:rsidR="002C2E21" w:rsidRPr="00C0176E">
        <w:rPr>
          <w:rFonts w:ascii="Arial" w:hAnsi="Arial" w:cs="Arial"/>
          <w:lang w:val="mn-MN"/>
        </w:rPr>
        <w:t xml:space="preserve"> </w:t>
      </w:r>
      <w:r w:rsidR="00265D08" w:rsidRPr="00C0176E">
        <w:rPr>
          <w:rFonts w:ascii="Arial" w:hAnsi="Arial" w:cs="Arial"/>
          <w:lang w:val="mn-MN"/>
        </w:rPr>
        <w:t>хуулийн зохицуулалт нь ч тийм юм байна лээ. Эдийн засгийн байнгын хороо бүрэн бүрэлдэхүүнээрээ оролцож</w:t>
      </w:r>
      <w:r w:rsidR="002C2E21" w:rsidRPr="00C0176E">
        <w:rPr>
          <w:rFonts w:ascii="Arial" w:hAnsi="Arial" w:cs="Arial"/>
          <w:lang w:val="mn-MN"/>
        </w:rPr>
        <w:t xml:space="preserve"> 1/3</w:t>
      </w:r>
      <w:r w:rsidR="00265D08" w:rsidRPr="00C0176E">
        <w:rPr>
          <w:rFonts w:ascii="Arial" w:hAnsi="Arial" w:cs="Arial"/>
          <w:lang w:val="mn-MN"/>
        </w:rPr>
        <w:t>-ээс доошгүй ирцтэйгээр сонсгол эхэлнэ. Тэгээд гишүүд оролцож холбогдох албан тушаалтнуудаас тухайн үүссэн асуудлаар мэдээлэл авах, тайлбар авах, асуулт асууж</w:t>
      </w:r>
      <w:r w:rsidR="002C2E21" w:rsidRPr="00C0176E">
        <w:rPr>
          <w:rFonts w:ascii="Arial" w:hAnsi="Arial" w:cs="Arial"/>
          <w:lang w:val="mn-MN"/>
        </w:rPr>
        <w:t xml:space="preserve">, </w:t>
      </w:r>
      <w:r w:rsidR="00265D08" w:rsidRPr="00C0176E">
        <w:rPr>
          <w:rFonts w:ascii="Arial" w:hAnsi="Arial" w:cs="Arial"/>
          <w:lang w:val="mn-MN"/>
        </w:rPr>
        <w:t>хариулт авах</w:t>
      </w:r>
      <w:r w:rsidR="002C2E21" w:rsidRPr="00C0176E">
        <w:rPr>
          <w:rFonts w:ascii="Arial" w:hAnsi="Arial" w:cs="Arial"/>
          <w:lang w:val="mn-MN"/>
        </w:rPr>
        <w:t xml:space="preserve">, </w:t>
      </w:r>
      <w:r w:rsidR="00265D08" w:rsidRPr="00C0176E">
        <w:rPr>
          <w:rFonts w:ascii="Arial" w:hAnsi="Arial" w:cs="Arial"/>
          <w:lang w:val="mn-MN"/>
        </w:rPr>
        <w:t>үг хэлэх ийм л зохицуулалттай юм байна лээ</w:t>
      </w:r>
      <w:r w:rsidR="002C2E21" w:rsidRPr="00C0176E">
        <w:rPr>
          <w:rFonts w:ascii="Arial" w:hAnsi="Arial" w:cs="Arial"/>
          <w:lang w:val="mn-MN"/>
        </w:rPr>
        <w:t>.</w:t>
      </w:r>
    </w:p>
    <w:p w14:paraId="536B3D2A" w14:textId="77777777" w:rsidR="002C2E21" w:rsidRPr="00C0176E" w:rsidRDefault="002C2E21" w:rsidP="00792C0F">
      <w:pPr>
        <w:ind w:firstLine="720"/>
        <w:jc w:val="both"/>
        <w:rPr>
          <w:rFonts w:ascii="Arial" w:hAnsi="Arial" w:cs="Arial"/>
          <w:lang w:val="mn-MN"/>
        </w:rPr>
      </w:pPr>
    </w:p>
    <w:p w14:paraId="1603C643" w14:textId="77777777" w:rsidR="002C2E21" w:rsidRPr="00C0176E" w:rsidRDefault="00265D08" w:rsidP="00792C0F">
      <w:pPr>
        <w:ind w:firstLine="720"/>
        <w:jc w:val="both"/>
        <w:rPr>
          <w:rFonts w:ascii="Arial" w:hAnsi="Arial" w:cs="Arial"/>
          <w:lang w:val="mn-MN"/>
        </w:rPr>
      </w:pPr>
      <w:r w:rsidRPr="00C0176E">
        <w:rPr>
          <w:rFonts w:ascii="Arial" w:hAnsi="Arial" w:cs="Arial"/>
          <w:lang w:val="mn-MN"/>
        </w:rPr>
        <w:t>2 дахь асуудал нь энэ хуулиар чинь бол хэлэлцэж байгаа асуудлаар иргэд</w:t>
      </w:r>
      <w:r w:rsidR="002C2E21" w:rsidRPr="00C0176E">
        <w:rPr>
          <w:rFonts w:ascii="Arial" w:hAnsi="Arial" w:cs="Arial"/>
          <w:lang w:val="mn-MN"/>
        </w:rPr>
        <w:t>,</w:t>
      </w:r>
      <w:r w:rsidRPr="00C0176E">
        <w:rPr>
          <w:rFonts w:ascii="Arial" w:hAnsi="Arial" w:cs="Arial"/>
          <w:lang w:val="mn-MN"/>
        </w:rPr>
        <w:t xml:space="preserve"> иргэний нийгмийн байгууллагын төлөөлөл</w:t>
      </w:r>
      <w:r w:rsidR="002C2E21" w:rsidRPr="00C0176E">
        <w:rPr>
          <w:rFonts w:ascii="Arial" w:hAnsi="Arial" w:cs="Arial"/>
          <w:lang w:val="mn-MN"/>
        </w:rPr>
        <w:t>,</w:t>
      </w:r>
      <w:r w:rsidRPr="00C0176E">
        <w:rPr>
          <w:rFonts w:ascii="Arial" w:hAnsi="Arial" w:cs="Arial"/>
          <w:lang w:val="mn-MN"/>
        </w:rPr>
        <w:t xml:space="preserve"> хэвлэл мэдээллийн байгууллагын төлөөллүүдэд оролцож </w:t>
      </w:r>
      <w:r w:rsidR="002C2E21" w:rsidRPr="00C0176E">
        <w:rPr>
          <w:rFonts w:ascii="Arial" w:hAnsi="Arial" w:cs="Arial"/>
          <w:lang w:val="mn-MN"/>
        </w:rPr>
        <w:t>б</w:t>
      </w:r>
      <w:r w:rsidRPr="00C0176E">
        <w:rPr>
          <w:rFonts w:ascii="Arial" w:hAnsi="Arial" w:cs="Arial"/>
          <w:lang w:val="mn-MN"/>
        </w:rPr>
        <w:t>ол болно. Гэхдээ</w:t>
      </w:r>
      <w:r w:rsidR="002C2E21" w:rsidRPr="00C0176E">
        <w:rPr>
          <w:rFonts w:ascii="Arial" w:hAnsi="Arial" w:cs="Arial"/>
          <w:lang w:val="mn-MN"/>
        </w:rPr>
        <w:t xml:space="preserve"> </w:t>
      </w:r>
      <w:r w:rsidRPr="00C0176E">
        <w:rPr>
          <w:rFonts w:ascii="Arial" w:hAnsi="Arial" w:cs="Arial"/>
          <w:lang w:val="mn-MN"/>
        </w:rPr>
        <w:t>тэр мэдээлэл хийж байгаа албан тушаалтнуудаас эдгээр оролцогчид асуулт асууж</w:t>
      </w:r>
      <w:r w:rsidR="002C2E21" w:rsidRPr="00C0176E">
        <w:rPr>
          <w:rFonts w:ascii="Arial" w:hAnsi="Arial" w:cs="Arial"/>
          <w:lang w:val="mn-MN"/>
        </w:rPr>
        <w:t>,</w:t>
      </w:r>
      <w:r w:rsidRPr="00C0176E">
        <w:rPr>
          <w:rFonts w:ascii="Arial" w:hAnsi="Arial" w:cs="Arial"/>
          <w:lang w:val="mn-MN"/>
        </w:rPr>
        <w:t xml:space="preserve"> хариулт авах хуулийн зохицуулалт байхгүй</w:t>
      </w:r>
      <w:r w:rsidR="002C2E21" w:rsidRPr="00C0176E">
        <w:rPr>
          <w:rFonts w:ascii="Arial" w:hAnsi="Arial" w:cs="Arial"/>
          <w:lang w:val="mn-MN"/>
        </w:rPr>
        <w:t>. З</w:t>
      </w:r>
      <w:r w:rsidRPr="00C0176E">
        <w:rPr>
          <w:rFonts w:ascii="Arial" w:hAnsi="Arial" w:cs="Arial"/>
          <w:lang w:val="mn-MN"/>
        </w:rPr>
        <w:t>өвхөн Их Хурлын гишүүд асуулт асууж</w:t>
      </w:r>
      <w:r w:rsidR="002C2E21" w:rsidRPr="00C0176E">
        <w:rPr>
          <w:rFonts w:ascii="Arial" w:hAnsi="Arial" w:cs="Arial"/>
          <w:lang w:val="mn-MN"/>
        </w:rPr>
        <w:t xml:space="preserve">, </w:t>
      </w:r>
      <w:r w:rsidRPr="00C0176E">
        <w:rPr>
          <w:rFonts w:ascii="Arial" w:hAnsi="Arial" w:cs="Arial"/>
          <w:lang w:val="mn-MN"/>
        </w:rPr>
        <w:t>хариулт авах ийм хуулийн зохицуулалттай.</w:t>
      </w:r>
      <w:r w:rsidR="002C2E21" w:rsidRPr="00C0176E">
        <w:rPr>
          <w:rFonts w:ascii="Arial" w:hAnsi="Arial" w:cs="Arial"/>
          <w:lang w:val="mn-MN"/>
        </w:rPr>
        <w:t xml:space="preserve"> </w:t>
      </w:r>
      <w:r w:rsidRPr="00C0176E">
        <w:rPr>
          <w:rFonts w:ascii="Arial" w:hAnsi="Arial" w:cs="Arial"/>
          <w:lang w:val="mn-MN"/>
        </w:rPr>
        <w:t>Сая тэгээд сонсгол явуулахаар нөгөө зарим нэг намын төлөөлөл түлхүү бүр</w:t>
      </w:r>
      <w:r w:rsidR="002C2E21" w:rsidRPr="00C0176E">
        <w:rPr>
          <w:rFonts w:ascii="Arial" w:hAnsi="Arial" w:cs="Arial"/>
          <w:lang w:val="mn-MN"/>
        </w:rPr>
        <w:t>тг</w:t>
      </w:r>
      <w:r w:rsidRPr="00C0176E">
        <w:rPr>
          <w:rFonts w:ascii="Arial" w:hAnsi="Arial" w:cs="Arial"/>
          <w:lang w:val="mn-MN"/>
        </w:rPr>
        <w:t xml:space="preserve">үүлээд </w:t>
      </w:r>
      <w:r w:rsidR="002C2E21" w:rsidRPr="00C0176E">
        <w:rPr>
          <w:rFonts w:ascii="Arial" w:hAnsi="Arial" w:cs="Arial"/>
          <w:lang w:val="mn-MN"/>
        </w:rPr>
        <w:t>ороод ирсэн байна лээ. Д</w:t>
      </w:r>
      <w:r w:rsidRPr="00C0176E">
        <w:rPr>
          <w:rFonts w:ascii="Arial" w:hAnsi="Arial" w:cs="Arial"/>
          <w:lang w:val="mn-MN"/>
        </w:rPr>
        <w:t>ээр нь нөгөө бас өөр зарим орон нутгийн өмчит компаниудын төлөөлөл нэлээн орж ирсэн.</w:t>
      </w:r>
    </w:p>
    <w:p w14:paraId="1E1748CF" w14:textId="77777777" w:rsidR="002C2E21" w:rsidRPr="00C0176E" w:rsidRDefault="00265D08" w:rsidP="00792C0F">
      <w:pPr>
        <w:ind w:firstLine="720"/>
        <w:jc w:val="both"/>
        <w:rPr>
          <w:rFonts w:ascii="Arial" w:hAnsi="Arial" w:cs="Arial"/>
          <w:lang w:val="mn-MN"/>
        </w:rPr>
      </w:pPr>
      <w:r w:rsidRPr="00C0176E">
        <w:rPr>
          <w:rFonts w:ascii="Arial" w:hAnsi="Arial" w:cs="Arial"/>
          <w:lang w:val="mn-MN"/>
        </w:rPr>
        <w:t xml:space="preserve"> </w:t>
      </w:r>
    </w:p>
    <w:p w14:paraId="16E5FB5A" w14:textId="77777777" w:rsidR="002C2E21" w:rsidRPr="00C0176E" w:rsidRDefault="00265D08" w:rsidP="00792C0F">
      <w:pPr>
        <w:ind w:firstLine="720"/>
        <w:jc w:val="both"/>
        <w:rPr>
          <w:rFonts w:ascii="Arial" w:hAnsi="Arial" w:cs="Arial"/>
          <w:lang w:val="mn-MN"/>
        </w:rPr>
      </w:pPr>
      <w:r w:rsidRPr="00C0176E">
        <w:rPr>
          <w:rFonts w:ascii="Arial" w:hAnsi="Arial" w:cs="Arial"/>
          <w:lang w:val="mn-MN"/>
        </w:rPr>
        <w:t>3 дахь нь нөгөө улс төрийн нөхцөл байдал</w:t>
      </w:r>
      <w:r w:rsidR="002C2E21" w:rsidRPr="00C0176E">
        <w:rPr>
          <w:rFonts w:ascii="Arial" w:hAnsi="Arial" w:cs="Arial"/>
          <w:lang w:val="mn-MN"/>
        </w:rPr>
        <w:t xml:space="preserve"> жоохо</w:t>
      </w:r>
      <w:r w:rsidRPr="00C0176E">
        <w:rPr>
          <w:rFonts w:ascii="Arial" w:hAnsi="Arial" w:cs="Arial"/>
          <w:lang w:val="mn-MN"/>
        </w:rPr>
        <w:t>н хүнд үе таарчихсан байсан учраас талбай дээр жагсаж байгаа иргэд нэлээд бас бүртгүү</w:t>
      </w:r>
      <w:r w:rsidR="002C2E21" w:rsidRPr="00C0176E">
        <w:rPr>
          <w:rFonts w:ascii="Arial" w:hAnsi="Arial" w:cs="Arial"/>
          <w:lang w:val="mn-MN"/>
        </w:rPr>
        <w:t>лээд</w:t>
      </w:r>
      <w:r w:rsidRPr="00C0176E">
        <w:rPr>
          <w:rFonts w:ascii="Arial" w:hAnsi="Arial" w:cs="Arial"/>
          <w:lang w:val="mn-MN"/>
        </w:rPr>
        <w:t xml:space="preserve"> ороод ирчихсэн. Тэгээд ард түмний дуу хоолойг сонсохгүй юм </w:t>
      </w:r>
      <w:r w:rsidR="002C2E21" w:rsidRPr="00C0176E">
        <w:rPr>
          <w:rFonts w:ascii="Arial" w:hAnsi="Arial" w:cs="Arial"/>
          <w:lang w:val="mn-MN"/>
        </w:rPr>
        <w:t xml:space="preserve">бол </w:t>
      </w:r>
      <w:r w:rsidRPr="00C0176E">
        <w:rPr>
          <w:rFonts w:ascii="Arial" w:hAnsi="Arial" w:cs="Arial"/>
          <w:lang w:val="mn-MN"/>
        </w:rPr>
        <w:t>энэ сонсголоор яадаг юм гээд хуулийнхаа одоогийн байгаа хүчин төгөлдөр хуультайгаа нийцэхгүйгээр тэгээд сүүлдээ тэр оролцогчдын шаардлагад бид хариулт өгч байгаа нь энэ гээд ойлголцоод</w:t>
      </w:r>
      <w:r w:rsidR="002C2E21" w:rsidRPr="00C0176E">
        <w:rPr>
          <w:rFonts w:ascii="Arial" w:hAnsi="Arial" w:cs="Arial"/>
          <w:lang w:val="mn-MN"/>
        </w:rPr>
        <w:t xml:space="preserve">, </w:t>
      </w:r>
      <w:r w:rsidRPr="00C0176E">
        <w:rPr>
          <w:rFonts w:ascii="Arial" w:hAnsi="Arial" w:cs="Arial"/>
          <w:lang w:val="mn-MN"/>
        </w:rPr>
        <w:t xml:space="preserve">сонсголоо явуулъя гээд Их </w:t>
      </w:r>
      <w:r w:rsidR="002C2E21" w:rsidRPr="00C0176E">
        <w:rPr>
          <w:rFonts w:ascii="Arial" w:hAnsi="Arial" w:cs="Arial"/>
          <w:lang w:val="mn-MN"/>
        </w:rPr>
        <w:t>Х</w:t>
      </w:r>
      <w:r w:rsidRPr="00C0176E">
        <w:rPr>
          <w:rFonts w:ascii="Arial" w:hAnsi="Arial" w:cs="Arial"/>
          <w:lang w:val="mn-MN"/>
        </w:rPr>
        <w:t>урлын гишүүд харин цөөхөн үг хэлэхээр</w:t>
      </w:r>
      <w:r w:rsidR="002C2E21" w:rsidRPr="00C0176E">
        <w:rPr>
          <w:rFonts w:ascii="Arial" w:hAnsi="Arial" w:cs="Arial"/>
          <w:lang w:val="mn-MN"/>
        </w:rPr>
        <w:t>,</w:t>
      </w:r>
      <w:r w:rsidRPr="00C0176E">
        <w:rPr>
          <w:rFonts w:ascii="Arial" w:hAnsi="Arial" w:cs="Arial"/>
          <w:lang w:val="mn-MN"/>
        </w:rPr>
        <w:t xml:space="preserve"> асуухаар оролцогчид бараг энэ чинь 85 хүн нийтдээ оролцож асуулт асууж</w:t>
      </w:r>
      <w:r w:rsidR="002C2E21" w:rsidRPr="00C0176E">
        <w:rPr>
          <w:rFonts w:ascii="Arial" w:hAnsi="Arial" w:cs="Arial"/>
          <w:lang w:val="mn-MN"/>
        </w:rPr>
        <w:t xml:space="preserve">, </w:t>
      </w:r>
      <w:r w:rsidRPr="00C0176E">
        <w:rPr>
          <w:rFonts w:ascii="Arial" w:hAnsi="Arial" w:cs="Arial"/>
          <w:lang w:val="mn-MN"/>
        </w:rPr>
        <w:t>үг</w:t>
      </w:r>
      <w:r w:rsidR="002C2E21" w:rsidRPr="00C0176E">
        <w:rPr>
          <w:rFonts w:ascii="Arial" w:hAnsi="Arial" w:cs="Arial"/>
          <w:lang w:val="mn-MN"/>
        </w:rPr>
        <w:t xml:space="preserve"> хэлсэн</w:t>
      </w:r>
      <w:r w:rsidRPr="00C0176E">
        <w:rPr>
          <w:rFonts w:ascii="Arial" w:hAnsi="Arial" w:cs="Arial"/>
          <w:lang w:val="mn-MN"/>
        </w:rPr>
        <w:t xml:space="preserve"> шүү дээ. Ингээд явчихсан. Цаашдаа бид нар энэ сонсгол явуулбал тэр оролцогчид, мэдээлэл хийж байгаа албан тушаалтнуудаас асуулт</w:t>
      </w:r>
      <w:r w:rsidR="002C2E21" w:rsidRPr="00C0176E">
        <w:rPr>
          <w:rFonts w:ascii="Arial" w:hAnsi="Arial" w:cs="Arial"/>
          <w:lang w:val="mn-MN"/>
        </w:rPr>
        <w:t xml:space="preserve">, </w:t>
      </w:r>
      <w:r w:rsidRPr="00C0176E">
        <w:rPr>
          <w:rFonts w:ascii="Arial" w:hAnsi="Arial" w:cs="Arial"/>
          <w:lang w:val="mn-MN"/>
        </w:rPr>
        <w:t>хариулт авдаг байх уу</w:t>
      </w:r>
      <w:r w:rsidR="002C2E21" w:rsidRPr="00C0176E">
        <w:rPr>
          <w:rFonts w:ascii="Arial" w:hAnsi="Arial" w:cs="Arial"/>
          <w:lang w:val="mn-MN"/>
        </w:rPr>
        <w:t xml:space="preserve">, </w:t>
      </w:r>
      <w:r w:rsidRPr="00C0176E">
        <w:rPr>
          <w:rFonts w:ascii="Arial" w:hAnsi="Arial" w:cs="Arial"/>
          <w:lang w:val="mn-MN"/>
        </w:rPr>
        <w:t xml:space="preserve">үгүй юу </w:t>
      </w:r>
      <w:r w:rsidR="002C2E21" w:rsidRPr="00C0176E">
        <w:rPr>
          <w:rFonts w:ascii="Arial" w:hAnsi="Arial" w:cs="Arial"/>
          <w:lang w:val="mn-MN"/>
        </w:rPr>
        <w:t xml:space="preserve">гэдэг </w:t>
      </w:r>
      <w:r w:rsidRPr="00C0176E">
        <w:rPr>
          <w:rFonts w:ascii="Arial" w:hAnsi="Arial" w:cs="Arial"/>
          <w:lang w:val="mn-MN"/>
        </w:rPr>
        <w:t>чиглэлээр бас жоохон өөрчлөлт хийж бас сайжруулах хэрэгтэй юм шиг байна лээ.</w:t>
      </w:r>
    </w:p>
    <w:p w14:paraId="649A1E7C" w14:textId="77777777" w:rsidR="002C2E21" w:rsidRPr="00C0176E" w:rsidRDefault="002C2E21" w:rsidP="00792C0F">
      <w:pPr>
        <w:ind w:firstLine="720"/>
        <w:jc w:val="both"/>
        <w:rPr>
          <w:rFonts w:ascii="Arial" w:hAnsi="Arial" w:cs="Arial"/>
          <w:lang w:val="mn-MN"/>
        </w:rPr>
      </w:pPr>
    </w:p>
    <w:p w14:paraId="561CE40A" w14:textId="15368D01" w:rsidR="003151FB" w:rsidRPr="00C0176E" w:rsidRDefault="00265D08" w:rsidP="003151FB">
      <w:pPr>
        <w:ind w:firstLine="720"/>
        <w:jc w:val="both"/>
        <w:rPr>
          <w:rFonts w:ascii="Arial" w:hAnsi="Arial" w:cs="Arial"/>
          <w:lang w:val="mn-MN"/>
        </w:rPr>
      </w:pPr>
      <w:r w:rsidRPr="00C0176E">
        <w:rPr>
          <w:rFonts w:ascii="Arial" w:hAnsi="Arial" w:cs="Arial"/>
          <w:lang w:val="mn-MN"/>
        </w:rPr>
        <w:t>2 дахь асуудал нь хуулиараа бид нар Ганхуяг гишүү</w:t>
      </w:r>
      <w:r w:rsidR="002C2E21" w:rsidRPr="00C0176E">
        <w:rPr>
          <w:rFonts w:ascii="Arial" w:hAnsi="Arial" w:cs="Arial"/>
          <w:lang w:val="mn-MN"/>
        </w:rPr>
        <w:t xml:space="preserve">н ээ, </w:t>
      </w:r>
      <w:r w:rsidRPr="00C0176E">
        <w:rPr>
          <w:rFonts w:ascii="Arial" w:hAnsi="Arial" w:cs="Arial"/>
          <w:lang w:val="mn-MN"/>
        </w:rPr>
        <w:t>цаашид дараагийн шатны ажил бол</w:t>
      </w:r>
      <w:r w:rsidR="002C2E21" w:rsidRPr="00C0176E">
        <w:rPr>
          <w:rFonts w:ascii="Arial" w:hAnsi="Arial" w:cs="Arial"/>
          <w:lang w:val="mn-MN"/>
        </w:rPr>
        <w:t xml:space="preserve"> </w:t>
      </w:r>
      <w:r w:rsidRPr="00C0176E">
        <w:rPr>
          <w:rFonts w:ascii="Arial" w:hAnsi="Arial" w:cs="Arial"/>
          <w:lang w:val="mn-MN"/>
        </w:rPr>
        <w:t>сонсгол хийх ёстой гэж би ойлгож байгаа юм. Яг энэ нүүрсний асуудлаа</w:t>
      </w:r>
      <w:r w:rsidR="002C2E21" w:rsidRPr="00C0176E">
        <w:rPr>
          <w:rFonts w:ascii="Arial" w:hAnsi="Arial" w:cs="Arial"/>
          <w:lang w:val="mn-MN"/>
        </w:rPr>
        <w:t>р</w:t>
      </w:r>
      <w:r w:rsidRPr="00C0176E">
        <w:rPr>
          <w:rFonts w:ascii="Arial" w:hAnsi="Arial" w:cs="Arial"/>
          <w:lang w:val="mn-MN"/>
        </w:rPr>
        <w:t xml:space="preserve"> чинь тухайлсан хяналт шалгах түр хороо байгуулчихсан</w:t>
      </w:r>
      <w:r w:rsidR="002C2E21" w:rsidRPr="00C0176E">
        <w:rPr>
          <w:rFonts w:ascii="Arial" w:hAnsi="Arial" w:cs="Arial"/>
          <w:lang w:val="mn-MN"/>
        </w:rPr>
        <w:t>. Х</w:t>
      </w:r>
      <w:r w:rsidRPr="00C0176E">
        <w:rPr>
          <w:rFonts w:ascii="Arial" w:hAnsi="Arial" w:cs="Arial"/>
          <w:lang w:val="mn-MN"/>
        </w:rPr>
        <w:t>яна</w:t>
      </w:r>
      <w:r w:rsidR="002C2E21" w:rsidRPr="00C0176E">
        <w:rPr>
          <w:rFonts w:ascii="Arial" w:hAnsi="Arial" w:cs="Arial"/>
          <w:lang w:val="mn-MN"/>
        </w:rPr>
        <w:t>н</w:t>
      </w:r>
      <w:r w:rsidRPr="00C0176E">
        <w:rPr>
          <w:rFonts w:ascii="Arial" w:hAnsi="Arial" w:cs="Arial"/>
          <w:lang w:val="mn-MN"/>
        </w:rPr>
        <w:t xml:space="preserve"> шалга</w:t>
      </w:r>
      <w:r w:rsidR="002C2E21" w:rsidRPr="00C0176E">
        <w:rPr>
          <w:rFonts w:ascii="Arial" w:hAnsi="Arial" w:cs="Arial"/>
          <w:lang w:val="mn-MN"/>
        </w:rPr>
        <w:t>х</w:t>
      </w:r>
      <w:r w:rsidRPr="00C0176E">
        <w:rPr>
          <w:rFonts w:ascii="Arial" w:hAnsi="Arial" w:cs="Arial"/>
          <w:lang w:val="mn-MN"/>
        </w:rPr>
        <w:t xml:space="preserve"> түр хороо чинь нэлээн давуу эрхтэй, гэрч дууддаг, холбогдогчийг дуудах эрхтэй, нотлох баримт гаргуулж авах</w:t>
      </w:r>
      <w:r w:rsidR="003151FB" w:rsidRPr="00C0176E">
        <w:rPr>
          <w:rFonts w:ascii="Arial" w:hAnsi="Arial" w:cs="Arial"/>
          <w:lang w:val="mn-MN"/>
        </w:rPr>
        <w:t xml:space="preserve">, </w:t>
      </w:r>
      <w:r w:rsidRPr="00C0176E">
        <w:rPr>
          <w:rFonts w:ascii="Arial" w:hAnsi="Arial" w:cs="Arial"/>
          <w:lang w:val="mn-MN"/>
        </w:rPr>
        <w:t xml:space="preserve">шаардаж авах эрхтэй. Шаардлагатай гэж </w:t>
      </w:r>
      <w:r w:rsidR="003151FB" w:rsidRPr="00C0176E">
        <w:rPr>
          <w:rFonts w:ascii="Arial" w:hAnsi="Arial" w:cs="Arial"/>
          <w:lang w:val="mn-MN"/>
        </w:rPr>
        <w:t>үзвэл</w:t>
      </w:r>
      <w:r w:rsidRPr="00C0176E">
        <w:rPr>
          <w:rFonts w:ascii="Arial" w:hAnsi="Arial" w:cs="Arial"/>
          <w:lang w:val="mn-MN"/>
        </w:rPr>
        <w:t xml:space="preserve"> нотлох баримтдаа мэргэжлийн шинжээч томилж</w:t>
      </w:r>
      <w:r w:rsidR="003151FB" w:rsidRPr="00C0176E">
        <w:rPr>
          <w:rFonts w:ascii="Arial" w:hAnsi="Arial" w:cs="Arial"/>
          <w:lang w:val="mn-MN"/>
        </w:rPr>
        <w:t>,</w:t>
      </w:r>
      <w:r w:rsidRPr="00C0176E">
        <w:rPr>
          <w:rFonts w:ascii="Arial" w:hAnsi="Arial" w:cs="Arial"/>
          <w:lang w:val="mn-MN"/>
        </w:rPr>
        <w:t xml:space="preserve"> үнэлэлт</w:t>
      </w:r>
      <w:r w:rsidR="003151FB" w:rsidRPr="00C0176E">
        <w:rPr>
          <w:rFonts w:ascii="Arial" w:hAnsi="Arial" w:cs="Arial"/>
          <w:lang w:val="mn-MN"/>
        </w:rPr>
        <w:t xml:space="preserve">, </w:t>
      </w:r>
      <w:r w:rsidRPr="00C0176E">
        <w:rPr>
          <w:rFonts w:ascii="Arial" w:hAnsi="Arial" w:cs="Arial"/>
          <w:lang w:val="mn-MN"/>
        </w:rPr>
        <w:t>дүгнэлт гаргах</w:t>
      </w:r>
      <w:r w:rsidR="003151FB" w:rsidRPr="00C0176E">
        <w:rPr>
          <w:rFonts w:ascii="Arial" w:hAnsi="Arial" w:cs="Arial"/>
          <w:lang w:val="mn-MN"/>
        </w:rPr>
        <w:t xml:space="preserve"> </w:t>
      </w:r>
      <w:r w:rsidRPr="00C0176E">
        <w:rPr>
          <w:rFonts w:ascii="Arial" w:hAnsi="Arial" w:cs="Arial"/>
          <w:lang w:val="mn-MN"/>
        </w:rPr>
        <w:t>бүрэн эрхтэй</w:t>
      </w:r>
      <w:r w:rsidR="003151FB" w:rsidRPr="00C0176E">
        <w:rPr>
          <w:rFonts w:ascii="Arial" w:hAnsi="Arial" w:cs="Arial"/>
          <w:lang w:val="mn-MN"/>
        </w:rPr>
        <w:t>. Х</w:t>
      </w:r>
      <w:r w:rsidRPr="00C0176E">
        <w:rPr>
          <w:rFonts w:ascii="Arial" w:hAnsi="Arial" w:cs="Arial"/>
          <w:lang w:val="mn-MN"/>
        </w:rPr>
        <w:t>яна</w:t>
      </w:r>
      <w:r w:rsidR="003151FB" w:rsidRPr="00C0176E">
        <w:rPr>
          <w:rFonts w:ascii="Arial" w:hAnsi="Arial" w:cs="Arial"/>
          <w:lang w:val="mn-MN"/>
        </w:rPr>
        <w:t xml:space="preserve">н шалгахаар </w:t>
      </w:r>
      <w:r w:rsidRPr="00C0176E">
        <w:rPr>
          <w:rFonts w:ascii="Arial" w:hAnsi="Arial" w:cs="Arial"/>
          <w:lang w:val="mn-MN"/>
        </w:rPr>
        <w:t xml:space="preserve">ажиллаж байгаа юм. Их </w:t>
      </w:r>
      <w:r w:rsidR="003151FB" w:rsidRPr="00C0176E">
        <w:rPr>
          <w:rFonts w:ascii="Arial" w:hAnsi="Arial" w:cs="Arial"/>
          <w:lang w:val="mn-MN"/>
        </w:rPr>
        <w:t>Х</w:t>
      </w:r>
      <w:r w:rsidRPr="00C0176E">
        <w:rPr>
          <w:rFonts w:ascii="Arial" w:hAnsi="Arial" w:cs="Arial"/>
          <w:lang w:val="mn-MN"/>
        </w:rPr>
        <w:t>урал энэ хянан шалгах хороог 6 сард байгуулсан</w:t>
      </w:r>
      <w:r w:rsidR="003151FB" w:rsidRPr="00C0176E">
        <w:rPr>
          <w:rFonts w:ascii="Arial" w:hAnsi="Arial" w:cs="Arial"/>
          <w:lang w:val="mn-MN"/>
        </w:rPr>
        <w:t>.</w:t>
      </w:r>
      <w:r w:rsidRPr="00C0176E">
        <w:rPr>
          <w:rFonts w:ascii="Arial" w:hAnsi="Arial" w:cs="Arial"/>
          <w:lang w:val="mn-MN"/>
        </w:rPr>
        <w:t xml:space="preserve"> </w:t>
      </w:r>
      <w:r w:rsidR="003151FB" w:rsidRPr="00C0176E">
        <w:rPr>
          <w:rFonts w:ascii="Arial" w:hAnsi="Arial" w:cs="Arial"/>
          <w:lang w:val="mn-MN"/>
        </w:rPr>
        <w:t>Б</w:t>
      </w:r>
      <w:r w:rsidRPr="00C0176E">
        <w:rPr>
          <w:rFonts w:ascii="Arial" w:hAnsi="Arial" w:cs="Arial"/>
          <w:lang w:val="mn-MN"/>
        </w:rPr>
        <w:t xml:space="preserve">ас мэргэжлийн шинжээчид томилж ажиллуулах шаардлагатай байна гээд </w:t>
      </w:r>
      <w:r w:rsidR="003151FB" w:rsidRPr="00C0176E">
        <w:rPr>
          <w:rFonts w:ascii="Arial" w:hAnsi="Arial" w:cs="Arial"/>
          <w:lang w:val="mn-MN"/>
        </w:rPr>
        <w:t>сая</w:t>
      </w:r>
      <w:r w:rsidRPr="00C0176E">
        <w:rPr>
          <w:rFonts w:ascii="Arial" w:hAnsi="Arial" w:cs="Arial"/>
          <w:lang w:val="mn-MN"/>
        </w:rPr>
        <w:t xml:space="preserve"> ажиллах хугацааг 6 сараар дахиж сунгасан. Тийм учраас бол</w:t>
      </w:r>
      <w:r w:rsidR="003151FB" w:rsidRPr="00C0176E">
        <w:rPr>
          <w:rFonts w:ascii="Arial" w:hAnsi="Arial" w:cs="Arial"/>
          <w:lang w:val="mn-MN"/>
        </w:rPr>
        <w:t xml:space="preserve"> </w:t>
      </w:r>
      <w:r w:rsidRPr="00C0176E">
        <w:rPr>
          <w:rFonts w:ascii="Arial" w:hAnsi="Arial" w:cs="Arial"/>
          <w:lang w:val="mn-MN"/>
        </w:rPr>
        <w:t>дараагийн шатны арга хэмжээ болгоод хяналт шалгах түр хороо</w:t>
      </w:r>
      <w:r w:rsidR="003151FB" w:rsidRPr="00C0176E">
        <w:rPr>
          <w:rFonts w:ascii="Arial" w:hAnsi="Arial" w:cs="Arial"/>
          <w:lang w:val="mn-MN"/>
        </w:rPr>
        <w:t xml:space="preserve"> я</w:t>
      </w:r>
      <w:r w:rsidRPr="00C0176E">
        <w:rPr>
          <w:rFonts w:ascii="Arial" w:hAnsi="Arial" w:cs="Arial"/>
          <w:lang w:val="mn-MN"/>
        </w:rPr>
        <w:t>г тэр гэрчийг оролцуулаад</w:t>
      </w:r>
      <w:r w:rsidR="003151FB" w:rsidRPr="00C0176E">
        <w:rPr>
          <w:rFonts w:ascii="Arial" w:hAnsi="Arial" w:cs="Arial"/>
          <w:lang w:val="mn-MN"/>
        </w:rPr>
        <w:t xml:space="preserve">, </w:t>
      </w:r>
      <w:r w:rsidRPr="00C0176E">
        <w:rPr>
          <w:rFonts w:ascii="Arial" w:hAnsi="Arial" w:cs="Arial"/>
          <w:lang w:val="mn-MN"/>
        </w:rPr>
        <w:t>холбогдогчийг нь оролцуулаад</w:t>
      </w:r>
      <w:r w:rsidR="003151FB" w:rsidRPr="00C0176E">
        <w:rPr>
          <w:rFonts w:ascii="Arial" w:hAnsi="Arial" w:cs="Arial"/>
          <w:lang w:val="mn-MN"/>
        </w:rPr>
        <w:t xml:space="preserve">, </w:t>
      </w:r>
      <w:r w:rsidRPr="00C0176E">
        <w:rPr>
          <w:rFonts w:ascii="Arial" w:hAnsi="Arial" w:cs="Arial"/>
          <w:lang w:val="mn-MN"/>
        </w:rPr>
        <w:t>нотлох баримтыг нь гаргуулаад нотлох баримт шаардлагатай гэж үзвэл мэргэжлийн шинжээчдий</w:t>
      </w:r>
      <w:r w:rsidR="003151FB" w:rsidRPr="00C0176E">
        <w:rPr>
          <w:rFonts w:ascii="Arial" w:hAnsi="Arial" w:cs="Arial"/>
          <w:lang w:val="mn-MN"/>
        </w:rPr>
        <w:t xml:space="preserve">н </w:t>
      </w:r>
      <w:r w:rsidRPr="00C0176E">
        <w:rPr>
          <w:rFonts w:ascii="Arial" w:hAnsi="Arial" w:cs="Arial"/>
          <w:lang w:val="mn-MN"/>
        </w:rPr>
        <w:t>дүгнэлт гаргуулаад</w:t>
      </w:r>
      <w:r w:rsidR="003151FB" w:rsidRPr="00C0176E">
        <w:rPr>
          <w:rFonts w:ascii="Arial" w:hAnsi="Arial" w:cs="Arial"/>
          <w:lang w:val="mn-MN"/>
        </w:rPr>
        <w:t xml:space="preserve">, </w:t>
      </w:r>
      <w:r w:rsidRPr="00C0176E">
        <w:rPr>
          <w:rFonts w:ascii="Arial" w:hAnsi="Arial" w:cs="Arial"/>
          <w:lang w:val="mn-MN"/>
        </w:rPr>
        <w:t>тэгээд энэ хяна</w:t>
      </w:r>
      <w:r w:rsidR="003151FB" w:rsidRPr="00C0176E">
        <w:rPr>
          <w:rFonts w:ascii="Arial" w:hAnsi="Arial" w:cs="Arial"/>
          <w:lang w:val="mn-MN"/>
        </w:rPr>
        <w:t>н</w:t>
      </w:r>
      <w:r w:rsidRPr="00C0176E">
        <w:rPr>
          <w:rFonts w:ascii="Arial" w:hAnsi="Arial" w:cs="Arial"/>
          <w:lang w:val="mn-MN"/>
        </w:rPr>
        <w:t xml:space="preserve"> шалгах хорооноос бас ийм сонсголыг явуулах бас зайлшгүй шаардлагатай гэж үзэж байгаа. </w:t>
      </w:r>
    </w:p>
    <w:p w14:paraId="68CC0AF8" w14:textId="77777777" w:rsidR="00F30410" w:rsidRPr="00C0176E" w:rsidRDefault="00F30410" w:rsidP="003151FB">
      <w:pPr>
        <w:ind w:firstLine="720"/>
        <w:jc w:val="both"/>
        <w:rPr>
          <w:rFonts w:ascii="Arial" w:hAnsi="Arial" w:cs="Arial"/>
          <w:lang w:val="mn-MN"/>
        </w:rPr>
      </w:pPr>
    </w:p>
    <w:p w14:paraId="52A64272" w14:textId="77777777" w:rsidR="00C637BC" w:rsidRPr="00C0176E" w:rsidRDefault="00265D08" w:rsidP="003151FB">
      <w:pPr>
        <w:ind w:firstLine="720"/>
        <w:jc w:val="both"/>
        <w:rPr>
          <w:rFonts w:ascii="Arial" w:hAnsi="Arial" w:cs="Arial"/>
          <w:lang w:val="mn-MN"/>
        </w:rPr>
      </w:pPr>
      <w:r w:rsidRPr="00C0176E">
        <w:rPr>
          <w:rFonts w:ascii="Arial" w:hAnsi="Arial" w:cs="Arial"/>
          <w:lang w:val="mn-MN"/>
        </w:rPr>
        <w:t>Тийм учраас манай Ганболд даргын ахл</w:t>
      </w:r>
      <w:r w:rsidR="003151FB" w:rsidRPr="00C0176E">
        <w:rPr>
          <w:rFonts w:ascii="Arial" w:hAnsi="Arial" w:cs="Arial"/>
          <w:lang w:val="mn-MN"/>
        </w:rPr>
        <w:t>уулсан</w:t>
      </w:r>
      <w:r w:rsidRPr="00C0176E">
        <w:rPr>
          <w:rFonts w:ascii="Arial" w:hAnsi="Arial" w:cs="Arial"/>
          <w:lang w:val="mn-MN"/>
        </w:rPr>
        <w:t xml:space="preserve"> түр хороо яг энэ дээр нь нэлээн шуурхай ажиллаад, оны эцэст амжихгүй</w:t>
      </w:r>
      <w:r w:rsidR="003151FB" w:rsidRPr="00C0176E">
        <w:rPr>
          <w:rFonts w:ascii="Arial" w:hAnsi="Arial" w:cs="Arial"/>
          <w:lang w:val="mn-MN"/>
        </w:rPr>
        <w:t xml:space="preserve"> байх</w:t>
      </w:r>
      <w:r w:rsidRPr="00C0176E">
        <w:rPr>
          <w:rFonts w:ascii="Arial" w:hAnsi="Arial" w:cs="Arial"/>
          <w:lang w:val="mn-MN"/>
        </w:rPr>
        <w:t>, оны эхээр ч юм уу яг тэр гэрчийг оролцуулсан холбогдогчийг нь оролцуулсан нотлох баримт цуглуулсан нотлох баримт дээрээ шинжээч ажиллуулаад ингээд сонсголыг явуулах байгаа. Энэ бол</w:t>
      </w:r>
      <w:r w:rsidR="003151FB" w:rsidRPr="00C0176E">
        <w:rPr>
          <w:rFonts w:ascii="Arial" w:hAnsi="Arial" w:cs="Arial"/>
          <w:lang w:val="mn-MN"/>
        </w:rPr>
        <w:t xml:space="preserve"> </w:t>
      </w:r>
      <w:r w:rsidRPr="00C0176E">
        <w:rPr>
          <w:rFonts w:ascii="Arial" w:hAnsi="Arial" w:cs="Arial"/>
          <w:lang w:val="mn-MN"/>
        </w:rPr>
        <w:t xml:space="preserve">яг нөгөө иргэдийн яг </w:t>
      </w:r>
      <w:r w:rsidR="003151FB" w:rsidRPr="00C0176E">
        <w:rPr>
          <w:rFonts w:ascii="Arial" w:hAnsi="Arial" w:cs="Arial"/>
          <w:lang w:val="mn-MN"/>
        </w:rPr>
        <w:t xml:space="preserve">хүлээгээд </w:t>
      </w:r>
      <w:r w:rsidRPr="00C0176E">
        <w:rPr>
          <w:rFonts w:ascii="Arial" w:hAnsi="Arial" w:cs="Arial"/>
          <w:lang w:val="mn-MN"/>
        </w:rPr>
        <w:t>байгаа тэр гэрчтэй холбоотой</w:t>
      </w:r>
      <w:r w:rsidR="003151FB" w:rsidRPr="00C0176E">
        <w:rPr>
          <w:rFonts w:ascii="Arial" w:hAnsi="Arial" w:cs="Arial"/>
          <w:lang w:val="mn-MN"/>
        </w:rPr>
        <w:t xml:space="preserve">, </w:t>
      </w:r>
      <w:r w:rsidRPr="00C0176E">
        <w:rPr>
          <w:rFonts w:ascii="Arial" w:hAnsi="Arial" w:cs="Arial"/>
          <w:lang w:val="mn-MN"/>
        </w:rPr>
        <w:t>холбогдогчтой холбоотой</w:t>
      </w:r>
      <w:r w:rsidR="003151FB" w:rsidRPr="00C0176E">
        <w:rPr>
          <w:rFonts w:ascii="Arial" w:hAnsi="Arial" w:cs="Arial"/>
          <w:lang w:val="mn-MN"/>
        </w:rPr>
        <w:t xml:space="preserve">, </w:t>
      </w:r>
      <w:r w:rsidRPr="00C0176E">
        <w:rPr>
          <w:rFonts w:ascii="Arial" w:hAnsi="Arial" w:cs="Arial"/>
          <w:lang w:val="mn-MN"/>
        </w:rPr>
        <w:t>нотлох баримттай холбоотой асуудал нэлээн дэлгэрэнгүй ярих ийм боломжтой</w:t>
      </w:r>
      <w:r w:rsidR="003151FB" w:rsidRPr="00C0176E">
        <w:rPr>
          <w:rFonts w:ascii="Arial" w:hAnsi="Arial" w:cs="Arial"/>
          <w:lang w:val="mn-MN"/>
        </w:rPr>
        <w:t>. С</w:t>
      </w:r>
      <w:r w:rsidRPr="00C0176E">
        <w:rPr>
          <w:rFonts w:ascii="Arial" w:hAnsi="Arial" w:cs="Arial"/>
          <w:lang w:val="mn-MN"/>
        </w:rPr>
        <w:t>ая</w:t>
      </w:r>
      <w:r w:rsidR="003151FB" w:rsidRPr="00C0176E">
        <w:rPr>
          <w:rFonts w:ascii="Arial" w:hAnsi="Arial" w:cs="Arial"/>
          <w:lang w:val="mn-MN"/>
        </w:rPr>
        <w:t>ны</w:t>
      </w:r>
      <w:r w:rsidRPr="00C0176E">
        <w:rPr>
          <w:rFonts w:ascii="Arial" w:hAnsi="Arial" w:cs="Arial"/>
          <w:lang w:val="mn-MN"/>
        </w:rPr>
        <w:t xml:space="preserve"> ерөнхий хяналтын сонс</w:t>
      </w:r>
      <w:r w:rsidR="003151FB" w:rsidRPr="00C0176E">
        <w:rPr>
          <w:rFonts w:ascii="Arial" w:hAnsi="Arial" w:cs="Arial"/>
          <w:lang w:val="mn-MN"/>
        </w:rPr>
        <w:t>гол</w:t>
      </w:r>
      <w:r w:rsidRPr="00C0176E">
        <w:rPr>
          <w:rFonts w:ascii="Arial" w:hAnsi="Arial" w:cs="Arial"/>
          <w:lang w:val="mn-MN"/>
        </w:rPr>
        <w:t xml:space="preserve"> чинь ерөөсөө л холбогдох албан тушаалтны мэдээлэл сонсож байж асуулт асууж</w:t>
      </w:r>
      <w:r w:rsidR="00C637BC" w:rsidRPr="00C0176E">
        <w:rPr>
          <w:rFonts w:ascii="Arial" w:hAnsi="Arial" w:cs="Arial"/>
          <w:lang w:val="mn-MN"/>
        </w:rPr>
        <w:t xml:space="preserve">, </w:t>
      </w:r>
      <w:r w:rsidRPr="00C0176E">
        <w:rPr>
          <w:rFonts w:ascii="Arial" w:hAnsi="Arial" w:cs="Arial"/>
          <w:lang w:val="mn-MN"/>
        </w:rPr>
        <w:t>мэдээлэл авах</w:t>
      </w:r>
      <w:r w:rsidR="00C637BC" w:rsidRPr="00C0176E">
        <w:rPr>
          <w:rFonts w:ascii="Arial" w:hAnsi="Arial" w:cs="Arial"/>
          <w:lang w:val="mn-MN"/>
        </w:rPr>
        <w:t xml:space="preserve">, </w:t>
      </w:r>
      <w:r w:rsidRPr="00C0176E">
        <w:rPr>
          <w:rFonts w:ascii="Arial" w:hAnsi="Arial" w:cs="Arial"/>
          <w:lang w:val="mn-MN"/>
        </w:rPr>
        <w:t>тайлбар авах ийм л хүрээ хязгаартай сонс</w:t>
      </w:r>
      <w:r w:rsidR="00C637BC" w:rsidRPr="00C0176E">
        <w:rPr>
          <w:rFonts w:ascii="Arial" w:hAnsi="Arial" w:cs="Arial"/>
          <w:lang w:val="mn-MN"/>
        </w:rPr>
        <w:t>гол</w:t>
      </w:r>
      <w:r w:rsidRPr="00C0176E">
        <w:rPr>
          <w:rFonts w:ascii="Arial" w:hAnsi="Arial" w:cs="Arial"/>
          <w:lang w:val="mn-MN"/>
        </w:rPr>
        <w:t xml:space="preserve"> шүү дээ. </w:t>
      </w:r>
    </w:p>
    <w:p w14:paraId="47DC7279" w14:textId="77777777" w:rsidR="00C637BC" w:rsidRPr="00C0176E" w:rsidRDefault="00C637BC" w:rsidP="003151FB">
      <w:pPr>
        <w:ind w:firstLine="720"/>
        <w:jc w:val="both"/>
        <w:rPr>
          <w:rFonts w:ascii="Arial" w:hAnsi="Arial" w:cs="Arial"/>
          <w:lang w:val="mn-MN"/>
        </w:rPr>
      </w:pPr>
    </w:p>
    <w:p w14:paraId="50FC8B66" w14:textId="77777777" w:rsidR="00C637BC" w:rsidRPr="00C0176E" w:rsidRDefault="00C637BC" w:rsidP="003151FB">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Бат</w:t>
      </w:r>
      <w:r w:rsidRPr="00C0176E">
        <w:rPr>
          <w:rFonts w:ascii="Arial" w:hAnsi="Arial" w:cs="Arial"/>
          <w:lang w:val="mn-MN"/>
        </w:rPr>
        <w:t>лут</w:t>
      </w:r>
      <w:r w:rsidR="00265D08" w:rsidRPr="00C0176E">
        <w:rPr>
          <w:rFonts w:ascii="Arial" w:hAnsi="Arial" w:cs="Arial"/>
          <w:lang w:val="mn-MN"/>
        </w:rPr>
        <w:t xml:space="preserve"> гишүүн асуултаа асууя. </w:t>
      </w:r>
    </w:p>
    <w:p w14:paraId="60BD2FF4" w14:textId="77777777" w:rsidR="00C637BC" w:rsidRPr="00C0176E" w:rsidRDefault="00C637BC" w:rsidP="003151FB">
      <w:pPr>
        <w:ind w:firstLine="720"/>
        <w:jc w:val="both"/>
        <w:rPr>
          <w:rFonts w:ascii="Arial" w:hAnsi="Arial" w:cs="Arial"/>
          <w:lang w:val="mn-MN"/>
        </w:rPr>
      </w:pPr>
    </w:p>
    <w:p w14:paraId="66427B0A" w14:textId="77777777" w:rsidR="00C637BC" w:rsidRPr="00C0176E" w:rsidRDefault="00C637BC" w:rsidP="003151FB">
      <w:pPr>
        <w:ind w:firstLine="720"/>
        <w:jc w:val="both"/>
        <w:rPr>
          <w:rFonts w:ascii="Arial" w:hAnsi="Arial" w:cs="Arial"/>
          <w:lang w:val="mn-MN"/>
        </w:rPr>
      </w:pPr>
      <w:r w:rsidRPr="00C0176E">
        <w:rPr>
          <w:rFonts w:ascii="Arial" w:hAnsi="Arial" w:cs="Arial"/>
          <w:b/>
          <w:bCs/>
          <w:lang w:val="mn-MN"/>
        </w:rPr>
        <w:t>Д.Батлут:</w:t>
      </w:r>
      <w:r w:rsidRPr="00C0176E">
        <w:rPr>
          <w:rFonts w:ascii="Arial" w:hAnsi="Arial" w:cs="Arial"/>
          <w:lang w:val="mn-MN"/>
        </w:rPr>
        <w:t xml:space="preserve"> Т</w:t>
      </w:r>
      <w:r w:rsidR="00265D08" w:rsidRPr="00C0176E">
        <w:rPr>
          <w:rFonts w:ascii="Arial" w:hAnsi="Arial" w:cs="Arial"/>
          <w:lang w:val="mn-MN"/>
        </w:rPr>
        <w:t xml:space="preserve">а бүхэнд өдрийн мэнд хүргэе. Ерөнхийдөө бас </w:t>
      </w:r>
      <w:r w:rsidRPr="00C0176E">
        <w:rPr>
          <w:rFonts w:ascii="Arial" w:hAnsi="Arial" w:cs="Arial"/>
          <w:lang w:val="mn-MN"/>
        </w:rPr>
        <w:t>Г</w:t>
      </w:r>
      <w:r w:rsidR="00265D08" w:rsidRPr="00C0176E">
        <w:rPr>
          <w:rFonts w:ascii="Arial" w:hAnsi="Arial" w:cs="Arial"/>
          <w:lang w:val="mn-MN"/>
        </w:rPr>
        <w:t xml:space="preserve">анхуяг гишүүний асуулттай давхардаж байна л даа. Цаг хугацаа нь ч тэгж таарсан уу </w:t>
      </w:r>
      <w:r w:rsidRPr="00C0176E">
        <w:rPr>
          <w:rFonts w:ascii="Arial" w:hAnsi="Arial" w:cs="Arial"/>
          <w:lang w:val="mn-MN"/>
        </w:rPr>
        <w:t>е</w:t>
      </w:r>
      <w:r w:rsidR="00265D08" w:rsidRPr="00C0176E">
        <w:rPr>
          <w:rFonts w:ascii="Arial" w:hAnsi="Arial" w:cs="Arial"/>
          <w:lang w:val="mn-MN"/>
        </w:rPr>
        <w:t xml:space="preserve">р нь ерөнхий сонсгол маань бас төдийлөн үр дүн гараагүй. Тийм учраас асуудлууд нь ч тодорхой биш байсан учраас яг нийгэмд өөрөө хүлээгдэж байсан үр дүнг гаргаж чадаагүй гэж харж байгаа юм. Тэгэхээр цаашдаа бас ахиад тэр сонсгол явах болох юм </w:t>
      </w:r>
      <w:r w:rsidRPr="00C0176E">
        <w:rPr>
          <w:rFonts w:ascii="Arial" w:hAnsi="Arial" w:cs="Arial"/>
          <w:lang w:val="mn-MN"/>
        </w:rPr>
        <w:t xml:space="preserve">бол </w:t>
      </w:r>
      <w:r w:rsidR="00265D08" w:rsidRPr="00C0176E">
        <w:rPr>
          <w:rFonts w:ascii="Arial" w:hAnsi="Arial" w:cs="Arial"/>
          <w:lang w:val="mn-MN"/>
        </w:rPr>
        <w:t>хугацаагаа сайн төлөвлөж</w:t>
      </w:r>
      <w:r w:rsidRPr="00C0176E">
        <w:rPr>
          <w:rFonts w:ascii="Arial" w:hAnsi="Arial" w:cs="Arial"/>
          <w:lang w:val="mn-MN"/>
        </w:rPr>
        <w:t>, т</w:t>
      </w:r>
      <w:r w:rsidR="00265D08" w:rsidRPr="00C0176E">
        <w:rPr>
          <w:rFonts w:ascii="Arial" w:hAnsi="Arial" w:cs="Arial"/>
          <w:lang w:val="mn-MN"/>
        </w:rPr>
        <w:t>ухайн чиглэлийн үйл явцууд нь ямархуу шатанд явж байгаа вэ гэдгээ харгалзаж</w:t>
      </w:r>
      <w:r w:rsidRPr="00C0176E">
        <w:rPr>
          <w:rFonts w:ascii="Arial" w:hAnsi="Arial" w:cs="Arial"/>
          <w:lang w:val="mn-MN"/>
        </w:rPr>
        <w:t xml:space="preserve">, </w:t>
      </w:r>
      <w:r w:rsidR="00265D08" w:rsidRPr="00C0176E">
        <w:rPr>
          <w:rFonts w:ascii="Arial" w:hAnsi="Arial" w:cs="Arial"/>
          <w:lang w:val="mn-MN"/>
        </w:rPr>
        <w:t>түүнтэй холбоотой мэдээллийг бас иргэдэд өгөх тал дээр онцгой анхаарах ёстой юм болов уу гэж ойлгож байгаа. Тэгээд энэ дээр бас манай ажлын хэсэгхэн анхаарна биз.</w:t>
      </w:r>
      <w:r w:rsidRPr="00C0176E">
        <w:rPr>
          <w:rFonts w:ascii="Arial" w:hAnsi="Arial" w:cs="Arial"/>
          <w:lang w:val="mn-MN"/>
        </w:rPr>
        <w:t xml:space="preserve"> </w:t>
      </w:r>
      <w:r w:rsidR="00265D08" w:rsidRPr="00C0176E">
        <w:rPr>
          <w:rFonts w:ascii="Arial" w:hAnsi="Arial" w:cs="Arial"/>
          <w:lang w:val="mn-MN"/>
        </w:rPr>
        <w:t xml:space="preserve">Нэг асуулт байна. </w:t>
      </w:r>
      <w:r w:rsidRPr="00C0176E">
        <w:rPr>
          <w:rFonts w:ascii="Arial" w:hAnsi="Arial" w:cs="Arial"/>
          <w:lang w:val="mn-MN"/>
        </w:rPr>
        <w:t>С</w:t>
      </w:r>
      <w:r w:rsidR="00265D08" w:rsidRPr="00C0176E">
        <w:rPr>
          <w:rFonts w:ascii="Arial" w:hAnsi="Arial" w:cs="Arial"/>
          <w:lang w:val="mn-MN"/>
        </w:rPr>
        <w:t>онсгол дээрээс дараах байдлаар дүгнэж</w:t>
      </w:r>
      <w:r w:rsidRPr="00C0176E">
        <w:rPr>
          <w:rFonts w:ascii="Arial" w:hAnsi="Arial" w:cs="Arial"/>
          <w:lang w:val="mn-MN"/>
        </w:rPr>
        <w:t xml:space="preserve">, </w:t>
      </w:r>
      <w:r w:rsidR="00265D08" w:rsidRPr="00C0176E">
        <w:rPr>
          <w:rFonts w:ascii="Arial" w:hAnsi="Arial" w:cs="Arial"/>
          <w:lang w:val="mn-MN"/>
        </w:rPr>
        <w:t xml:space="preserve">шийдвэрлэх арга замыг тодорхойллоо гээд нэлээн хэдэн асуудлууд гарчихсан байгаа. Тэгэхээр </w:t>
      </w: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ХК-ийн хувьцааг Монгол Улсын иргэнд эзэмшүүлэх хүрээнд 2012 оны 4</w:t>
      </w:r>
      <w:r w:rsidRPr="00C0176E">
        <w:rPr>
          <w:rFonts w:ascii="Arial" w:hAnsi="Arial" w:cs="Arial"/>
          <w:lang w:val="mn-MN"/>
        </w:rPr>
        <w:t xml:space="preserve"> </w:t>
      </w:r>
      <w:r w:rsidR="00265D08" w:rsidRPr="00C0176E">
        <w:rPr>
          <w:rFonts w:ascii="Arial" w:hAnsi="Arial" w:cs="Arial"/>
          <w:lang w:val="mn-MN"/>
        </w:rPr>
        <w:t>дүгээр сарын 11-</w:t>
      </w:r>
      <w:r w:rsidRPr="00C0176E">
        <w:rPr>
          <w:rFonts w:ascii="Arial" w:hAnsi="Arial" w:cs="Arial"/>
          <w:lang w:val="mn-MN"/>
        </w:rPr>
        <w:t>ний</w:t>
      </w:r>
      <w:r w:rsidR="00265D08" w:rsidRPr="00C0176E">
        <w:rPr>
          <w:rFonts w:ascii="Arial" w:hAnsi="Arial" w:cs="Arial"/>
          <w:lang w:val="mn-MN"/>
        </w:rPr>
        <w:t xml:space="preserve"> өдрөөс хойших төрсөн Монгол Улсын иргэнд шинээр хувьцаа эзэмшүүлэх иргэдийг эзэмшигч байгаа хувьцааны тоог нэмэгдүүлэх замаар иргэдийн эзэмших хувьцааны хувийг нэмэгдүүлэх</w:t>
      </w:r>
      <w:r w:rsidRPr="00C0176E">
        <w:rPr>
          <w:rFonts w:ascii="Arial" w:hAnsi="Arial" w:cs="Arial"/>
          <w:lang w:val="mn-MN"/>
        </w:rPr>
        <w:t xml:space="preserve">, </w:t>
      </w:r>
      <w:r w:rsidR="00265D08" w:rsidRPr="00C0176E">
        <w:rPr>
          <w:rFonts w:ascii="Arial" w:hAnsi="Arial" w:cs="Arial"/>
          <w:lang w:val="mn-MN"/>
        </w:rPr>
        <w:t>ноогдол ашгийг хуваарилах асуудлыг судлан шийдвэрлэх нь зүйтэй гэж үзлээ гээд</w:t>
      </w:r>
      <w:r w:rsidRPr="00C0176E">
        <w:rPr>
          <w:rFonts w:ascii="Arial" w:hAnsi="Arial" w:cs="Arial"/>
          <w:lang w:val="mn-MN"/>
        </w:rPr>
        <w:t>. Э</w:t>
      </w:r>
      <w:r w:rsidR="00265D08" w:rsidRPr="00C0176E">
        <w:rPr>
          <w:rFonts w:ascii="Arial" w:hAnsi="Arial" w:cs="Arial"/>
          <w:lang w:val="mn-MN"/>
        </w:rPr>
        <w:t>нэ</w:t>
      </w:r>
      <w:r w:rsidRPr="00C0176E">
        <w:rPr>
          <w:rFonts w:ascii="Arial" w:hAnsi="Arial" w:cs="Arial"/>
          <w:lang w:val="mn-MN"/>
        </w:rPr>
        <w:t xml:space="preserve"> бол</w:t>
      </w:r>
      <w:r w:rsidR="00265D08" w:rsidRPr="00C0176E">
        <w:rPr>
          <w:rFonts w:ascii="Arial" w:hAnsi="Arial" w:cs="Arial"/>
          <w:lang w:val="mn-MN"/>
        </w:rPr>
        <w:t xml:space="preserve"> зөв зүйл юм байгаа юм. Зөв зүйл юм байгаа юм. Тэгэхдээ энэ чинь нийт хувьцааны багахан хувь шүү дээ. 18 орчим ху</w:t>
      </w:r>
      <w:r w:rsidRPr="00C0176E">
        <w:rPr>
          <w:rFonts w:ascii="Arial" w:hAnsi="Arial" w:cs="Arial"/>
          <w:lang w:val="mn-MN"/>
        </w:rPr>
        <w:t>вь л</w:t>
      </w:r>
      <w:r w:rsidR="00265D08" w:rsidRPr="00C0176E">
        <w:rPr>
          <w:rFonts w:ascii="Arial" w:hAnsi="Arial" w:cs="Arial"/>
          <w:lang w:val="mn-MN"/>
        </w:rPr>
        <w:t xml:space="preserve"> байгаа. Ингэснээр энэ компанийн засаглал сайжирчихгүй</w:t>
      </w:r>
      <w:r w:rsidRPr="00C0176E">
        <w:rPr>
          <w:rFonts w:ascii="Arial" w:hAnsi="Arial" w:cs="Arial"/>
          <w:lang w:val="mn-MN"/>
        </w:rPr>
        <w:t xml:space="preserve">, </w:t>
      </w:r>
      <w:r w:rsidR="00265D08" w:rsidRPr="00C0176E">
        <w:rPr>
          <w:rFonts w:ascii="Arial" w:hAnsi="Arial" w:cs="Arial"/>
          <w:lang w:val="mn-MN"/>
        </w:rPr>
        <w:t>нээлттэй сайхан үйл ажиллагаа явуулчих боломж хомс байна</w:t>
      </w:r>
      <w:r w:rsidRPr="00C0176E">
        <w:rPr>
          <w:rFonts w:ascii="Arial" w:hAnsi="Arial" w:cs="Arial"/>
          <w:lang w:val="mn-MN"/>
        </w:rPr>
        <w:t xml:space="preserve"> </w:t>
      </w:r>
      <w:r w:rsidR="00265D08" w:rsidRPr="00C0176E">
        <w:rPr>
          <w:rFonts w:ascii="Arial" w:hAnsi="Arial" w:cs="Arial"/>
          <w:lang w:val="mn-MN"/>
        </w:rPr>
        <w:t>гэж харж байгаа юм. Тэгэхээр бас зарим хүмүүс ч гаргаж байсан</w:t>
      </w:r>
      <w:r w:rsidRPr="00C0176E">
        <w:rPr>
          <w:rFonts w:ascii="Arial" w:hAnsi="Arial" w:cs="Arial"/>
          <w:lang w:val="mn-MN"/>
        </w:rPr>
        <w:t xml:space="preserve">, </w:t>
      </w:r>
      <w:r w:rsidR="00265D08" w:rsidRPr="00C0176E">
        <w:rPr>
          <w:rFonts w:ascii="Arial" w:hAnsi="Arial" w:cs="Arial"/>
          <w:lang w:val="mn-MN"/>
        </w:rPr>
        <w:t xml:space="preserve">гишүүд ч гаргаж байсан. Ер нь энэ </w:t>
      </w: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 xml:space="preserve">” </w:t>
      </w:r>
      <w:r w:rsidR="00265D08" w:rsidRPr="00C0176E">
        <w:rPr>
          <w:rFonts w:ascii="Arial" w:hAnsi="Arial" w:cs="Arial"/>
          <w:lang w:val="mn-MN"/>
        </w:rPr>
        <w:t>компанийг нээлттэй засаглалын шинэ түвшинд аваачихын тулд иргэдэд эзэмших хувьцааг нь эзэмшүүлье</w:t>
      </w:r>
      <w:r w:rsidRPr="00C0176E">
        <w:rPr>
          <w:rFonts w:ascii="Arial" w:hAnsi="Arial" w:cs="Arial"/>
          <w:lang w:val="mn-MN"/>
        </w:rPr>
        <w:t>. Б</w:t>
      </w:r>
      <w:r w:rsidR="00265D08" w:rsidRPr="00C0176E">
        <w:rPr>
          <w:rFonts w:ascii="Arial" w:hAnsi="Arial" w:cs="Arial"/>
          <w:lang w:val="mn-MN"/>
        </w:rPr>
        <w:t>ас нэмэгдүүлье.</w:t>
      </w:r>
      <w:r w:rsidRPr="00C0176E">
        <w:rPr>
          <w:rFonts w:ascii="Arial" w:hAnsi="Arial" w:cs="Arial"/>
          <w:lang w:val="mn-MN"/>
        </w:rPr>
        <w:t xml:space="preserve"> </w:t>
      </w:r>
      <w:r w:rsidR="00265D08" w:rsidRPr="00C0176E">
        <w:rPr>
          <w:rFonts w:ascii="Arial" w:hAnsi="Arial" w:cs="Arial"/>
          <w:lang w:val="mn-MN"/>
        </w:rPr>
        <w:t>Түүнээс гадна төрийн эзэмшиж байгаа тэр хувьцаанаас тодорхой хувийг нь нээлттэйгээр иргэдэд худалдаала</w:t>
      </w:r>
      <w:r w:rsidRPr="00C0176E">
        <w:rPr>
          <w:rFonts w:ascii="Arial" w:hAnsi="Arial" w:cs="Arial"/>
          <w:lang w:val="mn-MN"/>
        </w:rPr>
        <w:t xml:space="preserve">х, аж ахуйн нэгжид </w:t>
      </w:r>
      <w:r w:rsidR="00265D08" w:rsidRPr="00C0176E">
        <w:rPr>
          <w:rFonts w:ascii="Arial" w:hAnsi="Arial" w:cs="Arial"/>
          <w:lang w:val="mn-MN"/>
        </w:rPr>
        <w:t>худалдах боломжуудыг нь гаргаж өгье. Тэгэхдээ мэдээж энэ чинь тодорхой</w:t>
      </w:r>
      <w:r w:rsidRPr="00C0176E">
        <w:rPr>
          <w:rFonts w:ascii="Arial" w:hAnsi="Arial" w:cs="Arial"/>
          <w:lang w:val="mn-MN"/>
        </w:rPr>
        <w:t xml:space="preserve"> </w:t>
      </w:r>
      <w:r w:rsidRPr="00C0176E">
        <w:rPr>
          <w:rFonts w:ascii="Arial" w:hAnsi="Arial" w:cs="Arial"/>
          <w:lang w:val="mn-MN"/>
        </w:rPr>
        <w:lastRenderedPageBreak/>
        <w:t>н</w:t>
      </w:r>
      <w:r w:rsidR="00265D08" w:rsidRPr="00C0176E">
        <w:rPr>
          <w:rFonts w:ascii="Arial" w:hAnsi="Arial" w:cs="Arial"/>
          <w:lang w:val="mn-MN"/>
        </w:rPr>
        <w:t>эг иргэн</w:t>
      </w:r>
      <w:r w:rsidRPr="00C0176E">
        <w:rPr>
          <w:rFonts w:ascii="Arial" w:hAnsi="Arial" w:cs="Arial"/>
          <w:lang w:val="mn-MN"/>
        </w:rPr>
        <w:t xml:space="preserve">, </w:t>
      </w:r>
      <w:r w:rsidR="00265D08" w:rsidRPr="00C0176E">
        <w:rPr>
          <w:rFonts w:ascii="Arial" w:hAnsi="Arial" w:cs="Arial"/>
          <w:lang w:val="mn-MN"/>
        </w:rPr>
        <w:t xml:space="preserve">нэг </w:t>
      </w:r>
      <w:r w:rsidRPr="00C0176E">
        <w:rPr>
          <w:rFonts w:ascii="Arial" w:hAnsi="Arial" w:cs="Arial"/>
          <w:lang w:val="mn-MN"/>
        </w:rPr>
        <w:t>аж ахуйн нэгжид</w:t>
      </w:r>
      <w:r w:rsidR="00265D08" w:rsidRPr="00C0176E">
        <w:rPr>
          <w:rFonts w:ascii="Arial" w:hAnsi="Arial" w:cs="Arial"/>
          <w:lang w:val="mn-MN"/>
        </w:rPr>
        <w:t xml:space="preserve"> тэдэн хувь ч гэдэг юм уу</w:t>
      </w:r>
      <w:r w:rsidRPr="00C0176E">
        <w:rPr>
          <w:rFonts w:ascii="Arial" w:hAnsi="Arial" w:cs="Arial"/>
          <w:lang w:val="mn-MN"/>
        </w:rPr>
        <w:t xml:space="preserve">, </w:t>
      </w:r>
      <w:r w:rsidR="00265D08" w:rsidRPr="00C0176E">
        <w:rPr>
          <w:rFonts w:ascii="Arial" w:hAnsi="Arial" w:cs="Arial"/>
          <w:lang w:val="mn-MN"/>
        </w:rPr>
        <w:t>хувь зааж өгөх энэ тэр гээд хуулийн зохицуулалтууд хийж байж ингэж шийдвэрлэх хэрэгтэй. Төрийн оролцоог харьцангуй бага болгож</w:t>
      </w:r>
      <w:r w:rsidRPr="00C0176E">
        <w:rPr>
          <w:rFonts w:ascii="Arial" w:hAnsi="Arial" w:cs="Arial"/>
          <w:lang w:val="mn-MN"/>
        </w:rPr>
        <w:t xml:space="preserve">, </w:t>
      </w:r>
      <w:r w:rsidR="00265D08" w:rsidRPr="00C0176E">
        <w:rPr>
          <w:rFonts w:ascii="Arial" w:hAnsi="Arial" w:cs="Arial"/>
          <w:lang w:val="mn-MN"/>
        </w:rPr>
        <w:t>олон хувьцаа эзэмшигч</w:t>
      </w:r>
      <w:r w:rsidRPr="00C0176E">
        <w:rPr>
          <w:rFonts w:ascii="Arial" w:hAnsi="Arial" w:cs="Arial"/>
          <w:lang w:val="mn-MN"/>
        </w:rPr>
        <w:t>идтэй,</w:t>
      </w:r>
      <w:r w:rsidR="00265D08" w:rsidRPr="00C0176E">
        <w:rPr>
          <w:rFonts w:ascii="Arial" w:hAnsi="Arial" w:cs="Arial"/>
          <w:lang w:val="mn-MN"/>
        </w:rPr>
        <w:t xml:space="preserve"> нээлттэй байх энэ засаглал нь сайжрах боломжийг нь хангаж өгөх энэ тал дээр ажиллах ёстой гэсэн ийм саналууд нэлээн их яригдаж л байсан л даа. Тэгэхээр энэ тал дээр ер нь тодорхой өөрчлөлт хийх яг миний энэ томьёолж хийж байгаа шиг арга хэмжээ авах талаар ажлын хэсэг юу гэж дүгнэж байгаа юм бэ гэдэг дээр хариулт авъя. </w:t>
      </w:r>
      <w:r w:rsidRPr="00C0176E">
        <w:rPr>
          <w:rFonts w:ascii="Arial" w:hAnsi="Arial" w:cs="Arial"/>
          <w:lang w:val="mn-MN"/>
        </w:rPr>
        <w:t>Б</w:t>
      </w:r>
      <w:r w:rsidR="00265D08" w:rsidRPr="00C0176E">
        <w:rPr>
          <w:rFonts w:ascii="Arial" w:hAnsi="Arial" w:cs="Arial"/>
          <w:lang w:val="mn-MN"/>
        </w:rPr>
        <w:t>аярлалаа</w:t>
      </w:r>
      <w:r w:rsidRPr="00C0176E">
        <w:rPr>
          <w:rFonts w:ascii="Arial" w:hAnsi="Arial" w:cs="Arial"/>
          <w:lang w:val="mn-MN"/>
        </w:rPr>
        <w:t>.</w:t>
      </w:r>
    </w:p>
    <w:p w14:paraId="39134783" w14:textId="77777777" w:rsidR="00C637BC" w:rsidRPr="00C0176E" w:rsidRDefault="00C637BC" w:rsidP="003151FB">
      <w:pPr>
        <w:ind w:firstLine="720"/>
        <w:jc w:val="both"/>
        <w:rPr>
          <w:rFonts w:ascii="Arial" w:hAnsi="Arial" w:cs="Arial"/>
          <w:lang w:val="mn-MN"/>
        </w:rPr>
      </w:pPr>
    </w:p>
    <w:p w14:paraId="5A93741C" w14:textId="45266B26" w:rsidR="00C637BC" w:rsidRPr="00C0176E" w:rsidRDefault="00C637BC" w:rsidP="003151FB">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Ганболд гишүүний микрофон</w:t>
      </w:r>
      <w:r w:rsidRPr="00C0176E">
        <w:rPr>
          <w:rFonts w:ascii="Arial" w:hAnsi="Arial" w:cs="Arial"/>
          <w:lang w:val="mn-MN"/>
        </w:rPr>
        <w:t>ыг нээе.</w:t>
      </w:r>
    </w:p>
    <w:p w14:paraId="028705B1" w14:textId="77777777" w:rsidR="00C637BC" w:rsidRPr="00C0176E" w:rsidRDefault="00C637BC" w:rsidP="003151FB">
      <w:pPr>
        <w:ind w:firstLine="720"/>
        <w:jc w:val="both"/>
        <w:rPr>
          <w:rFonts w:ascii="Arial" w:hAnsi="Arial" w:cs="Arial"/>
          <w:lang w:val="mn-MN"/>
        </w:rPr>
      </w:pPr>
    </w:p>
    <w:p w14:paraId="5FD35154" w14:textId="77777777" w:rsidR="00B61BC3" w:rsidRPr="00C0176E" w:rsidRDefault="00C637BC" w:rsidP="00C637BC">
      <w:pPr>
        <w:ind w:firstLine="720"/>
        <w:jc w:val="both"/>
        <w:rPr>
          <w:rFonts w:ascii="Arial" w:hAnsi="Arial" w:cs="Arial"/>
          <w:lang w:val="mn-MN"/>
        </w:rPr>
      </w:pPr>
      <w:r w:rsidRPr="00C0176E">
        <w:rPr>
          <w:rFonts w:ascii="Arial" w:hAnsi="Arial" w:cs="Arial"/>
          <w:b/>
          <w:bCs/>
          <w:lang w:val="mn-MN"/>
        </w:rPr>
        <w:t>Г.Ганболд:</w:t>
      </w:r>
      <w:r w:rsidRPr="00C0176E">
        <w:rPr>
          <w:rFonts w:ascii="Arial" w:hAnsi="Arial" w:cs="Arial"/>
          <w:lang w:val="mn-MN"/>
        </w:rPr>
        <w:t xml:space="preserve"> </w:t>
      </w:r>
      <w:r w:rsidR="00265D08" w:rsidRPr="00C0176E">
        <w:rPr>
          <w:rFonts w:ascii="Arial" w:hAnsi="Arial" w:cs="Arial"/>
          <w:lang w:val="mn-MN"/>
        </w:rPr>
        <w:t>Эдийн засгийн байнгын хороо өөрөө сая сонсголыг зохион байгуулсан</w:t>
      </w:r>
      <w:r w:rsidRPr="00C0176E">
        <w:rPr>
          <w:rFonts w:ascii="Arial" w:hAnsi="Arial" w:cs="Arial"/>
          <w:lang w:val="mn-MN"/>
        </w:rPr>
        <w:t xml:space="preserve">. </w:t>
      </w:r>
      <w:r w:rsidR="00265D08" w:rsidRPr="00C0176E">
        <w:rPr>
          <w:rFonts w:ascii="Arial" w:hAnsi="Arial" w:cs="Arial"/>
          <w:lang w:val="mn-MN"/>
        </w:rPr>
        <w:t>Эдийн засгийн байнгын хороо сонссон</w:t>
      </w:r>
      <w:r w:rsidRPr="00C0176E">
        <w:rPr>
          <w:rFonts w:ascii="Arial" w:hAnsi="Arial" w:cs="Arial"/>
          <w:lang w:val="mn-MN"/>
        </w:rPr>
        <w:t>. Одоо э</w:t>
      </w:r>
      <w:r w:rsidR="00265D08" w:rsidRPr="00C0176E">
        <w:rPr>
          <w:rFonts w:ascii="Arial" w:hAnsi="Arial" w:cs="Arial"/>
          <w:lang w:val="mn-MN"/>
        </w:rPr>
        <w:t xml:space="preserve">нэ гаргах шийдвэр ч гэсэн ерөөсөө танай </w:t>
      </w:r>
      <w:r w:rsidRPr="00C0176E">
        <w:rPr>
          <w:rFonts w:ascii="Arial" w:hAnsi="Arial" w:cs="Arial"/>
          <w:lang w:val="mn-MN"/>
        </w:rPr>
        <w:t>Б</w:t>
      </w:r>
      <w:r w:rsidR="00265D08" w:rsidRPr="00C0176E">
        <w:rPr>
          <w:rFonts w:ascii="Arial" w:hAnsi="Arial" w:cs="Arial"/>
          <w:lang w:val="mn-MN"/>
        </w:rPr>
        <w:t xml:space="preserve">айнгын хорооны гаргах асуудал л даа. </w:t>
      </w:r>
      <w:r w:rsidRPr="00C0176E">
        <w:rPr>
          <w:rFonts w:ascii="Arial" w:hAnsi="Arial" w:cs="Arial"/>
          <w:lang w:val="mn-MN"/>
        </w:rPr>
        <w:t>Б</w:t>
      </w:r>
      <w:r w:rsidR="00265D08" w:rsidRPr="00C0176E">
        <w:rPr>
          <w:rFonts w:ascii="Arial" w:hAnsi="Arial" w:cs="Arial"/>
          <w:lang w:val="mn-MN"/>
        </w:rPr>
        <w:t>ид нар бол</w:t>
      </w:r>
      <w:r w:rsidRPr="00C0176E">
        <w:rPr>
          <w:rFonts w:ascii="Arial" w:hAnsi="Arial" w:cs="Arial"/>
          <w:lang w:val="mn-MN"/>
        </w:rPr>
        <w:t xml:space="preserve"> </w:t>
      </w:r>
      <w:r w:rsidR="00265D08" w:rsidRPr="00C0176E">
        <w:rPr>
          <w:rFonts w:ascii="Arial" w:hAnsi="Arial" w:cs="Arial"/>
          <w:lang w:val="mn-MN"/>
        </w:rPr>
        <w:t>яах вэ</w:t>
      </w:r>
      <w:r w:rsidRPr="00C0176E">
        <w:rPr>
          <w:rFonts w:ascii="Arial" w:hAnsi="Arial" w:cs="Arial"/>
          <w:lang w:val="mn-MN"/>
        </w:rPr>
        <w:t xml:space="preserve"> э</w:t>
      </w:r>
      <w:r w:rsidR="00265D08" w:rsidRPr="00C0176E">
        <w:rPr>
          <w:rFonts w:ascii="Arial" w:hAnsi="Arial" w:cs="Arial"/>
          <w:lang w:val="mn-MN"/>
        </w:rPr>
        <w:t>нэ дээр ерөөсөө зохион байгуулалтыг нь хангасан</w:t>
      </w:r>
      <w:r w:rsidRPr="00C0176E">
        <w:rPr>
          <w:rFonts w:ascii="Arial" w:hAnsi="Arial" w:cs="Arial"/>
          <w:lang w:val="mn-MN"/>
        </w:rPr>
        <w:t>, т</w:t>
      </w:r>
      <w:r w:rsidR="00265D08" w:rsidRPr="00C0176E">
        <w:rPr>
          <w:rFonts w:ascii="Arial" w:hAnsi="Arial" w:cs="Arial"/>
          <w:lang w:val="mn-MN"/>
        </w:rPr>
        <w:t>одорхой асуудлуудыг нь орж холбогдох хүмүүсийн хуралд байлцуулсан</w:t>
      </w:r>
      <w:r w:rsidRPr="00C0176E">
        <w:rPr>
          <w:rFonts w:ascii="Arial" w:hAnsi="Arial" w:cs="Arial"/>
          <w:lang w:val="mn-MN"/>
        </w:rPr>
        <w:t>,</w:t>
      </w:r>
      <w:r w:rsidR="00265D08" w:rsidRPr="00C0176E">
        <w:rPr>
          <w:rFonts w:ascii="Arial" w:hAnsi="Arial" w:cs="Arial"/>
          <w:lang w:val="mn-MN"/>
        </w:rPr>
        <w:t xml:space="preserve"> иргэдийн мэдэх эрхийг хангах хүрээнд бүх л хүмүүсийг байл</w:t>
      </w:r>
      <w:r w:rsidRPr="00C0176E">
        <w:rPr>
          <w:rFonts w:ascii="Arial" w:hAnsi="Arial" w:cs="Arial"/>
          <w:lang w:val="mn-MN"/>
        </w:rPr>
        <w:t xml:space="preserve">гах </w:t>
      </w:r>
      <w:r w:rsidR="00265D08" w:rsidRPr="00C0176E">
        <w:rPr>
          <w:rFonts w:ascii="Arial" w:hAnsi="Arial" w:cs="Arial"/>
          <w:lang w:val="mn-MN"/>
        </w:rPr>
        <w:t xml:space="preserve">гэж зорьсон. </w:t>
      </w:r>
      <w:r w:rsidRPr="00C0176E">
        <w:rPr>
          <w:rFonts w:ascii="Arial" w:hAnsi="Arial" w:cs="Arial"/>
          <w:lang w:val="mn-MN"/>
        </w:rPr>
        <w:t>Б</w:t>
      </w:r>
      <w:r w:rsidR="00265D08" w:rsidRPr="00C0176E">
        <w:rPr>
          <w:rFonts w:ascii="Arial" w:hAnsi="Arial" w:cs="Arial"/>
          <w:lang w:val="mn-MN"/>
        </w:rPr>
        <w:t>ид нар ажлын хэсгийнхний хувьд энэ хурал дээр орсон хүмүүсийн ийм саналууд гарлаа гэдгийг л Эдийн засгийн байнгын хороо дээр танилцуулж байгаа юм.</w:t>
      </w:r>
      <w:r w:rsidRPr="00C0176E">
        <w:rPr>
          <w:rFonts w:ascii="Arial" w:hAnsi="Arial" w:cs="Arial"/>
          <w:lang w:val="mn-MN"/>
        </w:rPr>
        <w:t xml:space="preserve"> Э</w:t>
      </w:r>
      <w:r w:rsidR="00265D08" w:rsidRPr="00C0176E">
        <w:rPr>
          <w:rFonts w:ascii="Arial" w:hAnsi="Arial" w:cs="Arial"/>
          <w:lang w:val="mn-MN"/>
        </w:rPr>
        <w:t>ндээс мэдээж Эдийн засгийн байнгын хороо шийдвэр гаргаад</w:t>
      </w:r>
      <w:r w:rsidRPr="00C0176E">
        <w:rPr>
          <w:rFonts w:ascii="Arial" w:hAnsi="Arial" w:cs="Arial"/>
          <w:lang w:val="mn-MN"/>
        </w:rPr>
        <w:t xml:space="preserve">, </w:t>
      </w:r>
      <w:r w:rsidR="00265D08" w:rsidRPr="00C0176E">
        <w:rPr>
          <w:rFonts w:ascii="Arial" w:hAnsi="Arial" w:cs="Arial"/>
          <w:lang w:val="mn-MN"/>
        </w:rPr>
        <w:t xml:space="preserve">цаашдаа энийг Их </w:t>
      </w:r>
      <w:r w:rsidRPr="00C0176E">
        <w:rPr>
          <w:rFonts w:ascii="Arial" w:hAnsi="Arial" w:cs="Arial"/>
          <w:lang w:val="mn-MN"/>
        </w:rPr>
        <w:t>Х</w:t>
      </w:r>
      <w:r w:rsidR="00265D08" w:rsidRPr="00C0176E">
        <w:rPr>
          <w:rFonts w:ascii="Arial" w:hAnsi="Arial" w:cs="Arial"/>
          <w:lang w:val="mn-MN"/>
        </w:rPr>
        <w:t>урал руу оруулаад энэ тайланг хэлэлцэх үеэр иргэд илүү мэдээлэл авч ярих боломж нээгдэнэ. Сая сонсгол дээр бол</w:t>
      </w:r>
      <w:r w:rsidRPr="00C0176E">
        <w:rPr>
          <w:rFonts w:ascii="Arial" w:hAnsi="Arial" w:cs="Arial"/>
          <w:lang w:val="mn-MN"/>
        </w:rPr>
        <w:t xml:space="preserve"> </w:t>
      </w:r>
      <w:r w:rsidR="00265D08" w:rsidRPr="00C0176E">
        <w:rPr>
          <w:rFonts w:ascii="Arial" w:hAnsi="Arial" w:cs="Arial"/>
          <w:lang w:val="mn-MN"/>
        </w:rPr>
        <w:t>яг хуулийн дагуу яваагү</w:t>
      </w:r>
      <w:r w:rsidR="00B61BC3" w:rsidRPr="00C0176E">
        <w:rPr>
          <w:rFonts w:ascii="Arial" w:hAnsi="Arial" w:cs="Arial"/>
          <w:lang w:val="mn-MN"/>
        </w:rPr>
        <w:t>й. 6</w:t>
      </w:r>
      <w:r w:rsidR="00265D08" w:rsidRPr="00C0176E">
        <w:rPr>
          <w:rFonts w:ascii="Arial" w:hAnsi="Arial" w:cs="Arial"/>
          <w:lang w:val="mn-MN"/>
        </w:rPr>
        <w:t xml:space="preserve"> гишүүн асуулт асуух эрхээ эдэлсэн. Бусад нь бол</w:t>
      </w:r>
      <w:r w:rsidR="00B61BC3" w:rsidRPr="00C0176E">
        <w:rPr>
          <w:rFonts w:ascii="Arial" w:hAnsi="Arial" w:cs="Arial"/>
          <w:lang w:val="mn-MN"/>
        </w:rPr>
        <w:t xml:space="preserve"> </w:t>
      </w:r>
      <w:r w:rsidR="00265D08" w:rsidRPr="00C0176E">
        <w:rPr>
          <w:rFonts w:ascii="Arial" w:hAnsi="Arial" w:cs="Arial"/>
          <w:lang w:val="mn-MN"/>
        </w:rPr>
        <w:t>ингээд иргэд хууль зөрчиж</w:t>
      </w:r>
      <w:r w:rsidR="00B61BC3" w:rsidRPr="00C0176E">
        <w:rPr>
          <w:rFonts w:ascii="Arial" w:hAnsi="Arial" w:cs="Arial"/>
          <w:lang w:val="mn-MN"/>
        </w:rPr>
        <w:t xml:space="preserve">, </w:t>
      </w:r>
      <w:r w:rsidR="00265D08" w:rsidRPr="00C0176E">
        <w:rPr>
          <w:rFonts w:ascii="Arial" w:hAnsi="Arial" w:cs="Arial"/>
          <w:lang w:val="mn-MN"/>
        </w:rPr>
        <w:t>маш олон иргэд асуулт асуусан шүү дээ. Тэгээд ийм байдлаар бол</w:t>
      </w:r>
      <w:r w:rsidR="00B61BC3" w:rsidRPr="00C0176E">
        <w:rPr>
          <w:rFonts w:ascii="Arial" w:hAnsi="Arial" w:cs="Arial"/>
          <w:lang w:val="mn-MN"/>
        </w:rPr>
        <w:t xml:space="preserve"> </w:t>
      </w:r>
      <w:r w:rsidR="00265D08" w:rsidRPr="00C0176E">
        <w:rPr>
          <w:rFonts w:ascii="Arial" w:hAnsi="Arial" w:cs="Arial"/>
          <w:lang w:val="mn-MN"/>
        </w:rPr>
        <w:t>бас иргэдийн мэдэх эрхийг бол</w:t>
      </w:r>
      <w:r w:rsidR="00B61BC3" w:rsidRPr="00C0176E">
        <w:rPr>
          <w:rFonts w:ascii="Arial" w:hAnsi="Arial" w:cs="Arial"/>
          <w:lang w:val="mn-MN"/>
        </w:rPr>
        <w:t xml:space="preserve"> </w:t>
      </w:r>
      <w:r w:rsidR="00265D08" w:rsidRPr="00C0176E">
        <w:rPr>
          <w:rFonts w:ascii="Arial" w:hAnsi="Arial" w:cs="Arial"/>
          <w:lang w:val="mn-MN"/>
        </w:rPr>
        <w:t>яг хангаж өгч чадаагүй. Яг нарийндаа сонсгол дээр бол</w:t>
      </w:r>
      <w:r w:rsidR="00B61BC3" w:rsidRPr="00C0176E">
        <w:rPr>
          <w:rFonts w:ascii="Arial" w:hAnsi="Arial" w:cs="Arial"/>
          <w:lang w:val="mn-MN"/>
        </w:rPr>
        <w:t xml:space="preserve"> </w:t>
      </w:r>
      <w:r w:rsidR="00265D08" w:rsidRPr="00C0176E">
        <w:rPr>
          <w:rFonts w:ascii="Arial" w:hAnsi="Arial" w:cs="Arial"/>
          <w:lang w:val="mn-MN"/>
        </w:rPr>
        <w:t>энэ гадаа хэдэн жагсаалын гэрийн хэрүүл</w:t>
      </w:r>
      <w:r w:rsidR="00B61BC3" w:rsidRPr="00C0176E">
        <w:rPr>
          <w:rFonts w:ascii="Arial" w:hAnsi="Arial" w:cs="Arial"/>
          <w:lang w:val="mn-MN"/>
        </w:rPr>
        <w:t xml:space="preserve">, </w:t>
      </w:r>
      <w:r w:rsidR="00265D08" w:rsidRPr="00C0176E">
        <w:rPr>
          <w:rFonts w:ascii="Arial" w:hAnsi="Arial" w:cs="Arial"/>
          <w:lang w:val="mn-MN"/>
        </w:rPr>
        <w:t>жагсаалын хүмүүсийг баривчлаад аваад явчихлаа гэдэг хэрүүл бараг 50</w:t>
      </w:r>
      <w:r w:rsidR="00B61BC3" w:rsidRPr="00C0176E">
        <w:rPr>
          <w:rFonts w:ascii="Arial" w:hAnsi="Arial" w:cs="Arial"/>
          <w:lang w:val="mn-MN"/>
        </w:rPr>
        <w:t xml:space="preserve">, </w:t>
      </w:r>
      <w:r w:rsidR="00265D08" w:rsidRPr="00C0176E">
        <w:rPr>
          <w:rFonts w:ascii="Arial" w:hAnsi="Arial" w:cs="Arial"/>
          <w:lang w:val="mn-MN"/>
        </w:rPr>
        <w:t>60 хувь нь</w:t>
      </w:r>
      <w:r w:rsidR="00B61BC3" w:rsidRPr="00C0176E">
        <w:rPr>
          <w:rFonts w:ascii="Arial" w:hAnsi="Arial" w:cs="Arial"/>
          <w:lang w:val="mn-MN"/>
        </w:rPr>
        <w:t>. Т</w:t>
      </w:r>
      <w:r w:rsidR="00265D08" w:rsidRPr="00C0176E">
        <w:rPr>
          <w:rFonts w:ascii="Arial" w:hAnsi="Arial" w:cs="Arial"/>
          <w:lang w:val="mn-MN"/>
        </w:rPr>
        <w:t>эр хэр</w:t>
      </w:r>
      <w:r w:rsidR="00B61BC3" w:rsidRPr="00C0176E">
        <w:rPr>
          <w:rFonts w:ascii="Arial" w:hAnsi="Arial" w:cs="Arial"/>
          <w:lang w:val="mn-MN"/>
        </w:rPr>
        <w:t>үүл</w:t>
      </w:r>
      <w:r w:rsidR="00265D08" w:rsidRPr="00C0176E">
        <w:rPr>
          <w:rFonts w:ascii="Arial" w:hAnsi="Arial" w:cs="Arial"/>
          <w:lang w:val="mn-MN"/>
        </w:rPr>
        <w:t xml:space="preserve"> хийсээр байгаад сонсго</w:t>
      </w:r>
      <w:r w:rsidR="00B61BC3" w:rsidRPr="00C0176E">
        <w:rPr>
          <w:rFonts w:ascii="Arial" w:hAnsi="Arial" w:cs="Arial"/>
          <w:lang w:val="mn-MN"/>
        </w:rPr>
        <w:t xml:space="preserve">лын </w:t>
      </w:r>
      <w:r w:rsidR="00265D08" w:rsidRPr="00C0176E">
        <w:rPr>
          <w:rFonts w:ascii="Arial" w:hAnsi="Arial" w:cs="Arial"/>
          <w:lang w:val="mn-MN"/>
        </w:rPr>
        <w:t xml:space="preserve">өдөр дууссан л даа. Тэгээд уг нь Их </w:t>
      </w:r>
      <w:r w:rsidR="00B61BC3" w:rsidRPr="00C0176E">
        <w:rPr>
          <w:rFonts w:ascii="Arial" w:hAnsi="Arial" w:cs="Arial"/>
          <w:lang w:val="mn-MN"/>
        </w:rPr>
        <w:t>Х</w:t>
      </w:r>
      <w:r w:rsidR="00265D08" w:rsidRPr="00C0176E">
        <w:rPr>
          <w:rFonts w:ascii="Arial" w:hAnsi="Arial" w:cs="Arial"/>
          <w:lang w:val="mn-MN"/>
        </w:rPr>
        <w:t xml:space="preserve">урлын гишүүд нь мэдээлэлд ойрхон байгаагаараа хуулийн байгууллагуудаас асууж тэрийг нь иргэд олон нийтээрээ телевизээр шууд хараад мэдээлэл авсан </w:t>
      </w:r>
      <w:r w:rsidR="00B61BC3" w:rsidRPr="00C0176E">
        <w:rPr>
          <w:rFonts w:ascii="Arial" w:hAnsi="Arial" w:cs="Arial"/>
          <w:lang w:val="mn-MN"/>
        </w:rPr>
        <w:t xml:space="preserve">бол </w:t>
      </w:r>
      <w:r w:rsidR="00265D08" w:rsidRPr="00C0176E">
        <w:rPr>
          <w:rFonts w:ascii="Arial" w:hAnsi="Arial" w:cs="Arial"/>
          <w:lang w:val="mn-MN"/>
        </w:rPr>
        <w:t xml:space="preserve">илүү сайн мэдээлэл хүргэх байсан юм. Тийм учраас цаашдаа энэ сонсголыг зохион байгуулах юм </w:t>
      </w:r>
      <w:r w:rsidR="00B61BC3" w:rsidRPr="00C0176E">
        <w:rPr>
          <w:rFonts w:ascii="Arial" w:hAnsi="Arial" w:cs="Arial"/>
          <w:lang w:val="mn-MN"/>
        </w:rPr>
        <w:t xml:space="preserve">бол </w:t>
      </w:r>
      <w:r w:rsidR="00265D08" w:rsidRPr="00C0176E">
        <w:rPr>
          <w:rFonts w:ascii="Arial" w:hAnsi="Arial" w:cs="Arial"/>
          <w:lang w:val="mn-MN"/>
        </w:rPr>
        <w:t>яг хууль дүрмийн дагуу явах ёстой юм байна лээ гэдгийг хэлэх гээд байгаа юм.</w:t>
      </w:r>
      <w:r w:rsidR="00B61BC3" w:rsidRPr="00C0176E">
        <w:rPr>
          <w:rFonts w:ascii="Arial" w:hAnsi="Arial" w:cs="Arial"/>
          <w:lang w:val="mn-MN"/>
        </w:rPr>
        <w:t xml:space="preserve"> С</w:t>
      </w:r>
      <w:r w:rsidR="00265D08" w:rsidRPr="00C0176E">
        <w:rPr>
          <w:rFonts w:ascii="Arial" w:hAnsi="Arial" w:cs="Arial"/>
          <w:lang w:val="mn-MN"/>
        </w:rPr>
        <w:t>аяын тэр заалтын хувьд бол</w:t>
      </w:r>
      <w:r w:rsidR="00B61BC3" w:rsidRPr="00C0176E">
        <w:rPr>
          <w:rFonts w:ascii="Arial" w:hAnsi="Arial" w:cs="Arial"/>
          <w:lang w:val="mn-MN"/>
        </w:rPr>
        <w:t xml:space="preserve"> и</w:t>
      </w:r>
      <w:r w:rsidR="00265D08" w:rsidRPr="00C0176E">
        <w:rPr>
          <w:rFonts w:ascii="Arial" w:hAnsi="Arial" w:cs="Arial"/>
          <w:lang w:val="mn-MN"/>
        </w:rPr>
        <w:t xml:space="preserve">ргэдээс нэлээд тийм санал гарсан. </w:t>
      </w:r>
      <w:r w:rsidR="00B61BC3" w:rsidRPr="00C0176E">
        <w:rPr>
          <w:rFonts w:ascii="Arial" w:hAnsi="Arial" w:cs="Arial"/>
          <w:lang w:val="mn-MN"/>
        </w:rPr>
        <w:t xml:space="preserve">Одоо </w:t>
      </w:r>
      <w:r w:rsidR="00265D08" w:rsidRPr="00C0176E">
        <w:rPr>
          <w:rFonts w:ascii="Arial" w:hAnsi="Arial" w:cs="Arial"/>
          <w:lang w:val="mn-MN"/>
        </w:rPr>
        <w:t>энэ 1072 хувьцааны эзэмшиж байгаа</w:t>
      </w:r>
      <w:r w:rsidR="00B61BC3" w:rsidRPr="00C0176E">
        <w:rPr>
          <w:rFonts w:ascii="Arial" w:hAnsi="Arial" w:cs="Arial"/>
          <w:lang w:val="mn-MN"/>
        </w:rPr>
        <w:t xml:space="preserve"> </w:t>
      </w:r>
      <w:r w:rsidR="00265D08" w:rsidRPr="00C0176E">
        <w:rPr>
          <w:rFonts w:ascii="Arial" w:hAnsi="Arial" w:cs="Arial"/>
          <w:lang w:val="mn-MN"/>
        </w:rPr>
        <w:t xml:space="preserve"> 2</w:t>
      </w:r>
      <w:r w:rsidR="00B61BC3" w:rsidRPr="00C0176E">
        <w:rPr>
          <w:rFonts w:ascii="Arial" w:hAnsi="Arial" w:cs="Arial"/>
          <w:lang w:val="mn-MN"/>
        </w:rPr>
        <w:t xml:space="preserve"> сая </w:t>
      </w:r>
      <w:r w:rsidR="00265D08" w:rsidRPr="00C0176E">
        <w:rPr>
          <w:rFonts w:ascii="Arial" w:hAnsi="Arial" w:cs="Arial"/>
          <w:lang w:val="mn-MN"/>
        </w:rPr>
        <w:t>500 орчим мянган иргэн л байгаа шүү дээ. Гэтэл Монгол Улсын иргэд чинь 3.4 сая болчхоод байгаа</w:t>
      </w:r>
      <w:r w:rsidR="00B61BC3" w:rsidRPr="00C0176E">
        <w:rPr>
          <w:rFonts w:ascii="Arial" w:hAnsi="Arial" w:cs="Arial"/>
          <w:lang w:val="mn-MN"/>
        </w:rPr>
        <w:t xml:space="preserve"> бол </w:t>
      </w:r>
      <w:r w:rsidR="00265D08" w:rsidRPr="00C0176E">
        <w:rPr>
          <w:rFonts w:ascii="Arial" w:hAnsi="Arial" w:cs="Arial"/>
          <w:lang w:val="mn-MN"/>
        </w:rPr>
        <w:t xml:space="preserve">цаана нь энэ хувьцаа эзэмшээгүй байгаа </w:t>
      </w:r>
      <w:r w:rsidR="00B61BC3" w:rsidRPr="00C0176E">
        <w:rPr>
          <w:rFonts w:ascii="Arial" w:hAnsi="Arial" w:cs="Arial"/>
          <w:lang w:val="mn-MN"/>
        </w:rPr>
        <w:t>900-</w:t>
      </w:r>
      <w:r w:rsidR="00265D08" w:rsidRPr="00C0176E">
        <w:rPr>
          <w:rFonts w:ascii="Arial" w:hAnsi="Arial" w:cs="Arial"/>
          <w:lang w:val="mn-MN"/>
        </w:rPr>
        <w:t>аад мянган иргэн байгаа юм.</w:t>
      </w:r>
      <w:r w:rsidR="00B61BC3" w:rsidRPr="00C0176E">
        <w:rPr>
          <w:rFonts w:ascii="Arial" w:hAnsi="Arial" w:cs="Arial"/>
          <w:lang w:val="mn-MN"/>
        </w:rPr>
        <w:t xml:space="preserve"> Э</w:t>
      </w:r>
      <w:r w:rsidR="00265D08" w:rsidRPr="00C0176E">
        <w:rPr>
          <w:rFonts w:ascii="Arial" w:hAnsi="Arial" w:cs="Arial"/>
          <w:lang w:val="mn-MN"/>
        </w:rPr>
        <w:t xml:space="preserve">нэ иргэдийг энэ 1072 хувьцааг эзэмшүүлэх хүрээнд </w:t>
      </w:r>
      <w:r w:rsidR="00B61BC3" w:rsidRPr="00C0176E">
        <w:rPr>
          <w:rFonts w:ascii="Arial" w:hAnsi="Arial" w:cs="Arial"/>
          <w:lang w:val="mn-MN"/>
        </w:rPr>
        <w:t xml:space="preserve">одоо </w:t>
      </w:r>
      <w:r w:rsidR="00265D08" w:rsidRPr="00C0176E">
        <w:rPr>
          <w:rFonts w:ascii="Arial" w:hAnsi="Arial" w:cs="Arial"/>
          <w:lang w:val="mn-MN"/>
        </w:rPr>
        <w:t>байгаа 18 хувь дотроо ингээд бүгдийг нь оруулах уу</w:t>
      </w:r>
      <w:r w:rsidR="00B61BC3" w:rsidRPr="00C0176E">
        <w:rPr>
          <w:rFonts w:ascii="Arial" w:hAnsi="Arial" w:cs="Arial"/>
          <w:lang w:val="mn-MN"/>
        </w:rPr>
        <w:t xml:space="preserve">, </w:t>
      </w:r>
      <w:r w:rsidR="00265D08" w:rsidRPr="00C0176E">
        <w:rPr>
          <w:rFonts w:ascii="Arial" w:hAnsi="Arial" w:cs="Arial"/>
          <w:lang w:val="mn-MN"/>
        </w:rPr>
        <w:t>эсвэл шинээр хувь эзэмших хүмүүстээ хувьцаа өгөхдөө 18 хувиа нэмэгдүүлээд 25</w:t>
      </w:r>
      <w:r w:rsidR="00B61BC3" w:rsidRPr="00C0176E">
        <w:rPr>
          <w:rFonts w:ascii="Arial" w:hAnsi="Arial" w:cs="Arial"/>
          <w:lang w:val="mn-MN"/>
        </w:rPr>
        <w:t>, 2</w:t>
      </w:r>
      <w:r w:rsidR="00265D08" w:rsidRPr="00C0176E">
        <w:rPr>
          <w:rFonts w:ascii="Arial" w:hAnsi="Arial" w:cs="Arial"/>
          <w:lang w:val="mn-MN"/>
        </w:rPr>
        <w:t xml:space="preserve">6 хувийг нь ч юм уу ингэж өгөх үү гэдгийг бас Их </w:t>
      </w:r>
      <w:r w:rsidR="00B61BC3" w:rsidRPr="00C0176E">
        <w:rPr>
          <w:rFonts w:ascii="Arial" w:hAnsi="Arial" w:cs="Arial"/>
          <w:lang w:val="mn-MN"/>
        </w:rPr>
        <w:t>Х</w:t>
      </w:r>
      <w:r w:rsidR="00265D08" w:rsidRPr="00C0176E">
        <w:rPr>
          <w:rFonts w:ascii="Arial" w:hAnsi="Arial" w:cs="Arial"/>
          <w:lang w:val="mn-MN"/>
        </w:rPr>
        <w:t>урал өөрөө шийдвэр гаргаж</w:t>
      </w:r>
      <w:r w:rsidR="00B61BC3" w:rsidRPr="00C0176E">
        <w:rPr>
          <w:rFonts w:ascii="Arial" w:hAnsi="Arial" w:cs="Arial"/>
          <w:lang w:val="mn-MN"/>
        </w:rPr>
        <w:t xml:space="preserve">, </w:t>
      </w:r>
      <w:r w:rsidR="00265D08" w:rsidRPr="00C0176E">
        <w:rPr>
          <w:rFonts w:ascii="Arial" w:hAnsi="Arial" w:cs="Arial"/>
          <w:lang w:val="mn-MN"/>
        </w:rPr>
        <w:t xml:space="preserve">Эдийн засгийн байнгын хороо ер нь гол бодлогоо гаргаж энэ сонсголын тайлан дээр та бүхэн саналаа хэлээд Их </w:t>
      </w:r>
      <w:r w:rsidR="00B61BC3" w:rsidRPr="00C0176E">
        <w:rPr>
          <w:rFonts w:ascii="Arial" w:hAnsi="Arial" w:cs="Arial"/>
          <w:lang w:val="mn-MN"/>
        </w:rPr>
        <w:t>Х</w:t>
      </w:r>
      <w:r w:rsidR="00265D08" w:rsidRPr="00C0176E">
        <w:rPr>
          <w:rFonts w:ascii="Arial" w:hAnsi="Arial" w:cs="Arial"/>
          <w:lang w:val="mn-MN"/>
        </w:rPr>
        <w:t xml:space="preserve">урал руу оруулах бүрэн боломж байгаа юм. Тэгээд бид нар зөвхөн энэ иргэдийн хэлсэн мэдээллийг л оруулж байгаа. </w:t>
      </w:r>
    </w:p>
    <w:p w14:paraId="6B675E6E" w14:textId="77777777" w:rsidR="00B61BC3" w:rsidRPr="00C0176E" w:rsidRDefault="00B61BC3" w:rsidP="00C637BC">
      <w:pPr>
        <w:ind w:firstLine="720"/>
        <w:jc w:val="both"/>
        <w:rPr>
          <w:rFonts w:ascii="Arial" w:hAnsi="Arial" w:cs="Arial"/>
          <w:lang w:val="mn-MN"/>
        </w:rPr>
      </w:pPr>
    </w:p>
    <w:p w14:paraId="6CE41527" w14:textId="77777777" w:rsidR="00B61BC3" w:rsidRPr="00C0176E" w:rsidRDefault="00B61BC3" w:rsidP="00C637BC">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Чинзориг гишүүн бас нэмж хариулт өгье</w:t>
      </w:r>
      <w:r w:rsidRPr="00C0176E">
        <w:rPr>
          <w:rFonts w:ascii="Arial" w:hAnsi="Arial" w:cs="Arial"/>
          <w:lang w:val="mn-MN"/>
        </w:rPr>
        <w:t>.</w:t>
      </w:r>
    </w:p>
    <w:p w14:paraId="45F8B88A" w14:textId="77777777" w:rsidR="00B61BC3" w:rsidRPr="00C0176E" w:rsidRDefault="00B61BC3" w:rsidP="00C637BC">
      <w:pPr>
        <w:ind w:firstLine="720"/>
        <w:jc w:val="both"/>
        <w:rPr>
          <w:rFonts w:ascii="Arial" w:hAnsi="Arial" w:cs="Arial"/>
          <w:lang w:val="mn-MN"/>
        </w:rPr>
      </w:pPr>
    </w:p>
    <w:p w14:paraId="41ABBF25" w14:textId="77777777" w:rsidR="00B61BC3" w:rsidRPr="00C0176E" w:rsidRDefault="00B61BC3" w:rsidP="00C637BC">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Яах вэ сонсгол бол</w:t>
      </w:r>
      <w:r w:rsidRPr="00C0176E">
        <w:rPr>
          <w:rFonts w:ascii="Arial" w:hAnsi="Arial" w:cs="Arial"/>
          <w:lang w:val="mn-MN"/>
        </w:rPr>
        <w:t xml:space="preserve"> </w:t>
      </w:r>
      <w:r w:rsidR="00265D08" w:rsidRPr="00C0176E">
        <w:rPr>
          <w:rFonts w:ascii="Arial" w:hAnsi="Arial" w:cs="Arial"/>
          <w:lang w:val="mn-MN"/>
        </w:rPr>
        <w:t xml:space="preserve">жаахан тийм зохион байгуулалт </w:t>
      </w:r>
      <w:r w:rsidRPr="00C0176E">
        <w:rPr>
          <w:rFonts w:ascii="Arial" w:hAnsi="Arial" w:cs="Arial"/>
          <w:lang w:val="mn-MN"/>
        </w:rPr>
        <w:t>м</w:t>
      </w:r>
      <w:r w:rsidR="00265D08" w:rsidRPr="00C0176E">
        <w:rPr>
          <w:rFonts w:ascii="Arial" w:hAnsi="Arial" w:cs="Arial"/>
          <w:lang w:val="mn-MN"/>
        </w:rPr>
        <w:t>уутай боллоо ч гэдэг юм уу</w:t>
      </w:r>
      <w:r w:rsidRPr="00C0176E">
        <w:rPr>
          <w:rFonts w:ascii="Arial" w:hAnsi="Arial" w:cs="Arial"/>
          <w:lang w:val="mn-MN"/>
        </w:rPr>
        <w:t>,</w:t>
      </w:r>
      <w:r w:rsidR="00265D08" w:rsidRPr="00C0176E">
        <w:rPr>
          <w:rFonts w:ascii="Arial" w:hAnsi="Arial" w:cs="Arial"/>
          <w:lang w:val="mn-MN"/>
        </w:rPr>
        <w:t xml:space="preserve"> үр дүнгүй боллоо гээд гишүүд яриад байх шиг байна. Яах вэ нөхцөл байдал бол</w:t>
      </w:r>
      <w:r w:rsidRPr="00C0176E">
        <w:rPr>
          <w:rFonts w:ascii="Arial" w:hAnsi="Arial" w:cs="Arial"/>
          <w:lang w:val="mn-MN"/>
        </w:rPr>
        <w:t xml:space="preserve"> </w:t>
      </w:r>
      <w:r w:rsidR="00265D08" w:rsidRPr="00C0176E">
        <w:rPr>
          <w:rFonts w:ascii="Arial" w:hAnsi="Arial" w:cs="Arial"/>
          <w:lang w:val="mn-MN"/>
        </w:rPr>
        <w:t>тэгж л таарсан л даа. Жагсаал</w:t>
      </w:r>
      <w:r w:rsidRPr="00C0176E">
        <w:rPr>
          <w:rFonts w:ascii="Arial" w:hAnsi="Arial" w:cs="Arial"/>
          <w:lang w:val="mn-MN"/>
        </w:rPr>
        <w:t xml:space="preserve">, </w:t>
      </w:r>
      <w:r w:rsidR="00265D08" w:rsidRPr="00C0176E">
        <w:rPr>
          <w:rFonts w:ascii="Arial" w:hAnsi="Arial" w:cs="Arial"/>
          <w:lang w:val="mn-MN"/>
        </w:rPr>
        <w:t>цуглаантай</w:t>
      </w:r>
      <w:r w:rsidRPr="00C0176E">
        <w:rPr>
          <w:rFonts w:ascii="Arial" w:hAnsi="Arial" w:cs="Arial"/>
          <w:lang w:val="mn-MN"/>
        </w:rPr>
        <w:t>. Т</w:t>
      </w:r>
      <w:r w:rsidR="00265D08" w:rsidRPr="00C0176E">
        <w:rPr>
          <w:rFonts w:ascii="Arial" w:hAnsi="Arial" w:cs="Arial"/>
          <w:lang w:val="mn-MN"/>
        </w:rPr>
        <w:t>эгээд тэр чинь 14 хоногийн дотор зарладаг</w:t>
      </w:r>
      <w:r w:rsidRPr="00C0176E">
        <w:rPr>
          <w:rFonts w:ascii="Arial" w:hAnsi="Arial" w:cs="Arial"/>
          <w:lang w:val="mn-MN"/>
        </w:rPr>
        <w:t xml:space="preserve">, </w:t>
      </w:r>
      <w:r w:rsidR="00265D08" w:rsidRPr="00C0176E">
        <w:rPr>
          <w:rFonts w:ascii="Arial" w:hAnsi="Arial" w:cs="Arial"/>
          <w:lang w:val="mn-MN"/>
        </w:rPr>
        <w:t>бүртгэл авдаг</w:t>
      </w:r>
      <w:r w:rsidRPr="00C0176E">
        <w:rPr>
          <w:rFonts w:ascii="Arial" w:hAnsi="Arial" w:cs="Arial"/>
          <w:lang w:val="mn-MN"/>
        </w:rPr>
        <w:t>. Т</w:t>
      </w:r>
      <w:r w:rsidR="00265D08" w:rsidRPr="00C0176E">
        <w:rPr>
          <w:rFonts w:ascii="Arial" w:hAnsi="Arial" w:cs="Arial"/>
          <w:lang w:val="mn-MN"/>
        </w:rPr>
        <w:t>эгээд тэр хүрээндээ бүртгүүлчихсэн улсууд</w:t>
      </w:r>
      <w:r w:rsidRPr="00C0176E">
        <w:rPr>
          <w:rFonts w:ascii="Arial" w:hAnsi="Arial" w:cs="Arial"/>
          <w:lang w:val="mn-MN"/>
        </w:rPr>
        <w:t>ыг</w:t>
      </w:r>
      <w:r w:rsidR="00265D08" w:rsidRPr="00C0176E">
        <w:rPr>
          <w:rFonts w:ascii="Arial" w:hAnsi="Arial" w:cs="Arial"/>
          <w:lang w:val="mn-MN"/>
        </w:rPr>
        <w:t xml:space="preserve"> чинь оруулахгүй гэх</w:t>
      </w:r>
      <w:r w:rsidRPr="00C0176E">
        <w:rPr>
          <w:rFonts w:ascii="Arial" w:hAnsi="Arial" w:cs="Arial"/>
          <w:lang w:val="mn-MN"/>
        </w:rPr>
        <w:t xml:space="preserve"> арга</w:t>
      </w:r>
      <w:r w:rsidR="00265D08" w:rsidRPr="00C0176E">
        <w:rPr>
          <w:rFonts w:ascii="Arial" w:hAnsi="Arial" w:cs="Arial"/>
          <w:lang w:val="mn-MN"/>
        </w:rPr>
        <w:t xml:space="preserve"> байхгүй. Тэгээд хуулиа</w:t>
      </w:r>
      <w:r w:rsidRPr="00C0176E">
        <w:rPr>
          <w:rFonts w:ascii="Arial" w:hAnsi="Arial" w:cs="Arial"/>
          <w:lang w:val="mn-MN"/>
        </w:rPr>
        <w:t xml:space="preserve">р </w:t>
      </w:r>
      <w:r w:rsidR="00265D08" w:rsidRPr="00C0176E">
        <w:rPr>
          <w:rFonts w:ascii="Arial" w:hAnsi="Arial" w:cs="Arial"/>
          <w:lang w:val="mn-MN"/>
        </w:rPr>
        <w:t>энэ улсуудыг чинь үгийг нь сонсохгүй байж болохгүй. Тэгээд л үндсэндээ хууль зөрчөөд</w:t>
      </w:r>
      <w:r w:rsidRPr="00C0176E">
        <w:rPr>
          <w:rFonts w:ascii="Arial" w:hAnsi="Arial" w:cs="Arial"/>
          <w:lang w:val="mn-MN"/>
        </w:rPr>
        <w:t xml:space="preserve">, </w:t>
      </w:r>
      <w:r w:rsidR="00265D08" w:rsidRPr="00C0176E">
        <w:rPr>
          <w:rFonts w:ascii="Arial" w:hAnsi="Arial" w:cs="Arial"/>
          <w:lang w:val="mn-MN"/>
        </w:rPr>
        <w:t>оролцогчдоос нь үг хэлүүлээд л</w:t>
      </w:r>
      <w:r w:rsidRPr="00C0176E">
        <w:rPr>
          <w:rFonts w:ascii="Arial" w:hAnsi="Arial" w:cs="Arial"/>
          <w:lang w:val="mn-MN"/>
        </w:rPr>
        <w:t xml:space="preserve">, </w:t>
      </w:r>
      <w:r w:rsidR="00265D08" w:rsidRPr="00C0176E">
        <w:rPr>
          <w:rFonts w:ascii="Arial" w:hAnsi="Arial" w:cs="Arial"/>
          <w:lang w:val="mn-MN"/>
        </w:rPr>
        <w:t>асуулгуулаад ингээд явчихсан</w:t>
      </w:r>
      <w:r w:rsidRPr="00C0176E">
        <w:rPr>
          <w:rFonts w:ascii="Arial" w:hAnsi="Arial" w:cs="Arial"/>
          <w:lang w:val="mn-MN"/>
        </w:rPr>
        <w:t>. Ү</w:t>
      </w:r>
      <w:r w:rsidR="00265D08" w:rsidRPr="00C0176E">
        <w:rPr>
          <w:rFonts w:ascii="Arial" w:hAnsi="Arial" w:cs="Arial"/>
          <w:lang w:val="mn-MN"/>
        </w:rPr>
        <w:t>р дүнгүй болсон гэж би үзэхгүй</w:t>
      </w:r>
      <w:r w:rsidRPr="00C0176E">
        <w:rPr>
          <w:rFonts w:ascii="Arial" w:hAnsi="Arial" w:cs="Arial"/>
          <w:lang w:val="mn-MN"/>
        </w:rPr>
        <w:t>.  Я</w:t>
      </w:r>
      <w:r w:rsidR="00265D08" w:rsidRPr="00C0176E">
        <w:rPr>
          <w:rFonts w:ascii="Arial" w:hAnsi="Arial" w:cs="Arial"/>
          <w:lang w:val="mn-MN"/>
        </w:rPr>
        <w:t>мар ч байсан хуулийнхаа дагуу сонсголоо явуулсан</w:t>
      </w:r>
      <w:r w:rsidRPr="00C0176E">
        <w:rPr>
          <w:rFonts w:ascii="Arial" w:hAnsi="Arial" w:cs="Arial"/>
          <w:lang w:val="mn-MN"/>
        </w:rPr>
        <w:t xml:space="preserve">, </w:t>
      </w:r>
      <w:r w:rsidR="00265D08" w:rsidRPr="00C0176E">
        <w:rPr>
          <w:rFonts w:ascii="Arial" w:hAnsi="Arial" w:cs="Arial"/>
          <w:lang w:val="mn-MN"/>
        </w:rPr>
        <w:t xml:space="preserve">холбогдох албан тушаалтнуудын </w:t>
      </w:r>
      <w:r w:rsidR="00265D08" w:rsidRPr="00C0176E">
        <w:rPr>
          <w:rFonts w:ascii="Arial" w:hAnsi="Arial" w:cs="Arial"/>
          <w:lang w:val="mn-MN"/>
        </w:rPr>
        <w:lastRenderedPageBreak/>
        <w:t>мэдээлэл</w:t>
      </w:r>
      <w:r w:rsidRPr="00C0176E">
        <w:rPr>
          <w:rFonts w:ascii="Arial" w:hAnsi="Arial" w:cs="Arial"/>
          <w:lang w:val="mn-MN"/>
        </w:rPr>
        <w:t xml:space="preserve">, </w:t>
      </w:r>
      <w:r w:rsidR="00265D08" w:rsidRPr="00C0176E">
        <w:rPr>
          <w:rFonts w:ascii="Arial" w:hAnsi="Arial" w:cs="Arial"/>
          <w:lang w:val="mn-MN"/>
        </w:rPr>
        <w:t>тайлбарыг авах ёстой</w:t>
      </w:r>
      <w:r w:rsidRPr="00C0176E">
        <w:rPr>
          <w:rFonts w:ascii="Arial" w:hAnsi="Arial" w:cs="Arial"/>
          <w:lang w:val="mn-MN"/>
        </w:rPr>
        <w:t>. Т</w:t>
      </w:r>
      <w:r w:rsidR="00265D08" w:rsidRPr="00C0176E">
        <w:rPr>
          <w:rFonts w:ascii="Arial" w:hAnsi="Arial" w:cs="Arial"/>
          <w:lang w:val="mn-MN"/>
        </w:rPr>
        <w:t>эр тайлбараа авсан</w:t>
      </w:r>
      <w:r w:rsidRPr="00C0176E">
        <w:rPr>
          <w:rFonts w:ascii="Arial" w:hAnsi="Arial" w:cs="Arial"/>
          <w:lang w:val="mn-MN"/>
        </w:rPr>
        <w:t>. Я</w:t>
      </w:r>
      <w:r w:rsidR="00265D08" w:rsidRPr="00C0176E">
        <w:rPr>
          <w:rFonts w:ascii="Arial" w:hAnsi="Arial" w:cs="Arial"/>
          <w:lang w:val="mn-MN"/>
        </w:rPr>
        <w:t>мар ч байсан иргэд бол</w:t>
      </w:r>
      <w:r w:rsidRPr="00C0176E">
        <w:rPr>
          <w:rFonts w:ascii="Arial" w:hAnsi="Arial" w:cs="Arial"/>
          <w:lang w:val="mn-MN"/>
        </w:rPr>
        <w:t xml:space="preserve"> </w:t>
      </w:r>
      <w:r w:rsidR="00265D08" w:rsidRPr="00C0176E">
        <w:rPr>
          <w:rFonts w:ascii="Arial" w:hAnsi="Arial" w:cs="Arial"/>
          <w:lang w:val="mn-MN"/>
        </w:rPr>
        <w:t>тодорхой хэмжээний мэдээлэлтэй</w:t>
      </w:r>
      <w:r w:rsidRPr="00C0176E">
        <w:rPr>
          <w:rFonts w:ascii="Arial" w:hAnsi="Arial" w:cs="Arial"/>
          <w:lang w:val="mn-MN"/>
        </w:rPr>
        <w:t xml:space="preserve">, </w:t>
      </w:r>
      <w:r w:rsidR="00265D08" w:rsidRPr="00C0176E">
        <w:rPr>
          <w:rFonts w:ascii="Arial" w:hAnsi="Arial" w:cs="Arial"/>
          <w:lang w:val="mn-MN"/>
        </w:rPr>
        <w:t>ойлголттой болсон байх гэж</w:t>
      </w:r>
      <w:r w:rsidRPr="00C0176E">
        <w:rPr>
          <w:rFonts w:ascii="Arial" w:hAnsi="Arial" w:cs="Arial"/>
          <w:lang w:val="mn-MN"/>
        </w:rPr>
        <w:t xml:space="preserve">. </w:t>
      </w:r>
    </w:p>
    <w:p w14:paraId="0AD96A3A" w14:textId="77777777" w:rsidR="00B61BC3" w:rsidRPr="00C0176E" w:rsidRDefault="00B61BC3" w:rsidP="00C637BC">
      <w:pPr>
        <w:ind w:firstLine="720"/>
        <w:jc w:val="both"/>
        <w:rPr>
          <w:rFonts w:ascii="Arial" w:hAnsi="Arial" w:cs="Arial"/>
          <w:lang w:val="mn-MN"/>
        </w:rPr>
      </w:pPr>
    </w:p>
    <w:p w14:paraId="041E8956" w14:textId="77777777" w:rsidR="00B61BC3" w:rsidRPr="00C0176E" w:rsidRDefault="00265D08" w:rsidP="00C637BC">
      <w:pPr>
        <w:ind w:firstLine="720"/>
        <w:jc w:val="both"/>
        <w:rPr>
          <w:rFonts w:ascii="Arial" w:hAnsi="Arial" w:cs="Arial"/>
          <w:lang w:val="mn-MN"/>
        </w:rPr>
      </w:pPr>
      <w:r w:rsidRPr="00C0176E">
        <w:rPr>
          <w:rFonts w:ascii="Arial" w:hAnsi="Arial" w:cs="Arial"/>
          <w:lang w:val="mn-MN"/>
        </w:rPr>
        <w:t>2 дахь асуудал гарах шийдвэрийн тухайд бол</w:t>
      </w:r>
      <w:r w:rsidR="00B61BC3" w:rsidRPr="00C0176E">
        <w:rPr>
          <w:rFonts w:ascii="Arial" w:hAnsi="Arial" w:cs="Arial"/>
          <w:lang w:val="mn-MN"/>
        </w:rPr>
        <w:t xml:space="preserve"> </w:t>
      </w:r>
      <w:r w:rsidRPr="00C0176E">
        <w:rPr>
          <w:rFonts w:ascii="Arial" w:hAnsi="Arial" w:cs="Arial"/>
          <w:lang w:val="mn-MN"/>
        </w:rPr>
        <w:t xml:space="preserve">хуульд чинь тайланг ажлын </w:t>
      </w:r>
      <w:r w:rsidR="00B61BC3" w:rsidRPr="00C0176E">
        <w:rPr>
          <w:rFonts w:ascii="Arial" w:hAnsi="Arial" w:cs="Arial"/>
          <w:lang w:val="mn-MN"/>
        </w:rPr>
        <w:t xml:space="preserve">5 </w:t>
      </w:r>
      <w:r w:rsidRPr="00C0176E">
        <w:rPr>
          <w:rFonts w:ascii="Arial" w:hAnsi="Arial" w:cs="Arial"/>
          <w:lang w:val="mn-MN"/>
        </w:rPr>
        <w:t>хоног дотор</w:t>
      </w:r>
      <w:r w:rsidR="00B61BC3" w:rsidRPr="00C0176E">
        <w:rPr>
          <w:rFonts w:ascii="Arial" w:hAnsi="Arial" w:cs="Arial"/>
          <w:lang w:val="mn-MN"/>
        </w:rPr>
        <w:t xml:space="preserve"> Б</w:t>
      </w:r>
      <w:r w:rsidRPr="00C0176E">
        <w:rPr>
          <w:rFonts w:ascii="Arial" w:hAnsi="Arial" w:cs="Arial"/>
          <w:lang w:val="mn-MN"/>
        </w:rPr>
        <w:t>айнгын хороонд танилцуулна</w:t>
      </w:r>
      <w:r w:rsidR="00B61BC3" w:rsidRPr="00C0176E">
        <w:rPr>
          <w:rFonts w:ascii="Arial" w:hAnsi="Arial" w:cs="Arial"/>
          <w:lang w:val="mn-MN"/>
        </w:rPr>
        <w:t>. Ш</w:t>
      </w:r>
      <w:r w:rsidRPr="00C0176E">
        <w:rPr>
          <w:rFonts w:ascii="Arial" w:hAnsi="Arial" w:cs="Arial"/>
          <w:lang w:val="mn-MN"/>
        </w:rPr>
        <w:t>аардлагатай бол</w:t>
      </w:r>
      <w:r w:rsidR="00B61BC3" w:rsidRPr="00C0176E">
        <w:rPr>
          <w:rFonts w:ascii="Arial" w:hAnsi="Arial" w:cs="Arial"/>
          <w:lang w:val="mn-MN"/>
        </w:rPr>
        <w:t xml:space="preserve"> Б</w:t>
      </w:r>
      <w:r w:rsidRPr="00C0176E">
        <w:rPr>
          <w:rFonts w:ascii="Arial" w:hAnsi="Arial" w:cs="Arial"/>
          <w:lang w:val="mn-MN"/>
        </w:rPr>
        <w:t>айнгын хороо</w:t>
      </w:r>
      <w:r w:rsidR="00B61BC3" w:rsidRPr="00C0176E">
        <w:rPr>
          <w:rFonts w:ascii="Arial" w:hAnsi="Arial" w:cs="Arial"/>
          <w:lang w:val="mn-MN"/>
        </w:rPr>
        <w:t>, И</w:t>
      </w:r>
      <w:r w:rsidRPr="00C0176E">
        <w:rPr>
          <w:rFonts w:ascii="Arial" w:hAnsi="Arial" w:cs="Arial"/>
          <w:lang w:val="mn-MN"/>
        </w:rPr>
        <w:t xml:space="preserve">х </w:t>
      </w:r>
      <w:r w:rsidR="00B61BC3" w:rsidRPr="00C0176E">
        <w:rPr>
          <w:rFonts w:ascii="Arial" w:hAnsi="Arial" w:cs="Arial"/>
          <w:lang w:val="mn-MN"/>
        </w:rPr>
        <w:t>Х</w:t>
      </w:r>
      <w:r w:rsidRPr="00C0176E">
        <w:rPr>
          <w:rFonts w:ascii="Arial" w:hAnsi="Arial" w:cs="Arial"/>
          <w:lang w:val="mn-MN"/>
        </w:rPr>
        <w:t>урлаас бас тодорхой шийдвэрийн төсөл хэлэлцэж</w:t>
      </w:r>
      <w:r w:rsidR="00B61BC3" w:rsidRPr="00C0176E">
        <w:rPr>
          <w:rFonts w:ascii="Arial" w:hAnsi="Arial" w:cs="Arial"/>
          <w:lang w:val="mn-MN"/>
        </w:rPr>
        <w:t xml:space="preserve">, </w:t>
      </w:r>
      <w:r w:rsidRPr="00C0176E">
        <w:rPr>
          <w:rFonts w:ascii="Arial" w:hAnsi="Arial" w:cs="Arial"/>
          <w:lang w:val="mn-MN"/>
        </w:rPr>
        <w:t>шийдвэрлэж болох ийм хууль</w:t>
      </w:r>
      <w:r w:rsidR="00B61BC3" w:rsidRPr="00C0176E">
        <w:rPr>
          <w:rFonts w:ascii="Arial" w:hAnsi="Arial" w:cs="Arial"/>
          <w:lang w:val="mn-MN"/>
        </w:rPr>
        <w:t>,</w:t>
      </w:r>
      <w:r w:rsidRPr="00C0176E">
        <w:rPr>
          <w:rFonts w:ascii="Arial" w:hAnsi="Arial" w:cs="Arial"/>
          <w:lang w:val="mn-MN"/>
        </w:rPr>
        <w:t xml:space="preserve"> эрх зүйн үндэслэл байгаа юм. Хуулий</w:t>
      </w:r>
      <w:r w:rsidR="00B61BC3" w:rsidRPr="00C0176E">
        <w:rPr>
          <w:rFonts w:ascii="Arial" w:hAnsi="Arial" w:cs="Arial"/>
          <w:lang w:val="mn-MN"/>
        </w:rPr>
        <w:t xml:space="preserve">н </w:t>
      </w:r>
      <w:r w:rsidRPr="00C0176E">
        <w:rPr>
          <w:rFonts w:ascii="Arial" w:hAnsi="Arial" w:cs="Arial"/>
          <w:lang w:val="mn-MN"/>
        </w:rPr>
        <w:t>11</w:t>
      </w:r>
      <w:r w:rsidR="00B61BC3" w:rsidRPr="00C0176E">
        <w:rPr>
          <w:rFonts w:ascii="Arial" w:hAnsi="Arial" w:cs="Arial"/>
          <w:lang w:val="mn-MN"/>
        </w:rPr>
        <w:t>7.</w:t>
      </w:r>
      <w:r w:rsidRPr="00C0176E">
        <w:rPr>
          <w:rFonts w:ascii="Arial" w:hAnsi="Arial" w:cs="Arial"/>
          <w:lang w:val="mn-MN"/>
        </w:rPr>
        <w:t>6-д бол</w:t>
      </w:r>
      <w:r w:rsidR="00B61BC3" w:rsidRPr="00C0176E">
        <w:rPr>
          <w:rFonts w:ascii="Arial" w:hAnsi="Arial" w:cs="Arial"/>
          <w:lang w:val="mn-MN"/>
        </w:rPr>
        <w:t xml:space="preserve"> Б</w:t>
      </w:r>
      <w:r w:rsidRPr="00C0176E">
        <w:rPr>
          <w:rFonts w:ascii="Arial" w:hAnsi="Arial" w:cs="Arial"/>
          <w:lang w:val="mn-MN"/>
        </w:rPr>
        <w:t>айнгын хорооны санал</w:t>
      </w:r>
      <w:r w:rsidR="00B61BC3" w:rsidRPr="00C0176E">
        <w:rPr>
          <w:rFonts w:ascii="Arial" w:hAnsi="Arial" w:cs="Arial"/>
          <w:lang w:val="mn-MN"/>
        </w:rPr>
        <w:t xml:space="preserve">, </w:t>
      </w:r>
      <w:r w:rsidRPr="00C0176E">
        <w:rPr>
          <w:rFonts w:ascii="Arial" w:hAnsi="Arial" w:cs="Arial"/>
          <w:lang w:val="mn-MN"/>
        </w:rPr>
        <w:t>дүгнэлт</w:t>
      </w:r>
      <w:r w:rsidR="00B61BC3" w:rsidRPr="00C0176E">
        <w:rPr>
          <w:rFonts w:ascii="Arial" w:hAnsi="Arial" w:cs="Arial"/>
          <w:lang w:val="mn-MN"/>
        </w:rPr>
        <w:t xml:space="preserve">эд </w:t>
      </w:r>
      <w:r w:rsidRPr="00C0176E">
        <w:rPr>
          <w:rFonts w:ascii="Arial" w:hAnsi="Arial" w:cs="Arial"/>
          <w:lang w:val="mn-MN"/>
        </w:rPr>
        <w:t>тусган нэгдсэн хуралдаанд танилцуулна. Байнгын хороо</w:t>
      </w:r>
      <w:r w:rsidR="00B61BC3" w:rsidRPr="00C0176E">
        <w:rPr>
          <w:rFonts w:ascii="Arial" w:hAnsi="Arial" w:cs="Arial"/>
          <w:lang w:val="mn-MN"/>
        </w:rPr>
        <w:t xml:space="preserve"> </w:t>
      </w:r>
      <w:r w:rsidRPr="00C0176E">
        <w:rPr>
          <w:rFonts w:ascii="Arial" w:hAnsi="Arial" w:cs="Arial"/>
          <w:lang w:val="mn-MN"/>
        </w:rPr>
        <w:t xml:space="preserve">шаардлагатай гэж </w:t>
      </w:r>
      <w:r w:rsidR="00B61BC3" w:rsidRPr="00C0176E">
        <w:rPr>
          <w:rFonts w:ascii="Arial" w:hAnsi="Arial" w:cs="Arial"/>
          <w:lang w:val="mn-MN"/>
        </w:rPr>
        <w:t xml:space="preserve">үзвэл </w:t>
      </w:r>
      <w:r w:rsidRPr="00C0176E">
        <w:rPr>
          <w:rFonts w:ascii="Arial" w:hAnsi="Arial" w:cs="Arial"/>
          <w:lang w:val="mn-MN"/>
        </w:rPr>
        <w:t>тогтоолын төслий</w:t>
      </w:r>
      <w:r w:rsidR="00B61BC3" w:rsidRPr="00C0176E">
        <w:rPr>
          <w:rFonts w:ascii="Arial" w:hAnsi="Arial" w:cs="Arial"/>
          <w:lang w:val="mn-MN"/>
        </w:rPr>
        <w:t>г Н</w:t>
      </w:r>
      <w:r w:rsidRPr="00C0176E">
        <w:rPr>
          <w:rFonts w:ascii="Arial" w:hAnsi="Arial" w:cs="Arial"/>
          <w:lang w:val="mn-MN"/>
        </w:rPr>
        <w:t xml:space="preserve">эгдсэн хуралдаанд танилцуулж болно энэ тэр гэсэн ийм </w:t>
      </w:r>
      <w:r w:rsidR="00B61BC3" w:rsidRPr="00C0176E">
        <w:rPr>
          <w:rFonts w:ascii="Arial" w:hAnsi="Arial" w:cs="Arial"/>
          <w:lang w:val="mn-MN"/>
        </w:rPr>
        <w:t>Б</w:t>
      </w:r>
      <w:r w:rsidRPr="00C0176E">
        <w:rPr>
          <w:rFonts w:ascii="Arial" w:hAnsi="Arial" w:cs="Arial"/>
          <w:lang w:val="mn-MN"/>
        </w:rPr>
        <w:t xml:space="preserve">айнгын хороо болоод Их </w:t>
      </w:r>
      <w:r w:rsidR="00B61BC3" w:rsidRPr="00C0176E">
        <w:rPr>
          <w:rFonts w:ascii="Arial" w:hAnsi="Arial" w:cs="Arial"/>
          <w:lang w:val="mn-MN"/>
        </w:rPr>
        <w:t>Х</w:t>
      </w:r>
      <w:r w:rsidRPr="00C0176E">
        <w:rPr>
          <w:rFonts w:ascii="Arial" w:hAnsi="Arial" w:cs="Arial"/>
          <w:lang w:val="mn-MN"/>
        </w:rPr>
        <w:t>урлаас сонсгол явуулсантай холбоотойгоор оролцогчдын гаргасан санал</w:t>
      </w:r>
      <w:r w:rsidR="00B61BC3" w:rsidRPr="00C0176E">
        <w:rPr>
          <w:rFonts w:ascii="Arial" w:hAnsi="Arial" w:cs="Arial"/>
          <w:lang w:val="mn-MN"/>
        </w:rPr>
        <w:t xml:space="preserve">, </w:t>
      </w:r>
      <w:r w:rsidRPr="00C0176E">
        <w:rPr>
          <w:rFonts w:ascii="Arial" w:hAnsi="Arial" w:cs="Arial"/>
          <w:lang w:val="mn-MN"/>
        </w:rPr>
        <w:t xml:space="preserve">дүгнэлтэд үндэслээд </w:t>
      </w:r>
      <w:r w:rsidR="00B61BC3" w:rsidRPr="00C0176E">
        <w:rPr>
          <w:rFonts w:ascii="Arial" w:hAnsi="Arial" w:cs="Arial"/>
          <w:lang w:val="mn-MN"/>
        </w:rPr>
        <w:t>Б</w:t>
      </w:r>
      <w:r w:rsidRPr="00C0176E">
        <w:rPr>
          <w:rFonts w:ascii="Arial" w:hAnsi="Arial" w:cs="Arial"/>
          <w:lang w:val="mn-MN"/>
        </w:rPr>
        <w:t xml:space="preserve">айнгын хороо эсвэл </w:t>
      </w:r>
      <w:r w:rsidR="00B61BC3" w:rsidRPr="00C0176E">
        <w:rPr>
          <w:rFonts w:ascii="Arial" w:hAnsi="Arial" w:cs="Arial"/>
          <w:lang w:val="mn-MN"/>
        </w:rPr>
        <w:t>И</w:t>
      </w:r>
      <w:r w:rsidRPr="00C0176E">
        <w:rPr>
          <w:rFonts w:ascii="Arial" w:hAnsi="Arial" w:cs="Arial"/>
          <w:lang w:val="mn-MN"/>
        </w:rPr>
        <w:t xml:space="preserve">х </w:t>
      </w:r>
      <w:r w:rsidR="00B61BC3" w:rsidRPr="00C0176E">
        <w:rPr>
          <w:rFonts w:ascii="Arial" w:hAnsi="Arial" w:cs="Arial"/>
          <w:lang w:val="mn-MN"/>
        </w:rPr>
        <w:t>Х</w:t>
      </w:r>
      <w:r w:rsidRPr="00C0176E">
        <w:rPr>
          <w:rFonts w:ascii="Arial" w:hAnsi="Arial" w:cs="Arial"/>
          <w:lang w:val="mn-MN"/>
        </w:rPr>
        <w:t>урал холбогдох шийдвэрээ гаргачих ийм боломжууд байгаад байгаа юм. Тийм учраас бол</w:t>
      </w:r>
      <w:r w:rsidR="00B61BC3" w:rsidRPr="00C0176E">
        <w:rPr>
          <w:rFonts w:ascii="Arial" w:hAnsi="Arial" w:cs="Arial"/>
          <w:lang w:val="mn-MN"/>
        </w:rPr>
        <w:t xml:space="preserve"> </w:t>
      </w:r>
      <w:r w:rsidRPr="00C0176E">
        <w:rPr>
          <w:rFonts w:ascii="Arial" w:hAnsi="Arial" w:cs="Arial"/>
          <w:lang w:val="mn-MN"/>
        </w:rPr>
        <w:t>бас энэ сонс</w:t>
      </w:r>
      <w:r w:rsidR="00B61BC3" w:rsidRPr="00C0176E">
        <w:rPr>
          <w:rFonts w:ascii="Arial" w:hAnsi="Arial" w:cs="Arial"/>
          <w:lang w:val="mn-MN"/>
        </w:rPr>
        <w:t>гол</w:t>
      </w:r>
      <w:r w:rsidRPr="00C0176E">
        <w:rPr>
          <w:rFonts w:ascii="Arial" w:hAnsi="Arial" w:cs="Arial"/>
          <w:lang w:val="mn-MN"/>
        </w:rPr>
        <w:t xml:space="preserve"> ямар үр дүнтэй юм бэ. Сонсголын мөрөөр ямар арга хэмжээ авах юм бэ</w:t>
      </w:r>
      <w:r w:rsidR="00B61BC3" w:rsidRPr="00C0176E">
        <w:rPr>
          <w:rFonts w:ascii="Arial" w:hAnsi="Arial" w:cs="Arial"/>
          <w:lang w:val="mn-MN"/>
        </w:rPr>
        <w:t>. Э</w:t>
      </w:r>
      <w:r w:rsidRPr="00C0176E">
        <w:rPr>
          <w:rFonts w:ascii="Arial" w:hAnsi="Arial" w:cs="Arial"/>
          <w:lang w:val="mn-MN"/>
        </w:rPr>
        <w:t>нэ чинь үр дүнтэй юм уу баахан эрүүл болоод дуусчхаж байгаа юм уу гээд бас нэлээн оролцогч яриад байсан. Тийм учраас шаардлагатай гэвэл энэ дүгнэлт гэж байгаа хэсгээс нь Байнгын хорооны юм</w:t>
      </w:r>
      <w:r w:rsidR="00B61BC3" w:rsidRPr="00C0176E">
        <w:rPr>
          <w:rFonts w:ascii="Arial" w:hAnsi="Arial" w:cs="Arial"/>
          <w:lang w:val="mn-MN"/>
        </w:rPr>
        <w:t xml:space="preserve"> уу</w:t>
      </w:r>
      <w:r w:rsidRPr="00C0176E">
        <w:rPr>
          <w:rFonts w:ascii="Arial" w:hAnsi="Arial" w:cs="Arial"/>
          <w:lang w:val="mn-MN"/>
        </w:rPr>
        <w:t xml:space="preserve"> эсвэл Их </w:t>
      </w:r>
      <w:r w:rsidR="00B61BC3" w:rsidRPr="00C0176E">
        <w:rPr>
          <w:rFonts w:ascii="Arial" w:hAnsi="Arial" w:cs="Arial"/>
          <w:lang w:val="mn-MN"/>
        </w:rPr>
        <w:t>Х</w:t>
      </w:r>
      <w:r w:rsidRPr="00C0176E">
        <w:rPr>
          <w:rFonts w:ascii="Arial" w:hAnsi="Arial" w:cs="Arial"/>
          <w:lang w:val="mn-MN"/>
        </w:rPr>
        <w:t xml:space="preserve">урлын зарим нэг хэсгийг нь бүгдийг нь амжихгүй ч гэсэн зарим нэг Их </w:t>
      </w:r>
      <w:r w:rsidR="00B61BC3" w:rsidRPr="00C0176E">
        <w:rPr>
          <w:rFonts w:ascii="Arial" w:hAnsi="Arial" w:cs="Arial"/>
          <w:lang w:val="mn-MN"/>
        </w:rPr>
        <w:t>Х</w:t>
      </w:r>
      <w:r w:rsidRPr="00C0176E">
        <w:rPr>
          <w:rFonts w:ascii="Arial" w:hAnsi="Arial" w:cs="Arial"/>
          <w:lang w:val="mn-MN"/>
        </w:rPr>
        <w:t>урлын ч юм уу шийдвэрийн төсөл болгоод явах хууль</w:t>
      </w:r>
      <w:r w:rsidR="00B61BC3" w:rsidRPr="00C0176E">
        <w:rPr>
          <w:rFonts w:ascii="Arial" w:hAnsi="Arial" w:cs="Arial"/>
          <w:lang w:val="mn-MN"/>
        </w:rPr>
        <w:t xml:space="preserve">, </w:t>
      </w:r>
      <w:r w:rsidRPr="00C0176E">
        <w:rPr>
          <w:rFonts w:ascii="Arial" w:hAnsi="Arial" w:cs="Arial"/>
          <w:lang w:val="mn-MN"/>
        </w:rPr>
        <w:t xml:space="preserve">эрх зүйн үндэс </w:t>
      </w:r>
      <w:r w:rsidR="00B61BC3" w:rsidRPr="00C0176E">
        <w:rPr>
          <w:rFonts w:ascii="Arial" w:hAnsi="Arial" w:cs="Arial"/>
          <w:lang w:val="mn-MN"/>
        </w:rPr>
        <w:t xml:space="preserve">бол </w:t>
      </w:r>
      <w:r w:rsidRPr="00C0176E">
        <w:rPr>
          <w:rFonts w:ascii="Arial" w:hAnsi="Arial" w:cs="Arial"/>
          <w:lang w:val="mn-MN"/>
        </w:rPr>
        <w:t>байгаа</w:t>
      </w:r>
      <w:r w:rsidR="00B61BC3" w:rsidRPr="00C0176E">
        <w:rPr>
          <w:rFonts w:ascii="Arial" w:hAnsi="Arial" w:cs="Arial"/>
          <w:lang w:val="mn-MN"/>
        </w:rPr>
        <w:t>. Э</w:t>
      </w:r>
      <w:r w:rsidRPr="00C0176E">
        <w:rPr>
          <w:rFonts w:ascii="Arial" w:hAnsi="Arial" w:cs="Arial"/>
          <w:lang w:val="mn-MN"/>
        </w:rPr>
        <w:t>нэ дүгнэлт</w:t>
      </w:r>
      <w:r w:rsidR="00B61BC3" w:rsidRPr="00C0176E">
        <w:rPr>
          <w:rFonts w:ascii="Arial" w:hAnsi="Arial" w:cs="Arial"/>
          <w:lang w:val="mn-MN"/>
        </w:rPr>
        <w:t>эд</w:t>
      </w:r>
      <w:r w:rsidRPr="00C0176E">
        <w:rPr>
          <w:rFonts w:ascii="Arial" w:hAnsi="Arial" w:cs="Arial"/>
          <w:lang w:val="mn-MN"/>
        </w:rPr>
        <w:t xml:space="preserve"> дурдаж байгаа зүйлүүдийг яг оролцогчдоос асуулт асуухдаа асууж байсан</w:t>
      </w:r>
      <w:r w:rsidR="00B61BC3" w:rsidRPr="00C0176E">
        <w:rPr>
          <w:rFonts w:ascii="Arial" w:hAnsi="Arial" w:cs="Arial"/>
          <w:lang w:val="mn-MN"/>
        </w:rPr>
        <w:t xml:space="preserve">, </w:t>
      </w:r>
      <w:r w:rsidRPr="00C0176E">
        <w:rPr>
          <w:rFonts w:ascii="Arial" w:hAnsi="Arial" w:cs="Arial"/>
          <w:lang w:val="mn-MN"/>
        </w:rPr>
        <w:t>үг хэлэхдээ</w:t>
      </w:r>
      <w:r w:rsidR="00B61BC3" w:rsidRPr="00C0176E">
        <w:rPr>
          <w:rFonts w:ascii="Arial" w:hAnsi="Arial" w:cs="Arial"/>
          <w:lang w:val="mn-MN"/>
        </w:rPr>
        <w:t xml:space="preserve">, </w:t>
      </w:r>
      <w:r w:rsidRPr="00C0176E">
        <w:rPr>
          <w:rFonts w:ascii="Arial" w:hAnsi="Arial" w:cs="Arial"/>
          <w:lang w:val="mn-MN"/>
        </w:rPr>
        <w:t>санал хэлэхдээ хэлж байсан асуудлуудыг бид нэгтгэж</w:t>
      </w:r>
      <w:r w:rsidR="00B61BC3" w:rsidRPr="00C0176E">
        <w:rPr>
          <w:rFonts w:ascii="Arial" w:hAnsi="Arial" w:cs="Arial"/>
          <w:lang w:val="mn-MN"/>
        </w:rPr>
        <w:t xml:space="preserve">, </w:t>
      </w:r>
      <w:r w:rsidRPr="00C0176E">
        <w:rPr>
          <w:rFonts w:ascii="Arial" w:hAnsi="Arial" w:cs="Arial"/>
          <w:lang w:val="mn-MN"/>
        </w:rPr>
        <w:t>сонсголоос гарах</w:t>
      </w:r>
      <w:r w:rsidR="00B61BC3" w:rsidRPr="00C0176E">
        <w:rPr>
          <w:rFonts w:ascii="Arial" w:hAnsi="Arial" w:cs="Arial"/>
          <w:lang w:val="mn-MN"/>
        </w:rPr>
        <w:t xml:space="preserve"> </w:t>
      </w:r>
      <w:r w:rsidRPr="00C0176E">
        <w:rPr>
          <w:rFonts w:ascii="Arial" w:hAnsi="Arial" w:cs="Arial"/>
          <w:lang w:val="mn-MN"/>
        </w:rPr>
        <w:t xml:space="preserve">дүгнэлт гэж </w:t>
      </w:r>
      <w:r w:rsidR="00B61BC3" w:rsidRPr="00C0176E">
        <w:rPr>
          <w:rFonts w:ascii="Arial" w:hAnsi="Arial" w:cs="Arial"/>
          <w:lang w:val="mn-MN"/>
        </w:rPr>
        <w:t>Т</w:t>
      </w:r>
      <w:r w:rsidRPr="00C0176E">
        <w:rPr>
          <w:rFonts w:ascii="Arial" w:hAnsi="Arial" w:cs="Arial"/>
          <w:lang w:val="mn-MN"/>
        </w:rPr>
        <w:t>а бүхэнд танилцуулж байгаа юм</w:t>
      </w:r>
      <w:r w:rsidR="00B61BC3" w:rsidRPr="00C0176E">
        <w:rPr>
          <w:rFonts w:ascii="Arial" w:hAnsi="Arial" w:cs="Arial"/>
          <w:lang w:val="mn-MN"/>
        </w:rPr>
        <w:t xml:space="preserve"> </w:t>
      </w:r>
      <w:r w:rsidRPr="00C0176E">
        <w:rPr>
          <w:rFonts w:ascii="Arial" w:hAnsi="Arial" w:cs="Arial"/>
          <w:lang w:val="mn-MN"/>
        </w:rPr>
        <w:t xml:space="preserve">гэдгийг хэлэхийг хүсэж байна.  </w:t>
      </w:r>
    </w:p>
    <w:p w14:paraId="3EF8C674" w14:textId="77777777" w:rsidR="00B61BC3" w:rsidRPr="00C0176E" w:rsidRDefault="00B61BC3" w:rsidP="00C637BC">
      <w:pPr>
        <w:ind w:firstLine="720"/>
        <w:jc w:val="both"/>
        <w:rPr>
          <w:rFonts w:ascii="Arial" w:hAnsi="Arial" w:cs="Arial"/>
          <w:lang w:val="mn-MN"/>
        </w:rPr>
      </w:pPr>
    </w:p>
    <w:p w14:paraId="2287CEF0" w14:textId="24EB4988" w:rsidR="009D370E" w:rsidRPr="00C0176E" w:rsidRDefault="00B61BC3" w:rsidP="009D370E">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Бид нар тайлангаа сонсож байгаа юм. Тэгээд яах вэ</w:t>
      </w:r>
      <w:r w:rsidRPr="00C0176E">
        <w:rPr>
          <w:rFonts w:ascii="Arial" w:hAnsi="Arial" w:cs="Arial"/>
          <w:lang w:val="mn-MN"/>
        </w:rPr>
        <w:t xml:space="preserve"> и</w:t>
      </w:r>
      <w:r w:rsidR="00265D08" w:rsidRPr="00C0176E">
        <w:rPr>
          <w:rFonts w:ascii="Arial" w:hAnsi="Arial" w:cs="Arial"/>
          <w:lang w:val="mn-MN"/>
        </w:rPr>
        <w:t>йм асуудлууд байгаа. Энэ чинь анхных</w:t>
      </w:r>
      <w:r w:rsidRPr="00C0176E">
        <w:rPr>
          <w:rFonts w:ascii="Arial" w:hAnsi="Arial" w:cs="Arial"/>
          <w:lang w:val="mn-MN"/>
        </w:rPr>
        <w:t>. Н</w:t>
      </w:r>
      <w:r w:rsidR="00265D08" w:rsidRPr="00C0176E">
        <w:rPr>
          <w:rFonts w:ascii="Arial" w:hAnsi="Arial" w:cs="Arial"/>
          <w:lang w:val="mn-MN"/>
        </w:rPr>
        <w:t>элээн бид нар туршлага дутсан юм байгаа байх. Дээ</w:t>
      </w:r>
      <w:r w:rsidR="00C0176E">
        <w:rPr>
          <w:rFonts w:ascii="Arial" w:hAnsi="Arial" w:cs="Arial"/>
          <w:lang w:val="mn-MN"/>
        </w:rPr>
        <w:t>рээс нь цаг хугацааны хувьд тул</w:t>
      </w:r>
      <w:r w:rsidR="00265D08" w:rsidRPr="00C0176E">
        <w:rPr>
          <w:rFonts w:ascii="Arial" w:hAnsi="Arial" w:cs="Arial"/>
          <w:lang w:val="mn-MN"/>
        </w:rPr>
        <w:t>г</w:t>
      </w:r>
      <w:r w:rsidR="00C0176E">
        <w:rPr>
          <w:rFonts w:ascii="Arial" w:hAnsi="Arial" w:cs="Arial"/>
          <w:lang w:val="mn-MN"/>
        </w:rPr>
        <w:t>ам</w:t>
      </w:r>
      <w:r w:rsidR="00265D08" w:rsidRPr="00C0176E">
        <w:rPr>
          <w:rFonts w:ascii="Arial" w:hAnsi="Arial" w:cs="Arial"/>
          <w:lang w:val="mn-MN"/>
        </w:rPr>
        <w:t>дсан</w:t>
      </w:r>
      <w:r w:rsidRPr="00C0176E">
        <w:rPr>
          <w:rFonts w:ascii="Arial" w:hAnsi="Arial" w:cs="Arial"/>
          <w:lang w:val="mn-MN"/>
        </w:rPr>
        <w:t xml:space="preserve"> и</w:t>
      </w:r>
      <w:r w:rsidR="00265D08" w:rsidRPr="00C0176E">
        <w:rPr>
          <w:rFonts w:ascii="Arial" w:hAnsi="Arial" w:cs="Arial"/>
          <w:lang w:val="mn-MN"/>
        </w:rPr>
        <w:t xml:space="preserve">йм л юм болсон шүү дээ. Тэгээд </w:t>
      </w:r>
      <w:r w:rsidRPr="00C0176E">
        <w:rPr>
          <w:rFonts w:ascii="Arial" w:hAnsi="Arial" w:cs="Arial"/>
          <w:lang w:val="mn-MN"/>
        </w:rPr>
        <w:t>я</w:t>
      </w:r>
      <w:r w:rsidR="00265D08" w:rsidRPr="00C0176E">
        <w:rPr>
          <w:rFonts w:ascii="Arial" w:hAnsi="Arial" w:cs="Arial"/>
          <w:lang w:val="mn-MN"/>
        </w:rPr>
        <w:t xml:space="preserve">лангуяа сая Чинзориг гишүүн </w:t>
      </w:r>
      <w:r w:rsidRPr="00C0176E">
        <w:rPr>
          <w:rFonts w:ascii="Arial" w:hAnsi="Arial" w:cs="Arial"/>
          <w:lang w:val="mn-MN"/>
        </w:rPr>
        <w:t>хэлсэн. Одоо</w:t>
      </w:r>
      <w:r w:rsidR="00265D08" w:rsidRPr="00C0176E">
        <w:rPr>
          <w:rFonts w:ascii="Arial" w:hAnsi="Arial" w:cs="Arial"/>
          <w:lang w:val="mn-MN"/>
        </w:rPr>
        <w:t xml:space="preserve"> Ганболд гишүүний ахалж байгаа Түр хороо</w:t>
      </w:r>
      <w:r w:rsidRPr="00C0176E">
        <w:rPr>
          <w:rFonts w:ascii="Arial" w:hAnsi="Arial" w:cs="Arial"/>
          <w:lang w:val="mn-MN"/>
        </w:rPr>
        <w:t xml:space="preserve"> энэ</w:t>
      </w:r>
      <w:r w:rsidR="00265D08" w:rsidRPr="00C0176E">
        <w:rPr>
          <w:rFonts w:ascii="Arial" w:hAnsi="Arial" w:cs="Arial"/>
          <w:lang w:val="mn-MN"/>
        </w:rPr>
        <w:t xml:space="preserve"> тайлангаас сонсоход бид нарын саяын хэлсэн</w:t>
      </w:r>
      <w:r w:rsidR="009D370E" w:rsidRPr="00C0176E">
        <w:rPr>
          <w:rFonts w:ascii="Arial" w:hAnsi="Arial" w:cs="Arial"/>
          <w:lang w:val="mn-MN"/>
        </w:rPr>
        <w:t xml:space="preserve"> с</w:t>
      </w:r>
      <w:r w:rsidR="00265D08" w:rsidRPr="00C0176E">
        <w:rPr>
          <w:rFonts w:ascii="Arial" w:hAnsi="Arial" w:cs="Arial"/>
          <w:lang w:val="mn-MN"/>
        </w:rPr>
        <w:t>онс</w:t>
      </w:r>
      <w:r w:rsidR="009D370E" w:rsidRPr="00C0176E">
        <w:rPr>
          <w:rFonts w:ascii="Arial" w:hAnsi="Arial" w:cs="Arial"/>
          <w:lang w:val="mn-MN"/>
        </w:rPr>
        <w:t>гол</w:t>
      </w:r>
      <w:r w:rsidR="00265D08" w:rsidRPr="00C0176E">
        <w:rPr>
          <w:rFonts w:ascii="Arial" w:hAnsi="Arial" w:cs="Arial"/>
          <w:lang w:val="mn-MN"/>
        </w:rPr>
        <w:t xml:space="preserve"> бас энэний мэдээлэл их хэрэгтэй. Бас энэ дээр</w:t>
      </w:r>
      <w:r w:rsidR="009D370E" w:rsidRPr="00C0176E">
        <w:rPr>
          <w:rFonts w:ascii="Arial" w:hAnsi="Arial" w:cs="Arial"/>
          <w:lang w:val="mn-MN"/>
        </w:rPr>
        <w:t xml:space="preserve"> </w:t>
      </w:r>
      <w:r w:rsidR="00265D08" w:rsidRPr="00C0176E">
        <w:rPr>
          <w:rFonts w:ascii="Arial" w:hAnsi="Arial" w:cs="Arial"/>
          <w:lang w:val="mn-MN"/>
        </w:rPr>
        <w:t>мэдээллээр хангах чиглэлд нь бас бэлтгэл ажил</w:t>
      </w:r>
      <w:r w:rsidR="009D370E" w:rsidRPr="00C0176E">
        <w:rPr>
          <w:rFonts w:ascii="Arial" w:hAnsi="Arial" w:cs="Arial"/>
          <w:lang w:val="mn-MN"/>
        </w:rPr>
        <w:t xml:space="preserve">д нь </w:t>
      </w:r>
      <w:r w:rsidR="00265D08" w:rsidRPr="00C0176E">
        <w:rPr>
          <w:rFonts w:ascii="Arial" w:hAnsi="Arial" w:cs="Arial"/>
          <w:lang w:val="mn-MN"/>
        </w:rPr>
        <w:t>бас нэмэр болох байх гэж харж байна. Нэгдүгээрт</w:t>
      </w:r>
      <w:r w:rsidR="009D370E" w:rsidRPr="00C0176E">
        <w:rPr>
          <w:rFonts w:ascii="Arial" w:hAnsi="Arial" w:cs="Arial"/>
          <w:lang w:val="mn-MN"/>
        </w:rPr>
        <w:t xml:space="preserve">. </w:t>
      </w:r>
    </w:p>
    <w:p w14:paraId="4B27D8FE" w14:textId="77777777" w:rsidR="009D370E" w:rsidRPr="00C0176E" w:rsidRDefault="009D370E" w:rsidP="009D370E">
      <w:pPr>
        <w:ind w:firstLine="720"/>
        <w:jc w:val="both"/>
        <w:rPr>
          <w:rFonts w:ascii="Arial" w:hAnsi="Arial" w:cs="Arial"/>
          <w:lang w:val="mn-MN"/>
        </w:rPr>
      </w:pPr>
    </w:p>
    <w:p w14:paraId="5D15D1A8" w14:textId="77777777" w:rsidR="009D370E" w:rsidRPr="00C0176E" w:rsidRDefault="009D370E" w:rsidP="009D370E">
      <w:pPr>
        <w:ind w:firstLine="720"/>
        <w:jc w:val="both"/>
        <w:rPr>
          <w:rFonts w:ascii="Arial" w:hAnsi="Arial" w:cs="Arial"/>
          <w:lang w:val="mn-MN"/>
        </w:rPr>
      </w:pPr>
      <w:r w:rsidRPr="00C0176E">
        <w:rPr>
          <w:rFonts w:ascii="Arial" w:hAnsi="Arial" w:cs="Arial"/>
          <w:lang w:val="mn-MN"/>
        </w:rPr>
        <w:t>Х</w:t>
      </w:r>
      <w:r w:rsidR="00265D08" w:rsidRPr="00C0176E">
        <w:rPr>
          <w:rFonts w:ascii="Arial" w:hAnsi="Arial" w:cs="Arial"/>
          <w:lang w:val="mn-MN"/>
        </w:rPr>
        <w:t>оёрдугаарт нь</w:t>
      </w:r>
      <w:r w:rsidRPr="00C0176E">
        <w:rPr>
          <w:rFonts w:ascii="Arial" w:hAnsi="Arial" w:cs="Arial"/>
          <w:lang w:val="mn-MN"/>
        </w:rPr>
        <w:t xml:space="preserve"> </w:t>
      </w:r>
      <w:r w:rsidR="00265D08" w:rsidRPr="00C0176E">
        <w:rPr>
          <w:rFonts w:ascii="Arial" w:hAnsi="Arial" w:cs="Arial"/>
          <w:lang w:val="mn-MN"/>
        </w:rPr>
        <w:t xml:space="preserve">юу ч болсон Ганболд гишүүний ахалж байгаа </w:t>
      </w:r>
      <w:r w:rsidRPr="00C0176E">
        <w:rPr>
          <w:rFonts w:ascii="Arial" w:hAnsi="Arial" w:cs="Arial"/>
          <w:lang w:val="mn-MN"/>
        </w:rPr>
        <w:t>хянан</w:t>
      </w:r>
      <w:r w:rsidR="00265D08" w:rsidRPr="00C0176E">
        <w:rPr>
          <w:rFonts w:ascii="Arial" w:hAnsi="Arial" w:cs="Arial"/>
          <w:lang w:val="mn-MN"/>
        </w:rPr>
        <w:t xml:space="preserve"> шалгах түр хорооны ажлы</w:t>
      </w:r>
      <w:r w:rsidRPr="00C0176E">
        <w:rPr>
          <w:rFonts w:ascii="Arial" w:hAnsi="Arial" w:cs="Arial"/>
          <w:lang w:val="mn-MN"/>
        </w:rPr>
        <w:t xml:space="preserve">н </w:t>
      </w:r>
      <w:r w:rsidR="00265D08" w:rsidRPr="00C0176E">
        <w:rPr>
          <w:rFonts w:ascii="Arial" w:hAnsi="Arial" w:cs="Arial"/>
          <w:lang w:val="mn-MN"/>
        </w:rPr>
        <w:t>тайланг сонсоод</w:t>
      </w:r>
      <w:r w:rsidRPr="00C0176E">
        <w:rPr>
          <w:rFonts w:ascii="Arial" w:hAnsi="Arial" w:cs="Arial"/>
          <w:lang w:val="mn-MN"/>
        </w:rPr>
        <w:t xml:space="preserve">, </w:t>
      </w:r>
      <w:r w:rsidR="00265D08" w:rsidRPr="00C0176E">
        <w:rPr>
          <w:rFonts w:ascii="Arial" w:hAnsi="Arial" w:cs="Arial"/>
          <w:lang w:val="mn-MN"/>
        </w:rPr>
        <w:t>дүгнэлт гартал нь харж байгаад</w:t>
      </w:r>
      <w:r w:rsidRPr="00C0176E">
        <w:rPr>
          <w:rFonts w:ascii="Arial" w:hAnsi="Arial" w:cs="Arial"/>
          <w:lang w:val="mn-MN"/>
        </w:rPr>
        <w:t xml:space="preserve">, </w:t>
      </w:r>
      <w:r w:rsidR="00265D08" w:rsidRPr="00C0176E">
        <w:rPr>
          <w:rFonts w:ascii="Arial" w:hAnsi="Arial" w:cs="Arial"/>
          <w:lang w:val="mn-MN"/>
        </w:rPr>
        <w:t xml:space="preserve">дараа </w:t>
      </w:r>
      <w:r w:rsidRPr="00C0176E">
        <w:rPr>
          <w:rFonts w:ascii="Arial" w:hAnsi="Arial" w:cs="Arial"/>
          <w:lang w:val="mn-MN"/>
        </w:rPr>
        <w:t xml:space="preserve">нь </w:t>
      </w:r>
      <w:r w:rsidR="00265D08" w:rsidRPr="00C0176E">
        <w:rPr>
          <w:rFonts w:ascii="Arial" w:hAnsi="Arial" w:cs="Arial"/>
          <w:lang w:val="mn-MN"/>
        </w:rPr>
        <w:t>шаардлагатай гэж үзвэл сая Чинзориг гишүүнийг хэлээд байга</w:t>
      </w:r>
      <w:r w:rsidRPr="00C0176E">
        <w:rPr>
          <w:rFonts w:ascii="Arial" w:hAnsi="Arial" w:cs="Arial"/>
          <w:lang w:val="mn-MN"/>
        </w:rPr>
        <w:t>а б</w:t>
      </w:r>
      <w:r w:rsidR="00265D08" w:rsidRPr="00C0176E">
        <w:rPr>
          <w:rFonts w:ascii="Arial" w:hAnsi="Arial" w:cs="Arial"/>
          <w:lang w:val="mn-MN"/>
        </w:rPr>
        <w:t xml:space="preserve">ид нар цаашдаа энийгээ үргэлжлүүлээд энэ дүгнэлт дээрээ үндэслээд Их </w:t>
      </w:r>
      <w:r w:rsidRPr="00C0176E">
        <w:rPr>
          <w:rFonts w:ascii="Arial" w:hAnsi="Arial" w:cs="Arial"/>
          <w:lang w:val="mn-MN"/>
        </w:rPr>
        <w:t>Х</w:t>
      </w:r>
      <w:r w:rsidR="00265D08" w:rsidRPr="00C0176E">
        <w:rPr>
          <w:rFonts w:ascii="Arial" w:hAnsi="Arial" w:cs="Arial"/>
          <w:lang w:val="mn-MN"/>
        </w:rPr>
        <w:t>урлаас бас тогтоолын төсөл гаргах хэрэгтэй байна</w:t>
      </w:r>
      <w:r w:rsidRPr="00C0176E">
        <w:rPr>
          <w:rFonts w:ascii="Arial" w:hAnsi="Arial" w:cs="Arial"/>
          <w:lang w:val="mn-MN"/>
        </w:rPr>
        <w:t>. Е</w:t>
      </w:r>
      <w:r w:rsidR="00265D08" w:rsidRPr="00C0176E">
        <w:rPr>
          <w:rFonts w:ascii="Arial" w:hAnsi="Arial" w:cs="Arial"/>
          <w:lang w:val="mn-MN"/>
        </w:rPr>
        <w:t xml:space="preserve">р нь санаачлаад цааш нь үргэлжлүүлж явуулъя гэвэл боломжууд байгаа юм байна. Тийм учраас юу ч болсон </w:t>
      </w:r>
      <w:r w:rsidRPr="00C0176E">
        <w:rPr>
          <w:rFonts w:ascii="Arial" w:hAnsi="Arial" w:cs="Arial"/>
          <w:lang w:val="mn-MN"/>
        </w:rPr>
        <w:t>бүгдээрээ</w:t>
      </w:r>
      <w:r w:rsidR="00265D08" w:rsidRPr="00C0176E">
        <w:rPr>
          <w:rFonts w:ascii="Arial" w:hAnsi="Arial" w:cs="Arial"/>
          <w:lang w:val="mn-MN"/>
        </w:rPr>
        <w:t xml:space="preserve"> </w:t>
      </w:r>
      <w:r w:rsidRPr="00C0176E">
        <w:rPr>
          <w:rFonts w:ascii="Arial" w:hAnsi="Arial" w:cs="Arial"/>
          <w:lang w:val="mn-MN"/>
        </w:rPr>
        <w:t>Б</w:t>
      </w:r>
      <w:r w:rsidR="00265D08" w:rsidRPr="00C0176E">
        <w:rPr>
          <w:rFonts w:ascii="Arial" w:hAnsi="Arial" w:cs="Arial"/>
          <w:lang w:val="mn-MN"/>
        </w:rPr>
        <w:t>айнгын хорооны гишүүд би бүгдээрээ өнөөдөр энэ тайлангаа сонсчихъё. Тэгээд Ганболд гишүүнийхээ Хянан шалгах түр хорооных нь дараагийн тайлан</w:t>
      </w:r>
      <w:r w:rsidRPr="00C0176E">
        <w:rPr>
          <w:rFonts w:ascii="Arial" w:hAnsi="Arial" w:cs="Arial"/>
          <w:lang w:val="mn-MN"/>
        </w:rPr>
        <w:t>г</w:t>
      </w:r>
      <w:r w:rsidR="00265D08" w:rsidRPr="00C0176E">
        <w:rPr>
          <w:rFonts w:ascii="Arial" w:hAnsi="Arial" w:cs="Arial"/>
          <w:lang w:val="mn-MN"/>
        </w:rPr>
        <w:t xml:space="preserve"> сонссоны дараа цаашаа үргэлжлүүлж яаж энэ асуудлыг авч хэлэлцэх вэ гэдгээ бас бүгдээрээ ярилцаж болох юм байна. </w:t>
      </w:r>
    </w:p>
    <w:p w14:paraId="3EB7D385" w14:textId="77777777" w:rsidR="009D370E" w:rsidRPr="00C0176E" w:rsidRDefault="009D370E" w:rsidP="009D370E">
      <w:pPr>
        <w:ind w:firstLine="720"/>
        <w:jc w:val="both"/>
        <w:rPr>
          <w:rFonts w:ascii="Arial" w:hAnsi="Arial" w:cs="Arial"/>
          <w:lang w:val="mn-MN"/>
        </w:rPr>
      </w:pPr>
    </w:p>
    <w:p w14:paraId="671D3B4E" w14:textId="77777777" w:rsidR="009D370E" w:rsidRPr="00C0176E" w:rsidRDefault="009D370E" w:rsidP="009D370E">
      <w:pPr>
        <w:ind w:firstLine="720"/>
        <w:jc w:val="both"/>
        <w:rPr>
          <w:rFonts w:ascii="Arial" w:hAnsi="Arial" w:cs="Arial"/>
          <w:lang w:val="mn-MN"/>
        </w:rPr>
      </w:pPr>
      <w:r w:rsidRPr="00C0176E">
        <w:rPr>
          <w:rFonts w:ascii="Arial" w:hAnsi="Arial" w:cs="Arial"/>
          <w:lang w:val="mn-MN"/>
        </w:rPr>
        <w:t>И</w:t>
      </w:r>
      <w:r w:rsidR="00265D08" w:rsidRPr="00C0176E">
        <w:rPr>
          <w:rFonts w:ascii="Arial" w:hAnsi="Arial" w:cs="Arial"/>
          <w:lang w:val="mn-MN"/>
        </w:rPr>
        <w:t>нгээд Дамдин</w:t>
      </w:r>
      <w:r w:rsidRPr="00C0176E">
        <w:rPr>
          <w:rFonts w:ascii="Arial" w:hAnsi="Arial" w:cs="Arial"/>
          <w:lang w:val="mn-MN"/>
        </w:rPr>
        <w:t>н</w:t>
      </w:r>
      <w:r w:rsidR="00265D08" w:rsidRPr="00C0176E">
        <w:rPr>
          <w:rFonts w:ascii="Arial" w:hAnsi="Arial" w:cs="Arial"/>
          <w:lang w:val="mn-MN"/>
        </w:rPr>
        <w:t>я</w:t>
      </w:r>
      <w:r w:rsidRPr="00C0176E">
        <w:rPr>
          <w:rFonts w:ascii="Arial" w:hAnsi="Arial" w:cs="Arial"/>
          <w:lang w:val="mn-MN"/>
        </w:rPr>
        <w:t>м</w:t>
      </w:r>
      <w:r w:rsidR="00265D08" w:rsidRPr="00C0176E">
        <w:rPr>
          <w:rFonts w:ascii="Arial" w:hAnsi="Arial" w:cs="Arial"/>
          <w:lang w:val="mn-MN"/>
        </w:rPr>
        <w:t xml:space="preserve"> </w:t>
      </w:r>
      <w:r w:rsidRPr="00C0176E">
        <w:rPr>
          <w:rFonts w:ascii="Arial" w:hAnsi="Arial" w:cs="Arial"/>
          <w:lang w:val="mn-MN"/>
        </w:rPr>
        <w:t>ги</w:t>
      </w:r>
      <w:r w:rsidR="00265D08" w:rsidRPr="00C0176E">
        <w:rPr>
          <w:rFonts w:ascii="Arial" w:hAnsi="Arial" w:cs="Arial"/>
          <w:lang w:val="mn-MN"/>
        </w:rPr>
        <w:t>шүүнд үг өгчихье</w:t>
      </w:r>
      <w:r w:rsidRPr="00C0176E">
        <w:rPr>
          <w:rFonts w:ascii="Arial" w:hAnsi="Arial" w:cs="Arial"/>
          <w:lang w:val="mn-MN"/>
        </w:rPr>
        <w:t xml:space="preserve">. </w:t>
      </w:r>
      <w:r w:rsidR="00265D08" w:rsidRPr="00C0176E">
        <w:rPr>
          <w:rFonts w:ascii="Arial" w:hAnsi="Arial" w:cs="Arial"/>
          <w:lang w:val="mn-MN"/>
        </w:rPr>
        <w:t>3 минут</w:t>
      </w:r>
      <w:r w:rsidRPr="00C0176E">
        <w:rPr>
          <w:rFonts w:ascii="Arial" w:hAnsi="Arial" w:cs="Arial"/>
          <w:lang w:val="mn-MN"/>
        </w:rPr>
        <w:t>.</w:t>
      </w:r>
    </w:p>
    <w:p w14:paraId="2C6586B0" w14:textId="77777777" w:rsidR="009D370E" w:rsidRPr="00C0176E" w:rsidRDefault="009D370E" w:rsidP="009D370E">
      <w:pPr>
        <w:ind w:firstLine="720"/>
        <w:jc w:val="both"/>
        <w:rPr>
          <w:rFonts w:ascii="Arial" w:hAnsi="Arial" w:cs="Arial"/>
          <w:lang w:val="mn-MN"/>
        </w:rPr>
      </w:pPr>
    </w:p>
    <w:p w14:paraId="641CAEA3" w14:textId="77777777" w:rsidR="009D370E" w:rsidRPr="00C0176E" w:rsidRDefault="009D370E" w:rsidP="009D370E">
      <w:pPr>
        <w:ind w:firstLine="720"/>
        <w:jc w:val="both"/>
        <w:rPr>
          <w:rFonts w:ascii="Arial" w:hAnsi="Arial" w:cs="Arial"/>
          <w:lang w:val="mn-MN"/>
        </w:rPr>
      </w:pPr>
      <w:r w:rsidRPr="00C0176E">
        <w:rPr>
          <w:rFonts w:ascii="Arial" w:hAnsi="Arial" w:cs="Arial"/>
          <w:b/>
          <w:bCs/>
          <w:lang w:val="mn-MN"/>
        </w:rPr>
        <w:t>Г.Дамдинням:</w:t>
      </w:r>
      <w:r w:rsidRPr="00C0176E">
        <w:rPr>
          <w:rFonts w:ascii="Arial" w:hAnsi="Arial" w:cs="Arial"/>
          <w:lang w:val="mn-MN"/>
        </w:rPr>
        <w:t xml:space="preserve"> Н</w:t>
      </w:r>
      <w:r w:rsidR="00265D08" w:rsidRPr="00C0176E">
        <w:rPr>
          <w:rFonts w:ascii="Arial" w:hAnsi="Arial" w:cs="Arial"/>
          <w:lang w:val="mn-MN"/>
        </w:rPr>
        <w:t xml:space="preserve">үүрсний хулгайтай холбоотой нээлттэй нийтийн сонсголыг Монгол Улсын Их Хурлаас ер нь олон нийтэд хамаатай асуудал дээр 2 дахь удаагаа хийлээ. </w:t>
      </w:r>
      <w:r w:rsidRPr="00C0176E">
        <w:rPr>
          <w:rFonts w:ascii="Arial" w:hAnsi="Arial" w:cs="Arial"/>
          <w:lang w:val="mn-MN"/>
        </w:rPr>
        <w:t>Я</w:t>
      </w:r>
      <w:r w:rsidR="00265D08" w:rsidRPr="00C0176E">
        <w:rPr>
          <w:rFonts w:ascii="Arial" w:hAnsi="Arial" w:cs="Arial"/>
          <w:lang w:val="mn-MN"/>
        </w:rPr>
        <w:t>ах вэ гишүүд янз янзын байр суурьтай</w:t>
      </w:r>
      <w:r w:rsidRPr="00C0176E">
        <w:rPr>
          <w:rFonts w:ascii="Arial" w:hAnsi="Arial" w:cs="Arial"/>
          <w:lang w:val="mn-MN"/>
        </w:rPr>
        <w:t xml:space="preserve">, </w:t>
      </w:r>
      <w:r w:rsidR="00265D08" w:rsidRPr="00C0176E">
        <w:rPr>
          <w:rFonts w:ascii="Arial" w:hAnsi="Arial" w:cs="Arial"/>
          <w:lang w:val="mn-MN"/>
        </w:rPr>
        <w:t xml:space="preserve">ард иргэд янз янзын байр суурьтай байгаа байх. </w:t>
      </w:r>
      <w:r w:rsidRPr="00C0176E">
        <w:rPr>
          <w:rFonts w:ascii="Arial" w:hAnsi="Arial" w:cs="Arial"/>
          <w:lang w:val="mn-MN"/>
        </w:rPr>
        <w:t>Г</w:t>
      </w:r>
      <w:r w:rsidR="00265D08" w:rsidRPr="00C0176E">
        <w:rPr>
          <w:rFonts w:ascii="Arial" w:hAnsi="Arial" w:cs="Arial"/>
          <w:lang w:val="mn-MN"/>
        </w:rPr>
        <w:t xml:space="preserve">эхдээ нэг зүйлийг бид нар харах хэрэгтэй. Энэ </w:t>
      </w:r>
      <w:r w:rsidRPr="00C0176E">
        <w:rPr>
          <w:rFonts w:ascii="Arial" w:hAnsi="Arial" w:cs="Arial"/>
          <w:lang w:val="mn-MN"/>
        </w:rPr>
        <w:t xml:space="preserve">бол </w:t>
      </w:r>
      <w:r w:rsidR="00265D08" w:rsidRPr="00C0176E">
        <w:rPr>
          <w:rFonts w:ascii="Arial" w:hAnsi="Arial" w:cs="Arial"/>
          <w:lang w:val="mn-MN"/>
        </w:rPr>
        <w:t xml:space="preserve">ахиц шүү. </w:t>
      </w:r>
      <w:r w:rsidRPr="00C0176E">
        <w:rPr>
          <w:rFonts w:ascii="Arial" w:hAnsi="Arial" w:cs="Arial"/>
          <w:lang w:val="mn-MN"/>
        </w:rPr>
        <w:t>Б</w:t>
      </w:r>
      <w:r w:rsidR="00265D08" w:rsidRPr="00C0176E">
        <w:rPr>
          <w:rFonts w:ascii="Arial" w:hAnsi="Arial" w:cs="Arial"/>
          <w:lang w:val="mn-MN"/>
        </w:rPr>
        <w:t>өөнөөрөө бас нийгэмдээ болохгүй байгаа</w:t>
      </w:r>
      <w:r w:rsidRPr="00C0176E">
        <w:rPr>
          <w:rFonts w:ascii="Arial" w:hAnsi="Arial" w:cs="Arial"/>
          <w:lang w:val="mn-MN"/>
        </w:rPr>
        <w:t xml:space="preserve">, </w:t>
      </w:r>
      <w:r w:rsidR="00265D08" w:rsidRPr="00C0176E">
        <w:rPr>
          <w:rFonts w:ascii="Arial" w:hAnsi="Arial" w:cs="Arial"/>
          <w:lang w:val="mn-MN"/>
        </w:rPr>
        <w:t>бүтэхгүй байгаа асуудлуудыг олон нийтээрээ хэлэлцэж</w:t>
      </w:r>
      <w:r w:rsidRPr="00C0176E">
        <w:rPr>
          <w:rFonts w:ascii="Arial" w:hAnsi="Arial" w:cs="Arial"/>
          <w:lang w:val="mn-MN"/>
        </w:rPr>
        <w:t xml:space="preserve">, </w:t>
      </w:r>
      <w:r w:rsidR="00265D08" w:rsidRPr="00C0176E">
        <w:rPr>
          <w:rFonts w:ascii="Arial" w:hAnsi="Arial" w:cs="Arial"/>
          <w:lang w:val="mn-MN"/>
        </w:rPr>
        <w:t>олон нийтийн анхаарлын төвд оруулах энэ 2 дахь ажил энэ хууль батлагдсанаас хойш хийгдэж байгаа юм. Тэгэхээр энэ Чинзориг гишүүнээр ахалсан ажлын хэсэг бол</w:t>
      </w:r>
      <w:r w:rsidRPr="00C0176E">
        <w:rPr>
          <w:rFonts w:ascii="Arial" w:hAnsi="Arial" w:cs="Arial"/>
          <w:lang w:val="mn-MN"/>
        </w:rPr>
        <w:t xml:space="preserve"> </w:t>
      </w:r>
      <w:r w:rsidR="00265D08" w:rsidRPr="00C0176E">
        <w:rPr>
          <w:rFonts w:ascii="Arial" w:hAnsi="Arial" w:cs="Arial"/>
          <w:lang w:val="mn-MN"/>
        </w:rPr>
        <w:t xml:space="preserve">бас энэ хурлыг амжилттай сайн зохион байгуулсан гэж би үзэж байгаа юм. Хурлын зохион байгуулалтын асуудал ямарваа нэг юм эхэлж байх </w:t>
      </w:r>
      <w:r w:rsidR="00265D08" w:rsidRPr="00C0176E">
        <w:rPr>
          <w:rFonts w:ascii="Arial" w:hAnsi="Arial" w:cs="Arial"/>
          <w:lang w:val="mn-MN"/>
        </w:rPr>
        <w:lastRenderedPageBreak/>
        <w:t>үедээ бол</w:t>
      </w:r>
      <w:r w:rsidRPr="00C0176E">
        <w:rPr>
          <w:rFonts w:ascii="Arial" w:hAnsi="Arial" w:cs="Arial"/>
          <w:lang w:val="mn-MN"/>
        </w:rPr>
        <w:t xml:space="preserve"> </w:t>
      </w:r>
      <w:r w:rsidR="00265D08" w:rsidRPr="00C0176E">
        <w:rPr>
          <w:rFonts w:ascii="Arial" w:hAnsi="Arial" w:cs="Arial"/>
          <w:lang w:val="mn-MN"/>
        </w:rPr>
        <w:t>бас алдаа дутагда</w:t>
      </w:r>
      <w:r w:rsidRPr="00C0176E">
        <w:rPr>
          <w:rFonts w:ascii="Arial" w:hAnsi="Arial" w:cs="Arial"/>
          <w:lang w:val="mn-MN"/>
        </w:rPr>
        <w:t>л,</w:t>
      </w:r>
      <w:r w:rsidR="00265D08" w:rsidRPr="00C0176E">
        <w:rPr>
          <w:rFonts w:ascii="Arial" w:hAnsi="Arial" w:cs="Arial"/>
          <w:lang w:val="mn-MN"/>
        </w:rPr>
        <w:t xml:space="preserve"> ойлгох</w:t>
      </w:r>
      <w:r w:rsidRPr="00C0176E">
        <w:rPr>
          <w:rFonts w:ascii="Arial" w:hAnsi="Arial" w:cs="Arial"/>
          <w:lang w:val="mn-MN"/>
        </w:rPr>
        <w:t xml:space="preserve">, </w:t>
      </w:r>
      <w:r w:rsidR="00265D08" w:rsidRPr="00C0176E">
        <w:rPr>
          <w:rFonts w:ascii="Arial" w:hAnsi="Arial" w:cs="Arial"/>
          <w:lang w:val="mn-MN"/>
        </w:rPr>
        <w:t>ойлгохгүй асуудлууд бол</w:t>
      </w:r>
      <w:r w:rsidRPr="00C0176E">
        <w:rPr>
          <w:rFonts w:ascii="Arial" w:hAnsi="Arial" w:cs="Arial"/>
          <w:lang w:val="mn-MN"/>
        </w:rPr>
        <w:t xml:space="preserve"> </w:t>
      </w:r>
      <w:r w:rsidR="00265D08" w:rsidRPr="00C0176E">
        <w:rPr>
          <w:rFonts w:ascii="Arial" w:hAnsi="Arial" w:cs="Arial"/>
          <w:lang w:val="mn-MN"/>
        </w:rPr>
        <w:t>оролцогч талуудад байдаг</w:t>
      </w:r>
      <w:r w:rsidRPr="00C0176E">
        <w:rPr>
          <w:rFonts w:ascii="Arial" w:hAnsi="Arial" w:cs="Arial"/>
          <w:lang w:val="mn-MN"/>
        </w:rPr>
        <w:t>. Т</w:t>
      </w:r>
      <w:r w:rsidR="00265D08" w:rsidRPr="00C0176E">
        <w:rPr>
          <w:rFonts w:ascii="Arial" w:hAnsi="Arial" w:cs="Arial"/>
          <w:lang w:val="mn-MN"/>
        </w:rPr>
        <w:t>эгээд эндээс бол</w:t>
      </w:r>
      <w:r w:rsidRPr="00C0176E">
        <w:rPr>
          <w:rFonts w:ascii="Arial" w:hAnsi="Arial" w:cs="Arial"/>
          <w:lang w:val="mn-MN"/>
        </w:rPr>
        <w:t xml:space="preserve"> </w:t>
      </w:r>
      <w:r w:rsidR="00265D08" w:rsidRPr="00C0176E">
        <w:rPr>
          <w:rFonts w:ascii="Arial" w:hAnsi="Arial" w:cs="Arial"/>
          <w:lang w:val="mn-MN"/>
        </w:rPr>
        <w:t>сая энэ дүгнэлтийг хараад сууж байхад цаашид энэ ерөнхий хяналтыг зохион байгуулах хэлбэрийн хувьд</w:t>
      </w:r>
      <w:r w:rsidRPr="00C0176E">
        <w:rPr>
          <w:rFonts w:ascii="Arial" w:hAnsi="Arial" w:cs="Arial"/>
          <w:lang w:val="mn-MN"/>
        </w:rPr>
        <w:t xml:space="preserve">, </w:t>
      </w:r>
      <w:r w:rsidR="00265D08" w:rsidRPr="00C0176E">
        <w:rPr>
          <w:rFonts w:ascii="Arial" w:hAnsi="Arial" w:cs="Arial"/>
          <w:lang w:val="mn-MN"/>
        </w:rPr>
        <w:t>хууль дүрмийн хувьд шинэчлэх</w:t>
      </w:r>
      <w:r w:rsidRPr="00C0176E">
        <w:rPr>
          <w:rFonts w:ascii="Arial" w:hAnsi="Arial" w:cs="Arial"/>
          <w:lang w:val="mn-MN"/>
        </w:rPr>
        <w:t xml:space="preserve">, </w:t>
      </w:r>
      <w:r w:rsidR="00265D08" w:rsidRPr="00C0176E">
        <w:rPr>
          <w:rFonts w:ascii="Arial" w:hAnsi="Arial" w:cs="Arial"/>
          <w:lang w:val="mn-MN"/>
        </w:rPr>
        <w:t>сайжруулах юмнууд байна</w:t>
      </w:r>
      <w:r w:rsidRPr="00C0176E">
        <w:rPr>
          <w:rFonts w:ascii="Arial" w:hAnsi="Arial" w:cs="Arial"/>
          <w:lang w:val="mn-MN"/>
        </w:rPr>
        <w:t xml:space="preserve"> </w:t>
      </w:r>
      <w:r w:rsidR="00265D08" w:rsidRPr="00C0176E">
        <w:rPr>
          <w:rFonts w:ascii="Arial" w:hAnsi="Arial" w:cs="Arial"/>
          <w:lang w:val="mn-MN"/>
        </w:rPr>
        <w:t>гэдэг ийм дүгнэлтүүдийг гаргачхаж</w:t>
      </w:r>
      <w:r w:rsidRPr="00C0176E">
        <w:rPr>
          <w:rFonts w:ascii="Arial" w:hAnsi="Arial" w:cs="Arial"/>
          <w:lang w:val="mn-MN"/>
        </w:rPr>
        <w:t>. М</w:t>
      </w:r>
      <w:r w:rsidR="00265D08" w:rsidRPr="00C0176E">
        <w:rPr>
          <w:rFonts w:ascii="Arial" w:hAnsi="Arial" w:cs="Arial"/>
          <w:lang w:val="mn-MN"/>
        </w:rPr>
        <w:t>аш зөв</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Ю</w:t>
      </w:r>
      <w:r w:rsidR="00265D08" w:rsidRPr="00C0176E">
        <w:rPr>
          <w:rFonts w:ascii="Arial" w:hAnsi="Arial" w:cs="Arial"/>
          <w:lang w:val="mn-MN"/>
        </w:rPr>
        <w:t>мыг хийж байж</w:t>
      </w:r>
      <w:r w:rsidRPr="00C0176E">
        <w:rPr>
          <w:rFonts w:ascii="Arial" w:hAnsi="Arial" w:cs="Arial"/>
          <w:lang w:val="mn-MN"/>
        </w:rPr>
        <w:t xml:space="preserve">, </w:t>
      </w:r>
      <w:r w:rsidR="00265D08" w:rsidRPr="00C0176E">
        <w:rPr>
          <w:rFonts w:ascii="Arial" w:hAnsi="Arial" w:cs="Arial"/>
          <w:lang w:val="mn-MN"/>
        </w:rPr>
        <w:t>болж байгаа</w:t>
      </w:r>
      <w:r w:rsidRPr="00C0176E">
        <w:rPr>
          <w:rFonts w:ascii="Arial" w:hAnsi="Arial" w:cs="Arial"/>
          <w:lang w:val="mn-MN"/>
        </w:rPr>
        <w:t xml:space="preserve">, </w:t>
      </w:r>
      <w:r w:rsidR="00265D08" w:rsidRPr="00C0176E">
        <w:rPr>
          <w:rFonts w:ascii="Arial" w:hAnsi="Arial" w:cs="Arial"/>
          <w:lang w:val="mn-MN"/>
        </w:rPr>
        <w:t>болохгүй байгаа юмыг нь харж байж л үр дүнгээ харна. Түүнээс биш дөнгөж эхэлж байгаа юман дээр бол</w:t>
      </w:r>
      <w:r w:rsidRPr="00C0176E">
        <w:rPr>
          <w:rFonts w:ascii="Arial" w:hAnsi="Arial" w:cs="Arial"/>
          <w:lang w:val="mn-MN"/>
        </w:rPr>
        <w:t xml:space="preserve"> </w:t>
      </w:r>
      <w:r w:rsidR="00265D08" w:rsidRPr="00C0176E">
        <w:rPr>
          <w:rFonts w:ascii="Arial" w:hAnsi="Arial" w:cs="Arial"/>
          <w:lang w:val="mn-MN"/>
        </w:rPr>
        <w:t>бид нар буруу</w:t>
      </w:r>
      <w:r w:rsidRPr="00C0176E">
        <w:rPr>
          <w:rFonts w:ascii="Arial" w:hAnsi="Arial" w:cs="Arial"/>
          <w:lang w:val="mn-MN"/>
        </w:rPr>
        <w:t>,</w:t>
      </w:r>
      <w:r w:rsidR="00265D08" w:rsidRPr="00C0176E">
        <w:rPr>
          <w:rFonts w:ascii="Arial" w:hAnsi="Arial" w:cs="Arial"/>
          <w:lang w:val="mn-MN"/>
        </w:rPr>
        <w:t xml:space="preserve"> зөв гэж ярих нь бол</w:t>
      </w:r>
      <w:r w:rsidRPr="00C0176E">
        <w:rPr>
          <w:rFonts w:ascii="Arial" w:hAnsi="Arial" w:cs="Arial"/>
          <w:lang w:val="mn-MN"/>
        </w:rPr>
        <w:t xml:space="preserve"> </w:t>
      </w:r>
      <w:r w:rsidR="00265D08" w:rsidRPr="00C0176E">
        <w:rPr>
          <w:rFonts w:ascii="Arial" w:hAnsi="Arial" w:cs="Arial"/>
          <w:lang w:val="mn-MN"/>
        </w:rPr>
        <w:t>учир дутагдалтай гэж харж байна</w:t>
      </w:r>
      <w:r w:rsidRPr="00C0176E">
        <w:rPr>
          <w:rFonts w:ascii="Arial" w:hAnsi="Arial" w:cs="Arial"/>
          <w:lang w:val="mn-MN"/>
        </w:rPr>
        <w:t>.</w:t>
      </w:r>
    </w:p>
    <w:p w14:paraId="1E2619D2" w14:textId="77777777" w:rsidR="009D370E" w:rsidRPr="00C0176E" w:rsidRDefault="009D370E" w:rsidP="009D370E">
      <w:pPr>
        <w:ind w:firstLine="720"/>
        <w:jc w:val="both"/>
        <w:rPr>
          <w:rFonts w:ascii="Arial" w:hAnsi="Arial" w:cs="Arial"/>
          <w:lang w:val="mn-MN"/>
        </w:rPr>
      </w:pPr>
    </w:p>
    <w:p w14:paraId="7A1B9802" w14:textId="77777777" w:rsidR="009D370E" w:rsidRPr="00C0176E" w:rsidRDefault="00265D08" w:rsidP="009D370E">
      <w:pPr>
        <w:ind w:firstLine="720"/>
        <w:jc w:val="both"/>
        <w:rPr>
          <w:rFonts w:ascii="Arial" w:hAnsi="Arial" w:cs="Arial"/>
          <w:lang w:val="mn-MN"/>
        </w:rPr>
      </w:pPr>
      <w:r w:rsidRPr="00C0176E">
        <w:rPr>
          <w:rFonts w:ascii="Arial" w:hAnsi="Arial" w:cs="Arial"/>
          <w:lang w:val="mn-MN"/>
        </w:rPr>
        <w:t xml:space="preserve"> 2</w:t>
      </w:r>
      <w:r w:rsidR="009D370E" w:rsidRPr="00C0176E">
        <w:rPr>
          <w:rFonts w:ascii="Arial" w:hAnsi="Arial" w:cs="Arial"/>
          <w:lang w:val="mn-MN"/>
        </w:rPr>
        <w:t xml:space="preserve"> </w:t>
      </w:r>
      <w:r w:rsidRPr="00C0176E">
        <w:rPr>
          <w:rFonts w:ascii="Arial" w:hAnsi="Arial" w:cs="Arial"/>
          <w:lang w:val="mn-MN"/>
        </w:rPr>
        <w:t>дугаар миний хэлье гэж бодож байгаа зүйл бол</w:t>
      </w:r>
      <w:r w:rsidR="009D370E" w:rsidRPr="00C0176E">
        <w:rPr>
          <w:rFonts w:ascii="Arial" w:hAnsi="Arial" w:cs="Arial"/>
          <w:lang w:val="mn-MN"/>
        </w:rPr>
        <w:t xml:space="preserve"> </w:t>
      </w:r>
      <w:r w:rsidRPr="00C0176E">
        <w:rPr>
          <w:rFonts w:ascii="Arial" w:hAnsi="Arial" w:cs="Arial"/>
          <w:lang w:val="mn-MN"/>
        </w:rPr>
        <w:t>нүүрстэй холбоотой асуудал ер нь байгаад байсан. Нийгэмд олон жил яригдаж байсан</w:t>
      </w:r>
      <w:r w:rsidR="009D370E" w:rsidRPr="00C0176E">
        <w:rPr>
          <w:rFonts w:ascii="Arial" w:hAnsi="Arial" w:cs="Arial"/>
          <w:lang w:val="mn-MN"/>
        </w:rPr>
        <w:t xml:space="preserve">. </w:t>
      </w:r>
      <w:r w:rsidRPr="00C0176E">
        <w:rPr>
          <w:rFonts w:ascii="Arial" w:hAnsi="Arial" w:cs="Arial"/>
          <w:lang w:val="mn-MN"/>
        </w:rPr>
        <w:t>2021 оны 4</w:t>
      </w:r>
      <w:r w:rsidR="009D370E" w:rsidRPr="00C0176E">
        <w:rPr>
          <w:rFonts w:ascii="Arial" w:hAnsi="Arial" w:cs="Arial"/>
          <w:lang w:val="mn-MN"/>
        </w:rPr>
        <w:t xml:space="preserve"> </w:t>
      </w:r>
      <w:r w:rsidRPr="00C0176E">
        <w:rPr>
          <w:rFonts w:ascii="Arial" w:hAnsi="Arial" w:cs="Arial"/>
          <w:lang w:val="mn-MN"/>
        </w:rPr>
        <w:t>дүгээр сард Цэрэнпунцаг</w:t>
      </w:r>
      <w:r w:rsidR="009D370E" w:rsidRPr="00C0176E">
        <w:rPr>
          <w:rFonts w:ascii="Arial" w:hAnsi="Arial" w:cs="Arial"/>
          <w:lang w:val="mn-MN"/>
        </w:rPr>
        <w:t xml:space="preserve">, </w:t>
      </w:r>
      <w:r w:rsidRPr="00C0176E">
        <w:rPr>
          <w:rFonts w:ascii="Arial" w:hAnsi="Arial" w:cs="Arial"/>
          <w:lang w:val="mn-MN"/>
        </w:rPr>
        <w:t xml:space="preserve">Булгантуяа нарын миний бие оролцсон тэргүүтэй гишүүд энэ асуудлыг одоогоос </w:t>
      </w:r>
      <w:r w:rsidR="009D370E" w:rsidRPr="00C0176E">
        <w:rPr>
          <w:rFonts w:ascii="Arial" w:hAnsi="Arial" w:cs="Arial"/>
          <w:lang w:val="mn-MN"/>
        </w:rPr>
        <w:t xml:space="preserve">1 </w:t>
      </w:r>
      <w:r w:rsidRPr="00C0176E">
        <w:rPr>
          <w:rFonts w:ascii="Arial" w:hAnsi="Arial" w:cs="Arial"/>
          <w:lang w:val="mn-MN"/>
        </w:rPr>
        <w:t>жил 8 сарын өмнө гэсэн үг шүү ярья</w:t>
      </w:r>
      <w:r w:rsidR="009D370E" w:rsidRPr="00C0176E">
        <w:rPr>
          <w:rFonts w:ascii="Arial" w:hAnsi="Arial" w:cs="Arial"/>
          <w:lang w:val="mn-MN"/>
        </w:rPr>
        <w:t xml:space="preserve"> </w:t>
      </w:r>
      <w:r w:rsidRPr="00C0176E">
        <w:rPr>
          <w:rFonts w:ascii="Arial" w:hAnsi="Arial" w:cs="Arial"/>
          <w:lang w:val="mn-MN"/>
        </w:rPr>
        <w:t>гээд бүлэгтээ бид нар саналаа өгөөд</w:t>
      </w:r>
      <w:r w:rsidR="009D370E" w:rsidRPr="00C0176E">
        <w:rPr>
          <w:rFonts w:ascii="Arial" w:hAnsi="Arial" w:cs="Arial"/>
          <w:lang w:val="mn-MN"/>
        </w:rPr>
        <w:t xml:space="preserve">, </w:t>
      </w:r>
      <w:r w:rsidRPr="00C0176E">
        <w:rPr>
          <w:rFonts w:ascii="Arial" w:hAnsi="Arial" w:cs="Arial"/>
          <w:lang w:val="mn-MN"/>
        </w:rPr>
        <w:t>албан бичгээ өгөөд явж байсан юмнууд хүртэл байдаг. Тэгэхээр нүүрсний хулгайтай холбоотой асуудалтай хэн ч эвлэршгүй</w:t>
      </w:r>
      <w:r w:rsidR="009D370E" w:rsidRPr="00C0176E">
        <w:rPr>
          <w:rFonts w:ascii="Arial" w:hAnsi="Arial" w:cs="Arial"/>
          <w:lang w:val="mn-MN"/>
        </w:rPr>
        <w:t>.  Э</w:t>
      </w:r>
      <w:r w:rsidRPr="00C0176E">
        <w:rPr>
          <w:rFonts w:ascii="Arial" w:hAnsi="Arial" w:cs="Arial"/>
          <w:lang w:val="mn-MN"/>
        </w:rPr>
        <w:t>нэ бол</w:t>
      </w:r>
      <w:r w:rsidR="009D370E" w:rsidRPr="00C0176E">
        <w:rPr>
          <w:rFonts w:ascii="Arial" w:hAnsi="Arial" w:cs="Arial"/>
          <w:lang w:val="mn-MN"/>
        </w:rPr>
        <w:t xml:space="preserve"> </w:t>
      </w:r>
      <w:r w:rsidRPr="00C0176E">
        <w:rPr>
          <w:rFonts w:ascii="Arial" w:hAnsi="Arial" w:cs="Arial"/>
          <w:lang w:val="mn-MN"/>
        </w:rPr>
        <w:t xml:space="preserve">засаг төртэйгөө ч хамтраад бүгдээрээ энэ асуудлыг араас нь хөөцөлдөх ёстой. Тэгэхдээ </w:t>
      </w:r>
      <w:r w:rsidR="009D370E" w:rsidRPr="00C0176E">
        <w:rPr>
          <w:rFonts w:ascii="Arial" w:hAnsi="Arial" w:cs="Arial"/>
          <w:lang w:val="mn-MN"/>
        </w:rPr>
        <w:t>1</w:t>
      </w:r>
      <w:r w:rsidRPr="00C0176E">
        <w:rPr>
          <w:rFonts w:ascii="Arial" w:hAnsi="Arial" w:cs="Arial"/>
          <w:lang w:val="mn-MN"/>
        </w:rPr>
        <w:t xml:space="preserve"> зүйлийг бид нар ярих ёстой</w:t>
      </w:r>
      <w:r w:rsidR="009D370E" w:rsidRPr="00C0176E">
        <w:rPr>
          <w:rFonts w:ascii="Arial" w:hAnsi="Arial" w:cs="Arial"/>
          <w:lang w:val="mn-MN"/>
        </w:rPr>
        <w:t>. М</w:t>
      </w:r>
      <w:r w:rsidRPr="00C0176E">
        <w:rPr>
          <w:rFonts w:ascii="Arial" w:hAnsi="Arial" w:cs="Arial"/>
          <w:lang w:val="mn-MN"/>
        </w:rPr>
        <w:t>анай улсын экспортын хамгийн том бүтээгдэхүүн</w:t>
      </w:r>
      <w:r w:rsidR="009D370E" w:rsidRPr="00C0176E">
        <w:rPr>
          <w:rFonts w:ascii="Arial" w:hAnsi="Arial" w:cs="Arial"/>
          <w:lang w:val="mn-MN"/>
        </w:rPr>
        <w:t>,</w:t>
      </w:r>
      <w:r w:rsidRPr="00C0176E">
        <w:rPr>
          <w:rFonts w:ascii="Arial" w:hAnsi="Arial" w:cs="Arial"/>
          <w:lang w:val="mn-MN"/>
        </w:rPr>
        <w:t xml:space="preserve"> манай улсын орлогын хамгийн том энэ бүтээгдэхүүнийг хийж байгаа эн</w:t>
      </w:r>
      <w:r w:rsidR="009D370E" w:rsidRPr="00C0176E">
        <w:rPr>
          <w:rFonts w:ascii="Arial" w:hAnsi="Arial" w:cs="Arial"/>
          <w:lang w:val="mn-MN"/>
        </w:rPr>
        <w:t>э</w:t>
      </w:r>
      <w:r w:rsidRPr="00C0176E">
        <w:rPr>
          <w:rFonts w:ascii="Arial" w:hAnsi="Arial" w:cs="Arial"/>
          <w:lang w:val="mn-MN"/>
        </w:rPr>
        <w:t xml:space="preserve"> бизнест нь оролцож байгаа</w:t>
      </w:r>
      <w:r w:rsidR="009D370E" w:rsidRPr="00C0176E">
        <w:rPr>
          <w:rFonts w:ascii="Arial" w:hAnsi="Arial" w:cs="Arial"/>
          <w:lang w:val="mn-MN"/>
        </w:rPr>
        <w:t xml:space="preserve">, </w:t>
      </w:r>
      <w:r w:rsidRPr="00C0176E">
        <w:rPr>
          <w:rFonts w:ascii="Arial" w:hAnsi="Arial" w:cs="Arial"/>
          <w:lang w:val="mn-MN"/>
        </w:rPr>
        <w:t>шударгаар ажлаа хийгээд</w:t>
      </w:r>
      <w:r w:rsidR="009D370E" w:rsidRPr="00C0176E">
        <w:rPr>
          <w:rFonts w:ascii="Arial" w:hAnsi="Arial" w:cs="Arial"/>
          <w:lang w:val="mn-MN"/>
        </w:rPr>
        <w:t xml:space="preserve">, </w:t>
      </w:r>
      <w:r w:rsidRPr="00C0176E">
        <w:rPr>
          <w:rFonts w:ascii="Arial" w:hAnsi="Arial" w:cs="Arial"/>
          <w:lang w:val="mn-MN"/>
        </w:rPr>
        <w:t>татвараа төлөөд явж байгаа хүмүүсийг бүгдийг нь нийлүүлээд харлуулах гэсэн оролдлого бас явж байгаа шүү энэ дотор. Өөрөөр хэлбэл жинхэнэ хулгайч нараа нуух гэсэн ажиллагаа энэ дотор явагдаад байгааг бас бид нар харж байгаа. Энийг бас анхаарах ёстой шүү. Яг л өмнө нь гарч байсан дуулиантай асуудлуудтай ижилхэн</w:t>
      </w:r>
      <w:r w:rsidR="009D370E" w:rsidRPr="00C0176E">
        <w:rPr>
          <w:rFonts w:ascii="Arial" w:hAnsi="Arial" w:cs="Arial"/>
          <w:lang w:val="mn-MN"/>
        </w:rPr>
        <w:t xml:space="preserve">, </w:t>
      </w:r>
      <w:r w:rsidRPr="00C0176E">
        <w:rPr>
          <w:rFonts w:ascii="Arial" w:hAnsi="Arial" w:cs="Arial"/>
          <w:lang w:val="mn-MN"/>
        </w:rPr>
        <w:t>буруугүй баахан хүмүүсийг буруутай мэтээр хэвлэл</w:t>
      </w:r>
      <w:r w:rsidR="009D370E" w:rsidRPr="00C0176E">
        <w:rPr>
          <w:rFonts w:ascii="Arial" w:hAnsi="Arial" w:cs="Arial"/>
          <w:lang w:val="mn-MN"/>
        </w:rPr>
        <w:t xml:space="preserve">, </w:t>
      </w:r>
      <w:r w:rsidRPr="00C0176E">
        <w:rPr>
          <w:rFonts w:ascii="Arial" w:hAnsi="Arial" w:cs="Arial"/>
          <w:lang w:val="mn-MN"/>
        </w:rPr>
        <w:t>мэдээллийн хэрэгслээр гүтгэж</w:t>
      </w:r>
      <w:r w:rsidR="009D370E" w:rsidRPr="00C0176E">
        <w:rPr>
          <w:rFonts w:ascii="Arial" w:hAnsi="Arial" w:cs="Arial"/>
          <w:lang w:val="mn-MN"/>
        </w:rPr>
        <w:t xml:space="preserve">, </w:t>
      </w:r>
      <w:r w:rsidRPr="00C0176E">
        <w:rPr>
          <w:rFonts w:ascii="Arial" w:hAnsi="Arial" w:cs="Arial"/>
          <w:lang w:val="mn-MN"/>
        </w:rPr>
        <w:t>бие биеийгээ захиалж ингэж харлуулж</w:t>
      </w:r>
      <w:r w:rsidR="009D370E" w:rsidRPr="00C0176E">
        <w:rPr>
          <w:rFonts w:ascii="Arial" w:hAnsi="Arial" w:cs="Arial"/>
          <w:lang w:val="mn-MN"/>
        </w:rPr>
        <w:t xml:space="preserve">, </w:t>
      </w:r>
      <w:r w:rsidRPr="00C0176E">
        <w:rPr>
          <w:rFonts w:ascii="Arial" w:hAnsi="Arial" w:cs="Arial"/>
          <w:lang w:val="mn-MN"/>
        </w:rPr>
        <w:t>энийг манан будан болгож дуусгах гэж байгаа оролдлого бол</w:t>
      </w:r>
      <w:r w:rsidR="009D370E" w:rsidRPr="00C0176E">
        <w:rPr>
          <w:rFonts w:ascii="Arial" w:hAnsi="Arial" w:cs="Arial"/>
          <w:lang w:val="mn-MN"/>
        </w:rPr>
        <w:t xml:space="preserve"> </w:t>
      </w:r>
      <w:r w:rsidRPr="00C0176E">
        <w:rPr>
          <w:rFonts w:ascii="Arial" w:hAnsi="Arial" w:cs="Arial"/>
          <w:lang w:val="mn-MN"/>
        </w:rPr>
        <w:t>би</w:t>
      </w:r>
      <w:r w:rsidR="009D370E" w:rsidRPr="00C0176E">
        <w:rPr>
          <w:rFonts w:ascii="Arial" w:hAnsi="Arial" w:cs="Arial"/>
          <w:lang w:val="mn-MN"/>
        </w:rPr>
        <w:t>й.</w:t>
      </w:r>
      <w:r w:rsidRPr="00C0176E">
        <w:rPr>
          <w:rFonts w:ascii="Arial" w:hAnsi="Arial" w:cs="Arial"/>
          <w:lang w:val="mn-MN"/>
        </w:rPr>
        <w:t xml:space="preserve"> </w:t>
      </w:r>
      <w:r w:rsidR="009D370E" w:rsidRPr="00C0176E">
        <w:rPr>
          <w:rFonts w:ascii="Arial" w:hAnsi="Arial" w:cs="Arial"/>
          <w:lang w:val="mn-MN"/>
        </w:rPr>
        <w:t>Э</w:t>
      </w:r>
      <w:r w:rsidRPr="00C0176E">
        <w:rPr>
          <w:rFonts w:ascii="Arial" w:hAnsi="Arial" w:cs="Arial"/>
          <w:lang w:val="mn-MN"/>
        </w:rPr>
        <w:t>нийг бас анхаарах ёстой</w:t>
      </w:r>
      <w:r w:rsidR="009D370E" w:rsidRPr="00C0176E">
        <w:rPr>
          <w:rFonts w:ascii="Arial" w:hAnsi="Arial" w:cs="Arial"/>
          <w:lang w:val="mn-MN"/>
        </w:rPr>
        <w:t>. Т</w:t>
      </w:r>
      <w:r w:rsidRPr="00C0176E">
        <w:rPr>
          <w:rFonts w:ascii="Arial" w:hAnsi="Arial" w:cs="Arial"/>
          <w:lang w:val="mn-MN"/>
        </w:rPr>
        <w:t>эгээд түрүүн Ганхуяг гишүүн хэлж байна лээ. Энэ хамгийн том хулгайчийг нь шалгаж цагддаг байгууллагууд нь хилээр чөлөөтэй гаргаад л явуулчихдаг</w:t>
      </w:r>
      <w:r w:rsidR="009D370E" w:rsidRPr="00C0176E">
        <w:rPr>
          <w:rFonts w:ascii="Arial" w:hAnsi="Arial" w:cs="Arial"/>
          <w:lang w:val="mn-MN"/>
        </w:rPr>
        <w:t>. Э</w:t>
      </w:r>
      <w:r w:rsidRPr="00C0176E">
        <w:rPr>
          <w:rFonts w:ascii="Arial" w:hAnsi="Arial" w:cs="Arial"/>
          <w:lang w:val="mn-MN"/>
        </w:rPr>
        <w:t>нэ маягаар явах юм бол</w:t>
      </w:r>
      <w:r w:rsidR="009D370E" w:rsidRPr="00C0176E">
        <w:rPr>
          <w:rFonts w:ascii="Arial" w:hAnsi="Arial" w:cs="Arial"/>
          <w:lang w:val="mn-MN"/>
        </w:rPr>
        <w:t xml:space="preserve"> </w:t>
      </w:r>
      <w:r w:rsidRPr="00C0176E">
        <w:rPr>
          <w:rFonts w:ascii="Arial" w:hAnsi="Arial" w:cs="Arial"/>
          <w:lang w:val="mn-MN"/>
        </w:rPr>
        <w:t>энэ шалгалт олигтой юманд хүрэхгүй л дээ. Тэгээд энэ зэрэг асуудлуудаа хэдүүлээ тэгээд бас ярилцаад нэг талд нь гарах ёстой байх</w:t>
      </w:r>
      <w:r w:rsidR="009D370E" w:rsidRPr="00C0176E">
        <w:rPr>
          <w:rFonts w:ascii="Arial" w:hAnsi="Arial" w:cs="Arial"/>
          <w:lang w:val="mn-MN"/>
        </w:rPr>
        <w:t xml:space="preserve">. </w:t>
      </w:r>
    </w:p>
    <w:p w14:paraId="0F438F61" w14:textId="77777777" w:rsidR="009D370E" w:rsidRPr="00C0176E" w:rsidRDefault="009D370E" w:rsidP="009D370E">
      <w:pPr>
        <w:ind w:firstLine="720"/>
        <w:jc w:val="both"/>
        <w:rPr>
          <w:rFonts w:ascii="Arial" w:hAnsi="Arial" w:cs="Arial"/>
          <w:lang w:val="mn-MN"/>
        </w:rPr>
      </w:pPr>
    </w:p>
    <w:p w14:paraId="2E0E1E0D" w14:textId="77777777" w:rsidR="009D370E" w:rsidRPr="00C0176E" w:rsidRDefault="009D370E" w:rsidP="009D370E">
      <w:pPr>
        <w:ind w:firstLine="720"/>
        <w:jc w:val="both"/>
        <w:rPr>
          <w:rFonts w:ascii="Arial" w:hAnsi="Arial" w:cs="Arial"/>
          <w:lang w:val="mn-MN"/>
        </w:rPr>
      </w:pPr>
      <w:r w:rsidRPr="00C0176E">
        <w:rPr>
          <w:rFonts w:ascii="Arial" w:hAnsi="Arial" w:cs="Arial"/>
          <w:b/>
          <w:bCs/>
          <w:lang w:val="mn-MN"/>
        </w:rPr>
        <w:t>Ц.Цэрэнпунцаг:</w:t>
      </w:r>
      <w:r w:rsidR="00265D08" w:rsidRPr="00C0176E">
        <w:rPr>
          <w:rFonts w:ascii="Arial" w:hAnsi="Arial" w:cs="Arial"/>
          <w:lang w:val="mn-MN"/>
        </w:rPr>
        <w:t xml:space="preserve">  Ганболд гишүүн</w:t>
      </w:r>
      <w:r w:rsidRPr="00C0176E">
        <w:rPr>
          <w:rFonts w:ascii="Arial" w:hAnsi="Arial" w:cs="Arial"/>
          <w:lang w:val="mn-MN"/>
        </w:rPr>
        <w:t>д үг</w:t>
      </w:r>
      <w:r w:rsidR="00265D08" w:rsidRPr="00C0176E">
        <w:rPr>
          <w:rFonts w:ascii="Arial" w:hAnsi="Arial" w:cs="Arial"/>
          <w:lang w:val="mn-MN"/>
        </w:rPr>
        <w:t xml:space="preserve"> өгье. </w:t>
      </w:r>
    </w:p>
    <w:p w14:paraId="17038723" w14:textId="77777777" w:rsidR="009D370E" w:rsidRPr="00C0176E" w:rsidRDefault="009D370E" w:rsidP="009D370E">
      <w:pPr>
        <w:ind w:firstLine="720"/>
        <w:jc w:val="both"/>
        <w:rPr>
          <w:rFonts w:ascii="Arial" w:hAnsi="Arial" w:cs="Arial"/>
          <w:lang w:val="mn-MN"/>
        </w:rPr>
      </w:pPr>
    </w:p>
    <w:p w14:paraId="58901114" w14:textId="77777777" w:rsidR="009D370E" w:rsidRPr="00C0176E" w:rsidRDefault="009D370E" w:rsidP="009D370E">
      <w:pPr>
        <w:ind w:firstLine="720"/>
        <w:jc w:val="both"/>
        <w:rPr>
          <w:rFonts w:ascii="Arial" w:hAnsi="Arial" w:cs="Arial"/>
          <w:lang w:val="mn-MN"/>
        </w:rPr>
      </w:pPr>
      <w:r w:rsidRPr="00C0176E">
        <w:rPr>
          <w:rFonts w:ascii="Arial" w:hAnsi="Arial" w:cs="Arial"/>
          <w:b/>
          <w:bCs/>
          <w:lang w:val="mn-MN"/>
        </w:rPr>
        <w:t>Г.Ганболд:</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Я</w:t>
      </w:r>
      <w:r w:rsidR="00265D08" w:rsidRPr="00C0176E">
        <w:rPr>
          <w:rFonts w:ascii="Arial" w:hAnsi="Arial" w:cs="Arial"/>
          <w:lang w:val="mn-MN"/>
        </w:rPr>
        <w:t xml:space="preserve">ах вэ энэ хуулиараа </w:t>
      </w:r>
      <w:r w:rsidRPr="00C0176E">
        <w:rPr>
          <w:rFonts w:ascii="Arial" w:hAnsi="Arial" w:cs="Arial"/>
          <w:lang w:val="mn-MN"/>
        </w:rPr>
        <w:t xml:space="preserve">бол </w:t>
      </w:r>
      <w:r w:rsidR="00265D08" w:rsidRPr="00C0176E">
        <w:rPr>
          <w:rFonts w:ascii="Arial" w:hAnsi="Arial" w:cs="Arial"/>
          <w:lang w:val="mn-MN"/>
        </w:rPr>
        <w:t>нэг ийм л юм байгаа юм</w:t>
      </w:r>
      <w:r w:rsidRPr="00C0176E">
        <w:rPr>
          <w:rFonts w:ascii="Arial" w:hAnsi="Arial" w:cs="Arial"/>
          <w:lang w:val="mn-MN"/>
        </w:rPr>
        <w:t xml:space="preserve">. </w:t>
      </w:r>
      <w:r w:rsidR="00265D08" w:rsidRPr="00C0176E">
        <w:rPr>
          <w:rFonts w:ascii="Arial" w:hAnsi="Arial" w:cs="Arial"/>
          <w:lang w:val="mn-MN"/>
        </w:rPr>
        <w:t>Улсын Их Хурлын чуулганы хуралдааны дэгийн тухай хуулийн 117</w:t>
      </w:r>
      <w:r w:rsidRPr="00C0176E">
        <w:rPr>
          <w:rFonts w:ascii="Arial" w:hAnsi="Arial" w:cs="Arial"/>
          <w:lang w:val="mn-MN"/>
        </w:rPr>
        <w:t>.</w:t>
      </w:r>
      <w:r w:rsidR="00265D08" w:rsidRPr="00C0176E">
        <w:rPr>
          <w:rFonts w:ascii="Arial" w:hAnsi="Arial" w:cs="Arial"/>
          <w:lang w:val="mn-MN"/>
        </w:rPr>
        <w:t xml:space="preserve">6 дахь хэсэгт сонсголыг </w:t>
      </w:r>
      <w:r w:rsidRPr="00C0176E">
        <w:rPr>
          <w:rFonts w:ascii="Arial" w:hAnsi="Arial" w:cs="Arial"/>
          <w:lang w:val="mn-MN"/>
        </w:rPr>
        <w:t>Б</w:t>
      </w:r>
      <w:r w:rsidR="00265D08" w:rsidRPr="00C0176E">
        <w:rPr>
          <w:rFonts w:ascii="Arial" w:hAnsi="Arial" w:cs="Arial"/>
          <w:lang w:val="mn-MN"/>
        </w:rPr>
        <w:t xml:space="preserve">айнгын хороо явуулсан сонсголын тайлангийн агуулгыг өөрчлөхгүйгээр </w:t>
      </w:r>
      <w:r w:rsidRPr="00C0176E">
        <w:rPr>
          <w:rFonts w:ascii="Arial" w:hAnsi="Arial" w:cs="Arial"/>
          <w:lang w:val="mn-MN"/>
        </w:rPr>
        <w:t>Б</w:t>
      </w:r>
      <w:r w:rsidR="00265D08" w:rsidRPr="00C0176E">
        <w:rPr>
          <w:rFonts w:ascii="Arial" w:hAnsi="Arial" w:cs="Arial"/>
          <w:lang w:val="mn-MN"/>
        </w:rPr>
        <w:t>айнгын хорооны санал</w:t>
      </w:r>
      <w:r w:rsidRPr="00C0176E">
        <w:rPr>
          <w:rFonts w:ascii="Arial" w:hAnsi="Arial" w:cs="Arial"/>
          <w:lang w:val="mn-MN"/>
        </w:rPr>
        <w:t xml:space="preserve">, </w:t>
      </w:r>
      <w:r w:rsidR="00265D08" w:rsidRPr="00C0176E">
        <w:rPr>
          <w:rFonts w:ascii="Arial" w:hAnsi="Arial" w:cs="Arial"/>
          <w:lang w:val="mn-MN"/>
        </w:rPr>
        <w:t>дүгнэл</w:t>
      </w:r>
      <w:r w:rsidRPr="00C0176E">
        <w:rPr>
          <w:rFonts w:ascii="Arial" w:hAnsi="Arial" w:cs="Arial"/>
          <w:lang w:val="mn-MN"/>
        </w:rPr>
        <w:t>тэд</w:t>
      </w:r>
      <w:r w:rsidR="00265D08" w:rsidRPr="00C0176E">
        <w:rPr>
          <w:rFonts w:ascii="Arial" w:hAnsi="Arial" w:cs="Arial"/>
          <w:lang w:val="mn-MN"/>
        </w:rPr>
        <w:t xml:space="preserve"> тусган</w:t>
      </w:r>
      <w:r w:rsidRPr="00C0176E">
        <w:rPr>
          <w:rFonts w:ascii="Arial" w:hAnsi="Arial" w:cs="Arial"/>
          <w:lang w:val="mn-MN"/>
        </w:rPr>
        <w:t xml:space="preserve"> </w:t>
      </w:r>
      <w:r w:rsidR="00265D08" w:rsidRPr="00C0176E">
        <w:rPr>
          <w:rFonts w:ascii="Arial" w:hAnsi="Arial" w:cs="Arial"/>
          <w:lang w:val="mn-MN"/>
        </w:rPr>
        <w:t xml:space="preserve">Нэгдсэн хуралдаанд танилцуулна. </w:t>
      </w:r>
      <w:r w:rsidRPr="00C0176E">
        <w:rPr>
          <w:rFonts w:ascii="Arial" w:hAnsi="Arial" w:cs="Arial"/>
          <w:lang w:val="mn-MN"/>
        </w:rPr>
        <w:t>Б</w:t>
      </w:r>
      <w:r w:rsidR="00265D08" w:rsidRPr="00C0176E">
        <w:rPr>
          <w:rFonts w:ascii="Arial" w:hAnsi="Arial" w:cs="Arial"/>
          <w:lang w:val="mn-MN"/>
        </w:rPr>
        <w:t>айнгын хороо шаардлагатай гэж үзвэл холбогдох тогтоолын төслийг нэгдсэн хуралдаанд танилцуулж болно</w:t>
      </w:r>
      <w:r w:rsidRPr="00C0176E">
        <w:rPr>
          <w:rFonts w:ascii="Arial" w:hAnsi="Arial" w:cs="Arial"/>
          <w:lang w:val="mn-MN"/>
        </w:rPr>
        <w:t xml:space="preserve"> </w:t>
      </w:r>
      <w:r w:rsidR="00265D08" w:rsidRPr="00C0176E">
        <w:rPr>
          <w:rFonts w:ascii="Arial" w:hAnsi="Arial" w:cs="Arial"/>
          <w:lang w:val="mn-MN"/>
        </w:rPr>
        <w:t>гэж байгаа юм.</w:t>
      </w:r>
      <w:r w:rsidRPr="00C0176E">
        <w:rPr>
          <w:rFonts w:ascii="Arial" w:hAnsi="Arial" w:cs="Arial"/>
          <w:lang w:val="mn-MN"/>
        </w:rPr>
        <w:t xml:space="preserve"> </w:t>
      </w:r>
      <w:r w:rsidR="00265D08" w:rsidRPr="00C0176E">
        <w:rPr>
          <w:rFonts w:ascii="Arial" w:hAnsi="Arial" w:cs="Arial"/>
          <w:lang w:val="mn-MN"/>
        </w:rPr>
        <w:t xml:space="preserve">Тэгэхээр нэгэнт Их </w:t>
      </w:r>
      <w:r w:rsidRPr="00C0176E">
        <w:rPr>
          <w:rFonts w:ascii="Arial" w:hAnsi="Arial" w:cs="Arial"/>
          <w:lang w:val="mn-MN"/>
        </w:rPr>
        <w:t>Х</w:t>
      </w:r>
      <w:r w:rsidR="00265D08" w:rsidRPr="00C0176E">
        <w:rPr>
          <w:rFonts w:ascii="Arial" w:hAnsi="Arial" w:cs="Arial"/>
          <w:lang w:val="mn-MN"/>
        </w:rPr>
        <w:t>урал нийгэмд нэлээн асуудал болж байгаад</w:t>
      </w:r>
      <w:r w:rsidRPr="00C0176E">
        <w:rPr>
          <w:rFonts w:ascii="Arial" w:hAnsi="Arial" w:cs="Arial"/>
          <w:lang w:val="mn-MN"/>
        </w:rPr>
        <w:t>,</w:t>
      </w:r>
      <w:r w:rsidR="00265D08" w:rsidRPr="00C0176E">
        <w:rPr>
          <w:rFonts w:ascii="Arial" w:hAnsi="Arial" w:cs="Arial"/>
          <w:lang w:val="mn-MN"/>
        </w:rPr>
        <w:t xml:space="preserve"> энийг сонсоод ямар нэгэн шийдвэр гаргахгүй өнгөрөх юм ж</w:t>
      </w:r>
      <w:r w:rsidRPr="00C0176E">
        <w:rPr>
          <w:rFonts w:ascii="Arial" w:hAnsi="Arial" w:cs="Arial"/>
          <w:lang w:val="mn-MN"/>
        </w:rPr>
        <w:t>оохон</w:t>
      </w:r>
      <w:r w:rsidR="00265D08" w:rsidRPr="00C0176E">
        <w:rPr>
          <w:rFonts w:ascii="Arial" w:hAnsi="Arial" w:cs="Arial"/>
          <w:lang w:val="mn-MN"/>
        </w:rPr>
        <w:t xml:space="preserve"> буруу. Тэгэхээр зэрэг би </w:t>
      </w:r>
      <w:r w:rsidRPr="00C0176E">
        <w:rPr>
          <w:rFonts w:ascii="Arial" w:hAnsi="Arial" w:cs="Arial"/>
          <w:lang w:val="mn-MN"/>
        </w:rPr>
        <w:t>Б</w:t>
      </w:r>
      <w:r w:rsidR="00265D08" w:rsidRPr="00C0176E">
        <w:rPr>
          <w:rFonts w:ascii="Arial" w:hAnsi="Arial" w:cs="Arial"/>
          <w:lang w:val="mn-MN"/>
        </w:rPr>
        <w:t>айнгын хорооны дарга</w:t>
      </w:r>
      <w:r w:rsidRPr="00C0176E">
        <w:rPr>
          <w:rFonts w:ascii="Arial" w:hAnsi="Arial" w:cs="Arial"/>
          <w:lang w:val="mn-MN"/>
        </w:rPr>
        <w:t xml:space="preserve"> аа, И</w:t>
      </w:r>
      <w:r w:rsidR="00265D08" w:rsidRPr="00C0176E">
        <w:rPr>
          <w:rFonts w:ascii="Arial" w:hAnsi="Arial" w:cs="Arial"/>
          <w:lang w:val="mn-MN"/>
        </w:rPr>
        <w:t xml:space="preserve">х </w:t>
      </w:r>
      <w:r w:rsidRPr="00C0176E">
        <w:rPr>
          <w:rFonts w:ascii="Arial" w:hAnsi="Arial" w:cs="Arial"/>
          <w:lang w:val="mn-MN"/>
        </w:rPr>
        <w:t>Х</w:t>
      </w:r>
      <w:r w:rsidR="00265D08" w:rsidRPr="00C0176E">
        <w:rPr>
          <w:rFonts w:ascii="Arial" w:hAnsi="Arial" w:cs="Arial"/>
          <w:lang w:val="mn-MN"/>
        </w:rPr>
        <w:t>урлын удирдлагуудтай уулзаад</w:t>
      </w:r>
      <w:r w:rsidRPr="00C0176E">
        <w:rPr>
          <w:rFonts w:ascii="Arial" w:hAnsi="Arial" w:cs="Arial"/>
          <w:lang w:val="mn-MN"/>
        </w:rPr>
        <w:t xml:space="preserve">, </w:t>
      </w:r>
      <w:r w:rsidR="00265D08" w:rsidRPr="00C0176E">
        <w:rPr>
          <w:rFonts w:ascii="Arial" w:hAnsi="Arial" w:cs="Arial"/>
          <w:lang w:val="mn-MN"/>
        </w:rPr>
        <w:t xml:space="preserve">ер нь </w:t>
      </w:r>
      <w:r w:rsidRPr="00C0176E">
        <w:rPr>
          <w:rFonts w:ascii="Arial" w:hAnsi="Arial" w:cs="Arial"/>
          <w:lang w:val="mn-MN"/>
        </w:rPr>
        <w:t>И</w:t>
      </w:r>
      <w:r w:rsidR="00265D08" w:rsidRPr="00C0176E">
        <w:rPr>
          <w:rFonts w:ascii="Arial" w:hAnsi="Arial" w:cs="Arial"/>
          <w:lang w:val="mn-MN"/>
        </w:rPr>
        <w:t xml:space="preserve">х </w:t>
      </w:r>
      <w:r w:rsidRPr="00C0176E">
        <w:rPr>
          <w:rFonts w:ascii="Arial" w:hAnsi="Arial" w:cs="Arial"/>
          <w:lang w:val="mn-MN"/>
        </w:rPr>
        <w:t>Х</w:t>
      </w:r>
      <w:r w:rsidR="00265D08" w:rsidRPr="00C0176E">
        <w:rPr>
          <w:rFonts w:ascii="Arial" w:hAnsi="Arial" w:cs="Arial"/>
          <w:lang w:val="mn-MN"/>
        </w:rPr>
        <w:t>урлаас хуулийн байгууллагуудад юм уу асуудлаар сая сонсголын үеэр маш олон асуудал гарсан шүү дээ. Хууль хүчний байгууллагуудтай холбоотой</w:t>
      </w:r>
      <w:r w:rsidRPr="00C0176E">
        <w:rPr>
          <w:rFonts w:ascii="Arial" w:hAnsi="Arial" w:cs="Arial"/>
          <w:lang w:val="mn-MN"/>
        </w:rPr>
        <w:t>, Таван</w:t>
      </w:r>
      <w:r w:rsidR="00265D08" w:rsidRPr="00C0176E">
        <w:rPr>
          <w:rFonts w:ascii="Arial" w:hAnsi="Arial" w:cs="Arial"/>
          <w:lang w:val="mn-MN"/>
        </w:rPr>
        <w:t>толгойтой холбоотой энэ асуудлаар ер нь У</w:t>
      </w:r>
      <w:r w:rsidRPr="00C0176E">
        <w:rPr>
          <w:rFonts w:ascii="Arial" w:hAnsi="Arial" w:cs="Arial"/>
          <w:lang w:val="mn-MN"/>
        </w:rPr>
        <w:t xml:space="preserve">лсын Их хурал </w:t>
      </w:r>
      <w:r w:rsidR="00265D08" w:rsidRPr="00C0176E">
        <w:rPr>
          <w:rFonts w:ascii="Arial" w:hAnsi="Arial" w:cs="Arial"/>
          <w:lang w:val="mn-MN"/>
        </w:rPr>
        <w:t>хугацаатай үүрэг</w:t>
      </w:r>
      <w:r w:rsidRPr="00C0176E">
        <w:rPr>
          <w:rFonts w:ascii="Arial" w:hAnsi="Arial" w:cs="Arial"/>
          <w:lang w:val="mn-MN"/>
        </w:rPr>
        <w:t xml:space="preserve">, </w:t>
      </w:r>
      <w:r w:rsidR="00265D08" w:rsidRPr="00C0176E">
        <w:rPr>
          <w:rFonts w:ascii="Arial" w:hAnsi="Arial" w:cs="Arial"/>
          <w:lang w:val="mn-MN"/>
        </w:rPr>
        <w:t>чиглэл өгч тогтоол гаргах нь ер нь зөв шүү. Тэгэхээр энийг</w:t>
      </w:r>
      <w:r w:rsidRPr="00C0176E">
        <w:rPr>
          <w:rFonts w:ascii="Arial" w:hAnsi="Arial" w:cs="Arial"/>
          <w:lang w:val="mn-MN"/>
        </w:rPr>
        <w:t xml:space="preserve"> би бол Б</w:t>
      </w:r>
      <w:r w:rsidR="00265D08" w:rsidRPr="00C0176E">
        <w:rPr>
          <w:rFonts w:ascii="Arial" w:hAnsi="Arial" w:cs="Arial"/>
          <w:lang w:val="mn-MN"/>
        </w:rPr>
        <w:t>айнгын хороо бид нар бол</w:t>
      </w:r>
      <w:r w:rsidRPr="00C0176E">
        <w:rPr>
          <w:rFonts w:ascii="Arial" w:hAnsi="Arial" w:cs="Arial"/>
          <w:lang w:val="mn-MN"/>
        </w:rPr>
        <w:t xml:space="preserve"> </w:t>
      </w:r>
      <w:r w:rsidR="00265D08" w:rsidRPr="00C0176E">
        <w:rPr>
          <w:rFonts w:ascii="Arial" w:hAnsi="Arial" w:cs="Arial"/>
          <w:lang w:val="mn-MN"/>
        </w:rPr>
        <w:t>тэр тогтоолын төсөл янз бүрийн юм боловсруулаагүй</w:t>
      </w:r>
      <w:r w:rsidRPr="00C0176E">
        <w:rPr>
          <w:rFonts w:ascii="Arial" w:hAnsi="Arial" w:cs="Arial"/>
          <w:lang w:val="mn-MN"/>
        </w:rPr>
        <w:t>. Е</w:t>
      </w:r>
      <w:r w:rsidR="00265D08" w:rsidRPr="00C0176E">
        <w:rPr>
          <w:rFonts w:ascii="Arial" w:hAnsi="Arial" w:cs="Arial"/>
          <w:lang w:val="mn-MN"/>
        </w:rPr>
        <w:t xml:space="preserve">рөөсөө л энэ яригдсан асуудлуудыг л бид нар танилцуулж байгаа юм. Тэгээд энэ яригдсан асуудал дотор маш олон асуудал байна шүү дээ. Тэр </w:t>
      </w: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толгойн</w:t>
      </w:r>
      <w:r w:rsidRPr="00C0176E">
        <w:rPr>
          <w:rFonts w:ascii="Arial" w:hAnsi="Arial" w:cs="Arial"/>
          <w:lang w:val="mn-MN"/>
        </w:rPr>
        <w:t>”</w:t>
      </w:r>
      <w:r w:rsidR="00265D08" w:rsidRPr="00C0176E">
        <w:rPr>
          <w:rFonts w:ascii="Arial" w:hAnsi="Arial" w:cs="Arial"/>
          <w:lang w:val="mn-MN"/>
        </w:rPr>
        <w:t xml:space="preserve"> хувьцааг яг яах юм эсвэл энэ шалгагдаж байгаа гэдэг юм уу энэ олон асуудлуудыг нийгэм нэгэнт олон өнцгөөс нь ярьсан учраас энэ дээр бол</w:t>
      </w:r>
      <w:r w:rsidRPr="00C0176E">
        <w:rPr>
          <w:rFonts w:ascii="Arial" w:hAnsi="Arial" w:cs="Arial"/>
          <w:lang w:val="mn-MN"/>
        </w:rPr>
        <w:t xml:space="preserve"> </w:t>
      </w:r>
      <w:r w:rsidR="00265D08" w:rsidRPr="00C0176E">
        <w:rPr>
          <w:rFonts w:ascii="Arial" w:hAnsi="Arial" w:cs="Arial"/>
          <w:lang w:val="mn-MN"/>
        </w:rPr>
        <w:t>би З</w:t>
      </w:r>
      <w:r w:rsidRPr="00C0176E">
        <w:rPr>
          <w:rFonts w:ascii="Arial" w:hAnsi="Arial" w:cs="Arial"/>
          <w:lang w:val="mn-MN"/>
        </w:rPr>
        <w:t xml:space="preserve">асгийн газарт Их хурал </w:t>
      </w:r>
      <w:r w:rsidR="00265D08" w:rsidRPr="00C0176E">
        <w:rPr>
          <w:rFonts w:ascii="Arial" w:hAnsi="Arial" w:cs="Arial"/>
          <w:lang w:val="mn-MN"/>
        </w:rPr>
        <w:t>хугацаатай үүрэг</w:t>
      </w:r>
      <w:r w:rsidRPr="00C0176E">
        <w:rPr>
          <w:rFonts w:ascii="Arial" w:hAnsi="Arial" w:cs="Arial"/>
          <w:lang w:val="mn-MN"/>
        </w:rPr>
        <w:t xml:space="preserve">, </w:t>
      </w:r>
      <w:r w:rsidR="00265D08" w:rsidRPr="00C0176E">
        <w:rPr>
          <w:rFonts w:ascii="Arial" w:hAnsi="Arial" w:cs="Arial"/>
          <w:lang w:val="mn-MN"/>
        </w:rPr>
        <w:t>чиглэл өгсөн ийм тогтоолын төслийг гаргах нь бол</w:t>
      </w:r>
      <w:r w:rsidRPr="00C0176E">
        <w:rPr>
          <w:rFonts w:ascii="Arial" w:hAnsi="Arial" w:cs="Arial"/>
          <w:lang w:val="mn-MN"/>
        </w:rPr>
        <w:t xml:space="preserve"> </w:t>
      </w:r>
      <w:r w:rsidR="00265D08" w:rsidRPr="00C0176E">
        <w:rPr>
          <w:rFonts w:ascii="Arial" w:hAnsi="Arial" w:cs="Arial"/>
          <w:lang w:val="mn-MN"/>
        </w:rPr>
        <w:t xml:space="preserve">ер нь зөв гэж бодоод байгаа шүү дарга аа. Тэгэхээр та ер нь Их </w:t>
      </w:r>
      <w:r w:rsidRPr="00C0176E">
        <w:rPr>
          <w:rFonts w:ascii="Arial" w:hAnsi="Arial" w:cs="Arial"/>
          <w:lang w:val="mn-MN"/>
        </w:rPr>
        <w:t>Х</w:t>
      </w:r>
      <w:r w:rsidR="00265D08" w:rsidRPr="00C0176E">
        <w:rPr>
          <w:rFonts w:ascii="Arial" w:hAnsi="Arial" w:cs="Arial"/>
          <w:lang w:val="mn-MN"/>
        </w:rPr>
        <w:t>урлын удирдлагуудтай уулзаж байгаад</w:t>
      </w:r>
      <w:r w:rsidRPr="00C0176E">
        <w:rPr>
          <w:rFonts w:ascii="Arial" w:hAnsi="Arial" w:cs="Arial"/>
          <w:lang w:val="mn-MN"/>
        </w:rPr>
        <w:t xml:space="preserve">, </w:t>
      </w:r>
      <w:r w:rsidR="00265D08" w:rsidRPr="00C0176E">
        <w:rPr>
          <w:rFonts w:ascii="Arial" w:hAnsi="Arial" w:cs="Arial"/>
          <w:lang w:val="mn-MN"/>
        </w:rPr>
        <w:t xml:space="preserve">энэ дээр </w:t>
      </w:r>
      <w:r w:rsidRPr="00C0176E">
        <w:rPr>
          <w:rFonts w:ascii="Arial" w:hAnsi="Arial" w:cs="Arial"/>
          <w:lang w:val="mn-MN"/>
        </w:rPr>
        <w:t>Б</w:t>
      </w:r>
      <w:r w:rsidR="00265D08" w:rsidRPr="00C0176E">
        <w:rPr>
          <w:rFonts w:ascii="Arial" w:hAnsi="Arial" w:cs="Arial"/>
          <w:lang w:val="mn-MN"/>
        </w:rPr>
        <w:t xml:space="preserve">айнгын хорооныхоо ажлын </w:t>
      </w:r>
      <w:r w:rsidR="00265D08" w:rsidRPr="00C0176E">
        <w:rPr>
          <w:rFonts w:ascii="Arial" w:hAnsi="Arial" w:cs="Arial"/>
          <w:lang w:val="mn-MN"/>
        </w:rPr>
        <w:lastRenderedPageBreak/>
        <w:t>албаныхныг суулгаж байгаад тогтоолын төсөл бэлдээд</w:t>
      </w:r>
      <w:r w:rsidRPr="00C0176E">
        <w:rPr>
          <w:rFonts w:ascii="Arial" w:hAnsi="Arial" w:cs="Arial"/>
          <w:lang w:val="mn-MN"/>
        </w:rPr>
        <w:t xml:space="preserve">, </w:t>
      </w:r>
      <w:r w:rsidR="00265D08" w:rsidRPr="00C0176E">
        <w:rPr>
          <w:rFonts w:ascii="Arial" w:hAnsi="Arial" w:cs="Arial"/>
          <w:lang w:val="mn-MN"/>
        </w:rPr>
        <w:t>чуулганы хуралдаанд дөнгөж орохын өмнө хэлэлцээд оруул</w:t>
      </w:r>
      <w:r w:rsidRPr="00C0176E">
        <w:rPr>
          <w:rFonts w:ascii="Arial" w:hAnsi="Arial" w:cs="Arial"/>
          <w:lang w:val="mn-MN"/>
        </w:rPr>
        <w:t xml:space="preserve">ах </w:t>
      </w:r>
      <w:r w:rsidR="00265D08" w:rsidRPr="00C0176E">
        <w:rPr>
          <w:rFonts w:ascii="Arial" w:hAnsi="Arial" w:cs="Arial"/>
          <w:lang w:val="mn-MN"/>
        </w:rPr>
        <w:t>нь буруугүй гэж бодож байна</w:t>
      </w:r>
      <w:r w:rsidRPr="00C0176E">
        <w:rPr>
          <w:rFonts w:ascii="Arial" w:hAnsi="Arial" w:cs="Arial"/>
          <w:lang w:val="mn-MN"/>
        </w:rPr>
        <w:t xml:space="preserve">. </w:t>
      </w:r>
    </w:p>
    <w:p w14:paraId="620E84CF" w14:textId="77777777" w:rsidR="009D370E" w:rsidRPr="00C0176E" w:rsidRDefault="009D370E" w:rsidP="009D370E">
      <w:pPr>
        <w:ind w:firstLine="720"/>
        <w:jc w:val="both"/>
        <w:rPr>
          <w:rFonts w:ascii="Arial" w:hAnsi="Arial" w:cs="Arial"/>
          <w:lang w:val="mn-MN"/>
        </w:rPr>
      </w:pPr>
    </w:p>
    <w:p w14:paraId="27DE3277" w14:textId="734FD8DE" w:rsidR="009C4353" w:rsidRPr="00C0176E" w:rsidRDefault="009D370E" w:rsidP="009D370E">
      <w:pPr>
        <w:ind w:firstLine="720"/>
        <w:jc w:val="both"/>
        <w:rPr>
          <w:rFonts w:ascii="Arial" w:hAnsi="Arial" w:cs="Arial"/>
          <w:lang w:val="mn-MN"/>
        </w:rPr>
      </w:pPr>
      <w:r w:rsidRPr="00C0176E">
        <w:rPr>
          <w:rFonts w:ascii="Arial" w:hAnsi="Arial" w:cs="Arial"/>
          <w:b/>
          <w:bCs/>
          <w:lang w:val="mn-MN"/>
        </w:rPr>
        <w:t>Ц.Цэрэнпунцаг:</w:t>
      </w:r>
      <w:r w:rsidR="009C4353" w:rsidRPr="00C0176E">
        <w:rPr>
          <w:rFonts w:ascii="Arial" w:hAnsi="Arial" w:cs="Arial"/>
          <w:lang w:val="mn-MN"/>
        </w:rPr>
        <w:t xml:space="preserve"> </w:t>
      </w:r>
      <w:r w:rsidR="00265D08" w:rsidRPr="00C0176E">
        <w:rPr>
          <w:rFonts w:ascii="Arial" w:hAnsi="Arial" w:cs="Arial"/>
          <w:lang w:val="mn-MN"/>
        </w:rPr>
        <w:t>Ж.Бат</w:t>
      </w:r>
      <w:r w:rsidR="00F30410" w:rsidRPr="00C0176E">
        <w:rPr>
          <w:rFonts w:ascii="Arial" w:hAnsi="Arial" w:cs="Arial"/>
          <w:lang w:val="mn-MN"/>
        </w:rPr>
        <w:t>-Э</w:t>
      </w:r>
      <w:r w:rsidR="00265D08" w:rsidRPr="00C0176E">
        <w:rPr>
          <w:rFonts w:ascii="Arial" w:hAnsi="Arial" w:cs="Arial"/>
          <w:lang w:val="mn-MN"/>
        </w:rPr>
        <w:t xml:space="preserve">рдэнэ гишүүн саналаа </w:t>
      </w:r>
      <w:r w:rsidR="009C4353" w:rsidRPr="00C0176E">
        <w:rPr>
          <w:rFonts w:ascii="Arial" w:hAnsi="Arial" w:cs="Arial"/>
          <w:lang w:val="mn-MN"/>
        </w:rPr>
        <w:t>хэ</w:t>
      </w:r>
      <w:r w:rsidR="00265D08" w:rsidRPr="00C0176E">
        <w:rPr>
          <w:rFonts w:ascii="Arial" w:hAnsi="Arial" w:cs="Arial"/>
          <w:lang w:val="mn-MN"/>
        </w:rPr>
        <w:t>лээд</w:t>
      </w:r>
      <w:r w:rsidR="009C4353" w:rsidRPr="00C0176E">
        <w:rPr>
          <w:rFonts w:ascii="Arial" w:hAnsi="Arial" w:cs="Arial"/>
          <w:lang w:val="mn-MN"/>
        </w:rPr>
        <w:t xml:space="preserve">, </w:t>
      </w:r>
      <w:r w:rsidR="00265D08" w:rsidRPr="00C0176E">
        <w:rPr>
          <w:rFonts w:ascii="Arial" w:hAnsi="Arial" w:cs="Arial"/>
          <w:lang w:val="mn-MN"/>
        </w:rPr>
        <w:t xml:space="preserve">дараа нь </w:t>
      </w:r>
      <w:r w:rsidR="009C4353" w:rsidRPr="00C0176E">
        <w:rPr>
          <w:rFonts w:ascii="Arial" w:hAnsi="Arial" w:cs="Arial"/>
          <w:lang w:val="mn-MN"/>
        </w:rPr>
        <w:t xml:space="preserve">                </w:t>
      </w:r>
      <w:r w:rsidR="00265D08" w:rsidRPr="00C0176E">
        <w:rPr>
          <w:rFonts w:ascii="Arial" w:hAnsi="Arial" w:cs="Arial"/>
          <w:lang w:val="mn-MN"/>
        </w:rPr>
        <w:t>Д.Ба</w:t>
      </w:r>
      <w:r w:rsidR="009C4353" w:rsidRPr="00C0176E">
        <w:rPr>
          <w:rFonts w:ascii="Arial" w:hAnsi="Arial" w:cs="Arial"/>
          <w:lang w:val="mn-MN"/>
        </w:rPr>
        <w:t>т-Эрдэнэ</w:t>
      </w:r>
      <w:r w:rsidR="00265D08" w:rsidRPr="00C0176E">
        <w:rPr>
          <w:rFonts w:ascii="Arial" w:hAnsi="Arial" w:cs="Arial"/>
          <w:lang w:val="mn-MN"/>
        </w:rPr>
        <w:t xml:space="preserve"> гишүүн саналаа хэлье. </w:t>
      </w:r>
      <w:r w:rsidR="009C4353" w:rsidRPr="00C0176E">
        <w:rPr>
          <w:rFonts w:ascii="Arial" w:hAnsi="Arial" w:cs="Arial"/>
          <w:lang w:val="mn-MN"/>
        </w:rPr>
        <w:t xml:space="preserve">Ж.Бат-Эрдэнэ гишүүний микрофоныг нээе. </w:t>
      </w:r>
    </w:p>
    <w:p w14:paraId="2923FDFF" w14:textId="77777777" w:rsidR="009C4353" w:rsidRPr="00C0176E" w:rsidRDefault="009C4353" w:rsidP="009D370E">
      <w:pPr>
        <w:ind w:firstLine="720"/>
        <w:jc w:val="both"/>
        <w:rPr>
          <w:rFonts w:ascii="Arial" w:hAnsi="Arial" w:cs="Arial"/>
          <w:lang w:val="mn-MN"/>
        </w:rPr>
      </w:pPr>
    </w:p>
    <w:p w14:paraId="340BD79C" w14:textId="6DD9919B" w:rsidR="009C4353" w:rsidRPr="00C0176E" w:rsidRDefault="009C4353" w:rsidP="009D370E">
      <w:pPr>
        <w:ind w:firstLine="720"/>
        <w:jc w:val="both"/>
        <w:rPr>
          <w:rFonts w:ascii="Arial" w:hAnsi="Arial" w:cs="Arial"/>
          <w:lang w:val="mn-MN"/>
        </w:rPr>
      </w:pPr>
      <w:r w:rsidRPr="00C0176E">
        <w:rPr>
          <w:rFonts w:ascii="Arial" w:hAnsi="Arial" w:cs="Arial"/>
          <w:b/>
          <w:bCs/>
          <w:lang w:val="mn-MN"/>
        </w:rPr>
        <w:t>Ж.Бат-Эрдэнэ:</w:t>
      </w:r>
      <w:r w:rsidRPr="00C0176E">
        <w:rPr>
          <w:rFonts w:ascii="Arial" w:hAnsi="Arial" w:cs="Arial"/>
          <w:lang w:val="mn-MN"/>
        </w:rPr>
        <w:t xml:space="preserve"> Н</w:t>
      </w:r>
      <w:r w:rsidR="00265D08" w:rsidRPr="00C0176E">
        <w:rPr>
          <w:rFonts w:ascii="Arial" w:hAnsi="Arial" w:cs="Arial"/>
          <w:lang w:val="mn-MN"/>
        </w:rPr>
        <w:t>үүрсний экспорт</w:t>
      </w:r>
      <w:r w:rsidRPr="00C0176E">
        <w:rPr>
          <w:rFonts w:ascii="Arial" w:hAnsi="Arial" w:cs="Arial"/>
          <w:lang w:val="mn-MN"/>
        </w:rPr>
        <w:t xml:space="preserve">, </w:t>
      </w:r>
      <w:r w:rsidR="00265D08" w:rsidRPr="00C0176E">
        <w:rPr>
          <w:rFonts w:ascii="Arial" w:hAnsi="Arial" w:cs="Arial"/>
          <w:lang w:val="mn-MN"/>
        </w:rPr>
        <w:t>тээвэрлэлттэй холбоотой асуудлаар эрх бүхий байгууллагуудын тайлан</w:t>
      </w:r>
      <w:r w:rsidRPr="00C0176E">
        <w:rPr>
          <w:rFonts w:ascii="Arial" w:hAnsi="Arial" w:cs="Arial"/>
          <w:lang w:val="mn-MN"/>
        </w:rPr>
        <w:t xml:space="preserve">, </w:t>
      </w:r>
      <w:r w:rsidR="00265D08" w:rsidRPr="00C0176E">
        <w:rPr>
          <w:rFonts w:ascii="Arial" w:hAnsi="Arial" w:cs="Arial"/>
          <w:lang w:val="mn-MN"/>
        </w:rPr>
        <w:t xml:space="preserve">мэдээлэлтэй танилцах ерөнхий хяналтын сонсголын товч тайлантай танилцлаа. </w:t>
      </w:r>
      <w:r w:rsidRPr="00C0176E">
        <w:rPr>
          <w:rFonts w:ascii="Arial" w:hAnsi="Arial" w:cs="Arial"/>
          <w:lang w:val="mn-MN"/>
        </w:rPr>
        <w:t>Н</w:t>
      </w:r>
      <w:r w:rsidR="00265D08" w:rsidRPr="00C0176E">
        <w:rPr>
          <w:rFonts w:ascii="Arial" w:hAnsi="Arial" w:cs="Arial"/>
          <w:lang w:val="mn-MN"/>
        </w:rPr>
        <w:t>элээн хэдэн гишүүд ер нь гишүүд бас идэвхтэй суусан</w:t>
      </w:r>
      <w:r w:rsidRPr="00C0176E">
        <w:rPr>
          <w:rFonts w:ascii="Arial" w:hAnsi="Arial" w:cs="Arial"/>
          <w:lang w:val="mn-MN"/>
        </w:rPr>
        <w:t>. Т</w:t>
      </w:r>
      <w:r w:rsidR="00265D08" w:rsidRPr="00C0176E">
        <w:rPr>
          <w:rFonts w:ascii="Arial" w:hAnsi="Arial" w:cs="Arial"/>
          <w:lang w:val="mn-MN"/>
        </w:rPr>
        <w:t>эр дотроос миний бие дуустал нь хэд хэдэн гишүүд суусан</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И</w:t>
      </w:r>
      <w:r w:rsidR="00265D08" w:rsidRPr="00C0176E">
        <w:rPr>
          <w:rFonts w:ascii="Arial" w:hAnsi="Arial" w:cs="Arial"/>
          <w:lang w:val="mn-MN"/>
        </w:rPr>
        <w:t>ргэдээс тавьж байгаа санал</w:t>
      </w:r>
      <w:r w:rsidRPr="00C0176E">
        <w:rPr>
          <w:rFonts w:ascii="Arial" w:hAnsi="Arial" w:cs="Arial"/>
          <w:lang w:val="mn-MN"/>
        </w:rPr>
        <w:t xml:space="preserve">, </w:t>
      </w:r>
      <w:r w:rsidR="00265D08" w:rsidRPr="00C0176E">
        <w:rPr>
          <w:rFonts w:ascii="Arial" w:hAnsi="Arial" w:cs="Arial"/>
          <w:lang w:val="mn-MN"/>
        </w:rPr>
        <w:t xml:space="preserve">өөрөөр хэлбэл жагсагчдаас тавьж байгаа саналуудыг нэлээн сонссон. Тэгэхээр миний нэг санал байгаад байгаа юм. </w:t>
      </w:r>
      <w:r w:rsidRPr="00C0176E">
        <w:rPr>
          <w:rFonts w:ascii="Arial" w:hAnsi="Arial" w:cs="Arial"/>
          <w:lang w:val="mn-MN"/>
        </w:rPr>
        <w:t>С</w:t>
      </w:r>
      <w:r w:rsidR="00265D08" w:rsidRPr="00C0176E">
        <w:rPr>
          <w:rFonts w:ascii="Arial" w:hAnsi="Arial" w:cs="Arial"/>
          <w:lang w:val="mn-MN"/>
        </w:rPr>
        <w:t>онсгол дээр бас хэлж байса</w:t>
      </w:r>
      <w:r w:rsidRPr="00C0176E">
        <w:rPr>
          <w:rFonts w:ascii="Arial" w:hAnsi="Arial" w:cs="Arial"/>
          <w:lang w:val="mn-MN"/>
        </w:rPr>
        <w:t>н. Н</w:t>
      </w:r>
      <w:r w:rsidR="00265D08" w:rsidRPr="00C0176E">
        <w:rPr>
          <w:rFonts w:ascii="Arial" w:hAnsi="Arial" w:cs="Arial"/>
          <w:lang w:val="mn-MN"/>
        </w:rPr>
        <w:t xml:space="preserve">эг талаасаа хүмүүс ингээд яриад иргэд, </w:t>
      </w:r>
      <w:r w:rsidRPr="00C0176E">
        <w:rPr>
          <w:rFonts w:ascii="Arial" w:hAnsi="Arial" w:cs="Arial"/>
          <w:lang w:val="mn-MN"/>
        </w:rPr>
        <w:t xml:space="preserve">жагсаж </w:t>
      </w:r>
      <w:r w:rsidR="00265D08" w:rsidRPr="00C0176E">
        <w:rPr>
          <w:rFonts w:ascii="Arial" w:hAnsi="Arial" w:cs="Arial"/>
          <w:lang w:val="mn-MN"/>
        </w:rPr>
        <w:t>байгаа иргэд маань тодорхой саналуудаа тавиад</w:t>
      </w:r>
      <w:r w:rsidRPr="00C0176E">
        <w:rPr>
          <w:rFonts w:ascii="Arial" w:hAnsi="Arial" w:cs="Arial"/>
          <w:lang w:val="mn-MN"/>
        </w:rPr>
        <w:t xml:space="preserve">, </w:t>
      </w:r>
      <w:r w:rsidR="00265D08" w:rsidRPr="00C0176E">
        <w:rPr>
          <w:rFonts w:ascii="Arial" w:hAnsi="Arial" w:cs="Arial"/>
          <w:lang w:val="mn-MN"/>
        </w:rPr>
        <w:t>төрийн байгуулалттай холбоотой, нүүрстэй холбоотой</w:t>
      </w:r>
      <w:r w:rsidRPr="00C0176E">
        <w:rPr>
          <w:rFonts w:ascii="Arial" w:hAnsi="Arial" w:cs="Arial"/>
          <w:lang w:val="mn-MN"/>
        </w:rPr>
        <w:t xml:space="preserve">, </w:t>
      </w:r>
      <w:r w:rsidR="00265D08" w:rsidRPr="00C0176E">
        <w:rPr>
          <w:rFonts w:ascii="Arial" w:hAnsi="Arial" w:cs="Arial"/>
          <w:lang w:val="mn-MN"/>
        </w:rPr>
        <w:t>компаниудтай холбоотой асуудлуу</w:t>
      </w:r>
      <w:r w:rsidR="00024C70">
        <w:rPr>
          <w:rFonts w:ascii="Arial" w:hAnsi="Arial" w:cs="Arial"/>
          <w:lang w:val="mn-MN"/>
        </w:rPr>
        <w:t>д</w:t>
      </w:r>
      <w:r w:rsidRPr="00C0176E">
        <w:rPr>
          <w:rFonts w:ascii="Arial" w:hAnsi="Arial" w:cs="Arial"/>
          <w:lang w:val="mn-MN"/>
        </w:rPr>
        <w:t xml:space="preserve">, </w:t>
      </w:r>
      <w:r w:rsidR="00265D08" w:rsidRPr="00C0176E">
        <w:rPr>
          <w:rFonts w:ascii="Arial" w:hAnsi="Arial" w:cs="Arial"/>
          <w:lang w:val="mn-MN"/>
        </w:rPr>
        <w:t>компанийн бүтэц зохион байгуулалттай холбоотой асуудлууд тэгээд ер нь цаашдаа бол</w:t>
      </w:r>
      <w:r w:rsidRPr="00C0176E">
        <w:rPr>
          <w:rFonts w:ascii="Arial" w:hAnsi="Arial" w:cs="Arial"/>
          <w:lang w:val="mn-MN"/>
        </w:rPr>
        <w:t xml:space="preserve"> </w:t>
      </w:r>
      <w:r w:rsidR="00265D08" w:rsidRPr="00C0176E">
        <w:rPr>
          <w:rFonts w:ascii="Arial" w:hAnsi="Arial" w:cs="Arial"/>
          <w:lang w:val="mn-MN"/>
        </w:rPr>
        <w:t>Үндсэн хууль тэгээд тогтолцоотой холбоотой асуудлууд гээд олон асуудлууд ярьж байх шиг байна</w:t>
      </w:r>
      <w:r w:rsidRPr="00C0176E">
        <w:rPr>
          <w:rFonts w:ascii="Arial" w:hAnsi="Arial" w:cs="Arial"/>
          <w:lang w:val="mn-MN"/>
        </w:rPr>
        <w:t xml:space="preserve">. </w:t>
      </w:r>
      <w:r w:rsidR="00265D08" w:rsidRPr="00C0176E">
        <w:rPr>
          <w:rFonts w:ascii="Arial" w:hAnsi="Arial" w:cs="Arial"/>
          <w:lang w:val="mn-MN"/>
        </w:rPr>
        <w:t>З</w:t>
      </w:r>
      <w:r w:rsidRPr="00C0176E">
        <w:rPr>
          <w:rFonts w:ascii="Arial" w:hAnsi="Arial" w:cs="Arial"/>
          <w:lang w:val="mn-MN"/>
        </w:rPr>
        <w:t xml:space="preserve">асгийн газрын </w:t>
      </w:r>
      <w:r w:rsidR="00265D08" w:rsidRPr="00C0176E">
        <w:rPr>
          <w:rFonts w:ascii="Arial" w:hAnsi="Arial" w:cs="Arial"/>
          <w:lang w:val="mn-MN"/>
        </w:rPr>
        <w:t xml:space="preserve">холбоотой асуудлууд. </w:t>
      </w:r>
      <w:r w:rsidRPr="00C0176E">
        <w:rPr>
          <w:rFonts w:ascii="Arial" w:hAnsi="Arial" w:cs="Arial"/>
          <w:lang w:val="mn-MN"/>
        </w:rPr>
        <w:t>Т</w:t>
      </w:r>
      <w:r w:rsidR="00265D08" w:rsidRPr="00C0176E">
        <w:rPr>
          <w:rFonts w:ascii="Arial" w:hAnsi="Arial" w:cs="Arial"/>
          <w:lang w:val="mn-MN"/>
        </w:rPr>
        <w:t>эгээд мэдээж бүр нарийн яриад байвал энэ чинь сонгуулийн хуультай ч холбоотой асуудлууд болж байгаа юм. Тогтолцоо өөрчилнө гэдэг маань</w:t>
      </w:r>
      <w:r w:rsidRPr="00C0176E">
        <w:rPr>
          <w:rFonts w:ascii="Arial" w:hAnsi="Arial" w:cs="Arial"/>
          <w:lang w:val="mn-MN"/>
        </w:rPr>
        <w:t>. Т</w:t>
      </w:r>
      <w:r w:rsidR="00265D08" w:rsidRPr="00C0176E">
        <w:rPr>
          <w:rFonts w:ascii="Arial" w:hAnsi="Arial" w:cs="Arial"/>
          <w:lang w:val="mn-MN"/>
        </w:rPr>
        <w:t xml:space="preserve">эгэхээр ер нь </w:t>
      </w:r>
      <w:r w:rsidRPr="00C0176E">
        <w:rPr>
          <w:rFonts w:ascii="Arial" w:hAnsi="Arial" w:cs="Arial"/>
          <w:lang w:val="mn-MN"/>
        </w:rPr>
        <w:t>Б</w:t>
      </w:r>
      <w:r w:rsidR="00265D08" w:rsidRPr="00C0176E">
        <w:rPr>
          <w:rFonts w:ascii="Arial" w:hAnsi="Arial" w:cs="Arial"/>
          <w:lang w:val="mn-MN"/>
        </w:rPr>
        <w:t>айнгын хороо дээрээс тодорхой хэмжээний ажлын хэсэг гардаг юм уу</w:t>
      </w:r>
      <w:r w:rsidRPr="00C0176E">
        <w:rPr>
          <w:rFonts w:ascii="Arial" w:hAnsi="Arial" w:cs="Arial"/>
          <w:lang w:val="mn-MN"/>
        </w:rPr>
        <w:t xml:space="preserve">, </w:t>
      </w:r>
      <w:r w:rsidR="00265D08" w:rsidRPr="00C0176E">
        <w:rPr>
          <w:rFonts w:ascii="Arial" w:hAnsi="Arial" w:cs="Arial"/>
          <w:lang w:val="mn-MN"/>
        </w:rPr>
        <w:t>яадаг юм</w:t>
      </w:r>
      <w:r w:rsidRPr="00C0176E">
        <w:rPr>
          <w:rFonts w:ascii="Arial" w:hAnsi="Arial" w:cs="Arial"/>
          <w:lang w:val="mn-MN"/>
        </w:rPr>
        <w:t xml:space="preserve"> э</w:t>
      </w:r>
      <w:r w:rsidR="00265D08" w:rsidRPr="00C0176E">
        <w:rPr>
          <w:rFonts w:ascii="Arial" w:hAnsi="Arial" w:cs="Arial"/>
          <w:lang w:val="mn-MN"/>
        </w:rPr>
        <w:t>свэл тогтоолын төсөл б</w:t>
      </w:r>
      <w:r w:rsidRPr="00C0176E">
        <w:rPr>
          <w:rFonts w:ascii="Arial" w:hAnsi="Arial" w:cs="Arial"/>
          <w:lang w:val="mn-MN"/>
        </w:rPr>
        <w:t>э</w:t>
      </w:r>
      <w:r w:rsidR="00265D08" w:rsidRPr="00C0176E">
        <w:rPr>
          <w:rFonts w:ascii="Arial" w:hAnsi="Arial" w:cs="Arial"/>
          <w:lang w:val="mn-MN"/>
        </w:rPr>
        <w:t>л</w:t>
      </w:r>
      <w:r w:rsidRPr="00C0176E">
        <w:rPr>
          <w:rFonts w:ascii="Arial" w:hAnsi="Arial" w:cs="Arial"/>
          <w:lang w:val="mn-MN"/>
        </w:rPr>
        <w:t>д</w:t>
      </w:r>
      <w:r w:rsidR="00265D08" w:rsidRPr="00C0176E">
        <w:rPr>
          <w:rFonts w:ascii="Arial" w:hAnsi="Arial" w:cs="Arial"/>
          <w:lang w:val="mn-MN"/>
        </w:rPr>
        <w:t xml:space="preserve">ээд орж </w:t>
      </w:r>
      <w:r w:rsidRPr="00C0176E">
        <w:rPr>
          <w:rFonts w:ascii="Arial" w:hAnsi="Arial" w:cs="Arial"/>
          <w:lang w:val="mn-MN"/>
        </w:rPr>
        <w:t>ирдэг юм</w:t>
      </w:r>
      <w:r w:rsidR="00265D08" w:rsidRPr="00C0176E">
        <w:rPr>
          <w:rFonts w:ascii="Arial" w:hAnsi="Arial" w:cs="Arial"/>
          <w:lang w:val="mn-MN"/>
        </w:rPr>
        <w:t xml:space="preserve"> уу</w:t>
      </w:r>
      <w:r w:rsidRPr="00C0176E">
        <w:rPr>
          <w:rFonts w:ascii="Arial" w:hAnsi="Arial" w:cs="Arial"/>
          <w:lang w:val="mn-MN"/>
        </w:rPr>
        <w:t>.</w:t>
      </w:r>
      <w:r w:rsidR="00265D08" w:rsidRPr="00C0176E">
        <w:rPr>
          <w:rFonts w:ascii="Arial" w:hAnsi="Arial" w:cs="Arial"/>
          <w:lang w:val="mn-MN"/>
        </w:rPr>
        <w:t xml:space="preserve"> Иргэдээс гарч ирж байгаа саналуудыг нэгтгээд</w:t>
      </w:r>
      <w:r w:rsidRPr="00C0176E">
        <w:rPr>
          <w:rFonts w:ascii="Arial" w:hAnsi="Arial" w:cs="Arial"/>
          <w:lang w:val="mn-MN"/>
        </w:rPr>
        <w:t>,</w:t>
      </w:r>
      <w:r w:rsidR="00265D08" w:rsidRPr="00C0176E">
        <w:rPr>
          <w:rFonts w:ascii="Arial" w:hAnsi="Arial" w:cs="Arial"/>
          <w:lang w:val="mn-MN"/>
        </w:rPr>
        <w:t xml:space="preserve"> иргэд нь өөрсдөө оролцоод тэгээд наад талаасаа </w:t>
      </w:r>
      <w:r w:rsidRPr="00C0176E">
        <w:rPr>
          <w:rFonts w:ascii="Arial" w:hAnsi="Arial" w:cs="Arial"/>
          <w:lang w:val="mn-MN"/>
        </w:rPr>
        <w:t>Б</w:t>
      </w:r>
      <w:r w:rsidR="00265D08" w:rsidRPr="00C0176E">
        <w:rPr>
          <w:rFonts w:ascii="Arial" w:hAnsi="Arial" w:cs="Arial"/>
          <w:lang w:val="mn-MN"/>
        </w:rPr>
        <w:t xml:space="preserve">айнгын хороо өөрсдөө оролцоод, </w:t>
      </w:r>
      <w:r w:rsidRPr="00C0176E">
        <w:rPr>
          <w:rFonts w:ascii="Arial" w:hAnsi="Arial" w:cs="Arial"/>
          <w:lang w:val="mn-MN"/>
        </w:rPr>
        <w:t xml:space="preserve">өөр </w:t>
      </w:r>
      <w:r w:rsidR="00265D08" w:rsidRPr="00C0176E">
        <w:rPr>
          <w:rFonts w:ascii="Arial" w:hAnsi="Arial" w:cs="Arial"/>
          <w:lang w:val="mn-MN"/>
        </w:rPr>
        <w:t xml:space="preserve">бусад </w:t>
      </w:r>
      <w:r w:rsidRPr="00C0176E">
        <w:rPr>
          <w:rFonts w:ascii="Arial" w:hAnsi="Arial" w:cs="Arial"/>
          <w:lang w:val="mn-MN"/>
        </w:rPr>
        <w:t>Б</w:t>
      </w:r>
      <w:r w:rsidR="00265D08" w:rsidRPr="00C0176E">
        <w:rPr>
          <w:rFonts w:ascii="Arial" w:hAnsi="Arial" w:cs="Arial"/>
          <w:lang w:val="mn-MN"/>
        </w:rPr>
        <w:t>айнгын хороо</w:t>
      </w:r>
      <w:r w:rsidRPr="00C0176E">
        <w:rPr>
          <w:rFonts w:ascii="Arial" w:hAnsi="Arial" w:cs="Arial"/>
          <w:lang w:val="mn-MN"/>
        </w:rPr>
        <w:t xml:space="preserve"> </w:t>
      </w:r>
      <w:r w:rsidR="00265D08" w:rsidRPr="00C0176E">
        <w:rPr>
          <w:rFonts w:ascii="Arial" w:hAnsi="Arial" w:cs="Arial"/>
          <w:lang w:val="mn-MN"/>
        </w:rPr>
        <w:t xml:space="preserve">оролцох бүхий </w:t>
      </w:r>
      <w:r w:rsidRPr="00C0176E">
        <w:rPr>
          <w:rFonts w:ascii="Arial" w:hAnsi="Arial" w:cs="Arial"/>
          <w:lang w:val="mn-MN"/>
        </w:rPr>
        <w:t>Б</w:t>
      </w:r>
      <w:r w:rsidR="00265D08" w:rsidRPr="00C0176E">
        <w:rPr>
          <w:rFonts w:ascii="Arial" w:hAnsi="Arial" w:cs="Arial"/>
          <w:lang w:val="mn-MN"/>
        </w:rPr>
        <w:t>айнгын хороо</w:t>
      </w:r>
      <w:r w:rsidRPr="00C0176E">
        <w:rPr>
          <w:rFonts w:ascii="Arial" w:hAnsi="Arial" w:cs="Arial"/>
          <w:lang w:val="mn-MN"/>
        </w:rPr>
        <w:t xml:space="preserve">нуудыг оролцуулаад </w:t>
      </w:r>
      <w:r w:rsidR="00265D08" w:rsidRPr="00C0176E">
        <w:rPr>
          <w:rFonts w:ascii="Arial" w:hAnsi="Arial" w:cs="Arial"/>
          <w:lang w:val="mn-MN"/>
        </w:rPr>
        <w:t>тэндээс гишүүд нь оролцоод ажлын хэсэг байгуулбал яа</w:t>
      </w:r>
      <w:r w:rsidRPr="00C0176E">
        <w:rPr>
          <w:rFonts w:ascii="Arial" w:hAnsi="Arial" w:cs="Arial"/>
          <w:lang w:val="mn-MN"/>
        </w:rPr>
        <w:t>сан</w:t>
      </w:r>
      <w:r w:rsidR="00265D08" w:rsidRPr="00C0176E">
        <w:rPr>
          <w:rFonts w:ascii="Arial" w:hAnsi="Arial" w:cs="Arial"/>
          <w:lang w:val="mn-MN"/>
        </w:rPr>
        <w:t xml:space="preserve"> юм гэж бодоод байгаа юм. Тэгээд ажлын хэсэг байгуулж байж 2 талаасаа энэ яг танхимд аль танхим байх юм</w:t>
      </w:r>
      <w:r w:rsidRPr="00C0176E">
        <w:rPr>
          <w:rFonts w:ascii="Arial" w:hAnsi="Arial" w:cs="Arial"/>
          <w:lang w:val="mn-MN"/>
        </w:rPr>
        <w:t>, н</w:t>
      </w:r>
      <w:r w:rsidR="00265D08" w:rsidRPr="00C0176E">
        <w:rPr>
          <w:rFonts w:ascii="Arial" w:hAnsi="Arial" w:cs="Arial"/>
          <w:lang w:val="mn-MN"/>
        </w:rPr>
        <w:t>эг танхимдаа сууж байгаад 2 талаасаа яриад тэндээсээ тавьж байгаа саналуудыг ямар саналууд байх юм багцлаад ороод ир</w:t>
      </w:r>
      <w:r w:rsidRPr="00C0176E">
        <w:rPr>
          <w:rFonts w:ascii="Arial" w:hAnsi="Arial" w:cs="Arial"/>
          <w:lang w:val="mn-MN"/>
        </w:rPr>
        <w:t xml:space="preserve">эг. </w:t>
      </w:r>
      <w:r w:rsidR="00265D08" w:rsidRPr="00C0176E">
        <w:rPr>
          <w:rFonts w:ascii="Arial" w:hAnsi="Arial" w:cs="Arial"/>
          <w:lang w:val="mn-MN"/>
        </w:rPr>
        <w:t>Хууль</w:t>
      </w:r>
      <w:r w:rsidRPr="00C0176E">
        <w:rPr>
          <w:rFonts w:ascii="Arial" w:hAnsi="Arial" w:cs="Arial"/>
          <w:lang w:val="mn-MN"/>
        </w:rPr>
        <w:t xml:space="preserve">, </w:t>
      </w:r>
      <w:r w:rsidR="00265D08" w:rsidRPr="00C0176E">
        <w:rPr>
          <w:rFonts w:ascii="Arial" w:hAnsi="Arial" w:cs="Arial"/>
          <w:lang w:val="mn-MN"/>
        </w:rPr>
        <w:t>эрх зүйтэй холбоотой асуудлууд юу байх юм</w:t>
      </w:r>
      <w:r w:rsidRPr="00C0176E">
        <w:rPr>
          <w:rFonts w:ascii="Arial" w:hAnsi="Arial" w:cs="Arial"/>
          <w:lang w:val="mn-MN"/>
        </w:rPr>
        <w:t>. Ү</w:t>
      </w:r>
      <w:r w:rsidR="00265D08" w:rsidRPr="00C0176E">
        <w:rPr>
          <w:rFonts w:ascii="Arial" w:hAnsi="Arial" w:cs="Arial"/>
          <w:lang w:val="mn-MN"/>
        </w:rPr>
        <w:t>ндсэн хуультай холбоотой асуудлууд юу байх юм</w:t>
      </w:r>
      <w:r w:rsidRPr="00C0176E">
        <w:rPr>
          <w:rFonts w:ascii="Arial" w:hAnsi="Arial" w:cs="Arial"/>
          <w:lang w:val="mn-MN"/>
        </w:rPr>
        <w:t xml:space="preserve">.  Аж ахуйн нэгж болон </w:t>
      </w:r>
      <w:r w:rsidR="00265D08" w:rsidRPr="00C0176E">
        <w:rPr>
          <w:rFonts w:ascii="Arial" w:hAnsi="Arial" w:cs="Arial"/>
          <w:lang w:val="mn-MN"/>
        </w:rPr>
        <w:t xml:space="preserve">төрийн өмчийн компаниудыг өөрчлөхтэй холбоотой асуудлууд юу байх юм. </w:t>
      </w:r>
      <w:r w:rsidRPr="00C0176E">
        <w:rPr>
          <w:rFonts w:ascii="Arial" w:hAnsi="Arial" w:cs="Arial"/>
          <w:lang w:val="mn-MN"/>
        </w:rPr>
        <w:t>Т</w:t>
      </w:r>
      <w:r w:rsidR="00265D08" w:rsidRPr="00C0176E">
        <w:rPr>
          <w:rFonts w:ascii="Arial" w:hAnsi="Arial" w:cs="Arial"/>
          <w:lang w:val="mn-MN"/>
        </w:rPr>
        <w:t xml:space="preserve">эгээд мөн Их </w:t>
      </w:r>
      <w:r w:rsidRPr="00C0176E">
        <w:rPr>
          <w:rFonts w:ascii="Arial" w:hAnsi="Arial" w:cs="Arial"/>
          <w:lang w:val="mn-MN"/>
        </w:rPr>
        <w:t>Х</w:t>
      </w:r>
      <w:r w:rsidR="00265D08" w:rsidRPr="00C0176E">
        <w:rPr>
          <w:rFonts w:ascii="Arial" w:hAnsi="Arial" w:cs="Arial"/>
          <w:lang w:val="mn-MN"/>
        </w:rPr>
        <w:t>урлын гишүүдтэй холбоотой асуудлууд байж байна. Бүрэн эрхтэй холбоотой асуудлууд байж байна. Эрүүгийн хууль болон бусад хуультай холбоотой асуудал юу байх юм</w:t>
      </w:r>
      <w:r w:rsidRPr="00C0176E">
        <w:rPr>
          <w:rFonts w:ascii="Arial" w:hAnsi="Arial" w:cs="Arial"/>
          <w:lang w:val="mn-MN"/>
        </w:rPr>
        <w:t>. Э</w:t>
      </w:r>
      <w:r w:rsidR="00265D08" w:rsidRPr="00C0176E">
        <w:rPr>
          <w:rFonts w:ascii="Arial" w:hAnsi="Arial" w:cs="Arial"/>
          <w:lang w:val="mn-MN"/>
        </w:rPr>
        <w:t>нийгээ тавьсан асуудлуудаа 2 талаасаа ярьж байгаад ер нь ажлын хэсгээр энэ хууль болон тогтолцооны өөрчлөлт хийх тийм шийдлүүдийг гаргавал яасан юм бэ</w:t>
      </w:r>
      <w:r w:rsidRPr="00C0176E">
        <w:rPr>
          <w:rFonts w:ascii="Arial" w:hAnsi="Arial" w:cs="Arial"/>
          <w:lang w:val="mn-MN"/>
        </w:rPr>
        <w:t xml:space="preserve">. </w:t>
      </w:r>
      <w:r w:rsidR="00265D08" w:rsidRPr="00C0176E">
        <w:rPr>
          <w:rFonts w:ascii="Arial" w:hAnsi="Arial" w:cs="Arial"/>
          <w:lang w:val="mn-MN"/>
        </w:rPr>
        <w:t>Цааш цаашдаа бид нар зөвшилдөх</w:t>
      </w:r>
      <w:r w:rsidRPr="00C0176E">
        <w:rPr>
          <w:rFonts w:ascii="Arial" w:hAnsi="Arial" w:cs="Arial"/>
          <w:lang w:val="mn-MN"/>
        </w:rPr>
        <w:t xml:space="preserve"> </w:t>
      </w:r>
      <w:r w:rsidR="00265D08" w:rsidRPr="00C0176E">
        <w:rPr>
          <w:rFonts w:ascii="Arial" w:hAnsi="Arial" w:cs="Arial"/>
          <w:lang w:val="mn-MN"/>
        </w:rPr>
        <w:t>санал асуулгын хүрээнд бас энэ чинь тодорхой яригдана. Тэрэнд бас тодорхой хэмжээний асуудал</w:t>
      </w:r>
      <w:r w:rsidRPr="00C0176E">
        <w:rPr>
          <w:rFonts w:ascii="Arial" w:hAnsi="Arial" w:cs="Arial"/>
          <w:lang w:val="mn-MN"/>
        </w:rPr>
        <w:t>, т</w:t>
      </w:r>
      <w:r w:rsidR="00265D08" w:rsidRPr="00C0176E">
        <w:rPr>
          <w:rFonts w:ascii="Arial" w:hAnsi="Arial" w:cs="Arial"/>
          <w:lang w:val="mn-MN"/>
        </w:rPr>
        <w:t xml:space="preserve">энд </w:t>
      </w:r>
      <w:r w:rsidRPr="00C0176E">
        <w:rPr>
          <w:rFonts w:ascii="Arial" w:hAnsi="Arial" w:cs="Arial"/>
          <w:lang w:val="mn-MN"/>
        </w:rPr>
        <w:t>Б</w:t>
      </w:r>
      <w:r w:rsidR="00265D08" w:rsidRPr="00C0176E">
        <w:rPr>
          <w:rFonts w:ascii="Arial" w:hAnsi="Arial" w:cs="Arial"/>
          <w:lang w:val="mn-MN"/>
        </w:rPr>
        <w:t>айнгын хорооноос саналуудаа дэвшүүлээд</w:t>
      </w:r>
      <w:r w:rsidRPr="00C0176E">
        <w:rPr>
          <w:rFonts w:ascii="Arial" w:hAnsi="Arial" w:cs="Arial"/>
          <w:lang w:val="mn-MN"/>
        </w:rPr>
        <w:t xml:space="preserve">, </w:t>
      </w:r>
      <w:r w:rsidR="00265D08" w:rsidRPr="00C0176E">
        <w:rPr>
          <w:rFonts w:ascii="Arial" w:hAnsi="Arial" w:cs="Arial"/>
          <w:lang w:val="mn-MN"/>
        </w:rPr>
        <w:t>тэгээд нүүр нүүрээ харж байгаад уулзсан</w:t>
      </w:r>
      <w:r w:rsidRPr="00C0176E">
        <w:rPr>
          <w:rFonts w:ascii="Arial" w:hAnsi="Arial" w:cs="Arial"/>
          <w:lang w:val="mn-MN"/>
        </w:rPr>
        <w:t xml:space="preserve">, </w:t>
      </w:r>
      <w:r w:rsidR="00265D08" w:rsidRPr="00C0176E">
        <w:rPr>
          <w:rFonts w:ascii="Arial" w:hAnsi="Arial" w:cs="Arial"/>
          <w:lang w:val="mn-MN"/>
        </w:rPr>
        <w:t>шийдэлд хүрсэн нэг ийм</w:t>
      </w:r>
      <w:r w:rsidRPr="00C0176E">
        <w:rPr>
          <w:rFonts w:ascii="Arial" w:hAnsi="Arial" w:cs="Arial"/>
          <w:lang w:val="mn-MN"/>
        </w:rPr>
        <w:t xml:space="preserve"> </w:t>
      </w:r>
      <w:r w:rsidR="00265D08" w:rsidRPr="00C0176E">
        <w:rPr>
          <w:rFonts w:ascii="Arial" w:hAnsi="Arial" w:cs="Arial"/>
          <w:lang w:val="mn-MN"/>
        </w:rPr>
        <w:t>ажлын хэсэг Зөвлөлдөх хороо зөвлөлдөх юу байдаг юм нэг тийм бүтэц байгуулаад ажиллавал яасан юм бэ гэсэн нэг ийм санал байгаад байгаа шүү</w:t>
      </w:r>
      <w:r w:rsidRPr="00C0176E">
        <w:rPr>
          <w:rFonts w:ascii="Arial" w:hAnsi="Arial" w:cs="Arial"/>
          <w:lang w:val="mn-MN"/>
        </w:rPr>
        <w:t xml:space="preserve">. </w:t>
      </w:r>
    </w:p>
    <w:p w14:paraId="583D7EAE" w14:textId="77777777" w:rsidR="009C4353" w:rsidRPr="00C0176E" w:rsidRDefault="009C4353" w:rsidP="009D370E">
      <w:pPr>
        <w:ind w:firstLine="720"/>
        <w:jc w:val="both"/>
        <w:rPr>
          <w:rFonts w:ascii="Arial" w:hAnsi="Arial" w:cs="Arial"/>
          <w:lang w:val="mn-MN"/>
        </w:rPr>
      </w:pPr>
    </w:p>
    <w:p w14:paraId="44C67C6E" w14:textId="77777777" w:rsidR="009C4353" w:rsidRPr="00C0176E" w:rsidRDefault="009C4353" w:rsidP="009D370E">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Бат</w:t>
      </w:r>
      <w:r w:rsidRPr="00C0176E">
        <w:rPr>
          <w:rFonts w:ascii="Arial" w:hAnsi="Arial" w:cs="Arial"/>
          <w:lang w:val="mn-MN"/>
        </w:rPr>
        <w:t>-Э</w:t>
      </w:r>
      <w:r w:rsidR="00265D08" w:rsidRPr="00C0176E">
        <w:rPr>
          <w:rFonts w:ascii="Arial" w:hAnsi="Arial" w:cs="Arial"/>
          <w:lang w:val="mn-MN"/>
        </w:rPr>
        <w:t xml:space="preserve">рдэнэ гишүүний саналыг ойлголоо. </w:t>
      </w:r>
      <w:r w:rsidRPr="00C0176E">
        <w:rPr>
          <w:rFonts w:ascii="Arial" w:hAnsi="Arial" w:cs="Arial"/>
          <w:lang w:val="mn-MN"/>
        </w:rPr>
        <w:t>Д.</w:t>
      </w:r>
      <w:r w:rsidR="00265D08" w:rsidRPr="00C0176E">
        <w:rPr>
          <w:rFonts w:ascii="Arial" w:hAnsi="Arial" w:cs="Arial"/>
          <w:lang w:val="mn-MN"/>
        </w:rPr>
        <w:t>Бат</w:t>
      </w:r>
      <w:r w:rsidRPr="00C0176E">
        <w:rPr>
          <w:rFonts w:ascii="Arial" w:hAnsi="Arial" w:cs="Arial"/>
          <w:lang w:val="mn-MN"/>
        </w:rPr>
        <w:t>-Э</w:t>
      </w:r>
      <w:r w:rsidR="00265D08" w:rsidRPr="00C0176E">
        <w:rPr>
          <w:rFonts w:ascii="Arial" w:hAnsi="Arial" w:cs="Arial"/>
          <w:lang w:val="mn-MN"/>
        </w:rPr>
        <w:t>рдэнэ гишүүн саналаа хэлье</w:t>
      </w:r>
      <w:r w:rsidRPr="00C0176E">
        <w:rPr>
          <w:rFonts w:ascii="Arial" w:hAnsi="Arial" w:cs="Arial"/>
          <w:lang w:val="mn-MN"/>
        </w:rPr>
        <w:t>.</w:t>
      </w:r>
    </w:p>
    <w:p w14:paraId="5BC6934D" w14:textId="77777777" w:rsidR="009C4353" w:rsidRPr="00C0176E" w:rsidRDefault="009C4353" w:rsidP="009D370E">
      <w:pPr>
        <w:ind w:firstLine="720"/>
        <w:jc w:val="both"/>
        <w:rPr>
          <w:rFonts w:ascii="Arial" w:hAnsi="Arial" w:cs="Arial"/>
          <w:lang w:val="mn-MN"/>
        </w:rPr>
      </w:pPr>
    </w:p>
    <w:p w14:paraId="33F5CDE5" w14:textId="68D617C8" w:rsidR="001A6328" w:rsidRPr="00C0176E" w:rsidRDefault="009C4353" w:rsidP="009C4353">
      <w:pPr>
        <w:ind w:firstLine="720"/>
        <w:jc w:val="both"/>
        <w:rPr>
          <w:rFonts w:ascii="Arial" w:hAnsi="Arial" w:cs="Arial"/>
          <w:lang w:val="mn-MN"/>
        </w:rPr>
      </w:pPr>
      <w:r w:rsidRPr="00C0176E">
        <w:rPr>
          <w:rFonts w:ascii="Arial" w:hAnsi="Arial" w:cs="Arial"/>
          <w:b/>
          <w:bCs/>
          <w:lang w:val="mn-MN"/>
        </w:rPr>
        <w:t>Д.Бат-Эрдэнэ:</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Н</w:t>
      </w:r>
      <w:r w:rsidR="00265D08" w:rsidRPr="00C0176E">
        <w:rPr>
          <w:rFonts w:ascii="Arial" w:hAnsi="Arial" w:cs="Arial"/>
          <w:lang w:val="mn-MN"/>
        </w:rPr>
        <w:t>үүрсний экспорт</w:t>
      </w:r>
      <w:r w:rsidRPr="00C0176E">
        <w:rPr>
          <w:rFonts w:ascii="Arial" w:hAnsi="Arial" w:cs="Arial"/>
          <w:lang w:val="mn-MN"/>
        </w:rPr>
        <w:t xml:space="preserve">, </w:t>
      </w:r>
      <w:r w:rsidR="00265D08" w:rsidRPr="00C0176E">
        <w:rPr>
          <w:rFonts w:ascii="Arial" w:hAnsi="Arial" w:cs="Arial"/>
          <w:lang w:val="mn-MN"/>
        </w:rPr>
        <w:t>тээвэрлэлттэй холбоотой бид нар нээлттэй сонсголыг сонссон. Тэгэхээр энийг бид нар их сайн ярилцах хэрэгтэй. Олборлолт, экспорт, тээвэрлэлт гээд. Тэгэхээр Монгол Улсын эдийн засаг өнөөдөр шууд нүүрсний экспорттой уялдаатай байгаа.</w:t>
      </w:r>
      <w:r w:rsidRPr="00C0176E">
        <w:rPr>
          <w:rFonts w:ascii="Arial" w:hAnsi="Arial" w:cs="Arial"/>
          <w:lang w:val="mn-MN"/>
        </w:rPr>
        <w:t xml:space="preserve"> </w:t>
      </w:r>
      <w:r w:rsidR="00265D08" w:rsidRPr="00C0176E">
        <w:rPr>
          <w:rFonts w:ascii="Arial" w:hAnsi="Arial" w:cs="Arial"/>
          <w:lang w:val="mn-MN"/>
        </w:rPr>
        <w:t>Монголын нүүрсний олборлолт, экспорт, тээвэрлэлтийн салбарт ажиллаж байгаа хүмүүс өнөөдөр Монголын эдийн засагт хамгийн их үр өгөөжийг авчирч</w:t>
      </w:r>
      <w:r w:rsidRPr="00C0176E">
        <w:rPr>
          <w:rFonts w:ascii="Arial" w:hAnsi="Arial" w:cs="Arial"/>
          <w:lang w:val="mn-MN"/>
        </w:rPr>
        <w:t xml:space="preserve">, </w:t>
      </w:r>
      <w:r w:rsidR="00265D08" w:rsidRPr="00C0176E">
        <w:rPr>
          <w:rFonts w:ascii="Arial" w:hAnsi="Arial" w:cs="Arial"/>
          <w:lang w:val="mn-MN"/>
        </w:rPr>
        <w:t>ажлын байрыг бий болгож ба</w:t>
      </w:r>
      <w:r w:rsidR="00024C70">
        <w:rPr>
          <w:rFonts w:ascii="Arial" w:hAnsi="Arial" w:cs="Arial"/>
          <w:lang w:val="mn-MN"/>
        </w:rPr>
        <w:t>йгаа юм. Тэгээд энэ асуудлыг</w:t>
      </w:r>
      <w:r w:rsidR="00265D08" w:rsidRPr="00C0176E">
        <w:rPr>
          <w:rFonts w:ascii="Arial" w:hAnsi="Arial" w:cs="Arial"/>
          <w:lang w:val="mn-MN"/>
        </w:rPr>
        <w:t xml:space="preserve"> бид нар их сайн ойлголцож ярихгүй </w:t>
      </w:r>
      <w:r w:rsidRPr="00C0176E">
        <w:rPr>
          <w:rFonts w:ascii="Arial" w:hAnsi="Arial" w:cs="Arial"/>
          <w:lang w:val="mn-MN"/>
        </w:rPr>
        <w:t xml:space="preserve">бол </w:t>
      </w:r>
      <w:r w:rsidR="00265D08" w:rsidRPr="00C0176E">
        <w:rPr>
          <w:rFonts w:ascii="Arial" w:hAnsi="Arial" w:cs="Arial"/>
          <w:lang w:val="mn-MN"/>
        </w:rPr>
        <w:t xml:space="preserve">нүүрсний салбарт ажиллаж байгаа хүн болгон ямар нэг буруутай юм шиг ил ажилладаггүй дандаа далд </w:t>
      </w:r>
      <w:r w:rsidR="00265D08" w:rsidRPr="00C0176E">
        <w:rPr>
          <w:rFonts w:ascii="Arial" w:hAnsi="Arial" w:cs="Arial"/>
          <w:lang w:val="mn-MN"/>
        </w:rPr>
        <w:lastRenderedPageBreak/>
        <w:t>дамжуулж ажилладаг эсвэл гадна</w:t>
      </w:r>
      <w:r w:rsidRPr="00C0176E">
        <w:rPr>
          <w:rFonts w:ascii="Arial" w:hAnsi="Arial" w:cs="Arial"/>
          <w:lang w:val="mn-MN"/>
        </w:rPr>
        <w:t xml:space="preserve">, </w:t>
      </w:r>
      <w:r w:rsidR="00265D08" w:rsidRPr="00C0176E">
        <w:rPr>
          <w:rFonts w:ascii="Arial" w:hAnsi="Arial" w:cs="Arial"/>
          <w:lang w:val="mn-MN"/>
        </w:rPr>
        <w:t>дотнын хүний нэрээр ажилладаг ийм нөхцөл байдлууд цаашдаа үүснэ. Энэ нь цаашлаад далд эдийн зас</w:t>
      </w:r>
      <w:r w:rsidRPr="00C0176E">
        <w:rPr>
          <w:rFonts w:ascii="Arial" w:hAnsi="Arial" w:cs="Arial"/>
          <w:lang w:val="mn-MN"/>
        </w:rPr>
        <w:t xml:space="preserve">гийг </w:t>
      </w:r>
      <w:r w:rsidR="00265D08" w:rsidRPr="00C0176E">
        <w:rPr>
          <w:rFonts w:ascii="Arial" w:hAnsi="Arial" w:cs="Arial"/>
          <w:lang w:val="mn-MN"/>
        </w:rPr>
        <w:t>улам газар авхуулна. Монгол Улсын эдийн засаг нүүрсний экспорттой өнөөдөртөө ойрын 1</w:t>
      </w:r>
      <w:r w:rsidRPr="00C0176E">
        <w:rPr>
          <w:rFonts w:ascii="Arial" w:hAnsi="Arial" w:cs="Arial"/>
          <w:lang w:val="mn-MN"/>
        </w:rPr>
        <w:t xml:space="preserve">, 2, 3 </w:t>
      </w:r>
      <w:r w:rsidR="00265D08" w:rsidRPr="00C0176E">
        <w:rPr>
          <w:rFonts w:ascii="Arial" w:hAnsi="Arial" w:cs="Arial"/>
          <w:lang w:val="mn-MN"/>
        </w:rPr>
        <w:t>жилдээ шууд холбоотой байгаа. Тэгэхээр энэ асуудгаа бид нар ингэж урсгалаараа биш юм шиг ямар нэгэн зохион байгуулалт муутайгаар бид нар ярьж</w:t>
      </w:r>
      <w:r w:rsidRPr="00C0176E">
        <w:rPr>
          <w:rFonts w:ascii="Arial" w:hAnsi="Arial" w:cs="Arial"/>
          <w:lang w:val="mn-MN"/>
        </w:rPr>
        <w:t xml:space="preserve">, </w:t>
      </w:r>
      <w:r w:rsidR="00265D08" w:rsidRPr="00C0176E">
        <w:rPr>
          <w:rFonts w:ascii="Arial" w:hAnsi="Arial" w:cs="Arial"/>
          <w:lang w:val="mn-MN"/>
        </w:rPr>
        <w:t>цаашдаа өнгөрөөж болохгүй. Тийм учраас Эдийн засгийн байнгын хороо энэ асуудлыг Эдийн засгийн байнгын хороо дээрээ Эдийн засгийн байнгын хорооны гишүүд маань өнөөдөр улс орны эдийн засгийг авч явах удирдах зөв чиглэлийг нь гаргах ёстой хүмүүс</w:t>
      </w:r>
      <w:r w:rsidRPr="00C0176E">
        <w:rPr>
          <w:rFonts w:ascii="Arial" w:hAnsi="Arial" w:cs="Arial"/>
          <w:lang w:val="mn-MN"/>
        </w:rPr>
        <w:t>. Э</w:t>
      </w:r>
      <w:r w:rsidR="00265D08" w:rsidRPr="00C0176E">
        <w:rPr>
          <w:rFonts w:ascii="Arial" w:hAnsi="Arial" w:cs="Arial"/>
          <w:lang w:val="mn-MN"/>
        </w:rPr>
        <w:t xml:space="preserve">нэ дээрээ сайн ярилцах шаардлагатай гэж би тэгж үзэж байгаа юм. Тийм учраас Эдийн засгийн байнгын хороон дээрээ энэ асуудлуудыг сайн авч яриач. Тэгээд </w:t>
      </w:r>
      <w:r w:rsidRPr="00C0176E">
        <w:rPr>
          <w:rFonts w:ascii="Arial" w:hAnsi="Arial" w:cs="Arial"/>
          <w:lang w:val="mn-MN"/>
        </w:rPr>
        <w:t xml:space="preserve">одоо </w:t>
      </w:r>
      <w:r w:rsidR="00265D08" w:rsidRPr="00C0176E">
        <w:rPr>
          <w:rFonts w:ascii="Arial" w:hAnsi="Arial" w:cs="Arial"/>
          <w:lang w:val="mn-MN"/>
        </w:rPr>
        <w:t xml:space="preserve">бид нар чинь энд нүүрсний хулгайч энэ хүмүүсийг барьчих л юм </w:t>
      </w:r>
      <w:r w:rsidRPr="00C0176E">
        <w:rPr>
          <w:rFonts w:ascii="Arial" w:hAnsi="Arial" w:cs="Arial"/>
          <w:lang w:val="mn-MN"/>
        </w:rPr>
        <w:t xml:space="preserve">бол </w:t>
      </w:r>
      <w:r w:rsidR="00265D08" w:rsidRPr="00C0176E">
        <w:rPr>
          <w:rFonts w:ascii="Arial" w:hAnsi="Arial" w:cs="Arial"/>
          <w:lang w:val="mn-MN"/>
        </w:rPr>
        <w:t>Монгол улс хөгжчих юм шиг яригдаад байна шүү дээ. Хамгийн гол нь бид нар цаашдын гаргалгаагаа ярих хэрэгтэй. Яаж хөгжих юм</w:t>
      </w:r>
      <w:r w:rsidR="001A6328" w:rsidRPr="00C0176E">
        <w:rPr>
          <w:rFonts w:ascii="Arial" w:hAnsi="Arial" w:cs="Arial"/>
          <w:lang w:val="mn-MN"/>
        </w:rPr>
        <w:t xml:space="preserve">. </w:t>
      </w:r>
      <w:r w:rsidR="00265D08" w:rsidRPr="00C0176E">
        <w:rPr>
          <w:rFonts w:ascii="Arial" w:hAnsi="Arial" w:cs="Arial"/>
          <w:lang w:val="mn-MN"/>
        </w:rPr>
        <w:t xml:space="preserve">2 төмөр замаа хил дээрх төмөр замуудаа яаж холбох юм гэх мэтийн энэ цаашдынхаа гаргалгаануудыгаа ярихгүй бид нар ийм нийгмийн тулгамдсан асуудлуудыг ярьсан маягтайгаар өнгөрөөх гээд байгаад нь бас жоохон харамсалтай байгаа юм. Тэгэхээр энд олон 10000 гаруй жолооч нар олон мянган олборлогч нар олон мянган тэр яг нүүрсний зах зээл дээр бүр бүхий л амьдралаа зориулчихсан ажиллаж байгаа уурхайчдад өнөөдөр ил гарчих юм </w:t>
      </w:r>
      <w:r w:rsidR="001A6328" w:rsidRPr="00C0176E">
        <w:rPr>
          <w:rFonts w:ascii="Arial" w:hAnsi="Arial" w:cs="Arial"/>
          <w:lang w:val="mn-MN"/>
        </w:rPr>
        <w:t xml:space="preserve">бол </w:t>
      </w:r>
      <w:r w:rsidR="00265D08" w:rsidRPr="00C0176E">
        <w:rPr>
          <w:rFonts w:ascii="Arial" w:hAnsi="Arial" w:cs="Arial"/>
          <w:lang w:val="mn-MN"/>
        </w:rPr>
        <w:t>ямар нэгэн байдлаар хардагда</w:t>
      </w:r>
      <w:r w:rsidR="001A6328" w:rsidRPr="00C0176E">
        <w:rPr>
          <w:rFonts w:ascii="Arial" w:hAnsi="Arial" w:cs="Arial"/>
          <w:lang w:val="mn-MN"/>
        </w:rPr>
        <w:t xml:space="preserve">х, сэрдэгдэх </w:t>
      </w:r>
      <w:r w:rsidR="00265D08" w:rsidRPr="00C0176E">
        <w:rPr>
          <w:rFonts w:ascii="Arial" w:hAnsi="Arial" w:cs="Arial"/>
          <w:lang w:val="mn-MN"/>
        </w:rPr>
        <w:t>юм байна</w:t>
      </w:r>
      <w:r w:rsidR="001A6328" w:rsidRPr="00C0176E">
        <w:rPr>
          <w:rFonts w:ascii="Arial" w:hAnsi="Arial" w:cs="Arial"/>
          <w:lang w:val="mn-MN"/>
        </w:rPr>
        <w:t xml:space="preserve"> </w:t>
      </w:r>
      <w:r w:rsidR="00265D08" w:rsidRPr="00C0176E">
        <w:rPr>
          <w:rFonts w:ascii="Arial" w:hAnsi="Arial" w:cs="Arial"/>
          <w:lang w:val="mn-MN"/>
        </w:rPr>
        <w:t>гэсэн байдлаар өнөөдөр энэ идэвх сулрах хандлага бий болно. Тийм учраас энэ асуудлыг</w:t>
      </w:r>
      <w:r w:rsidR="001A6328" w:rsidRPr="00C0176E">
        <w:rPr>
          <w:rFonts w:ascii="Arial" w:hAnsi="Arial" w:cs="Arial"/>
          <w:lang w:val="mn-MN"/>
        </w:rPr>
        <w:t xml:space="preserve"> </w:t>
      </w:r>
      <w:r w:rsidR="00265D08" w:rsidRPr="00C0176E">
        <w:rPr>
          <w:rFonts w:ascii="Arial" w:hAnsi="Arial" w:cs="Arial"/>
          <w:lang w:val="mn-MN"/>
        </w:rPr>
        <w:t>Монголын нүүрсний салбарыг авч явж байгаа тээвэрчид, олборлогчид, уурхайчдыгаа бид нар бас дэмжиж ажиллах ёстой</w:t>
      </w:r>
      <w:r w:rsidR="001A6328" w:rsidRPr="00C0176E">
        <w:rPr>
          <w:rFonts w:ascii="Arial" w:hAnsi="Arial" w:cs="Arial"/>
          <w:lang w:val="mn-MN"/>
        </w:rPr>
        <w:t>. Б</w:t>
      </w:r>
      <w:r w:rsidR="00265D08" w:rsidRPr="00C0176E">
        <w:rPr>
          <w:rFonts w:ascii="Arial" w:hAnsi="Arial" w:cs="Arial"/>
          <w:lang w:val="mn-MN"/>
        </w:rPr>
        <w:t>үх юм далд орно шүү</w:t>
      </w:r>
      <w:r w:rsidR="001A6328" w:rsidRPr="00C0176E">
        <w:rPr>
          <w:rFonts w:ascii="Arial" w:hAnsi="Arial" w:cs="Arial"/>
          <w:lang w:val="mn-MN"/>
        </w:rPr>
        <w:t>. Б</w:t>
      </w:r>
      <w:r w:rsidR="00265D08" w:rsidRPr="00C0176E">
        <w:rPr>
          <w:rFonts w:ascii="Arial" w:hAnsi="Arial" w:cs="Arial"/>
          <w:lang w:val="mn-MN"/>
        </w:rPr>
        <w:t>үх юм далд орно.</w:t>
      </w:r>
      <w:r w:rsidR="001A6328" w:rsidRPr="00C0176E">
        <w:rPr>
          <w:rFonts w:ascii="Arial" w:hAnsi="Arial" w:cs="Arial"/>
          <w:lang w:val="mn-MN"/>
        </w:rPr>
        <w:t xml:space="preserve"> Ө</w:t>
      </w:r>
      <w:r w:rsidR="00265D08" w:rsidRPr="00C0176E">
        <w:rPr>
          <w:rFonts w:ascii="Arial" w:hAnsi="Arial" w:cs="Arial"/>
          <w:lang w:val="mn-MN"/>
        </w:rPr>
        <w:t>нөөдөр би бүх хүмүүсийг цалингаараа сайхан амьдраад байна</w:t>
      </w:r>
      <w:r w:rsidR="001A6328" w:rsidRPr="00C0176E">
        <w:rPr>
          <w:rFonts w:ascii="Arial" w:hAnsi="Arial" w:cs="Arial"/>
          <w:lang w:val="mn-MN"/>
        </w:rPr>
        <w:t xml:space="preserve"> </w:t>
      </w:r>
      <w:r w:rsidR="00265D08" w:rsidRPr="00C0176E">
        <w:rPr>
          <w:rFonts w:ascii="Arial" w:hAnsi="Arial" w:cs="Arial"/>
          <w:lang w:val="mn-MN"/>
        </w:rPr>
        <w:t>гэж бодохгүй байгаа. Бизнес эрхэлдэг хүмүүс маань ил тод ажилладаг</w:t>
      </w:r>
      <w:r w:rsidR="001A6328" w:rsidRPr="00C0176E">
        <w:rPr>
          <w:rFonts w:ascii="Arial" w:hAnsi="Arial" w:cs="Arial"/>
          <w:lang w:val="mn-MN"/>
        </w:rPr>
        <w:t xml:space="preserve">, </w:t>
      </w:r>
      <w:r w:rsidR="00265D08" w:rsidRPr="00C0176E">
        <w:rPr>
          <w:rFonts w:ascii="Arial" w:hAnsi="Arial" w:cs="Arial"/>
          <w:lang w:val="mn-MN"/>
        </w:rPr>
        <w:t>бусад хүмүүс нь дандаа хүний ард нуугдчихаад ийм юм</w:t>
      </w:r>
      <w:r w:rsidR="001A6328" w:rsidRPr="00C0176E">
        <w:rPr>
          <w:rFonts w:ascii="Arial" w:hAnsi="Arial" w:cs="Arial"/>
          <w:lang w:val="mn-MN"/>
        </w:rPr>
        <w:t xml:space="preserve">ыг </w:t>
      </w:r>
      <w:r w:rsidR="00265D08" w:rsidRPr="00C0176E">
        <w:rPr>
          <w:rFonts w:ascii="Arial" w:hAnsi="Arial" w:cs="Arial"/>
          <w:lang w:val="mn-MN"/>
        </w:rPr>
        <w:t xml:space="preserve">замхруулдаг, бүдгэрүүлдэг, хэн </w:t>
      </w:r>
      <w:r w:rsidR="001A6328" w:rsidRPr="00C0176E">
        <w:rPr>
          <w:rFonts w:ascii="Arial" w:hAnsi="Arial" w:cs="Arial"/>
          <w:lang w:val="mn-MN"/>
        </w:rPr>
        <w:t xml:space="preserve">нэгэн </w:t>
      </w:r>
      <w:r w:rsidR="00265D08" w:rsidRPr="00C0176E">
        <w:rPr>
          <w:rFonts w:ascii="Arial" w:hAnsi="Arial" w:cs="Arial"/>
          <w:lang w:val="mn-MN"/>
        </w:rPr>
        <w:t>рүү түлхдэг ийм байдлыг бид нар цаашаа давж байж Монгол Улс маань хөгжинө. Энэ дээр ямар нэгэн улс төржилт байхгүйгээр Монгол улсынхаа гол эдийн засгийг авч явах энэ салбарыгаа онцгой эрүүлжүүлэх</w:t>
      </w:r>
      <w:r w:rsidR="001A6328" w:rsidRPr="00C0176E">
        <w:rPr>
          <w:rFonts w:ascii="Arial" w:hAnsi="Arial" w:cs="Arial"/>
          <w:lang w:val="mn-MN"/>
        </w:rPr>
        <w:t xml:space="preserve">, </w:t>
      </w:r>
      <w:r w:rsidR="00265D08" w:rsidRPr="00C0176E">
        <w:rPr>
          <w:rFonts w:ascii="Arial" w:hAnsi="Arial" w:cs="Arial"/>
          <w:lang w:val="mn-MN"/>
        </w:rPr>
        <w:t>зөв болоход нь манай Эдийн засгийн байнгын хороо маш чухал байр суурьтай. Тийм учраас Эдийн засгийн байнгын хороо энэ асуудлыг их тогтож сайн ярилцах хэрэгтэй. Энэ дээр бид нар бас нөхцөл байдал дараагийн гарах</w:t>
      </w:r>
      <w:r w:rsidR="001A6328" w:rsidRPr="00C0176E">
        <w:rPr>
          <w:rFonts w:ascii="Arial" w:hAnsi="Arial" w:cs="Arial"/>
          <w:lang w:val="mn-MN"/>
        </w:rPr>
        <w:t xml:space="preserve"> </w:t>
      </w:r>
      <w:r w:rsidR="00265D08" w:rsidRPr="00C0176E">
        <w:rPr>
          <w:rFonts w:ascii="Arial" w:hAnsi="Arial" w:cs="Arial"/>
          <w:lang w:val="mn-MN"/>
        </w:rPr>
        <w:t xml:space="preserve">давуу талуудыгаа бид нар сайн ярилцах ёстой гэж бодож байна.  </w:t>
      </w:r>
    </w:p>
    <w:p w14:paraId="32AD3B4C" w14:textId="77777777" w:rsidR="001A6328" w:rsidRPr="00C0176E" w:rsidRDefault="001A6328" w:rsidP="009C4353">
      <w:pPr>
        <w:ind w:firstLine="720"/>
        <w:jc w:val="both"/>
        <w:rPr>
          <w:rFonts w:ascii="Arial" w:hAnsi="Arial" w:cs="Arial"/>
          <w:lang w:val="mn-MN"/>
        </w:rPr>
      </w:pPr>
    </w:p>
    <w:p w14:paraId="4C3F3575" w14:textId="77777777" w:rsidR="00BB1851" w:rsidRPr="00C0176E" w:rsidRDefault="001A6328" w:rsidP="009C4353">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Г</w:t>
      </w:r>
      <w:r w:rsidR="00265D08" w:rsidRPr="00C0176E">
        <w:rPr>
          <w:rFonts w:ascii="Arial" w:hAnsi="Arial" w:cs="Arial"/>
          <w:lang w:val="mn-MN"/>
        </w:rPr>
        <w:t>ишүүдийнхээ саналыг сонслоо. Ингээд ер нь чуулган дээрээ бид нар тайлангаа сонсоод</w:t>
      </w:r>
      <w:r w:rsidR="0090253E" w:rsidRPr="00C0176E">
        <w:rPr>
          <w:rFonts w:ascii="Arial" w:hAnsi="Arial" w:cs="Arial"/>
          <w:lang w:val="mn-MN"/>
        </w:rPr>
        <w:t xml:space="preserve">, </w:t>
      </w:r>
      <w:r w:rsidR="00265D08" w:rsidRPr="00C0176E">
        <w:rPr>
          <w:rFonts w:ascii="Arial" w:hAnsi="Arial" w:cs="Arial"/>
          <w:lang w:val="mn-MN"/>
        </w:rPr>
        <w:t xml:space="preserve">саяын сонсголынхоо тайланг сонсоод дууссаны дараа </w:t>
      </w:r>
      <w:r w:rsidR="00F639C1" w:rsidRPr="00C0176E">
        <w:rPr>
          <w:rFonts w:ascii="Arial" w:hAnsi="Arial" w:cs="Arial"/>
          <w:lang w:val="mn-MN"/>
        </w:rPr>
        <w:t xml:space="preserve">бүгдээрээ </w:t>
      </w:r>
      <w:r w:rsidR="00265D08" w:rsidRPr="00C0176E">
        <w:rPr>
          <w:rFonts w:ascii="Arial" w:hAnsi="Arial" w:cs="Arial"/>
          <w:lang w:val="mn-MN"/>
        </w:rPr>
        <w:t>Байнгын хороо дээрээ энэ асуудлаа эргэж нэг яриад</w:t>
      </w:r>
      <w:r w:rsidR="00F639C1" w:rsidRPr="00C0176E">
        <w:rPr>
          <w:rFonts w:ascii="Arial" w:hAnsi="Arial" w:cs="Arial"/>
          <w:lang w:val="mn-MN"/>
        </w:rPr>
        <w:t xml:space="preserve">, </w:t>
      </w:r>
      <w:r w:rsidR="00265D08" w:rsidRPr="00C0176E">
        <w:rPr>
          <w:rFonts w:ascii="Arial" w:hAnsi="Arial" w:cs="Arial"/>
          <w:lang w:val="mn-MN"/>
        </w:rPr>
        <w:t>тэгээд ямар ч байсан энэ намрын чуулган хаагдахаас өмнө энэ дээр цаашдаа Их хурлын тогтоол</w:t>
      </w:r>
      <w:r w:rsidR="00F639C1" w:rsidRPr="00C0176E">
        <w:rPr>
          <w:rFonts w:ascii="Arial" w:hAnsi="Arial" w:cs="Arial"/>
          <w:lang w:val="mn-MN"/>
        </w:rPr>
        <w:t xml:space="preserve"> </w:t>
      </w:r>
      <w:r w:rsidR="00265D08" w:rsidRPr="00C0176E">
        <w:rPr>
          <w:rFonts w:ascii="Arial" w:hAnsi="Arial" w:cs="Arial"/>
          <w:lang w:val="mn-MN"/>
        </w:rPr>
        <w:t>гаргах шаардлагатай гэж үзэх юм ажлын хэсгээ гаргаад бас ул суурьтай ажиллая</w:t>
      </w:r>
      <w:r w:rsidR="00F639C1" w:rsidRPr="00C0176E">
        <w:rPr>
          <w:rFonts w:ascii="Arial" w:hAnsi="Arial" w:cs="Arial"/>
          <w:lang w:val="mn-MN"/>
        </w:rPr>
        <w:t xml:space="preserve"> </w:t>
      </w:r>
      <w:r w:rsidR="00265D08" w:rsidRPr="00C0176E">
        <w:rPr>
          <w:rFonts w:ascii="Arial" w:hAnsi="Arial" w:cs="Arial"/>
          <w:lang w:val="mn-MN"/>
        </w:rPr>
        <w:t>гэж бодож байна. Та бүхнийхээ бас</w:t>
      </w:r>
      <w:r w:rsidR="00F639C1" w:rsidRPr="00C0176E">
        <w:rPr>
          <w:rFonts w:ascii="Arial" w:hAnsi="Arial" w:cs="Arial"/>
          <w:lang w:val="mn-MN"/>
        </w:rPr>
        <w:t xml:space="preserve"> </w:t>
      </w:r>
      <w:r w:rsidR="00265D08" w:rsidRPr="00C0176E">
        <w:rPr>
          <w:rFonts w:ascii="Arial" w:hAnsi="Arial" w:cs="Arial"/>
          <w:lang w:val="mn-MN"/>
        </w:rPr>
        <w:t>асуудал болгож ярьж байгаа асуудлуудыг сайн ойлголоо. Ингэхээр энэ дээр бид нар цаашаа үргэлжлүүлээд зүгээр нэг тайлан сонсоод орхих биш цаашаа үргэлжлүүлж</w:t>
      </w:r>
      <w:r w:rsidR="00F639C1" w:rsidRPr="00C0176E">
        <w:rPr>
          <w:rFonts w:ascii="Arial" w:hAnsi="Arial" w:cs="Arial"/>
          <w:lang w:val="mn-MN"/>
        </w:rPr>
        <w:t xml:space="preserve">, </w:t>
      </w:r>
      <w:r w:rsidR="00265D08" w:rsidRPr="00C0176E">
        <w:rPr>
          <w:rFonts w:ascii="Arial" w:hAnsi="Arial" w:cs="Arial"/>
          <w:lang w:val="mn-MN"/>
        </w:rPr>
        <w:t xml:space="preserve">гүнзгийрүүлж үр дүн гаргахаар ингэж эцэст нь хүргэж ажиллах хэрэгтэй гэж </w:t>
      </w:r>
      <w:r w:rsidR="00BB1851" w:rsidRPr="00C0176E">
        <w:rPr>
          <w:rFonts w:ascii="Arial" w:hAnsi="Arial" w:cs="Arial"/>
          <w:lang w:val="mn-MN"/>
        </w:rPr>
        <w:t>Б</w:t>
      </w:r>
      <w:r w:rsidR="00265D08" w:rsidRPr="00C0176E">
        <w:rPr>
          <w:rFonts w:ascii="Arial" w:hAnsi="Arial" w:cs="Arial"/>
          <w:lang w:val="mn-MN"/>
        </w:rPr>
        <w:t>айнгын хорооны гишүүд</w:t>
      </w:r>
      <w:r w:rsidR="00BB1851" w:rsidRPr="00C0176E">
        <w:rPr>
          <w:rFonts w:ascii="Arial" w:hAnsi="Arial" w:cs="Arial"/>
          <w:lang w:val="mn-MN"/>
        </w:rPr>
        <w:t>ийг</w:t>
      </w:r>
      <w:r w:rsidR="00265D08" w:rsidRPr="00C0176E">
        <w:rPr>
          <w:rFonts w:ascii="Arial" w:hAnsi="Arial" w:cs="Arial"/>
          <w:lang w:val="mn-MN"/>
        </w:rPr>
        <w:t xml:space="preserve"> үзэж байна</w:t>
      </w:r>
      <w:r w:rsidR="00BB1851" w:rsidRPr="00C0176E">
        <w:rPr>
          <w:rFonts w:ascii="Arial" w:hAnsi="Arial" w:cs="Arial"/>
          <w:lang w:val="mn-MN"/>
        </w:rPr>
        <w:t xml:space="preserve"> </w:t>
      </w:r>
      <w:r w:rsidR="00265D08" w:rsidRPr="00C0176E">
        <w:rPr>
          <w:rFonts w:ascii="Arial" w:hAnsi="Arial" w:cs="Arial"/>
          <w:lang w:val="mn-MN"/>
        </w:rPr>
        <w:t xml:space="preserve">гэж ойлгож байна. </w:t>
      </w:r>
      <w:r w:rsidR="00BB1851" w:rsidRPr="00C0176E">
        <w:rPr>
          <w:rFonts w:ascii="Arial" w:hAnsi="Arial" w:cs="Arial"/>
          <w:lang w:val="mn-MN"/>
        </w:rPr>
        <w:t>И</w:t>
      </w:r>
      <w:r w:rsidR="00265D08" w:rsidRPr="00C0176E">
        <w:rPr>
          <w:rFonts w:ascii="Arial" w:hAnsi="Arial" w:cs="Arial"/>
          <w:lang w:val="mn-MN"/>
        </w:rPr>
        <w:t>нгээд нүүрсний экспорт</w:t>
      </w:r>
      <w:r w:rsidR="00BB1851" w:rsidRPr="00C0176E">
        <w:rPr>
          <w:rFonts w:ascii="Arial" w:hAnsi="Arial" w:cs="Arial"/>
          <w:lang w:val="mn-MN"/>
        </w:rPr>
        <w:t xml:space="preserve">, </w:t>
      </w:r>
      <w:r w:rsidR="00265D08" w:rsidRPr="00C0176E">
        <w:rPr>
          <w:rFonts w:ascii="Arial" w:hAnsi="Arial" w:cs="Arial"/>
          <w:lang w:val="mn-MN"/>
        </w:rPr>
        <w:t>тээвэрлэлттэй холбоотой асуудлаар холбогдох эрх бүхий байгууллагуудын тайлан</w:t>
      </w:r>
      <w:r w:rsidR="00BB1851" w:rsidRPr="00C0176E">
        <w:rPr>
          <w:rFonts w:ascii="Arial" w:hAnsi="Arial" w:cs="Arial"/>
          <w:lang w:val="mn-MN"/>
        </w:rPr>
        <w:t xml:space="preserve">, </w:t>
      </w:r>
      <w:r w:rsidR="00265D08" w:rsidRPr="00C0176E">
        <w:rPr>
          <w:rFonts w:ascii="Arial" w:hAnsi="Arial" w:cs="Arial"/>
          <w:lang w:val="mn-MN"/>
        </w:rPr>
        <w:t xml:space="preserve">мэдээлэлтэй танилцах ерөнхий хяналтын сонсголын тайланг сонсож дууслаа. </w:t>
      </w:r>
      <w:r w:rsidR="00BB1851" w:rsidRPr="00C0176E">
        <w:rPr>
          <w:rFonts w:ascii="Arial" w:hAnsi="Arial" w:cs="Arial"/>
          <w:lang w:val="mn-MN"/>
        </w:rPr>
        <w:t>Е</w:t>
      </w:r>
      <w:r w:rsidR="00265D08" w:rsidRPr="00C0176E">
        <w:rPr>
          <w:rFonts w:ascii="Arial" w:hAnsi="Arial" w:cs="Arial"/>
          <w:lang w:val="mn-MN"/>
        </w:rPr>
        <w:t>рөнхий хяналтын сонсгол явуулсан талаарх Байнгын хорооны санал</w:t>
      </w:r>
      <w:r w:rsidR="00BB1851" w:rsidRPr="00C0176E">
        <w:rPr>
          <w:rFonts w:ascii="Arial" w:hAnsi="Arial" w:cs="Arial"/>
          <w:lang w:val="mn-MN"/>
        </w:rPr>
        <w:t xml:space="preserve">, </w:t>
      </w:r>
      <w:r w:rsidR="00265D08" w:rsidRPr="00C0176E">
        <w:rPr>
          <w:rFonts w:ascii="Arial" w:hAnsi="Arial" w:cs="Arial"/>
          <w:lang w:val="mn-MN"/>
        </w:rPr>
        <w:t>дүгнэлтийг чуулганы нэгдсэн хуралдаанд сонсгол даргалагч</w:t>
      </w:r>
      <w:r w:rsidR="00BB1851" w:rsidRPr="00C0176E">
        <w:rPr>
          <w:rFonts w:ascii="Arial" w:hAnsi="Arial" w:cs="Arial"/>
          <w:lang w:val="mn-MN"/>
        </w:rPr>
        <w:t xml:space="preserve">, </w:t>
      </w:r>
      <w:r w:rsidR="00265D08" w:rsidRPr="00C0176E">
        <w:rPr>
          <w:rFonts w:ascii="Arial" w:hAnsi="Arial" w:cs="Arial"/>
          <w:lang w:val="mn-MN"/>
        </w:rPr>
        <w:t>Улсын Их Хурлын гишүүн С.Чинзориг уншиж танилцуулна</w:t>
      </w:r>
      <w:r w:rsidR="00BB1851" w:rsidRPr="00C0176E">
        <w:rPr>
          <w:rFonts w:ascii="Arial" w:hAnsi="Arial" w:cs="Arial"/>
          <w:lang w:val="mn-MN"/>
        </w:rPr>
        <w:t xml:space="preserve">. </w:t>
      </w:r>
    </w:p>
    <w:p w14:paraId="24DF253E" w14:textId="77777777" w:rsidR="00BB1851" w:rsidRPr="00C0176E" w:rsidRDefault="00BB1851" w:rsidP="009C4353">
      <w:pPr>
        <w:ind w:firstLine="720"/>
        <w:jc w:val="both"/>
        <w:rPr>
          <w:rFonts w:ascii="Arial" w:hAnsi="Arial" w:cs="Arial"/>
          <w:lang w:val="mn-MN"/>
        </w:rPr>
      </w:pPr>
    </w:p>
    <w:p w14:paraId="2BBED19D" w14:textId="77777777" w:rsidR="00BB1851" w:rsidRPr="00C0176E" w:rsidRDefault="00BB1851" w:rsidP="009C4353">
      <w:pPr>
        <w:ind w:firstLine="720"/>
        <w:jc w:val="both"/>
        <w:rPr>
          <w:rFonts w:ascii="Arial" w:hAnsi="Arial" w:cs="Arial"/>
          <w:lang w:val="mn-MN"/>
        </w:rPr>
      </w:pPr>
      <w:r w:rsidRPr="00C0176E">
        <w:rPr>
          <w:rFonts w:ascii="Arial" w:hAnsi="Arial" w:cs="Arial"/>
          <w:b/>
          <w:bCs/>
          <w:lang w:val="mn-MN"/>
        </w:rPr>
        <w:t>Х</w:t>
      </w:r>
      <w:r w:rsidR="00265D08" w:rsidRPr="00C0176E">
        <w:rPr>
          <w:rFonts w:ascii="Arial" w:hAnsi="Arial" w:cs="Arial"/>
          <w:b/>
          <w:bCs/>
          <w:lang w:val="mn-MN"/>
        </w:rPr>
        <w:t xml:space="preserve">элэлцэх асуудалдаа  </w:t>
      </w:r>
      <w:r w:rsidRPr="00C0176E">
        <w:rPr>
          <w:rFonts w:ascii="Arial" w:hAnsi="Arial" w:cs="Arial"/>
          <w:b/>
          <w:bCs/>
          <w:lang w:val="mn-MN"/>
        </w:rPr>
        <w:t>о</w:t>
      </w:r>
      <w:r w:rsidR="00265D08" w:rsidRPr="00C0176E">
        <w:rPr>
          <w:rFonts w:ascii="Arial" w:hAnsi="Arial" w:cs="Arial"/>
          <w:b/>
          <w:bCs/>
          <w:lang w:val="mn-MN"/>
        </w:rPr>
        <w:t>ръё</w:t>
      </w:r>
      <w:r w:rsidRPr="00C0176E">
        <w:rPr>
          <w:rFonts w:ascii="Arial" w:hAnsi="Arial" w:cs="Arial"/>
          <w:b/>
          <w:bCs/>
          <w:lang w:val="mn-MN"/>
        </w:rPr>
        <w:t xml:space="preserve">. </w:t>
      </w:r>
      <w:r w:rsidR="00265D08" w:rsidRPr="00C0176E">
        <w:rPr>
          <w:rFonts w:ascii="Arial" w:hAnsi="Arial" w:cs="Arial"/>
          <w:b/>
          <w:bCs/>
          <w:lang w:val="mn-MN"/>
        </w:rPr>
        <w:t xml:space="preserve"> </w:t>
      </w:r>
      <w:r w:rsidRPr="00C0176E">
        <w:rPr>
          <w:rFonts w:ascii="Arial" w:hAnsi="Arial" w:cs="Arial"/>
          <w:b/>
          <w:bCs/>
          <w:lang w:val="mn-MN"/>
        </w:rPr>
        <w:t xml:space="preserve">6 </w:t>
      </w:r>
      <w:r w:rsidR="00265D08" w:rsidRPr="00C0176E">
        <w:rPr>
          <w:rFonts w:ascii="Arial" w:hAnsi="Arial" w:cs="Arial"/>
          <w:b/>
          <w:bCs/>
          <w:lang w:val="mn-MN"/>
        </w:rPr>
        <w:t>дахь асуудал</w:t>
      </w:r>
      <w:r w:rsidRPr="00C0176E">
        <w:rPr>
          <w:rFonts w:ascii="Arial" w:hAnsi="Arial" w:cs="Arial"/>
          <w:b/>
          <w:bCs/>
          <w:lang w:val="mn-MN"/>
        </w:rPr>
        <w:t>. А</w:t>
      </w:r>
      <w:r w:rsidR="00265D08" w:rsidRPr="00C0176E">
        <w:rPr>
          <w:rFonts w:ascii="Arial" w:hAnsi="Arial" w:cs="Arial"/>
          <w:b/>
          <w:bCs/>
          <w:lang w:val="mn-MN"/>
        </w:rPr>
        <w:t>ж ахуйн үйл ажиллагаанд оролцох төрийн оролцоог хязгаарлах тухай Улсын Их Хурлын тогтоолын төслийг хэлэлцэх эсэхийг хэлэлцэж эхэлье.</w:t>
      </w:r>
      <w:r w:rsidR="00265D08" w:rsidRPr="00C0176E">
        <w:rPr>
          <w:rFonts w:ascii="Arial" w:hAnsi="Arial" w:cs="Arial"/>
          <w:lang w:val="mn-MN"/>
        </w:rPr>
        <w:t xml:space="preserve"> </w:t>
      </w:r>
    </w:p>
    <w:p w14:paraId="00C81579" w14:textId="77777777" w:rsidR="00BB1851" w:rsidRPr="00C0176E" w:rsidRDefault="00BB1851" w:rsidP="009C4353">
      <w:pPr>
        <w:ind w:firstLine="720"/>
        <w:jc w:val="both"/>
        <w:rPr>
          <w:rFonts w:ascii="Arial" w:hAnsi="Arial" w:cs="Arial"/>
          <w:lang w:val="mn-MN"/>
        </w:rPr>
      </w:pPr>
    </w:p>
    <w:p w14:paraId="174C4460" w14:textId="054A43CF" w:rsidR="00265D08" w:rsidRPr="00C0176E" w:rsidRDefault="00265D08" w:rsidP="009C4353">
      <w:pPr>
        <w:ind w:firstLine="720"/>
        <w:jc w:val="both"/>
        <w:rPr>
          <w:rFonts w:ascii="Arial" w:hAnsi="Arial" w:cs="Arial"/>
          <w:lang w:val="mn-MN"/>
        </w:rPr>
      </w:pPr>
      <w:r w:rsidRPr="00C0176E">
        <w:rPr>
          <w:rFonts w:ascii="Arial" w:hAnsi="Arial" w:cs="Arial"/>
          <w:lang w:val="mn-MN"/>
        </w:rPr>
        <w:lastRenderedPageBreak/>
        <w:t xml:space="preserve">Тогтоолын төслийн талаарх төсөл санаачлагчийн илтгэлийг Улсын Их Хурлын гишүүн </w:t>
      </w:r>
      <w:r w:rsidR="00BB1851" w:rsidRPr="00C0176E">
        <w:rPr>
          <w:rFonts w:ascii="Arial" w:hAnsi="Arial" w:cs="Arial"/>
          <w:lang w:val="mn-MN"/>
        </w:rPr>
        <w:t>О</w:t>
      </w:r>
      <w:r w:rsidRPr="00C0176E">
        <w:rPr>
          <w:rFonts w:ascii="Arial" w:hAnsi="Arial" w:cs="Arial"/>
          <w:lang w:val="mn-MN"/>
        </w:rPr>
        <w:t>.Цогтгэрэл уншиж танилцуулна. Цогтгэрэл гишүүний микрофон</w:t>
      </w:r>
      <w:r w:rsidR="00BB1851" w:rsidRPr="00C0176E">
        <w:rPr>
          <w:rFonts w:ascii="Arial" w:hAnsi="Arial" w:cs="Arial"/>
          <w:lang w:val="mn-MN"/>
        </w:rPr>
        <w:t>ыг өгье.</w:t>
      </w:r>
    </w:p>
    <w:p w14:paraId="6D3B473E" w14:textId="77777777" w:rsidR="00BB1851" w:rsidRPr="00C0176E" w:rsidRDefault="00BB1851" w:rsidP="00265D08">
      <w:pPr>
        <w:jc w:val="both"/>
        <w:rPr>
          <w:rFonts w:ascii="Arial" w:hAnsi="Arial" w:cs="Arial"/>
          <w:lang w:val="mn-MN"/>
        </w:rPr>
      </w:pPr>
    </w:p>
    <w:p w14:paraId="4A53239B" w14:textId="77777777" w:rsidR="00BB1851" w:rsidRPr="00C0176E" w:rsidRDefault="00BB1851" w:rsidP="00BB1851">
      <w:pPr>
        <w:ind w:firstLine="720"/>
        <w:jc w:val="both"/>
        <w:rPr>
          <w:rFonts w:ascii="Arial" w:hAnsi="Arial" w:cs="Arial"/>
          <w:lang w:val="mn-MN"/>
        </w:rPr>
      </w:pPr>
      <w:r w:rsidRPr="00C0176E">
        <w:rPr>
          <w:rFonts w:ascii="Arial" w:hAnsi="Arial" w:cs="Arial"/>
          <w:b/>
          <w:bCs/>
          <w:lang w:val="mn-MN"/>
        </w:rPr>
        <w:t>О.Цогтгэрэл:</w:t>
      </w:r>
      <w:r w:rsidRPr="00C0176E">
        <w:rPr>
          <w:rFonts w:ascii="Arial" w:hAnsi="Arial" w:cs="Arial"/>
          <w:lang w:val="mn-MN"/>
        </w:rPr>
        <w:t xml:space="preserve"> </w:t>
      </w:r>
      <w:r w:rsidR="00265D08" w:rsidRPr="00C0176E">
        <w:rPr>
          <w:rFonts w:ascii="Arial" w:hAnsi="Arial" w:cs="Arial"/>
          <w:lang w:val="mn-MN"/>
        </w:rPr>
        <w:t xml:space="preserve">Улсын Их Хурлын Эдийн засгийн байнгын хорооны дарга, Эрхэм гишүүд ээ, </w:t>
      </w:r>
    </w:p>
    <w:p w14:paraId="2CECAF56" w14:textId="77777777" w:rsidR="00BB1851" w:rsidRPr="00C0176E" w:rsidRDefault="00BB1851" w:rsidP="00BB1851">
      <w:pPr>
        <w:ind w:firstLine="720"/>
        <w:jc w:val="both"/>
        <w:rPr>
          <w:rFonts w:ascii="Arial" w:hAnsi="Arial" w:cs="Arial"/>
          <w:lang w:val="mn-MN"/>
        </w:rPr>
      </w:pPr>
    </w:p>
    <w:p w14:paraId="124FE1FD" w14:textId="3F54DF7F" w:rsidR="00266364" w:rsidRPr="00C0176E" w:rsidRDefault="00265D08" w:rsidP="00BB1851">
      <w:pPr>
        <w:ind w:firstLine="720"/>
        <w:jc w:val="both"/>
        <w:rPr>
          <w:rFonts w:ascii="Arial" w:hAnsi="Arial" w:cs="Arial"/>
          <w:lang w:val="mn-MN"/>
        </w:rPr>
      </w:pPr>
      <w:r w:rsidRPr="00C0176E">
        <w:rPr>
          <w:rFonts w:ascii="Arial" w:hAnsi="Arial" w:cs="Arial"/>
          <w:lang w:val="mn-MN"/>
        </w:rPr>
        <w:t>Монгол Улс</w:t>
      </w:r>
      <w:r w:rsidR="00266364" w:rsidRPr="00C0176E">
        <w:rPr>
          <w:rFonts w:ascii="Arial" w:hAnsi="Arial" w:cs="Arial"/>
          <w:lang w:val="mn-MN"/>
        </w:rPr>
        <w:t>, Д</w:t>
      </w:r>
      <w:r w:rsidRPr="00C0176E">
        <w:rPr>
          <w:rFonts w:ascii="Arial" w:hAnsi="Arial" w:cs="Arial"/>
          <w:lang w:val="mn-MN"/>
        </w:rPr>
        <w:t>элхийн эдийн засгийн хөгжлийн түгээмэл хандлага өөрийн орны өвөрмөц онцлогт нийцсэн олон хэвшил бүхий эдийн засагтай байна гэж Монгол Улсын Үндсэн хуулийн 2</w:t>
      </w:r>
      <w:r w:rsidR="001807AC" w:rsidRPr="00C0176E">
        <w:rPr>
          <w:rFonts w:ascii="Arial" w:hAnsi="Arial" w:cs="Arial"/>
          <w:lang w:val="mn-MN"/>
        </w:rPr>
        <w:t xml:space="preserve"> </w:t>
      </w:r>
      <w:r w:rsidRPr="00C0176E">
        <w:rPr>
          <w:rFonts w:ascii="Arial" w:hAnsi="Arial" w:cs="Arial"/>
          <w:lang w:val="mn-MN"/>
        </w:rPr>
        <w:t>дугаар хэсэгт нь төр нь нийтийн болон хувийн өмчийн аливаа хэлбэрийг хүлээн зөвшөөрч өмчлөгчийн эрхийг хуулиар хамгаална</w:t>
      </w:r>
      <w:r w:rsidR="00266364" w:rsidRPr="00C0176E">
        <w:rPr>
          <w:rFonts w:ascii="Arial" w:hAnsi="Arial" w:cs="Arial"/>
          <w:lang w:val="mn-MN"/>
        </w:rPr>
        <w:t xml:space="preserve"> </w:t>
      </w:r>
      <w:r w:rsidRPr="00C0176E">
        <w:rPr>
          <w:rFonts w:ascii="Arial" w:hAnsi="Arial" w:cs="Arial"/>
          <w:lang w:val="mn-MN"/>
        </w:rPr>
        <w:t>гэж 1992 онд батлагдсан шинэ Үндсэн хууль дээр суулгаж</w:t>
      </w:r>
      <w:r w:rsidR="00266364" w:rsidRPr="00C0176E">
        <w:rPr>
          <w:rFonts w:ascii="Arial" w:hAnsi="Arial" w:cs="Arial"/>
          <w:lang w:val="mn-MN"/>
        </w:rPr>
        <w:t xml:space="preserve">, </w:t>
      </w:r>
      <w:r w:rsidRPr="00C0176E">
        <w:rPr>
          <w:rFonts w:ascii="Arial" w:hAnsi="Arial" w:cs="Arial"/>
          <w:lang w:val="mn-MN"/>
        </w:rPr>
        <w:t>хувийн өмчийг эрхэмлэсэн олон хэвшил бүхий эдийн засагтай улс байх нийгмийн гэрээг батлан нийтээрээ дагаж эхэлсэн. Ингэснээр төрийн зохицуулах болон өмчлөлийн бодлого салангид байх олон улсын нийтлэг зарчим руу шилжсэн</w:t>
      </w:r>
      <w:r w:rsidR="00266364" w:rsidRPr="00C0176E">
        <w:rPr>
          <w:rFonts w:ascii="Arial" w:hAnsi="Arial" w:cs="Arial"/>
          <w:lang w:val="mn-MN"/>
        </w:rPr>
        <w:t>. М</w:t>
      </w:r>
      <w:r w:rsidRPr="00C0176E">
        <w:rPr>
          <w:rFonts w:ascii="Arial" w:hAnsi="Arial" w:cs="Arial"/>
          <w:lang w:val="mn-MN"/>
        </w:rPr>
        <w:t xml:space="preserve">өн </w:t>
      </w:r>
      <w:r w:rsidR="00266364" w:rsidRPr="00C0176E">
        <w:rPr>
          <w:rFonts w:ascii="Arial" w:hAnsi="Arial" w:cs="Arial"/>
          <w:lang w:val="mn-MN"/>
        </w:rPr>
        <w:t>20</w:t>
      </w:r>
      <w:r w:rsidRPr="00C0176E">
        <w:rPr>
          <w:rFonts w:ascii="Arial" w:hAnsi="Arial" w:cs="Arial"/>
          <w:lang w:val="mn-MN"/>
        </w:rPr>
        <w:t>22 оны 12</w:t>
      </w:r>
      <w:r w:rsidR="00266364" w:rsidRPr="00C0176E">
        <w:rPr>
          <w:rFonts w:ascii="Arial" w:hAnsi="Arial" w:cs="Arial"/>
          <w:lang w:val="mn-MN"/>
        </w:rPr>
        <w:t xml:space="preserve"> </w:t>
      </w:r>
      <w:r w:rsidRPr="00C0176E">
        <w:rPr>
          <w:rFonts w:ascii="Arial" w:hAnsi="Arial" w:cs="Arial"/>
          <w:lang w:val="mn-MN"/>
        </w:rPr>
        <w:t xml:space="preserve">дугаар сарын </w:t>
      </w:r>
      <w:r w:rsidR="00266364" w:rsidRPr="00C0176E">
        <w:rPr>
          <w:rFonts w:ascii="Arial" w:hAnsi="Arial" w:cs="Arial"/>
          <w:lang w:val="mn-MN"/>
        </w:rPr>
        <w:t>30-</w:t>
      </w:r>
      <w:r w:rsidRPr="00C0176E">
        <w:rPr>
          <w:rFonts w:ascii="Arial" w:hAnsi="Arial" w:cs="Arial"/>
          <w:lang w:val="mn-MN"/>
        </w:rPr>
        <w:t>ны өдөр Улсын Их Хурлаас баталсан шинэ сэргэлтийн</w:t>
      </w:r>
      <w:r w:rsidR="00266364" w:rsidRPr="00C0176E">
        <w:rPr>
          <w:rFonts w:ascii="Arial" w:hAnsi="Arial" w:cs="Arial"/>
          <w:lang w:val="mn-MN"/>
        </w:rPr>
        <w:t xml:space="preserve"> </w:t>
      </w:r>
      <w:r w:rsidRPr="00C0176E">
        <w:rPr>
          <w:rFonts w:ascii="Arial" w:hAnsi="Arial" w:cs="Arial"/>
          <w:lang w:val="mn-MN"/>
        </w:rPr>
        <w:t xml:space="preserve">бодлого батлах тухай тогтоолын </w:t>
      </w:r>
      <w:r w:rsidR="00266364" w:rsidRPr="00C0176E">
        <w:rPr>
          <w:rFonts w:ascii="Arial" w:hAnsi="Arial" w:cs="Arial"/>
          <w:lang w:val="mn-MN"/>
        </w:rPr>
        <w:t xml:space="preserve">1 </w:t>
      </w:r>
      <w:r w:rsidRPr="00C0176E">
        <w:rPr>
          <w:rFonts w:ascii="Arial" w:hAnsi="Arial" w:cs="Arial"/>
          <w:lang w:val="mn-MN"/>
        </w:rPr>
        <w:t>дүгээр хавсралт</w:t>
      </w:r>
      <w:r w:rsidR="00266364" w:rsidRPr="00C0176E">
        <w:rPr>
          <w:rFonts w:ascii="Arial" w:hAnsi="Arial" w:cs="Arial"/>
          <w:lang w:val="mn-MN"/>
        </w:rPr>
        <w:t>. Ш</w:t>
      </w:r>
      <w:r w:rsidRPr="00C0176E">
        <w:rPr>
          <w:rFonts w:ascii="Arial" w:hAnsi="Arial" w:cs="Arial"/>
          <w:lang w:val="mn-MN"/>
        </w:rPr>
        <w:t>инэ сэргэлтийн бодлогын 6</w:t>
      </w:r>
      <w:r w:rsidR="001807AC" w:rsidRPr="00C0176E">
        <w:rPr>
          <w:rFonts w:ascii="Arial" w:hAnsi="Arial" w:cs="Arial"/>
          <w:lang w:val="mn-MN"/>
        </w:rPr>
        <w:t>.</w:t>
      </w:r>
      <w:r w:rsidRPr="00C0176E">
        <w:rPr>
          <w:rFonts w:ascii="Arial" w:hAnsi="Arial" w:cs="Arial"/>
          <w:lang w:val="mn-MN"/>
        </w:rPr>
        <w:t xml:space="preserve">4-д төрийн өмчит </w:t>
      </w:r>
      <w:r w:rsidR="00266364" w:rsidRPr="00C0176E">
        <w:rPr>
          <w:rFonts w:ascii="Arial" w:hAnsi="Arial" w:cs="Arial"/>
          <w:lang w:val="mn-MN"/>
        </w:rPr>
        <w:t>аж ахуйн нэгжүүдийн</w:t>
      </w:r>
      <w:r w:rsidRPr="00C0176E">
        <w:rPr>
          <w:rFonts w:ascii="Arial" w:hAnsi="Arial" w:cs="Arial"/>
          <w:lang w:val="mn-MN"/>
        </w:rPr>
        <w:t xml:space="preserve"> үр ашиг, засаглалыг сайжруулж, олон нийтийн шууд хяналтад оруулах ажлыг зохион байгуулна</w:t>
      </w:r>
      <w:r w:rsidR="00266364" w:rsidRPr="00C0176E">
        <w:rPr>
          <w:rFonts w:ascii="Arial" w:hAnsi="Arial" w:cs="Arial"/>
          <w:lang w:val="mn-MN"/>
        </w:rPr>
        <w:t xml:space="preserve"> </w:t>
      </w:r>
      <w:r w:rsidRPr="00C0176E">
        <w:rPr>
          <w:rFonts w:ascii="Arial" w:hAnsi="Arial" w:cs="Arial"/>
          <w:lang w:val="mn-MN"/>
        </w:rPr>
        <w:t>гэж. Уг баримт бичгийн 2</w:t>
      </w:r>
      <w:r w:rsidR="00266364" w:rsidRPr="00C0176E">
        <w:rPr>
          <w:rFonts w:ascii="Arial" w:hAnsi="Arial" w:cs="Arial"/>
          <w:lang w:val="mn-MN"/>
        </w:rPr>
        <w:t xml:space="preserve"> </w:t>
      </w:r>
      <w:r w:rsidRPr="00C0176E">
        <w:rPr>
          <w:rFonts w:ascii="Arial" w:hAnsi="Arial" w:cs="Arial"/>
          <w:lang w:val="mn-MN"/>
        </w:rPr>
        <w:t>дугаар хавсралт</w:t>
      </w:r>
      <w:r w:rsidR="00266364" w:rsidRPr="00C0176E">
        <w:rPr>
          <w:rFonts w:ascii="Arial" w:hAnsi="Arial" w:cs="Arial"/>
          <w:lang w:val="mn-MN"/>
        </w:rPr>
        <w:t xml:space="preserve">. </w:t>
      </w:r>
      <w:r w:rsidRPr="00C0176E">
        <w:rPr>
          <w:rFonts w:ascii="Arial" w:hAnsi="Arial" w:cs="Arial"/>
          <w:lang w:val="mn-MN"/>
        </w:rPr>
        <w:t>Шинэ сэргэлтийн бодлогыг хэрэгжүүлэх эхний үе шатны хөтөлбөрийн 6</w:t>
      </w:r>
      <w:r w:rsidR="00266364" w:rsidRPr="00C0176E">
        <w:rPr>
          <w:rFonts w:ascii="Arial" w:hAnsi="Arial" w:cs="Arial"/>
          <w:lang w:val="mn-MN"/>
        </w:rPr>
        <w:t>.</w:t>
      </w:r>
      <w:r w:rsidRPr="00C0176E">
        <w:rPr>
          <w:rFonts w:ascii="Arial" w:hAnsi="Arial" w:cs="Arial"/>
          <w:lang w:val="mn-MN"/>
        </w:rPr>
        <w:t>4</w:t>
      </w:r>
      <w:r w:rsidR="00266364" w:rsidRPr="00C0176E">
        <w:rPr>
          <w:rFonts w:ascii="Arial" w:hAnsi="Arial" w:cs="Arial"/>
          <w:lang w:val="mn-MN"/>
        </w:rPr>
        <w:t>.5-</w:t>
      </w:r>
      <w:r w:rsidRPr="00C0176E">
        <w:rPr>
          <w:rFonts w:ascii="Arial" w:hAnsi="Arial" w:cs="Arial"/>
          <w:lang w:val="mn-MN"/>
        </w:rPr>
        <w:t>д төр хувийн хэвшилтэй өрсөлдөж үйл ажиллагаа эрхлэхгүй. Зөвхөн стратегийн ач холбогдол бүхий салбарт эдийн засаг, нийгмийг хөгжүүлэх чухал ач холбогдолтой нийгмийн төслийг хэрэгжүүлэх зорилгоор</w:t>
      </w:r>
      <w:r w:rsidR="00266364" w:rsidRPr="00C0176E">
        <w:rPr>
          <w:rFonts w:ascii="Arial" w:hAnsi="Arial" w:cs="Arial"/>
          <w:lang w:val="mn-MN"/>
        </w:rPr>
        <w:t xml:space="preserve">, </w:t>
      </w:r>
      <w:r w:rsidRPr="00C0176E">
        <w:rPr>
          <w:rFonts w:ascii="Arial" w:hAnsi="Arial" w:cs="Arial"/>
          <w:lang w:val="mn-MN"/>
        </w:rPr>
        <w:t>мөн төрөөс үнэ</w:t>
      </w:r>
      <w:r w:rsidR="00266364" w:rsidRPr="00C0176E">
        <w:rPr>
          <w:rFonts w:ascii="Arial" w:hAnsi="Arial" w:cs="Arial"/>
          <w:lang w:val="mn-MN"/>
        </w:rPr>
        <w:t xml:space="preserve">, </w:t>
      </w:r>
      <w:r w:rsidRPr="00C0176E">
        <w:rPr>
          <w:rFonts w:ascii="Arial" w:hAnsi="Arial" w:cs="Arial"/>
          <w:lang w:val="mn-MN"/>
        </w:rPr>
        <w:t>тарифын зохицуулалт хийдэг хувийн салбар дангаараа эрхлэх боломжгүй, нийтийн эрх ашиг, зөрчлийн үүднээс зайлшгүй эрхлэх үйл ажиллагааны чиглэлд компани байгуулдаг байх</w:t>
      </w:r>
      <w:r w:rsidR="00266364" w:rsidRPr="00C0176E">
        <w:rPr>
          <w:rFonts w:ascii="Arial" w:hAnsi="Arial" w:cs="Arial"/>
          <w:lang w:val="mn-MN"/>
        </w:rPr>
        <w:t xml:space="preserve">, </w:t>
      </w:r>
      <w:r w:rsidRPr="00C0176E">
        <w:rPr>
          <w:rFonts w:ascii="Arial" w:hAnsi="Arial" w:cs="Arial"/>
          <w:lang w:val="mn-MN"/>
        </w:rPr>
        <w:t>бизнесийн үйл ажиллагааны удирдлагад хөндлөнгөөс оролцох, нөлөөлөх байдлыг хязгаарлаж бизнесийн шийдвэр нь улс төр</w:t>
      </w:r>
      <w:r w:rsidR="00266364" w:rsidRPr="00C0176E">
        <w:rPr>
          <w:rFonts w:ascii="Arial" w:hAnsi="Arial" w:cs="Arial"/>
          <w:lang w:val="mn-MN"/>
        </w:rPr>
        <w:t>ийн</w:t>
      </w:r>
      <w:r w:rsidRPr="00C0176E">
        <w:rPr>
          <w:rFonts w:ascii="Arial" w:hAnsi="Arial" w:cs="Arial"/>
          <w:lang w:val="mn-MN"/>
        </w:rPr>
        <w:t xml:space="preserve"> нөлөөл</w:t>
      </w:r>
      <w:r w:rsidR="00266364" w:rsidRPr="00C0176E">
        <w:rPr>
          <w:rFonts w:ascii="Arial" w:hAnsi="Arial" w:cs="Arial"/>
          <w:lang w:val="mn-MN"/>
        </w:rPr>
        <w:t>лөөс</w:t>
      </w:r>
      <w:r w:rsidRPr="00C0176E">
        <w:rPr>
          <w:rFonts w:ascii="Arial" w:hAnsi="Arial" w:cs="Arial"/>
          <w:lang w:val="mn-MN"/>
        </w:rPr>
        <w:t xml:space="preserve"> ангид байх төрийн өмчит хуулийн этгээдийн засаглалыг сайжруулж нээлттэй </w:t>
      </w:r>
      <w:r w:rsidR="00266364" w:rsidRPr="00C0176E">
        <w:rPr>
          <w:rFonts w:ascii="Arial" w:hAnsi="Arial" w:cs="Arial"/>
          <w:lang w:val="mn-MN"/>
        </w:rPr>
        <w:t>хувьцаат компани</w:t>
      </w:r>
      <w:r w:rsidRPr="00C0176E">
        <w:rPr>
          <w:rFonts w:ascii="Arial" w:hAnsi="Arial" w:cs="Arial"/>
          <w:lang w:val="mn-MN"/>
        </w:rPr>
        <w:t xml:space="preserve"> болгох ажлыг үе шаттайгаар хэрэгжүүлнэ гэж зааж өгчээ. </w:t>
      </w:r>
    </w:p>
    <w:p w14:paraId="39A6EDDE" w14:textId="77777777" w:rsidR="00266364" w:rsidRPr="00C0176E" w:rsidRDefault="00266364" w:rsidP="00BB1851">
      <w:pPr>
        <w:ind w:firstLine="720"/>
        <w:jc w:val="both"/>
        <w:rPr>
          <w:rFonts w:ascii="Arial" w:hAnsi="Arial" w:cs="Arial"/>
          <w:lang w:val="mn-MN"/>
        </w:rPr>
      </w:pPr>
    </w:p>
    <w:p w14:paraId="5E93C3FD" w14:textId="77777777" w:rsidR="00266364" w:rsidRPr="00C0176E" w:rsidRDefault="00265D08" w:rsidP="00BB1851">
      <w:pPr>
        <w:ind w:firstLine="720"/>
        <w:jc w:val="both"/>
        <w:rPr>
          <w:rFonts w:ascii="Arial" w:hAnsi="Arial" w:cs="Arial"/>
          <w:lang w:val="mn-MN"/>
        </w:rPr>
      </w:pPr>
      <w:r w:rsidRPr="00C0176E">
        <w:rPr>
          <w:rFonts w:ascii="Arial" w:hAnsi="Arial" w:cs="Arial"/>
          <w:lang w:val="mn-MN"/>
        </w:rPr>
        <w:t xml:space="preserve">Гэвч эд эдийн засгийн зохицуулах чиг үүрэг бүхий байгууллагууд харьяандаа аж ахуйн шинжтэй үйл ажиллагаа явуулдаг </w:t>
      </w:r>
      <w:r w:rsidR="00266364" w:rsidRPr="00C0176E">
        <w:rPr>
          <w:rFonts w:ascii="Arial" w:hAnsi="Arial" w:cs="Arial"/>
          <w:lang w:val="mn-MN"/>
        </w:rPr>
        <w:t>аж ахуйн нэгжүүдийг</w:t>
      </w:r>
      <w:r w:rsidRPr="00C0176E">
        <w:rPr>
          <w:rFonts w:ascii="Arial" w:hAnsi="Arial" w:cs="Arial"/>
          <w:lang w:val="mn-MN"/>
        </w:rPr>
        <w:t xml:space="preserve"> олноор үүсгэн байгуулах явдал ихэслээ. Үндэсний статистикийн газрын мэдээлж байгаагаар бизнес регистр бүртгэлтэй төрийн болон орон нутгийн өмчит хуулийн этгээдийн тоо 2014 онд 4500 байсан </w:t>
      </w:r>
      <w:r w:rsidR="00266364" w:rsidRPr="00C0176E">
        <w:rPr>
          <w:rFonts w:ascii="Arial" w:hAnsi="Arial" w:cs="Arial"/>
          <w:lang w:val="mn-MN"/>
        </w:rPr>
        <w:t>бол 20</w:t>
      </w:r>
      <w:r w:rsidRPr="00C0176E">
        <w:rPr>
          <w:rFonts w:ascii="Arial" w:hAnsi="Arial" w:cs="Arial"/>
          <w:lang w:val="mn-MN"/>
        </w:rPr>
        <w:t xml:space="preserve">21 онд 5400 энийг нарийвчилбал </w:t>
      </w:r>
      <w:r w:rsidR="00266364" w:rsidRPr="00C0176E">
        <w:rPr>
          <w:rFonts w:ascii="Arial" w:hAnsi="Arial" w:cs="Arial"/>
          <w:lang w:val="mn-MN"/>
        </w:rPr>
        <w:t>20</w:t>
      </w:r>
      <w:r w:rsidRPr="00C0176E">
        <w:rPr>
          <w:rFonts w:ascii="Arial" w:hAnsi="Arial" w:cs="Arial"/>
          <w:lang w:val="mn-MN"/>
        </w:rPr>
        <w:t>14 оны байдлаар төрийн өмчит орон нутгийн өмчит газрын тоо 261 байсан энэ онд 386 болж</w:t>
      </w:r>
      <w:r w:rsidR="00266364" w:rsidRPr="00C0176E">
        <w:rPr>
          <w:rFonts w:ascii="Arial" w:hAnsi="Arial" w:cs="Arial"/>
          <w:lang w:val="mn-MN"/>
        </w:rPr>
        <w:t xml:space="preserve">, </w:t>
      </w:r>
      <w:r w:rsidRPr="00C0176E">
        <w:rPr>
          <w:rFonts w:ascii="Arial" w:hAnsi="Arial" w:cs="Arial"/>
          <w:lang w:val="mn-MN"/>
        </w:rPr>
        <w:t xml:space="preserve">төсвийн байгууллагын тоо 3900-аас 4700 болтол өсжээ. Хувийн хэвшлийн гүйцэтгэх бүрэн боломжтой ажил үйлчилгээг явуулахаар төрийн зүгээс аж ахуйн үйл ажиллагаа явуулах хуулийн этгээдийг үүсгэн байгуулж буй нь өөртөө илт давуу байдлыг бий болгон дангаар гүйцэтгэх өрсөлдөөний тэгш байдлыг үүсгэх зүй бус үр дагавруудтай. </w:t>
      </w:r>
    </w:p>
    <w:p w14:paraId="5C8D1DA7" w14:textId="77777777" w:rsidR="00266364" w:rsidRPr="00C0176E" w:rsidRDefault="00266364" w:rsidP="00BB1851">
      <w:pPr>
        <w:ind w:firstLine="720"/>
        <w:jc w:val="both"/>
        <w:rPr>
          <w:rFonts w:ascii="Arial" w:hAnsi="Arial" w:cs="Arial"/>
          <w:lang w:val="mn-MN"/>
        </w:rPr>
      </w:pPr>
    </w:p>
    <w:p w14:paraId="5FD5C6C6" w14:textId="77777777" w:rsidR="00266364" w:rsidRPr="00C0176E" w:rsidRDefault="00265D08" w:rsidP="00BB1851">
      <w:pPr>
        <w:ind w:firstLine="720"/>
        <w:jc w:val="both"/>
        <w:rPr>
          <w:rFonts w:ascii="Arial" w:hAnsi="Arial" w:cs="Arial"/>
          <w:lang w:val="mn-MN"/>
        </w:rPr>
      </w:pPr>
      <w:r w:rsidRPr="00C0176E">
        <w:rPr>
          <w:rFonts w:ascii="Arial" w:hAnsi="Arial" w:cs="Arial"/>
          <w:lang w:val="mn-MN"/>
        </w:rPr>
        <w:t>Гэвч эдгээр төрийн өмчит үйлдвэрийн газар компаниудын дийлэнх олонх нь алдагдалтай ажиллаж байгаа бөгөөд энэ нь эргээд улсын төсөвт ихээхэн дарамт үзүүлж байна. Эдгээр үндэслэл шаардлагын улмаас аж ахуйн үйл ажиллагаанд оролцох</w:t>
      </w:r>
      <w:r w:rsidR="00266364" w:rsidRPr="00C0176E">
        <w:rPr>
          <w:rFonts w:ascii="Arial" w:hAnsi="Arial" w:cs="Arial"/>
          <w:lang w:val="mn-MN"/>
        </w:rPr>
        <w:t xml:space="preserve"> </w:t>
      </w:r>
      <w:r w:rsidRPr="00C0176E">
        <w:rPr>
          <w:rFonts w:ascii="Arial" w:hAnsi="Arial" w:cs="Arial"/>
          <w:lang w:val="mn-MN"/>
        </w:rPr>
        <w:t xml:space="preserve">төрийн үйл ажиллагааг хязгаарлах тухай тогтоолын төслийг боловсруулсан. </w:t>
      </w:r>
    </w:p>
    <w:p w14:paraId="1A29B29D" w14:textId="77777777" w:rsidR="00266364" w:rsidRPr="00C0176E" w:rsidRDefault="00266364" w:rsidP="00BB1851">
      <w:pPr>
        <w:ind w:firstLine="720"/>
        <w:jc w:val="both"/>
        <w:rPr>
          <w:rFonts w:ascii="Arial" w:hAnsi="Arial" w:cs="Arial"/>
          <w:lang w:val="mn-MN"/>
        </w:rPr>
      </w:pPr>
    </w:p>
    <w:p w14:paraId="1F083E58" w14:textId="552E2E8E" w:rsidR="00266364" w:rsidRPr="00C0176E" w:rsidRDefault="00265D08" w:rsidP="00024C70">
      <w:pPr>
        <w:ind w:firstLine="720"/>
        <w:jc w:val="both"/>
        <w:rPr>
          <w:rFonts w:ascii="Arial" w:hAnsi="Arial" w:cs="Arial"/>
          <w:lang w:val="mn-MN"/>
        </w:rPr>
      </w:pPr>
      <w:r w:rsidRPr="00C0176E">
        <w:rPr>
          <w:rFonts w:ascii="Arial" w:hAnsi="Arial" w:cs="Arial"/>
          <w:lang w:val="mn-MN"/>
        </w:rPr>
        <w:t>Энэхүү тогтоолын төсөл нь Монгол Улсын Үндсэн хууль болон бусад хууль тогтоомжтой нийцэх бөгөөд З</w:t>
      </w:r>
      <w:r w:rsidR="00266364" w:rsidRPr="00C0176E">
        <w:rPr>
          <w:rFonts w:ascii="Arial" w:hAnsi="Arial" w:cs="Arial"/>
          <w:lang w:val="mn-MN"/>
        </w:rPr>
        <w:t xml:space="preserve">асгийн газрын </w:t>
      </w:r>
      <w:r w:rsidRPr="00C0176E">
        <w:rPr>
          <w:rFonts w:ascii="Arial" w:hAnsi="Arial" w:cs="Arial"/>
          <w:lang w:val="mn-MN"/>
        </w:rPr>
        <w:t xml:space="preserve">санаачилгаар Улсын Их Хурлаас батлагдсан </w:t>
      </w:r>
      <w:r w:rsidR="00266364" w:rsidRPr="00C0176E">
        <w:rPr>
          <w:rFonts w:ascii="Arial" w:hAnsi="Arial" w:cs="Arial"/>
          <w:lang w:val="mn-MN"/>
        </w:rPr>
        <w:t>Ш</w:t>
      </w:r>
      <w:r w:rsidRPr="00C0176E">
        <w:rPr>
          <w:rFonts w:ascii="Arial" w:hAnsi="Arial" w:cs="Arial"/>
          <w:lang w:val="mn-MN"/>
        </w:rPr>
        <w:t xml:space="preserve">инэ сэргэлтийн бодлогын үзэл баримтлал зорилго болоод өрнөж </w:t>
      </w:r>
      <w:r w:rsidR="00266364" w:rsidRPr="00C0176E">
        <w:rPr>
          <w:rFonts w:ascii="Arial" w:hAnsi="Arial" w:cs="Arial"/>
          <w:lang w:val="mn-MN"/>
        </w:rPr>
        <w:t>буй</w:t>
      </w:r>
      <w:r w:rsidRPr="00C0176E">
        <w:rPr>
          <w:rFonts w:ascii="Arial" w:hAnsi="Arial" w:cs="Arial"/>
          <w:lang w:val="mn-MN"/>
        </w:rPr>
        <w:t xml:space="preserve"> үйл явдлууд ард иргэдийн хүсэл</w:t>
      </w:r>
      <w:r w:rsidR="00266364" w:rsidRPr="00C0176E">
        <w:rPr>
          <w:rFonts w:ascii="Arial" w:hAnsi="Arial" w:cs="Arial"/>
          <w:lang w:val="mn-MN"/>
        </w:rPr>
        <w:t xml:space="preserve">, </w:t>
      </w:r>
      <w:r w:rsidRPr="00C0176E">
        <w:rPr>
          <w:rFonts w:ascii="Arial" w:hAnsi="Arial" w:cs="Arial"/>
          <w:lang w:val="mn-MN"/>
        </w:rPr>
        <w:t xml:space="preserve">сонирхолд нийцэж буй билээ. </w:t>
      </w:r>
    </w:p>
    <w:p w14:paraId="74EA0B1C" w14:textId="77777777" w:rsidR="00266364" w:rsidRPr="00C0176E" w:rsidRDefault="00265D08" w:rsidP="00BB1851">
      <w:pPr>
        <w:ind w:firstLine="720"/>
        <w:jc w:val="both"/>
        <w:rPr>
          <w:rFonts w:ascii="Arial" w:hAnsi="Arial" w:cs="Arial"/>
          <w:lang w:val="mn-MN"/>
        </w:rPr>
      </w:pPr>
      <w:r w:rsidRPr="00C0176E">
        <w:rPr>
          <w:rFonts w:ascii="Arial" w:hAnsi="Arial" w:cs="Arial"/>
          <w:lang w:val="mn-MN"/>
        </w:rPr>
        <w:lastRenderedPageBreak/>
        <w:t xml:space="preserve">Иймд уг тогтоолын төслийг хэлэлцэхийг дэмжиж өгөхийг эрхэм гишүүд </w:t>
      </w:r>
      <w:r w:rsidR="00266364" w:rsidRPr="00C0176E">
        <w:rPr>
          <w:rFonts w:ascii="Arial" w:hAnsi="Arial" w:cs="Arial"/>
          <w:lang w:val="mn-MN"/>
        </w:rPr>
        <w:t>Т</w:t>
      </w:r>
      <w:r w:rsidRPr="00C0176E">
        <w:rPr>
          <w:rFonts w:ascii="Arial" w:hAnsi="Arial" w:cs="Arial"/>
          <w:lang w:val="mn-MN"/>
        </w:rPr>
        <w:t xml:space="preserve">а бүхнээс хүсье. </w:t>
      </w:r>
    </w:p>
    <w:p w14:paraId="4993B704" w14:textId="77777777" w:rsidR="00266364" w:rsidRPr="00C0176E" w:rsidRDefault="00266364" w:rsidP="00BB1851">
      <w:pPr>
        <w:ind w:firstLine="720"/>
        <w:jc w:val="both"/>
        <w:rPr>
          <w:rFonts w:ascii="Arial" w:hAnsi="Arial" w:cs="Arial"/>
          <w:lang w:val="mn-MN"/>
        </w:rPr>
      </w:pPr>
    </w:p>
    <w:p w14:paraId="5432D5FB" w14:textId="77777777" w:rsidR="00266364" w:rsidRPr="00C0176E" w:rsidRDefault="00266364" w:rsidP="00BB1851">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 xml:space="preserve">Цогтгэрэл гишүүнд баярлалаа. </w:t>
      </w:r>
    </w:p>
    <w:p w14:paraId="06F53E57" w14:textId="77777777" w:rsidR="00266364" w:rsidRPr="00C0176E" w:rsidRDefault="00266364" w:rsidP="00BB1851">
      <w:pPr>
        <w:ind w:firstLine="720"/>
        <w:jc w:val="both"/>
        <w:rPr>
          <w:rFonts w:ascii="Arial" w:hAnsi="Arial" w:cs="Arial"/>
          <w:lang w:val="mn-MN"/>
        </w:rPr>
      </w:pPr>
    </w:p>
    <w:p w14:paraId="6A8EA8DE" w14:textId="593FBF06" w:rsidR="00022E01" w:rsidRPr="00C0176E" w:rsidRDefault="00265D08" w:rsidP="00BB1851">
      <w:pPr>
        <w:ind w:firstLine="720"/>
        <w:jc w:val="both"/>
        <w:rPr>
          <w:rFonts w:ascii="Arial" w:hAnsi="Arial" w:cs="Arial"/>
          <w:lang w:val="mn-MN"/>
        </w:rPr>
      </w:pPr>
      <w:r w:rsidRPr="00C0176E">
        <w:rPr>
          <w:rFonts w:ascii="Arial" w:hAnsi="Arial" w:cs="Arial"/>
          <w:lang w:val="mn-MN"/>
        </w:rPr>
        <w:t>Т</w:t>
      </w:r>
      <w:r w:rsidR="00266364" w:rsidRPr="00C0176E">
        <w:rPr>
          <w:rFonts w:ascii="Arial" w:hAnsi="Arial" w:cs="Arial"/>
          <w:lang w:val="mn-MN"/>
        </w:rPr>
        <w:t>өсөлтэй</w:t>
      </w:r>
      <w:r w:rsidRPr="00C0176E">
        <w:rPr>
          <w:rFonts w:ascii="Arial" w:hAnsi="Arial" w:cs="Arial"/>
          <w:lang w:val="mn-MN"/>
        </w:rPr>
        <w:t xml:space="preserve"> холбогдуулан асуулт асуух Улсын Их Хурлын гишүүд нэрээ өгнө үү</w:t>
      </w:r>
      <w:r w:rsidR="00266364" w:rsidRPr="00C0176E">
        <w:rPr>
          <w:rFonts w:ascii="Arial" w:hAnsi="Arial" w:cs="Arial"/>
          <w:lang w:val="mn-MN"/>
        </w:rPr>
        <w:t>.</w:t>
      </w:r>
      <w:r w:rsidRPr="00C0176E">
        <w:rPr>
          <w:rFonts w:ascii="Arial" w:hAnsi="Arial" w:cs="Arial"/>
          <w:lang w:val="mn-MN"/>
        </w:rPr>
        <w:t xml:space="preserve">  </w:t>
      </w:r>
      <w:r w:rsidR="00266364" w:rsidRPr="00C0176E">
        <w:rPr>
          <w:rFonts w:ascii="Arial" w:hAnsi="Arial" w:cs="Arial"/>
          <w:lang w:val="mn-MN"/>
        </w:rPr>
        <w:t>А</w:t>
      </w:r>
      <w:r w:rsidRPr="00C0176E">
        <w:rPr>
          <w:rFonts w:ascii="Arial" w:hAnsi="Arial" w:cs="Arial"/>
          <w:lang w:val="mn-MN"/>
        </w:rPr>
        <w:t>лга байна</w:t>
      </w:r>
      <w:r w:rsidR="00266364" w:rsidRPr="00C0176E">
        <w:rPr>
          <w:rFonts w:ascii="Arial" w:hAnsi="Arial" w:cs="Arial"/>
          <w:lang w:val="mn-MN"/>
        </w:rPr>
        <w:t xml:space="preserve">. </w:t>
      </w:r>
      <w:r w:rsidR="00022E01" w:rsidRPr="00C0176E">
        <w:rPr>
          <w:rFonts w:ascii="Arial" w:hAnsi="Arial" w:cs="Arial"/>
          <w:lang w:val="mn-MN"/>
        </w:rPr>
        <w:t>Асуулттай гишүүд алга байна. Тийм учраас т</w:t>
      </w:r>
      <w:r w:rsidRPr="00C0176E">
        <w:rPr>
          <w:rFonts w:ascii="Arial" w:hAnsi="Arial" w:cs="Arial"/>
          <w:lang w:val="mn-MN"/>
        </w:rPr>
        <w:t>өсөлтэй холбогдуулан үг хэлэх Улсын Их Хурлын гишүүд нэрээ өгнө үү</w:t>
      </w:r>
      <w:r w:rsidR="00022E01" w:rsidRPr="00C0176E">
        <w:rPr>
          <w:rFonts w:ascii="Arial" w:hAnsi="Arial" w:cs="Arial"/>
          <w:lang w:val="mn-MN"/>
        </w:rPr>
        <w:t>. А</w:t>
      </w:r>
      <w:r w:rsidRPr="00C0176E">
        <w:rPr>
          <w:rFonts w:ascii="Arial" w:hAnsi="Arial" w:cs="Arial"/>
          <w:lang w:val="mn-MN"/>
        </w:rPr>
        <w:t>лга байна. Дамдин</w:t>
      </w:r>
      <w:r w:rsidR="00022E01" w:rsidRPr="00C0176E">
        <w:rPr>
          <w:rFonts w:ascii="Arial" w:hAnsi="Arial" w:cs="Arial"/>
          <w:lang w:val="mn-MN"/>
        </w:rPr>
        <w:t>н</w:t>
      </w:r>
      <w:r w:rsidRPr="00C0176E">
        <w:rPr>
          <w:rFonts w:ascii="Arial" w:hAnsi="Arial" w:cs="Arial"/>
          <w:lang w:val="mn-MN"/>
        </w:rPr>
        <w:t>ям гишүүн</w:t>
      </w:r>
      <w:r w:rsidR="00022E01" w:rsidRPr="00C0176E">
        <w:rPr>
          <w:rFonts w:ascii="Arial" w:hAnsi="Arial" w:cs="Arial"/>
          <w:lang w:val="mn-MN"/>
        </w:rPr>
        <w:t xml:space="preserve">д үг өгье. </w:t>
      </w:r>
    </w:p>
    <w:p w14:paraId="7D9030A7" w14:textId="77777777" w:rsidR="00F30410" w:rsidRPr="00C0176E" w:rsidRDefault="00F30410" w:rsidP="00BB1851">
      <w:pPr>
        <w:ind w:firstLine="720"/>
        <w:jc w:val="both"/>
        <w:rPr>
          <w:rFonts w:ascii="Arial" w:hAnsi="Arial" w:cs="Arial"/>
          <w:lang w:val="mn-MN"/>
        </w:rPr>
      </w:pPr>
    </w:p>
    <w:p w14:paraId="76300856" w14:textId="77777777" w:rsidR="00022E01" w:rsidRPr="00C0176E" w:rsidRDefault="00022E01" w:rsidP="00BB1851">
      <w:pPr>
        <w:ind w:firstLine="720"/>
        <w:jc w:val="both"/>
        <w:rPr>
          <w:rFonts w:ascii="Arial" w:hAnsi="Arial" w:cs="Arial"/>
          <w:lang w:val="mn-MN"/>
        </w:rPr>
      </w:pPr>
      <w:r w:rsidRPr="00C0176E">
        <w:rPr>
          <w:rFonts w:ascii="Arial" w:hAnsi="Arial" w:cs="Arial"/>
          <w:b/>
          <w:bCs/>
          <w:lang w:val="mn-MN"/>
        </w:rPr>
        <w:t>Г.Дамдинням:</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Энэ</w:t>
      </w:r>
      <w:r w:rsidR="00265D08" w:rsidRPr="00C0176E">
        <w:rPr>
          <w:rFonts w:ascii="Arial" w:hAnsi="Arial" w:cs="Arial"/>
          <w:lang w:val="mn-MN"/>
        </w:rPr>
        <w:t xml:space="preserve"> 1072 хувьцааг амь оруулахтай холбоотой мөн биз дээ</w:t>
      </w:r>
      <w:r w:rsidRPr="00C0176E">
        <w:rPr>
          <w:rFonts w:ascii="Arial" w:hAnsi="Arial" w:cs="Arial"/>
          <w:lang w:val="mn-MN"/>
        </w:rPr>
        <w:t xml:space="preserve">. </w:t>
      </w:r>
    </w:p>
    <w:p w14:paraId="01E1A81A" w14:textId="77777777" w:rsidR="00022E01" w:rsidRPr="00C0176E" w:rsidRDefault="00022E01" w:rsidP="00BB1851">
      <w:pPr>
        <w:ind w:firstLine="720"/>
        <w:jc w:val="both"/>
        <w:rPr>
          <w:rFonts w:ascii="Arial" w:hAnsi="Arial" w:cs="Arial"/>
          <w:lang w:val="mn-MN"/>
        </w:rPr>
      </w:pPr>
    </w:p>
    <w:p w14:paraId="7F714F6E" w14:textId="0A3DBE01" w:rsidR="00022E01" w:rsidRPr="00C0176E" w:rsidRDefault="00022E01" w:rsidP="00022E01">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Дамдин</w:t>
      </w:r>
      <w:r w:rsidRPr="00C0176E">
        <w:rPr>
          <w:rFonts w:ascii="Arial" w:hAnsi="Arial" w:cs="Arial"/>
          <w:lang w:val="mn-MN"/>
        </w:rPr>
        <w:t>ням</w:t>
      </w:r>
      <w:r w:rsidR="00265D08" w:rsidRPr="00C0176E">
        <w:rPr>
          <w:rFonts w:ascii="Arial" w:hAnsi="Arial" w:cs="Arial"/>
          <w:lang w:val="mn-MN"/>
        </w:rPr>
        <w:t xml:space="preserve"> гишүүн та хэлэлцэж байгаа асуудалтай андуурчих шиг боллоо. </w:t>
      </w:r>
      <w:r w:rsidRPr="00C0176E">
        <w:rPr>
          <w:rFonts w:ascii="Arial" w:hAnsi="Arial" w:cs="Arial"/>
          <w:lang w:val="mn-MN"/>
        </w:rPr>
        <w:t>Д</w:t>
      </w:r>
      <w:r w:rsidR="00265D08" w:rsidRPr="00C0176E">
        <w:rPr>
          <w:rFonts w:ascii="Arial" w:hAnsi="Arial" w:cs="Arial"/>
          <w:lang w:val="mn-MN"/>
        </w:rPr>
        <w:t>араагийн хэлэлцэх асуудал дээ</w:t>
      </w:r>
      <w:r w:rsidRPr="00C0176E">
        <w:rPr>
          <w:rFonts w:ascii="Arial" w:hAnsi="Arial" w:cs="Arial"/>
          <w:lang w:val="mn-MN"/>
        </w:rPr>
        <w:t>р</w:t>
      </w:r>
      <w:r w:rsidR="00265D08" w:rsidRPr="00C0176E">
        <w:rPr>
          <w:rFonts w:ascii="Arial" w:hAnsi="Arial" w:cs="Arial"/>
          <w:lang w:val="mn-MN"/>
        </w:rPr>
        <w:t xml:space="preserve"> үгээ аваарай. </w:t>
      </w:r>
      <w:r w:rsidRPr="00C0176E">
        <w:rPr>
          <w:rFonts w:ascii="Arial" w:hAnsi="Arial" w:cs="Arial"/>
          <w:lang w:val="mn-MN"/>
        </w:rPr>
        <w:t>И</w:t>
      </w:r>
      <w:r w:rsidR="00265D08" w:rsidRPr="00C0176E">
        <w:rPr>
          <w:rFonts w:ascii="Arial" w:hAnsi="Arial" w:cs="Arial"/>
          <w:lang w:val="mn-MN"/>
        </w:rPr>
        <w:t>нгээд үг хэлэх гишүүд алга байна. Ингээд санал хураалт явуулж эхэлье</w:t>
      </w:r>
      <w:r w:rsidRPr="00C0176E">
        <w:rPr>
          <w:rFonts w:ascii="Arial" w:hAnsi="Arial" w:cs="Arial"/>
          <w:lang w:val="mn-MN"/>
        </w:rPr>
        <w:t>. “А</w:t>
      </w:r>
      <w:r w:rsidR="00265D08" w:rsidRPr="00C0176E">
        <w:rPr>
          <w:rFonts w:ascii="Arial" w:hAnsi="Arial" w:cs="Arial"/>
          <w:lang w:val="mn-MN"/>
        </w:rPr>
        <w:t>ж ахуйн үйл ажиллагаанд оролцох төрийн оролцоог хязгаарлах тухай</w:t>
      </w:r>
      <w:r w:rsidRPr="00C0176E">
        <w:rPr>
          <w:rFonts w:ascii="Arial" w:hAnsi="Arial" w:cs="Arial"/>
          <w:lang w:val="mn-MN"/>
        </w:rPr>
        <w:t>”</w:t>
      </w:r>
      <w:r w:rsidR="00265D08" w:rsidRPr="00C0176E">
        <w:rPr>
          <w:rFonts w:ascii="Arial" w:hAnsi="Arial" w:cs="Arial"/>
          <w:lang w:val="mn-MN"/>
        </w:rPr>
        <w:t xml:space="preserve"> Улсын Их Хурлын тогтоолын төслийг үзэл баримтлалын хүрээнд хэлэлцэхийг дэмжье</w:t>
      </w:r>
      <w:r w:rsidRPr="00C0176E">
        <w:rPr>
          <w:rFonts w:ascii="Arial" w:hAnsi="Arial" w:cs="Arial"/>
          <w:lang w:val="mn-MN"/>
        </w:rPr>
        <w:t xml:space="preserve"> </w:t>
      </w:r>
      <w:r w:rsidR="00265D08" w:rsidRPr="00C0176E">
        <w:rPr>
          <w:rFonts w:ascii="Arial" w:hAnsi="Arial" w:cs="Arial"/>
          <w:lang w:val="mn-MN"/>
        </w:rPr>
        <w:t>гэсэн томьёоллоор санал хураалт яв</w:t>
      </w:r>
      <w:r w:rsidRPr="00C0176E">
        <w:rPr>
          <w:rFonts w:ascii="Arial" w:hAnsi="Arial" w:cs="Arial"/>
          <w:lang w:val="mn-MN"/>
        </w:rPr>
        <w:t xml:space="preserve">уулъя. </w:t>
      </w:r>
      <w:r w:rsidR="00265D08" w:rsidRPr="00C0176E">
        <w:rPr>
          <w:rFonts w:ascii="Arial" w:hAnsi="Arial" w:cs="Arial"/>
          <w:lang w:val="mn-MN"/>
        </w:rPr>
        <w:t>Санал хураалт</w:t>
      </w:r>
      <w:r w:rsidRPr="00C0176E">
        <w:rPr>
          <w:rFonts w:ascii="Arial" w:hAnsi="Arial" w:cs="Arial"/>
          <w:lang w:val="mn-MN"/>
        </w:rPr>
        <w:t>. Г</w:t>
      </w:r>
      <w:r w:rsidR="00265D08" w:rsidRPr="00C0176E">
        <w:rPr>
          <w:rFonts w:ascii="Arial" w:hAnsi="Arial" w:cs="Arial"/>
          <w:lang w:val="mn-MN"/>
        </w:rPr>
        <w:t>ишүүдийн 63.6 хувь нь дэмжиж</w:t>
      </w:r>
      <w:r w:rsidRPr="00C0176E">
        <w:rPr>
          <w:rFonts w:ascii="Arial" w:hAnsi="Arial" w:cs="Arial"/>
          <w:lang w:val="mn-MN"/>
        </w:rPr>
        <w:t xml:space="preserve">, </w:t>
      </w:r>
      <w:r w:rsidR="00265D08" w:rsidRPr="00C0176E">
        <w:rPr>
          <w:rFonts w:ascii="Arial" w:hAnsi="Arial" w:cs="Arial"/>
          <w:lang w:val="mn-MN"/>
        </w:rPr>
        <w:t>санал дэмжигдлээ.</w:t>
      </w:r>
      <w:r w:rsidRPr="00C0176E">
        <w:rPr>
          <w:rFonts w:ascii="Arial" w:hAnsi="Arial" w:cs="Arial"/>
          <w:lang w:val="mn-MN"/>
        </w:rPr>
        <w:t xml:space="preserve"> </w:t>
      </w:r>
      <w:r w:rsidR="00265D08" w:rsidRPr="00C0176E">
        <w:rPr>
          <w:rFonts w:ascii="Arial" w:hAnsi="Arial" w:cs="Arial"/>
          <w:lang w:val="mn-MN"/>
        </w:rPr>
        <w:t xml:space="preserve">Санал хураалт явуулж дууслаа. Тогтоолын төслийг хэлэлцсэн талаар </w:t>
      </w:r>
      <w:r w:rsidRPr="00C0176E">
        <w:rPr>
          <w:rFonts w:ascii="Arial" w:hAnsi="Arial" w:cs="Arial"/>
          <w:lang w:val="mn-MN"/>
        </w:rPr>
        <w:t>Б</w:t>
      </w:r>
      <w:r w:rsidR="00265D08" w:rsidRPr="00C0176E">
        <w:rPr>
          <w:rFonts w:ascii="Arial" w:hAnsi="Arial" w:cs="Arial"/>
          <w:lang w:val="mn-MN"/>
        </w:rPr>
        <w:t>айнгын хорооноос гаргах санал</w:t>
      </w:r>
      <w:r w:rsidRPr="00C0176E">
        <w:rPr>
          <w:rFonts w:ascii="Arial" w:hAnsi="Arial" w:cs="Arial"/>
          <w:lang w:val="mn-MN"/>
        </w:rPr>
        <w:t xml:space="preserve">, </w:t>
      </w:r>
      <w:r w:rsidR="00265D08" w:rsidRPr="00C0176E">
        <w:rPr>
          <w:rFonts w:ascii="Arial" w:hAnsi="Arial" w:cs="Arial"/>
          <w:lang w:val="mn-MN"/>
        </w:rPr>
        <w:t>дүгнэлтийг нэгдсэн хуралдаанд Улсын Их Хурлын гишүүн Цогтгэрэл уншиж танилцуулна</w:t>
      </w:r>
      <w:r w:rsidRPr="00C0176E">
        <w:rPr>
          <w:rFonts w:ascii="Arial" w:hAnsi="Arial" w:cs="Arial"/>
          <w:lang w:val="mn-MN"/>
        </w:rPr>
        <w:t>. Т</w:t>
      </w:r>
      <w:r w:rsidR="00265D08" w:rsidRPr="00C0176E">
        <w:rPr>
          <w:rFonts w:ascii="Arial" w:hAnsi="Arial" w:cs="Arial"/>
          <w:lang w:val="mn-MN"/>
        </w:rPr>
        <w:t xml:space="preserve">эгвэл Булгантуяа гишүүн </w:t>
      </w:r>
      <w:r w:rsidR="00024C70" w:rsidRPr="00C0176E">
        <w:rPr>
          <w:rFonts w:ascii="Arial" w:hAnsi="Arial" w:cs="Arial"/>
          <w:lang w:val="mn-MN"/>
        </w:rPr>
        <w:t>танилцуулна</w:t>
      </w:r>
      <w:r w:rsidRPr="00C0176E">
        <w:rPr>
          <w:rFonts w:ascii="Arial" w:hAnsi="Arial" w:cs="Arial"/>
          <w:lang w:val="mn-MN"/>
        </w:rPr>
        <w:t>. Т</w:t>
      </w:r>
      <w:r w:rsidR="00265D08" w:rsidRPr="00C0176E">
        <w:rPr>
          <w:rFonts w:ascii="Arial" w:hAnsi="Arial" w:cs="Arial"/>
          <w:lang w:val="mn-MN"/>
        </w:rPr>
        <w:t xml:space="preserve">огтоолын төслийг хэлэлцэх </w:t>
      </w:r>
      <w:r w:rsidRPr="00C0176E">
        <w:rPr>
          <w:rFonts w:ascii="Arial" w:hAnsi="Arial" w:cs="Arial"/>
          <w:lang w:val="mn-MN"/>
        </w:rPr>
        <w:t xml:space="preserve">эсэх </w:t>
      </w:r>
      <w:r w:rsidR="00265D08" w:rsidRPr="00C0176E">
        <w:rPr>
          <w:rFonts w:ascii="Arial" w:hAnsi="Arial" w:cs="Arial"/>
          <w:lang w:val="mn-MN"/>
        </w:rPr>
        <w:t xml:space="preserve">хэлэлцүүлэг дууслаа. </w:t>
      </w:r>
    </w:p>
    <w:p w14:paraId="7F163D95" w14:textId="77777777" w:rsidR="00022E01" w:rsidRPr="00C0176E" w:rsidRDefault="00022E01" w:rsidP="00022E01">
      <w:pPr>
        <w:ind w:firstLine="720"/>
        <w:jc w:val="both"/>
        <w:rPr>
          <w:rFonts w:ascii="Arial" w:hAnsi="Arial" w:cs="Arial"/>
          <w:lang w:val="mn-MN"/>
        </w:rPr>
      </w:pPr>
    </w:p>
    <w:p w14:paraId="6BA8B4B2" w14:textId="77777777" w:rsidR="00022E01" w:rsidRPr="00C0176E" w:rsidRDefault="00265D08" w:rsidP="00022E01">
      <w:pPr>
        <w:ind w:firstLine="720"/>
        <w:jc w:val="both"/>
        <w:rPr>
          <w:rFonts w:ascii="Arial" w:hAnsi="Arial" w:cs="Arial"/>
          <w:lang w:val="mn-MN"/>
        </w:rPr>
      </w:pPr>
      <w:r w:rsidRPr="00C0176E">
        <w:rPr>
          <w:rFonts w:ascii="Arial" w:hAnsi="Arial" w:cs="Arial"/>
          <w:b/>
          <w:bCs/>
          <w:lang w:val="mn-MN"/>
        </w:rPr>
        <w:t>Дараагийн асуудалдаа оръё</w:t>
      </w:r>
      <w:r w:rsidR="00022E01" w:rsidRPr="00C0176E">
        <w:rPr>
          <w:rFonts w:ascii="Arial" w:hAnsi="Arial" w:cs="Arial"/>
          <w:b/>
          <w:bCs/>
          <w:lang w:val="mn-MN"/>
        </w:rPr>
        <w:t>.</w:t>
      </w:r>
      <w:r w:rsidRPr="00C0176E">
        <w:rPr>
          <w:rFonts w:ascii="Arial" w:hAnsi="Arial" w:cs="Arial"/>
          <w:b/>
          <w:bCs/>
          <w:lang w:val="mn-MN"/>
        </w:rPr>
        <w:t xml:space="preserve"> </w:t>
      </w:r>
      <w:r w:rsidR="00022E01" w:rsidRPr="00C0176E">
        <w:rPr>
          <w:rFonts w:ascii="Arial" w:hAnsi="Arial" w:cs="Arial"/>
          <w:b/>
          <w:bCs/>
          <w:lang w:val="mn-MN"/>
        </w:rPr>
        <w:t>Өнөөдрийн хэлэлцэх асуудлын хамгийн сүүлд байгаа. “</w:t>
      </w:r>
      <w:r w:rsidRPr="00C0176E">
        <w:rPr>
          <w:rFonts w:ascii="Arial" w:hAnsi="Arial" w:cs="Arial"/>
          <w:b/>
          <w:bCs/>
          <w:lang w:val="mn-MN"/>
        </w:rPr>
        <w:t>Хууль баталсантай холбогдуулан авах арга хэмжээний тухай</w:t>
      </w:r>
      <w:r w:rsidR="00022E01" w:rsidRPr="00C0176E">
        <w:rPr>
          <w:rFonts w:ascii="Arial" w:hAnsi="Arial" w:cs="Arial"/>
          <w:b/>
          <w:bCs/>
          <w:lang w:val="mn-MN"/>
        </w:rPr>
        <w:t>”</w:t>
      </w:r>
      <w:r w:rsidRPr="00C0176E">
        <w:rPr>
          <w:rFonts w:ascii="Arial" w:hAnsi="Arial" w:cs="Arial"/>
          <w:b/>
          <w:bCs/>
          <w:lang w:val="mn-MN"/>
        </w:rPr>
        <w:t xml:space="preserve"> Улсын Их Хурлын тогтоолын төслийн анхны хэлэлцүүлгийг хэлэлцэж эхэлье.</w:t>
      </w:r>
      <w:r w:rsidRPr="00C0176E">
        <w:rPr>
          <w:rFonts w:ascii="Arial" w:hAnsi="Arial" w:cs="Arial"/>
          <w:lang w:val="mn-MN"/>
        </w:rPr>
        <w:t xml:space="preserve"> Ажлын хэсгийнхнийг оруулаарай. </w:t>
      </w:r>
    </w:p>
    <w:p w14:paraId="38CFD08E" w14:textId="77777777" w:rsidR="00022E01" w:rsidRPr="00C0176E" w:rsidRDefault="00022E01" w:rsidP="00022E01">
      <w:pPr>
        <w:ind w:firstLine="720"/>
        <w:jc w:val="both"/>
        <w:rPr>
          <w:rFonts w:ascii="Arial" w:hAnsi="Arial" w:cs="Arial"/>
          <w:lang w:val="mn-MN"/>
        </w:rPr>
      </w:pPr>
    </w:p>
    <w:p w14:paraId="438088F7" w14:textId="77777777" w:rsidR="0057625E" w:rsidRPr="00C0176E" w:rsidRDefault="00265D08" w:rsidP="0057625E">
      <w:pPr>
        <w:ind w:firstLine="720"/>
        <w:jc w:val="both"/>
        <w:rPr>
          <w:rFonts w:ascii="Arial" w:hAnsi="Arial" w:cs="Arial"/>
          <w:lang w:val="mn-MN"/>
        </w:rPr>
      </w:pPr>
      <w:r w:rsidRPr="00C0176E">
        <w:rPr>
          <w:rFonts w:ascii="Arial" w:hAnsi="Arial" w:cs="Arial"/>
          <w:lang w:val="mn-MN"/>
        </w:rPr>
        <w:t xml:space="preserve">Чуулганы нэгдсэн хуралдаанаар </w:t>
      </w:r>
      <w:r w:rsidR="00022E01" w:rsidRPr="00C0176E">
        <w:rPr>
          <w:rFonts w:ascii="Arial" w:hAnsi="Arial" w:cs="Arial"/>
          <w:lang w:val="mn-MN"/>
        </w:rPr>
        <w:t>У</w:t>
      </w:r>
      <w:r w:rsidRPr="00C0176E">
        <w:rPr>
          <w:rFonts w:ascii="Arial" w:hAnsi="Arial" w:cs="Arial"/>
          <w:lang w:val="mn-MN"/>
        </w:rPr>
        <w:t>ул уурхайн бүтээгдэхүүний биржийн тухай хуулийн төслийн анхны хэлэлцүүлгийг явуулах үед хуралдаан даргалагчаас өгсөн чиглэлийн дагуу Монгол Улсын Их Хурлын чуулганы хуралдааны дэгийн тухай хуулийн 44</w:t>
      </w:r>
      <w:r w:rsidR="0057625E" w:rsidRPr="00C0176E">
        <w:rPr>
          <w:rFonts w:ascii="Arial" w:hAnsi="Arial" w:cs="Arial"/>
          <w:lang w:val="mn-MN"/>
        </w:rPr>
        <w:t xml:space="preserve"> </w:t>
      </w:r>
      <w:r w:rsidRPr="00C0176E">
        <w:rPr>
          <w:rFonts w:ascii="Arial" w:hAnsi="Arial" w:cs="Arial"/>
          <w:lang w:val="mn-MN"/>
        </w:rPr>
        <w:t>дүгээр зүйлийн 44.</w:t>
      </w:r>
      <w:r w:rsidR="0057625E" w:rsidRPr="00C0176E">
        <w:rPr>
          <w:rFonts w:ascii="Arial" w:hAnsi="Arial" w:cs="Arial"/>
          <w:lang w:val="mn-MN"/>
        </w:rPr>
        <w:t xml:space="preserve">5 </w:t>
      </w:r>
      <w:r w:rsidRPr="00C0176E">
        <w:rPr>
          <w:rFonts w:ascii="Arial" w:hAnsi="Arial" w:cs="Arial"/>
          <w:lang w:val="mn-MN"/>
        </w:rPr>
        <w:t xml:space="preserve">дахь хэсгийг үндэслэн </w:t>
      </w:r>
      <w:r w:rsidR="0057625E" w:rsidRPr="00C0176E">
        <w:rPr>
          <w:rFonts w:ascii="Arial" w:hAnsi="Arial" w:cs="Arial"/>
          <w:lang w:val="mn-MN"/>
        </w:rPr>
        <w:t>а</w:t>
      </w:r>
      <w:r w:rsidRPr="00C0176E">
        <w:rPr>
          <w:rFonts w:ascii="Arial" w:hAnsi="Arial" w:cs="Arial"/>
          <w:lang w:val="mn-MN"/>
        </w:rPr>
        <w:t>жлын хэсгийн зүгээс Хууль баталсантай холбогдуулан авах арга хэмжээний тухай Улсын Их Хурлын тогтоолын төсөл бэлтгэсэн талаарх ажлын хэсгийн танилцуулгыг ажлын хэсгийн ахлагч Улсын Их Хурлын гишүүн Ж.Бат</w:t>
      </w:r>
      <w:r w:rsidR="0057625E" w:rsidRPr="00C0176E">
        <w:rPr>
          <w:rFonts w:ascii="Arial" w:hAnsi="Arial" w:cs="Arial"/>
          <w:lang w:val="mn-MN"/>
        </w:rPr>
        <w:t>-Э</w:t>
      </w:r>
      <w:r w:rsidRPr="00C0176E">
        <w:rPr>
          <w:rFonts w:ascii="Arial" w:hAnsi="Arial" w:cs="Arial"/>
          <w:lang w:val="mn-MN"/>
        </w:rPr>
        <w:t>рдэнэ уншиж танилцуулна. Бат</w:t>
      </w:r>
      <w:r w:rsidR="0057625E" w:rsidRPr="00C0176E">
        <w:rPr>
          <w:rFonts w:ascii="Arial" w:hAnsi="Arial" w:cs="Arial"/>
          <w:lang w:val="mn-MN"/>
        </w:rPr>
        <w:t>-Э</w:t>
      </w:r>
      <w:r w:rsidRPr="00C0176E">
        <w:rPr>
          <w:rFonts w:ascii="Arial" w:hAnsi="Arial" w:cs="Arial"/>
          <w:lang w:val="mn-MN"/>
        </w:rPr>
        <w:t xml:space="preserve">рдэнэ гишүүний </w:t>
      </w:r>
      <w:r w:rsidR="0057625E" w:rsidRPr="00C0176E">
        <w:rPr>
          <w:rFonts w:ascii="Arial" w:hAnsi="Arial" w:cs="Arial"/>
          <w:lang w:val="mn-MN"/>
        </w:rPr>
        <w:t>микрофоныг н</w:t>
      </w:r>
      <w:r w:rsidRPr="00C0176E">
        <w:rPr>
          <w:rFonts w:ascii="Arial" w:hAnsi="Arial" w:cs="Arial"/>
          <w:lang w:val="mn-MN"/>
        </w:rPr>
        <w:t>ээе</w:t>
      </w:r>
      <w:r w:rsidR="0057625E" w:rsidRPr="00C0176E">
        <w:rPr>
          <w:rFonts w:ascii="Arial" w:hAnsi="Arial" w:cs="Arial"/>
          <w:lang w:val="mn-MN"/>
        </w:rPr>
        <w:t xml:space="preserve">. </w:t>
      </w:r>
      <w:r w:rsidRPr="00C0176E">
        <w:rPr>
          <w:rFonts w:ascii="Arial" w:hAnsi="Arial" w:cs="Arial"/>
          <w:lang w:val="mn-MN"/>
        </w:rPr>
        <w:t>Бат</w:t>
      </w:r>
      <w:r w:rsidR="0057625E" w:rsidRPr="00C0176E">
        <w:rPr>
          <w:rFonts w:ascii="Arial" w:hAnsi="Arial" w:cs="Arial"/>
          <w:lang w:val="mn-MN"/>
        </w:rPr>
        <w:t>-Э</w:t>
      </w:r>
      <w:r w:rsidRPr="00C0176E">
        <w:rPr>
          <w:rFonts w:ascii="Arial" w:hAnsi="Arial" w:cs="Arial"/>
          <w:lang w:val="mn-MN"/>
        </w:rPr>
        <w:t xml:space="preserve">рдэнэ </w:t>
      </w:r>
      <w:r w:rsidR="0057625E" w:rsidRPr="00C0176E">
        <w:rPr>
          <w:rFonts w:ascii="Arial" w:hAnsi="Arial" w:cs="Arial"/>
          <w:lang w:val="mn-MN"/>
        </w:rPr>
        <w:t>г</w:t>
      </w:r>
      <w:r w:rsidRPr="00C0176E">
        <w:rPr>
          <w:rFonts w:ascii="Arial" w:hAnsi="Arial" w:cs="Arial"/>
          <w:lang w:val="mn-MN"/>
        </w:rPr>
        <w:t xml:space="preserve">ишүүний микрофоныг нээе дээ.  </w:t>
      </w:r>
    </w:p>
    <w:p w14:paraId="3F0A8797" w14:textId="77777777" w:rsidR="0057625E" w:rsidRPr="00C0176E" w:rsidRDefault="0057625E" w:rsidP="0057625E">
      <w:pPr>
        <w:ind w:firstLine="720"/>
        <w:jc w:val="both"/>
        <w:rPr>
          <w:rFonts w:ascii="Arial" w:hAnsi="Arial" w:cs="Arial"/>
          <w:lang w:val="mn-MN"/>
        </w:rPr>
      </w:pPr>
    </w:p>
    <w:p w14:paraId="29114589" w14:textId="35134353" w:rsidR="0057625E" w:rsidRPr="00C0176E" w:rsidRDefault="0057625E" w:rsidP="0057625E">
      <w:pPr>
        <w:ind w:firstLine="720"/>
        <w:jc w:val="both"/>
        <w:rPr>
          <w:rFonts w:ascii="Arial" w:hAnsi="Arial" w:cs="Arial"/>
          <w:lang w:val="mn-MN"/>
        </w:rPr>
      </w:pPr>
      <w:r w:rsidRPr="00C0176E">
        <w:rPr>
          <w:rFonts w:ascii="Arial" w:hAnsi="Arial" w:cs="Arial"/>
          <w:b/>
          <w:bCs/>
          <w:lang w:val="mn-MN"/>
        </w:rPr>
        <w:t>Ж.Бат-Эрдэнэ:</w:t>
      </w:r>
      <w:r w:rsidRPr="00C0176E">
        <w:rPr>
          <w:rFonts w:ascii="Arial" w:hAnsi="Arial" w:cs="Arial"/>
          <w:lang w:val="mn-MN"/>
        </w:rPr>
        <w:t xml:space="preserve"> Б</w:t>
      </w:r>
      <w:r w:rsidR="00265D08" w:rsidRPr="00C0176E">
        <w:rPr>
          <w:rFonts w:ascii="Arial" w:hAnsi="Arial" w:cs="Arial"/>
          <w:lang w:val="mn-MN"/>
        </w:rPr>
        <w:t xml:space="preserve">айнгын хорооны дарга, эрхэм гишүүд ээ, </w:t>
      </w:r>
    </w:p>
    <w:p w14:paraId="62C62C61" w14:textId="77777777" w:rsidR="0057625E" w:rsidRPr="00C0176E" w:rsidRDefault="0057625E" w:rsidP="00022E01">
      <w:pPr>
        <w:ind w:firstLine="720"/>
        <w:jc w:val="both"/>
        <w:rPr>
          <w:rFonts w:ascii="Arial" w:hAnsi="Arial" w:cs="Arial"/>
          <w:lang w:val="mn-MN"/>
        </w:rPr>
      </w:pPr>
    </w:p>
    <w:p w14:paraId="57C40150" w14:textId="00F1C0FF" w:rsidR="0057625E" w:rsidRPr="00C0176E" w:rsidRDefault="00265D08" w:rsidP="00022E01">
      <w:pPr>
        <w:ind w:firstLine="720"/>
        <w:jc w:val="both"/>
        <w:rPr>
          <w:rFonts w:ascii="Arial" w:hAnsi="Arial" w:cs="Arial"/>
          <w:lang w:val="mn-MN"/>
        </w:rPr>
      </w:pPr>
      <w:r w:rsidRPr="00C0176E">
        <w:rPr>
          <w:rFonts w:ascii="Arial" w:hAnsi="Arial" w:cs="Arial"/>
          <w:lang w:val="mn-MN"/>
        </w:rPr>
        <w:t>Монгол Улсын З</w:t>
      </w:r>
      <w:r w:rsidR="0057625E" w:rsidRPr="00C0176E">
        <w:rPr>
          <w:rFonts w:ascii="Arial" w:hAnsi="Arial" w:cs="Arial"/>
          <w:lang w:val="mn-MN"/>
        </w:rPr>
        <w:t>асгийн газр</w:t>
      </w:r>
      <w:r w:rsidRPr="00C0176E">
        <w:rPr>
          <w:rFonts w:ascii="Arial" w:hAnsi="Arial" w:cs="Arial"/>
          <w:lang w:val="mn-MN"/>
        </w:rPr>
        <w:t xml:space="preserve">аас 2022 оны </w:t>
      </w:r>
      <w:r w:rsidR="0057625E" w:rsidRPr="00C0176E">
        <w:rPr>
          <w:rFonts w:ascii="Arial" w:hAnsi="Arial" w:cs="Arial"/>
          <w:lang w:val="mn-MN"/>
        </w:rPr>
        <w:t xml:space="preserve">1 </w:t>
      </w:r>
      <w:r w:rsidRPr="00C0176E">
        <w:rPr>
          <w:rFonts w:ascii="Arial" w:hAnsi="Arial" w:cs="Arial"/>
          <w:lang w:val="mn-MN"/>
        </w:rPr>
        <w:t xml:space="preserve">дүгээр сарын </w:t>
      </w:r>
      <w:r w:rsidR="0057625E" w:rsidRPr="00C0176E">
        <w:rPr>
          <w:rFonts w:ascii="Arial" w:hAnsi="Arial" w:cs="Arial"/>
          <w:lang w:val="mn-MN"/>
        </w:rPr>
        <w:t>5-</w:t>
      </w:r>
      <w:r w:rsidRPr="00C0176E">
        <w:rPr>
          <w:rFonts w:ascii="Arial" w:hAnsi="Arial" w:cs="Arial"/>
          <w:lang w:val="mn-MN"/>
        </w:rPr>
        <w:t xml:space="preserve">ны өдөр Улсын Их Хуралд өргөн мэдүүлсэн </w:t>
      </w:r>
      <w:r w:rsidR="0057625E" w:rsidRPr="00C0176E">
        <w:rPr>
          <w:rFonts w:ascii="Arial" w:hAnsi="Arial" w:cs="Arial"/>
          <w:lang w:val="mn-MN"/>
        </w:rPr>
        <w:t>У</w:t>
      </w:r>
      <w:r w:rsidRPr="00C0176E">
        <w:rPr>
          <w:rFonts w:ascii="Arial" w:hAnsi="Arial" w:cs="Arial"/>
          <w:lang w:val="mn-MN"/>
        </w:rPr>
        <w:t>ул уурхайн бүтээгдэхүүний биржийн тухай хуулийн төсөл болон хамт өргөн мэдүүлсэн бусад хуулийн төслүүдийг Улсын Их Хурлын 2022 оны 12</w:t>
      </w:r>
      <w:r w:rsidR="0057625E" w:rsidRPr="00C0176E">
        <w:rPr>
          <w:rFonts w:ascii="Arial" w:hAnsi="Arial" w:cs="Arial"/>
          <w:lang w:val="mn-MN"/>
        </w:rPr>
        <w:t xml:space="preserve"> </w:t>
      </w:r>
      <w:r w:rsidRPr="00C0176E">
        <w:rPr>
          <w:rFonts w:ascii="Arial" w:hAnsi="Arial" w:cs="Arial"/>
          <w:lang w:val="mn-MN"/>
        </w:rPr>
        <w:t xml:space="preserve">дугаар сарын 23-ны өдрийн чуулганы нэгдсэн хуралдаанаар эцэслэн баталсан билээ. </w:t>
      </w:r>
    </w:p>
    <w:p w14:paraId="7EB500EF" w14:textId="77777777" w:rsidR="0057625E" w:rsidRPr="00C0176E" w:rsidRDefault="0057625E" w:rsidP="00022E01">
      <w:pPr>
        <w:ind w:firstLine="720"/>
        <w:jc w:val="both"/>
        <w:rPr>
          <w:rFonts w:ascii="Arial" w:hAnsi="Arial" w:cs="Arial"/>
          <w:lang w:val="mn-MN"/>
        </w:rPr>
      </w:pPr>
    </w:p>
    <w:p w14:paraId="244D0E1F" w14:textId="33CA3040" w:rsidR="0057625E" w:rsidRPr="00C0176E" w:rsidRDefault="00265D08" w:rsidP="009D08DE">
      <w:pPr>
        <w:ind w:firstLine="720"/>
        <w:jc w:val="both"/>
        <w:rPr>
          <w:rFonts w:ascii="Arial" w:hAnsi="Arial" w:cs="Arial"/>
          <w:lang w:val="mn-MN"/>
        </w:rPr>
      </w:pPr>
      <w:r w:rsidRPr="00C0176E">
        <w:rPr>
          <w:rFonts w:ascii="Arial" w:hAnsi="Arial" w:cs="Arial"/>
          <w:lang w:val="mn-MN"/>
        </w:rPr>
        <w:t xml:space="preserve">Улсын Их Хурлын чуулганы нэгдсэн хуралдаанаар дээрх хуулийн төслүүдийг баталсантай холбогдуулан </w:t>
      </w:r>
      <w:r w:rsidR="0057625E" w:rsidRPr="00C0176E">
        <w:rPr>
          <w:rFonts w:ascii="Arial" w:hAnsi="Arial" w:cs="Arial"/>
          <w:lang w:val="mn-MN"/>
        </w:rPr>
        <w:t>У</w:t>
      </w:r>
      <w:r w:rsidRPr="00C0176E">
        <w:rPr>
          <w:rFonts w:ascii="Arial" w:hAnsi="Arial" w:cs="Arial"/>
          <w:lang w:val="mn-MN"/>
        </w:rPr>
        <w:t>ул уурхайн бүтээгдэхүүний биржийн тухай хууль хүчин төгөлдөр мөрдөгдөж эхлэх хүртэл хугацаанд экспортод гаргах нүүрсийг М</w:t>
      </w:r>
      <w:r w:rsidR="0057625E" w:rsidRPr="00C0176E">
        <w:rPr>
          <w:rFonts w:ascii="Arial" w:hAnsi="Arial" w:cs="Arial"/>
          <w:lang w:val="mn-MN"/>
        </w:rPr>
        <w:t xml:space="preserve">онголын хөрөнгийн бирж төрийн өмчит хувьцаат компанийн </w:t>
      </w:r>
      <w:r w:rsidRPr="00C0176E">
        <w:rPr>
          <w:rFonts w:ascii="Arial" w:hAnsi="Arial" w:cs="Arial"/>
          <w:lang w:val="mn-MN"/>
        </w:rPr>
        <w:t>цахим системээр дамжуулан арилжаалах нөхцөлийг бүрдүүлэх</w:t>
      </w:r>
      <w:r w:rsidR="0057625E" w:rsidRPr="00C0176E">
        <w:rPr>
          <w:rFonts w:ascii="Arial" w:hAnsi="Arial" w:cs="Arial"/>
          <w:lang w:val="mn-MN"/>
        </w:rPr>
        <w:t xml:space="preserve">, </w:t>
      </w:r>
      <w:r w:rsidRPr="00C0176E">
        <w:rPr>
          <w:rFonts w:ascii="Arial" w:hAnsi="Arial" w:cs="Arial"/>
          <w:lang w:val="mn-MN"/>
        </w:rPr>
        <w:t xml:space="preserve">экспортод гаргах нүүрсний нээлттэй цахим арилжаатай холбогдох харилцааг зохицуулсан журмыг баталж мөрдүүлэх,  </w:t>
      </w:r>
      <w:r w:rsidR="0057625E" w:rsidRPr="00C0176E">
        <w:rPr>
          <w:rFonts w:ascii="Arial" w:hAnsi="Arial" w:cs="Arial"/>
          <w:lang w:val="mn-MN"/>
        </w:rPr>
        <w:t>б</w:t>
      </w:r>
      <w:r w:rsidRPr="00C0176E">
        <w:rPr>
          <w:rFonts w:ascii="Arial" w:hAnsi="Arial" w:cs="Arial"/>
          <w:lang w:val="mn-MN"/>
        </w:rPr>
        <w:t>иржээр арилжаалах</w:t>
      </w:r>
      <w:r w:rsidR="009D08DE" w:rsidRPr="00C0176E">
        <w:rPr>
          <w:rFonts w:ascii="Arial" w:hAnsi="Arial" w:cs="Arial"/>
          <w:lang w:val="mn-MN"/>
        </w:rPr>
        <w:t xml:space="preserve"> </w:t>
      </w:r>
      <w:r w:rsidRPr="00C0176E">
        <w:rPr>
          <w:rFonts w:ascii="Arial" w:hAnsi="Arial" w:cs="Arial"/>
          <w:lang w:val="mn-MN"/>
        </w:rPr>
        <w:t xml:space="preserve">уул уурхайн бүтээгдэхүүний нэр төрөл, ангиллыг баталж, </w:t>
      </w:r>
      <w:r w:rsidRPr="00C0176E">
        <w:rPr>
          <w:rFonts w:ascii="Arial" w:hAnsi="Arial" w:cs="Arial"/>
          <w:lang w:val="mn-MN"/>
        </w:rPr>
        <w:lastRenderedPageBreak/>
        <w:t>шаардлагатай дэд бүтцийг бий болгох зэрэг зохицуулалтыг тусгасан</w:t>
      </w:r>
      <w:r w:rsidR="009D08DE" w:rsidRPr="00C0176E">
        <w:rPr>
          <w:rFonts w:ascii="Arial" w:hAnsi="Arial" w:cs="Arial"/>
          <w:lang w:val="mn-MN"/>
        </w:rPr>
        <w:t xml:space="preserve"> </w:t>
      </w:r>
      <w:r w:rsidR="0057625E" w:rsidRPr="00C0176E">
        <w:rPr>
          <w:rFonts w:ascii="Arial" w:hAnsi="Arial" w:cs="Arial"/>
          <w:lang w:val="mn-MN"/>
        </w:rPr>
        <w:t>“</w:t>
      </w:r>
      <w:r w:rsidRPr="00C0176E">
        <w:rPr>
          <w:rFonts w:ascii="Arial" w:hAnsi="Arial" w:cs="Arial"/>
          <w:lang w:val="mn-MN"/>
        </w:rPr>
        <w:t>Хууль батлагдсантай холбогдуулан авах арга хэмжээний тухай</w:t>
      </w:r>
      <w:r w:rsidR="0057625E" w:rsidRPr="00C0176E">
        <w:rPr>
          <w:rFonts w:ascii="Arial" w:hAnsi="Arial" w:cs="Arial"/>
          <w:lang w:val="mn-MN"/>
        </w:rPr>
        <w:t>”</w:t>
      </w:r>
      <w:r w:rsidRPr="00C0176E">
        <w:rPr>
          <w:rFonts w:ascii="Arial" w:hAnsi="Arial" w:cs="Arial"/>
          <w:lang w:val="mn-MN"/>
        </w:rPr>
        <w:t xml:space="preserve"> Улсын Их Хурлын тогтоолын төслийг Монгол Улсын Их Хурлын чуулганы </w:t>
      </w:r>
      <w:r w:rsidR="0057625E" w:rsidRPr="00C0176E">
        <w:rPr>
          <w:rFonts w:ascii="Arial" w:hAnsi="Arial" w:cs="Arial"/>
          <w:lang w:val="mn-MN"/>
        </w:rPr>
        <w:t>д</w:t>
      </w:r>
      <w:r w:rsidRPr="00C0176E">
        <w:rPr>
          <w:rFonts w:ascii="Arial" w:hAnsi="Arial" w:cs="Arial"/>
          <w:lang w:val="mn-MN"/>
        </w:rPr>
        <w:t>эгийн тухай хуулийн 44</w:t>
      </w:r>
      <w:r w:rsidR="0057625E" w:rsidRPr="00C0176E">
        <w:rPr>
          <w:rFonts w:ascii="Arial" w:hAnsi="Arial" w:cs="Arial"/>
          <w:lang w:val="mn-MN"/>
        </w:rPr>
        <w:t xml:space="preserve"> </w:t>
      </w:r>
      <w:r w:rsidRPr="00C0176E">
        <w:rPr>
          <w:rFonts w:ascii="Arial" w:hAnsi="Arial" w:cs="Arial"/>
          <w:lang w:val="mn-MN"/>
        </w:rPr>
        <w:t>дүгээр зүйлийн 4</w:t>
      </w:r>
      <w:r w:rsidR="0057625E" w:rsidRPr="00C0176E">
        <w:rPr>
          <w:rFonts w:ascii="Arial" w:hAnsi="Arial" w:cs="Arial"/>
          <w:lang w:val="mn-MN"/>
        </w:rPr>
        <w:t>4.5-</w:t>
      </w:r>
      <w:r w:rsidRPr="00C0176E">
        <w:rPr>
          <w:rFonts w:ascii="Arial" w:hAnsi="Arial" w:cs="Arial"/>
          <w:lang w:val="mn-MN"/>
        </w:rPr>
        <w:t xml:space="preserve">д заасныг үндэслэн санаачлан боловсрууллаа. </w:t>
      </w:r>
    </w:p>
    <w:p w14:paraId="5B6A22AA" w14:textId="77777777" w:rsidR="0057625E" w:rsidRPr="00C0176E" w:rsidRDefault="0057625E" w:rsidP="00022E01">
      <w:pPr>
        <w:ind w:firstLine="720"/>
        <w:jc w:val="both"/>
        <w:rPr>
          <w:rFonts w:ascii="Arial" w:hAnsi="Arial" w:cs="Arial"/>
          <w:lang w:val="mn-MN"/>
        </w:rPr>
      </w:pPr>
    </w:p>
    <w:p w14:paraId="51E0264A" w14:textId="77777777" w:rsidR="0057625E" w:rsidRPr="00C0176E" w:rsidRDefault="00265D08" w:rsidP="00022E01">
      <w:pPr>
        <w:ind w:firstLine="720"/>
        <w:jc w:val="both"/>
        <w:rPr>
          <w:rFonts w:ascii="Arial" w:hAnsi="Arial" w:cs="Arial"/>
          <w:lang w:val="mn-MN"/>
        </w:rPr>
      </w:pPr>
      <w:r w:rsidRPr="00C0176E">
        <w:rPr>
          <w:rFonts w:ascii="Arial" w:hAnsi="Arial" w:cs="Arial"/>
          <w:lang w:val="mn-MN"/>
        </w:rPr>
        <w:t>Байнгын хорооны эрхэм гишүүд</w:t>
      </w:r>
      <w:r w:rsidR="0057625E" w:rsidRPr="00C0176E">
        <w:rPr>
          <w:rFonts w:ascii="Arial" w:hAnsi="Arial" w:cs="Arial"/>
          <w:lang w:val="mn-MN"/>
        </w:rPr>
        <w:t xml:space="preserve"> ээ, </w:t>
      </w:r>
    </w:p>
    <w:p w14:paraId="213B7D39" w14:textId="77777777" w:rsidR="0057625E" w:rsidRPr="00C0176E" w:rsidRDefault="0057625E" w:rsidP="00022E01">
      <w:pPr>
        <w:ind w:firstLine="720"/>
        <w:jc w:val="both"/>
        <w:rPr>
          <w:rFonts w:ascii="Arial" w:hAnsi="Arial" w:cs="Arial"/>
          <w:lang w:val="mn-MN"/>
        </w:rPr>
      </w:pPr>
    </w:p>
    <w:p w14:paraId="21CE8292" w14:textId="77777777" w:rsidR="0057625E" w:rsidRPr="00C0176E" w:rsidRDefault="0057625E" w:rsidP="00022E01">
      <w:pPr>
        <w:ind w:firstLine="720"/>
        <w:jc w:val="both"/>
        <w:rPr>
          <w:rFonts w:ascii="Arial" w:hAnsi="Arial" w:cs="Arial"/>
          <w:lang w:val="mn-MN"/>
        </w:rPr>
      </w:pPr>
      <w:r w:rsidRPr="00C0176E">
        <w:rPr>
          <w:rFonts w:ascii="Arial" w:hAnsi="Arial" w:cs="Arial"/>
          <w:lang w:val="mn-MN"/>
        </w:rPr>
        <w:t>“</w:t>
      </w:r>
      <w:r w:rsidR="00265D08" w:rsidRPr="00C0176E">
        <w:rPr>
          <w:rFonts w:ascii="Arial" w:hAnsi="Arial" w:cs="Arial"/>
          <w:lang w:val="mn-MN"/>
        </w:rPr>
        <w:t>Хууль батлагдсантай холбогдуулан авах арга хэмжээний тухай</w:t>
      </w:r>
      <w:r w:rsidRPr="00C0176E">
        <w:rPr>
          <w:rFonts w:ascii="Arial" w:hAnsi="Arial" w:cs="Arial"/>
          <w:lang w:val="mn-MN"/>
        </w:rPr>
        <w:t>”</w:t>
      </w:r>
      <w:r w:rsidR="00265D08" w:rsidRPr="00C0176E">
        <w:rPr>
          <w:rFonts w:ascii="Arial" w:hAnsi="Arial" w:cs="Arial"/>
          <w:lang w:val="mn-MN"/>
        </w:rPr>
        <w:t xml:space="preserve"> Улсын Их Хурлын тогтоолын төслийг </w:t>
      </w:r>
      <w:r w:rsidRPr="00C0176E">
        <w:rPr>
          <w:rFonts w:ascii="Arial" w:hAnsi="Arial" w:cs="Arial"/>
          <w:lang w:val="mn-MN"/>
        </w:rPr>
        <w:t>Т</w:t>
      </w:r>
      <w:r w:rsidR="00265D08" w:rsidRPr="00C0176E">
        <w:rPr>
          <w:rFonts w:ascii="Arial" w:hAnsi="Arial" w:cs="Arial"/>
          <w:lang w:val="mn-MN"/>
        </w:rPr>
        <w:t>а бүхэнд тараасан болно. Хэлэлцэн шийдвэрлэж өгөхийг хүсье. Анхаарал тавьсанд баярлалаа.</w:t>
      </w:r>
    </w:p>
    <w:p w14:paraId="1A950F4C" w14:textId="77777777" w:rsidR="0057625E" w:rsidRPr="00C0176E" w:rsidRDefault="0057625E" w:rsidP="00022E01">
      <w:pPr>
        <w:ind w:firstLine="720"/>
        <w:jc w:val="both"/>
        <w:rPr>
          <w:rFonts w:ascii="Arial" w:hAnsi="Arial" w:cs="Arial"/>
          <w:lang w:val="mn-MN"/>
        </w:rPr>
      </w:pPr>
    </w:p>
    <w:p w14:paraId="18599C23" w14:textId="70E84243" w:rsidR="009D08DE" w:rsidRPr="00C0176E" w:rsidRDefault="00BA369F" w:rsidP="00022E01">
      <w:pPr>
        <w:ind w:firstLine="720"/>
        <w:jc w:val="both"/>
        <w:rPr>
          <w:rFonts w:ascii="Arial" w:hAnsi="Arial" w:cs="Arial"/>
          <w:lang w:val="mn-MN"/>
        </w:rPr>
      </w:pPr>
      <w:r w:rsidRPr="00C0176E">
        <w:rPr>
          <w:rFonts w:ascii="Arial" w:hAnsi="Arial" w:cs="Arial"/>
          <w:b/>
          <w:bCs/>
          <w:lang w:val="mn-MN"/>
        </w:rPr>
        <w:t>Ц.Цэрэнпунцаг</w:t>
      </w:r>
      <w:r w:rsidR="009D08DE" w:rsidRPr="00C0176E">
        <w:rPr>
          <w:rFonts w:ascii="Arial" w:hAnsi="Arial" w:cs="Arial"/>
          <w:b/>
          <w:bCs/>
          <w:lang w:val="mn-MN"/>
        </w:rPr>
        <w:t xml:space="preserve">: </w:t>
      </w:r>
      <w:r w:rsidR="009D08DE" w:rsidRPr="00C0176E">
        <w:rPr>
          <w:rFonts w:ascii="Arial" w:hAnsi="Arial" w:cs="Arial"/>
          <w:color w:val="FF0000"/>
          <w:lang w:val="mn-MN"/>
        </w:rPr>
        <w:t xml:space="preserve"> </w:t>
      </w:r>
      <w:r w:rsidRPr="00C0176E">
        <w:rPr>
          <w:rFonts w:ascii="Arial" w:hAnsi="Arial" w:cs="Arial"/>
          <w:color w:val="000000" w:themeColor="text1"/>
          <w:lang w:val="mn-MN"/>
        </w:rPr>
        <w:t>А</w:t>
      </w:r>
      <w:r w:rsidR="00265D08" w:rsidRPr="00C0176E">
        <w:rPr>
          <w:rFonts w:ascii="Arial" w:hAnsi="Arial" w:cs="Arial"/>
          <w:color w:val="000000" w:themeColor="text1"/>
          <w:lang w:val="mn-MN"/>
        </w:rPr>
        <w:t>жлын хэсгийн танилцуул</w:t>
      </w:r>
      <w:r w:rsidR="009D08DE" w:rsidRPr="00C0176E">
        <w:rPr>
          <w:rFonts w:ascii="Arial" w:hAnsi="Arial" w:cs="Arial"/>
          <w:color w:val="000000" w:themeColor="text1"/>
          <w:lang w:val="mn-MN"/>
        </w:rPr>
        <w:t xml:space="preserve">ъя. </w:t>
      </w:r>
      <w:r w:rsidRPr="00C0176E">
        <w:rPr>
          <w:rFonts w:ascii="Arial" w:hAnsi="Arial" w:cs="Arial"/>
          <w:color w:val="000000" w:themeColor="text1"/>
          <w:lang w:val="mn-MN"/>
        </w:rPr>
        <w:t>О</w:t>
      </w:r>
      <w:r w:rsidR="00265D08" w:rsidRPr="00C0176E">
        <w:rPr>
          <w:rFonts w:ascii="Arial" w:hAnsi="Arial" w:cs="Arial"/>
          <w:color w:val="000000" w:themeColor="text1"/>
          <w:lang w:val="mn-MN"/>
        </w:rPr>
        <w:t xml:space="preserve">.Батнайрамдал Уул уурхай </w:t>
      </w:r>
      <w:r w:rsidR="00265D08" w:rsidRPr="00C0176E">
        <w:rPr>
          <w:rFonts w:ascii="Arial" w:hAnsi="Arial" w:cs="Arial"/>
          <w:lang w:val="mn-MN"/>
        </w:rPr>
        <w:t>хүнд үйлдвэрийн дэд сайд</w:t>
      </w:r>
      <w:r w:rsidR="009D08DE" w:rsidRPr="00C0176E">
        <w:rPr>
          <w:rFonts w:ascii="Arial" w:hAnsi="Arial" w:cs="Arial"/>
          <w:lang w:val="mn-MN"/>
        </w:rPr>
        <w:t xml:space="preserve">, </w:t>
      </w:r>
      <w:r w:rsidR="00265D08" w:rsidRPr="00C0176E">
        <w:rPr>
          <w:rFonts w:ascii="Arial" w:hAnsi="Arial" w:cs="Arial"/>
          <w:lang w:val="mn-MN"/>
        </w:rPr>
        <w:t xml:space="preserve">Баттулгын Дөлгөөн Санхүүгийн зохицуулах хорооны </w:t>
      </w:r>
      <w:r w:rsidR="009D08DE" w:rsidRPr="00C0176E">
        <w:rPr>
          <w:rFonts w:ascii="Arial" w:hAnsi="Arial" w:cs="Arial"/>
          <w:lang w:val="mn-MN"/>
        </w:rPr>
        <w:t>Ү</w:t>
      </w:r>
      <w:r w:rsidR="00265D08" w:rsidRPr="00C0176E">
        <w:rPr>
          <w:rFonts w:ascii="Arial" w:hAnsi="Arial" w:cs="Arial"/>
          <w:lang w:val="mn-MN"/>
        </w:rPr>
        <w:t>нэт цаасны газрын дарга</w:t>
      </w:r>
      <w:r w:rsidR="009D08DE" w:rsidRPr="00C0176E">
        <w:rPr>
          <w:rFonts w:ascii="Arial" w:hAnsi="Arial" w:cs="Arial"/>
          <w:lang w:val="mn-MN"/>
        </w:rPr>
        <w:t xml:space="preserve">, </w:t>
      </w:r>
      <w:r w:rsidR="00265D08" w:rsidRPr="00C0176E">
        <w:rPr>
          <w:rFonts w:ascii="Arial" w:hAnsi="Arial" w:cs="Arial"/>
          <w:lang w:val="mn-MN"/>
        </w:rPr>
        <w:t>Ж</w:t>
      </w:r>
      <w:r w:rsidR="009D08DE" w:rsidRPr="00C0176E">
        <w:rPr>
          <w:rFonts w:ascii="Arial" w:hAnsi="Arial" w:cs="Arial"/>
          <w:lang w:val="mn-MN"/>
        </w:rPr>
        <w:t>.Мө</w:t>
      </w:r>
      <w:r w:rsidR="00024C70">
        <w:rPr>
          <w:rFonts w:ascii="Arial" w:hAnsi="Arial" w:cs="Arial"/>
          <w:lang w:val="mn-MN"/>
        </w:rPr>
        <w:t>нх-О</w:t>
      </w:r>
      <w:r w:rsidR="00265D08" w:rsidRPr="00C0176E">
        <w:rPr>
          <w:rFonts w:ascii="Arial" w:hAnsi="Arial" w:cs="Arial"/>
          <w:lang w:val="mn-MN"/>
        </w:rPr>
        <w:t>ргил Санхүүгийн зохицуулах хорооны Хууль</w:t>
      </w:r>
      <w:r w:rsidR="009D08DE" w:rsidRPr="00C0176E">
        <w:rPr>
          <w:rFonts w:ascii="Arial" w:hAnsi="Arial" w:cs="Arial"/>
          <w:lang w:val="mn-MN"/>
        </w:rPr>
        <w:t xml:space="preserve">, </w:t>
      </w:r>
      <w:r w:rsidR="00265D08" w:rsidRPr="00C0176E">
        <w:rPr>
          <w:rFonts w:ascii="Arial" w:hAnsi="Arial" w:cs="Arial"/>
          <w:lang w:val="mn-MN"/>
        </w:rPr>
        <w:t>эрх зүйн хэлтсийн дарга</w:t>
      </w:r>
      <w:r w:rsidR="009D08DE" w:rsidRPr="00C0176E">
        <w:rPr>
          <w:rFonts w:ascii="Arial" w:hAnsi="Arial" w:cs="Arial"/>
          <w:lang w:val="mn-MN"/>
        </w:rPr>
        <w:t xml:space="preserve">. </w:t>
      </w:r>
    </w:p>
    <w:p w14:paraId="6DE83A6C" w14:textId="77777777" w:rsidR="009D08DE" w:rsidRPr="00C0176E" w:rsidRDefault="009D08DE" w:rsidP="00022E01">
      <w:pPr>
        <w:ind w:firstLine="720"/>
        <w:jc w:val="both"/>
        <w:rPr>
          <w:rFonts w:ascii="Arial" w:hAnsi="Arial" w:cs="Arial"/>
          <w:lang w:val="mn-MN"/>
        </w:rPr>
      </w:pPr>
    </w:p>
    <w:p w14:paraId="6C21263B" w14:textId="77777777" w:rsidR="009D08DE" w:rsidRPr="00C0176E" w:rsidRDefault="009D08DE" w:rsidP="00022E01">
      <w:pPr>
        <w:ind w:firstLine="720"/>
        <w:jc w:val="both"/>
        <w:rPr>
          <w:rFonts w:ascii="Arial" w:hAnsi="Arial" w:cs="Arial"/>
          <w:lang w:val="mn-MN"/>
        </w:rPr>
      </w:pPr>
      <w:r w:rsidRPr="00C0176E">
        <w:rPr>
          <w:rFonts w:ascii="Arial" w:hAnsi="Arial" w:cs="Arial"/>
          <w:lang w:val="mn-MN"/>
        </w:rPr>
        <w:t>Т</w:t>
      </w:r>
      <w:r w:rsidR="00265D08" w:rsidRPr="00C0176E">
        <w:rPr>
          <w:rFonts w:ascii="Arial" w:hAnsi="Arial" w:cs="Arial"/>
          <w:lang w:val="mn-MN"/>
        </w:rPr>
        <w:t>өслийн талаар ажлын хэсгээс асуух асуулт</w:t>
      </w:r>
      <w:r w:rsidRPr="00C0176E">
        <w:rPr>
          <w:rFonts w:ascii="Arial" w:hAnsi="Arial" w:cs="Arial"/>
          <w:lang w:val="mn-MN"/>
        </w:rPr>
        <w:t xml:space="preserve">тай </w:t>
      </w:r>
      <w:r w:rsidR="00265D08" w:rsidRPr="00C0176E">
        <w:rPr>
          <w:rFonts w:ascii="Arial" w:hAnsi="Arial" w:cs="Arial"/>
          <w:lang w:val="mn-MN"/>
        </w:rPr>
        <w:t>Улсын Их Хурлын гишүүд нэрсээ өгнө үү</w:t>
      </w:r>
      <w:r w:rsidRPr="00C0176E">
        <w:rPr>
          <w:rFonts w:ascii="Arial" w:hAnsi="Arial" w:cs="Arial"/>
          <w:lang w:val="mn-MN"/>
        </w:rPr>
        <w:t>. Ч</w:t>
      </w:r>
      <w:r w:rsidR="00265D08" w:rsidRPr="00C0176E">
        <w:rPr>
          <w:rFonts w:ascii="Arial" w:hAnsi="Arial" w:cs="Arial"/>
          <w:lang w:val="mn-MN"/>
        </w:rPr>
        <w:t>инзориг гишүүнээр</w:t>
      </w:r>
      <w:r w:rsidRPr="00C0176E">
        <w:rPr>
          <w:rFonts w:ascii="Arial" w:hAnsi="Arial" w:cs="Arial"/>
          <w:lang w:val="mn-MN"/>
        </w:rPr>
        <w:t xml:space="preserve">, </w:t>
      </w:r>
      <w:r w:rsidR="00265D08" w:rsidRPr="00C0176E">
        <w:rPr>
          <w:rFonts w:ascii="Arial" w:hAnsi="Arial" w:cs="Arial"/>
          <w:lang w:val="mn-MN"/>
        </w:rPr>
        <w:t>Батлут гишүүнээр тасаллаа. Ганхуяг гишүүн асуулт</w:t>
      </w:r>
      <w:r w:rsidRPr="00C0176E">
        <w:rPr>
          <w:rFonts w:ascii="Arial" w:hAnsi="Arial" w:cs="Arial"/>
          <w:lang w:val="mn-MN"/>
        </w:rPr>
        <w:t>аа</w:t>
      </w:r>
      <w:r w:rsidR="00265D08" w:rsidRPr="00C0176E">
        <w:rPr>
          <w:rFonts w:ascii="Arial" w:hAnsi="Arial" w:cs="Arial"/>
          <w:lang w:val="mn-MN"/>
        </w:rPr>
        <w:t xml:space="preserve"> асууя. </w:t>
      </w:r>
    </w:p>
    <w:p w14:paraId="65EB7460" w14:textId="77777777" w:rsidR="009D08DE" w:rsidRPr="00C0176E" w:rsidRDefault="009D08DE" w:rsidP="00022E01">
      <w:pPr>
        <w:ind w:firstLine="720"/>
        <w:jc w:val="both"/>
        <w:rPr>
          <w:rFonts w:ascii="Arial" w:hAnsi="Arial" w:cs="Arial"/>
          <w:lang w:val="mn-MN"/>
        </w:rPr>
      </w:pPr>
    </w:p>
    <w:p w14:paraId="3E43E70B" w14:textId="77777777" w:rsidR="009D08DE" w:rsidRPr="00C0176E" w:rsidRDefault="009D08DE" w:rsidP="00022E01">
      <w:pPr>
        <w:ind w:firstLine="720"/>
        <w:jc w:val="both"/>
        <w:rPr>
          <w:rFonts w:ascii="Arial" w:hAnsi="Arial" w:cs="Arial"/>
          <w:lang w:val="mn-MN"/>
        </w:rPr>
      </w:pPr>
      <w:r w:rsidRPr="00C0176E">
        <w:rPr>
          <w:rFonts w:ascii="Arial" w:hAnsi="Arial" w:cs="Arial"/>
          <w:b/>
          <w:bCs/>
          <w:lang w:val="mn-MN"/>
        </w:rPr>
        <w:t>Х.Ганхуяг:</w:t>
      </w:r>
      <w:r w:rsidRPr="00C0176E">
        <w:rPr>
          <w:rFonts w:ascii="Arial" w:hAnsi="Arial" w:cs="Arial"/>
          <w:lang w:val="mn-MN"/>
        </w:rPr>
        <w:t xml:space="preserve"> У</w:t>
      </w:r>
      <w:r w:rsidR="00265D08" w:rsidRPr="00C0176E">
        <w:rPr>
          <w:rFonts w:ascii="Arial" w:hAnsi="Arial" w:cs="Arial"/>
          <w:lang w:val="mn-MN"/>
        </w:rPr>
        <w:t xml:space="preserve">ул уурхайн биржийн </w:t>
      </w:r>
      <w:r w:rsidRPr="00C0176E">
        <w:rPr>
          <w:rFonts w:ascii="Arial" w:hAnsi="Arial" w:cs="Arial"/>
          <w:lang w:val="mn-MN"/>
        </w:rPr>
        <w:t xml:space="preserve">хуулийг </w:t>
      </w:r>
      <w:r w:rsidR="00265D08" w:rsidRPr="00C0176E">
        <w:rPr>
          <w:rFonts w:ascii="Arial" w:hAnsi="Arial" w:cs="Arial"/>
          <w:lang w:val="mn-MN"/>
        </w:rPr>
        <w:t>ингээд баталж байна</w:t>
      </w:r>
      <w:r w:rsidRPr="00C0176E">
        <w:rPr>
          <w:rFonts w:ascii="Arial" w:hAnsi="Arial" w:cs="Arial"/>
          <w:lang w:val="mn-MN"/>
        </w:rPr>
        <w:t xml:space="preserve">. </w:t>
      </w:r>
      <w:r w:rsidR="00265D08" w:rsidRPr="00C0176E">
        <w:rPr>
          <w:rFonts w:ascii="Arial" w:hAnsi="Arial" w:cs="Arial"/>
          <w:lang w:val="mn-MN"/>
        </w:rPr>
        <w:t>2 асуудал байгаа юм. Хөрөнгийн биржийн 34 хувийг нээлттэй болгох асуудал арилжаа нь эхэлчихсэн явж байна. Тэгээд үнэлгээг нь харахаар энэ чинь 30 гаруй тэрбум</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Б</w:t>
      </w:r>
      <w:r w:rsidR="00265D08" w:rsidRPr="00C0176E">
        <w:rPr>
          <w:rFonts w:ascii="Arial" w:hAnsi="Arial" w:cs="Arial"/>
          <w:lang w:val="mn-MN"/>
        </w:rPr>
        <w:t>айшин сав</w:t>
      </w:r>
      <w:r w:rsidRPr="00C0176E">
        <w:rPr>
          <w:rFonts w:ascii="Arial" w:hAnsi="Arial" w:cs="Arial"/>
          <w:lang w:val="mn-MN"/>
        </w:rPr>
        <w:t xml:space="preserve">, </w:t>
      </w:r>
      <w:r w:rsidR="00265D08" w:rsidRPr="00C0176E">
        <w:rPr>
          <w:rFonts w:ascii="Arial" w:hAnsi="Arial" w:cs="Arial"/>
          <w:lang w:val="mn-MN"/>
        </w:rPr>
        <w:t xml:space="preserve">газрын хасахаар цаана нь бизнесийн үнэлгээний </w:t>
      </w:r>
      <w:r w:rsidRPr="00C0176E">
        <w:rPr>
          <w:rFonts w:ascii="Arial" w:hAnsi="Arial" w:cs="Arial"/>
          <w:lang w:val="mn-MN"/>
        </w:rPr>
        <w:t>5, 6</w:t>
      </w:r>
      <w:r w:rsidR="00265D08" w:rsidRPr="00C0176E">
        <w:rPr>
          <w:rFonts w:ascii="Arial" w:hAnsi="Arial" w:cs="Arial"/>
          <w:lang w:val="mn-MN"/>
        </w:rPr>
        <w:t xml:space="preserve"> тэрбум</w:t>
      </w:r>
      <w:r w:rsidRPr="00C0176E">
        <w:rPr>
          <w:rFonts w:ascii="Arial" w:hAnsi="Arial" w:cs="Arial"/>
          <w:lang w:val="mn-MN"/>
        </w:rPr>
        <w:t xml:space="preserve">ын </w:t>
      </w:r>
      <w:r w:rsidR="00265D08" w:rsidRPr="00C0176E">
        <w:rPr>
          <w:rFonts w:ascii="Arial" w:hAnsi="Arial" w:cs="Arial"/>
          <w:lang w:val="mn-MN"/>
        </w:rPr>
        <w:t xml:space="preserve">үнэлгээтэй байгаа байхгүй юу. Тэгэхээр </w:t>
      </w:r>
      <w:r w:rsidRPr="00C0176E">
        <w:rPr>
          <w:rFonts w:ascii="Arial" w:hAnsi="Arial" w:cs="Arial"/>
          <w:lang w:val="mn-MN"/>
        </w:rPr>
        <w:t>У</w:t>
      </w:r>
      <w:r w:rsidR="00265D08" w:rsidRPr="00C0176E">
        <w:rPr>
          <w:rFonts w:ascii="Arial" w:hAnsi="Arial" w:cs="Arial"/>
          <w:lang w:val="mn-MN"/>
        </w:rPr>
        <w:t xml:space="preserve">ул уурхайн биржийн буюу энэ үйл ажиллагааг Хөрөнгийн биржээр явуулах гэж байгаа шүү дээ. Тэгээд миний харж байгаа </w:t>
      </w:r>
      <w:r w:rsidRPr="00C0176E">
        <w:rPr>
          <w:rFonts w:ascii="Arial" w:hAnsi="Arial" w:cs="Arial"/>
          <w:lang w:val="mn-MN"/>
        </w:rPr>
        <w:t xml:space="preserve">энэ </w:t>
      </w:r>
      <w:r w:rsidR="00265D08" w:rsidRPr="00C0176E">
        <w:rPr>
          <w:rFonts w:ascii="Arial" w:hAnsi="Arial" w:cs="Arial"/>
          <w:lang w:val="mn-MN"/>
        </w:rPr>
        <w:t>уул уурхайн</w:t>
      </w:r>
      <w:r w:rsidRPr="00C0176E">
        <w:rPr>
          <w:rFonts w:ascii="Arial" w:hAnsi="Arial" w:cs="Arial"/>
          <w:lang w:val="mn-MN"/>
        </w:rPr>
        <w:t xml:space="preserve"> биржийн</w:t>
      </w:r>
      <w:r w:rsidR="00265D08" w:rsidRPr="00C0176E">
        <w:rPr>
          <w:rFonts w:ascii="Arial" w:hAnsi="Arial" w:cs="Arial"/>
          <w:lang w:val="mn-MN"/>
        </w:rPr>
        <w:t xml:space="preserve"> бизнесийн үнэлгээ Хөрөнгийн биржийн үнэлгээнд ороогүй харагдаад байгаа байхгүй юу. Орсон бол</w:t>
      </w:r>
      <w:r w:rsidRPr="00C0176E">
        <w:rPr>
          <w:rFonts w:ascii="Arial" w:hAnsi="Arial" w:cs="Arial"/>
          <w:lang w:val="mn-MN"/>
        </w:rPr>
        <w:t xml:space="preserve"> </w:t>
      </w:r>
      <w:r w:rsidR="00265D08" w:rsidRPr="00C0176E">
        <w:rPr>
          <w:rFonts w:ascii="Arial" w:hAnsi="Arial" w:cs="Arial"/>
          <w:lang w:val="mn-MN"/>
        </w:rPr>
        <w:t xml:space="preserve">яаж хууль нь батлагдаагүй байхад орсон юм бэ гэдэг нэгдүгээр асуудал.  </w:t>
      </w:r>
    </w:p>
    <w:p w14:paraId="75E6D13C" w14:textId="77777777" w:rsidR="009D08DE" w:rsidRPr="00C0176E" w:rsidRDefault="009D08DE" w:rsidP="00022E01">
      <w:pPr>
        <w:ind w:firstLine="720"/>
        <w:jc w:val="both"/>
        <w:rPr>
          <w:rFonts w:ascii="Arial" w:hAnsi="Arial" w:cs="Arial"/>
          <w:lang w:val="mn-MN"/>
        </w:rPr>
      </w:pPr>
    </w:p>
    <w:p w14:paraId="4DE50509" w14:textId="77777777" w:rsidR="009D08DE" w:rsidRPr="00C0176E" w:rsidRDefault="00265D08" w:rsidP="00022E01">
      <w:pPr>
        <w:ind w:firstLine="720"/>
        <w:jc w:val="both"/>
        <w:rPr>
          <w:rFonts w:ascii="Arial" w:hAnsi="Arial" w:cs="Arial"/>
          <w:lang w:val="mn-MN"/>
        </w:rPr>
      </w:pPr>
      <w:r w:rsidRPr="00C0176E">
        <w:rPr>
          <w:rFonts w:ascii="Arial" w:hAnsi="Arial" w:cs="Arial"/>
          <w:lang w:val="mn-MN"/>
        </w:rPr>
        <w:t>2</w:t>
      </w:r>
      <w:r w:rsidR="009D08DE" w:rsidRPr="00C0176E">
        <w:rPr>
          <w:rFonts w:ascii="Arial" w:hAnsi="Arial" w:cs="Arial"/>
          <w:lang w:val="mn-MN"/>
        </w:rPr>
        <w:t xml:space="preserve"> </w:t>
      </w:r>
      <w:r w:rsidRPr="00C0176E">
        <w:rPr>
          <w:rFonts w:ascii="Arial" w:hAnsi="Arial" w:cs="Arial"/>
          <w:lang w:val="mn-MN"/>
        </w:rPr>
        <w:t xml:space="preserve">дугаар асуудал 90 хувьд та нар багцалж байгаад хувьчлах гэж байсан. </w:t>
      </w:r>
      <w:r w:rsidR="009D08DE" w:rsidRPr="00C0176E">
        <w:rPr>
          <w:rFonts w:ascii="Arial" w:hAnsi="Arial" w:cs="Arial"/>
          <w:lang w:val="mn-MN"/>
        </w:rPr>
        <w:t xml:space="preserve">Одоо </w:t>
      </w:r>
      <w:r w:rsidRPr="00C0176E">
        <w:rPr>
          <w:rFonts w:ascii="Arial" w:hAnsi="Arial" w:cs="Arial"/>
          <w:lang w:val="mn-MN"/>
        </w:rPr>
        <w:t xml:space="preserve"> ингээд олон нийтийн анхааралд ороод</w:t>
      </w:r>
      <w:r w:rsidR="009D08DE" w:rsidRPr="00C0176E">
        <w:rPr>
          <w:rFonts w:ascii="Arial" w:hAnsi="Arial" w:cs="Arial"/>
          <w:lang w:val="mn-MN"/>
        </w:rPr>
        <w:t>,</w:t>
      </w:r>
      <w:r w:rsidRPr="00C0176E">
        <w:rPr>
          <w:rFonts w:ascii="Arial" w:hAnsi="Arial" w:cs="Arial"/>
          <w:lang w:val="mn-MN"/>
        </w:rPr>
        <w:t xml:space="preserve"> олон нийтэд хувьцааг</w:t>
      </w:r>
      <w:r w:rsidR="009D08DE" w:rsidRPr="00C0176E">
        <w:rPr>
          <w:rFonts w:ascii="Arial" w:hAnsi="Arial" w:cs="Arial"/>
          <w:lang w:val="mn-MN"/>
        </w:rPr>
        <w:t xml:space="preserve"> </w:t>
      </w:r>
      <w:r w:rsidRPr="00C0176E">
        <w:rPr>
          <w:rFonts w:ascii="Arial" w:hAnsi="Arial" w:cs="Arial"/>
          <w:lang w:val="mn-MN"/>
        </w:rPr>
        <w:t>эхний ээлжид санал болгож байгаа юм шиг байгаа юм</w:t>
      </w:r>
      <w:r w:rsidR="009D08DE" w:rsidRPr="00C0176E">
        <w:rPr>
          <w:rFonts w:ascii="Arial" w:hAnsi="Arial" w:cs="Arial"/>
          <w:lang w:val="mn-MN"/>
        </w:rPr>
        <w:t xml:space="preserve">. </w:t>
      </w:r>
      <w:r w:rsidRPr="00C0176E">
        <w:rPr>
          <w:rFonts w:ascii="Arial" w:hAnsi="Arial" w:cs="Arial"/>
          <w:lang w:val="mn-MN"/>
        </w:rPr>
        <w:t>4 дэх өдөр арилжаа нь хаана буюу маргааш арилжаа хаагдана. Тэгэхээр олон нийтээс ирсэн бүх саналыг нь авч байгаа биз дээ гэдэг 2</w:t>
      </w:r>
      <w:r w:rsidR="009D08DE" w:rsidRPr="00C0176E">
        <w:rPr>
          <w:rFonts w:ascii="Arial" w:hAnsi="Arial" w:cs="Arial"/>
          <w:lang w:val="mn-MN"/>
        </w:rPr>
        <w:t xml:space="preserve"> </w:t>
      </w:r>
      <w:r w:rsidRPr="00C0176E">
        <w:rPr>
          <w:rFonts w:ascii="Arial" w:hAnsi="Arial" w:cs="Arial"/>
          <w:lang w:val="mn-MN"/>
        </w:rPr>
        <w:t>дугаар асуудал</w:t>
      </w:r>
      <w:r w:rsidR="009D08DE" w:rsidRPr="00C0176E">
        <w:rPr>
          <w:rFonts w:ascii="Arial" w:hAnsi="Arial" w:cs="Arial"/>
          <w:lang w:val="mn-MN"/>
        </w:rPr>
        <w:t xml:space="preserve">. </w:t>
      </w:r>
    </w:p>
    <w:p w14:paraId="052AA261" w14:textId="77777777" w:rsidR="009D08DE" w:rsidRPr="00C0176E" w:rsidRDefault="009D08DE" w:rsidP="00022E01">
      <w:pPr>
        <w:ind w:firstLine="720"/>
        <w:jc w:val="both"/>
        <w:rPr>
          <w:rFonts w:ascii="Arial" w:hAnsi="Arial" w:cs="Arial"/>
          <w:lang w:val="mn-MN"/>
        </w:rPr>
      </w:pPr>
    </w:p>
    <w:p w14:paraId="0DD04C0F" w14:textId="77777777" w:rsidR="009D08DE" w:rsidRPr="00C0176E" w:rsidRDefault="00265D08" w:rsidP="009D08DE">
      <w:pPr>
        <w:ind w:firstLine="720"/>
        <w:jc w:val="both"/>
        <w:rPr>
          <w:rFonts w:ascii="Arial" w:hAnsi="Arial" w:cs="Arial"/>
          <w:lang w:val="mn-MN"/>
        </w:rPr>
      </w:pPr>
      <w:r w:rsidRPr="00C0176E">
        <w:rPr>
          <w:rFonts w:ascii="Arial" w:hAnsi="Arial" w:cs="Arial"/>
          <w:lang w:val="mn-MN"/>
        </w:rPr>
        <w:t>3</w:t>
      </w:r>
      <w:r w:rsidR="009D08DE" w:rsidRPr="00C0176E">
        <w:rPr>
          <w:rFonts w:ascii="Arial" w:hAnsi="Arial" w:cs="Arial"/>
          <w:lang w:val="mn-MN"/>
        </w:rPr>
        <w:t>.Э</w:t>
      </w:r>
      <w:r w:rsidRPr="00C0176E">
        <w:rPr>
          <w:rFonts w:ascii="Arial" w:hAnsi="Arial" w:cs="Arial"/>
          <w:lang w:val="mn-MN"/>
        </w:rPr>
        <w:t>нэ тогтоолтой холбоотойгоор энэ</w:t>
      </w:r>
      <w:r w:rsidR="009D08DE" w:rsidRPr="00C0176E">
        <w:rPr>
          <w:rFonts w:ascii="Arial" w:hAnsi="Arial" w:cs="Arial"/>
          <w:lang w:val="mn-MN"/>
        </w:rPr>
        <w:t xml:space="preserve"> 5 </w:t>
      </w:r>
      <w:r w:rsidRPr="00C0176E">
        <w:rPr>
          <w:rFonts w:ascii="Arial" w:hAnsi="Arial" w:cs="Arial"/>
          <w:lang w:val="mn-MN"/>
        </w:rPr>
        <w:t>дугаар зүйл байгаа. Энэ дээр компанийн сайн засаглал</w:t>
      </w:r>
      <w:r w:rsidR="009D08DE" w:rsidRPr="00C0176E">
        <w:rPr>
          <w:rFonts w:ascii="Arial" w:hAnsi="Arial" w:cs="Arial"/>
          <w:lang w:val="mn-MN"/>
        </w:rPr>
        <w:t xml:space="preserve">, </w:t>
      </w:r>
      <w:r w:rsidRPr="00C0176E">
        <w:rPr>
          <w:rFonts w:ascii="Arial" w:hAnsi="Arial" w:cs="Arial"/>
          <w:lang w:val="mn-MN"/>
        </w:rPr>
        <w:t>ил тод байдлыг хангах, олон нийтийн хяналт, оролцоог нэмэгдүүлэх гэсэн заалт байгаад байгаа юм.</w:t>
      </w:r>
      <w:r w:rsidR="009D08DE" w:rsidRPr="00C0176E">
        <w:rPr>
          <w:rFonts w:ascii="Arial" w:hAnsi="Arial" w:cs="Arial"/>
          <w:lang w:val="mn-MN"/>
        </w:rPr>
        <w:t xml:space="preserve"> </w:t>
      </w:r>
      <w:r w:rsidRPr="00C0176E">
        <w:rPr>
          <w:rFonts w:ascii="Arial" w:hAnsi="Arial" w:cs="Arial"/>
          <w:lang w:val="mn-MN"/>
        </w:rPr>
        <w:t>Т</w:t>
      </w:r>
      <w:r w:rsidR="009D08DE" w:rsidRPr="00C0176E">
        <w:rPr>
          <w:rFonts w:ascii="Arial" w:hAnsi="Arial" w:cs="Arial"/>
          <w:lang w:val="mn-MN"/>
        </w:rPr>
        <w:t>УЗ-</w:t>
      </w:r>
      <w:r w:rsidRPr="00C0176E">
        <w:rPr>
          <w:rFonts w:ascii="Arial" w:hAnsi="Arial" w:cs="Arial"/>
          <w:lang w:val="mn-MN"/>
        </w:rPr>
        <w:t>ийн гишүүдийг нээлттэй сонсгол явуулж</w:t>
      </w:r>
      <w:r w:rsidR="009D08DE" w:rsidRPr="00C0176E">
        <w:rPr>
          <w:rFonts w:ascii="Arial" w:hAnsi="Arial" w:cs="Arial"/>
          <w:lang w:val="mn-MN"/>
        </w:rPr>
        <w:t>, Улсын Их Хурлаар</w:t>
      </w:r>
      <w:r w:rsidRPr="00C0176E">
        <w:rPr>
          <w:rFonts w:ascii="Arial" w:hAnsi="Arial" w:cs="Arial"/>
          <w:lang w:val="mn-MN"/>
        </w:rPr>
        <w:t xml:space="preserve"> томилдог байдаг юм уу. Иймэрхүү байдлаар зохицуулалт хийхгүй</w:t>
      </w:r>
      <w:r w:rsidR="009D08DE" w:rsidRPr="00C0176E">
        <w:rPr>
          <w:rFonts w:ascii="Arial" w:hAnsi="Arial" w:cs="Arial"/>
          <w:lang w:val="mn-MN"/>
        </w:rPr>
        <w:t xml:space="preserve"> бол</w:t>
      </w:r>
      <w:r w:rsidRPr="00C0176E">
        <w:rPr>
          <w:rFonts w:ascii="Arial" w:hAnsi="Arial" w:cs="Arial"/>
          <w:lang w:val="mn-MN"/>
        </w:rPr>
        <w:t xml:space="preserve"> энэ зүгээр лоозонгийн шинж чанартай болчхоод байна шүү дээ. Өнөөдрийг хүртэл байсан тэр төрийн албан хаагч</w:t>
      </w:r>
      <w:r w:rsidR="009D08DE" w:rsidRPr="00C0176E">
        <w:rPr>
          <w:rFonts w:ascii="Arial" w:hAnsi="Arial" w:cs="Arial"/>
          <w:lang w:val="mn-MN"/>
        </w:rPr>
        <w:t xml:space="preserve">, ТУЗ-ийн </w:t>
      </w:r>
      <w:r w:rsidRPr="00C0176E">
        <w:rPr>
          <w:rFonts w:ascii="Arial" w:hAnsi="Arial" w:cs="Arial"/>
          <w:lang w:val="mn-MN"/>
        </w:rPr>
        <w:t>гишүүд ямар хариуцлага хүлээсэн юм бэ. Энэ их нүүрс нугалааны дараа</w:t>
      </w:r>
      <w:r w:rsidR="009D08DE" w:rsidRPr="00C0176E">
        <w:rPr>
          <w:rFonts w:ascii="Arial" w:hAnsi="Arial" w:cs="Arial"/>
          <w:lang w:val="mn-MN"/>
        </w:rPr>
        <w:t>. Э</w:t>
      </w:r>
      <w:r w:rsidRPr="00C0176E">
        <w:rPr>
          <w:rFonts w:ascii="Arial" w:hAnsi="Arial" w:cs="Arial"/>
          <w:lang w:val="mn-MN"/>
        </w:rPr>
        <w:t>нэ олон их наядын хулгайн дараа тэр компанийн засаглалыг хариуцаж байгаа</w:t>
      </w:r>
      <w:r w:rsidR="009D08DE" w:rsidRPr="00C0176E">
        <w:rPr>
          <w:rFonts w:ascii="Arial" w:hAnsi="Arial" w:cs="Arial"/>
          <w:lang w:val="mn-MN"/>
        </w:rPr>
        <w:t xml:space="preserve">, </w:t>
      </w:r>
      <w:r w:rsidRPr="00C0176E">
        <w:rPr>
          <w:rFonts w:ascii="Arial" w:hAnsi="Arial" w:cs="Arial"/>
          <w:lang w:val="mn-MN"/>
        </w:rPr>
        <w:t>тэр компанийн хяналтыг хариуцаж байгаа</w:t>
      </w:r>
      <w:r w:rsidR="009D08DE" w:rsidRPr="00C0176E">
        <w:rPr>
          <w:rFonts w:ascii="Arial" w:hAnsi="Arial" w:cs="Arial"/>
          <w:lang w:val="mn-MN"/>
        </w:rPr>
        <w:t xml:space="preserve">, </w:t>
      </w:r>
      <w:r w:rsidRPr="00C0176E">
        <w:rPr>
          <w:rFonts w:ascii="Arial" w:hAnsi="Arial" w:cs="Arial"/>
          <w:lang w:val="mn-MN"/>
        </w:rPr>
        <w:t>тэр компанийн үр өгөөжийг хариуцаж байгаа</w:t>
      </w:r>
      <w:r w:rsidR="009D08DE" w:rsidRPr="00C0176E">
        <w:rPr>
          <w:rFonts w:ascii="Arial" w:hAnsi="Arial" w:cs="Arial"/>
          <w:lang w:val="mn-MN"/>
        </w:rPr>
        <w:t xml:space="preserve">, </w:t>
      </w:r>
      <w:r w:rsidRPr="00C0176E">
        <w:rPr>
          <w:rFonts w:ascii="Arial" w:hAnsi="Arial" w:cs="Arial"/>
          <w:lang w:val="mn-MN"/>
        </w:rPr>
        <w:t>хулгайд нүүрсээ алдахгүй байхыг хариуцаж байгаа тэр Т</w:t>
      </w:r>
      <w:r w:rsidR="009D08DE" w:rsidRPr="00C0176E">
        <w:rPr>
          <w:rFonts w:ascii="Arial" w:hAnsi="Arial" w:cs="Arial"/>
          <w:lang w:val="mn-MN"/>
        </w:rPr>
        <w:t>УЗ-</w:t>
      </w:r>
      <w:r w:rsidRPr="00C0176E">
        <w:rPr>
          <w:rFonts w:ascii="Arial" w:hAnsi="Arial" w:cs="Arial"/>
          <w:lang w:val="mn-MN"/>
        </w:rPr>
        <w:t>ийн гишүүд яг ямар хариуцлага хүлээсэн бэ</w:t>
      </w:r>
      <w:r w:rsidR="009D08DE" w:rsidRPr="00C0176E">
        <w:rPr>
          <w:rFonts w:ascii="Arial" w:hAnsi="Arial" w:cs="Arial"/>
          <w:lang w:val="mn-MN"/>
        </w:rPr>
        <w:t>. З</w:t>
      </w:r>
      <w:r w:rsidRPr="00C0176E">
        <w:rPr>
          <w:rFonts w:ascii="Arial" w:hAnsi="Arial" w:cs="Arial"/>
          <w:lang w:val="mn-MN"/>
        </w:rPr>
        <w:t xml:space="preserve">үгээр хэдэн гишүүнийг оруулж ирээд л хариуцлага татсан гэсэн тийм юм яриа явж байгаа байхгүй юу. Тэр гишүүд чинь тэр компани дээр хяналт тавьдаг бүтэц биш шүү дээ. </w:t>
      </w:r>
      <w:r w:rsidR="009D08DE" w:rsidRPr="00C0176E">
        <w:rPr>
          <w:rFonts w:ascii="Arial" w:hAnsi="Arial" w:cs="Arial"/>
          <w:lang w:val="mn-MN"/>
        </w:rPr>
        <w:t>Т</w:t>
      </w:r>
      <w:r w:rsidRPr="00C0176E">
        <w:rPr>
          <w:rFonts w:ascii="Arial" w:hAnsi="Arial" w:cs="Arial"/>
          <w:lang w:val="mn-MN"/>
        </w:rPr>
        <w:t>эгээд энэ Т</w:t>
      </w:r>
      <w:r w:rsidR="009D08DE" w:rsidRPr="00C0176E">
        <w:rPr>
          <w:rFonts w:ascii="Arial" w:hAnsi="Arial" w:cs="Arial"/>
          <w:lang w:val="mn-MN"/>
        </w:rPr>
        <w:t>УЗ-</w:t>
      </w:r>
      <w:r w:rsidRPr="00C0176E">
        <w:rPr>
          <w:rFonts w:ascii="Arial" w:hAnsi="Arial" w:cs="Arial"/>
          <w:lang w:val="mn-MN"/>
        </w:rPr>
        <w:t>ийн гишүүдийг сонгох юмыг нь бид нар энэ тогтоолын төсөл</w:t>
      </w:r>
      <w:r w:rsidR="009D08DE" w:rsidRPr="00C0176E">
        <w:rPr>
          <w:rFonts w:ascii="Arial" w:hAnsi="Arial" w:cs="Arial"/>
          <w:lang w:val="mn-MN"/>
        </w:rPr>
        <w:t>д</w:t>
      </w:r>
      <w:r w:rsidRPr="00C0176E">
        <w:rPr>
          <w:rFonts w:ascii="Arial" w:hAnsi="Arial" w:cs="Arial"/>
          <w:lang w:val="mn-MN"/>
        </w:rPr>
        <w:t xml:space="preserve"> бүр нарийвчлан оруулж өгмөөр байна. Магадгүй энэ </w:t>
      </w:r>
      <w:r w:rsidR="009D08DE" w:rsidRPr="00C0176E">
        <w:rPr>
          <w:rFonts w:ascii="Arial" w:hAnsi="Arial" w:cs="Arial"/>
          <w:lang w:val="mn-MN"/>
        </w:rPr>
        <w:t>5 дугаар</w:t>
      </w:r>
      <w:r w:rsidRPr="00C0176E">
        <w:rPr>
          <w:rFonts w:ascii="Arial" w:hAnsi="Arial" w:cs="Arial"/>
          <w:lang w:val="mn-MN"/>
        </w:rPr>
        <w:t xml:space="preserve"> зүйл дээр нь энэ компанийн Т</w:t>
      </w:r>
      <w:r w:rsidR="009D08DE" w:rsidRPr="00C0176E">
        <w:rPr>
          <w:rFonts w:ascii="Arial" w:hAnsi="Arial" w:cs="Arial"/>
          <w:lang w:val="mn-MN"/>
        </w:rPr>
        <w:t>УЗ-</w:t>
      </w:r>
      <w:r w:rsidRPr="00C0176E">
        <w:rPr>
          <w:rFonts w:ascii="Arial" w:hAnsi="Arial" w:cs="Arial"/>
          <w:lang w:val="mn-MN"/>
        </w:rPr>
        <w:t>ийн гишүүдийг нь нээлттэй сонсголоор сонгодог болох зарчмаар сонгомоор байна</w:t>
      </w:r>
      <w:r w:rsidR="009D08DE" w:rsidRPr="00C0176E">
        <w:rPr>
          <w:rFonts w:ascii="Arial" w:hAnsi="Arial" w:cs="Arial"/>
          <w:lang w:val="mn-MN"/>
        </w:rPr>
        <w:t>. Т</w:t>
      </w:r>
      <w:r w:rsidRPr="00C0176E">
        <w:rPr>
          <w:rFonts w:ascii="Arial" w:hAnsi="Arial" w:cs="Arial"/>
          <w:lang w:val="mn-MN"/>
        </w:rPr>
        <w:t xml:space="preserve">эгж байж тэр компани дээр засаглал нь олон нийтийн нээлттэй </w:t>
      </w:r>
      <w:r w:rsidRPr="00C0176E">
        <w:rPr>
          <w:rFonts w:ascii="Arial" w:hAnsi="Arial" w:cs="Arial"/>
          <w:lang w:val="mn-MN"/>
        </w:rPr>
        <w:lastRenderedPageBreak/>
        <w:t>хяналтад орно гэсэн үг. Яг энэ байдлаар явбал угаасаа энэ чинь зүгээр л худлаа лоозонгийн шинж чанартай болж байгаа байхгүй юу. Тэгээд энэ асуултууд</w:t>
      </w:r>
      <w:r w:rsidR="009D08DE" w:rsidRPr="00C0176E">
        <w:rPr>
          <w:rFonts w:ascii="Arial" w:hAnsi="Arial" w:cs="Arial"/>
          <w:lang w:val="mn-MN"/>
        </w:rPr>
        <w:t>ад</w:t>
      </w:r>
      <w:r w:rsidRPr="00C0176E">
        <w:rPr>
          <w:rFonts w:ascii="Arial" w:hAnsi="Arial" w:cs="Arial"/>
          <w:lang w:val="mn-MN"/>
        </w:rPr>
        <w:t xml:space="preserve"> хариултаа авчихъя</w:t>
      </w:r>
      <w:r w:rsidR="009D08DE" w:rsidRPr="00C0176E">
        <w:rPr>
          <w:rFonts w:ascii="Arial" w:hAnsi="Arial" w:cs="Arial"/>
          <w:lang w:val="mn-MN"/>
        </w:rPr>
        <w:t>. Тэгээд б</w:t>
      </w:r>
      <w:r w:rsidRPr="00C0176E">
        <w:rPr>
          <w:rFonts w:ascii="Arial" w:hAnsi="Arial" w:cs="Arial"/>
          <w:lang w:val="mn-MN"/>
        </w:rPr>
        <w:t xml:space="preserve">и дараа нь тодруулъя. </w:t>
      </w:r>
    </w:p>
    <w:p w14:paraId="7E09568E" w14:textId="77777777" w:rsidR="009D08DE" w:rsidRPr="00C0176E" w:rsidRDefault="009D08DE" w:rsidP="009D08DE">
      <w:pPr>
        <w:ind w:firstLine="720"/>
        <w:jc w:val="both"/>
        <w:rPr>
          <w:rFonts w:ascii="Arial" w:hAnsi="Arial" w:cs="Arial"/>
          <w:b/>
          <w:bCs/>
          <w:lang w:val="mn-MN"/>
        </w:rPr>
      </w:pPr>
    </w:p>
    <w:p w14:paraId="1886D4F4" w14:textId="77777777" w:rsidR="009D08DE" w:rsidRPr="00C0176E" w:rsidRDefault="009D08DE" w:rsidP="009D08DE">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А</w:t>
      </w:r>
      <w:r w:rsidR="00265D08" w:rsidRPr="00C0176E">
        <w:rPr>
          <w:rFonts w:ascii="Arial" w:hAnsi="Arial" w:cs="Arial"/>
          <w:lang w:val="mn-MN"/>
        </w:rPr>
        <w:t>жлын хэсгээс бэлдэж байгаа</w:t>
      </w:r>
      <w:r w:rsidRPr="00C0176E">
        <w:rPr>
          <w:rFonts w:ascii="Arial" w:hAnsi="Arial" w:cs="Arial"/>
          <w:lang w:val="mn-MN"/>
        </w:rPr>
        <w:t xml:space="preserve">рай. Хэдэн </w:t>
      </w:r>
      <w:r w:rsidR="00265D08" w:rsidRPr="00C0176E">
        <w:rPr>
          <w:rFonts w:ascii="Arial" w:hAnsi="Arial" w:cs="Arial"/>
          <w:lang w:val="mn-MN"/>
        </w:rPr>
        <w:t>номер нь хариулах юм</w:t>
      </w:r>
      <w:r w:rsidRPr="00C0176E">
        <w:rPr>
          <w:rFonts w:ascii="Arial" w:hAnsi="Arial" w:cs="Arial"/>
          <w:lang w:val="mn-MN"/>
        </w:rPr>
        <w:t>. Б</w:t>
      </w:r>
      <w:r w:rsidR="00265D08" w:rsidRPr="00C0176E">
        <w:rPr>
          <w:rFonts w:ascii="Arial" w:hAnsi="Arial" w:cs="Arial"/>
          <w:lang w:val="mn-MN"/>
        </w:rPr>
        <w:t>и түр хороо хуралдаа</w:t>
      </w:r>
      <w:r w:rsidRPr="00C0176E">
        <w:rPr>
          <w:rFonts w:ascii="Arial" w:hAnsi="Arial" w:cs="Arial"/>
          <w:lang w:val="mn-MN"/>
        </w:rPr>
        <w:t>ныг</w:t>
      </w:r>
      <w:r w:rsidR="00265D08" w:rsidRPr="00C0176E">
        <w:rPr>
          <w:rFonts w:ascii="Arial" w:hAnsi="Arial" w:cs="Arial"/>
          <w:lang w:val="mn-MN"/>
        </w:rPr>
        <w:t xml:space="preserve"> орхих шаардлага гарсан тул хуралдааныг Чинзориг гишүүн даргалж явуулна.  </w:t>
      </w:r>
    </w:p>
    <w:p w14:paraId="47AE3332" w14:textId="77777777" w:rsidR="009D08DE" w:rsidRPr="00C0176E" w:rsidRDefault="009D08DE" w:rsidP="009D08DE">
      <w:pPr>
        <w:ind w:firstLine="720"/>
        <w:jc w:val="both"/>
        <w:rPr>
          <w:rFonts w:ascii="Arial" w:hAnsi="Arial" w:cs="Arial"/>
          <w:lang w:val="mn-MN"/>
        </w:rPr>
      </w:pPr>
    </w:p>
    <w:p w14:paraId="709434F0" w14:textId="77777777" w:rsidR="009D08DE" w:rsidRPr="00C0176E" w:rsidRDefault="009D08DE" w:rsidP="009D08DE">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Х</w:t>
      </w:r>
      <w:r w:rsidR="00265D08" w:rsidRPr="00C0176E">
        <w:rPr>
          <w:rFonts w:ascii="Arial" w:hAnsi="Arial" w:cs="Arial"/>
          <w:lang w:val="mn-MN"/>
        </w:rPr>
        <w:t>эн хариулах вэ</w:t>
      </w:r>
      <w:r w:rsidRPr="00C0176E">
        <w:rPr>
          <w:rFonts w:ascii="Arial" w:hAnsi="Arial" w:cs="Arial"/>
          <w:lang w:val="mn-MN"/>
        </w:rPr>
        <w:t>.</w:t>
      </w:r>
      <w:r w:rsidR="00265D08" w:rsidRPr="00C0176E">
        <w:rPr>
          <w:rFonts w:ascii="Arial" w:hAnsi="Arial" w:cs="Arial"/>
          <w:lang w:val="mn-MN"/>
        </w:rPr>
        <w:t xml:space="preserve"> 2 номерын </w:t>
      </w:r>
      <w:r w:rsidRPr="00C0176E">
        <w:rPr>
          <w:rFonts w:ascii="Arial" w:hAnsi="Arial" w:cs="Arial"/>
          <w:lang w:val="mn-MN"/>
        </w:rPr>
        <w:t>микрофон.</w:t>
      </w:r>
    </w:p>
    <w:p w14:paraId="5939B521" w14:textId="77777777" w:rsidR="009D08DE" w:rsidRPr="00C0176E" w:rsidRDefault="009D08DE" w:rsidP="009D08DE">
      <w:pPr>
        <w:ind w:firstLine="720"/>
        <w:jc w:val="both"/>
        <w:rPr>
          <w:rFonts w:ascii="Arial" w:hAnsi="Arial" w:cs="Arial"/>
          <w:lang w:val="mn-MN"/>
        </w:rPr>
      </w:pPr>
    </w:p>
    <w:p w14:paraId="05701AEA" w14:textId="7F728D34" w:rsidR="00374F68" w:rsidRPr="00C0176E" w:rsidRDefault="009D08DE" w:rsidP="009D08DE">
      <w:pPr>
        <w:ind w:firstLine="720"/>
        <w:jc w:val="both"/>
        <w:rPr>
          <w:rFonts w:ascii="Arial" w:hAnsi="Arial" w:cs="Arial"/>
          <w:lang w:val="mn-MN"/>
        </w:rPr>
      </w:pPr>
      <w:r w:rsidRPr="00C0176E">
        <w:rPr>
          <w:rFonts w:ascii="Arial" w:hAnsi="Arial" w:cs="Arial"/>
          <w:b/>
          <w:bCs/>
          <w:lang w:val="mn-MN"/>
        </w:rPr>
        <w:t>Б.Дөлгөөн:</w:t>
      </w:r>
      <w:r w:rsidRPr="00C0176E">
        <w:rPr>
          <w:rFonts w:ascii="Arial" w:hAnsi="Arial" w:cs="Arial"/>
          <w:lang w:val="mn-MN"/>
        </w:rPr>
        <w:t xml:space="preserve"> </w:t>
      </w:r>
      <w:r w:rsidR="00265D08" w:rsidRPr="00C0176E">
        <w:rPr>
          <w:rFonts w:ascii="Arial" w:hAnsi="Arial" w:cs="Arial"/>
          <w:lang w:val="mn-MN"/>
        </w:rPr>
        <w:t xml:space="preserve">Ганхуяг гишүүний асуултад хариулъя. Ажлын хэсгийн гишүүн Санхүүгийн зохицуулах хорооны </w:t>
      </w:r>
      <w:r w:rsidRPr="00C0176E">
        <w:rPr>
          <w:rFonts w:ascii="Arial" w:hAnsi="Arial" w:cs="Arial"/>
          <w:lang w:val="mn-MN"/>
        </w:rPr>
        <w:t>Ү</w:t>
      </w:r>
      <w:r w:rsidR="00265D08" w:rsidRPr="00C0176E">
        <w:rPr>
          <w:rFonts w:ascii="Arial" w:hAnsi="Arial" w:cs="Arial"/>
          <w:lang w:val="mn-MN"/>
        </w:rPr>
        <w:t>нэт цаасны газрын дарга Дөлгөөн байна</w:t>
      </w:r>
      <w:r w:rsidRPr="00C0176E">
        <w:rPr>
          <w:rFonts w:ascii="Arial" w:hAnsi="Arial" w:cs="Arial"/>
          <w:lang w:val="mn-MN"/>
        </w:rPr>
        <w:t>. Я</w:t>
      </w:r>
      <w:r w:rsidR="00265D08" w:rsidRPr="00C0176E">
        <w:rPr>
          <w:rFonts w:ascii="Arial" w:hAnsi="Arial" w:cs="Arial"/>
          <w:lang w:val="mn-MN"/>
        </w:rPr>
        <w:t>г одоогийн байдлаар М</w:t>
      </w:r>
      <w:r w:rsidRPr="00C0176E">
        <w:rPr>
          <w:rFonts w:ascii="Arial" w:hAnsi="Arial" w:cs="Arial"/>
          <w:lang w:val="mn-MN"/>
        </w:rPr>
        <w:t xml:space="preserve">онголын </w:t>
      </w:r>
      <w:r w:rsidR="00265D08" w:rsidRPr="00C0176E">
        <w:rPr>
          <w:rFonts w:ascii="Arial" w:hAnsi="Arial" w:cs="Arial"/>
          <w:lang w:val="mn-MN"/>
        </w:rPr>
        <w:t>Х</w:t>
      </w:r>
      <w:r w:rsidRPr="00C0176E">
        <w:rPr>
          <w:rFonts w:ascii="Arial" w:hAnsi="Arial" w:cs="Arial"/>
          <w:lang w:val="mn-MN"/>
        </w:rPr>
        <w:t xml:space="preserve">өрөнгийн биржийн </w:t>
      </w:r>
      <w:r w:rsidR="00265D08" w:rsidRPr="00C0176E">
        <w:rPr>
          <w:rFonts w:ascii="Arial" w:hAnsi="Arial" w:cs="Arial"/>
          <w:lang w:val="mn-MN"/>
        </w:rPr>
        <w:t xml:space="preserve">анхдагч зах зээл дээр хувьцаагаа санал болгож байна. </w:t>
      </w:r>
      <w:r w:rsidRPr="00C0176E">
        <w:rPr>
          <w:rFonts w:ascii="Arial" w:hAnsi="Arial" w:cs="Arial"/>
          <w:lang w:val="mn-MN"/>
        </w:rPr>
        <w:t>Я</w:t>
      </w:r>
      <w:r w:rsidR="00265D08" w:rsidRPr="00C0176E">
        <w:rPr>
          <w:rFonts w:ascii="Arial" w:hAnsi="Arial" w:cs="Arial"/>
          <w:lang w:val="mn-MN"/>
        </w:rPr>
        <w:t>г одоогийн байдлаар нийтдээ 4223 иргэд</w:t>
      </w:r>
      <w:r w:rsidRPr="00C0176E">
        <w:rPr>
          <w:rFonts w:ascii="Arial" w:hAnsi="Arial" w:cs="Arial"/>
          <w:lang w:val="mn-MN"/>
        </w:rPr>
        <w:t>, аж ахуйн нэгж</w:t>
      </w:r>
      <w:r w:rsidR="00265D08" w:rsidRPr="00C0176E">
        <w:rPr>
          <w:rFonts w:ascii="Arial" w:hAnsi="Arial" w:cs="Arial"/>
          <w:lang w:val="mn-MN"/>
        </w:rPr>
        <w:t xml:space="preserve"> хөрөнгө оруулах саналаа</w:t>
      </w:r>
      <w:r w:rsidRPr="00C0176E">
        <w:rPr>
          <w:rFonts w:ascii="Arial" w:hAnsi="Arial" w:cs="Arial"/>
          <w:lang w:val="mn-MN"/>
        </w:rPr>
        <w:t xml:space="preserve">, </w:t>
      </w:r>
      <w:r w:rsidR="00265D08" w:rsidRPr="00C0176E">
        <w:rPr>
          <w:rFonts w:ascii="Arial" w:hAnsi="Arial" w:cs="Arial"/>
          <w:lang w:val="mn-MN"/>
        </w:rPr>
        <w:t>захиалгаа өгсөн</w:t>
      </w:r>
      <w:r w:rsidRPr="00C0176E">
        <w:rPr>
          <w:rFonts w:ascii="Arial" w:hAnsi="Arial" w:cs="Arial"/>
          <w:lang w:val="mn-MN"/>
        </w:rPr>
        <w:t>. Н</w:t>
      </w:r>
      <w:r w:rsidR="00265D08" w:rsidRPr="00C0176E">
        <w:rPr>
          <w:rFonts w:ascii="Arial" w:hAnsi="Arial" w:cs="Arial"/>
          <w:lang w:val="mn-MN"/>
        </w:rPr>
        <w:t>ийт захиалгын 84 хув</w:t>
      </w:r>
      <w:r w:rsidRPr="00C0176E">
        <w:rPr>
          <w:rFonts w:ascii="Arial" w:hAnsi="Arial" w:cs="Arial"/>
          <w:lang w:val="mn-MN"/>
        </w:rPr>
        <w:t>ь нь бол</w:t>
      </w:r>
      <w:r w:rsidR="00265D08" w:rsidRPr="00C0176E">
        <w:rPr>
          <w:rFonts w:ascii="Arial" w:hAnsi="Arial" w:cs="Arial"/>
          <w:lang w:val="mn-MN"/>
        </w:rPr>
        <w:t xml:space="preserve"> дүүрсэн ийм байдалтай байгаа. </w:t>
      </w:r>
      <w:r w:rsidRPr="00C0176E">
        <w:rPr>
          <w:rFonts w:ascii="Arial" w:hAnsi="Arial" w:cs="Arial"/>
          <w:lang w:val="mn-MN"/>
        </w:rPr>
        <w:t>Ү</w:t>
      </w:r>
      <w:r w:rsidR="00265D08" w:rsidRPr="00C0176E">
        <w:rPr>
          <w:rFonts w:ascii="Arial" w:hAnsi="Arial" w:cs="Arial"/>
          <w:lang w:val="mn-MN"/>
        </w:rPr>
        <w:t>үний дагуу бол</w:t>
      </w:r>
      <w:r w:rsidRPr="00C0176E">
        <w:rPr>
          <w:rFonts w:ascii="Arial" w:hAnsi="Arial" w:cs="Arial"/>
          <w:lang w:val="mn-MN"/>
        </w:rPr>
        <w:t xml:space="preserve"> </w:t>
      </w:r>
      <w:r w:rsidR="00265D08" w:rsidRPr="00C0176E">
        <w:rPr>
          <w:rFonts w:ascii="Arial" w:hAnsi="Arial" w:cs="Arial"/>
          <w:lang w:val="mn-MN"/>
        </w:rPr>
        <w:t>мэдээж олон нийтэд саналаа</w:t>
      </w:r>
      <w:r w:rsidRPr="00C0176E">
        <w:rPr>
          <w:rFonts w:ascii="Arial" w:hAnsi="Arial" w:cs="Arial"/>
          <w:lang w:val="mn-MN"/>
        </w:rPr>
        <w:t xml:space="preserve"> </w:t>
      </w:r>
      <w:r w:rsidR="00265D08" w:rsidRPr="00C0176E">
        <w:rPr>
          <w:rFonts w:ascii="Arial" w:hAnsi="Arial" w:cs="Arial"/>
          <w:lang w:val="mn-MN"/>
        </w:rPr>
        <w:t>өгөх</w:t>
      </w:r>
      <w:r w:rsidRPr="00C0176E">
        <w:rPr>
          <w:rFonts w:ascii="Arial" w:hAnsi="Arial" w:cs="Arial"/>
          <w:lang w:val="mn-MN"/>
        </w:rPr>
        <w:t>,</w:t>
      </w:r>
      <w:r w:rsidR="00265D08" w:rsidRPr="00C0176E">
        <w:rPr>
          <w:rFonts w:ascii="Arial" w:hAnsi="Arial" w:cs="Arial"/>
          <w:lang w:val="mn-MN"/>
        </w:rPr>
        <w:t xml:space="preserve"> захиалга өгсөн бүх хүмүүсийн хувьцаа бол</w:t>
      </w:r>
      <w:r w:rsidRPr="00C0176E">
        <w:rPr>
          <w:rFonts w:ascii="Arial" w:hAnsi="Arial" w:cs="Arial"/>
          <w:lang w:val="mn-MN"/>
        </w:rPr>
        <w:t xml:space="preserve"> </w:t>
      </w:r>
      <w:r w:rsidR="00265D08" w:rsidRPr="00C0176E">
        <w:rPr>
          <w:rFonts w:ascii="Arial" w:hAnsi="Arial" w:cs="Arial"/>
          <w:lang w:val="mn-MN"/>
        </w:rPr>
        <w:t xml:space="preserve">биелэхээр байгаа. </w:t>
      </w:r>
      <w:r w:rsidRPr="00C0176E">
        <w:rPr>
          <w:rFonts w:ascii="Arial" w:hAnsi="Arial" w:cs="Arial"/>
          <w:lang w:val="mn-MN"/>
        </w:rPr>
        <w:t>И</w:t>
      </w:r>
      <w:r w:rsidR="00265D08" w:rsidRPr="00C0176E">
        <w:rPr>
          <w:rFonts w:ascii="Arial" w:hAnsi="Arial" w:cs="Arial"/>
          <w:lang w:val="mn-MN"/>
        </w:rPr>
        <w:t>нгэж биелэхдээ мэдээж хэрвээ захиалгын хэмжээ давсан тохиолдолд хувь тэнцүүлэх аргыг бол</w:t>
      </w:r>
      <w:r w:rsidRPr="00C0176E">
        <w:rPr>
          <w:rFonts w:ascii="Arial" w:hAnsi="Arial" w:cs="Arial"/>
          <w:lang w:val="mn-MN"/>
        </w:rPr>
        <w:t xml:space="preserve"> </w:t>
      </w:r>
      <w:r w:rsidR="00265D08" w:rsidRPr="00C0176E">
        <w:rPr>
          <w:rFonts w:ascii="Arial" w:hAnsi="Arial" w:cs="Arial"/>
          <w:lang w:val="mn-MN"/>
        </w:rPr>
        <w:t xml:space="preserve">ашиглана. </w:t>
      </w:r>
      <w:r w:rsidRPr="00C0176E">
        <w:rPr>
          <w:rFonts w:ascii="Arial" w:hAnsi="Arial" w:cs="Arial"/>
          <w:lang w:val="mn-MN"/>
        </w:rPr>
        <w:t xml:space="preserve">Даваагүй </w:t>
      </w:r>
      <w:r w:rsidR="00265D08" w:rsidRPr="00C0176E">
        <w:rPr>
          <w:rFonts w:ascii="Arial" w:hAnsi="Arial" w:cs="Arial"/>
          <w:lang w:val="mn-MN"/>
        </w:rPr>
        <w:t xml:space="preserve">яг тулж биелэх юм бүх хүмүүсийн захиалга биелнэ. </w:t>
      </w:r>
      <w:r w:rsidRPr="00C0176E">
        <w:rPr>
          <w:rFonts w:ascii="Arial" w:hAnsi="Arial" w:cs="Arial"/>
          <w:lang w:val="mn-MN"/>
        </w:rPr>
        <w:t>Т</w:t>
      </w:r>
      <w:r w:rsidR="00265D08" w:rsidRPr="00C0176E">
        <w:rPr>
          <w:rFonts w:ascii="Arial" w:hAnsi="Arial" w:cs="Arial"/>
          <w:lang w:val="mn-MN"/>
        </w:rPr>
        <w:t xml:space="preserve">үүнээс гадна </w:t>
      </w:r>
      <w:r w:rsidRPr="00C0176E">
        <w:rPr>
          <w:rFonts w:ascii="Arial" w:hAnsi="Arial" w:cs="Arial"/>
          <w:lang w:val="mn-MN"/>
        </w:rPr>
        <w:t xml:space="preserve">одоо </w:t>
      </w:r>
      <w:r w:rsidR="00265D08" w:rsidRPr="00C0176E">
        <w:rPr>
          <w:rFonts w:ascii="Arial" w:hAnsi="Arial" w:cs="Arial"/>
          <w:lang w:val="mn-MN"/>
        </w:rPr>
        <w:t xml:space="preserve">яг захиалгаа өгчихсөн байгаа бүх иргэд тодорхой хэмжээнд хувьцаа заавал эзэмшиж байгаа юм. </w:t>
      </w:r>
      <w:r w:rsidRPr="00C0176E">
        <w:rPr>
          <w:rFonts w:ascii="Arial" w:hAnsi="Arial" w:cs="Arial"/>
          <w:lang w:val="mn-MN"/>
        </w:rPr>
        <w:t>Ү</w:t>
      </w:r>
      <w:r w:rsidR="00265D08" w:rsidRPr="00C0176E">
        <w:rPr>
          <w:rFonts w:ascii="Arial" w:hAnsi="Arial" w:cs="Arial"/>
          <w:lang w:val="mn-MN"/>
        </w:rPr>
        <w:t>нэлгээний хувьд бол мэргэжлийн, хөндлөнгийн, хараат бус үнэлгээний байгууллага бол</w:t>
      </w:r>
      <w:r w:rsidRPr="00C0176E">
        <w:rPr>
          <w:rFonts w:ascii="Arial" w:hAnsi="Arial" w:cs="Arial"/>
          <w:lang w:val="mn-MN"/>
        </w:rPr>
        <w:t xml:space="preserve"> </w:t>
      </w:r>
      <w:r w:rsidR="00265D08" w:rsidRPr="00C0176E">
        <w:rPr>
          <w:rFonts w:ascii="Arial" w:hAnsi="Arial" w:cs="Arial"/>
          <w:lang w:val="mn-MN"/>
        </w:rPr>
        <w:t>энд үнэлэлт</w:t>
      </w:r>
      <w:r w:rsidRPr="00C0176E">
        <w:rPr>
          <w:rFonts w:ascii="Arial" w:hAnsi="Arial" w:cs="Arial"/>
          <w:lang w:val="mn-MN"/>
        </w:rPr>
        <w:t xml:space="preserve">, </w:t>
      </w:r>
      <w:r w:rsidR="00265D08" w:rsidRPr="00C0176E">
        <w:rPr>
          <w:rFonts w:ascii="Arial" w:hAnsi="Arial" w:cs="Arial"/>
          <w:lang w:val="mn-MN"/>
        </w:rPr>
        <w:t>дүгнэлт гаргасан</w:t>
      </w:r>
      <w:r w:rsidRPr="00C0176E">
        <w:rPr>
          <w:rFonts w:ascii="Arial" w:hAnsi="Arial" w:cs="Arial"/>
          <w:lang w:val="mn-MN"/>
        </w:rPr>
        <w:t>. Ү</w:t>
      </w:r>
      <w:r w:rsidR="00265D08" w:rsidRPr="00C0176E">
        <w:rPr>
          <w:rFonts w:ascii="Arial" w:hAnsi="Arial" w:cs="Arial"/>
          <w:lang w:val="mn-MN"/>
        </w:rPr>
        <w:t>нэлгээний дотор бол уул уурхайн бүтээгдэхүүн арилжаалахтай холбоотой зарим н</w:t>
      </w:r>
      <w:r w:rsidRPr="00C0176E">
        <w:rPr>
          <w:rFonts w:ascii="Arial" w:hAnsi="Arial" w:cs="Arial"/>
          <w:lang w:val="mn-MN"/>
        </w:rPr>
        <w:t xml:space="preserve">эг </w:t>
      </w:r>
      <w:r w:rsidR="00265D08" w:rsidRPr="00C0176E">
        <w:rPr>
          <w:rFonts w:ascii="Arial" w:hAnsi="Arial" w:cs="Arial"/>
          <w:lang w:val="mn-MN"/>
        </w:rPr>
        <w:t>нөхцөлийг бол</w:t>
      </w:r>
      <w:r w:rsidRPr="00C0176E">
        <w:rPr>
          <w:rFonts w:ascii="Arial" w:hAnsi="Arial" w:cs="Arial"/>
          <w:lang w:val="mn-MN"/>
        </w:rPr>
        <w:t xml:space="preserve"> </w:t>
      </w:r>
      <w:r w:rsidR="00265D08" w:rsidRPr="00C0176E">
        <w:rPr>
          <w:rFonts w:ascii="Arial" w:hAnsi="Arial" w:cs="Arial"/>
          <w:lang w:val="mn-MN"/>
        </w:rPr>
        <w:t xml:space="preserve">нэмж оруулж өгсөн байгаа. </w:t>
      </w:r>
      <w:r w:rsidRPr="00C0176E">
        <w:rPr>
          <w:rFonts w:ascii="Arial" w:hAnsi="Arial" w:cs="Arial"/>
          <w:lang w:val="mn-MN"/>
        </w:rPr>
        <w:t>И</w:t>
      </w:r>
      <w:r w:rsidR="00265D08" w:rsidRPr="00C0176E">
        <w:rPr>
          <w:rFonts w:ascii="Arial" w:hAnsi="Arial" w:cs="Arial"/>
          <w:lang w:val="mn-MN"/>
        </w:rPr>
        <w:t>нгэхдээ нэлээдгүй</w:t>
      </w:r>
      <w:r w:rsidRPr="00C0176E">
        <w:rPr>
          <w:rFonts w:ascii="Arial" w:hAnsi="Arial" w:cs="Arial"/>
          <w:lang w:val="mn-MN"/>
        </w:rPr>
        <w:t xml:space="preserve"> </w:t>
      </w:r>
      <w:r w:rsidR="00265D08" w:rsidRPr="00C0176E">
        <w:rPr>
          <w:rFonts w:ascii="Arial" w:hAnsi="Arial" w:cs="Arial"/>
          <w:lang w:val="mn-MN"/>
        </w:rPr>
        <w:t>бага хувиар</w:t>
      </w:r>
      <w:r w:rsidRPr="00C0176E">
        <w:rPr>
          <w:rFonts w:ascii="Arial" w:hAnsi="Arial" w:cs="Arial"/>
          <w:lang w:val="mn-MN"/>
        </w:rPr>
        <w:t xml:space="preserve">, </w:t>
      </w:r>
      <w:r w:rsidR="00265D08" w:rsidRPr="00C0176E">
        <w:rPr>
          <w:rFonts w:ascii="Arial" w:hAnsi="Arial" w:cs="Arial"/>
          <w:lang w:val="mn-MN"/>
        </w:rPr>
        <w:t xml:space="preserve">консерватив үнэлгээний аргыг ашиглаж маш бага хувийг оруулсан. </w:t>
      </w:r>
      <w:r w:rsidRPr="00C0176E">
        <w:rPr>
          <w:rFonts w:ascii="Arial" w:hAnsi="Arial" w:cs="Arial"/>
          <w:lang w:val="mn-MN"/>
        </w:rPr>
        <w:t>Э</w:t>
      </w:r>
      <w:r w:rsidR="00265D08" w:rsidRPr="00C0176E">
        <w:rPr>
          <w:rFonts w:ascii="Arial" w:hAnsi="Arial" w:cs="Arial"/>
          <w:lang w:val="mn-MN"/>
        </w:rPr>
        <w:t>нэ нь бол</w:t>
      </w:r>
      <w:r w:rsidRPr="00C0176E">
        <w:rPr>
          <w:rFonts w:ascii="Arial" w:hAnsi="Arial" w:cs="Arial"/>
          <w:lang w:val="mn-MN"/>
        </w:rPr>
        <w:t xml:space="preserve"> </w:t>
      </w:r>
      <w:r w:rsidR="00265D08" w:rsidRPr="00C0176E">
        <w:rPr>
          <w:rFonts w:ascii="Arial" w:hAnsi="Arial" w:cs="Arial"/>
          <w:lang w:val="mn-MN"/>
        </w:rPr>
        <w:t>яг З</w:t>
      </w:r>
      <w:r w:rsidRPr="00C0176E">
        <w:rPr>
          <w:rFonts w:ascii="Arial" w:hAnsi="Arial" w:cs="Arial"/>
          <w:lang w:val="mn-MN"/>
        </w:rPr>
        <w:t xml:space="preserve">асгийн газрын </w:t>
      </w:r>
      <w:r w:rsidR="00265D08" w:rsidRPr="00C0176E">
        <w:rPr>
          <w:rFonts w:ascii="Arial" w:hAnsi="Arial" w:cs="Arial"/>
          <w:lang w:val="mn-MN"/>
        </w:rPr>
        <w:t>тогтоол</w:t>
      </w:r>
      <w:r w:rsidRPr="00C0176E">
        <w:rPr>
          <w:rFonts w:ascii="Arial" w:hAnsi="Arial" w:cs="Arial"/>
          <w:lang w:val="mn-MN"/>
        </w:rPr>
        <w:t xml:space="preserve">, </w:t>
      </w:r>
      <w:r w:rsidR="00265D08" w:rsidRPr="00C0176E">
        <w:rPr>
          <w:rFonts w:ascii="Arial" w:hAnsi="Arial" w:cs="Arial"/>
          <w:lang w:val="mn-MN"/>
        </w:rPr>
        <w:t xml:space="preserve">шийдвэр гарч байгаатай бас эргэцүүлээд ерөнхийдөө тооцож оруулсан байгаа. </w:t>
      </w:r>
      <w:r w:rsidRPr="00C0176E">
        <w:rPr>
          <w:rFonts w:ascii="Arial" w:hAnsi="Arial" w:cs="Arial"/>
          <w:lang w:val="mn-MN"/>
        </w:rPr>
        <w:t>М</w:t>
      </w:r>
      <w:r w:rsidR="00265D08" w:rsidRPr="00C0176E">
        <w:rPr>
          <w:rFonts w:ascii="Arial" w:hAnsi="Arial" w:cs="Arial"/>
          <w:lang w:val="mn-MN"/>
        </w:rPr>
        <w:t xml:space="preserve">эдээж энэ </w:t>
      </w:r>
      <w:r w:rsidRPr="00C0176E">
        <w:rPr>
          <w:rFonts w:ascii="Arial" w:hAnsi="Arial" w:cs="Arial"/>
          <w:lang w:val="mn-MN"/>
        </w:rPr>
        <w:t>У</w:t>
      </w:r>
      <w:r w:rsidR="00265D08" w:rsidRPr="00C0176E">
        <w:rPr>
          <w:rFonts w:ascii="Arial" w:hAnsi="Arial" w:cs="Arial"/>
          <w:lang w:val="mn-MN"/>
        </w:rPr>
        <w:t xml:space="preserve">ул уурхайн бүтээгдэхүүний </w:t>
      </w:r>
      <w:r w:rsidRPr="00C0176E">
        <w:rPr>
          <w:rFonts w:ascii="Arial" w:hAnsi="Arial" w:cs="Arial"/>
          <w:lang w:val="mn-MN"/>
        </w:rPr>
        <w:t>б</w:t>
      </w:r>
      <w:r w:rsidR="00265D08" w:rsidRPr="00C0176E">
        <w:rPr>
          <w:rFonts w:ascii="Arial" w:hAnsi="Arial" w:cs="Arial"/>
          <w:lang w:val="mn-MN"/>
        </w:rPr>
        <w:t>иржийн тухай хууль маань батлагдсанаар бол</w:t>
      </w:r>
      <w:r w:rsidRPr="00C0176E">
        <w:rPr>
          <w:rFonts w:ascii="Arial" w:hAnsi="Arial" w:cs="Arial"/>
          <w:lang w:val="mn-MN"/>
        </w:rPr>
        <w:t xml:space="preserve"> </w:t>
      </w:r>
      <w:r w:rsidR="00265D08" w:rsidRPr="00C0176E">
        <w:rPr>
          <w:rFonts w:ascii="Arial" w:hAnsi="Arial" w:cs="Arial"/>
          <w:lang w:val="mn-MN"/>
        </w:rPr>
        <w:t>М</w:t>
      </w:r>
      <w:r w:rsidRPr="00C0176E">
        <w:rPr>
          <w:rFonts w:ascii="Arial" w:hAnsi="Arial" w:cs="Arial"/>
          <w:lang w:val="mn-MN"/>
        </w:rPr>
        <w:t>онголын Хөрөнгийн бирж ү</w:t>
      </w:r>
      <w:r w:rsidR="00265D08" w:rsidRPr="00C0176E">
        <w:rPr>
          <w:rFonts w:ascii="Arial" w:hAnsi="Arial" w:cs="Arial"/>
          <w:lang w:val="mn-MN"/>
        </w:rPr>
        <w:t>йл ажиллагаа явуулах боломж нээлттэй</w:t>
      </w:r>
      <w:r w:rsidR="00374F68" w:rsidRPr="00C0176E">
        <w:rPr>
          <w:rFonts w:ascii="Arial" w:hAnsi="Arial" w:cs="Arial"/>
          <w:lang w:val="mn-MN"/>
        </w:rPr>
        <w:t>. Г</w:t>
      </w:r>
      <w:r w:rsidR="00265D08" w:rsidRPr="00C0176E">
        <w:rPr>
          <w:rFonts w:ascii="Arial" w:hAnsi="Arial" w:cs="Arial"/>
          <w:lang w:val="mn-MN"/>
        </w:rPr>
        <w:t>эхдээ З</w:t>
      </w:r>
      <w:r w:rsidR="00374F68" w:rsidRPr="00C0176E">
        <w:rPr>
          <w:rFonts w:ascii="Arial" w:hAnsi="Arial" w:cs="Arial"/>
          <w:lang w:val="mn-MN"/>
        </w:rPr>
        <w:t xml:space="preserve">асгийн газар, Улсын Их Хурлаас </w:t>
      </w:r>
      <w:r w:rsidR="00265D08" w:rsidRPr="00C0176E">
        <w:rPr>
          <w:rFonts w:ascii="Arial" w:hAnsi="Arial" w:cs="Arial"/>
          <w:lang w:val="mn-MN"/>
        </w:rPr>
        <w:t>тусдаа биржтэй байна</w:t>
      </w:r>
      <w:r w:rsidR="00374F68" w:rsidRPr="00C0176E">
        <w:rPr>
          <w:rFonts w:ascii="Arial" w:hAnsi="Arial" w:cs="Arial"/>
          <w:lang w:val="mn-MN"/>
        </w:rPr>
        <w:t xml:space="preserve"> </w:t>
      </w:r>
      <w:r w:rsidR="00265D08" w:rsidRPr="00C0176E">
        <w:rPr>
          <w:rFonts w:ascii="Arial" w:hAnsi="Arial" w:cs="Arial"/>
          <w:lang w:val="mn-MN"/>
        </w:rPr>
        <w:t>гэж үзэх юм тусдаа бирж бас давхар явах энэ бүрэн боломжтой байгаа юм. Өөрөөр хэлбэл Хөрөнгийн биржийн үнэлгээг зөвхөн үл хөдлөх хөрөнгө болон газар байшингийн үнэлгээнээс гадна яг цэвэр бизнесийн үйл ажиллагааны ирээдүйд оло</w:t>
      </w:r>
      <w:r w:rsidR="00374F68" w:rsidRPr="00C0176E">
        <w:rPr>
          <w:rFonts w:ascii="Arial" w:hAnsi="Arial" w:cs="Arial"/>
          <w:lang w:val="mn-MN"/>
        </w:rPr>
        <w:t xml:space="preserve">х </w:t>
      </w:r>
      <w:r w:rsidR="00265D08" w:rsidRPr="00C0176E">
        <w:rPr>
          <w:rFonts w:ascii="Arial" w:hAnsi="Arial" w:cs="Arial"/>
          <w:lang w:val="mn-MN"/>
        </w:rPr>
        <w:t xml:space="preserve">ирээдүйн мөнгөний үнэ </w:t>
      </w:r>
      <w:r w:rsidR="00024C70" w:rsidRPr="00C0176E">
        <w:rPr>
          <w:rFonts w:ascii="Arial" w:hAnsi="Arial" w:cs="Arial"/>
          <w:lang w:val="mn-MN"/>
        </w:rPr>
        <w:t>цэний</w:t>
      </w:r>
      <w:r w:rsidR="00265D08" w:rsidRPr="00C0176E">
        <w:rPr>
          <w:rFonts w:ascii="Arial" w:hAnsi="Arial" w:cs="Arial"/>
          <w:lang w:val="mn-MN"/>
        </w:rPr>
        <w:t xml:space="preserve"> аргаар орлогын хандлагаар бол</w:t>
      </w:r>
      <w:r w:rsidR="00374F68" w:rsidRPr="00C0176E">
        <w:rPr>
          <w:rFonts w:ascii="Arial" w:hAnsi="Arial" w:cs="Arial"/>
          <w:lang w:val="mn-MN"/>
        </w:rPr>
        <w:t xml:space="preserve"> </w:t>
      </w:r>
      <w:r w:rsidR="00265D08" w:rsidRPr="00C0176E">
        <w:rPr>
          <w:rFonts w:ascii="Arial" w:hAnsi="Arial" w:cs="Arial"/>
          <w:lang w:val="mn-MN"/>
        </w:rPr>
        <w:t xml:space="preserve">үнэлж тогтоосон байгаа юм. </w:t>
      </w:r>
    </w:p>
    <w:p w14:paraId="021295DA" w14:textId="77777777" w:rsidR="00374F68" w:rsidRPr="00C0176E" w:rsidRDefault="00374F68" w:rsidP="009D08DE">
      <w:pPr>
        <w:ind w:firstLine="720"/>
        <w:jc w:val="both"/>
        <w:rPr>
          <w:rFonts w:ascii="Arial" w:hAnsi="Arial" w:cs="Arial"/>
          <w:lang w:val="mn-MN"/>
        </w:rPr>
      </w:pPr>
    </w:p>
    <w:p w14:paraId="75608DF4" w14:textId="77777777" w:rsidR="00374F68" w:rsidRPr="00C0176E" w:rsidRDefault="00374F68" w:rsidP="009D08DE">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Хэн хариулах юм</w:t>
      </w:r>
      <w:r w:rsidRPr="00C0176E">
        <w:rPr>
          <w:rFonts w:ascii="Arial" w:hAnsi="Arial" w:cs="Arial"/>
          <w:lang w:val="mn-MN"/>
        </w:rPr>
        <w:t>.</w:t>
      </w:r>
      <w:r w:rsidR="00265D08" w:rsidRPr="00C0176E">
        <w:rPr>
          <w:rFonts w:ascii="Arial" w:hAnsi="Arial" w:cs="Arial"/>
          <w:lang w:val="mn-MN"/>
        </w:rPr>
        <w:t xml:space="preserve"> Тэр Т</w:t>
      </w:r>
      <w:r w:rsidRPr="00C0176E">
        <w:rPr>
          <w:rFonts w:ascii="Arial" w:hAnsi="Arial" w:cs="Arial"/>
          <w:lang w:val="mn-MN"/>
        </w:rPr>
        <w:t>УЗ-ийн</w:t>
      </w:r>
      <w:r w:rsidR="00265D08" w:rsidRPr="00C0176E">
        <w:rPr>
          <w:rFonts w:ascii="Arial" w:hAnsi="Arial" w:cs="Arial"/>
          <w:lang w:val="mn-MN"/>
        </w:rPr>
        <w:t xml:space="preserve"> гишүүдийг хариуцлага тооцох</w:t>
      </w:r>
      <w:r w:rsidRPr="00C0176E">
        <w:rPr>
          <w:rFonts w:ascii="Arial" w:hAnsi="Arial" w:cs="Arial"/>
          <w:lang w:val="mn-MN"/>
        </w:rPr>
        <w:t xml:space="preserve">, </w:t>
      </w:r>
      <w:r w:rsidR="00265D08" w:rsidRPr="00C0176E">
        <w:rPr>
          <w:rFonts w:ascii="Arial" w:hAnsi="Arial" w:cs="Arial"/>
          <w:lang w:val="mn-MN"/>
        </w:rPr>
        <w:t>Т</w:t>
      </w:r>
      <w:r w:rsidRPr="00C0176E">
        <w:rPr>
          <w:rFonts w:ascii="Arial" w:hAnsi="Arial" w:cs="Arial"/>
          <w:lang w:val="mn-MN"/>
        </w:rPr>
        <w:t xml:space="preserve">УЗ-ийн </w:t>
      </w:r>
      <w:r w:rsidR="00265D08" w:rsidRPr="00C0176E">
        <w:rPr>
          <w:rFonts w:ascii="Arial" w:hAnsi="Arial" w:cs="Arial"/>
          <w:lang w:val="mn-MN"/>
        </w:rPr>
        <w:t xml:space="preserve">гишүүдийн ил тод сонгон шалгаруулалт </w:t>
      </w:r>
      <w:r w:rsidRPr="00C0176E">
        <w:rPr>
          <w:rFonts w:ascii="Arial" w:hAnsi="Arial" w:cs="Arial"/>
          <w:lang w:val="mn-MN"/>
        </w:rPr>
        <w:t xml:space="preserve">гээд. </w:t>
      </w:r>
      <w:r w:rsidR="00265D08" w:rsidRPr="00C0176E">
        <w:rPr>
          <w:rFonts w:ascii="Arial" w:hAnsi="Arial" w:cs="Arial"/>
          <w:lang w:val="mn-MN"/>
        </w:rPr>
        <w:t>Бат</w:t>
      </w:r>
      <w:r w:rsidRPr="00C0176E">
        <w:rPr>
          <w:rFonts w:ascii="Arial" w:hAnsi="Arial" w:cs="Arial"/>
          <w:lang w:val="mn-MN"/>
        </w:rPr>
        <w:t>-Э</w:t>
      </w:r>
      <w:r w:rsidR="00265D08" w:rsidRPr="00C0176E">
        <w:rPr>
          <w:rFonts w:ascii="Arial" w:hAnsi="Arial" w:cs="Arial"/>
          <w:lang w:val="mn-MN"/>
        </w:rPr>
        <w:t>рдэнэ гишүүн хариулах юм уу</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Ж.</w:t>
      </w:r>
      <w:r w:rsidR="00265D08" w:rsidRPr="00C0176E">
        <w:rPr>
          <w:rFonts w:ascii="Arial" w:hAnsi="Arial" w:cs="Arial"/>
          <w:lang w:val="mn-MN"/>
        </w:rPr>
        <w:t>Бат</w:t>
      </w:r>
      <w:r w:rsidRPr="00C0176E">
        <w:rPr>
          <w:rFonts w:ascii="Arial" w:hAnsi="Arial" w:cs="Arial"/>
          <w:lang w:val="mn-MN"/>
        </w:rPr>
        <w:t>-Э</w:t>
      </w:r>
      <w:r w:rsidR="00265D08" w:rsidRPr="00C0176E">
        <w:rPr>
          <w:rFonts w:ascii="Arial" w:hAnsi="Arial" w:cs="Arial"/>
          <w:lang w:val="mn-MN"/>
        </w:rPr>
        <w:t>рдэнэ гишүүн</w:t>
      </w:r>
      <w:r w:rsidRPr="00C0176E">
        <w:rPr>
          <w:rFonts w:ascii="Arial" w:hAnsi="Arial" w:cs="Arial"/>
          <w:lang w:val="mn-MN"/>
        </w:rPr>
        <w:t xml:space="preserve">, </w:t>
      </w:r>
      <w:r w:rsidR="00265D08" w:rsidRPr="00C0176E">
        <w:rPr>
          <w:rFonts w:ascii="Arial" w:hAnsi="Arial" w:cs="Arial"/>
          <w:lang w:val="mn-MN"/>
        </w:rPr>
        <w:t>ажлын хэсгийн ахлагч</w:t>
      </w:r>
      <w:r w:rsidRPr="00C0176E">
        <w:rPr>
          <w:rFonts w:ascii="Arial" w:hAnsi="Arial" w:cs="Arial"/>
          <w:lang w:val="mn-MN"/>
        </w:rPr>
        <w:t xml:space="preserve">. </w:t>
      </w:r>
    </w:p>
    <w:p w14:paraId="7C64CA8E" w14:textId="77777777" w:rsidR="00374F68" w:rsidRPr="00C0176E" w:rsidRDefault="00374F68" w:rsidP="009D08DE">
      <w:pPr>
        <w:ind w:firstLine="720"/>
        <w:jc w:val="both"/>
        <w:rPr>
          <w:rFonts w:ascii="Arial" w:hAnsi="Arial" w:cs="Arial"/>
          <w:lang w:val="mn-MN"/>
        </w:rPr>
      </w:pPr>
    </w:p>
    <w:p w14:paraId="2FD265D7" w14:textId="77777777" w:rsidR="00374F68" w:rsidRPr="00C0176E" w:rsidRDefault="00374F68" w:rsidP="00374F68">
      <w:pPr>
        <w:ind w:firstLine="720"/>
        <w:jc w:val="both"/>
        <w:rPr>
          <w:rFonts w:ascii="Arial" w:hAnsi="Arial" w:cs="Arial"/>
          <w:lang w:val="mn-MN"/>
        </w:rPr>
      </w:pPr>
      <w:r w:rsidRPr="00C0176E">
        <w:rPr>
          <w:rFonts w:ascii="Arial" w:hAnsi="Arial" w:cs="Arial"/>
          <w:b/>
          <w:bCs/>
          <w:lang w:val="mn-MN"/>
        </w:rPr>
        <w:t>Ж.Бат-Эрдэнэ:</w:t>
      </w:r>
      <w:r w:rsidRPr="00C0176E">
        <w:rPr>
          <w:rFonts w:ascii="Arial" w:hAnsi="Arial" w:cs="Arial"/>
          <w:lang w:val="mn-MN"/>
        </w:rPr>
        <w:t xml:space="preserve"> “</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компанийн Т</w:t>
      </w:r>
      <w:r w:rsidRPr="00C0176E">
        <w:rPr>
          <w:rFonts w:ascii="Arial" w:hAnsi="Arial" w:cs="Arial"/>
          <w:lang w:val="mn-MN"/>
        </w:rPr>
        <w:t>УЗ-</w:t>
      </w:r>
      <w:r w:rsidR="00265D08" w:rsidRPr="00C0176E">
        <w:rPr>
          <w:rFonts w:ascii="Arial" w:hAnsi="Arial" w:cs="Arial"/>
          <w:lang w:val="mn-MN"/>
        </w:rPr>
        <w:t>ийн гишүүдэд арга хэмжээ авсан уу гэсэн асуулт байна. Ганхуяг гишүүн</w:t>
      </w:r>
      <w:r w:rsidRPr="00C0176E">
        <w:rPr>
          <w:rFonts w:ascii="Arial" w:hAnsi="Arial" w:cs="Arial"/>
          <w:lang w:val="mn-MN"/>
        </w:rPr>
        <w:t xml:space="preserve">ий. </w:t>
      </w:r>
      <w:r w:rsidR="00265D08" w:rsidRPr="00C0176E">
        <w:rPr>
          <w:rFonts w:ascii="Arial" w:hAnsi="Arial" w:cs="Arial"/>
          <w:lang w:val="mn-MN"/>
        </w:rPr>
        <w:t>Ганхуяг гишүүн та бас мэдээлэлгүй байгаатай адилхан би бас мэдээлэлгүй байна. Яаж арга хэмжээ авч байгааг мэдэхгүй байна. Энийг харин цаашаагаа энэ микрофоныг дамжуулаад арга хэмжээ авсан уу гэдгийг тэр зохих төрийн өмчийн</w:t>
      </w:r>
      <w:r w:rsidRPr="00C0176E">
        <w:rPr>
          <w:rFonts w:ascii="Arial" w:hAnsi="Arial" w:cs="Arial"/>
          <w:lang w:val="mn-MN"/>
        </w:rPr>
        <w:t xml:space="preserve"> </w:t>
      </w:r>
      <w:r w:rsidR="00265D08" w:rsidRPr="00C0176E">
        <w:rPr>
          <w:rFonts w:ascii="Arial" w:hAnsi="Arial" w:cs="Arial"/>
          <w:lang w:val="mn-MN"/>
        </w:rPr>
        <w:t>байгууллагаас нь Т</w:t>
      </w:r>
      <w:r w:rsidRPr="00C0176E">
        <w:rPr>
          <w:rFonts w:ascii="Arial" w:hAnsi="Arial" w:cs="Arial"/>
          <w:lang w:val="mn-MN"/>
        </w:rPr>
        <w:t>өрийн өмчийн хороо</w:t>
      </w:r>
      <w:r w:rsidR="00265D08" w:rsidRPr="00C0176E">
        <w:rPr>
          <w:rFonts w:ascii="Arial" w:hAnsi="Arial" w:cs="Arial"/>
          <w:lang w:val="mn-MN"/>
        </w:rPr>
        <w:t xml:space="preserve"> тэр зохих байгууллагаас нь асууя</w:t>
      </w:r>
      <w:r w:rsidRPr="00C0176E">
        <w:rPr>
          <w:rFonts w:ascii="Arial" w:hAnsi="Arial" w:cs="Arial"/>
          <w:lang w:val="mn-MN"/>
        </w:rPr>
        <w:t xml:space="preserve"> </w:t>
      </w:r>
      <w:r w:rsidR="00265D08" w:rsidRPr="00C0176E">
        <w:rPr>
          <w:rFonts w:ascii="Arial" w:hAnsi="Arial" w:cs="Arial"/>
          <w:lang w:val="mn-MN"/>
        </w:rPr>
        <w:t>гэж. Өнөөдөр бол</w:t>
      </w:r>
      <w:r w:rsidRPr="00C0176E">
        <w:rPr>
          <w:rFonts w:ascii="Arial" w:hAnsi="Arial" w:cs="Arial"/>
          <w:lang w:val="mn-MN"/>
        </w:rPr>
        <w:t xml:space="preserve"> </w:t>
      </w:r>
      <w:r w:rsidR="00265D08" w:rsidRPr="00C0176E">
        <w:rPr>
          <w:rFonts w:ascii="Arial" w:hAnsi="Arial" w:cs="Arial"/>
          <w:lang w:val="mn-MN"/>
        </w:rPr>
        <w:t xml:space="preserve">ийм шүү. Хууль батлагдсантай холбогдуулан авах арга хэмжээний тухай тогтоол гээд </w:t>
      </w:r>
      <w:r w:rsidRPr="00C0176E">
        <w:rPr>
          <w:rFonts w:ascii="Arial" w:hAnsi="Arial" w:cs="Arial"/>
          <w:lang w:val="mn-MN"/>
        </w:rPr>
        <w:t>У</w:t>
      </w:r>
      <w:r w:rsidR="00265D08" w:rsidRPr="00C0176E">
        <w:rPr>
          <w:rFonts w:ascii="Arial" w:hAnsi="Arial" w:cs="Arial"/>
          <w:lang w:val="mn-MN"/>
        </w:rPr>
        <w:t>ул уурхайн биржийн тухай хуулийн ажлын хэсэг л өнөөдөр орж ирж байгаа шүү. Та бүхэнд ажлын хэсгээс энэ танилцуулгыг</w:t>
      </w:r>
      <w:r w:rsidRPr="00C0176E">
        <w:rPr>
          <w:rFonts w:ascii="Arial" w:hAnsi="Arial" w:cs="Arial"/>
          <w:lang w:val="mn-MN"/>
        </w:rPr>
        <w:t xml:space="preserve"> </w:t>
      </w:r>
      <w:r w:rsidR="00265D08" w:rsidRPr="00C0176E">
        <w:rPr>
          <w:rFonts w:ascii="Arial" w:hAnsi="Arial" w:cs="Arial"/>
          <w:lang w:val="mn-MN"/>
        </w:rPr>
        <w:t>танилцуулж байгаа шүү.</w:t>
      </w:r>
      <w:r w:rsidRPr="00C0176E">
        <w:rPr>
          <w:rFonts w:ascii="Arial" w:hAnsi="Arial" w:cs="Arial"/>
          <w:lang w:val="mn-MN"/>
        </w:rPr>
        <w:t xml:space="preserve"> </w:t>
      </w:r>
      <w:r w:rsidR="00265D08" w:rsidRPr="00C0176E">
        <w:rPr>
          <w:rFonts w:ascii="Arial" w:hAnsi="Arial" w:cs="Arial"/>
          <w:lang w:val="mn-MN"/>
        </w:rPr>
        <w:t>Тэгэхээр биднээс арай хэтэрчихсэн эрх мэдэлтэй хүмүүс нь хариулах тийм асуултыг асууж байх шиг байна</w:t>
      </w:r>
      <w:r w:rsidRPr="00C0176E">
        <w:rPr>
          <w:rFonts w:ascii="Arial" w:hAnsi="Arial" w:cs="Arial"/>
          <w:lang w:val="mn-MN"/>
        </w:rPr>
        <w:t xml:space="preserve">. </w:t>
      </w:r>
    </w:p>
    <w:p w14:paraId="64DEA658" w14:textId="77777777" w:rsidR="00374F68" w:rsidRPr="00C0176E" w:rsidRDefault="00374F68" w:rsidP="00374F68">
      <w:pPr>
        <w:ind w:firstLine="720"/>
        <w:jc w:val="both"/>
        <w:rPr>
          <w:rFonts w:ascii="Arial" w:hAnsi="Arial" w:cs="Arial"/>
          <w:lang w:val="mn-MN"/>
        </w:rPr>
      </w:pPr>
    </w:p>
    <w:p w14:paraId="5845B71D" w14:textId="77777777" w:rsidR="00374F68" w:rsidRPr="00C0176E" w:rsidRDefault="00374F68" w:rsidP="00374F68">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А</w:t>
      </w:r>
      <w:r w:rsidR="00265D08" w:rsidRPr="00C0176E">
        <w:rPr>
          <w:rFonts w:ascii="Arial" w:hAnsi="Arial" w:cs="Arial"/>
          <w:lang w:val="mn-MN"/>
        </w:rPr>
        <w:t>жлын хэсгийн ахлагч асуултад хариулах юм бодсон чинь өөрөө асуучих шиг байна</w:t>
      </w:r>
      <w:r w:rsidRPr="00C0176E">
        <w:rPr>
          <w:rFonts w:ascii="Arial" w:hAnsi="Arial" w:cs="Arial"/>
          <w:lang w:val="mn-MN"/>
        </w:rPr>
        <w:t xml:space="preserve">. </w:t>
      </w:r>
      <w:r w:rsidR="00265D08" w:rsidRPr="00C0176E">
        <w:rPr>
          <w:rFonts w:ascii="Arial" w:hAnsi="Arial" w:cs="Arial"/>
          <w:lang w:val="mn-MN"/>
        </w:rPr>
        <w:t>3 номерын микрофон дэд сайд хариулах уу</w:t>
      </w:r>
      <w:r w:rsidRPr="00C0176E">
        <w:rPr>
          <w:rFonts w:ascii="Arial" w:hAnsi="Arial" w:cs="Arial"/>
          <w:lang w:val="mn-MN"/>
        </w:rPr>
        <w:t>.</w:t>
      </w:r>
      <w:r w:rsidR="00265D08" w:rsidRPr="00C0176E">
        <w:rPr>
          <w:rFonts w:ascii="Arial" w:hAnsi="Arial" w:cs="Arial"/>
          <w:lang w:val="mn-MN"/>
        </w:rPr>
        <w:t xml:space="preserve"> Тэр хариуцлага </w:t>
      </w:r>
      <w:r w:rsidR="00265D08" w:rsidRPr="00C0176E">
        <w:rPr>
          <w:rFonts w:ascii="Arial" w:hAnsi="Arial" w:cs="Arial"/>
          <w:lang w:val="mn-MN"/>
        </w:rPr>
        <w:lastRenderedPageBreak/>
        <w:t>тооцсон юм байна уу</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Т</w:t>
      </w:r>
      <w:r w:rsidR="00265D08" w:rsidRPr="00C0176E">
        <w:rPr>
          <w:rFonts w:ascii="Arial" w:hAnsi="Arial" w:cs="Arial"/>
          <w:lang w:val="mn-MN"/>
        </w:rPr>
        <w:t xml:space="preserve">эгээд цаашдаа яах юм </w:t>
      </w:r>
      <w:r w:rsidRPr="00C0176E">
        <w:rPr>
          <w:rFonts w:ascii="Arial" w:hAnsi="Arial" w:cs="Arial"/>
          <w:lang w:val="mn-MN"/>
        </w:rPr>
        <w:t>с</w:t>
      </w:r>
      <w:r w:rsidR="00265D08" w:rsidRPr="00C0176E">
        <w:rPr>
          <w:rFonts w:ascii="Arial" w:hAnsi="Arial" w:cs="Arial"/>
          <w:lang w:val="mn-MN"/>
        </w:rPr>
        <w:t>онгон шалгар</w:t>
      </w:r>
      <w:r w:rsidRPr="00C0176E">
        <w:rPr>
          <w:rFonts w:ascii="Arial" w:hAnsi="Arial" w:cs="Arial"/>
          <w:lang w:val="mn-MN"/>
        </w:rPr>
        <w:t xml:space="preserve">уулалтад </w:t>
      </w:r>
      <w:r w:rsidR="00265D08" w:rsidRPr="00C0176E">
        <w:rPr>
          <w:rFonts w:ascii="Arial" w:hAnsi="Arial" w:cs="Arial"/>
          <w:lang w:val="mn-MN"/>
        </w:rPr>
        <w:t>оруулах юм уу</w:t>
      </w:r>
      <w:r w:rsidRPr="00C0176E">
        <w:rPr>
          <w:rFonts w:ascii="Arial" w:hAnsi="Arial" w:cs="Arial"/>
          <w:lang w:val="mn-MN"/>
        </w:rPr>
        <w:t xml:space="preserve">, </w:t>
      </w:r>
      <w:r w:rsidR="00265D08" w:rsidRPr="00C0176E">
        <w:rPr>
          <w:rFonts w:ascii="Arial" w:hAnsi="Arial" w:cs="Arial"/>
          <w:lang w:val="mn-MN"/>
        </w:rPr>
        <w:t>яах юм</w:t>
      </w:r>
      <w:r w:rsidRPr="00C0176E">
        <w:rPr>
          <w:rFonts w:ascii="Arial" w:hAnsi="Arial" w:cs="Arial"/>
          <w:lang w:val="mn-MN"/>
        </w:rPr>
        <w:t xml:space="preserve">. </w:t>
      </w:r>
      <w:r w:rsidR="00265D08" w:rsidRPr="00C0176E">
        <w:rPr>
          <w:rFonts w:ascii="Arial" w:hAnsi="Arial" w:cs="Arial"/>
          <w:lang w:val="mn-MN"/>
        </w:rPr>
        <w:t xml:space="preserve">Танай яам гэж үзэж байгаа юм.  </w:t>
      </w:r>
    </w:p>
    <w:p w14:paraId="50868C0D" w14:textId="77777777" w:rsidR="00374F68" w:rsidRPr="00C0176E" w:rsidRDefault="00374F68" w:rsidP="00374F68">
      <w:pPr>
        <w:ind w:firstLine="720"/>
        <w:jc w:val="both"/>
        <w:rPr>
          <w:rFonts w:ascii="Arial" w:hAnsi="Arial" w:cs="Arial"/>
          <w:lang w:val="mn-MN"/>
        </w:rPr>
      </w:pPr>
    </w:p>
    <w:p w14:paraId="3497EB8D" w14:textId="29ABF56D" w:rsidR="00374F68" w:rsidRPr="00C0176E" w:rsidRDefault="00374F68" w:rsidP="00374F68">
      <w:pPr>
        <w:ind w:firstLine="720"/>
        <w:jc w:val="both"/>
        <w:rPr>
          <w:rFonts w:ascii="Arial" w:hAnsi="Arial" w:cs="Arial"/>
          <w:lang w:val="mn-MN"/>
        </w:rPr>
      </w:pPr>
      <w:r w:rsidRPr="00C0176E">
        <w:rPr>
          <w:rFonts w:ascii="Arial" w:hAnsi="Arial" w:cs="Arial"/>
          <w:b/>
          <w:bCs/>
          <w:lang w:val="mn-MN"/>
        </w:rPr>
        <w:t>О.Батнайрамдал:</w:t>
      </w:r>
      <w:r w:rsidRPr="00C0176E">
        <w:rPr>
          <w:rFonts w:ascii="Arial" w:hAnsi="Arial" w:cs="Arial"/>
          <w:lang w:val="mn-MN"/>
        </w:rPr>
        <w:t xml:space="preserve"> Ганхуяг </w:t>
      </w:r>
      <w:r w:rsidR="00265D08" w:rsidRPr="00C0176E">
        <w:rPr>
          <w:rFonts w:ascii="Arial" w:hAnsi="Arial" w:cs="Arial"/>
          <w:lang w:val="mn-MN"/>
        </w:rPr>
        <w:t>гишүүний асуултад тодруулъя.</w:t>
      </w:r>
      <w:r w:rsidRPr="00C0176E">
        <w:rPr>
          <w:rFonts w:ascii="Arial" w:hAnsi="Arial" w:cs="Arial"/>
          <w:lang w:val="mn-MN"/>
        </w:rPr>
        <w:t xml:space="preserve"> Е</w:t>
      </w:r>
      <w:r w:rsidR="00265D08" w:rsidRPr="00C0176E">
        <w:rPr>
          <w:rFonts w:ascii="Arial" w:hAnsi="Arial" w:cs="Arial"/>
          <w:lang w:val="mn-MN"/>
        </w:rPr>
        <w:t xml:space="preserve">р нь </w:t>
      </w:r>
      <w:r w:rsidRPr="00C0176E">
        <w:rPr>
          <w:rFonts w:ascii="Arial" w:hAnsi="Arial" w:cs="Arial"/>
          <w:lang w:val="mn-MN"/>
        </w:rPr>
        <w:t>төрийн өмчит компаниуд, Төлөөлөн удирдах зөвлөл</w:t>
      </w:r>
      <w:r w:rsidR="00265D08" w:rsidRPr="00C0176E">
        <w:rPr>
          <w:rFonts w:ascii="Arial" w:hAnsi="Arial" w:cs="Arial"/>
          <w:lang w:val="mn-MN"/>
        </w:rPr>
        <w:t xml:space="preserve"> гэлтгүй бас </w:t>
      </w:r>
      <w:r w:rsidRPr="00C0176E">
        <w:rPr>
          <w:rFonts w:ascii="Arial" w:hAnsi="Arial" w:cs="Arial"/>
          <w:lang w:val="mn-MN"/>
        </w:rPr>
        <w:t>ж</w:t>
      </w:r>
      <w:r w:rsidR="00265D08" w:rsidRPr="00C0176E">
        <w:rPr>
          <w:rFonts w:ascii="Arial" w:hAnsi="Arial" w:cs="Arial"/>
          <w:lang w:val="mn-MN"/>
        </w:rPr>
        <w:t xml:space="preserve">ишээлбэл </w:t>
      </w:r>
      <w:r w:rsidRPr="00C0176E">
        <w:rPr>
          <w:rFonts w:ascii="Arial" w:hAnsi="Arial" w:cs="Arial"/>
          <w:lang w:val="mn-MN"/>
        </w:rPr>
        <w:t>“</w:t>
      </w:r>
      <w:r w:rsidR="00265D08" w:rsidRPr="00C0176E">
        <w:rPr>
          <w:rFonts w:ascii="Arial" w:hAnsi="Arial" w:cs="Arial"/>
          <w:lang w:val="mn-MN"/>
        </w:rPr>
        <w:t>Эрдэнэс Монгол</w:t>
      </w:r>
      <w:r w:rsidRPr="00C0176E">
        <w:rPr>
          <w:rFonts w:ascii="Arial" w:hAnsi="Arial" w:cs="Arial"/>
          <w:lang w:val="mn-MN"/>
        </w:rPr>
        <w:t>”</w:t>
      </w:r>
      <w:r w:rsidR="00265D08" w:rsidRPr="00C0176E">
        <w:rPr>
          <w:rFonts w:ascii="Arial" w:hAnsi="Arial" w:cs="Arial"/>
          <w:lang w:val="mn-MN"/>
        </w:rPr>
        <w:t xml:space="preserve"> компанийн</w:t>
      </w:r>
      <w:r w:rsidRPr="00C0176E">
        <w:rPr>
          <w:rFonts w:ascii="Arial" w:hAnsi="Arial" w:cs="Arial"/>
          <w:lang w:val="mn-MN"/>
        </w:rPr>
        <w:t xml:space="preserve"> </w:t>
      </w:r>
      <w:r w:rsidR="00265D08" w:rsidRPr="00C0176E">
        <w:rPr>
          <w:rFonts w:ascii="Arial" w:hAnsi="Arial" w:cs="Arial"/>
          <w:lang w:val="mn-MN"/>
        </w:rPr>
        <w:t>менежмент удирдлагын баг</w:t>
      </w:r>
      <w:r w:rsidRPr="00C0176E">
        <w:rPr>
          <w:rFonts w:ascii="Arial" w:hAnsi="Arial" w:cs="Arial"/>
          <w:lang w:val="mn-MN"/>
        </w:rPr>
        <w:t xml:space="preserve"> дахь</w:t>
      </w:r>
      <w:r w:rsidR="00265D08" w:rsidRPr="00C0176E">
        <w:rPr>
          <w:rFonts w:ascii="Arial" w:hAnsi="Arial" w:cs="Arial"/>
          <w:lang w:val="mn-MN"/>
        </w:rPr>
        <w:t xml:space="preserve"> хүмүүсийг бас сонгон шалгаруулалтаар авахаар сая</w:t>
      </w:r>
      <w:r w:rsidRPr="00C0176E">
        <w:rPr>
          <w:rFonts w:ascii="Arial" w:hAnsi="Arial" w:cs="Arial"/>
          <w:lang w:val="mn-MN"/>
        </w:rPr>
        <w:t xml:space="preserve"> </w:t>
      </w:r>
      <w:r w:rsidR="00265D08" w:rsidRPr="00C0176E">
        <w:rPr>
          <w:rFonts w:ascii="Arial" w:hAnsi="Arial" w:cs="Arial"/>
          <w:lang w:val="mn-MN"/>
        </w:rPr>
        <w:t>Монгол Улсын З</w:t>
      </w:r>
      <w:r w:rsidRPr="00C0176E">
        <w:rPr>
          <w:rFonts w:ascii="Arial" w:hAnsi="Arial" w:cs="Arial"/>
          <w:lang w:val="mn-MN"/>
        </w:rPr>
        <w:t>асгийн газр</w:t>
      </w:r>
      <w:r w:rsidR="00265D08" w:rsidRPr="00C0176E">
        <w:rPr>
          <w:rFonts w:ascii="Arial" w:hAnsi="Arial" w:cs="Arial"/>
          <w:lang w:val="mn-MN"/>
        </w:rPr>
        <w:t xml:space="preserve">аас </w:t>
      </w:r>
      <w:r w:rsidRPr="00C0176E">
        <w:rPr>
          <w:rFonts w:ascii="Arial" w:hAnsi="Arial" w:cs="Arial"/>
          <w:lang w:val="mn-MN"/>
        </w:rPr>
        <w:t xml:space="preserve"> Хэрэг </w:t>
      </w:r>
      <w:r w:rsidR="00265D08" w:rsidRPr="00C0176E">
        <w:rPr>
          <w:rFonts w:ascii="Arial" w:hAnsi="Arial" w:cs="Arial"/>
          <w:lang w:val="mn-MN"/>
        </w:rPr>
        <w:t xml:space="preserve">эрхлэх газрын дарга мэдэгдэл хийсэн байгаа. Нэг ёсондоо </w:t>
      </w:r>
      <w:r w:rsidRPr="00C0176E">
        <w:rPr>
          <w:rFonts w:ascii="Arial" w:hAnsi="Arial" w:cs="Arial"/>
          <w:lang w:val="mn-MN"/>
        </w:rPr>
        <w:t>“</w:t>
      </w:r>
      <w:r w:rsidR="00265D08" w:rsidRPr="00C0176E">
        <w:rPr>
          <w:rFonts w:ascii="Arial" w:hAnsi="Arial" w:cs="Arial"/>
          <w:lang w:val="mn-MN"/>
        </w:rPr>
        <w:t>Эрдэнэс Монгол</w:t>
      </w:r>
      <w:r w:rsidRPr="00C0176E">
        <w:rPr>
          <w:rFonts w:ascii="Arial" w:hAnsi="Arial" w:cs="Arial"/>
          <w:lang w:val="mn-MN"/>
        </w:rPr>
        <w:t>”-</w:t>
      </w:r>
      <w:r w:rsidR="00265D08" w:rsidRPr="00C0176E">
        <w:rPr>
          <w:rFonts w:ascii="Arial" w:hAnsi="Arial" w:cs="Arial"/>
          <w:lang w:val="mn-MN"/>
        </w:rPr>
        <w:t>ын 89 ажлын байр менежментийн баг дээр бүгд дээр нь олон нийтэд нээлттэй сонгон шалгаруулалтаар багаа бүрдүүлж авна</w:t>
      </w:r>
      <w:r w:rsidRPr="00C0176E">
        <w:rPr>
          <w:rFonts w:ascii="Arial" w:hAnsi="Arial" w:cs="Arial"/>
          <w:lang w:val="mn-MN"/>
        </w:rPr>
        <w:t xml:space="preserve"> </w:t>
      </w:r>
      <w:r w:rsidR="00265D08" w:rsidRPr="00C0176E">
        <w:rPr>
          <w:rFonts w:ascii="Arial" w:hAnsi="Arial" w:cs="Arial"/>
          <w:lang w:val="mn-MN"/>
        </w:rPr>
        <w:t>гэж. Тэгэхээр З</w:t>
      </w:r>
      <w:r w:rsidRPr="00C0176E">
        <w:rPr>
          <w:rFonts w:ascii="Arial" w:hAnsi="Arial" w:cs="Arial"/>
          <w:lang w:val="mn-MN"/>
        </w:rPr>
        <w:t>асгийн газраас</w:t>
      </w:r>
      <w:r w:rsidR="00265D08" w:rsidRPr="00C0176E">
        <w:rPr>
          <w:rFonts w:ascii="Arial" w:hAnsi="Arial" w:cs="Arial"/>
          <w:lang w:val="mn-MN"/>
        </w:rPr>
        <w:t xml:space="preserve"> бас барьж байгаа бодлого бол</w:t>
      </w:r>
      <w:r w:rsidRPr="00C0176E">
        <w:rPr>
          <w:rFonts w:ascii="Arial" w:hAnsi="Arial" w:cs="Arial"/>
          <w:lang w:val="mn-MN"/>
        </w:rPr>
        <w:t xml:space="preserve"> “</w:t>
      </w:r>
      <w:r w:rsidR="00265D08" w:rsidRPr="00C0176E">
        <w:rPr>
          <w:rFonts w:ascii="Arial" w:hAnsi="Arial" w:cs="Arial"/>
          <w:lang w:val="mn-MN"/>
        </w:rPr>
        <w:t>Эрдэнэс Монгол</w:t>
      </w:r>
      <w:r w:rsidRPr="00C0176E">
        <w:rPr>
          <w:rFonts w:ascii="Arial" w:hAnsi="Arial" w:cs="Arial"/>
          <w:lang w:val="mn-MN"/>
        </w:rPr>
        <w:t>”</w:t>
      </w:r>
      <w:r w:rsidR="00265D08" w:rsidRPr="00C0176E">
        <w:rPr>
          <w:rFonts w:ascii="Arial" w:hAnsi="Arial" w:cs="Arial"/>
          <w:lang w:val="mn-MN"/>
        </w:rPr>
        <w:t xml:space="preserve"> ялангуяа төрийн өмчийг төлөөлж байгаа тэр компаниуд дээр менежментийн баг болон цаашдаа төрийн өмчийг төлөөлөх Т</w:t>
      </w:r>
      <w:r w:rsidRPr="00C0176E">
        <w:rPr>
          <w:rFonts w:ascii="Arial" w:hAnsi="Arial" w:cs="Arial"/>
          <w:lang w:val="mn-MN"/>
        </w:rPr>
        <w:t xml:space="preserve">өлөөлөн удирдах зөвлөлийн </w:t>
      </w:r>
      <w:r w:rsidR="00265D08" w:rsidRPr="00C0176E">
        <w:rPr>
          <w:rFonts w:ascii="Arial" w:hAnsi="Arial" w:cs="Arial"/>
          <w:lang w:val="mn-MN"/>
        </w:rPr>
        <w:t>гишүүдийг илүү олон нийтэд нээлттэй сонгон шалгаруулалтаар</w:t>
      </w:r>
      <w:r w:rsidRPr="00C0176E">
        <w:rPr>
          <w:rFonts w:ascii="Arial" w:hAnsi="Arial" w:cs="Arial"/>
          <w:lang w:val="mn-MN"/>
        </w:rPr>
        <w:t xml:space="preserve"> </w:t>
      </w:r>
      <w:r w:rsidR="00265D08" w:rsidRPr="00C0176E">
        <w:rPr>
          <w:rFonts w:ascii="Arial" w:hAnsi="Arial" w:cs="Arial"/>
          <w:lang w:val="mn-MN"/>
        </w:rPr>
        <w:t>явуулах явуулах нь зөв гэж. Тэгэхээр тантай санал нэг байна</w:t>
      </w:r>
      <w:r w:rsidRPr="00C0176E">
        <w:rPr>
          <w:rFonts w:ascii="Arial" w:hAnsi="Arial" w:cs="Arial"/>
          <w:lang w:val="mn-MN"/>
        </w:rPr>
        <w:t>. Б</w:t>
      </w:r>
      <w:r w:rsidR="00265D08" w:rsidRPr="00C0176E">
        <w:rPr>
          <w:rFonts w:ascii="Arial" w:hAnsi="Arial" w:cs="Arial"/>
          <w:lang w:val="mn-MN"/>
        </w:rPr>
        <w:t>ас энэ тогтоол дээр бас нээлттэй сонгон шалгаруулалтаар ТУЗ-ийг томилох</w:t>
      </w:r>
      <w:r w:rsidRPr="00C0176E">
        <w:rPr>
          <w:rFonts w:ascii="Arial" w:hAnsi="Arial" w:cs="Arial"/>
          <w:lang w:val="mn-MN"/>
        </w:rPr>
        <w:t>, тэр</w:t>
      </w:r>
      <w:r w:rsidR="00265D08" w:rsidRPr="00C0176E">
        <w:rPr>
          <w:rFonts w:ascii="Arial" w:hAnsi="Arial" w:cs="Arial"/>
          <w:lang w:val="mn-MN"/>
        </w:rPr>
        <w:t xml:space="preserve"> дээр ажлын хэсгээс бас дэмжиж</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с</w:t>
      </w:r>
      <w:r w:rsidR="00265D08" w:rsidRPr="00C0176E">
        <w:rPr>
          <w:rFonts w:ascii="Arial" w:hAnsi="Arial" w:cs="Arial"/>
          <w:lang w:val="mn-MN"/>
        </w:rPr>
        <w:t>анал нэг байна</w:t>
      </w:r>
      <w:r w:rsidRPr="00C0176E">
        <w:rPr>
          <w:rFonts w:ascii="Arial" w:hAnsi="Arial" w:cs="Arial"/>
          <w:lang w:val="mn-MN"/>
        </w:rPr>
        <w:t>.</w:t>
      </w:r>
    </w:p>
    <w:p w14:paraId="44F330F6" w14:textId="77777777" w:rsidR="00374F68" w:rsidRPr="00C0176E" w:rsidRDefault="00374F68" w:rsidP="00374F68">
      <w:pPr>
        <w:ind w:firstLine="720"/>
        <w:jc w:val="both"/>
        <w:rPr>
          <w:rFonts w:ascii="Arial" w:hAnsi="Arial" w:cs="Arial"/>
          <w:lang w:val="mn-MN"/>
        </w:rPr>
      </w:pPr>
    </w:p>
    <w:p w14:paraId="4DA56797" w14:textId="77777777" w:rsidR="00374F68" w:rsidRPr="00C0176E" w:rsidRDefault="00374F68" w:rsidP="00374F68">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 xml:space="preserve">Ганхуяг гишүүн тодруулъя.  </w:t>
      </w:r>
    </w:p>
    <w:p w14:paraId="5B052A0B" w14:textId="77777777" w:rsidR="00374F68" w:rsidRPr="00C0176E" w:rsidRDefault="00374F68" w:rsidP="00374F68">
      <w:pPr>
        <w:ind w:firstLine="720"/>
        <w:jc w:val="both"/>
        <w:rPr>
          <w:rFonts w:ascii="Arial" w:hAnsi="Arial" w:cs="Arial"/>
          <w:lang w:val="mn-MN"/>
        </w:rPr>
      </w:pPr>
    </w:p>
    <w:p w14:paraId="60909C4F" w14:textId="4E1C441B" w:rsidR="00C0196E" w:rsidRPr="00C0176E" w:rsidRDefault="00374F68" w:rsidP="00374F68">
      <w:pPr>
        <w:ind w:firstLine="720"/>
        <w:jc w:val="both"/>
        <w:rPr>
          <w:rFonts w:ascii="Arial" w:hAnsi="Arial" w:cs="Arial"/>
          <w:lang w:val="mn-MN"/>
        </w:rPr>
      </w:pPr>
      <w:r w:rsidRPr="00C0176E">
        <w:rPr>
          <w:rFonts w:ascii="Arial" w:hAnsi="Arial" w:cs="Arial"/>
          <w:b/>
          <w:bCs/>
          <w:lang w:val="mn-MN"/>
        </w:rPr>
        <w:t>Х.Ганхуяг:</w:t>
      </w:r>
      <w:r w:rsidRPr="00C0176E">
        <w:rPr>
          <w:rFonts w:ascii="Arial" w:hAnsi="Arial" w:cs="Arial"/>
          <w:lang w:val="mn-MN"/>
        </w:rPr>
        <w:t xml:space="preserve"> Т</w:t>
      </w:r>
      <w:r w:rsidR="00265D08" w:rsidRPr="00C0176E">
        <w:rPr>
          <w:rFonts w:ascii="Arial" w:hAnsi="Arial" w:cs="Arial"/>
          <w:lang w:val="mn-MN"/>
        </w:rPr>
        <w:t xml:space="preserve">эгээд яг ийм чухал асуудал хэлэлцэж байхад яг холбогдох </w:t>
      </w:r>
      <w:r w:rsidR="00024C70" w:rsidRPr="00C0176E">
        <w:rPr>
          <w:rFonts w:ascii="Arial" w:hAnsi="Arial" w:cs="Arial"/>
          <w:lang w:val="mn-MN"/>
        </w:rPr>
        <w:t>яамнуудынх</w:t>
      </w:r>
      <w:r w:rsidR="00265D08" w:rsidRPr="00C0176E">
        <w:rPr>
          <w:rFonts w:ascii="Arial" w:hAnsi="Arial" w:cs="Arial"/>
          <w:lang w:val="mn-MN"/>
        </w:rPr>
        <w:t xml:space="preserve"> нь сайд нь байхгүй</w:t>
      </w:r>
      <w:r w:rsidRPr="00C0176E">
        <w:rPr>
          <w:rFonts w:ascii="Arial" w:hAnsi="Arial" w:cs="Arial"/>
          <w:lang w:val="mn-MN"/>
        </w:rPr>
        <w:t xml:space="preserve">. </w:t>
      </w:r>
      <w:r w:rsidR="00265D08" w:rsidRPr="00C0176E">
        <w:rPr>
          <w:rFonts w:ascii="Arial" w:hAnsi="Arial" w:cs="Arial"/>
          <w:lang w:val="mn-MN"/>
        </w:rPr>
        <w:t xml:space="preserve">Санхүүгийн зохицуулах хорооны холбогдох албан тушаалтнуудыг уг нь </w:t>
      </w:r>
      <w:r w:rsidRPr="00C0176E">
        <w:rPr>
          <w:rFonts w:ascii="Arial" w:hAnsi="Arial" w:cs="Arial"/>
          <w:lang w:val="mn-MN"/>
        </w:rPr>
        <w:t>Б</w:t>
      </w:r>
      <w:r w:rsidR="00265D08" w:rsidRPr="00C0176E">
        <w:rPr>
          <w:rFonts w:ascii="Arial" w:hAnsi="Arial" w:cs="Arial"/>
          <w:lang w:val="mn-MN"/>
        </w:rPr>
        <w:t>айнгын хороонд хэлээд бэлэн байлгахыг хүссэн</w:t>
      </w:r>
      <w:r w:rsidRPr="00C0176E">
        <w:rPr>
          <w:rFonts w:ascii="Arial" w:hAnsi="Arial" w:cs="Arial"/>
          <w:lang w:val="mn-MN"/>
        </w:rPr>
        <w:t>. Х</w:t>
      </w:r>
      <w:r w:rsidR="00265D08" w:rsidRPr="00C0176E">
        <w:rPr>
          <w:rFonts w:ascii="Arial" w:hAnsi="Arial" w:cs="Arial"/>
          <w:lang w:val="mn-MN"/>
        </w:rPr>
        <w:t>үмүүс нь байхгүй</w:t>
      </w:r>
      <w:r w:rsidRPr="00C0176E">
        <w:rPr>
          <w:rFonts w:ascii="Arial" w:hAnsi="Arial" w:cs="Arial"/>
          <w:lang w:val="mn-MN"/>
        </w:rPr>
        <w:t>. Х</w:t>
      </w:r>
      <w:r w:rsidR="00265D08" w:rsidRPr="00C0176E">
        <w:rPr>
          <w:rFonts w:ascii="Arial" w:hAnsi="Arial" w:cs="Arial"/>
          <w:lang w:val="mn-MN"/>
        </w:rPr>
        <w:t>өрөнгийн бирж</w:t>
      </w:r>
      <w:r w:rsidRPr="00C0176E">
        <w:rPr>
          <w:rFonts w:ascii="Arial" w:hAnsi="Arial" w:cs="Arial"/>
          <w:lang w:val="mn-MN"/>
        </w:rPr>
        <w:t>ийн</w:t>
      </w:r>
      <w:r w:rsidR="00265D08" w:rsidRPr="00C0176E">
        <w:rPr>
          <w:rFonts w:ascii="Arial" w:hAnsi="Arial" w:cs="Arial"/>
          <w:lang w:val="mn-MN"/>
        </w:rPr>
        <w:t xml:space="preserve"> захирлыг байл</w:t>
      </w:r>
      <w:r w:rsidRPr="00C0176E">
        <w:rPr>
          <w:rFonts w:ascii="Arial" w:hAnsi="Arial" w:cs="Arial"/>
          <w:lang w:val="mn-MN"/>
        </w:rPr>
        <w:t>ц</w:t>
      </w:r>
      <w:r w:rsidR="00265D08" w:rsidRPr="00C0176E">
        <w:rPr>
          <w:rFonts w:ascii="Arial" w:hAnsi="Arial" w:cs="Arial"/>
          <w:lang w:val="mn-MN"/>
        </w:rPr>
        <w:t xml:space="preserve">уулаарай гэсэн байхгүй. Энэ чинь </w:t>
      </w:r>
      <w:r w:rsidRPr="00C0176E">
        <w:rPr>
          <w:rFonts w:ascii="Arial" w:hAnsi="Arial" w:cs="Arial"/>
          <w:lang w:val="mn-MN"/>
        </w:rPr>
        <w:t>Б</w:t>
      </w:r>
      <w:r w:rsidR="00265D08" w:rsidRPr="00C0176E">
        <w:rPr>
          <w:rFonts w:ascii="Arial" w:hAnsi="Arial" w:cs="Arial"/>
          <w:lang w:val="mn-MN"/>
        </w:rPr>
        <w:t>айнгын хороогоо</w:t>
      </w:r>
      <w:r w:rsidRPr="00C0176E">
        <w:rPr>
          <w:rFonts w:ascii="Arial" w:hAnsi="Arial" w:cs="Arial"/>
          <w:lang w:val="mn-MN"/>
        </w:rPr>
        <w:t xml:space="preserve">, </w:t>
      </w:r>
      <w:r w:rsidR="00265D08" w:rsidRPr="00C0176E">
        <w:rPr>
          <w:rFonts w:ascii="Arial" w:hAnsi="Arial" w:cs="Arial"/>
          <w:lang w:val="mn-MN"/>
        </w:rPr>
        <w:t>Улсын Их Хурлаа үл х</w:t>
      </w:r>
      <w:r w:rsidRPr="00C0176E">
        <w:rPr>
          <w:rFonts w:ascii="Arial" w:hAnsi="Arial" w:cs="Arial"/>
          <w:lang w:val="mn-MN"/>
        </w:rPr>
        <w:t xml:space="preserve">үндэтгэх </w:t>
      </w:r>
      <w:r w:rsidR="00265D08" w:rsidRPr="00C0176E">
        <w:rPr>
          <w:rFonts w:ascii="Arial" w:hAnsi="Arial" w:cs="Arial"/>
          <w:lang w:val="mn-MN"/>
        </w:rPr>
        <w:t>байдлаар хандаж байна шүү дээ. Хөрөнгийн биржийн үнэлгээ яалт ч үгүй хямдаар явчихсан буюу энэ хэлцлийн хуйвалдааны зарчмаар явч</w:t>
      </w:r>
      <w:r w:rsidR="00C0196E" w:rsidRPr="00C0176E">
        <w:rPr>
          <w:rFonts w:ascii="Arial" w:hAnsi="Arial" w:cs="Arial"/>
          <w:lang w:val="mn-MN"/>
        </w:rPr>
        <w:t xml:space="preserve">ихлаа л даа. </w:t>
      </w:r>
      <w:r w:rsidR="00265D08" w:rsidRPr="00C0176E">
        <w:rPr>
          <w:rFonts w:ascii="Arial" w:hAnsi="Arial" w:cs="Arial"/>
          <w:lang w:val="mn-MN"/>
        </w:rPr>
        <w:t xml:space="preserve"> Хууль нь батлагдаагүй байхад консерва</w:t>
      </w:r>
      <w:r w:rsidR="00C0196E" w:rsidRPr="00C0176E">
        <w:rPr>
          <w:rFonts w:ascii="Arial" w:hAnsi="Arial" w:cs="Arial"/>
          <w:lang w:val="mn-MN"/>
        </w:rPr>
        <w:t>т</w:t>
      </w:r>
      <w:r w:rsidR="00265D08" w:rsidRPr="00C0176E">
        <w:rPr>
          <w:rFonts w:ascii="Arial" w:hAnsi="Arial" w:cs="Arial"/>
          <w:lang w:val="mn-MN"/>
        </w:rPr>
        <w:t xml:space="preserve">ив байдлаар үнэлгээг нь оруулсан гэж </w:t>
      </w:r>
      <w:r w:rsidR="00C0196E" w:rsidRPr="00C0176E">
        <w:rPr>
          <w:rFonts w:ascii="Arial" w:hAnsi="Arial" w:cs="Arial"/>
          <w:lang w:val="mn-MN"/>
        </w:rPr>
        <w:t>яг ю</w:t>
      </w:r>
      <w:r w:rsidR="00265D08" w:rsidRPr="00C0176E">
        <w:rPr>
          <w:rFonts w:ascii="Arial" w:hAnsi="Arial" w:cs="Arial"/>
          <w:lang w:val="mn-MN"/>
        </w:rPr>
        <w:t>у гэсэн үг юм бэ? Ер нь энэ манай энэ уул уурхайн бирж</w:t>
      </w:r>
      <w:r w:rsidR="00C0196E" w:rsidRPr="00C0176E">
        <w:rPr>
          <w:rFonts w:ascii="Arial" w:hAnsi="Arial" w:cs="Arial"/>
          <w:lang w:val="mn-MN"/>
        </w:rPr>
        <w:t xml:space="preserve">ээр </w:t>
      </w:r>
      <w:r w:rsidR="00265D08" w:rsidRPr="00C0176E">
        <w:rPr>
          <w:rFonts w:ascii="Arial" w:hAnsi="Arial" w:cs="Arial"/>
          <w:lang w:val="mn-MN"/>
        </w:rPr>
        <w:t>цаашдаа 24</w:t>
      </w:r>
      <w:r w:rsidR="00C0196E" w:rsidRPr="00C0176E">
        <w:rPr>
          <w:rFonts w:ascii="Arial" w:hAnsi="Arial" w:cs="Arial"/>
          <w:lang w:val="mn-MN"/>
        </w:rPr>
        <w:t xml:space="preserve">, </w:t>
      </w:r>
      <w:r w:rsidR="00265D08" w:rsidRPr="00C0176E">
        <w:rPr>
          <w:rFonts w:ascii="Arial" w:hAnsi="Arial" w:cs="Arial"/>
          <w:lang w:val="mn-MN"/>
        </w:rPr>
        <w:t>25 хувь</w:t>
      </w:r>
      <w:r w:rsidR="00C0196E" w:rsidRPr="00C0176E">
        <w:rPr>
          <w:rFonts w:ascii="Arial" w:hAnsi="Arial" w:cs="Arial"/>
          <w:lang w:val="mn-MN"/>
        </w:rPr>
        <w:t xml:space="preserve"> гээд хэр</w:t>
      </w:r>
      <w:r w:rsidR="00265D08" w:rsidRPr="00C0176E">
        <w:rPr>
          <w:rFonts w:ascii="Arial" w:hAnsi="Arial" w:cs="Arial"/>
          <w:lang w:val="mn-MN"/>
        </w:rPr>
        <w:t xml:space="preserve"> хэмжээний баялгийг гаргана гэж бодож байгаа юм</w:t>
      </w:r>
      <w:r w:rsidR="00C0196E" w:rsidRPr="00C0176E">
        <w:rPr>
          <w:rFonts w:ascii="Arial" w:hAnsi="Arial" w:cs="Arial"/>
          <w:lang w:val="mn-MN"/>
        </w:rPr>
        <w:t xml:space="preserve">. </w:t>
      </w:r>
      <w:r w:rsidR="00265D08" w:rsidRPr="00C0176E">
        <w:rPr>
          <w:rFonts w:ascii="Arial" w:hAnsi="Arial" w:cs="Arial"/>
          <w:lang w:val="mn-MN"/>
        </w:rPr>
        <w:t>Хэдий хэмжээний баялаг арилжаа</w:t>
      </w:r>
      <w:r w:rsidR="00C0196E" w:rsidRPr="00C0176E">
        <w:rPr>
          <w:rFonts w:ascii="Arial" w:hAnsi="Arial" w:cs="Arial"/>
          <w:lang w:val="mn-MN"/>
        </w:rPr>
        <w:t xml:space="preserve">лна </w:t>
      </w:r>
      <w:r w:rsidR="00265D08" w:rsidRPr="00C0176E">
        <w:rPr>
          <w:rFonts w:ascii="Arial" w:hAnsi="Arial" w:cs="Arial"/>
          <w:lang w:val="mn-MN"/>
        </w:rPr>
        <w:t>гэж бодож байгаа юм. Тэр тооцоо байна уу</w:t>
      </w:r>
      <w:r w:rsidR="00C0196E" w:rsidRPr="00C0176E">
        <w:rPr>
          <w:rFonts w:ascii="Arial" w:hAnsi="Arial" w:cs="Arial"/>
          <w:lang w:val="mn-MN"/>
        </w:rPr>
        <w:t>. Т</w:t>
      </w:r>
      <w:r w:rsidR="00265D08" w:rsidRPr="00C0176E">
        <w:rPr>
          <w:rFonts w:ascii="Arial" w:hAnsi="Arial" w:cs="Arial"/>
          <w:lang w:val="mn-MN"/>
        </w:rPr>
        <w:t>эгээд тэрний үнэлгээг орчихсон</w:t>
      </w:r>
      <w:r w:rsidR="00C0196E" w:rsidRPr="00C0176E">
        <w:rPr>
          <w:rFonts w:ascii="Arial" w:hAnsi="Arial" w:cs="Arial"/>
          <w:lang w:val="mn-MN"/>
        </w:rPr>
        <w:t xml:space="preserve">, </w:t>
      </w:r>
      <w:r w:rsidR="00024C70">
        <w:rPr>
          <w:rFonts w:ascii="Arial" w:hAnsi="Arial" w:cs="Arial"/>
          <w:lang w:val="mn-MN"/>
        </w:rPr>
        <w:t>консерва</w:t>
      </w:r>
      <w:r w:rsidR="00C0196E" w:rsidRPr="00C0176E">
        <w:rPr>
          <w:rFonts w:ascii="Arial" w:hAnsi="Arial" w:cs="Arial"/>
          <w:lang w:val="mn-MN"/>
        </w:rPr>
        <w:t>т</w:t>
      </w:r>
      <w:r w:rsidR="00265D08" w:rsidRPr="00C0176E">
        <w:rPr>
          <w:rFonts w:ascii="Arial" w:hAnsi="Arial" w:cs="Arial"/>
          <w:lang w:val="mn-MN"/>
        </w:rPr>
        <w:t>ив байдалд орчихсон гээд. Тэгээд биржийн үнэлгээ</w:t>
      </w:r>
      <w:r w:rsidR="00C0196E" w:rsidRPr="00C0176E">
        <w:rPr>
          <w:rFonts w:ascii="Arial" w:hAnsi="Arial" w:cs="Arial"/>
          <w:lang w:val="mn-MN"/>
        </w:rPr>
        <w:t xml:space="preserve">г </w:t>
      </w:r>
      <w:r w:rsidR="00265D08" w:rsidRPr="00C0176E">
        <w:rPr>
          <w:rFonts w:ascii="Arial" w:hAnsi="Arial" w:cs="Arial"/>
          <w:lang w:val="mn-MN"/>
        </w:rPr>
        <w:t xml:space="preserve">зүгээр байшин газар нь </w:t>
      </w:r>
      <w:r w:rsidR="00C0196E" w:rsidRPr="00C0176E">
        <w:rPr>
          <w:rFonts w:ascii="Arial" w:hAnsi="Arial" w:cs="Arial"/>
          <w:lang w:val="mn-MN"/>
        </w:rPr>
        <w:t>хасангуут 5-6</w:t>
      </w:r>
      <w:r w:rsidR="00265D08" w:rsidRPr="00C0176E">
        <w:rPr>
          <w:rFonts w:ascii="Arial" w:hAnsi="Arial" w:cs="Arial"/>
          <w:lang w:val="mn-MN"/>
        </w:rPr>
        <w:t xml:space="preserve"> тэрбум л болчхож байгаа байхгүй юу.   </w:t>
      </w:r>
    </w:p>
    <w:p w14:paraId="1909481D" w14:textId="77777777" w:rsidR="00C0196E" w:rsidRPr="00C0176E" w:rsidRDefault="00C0196E" w:rsidP="00374F68">
      <w:pPr>
        <w:ind w:firstLine="720"/>
        <w:jc w:val="both"/>
        <w:rPr>
          <w:rFonts w:ascii="Arial" w:hAnsi="Arial" w:cs="Arial"/>
          <w:lang w:val="mn-MN"/>
        </w:rPr>
      </w:pPr>
    </w:p>
    <w:p w14:paraId="6F2DA9BA" w14:textId="77777777" w:rsidR="00C0196E" w:rsidRPr="00C0176E" w:rsidRDefault="00C0196E" w:rsidP="00374F68">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Хэн хариулах юм</w:t>
      </w:r>
      <w:r w:rsidRPr="00C0176E">
        <w:rPr>
          <w:rFonts w:ascii="Arial" w:hAnsi="Arial" w:cs="Arial"/>
          <w:lang w:val="mn-MN"/>
        </w:rPr>
        <w:t xml:space="preserve">. </w:t>
      </w:r>
      <w:r w:rsidR="00265D08" w:rsidRPr="00C0176E">
        <w:rPr>
          <w:rFonts w:ascii="Arial" w:hAnsi="Arial" w:cs="Arial"/>
          <w:lang w:val="mn-MN"/>
        </w:rPr>
        <w:t>Ямар хэмжээний бүтээгдэхүүн худалдаалах гээд байгаа юм бэ гээд байна шүү дээ</w:t>
      </w:r>
      <w:r w:rsidRPr="00C0176E">
        <w:rPr>
          <w:rFonts w:ascii="Arial" w:hAnsi="Arial" w:cs="Arial"/>
          <w:lang w:val="mn-MN"/>
        </w:rPr>
        <w:t xml:space="preserve">. </w:t>
      </w:r>
      <w:r w:rsidR="00265D08" w:rsidRPr="00C0176E">
        <w:rPr>
          <w:rFonts w:ascii="Arial" w:hAnsi="Arial" w:cs="Arial"/>
          <w:lang w:val="mn-MN"/>
        </w:rPr>
        <w:t xml:space="preserve">3 номерын </w:t>
      </w:r>
      <w:r w:rsidRPr="00C0176E">
        <w:rPr>
          <w:rFonts w:ascii="Arial" w:hAnsi="Arial" w:cs="Arial"/>
          <w:lang w:val="mn-MN"/>
        </w:rPr>
        <w:t xml:space="preserve">микрофон. </w:t>
      </w:r>
    </w:p>
    <w:p w14:paraId="1E639838" w14:textId="77777777" w:rsidR="00C0196E" w:rsidRPr="00C0176E" w:rsidRDefault="00C0196E" w:rsidP="00374F68">
      <w:pPr>
        <w:ind w:firstLine="720"/>
        <w:jc w:val="both"/>
        <w:rPr>
          <w:rFonts w:ascii="Arial" w:hAnsi="Arial" w:cs="Arial"/>
          <w:lang w:val="mn-MN"/>
        </w:rPr>
      </w:pPr>
    </w:p>
    <w:p w14:paraId="4CB98EF9" w14:textId="77777777" w:rsidR="00C0196E" w:rsidRPr="00C0176E" w:rsidRDefault="00C0196E" w:rsidP="00374F68">
      <w:pPr>
        <w:ind w:firstLine="720"/>
        <w:jc w:val="both"/>
        <w:rPr>
          <w:rFonts w:ascii="Arial" w:hAnsi="Arial" w:cs="Arial"/>
          <w:lang w:val="mn-MN"/>
        </w:rPr>
      </w:pPr>
      <w:r w:rsidRPr="00C0176E">
        <w:rPr>
          <w:rFonts w:ascii="Arial" w:hAnsi="Arial" w:cs="Arial"/>
          <w:b/>
          <w:bCs/>
          <w:lang w:val="mn-MN"/>
        </w:rPr>
        <w:t>О.Батнайрамдал:</w:t>
      </w:r>
      <w:r w:rsidRPr="00C0176E">
        <w:rPr>
          <w:rFonts w:ascii="Arial" w:hAnsi="Arial" w:cs="Arial"/>
          <w:lang w:val="mn-MN"/>
        </w:rPr>
        <w:t xml:space="preserve"> У</w:t>
      </w:r>
      <w:r w:rsidR="00265D08" w:rsidRPr="00C0176E">
        <w:rPr>
          <w:rFonts w:ascii="Arial" w:hAnsi="Arial" w:cs="Arial"/>
          <w:lang w:val="mn-MN"/>
        </w:rPr>
        <w:t>ул уурхайн бүтээгдэхүүний биржээр эхний ээлжид</w:t>
      </w:r>
      <w:r w:rsidRPr="00C0176E">
        <w:rPr>
          <w:rFonts w:ascii="Arial" w:hAnsi="Arial" w:cs="Arial"/>
          <w:lang w:val="mn-MN"/>
        </w:rPr>
        <w:t xml:space="preserve"> Засгийн газрын </w:t>
      </w:r>
      <w:r w:rsidR="00265D08" w:rsidRPr="00C0176E">
        <w:rPr>
          <w:rFonts w:ascii="Arial" w:hAnsi="Arial" w:cs="Arial"/>
          <w:lang w:val="mn-MN"/>
        </w:rPr>
        <w:t xml:space="preserve"> гаргасан түр журмын хүрээнд нүүрснээсээ бид нар </w:t>
      </w:r>
      <w:r w:rsidRPr="00C0176E">
        <w:rPr>
          <w:rFonts w:ascii="Arial" w:hAnsi="Arial" w:cs="Arial"/>
          <w:lang w:val="mn-MN"/>
        </w:rPr>
        <w:t>э</w:t>
      </w:r>
      <w:r w:rsidR="00265D08" w:rsidRPr="00C0176E">
        <w:rPr>
          <w:rFonts w:ascii="Arial" w:hAnsi="Arial" w:cs="Arial"/>
          <w:lang w:val="mn-MN"/>
        </w:rPr>
        <w:t xml:space="preserve">хэлж байгаа. </w:t>
      </w:r>
      <w:r w:rsidRPr="00C0176E">
        <w:rPr>
          <w:rFonts w:ascii="Arial" w:hAnsi="Arial" w:cs="Arial"/>
          <w:lang w:val="mn-MN"/>
        </w:rPr>
        <w:t>Е</w:t>
      </w:r>
      <w:r w:rsidR="00265D08" w:rsidRPr="00C0176E">
        <w:rPr>
          <w:rFonts w:ascii="Arial" w:hAnsi="Arial" w:cs="Arial"/>
          <w:lang w:val="mn-MN"/>
        </w:rPr>
        <w:t xml:space="preserve">р нь Монголын уул уурхайн бүтээгдэхүүний гарч байгаа экспортын дүнг 11 сарын </w:t>
      </w:r>
      <w:r w:rsidRPr="00C0176E">
        <w:rPr>
          <w:rFonts w:ascii="Arial" w:hAnsi="Arial" w:cs="Arial"/>
          <w:lang w:val="mn-MN"/>
        </w:rPr>
        <w:t>30-</w:t>
      </w:r>
      <w:r w:rsidR="00265D08" w:rsidRPr="00C0176E">
        <w:rPr>
          <w:rFonts w:ascii="Arial" w:hAnsi="Arial" w:cs="Arial"/>
          <w:lang w:val="mn-MN"/>
        </w:rPr>
        <w:t>ны байдлаар аваад үзэх юм</w:t>
      </w:r>
      <w:r w:rsidRPr="00C0176E">
        <w:rPr>
          <w:rFonts w:ascii="Arial" w:hAnsi="Arial" w:cs="Arial"/>
          <w:lang w:val="mn-MN"/>
        </w:rPr>
        <w:t xml:space="preserve"> бол</w:t>
      </w:r>
      <w:r w:rsidR="00265D08" w:rsidRPr="00C0176E">
        <w:rPr>
          <w:rFonts w:ascii="Arial" w:hAnsi="Arial" w:cs="Arial"/>
          <w:lang w:val="mn-MN"/>
        </w:rPr>
        <w:t xml:space="preserve"> ойролцоогоор 10.2 тэрбум долларын бүтээгдэхүүнийг бид нар экспортолсон байна. Тэгэхээр </w:t>
      </w:r>
      <w:r w:rsidRPr="00C0176E">
        <w:rPr>
          <w:rFonts w:ascii="Arial" w:hAnsi="Arial" w:cs="Arial"/>
          <w:lang w:val="mn-MN"/>
        </w:rPr>
        <w:t>үүний</w:t>
      </w:r>
      <w:r w:rsidR="00265D08" w:rsidRPr="00C0176E">
        <w:rPr>
          <w:rFonts w:ascii="Arial" w:hAnsi="Arial" w:cs="Arial"/>
          <w:lang w:val="mn-MN"/>
        </w:rPr>
        <w:t xml:space="preserve"> зөвхөн нүүрс</w:t>
      </w:r>
      <w:r w:rsidRPr="00C0176E">
        <w:rPr>
          <w:rFonts w:ascii="Arial" w:hAnsi="Arial" w:cs="Arial"/>
          <w:lang w:val="mn-MN"/>
        </w:rPr>
        <w:t xml:space="preserve">, </w:t>
      </w:r>
      <w:r w:rsidR="00265D08" w:rsidRPr="00C0176E">
        <w:rPr>
          <w:rFonts w:ascii="Arial" w:hAnsi="Arial" w:cs="Arial"/>
          <w:lang w:val="mn-MN"/>
        </w:rPr>
        <w:t xml:space="preserve">зэсээ аваад үзэх юм </w:t>
      </w:r>
      <w:r w:rsidRPr="00C0176E">
        <w:rPr>
          <w:rFonts w:ascii="Arial" w:hAnsi="Arial" w:cs="Arial"/>
          <w:lang w:val="mn-MN"/>
        </w:rPr>
        <w:t>бол 5-7</w:t>
      </w:r>
      <w:r w:rsidR="00265D08" w:rsidRPr="00C0176E">
        <w:rPr>
          <w:rFonts w:ascii="Arial" w:hAnsi="Arial" w:cs="Arial"/>
          <w:lang w:val="mn-MN"/>
        </w:rPr>
        <w:t xml:space="preserve"> тэрбум долларын</w:t>
      </w:r>
      <w:r w:rsidRPr="00C0176E">
        <w:rPr>
          <w:rFonts w:ascii="Arial" w:hAnsi="Arial" w:cs="Arial"/>
          <w:lang w:val="mn-MN"/>
        </w:rPr>
        <w:t xml:space="preserve"> </w:t>
      </w:r>
      <w:r w:rsidR="00265D08" w:rsidRPr="00C0176E">
        <w:rPr>
          <w:rFonts w:ascii="Arial" w:hAnsi="Arial" w:cs="Arial"/>
          <w:lang w:val="mn-MN"/>
        </w:rPr>
        <w:t xml:space="preserve">эргэлт яригдана гэсэн үг л дээ. </w:t>
      </w:r>
    </w:p>
    <w:p w14:paraId="1E333CD7" w14:textId="77777777" w:rsidR="00C0196E" w:rsidRPr="00C0176E" w:rsidRDefault="00C0196E" w:rsidP="00374F68">
      <w:pPr>
        <w:ind w:firstLine="720"/>
        <w:jc w:val="both"/>
        <w:rPr>
          <w:rFonts w:ascii="Arial" w:hAnsi="Arial" w:cs="Arial"/>
          <w:lang w:val="mn-MN"/>
        </w:rPr>
      </w:pPr>
    </w:p>
    <w:p w14:paraId="37769666" w14:textId="77777777" w:rsidR="00C0196E" w:rsidRPr="00C0176E" w:rsidRDefault="00C0196E" w:rsidP="00374F68">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 xml:space="preserve">Ганхуяг гишүүн </w:t>
      </w:r>
      <w:r w:rsidRPr="00C0176E">
        <w:rPr>
          <w:rFonts w:ascii="Arial" w:hAnsi="Arial" w:cs="Arial"/>
          <w:lang w:val="mn-MN"/>
        </w:rPr>
        <w:t xml:space="preserve">1 минут өгье. </w:t>
      </w:r>
    </w:p>
    <w:p w14:paraId="23BD8955" w14:textId="77777777" w:rsidR="00C0196E" w:rsidRPr="00C0176E" w:rsidRDefault="00C0196E" w:rsidP="00374F68">
      <w:pPr>
        <w:ind w:firstLine="720"/>
        <w:jc w:val="both"/>
        <w:rPr>
          <w:rFonts w:ascii="Arial" w:hAnsi="Arial" w:cs="Arial"/>
          <w:lang w:val="mn-MN"/>
        </w:rPr>
      </w:pPr>
    </w:p>
    <w:p w14:paraId="38D1233B" w14:textId="77777777" w:rsidR="008B4D79" w:rsidRPr="00C0176E" w:rsidRDefault="00C0196E" w:rsidP="00374F68">
      <w:pPr>
        <w:ind w:firstLine="720"/>
        <w:jc w:val="both"/>
        <w:rPr>
          <w:rFonts w:ascii="Arial" w:hAnsi="Arial" w:cs="Arial"/>
          <w:lang w:val="mn-MN"/>
        </w:rPr>
      </w:pPr>
      <w:r w:rsidRPr="00C0176E">
        <w:rPr>
          <w:rFonts w:ascii="Arial" w:hAnsi="Arial" w:cs="Arial"/>
          <w:b/>
          <w:bCs/>
          <w:lang w:val="mn-MN"/>
        </w:rPr>
        <w:t>Х.Ганхуяг:</w:t>
      </w:r>
      <w:r w:rsidRPr="00C0176E">
        <w:rPr>
          <w:rFonts w:ascii="Arial" w:hAnsi="Arial" w:cs="Arial"/>
          <w:lang w:val="mn-MN"/>
        </w:rPr>
        <w:t xml:space="preserve"> Ер нь бол ингээд </w:t>
      </w:r>
      <w:r w:rsidR="00265D08" w:rsidRPr="00C0176E">
        <w:rPr>
          <w:rFonts w:ascii="Arial" w:hAnsi="Arial" w:cs="Arial"/>
          <w:lang w:val="mn-MN"/>
        </w:rPr>
        <w:t xml:space="preserve">харахаар </w:t>
      </w:r>
      <w:r w:rsidRPr="00C0176E">
        <w:rPr>
          <w:rFonts w:ascii="Arial" w:hAnsi="Arial" w:cs="Arial"/>
          <w:lang w:val="mn-MN"/>
        </w:rPr>
        <w:t>5-6</w:t>
      </w:r>
      <w:r w:rsidR="00265D08" w:rsidRPr="00C0176E">
        <w:rPr>
          <w:rFonts w:ascii="Arial" w:hAnsi="Arial" w:cs="Arial"/>
          <w:lang w:val="mn-MN"/>
        </w:rPr>
        <w:t xml:space="preserve"> тэрбум долларын арилжааг ерөөсөө </w:t>
      </w:r>
      <w:r w:rsidRPr="00C0176E">
        <w:rPr>
          <w:rFonts w:ascii="Arial" w:hAnsi="Arial" w:cs="Arial"/>
          <w:lang w:val="mn-MN"/>
        </w:rPr>
        <w:t xml:space="preserve">5, 6 </w:t>
      </w:r>
      <w:r w:rsidR="00265D08" w:rsidRPr="00C0176E">
        <w:rPr>
          <w:rFonts w:ascii="Arial" w:hAnsi="Arial" w:cs="Arial"/>
          <w:lang w:val="mn-MN"/>
        </w:rPr>
        <w:t>тэрбумаар л үнэлсэн байгаа байхгүй юу. Тэгээд энэ чинь цаашдаа бид нар Хятад улс</w:t>
      </w:r>
      <w:r w:rsidRPr="00C0176E">
        <w:rPr>
          <w:rFonts w:ascii="Arial" w:hAnsi="Arial" w:cs="Arial"/>
          <w:lang w:val="mn-MN"/>
        </w:rPr>
        <w:t>тай</w:t>
      </w:r>
      <w:r w:rsidR="00265D08" w:rsidRPr="00C0176E">
        <w:rPr>
          <w:rFonts w:ascii="Arial" w:hAnsi="Arial" w:cs="Arial"/>
          <w:lang w:val="mn-MN"/>
        </w:rPr>
        <w:t xml:space="preserve"> 20-</w:t>
      </w:r>
      <w:r w:rsidRPr="00C0176E">
        <w:rPr>
          <w:rFonts w:ascii="Arial" w:hAnsi="Arial" w:cs="Arial"/>
          <w:lang w:val="mn-MN"/>
        </w:rPr>
        <w:t>30</w:t>
      </w:r>
      <w:r w:rsidR="00265D08" w:rsidRPr="00C0176E">
        <w:rPr>
          <w:rFonts w:ascii="Arial" w:hAnsi="Arial" w:cs="Arial"/>
          <w:lang w:val="mn-MN"/>
        </w:rPr>
        <w:t xml:space="preserve"> тэрбум жил болгон борлуулалт хийх тохироо хийчихсэн байгаа юм. Тэгээд энэ чинь цаашид 20-</w:t>
      </w:r>
      <w:r w:rsidR="004F05A1" w:rsidRPr="00C0176E">
        <w:rPr>
          <w:rFonts w:ascii="Arial" w:hAnsi="Arial" w:cs="Arial"/>
          <w:lang w:val="mn-MN"/>
        </w:rPr>
        <w:t>30</w:t>
      </w:r>
      <w:r w:rsidR="00265D08" w:rsidRPr="00C0176E">
        <w:rPr>
          <w:rFonts w:ascii="Arial" w:hAnsi="Arial" w:cs="Arial"/>
          <w:lang w:val="mn-MN"/>
        </w:rPr>
        <w:t xml:space="preserve"> тэрбум </w:t>
      </w:r>
      <w:r w:rsidR="004F05A1" w:rsidRPr="00C0176E">
        <w:rPr>
          <w:rFonts w:ascii="Arial" w:hAnsi="Arial" w:cs="Arial"/>
          <w:lang w:val="mn-MN"/>
        </w:rPr>
        <w:t>хүртэл өсөх</w:t>
      </w:r>
      <w:r w:rsidR="00265D08" w:rsidRPr="00C0176E">
        <w:rPr>
          <w:rFonts w:ascii="Arial" w:hAnsi="Arial" w:cs="Arial"/>
          <w:lang w:val="mn-MN"/>
        </w:rPr>
        <w:t xml:space="preserve"> боломжтой доллароор ярьж байгаа шүү. Тэгэхээр энэ дээр нэг сайн хариулт өгч чадахгүй байна. </w:t>
      </w:r>
      <w:r w:rsidR="008B4D79" w:rsidRPr="00C0176E">
        <w:rPr>
          <w:rFonts w:ascii="Arial" w:hAnsi="Arial" w:cs="Arial"/>
          <w:lang w:val="mn-MN"/>
        </w:rPr>
        <w:t>Э</w:t>
      </w:r>
      <w:r w:rsidR="00265D08" w:rsidRPr="00C0176E">
        <w:rPr>
          <w:rFonts w:ascii="Arial" w:hAnsi="Arial" w:cs="Arial"/>
          <w:lang w:val="mn-MN"/>
        </w:rPr>
        <w:t xml:space="preserve">нэ тогтоолын </w:t>
      </w:r>
      <w:r w:rsidR="008B4D79" w:rsidRPr="00C0176E">
        <w:rPr>
          <w:rFonts w:ascii="Arial" w:hAnsi="Arial" w:cs="Arial"/>
          <w:lang w:val="mn-MN"/>
        </w:rPr>
        <w:t>5</w:t>
      </w:r>
      <w:r w:rsidR="00265D08" w:rsidRPr="00C0176E">
        <w:rPr>
          <w:rFonts w:ascii="Arial" w:hAnsi="Arial" w:cs="Arial"/>
          <w:lang w:val="mn-MN"/>
        </w:rPr>
        <w:t xml:space="preserve"> дээр ерөөсөө яг бодитой санал юу гэж оруулах гэж байгаа вэ гэхээр 2023 ондоо багтаад Т</w:t>
      </w:r>
      <w:r w:rsidR="008B4D79" w:rsidRPr="00C0176E">
        <w:rPr>
          <w:rFonts w:ascii="Arial" w:hAnsi="Arial" w:cs="Arial"/>
          <w:lang w:val="mn-MN"/>
        </w:rPr>
        <w:t>УЗ-</w:t>
      </w:r>
      <w:r w:rsidR="00265D08" w:rsidRPr="00C0176E">
        <w:rPr>
          <w:rFonts w:ascii="Arial" w:hAnsi="Arial" w:cs="Arial"/>
          <w:lang w:val="mn-MN"/>
        </w:rPr>
        <w:t>ийн гишүүдийг нээлттэй сонсголоор тодруулах</w:t>
      </w:r>
      <w:r w:rsidR="008B4D79" w:rsidRPr="00C0176E">
        <w:rPr>
          <w:rFonts w:ascii="Arial" w:hAnsi="Arial" w:cs="Arial"/>
          <w:lang w:val="mn-MN"/>
        </w:rPr>
        <w:t xml:space="preserve">, </w:t>
      </w:r>
      <w:r w:rsidR="00265D08" w:rsidRPr="00C0176E">
        <w:rPr>
          <w:rFonts w:ascii="Arial" w:hAnsi="Arial" w:cs="Arial"/>
          <w:lang w:val="mn-MN"/>
        </w:rPr>
        <w:t xml:space="preserve">мөн </w:t>
      </w:r>
      <w:r w:rsidR="00265D08" w:rsidRPr="00C0176E">
        <w:rPr>
          <w:rFonts w:ascii="Arial" w:hAnsi="Arial" w:cs="Arial"/>
          <w:lang w:val="mn-MN"/>
        </w:rPr>
        <w:lastRenderedPageBreak/>
        <w:t>цаашдаа энэ компанийн цэвэр ашгаас 10 хувиас доошгүй хувийг нь ногдол ашиг байдлаар иргэдэд олгодог болгох гэсэн ийм 2 саналыг энэ тогтоолын төсөл оруулмаар байна</w:t>
      </w:r>
      <w:r w:rsidR="008B4D79" w:rsidRPr="00C0176E">
        <w:rPr>
          <w:rFonts w:ascii="Arial" w:hAnsi="Arial" w:cs="Arial"/>
          <w:lang w:val="mn-MN"/>
        </w:rPr>
        <w:t>. 1072-ын</w:t>
      </w:r>
      <w:r w:rsidR="00265D08" w:rsidRPr="00C0176E">
        <w:rPr>
          <w:rFonts w:ascii="Arial" w:hAnsi="Arial" w:cs="Arial"/>
          <w:lang w:val="mn-MN"/>
        </w:rPr>
        <w:t xml:space="preserve"> ноогдол ашгийг жил болгон олгодог болох</w:t>
      </w:r>
      <w:r w:rsidR="008B4D79" w:rsidRPr="00C0176E">
        <w:rPr>
          <w:rFonts w:ascii="Arial" w:hAnsi="Arial" w:cs="Arial"/>
          <w:lang w:val="mn-MN"/>
        </w:rPr>
        <w:t xml:space="preserve">, </w:t>
      </w:r>
      <w:r w:rsidR="00265D08" w:rsidRPr="00C0176E">
        <w:rPr>
          <w:rFonts w:ascii="Arial" w:hAnsi="Arial" w:cs="Arial"/>
          <w:lang w:val="mn-MN"/>
        </w:rPr>
        <w:t>компанийн ашгийн 10-аас доошгүй хувийг нь жил болгон ноогдол ашгаар олгодог болго</w:t>
      </w:r>
      <w:r w:rsidR="008B4D79" w:rsidRPr="00C0176E">
        <w:rPr>
          <w:rFonts w:ascii="Arial" w:hAnsi="Arial" w:cs="Arial"/>
          <w:lang w:val="mn-MN"/>
        </w:rPr>
        <w:t>х</w:t>
      </w:r>
      <w:r w:rsidR="00265D08" w:rsidRPr="00C0176E">
        <w:rPr>
          <w:rFonts w:ascii="Arial" w:hAnsi="Arial" w:cs="Arial"/>
          <w:lang w:val="mn-MN"/>
        </w:rPr>
        <w:t xml:space="preserve"> ийм 2 санал оруулмаар байна. Хөрөнгийн биржийн захирал нь ирчихсэн байна</w:t>
      </w:r>
      <w:r w:rsidR="008B4D79" w:rsidRPr="00C0176E">
        <w:rPr>
          <w:rFonts w:ascii="Arial" w:hAnsi="Arial" w:cs="Arial"/>
          <w:lang w:val="mn-MN"/>
        </w:rPr>
        <w:t xml:space="preserve">. </w:t>
      </w:r>
      <w:r w:rsidR="00265D08" w:rsidRPr="00C0176E">
        <w:rPr>
          <w:rFonts w:ascii="Arial" w:hAnsi="Arial" w:cs="Arial"/>
          <w:lang w:val="mn-MN"/>
        </w:rPr>
        <w:t>Тэндээс тодруулга ав</w:t>
      </w:r>
      <w:r w:rsidR="008B4D79" w:rsidRPr="00C0176E">
        <w:rPr>
          <w:rFonts w:ascii="Arial" w:hAnsi="Arial" w:cs="Arial"/>
          <w:lang w:val="mn-MN"/>
        </w:rPr>
        <w:t>ъя.</w:t>
      </w:r>
    </w:p>
    <w:p w14:paraId="48AF0998" w14:textId="77777777" w:rsidR="008B4D79" w:rsidRPr="00C0176E" w:rsidRDefault="008B4D79" w:rsidP="00374F68">
      <w:pPr>
        <w:ind w:firstLine="720"/>
        <w:jc w:val="both"/>
        <w:rPr>
          <w:rFonts w:ascii="Arial" w:hAnsi="Arial" w:cs="Arial"/>
          <w:lang w:val="mn-MN"/>
        </w:rPr>
      </w:pPr>
    </w:p>
    <w:p w14:paraId="60BBFABA" w14:textId="77777777" w:rsidR="008B4D79" w:rsidRPr="00C0176E" w:rsidRDefault="008B4D79" w:rsidP="008B4D79">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З</w:t>
      </w:r>
      <w:r w:rsidR="00265D08" w:rsidRPr="00C0176E">
        <w:rPr>
          <w:rFonts w:ascii="Arial" w:hAnsi="Arial" w:cs="Arial"/>
          <w:lang w:val="mn-MN"/>
        </w:rPr>
        <w:t>арчмын зөрүүтэй саналыг томьёоллоо</w:t>
      </w:r>
      <w:r w:rsidRPr="00C0176E">
        <w:rPr>
          <w:rFonts w:ascii="Arial" w:hAnsi="Arial" w:cs="Arial"/>
          <w:lang w:val="mn-MN"/>
        </w:rPr>
        <w:t xml:space="preserve"> </w:t>
      </w:r>
      <w:r w:rsidR="00265D08" w:rsidRPr="00C0176E">
        <w:rPr>
          <w:rFonts w:ascii="Arial" w:hAnsi="Arial" w:cs="Arial"/>
          <w:lang w:val="mn-MN"/>
        </w:rPr>
        <w:t xml:space="preserve">Ганхуяг гишүүн </w:t>
      </w:r>
      <w:r w:rsidRPr="00C0176E">
        <w:rPr>
          <w:rFonts w:ascii="Arial" w:hAnsi="Arial" w:cs="Arial"/>
          <w:lang w:val="mn-MN"/>
        </w:rPr>
        <w:t>одоо бичээд</w:t>
      </w:r>
      <w:r w:rsidR="00265D08" w:rsidRPr="00C0176E">
        <w:rPr>
          <w:rFonts w:ascii="Arial" w:hAnsi="Arial" w:cs="Arial"/>
          <w:lang w:val="mn-MN"/>
        </w:rPr>
        <w:t xml:space="preserve"> өгчих.</w:t>
      </w:r>
      <w:r w:rsidRPr="00C0176E">
        <w:rPr>
          <w:rFonts w:ascii="Arial" w:hAnsi="Arial" w:cs="Arial"/>
          <w:lang w:val="mn-MN"/>
        </w:rPr>
        <w:t xml:space="preserve"> Н</w:t>
      </w:r>
      <w:r w:rsidR="00265D08" w:rsidRPr="00C0176E">
        <w:rPr>
          <w:rFonts w:ascii="Arial" w:hAnsi="Arial" w:cs="Arial"/>
          <w:lang w:val="mn-MN"/>
        </w:rPr>
        <w:t>эг номер хариулах уу</w:t>
      </w:r>
      <w:r w:rsidRPr="00C0176E">
        <w:rPr>
          <w:rFonts w:ascii="Arial" w:hAnsi="Arial" w:cs="Arial"/>
          <w:lang w:val="mn-MN"/>
        </w:rPr>
        <w:t>. Х</w:t>
      </w:r>
      <w:r w:rsidR="00265D08" w:rsidRPr="00C0176E">
        <w:rPr>
          <w:rFonts w:ascii="Arial" w:hAnsi="Arial" w:cs="Arial"/>
          <w:lang w:val="mn-MN"/>
        </w:rPr>
        <w:t>өрөнгийн биржтэй холбоотой</w:t>
      </w:r>
      <w:r w:rsidRPr="00C0176E">
        <w:rPr>
          <w:rFonts w:ascii="Arial" w:hAnsi="Arial" w:cs="Arial"/>
          <w:lang w:val="mn-MN"/>
        </w:rPr>
        <w:t xml:space="preserve">, </w:t>
      </w:r>
      <w:r w:rsidR="00265D08" w:rsidRPr="00C0176E">
        <w:rPr>
          <w:rFonts w:ascii="Arial" w:hAnsi="Arial" w:cs="Arial"/>
          <w:lang w:val="mn-MN"/>
        </w:rPr>
        <w:t>үнэлгээтэй холбоотой юм асуугаад байна</w:t>
      </w:r>
      <w:r w:rsidRPr="00C0176E">
        <w:rPr>
          <w:rFonts w:ascii="Arial" w:hAnsi="Arial" w:cs="Arial"/>
          <w:lang w:val="mn-MN"/>
        </w:rPr>
        <w:t>. Х</w:t>
      </w:r>
      <w:r w:rsidR="00265D08" w:rsidRPr="00C0176E">
        <w:rPr>
          <w:rFonts w:ascii="Arial" w:hAnsi="Arial" w:cs="Arial"/>
          <w:lang w:val="mn-MN"/>
        </w:rPr>
        <w:t>өрөнгийн биржтэй холбоотой</w:t>
      </w:r>
      <w:r w:rsidRPr="00C0176E">
        <w:rPr>
          <w:rFonts w:ascii="Arial" w:hAnsi="Arial" w:cs="Arial"/>
          <w:lang w:val="mn-MN"/>
        </w:rPr>
        <w:t xml:space="preserve">, </w:t>
      </w:r>
      <w:r w:rsidR="00265D08" w:rsidRPr="00C0176E">
        <w:rPr>
          <w:rFonts w:ascii="Arial" w:hAnsi="Arial" w:cs="Arial"/>
          <w:lang w:val="mn-MN"/>
        </w:rPr>
        <w:t>хувьчлалтай холбоотой</w:t>
      </w:r>
      <w:r w:rsidRPr="00C0176E">
        <w:rPr>
          <w:rFonts w:ascii="Arial" w:hAnsi="Arial" w:cs="Arial"/>
          <w:lang w:val="mn-MN"/>
        </w:rPr>
        <w:t xml:space="preserve">, </w:t>
      </w:r>
      <w:r w:rsidR="00265D08" w:rsidRPr="00C0176E">
        <w:rPr>
          <w:rFonts w:ascii="Arial" w:hAnsi="Arial" w:cs="Arial"/>
          <w:lang w:val="mn-MN"/>
        </w:rPr>
        <w:t>үнэлгээтэй холбоотой</w:t>
      </w:r>
      <w:r w:rsidRPr="00C0176E">
        <w:rPr>
          <w:rFonts w:ascii="Arial" w:hAnsi="Arial" w:cs="Arial"/>
          <w:lang w:val="mn-MN"/>
        </w:rPr>
        <w:t>. 1</w:t>
      </w:r>
      <w:r w:rsidR="00265D08" w:rsidRPr="00C0176E">
        <w:rPr>
          <w:rFonts w:ascii="Arial" w:hAnsi="Arial" w:cs="Arial"/>
          <w:lang w:val="mn-MN"/>
        </w:rPr>
        <w:t xml:space="preserve"> номер</w:t>
      </w:r>
      <w:r w:rsidRPr="00C0176E">
        <w:rPr>
          <w:rFonts w:ascii="Arial" w:hAnsi="Arial" w:cs="Arial"/>
          <w:lang w:val="mn-MN"/>
        </w:rPr>
        <w:t xml:space="preserve">ын микрофон. </w:t>
      </w:r>
    </w:p>
    <w:p w14:paraId="46560381" w14:textId="77777777" w:rsidR="008B4D79" w:rsidRPr="00C0176E" w:rsidRDefault="008B4D79" w:rsidP="008B4D79">
      <w:pPr>
        <w:ind w:firstLine="720"/>
        <w:jc w:val="both"/>
        <w:rPr>
          <w:rFonts w:ascii="Arial" w:hAnsi="Arial" w:cs="Arial"/>
          <w:lang w:val="mn-MN"/>
        </w:rPr>
      </w:pPr>
    </w:p>
    <w:p w14:paraId="049B7D10" w14:textId="09D4DC58" w:rsidR="00BA485C" w:rsidRPr="00C0176E" w:rsidRDefault="008B4D79" w:rsidP="008B4D79">
      <w:pPr>
        <w:ind w:firstLine="720"/>
        <w:jc w:val="both"/>
        <w:rPr>
          <w:rFonts w:ascii="Arial" w:hAnsi="Arial" w:cs="Arial"/>
          <w:lang w:val="mn-MN"/>
        </w:rPr>
      </w:pPr>
      <w:r w:rsidRPr="00C0176E">
        <w:rPr>
          <w:rFonts w:ascii="Arial" w:hAnsi="Arial" w:cs="Arial"/>
          <w:b/>
          <w:bCs/>
          <w:lang w:val="mn-MN"/>
        </w:rPr>
        <w:t>Х.Алтай:</w:t>
      </w:r>
      <w:r w:rsidRPr="00C0176E">
        <w:rPr>
          <w:rFonts w:ascii="Arial" w:hAnsi="Arial" w:cs="Arial"/>
          <w:lang w:val="mn-MN"/>
        </w:rPr>
        <w:t xml:space="preserve"> С</w:t>
      </w:r>
      <w:r w:rsidR="00265D08" w:rsidRPr="00C0176E">
        <w:rPr>
          <w:rFonts w:ascii="Arial" w:hAnsi="Arial" w:cs="Arial"/>
          <w:lang w:val="mn-MN"/>
        </w:rPr>
        <w:t>айн байцгаана уу</w:t>
      </w:r>
      <w:r w:rsidRPr="00C0176E">
        <w:rPr>
          <w:rFonts w:ascii="Arial" w:hAnsi="Arial" w:cs="Arial"/>
          <w:lang w:val="mn-MN"/>
        </w:rPr>
        <w:t xml:space="preserve">. Монголын Хөрөнгийн биржийн </w:t>
      </w:r>
      <w:r w:rsidR="00265D08" w:rsidRPr="00C0176E">
        <w:rPr>
          <w:rFonts w:ascii="Arial" w:hAnsi="Arial" w:cs="Arial"/>
          <w:lang w:val="mn-MN"/>
        </w:rPr>
        <w:t>үнэлгээтэй холбоотой асуулт хариулъя.</w:t>
      </w:r>
      <w:r w:rsidRPr="00C0176E">
        <w:rPr>
          <w:rFonts w:ascii="Arial" w:hAnsi="Arial" w:cs="Arial"/>
          <w:lang w:val="mn-MN"/>
        </w:rPr>
        <w:t xml:space="preserve"> Монголын Хөрөнгийн бирж, Улсын Их Хурал б</w:t>
      </w:r>
      <w:r w:rsidR="00265D08" w:rsidRPr="00C0176E">
        <w:rPr>
          <w:rFonts w:ascii="Arial" w:hAnsi="Arial" w:cs="Arial"/>
          <w:lang w:val="mn-MN"/>
        </w:rPr>
        <w:t>олон З</w:t>
      </w:r>
      <w:r w:rsidRPr="00C0176E">
        <w:rPr>
          <w:rFonts w:ascii="Arial" w:hAnsi="Arial" w:cs="Arial"/>
          <w:lang w:val="mn-MN"/>
        </w:rPr>
        <w:t xml:space="preserve">асгийн газрын </w:t>
      </w:r>
      <w:r w:rsidR="00265D08" w:rsidRPr="00C0176E">
        <w:rPr>
          <w:rFonts w:ascii="Arial" w:hAnsi="Arial" w:cs="Arial"/>
          <w:lang w:val="mn-MN"/>
        </w:rPr>
        <w:t>холбогдох шийдвэрийн дагуу бол</w:t>
      </w:r>
      <w:r w:rsidRPr="00C0176E">
        <w:rPr>
          <w:rFonts w:ascii="Arial" w:hAnsi="Arial" w:cs="Arial"/>
          <w:lang w:val="mn-MN"/>
        </w:rPr>
        <w:t xml:space="preserve"> </w:t>
      </w:r>
      <w:r w:rsidR="00265D08" w:rsidRPr="00C0176E">
        <w:rPr>
          <w:rFonts w:ascii="Arial" w:hAnsi="Arial" w:cs="Arial"/>
          <w:lang w:val="mn-MN"/>
        </w:rPr>
        <w:t>олон нийтийн бол</w:t>
      </w:r>
      <w:r w:rsidRPr="00C0176E">
        <w:rPr>
          <w:rFonts w:ascii="Arial" w:hAnsi="Arial" w:cs="Arial"/>
          <w:lang w:val="mn-MN"/>
        </w:rPr>
        <w:t xml:space="preserve">гох </w:t>
      </w:r>
      <w:r w:rsidR="00265D08" w:rsidRPr="00C0176E">
        <w:rPr>
          <w:rFonts w:ascii="Arial" w:hAnsi="Arial" w:cs="Arial"/>
          <w:lang w:val="mn-MN"/>
        </w:rPr>
        <w:t xml:space="preserve">бэлтгэл ажлаа хангаад Санхүүгийн зохицуулах хорооны зөвшөөрлийг аваад явж байгаа. </w:t>
      </w:r>
      <w:r w:rsidRPr="00C0176E">
        <w:rPr>
          <w:rFonts w:ascii="Arial" w:hAnsi="Arial" w:cs="Arial"/>
          <w:lang w:val="mn-MN"/>
        </w:rPr>
        <w:t xml:space="preserve">IPO-тай </w:t>
      </w:r>
      <w:r w:rsidR="00265D08" w:rsidRPr="00C0176E">
        <w:rPr>
          <w:rFonts w:ascii="Arial" w:hAnsi="Arial" w:cs="Arial"/>
          <w:lang w:val="mn-MN"/>
        </w:rPr>
        <w:t>холбоотой бэлтгэл ажилд хараат бус</w:t>
      </w:r>
      <w:r w:rsidRPr="00C0176E">
        <w:rPr>
          <w:rFonts w:ascii="Arial" w:hAnsi="Arial" w:cs="Arial"/>
          <w:lang w:val="mn-MN"/>
        </w:rPr>
        <w:t xml:space="preserve"> </w:t>
      </w:r>
      <w:r w:rsidR="00265D08" w:rsidRPr="00C0176E">
        <w:rPr>
          <w:rFonts w:ascii="Arial" w:hAnsi="Arial" w:cs="Arial"/>
          <w:lang w:val="mn-MN"/>
        </w:rPr>
        <w:t xml:space="preserve">хөндлөнгийн ийм хэд хэдэн үйлчилгээг авдаг. </w:t>
      </w:r>
      <w:r w:rsidRPr="00C0176E">
        <w:rPr>
          <w:rFonts w:ascii="Arial" w:hAnsi="Arial" w:cs="Arial"/>
          <w:lang w:val="mn-MN"/>
        </w:rPr>
        <w:t>Т</w:t>
      </w:r>
      <w:r w:rsidR="00265D08" w:rsidRPr="00C0176E">
        <w:rPr>
          <w:rFonts w:ascii="Arial" w:hAnsi="Arial" w:cs="Arial"/>
          <w:lang w:val="mn-MN"/>
        </w:rPr>
        <w:t>эр дотроо бол</w:t>
      </w:r>
      <w:r w:rsidR="00024C70">
        <w:rPr>
          <w:rFonts w:ascii="Arial" w:hAnsi="Arial" w:cs="Arial"/>
          <w:lang w:val="mn-MN"/>
        </w:rPr>
        <w:t xml:space="preserve"> </w:t>
      </w:r>
      <w:r w:rsidR="00265D08" w:rsidRPr="00C0176E">
        <w:rPr>
          <w:rFonts w:ascii="Arial" w:hAnsi="Arial" w:cs="Arial"/>
          <w:lang w:val="mn-MN"/>
        </w:rPr>
        <w:t>үнэлгээний ажил, аудитын ажил,түүнчлэн эрх зүйн дүгнэлт анд</w:t>
      </w:r>
      <w:r w:rsidR="00024C70">
        <w:rPr>
          <w:rFonts w:ascii="Arial" w:hAnsi="Arial" w:cs="Arial"/>
          <w:lang w:val="mn-MN"/>
        </w:rPr>
        <w:t>ер</w:t>
      </w:r>
      <w:r w:rsidR="00265D08" w:rsidRPr="00C0176E">
        <w:rPr>
          <w:rFonts w:ascii="Arial" w:hAnsi="Arial" w:cs="Arial"/>
          <w:lang w:val="mn-MN"/>
        </w:rPr>
        <w:t>р</w:t>
      </w:r>
      <w:r w:rsidR="000B0C69" w:rsidRPr="00C0176E">
        <w:rPr>
          <w:rFonts w:ascii="Arial" w:hAnsi="Arial" w:cs="Arial"/>
          <w:lang w:val="mn-MN"/>
        </w:rPr>
        <w:t>айтор</w:t>
      </w:r>
      <w:r w:rsidR="00265D08" w:rsidRPr="00C0176E">
        <w:rPr>
          <w:rFonts w:ascii="Arial" w:hAnsi="Arial" w:cs="Arial"/>
          <w:lang w:val="mn-MN"/>
        </w:rPr>
        <w:t xml:space="preserve"> зэрэг байгууллагуудын ийм туслалцаа зөвлөгөөг авдаг. </w:t>
      </w:r>
      <w:r w:rsidR="000B0C69" w:rsidRPr="00C0176E">
        <w:rPr>
          <w:rFonts w:ascii="Arial" w:hAnsi="Arial" w:cs="Arial"/>
          <w:lang w:val="mn-MN"/>
        </w:rPr>
        <w:t xml:space="preserve">Үүний </w:t>
      </w:r>
      <w:r w:rsidR="00265D08" w:rsidRPr="00C0176E">
        <w:rPr>
          <w:rFonts w:ascii="Arial" w:hAnsi="Arial" w:cs="Arial"/>
          <w:lang w:val="mn-MN"/>
        </w:rPr>
        <w:t>дагуу Хан Лекс гэдэг компани ажилласан</w:t>
      </w:r>
      <w:r w:rsidR="00BA485C" w:rsidRPr="00C0176E">
        <w:rPr>
          <w:rFonts w:ascii="Arial" w:hAnsi="Arial" w:cs="Arial"/>
          <w:lang w:val="mn-MN"/>
        </w:rPr>
        <w:t xml:space="preserve">. </w:t>
      </w:r>
      <w:r w:rsidR="00265D08" w:rsidRPr="00C0176E">
        <w:rPr>
          <w:rFonts w:ascii="Arial" w:hAnsi="Arial" w:cs="Arial"/>
          <w:lang w:val="mn-MN"/>
        </w:rPr>
        <w:t>Хан Лекс компани</w:t>
      </w:r>
      <w:r w:rsidR="00BA485C" w:rsidRPr="00C0176E">
        <w:rPr>
          <w:rFonts w:ascii="Arial" w:hAnsi="Arial" w:cs="Arial"/>
          <w:lang w:val="mn-MN"/>
        </w:rPr>
        <w:t xml:space="preserve"> нь</w:t>
      </w:r>
      <w:r w:rsidR="00265D08" w:rsidRPr="00C0176E">
        <w:rPr>
          <w:rFonts w:ascii="Arial" w:hAnsi="Arial" w:cs="Arial"/>
          <w:lang w:val="mn-MN"/>
        </w:rPr>
        <w:t xml:space="preserve"> өөрөө Санхүүгийн зохицуулах хорооны зөвшөөрлөөр Санхүүгийн зохицуулах хорооны зохицуулалт</w:t>
      </w:r>
      <w:r w:rsidR="00BA485C" w:rsidRPr="00C0176E">
        <w:rPr>
          <w:rFonts w:ascii="Arial" w:hAnsi="Arial" w:cs="Arial"/>
          <w:lang w:val="mn-MN"/>
        </w:rPr>
        <w:t>ад</w:t>
      </w:r>
      <w:r w:rsidR="00265D08" w:rsidRPr="00C0176E">
        <w:rPr>
          <w:rFonts w:ascii="Arial" w:hAnsi="Arial" w:cs="Arial"/>
          <w:lang w:val="mn-MN"/>
        </w:rPr>
        <w:t xml:space="preserve"> ажилладаг компани. </w:t>
      </w:r>
      <w:r w:rsidR="00BA485C" w:rsidRPr="00C0176E">
        <w:rPr>
          <w:rFonts w:ascii="Arial" w:hAnsi="Arial" w:cs="Arial"/>
          <w:lang w:val="mn-MN"/>
        </w:rPr>
        <w:t>И</w:t>
      </w:r>
      <w:r w:rsidR="00024C70">
        <w:rPr>
          <w:rFonts w:ascii="Arial" w:hAnsi="Arial" w:cs="Arial"/>
          <w:lang w:val="mn-MN"/>
        </w:rPr>
        <w:t>нгээд ийнхүү Хан Л</w:t>
      </w:r>
      <w:r w:rsidR="00265D08" w:rsidRPr="00C0176E">
        <w:rPr>
          <w:rFonts w:ascii="Arial" w:hAnsi="Arial" w:cs="Arial"/>
          <w:lang w:val="mn-MN"/>
        </w:rPr>
        <w:t>екс компани манай үнэлгээг хийгээд</w:t>
      </w:r>
      <w:r w:rsidR="00BA485C" w:rsidRPr="00C0176E">
        <w:rPr>
          <w:rFonts w:ascii="Arial" w:hAnsi="Arial" w:cs="Arial"/>
          <w:lang w:val="mn-MN"/>
        </w:rPr>
        <w:t>,</w:t>
      </w:r>
      <w:r w:rsidR="00265D08" w:rsidRPr="00C0176E">
        <w:rPr>
          <w:rFonts w:ascii="Arial" w:hAnsi="Arial" w:cs="Arial"/>
          <w:lang w:val="mn-MN"/>
        </w:rPr>
        <w:t xml:space="preserve"> ингээд 36.7 тэрбум төгрөгийн</w:t>
      </w:r>
      <w:r w:rsidR="00BA485C" w:rsidRPr="00C0176E">
        <w:rPr>
          <w:rFonts w:ascii="Arial" w:hAnsi="Arial" w:cs="Arial"/>
          <w:lang w:val="mn-MN"/>
        </w:rPr>
        <w:t>...У</w:t>
      </w:r>
      <w:r w:rsidR="00265D08" w:rsidRPr="00C0176E">
        <w:rPr>
          <w:rFonts w:ascii="Arial" w:hAnsi="Arial" w:cs="Arial"/>
          <w:lang w:val="mn-MN"/>
        </w:rPr>
        <w:t xml:space="preserve">учлаарай. Гэрэгэ Стимет компани манай үнэлгээг хийсэн.  </w:t>
      </w:r>
    </w:p>
    <w:p w14:paraId="5863512B" w14:textId="77777777" w:rsidR="00BA485C" w:rsidRPr="00C0176E" w:rsidRDefault="00BA485C" w:rsidP="008B4D79">
      <w:pPr>
        <w:ind w:firstLine="720"/>
        <w:jc w:val="both"/>
        <w:rPr>
          <w:rFonts w:ascii="Arial" w:hAnsi="Arial" w:cs="Arial"/>
          <w:lang w:val="mn-MN"/>
        </w:rPr>
      </w:pPr>
    </w:p>
    <w:p w14:paraId="6392288F" w14:textId="77777777" w:rsidR="00BF15E3" w:rsidRPr="00C0176E" w:rsidRDefault="00BF15E3" w:rsidP="008B4D79">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А</w:t>
      </w:r>
      <w:r w:rsidR="00265D08" w:rsidRPr="00C0176E">
        <w:rPr>
          <w:rFonts w:ascii="Arial" w:hAnsi="Arial" w:cs="Arial"/>
          <w:lang w:val="mn-MN"/>
        </w:rPr>
        <w:t>жлын хэсгийн ахлагч Бат</w:t>
      </w:r>
      <w:r w:rsidRPr="00C0176E">
        <w:rPr>
          <w:rFonts w:ascii="Arial" w:hAnsi="Arial" w:cs="Arial"/>
          <w:lang w:val="mn-MN"/>
        </w:rPr>
        <w:t>-Э</w:t>
      </w:r>
      <w:r w:rsidR="00265D08" w:rsidRPr="00C0176E">
        <w:rPr>
          <w:rFonts w:ascii="Arial" w:hAnsi="Arial" w:cs="Arial"/>
          <w:lang w:val="mn-MN"/>
        </w:rPr>
        <w:t>рдэнэ гишүүн хариулах уу</w:t>
      </w:r>
      <w:r w:rsidRPr="00C0176E">
        <w:rPr>
          <w:rFonts w:ascii="Arial" w:hAnsi="Arial" w:cs="Arial"/>
          <w:lang w:val="mn-MN"/>
        </w:rPr>
        <w:t xml:space="preserve">. </w:t>
      </w:r>
      <w:r w:rsidR="00265D08" w:rsidRPr="00C0176E">
        <w:rPr>
          <w:rFonts w:ascii="Arial" w:hAnsi="Arial" w:cs="Arial"/>
          <w:lang w:val="mn-MN"/>
        </w:rPr>
        <w:t>Тодруулга</w:t>
      </w:r>
      <w:r w:rsidRPr="00C0176E">
        <w:rPr>
          <w:rFonts w:ascii="Arial" w:hAnsi="Arial" w:cs="Arial"/>
          <w:lang w:val="mn-MN"/>
        </w:rPr>
        <w:t xml:space="preserve">. </w:t>
      </w:r>
    </w:p>
    <w:p w14:paraId="7FF2CAAE" w14:textId="77777777" w:rsidR="00BF15E3" w:rsidRPr="00C0176E" w:rsidRDefault="00BF15E3" w:rsidP="008B4D79">
      <w:pPr>
        <w:ind w:firstLine="720"/>
        <w:jc w:val="both"/>
        <w:rPr>
          <w:rFonts w:ascii="Arial" w:hAnsi="Arial" w:cs="Arial"/>
          <w:lang w:val="mn-MN"/>
        </w:rPr>
      </w:pPr>
    </w:p>
    <w:p w14:paraId="0F3B288E" w14:textId="77777777" w:rsidR="00BF15E3" w:rsidRPr="00C0176E" w:rsidRDefault="00BF15E3" w:rsidP="008B4D79">
      <w:pPr>
        <w:ind w:firstLine="720"/>
        <w:jc w:val="both"/>
        <w:rPr>
          <w:rFonts w:ascii="Arial" w:hAnsi="Arial" w:cs="Arial"/>
          <w:lang w:val="mn-MN"/>
        </w:rPr>
      </w:pPr>
      <w:r w:rsidRPr="00C0176E">
        <w:rPr>
          <w:rFonts w:ascii="Arial" w:hAnsi="Arial" w:cs="Arial"/>
          <w:b/>
          <w:bCs/>
          <w:lang w:val="mn-MN"/>
        </w:rPr>
        <w:t>Ж.Бат-Эрдэнэ:</w:t>
      </w:r>
      <w:r w:rsidRPr="00C0176E">
        <w:rPr>
          <w:rFonts w:ascii="Arial" w:hAnsi="Arial" w:cs="Arial"/>
          <w:lang w:val="mn-MN"/>
        </w:rPr>
        <w:t xml:space="preserve"> И</w:t>
      </w:r>
      <w:r w:rsidR="00265D08" w:rsidRPr="00C0176E">
        <w:rPr>
          <w:rFonts w:ascii="Arial" w:hAnsi="Arial" w:cs="Arial"/>
          <w:lang w:val="mn-MN"/>
        </w:rPr>
        <w:t>йм шүү дээ</w:t>
      </w:r>
      <w:r w:rsidRPr="00C0176E">
        <w:rPr>
          <w:rFonts w:ascii="Arial" w:hAnsi="Arial" w:cs="Arial"/>
          <w:lang w:val="mn-MN"/>
        </w:rPr>
        <w:t>. Э</w:t>
      </w:r>
      <w:r w:rsidR="00265D08" w:rsidRPr="00C0176E">
        <w:rPr>
          <w:rFonts w:ascii="Arial" w:hAnsi="Arial" w:cs="Arial"/>
          <w:lang w:val="mn-MN"/>
        </w:rPr>
        <w:t xml:space="preserve">нэ </w:t>
      </w:r>
      <w:r w:rsidRPr="00C0176E">
        <w:rPr>
          <w:rFonts w:ascii="Arial" w:hAnsi="Arial" w:cs="Arial"/>
          <w:lang w:val="mn-MN"/>
        </w:rPr>
        <w:t xml:space="preserve">1 </w:t>
      </w:r>
      <w:r w:rsidR="00265D08" w:rsidRPr="00C0176E">
        <w:rPr>
          <w:rFonts w:ascii="Arial" w:hAnsi="Arial" w:cs="Arial"/>
          <w:lang w:val="mn-MN"/>
        </w:rPr>
        <w:t>дүгээр заалт байна шүү дээ</w:t>
      </w:r>
      <w:r w:rsidRPr="00C0176E">
        <w:rPr>
          <w:rFonts w:ascii="Arial" w:hAnsi="Arial" w:cs="Arial"/>
          <w:lang w:val="mn-MN"/>
        </w:rPr>
        <w:t>. У</w:t>
      </w:r>
      <w:r w:rsidR="00265D08" w:rsidRPr="00C0176E">
        <w:rPr>
          <w:rFonts w:ascii="Arial" w:hAnsi="Arial" w:cs="Arial"/>
          <w:lang w:val="mn-MN"/>
        </w:rPr>
        <w:t>ул уурхайн бүтээгдэхүүний биржийн тухай хууль хүчин төгөлдөр мөрдөгдөж эхлэх хүртэл хугацаанд гэж байгаа шүү.</w:t>
      </w:r>
      <w:r w:rsidRPr="00C0176E">
        <w:rPr>
          <w:rFonts w:ascii="Arial" w:hAnsi="Arial" w:cs="Arial"/>
          <w:lang w:val="mn-MN"/>
        </w:rPr>
        <w:t xml:space="preserve"> Э</w:t>
      </w:r>
      <w:r w:rsidR="00265D08" w:rsidRPr="00C0176E">
        <w:rPr>
          <w:rFonts w:ascii="Arial" w:hAnsi="Arial" w:cs="Arial"/>
          <w:lang w:val="mn-MN"/>
        </w:rPr>
        <w:t>кспортод гаргах нүүрсийг М</w:t>
      </w:r>
      <w:r w:rsidRPr="00C0176E">
        <w:rPr>
          <w:rFonts w:ascii="Arial" w:hAnsi="Arial" w:cs="Arial"/>
          <w:lang w:val="mn-MN"/>
        </w:rPr>
        <w:t xml:space="preserve">онголын Хөрөнгийн бирж Төрийн өмчит хувьцаат компанийн </w:t>
      </w:r>
      <w:r w:rsidR="00265D08" w:rsidRPr="00C0176E">
        <w:rPr>
          <w:rFonts w:ascii="Arial" w:hAnsi="Arial" w:cs="Arial"/>
          <w:lang w:val="mn-MN"/>
        </w:rPr>
        <w:t>цахим системээр дамжуулан арилжаалах нөхцөлийг бүрдүүлэх</w:t>
      </w:r>
      <w:r w:rsidRPr="00C0176E">
        <w:rPr>
          <w:rFonts w:ascii="Arial" w:hAnsi="Arial" w:cs="Arial"/>
          <w:lang w:val="mn-MN"/>
        </w:rPr>
        <w:t>,</w:t>
      </w:r>
      <w:r w:rsidR="00265D08" w:rsidRPr="00C0176E">
        <w:rPr>
          <w:rFonts w:ascii="Arial" w:hAnsi="Arial" w:cs="Arial"/>
          <w:lang w:val="mn-MN"/>
        </w:rPr>
        <w:t xml:space="preserve"> экспортод гаргах нүүрсний нээлттэй цахим арилжаатай холбогдох харилцааг зохицуулсан журмыг З</w:t>
      </w:r>
      <w:r w:rsidRPr="00C0176E">
        <w:rPr>
          <w:rFonts w:ascii="Arial" w:hAnsi="Arial" w:cs="Arial"/>
          <w:lang w:val="mn-MN"/>
        </w:rPr>
        <w:t xml:space="preserve">асгийн газар </w:t>
      </w:r>
      <w:r w:rsidR="00265D08" w:rsidRPr="00C0176E">
        <w:rPr>
          <w:rFonts w:ascii="Arial" w:hAnsi="Arial" w:cs="Arial"/>
          <w:lang w:val="mn-MN"/>
        </w:rPr>
        <w:t>баталж мөрдүүлье</w:t>
      </w:r>
      <w:r w:rsidRPr="00C0176E">
        <w:rPr>
          <w:rFonts w:ascii="Arial" w:hAnsi="Arial" w:cs="Arial"/>
          <w:lang w:val="mn-MN"/>
        </w:rPr>
        <w:t xml:space="preserve"> </w:t>
      </w:r>
      <w:r w:rsidR="00265D08" w:rsidRPr="00C0176E">
        <w:rPr>
          <w:rFonts w:ascii="Arial" w:hAnsi="Arial" w:cs="Arial"/>
          <w:lang w:val="mn-MN"/>
        </w:rPr>
        <w:t xml:space="preserve">л гэж байгаа байхгүй юу. Энэ хугацаанд байхгүй юу. Тэгэхээр энэ хугацаанд байгаа болохоор </w:t>
      </w:r>
      <w:r w:rsidRPr="00C0176E">
        <w:rPr>
          <w:rFonts w:ascii="Arial" w:hAnsi="Arial" w:cs="Arial"/>
          <w:lang w:val="mn-MN"/>
        </w:rPr>
        <w:t xml:space="preserve">одоо </w:t>
      </w:r>
      <w:r w:rsidR="00265D08" w:rsidRPr="00C0176E">
        <w:rPr>
          <w:rFonts w:ascii="Arial" w:hAnsi="Arial" w:cs="Arial"/>
          <w:lang w:val="mn-MN"/>
        </w:rPr>
        <w:t>зүгээр</w:t>
      </w:r>
      <w:r w:rsidRPr="00C0176E">
        <w:rPr>
          <w:rFonts w:ascii="Arial" w:hAnsi="Arial" w:cs="Arial"/>
          <w:lang w:val="mn-MN"/>
        </w:rPr>
        <w:t xml:space="preserve"> ц</w:t>
      </w:r>
      <w:r w:rsidR="00265D08" w:rsidRPr="00C0176E">
        <w:rPr>
          <w:rFonts w:ascii="Arial" w:hAnsi="Arial" w:cs="Arial"/>
          <w:lang w:val="mn-MN"/>
        </w:rPr>
        <w:t xml:space="preserve">аашдаа ийм хэмжээний өөрийн чинь хэлдгээр </w:t>
      </w:r>
      <w:r w:rsidRPr="00C0176E">
        <w:rPr>
          <w:rFonts w:ascii="Arial" w:hAnsi="Arial" w:cs="Arial"/>
          <w:lang w:val="mn-MN"/>
        </w:rPr>
        <w:t>20</w:t>
      </w:r>
      <w:r w:rsidR="00265D08" w:rsidRPr="00C0176E">
        <w:rPr>
          <w:rFonts w:ascii="Arial" w:hAnsi="Arial" w:cs="Arial"/>
          <w:lang w:val="mn-MN"/>
        </w:rPr>
        <w:t xml:space="preserve"> тэрбум долларын өртөг бүхий уул уурхайн бүтээгдэхүүн зарна гэж өнөөдөр энэ биржийн үнэлгээтэй бол</w:t>
      </w:r>
      <w:r w:rsidRPr="00C0176E">
        <w:rPr>
          <w:rFonts w:ascii="Arial" w:hAnsi="Arial" w:cs="Arial"/>
          <w:lang w:val="mn-MN"/>
        </w:rPr>
        <w:t xml:space="preserve"> </w:t>
      </w:r>
      <w:r w:rsidR="00265D08" w:rsidRPr="00C0176E">
        <w:rPr>
          <w:rFonts w:ascii="Arial" w:hAnsi="Arial" w:cs="Arial"/>
          <w:lang w:val="mn-MN"/>
        </w:rPr>
        <w:t>харьцуулж бас болохгүй байхгүй юу даа</w:t>
      </w:r>
      <w:r w:rsidRPr="00C0176E">
        <w:rPr>
          <w:rFonts w:ascii="Arial" w:hAnsi="Arial" w:cs="Arial"/>
          <w:lang w:val="mn-MN"/>
        </w:rPr>
        <w:t>. У</w:t>
      </w:r>
      <w:r w:rsidR="00265D08" w:rsidRPr="00C0176E">
        <w:rPr>
          <w:rFonts w:ascii="Arial" w:hAnsi="Arial" w:cs="Arial"/>
          <w:lang w:val="mn-MN"/>
        </w:rPr>
        <w:t>ул уурхайн бүтээгдэхүүн чинь богинохон хугацаанд зөвхөн З</w:t>
      </w:r>
      <w:r w:rsidRPr="00C0176E">
        <w:rPr>
          <w:rFonts w:ascii="Arial" w:hAnsi="Arial" w:cs="Arial"/>
          <w:lang w:val="mn-MN"/>
        </w:rPr>
        <w:t xml:space="preserve">асгийн газар </w:t>
      </w:r>
      <w:r w:rsidR="00265D08" w:rsidRPr="00C0176E">
        <w:rPr>
          <w:rFonts w:ascii="Arial" w:hAnsi="Arial" w:cs="Arial"/>
          <w:lang w:val="mn-MN"/>
        </w:rPr>
        <w:t>бол</w:t>
      </w:r>
      <w:r w:rsidRPr="00C0176E">
        <w:rPr>
          <w:rFonts w:ascii="Arial" w:hAnsi="Arial" w:cs="Arial"/>
          <w:lang w:val="mn-MN"/>
        </w:rPr>
        <w:t xml:space="preserve"> </w:t>
      </w:r>
      <w:r w:rsidR="00265D08" w:rsidRPr="00C0176E">
        <w:rPr>
          <w:rFonts w:ascii="Arial" w:hAnsi="Arial" w:cs="Arial"/>
          <w:lang w:val="mn-MN"/>
        </w:rPr>
        <w:t>санал тавьсан нь бол</w:t>
      </w:r>
      <w:r w:rsidRPr="00C0176E">
        <w:rPr>
          <w:rFonts w:ascii="Arial" w:hAnsi="Arial" w:cs="Arial"/>
          <w:lang w:val="mn-MN"/>
        </w:rPr>
        <w:t xml:space="preserve"> </w:t>
      </w:r>
      <w:r w:rsidR="00265D08" w:rsidRPr="00C0176E">
        <w:rPr>
          <w:rFonts w:ascii="Arial" w:hAnsi="Arial" w:cs="Arial"/>
          <w:lang w:val="mn-MN"/>
        </w:rPr>
        <w:t>энэ тогтоолын төслийг ингэж оруулж ирээд</w:t>
      </w:r>
      <w:r w:rsidRPr="00C0176E">
        <w:rPr>
          <w:rFonts w:ascii="Arial" w:hAnsi="Arial" w:cs="Arial"/>
          <w:lang w:val="mn-MN"/>
        </w:rPr>
        <w:t xml:space="preserve">, </w:t>
      </w:r>
      <w:r w:rsidR="00265D08" w:rsidRPr="00C0176E">
        <w:rPr>
          <w:rFonts w:ascii="Arial" w:hAnsi="Arial" w:cs="Arial"/>
          <w:lang w:val="mn-MN"/>
        </w:rPr>
        <w:t>тэр үүргийн хүрээнд бид нар журмаа боловсруулаад уул уурхайн бүтээгдэхийг нь зарчихъя гэж байгаа юм.</w:t>
      </w:r>
      <w:r w:rsidRPr="00C0176E">
        <w:rPr>
          <w:rFonts w:ascii="Arial" w:hAnsi="Arial" w:cs="Arial"/>
          <w:lang w:val="mn-MN"/>
        </w:rPr>
        <w:t xml:space="preserve"> </w:t>
      </w:r>
      <w:r w:rsidR="00265D08" w:rsidRPr="00C0176E">
        <w:rPr>
          <w:rFonts w:ascii="Arial" w:hAnsi="Arial" w:cs="Arial"/>
          <w:lang w:val="mn-MN"/>
        </w:rPr>
        <w:t>Энэ хууль батлагдаад 6 сарын дараа батлагдаад тэр дагалдах журам э</w:t>
      </w:r>
      <w:r w:rsidRPr="00C0176E">
        <w:rPr>
          <w:rFonts w:ascii="Arial" w:hAnsi="Arial" w:cs="Arial"/>
          <w:lang w:val="mn-MN"/>
        </w:rPr>
        <w:t xml:space="preserve">нэ тэр нь </w:t>
      </w:r>
      <w:r w:rsidR="00265D08" w:rsidRPr="00C0176E">
        <w:rPr>
          <w:rFonts w:ascii="Arial" w:hAnsi="Arial" w:cs="Arial"/>
          <w:lang w:val="mn-MN"/>
        </w:rPr>
        <w:t>батлагдаад явсны</w:t>
      </w:r>
      <w:r w:rsidRPr="00C0176E">
        <w:rPr>
          <w:rFonts w:ascii="Arial" w:hAnsi="Arial" w:cs="Arial"/>
          <w:lang w:val="mn-MN"/>
        </w:rPr>
        <w:t>.../минут дуусав/</w:t>
      </w:r>
    </w:p>
    <w:p w14:paraId="7C7B64C8" w14:textId="77777777" w:rsidR="00BF15E3" w:rsidRPr="00C0176E" w:rsidRDefault="00BF15E3" w:rsidP="008B4D79">
      <w:pPr>
        <w:ind w:firstLine="720"/>
        <w:jc w:val="both"/>
        <w:rPr>
          <w:rFonts w:ascii="Arial" w:hAnsi="Arial" w:cs="Arial"/>
          <w:lang w:val="mn-MN"/>
        </w:rPr>
      </w:pPr>
    </w:p>
    <w:p w14:paraId="0AE2955D" w14:textId="77777777" w:rsidR="00A040FD" w:rsidRPr="00C0176E" w:rsidRDefault="00BF15E3" w:rsidP="008B4D79">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Ү</w:t>
      </w:r>
      <w:r w:rsidR="00265D08" w:rsidRPr="00C0176E">
        <w:rPr>
          <w:rFonts w:ascii="Arial" w:hAnsi="Arial" w:cs="Arial"/>
          <w:lang w:val="mn-MN"/>
        </w:rPr>
        <w:t>гүй</w:t>
      </w:r>
      <w:r w:rsidRPr="00C0176E">
        <w:rPr>
          <w:rFonts w:ascii="Arial" w:hAnsi="Arial" w:cs="Arial"/>
          <w:lang w:val="mn-MN"/>
        </w:rPr>
        <w:t xml:space="preserve"> </w:t>
      </w:r>
      <w:r w:rsidR="00265D08" w:rsidRPr="00C0176E">
        <w:rPr>
          <w:rFonts w:ascii="Arial" w:hAnsi="Arial" w:cs="Arial"/>
          <w:lang w:val="mn-MN"/>
        </w:rPr>
        <w:t>үгүй</w:t>
      </w:r>
      <w:r w:rsidRPr="00C0176E">
        <w:rPr>
          <w:rFonts w:ascii="Arial" w:hAnsi="Arial" w:cs="Arial"/>
          <w:lang w:val="mn-MN"/>
        </w:rPr>
        <w:t xml:space="preserve">. </w:t>
      </w:r>
      <w:r w:rsidR="00265D08" w:rsidRPr="00C0176E">
        <w:rPr>
          <w:rFonts w:ascii="Arial" w:hAnsi="Arial" w:cs="Arial"/>
          <w:lang w:val="mn-MN"/>
        </w:rPr>
        <w:t>Бат</w:t>
      </w:r>
      <w:r w:rsidRPr="00C0176E">
        <w:rPr>
          <w:rFonts w:ascii="Arial" w:hAnsi="Arial" w:cs="Arial"/>
          <w:lang w:val="mn-MN"/>
        </w:rPr>
        <w:t>-Э</w:t>
      </w:r>
      <w:r w:rsidR="00265D08" w:rsidRPr="00C0176E">
        <w:rPr>
          <w:rFonts w:ascii="Arial" w:hAnsi="Arial" w:cs="Arial"/>
          <w:lang w:val="mn-MN"/>
        </w:rPr>
        <w:t>рдэнэ гишүүн</w:t>
      </w:r>
      <w:r w:rsidR="00A040FD" w:rsidRPr="00C0176E">
        <w:rPr>
          <w:rFonts w:ascii="Arial" w:hAnsi="Arial" w:cs="Arial"/>
          <w:lang w:val="mn-MN"/>
        </w:rPr>
        <w:t xml:space="preserve"> ээ,</w:t>
      </w:r>
      <w:r w:rsidRPr="00C0176E">
        <w:rPr>
          <w:rFonts w:ascii="Arial" w:hAnsi="Arial" w:cs="Arial"/>
          <w:lang w:val="mn-MN"/>
        </w:rPr>
        <w:t xml:space="preserve"> </w:t>
      </w:r>
      <w:r w:rsidR="00265D08" w:rsidRPr="00C0176E">
        <w:rPr>
          <w:rFonts w:ascii="Arial" w:hAnsi="Arial" w:cs="Arial"/>
          <w:lang w:val="mn-MN"/>
        </w:rPr>
        <w:t>Ганхуяг гишүүний асуугаад байгаа бол</w:t>
      </w:r>
      <w:r w:rsidRPr="00C0176E">
        <w:rPr>
          <w:rFonts w:ascii="Arial" w:hAnsi="Arial" w:cs="Arial"/>
          <w:lang w:val="mn-MN"/>
        </w:rPr>
        <w:t xml:space="preserve"> </w:t>
      </w:r>
      <w:r w:rsidR="00265D08" w:rsidRPr="00C0176E">
        <w:rPr>
          <w:rFonts w:ascii="Arial" w:hAnsi="Arial" w:cs="Arial"/>
          <w:lang w:val="mn-MN"/>
        </w:rPr>
        <w:t>наадахтай чинь холбоогүй</w:t>
      </w:r>
      <w:r w:rsidR="00A040FD" w:rsidRPr="00C0176E">
        <w:rPr>
          <w:rFonts w:ascii="Arial" w:hAnsi="Arial" w:cs="Arial"/>
          <w:lang w:val="mn-MN"/>
        </w:rPr>
        <w:t>. Х</w:t>
      </w:r>
      <w:r w:rsidR="00265D08" w:rsidRPr="00C0176E">
        <w:rPr>
          <w:rFonts w:ascii="Arial" w:hAnsi="Arial" w:cs="Arial"/>
          <w:lang w:val="mn-MN"/>
        </w:rPr>
        <w:t>өрөнгийн биржийн өөрийнх нь хувьчлалтай холбоотой юм яриад байна шүү дээ. Хөрөнгийн биржийнх нь өөрийнх нь хувьчлалтай холбоотой өөрийнх нь үнэлгээтэй холбоотой юм яриад байна шүү дээ</w:t>
      </w:r>
      <w:r w:rsidRPr="00C0176E">
        <w:rPr>
          <w:rFonts w:ascii="Arial" w:hAnsi="Arial" w:cs="Arial"/>
          <w:lang w:val="mn-MN"/>
        </w:rPr>
        <w:t xml:space="preserve">. </w:t>
      </w:r>
      <w:r w:rsidR="00265D08" w:rsidRPr="00C0176E">
        <w:rPr>
          <w:rFonts w:ascii="Arial" w:hAnsi="Arial" w:cs="Arial"/>
          <w:lang w:val="mn-MN"/>
        </w:rPr>
        <w:t xml:space="preserve">Дамдинням </w:t>
      </w:r>
      <w:r w:rsidRPr="00C0176E">
        <w:rPr>
          <w:rFonts w:ascii="Arial" w:hAnsi="Arial" w:cs="Arial"/>
          <w:lang w:val="mn-MN"/>
        </w:rPr>
        <w:t xml:space="preserve">гишүүн </w:t>
      </w:r>
      <w:r w:rsidR="00265D08" w:rsidRPr="00C0176E">
        <w:rPr>
          <w:rFonts w:ascii="Arial" w:hAnsi="Arial" w:cs="Arial"/>
          <w:lang w:val="mn-MN"/>
        </w:rPr>
        <w:t xml:space="preserve">асуулт асуу. </w:t>
      </w:r>
    </w:p>
    <w:p w14:paraId="65572199" w14:textId="77777777" w:rsidR="00A040FD" w:rsidRPr="00C0176E" w:rsidRDefault="00A040FD" w:rsidP="008B4D79">
      <w:pPr>
        <w:ind w:firstLine="720"/>
        <w:jc w:val="both"/>
        <w:rPr>
          <w:rFonts w:ascii="Arial" w:hAnsi="Arial" w:cs="Arial"/>
          <w:lang w:val="mn-MN"/>
        </w:rPr>
      </w:pPr>
    </w:p>
    <w:p w14:paraId="03629ED3" w14:textId="3E8A68D5" w:rsidR="006D1B71" w:rsidRPr="00C0176E" w:rsidRDefault="00A040FD" w:rsidP="008B4D79">
      <w:pPr>
        <w:ind w:firstLine="720"/>
        <w:jc w:val="both"/>
        <w:rPr>
          <w:rFonts w:ascii="Arial" w:hAnsi="Arial" w:cs="Arial"/>
          <w:lang w:val="mn-MN"/>
        </w:rPr>
      </w:pPr>
      <w:r w:rsidRPr="00C0176E">
        <w:rPr>
          <w:rFonts w:ascii="Arial" w:hAnsi="Arial" w:cs="Arial"/>
          <w:b/>
          <w:bCs/>
          <w:lang w:val="mn-MN"/>
        </w:rPr>
        <w:t>Г.Дамдинням:</w:t>
      </w:r>
      <w:r w:rsidRPr="00C0176E">
        <w:rPr>
          <w:rFonts w:ascii="Arial" w:hAnsi="Arial" w:cs="Arial"/>
          <w:lang w:val="mn-MN"/>
        </w:rPr>
        <w:t xml:space="preserve"> Э</w:t>
      </w:r>
      <w:r w:rsidR="00265D08" w:rsidRPr="00C0176E">
        <w:rPr>
          <w:rFonts w:ascii="Arial" w:hAnsi="Arial" w:cs="Arial"/>
          <w:lang w:val="mn-MN"/>
        </w:rPr>
        <w:t xml:space="preserve">нэ хууль баталсантай холбогдуулж гаргах гэж байгаа журам дээр нэг асуулт байгаа юм. Асуулт ч </w:t>
      </w:r>
      <w:r w:rsidRPr="00C0176E">
        <w:rPr>
          <w:rFonts w:ascii="Arial" w:hAnsi="Arial" w:cs="Arial"/>
          <w:lang w:val="mn-MN"/>
        </w:rPr>
        <w:t xml:space="preserve">гэж дээ санал юм даа. </w:t>
      </w:r>
      <w:r w:rsidR="00265D08" w:rsidRPr="00C0176E">
        <w:rPr>
          <w:rFonts w:ascii="Arial" w:hAnsi="Arial" w:cs="Arial"/>
          <w:lang w:val="mn-MN"/>
        </w:rPr>
        <w:t xml:space="preserve"> </w:t>
      </w:r>
      <w:r w:rsidRPr="00C0176E">
        <w:rPr>
          <w:rFonts w:ascii="Arial" w:hAnsi="Arial" w:cs="Arial"/>
          <w:lang w:val="mn-MN"/>
        </w:rPr>
        <w:t>Э</w:t>
      </w:r>
      <w:r w:rsidR="00265D08" w:rsidRPr="00C0176E">
        <w:rPr>
          <w:rFonts w:ascii="Arial" w:hAnsi="Arial" w:cs="Arial"/>
          <w:lang w:val="mn-MN"/>
        </w:rPr>
        <w:t xml:space="preserve">нэ </w:t>
      </w:r>
      <w:r w:rsidRPr="00C0176E">
        <w:rPr>
          <w:rFonts w:ascii="Arial" w:hAnsi="Arial" w:cs="Arial"/>
          <w:lang w:val="mn-MN"/>
        </w:rPr>
        <w:t xml:space="preserve">5 </w:t>
      </w:r>
      <w:r w:rsidR="00265D08" w:rsidRPr="00C0176E">
        <w:rPr>
          <w:rFonts w:ascii="Arial" w:hAnsi="Arial" w:cs="Arial"/>
          <w:lang w:val="mn-MN"/>
        </w:rPr>
        <w:t xml:space="preserve">дугаар зүйл дээр </w:t>
      </w:r>
      <w:r w:rsidR="00265D08" w:rsidRPr="00C0176E">
        <w:rPr>
          <w:rFonts w:ascii="Arial" w:hAnsi="Arial" w:cs="Arial"/>
          <w:lang w:val="mn-MN"/>
        </w:rPr>
        <w:lastRenderedPageBreak/>
        <w:t xml:space="preserve">нь энэ </w:t>
      </w:r>
      <w:r w:rsidR="00265D08" w:rsidRPr="00C0176E">
        <w:rPr>
          <w:rFonts w:ascii="Arial" w:hAnsi="Arial" w:cs="Arial"/>
          <w:color w:val="000000" w:themeColor="text1"/>
          <w:lang w:val="mn-MN"/>
        </w:rPr>
        <w:t>бол</w:t>
      </w:r>
      <w:r w:rsidR="006D1B71" w:rsidRPr="00C0176E">
        <w:rPr>
          <w:rFonts w:ascii="Arial" w:hAnsi="Arial" w:cs="Arial"/>
          <w:color w:val="000000" w:themeColor="text1"/>
          <w:lang w:val="mn-MN"/>
        </w:rPr>
        <w:t xml:space="preserve"> </w:t>
      </w:r>
      <w:r w:rsidR="00265D08" w:rsidRPr="00C0176E">
        <w:rPr>
          <w:rFonts w:ascii="Arial" w:hAnsi="Arial" w:cs="Arial"/>
          <w:color w:val="000000" w:themeColor="text1"/>
          <w:lang w:val="mn-MN"/>
        </w:rPr>
        <w:t xml:space="preserve">их зөв журам орж ирж байгаа байхгүй юу. Тогтоол </w:t>
      </w:r>
      <w:r w:rsidR="00265D08" w:rsidRPr="00C0176E">
        <w:rPr>
          <w:rFonts w:ascii="Arial" w:hAnsi="Arial" w:cs="Arial"/>
          <w:lang w:val="mn-MN"/>
        </w:rPr>
        <w:t>орж ирж байгаа ю</w:t>
      </w:r>
      <w:r w:rsidR="006D1B71" w:rsidRPr="00C0176E">
        <w:rPr>
          <w:rFonts w:ascii="Arial" w:hAnsi="Arial" w:cs="Arial"/>
          <w:lang w:val="mn-MN"/>
        </w:rPr>
        <w:t>м.</w:t>
      </w:r>
      <w:r w:rsidR="00265D08" w:rsidRPr="00C0176E">
        <w:rPr>
          <w:rFonts w:ascii="Arial" w:hAnsi="Arial" w:cs="Arial"/>
          <w:lang w:val="mn-MN"/>
        </w:rPr>
        <w:t xml:space="preserve"> </w:t>
      </w:r>
      <w:r w:rsidR="006D1B71" w:rsidRPr="00C0176E">
        <w:rPr>
          <w:rFonts w:ascii="Arial" w:hAnsi="Arial" w:cs="Arial"/>
          <w:lang w:val="mn-MN"/>
        </w:rPr>
        <w:t>Ю</w:t>
      </w:r>
      <w:r w:rsidR="00265D08" w:rsidRPr="00C0176E">
        <w:rPr>
          <w:rFonts w:ascii="Arial" w:hAnsi="Arial" w:cs="Arial"/>
          <w:lang w:val="mn-MN"/>
        </w:rPr>
        <w:t>у вэ гэхээр энэ 1072 хувьцаатай гэж Монголын 3.4 сая хүн бүгдээрээ итгэдэг</w:t>
      </w:r>
      <w:r w:rsidR="006D1B71" w:rsidRPr="00C0176E">
        <w:rPr>
          <w:rFonts w:ascii="Arial" w:hAnsi="Arial" w:cs="Arial"/>
          <w:lang w:val="mn-MN"/>
        </w:rPr>
        <w:t>. У</w:t>
      </w:r>
      <w:r w:rsidR="00265D08" w:rsidRPr="00C0176E">
        <w:rPr>
          <w:rFonts w:ascii="Arial" w:hAnsi="Arial" w:cs="Arial"/>
          <w:lang w:val="mn-MN"/>
        </w:rPr>
        <w:t>лс төрчид нь ярьдаг. Тэгэхдээ энэ худлаа</w:t>
      </w:r>
      <w:r w:rsidR="006D1B71" w:rsidRPr="00C0176E">
        <w:rPr>
          <w:rFonts w:ascii="Arial" w:hAnsi="Arial" w:cs="Arial"/>
          <w:lang w:val="mn-MN"/>
        </w:rPr>
        <w:t>. Э</w:t>
      </w:r>
      <w:r w:rsidR="00265D08" w:rsidRPr="00C0176E">
        <w:rPr>
          <w:rFonts w:ascii="Arial" w:hAnsi="Arial" w:cs="Arial"/>
          <w:lang w:val="mn-MN"/>
        </w:rPr>
        <w:t xml:space="preserve">нэ </w:t>
      </w:r>
      <w:r w:rsidR="006D1B71" w:rsidRPr="00C0176E">
        <w:rPr>
          <w:rFonts w:ascii="Arial" w:hAnsi="Arial" w:cs="Arial"/>
          <w:lang w:val="mn-MN"/>
        </w:rPr>
        <w:t xml:space="preserve">бол </w:t>
      </w:r>
      <w:r w:rsidR="00265D08" w:rsidRPr="00C0176E">
        <w:rPr>
          <w:rFonts w:ascii="Arial" w:hAnsi="Arial" w:cs="Arial"/>
          <w:lang w:val="mn-MN"/>
        </w:rPr>
        <w:t>худлаа. Хуулиа хараад үзэх юм бол</w:t>
      </w:r>
      <w:r w:rsidR="006D1B71" w:rsidRPr="00C0176E">
        <w:rPr>
          <w:rFonts w:ascii="Arial" w:hAnsi="Arial" w:cs="Arial"/>
          <w:lang w:val="mn-MN"/>
        </w:rPr>
        <w:t xml:space="preserve"> </w:t>
      </w:r>
      <w:r w:rsidR="00265D08" w:rsidRPr="00C0176E">
        <w:rPr>
          <w:rFonts w:ascii="Arial" w:hAnsi="Arial" w:cs="Arial"/>
          <w:lang w:val="mn-MN"/>
        </w:rPr>
        <w:t>энэ зөвхөн үнэт цаасны тооцооны төв дээр бүртгэлтэй болохоос М</w:t>
      </w:r>
      <w:r w:rsidR="006D1B71" w:rsidRPr="00C0176E">
        <w:rPr>
          <w:rFonts w:ascii="Arial" w:hAnsi="Arial" w:cs="Arial"/>
          <w:lang w:val="mn-MN"/>
        </w:rPr>
        <w:t xml:space="preserve">онголын Хөрөнгийн бирж </w:t>
      </w:r>
      <w:r w:rsidR="00265D08" w:rsidRPr="00C0176E">
        <w:rPr>
          <w:rFonts w:ascii="Arial" w:hAnsi="Arial" w:cs="Arial"/>
          <w:lang w:val="mn-MN"/>
        </w:rPr>
        <w:t>дээр бүртгэлтэй хувьцаа биш</w:t>
      </w:r>
      <w:r w:rsidR="006D1B71" w:rsidRPr="00C0176E">
        <w:rPr>
          <w:rFonts w:ascii="Arial" w:hAnsi="Arial" w:cs="Arial"/>
          <w:lang w:val="mn-MN"/>
        </w:rPr>
        <w:t xml:space="preserve">. </w:t>
      </w:r>
      <w:r w:rsidR="00265D08" w:rsidRPr="00C0176E">
        <w:rPr>
          <w:rFonts w:ascii="Arial" w:hAnsi="Arial" w:cs="Arial"/>
          <w:lang w:val="mn-MN"/>
        </w:rPr>
        <w:t>Х</w:t>
      </w:r>
      <w:r w:rsidR="006D1B71" w:rsidRPr="00C0176E">
        <w:rPr>
          <w:rFonts w:ascii="Arial" w:hAnsi="Arial" w:cs="Arial"/>
          <w:lang w:val="mn-MN"/>
        </w:rPr>
        <w:t xml:space="preserve">увьцаат компани </w:t>
      </w:r>
      <w:r w:rsidR="00265D08" w:rsidRPr="00C0176E">
        <w:rPr>
          <w:rFonts w:ascii="Arial" w:hAnsi="Arial" w:cs="Arial"/>
          <w:lang w:val="mn-MN"/>
        </w:rPr>
        <w:t xml:space="preserve">биш. Энэ </w:t>
      </w:r>
      <w:r w:rsidR="006D1B71" w:rsidRPr="00C0176E">
        <w:rPr>
          <w:rFonts w:ascii="Arial" w:hAnsi="Arial" w:cs="Arial"/>
          <w:lang w:val="mn-MN"/>
        </w:rPr>
        <w:t xml:space="preserve">бол </w:t>
      </w:r>
      <w:r w:rsidR="00265D08" w:rsidRPr="00C0176E">
        <w:rPr>
          <w:rFonts w:ascii="Arial" w:hAnsi="Arial" w:cs="Arial"/>
          <w:lang w:val="mn-MN"/>
        </w:rPr>
        <w:t xml:space="preserve">хаалттай компани. Тийм учраас хулгай </w:t>
      </w:r>
      <w:r w:rsidR="00024C70" w:rsidRPr="00C0176E">
        <w:rPr>
          <w:rFonts w:ascii="Arial" w:hAnsi="Arial" w:cs="Arial"/>
          <w:lang w:val="mn-MN"/>
        </w:rPr>
        <w:t>зэлгээн</w:t>
      </w:r>
      <w:r w:rsidR="006D1B71" w:rsidRPr="00C0176E">
        <w:rPr>
          <w:rFonts w:ascii="Arial" w:hAnsi="Arial" w:cs="Arial"/>
          <w:lang w:val="mn-MN"/>
        </w:rPr>
        <w:t xml:space="preserve"> нь</w:t>
      </w:r>
      <w:r w:rsidR="00265D08" w:rsidRPr="00C0176E">
        <w:rPr>
          <w:rFonts w:ascii="Arial" w:hAnsi="Arial" w:cs="Arial"/>
          <w:lang w:val="mn-MN"/>
        </w:rPr>
        <w:t xml:space="preserve"> дийлдэхээ байчхаад байгаа юм. Тэгэхээр энийг хөрөнгийн биржид бүртгэлтэй болгож</w:t>
      </w:r>
      <w:r w:rsidR="006D1B71" w:rsidRPr="00C0176E">
        <w:rPr>
          <w:rFonts w:ascii="Arial" w:hAnsi="Arial" w:cs="Arial"/>
          <w:lang w:val="mn-MN"/>
        </w:rPr>
        <w:t xml:space="preserve">, </w:t>
      </w:r>
      <w:r w:rsidR="00265D08" w:rsidRPr="00C0176E">
        <w:rPr>
          <w:rFonts w:ascii="Arial" w:hAnsi="Arial" w:cs="Arial"/>
          <w:lang w:val="mn-MN"/>
        </w:rPr>
        <w:t xml:space="preserve">нээлттэй компани болгох ажлыг энэ тогтоолоор бид нар чиглэл өгөх гээд байгаа юм. Тэгээд тийм учраас энэ тогтоол их чухал. Тэгэхдээ энэ тогтоолын </w:t>
      </w:r>
      <w:r w:rsidR="006D1B71" w:rsidRPr="00C0176E">
        <w:rPr>
          <w:rFonts w:ascii="Arial" w:hAnsi="Arial" w:cs="Arial"/>
          <w:lang w:val="mn-MN"/>
        </w:rPr>
        <w:t xml:space="preserve">5 </w:t>
      </w:r>
      <w:r w:rsidR="00265D08" w:rsidRPr="00C0176E">
        <w:rPr>
          <w:rFonts w:ascii="Arial" w:hAnsi="Arial" w:cs="Arial"/>
          <w:lang w:val="mn-MN"/>
        </w:rPr>
        <w:t>дугаар зүйл дээр хугацаа тавьж өг</w:t>
      </w:r>
      <w:r w:rsidR="006D1B71" w:rsidRPr="00C0176E">
        <w:rPr>
          <w:rFonts w:ascii="Arial" w:hAnsi="Arial" w:cs="Arial"/>
          <w:lang w:val="mn-MN"/>
        </w:rPr>
        <w:t>.</w:t>
      </w:r>
      <w:r w:rsidR="00265D08" w:rsidRPr="00C0176E">
        <w:rPr>
          <w:rFonts w:ascii="Arial" w:hAnsi="Arial" w:cs="Arial"/>
          <w:lang w:val="mn-MN"/>
        </w:rPr>
        <w:t xml:space="preserve"> 1072 хувьцааг үе шаттайгаар эргэлтэд оруулах</w:t>
      </w:r>
      <w:r w:rsidR="006D1B71" w:rsidRPr="00C0176E">
        <w:rPr>
          <w:rFonts w:ascii="Arial" w:hAnsi="Arial" w:cs="Arial"/>
          <w:lang w:val="mn-MN"/>
        </w:rPr>
        <w:t xml:space="preserve">, </w:t>
      </w:r>
      <w:r w:rsidR="00265D08" w:rsidRPr="00C0176E">
        <w:rPr>
          <w:rFonts w:ascii="Arial" w:hAnsi="Arial" w:cs="Arial"/>
          <w:lang w:val="mn-MN"/>
        </w:rPr>
        <w:t xml:space="preserve">газрын хэвлэлийн баялгийн үр өгөөжийг ард түмэнд тэгш шударга хүртээх зорилгоор </w:t>
      </w:r>
      <w:r w:rsidR="006D1B71" w:rsidRPr="00C0176E">
        <w:rPr>
          <w:rFonts w:ascii="Arial" w:hAnsi="Arial" w:cs="Arial"/>
          <w:lang w:val="mn-MN"/>
        </w:rPr>
        <w:t>“</w:t>
      </w:r>
      <w:r w:rsidR="00265D08" w:rsidRPr="00C0176E">
        <w:rPr>
          <w:rFonts w:ascii="Arial" w:hAnsi="Arial" w:cs="Arial"/>
          <w:lang w:val="mn-MN"/>
        </w:rPr>
        <w:t xml:space="preserve">Эрдэнэс </w:t>
      </w:r>
      <w:r w:rsidR="006D1B71" w:rsidRPr="00C0176E">
        <w:rPr>
          <w:rFonts w:ascii="Arial" w:hAnsi="Arial" w:cs="Arial"/>
          <w:lang w:val="mn-MN"/>
        </w:rPr>
        <w:t>таван</w:t>
      </w:r>
      <w:r w:rsidR="00265D08" w:rsidRPr="00C0176E">
        <w:rPr>
          <w:rFonts w:ascii="Arial" w:hAnsi="Arial" w:cs="Arial"/>
          <w:lang w:val="mn-MN"/>
        </w:rPr>
        <w:t>толгой</w:t>
      </w:r>
      <w:r w:rsidR="006D1B71" w:rsidRPr="00C0176E">
        <w:rPr>
          <w:rFonts w:ascii="Arial" w:hAnsi="Arial" w:cs="Arial"/>
          <w:lang w:val="mn-MN"/>
        </w:rPr>
        <w:t>”</w:t>
      </w:r>
      <w:r w:rsidR="00265D08" w:rsidRPr="00C0176E">
        <w:rPr>
          <w:rFonts w:ascii="Arial" w:hAnsi="Arial" w:cs="Arial"/>
          <w:lang w:val="mn-MN"/>
        </w:rPr>
        <w:t xml:space="preserve"> ХК-ий</w:t>
      </w:r>
      <w:r w:rsidR="006D1B71" w:rsidRPr="00C0176E">
        <w:rPr>
          <w:rFonts w:ascii="Arial" w:hAnsi="Arial" w:cs="Arial"/>
          <w:lang w:val="mn-MN"/>
        </w:rPr>
        <w:t>г</w:t>
      </w:r>
      <w:r w:rsidR="00265D08" w:rsidRPr="00C0176E">
        <w:rPr>
          <w:rFonts w:ascii="Arial" w:hAnsi="Arial" w:cs="Arial"/>
          <w:lang w:val="mn-MN"/>
        </w:rPr>
        <w:t xml:space="preserve"> хөрөнгийн биржид бүртгэлтэй компани болгох гээд</w:t>
      </w:r>
      <w:r w:rsidR="006D1B71" w:rsidRPr="00C0176E">
        <w:rPr>
          <w:rFonts w:ascii="Arial" w:hAnsi="Arial" w:cs="Arial"/>
          <w:lang w:val="mn-MN"/>
        </w:rPr>
        <w:t>. Э</w:t>
      </w:r>
      <w:r w:rsidR="00265D08" w:rsidRPr="00C0176E">
        <w:rPr>
          <w:rFonts w:ascii="Arial" w:hAnsi="Arial" w:cs="Arial"/>
          <w:lang w:val="mn-MN"/>
        </w:rPr>
        <w:t xml:space="preserve">нэндээ хугацаа тавимаар байна. </w:t>
      </w:r>
      <w:r w:rsidR="006D1B71" w:rsidRPr="00C0176E">
        <w:rPr>
          <w:rFonts w:ascii="Arial" w:hAnsi="Arial" w:cs="Arial"/>
          <w:lang w:val="mn-MN"/>
        </w:rPr>
        <w:t xml:space="preserve"> Ө</w:t>
      </w:r>
      <w:r w:rsidR="00265D08" w:rsidRPr="00C0176E">
        <w:rPr>
          <w:rFonts w:ascii="Arial" w:hAnsi="Arial" w:cs="Arial"/>
          <w:lang w:val="mn-MN"/>
        </w:rPr>
        <w:t>өрөөр хэлбэл 2023 оны 6</w:t>
      </w:r>
      <w:r w:rsidR="006D1B71" w:rsidRPr="00C0176E">
        <w:rPr>
          <w:rFonts w:ascii="Arial" w:hAnsi="Arial" w:cs="Arial"/>
          <w:lang w:val="mn-MN"/>
        </w:rPr>
        <w:t xml:space="preserve"> </w:t>
      </w:r>
      <w:r w:rsidR="00265D08" w:rsidRPr="00C0176E">
        <w:rPr>
          <w:rFonts w:ascii="Arial" w:hAnsi="Arial" w:cs="Arial"/>
          <w:lang w:val="mn-MN"/>
        </w:rPr>
        <w:t>дугаар са</w:t>
      </w:r>
      <w:r w:rsidR="006D1B71" w:rsidRPr="00C0176E">
        <w:rPr>
          <w:rFonts w:ascii="Arial" w:hAnsi="Arial" w:cs="Arial"/>
          <w:lang w:val="mn-MN"/>
        </w:rPr>
        <w:t>р</w:t>
      </w:r>
      <w:r w:rsidR="00265D08" w:rsidRPr="00C0176E">
        <w:rPr>
          <w:rFonts w:ascii="Arial" w:hAnsi="Arial" w:cs="Arial"/>
          <w:lang w:val="mn-MN"/>
        </w:rPr>
        <w:t xml:space="preserve"> гэхэд хагас жилээр гэхэд Хөрөнгийн биржид бүртгэлтэй болго</w:t>
      </w:r>
      <w:r w:rsidR="006D1B71" w:rsidRPr="00C0176E">
        <w:rPr>
          <w:rFonts w:ascii="Arial" w:hAnsi="Arial" w:cs="Arial"/>
          <w:lang w:val="mn-MN"/>
        </w:rPr>
        <w:t xml:space="preserve"> </w:t>
      </w:r>
      <w:r w:rsidR="00265D08" w:rsidRPr="00C0176E">
        <w:rPr>
          <w:rFonts w:ascii="Arial" w:hAnsi="Arial" w:cs="Arial"/>
          <w:lang w:val="mn-MN"/>
        </w:rPr>
        <w:t xml:space="preserve">гэдэг ийм заалтыг шууд оруулмаар байна. </w:t>
      </w:r>
    </w:p>
    <w:p w14:paraId="64C25A4F" w14:textId="77777777" w:rsidR="006D1B71" w:rsidRPr="00C0176E" w:rsidRDefault="006D1B71" w:rsidP="008B4D79">
      <w:pPr>
        <w:ind w:firstLine="720"/>
        <w:jc w:val="both"/>
        <w:rPr>
          <w:rFonts w:ascii="Arial" w:hAnsi="Arial" w:cs="Arial"/>
          <w:lang w:val="mn-MN"/>
        </w:rPr>
      </w:pPr>
    </w:p>
    <w:p w14:paraId="69FA6238" w14:textId="6F388298" w:rsidR="0080658A" w:rsidRPr="00C0176E" w:rsidRDefault="006D1B71" w:rsidP="0080658A">
      <w:pPr>
        <w:ind w:firstLine="720"/>
        <w:jc w:val="both"/>
        <w:rPr>
          <w:rFonts w:ascii="Arial" w:hAnsi="Arial" w:cs="Arial"/>
          <w:lang w:val="mn-MN"/>
        </w:rPr>
      </w:pPr>
      <w:r w:rsidRPr="00C0176E">
        <w:rPr>
          <w:rFonts w:ascii="Arial" w:hAnsi="Arial" w:cs="Arial"/>
          <w:lang w:val="mn-MN"/>
        </w:rPr>
        <w:t>Д</w:t>
      </w:r>
      <w:r w:rsidR="00265D08" w:rsidRPr="00C0176E">
        <w:rPr>
          <w:rFonts w:ascii="Arial" w:hAnsi="Arial" w:cs="Arial"/>
          <w:lang w:val="mn-MN"/>
        </w:rPr>
        <w:t>араа</w:t>
      </w:r>
      <w:r w:rsidRPr="00C0176E">
        <w:rPr>
          <w:rFonts w:ascii="Arial" w:hAnsi="Arial" w:cs="Arial"/>
          <w:lang w:val="mn-MN"/>
        </w:rPr>
        <w:t>г</w:t>
      </w:r>
      <w:r w:rsidR="00265D08" w:rsidRPr="00C0176E">
        <w:rPr>
          <w:rFonts w:ascii="Arial" w:hAnsi="Arial" w:cs="Arial"/>
          <w:lang w:val="mn-MN"/>
        </w:rPr>
        <w:t>ийн асуудал бол</w:t>
      </w:r>
      <w:r w:rsidRPr="00C0176E">
        <w:rPr>
          <w:rFonts w:ascii="Arial" w:hAnsi="Arial" w:cs="Arial"/>
          <w:lang w:val="mn-MN"/>
        </w:rPr>
        <w:t xml:space="preserve"> </w:t>
      </w:r>
      <w:r w:rsidR="00265D08" w:rsidRPr="00C0176E">
        <w:rPr>
          <w:rFonts w:ascii="Arial" w:hAnsi="Arial" w:cs="Arial"/>
          <w:lang w:val="mn-MN"/>
        </w:rPr>
        <w:t>нэг ийм юм яваад байна. Уул уурхайтай бүх улс оронд л болдог үйл явдал. Тэгэхээр энэ У</w:t>
      </w:r>
      <w:r w:rsidRPr="00C0176E">
        <w:rPr>
          <w:rFonts w:ascii="Arial" w:hAnsi="Arial" w:cs="Arial"/>
          <w:lang w:val="mn-MN"/>
        </w:rPr>
        <w:t>ул уурхайн яам б</w:t>
      </w:r>
      <w:r w:rsidR="00265D08" w:rsidRPr="00C0176E">
        <w:rPr>
          <w:rFonts w:ascii="Arial" w:hAnsi="Arial" w:cs="Arial"/>
          <w:lang w:val="mn-MN"/>
        </w:rPr>
        <w:t>ас энэ З</w:t>
      </w:r>
      <w:r w:rsidRPr="00C0176E">
        <w:rPr>
          <w:rFonts w:ascii="Arial" w:hAnsi="Arial" w:cs="Arial"/>
          <w:lang w:val="mn-MN"/>
        </w:rPr>
        <w:t xml:space="preserve">асгийн газар </w:t>
      </w:r>
      <w:r w:rsidR="00265D08" w:rsidRPr="00C0176E">
        <w:rPr>
          <w:rFonts w:ascii="Arial" w:hAnsi="Arial" w:cs="Arial"/>
          <w:lang w:val="mn-MN"/>
        </w:rPr>
        <w:t>энэ М</w:t>
      </w:r>
      <w:r w:rsidR="0080658A" w:rsidRPr="00C0176E">
        <w:rPr>
          <w:rFonts w:ascii="Arial" w:hAnsi="Arial" w:cs="Arial"/>
          <w:lang w:val="mn-MN"/>
        </w:rPr>
        <w:t xml:space="preserve">онголын Хөрөнгийн бирж </w:t>
      </w:r>
      <w:r w:rsidR="00265D08" w:rsidRPr="00C0176E">
        <w:rPr>
          <w:rFonts w:ascii="Arial" w:hAnsi="Arial" w:cs="Arial"/>
          <w:lang w:val="mn-MN"/>
        </w:rPr>
        <w:t>ялангуяа идэвх санаачилгатай ажиллаж</w:t>
      </w:r>
      <w:r w:rsidR="0080658A" w:rsidRPr="00C0176E">
        <w:rPr>
          <w:rFonts w:ascii="Arial" w:hAnsi="Arial" w:cs="Arial"/>
          <w:lang w:val="mn-MN"/>
        </w:rPr>
        <w:t>, а</w:t>
      </w:r>
      <w:r w:rsidR="00265D08" w:rsidRPr="00C0176E">
        <w:rPr>
          <w:rFonts w:ascii="Arial" w:hAnsi="Arial" w:cs="Arial"/>
          <w:lang w:val="mn-MN"/>
        </w:rPr>
        <w:t>рд иргэдийг соён гэгээрүүлэх ажил хиймээр байна. Хувьцаа гэж юу юм</w:t>
      </w:r>
      <w:r w:rsidR="0080658A" w:rsidRPr="00C0176E">
        <w:rPr>
          <w:rFonts w:ascii="Arial" w:hAnsi="Arial" w:cs="Arial"/>
          <w:lang w:val="mn-MN"/>
        </w:rPr>
        <w:t xml:space="preserve">. </w:t>
      </w:r>
      <w:r w:rsidR="00265D08" w:rsidRPr="00C0176E">
        <w:rPr>
          <w:rFonts w:ascii="Arial" w:hAnsi="Arial" w:cs="Arial"/>
          <w:lang w:val="mn-MN"/>
        </w:rPr>
        <w:t xml:space="preserve">Энэ </w:t>
      </w:r>
      <w:r w:rsidR="0080658A" w:rsidRPr="00C0176E">
        <w:rPr>
          <w:rFonts w:ascii="Arial" w:hAnsi="Arial" w:cs="Arial"/>
          <w:lang w:val="mn-MN"/>
        </w:rPr>
        <w:t>“</w:t>
      </w:r>
      <w:r w:rsidR="00265D08" w:rsidRPr="00C0176E">
        <w:rPr>
          <w:rFonts w:ascii="Arial" w:hAnsi="Arial" w:cs="Arial"/>
          <w:lang w:val="mn-MN"/>
        </w:rPr>
        <w:t xml:space="preserve">Эрдэнэс </w:t>
      </w:r>
      <w:r w:rsidR="0080658A" w:rsidRPr="00C0176E">
        <w:rPr>
          <w:rFonts w:ascii="Arial" w:hAnsi="Arial" w:cs="Arial"/>
          <w:lang w:val="mn-MN"/>
        </w:rPr>
        <w:t>таван</w:t>
      </w:r>
      <w:r w:rsidR="00265D08" w:rsidRPr="00C0176E">
        <w:rPr>
          <w:rFonts w:ascii="Arial" w:hAnsi="Arial" w:cs="Arial"/>
          <w:lang w:val="mn-MN"/>
        </w:rPr>
        <w:t>толгой</w:t>
      </w:r>
      <w:r w:rsidR="0080658A" w:rsidRPr="00C0176E">
        <w:rPr>
          <w:rFonts w:ascii="Arial" w:hAnsi="Arial" w:cs="Arial"/>
          <w:lang w:val="mn-MN"/>
        </w:rPr>
        <w:t>”</w:t>
      </w:r>
      <w:r w:rsidR="00265D08" w:rsidRPr="00C0176E">
        <w:rPr>
          <w:rFonts w:ascii="Arial" w:hAnsi="Arial" w:cs="Arial"/>
          <w:lang w:val="mn-MN"/>
        </w:rPr>
        <w:t xml:space="preserve"> компанийн 1072 хувьцаа чинь яаж ажиллах юм</w:t>
      </w:r>
      <w:r w:rsidR="0080658A" w:rsidRPr="00C0176E">
        <w:rPr>
          <w:rFonts w:ascii="Arial" w:hAnsi="Arial" w:cs="Arial"/>
          <w:lang w:val="mn-MN"/>
        </w:rPr>
        <w:t>. Т</w:t>
      </w:r>
      <w:r w:rsidR="00265D08" w:rsidRPr="00C0176E">
        <w:rPr>
          <w:rFonts w:ascii="Arial" w:hAnsi="Arial" w:cs="Arial"/>
          <w:lang w:val="mn-MN"/>
        </w:rPr>
        <w:t>а яаж зарах юм</w:t>
      </w:r>
      <w:r w:rsidR="0080658A" w:rsidRPr="00C0176E">
        <w:rPr>
          <w:rFonts w:ascii="Arial" w:hAnsi="Arial" w:cs="Arial"/>
          <w:lang w:val="mn-MN"/>
        </w:rPr>
        <w:t>,</w:t>
      </w:r>
      <w:r w:rsidR="00265D08" w:rsidRPr="00C0176E">
        <w:rPr>
          <w:rFonts w:ascii="Arial" w:hAnsi="Arial" w:cs="Arial"/>
          <w:lang w:val="mn-MN"/>
        </w:rPr>
        <w:t xml:space="preserve"> ашгаа яаж хүртэх юм</w:t>
      </w:r>
      <w:r w:rsidR="0080658A" w:rsidRPr="00C0176E">
        <w:rPr>
          <w:rFonts w:ascii="Arial" w:hAnsi="Arial" w:cs="Arial"/>
          <w:lang w:val="mn-MN"/>
        </w:rPr>
        <w:t xml:space="preserve">, </w:t>
      </w:r>
      <w:r w:rsidR="00265D08" w:rsidRPr="00C0176E">
        <w:rPr>
          <w:rFonts w:ascii="Arial" w:hAnsi="Arial" w:cs="Arial"/>
          <w:lang w:val="mn-MN"/>
        </w:rPr>
        <w:t>тайлан балансыг нь яаж хардаг юм</w:t>
      </w:r>
      <w:r w:rsidR="0080658A" w:rsidRPr="00C0176E">
        <w:rPr>
          <w:rFonts w:ascii="Arial" w:hAnsi="Arial" w:cs="Arial"/>
          <w:lang w:val="mn-MN"/>
        </w:rPr>
        <w:t>,</w:t>
      </w:r>
      <w:r w:rsidR="00265D08" w:rsidRPr="00C0176E">
        <w:rPr>
          <w:rFonts w:ascii="Arial" w:hAnsi="Arial" w:cs="Arial"/>
          <w:lang w:val="mn-MN"/>
        </w:rPr>
        <w:t xml:space="preserve"> худалдан авах ажиллагааг нь яаж хянадаг юм гэдгийг нь соён гэгээрүүлэх утгатай агуулга энд бас оруулмаар байна. Бид нарын жишээ авч ярьдаг Норвегги улс </w:t>
      </w:r>
      <w:r w:rsidR="0080658A" w:rsidRPr="00C0176E">
        <w:rPr>
          <w:rFonts w:ascii="Arial" w:hAnsi="Arial" w:cs="Arial"/>
          <w:lang w:val="mn-MN"/>
        </w:rPr>
        <w:t xml:space="preserve">бол </w:t>
      </w:r>
      <w:r w:rsidR="00265D08" w:rsidRPr="00C0176E">
        <w:rPr>
          <w:rFonts w:ascii="Arial" w:hAnsi="Arial" w:cs="Arial"/>
          <w:lang w:val="mn-MN"/>
        </w:rPr>
        <w:t xml:space="preserve">жишээ нь гэхэд баялгийн сангийнх нь мэдээлэл аппликэйшнээр иргэн бүрд нь байдаг байхгүй юу. </w:t>
      </w:r>
      <w:r w:rsidR="0080658A" w:rsidRPr="00C0176E">
        <w:rPr>
          <w:rFonts w:ascii="Arial" w:hAnsi="Arial" w:cs="Arial"/>
          <w:lang w:val="mn-MN"/>
        </w:rPr>
        <w:t xml:space="preserve">Одоо </w:t>
      </w:r>
      <w:r w:rsidR="00265D08" w:rsidRPr="00C0176E">
        <w:rPr>
          <w:rFonts w:ascii="Arial" w:hAnsi="Arial" w:cs="Arial"/>
          <w:lang w:val="mn-MN"/>
        </w:rPr>
        <w:t>бид нар чинь дижитал улс болно гээд яриад байна. Энэ мэдээллийг оруулах хэрэгтэй. Худалдан авах ажиллагаа нь хүртэл энэ мэдээлэл рүү орж байх ёстой</w:t>
      </w:r>
      <w:r w:rsidR="0080658A" w:rsidRPr="00C0176E">
        <w:rPr>
          <w:rFonts w:ascii="Arial" w:hAnsi="Arial" w:cs="Arial"/>
          <w:lang w:val="mn-MN"/>
        </w:rPr>
        <w:t>.</w:t>
      </w:r>
      <w:r w:rsidR="00265D08" w:rsidRPr="00C0176E">
        <w:rPr>
          <w:rFonts w:ascii="Arial" w:hAnsi="Arial" w:cs="Arial"/>
          <w:lang w:val="mn-MN"/>
        </w:rPr>
        <w:t xml:space="preserve"> </w:t>
      </w:r>
      <w:r w:rsidR="0080658A" w:rsidRPr="00C0176E">
        <w:rPr>
          <w:rFonts w:ascii="Arial" w:hAnsi="Arial" w:cs="Arial"/>
          <w:lang w:val="mn-MN"/>
        </w:rPr>
        <w:t>Т</w:t>
      </w:r>
      <w:r w:rsidR="00265D08" w:rsidRPr="00C0176E">
        <w:rPr>
          <w:rFonts w:ascii="Arial" w:hAnsi="Arial" w:cs="Arial"/>
          <w:lang w:val="mn-MN"/>
        </w:rPr>
        <w:t>эрийгээ хэрхэн уншиж харж ярьдгийг нь зааж өгөх хэрэгтэй. Мэдлэггүй сайхан сэтгэл тэнэгийн төрсөн дүү гэдэг үгийг би хэлмээр байна шүү дээ</w:t>
      </w:r>
      <w:r w:rsidR="0080658A" w:rsidRPr="00C0176E">
        <w:rPr>
          <w:rFonts w:ascii="Arial" w:hAnsi="Arial" w:cs="Arial"/>
          <w:lang w:val="mn-MN"/>
        </w:rPr>
        <w:t xml:space="preserve"> т</w:t>
      </w:r>
      <w:r w:rsidR="00265D08" w:rsidRPr="00C0176E">
        <w:rPr>
          <w:rFonts w:ascii="Arial" w:hAnsi="Arial" w:cs="Arial"/>
          <w:lang w:val="mn-MN"/>
        </w:rPr>
        <w:t>а нарт</w:t>
      </w:r>
      <w:r w:rsidR="0080658A" w:rsidRPr="00C0176E">
        <w:rPr>
          <w:rFonts w:ascii="Arial" w:hAnsi="Arial" w:cs="Arial"/>
          <w:lang w:val="mn-MN"/>
        </w:rPr>
        <w:t>. Ю</w:t>
      </w:r>
      <w:r w:rsidR="00265D08" w:rsidRPr="00C0176E">
        <w:rPr>
          <w:rFonts w:ascii="Arial" w:hAnsi="Arial" w:cs="Arial"/>
          <w:lang w:val="mn-MN"/>
        </w:rPr>
        <w:t>у ч мэдэхгүй тэгэхдээ энийг нь зааж өгөхгүй байгаа учраас юу ч мэдэхгүй байгаа хүмүүс чинь хулгайч</w:t>
      </w:r>
      <w:r w:rsidR="0080658A" w:rsidRPr="00C0176E">
        <w:rPr>
          <w:rFonts w:ascii="Arial" w:hAnsi="Arial" w:cs="Arial"/>
          <w:lang w:val="mn-MN"/>
        </w:rPr>
        <w:t xml:space="preserve">, </w:t>
      </w:r>
      <w:r w:rsidR="00024C70" w:rsidRPr="00C0176E">
        <w:rPr>
          <w:rFonts w:ascii="Arial" w:hAnsi="Arial" w:cs="Arial"/>
          <w:lang w:val="mn-MN"/>
        </w:rPr>
        <w:t>зэлгийг</w:t>
      </w:r>
      <w:r w:rsidR="00265D08" w:rsidRPr="00C0176E">
        <w:rPr>
          <w:rFonts w:ascii="Arial" w:hAnsi="Arial" w:cs="Arial"/>
          <w:lang w:val="mn-MN"/>
        </w:rPr>
        <w:t xml:space="preserve"> хүмүүсийн </w:t>
      </w:r>
      <w:r w:rsidR="00024C70" w:rsidRPr="00C0176E">
        <w:rPr>
          <w:rFonts w:ascii="Arial" w:hAnsi="Arial" w:cs="Arial"/>
          <w:lang w:val="mn-MN"/>
        </w:rPr>
        <w:t>аргад</w:t>
      </w:r>
      <w:r w:rsidR="00265D08" w:rsidRPr="00C0176E">
        <w:rPr>
          <w:rFonts w:ascii="Arial" w:hAnsi="Arial" w:cs="Arial"/>
          <w:lang w:val="mn-MN"/>
        </w:rPr>
        <w:t xml:space="preserve"> ороод дандаа юмаа алдаад байна шүү дээ. Тэгэхээр энэ соён гэгээрүүлэх ажлыг өргөн хэмжээнд хийх ёстой энийг энэ тогтоол заавал тусга</w:t>
      </w:r>
      <w:r w:rsidR="0080658A" w:rsidRPr="00C0176E">
        <w:rPr>
          <w:rFonts w:ascii="Arial" w:hAnsi="Arial" w:cs="Arial"/>
          <w:lang w:val="mn-MN"/>
        </w:rPr>
        <w:t xml:space="preserve">. </w:t>
      </w:r>
      <w:r w:rsidR="00265D08" w:rsidRPr="00C0176E">
        <w:rPr>
          <w:rFonts w:ascii="Arial" w:hAnsi="Arial" w:cs="Arial"/>
          <w:lang w:val="mn-MN"/>
        </w:rPr>
        <w:t>Хөрөнгийн бирж энэ дээр нэгэнт Монголын ард түмнийг төлөөлөөд энэ хувьцаа танайд ингээд очих гэж байна.</w:t>
      </w:r>
      <w:r w:rsidR="0080658A" w:rsidRPr="00C0176E">
        <w:rPr>
          <w:rFonts w:ascii="Arial" w:hAnsi="Arial" w:cs="Arial"/>
          <w:lang w:val="mn-MN"/>
        </w:rPr>
        <w:t xml:space="preserve"> Э</w:t>
      </w:r>
      <w:r w:rsidR="00265D08" w:rsidRPr="00C0176E">
        <w:rPr>
          <w:rFonts w:ascii="Arial" w:hAnsi="Arial" w:cs="Arial"/>
          <w:lang w:val="mn-MN"/>
        </w:rPr>
        <w:t xml:space="preserve">нэ </w:t>
      </w:r>
      <w:r w:rsidR="0080658A" w:rsidRPr="00C0176E">
        <w:rPr>
          <w:rFonts w:ascii="Arial" w:hAnsi="Arial" w:cs="Arial"/>
          <w:lang w:val="mn-MN"/>
        </w:rPr>
        <w:t>20</w:t>
      </w:r>
      <w:r w:rsidR="00265D08" w:rsidRPr="00C0176E">
        <w:rPr>
          <w:rFonts w:ascii="Arial" w:hAnsi="Arial" w:cs="Arial"/>
          <w:lang w:val="mn-MN"/>
        </w:rPr>
        <w:t>23 ондоо багтаад эхний хагас жилдээ багтаад орчих хэрэгтэй байна. Энэ үеийнх нь бэлтгэл ажлыг та нар хангаж хий</w:t>
      </w:r>
      <w:r w:rsidR="0080658A" w:rsidRPr="00C0176E">
        <w:rPr>
          <w:rFonts w:ascii="Arial" w:hAnsi="Arial" w:cs="Arial"/>
          <w:lang w:val="mn-MN"/>
        </w:rPr>
        <w:t xml:space="preserve">. </w:t>
      </w:r>
      <w:r w:rsidR="00265D08" w:rsidRPr="00C0176E">
        <w:rPr>
          <w:rFonts w:ascii="Arial" w:hAnsi="Arial" w:cs="Arial"/>
          <w:lang w:val="mn-MN"/>
        </w:rPr>
        <w:t>У</w:t>
      </w:r>
      <w:r w:rsidR="0080658A" w:rsidRPr="00C0176E">
        <w:rPr>
          <w:rFonts w:ascii="Arial" w:hAnsi="Arial" w:cs="Arial"/>
          <w:lang w:val="mn-MN"/>
        </w:rPr>
        <w:t>ул уурхайн яам э</w:t>
      </w:r>
      <w:r w:rsidR="00265D08" w:rsidRPr="00C0176E">
        <w:rPr>
          <w:rFonts w:ascii="Arial" w:hAnsi="Arial" w:cs="Arial"/>
          <w:lang w:val="mn-MN"/>
        </w:rPr>
        <w:t>нэ дээрээ ажилла. Тэгэхгүй бол</w:t>
      </w:r>
      <w:r w:rsidR="0080658A" w:rsidRPr="00C0176E">
        <w:rPr>
          <w:rFonts w:ascii="Arial" w:hAnsi="Arial" w:cs="Arial"/>
          <w:lang w:val="mn-MN"/>
        </w:rPr>
        <w:t xml:space="preserve"> </w:t>
      </w:r>
      <w:r w:rsidR="00265D08" w:rsidRPr="00C0176E">
        <w:rPr>
          <w:rFonts w:ascii="Arial" w:hAnsi="Arial" w:cs="Arial"/>
          <w:lang w:val="mn-MN"/>
        </w:rPr>
        <w:t>энэ ард иргэд чинь энд нэг ч хүн энэ хулгай зэргийг дэмжихгүй байгаа шүү дээ. Тэг</w:t>
      </w:r>
      <w:r w:rsidR="0080658A" w:rsidRPr="00C0176E">
        <w:rPr>
          <w:rFonts w:ascii="Arial" w:hAnsi="Arial" w:cs="Arial"/>
          <w:lang w:val="mn-MN"/>
        </w:rPr>
        <w:t xml:space="preserve">тэл </w:t>
      </w:r>
      <w:r w:rsidR="00265D08" w:rsidRPr="00C0176E">
        <w:rPr>
          <w:rFonts w:ascii="Arial" w:hAnsi="Arial" w:cs="Arial"/>
          <w:lang w:val="mn-MN"/>
        </w:rPr>
        <w:t xml:space="preserve">мэдлэггүй байгаад байгаа учраас мадлуулаад л байгаа байхгүй юу. </w:t>
      </w:r>
    </w:p>
    <w:p w14:paraId="4849453A" w14:textId="77777777" w:rsidR="0080658A" w:rsidRPr="00C0176E" w:rsidRDefault="0080658A" w:rsidP="0080658A">
      <w:pPr>
        <w:ind w:firstLine="720"/>
        <w:jc w:val="both"/>
        <w:rPr>
          <w:rFonts w:ascii="Arial" w:hAnsi="Arial" w:cs="Arial"/>
          <w:lang w:val="mn-MN"/>
        </w:rPr>
      </w:pPr>
    </w:p>
    <w:p w14:paraId="7B656CCE" w14:textId="77777777" w:rsidR="0080658A" w:rsidRPr="00C0176E" w:rsidRDefault="0080658A" w:rsidP="0080658A">
      <w:pPr>
        <w:ind w:firstLine="720"/>
        <w:jc w:val="both"/>
        <w:rPr>
          <w:rFonts w:ascii="Arial" w:hAnsi="Arial" w:cs="Arial"/>
          <w:lang w:val="mn-MN"/>
        </w:rPr>
      </w:pPr>
      <w:r w:rsidRPr="00C0176E">
        <w:rPr>
          <w:rFonts w:ascii="Arial" w:hAnsi="Arial" w:cs="Arial"/>
          <w:lang w:val="mn-MN"/>
        </w:rPr>
        <w:t>Д</w:t>
      </w:r>
      <w:r w:rsidR="00265D08" w:rsidRPr="00C0176E">
        <w:rPr>
          <w:rFonts w:ascii="Arial" w:hAnsi="Arial" w:cs="Arial"/>
          <w:lang w:val="mn-MN"/>
        </w:rPr>
        <w:t>араачийн 3 дахь асуудал бол</w:t>
      </w:r>
      <w:r w:rsidRPr="00C0176E">
        <w:rPr>
          <w:rFonts w:ascii="Arial" w:hAnsi="Arial" w:cs="Arial"/>
          <w:lang w:val="mn-MN"/>
        </w:rPr>
        <w:t xml:space="preserve"> </w:t>
      </w:r>
      <w:r w:rsidR="00265D08" w:rsidRPr="00C0176E">
        <w:rPr>
          <w:rFonts w:ascii="Arial" w:hAnsi="Arial" w:cs="Arial"/>
          <w:lang w:val="mn-MN"/>
        </w:rPr>
        <w:t>энэ гишүүд яриад байгаа</w:t>
      </w:r>
      <w:r w:rsidRPr="00C0176E">
        <w:rPr>
          <w:rFonts w:ascii="Arial" w:hAnsi="Arial" w:cs="Arial"/>
          <w:lang w:val="mn-MN"/>
        </w:rPr>
        <w:t xml:space="preserve">. </w:t>
      </w:r>
      <w:r w:rsidR="00265D08" w:rsidRPr="00C0176E">
        <w:rPr>
          <w:rFonts w:ascii="Arial" w:hAnsi="Arial" w:cs="Arial"/>
          <w:lang w:val="mn-MN"/>
        </w:rPr>
        <w:t>Хөрөнгийн биржийн хувьчлалтай холбоотой асуудал хаа сайгүй яригдаж байна. Хаалттай хийгээд 80 хэдхэн хүнд л өгөх гээд байгаа юм шиг юм яригдаад байна. Үнэлгээ нь хуудуутай болчихлоо гэдэг юм яригдаад байна. Тэгэхээр энэ үнэлгээгээ та нар энэ уул уурхайн бараг 10</w:t>
      </w:r>
      <w:r w:rsidRPr="00C0176E">
        <w:rPr>
          <w:rFonts w:ascii="Arial" w:hAnsi="Arial" w:cs="Arial"/>
          <w:lang w:val="mn-MN"/>
        </w:rPr>
        <w:t xml:space="preserve"> </w:t>
      </w:r>
      <w:r w:rsidR="00265D08" w:rsidRPr="00C0176E">
        <w:rPr>
          <w:rFonts w:ascii="Arial" w:hAnsi="Arial" w:cs="Arial"/>
          <w:lang w:val="mn-MN"/>
        </w:rPr>
        <w:t>тэрбум долларын борлуулалтад эргэлдэх энэ хөрөнгийн биржийн үнэлгээнд чинь ороогүй байхад нь урьдчилаад ингээд хувьчилчхаж байгаа нь ямар учиртай юм бэ</w:t>
      </w:r>
      <w:r w:rsidRPr="00C0176E">
        <w:rPr>
          <w:rFonts w:ascii="Arial" w:hAnsi="Arial" w:cs="Arial"/>
          <w:lang w:val="mn-MN"/>
        </w:rPr>
        <w:t>.</w:t>
      </w:r>
      <w:r w:rsidR="00265D08" w:rsidRPr="00C0176E">
        <w:rPr>
          <w:rFonts w:ascii="Arial" w:hAnsi="Arial" w:cs="Arial"/>
          <w:lang w:val="mn-MN"/>
        </w:rPr>
        <w:t xml:space="preserve"> Энийгээ бас бодолцооч</w:t>
      </w:r>
      <w:r w:rsidRPr="00C0176E">
        <w:rPr>
          <w:rFonts w:ascii="Arial" w:hAnsi="Arial" w:cs="Arial"/>
          <w:lang w:val="mn-MN"/>
        </w:rPr>
        <w:t>. И</w:t>
      </w:r>
      <w:r w:rsidR="00265D08" w:rsidRPr="00C0176E">
        <w:rPr>
          <w:rFonts w:ascii="Arial" w:hAnsi="Arial" w:cs="Arial"/>
          <w:lang w:val="mn-MN"/>
        </w:rPr>
        <w:t>йм 3 асуудал хэлье.</w:t>
      </w:r>
    </w:p>
    <w:p w14:paraId="53EC2696" w14:textId="77777777" w:rsidR="0080658A" w:rsidRPr="00C0176E" w:rsidRDefault="0080658A" w:rsidP="0080658A">
      <w:pPr>
        <w:ind w:firstLine="720"/>
        <w:jc w:val="both"/>
        <w:rPr>
          <w:rFonts w:ascii="Arial" w:hAnsi="Arial" w:cs="Arial"/>
          <w:lang w:val="mn-MN"/>
        </w:rPr>
      </w:pPr>
    </w:p>
    <w:p w14:paraId="6F522F55" w14:textId="77777777" w:rsidR="0080658A" w:rsidRPr="00C0176E" w:rsidRDefault="0080658A" w:rsidP="0080658A">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Э</w:t>
      </w:r>
      <w:r w:rsidR="00265D08" w:rsidRPr="00C0176E">
        <w:rPr>
          <w:rFonts w:ascii="Arial" w:hAnsi="Arial" w:cs="Arial"/>
          <w:lang w:val="mn-MN"/>
        </w:rPr>
        <w:t>хний 2-т нь хэн хариулах юм</w:t>
      </w:r>
      <w:r w:rsidRPr="00C0176E">
        <w:rPr>
          <w:rFonts w:ascii="Arial" w:hAnsi="Arial" w:cs="Arial"/>
          <w:lang w:val="mn-MN"/>
        </w:rPr>
        <w:t>.</w:t>
      </w:r>
      <w:r w:rsidR="00265D08" w:rsidRPr="00C0176E">
        <w:rPr>
          <w:rFonts w:ascii="Arial" w:hAnsi="Arial" w:cs="Arial"/>
          <w:lang w:val="mn-MN"/>
        </w:rPr>
        <w:t xml:space="preserve"> Эхний 2 асуултад яам хариулах </w:t>
      </w:r>
      <w:r w:rsidRPr="00C0176E">
        <w:rPr>
          <w:rFonts w:ascii="Arial" w:hAnsi="Arial" w:cs="Arial"/>
          <w:lang w:val="mn-MN"/>
        </w:rPr>
        <w:t>уу. 3</w:t>
      </w:r>
      <w:r w:rsidR="00265D08" w:rsidRPr="00C0176E">
        <w:rPr>
          <w:rFonts w:ascii="Arial" w:hAnsi="Arial" w:cs="Arial"/>
          <w:lang w:val="mn-MN"/>
        </w:rPr>
        <w:t xml:space="preserve"> номерын м</w:t>
      </w:r>
      <w:r w:rsidRPr="00C0176E">
        <w:rPr>
          <w:rFonts w:ascii="Arial" w:hAnsi="Arial" w:cs="Arial"/>
          <w:lang w:val="mn-MN"/>
        </w:rPr>
        <w:t>икро</w:t>
      </w:r>
      <w:r w:rsidR="00265D08" w:rsidRPr="00C0176E">
        <w:rPr>
          <w:rFonts w:ascii="Arial" w:hAnsi="Arial" w:cs="Arial"/>
          <w:lang w:val="mn-MN"/>
        </w:rPr>
        <w:t xml:space="preserve">фоныг  </w:t>
      </w:r>
      <w:r w:rsidRPr="00C0176E">
        <w:rPr>
          <w:rFonts w:ascii="Arial" w:hAnsi="Arial" w:cs="Arial"/>
          <w:lang w:val="mn-MN"/>
        </w:rPr>
        <w:t xml:space="preserve">өгье. </w:t>
      </w:r>
    </w:p>
    <w:p w14:paraId="6A24ADC9" w14:textId="77777777" w:rsidR="0080658A" w:rsidRPr="00C0176E" w:rsidRDefault="0080658A" w:rsidP="0080658A">
      <w:pPr>
        <w:ind w:firstLine="720"/>
        <w:jc w:val="both"/>
        <w:rPr>
          <w:rFonts w:ascii="Arial" w:hAnsi="Arial" w:cs="Arial"/>
          <w:lang w:val="mn-MN"/>
        </w:rPr>
      </w:pPr>
    </w:p>
    <w:p w14:paraId="738817CC" w14:textId="77777777" w:rsidR="0080658A" w:rsidRPr="00C0176E" w:rsidRDefault="0080658A" w:rsidP="0080658A">
      <w:pPr>
        <w:ind w:firstLine="720"/>
        <w:jc w:val="both"/>
        <w:rPr>
          <w:rFonts w:ascii="Arial" w:hAnsi="Arial" w:cs="Arial"/>
          <w:lang w:val="mn-MN"/>
        </w:rPr>
      </w:pPr>
      <w:r w:rsidRPr="00C0176E">
        <w:rPr>
          <w:rFonts w:ascii="Arial" w:hAnsi="Arial" w:cs="Arial"/>
          <w:b/>
          <w:bCs/>
          <w:lang w:val="mn-MN"/>
        </w:rPr>
        <w:t>О.Батнайрамдал:</w:t>
      </w:r>
      <w:r w:rsidRPr="00C0176E">
        <w:rPr>
          <w:rFonts w:ascii="Arial" w:hAnsi="Arial" w:cs="Arial"/>
          <w:lang w:val="mn-MN"/>
        </w:rPr>
        <w:t xml:space="preserve"> </w:t>
      </w:r>
      <w:r w:rsidR="00265D08" w:rsidRPr="00C0176E">
        <w:rPr>
          <w:rFonts w:ascii="Arial" w:hAnsi="Arial" w:cs="Arial"/>
          <w:lang w:val="mn-MN"/>
        </w:rPr>
        <w:t>Дамдинням гишүүний асуултад хариулъя. Тэгэхээр ер нь манай уул уурхайн салбар дээр яг мэдээллийн тэнцвэргүй байдлаас болж ард түмний дунд эсвэл</w:t>
      </w:r>
      <w:r w:rsidRPr="00C0176E">
        <w:rPr>
          <w:rFonts w:ascii="Arial" w:hAnsi="Arial" w:cs="Arial"/>
          <w:lang w:val="mn-MN"/>
        </w:rPr>
        <w:t xml:space="preserve"> </w:t>
      </w:r>
      <w:r w:rsidR="00265D08" w:rsidRPr="00C0176E">
        <w:rPr>
          <w:rFonts w:ascii="Arial" w:hAnsi="Arial" w:cs="Arial"/>
          <w:lang w:val="mn-MN"/>
        </w:rPr>
        <w:t xml:space="preserve">буруу мэдээллээр улс төр болох ч юм уу аягүй олон зүйл гардаг </w:t>
      </w:r>
      <w:r w:rsidR="00265D08" w:rsidRPr="00C0176E">
        <w:rPr>
          <w:rFonts w:ascii="Arial" w:hAnsi="Arial" w:cs="Arial"/>
          <w:lang w:val="mn-MN"/>
        </w:rPr>
        <w:lastRenderedPageBreak/>
        <w:t>л даа. Тэгэхээр тантай 100 хувь санал нэг байна. Ер нь цаашдаа яг хувьцаа болоод</w:t>
      </w:r>
      <w:r w:rsidRPr="00C0176E">
        <w:rPr>
          <w:rFonts w:ascii="Arial" w:hAnsi="Arial" w:cs="Arial"/>
          <w:lang w:val="mn-MN"/>
        </w:rPr>
        <w:t xml:space="preserve">, </w:t>
      </w:r>
      <w:r w:rsidR="00265D08" w:rsidRPr="00C0176E">
        <w:rPr>
          <w:rFonts w:ascii="Arial" w:hAnsi="Arial" w:cs="Arial"/>
          <w:lang w:val="mn-MN"/>
        </w:rPr>
        <w:t>цаашдаа бид нарын төрийн өмчит уул уурхайн том компаниуд</w:t>
      </w:r>
      <w:r w:rsidRPr="00C0176E">
        <w:rPr>
          <w:rFonts w:ascii="Arial" w:hAnsi="Arial" w:cs="Arial"/>
          <w:lang w:val="mn-MN"/>
        </w:rPr>
        <w:t xml:space="preserve"> хувьцаат компани</w:t>
      </w:r>
      <w:r w:rsidR="00265D08" w:rsidRPr="00C0176E">
        <w:rPr>
          <w:rFonts w:ascii="Arial" w:hAnsi="Arial" w:cs="Arial"/>
          <w:lang w:val="mn-MN"/>
        </w:rPr>
        <w:t xml:space="preserve"> болоод явах юм </w:t>
      </w:r>
      <w:r w:rsidRPr="00C0176E">
        <w:rPr>
          <w:rFonts w:ascii="Arial" w:hAnsi="Arial" w:cs="Arial"/>
          <w:lang w:val="mn-MN"/>
        </w:rPr>
        <w:t xml:space="preserve">бол </w:t>
      </w:r>
      <w:r w:rsidR="00265D08" w:rsidRPr="00C0176E">
        <w:rPr>
          <w:rFonts w:ascii="Arial" w:hAnsi="Arial" w:cs="Arial"/>
          <w:lang w:val="mn-MN"/>
        </w:rPr>
        <w:t xml:space="preserve">олон нийтийн эзэмшил рүү эсвэл хөрөнгийн биржээр арилжаалагдах болох тусам бид нар тэр илүү мэдээллийг нь ард түмэнд нээлттэй, ил тодоор, бүгдэд нь тэнцвэртэйгээр хүргэх нь маш чухал асуудал гэдэгтэй </w:t>
      </w:r>
      <w:r w:rsidRPr="00C0176E">
        <w:rPr>
          <w:rFonts w:ascii="Arial" w:hAnsi="Arial" w:cs="Arial"/>
          <w:lang w:val="mn-MN"/>
        </w:rPr>
        <w:t xml:space="preserve">бол </w:t>
      </w:r>
      <w:r w:rsidR="00265D08" w:rsidRPr="00C0176E">
        <w:rPr>
          <w:rFonts w:ascii="Arial" w:hAnsi="Arial" w:cs="Arial"/>
          <w:lang w:val="mn-MN"/>
        </w:rPr>
        <w:t>санал нэг байна.</w:t>
      </w:r>
      <w:r w:rsidRPr="00C0176E">
        <w:rPr>
          <w:rFonts w:ascii="Arial" w:hAnsi="Arial" w:cs="Arial"/>
          <w:lang w:val="mn-MN"/>
        </w:rPr>
        <w:t xml:space="preserve"> Э</w:t>
      </w:r>
      <w:r w:rsidR="00265D08" w:rsidRPr="00C0176E">
        <w:rPr>
          <w:rFonts w:ascii="Arial" w:hAnsi="Arial" w:cs="Arial"/>
          <w:lang w:val="mn-MN"/>
        </w:rPr>
        <w:t>нэ дээр таны хэлснийг ойлголоо.</w:t>
      </w:r>
      <w:r w:rsidRPr="00C0176E">
        <w:rPr>
          <w:rFonts w:ascii="Arial" w:hAnsi="Arial" w:cs="Arial"/>
          <w:lang w:val="mn-MN"/>
        </w:rPr>
        <w:t xml:space="preserve"> Х</w:t>
      </w:r>
      <w:r w:rsidR="00265D08" w:rsidRPr="00C0176E">
        <w:rPr>
          <w:rFonts w:ascii="Arial" w:hAnsi="Arial" w:cs="Arial"/>
          <w:lang w:val="mn-MN"/>
        </w:rPr>
        <w:t xml:space="preserve">өрөнгийн биржтэй хамтраад </w:t>
      </w: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компаниар энэ ингээд эхлэхэд цаашдаа бид нар олон нийт рүү илүү ойлголтыг өгөх</w:t>
      </w:r>
      <w:r w:rsidRPr="00C0176E">
        <w:rPr>
          <w:rFonts w:ascii="Arial" w:hAnsi="Arial" w:cs="Arial"/>
          <w:lang w:val="mn-MN"/>
        </w:rPr>
        <w:t xml:space="preserve">, </w:t>
      </w:r>
      <w:r w:rsidR="00265D08" w:rsidRPr="00C0176E">
        <w:rPr>
          <w:rFonts w:ascii="Arial" w:hAnsi="Arial" w:cs="Arial"/>
          <w:lang w:val="mn-MN"/>
        </w:rPr>
        <w:t>зөвхөн хувьцаа биш</w:t>
      </w:r>
      <w:r w:rsidRPr="00C0176E">
        <w:rPr>
          <w:rFonts w:ascii="Arial" w:hAnsi="Arial" w:cs="Arial"/>
          <w:lang w:val="mn-MN"/>
        </w:rPr>
        <w:t xml:space="preserve"> е</w:t>
      </w:r>
      <w:r w:rsidR="00265D08" w:rsidRPr="00C0176E">
        <w:rPr>
          <w:rFonts w:ascii="Arial" w:hAnsi="Arial" w:cs="Arial"/>
          <w:lang w:val="mn-MN"/>
        </w:rPr>
        <w:t>р нь уул уурхайн баялгийн өгөөж ард түмэнд хэрхэн очих вэ</w:t>
      </w:r>
      <w:r w:rsidRPr="00C0176E">
        <w:rPr>
          <w:rFonts w:ascii="Arial" w:hAnsi="Arial" w:cs="Arial"/>
          <w:lang w:val="mn-MN"/>
        </w:rPr>
        <w:t xml:space="preserve">, </w:t>
      </w:r>
      <w:r w:rsidR="00265D08" w:rsidRPr="00C0176E">
        <w:rPr>
          <w:rFonts w:ascii="Arial" w:hAnsi="Arial" w:cs="Arial"/>
          <w:lang w:val="mn-MN"/>
        </w:rPr>
        <w:t>хэрхэн хуваарилагдах вэ</w:t>
      </w:r>
      <w:r w:rsidRPr="00C0176E">
        <w:rPr>
          <w:rFonts w:ascii="Arial" w:hAnsi="Arial" w:cs="Arial"/>
          <w:lang w:val="mn-MN"/>
        </w:rPr>
        <w:t>, э</w:t>
      </w:r>
      <w:r w:rsidR="00265D08" w:rsidRPr="00C0176E">
        <w:rPr>
          <w:rFonts w:ascii="Arial" w:hAnsi="Arial" w:cs="Arial"/>
          <w:lang w:val="mn-MN"/>
        </w:rPr>
        <w:t>нэ механизм яаж ажиллах вэ</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тэгэхээр</w:t>
      </w:r>
      <w:r w:rsidR="00265D08" w:rsidRPr="00C0176E">
        <w:rPr>
          <w:rFonts w:ascii="Arial" w:hAnsi="Arial" w:cs="Arial"/>
          <w:lang w:val="mn-MN"/>
        </w:rPr>
        <w:t xml:space="preserve"> энийг бас цаашдаа мэдээллээр хангах тал дээр анхаарч заавал ажиллана</w:t>
      </w:r>
      <w:r w:rsidRPr="00C0176E">
        <w:rPr>
          <w:rFonts w:ascii="Arial" w:hAnsi="Arial" w:cs="Arial"/>
          <w:lang w:val="mn-MN"/>
        </w:rPr>
        <w:t>. Т</w:t>
      </w:r>
      <w:r w:rsidR="00265D08" w:rsidRPr="00C0176E">
        <w:rPr>
          <w:rFonts w:ascii="Arial" w:hAnsi="Arial" w:cs="Arial"/>
          <w:lang w:val="mn-MN"/>
        </w:rPr>
        <w:t>эрийг тогтоолын төсөл дээр тус</w:t>
      </w:r>
      <w:r w:rsidRPr="00C0176E">
        <w:rPr>
          <w:rFonts w:ascii="Arial" w:hAnsi="Arial" w:cs="Arial"/>
          <w:lang w:val="mn-MN"/>
        </w:rPr>
        <w:t>г</w:t>
      </w:r>
      <w:r w:rsidR="00265D08" w:rsidRPr="00C0176E">
        <w:rPr>
          <w:rFonts w:ascii="Arial" w:hAnsi="Arial" w:cs="Arial"/>
          <w:lang w:val="mn-MN"/>
        </w:rPr>
        <w:t>ахыг ажлын хэсгийн зүгээс дэмжиж байна</w:t>
      </w:r>
      <w:r w:rsidRPr="00C0176E">
        <w:rPr>
          <w:rFonts w:ascii="Arial" w:hAnsi="Arial" w:cs="Arial"/>
          <w:lang w:val="mn-MN"/>
        </w:rPr>
        <w:t>. З</w:t>
      </w:r>
      <w:r w:rsidR="00265D08" w:rsidRPr="00C0176E">
        <w:rPr>
          <w:rFonts w:ascii="Arial" w:hAnsi="Arial" w:cs="Arial"/>
          <w:lang w:val="mn-MN"/>
        </w:rPr>
        <w:t xml:space="preserve">өв гэж бодож байна. </w:t>
      </w:r>
    </w:p>
    <w:p w14:paraId="470F6306" w14:textId="77777777" w:rsidR="0080658A" w:rsidRPr="00C0176E" w:rsidRDefault="0080658A" w:rsidP="0080658A">
      <w:pPr>
        <w:ind w:firstLine="720"/>
        <w:jc w:val="both"/>
        <w:rPr>
          <w:rFonts w:ascii="Arial" w:hAnsi="Arial" w:cs="Arial"/>
          <w:lang w:val="mn-MN"/>
        </w:rPr>
      </w:pPr>
    </w:p>
    <w:p w14:paraId="491DD2A6" w14:textId="77777777" w:rsidR="0080658A" w:rsidRPr="00C0176E" w:rsidRDefault="0080658A" w:rsidP="0080658A">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Нэг дэх асуулт</w:t>
      </w:r>
      <w:r w:rsidRPr="00C0176E">
        <w:rPr>
          <w:rFonts w:ascii="Arial" w:hAnsi="Arial" w:cs="Arial"/>
          <w:lang w:val="mn-MN"/>
        </w:rPr>
        <w:t xml:space="preserve">ад хэн </w:t>
      </w:r>
      <w:r w:rsidR="00265D08" w:rsidRPr="00C0176E">
        <w:rPr>
          <w:rFonts w:ascii="Arial" w:hAnsi="Arial" w:cs="Arial"/>
          <w:lang w:val="mn-MN"/>
        </w:rPr>
        <w:t>хариулах юм</w:t>
      </w:r>
      <w:r w:rsidRPr="00C0176E">
        <w:rPr>
          <w:rFonts w:ascii="Arial" w:hAnsi="Arial" w:cs="Arial"/>
          <w:lang w:val="mn-MN"/>
        </w:rPr>
        <w:t>. Т</w:t>
      </w:r>
      <w:r w:rsidR="00265D08" w:rsidRPr="00C0176E">
        <w:rPr>
          <w:rFonts w:ascii="Arial" w:hAnsi="Arial" w:cs="Arial"/>
          <w:lang w:val="mn-MN"/>
        </w:rPr>
        <w:t>эр хугацаатай болго гээд байна шүү дээ. Тэр ил тод</w:t>
      </w:r>
      <w:r w:rsidRPr="00C0176E">
        <w:rPr>
          <w:rFonts w:ascii="Arial" w:hAnsi="Arial" w:cs="Arial"/>
          <w:lang w:val="mn-MN"/>
        </w:rPr>
        <w:t xml:space="preserve">, </w:t>
      </w:r>
      <w:r w:rsidR="00265D08" w:rsidRPr="00C0176E">
        <w:rPr>
          <w:rFonts w:ascii="Arial" w:hAnsi="Arial" w:cs="Arial"/>
          <w:lang w:val="mn-MN"/>
        </w:rPr>
        <w:t>нээлттэй</w:t>
      </w:r>
      <w:r w:rsidRPr="00C0176E">
        <w:rPr>
          <w:rFonts w:ascii="Arial" w:hAnsi="Arial" w:cs="Arial"/>
          <w:lang w:val="mn-MN"/>
        </w:rPr>
        <w:t xml:space="preserve">, </w:t>
      </w:r>
      <w:r w:rsidR="00265D08" w:rsidRPr="00C0176E">
        <w:rPr>
          <w:rFonts w:ascii="Arial" w:hAnsi="Arial" w:cs="Arial"/>
          <w:lang w:val="mn-MN"/>
        </w:rPr>
        <w:t>бүртгэлтэй компани болгохыг хугацаа зааж өг гээд байна шүү дээ. Тэрийг нь хэн хариулах юм</w:t>
      </w:r>
      <w:r w:rsidRPr="00C0176E">
        <w:rPr>
          <w:rFonts w:ascii="Arial" w:hAnsi="Arial" w:cs="Arial"/>
          <w:lang w:val="mn-MN"/>
        </w:rPr>
        <w:t>.</w:t>
      </w:r>
      <w:r w:rsidR="00265D08" w:rsidRPr="00C0176E">
        <w:rPr>
          <w:rFonts w:ascii="Arial" w:hAnsi="Arial" w:cs="Arial"/>
          <w:lang w:val="mn-MN"/>
        </w:rPr>
        <w:t xml:space="preserve"> Ажлын хэсэг хариулах у</w:t>
      </w:r>
      <w:r w:rsidRPr="00C0176E">
        <w:rPr>
          <w:rFonts w:ascii="Arial" w:hAnsi="Arial" w:cs="Arial"/>
          <w:lang w:val="mn-MN"/>
        </w:rPr>
        <w:t xml:space="preserve">у.                </w:t>
      </w:r>
      <w:r w:rsidR="00265D08" w:rsidRPr="00C0176E">
        <w:rPr>
          <w:rFonts w:ascii="Arial" w:hAnsi="Arial" w:cs="Arial"/>
          <w:lang w:val="mn-MN"/>
        </w:rPr>
        <w:t>Бат</w:t>
      </w:r>
      <w:r w:rsidRPr="00C0176E">
        <w:rPr>
          <w:rFonts w:ascii="Arial" w:hAnsi="Arial" w:cs="Arial"/>
          <w:lang w:val="mn-MN"/>
        </w:rPr>
        <w:t>-Э</w:t>
      </w:r>
      <w:r w:rsidR="00265D08" w:rsidRPr="00C0176E">
        <w:rPr>
          <w:rFonts w:ascii="Arial" w:hAnsi="Arial" w:cs="Arial"/>
          <w:lang w:val="mn-MN"/>
        </w:rPr>
        <w:t>рдэнэ дарга</w:t>
      </w:r>
      <w:r w:rsidRPr="00C0176E">
        <w:rPr>
          <w:rFonts w:ascii="Arial" w:hAnsi="Arial" w:cs="Arial"/>
          <w:lang w:val="mn-MN"/>
        </w:rPr>
        <w:t xml:space="preserve">, </w:t>
      </w:r>
      <w:r w:rsidR="00265D08" w:rsidRPr="00C0176E">
        <w:rPr>
          <w:rFonts w:ascii="Arial" w:hAnsi="Arial" w:cs="Arial"/>
          <w:lang w:val="mn-MN"/>
        </w:rPr>
        <w:t>ажлын хэсэг хариулах</w:t>
      </w:r>
      <w:r w:rsidRPr="00C0176E">
        <w:rPr>
          <w:rFonts w:ascii="Arial" w:hAnsi="Arial" w:cs="Arial"/>
          <w:lang w:val="mn-MN"/>
        </w:rPr>
        <w:t xml:space="preserve"> уу. </w:t>
      </w:r>
      <w:r w:rsidR="00265D08" w:rsidRPr="00C0176E">
        <w:rPr>
          <w:rFonts w:ascii="Arial" w:hAnsi="Arial" w:cs="Arial"/>
          <w:lang w:val="mn-MN"/>
        </w:rPr>
        <w:t>Бат</w:t>
      </w:r>
      <w:r w:rsidRPr="00C0176E">
        <w:rPr>
          <w:rFonts w:ascii="Arial" w:hAnsi="Arial" w:cs="Arial"/>
          <w:lang w:val="mn-MN"/>
        </w:rPr>
        <w:t>-Э</w:t>
      </w:r>
      <w:r w:rsidR="00265D08" w:rsidRPr="00C0176E">
        <w:rPr>
          <w:rFonts w:ascii="Arial" w:hAnsi="Arial" w:cs="Arial"/>
          <w:lang w:val="mn-MN"/>
        </w:rPr>
        <w:t>рдэнэ гишүүн хариулах юм уу</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Т</w:t>
      </w:r>
      <w:r w:rsidR="00265D08" w:rsidRPr="00C0176E">
        <w:rPr>
          <w:rFonts w:ascii="Arial" w:hAnsi="Arial" w:cs="Arial"/>
          <w:lang w:val="mn-MN"/>
        </w:rPr>
        <w:t xml:space="preserve">эгэхгүй </w:t>
      </w:r>
      <w:r w:rsidRPr="00C0176E">
        <w:rPr>
          <w:rFonts w:ascii="Arial" w:hAnsi="Arial" w:cs="Arial"/>
          <w:lang w:val="mn-MN"/>
        </w:rPr>
        <w:t>бо</w:t>
      </w:r>
      <w:r w:rsidR="00265D08" w:rsidRPr="00C0176E">
        <w:rPr>
          <w:rFonts w:ascii="Arial" w:hAnsi="Arial" w:cs="Arial"/>
          <w:lang w:val="mn-MN"/>
        </w:rPr>
        <w:t>л Алтайд хамаагүй</w:t>
      </w:r>
      <w:r w:rsidRPr="00C0176E">
        <w:rPr>
          <w:rFonts w:ascii="Arial" w:hAnsi="Arial" w:cs="Arial"/>
          <w:lang w:val="mn-MN"/>
        </w:rPr>
        <w:t>. А</w:t>
      </w:r>
      <w:r w:rsidR="00265D08" w:rsidRPr="00C0176E">
        <w:rPr>
          <w:rFonts w:ascii="Arial" w:hAnsi="Arial" w:cs="Arial"/>
          <w:lang w:val="mn-MN"/>
        </w:rPr>
        <w:t xml:space="preserve">жлын хэсгийн ахлагч </w:t>
      </w:r>
      <w:r w:rsidRPr="00C0176E">
        <w:rPr>
          <w:rFonts w:ascii="Arial" w:hAnsi="Arial" w:cs="Arial"/>
          <w:lang w:val="mn-MN"/>
        </w:rPr>
        <w:t>Ж</w:t>
      </w:r>
      <w:r w:rsidR="00265D08" w:rsidRPr="00C0176E">
        <w:rPr>
          <w:rFonts w:ascii="Arial" w:hAnsi="Arial" w:cs="Arial"/>
          <w:lang w:val="mn-MN"/>
        </w:rPr>
        <w:t>.Бат</w:t>
      </w:r>
      <w:r w:rsidRPr="00C0176E">
        <w:rPr>
          <w:rFonts w:ascii="Arial" w:hAnsi="Arial" w:cs="Arial"/>
          <w:lang w:val="mn-MN"/>
        </w:rPr>
        <w:t>-Э</w:t>
      </w:r>
      <w:r w:rsidR="00265D08" w:rsidRPr="00C0176E">
        <w:rPr>
          <w:rFonts w:ascii="Arial" w:hAnsi="Arial" w:cs="Arial"/>
          <w:lang w:val="mn-MN"/>
        </w:rPr>
        <w:t>рдэнэ гишүүн</w:t>
      </w:r>
      <w:r w:rsidRPr="00C0176E">
        <w:rPr>
          <w:rFonts w:ascii="Arial" w:hAnsi="Arial" w:cs="Arial"/>
          <w:lang w:val="mn-MN"/>
        </w:rPr>
        <w:t xml:space="preserve">. </w:t>
      </w:r>
    </w:p>
    <w:p w14:paraId="2C2FED1B" w14:textId="77777777" w:rsidR="0080658A" w:rsidRPr="00C0176E" w:rsidRDefault="0080658A" w:rsidP="0080658A">
      <w:pPr>
        <w:ind w:firstLine="720"/>
        <w:jc w:val="both"/>
        <w:rPr>
          <w:rFonts w:ascii="Arial" w:hAnsi="Arial" w:cs="Arial"/>
          <w:lang w:val="mn-MN"/>
        </w:rPr>
      </w:pPr>
    </w:p>
    <w:p w14:paraId="2505562B" w14:textId="77777777" w:rsidR="0080658A" w:rsidRPr="00C0176E" w:rsidRDefault="0080658A" w:rsidP="0080658A">
      <w:pPr>
        <w:ind w:firstLine="720"/>
        <w:jc w:val="both"/>
        <w:rPr>
          <w:rFonts w:ascii="Arial" w:hAnsi="Arial" w:cs="Arial"/>
          <w:lang w:val="mn-MN"/>
        </w:rPr>
      </w:pPr>
      <w:r w:rsidRPr="00C0176E">
        <w:rPr>
          <w:rFonts w:ascii="Arial" w:hAnsi="Arial" w:cs="Arial"/>
          <w:b/>
          <w:bCs/>
          <w:lang w:val="mn-MN"/>
        </w:rPr>
        <w:t>Ж.Бат-Эрдэнэ:</w:t>
      </w:r>
      <w:r w:rsidRPr="00C0176E">
        <w:rPr>
          <w:rFonts w:ascii="Arial" w:hAnsi="Arial" w:cs="Arial"/>
          <w:lang w:val="mn-MN"/>
        </w:rPr>
        <w:t xml:space="preserve"> </w:t>
      </w:r>
      <w:r w:rsidR="00265D08" w:rsidRPr="00C0176E">
        <w:rPr>
          <w:rFonts w:ascii="Arial" w:hAnsi="Arial" w:cs="Arial"/>
          <w:lang w:val="mn-MN"/>
        </w:rPr>
        <w:t>Яах вэ</w:t>
      </w:r>
      <w:r w:rsidRPr="00C0176E">
        <w:rPr>
          <w:rFonts w:ascii="Arial" w:hAnsi="Arial" w:cs="Arial"/>
          <w:lang w:val="mn-MN"/>
        </w:rPr>
        <w:t xml:space="preserve"> е</w:t>
      </w:r>
      <w:r w:rsidR="00265D08" w:rsidRPr="00C0176E">
        <w:rPr>
          <w:rFonts w:ascii="Arial" w:hAnsi="Arial" w:cs="Arial"/>
          <w:lang w:val="mn-MN"/>
        </w:rPr>
        <w:t>рөнхийдөө гишүүнээс гарч байгаа санал бол</w:t>
      </w:r>
      <w:r w:rsidRPr="00C0176E">
        <w:rPr>
          <w:rFonts w:ascii="Arial" w:hAnsi="Arial" w:cs="Arial"/>
          <w:lang w:val="mn-MN"/>
        </w:rPr>
        <w:t xml:space="preserve"> </w:t>
      </w:r>
      <w:r w:rsidR="00265D08" w:rsidRPr="00C0176E">
        <w:rPr>
          <w:rFonts w:ascii="Arial" w:hAnsi="Arial" w:cs="Arial"/>
          <w:lang w:val="mn-MN"/>
        </w:rPr>
        <w:t>бас хугацаа зааж байгаад идэвхжүүлье л гэж байх шиг байна. Ер нь З</w:t>
      </w:r>
      <w:r w:rsidRPr="00C0176E">
        <w:rPr>
          <w:rFonts w:ascii="Arial" w:hAnsi="Arial" w:cs="Arial"/>
          <w:lang w:val="mn-MN"/>
        </w:rPr>
        <w:t xml:space="preserve">асгийн газартаа </w:t>
      </w:r>
      <w:r w:rsidR="00265D08" w:rsidRPr="00C0176E">
        <w:rPr>
          <w:rFonts w:ascii="Arial" w:hAnsi="Arial" w:cs="Arial"/>
          <w:lang w:val="mn-MN"/>
        </w:rPr>
        <w:t>энэ тогтоолын төсөл гаргахдаа З</w:t>
      </w:r>
      <w:r w:rsidRPr="00C0176E">
        <w:rPr>
          <w:rFonts w:ascii="Arial" w:hAnsi="Arial" w:cs="Arial"/>
          <w:lang w:val="mn-MN"/>
        </w:rPr>
        <w:t xml:space="preserve">асгийн газар, Засгийн газрын Хэрэг эрхлэх газартай </w:t>
      </w:r>
      <w:r w:rsidR="00265D08" w:rsidRPr="00C0176E">
        <w:rPr>
          <w:rFonts w:ascii="Arial" w:hAnsi="Arial" w:cs="Arial"/>
          <w:lang w:val="mn-MN"/>
        </w:rPr>
        <w:t>бас зөвшил</w:t>
      </w:r>
      <w:r w:rsidRPr="00C0176E">
        <w:rPr>
          <w:rFonts w:ascii="Arial" w:hAnsi="Arial" w:cs="Arial"/>
          <w:lang w:val="mn-MN"/>
        </w:rPr>
        <w:t>цсөн л</w:t>
      </w:r>
      <w:r w:rsidR="00265D08" w:rsidRPr="00C0176E">
        <w:rPr>
          <w:rFonts w:ascii="Arial" w:hAnsi="Arial" w:cs="Arial"/>
          <w:lang w:val="mn-MN"/>
        </w:rPr>
        <w:t xml:space="preserve"> дөө. Ер нь бол</w:t>
      </w:r>
      <w:r w:rsidRPr="00C0176E">
        <w:rPr>
          <w:rFonts w:ascii="Arial" w:hAnsi="Arial" w:cs="Arial"/>
          <w:lang w:val="mn-MN"/>
        </w:rPr>
        <w:t xml:space="preserve"> </w:t>
      </w:r>
      <w:r w:rsidR="00265D08" w:rsidRPr="00C0176E">
        <w:rPr>
          <w:rFonts w:ascii="Arial" w:hAnsi="Arial" w:cs="Arial"/>
          <w:lang w:val="mn-MN"/>
        </w:rPr>
        <w:t>та нарын барьж байгаа бодлого юу юм</w:t>
      </w:r>
      <w:r w:rsidRPr="00C0176E">
        <w:rPr>
          <w:rFonts w:ascii="Arial" w:hAnsi="Arial" w:cs="Arial"/>
          <w:lang w:val="mn-MN"/>
        </w:rPr>
        <w:t xml:space="preserve">, </w:t>
      </w:r>
      <w:r w:rsidR="00265D08" w:rsidRPr="00C0176E">
        <w:rPr>
          <w:rFonts w:ascii="Arial" w:hAnsi="Arial" w:cs="Arial"/>
          <w:lang w:val="mn-MN"/>
        </w:rPr>
        <w:t>ямаршуу бодлогоор бид нар цаашаагаа бид нарын барьж байгаа</w:t>
      </w:r>
      <w:r w:rsidRPr="00C0176E">
        <w:rPr>
          <w:rFonts w:ascii="Arial" w:hAnsi="Arial" w:cs="Arial"/>
          <w:lang w:val="mn-MN"/>
        </w:rPr>
        <w:t xml:space="preserve">, </w:t>
      </w:r>
      <w:r w:rsidR="00265D08" w:rsidRPr="00C0176E">
        <w:rPr>
          <w:rFonts w:ascii="Arial" w:hAnsi="Arial" w:cs="Arial"/>
          <w:lang w:val="mn-MN"/>
        </w:rPr>
        <w:t>бид нарын санаж байгаа зүйл З</w:t>
      </w:r>
      <w:r w:rsidRPr="00C0176E">
        <w:rPr>
          <w:rFonts w:ascii="Arial" w:hAnsi="Arial" w:cs="Arial"/>
          <w:lang w:val="mn-MN"/>
        </w:rPr>
        <w:t xml:space="preserve">асгийн газрын </w:t>
      </w:r>
      <w:r w:rsidR="00265D08" w:rsidRPr="00C0176E">
        <w:rPr>
          <w:rFonts w:ascii="Arial" w:hAnsi="Arial" w:cs="Arial"/>
          <w:lang w:val="mn-MN"/>
        </w:rPr>
        <w:t>бодож байгаа зүйл хоорондоо уялдаж байна уу гэдгээр бол</w:t>
      </w:r>
      <w:r w:rsidRPr="00C0176E">
        <w:rPr>
          <w:rFonts w:ascii="Arial" w:hAnsi="Arial" w:cs="Arial"/>
          <w:lang w:val="mn-MN"/>
        </w:rPr>
        <w:t xml:space="preserve"> </w:t>
      </w:r>
      <w:r w:rsidR="00265D08" w:rsidRPr="00C0176E">
        <w:rPr>
          <w:rFonts w:ascii="Arial" w:hAnsi="Arial" w:cs="Arial"/>
          <w:lang w:val="mn-MN"/>
        </w:rPr>
        <w:t>нэлээн ярилцсан. Тэгэхээр З</w:t>
      </w:r>
      <w:r w:rsidRPr="00C0176E">
        <w:rPr>
          <w:rFonts w:ascii="Arial" w:hAnsi="Arial" w:cs="Arial"/>
          <w:lang w:val="mn-MN"/>
        </w:rPr>
        <w:t xml:space="preserve">асгийн газар </w:t>
      </w:r>
      <w:r w:rsidR="00265D08" w:rsidRPr="00C0176E">
        <w:rPr>
          <w:rFonts w:ascii="Arial" w:hAnsi="Arial" w:cs="Arial"/>
          <w:lang w:val="mn-MN"/>
        </w:rPr>
        <w:t>бол</w:t>
      </w:r>
      <w:r w:rsidRPr="00C0176E">
        <w:rPr>
          <w:rFonts w:ascii="Arial" w:hAnsi="Arial" w:cs="Arial"/>
          <w:lang w:val="mn-MN"/>
        </w:rPr>
        <w:t xml:space="preserve"> </w:t>
      </w:r>
      <w:r w:rsidR="00265D08" w:rsidRPr="00C0176E">
        <w:rPr>
          <w:rFonts w:ascii="Arial" w:hAnsi="Arial" w:cs="Arial"/>
          <w:lang w:val="mn-MN"/>
        </w:rPr>
        <w:t xml:space="preserve">яг </w:t>
      </w:r>
      <w:r w:rsidRPr="00C0176E">
        <w:rPr>
          <w:rFonts w:ascii="Arial" w:hAnsi="Arial" w:cs="Arial"/>
          <w:lang w:val="mn-MN"/>
        </w:rPr>
        <w:t xml:space="preserve">энэ </w:t>
      </w:r>
      <w:r w:rsidR="00265D08" w:rsidRPr="00C0176E">
        <w:rPr>
          <w:rFonts w:ascii="Arial" w:hAnsi="Arial" w:cs="Arial"/>
          <w:lang w:val="mn-MN"/>
        </w:rPr>
        <w:t>санал руугаа явж байгаа байхгүй юу. Тэгэхээр бэлтгэл ажлын хүрээнд нэлээн ажил байх юм байна лээ Дамдинням гишүүн ээ. Тэгэхээр хугацаа бол</w:t>
      </w:r>
      <w:r w:rsidRPr="00C0176E">
        <w:rPr>
          <w:rFonts w:ascii="Arial" w:hAnsi="Arial" w:cs="Arial"/>
          <w:lang w:val="mn-MN"/>
        </w:rPr>
        <w:t xml:space="preserve"> </w:t>
      </w:r>
      <w:r w:rsidR="00265D08" w:rsidRPr="00C0176E">
        <w:rPr>
          <w:rFonts w:ascii="Arial" w:hAnsi="Arial" w:cs="Arial"/>
          <w:lang w:val="mn-MN"/>
        </w:rPr>
        <w:t>нэг их зайлшгүй шаардлага байна уу</w:t>
      </w:r>
      <w:r w:rsidRPr="00C0176E">
        <w:rPr>
          <w:rFonts w:ascii="Arial" w:hAnsi="Arial" w:cs="Arial"/>
          <w:lang w:val="mn-MN"/>
        </w:rPr>
        <w:t>,</w:t>
      </w:r>
      <w:r w:rsidR="00265D08" w:rsidRPr="00C0176E">
        <w:rPr>
          <w:rFonts w:ascii="Arial" w:hAnsi="Arial" w:cs="Arial"/>
          <w:lang w:val="mn-MN"/>
        </w:rPr>
        <w:t xml:space="preserve"> үгүй юу гэж би бодоод байгаа юм. Угаасаа З</w:t>
      </w:r>
      <w:r w:rsidRPr="00C0176E">
        <w:rPr>
          <w:rFonts w:ascii="Arial" w:hAnsi="Arial" w:cs="Arial"/>
          <w:lang w:val="mn-MN"/>
        </w:rPr>
        <w:t xml:space="preserve">асгийн газрын </w:t>
      </w:r>
      <w:r w:rsidR="00265D08" w:rsidRPr="00C0176E">
        <w:rPr>
          <w:rFonts w:ascii="Arial" w:hAnsi="Arial" w:cs="Arial"/>
          <w:lang w:val="mn-MN"/>
        </w:rPr>
        <w:t>бодлого өөрсдөө яг ийм бодлогоор байж байгаа. Энэ нүүрсний хулгайтай тэмцье гээд З</w:t>
      </w:r>
      <w:r w:rsidRPr="00C0176E">
        <w:rPr>
          <w:rFonts w:ascii="Arial" w:hAnsi="Arial" w:cs="Arial"/>
          <w:lang w:val="mn-MN"/>
        </w:rPr>
        <w:t xml:space="preserve">асгийн газар </w:t>
      </w:r>
      <w:r w:rsidR="00265D08" w:rsidRPr="00C0176E">
        <w:rPr>
          <w:rFonts w:ascii="Arial" w:hAnsi="Arial" w:cs="Arial"/>
          <w:lang w:val="mn-MN"/>
        </w:rPr>
        <w:t xml:space="preserve">нь өөрсдөө гаргаад ирчихсэн юм байна. Тэгэхээр яах </w:t>
      </w:r>
      <w:r w:rsidRPr="00C0176E">
        <w:rPr>
          <w:rFonts w:ascii="Arial" w:hAnsi="Arial" w:cs="Arial"/>
          <w:lang w:val="mn-MN"/>
        </w:rPr>
        <w:t>вэ ш</w:t>
      </w:r>
      <w:r w:rsidR="00265D08" w:rsidRPr="00C0176E">
        <w:rPr>
          <w:rFonts w:ascii="Arial" w:hAnsi="Arial" w:cs="Arial"/>
          <w:lang w:val="mn-MN"/>
        </w:rPr>
        <w:t>аардлагатай гэвэл та энэ дээр нь нэмэлтээр саналын томьёолол гаргаад</w:t>
      </w:r>
      <w:r w:rsidRPr="00C0176E">
        <w:rPr>
          <w:rFonts w:ascii="Arial" w:hAnsi="Arial" w:cs="Arial"/>
          <w:lang w:val="mn-MN"/>
        </w:rPr>
        <w:t>, с</w:t>
      </w:r>
      <w:r w:rsidR="00265D08" w:rsidRPr="00C0176E">
        <w:rPr>
          <w:rFonts w:ascii="Arial" w:hAnsi="Arial" w:cs="Arial"/>
          <w:lang w:val="mn-MN"/>
        </w:rPr>
        <w:t>анал хураах нь нээлттэй л байх л даа.</w:t>
      </w:r>
      <w:r w:rsidRPr="00C0176E">
        <w:rPr>
          <w:rFonts w:ascii="Arial" w:hAnsi="Arial" w:cs="Arial"/>
          <w:lang w:val="mn-MN"/>
        </w:rPr>
        <w:t xml:space="preserve"> З</w:t>
      </w:r>
      <w:r w:rsidR="00265D08" w:rsidRPr="00C0176E">
        <w:rPr>
          <w:rFonts w:ascii="Arial" w:hAnsi="Arial" w:cs="Arial"/>
          <w:lang w:val="mn-MN"/>
        </w:rPr>
        <w:t>үгээр миний хувьд ажлын хэсгийн ахалж байгаагийн хувьд ажлын хэсэг болоод</w:t>
      </w:r>
      <w:r w:rsidRPr="00C0176E">
        <w:rPr>
          <w:rFonts w:ascii="Arial" w:hAnsi="Arial" w:cs="Arial"/>
          <w:lang w:val="mn-MN"/>
        </w:rPr>
        <w:t xml:space="preserve"> </w:t>
      </w:r>
      <w:r w:rsidR="00265D08" w:rsidRPr="00C0176E">
        <w:rPr>
          <w:rFonts w:ascii="Arial" w:hAnsi="Arial" w:cs="Arial"/>
          <w:lang w:val="mn-MN"/>
        </w:rPr>
        <w:t>З</w:t>
      </w:r>
      <w:r w:rsidRPr="00C0176E">
        <w:rPr>
          <w:rFonts w:ascii="Arial" w:hAnsi="Arial" w:cs="Arial"/>
          <w:lang w:val="mn-MN"/>
        </w:rPr>
        <w:t xml:space="preserve">асгийн газрын Хэрэг эрхлэхтэй </w:t>
      </w:r>
      <w:r w:rsidR="00265D08" w:rsidRPr="00C0176E">
        <w:rPr>
          <w:rFonts w:ascii="Arial" w:hAnsi="Arial" w:cs="Arial"/>
          <w:lang w:val="mn-MN"/>
        </w:rPr>
        <w:t>холбоотой асуудлаар санал солилцсоны хувьд бол</w:t>
      </w:r>
      <w:r w:rsidRPr="00C0176E">
        <w:rPr>
          <w:rFonts w:ascii="Arial" w:hAnsi="Arial" w:cs="Arial"/>
          <w:lang w:val="mn-MN"/>
        </w:rPr>
        <w:t xml:space="preserve"> </w:t>
      </w:r>
      <w:r w:rsidR="00265D08" w:rsidRPr="00C0176E">
        <w:rPr>
          <w:rFonts w:ascii="Arial" w:hAnsi="Arial" w:cs="Arial"/>
          <w:lang w:val="mn-MN"/>
        </w:rPr>
        <w:t xml:space="preserve">нэг их зайлшгүй шаардлага байна уу гэж л үзэж байна.  </w:t>
      </w:r>
    </w:p>
    <w:p w14:paraId="74D84040" w14:textId="77777777" w:rsidR="0080658A" w:rsidRPr="00C0176E" w:rsidRDefault="0080658A" w:rsidP="0080658A">
      <w:pPr>
        <w:ind w:firstLine="720"/>
        <w:jc w:val="both"/>
        <w:rPr>
          <w:rFonts w:ascii="Arial" w:hAnsi="Arial" w:cs="Arial"/>
          <w:lang w:val="mn-MN"/>
        </w:rPr>
      </w:pPr>
    </w:p>
    <w:p w14:paraId="0A2CC72A" w14:textId="2D58BC67" w:rsidR="00265D08" w:rsidRPr="00C0176E" w:rsidRDefault="0080658A" w:rsidP="0080658A">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Алтай</w:t>
      </w:r>
      <w:r w:rsidRPr="00C0176E">
        <w:rPr>
          <w:rFonts w:ascii="Arial" w:hAnsi="Arial" w:cs="Arial"/>
          <w:lang w:val="mn-MN"/>
        </w:rPr>
        <w:t>. 1</w:t>
      </w:r>
      <w:r w:rsidR="00265D08" w:rsidRPr="00C0176E">
        <w:rPr>
          <w:rFonts w:ascii="Arial" w:hAnsi="Arial" w:cs="Arial"/>
          <w:lang w:val="mn-MN"/>
        </w:rPr>
        <w:t xml:space="preserve"> номер</w:t>
      </w:r>
      <w:r w:rsidRPr="00C0176E">
        <w:rPr>
          <w:rFonts w:ascii="Arial" w:hAnsi="Arial" w:cs="Arial"/>
          <w:lang w:val="mn-MN"/>
        </w:rPr>
        <w:t>. А</w:t>
      </w:r>
      <w:r w:rsidR="00265D08" w:rsidRPr="00C0176E">
        <w:rPr>
          <w:rFonts w:ascii="Arial" w:hAnsi="Arial" w:cs="Arial"/>
          <w:lang w:val="mn-MN"/>
        </w:rPr>
        <w:t xml:space="preserve">жлын хэсгийн </w:t>
      </w:r>
      <w:r w:rsidRPr="00C0176E">
        <w:rPr>
          <w:rFonts w:ascii="Arial" w:hAnsi="Arial" w:cs="Arial"/>
          <w:lang w:val="mn-MN"/>
        </w:rPr>
        <w:t>1</w:t>
      </w:r>
      <w:r w:rsidR="00265D08" w:rsidRPr="00C0176E">
        <w:rPr>
          <w:rFonts w:ascii="Arial" w:hAnsi="Arial" w:cs="Arial"/>
          <w:lang w:val="mn-MN"/>
        </w:rPr>
        <w:t xml:space="preserve"> номерыг нээе.</w:t>
      </w:r>
    </w:p>
    <w:p w14:paraId="77804A4D" w14:textId="77777777" w:rsidR="0080658A" w:rsidRPr="00C0176E" w:rsidRDefault="0080658A" w:rsidP="0080658A">
      <w:pPr>
        <w:ind w:firstLine="720"/>
        <w:jc w:val="both"/>
        <w:rPr>
          <w:rFonts w:ascii="Arial" w:hAnsi="Arial" w:cs="Arial"/>
          <w:lang w:val="mn-MN"/>
        </w:rPr>
      </w:pPr>
    </w:p>
    <w:p w14:paraId="445F8FE6" w14:textId="64E3F0B9" w:rsidR="005A7303" w:rsidRPr="00C0176E" w:rsidRDefault="0080658A" w:rsidP="0080658A">
      <w:pPr>
        <w:ind w:firstLine="720"/>
        <w:jc w:val="both"/>
        <w:rPr>
          <w:rFonts w:ascii="Arial" w:hAnsi="Arial" w:cs="Arial"/>
          <w:lang w:val="mn-MN"/>
        </w:rPr>
      </w:pPr>
      <w:r w:rsidRPr="00C0176E">
        <w:rPr>
          <w:rFonts w:ascii="Arial" w:hAnsi="Arial" w:cs="Arial"/>
          <w:b/>
          <w:bCs/>
          <w:lang w:val="mn-MN"/>
        </w:rPr>
        <w:t>Х.Алтай:</w:t>
      </w:r>
      <w:r w:rsidRPr="00C0176E">
        <w:rPr>
          <w:rFonts w:ascii="Arial" w:hAnsi="Arial" w:cs="Arial"/>
          <w:lang w:val="mn-MN"/>
        </w:rPr>
        <w:t xml:space="preserve"> </w:t>
      </w:r>
      <w:r w:rsidR="00265D08" w:rsidRPr="00C0176E">
        <w:rPr>
          <w:rFonts w:ascii="Arial" w:hAnsi="Arial" w:cs="Arial"/>
          <w:lang w:val="mn-MN"/>
        </w:rPr>
        <w:t>Дамдинням гишүүний асуултад хариулъя. У</w:t>
      </w:r>
      <w:r w:rsidR="007B4043" w:rsidRPr="00C0176E">
        <w:rPr>
          <w:rFonts w:ascii="Arial" w:hAnsi="Arial" w:cs="Arial"/>
          <w:lang w:val="mn-MN"/>
        </w:rPr>
        <w:t xml:space="preserve">лсын Их Хурал, Засгийн газрын </w:t>
      </w:r>
      <w:r w:rsidR="00265D08" w:rsidRPr="00C0176E">
        <w:rPr>
          <w:rFonts w:ascii="Arial" w:hAnsi="Arial" w:cs="Arial"/>
          <w:lang w:val="mn-MN"/>
        </w:rPr>
        <w:t>холбогдох шийдвэрийг хэрэгжүүлэхийн тулд М</w:t>
      </w:r>
      <w:r w:rsidR="007B4043" w:rsidRPr="00C0176E">
        <w:rPr>
          <w:rFonts w:ascii="Arial" w:hAnsi="Arial" w:cs="Arial"/>
          <w:lang w:val="mn-MN"/>
        </w:rPr>
        <w:t xml:space="preserve">онголын Хөрөнгийн бирж </w:t>
      </w:r>
      <w:r w:rsidR="005A7303" w:rsidRPr="00C0176E">
        <w:rPr>
          <w:rFonts w:ascii="Arial" w:hAnsi="Arial" w:cs="Arial"/>
          <w:lang w:val="mn-MN"/>
        </w:rPr>
        <w:t>хол</w:t>
      </w:r>
      <w:r w:rsidR="00265D08" w:rsidRPr="00C0176E">
        <w:rPr>
          <w:rFonts w:ascii="Arial" w:hAnsi="Arial" w:cs="Arial"/>
          <w:lang w:val="mn-MN"/>
        </w:rPr>
        <w:t>богдох бэлтгэл ажлаа олон нийтийн бол</w:t>
      </w:r>
      <w:r w:rsidR="005A7303" w:rsidRPr="00C0176E">
        <w:rPr>
          <w:rFonts w:ascii="Arial" w:hAnsi="Arial" w:cs="Arial"/>
          <w:lang w:val="mn-MN"/>
        </w:rPr>
        <w:t>гох</w:t>
      </w:r>
      <w:r w:rsidR="00265D08" w:rsidRPr="00C0176E">
        <w:rPr>
          <w:rFonts w:ascii="Arial" w:hAnsi="Arial" w:cs="Arial"/>
          <w:lang w:val="mn-MN"/>
        </w:rPr>
        <w:t xml:space="preserve"> бэлтгэл ажлаа хангаад явж байна. </w:t>
      </w:r>
      <w:r w:rsidR="005A7303" w:rsidRPr="00C0176E">
        <w:rPr>
          <w:rFonts w:ascii="Arial" w:hAnsi="Arial" w:cs="Arial"/>
          <w:lang w:val="mn-MN"/>
        </w:rPr>
        <w:t>IPO-ийн</w:t>
      </w:r>
      <w:r w:rsidR="00265D08" w:rsidRPr="00C0176E">
        <w:rPr>
          <w:rFonts w:ascii="Arial" w:hAnsi="Arial" w:cs="Arial"/>
          <w:lang w:val="mn-MN"/>
        </w:rPr>
        <w:t xml:space="preserve"> захиалга эхэлсэн. </w:t>
      </w:r>
      <w:r w:rsidR="005A7303" w:rsidRPr="00C0176E">
        <w:rPr>
          <w:rFonts w:ascii="Arial" w:hAnsi="Arial" w:cs="Arial"/>
          <w:lang w:val="mn-MN"/>
        </w:rPr>
        <w:t>Э</w:t>
      </w:r>
      <w:r w:rsidR="00265D08" w:rsidRPr="00C0176E">
        <w:rPr>
          <w:rFonts w:ascii="Arial" w:hAnsi="Arial" w:cs="Arial"/>
          <w:lang w:val="mn-MN"/>
        </w:rPr>
        <w:t>нэ хүрээнд бол</w:t>
      </w:r>
      <w:r w:rsidR="005A7303" w:rsidRPr="00C0176E">
        <w:rPr>
          <w:rFonts w:ascii="Arial" w:hAnsi="Arial" w:cs="Arial"/>
          <w:lang w:val="mn-MN"/>
        </w:rPr>
        <w:t xml:space="preserve"> </w:t>
      </w:r>
      <w:r w:rsidR="00265D08" w:rsidRPr="00C0176E">
        <w:rPr>
          <w:rFonts w:ascii="Arial" w:hAnsi="Arial" w:cs="Arial"/>
          <w:lang w:val="mn-MN"/>
        </w:rPr>
        <w:t xml:space="preserve">бид нар энэ зохицуулалттай хараат бус үнэлгээний компаниар үнэлгээ хийлгэсэн. </w:t>
      </w:r>
      <w:r w:rsidR="005A7303" w:rsidRPr="00C0176E">
        <w:rPr>
          <w:rFonts w:ascii="Arial" w:hAnsi="Arial" w:cs="Arial"/>
          <w:lang w:val="mn-MN"/>
        </w:rPr>
        <w:t>Э</w:t>
      </w:r>
      <w:r w:rsidR="00265D08" w:rsidRPr="00C0176E">
        <w:rPr>
          <w:rFonts w:ascii="Arial" w:hAnsi="Arial" w:cs="Arial"/>
          <w:lang w:val="mn-MN"/>
        </w:rPr>
        <w:t xml:space="preserve">нэ манай энэ </w:t>
      </w:r>
      <w:r w:rsidR="005A7303" w:rsidRPr="00C0176E">
        <w:rPr>
          <w:rFonts w:ascii="Arial" w:hAnsi="Arial" w:cs="Arial"/>
          <w:lang w:val="mn-MN"/>
        </w:rPr>
        <w:t xml:space="preserve">IPO-ийн </w:t>
      </w:r>
      <w:r w:rsidR="00265D08" w:rsidRPr="00C0176E">
        <w:rPr>
          <w:rFonts w:ascii="Arial" w:hAnsi="Arial" w:cs="Arial"/>
          <w:lang w:val="mn-MN"/>
        </w:rPr>
        <w:t>бэлтгэл ажил өөрөө 10</w:t>
      </w:r>
      <w:r w:rsidR="005A7303" w:rsidRPr="00C0176E">
        <w:rPr>
          <w:rFonts w:ascii="Arial" w:hAnsi="Arial" w:cs="Arial"/>
          <w:lang w:val="mn-MN"/>
        </w:rPr>
        <w:t xml:space="preserve">, </w:t>
      </w:r>
      <w:r w:rsidR="00265D08" w:rsidRPr="00C0176E">
        <w:rPr>
          <w:rFonts w:ascii="Arial" w:hAnsi="Arial" w:cs="Arial"/>
          <w:lang w:val="mn-MN"/>
        </w:rPr>
        <w:t>11 сард эхэлсэн. Тухайн үед бол</w:t>
      </w:r>
      <w:r w:rsidR="005A7303" w:rsidRPr="00C0176E">
        <w:rPr>
          <w:rFonts w:ascii="Arial" w:hAnsi="Arial" w:cs="Arial"/>
          <w:lang w:val="mn-MN"/>
        </w:rPr>
        <w:t xml:space="preserve"> одоо </w:t>
      </w:r>
      <w:r w:rsidR="00265D08" w:rsidRPr="00C0176E">
        <w:rPr>
          <w:rFonts w:ascii="Arial" w:hAnsi="Arial" w:cs="Arial"/>
          <w:lang w:val="mn-MN"/>
        </w:rPr>
        <w:t xml:space="preserve">яг энэ </w:t>
      </w:r>
      <w:r w:rsidR="005A7303" w:rsidRPr="00C0176E">
        <w:rPr>
          <w:rFonts w:ascii="Arial" w:hAnsi="Arial" w:cs="Arial"/>
          <w:lang w:val="mn-MN"/>
        </w:rPr>
        <w:t>У</w:t>
      </w:r>
      <w:r w:rsidR="00265D08" w:rsidRPr="00C0176E">
        <w:rPr>
          <w:rFonts w:ascii="Arial" w:hAnsi="Arial" w:cs="Arial"/>
          <w:lang w:val="mn-MN"/>
        </w:rPr>
        <w:t>ул уурхайн биржийн тухай хууль яригдаж эхлээгүй байсан</w:t>
      </w:r>
      <w:r w:rsidR="005A7303" w:rsidRPr="00C0176E">
        <w:rPr>
          <w:rFonts w:ascii="Arial" w:hAnsi="Arial" w:cs="Arial"/>
          <w:lang w:val="mn-MN"/>
        </w:rPr>
        <w:t>. Б</w:t>
      </w:r>
      <w:r w:rsidR="00265D08" w:rsidRPr="00C0176E">
        <w:rPr>
          <w:rFonts w:ascii="Arial" w:hAnsi="Arial" w:cs="Arial"/>
          <w:lang w:val="mn-MN"/>
        </w:rPr>
        <w:t>элтгэл ажлын явцад бол</w:t>
      </w:r>
      <w:r w:rsidR="005A7303" w:rsidRPr="00C0176E">
        <w:rPr>
          <w:rFonts w:ascii="Arial" w:hAnsi="Arial" w:cs="Arial"/>
          <w:lang w:val="mn-MN"/>
        </w:rPr>
        <w:t xml:space="preserve"> </w:t>
      </w:r>
      <w:r w:rsidR="00265D08" w:rsidRPr="00C0176E">
        <w:rPr>
          <w:rFonts w:ascii="Arial" w:hAnsi="Arial" w:cs="Arial"/>
          <w:lang w:val="mn-MN"/>
        </w:rPr>
        <w:t>З</w:t>
      </w:r>
      <w:r w:rsidR="005A7303" w:rsidRPr="00C0176E">
        <w:rPr>
          <w:rFonts w:ascii="Arial" w:hAnsi="Arial" w:cs="Arial"/>
          <w:lang w:val="mn-MN"/>
        </w:rPr>
        <w:t xml:space="preserve">асгийн газрын </w:t>
      </w:r>
      <w:r w:rsidR="00265D08" w:rsidRPr="00C0176E">
        <w:rPr>
          <w:rFonts w:ascii="Arial" w:hAnsi="Arial" w:cs="Arial"/>
          <w:lang w:val="mn-MN"/>
        </w:rPr>
        <w:t xml:space="preserve"> холбогдох журам нүүрсийг арилжаалах ингэхдээ бол </w:t>
      </w:r>
      <w:r w:rsidR="005A7303" w:rsidRPr="00C0176E">
        <w:rPr>
          <w:rFonts w:ascii="Arial" w:hAnsi="Arial" w:cs="Arial"/>
          <w:lang w:val="mn-MN"/>
        </w:rPr>
        <w:t>“</w:t>
      </w:r>
      <w:r w:rsidR="00265D08" w:rsidRPr="00C0176E">
        <w:rPr>
          <w:rFonts w:ascii="Arial" w:hAnsi="Arial" w:cs="Arial"/>
          <w:lang w:val="mn-MN"/>
        </w:rPr>
        <w:t xml:space="preserve">Эрдэнэс </w:t>
      </w:r>
      <w:r w:rsidR="005A7303" w:rsidRPr="00C0176E">
        <w:rPr>
          <w:rFonts w:ascii="Arial" w:hAnsi="Arial" w:cs="Arial"/>
          <w:lang w:val="mn-MN"/>
        </w:rPr>
        <w:t>таван</w:t>
      </w:r>
      <w:r w:rsidR="00265D08" w:rsidRPr="00C0176E">
        <w:rPr>
          <w:rFonts w:ascii="Arial" w:hAnsi="Arial" w:cs="Arial"/>
          <w:lang w:val="mn-MN"/>
        </w:rPr>
        <w:t>толгой</w:t>
      </w:r>
      <w:r w:rsidR="005A7303" w:rsidRPr="00C0176E">
        <w:rPr>
          <w:rFonts w:ascii="Arial" w:hAnsi="Arial" w:cs="Arial"/>
          <w:lang w:val="mn-MN"/>
        </w:rPr>
        <w:t>”</w:t>
      </w:r>
      <w:r w:rsidR="00265D08" w:rsidRPr="00C0176E">
        <w:rPr>
          <w:rFonts w:ascii="Arial" w:hAnsi="Arial" w:cs="Arial"/>
          <w:lang w:val="mn-MN"/>
        </w:rPr>
        <w:t xml:space="preserve"> болон бусад хүсэлтээ гаргасан </w:t>
      </w:r>
      <w:r w:rsidR="005A7303" w:rsidRPr="00C0176E">
        <w:rPr>
          <w:rFonts w:ascii="Arial" w:hAnsi="Arial" w:cs="Arial"/>
          <w:lang w:val="mn-MN"/>
        </w:rPr>
        <w:t>аж ахуйн нэгжийн</w:t>
      </w:r>
      <w:r w:rsidR="00265D08" w:rsidRPr="00C0176E">
        <w:rPr>
          <w:rFonts w:ascii="Arial" w:hAnsi="Arial" w:cs="Arial"/>
          <w:lang w:val="mn-MN"/>
        </w:rPr>
        <w:t xml:space="preserve"> нүүрсийг М</w:t>
      </w:r>
      <w:r w:rsidR="005A7303" w:rsidRPr="00C0176E">
        <w:rPr>
          <w:rFonts w:ascii="Arial" w:hAnsi="Arial" w:cs="Arial"/>
          <w:lang w:val="mn-MN"/>
        </w:rPr>
        <w:t xml:space="preserve">онголын Хөрөнгийн биржийн </w:t>
      </w:r>
      <w:r w:rsidR="00265D08" w:rsidRPr="00C0176E">
        <w:rPr>
          <w:rFonts w:ascii="Arial" w:hAnsi="Arial" w:cs="Arial"/>
          <w:lang w:val="mn-MN"/>
        </w:rPr>
        <w:t xml:space="preserve"> цахим платформоор дамжуулан арилжих энэ төсөл хэлэлцэж байгаа З</w:t>
      </w:r>
      <w:r w:rsidR="005A7303" w:rsidRPr="00C0176E">
        <w:rPr>
          <w:rFonts w:ascii="Arial" w:hAnsi="Arial" w:cs="Arial"/>
          <w:lang w:val="mn-MN"/>
        </w:rPr>
        <w:t xml:space="preserve">асгийн газраар </w:t>
      </w:r>
      <w:r w:rsidR="00265D08" w:rsidRPr="00C0176E">
        <w:rPr>
          <w:rFonts w:ascii="Arial" w:hAnsi="Arial" w:cs="Arial"/>
          <w:lang w:val="mn-MN"/>
        </w:rPr>
        <w:t>батлуулсан</w:t>
      </w:r>
      <w:r w:rsidR="005A7303" w:rsidRPr="00C0176E">
        <w:rPr>
          <w:rFonts w:ascii="Arial" w:hAnsi="Arial" w:cs="Arial"/>
          <w:lang w:val="mn-MN"/>
        </w:rPr>
        <w:t xml:space="preserve"> э</w:t>
      </w:r>
      <w:r w:rsidR="00265D08" w:rsidRPr="00C0176E">
        <w:rPr>
          <w:rFonts w:ascii="Arial" w:hAnsi="Arial" w:cs="Arial"/>
          <w:lang w:val="mn-MN"/>
        </w:rPr>
        <w:t>нэ журам нь</w:t>
      </w:r>
      <w:r w:rsidR="005A7303" w:rsidRPr="00C0176E">
        <w:rPr>
          <w:rFonts w:ascii="Arial" w:hAnsi="Arial" w:cs="Arial"/>
          <w:lang w:val="mn-MN"/>
        </w:rPr>
        <w:t>. Э</w:t>
      </w:r>
      <w:r w:rsidR="00265D08" w:rsidRPr="00C0176E">
        <w:rPr>
          <w:rFonts w:ascii="Arial" w:hAnsi="Arial" w:cs="Arial"/>
          <w:lang w:val="mn-MN"/>
        </w:rPr>
        <w:t>нэхүү журам дээр бол</w:t>
      </w:r>
      <w:r w:rsidR="005A7303" w:rsidRPr="00C0176E">
        <w:rPr>
          <w:rFonts w:ascii="Arial" w:hAnsi="Arial" w:cs="Arial"/>
          <w:lang w:val="mn-MN"/>
        </w:rPr>
        <w:t xml:space="preserve"> </w:t>
      </w:r>
      <w:r w:rsidR="00265D08" w:rsidRPr="00C0176E">
        <w:rPr>
          <w:rFonts w:ascii="Arial" w:hAnsi="Arial" w:cs="Arial"/>
          <w:lang w:val="mn-MN"/>
        </w:rPr>
        <w:t>тусгасан байгаа.</w:t>
      </w:r>
      <w:r w:rsidR="005A7303" w:rsidRPr="00C0176E">
        <w:rPr>
          <w:rFonts w:ascii="Arial" w:hAnsi="Arial" w:cs="Arial"/>
          <w:lang w:val="mn-MN"/>
        </w:rPr>
        <w:t xml:space="preserve"> Д</w:t>
      </w:r>
      <w:r w:rsidR="00265D08" w:rsidRPr="00C0176E">
        <w:rPr>
          <w:rFonts w:ascii="Arial" w:hAnsi="Arial" w:cs="Arial"/>
          <w:lang w:val="mn-MN"/>
        </w:rPr>
        <w:t>араа нь 2023 ондоо бол</w:t>
      </w:r>
      <w:r w:rsidR="005A7303" w:rsidRPr="00C0176E">
        <w:rPr>
          <w:rFonts w:ascii="Arial" w:hAnsi="Arial" w:cs="Arial"/>
          <w:lang w:val="mn-MN"/>
        </w:rPr>
        <w:t xml:space="preserve"> 6-8</w:t>
      </w:r>
      <w:r w:rsidR="00265D08" w:rsidRPr="00C0176E">
        <w:rPr>
          <w:rFonts w:ascii="Arial" w:hAnsi="Arial" w:cs="Arial"/>
          <w:lang w:val="mn-MN"/>
        </w:rPr>
        <w:t xml:space="preserve"> хүртэл сая тонн нүүрс ари</w:t>
      </w:r>
      <w:r w:rsidR="005A7303" w:rsidRPr="00C0176E">
        <w:rPr>
          <w:rFonts w:ascii="Arial" w:hAnsi="Arial" w:cs="Arial"/>
          <w:lang w:val="mn-MN"/>
        </w:rPr>
        <w:t xml:space="preserve">лжина. Монголын Хөрөнгийн биржээр </w:t>
      </w:r>
      <w:r w:rsidR="00265D08" w:rsidRPr="00C0176E">
        <w:rPr>
          <w:rFonts w:ascii="Arial" w:hAnsi="Arial" w:cs="Arial"/>
          <w:lang w:val="mn-MN"/>
        </w:rPr>
        <w:t>арилжина гэсэн энэ тооцооллыг бол</w:t>
      </w:r>
      <w:r w:rsidR="005A7303" w:rsidRPr="00C0176E">
        <w:rPr>
          <w:rFonts w:ascii="Arial" w:hAnsi="Arial" w:cs="Arial"/>
          <w:lang w:val="mn-MN"/>
        </w:rPr>
        <w:t xml:space="preserve"> </w:t>
      </w:r>
      <w:r w:rsidR="00265D08" w:rsidRPr="00C0176E">
        <w:rPr>
          <w:rFonts w:ascii="Arial" w:hAnsi="Arial" w:cs="Arial"/>
          <w:lang w:val="mn-MN"/>
        </w:rPr>
        <w:t>манай тэр хараат бус үнэлгээ бол</w:t>
      </w:r>
      <w:r w:rsidR="005A7303" w:rsidRPr="00C0176E">
        <w:rPr>
          <w:rFonts w:ascii="Arial" w:hAnsi="Arial" w:cs="Arial"/>
          <w:lang w:val="mn-MN"/>
        </w:rPr>
        <w:t xml:space="preserve"> </w:t>
      </w:r>
      <w:r w:rsidR="00265D08" w:rsidRPr="00C0176E">
        <w:rPr>
          <w:rFonts w:ascii="Arial" w:hAnsi="Arial" w:cs="Arial"/>
          <w:lang w:val="mn-MN"/>
        </w:rPr>
        <w:t xml:space="preserve">манай  </w:t>
      </w:r>
      <w:r w:rsidR="005A7303" w:rsidRPr="00C0176E">
        <w:rPr>
          <w:rFonts w:ascii="Arial" w:hAnsi="Arial" w:cs="Arial"/>
          <w:lang w:val="mn-MN"/>
        </w:rPr>
        <w:t>б</w:t>
      </w:r>
      <w:r w:rsidR="00265D08" w:rsidRPr="00C0176E">
        <w:rPr>
          <w:rFonts w:ascii="Arial" w:hAnsi="Arial" w:cs="Arial"/>
          <w:lang w:val="mn-MN"/>
        </w:rPr>
        <w:t xml:space="preserve">айгууллагын үнэлгээнд тусгасан. </w:t>
      </w:r>
      <w:r w:rsidR="005A7303" w:rsidRPr="00C0176E">
        <w:rPr>
          <w:rFonts w:ascii="Arial" w:hAnsi="Arial" w:cs="Arial"/>
          <w:lang w:val="mn-MN"/>
        </w:rPr>
        <w:t>Э</w:t>
      </w:r>
      <w:r w:rsidR="00265D08" w:rsidRPr="00C0176E">
        <w:rPr>
          <w:rFonts w:ascii="Arial" w:hAnsi="Arial" w:cs="Arial"/>
          <w:lang w:val="mn-MN"/>
        </w:rPr>
        <w:t xml:space="preserve">нэхүү үнэлгээнд ямар нэгэн байдлаар </w:t>
      </w:r>
      <w:r w:rsidR="00265D08" w:rsidRPr="00C0176E">
        <w:rPr>
          <w:rFonts w:ascii="Arial" w:hAnsi="Arial" w:cs="Arial"/>
          <w:lang w:val="mn-MN"/>
        </w:rPr>
        <w:lastRenderedPageBreak/>
        <w:t>үнэт цаас гарга</w:t>
      </w:r>
      <w:r w:rsidR="005A7303" w:rsidRPr="00C0176E">
        <w:rPr>
          <w:rFonts w:ascii="Arial" w:hAnsi="Arial" w:cs="Arial"/>
          <w:lang w:val="mn-MN"/>
        </w:rPr>
        <w:t xml:space="preserve">х </w:t>
      </w:r>
      <w:r w:rsidR="00265D08" w:rsidRPr="00C0176E">
        <w:rPr>
          <w:rFonts w:ascii="Arial" w:hAnsi="Arial" w:cs="Arial"/>
          <w:lang w:val="mn-MN"/>
        </w:rPr>
        <w:t>ч гэдэг юм уу</w:t>
      </w:r>
      <w:r w:rsidR="005A7303" w:rsidRPr="00C0176E">
        <w:rPr>
          <w:rFonts w:ascii="Arial" w:hAnsi="Arial" w:cs="Arial"/>
          <w:lang w:val="mn-MN"/>
        </w:rPr>
        <w:t xml:space="preserve">, </w:t>
      </w:r>
      <w:r w:rsidR="00265D08" w:rsidRPr="00C0176E">
        <w:rPr>
          <w:rFonts w:ascii="Arial" w:hAnsi="Arial" w:cs="Arial"/>
          <w:lang w:val="mn-MN"/>
        </w:rPr>
        <w:t>бусад талаас</w:t>
      </w:r>
      <w:r w:rsidR="005A7303" w:rsidRPr="00C0176E">
        <w:rPr>
          <w:rFonts w:ascii="Arial" w:hAnsi="Arial" w:cs="Arial"/>
          <w:lang w:val="mn-MN"/>
        </w:rPr>
        <w:t xml:space="preserve"> </w:t>
      </w:r>
      <w:r w:rsidR="00265D08" w:rsidRPr="00C0176E">
        <w:rPr>
          <w:rFonts w:ascii="Arial" w:hAnsi="Arial" w:cs="Arial"/>
          <w:lang w:val="mn-MN"/>
        </w:rPr>
        <w:t>нөлөөлөх ямар нэгэн боломжгүй</w:t>
      </w:r>
      <w:r w:rsidR="005A7303" w:rsidRPr="00C0176E">
        <w:rPr>
          <w:rFonts w:ascii="Arial" w:hAnsi="Arial" w:cs="Arial"/>
          <w:lang w:val="mn-MN"/>
        </w:rPr>
        <w:t>. Ө</w:t>
      </w:r>
      <w:r w:rsidR="00265D08" w:rsidRPr="00C0176E">
        <w:rPr>
          <w:rFonts w:ascii="Arial" w:hAnsi="Arial" w:cs="Arial"/>
          <w:lang w:val="mn-MN"/>
        </w:rPr>
        <w:t xml:space="preserve">өрөө </w:t>
      </w:r>
      <w:r w:rsidR="005A7303" w:rsidRPr="00C0176E">
        <w:rPr>
          <w:rFonts w:ascii="Arial" w:hAnsi="Arial" w:cs="Arial"/>
          <w:lang w:val="mn-MN"/>
        </w:rPr>
        <w:t xml:space="preserve">IPO нь </w:t>
      </w:r>
      <w:r w:rsidR="00265D08" w:rsidRPr="00C0176E">
        <w:rPr>
          <w:rFonts w:ascii="Arial" w:hAnsi="Arial" w:cs="Arial"/>
          <w:lang w:val="mn-MN"/>
        </w:rPr>
        <w:t xml:space="preserve">өөрөө ийм тунгалаг процесс. </w:t>
      </w:r>
      <w:r w:rsidR="005A7303" w:rsidRPr="00C0176E">
        <w:rPr>
          <w:rFonts w:ascii="Arial" w:hAnsi="Arial" w:cs="Arial"/>
          <w:lang w:val="mn-MN"/>
        </w:rPr>
        <w:t>Х</w:t>
      </w:r>
      <w:r w:rsidR="00265D08" w:rsidRPr="00C0176E">
        <w:rPr>
          <w:rFonts w:ascii="Arial" w:hAnsi="Arial" w:cs="Arial"/>
          <w:lang w:val="mn-MN"/>
        </w:rPr>
        <w:t>өрөнгийн биржийн</w:t>
      </w:r>
      <w:r w:rsidR="005A7303" w:rsidRPr="00C0176E">
        <w:rPr>
          <w:rFonts w:ascii="Arial" w:hAnsi="Arial" w:cs="Arial"/>
          <w:lang w:val="mn-MN"/>
        </w:rPr>
        <w:t xml:space="preserve"> IPO-ийн </w:t>
      </w:r>
      <w:r w:rsidR="00265D08" w:rsidRPr="00C0176E">
        <w:rPr>
          <w:rFonts w:ascii="Arial" w:hAnsi="Arial" w:cs="Arial"/>
          <w:lang w:val="mn-MN"/>
        </w:rPr>
        <w:t>явцын хувьд хэлэхэд бол</w:t>
      </w:r>
      <w:r w:rsidR="005A7303" w:rsidRPr="00C0176E">
        <w:rPr>
          <w:rFonts w:ascii="Arial" w:hAnsi="Arial" w:cs="Arial"/>
          <w:lang w:val="mn-MN"/>
        </w:rPr>
        <w:t xml:space="preserve"> </w:t>
      </w:r>
      <w:r w:rsidR="00265D08" w:rsidRPr="00C0176E">
        <w:rPr>
          <w:rFonts w:ascii="Arial" w:hAnsi="Arial" w:cs="Arial"/>
          <w:lang w:val="mn-MN"/>
        </w:rPr>
        <w:t>цөөн тооны хүнд хувьчилна ч гэдэг юм уу</w:t>
      </w:r>
      <w:r w:rsidR="005A7303" w:rsidRPr="00C0176E">
        <w:rPr>
          <w:rFonts w:ascii="Arial" w:hAnsi="Arial" w:cs="Arial"/>
          <w:lang w:val="mn-MN"/>
        </w:rPr>
        <w:t xml:space="preserve">, </w:t>
      </w:r>
      <w:r w:rsidR="00265D08" w:rsidRPr="00C0176E">
        <w:rPr>
          <w:rFonts w:ascii="Arial" w:hAnsi="Arial" w:cs="Arial"/>
          <w:lang w:val="mn-MN"/>
        </w:rPr>
        <w:t>цөөн тооны хүнд хуваарилна гэсэн тийм юм</w:t>
      </w:r>
      <w:r w:rsidR="005A7303" w:rsidRPr="00C0176E">
        <w:rPr>
          <w:rFonts w:ascii="Arial" w:hAnsi="Arial" w:cs="Arial"/>
          <w:lang w:val="mn-MN"/>
        </w:rPr>
        <w:t xml:space="preserve"> бол</w:t>
      </w:r>
      <w:r w:rsidR="00265D08" w:rsidRPr="00C0176E">
        <w:rPr>
          <w:rFonts w:ascii="Arial" w:hAnsi="Arial" w:cs="Arial"/>
          <w:lang w:val="mn-MN"/>
        </w:rPr>
        <w:t xml:space="preserve"> байхгүй</w:t>
      </w:r>
      <w:r w:rsidR="005A7303" w:rsidRPr="00C0176E">
        <w:rPr>
          <w:rFonts w:ascii="Arial" w:hAnsi="Arial" w:cs="Arial"/>
          <w:lang w:val="mn-MN"/>
        </w:rPr>
        <w:t>. Т</w:t>
      </w:r>
      <w:r w:rsidR="00265D08" w:rsidRPr="00C0176E">
        <w:rPr>
          <w:rFonts w:ascii="Arial" w:hAnsi="Arial" w:cs="Arial"/>
          <w:lang w:val="mn-MN"/>
        </w:rPr>
        <w:t>ийм зарчмаар яваагүй байгаа. Одоогоор бол</w:t>
      </w:r>
      <w:r w:rsidR="005A7303" w:rsidRPr="00C0176E">
        <w:rPr>
          <w:rFonts w:ascii="Arial" w:hAnsi="Arial" w:cs="Arial"/>
          <w:lang w:val="mn-MN"/>
        </w:rPr>
        <w:t xml:space="preserve"> </w:t>
      </w:r>
      <w:r w:rsidR="00265D08" w:rsidRPr="00C0176E">
        <w:rPr>
          <w:rFonts w:ascii="Arial" w:hAnsi="Arial" w:cs="Arial"/>
          <w:lang w:val="mn-MN"/>
        </w:rPr>
        <w:t>захиалга эхлээд 3 дахь хоногтоо орж байна</w:t>
      </w:r>
      <w:r w:rsidR="005A7303" w:rsidRPr="00C0176E">
        <w:rPr>
          <w:rFonts w:ascii="Arial" w:hAnsi="Arial" w:cs="Arial"/>
          <w:lang w:val="mn-MN"/>
        </w:rPr>
        <w:t xml:space="preserve">. </w:t>
      </w:r>
      <w:r w:rsidR="00265D08" w:rsidRPr="00C0176E">
        <w:rPr>
          <w:rFonts w:ascii="Arial" w:hAnsi="Arial" w:cs="Arial"/>
          <w:lang w:val="mn-MN"/>
        </w:rPr>
        <w:t>4262 хүн 10.3 тэрбум төгрөгийн захиалга өгөөд явж байна. Ерөнхийдөө</w:t>
      </w:r>
      <w:r w:rsidR="005A7303" w:rsidRPr="00C0176E">
        <w:rPr>
          <w:rFonts w:ascii="Arial" w:hAnsi="Arial" w:cs="Arial"/>
          <w:lang w:val="mn-MN"/>
        </w:rPr>
        <w:t xml:space="preserve"> стратегийн </w:t>
      </w:r>
      <w:r w:rsidR="00265D08" w:rsidRPr="00C0176E">
        <w:rPr>
          <w:rFonts w:ascii="Arial" w:hAnsi="Arial" w:cs="Arial"/>
          <w:lang w:val="mn-MN"/>
        </w:rPr>
        <w:t xml:space="preserve">хөрөнгө оруулагч гэж ярьдаг зүйл </w:t>
      </w:r>
      <w:r w:rsidR="005A7303" w:rsidRPr="00C0176E">
        <w:rPr>
          <w:rFonts w:ascii="Arial" w:hAnsi="Arial" w:cs="Arial"/>
          <w:lang w:val="mn-MN"/>
        </w:rPr>
        <w:t xml:space="preserve">бол </w:t>
      </w:r>
      <w:r w:rsidR="00265D08" w:rsidRPr="00C0176E">
        <w:rPr>
          <w:rFonts w:ascii="Arial" w:hAnsi="Arial" w:cs="Arial"/>
          <w:lang w:val="mn-MN"/>
        </w:rPr>
        <w:t>ямар нэгэн байдлаар давуу тал олгоогүй. Хувьцаагаа 6 сар худалдахгүй</w:t>
      </w:r>
      <w:r w:rsidR="005A7303" w:rsidRPr="00C0176E">
        <w:rPr>
          <w:rFonts w:ascii="Arial" w:hAnsi="Arial" w:cs="Arial"/>
          <w:lang w:val="mn-MN"/>
        </w:rPr>
        <w:t xml:space="preserve">, </w:t>
      </w:r>
      <w:r w:rsidR="00265D08" w:rsidRPr="00C0176E">
        <w:rPr>
          <w:rFonts w:ascii="Arial" w:hAnsi="Arial" w:cs="Arial"/>
          <w:lang w:val="mn-MN"/>
        </w:rPr>
        <w:t>түүнээс</w:t>
      </w:r>
      <w:r w:rsidR="005A7303" w:rsidRPr="00C0176E">
        <w:rPr>
          <w:rFonts w:ascii="Arial" w:hAnsi="Arial" w:cs="Arial"/>
          <w:lang w:val="mn-MN"/>
        </w:rPr>
        <w:t xml:space="preserve"> </w:t>
      </w:r>
      <w:r w:rsidR="00265D08" w:rsidRPr="00C0176E">
        <w:rPr>
          <w:rFonts w:ascii="Arial" w:hAnsi="Arial" w:cs="Arial"/>
          <w:lang w:val="mn-MN"/>
        </w:rPr>
        <w:t>тодорхой босго</w:t>
      </w:r>
      <w:r w:rsidR="005A7303" w:rsidRPr="00C0176E">
        <w:rPr>
          <w:rFonts w:ascii="Arial" w:hAnsi="Arial" w:cs="Arial"/>
          <w:lang w:val="mn-MN"/>
        </w:rPr>
        <w:t xml:space="preserve"> </w:t>
      </w:r>
      <w:r w:rsidR="00265D08" w:rsidRPr="00C0176E">
        <w:rPr>
          <w:rFonts w:ascii="Arial" w:hAnsi="Arial" w:cs="Arial"/>
          <w:lang w:val="mn-MN"/>
        </w:rPr>
        <w:t>үнээс дээш хөрөнгө оруулалт хийе гэсэн ийм шаардлага тавьж байгаа. Ямар нэгэн байгууллага</w:t>
      </w:r>
      <w:r w:rsidR="005A7303" w:rsidRPr="00C0176E">
        <w:rPr>
          <w:rFonts w:ascii="Arial" w:hAnsi="Arial" w:cs="Arial"/>
          <w:lang w:val="mn-MN"/>
        </w:rPr>
        <w:t xml:space="preserve">, </w:t>
      </w:r>
      <w:r w:rsidR="00265D08" w:rsidRPr="00C0176E">
        <w:rPr>
          <w:rFonts w:ascii="Arial" w:hAnsi="Arial" w:cs="Arial"/>
          <w:lang w:val="mn-MN"/>
        </w:rPr>
        <w:t>иргэн гэсэн хязгаарлалт байхгүй</w:t>
      </w:r>
      <w:r w:rsidR="005A7303" w:rsidRPr="00C0176E">
        <w:rPr>
          <w:rFonts w:ascii="Arial" w:hAnsi="Arial" w:cs="Arial"/>
          <w:lang w:val="mn-MN"/>
        </w:rPr>
        <w:t>. Ж</w:t>
      </w:r>
      <w:r w:rsidR="00265D08" w:rsidRPr="00C0176E">
        <w:rPr>
          <w:rFonts w:ascii="Arial" w:hAnsi="Arial" w:cs="Arial"/>
          <w:lang w:val="mn-MN"/>
        </w:rPr>
        <w:t>ижиглэн хөрөнгө оруулагчид ч тэр</w:t>
      </w:r>
      <w:r w:rsidR="005A7303" w:rsidRPr="00C0176E">
        <w:rPr>
          <w:rFonts w:ascii="Arial" w:hAnsi="Arial" w:cs="Arial"/>
          <w:lang w:val="mn-MN"/>
        </w:rPr>
        <w:t xml:space="preserve">, </w:t>
      </w:r>
      <w:r w:rsidR="00265D08" w:rsidRPr="00C0176E">
        <w:rPr>
          <w:rFonts w:ascii="Arial" w:hAnsi="Arial" w:cs="Arial"/>
          <w:lang w:val="mn-MN"/>
        </w:rPr>
        <w:t>стратегийн хөрөнгө оруулагч ч тэр</w:t>
      </w:r>
      <w:r w:rsidR="005A7303" w:rsidRPr="00C0176E">
        <w:rPr>
          <w:rFonts w:ascii="Arial" w:hAnsi="Arial" w:cs="Arial"/>
          <w:lang w:val="mn-MN"/>
        </w:rPr>
        <w:t xml:space="preserve">, </w:t>
      </w:r>
      <w:r w:rsidR="00265D08" w:rsidRPr="00C0176E">
        <w:rPr>
          <w:rFonts w:ascii="Arial" w:hAnsi="Arial" w:cs="Arial"/>
          <w:lang w:val="mn-MN"/>
        </w:rPr>
        <w:t>иргэн ч орж болно</w:t>
      </w:r>
      <w:r w:rsidR="005A7303" w:rsidRPr="00C0176E">
        <w:rPr>
          <w:rFonts w:ascii="Arial" w:hAnsi="Arial" w:cs="Arial"/>
          <w:lang w:val="mn-MN"/>
        </w:rPr>
        <w:t xml:space="preserve">, </w:t>
      </w:r>
      <w:r w:rsidR="00265D08" w:rsidRPr="00C0176E">
        <w:rPr>
          <w:rFonts w:ascii="Arial" w:hAnsi="Arial" w:cs="Arial"/>
          <w:lang w:val="mn-MN"/>
        </w:rPr>
        <w:t>байгууллага ч орж болно гэсэн ийм зохицуулалт</w:t>
      </w:r>
      <w:r w:rsidR="005A7303" w:rsidRPr="00C0176E">
        <w:rPr>
          <w:rFonts w:ascii="Arial" w:hAnsi="Arial" w:cs="Arial"/>
          <w:lang w:val="mn-MN"/>
        </w:rPr>
        <w:t xml:space="preserve">тай </w:t>
      </w:r>
      <w:r w:rsidR="00265D08" w:rsidRPr="00C0176E">
        <w:rPr>
          <w:rFonts w:ascii="Arial" w:hAnsi="Arial" w:cs="Arial"/>
          <w:lang w:val="mn-MN"/>
        </w:rPr>
        <w:t>нээлттэй явж байгаа.</w:t>
      </w:r>
      <w:r w:rsidR="005A7303" w:rsidRPr="00C0176E">
        <w:rPr>
          <w:rFonts w:ascii="Arial" w:hAnsi="Arial" w:cs="Arial"/>
          <w:lang w:val="mn-MN"/>
        </w:rPr>
        <w:t xml:space="preserve"> Баярлалаа</w:t>
      </w:r>
    </w:p>
    <w:p w14:paraId="6EEF5CB9" w14:textId="77777777" w:rsidR="005A7303" w:rsidRPr="00C0176E" w:rsidRDefault="005A7303" w:rsidP="0080658A">
      <w:pPr>
        <w:ind w:firstLine="720"/>
        <w:jc w:val="both"/>
        <w:rPr>
          <w:rFonts w:ascii="Arial" w:hAnsi="Arial" w:cs="Arial"/>
          <w:lang w:val="mn-MN"/>
        </w:rPr>
      </w:pPr>
    </w:p>
    <w:p w14:paraId="65E9CA83" w14:textId="77777777" w:rsidR="005A7303" w:rsidRPr="00C0176E" w:rsidRDefault="005A7303" w:rsidP="0080658A">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Дамдинням гишүүн тодруулж асууя</w:t>
      </w:r>
      <w:r w:rsidRPr="00C0176E">
        <w:rPr>
          <w:rFonts w:ascii="Arial" w:hAnsi="Arial" w:cs="Arial"/>
          <w:lang w:val="mn-MN"/>
        </w:rPr>
        <w:t xml:space="preserve">. </w:t>
      </w:r>
      <w:r w:rsidR="00265D08" w:rsidRPr="00C0176E">
        <w:rPr>
          <w:rFonts w:ascii="Arial" w:hAnsi="Arial" w:cs="Arial"/>
          <w:lang w:val="mn-MN"/>
        </w:rPr>
        <w:t>1 минут</w:t>
      </w:r>
      <w:r w:rsidRPr="00C0176E">
        <w:rPr>
          <w:rFonts w:ascii="Arial" w:hAnsi="Arial" w:cs="Arial"/>
          <w:lang w:val="mn-MN"/>
        </w:rPr>
        <w:t>.</w:t>
      </w:r>
      <w:r w:rsidR="00265D08" w:rsidRPr="00C0176E">
        <w:rPr>
          <w:rFonts w:ascii="Arial" w:hAnsi="Arial" w:cs="Arial"/>
          <w:lang w:val="mn-MN"/>
        </w:rPr>
        <w:t xml:space="preserve">  </w:t>
      </w:r>
    </w:p>
    <w:p w14:paraId="1FC61524" w14:textId="77777777" w:rsidR="005A7303" w:rsidRPr="00C0176E" w:rsidRDefault="005A7303" w:rsidP="0080658A">
      <w:pPr>
        <w:ind w:firstLine="720"/>
        <w:jc w:val="both"/>
        <w:rPr>
          <w:rFonts w:ascii="Arial" w:hAnsi="Arial" w:cs="Arial"/>
          <w:lang w:val="mn-MN"/>
        </w:rPr>
      </w:pPr>
    </w:p>
    <w:p w14:paraId="658057DF" w14:textId="441A2428" w:rsidR="005A7303" w:rsidRPr="00C0176E" w:rsidRDefault="005A7303" w:rsidP="0080658A">
      <w:pPr>
        <w:ind w:firstLine="720"/>
        <w:jc w:val="both"/>
        <w:rPr>
          <w:rFonts w:ascii="Arial" w:hAnsi="Arial" w:cs="Arial"/>
          <w:lang w:val="mn-MN"/>
        </w:rPr>
      </w:pPr>
      <w:r w:rsidRPr="00C0176E">
        <w:rPr>
          <w:rFonts w:ascii="Arial" w:hAnsi="Arial" w:cs="Arial"/>
          <w:b/>
          <w:bCs/>
          <w:lang w:val="mn-MN"/>
        </w:rPr>
        <w:t>Г.Дамдинням:</w:t>
      </w:r>
      <w:r w:rsidRPr="00C0176E">
        <w:rPr>
          <w:rFonts w:ascii="Arial" w:hAnsi="Arial" w:cs="Arial"/>
          <w:lang w:val="mn-MN"/>
        </w:rPr>
        <w:t xml:space="preserve"> С</w:t>
      </w:r>
      <w:r w:rsidR="00265D08" w:rsidRPr="00C0176E">
        <w:rPr>
          <w:rFonts w:ascii="Arial" w:hAnsi="Arial" w:cs="Arial"/>
          <w:lang w:val="mn-MN"/>
        </w:rPr>
        <w:t>тратегийн хөрөнгө оруулагч гэдэг юмаа больсон гэж ойлголоо зөв үү</w:t>
      </w:r>
      <w:r w:rsidRPr="00C0176E">
        <w:rPr>
          <w:rFonts w:ascii="Arial" w:hAnsi="Arial" w:cs="Arial"/>
          <w:lang w:val="mn-MN"/>
        </w:rPr>
        <w:t xml:space="preserve">. </w:t>
      </w:r>
      <w:r w:rsidR="00265D08" w:rsidRPr="00C0176E">
        <w:rPr>
          <w:rFonts w:ascii="Arial" w:hAnsi="Arial" w:cs="Arial"/>
          <w:lang w:val="mn-MN"/>
        </w:rPr>
        <w:t>Тэр 34 хувийнхаа</w:t>
      </w:r>
      <w:r w:rsidRPr="00C0176E">
        <w:rPr>
          <w:rFonts w:ascii="Arial" w:hAnsi="Arial" w:cs="Arial"/>
          <w:lang w:val="mn-MN"/>
        </w:rPr>
        <w:t xml:space="preserve"> 90</w:t>
      </w:r>
      <w:r w:rsidR="00265D08" w:rsidRPr="00C0176E">
        <w:rPr>
          <w:rFonts w:ascii="Arial" w:hAnsi="Arial" w:cs="Arial"/>
          <w:lang w:val="mn-MN"/>
        </w:rPr>
        <w:t xml:space="preserve"> хувийг стратегийн хөрөнгө оруулагчид өгнө гээд тавьчихсан байсан шүү дээ</w:t>
      </w:r>
      <w:r w:rsidRPr="00C0176E">
        <w:rPr>
          <w:rFonts w:ascii="Arial" w:hAnsi="Arial" w:cs="Arial"/>
          <w:lang w:val="mn-MN"/>
        </w:rPr>
        <w:t>. Т</w:t>
      </w:r>
      <w:r w:rsidR="00265D08" w:rsidRPr="00C0176E">
        <w:rPr>
          <w:rFonts w:ascii="Arial" w:hAnsi="Arial" w:cs="Arial"/>
          <w:lang w:val="mn-MN"/>
        </w:rPr>
        <w:t>эрийгээ болиод буюу бүгд л жигд ижилхэн ордог таны хэлээд байгаа тэр тунгалаг замаараа явж байна</w:t>
      </w:r>
      <w:r w:rsidRPr="00C0176E">
        <w:rPr>
          <w:rFonts w:ascii="Arial" w:hAnsi="Arial" w:cs="Arial"/>
          <w:lang w:val="mn-MN"/>
        </w:rPr>
        <w:t xml:space="preserve"> </w:t>
      </w:r>
      <w:r w:rsidR="00265D08" w:rsidRPr="00C0176E">
        <w:rPr>
          <w:rFonts w:ascii="Arial" w:hAnsi="Arial" w:cs="Arial"/>
          <w:lang w:val="mn-MN"/>
        </w:rPr>
        <w:t>гэж ойлгох нь зөв юм шиг байна зөв үү</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 xml:space="preserve">Тэр </w:t>
      </w:r>
      <w:r w:rsidR="00265D08" w:rsidRPr="00C0176E">
        <w:rPr>
          <w:rFonts w:ascii="Arial" w:hAnsi="Arial" w:cs="Arial"/>
          <w:lang w:val="mn-MN"/>
        </w:rPr>
        <w:t>дээр хариулаадхаач</w:t>
      </w:r>
      <w:r w:rsidRPr="00C0176E">
        <w:rPr>
          <w:rFonts w:ascii="Arial" w:hAnsi="Arial" w:cs="Arial"/>
          <w:lang w:val="mn-MN"/>
        </w:rPr>
        <w:t xml:space="preserve"> Алтай дарга.</w:t>
      </w:r>
    </w:p>
    <w:p w14:paraId="37DF1428" w14:textId="77777777" w:rsidR="005A7303" w:rsidRPr="00C0176E" w:rsidRDefault="005A7303" w:rsidP="0080658A">
      <w:pPr>
        <w:ind w:firstLine="720"/>
        <w:jc w:val="both"/>
        <w:rPr>
          <w:rFonts w:ascii="Arial" w:hAnsi="Arial" w:cs="Arial"/>
          <w:lang w:val="mn-MN"/>
        </w:rPr>
      </w:pPr>
    </w:p>
    <w:p w14:paraId="6F1335FA" w14:textId="6DFEEC3D" w:rsidR="005A7303" w:rsidRPr="00C0176E" w:rsidRDefault="00265D08" w:rsidP="0080658A">
      <w:pPr>
        <w:ind w:firstLine="720"/>
        <w:jc w:val="both"/>
        <w:rPr>
          <w:rFonts w:ascii="Arial" w:hAnsi="Arial" w:cs="Arial"/>
          <w:lang w:val="mn-MN"/>
        </w:rPr>
      </w:pPr>
      <w:r w:rsidRPr="00C0176E">
        <w:rPr>
          <w:rFonts w:ascii="Arial" w:hAnsi="Arial" w:cs="Arial"/>
          <w:lang w:val="mn-MN"/>
        </w:rPr>
        <w:t>2-т нь Бат</w:t>
      </w:r>
      <w:r w:rsidR="005A7303" w:rsidRPr="00C0176E">
        <w:rPr>
          <w:rFonts w:ascii="Arial" w:hAnsi="Arial" w:cs="Arial"/>
          <w:lang w:val="mn-MN"/>
        </w:rPr>
        <w:t>-Э</w:t>
      </w:r>
      <w:r w:rsidRPr="00C0176E">
        <w:rPr>
          <w:rFonts w:ascii="Arial" w:hAnsi="Arial" w:cs="Arial"/>
          <w:lang w:val="mn-MN"/>
        </w:rPr>
        <w:t>рдэнэ гишүүн</w:t>
      </w:r>
      <w:r w:rsidR="005A7303" w:rsidRPr="00C0176E">
        <w:rPr>
          <w:rFonts w:ascii="Arial" w:hAnsi="Arial" w:cs="Arial"/>
          <w:lang w:val="mn-MN"/>
        </w:rPr>
        <w:t xml:space="preserve"> ээ, </w:t>
      </w:r>
      <w:r w:rsidRPr="00C0176E">
        <w:rPr>
          <w:rFonts w:ascii="Arial" w:hAnsi="Arial" w:cs="Arial"/>
          <w:lang w:val="mn-MN"/>
        </w:rPr>
        <w:t xml:space="preserve">Энэ </w:t>
      </w:r>
      <w:r w:rsidR="005A7303" w:rsidRPr="00C0176E">
        <w:rPr>
          <w:rFonts w:ascii="Arial" w:hAnsi="Arial" w:cs="Arial"/>
          <w:lang w:val="mn-MN"/>
        </w:rPr>
        <w:t>Б</w:t>
      </w:r>
      <w:r w:rsidRPr="00C0176E">
        <w:rPr>
          <w:rFonts w:ascii="Arial" w:hAnsi="Arial" w:cs="Arial"/>
          <w:lang w:val="mn-MN"/>
        </w:rPr>
        <w:t>айнгын хорооны тогтоолын төсөл учраас санал хураагаад байх юм байхгүй</w:t>
      </w:r>
      <w:r w:rsidR="005A7303" w:rsidRPr="00C0176E">
        <w:rPr>
          <w:rFonts w:ascii="Arial" w:hAnsi="Arial" w:cs="Arial"/>
          <w:lang w:val="mn-MN"/>
        </w:rPr>
        <w:t>. Д</w:t>
      </w:r>
      <w:r w:rsidRPr="00C0176E">
        <w:rPr>
          <w:rFonts w:ascii="Arial" w:hAnsi="Arial" w:cs="Arial"/>
          <w:lang w:val="mn-MN"/>
        </w:rPr>
        <w:t>эгийнхээ тухай бид нар шууд зүгээр төсөл дээрээ бичээд л оруулчихна. Энэ дээр ямар ч асуудал байхгүй</w:t>
      </w:r>
      <w:r w:rsidR="005A7303" w:rsidRPr="00C0176E">
        <w:rPr>
          <w:rFonts w:ascii="Arial" w:hAnsi="Arial" w:cs="Arial"/>
          <w:lang w:val="mn-MN"/>
        </w:rPr>
        <w:t xml:space="preserve">. Засгийн газрын </w:t>
      </w:r>
      <w:r w:rsidRPr="00C0176E">
        <w:rPr>
          <w:rFonts w:ascii="Arial" w:hAnsi="Arial" w:cs="Arial"/>
          <w:lang w:val="mn-MN"/>
        </w:rPr>
        <w:t>бодлоготой нийлж байгаа бол</w:t>
      </w:r>
      <w:r w:rsidR="005A7303" w:rsidRPr="00C0176E">
        <w:rPr>
          <w:rFonts w:ascii="Arial" w:hAnsi="Arial" w:cs="Arial"/>
          <w:lang w:val="mn-MN"/>
        </w:rPr>
        <w:t xml:space="preserve"> </w:t>
      </w:r>
      <w:r w:rsidRPr="00C0176E">
        <w:rPr>
          <w:rFonts w:ascii="Arial" w:hAnsi="Arial" w:cs="Arial"/>
          <w:lang w:val="mn-MN"/>
        </w:rPr>
        <w:t xml:space="preserve">хугацаа тавьж өгөх хэрэгтэй. Ард түмэнд өгөх гэж байгаа энэ 1072 хувьцаанд ард түмэн өөрөөр хэлбэл 2023 оны 6 сарын </w:t>
      </w:r>
      <w:r w:rsidR="005A7303" w:rsidRPr="00C0176E">
        <w:rPr>
          <w:rFonts w:ascii="Arial" w:hAnsi="Arial" w:cs="Arial"/>
          <w:lang w:val="mn-MN"/>
        </w:rPr>
        <w:t>1</w:t>
      </w:r>
      <w:r w:rsidRPr="00C0176E">
        <w:rPr>
          <w:rFonts w:ascii="Arial" w:hAnsi="Arial" w:cs="Arial"/>
          <w:lang w:val="mn-MN"/>
        </w:rPr>
        <w:t xml:space="preserve"> гэхэд бид нар 1072 хувьцааныхаа жинхэнэ эзэн болох юм байна</w:t>
      </w:r>
      <w:r w:rsidR="005A7303" w:rsidRPr="00C0176E">
        <w:rPr>
          <w:rFonts w:ascii="Arial" w:hAnsi="Arial" w:cs="Arial"/>
          <w:lang w:val="mn-MN"/>
        </w:rPr>
        <w:t xml:space="preserve"> </w:t>
      </w:r>
      <w:r w:rsidRPr="00C0176E">
        <w:rPr>
          <w:rFonts w:ascii="Arial" w:hAnsi="Arial" w:cs="Arial"/>
          <w:lang w:val="mn-MN"/>
        </w:rPr>
        <w:t xml:space="preserve">гэсэн хүлээлттэй байг л дээ. </w:t>
      </w:r>
      <w:r w:rsidR="005A7303" w:rsidRPr="00C0176E">
        <w:rPr>
          <w:rFonts w:ascii="Arial" w:hAnsi="Arial" w:cs="Arial"/>
          <w:lang w:val="mn-MN"/>
        </w:rPr>
        <w:t>Одоо бол э</w:t>
      </w:r>
      <w:r w:rsidRPr="00C0176E">
        <w:rPr>
          <w:rFonts w:ascii="Arial" w:hAnsi="Arial" w:cs="Arial"/>
          <w:lang w:val="mn-MN"/>
        </w:rPr>
        <w:t>нэ чинь задгай байгаа байхгүй юу</w:t>
      </w:r>
      <w:r w:rsidR="005A7303" w:rsidRPr="00C0176E">
        <w:rPr>
          <w:rFonts w:ascii="Arial" w:hAnsi="Arial" w:cs="Arial"/>
          <w:lang w:val="mn-MN"/>
        </w:rPr>
        <w:t>. 20</w:t>
      </w:r>
      <w:r w:rsidRPr="00C0176E">
        <w:rPr>
          <w:rFonts w:ascii="Arial" w:hAnsi="Arial" w:cs="Arial"/>
          <w:lang w:val="mn-MN"/>
        </w:rPr>
        <w:t>30 онд ч юм уу</w:t>
      </w:r>
      <w:r w:rsidR="005A7303" w:rsidRPr="00C0176E">
        <w:rPr>
          <w:rFonts w:ascii="Arial" w:hAnsi="Arial" w:cs="Arial"/>
          <w:lang w:val="mn-MN"/>
        </w:rPr>
        <w:t>, 20</w:t>
      </w:r>
      <w:r w:rsidRPr="00C0176E">
        <w:rPr>
          <w:rFonts w:ascii="Arial" w:hAnsi="Arial" w:cs="Arial"/>
          <w:lang w:val="mn-MN"/>
        </w:rPr>
        <w:t>24 онд ч юм уу</w:t>
      </w:r>
      <w:r w:rsidR="005A7303" w:rsidRPr="00C0176E">
        <w:rPr>
          <w:rFonts w:ascii="Arial" w:hAnsi="Arial" w:cs="Arial"/>
          <w:lang w:val="mn-MN"/>
        </w:rPr>
        <w:t>.</w:t>
      </w:r>
      <w:r w:rsidRPr="00C0176E">
        <w:rPr>
          <w:rFonts w:ascii="Arial" w:hAnsi="Arial" w:cs="Arial"/>
          <w:lang w:val="mn-MN"/>
        </w:rPr>
        <w:t xml:space="preserve"> </w:t>
      </w:r>
      <w:r w:rsidR="005A7303" w:rsidRPr="00C0176E">
        <w:rPr>
          <w:rFonts w:ascii="Arial" w:hAnsi="Arial" w:cs="Arial"/>
          <w:lang w:val="mn-MN"/>
        </w:rPr>
        <w:t>Х</w:t>
      </w:r>
      <w:r w:rsidRPr="00C0176E">
        <w:rPr>
          <w:rFonts w:ascii="Arial" w:hAnsi="Arial" w:cs="Arial"/>
          <w:lang w:val="mn-MN"/>
        </w:rPr>
        <w:t xml:space="preserve">эзээ ч </w:t>
      </w:r>
      <w:r w:rsidR="005A7303" w:rsidRPr="00C0176E">
        <w:rPr>
          <w:rFonts w:ascii="Arial" w:hAnsi="Arial" w:cs="Arial"/>
          <w:lang w:val="mn-MN"/>
        </w:rPr>
        <w:t>юм</w:t>
      </w:r>
      <w:r w:rsidRPr="00C0176E">
        <w:rPr>
          <w:rFonts w:ascii="Arial" w:hAnsi="Arial" w:cs="Arial"/>
          <w:lang w:val="mn-MN"/>
        </w:rPr>
        <w:t xml:space="preserve"> мэдэхгүй байхгүй юу.  Тэгээд ийм задгай утгатай тогтоол гаргамааргүй байна</w:t>
      </w:r>
      <w:r w:rsidR="005A7303" w:rsidRPr="00C0176E">
        <w:rPr>
          <w:rFonts w:ascii="Arial" w:hAnsi="Arial" w:cs="Arial"/>
          <w:lang w:val="mn-MN"/>
        </w:rPr>
        <w:t>. Ш</w:t>
      </w:r>
      <w:r w:rsidRPr="00C0176E">
        <w:rPr>
          <w:rFonts w:ascii="Arial" w:hAnsi="Arial" w:cs="Arial"/>
          <w:lang w:val="mn-MN"/>
        </w:rPr>
        <w:t>ууд хугацаа тавьчихмаар байна</w:t>
      </w:r>
      <w:r w:rsidR="005A7303" w:rsidRPr="00C0176E">
        <w:rPr>
          <w:rFonts w:ascii="Arial" w:hAnsi="Arial" w:cs="Arial"/>
          <w:lang w:val="mn-MN"/>
        </w:rPr>
        <w:t xml:space="preserve">. </w:t>
      </w:r>
      <w:r w:rsidRPr="00C0176E">
        <w:rPr>
          <w:rFonts w:ascii="Arial" w:hAnsi="Arial" w:cs="Arial"/>
          <w:lang w:val="mn-MN"/>
        </w:rPr>
        <w:t xml:space="preserve">6 сарын </w:t>
      </w:r>
      <w:r w:rsidR="005A7303" w:rsidRPr="00C0176E">
        <w:rPr>
          <w:rFonts w:ascii="Arial" w:hAnsi="Arial" w:cs="Arial"/>
          <w:lang w:val="mn-MN"/>
        </w:rPr>
        <w:t>1</w:t>
      </w:r>
      <w:r w:rsidRPr="00C0176E">
        <w:rPr>
          <w:rFonts w:ascii="Arial" w:hAnsi="Arial" w:cs="Arial"/>
          <w:lang w:val="mn-MN"/>
        </w:rPr>
        <w:t xml:space="preserve"> гээд л томьёолоод оруулчихъя</w:t>
      </w:r>
      <w:r w:rsidR="005A7303" w:rsidRPr="00C0176E">
        <w:rPr>
          <w:rFonts w:ascii="Arial" w:hAnsi="Arial" w:cs="Arial"/>
          <w:lang w:val="mn-MN"/>
        </w:rPr>
        <w:t>.</w:t>
      </w:r>
      <w:r w:rsidRPr="00C0176E">
        <w:rPr>
          <w:rFonts w:ascii="Arial" w:hAnsi="Arial" w:cs="Arial"/>
          <w:lang w:val="mn-MN"/>
        </w:rPr>
        <w:t xml:space="preserve"> 6 сарын</w:t>
      </w:r>
      <w:r w:rsidR="005A7303" w:rsidRPr="00C0176E">
        <w:rPr>
          <w:rFonts w:ascii="Arial" w:hAnsi="Arial" w:cs="Arial"/>
          <w:lang w:val="mn-MN"/>
        </w:rPr>
        <w:t xml:space="preserve"> 1</w:t>
      </w:r>
      <w:r w:rsidRPr="00C0176E">
        <w:rPr>
          <w:rFonts w:ascii="Arial" w:hAnsi="Arial" w:cs="Arial"/>
          <w:lang w:val="mn-MN"/>
        </w:rPr>
        <w:t xml:space="preserve"> гэхэд</w:t>
      </w:r>
      <w:r w:rsidR="005A7303" w:rsidRPr="00C0176E">
        <w:rPr>
          <w:rFonts w:ascii="Arial" w:hAnsi="Arial" w:cs="Arial"/>
          <w:lang w:val="mn-MN"/>
        </w:rPr>
        <w:t>.../минут дуусав/</w:t>
      </w:r>
    </w:p>
    <w:p w14:paraId="64B66460" w14:textId="77777777" w:rsidR="005A7303" w:rsidRPr="00C0176E" w:rsidRDefault="005A7303" w:rsidP="0080658A">
      <w:pPr>
        <w:ind w:firstLine="720"/>
        <w:jc w:val="both"/>
        <w:rPr>
          <w:rFonts w:ascii="Arial" w:hAnsi="Arial" w:cs="Arial"/>
          <w:lang w:val="mn-MN"/>
        </w:rPr>
      </w:pPr>
    </w:p>
    <w:p w14:paraId="39B1F03D" w14:textId="77777777" w:rsidR="005A7303" w:rsidRPr="00C0176E" w:rsidRDefault="005A7303" w:rsidP="0080658A">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1 </w:t>
      </w:r>
      <w:r w:rsidR="00265D08" w:rsidRPr="00C0176E">
        <w:rPr>
          <w:rFonts w:ascii="Arial" w:hAnsi="Arial" w:cs="Arial"/>
          <w:lang w:val="mn-MN"/>
        </w:rPr>
        <w:t>дүгээрт Алтай хариулаарай Дамдинням гишүүний тэр тийм үү</w:t>
      </w:r>
      <w:r w:rsidRPr="00C0176E">
        <w:rPr>
          <w:rFonts w:ascii="Arial" w:hAnsi="Arial" w:cs="Arial"/>
          <w:lang w:val="mn-MN"/>
        </w:rPr>
        <w:t xml:space="preserve">, </w:t>
      </w:r>
      <w:r w:rsidR="00265D08" w:rsidRPr="00C0176E">
        <w:rPr>
          <w:rFonts w:ascii="Arial" w:hAnsi="Arial" w:cs="Arial"/>
          <w:lang w:val="mn-MN"/>
        </w:rPr>
        <w:t>үгүй юу гэдэг асуулт асуусан шүү. Тэгээд дараа нь Бат</w:t>
      </w:r>
      <w:r w:rsidRPr="00C0176E">
        <w:rPr>
          <w:rFonts w:ascii="Arial" w:hAnsi="Arial" w:cs="Arial"/>
          <w:lang w:val="mn-MN"/>
        </w:rPr>
        <w:t>-Э</w:t>
      </w:r>
      <w:r w:rsidR="00265D08" w:rsidRPr="00C0176E">
        <w:rPr>
          <w:rFonts w:ascii="Arial" w:hAnsi="Arial" w:cs="Arial"/>
          <w:lang w:val="mn-MN"/>
        </w:rPr>
        <w:t xml:space="preserve">рдэнэ гишүүн та хариулах байх. </w:t>
      </w:r>
    </w:p>
    <w:p w14:paraId="6D33EF3E" w14:textId="77777777" w:rsidR="005A7303" w:rsidRPr="00C0176E" w:rsidRDefault="005A7303" w:rsidP="0080658A">
      <w:pPr>
        <w:ind w:firstLine="720"/>
        <w:jc w:val="both"/>
        <w:rPr>
          <w:rFonts w:ascii="Arial" w:hAnsi="Arial" w:cs="Arial"/>
          <w:lang w:val="mn-MN"/>
        </w:rPr>
      </w:pPr>
    </w:p>
    <w:p w14:paraId="46753E93" w14:textId="30F42F01" w:rsidR="000454C9" w:rsidRPr="00C0176E" w:rsidRDefault="005A7303" w:rsidP="0080658A">
      <w:pPr>
        <w:ind w:firstLine="720"/>
        <w:jc w:val="both"/>
        <w:rPr>
          <w:rFonts w:ascii="Arial" w:hAnsi="Arial" w:cs="Arial"/>
          <w:lang w:val="mn-MN"/>
        </w:rPr>
      </w:pPr>
      <w:r w:rsidRPr="00C0176E">
        <w:rPr>
          <w:rFonts w:ascii="Arial" w:hAnsi="Arial" w:cs="Arial"/>
          <w:b/>
          <w:bCs/>
          <w:lang w:val="mn-MN"/>
        </w:rPr>
        <w:t>Х.Алтай:</w:t>
      </w:r>
      <w:r w:rsidRPr="00C0176E">
        <w:rPr>
          <w:rFonts w:ascii="Arial" w:hAnsi="Arial" w:cs="Arial"/>
          <w:lang w:val="mn-MN"/>
        </w:rPr>
        <w:t xml:space="preserve"> А</w:t>
      </w:r>
      <w:r w:rsidR="00265D08" w:rsidRPr="00C0176E">
        <w:rPr>
          <w:rFonts w:ascii="Arial" w:hAnsi="Arial" w:cs="Arial"/>
          <w:lang w:val="mn-MN"/>
        </w:rPr>
        <w:t xml:space="preserve">ливаа олон нийтийн болж байгаа компани </w:t>
      </w:r>
      <w:r w:rsidRPr="00C0176E">
        <w:rPr>
          <w:rFonts w:ascii="Arial" w:hAnsi="Arial" w:cs="Arial"/>
          <w:lang w:val="mn-MN"/>
        </w:rPr>
        <w:t xml:space="preserve">бол </w:t>
      </w:r>
      <w:r w:rsidR="00265D08" w:rsidRPr="00C0176E">
        <w:rPr>
          <w:rFonts w:ascii="Arial" w:hAnsi="Arial" w:cs="Arial"/>
          <w:lang w:val="mn-MN"/>
        </w:rPr>
        <w:t>үнэт цаасны танилцуулга</w:t>
      </w:r>
      <w:r w:rsidRPr="00C0176E">
        <w:rPr>
          <w:rFonts w:ascii="Arial" w:hAnsi="Arial" w:cs="Arial"/>
          <w:lang w:val="mn-MN"/>
        </w:rPr>
        <w:t xml:space="preserve"> </w:t>
      </w:r>
      <w:r w:rsidR="00265D08" w:rsidRPr="00C0176E">
        <w:rPr>
          <w:rFonts w:ascii="Arial" w:hAnsi="Arial" w:cs="Arial"/>
          <w:lang w:val="mn-MN"/>
        </w:rPr>
        <w:t>гэж гаргадаг. Энэ нь бол</w:t>
      </w:r>
      <w:r w:rsidRPr="00C0176E">
        <w:rPr>
          <w:rFonts w:ascii="Arial" w:hAnsi="Arial" w:cs="Arial"/>
          <w:lang w:val="mn-MN"/>
        </w:rPr>
        <w:t xml:space="preserve"> </w:t>
      </w:r>
      <w:r w:rsidR="00265D08" w:rsidRPr="00C0176E">
        <w:rPr>
          <w:rFonts w:ascii="Arial" w:hAnsi="Arial" w:cs="Arial"/>
          <w:lang w:val="mn-MN"/>
        </w:rPr>
        <w:t>өөрөө зохицуулагч байгууллагаар батлуулдаг. Энэ дээр бол</w:t>
      </w:r>
      <w:r w:rsidRPr="00C0176E">
        <w:rPr>
          <w:rFonts w:ascii="Arial" w:hAnsi="Arial" w:cs="Arial"/>
          <w:lang w:val="mn-MN"/>
        </w:rPr>
        <w:t xml:space="preserve"> </w:t>
      </w:r>
      <w:r w:rsidR="00265D08" w:rsidRPr="00C0176E">
        <w:rPr>
          <w:rFonts w:ascii="Arial" w:hAnsi="Arial" w:cs="Arial"/>
          <w:lang w:val="mn-MN"/>
        </w:rPr>
        <w:t>бид нар</w:t>
      </w:r>
      <w:r w:rsidRPr="00C0176E">
        <w:rPr>
          <w:rFonts w:ascii="Arial" w:hAnsi="Arial" w:cs="Arial"/>
          <w:lang w:val="mn-MN"/>
        </w:rPr>
        <w:t xml:space="preserve"> 90</w:t>
      </w:r>
      <w:r w:rsidR="00265D08" w:rsidRPr="00C0176E">
        <w:rPr>
          <w:rFonts w:ascii="Arial" w:hAnsi="Arial" w:cs="Arial"/>
          <w:lang w:val="mn-MN"/>
        </w:rPr>
        <w:t xml:space="preserve"> хүртэл хувь нь стратегийн хөрөнгө оруулагч байна</w:t>
      </w:r>
      <w:r w:rsidRPr="00C0176E">
        <w:rPr>
          <w:rFonts w:ascii="Arial" w:hAnsi="Arial" w:cs="Arial"/>
          <w:lang w:val="mn-MN"/>
        </w:rPr>
        <w:t xml:space="preserve"> </w:t>
      </w:r>
      <w:r w:rsidR="00265D08" w:rsidRPr="00C0176E">
        <w:rPr>
          <w:rFonts w:ascii="Arial" w:hAnsi="Arial" w:cs="Arial"/>
          <w:lang w:val="mn-MN"/>
        </w:rPr>
        <w:t>гэсэн ийм</w:t>
      </w:r>
      <w:r w:rsidRPr="00C0176E">
        <w:rPr>
          <w:rFonts w:ascii="Arial" w:hAnsi="Arial" w:cs="Arial"/>
          <w:lang w:val="mn-MN"/>
        </w:rPr>
        <w:t xml:space="preserve"> </w:t>
      </w:r>
      <w:r w:rsidR="00265D08" w:rsidRPr="00C0176E">
        <w:rPr>
          <w:rFonts w:ascii="Arial" w:hAnsi="Arial" w:cs="Arial"/>
          <w:lang w:val="mn-MN"/>
        </w:rPr>
        <w:t>заалт</w:t>
      </w:r>
      <w:r w:rsidRPr="00C0176E">
        <w:rPr>
          <w:rFonts w:ascii="Arial" w:hAnsi="Arial" w:cs="Arial"/>
          <w:lang w:val="mn-MN"/>
        </w:rPr>
        <w:t xml:space="preserve">, </w:t>
      </w:r>
      <w:r w:rsidR="00265D08" w:rsidRPr="00C0176E">
        <w:rPr>
          <w:rFonts w:ascii="Arial" w:hAnsi="Arial" w:cs="Arial"/>
          <w:lang w:val="mn-MN"/>
        </w:rPr>
        <w:t>зохицуулалт оруулсан</w:t>
      </w:r>
      <w:r w:rsidRPr="00C0176E">
        <w:rPr>
          <w:rFonts w:ascii="Arial" w:hAnsi="Arial" w:cs="Arial"/>
          <w:lang w:val="mn-MN"/>
        </w:rPr>
        <w:t>. 90</w:t>
      </w:r>
      <w:r w:rsidR="00265D08" w:rsidRPr="00C0176E">
        <w:rPr>
          <w:rFonts w:ascii="Arial" w:hAnsi="Arial" w:cs="Arial"/>
          <w:lang w:val="mn-MN"/>
        </w:rPr>
        <w:t xml:space="preserve"> хүртэл гээд</w:t>
      </w:r>
      <w:r w:rsidRPr="00C0176E">
        <w:rPr>
          <w:rFonts w:ascii="Arial" w:hAnsi="Arial" w:cs="Arial"/>
          <w:lang w:val="mn-MN"/>
        </w:rPr>
        <w:t>. М</w:t>
      </w:r>
      <w:r w:rsidR="00265D08" w:rsidRPr="00C0176E">
        <w:rPr>
          <w:rFonts w:ascii="Arial" w:hAnsi="Arial" w:cs="Arial"/>
          <w:lang w:val="mn-MN"/>
        </w:rPr>
        <w:t>эдээжийн хэрэг зах зээл жижиглэн хөрөнгө оруулагчдын</w:t>
      </w:r>
      <w:r w:rsidRPr="00C0176E">
        <w:rPr>
          <w:rFonts w:ascii="Arial" w:hAnsi="Arial" w:cs="Arial"/>
          <w:lang w:val="mn-MN"/>
        </w:rPr>
        <w:t xml:space="preserve"> </w:t>
      </w:r>
      <w:r w:rsidR="00265D08" w:rsidRPr="00C0176E">
        <w:rPr>
          <w:rFonts w:ascii="Arial" w:hAnsi="Arial" w:cs="Arial"/>
          <w:lang w:val="mn-MN"/>
        </w:rPr>
        <w:t>сонирхол хэр өндөр байхаас шалтгаалаад энэ хувийг бол</w:t>
      </w:r>
      <w:r w:rsidRPr="00C0176E">
        <w:rPr>
          <w:rFonts w:ascii="Arial" w:hAnsi="Arial" w:cs="Arial"/>
          <w:lang w:val="mn-MN"/>
        </w:rPr>
        <w:t xml:space="preserve"> </w:t>
      </w:r>
      <w:r w:rsidR="00265D08" w:rsidRPr="00C0176E">
        <w:rPr>
          <w:rFonts w:ascii="Arial" w:hAnsi="Arial" w:cs="Arial"/>
          <w:lang w:val="mn-MN"/>
        </w:rPr>
        <w:t xml:space="preserve">доошоо </w:t>
      </w:r>
      <w:r w:rsidRPr="00C0176E">
        <w:rPr>
          <w:rFonts w:ascii="Arial" w:hAnsi="Arial" w:cs="Arial"/>
          <w:lang w:val="mn-MN"/>
        </w:rPr>
        <w:t xml:space="preserve">50 </w:t>
      </w:r>
      <w:r w:rsidR="00265D08" w:rsidRPr="00C0176E">
        <w:rPr>
          <w:rFonts w:ascii="Arial" w:hAnsi="Arial" w:cs="Arial"/>
          <w:lang w:val="mn-MN"/>
        </w:rPr>
        <w:t>хүртэл бууруулж болох ийм зохицуулалт байдаг. Энэ нь өөрөө С</w:t>
      </w:r>
      <w:r w:rsidRPr="00C0176E">
        <w:rPr>
          <w:rFonts w:ascii="Arial" w:hAnsi="Arial" w:cs="Arial"/>
          <w:lang w:val="mn-MN"/>
        </w:rPr>
        <w:t xml:space="preserve">анхүүгийн зохицуулах хороо, Хөрөнгийн биржийн </w:t>
      </w:r>
      <w:r w:rsidR="00265D08" w:rsidRPr="00C0176E">
        <w:rPr>
          <w:rFonts w:ascii="Arial" w:hAnsi="Arial" w:cs="Arial"/>
          <w:lang w:val="mn-MN"/>
        </w:rPr>
        <w:t>холбогдох</w:t>
      </w:r>
      <w:r w:rsidRPr="00C0176E">
        <w:rPr>
          <w:rFonts w:ascii="Arial" w:hAnsi="Arial" w:cs="Arial"/>
          <w:lang w:val="mn-MN"/>
        </w:rPr>
        <w:t xml:space="preserve"> дүрэм, </w:t>
      </w:r>
      <w:r w:rsidR="00265D08" w:rsidRPr="00C0176E">
        <w:rPr>
          <w:rFonts w:ascii="Arial" w:hAnsi="Arial" w:cs="Arial"/>
          <w:lang w:val="mn-MN"/>
        </w:rPr>
        <w:t xml:space="preserve">журмуудад тусгагдсан ийм зохицуулалт. </w:t>
      </w:r>
      <w:r w:rsidR="000454C9" w:rsidRPr="00C0176E">
        <w:rPr>
          <w:rFonts w:ascii="Arial" w:hAnsi="Arial" w:cs="Arial"/>
          <w:lang w:val="mn-MN"/>
        </w:rPr>
        <w:t xml:space="preserve">Үүний </w:t>
      </w:r>
      <w:r w:rsidR="00265D08" w:rsidRPr="00C0176E">
        <w:rPr>
          <w:rFonts w:ascii="Arial" w:hAnsi="Arial" w:cs="Arial"/>
          <w:lang w:val="mn-MN"/>
        </w:rPr>
        <w:t>хүрээнд бол</w:t>
      </w:r>
      <w:r w:rsidR="000454C9" w:rsidRPr="00C0176E">
        <w:rPr>
          <w:rFonts w:ascii="Arial" w:hAnsi="Arial" w:cs="Arial"/>
          <w:lang w:val="mn-MN"/>
        </w:rPr>
        <w:t xml:space="preserve"> </w:t>
      </w:r>
      <w:r w:rsidR="00265D08" w:rsidRPr="00C0176E">
        <w:rPr>
          <w:rFonts w:ascii="Arial" w:hAnsi="Arial" w:cs="Arial"/>
          <w:lang w:val="mn-MN"/>
        </w:rPr>
        <w:t>бид нар</w:t>
      </w:r>
      <w:r w:rsidR="00634F2B" w:rsidRPr="00C0176E">
        <w:rPr>
          <w:rFonts w:ascii="Arial" w:hAnsi="Arial" w:cs="Arial"/>
          <w:lang w:val="mn-MN"/>
        </w:rPr>
        <w:t xml:space="preserve"> </w:t>
      </w:r>
      <w:r w:rsidR="00265D08" w:rsidRPr="00C0176E">
        <w:rPr>
          <w:rFonts w:ascii="Arial" w:hAnsi="Arial" w:cs="Arial"/>
          <w:lang w:val="mn-MN"/>
        </w:rPr>
        <w:t>70 хувь</w:t>
      </w:r>
      <w:r w:rsidR="000454C9" w:rsidRPr="00C0176E">
        <w:rPr>
          <w:rFonts w:ascii="Arial" w:hAnsi="Arial" w:cs="Arial"/>
          <w:lang w:val="mn-MN"/>
        </w:rPr>
        <w:t>,</w:t>
      </w:r>
      <w:r w:rsidR="00265D08" w:rsidRPr="00C0176E">
        <w:rPr>
          <w:rFonts w:ascii="Arial" w:hAnsi="Arial" w:cs="Arial"/>
          <w:lang w:val="mn-MN"/>
        </w:rPr>
        <w:t xml:space="preserve"> 30 хувь гэсэн ийм хуваарилалтыг хийгээд  </w:t>
      </w:r>
      <w:r w:rsidR="000454C9" w:rsidRPr="00C0176E">
        <w:rPr>
          <w:rFonts w:ascii="Arial" w:hAnsi="Arial" w:cs="Arial"/>
          <w:lang w:val="mn-MN"/>
        </w:rPr>
        <w:t>байгаа. Т</w:t>
      </w:r>
      <w:r w:rsidR="00265D08" w:rsidRPr="00C0176E">
        <w:rPr>
          <w:rFonts w:ascii="Arial" w:hAnsi="Arial" w:cs="Arial"/>
          <w:lang w:val="mn-MN"/>
        </w:rPr>
        <w:t>одруулж хэлэхэд бол</w:t>
      </w:r>
      <w:r w:rsidR="000454C9" w:rsidRPr="00C0176E">
        <w:rPr>
          <w:rFonts w:ascii="Arial" w:hAnsi="Arial" w:cs="Arial"/>
          <w:lang w:val="mn-MN"/>
        </w:rPr>
        <w:t xml:space="preserve"> </w:t>
      </w:r>
      <w:r w:rsidR="00265D08" w:rsidRPr="00C0176E">
        <w:rPr>
          <w:rFonts w:ascii="Arial" w:hAnsi="Arial" w:cs="Arial"/>
          <w:lang w:val="mn-MN"/>
        </w:rPr>
        <w:t>стратегийн хөрөнгө оруулагч гэдэг нь ямар нэгэн байдлаар бол</w:t>
      </w:r>
      <w:r w:rsidR="000454C9" w:rsidRPr="00C0176E">
        <w:rPr>
          <w:rFonts w:ascii="Arial" w:hAnsi="Arial" w:cs="Arial"/>
          <w:lang w:val="mn-MN"/>
        </w:rPr>
        <w:t xml:space="preserve"> </w:t>
      </w:r>
      <w:r w:rsidR="00265D08" w:rsidRPr="00C0176E">
        <w:rPr>
          <w:rFonts w:ascii="Arial" w:hAnsi="Arial" w:cs="Arial"/>
          <w:lang w:val="mn-MN"/>
        </w:rPr>
        <w:t>давуу тал эдэлдэггүй. Зүгээр тодорхой хугацаанд хувьцаагаа барьдаг</w:t>
      </w:r>
      <w:r w:rsidR="000454C9" w:rsidRPr="00C0176E">
        <w:rPr>
          <w:rFonts w:ascii="Arial" w:hAnsi="Arial" w:cs="Arial"/>
          <w:lang w:val="mn-MN"/>
        </w:rPr>
        <w:t xml:space="preserve"> </w:t>
      </w:r>
      <w:r w:rsidR="00265D08" w:rsidRPr="00C0176E">
        <w:rPr>
          <w:rFonts w:ascii="Arial" w:hAnsi="Arial" w:cs="Arial"/>
          <w:lang w:val="mn-MN"/>
        </w:rPr>
        <w:t>иргэн ч байж болно</w:t>
      </w:r>
      <w:r w:rsidR="000454C9" w:rsidRPr="00C0176E">
        <w:rPr>
          <w:rFonts w:ascii="Arial" w:hAnsi="Arial" w:cs="Arial"/>
          <w:lang w:val="mn-MN"/>
        </w:rPr>
        <w:t xml:space="preserve">, </w:t>
      </w:r>
      <w:r w:rsidR="00265D08" w:rsidRPr="00C0176E">
        <w:rPr>
          <w:rFonts w:ascii="Arial" w:hAnsi="Arial" w:cs="Arial"/>
          <w:lang w:val="mn-MN"/>
        </w:rPr>
        <w:t>аж ахуйн нэг ч байж болно. Ийм зохицуулалт байгаа</w:t>
      </w:r>
      <w:r w:rsidR="000454C9" w:rsidRPr="00C0176E">
        <w:rPr>
          <w:rFonts w:ascii="Arial" w:hAnsi="Arial" w:cs="Arial"/>
          <w:lang w:val="mn-MN"/>
        </w:rPr>
        <w:t>. Э</w:t>
      </w:r>
      <w:r w:rsidR="00265D08" w:rsidRPr="00C0176E">
        <w:rPr>
          <w:rFonts w:ascii="Arial" w:hAnsi="Arial" w:cs="Arial"/>
          <w:lang w:val="mn-MN"/>
        </w:rPr>
        <w:t>нэ нь яах вэ гэхлээр бол</w:t>
      </w:r>
      <w:r w:rsidR="000454C9" w:rsidRPr="00C0176E">
        <w:rPr>
          <w:rFonts w:ascii="Arial" w:hAnsi="Arial" w:cs="Arial"/>
          <w:lang w:val="mn-MN"/>
        </w:rPr>
        <w:t xml:space="preserve"> </w:t>
      </w:r>
      <w:r w:rsidR="00265D08" w:rsidRPr="00C0176E">
        <w:rPr>
          <w:rFonts w:ascii="Arial" w:hAnsi="Arial" w:cs="Arial"/>
          <w:lang w:val="mn-MN"/>
        </w:rPr>
        <w:t>тодорхой хугацаанд хувьцаагаа зарахгүй байх нь ямар нэгэн байдлаар нөгөө ханшийн савлагаа 2 дахь зах.</w:t>
      </w:r>
      <w:r w:rsidR="000454C9" w:rsidRPr="00C0176E">
        <w:rPr>
          <w:rFonts w:ascii="Arial" w:hAnsi="Arial" w:cs="Arial"/>
          <w:lang w:val="mn-MN"/>
        </w:rPr>
        <w:t>../минут дуусав/</w:t>
      </w:r>
    </w:p>
    <w:p w14:paraId="44638512" w14:textId="77777777" w:rsidR="000454C9" w:rsidRPr="00C0176E" w:rsidRDefault="000454C9" w:rsidP="0080658A">
      <w:pPr>
        <w:ind w:firstLine="720"/>
        <w:jc w:val="both"/>
        <w:rPr>
          <w:rFonts w:ascii="Arial" w:hAnsi="Arial" w:cs="Arial"/>
          <w:lang w:val="mn-MN"/>
        </w:rPr>
      </w:pPr>
    </w:p>
    <w:p w14:paraId="1B51F8D5" w14:textId="7A0F1DB9" w:rsidR="000454C9" w:rsidRPr="00C0176E" w:rsidRDefault="000454C9" w:rsidP="000454C9">
      <w:pPr>
        <w:ind w:firstLine="720"/>
        <w:jc w:val="both"/>
        <w:rPr>
          <w:rFonts w:ascii="Arial" w:hAnsi="Arial" w:cs="Arial"/>
          <w:lang w:val="mn-MN"/>
        </w:rPr>
      </w:pPr>
      <w:r w:rsidRPr="00C0176E">
        <w:rPr>
          <w:rFonts w:ascii="Arial" w:hAnsi="Arial" w:cs="Arial"/>
          <w:b/>
          <w:bCs/>
          <w:lang w:val="mn-MN"/>
        </w:rPr>
        <w:lastRenderedPageBreak/>
        <w:t>Ц.Цэрэнпунцаг:</w:t>
      </w:r>
      <w:r w:rsidR="00265D08" w:rsidRPr="00C0176E">
        <w:rPr>
          <w:rFonts w:ascii="Arial" w:hAnsi="Arial" w:cs="Arial"/>
          <w:lang w:val="mn-MN"/>
        </w:rPr>
        <w:t xml:space="preserve">  Бат</w:t>
      </w:r>
      <w:r w:rsidRPr="00C0176E">
        <w:rPr>
          <w:rFonts w:ascii="Arial" w:hAnsi="Arial" w:cs="Arial"/>
          <w:lang w:val="mn-MN"/>
        </w:rPr>
        <w:t>-Э</w:t>
      </w:r>
      <w:r w:rsidR="00265D08" w:rsidRPr="00C0176E">
        <w:rPr>
          <w:rFonts w:ascii="Arial" w:hAnsi="Arial" w:cs="Arial"/>
          <w:lang w:val="mn-MN"/>
        </w:rPr>
        <w:t>рдэнэ гишүүний микрофон</w:t>
      </w:r>
      <w:r w:rsidRPr="00C0176E">
        <w:rPr>
          <w:rFonts w:ascii="Arial" w:hAnsi="Arial" w:cs="Arial"/>
          <w:lang w:val="mn-MN"/>
        </w:rPr>
        <w:t xml:space="preserve">. </w:t>
      </w:r>
      <w:r w:rsidR="00265D08" w:rsidRPr="00C0176E">
        <w:rPr>
          <w:rFonts w:ascii="Arial" w:hAnsi="Arial" w:cs="Arial"/>
          <w:lang w:val="mn-MN"/>
        </w:rPr>
        <w:t>Ж.Бат</w:t>
      </w:r>
      <w:r w:rsidR="00634F2B" w:rsidRPr="00C0176E">
        <w:rPr>
          <w:rFonts w:ascii="Arial" w:hAnsi="Arial" w:cs="Arial"/>
          <w:lang w:val="mn-MN"/>
        </w:rPr>
        <w:t>-Э</w:t>
      </w:r>
      <w:r w:rsidR="00265D08" w:rsidRPr="00C0176E">
        <w:rPr>
          <w:rFonts w:ascii="Arial" w:hAnsi="Arial" w:cs="Arial"/>
          <w:lang w:val="mn-MN"/>
        </w:rPr>
        <w:t>рдэнэ гишүүн та хариулах уу</w:t>
      </w:r>
      <w:r w:rsidRPr="00C0176E">
        <w:rPr>
          <w:rFonts w:ascii="Arial" w:hAnsi="Arial" w:cs="Arial"/>
          <w:lang w:val="mn-MN"/>
        </w:rPr>
        <w:t>. С</w:t>
      </w:r>
      <w:r w:rsidR="00265D08" w:rsidRPr="00C0176E">
        <w:rPr>
          <w:rFonts w:ascii="Arial" w:hAnsi="Arial" w:cs="Arial"/>
          <w:lang w:val="mn-MN"/>
        </w:rPr>
        <w:t>ая энэ</w:t>
      </w:r>
      <w:r w:rsidRPr="00C0176E">
        <w:rPr>
          <w:rFonts w:ascii="Arial" w:hAnsi="Arial" w:cs="Arial"/>
          <w:lang w:val="mn-MN"/>
        </w:rPr>
        <w:t xml:space="preserve"> </w:t>
      </w:r>
      <w:r w:rsidR="00265D08" w:rsidRPr="00C0176E">
        <w:rPr>
          <w:rFonts w:ascii="Arial" w:hAnsi="Arial" w:cs="Arial"/>
          <w:lang w:val="mn-MN"/>
        </w:rPr>
        <w:t>юун дээр хариулт</w:t>
      </w:r>
      <w:r w:rsidRPr="00C0176E">
        <w:rPr>
          <w:rFonts w:ascii="Arial" w:hAnsi="Arial" w:cs="Arial"/>
          <w:lang w:val="mn-MN"/>
        </w:rPr>
        <w:t xml:space="preserve"> бараг</w:t>
      </w:r>
      <w:r w:rsidR="00265D08" w:rsidRPr="00C0176E">
        <w:rPr>
          <w:rFonts w:ascii="Arial" w:hAnsi="Arial" w:cs="Arial"/>
          <w:lang w:val="mn-MN"/>
        </w:rPr>
        <w:t xml:space="preserve"> байхгүй юм байна. </w:t>
      </w:r>
    </w:p>
    <w:p w14:paraId="1C361F9C" w14:textId="77777777" w:rsidR="000454C9" w:rsidRPr="00C0176E" w:rsidRDefault="000454C9" w:rsidP="000454C9">
      <w:pPr>
        <w:ind w:firstLine="720"/>
        <w:jc w:val="both"/>
        <w:rPr>
          <w:rFonts w:ascii="Arial" w:hAnsi="Arial" w:cs="Arial"/>
          <w:lang w:val="mn-MN"/>
        </w:rPr>
      </w:pPr>
    </w:p>
    <w:p w14:paraId="72E14CE1" w14:textId="531C13EF" w:rsidR="00265D08" w:rsidRPr="00C0176E" w:rsidRDefault="000454C9" w:rsidP="000454C9">
      <w:pPr>
        <w:ind w:firstLine="720"/>
        <w:jc w:val="both"/>
        <w:rPr>
          <w:rFonts w:ascii="Arial" w:hAnsi="Arial" w:cs="Arial"/>
          <w:lang w:val="mn-MN"/>
        </w:rPr>
      </w:pPr>
      <w:r w:rsidRPr="00C0176E">
        <w:rPr>
          <w:rFonts w:ascii="Arial" w:hAnsi="Arial" w:cs="Arial"/>
          <w:b/>
          <w:bCs/>
          <w:lang w:val="mn-MN"/>
        </w:rPr>
        <w:t>Ж.Бат-Эрдэнэ:</w:t>
      </w:r>
      <w:r w:rsidRPr="00C0176E">
        <w:rPr>
          <w:rFonts w:ascii="Arial" w:hAnsi="Arial" w:cs="Arial"/>
          <w:lang w:val="mn-MN"/>
        </w:rPr>
        <w:t xml:space="preserve"> </w:t>
      </w:r>
      <w:r w:rsidR="00265D08" w:rsidRPr="00C0176E">
        <w:rPr>
          <w:rFonts w:ascii="Arial" w:hAnsi="Arial" w:cs="Arial"/>
          <w:lang w:val="mn-MN"/>
        </w:rPr>
        <w:t>Ажлын хэсэг ийм санал орууллаа шүү дээ. Тэгээд өөрсдөө засна гэж байгаа бол</w:t>
      </w:r>
      <w:r w:rsidRPr="00C0176E">
        <w:rPr>
          <w:rFonts w:ascii="Arial" w:hAnsi="Arial" w:cs="Arial"/>
          <w:lang w:val="mn-MN"/>
        </w:rPr>
        <w:t xml:space="preserve"> </w:t>
      </w:r>
      <w:r w:rsidR="00265D08" w:rsidRPr="00C0176E">
        <w:rPr>
          <w:rFonts w:ascii="Arial" w:hAnsi="Arial" w:cs="Arial"/>
          <w:lang w:val="mn-MN"/>
        </w:rPr>
        <w:t>тэр саналын томьёоллоо оруулаад засаач дээ. Ажлын хэсэг оруулж ирлээ шүү дээ. Ажлын хэсгээ оруулж ирсэн</w:t>
      </w:r>
      <w:r w:rsidRPr="00C0176E">
        <w:rPr>
          <w:rFonts w:ascii="Arial" w:hAnsi="Arial" w:cs="Arial"/>
          <w:lang w:val="mn-MN"/>
        </w:rPr>
        <w:t xml:space="preserve"> </w:t>
      </w:r>
      <w:r w:rsidR="00265D08" w:rsidRPr="00C0176E">
        <w:rPr>
          <w:rFonts w:ascii="Arial" w:hAnsi="Arial" w:cs="Arial"/>
          <w:lang w:val="mn-MN"/>
        </w:rPr>
        <w:t>дээ</w:t>
      </w:r>
      <w:r w:rsidRPr="00C0176E">
        <w:rPr>
          <w:rFonts w:ascii="Arial" w:hAnsi="Arial" w:cs="Arial"/>
          <w:lang w:val="mn-MN"/>
        </w:rPr>
        <w:t>р</w:t>
      </w:r>
      <w:r w:rsidR="00265D08" w:rsidRPr="00C0176E">
        <w:rPr>
          <w:rFonts w:ascii="Arial" w:hAnsi="Arial" w:cs="Arial"/>
          <w:lang w:val="mn-MN"/>
        </w:rPr>
        <w:t xml:space="preserve"> </w:t>
      </w:r>
      <w:r w:rsidR="00634F2B" w:rsidRPr="00C0176E">
        <w:rPr>
          <w:rFonts w:ascii="Arial" w:hAnsi="Arial" w:cs="Arial"/>
          <w:lang w:val="mn-MN"/>
        </w:rPr>
        <w:t>тэ</w:t>
      </w:r>
      <w:r w:rsidR="00265D08" w:rsidRPr="00C0176E">
        <w:rPr>
          <w:rFonts w:ascii="Arial" w:hAnsi="Arial" w:cs="Arial"/>
          <w:lang w:val="mn-MN"/>
        </w:rPr>
        <w:t>гээд үздэг юм байгаа биз дээ. Наад дүрэм журмаа үзээч дээ</w:t>
      </w:r>
      <w:r w:rsidRPr="00C0176E">
        <w:rPr>
          <w:rFonts w:ascii="Arial" w:hAnsi="Arial" w:cs="Arial"/>
          <w:lang w:val="mn-MN"/>
        </w:rPr>
        <w:t>.</w:t>
      </w:r>
    </w:p>
    <w:p w14:paraId="4810642C" w14:textId="77777777" w:rsidR="000454C9" w:rsidRPr="00C0176E" w:rsidRDefault="000454C9" w:rsidP="000454C9">
      <w:pPr>
        <w:ind w:firstLine="720"/>
        <w:jc w:val="both"/>
        <w:rPr>
          <w:rFonts w:ascii="Arial" w:hAnsi="Arial" w:cs="Arial"/>
          <w:lang w:val="mn-MN"/>
        </w:rPr>
      </w:pPr>
    </w:p>
    <w:p w14:paraId="16DFA046" w14:textId="77777777" w:rsidR="000454C9" w:rsidRPr="00C0176E" w:rsidRDefault="000454C9" w:rsidP="000454C9">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Чинзориг гишүүн асуулт асуу</w:t>
      </w:r>
      <w:r w:rsidRPr="00C0176E">
        <w:rPr>
          <w:rFonts w:ascii="Arial" w:hAnsi="Arial" w:cs="Arial"/>
          <w:lang w:val="mn-MN"/>
        </w:rPr>
        <w:t>я.</w:t>
      </w:r>
    </w:p>
    <w:p w14:paraId="5578C309" w14:textId="77777777" w:rsidR="000454C9" w:rsidRPr="00C0176E" w:rsidRDefault="000454C9" w:rsidP="000454C9">
      <w:pPr>
        <w:ind w:firstLine="720"/>
        <w:jc w:val="both"/>
        <w:rPr>
          <w:rFonts w:ascii="Arial" w:hAnsi="Arial" w:cs="Arial"/>
          <w:lang w:val="mn-MN"/>
        </w:rPr>
      </w:pPr>
    </w:p>
    <w:p w14:paraId="33FD6606" w14:textId="116AD106" w:rsidR="00634F2B" w:rsidRDefault="000454C9" w:rsidP="000454C9">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2</w:t>
      </w:r>
      <w:r w:rsidRPr="00C0176E">
        <w:rPr>
          <w:rFonts w:ascii="Arial" w:hAnsi="Arial" w:cs="Arial"/>
          <w:lang w:val="mn-MN"/>
        </w:rPr>
        <w:t xml:space="preserve">, </w:t>
      </w:r>
      <w:r w:rsidR="00265D08" w:rsidRPr="00C0176E">
        <w:rPr>
          <w:rFonts w:ascii="Arial" w:hAnsi="Arial" w:cs="Arial"/>
          <w:lang w:val="mn-MN"/>
        </w:rPr>
        <w:t>3 зүйл тодруулъя. Бид чинь энэ уул уурхайн бүтээгдэхүүнийг биржээр худалдаална гээд байдаг</w:t>
      </w:r>
      <w:r w:rsidRPr="00C0176E">
        <w:rPr>
          <w:rFonts w:ascii="Arial" w:hAnsi="Arial" w:cs="Arial"/>
          <w:lang w:val="mn-MN"/>
        </w:rPr>
        <w:t>. Х</w:t>
      </w:r>
      <w:r w:rsidR="00265D08" w:rsidRPr="00C0176E">
        <w:rPr>
          <w:rFonts w:ascii="Arial" w:hAnsi="Arial" w:cs="Arial"/>
          <w:lang w:val="mn-MN"/>
        </w:rPr>
        <w:t xml:space="preserve">ууль баталсан. </w:t>
      </w:r>
      <w:r w:rsidR="00265D08" w:rsidRPr="00C0176E">
        <w:rPr>
          <w:rFonts w:ascii="Arial" w:hAnsi="Arial" w:cs="Arial"/>
          <w:color w:val="000000" w:themeColor="text1"/>
          <w:lang w:val="mn-MN"/>
        </w:rPr>
        <w:t>Гэтэл энэ тогтоол дээр чинь энэ цахимжуул</w:t>
      </w:r>
      <w:r w:rsidR="00634F2B" w:rsidRPr="00C0176E">
        <w:rPr>
          <w:rFonts w:ascii="Arial" w:hAnsi="Arial" w:cs="Arial"/>
          <w:color w:val="000000" w:themeColor="text1"/>
          <w:lang w:val="mn-MN"/>
        </w:rPr>
        <w:t xml:space="preserve">ахтай </w:t>
      </w:r>
      <w:r w:rsidR="00265D08" w:rsidRPr="00C0176E">
        <w:rPr>
          <w:rFonts w:ascii="Arial" w:hAnsi="Arial" w:cs="Arial"/>
          <w:color w:val="000000" w:themeColor="text1"/>
          <w:lang w:val="mn-MN"/>
        </w:rPr>
        <w:t xml:space="preserve">холбоотойгоор энэ систем программ </w:t>
      </w:r>
      <w:r w:rsidR="00265D08" w:rsidRPr="00C0176E">
        <w:rPr>
          <w:rFonts w:ascii="Arial" w:hAnsi="Arial" w:cs="Arial"/>
          <w:lang w:val="mn-MN"/>
        </w:rPr>
        <w:t>хангам</w:t>
      </w:r>
      <w:r w:rsidR="00634F2B" w:rsidRPr="00C0176E">
        <w:rPr>
          <w:rFonts w:ascii="Arial" w:hAnsi="Arial" w:cs="Arial"/>
          <w:lang w:val="mn-MN"/>
        </w:rPr>
        <w:t xml:space="preserve">жийг биржийн үйл </w:t>
      </w:r>
      <w:r w:rsidR="00265D08" w:rsidRPr="00C0176E">
        <w:rPr>
          <w:rFonts w:ascii="Arial" w:hAnsi="Arial" w:cs="Arial"/>
          <w:lang w:val="mn-MN"/>
        </w:rPr>
        <w:t>ажиллагаанд ашиглах боломжтой эсэхийг судалж гээд ороод ирсэн байх юм. Цахим болгоно гээд хууль баталчхаад тэгээд дараа нь араас нь тэр программ хангамж</w:t>
      </w:r>
      <w:r w:rsidR="00634F2B" w:rsidRPr="00C0176E">
        <w:rPr>
          <w:rFonts w:ascii="Arial" w:hAnsi="Arial" w:cs="Arial"/>
          <w:lang w:val="mn-MN"/>
        </w:rPr>
        <w:t>,</w:t>
      </w:r>
      <w:r w:rsidR="00265D08" w:rsidRPr="00C0176E">
        <w:rPr>
          <w:rFonts w:ascii="Arial" w:hAnsi="Arial" w:cs="Arial"/>
          <w:lang w:val="mn-MN"/>
        </w:rPr>
        <w:t xml:space="preserve"> систем нь боломжтой</w:t>
      </w:r>
      <w:r w:rsidR="00634F2B" w:rsidRPr="00C0176E">
        <w:rPr>
          <w:rFonts w:ascii="Arial" w:hAnsi="Arial" w:cs="Arial"/>
          <w:lang w:val="mn-MN"/>
        </w:rPr>
        <w:t xml:space="preserve"> юм уу,</w:t>
      </w:r>
      <w:r w:rsidR="00265D08" w:rsidRPr="00C0176E">
        <w:rPr>
          <w:rFonts w:ascii="Arial" w:hAnsi="Arial" w:cs="Arial"/>
          <w:lang w:val="mn-MN"/>
        </w:rPr>
        <w:t xml:space="preserve"> үгүй юм уу судалж үз</w:t>
      </w:r>
      <w:r w:rsidR="00634F2B" w:rsidRPr="00C0176E">
        <w:rPr>
          <w:rFonts w:ascii="Arial" w:hAnsi="Arial" w:cs="Arial"/>
          <w:lang w:val="mn-MN"/>
        </w:rPr>
        <w:t xml:space="preserve"> </w:t>
      </w:r>
      <w:r w:rsidR="00265D08" w:rsidRPr="00C0176E">
        <w:rPr>
          <w:rFonts w:ascii="Arial" w:hAnsi="Arial" w:cs="Arial"/>
          <w:lang w:val="mn-MN"/>
        </w:rPr>
        <w:t>гэдэг санал оруулж байдаг чинь яаж байгаа юм</w:t>
      </w:r>
      <w:r w:rsidR="00634F2B" w:rsidRPr="00C0176E">
        <w:rPr>
          <w:rFonts w:ascii="Arial" w:hAnsi="Arial" w:cs="Arial"/>
          <w:lang w:val="mn-MN"/>
        </w:rPr>
        <w:t>.</w:t>
      </w:r>
      <w:r w:rsidR="00265D08" w:rsidRPr="00C0176E">
        <w:rPr>
          <w:rFonts w:ascii="Arial" w:hAnsi="Arial" w:cs="Arial"/>
          <w:lang w:val="mn-MN"/>
        </w:rPr>
        <w:t xml:space="preserve"> Энэ юу гэж ойлгох юм</w:t>
      </w:r>
      <w:r w:rsidR="00634F2B" w:rsidRPr="00C0176E">
        <w:rPr>
          <w:rFonts w:ascii="Arial" w:hAnsi="Arial" w:cs="Arial"/>
          <w:lang w:val="mn-MN"/>
        </w:rPr>
        <w:t xml:space="preserve">. </w:t>
      </w:r>
      <w:r w:rsidR="00265D08" w:rsidRPr="00C0176E">
        <w:rPr>
          <w:rFonts w:ascii="Arial" w:hAnsi="Arial" w:cs="Arial"/>
          <w:lang w:val="mn-MN"/>
        </w:rPr>
        <w:t xml:space="preserve">Хуулиа баталчихсан хойно нь </w:t>
      </w:r>
      <w:r w:rsidR="00634F2B" w:rsidRPr="00C0176E">
        <w:rPr>
          <w:rFonts w:ascii="Arial" w:hAnsi="Arial" w:cs="Arial"/>
          <w:lang w:val="mn-MN"/>
        </w:rPr>
        <w:t xml:space="preserve">тийм </w:t>
      </w:r>
      <w:r w:rsidR="00265D08" w:rsidRPr="00C0176E">
        <w:rPr>
          <w:rFonts w:ascii="Arial" w:hAnsi="Arial" w:cs="Arial"/>
          <w:lang w:val="mn-MN"/>
        </w:rPr>
        <w:t>юм оруулж ир</w:t>
      </w:r>
      <w:r w:rsidR="00634F2B" w:rsidRPr="00C0176E">
        <w:rPr>
          <w:rFonts w:ascii="Arial" w:hAnsi="Arial" w:cs="Arial"/>
          <w:lang w:val="mn-MN"/>
        </w:rPr>
        <w:t>ээд</w:t>
      </w:r>
      <w:r w:rsidR="00265D08" w:rsidRPr="00C0176E">
        <w:rPr>
          <w:rFonts w:ascii="Arial" w:hAnsi="Arial" w:cs="Arial"/>
          <w:lang w:val="mn-MN"/>
        </w:rPr>
        <w:t xml:space="preserve"> байх юм</w:t>
      </w:r>
      <w:r w:rsidR="00634F2B" w:rsidRPr="00C0176E">
        <w:rPr>
          <w:rFonts w:ascii="Arial" w:hAnsi="Arial" w:cs="Arial"/>
          <w:lang w:val="mn-MN"/>
        </w:rPr>
        <w:t xml:space="preserve">. </w:t>
      </w:r>
      <w:r w:rsidR="00265D08" w:rsidRPr="00C0176E">
        <w:rPr>
          <w:rFonts w:ascii="Arial" w:hAnsi="Arial" w:cs="Arial"/>
          <w:lang w:val="mn-MN"/>
        </w:rPr>
        <w:t>Тэр 3 дахь заалт чинь</w:t>
      </w:r>
      <w:r w:rsidR="00634F2B" w:rsidRPr="00C0176E">
        <w:rPr>
          <w:rFonts w:ascii="Arial" w:hAnsi="Arial" w:cs="Arial"/>
          <w:lang w:val="mn-MN"/>
        </w:rPr>
        <w:t xml:space="preserve">. </w:t>
      </w:r>
    </w:p>
    <w:p w14:paraId="49E18C80" w14:textId="77777777" w:rsidR="00024C70" w:rsidRPr="00C0176E" w:rsidRDefault="00024C70" w:rsidP="000454C9">
      <w:pPr>
        <w:ind w:firstLine="720"/>
        <w:jc w:val="both"/>
        <w:rPr>
          <w:rFonts w:ascii="Arial" w:hAnsi="Arial" w:cs="Arial"/>
          <w:lang w:val="mn-MN"/>
        </w:rPr>
      </w:pPr>
    </w:p>
    <w:p w14:paraId="66903C33" w14:textId="43F08BB6" w:rsidR="00634F2B" w:rsidRPr="00C0176E" w:rsidRDefault="00265D08" w:rsidP="000454C9">
      <w:pPr>
        <w:ind w:firstLine="720"/>
        <w:jc w:val="both"/>
        <w:rPr>
          <w:rFonts w:ascii="Arial" w:hAnsi="Arial" w:cs="Arial"/>
          <w:lang w:val="mn-MN"/>
        </w:rPr>
      </w:pPr>
      <w:r w:rsidRPr="00C0176E">
        <w:rPr>
          <w:rFonts w:ascii="Arial" w:hAnsi="Arial" w:cs="Arial"/>
          <w:lang w:val="mn-MN"/>
        </w:rPr>
        <w:t>2 дахь асуудал нь энэ 1072 хувьцаатай юмыг</w:t>
      </w:r>
      <w:r w:rsidR="00634F2B" w:rsidRPr="00C0176E">
        <w:rPr>
          <w:rFonts w:ascii="Arial" w:hAnsi="Arial" w:cs="Arial"/>
          <w:lang w:val="mn-MN"/>
        </w:rPr>
        <w:t xml:space="preserve"> б</w:t>
      </w:r>
      <w:r w:rsidRPr="00C0176E">
        <w:rPr>
          <w:rFonts w:ascii="Arial" w:hAnsi="Arial" w:cs="Arial"/>
          <w:lang w:val="mn-MN"/>
        </w:rPr>
        <w:t xml:space="preserve">и бас анхнаас нь </w:t>
      </w:r>
      <w:r w:rsidR="00634F2B" w:rsidRPr="00C0176E">
        <w:rPr>
          <w:rFonts w:ascii="Arial" w:hAnsi="Arial" w:cs="Arial"/>
          <w:lang w:val="mn-MN"/>
        </w:rPr>
        <w:t>10-</w:t>
      </w:r>
      <w:r w:rsidRPr="00C0176E">
        <w:rPr>
          <w:rFonts w:ascii="Arial" w:hAnsi="Arial" w:cs="Arial"/>
          <w:lang w:val="mn-MN"/>
        </w:rPr>
        <w:t>аад жилийн өмнөөс бас нэлээн оролцож З</w:t>
      </w:r>
      <w:r w:rsidR="00634F2B" w:rsidRPr="00C0176E">
        <w:rPr>
          <w:rFonts w:ascii="Arial" w:hAnsi="Arial" w:cs="Arial"/>
          <w:lang w:val="mn-MN"/>
        </w:rPr>
        <w:t xml:space="preserve">асгийн газрын </w:t>
      </w:r>
      <w:r w:rsidRPr="00C0176E">
        <w:rPr>
          <w:rFonts w:ascii="Arial" w:hAnsi="Arial" w:cs="Arial"/>
          <w:lang w:val="mn-MN"/>
        </w:rPr>
        <w:t>тогтоол гаргахад нь бас оролцоод л явж л байсан юм. Тэгээд ийм нэг нэр л байгаад байдаг</w:t>
      </w:r>
      <w:r w:rsidR="00634F2B" w:rsidRPr="00C0176E">
        <w:rPr>
          <w:rFonts w:ascii="Arial" w:hAnsi="Arial" w:cs="Arial"/>
          <w:lang w:val="mn-MN"/>
        </w:rPr>
        <w:t xml:space="preserve">, </w:t>
      </w:r>
      <w:r w:rsidRPr="00C0176E">
        <w:rPr>
          <w:rFonts w:ascii="Arial" w:hAnsi="Arial" w:cs="Arial"/>
          <w:lang w:val="mn-MN"/>
        </w:rPr>
        <w:t xml:space="preserve">тэгээд яваад л байгаа юм. </w:t>
      </w:r>
      <w:r w:rsidR="00634F2B" w:rsidRPr="00C0176E">
        <w:rPr>
          <w:rFonts w:ascii="Arial" w:hAnsi="Arial" w:cs="Arial"/>
          <w:lang w:val="mn-MN"/>
        </w:rPr>
        <w:t xml:space="preserve"> Одоо </w:t>
      </w:r>
      <w:r w:rsidRPr="00C0176E">
        <w:rPr>
          <w:rFonts w:ascii="Arial" w:hAnsi="Arial" w:cs="Arial"/>
          <w:lang w:val="mn-MN"/>
        </w:rPr>
        <w:t xml:space="preserve">тэгээд 1072 </w:t>
      </w:r>
      <w:r w:rsidR="00024C70" w:rsidRPr="00C0176E">
        <w:rPr>
          <w:rFonts w:ascii="Arial" w:hAnsi="Arial" w:cs="Arial"/>
          <w:lang w:val="mn-MN"/>
        </w:rPr>
        <w:t>хувьцааны</w:t>
      </w:r>
      <w:r w:rsidR="00634F2B" w:rsidRPr="00C0176E">
        <w:rPr>
          <w:rFonts w:ascii="Arial" w:hAnsi="Arial" w:cs="Arial"/>
          <w:lang w:val="mn-MN"/>
        </w:rPr>
        <w:t xml:space="preserve"> </w:t>
      </w:r>
      <w:r w:rsidRPr="00C0176E">
        <w:rPr>
          <w:rFonts w:ascii="Arial" w:hAnsi="Arial" w:cs="Arial"/>
          <w:lang w:val="mn-MN"/>
        </w:rPr>
        <w:t>нэгж үнэ нь анх тэр 2011 онд иргэдэд эзэмшүүлэхэд нэгж үнийг нь нэгж</w:t>
      </w:r>
      <w:r w:rsidR="00634F2B" w:rsidRPr="00C0176E">
        <w:rPr>
          <w:rFonts w:ascii="Arial" w:hAnsi="Arial" w:cs="Arial"/>
          <w:lang w:val="mn-MN"/>
        </w:rPr>
        <w:t xml:space="preserve"> х</w:t>
      </w:r>
      <w:r w:rsidRPr="00C0176E">
        <w:rPr>
          <w:rFonts w:ascii="Arial" w:hAnsi="Arial" w:cs="Arial"/>
          <w:lang w:val="mn-MN"/>
        </w:rPr>
        <w:t>увьцааны үнийг та нар хэд гэж тооцож байсан юм</w:t>
      </w:r>
      <w:r w:rsidR="00634F2B" w:rsidRPr="00C0176E">
        <w:rPr>
          <w:rFonts w:ascii="Arial" w:hAnsi="Arial" w:cs="Arial"/>
          <w:lang w:val="mn-MN"/>
        </w:rPr>
        <w:t>,</w:t>
      </w:r>
      <w:r w:rsidRPr="00C0176E">
        <w:rPr>
          <w:rFonts w:ascii="Arial" w:hAnsi="Arial" w:cs="Arial"/>
          <w:lang w:val="mn-MN"/>
        </w:rPr>
        <w:t xml:space="preserve"> хэдэн төгрөг тооцож байсан юм</w:t>
      </w:r>
      <w:r w:rsidR="00634F2B" w:rsidRPr="00C0176E">
        <w:rPr>
          <w:rFonts w:ascii="Arial" w:hAnsi="Arial" w:cs="Arial"/>
          <w:lang w:val="mn-MN"/>
        </w:rPr>
        <w:t>. О</w:t>
      </w:r>
      <w:r w:rsidRPr="00C0176E">
        <w:rPr>
          <w:rFonts w:ascii="Arial" w:hAnsi="Arial" w:cs="Arial"/>
          <w:lang w:val="mn-MN"/>
        </w:rPr>
        <w:t>доогийн үнэлгээгээр энэ нэгж хувьцааны үнэ нь хэдэн төгрөг байгаа юм</w:t>
      </w:r>
      <w:r w:rsidR="00634F2B" w:rsidRPr="00C0176E">
        <w:rPr>
          <w:rFonts w:ascii="Arial" w:hAnsi="Arial" w:cs="Arial"/>
          <w:lang w:val="mn-MN"/>
        </w:rPr>
        <w:t>. Х</w:t>
      </w:r>
      <w:r w:rsidRPr="00C0176E">
        <w:rPr>
          <w:rFonts w:ascii="Arial" w:hAnsi="Arial" w:cs="Arial"/>
          <w:lang w:val="mn-MN"/>
        </w:rPr>
        <w:t>эвээрээ л байгаа юм уу</w:t>
      </w:r>
      <w:r w:rsidR="00634F2B" w:rsidRPr="00C0176E">
        <w:rPr>
          <w:rFonts w:ascii="Arial" w:hAnsi="Arial" w:cs="Arial"/>
          <w:lang w:val="mn-MN"/>
        </w:rPr>
        <w:t>.</w:t>
      </w:r>
      <w:r w:rsidRPr="00C0176E">
        <w:rPr>
          <w:rFonts w:ascii="Arial" w:hAnsi="Arial" w:cs="Arial"/>
          <w:lang w:val="mn-MN"/>
        </w:rPr>
        <w:t xml:space="preserve"> Цаасан дээр байгаа учраас хэв</w:t>
      </w:r>
      <w:r w:rsidR="00634F2B" w:rsidRPr="00C0176E">
        <w:rPr>
          <w:rFonts w:ascii="Arial" w:hAnsi="Arial" w:cs="Arial"/>
          <w:lang w:val="mn-MN"/>
        </w:rPr>
        <w:t>ээрээ</w:t>
      </w:r>
      <w:r w:rsidRPr="00C0176E">
        <w:rPr>
          <w:rFonts w:ascii="Arial" w:hAnsi="Arial" w:cs="Arial"/>
          <w:lang w:val="mn-MN"/>
        </w:rPr>
        <w:t xml:space="preserve"> байгаад байгаа юм уу? </w:t>
      </w:r>
    </w:p>
    <w:p w14:paraId="444D2400" w14:textId="77777777" w:rsidR="00634F2B" w:rsidRPr="00C0176E" w:rsidRDefault="00634F2B" w:rsidP="000454C9">
      <w:pPr>
        <w:ind w:firstLine="720"/>
        <w:jc w:val="both"/>
        <w:rPr>
          <w:rFonts w:ascii="Arial" w:hAnsi="Arial" w:cs="Arial"/>
          <w:lang w:val="mn-MN"/>
        </w:rPr>
      </w:pPr>
    </w:p>
    <w:p w14:paraId="6CE3D50C" w14:textId="77777777" w:rsidR="00634F2B" w:rsidRPr="00C0176E" w:rsidRDefault="00265D08" w:rsidP="000454C9">
      <w:pPr>
        <w:ind w:firstLine="720"/>
        <w:jc w:val="both"/>
        <w:rPr>
          <w:rFonts w:ascii="Arial" w:hAnsi="Arial" w:cs="Arial"/>
          <w:lang w:val="mn-MN"/>
        </w:rPr>
      </w:pPr>
      <w:r w:rsidRPr="00C0176E">
        <w:rPr>
          <w:rFonts w:ascii="Arial" w:hAnsi="Arial" w:cs="Arial"/>
          <w:lang w:val="mn-MN"/>
        </w:rPr>
        <w:t>Хоёрдугаарт энэ 2</w:t>
      </w:r>
      <w:r w:rsidR="00634F2B" w:rsidRPr="00C0176E">
        <w:rPr>
          <w:rFonts w:ascii="Arial" w:hAnsi="Arial" w:cs="Arial"/>
          <w:lang w:val="mn-MN"/>
        </w:rPr>
        <w:t xml:space="preserve">012 оны </w:t>
      </w:r>
      <w:r w:rsidRPr="00C0176E">
        <w:rPr>
          <w:rFonts w:ascii="Arial" w:hAnsi="Arial" w:cs="Arial"/>
          <w:lang w:val="mn-MN"/>
        </w:rPr>
        <w:t>4 сарын 11-ээс хойш төрсөн хүүхдүүдэд хувьцаа олгоно</w:t>
      </w:r>
      <w:r w:rsidR="00634F2B" w:rsidRPr="00C0176E">
        <w:rPr>
          <w:rFonts w:ascii="Arial" w:hAnsi="Arial" w:cs="Arial"/>
          <w:lang w:val="mn-MN"/>
        </w:rPr>
        <w:t xml:space="preserve"> </w:t>
      </w:r>
      <w:r w:rsidRPr="00C0176E">
        <w:rPr>
          <w:rFonts w:ascii="Arial" w:hAnsi="Arial" w:cs="Arial"/>
          <w:lang w:val="mn-MN"/>
        </w:rPr>
        <w:t>гэхээр хэчнээн мянган хүнд хэчнээн мянган ширхэг хувьцаа олгох гэж байгаа юм</w:t>
      </w:r>
      <w:r w:rsidR="00634F2B" w:rsidRPr="00C0176E">
        <w:rPr>
          <w:rFonts w:ascii="Arial" w:hAnsi="Arial" w:cs="Arial"/>
          <w:lang w:val="mn-MN"/>
        </w:rPr>
        <w:t>. Э</w:t>
      </w:r>
      <w:r w:rsidRPr="00C0176E">
        <w:rPr>
          <w:rFonts w:ascii="Arial" w:hAnsi="Arial" w:cs="Arial"/>
          <w:lang w:val="mn-MN"/>
        </w:rPr>
        <w:t>нэ чинь</w:t>
      </w:r>
      <w:r w:rsidR="00634F2B" w:rsidRPr="00C0176E">
        <w:rPr>
          <w:rFonts w:ascii="Arial" w:hAnsi="Arial" w:cs="Arial"/>
          <w:lang w:val="mn-MN"/>
        </w:rPr>
        <w:t xml:space="preserve"> т</w:t>
      </w:r>
      <w:r w:rsidRPr="00C0176E">
        <w:rPr>
          <w:rFonts w:ascii="Arial" w:hAnsi="Arial" w:cs="Arial"/>
          <w:lang w:val="mn-MN"/>
        </w:rPr>
        <w:t>эгвэл нийт энэ</w:t>
      </w:r>
      <w:r w:rsidR="00634F2B" w:rsidRPr="00C0176E">
        <w:rPr>
          <w:rFonts w:ascii="Arial" w:hAnsi="Arial" w:cs="Arial"/>
          <w:lang w:val="mn-MN"/>
        </w:rPr>
        <w:t xml:space="preserve"> Таван</w:t>
      </w:r>
      <w:r w:rsidRPr="00C0176E">
        <w:rPr>
          <w:rFonts w:ascii="Arial" w:hAnsi="Arial" w:cs="Arial"/>
          <w:lang w:val="mn-MN"/>
        </w:rPr>
        <w:t>толгой компанийн чинь хэдэн хувь нь ард иргэдэд очих гэж байгаа юм</w:t>
      </w:r>
      <w:r w:rsidR="00634F2B" w:rsidRPr="00C0176E">
        <w:rPr>
          <w:rFonts w:ascii="Arial" w:hAnsi="Arial" w:cs="Arial"/>
          <w:lang w:val="mn-MN"/>
        </w:rPr>
        <w:t>. Х</w:t>
      </w:r>
      <w:r w:rsidRPr="00C0176E">
        <w:rPr>
          <w:rFonts w:ascii="Arial" w:hAnsi="Arial" w:cs="Arial"/>
          <w:lang w:val="mn-MN"/>
        </w:rPr>
        <w:t>уучин бол</w:t>
      </w:r>
      <w:r w:rsidR="00634F2B" w:rsidRPr="00C0176E">
        <w:rPr>
          <w:rFonts w:ascii="Arial" w:hAnsi="Arial" w:cs="Arial"/>
          <w:lang w:val="mn-MN"/>
        </w:rPr>
        <w:t xml:space="preserve"> </w:t>
      </w:r>
      <w:r w:rsidRPr="00C0176E">
        <w:rPr>
          <w:rFonts w:ascii="Arial" w:hAnsi="Arial" w:cs="Arial"/>
          <w:lang w:val="mn-MN"/>
        </w:rPr>
        <w:t xml:space="preserve">18.5 хувь нь иргэд эзэмшиж байгаа ярьдаг байсан шүү дээ. </w:t>
      </w:r>
      <w:r w:rsidR="00634F2B" w:rsidRPr="00C0176E">
        <w:rPr>
          <w:rFonts w:ascii="Arial" w:hAnsi="Arial" w:cs="Arial"/>
          <w:lang w:val="mn-MN"/>
        </w:rPr>
        <w:t>Одоо т</w:t>
      </w:r>
      <w:r w:rsidRPr="00C0176E">
        <w:rPr>
          <w:rFonts w:ascii="Arial" w:hAnsi="Arial" w:cs="Arial"/>
          <w:lang w:val="mn-MN"/>
        </w:rPr>
        <w:t xml:space="preserve">эгээд энэ </w:t>
      </w:r>
      <w:r w:rsidR="00634F2B" w:rsidRPr="00C0176E">
        <w:rPr>
          <w:rFonts w:ascii="Arial" w:hAnsi="Arial" w:cs="Arial"/>
          <w:lang w:val="mn-MN"/>
        </w:rPr>
        <w:t>20</w:t>
      </w:r>
      <w:r w:rsidRPr="00C0176E">
        <w:rPr>
          <w:rFonts w:ascii="Arial" w:hAnsi="Arial" w:cs="Arial"/>
          <w:lang w:val="mn-MN"/>
        </w:rPr>
        <w:t>12 оны 4 сарын 11-ээс хойших өнөөдрийг хүртэлх 31-нийг хүртэлх хүнд эзэмшүүлбэл хэдэн хувь нь иргэдэд эзэмших болж байгаа юм бэ гэсэн энэ тоонууд байна уу</w:t>
      </w:r>
      <w:r w:rsidR="00634F2B" w:rsidRPr="00C0176E">
        <w:rPr>
          <w:rFonts w:ascii="Arial" w:hAnsi="Arial" w:cs="Arial"/>
          <w:lang w:val="mn-MN"/>
        </w:rPr>
        <w:t xml:space="preserve">, </w:t>
      </w:r>
      <w:r w:rsidRPr="00C0176E">
        <w:rPr>
          <w:rFonts w:ascii="Arial" w:hAnsi="Arial" w:cs="Arial"/>
          <w:lang w:val="mn-MN"/>
        </w:rPr>
        <w:t>үгүй юу</w:t>
      </w:r>
      <w:r w:rsidR="00634F2B" w:rsidRPr="00C0176E">
        <w:rPr>
          <w:rFonts w:ascii="Arial" w:hAnsi="Arial" w:cs="Arial"/>
          <w:lang w:val="mn-MN"/>
        </w:rPr>
        <w:t>.</w:t>
      </w:r>
    </w:p>
    <w:p w14:paraId="3B8411F6" w14:textId="77777777" w:rsidR="00634F2B" w:rsidRPr="00C0176E" w:rsidRDefault="00634F2B" w:rsidP="000454C9">
      <w:pPr>
        <w:ind w:firstLine="720"/>
        <w:jc w:val="both"/>
        <w:rPr>
          <w:rFonts w:ascii="Arial" w:hAnsi="Arial" w:cs="Arial"/>
          <w:lang w:val="mn-MN"/>
        </w:rPr>
      </w:pPr>
    </w:p>
    <w:p w14:paraId="5C1B4851" w14:textId="6B42B607" w:rsidR="00634F2B" w:rsidRPr="00C0176E" w:rsidRDefault="00265D08" w:rsidP="000454C9">
      <w:pPr>
        <w:ind w:firstLine="720"/>
        <w:jc w:val="both"/>
        <w:rPr>
          <w:rFonts w:ascii="Arial" w:hAnsi="Arial" w:cs="Arial"/>
          <w:lang w:val="mn-MN"/>
        </w:rPr>
      </w:pPr>
      <w:r w:rsidRPr="00C0176E">
        <w:rPr>
          <w:rFonts w:ascii="Arial" w:hAnsi="Arial" w:cs="Arial"/>
          <w:lang w:val="mn-MN"/>
        </w:rPr>
        <w:t xml:space="preserve">3 дахь асуудал нь бид </w:t>
      </w:r>
      <w:r w:rsidR="00634F2B" w:rsidRPr="00C0176E">
        <w:rPr>
          <w:rFonts w:ascii="Arial" w:hAnsi="Arial" w:cs="Arial"/>
          <w:lang w:val="mn-MN"/>
        </w:rPr>
        <w:t xml:space="preserve">одоо </w:t>
      </w:r>
      <w:r w:rsidRPr="00C0176E">
        <w:rPr>
          <w:rFonts w:ascii="Arial" w:hAnsi="Arial" w:cs="Arial"/>
          <w:lang w:val="mn-MN"/>
        </w:rPr>
        <w:t>тэгээд</w:t>
      </w:r>
      <w:r w:rsidR="00634F2B" w:rsidRPr="00C0176E">
        <w:rPr>
          <w:rFonts w:ascii="Arial" w:hAnsi="Arial" w:cs="Arial"/>
          <w:lang w:val="mn-MN"/>
        </w:rPr>
        <w:t xml:space="preserve"> </w:t>
      </w:r>
      <w:r w:rsidRPr="00C0176E">
        <w:rPr>
          <w:rFonts w:ascii="Arial" w:hAnsi="Arial" w:cs="Arial"/>
          <w:lang w:val="mn-MN"/>
        </w:rPr>
        <w:t>1072 хувьцаа э</w:t>
      </w:r>
      <w:r w:rsidR="00634F2B" w:rsidRPr="00C0176E">
        <w:rPr>
          <w:rFonts w:ascii="Arial" w:hAnsi="Arial" w:cs="Arial"/>
          <w:lang w:val="mn-MN"/>
        </w:rPr>
        <w:t xml:space="preserve">зэмшиж </w:t>
      </w:r>
      <w:r w:rsidRPr="00C0176E">
        <w:rPr>
          <w:rFonts w:ascii="Arial" w:hAnsi="Arial" w:cs="Arial"/>
          <w:lang w:val="mn-MN"/>
        </w:rPr>
        <w:t>байгаа</w:t>
      </w:r>
      <w:r w:rsidR="00634F2B" w:rsidRPr="00C0176E">
        <w:rPr>
          <w:rFonts w:ascii="Arial" w:hAnsi="Arial" w:cs="Arial"/>
          <w:lang w:val="mn-MN"/>
        </w:rPr>
        <w:t xml:space="preserve"> гээд я</w:t>
      </w:r>
      <w:r w:rsidRPr="00C0176E">
        <w:rPr>
          <w:rFonts w:ascii="Arial" w:hAnsi="Arial" w:cs="Arial"/>
          <w:lang w:val="mn-MN"/>
        </w:rPr>
        <w:t>риад л байдаг</w:t>
      </w:r>
      <w:r w:rsidR="00634F2B" w:rsidRPr="00C0176E">
        <w:rPr>
          <w:rFonts w:ascii="Arial" w:hAnsi="Arial" w:cs="Arial"/>
          <w:lang w:val="mn-MN"/>
        </w:rPr>
        <w:t>. О</w:t>
      </w:r>
      <w:r w:rsidRPr="00C0176E">
        <w:rPr>
          <w:rFonts w:ascii="Arial" w:hAnsi="Arial" w:cs="Arial"/>
          <w:lang w:val="mn-MN"/>
        </w:rPr>
        <w:t xml:space="preserve">ролцож байгаа ч юм байхгүй </w:t>
      </w:r>
      <w:r w:rsidR="00634F2B" w:rsidRPr="00C0176E">
        <w:rPr>
          <w:rFonts w:ascii="Arial" w:hAnsi="Arial" w:cs="Arial"/>
          <w:lang w:val="mn-MN"/>
        </w:rPr>
        <w:t>, х</w:t>
      </w:r>
      <w:r w:rsidRPr="00C0176E">
        <w:rPr>
          <w:rFonts w:ascii="Arial" w:hAnsi="Arial" w:cs="Arial"/>
          <w:lang w:val="mn-MN"/>
        </w:rPr>
        <w:t>яналт тавьж байгаа ч юм байхгүй</w:t>
      </w:r>
      <w:r w:rsidR="00634F2B" w:rsidRPr="00C0176E">
        <w:rPr>
          <w:rFonts w:ascii="Arial" w:hAnsi="Arial" w:cs="Arial"/>
          <w:lang w:val="mn-MN"/>
        </w:rPr>
        <w:t>.Н</w:t>
      </w:r>
      <w:r w:rsidRPr="00C0176E">
        <w:rPr>
          <w:rFonts w:ascii="Arial" w:hAnsi="Arial" w:cs="Arial"/>
          <w:lang w:val="mn-MN"/>
        </w:rPr>
        <w:t>оогдол ашиг өгөх юм уу</w:t>
      </w:r>
      <w:r w:rsidR="00634F2B" w:rsidRPr="00C0176E">
        <w:rPr>
          <w:rFonts w:ascii="Arial" w:hAnsi="Arial" w:cs="Arial"/>
          <w:lang w:val="mn-MN"/>
        </w:rPr>
        <w:t xml:space="preserve">, </w:t>
      </w:r>
      <w:r w:rsidRPr="00C0176E">
        <w:rPr>
          <w:rFonts w:ascii="Arial" w:hAnsi="Arial" w:cs="Arial"/>
          <w:lang w:val="mn-MN"/>
        </w:rPr>
        <w:t>өгөхгүй юм уу? Сая баахан ноогдол ашгийг нь өгөхгүй хөрөнгө оруулалт</w:t>
      </w:r>
      <w:r w:rsidR="00634F2B" w:rsidRPr="00C0176E">
        <w:rPr>
          <w:rFonts w:ascii="Arial" w:hAnsi="Arial" w:cs="Arial"/>
          <w:lang w:val="mn-MN"/>
        </w:rPr>
        <w:t xml:space="preserve">, </w:t>
      </w:r>
      <w:r w:rsidRPr="00C0176E">
        <w:rPr>
          <w:rFonts w:ascii="Arial" w:hAnsi="Arial" w:cs="Arial"/>
          <w:lang w:val="mn-MN"/>
        </w:rPr>
        <w:t xml:space="preserve">бүтээн байгуулалтын ажилд зарцуулна гээд баахан төмөр зам </w:t>
      </w:r>
      <w:r w:rsidR="00024C70" w:rsidRPr="00C0176E">
        <w:rPr>
          <w:rFonts w:ascii="Arial" w:hAnsi="Arial" w:cs="Arial"/>
          <w:lang w:val="mn-MN"/>
        </w:rPr>
        <w:t>барина</w:t>
      </w:r>
      <w:r w:rsidR="00634F2B" w:rsidRPr="00C0176E">
        <w:rPr>
          <w:rFonts w:ascii="Arial" w:hAnsi="Arial" w:cs="Arial"/>
          <w:lang w:val="mn-MN"/>
        </w:rPr>
        <w:t xml:space="preserve"> гэсэн. </w:t>
      </w:r>
      <w:r w:rsidRPr="00C0176E">
        <w:rPr>
          <w:rFonts w:ascii="Arial" w:hAnsi="Arial" w:cs="Arial"/>
          <w:lang w:val="mn-MN"/>
        </w:rPr>
        <w:t>Тэр нь баахан хулгай луйвар болчихсон юм шиг ийм ойлголт явчихлаа. Тэгвэл энэ тогтоол дээрээ нэмээд Бат</w:t>
      </w:r>
      <w:r w:rsidR="00634F2B" w:rsidRPr="00C0176E">
        <w:rPr>
          <w:rFonts w:ascii="Arial" w:hAnsi="Arial" w:cs="Arial"/>
          <w:lang w:val="mn-MN"/>
        </w:rPr>
        <w:t>-Э</w:t>
      </w:r>
      <w:r w:rsidRPr="00C0176E">
        <w:rPr>
          <w:rFonts w:ascii="Arial" w:hAnsi="Arial" w:cs="Arial"/>
          <w:lang w:val="mn-MN"/>
        </w:rPr>
        <w:t>рдэнэ гишүүн</w:t>
      </w:r>
      <w:r w:rsidR="00634F2B" w:rsidRPr="00C0176E">
        <w:rPr>
          <w:rFonts w:ascii="Arial" w:hAnsi="Arial" w:cs="Arial"/>
          <w:lang w:val="mn-MN"/>
        </w:rPr>
        <w:t xml:space="preserve"> ээ, </w:t>
      </w:r>
      <w:r w:rsidRPr="00C0176E">
        <w:rPr>
          <w:rFonts w:ascii="Arial" w:hAnsi="Arial" w:cs="Arial"/>
          <w:lang w:val="mn-MN"/>
        </w:rPr>
        <w:t>тэр иргэдэд өгөх ёстой байсан нь но</w:t>
      </w:r>
      <w:r w:rsidR="00634F2B" w:rsidRPr="00C0176E">
        <w:rPr>
          <w:rFonts w:ascii="Arial" w:hAnsi="Arial" w:cs="Arial"/>
          <w:lang w:val="mn-MN"/>
        </w:rPr>
        <w:t>огдол</w:t>
      </w:r>
      <w:r w:rsidRPr="00C0176E">
        <w:rPr>
          <w:rFonts w:ascii="Arial" w:hAnsi="Arial" w:cs="Arial"/>
          <w:lang w:val="mn-MN"/>
        </w:rPr>
        <w:t xml:space="preserve"> ашгаар нь энэ баахан төмөр зам тавьчихлаа шүү дээ</w:t>
      </w:r>
      <w:r w:rsidR="00634F2B" w:rsidRPr="00C0176E">
        <w:rPr>
          <w:rFonts w:ascii="Arial" w:hAnsi="Arial" w:cs="Arial"/>
          <w:lang w:val="mn-MN"/>
        </w:rPr>
        <w:t>. Т</w:t>
      </w:r>
      <w:r w:rsidRPr="00C0176E">
        <w:rPr>
          <w:rFonts w:ascii="Arial" w:hAnsi="Arial" w:cs="Arial"/>
          <w:lang w:val="mn-MN"/>
        </w:rPr>
        <w:t>эр төмөр замуудаа</w:t>
      </w:r>
      <w:r w:rsidR="00634F2B" w:rsidRPr="00C0176E">
        <w:rPr>
          <w:rFonts w:ascii="Arial" w:hAnsi="Arial" w:cs="Arial"/>
          <w:lang w:val="mn-MN"/>
        </w:rPr>
        <w:t xml:space="preserve"> т</w:t>
      </w:r>
      <w:r w:rsidRPr="00C0176E">
        <w:rPr>
          <w:rFonts w:ascii="Arial" w:hAnsi="Arial" w:cs="Arial"/>
          <w:lang w:val="mn-MN"/>
        </w:rPr>
        <w:t>эгвэл энэ иргэдэд хувьцааг нь эзэмшүүл гэсэн юм</w:t>
      </w:r>
      <w:r w:rsidR="00634F2B" w:rsidRPr="00C0176E">
        <w:rPr>
          <w:rFonts w:ascii="Arial" w:hAnsi="Arial" w:cs="Arial"/>
          <w:lang w:val="mn-MN"/>
        </w:rPr>
        <w:t>ыг э</w:t>
      </w:r>
      <w:r w:rsidRPr="00C0176E">
        <w:rPr>
          <w:rFonts w:ascii="Arial" w:hAnsi="Arial" w:cs="Arial"/>
          <w:lang w:val="mn-MN"/>
        </w:rPr>
        <w:t>нэ дээр оруулж болдоггүй юм уу</w:t>
      </w:r>
      <w:r w:rsidR="00634F2B" w:rsidRPr="00C0176E">
        <w:rPr>
          <w:rFonts w:ascii="Arial" w:hAnsi="Arial" w:cs="Arial"/>
          <w:lang w:val="mn-MN"/>
        </w:rPr>
        <w:t xml:space="preserve">. </w:t>
      </w:r>
      <w:r w:rsidRPr="00C0176E">
        <w:rPr>
          <w:rFonts w:ascii="Arial" w:hAnsi="Arial" w:cs="Arial"/>
          <w:lang w:val="mn-MN"/>
        </w:rPr>
        <w:t>Бид авах ёстой байсан хувьцаагаа л авахгүй ээ</w:t>
      </w:r>
      <w:r w:rsidR="00634F2B" w:rsidRPr="00C0176E">
        <w:rPr>
          <w:rFonts w:ascii="Arial" w:hAnsi="Arial" w:cs="Arial"/>
          <w:lang w:val="mn-MN"/>
        </w:rPr>
        <w:t>, х</w:t>
      </w:r>
      <w:r w:rsidRPr="00C0176E">
        <w:rPr>
          <w:rFonts w:ascii="Arial" w:hAnsi="Arial" w:cs="Arial"/>
          <w:lang w:val="mn-MN"/>
        </w:rPr>
        <w:t>өрөнгө оруулалтын</w:t>
      </w:r>
      <w:r w:rsidR="00634F2B" w:rsidRPr="00C0176E">
        <w:rPr>
          <w:rFonts w:ascii="Arial" w:hAnsi="Arial" w:cs="Arial"/>
          <w:lang w:val="mn-MN"/>
        </w:rPr>
        <w:t xml:space="preserve">, </w:t>
      </w:r>
      <w:r w:rsidRPr="00C0176E">
        <w:rPr>
          <w:rFonts w:ascii="Arial" w:hAnsi="Arial" w:cs="Arial"/>
          <w:lang w:val="mn-MN"/>
        </w:rPr>
        <w:t>бүтээн байгуулалтын ажил хийгээд баахан шуугиулж байгаад л баахан төмөр зам тавьсан</w:t>
      </w:r>
      <w:r w:rsidR="00634F2B" w:rsidRPr="00C0176E">
        <w:rPr>
          <w:rFonts w:ascii="Arial" w:hAnsi="Arial" w:cs="Arial"/>
          <w:lang w:val="mn-MN"/>
        </w:rPr>
        <w:t xml:space="preserve">. </w:t>
      </w:r>
      <w:r w:rsidRPr="00C0176E">
        <w:rPr>
          <w:rFonts w:ascii="Arial" w:hAnsi="Arial" w:cs="Arial"/>
          <w:lang w:val="mn-MN"/>
        </w:rPr>
        <w:t xml:space="preserve"> </w:t>
      </w:r>
      <w:r w:rsidR="00634F2B" w:rsidRPr="00C0176E">
        <w:rPr>
          <w:rFonts w:ascii="Arial" w:hAnsi="Arial" w:cs="Arial"/>
          <w:lang w:val="mn-MN"/>
        </w:rPr>
        <w:t>Э</w:t>
      </w:r>
      <w:r w:rsidRPr="00C0176E">
        <w:rPr>
          <w:rFonts w:ascii="Arial" w:hAnsi="Arial" w:cs="Arial"/>
          <w:lang w:val="mn-MN"/>
        </w:rPr>
        <w:t>нэ төмөр замууд чинь баахан хулгай болчихсон ч юм шиг</w:t>
      </w:r>
      <w:r w:rsidR="00634F2B" w:rsidRPr="00C0176E">
        <w:rPr>
          <w:rFonts w:ascii="Arial" w:hAnsi="Arial" w:cs="Arial"/>
          <w:lang w:val="mn-MN"/>
        </w:rPr>
        <w:t xml:space="preserve">, </w:t>
      </w:r>
      <w:r w:rsidRPr="00C0176E">
        <w:rPr>
          <w:rFonts w:ascii="Arial" w:hAnsi="Arial" w:cs="Arial"/>
          <w:lang w:val="mn-MN"/>
        </w:rPr>
        <w:t xml:space="preserve">баахан мухар зам болчихсон шиг яриад байх юм. Тэгвэл </w:t>
      </w:r>
      <w:r w:rsidR="00634F2B" w:rsidRPr="00C0176E">
        <w:rPr>
          <w:rFonts w:ascii="Arial" w:hAnsi="Arial" w:cs="Arial"/>
          <w:lang w:val="mn-MN"/>
        </w:rPr>
        <w:t xml:space="preserve">одоо </w:t>
      </w:r>
      <w:r w:rsidRPr="00C0176E">
        <w:rPr>
          <w:rFonts w:ascii="Arial" w:hAnsi="Arial" w:cs="Arial"/>
          <w:lang w:val="mn-MN"/>
        </w:rPr>
        <w:t>энэ ноогдол ашгаараа хийчихсэн төмөр замд нь энэ иргэдийн хувьцаа эзэмшүүлэх гэдэг ийм чиглэлээр энэ тогтоол дээрээ өөрчлөлт заалтууд оруулж болохгүй юм уу гэсэн ийм 3</w:t>
      </w:r>
      <w:r w:rsidR="00634F2B" w:rsidRPr="00C0176E">
        <w:rPr>
          <w:rFonts w:ascii="Arial" w:hAnsi="Arial" w:cs="Arial"/>
          <w:lang w:val="mn-MN"/>
        </w:rPr>
        <w:t xml:space="preserve">, </w:t>
      </w:r>
      <w:r w:rsidRPr="00C0176E">
        <w:rPr>
          <w:rFonts w:ascii="Arial" w:hAnsi="Arial" w:cs="Arial"/>
          <w:lang w:val="mn-MN"/>
        </w:rPr>
        <w:t xml:space="preserve">4 асуулт </w:t>
      </w:r>
      <w:r w:rsidR="00634F2B" w:rsidRPr="00C0176E">
        <w:rPr>
          <w:rFonts w:ascii="Arial" w:hAnsi="Arial" w:cs="Arial"/>
          <w:lang w:val="mn-MN"/>
        </w:rPr>
        <w:t xml:space="preserve">байна. </w:t>
      </w:r>
    </w:p>
    <w:p w14:paraId="56EA8C43" w14:textId="77777777" w:rsidR="00634F2B" w:rsidRPr="00C0176E" w:rsidRDefault="00634F2B" w:rsidP="000454C9">
      <w:pPr>
        <w:ind w:firstLine="720"/>
        <w:jc w:val="both"/>
        <w:rPr>
          <w:rFonts w:ascii="Arial" w:hAnsi="Arial" w:cs="Arial"/>
          <w:lang w:val="mn-MN"/>
        </w:rPr>
      </w:pPr>
    </w:p>
    <w:p w14:paraId="10D007BA" w14:textId="77777777" w:rsidR="00634F2B" w:rsidRPr="00C0176E" w:rsidRDefault="00634F2B" w:rsidP="000454C9">
      <w:pPr>
        <w:ind w:firstLine="720"/>
        <w:jc w:val="both"/>
        <w:rPr>
          <w:rFonts w:ascii="Arial" w:hAnsi="Arial" w:cs="Arial"/>
          <w:lang w:val="mn-MN"/>
        </w:rPr>
      </w:pPr>
      <w:r w:rsidRPr="00C0176E">
        <w:rPr>
          <w:rFonts w:ascii="Arial" w:hAnsi="Arial" w:cs="Arial"/>
          <w:b/>
          <w:bCs/>
          <w:lang w:val="mn-MN"/>
        </w:rPr>
        <w:lastRenderedPageBreak/>
        <w:t>Ц.Цэрэнпунцаг:</w:t>
      </w:r>
      <w:r w:rsidRPr="00C0176E">
        <w:rPr>
          <w:rFonts w:ascii="Arial" w:hAnsi="Arial" w:cs="Arial"/>
          <w:lang w:val="mn-MN"/>
        </w:rPr>
        <w:t xml:space="preserve"> </w:t>
      </w:r>
      <w:r w:rsidR="00265D08" w:rsidRPr="00C0176E">
        <w:rPr>
          <w:rFonts w:ascii="Arial" w:hAnsi="Arial" w:cs="Arial"/>
          <w:lang w:val="mn-MN"/>
        </w:rPr>
        <w:t>Саяын асуултууд</w:t>
      </w:r>
      <w:r w:rsidRPr="00C0176E">
        <w:rPr>
          <w:rFonts w:ascii="Arial" w:hAnsi="Arial" w:cs="Arial"/>
          <w:lang w:val="mn-MN"/>
        </w:rPr>
        <w:t>ад</w:t>
      </w:r>
      <w:r w:rsidR="00265D08" w:rsidRPr="00C0176E">
        <w:rPr>
          <w:rFonts w:ascii="Arial" w:hAnsi="Arial" w:cs="Arial"/>
          <w:lang w:val="mn-MN"/>
        </w:rPr>
        <w:t xml:space="preserve"> ажлын хэсгээс хэн хариулах юм</w:t>
      </w:r>
      <w:r w:rsidRPr="00C0176E">
        <w:rPr>
          <w:rFonts w:ascii="Arial" w:hAnsi="Arial" w:cs="Arial"/>
          <w:lang w:val="mn-MN"/>
        </w:rPr>
        <w:t>. А</w:t>
      </w:r>
      <w:r w:rsidR="00265D08" w:rsidRPr="00C0176E">
        <w:rPr>
          <w:rFonts w:ascii="Arial" w:hAnsi="Arial" w:cs="Arial"/>
          <w:lang w:val="mn-MN"/>
        </w:rPr>
        <w:t xml:space="preserve">жлын хэсгийн </w:t>
      </w:r>
      <w:r w:rsidRPr="00C0176E">
        <w:rPr>
          <w:rFonts w:ascii="Arial" w:hAnsi="Arial" w:cs="Arial"/>
          <w:lang w:val="mn-MN"/>
        </w:rPr>
        <w:t>хэд вэ. Х</w:t>
      </w:r>
      <w:r w:rsidR="00265D08" w:rsidRPr="00C0176E">
        <w:rPr>
          <w:rFonts w:ascii="Arial" w:hAnsi="Arial" w:cs="Arial"/>
          <w:lang w:val="mn-MN"/>
        </w:rPr>
        <w:t xml:space="preserve">ариулах нь тэр номероо өргөөдхөөрэй. </w:t>
      </w:r>
      <w:r w:rsidRPr="00C0176E">
        <w:rPr>
          <w:rFonts w:ascii="Arial" w:hAnsi="Arial" w:cs="Arial"/>
          <w:lang w:val="mn-MN"/>
        </w:rPr>
        <w:t>А</w:t>
      </w:r>
      <w:r w:rsidR="00265D08" w:rsidRPr="00C0176E">
        <w:rPr>
          <w:rFonts w:ascii="Arial" w:hAnsi="Arial" w:cs="Arial"/>
          <w:lang w:val="mn-MN"/>
        </w:rPr>
        <w:t>жлын хэсгийн 3 номер</w:t>
      </w:r>
      <w:r w:rsidRPr="00C0176E">
        <w:rPr>
          <w:rFonts w:ascii="Arial" w:hAnsi="Arial" w:cs="Arial"/>
          <w:lang w:val="mn-MN"/>
        </w:rPr>
        <w:t>ын</w:t>
      </w:r>
      <w:r w:rsidR="00265D08" w:rsidRPr="00C0176E">
        <w:rPr>
          <w:rFonts w:ascii="Arial" w:hAnsi="Arial" w:cs="Arial"/>
          <w:lang w:val="mn-MN"/>
        </w:rPr>
        <w:t xml:space="preserve"> микрофон</w:t>
      </w:r>
      <w:r w:rsidRPr="00C0176E">
        <w:rPr>
          <w:rFonts w:ascii="Arial" w:hAnsi="Arial" w:cs="Arial"/>
          <w:lang w:val="mn-MN"/>
        </w:rPr>
        <w:t xml:space="preserve">ыг нээе. </w:t>
      </w:r>
    </w:p>
    <w:p w14:paraId="7E837685" w14:textId="77777777" w:rsidR="00634F2B" w:rsidRPr="00C0176E" w:rsidRDefault="00634F2B" w:rsidP="000454C9">
      <w:pPr>
        <w:ind w:firstLine="720"/>
        <w:jc w:val="both"/>
        <w:rPr>
          <w:rFonts w:ascii="Arial" w:hAnsi="Arial" w:cs="Arial"/>
          <w:lang w:val="mn-MN"/>
        </w:rPr>
      </w:pPr>
    </w:p>
    <w:p w14:paraId="63A5084A" w14:textId="0369A245" w:rsidR="00947FC6" w:rsidRPr="00C0176E" w:rsidRDefault="00634F2B" w:rsidP="00947FC6">
      <w:pPr>
        <w:ind w:firstLine="720"/>
        <w:jc w:val="both"/>
        <w:rPr>
          <w:rFonts w:ascii="Arial" w:hAnsi="Arial" w:cs="Arial"/>
          <w:lang w:val="mn-MN"/>
        </w:rPr>
      </w:pPr>
      <w:r w:rsidRPr="00C0176E">
        <w:rPr>
          <w:rFonts w:ascii="Arial" w:hAnsi="Arial" w:cs="Arial"/>
          <w:b/>
          <w:bCs/>
          <w:lang w:val="mn-MN"/>
        </w:rPr>
        <w:t>О.Батнайрамдал:</w:t>
      </w:r>
      <w:r w:rsidRPr="00C0176E">
        <w:rPr>
          <w:rFonts w:ascii="Arial" w:hAnsi="Arial" w:cs="Arial"/>
          <w:lang w:val="mn-MN"/>
        </w:rPr>
        <w:t xml:space="preserve"> </w:t>
      </w:r>
      <w:r w:rsidR="00265D08" w:rsidRPr="00C0176E">
        <w:rPr>
          <w:rFonts w:ascii="Arial" w:hAnsi="Arial" w:cs="Arial"/>
          <w:lang w:val="mn-MN"/>
        </w:rPr>
        <w:t xml:space="preserve">Чинзориг гишүүний асуултад хариулъя. </w:t>
      </w:r>
      <w:r w:rsidRPr="00C0176E">
        <w:rPr>
          <w:rFonts w:ascii="Arial" w:hAnsi="Arial" w:cs="Arial"/>
          <w:lang w:val="mn-MN"/>
        </w:rPr>
        <w:t>Т</w:t>
      </w:r>
      <w:r w:rsidR="00265D08" w:rsidRPr="00C0176E">
        <w:rPr>
          <w:rFonts w:ascii="Arial" w:hAnsi="Arial" w:cs="Arial"/>
          <w:lang w:val="mn-MN"/>
        </w:rPr>
        <w:t>огтоолын төсөл дээр</w:t>
      </w:r>
      <w:r w:rsidRPr="00C0176E">
        <w:rPr>
          <w:rFonts w:ascii="Arial" w:hAnsi="Arial" w:cs="Arial"/>
          <w:lang w:val="mn-MN"/>
        </w:rPr>
        <w:t xml:space="preserve"> </w:t>
      </w:r>
      <w:r w:rsidR="00265D08" w:rsidRPr="00C0176E">
        <w:rPr>
          <w:rFonts w:ascii="Arial" w:hAnsi="Arial" w:cs="Arial"/>
          <w:lang w:val="mn-MN"/>
        </w:rPr>
        <w:t>3</w:t>
      </w:r>
      <w:r w:rsidRPr="00C0176E">
        <w:rPr>
          <w:rFonts w:ascii="Arial" w:hAnsi="Arial" w:cs="Arial"/>
          <w:lang w:val="mn-MN"/>
        </w:rPr>
        <w:t xml:space="preserve"> </w:t>
      </w:r>
      <w:r w:rsidR="00265D08" w:rsidRPr="00C0176E">
        <w:rPr>
          <w:rFonts w:ascii="Arial" w:hAnsi="Arial" w:cs="Arial"/>
          <w:lang w:val="mn-MN"/>
        </w:rPr>
        <w:t>дугаар заалт уул уурхайн бүтээгдэхүүний биржийн үйл ажиллагааг цахимжуулж</w:t>
      </w:r>
      <w:r w:rsidRPr="00C0176E">
        <w:rPr>
          <w:rFonts w:ascii="Arial" w:hAnsi="Arial" w:cs="Arial"/>
          <w:lang w:val="mn-MN"/>
        </w:rPr>
        <w:t xml:space="preserve">, </w:t>
      </w:r>
      <w:r w:rsidR="00265D08" w:rsidRPr="00C0176E">
        <w:rPr>
          <w:rFonts w:ascii="Arial" w:hAnsi="Arial" w:cs="Arial"/>
          <w:lang w:val="mn-MN"/>
        </w:rPr>
        <w:t>үндэсний мэдээлэл технологийн компаниудын хөгжүүлсэн систем</w:t>
      </w:r>
      <w:r w:rsidR="00947FC6" w:rsidRPr="00C0176E">
        <w:rPr>
          <w:rFonts w:ascii="Arial" w:hAnsi="Arial" w:cs="Arial"/>
          <w:lang w:val="mn-MN"/>
        </w:rPr>
        <w:t>,</w:t>
      </w:r>
      <w:r w:rsidR="00265D08" w:rsidRPr="00C0176E">
        <w:rPr>
          <w:rFonts w:ascii="Arial" w:hAnsi="Arial" w:cs="Arial"/>
          <w:lang w:val="mn-MN"/>
        </w:rPr>
        <w:t xml:space="preserve"> программ хангамжийн биржийн үйл ажиллагаанд ашиглах боломжтой эсэхийг судалж холбогдох арга хэмжээг авах гээд</w:t>
      </w:r>
      <w:r w:rsidR="00947FC6" w:rsidRPr="00C0176E">
        <w:rPr>
          <w:rFonts w:ascii="Arial" w:hAnsi="Arial" w:cs="Arial"/>
          <w:lang w:val="mn-MN"/>
        </w:rPr>
        <w:t>. Т</w:t>
      </w:r>
      <w:r w:rsidR="00265D08" w:rsidRPr="00C0176E">
        <w:rPr>
          <w:rFonts w:ascii="Arial" w:hAnsi="Arial" w:cs="Arial"/>
          <w:lang w:val="mn-MN"/>
        </w:rPr>
        <w:t>эгэхээр энэ дээр</w:t>
      </w:r>
      <w:r w:rsidR="00947FC6" w:rsidRPr="00C0176E">
        <w:rPr>
          <w:rFonts w:ascii="Arial" w:hAnsi="Arial" w:cs="Arial"/>
          <w:lang w:val="mn-MN"/>
        </w:rPr>
        <w:t xml:space="preserve"> </w:t>
      </w:r>
      <w:r w:rsidR="00265D08" w:rsidRPr="00C0176E">
        <w:rPr>
          <w:rFonts w:ascii="Arial" w:hAnsi="Arial" w:cs="Arial"/>
          <w:lang w:val="mn-MN"/>
        </w:rPr>
        <w:t>үндэсний мэдээлэл технологийн компаниудаас бас өөрсдийн саналаа тавьсан</w:t>
      </w:r>
      <w:r w:rsidR="00947FC6" w:rsidRPr="00C0176E">
        <w:rPr>
          <w:rFonts w:ascii="Arial" w:hAnsi="Arial" w:cs="Arial"/>
          <w:lang w:val="mn-MN"/>
        </w:rPr>
        <w:t>. Я</w:t>
      </w:r>
      <w:r w:rsidR="00265D08" w:rsidRPr="00C0176E">
        <w:rPr>
          <w:rFonts w:ascii="Arial" w:hAnsi="Arial" w:cs="Arial"/>
          <w:lang w:val="mn-MN"/>
        </w:rPr>
        <w:t>лангуяа цахим программуудыг бид нар хийсэн байгаа. Энийг бас цаашдаа уул уурхайн бүтээгдэхүүний биржтэй болоход ашиглах боломжтой талаар судлах хэсгээр</w:t>
      </w:r>
      <w:r w:rsidR="00947FC6" w:rsidRPr="00C0176E">
        <w:rPr>
          <w:rFonts w:ascii="Arial" w:hAnsi="Arial" w:cs="Arial"/>
          <w:lang w:val="mn-MN"/>
        </w:rPr>
        <w:t xml:space="preserve"> </w:t>
      </w:r>
      <w:r w:rsidR="00265D08" w:rsidRPr="00C0176E">
        <w:rPr>
          <w:rFonts w:ascii="Arial" w:hAnsi="Arial" w:cs="Arial"/>
          <w:lang w:val="mn-MN"/>
        </w:rPr>
        <w:t>үндэсний компаниуд тэр дундаа</w:t>
      </w:r>
      <w:r w:rsidR="00947FC6" w:rsidRPr="00C0176E">
        <w:rPr>
          <w:rFonts w:ascii="Arial" w:hAnsi="Arial" w:cs="Arial"/>
          <w:lang w:val="mn-MN"/>
        </w:rPr>
        <w:t xml:space="preserve"> </w:t>
      </w:r>
      <w:r w:rsidR="00265D08" w:rsidRPr="00C0176E">
        <w:rPr>
          <w:rFonts w:ascii="Arial" w:hAnsi="Arial" w:cs="Arial"/>
          <w:lang w:val="mn-MN"/>
        </w:rPr>
        <w:t xml:space="preserve">Ай </w:t>
      </w:r>
      <w:r w:rsidR="00947FC6" w:rsidRPr="00C0176E">
        <w:rPr>
          <w:rFonts w:ascii="Arial" w:hAnsi="Arial" w:cs="Arial"/>
          <w:lang w:val="mn-MN"/>
        </w:rPr>
        <w:t>Ти-</w:t>
      </w:r>
      <w:r w:rsidR="00024C70">
        <w:rPr>
          <w:rFonts w:ascii="Arial" w:hAnsi="Arial" w:cs="Arial"/>
          <w:lang w:val="mn-MN"/>
        </w:rPr>
        <w:t>г</w:t>
      </w:r>
      <w:r w:rsidR="00265D08" w:rsidRPr="00C0176E">
        <w:rPr>
          <w:rFonts w:ascii="Arial" w:hAnsi="Arial" w:cs="Arial"/>
          <w:lang w:val="mn-MN"/>
        </w:rPr>
        <w:t>ийн</w:t>
      </w:r>
      <w:r w:rsidR="00947FC6" w:rsidRPr="00C0176E">
        <w:rPr>
          <w:rFonts w:ascii="Arial" w:hAnsi="Arial" w:cs="Arial"/>
          <w:lang w:val="mn-MN"/>
        </w:rPr>
        <w:t xml:space="preserve"> </w:t>
      </w:r>
      <w:r w:rsidR="00265D08" w:rsidRPr="00C0176E">
        <w:rPr>
          <w:rFonts w:ascii="Arial" w:hAnsi="Arial" w:cs="Arial"/>
          <w:lang w:val="mn-MN"/>
        </w:rPr>
        <w:t xml:space="preserve">компаниудын ассоциаци нь яг энэ уул уурхайн бүтээгдэхүүнийг </w:t>
      </w:r>
      <w:r w:rsidR="00947FC6" w:rsidRPr="00C0176E">
        <w:rPr>
          <w:rFonts w:ascii="Arial" w:hAnsi="Arial" w:cs="Arial"/>
          <w:lang w:val="mn-MN"/>
        </w:rPr>
        <w:t>б</w:t>
      </w:r>
      <w:r w:rsidR="00265D08" w:rsidRPr="00C0176E">
        <w:rPr>
          <w:rFonts w:ascii="Arial" w:hAnsi="Arial" w:cs="Arial"/>
          <w:lang w:val="mn-MN"/>
        </w:rPr>
        <w:t>ирж</w:t>
      </w:r>
      <w:r w:rsidR="00947FC6" w:rsidRPr="00C0176E">
        <w:rPr>
          <w:rFonts w:ascii="Arial" w:hAnsi="Arial" w:cs="Arial"/>
          <w:lang w:val="mn-MN"/>
        </w:rPr>
        <w:t>ийн</w:t>
      </w:r>
      <w:r w:rsidR="00265D08" w:rsidRPr="00C0176E">
        <w:rPr>
          <w:rFonts w:ascii="Arial" w:hAnsi="Arial" w:cs="Arial"/>
          <w:lang w:val="mn-MN"/>
        </w:rPr>
        <w:t xml:space="preserve"> хууль бичих гэж байгаа явцад хандсан байгаа юм. Тэгэхээр</w:t>
      </w:r>
      <w:r w:rsidR="00947FC6" w:rsidRPr="00C0176E">
        <w:rPr>
          <w:rFonts w:ascii="Arial" w:hAnsi="Arial" w:cs="Arial"/>
          <w:lang w:val="mn-MN"/>
        </w:rPr>
        <w:t xml:space="preserve"> </w:t>
      </w:r>
      <w:r w:rsidR="00265D08" w:rsidRPr="00C0176E">
        <w:rPr>
          <w:rFonts w:ascii="Arial" w:hAnsi="Arial" w:cs="Arial"/>
          <w:lang w:val="mn-MN"/>
        </w:rPr>
        <w:t>ер нь дотоодын компаниудаа тэр талаасаа дэмжих</w:t>
      </w:r>
      <w:r w:rsidR="00947FC6" w:rsidRPr="00C0176E">
        <w:rPr>
          <w:rFonts w:ascii="Arial" w:hAnsi="Arial" w:cs="Arial"/>
          <w:lang w:val="mn-MN"/>
        </w:rPr>
        <w:t xml:space="preserve">, </w:t>
      </w:r>
      <w:r w:rsidR="00265D08" w:rsidRPr="00C0176E">
        <w:rPr>
          <w:rFonts w:ascii="Arial" w:hAnsi="Arial" w:cs="Arial"/>
          <w:lang w:val="mn-MN"/>
        </w:rPr>
        <w:t>уул уурхайн бүтээгдэхүүний бирж Хөрөнгийн бирж дээр цаашдаа үйл ажиллагаагаа явуулаад цахим программаа шийдэхэд бас энэхүү үндэсний компаниудын систем</w:t>
      </w:r>
      <w:r w:rsidR="00947FC6" w:rsidRPr="00C0176E">
        <w:rPr>
          <w:rFonts w:ascii="Arial" w:hAnsi="Arial" w:cs="Arial"/>
          <w:lang w:val="mn-MN"/>
        </w:rPr>
        <w:t xml:space="preserve">, </w:t>
      </w:r>
      <w:r w:rsidR="00265D08" w:rsidRPr="00C0176E">
        <w:rPr>
          <w:rFonts w:ascii="Arial" w:hAnsi="Arial" w:cs="Arial"/>
          <w:lang w:val="mn-MN"/>
        </w:rPr>
        <w:t>программ хангамжийн үйл ажиллагаанд ашиглах боломжтой эсэх талаар судалж шийдэл гаргая</w:t>
      </w:r>
      <w:r w:rsidR="00947FC6" w:rsidRPr="00C0176E">
        <w:rPr>
          <w:rFonts w:ascii="Arial" w:hAnsi="Arial" w:cs="Arial"/>
          <w:lang w:val="mn-MN"/>
        </w:rPr>
        <w:t xml:space="preserve"> </w:t>
      </w:r>
      <w:r w:rsidR="00265D08" w:rsidRPr="00C0176E">
        <w:rPr>
          <w:rFonts w:ascii="Arial" w:hAnsi="Arial" w:cs="Arial"/>
          <w:lang w:val="mn-MN"/>
        </w:rPr>
        <w:t xml:space="preserve">гэдэг </w:t>
      </w:r>
      <w:r w:rsidR="00947FC6" w:rsidRPr="00C0176E">
        <w:rPr>
          <w:rFonts w:ascii="Arial" w:hAnsi="Arial" w:cs="Arial"/>
          <w:lang w:val="mn-MN"/>
        </w:rPr>
        <w:t>у</w:t>
      </w:r>
      <w:r w:rsidR="00265D08" w:rsidRPr="00C0176E">
        <w:rPr>
          <w:rFonts w:ascii="Arial" w:hAnsi="Arial" w:cs="Arial"/>
          <w:lang w:val="mn-MN"/>
        </w:rPr>
        <w:t>тгаараа</w:t>
      </w:r>
      <w:r w:rsidR="00947FC6" w:rsidRPr="00C0176E">
        <w:rPr>
          <w:rFonts w:ascii="Arial" w:hAnsi="Arial" w:cs="Arial"/>
          <w:lang w:val="mn-MN"/>
        </w:rPr>
        <w:t xml:space="preserve"> </w:t>
      </w:r>
      <w:r w:rsidR="00265D08" w:rsidRPr="00C0176E">
        <w:rPr>
          <w:rFonts w:ascii="Arial" w:hAnsi="Arial" w:cs="Arial"/>
          <w:lang w:val="mn-MN"/>
        </w:rPr>
        <w:t>энэхүү тогтоол дээр орсон байгаа юм.</w:t>
      </w:r>
      <w:r w:rsidR="00947FC6" w:rsidRPr="00C0176E">
        <w:rPr>
          <w:rFonts w:ascii="Arial" w:hAnsi="Arial" w:cs="Arial"/>
          <w:lang w:val="mn-MN"/>
        </w:rPr>
        <w:t xml:space="preserve"> </w:t>
      </w:r>
    </w:p>
    <w:p w14:paraId="1673EA7B" w14:textId="77777777" w:rsidR="00947FC6" w:rsidRPr="00C0176E" w:rsidRDefault="00947FC6" w:rsidP="00947FC6">
      <w:pPr>
        <w:ind w:firstLine="720"/>
        <w:jc w:val="both"/>
        <w:rPr>
          <w:rFonts w:ascii="Arial" w:hAnsi="Arial" w:cs="Arial"/>
          <w:lang w:val="mn-MN"/>
        </w:rPr>
      </w:pP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 xml:space="preserve">”-н </w:t>
      </w:r>
      <w:r w:rsidR="00265D08" w:rsidRPr="00C0176E">
        <w:rPr>
          <w:rFonts w:ascii="Arial" w:hAnsi="Arial" w:cs="Arial"/>
          <w:lang w:val="mn-MN"/>
        </w:rPr>
        <w:t xml:space="preserve">хувьцааны үнэлгээтэй асуултыг Дөлгөөн дарга хариулах </w:t>
      </w:r>
      <w:r w:rsidRPr="00C0176E">
        <w:rPr>
          <w:rFonts w:ascii="Arial" w:hAnsi="Arial" w:cs="Arial"/>
          <w:lang w:val="mn-MN"/>
        </w:rPr>
        <w:t xml:space="preserve">уу. </w:t>
      </w:r>
    </w:p>
    <w:p w14:paraId="632F7CA7" w14:textId="77777777" w:rsidR="00947FC6" w:rsidRPr="00C0176E" w:rsidRDefault="00947FC6" w:rsidP="00947FC6">
      <w:pPr>
        <w:ind w:firstLine="720"/>
        <w:jc w:val="both"/>
        <w:rPr>
          <w:rFonts w:ascii="Arial" w:hAnsi="Arial" w:cs="Arial"/>
          <w:lang w:val="mn-MN"/>
        </w:rPr>
      </w:pPr>
    </w:p>
    <w:p w14:paraId="08D811D7" w14:textId="77777777" w:rsidR="00947FC6" w:rsidRPr="00C0176E" w:rsidRDefault="00947FC6" w:rsidP="00947FC6">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Н</w:t>
      </w:r>
      <w:r w:rsidR="00265D08" w:rsidRPr="00C0176E">
        <w:rPr>
          <w:rFonts w:ascii="Arial" w:hAnsi="Arial" w:cs="Arial"/>
          <w:lang w:val="mn-MN"/>
        </w:rPr>
        <w:t>эмж ажлын хэсгийн 2 номер</w:t>
      </w:r>
      <w:r w:rsidRPr="00C0176E">
        <w:rPr>
          <w:rFonts w:ascii="Arial" w:hAnsi="Arial" w:cs="Arial"/>
          <w:lang w:val="mn-MN"/>
        </w:rPr>
        <w:t xml:space="preserve"> </w:t>
      </w:r>
      <w:r w:rsidR="00265D08" w:rsidRPr="00C0176E">
        <w:rPr>
          <w:rFonts w:ascii="Arial" w:hAnsi="Arial" w:cs="Arial"/>
          <w:lang w:val="mn-MN"/>
        </w:rPr>
        <w:t xml:space="preserve">хариулъя. </w:t>
      </w:r>
    </w:p>
    <w:p w14:paraId="49554BA3" w14:textId="77777777" w:rsidR="00947FC6" w:rsidRPr="00C0176E" w:rsidRDefault="00947FC6" w:rsidP="00947FC6">
      <w:pPr>
        <w:ind w:firstLine="720"/>
        <w:jc w:val="both"/>
        <w:rPr>
          <w:rFonts w:ascii="Arial" w:hAnsi="Arial" w:cs="Arial"/>
          <w:lang w:val="mn-MN"/>
        </w:rPr>
      </w:pPr>
    </w:p>
    <w:p w14:paraId="3840BEF1" w14:textId="678A7ECA" w:rsidR="00947FC6" w:rsidRPr="00C0176E" w:rsidRDefault="00947FC6" w:rsidP="00947FC6">
      <w:pPr>
        <w:ind w:firstLine="720"/>
        <w:jc w:val="both"/>
        <w:rPr>
          <w:rFonts w:ascii="Arial" w:hAnsi="Arial" w:cs="Arial"/>
          <w:lang w:val="mn-MN"/>
        </w:rPr>
      </w:pPr>
      <w:r w:rsidRPr="00C0176E">
        <w:rPr>
          <w:rFonts w:ascii="Arial" w:hAnsi="Arial" w:cs="Arial"/>
          <w:b/>
          <w:bCs/>
          <w:lang w:val="mn-MN"/>
        </w:rPr>
        <w:t>Б.Дөлгөөн:</w:t>
      </w:r>
      <w:r w:rsidRPr="00C0176E">
        <w:rPr>
          <w:rFonts w:ascii="Arial" w:hAnsi="Arial" w:cs="Arial"/>
          <w:lang w:val="mn-MN"/>
        </w:rPr>
        <w:t xml:space="preserve"> </w:t>
      </w:r>
      <w:r w:rsidR="00265D08" w:rsidRPr="00C0176E">
        <w:rPr>
          <w:rFonts w:ascii="Arial" w:hAnsi="Arial" w:cs="Arial"/>
          <w:lang w:val="mn-MN"/>
        </w:rPr>
        <w:t xml:space="preserve">Чинзориг гишүүний асуултад тодруулъя. </w:t>
      </w: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 xml:space="preserve">” </w:t>
      </w:r>
      <w:r w:rsidR="00265D08" w:rsidRPr="00C0176E">
        <w:rPr>
          <w:rFonts w:ascii="Arial" w:hAnsi="Arial" w:cs="Arial"/>
          <w:lang w:val="mn-MN"/>
        </w:rPr>
        <w:t>хувьцаа яг бүртгэлээр 933 төгрөгөөр анх тогтоо</w:t>
      </w:r>
      <w:r w:rsidRPr="00C0176E">
        <w:rPr>
          <w:rFonts w:ascii="Arial" w:hAnsi="Arial" w:cs="Arial"/>
          <w:lang w:val="mn-MN"/>
        </w:rPr>
        <w:t xml:space="preserve">гдож </w:t>
      </w:r>
      <w:r w:rsidR="00265D08" w:rsidRPr="00C0176E">
        <w:rPr>
          <w:rFonts w:ascii="Arial" w:hAnsi="Arial" w:cs="Arial"/>
          <w:lang w:val="mn-MN"/>
        </w:rPr>
        <w:t xml:space="preserve">гарсан. </w:t>
      </w:r>
      <w:r w:rsidRPr="00C0176E">
        <w:rPr>
          <w:rFonts w:ascii="Arial" w:hAnsi="Arial" w:cs="Arial"/>
          <w:lang w:val="mn-MN"/>
        </w:rPr>
        <w:t>Э</w:t>
      </w:r>
      <w:r w:rsidR="00265D08" w:rsidRPr="00C0176E">
        <w:rPr>
          <w:rFonts w:ascii="Arial" w:hAnsi="Arial" w:cs="Arial"/>
          <w:lang w:val="mn-MN"/>
        </w:rPr>
        <w:t xml:space="preserve">нэхүү </w:t>
      </w: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хаалттай </w:t>
      </w:r>
      <w:r w:rsidRPr="00C0176E">
        <w:rPr>
          <w:rFonts w:ascii="Arial" w:hAnsi="Arial" w:cs="Arial"/>
          <w:lang w:val="mn-MN"/>
        </w:rPr>
        <w:t>хувьцаат компани</w:t>
      </w:r>
      <w:r w:rsidR="00265D08" w:rsidRPr="00C0176E">
        <w:rPr>
          <w:rFonts w:ascii="Arial" w:hAnsi="Arial" w:cs="Arial"/>
          <w:lang w:val="mn-MN"/>
        </w:rPr>
        <w:t xml:space="preserve"> маань бол</w:t>
      </w:r>
      <w:r w:rsidRPr="00C0176E">
        <w:rPr>
          <w:rFonts w:ascii="Arial" w:hAnsi="Arial" w:cs="Arial"/>
          <w:lang w:val="mn-MN"/>
        </w:rPr>
        <w:t xml:space="preserve"> </w:t>
      </w:r>
      <w:r w:rsidR="00265D08" w:rsidRPr="00C0176E">
        <w:rPr>
          <w:rFonts w:ascii="Arial" w:hAnsi="Arial" w:cs="Arial"/>
          <w:lang w:val="mn-MN"/>
        </w:rPr>
        <w:t xml:space="preserve">нээлттэй </w:t>
      </w:r>
      <w:r w:rsidR="00024C70" w:rsidRPr="00C0176E">
        <w:rPr>
          <w:rFonts w:ascii="Arial" w:hAnsi="Arial" w:cs="Arial"/>
          <w:lang w:val="mn-MN"/>
        </w:rPr>
        <w:t>хувьцаат</w:t>
      </w:r>
      <w:r w:rsidRPr="00C0176E">
        <w:rPr>
          <w:rFonts w:ascii="Arial" w:hAnsi="Arial" w:cs="Arial"/>
          <w:lang w:val="mn-MN"/>
        </w:rPr>
        <w:t xml:space="preserve"> компани </w:t>
      </w:r>
      <w:r w:rsidR="00265D08" w:rsidRPr="00C0176E">
        <w:rPr>
          <w:rFonts w:ascii="Arial" w:hAnsi="Arial" w:cs="Arial"/>
          <w:lang w:val="mn-MN"/>
        </w:rPr>
        <w:t>биш учраас яг дансныхаа үнээр бол</w:t>
      </w:r>
      <w:r w:rsidRPr="00C0176E">
        <w:rPr>
          <w:rFonts w:ascii="Arial" w:hAnsi="Arial" w:cs="Arial"/>
          <w:lang w:val="mn-MN"/>
        </w:rPr>
        <w:t xml:space="preserve"> </w:t>
      </w:r>
      <w:r w:rsidR="00265D08" w:rsidRPr="00C0176E">
        <w:rPr>
          <w:rFonts w:ascii="Arial" w:hAnsi="Arial" w:cs="Arial"/>
          <w:lang w:val="mn-MN"/>
        </w:rPr>
        <w:t>бүртгэлээр явж байгаа</w:t>
      </w:r>
      <w:r w:rsidRPr="00C0176E">
        <w:rPr>
          <w:rFonts w:ascii="Arial" w:hAnsi="Arial" w:cs="Arial"/>
          <w:lang w:val="mn-MN"/>
        </w:rPr>
        <w:t>. З</w:t>
      </w:r>
      <w:r w:rsidR="00265D08" w:rsidRPr="00C0176E">
        <w:rPr>
          <w:rFonts w:ascii="Arial" w:hAnsi="Arial" w:cs="Arial"/>
          <w:lang w:val="mn-MN"/>
        </w:rPr>
        <w:t>ах зээлийн үнэлгээ бол</w:t>
      </w:r>
      <w:r w:rsidRPr="00C0176E">
        <w:rPr>
          <w:rFonts w:ascii="Arial" w:hAnsi="Arial" w:cs="Arial"/>
          <w:lang w:val="mn-MN"/>
        </w:rPr>
        <w:t xml:space="preserve"> </w:t>
      </w:r>
      <w:r w:rsidR="00265D08" w:rsidRPr="00C0176E">
        <w:rPr>
          <w:rFonts w:ascii="Arial" w:hAnsi="Arial" w:cs="Arial"/>
          <w:lang w:val="mn-MN"/>
        </w:rPr>
        <w:t xml:space="preserve">энд одоогоор тооцоо гараагүй. Тэгэхээр өөрөөр хэлбэл хуучин үнэлгээгээр буюу </w:t>
      </w:r>
      <w:r w:rsidRPr="00C0176E">
        <w:rPr>
          <w:rFonts w:ascii="Arial" w:hAnsi="Arial" w:cs="Arial"/>
          <w:lang w:val="mn-MN"/>
        </w:rPr>
        <w:t>11.2</w:t>
      </w:r>
      <w:r w:rsidR="00265D08" w:rsidRPr="00C0176E">
        <w:rPr>
          <w:rFonts w:ascii="Arial" w:hAnsi="Arial" w:cs="Arial"/>
          <w:lang w:val="mn-MN"/>
        </w:rPr>
        <w:t xml:space="preserve"> их наядын үнэлгээтэй явж байгаа. Нийтдээ </w:t>
      </w:r>
      <w:r w:rsidRPr="00C0176E">
        <w:rPr>
          <w:rFonts w:ascii="Arial" w:hAnsi="Arial" w:cs="Arial"/>
          <w:lang w:val="mn-MN"/>
        </w:rPr>
        <w:t>12 т</w:t>
      </w:r>
      <w:r w:rsidR="00265D08" w:rsidRPr="00C0176E">
        <w:rPr>
          <w:rFonts w:ascii="Arial" w:hAnsi="Arial" w:cs="Arial"/>
          <w:lang w:val="mn-MN"/>
        </w:rPr>
        <w:t xml:space="preserve">эрбум ширхэг хувьцаа гаргасан байдаг. </w:t>
      </w:r>
      <w:r w:rsidRPr="00C0176E">
        <w:rPr>
          <w:rFonts w:ascii="Arial" w:hAnsi="Arial" w:cs="Arial"/>
          <w:lang w:val="mn-MN"/>
        </w:rPr>
        <w:t>Н</w:t>
      </w:r>
      <w:r w:rsidR="00265D08" w:rsidRPr="00C0176E">
        <w:rPr>
          <w:rFonts w:ascii="Arial" w:hAnsi="Arial" w:cs="Arial"/>
          <w:lang w:val="mn-MN"/>
        </w:rPr>
        <w:t>оогдол ашгийн тухайд бол</w:t>
      </w:r>
      <w:r w:rsidRPr="00C0176E">
        <w:rPr>
          <w:rFonts w:ascii="Arial" w:hAnsi="Arial" w:cs="Arial"/>
          <w:lang w:val="mn-MN"/>
        </w:rPr>
        <w:t xml:space="preserve"> </w:t>
      </w:r>
      <w:r w:rsidR="00265D08" w:rsidRPr="00C0176E">
        <w:rPr>
          <w:rFonts w:ascii="Arial" w:hAnsi="Arial" w:cs="Arial"/>
          <w:lang w:val="mn-MN"/>
        </w:rPr>
        <w:t>ногдол ашгийг 2020 онд</w:t>
      </w:r>
      <w:r w:rsidRPr="00C0176E">
        <w:rPr>
          <w:rFonts w:ascii="Arial" w:hAnsi="Arial" w:cs="Arial"/>
          <w:lang w:val="mn-MN"/>
        </w:rPr>
        <w:t xml:space="preserve"> “</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024C70">
        <w:rPr>
          <w:rFonts w:ascii="Arial" w:hAnsi="Arial" w:cs="Arial"/>
          <w:lang w:val="mn-MN"/>
        </w:rPr>
        <w:t xml:space="preserve"> </w:t>
      </w:r>
      <w:r w:rsidRPr="00C0176E">
        <w:rPr>
          <w:rFonts w:ascii="Arial" w:hAnsi="Arial" w:cs="Arial"/>
          <w:lang w:val="mn-MN"/>
        </w:rPr>
        <w:t>хувьцаат компани</w:t>
      </w:r>
      <w:r w:rsidR="00265D08" w:rsidRPr="00C0176E">
        <w:rPr>
          <w:rFonts w:ascii="Arial" w:hAnsi="Arial" w:cs="Arial"/>
          <w:lang w:val="mn-MN"/>
        </w:rPr>
        <w:t xml:space="preserve"> болон үнэт цаасны төвлөрсөн хадгаламжийн төвийн хооронд хийгдсэн гэрээний дагуу бол</w:t>
      </w:r>
      <w:r w:rsidRPr="00C0176E">
        <w:rPr>
          <w:rFonts w:ascii="Arial" w:hAnsi="Arial" w:cs="Arial"/>
          <w:lang w:val="mn-MN"/>
        </w:rPr>
        <w:t xml:space="preserve"> </w:t>
      </w:r>
      <w:r w:rsidR="00265D08" w:rsidRPr="00C0176E">
        <w:rPr>
          <w:rFonts w:ascii="Arial" w:hAnsi="Arial" w:cs="Arial"/>
          <w:lang w:val="mn-MN"/>
        </w:rPr>
        <w:t xml:space="preserve">Үнэт цаасны төвлөрсөн хадгаламжийн төвөөр бас дамжуулж иргэдэд ногдол ашиг тараасан. </w:t>
      </w:r>
      <w:r w:rsidRPr="00C0176E">
        <w:rPr>
          <w:rFonts w:ascii="Arial" w:hAnsi="Arial" w:cs="Arial"/>
          <w:lang w:val="mn-MN"/>
        </w:rPr>
        <w:t>И</w:t>
      </w:r>
      <w:r w:rsidR="00265D08" w:rsidRPr="00C0176E">
        <w:rPr>
          <w:rFonts w:ascii="Arial" w:hAnsi="Arial" w:cs="Arial"/>
          <w:lang w:val="mn-MN"/>
        </w:rPr>
        <w:t xml:space="preserve">нгэхдээ нийтдээ 2.1 сая буюу </w:t>
      </w:r>
      <w:r w:rsidRPr="00C0176E">
        <w:rPr>
          <w:rFonts w:ascii="Arial" w:hAnsi="Arial" w:cs="Arial"/>
          <w:lang w:val="mn-MN"/>
        </w:rPr>
        <w:t xml:space="preserve">2 сая </w:t>
      </w:r>
      <w:r w:rsidR="00265D08" w:rsidRPr="00C0176E">
        <w:rPr>
          <w:rFonts w:ascii="Arial" w:hAnsi="Arial" w:cs="Arial"/>
          <w:lang w:val="mn-MN"/>
        </w:rPr>
        <w:t>171</w:t>
      </w:r>
      <w:r w:rsidRPr="00C0176E">
        <w:rPr>
          <w:rFonts w:ascii="Arial" w:hAnsi="Arial" w:cs="Arial"/>
          <w:lang w:val="mn-MN"/>
        </w:rPr>
        <w:t xml:space="preserve"> мянга 2</w:t>
      </w:r>
      <w:r w:rsidR="00265D08" w:rsidRPr="00C0176E">
        <w:rPr>
          <w:rFonts w:ascii="Arial" w:hAnsi="Arial" w:cs="Arial"/>
          <w:lang w:val="mn-MN"/>
        </w:rPr>
        <w:t>15 иргэдэд нийтдээ 154.7 тэрбум төгрөгийн ноогдол ашгийг бол</w:t>
      </w:r>
      <w:r w:rsidRPr="00C0176E">
        <w:rPr>
          <w:rFonts w:ascii="Arial" w:hAnsi="Arial" w:cs="Arial"/>
          <w:lang w:val="mn-MN"/>
        </w:rPr>
        <w:t xml:space="preserve"> </w:t>
      </w:r>
      <w:r w:rsidR="00265D08" w:rsidRPr="00C0176E">
        <w:rPr>
          <w:rFonts w:ascii="Arial" w:hAnsi="Arial" w:cs="Arial"/>
          <w:lang w:val="mn-MN"/>
        </w:rPr>
        <w:t xml:space="preserve">хуваарилсан байгаа. </w:t>
      </w:r>
      <w:r w:rsidRPr="00C0176E">
        <w:rPr>
          <w:rFonts w:ascii="Arial" w:hAnsi="Arial" w:cs="Arial"/>
          <w:lang w:val="mn-MN"/>
        </w:rPr>
        <w:t>Т</w:t>
      </w:r>
      <w:r w:rsidR="00265D08" w:rsidRPr="00C0176E">
        <w:rPr>
          <w:rFonts w:ascii="Arial" w:hAnsi="Arial" w:cs="Arial"/>
          <w:lang w:val="mn-MN"/>
        </w:rPr>
        <w:t>эр нь болохоор нөгөө сайн хувьцаа гээд З</w:t>
      </w:r>
      <w:r w:rsidRPr="00C0176E">
        <w:rPr>
          <w:rFonts w:ascii="Arial" w:hAnsi="Arial" w:cs="Arial"/>
          <w:lang w:val="mn-MN"/>
        </w:rPr>
        <w:t xml:space="preserve">асгийн газрын </w:t>
      </w:r>
      <w:r w:rsidR="00265D08" w:rsidRPr="00C0176E">
        <w:rPr>
          <w:rFonts w:ascii="Arial" w:hAnsi="Arial" w:cs="Arial"/>
          <w:lang w:val="mn-MN"/>
        </w:rPr>
        <w:t>хөтөлбөрийн дагуу 2016 онд хийгдэж байсан үйл ажиллагаа</w:t>
      </w:r>
      <w:r w:rsidRPr="00C0176E">
        <w:rPr>
          <w:rFonts w:ascii="Arial" w:hAnsi="Arial" w:cs="Arial"/>
          <w:lang w:val="mn-MN"/>
        </w:rPr>
        <w:t>.  Э</w:t>
      </w:r>
      <w:r w:rsidR="00265D08" w:rsidRPr="00C0176E">
        <w:rPr>
          <w:rFonts w:ascii="Arial" w:hAnsi="Arial" w:cs="Arial"/>
          <w:lang w:val="mn-MN"/>
        </w:rPr>
        <w:t>нэ бол</w:t>
      </w:r>
      <w:r w:rsidRPr="00C0176E">
        <w:rPr>
          <w:rFonts w:ascii="Arial" w:hAnsi="Arial" w:cs="Arial"/>
          <w:lang w:val="mn-MN"/>
        </w:rPr>
        <w:t xml:space="preserve"> </w:t>
      </w:r>
      <w:r w:rsidR="00265D08" w:rsidRPr="00C0176E">
        <w:rPr>
          <w:rFonts w:ascii="Arial" w:hAnsi="Arial" w:cs="Arial"/>
          <w:lang w:val="mn-MN"/>
        </w:rPr>
        <w:t>яг ковидын үеэр</w:t>
      </w:r>
      <w:r w:rsidRPr="00C0176E">
        <w:rPr>
          <w:rFonts w:ascii="Arial" w:hAnsi="Arial" w:cs="Arial"/>
          <w:lang w:val="mn-MN"/>
        </w:rPr>
        <w:t xml:space="preserve"> “</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өөрөө нэгж хувьцаандаа 90 төгрөгийн ноогдол ашгийг хуваарилж тараасан байгаа.</w:t>
      </w:r>
      <w:r w:rsidRPr="00C0176E">
        <w:rPr>
          <w:rFonts w:ascii="Arial" w:hAnsi="Arial" w:cs="Arial"/>
          <w:lang w:val="mn-MN"/>
        </w:rPr>
        <w:t xml:space="preserve"> Е</w:t>
      </w:r>
      <w:r w:rsidR="00265D08" w:rsidRPr="00C0176E">
        <w:rPr>
          <w:rFonts w:ascii="Arial" w:hAnsi="Arial" w:cs="Arial"/>
          <w:lang w:val="mn-MN"/>
        </w:rPr>
        <w:t>рөнхийдөө бол</w:t>
      </w:r>
      <w:r w:rsidRPr="00C0176E">
        <w:rPr>
          <w:rFonts w:ascii="Arial" w:hAnsi="Arial" w:cs="Arial"/>
          <w:lang w:val="mn-MN"/>
        </w:rPr>
        <w:t xml:space="preserve"> </w:t>
      </w:r>
      <w:r w:rsidR="00265D08" w:rsidRPr="00C0176E">
        <w:rPr>
          <w:rFonts w:ascii="Arial" w:hAnsi="Arial" w:cs="Arial"/>
          <w:lang w:val="mn-MN"/>
        </w:rPr>
        <w:t>тогтоолын төсөл дээр 2022 оны 12 сарын 31-ний өдөр хүртэлх төрсөн Монгол Улсын иргэний шинэчилсэн бүртгэлд бүртгэлтэй иргэдийг хамруулахаар тооцоолол хийсэн байгаа</w:t>
      </w:r>
      <w:r w:rsidRPr="00C0176E">
        <w:rPr>
          <w:rFonts w:ascii="Arial" w:hAnsi="Arial" w:cs="Arial"/>
          <w:lang w:val="mn-MN"/>
        </w:rPr>
        <w:t>. Т</w:t>
      </w:r>
      <w:r w:rsidR="00265D08" w:rsidRPr="00C0176E">
        <w:rPr>
          <w:rFonts w:ascii="Arial" w:hAnsi="Arial" w:cs="Arial"/>
          <w:lang w:val="mn-MN"/>
        </w:rPr>
        <w:t xml:space="preserve">эгээд ингэхэд бол яг жилийн эцсээр яг тоо эцэслэн гараагүй. </w:t>
      </w:r>
      <w:r w:rsidRPr="00C0176E">
        <w:rPr>
          <w:rFonts w:ascii="Arial" w:hAnsi="Arial" w:cs="Arial"/>
          <w:lang w:val="mn-MN"/>
        </w:rPr>
        <w:t>Е</w:t>
      </w:r>
      <w:r w:rsidR="00265D08" w:rsidRPr="00C0176E">
        <w:rPr>
          <w:rFonts w:ascii="Arial" w:hAnsi="Arial" w:cs="Arial"/>
          <w:lang w:val="mn-MN"/>
        </w:rPr>
        <w:t>рөнхийдөө ойролцоогоор тооцох юм бол нийтдээ сая орчим иргэний</w:t>
      </w:r>
      <w:r w:rsidRPr="00C0176E">
        <w:rPr>
          <w:rFonts w:ascii="Arial" w:hAnsi="Arial" w:cs="Arial"/>
          <w:lang w:val="mn-MN"/>
        </w:rPr>
        <w:t xml:space="preserve"> </w:t>
      </w:r>
      <w:r w:rsidR="00265D08" w:rsidRPr="00C0176E">
        <w:rPr>
          <w:rFonts w:ascii="Arial" w:hAnsi="Arial" w:cs="Arial"/>
          <w:lang w:val="mn-MN"/>
        </w:rPr>
        <w:t>хувьцаа хувь нэмэгдэх болов уу гэсэн хүлээлт байгаа. Өөрөөр хэлбэл 2.5 сая иргэн1072 хувьцааг эзэмшдэг</w:t>
      </w:r>
      <w:r w:rsidRPr="00C0176E">
        <w:rPr>
          <w:rFonts w:ascii="Arial" w:hAnsi="Arial" w:cs="Arial"/>
          <w:lang w:val="mn-MN"/>
        </w:rPr>
        <w:t xml:space="preserve">. </w:t>
      </w:r>
      <w:r w:rsidR="00265D08" w:rsidRPr="00C0176E">
        <w:rPr>
          <w:rFonts w:ascii="Arial" w:hAnsi="Arial" w:cs="Arial"/>
          <w:lang w:val="mn-MN"/>
        </w:rPr>
        <w:t>Энэ нь бол</w:t>
      </w:r>
      <w:r w:rsidRPr="00C0176E">
        <w:rPr>
          <w:rFonts w:ascii="Arial" w:hAnsi="Arial" w:cs="Arial"/>
          <w:lang w:val="mn-MN"/>
        </w:rPr>
        <w:t xml:space="preserve"> </w:t>
      </w:r>
      <w:r w:rsidR="00265D08" w:rsidRPr="00C0176E">
        <w:rPr>
          <w:rFonts w:ascii="Arial" w:hAnsi="Arial" w:cs="Arial"/>
          <w:lang w:val="mn-MN"/>
        </w:rPr>
        <w:t>нийт тооцооны 18 орчим хувьтай тэнцүү байгаа.</w:t>
      </w:r>
      <w:r w:rsidRPr="00C0176E">
        <w:rPr>
          <w:rFonts w:ascii="Arial" w:hAnsi="Arial" w:cs="Arial"/>
          <w:lang w:val="mn-MN"/>
        </w:rPr>
        <w:t xml:space="preserve"> Т</w:t>
      </w:r>
      <w:r w:rsidR="00265D08" w:rsidRPr="00C0176E">
        <w:rPr>
          <w:rFonts w:ascii="Arial" w:hAnsi="Arial" w:cs="Arial"/>
          <w:lang w:val="mn-MN"/>
        </w:rPr>
        <w:t xml:space="preserve">эгэхээр энэ дээр нэмэгдээд сая орчим хувьцаа нэмэгдэх байх. Энэ хувьцааг </w:t>
      </w:r>
      <w:r w:rsidRPr="00C0176E">
        <w:rPr>
          <w:rFonts w:ascii="Arial" w:hAnsi="Arial" w:cs="Arial"/>
          <w:lang w:val="mn-MN"/>
        </w:rPr>
        <w:t xml:space="preserve">бол </w:t>
      </w:r>
      <w:r w:rsidR="00265D08" w:rsidRPr="00C0176E">
        <w:rPr>
          <w:rFonts w:ascii="Arial" w:hAnsi="Arial" w:cs="Arial"/>
          <w:lang w:val="mn-MN"/>
        </w:rPr>
        <w:t xml:space="preserve">яг одоогийн төсөл дээр бид нар төрийн эзэмшилд байгаа хувьцаанаас шилжүүлэх байдлаар ерөнхийдөө тооцоолж хийсэн байгаа юм. </w:t>
      </w:r>
    </w:p>
    <w:p w14:paraId="7766111F" w14:textId="77777777" w:rsidR="00947FC6" w:rsidRPr="00C0176E" w:rsidRDefault="00947FC6" w:rsidP="00947FC6">
      <w:pPr>
        <w:ind w:firstLine="720"/>
        <w:jc w:val="both"/>
        <w:rPr>
          <w:rFonts w:ascii="Arial" w:hAnsi="Arial" w:cs="Arial"/>
          <w:lang w:val="mn-MN"/>
        </w:rPr>
      </w:pPr>
    </w:p>
    <w:p w14:paraId="17889EC6" w14:textId="77777777" w:rsidR="00947FC6" w:rsidRPr="00C0176E" w:rsidRDefault="00947FC6" w:rsidP="00947FC6">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Чинзориг гишүүн тодруулж асууя</w:t>
      </w:r>
      <w:r w:rsidRPr="00C0176E">
        <w:rPr>
          <w:rFonts w:ascii="Arial" w:hAnsi="Arial" w:cs="Arial"/>
          <w:lang w:val="mn-MN"/>
        </w:rPr>
        <w:t xml:space="preserve">. </w:t>
      </w:r>
      <w:r w:rsidR="00265D08" w:rsidRPr="00C0176E">
        <w:rPr>
          <w:rFonts w:ascii="Arial" w:hAnsi="Arial" w:cs="Arial"/>
          <w:lang w:val="mn-MN"/>
        </w:rPr>
        <w:t>1 минут</w:t>
      </w:r>
      <w:r w:rsidRPr="00C0176E">
        <w:rPr>
          <w:rFonts w:ascii="Arial" w:hAnsi="Arial" w:cs="Arial"/>
          <w:lang w:val="mn-MN"/>
        </w:rPr>
        <w:t xml:space="preserve">. </w:t>
      </w:r>
    </w:p>
    <w:p w14:paraId="7C3FFB8E" w14:textId="77777777" w:rsidR="00947FC6" w:rsidRPr="00C0176E" w:rsidRDefault="00947FC6" w:rsidP="00947FC6">
      <w:pPr>
        <w:ind w:firstLine="720"/>
        <w:jc w:val="both"/>
        <w:rPr>
          <w:rFonts w:ascii="Arial" w:hAnsi="Arial" w:cs="Arial"/>
          <w:lang w:val="mn-MN"/>
        </w:rPr>
      </w:pPr>
    </w:p>
    <w:p w14:paraId="19258D80" w14:textId="35286913" w:rsidR="003A68DD" w:rsidRPr="00C0176E" w:rsidRDefault="00947FC6" w:rsidP="00947FC6">
      <w:pPr>
        <w:ind w:firstLine="720"/>
        <w:jc w:val="both"/>
        <w:rPr>
          <w:rFonts w:ascii="Arial" w:hAnsi="Arial" w:cs="Arial"/>
          <w:lang w:val="mn-MN"/>
        </w:rPr>
      </w:pPr>
      <w:r w:rsidRPr="00C0176E">
        <w:rPr>
          <w:rFonts w:ascii="Arial" w:hAnsi="Arial" w:cs="Arial"/>
          <w:b/>
          <w:bCs/>
          <w:lang w:val="mn-MN"/>
        </w:rPr>
        <w:t>С.Чинзориг:</w:t>
      </w:r>
      <w:r w:rsidRPr="00C0176E">
        <w:rPr>
          <w:rFonts w:ascii="Arial" w:hAnsi="Arial" w:cs="Arial"/>
          <w:lang w:val="mn-MN"/>
        </w:rPr>
        <w:t xml:space="preserve"> </w:t>
      </w:r>
      <w:r w:rsidR="00265D08" w:rsidRPr="00C0176E">
        <w:rPr>
          <w:rFonts w:ascii="Arial" w:hAnsi="Arial" w:cs="Arial"/>
          <w:lang w:val="mn-MN"/>
        </w:rPr>
        <w:t>Тэгээд төмөр замуудыг барихад чинь иргэдэд ноогдол ашиг өгөхгүй</w:t>
      </w:r>
      <w:r w:rsidRPr="00C0176E">
        <w:rPr>
          <w:rFonts w:ascii="Arial" w:hAnsi="Arial" w:cs="Arial"/>
          <w:lang w:val="mn-MN"/>
        </w:rPr>
        <w:t xml:space="preserve">, </w:t>
      </w:r>
      <w:r w:rsidR="00265D08" w:rsidRPr="00C0176E">
        <w:rPr>
          <w:rFonts w:ascii="Arial" w:hAnsi="Arial" w:cs="Arial"/>
          <w:lang w:val="mn-MN"/>
        </w:rPr>
        <w:t xml:space="preserve">бүтээн байгуулалтын ажлууд руу оруулна гээд л явсан юм шүү дээ. Тэгээд </w:t>
      </w:r>
      <w:r w:rsidR="00265D08" w:rsidRPr="00C0176E">
        <w:rPr>
          <w:rFonts w:ascii="Arial" w:hAnsi="Arial" w:cs="Arial"/>
          <w:lang w:val="mn-MN"/>
        </w:rPr>
        <w:lastRenderedPageBreak/>
        <w:t>тэр төмөр замууд</w:t>
      </w:r>
      <w:r w:rsidR="003A68DD" w:rsidRPr="00C0176E">
        <w:rPr>
          <w:rFonts w:ascii="Arial" w:hAnsi="Arial" w:cs="Arial"/>
          <w:lang w:val="mn-MN"/>
        </w:rPr>
        <w:t xml:space="preserve">ыг чинь </w:t>
      </w:r>
      <w:r w:rsidR="00265D08" w:rsidRPr="00C0176E">
        <w:rPr>
          <w:rFonts w:ascii="Arial" w:hAnsi="Arial" w:cs="Arial"/>
          <w:lang w:val="mn-MN"/>
        </w:rPr>
        <w:t>барихад орсон хөрөнгө оруулалтыг чинь хэдэн хувь нь юу хэчнээн тэрбум төгрөг нь иргэдийн эзэмшиж байгаа 1072 хувьцааны ноогдол ашиг байгаа юм бэ</w:t>
      </w:r>
      <w:r w:rsidR="003A68DD" w:rsidRPr="00C0176E">
        <w:rPr>
          <w:rFonts w:ascii="Arial" w:hAnsi="Arial" w:cs="Arial"/>
          <w:lang w:val="mn-MN"/>
        </w:rPr>
        <w:t>. Т</w:t>
      </w:r>
      <w:r w:rsidR="00265D08" w:rsidRPr="00C0176E">
        <w:rPr>
          <w:rFonts w:ascii="Arial" w:hAnsi="Arial" w:cs="Arial"/>
          <w:lang w:val="mn-MN"/>
        </w:rPr>
        <w:t>эрийг нь энэ төмөр замууддаа хувьцаа эзэмшүүлэх арга хэмжээ аваач гээд байгаа юм. Тэгэхээр 1072 хувьцааны ноогдол ашиг хэдэн төгрөг авах байсн</w:t>
      </w:r>
      <w:r w:rsidR="003A68DD" w:rsidRPr="00C0176E">
        <w:rPr>
          <w:rFonts w:ascii="Arial" w:hAnsi="Arial" w:cs="Arial"/>
          <w:lang w:val="mn-MN"/>
        </w:rPr>
        <w:t>ыг</w:t>
      </w:r>
      <w:r w:rsidR="00265D08" w:rsidRPr="00C0176E">
        <w:rPr>
          <w:rFonts w:ascii="Arial" w:hAnsi="Arial" w:cs="Arial"/>
          <w:lang w:val="mn-MN"/>
        </w:rPr>
        <w:t xml:space="preserve"> авалгүйгээр тэр төмөр замууд руу оруулчихсан юм. Тэр оруулсан хөрөнгө оруулалтынх нь хэмжээгээ</w:t>
      </w:r>
      <w:r w:rsidR="003A68DD" w:rsidRPr="00C0176E">
        <w:rPr>
          <w:rFonts w:ascii="Arial" w:hAnsi="Arial" w:cs="Arial"/>
          <w:lang w:val="mn-MN"/>
        </w:rPr>
        <w:t xml:space="preserve"> </w:t>
      </w:r>
      <w:r w:rsidR="00265D08" w:rsidRPr="00C0176E">
        <w:rPr>
          <w:rFonts w:ascii="Arial" w:hAnsi="Arial" w:cs="Arial"/>
          <w:lang w:val="mn-MN"/>
        </w:rPr>
        <w:t>1072 хувьцаа эзэмших байгаа иргэд</w:t>
      </w:r>
      <w:r w:rsidR="003A68DD" w:rsidRPr="00C0176E">
        <w:rPr>
          <w:rFonts w:ascii="Arial" w:hAnsi="Arial" w:cs="Arial"/>
          <w:lang w:val="mn-MN"/>
        </w:rPr>
        <w:t>дээ</w:t>
      </w:r>
      <w:r w:rsidR="00265D08" w:rsidRPr="00C0176E">
        <w:rPr>
          <w:rFonts w:ascii="Arial" w:hAnsi="Arial" w:cs="Arial"/>
          <w:lang w:val="mn-MN"/>
        </w:rPr>
        <w:t xml:space="preserve"> төмөр замынхаа компаниудад тийм нээлттэй хөрөнгийн </w:t>
      </w:r>
      <w:r w:rsidR="00024C70" w:rsidRPr="00C0176E">
        <w:rPr>
          <w:rFonts w:ascii="Arial" w:hAnsi="Arial" w:cs="Arial"/>
          <w:lang w:val="mn-MN"/>
        </w:rPr>
        <w:t>биржид</w:t>
      </w:r>
      <w:r w:rsidR="003A68DD" w:rsidRPr="00C0176E">
        <w:rPr>
          <w:rFonts w:ascii="Arial" w:hAnsi="Arial" w:cs="Arial"/>
          <w:lang w:val="mn-MN"/>
        </w:rPr>
        <w:t xml:space="preserve"> бүртгэлтэй </w:t>
      </w:r>
      <w:r w:rsidR="00265D08" w:rsidRPr="00C0176E">
        <w:rPr>
          <w:rFonts w:ascii="Arial" w:hAnsi="Arial" w:cs="Arial"/>
          <w:lang w:val="mn-MN"/>
        </w:rPr>
        <w:t>компани болгоод тэр хувьцааг нь эзэмшүүлэх арга хэмжээ аваач</w:t>
      </w:r>
      <w:r w:rsidR="003A68DD" w:rsidRPr="00C0176E">
        <w:rPr>
          <w:rFonts w:ascii="Arial" w:hAnsi="Arial" w:cs="Arial"/>
          <w:lang w:val="mn-MN"/>
        </w:rPr>
        <w:t xml:space="preserve"> </w:t>
      </w:r>
      <w:r w:rsidR="00265D08" w:rsidRPr="00C0176E">
        <w:rPr>
          <w:rFonts w:ascii="Arial" w:hAnsi="Arial" w:cs="Arial"/>
          <w:lang w:val="mn-MN"/>
        </w:rPr>
        <w:t>л гээд бай</w:t>
      </w:r>
      <w:r w:rsidR="00024C70">
        <w:rPr>
          <w:rFonts w:ascii="Arial" w:hAnsi="Arial" w:cs="Arial"/>
          <w:lang w:val="mn-MN"/>
        </w:rPr>
        <w:t>гаа</w:t>
      </w:r>
      <w:r w:rsidR="003A68DD" w:rsidRPr="00C0176E">
        <w:rPr>
          <w:rFonts w:ascii="Arial" w:hAnsi="Arial" w:cs="Arial"/>
          <w:lang w:val="mn-MN"/>
        </w:rPr>
        <w:t xml:space="preserve"> </w:t>
      </w:r>
      <w:r w:rsidR="00265D08" w:rsidRPr="00C0176E">
        <w:rPr>
          <w:rFonts w:ascii="Arial" w:hAnsi="Arial" w:cs="Arial"/>
          <w:lang w:val="mn-MN"/>
        </w:rPr>
        <w:t>юм. Ийм чиглэлээр тогтоол</w:t>
      </w:r>
      <w:r w:rsidR="003A68DD" w:rsidRPr="00C0176E">
        <w:rPr>
          <w:rFonts w:ascii="Arial" w:hAnsi="Arial" w:cs="Arial"/>
          <w:lang w:val="mn-MN"/>
        </w:rPr>
        <w:t xml:space="preserve">д </w:t>
      </w:r>
      <w:r w:rsidR="00265D08" w:rsidRPr="00C0176E">
        <w:rPr>
          <w:rFonts w:ascii="Arial" w:hAnsi="Arial" w:cs="Arial"/>
          <w:lang w:val="mn-MN"/>
        </w:rPr>
        <w:t xml:space="preserve">заалт оруулмаар байгаа юм л даа.  </w:t>
      </w:r>
    </w:p>
    <w:p w14:paraId="5CCA2E98" w14:textId="77777777" w:rsidR="003A68DD" w:rsidRPr="00C0176E" w:rsidRDefault="003A68DD" w:rsidP="00947FC6">
      <w:pPr>
        <w:ind w:firstLine="720"/>
        <w:jc w:val="both"/>
        <w:rPr>
          <w:rFonts w:ascii="Arial" w:hAnsi="Arial" w:cs="Arial"/>
          <w:lang w:val="mn-MN"/>
        </w:rPr>
      </w:pPr>
    </w:p>
    <w:p w14:paraId="683AAEC0" w14:textId="750577AC" w:rsidR="003A68DD" w:rsidRPr="00C0176E" w:rsidRDefault="003A68DD" w:rsidP="00947FC6">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С</w:t>
      </w:r>
      <w:r w:rsidR="00265D08" w:rsidRPr="00C0176E">
        <w:rPr>
          <w:rFonts w:ascii="Arial" w:hAnsi="Arial" w:cs="Arial"/>
          <w:lang w:val="mn-MN"/>
        </w:rPr>
        <w:t>ая Чинзориг гишүүн яг юу тодруулж асуух гээд байгааг нь та нар</w:t>
      </w:r>
      <w:r w:rsidR="00024C70">
        <w:rPr>
          <w:rFonts w:ascii="Arial" w:hAnsi="Arial" w:cs="Arial"/>
          <w:lang w:val="mn-MN"/>
        </w:rPr>
        <w:t>а</w:t>
      </w:r>
      <w:r w:rsidRPr="00C0176E">
        <w:rPr>
          <w:rFonts w:ascii="Arial" w:hAnsi="Arial" w:cs="Arial"/>
          <w:lang w:val="mn-MN"/>
        </w:rPr>
        <w:t xml:space="preserve">ас </w:t>
      </w:r>
      <w:r w:rsidR="00265D08" w:rsidRPr="00C0176E">
        <w:rPr>
          <w:rFonts w:ascii="Arial" w:hAnsi="Arial" w:cs="Arial"/>
          <w:lang w:val="mn-MN"/>
        </w:rPr>
        <w:t>бас хэн хариулах юм</w:t>
      </w:r>
      <w:r w:rsidRPr="00C0176E">
        <w:rPr>
          <w:rFonts w:ascii="Arial" w:hAnsi="Arial" w:cs="Arial"/>
          <w:lang w:val="mn-MN"/>
        </w:rPr>
        <w:t>. О</w:t>
      </w:r>
      <w:r w:rsidR="00265D08" w:rsidRPr="00C0176E">
        <w:rPr>
          <w:rFonts w:ascii="Arial" w:hAnsi="Arial" w:cs="Arial"/>
          <w:lang w:val="mn-MN"/>
        </w:rPr>
        <w:t>йлгомжтой байгаа биз дээ. Хэрвээ бид нар энэ хувьцаа эзэмшигчд шийдвэр гаргадаг байсан</w:t>
      </w:r>
      <w:r w:rsidRPr="00C0176E">
        <w:rPr>
          <w:rFonts w:ascii="Arial" w:hAnsi="Arial" w:cs="Arial"/>
          <w:lang w:val="mn-MN"/>
        </w:rPr>
        <w:t xml:space="preserve"> бол </w:t>
      </w:r>
      <w:r w:rsidR="00265D08" w:rsidRPr="00C0176E">
        <w:rPr>
          <w:rFonts w:ascii="Arial" w:hAnsi="Arial" w:cs="Arial"/>
          <w:lang w:val="mn-MN"/>
        </w:rPr>
        <w:t>бид нар төмөр зам барихгүй</w:t>
      </w:r>
      <w:r w:rsidRPr="00C0176E">
        <w:rPr>
          <w:rFonts w:ascii="Arial" w:hAnsi="Arial" w:cs="Arial"/>
          <w:lang w:val="mn-MN"/>
        </w:rPr>
        <w:t xml:space="preserve"> </w:t>
      </w:r>
      <w:r w:rsidR="00265D08" w:rsidRPr="00C0176E">
        <w:rPr>
          <w:rFonts w:ascii="Arial" w:hAnsi="Arial" w:cs="Arial"/>
          <w:lang w:val="mn-MN"/>
        </w:rPr>
        <w:t>гээд барих</w:t>
      </w:r>
      <w:r w:rsidRPr="00C0176E">
        <w:rPr>
          <w:rFonts w:ascii="Arial" w:hAnsi="Arial" w:cs="Arial"/>
          <w:lang w:val="mn-MN"/>
        </w:rPr>
        <w:t xml:space="preserve">, </w:t>
      </w:r>
      <w:r w:rsidR="00265D08" w:rsidRPr="00C0176E">
        <w:rPr>
          <w:rFonts w:ascii="Arial" w:hAnsi="Arial" w:cs="Arial"/>
          <w:lang w:val="mn-MN"/>
        </w:rPr>
        <w:t xml:space="preserve">барихгүй шийдвэр гаргаагүй байхад өмнөөс нь шууд аваачаад тэр ногдол ашгийг нь өгөхгүй </w:t>
      </w:r>
      <w:r w:rsidRPr="00C0176E">
        <w:rPr>
          <w:rFonts w:ascii="Arial" w:hAnsi="Arial" w:cs="Arial"/>
          <w:lang w:val="mn-MN"/>
        </w:rPr>
        <w:t>т</w:t>
      </w:r>
      <w:r w:rsidR="00265D08" w:rsidRPr="00C0176E">
        <w:rPr>
          <w:rFonts w:ascii="Arial" w:hAnsi="Arial" w:cs="Arial"/>
          <w:lang w:val="mn-MN"/>
        </w:rPr>
        <w:t>өмөр зам руу хийчихсэн байна. Тэгэх</w:t>
      </w:r>
      <w:r w:rsidRPr="00C0176E">
        <w:rPr>
          <w:rFonts w:ascii="Arial" w:hAnsi="Arial" w:cs="Arial"/>
          <w:lang w:val="mn-MN"/>
        </w:rPr>
        <w:t>э</w:t>
      </w:r>
      <w:r w:rsidR="00265D08" w:rsidRPr="00C0176E">
        <w:rPr>
          <w:rFonts w:ascii="Arial" w:hAnsi="Arial" w:cs="Arial"/>
          <w:lang w:val="mn-MN"/>
        </w:rPr>
        <w:t>эр хувьцаа эзэмшигчдийн чинь эрх ашиг зөрчигдөөд</w:t>
      </w:r>
      <w:r w:rsidRPr="00C0176E">
        <w:rPr>
          <w:rFonts w:ascii="Arial" w:hAnsi="Arial" w:cs="Arial"/>
          <w:lang w:val="mn-MN"/>
        </w:rPr>
        <w:t xml:space="preserve">, </w:t>
      </w:r>
      <w:r w:rsidR="00265D08" w:rsidRPr="00C0176E">
        <w:rPr>
          <w:rFonts w:ascii="Arial" w:hAnsi="Arial" w:cs="Arial"/>
          <w:lang w:val="mn-MN"/>
        </w:rPr>
        <w:t xml:space="preserve">тэр авах ёстой хувьцаанд ногдох ёстой үр ашиг нь төмөр зам руу орсон байна гээд байна шүү дээ. </w:t>
      </w:r>
      <w:r w:rsidRPr="00C0176E">
        <w:rPr>
          <w:rFonts w:ascii="Arial" w:hAnsi="Arial" w:cs="Arial"/>
          <w:lang w:val="mn-MN"/>
        </w:rPr>
        <w:t>Төмөр зам руу</w:t>
      </w:r>
      <w:r w:rsidR="00265D08" w:rsidRPr="00C0176E">
        <w:rPr>
          <w:rFonts w:ascii="Arial" w:hAnsi="Arial" w:cs="Arial"/>
          <w:lang w:val="mn-MN"/>
        </w:rPr>
        <w:t xml:space="preserve"> орчихсон юм</w:t>
      </w:r>
      <w:r w:rsidRPr="00C0176E">
        <w:rPr>
          <w:rFonts w:ascii="Arial" w:hAnsi="Arial" w:cs="Arial"/>
          <w:lang w:val="mn-MN"/>
        </w:rPr>
        <w:t xml:space="preserve"> бол</w:t>
      </w:r>
      <w:r w:rsidR="00265D08" w:rsidRPr="00C0176E">
        <w:rPr>
          <w:rFonts w:ascii="Arial" w:hAnsi="Arial" w:cs="Arial"/>
          <w:lang w:val="mn-MN"/>
        </w:rPr>
        <w:t xml:space="preserve"> тэр но</w:t>
      </w:r>
      <w:r w:rsidRPr="00C0176E">
        <w:rPr>
          <w:rFonts w:ascii="Arial" w:hAnsi="Arial" w:cs="Arial"/>
          <w:lang w:val="mn-MN"/>
        </w:rPr>
        <w:t>огдол</w:t>
      </w:r>
      <w:r w:rsidR="00265D08" w:rsidRPr="00C0176E">
        <w:rPr>
          <w:rFonts w:ascii="Arial" w:hAnsi="Arial" w:cs="Arial"/>
          <w:lang w:val="mn-MN"/>
        </w:rPr>
        <w:t xml:space="preserve"> ашиг нь тооцож барьж өгөх арга зам нь хууль эрх зүйн орчин</w:t>
      </w:r>
      <w:r w:rsidRPr="00C0176E">
        <w:rPr>
          <w:rFonts w:ascii="Arial" w:hAnsi="Arial" w:cs="Arial"/>
          <w:lang w:val="mn-MN"/>
        </w:rPr>
        <w:t xml:space="preserve">, </w:t>
      </w:r>
      <w:r w:rsidR="00265D08" w:rsidRPr="00C0176E">
        <w:rPr>
          <w:rFonts w:ascii="Arial" w:hAnsi="Arial" w:cs="Arial"/>
          <w:lang w:val="mn-MN"/>
        </w:rPr>
        <w:t>боломж нь байгаа юм уу</w:t>
      </w:r>
      <w:r w:rsidRPr="00C0176E">
        <w:rPr>
          <w:rFonts w:ascii="Arial" w:hAnsi="Arial" w:cs="Arial"/>
          <w:lang w:val="mn-MN"/>
        </w:rPr>
        <w:t xml:space="preserve">, </w:t>
      </w:r>
      <w:r w:rsidR="00265D08" w:rsidRPr="00C0176E">
        <w:rPr>
          <w:rFonts w:ascii="Arial" w:hAnsi="Arial" w:cs="Arial"/>
          <w:lang w:val="mn-MN"/>
        </w:rPr>
        <w:t>үгүй юу? Ж.Бат</w:t>
      </w:r>
      <w:r w:rsidRPr="00C0176E">
        <w:rPr>
          <w:rFonts w:ascii="Arial" w:hAnsi="Arial" w:cs="Arial"/>
          <w:lang w:val="mn-MN"/>
        </w:rPr>
        <w:t>-Э</w:t>
      </w:r>
      <w:r w:rsidR="00265D08" w:rsidRPr="00C0176E">
        <w:rPr>
          <w:rFonts w:ascii="Arial" w:hAnsi="Arial" w:cs="Arial"/>
          <w:lang w:val="mn-MN"/>
        </w:rPr>
        <w:t>рдэнэ гишүүн</w:t>
      </w:r>
      <w:r w:rsidRPr="00C0176E">
        <w:rPr>
          <w:rFonts w:ascii="Arial" w:hAnsi="Arial" w:cs="Arial"/>
          <w:lang w:val="mn-MN"/>
        </w:rPr>
        <w:t>ий</w:t>
      </w:r>
      <w:r w:rsidR="00265D08" w:rsidRPr="00C0176E">
        <w:rPr>
          <w:rFonts w:ascii="Arial" w:hAnsi="Arial" w:cs="Arial"/>
          <w:lang w:val="mn-MN"/>
        </w:rPr>
        <w:t xml:space="preserve"> микрофон </w:t>
      </w:r>
      <w:r w:rsidRPr="00C0176E">
        <w:rPr>
          <w:rFonts w:ascii="Arial" w:hAnsi="Arial" w:cs="Arial"/>
          <w:lang w:val="mn-MN"/>
        </w:rPr>
        <w:t xml:space="preserve">нээе. </w:t>
      </w:r>
    </w:p>
    <w:p w14:paraId="75A504E6" w14:textId="77777777" w:rsidR="00F30410" w:rsidRPr="00C0176E" w:rsidRDefault="00F30410" w:rsidP="00947FC6">
      <w:pPr>
        <w:ind w:firstLine="720"/>
        <w:jc w:val="both"/>
        <w:rPr>
          <w:rFonts w:ascii="Arial" w:hAnsi="Arial" w:cs="Arial"/>
          <w:lang w:val="mn-MN"/>
        </w:rPr>
      </w:pPr>
    </w:p>
    <w:p w14:paraId="758498ED" w14:textId="6A10D426" w:rsidR="003A68DD" w:rsidRPr="00C0176E" w:rsidRDefault="003A68DD" w:rsidP="00947FC6">
      <w:pPr>
        <w:ind w:firstLine="720"/>
        <w:jc w:val="both"/>
        <w:rPr>
          <w:rFonts w:ascii="Arial" w:hAnsi="Arial" w:cs="Arial"/>
          <w:lang w:val="mn-MN"/>
        </w:rPr>
      </w:pPr>
      <w:r w:rsidRPr="00C0176E">
        <w:rPr>
          <w:rFonts w:ascii="Arial" w:hAnsi="Arial" w:cs="Arial"/>
          <w:b/>
          <w:bCs/>
          <w:lang w:val="mn-MN"/>
        </w:rPr>
        <w:t>Ж.Бат-Эрдэнэ:</w:t>
      </w:r>
      <w:r w:rsidRPr="00C0176E">
        <w:rPr>
          <w:rFonts w:ascii="Arial" w:hAnsi="Arial" w:cs="Arial"/>
          <w:lang w:val="mn-MN"/>
        </w:rPr>
        <w:t xml:space="preserve"> </w:t>
      </w:r>
      <w:r w:rsidR="00265D08" w:rsidRPr="00C0176E">
        <w:rPr>
          <w:rFonts w:ascii="Arial" w:hAnsi="Arial" w:cs="Arial"/>
          <w:lang w:val="mn-MN"/>
        </w:rPr>
        <w:t>Чинзориг гишүүний санал ч бас буруу санал биш л дээ</w:t>
      </w:r>
      <w:r w:rsidRPr="00C0176E">
        <w:rPr>
          <w:rFonts w:ascii="Arial" w:hAnsi="Arial" w:cs="Arial"/>
          <w:lang w:val="mn-MN"/>
        </w:rPr>
        <w:t>. У</w:t>
      </w:r>
      <w:r w:rsidR="00265D08" w:rsidRPr="00C0176E">
        <w:rPr>
          <w:rFonts w:ascii="Arial" w:hAnsi="Arial" w:cs="Arial"/>
          <w:lang w:val="mn-MN"/>
        </w:rPr>
        <w:t>гаасаа ноогдол ашгийн иргэддээ хуваах ёстой байсан зүйлийг төр шийдвэр гаргаад төмөр зам руу оруулчихсан шүү дээ. Тэгэхээр энийгээ буцааж нөхөж олгох байдаг юм уу? Эсвэл бүр нөхөж олгодог мөнгө төгрөг юмнууд нь гарч ирдэггүй юм бол</w:t>
      </w:r>
      <w:r w:rsidRPr="00C0176E">
        <w:rPr>
          <w:rFonts w:ascii="Arial" w:hAnsi="Arial" w:cs="Arial"/>
          <w:lang w:val="mn-MN"/>
        </w:rPr>
        <w:t xml:space="preserve"> </w:t>
      </w:r>
      <w:r w:rsidR="00265D08" w:rsidRPr="00C0176E">
        <w:rPr>
          <w:rFonts w:ascii="Arial" w:hAnsi="Arial" w:cs="Arial"/>
          <w:lang w:val="mn-MN"/>
        </w:rPr>
        <w:t>төмөр замд нь н</w:t>
      </w:r>
      <w:r w:rsidR="00024C70">
        <w:rPr>
          <w:rFonts w:ascii="Arial" w:hAnsi="Arial" w:cs="Arial"/>
          <w:lang w:val="mn-MN"/>
        </w:rPr>
        <w:t>огдол ашиг нь оруулаад тийшээ</w:t>
      </w:r>
      <w:r w:rsidR="00265D08" w:rsidRPr="00C0176E">
        <w:rPr>
          <w:rFonts w:ascii="Arial" w:hAnsi="Arial" w:cs="Arial"/>
          <w:lang w:val="mn-MN"/>
        </w:rPr>
        <w:t xml:space="preserve"> нь хувьцаа эзэмших, хувьцаа шилжүүлээд хувьцаа эзэмших бололцоог нээдэг ч юм уу ийм зүйл бас байж болохгүй ч зүйл биш ээ. Бас зөв ч санал дэвшүүлж байх шиг байна. Тэгээд юу яахгүй юу даа. Чин</w:t>
      </w:r>
      <w:r w:rsidRPr="00C0176E">
        <w:rPr>
          <w:rFonts w:ascii="Arial" w:hAnsi="Arial" w:cs="Arial"/>
          <w:lang w:val="mn-MN"/>
        </w:rPr>
        <w:t xml:space="preserve">зориг </w:t>
      </w:r>
      <w:r w:rsidR="00265D08" w:rsidRPr="00C0176E">
        <w:rPr>
          <w:rFonts w:ascii="Arial" w:hAnsi="Arial" w:cs="Arial"/>
          <w:lang w:val="mn-MN"/>
        </w:rPr>
        <w:t xml:space="preserve">гишүүн саналын томьёолол бэлдээд оруулчихвал энэ ч болохгүй гэсэн асуудал биш л дээ. Тэгээд санал хураагаад явчихвал яасан юм бэ?  </w:t>
      </w:r>
    </w:p>
    <w:p w14:paraId="3C7C2E80" w14:textId="77777777" w:rsidR="003A68DD" w:rsidRPr="00C0176E" w:rsidRDefault="003A68DD" w:rsidP="00947FC6">
      <w:pPr>
        <w:ind w:firstLine="720"/>
        <w:jc w:val="both"/>
        <w:rPr>
          <w:rFonts w:ascii="Arial" w:hAnsi="Arial" w:cs="Arial"/>
          <w:lang w:val="mn-MN"/>
        </w:rPr>
      </w:pPr>
    </w:p>
    <w:p w14:paraId="6B15013E" w14:textId="77777777" w:rsidR="003A68DD" w:rsidRPr="00C0176E" w:rsidRDefault="003A68DD" w:rsidP="003A68DD">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 xml:space="preserve">Батлут гишүүн асуултаа асууя.  </w:t>
      </w:r>
    </w:p>
    <w:p w14:paraId="129E3D2B" w14:textId="77777777" w:rsidR="003A68DD" w:rsidRPr="00C0176E" w:rsidRDefault="003A68DD" w:rsidP="003A68DD">
      <w:pPr>
        <w:ind w:firstLine="720"/>
        <w:jc w:val="both"/>
        <w:rPr>
          <w:rFonts w:ascii="Arial" w:hAnsi="Arial" w:cs="Arial"/>
          <w:lang w:val="mn-MN"/>
        </w:rPr>
      </w:pPr>
    </w:p>
    <w:p w14:paraId="10A85AAF" w14:textId="77777777" w:rsidR="00033C3C" w:rsidRPr="00C0176E" w:rsidRDefault="003A68DD" w:rsidP="003A68DD">
      <w:pPr>
        <w:ind w:firstLine="720"/>
        <w:jc w:val="both"/>
        <w:rPr>
          <w:rFonts w:ascii="Arial" w:hAnsi="Arial" w:cs="Arial"/>
          <w:lang w:val="mn-MN"/>
        </w:rPr>
      </w:pPr>
      <w:r w:rsidRPr="00C0176E">
        <w:rPr>
          <w:rFonts w:ascii="Arial" w:hAnsi="Arial" w:cs="Arial"/>
          <w:b/>
          <w:bCs/>
          <w:lang w:val="mn-MN"/>
        </w:rPr>
        <w:t>Д.Батлут:</w:t>
      </w:r>
      <w:r w:rsidRPr="00C0176E">
        <w:rPr>
          <w:rFonts w:ascii="Arial" w:hAnsi="Arial" w:cs="Arial"/>
          <w:lang w:val="mn-MN"/>
        </w:rPr>
        <w:t xml:space="preserve"> Х</w:t>
      </w:r>
      <w:r w:rsidR="00265D08" w:rsidRPr="00C0176E">
        <w:rPr>
          <w:rFonts w:ascii="Arial" w:hAnsi="Arial" w:cs="Arial"/>
          <w:lang w:val="mn-MN"/>
        </w:rPr>
        <w:t xml:space="preserve">эд хэдэн асуулт байна. Тогтоолын төслийн </w:t>
      </w:r>
      <w:r w:rsidR="00033C3C" w:rsidRPr="00C0176E">
        <w:rPr>
          <w:rFonts w:ascii="Arial" w:hAnsi="Arial" w:cs="Arial"/>
          <w:lang w:val="mn-MN"/>
        </w:rPr>
        <w:t xml:space="preserve">5 </w:t>
      </w:r>
      <w:r w:rsidR="00265D08" w:rsidRPr="00C0176E">
        <w:rPr>
          <w:rFonts w:ascii="Arial" w:hAnsi="Arial" w:cs="Arial"/>
          <w:lang w:val="mn-MN"/>
        </w:rPr>
        <w:t xml:space="preserve">дахь заалт дээр гишүүд бас нэлээн ярьж байна. Тэгээд энэ </w:t>
      </w:r>
      <w:r w:rsidR="00033C3C" w:rsidRPr="00C0176E">
        <w:rPr>
          <w:rFonts w:ascii="Arial" w:hAnsi="Arial" w:cs="Arial"/>
          <w:lang w:val="mn-MN"/>
        </w:rPr>
        <w:t>5</w:t>
      </w:r>
      <w:r w:rsidR="00265D08" w:rsidRPr="00C0176E">
        <w:rPr>
          <w:rFonts w:ascii="Arial" w:hAnsi="Arial" w:cs="Arial"/>
          <w:lang w:val="mn-MN"/>
        </w:rPr>
        <w:t xml:space="preserve"> дахь заалт </w:t>
      </w:r>
      <w:r w:rsidR="00033C3C" w:rsidRPr="00C0176E">
        <w:rPr>
          <w:rFonts w:ascii="Arial" w:hAnsi="Arial" w:cs="Arial"/>
          <w:lang w:val="mn-MN"/>
        </w:rPr>
        <w:t xml:space="preserve">бол </w:t>
      </w:r>
      <w:r w:rsidR="00265D08" w:rsidRPr="00C0176E">
        <w:rPr>
          <w:rFonts w:ascii="Arial" w:hAnsi="Arial" w:cs="Arial"/>
          <w:lang w:val="mn-MN"/>
        </w:rPr>
        <w:t>компанийн засаглалыг сайжруулах</w:t>
      </w:r>
      <w:r w:rsidR="00033C3C" w:rsidRPr="00C0176E">
        <w:rPr>
          <w:rFonts w:ascii="Arial" w:hAnsi="Arial" w:cs="Arial"/>
          <w:lang w:val="mn-MN"/>
        </w:rPr>
        <w:t>,</w:t>
      </w:r>
      <w:r w:rsidR="00265D08" w:rsidRPr="00C0176E">
        <w:rPr>
          <w:rFonts w:ascii="Arial" w:hAnsi="Arial" w:cs="Arial"/>
          <w:lang w:val="mn-MN"/>
        </w:rPr>
        <w:t xml:space="preserve"> ил тод байдлыг хангах</w:t>
      </w:r>
      <w:r w:rsidR="00033C3C" w:rsidRPr="00C0176E">
        <w:rPr>
          <w:rFonts w:ascii="Arial" w:hAnsi="Arial" w:cs="Arial"/>
          <w:lang w:val="mn-MN"/>
        </w:rPr>
        <w:t xml:space="preserve">, </w:t>
      </w:r>
      <w:r w:rsidR="00265D08" w:rsidRPr="00C0176E">
        <w:rPr>
          <w:rFonts w:ascii="Arial" w:hAnsi="Arial" w:cs="Arial"/>
          <w:lang w:val="mn-MN"/>
        </w:rPr>
        <w:t xml:space="preserve">олон нийтийн хяналт оролцоог нэмэгдүүлэх гээд заачихсан байгаа юм л даа. Яг энүүгээрээ аваад үзэх юм </w:t>
      </w:r>
      <w:r w:rsidR="00033C3C" w:rsidRPr="00C0176E">
        <w:rPr>
          <w:rFonts w:ascii="Arial" w:hAnsi="Arial" w:cs="Arial"/>
          <w:lang w:val="mn-MN"/>
        </w:rPr>
        <w:t xml:space="preserve">бол </w:t>
      </w:r>
      <w:r w:rsidR="00265D08" w:rsidRPr="00C0176E">
        <w:rPr>
          <w:rFonts w:ascii="Arial" w:hAnsi="Arial" w:cs="Arial"/>
          <w:lang w:val="mn-MN"/>
        </w:rPr>
        <w:t>2012 оны 4</w:t>
      </w:r>
      <w:r w:rsidR="00033C3C" w:rsidRPr="00C0176E">
        <w:rPr>
          <w:rFonts w:ascii="Arial" w:hAnsi="Arial" w:cs="Arial"/>
          <w:lang w:val="mn-MN"/>
        </w:rPr>
        <w:t xml:space="preserve"> </w:t>
      </w:r>
      <w:r w:rsidR="00265D08" w:rsidRPr="00C0176E">
        <w:rPr>
          <w:rFonts w:ascii="Arial" w:hAnsi="Arial" w:cs="Arial"/>
          <w:lang w:val="mn-MN"/>
        </w:rPr>
        <w:t xml:space="preserve">дүгээр сарын </w:t>
      </w:r>
      <w:r w:rsidR="00033C3C" w:rsidRPr="00C0176E">
        <w:rPr>
          <w:rFonts w:ascii="Arial" w:hAnsi="Arial" w:cs="Arial"/>
          <w:lang w:val="mn-MN"/>
        </w:rPr>
        <w:t>10-</w:t>
      </w:r>
      <w:r w:rsidR="00265D08" w:rsidRPr="00C0176E">
        <w:rPr>
          <w:rFonts w:ascii="Arial" w:hAnsi="Arial" w:cs="Arial"/>
          <w:lang w:val="mn-MN"/>
        </w:rPr>
        <w:t>ны өдрөөс хойших төрсөн хүүхдүүдийг энэхүү хувьцаа эзэмшигчид оруулна гээд тооцсон нь тэр нь сая орчим хүүхэд байна гээд үзэхлээр үндсэндээ 26 орчим хувь болж байх жишээтэй</w:t>
      </w:r>
      <w:r w:rsidR="00033C3C" w:rsidRPr="00C0176E">
        <w:rPr>
          <w:rFonts w:ascii="Arial" w:hAnsi="Arial" w:cs="Arial"/>
          <w:lang w:val="mn-MN"/>
        </w:rPr>
        <w:t>. Т</w:t>
      </w:r>
      <w:r w:rsidR="00265D08" w:rsidRPr="00C0176E">
        <w:rPr>
          <w:rFonts w:ascii="Arial" w:hAnsi="Arial" w:cs="Arial"/>
          <w:lang w:val="mn-MN"/>
        </w:rPr>
        <w:t xml:space="preserve">эгвэл нийт </w:t>
      </w:r>
      <w:r w:rsidR="00033C3C" w:rsidRPr="00C0176E">
        <w:rPr>
          <w:rFonts w:ascii="Arial" w:hAnsi="Arial" w:cs="Arial"/>
          <w:lang w:val="mn-MN"/>
        </w:rPr>
        <w:t>100</w:t>
      </w:r>
      <w:r w:rsidR="00265D08" w:rsidRPr="00C0176E">
        <w:rPr>
          <w:rFonts w:ascii="Arial" w:hAnsi="Arial" w:cs="Arial"/>
          <w:lang w:val="mn-MN"/>
        </w:rPr>
        <w:t xml:space="preserve"> хувийн 26 хувь нь олон нийтийн оролцоотой иргэдийн хувьцаа болж хувирч байна. Энэ тэгвэл компанийн сайн засаглалын жишээ мөн үү</w:t>
      </w:r>
      <w:r w:rsidR="00033C3C" w:rsidRPr="00C0176E">
        <w:rPr>
          <w:rFonts w:ascii="Arial" w:hAnsi="Arial" w:cs="Arial"/>
          <w:lang w:val="mn-MN"/>
        </w:rPr>
        <w:t>. И</w:t>
      </w:r>
      <w:r w:rsidR="00265D08" w:rsidRPr="00C0176E">
        <w:rPr>
          <w:rFonts w:ascii="Arial" w:hAnsi="Arial" w:cs="Arial"/>
          <w:lang w:val="mn-MN"/>
        </w:rPr>
        <w:t>л тод байдлыг хангаж чадах уу</w:t>
      </w:r>
      <w:r w:rsidR="00033C3C" w:rsidRPr="00C0176E">
        <w:rPr>
          <w:rFonts w:ascii="Arial" w:hAnsi="Arial" w:cs="Arial"/>
          <w:lang w:val="mn-MN"/>
        </w:rPr>
        <w:t>. О</w:t>
      </w:r>
      <w:r w:rsidR="00265D08" w:rsidRPr="00C0176E">
        <w:rPr>
          <w:rFonts w:ascii="Arial" w:hAnsi="Arial" w:cs="Arial"/>
          <w:lang w:val="mn-MN"/>
        </w:rPr>
        <w:t xml:space="preserve">лон нийтийн оролцоотой байх тэр хамгийн Атамалын загвар өөрөө мөн юм уу? </w:t>
      </w:r>
      <w:r w:rsidR="00033C3C" w:rsidRPr="00C0176E">
        <w:rPr>
          <w:rFonts w:ascii="Arial" w:hAnsi="Arial" w:cs="Arial"/>
          <w:lang w:val="mn-MN"/>
        </w:rPr>
        <w:t>Э</w:t>
      </w:r>
      <w:r w:rsidR="00265D08" w:rsidRPr="00C0176E">
        <w:rPr>
          <w:rFonts w:ascii="Arial" w:hAnsi="Arial" w:cs="Arial"/>
          <w:lang w:val="mn-MN"/>
        </w:rPr>
        <w:t xml:space="preserve">нэ дээр нэг хариулт өгөөч ээ. </w:t>
      </w:r>
    </w:p>
    <w:p w14:paraId="42E7D412" w14:textId="77777777" w:rsidR="00033C3C" w:rsidRPr="00C0176E" w:rsidRDefault="00033C3C" w:rsidP="003A68DD">
      <w:pPr>
        <w:ind w:firstLine="720"/>
        <w:jc w:val="both"/>
        <w:rPr>
          <w:rFonts w:ascii="Arial" w:hAnsi="Arial" w:cs="Arial"/>
          <w:lang w:val="mn-MN"/>
        </w:rPr>
      </w:pPr>
    </w:p>
    <w:p w14:paraId="37517118" w14:textId="77777777" w:rsidR="00033C3C" w:rsidRPr="00C0176E" w:rsidRDefault="00033C3C" w:rsidP="003A68DD">
      <w:pPr>
        <w:ind w:firstLine="720"/>
        <w:jc w:val="both"/>
        <w:rPr>
          <w:rFonts w:ascii="Arial" w:hAnsi="Arial" w:cs="Arial"/>
          <w:lang w:val="mn-MN"/>
        </w:rPr>
      </w:pPr>
      <w:r w:rsidRPr="00C0176E">
        <w:rPr>
          <w:rFonts w:ascii="Arial" w:hAnsi="Arial" w:cs="Arial"/>
          <w:lang w:val="mn-MN"/>
        </w:rPr>
        <w:t>Хо</w:t>
      </w:r>
      <w:r w:rsidR="00265D08" w:rsidRPr="00C0176E">
        <w:rPr>
          <w:rFonts w:ascii="Arial" w:hAnsi="Arial" w:cs="Arial"/>
          <w:lang w:val="mn-MN"/>
        </w:rPr>
        <w:t xml:space="preserve">ёрдугаарт нь би Дамдинням гишүүнтэй санал </w:t>
      </w:r>
      <w:r w:rsidRPr="00C0176E">
        <w:rPr>
          <w:rFonts w:ascii="Arial" w:hAnsi="Arial" w:cs="Arial"/>
          <w:lang w:val="mn-MN"/>
        </w:rPr>
        <w:t>н</w:t>
      </w:r>
      <w:r w:rsidR="00265D08" w:rsidRPr="00C0176E">
        <w:rPr>
          <w:rFonts w:ascii="Arial" w:hAnsi="Arial" w:cs="Arial"/>
          <w:lang w:val="mn-MN"/>
        </w:rPr>
        <w:t>эг байгаа юм. Иргэд мэдэхгүйн зовлон их байгаа иргэдэд</w:t>
      </w:r>
      <w:r w:rsidRPr="00C0176E">
        <w:rPr>
          <w:rFonts w:ascii="Arial" w:hAnsi="Arial" w:cs="Arial"/>
          <w:lang w:val="mn-MN"/>
        </w:rPr>
        <w:t>. И</w:t>
      </w:r>
      <w:r w:rsidR="00265D08" w:rsidRPr="00C0176E">
        <w:rPr>
          <w:rFonts w:ascii="Arial" w:hAnsi="Arial" w:cs="Arial"/>
          <w:lang w:val="mn-MN"/>
        </w:rPr>
        <w:t>ргэд өөрсдөө хувьцааны тухай ямар нэгэн ойлголт байхгүй</w:t>
      </w:r>
      <w:r w:rsidRPr="00C0176E">
        <w:rPr>
          <w:rFonts w:ascii="Arial" w:hAnsi="Arial" w:cs="Arial"/>
          <w:lang w:val="mn-MN"/>
        </w:rPr>
        <w:t>. Н</w:t>
      </w:r>
      <w:r w:rsidR="00265D08" w:rsidRPr="00C0176E">
        <w:rPr>
          <w:rFonts w:ascii="Arial" w:hAnsi="Arial" w:cs="Arial"/>
          <w:lang w:val="mn-MN"/>
        </w:rPr>
        <w:t>ийгмийн оролцоо тал дээрээ сул байгаа</w:t>
      </w:r>
      <w:r w:rsidRPr="00C0176E">
        <w:rPr>
          <w:rFonts w:ascii="Arial" w:hAnsi="Arial" w:cs="Arial"/>
          <w:lang w:val="mn-MN"/>
        </w:rPr>
        <w:t>. М</w:t>
      </w:r>
      <w:r w:rsidR="00265D08" w:rsidRPr="00C0176E">
        <w:rPr>
          <w:rFonts w:ascii="Arial" w:hAnsi="Arial" w:cs="Arial"/>
          <w:lang w:val="mn-MN"/>
        </w:rPr>
        <w:t>эдээ</w:t>
      </w:r>
      <w:r w:rsidRPr="00C0176E">
        <w:rPr>
          <w:rFonts w:ascii="Arial" w:hAnsi="Arial" w:cs="Arial"/>
          <w:lang w:val="mn-MN"/>
        </w:rPr>
        <w:t xml:space="preserve">, </w:t>
      </w:r>
      <w:r w:rsidR="00265D08" w:rsidRPr="00C0176E">
        <w:rPr>
          <w:rFonts w:ascii="Arial" w:hAnsi="Arial" w:cs="Arial"/>
          <w:lang w:val="mn-MN"/>
        </w:rPr>
        <w:t>мэдээллийн хомсдолд орчихсон энэ цаг хугацаанд маш олон сөрөг зүйлүүд гарч байгаа. Түүний нэг нь нүүрсний хулгай. Тэгэхээр энэ тогтоолын төсөл дээр тэр соён гэгээрүүлэх</w:t>
      </w:r>
      <w:r w:rsidRPr="00C0176E">
        <w:rPr>
          <w:rFonts w:ascii="Arial" w:hAnsi="Arial" w:cs="Arial"/>
          <w:lang w:val="mn-MN"/>
        </w:rPr>
        <w:t>,</w:t>
      </w:r>
      <w:r w:rsidR="00265D08" w:rsidRPr="00C0176E">
        <w:rPr>
          <w:rFonts w:ascii="Arial" w:hAnsi="Arial" w:cs="Arial"/>
          <w:lang w:val="mn-MN"/>
        </w:rPr>
        <w:t xml:space="preserve"> иргэдийг соён гэгээрүүлэх</w:t>
      </w:r>
      <w:r w:rsidRPr="00C0176E">
        <w:rPr>
          <w:rFonts w:ascii="Arial" w:hAnsi="Arial" w:cs="Arial"/>
          <w:lang w:val="mn-MN"/>
        </w:rPr>
        <w:t xml:space="preserve">, </w:t>
      </w:r>
      <w:r w:rsidR="00265D08" w:rsidRPr="00C0176E">
        <w:rPr>
          <w:rFonts w:ascii="Arial" w:hAnsi="Arial" w:cs="Arial"/>
          <w:lang w:val="mn-MN"/>
        </w:rPr>
        <w:t xml:space="preserve">ялангуяа энэ </w:t>
      </w: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хувьцаатай холбоотой асуудлыг иргэдэд маш сайн ойлголт өгө</w:t>
      </w:r>
      <w:r w:rsidRPr="00C0176E">
        <w:rPr>
          <w:rFonts w:ascii="Arial" w:hAnsi="Arial" w:cs="Arial"/>
          <w:lang w:val="mn-MN"/>
        </w:rPr>
        <w:t>х</w:t>
      </w:r>
      <w:r w:rsidR="00265D08" w:rsidRPr="00C0176E">
        <w:rPr>
          <w:rFonts w:ascii="Arial" w:hAnsi="Arial" w:cs="Arial"/>
          <w:lang w:val="mn-MN"/>
        </w:rPr>
        <w:t xml:space="preserve"> соён гэгээрлийн асуудлуудыг </w:t>
      </w:r>
      <w:r w:rsidR="00265D08" w:rsidRPr="00C0176E">
        <w:rPr>
          <w:rFonts w:ascii="Arial" w:hAnsi="Arial" w:cs="Arial"/>
          <w:lang w:val="mn-MN"/>
        </w:rPr>
        <w:lastRenderedPageBreak/>
        <w:t>заавал тусгаж өгөх нь зүйтэй юм</w:t>
      </w:r>
      <w:r w:rsidRPr="00C0176E">
        <w:rPr>
          <w:rFonts w:ascii="Arial" w:hAnsi="Arial" w:cs="Arial"/>
          <w:lang w:val="mn-MN"/>
        </w:rPr>
        <w:t xml:space="preserve"> </w:t>
      </w:r>
      <w:r w:rsidR="00265D08" w:rsidRPr="00C0176E">
        <w:rPr>
          <w:rFonts w:ascii="Arial" w:hAnsi="Arial" w:cs="Arial"/>
          <w:lang w:val="mn-MN"/>
        </w:rPr>
        <w:t>гэдэг дээр би санал байна. Тэгээд энийг энэ дээр томьёолж оруулах нь зүйтэй байх гэж харагдаж байгаа юм.</w:t>
      </w:r>
    </w:p>
    <w:p w14:paraId="404C5846" w14:textId="77777777" w:rsidR="00033C3C" w:rsidRPr="00C0176E" w:rsidRDefault="00033C3C" w:rsidP="003A68DD">
      <w:pPr>
        <w:ind w:firstLine="720"/>
        <w:jc w:val="both"/>
        <w:rPr>
          <w:rFonts w:ascii="Arial" w:hAnsi="Arial" w:cs="Arial"/>
          <w:lang w:val="mn-MN"/>
        </w:rPr>
      </w:pPr>
    </w:p>
    <w:p w14:paraId="711A9541" w14:textId="077B97C3" w:rsidR="00033C3C" w:rsidRPr="00C0176E" w:rsidRDefault="00265D08" w:rsidP="003A68DD">
      <w:pPr>
        <w:ind w:firstLine="720"/>
        <w:jc w:val="both"/>
        <w:rPr>
          <w:rFonts w:ascii="Arial" w:hAnsi="Arial" w:cs="Arial"/>
          <w:lang w:val="mn-MN"/>
        </w:rPr>
      </w:pPr>
      <w:r w:rsidRPr="00C0176E">
        <w:rPr>
          <w:rFonts w:ascii="Arial" w:hAnsi="Arial" w:cs="Arial"/>
          <w:lang w:val="mn-MN"/>
        </w:rPr>
        <w:t xml:space="preserve">Тэгэхээр сүүлд нь бас нэг асуулт байна. </w:t>
      </w:r>
      <w:r w:rsidR="00033C3C" w:rsidRPr="00C0176E">
        <w:rPr>
          <w:rFonts w:ascii="Arial" w:hAnsi="Arial" w:cs="Arial"/>
          <w:lang w:val="mn-MN"/>
        </w:rPr>
        <w:t>Б</w:t>
      </w:r>
      <w:r w:rsidRPr="00C0176E">
        <w:rPr>
          <w:rFonts w:ascii="Arial" w:hAnsi="Arial" w:cs="Arial"/>
          <w:lang w:val="mn-MN"/>
        </w:rPr>
        <w:t>ид нар энэ бирж байгуулаад байгалийн баялгаа нээлттэй</w:t>
      </w:r>
      <w:r w:rsidR="00033C3C" w:rsidRPr="00C0176E">
        <w:rPr>
          <w:rFonts w:ascii="Arial" w:hAnsi="Arial" w:cs="Arial"/>
          <w:lang w:val="mn-MN"/>
        </w:rPr>
        <w:t xml:space="preserve">, </w:t>
      </w:r>
      <w:r w:rsidRPr="00C0176E">
        <w:rPr>
          <w:rFonts w:ascii="Arial" w:hAnsi="Arial" w:cs="Arial"/>
          <w:lang w:val="mn-MN"/>
        </w:rPr>
        <w:t>ил тод байдлаар зарж борлуулах боломж бүр</w:t>
      </w:r>
      <w:r w:rsidR="00033C3C" w:rsidRPr="00C0176E">
        <w:rPr>
          <w:rFonts w:ascii="Arial" w:hAnsi="Arial" w:cs="Arial"/>
          <w:lang w:val="mn-MN"/>
        </w:rPr>
        <w:t xml:space="preserve">дэх нь гэж </w:t>
      </w:r>
      <w:r w:rsidRPr="00C0176E">
        <w:rPr>
          <w:rFonts w:ascii="Arial" w:hAnsi="Arial" w:cs="Arial"/>
          <w:lang w:val="mn-MN"/>
        </w:rPr>
        <w:t xml:space="preserve">харж байна. </w:t>
      </w:r>
      <w:r w:rsidR="00033C3C" w:rsidRPr="00C0176E">
        <w:rPr>
          <w:rFonts w:ascii="Arial" w:hAnsi="Arial" w:cs="Arial"/>
          <w:lang w:val="mn-MN"/>
        </w:rPr>
        <w:t>Б</w:t>
      </w:r>
      <w:r w:rsidRPr="00C0176E">
        <w:rPr>
          <w:rFonts w:ascii="Arial" w:hAnsi="Arial" w:cs="Arial"/>
          <w:lang w:val="mn-MN"/>
        </w:rPr>
        <w:t xml:space="preserve">ид дэлхийн зах зээлийн үнээр бүх байгалийн баялгаа борлуулах боломжтой юу? </w:t>
      </w:r>
      <w:r w:rsidR="00033C3C" w:rsidRPr="00C0176E">
        <w:rPr>
          <w:rFonts w:ascii="Arial" w:hAnsi="Arial" w:cs="Arial"/>
          <w:lang w:val="mn-MN"/>
        </w:rPr>
        <w:t xml:space="preserve">Яах вэ зэс, </w:t>
      </w:r>
      <w:r w:rsidRPr="00C0176E">
        <w:rPr>
          <w:rFonts w:ascii="Arial" w:hAnsi="Arial" w:cs="Arial"/>
          <w:lang w:val="mn-MN"/>
        </w:rPr>
        <w:t xml:space="preserve">зэсийн баяжмалууд харьцангуй алт гэх мэт байгалийн баялгууд явж болох байх. </w:t>
      </w:r>
      <w:r w:rsidR="00033C3C" w:rsidRPr="00C0176E">
        <w:rPr>
          <w:rFonts w:ascii="Arial" w:hAnsi="Arial" w:cs="Arial"/>
          <w:lang w:val="mn-MN"/>
        </w:rPr>
        <w:t>Н</w:t>
      </w:r>
      <w:r w:rsidRPr="00C0176E">
        <w:rPr>
          <w:rFonts w:ascii="Arial" w:hAnsi="Arial" w:cs="Arial"/>
          <w:lang w:val="mn-MN"/>
        </w:rPr>
        <w:t>үүрсээ бид нар яг дэлхийн зах зээл дээр зах зээлийн үнэ ханшаар борлуулах боломж байгаа юу. Бирж дээр гаргаж ирж тавьснаараа</w:t>
      </w:r>
      <w:r w:rsidR="00033C3C" w:rsidRPr="00C0176E">
        <w:rPr>
          <w:rFonts w:ascii="Arial" w:hAnsi="Arial" w:cs="Arial"/>
          <w:lang w:val="mn-MN"/>
        </w:rPr>
        <w:t>.  Э</w:t>
      </w:r>
      <w:r w:rsidRPr="00C0176E">
        <w:rPr>
          <w:rFonts w:ascii="Arial" w:hAnsi="Arial" w:cs="Arial"/>
          <w:lang w:val="mn-MN"/>
        </w:rPr>
        <w:t>нэ дээр нэг хариулт өгөөч</w:t>
      </w:r>
      <w:r w:rsidR="00033C3C" w:rsidRPr="00C0176E">
        <w:rPr>
          <w:rFonts w:ascii="Arial" w:hAnsi="Arial" w:cs="Arial"/>
          <w:lang w:val="mn-MN"/>
        </w:rPr>
        <w:t xml:space="preserve">. Дараа нь </w:t>
      </w:r>
      <w:r w:rsidR="00024C70" w:rsidRPr="00C0176E">
        <w:rPr>
          <w:rFonts w:ascii="Arial" w:hAnsi="Arial" w:cs="Arial"/>
          <w:lang w:val="mn-MN"/>
        </w:rPr>
        <w:t>тодруулна</w:t>
      </w:r>
      <w:r w:rsidR="00033C3C" w:rsidRPr="00C0176E">
        <w:rPr>
          <w:rFonts w:ascii="Arial" w:hAnsi="Arial" w:cs="Arial"/>
          <w:lang w:val="mn-MN"/>
        </w:rPr>
        <w:t xml:space="preserve">. </w:t>
      </w:r>
    </w:p>
    <w:p w14:paraId="6A2C1761" w14:textId="77777777" w:rsidR="00033C3C" w:rsidRPr="00C0176E" w:rsidRDefault="00033C3C" w:rsidP="003A68DD">
      <w:pPr>
        <w:ind w:firstLine="720"/>
        <w:jc w:val="both"/>
        <w:rPr>
          <w:rFonts w:ascii="Arial" w:hAnsi="Arial" w:cs="Arial"/>
          <w:lang w:val="mn-MN"/>
        </w:rPr>
      </w:pPr>
    </w:p>
    <w:p w14:paraId="6D15F412" w14:textId="77777777" w:rsidR="00033C3C" w:rsidRPr="00C0176E" w:rsidRDefault="00033C3C" w:rsidP="003A68DD">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А</w:t>
      </w:r>
      <w:r w:rsidR="00265D08" w:rsidRPr="00C0176E">
        <w:rPr>
          <w:rFonts w:ascii="Arial" w:hAnsi="Arial" w:cs="Arial"/>
          <w:lang w:val="mn-MN"/>
        </w:rPr>
        <w:t>жлын хэс</w:t>
      </w:r>
      <w:r w:rsidRPr="00C0176E">
        <w:rPr>
          <w:rFonts w:ascii="Arial" w:hAnsi="Arial" w:cs="Arial"/>
          <w:lang w:val="mn-MN"/>
        </w:rPr>
        <w:t xml:space="preserve">гээс хэн </w:t>
      </w:r>
      <w:r w:rsidR="00265D08" w:rsidRPr="00C0176E">
        <w:rPr>
          <w:rFonts w:ascii="Arial" w:hAnsi="Arial" w:cs="Arial"/>
          <w:lang w:val="mn-MN"/>
        </w:rPr>
        <w:t>хариулах юм</w:t>
      </w:r>
      <w:r w:rsidRPr="00C0176E">
        <w:rPr>
          <w:rFonts w:ascii="Arial" w:hAnsi="Arial" w:cs="Arial"/>
          <w:lang w:val="mn-MN"/>
        </w:rPr>
        <w:t>.</w:t>
      </w:r>
      <w:r w:rsidR="00265D08" w:rsidRPr="00C0176E">
        <w:rPr>
          <w:rFonts w:ascii="Arial" w:hAnsi="Arial" w:cs="Arial"/>
          <w:lang w:val="mn-MN"/>
        </w:rPr>
        <w:t xml:space="preserve"> Ажлын хэсгийн 3 номерын микрофон </w:t>
      </w:r>
      <w:r w:rsidRPr="00C0176E">
        <w:rPr>
          <w:rFonts w:ascii="Arial" w:hAnsi="Arial" w:cs="Arial"/>
          <w:lang w:val="mn-MN"/>
        </w:rPr>
        <w:t>н</w:t>
      </w:r>
      <w:r w:rsidR="00265D08" w:rsidRPr="00C0176E">
        <w:rPr>
          <w:rFonts w:ascii="Arial" w:hAnsi="Arial" w:cs="Arial"/>
          <w:lang w:val="mn-MN"/>
        </w:rPr>
        <w:t>ээе</w:t>
      </w:r>
      <w:r w:rsidRPr="00C0176E">
        <w:rPr>
          <w:rFonts w:ascii="Arial" w:hAnsi="Arial" w:cs="Arial"/>
          <w:lang w:val="mn-MN"/>
        </w:rPr>
        <w:t>.</w:t>
      </w:r>
    </w:p>
    <w:p w14:paraId="2B368DF2" w14:textId="77777777" w:rsidR="00033C3C" w:rsidRPr="00C0176E" w:rsidRDefault="00033C3C" w:rsidP="003A68DD">
      <w:pPr>
        <w:ind w:firstLine="720"/>
        <w:jc w:val="both"/>
        <w:rPr>
          <w:rFonts w:ascii="Arial" w:hAnsi="Arial" w:cs="Arial"/>
          <w:lang w:val="mn-MN"/>
        </w:rPr>
      </w:pPr>
    </w:p>
    <w:p w14:paraId="5E70F894" w14:textId="4260F010" w:rsidR="00033C3C" w:rsidRPr="00C0176E" w:rsidRDefault="00033C3C" w:rsidP="003A68DD">
      <w:pPr>
        <w:ind w:firstLine="720"/>
        <w:jc w:val="both"/>
        <w:rPr>
          <w:rFonts w:ascii="Arial" w:hAnsi="Arial" w:cs="Arial"/>
          <w:lang w:val="mn-MN"/>
        </w:rPr>
      </w:pPr>
      <w:r w:rsidRPr="00C0176E">
        <w:rPr>
          <w:rFonts w:ascii="Arial" w:hAnsi="Arial" w:cs="Arial"/>
          <w:b/>
          <w:bCs/>
          <w:lang w:val="mn-MN"/>
        </w:rPr>
        <w:t>О.Батнайрамдал:</w:t>
      </w:r>
      <w:r w:rsidRPr="00C0176E">
        <w:rPr>
          <w:rFonts w:ascii="Arial" w:hAnsi="Arial" w:cs="Arial"/>
          <w:lang w:val="mn-MN"/>
        </w:rPr>
        <w:t xml:space="preserve"> Батлут </w:t>
      </w:r>
      <w:r w:rsidR="00265D08" w:rsidRPr="00C0176E">
        <w:rPr>
          <w:rFonts w:ascii="Arial" w:hAnsi="Arial" w:cs="Arial"/>
          <w:lang w:val="mn-MN"/>
        </w:rPr>
        <w:t xml:space="preserve">гишүүний асуултад хариулъя. </w:t>
      </w:r>
      <w:r w:rsidRPr="00C0176E">
        <w:rPr>
          <w:rFonts w:ascii="Arial" w:hAnsi="Arial" w:cs="Arial"/>
          <w:lang w:val="mn-MN"/>
        </w:rPr>
        <w:t>У</w:t>
      </w:r>
      <w:r w:rsidR="00265D08" w:rsidRPr="00C0176E">
        <w:rPr>
          <w:rFonts w:ascii="Arial" w:hAnsi="Arial" w:cs="Arial"/>
          <w:lang w:val="mn-MN"/>
        </w:rPr>
        <w:t>ул уурхайн бүтээгдэхүүний биржтэй болсноор бүтээгдэхүүнээ цаашдаа дэлхийн зах зээлийн үнээр</w:t>
      </w:r>
      <w:r w:rsidRPr="00C0176E">
        <w:rPr>
          <w:rFonts w:ascii="Arial" w:hAnsi="Arial" w:cs="Arial"/>
          <w:lang w:val="mn-MN"/>
        </w:rPr>
        <w:t xml:space="preserve"> </w:t>
      </w:r>
      <w:r w:rsidR="00265D08" w:rsidRPr="00C0176E">
        <w:rPr>
          <w:rFonts w:ascii="Arial" w:hAnsi="Arial" w:cs="Arial"/>
          <w:lang w:val="mn-MN"/>
        </w:rPr>
        <w:t xml:space="preserve">арилжаалах боломжтой болох </w:t>
      </w:r>
      <w:r w:rsidRPr="00C0176E">
        <w:rPr>
          <w:rFonts w:ascii="Arial" w:hAnsi="Arial" w:cs="Arial"/>
          <w:lang w:val="mn-MN"/>
        </w:rPr>
        <w:t xml:space="preserve">уу гэж. </w:t>
      </w:r>
      <w:r w:rsidR="00265D08" w:rsidRPr="00C0176E">
        <w:rPr>
          <w:rFonts w:ascii="Arial" w:hAnsi="Arial" w:cs="Arial"/>
          <w:lang w:val="mn-MN"/>
        </w:rPr>
        <w:t xml:space="preserve"> Тэгэхээр яг уул уурхайн бүтээгдэхүүний биржийн тухай хуулийн гол амин сүнс нь </w:t>
      </w:r>
      <w:r w:rsidRPr="00C0176E">
        <w:rPr>
          <w:rFonts w:ascii="Arial" w:hAnsi="Arial" w:cs="Arial"/>
          <w:lang w:val="mn-MN"/>
        </w:rPr>
        <w:t xml:space="preserve">одоо </w:t>
      </w:r>
      <w:r w:rsidR="00265D08" w:rsidRPr="00C0176E">
        <w:rPr>
          <w:rFonts w:ascii="Arial" w:hAnsi="Arial" w:cs="Arial"/>
          <w:lang w:val="mn-MN"/>
        </w:rPr>
        <w:t>яг цаашдаа бид нар уул уурхайн бүтээгдэхүүнүүдээ</w:t>
      </w:r>
      <w:r w:rsidRPr="00C0176E">
        <w:rPr>
          <w:rFonts w:ascii="Arial" w:hAnsi="Arial" w:cs="Arial"/>
          <w:lang w:val="mn-MN"/>
        </w:rPr>
        <w:t xml:space="preserve"> </w:t>
      </w:r>
      <w:r w:rsidR="00265D08" w:rsidRPr="00C0176E">
        <w:rPr>
          <w:rFonts w:ascii="Arial" w:hAnsi="Arial" w:cs="Arial"/>
          <w:lang w:val="mn-MN"/>
        </w:rPr>
        <w:t xml:space="preserve">олон улсад арилжаалагдаж байгаа үнүүд </w:t>
      </w:r>
      <w:r w:rsidRPr="00C0176E">
        <w:rPr>
          <w:rFonts w:ascii="Arial" w:hAnsi="Arial" w:cs="Arial"/>
          <w:lang w:val="mn-MN"/>
        </w:rPr>
        <w:t xml:space="preserve">бол </w:t>
      </w:r>
      <w:r w:rsidR="00265D08" w:rsidRPr="00C0176E">
        <w:rPr>
          <w:rFonts w:ascii="Arial" w:hAnsi="Arial" w:cs="Arial"/>
          <w:lang w:val="mn-MN"/>
        </w:rPr>
        <w:t>дандаа хил нөхцөлөөрөө</w:t>
      </w:r>
      <w:r w:rsidRPr="00C0176E">
        <w:rPr>
          <w:rFonts w:ascii="Arial" w:hAnsi="Arial" w:cs="Arial"/>
          <w:lang w:val="mn-MN"/>
        </w:rPr>
        <w:t xml:space="preserve">, </w:t>
      </w:r>
      <w:r w:rsidR="00265D08" w:rsidRPr="00C0176E">
        <w:rPr>
          <w:rFonts w:ascii="Arial" w:hAnsi="Arial" w:cs="Arial"/>
          <w:lang w:val="mn-MN"/>
        </w:rPr>
        <w:t>ихэнх нь далайн гарц</w:t>
      </w:r>
      <w:r w:rsidRPr="00C0176E">
        <w:rPr>
          <w:rFonts w:ascii="Arial" w:hAnsi="Arial" w:cs="Arial"/>
          <w:lang w:val="mn-MN"/>
        </w:rPr>
        <w:t xml:space="preserve">тай оронд See born </w:t>
      </w:r>
      <w:r w:rsidR="00265D08" w:rsidRPr="00C0176E">
        <w:rPr>
          <w:rFonts w:ascii="Arial" w:hAnsi="Arial" w:cs="Arial"/>
          <w:lang w:val="mn-MN"/>
        </w:rPr>
        <w:t>буюу далайн гарцаараа үнэ нь зарлагддаг байгаа. Тэгэхээр бид нар ч гэсэн</w:t>
      </w:r>
      <w:r w:rsidRPr="00C0176E">
        <w:rPr>
          <w:rFonts w:ascii="Arial" w:hAnsi="Arial" w:cs="Arial"/>
          <w:lang w:val="mn-MN"/>
        </w:rPr>
        <w:t xml:space="preserve"> </w:t>
      </w:r>
      <w:r w:rsidR="00265D08" w:rsidRPr="00C0176E">
        <w:rPr>
          <w:rFonts w:ascii="Arial" w:hAnsi="Arial" w:cs="Arial"/>
          <w:lang w:val="mn-MN"/>
        </w:rPr>
        <w:t xml:space="preserve">нэгэнтээ уул уурхайн бүтээгдэхүүний дийлэнх нь төрийн болон төрийн өмчийн оролцоотой компаниар дамжиж гарч байгаа </w:t>
      </w:r>
      <w:r w:rsidRPr="00C0176E">
        <w:rPr>
          <w:rFonts w:ascii="Arial" w:hAnsi="Arial" w:cs="Arial"/>
          <w:lang w:val="mn-MN"/>
        </w:rPr>
        <w:t xml:space="preserve">бол </w:t>
      </w:r>
      <w:r w:rsidR="00265D08" w:rsidRPr="00C0176E">
        <w:rPr>
          <w:rFonts w:ascii="Arial" w:hAnsi="Arial" w:cs="Arial"/>
          <w:lang w:val="mn-MN"/>
        </w:rPr>
        <w:t>тэр төрийн өмчийн оролцоотой компаниудаа гаргаж байгаа уул уурхайн бүтээгдэхүүнүүдээ бүгдийг нь цаашдаа хил нөхцөлөөр</w:t>
      </w:r>
      <w:r w:rsidRPr="00C0176E">
        <w:rPr>
          <w:rFonts w:ascii="Arial" w:hAnsi="Arial" w:cs="Arial"/>
          <w:lang w:val="mn-MN"/>
        </w:rPr>
        <w:t xml:space="preserve"> </w:t>
      </w:r>
      <w:r w:rsidR="00265D08" w:rsidRPr="00C0176E">
        <w:rPr>
          <w:rFonts w:ascii="Arial" w:hAnsi="Arial" w:cs="Arial"/>
          <w:lang w:val="mn-MN"/>
        </w:rPr>
        <w:t>заръя</w:t>
      </w:r>
      <w:r w:rsidRPr="00C0176E">
        <w:rPr>
          <w:rFonts w:ascii="Arial" w:hAnsi="Arial" w:cs="Arial"/>
          <w:lang w:val="mn-MN"/>
        </w:rPr>
        <w:t xml:space="preserve"> </w:t>
      </w:r>
      <w:r w:rsidR="00265D08" w:rsidRPr="00C0176E">
        <w:rPr>
          <w:rFonts w:ascii="Arial" w:hAnsi="Arial" w:cs="Arial"/>
          <w:lang w:val="mn-MN"/>
        </w:rPr>
        <w:t xml:space="preserve">гэж. Тэгэхээр энэ яг хууль дээрээ ч гэсэн яг </w:t>
      </w:r>
      <w:r w:rsidRPr="00C0176E">
        <w:rPr>
          <w:rFonts w:ascii="Arial" w:hAnsi="Arial" w:cs="Arial"/>
          <w:lang w:val="mn-MN"/>
        </w:rPr>
        <w:t>10.1.5</w:t>
      </w:r>
      <w:r w:rsidR="00265D08" w:rsidRPr="00C0176E">
        <w:rPr>
          <w:rFonts w:ascii="Arial" w:hAnsi="Arial" w:cs="Arial"/>
          <w:lang w:val="mn-MN"/>
        </w:rPr>
        <w:t xml:space="preserve"> дээр олон улсын зах зээлийн үнэд нийцсэн нээлттэй, ил тод арилжааны зарчимд тулгуурлан үнэ тогтоно</w:t>
      </w:r>
      <w:r w:rsidRPr="00C0176E">
        <w:rPr>
          <w:rFonts w:ascii="Arial" w:hAnsi="Arial" w:cs="Arial"/>
          <w:lang w:val="mn-MN"/>
        </w:rPr>
        <w:t xml:space="preserve"> </w:t>
      </w:r>
      <w:r w:rsidR="00265D08" w:rsidRPr="00C0176E">
        <w:rPr>
          <w:rFonts w:ascii="Arial" w:hAnsi="Arial" w:cs="Arial"/>
          <w:lang w:val="mn-MN"/>
        </w:rPr>
        <w:t xml:space="preserve">гэдэг заалтыг бас бид нар хууль дээр тусгаж өгсөн байгаа. Тэгэхээр ингэснээрээ байгалийн баялгаа ялангуяа төрийн болон төрийн өмчийн компаниудаар дамжиж гарч байгаа </w:t>
      </w:r>
      <w:r w:rsidRPr="00C0176E">
        <w:rPr>
          <w:rFonts w:ascii="Arial" w:hAnsi="Arial" w:cs="Arial"/>
          <w:lang w:val="mn-MN"/>
        </w:rPr>
        <w:t xml:space="preserve">бол </w:t>
      </w:r>
      <w:r w:rsidR="00265D08" w:rsidRPr="00C0176E">
        <w:rPr>
          <w:rFonts w:ascii="Arial" w:hAnsi="Arial" w:cs="Arial"/>
          <w:lang w:val="mn-MN"/>
        </w:rPr>
        <w:t>илүү яг хил нөхцөлөөр олон улсад зарлагддаг тэр</w:t>
      </w:r>
      <w:r w:rsidRPr="00C0176E">
        <w:rPr>
          <w:rFonts w:ascii="Arial" w:hAnsi="Arial" w:cs="Arial"/>
          <w:lang w:val="mn-MN"/>
        </w:rPr>
        <w:t xml:space="preserve"> </w:t>
      </w:r>
      <w:r w:rsidR="00265D08" w:rsidRPr="00C0176E">
        <w:rPr>
          <w:rFonts w:ascii="Arial" w:hAnsi="Arial" w:cs="Arial"/>
          <w:lang w:val="mn-MN"/>
        </w:rPr>
        <w:t>хамгийн авч болох тэр хамгийн дээд боломжит үнээрээ арилжаалах тэр нөхцөл байдлыг энэ уул уурхайн бүтээгдэхүүний биржээр</w:t>
      </w:r>
      <w:r w:rsidRPr="00C0176E">
        <w:rPr>
          <w:rFonts w:ascii="Arial" w:hAnsi="Arial" w:cs="Arial"/>
          <w:lang w:val="mn-MN"/>
        </w:rPr>
        <w:t xml:space="preserve"> </w:t>
      </w:r>
      <w:r w:rsidR="00265D08" w:rsidRPr="00C0176E">
        <w:rPr>
          <w:rFonts w:ascii="Arial" w:hAnsi="Arial" w:cs="Arial"/>
          <w:lang w:val="mn-MN"/>
        </w:rPr>
        <w:t xml:space="preserve">бид нар гаргаж ирье гэж зорьж байгаа </w:t>
      </w:r>
      <w:r w:rsidRPr="00C0176E">
        <w:rPr>
          <w:rFonts w:ascii="Arial" w:hAnsi="Arial" w:cs="Arial"/>
          <w:lang w:val="mn-MN"/>
        </w:rPr>
        <w:t>ю</w:t>
      </w:r>
      <w:r w:rsidR="00265D08" w:rsidRPr="00C0176E">
        <w:rPr>
          <w:rFonts w:ascii="Arial" w:hAnsi="Arial" w:cs="Arial"/>
          <w:lang w:val="mn-MN"/>
        </w:rPr>
        <w:t xml:space="preserve">м. </w:t>
      </w:r>
    </w:p>
    <w:p w14:paraId="41FCB499" w14:textId="77777777" w:rsidR="00033C3C" w:rsidRPr="00C0176E" w:rsidRDefault="00033C3C" w:rsidP="003A68DD">
      <w:pPr>
        <w:ind w:firstLine="720"/>
        <w:jc w:val="both"/>
        <w:rPr>
          <w:rFonts w:ascii="Arial" w:hAnsi="Arial" w:cs="Arial"/>
          <w:lang w:val="mn-MN"/>
        </w:rPr>
      </w:pPr>
    </w:p>
    <w:p w14:paraId="76391CE0" w14:textId="77777777" w:rsidR="00033C3C" w:rsidRPr="00C0176E" w:rsidRDefault="00033C3C" w:rsidP="003A68DD">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А</w:t>
      </w:r>
      <w:r w:rsidR="00265D08" w:rsidRPr="00C0176E">
        <w:rPr>
          <w:rFonts w:ascii="Arial" w:hAnsi="Arial" w:cs="Arial"/>
          <w:lang w:val="mn-MN"/>
        </w:rPr>
        <w:t>жлын хэсгийн 2 номероос нэмж хариулъя</w:t>
      </w:r>
      <w:r w:rsidRPr="00C0176E">
        <w:rPr>
          <w:rFonts w:ascii="Arial" w:hAnsi="Arial" w:cs="Arial"/>
          <w:lang w:val="mn-MN"/>
        </w:rPr>
        <w:t>.</w:t>
      </w:r>
      <w:r w:rsidR="00265D08" w:rsidRPr="00C0176E">
        <w:rPr>
          <w:rFonts w:ascii="Arial" w:hAnsi="Arial" w:cs="Arial"/>
          <w:lang w:val="mn-MN"/>
        </w:rPr>
        <w:t xml:space="preserve"> 2 номерыг </w:t>
      </w:r>
      <w:r w:rsidRPr="00C0176E">
        <w:rPr>
          <w:rFonts w:ascii="Arial" w:hAnsi="Arial" w:cs="Arial"/>
          <w:lang w:val="mn-MN"/>
        </w:rPr>
        <w:t xml:space="preserve">нээе. </w:t>
      </w:r>
    </w:p>
    <w:p w14:paraId="439B3995" w14:textId="77777777" w:rsidR="00033C3C" w:rsidRPr="00C0176E" w:rsidRDefault="00033C3C" w:rsidP="003A68DD">
      <w:pPr>
        <w:ind w:firstLine="720"/>
        <w:jc w:val="both"/>
        <w:rPr>
          <w:rFonts w:ascii="Arial" w:hAnsi="Arial" w:cs="Arial"/>
          <w:lang w:val="mn-MN"/>
        </w:rPr>
      </w:pPr>
    </w:p>
    <w:p w14:paraId="1C3EDA99" w14:textId="38984C8F" w:rsidR="00B34E74" w:rsidRPr="00C0176E" w:rsidRDefault="00B34E74" w:rsidP="00033C3C">
      <w:pPr>
        <w:ind w:firstLine="720"/>
        <w:jc w:val="both"/>
        <w:rPr>
          <w:rFonts w:ascii="Arial" w:hAnsi="Arial" w:cs="Arial"/>
          <w:lang w:val="mn-MN"/>
        </w:rPr>
      </w:pPr>
      <w:r w:rsidRPr="00C0176E">
        <w:rPr>
          <w:rFonts w:ascii="Arial" w:hAnsi="Arial" w:cs="Arial"/>
          <w:b/>
          <w:bCs/>
          <w:lang w:val="mn-MN"/>
        </w:rPr>
        <w:t>Б.Дөлгөөн</w:t>
      </w:r>
      <w:r w:rsidR="00033C3C" w:rsidRPr="00C0176E">
        <w:rPr>
          <w:rFonts w:ascii="Arial" w:hAnsi="Arial" w:cs="Arial"/>
          <w:b/>
          <w:bCs/>
          <w:lang w:val="mn-MN"/>
        </w:rPr>
        <w:t>:</w:t>
      </w:r>
      <w:r w:rsidR="00033C3C" w:rsidRPr="00C0176E">
        <w:rPr>
          <w:rFonts w:ascii="Arial" w:hAnsi="Arial" w:cs="Arial"/>
          <w:lang w:val="mn-MN"/>
        </w:rPr>
        <w:t xml:space="preserve"> </w:t>
      </w:r>
      <w:r w:rsidR="00265D08" w:rsidRPr="00C0176E">
        <w:rPr>
          <w:rFonts w:ascii="Arial" w:hAnsi="Arial" w:cs="Arial"/>
          <w:lang w:val="mn-MN"/>
        </w:rPr>
        <w:t xml:space="preserve"> </w:t>
      </w:r>
      <w:r w:rsidR="00033C3C" w:rsidRPr="00C0176E">
        <w:rPr>
          <w:rFonts w:ascii="Arial" w:hAnsi="Arial" w:cs="Arial"/>
          <w:lang w:val="mn-MN"/>
        </w:rPr>
        <w:t>Батлут</w:t>
      </w:r>
      <w:r w:rsidR="00265D08" w:rsidRPr="00C0176E">
        <w:rPr>
          <w:rFonts w:ascii="Arial" w:hAnsi="Arial" w:cs="Arial"/>
          <w:lang w:val="mn-MN"/>
        </w:rPr>
        <w:t xml:space="preserve"> гишүүний асуултад тодруулъя. </w:t>
      </w:r>
      <w:r w:rsidR="00033C3C" w:rsidRPr="00C0176E">
        <w:rPr>
          <w:rFonts w:ascii="Arial" w:hAnsi="Arial" w:cs="Arial"/>
          <w:lang w:val="mn-MN"/>
        </w:rPr>
        <w:t>Е</w:t>
      </w:r>
      <w:r w:rsidR="00265D08" w:rsidRPr="00C0176E">
        <w:rPr>
          <w:rFonts w:ascii="Arial" w:hAnsi="Arial" w:cs="Arial"/>
          <w:lang w:val="mn-MN"/>
        </w:rPr>
        <w:t>рөнхийдөө бол</w:t>
      </w:r>
      <w:r w:rsidR="00033C3C" w:rsidRPr="00C0176E">
        <w:rPr>
          <w:rFonts w:ascii="Arial" w:hAnsi="Arial" w:cs="Arial"/>
          <w:lang w:val="mn-MN"/>
        </w:rPr>
        <w:t xml:space="preserve"> 1 сая </w:t>
      </w:r>
      <w:r w:rsidR="00265D08" w:rsidRPr="00C0176E">
        <w:rPr>
          <w:rFonts w:ascii="Arial" w:hAnsi="Arial" w:cs="Arial"/>
          <w:lang w:val="mn-MN"/>
        </w:rPr>
        <w:t>хүн нэмэгдсэнээр бол</w:t>
      </w:r>
      <w:r w:rsidR="00033C3C" w:rsidRPr="00C0176E">
        <w:rPr>
          <w:rFonts w:ascii="Arial" w:hAnsi="Arial" w:cs="Arial"/>
          <w:lang w:val="mn-MN"/>
        </w:rPr>
        <w:t xml:space="preserve"> </w:t>
      </w:r>
      <w:r w:rsidR="00265D08" w:rsidRPr="00C0176E">
        <w:rPr>
          <w:rFonts w:ascii="Arial" w:hAnsi="Arial" w:cs="Arial"/>
          <w:lang w:val="mn-MN"/>
        </w:rPr>
        <w:t>3</w:t>
      </w:r>
      <w:r w:rsidR="00033C3C" w:rsidRPr="00C0176E">
        <w:rPr>
          <w:rFonts w:ascii="Arial" w:hAnsi="Arial" w:cs="Arial"/>
          <w:lang w:val="mn-MN"/>
        </w:rPr>
        <w:t xml:space="preserve">.5 </w:t>
      </w:r>
      <w:r w:rsidR="00265D08" w:rsidRPr="00C0176E">
        <w:rPr>
          <w:rFonts w:ascii="Arial" w:hAnsi="Arial" w:cs="Arial"/>
          <w:lang w:val="mn-MN"/>
        </w:rPr>
        <w:t>орчим сая хүн болно</w:t>
      </w:r>
      <w:r w:rsidR="00033C3C" w:rsidRPr="00C0176E">
        <w:rPr>
          <w:rFonts w:ascii="Arial" w:hAnsi="Arial" w:cs="Arial"/>
          <w:lang w:val="mn-MN"/>
        </w:rPr>
        <w:t xml:space="preserve"> </w:t>
      </w:r>
      <w:r w:rsidR="00265D08" w:rsidRPr="00C0176E">
        <w:rPr>
          <w:rFonts w:ascii="Arial" w:hAnsi="Arial" w:cs="Arial"/>
          <w:lang w:val="mn-MN"/>
        </w:rPr>
        <w:t xml:space="preserve">гэсэн эхний тооцоолол байгаа. </w:t>
      </w:r>
      <w:r w:rsidR="00033C3C" w:rsidRPr="00C0176E">
        <w:rPr>
          <w:rFonts w:ascii="Arial" w:hAnsi="Arial" w:cs="Arial"/>
          <w:lang w:val="mn-MN"/>
        </w:rPr>
        <w:t>И</w:t>
      </w:r>
      <w:r w:rsidR="00265D08" w:rsidRPr="00C0176E">
        <w:rPr>
          <w:rFonts w:ascii="Arial" w:hAnsi="Arial" w:cs="Arial"/>
          <w:lang w:val="mn-MN"/>
        </w:rPr>
        <w:t>нгэснээр бол</w:t>
      </w:r>
      <w:r w:rsidR="00033C3C" w:rsidRPr="00C0176E">
        <w:rPr>
          <w:rFonts w:ascii="Arial" w:hAnsi="Arial" w:cs="Arial"/>
          <w:lang w:val="mn-MN"/>
        </w:rPr>
        <w:t xml:space="preserve"> </w:t>
      </w:r>
      <w:r w:rsidR="00265D08" w:rsidRPr="00C0176E">
        <w:rPr>
          <w:rFonts w:ascii="Arial" w:hAnsi="Arial" w:cs="Arial"/>
          <w:lang w:val="mn-MN"/>
        </w:rPr>
        <w:t>төрийн эзэмшлийн хувь</w:t>
      </w:r>
      <w:r w:rsidRPr="00C0176E">
        <w:rPr>
          <w:rFonts w:ascii="Arial" w:hAnsi="Arial" w:cs="Arial"/>
          <w:lang w:val="mn-MN"/>
        </w:rPr>
        <w:t xml:space="preserve"> бол</w:t>
      </w:r>
      <w:r w:rsidR="00265D08" w:rsidRPr="00C0176E">
        <w:rPr>
          <w:rFonts w:ascii="Arial" w:hAnsi="Arial" w:cs="Arial"/>
          <w:lang w:val="mn-MN"/>
        </w:rPr>
        <w:t xml:space="preserve"> 72 хувь болоод иргэдийн хувь н</w:t>
      </w:r>
      <w:r w:rsidRPr="00C0176E">
        <w:rPr>
          <w:rFonts w:ascii="Arial" w:hAnsi="Arial" w:cs="Arial"/>
          <w:lang w:val="mn-MN"/>
        </w:rPr>
        <w:t xml:space="preserve">ь </w:t>
      </w:r>
      <w:r w:rsidR="00265D08" w:rsidRPr="00C0176E">
        <w:rPr>
          <w:rFonts w:ascii="Arial" w:hAnsi="Arial" w:cs="Arial"/>
          <w:lang w:val="mn-MN"/>
        </w:rPr>
        <w:t>27 орчим хувь байх болов уу гээд энэ хэлбэлзлээс хамаарч байгаа. Мэдээж тоо э</w:t>
      </w:r>
      <w:r w:rsidRPr="00C0176E">
        <w:rPr>
          <w:rFonts w:ascii="Arial" w:hAnsi="Arial" w:cs="Arial"/>
          <w:lang w:val="mn-MN"/>
        </w:rPr>
        <w:t xml:space="preserve">цэслэгдээгүй. </w:t>
      </w:r>
      <w:r w:rsidR="00265D08" w:rsidRPr="00C0176E">
        <w:rPr>
          <w:rFonts w:ascii="Arial" w:hAnsi="Arial" w:cs="Arial"/>
          <w:lang w:val="mn-MN"/>
        </w:rPr>
        <w:t xml:space="preserve"> </w:t>
      </w:r>
      <w:r w:rsidRPr="00C0176E">
        <w:rPr>
          <w:rFonts w:ascii="Arial" w:hAnsi="Arial" w:cs="Arial"/>
          <w:lang w:val="mn-MN"/>
        </w:rPr>
        <w:t>О</w:t>
      </w:r>
      <w:r w:rsidR="00265D08" w:rsidRPr="00C0176E">
        <w:rPr>
          <w:rFonts w:ascii="Arial" w:hAnsi="Arial" w:cs="Arial"/>
          <w:lang w:val="mn-MN"/>
        </w:rPr>
        <w:t>н дуусаж байж</w:t>
      </w:r>
      <w:r w:rsidRPr="00C0176E">
        <w:rPr>
          <w:rFonts w:ascii="Arial" w:hAnsi="Arial" w:cs="Arial"/>
          <w:lang w:val="mn-MN"/>
        </w:rPr>
        <w:t xml:space="preserve"> </w:t>
      </w:r>
      <w:r w:rsidR="00265D08" w:rsidRPr="00C0176E">
        <w:rPr>
          <w:rFonts w:ascii="Arial" w:hAnsi="Arial" w:cs="Arial"/>
          <w:lang w:val="mn-MN"/>
        </w:rPr>
        <w:t xml:space="preserve">гарах байх. </w:t>
      </w:r>
      <w:r w:rsidRPr="00C0176E">
        <w:rPr>
          <w:rFonts w:ascii="Arial" w:hAnsi="Arial" w:cs="Arial"/>
          <w:lang w:val="mn-MN"/>
        </w:rPr>
        <w:t>И</w:t>
      </w:r>
      <w:r w:rsidR="00265D08" w:rsidRPr="00C0176E">
        <w:rPr>
          <w:rFonts w:ascii="Arial" w:hAnsi="Arial" w:cs="Arial"/>
          <w:lang w:val="mn-MN"/>
        </w:rPr>
        <w:t>нгэснээр бол</w:t>
      </w:r>
      <w:r w:rsidRPr="00C0176E">
        <w:rPr>
          <w:rFonts w:ascii="Arial" w:hAnsi="Arial" w:cs="Arial"/>
          <w:lang w:val="mn-MN"/>
        </w:rPr>
        <w:t xml:space="preserve"> </w:t>
      </w:r>
      <w:r w:rsidR="00265D08" w:rsidRPr="00C0176E">
        <w:rPr>
          <w:rFonts w:ascii="Arial" w:hAnsi="Arial" w:cs="Arial"/>
          <w:lang w:val="mn-MN"/>
        </w:rPr>
        <w:t>мэдээж 2</w:t>
      </w:r>
      <w:r w:rsidRPr="00C0176E">
        <w:rPr>
          <w:rFonts w:ascii="Arial" w:hAnsi="Arial" w:cs="Arial"/>
          <w:lang w:val="mn-MN"/>
        </w:rPr>
        <w:t>6, 27</w:t>
      </w:r>
      <w:r w:rsidR="00265D08" w:rsidRPr="00C0176E">
        <w:rPr>
          <w:rFonts w:ascii="Arial" w:hAnsi="Arial" w:cs="Arial"/>
          <w:lang w:val="mn-MN"/>
        </w:rPr>
        <w:t xml:space="preserve"> хувь маань яг иргэд</w:t>
      </w:r>
      <w:r w:rsidR="00024C70">
        <w:rPr>
          <w:rFonts w:ascii="Arial" w:hAnsi="Arial" w:cs="Arial"/>
          <w:lang w:val="mn-MN"/>
        </w:rPr>
        <w:t>и</w:t>
      </w:r>
      <w:r w:rsidR="00265D08" w:rsidRPr="00C0176E">
        <w:rPr>
          <w:rFonts w:ascii="Arial" w:hAnsi="Arial" w:cs="Arial"/>
          <w:lang w:val="mn-MN"/>
        </w:rPr>
        <w:t>йн өмчлөлд шилжээд оролцсоноороо энэхүү компани нь олон нийтийн оролцоотой сайн засаглалтай компани гэж бас шууд хэлэх нь зохимжгүй.</w:t>
      </w:r>
      <w:r w:rsidRPr="00C0176E">
        <w:rPr>
          <w:rFonts w:ascii="Arial" w:hAnsi="Arial" w:cs="Arial"/>
          <w:lang w:val="mn-MN"/>
        </w:rPr>
        <w:t xml:space="preserve"> Е</w:t>
      </w:r>
      <w:r w:rsidR="00265D08" w:rsidRPr="00C0176E">
        <w:rPr>
          <w:rFonts w:ascii="Arial" w:hAnsi="Arial" w:cs="Arial"/>
          <w:lang w:val="mn-MN"/>
        </w:rPr>
        <w:t>р нь бол</w:t>
      </w:r>
      <w:r w:rsidRPr="00C0176E">
        <w:rPr>
          <w:rFonts w:ascii="Arial" w:hAnsi="Arial" w:cs="Arial"/>
          <w:lang w:val="mn-MN"/>
        </w:rPr>
        <w:t xml:space="preserve"> </w:t>
      </w:r>
      <w:r w:rsidR="00265D08" w:rsidRPr="00C0176E">
        <w:rPr>
          <w:rFonts w:ascii="Arial" w:hAnsi="Arial" w:cs="Arial"/>
          <w:lang w:val="mn-MN"/>
        </w:rPr>
        <w:t>компанийн сайн засаглалын зарчмыг мөрддөг</w:t>
      </w:r>
      <w:r w:rsidRPr="00C0176E">
        <w:rPr>
          <w:rFonts w:ascii="Arial" w:hAnsi="Arial" w:cs="Arial"/>
          <w:lang w:val="mn-MN"/>
        </w:rPr>
        <w:t xml:space="preserve">, </w:t>
      </w:r>
      <w:r w:rsidR="00265D08" w:rsidRPr="00C0176E">
        <w:rPr>
          <w:rFonts w:ascii="Arial" w:hAnsi="Arial" w:cs="Arial"/>
          <w:lang w:val="mn-MN"/>
        </w:rPr>
        <w:t>олон нийтийн хараа хяналттай</w:t>
      </w:r>
      <w:r w:rsidRPr="00C0176E">
        <w:rPr>
          <w:rFonts w:ascii="Arial" w:hAnsi="Arial" w:cs="Arial"/>
          <w:lang w:val="mn-MN"/>
        </w:rPr>
        <w:t>,</w:t>
      </w:r>
      <w:r w:rsidR="00265D08" w:rsidRPr="00C0176E">
        <w:rPr>
          <w:rFonts w:ascii="Arial" w:hAnsi="Arial" w:cs="Arial"/>
          <w:lang w:val="mn-MN"/>
        </w:rPr>
        <w:t xml:space="preserve"> мэдээлэл нь ил тод байдаг ийм компани бол</w:t>
      </w:r>
      <w:r w:rsidRPr="00C0176E">
        <w:rPr>
          <w:rFonts w:ascii="Arial" w:hAnsi="Arial" w:cs="Arial"/>
          <w:lang w:val="mn-MN"/>
        </w:rPr>
        <w:t xml:space="preserve"> </w:t>
      </w:r>
      <w:r w:rsidR="00265D08" w:rsidRPr="00C0176E">
        <w:rPr>
          <w:rFonts w:ascii="Arial" w:hAnsi="Arial" w:cs="Arial"/>
          <w:lang w:val="mn-MN"/>
        </w:rPr>
        <w:t>М</w:t>
      </w:r>
      <w:r w:rsidRPr="00C0176E">
        <w:rPr>
          <w:rFonts w:ascii="Arial" w:hAnsi="Arial" w:cs="Arial"/>
          <w:lang w:val="mn-MN"/>
        </w:rPr>
        <w:t>онголын Хөрөнгийн бирж б</w:t>
      </w:r>
      <w:r w:rsidR="00265D08" w:rsidRPr="00C0176E">
        <w:rPr>
          <w:rFonts w:ascii="Arial" w:hAnsi="Arial" w:cs="Arial"/>
          <w:lang w:val="mn-MN"/>
        </w:rPr>
        <w:t>олон бусад энэ хөрөнгийн бирж</w:t>
      </w:r>
      <w:r w:rsidRPr="00C0176E">
        <w:rPr>
          <w:rFonts w:ascii="Arial" w:hAnsi="Arial" w:cs="Arial"/>
          <w:lang w:val="mn-MN"/>
        </w:rPr>
        <w:t xml:space="preserve"> дээр</w:t>
      </w:r>
      <w:r w:rsidR="00265D08" w:rsidRPr="00C0176E">
        <w:rPr>
          <w:rFonts w:ascii="Arial" w:hAnsi="Arial" w:cs="Arial"/>
          <w:lang w:val="mn-MN"/>
        </w:rPr>
        <w:t xml:space="preserve"> бүртгэлтэй нээлттэй </w:t>
      </w:r>
      <w:r w:rsidRPr="00C0176E">
        <w:rPr>
          <w:rFonts w:ascii="Arial" w:hAnsi="Arial" w:cs="Arial"/>
          <w:lang w:val="mn-MN"/>
        </w:rPr>
        <w:t>хувьцаат компаниуд</w:t>
      </w:r>
      <w:r w:rsidR="00265D08" w:rsidRPr="00C0176E">
        <w:rPr>
          <w:rFonts w:ascii="Arial" w:hAnsi="Arial" w:cs="Arial"/>
          <w:lang w:val="mn-MN"/>
        </w:rPr>
        <w:t xml:space="preserve"> дээр бол</w:t>
      </w:r>
      <w:r w:rsidRPr="00C0176E">
        <w:rPr>
          <w:rFonts w:ascii="Arial" w:hAnsi="Arial" w:cs="Arial"/>
          <w:lang w:val="mn-MN"/>
        </w:rPr>
        <w:t xml:space="preserve"> </w:t>
      </w:r>
      <w:r w:rsidR="00265D08" w:rsidRPr="00C0176E">
        <w:rPr>
          <w:rFonts w:ascii="Arial" w:hAnsi="Arial" w:cs="Arial"/>
          <w:lang w:val="mn-MN"/>
        </w:rPr>
        <w:t xml:space="preserve">ерөнхийдөө яригдаж явдаг. </w:t>
      </w:r>
      <w:r w:rsidRPr="00C0176E">
        <w:rPr>
          <w:rFonts w:ascii="Arial" w:hAnsi="Arial" w:cs="Arial"/>
          <w:lang w:val="mn-MN"/>
        </w:rPr>
        <w:t>У</w:t>
      </w:r>
      <w:r w:rsidR="00265D08" w:rsidRPr="00C0176E">
        <w:rPr>
          <w:rFonts w:ascii="Arial" w:hAnsi="Arial" w:cs="Arial"/>
          <w:lang w:val="mn-MN"/>
        </w:rPr>
        <w:t>чир нь бол</w:t>
      </w:r>
      <w:r w:rsidRPr="00C0176E">
        <w:rPr>
          <w:rFonts w:ascii="Arial" w:hAnsi="Arial" w:cs="Arial"/>
          <w:lang w:val="mn-MN"/>
        </w:rPr>
        <w:t xml:space="preserve"> </w:t>
      </w:r>
      <w:r w:rsidR="00265D08" w:rsidRPr="00C0176E">
        <w:rPr>
          <w:rFonts w:ascii="Arial" w:hAnsi="Arial" w:cs="Arial"/>
          <w:lang w:val="mn-MN"/>
        </w:rPr>
        <w:t xml:space="preserve">яг </w:t>
      </w:r>
      <w:r w:rsidRPr="00C0176E">
        <w:rPr>
          <w:rFonts w:ascii="Arial" w:hAnsi="Arial" w:cs="Arial"/>
          <w:lang w:val="mn-MN"/>
        </w:rPr>
        <w:t>нээлттэй хувьцаат компанийг</w:t>
      </w:r>
      <w:r w:rsidR="00265D08" w:rsidRPr="00C0176E">
        <w:rPr>
          <w:rFonts w:ascii="Arial" w:hAnsi="Arial" w:cs="Arial"/>
          <w:lang w:val="mn-MN"/>
        </w:rPr>
        <w:t xml:space="preserve"> мэдээллээ ил тод байлгах мөн ялангуяа хувьцаа эзэмшигч</w:t>
      </w:r>
      <w:r w:rsidRPr="00C0176E">
        <w:rPr>
          <w:rFonts w:ascii="Arial" w:hAnsi="Arial" w:cs="Arial"/>
          <w:lang w:val="mn-MN"/>
        </w:rPr>
        <w:t xml:space="preserve">, </w:t>
      </w:r>
      <w:r w:rsidR="00265D08" w:rsidRPr="00C0176E">
        <w:rPr>
          <w:rFonts w:ascii="Arial" w:hAnsi="Arial" w:cs="Arial"/>
          <w:lang w:val="mn-MN"/>
        </w:rPr>
        <w:t>түүн дотроо жижиг хувьцаа эзэмшигчийн эрх ашгийг хамгаалахтай холбогдсон маш олон дүрэм журмуудыг бол</w:t>
      </w:r>
      <w:r w:rsidRPr="00C0176E">
        <w:rPr>
          <w:rFonts w:ascii="Arial" w:hAnsi="Arial" w:cs="Arial"/>
          <w:lang w:val="mn-MN"/>
        </w:rPr>
        <w:t xml:space="preserve"> </w:t>
      </w:r>
      <w:r w:rsidR="00265D08" w:rsidRPr="00C0176E">
        <w:rPr>
          <w:rFonts w:ascii="Arial" w:hAnsi="Arial" w:cs="Arial"/>
          <w:lang w:val="mn-MN"/>
        </w:rPr>
        <w:t>төрийн зохицуулагч С</w:t>
      </w:r>
      <w:r w:rsidRPr="00C0176E">
        <w:rPr>
          <w:rFonts w:ascii="Arial" w:hAnsi="Arial" w:cs="Arial"/>
          <w:lang w:val="mn-MN"/>
        </w:rPr>
        <w:t xml:space="preserve">анхүүгийн зохицуулах хороо </w:t>
      </w:r>
      <w:r w:rsidR="00265D08" w:rsidRPr="00C0176E">
        <w:rPr>
          <w:rFonts w:ascii="Arial" w:hAnsi="Arial" w:cs="Arial"/>
          <w:lang w:val="mn-MN"/>
        </w:rPr>
        <w:t xml:space="preserve">болон тухайн арилжаа эрхлэх байгууллага нь өөрөө гаргаж мөрдөж явдаг нийтлэг жишигтэй. Тэгэхээр энэ хүрээндээ хөрөнгийн биржид бүртгэлтэй </w:t>
      </w:r>
      <w:r w:rsidRPr="00C0176E">
        <w:rPr>
          <w:rFonts w:ascii="Arial" w:hAnsi="Arial" w:cs="Arial"/>
          <w:lang w:val="mn-MN"/>
        </w:rPr>
        <w:t>хувьцаат компани</w:t>
      </w:r>
      <w:r w:rsidR="00265D08" w:rsidRPr="00C0176E">
        <w:rPr>
          <w:rFonts w:ascii="Arial" w:hAnsi="Arial" w:cs="Arial"/>
          <w:lang w:val="mn-MN"/>
        </w:rPr>
        <w:t xml:space="preserve"> болсноороо</w:t>
      </w:r>
      <w:r w:rsidRPr="00C0176E">
        <w:rPr>
          <w:rFonts w:ascii="Arial" w:hAnsi="Arial" w:cs="Arial"/>
          <w:lang w:val="mn-MN"/>
        </w:rPr>
        <w:t xml:space="preserve"> </w:t>
      </w:r>
      <w:r w:rsidR="00265D08" w:rsidRPr="00C0176E">
        <w:rPr>
          <w:rFonts w:ascii="Arial" w:hAnsi="Arial" w:cs="Arial"/>
          <w:lang w:val="mn-MN"/>
        </w:rPr>
        <w:t>магадгүй энэ компани маань бол</w:t>
      </w:r>
      <w:r w:rsidRPr="00C0176E">
        <w:rPr>
          <w:rFonts w:ascii="Arial" w:hAnsi="Arial" w:cs="Arial"/>
          <w:lang w:val="mn-MN"/>
        </w:rPr>
        <w:t xml:space="preserve"> </w:t>
      </w:r>
      <w:r w:rsidR="00265D08" w:rsidRPr="00C0176E">
        <w:rPr>
          <w:rFonts w:ascii="Arial" w:hAnsi="Arial" w:cs="Arial"/>
          <w:lang w:val="mn-MN"/>
        </w:rPr>
        <w:t>яг бидний үүсэж байгаа олон нийтийн оролцоотой</w:t>
      </w:r>
      <w:r w:rsidRPr="00C0176E">
        <w:rPr>
          <w:rFonts w:ascii="Arial" w:hAnsi="Arial" w:cs="Arial"/>
          <w:lang w:val="mn-MN"/>
        </w:rPr>
        <w:t xml:space="preserve"> </w:t>
      </w:r>
      <w:r w:rsidR="00265D08" w:rsidRPr="00C0176E">
        <w:rPr>
          <w:rFonts w:ascii="Arial" w:hAnsi="Arial" w:cs="Arial"/>
          <w:lang w:val="mn-MN"/>
        </w:rPr>
        <w:t>засаглал сайтай, нээлттэй, ил тод компани болох ийм бүрэн боломж бүрдэнэ</w:t>
      </w:r>
      <w:r w:rsidRPr="00C0176E">
        <w:rPr>
          <w:rFonts w:ascii="Arial" w:hAnsi="Arial" w:cs="Arial"/>
          <w:lang w:val="mn-MN"/>
        </w:rPr>
        <w:t xml:space="preserve"> </w:t>
      </w:r>
      <w:r w:rsidR="00265D08" w:rsidRPr="00C0176E">
        <w:rPr>
          <w:rFonts w:ascii="Arial" w:hAnsi="Arial" w:cs="Arial"/>
          <w:lang w:val="mn-MN"/>
        </w:rPr>
        <w:t xml:space="preserve">гэж үзэж байгаа юм. </w:t>
      </w:r>
    </w:p>
    <w:p w14:paraId="7EE64D71" w14:textId="77777777" w:rsidR="00B34E74" w:rsidRPr="00C0176E" w:rsidRDefault="00B34E74" w:rsidP="00033C3C">
      <w:pPr>
        <w:ind w:firstLine="720"/>
        <w:jc w:val="both"/>
        <w:rPr>
          <w:rFonts w:ascii="Arial" w:hAnsi="Arial" w:cs="Arial"/>
          <w:lang w:val="mn-MN"/>
        </w:rPr>
      </w:pPr>
    </w:p>
    <w:p w14:paraId="1D51AD54" w14:textId="77777777" w:rsidR="00B34E74" w:rsidRPr="00C0176E" w:rsidRDefault="00B34E74" w:rsidP="00033C3C">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Баттулга гишүүн тодруулж асууя</w:t>
      </w:r>
      <w:r w:rsidRPr="00C0176E">
        <w:rPr>
          <w:rFonts w:ascii="Arial" w:hAnsi="Arial" w:cs="Arial"/>
          <w:lang w:val="mn-MN"/>
        </w:rPr>
        <w:t>.</w:t>
      </w:r>
      <w:r w:rsidR="00265D08" w:rsidRPr="00C0176E">
        <w:rPr>
          <w:rFonts w:ascii="Arial" w:hAnsi="Arial" w:cs="Arial"/>
          <w:lang w:val="mn-MN"/>
        </w:rPr>
        <w:t>1 минут</w:t>
      </w:r>
      <w:r w:rsidRPr="00C0176E">
        <w:rPr>
          <w:rFonts w:ascii="Arial" w:hAnsi="Arial" w:cs="Arial"/>
          <w:lang w:val="mn-MN"/>
        </w:rPr>
        <w:t xml:space="preserve">. </w:t>
      </w:r>
    </w:p>
    <w:p w14:paraId="18E15E26" w14:textId="77777777" w:rsidR="00B34E74" w:rsidRPr="00C0176E" w:rsidRDefault="00B34E74" w:rsidP="00033C3C">
      <w:pPr>
        <w:ind w:firstLine="720"/>
        <w:jc w:val="both"/>
        <w:rPr>
          <w:rFonts w:ascii="Arial" w:hAnsi="Arial" w:cs="Arial"/>
          <w:lang w:val="mn-MN"/>
        </w:rPr>
      </w:pPr>
    </w:p>
    <w:p w14:paraId="7165D110" w14:textId="0DAC3FE7" w:rsidR="002B1A25" w:rsidRPr="00C0176E" w:rsidRDefault="00B34E74" w:rsidP="00033C3C">
      <w:pPr>
        <w:ind w:firstLine="720"/>
        <w:jc w:val="both"/>
        <w:rPr>
          <w:rFonts w:ascii="Arial" w:hAnsi="Arial" w:cs="Arial"/>
          <w:lang w:val="mn-MN"/>
        </w:rPr>
      </w:pPr>
      <w:r w:rsidRPr="00C0176E">
        <w:rPr>
          <w:rFonts w:ascii="Arial" w:hAnsi="Arial" w:cs="Arial"/>
          <w:b/>
          <w:bCs/>
          <w:lang w:val="mn-MN"/>
        </w:rPr>
        <w:t>Д.Батлут:</w:t>
      </w:r>
      <w:r w:rsidRPr="00C0176E">
        <w:rPr>
          <w:rFonts w:ascii="Arial" w:hAnsi="Arial" w:cs="Arial"/>
          <w:lang w:val="mn-MN"/>
        </w:rPr>
        <w:t xml:space="preserve"> Х</w:t>
      </w:r>
      <w:r w:rsidR="00265D08" w:rsidRPr="00C0176E">
        <w:rPr>
          <w:rFonts w:ascii="Arial" w:hAnsi="Arial" w:cs="Arial"/>
          <w:lang w:val="mn-MN"/>
        </w:rPr>
        <w:t>ариултыг авлаа. Тэр яах вэ алт цэс мэтийн металл. байгалийн баялаг маань дэлхийн зах зээлийн үнэл</w:t>
      </w:r>
      <w:r w:rsidR="00024C70">
        <w:rPr>
          <w:rFonts w:ascii="Arial" w:hAnsi="Arial" w:cs="Arial"/>
          <w:lang w:val="mn-MN"/>
        </w:rPr>
        <w:t>г</w:t>
      </w:r>
      <w:r w:rsidR="00265D08" w:rsidRPr="00C0176E">
        <w:rPr>
          <w:rFonts w:ascii="Arial" w:hAnsi="Arial" w:cs="Arial"/>
          <w:lang w:val="mn-MN"/>
        </w:rPr>
        <w:t>ээ</w:t>
      </w:r>
      <w:r w:rsidR="00024C70">
        <w:rPr>
          <w:rFonts w:ascii="Arial" w:hAnsi="Arial" w:cs="Arial"/>
          <w:lang w:val="mn-MN"/>
        </w:rPr>
        <w:t>гээ</w:t>
      </w:r>
      <w:r w:rsidR="00265D08" w:rsidRPr="00C0176E">
        <w:rPr>
          <w:rFonts w:ascii="Arial" w:hAnsi="Arial" w:cs="Arial"/>
          <w:lang w:val="mn-MN"/>
        </w:rPr>
        <w:t xml:space="preserve">рээ явчих байх. </w:t>
      </w:r>
      <w:r w:rsidR="00265D08" w:rsidRPr="00C0176E">
        <w:rPr>
          <w:rFonts w:ascii="Arial" w:hAnsi="Arial" w:cs="Arial"/>
          <w:color w:val="000000" w:themeColor="text1"/>
          <w:lang w:val="mn-MN"/>
        </w:rPr>
        <w:t xml:space="preserve">Нүүрс </w:t>
      </w:r>
      <w:r w:rsidR="002B1A25" w:rsidRPr="00C0176E">
        <w:rPr>
          <w:rFonts w:ascii="Arial" w:hAnsi="Arial" w:cs="Arial"/>
          <w:color w:val="000000" w:themeColor="text1"/>
          <w:lang w:val="mn-MN"/>
        </w:rPr>
        <w:t xml:space="preserve">бол </w:t>
      </w:r>
      <w:r w:rsidR="00265D08" w:rsidRPr="00C0176E">
        <w:rPr>
          <w:rFonts w:ascii="Arial" w:hAnsi="Arial" w:cs="Arial"/>
          <w:color w:val="000000" w:themeColor="text1"/>
          <w:lang w:val="mn-MN"/>
        </w:rPr>
        <w:t xml:space="preserve">асуудалтай </w:t>
      </w:r>
      <w:r w:rsidR="00265D08" w:rsidRPr="00C0176E">
        <w:rPr>
          <w:rFonts w:ascii="Arial" w:hAnsi="Arial" w:cs="Arial"/>
          <w:lang w:val="mn-MN"/>
        </w:rPr>
        <w:t>шүү. Яг дэлхийн зах зээлийн үнийг барьж аваад</w:t>
      </w:r>
      <w:r w:rsidR="002B1A25" w:rsidRPr="00C0176E">
        <w:rPr>
          <w:rFonts w:ascii="Arial" w:hAnsi="Arial" w:cs="Arial"/>
          <w:lang w:val="mn-MN"/>
        </w:rPr>
        <w:t xml:space="preserve">, </w:t>
      </w:r>
      <w:r w:rsidR="00265D08" w:rsidRPr="00C0176E">
        <w:rPr>
          <w:rFonts w:ascii="Arial" w:hAnsi="Arial" w:cs="Arial"/>
          <w:lang w:val="mn-MN"/>
        </w:rPr>
        <w:t>гаргаад тавилаа гэхэд бид нар бүр нүүрсээ экспортолж чадах уу</w:t>
      </w:r>
      <w:r w:rsidR="002B1A25" w:rsidRPr="00C0176E">
        <w:rPr>
          <w:rFonts w:ascii="Arial" w:hAnsi="Arial" w:cs="Arial"/>
          <w:lang w:val="mn-MN"/>
        </w:rPr>
        <w:t xml:space="preserve">, </w:t>
      </w:r>
      <w:r w:rsidR="00265D08" w:rsidRPr="00C0176E">
        <w:rPr>
          <w:rFonts w:ascii="Arial" w:hAnsi="Arial" w:cs="Arial"/>
          <w:lang w:val="mn-MN"/>
        </w:rPr>
        <w:t xml:space="preserve">үгүй юу бас бодох л асуудал. </w:t>
      </w:r>
      <w:r w:rsidR="002B1A25" w:rsidRPr="00C0176E">
        <w:rPr>
          <w:rFonts w:ascii="Arial" w:hAnsi="Arial" w:cs="Arial"/>
          <w:lang w:val="mn-MN"/>
        </w:rPr>
        <w:t>Э</w:t>
      </w:r>
      <w:r w:rsidR="00265D08" w:rsidRPr="00C0176E">
        <w:rPr>
          <w:rFonts w:ascii="Arial" w:hAnsi="Arial" w:cs="Arial"/>
          <w:lang w:val="mn-MN"/>
        </w:rPr>
        <w:t xml:space="preserve">нэ мэдээж мэргэжлийн байгууллагууд нэлээн анхаарах байлгүй дээ. Нэлээн олон асуудлууд байдаг та бүхэн надаар хэлэлтгүй сайн мэдэж байгаа байх гэж бодож байна. </w:t>
      </w:r>
    </w:p>
    <w:p w14:paraId="5D18A5FD" w14:textId="77777777" w:rsidR="002B1A25" w:rsidRPr="00C0176E" w:rsidRDefault="002B1A25" w:rsidP="00033C3C">
      <w:pPr>
        <w:ind w:firstLine="720"/>
        <w:jc w:val="both"/>
        <w:rPr>
          <w:rFonts w:ascii="Arial" w:hAnsi="Arial" w:cs="Arial"/>
          <w:lang w:val="mn-MN"/>
        </w:rPr>
      </w:pPr>
    </w:p>
    <w:p w14:paraId="68238BFF" w14:textId="4D26C357" w:rsidR="002B1A25" w:rsidRPr="00C0176E" w:rsidRDefault="00265D08" w:rsidP="00033C3C">
      <w:pPr>
        <w:ind w:firstLine="720"/>
        <w:jc w:val="both"/>
        <w:rPr>
          <w:rFonts w:ascii="Arial" w:hAnsi="Arial" w:cs="Arial"/>
          <w:lang w:val="mn-MN"/>
        </w:rPr>
      </w:pPr>
      <w:r w:rsidRPr="00C0176E">
        <w:rPr>
          <w:rFonts w:ascii="Arial" w:hAnsi="Arial" w:cs="Arial"/>
          <w:lang w:val="mn-MN"/>
        </w:rPr>
        <w:t xml:space="preserve">2 дахь зүйл дээр нь олон нийтийн оролцоотой сайн засаглалтай болъё гэж л байгаа </w:t>
      </w:r>
      <w:r w:rsidR="002B1A25" w:rsidRPr="00C0176E">
        <w:rPr>
          <w:rFonts w:ascii="Arial" w:hAnsi="Arial" w:cs="Arial"/>
          <w:lang w:val="mn-MN"/>
        </w:rPr>
        <w:t xml:space="preserve">бол </w:t>
      </w:r>
      <w:r w:rsidRPr="00C0176E">
        <w:rPr>
          <w:rFonts w:ascii="Arial" w:hAnsi="Arial" w:cs="Arial"/>
          <w:lang w:val="mn-MN"/>
        </w:rPr>
        <w:t>дор хаяж 34 хувь байх ёстой</w:t>
      </w:r>
      <w:r w:rsidR="002B1A25" w:rsidRPr="00C0176E">
        <w:rPr>
          <w:rFonts w:ascii="Arial" w:hAnsi="Arial" w:cs="Arial"/>
          <w:lang w:val="mn-MN"/>
        </w:rPr>
        <w:t xml:space="preserve">. </w:t>
      </w:r>
      <w:r w:rsidRPr="00C0176E">
        <w:rPr>
          <w:rFonts w:ascii="Arial" w:hAnsi="Arial" w:cs="Arial"/>
          <w:lang w:val="mn-MN"/>
        </w:rPr>
        <w:t>34 хувиас багагүй</w:t>
      </w:r>
      <w:r w:rsidR="002B1A25" w:rsidRPr="00C0176E">
        <w:rPr>
          <w:rFonts w:ascii="Arial" w:hAnsi="Arial" w:cs="Arial"/>
          <w:lang w:val="mn-MN"/>
        </w:rPr>
        <w:t xml:space="preserve"> х</w:t>
      </w:r>
      <w:r w:rsidRPr="00C0176E">
        <w:rPr>
          <w:rFonts w:ascii="Arial" w:hAnsi="Arial" w:cs="Arial"/>
          <w:lang w:val="mn-MN"/>
        </w:rPr>
        <w:t xml:space="preserve">эмжээний олон нийтийн хяналтад байлгаж байж компанийн засаглал сайжирна гэж би харж байгаа юм. Тийм учраас энэ тогтоолын төсөл дээр </w:t>
      </w:r>
      <w:r w:rsidR="002B1A25" w:rsidRPr="00C0176E">
        <w:rPr>
          <w:rFonts w:ascii="Arial" w:hAnsi="Arial" w:cs="Arial"/>
          <w:lang w:val="mn-MN"/>
        </w:rPr>
        <w:t>“</w:t>
      </w:r>
      <w:r w:rsidRPr="00C0176E">
        <w:rPr>
          <w:rFonts w:ascii="Arial" w:hAnsi="Arial" w:cs="Arial"/>
          <w:lang w:val="mn-MN"/>
        </w:rPr>
        <w:t xml:space="preserve">Эрдэнэс </w:t>
      </w:r>
      <w:r w:rsidR="002B1A25" w:rsidRPr="00C0176E">
        <w:rPr>
          <w:rFonts w:ascii="Arial" w:hAnsi="Arial" w:cs="Arial"/>
          <w:lang w:val="mn-MN"/>
        </w:rPr>
        <w:t>таван</w:t>
      </w:r>
      <w:r w:rsidRPr="00C0176E">
        <w:rPr>
          <w:rFonts w:ascii="Arial" w:hAnsi="Arial" w:cs="Arial"/>
          <w:lang w:val="mn-MN"/>
        </w:rPr>
        <w:t>толгой</w:t>
      </w:r>
      <w:r w:rsidR="002B1A25" w:rsidRPr="00C0176E">
        <w:rPr>
          <w:rFonts w:ascii="Arial" w:hAnsi="Arial" w:cs="Arial"/>
          <w:lang w:val="mn-MN"/>
        </w:rPr>
        <w:t>”</w:t>
      </w:r>
      <w:r w:rsidRPr="00C0176E">
        <w:rPr>
          <w:rFonts w:ascii="Arial" w:hAnsi="Arial" w:cs="Arial"/>
          <w:lang w:val="mn-MN"/>
        </w:rPr>
        <w:t xml:space="preserve"> </w:t>
      </w:r>
      <w:r w:rsidR="002B1A25" w:rsidRPr="00C0176E">
        <w:rPr>
          <w:rFonts w:ascii="Arial" w:hAnsi="Arial" w:cs="Arial"/>
          <w:lang w:val="mn-MN"/>
        </w:rPr>
        <w:t xml:space="preserve">хувьцаат компанийн </w:t>
      </w:r>
      <w:r w:rsidRPr="00C0176E">
        <w:rPr>
          <w:rFonts w:ascii="Arial" w:hAnsi="Arial" w:cs="Arial"/>
          <w:lang w:val="mn-MN"/>
        </w:rPr>
        <w:t>хөрөнгийн биржид бүртгэлтэй болгоод хувьцааны 34-өөс доошгүй хувийг иргэдэд хувьцаа хэлбэрээр ол</w:t>
      </w:r>
      <w:r w:rsidR="002B1A25" w:rsidRPr="00C0176E">
        <w:rPr>
          <w:rFonts w:ascii="Arial" w:hAnsi="Arial" w:cs="Arial"/>
          <w:lang w:val="mn-MN"/>
        </w:rPr>
        <w:t>гох.../мину</w:t>
      </w:r>
      <w:r w:rsidR="00024C70">
        <w:rPr>
          <w:rFonts w:ascii="Arial" w:hAnsi="Arial" w:cs="Arial"/>
          <w:lang w:val="mn-MN"/>
        </w:rPr>
        <w:t>т</w:t>
      </w:r>
      <w:r w:rsidR="002B1A25" w:rsidRPr="00C0176E">
        <w:rPr>
          <w:rFonts w:ascii="Arial" w:hAnsi="Arial" w:cs="Arial"/>
          <w:lang w:val="mn-MN"/>
        </w:rPr>
        <w:t xml:space="preserve"> дуусав/</w:t>
      </w:r>
    </w:p>
    <w:p w14:paraId="4D7B08F7" w14:textId="77777777" w:rsidR="002B1A25" w:rsidRPr="00C0176E" w:rsidRDefault="002B1A25" w:rsidP="00033C3C">
      <w:pPr>
        <w:ind w:firstLine="720"/>
        <w:jc w:val="both"/>
        <w:rPr>
          <w:rFonts w:ascii="Arial" w:hAnsi="Arial" w:cs="Arial"/>
          <w:lang w:val="mn-MN"/>
        </w:rPr>
      </w:pPr>
    </w:p>
    <w:p w14:paraId="52A62D9B" w14:textId="77777777" w:rsidR="002B1A25" w:rsidRPr="00C0176E" w:rsidRDefault="002B1A25" w:rsidP="00033C3C">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 xml:space="preserve">Баттулга гишүүнд нэмж 1 минут өгье. </w:t>
      </w:r>
    </w:p>
    <w:p w14:paraId="77626D49" w14:textId="77777777" w:rsidR="002B1A25" w:rsidRPr="00C0176E" w:rsidRDefault="002B1A25" w:rsidP="00033C3C">
      <w:pPr>
        <w:ind w:firstLine="720"/>
        <w:jc w:val="both"/>
        <w:rPr>
          <w:rFonts w:ascii="Arial" w:hAnsi="Arial" w:cs="Arial"/>
          <w:lang w:val="mn-MN"/>
        </w:rPr>
      </w:pPr>
    </w:p>
    <w:p w14:paraId="74DC9C4F" w14:textId="77777777" w:rsidR="002B1A25" w:rsidRPr="00C0176E" w:rsidRDefault="002B1A25" w:rsidP="00033C3C">
      <w:pPr>
        <w:ind w:firstLine="720"/>
        <w:jc w:val="both"/>
        <w:rPr>
          <w:rFonts w:ascii="Arial" w:hAnsi="Arial" w:cs="Arial"/>
          <w:lang w:val="mn-MN"/>
        </w:rPr>
      </w:pPr>
      <w:r w:rsidRPr="00C0176E">
        <w:rPr>
          <w:rFonts w:ascii="Arial" w:hAnsi="Arial" w:cs="Arial"/>
          <w:b/>
          <w:bCs/>
          <w:lang w:val="mn-MN"/>
        </w:rPr>
        <w:t>Д.Батлут:</w:t>
      </w:r>
      <w:r w:rsidRPr="00C0176E">
        <w:rPr>
          <w:rFonts w:ascii="Arial" w:hAnsi="Arial" w:cs="Arial"/>
          <w:lang w:val="mn-MN"/>
        </w:rPr>
        <w:t xml:space="preserve"> </w:t>
      </w:r>
      <w:r w:rsidR="00265D08" w:rsidRPr="00C0176E">
        <w:rPr>
          <w:rFonts w:ascii="Arial" w:hAnsi="Arial" w:cs="Arial"/>
          <w:lang w:val="mn-MN"/>
        </w:rPr>
        <w:t>Тэгэхээр энэ олон нийтийн оролцоотой, сайн засаглалтай, хяналттай сайн компани болгохын тулд үйл ажиллагааг нь сайжирсан тийм компани болгохын тулд хамгийн багадаа 34 хувийг олон нийтийн хяналтад оруулах хэрэгтэй. Тийм учраас иргэдэд өгч байгаа энэ хувьцаагаа нэмэгдүүлээд 34-өөс доошгүй хувийг нь иргэддээ олгоё гэдэг саналыг гаргаж энэ тогтоолын төсөл дээр оруулах саналтай байна. Ингэснээрээ иргэд маань байгалийн баялгаас бас тэгш хүртээмжтэй ашиг хүртэ</w:t>
      </w:r>
      <w:r w:rsidRPr="00C0176E">
        <w:rPr>
          <w:rFonts w:ascii="Arial" w:hAnsi="Arial" w:cs="Arial"/>
          <w:lang w:val="mn-MN"/>
        </w:rPr>
        <w:t>х,</w:t>
      </w:r>
      <w:r w:rsidR="00265D08" w:rsidRPr="00C0176E">
        <w:rPr>
          <w:rFonts w:ascii="Arial" w:hAnsi="Arial" w:cs="Arial"/>
          <w:lang w:val="mn-MN"/>
        </w:rPr>
        <w:t xml:space="preserve"> байгалийн баялаг ард түмний өмч гэдэг агуулгадаа бүрэн дүүрэн нийцэж өгнө. Дээрээс нь бас компанийн засаглалаа ч гэсэн хяналттай илүү сайжрах тийм боломж бололцоо бүрдэнэ гэж харж байна.</w:t>
      </w:r>
      <w:r w:rsidRPr="00C0176E">
        <w:rPr>
          <w:rFonts w:ascii="Arial" w:hAnsi="Arial" w:cs="Arial"/>
          <w:lang w:val="mn-MN"/>
        </w:rPr>
        <w:t xml:space="preserve"> Э</w:t>
      </w:r>
      <w:r w:rsidR="00265D08" w:rsidRPr="00C0176E">
        <w:rPr>
          <w:rFonts w:ascii="Arial" w:hAnsi="Arial" w:cs="Arial"/>
          <w:lang w:val="mn-MN"/>
        </w:rPr>
        <w:t>нийг манай ажлын хэсгийг анхаараарай</w:t>
      </w:r>
      <w:r w:rsidRPr="00C0176E">
        <w:rPr>
          <w:rFonts w:ascii="Arial" w:hAnsi="Arial" w:cs="Arial"/>
          <w:lang w:val="mn-MN"/>
        </w:rPr>
        <w:t>. Одоо т</w:t>
      </w:r>
      <w:r w:rsidR="00265D08" w:rsidRPr="00C0176E">
        <w:rPr>
          <w:rFonts w:ascii="Arial" w:hAnsi="Arial" w:cs="Arial"/>
          <w:lang w:val="mn-MN"/>
        </w:rPr>
        <w:t xml:space="preserve">омьёолоод оруулаад явчихъя. </w:t>
      </w:r>
      <w:r w:rsidRPr="00C0176E">
        <w:rPr>
          <w:rFonts w:ascii="Arial" w:hAnsi="Arial" w:cs="Arial"/>
          <w:lang w:val="mn-MN"/>
        </w:rPr>
        <w:t>Б</w:t>
      </w:r>
      <w:r w:rsidR="00265D08" w:rsidRPr="00C0176E">
        <w:rPr>
          <w:rFonts w:ascii="Arial" w:hAnsi="Arial" w:cs="Arial"/>
          <w:lang w:val="mn-MN"/>
        </w:rPr>
        <w:t>аярлалаа</w:t>
      </w:r>
      <w:r w:rsidRPr="00C0176E">
        <w:rPr>
          <w:rFonts w:ascii="Arial" w:hAnsi="Arial" w:cs="Arial"/>
          <w:lang w:val="mn-MN"/>
        </w:rPr>
        <w:t xml:space="preserve">. </w:t>
      </w:r>
    </w:p>
    <w:p w14:paraId="25985E0C" w14:textId="77777777" w:rsidR="002B1A25" w:rsidRPr="00C0176E" w:rsidRDefault="002B1A25" w:rsidP="00033C3C">
      <w:pPr>
        <w:ind w:firstLine="720"/>
        <w:jc w:val="both"/>
        <w:rPr>
          <w:rFonts w:ascii="Arial" w:hAnsi="Arial" w:cs="Arial"/>
          <w:lang w:val="mn-MN"/>
        </w:rPr>
      </w:pPr>
    </w:p>
    <w:p w14:paraId="333ECDEB" w14:textId="6839B3D7" w:rsidR="002B1A25" w:rsidRPr="00C0176E" w:rsidRDefault="002B1A25" w:rsidP="00033C3C">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Ийм байна </w:t>
      </w:r>
      <w:r w:rsidR="00265D08" w:rsidRPr="00C0176E">
        <w:rPr>
          <w:rFonts w:ascii="Arial" w:hAnsi="Arial" w:cs="Arial"/>
          <w:lang w:val="mn-MN"/>
        </w:rPr>
        <w:t xml:space="preserve">гишүүд ээ. </w:t>
      </w:r>
      <w:r w:rsidRPr="00C0176E">
        <w:rPr>
          <w:rFonts w:ascii="Arial" w:hAnsi="Arial" w:cs="Arial"/>
          <w:lang w:val="mn-MN"/>
        </w:rPr>
        <w:t>Т</w:t>
      </w:r>
      <w:r w:rsidR="00265D08" w:rsidRPr="00C0176E">
        <w:rPr>
          <w:rFonts w:ascii="Arial" w:hAnsi="Arial" w:cs="Arial"/>
          <w:lang w:val="mn-MN"/>
        </w:rPr>
        <w:t>а сая ерөнхийдөө санал хэллээ Баттулга гишүүн тийм</w:t>
      </w:r>
      <w:r w:rsidRPr="00C0176E">
        <w:rPr>
          <w:rFonts w:ascii="Arial" w:hAnsi="Arial" w:cs="Arial"/>
          <w:lang w:val="mn-MN"/>
        </w:rPr>
        <w:t xml:space="preserve"> ээ. Т</w:t>
      </w:r>
      <w:r w:rsidR="00265D08" w:rsidRPr="00C0176E">
        <w:rPr>
          <w:rFonts w:ascii="Arial" w:hAnsi="Arial" w:cs="Arial"/>
          <w:lang w:val="mn-MN"/>
        </w:rPr>
        <w:t xml:space="preserve">эгээд бид нар </w:t>
      </w:r>
      <w:r w:rsidRPr="00C0176E">
        <w:rPr>
          <w:rFonts w:ascii="Arial" w:hAnsi="Arial" w:cs="Arial"/>
          <w:lang w:val="mn-MN"/>
        </w:rPr>
        <w:t>Их Х</w:t>
      </w:r>
      <w:r w:rsidR="00265D08" w:rsidRPr="00C0176E">
        <w:rPr>
          <w:rFonts w:ascii="Arial" w:hAnsi="Arial" w:cs="Arial"/>
          <w:lang w:val="mn-MN"/>
        </w:rPr>
        <w:t>урлын тогтоолын төслийг чинь хэчнээн ч ажиллав даа</w:t>
      </w:r>
      <w:r w:rsidRPr="00C0176E">
        <w:rPr>
          <w:rFonts w:ascii="Arial" w:hAnsi="Arial" w:cs="Arial"/>
          <w:lang w:val="mn-MN"/>
        </w:rPr>
        <w:t>. Т</w:t>
      </w:r>
      <w:r w:rsidR="00265D08" w:rsidRPr="00C0176E">
        <w:rPr>
          <w:rFonts w:ascii="Arial" w:hAnsi="Arial" w:cs="Arial"/>
          <w:lang w:val="mn-MN"/>
        </w:rPr>
        <w:t>эгээд у</w:t>
      </w:r>
      <w:r w:rsidRPr="00C0176E">
        <w:rPr>
          <w:rFonts w:ascii="Arial" w:hAnsi="Arial" w:cs="Arial"/>
          <w:lang w:val="mn-MN"/>
        </w:rPr>
        <w:t>г</w:t>
      </w:r>
      <w:r w:rsidR="00265D08" w:rsidRPr="00C0176E">
        <w:rPr>
          <w:rFonts w:ascii="Arial" w:hAnsi="Arial" w:cs="Arial"/>
          <w:lang w:val="mn-MN"/>
        </w:rPr>
        <w:t xml:space="preserve"> нь энэ ондоо </w:t>
      </w:r>
      <w:r w:rsidRPr="00C0176E">
        <w:rPr>
          <w:rFonts w:ascii="Arial" w:hAnsi="Arial" w:cs="Arial"/>
          <w:lang w:val="mn-MN"/>
        </w:rPr>
        <w:t>эцэслээд</w:t>
      </w:r>
      <w:r w:rsidR="00265D08" w:rsidRPr="00C0176E">
        <w:rPr>
          <w:rFonts w:ascii="Arial" w:hAnsi="Arial" w:cs="Arial"/>
          <w:lang w:val="mn-MN"/>
        </w:rPr>
        <w:t xml:space="preserve"> баталчихмаар байгаа юм. Та бүхэн маань ингээд </w:t>
      </w:r>
      <w:r w:rsidRPr="00C0176E">
        <w:rPr>
          <w:rFonts w:ascii="Arial" w:hAnsi="Arial" w:cs="Arial"/>
          <w:lang w:val="mn-MN"/>
        </w:rPr>
        <w:t>Б</w:t>
      </w:r>
      <w:r w:rsidR="00265D08" w:rsidRPr="00C0176E">
        <w:rPr>
          <w:rFonts w:ascii="Arial" w:hAnsi="Arial" w:cs="Arial"/>
          <w:lang w:val="mn-MN"/>
        </w:rPr>
        <w:t xml:space="preserve">айнгын хорооны маань гишүүд энэ томьёоллуудаа сайн харах юм </w:t>
      </w:r>
      <w:r w:rsidRPr="00C0176E">
        <w:rPr>
          <w:rFonts w:ascii="Arial" w:hAnsi="Arial" w:cs="Arial"/>
          <w:lang w:val="mn-MN"/>
        </w:rPr>
        <w:t xml:space="preserve">бол уг нь </w:t>
      </w:r>
      <w:r w:rsidR="00265D08" w:rsidRPr="00C0176E">
        <w:rPr>
          <w:rFonts w:ascii="Arial" w:hAnsi="Arial" w:cs="Arial"/>
          <w:lang w:val="mn-MN"/>
        </w:rPr>
        <w:t>энэ агуулгууд байгаа л даа. Тэгээд бид нар энийг чинь нэлээн сайн нарийн заагаад бас</w:t>
      </w:r>
      <w:r w:rsidRPr="00C0176E">
        <w:rPr>
          <w:rFonts w:ascii="Arial" w:hAnsi="Arial" w:cs="Arial"/>
          <w:lang w:val="mn-MN"/>
        </w:rPr>
        <w:t xml:space="preserve"> </w:t>
      </w:r>
      <w:r w:rsidR="00265D08" w:rsidRPr="00C0176E">
        <w:rPr>
          <w:rFonts w:ascii="Arial" w:hAnsi="Arial" w:cs="Arial"/>
          <w:lang w:val="mn-MN"/>
        </w:rPr>
        <w:t>явах процессын дарааллыг хүртэл заагаад оруулж ирсэн. Ингээд л баахан буруу</w:t>
      </w:r>
      <w:r w:rsidRPr="00C0176E">
        <w:rPr>
          <w:rFonts w:ascii="Arial" w:hAnsi="Arial" w:cs="Arial"/>
          <w:lang w:val="mn-MN"/>
        </w:rPr>
        <w:t xml:space="preserve">, </w:t>
      </w:r>
      <w:r w:rsidR="00265D08" w:rsidRPr="00C0176E">
        <w:rPr>
          <w:rFonts w:ascii="Arial" w:hAnsi="Arial" w:cs="Arial"/>
          <w:lang w:val="mn-MN"/>
        </w:rPr>
        <w:t>зөвөөр нь мушгиад л асуудал гарсан. Тэгээд ер нь З</w:t>
      </w:r>
      <w:r w:rsidRPr="00C0176E">
        <w:rPr>
          <w:rFonts w:ascii="Arial" w:hAnsi="Arial" w:cs="Arial"/>
          <w:lang w:val="mn-MN"/>
        </w:rPr>
        <w:t>асгийн газарт өөрт</w:t>
      </w:r>
      <w:r w:rsidR="00265D08" w:rsidRPr="00C0176E">
        <w:rPr>
          <w:rFonts w:ascii="Arial" w:hAnsi="Arial" w:cs="Arial"/>
          <w:lang w:val="mn-MN"/>
        </w:rPr>
        <w:t xml:space="preserve"> нь өргөн эрх байгаа</w:t>
      </w:r>
      <w:r w:rsidRPr="00C0176E">
        <w:rPr>
          <w:rFonts w:ascii="Arial" w:hAnsi="Arial" w:cs="Arial"/>
          <w:lang w:val="mn-MN"/>
        </w:rPr>
        <w:t>, ц</w:t>
      </w:r>
      <w:r w:rsidR="00265D08" w:rsidRPr="00C0176E">
        <w:rPr>
          <w:rFonts w:ascii="Arial" w:hAnsi="Arial" w:cs="Arial"/>
          <w:lang w:val="mn-MN"/>
        </w:rPr>
        <w:t>аг хугацааны хувьд</w:t>
      </w:r>
      <w:r w:rsidRPr="00C0176E">
        <w:rPr>
          <w:rFonts w:ascii="Arial" w:hAnsi="Arial" w:cs="Arial"/>
          <w:lang w:val="mn-MN"/>
        </w:rPr>
        <w:t xml:space="preserve">, </w:t>
      </w:r>
      <w:r w:rsidR="00265D08" w:rsidRPr="00C0176E">
        <w:rPr>
          <w:rFonts w:ascii="Arial" w:hAnsi="Arial" w:cs="Arial"/>
          <w:lang w:val="mn-MN"/>
        </w:rPr>
        <w:t xml:space="preserve">хувьцаа эзэмшиж байгаа иргэд маань бас энэ хувьцаагаа зарчих вий гэдэг ийм болгоомжлол байгаа </w:t>
      </w:r>
      <w:r w:rsidRPr="00C0176E">
        <w:rPr>
          <w:rFonts w:ascii="Arial" w:hAnsi="Arial" w:cs="Arial"/>
          <w:lang w:val="mn-MN"/>
        </w:rPr>
        <w:t xml:space="preserve">бол </w:t>
      </w:r>
      <w:r w:rsidR="00024C70" w:rsidRPr="00C0176E">
        <w:rPr>
          <w:rFonts w:ascii="Arial" w:hAnsi="Arial" w:cs="Arial"/>
          <w:lang w:val="mn-MN"/>
        </w:rPr>
        <w:t>түүнийгээ</w:t>
      </w:r>
      <w:r w:rsidR="00265D08" w:rsidRPr="00C0176E">
        <w:rPr>
          <w:rFonts w:ascii="Arial" w:hAnsi="Arial" w:cs="Arial"/>
          <w:lang w:val="mn-MN"/>
        </w:rPr>
        <w:t xml:space="preserve"> засаг нь яаж энийгээ эрсдэлээс тойрч гарах юм гэдэг</w:t>
      </w:r>
      <w:r w:rsidRPr="00C0176E">
        <w:rPr>
          <w:rFonts w:ascii="Arial" w:hAnsi="Arial" w:cs="Arial"/>
          <w:lang w:val="mn-MN"/>
        </w:rPr>
        <w:t xml:space="preserve"> э</w:t>
      </w:r>
      <w:r w:rsidR="00265D08" w:rsidRPr="00C0176E">
        <w:rPr>
          <w:rFonts w:ascii="Arial" w:hAnsi="Arial" w:cs="Arial"/>
          <w:lang w:val="mn-MN"/>
        </w:rPr>
        <w:t>нэ боломжууд нь З</w:t>
      </w:r>
      <w:r w:rsidRPr="00C0176E">
        <w:rPr>
          <w:rFonts w:ascii="Arial" w:hAnsi="Arial" w:cs="Arial"/>
          <w:lang w:val="mn-MN"/>
        </w:rPr>
        <w:t xml:space="preserve">асгийн газарт </w:t>
      </w:r>
      <w:r w:rsidR="00265D08" w:rsidRPr="00C0176E">
        <w:rPr>
          <w:rFonts w:ascii="Arial" w:hAnsi="Arial" w:cs="Arial"/>
          <w:lang w:val="mn-MN"/>
        </w:rPr>
        <w:t xml:space="preserve">өргөн боломжууд байгаа учраас </w:t>
      </w:r>
      <w:r w:rsidRPr="00C0176E">
        <w:rPr>
          <w:rFonts w:ascii="Arial" w:hAnsi="Arial" w:cs="Arial"/>
          <w:lang w:val="mn-MN"/>
        </w:rPr>
        <w:t>Засгийн газрын</w:t>
      </w:r>
      <w:r w:rsidR="00265D08" w:rsidRPr="00C0176E">
        <w:rPr>
          <w:rFonts w:ascii="Arial" w:hAnsi="Arial" w:cs="Arial"/>
          <w:lang w:val="mn-MN"/>
        </w:rPr>
        <w:t xml:space="preserve"> хийх процесс болгон бид нарыг </w:t>
      </w:r>
      <w:r w:rsidRPr="00C0176E">
        <w:rPr>
          <w:rFonts w:ascii="Arial" w:hAnsi="Arial" w:cs="Arial"/>
          <w:lang w:val="mn-MN"/>
        </w:rPr>
        <w:t>энийг</w:t>
      </w:r>
      <w:r w:rsidR="00265D08" w:rsidRPr="00C0176E">
        <w:rPr>
          <w:rFonts w:ascii="Arial" w:hAnsi="Arial" w:cs="Arial"/>
          <w:lang w:val="mn-MN"/>
        </w:rPr>
        <w:t xml:space="preserve"> заагаад оруулаад өгөх </w:t>
      </w:r>
      <w:r w:rsidRPr="00C0176E">
        <w:rPr>
          <w:rFonts w:ascii="Arial" w:hAnsi="Arial" w:cs="Arial"/>
          <w:lang w:val="mn-MN"/>
        </w:rPr>
        <w:t xml:space="preserve">бол </w:t>
      </w:r>
      <w:r w:rsidR="00265D08" w:rsidRPr="00C0176E">
        <w:rPr>
          <w:rFonts w:ascii="Arial" w:hAnsi="Arial" w:cs="Arial"/>
          <w:lang w:val="mn-MN"/>
        </w:rPr>
        <w:t xml:space="preserve">нэг асуудал байгаа юм. Тэгэхээр зэрэг ажлын хэсэг дээр ажилласан ажлын хэсгийн ахлагч </w:t>
      </w:r>
      <w:r w:rsidRPr="00C0176E">
        <w:rPr>
          <w:rFonts w:ascii="Arial" w:hAnsi="Arial" w:cs="Arial"/>
          <w:lang w:val="mn-MN"/>
        </w:rPr>
        <w:t xml:space="preserve">Ж.Бат-Эрдэнэ </w:t>
      </w:r>
      <w:r w:rsidR="00265D08" w:rsidRPr="00C0176E">
        <w:rPr>
          <w:rFonts w:ascii="Arial" w:hAnsi="Arial" w:cs="Arial"/>
          <w:lang w:val="mn-MN"/>
        </w:rPr>
        <w:t xml:space="preserve">гишүүн та бас дахиад ямар яг бодит асуудлууд байгаа юм яриад нэг тайлбарлаад өг дөө.  </w:t>
      </w:r>
    </w:p>
    <w:p w14:paraId="27BF4D90" w14:textId="77777777" w:rsidR="002B1A25" w:rsidRPr="00C0176E" w:rsidRDefault="002B1A25" w:rsidP="00033C3C">
      <w:pPr>
        <w:ind w:firstLine="720"/>
        <w:jc w:val="both"/>
        <w:rPr>
          <w:rFonts w:ascii="Arial" w:hAnsi="Arial" w:cs="Arial"/>
          <w:lang w:val="mn-MN"/>
        </w:rPr>
      </w:pPr>
    </w:p>
    <w:p w14:paraId="2AD4EC23" w14:textId="47DFCA9F" w:rsidR="00B03C35" w:rsidRPr="00C0176E" w:rsidRDefault="002B1A25" w:rsidP="002B1A25">
      <w:pPr>
        <w:ind w:firstLine="720"/>
        <w:jc w:val="both"/>
        <w:rPr>
          <w:rFonts w:ascii="Arial" w:hAnsi="Arial" w:cs="Arial"/>
          <w:lang w:val="mn-MN"/>
        </w:rPr>
      </w:pPr>
      <w:r w:rsidRPr="00C0176E">
        <w:rPr>
          <w:rFonts w:ascii="Arial" w:hAnsi="Arial" w:cs="Arial"/>
          <w:b/>
          <w:bCs/>
          <w:lang w:val="mn-MN"/>
        </w:rPr>
        <w:t>Ж.Бат-Эрдэнэ:</w:t>
      </w:r>
      <w:r w:rsidRPr="00C0176E">
        <w:rPr>
          <w:rFonts w:ascii="Arial" w:hAnsi="Arial" w:cs="Arial"/>
          <w:lang w:val="mn-MN"/>
        </w:rPr>
        <w:t xml:space="preserve"> У</w:t>
      </w:r>
      <w:r w:rsidR="00265D08" w:rsidRPr="00C0176E">
        <w:rPr>
          <w:rFonts w:ascii="Arial" w:hAnsi="Arial" w:cs="Arial"/>
          <w:lang w:val="mn-MN"/>
        </w:rPr>
        <w:t xml:space="preserve">ул уурхайн </w:t>
      </w:r>
      <w:r w:rsidRPr="00C0176E">
        <w:rPr>
          <w:rFonts w:ascii="Arial" w:hAnsi="Arial" w:cs="Arial"/>
          <w:lang w:val="mn-MN"/>
        </w:rPr>
        <w:t xml:space="preserve">бүтээгдэхүүний </w:t>
      </w:r>
      <w:r w:rsidR="00265D08" w:rsidRPr="00C0176E">
        <w:rPr>
          <w:rFonts w:ascii="Arial" w:hAnsi="Arial" w:cs="Arial"/>
          <w:lang w:val="mn-MN"/>
        </w:rPr>
        <w:t>биржийн тухай хууль бид баталсан.</w:t>
      </w:r>
      <w:r w:rsidRPr="00C0176E">
        <w:rPr>
          <w:rFonts w:ascii="Arial" w:hAnsi="Arial" w:cs="Arial"/>
          <w:lang w:val="mn-MN"/>
        </w:rPr>
        <w:t xml:space="preserve"> Э</w:t>
      </w:r>
      <w:r w:rsidR="00265D08" w:rsidRPr="00C0176E">
        <w:rPr>
          <w:rFonts w:ascii="Arial" w:hAnsi="Arial" w:cs="Arial"/>
          <w:lang w:val="mn-MN"/>
        </w:rPr>
        <w:t>нэ бол</w:t>
      </w:r>
      <w:r w:rsidRPr="00C0176E">
        <w:rPr>
          <w:rFonts w:ascii="Arial" w:hAnsi="Arial" w:cs="Arial"/>
          <w:lang w:val="mn-MN"/>
        </w:rPr>
        <w:t xml:space="preserve"> </w:t>
      </w:r>
      <w:r w:rsidR="00265D08" w:rsidRPr="00C0176E">
        <w:rPr>
          <w:rFonts w:ascii="Arial" w:hAnsi="Arial" w:cs="Arial"/>
          <w:lang w:val="mn-MN"/>
        </w:rPr>
        <w:t xml:space="preserve">ач холбогдолтой гэдгийг та бүхэн мэдэж байгаа. </w:t>
      </w:r>
      <w:r w:rsidRPr="00C0176E">
        <w:rPr>
          <w:rFonts w:ascii="Arial" w:hAnsi="Arial" w:cs="Arial"/>
          <w:lang w:val="mn-MN"/>
        </w:rPr>
        <w:t>Ц</w:t>
      </w:r>
      <w:r w:rsidR="00265D08" w:rsidRPr="00C0176E">
        <w:rPr>
          <w:rFonts w:ascii="Arial" w:hAnsi="Arial" w:cs="Arial"/>
          <w:lang w:val="mn-MN"/>
        </w:rPr>
        <w:t>аашдаа бол</w:t>
      </w:r>
      <w:r w:rsidRPr="00C0176E">
        <w:rPr>
          <w:rFonts w:ascii="Arial" w:hAnsi="Arial" w:cs="Arial"/>
          <w:lang w:val="mn-MN"/>
        </w:rPr>
        <w:t xml:space="preserve"> энэ аж ахуйн нэгж</w:t>
      </w:r>
      <w:r w:rsidR="00265D08" w:rsidRPr="00C0176E">
        <w:rPr>
          <w:rFonts w:ascii="Arial" w:hAnsi="Arial" w:cs="Arial"/>
          <w:lang w:val="mn-MN"/>
        </w:rPr>
        <w:t xml:space="preserve"> буюу </w:t>
      </w:r>
      <w:r w:rsidRPr="00C0176E">
        <w:rPr>
          <w:rFonts w:ascii="Arial" w:hAnsi="Arial" w:cs="Arial"/>
          <w:lang w:val="mn-MN"/>
        </w:rPr>
        <w:t>төрийн өмчит компаниуд</w:t>
      </w:r>
      <w:r w:rsidR="00265D08" w:rsidRPr="00C0176E">
        <w:rPr>
          <w:rFonts w:ascii="Arial" w:hAnsi="Arial" w:cs="Arial"/>
          <w:lang w:val="mn-MN"/>
        </w:rPr>
        <w:t xml:space="preserve"> өөрсдөө мэдээд янз янзын гэрээ хийгээд ингээд </w:t>
      </w:r>
      <w:r w:rsidRPr="00C0176E">
        <w:rPr>
          <w:rFonts w:ascii="Arial" w:hAnsi="Arial" w:cs="Arial"/>
          <w:lang w:val="mn-MN"/>
        </w:rPr>
        <w:t xml:space="preserve">будлиулаад </w:t>
      </w:r>
      <w:r w:rsidR="00024C70" w:rsidRPr="00C0176E">
        <w:rPr>
          <w:rFonts w:ascii="Arial" w:hAnsi="Arial" w:cs="Arial"/>
          <w:lang w:val="mn-MN"/>
        </w:rPr>
        <w:t>байдгийг</w:t>
      </w:r>
      <w:r w:rsidRPr="00C0176E">
        <w:rPr>
          <w:rFonts w:ascii="Arial" w:hAnsi="Arial" w:cs="Arial"/>
          <w:lang w:val="mn-MN"/>
        </w:rPr>
        <w:t xml:space="preserve"> </w:t>
      </w:r>
      <w:r w:rsidR="00265D08" w:rsidRPr="00C0176E">
        <w:rPr>
          <w:rFonts w:ascii="Arial" w:hAnsi="Arial" w:cs="Arial"/>
          <w:lang w:val="mn-MN"/>
        </w:rPr>
        <w:t>болиулаад нээлттэй болгож байгаа шүү дээ. Энийг бол</w:t>
      </w:r>
      <w:r w:rsidRPr="00C0176E">
        <w:rPr>
          <w:rFonts w:ascii="Arial" w:hAnsi="Arial" w:cs="Arial"/>
          <w:lang w:val="mn-MN"/>
        </w:rPr>
        <w:t xml:space="preserve"> </w:t>
      </w:r>
      <w:r w:rsidR="00265D08" w:rsidRPr="00C0176E">
        <w:rPr>
          <w:rFonts w:ascii="Arial" w:hAnsi="Arial" w:cs="Arial"/>
          <w:lang w:val="mn-MN"/>
        </w:rPr>
        <w:t xml:space="preserve">та бүхэн маань бүрэн дүүрэн дэмжиж байгаа. </w:t>
      </w:r>
      <w:r w:rsidRPr="00C0176E">
        <w:rPr>
          <w:rFonts w:ascii="Arial" w:hAnsi="Arial" w:cs="Arial"/>
          <w:lang w:val="mn-MN"/>
        </w:rPr>
        <w:t>Э</w:t>
      </w:r>
      <w:r w:rsidR="00265D08" w:rsidRPr="00C0176E">
        <w:rPr>
          <w:rFonts w:ascii="Arial" w:hAnsi="Arial" w:cs="Arial"/>
          <w:lang w:val="mn-MN"/>
        </w:rPr>
        <w:t>нэ тогтоолыг</w:t>
      </w:r>
      <w:r w:rsidRPr="00C0176E">
        <w:rPr>
          <w:rFonts w:ascii="Arial" w:hAnsi="Arial" w:cs="Arial"/>
          <w:lang w:val="mn-MN"/>
        </w:rPr>
        <w:t xml:space="preserve"> </w:t>
      </w:r>
      <w:r w:rsidR="00265D08" w:rsidRPr="00C0176E">
        <w:rPr>
          <w:rFonts w:ascii="Arial" w:hAnsi="Arial" w:cs="Arial"/>
          <w:lang w:val="mn-MN"/>
        </w:rPr>
        <w:t>хууль баталсантай холбогдуулан авах арга хэмжээний хүрээнд гээд уг нь улам сайжруулах гээд яваад байгаа юм. Улам сайжруулах гээд дахиад</w:t>
      </w:r>
      <w:r w:rsidRPr="00C0176E">
        <w:rPr>
          <w:rFonts w:ascii="Arial" w:hAnsi="Arial" w:cs="Arial"/>
          <w:lang w:val="mn-MN"/>
        </w:rPr>
        <w:t xml:space="preserve"> 1 </w:t>
      </w:r>
      <w:r w:rsidR="00265D08" w:rsidRPr="00C0176E">
        <w:rPr>
          <w:rFonts w:ascii="Arial" w:hAnsi="Arial" w:cs="Arial"/>
          <w:lang w:val="mn-MN"/>
        </w:rPr>
        <w:t xml:space="preserve">заалт нэмсэн </w:t>
      </w:r>
      <w:r w:rsidR="00265D08" w:rsidRPr="00C0176E">
        <w:rPr>
          <w:rFonts w:ascii="Arial" w:hAnsi="Arial" w:cs="Arial"/>
          <w:lang w:val="mn-MN"/>
        </w:rPr>
        <w:lastRenderedPageBreak/>
        <w:t>юм. Энэ нь бол</w:t>
      </w:r>
      <w:r w:rsidRPr="00C0176E">
        <w:rPr>
          <w:rFonts w:ascii="Arial" w:hAnsi="Arial" w:cs="Arial"/>
          <w:lang w:val="mn-MN"/>
        </w:rPr>
        <w:t xml:space="preserve"> </w:t>
      </w:r>
      <w:r w:rsidR="00265D08" w:rsidRPr="00C0176E">
        <w:rPr>
          <w:rFonts w:ascii="Arial" w:hAnsi="Arial" w:cs="Arial"/>
          <w:lang w:val="mn-MN"/>
        </w:rPr>
        <w:t xml:space="preserve">уул уурхайн бүтээгдэхүүний биржийн тухай хууль батлагдаад хэрэгжтэл </w:t>
      </w:r>
      <w:r w:rsidRPr="00C0176E">
        <w:rPr>
          <w:rFonts w:ascii="Arial" w:hAnsi="Arial" w:cs="Arial"/>
          <w:lang w:val="mn-MN"/>
        </w:rPr>
        <w:t>Засгийн газар Х</w:t>
      </w:r>
      <w:r w:rsidR="00265D08" w:rsidRPr="00C0176E">
        <w:rPr>
          <w:rFonts w:ascii="Arial" w:hAnsi="Arial" w:cs="Arial"/>
          <w:lang w:val="mn-MN"/>
        </w:rPr>
        <w:t>өрөнгийн биржээр дамжуулаад худалдаагаа хийе. Тэгээд эндээ зориулсан дүрэм</w:t>
      </w:r>
      <w:r w:rsidRPr="00C0176E">
        <w:rPr>
          <w:rFonts w:ascii="Arial" w:hAnsi="Arial" w:cs="Arial"/>
          <w:lang w:val="mn-MN"/>
        </w:rPr>
        <w:t xml:space="preserve">, </w:t>
      </w:r>
      <w:r w:rsidR="00265D08" w:rsidRPr="00C0176E">
        <w:rPr>
          <w:rFonts w:ascii="Arial" w:hAnsi="Arial" w:cs="Arial"/>
          <w:lang w:val="mn-MN"/>
        </w:rPr>
        <w:t>журам боловсруулаад,</w:t>
      </w:r>
      <w:r w:rsidRPr="00C0176E">
        <w:rPr>
          <w:rFonts w:ascii="Arial" w:hAnsi="Arial" w:cs="Arial"/>
          <w:lang w:val="mn-MN"/>
        </w:rPr>
        <w:t xml:space="preserve"> түр</w:t>
      </w:r>
      <w:r w:rsidR="00265D08" w:rsidRPr="00C0176E">
        <w:rPr>
          <w:rFonts w:ascii="Arial" w:hAnsi="Arial" w:cs="Arial"/>
          <w:lang w:val="mn-MN"/>
        </w:rPr>
        <w:t xml:space="preserve"> дүрэм</w:t>
      </w:r>
      <w:r w:rsidRPr="00C0176E">
        <w:rPr>
          <w:rFonts w:ascii="Arial" w:hAnsi="Arial" w:cs="Arial"/>
          <w:lang w:val="mn-MN"/>
        </w:rPr>
        <w:t xml:space="preserve">, </w:t>
      </w:r>
      <w:r w:rsidR="00265D08" w:rsidRPr="00C0176E">
        <w:rPr>
          <w:rFonts w:ascii="Arial" w:hAnsi="Arial" w:cs="Arial"/>
          <w:lang w:val="mn-MN"/>
        </w:rPr>
        <w:t>журам боловсруулаад ингээд яв</w:t>
      </w:r>
      <w:r w:rsidRPr="00C0176E">
        <w:rPr>
          <w:rFonts w:ascii="Arial" w:hAnsi="Arial" w:cs="Arial"/>
          <w:lang w:val="mn-MN"/>
        </w:rPr>
        <w:t xml:space="preserve"> </w:t>
      </w:r>
      <w:r w:rsidR="00265D08" w:rsidRPr="00C0176E">
        <w:rPr>
          <w:rFonts w:ascii="Arial" w:hAnsi="Arial" w:cs="Arial"/>
          <w:lang w:val="mn-MN"/>
        </w:rPr>
        <w:t>гээд нэг заалт нэмсэн юм</w:t>
      </w:r>
      <w:r w:rsidRPr="00C0176E">
        <w:rPr>
          <w:rFonts w:ascii="Arial" w:hAnsi="Arial" w:cs="Arial"/>
          <w:lang w:val="mn-MN"/>
        </w:rPr>
        <w:t>. Т</w:t>
      </w:r>
      <w:r w:rsidR="00265D08" w:rsidRPr="00C0176E">
        <w:rPr>
          <w:rFonts w:ascii="Arial" w:hAnsi="Arial" w:cs="Arial"/>
          <w:lang w:val="mn-MN"/>
        </w:rPr>
        <w:t>эгээд дахиад сайжруулаад энэ дээрээ ерөөсөө 1072 хувьцаагаа бид нар</w:t>
      </w:r>
      <w:r w:rsidRPr="00C0176E">
        <w:rPr>
          <w:rFonts w:ascii="Arial" w:hAnsi="Arial" w:cs="Arial"/>
          <w:lang w:val="mn-MN"/>
        </w:rPr>
        <w:t xml:space="preserve"> </w:t>
      </w:r>
      <w:r w:rsidR="00265D08" w:rsidRPr="00C0176E">
        <w:rPr>
          <w:rFonts w:ascii="Arial" w:hAnsi="Arial" w:cs="Arial"/>
          <w:lang w:val="mn-MN"/>
        </w:rPr>
        <w:t>иргэд</w:t>
      </w:r>
      <w:r w:rsidRPr="00C0176E">
        <w:rPr>
          <w:rFonts w:ascii="Arial" w:hAnsi="Arial" w:cs="Arial"/>
          <w:lang w:val="mn-MN"/>
        </w:rPr>
        <w:t>дээ</w:t>
      </w:r>
      <w:r w:rsidR="00265D08" w:rsidRPr="00C0176E">
        <w:rPr>
          <w:rFonts w:ascii="Arial" w:hAnsi="Arial" w:cs="Arial"/>
          <w:lang w:val="mn-MN"/>
        </w:rPr>
        <w:t xml:space="preserve"> эргэлтэд оруулж өгь</w:t>
      </w:r>
      <w:r w:rsidRPr="00C0176E">
        <w:rPr>
          <w:rFonts w:ascii="Arial" w:hAnsi="Arial" w:cs="Arial"/>
          <w:lang w:val="mn-MN"/>
        </w:rPr>
        <w:t xml:space="preserve">е, </w:t>
      </w:r>
      <w:r w:rsidR="00265D08" w:rsidRPr="00C0176E">
        <w:rPr>
          <w:rFonts w:ascii="Arial" w:hAnsi="Arial" w:cs="Arial"/>
          <w:lang w:val="mn-MN"/>
        </w:rPr>
        <w:t>амь оруулъя</w:t>
      </w:r>
      <w:r w:rsidRPr="00C0176E">
        <w:rPr>
          <w:rFonts w:ascii="Arial" w:hAnsi="Arial" w:cs="Arial"/>
          <w:lang w:val="mn-MN"/>
        </w:rPr>
        <w:t xml:space="preserve"> </w:t>
      </w:r>
      <w:r w:rsidR="00265D08" w:rsidRPr="00C0176E">
        <w:rPr>
          <w:rFonts w:ascii="Arial" w:hAnsi="Arial" w:cs="Arial"/>
          <w:lang w:val="mn-MN"/>
        </w:rPr>
        <w:t xml:space="preserve">гэдэг ийм асуудлуудаа дахиад нэмж байгаа юм. </w:t>
      </w:r>
      <w:r w:rsidRPr="00C0176E">
        <w:rPr>
          <w:rFonts w:ascii="Arial" w:hAnsi="Arial" w:cs="Arial"/>
          <w:lang w:val="mn-MN"/>
        </w:rPr>
        <w:t>Д</w:t>
      </w:r>
      <w:r w:rsidR="00265D08" w:rsidRPr="00C0176E">
        <w:rPr>
          <w:rFonts w:ascii="Arial" w:hAnsi="Arial" w:cs="Arial"/>
          <w:lang w:val="mn-MN"/>
        </w:rPr>
        <w:t>ээрээс нь гишүүдийн яриад байгаа</w:t>
      </w:r>
      <w:r w:rsidRPr="00C0176E">
        <w:rPr>
          <w:rFonts w:ascii="Arial" w:hAnsi="Arial" w:cs="Arial"/>
          <w:lang w:val="mn-MN"/>
        </w:rPr>
        <w:t xml:space="preserve"> “</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компанийн ил тод байдлыг хангах</w:t>
      </w:r>
      <w:r w:rsidRPr="00C0176E">
        <w:rPr>
          <w:rFonts w:ascii="Arial" w:hAnsi="Arial" w:cs="Arial"/>
          <w:lang w:val="mn-MN"/>
        </w:rPr>
        <w:t>,</w:t>
      </w:r>
      <w:r w:rsidR="00265D08" w:rsidRPr="00C0176E">
        <w:rPr>
          <w:rFonts w:ascii="Arial" w:hAnsi="Arial" w:cs="Arial"/>
          <w:lang w:val="mn-MN"/>
        </w:rPr>
        <w:t xml:space="preserve"> сайн засаглалтай болгох</w:t>
      </w:r>
      <w:r w:rsidRPr="00C0176E">
        <w:rPr>
          <w:rFonts w:ascii="Arial" w:hAnsi="Arial" w:cs="Arial"/>
          <w:lang w:val="mn-MN"/>
        </w:rPr>
        <w:t>,</w:t>
      </w:r>
      <w:r w:rsidR="00265D08" w:rsidRPr="00C0176E">
        <w:rPr>
          <w:rFonts w:ascii="Arial" w:hAnsi="Arial" w:cs="Arial"/>
          <w:lang w:val="mn-MN"/>
        </w:rPr>
        <w:t xml:space="preserve"> менежментийг сайжруулах энэ үүднээс нээлттэй</w:t>
      </w:r>
      <w:r w:rsidRPr="00C0176E">
        <w:rPr>
          <w:rFonts w:ascii="Arial" w:hAnsi="Arial" w:cs="Arial"/>
          <w:lang w:val="mn-MN"/>
        </w:rPr>
        <w:t xml:space="preserve"> </w:t>
      </w:r>
      <w:r w:rsidR="00265D08" w:rsidRPr="00C0176E">
        <w:rPr>
          <w:rFonts w:ascii="Arial" w:hAnsi="Arial" w:cs="Arial"/>
          <w:lang w:val="mn-MN"/>
        </w:rPr>
        <w:t xml:space="preserve">биржийн бүртгэлтэй компани </w:t>
      </w:r>
      <w:r w:rsidRPr="00C0176E">
        <w:rPr>
          <w:rFonts w:ascii="Arial" w:hAnsi="Arial" w:cs="Arial"/>
          <w:lang w:val="mn-MN"/>
        </w:rPr>
        <w:t>б</w:t>
      </w:r>
      <w:r w:rsidR="00265D08" w:rsidRPr="00C0176E">
        <w:rPr>
          <w:rFonts w:ascii="Arial" w:hAnsi="Arial" w:cs="Arial"/>
          <w:lang w:val="mn-MN"/>
        </w:rPr>
        <w:t>олгоё гэдгийг бол</w:t>
      </w:r>
      <w:r w:rsidRPr="00C0176E">
        <w:rPr>
          <w:rFonts w:ascii="Arial" w:hAnsi="Arial" w:cs="Arial"/>
          <w:lang w:val="mn-MN"/>
        </w:rPr>
        <w:t xml:space="preserve"> </w:t>
      </w:r>
      <w:r w:rsidR="00265D08" w:rsidRPr="00C0176E">
        <w:rPr>
          <w:rFonts w:ascii="Arial" w:hAnsi="Arial" w:cs="Arial"/>
          <w:lang w:val="mn-MN"/>
        </w:rPr>
        <w:t xml:space="preserve">дахиад л оруулж ирж байгаа юм. </w:t>
      </w:r>
      <w:r w:rsidRPr="00C0176E">
        <w:rPr>
          <w:rFonts w:ascii="Arial" w:hAnsi="Arial" w:cs="Arial"/>
          <w:lang w:val="mn-MN"/>
        </w:rPr>
        <w:t>Ингээд</w:t>
      </w:r>
      <w:r w:rsidR="00265D08" w:rsidRPr="00C0176E">
        <w:rPr>
          <w:rFonts w:ascii="Arial" w:hAnsi="Arial" w:cs="Arial"/>
          <w:lang w:val="mn-MN"/>
        </w:rPr>
        <w:t xml:space="preserve"> сайжруулаад л яваад л байгаа юм л даа</w:t>
      </w:r>
      <w:r w:rsidRPr="00C0176E">
        <w:rPr>
          <w:rFonts w:ascii="Arial" w:hAnsi="Arial" w:cs="Arial"/>
          <w:lang w:val="mn-MN"/>
        </w:rPr>
        <w:t>. З</w:t>
      </w:r>
      <w:r w:rsidR="00265D08" w:rsidRPr="00C0176E">
        <w:rPr>
          <w:rFonts w:ascii="Arial" w:hAnsi="Arial" w:cs="Arial"/>
          <w:lang w:val="mn-MN"/>
        </w:rPr>
        <w:t xml:space="preserve">аалтууд маань нэмэгдээд л байгаа юм. </w:t>
      </w:r>
      <w:r w:rsidRPr="00C0176E">
        <w:rPr>
          <w:rFonts w:ascii="Arial" w:hAnsi="Arial" w:cs="Arial"/>
          <w:lang w:val="mn-MN"/>
        </w:rPr>
        <w:t>Д</w:t>
      </w:r>
      <w:r w:rsidR="00265D08" w:rsidRPr="00C0176E">
        <w:rPr>
          <w:rFonts w:ascii="Arial" w:hAnsi="Arial" w:cs="Arial"/>
          <w:lang w:val="mn-MN"/>
        </w:rPr>
        <w:t>ээрээс нь нөгөө 1072 хувьцаа чинь 2012 оны 4</w:t>
      </w:r>
      <w:r w:rsidRPr="00C0176E">
        <w:rPr>
          <w:rFonts w:ascii="Arial" w:hAnsi="Arial" w:cs="Arial"/>
          <w:lang w:val="mn-MN"/>
        </w:rPr>
        <w:t xml:space="preserve"> </w:t>
      </w:r>
      <w:r w:rsidR="00265D08" w:rsidRPr="00C0176E">
        <w:rPr>
          <w:rFonts w:ascii="Arial" w:hAnsi="Arial" w:cs="Arial"/>
          <w:lang w:val="mn-MN"/>
        </w:rPr>
        <w:t>дүгээр сарын 11-ний өдрөөс хойших нь бол</w:t>
      </w:r>
      <w:r w:rsidRPr="00C0176E">
        <w:rPr>
          <w:rFonts w:ascii="Arial" w:hAnsi="Arial" w:cs="Arial"/>
          <w:lang w:val="mn-MN"/>
        </w:rPr>
        <w:t xml:space="preserve"> </w:t>
      </w:r>
      <w:r w:rsidR="00265D08" w:rsidRPr="00C0176E">
        <w:rPr>
          <w:rFonts w:ascii="Arial" w:hAnsi="Arial" w:cs="Arial"/>
          <w:lang w:val="mn-MN"/>
        </w:rPr>
        <w:t>ерөөсөө өөрөөр хэлбэл шинээр төрсөн хүүхдэд бол</w:t>
      </w:r>
      <w:r w:rsidR="00B03C35" w:rsidRPr="00C0176E">
        <w:rPr>
          <w:rFonts w:ascii="Arial" w:hAnsi="Arial" w:cs="Arial"/>
          <w:lang w:val="mn-MN"/>
        </w:rPr>
        <w:t xml:space="preserve"> </w:t>
      </w:r>
      <w:r w:rsidR="00265D08" w:rsidRPr="00C0176E">
        <w:rPr>
          <w:rFonts w:ascii="Arial" w:hAnsi="Arial" w:cs="Arial"/>
          <w:lang w:val="mn-MN"/>
        </w:rPr>
        <w:t xml:space="preserve">энэ чинь ерөөсөө хуваарилагдаагүй байгаа шүү дээ. Тэгэхээр ерөөсөө </w:t>
      </w:r>
      <w:r w:rsidR="00B03C35" w:rsidRPr="00C0176E">
        <w:rPr>
          <w:rFonts w:ascii="Arial" w:hAnsi="Arial" w:cs="Arial"/>
          <w:lang w:val="mn-MN"/>
        </w:rPr>
        <w:t>20</w:t>
      </w:r>
      <w:r w:rsidR="00265D08" w:rsidRPr="00C0176E">
        <w:rPr>
          <w:rFonts w:ascii="Arial" w:hAnsi="Arial" w:cs="Arial"/>
          <w:lang w:val="mn-MN"/>
        </w:rPr>
        <w:t xml:space="preserve">12 оноос хойш төрсөн өөрөөр хэлбэл </w:t>
      </w:r>
      <w:r w:rsidR="00B03C35" w:rsidRPr="00C0176E">
        <w:rPr>
          <w:rFonts w:ascii="Arial" w:hAnsi="Arial" w:cs="Arial"/>
          <w:lang w:val="mn-MN"/>
        </w:rPr>
        <w:t>1 сая орчим</w:t>
      </w:r>
      <w:r w:rsidR="00265D08" w:rsidRPr="00C0176E">
        <w:rPr>
          <w:rFonts w:ascii="Arial" w:hAnsi="Arial" w:cs="Arial"/>
          <w:lang w:val="mn-MN"/>
        </w:rPr>
        <w:t xml:space="preserve"> иргэндээ бас дахиад хувьцаа өгчихье гэж байгаа юм. Тэгэхээр энийгээ бас дахиад нэмэгдүүлээд дахиад нэг ийм заалт бид нар ингээд сайжруулаад байгаа юм шүү дээ. Сайжруулаад л нэмээд байгаа юм. </w:t>
      </w:r>
      <w:r w:rsidR="00B03C35" w:rsidRPr="00C0176E">
        <w:rPr>
          <w:rFonts w:ascii="Arial" w:hAnsi="Arial" w:cs="Arial"/>
          <w:lang w:val="mn-MN"/>
        </w:rPr>
        <w:t>Я</w:t>
      </w:r>
      <w:r w:rsidR="00265D08" w:rsidRPr="00C0176E">
        <w:rPr>
          <w:rFonts w:ascii="Arial" w:hAnsi="Arial" w:cs="Arial"/>
          <w:lang w:val="mn-MN"/>
        </w:rPr>
        <w:t xml:space="preserve">ах вэ </w:t>
      </w:r>
      <w:r w:rsidR="00B03C35" w:rsidRPr="00C0176E">
        <w:rPr>
          <w:rFonts w:ascii="Arial" w:hAnsi="Arial" w:cs="Arial"/>
          <w:lang w:val="mn-MN"/>
        </w:rPr>
        <w:t xml:space="preserve">одоо </w:t>
      </w:r>
      <w:r w:rsidR="00265D08" w:rsidRPr="00C0176E">
        <w:rPr>
          <w:rFonts w:ascii="Arial" w:hAnsi="Arial" w:cs="Arial"/>
          <w:lang w:val="mn-MN"/>
        </w:rPr>
        <w:t>гишүүд ингээд орж ирж байгаа санал байна. Жишээ нь 1072 хувьцаагаа</w:t>
      </w:r>
      <w:r w:rsidR="00B03C35" w:rsidRPr="00C0176E">
        <w:rPr>
          <w:rFonts w:ascii="Arial" w:hAnsi="Arial" w:cs="Arial"/>
          <w:lang w:val="mn-MN"/>
        </w:rPr>
        <w:t xml:space="preserve"> </w:t>
      </w:r>
      <w:r w:rsidR="00265D08" w:rsidRPr="00C0176E">
        <w:rPr>
          <w:rFonts w:ascii="Arial" w:hAnsi="Arial" w:cs="Arial"/>
          <w:lang w:val="mn-MN"/>
        </w:rPr>
        <w:t>ногдол ашгаа дахиж нэмэлтээр өгье эсвэл тэр нөгөө нэг төмөр замд</w:t>
      </w:r>
      <w:r w:rsidR="00B03C35" w:rsidRPr="00C0176E">
        <w:rPr>
          <w:rFonts w:ascii="Arial" w:hAnsi="Arial" w:cs="Arial"/>
          <w:lang w:val="mn-MN"/>
        </w:rPr>
        <w:t xml:space="preserve"> </w:t>
      </w:r>
      <w:r w:rsidR="00265D08" w:rsidRPr="00C0176E">
        <w:rPr>
          <w:rFonts w:ascii="Arial" w:hAnsi="Arial" w:cs="Arial"/>
          <w:lang w:val="mn-MN"/>
        </w:rPr>
        <w:t xml:space="preserve">зарцуулсан мөнгийг нөхөж олгоё ч гэдэг юм уу ийм заалт байвал </w:t>
      </w:r>
      <w:r w:rsidR="00B03C35" w:rsidRPr="00C0176E">
        <w:rPr>
          <w:rFonts w:ascii="Arial" w:hAnsi="Arial" w:cs="Arial"/>
          <w:lang w:val="mn-MN"/>
        </w:rPr>
        <w:t xml:space="preserve">энэ бол </w:t>
      </w:r>
      <w:r w:rsidR="00265D08" w:rsidRPr="00C0176E">
        <w:rPr>
          <w:rFonts w:ascii="Arial" w:hAnsi="Arial" w:cs="Arial"/>
          <w:lang w:val="mn-MN"/>
        </w:rPr>
        <w:t>болох заалт шүү дээ. Тэгэхээр энийгээ</w:t>
      </w:r>
      <w:r w:rsidR="00B03C35" w:rsidRPr="00C0176E">
        <w:rPr>
          <w:rFonts w:ascii="Arial" w:hAnsi="Arial" w:cs="Arial"/>
          <w:lang w:val="mn-MN"/>
        </w:rPr>
        <w:t xml:space="preserve"> </w:t>
      </w:r>
      <w:r w:rsidR="00265D08" w:rsidRPr="00C0176E">
        <w:rPr>
          <w:rFonts w:ascii="Arial" w:hAnsi="Arial" w:cs="Arial"/>
          <w:lang w:val="mn-MN"/>
        </w:rPr>
        <w:t>гишүүд маань бол</w:t>
      </w:r>
      <w:r w:rsidR="00B03C35" w:rsidRPr="00C0176E">
        <w:rPr>
          <w:rFonts w:ascii="Arial" w:hAnsi="Arial" w:cs="Arial"/>
          <w:lang w:val="mn-MN"/>
        </w:rPr>
        <w:t xml:space="preserve"> </w:t>
      </w:r>
      <w:r w:rsidR="00265D08" w:rsidRPr="00C0176E">
        <w:rPr>
          <w:rFonts w:ascii="Arial" w:hAnsi="Arial" w:cs="Arial"/>
          <w:lang w:val="mn-MN"/>
        </w:rPr>
        <w:t>нээлттэй оруулаад явах боломж бололцоо</w:t>
      </w:r>
      <w:r w:rsidR="00B03C35" w:rsidRPr="00C0176E">
        <w:rPr>
          <w:rFonts w:ascii="Arial" w:hAnsi="Arial" w:cs="Arial"/>
          <w:lang w:val="mn-MN"/>
        </w:rPr>
        <w:t xml:space="preserve"> нь</w:t>
      </w:r>
      <w:r w:rsidR="00265D08" w:rsidRPr="00C0176E">
        <w:rPr>
          <w:rFonts w:ascii="Arial" w:hAnsi="Arial" w:cs="Arial"/>
          <w:lang w:val="mn-MN"/>
        </w:rPr>
        <w:t xml:space="preserve"> байгаа</w:t>
      </w:r>
      <w:r w:rsidR="00B03C35" w:rsidRPr="00C0176E">
        <w:rPr>
          <w:rFonts w:ascii="Arial" w:hAnsi="Arial" w:cs="Arial"/>
          <w:lang w:val="mn-MN"/>
        </w:rPr>
        <w:t xml:space="preserve">. </w:t>
      </w:r>
      <w:r w:rsidR="00265D08" w:rsidRPr="00C0176E">
        <w:rPr>
          <w:rFonts w:ascii="Arial" w:hAnsi="Arial" w:cs="Arial"/>
          <w:lang w:val="mn-MN"/>
        </w:rPr>
        <w:t>Гэхдээ энэ ажлын хэсэг дээр орж ирсэн саналаас дүрэм</w:t>
      </w:r>
      <w:r w:rsidR="00B03C35" w:rsidRPr="00C0176E">
        <w:rPr>
          <w:rFonts w:ascii="Arial" w:hAnsi="Arial" w:cs="Arial"/>
          <w:lang w:val="mn-MN"/>
        </w:rPr>
        <w:t xml:space="preserve">, </w:t>
      </w:r>
      <w:r w:rsidR="00265D08" w:rsidRPr="00C0176E">
        <w:rPr>
          <w:rFonts w:ascii="Arial" w:hAnsi="Arial" w:cs="Arial"/>
          <w:lang w:val="mn-MN"/>
        </w:rPr>
        <w:t>журмынхаа дагуу бол</w:t>
      </w:r>
      <w:r w:rsidR="00B03C35" w:rsidRPr="00C0176E">
        <w:rPr>
          <w:rFonts w:ascii="Arial" w:hAnsi="Arial" w:cs="Arial"/>
          <w:lang w:val="mn-MN"/>
        </w:rPr>
        <w:t xml:space="preserve"> </w:t>
      </w:r>
      <w:r w:rsidR="00265D08" w:rsidRPr="00C0176E">
        <w:rPr>
          <w:rFonts w:ascii="Arial" w:hAnsi="Arial" w:cs="Arial"/>
          <w:lang w:val="mn-MN"/>
        </w:rPr>
        <w:t>мэдээж санал хураалт нь явагдаад явах байх. Санал хураалтаар дэмжигдсэн нь дэмжигдвэл энэ дотроо ороод явчих юм байгаа шүү</w:t>
      </w:r>
      <w:r w:rsidR="00B03C35" w:rsidRPr="00C0176E">
        <w:rPr>
          <w:rFonts w:ascii="Arial" w:hAnsi="Arial" w:cs="Arial"/>
          <w:lang w:val="mn-MN"/>
        </w:rPr>
        <w:t xml:space="preserve">. </w:t>
      </w:r>
      <w:r w:rsidR="00265D08" w:rsidRPr="00C0176E">
        <w:rPr>
          <w:rFonts w:ascii="Arial" w:hAnsi="Arial" w:cs="Arial"/>
          <w:lang w:val="mn-MN"/>
        </w:rPr>
        <w:t>Тантай холбоотой Батлут гишүүний ярьсантай холбоотой 34-өөс доошгүй хувийг бол</w:t>
      </w:r>
      <w:r w:rsidR="00B03C35" w:rsidRPr="00C0176E">
        <w:rPr>
          <w:rFonts w:ascii="Arial" w:hAnsi="Arial" w:cs="Arial"/>
          <w:lang w:val="mn-MN"/>
        </w:rPr>
        <w:t xml:space="preserve"> </w:t>
      </w:r>
      <w:r w:rsidR="00265D08" w:rsidRPr="00C0176E">
        <w:rPr>
          <w:rFonts w:ascii="Arial" w:hAnsi="Arial" w:cs="Arial"/>
          <w:lang w:val="mn-MN"/>
        </w:rPr>
        <w:t>ерөнхийдөө оруулах</w:t>
      </w:r>
      <w:r w:rsidR="00B03C35" w:rsidRPr="00C0176E">
        <w:rPr>
          <w:rFonts w:ascii="Arial" w:hAnsi="Arial" w:cs="Arial"/>
          <w:lang w:val="mn-MN"/>
        </w:rPr>
        <w:t xml:space="preserve">, </w:t>
      </w:r>
      <w:r w:rsidR="00265D08" w:rsidRPr="00C0176E">
        <w:rPr>
          <w:rFonts w:ascii="Arial" w:hAnsi="Arial" w:cs="Arial"/>
          <w:lang w:val="mn-MN"/>
        </w:rPr>
        <w:t>ер нь бол</w:t>
      </w:r>
      <w:r w:rsidR="00B03C35" w:rsidRPr="00C0176E">
        <w:rPr>
          <w:rFonts w:ascii="Arial" w:hAnsi="Arial" w:cs="Arial"/>
          <w:lang w:val="mn-MN"/>
        </w:rPr>
        <w:t xml:space="preserve"> </w:t>
      </w:r>
      <w:r w:rsidR="00265D08" w:rsidRPr="00C0176E">
        <w:rPr>
          <w:rFonts w:ascii="Arial" w:hAnsi="Arial" w:cs="Arial"/>
          <w:lang w:val="mn-MN"/>
        </w:rPr>
        <w:t>цаашаа нарийн яривал иргэд маань 18 хувийг эзэмшиж байгаа</w:t>
      </w:r>
      <w:r w:rsidR="00B03C35" w:rsidRPr="00C0176E">
        <w:rPr>
          <w:rFonts w:ascii="Arial" w:hAnsi="Arial" w:cs="Arial"/>
          <w:lang w:val="mn-MN"/>
        </w:rPr>
        <w:t xml:space="preserve">, </w:t>
      </w:r>
      <w:r w:rsidR="00265D08" w:rsidRPr="00C0176E">
        <w:rPr>
          <w:rFonts w:ascii="Arial" w:hAnsi="Arial" w:cs="Arial"/>
          <w:lang w:val="mn-MN"/>
        </w:rPr>
        <w:t xml:space="preserve">1072 </w:t>
      </w:r>
      <w:r w:rsidR="00B03C35" w:rsidRPr="00C0176E">
        <w:rPr>
          <w:rFonts w:ascii="Arial" w:hAnsi="Arial" w:cs="Arial"/>
          <w:lang w:val="mn-MN"/>
        </w:rPr>
        <w:t>чи</w:t>
      </w:r>
      <w:r w:rsidR="00265D08" w:rsidRPr="00C0176E">
        <w:rPr>
          <w:rFonts w:ascii="Arial" w:hAnsi="Arial" w:cs="Arial"/>
          <w:lang w:val="mn-MN"/>
        </w:rPr>
        <w:t>нь 18 хувь шүү дээ</w:t>
      </w:r>
      <w:r w:rsidR="00B03C35" w:rsidRPr="00C0176E">
        <w:rPr>
          <w:rFonts w:ascii="Arial" w:hAnsi="Arial" w:cs="Arial"/>
          <w:lang w:val="mn-MN"/>
        </w:rPr>
        <w:t>.</w:t>
      </w:r>
      <w:r w:rsidR="00265D08" w:rsidRPr="00C0176E">
        <w:rPr>
          <w:rFonts w:ascii="Arial" w:hAnsi="Arial" w:cs="Arial"/>
          <w:lang w:val="mn-MN"/>
        </w:rPr>
        <w:t xml:space="preserve"> 18 хувь. Тэгэхээр энэ дээр дахиад </w:t>
      </w:r>
      <w:r w:rsidR="00B03C35" w:rsidRPr="00C0176E">
        <w:rPr>
          <w:rFonts w:ascii="Arial" w:hAnsi="Arial" w:cs="Arial"/>
          <w:lang w:val="mn-MN"/>
        </w:rPr>
        <w:t xml:space="preserve">1 </w:t>
      </w:r>
      <w:r w:rsidR="00265D08" w:rsidRPr="00C0176E">
        <w:rPr>
          <w:rFonts w:ascii="Arial" w:hAnsi="Arial" w:cs="Arial"/>
          <w:lang w:val="mn-MN"/>
        </w:rPr>
        <w:t>сая</w:t>
      </w:r>
      <w:r w:rsidR="00B03C35" w:rsidRPr="00C0176E">
        <w:rPr>
          <w:rFonts w:ascii="Arial" w:hAnsi="Arial" w:cs="Arial"/>
          <w:lang w:val="mn-MN"/>
        </w:rPr>
        <w:t xml:space="preserve"> </w:t>
      </w:r>
      <w:r w:rsidR="00265D08" w:rsidRPr="00C0176E">
        <w:rPr>
          <w:rFonts w:ascii="Arial" w:hAnsi="Arial" w:cs="Arial"/>
          <w:lang w:val="mn-MN"/>
        </w:rPr>
        <w:t>орчим нэмэгдэнэ гэж бодохоор чинь 20 га</w:t>
      </w:r>
      <w:r w:rsidR="00024C70">
        <w:rPr>
          <w:rFonts w:ascii="Arial" w:hAnsi="Arial" w:cs="Arial"/>
          <w:lang w:val="mn-MN"/>
        </w:rPr>
        <w:t>ру</w:t>
      </w:r>
      <w:r w:rsidR="00B03C35" w:rsidRPr="00C0176E">
        <w:rPr>
          <w:rFonts w:ascii="Arial" w:hAnsi="Arial" w:cs="Arial"/>
          <w:lang w:val="mn-MN"/>
        </w:rPr>
        <w:t>й 30</w:t>
      </w:r>
      <w:r w:rsidR="00265D08" w:rsidRPr="00C0176E">
        <w:rPr>
          <w:rFonts w:ascii="Arial" w:hAnsi="Arial" w:cs="Arial"/>
          <w:lang w:val="mn-MN"/>
        </w:rPr>
        <w:t xml:space="preserve"> орчим хувь нь </w:t>
      </w:r>
      <w:r w:rsidR="00B03C35" w:rsidRPr="00C0176E">
        <w:rPr>
          <w:rFonts w:ascii="Arial" w:hAnsi="Arial" w:cs="Arial"/>
          <w:lang w:val="mn-MN"/>
        </w:rPr>
        <w:t xml:space="preserve">иргэд дээр </w:t>
      </w:r>
      <w:r w:rsidR="00265D08" w:rsidRPr="00C0176E">
        <w:rPr>
          <w:rFonts w:ascii="Arial" w:hAnsi="Arial" w:cs="Arial"/>
          <w:lang w:val="mn-MN"/>
        </w:rPr>
        <w:t>очих ба</w:t>
      </w:r>
      <w:r w:rsidR="00B03C35" w:rsidRPr="00C0176E">
        <w:rPr>
          <w:rFonts w:ascii="Arial" w:hAnsi="Arial" w:cs="Arial"/>
          <w:lang w:val="mn-MN"/>
        </w:rPr>
        <w:t xml:space="preserve">йх. 30 орчим. </w:t>
      </w:r>
      <w:r w:rsidR="00265D08" w:rsidRPr="00C0176E">
        <w:rPr>
          <w:rFonts w:ascii="Arial" w:hAnsi="Arial" w:cs="Arial"/>
          <w:lang w:val="mn-MN"/>
        </w:rPr>
        <w:t xml:space="preserve"> </w:t>
      </w:r>
      <w:r w:rsidR="00B03C35" w:rsidRPr="00C0176E">
        <w:rPr>
          <w:rFonts w:ascii="Arial" w:hAnsi="Arial" w:cs="Arial"/>
          <w:lang w:val="mn-MN"/>
        </w:rPr>
        <w:t>М</w:t>
      </w:r>
      <w:r w:rsidR="00265D08" w:rsidRPr="00C0176E">
        <w:rPr>
          <w:rFonts w:ascii="Arial" w:hAnsi="Arial" w:cs="Arial"/>
          <w:lang w:val="mn-MN"/>
        </w:rPr>
        <w:t xml:space="preserve">агадгүй </w:t>
      </w:r>
      <w:r w:rsidR="00B03C35" w:rsidRPr="00C0176E">
        <w:rPr>
          <w:rFonts w:ascii="Arial" w:hAnsi="Arial" w:cs="Arial"/>
          <w:lang w:val="mn-MN"/>
        </w:rPr>
        <w:t xml:space="preserve">51 </w:t>
      </w:r>
      <w:r w:rsidR="00265D08" w:rsidRPr="00C0176E">
        <w:rPr>
          <w:rFonts w:ascii="Arial" w:hAnsi="Arial" w:cs="Arial"/>
          <w:lang w:val="mn-MN"/>
        </w:rPr>
        <w:t>хувийг нь төр аваад</w:t>
      </w:r>
      <w:r w:rsidR="00B03C35" w:rsidRPr="00C0176E">
        <w:rPr>
          <w:rFonts w:ascii="Arial" w:hAnsi="Arial" w:cs="Arial"/>
          <w:lang w:val="mn-MN"/>
        </w:rPr>
        <w:t xml:space="preserve">, </w:t>
      </w:r>
      <w:r w:rsidR="00265D08" w:rsidRPr="00C0176E">
        <w:rPr>
          <w:rFonts w:ascii="Arial" w:hAnsi="Arial" w:cs="Arial"/>
          <w:lang w:val="mn-MN"/>
        </w:rPr>
        <w:t>49 хувийг нь менежментээ сайжруулах хүрээнд тодорхой хэмжээний хувьцаа бий болгоод</w:t>
      </w:r>
      <w:r w:rsidR="00B03C35" w:rsidRPr="00C0176E">
        <w:rPr>
          <w:rFonts w:ascii="Arial" w:hAnsi="Arial" w:cs="Arial"/>
          <w:lang w:val="mn-MN"/>
        </w:rPr>
        <w:t xml:space="preserve">, </w:t>
      </w:r>
      <w:r w:rsidR="00265D08" w:rsidRPr="00C0176E">
        <w:rPr>
          <w:rFonts w:ascii="Arial" w:hAnsi="Arial" w:cs="Arial"/>
          <w:lang w:val="mn-MN"/>
        </w:rPr>
        <w:t>хувьцаа оруулаад тэрнээс</w:t>
      </w:r>
      <w:r w:rsidR="00B03C35" w:rsidRPr="00C0176E">
        <w:rPr>
          <w:rFonts w:ascii="Arial" w:hAnsi="Arial" w:cs="Arial"/>
          <w:lang w:val="mn-MN"/>
        </w:rPr>
        <w:t xml:space="preserve"> 30</w:t>
      </w:r>
      <w:r w:rsidR="00265D08" w:rsidRPr="00C0176E">
        <w:rPr>
          <w:rFonts w:ascii="Arial" w:hAnsi="Arial" w:cs="Arial"/>
          <w:lang w:val="mn-MN"/>
        </w:rPr>
        <w:t xml:space="preserve"> хувьцаа нь бол</w:t>
      </w:r>
      <w:r w:rsidR="00B03C35" w:rsidRPr="00C0176E">
        <w:rPr>
          <w:rFonts w:ascii="Arial" w:hAnsi="Arial" w:cs="Arial"/>
          <w:lang w:val="mn-MN"/>
        </w:rPr>
        <w:t xml:space="preserve"> </w:t>
      </w:r>
      <w:r w:rsidR="00265D08" w:rsidRPr="00C0176E">
        <w:rPr>
          <w:rFonts w:ascii="Arial" w:hAnsi="Arial" w:cs="Arial"/>
          <w:lang w:val="mn-MN"/>
        </w:rPr>
        <w:t>1072 буюу иргэдийн хувьцаа болоод цаанаа нэг</w:t>
      </w:r>
      <w:r w:rsidR="00B03C35" w:rsidRPr="00C0176E">
        <w:rPr>
          <w:rFonts w:ascii="Arial" w:hAnsi="Arial" w:cs="Arial"/>
          <w:lang w:val="mn-MN"/>
        </w:rPr>
        <w:t xml:space="preserve"> 20-иод, 10 гаран</w:t>
      </w:r>
      <w:r w:rsidR="00265D08" w:rsidRPr="00C0176E">
        <w:rPr>
          <w:rFonts w:ascii="Arial" w:hAnsi="Arial" w:cs="Arial"/>
          <w:lang w:val="mn-MN"/>
        </w:rPr>
        <w:t xml:space="preserve"> хувь нь бол</w:t>
      </w:r>
      <w:r w:rsidR="00B03C35" w:rsidRPr="00C0176E">
        <w:rPr>
          <w:rFonts w:ascii="Arial" w:hAnsi="Arial" w:cs="Arial"/>
          <w:lang w:val="mn-MN"/>
        </w:rPr>
        <w:t xml:space="preserve"> </w:t>
      </w:r>
      <w:r w:rsidR="00265D08" w:rsidRPr="00C0176E">
        <w:rPr>
          <w:rFonts w:ascii="Arial" w:hAnsi="Arial" w:cs="Arial"/>
          <w:lang w:val="mn-MN"/>
        </w:rPr>
        <w:t>бас тодорхой хэмжээний биржээрээ арилжаалагдаад</w:t>
      </w:r>
      <w:r w:rsidR="00B03C35" w:rsidRPr="00C0176E">
        <w:rPr>
          <w:rFonts w:ascii="Arial" w:hAnsi="Arial" w:cs="Arial"/>
          <w:lang w:val="mn-MN"/>
        </w:rPr>
        <w:t xml:space="preserve">, </w:t>
      </w:r>
      <w:r w:rsidR="00265D08" w:rsidRPr="00C0176E">
        <w:rPr>
          <w:rFonts w:ascii="Arial" w:hAnsi="Arial" w:cs="Arial"/>
          <w:lang w:val="mn-MN"/>
        </w:rPr>
        <w:t xml:space="preserve">тэгээд нээлттэй </w:t>
      </w:r>
      <w:r w:rsidR="00B03C35" w:rsidRPr="00C0176E">
        <w:rPr>
          <w:rFonts w:ascii="Arial" w:hAnsi="Arial" w:cs="Arial"/>
          <w:lang w:val="mn-MN"/>
        </w:rPr>
        <w:t xml:space="preserve">хувьцаат компани </w:t>
      </w:r>
      <w:r w:rsidR="00265D08" w:rsidRPr="00C0176E">
        <w:rPr>
          <w:rFonts w:ascii="Arial" w:hAnsi="Arial" w:cs="Arial"/>
          <w:lang w:val="mn-MN"/>
        </w:rPr>
        <w:t>болох юм бол</w:t>
      </w:r>
      <w:r w:rsidR="00B03C35" w:rsidRPr="00C0176E">
        <w:rPr>
          <w:rFonts w:ascii="Arial" w:hAnsi="Arial" w:cs="Arial"/>
          <w:lang w:val="mn-MN"/>
        </w:rPr>
        <w:t xml:space="preserve"> </w:t>
      </w:r>
      <w:r w:rsidR="00265D08" w:rsidRPr="00C0176E">
        <w:rPr>
          <w:rFonts w:ascii="Arial" w:hAnsi="Arial" w:cs="Arial"/>
          <w:lang w:val="mn-MN"/>
        </w:rPr>
        <w:t>таны хэлдэгчлэн хяналт бол</w:t>
      </w:r>
      <w:r w:rsidR="00B03C35" w:rsidRPr="00C0176E">
        <w:rPr>
          <w:rFonts w:ascii="Arial" w:hAnsi="Arial" w:cs="Arial"/>
          <w:lang w:val="mn-MN"/>
        </w:rPr>
        <w:t xml:space="preserve">он </w:t>
      </w:r>
      <w:r w:rsidR="00265D08" w:rsidRPr="00C0176E">
        <w:rPr>
          <w:rFonts w:ascii="Arial" w:hAnsi="Arial" w:cs="Arial"/>
          <w:lang w:val="mn-MN"/>
        </w:rPr>
        <w:t>менежмент нь бол</w:t>
      </w:r>
      <w:r w:rsidR="00024C70">
        <w:rPr>
          <w:rFonts w:ascii="Arial" w:hAnsi="Arial" w:cs="Arial"/>
          <w:lang w:val="mn-MN"/>
        </w:rPr>
        <w:t xml:space="preserve"> </w:t>
      </w:r>
      <w:r w:rsidR="00265D08" w:rsidRPr="00C0176E">
        <w:rPr>
          <w:rFonts w:ascii="Arial" w:hAnsi="Arial" w:cs="Arial"/>
          <w:lang w:val="mn-MN"/>
        </w:rPr>
        <w:t>бүр сайжрах тэгээд ил тод болох</w:t>
      </w:r>
      <w:r w:rsidR="00B03C35" w:rsidRPr="00C0176E">
        <w:rPr>
          <w:rFonts w:ascii="Arial" w:hAnsi="Arial" w:cs="Arial"/>
          <w:lang w:val="mn-MN"/>
        </w:rPr>
        <w:t xml:space="preserve">, </w:t>
      </w:r>
      <w:r w:rsidR="00265D08" w:rsidRPr="00C0176E">
        <w:rPr>
          <w:rFonts w:ascii="Arial" w:hAnsi="Arial" w:cs="Arial"/>
          <w:lang w:val="mn-MN"/>
        </w:rPr>
        <w:t>нөгөө  хулгай</w:t>
      </w:r>
      <w:r w:rsidR="00B03C35" w:rsidRPr="00C0176E">
        <w:rPr>
          <w:rFonts w:ascii="Arial" w:hAnsi="Arial" w:cs="Arial"/>
          <w:lang w:val="mn-MN"/>
        </w:rPr>
        <w:t>,</w:t>
      </w:r>
      <w:r w:rsidR="00265D08" w:rsidRPr="00C0176E">
        <w:rPr>
          <w:rFonts w:ascii="Arial" w:hAnsi="Arial" w:cs="Arial"/>
          <w:lang w:val="mn-MN"/>
        </w:rPr>
        <w:t xml:space="preserve"> илүү дутуу асуудал нь бол</w:t>
      </w:r>
      <w:r w:rsidR="00B03C35" w:rsidRPr="00C0176E">
        <w:rPr>
          <w:rFonts w:ascii="Arial" w:hAnsi="Arial" w:cs="Arial"/>
          <w:lang w:val="mn-MN"/>
        </w:rPr>
        <w:t xml:space="preserve"> </w:t>
      </w:r>
      <w:r w:rsidR="00265D08" w:rsidRPr="00C0176E">
        <w:rPr>
          <w:rFonts w:ascii="Arial" w:hAnsi="Arial" w:cs="Arial"/>
          <w:lang w:val="mn-MN"/>
        </w:rPr>
        <w:t>байхгүй болох</w:t>
      </w:r>
      <w:r w:rsidR="00B03C35" w:rsidRPr="00C0176E">
        <w:rPr>
          <w:rFonts w:ascii="Arial" w:hAnsi="Arial" w:cs="Arial"/>
          <w:lang w:val="mn-MN"/>
        </w:rPr>
        <w:t xml:space="preserve"> з</w:t>
      </w:r>
      <w:r w:rsidR="00265D08" w:rsidRPr="00C0176E">
        <w:rPr>
          <w:rFonts w:ascii="Arial" w:hAnsi="Arial" w:cs="Arial"/>
          <w:lang w:val="mn-MN"/>
        </w:rPr>
        <w:t>ам нь нэ</w:t>
      </w:r>
      <w:r w:rsidR="00B03C35" w:rsidRPr="00C0176E">
        <w:rPr>
          <w:rFonts w:ascii="Arial" w:hAnsi="Arial" w:cs="Arial"/>
          <w:lang w:val="mn-MN"/>
        </w:rPr>
        <w:t>э</w:t>
      </w:r>
      <w:r w:rsidR="00265D08" w:rsidRPr="00C0176E">
        <w:rPr>
          <w:rFonts w:ascii="Arial" w:hAnsi="Arial" w:cs="Arial"/>
          <w:lang w:val="mn-MN"/>
        </w:rPr>
        <w:t>гдэх л юм л даа уг нь</w:t>
      </w:r>
      <w:r w:rsidR="00B03C35" w:rsidRPr="00C0176E">
        <w:rPr>
          <w:rFonts w:ascii="Arial" w:hAnsi="Arial" w:cs="Arial"/>
          <w:lang w:val="mn-MN"/>
        </w:rPr>
        <w:t>.</w:t>
      </w:r>
      <w:r w:rsidR="00265D08" w:rsidRPr="00C0176E">
        <w:rPr>
          <w:rFonts w:ascii="Arial" w:hAnsi="Arial" w:cs="Arial"/>
          <w:lang w:val="mn-MN"/>
        </w:rPr>
        <w:t xml:space="preserve"> Тэгэхээр </w:t>
      </w:r>
      <w:r w:rsidR="00B03C35" w:rsidRPr="00C0176E">
        <w:rPr>
          <w:rFonts w:ascii="Arial" w:hAnsi="Arial" w:cs="Arial"/>
          <w:lang w:val="mn-MN"/>
        </w:rPr>
        <w:t xml:space="preserve">таны </w:t>
      </w:r>
      <w:r w:rsidR="00265D08" w:rsidRPr="00C0176E">
        <w:rPr>
          <w:rFonts w:ascii="Arial" w:hAnsi="Arial" w:cs="Arial"/>
          <w:lang w:val="mn-MN"/>
        </w:rPr>
        <w:t>саналтай чинь бол</w:t>
      </w:r>
      <w:r w:rsidR="00B03C35" w:rsidRPr="00C0176E">
        <w:rPr>
          <w:rFonts w:ascii="Arial" w:hAnsi="Arial" w:cs="Arial"/>
          <w:lang w:val="mn-MN"/>
        </w:rPr>
        <w:t xml:space="preserve"> </w:t>
      </w:r>
      <w:r w:rsidR="00265D08" w:rsidRPr="00C0176E">
        <w:rPr>
          <w:rFonts w:ascii="Arial" w:hAnsi="Arial" w:cs="Arial"/>
          <w:lang w:val="mn-MN"/>
        </w:rPr>
        <w:t>миний хувьд санал нэг</w:t>
      </w:r>
      <w:r w:rsidR="00B03C35" w:rsidRPr="00C0176E">
        <w:rPr>
          <w:rFonts w:ascii="Arial" w:hAnsi="Arial" w:cs="Arial"/>
          <w:lang w:val="mn-MN"/>
        </w:rPr>
        <w:t xml:space="preserve"> байна. </w:t>
      </w:r>
    </w:p>
    <w:p w14:paraId="08045962" w14:textId="77777777" w:rsidR="00B03C35" w:rsidRPr="00C0176E" w:rsidRDefault="00B03C35" w:rsidP="002B1A25">
      <w:pPr>
        <w:ind w:firstLine="720"/>
        <w:jc w:val="both"/>
        <w:rPr>
          <w:rFonts w:ascii="Arial" w:hAnsi="Arial" w:cs="Arial"/>
          <w:lang w:val="mn-MN"/>
        </w:rPr>
      </w:pPr>
    </w:p>
    <w:p w14:paraId="4185D146" w14:textId="72E386C6" w:rsidR="00B03C35" w:rsidRPr="00C0176E" w:rsidRDefault="00B03C35" w:rsidP="00B03C35">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w:t>
      </w:r>
      <w:r w:rsidR="00265D08" w:rsidRPr="00C0176E">
        <w:rPr>
          <w:rFonts w:ascii="Arial" w:hAnsi="Arial" w:cs="Arial"/>
          <w:lang w:val="mn-MN"/>
        </w:rPr>
        <w:t xml:space="preserve"> </w:t>
      </w:r>
      <w:r w:rsidRPr="00C0176E">
        <w:rPr>
          <w:rFonts w:ascii="Arial" w:hAnsi="Arial" w:cs="Arial"/>
          <w:lang w:val="mn-MN"/>
        </w:rPr>
        <w:t>Е</w:t>
      </w:r>
      <w:r w:rsidR="00265D08" w:rsidRPr="00C0176E">
        <w:rPr>
          <w:rFonts w:ascii="Arial" w:hAnsi="Arial" w:cs="Arial"/>
          <w:lang w:val="mn-MN"/>
        </w:rPr>
        <w:t>р нь ойлголоо</w:t>
      </w:r>
      <w:r w:rsidRPr="00C0176E">
        <w:rPr>
          <w:rFonts w:ascii="Arial" w:hAnsi="Arial" w:cs="Arial"/>
          <w:lang w:val="mn-MN"/>
        </w:rPr>
        <w:t>. М</w:t>
      </w:r>
      <w:r w:rsidR="00265D08" w:rsidRPr="00C0176E">
        <w:rPr>
          <w:rFonts w:ascii="Arial" w:hAnsi="Arial" w:cs="Arial"/>
          <w:lang w:val="mn-MN"/>
        </w:rPr>
        <w:t xml:space="preserve">анай гишүүд </w:t>
      </w:r>
      <w:r w:rsidRPr="00C0176E">
        <w:rPr>
          <w:rFonts w:ascii="Arial" w:hAnsi="Arial" w:cs="Arial"/>
          <w:lang w:val="mn-MN"/>
        </w:rPr>
        <w:t xml:space="preserve">энэ дээр </w:t>
      </w:r>
      <w:r w:rsidR="00265D08" w:rsidRPr="00C0176E">
        <w:rPr>
          <w:rFonts w:ascii="Arial" w:hAnsi="Arial" w:cs="Arial"/>
          <w:lang w:val="mn-MN"/>
        </w:rPr>
        <w:t xml:space="preserve">мэдээж энэ чинь их ач холбогдол өгч байгаа гэж ойлгож байгаа юм. Ер нь бүгд дэмжиж байгаа юм. </w:t>
      </w:r>
      <w:r w:rsidRPr="00C0176E">
        <w:rPr>
          <w:rFonts w:ascii="Arial" w:hAnsi="Arial" w:cs="Arial"/>
          <w:lang w:val="mn-MN"/>
        </w:rPr>
        <w:t>Ү</w:t>
      </w:r>
      <w:r w:rsidR="00265D08" w:rsidRPr="00C0176E">
        <w:rPr>
          <w:rFonts w:ascii="Arial" w:hAnsi="Arial" w:cs="Arial"/>
          <w:lang w:val="mn-MN"/>
        </w:rPr>
        <w:t>зэл баримтлалын хувьд бид нар нээлттэй</w:t>
      </w:r>
      <w:r w:rsidRPr="00C0176E">
        <w:rPr>
          <w:rFonts w:ascii="Arial" w:hAnsi="Arial" w:cs="Arial"/>
          <w:lang w:val="mn-MN"/>
        </w:rPr>
        <w:t xml:space="preserve">. Тэгэхээр </w:t>
      </w:r>
      <w:r w:rsidR="00265D08" w:rsidRPr="00C0176E">
        <w:rPr>
          <w:rFonts w:ascii="Arial" w:hAnsi="Arial" w:cs="Arial"/>
          <w:lang w:val="mn-MN"/>
        </w:rPr>
        <w:t>бүр нарийсгаад оруулж ирж байна</w:t>
      </w:r>
      <w:r w:rsidRPr="00C0176E">
        <w:rPr>
          <w:rFonts w:ascii="Arial" w:hAnsi="Arial" w:cs="Arial"/>
          <w:lang w:val="mn-MN"/>
        </w:rPr>
        <w:t>.</w:t>
      </w:r>
      <w:r w:rsidR="00265D08" w:rsidRPr="00C0176E">
        <w:rPr>
          <w:rFonts w:ascii="Arial" w:hAnsi="Arial" w:cs="Arial"/>
          <w:lang w:val="mn-MN"/>
        </w:rPr>
        <w:t xml:space="preserve"> </w:t>
      </w:r>
      <w:r w:rsidRPr="00C0176E">
        <w:rPr>
          <w:rFonts w:ascii="Arial" w:hAnsi="Arial" w:cs="Arial"/>
          <w:lang w:val="mn-MN"/>
        </w:rPr>
        <w:t>М</w:t>
      </w:r>
      <w:r w:rsidR="00265D08" w:rsidRPr="00C0176E">
        <w:rPr>
          <w:rFonts w:ascii="Arial" w:hAnsi="Arial" w:cs="Arial"/>
          <w:lang w:val="mn-MN"/>
        </w:rPr>
        <w:t>анай олон гишүүд олон саналууд гаргаж ирж байгаа учраас ажлын хэсгийн ахлагч ч гэ</w:t>
      </w:r>
      <w:r w:rsidRPr="00C0176E">
        <w:rPr>
          <w:rFonts w:ascii="Arial" w:hAnsi="Arial" w:cs="Arial"/>
          <w:lang w:val="mn-MN"/>
        </w:rPr>
        <w:t xml:space="preserve">сэн </w:t>
      </w:r>
      <w:r w:rsidR="00024C70">
        <w:rPr>
          <w:rFonts w:ascii="Arial" w:hAnsi="Arial" w:cs="Arial"/>
          <w:lang w:val="mn-MN"/>
        </w:rPr>
        <w:t>бас тэгж бодож байна Ж.Бат-Э</w:t>
      </w:r>
      <w:r w:rsidR="00265D08" w:rsidRPr="00C0176E">
        <w:rPr>
          <w:rFonts w:ascii="Arial" w:hAnsi="Arial" w:cs="Arial"/>
          <w:lang w:val="mn-MN"/>
        </w:rPr>
        <w:t>рдэнэ гишүүн</w:t>
      </w:r>
      <w:r w:rsidRPr="00C0176E">
        <w:rPr>
          <w:rFonts w:ascii="Arial" w:hAnsi="Arial" w:cs="Arial"/>
          <w:lang w:val="mn-MN"/>
        </w:rPr>
        <w:t>. Т</w:t>
      </w:r>
      <w:r w:rsidR="00265D08" w:rsidRPr="00C0176E">
        <w:rPr>
          <w:rFonts w:ascii="Arial" w:hAnsi="Arial" w:cs="Arial"/>
          <w:lang w:val="mn-MN"/>
        </w:rPr>
        <w:t>ийм учраас Ганхуяг гишүүн та горимын санал гарга</w:t>
      </w:r>
      <w:r w:rsidRPr="00C0176E">
        <w:rPr>
          <w:rFonts w:ascii="Arial" w:hAnsi="Arial" w:cs="Arial"/>
          <w:lang w:val="mn-MN"/>
        </w:rPr>
        <w:t xml:space="preserve">чих. </w:t>
      </w:r>
      <w:r w:rsidR="00265D08" w:rsidRPr="00C0176E">
        <w:rPr>
          <w:rFonts w:ascii="Arial" w:hAnsi="Arial" w:cs="Arial"/>
          <w:lang w:val="mn-MN"/>
        </w:rPr>
        <w:t>Үгүй хойшлуулахаар</w:t>
      </w:r>
      <w:r w:rsidRPr="00C0176E">
        <w:rPr>
          <w:rFonts w:ascii="Arial" w:hAnsi="Arial" w:cs="Arial"/>
          <w:lang w:val="mn-MN"/>
        </w:rPr>
        <w:t>. Т</w:t>
      </w:r>
      <w:r w:rsidR="00265D08" w:rsidRPr="00C0176E">
        <w:rPr>
          <w:rFonts w:ascii="Arial" w:hAnsi="Arial" w:cs="Arial"/>
          <w:lang w:val="mn-MN"/>
        </w:rPr>
        <w:t xml:space="preserve">эгээд ажлын </w:t>
      </w:r>
      <w:r w:rsidRPr="00C0176E">
        <w:rPr>
          <w:rFonts w:ascii="Arial" w:hAnsi="Arial" w:cs="Arial"/>
          <w:lang w:val="mn-MN"/>
        </w:rPr>
        <w:t xml:space="preserve">хэсэг дээрээ </w:t>
      </w:r>
      <w:r w:rsidR="00265D08" w:rsidRPr="00C0176E">
        <w:rPr>
          <w:rFonts w:ascii="Arial" w:hAnsi="Arial" w:cs="Arial"/>
          <w:lang w:val="mn-MN"/>
        </w:rPr>
        <w:t xml:space="preserve">ажиллаад </w:t>
      </w:r>
      <w:r w:rsidRPr="00C0176E">
        <w:rPr>
          <w:rFonts w:ascii="Arial" w:hAnsi="Arial" w:cs="Arial"/>
          <w:lang w:val="mn-MN"/>
        </w:rPr>
        <w:t xml:space="preserve">явчихъя. </w:t>
      </w:r>
      <w:r w:rsidR="00265D08" w:rsidRPr="00C0176E">
        <w:rPr>
          <w:rFonts w:ascii="Arial" w:hAnsi="Arial" w:cs="Arial"/>
          <w:lang w:val="mn-MN"/>
        </w:rPr>
        <w:t>Эсвэл ийм байна</w:t>
      </w:r>
      <w:r w:rsidRPr="00C0176E">
        <w:rPr>
          <w:rFonts w:ascii="Arial" w:hAnsi="Arial" w:cs="Arial"/>
          <w:lang w:val="mn-MN"/>
        </w:rPr>
        <w:t>. Н</w:t>
      </w:r>
      <w:r w:rsidR="00265D08" w:rsidRPr="00C0176E">
        <w:rPr>
          <w:rFonts w:ascii="Arial" w:hAnsi="Arial" w:cs="Arial"/>
          <w:lang w:val="mn-MN"/>
        </w:rPr>
        <w:t xml:space="preserve">эгэнт ингээд байж байгаа учраас сая энэ саналууд дээрээ уншаад санал хураагаад явчихъя. Тэгвэл бүгдээрээ </w:t>
      </w:r>
      <w:r w:rsidRPr="00C0176E">
        <w:rPr>
          <w:rFonts w:ascii="Arial" w:hAnsi="Arial" w:cs="Arial"/>
          <w:lang w:val="mn-MN"/>
        </w:rPr>
        <w:t>Б</w:t>
      </w:r>
      <w:r w:rsidR="00265D08" w:rsidRPr="00C0176E">
        <w:rPr>
          <w:rFonts w:ascii="Arial" w:hAnsi="Arial" w:cs="Arial"/>
          <w:lang w:val="mn-MN"/>
        </w:rPr>
        <w:t>айнгын хороо дээр бүгд дэмжиж байгаа. Энийгээ бүр нарийв</w:t>
      </w:r>
      <w:r w:rsidRPr="00C0176E">
        <w:rPr>
          <w:rFonts w:ascii="Arial" w:hAnsi="Arial" w:cs="Arial"/>
          <w:lang w:val="mn-MN"/>
        </w:rPr>
        <w:t>чил</w:t>
      </w:r>
      <w:r w:rsidR="00265D08" w:rsidRPr="00C0176E">
        <w:rPr>
          <w:rFonts w:ascii="Arial" w:hAnsi="Arial" w:cs="Arial"/>
          <w:lang w:val="mn-MN"/>
        </w:rPr>
        <w:t xml:space="preserve">ж бас тодорхой болгоод үр дүнтэй болгохын тулд ийм олон санаачилга гишүүдээс гарч ирж байгаа учраас санал хураалтаа явуулчихъя. </w:t>
      </w:r>
    </w:p>
    <w:p w14:paraId="14221087" w14:textId="77777777" w:rsidR="00B03C35" w:rsidRPr="00C0176E" w:rsidRDefault="00B03C35" w:rsidP="00B03C35">
      <w:pPr>
        <w:ind w:firstLine="720"/>
        <w:jc w:val="both"/>
        <w:rPr>
          <w:rFonts w:ascii="Arial" w:hAnsi="Arial" w:cs="Arial"/>
          <w:lang w:val="mn-MN"/>
        </w:rPr>
      </w:pPr>
    </w:p>
    <w:p w14:paraId="19AC785B" w14:textId="77777777" w:rsidR="00B03C35" w:rsidRPr="00C0176E" w:rsidRDefault="00B03C35" w:rsidP="00B03C35">
      <w:pPr>
        <w:ind w:firstLine="720"/>
        <w:jc w:val="both"/>
        <w:rPr>
          <w:rFonts w:ascii="Arial" w:hAnsi="Arial" w:cs="Arial"/>
          <w:lang w:val="mn-MN"/>
        </w:rPr>
      </w:pPr>
      <w:r w:rsidRPr="00C0176E">
        <w:rPr>
          <w:rFonts w:ascii="Arial" w:hAnsi="Arial" w:cs="Arial"/>
          <w:lang w:val="mn-MN"/>
        </w:rPr>
        <w:t>И</w:t>
      </w:r>
      <w:r w:rsidR="00265D08" w:rsidRPr="00C0176E">
        <w:rPr>
          <w:rFonts w:ascii="Arial" w:hAnsi="Arial" w:cs="Arial"/>
          <w:lang w:val="mn-MN"/>
        </w:rPr>
        <w:t>нгээд ажлын хэсгийн боловсруулсан саналаар санал хураалт явуулъя</w:t>
      </w:r>
      <w:r w:rsidRPr="00C0176E">
        <w:rPr>
          <w:rFonts w:ascii="Arial" w:hAnsi="Arial" w:cs="Arial"/>
          <w:lang w:val="mn-MN"/>
        </w:rPr>
        <w:t>. “Х</w:t>
      </w:r>
      <w:r w:rsidR="00265D08" w:rsidRPr="00C0176E">
        <w:rPr>
          <w:rFonts w:ascii="Arial" w:hAnsi="Arial" w:cs="Arial"/>
          <w:lang w:val="mn-MN"/>
        </w:rPr>
        <w:t>ууль баталсантай холбогдуулан авах арга хэмжээний тухай</w:t>
      </w:r>
      <w:r w:rsidRPr="00C0176E">
        <w:rPr>
          <w:rFonts w:ascii="Arial" w:hAnsi="Arial" w:cs="Arial"/>
          <w:lang w:val="mn-MN"/>
        </w:rPr>
        <w:t>”</w:t>
      </w:r>
      <w:r w:rsidR="00265D08" w:rsidRPr="00C0176E">
        <w:rPr>
          <w:rFonts w:ascii="Arial" w:hAnsi="Arial" w:cs="Arial"/>
          <w:lang w:val="mn-MN"/>
        </w:rPr>
        <w:t xml:space="preserve"> энэ ажлын хэсгээс боловсруулж боловсруулсан санал биш шүү. </w:t>
      </w:r>
    </w:p>
    <w:p w14:paraId="647B2CC8" w14:textId="77777777" w:rsidR="00B03C35" w:rsidRPr="00C0176E" w:rsidRDefault="00B03C35" w:rsidP="00B03C35">
      <w:pPr>
        <w:ind w:firstLine="720"/>
        <w:jc w:val="both"/>
        <w:rPr>
          <w:rFonts w:ascii="Arial" w:hAnsi="Arial" w:cs="Arial"/>
          <w:lang w:val="mn-MN"/>
        </w:rPr>
      </w:pPr>
    </w:p>
    <w:p w14:paraId="7AC151E6" w14:textId="77777777" w:rsidR="00B03C35" w:rsidRPr="00C0176E" w:rsidRDefault="00265D08" w:rsidP="00B03C35">
      <w:pPr>
        <w:ind w:firstLine="720"/>
        <w:jc w:val="both"/>
        <w:rPr>
          <w:rFonts w:ascii="Arial" w:hAnsi="Arial" w:cs="Arial"/>
          <w:lang w:val="mn-MN"/>
        </w:rPr>
      </w:pPr>
      <w:r w:rsidRPr="00C0176E">
        <w:rPr>
          <w:rFonts w:ascii="Arial" w:hAnsi="Arial" w:cs="Arial"/>
          <w:lang w:val="mn-MN"/>
        </w:rPr>
        <w:lastRenderedPageBreak/>
        <w:t xml:space="preserve">Монгол Улсын Их Хурлын тухай хуулийн </w:t>
      </w:r>
      <w:r w:rsidR="00B03C35" w:rsidRPr="00C0176E">
        <w:rPr>
          <w:rFonts w:ascii="Arial" w:hAnsi="Arial" w:cs="Arial"/>
          <w:lang w:val="mn-MN"/>
        </w:rPr>
        <w:t xml:space="preserve">5 </w:t>
      </w:r>
      <w:r w:rsidRPr="00C0176E">
        <w:rPr>
          <w:rFonts w:ascii="Arial" w:hAnsi="Arial" w:cs="Arial"/>
          <w:lang w:val="mn-MN"/>
        </w:rPr>
        <w:t xml:space="preserve">дугаар зүйлийн </w:t>
      </w:r>
      <w:r w:rsidR="00B03C35" w:rsidRPr="00C0176E">
        <w:rPr>
          <w:rFonts w:ascii="Arial" w:hAnsi="Arial" w:cs="Arial"/>
          <w:lang w:val="mn-MN"/>
        </w:rPr>
        <w:t>5.1</w:t>
      </w:r>
      <w:r w:rsidRPr="00C0176E">
        <w:rPr>
          <w:rFonts w:ascii="Arial" w:hAnsi="Arial" w:cs="Arial"/>
          <w:lang w:val="mn-MN"/>
        </w:rPr>
        <w:t xml:space="preserve"> дэх </w:t>
      </w:r>
      <w:r w:rsidR="00B03C35" w:rsidRPr="00C0176E">
        <w:rPr>
          <w:rFonts w:ascii="Arial" w:hAnsi="Arial" w:cs="Arial"/>
          <w:lang w:val="mn-MN"/>
        </w:rPr>
        <w:t xml:space="preserve">хэсэг, </w:t>
      </w:r>
      <w:r w:rsidRPr="00C0176E">
        <w:rPr>
          <w:rFonts w:ascii="Arial" w:hAnsi="Arial" w:cs="Arial"/>
          <w:lang w:val="mn-MN"/>
        </w:rPr>
        <w:t>Монгол Улсын Их Хурлын чуулганы хуралдааны дэгийн тухай хуулийн 44</w:t>
      </w:r>
      <w:r w:rsidR="00B03C35" w:rsidRPr="00C0176E">
        <w:rPr>
          <w:rFonts w:ascii="Arial" w:hAnsi="Arial" w:cs="Arial"/>
          <w:lang w:val="mn-MN"/>
        </w:rPr>
        <w:t xml:space="preserve"> </w:t>
      </w:r>
      <w:r w:rsidRPr="00C0176E">
        <w:rPr>
          <w:rFonts w:ascii="Arial" w:hAnsi="Arial" w:cs="Arial"/>
          <w:lang w:val="mn-MN"/>
        </w:rPr>
        <w:t xml:space="preserve">дүгээр зүйлийн </w:t>
      </w:r>
      <w:r w:rsidR="00B03C35" w:rsidRPr="00C0176E">
        <w:rPr>
          <w:rFonts w:ascii="Arial" w:hAnsi="Arial" w:cs="Arial"/>
          <w:lang w:val="mn-MN"/>
        </w:rPr>
        <w:t>44.5 дахь</w:t>
      </w:r>
      <w:r w:rsidRPr="00C0176E">
        <w:rPr>
          <w:rFonts w:ascii="Arial" w:hAnsi="Arial" w:cs="Arial"/>
          <w:lang w:val="mn-MN"/>
        </w:rPr>
        <w:t xml:space="preserve"> хэсгийг үндэслэн Монгол Улсын Их Хурлаас тогтоох нь </w:t>
      </w:r>
    </w:p>
    <w:p w14:paraId="110973D4" w14:textId="77777777" w:rsidR="00B03C35" w:rsidRPr="00C0176E" w:rsidRDefault="00B03C35" w:rsidP="00B03C35">
      <w:pPr>
        <w:ind w:firstLine="720"/>
        <w:jc w:val="both"/>
        <w:rPr>
          <w:rFonts w:ascii="Arial" w:hAnsi="Arial" w:cs="Arial"/>
          <w:lang w:val="mn-MN"/>
        </w:rPr>
      </w:pPr>
    </w:p>
    <w:p w14:paraId="01FBF03F" w14:textId="15A262A9" w:rsidR="00B03C35" w:rsidRPr="00C0176E" w:rsidRDefault="00265D08" w:rsidP="00B03C35">
      <w:pPr>
        <w:ind w:firstLine="720"/>
        <w:jc w:val="both"/>
        <w:rPr>
          <w:rFonts w:ascii="Arial" w:hAnsi="Arial" w:cs="Arial"/>
          <w:lang w:val="mn-MN"/>
        </w:rPr>
      </w:pPr>
      <w:r w:rsidRPr="00C0176E">
        <w:rPr>
          <w:rFonts w:ascii="Arial" w:hAnsi="Arial" w:cs="Arial"/>
          <w:lang w:val="mn-MN"/>
        </w:rPr>
        <w:t>Нэг</w:t>
      </w:r>
      <w:r w:rsidR="00B03C35" w:rsidRPr="00C0176E">
        <w:rPr>
          <w:rFonts w:ascii="Arial" w:hAnsi="Arial" w:cs="Arial"/>
          <w:lang w:val="mn-MN"/>
        </w:rPr>
        <w:t>.У</w:t>
      </w:r>
      <w:r w:rsidRPr="00C0176E">
        <w:rPr>
          <w:rFonts w:ascii="Arial" w:hAnsi="Arial" w:cs="Arial"/>
          <w:lang w:val="mn-MN"/>
        </w:rPr>
        <w:t>ул уурхайн бүтээгдэхүүний биржийн тухай хуулийг баталсантай холбогдуулан дараах арга хэмжээг авч хэрэгжүүлэхийг Монгол Улсын З</w:t>
      </w:r>
      <w:r w:rsidR="00B03C35" w:rsidRPr="00C0176E">
        <w:rPr>
          <w:rFonts w:ascii="Arial" w:hAnsi="Arial" w:cs="Arial"/>
          <w:lang w:val="mn-MN"/>
        </w:rPr>
        <w:t>асгийн газар /Л.</w:t>
      </w:r>
      <w:r w:rsidR="00024C70">
        <w:rPr>
          <w:rFonts w:ascii="Arial" w:hAnsi="Arial" w:cs="Arial"/>
          <w:lang w:val="mn-MN"/>
        </w:rPr>
        <w:t>Оюун-Э</w:t>
      </w:r>
      <w:r w:rsidRPr="00C0176E">
        <w:rPr>
          <w:rFonts w:ascii="Arial" w:hAnsi="Arial" w:cs="Arial"/>
          <w:lang w:val="mn-MN"/>
        </w:rPr>
        <w:t>рдэнэ</w:t>
      </w:r>
      <w:r w:rsidR="00B03C35" w:rsidRPr="00C0176E">
        <w:rPr>
          <w:rFonts w:ascii="Arial" w:hAnsi="Arial" w:cs="Arial"/>
          <w:lang w:val="mn-MN"/>
        </w:rPr>
        <w:t>/-т</w:t>
      </w:r>
      <w:r w:rsidRPr="00C0176E">
        <w:rPr>
          <w:rFonts w:ascii="Arial" w:hAnsi="Arial" w:cs="Arial"/>
          <w:lang w:val="mn-MN"/>
        </w:rPr>
        <w:t xml:space="preserve"> даалгасугай. </w:t>
      </w:r>
    </w:p>
    <w:p w14:paraId="5763E927" w14:textId="77777777" w:rsidR="00B03C35" w:rsidRPr="00C0176E" w:rsidRDefault="00B03C35" w:rsidP="00B03C35">
      <w:pPr>
        <w:ind w:firstLine="720"/>
        <w:jc w:val="both"/>
        <w:rPr>
          <w:rFonts w:ascii="Arial" w:hAnsi="Arial" w:cs="Arial"/>
          <w:lang w:val="mn-MN"/>
        </w:rPr>
      </w:pPr>
    </w:p>
    <w:p w14:paraId="34DE8E22" w14:textId="77777777" w:rsidR="0029457D" w:rsidRPr="00C0176E" w:rsidRDefault="00B03C35" w:rsidP="00B03C35">
      <w:pPr>
        <w:ind w:firstLine="720"/>
        <w:jc w:val="both"/>
        <w:rPr>
          <w:rFonts w:ascii="Arial" w:hAnsi="Arial" w:cs="Arial"/>
          <w:lang w:val="mn-MN"/>
        </w:rPr>
      </w:pPr>
      <w:r w:rsidRPr="00C0176E">
        <w:rPr>
          <w:rFonts w:ascii="Arial" w:hAnsi="Arial" w:cs="Arial"/>
          <w:lang w:val="mn-MN"/>
        </w:rPr>
        <w:t>1/У</w:t>
      </w:r>
      <w:r w:rsidR="00265D08" w:rsidRPr="00C0176E">
        <w:rPr>
          <w:rFonts w:ascii="Arial" w:hAnsi="Arial" w:cs="Arial"/>
          <w:lang w:val="mn-MN"/>
        </w:rPr>
        <w:t>ул уурхайн бүтээгдэхүүний биржийн тухай хууль хүчин төгөлдөр мөрдөж эхлэх хүртэлх хугацаанд экспортод гарах нүүрсийг М</w:t>
      </w:r>
      <w:r w:rsidR="0029457D" w:rsidRPr="00C0176E">
        <w:rPr>
          <w:rFonts w:ascii="Arial" w:hAnsi="Arial" w:cs="Arial"/>
          <w:lang w:val="mn-MN"/>
        </w:rPr>
        <w:t xml:space="preserve">онголын Хөрөнгийн бирж, төрийн өмчит компанийн цахим </w:t>
      </w:r>
      <w:r w:rsidR="00265D08" w:rsidRPr="00C0176E">
        <w:rPr>
          <w:rFonts w:ascii="Arial" w:hAnsi="Arial" w:cs="Arial"/>
          <w:lang w:val="mn-MN"/>
        </w:rPr>
        <w:t>системээр дамжуулан арилжаалах нөхцөлийг бүрдүүлэх</w:t>
      </w:r>
      <w:r w:rsidR="0029457D" w:rsidRPr="00C0176E">
        <w:rPr>
          <w:rFonts w:ascii="Arial" w:hAnsi="Arial" w:cs="Arial"/>
          <w:lang w:val="mn-MN"/>
        </w:rPr>
        <w:t xml:space="preserve">, </w:t>
      </w:r>
      <w:r w:rsidR="00265D08" w:rsidRPr="00C0176E">
        <w:rPr>
          <w:rFonts w:ascii="Arial" w:hAnsi="Arial" w:cs="Arial"/>
          <w:lang w:val="mn-MN"/>
        </w:rPr>
        <w:t xml:space="preserve">экспортод гаргах нүүрсний нээлттэй цахим арилжаатай холбогдох харилцааг зохицуулсан журмыг баталж мөрдүүлэх </w:t>
      </w:r>
    </w:p>
    <w:p w14:paraId="5CB70161" w14:textId="77777777" w:rsidR="0029457D" w:rsidRPr="00C0176E" w:rsidRDefault="0029457D" w:rsidP="00B03C35">
      <w:pPr>
        <w:ind w:firstLine="720"/>
        <w:jc w:val="both"/>
        <w:rPr>
          <w:rFonts w:ascii="Arial" w:hAnsi="Arial" w:cs="Arial"/>
          <w:lang w:val="mn-MN"/>
        </w:rPr>
      </w:pPr>
    </w:p>
    <w:p w14:paraId="4E8AEF33" w14:textId="77777777" w:rsidR="0029457D" w:rsidRPr="00C0176E" w:rsidRDefault="0029457D" w:rsidP="00B03C35">
      <w:pPr>
        <w:ind w:firstLine="720"/>
        <w:jc w:val="both"/>
        <w:rPr>
          <w:rFonts w:ascii="Arial" w:hAnsi="Arial" w:cs="Arial"/>
          <w:lang w:val="mn-MN"/>
        </w:rPr>
      </w:pPr>
      <w:r w:rsidRPr="00C0176E">
        <w:rPr>
          <w:rFonts w:ascii="Arial" w:hAnsi="Arial" w:cs="Arial"/>
          <w:lang w:val="mn-MN"/>
        </w:rPr>
        <w:t>2/Би</w:t>
      </w:r>
      <w:r w:rsidR="00265D08" w:rsidRPr="00C0176E">
        <w:rPr>
          <w:rFonts w:ascii="Arial" w:hAnsi="Arial" w:cs="Arial"/>
          <w:lang w:val="mn-MN"/>
        </w:rPr>
        <w:t xml:space="preserve">ржээр арилжаалах уул уурхайн бүтээгдэхүүний нэр төрөл, ангиллыг баталж, шаардлагатай дэд бүтэц, </w:t>
      </w:r>
      <w:r w:rsidRPr="00C0176E">
        <w:rPr>
          <w:rFonts w:ascii="Arial" w:hAnsi="Arial" w:cs="Arial"/>
          <w:lang w:val="mn-MN"/>
        </w:rPr>
        <w:t>/</w:t>
      </w:r>
      <w:r w:rsidR="00265D08" w:rsidRPr="00C0176E">
        <w:rPr>
          <w:rFonts w:ascii="Arial" w:hAnsi="Arial" w:cs="Arial"/>
          <w:lang w:val="mn-MN"/>
        </w:rPr>
        <w:t>итгэмжлэг</w:t>
      </w:r>
      <w:r w:rsidRPr="00C0176E">
        <w:rPr>
          <w:rFonts w:ascii="Arial" w:hAnsi="Arial" w:cs="Arial"/>
          <w:lang w:val="mn-MN"/>
        </w:rPr>
        <w:t>дсэн</w:t>
      </w:r>
      <w:r w:rsidR="00265D08" w:rsidRPr="00C0176E">
        <w:rPr>
          <w:rFonts w:ascii="Arial" w:hAnsi="Arial" w:cs="Arial"/>
          <w:lang w:val="mn-MN"/>
        </w:rPr>
        <w:t xml:space="preserve"> лаборатор</w:t>
      </w:r>
      <w:r w:rsidRPr="00C0176E">
        <w:rPr>
          <w:rFonts w:ascii="Arial" w:hAnsi="Arial" w:cs="Arial"/>
          <w:lang w:val="mn-MN"/>
        </w:rPr>
        <w:t>и</w:t>
      </w:r>
      <w:r w:rsidR="00265D08" w:rsidRPr="00C0176E">
        <w:rPr>
          <w:rFonts w:ascii="Arial" w:hAnsi="Arial" w:cs="Arial"/>
          <w:lang w:val="mn-MN"/>
        </w:rPr>
        <w:t>, агуулах, терминал, тээвэр логистикийн төв</w:t>
      </w:r>
      <w:r w:rsidRPr="00C0176E">
        <w:rPr>
          <w:rFonts w:ascii="Arial" w:hAnsi="Arial" w:cs="Arial"/>
          <w:lang w:val="mn-MN"/>
        </w:rPr>
        <w:t>/-</w:t>
      </w:r>
      <w:r w:rsidR="00265D08" w:rsidRPr="00C0176E">
        <w:rPr>
          <w:rFonts w:ascii="Arial" w:hAnsi="Arial" w:cs="Arial"/>
          <w:lang w:val="mn-MN"/>
        </w:rPr>
        <w:t xml:space="preserve">ийг бий болгох </w:t>
      </w:r>
    </w:p>
    <w:p w14:paraId="0DFC8FF7" w14:textId="77777777" w:rsidR="0029457D" w:rsidRPr="00C0176E" w:rsidRDefault="0029457D" w:rsidP="00B03C35">
      <w:pPr>
        <w:ind w:firstLine="720"/>
        <w:jc w:val="both"/>
        <w:rPr>
          <w:rFonts w:ascii="Arial" w:hAnsi="Arial" w:cs="Arial"/>
          <w:lang w:val="mn-MN"/>
        </w:rPr>
      </w:pPr>
    </w:p>
    <w:p w14:paraId="4036B3EB" w14:textId="5E0D7266" w:rsidR="0029457D" w:rsidRDefault="00265D08" w:rsidP="00B03C35">
      <w:pPr>
        <w:ind w:firstLine="720"/>
        <w:jc w:val="both"/>
        <w:rPr>
          <w:rFonts w:ascii="Arial" w:hAnsi="Arial" w:cs="Arial"/>
          <w:lang w:val="mn-MN"/>
        </w:rPr>
      </w:pPr>
      <w:r w:rsidRPr="00C0176E">
        <w:rPr>
          <w:rFonts w:ascii="Arial" w:hAnsi="Arial" w:cs="Arial"/>
          <w:lang w:val="mn-MN"/>
        </w:rPr>
        <w:t>3</w:t>
      </w:r>
      <w:r w:rsidR="0029457D" w:rsidRPr="00C0176E">
        <w:rPr>
          <w:rFonts w:ascii="Arial" w:hAnsi="Arial" w:cs="Arial"/>
          <w:lang w:val="mn-MN"/>
        </w:rPr>
        <w:t>/У</w:t>
      </w:r>
      <w:r w:rsidRPr="00C0176E">
        <w:rPr>
          <w:rFonts w:ascii="Arial" w:hAnsi="Arial" w:cs="Arial"/>
          <w:lang w:val="mn-MN"/>
        </w:rPr>
        <w:t>ул уурхайн бүтээгдэхүүний биржийн үйл ажиллагааг цахимжуулж</w:t>
      </w:r>
      <w:r w:rsidR="0029457D" w:rsidRPr="00C0176E">
        <w:rPr>
          <w:rFonts w:ascii="Arial" w:hAnsi="Arial" w:cs="Arial"/>
          <w:lang w:val="mn-MN"/>
        </w:rPr>
        <w:t>,</w:t>
      </w:r>
      <w:r w:rsidRPr="00C0176E">
        <w:rPr>
          <w:rFonts w:ascii="Arial" w:hAnsi="Arial" w:cs="Arial"/>
          <w:lang w:val="mn-MN"/>
        </w:rPr>
        <w:t xml:space="preserve"> үндэсний мэдээллийн технологийн компаниудын хөгжүүлсэн систем</w:t>
      </w:r>
      <w:r w:rsidR="0029457D" w:rsidRPr="00C0176E">
        <w:rPr>
          <w:rFonts w:ascii="Arial" w:hAnsi="Arial" w:cs="Arial"/>
          <w:lang w:val="mn-MN"/>
        </w:rPr>
        <w:t xml:space="preserve">, </w:t>
      </w:r>
      <w:r w:rsidRPr="00C0176E">
        <w:rPr>
          <w:rFonts w:ascii="Arial" w:hAnsi="Arial" w:cs="Arial"/>
          <w:lang w:val="mn-MN"/>
        </w:rPr>
        <w:t xml:space="preserve">программ хангамжийг биржийн үйл ажиллагаанд ашиглах боломжтой эсэхийг судалж холбогдох арга хэмжээ авах </w:t>
      </w:r>
    </w:p>
    <w:p w14:paraId="44EA8C12" w14:textId="77777777" w:rsidR="00024C70" w:rsidRPr="00C0176E" w:rsidRDefault="00024C70" w:rsidP="00B03C35">
      <w:pPr>
        <w:ind w:firstLine="720"/>
        <w:jc w:val="both"/>
        <w:rPr>
          <w:rFonts w:ascii="Arial" w:hAnsi="Arial" w:cs="Arial"/>
          <w:lang w:val="mn-MN"/>
        </w:rPr>
      </w:pPr>
    </w:p>
    <w:p w14:paraId="729B9BDF" w14:textId="5092E38D" w:rsidR="0029457D" w:rsidRPr="00C0176E" w:rsidRDefault="00265D08" w:rsidP="00B03C35">
      <w:pPr>
        <w:ind w:firstLine="720"/>
        <w:jc w:val="both"/>
        <w:rPr>
          <w:rFonts w:ascii="Arial" w:hAnsi="Arial" w:cs="Arial"/>
          <w:lang w:val="mn-MN"/>
        </w:rPr>
      </w:pPr>
      <w:r w:rsidRPr="00C0176E">
        <w:rPr>
          <w:rFonts w:ascii="Arial" w:hAnsi="Arial" w:cs="Arial"/>
          <w:lang w:val="mn-MN"/>
        </w:rPr>
        <w:t>4</w:t>
      </w:r>
      <w:r w:rsidR="0029457D" w:rsidRPr="00C0176E">
        <w:rPr>
          <w:rFonts w:ascii="Arial" w:hAnsi="Arial" w:cs="Arial"/>
          <w:lang w:val="mn-MN"/>
        </w:rPr>
        <w:t>/</w:t>
      </w:r>
      <w:r w:rsidRPr="00C0176E">
        <w:rPr>
          <w:rFonts w:ascii="Arial" w:hAnsi="Arial" w:cs="Arial"/>
          <w:lang w:val="mn-MN"/>
        </w:rPr>
        <w:t>Олборлох үйлдвэрлэлийн ил тод байдлын тухай</w:t>
      </w:r>
      <w:r w:rsidR="0029457D" w:rsidRPr="00C0176E">
        <w:rPr>
          <w:rFonts w:ascii="Arial" w:hAnsi="Arial" w:cs="Arial"/>
          <w:lang w:val="mn-MN"/>
        </w:rPr>
        <w:t xml:space="preserve">, </w:t>
      </w:r>
      <w:r w:rsidRPr="00C0176E">
        <w:rPr>
          <w:rFonts w:ascii="Arial" w:hAnsi="Arial" w:cs="Arial"/>
          <w:lang w:val="mn-MN"/>
        </w:rPr>
        <w:t xml:space="preserve">Үндэсний баялгийн сангийн тухай хуулийн төслүүдийг боловсруулж Улсын Их Хуралд нэн яаралтай өргөн мэдүүлэх. </w:t>
      </w:r>
    </w:p>
    <w:p w14:paraId="5F2DDBCC" w14:textId="77777777" w:rsidR="0029457D" w:rsidRPr="00C0176E" w:rsidRDefault="0029457D" w:rsidP="00B03C35">
      <w:pPr>
        <w:ind w:firstLine="720"/>
        <w:jc w:val="both"/>
        <w:rPr>
          <w:rFonts w:ascii="Arial" w:hAnsi="Arial" w:cs="Arial"/>
          <w:lang w:val="mn-MN"/>
        </w:rPr>
      </w:pPr>
    </w:p>
    <w:p w14:paraId="7CEFA548" w14:textId="77777777" w:rsidR="0029457D" w:rsidRPr="00C0176E" w:rsidRDefault="0029457D" w:rsidP="00B03C35">
      <w:pPr>
        <w:ind w:firstLine="720"/>
        <w:jc w:val="both"/>
        <w:rPr>
          <w:rFonts w:ascii="Arial" w:hAnsi="Arial" w:cs="Arial"/>
          <w:lang w:val="mn-MN"/>
        </w:rPr>
      </w:pPr>
      <w:r w:rsidRPr="00C0176E">
        <w:rPr>
          <w:rFonts w:ascii="Arial" w:hAnsi="Arial" w:cs="Arial"/>
          <w:lang w:val="mn-MN"/>
        </w:rPr>
        <w:t>5/К</w:t>
      </w:r>
      <w:r w:rsidR="00265D08" w:rsidRPr="00C0176E">
        <w:rPr>
          <w:rFonts w:ascii="Arial" w:hAnsi="Arial" w:cs="Arial"/>
          <w:lang w:val="mn-MN"/>
        </w:rPr>
        <w:t>омпанийн сайн засаглал ил тод байдлыг хангах</w:t>
      </w:r>
      <w:r w:rsidRPr="00C0176E">
        <w:rPr>
          <w:rFonts w:ascii="Arial" w:hAnsi="Arial" w:cs="Arial"/>
          <w:lang w:val="mn-MN"/>
        </w:rPr>
        <w:t xml:space="preserve">, </w:t>
      </w:r>
      <w:r w:rsidR="00265D08" w:rsidRPr="00C0176E">
        <w:rPr>
          <w:rFonts w:ascii="Arial" w:hAnsi="Arial" w:cs="Arial"/>
          <w:lang w:val="mn-MN"/>
        </w:rPr>
        <w:t>олон нийтийн хяналт оролцоог нэмэгдүүлэх</w:t>
      </w:r>
      <w:r w:rsidRPr="00C0176E">
        <w:rPr>
          <w:rFonts w:ascii="Arial" w:hAnsi="Arial" w:cs="Arial"/>
          <w:lang w:val="mn-MN"/>
        </w:rPr>
        <w:t>, и</w:t>
      </w:r>
      <w:r w:rsidR="00265D08" w:rsidRPr="00C0176E">
        <w:rPr>
          <w:rFonts w:ascii="Arial" w:hAnsi="Arial" w:cs="Arial"/>
          <w:lang w:val="mn-MN"/>
        </w:rPr>
        <w:t>ргэдэд эзэмшүүлсэн 1072 хувьцааг үе шаттайгаар эргэлтэд оруулах</w:t>
      </w:r>
      <w:r w:rsidRPr="00C0176E">
        <w:rPr>
          <w:rFonts w:ascii="Arial" w:hAnsi="Arial" w:cs="Arial"/>
          <w:lang w:val="mn-MN"/>
        </w:rPr>
        <w:t>, г</w:t>
      </w:r>
      <w:r w:rsidR="00265D08" w:rsidRPr="00C0176E">
        <w:rPr>
          <w:rFonts w:ascii="Arial" w:hAnsi="Arial" w:cs="Arial"/>
          <w:lang w:val="mn-MN"/>
        </w:rPr>
        <w:t>азрын хэвлийн баялгийн үр өгөөжийг ард түмэнд тэгш</w:t>
      </w:r>
      <w:r w:rsidRPr="00C0176E">
        <w:rPr>
          <w:rFonts w:ascii="Arial" w:hAnsi="Arial" w:cs="Arial"/>
          <w:lang w:val="mn-MN"/>
        </w:rPr>
        <w:t>,</w:t>
      </w:r>
      <w:r w:rsidR="00265D08" w:rsidRPr="00C0176E">
        <w:rPr>
          <w:rFonts w:ascii="Arial" w:hAnsi="Arial" w:cs="Arial"/>
          <w:lang w:val="mn-MN"/>
        </w:rPr>
        <w:t xml:space="preserve"> шударга хүртээх зорилгоор </w:t>
      </w:r>
      <w:r w:rsidRPr="00C0176E">
        <w:rPr>
          <w:rFonts w:ascii="Arial" w:hAnsi="Arial" w:cs="Arial"/>
          <w:lang w:val="mn-MN"/>
        </w:rPr>
        <w:t>“</w:t>
      </w:r>
      <w:r w:rsidR="00265D08" w:rsidRPr="00C0176E">
        <w:rPr>
          <w:rFonts w:ascii="Arial" w:hAnsi="Arial" w:cs="Arial"/>
          <w:lang w:val="mn-MN"/>
        </w:rPr>
        <w:t xml:space="preserve">Эрдэнэс </w:t>
      </w:r>
      <w:r w:rsidRPr="00C0176E">
        <w:rPr>
          <w:rFonts w:ascii="Arial" w:hAnsi="Arial" w:cs="Arial"/>
          <w:lang w:val="mn-MN"/>
        </w:rPr>
        <w:t>таван</w:t>
      </w:r>
      <w:r w:rsidR="00265D08" w:rsidRPr="00C0176E">
        <w:rPr>
          <w:rFonts w:ascii="Arial" w:hAnsi="Arial" w:cs="Arial"/>
          <w:lang w:val="mn-MN"/>
        </w:rPr>
        <w:t>толгой</w:t>
      </w:r>
      <w:r w:rsidRPr="00C0176E">
        <w:rPr>
          <w:rFonts w:ascii="Arial" w:hAnsi="Arial" w:cs="Arial"/>
          <w:lang w:val="mn-MN"/>
        </w:rPr>
        <w:t>”</w:t>
      </w:r>
      <w:r w:rsidR="00265D08" w:rsidRPr="00C0176E">
        <w:rPr>
          <w:rFonts w:ascii="Arial" w:hAnsi="Arial" w:cs="Arial"/>
          <w:lang w:val="mn-MN"/>
        </w:rPr>
        <w:t xml:space="preserve"> ХК-ийг хөрөнгийн биржид бүртгэлтэй компани болгох. Нийт гаргасан хувьцааны төрийн эзэмшлийн хувьцаанаас 2012 оны 4</w:t>
      </w:r>
      <w:r w:rsidRPr="00C0176E">
        <w:rPr>
          <w:rFonts w:ascii="Arial" w:hAnsi="Arial" w:cs="Arial"/>
          <w:lang w:val="mn-MN"/>
        </w:rPr>
        <w:t xml:space="preserve"> </w:t>
      </w:r>
      <w:r w:rsidR="00265D08" w:rsidRPr="00C0176E">
        <w:rPr>
          <w:rFonts w:ascii="Arial" w:hAnsi="Arial" w:cs="Arial"/>
          <w:lang w:val="mn-MN"/>
        </w:rPr>
        <w:t>дүгээр сарын 11-ний өдрөөс 2022 оны 10</w:t>
      </w:r>
      <w:r w:rsidRPr="00C0176E">
        <w:rPr>
          <w:rFonts w:ascii="Arial" w:hAnsi="Arial" w:cs="Arial"/>
          <w:lang w:val="mn-MN"/>
        </w:rPr>
        <w:t xml:space="preserve"> </w:t>
      </w:r>
      <w:r w:rsidR="00265D08" w:rsidRPr="00C0176E">
        <w:rPr>
          <w:rFonts w:ascii="Arial" w:hAnsi="Arial" w:cs="Arial"/>
          <w:lang w:val="mn-MN"/>
        </w:rPr>
        <w:t xml:space="preserve">дугаар сарын 31-ний өдрийг хүртэл хугацаанд төрсөн Монгол Улсын иргэний шинэчилсэн бүртгэлд бүртгэлтэй иргэн бүрд эзэмшүүлэх асуудлыг судалж шийдвэрлэх </w:t>
      </w:r>
    </w:p>
    <w:p w14:paraId="1AD148E1" w14:textId="77777777" w:rsidR="0029457D" w:rsidRPr="00C0176E" w:rsidRDefault="0029457D" w:rsidP="00B03C35">
      <w:pPr>
        <w:ind w:firstLine="720"/>
        <w:jc w:val="both"/>
        <w:rPr>
          <w:rFonts w:ascii="Arial" w:hAnsi="Arial" w:cs="Arial"/>
          <w:lang w:val="mn-MN"/>
        </w:rPr>
      </w:pPr>
    </w:p>
    <w:p w14:paraId="199D568D" w14:textId="77777777" w:rsidR="0029457D" w:rsidRPr="00C0176E" w:rsidRDefault="0029457D" w:rsidP="00B03C35">
      <w:pPr>
        <w:ind w:firstLine="720"/>
        <w:jc w:val="both"/>
        <w:rPr>
          <w:rFonts w:ascii="Arial" w:hAnsi="Arial" w:cs="Arial"/>
          <w:lang w:val="mn-MN"/>
        </w:rPr>
      </w:pPr>
      <w:r w:rsidRPr="00C0176E">
        <w:rPr>
          <w:rFonts w:ascii="Arial" w:hAnsi="Arial" w:cs="Arial"/>
          <w:lang w:val="mn-MN"/>
        </w:rPr>
        <w:t>Хоёр</w:t>
      </w:r>
      <w:r w:rsidR="00265D08" w:rsidRPr="00C0176E">
        <w:rPr>
          <w:rFonts w:ascii="Arial" w:hAnsi="Arial" w:cs="Arial"/>
          <w:lang w:val="mn-MN"/>
        </w:rPr>
        <w:t xml:space="preserve">.Энэ тогтоолын </w:t>
      </w:r>
      <w:r w:rsidRPr="00C0176E">
        <w:rPr>
          <w:rFonts w:ascii="Arial" w:hAnsi="Arial" w:cs="Arial"/>
          <w:lang w:val="mn-MN"/>
        </w:rPr>
        <w:t>1</w:t>
      </w:r>
      <w:r w:rsidR="00265D08" w:rsidRPr="00C0176E">
        <w:rPr>
          <w:rFonts w:ascii="Arial" w:hAnsi="Arial" w:cs="Arial"/>
          <w:lang w:val="mn-MN"/>
        </w:rPr>
        <w:t xml:space="preserve"> дэх заалтад заасан экспортод гаргах нүүрсний нээлттэй цахим арилжаанд хяналт тавихтай холбогдох журмыг баталж</w:t>
      </w:r>
      <w:r w:rsidRPr="00C0176E">
        <w:rPr>
          <w:rFonts w:ascii="Arial" w:hAnsi="Arial" w:cs="Arial"/>
          <w:lang w:val="mn-MN"/>
        </w:rPr>
        <w:t>,</w:t>
      </w:r>
      <w:r w:rsidR="00265D08" w:rsidRPr="00C0176E">
        <w:rPr>
          <w:rFonts w:ascii="Arial" w:hAnsi="Arial" w:cs="Arial"/>
          <w:lang w:val="mn-MN"/>
        </w:rPr>
        <w:t xml:space="preserve"> хэрэгжүүлэхийг С</w:t>
      </w:r>
      <w:r w:rsidRPr="00C0176E">
        <w:rPr>
          <w:rFonts w:ascii="Arial" w:hAnsi="Arial" w:cs="Arial"/>
          <w:lang w:val="mn-MN"/>
        </w:rPr>
        <w:t>анхүүгийн зохицуулах хороо /</w:t>
      </w:r>
      <w:r w:rsidR="00265D08" w:rsidRPr="00C0176E">
        <w:rPr>
          <w:rFonts w:ascii="Arial" w:hAnsi="Arial" w:cs="Arial"/>
          <w:lang w:val="mn-MN"/>
        </w:rPr>
        <w:t>Д.Баярсайхан</w:t>
      </w:r>
      <w:r w:rsidRPr="00C0176E">
        <w:rPr>
          <w:rFonts w:ascii="Arial" w:hAnsi="Arial" w:cs="Arial"/>
          <w:lang w:val="mn-MN"/>
        </w:rPr>
        <w:t>/-д</w:t>
      </w:r>
      <w:r w:rsidR="00265D08" w:rsidRPr="00C0176E">
        <w:rPr>
          <w:rFonts w:ascii="Arial" w:hAnsi="Arial" w:cs="Arial"/>
          <w:lang w:val="mn-MN"/>
        </w:rPr>
        <w:t xml:space="preserve"> даалгасугай</w:t>
      </w:r>
      <w:r w:rsidRPr="00C0176E">
        <w:rPr>
          <w:rFonts w:ascii="Arial" w:hAnsi="Arial" w:cs="Arial"/>
          <w:lang w:val="mn-MN"/>
        </w:rPr>
        <w:t>.</w:t>
      </w:r>
    </w:p>
    <w:p w14:paraId="6AA851EE" w14:textId="77777777" w:rsidR="0029457D" w:rsidRPr="00C0176E" w:rsidRDefault="0029457D" w:rsidP="00B03C35">
      <w:pPr>
        <w:ind w:firstLine="720"/>
        <w:jc w:val="both"/>
        <w:rPr>
          <w:rFonts w:ascii="Arial" w:hAnsi="Arial" w:cs="Arial"/>
          <w:lang w:val="mn-MN"/>
        </w:rPr>
      </w:pPr>
    </w:p>
    <w:p w14:paraId="29C73D4F" w14:textId="77777777" w:rsidR="0029457D" w:rsidRPr="00C0176E" w:rsidRDefault="0029457D" w:rsidP="00B03C35">
      <w:pPr>
        <w:ind w:firstLine="720"/>
        <w:jc w:val="both"/>
        <w:rPr>
          <w:rFonts w:ascii="Arial" w:hAnsi="Arial" w:cs="Arial"/>
          <w:lang w:val="mn-MN"/>
        </w:rPr>
      </w:pPr>
      <w:r w:rsidRPr="00C0176E">
        <w:rPr>
          <w:rFonts w:ascii="Arial" w:hAnsi="Arial" w:cs="Arial"/>
          <w:lang w:val="mn-MN"/>
        </w:rPr>
        <w:t>Гурав.</w:t>
      </w:r>
      <w:r w:rsidR="00265D08" w:rsidRPr="00C0176E">
        <w:rPr>
          <w:rFonts w:ascii="Arial" w:hAnsi="Arial" w:cs="Arial"/>
          <w:lang w:val="mn-MN"/>
        </w:rPr>
        <w:t xml:space="preserve">Тогтоолын биелэлтэд хяналт тавьж ажиллахыг Монгол Улсын Их Хурлын Эдийн засгийн байнгын хороо </w:t>
      </w:r>
      <w:r w:rsidRPr="00C0176E">
        <w:rPr>
          <w:rFonts w:ascii="Arial" w:hAnsi="Arial" w:cs="Arial"/>
          <w:lang w:val="mn-MN"/>
        </w:rPr>
        <w:t>/</w:t>
      </w:r>
      <w:r w:rsidR="00265D08" w:rsidRPr="00C0176E">
        <w:rPr>
          <w:rFonts w:ascii="Arial" w:hAnsi="Arial" w:cs="Arial"/>
          <w:lang w:val="mn-MN"/>
        </w:rPr>
        <w:t>Ц.Цэрэнпунцаг</w:t>
      </w:r>
      <w:r w:rsidRPr="00C0176E">
        <w:rPr>
          <w:rFonts w:ascii="Arial" w:hAnsi="Arial" w:cs="Arial"/>
          <w:lang w:val="mn-MN"/>
        </w:rPr>
        <w:t>/-</w:t>
      </w:r>
      <w:r w:rsidR="00265D08" w:rsidRPr="00C0176E">
        <w:rPr>
          <w:rFonts w:ascii="Arial" w:hAnsi="Arial" w:cs="Arial"/>
          <w:lang w:val="mn-MN"/>
        </w:rPr>
        <w:t>т даалгасугай</w:t>
      </w:r>
      <w:r w:rsidRPr="00C0176E">
        <w:rPr>
          <w:rFonts w:ascii="Arial" w:hAnsi="Arial" w:cs="Arial"/>
          <w:lang w:val="mn-MN"/>
        </w:rPr>
        <w:t>.</w:t>
      </w:r>
    </w:p>
    <w:p w14:paraId="0252FB9B" w14:textId="77777777" w:rsidR="0029457D" w:rsidRPr="00C0176E" w:rsidRDefault="0029457D" w:rsidP="00B03C35">
      <w:pPr>
        <w:ind w:firstLine="720"/>
        <w:jc w:val="both"/>
        <w:rPr>
          <w:rFonts w:ascii="Arial" w:hAnsi="Arial" w:cs="Arial"/>
          <w:lang w:val="mn-MN"/>
        </w:rPr>
      </w:pPr>
    </w:p>
    <w:p w14:paraId="2E19DF57" w14:textId="77777777" w:rsidR="0029457D" w:rsidRPr="00C0176E" w:rsidRDefault="0029457D" w:rsidP="00B03C35">
      <w:pPr>
        <w:ind w:firstLine="720"/>
        <w:jc w:val="both"/>
        <w:rPr>
          <w:rFonts w:ascii="Arial" w:hAnsi="Arial" w:cs="Arial"/>
          <w:lang w:val="mn-MN"/>
        </w:rPr>
      </w:pPr>
      <w:r w:rsidRPr="00C0176E">
        <w:rPr>
          <w:rFonts w:ascii="Arial" w:hAnsi="Arial" w:cs="Arial"/>
          <w:lang w:val="mn-MN"/>
        </w:rPr>
        <w:t>Дөрөв.</w:t>
      </w:r>
      <w:r w:rsidR="00265D08" w:rsidRPr="00C0176E">
        <w:rPr>
          <w:rFonts w:ascii="Arial" w:hAnsi="Arial" w:cs="Arial"/>
          <w:lang w:val="mn-MN"/>
        </w:rPr>
        <w:t xml:space="preserve">Энэ тогтоолыг баталсан өдрөөс эхлэн мөрдсүгэй. </w:t>
      </w:r>
    </w:p>
    <w:p w14:paraId="773BDFD1" w14:textId="77777777" w:rsidR="0029457D" w:rsidRPr="00C0176E" w:rsidRDefault="0029457D" w:rsidP="00B03C35">
      <w:pPr>
        <w:ind w:firstLine="720"/>
        <w:jc w:val="both"/>
        <w:rPr>
          <w:rFonts w:ascii="Arial" w:hAnsi="Arial" w:cs="Arial"/>
          <w:lang w:val="mn-MN"/>
        </w:rPr>
      </w:pPr>
    </w:p>
    <w:p w14:paraId="73674076" w14:textId="77777777" w:rsidR="004F00EA" w:rsidRPr="00C0176E" w:rsidRDefault="0029457D" w:rsidP="00B03C35">
      <w:pPr>
        <w:ind w:firstLine="720"/>
        <w:jc w:val="both"/>
        <w:rPr>
          <w:rFonts w:ascii="Arial" w:hAnsi="Arial" w:cs="Arial"/>
          <w:lang w:val="mn-MN"/>
        </w:rPr>
      </w:pPr>
      <w:r w:rsidRPr="00C0176E">
        <w:rPr>
          <w:rFonts w:ascii="Arial" w:hAnsi="Arial" w:cs="Arial"/>
          <w:lang w:val="mn-MN"/>
        </w:rPr>
        <w:t>С</w:t>
      </w:r>
      <w:r w:rsidR="00265D08" w:rsidRPr="00C0176E">
        <w:rPr>
          <w:rFonts w:ascii="Arial" w:hAnsi="Arial" w:cs="Arial"/>
          <w:lang w:val="mn-MN"/>
        </w:rPr>
        <w:t>анал хураалт явуулчихъя. Эхлээд ажлын хэс</w:t>
      </w:r>
      <w:r w:rsidRPr="00C0176E">
        <w:rPr>
          <w:rFonts w:ascii="Arial" w:hAnsi="Arial" w:cs="Arial"/>
          <w:lang w:val="mn-MN"/>
        </w:rPr>
        <w:t xml:space="preserve">гийн гаргасан саналаар, </w:t>
      </w:r>
      <w:r w:rsidR="00265D08" w:rsidRPr="00C0176E">
        <w:rPr>
          <w:rFonts w:ascii="Arial" w:hAnsi="Arial" w:cs="Arial"/>
          <w:lang w:val="mn-MN"/>
        </w:rPr>
        <w:t>тэгээд дараа нь гишүүдийнхээ гаргасан саналуудаа</w:t>
      </w:r>
      <w:r w:rsidRPr="00C0176E">
        <w:rPr>
          <w:rFonts w:ascii="Arial" w:hAnsi="Arial" w:cs="Arial"/>
          <w:lang w:val="mn-MN"/>
        </w:rPr>
        <w:t>р</w:t>
      </w:r>
      <w:r w:rsidR="00265D08" w:rsidRPr="00C0176E">
        <w:rPr>
          <w:rFonts w:ascii="Arial" w:hAnsi="Arial" w:cs="Arial"/>
          <w:lang w:val="mn-MN"/>
        </w:rPr>
        <w:t xml:space="preserve"> тус бүр санал хураана. Санал хураалт</w:t>
      </w:r>
      <w:r w:rsidRPr="00C0176E">
        <w:rPr>
          <w:rFonts w:ascii="Arial" w:hAnsi="Arial" w:cs="Arial"/>
          <w:lang w:val="mn-MN"/>
        </w:rPr>
        <w:t>. Б</w:t>
      </w:r>
      <w:r w:rsidR="00265D08" w:rsidRPr="00C0176E">
        <w:rPr>
          <w:rFonts w:ascii="Arial" w:hAnsi="Arial" w:cs="Arial"/>
          <w:lang w:val="mn-MN"/>
        </w:rPr>
        <w:t>үгд саналаа идэвхтэй өгөөрэй гишүүд ээ. Анхааралтай</w:t>
      </w:r>
      <w:r w:rsidRPr="00C0176E">
        <w:rPr>
          <w:rFonts w:ascii="Arial" w:hAnsi="Arial" w:cs="Arial"/>
          <w:lang w:val="mn-MN"/>
        </w:rPr>
        <w:t xml:space="preserve">. </w:t>
      </w:r>
      <w:r w:rsidR="00265D08" w:rsidRPr="00C0176E">
        <w:rPr>
          <w:rFonts w:ascii="Arial" w:hAnsi="Arial" w:cs="Arial"/>
          <w:lang w:val="mn-MN"/>
        </w:rPr>
        <w:t xml:space="preserve">Гишүүдийн </w:t>
      </w:r>
      <w:r w:rsidRPr="00C0176E">
        <w:rPr>
          <w:rFonts w:ascii="Arial" w:hAnsi="Arial" w:cs="Arial"/>
          <w:lang w:val="mn-MN"/>
        </w:rPr>
        <w:t xml:space="preserve">60 </w:t>
      </w:r>
      <w:r w:rsidR="00265D08" w:rsidRPr="00C0176E">
        <w:rPr>
          <w:rFonts w:ascii="Arial" w:hAnsi="Arial" w:cs="Arial"/>
          <w:lang w:val="mn-MN"/>
        </w:rPr>
        <w:t xml:space="preserve">хувь нь дэмжиж ажлын хэсгийн гаргасан санал дэмжигдлээ. </w:t>
      </w:r>
    </w:p>
    <w:p w14:paraId="1758701F" w14:textId="77777777" w:rsidR="004F00EA" w:rsidRPr="00C0176E" w:rsidRDefault="004F00EA" w:rsidP="00B03C35">
      <w:pPr>
        <w:ind w:firstLine="720"/>
        <w:jc w:val="both"/>
        <w:rPr>
          <w:rFonts w:ascii="Arial" w:hAnsi="Arial" w:cs="Arial"/>
          <w:lang w:val="mn-MN"/>
        </w:rPr>
      </w:pPr>
    </w:p>
    <w:p w14:paraId="7CAA079B" w14:textId="1E93639C" w:rsidR="004F00EA" w:rsidRPr="00C0176E" w:rsidRDefault="004F00EA" w:rsidP="00024C70">
      <w:pPr>
        <w:ind w:firstLine="720"/>
        <w:jc w:val="both"/>
        <w:rPr>
          <w:rFonts w:ascii="Arial" w:hAnsi="Arial" w:cs="Arial"/>
          <w:lang w:val="mn-MN"/>
        </w:rPr>
      </w:pPr>
      <w:r w:rsidRPr="00C0176E">
        <w:rPr>
          <w:rFonts w:ascii="Arial" w:hAnsi="Arial" w:cs="Arial"/>
          <w:lang w:val="mn-MN"/>
        </w:rPr>
        <w:t xml:space="preserve">Одоо </w:t>
      </w:r>
      <w:r w:rsidR="00265D08" w:rsidRPr="00C0176E">
        <w:rPr>
          <w:rFonts w:ascii="Arial" w:hAnsi="Arial" w:cs="Arial"/>
          <w:lang w:val="mn-MN"/>
        </w:rPr>
        <w:t>гишүүдийн саналаар санал хураалт явуулъя. Дамдинням гишүүний өгсөн зарчмын зөрүүтэй санал</w:t>
      </w:r>
      <w:r w:rsidRPr="00C0176E">
        <w:rPr>
          <w:rFonts w:ascii="Arial" w:hAnsi="Arial" w:cs="Arial"/>
          <w:lang w:val="mn-MN"/>
        </w:rPr>
        <w:t xml:space="preserve">. </w:t>
      </w:r>
    </w:p>
    <w:p w14:paraId="6E9A30E1" w14:textId="0A624A72" w:rsidR="000C0A0B" w:rsidRPr="00C0176E" w:rsidRDefault="004F00EA" w:rsidP="00B03C35">
      <w:pPr>
        <w:ind w:firstLine="720"/>
        <w:jc w:val="both"/>
        <w:rPr>
          <w:rFonts w:ascii="Arial" w:hAnsi="Arial" w:cs="Arial"/>
          <w:lang w:val="mn-MN"/>
        </w:rPr>
      </w:pPr>
      <w:r w:rsidRPr="00C0176E">
        <w:rPr>
          <w:rFonts w:ascii="Arial" w:hAnsi="Arial" w:cs="Arial"/>
          <w:lang w:val="mn-MN"/>
        </w:rPr>
        <w:lastRenderedPageBreak/>
        <w:t xml:space="preserve">“Эрдэнэс тавантолгой” хувьцаат компанийг </w:t>
      </w:r>
      <w:r w:rsidR="00265D08" w:rsidRPr="00C0176E">
        <w:rPr>
          <w:rFonts w:ascii="Arial" w:hAnsi="Arial" w:cs="Arial"/>
          <w:lang w:val="mn-MN"/>
        </w:rPr>
        <w:t>2023 оны 2</w:t>
      </w:r>
      <w:r w:rsidRPr="00C0176E">
        <w:rPr>
          <w:rFonts w:ascii="Arial" w:hAnsi="Arial" w:cs="Arial"/>
          <w:lang w:val="mn-MN"/>
        </w:rPr>
        <w:t xml:space="preserve"> </w:t>
      </w:r>
      <w:r w:rsidR="00265D08" w:rsidRPr="00C0176E">
        <w:rPr>
          <w:rFonts w:ascii="Arial" w:hAnsi="Arial" w:cs="Arial"/>
          <w:lang w:val="mn-MN"/>
        </w:rPr>
        <w:t>дугаар улиралд багтаан хөрөнгийн биржид бүртгэлтэй компани болгох</w:t>
      </w:r>
      <w:r w:rsidRPr="00C0176E">
        <w:rPr>
          <w:rFonts w:ascii="Arial" w:hAnsi="Arial" w:cs="Arial"/>
          <w:lang w:val="mn-MN"/>
        </w:rPr>
        <w:t>. С</w:t>
      </w:r>
      <w:r w:rsidR="00265D08" w:rsidRPr="00C0176E">
        <w:rPr>
          <w:rFonts w:ascii="Arial" w:hAnsi="Arial" w:cs="Arial"/>
          <w:lang w:val="mn-MN"/>
        </w:rPr>
        <w:t>анал гаргасан Улсын Их Хурлын гишүүн Дамдин</w:t>
      </w:r>
      <w:r w:rsidR="00024C70">
        <w:rPr>
          <w:rFonts w:ascii="Arial" w:hAnsi="Arial" w:cs="Arial"/>
          <w:lang w:val="mn-MN"/>
        </w:rPr>
        <w:t>н</w:t>
      </w:r>
      <w:r w:rsidR="00265D08" w:rsidRPr="00C0176E">
        <w:rPr>
          <w:rFonts w:ascii="Arial" w:hAnsi="Arial" w:cs="Arial"/>
          <w:lang w:val="mn-MN"/>
        </w:rPr>
        <w:t>ям</w:t>
      </w:r>
      <w:r w:rsidRPr="00C0176E">
        <w:rPr>
          <w:rFonts w:ascii="Arial" w:hAnsi="Arial" w:cs="Arial"/>
          <w:lang w:val="mn-MN"/>
        </w:rPr>
        <w:t>.</w:t>
      </w:r>
      <w:r w:rsidR="000C0A0B" w:rsidRPr="00C0176E">
        <w:rPr>
          <w:rFonts w:ascii="Arial" w:hAnsi="Arial" w:cs="Arial"/>
          <w:lang w:val="mn-MN"/>
        </w:rPr>
        <w:t xml:space="preserve"> 1 </w:t>
      </w:r>
      <w:r w:rsidR="00265D08" w:rsidRPr="00C0176E">
        <w:rPr>
          <w:rFonts w:ascii="Arial" w:hAnsi="Arial" w:cs="Arial"/>
          <w:lang w:val="mn-MN"/>
        </w:rPr>
        <w:t xml:space="preserve">дүгээр заалтын </w:t>
      </w:r>
      <w:r w:rsidR="000C0A0B" w:rsidRPr="00C0176E">
        <w:rPr>
          <w:rFonts w:ascii="Arial" w:hAnsi="Arial" w:cs="Arial"/>
          <w:lang w:val="mn-MN"/>
        </w:rPr>
        <w:t xml:space="preserve">5 </w:t>
      </w:r>
      <w:r w:rsidR="00265D08" w:rsidRPr="00C0176E">
        <w:rPr>
          <w:rFonts w:ascii="Arial" w:hAnsi="Arial" w:cs="Arial"/>
          <w:lang w:val="mn-MN"/>
        </w:rPr>
        <w:t xml:space="preserve">дахь дэд заалт болгож оруулж байгаа шүү. </w:t>
      </w:r>
      <w:r w:rsidR="000C0A0B" w:rsidRPr="00C0176E">
        <w:rPr>
          <w:rFonts w:ascii="Arial" w:hAnsi="Arial" w:cs="Arial"/>
          <w:lang w:val="mn-MN"/>
        </w:rPr>
        <w:t>С</w:t>
      </w:r>
      <w:r w:rsidR="00265D08" w:rsidRPr="00C0176E">
        <w:rPr>
          <w:rFonts w:ascii="Arial" w:hAnsi="Arial" w:cs="Arial"/>
          <w:lang w:val="mn-MN"/>
        </w:rPr>
        <w:t>анал хураалт</w:t>
      </w:r>
      <w:r w:rsidR="000C0A0B" w:rsidRPr="00C0176E">
        <w:rPr>
          <w:rFonts w:ascii="Arial" w:hAnsi="Arial" w:cs="Arial"/>
          <w:lang w:val="mn-MN"/>
        </w:rPr>
        <w:t>. Д</w:t>
      </w:r>
      <w:r w:rsidR="00265D08" w:rsidRPr="00C0176E">
        <w:rPr>
          <w:rFonts w:ascii="Arial" w:hAnsi="Arial" w:cs="Arial"/>
          <w:lang w:val="mn-MN"/>
        </w:rPr>
        <w:t>эмжчихье бүгдээрээ</w:t>
      </w:r>
      <w:r w:rsidR="000C0A0B" w:rsidRPr="00C0176E">
        <w:rPr>
          <w:rFonts w:ascii="Arial" w:hAnsi="Arial" w:cs="Arial"/>
          <w:lang w:val="mn-MN"/>
        </w:rPr>
        <w:t>. Г</w:t>
      </w:r>
      <w:r w:rsidR="00265D08" w:rsidRPr="00C0176E">
        <w:rPr>
          <w:rFonts w:ascii="Arial" w:hAnsi="Arial" w:cs="Arial"/>
          <w:lang w:val="mn-MN"/>
        </w:rPr>
        <w:t>ишүүд</w:t>
      </w:r>
      <w:r w:rsidR="000C0A0B" w:rsidRPr="00C0176E">
        <w:rPr>
          <w:rFonts w:ascii="Arial" w:hAnsi="Arial" w:cs="Arial"/>
          <w:lang w:val="mn-MN"/>
        </w:rPr>
        <w:t xml:space="preserve"> ээ, </w:t>
      </w:r>
      <w:r w:rsidR="00265D08" w:rsidRPr="00C0176E">
        <w:rPr>
          <w:rFonts w:ascii="Arial" w:hAnsi="Arial" w:cs="Arial"/>
          <w:lang w:val="mn-MN"/>
        </w:rPr>
        <w:t>анхааралтай байгаарай</w:t>
      </w:r>
      <w:r w:rsidR="000C0A0B" w:rsidRPr="00C0176E">
        <w:rPr>
          <w:rFonts w:ascii="Arial" w:hAnsi="Arial" w:cs="Arial"/>
          <w:lang w:val="mn-MN"/>
        </w:rPr>
        <w:t xml:space="preserve">. </w:t>
      </w:r>
      <w:r w:rsidR="00265D08" w:rsidRPr="00C0176E">
        <w:rPr>
          <w:rFonts w:ascii="Arial" w:hAnsi="Arial" w:cs="Arial"/>
          <w:lang w:val="mn-MN"/>
        </w:rPr>
        <w:t xml:space="preserve"> </w:t>
      </w:r>
      <w:r w:rsidR="000C0A0B" w:rsidRPr="00C0176E">
        <w:rPr>
          <w:rFonts w:ascii="Arial" w:hAnsi="Arial" w:cs="Arial"/>
          <w:lang w:val="mn-MN"/>
        </w:rPr>
        <w:t xml:space="preserve">Батлут гишүүн та. </w:t>
      </w:r>
      <w:r w:rsidR="00265D08" w:rsidRPr="00C0176E">
        <w:rPr>
          <w:rFonts w:ascii="Arial" w:hAnsi="Arial" w:cs="Arial"/>
          <w:lang w:val="mn-MN"/>
        </w:rPr>
        <w:t>Д.Бат</w:t>
      </w:r>
      <w:r w:rsidR="000C0A0B" w:rsidRPr="00C0176E">
        <w:rPr>
          <w:rFonts w:ascii="Arial" w:hAnsi="Arial" w:cs="Arial"/>
          <w:lang w:val="mn-MN"/>
        </w:rPr>
        <w:t>-Э</w:t>
      </w:r>
      <w:r w:rsidR="00265D08" w:rsidRPr="00C0176E">
        <w:rPr>
          <w:rFonts w:ascii="Arial" w:hAnsi="Arial" w:cs="Arial"/>
          <w:lang w:val="mn-MN"/>
        </w:rPr>
        <w:t>рдэнэ гишүүн та санал гаргах уу?</w:t>
      </w:r>
    </w:p>
    <w:p w14:paraId="63F05B9B" w14:textId="77777777" w:rsidR="000C0A0B" w:rsidRPr="00C0176E" w:rsidRDefault="000C0A0B" w:rsidP="00B03C35">
      <w:pPr>
        <w:ind w:firstLine="720"/>
        <w:jc w:val="both"/>
        <w:rPr>
          <w:rFonts w:ascii="Arial" w:hAnsi="Arial" w:cs="Arial"/>
          <w:lang w:val="mn-MN"/>
        </w:rPr>
      </w:pPr>
    </w:p>
    <w:p w14:paraId="6F0D9246" w14:textId="77777777" w:rsidR="000C0A0B" w:rsidRPr="00C0176E" w:rsidRDefault="000C0A0B" w:rsidP="000C0A0B">
      <w:pPr>
        <w:ind w:firstLine="720"/>
        <w:jc w:val="both"/>
        <w:rPr>
          <w:rFonts w:ascii="Arial" w:hAnsi="Arial" w:cs="Arial"/>
          <w:lang w:val="mn-MN"/>
        </w:rPr>
      </w:pPr>
      <w:r w:rsidRPr="00C0176E">
        <w:rPr>
          <w:rFonts w:ascii="Arial" w:hAnsi="Arial" w:cs="Arial"/>
          <w:b/>
          <w:bCs/>
          <w:lang w:val="mn-MN"/>
        </w:rPr>
        <w:t>Д.Бат-Эрдэнэ:</w:t>
      </w:r>
      <w:r w:rsidRPr="00C0176E">
        <w:rPr>
          <w:rFonts w:ascii="Arial" w:hAnsi="Arial" w:cs="Arial"/>
          <w:lang w:val="mn-MN"/>
        </w:rPr>
        <w:t xml:space="preserve"> </w:t>
      </w:r>
      <w:r w:rsidR="00265D08" w:rsidRPr="00C0176E">
        <w:rPr>
          <w:rFonts w:ascii="Arial" w:hAnsi="Arial" w:cs="Arial"/>
          <w:lang w:val="mn-MN"/>
        </w:rPr>
        <w:t xml:space="preserve">Би </w:t>
      </w:r>
      <w:r w:rsidRPr="00C0176E">
        <w:rPr>
          <w:rFonts w:ascii="Arial" w:hAnsi="Arial" w:cs="Arial"/>
          <w:lang w:val="mn-MN"/>
        </w:rPr>
        <w:t xml:space="preserve">уг нь </w:t>
      </w:r>
      <w:r w:rsidR="00265D08" w:rsidRPr="00C0176E">
        <w:rPr>
          <w:rFonts w:ascii="Arial" w:hAnsi="Arial" w:cs="Arial"/>
          <w:lang w:val="mn-MN"/>
        </w:rPr>
        <w:t>дэмжсэн</w:t>
      </w:r>
      <w:r w:rsidRPr="00C0176E">
        <w:rPr>
          <w:rFonts w:ascii="Arial" w:hAnsi="Arial" w:cs="Arial"/>
          <w:lang w:val="mn-MN"/>
        </w:rPr>
        <w:t xml:space="preserve"> </w:t>
      </w:r>
      <w:r w:rsidR="00265D08" w:rsidRPr="00C0176E">
        <w:rPr>
          <w:rFonts w:ascii="Arial" w:hAnsi="Arial" w:cs="Arial"/>
          <w:lang w:val="mn-MN"/>
        </w:rPr>
        <w:t>кнопыг дарсан юм</w:t>
      </w:r>
      <w:r w:rsidRPr="00C0176E">
        <w:rPr>
          <w:rFonts w:ascii="Arial" w:hAnsi="Arial" w:cs="Arial"/>
          <w:lang w:val="mn-MN"/>
        </w:rPr>
        <w:t>. Т</w:t>
      </w:r>
      <w:r w:rsidR="00265D08" w:rsidRPr="00C0176E">
        <w:rPr>
          <w:rFonts w:ascii="Arial" w:hAnsi="Arial" w:cs="Arial"/>
          <w:lang w:val="mn-MN"/>
        </w:rPr>
        <w:t xml:space="preserve">эгээд энэ дээр буруу гараад </w:t>
      </w:r>
      <w:r w:rsidRPr="00C0176E">
        <w:rPr>
          <w:rFonts w:ascii="Arial" w:hAnsi="Arial" w:cs="Arial"/>
          <w:lang w:val="mn-MN"/>
        </w:rPr>
        <w:t xml:space="preserve">тоног төхөөрөмж </w:t>
      </w:r>
      <w:r w:rsidR="00265D08" w:rsidRPr="00C0176E">
        <w:rPr>
          <w:rFonts w:ascii="Arial" w:hAnsi="Arial" w:cs="Arial"/>
          <w:lang w:val="mn-MN"/>
        </w:rPr>
        <w:t xml:space="preserve">ажиллахгүй байгаа юм. </w:t>
      </w:r>
      <w:r w:rsidRPr="00C0176E">
        <w:rPr>
          <w:rFonts w:ascii="Arial" w:hAnsi="Arial" w:cs="Arial"/>
          <w:lang w:val="mn-MN"/>
        </w:rPr>
        <w:t>Д</w:t>
      </w:r>
      <w:r w:rsidR="00265D08" w:rsidRPr="00C0176E">
        <w:rPr>
          <w:rFonts w:ascii="Arial" w:hAnsi="Arial" w:cs="Arial"/>
          <w:lang w:val="mn-MN"/>
        </w:rPr>
        <w:t>ахин санал хураалгаж өгнө ү</w:t>
      </w:r>
      <w:r w:rsidRPr="00C0176E">
        <w:rPr>
          <w:rFonts w:ascii="Arial" w:hAnsi="Arial" w:cs="Arial"/>
          <w:lang w:val="mn-MN"/>
        </w:rPr>
        <w:t>ү.</w:t>
      </w:r>
    </w:p>
    <w:p w14:paraId="10A50685" w14:textId="77777777" w:rsidR="000C0A0B" w:rsidRPr="00C0176E" w:rsidRDefault="000C0A0B" w:rsidP="000C0A0B">
      <w:pPr>
        <w:ind w:firstLine="720"/>
        <w:jc w:val="both"/>
        <w:rPr>
          <w:rFonts w:ascii="Arial" w:hAnsi="Arial" w:cs="Arial"/>
          <w:lang w:val="mn-MN"/>
        </w:rPr>
      </w:pPr>
    </w:p>
    <w:p w14:paraId="2DAD614C" w14:textId="77777777" w:rsidR="00724842" w:rsidRPr="00C0176E" w:rsidRDefault="000C0A0B" w:rsidP="00724842">
      <w:pPr>
        <w:ind w:firstLine="720"/>
        <w:jc w:val="both"/>
        <w:rPr>
          <w:rFonts w:ascii="Arial" w:hAnsi="Arial" w:cs="Arial"/>
          <w:lang w:val="mn-MN"/>
        </w:rPr>
      </w:pPr>
      <w:r w:rsidRPr="00C0176E">
        <w:rPr>
          <w:rFonts w:ascii="Arial" w:hAnsi="Arial" w:cs="Arial"/>
          <w:b/>
          <w:bCs/>
          <w:lang w:val="mn-MN"/>
        </w:rPr>
        <w:t>Ц.Цэрэнпунцаг:</w:t>
      </w:r>
      <w:r w:rsidRPr="00C0176E">
        <w:rPr>
          <w:rFonts w:ascii="Arial" w:hAnsi="Arial" w:cs="Arial"/>
          <w:lang w:val="mn-MN"/>
        </w:rPr>
        <w:t xml:space="preserve"> С</w:t>
      </w:r>
      <w:r w:rsidR="00265D08" w:rsidRPr="00C0176E">
        <w:rPr>
          <w:rFonts w:ascii="Arial" w:hAnsi="Arial" w:cs="Arial"/>
          <w:lang w:val="mn-MN"/>
        </w:rPr>
        <w:t>ая Бат</w:t>
      </w:r>
      <w:r w:rsidRPr="00C0176E">
        <w:rPr>
          <w:rFonts w:ascii="Arial" w:hAnsi="Arial" w:cs="Arial"/>
          <w:lang w:val="mn-MN"/>
        </w:rPr>
        <w:t>-Э</w:t>
      </w:r>
      <w:r w:rsidR="00265D08" w:rsidRPr="00C0176E">
        <w:rPr>
          <w:rFonts w:ascii="Arial" w:hAnsi="Arial" w:cs="Arial"/>
          <w:lang w:val="mn-MN"/>
        </w:rPr>
        <w:t>рдэнэ гишүүний төхөөрөмж ажиллаагүй</w:t>
      </w:r>
      <w:r w:rsidRPr="00C0176E">
        <w:rPr>
          <w:rFonts w:ascii="Arial" w:hAnsi="Arial" w:cs="Arial"/>
          <w:lang w:val="mn-MN"/>
        </w:rPr>
        <w:t xml:space="preserve">, </w:t>
      </w:r>
      <w:r w:rsidR="00265D08" w:rsidRPr="00C0176E">
        <w:rPr>
          <w:rFonts w:ascii="Arial" w:hAnsi="Arial" w:cs="Arial"/>
          <w:lang w:val="mn-MN"/>
        </w:rPr>
        <w:t>санал нь эсрэг гарсан байна. Ингээд энэ санал хураалтыг хүчингүй болгоё</w:t>
      </w:r>
      <w:r w:rsidRPr="00C0176E">
        <w:rPr>
          <w:rFonts w:ascii="Arial" w:hAnsi="Arial" w:cs="Arial"/>
          <w:lang w:val="mn-MN"/>
        </w:rPr>
        <w:t xml:space="preserve"> </w:t>
      </w:r>
      <w:r w:rsidR="00265D08" w:rsidRPr="00C0176E">
        <w:rPr>
          <w:rFonts w:ascii="Arial" w:hAnsi="Arial" w:cs="Arial"/>
          <w:lang w:val="mn-MN"/>
        </w:rPr>
        <w:t>гэсэн санал гаргаж байна. Тийм учраас Бат</w:t>
      </w:r>
      <w:r w:rsidRPr="00C0176E">
        <w:rPr>
          <w:rFonts w:ascii="Arial" w:hAnsi="Arial" w:cs="Arial"/>
          <w:lang w:val="mn-MN"/>
        </w:rPr>
        <w:t>-Э</w:t>
      </w:r>
      <w:r w:rsidR="00265D08" w:rsidRPr="00C0176E">
        <w:rPr>
          <w:rFonts w:ascii="Arial" w:hAnsi="Arial" w:cs="Arial"/>
          <w:lang w:val="mn-MN"/>
        </w:rPr>
        <w:t>рдэнэ гишүүний гаргасан саналаар санал хураалт явуулъя. Санал хураалт</w:t>
      </w:r>
      <w:r w:rsidRPr="00C0176E">
        <w:rPr>
          <w:rFonts w:ascii="Arial" w:hAnsi="Arial" w:cs="Arial"/>
          <w:lang w:val="mn-MN"/>
        </w:rPr>
        <w:t xml:space="preserve">. </w:t>
      </w:r>
      <w:r w:rsidR="00724842" w:rsidRPr="00C0176E">
        <w:rPr>
          <w:rFonts w:ascii="Arial" w:hAnsi="Arial" w:cs="Arial"/>
          <w:lang w:val="mn-MN"/>
        </w:rPr>
        <w:t>Г</w:t>
      </w:r>
      <w:r w:rsidR="00265D08" w:rsidRPr="00C0176E">
        <w:rPr>
          <w:rFonts w:ascii="Arial" w:hAnsi="Arial" w:cs="Arial"/>
          <w:lang w:val="mn-MN"/>
        </w:rPr>
        <w:t>ишүүдийн</w:t>
      </w:r>
      <w:r w:rsidR="00724842" w:rsidRPr="00C0176E">
        <w:rPr>
          <w:rFonts w:ascii="Arial" w:hAnsi="Arial" w:cs="Arial"/>
          <w:lang w:val="mn-MN"/>
        </w:rPr>
        <w:t xml:space="preserve"> 60</w:t>
      </w:r>
      <w:r w:rsidR="00265D08" w:rsidRPr="00C0176E">
        <w:rPr>
          <w:rFonts w:ascii="Arial" w:hAnsi="Arial" w:cs="Arial"/>
          <w:lang w:val="mn-MN"/>
        </w:rPr>
        <w:t xml:space="preserve"> хув</w:t>
      </w:r>
      <w:r w:rsidR="00724842" w:rsidRPr="00C0176E">
        <w:rPr>
          <w:rFonts w:ascii="Arial" w:hAnsi="Arial" w:cs="Arial"/>
          <w:lang w:val="mn-MN"/>
        </w:rPr>
        <w:t xml:space="preserve">ь дэмжиж, саяны хураасан санал хүчингүй боллоо. Ийм учраас дахин санал хураалт явуулъя. Санал хураалт. </w:t>
      </w:r>
      <w:r w:rsidR="00265D08" w:rsidRPr="00C0176E">
        <w:rPr>
          <w:rFonts w:ascii="Arial" w:hAnsi="Arial" w:cs="Arial"/>
          <w:lang w:val="mn-MN"/>
        </w:rPr>
        <w:t xml:space="preserve">санал дэмжигдлээ. </w:t>
      </w:r>
      <w:r w:rsidR="00724842" w:rsidRPr="00C0176E">
        <w:rPr>
          <w:rFonts w:ascii="Arial" w:hAnsi="Arial" w:cs="Arial"/>
          <w:lang w:val="mn-MN"/>
        </w:rPr>
        <w:t xml:space="preserve">Гишүүдийн 60 хувь нь дэмжиж, санал дэмжигдлээ. </w:t>
      </w:r>
    </w:p>
    <w:p w14:paraId="484284C0" w14:textId="77777777" w:rsidR="00724842" w:rsidRPr="00C0176E" w:rsidRDefault="00724842" w:rsidP="00724842">
      <w:pPr>
        <w:ind w:firstLine="720"/>
        <w:jc w:val="both"/>
        <w:rPr>
          <w:rFonts w:ascii="Arial" w:hAnsi="Arial" w:cs="Arial"/>
          <w:lang w:val="mn-MN"/>
        </w:rPr>
      </w:pPr>
    </w:p>
    <w:p w14:paraId="2617332B" w14:textId="77777777" w:rsidR="00AD0FA6" w:rsidRPr="00C0176E" w:rsidRDefault="00265D08" w:rsidP="00724842">
      <w:pPr>
        <w:ind w:firstLine="720"/>
        <w:jc w:val="both"/>
        <w:rPr>
          <w:rFonts w:ascii="Arial" w:hAnsi="Arial" w:cs="Arial"/>
          <w:lang w:val="mn-MN"/>
        </w:rPr>
      </w:pPr>
      <w:r w:rsidRPr="00C0176E">
        <w:rPr>
          <w:rFonts w:ascii="Arial" w:hAnsi="Arial" w:cs="Arial"/>
          <w:lang w:val="mn-MN"/>
        </w:rPr>
        <w:t>Ганхуяг гишүүний гаргасан саналыг зарчмын зөр</w:t>
      </w:r>
      <w:r w:rsidR="00724842" w:rsidRPr="00C0176E">
        <w:rPr>
          <w:rFonts w:ascii="Arial" w:hAnsi="Arial" w:cs="Arial"/>
          <w:lang w:val="mn-MN"/>
        </w:rPr>
        <w:t>үү</w:t>
      </w:r>
      <w:r w:rsidRPr="00C0176E">
        <w:rPr>
          <w:rFonts w:ascii="Arial" w:hAnsi="Arial" w:cs="Arial"/>
          <w:lang w:val="mn-MN"/>
        </w:rPr>
        <w:t>тэй саналаар санал хураалт явуулъя. Улсын Их Хурлын тогтоолын төслийн тав</w:t>
      </w:r>
      <w:r w:rsidR="00724842" w:rsidRPr="00C0176E">
        <w:rPr>
          <w:rFonts w:ascii="Arial" w:hAnsi="Arial" w:cs="Arial"/>
          <w:lang w:val="mn-MN"/>
        </w:rPr>
        <w:t xml:space="preserve"> </w:t>
      </w:r>
      <w:r w:rsidRPr="00C0176E">
        <w:rPr>
          <w:rFonts w:ascii="Arial" w:hAnsi="Arial" w:cs="Arial"/>
          <w:lang w:val="mn-MN"/>
        </w:rPr>
        <w:t xml:space="preserve">дахь дэд заалтад оруулж байгаа санал байна. </w:t>
      </w:r>
      <w:r w:rsidR="00724842" w:rsidRPr="00C0176E">
        <w:rPr>
          <w:rFonts w:ascii="Arial" w:hAnsi="Arial" w:cs="Arial"/>
          <w:lang w:val="mn-MN"/>
        </w:rPr>
        <w:t>“</w:t>
      </w:r>
      <w:r w:rsidRPr="00C0176E">
        <w:rPr>
          <w:rFonts w:ascii="Arial" w:hAnsi="Arial" w:cs="Arial"/>
          <w:lang w:val="mn-MN"/>
        </w:rPr>
        <w:t xml:space="preserve">Эрдэнэс </w:t>
      </w:r>
      <w:r w:rsidR="00724842" w:rsidRPr="00C0176E">
        <w:rPr>
          <w:rFonts w:ascii="Arial" w:hAnsi="Arial" w:cs="Arial"/>
          <w:lang w:val="mn-MN"/>
        </w:rPr>
        <w:t>таван</w:t>
      </w:r>
      <w:r w:rsidRPr="00C0176E">
        <w:rPr>
          <w:rFonts w:ascii="Arial" w:hAnsi="Arial" w:cs="Arial"/>
          <w:lang w:val="mn-MN"/>
        </w:rPr>
        <w:t>толгой</w:t>
      </w:r>
      <w:r w:rsidR="00724842" w:rsidRPr="00C0176E">
        <w:rPr>
          <w:rFonts w:ascii="Arial" w:hAnsi="Arial" w:cs="Arial"/>
          <w:lang w:val="mn-MN"/>
        </w:rPr>
        <w:t>”</w:t>
      </w:r>
      <w:r w:rsidRPr="00C0176E">
        <w:rPr>
          <w:rFonts w:ascii="Arial" w:hAnsi="Arial" w:cs="Arial"/>
          <w:lang w:val="mn-MN"/>
        </w:rPr>
        <w:t xml:space="preserve"> ХК-ийн Т</w:t>
      </w:r>
      <w:r w:rsidR="00724842" w:rsidRPr="00C0176E">
        <w:rPr>
          <w:rFonts w:ascii="Arial" w:hAnsi="Arial" w:cs="Arial"/>
          <w:lang w:val="mn-MN"/>
        </w:rPr>
        <w:t>УЗ-</w:t>
      </w:r>
      <w:r w:rsidRPr="00C0176E">
        <w:rPr>
          <w:rFonts w:ascii="Arial" w:hAnsi="Arial" w:cs="Arial"/>
          <w:lang w:val="mn-MN"/>
        </w:rPr>
        <w:t>ийн гишүүдийн 2023 онд нээлттэй сонсгол явуулж</w:t>
      </w:r>
      <w:r w:rsidR="00724842" w:rsidRPr="00C0176E">
        <w:rPr>
          <w:rFonts w:ascii="Arial" w:hAnsi="Arial" w:cs="Arial"/>
          <w:lang w:val="mn-MN"/>
        </w:rPr>
        <w:t xml:space="preserve">, </w:t>
      </w:r>
      <w:r w:rsidRPr="00C0176E">
        <w:rPr>
          <w:rFonts w:ascii="Arial" w:hAnsi="Arial" w:cs="Arial"/>
          <w:lang w:val="mn-MN"/>
        </w:rPr>
        <w:t>нээлттэй сонгон шалгаруулалтаар томилох</w:t>
      </w:r>
      <w:r w:rsidR="00724842" w:rsidRPr="00C0176E">
        <w:rPr>
          <w:rFonts w:ascii="Arial" w:hAnsi="Arial" w:cs="Arial"/>
          <w:lang w:val="mn-MN"/>
        </w:rPr>
        <w:t xml:space="preserve">, </w:t>
      </w:r>
      <w:r w:rsidRPr="00C0176E">
        <w:rPr>
          <w:rFonts w:ascii="Arial" w:hAnsi="Arial" w:cs="Arial"/>
          <w:lang w:val="mn-MN"/>
        </w:rPr>
        <w:t>жилийн эцсийн цэвэр ашгийн 10-аас доошгүй хувийг жил бүр ногдол ашгаар хуваарилах</w:t>
      </w:r>
      <w:r w:rsidR="00724842" w:rsidRPr="00C0176E">
        <w:rPr>
          <w:rFonts w:ascii="Arial" w:hAnsi="Arial" w:cs="Arial"/>
          <w:lang w:val="mn-MN"/>
        </w:rPr>
        <w:t>.</w:t>
      </w:r>
      <w:r w:rsidRPr="00C0176E">
        <w:rPr>
          <w:rFonts w:ascii="Arial" w:hAnsi="Arial" w:cs="Arial"/>
          <w:lang w:val="mn-MN"/>
        </w:rPr>
        <w:t xml:space="preserve"> санал гаргасан Улсын Их Хурлын гишүүн Хассуурийн Ганхуяг. Санал хураалт</w:t>
      </w:r>
      <w:r w:rsidR="00AD0FA6" w:rsidRPr="00C0176E">
        <w:rPr>
          <w:rFonts w:ascii="Arial" w:hAnsi="Arial" w:cs="Arial"/>
          <w:lang w:val="mn-MN"/>
        </w:rPr>
        <w:t>.</w:t>
      </w:r>
      <w:r w:rsidRPr="00C0176E">
        <w:rPr>
          <w:rFonts w:ascii="Arial" w:hAnsi="Arial" w:cs="Arial"/>
          <w:lang w:val="mn-MN"/>
        </w:rPr>
        <w:t xml:space="preserve"> </w:t>
      </w:r>
      <w:r w:rsidR="00AD0FA6" w:rsidRPr="00C0176E">
        <w:rPr>
          <w:rFonts w:ascii="Arial" w:hAnsi="Arial" w:cs="Arial"/>
          <w:lang w:val="mn-MN"/>
        </w:rPr>
        <w:t>Г</w:t>
      </w:r>
      <w:r w:rsidRPr="00C0176E">
        <w:rPr>
          <w:rFonts w:ascii="Arial" w:hAnsi="Arial" w:cs="Arial"/>
          <w:lang w:val="mn-MN"/>
        </w:rPr>
        <w:t xml:space="preserve">ишүүдийн  </w:t>
      </w:r>
      <w:r w:rsidR="00AD0FA6" w:rsidRPr="00C0176E">
        <w:rPr>
          <w:rFonts w:ascii="Arial" w:hAnsi="Arial" w:cs="Arial"/>
          <w:lang w:val="mn-MN"/>
        </w:rPr>
        <w:t>60</w:t>
      </w:r>
      <w:r w:rsidRPr="00C0176E">
        <w:rPr>
          <w:rFonts w:ascii="Arial" w:hAnsi="Arial" w:cs="Arial"/>
          <w:lang w:val="mn-MN"/>
        </w:rPr>
        <w:t xml:space="preserve"> хувь нь дэмжиж</w:t>
      </w:r>
      <w:r w:rsidR="00AD0FA6" w:rsidRPr="00C0176E">
        <w:rPr>
          <w:rFonts w:ascii="Arial" w:hAnsi="Arial" w:cs="Arial"/>
          <w:lang w:val="mn-MN"/>
        </w:rPr>
        <w:t xml:space="preserve">, </w:t>
      </w:r>
      <w:r w:rsidRPr="00C0176E">
        <w:rPr>
          <w:rFonts w:ascii="Arial" w:hAnsi="Arial" w:cs="Arial"/>
          <w:lang w:val="mn-MN"/>
        </w:rPr>
        <w:t xml:space="preserve">санал дэмжигдлээ. </w:t>
      </w:r>
    </w:p>
    <w:p w14:paraId="60B1321C" w14:textId="77777777" w:rsidR="00AD0FA6" w:rsidRPr="00C0176E" w:rsidRDefault="00AD0FA6" w:rsidP="00724842">
      <w:pPr>
        <w:ind w:firstLine="720"/>
        <w:jc w:val="both"/>
        <w:rPr>
          <w:rFonts w:ascii="Arial" w:hAnsi="Arial" w:cs="Arial"/>
          <w:lang w:val="mn-MN"/>
        </w:rPr>
      </w:pPr>
    </w:p>
    <w:p w14:paraId="62DEED52" w14:textId="77777777" w:rsidR="00AD0FA6" w:rsidRPr="00C0176E" w:rsidRDefault="00265D08" w:rsidP="00724842">
      <w:pPr>
        <w:ind w:firstLine="720"/>
        <w:jc w:val="both"/>
        <w:rPr>
          <w:rFonts w:ascii="Arial" w:hAnsi="Arial" w:cs="Arial"/>
          <w:lang w:val="mn-MN"/>
        </w:rPr>
      </w:pPr>
      <w:r w:rsidRPr="00C0176E">
        <w:rPr>
          <w:rFonts w:ascii="Arial" w:hAnsi="Arial" w:cs="Arial"/>
          <w:lang w:val="mn-MN"/>
        </w:rPr>
        <w:t>Чинзориг гишүүний гаргасан зарчмын зөр</w:t>
      </w:r>
      <w:r w:rsidR="00AD0FA6" w:rsidRPr="00C0176E">
        <w:rPr>
          <w:rFonts w:ascii="Arial" w:hAnsi="Arial" w:cs="Arial"/>
          <w:lang w:val="mn-MN"/>
        </w:rPr>
        <w:t>үү</w:t>
      </w:r>
      <w:r w:rsidRPr="00C0176E">
        <w:rPr>
          <w:rFonts w:ascii="Arial" w:hAnsi="Arial" w:cs="Arial"/>
          <w:lang w:val="mn-MN"/>
        </w:rPr>
        <w:t>тэй санал</w:t>
      </w:r>
      <w:r w:rsidR="00AD0FA6" w:rsidRPr="00C0176E">
        <w:rPr>
          <w:rFonts w:ascii="Arial" w:hAnsi="Arial" w:cs="Arial"/>
          <w:lang w:val="mn-MN"/>
        </w:rPr>
        <w:t xml:space="preserve">. </w:t>
      </w:r>
    </w:p>
    <w:p w14:paraId="38D86E62" w14:textId="77777777" w:rsidR="00AD0FA6" w:rsidRPr="00C0176E" w:rsidRDefault="00AD0FA6" w:rsidP="00724842">
      <w:pPr>
        <w:ind w:firstLine="720"/>
        <w:jc w:val="both"/>
        <w:rPr>
          <w:rFonts w:ascii="Arial" w:hAnsi="Arial" w:cs="Arial"/>
          <w:lang w:val="mn-MN"/>
        </w:rPr>
      </w:pPr>
    </w:p>
    <w:p w14:paraId="1D3B3B1D" w14:textId="62DB25AF" w:rsidR="005977E2" w:rsidRPr="00C0176E" w:rsidRDefault="00AD0FA6" w:rsidP="005977E2">
      <w:pPr>
        <w:ind w:firstLine="720"/>
        <w:jc w:val="both"/>
        <w:rPr>
          <w:rFonts w:ascii="Arial" w:hAnsi="Arial" w:cs="Arial"/>
          <w:lang w:val="mn-MN"/>
        </w:rPr>
      </w:pPr>
      <w:r w:rsidRPr="00C0176E">
        <w:rPr>
          <w:rFonts w:ascii="Arial" w:hAnsi="Arial" w:cs="Arial"/>
          <w:lang w:val="mn-MN"/>
        </w:rPr>
        <w:t>“Х</w:t>
      </w:r>
      <w:r w:rsidR="00265D08" w:rsidRPr="00C0176E">
        <w:rPr>
          <w:rFonts w:ascii="Arial" w:hAnsi="Arial" w:cs="Arial"/>
          <w:lang w:val="mn-MN"/>
        </w:rPr>
        <w:t>ууль баталсантай холбогдон авах арга хэмжээний тухай</w:t>
      </w:r>
      <w:r w:rsidRPr="00C0176E">
        <w:rPr>
          <w:rFonts w:ascii="Arial" w:hAnsi="Arial" w:cs="Arial"/>
          <w:lang w:val="mn-MN"/>
        </w:rPr>
        <w:t>”</w:t>
      </w:r>
      <w:r w:rsidR="00265D08" w:rsidRPr="00C0176E">
        <w:rPr>
          <w:rFonts w:ascii="Arial" w:hAnsi="Arial" w:cs="Arial"/>
          <w:lang w:val="mn-MN"/>
        </w:rPr>
        <w:t xml:space="preserve"> Улсын Их Хурлын тогтоолын </w:t>
      </w:r>
      <w:r w:rsidR="005977E2" w:rsidRPr="00C0176E">
        <w:rPr>
          <w:rFonts w:ascii="Arial" w:hAnsi="Arial" w:cs="Arial"/>
          <w:lang w:val="mn-MN"/>
        </w:rPr>
        <w:t>1.5-д</w:t>
      </w:r>
      <w:r w:rsidR="00265D08" w:rsidRPr="00C0176E">
        <w:rPr>
          <w:rFonts w:ascii="Arial" w:hAnsi="Arial" w:cs="Arial"/>
          <w:lang w:val="mn-MN"/>
        </w:rPr>
        <w:t xml:space="preserve"> </w:t>
      </w:r>
      <w:r w:rsidR="005977E2" w:rsidRPr="00C0176E">
        <w:rPr>
          <w:rFonts w:ascii="Arial" w:hAnsi="Arial" w:cs="Arial"/>
          <w:lang w:val="mn-MN"/>
        </w:rPr>
        <w:t>“э</w:t>
      </w:r>
      <w:r w:rsidR="00265D08" w:rsidRPr="00C0176E">
        <w:rPr>
          <w:rFonts w:ascii="Arial" w:hAnsi="Arial" w:cs="Arial"/>
          <w:lang w:val="mn-MN"/>
        </w:rPr>
        <w:t>зэмшүүлэх</w:t>
      </w:r>
      <w:r w:rsidR="005977E2" w:rsidRPr="00C0176E">
        <w:rPr>
          <w:rFonts w:ascii="Arial" w:hAnsi="Arial" w:cs="Arial"/>
          <w:lang w:val="mn-MN"/>
        </w:rPr>
        <w:t>”</w:t>
      </w:r>
      <w:r w:rsidR="00265D08" w:rsidRPr="00C0176E">
        <w:rPr>
          <w:rFonts w:ascii="Arial" w:hAnsi="Arial" w:cs="Arial"/>
          <w:lang w:val="mn-MN"/>
        </w:rPr>
        <w:t xml:space="preserve"> гэсний дараа </w:t>
      </w:r>
      <w:r w:rsidR="005977E2" w:rsidRPr="00C0176E">
        <w:rPr>
          <w:rFonts w:ascii="Arial" w:hAnsi="Arial" w:cs="Arial"/>
          <w:lang w:val="mn-MN"/>
        </w:rPr>
        <w:t>“</w:t>
      </w:r>
      <w:r w:rsidR="00265D08" w:rsidRPr="00C0176E">
        <w:rPr>
          <w:rFonts w:ascii="Arial" w:hAnsi="Arial" w:cs="Arial"/>
          <w:lang w:val="mn-MN"/>
        </w:rPr>
        <w:t>иргэдийн эзэмшиж 1072 хувьцааны ногдол ашгийг иргэдэд олгох эсхүл Зүүнбаян төмөр замын Гашуун</w:t>
      </w:r>
      <w:r w:rsidR="00024C70">
        <w:rPr>
          <w:rFonts w:ascii="Arial" w:hAnsi="Arial" w:cs="Arial"/>
          <w:lang w:val="mn-MN"/>
        </w:rPr>
        <w:t xml:space="preserve"> </w:t>
      </w:r>
      <w:r w:rsidR="00265D08" w:rsidRPr="00C0176E">
        <w:rPr>
          <w:rFonts w:ascii="Arial" w:hAnsi="Arial" w:cs="Arial"/>
          <w:lang w:val="mn-MN"/>
        </w:rPr>
        <w:t xml:space="preserve">сухайт, </w:t>
      </w:r>
      <w:r w:rsidR="005977E2" w:rsidRPr="00C0176E">
        <w:rPr>
          <w:rFonts w:ascii="Arial" w:hAnsi="Arial" w:cs="Arial"/>
          <w:lang w:val="mn-MN"/>
        </w:rPr>
        <w:t>таван</w:t>
      </w:r>
      <w:r w:rsidR="00265D08" w:rsidRPr="00C0176E">
        <w:rPr>
          <w:rFonts w:ascii="Arial" w:hAnsi="Arial" w:cs="Arial"/>
          <w:lang w:val="mn-MN"/>
        </w:rPr>
        <w:t>толгойн төмөр зам компанид иргэдийн ноогдол ашгаар хөрөнгө оруулсан хэмжээгээр нь хувьцаа эзэмшүүлэх</w:t>
      </w:r>
      <w:r w:rsidR="005977E2" w:rsidRPr="00C0176E">
        <w:rPr>
          <w:rFonts w:ascii="Arial" w:hAnsi="Arial" w:cs="Arial"/>
          <w:lang w:val="mn-MN"/>
        </w:rPr>
        <w:t>”</w:t>
      </w:r>
      <w:r w:rsidR="00265D08" w:rsidRPr="00C0176E">
        <w:rPr>
          <w:rFonts w:ascii="Arial" w:hAnsi="Arial" w:cs="Arial"/>
          <w:lang w:val="mn-MN"/>
        </w:rPr>
        <w:t xml:space="preserve"> гэж нэмэх</w:t>
      </w:r>
      <w:r w:rsidR="005977E2" w:rsidRPr="00C0176E">
        <w:rPr>
          <w:rFonts w:ascii="Arial" w:hAnsi="Arial" w:cs="Arial"/>
          <w:lang w:val="mn-MN"/>
        </w:rPr>
        <w:t>. С</w:t>
      </w:r>
      <w:r w:rsidR="00265D08" w:rsidRPr="00C0176E">
        <w:rPr>
          <w:rFonts w:ascii="Arial" w:hAnsi="Arial" w:cs="Arial"/>
          <w:lang w:val="mn-MN"/>
        </w:rPr>
        <w:t>анал гаргасан Улсын Их Хурлын гишүүн Чинзориг</w:t>
      </w:r>
      <w:r w:rsidR="005977E2" w:rsidRPr="00C0176E">
        <w:rPr>
          <w:rFonts w:ascii="Arial" w:hAnsi="Arial" w:cs="Arial"/>
          <w:lang w:val="mn-MN"/>
        </w:rPr>
        <w:t>. С</w:t>
      </w:r>
      <w:r w:rsidR="00265D08" w:rsidRPr="00C0176E">
        <w:rPr>
          <w:rFonts w:ascii="Arial" w:hAnsi="Arial" w:cs="Arial"/>
          <w:lang w:val="mn-MN"/>
        </w:rPr>
        <w:t>анал хураалт</w:t>
      </w:r>
      <w:r w:rsidR="005977E2" w:rsidRPr="00C0176E">
        <w:rPr>
          <w:rFonts w:ascii="Arial" w:hAnsi="Arial" w:cs="Arial"/>
          <w:lang w:val="mn-MN"/>
        </w:rPr>
        <w:t>. С</w:t>
      </w:r>
      <w:r w:rsidR="00265D08" w:rsidRPr="00C0176E">
        <w:rPr>
          <w:rFonts w:ascii="Arial" w:hAnsi="Arial" w:cs="Arial"/>
          <w:lang w:val="mn-MN"/>
        </w:rPr>
        <w:t>анал хураалт</w:t>
      </w:r>
      <w:r w:rsidR="005977E2" w:rsidRPr="00C0176E">
        <w:rPr>
          <w:rFonts w:ascii="Arial" w:hAnsi="Arial" w:cs="Arial"/>
          <w:lang w:val="mn-MN"/>
        </w:rPr>
        <w:t xml:space="preserve">ыг түр </w:t>
      </w:r>
      <w:r w:rsidR="00265D08" w:rsidRPr="00C0176E">
        <w:rPr>
          <w:rFonts w:ascii="Arial" w:hAnsi="Arial" w:cs="Arial"/>
          <w:lang w:val="mn-MN"/>
        </w:rPr>
        <w:t>зогсооё</w:t>
      </w:r>
      <w:r w:rsidR="005977E2" w:rsidRPr="00C0176E">
        <w:rPr>
          <w:rFonts w:ascii="Arial" w:hAnsi="Arial" w:cs="Arial"/>
          <w:lang w:val="mn-MN"/>
        </w:rPr>
        <w:t xml:space="preserve">. </w:t>
      </w:r>
      <w:r w:rsidR="00265D08" w:rsidRPr="00C0176E">
        <w:rPr>
          <w:rFonts w:ascii="Arial" w:hAnsi="Arial" w:cs="Arial"/>
          <w:lang w:val="mn-MN"/>
        </w:rPr>
        <w:t>Саналыг нь тодруулчих</w:t>
      </w:r>
      <w:r w:rsidR="005977E2" w:rsidRPr="00C0176E">
        <w:rPr>
          <w:rFonts w:ascii="Arial" w:hAnsi="Arial" w:cs="Arial"/>
          <w:lang w:val="mn-MN"/>
        </w:rPr>
        <w:t xml:space="preserve">. </w:t>
      </w:r>
      <w:r w:rsidR="00265D08" w:rsidRPr="00C0176E">
        <w:rPr>
          <w:rFonts w:ascii="Arial" w:hAnsi="Arial" w:cs="Arial"/>
          <w:lang w:val="mn-MN"/>
        </w:rPr>
        <w:t>Чинзориг гишүүн</w:t>
      </w:r>
      <w:r w:rsidR="005977E2" w:rsidRPr="00C0176E">
        <w:rPr>
          <w:rFonts w:ascii="Arial" w:hAnsi="Arial" w:cs="Arial"/>
          <w:lang w:val="mn-MN"/>
        </w:rPr>
        <w:t xml:space="preserve"> </w:t>
      </w:r>
      <w:r w:rsidR="00265D08" w:rsidRPr="00C0176E">
        <w:rPr>
          <w:rFonts w:ascii="Arial" w:hAnsi="Arial" w:cs="Arial"/>
          <w:lang w:val="mn-MN"/>
        </w:rPr>
        <w:t>нээр</w:t>
      </w:r>
      <w:r w:rsidR="005977E2" w:rsidRPr="00C0176E">
        <w:rPr>
          <w:rFonts w:ascii="Arial" w:hAnsi="Arial" w:cs="Arial"/>
          <w:lang w:val="mn-MN"/>
        </w:rPr>
        <w:t>ээ</w:t>
      </w:r>
      <w:r w:rsidR="00265D08" w:rsidRPr="00C0176E">
        <w:rPr>
          <w:rFonts w:ascii="Arial" w:hAnsi="Arial" w:cs="Arial"/>
          <w:lang w:val="mn-MN"/>
        </w:rPr>
        <w:t xml:space="preserve"> нь тийм шүү</w:t>
      </w:r>
      <w:r w:rsidR="00024C70">
        <w:rPr>
          <w:rFonts w:ascii="Arial" w:hAnsi="Arial" w:cs="Arial"/>
          <w:lang w:val="mn-MN"/>
        </w:rPr>
        <w:t xml:space="preserve">. Та </w:t>
      </w:r>
      <w:r w:rsidR="00265D08" w:rsidRPr="00C0176E">
        <w:rPr>
          <w:rFonts w:ascii="Arial" w:hAnsi="Arial" w:cs="Arial"/>
          <w:lang w:val="mn-MN"/>
        </w:rPr>
        <w:t>саналаа татчих уу</w:t>
      </w:r>
      <w:r w:rsidR="005977E2" w:rsidRPr="00C0176E">
        <w:rPr>
          <w:rFonts w:ascii="Arial" w:hAnsi="Arial" w:cs="Arial"/>
          <w:lang w:val="mn-MN"/>
        </w:rPr>
        <w:t xml:space="preserve">. </w:t>
      </w:r>
      <w:r w:rsidR="00265D08" w:rsidRPr="00C0176E">
        <w:rPr>
          <w:rFonts w:ascii="Arial" w:hAnsi="Arial" w:cs="Arial"/>
          <w:lang w:val="mn-MN"/>
        </w:rPr>
        <w:t xml:space="preserve">Сайн бодох уу? Та </w:t>
      </w:r>
      <w:r w:rsidR="005977E2" w:rsidRPr="00C0176E">
        <w:rPr>
          <w:rFonts w:ascii="Arial" w:hAnsi="Arial" w:cs="Arial"/>
          <w:lang w:val="mn-MN"/>
        </w:rPr>
        <w:t xml:space="preserve">хэд </w:t>
      </w:r>
      <w:r w:rsidR="00265D08" w:rsidRPr="00C0176E">
        <w:rPr>
          <w:rFonts w:ascii="Arial" w:hAnsi="Arial" w:cs="Arial"/>
          <w:lang w:val="mn-MN"/>
        </w:rPr>
        <w:t xml:space="preserve">дахиад нэг ярилцаад үзье. </w:t>
      </w:r>
      <w:r w:rsidR="005977E2" w:rsidRPr="00C0176E">
        <w:rPr>
          <w:rFonts w:ascii="Arial" w:hAnsi="Arial" w:cs="Arial"/>
          <w:lang w:val="mn-MN"/>
        </w:rPr>
        <w:t>Т</w:t>
      </w:r>
      <w:r w:rsidR="00265D08" w:rsidRPr="00C0176E">
        <w:rPr>
          <w:rFonts w:ascii="Arial" w:hAnsi="Arial" w:cs="Arial"/>
          <w:lang w:val="mn-MN"/>
        </w:rPr>
        <w:t xml:space="preserve">эгээд санал хураалт </w:t>
      </w:r>
      <w:r w:rsidR="005977E2" w:rsidRPr="00C0176E">
        <w:rPr>
          <w:rFonts w:ascii="Arial" w:hAnsi="Arial" w:cs="Arial"/>
          <w:lang w:val="mn-MN"/>
        </w:rPr>
        <w:t>с</w:t>
      </w:r>
      <w:r w:rsidR="00265D08" w:rsidRPr="00C0176E">
        <w:rPr>
          <w:rFonts w:ascii="Arial" w:hAnsi="Arial" w:cs="Arial"/>
          <w:lang w:val="mn-MN"/>
        </w:rPr>
        <w:t xml:space="preserve">аяынхаараа </w:t>
      </w:r>
      <w:r w:rsidR="005977E2" w:rsidRPr="00C0176E">
        <w:rPr>
          <w:rFonts w:ascii="Arial" w:hAnsi="Arial" w:cs="Arial"/>
          <w:lang w:val="mn-MN"/>
        </w:rPr>
        <w:t>юу ч гэсэн</w:t>
      </w:r>
      <w:r w:rsidR="00265D08" w:rsidRPr="00C0176E">
        <w:rPr>
          <w:rFonts w:ascii="Arial" w:hAnsi="Arial" w:cs="Arial"/>
          <w:lang w:val="mn-MN"/>
        </w:rPr>
        <w:t xml:space="preserve"> санал хураалт явчихъя. Санал хураал</w:t>
      </w:r>
      <w:r w:rsidR="005977E2" w:rsidRPr="00C0176E">
        <w:rPr>
          <w:rFonts w:ascii="Arial" w:hAnsi="Arial" w:cs="Arial"/>
          <w:lang w:val="mn-MN"/>
        </w:rPr>
        <w:t xml:space="preserve">т. </w:t>
      </w:r>
      <w:r w:rsidR="00265D08" w:rsidRPr="00C0176E">
        <w:rPr>
          <w:rFonts w:ascii="Arial" w:hAnsi="Arial" w:cs="Arial"/>
          <w:lang w:val="mn-MN"/>
        </w:rPr>
        <w:t>Гишүүдийн</w:t>
      </w:r>
      <w:r w:rsidR="005977E2" w:rsidRPr="00C0176E">
        <w:rPr>
          <w:rFonts w:ascii="Arial" w:hAnsi="Arial" w:cs="Arial"/>
          <w:lang w:val="mn-MN"/>
        </w:rPr>
        <w:t xml:space="preserve"> 60</w:t>
      </w:r>
      <w:r w:rsidR="00265D08" w:rsidRPr="00C0176E">
        <w:rPr>
          <w:rFonts w:ascii="Arial" w:hAnsi="Arial" w:cs="Arial"/>
          <w:lang w:val="mn-MN"/>
        </w:rPr>
        <w:t xml:space="preserve"> хувь нь дэмжиж</w:t>
      </w:r>
      <w:r w:rsidR="005977E2" w:rsidRPr="00C0176E">
        <w:rPr>
          <w:rFonts w:ascii="Arial" w:hAnsi="Arial" w:cs="Arial"/>
          <w:lang w:val="mn-MN"/>
        </w:rPr>
        <w:t>,</w:t>
      </w:r>
      <w:r w:rsidR="00265D08" w:rsidRPr="00C0176E">
        <w:rPr>
          <w:rFonts w:ascii="Arial" w:hAnsi="Arial" w:cs="Arial"/>
          <w:lang w:val="mn-MN"/>
        </w:rPr>
        <w:t xml:space="preserve"> санал дэмжигдлээ. </w:t>
      </w:r>
    </w:p>
    <w:p w14:paraId="2BF169EF" w14:textId="77777777" w:rsidR="005977E2" w:rsidRPr="00C0176E" w:rsidRDefault="005977E2" w:rsidP="005977E2">
      <w:pPr>
        <w:ind w:firstLine="720"/>
        <w:jc w:val="both"/>
        <w:rPr>
          <w:rFonts w:ascii="Arial" w:hAnsi="Arial" w:cs="Arial"/>
          <w:lang w:val="mn-MN"/>
        </w:rPr>
      </w:pPr>
    </w:p>
    <w:p w14:paraId="5E6CB91B" w14:textId="77777777" w:rsidR="005977E2" w:rsidRPr="00C0176E" w:rsidRDefault="00265D08" w:rsidP="005977E2">
      <w:pPr>
        <w:ind w:firstLine="720"/>
        <w:jc w:val="both"/>
        <w:rPr>
          <w:rFonts w:ascii="Arial" w:hAnsi="Arial" w:cs="Arial"/>
          <w:lang w:val="mn-MN"/>
        </w:rPr>
      </w:pPr>
      <w:r w:rsidRPr="00C0176E">
        <w:rPr>
          <w:rFonts w:ascii="Arial" w:hAnsi="Arial" w:cs="Arial"/>
          <w:lang w:val="mn-MN"/>
        </w:rPr>
        <w:t>Дараагийн санал</w:t>
      </w:r>
      <w:r w:rsidR="005977E2" w:rsidRPr="00C0176E">
        <w:rPr>
          <w:rFonts w:ascii="Arial" w:hAnsi="Arial" w:cs="Arial"/>
          <w:lang w:val="mn-MN"/>
        </w:rPr>
        <w:t xml:space="preserve">. </w:t>
      </w:r>
      <w:r w:rsidRPr="00C0176E">
        <w:rPr>
          <w:rFonts w:ascii="Arial" w:hAnsi="Arial" w:cs="Arial"/>
          <w:lang w:val="mn-MN"/>
        </w:rPr>
        <w:t>Батлут гишүүний гаргасан зарчмын зөр</w:t>
      </w:r>
      <w:r w:rsidR="005977E2" w:rsidRPr="00C0176E">
        <w:rPr>
          <w:rFonts w:ascii="Arial" w:hAnsi="Arial" w:cs="Arial"/>
          <w:lang w:val="mn-MN"/>
        </w:rPr>
        <w:t>үү</w:t>
      </w:r>
      <w:r w:rsidRPr="00C0176E">
        <w:rPr>
          <w:rFonts w:ascii="Arial" w:hAnsi="Arial" w:cs="Arial"/>
          <w:lang w:val="mn-MN"/>
        </w:rPr>
        <w:t xml:space="preserve">тэй саналаар санал хураалт явуулъя. </w:t>
      </w:r>
      <w:r w:rsidR="005977E2" w:rsidRPr="00C0176E">
        <w:rPr>
          <w:rFonts w:ascii="Arial" w:hAnsi="Arial" w:cs="Arial"/>
          <w:lang w:val="mn-MN"/>
        </w:rPr>
        <w:t>“</w:t>
      </w:r>
      <w:r w:rsidRPr="00C0176E">
        <w:rPr>
          <w:rFonts w:ascii="Arial" w:hAnsi="Arial" w:cs="Arial"/>
          <w:lang w:val="mn-MN"/>
        </w:rPr>
        <w:t xml:space="preserve">Эрдэнэс </w:t>
      </w:r>
      <w:r w:rsidR="005977E2" w:rsidRPr="00C0176E">
        <w:rPr>
          <w:rFonts w:ascii="Arial" w:hAnsi="Arial" w:cs="Arial"/>
          <w:lang w:val="mn-MN"/>
        </w:rPr>
        <w:t>таван</w:t>
      </w:r>
      <w:r w:rsidRPr="00C0176E">
        <w:rPr>
          <w:rFonts w:ascii="Arial" w:hAnsi="Arial" w:cs="Arial"/>
          <w:lang w:val="mn-MN"/>
        </w:rPr>
        <w:t>толгой</w:t>
      </w:r>
      <w:r w:rsidR="005977E2" w:rsidRPr="00C0176E">
        <w:rPr>
          <w:rFonts w:ascii="Arial" w:hAnsi="Arial" w:cs="Arial"/>
          <w:lang w:val="mn-MN"/>
        </w:rPr>
        <w:t>”</w:t>
      </w:r>
      <w:r w:rsidRPr="00C0176E">
        <w:rPr>
          <w:rFonts w:ascii="Arial" w:hAnsi="Arial" w:cs="Arial"/>
          <w:lang w:val="mn-MN"/>
        </w:rPr>
        <w:t xml:space="preserve"> ХК-ийн иргэдэд эзэмшүүлэх хувьцаа 34 хувиас доошгүй байх. </w:t>
      </w:r>
      <w:r w:rsidR="005977E2" w:rsidRPr="00C0176E">
        <w:rPr>
          <w:rFonts w:ascii="Arial" w:hAnsi="Arial" w:cs="Arial"/>
          <w:lang w:val="mn-MN"/>
        </w:rPr>
        <w:t>С</w:t>
      </w:r>
      <w:r w:rsidRPr="00C0176E">
        <w:rPr>
          <w:rFonts w:ascii="Arial" w:hAnsi="Arial" w:cs="Arial"/>
          <w:lang w:val="mn-MN"/>
        </w:rPr>
        <w:t>анал гаргасан Улсын Их Хурлын гишүүн Батлут</w:t>
      </w:r>
      <w:r w:rsidR="005977E2" w:rsidRPr="00C0176E">
        <w:rPr>
          <w:rFonts w:ascii="Arial" w:hAnsi="Arial" w:cs="Arial"/>
          <w:lang w:val="mn-MN"/>
        </w:rPr>
        <w:t xml:space="preserve">. </w:t>
      </w:r>
      <w:r w:rsidRPr="00C0176E">
        <w:rPr>
          <w:rFonts w:ascii="Arial" w:hAnsi="Arial" w:cs="Arial"/>
          <w:lang w:val="mn-MN"/>
        </w:rPr>
        <w:t>Санал хураалт</w:t>
      </w:r>
      <w:r w:rsidR="005977E2" w:rsidRPr="00C0176E">
        <w:rPr>
          <w:rFonts w:ascii="Arial" w:hAnsi="Arial" w:cs="Arial"/>
          <w:lang w:val="mn-MN"/>
        </w:rPr>
        <w:t>. Г</w:t>
      </w:r>
      <w:r w:rsidRPr="00C0176E">
        <w:rPr>
          <w:rFonts w:ascii="Arial" w:hAnsi="Arial" w:cs="Arial"/>
          <w:lang w:val="mn-MN"/>
        </w:rPr>
        <w:t xml:space="preserve">ишүүдийн </w:t>
      </w:r>
      <w:r w:rsidR="005977E2" w:rsidRPr="00C0176E">
        <w:rPr>
          <w:rFonts w:ascii="Arial" w:hAnsi="Arial" w:cs="Arial"/>
          <w:lang w:val="mn-MN"/>
        </w:rPr>
        <w:t xml:space="preserve">60 </w:t>
      </w:r>
      <w:r w:rsidRPr="00C0176E">
        <w:rPr>
          <w:rFonts w:ascii="Arial" w:hAnsi="Arial" w:cs="Arial"/>
          <w:lang w:val="mn-MN"/>
        </w:rPr>
        <w:t>ху</w:t>
      </w:r>
      <w:r w:rsidR="005977E2" w:rsidRPr="00C0176E">
        <w:rPr>
          <w:rFonts w:ascii="Arial" w:hAnsi="Arial" w:cs="Arial"/>
          <w:lang w:val="mn-MN"/>
        </w:rPr>
        <w:t>вь</w:t>
      </w:r>
      <w:r w:rsidRPr="00C0176E">
        <w:rPr>
          <w:rFonts w:ascii="Arial" w:hAnsi="Arial" w:cs="Arial"/>
          <w:lang w:val="mn-MN"/>
        </w:rPr>
        <w:t xml:space="preserve"> дэмж</w:t>
      </w:r>
      <w:r w:rsidR="005977E2" w:rsidRPr="00C0176E">
        <w:rPr>
          <w:rFonts w:ascii="Arial" w:hAnsi="Arial" w:cs="Arial"/>
          <w:lang w:val="mn-MN"/>
        </w:rPr>
        <w:t>иж,</w:t>
      </w:r>
      <w:r w:rsidRPr="00C0176E">
        <w:rPr>
          <w:rFonts w:ascii="Arial" w:hAnsi="Arial" w:cs="Arial"/>
          <w:lang w:val="mn-MN"/>
        </w:rPr>
        <w:t xml:space="preserve"> санал дэмжигдлээ.  </w:t>
      </w:r>
    </w:p>
    <w:p w14:paraId="64E239D0" w14:textId="77777777" w:rsidR="005977E2" w:rsidRPr="00C0176E" w:rsidRDefault="005977E2" w:rsidP="005977E2">
      <w:pPr>
        <w:ind w:firstLine="720"/>
        <w:jc w:val="both"/>
        <w:rPr>
          <w:rFonts w:ascii="Arial" w:hAnsi="Arial" w:cs="Arial"/>
          <w:lang w:val="mn-MN"/>
        </w:rPr>
      </w:pPr>
    </w:p>
    <w:p w14:paraId="16BE9C9A" w14:textId="7A11E7A7" w:rsidR="00265D08" w:rsidRPr="00C0176E" w:rsidRDefault="00265D08" w:rsidP="005977E2">
      <w:pPr>
        <w:ind w:firstLine="720"/>
        <w:jc w:val="both"/>
        <w:rPr>
          <w:rFonts w:ascii="Arial" w:hAnsi="Arial" w:cs="Arial"/>
          <w:lang w:val="mn-MN"/>
        </w:rPr>
      </w:pPr>
      <w:r w:rsidRPr="00C0176E">
        <w:rPr>
          <w:rFonts w:ascii="Arial" w:hAnsi="Arial" w:cs="Arial"/>
          <w:lang w:val="mn-MN"/>
        </w:rPr>
        <w:t>Эдийн засгийн байнгын хорооны өнөөдрийн хуралдаан өндөрлөлөө. Ажлын хэсгийнхэнд баярлалаа. Ингээд хуралдаан хаасныг мэдэгдье ээ.</w:t>
      </w:r>
    </w:p>
    <w:p w14:paraId="1BF0ECB4" w14:textId="04B572C3" w:rsidR="005C1F00" w:rsidRPr="00C0176E" w:rsidRDefault="005C1F00" w:rsidP="005977E2">
      <w:pPr>
        <w:ind w:firstLine="720"/>
        <w:jc w:val="both"/>
        <w:rPr>
          <w:rFonts w:ascii="Arial" w:hAnsi="Arial" w:cs="Arial"/>
          <w:lang w:val="mn-MN"/>
        </w:rPr>
      </w:pPr>
    </w:p>
    <w:p w14:paraId="40004D40" w14:textId="77777777" w:rsidR="005C1F00" w:rsidRPr="00C0176E" w:rsidRDefault="005C1F00" w:rsidP="005977E2">
      <w:pPr>
        <w:ind w:firstLine="720"/>
        <w:jc w:val="both"/>
        <w:rPr>
          <w:rFonts w:ascii="Arial" w:hAnsi="Arial" w:cs="Arial"/>
          <w:lang w:val="mn-MN"/>
        </w:rPr>
      </w:pPr>
    </w:p>
    <w:p w14:paraId="49564A52" w14:textId="0E6DFA8B" w:rsidR="005977E2" w:rsidRPr="00C0176E" w:rsidRDefault="005977E2" w:rsidP="005977E2">
      <w:pPr>
        <w:ind w:firstLine="720"/>
        <w:jc w:val="both"/>
        <w:rPr>
          <w:rFonts w:ascii="Arial" w:hAnsi="Arial" w:cs="Arial"/>
          <w:lang w:val="mn-MN"/>
        </w:rPr>
      </w:pPr>
    </w:p>
    <w:p w14:paraId="65F0AE68" w14:textId="77777777" w:rsidR="005C1F00" w:rsidRPr="00C0176E" w:rsidRDefault="005C1F00" w:rsidP="005C1F00">
      <w:pPr>
        <w:ind w:firstLine="567"/>
        <w:jc w:val="both"/>
        <w:rPr>
          <w:rFonts w:ascii="Arial" w:hAnsi="Arial" w:cs="Arial"/>
          <w:lang w:val="mn-MN"/>
        </w:rPr>
      </w:pPr>
      <w:r w:rsidRPr="00C0176E">
        <w:rPr>
          <w:rFonts w:ascii="Arial" w:hAnsi="Arial" w:cs="Arial"/>
          <w:lang w:val="mn-MN"/>
        </w:rPr>
        <w:t>ДУУНЫ БИЧЛЭГЭЭС ХУРАЛДААНЫ</w:t>
      </w:r>
    </w:p>
    <w:p w14:paraId="5D5FB534" w14:textId="77777777" w:rsidR="005C1F00" w:rsidRPr="00C0176E" w:rsidRDefault="005C1F00" w:rsidP="005C1F00">
      <w:pPr>
        <w:ind w:firstLine="567"/>
        <w:jc w:val="both"/>
        <w:rPr>
          <w:rFonts w:ascii="Arial" w:hAnsi="Arial" w:cs="Arial"/>
          <w:lang w:val="mn-MN"/>
        </w:rPr>
      </w:pPr>
      <w:r w:rsidRPr="00C0176E">
        <w:rPr>
          <w:rFonts w:ascii="Arial" w:hAnsi="Arial" w:cs="Arial"/>
          <w:lang w:val="mn-MN"/>
        </w:rPr>
        <w:t>ДЭЛГЭРЭНГҮЙ ТЭМДЭГЛЭЛ БУУЛГАЖ,</w:t>
      </w:r>
    </w:p>
    <w:p w14:paraId="3BB77B89" w14:textId="4C2223BA" w:rsidR="005C1F00" w:rsidRPr="00C0176E" w:rsidRDefault="005C1F00" w:rsidP="005C1F00">
      <w:pPr>
        <w:ind w:firstLine="567"/>
        <w:jc w:val="both"/>
        <w:rPr>
          <w:rFonts w:ascii="Arial" w:hAnsi="Arial" w:cs="Arial"/>
          <w:lang w:val="mn-MN"/>
        </w:rPr>
      </w:pPr>
      <w:r w:rsidRPr="00C0176E">
        <w:rPr>
          <w:rFonts w:ascii="Arial" w:hAnsi="Arial" w:cs="Arial"/>
          <w:lang w:val="mn-MN"/>
        </w:rPr>
        <w:t xml:space="preserve">ХЯНАСАН: ШИНЖЭЭЧ                                                Э.СУВД-ЭРДЭНЭ </w:t>
      </w:r>
    </w:p>
    <w:p w14:paraId="533CCD30" w14:textId="3919FBAB" w:rsidR="00C868DC" w:rsidRPr="00C0176E" w:rsidRDefault="00C868DC" w:rsidP="00BC5158">
      <w:pPr>
        <w:pBdr>
          <w:top w:val="nil"/>
          <w:left w:val="nil"/>
          <w:bottom w:val="nil"/>
          <w:right w:val="nil"/>
          <w:between w:val="nil"/>
        </w:pBdr>
        <w:jc w:val="both"/>
        <w:rPr>
          <w:rFonts w:ascii="Arial" w:eastAsia="Times New Roman" w:hAnsi="Arial" w:cs="Arial"/>
          <w:lang w:val="mn-MN"/>
        </w:rPr>
      </w:pPr>
    </w:p>
    <w:sectPr w:rsidR="00C868DC" w:rsidRPr="00C0176E" w:rsidSect="004868FA">
      <w:footerReference w:type="even" r:id="rId7"/>
      <w:footerReference w:type="default" r:id="rId8"/>
      <w:pgSz w:w="11900" w:h="16840"/>
      <w:pgMar w:top="1134" w:right="851"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36D4" w14:textId="77777777" w:rsidR="0057560D" w:rsidRDefault="0057560D" w:rsidP="00FF138D">
      <w:r>
        <w:separator/>
      </w:r>
    </w:p>
  </w:endnote>
  <w:endnote w:type="continuationSeparator" w:id="0">
    <w:p w14:paraId="69BA1615" w14:textId="77777777" w:rsidR="0057560D" w:rsidRDefault="0057560D" w:rsidP="00FF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9667785"/>
      <w:docPartObj>
        <w:docPartGallery w:val="Page Numbers (Bottom of Page)"/>
        <w:docPartUnique/>
      </w:docPartObj>
    </w:sdtPr>
    <w:sdtContent>
      <w:p w14:paraId="5DECB680" w14:textId="04A0ECB3" w:rsidR="00C0176E" w:rsidRDefault="00C0176E" w:rsidP="00C01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55A6CC" w14:textId="77777777" w:rsidR="00C0176E" w:rsidRDefault="00C0176E" w:rsidP="00FF1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0358031"/>
      <w:docPartObj>
        <w:docPartGallery w:val="Page Numbers (Bottom of Page)"/>
        <w:docPartUnique/>
      </w:docPartObj>
    </w:sdtPr>
    <w:sdtContent>
      <w:p w14:paraId="11CE2CAC" w14:textId="0907C569" w:rsidR="00C0176E" w:rsidRDefault="00C0176E" w:rsidP="00C017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4C70">
          <w:rPr>
            <w:rStyle w:val="PageNumber"/>
            <w:noProof/>
          </w:rPr>
          <w:t>82</w:t>
        </w:r>
        <w:r>
          <w:rPr>
            <w:rStyle w:val="PageNumber"/>
          </w:rPr>
          <w:fldChar w:fldCharType="end"/>
        </w:r>
      </w:p>
    </w:sdtContent>
  </w:sdt>
  <w:p w14:paraId="1677ED10" w14:textId="77777777" w:rsidR="00C0176E" w:rsidRDefault="00C0176E" w:rsidP="00FF13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BA40" w14:textId="77777777" w:rsidR="0057560D" w:rsidRDefault="0057560D" w:rsidP="00FF138D">
      <w:r>
        <w:separator/>
      </w:r>
    </w:p>
  </w:footnote>
  <w:footnote w:type="continuationSeparator" w:id="0">
    <w:p w14:paraId="4CC5A170" w14:textId="77777777" w:rsidR="0057560D" w:rsidRDefault="0057560D" w:rsidP="00FF1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573"/>
    <w:multiLevelType w:val="hybridMultilevel"/>
    <w:tmpl w:val="EAEA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C2F39"/>
    <w:multiLevelType w:val="multilevel"/>
    <w:tmpl w:val="9490E32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44449707">
    <w:abstractNumId w:val="0"/>
  </w:num>
  <w:num w:numId="2" w16cid:durableId="236985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93"/>
    <w:rsid w:val="00013CB5"/>
    <w:rsid w:val="00022E01"/>
    <w:rsid w:val="00024C70"/>
    <w:rsid w:val="00027E2E"/>
    <w:rsid w:val="00033C3C"/>
    <w:rsid w:val="00037F0D"/>
    <w:rsid w:val="000454C9"/>
    <w:rsid w:val="00073BE7"/>
    <w:rsid w:val="00077128"/>
    <w:rsid w:val="00085C4D"/>
    <w:rsid w:val="00086503"/>
    <w:rsid w:val="00094895"/>
    <w:rsid w:val="000A0621"/>
    <w:rsid w:val="000B0C69"/>
    <w:rsid w:val="000B12EE"/>
    <w:rsid w:val="000C0A0B"/>
    <w:rsid w:val="001120A9"/>
    <w:rsid w:val="00126582"/>
    <w:rsid w:val="001454A0"/>
    <w:rsid w:val="00160B6F"/>
    <w:rsid w:val="001807AC"/>
    <w:rsid w:val="00190B1C"/>
    <w:rsid w:val="001A6328"/>
    <w:rsid w:val="001A717A"/>
    <w:rsid w:val="001D1C41"/>
    <w:rsid w:val="001F558D"/>
    <w:rsid w:val="00255C5B"/>
    <w:rsid w:val="00265D08"/>
    <w:rsid w:val="00266364"/>
    <w:rsid w:val="0029457D"/>
    <w:rsid w:val="00296E97"/>
    <w:rsid w:val="002A4E4B"/>
    <w:rsid w:val="002B1727"/>
    <w:rsid w:val="002B1A25"/>
    <w:rsid w:val="002C1A4E"/>
    <w:rsid w:val="002C2E21"/>
    <w:rsid w:val="002E2288"/>
    <w:rsid w:val="002F6780"/>
    <w:rsid w:val="002F71BA"/>
    <w:rsid w:val="00302411"/>
    <w:rsid w:val="003145FE"/>
    <w:rsid w:val="003151FB"/>
    <w:rsid w:val="003517FF"/>
    <w:rsid w:val="00352BF4"/>
    <w:rsid w:val="00365FAC"/>
    <w:rsid w:val="00374F68"/>
    <w:rsid w:val="003866D8"/>
    <w:rsid w:val="00395389"/>
    <w:rsid w:val="003A68DD"/>
    <w:rsid w:val="003C1602"/>
    <w:rsid w:val="003E2DC2"/>
    <w:rsid w:val="004003B5"/>
    <w:rsid w:val="0043507C"/>
    <w:rsid w:val="00444A9A"/>
    <w:rsid w:val="00475520"/>
    <w:rsid w:val="00485113"/>
    <w:rsid w:val="004868FA"/>
    <w:rsid w:val="004A7E15"/>
    <w:rsid w:val="004C7A73"/>
    <w:rsid w:val="004D5CD9"/>
    <w:rsid w:val="004D6BE2"/>
    <w:rsid w:val="004F00EA"/>
    <w:rsid w:val="004F05A1"/>
    <w:rsid w:val="0051482C"/>
    <w:rsid w:val="00514BE0"/>
    <w:rsid w:val="00524B70"/>
    <w:rsid w:val="00540FF4"/>
    <w:rsid w:val="00543043"/>
    <w:rsid w:val="00556F36"/>
    <w:rsid w:val="0056165D"/>
    <w:rsid w:val="005749F2"/>
    <w:rsid w:val="0057560D"/>
    <w:rsid w:val="0057625E"/>
    <w:rsid w:val="0058211B"/>
    <w:rsid w:val="005977E2"/>
    <w:rsid w:val="005A7303"/>
    <w:rsid w:val="005C1F00"/>
    <w:rsid w:val="005C4BBA"/>
    <w:rsid w:val="005D4D09"/>
    <w:rsid w:val="00614883"/>
    <w:rsid w:val="00634F2B"/>
    <w:rsid w:val="00660F5B"/>
    <w:rsid w:val="006A3B94"/>
    <w:rsid w:val="006D1B71"/>
    <w:rsid w:val="006F6F8E"/>
    <w:rsid w:val="00702B93"/>
    <w:rsid w:val="00724842"/>
    <w:rsid w:val="007313D4"/>
    <w:rsid w:val="00751ADE"/>
    <w:rsid w:val="0076567C"/>
    <w:rsid w:val="00792C0F"/>
    <w:rsid w:val="007B4043"/>
    <w:rsid w:val="007F1B91"/>
    <w:rsid w:val="007F2AEB"/>
    <w:rsid w:val="008001BA"/>
    <w:rsid w:val="0080135E"/>
    <w:rsid w:val="0080658A"/>
    <w:rsid w:val="0086473C"/>
    <w:rsid w:val="008647E4"/>
    <w:rsid w:val="00870435"/>
    <w:rsid w:val="008A1B5D"/>
    <w:rsid w:val="008B4D79"/>
    <w:rsid w:val="008B6ECA"/>
    <w:rsid w:val="008F03EB"/>
    <w:rsid w:val="008F4150"/>
    <w:rsid w:val="0090253E"/>
    <w:rsid w:val="00905AD4"/>
    <w:rsid w:val="0094530A"/>
    <w:rsid w:val="00947FC6"/>
    <w:rsid w:val="00965E95"/>
    <w:rsid w:val="00996A65"/>
    <w:rsid w:val="009A679A"/>
    <w:rsid w:val="009C4353"/>
    <w:rsid w:val="009C50F9"/>
    <w:rsid w:val="009C5953"/>
    <w:rsid w:val="009D08DE"/>
    <w:rsid w:val="009D370E"/>
    <w:rsid w:val="009E3612"/>
    <w:rsid w:val="009E68FF"/>
    <w:rsid w:val="00A040FD"/>
    <w:rsid w:val="00A312C7"/>
    <w:rsid w:val="00A42C30"/>
    <w:rsid w:val="00A56F09"/>
    <w:rsid w:val="00AC3609"/>
    <w:rsid w:val="00AD0FA6"/>
    <w:rsid w:val="00B03C35"/>
    <w:rsid w:val="00B15B81"/>
    <w:rsid w:val="00B17B46"/>
    <w:rsid w:val="00B34E74"/>
    <w:rsid w:val="00B61BC3"/>
    <w:rsid w:val="00B65ED2"/>
    <w:rsid w:val="00B66151"/>
    <w:rsid w:val="00B75B48"/>
    <w:rsid w:val="00B80E46"/>
    <w:rsid w:val="00BA369F"/>
    <w:rsid w:val="00BA485C"/>
    <w:rsid w:val="00BB1851"/>
    <w:rsid w:val="00BC5158"/>
    <w:rsid w:val="00BD3CE7"/>
    <w:rsid w:val="00BF15E3"/>
    <w:rsid w:val="00BF72F3"/>
    <w:rsid w:val="00C0176E"/>
    <w:rsid w:val="00C0196E"/>
    <w:rsid w:val="00C27C07"/>
    <w:rsid w:val="00C4308A"/>
    <w:rsid w:val="00C637BC"/>
    <w:rsid w:val="00C67302"/>
    <w:rsid w:val="00C71651"/>
    <w:rsid w:val="00C868DC"/>
    <w:rsid w:val="00C961E2"/>
    <w:rsid w:val="00CA3C53"/>
    <w:rsid w:val="00D31F89"/>
    <w:rsid w:val="00D473A0"/>
    <w:rsid w:val="00D47C94"/>
    <w:rsid w:val="00D72700"/>
    <w:rsid w:val="00D74744"/>
    <w:rsid w:val="00D930A4"/>
    <w:rsid w:val="00DE77FC"/>
    <w:rsid w:val="00DF4DDD"/>
    <w:rsid w:val="00E16FAD"/>
    <w:rsid w:val="00E2731E"/>
    <w:rsid w:val="00E41370"/>
    <w:rsid w:val="00E525AC"/>
    <w:rsid w:val="00E53ADB"/>
    <w:rsid w:val="00E763B8"/>
    <w:rsid w:val="00E807EA"/>
    <w:rsid w:val="00E9093B"/>
    <w:rsid w:val="00F077C3"/>
    <w:rsid w:val="00F2535D"/>
    <w:rsid w:val="00F30410"/>
    <w:rsid w:val="00F5380F"/>
    <w:rsid w:val="00F53FFE"/>
    <w:rsid w:val="00F639C1"/>
    <w:rsid w:val="00F918C1"/>
    <w:rsid w:val="00FB4160"/>
    <w:rsid w:val="00FD0B36"/>
    <w:rsid w:val="00FD18DC"/>
    <w:rsid w:val="00FE35AD"/>
    <w:rsid w:val="00FE3892"/>
    <w:rsid w:val="00FF138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0218"/>
  <w15:chartTrackingRefBased/>
  <w15:docId w15:val="{638A3680-CA25-2647-BD33-ADB53BF8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93"/>
    <w:rPr>
      <w:rFonts w:ascii="Times New Roman" w:eastAsia="Calibri" w:hAnsi="Times New Roman" w:cs="Times New Roman"/>
      <w:lang w:val="en-US"/>
    </w:rPr>
  </w:style>
  <w:style w:type="paragraph" w:styleId="Heading1">
    <w:name w:val="heading 1"/>
    <w:basedOn w:val="Normal"/>
    <w:next w:val="Normal"/>
    <w:link w:val="Heading1Char"/>
    <w:uiPriority w:val="9"/>
    <w:qFormat/>
    <w:rsid w:val="00485113"/>
    <w:pPr>
      <w:keepNext/>
      <w:keepLines/>
      <w:spacing w:before="480" w:after="120" w:line="276" w:lineRule="auto"/>
      <w:outlineLvl w:val="0"/>
    </w:pPr>
    <w:rPr>
      <w:rFonts w:ascii="Calibri" w:hAnsi="Calibri"/>
      <w:b/>
      <w:sz w:val="48"/>
      <w:szCs w:val="48"/>
      <w:lang w:val="mn-MN"/>
    </w:rPr>
  </w:style>
  <w:style w:type="paragraph" w:styleId="Heading2">
    <w:name w:val="heading 2"/>
    <w:basedOn w:val="Normal"/>
    <w:next w:val="Normal"/>
    <w:link w:val="Heading2Char"/>
    <w:uiPriority w:val="9"/>
    <w:semiHidden/>
    <w:unhideWhenUsed/>
    <w:qFormat/>
    <w:rsid w:val="00485113"/>
    <w:pPr>
      <w:keepNext/>
      <w:keepLines/>
      <w:spacing w:before="360" w:after="80" w:line="276" w:lineRule="auto"/>
      <w:outlineLvl w:val="1"/>
    </w:pPr>
    <w:rPr>
      <w:rFonts w:ascii="Calibri" w:hAnsi="Calibri"/>
      <w:b/>
      <w:sz w:val="36"/>
      <w:szCs w:val="36"/>
      <w:lang w:val="mn-MN"/>
    </w:rPr>
  </w:style>
  <w:style w:type="paragraph" w:styleId="Heading3">
    <w:name w:val="heading 3"/>
    <w:basedOn w:val="Normal"/>
    <w:next w:val="Normal"/>
    <w:link w:val="Heading3Char"/>
    <w:uiPriority w:val="9"/>
    <w:semiHidden/>
    <w:unhideWhenUsed/>
    <w:qFormat/>
    <w:rsid w:val="00485113"/>
    <w:pPr>
      <w:keepNext/>
      <w:keepLines/>
      <w:spacing w:before="280" w:after="80" w:line="276" w:lineRule="auto"/>
      <w:outlineLvl w:val="2"/>
    </w:pPr>
    <w:rPr>
      <w:rFonts w:ascii="Calibri" w:hAnsi="Calibri"/>
      <w:b/>
      <w:sz w:val="28"/>
      <w:szCs w:val="28"/>
      <w:lang w:val="mn-MN"/>
    </w:rPr>
  </w:style>
  <w:style w:type="paragraph" w:styleId="Heading4">
    <w:name w:val="heading 4"/>
    <w:basedOn w:val="Normal"/>
    <w:next w:val="Normal"/>
    <w:link w:val="Heading4Char"/>
    <w:uiPriority w:val="9"/>
    <w:semiHidden/>
    <w:unhideWhenUsed/>
    <w:qFormat/>
    <w:rsid w:val="00485113"/>
    <w:pPr>
      <w:keepNext/>
      <w:keepLines/>
      <w:spacing w:before="240" w:after="40" w:line="276" w:lineRule="auto"/>
      <w:outlineLvl w:val="3"/>
    </w:pPr>
    <w:rPr>
      <w:rFonts w:ascii="Calibri" w:hAnsi="Calibri"/>
      <w:b/>
      <w:lang w:val="mn-MN"/>
    </w:rPr>
  </w:style>
  <w:style w:type="paragraph" w:styleId="Heading5">
    <w:name w:val="heading 5"/>
    <w:basedOn w:val="Normal"/>
    <w:next w:val="Normal"/>
    <w:link w:val="Heading5Char"/>
    <w:uiPriority w:val="9"/>
    <w:unhideWhenUsed/>
    <w:qFormat/>
    <w:rsid w:val="00485113"/>
    <w:pPr>
      <w:keepNext/>
      <w:keepLines/>
      <w:spacing w:before="220" w:after="40" w:line="276" w:lineRule="auto"/>
      <w:outlineLvl w:val="4"/>
    </w:pPr>
    <w:rPr>
      <w:rFonts w:ascii="Calibri" w:hAnsi="Calibri"/>
      <w:b/>
      <w:sz w:val="22"/>
      <w:szCs w:val="22"/>
      <w:lang w:val="mn-MN"/>
    </w:rPr>
  </w:style>
  <w:style w:type="paragraph" w:styleId="Heading6">
    <w:name w:val="heading 6"/>
    <w:basedOn w:val="Normal"/>
    <w:next w:val="Normal"/>
    <w:link w:val="Heading6Char"/>
    <w:uiPriority w:val="9"/>
    <w:semiHidden/>
    <w:unhideWhenUsed/>
    <w:qFormat/>
    <w:rsid w:val="00485113"/>
    <w:pPr>
      <w:keepNext/>
      <w:keepLines/>
      <w:spacing w:before="200" w:after="40" w:line="276" w:lineRule="auto"/>
      <w:outlineLvl w:val="5"/>
    </w:pPr>
    <w:rPr>
      <w:rFonts w:ascii="Calibri" w:hAnsi="Calibri"/>
      <w:b/>
      <w:sz w:val="20"/>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2EE"/>
    <w:pPr>
      <w:ind w:left="720"/>
      <w:contextualSpacing/>
    </w:pPr>
  </w:style>
  <w:style w:type="character" w:styleId="Strong">
    <w:name w:val="Strong"/>
    <w:qFormat/>
    <w:rsid w:val="00296E97"/>
    <w:rPr>
      <w:b/>
      <w:bCs/>
    </w:rPr>
  </w:style>
  <w:style w:type="paragraph" w:styleId="Footer">
    <w:name w:val="footer"/>
    <w:basedOn w:val="Normal"/>
    <w:link w:val="FooterChar"/>
    <w:uiPriority w:val="99"/>
    <w:unhideWhenUsed/>
    <w:rsid w:val="00FF138D"/>
    <w:pPr>
      <w:tabs>
        <w:tab w:val="center" w:pos="4680"/>
        <w:tab w:val="right" w:pos="9360"/>
      </w:tabs>
    </w:pPr>
  </w:style>
  <w:style w:type="character" w:customStyle="1" w:styleId="FooterChar">
    <w:name w:val="Footer Char"/>
    <w:basedOn w:val="DefaultParagraphFont"/>
    <w:link w:val="Footer"/>
    <w:uiPriority w:val="99"/>
    <w:rsid w:val="00FF138D"/>
    <w:rPr>
      <w:rFonts w:ascii="Times New Roman" w:eastAsia="Calibri" w:hAnsi="Times New Roman" w:cs="Times New Roman"/>
      <w:lang w:val="en-US"/>
    </w:rPr>
  </w:style>
  <w:style w:type="character" w:styleId="PageNumber">
    <w:name w:val="page number"/>
    <w:basedOn w:val="DefaultParagraphFont"/>
    <w:uiPriority w:val="99"/>
    <w:semiHidden/>
    <w:unhideWhenUsed/>
    <w:rsid w:val="00FF138D"/>
  </w:style>
  <w:style w:type="character" w:customStyle="1" w:styleId="Heading1Char">
    <w:name w:val="Heading 1 Char"/>
    <w:basedOn w:val="DefaultParagraphFont"/>
    <w:link w:val="Heading1"/>
    <w:uiPriority w:val="9"/>
    <w:rsid w:val="00485113"/>
    <w:rPr>
      <w:rFonts w:ascii="Calibri" w:eastAsia="Calibri" w:hAnsi="Calibri" w:cs="Times New Roman"/>
      <w:b/>
      <w:sz w:val="48"/>
      <w:szCs w:val="48"/>
      <w:lang w:val="mn-MN"/>
    </w:rPr>
  </w:style>
  <w:style w:type="character" w:customStyle="1" w:styleId="Heading2Char">
    <w:name w:val="Heading 2 Char"/>
    <w:basedOn w:val="DefaultParagraphFont"/>
    <w:link w:val="Heading2"/>
    <w:uiPriority w:val="9"/>
    <w:semiHidden/>
    <w:rsid w:val="00485113"/>
    <w:rPr>
      <w:rFonts w:ascii="Calibri" w:eastAsia="Calibri" w:hAnsi="Calibri" w:cs="Times New Roman"/>
      <w:b/>
      <w:sz w:val="36"/>
      <w:szCs w:val="36"/>
      <w:lang w:val="mn-MN"/>
    </w:rPr>
  </w:style>
  <w:style w:type="character" w:customStyle="1" w:styleId="Heading3Char">
    <w:name w:val="Heading 3 Char"/>
    <w:basedOn w:val="DefaultParagraphFont"/>
    <w:link w:val="Heading3"/>
    <w:uiPriority w:val="9"/>
    <w:semiHidden/>
    <w:rsid w:val="00485113"/>
    <w:rPr>
      <w:rFonts w:ascii="Calibri" w:eastAsia="Calibri" w:hAnsi="Calibri" w:cs="Times New Roman"/>
      <w:b/>
      <w:sz w:val="28"/>
      <w:szCs w:val="28"/>
      <w:lang w:val="mn-MN"/>
    </w:rPr>
  </w:style>
  <w:style w:type="character" w:customStyle="1" w:styleId="Heading4Char">
    <w:name w:val="Heading 4 Char"/>
    <w:basedOn w:val="DefaultParagraphFont"/>
    <w:link w:val="Heading4"/>
    <w:uiPriority w:val="9"/>
    <w:semiHidden/>
    <w:rsid w:val="00485113"/>
    <w:rPr>
      <w:rFonts w:ascii="Calibri" w:eastAsia="Calibri" w:hAnsi="Calibri" w:cs="Times New Roman"/>
      <w:b/>
      <w:lang w:val="mn-MN"/>
    </w:rPr>
  </w:style>
  <w:style w:type="character" w:customStyle="1" w:styleId="Heading5Char">
    <w:name w:val="Heading 5 Char"/>
    <w:basedOn w:val="DefaultParagraphFont"/>
    <w:link w:val="Heading5"/>
    <w:uiPriority w:val="9"/>
    <w:rsid w:val="00485113"/>
    <w:rPr>
      <w:rFonts w:ascii="Calibri" w:eastAsia="Calibri" w:hAnsi="Calibri" w:cs="Times New Roman"/>
      <w:b/>
      <w:sz w:val="22"/>
      <w:szCs w:val="22"/>
      <w:lang w:val="mn-MN"/>
    </w:rPr>
  </w:style>
  <w:style w:type="character" w:customStyle="1" w:styleId="Heading6Char">
    <w:name w:val="Heading 6 Char"/>
    <w:basedOn w:val="DefaultParagraphFont"/>
    <w:link w:val="Heading6"/>
    <w:uiPriority w:val="9"/>
    <w:semiHidden/>
    <w:rsid w:val="00485113"/>
    <w:rPr>
      <w:rFonts w:ascii="Calibri" w:eastAsia="Calibri" w:hAnsi="Calibri" w:cs="Times New Roman"/>
      <w:b/>
      <w:sz w:val="20"/>
      <w:szCs w:val="20"/>
      <w:lang w:val="mn-MN"/>
    </w:rPr>
  </w:style>
  <w:style w:type="paragraph" w:styleId="Title">
    <w:name w:val="Title"/>
    <w:basedOn w:val="Normal"/>
    <w:next w:val="Normal"/>
    <w:link w:val="TitleChar"/>
    <w:uiPriority w:val="10"/>
    <w:qFormat/>
    <w:rsid w:val="00485113"/>
    <w:pPr>
      <w:keepNext/>
      <w:keepLines/>
      <w:spacing w:before="480" w:after="120" w:line="276" w:lineRule="auto"/>
    </w:pPr>
    <w:rPr>
      <w:rFonts w:ascii="Calibri" w:hAnsi="Calibri"/>
      <w:b/>
      <w:sz w:val="72"/>
      <w:szCs w:val="72"/>
      <w:lang w:val="mn-MN"/>
    </w:rPr>
  </w:style>
  <w:style w:type="character" w:customStyle="1" w:styleId="TitleChar">
    <w:name w:val="Title Char"/>
    <w:basedOn w:val="DefaultParagraphFont"/>
    <w:link w:val="Title"/>
    <w:uiPriority w:val="10"/>
    <w:rsid w:val="00485113"/>
    <w:rPr>
      <w:rFonts w:ascii="Calibri" w:eastAsia="Calibri" w:hAnsi="Calibri" w:cs="Times New Roman"/>
      <w:b/>
      <w:sz w:val="72"/>
      <w:szCs w:val="72"/>
      <w:lang w:val="mn-MN"/>
    </w:rPr>
  </w:style>
  <w:style w:type="paragraph" w:styleId="NormalWeb">
    <w:name w:val="Normal (Web)"/>
    <w:basedOn w:val="Normal"/>
    <w:uiPriority w:val="99"/>
    <w:unhideWhenUsed/>
    <w:rsid w:val="00485113"/>
    <w:pPr>
      <w:spacing w:before="100" w:beforeAutospacing="1" w:after="100" w:afterAutospacing="1"/>
    </w:pPr>
    <w:rPr>
      <w:rFonts w:eastAsia="Times New Roman"/>
      <w:lang w:val="mn-MN"/>
    </w:rPr>
  </w:style>
  <w:style w:type="paragraph" w:customStyle="1" w:styleId="ColorfulList-Accent11">
    <w:name w:val="Colorful List - Accent 11"/>
    <w:basedOn w:val="Normal"/>
    <w:uiPriority w:val="34"/>
    <w:qFormat/>
    <w:rsid w:val="00485113"/>
    <w:pPr>
      <w:spacing w:after="200" w:line="276" w:lineRule="auto"/>
      <w:ind w:left="720"/>
      <w:contextualSpacing/>
    </w:pPr>
    <w:rPr>
      <w:rFonts w:ascii="Calibri" w:hAnsi="Calibri"/>
      <w:sz w:val="22"/>
      <w:szCs w:val="22"/>
      <w:lang w:val="mn-MN"/>
    </w:rPr>
  </w:style>
  <w:style w:type="character" w:customStyle="1" w:styleId="BodyTextChar1">
    <w:name w:val="Body Text Char1"/>
    <w:link w:val="BodyText"/>
    <w:uiPriority w:val="99"/>
    <w:locked/>
    <w:rsid w:val="00485113"/>
    <w:rPr>
      <w:shd w:val="clear" w:color="auto" w:fill="FFFFFF"/>
    </w:rPr>
  </w:style>
  <w:style w:type="paragraph" w:styleId="BodyText">
    <w:name w:val="Body Text"/>
    <w:basedOn w:val="Normal"/>
    <w:link w:val="BodyTextChar1"/>
    <w:uiPriority w:val="99"/>
    <w:rsid w:val="00485113"/>
    <w:pPr>
      <w:widowControl w:val="0"/>
      <w:shd w:val="clear" w:color="auto" w:fill="FFFFFF"/>
      <w:spacing w:before="240" w:line="240" w:lineRule="atLeast"/>
      <w:ind w:hanging="340"/>
      <w:jc w:val="both"/>
    </w:pPr>
    <w:rPr>
      <w:rFonts w:asciiTheme="minorHAnsi" w:eastAsiaTheme="minorHAnsi" w:hAnsiTheme="minorHAnsi" w:cstheme="minorBidi"/>
    </w:rPr>
  </w:style>
  <w:style w:type="character" w:customStyle="1" w:styleId="BodyTextChar">
    <w:name w:val="Body Text Char"/>
    <w:basedOn w:val="DefaultParagraphFont"/>
    <w:uiPriority w:val="99"/>
    <w:semiHidden/>
    <w:rsid w:val="00485113"/>
    <w:rPr>
      <w:rFonts w:ascii="Times New Roman" w:eastAsia="Calibri" w:hAnsi="Times New Roman" w:cs="Times New Roman"/>
      <w:lang w:val="en-US"/>
    </w:rPr>
  </w:style>
  <w:style w:type="paragraph" w:styleId="Subtitle">
    <w:name w:val="Subtitle"/>
    <w:basedOn w:val="Normal"/>
    <w:next w:val="Normal"/>
    <w:link w:val="SubtitleChar"/>
    <w:uiPriority w:val="11"/>
    <w:qFormat/>
    <w:rsid w:val="00485113"/>
    <w:pPr>
      <w:keepNext/>
      <w:keepLines/>
      <w:spacing w:before="360" w:after="80" w:line="276" w:lineRule="auto"/>
    </w:pPr>
    <w:rPr>
      <w:rFonts w:ascii="Georgia" w:eastAsia="Georgia" w:hAnsi="Georgia" w:cs="Georgia"/>
      <w:i/>
      <w:color w:val="666666"/>
      <w:sz w:val="48"/>
      <w:szCs w:val="48"/>
      <w:lang w:val="mn-MN"/>
    </w:rPr>
  </w:style>
  <w:style w:type="character" w:customStyle="1" w:styleId="SubtitleChar">
    <w:name w:val="Subtitle Char"/>
    <w:basedOn w:val="DefaultParagraphFont"/>
    <w:link w:val="Subtitle"/>
    <w:uiPriority w:val="11"/>
    <w:rsid w:val="00485113"/>
    <w:rPr>
      <w:rFonts w:ascii="Georgia" w:eastAsia="Georgia" w:hAnsi="Georgia" w:cs="Georgia"/>
      <w:i/>
      <w:color w:val="666666"/>
      <w:sz w:val="48"/>
      <w:szCs w:val="48"/>
      <w:lang w:val="mn-MN"/>
    </w:rPr>
  </w:style>
  <w:style w:type="paragraph" w:styleId="Revision">
    <w:name w:val="Revision"/>
    <w:hidden/>
    <w:uiPriority w:val="99"/>
    <w:semiHidden/>
    <w:rsid w:val="00485113"/>
    <w:rPr>
      <w:rFonts w:ascii="Calibri" w:eastAsia="Calibri" w:hAnsi="Calibri" w:cs="Times New Roman"/>
      <w:sz w:val="22"/>
      <w:szCs w:val="22"/>
      <w:lang w:val="mn-MN"/>
    </w:rPr>
  </w:style>
  <w:style w:type="character" w:styleId="CommentReference">
    <w:name w:val="annotation reference"/>
    <w:uiPriority w:val="99"/>
    <w:semiHidden/>
    <w:unhideWhenUsed/>
    <w:rsid w:val="00485113"/>
    <w:rPr>
      <w:sz w:val="16"/>
      <w:szCs w:val="16"/>
    </w:rPr>
  </w:style>
  <w:style w:type="paragraph" w:styleId="CommentText">
    <w:name w:val="annotation text"/>
    <w:basedOn w:val="Normal"/>
    <w:link w:val="CommentTextChar"/>
    <w:uiPriority w:val="99"/>
    <w:unhideWhenUsed/>
    <w:rsid w:val="00485113"/>
    <w:pPr>
      <w:spacing w:after="200" w:line="276" w:lineRule="auto"/>
    </w:pPr>
    <w:rPr>
      <w:rFonts w:ascii="Calibri" w:hAnsi="Calibri"/>
      <w:sz w:val="20"/>
      <w:szCs w:val="20"/>
      <w:lang w:val="mn-MN"/>
    </w:rPr>
  </w:style>
  <w:style w:type="character" w:customStyle="1" w:styleId="CommentTextChar">
    <w:name w:val="Comment Text Char"/>
    <w:basedOn w:val="DefaultParagraphFont"/>
    <w:link w:val="CommentText"/>
    <w:uiPriority w:val="99"/>
    <w:rsid w:val="00485113"/>
    <w:rPr>
      <w:rFonts w:ascii="Calibri" w:eastAsia="Calibri" w:hAnsi="Calibri" w:cs="Times New Roman"/>
      <w:sz w:val="20"/>
      <w:szCs w:val="20"/>
      <w:lang w:val="mn-MN"/>
    </w:rPr>
  </w:style>
  <w:style w:type="paragraph" w:styleId="CommentSubject">
    <w:name w:val="annotation subject"/>
    <w:basedOn w:val="CommentText"/>
    <w:next w:val="CommentText"/>
    <w:link w:val="CommentSubjectChar"/>
    <w:uiPriority w:val="99"/>
    <w:semiHidden/>
    <w:unhideWhenUsed/>
    <w:rsid w:val="00485113"/>
    <w:rPr>
      <w:b/>
      <w:bCs/>
    </w:rPr>
  </w:style>
  <w:style w:type="character" w:customStyle="1" w:styleId="CommentSubjectChar">
    <w:name w:val="Comment Subject Char"/>
    <w:basedOn w:val="CommentTextChar"/>
    <w:link w:val="CommentSubject"/>
    <w:uiPriority w:val="99"/>
    <w:semiHidden/>
    <w:rsid w:val="00485113"/>
    <w:rPr>
      <w:rFonts w:ascii="Calibri" w:eastAsia="Calibri" w:hAnsi="Calibri" w:cs="Times New Roman"/>
      <w:b/>
      <w:bCs/>
      <w:sz w:val="20"/>
      <w:szCs w:val="20"/>
      <w:lang w:val="mn-MN"/>
    </w:rPr>
  </w:style>
  <w:style w:type="paragraph" w:styleId="BalloonText">
    <w:name w:val="Balloon Text"/>
    <w:basedOn w:val="Normal"/>
    <w:link w:val="BalloonTextChar"/>
    <w:uiPriority w:val="99"/>
    <w:semiHidden/>
    <w:unhideWhenUsed/>
    <w:rsid w:val="00485113"/>
    <w:rPr>
      <w:sz w:val="18"/>
      <w:szCs w:val="18"/>
      <w:lang w:val="mn-MN"/>
    </w:rPr>
  </w:style>
  <w:style w:type="character" w:customStyle="1" w:styleId="BalloonTextChar">
    <w:name w:val="Balloon Text Char"/>
    <w:basedOn w:val="DefaultParagraphFont"/>
    <w:link w:val="BalloonText"/>
    <w:uiPriority w:val="99"/>
    <w:semiHidden/>
    <w:rsid w:val="00485113"/>
    <w:rPr>
      <w:rFonts w:ascii="Times New Roman" w:eastAsia="Calibri" w:hAnsi="Times New Roman" w:cs="Times New Roman"/>
      <w:sz w:val="18"/>
      <w:szCs w:val="18"/>
      <w:lang w:val="mn-MN"/>
    </w:rPr>
  </w:style>
  <w:style w:type="paragraph" w:customStyle="1" w:styleId="NPSLBody">
    <w:name w:val="NPSL Body"/>
    <w:basedOn w:val="Normal"/>
    <w:link w:val="NPSLBodyChar"/>
    <w:qFormat/>
    <w:rsid w:val="00485113"/>
    <w:pPr>
      <w:suppressAutoHyphens/>
      <w:spacing w:after="200"/>
      <w:jc w:val="both"/>
    </w:pPr>
    <w:rPr>
      <w:rFonts w:ascii="Arial" w:hAnsi="Arial"/>
      <w:szCs w:val="22"/>
      <w:lang w:eastAsia="zh-CN"/>
    </w:rPr>
  </w:style>
  <w:style w:type="character" w:customStyle="1" w:styleId="NPSLBodyChar">
    <w:name w:val="NPSL Body Char"/>
    <w:link w:val="NPSLBody"/>
    <w:rsid w:val="00485113"/>
    <w:rPr>
      <w:rFonts w:ascii="Arial" w:eastAsia="Calibri" w:hAnsi="Arial" w:cs="Times New Roman"/>
      <w:szCs w:val="22"/>
      <w:lang w:val="en-US" w:eastAsia="zh-CN"/>
    </w:rPr>
  </w:style>
  <w:style w:type="paragraph" w:customStyle="1" w:styleId="LO-normal">
    <w:name w:val="LO-normal"/>
    <w:qFormat/>
    <w:rsid w:val="00475520"/>
    <w:pPr>
      <w:suppressAutoHyphens/>
      <w:spacing w:after="200" w:line="276" w:lineRule="auto"/>
    </w:pPr>
    <w:rPr>
      <w:rFonts w:ascii="Calibri" w:eastAsia="Calibri" w:hAnsi="Calibri" w:cs="Calibri"/>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1142</TotalTime>
  <Pages>83</Pages>
  <Words>32349</Words>
  <Characters>184392</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68</cp:revision>
  <cp:lastPrinted>2023-02-13T07:42:00Z</cp:lastPrinted>
  <dcterms:created xsi:type="dcterms:W3CDTF">2023-01-13T09:26:00Z</dcterms:created>
  <dcterms:modified xsi:type="dcterms:W3CDTF">2023-03-01T05:00:00Z</dcterms:modified>
</cp:coreProperties>
</file>