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D0" w:rsidRDefault="00AE326A" w:rsidP="005E3B8C">
      <w:pPr>
        <w:ind w:firstLine="720"/>
        <w:jc w:val="both"/>
        <w:rPr>
          <w:rFonts w:ascii="Arial" w:hAnsi="Arial" w:cs="Arial"/>
          <w:b/>
          <w:i/>
          <w:lang w:val="mn-MN"/>
        </w:rPr>
      </w:pPr>
      <w:r>
        <w:rPr>
          <w:rFonts w:ascii="Arial" w:hAnsi="Arial" w:cs="Arial"/>
          <w:b/>
          <w:i/>
          <w:lang w:val="mn-MN"/>
        </w:rPr>
        <w:t xml:space="preserve"> </w:t>
      </w:r>
    </w:p>
    <w:p w:rsidR="000C2204" w:rsidRDefault="000C2204" w:rsidP="005E3B8C">
      <w:pPr>
        <w:ind w:firstLine="720"/>
        <w:jc w:val="both"/>
        <w:rPr>
          <w:rFonts w:ascii="Arial" w:hAnsi="Arial" w:cs="Arial"/>
          <w:b/>
          <w:i/>
          <w:lang w:val="mn-MN"/>
        </w:rPr>
      </w:pPr>
    </w:p>
    <w:p w:rsidR="000C2204" w:rsidRDefault="000C2204" w:rsidP="005E3B8C">
      <w:pPr>
        <w:ind w:firstLine="720"/>
        <w:jc w:val="both"/>
        <w:rPr>
          <w:rFonts w:ascii="Arial" w:hAnsi="Arial" w:cs="Arial"/>
          <w:b/>
          <w:i/>
          <w:lang w:val="mn-MN"/>
        </w:rPr>
      </w:pPr>
    </w:p>
    <w:p w:rsidR="000C2204" w:rsidRPr="000C2204" w:rsidRDefault="000C2204" w:rsidP="005E3B8C">
      <w:pPr>
        <w:ind w:firstLine="720"/>
        <w:jc w:val="both"/>
        <w:rPr>
          <w:rFonts w:ascii="Arial" w:hAnsi="Arial" w:cs="Arial"/>
          <w:b/>
          <w:i/>
          <w:lang w:val="mn-MN"/>
        </w:rPr>
      </w:pPr>
    </w:p>
    <w:p w:rsidR="006629D0" w:rsidRPr="00D631EE" w:rsidRDefault="006629D0" w:rsidP="005E3B8C">
      <w:pPr>
        <w:ind w:firstLine="720"/>
        <w:jc w:val="both"/>
        <w:rPr>
          <w:rFonts w:ascii="Arial" w:hAnsi="Arial" w:cs="Arial"/>
          <w:b/>
          <w:i/>
        </w:rPr>
      </w:pPr>
    </w:p>
    <w:p w:rsidR="006629D0" w:rsidRPr="00D631EE" w:rsidRDefault="006629D0" w:rsidP="005E3B8C">
      <w:pPr>
        <w:ind w:firstLine="720"/>
        <w:jc w:val="both"/>
        <w:rPr>
          <w:rFonts w:ascii="Arial" w:hAnsi="Arial" w:cs="Arial"/>
          <w:b/>
          <w:i/>
        </w:rPr>
      </w:pPr>
    </w:p>
    <w:p w:rsidR="006629D0" w:rsidRPr="00D631EE" w:rsidRDefault="006629D0" w:rsidP="005E3B8C">
      <w:pPr>
        <w:ind w:firstLine="720"/>
        <w:jc w:val="both"/>
        <w:rPr>
          <w:rFonts w:ascii="Arial" w:hAnsi="Arial" w:cs="Arial"/>
          <w:b/>
          <w:i/>
        </w:rPr>
      </w:pPr>
    </w:p>
    <w:p w:rsidR="006629D0" w:rsidRPr="00D631EE" w:rsidRDefault="006629D0" w:rsidP="005E3B8C">
      <w:pPr>
        <w:ind w:firstLine="720"/>
        <w:jc w:val="both"/>
        <w:rPr>
          <w:rFonts w:ascii="Arial" w:hAnsi="Arial" w:cs="Arial"/>
          <w:b/>
          <w:i/>
        </w:rPr>
      </w:pPr>
    </w:p>
    <w:p w:rsidR="006629D0" w:rsidRPr="00D631EE" w:rsidRDefault="006629D0" w:rsidP="005E3B8C">
      <w:pPr>
        <w:ind w:firstLine="720"/>
        <w:jc w:val="both"/>
        <w:rPr>
          <w:rFonts w:ascii="Arial" w:hAnsi="Arial" w:cs="Arial"/>
          <w:b/>
          <w:i/>
        </w:rPr>
      </w:pPr>
    </w:p>
    <w:p w:rsidR="006629D0" w:rsidRPr="00D631EE" w:rsidRDefault="006629D0" w:rsidP="005E3B8C">
      <w:pPr>
        <w:ind w:firstLine="720"/>
        <w:jc w:val="both"/>
        <w:rPr>
          <w:rFonts w:ascii="Arial" w:hAnsi="Arial" w:cs="Arial"/>
          <w:b/>
          <w:bCs/>
          <w:i/>
          <w:iCs/>
          <w:lang w:val="mn-MN"/>
        </w:rPr>
      </w:pPr>
      <w:r w:rsidRPr="00D631EE">
        <w:rPr>
          <w:rFonts w:ascii="Arial" w:hAnsi="Arial" w:cs="Arial"/>
          <w:b/>
          <w:i/>
        </w:rPr>
        <w:t xml:space="preserve">Монгол Улсын Их Хурлын </w:t>
      </w:r>
      <w:r w:rsidRPr="00D631EE">
        <w:rPr>
          <w:rFonts w:ascii="Arial" w:hAnsi="Arial" w:cs="Arial"/>
          <w:b/>
          <w:i/>
          <w:lang w:val="mn-MN"/>
        </w:rPr>
        <w:t>Зургаа</w:t>
      </w:r>
      <w:r w:rsidRPr="00D631EE">
        <w:rPr>
          <w:rFonts w:ascii="Arial" w:hAnsi="Arial" w:cs="Arial"/>
          <w:b/>
          <w:i/>
        </w:rPr>
        <w:t xml:space="preserve"> дахь удаагийн сонгуули</w:t>
      </w:r>
      <w:r w:rsidRPr="00D631EE">
        <w:rPr>
          <w:rFonts w:ascii="Arial" w:hAnsi="Arial" w:cs="Arial"/>
          <w:b/>
          <w:i/>
          <w:lang w:val="mn-MN"/>
        </w:rPr>
        <w:t>ар байгуулагдсан Улсын Их Хурлын</w:t>
      </w:r>
      <w:r w:rsidRPr="00D631EE">
        <w:rPr>
          <w:rFonts w:ascii="Arial" w:hAnsi="Arial" w:cs="Arial"/>
          <w:b/>
          <w:i/>
        </w:rPr>
        <w:t xml:space="preserve"> </w:t>
      </w:r>
      <w:r w:rsidRPr="00D631EE">
        <w:rPr>
          <w:rFonts w:ascii="Arial" w:hAnsi="Arial" w:cs="Arial"/>
          <w:b/>
          <w:i/>
          <w:lang w:val="mn-MN"/>
        </w:rPr>
        <w:t xml:space="preserve">Ээлжит бус </w:t>
      </w:r>
      <w:r w:rsidRPr="00D631EE">
        <w:rPr>
          <w:rFonts w:ascii="Arial" w:hAnsi="Arial" w:cs="Arial"/>
          <w:b/>
          <w:i/>
        </w:rPr>
        <w:t xml:space="preserve">чуулганы </w:t>
      </w:r>
      <w:r w:rsidRPr="00D631EE">
        <w:rPr>
          <w:rFonts w:ascii="Arial" w:hAnsi="Arial" w:cs="Arial"/>
          <w:b/>
          <w:i/>
          <w:lang w:val="mn-MN"/>
        </w:rPr>
        <w:t>2012</w:t>
      </w:r>
      <w:r w:rsidRPr="00D631EE">
        <w:rPr>
          <w:rFonts w:ascii="Arial" w:hAnsi="Arial" w:cs="Arial"/>
          <w:b/>
          <w:i/>
        </w:rPr>
        <w:t xml:space="preserve"> оны </w:t>
      </w:r>
      <w:r w:rsidRPr="00D631EE">
        <w:rPr>
          <w:rFonts w:ascii="Arial" w:hAnsi="Arial" w:cs="Arial"/>
          <w:b/>
          <w:i/>
          <w:lang w:val="mn-MN"/>
        </w:rPr>
        <w:t>09</w:t>
      </w:r>
      <w:r w:rsidRPr="00D631EE">
        <w:rPr>
          <w:rFonts w:ascii="Arial" w:hAnsi="Arial" w:cs="Arial"/>
          <w:b/>
          <w:i/>
        </w:rPr>
        <w:t xml:space="preserve"> </w:t>
      </w:r>
      <w:r w:rsidRPr="00D631EE">
        <w:rPr>
          <w:rFonts w:ascii="Arial" w:hAnsi="Arial" w:cs="Arial"/>
          <w:b/>
          <w:i/>
          <w:lang w:val="mn-MN"/>
        </w:rPr>
        <w:t xml:space="preserve">дүгээр </w:t>
      </w:r>
      <w:r w:rsidRPr="00D631EE">
        <w:rPr>
          <w:rFonts w:ascii="Arial" w:hAnsi="Arial" w:cs="Arial"/>
          <w:b/>
          <w:i/>
        </w:rPr>
        <w:t xml:space="preserve"> сарын </w:t>
      </w:r>
      <w:r w:rsidRPr="00D631EE">
        <w:rPr>
          <w:rFonts w:ascii="Arial" w:hAnsi="Arial" w:cs="Arial"/>
          <w:b/>
          <w:i/>
          <w:lang w:val="mn-MN"/>
        </w:rPr>
        <w:t>14</w:t>
      </w:r>
      <w:r w:rsidRPr="00D631EE">
        <w:rPr>
          <w:rFonts w:ascii="Arial" w:hAnsi="Arial" w:cs="Arial"/>
          <w:b/>
          <w:i/>
        </w:rPr>
        <w:t>-н</w:t>
      </w:r>
      <w:r w:rsidRPr="00D631EE">
        <w:rPr>
          <w:rFonts w:ascii="Arial" w:hAnsi="Arial" w:cs="Arial"/>
          <w:b/>
          <w:i/>
          <w:lang w:val="mn-MN"/>
        </w:rPr>
        <w:t>ий</w:t>
      </w:r>
      <w:r w:rsidRPr="00D631EE">
        <w:rPr>
          <w:rFonts w:ascii="Arial" w:hAnsi="Arial" w:cs="Arial"/>
          <w:b/>
          <w:i/>
        </w:rPr>
        <w:t xml:space="preserve"> өдөр (</w:t>
      </w:r>
      <w:r w:rsidRPr="00D631EE">
        <w:rPr>
          <w:rFonts w:ascii="Arial" w:hAnsi="Arial" w:cs="Arial"/>
          <w:b/>
          <w:i/>
          <w:lang w:val="mn-MN"/>
        </w:rPr>
        <w:t>Баасан</w:t>
      </w:r>
      <w:r w:rsidRPr="00D631EE">
        <w:rPr>
          <w:rFonts w:ascii="Arial" w:hAnsi="Arial" w:cs="Arial"/>
          <w:b/>
          <w:i/>
        </w:rPr>
        <w:t xml:space="preserve"> гар</w:t>
      </w:r>
      <w:r w:rsidRPr="00D631EE">
        <w:rPr>
          <w:rFonts w:ascii="Arial" w:hAnsi="Arial" w:cs="Arial"/>
          <w:b/>
          <w:i/>
          <w:lang w:val="mn-MN"/>
        </w:rPr>
        <w:t>и</w:t>
      </w:r>
      <w:r w:rsidRPr="00D631EE">
        <w:rPr>
          <w:rFonts w:ascii="Arial" w:hAnsi="Arial" w:cs="Arial"/>
          <w:b/>
          <w:i/>
        </w:rPr>
        <w:t>г)-ийн хуралдаан 1</w:t>
      </w:r>
      <w:r w:rsidR="003507B5" w:rsidRPr="00D631EE">
        <w:rPr>
          <w:rFonts w:ascii="Arial" w:hAnsi="Arial" w:cs="Arial"/>
          <w:b/>
          <w:i/>
          <w:lang w:val="mn-MN"/>
        </w:rPr>
        <w:t>0</w:t>
      </w:r>
      <w:r w:rsidRPr="00D631EE">
        <w:rPr>
          <w:rFonts w:ascii="Arial" w:hAnsi="Arial" w:cs="Arial"/>
          <w:b/>
          <w:i/>
        </w:rPr>
        <w:t xml:space="preserve"> цаг </w:t>
      </w:r>
      <w:r w:rsidR="009E1113" w:rsidRPr="00D631EE">
        <w:rPr>
          <w:rFonts w:ascii="Arial" w:hAnsi="Arial" w:cs="Arial"/>
          <w:b/>
          <w:i/>
          <w:lang w:val="mn-MN"/>
        </w:rPr>
        <w:t>5</w:t>
      </w:r>
      <w:r w:rsidR="003507B5" w:rsidRPr="00D631EE">
        <w:rPr>
          <w:rFonts w:ascii="Arial" w:hAnsi="Arial" w:cs="Arial"/>
          <w:b/>
          <w:i/>
          <w:lang w:val="mn-MN"/>
        </w:rPr>
        <w:t>0</w:t>
      </w:r>
      <w:r w:rsidRPr="00D631EE">
        <w:rPr>
          <w:rFonts w:ascii="Arial" w:hAnsi="Arial" w:cs="Arial"/>
          <w:b/>
          <w:i/>
        </w:rPr>
        <w:t xml:space="preserve"> минутад </w:t>
      </w:r>
      <w:r w:rsidRPr="00D631EE">
        <w:rPr>
          <w:rFonts w:ascii="Arial" w:hAnsi="Arial" w:cs="Arial"/>
          <w:b/>
          <w:bCs/>
          <w:i/>
          <w:iCs/>
          <w:lang w:val="mn-MN"/>
        </w:rPr>
        <w:t xml:space="preserve">Төрийн ордны Улсын Их Хурлын чуулганы нэгдсэн хуралдааны танхимд эхлэв. </w:t>
      </w:r>
    </w:p>
    <w:p w:rsidR="006629D0" w:rsidRPr="00D631EE" w:rsidRDefault="006629D0" w:rsidP="005E3B8C">
      <w:pPr>
        <w:jc w:val="both"/>
        <w:rPr>
          <w:rFonts w:ascii="Arial" w:hAnsi="Arial" w:cs="Arial"/>
        </w:rPr>
      </w:pPr>
    </w:p>
    <w:p w:rsidR="006629D0" w:rsidRPr="00D631EE" w:rsidRDefault="006629D0" w:rsidP="005E3B8C">
      <w:pPr>
        <w:jc w:val="both"/>
        <w:rPr>
          <w:rFonts w:ascii="Arial" w:hAnsi="Arial" w:cs="Arial"/>
        </w:rPr>
      </w:pPr>
      <w:r w:rsidRPr="00D631EE">
        <w:rPr>
          <w:rFonts w:ascii="Arial" w:hAnsi="Arial" w:cs="Arial"/>
        </w:rPr>
        <w:tab/>
      </w:r>
      <w:r w:rsidRPr="00D631EE">
        <w:rPr>
          <w:rFonts w:ascii="Arial" w:hAnsi="Arial" w:cs="Arial"/>
          <w:lang w:val="mn-MN"/>
        </w:rPr>
        <w:t xml:space="preserve">Улсын Их Хурлын дарга </w:t>
      </w:r>
      <w:r w:rsidRPr="000C2204">
        <w:rPr>
          <w:rFonts w:ascii="Arial" w:hAnsi="Arial" w:cs="Arial"/>
          <w:effect w:val="antsRed"/>
          <w:lang w:val="mn-MN"/>
        </w:rPr>
        <w:t>З</w:t>
      </w:r>
      <w:r w:rsidRPr="00D631EE">
        <w:rPr>
          <w:rFonts w:ascii="Arial" w:hAnsi="Arial" w:cs="Arial"/>
          <w:lang w:val="mn-MN"/>
        </w:rPr>
        <w:t>.Энхболд ирц, хэлэлцэх асуудлын дарааллыг танилцуулж, хуралдааныг даргалав.</w:t>
      </w:r>
      <w:r w:rsidRPr="00D631EE">
        <w:rPr>
          <w:rFonts w:ascii="Arial" w:hAnsi="Arial" w:cs="Arial"/>
        </w:rPr>
        <w:tab/>
      </w:r>
    </w:p>
    <w:p w:rsidR="006629D0" w:rsidRPr="00D631EE" w:rsidRDefault="006629D0" w:rsidP="005E3B8C">
      <w:pPr>
        <w:jc w:val="both"/>
        <w:rPr>
          <w:rFonts w:ascii="Arial" w:hAnsi="Arial" w:cs="Arial"/>
        </w:rPr>
      </w:pPr>
    </w:p>
    <w:p w:rsidR="006629D0" w:rsidRPr="00D631EE" w:rsidRDefault="006629D0" w:rsidP="005E3B8C">
      <w:pPr>
        <w:jc w:val="both"/>
        <w:rPr>
          <w:rFonts w:ascii="Arial" w:hAnsi="Arial" w:cs="Arial"/>
          <w:b/>
          <w:bCs/>
          <w:i/>
          <w:iCs/>
        </w:rPr>
      </w:pPr>
      <w:r w:rsidRPr="00D631EE">
        <w:rPr>
          <w:rFonts w:ascii="Arial" w:hAnsi="Arial" w:cs="Arial"/>
        </w:rPr>
        <w:tab/>
      </w:r>
      <w:r w:rsidR="00300144" w:rsidRPr="00D631EE">
        <w:rPr>
          <w:rFonts w:ascii="Arial" w:hAnsi="Arial" w:cs="Arial"/>
          <w:b/>
          <w:i/>
          <w:lang w:val="mn-MN"/>
        </w:rPr>
        <w:t>Үдээс өмнөх ч</w:t>
      </w:r>
      <w:r w:rsidRPr="00D631EE">
        <w:rPr>
          <w:rFonts w:ascii="Arial" w:hAnsi="Arial" w:cs="Arial"/>
          <w:b/>
          <w:bCs/>
          <w:i/>
          <w:iCs/>
        </w:rPr>
        <w:t>уулганы нэгдсэн хуралдаанд ирвэл зохих</w:t>
      </w:r>
      <w:r w:rsidRPr="00D631EE">
        <w:rPr>
          <w:rFonts w:ascii="Arial" w:hAnsi="Arial" w:cs="Arial"/>
          <w:b/>
          <w:i/>
        </w:rPr>
        <w:t xml:space="preserve"> </w:t>
      </w:r>
      <w:r w:rsidRPr="00D631EE">
        <w:rPr>
          <w:rFonts w:ascii="Arial" w:hAnsi="Arial" w:cs="Arial"/>
          <w:b/>
          <w:bCs/>
          <w:i/>
          <w:iCs/>
          <w:lang w:val="mn-MN"/>
        </w:rPr>
        <w:t>71</w:t>
      </w:r>
      <w:r w:rsidRPr="00D631EE">
        <w:rPr>
          <w:rFonts w:ascii="Arial" w:hAnsi="Arial" w:cs="Arial"/>
          <w:b/>
          <w:bCs/>
          <w:i/>
          <w:iCs/>
        </w:rPr>
        <w:t xml:space="preserve"> гишүүнээс нийт</w:t>
      </w:r>
      <w:r w:rsidR="00300144" w:rsidRPr="00D631EE">
        <w:rPr>
          <w:rFonts w:ascii="Arial" w:hAnsi="Arial" w:cs="Arial"/>
          <w:b/>
          <w:bCs/>
          <w:i/>
          <w:iCs/>
          <w:lang w:val="mn-MN"/>
        </w:rPr>
        <w:t xml:space="preserve"> 56</w:t>
      </w:r>
      <w:r w:rsidRPr="00D631EE">
        <w:rPr>
          <w:rFonts w:ascii="Arial" w:hAnsi="Arial" w:cs="Arial"/>
          <w:b/>
          <w:bCs/>
          <w:i/>
          <w:iCs/>
        </w:rPr>
        <w:t xml:space="preserve"> гишүүн ирж, </w:t>
      </w:r>
      <w:r w:rsidR="00300144" w:rsidRPr="00D631EE">
        <w:rPr>
          <w:rFonts w:ascii="Arial" w:hAnsi="Arial" w:cs="Arial"/>
          <w:b/>
          <w:bCs/>
          <w:i/>
          <w:iCs/>
          <w:lang w:val="mn-MN"/>
        </w:rPr>
        <w:t xml:space="preserve">78.8 </w:t>
      </w:r>
      <w:r w:rsidRPr="00D631EE">
        <w:rPr>
          <w:rFonts w:ascii="Arial" w:hAnsi="Arial" w:cs="Arial"/>
          <w:b/>
          <w:bCs/>
          <w:i/>
          <w:iCs/>
        </w:rPr>
        <w:t>хувийн ирцтэй байв. Үүнд:</w:t>
      </w:r>
    </w:p>
    <w:p w:rsidR="006629D0" w:rsidRPr="00D631EE" w:rsidRDefault="006629D0" w:rsidP="005E3B8C">
      <w:pPr>
        <w:jc w:val="both"/>
        <w:rPr>
          <w:rFonts w:ascii="Arial" w:hAnsi="Arial" w:cs="Arial"/>
          <w:b/>
          <w:i/>
          <w:lang w:val="mn-MN"/>
        </w:rPr>
      </w:pPr>
    </w:p>
    <w:p w:rsidR="006629D0" w:rsidRPr="00D631EE" w:rsidRDefault="006629D0" w:rsidP="005E3B8C">
      <w:pPr>
        <w:jc w:val="both"/>
        <w:rPr>
          <w:rFonts w:ascii="Arial" w:hAnsi="Arial" w:cs="Arial"/>
          <w:i/>
        </w:rPr>
      </w:pPr>
      <w:r w:rsidRPr="00D631EE">
        <w:rPr>
          <w:rFonts w:ascii="Arial" w:hAnsi="Arial" w:cs="Arial"/>
          <w:b/>
          <w:i/>
          <w:lang w:val="mn-MN"/>
        </w:rPr>
        <w:tab/>
        <w:t xml:space="preserve">Чөлөөтэй: </w:t>
      </w:r>
      <w:r w:rsidR="00300144" w:rsidRPr="000C2204">
        <w:rPr>
          <w:rFonts w:ascii="Arial" w:hAnsi="Arial" w:cs="Arial"/>
          <w:i/>
          <w:effect w:val="antsRed"/>
          <w:lang w:val="mn-MN"/>
        </w:rPr>
        <w:t>А</w:t>
      </w:r>
      <w:r w:rsidR="00300144" w:rsidRPr="00D631EE">
        <w:rPr>
          <w:rFonts w:ascii="Arial" w:hAnsi="Arial" w:cs="Arial"/>
          <w:i/>
          <w:lang w:val="mn-MN"/>
        </w:rPr>
        <w:t>.</w:t>
      </w:r>
      <w:r w:rsidR="00300144" w:rsidRPr="000C2204">
        <w:rPr>
          <w:rFonts w:ascii="Arial" w:hAnsi="Arial" w:cs="Arial"/>
          <w:i/>
          <w:effect w:val="antsRed"/>
          <w:lang w:val="mn-MN"/>
        </w:rPr>
        <w:t>Бакей</w:t>
      </w:r>
      <w:r w:rsidR="00300144" w:rsidRPr="00D631EE">
        <w:rPr>
          <w:rFonts w:ascii="Arial" w:hAnsi="Arial" w:cs="Arial"/>
          <w:i/>
          <w:lang w:val="mn-MN"/>
        </w:rPr>
        <w:t xml:space="preserve">, М.Батчимэг, </w:t>
      </w:r>
      <w:r w:rsidR="00300144" w:rsidRPr="000C2204">
        <w:rPr>
          <w:rFonts w:ascii="Arial" w:hAnsi="Arial" w:cs="Arial"/>
          <w:i/>
          <w:effect w:val="antsRed"/>
          <w:lang w:val="mn-MN"/>
        </w:rPr>
        <w:t>Б</w:t>
      </w:r>
      <w:r w:rsidR="00300144" w:rsidRPr="00D631EE">
        <w:rPr>
          <w:rFonts w:ascii="Arial" w:hAnsi="Arial" w:cs="Arial"/>
          <w:i/>
          <w:lang w:val="mn-MN"/>
        </w:rPr>
        <w:t xml:space="preserve">.Болор, Р.Бурмаа, С.Ганбаатар, </w:t>
      </w:r>
      <w:r w:rsidR="00300144" w:rsidRPr="000C2204">
        <w:rPr>
          <w:rFonts w:ascii="Arial" w:hAnsi="Arial" w:cs="Arial"/>
          <w:i/>
          <w:effect w:val="antsRed"/>
          <w:lang w:val="mn-MN"/>
        </w:rPr>
        <w:t>Ц</w:t>
      </w:r>
      <w:r w:rsidR="00300144" w:rsidRPr="00D631EE">
        <w:rPr>
          <w:rFonts w:ascii="Arial" w:hAnsi="Arial" w:cs="Arial"/>
          <w:i/>
          <w:lang w:val="mn-MN"/>
        </w:rPr>
        <w:t xml:space="preserve">.Даваасүрэн, Д.Лүндээжанцан, </w:t>
      </w:r>
      <w:r w:rsidR="00300144" w:rsidRPr="000C2204">
        <w:rPr>
          <w:rFonts w:ascii="Arial" w:hAnsi="Arial" w:cs="Arial"/>
          <w:i/>
          <w:effect w:val="antsRed"/>
          <w:lang w:val="mn-MN"/>
        </w:rPr>
        <w:t>Ц</w:t>
      </w:r>
      <w:r w:rsidR="00300144" w:rsidRPr="00D631EE">
        <w:rPr>
          <w:rFonts w:ascii="Arial" w:hAnsi="Arial" w:cs="Arial"/>
          <w:i/>
          <w:lang w:val="mn-MN"/>
        </w:rPr>
        <w:t xml:space="preserve">.Нямдорж, Л.Цог, </w:t>
      </w:r>
      <w:r w:rsidR="00300144" w:rsidRPr="000C2204">
        <w:rPr>
          <w:rFonts w:ascii="Arial" w:hAnsi="Arial" w:cs="Arial"/>
          <w:i/>
          <w:effect w:val="antsRed"/>
          <w:lang w:val="mn-MN"/>
        </w:rPr>
        <w:t>Ц</w:t>
      </w:r>
      <w:r w:rsidR="00300144" w:rsidRPr="00D631EE">
        <w:rPr>
          <w:rFonts w:ascii="Arial" w:hAnsi="Arial" w:cs="Arial"/>
          <w:i/>
          <w:lang w:val="mn-MN"/>
        </w:rPr>
        <w:t>.Цолмон</w:t>
      </w:r>
      <w:r w:rsidRPr="00D631EE">
        <w:rPr>
          <w:rFonts w:ascii="Arial" w:hAnsi="Arial" w:cs="Arial"/>
          <w:i/>
        </w:rPr>
        <w:t>;</w:t>
      </w:r>
    </w:p>
    <w:p w:rsidR="006629D0" w:rsidRPr="00D631EE" w:rsidRDefault="006629D0" w:rsidP="005E3B8C">
      <w:pPr>
        <w:jc w:val="both"/>
        <w:rPr>
          <w:rFonts w:ascii="Arial" w:hAnsi="Arial" w:cs="Arial"/>
          <w:i/>
          <w:lang w:val="mn-MN"/>
        </w:rPr>
      </w:pPr>
      <w:r w:rsidRPr="00D631EE">
        <w:rPr>
          <w:rFonts w:ascii="Arial" w:hAnsi="Arial" w:cs="Arial"/>
        </w:rPr>
        <w:tab/>
      </w:r>
      <w:r w:rsidR="00300144" w:rsidRPr="00D631EE">
        <w:rPr>
          <w:rFonts w:ascii="Arial" w:hAnsi="Arial" w:cs="Arial"/>
          <w:b/>
          <w:i/>
          <w:lang w:val="mn-MN"/>
        </w:rPr>
        <w:t>Өвчтэй</w:t>
      </w:r>
      <w:r w:rsidRPr="00D631EE">
        <w:rPr>
          <w:rFonts w:ascii="Arial" w:hAnsi="Arial" w:cs="Arial"/>
          <w:b/>
          <w:i/>
        </w:rPr>
        <w:t>:</w:t>
      </w:r>
      <w:r w:rsidRPr="00D631EE">
        <w:rPr>
          <w:rFonts w:ascii="Arial" w:hAnsi="Arial" w:cs="Arial"/>
          <w:b/>
          <w:i/>
          <w:lang w:val="mn-MN"/>
        </w:rPr>
        <w:t xml:space="preserve"> </w:t>
      </w:r>
      <w:r w:rsidR="00300144" w:rsidRPr="00D631EE">
        <w:rPr>
          <w:rFonts w:ascii="Arial" w:hAnsi="Arial" w:cs="Arial"/>
          <w:i/>
          <w:lang w:val="mn-MN"/>
        </w:rPr>
        <w:t xml:space="preserve">Д.Батцогт, Ш.Түвдэндорж, </w:t>
      </w:r>
      <w:r w:rsidR="00300144" w:rsidRPr="000C2204">
        <w:rPr>
          <w:rFonts w:ascii="Arial" w:hAnsi="Arial" w:cs="Arial"/>
          <w:i/>
          <w:effect w:val="antsRed"/>
          <w:lang w:val="mn-MN"/>
        </w:rPr>
        <w:t>Ж</w:t>
      </w:r>
      <w:r w:rsidR="00300144" w:rsidRPr="00D631EE">
        <w:rPr>
          <w:rFonts w:ascii="Arial" w:hAnsi="Arial" w:cs="Arial"/>
          <w:i/>
          <w:lang w:val="mn-MN"/>
        </w:rPr>
        <w:t>.Энхбаяр</w:t>
      </w:r>
      <w:r w:rsidRPr="00D631EE">
        <w:rPr>
          <w:rFonts w:ascii="Arial" w:hAnsi="Arial" w:cs="Arial"/>
          <w:i/>
        </w:rPr>
        <w:t>;</w:t>
      </w:r>
    </w:p>
    <w:p w:rsidR="00D8173A" w:rsidRPr="00D631EE" w:rsidRDefault="00300144" w:rsidP="005E3B8C">
      <w:pPr>
        <w:jc w:val="both"/>
        <w:rPr>
          <w:rFonts w:ascii="Arial" w:hAnsi="Arial" w:cs="Arial"/>
          <w:i/>
          <w:lang w:val="mn-MN"/>
        </w:rPr>
      </w:pPr>
      <w:r w:rsidRPr="00D631EE">
        <w:rPr>
          <w:rFonts w:ascii="Arial" w:hAnsi="Arial" w:cs="Arial"/>
          <w:b/>
          <w:i/>
          <w:lang w:val="mn-MN"/>
        </w:rPr>
        <w:tab/>
        <w:t xml:space="preserve">Тасалсан: </w:t>
      </w:r>
      <w:r w:rsidRPr="000C2204">
        <w:rPr>
          <w:rFonts w:ascii="Arial" w:hAnsi="Arial" w:cs="Arial"/>
          <w:i/>
          <w:effect w:val="antsRed"/>
          <w:lang w:val="mn-MN"/>
        </w:rPr>
        <w:t>Ц</w:t>
      </w:r>
      <w:r w:rsidRPr="00D631EE">
        <w:rPr>
          <w:rFonts w:ascii="Arial" w:hAnsi="Arial" w:cs="Arial"/>
          <w:i/>
          <w:lang w:val="mn-MN"/>
        </w:rPr>
        <w:t>.Дашдорж, Ч.Хүрэлбаатар</w:t>
      </w:r>
      <w:r w:rsidRPr="00D631EE">
        <w:rPr>
          <w:rFonts w:ascii="Arial" w:hAnsi="Arial" w:cs="Arial"/>
          <w:i/>
        </w:rPr>
        <w:t>;</w:t>
      </w:r>
    </w:p>
    <w:p w:rsidR="00300144" w:rsidRPr="00D631EE" w:rsidRDefault="00D8173A" w:rsidP="005E3B8C">
      <w:pPr>
        <w:jc w:val="both"/>
        <w:rPr>
          <w:rFonts w:ascii="Arial" w:hAnsi="Arial" w:cs="Arial"/>
          <w:b/>
          <w:i/>
          <w:lang w:val="mn-MN"/>
        </w:rPr>
      </w:pPr>
      <w:r w:rsidRPr="00D631EE">
        <w:rPr>
          <w:rFonts w:ascii="Arial" w:hAnsi="Arial" w:cs="Arial"/>
          <w:i/>
          <w:lang w:val="mn-MN"/>
        </w:rPr>
        <w:tab/>
      </w:r>
      <w:r w:rsidRPr="00D631EE">
        <w:rPr>
          <w:rFonts w:ascii="Arial" w:hAnsi="Arial" w:cs="Arial"/>
          <w:b/>
          <w:i/>
          <w:lang w:val="mn-MN"/>
        </w:rPr>
        <w:t xml:space="preserve">Хоцорсон: </w:t>
      </w:r>
      <w:r w:rsidRPr="000C2204">
        <w:rPr>
          <w:rFonts w:ascii="Arial" w:hAnsi="Arial" w:cs="Arial"/>
          <w:i/>
          <w:effect w:val="antsRed"/>
          <w:lang w:val="mn-MN"/>
        </w:rPr>
        <w:t>Су</w:t>
      </w:r>
      <w:r w:rsidRPr="00D631EE">
        <w:rPr>
          <w:rFonts w:ascii="Arial" w:hAnsi="Arial" w:cs="Arial"/>
          <w:i/>
          <w:lang w:val="mn-MN"/>
        </w:rPr>
        <w:t xml:space="preserve">.Батболд-2:00, </w:t>
      </w:r>
      <w:r w:rsidRPr="000C2204">
        <w:rPr>
          <w:rFonts w:ascii="Arial" w:hAnsi="Arial" w:cs="Arial"/>
          <w:i/>
          <w:effect w:val="antsRed"/>
          <w:lang w:val="mn-MN"/>
        </w:rPr>
        <w:t>Сү</w:t>
      </w:r>
      <w:r w:rsidRPr="00D631EE">
        <w:rPr>
          <w:rFonts w:ascii="Arial" w:hAnsi="Arial" w:cs="Arial"/>
          <w:i/>
          <w:lang w:val="mn-MN"/>
        </w:rPr>
        <w:t xml:space="preserve">.Батболд-1:00, Л.Болд-0:40, </w:t>
      </w:r>
      <w:r w:rsidRPr="000C2204">
        <w:rPr>
          <w:rFonts w:ascii="Arial" w:hAnsi="Arial" w:cs="Arial"/>
          <w:i/>
          <w:effect w:val="antsRed"/>
          <w:lang w:val="mn-MN"/>
        </w:rPr>
        <w:t>О</w:t>
      </w:r>
      <w:r w:rsidRPr="00D631EE">
        <w:rPr>
          <w:rFonts w:ascii="Arial" w:hAnsi="Arial" w:cs="Arial"/>
          <w:i/>
          <w:lang w:val="mn-MN"/>
        </w:rPr>
        <w:t xml:space="preserve">.Содбилэг-0:30, </w:t>
      </w:r>
      <w:r w:rsidRPr="000C2204">
        <w:rPr>
          <w:rFonts w:ascii="Arial" w:hAnsi="Arial" w:cs="Arial"/>
          <w:i/>
          <w:effect w:val="antsRed"/>
          <w:lang w:val="mn-MN"/>
        </w:rPr>
        <w:t>А</w:t>
      </w:r>
      <w:r w:rsidRPr="00D631EE">
        <w:rPr>
          <w:rFonts w:ascii="Arial" w:hAnsi="Arial" w:cs="Arial"/>
          <w:i/>
          <w:lang w:val="mn-MN"/>
        </w:rPr>
        <w:t>.Тлейхан-1:00</w:t>
      </w:r>
      <w:r w:rsidRPr="00D631EE">
        <w:rPr>
          <w:rFonts w:ascii="Arial" w:hAnsi="Arial" w:cs="Arial"/>
          <w:i/>
        </w:rPr>
        <w:t>;</w:t>
      </w:r>
      <w:r w:rsidR="00300144" w:rsidRPr="00D631EE">
        <w:rPr>
          <w:rFonts w:ascii="Arial" w:hAnsi="Arial" w:cs="Arial"/>
          <w:i/>
          <w:lang w:val="mn-MN"/>
        </w:rPr>
        <w:tab/>
      </w:r>
    </w:p>
    <w:p w:rsidR="006629D0" w:rsidRPr="00D631EE" w:rsidRDefault="006629D0" w:rsidP="005E3B8C">
      <w:pPr>
        <w:jc w:val="both"/>
        <w:rPr>
          <w:rFonts w:ascii="Arial" w:hAnsi="Arial" w:cs="Arial"/>
          <w:lang w:val="mn-MN"/>
        </w:rPr>
      </w:pPr>
    </w:p>
    <w:p w:rsidR="006421E7" w:rsidRPr="00D631EE" w:rsidRDefault="006421E7" w:rsidP="006421E7">
      <w:pPr>
        <w:ind w:firstLine="720"/>
        <w:jc w:val="both"/>
        <w:rPr>
          <w:rFonts w:ascii="Arial" w:hAnsi="Arial" w:cs="Arial"/>
          <w:lang w:val="mn-MN"/>
        </w:rPr>
      </w:pPr>
      <w:r w:rsidRPr="00D631EE">
        <w:rPr>
          <w:rFonts w:ascii="Arial" w:hAnsi="Arial" w:cs="Arial"/>
          <w:lang w:val="mn-MN"/>
        </w:rPr>
        <w:t xml:space="preserve">Улсын Их Хурлын дарга </w:t>
      </w:r>
      <w:r w:rsidRPr="000C2204">
        <w:rPr>
          <w:rFonts w:ascii="Arial" w:hAnsi="Arial" w:cs="Arial"/>
          <w:effect w:val="antsRed"/>
          <w:lang w:val="mn-MN"/>
        </w:rPr>
        <w:t>З</w:t>
      </w:r>
      <w:r w:rsidRPr="00D631EE">
        <w:rPr>
          <w:rFonts w:ascii="Arial" w:hAnsi="Arial" w:cs="Arial"/>
          <w:lang w:val="mn-MN"/>
        </w:rPr>
        <w:t>.Энхболд</w:t>
      </w:r>
      <w:r w:rsidRPr="00D631EE">
        <w:rPr>
          <w:rFonts w:ascii="Arial" w:hAnsi="Arial" w:cs="Arial"/>
          <w:b/>
          <w:lang w:val="mn-MN"/>
        </w:rPr>
        <w:t xml:space="preserve"> </w:t>
      </w:r>
      <w:r w:rsidRPr="00D631EE">
        <w:rPr>
          <w:rFonts w:ascii="Arial" w:hAnsi="Arial" w:cs="Arial"/>
          <w:b/>
          <w:bCs/>
          <w:i/>
          <w:iCs/>
          <w:lang w:val="mn-MN"/>
        </w:rPr>
        <w:t>“</w:t>
      </w:r>
      <w:r w:rsidRPr="00D631EE">
        <w:rPr>
          <w:rFonts w:ascii="Arial" w:hAnsi="Arial" w:cs="Arial"/>
          <w:b/>
          <w:i/>
          <w:lang w:val="mn-MN"/>
        </w:rPr>
        <w:t xml:space="preserve">Улсын төсвийн хуулийн тодотголыг дагаж гарч байгаа </w:t>
      </w:r>
      <w:r w:rsidRPr="00D631EE">
        <w:rPr>
          <w:rFonts w:ascii="Arial" w:hAnsi="Arial" w:cs="Arial"/>
          <w:b/>
          <w:i/>
        </w:rPr>
        <w:t>Онцгой албан татварын тухай хуульд нэмэлт, өөрчлөлт оруулах тухай</w:t>
      </w:r>
      <w:r w:rsidRPr="00D631EE">
        <w:rPr>
          <w:rFonts w:ascii="Arial" w:hAnsi="Arial" w:cs="Arial"/>
          <w:b/>
          <w:i/>
          <w:lang w:val="mn-MN"/>
        </w:rPr>
        <w:t xml:space="preserve">, </w:t>
      </w:r>
      <w:r w:rsidRPr="00D631EE">
        <w:rPr>
          <w:rFonts w:ascii="Arial" w:hAnsi="Arial" w:cs="Arial"/>
          <w:b/>
          <w:i/>
        </w:rPr>
        <w:t>Гаалийн тариф, гаалийн татварын тухай хуульд нэмэлт оруулах тухай</w:t>
      </w:r>
      <w:r w:rsidRPr="00D631EE">
        <w:rPr>
          <w:rFonts w:ascii="Arial" w:hAnsi="Arial" w:cs="Arial"/>
          <w:b/>
          <w:i/>
          <w:lang w:val="mn-MN"/>
        </w:rPr>
        <w:t xml:space="preserve">, </w:t>
      </w:r>
      <w:r w:rsidRPr="00D631EE">
        <w:rPr>
          <w:rFonts w:ascii="Arial" w:hAnsi="Arial" w:cs="Arial"/>
          <w:b/>
          <w:i/>
        </w:rPr>
        <w:t>Нэмэгдсэн өртгийн албан татварын тухай хуульд нэмэлт оруулах тухай</w:t>
      </w:r>
      <w:r w:rsidRPr="00D631EE">
        <w:rPr>
          <w:rFonts w:ascii="Arial" w:hAnsi="Arial" w:cs="Arial"/>
          <w:b/>
          <w:i/>
          <w:lang w:val="mn-MN"/>
        </w:rPr>
        <w:t xml:space="preserve">, </w:t>
      </w:r>
      <w:r w:rsidRPr="00D631EE">
        <w:rPr>
          <w:rFonts w:ascii="Arial" w:hAnsi="Arial" w:cs="Arial"/>
          <w:b/>
          <w:i/>
        </w:rPr>
        <w:t>Хөдөлмөр эрхлэлтийг дэмжих тухай хуульд нэмэлт оруулах тухай</w:t>
      </w:r>
      <w:r w:rsidRPr="00D631EE">
        <w:rPr>
          <w:rFonts w:ascii="Arial" w:hAnsi="Arial" w:cs="Arial"/>
          <w:b/>
          <w:i/>
          <w:lang w:val="mn-MN"/>
        </w:rPr>
        <w:t xml:space="preserve">, </w:t>
      </w:r>
      <w:r w:rsidRPr="00D631EE">
        <w:rPr>
          <w:rFonts w:ascii="Arial" w:hAnsi="Arial" w:cs="Arial"/>
          <w:b/>
          <w:i/>
        </w:rPr>
        <w:t>Импортын барааны албан татварын хувь, хэмжээ батлах тухай тогтоолд нэмэлт, өөрчлөлт оруулах тухай</w:t>
      </w:r>
      <w:r w:rsidRPr="00D631EE">
        <w:rPr>
          <w:rFonts w:ascii="Arial" w:hAnsi="Arial" w:cs="Arial"/>
          <w:b/>
          <w:i/>
          <w:lang w:val="mn-MN"/>
        </w:rPr>
        <w:t xml:space="preserve">, </w:t>
      </w:r>
      <w:r w:rsidRPr="00D631EE">
        <w:rPr>
          <w:rFonts w:ascii="Arial" w:hAnsi="Arial" w:cs="Arial"/>
          <w:b/>
          <w:i/>
        </w:rPr>
        <w:t>Улсын төсвийн алдагдлыг санхүүжүүлэхэд зориулан Засгийн газрын  үнэт цаас гаргахыг зөвшөөрөх тухай</w:t>
      </w:r>
      <w:r w:rsidRPr="00D631EE">
        <w:rPr>
          <w:rFonts w:ascii="Arial" w:hAnsi="Arial" w:cs="Arial"/>
          <w:b/>
          <w:i/>
          <w:lang w:val="mn-MN"/>
        </w:rPr>
        <w:t xml:space="preserve">, </w:t>
      </w:r>
      <w:r w:rsidRPr="00D631EE">
        <w:rPr>
          <w:rFonts w:ascii="Arial" w:hAnsi="Arial" w:cs="Arial"/>
          <w:b/>
          <w:i/>
        </w:rPr>
        <w:t>Шүүхийн захиргааны тухай хуульд нэмэлт, өөрчлөлт оруулах тухай</w:t>
      </w:r>
      <w:r w:rsidRPr="00D631EE">
        <w:rPr>
          <w:rFonts w:ascii="Arial" w:hAnsi="Arial" w:cs="Arial"/>
          <w:b/>
          <w:i/>
          <w:lang w:val="mn-MN"/>
        </w:rPr>
        <w:t xml:space="preserve">, </w:t>
      </w:r>
      <w:r w:rsidRPr="00D631EE">
        <w:rPr>
          <w:rFonts w:ascii="Arial" w:hAnsi="Arial" w:cs="Arial"/>
          <w:b/>
          <w:i/>
        </w:rPr>
        <w:t>Хуульчийн эрх зүйн байдлын тухай хуульд өөрчлөлт оруулах тухай</w:t>
      </w:r>
      <w:r w:rsidRPr="00D631EE">
        <w:rPr>
          <w:rFonts w:ascii="Arial" w:hAnsi="Arial" w:cs="Arial"/>
          <w:b/>
          <w:i/>
          <w:lang w:val="mn-MN"/>
        </w:rPr>
        <w:t xml:space="preserve">, </w:t>
      </w:r>
      <w:r w:rsidRPr="00D631EE">
        <w:rPr>
          <w:rFonts w:ascii="Arial" w:hAnsi="Arial" w:cs="Arial"/>
          <w:b/>
          <w:i/>
        </w:rPr>
        <w:t>Монгол Улсын Ерөнхийлөгчийн тухай хуульд нэмэлт, өөрчлөлт оруулах тухай</w:t>
      </w:r>
      <w:r w:rsidRPr="00D631EE">
        <w:rPr>
          <w:rFonts w:ascii="Arial" w:hAnsi="Arial" w:cs="Arial"/>
          <w:b/>
          <w:i/>
          <w:lang w:val="mn-MN"/>
        </w:rPr>
        <w:t xml:space="preserve">, </w:t>
      </w:r>
      <w:r w:rsidRPr="00D631EE">
        <w:rPr>
          <w:rFonts w:ascii="Arial" w:hAnsi="Arial" w:cs="Arial"/>
          <w:b/>
          <w:i/>
        </w:rPr>
        <w:t>Шүүх байгуулах тухай хуульд нэмэлт, өөрчлөлт оруулах тухай</w:t>
      </w:r>
      <w:r w:rsidRPr="00D631EE">
        <w:rPr>
          <w:rFonts w:ascii="Arial" w:hAnsi="Arial" w:cs="Arial"/>
          <w:b/>
          <w:i/>
          <w:lang w:val="mn-MN"/>
        </w:rPr>
        <w:t xml:space="preserve">, </w:t>
      </w:r>
      <w:r w:rsidRPr="00D631EE">
        <w:rPr>
          <w:rFonts w:ascii="Arial" w:hAnsi="Arial" w:cs="Arial"/>
          <w:b/>
          <w:i/>
        </w:rPr>
        <w:t>Шүүгчийн орон тоо тогтоох тухай</w:t>
      </w:r>
      <w:r w:rsidRPr="00D631EE">
        <w:rPr>
          <w:rFonts w:ascii="Arial" w:hAnsi="Arial" w:cs="Arial"/>
          <w:b/>
          <w:i/>
          <w:lang w:val="mn-MN"/>
        </w:rPr>
        <w:t xml:space="preserve">, </w:t>
      </w:r>
      <w:r w:rsidRPr="00D631EE">
        <w:rPr>
          <w:rFonts w:ascii="Arial" w:hAnsi="Arial" w:cs="Arial"/>
          <w:b/>
          <w:i/>
        </w:rPr>
        <w:t>Прокурорын байгууллагын бүтэц, зохион байгуулалт, цалингийн санг тогтоох тухай тогтоолын хавсралтад нэмэлт оруулах тухай</w:t>
      </w:r>
      <w:r w:rsidRPr="00D631EE">
        <w:rPr>
          <w:rFonts w:ascii="Arial" w:hAnsi="Arial" w:cs="Arial"/>
          <w:b/>
          <w:bCs/>
          <w:i/>
          <w:iCs/>
          <w:lang w:val="mn-MN"/>
        </w:rPr>
        <w:t>”</w:t>
      </w:r>
      <w:r w:rsidRPr="00D631EE">
        <w:rPr>
          <w:rFonts w:ascii="Arial" w:hAnsi="Arial" w:cs="Arial"/>
          <w:lang w:val="mn-MN"/>
        </w:rPr>
        <w:t xml:space="preserve"> Монгол Улсын хууль, Улсын Их Хурлын тогтоолын эцсийн найруулгуудыг танилцуулав. </w:t>
      </w:r>
    </w:p>
    <w:p w:rsidR="006421E7" w:rsidRPr="00D631EE" w:rsidRDefault="006421E7" w:rsidP="006421E7">
      <w:pPr>
        <w:ind w:firstLine="720"/>
        <w:jc w:val="both"/>
        <w:rPr>
          <w:rFonts w:ascii="Arial" w:hAnsi="Arial" w:cs="Arial"/>
          <w:lang w:val="mn-MN"/>
        </w:rPr>
      </w:pPr>
    </w:p>
    <w:p w:rsidR="006421E7" w:rsidRPr="00D631EE" w:rsidRDefault="006421E7" w:rsidP="006421E7">
      <w:pPr>
        <w:ind w:firstLine="720"/>
        <w:jc w:val="both"/>
        <w:rPr>
          <w:rFonts w:ascii="Arial" w:hAnsi="Arial" w:cs="Arial"/>
          <w:lang w:val="ms-MY"/>
        </w:rPr>
      </w:pPr>
      <w:r w:rsidRPr="00D631EE">
        <w:rPr>
          <w:rFonts w:ascii="Arial" w:hAnsi="Arial" w:cs="Arial"/>
          <w:lang w:val="ms-MY"/>
        </w:rPr>
        <w:t xml:space="preserve">Эцсийн найруулгатай холбогдуулан </w:t>
      </w:r>
      <w:r w:rsidRPr="00D631EE">
        <w:rPr>
          <w:rFonts w:ascii="Arial" w:hAnsi="Arial" w:cs="Arial"/>
          <w:lang w:val="mn-MN"/>
        </w:rPr>
        <w:t>Улсын Их Хурлын</w:t>
      </w:r>
      <w:r w:rsidRPr="00D631EE">
        <w:rPr>
          <w:rFonts w:ascii="Arial" w:hAnsi="Arial" w:cs="Arial"/>
          <w:lang w:val="ms-MY"/>
        </w:rPr>
        <w:t xml:space="preserve"> гишүүдээс асуулт, санал гараагүй болно.</w:t>
      </w:r>
    </w:p>
    <w:p w:rsidR="006421E7" w:rsidRPr="00D631EE" w:rsidRDefault="006421E7" w:rsidP="006421E7">
      <w:pPr>
        <w:ind w:firstLine="720"/>
        <w:jc w:val="both"/>
        <w:rPr>
          <w:rFonts w:ascii="Arial" w:hAnsi="Arial" w:cs="Arial"/>
          <w:lang w:val="mn-MN"/>
        </w:rPr>
      </w:pPr>
    </w:p>
    <w:p w:rsidR="006421E7" w:rsidRPr="00D631EE" w:rsidRDefault="006421E7" w:rsidP="006421E7">
      <w:pPr>
        <w:ind w:firstLine="720"/>
        <w:jc w:val="both"/>
        <w:rPr>
          <w:rFonts w:ascii="Arial" w:hAnsi="Arial" w:cs="Arial"/>
        </w:rPr>
      </w:pPr>
      <w:r w:rsidRPr="00D631EE">
        <w:rPr>
          <w:rFonts w:ascii="Arial" w:hAnsi="Arial" w:cs="Arial"/>
          <w:lang w:val="mn-MN"/>
        </w:rPr>
        <w:t xml:space="preserve">Улсын Их Хурлын гишүүд дээрх хууль, тогтоолуудын эцсийн найруулгыг сонсов. </w:t>
      </w:r>
      <w:r w:rsidR="00DD0215" w:rsidRPr="00D631EE">
        <w:rPr>
          <w:rFonts w:ascii="Arial" w:hAnsi="Arial" w:cs="Arial"/>
        </w:rPr>
        <w:t>(</w:t>
      </w:r>
      <w:r w:rsidR="00DD0215" w:rsidRPr="00D631EE">
        <w:rPr>
          <w:rFonts w:ascii="Arial" w:hAnsi="Arial" w:cs="Arial"/>
          <w:lang w:val="mn-MN"/>
        </w:rPr>
        <w:t>10:53</w:t>
      </w:r>
      <w:r w:rsidR="00DD0215" w:rsidRPr="00D631EE">
        <w:rPr>
          <w:rFonts w:ascii="Arial" w:hAnsi="Arial" w:cs="Arial"/>
        </w:rPr>
        <w:t>)</w:t>
      </w:r>
    </w:p>
    <w:p w:rsidR="006421E7" w:rsidRPr="00D631EE" w:rsidRDefault="006421E7" w:rsidP="006421E7">
      <w:pPr>
        <w:ind w:firstLine="720"/>
        <w:jc w:val="both"/>
        <w:rPr>
          <w:rFonts w:ascii="Arial" w:hAnsi="Arial" w:cs="Arial"/>
          <w:lang w:val="mn-MN"/>
        </w:rPr>
      </w:pPr>
    </w:p>
    <w:p w:rsidR="00902652" w:rsidRPr="00D631EE" w:rsidRDefault="006421E7" w:rsidP="005E3B8C">
      <w:pPr>
        <w:pStyle w:val="NormalWeb"/>
        <w:spacing w:before="0" w:beforeAutospacing="0" w:after="0" w:afterAutospacing="0"/>
        <w:ind w:firstLine="720"/>
        <w:jc w:val="both"/>
        <w:rPr>
          <w:rFonts w:ascii="Arial" w:hAnsi="Arial" w:cs="Arial"/>
          <w:i/>
        </w:rPr>
      </w:pPr>
      <w:r w:rsidRPr="00D631EE">
        <w:rPr>
          <w:rFonts w:ascii="Arial" w:hAnsi="Arial" w:cs="Arial"/>
          <w:lang w:val="mn-MN"/>
        </w:rPr>
        <w:t xml:space="preserve"> </w:t>
      </w:r>
      <w:r w:rsidR="00902652" w:rsidRPr="00D631EE">
        <w:rPr>
          <w:rStyle w:val="Strong"/>
          <w:rFonts w:ascii="Arial" w:hAnsi="Arial" w:cs="Arial"/>
          <w:i/>
          <w:lang w:val="mn-MN"/>
        </w:rPr>
        <w:t xml:space="preserve">Нэг. </w:t>
      </w:r>
      <w:r w:rsidR="00902652" w:rsidRPr="00D631EE">
        <w:rPr>
          <w:rStyle w:val="Strong"/>
          <w:rFonts w:ascii="Arial" w:hAnsi="Arial" w:cs="Arial"/>
          <w:i/>
        </w:rPr>
        <w:t>Нийгмийн даатгалын тухай хуульд нэмэлт, өөрчлөлт оруулах тухай, Нийгмийн халамжийн тухай хуульд нэмэлт, өөрчлөлт оруулах тухай хуулийн төслүүд</w:t>
      </w:r>
      <w:r w:rsidR="00902652" w:rsidRPr="00D631EE">
        <w:rPr>
          <w:rFonts w:ascii="Arial" w:hAnsi="Arial" w:cs="Arial"/>
          <w:i/>
        </w:rPr>
        <w:t xml:space="preserve"> </w:t>
      </w:r>
      <w:r w:rsidR="00902652" w:rsidRPr="00D631EE">
        <w:rPr>
          <w:rStyle w:val="Emphasis"/>
          <w:rFonts w:ascii="Arial" w:hAnsi="Arial" w:cs="Arial"/>
          <w:b/>
        </w:rPr>
        <w:t>(</w:t>
      </w:r>
      <w:r w:rsidR="00902652" w:rsidRPr="00D631EE">
        <w:rPr>
          <w:rStyle w:val="Emphasis"/>
          <w:rFonts w:ascii="Arial" w:hAnsi="Arial" w:cs="Arial"/>
        </w:rPr>
        <w:t>эцсийн хэлэлцүүлэг</w:t>
      </w:r>
      <w:r w:rsidR="00902652" w:rsidRPr="00D631EE">
        <w:rPr>
          <w:rStyle w:val="Emphasis"/>
          <w:rFonts w:ascii="Arial" w:hAnsi="Arial" w:cs="Arial"/>
          <w:b/>
        </w:rPr>
        <w:t>)</w:t>
      </w:r>
    </w:p>
    <w:p w:rsidR="00902652" w:rsidRPr="00D631EE" w:rsidRDefault="00902652" w:rsidP="005E3B8C">
      <w:pPr>
        <w:pStyle w:val="NormalWeb"/>
        <w:spacing w:before="0" w:beforeAutospacing="0" w:after="0" w:afterAutospacing="0"/>
        <w:rPr>
          <w:rFonts w:ascii="Arial" w:hAnsi="Arial" w:cs="Arial"/>
        </w:rPr>
      </w:pPr>
      <w:r w:rsidRPr="00D631EE">
        <w:rPr>
          <w:rFonts w:ascii="Arial" w:hAnsi="Arial" w:cs="Arial"/>
        </w:rPr>
        <w:t> </w:t>
      </w:r>
    </w:p>
    <w:p w:rsidR="00D03FD9" w:rsidRPr="00D631EE" w:rsidRDefault="00FB5BB7" w:rsidP="00D03FD9">
      <w:pPr>
        <w:jc w:val="both"/>
        <w:rPr>
          <w:rFonts w:ascii="Arial" w:hAnsi="Arial" w:cs="Arial"/>
          <w:lang w:val="mn-MN"/>
        </w:rPr>
      </w:pPr>
      <w:r w:rsidRPr="00D631EE">
        <w:rPr>
          <w:rFonts w:ascii="Arial" w:hAnsi="Arial" w:cs="Arial"/>
        </w:rPr>
        <w:lastRenderedPageBreak/>
        <w:tab/>
      </w:r>
      <w:r w:rsidR="00D03FD9" w:rsidRPr="00D631EE">
        <w:rPr>
          <w:rFonts w:ascii="Arial" w:hAnsi="Arial" w:cs="Arial"/>
          <w:lang w:val="mn-MN"/>
        </w:rPr>
        <w:t xml:space="preserve">Хэлэлцэж буй асуудалтай холбогдуулан Хүн амын хөгжил, нийгмийн хамгааллын сайд С.Эрдэнэ, Хөдөлмөрийн сайд </w:t>
      </w:r>
      <w:r w:rsidR="00D03FD9" w:rsidRPr="000C2204">
        <w:rPr>
          <w:rFonts w:ascii="Arial" w:hAnsi="Arial" w:cs="Arial"/>
          <w:effect w:val="antsRed"/>
          <w:lang w:val="mn-MN"/>
        </w:rPr>
        <w:t>Я</w:t>
      </w:r>
      <w:r w:rsidR="00D03FD9" w:rsidRPr="00D631EE">
        <w:rPr>
          <w:rFonts w:ascii="Arial" w:hAnsi="Arial" w:cs="Arial"/>
          <w:lang w:val="mn-MN"/>
        </w:rPr>
        <w:t xml:space="preserve">.Санжмятав, Соёл, спорт, аялал жуулчлалын сайд </w:t>
      </w:r>
      <w:r w:rsidR="00D03FD9" w:rsidRPr="000C2204">
        <w:rPr>
          <w:rFonts w:ascii="Arial" w:hAnsi="Arial" w:cs="Arial"/>
          <w:effect w:val="antsRed"/>
          <w:lang w:val="mn-MN"/>
        </w:rPr>
        <w:t>Ц</w:t>
      </w:r>
      <w:r w:rsidR="00D03FD9" w:rsidRPr="00D631EE">
        <w:rPr>
          <w:rFonts w:ascii="Arial" w:hAnsi="Arial" w:cs="Arial"/>
          <w:lang w:val="mn-MN"/>
        </w:rPr>
        <w:t>.Оюунгэрэл, Улсын Их Хурлын Тамгын</w:t>
      </w:r>
      <w:r w:rsidR="00F2497B" w:rsidRPr="00D631EE">
        <w:rPr>
          <w:rFonts w:ascii="Arial" w:hAnsi="Arial" w:cs="Arial"/>
          <w:lang w:val="mn-MN"/>
        </w:rPr>
        <w:t xml:space="preserve"> газрын</w:t>
      </w:r>
      <w:r w:rsidR="00F06D25" w:rsidRPr="00D631EE">
        <w:rPr>
          <w:rFonts w:ascii="Arial" w:hAnsi="Arial" w:cs="Arial"/>
          <w:lang w:val="mn-MN"/>
        </w:rPr>
        <w:t xml:space="preserve"> нарийн бичгийн дарга С.Магнайсүрэн, </w:t>
      </w:r>
      <w:r w:rsidR="00F2497B" w:rsidRPr="00D631EE">
        <w:rPr>
          <w:rFonts w:ascii="Arial" w:hAnsi="Arial" w:cs="Arial"/>
          <w:lang w:val="mn-MN"/>
        </w:rPr>
        <w:t xml:space="preserve">Эрх зүй, хууль тогтоомжийн хэлтсийн дарга Д.Насанжаргал, </w:t>
      </w:r>
      <w:r w:rsidR="00D03FD9" w:rsidRPr="00D631EE">
        <w:rPr>
          <w:rFonts w:ascii="Arial" w:hAnsi="Arial" w:cs="Arial"/>
          <w:lang w:val="mn-MN"/>
        </w:rPr>
        <w:t xml:space="preserve">зөвлөх </w:t>
      </w:r>
      <w:r w:rsidR="00D03FD9" w:rsidRPr="000C2204">
        <w:rPr>
          <w:rFonts w:ascii="Arial" w:hAnsi="Arial" w:cs="Arial"/>
          <w:effect w:val="antsRed"/>
          <w:lang w:val="mn-MN"/>
        </w:rPr>
        <w:t>Я</w:t>
      </w:r>
      <w:r w:rsidR="00D03FD9" w:rsidRPr="00D631EE">
        <w:rPr>
          <w:rFonts w:ascii="Arial" w:hAnsi="Arial" w:cs="Arial"/>
          <w:lang w:val="mn-MN"/>
        </w:rPr>
        <w:t xml:space="preserve">.Хишигт, Улсын Их Хурлын Байнгын хороодын ажлын албаны дарга Д.Одсүрэн, Улсын Их Хурлын Нийгмийн бодлого, боловсрол, соёл, шинжлэх ухааны байнгын хорооны зөвлөх Л.Лхагвасүрэн, референт Р.Болормаа, </w:t>
      </w:r>
      <w:r w:rsidR="00D03FD9" w:rsidRPr="000C2204">
        <w:rPr>
          <w:rFonts w:ascii="Arial" w:hAnsi="Arial" w:cs="Arial"/>
          <w:effect w:val="antsRed"/>
          <w:lang w:val="mn-MN"/>
        </w:rPr>
        <w:t>П</w:t>
      </w:r>
      <w:r w:rsidR="00D03FD9" w:rsidRPr="00D631EE">
        <w:rPr>
          <w:rFonts w:ascii="Arial" w:hAnsi="Arial" w:cs="Arial"/>
          <w:lang w:val="mn-MN"/>
        </w:rPr>
        <w:t xml:space="preserve">.Тогоо нарын бүрэлдэхүүнтэй ажлын хэсэг байлцав. </w:t>
      </w:r>
    </w:p>
    <w:p w:rsidR="00D03FD9" w:rsidRPr="00D631EE" w:rsidRDefault="00D03FD9" w:rsidP="00D03FD9">
      <w:pPr>
        <w:jc w:val="both"/>
        <w:rPr>
          <w:rFonts w:ascii="Arial" w:hAnsi="Arial" w:cs="Arial"/>
          <w:lang w:val="mn-MN"/>
        </w:rPr>
      </w:pPr>
    </w:p>
    <w:p w:rsidR="00D03FD9" w:rsidRPr="00D631EE" w:rsidRDefault="00D03FD9" w:rsidP="00D03FD9">
      <w:pPr>
        <w:jc w:val="both"/>
        <w:rPr>
          <w:rFonts w:ascii="Arial" w:hAnsi="Arial" w:cs="Arial"/>
          <w:lang w:val="mn-MN"/>
        </w:rPr>
      </w:pPr>
      <w:r w:rsidRPr="00D631EE">
        <w:rPr>
          <w:rFonts w:ascii="Arial" w:hAnsi="Arial" w:cs="Arial"/>
          <w:lang w:val="mn-MN"/>
        </w:rPr>
        <w:tab/>
      </w:r>
      <w:r w:rsidR="00F12D88" w:rsidRPr="00D631EE">
        <w:rPr>
          <w:rFonts w:ascii="Arial" w:hAnsi="Arial" w:cs="Arial"/>
          <w:lang w:val="mn-MN"/>
        </w:rPr>
        <w:t xml:space="preserve">Хуулийн төслүүдийг эцсийн хэлэлцүүлэгт бэлтгэсэн талаар Нийгмийн бодлого, боловсрол, соёл, шинжлэх ухааны байнгын хорооноос гаргасан </w:t>
      </w:r>
      <w:r w:rsidR="001032DF" w:rsidRPr="00D631EE">
        <w:rPr>
          <w:rFonts w:ascii="Arial" w:hAnsi="Arial" w:cs="Arial"/>
          <w:lang w:val="mn-MN"/>
        </w:rPr>
        <w:t>санал, дүгнэлтийг Улсын Их Хурлын гишүүн Л.Эрдэнэчим</w:t>
      </w:r>
      <w:r w:rsidR="00A6451A" w:rsidRPr="00D631EE">
        <w:rPr>
          <w:rFonts w:ascii="Arial" w:hAnsi="Arial" w:cs="Arial"/>
          <w:lang w:val="mn-MN"/>
        </w:rPr>
        <w:t>э</w:t>
      </w:r>
      <w:r w:rsidR="001032DF" w:rsidRPr="00D631EE">
        <w:rPr>
          <w:rFonts w:ascii="Arial" w:hAnsi="Arial" w:cs="Arial"/>
          <w:lang w:val="mn-MN"/>
        </w:rPr>
        <w:t xml:space="preserve">г танилцуулав. </w:t>
      </w:r>
    </w:p>
    <w:p w:rsidR="001032DF" w:rsidRPr="00D631EE" w:rsidRDefault="001032DF" w:rsidP="00D03FD9">
      <w:pPr>
        <w:jc w:val="both"/>
        <w:rPr>
          <w:rFonts w:ascii="Arial" w:hAnsi="Arial" w:cs="Arial"/>
          <w:lang w:val="mn-MN"/>
        </w:rPr>
      </w:pPr>
    </w:p>
    <w:p w:rsidR="001032DF" w:rsidRPr="00D631EE" w:rsidRDefault="001032DF" w:rsidP="00D03FD9">
      <w:pPr>
        <w:jc w:val="both"/>
        <w:rPr>
          <w:rFonts w:ascii="Arial" w:hAnsi="Arial" w:cs="Arial"/>
          <w:lang w:val="mn-MN"/>
        </w:rPr>
      </w:pPr>
      <w:r w:rsidRPr="00D631EE">
        <w:rPr>
          <w:rFonts w:ascii="Arial" w:hAnsi="Arial" w:cs="Arial"/>
          <w:lang w:val="mn-MN"/>
        </w:rPr>
        <w:tab/>
      </w:r>
      <w:r w:rsidR="00F675BE" w:rsidRPr="00D631EE">
        <w:rPr>
          <w:rFonts w:ascii="Arial" w:hAnsi="Arial" w:cs="Arial"/>
          <w:lang w:val="mn-MN"/>
        </w:rPr>
        <w:t xml:space="preserve">Байнгын хорооны санал, дүгнэлттэй холбогдуулан Улсын Их Хурлын гишүүдээс асуулт гараагүй болно. </w:t>
      </w:r>
    </w:p>
    <w:p w:rsidR="00F675BE" w:rsidRPr="00D631EE" w:rsidRDefault="00F675BE" w:rsidP="00D03FD9">
      <w:pPr>
        <w:jc w:val="both"/>
        <w:rPr>
          <w:rFonts w:ascii="Arial" w:hAnsi="Arial" w:cs="Arial"/>
          <w:lang w:val="mn-MN"/>
        </w:rPr>
      </w:pPr>
    </w:p>
    <w:p w:rsidR="00F675BE" w:rsidRPr="00D631EE" w:rsidRDefault="00F675BE" w:rsidP="00F675BE">
      <w:pPr>
        <w:pStyle w:val="NormalWeb"/>
        <w:spacing w:before="0" w:beforeAutospacing="0" w:after="0" w:afterAutospacing="0"/>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“Нийгмийн даатгалын тухай хуульд нэмэлт, өөрчлөлт оруулах тухай” хуулийн төслийг баталъя. </w:t>
      </w:r>
    </w:p>
    <w:p w:rsidR="00F675BE" w:rsidRPr="00D631EE" w:rsidRDefault="00F675BE" w:rsidP="00F675BE">
      <w:pPr>
        <w:pStyle w:val="NormalWeb"/>
        <w:spacing w:before="0" w:beforeAutospacing="0" w:after="0" w:afterAutospacing="0"/>
        <w:ind w:firstLine="720"/>
        <w:jc w:val="both"/>
        <w:rPr>
          <w:rFonts w:ascii="Arial" w:hAnsi="Arial" w:cs="Arial"/>
          <w:lang w:val="mn-MN"/>
        </w:rPr>
      </w:pPr>
    </w:p>
    <w:p w:rsidR="00F675BE" w:rsidRPr="00D631EE" w:rsidRDefault="00F675BE" w:rsidP="00F675BE">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Зөвшөөрсөн:</w:t>
      </w:r>
      <w:r w:rsidRPr="00D631EE">
        <w:rPr>
          <w:rFonts w:ascii="Arial" w:hAnsi="Arial" w:cs="Arial"/>
          <w:lang w:val="mn-MN"/>
        </w:rPr>
        <w:tab/>
        <w:t>30</w:t>
      </w:r>
    </w:p>
    <w:p w:rsidR="00F675BE" w:rsidRPr="00D631EE" w:rsidRDefault="00F675BE" w:rsidP="00F675BE">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Татгалзсан:</w:t>
      </w:r>
      <w:r w:rsidRPr="00D631EE">
        <w:rPr>
          <w:rFonts w:ascii="Arial" w:hAnsi="Arial" w:cs="Arial"/>
          <w:lang w:val="mn-MN"/>
        </w:rPr>
        <w:tab/>
      </w:r>
      <w:r w:rsidRPr="00D631EE">
        <w:rPr>
          <w:rFonts w:ascii="Arial" w:hAnsi="Arial" w:cs="Arial"/>
          <w:lang w:val="mn-MN"/>
        </w:rPr>
        <w:tab/>
        <w:t>8</w:t>
      </w:r>
    </w:p>
    <w:p w:rsidR="00F675BE" w:rsidRPr="00D631EE" w:rsidRDefault="00F675BE" w:rsidP="00F675BE">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Бүгд:</w:t>
      </w:r>
      <w:r w:rsidRPr="00D631EE">
        <w:rPr>
          <w:rFonts w:ascii="Arial" w:hAnsi="Arial" w:cs="Arial"/>
          <w:lang w:val="mn-MN"/>
        </w:rPr>
        <w:tab/>
      </w:r>
      <w:r w:rsidRPr="00D631EE">
        <w:rPr>
          <w:rFonts w:ascii="Arial" w:hAnsi="Arial" w:cs="Arial"/>
          <w:lang w:val="mn-MN"/>
        </w:rPr>
        <w:tab/>
      </w:r>
      <w:r w:rsidRPr="00D631EE">
        <w:rPr>
          <w:rFonts w:ascii="Arial" w:hAnsi="Arial" w:cs="Arial"/>
          <w:lang w:val="mn-MN"/>
        </w:rPr>
        <w:tab/>
        <w:t>38</w:t>
      </w:r>
    </w:p>
    <w:p w:rsidR="00F675BE" w:rsidRPr="00D631EE" w:rsidRDefault="00F675BE" w:rsidP="00F675BE">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78.9 хувийн саналаар хууль батлагдлаа. </w:t>
      </w:r>
    </w:p>
    <w:p w:rsidR="00F675BE" w:rsidRPr="00D631EE" w:rsidRDefault="00F675BE" w:rsidP="00F675BE">
      <w:pPr>
        <w:pStyle w:val="NormalWeb"/>
        <w:spacing w:before="0" w:beforeAutospacing="0" w:after="0" w:afterAutospacing="0"/>
        <w:ind w:firstLine="720"/>
        <w:jc w:val="both"/>
        <w:rPr>
          <w:rFonts w:ascii="Arial" w:hAnsi="Arial" w:cs="Arial"/>
          <w:lang w:val="mn-MN"/>
        </w:rPr>
      </w:pPr>
    </w:p>
    <w:p w:rsidR="00F675BE" w:rsidRPr="00D631EE" w:rsidRDefault="00F675BE" w:rsidP="00F675BE">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“Нийгмийн халамжийн тухай хуульд нэмэлт, өөрчлөлт оруулах тухай” хуулийн төслийг баталъя.</w:t>
      </w:r>
    </w:p>
    <w:p w:rsidR="00F675BE" w:rsidRPr="00D631EE" w:rsidRDefault="00F675BE" w:rsidP="00F675BE">
      <w:pPr>
        <w:pStyle w:val="NormalWeb"/>
        <w:spacing w:before="0" w:beforeAutospacing="0" w:after="0" w:afterAutospacing="0"/>
        <w:ind w:firstLine="720"/>
        <w:jc w:val="both"/>
        <w:rPr>
          <w:rFonts w:ascii="Arial" w:hAnsi="Arial" w:cs="Arial"/>
          <w:lang w:val="mn-MN"/>
        </w:rPr>
      </w:pPr>
    </w:p>
    <w:p w:rsidR="00F675BE" w:rsidRPr="00D631EE" w:rsidRDefault="00F675BE" w:rsidP="00F675BE">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Зөвшөөрсөн:</w:t>
      </w:r>
      <w:r w:rsidRPr="00D631EE">
        <w:rPr>
          <w:rFonts w:ascii="Arial" w:hAnsi="Arial" w:cs="Arial"/>
          <w:lang w:val="mn-MN"/>
        </w:rPr>
        <w:tab/>
        <w:t>31</w:t>
      </w:r>
    </w:p>
    <w:p w:rsidR="00F675BE" w:rsidRPr="00D631EE" w:rsidRDefault="00F675BE" w:rsidP="00F675BE">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Татгалзсан:</w:t>
      </w:r>
      <w:r w:rsidRPr="00D631EE">
        <w:rPr>
          <w:rFonts w:ascii="Arial" w:hAnsi="Arial" w:cs="Arial"/>
          <w:lang w:val="mn-MN"/>
        </w:rPr>
        <w:tab/>
      </w:r>
      <w:r w:rsidRPr="00D631EE">
        <w:rPr>
          <w:rFonts w:ascii="Arial" w:hAnsi="Arial" w:cs="Arial"/>
          <w:lang w:val="mn-MN"/>
        </w:rPr>
        <w:tab/>
        <w:t>8</w:t>
      </w:r>
    </w:p>
    <w:p w:rsidR="00F675BE" w:rsidRPr="00D631EE" w:rsidRDefault="00F675BE" w:rsidP="00F675BE">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Бүгд:</w:t>
      </w:r>
      <w:r w:rsidRPr="00D631EE">
        <w:rPr>
          <w:rFonts w:ascii="Arial" w:hAnsi="Arial" w:cs="Arial"/>
          <w:lang w:val="mn-MN"/>
        </w:rPr>
        <w:tab/>
      </w:r>
      <w:r w:rsidRPr="00D631EE">
        <w:rPr>
          <w:rFonts w:ascii="Arial" w:hAnsi="Arial" w:cs="Arial"/>
          <w:lang w:val="mn-MN"/>
        </w:rPr>
        <w:tab/>
      </w:r>
      <w:r w:rsidRPr="00D631EE">
        <w:rPr>
          <w:rFonts w:ascii="Arial" w:hAnsi="Arial" w:cs="Arial"/>
          <w:lang w:val="mn-MN"/>
        </w:rPr>
        <w:tab/>
        <w:t>39</w:t>
      </w:r>
    </w:p>
    <w:p w:rsidR="00F675BE" w:rsidRPr="00D631EE" w:rsidRDefault="00F675BE" w:rsidP="00F675BE">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79.5 хувийн саналаар хууль батлагдлаа. </w:t>
      </w:r>
    </w:p>
    <w:p w:rsidR="00F675BE" w:rsidRPr="00D631EE" w:rsidRDefault="00F675BE" w:rsidP="00F675BE">
      <w:pPr>
        <w:pStyle w:val="NormalWeb"/>
        <w:spacing w:before="0" w:beforeAutospacing="0" w:after="0" w:afterAutospacing="0"/>
        <w:ind w:firstLine="720"/>
        <w:jc w:val="both"/>
        <w:rPr>
          <w:rFonts w:ascii="Arial" w:hAnsi="Arial" w:cs="Arial"/>
          <w:lang w:val="mn-MN"/>
        </w:rPr>
      </w:pPr>
    </w:p>
    <w:p w:rsidR="00F675BE" w:rsidRPr="00D631EE" w:rsidRDefault="00F675BE" w:rsidP="00F675BE">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Уг асуудлыг 11 цаг 00 минутад хэлэлцэж дуусав. </w:t>
      </w:r>
    </w:p>
    <w:p w:rsidR="00902652" w:rsidRPr="00D631EE" w:rsidRDefault="00902652" w:rsidP="005E3B8C">
      <w:pPr>
        <w:pStyle w:val="NormalWeb"/>
        <w:spacing w:before="0" w:beforeAutospacing="0" w:after="0" w:afterAutospacing="0"/>
        <w:rPr>
          <w:rFonts w:ascii="Arial" w:hAnsi="Arial" w:cs="Arial"/>
        </w:rPr>
      </w:pPr>
      <w:r w:rsidRPr="00D631EE">
        <w:rPr>
          <w:rFonts w:ascii="Arial" w:hAnsi="Arial" w:cs="Arial"/>
        </w:rPr>
        <w:t> </w:t>
      </w:r>
    </w:p>
    <w:p w:rsidR="00902652" w:rsidRPr="00D631EE" w:rsidRDefault="00902652" w:rsidP="005E3B8C">
      <w:pPr>
        <w:pStyle w:val="NormalWeb"/>
        <w:spacing w:before="0" w:beforeAutospacing="0" w:after="0" w:afterAutospacing="0"/>
        <w:ind w:firstLine="720"/>
        <w:jc w:val="both"/>
        <w:rPr>
          <w:rFonts w:ascii="Arial" w:hAnsi="Arial" w:cs="Arial"/>
          <w:i/>
          <w:lang w:val="mn-MN"/>
        </w:rPr>
      </w:pPr>
      <w:r w:rsidRPr="00D631EE">
        <w:rPr>
          <w:rFonts w:ascii="Arial" w:hAnsi="Arial" w:cs="Arial"/>
          <w:b/>
          <w:i/>
          <w:lang w:val="mn-MN"/>
        </w:rPr>
        <w:t>Хоёр.</w:t>
      </w:r>
      <w:r w:rsidRPr="00D631EE">
        <w:rPr>
          <w:rStyle w:val="Strong"/>
          <w:rFonts w:ascii="Arial" w:hAnsi="Arial" w:cs="Arial"/>
          <w:i/>
        </w:rPr>
        <w:t>  Монголбанкны Ерөнхийлөгчийн албан тушаалаас чөлөөлөх, томилох тухай асуудал</w:t>
      </w:r>
    </w:p>
    <w:p w:rsidR="00902652" w:rsidRPr="00D631EE" w:rsidRDefault="00902652" w:rsidP="005E3B8C">
      <w:pPr>
        <w:pStyle w:val="NormalWeb"/>
        <w:spacing w:before="0" w:beforeAutospacing="0" w:after="0" w:afterAutospacing="0"/>
        <w:rPr>
          <w:rFonts w:ascii="Arial" w:hAnsi="Arial" w:cs="Arial"/>
          <w:lang w:val="mn-MN"/>
        </w:rPr>
      </w:pPr>
      <w:r w:rsidRPr="00D631EE">
        <w:rPr>
          <w:rFonts w:ascii="Arial" w:hAnsi="Arial" w:cs="Arial"/>
        </w:rPr>
        <w:t> </w:t>
      </w:r>
    </w:p>
    <w:p w:rsidR="00F2497B" w:rsidRPr="00D631EE" w:rsidRDefault="00F2497B" w:rsidP="00F2497B">
      <w:pPr>
        <w:pStyle w:val="NormalWeb"/>
        <w:spacing w:before="0" w:beforeAutospacing="0" w:after="0" w:afterAutospacing="0"/>
        <w:jc w:val="both"/>
        <w:rPr>
          <w:rFonts w:ascii="Arial" w:hAnsi="Arial" w:cs="Arial"/>
          <w:lang w:val="mn-MN"/>
        </w:rPr>
      </w:pPr>
      <w:r w:rsidRPr="00D631EE">
        <w:rPr>
          <w:rFonts w:ascii="Arial" w:hAnsi="Arial" w:cs="Arial"/>
          <w:lang w:val="mn-MN"/>
        </w:rPr>
        <w:tab/>
        <w:t xml:space="preserve">Хэлэлцэж буй асуудалтай холбогдуулан </w:t>
      </w:r>
      <w:r w:rsidR="00173EB2" w:rsidRPr="00D631EE">
        <w:rPr>
          <w:rFonts w:ascii="Arial" w:hAnsi="Arial" w:cs="Arial"/>
          <w:lang w:val="mn-MN"/>
        </w:rPr>
        <w:t xml:space="preserve">Монгол Улсын Ерөнхий сайд Н.Алтанхуяг, </w:t>
      </w:r>
      <w:r w:rsidRPr="00D631EE">
        <w:rPr>
          <w:rFonts w:ascii="Arial" w:hAnsi="Arial" w:cs="Arial"/>
          <w:lang w:val="mn-MN"/>
        </w:rPr>
        <w:t xml:space="preserve">Монголбанкны Ерөнхийлөгчид нэр дэвшигч Монголбанкны дэд Ерөнхийлөгч Н.Золжаргал, </w:t>
      </w:r>
      <w:r w:rsidR="00173EB2" w:rsidRPr="00D631EE">
        <w:rPr>
          <w:rFonts w:ascii="Arial" w:hAnsi="Arial" w:cs="Arial"/>
          <w:lang w:val="mn-MN"/>
        </w:rPr>
        <w:t xml:space="preserve">Улсын Их Хурлын Тамгын газрын Эрх зүй, хууль тогтоомжийн хэлтсийн дарга Д.Насанжаргал, Улсын Их Хурлын Эдийн засгийн байнгын хорооны зөвлөх </w:t>
      </w:r>
      <w:r w:rsidR="00173EB2" w:rsidRPr="000C2204">
        <w:rPr>
          <w:rFonts w:ascii="Arial" w:hAnsi="Arial" w:cs="Arial"/>
          <w:effect w:val="antsRed"/>
          <w:lang w:val="mn-MN"/>
        </w:rPr>
        <w:t>Ж</w:t>
      </w:r>
      <w:r w:rsidR="00173EB2" w:rsidRPr="00D631EE">
        <w:rPr>
          <w:rFonts w:ascii="Arial" w:hAnsi="Arial" w:cs="Arial"/>
          <w:lang w:val="mn-MN"/>
        </w:rPr>
        <w:t xml:space="preserve">.Батсайхан, референт Д.Цэцэгмаа нарын бүрэлдэхүүнтэй ажлын хэсэг байлцав. </w:t>
      </w:r>
    </w:p>
    <w:p w:rsidR="00BE2BE8" w:rsidRPr="00D631EE" w:rsidRDefault="00BE2BE8" w:rsidP="00F2497B">
      <w:pPr>
        <w:pStyle w:val="NormalWeb"/>
        <w:spacing w:before="0" w:beforeAutospacing="0" w:after="0" w:afterAutospacing="0"/>
        <w:jc w:val="both"/>
        <w:rPr>
          <w:rFonts w:ascii="Arial" w:hAnsi="Arial" w:cs="Arial"/>
          <w:lang w:val="mn-MN"/>
        </w:rPr>
      </w:pPr>
    </w:p>
    <w:p w:rsidR="00D17BE0" w:rsidRPr="00D631EE" w:rsidRDefault="00D17BE0" w:rsidP="00F2497B">
      <w:pPr>
        <w:pStyle w:val="NormalWeb"/>
        <w:spacing w:before="0" w:beforeAutospacing="0" w:after="0" w:afterAutospacing="0"/>
        <w:jc w:val="both"/>
        <w:rPr>
          <w:rFonts w:ascii="Arial" w:hAnsi="Arial" w:cs="Arial"/>
          <w:lang w:val="mn-MN"/>
        </w:rPr>
      </w:pPr>
      <w:r w:rsidRPr="00D631EE">
        <w:rPr>
          <w:rFonts w:ascii="Arial" w:hAnsi="Arial" w:cs="Arial"/>
          <w:lang w:val="mn-MN"/>
        </w:rPr>
        <w:tab/>
        <w:t xml:space="preserve">Монголбанкны Ерөнхийлөгчийн албан тушаалаас чөлөөлөх тухай Монгол Улсын Их Хурлын даргын саналыг Улсын Их Хурлын дарга </w:t>
      </w:r>
      <w:r w:rsidRPr="000C2204">
        <w:rPr>
          <w:rFonts w:ascii="Arial" w:hAnsi="Arial" w:cs="Arial"/>
          <w:effect w:val="antsRed"/>
          <w:lang w:val="mn-MN"/>
        </w:rPr>
        <w:t>З</w:t>
      </w:r>
      <w:r w:rsidRPr="00D631EE">
        <w:rPr>
          <w:rFonts w:ascii="Arial" w:hAnsi="Arial" w:cs="Arial"/>
          <w:lang w:val="mn-MN"/>
        </w:rPr>
        <w:t xml:space="preserve">.Энхболд, Эдийн засгийн байнгын хорооноос гаргасан санал, дүгнэлтийг Улсын Их Хурлын гишүүн С.Дэмбэрэл нар танилцуулав. </w:t>
      </w:r>
    </w:p>
    <w:p w:rsidR="00D17BE0" w:rsidRPr="00D631EE" w:rsidRDefault="00D17BE0" w:rsidP="00F2497B">
      <w:pPr>
        <w:pStyle w:val="NormalWeb"/>
        <w:spacing w:before="0" w:beforeAutospacing="0" w:after="0" w:afterAutospacing="0"/>
        <w:jc w:val="both"/>
        <w:rPr>
          <w:rFonts w:ascii="Arial" w:hAnsi="Arial" w:cs="Arial"/>
          <w:lang w:val="mn-MN"/>
        </w:rPr>
      </w:pPr>
    </w:p>
    <w:p w:rsidR="00D17BE0" w:rsidRPr="00D631EE" w:rsidRDefault="00D17BE0" w:rsidP="00F2497B">
      <w:pPr>
        <w:pStyle w:val="NormalWeb"/>
        <w:spacing w:before="0" w:beforeAutospacing="0" w:after="0" w:afterAutospacing="0"/>
        <w:jc w:val="both"/>
        <w:rPr>
          <w:rFonts w:ascii="Arial" w:hAnsi="Arial" w:cs="Arial"/>
          <w:lang w:val="mn-MN"/>
        </w:rPr>
      </w:pPr>
      <w:r w:rsidRPr="00D631EE">
        <w:rPr>
          <w:rFonts w:ascii="Arial" w:hAnsi="Arial" w:cs="Arial"/>
          <w:lang w:val="mn-MN"/>
        </w:rPr>
        <w:tab/>
        <w:t xml:space="preserve">Монголбанкны Ерөнхийлөгчийн албан тушаалаас чөлөөлөх тухай асуудлаар Улсын Их Хурлын гишүүдээс асуулт, санал гараагүй болно. </w:t>
      </w:r>
    </w:p>
    <w:p w:rsidR="00D17BE0" w:rsidRPr="00D631EE" w:rsidRDefault="00D17BE0" w:rsidP="00F2497B">
      <w:pPr>
        <w:pStyle w:val="NormalWeb"/>
        <w:spacing w:before="0" w:beforeAutospacing="0" w:after="0" w:afterAutospacing="0"/>
        <w:jc w:val="both"/>
        <w:rPr>
          <w:rFonts w:ascii="Arial" w:hAnsi="Arial" w:cs="Arial"/>
          <w:lang w:val="mn-MN"/>
        </w:rPr>
      </w:pPr>
    </w:p>
    <w:p w:rsidR="00BC7098" w:rsidRPr="00D631EE" w:rsidRDefault="00D17BE0" w:rsidP="00D17BE0">
      <w:pPr>
        <w:pStyle w:val="NormalWeb"/>
        <w:spacing w:before="0" w:beforeAutospacing="0" w:after="0" w:afterAutospacing="0"/>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Лханаасүрэнгийн Пүрэвдоржийг Монголбанкны Ерөнхийлөгчийн албан тушаалаас чөлөөлөх саналыг дэмжье</w:t>
      </w:r>
      <w:r w:rsidR="00BC7098" w:rsidRPr="00D631EE">
        <w:rPr>
          <w:rFonts w:ascii="Arial" w:hAnsi="Arial" w:cs="Arial"/>
          <w:lang w:val="mn-MN"/>
        </w:rPr>
        <w:t xml:space="preserve">. </w:t>
      </w:r>
    </w:p>
    <w:p w:rsidR="00BC7098" w:rsidRPr="00D631EE" w:rsidRDefault="00BC7098" w:rsidP="00D17BE0">
      <w:pPr>
        <w:pStyle w:val="NormalWeb"/>
        <w:spacing w:before="0" w:beforeAutospacing="0" w:after="0" w:afterAutospacing="0"/>
        <w:ind w:firstLine="720"/>
        <w:jc w:val="both"/>
        <w:rPr>
          <w:rFonts w:ascii="Arial" w:hAnsi="Arial" w:cs="Arial"/>
          <w:lang w:val="mn-MN"/>
        </w:rPr>
      </w:pPr>
    </w:p>
    <w:p w:rsidR="00BC7098" w:rsidRPr="00D631EE" w:rsidRDefault="00BC7098" w:rsidP="00BC7098">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Зөвшөөрсөн:</w:t>
      </w:r>
      <w:r w:rsidRPr="00D631EE">
        <w:rPr>
          <w:rFonts w:ascii="Arial" w:hAnsi="Arial" w:cs="Arial"/>
          <w:lang w:val="mn-MN"/>
        </w:rPr>
        <w:tab/>
        <w:t>40</w:t>
      </w:r>
    </w:p>
    <w:p w:rsidR="00BC7098" w:rsidRPr="00D631EE" w:rsidRDefault="00BC7098" w:rsidP="00BC7098">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Татгалзсан:</w:t>
      </w:r>
      <w:r w:rsidRPr="00D631EE">
        <w:rPr>
          <w:rFonts w:ascii="Arial" w:hAnsi="Arial" w:cs="Arial"/>
          <w:lang w:val="mn-MN"/>
        </w:rPr>
        <w:tab/>
      </w:r>
      <w:r w:rsidRPr="00D631EE">
        <w:rPr>
          <w:rFonts w:ascii="Arial" w:hAnsi="Arial" w:cs="Arial"/>
          <w:lang w:val="mn-MN"/>
        </w:rPr>
        <w:tab/>
        <w:t>9</w:t>
      </w:r>
    </w:p>
    <w:p w:rsidR="00BC7098" w:rsidRPr="00D631EE" w:rsidRDefault="00BC7098" w:rsidP="00BC7098">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Бүгд:</w:t>
      </w:r>
      <w:r w:rsidRPr="00D631EE">
        <w:rPr>
          <w:rFonts w:ascii="Arial" w:hAnsi="Arial" w:cs="Arial"/>
          <w:lang w:val="mn-MN"/>
        </w:rPr>
        <w:tab/>
      </w:r>
      <w:r w:rsidRPr="00D631EE">
        <w:rPr>
          <w:rFonts w:ascii="Arial" w:hAnsi="Arial" w:cs="Arial"/>
          <w:lang w:val="mn-MN"/>
        </w:rPr>
        <w:tab/>
      </w:r>
      <w:r w:rsidRPr="00D631EE">
        <w:rPr>
          <w:rFonts w:ascii="Arial" w:hAnsi="Arial" w:cs="Arial"/>
          <w:lang w:val="mn-MN"/>
        </w:rPr>
        <w:tab/>
        <w:t>49</w:t>
      </w:r>
    </w:p>
    <w:p w:rsidR="00BC7098" w:rsidRPr="00D631EE" w:rsidRDefault="00BC7098" w:rsidP="00BC7098">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81.6 хуви</w:t>
      </w:r>
      <w:r w:rsidR="00D1257C" w:rsidRPr="00D631EE">
        <w:rPr>
          <w:rFonts w:ascii="Arial" w:hAnsi="Arial" w:cs="Arial"/>
          <w:lang w:val="mn-MN"/>
        </w:rPr>
        <w:t xml:space="preserve">ар </w:t>
      </w:r>
      <w:r w:rsidRPr="00D631EE">
        <w:rPr>
          <w:rFonts w:ascii="Arial" w:hAnsi="Arial" w:cs="Arial"/>
          <w:lang w:val="mn-MN"/>
        </w:rPr>
        <w:t xml:space="preserve">санал </w:t>
      </w:r>
      <w:r w:rsidR="009E5FCB" w:rsidRPr="00D631EE">
        <w:rPr>
          <w:rFonts w:ascii="Arial" w:hAnsi="Arial" w:cs="Arial"/>
          <w:lang w:val="mn-MN"/>
        </w:rPr>
        <w:t>дэмжигдлээ</w:t>
      </w:r>
      <w:r w:rsidRPr="00D631EE">
        <w:rPr>
          <w:rFonts w:ascii="Arial" w:hAnsi="Arial" w:cs="Arial"/>
          <w:lang w:val="mn-MN"/>
        </w:rPr>
        <w:t xml:space="preserve">. </w:t>
      </w:r>
    </w:p>
    <w:p w:rsidR="00BC7098" w:rsidRPr="00D631EE" w:rsidRDefault="00BC7098" w:rsidP="00D17BE0">
      <w:pPr>
        <w:pStyle w:val="NormalWeb"/>
        <w:spacing w:before="0" w:beforeAutospacing="0" w:after="0" w:afterAutospacing="0"/>
        <w:ind w:firstLine="720"/>
        <w:jc w:val="both"/>
        <w:rPr>
          <w:rFonts w:ascii="Arial" w:hAnsi="Arial" w:cs="Arial"/>
          <w:lang w:val="mn-MN"/>
        </w:rPr>
      </w:pPr>
    </w:p>
    <w:p w:rsidR="009E5FCB" w:rsidRPr="00D631EE" w:rsidRDefault="00BE2BE8" w:rsidP="009E5FCB">
      <w:pPr>
        <w:pStyle w:val="NormalWeb"/>
        <w:spacing w:before="0" w:beforeAutospacing="0" w:after="0" w:afterAutospacing="0"/>
        <w:jc w:val="both"/>
        <w:rPr>
          <w:rFonts w:ascii="Arial" w:hAnsi="Arial" w:cs="Arial"/>
          <w:lang w:val="mn-MN"/>
        </w:rPr>
      </w:pPr>
      <w:r w:rsidRPr="00D631EE">
        <w:rPr>
          <w:rFonts w:ascii="Arial" w:hAnsi="Arial" w:cs="Arial"/>
          <w:lang w:val="mn-MN"/>
        </w:rPr>
        <w:tab/>
      </w:r>
      <w:r w:rsidR="00786391" w:rsidRPr="00D631EE">
        <w:rPr>
          <w:rFonts w:ascii="Arial" w:hAnsi="Arial" w:cs="Arial"/>
          <w:lang w:val="mn-MN"/>
        </w:rPr>
        <w:t xml:space="preserve">Монголбанкны Ерөнхийлөгчийг томилох </w:t>
      </w:r>
      <w:r w:rsidR="009E5FCB" w:rsidRPr="00D631EE">
        <w:rPr>
          <w:rFonts w:ascii="Arial" w:hAnsi="Arial" w:cs="Arial"/>
          <w:lang w:val="mn-MN"/>
        </w:rPr>
        <w:t xml:space="preserve">тухай Монгол Улсын Их Хурлын даргын саналыг Улсын Их Хурлын дарга </w:t>
      </w:r>
      <w:r w:rsidR="009E5FCB" w:rsidRPr="000C2204">
        <w:rPr>
          <w:rFonts w:ascii="Arial" w:hAnsi="Arial" w:cs="Arial"/>
          <w:effect w:val="antsRed"/>
          <w:lang w:val="mn-MN"/>
        </w:rPr>
        <w:t>З</w:t>
      </w:r>
      <w:r w:rsidR="009E5FCB" w:rsidRPr="00D631EE">
        <w:rPr>
          <w:rFonts w:ascii="Arial" w:hAnsi="Arial" w:cs="Arial"/>
          <w:lang w:val="mn-MN"/>
        </w:rPr>
        <w:t xml:space="preserve">.Энхболд, Эдийн засгийн байнгын хорооноос гаргасан санал, дүгнэлтийг Улсын Их Хурлын гишүүн С.Дэмбэрэл нар танилцуулав. </w:t>
      </w:r>
    </w:p>
    <w:p w:rsidR="009E5FCB" w:rsidRPr="00D631EE" w:rsidRDefault="009E5FCB" w:rsidP="009E5FCB">
      <w:pPr>
        <w:pStyle w:val="NormalWeb"/>
        <w:spacing w:before="0" w:beforeAutospacing="0" w:after="0" w:afterAutospacing="0"/>
        <w:jc w:val="both"/>
        <w:rPr>
          <w:rFonts w:ascii="Arial" w:hAnsi="Arial" w:cs="Arial"/>
          <w:lang w:val="mn-MN"/>
        </w:rPr>
      </w:pPr>
    </w:p>
    <w:p w:rsidR="009E5FCB" w:rsidRPr="00D631EE" w:rsidRDefault="009E5FCB" w:rsidP="00556CC9">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Улсын Их Хурлын гишүү</w:t>
      </w:r>
      <w:r w:rsidR="00556CC9" w:rsidRPr="00D631EE">
        <w:rPr>
          <w:rFonts w:ascii="Arial" w:hAnsi="Arial" w:cs="Arial"/>
          <w:lang w:val="mn-MN"/>
        </w:rPr>
        <w:t xml:space="preserve">н Н.Батцэрэгийн асуусан асуултад Монголбанкны </w:t>
      </w:r>
      <w:r w:rsidR="00A60099" w:rsidRPr="00D631EE">
        <w:rPr>
          <w:rFonts w:ascii="Arial" w:hAnsi="Arial" w:cs="Arial"/>
          <w:lang w:val="mn-MN"/>
        </w:rPr>
        <w:t>Ерөнхийлөгчид нэр дэвшигч</w:t>
      </w:r>
      <w:r w:rsidR="00C74CC9" w:rsidRPr="00D631EE">
        <w:rPr>
          <w:rFonts w:ascii="Arial" w:hAnsi="Arial" w:cs="Arial"/>
          <w:lang w:val="mn-MN"/>
        </w:rPr>
        <w:t xml:space="preserve"> Монголбанкны дэд Ерөнхийлөгч</w:t>
      </w:r>
      <w:r w:rsidR="00A60099" w:rsidRPr="00D631EE">
        <w:rPr>
          <w:rFonts w:ascii="Arial" w:hAnsi="Arial" w:cs="Arial"/>
          <w:lang w:val="mn-MN"/>
        </w:rPr>
        <w:t xml:space="preserve"> Н.Золжаргал хариулж, тайлбар хийв. </w:t>
      </w:r>
    </w:p>
    <w:p w:rsidR="000E4FA6" w:rsidRPr="00D631EE" w:rsidRDefault="000E4FA6" w:rsidP="00556CC9">
      <w:pPr>
        <w:pStyle w:val="NormalWeb"/>
        <w:spacing w:before="0" w:beforeAutospacing="0" w:after="0" w:afterAutospacing="0"/>
        <w:ind w:firstLine="720"/>
        <w:jc w:val="both"/>
        <w:rPr>
          <w:rFonts w:ascii="Arial" w:hAnsi="Arial" w:cs="Arial"/>
          <w:lang w:val="mn-MN"/>
        </w:rPr>
      </w:pPr>
    </w:p>
    <w:p w:rsidR="000E4FA6" w:rsidRPr="00D631EE" w:rsidRDefault="000E4FA6" w:rsidP="00556CC9">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Улсын Их Хурлын гишүүн С.Дэмбэрэл, С.Эрдэнэ, Н.Батцэрэг, Н.Энхболд нар санал хэлэв. </w:t>
      </w:r>
    </w:p>
    <w:p w:rsidR="000E4FA6" w:rsidRPr="00D631EE" w:rsidRDefault="000E4FA6" w:rsidP="00556CC9">
      <w:pPr>
        <w:pStyle w:val="NormalWeb"/>
        <w:spacing w:before="0" w:beforeAutospacing="0" w:after="0" w:afterAutospacing="0"/>
        <w:ind w:firstLine="720"/>
        <w:jc w:val="both"/>
        <w:rPr>
          <w:rFonts w:ascii="Arial" w:hAnsi="Arial" w:cs="Arial"/>
          <w:lang w:val="mn-MN"/>
        </w:rPr>
      </w:pPr>
    </w:p>
    <w:p w:rsidR="000E4FA6" w:rsidRPr="00D631EE" w:rsidRDefault="000E4FA6" w:rsidP="000E4FA6">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Монголбанкны Ерөнхийлөгчөөр Найдансүрэнгийн Золжаргалыг томилох саналыг дэмжье. </w:t>
      </w:r>
    </w:p>
    <w:p w:rsidR="00DD0215" w:rsidRPr="00D631EE" w:rsidRDefault="00DD0215" w:rsidP="000E4FA6">
      <w:pPr>
        <w:pStyle w:val="NormalWeb"/>
        <w:spacing w:before="0" w:beforeAutospacing="0" w:after="0" w:afterAutospacing="0"/>
        <w:ind w:firstLine="720"/>
        <w:jc w:val="both"/>
        <w:rPr>
          <w:rFonts w:ascii="Arial" w:hAnsi="Arial" w:cs="Arial"/>
          <w:bCs/>
          <w:lang w:val="mn-MN"/>
        </w:rPr>
      </w:pPr>
    </w:p>
    <w:p w:rsidR="00DD0215" w:rsidRPr="00D631EE" w:rsidRDefault="00DD0215" w:rsidP="00DD0215">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Зөвшөөрсөн:</w:t>
      </w:r>
      <w:r w:rsidRPr="00D631EE">
        <w:rPr>
          <w:rFonts w:ascii="Arial" w:hAnsi="Arial" w:cs="Arial"/>
          <w:lang w:val="mn-MN"/>
        </w:rPr>
        <w:tab/>
        <w:t>44</w:t>
      </w:r>
    </w:p>
    <w:p w:rsidR="00DD0215" w:rsidRPr="00D631EE" w:rsidRDefault="00DD0215" w:rsidP="00DD0215">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Татгалзсан:</w:t>
      </w:r>
      <w:r w:rsidRPr="00D631EE">
        <w:rPr>
          <w:rFonts w:ascii="Arial" w:hAnsi="Arial" w:cs="Arial"/>
          <w:lang w:val="mn-MN"/>
        </w:rPr>
        <w:tab/>
      </w:r>
      <w:r w:rsidRPr="00D631EE">
        <w:rPr>
          <w:rFonts w:ascii="Arial" w:hAnsi="Arial" w:cs="Arial"/>
          <w:lang w:val="mn-MN"/>
        </w:rPr>
        <w:tab/>
        <w:t>11</w:t>
      </w:r>
    </w:p>
    <w:p w:rsidR="00DD0215" w:rsidRPr="00D631EE" w:rsidRDefault="00DD0215" w:rsidP="00DD0215">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Бүгд:</w:t>
      </w:r>
      <w:r w:rsidRPr="00D631EE">
        <w:rPr>
          <w:rFonts w:ascii="Arial" w:hAnsi="Arial" w:cs="Arial"/>
          <w:lang w:val="mn-MN"/>
        </w:rPr>
        <w:tab/>
      </w:r>
      <w:r w:rsidRPr="00D631EE">
        <w:rPr>
          <w:rFonts w:ascii="Arial" w:hAnsi="Arial" w:cs="Arial"/>
          <w:lang w:val="mn-MN"/>
        </w:rPr>
        <w:tab/>
      </w:r>
      <w:r w:rsidRPr="00D631EE">
        <w:rPr>
          <w:rFonts w:ascii="Arial" w:hAnsi="Arial" w:cs="Arial"/>
          <w:lang w:val="mn-MN"/>
        </w:rPr>
        <w:tab/>
        <w:t>55</w:t>
      </w:r>
    </w:p>
    <w:p w:rsidR="00DD0215" w:rsidRPr="00D631EE" w:rsidRDefault="00DD0215" w:rsidP="00DD0215">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80.0 хуви</w:t>
      </w:r>
      <w:r w:rsidR="00D1257C" w:rsidRPr="00D631EE">
        <w:rPr>
          <w:rFonts w:ascii="Arial" w:hAnsi="Arial" w:cs="Arial"/>
          <w:lang w:val="mn-MN"/>
        </w:rPr>
        <w:t>ар</w:t>
      </w:r>
      <w:r w:rsidRPr="00D631EE">
        <w:rPr>
          <w:rFonts w:ascii="Arial" w:hAnsi="Arial" w:cs="Arial"/>
          <w:lang w:val="mn-MN"/>
        </w:rPr>
        <w:t xml:space="preserve"> санал дэмжигдлээ. </w:t>
      </w:r>
    </w:p>
    <w:p w:rsidR="00DD0215" w:rsidRPr="00D631EE" w:rsidRDefault="00DD0215" w:rsidP="000E4FA6">
      <w:pPr>
        <w:pStyle w:val="NormalWeb"/>
        <w:spacing w:before="0" w:beforeAutospacing="0" w:after="0" w:afterAutospacing="0"/>
        <w:ind w:firstLine="720"/>
        <w:jc w:val="both"/>
        <w:rPr>
          <w:rFonts w:ascii="Arial" w:hAnsi="Arial" w:cs="Arial"/>
          <w:bCs/>
          <w:lang w:val="mn-MN"/>
        </w:rPr>
      </w:pPr>
    </w:p>
    <w:p w:rsidR="00DD0215" w:rsidRPr="00D631EE" w:rsidRDefault="00DD0215" w:rsidP="00DD0215">
      <w:pPr>
        <w:ind w:firstLine="720"/>
        <w:jc w:val="both"/>
        <w:rPr>
          <w:rFonts w:ascii="Arial" w:hAnsi="Arial" w:cs="Arial"/>
          <w:lang w:val="mn-MN"/>
        </w:rPr>
      </w:pPr>
      <w:r w:rsidRPr="00D631EE">
        <w:rPr>
          <w:rFonts w:ascii="Arial" w:hAnsi="Arial" w:cs="Arial"/>
          <w:lang w:val="mn-MN"/>
        </w:rPr>
        <w:t xml:space="preserve">Улсын Их Хурлын дарга </w:t>
      </w:r>
      <w:r w:rsidRPr="000C2204">
        <w:rPr>
          <w:rFonts w:ascii="Arial" w:hAnsi="Arial" w:cs="Arial"/>
          <w:effect w:val="antsRed"/>
          <w:lang w:val="mn-MN"/>
        </w:rPr>
        <w:t>З</w:t>
      </w:r>
      <w:r w:rsidRPr="00D631EE">
        <w:rPr>
          <w:rFonts w:ascii="Arial" w:hAnsi="Arial" w:cs="Arial"/>
          <w:lang w:val="mn-MN"/>
        </w:rPr>
        <w:t>.Энхболд</w:t>
      </w:r>
      <w:r w:rsidRPr="00D631EE">
        <w:rPr>
          <w:rFonts w:ascii="Arial" w:hAnsi="Arial" w:cs="Arial"/>
          <w:b/>
          <w:lang w:val="mn-MN"/>
        </w:rPr>
        <w:t xml:space="preserve"> </w:t>
      </w:r>
      <w:r w:rsidRPr="00D631EE">
        <w:rPr>
          <w:rFonts w:ascii="Arial" w:hAnsi="Arial" w:cs="Arial"/>
          <w:b/>
          <w:bCs/>
          <w:i/>
          <w:iCs/>
          <w:lang w:val="mn-MN"/>
        </w:rPr>
        <w:t>“</w:t>
      </w:r>
      <w:r w:rsidRPr="00D631EE">
        <w:rPr>
          <w:rFonts w:ascii="Arial" w:hAnsi="Arial" w:cs="Arial"/>
          <w:b/>
          <w:bCs/>
          <w:i/>
          <w:lang w:val="mn-MN"/>
        </w:rPr>
        <w:t>Монголбанкны Ерөнхийлөгчийг томилох тухай</w:t>
      </w:r>
      <w:r w:rsidRPr="00D631EE">
        <w:rPr>
          <w:rFonts w:ascii="Arial" w:hAnsi="Arial" w:cs="Arial"/>
          <w:b/>
          <w:bCs/>
          <w:i/>
          <w:iCs/>
          <w:lang w:val="mn-MN"/>
        </w:rPr>
        <w:t>”</w:t>
      </w:r>
      <w:r w:rsidRPr="00D631EE">
        <w:rPr>
          <w:rFonts w:ascii="Arial" w:hAnsi="Arial" w:cs="Arial"/>
          <w:lang w:val="mn-MN"/>
        </w:rPr>
        <w:t xml:space="preserve"> Монгол Улсын Их Хурлын тогтоолын эцсийн найруулгыг уншиж танилцуулав. </w:t>
      </w:r>
    </w:p>
    <w:p w:rsidR="00DD0215" w:rsidRPr="00D631EE" w:rsidRDefault="00DD0215" w:rsidP="00DD0215">
      <w:pPr>
        <w:ind w:firstLine="720"/>
        <w:jc w:val="both"/>
        <w:rPr>
          <w:rFonts w:ascii="Arial" w:hAnsi="Arial" w:cs="Arial"/>
          <w:lang w:val="mn-MN"/>
        </w:rPr>
      </w:pPr>
    </w:p>
    <w:p w:rsidR="00DD0215" w:rsidRPr="00D631EE" w:rsidRDefault="00DD0215" w:rsidP="00DD0215">
      <w:pPr>
        <w:ind w:firstLine="720"/>
        <w:jc w:val="both"/>
        <w:rPr>
          <w:rFonts w:ascii="Arial" w:hAnsi="Arial" w:cs="Arial"/>
          <w:lang w:val="ms-MY"/>
        </w:rPr>
      </w:pPr>
      <w:r w:rsidRPr="00D631EE">
        <w:rPr>
          <w:rFonts w:ascii="Arial" w:hAnsi="Arial" w:cs="Arial"/>
          <w:lang w:val="ms-MY"/>
        </w:rPr>
        <w:t xml:space="preserve">Эцсийн найруулгатай холбогдуулан </w:t>
      </w:r>
      <w:r w:rsidRPr="00D631EE">
        <w:rPr>
          <w:rFonts w:ascii="Arial" w:hAnsi="Arial" w:cs="Arial"/>
          <w:lang w:val="mn-MN"/>
        </w:rPr>
        <w:t>Улсын Их Хурлын</w:t>
      </w:r>
      <w:r w:rsidRPr="00D631EE">
        <w:rPr>
          <w:rFonts w:ascii="Arial" w:hAnsi="Arial" w:cs="Arial"/>
          <w:lang w:val="ms-MY"/>
        </w:rPr>
        <w:t xml:space="preserve"> гишүүдээс асуулт, санал гараагүй болно.</w:t>
      </w:r>
    </w:p>
    <w:p w:rsidR="00DD0215" w:rsidRPr="00D631EE" w:rsidRDefault="00DD0215" w:rsidP="00DD0215">
      <w:pPr>
        <w:ind w:firstLine="720"/>
        <w:jc w:val="both"/>
        <w:rPr>
          <w:rFonts w:ascii="Arial" w:hAnsi="Arial" w:cs="Arial"/>
          <w:lang w:val="mn-MN"/>
        </w:rPr>
      </w:pPr>
    </w:p>
    <w:p w:rsidR="00DD0215" w:rsidRPr="00D631EE" w:rsidRDefault="00DD0215" w:rsidP="00DD0215">
      <w:pPr>
        <w:ind w:firstLine="720"/>
        <w:jc w:val="both"/>
        <w:rPr>
          <w:rFonts w:ascii="Arial" w:hAnsi="Arial" w:cs="Arial"/>
        </w:rPr>
      </w:pPr>
      <w:r w:rsidRPr="00D631EE">
        <w:rPr>
          <w:rFonts w:ascii="Arial" w:hAnsi="Arial" w:cs="Arial"/>
          <w:lang w:val="mn-MN"/>
        </w:rPr>
        <w:t xml:space="preserve">Улсын Их Хурлын гишүүд дээрх тогтоолын эцсийн найруулгыг сонсов. </w:t>
      </w:r>
      <w:r w:rsidR="004C47AD" w:rsidRPr="00D631EE">
        <w:rPr>
          <w:rFonts w:ascii="Arial" w:hAnsi="Arial" w:cs="Arial"/>
        </w:rPr>
        <w:t>(</w:t>
      </w:r>
      <w:r w:rsidR="004C47AD" w:rsidRPr="00D631EE">
        <w:rPr>
          <w:rFonts w:ascii="Arial" w:hAnsi="Arial" w:cs="Arial"/>
          <w:lang w:val="mn-MN"/>
        </w:rPr>
        <w:t>11:35</w:t>
      </w:r>
      <w:r w:rsidR="004C47AD" w:rsidRPr="00D631EE">
        <w:rPr>
          <w:rFonts w:ascii="Arial" w:hAnsi="Arial" w:cs="Arial"/>
        </w:rPr>
        <w:t>)</w:t>
      </w:r>
    </w:p>
    <w:p w:rsidR="000E4FA6" w:rsidRPr="00D631EE" w:rsidRDefault="000E4FA6" w:rsidP="000E4FA6">
      <w:pPr>
        <w:pStyle w:val="NormalWeb"/>
        <w:spacing w:before="0" w:beforeAutospacing="0" w:after="0" w:afterAutospacing="0"/>
        <w:ind w:firstLine="720"/>
        <w:jc w:val="both"/>
        <w:rPr>
          <w:rFonts w:ascii="Arial" w:hAnsi="Arial" w:cs="Arial"/>
          <w:bCs/>
          <w:lang w:val="mn-MN"/>
        </w:rPr>
      </w:pPr>
    </w:p>
    <w:p w:rsidR="00F2497B" w:rsidRPr="00D631EE" w:rsidRDefault="004C47AD" w:rsidP="004C47AD">
      <w:pPr>
        <w:pStyle w:val="NormalWeb"/>
        <w:spacing w:before="0" w:beforeAutospacing="0" w:after="0" w:afterAutospacing="0"/>
        <w:ind w:firstLine="720"/>
        <w:jc w:val="both"/>
        <w:rPr>
          <w:rFonts w:ascii="Arial" w:hAnsi="Arial" w:cs="Arial"/>
          <w:lang w:val="mn-MN"/>
        </w:rPr>
      </w:pPr>
      <w:r w:rsidRPr="00D631EE">
        <w:rPr>
          <w:rFonts w:ascii="Arial" w:hAnsi="Arial" w:cs="Arial"/>
          <w:bCs/>
          <w:lang w:val="mn-MN"/>
        </w:rPr>
        <w:t xml:space="preserve">Уг асуудлыг 11 цаг 35 минутад хэлэлцэж дуусав. </w:t>
      </w:r>
    </w:p>
    <w:p w:rsidR="00F2497B" w:rsidRPr="00D631EE" w:rsidRDefault="00F2497B" w:rsidP="005E3B8C">
      <w:pPr>
        <w:pStyle w:val="NormalWeb"/>
        <w:spacing w:before="0" w:beforeAutospacing="0" w:after="0" w:afterAutospacing="0"/>
        <w:rPr>
          <w:rFonts w:ascii="Arial" w:hAnsi="Arial" w:cs="Arial"/>
          <w:lang w:val="mn-MN"/>
        </w:rPr>
      </w:pPr>
    </w:p>
    <w:p w:rsidR="00902652" w:rsidRPr="00D631EE" w:rsidRDefault="00902652" w:rsidP="005E3B8C">
      <w:pPr>
        <w:pStyle w:val="NormalWeb"/>
        <w:spacing w:before="0" w:beforeAutospacing="0" w:after="0" w:afterAutospacing="0"/>
        <w:ind w:firstLine="720"/>
        <w:jc w:val="both"/>
        <w:rPr>
          <w:rFonts w:ascii="Arial" w:hAnsi="Arial" w:cs="Arial"/>
          <w:i/>
          <w:lang w:val="mn-MN"/>
        </w:rPr>
      </w:pPr>
      <w:r w:rsidRPr="00D631EE">
        <w:rPr>
          <w:rStyle w:val="Strong"/>
          <w:rFonts w:ascii="Arial" w:hAnsi="Arial" w:cs="Arial"/>
          <w:i/>
          <w:lang w:val="mn-MN"/>
        </w:rPr>
        <w:t>Гурав.</w:t>
      </w:r>
      <w:r w:rsidRPr="00D631EE">
        <w:rPr>
          <w:rStyle w:val="Strong"/>
          <w:rFonts w:ascii="Arial" w:hAnsi="Arial" w:cs="Arial"/>
          <w:i/>
        </w:rPr>
        <w:t>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w:t>
      </w:r>
      <w:r w:rsidRPr="00D631EE">
        <w:rPr>
          <w:rFonts w:ascii="Arial" w:hAnsi="Arial" w:cs="Arial"/>
          <w:i/>
        </w:rPr>
        <w:t xml:space="preserve"> </w:t>
      </w:r>
      <w:r w:rsidRPr="00D631EE">
        <w:rPr>
          <w:rStyle w:val="Emphasis"/>
          <w:rFonts w:ascii="Arial" w:hAnsi="Arial" w:cs="Arial"/>
          <w:b/>
        </w:rPr>
        <w:t>(</w:t>
      </w:r>
      <w:r w:rsidRPr="005C775E">
        <w:rPr>
          <w:rStyle w:val="Emphasis"/>
          <w:rFonts w:ascii="Arial" w:hAnsi="Arial" w:cs="Arial"/>
          <w:sz w:val="22"/>
        </w:rPr>
        <w:t>дөрөв дэх хэлэлцүүлэг</w:t>
      </w:r>
      <w:r w:rsidRPr="00D631EE">
        <w:rPr>
          <w:rStyle w:val="Emphasis"/>
          <w:rFonts w:ascii="Arial" w:hAnsi="Arial" w:cs="Arial"/>
          <w:b/>
        </w:rPr>
        <w:t>)</w:t>
      </w:r>
    </w:p>
    <w:p w:rsidR="00902652" w:rsidRPr="00D631EE" w:rsidRDefault="00902652" w:rsidP="005E3B8C">
      <w:pPr>
        <w:pStyle w:val="NormalWeb"/>
        <w:spacing w:before="0" w:beforeAutospacing="0" w:after="0" w:afterAutospacing="0"/>
        <w:rPr>
          <w:rFonts w:ascii="Arial" w:hAnsi="Arial" w:cs="Arial"/>
          <w:lang w:val="mn-MN"/>
        </w:rPr>
      </w:pPr>
      <w:r w:rsidRPr="00D631EE">
        <w:rPr>
          <w:rFonts w:ascii="Arial" w:hAnsi="Arial" w:cs="Arial"/>
        </w:rPr>
        <w:t> </w:t>
      </w:r>
    </w:p>
    <w:p w:rsidR="00AB14CC" w:rsidRPr="00D631EE" w:rsidRDefault="00AB14CC" w:rsidP="00AB14CC">
      <w:pPr>
        <w:pStyle w:val="NormalWeb"/>
        <w:spacing w:before="0" w:beforeAutospacing="0" w:after="0" w:afterAutospacing="0"/>
        <w:jc w:val="both"/>
        <w:rPr>
          <w:rFonts w:ascii="Arial" w:hAnsi="Arial" w:cs="Arial"/>
          <w:lang w:val="mn-MN"/>
        </w:rPr>
      </w:pPr>
      <w:r w:rsidRPr="00D631EE">
        <w:rPr>
          <w:rFonts w:ascii="Arial" w:hAnsi="Arial" w:cs="Arial"/>
          <w:lang w:val="mn-MN"/>
        </w:rPr>
        <w:tab/>
        <w:t xml:space="preserve">Хэлэлцэж буй асуудалтай холбогдуулан Монгол Улсын Ерөнхий сайд Н.Алтанхуяг, Сангийн сайд Ч.Улаан, Сангийн яамны Хууль, эрх зүйн газрын орлогч дарга </w:t>
      </w:r>
      <w:r w:rsidRPr="000C2204">
        <w:rPr>
          <w:rFonts w:ascii="Arial" w:hAnsi="Arial" w:cs="Arial"/>
          <w:effect w:val="antsRed"/>
          <w:lang w:val="mn-MN"/>
        </w:rPr>
        <w:t>Ж</w:t>
      </w:r>
      <w:r w:rsidRPr="00D631EE">
        <w:rPr>
          <w:rFonts w:ascii="Arial" w:hAnsi="Arial" w:cs="Arial"/>
          <w:lang w:val="mn-MN"/>
        </w:rPr>
        <w:t xml:space="preserve">.Булгантамир, Нэгдсэн төсвийн хэлтсийн дарга Н.Нарангэрэл, Хүний хөгжил сангийн хэлтсийн дарга </w:t>
      </w:r>
      <w:r w:rsidRPr="000C2204">
        <w:rPr>
          <w:rFonts w:ascii="Arial" w:hAnsi="Arial" w:cs="Arial"/>
          <w:effect w:val="antsRed"/>
          <w:lang w:val="mn-MN"/>
        </w:rPr>
        <w:t>Б</w:t>
      </w:r>
      <w:r w:rsidRPr="00D631EE">
        <w:rPr>
          <w:rFonts w:ascii="Arial" w:hAnsi="Arial" w:cs="Arial"/>
          <w:lang w:val="mn-MN"/>
        </w:rPr>
        <w:t>.</w:t>
      </w:r>
      <w:r w:rsidRPr="000C2204">
        <w:rPr>
          <w:rFonts w:ascii="Arial" w:hAnsi="Arial" w:cs="Arial"/>
          <w:effect w:val="antsRed"/>
          <w:lang w:val="mn-MN"/>
        </w:rPr>
        <w:t>Хуягцогт</w:t>
      </w:r>
      <w:r w:rsidRPr="00D631EE">
        <w:rPr>
          <w:rFonts w:ascii="Arial" w:hAnsi="Arial" w:cs="Arial"/>
          <w:lang w:val="mn-MN"/>
        </w:rPr>
        <w:t>, Улсын Их Хурлын Тамгын газрын Эрх зүй, хууль тогтоомжийн хэлтсийн дарга Д.Насанжаргал,</w:t>
      </w:r>
      <w:r w:rsidR="00D41E1B" w:rsidRPr="00D631EE">
        <w:rPr>
          <w:rFonts w:ascii="Arial" w:hAnsi="Arial" w:cs="Arial"/>
          <w:lang w:val="mn-MN"/>
        </w:rPr>
        <w:t xml:space="preserve"> зөвлөх </w:t>
      </w:r>
      <w:r w:rsidR="00D41E1B" w:rsidRPr="000C2204">
        <w:rPr>
          <w:rFonts w:ascii="Arial" w:hAnsi="Arial" w:cs="Arial"/>
          <w:effect w:val="antsRed"/>
          <w:lang w:val="mn-MN"/>
        </w:rPr>
        <w:t>Б</w:t>
      </w:r>
      <w:r w:rsidR="00D41E1B" w:rsidRPr="00D631EE">
        <w:rPr>
          <w:rFonts w:ascii="Arial" w:hAnsi="Arial" w:cs="Arial"/>
          <w:lang w:val="mn-MN"/>
        </w:rPr>
        <w:t>.Балган,</w:t>
      </w:r>
      <w:r w:rsidR="00F44B02" w:rsidRPr="00D631EE">
        <w:rPr>
          <w:rFonts w:ascii="Arial" w:hAnsi="Arial" w:cs="Arial"/>
          <w:lang w:val="mn-MN"/>
        </w:rPr>
        <w:t xml:space="preserve"> </w:t>
      </w:r>
      <w:r w:rsidR="00132590" w:rsidRPr="00D631EE">
        <w:rPr>
          <w:rFonts w:ascii="Arial" w:hAnsi="Arial" w:cs="Arial"/>
          <w:lang w:val="mn-MN"/>
        </w:rPr>
        <w:t xml:space="preserve">Улсын Их Хурлын Төсвийн байнгын хорооны зөвлөх </w:t>
      </w:r>
      <w:r w:rsidR="00132590" w:rsidRPr="000C2204">
        <w:rPr>
          <w:rFonts w:ascii="Arial" w:hAnsi="Arial" w:cs="Arial"/>
          <w:effect w:val="antsRed"/>
          <w:lang w:val="mn-MN"/>
        </w:rPr>
        <w:t>Ё</w:t>
      </w:r>
      <w:r w:rsidR="00132590" w:rsidRPr="00D631EE">
        <w:rPr>
          <w:rFonts w:ascii="Arial" w:hAnsi="Arial" w:cs="Arial"/>
          <w:lang w:val="mn-MN"/>
        </w:rPr>
        <w:t xml:space="preserve">.Мөнхбаатар, референт </w:t>
      </w:r>
      <w:r w:rsidR="00132590" w:rsidRPr="000C2204">
        <w:rPr>
          <w:rFonts w:ascii="Arial" w:hAnsi="Arial" w:cs="Arial"/>
          <w:effect w:val="antsRed"/>
          <w:lang w:val="mn-MN"/>
        </w:rPr>
        <w:t>Ц</w:t>
      </w:r>
      <w:r w:rsidR="00132590" w:rsidRPr="00D631EE">
        <w:rPr>
          <w:rFonts w:ascii="Arial" w:hAnsi="Arial" w:cs="Arial"/>
          <w:lang w:val="mn-MN"/>
        </w:rPr>
        <w:t xml:space="preserve">.Батбаатар, </w:t>
      </w:r>
      <w:r w:rsidR="00132590" w:rsidRPr="000C2204">
        <w:rPr>
          <w:rFonts w:ascii="Arial" w:hAnsi="Arial" w:cs="Arial"/>
          <w:effect w:val="antsRed"/>
          <w:lang w:val="mn-MN"/>
        </w:rPr>
        <w:t>Ё</w:t>
      </w:r>
      <w:r w:rsidR="00132590" w:rsidRPr="00D631EE">
        <w:rPr>
          <w:rFonts w:ascii="Arial" w:hAnsi="Arial" w:cs="Arial"/>
          <w:lang w:val="mn-MN"/>
        </w:rPr>
        <w:t xml:space="preserve">.Энхсайхан нарын бүрэлдэхүүнтэй ажлын хэсэг байлцав. </w:t>
      </w:r>
    </w:p>
    <w:p w:rsidR="00D41E1B" w:rsidRPr="00D631EE" w:rsidRDefault="00D41E1B" w:rsidP="00AB14CC">
      <w:pPr>
        <w:pStyle w:val="NormalWeb"/>
        <w:spacing w:before="0" w:beforeAutospacing="0" w:after="0" w:afterAutospacing="0"/>
        <w:jc w:val="both"/>
        <w:rPr>
          <w:rFonts w:ascii="Arial" w:hAnsi="Arial" w:cs="Arial"/>
          <w:lang w:val="mn-MN"/>
        </w:rPr>
      </w:pPr>
    </w:p>
    <w:p w:rsidR="00720EFD" w:rsidRPr="00D631EE" w:rsidRDefault="00720EFD" w:rsidP="00720EFD">
      <w:pPr>
        <w:pStyle w:val="NormalWeb"/>
        <w:spacing w:before="0" w:beforeAutospacing="0" w:after="0" w:afterAutospacing="0"/>
        <w:ind w:firstLine="720"/>
        <w:jc w:val="both"/>
        <w:rPr>
          <w:rFonts w:ascii="Arial" w:hAnsi="Arial" w:cs="Arial"/>
          <w:bCs/>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bCs/>
          <w:lang w:val="mn-MN"/>
        </w:rPr>
        <w:t xml:space="preserve">Монгол Улсын хууль. Монгол Улсын 2012 оны төсвийн тухай хуульд нэмэлт, өөрчлөлт оруулах тухай. </w:t>
      </w:r>
    </w:p>
    <w:p w:rsidR="00720EFD" w:rsidRPr="00D631EE" w:rsidRDefault="00720EFD" w:rsidP="00720EFD">
      <w:pPr>
        <w:pStyle w:val="NormalWeb"/>
        <w:spacing w:before="0" w:beforeAutospacing="0" w:after="0" w:afterAutospacing="0"/>
        <w:ind w:firstLine="720"/>
        <w:jc w:val="both"/>
        <w:rPr>
          <w:rFonts w:ascii="Arial" w:hAnsi="Arial" w:cs="Arial"/>
          <w:bCs/>
          <w:lang w:val="mn-MN"/>
        </w:rPr>
      </w:pPr>
    </w:p>
    <w:p w:rsidR="00720EFD" w:rsidRPr="00D631EE" w:rsidRDefault="00720EFD" w:rsidP="00720EFD">
      <w:pPr>
        <w:pStyle w:val="NormalWeb"/>
        <w:spacing w:before="0" w:beforeAutospacing="0" w:after="0" w:afterAutospacing="0"/>
        <w:jc w:val="both"/>
        <w:rPr>
          <w:rFonts w:ascii="Arial" w:hAnsi="Arial" w:cs="Arial"/>
          <w:bCs/>
          <w:lang w:val="mn-MN"/>
        </w:rPr>
      </w:pPr>
      <w:r w:rsidRPr="00D631EE">
        <w:rPr>
          <w:rFonts w:ascii="Arial" w:hAnsi="Arial" w:cs="Arial"/>
          <w:bCs/>
          <w:lang w:val="mn-MN"/>
        </w:rPr>
        <w:lastRenderedPageBreak/>
        <w:tab/>
        <w:t xml:space="preserve">1 дүгээр зүйл. Монгол Улсын 2012 оны төсвийн тухай хуулийн 5, 6, 9, 10 дугаар зүйлийг дор дурьдсанаар өөрчлөн найруулсугай: </w:t>
      </w:r>
    </w:p>
    <w:p w:rsidR="00720EFD" w:rsidRPr="00D631EE" w:rsidRDefault="00720EFD" w:rsidP="00720EFD">
      <w:pPr>
        <w:pStyle w:val="NormalWeb"/>
        <w:spacing w:before="0" w:beforeAutospacing="0" w:after="0" w:afterAutospacing="0"/>
        <w:jc w:val="both"/>
        <w:rPr>
          <w:rFonts w:ascii="Arial" w:hAnsi="Arial" w:cs="Arial"/>
          <w:bCs/>
          <w:lang w:val="mn-MN"/>
        </w:rPr>
      </w:pPr>
    </w:p>
    <w:p w:rsidR="00720EFD" w:rsidRPr="00D631EE" w:rsidRDefault="00720EFD" w:rsidP="00720EFD">
      <w:pPr>
        <w:pStyle w:val="NormalWeb"/>
        <w:spacing w:before="0" w:beforeAutospacing="0" w:after="0" w:afterAutospacing="0"/>
        <w:jc w:val="both"/>
        <w:rPr>
          <w:rFonts w:ascii="Arial" w:hAnsi="Arial" w:cs="Arial"/>
          <w:bCs/>
          <w:lang w:val="mn-MN"/>
        </w:rPr>
      </w:pPr>
      <w:r w:rsidRPr="00D631EE">
        <w:rPr>
          <w:rFonts w:ascii="Arial" w:hAnsi="Arial" w:cs="Arial"/>
          <w:bCs/>
          <w:lang w:val="mn-MN"/>
        </w:rPr>
        <w:tab/>
        <w:t xml:space="preserve">Нэгдүгээрт, 5 дугаар зүйлд оруулах өөрчлөлт байна. </w:t>
      </w:r>
    </w:p>
    <w:p w:rsidR="00720EFD" w:rsidRPr="00D631EE" w:rsidRDefault="00720EFD" w:rsidP="00720EFD">
      <w:pPr>
        <w:pStyle w:val="NormalWeb"/>
        <w:spacing w:before="0" w:beforeAutospacing="0" w:after="0" w:afterAutospacing="0"/>
        <w:jc w:val="both"/>
        <w:rPr>
          <w:rFonts w:ascii="Arial" w:hAnsi="Arial" w:cs="Arial"/>
          <w:bCs/>
          <w:lang w:val="mn-MN"/>
        </w:rPr>
      </w:pPr>
    </w:p>
    <w:p w:rsidR="00720EFD" w:rsidRPr="00D631EE" w:rsidRDefault="00720EFD" w:rsidP="00720EF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 дугаар зүйл. Монгол Улсын төсөвт 2012 оны төсвийн жилд төсвийн ерөнхийлөн захирагч, түүний харъяа байгууллага, бусад байгууллагын төвлөрүүлэх орлогын дүнг дор дурьдсанаар баталсугай. </w:t>
      </w:r>
    </w:p>
    <w:p w:rsidR="00720EFD" w:rsidRPr="00D631EE" w:rsidRDefault="00720EFD" w:rsidP="00720EFD">
      <w:pPr>
        <w:pStyle w:val="NormalWeb"/>
        <w:spacing w:before="0" w:beforeAutospacing="0" w:after="0" w:afterAutospacing="0"/>
        <w:ind w:firstLine="720"/>
        <w:jc w:val="both"/>
        <w:rPr>
          <w:rFonts w:ascii="Arial" w:hAnsi="Arial" w:cs="Arial"/>
          <w:bCs/>
          <w:lang w:val="mn-MN"/>
        </w:rPr>
      </w:pPr>
    </w:p>
    <w:p w:rsidR="00720EFD" w:rsidRPr="00D631EE" w:rsidRDefault="00720EFD" w:rsidP="00720EF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1.</w:t>
      </w:r>
      <w:r w:rsidRPr="00D631EE">
        <w:rPr>
          <w:rFonts w:ascii="Arial" w:hAnsi="Arial" w:cs="Arial"/>
          <w:bCs/>
          <w:lang w:val="mn-MN"/>
        </w:rPr>
        <w:t xml:space="preserve"> Монгол Улсын Ерөнхийлөгчийн Тамгын газрын дарга 20.0 сая төгрөг. Харъяалагдах төсөвт байгууллагын өөрийн орлого 20.0 сая</w:t>
      </w:r>
      <w:r w:rsidR="00137D02" w:rsidRPr="00D631EE">
        <w:rPr>
          <w:rFonts w:ascii="Arial" w:hAnsi="Arial" w:cs="Arial"/>
          <w:bCs/>
          <w:lang w:val="mn-MN"/>
        </w:rPr>
        <w:t xml:space="preserve"> гэсэн саналыг дэмжье. </w:t>
      </w:r>
    </w:p>
    <w:p w:rsidR="00137D02" w:rsidRPr="00D631EE" w:rsidRDefault="00137D02" w:rsidP="00720EFD">
      <w:pPr>
        <w:pStyle w:val="NormalWeb"/>
        <w:spacing w:before="0" w:beforeAutospacing="0" w:after="0" w:afterAutospacing="0"/>
        <w:ind w:firstLine="720"/>
        <w:jc w:val="both"/>
        <w:rPr>
          <w:rFonts w:ascii="Arial" w:hAnsi="Arial" w:cs="Arial"/>
          <w:bCs/>
          <w:lang w:val="mn-MN"/>
        </w:rPr>
      </w:pPr>
    </w:p>
    <w:p w:rsidR="00720EFD" w:rsidRPr="00D631EE" w:rsidRDefault="00137D02" w:rsidP="00720EF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26</w:t>
      </w:r>
    </w:p>
    <w:p w:rsidR="00137D02" w:rsidRPr="00D631EE" w:rsidRDefault="00137D02" w:rsidP="00720EF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28</w:t>
      </w:r>
    </w:p>
    <w:p w:rsidR="00137D02" w:rsidRPr="00D631EE" w:rsidRDefault="00137D02" w:rsidP="00720EF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137D02" w:rsidRPr="00D631EE" w:rsidRDefault="00137D02" w:rsidP="00720EF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51.9 хувиар санал дэмжигдсэнгүй. </w:t>
      </w:r>
    </w:p>
    <w:p w:rsidR="00137D02" w:rsidRPr="00D631EE" w:rsidRDefault="00137D02" w:rsidP="00720EFD">
      <w:pPr>
        <w:pStyle w:val="NormalWeb"/>
        <w:spacing w:before="0" w:beforeAutospacing="0" w:after="0" w:afterAutospacing="0"/>
        <w:ind w:firstLine="720"/>
        <w:jc w:val="both"/>
        <w:rPr>
          <w:rFonts w:ascii="Arial" w:hAnsi="Arial" w:cs="Arial"/>
          <w:bCs/>
          <w:lang w:val="mn-MN"/>
        </w:rPr>
      </w:pPr>
    </w:p>
    <w:p w:rsidR="00720EFD" w:rsidRPr="00D631EE" w:rsidRDefault="00720EFD" w:rsidP="00720EF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Саяны санал хураалт</w:t>
      </w:r>
      <w:r w:rsidR="00137D02" w:rsidRPr="00D631EE">
        <w:rPr>
          <w:rFonts w:ascii="Arial" w:hAnsi="Arial" w:cs="Arial"/>
          <w:bCs/>
          <w:lang w:val="mn-MN"/>
        </w:rPr>
        <w:t>ыг</w:t>
      </w:r>
      <w:r w:rsidRPr="00D631EE">
        <w:rPr>
          <w:rFonts w:ascii="Arial" w:hAnsi="Arial" w:cs="Arial"/>
          <w:bCs/>
          <w:lang w:val="mn-MN"/>
        </w:rPr>
        <w:t xml:space="preserve"> хүчингүйд тооцсон санал хураалт явуулъя. </w:t>
      </w:r>
    </w:p>
    <w:p w:rsidR="00E103A1" w:rsidRPr="00D631EE" w:rsidRDefault="00E103A1" w:rsidP="00720EFD">
      <w:pPr>
        <w:pStyle w:val="NormalWeb"/>
        <w:spacing w:before="0" w:beforeAutospacing="0" w:after="0" w:afterAutospacing="0"/>
        <w:ind w:firstLine="720"/>
        <w:jc w:val="both"/>
        <w:rPr>
          <w:rFonts w:ascii="Arial" w:hAnsi="Arial" w:cs="Arial"/>
          <w:bCs/>
          <w:lang w:val="mn-MN"/>
        </w:rPr>
      </w:pPr>
    </w:p>
    <w:p w:rsidR="00E103A1" w:rsidRPr="00D631EE" w:rsidRDefault="00E103A1" w:rsidP="00E103A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28</w:t>
      </w:r>
    </w:p>
    <w:p w:rsidR="00E103A1" w:rsidRPr="00D631EE" w:rsidRDefault="00E103A1" w:rsidP="00E103A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18</w:t>
      </w:r>
    </w:p>
    <w:p w:rsidR="00E103A1" w:rsidRPr="00D631EE" w:rsidRDefault="00E103A1" w:rsidP="00E103A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46</w:t>
      </w:r>
    </w:p>
    <w:p w:rsidR="00E103A1" w:rsidRPr="00D631EE" w:rsidRDefault="00E103A1" w:rsidP="00E103A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60.9 хувийн саналаар </w:t>
      </w:r>
      <w:r w:rsidR="00493592" w:rsidRPr="00D631EE">
        <w:rPr>
          <w:rFonts w:ascii="Arial" w:hAnsi="Arial" w:cs="Arial"/>
          <w:bCs/>
          <w:lang w:val="mn-MN"/>
        </w:rPr>
        <w:t>өмнөх санал хураалтыг хүчингүйд тооцов</w:t>
      </w:r>
      <w:r w:rsidRPr="00D631EE">
        <w:rPr>
          <w:rFonts w:ascii="Arial" w:hAnsi="Arial" w:cs="Arial"/>
          <w:bCs/>
          <w:lang w:val="mn-MN"/>
        </w:rPr>
        <w:t xml:space="preserve">. </w:t>
      </w:r>
    </w:p>
    <w:p w:rsidR="00E103A1" w:rsidRPr="00D631EE" w:rsidRDefault="00E103A1" w:rsidP="00720EFD">
      <w:pPr>
        <w:pStyle w:val="NormalWeb"/>
        <w:spacing w:before="0" w:beforeAutospacing="0" w:after="0" w:afterAutospacing="0"/>
        <w:ind w:firstLine="720"/>
        <w:jc w:val="both"/>
        <w:rPr>
          <w:rFonts w:ascii="Arial" w:hAnsi="Arial" w:cs="Arial"/>
          <w:bCs/>
          <w:lang w:val="mn-MN"/>
        </w:rPr>
      </w:pPr>
    </w:p>
    <w:p w:rsidR="00493592" w:rsidRPr="00D631EE" w:rsidRDefault="00493592" w:rsidP="00720EF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Монгол Улсын Ерөнхий сайд Н.Алтанхуяг, Сангийн сайд Ч.Улаан, Улсын Их Хурлын дэд дарга С.Баярцогт, Улсын Их Хурлын  гишүүн </w:t>
      </w:r>
      <w:r w:rsidRPr="000C2204">
        <w:rPr>
          <w:rFonts w:ascii="Arial" w:hAnsi="Arial" w:cs="Arial"/>
          <w:bCs/>
          <w:effect w:val="antsRed"/>
          <w:lang w:val="mn-MN"/>
        </w:rPr>
        <w:t>Ө</w:t>
      </w:r>
      <w:r w:rsidRPr="00D631EE">
        <w:rPr>
          <w:rFonts w:ascii="Arial" w:hAnsi="Arial" w:cs="Arial"/>
          <w:bCs/>
          <w:lang w:val="mn-MN"/>
        </w:rPr>
        <w:t xml:space="preserve">.Энхтүвшин,  Р.Гончигдорж, С.Эрдэнэ, С.Бямбацогт, Д.Эрдэнэбат нар санал хэлэв. </w:t>
      </w:r>
    </w:p>
    <w:p w:rsidR="00493592" w:rsidRPr="00D631EE" w:rsidRDefault="00493592" w:rsidP="00720EFD">
      <w:pPr>
        <w:pStyle w:val="NormalWeb"/>
        <w:spacing w:before="0" w:beforeAutospacing="0" w:after="0" w:afterAutospacing="0"/>
        <w:ind w:firstLine="720"/>
        <w:jc w:val="both"/>
        <w:rPr>
          <w:rFonts w:ascii="Arial" w:hAnsi="Arial" w:cs="Arial"/>
          <w:bCs/>
          <w:lang w:val="mn-MN"/>
        </w:rPr>
      </w:pPr>
    </w:p>
    <w:p w:rsidR="00C74CE4" w:rsidRPr="00D631EE" w:rsidRDefault="00C74CE4" w:rsidP="005E3B8C">
      <w:pPr>
        <w:jc w:val="center"/>
        <w:rPr>
          <w:rFonts w:ascii="Arial" w:hAnsi="Arial" w:cs="Arial"/>
          <w:color w:val="E36C0A" w:themeColor="accent6" w:themeShade="BF"/>
          <w:lang w:val="mn-MN"/>
        </w:rPr>
      </w:pPr>
      <w:r w:rsidRPr="00D631EE">
        <w:rPr>
          <w:rFonts w:ascii="Arial" w:hAnsi="Arial" w:cs="Arial"/>
          <w:b/>
          <w:bCs/>
          <w:i/>
          <w:iCs/>
          <w:color w:val="E36C0A" w:themeColor="accent6" w:themeShade="BF"/>
          <w:lang w:val="ms-MY"/>
        </w:rPr>
        <w:t>Хуралдаан 1</w:t>
      </w:r>
      <w:r w:rsidRPr="00D631EE">
        <w:rPr>
          <w:rFonts w:ascii="Arial" w:hAnsi="Arial" w:cs="Arial"/>
          <w:b/>
          <w:bCs/>
          <w:i/>
          <w:iCs/>
          <w:color w:val="E36C0A" w:themeColor="accent6" w:themeShade="BF"/>
          <w:lang w:val="mn-MN"/>
        </w:rPr>
        <w:t>2</w:t>
      </w:r>
      <w:r w:rsidRPr="00D631EE">
        <w:rPr>
          <w:rFonts w:ascii="Arial" w:hAnsi="Arial" w:cs="Arial"/>
          <w:b/>
          <w:bCs/>
          <w:i/>
          <w:iCs/>
          <w:color w:val="E36C0A" w:themeColor="accent6" w:themeShade="BF"/>
          <w:lang w:val="ms-MY"/>
        </w:rPr>
        <w:t xml:space="preserve"> цаг </w:t>
      </w:r>
      <w:r w:rsidRPr="00D631EE">
        <w:rPr>
          <w:rFonts w:ascii="Arial" w:hAnsi="Arial" w:cs="Arial"/>
          <w:b/>
          <w:bCs/>
          <w:i/>
          <w:iCs/>
          <w:color w:val="E36C0A" w:themeColor="accent6" w:themeShade="BF"/>
          <w:lang w:val="mn-MN"/>
        </w:rPr>
        <w:t>30</w:t>
      </w:r>
      <w:r w:rsidRPr="00D631EE">
        <w:rPr>
          <w:rFonts w:ascii="Arial" w:hAnsi="Arial" w:cs="Arial"/>
          <w:b/>
          <w:bCs/>
          <w:i/>
          <w:iCs/>
          <w:color w:val="E36C0A" w:themeColor="accent6" w:themeShade="BF"/>
          <w:lang w:val="ms-MY"/>
        </w:rPr>
        <w:t xml:space="preserve"> минутад завсарлаж, 1</w:t>
      </w:r>
      <w:r w:rsidRPr="00D631EE">
        <w:rPr>
          <w:rFonts w:ascii="Arial" w:hAnsi="Arial" w:cs="Arial"/>
          <w:b/>
          <w:bCs/>
          <w:i/>
          <w:iCs/>
          <w:color w:val="E36C0A" w:themeColor="accent6" w:themeShade="BF"/>
          <w:lang w:val="mn-MN"/>
        </w:rPr>
        <w:t>4</w:t>
      </w:r>
      <w:r w:rsidRPr="00D631EE">
        <w:rPr>
          <w:rFonts w:ascii="Arial" w:hAnsi="Arial" w:cs="Arial"/>
          <w:b/>
          <w:bCs/>
          <w:i/>
          <w:iCs/>
          <w:color w:val="E36C0A" w:themeColor="accent6" w:themeShade="BF"/>
          <w:lang w:val="ms-MY"/>
        </w:rPr>
        <w:t xml:space="preserve"> цаг </w:t>
      </w:r>
      <w:r w:rsidRPr="00D631EE">
        <w:rPr>
          <w:rFonts w:ascii="Arial" w:hAnsi="Arial" w:cs="Arial"/>
          <w:b/>
          <w:bCs/>
          <w:i/>
          <w:iCs/>
          <w:color w:val="E36C0A" w:themeColor="accent6" w:themeShade="BF"/>
          <w:lang w:val="mn-MN"/>
        </w:rPr>
        <w:t>15</w:t>
      </w:r>
      <w:r w:rsidRPr="00D631EE">
        <w:rPr>
          <w:rFonts w:ascii="Arial" w:hAnsi="Arial" w:cs="Arial"/>
          <w:b/>
          <w:bCs/>
          <w:i/>
          <w:iCs/>
          <w:color w:val="E36C0A" w:themeColor="accent6" w:themeShade="BF"/>
          <w:lang w:val="ms-MY"/>
        </w:rPr>
        <w:t xml:space="preserve"> минутаас үргэлжлэв.</w:t>
      </w:r>
    </w:p>
    <w:p w:rsidR="00C74CE4" w:rsidRPr="00D631EE" w:rsidRDefault="00C74CE4" w:rsidP="005E3B8C">
      <w:pPr>
        <w:pStyle w:val="NormalWeb"/>
        <w:spacing w:before="0" w:beforeAutospacing="0" w:after="0" w:afterAutospacing="0"/>
        <w:rPr>
          <w:rFonts w:ascii="Arial" w:hAnsi="Arial" w:cs="Arial"/>
          <w:lang w:val="mn-MN"/>
        </w:rPr>
      </w:pPr>
    </w:p>
    <w:p w:rsidR="002A524B" w:rsidRPr="00D631EE" w:rsidRDefault="002A524B" w:rsidP="002A524B">
      <w:pPr>
        <w:ind w:firstLine="720"/>
        <w:jc w:val="both"/>
        <w:rPr>
          <w:rFonts w:ascii="Arial" w:hAnsi="Arial" w:cs="Arial"/>
          <w:b/>
          <w:bCs/>
          <w:i/>
          <w:iCs/>
        </w:rPr>
      </w:pPr>
      <w:r w:rsidRPr="00D631EE">
        <w:rPr>
          <w:rFonts w:ascii="Arial" w:hAnsi="Arial" w:cs="Arial"/>
          <w:b/>
          <w:i/>
          <w:lang w:val="mn-MN"/>
        </w:rPr>
        <w:t>Үдээс хойшхи ч</w:t>
      </w:r>
      <w:r w:rsidRPr="00D631EE">
        <w:rPr>
          <w:rFonts w:ascii="Arial" w:hAnsi="Arial" w:cs="Arial"/>
          <w:b/>
          <w:bCs/>
          <w:i/>
          <w:iCs/>
        </w:rPr>
        <w:t>уулганы нэгдсэн хуралдаанд ирвэл зохих</w:t>
      </w:r>
      <w:r w:rsidRPr="00D631EE">
        <w:rPr>
          <w:rFonts w:ascii="Arial" w:hAnsi="Arial" w:cs="Arial"/>
          <w:b/>
          <w:i/>
        </w:rPr>
        <w:t xml:space="preserve"> </w:t>
      </w:r>
      <w:r w:rsidRPr="00D631EE">
        <w:rPr>
          <w:rFonts w:ascii="Arial" w:hAnsi="Arial" w:cs="Arial"/>
          <w:b/>
          <w:bCs/>
          <w:i/>
          <w:iCs/>
          <w:lang w:val="mn-MN"/>
        </w:rPr>
        <w:t>71</w:t>
      </w:r>
      <w:r w:rsidRPr="00D631EE">
        <w:rPr>
          <w:rFonts w:ascii="Arial" w:hAnsi="Arial" w:cs="Arial"/>
          <w:b/>
          <w:bCs/>
          <w:i/>
          <w:iCs/>
        </w:rPr>
        <w:t xml:space="preserve"> гишүүнээс нийт</w:t>
      </w:r>
      <w:r w:rsidRPr="00D631EE">
        <w:rPr>
          <w:rFonts w:ascii="Arial" w:hAnsi="Arial" w:cs="Arial"/>
          <w:b/>
          <w:bCs/>
          <w:i/>
          <w:iCs/>
          <w:lang w:val="mn-MN"/>
        </w:rPr>
        <w:t xml:space="preserve"> 60</w:t>
      </w:r>
      <w:r w:rsidRPr="00D631EE">
        <w:rPr>
          <w:rFonts w:ascii="Arial" w:hAnsi="Arial" w:cs="Arial"/>
          <w:b/>
          <w:bCs/>
          <w:i/>
          <w:iCs/>
        </w:rPr>
        <w:t xml:space="preserve"> гишүүн ирж, </w:t>
      </w:r>
      <w:r w:rsidRPr="00D631EE">
        <w:rPr>
          <w:rFonts w:ascii="Arial" w:hAnsi="Arial" w:cs="Arial"/>
          <w:b/>
          <w:bCs/>
          <w:i/>
          <w:iCs/>
          <w:lang w:val="mn-MN"/>
        </w:rPr>
        <w:t xml:space="preserve">84.5 </w:t>
      </w:r>
      <w:r w:rsidRPr="00D631EE">
        <w:rPr>
          <w:rFonts w:ascii="Arial" w:hAnsi="Arial" w:cs="Arial"/>
          <w:b/>
          <w:bCs/>
          <w:i/>
          <w:iCs/>
        </w:rPr>
        <w:t>хувийн ирцтэй байв. Үүнд:</w:t>
      </w:r>
    </w:p>
    <w:p w:rsidR="002A524B" w:rsidRPr="00D631EE" w:rsidRDefault="002A524B" w:rsidP="002A524B">
      <w:pPr>
        <w:jc w:val="both"/>
        <w:rPr>
          <w:rFonts w:ascii="Arial" w:hAnsi="Arial" w:cs="Arial"/>
          <w:b/>
          <w:i/>
          <w:lang w:val="mn-MN"/>
        </w:rPr>
      </w:pPr>
    </w:p>
    <w:p w:rsidR="002A524B" w:rsidRPr="00D631EE" w:rsidRDefault="002A524B" w:rsidP="002A524B">
      <w:pPr>
        <w:jc w:val="both"/>
        <w:rPr>
          <w:rFonts w:ascii="Arial" w:hAnsi="Arial" w:cs="Arial"/>
          <w:i/>
        </w:rPr>
      </w:pPr>
      <w:r w:rsidRPr="00D631EE">
        <w:rPr>
          <w:rFonts w:ascii="Arial" w:hAnsi="Arial" w:cs="Arial"/>
          <w:b/>
          <w:i/>
          <w:lang w:val="mn-MN"/>
        </w:rPr>
        <w:tab/>
        <w:t xml:space="preserve">Чөлөөтэй: </w:t>
      </w:r>
      <w:r w:rsidRPr="000C2204">
        <w:rPr>
          <w:rFonts w:ascii="Arial" w:hAnsi="Arial" w:cs="Arial"/>
          <w:i/>
          <w:effect w:val="antsRed"/>
          <w:lang w:val="mn-MN"/>
        </w:rPr>
        <w:t>А</w:t>
      </w:r>
      <w:r w:rsidRPr="00D631EE">
        <w:rPr>
          <w:rFonts w:ascii="Arial" w:hAnsi="Arial" w:cs="Arial"/>
          <w:i/>
          <w:lang w:val="mn-MN"/>
        </w:rPr>
        <w:t>.</w:t>
      </w:r>
      <w:r w:rsidRPr="000C2204">
        <w:rPr>
          <w:rFonts w:ascii="Arial" w:hAnsi="Arial" w:cs="Arial"/>
          <w:i/>
          <w:effect w:val="antsRed"/>
          <w:lang w:val="mn-MN"/>
        </w:rPr>
        <w:t>Бакей</w:t>
      </w:r>
      <w:r w:rsidRPr="00D631EE">
        <w:rPr>
          <w:rFonts w:ascii="Arial" w:hAnsi="Arial" w:cs="Arial"/>
          <w:i/>
          <w:lang w:val="mn-MN"/>
        </w:rPr>
        <w:t xml:space="preserve">, Р.Бурмаа, С.Ганбаатар, </w:t>
      </w:r>
      <w:r w:rsidRPr="000C2204">
        <w:rPr>
          <w:rFonts w:ascii="Arial" w:hAnsi="Arial" w:cs="Arial"/>
          <w:i/>
          <w:effect w:val="antsRed"/>
          <w:lang w:val="mn-MN"/>
        </w:rPr>
        <w:t>Ц</w:t>
      </w:r>
      <w:r w:rsidRPr="00D631EE">
        <w:rPr>
          <w:rFonts w:ascii="Arial" w:hAnsi="Arial" w:cs="Arial"/>
          <w:i/>
          <w:lang w:val="mn-MN"/>
        </w:rPr>
        <w:t xml:space="preserve">.Даваасүрэн, Д.Лүндээжанцан, </w:t>
      </w:r>
      <w:r w:rsidRPr="000C2204">
        <w:rPr>
          <w:rFonts w:ascii="Arial" w:hAnsi="Arial" w:cs="Arial"/>
          <w:i/>
          <w:effect w:val="antsRed"/>
          <w:lang w:val="mn-MN"/>
        </w:rPr>
        <w:t>Ц</w:t>
      </w:r>
      <w:r w:rsidRPr="00D631EE">
        <w:rPr>
          <w:rFonts w:ascii="Arial" w:hAnsi="Arial" w:cs="Arial"/>
          <w:i/>
          <w:lang w:val="mn-MN"/>
        </w:rPr>
        <w:t xml:space="preserve">.Нямдорж, Л.Цог, </w:t>
      </w:r>
      <w:r w:rsidRPr="000C2204">
        <w:rPr>
          <w:rFonts w:ascii="Arial" w:hAnsi="Arial" w:cs="Arial"/>
          <w:i/>
          <w:effect w:val="antsRed"/>
          <w:lang w:val="mn-MN"/>
        </w:rPr>
        <w:t>Ц</w:t>
      </w:r>
      <w:r w:rsidRPr="00D631EE">
        <w:rPr>
          <w:rFonts w:ascii="Arial" w:hAnsi="Arial" w:cs="Arial"/>
          <w:i/>
          <w:lang w:val="mn-MN"/>
        </w:rPr>
        <w:t>.Цолмон</w:t>
      </w:r>
      <w:r w:rsidRPr="00D631EE">
        <w:rPr>
          <w:rFonts w:ascii="Arial" w:hAnsi="Arial" w:cs="Arial"/>
          <w:i/>
        </w:rPr>
        <w:t>;</w:t>
      </w:r>
    </w:p>
    <w:p w:rsidR="002A524B" w:rsidRPr="00D631EE" w:rsidRDefault="002A524B" w:rsidP="002A524B">
      <w:pPr>
        <w:jc w:val="both"/>
        <w:rPr>
          <w:rFonts w:ascii="Arial" w:hAnsi="Arial" w:cs="Arial"/>
          <w:i/>
          <w:lang w:val="mn-MN"/>
        </w:rPr>
      </w:pPr>
      <w:r w:rsidRPr="00D631EE">
        <w:rPr>
          <w:rFonts w:ascii="Arial" w:hAnsi="Arial" w:cs="Arial"/>
        </w:rPr>
        <w:tab/>
      </w:r>
      <w:r w:rsidRPr="00D631EE">
        <w:rPr>
          <w:rFonts w:ascii="Arial" w:hAnsi="Arial" w:cs="Arial"/>
          <w:b/>
          <w:i/>
          <w:lang w:val="mn-MN"/>
        </w:rPr>
        <w:t>Өвчтэй</w:t>
      </w:r>
      <w:r w:rsidRPr="00D631EE">
        <w:rPr>
          <w:rFonts w:ascii="Arial" w:hAnsi="Arial" w:cs="Arial"/>
          <w:b/>
          <w:i/>
        </w:rPr>
        <w:t>:</w:t>
      </w:r>
      <w:r w:rsidRPr="00D631EE">
        <w:rPr>
          <w:rFonts w:ascii="Arial" w:hAnsi="Arial" w:cs="Arial"/>
          <w:b/>
          <w:i/>
          <w:lang w:val="mn-MN"/>
        </w:rPr>
        <w:t xml:space="preserve"> </w:t>
      </w:r>
      <w:r w:rsidRPr="00D631EE">
        <w:rPr>
          <w:rFonts w:ascii="Arial" w:hAnsi="Arial" w:cs="Arial"/>
          <w:i/>
          <w:lang w:val="mn-MN"/>
        </w:rPr>
        <w:t>Д.Батцогт, Ш.Түвдэндорж</w:t>
      </w:r>
      <w:r w:rsidRPr="00D631EE">
        <w:rPr>
          <w:rFonts w:ascii="Arial" w:hAnsi="Arial" w:cs="Arial"/>
          <w:i/>
        </w:rPr>
        <w:t>;</w:t>
      </w:r>
    </w:p>
    <w:p w:rsidR="002A524B" w:rsidRPr="00D631EE" w:rsidRDefault="002A524B" w:rsidP="002A524B">
      <w:pPr>
        <w:jc w:val="both"/>
        <w:rPr>
          <w:rFonts w:ascii="Arial" w:hAnsi="Arial" w:cs="Arial"/>
          <w:i/>
          <w:lang w:val="mn-MN"/>
        </w:rPr>
      </w:pPr>
      <w:r w:rsidRPr="00D631EE">
        <w:rPr>
          <w:rFonts w:ascii="Arial" w:hAnsi="Arial" w:cs="Arial"/>
          <w:b/>
          <w:i/>
          <w:lang w:val="mn-MN"/>
        </w:rPr>
        <w:tab/>
        <w:t xml:space="preserve">Тасалсан: </w:t>
      </w:r>
      <w:r w:rsidRPr="00D631EE">
        <w:rPr>
          <w:rFonts w:ascii="Arial" w:hAnsi="Arial" w:cs="Arial"/>
          <w:i/>
          <w:lang w:val="mn-MN"/>
        </w:rPr>
        <w:t>Р.Амаржаргал, Ч.Хүрэлбаатар</w:t>
      </w:r>
      <w:r w:rsidRPr="00D631EE">
        <w:rPr>
          <w:rFonts w:ascii="Arial" w:hAnsi="Arial" w:cs="Arial"/>
          <w:i/>
        </w:rPr>
        <w:t>;</w:t>
      </w:r>
    </w:p>
    <w:p w:rsidR="002A524B" w:rsidRPr="00D631EE" w:rsidRDefault="002A524B" w:rsidP="002A524B">
      <w:pPr>
        <w:jc w:val="both"/>
        <w:rPr>
          <w:rFonts w:ascii="Arial" w:hAnsi="Arial" w:cs="Arial"/>
          <w:b/>
          <w:i/>
          <w:lang w:val="mn-MN"/>
        </w:rPr>
      </w:pPr>
      <w:r w:rsidRPr="00D631EE">
        <w:rPr>
          <w:rFonts w:ascii="Arial" w:hAnsi="Arial" w:cs="Arial"/>
          <w:i/>
          <w:lang w:val="mn-MN"/>
        </w:rPr>
        <w:tab/>
      </w:r>
      <w:r w:rsidRPr="00D631EE">
        <w:rPr>
          <w:rFonts w:ascii="Arial" w:hAnsi="Arial" w:cs="Arial"/>
          <w:i/>
          <w:lang w:val="mn-MN"/>
        </w:rPr>
        <w:tab/>
      </w:r>
    </w:p>
    <w:p w:rsidR="00C74CE4" w:rsidRPr="00D631EE" w:rsidRDefault="00C74CE4" w:rsidP="005E3B8C">
      <w:pPr>
        <w:pStyle w:val="NormalWeb"/>
        <w:spacing w:before="0" w:beforeAutospacing="0" w:after="0" w:afterAutospacing="0"/>
        <w:ind w:firstLine="720"/>
        <w:jc w:val="both"/>
        <w:rPr>
          <w:rFonts w:ascii="Arial" w:hAnsi="Arial" w:cs="Arial"/>
          <w:i/>
          <w:lang w:val="mn-MN"/>
        </w:rPr>
      </w:pPr>
      <w:r w:rsidRPr="00D631EE">
        <w:rPr>
          <w:rStyle w:val="Strong"/>
          <w:rFonts w:ascii="Arial" w:hAnsi="Arial" w:cs="Arial"/>
          <w:i/>
          <w:lang w:val="mn-MN"/>
        </w:rPr>
        <w:t>Гурав.</w:t>
      </w:r>
      <w:r w:rsidRPr="00D631EE">
        <w:rPr>
          <w:rStyle w:val="Strong"/>
          <w:rFonts w:ascii="Arial" w:hAnsi="Arial" w:cs="Arial"/>
          <w:i/>
        </w:rPr>
        <w:t>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w:t>
      </w:r>
      <w:r w:rsidRPr="00D631EE">
        <w:rPr>
          <w:rFonts w:ascii="Arial" w:hAnsi="Arial" w:cs="Arial"/>
          <w:i/>
        </w:rPr>
        <w:t xml:space="preserve"> </w:t>
      </w:r>
      <w:r w:rsidRPr="00D631EE">
        <w:rPr>
          <w:rStyle w:val="Emphasis"/>
          <w:rFonts w:ascii="Arial" w:hAnsi="Arial" w:cs="Arial"/>
          <w:b/>
        </w:rPr>
        <w:t>(</w:t>
      </w:r>
      <w:r w:rsidRPr="00D631EE">
        <w:rPr>
          <w:rStyle w:val="Emphasis"/>
          <w:rFonts w:ascii="Arial" w:hAnsi="Arial" w:cs="Arial"/>
        </w:rPr>
        <w:t>дөрөв дэх хэлэлцүүлэг</w:t>
      </w:r>
      <w:r w:rsidRPr="00D631EE">
        <w:rPr>
          <w:rStyle w:val="Emphasis"/>
          <w:rFonts w:ascii="Arial" w:hAnsi="Arial" w:cs="Arial"/>
          <w:b/>
        </w:rPr>
        <w:t>) (</w:t>
      </w:r>
      <w:r w:rsidRPr="00D631EE">
        <w:rPr>
          <w:rStyle w:val="Emphasis"/>
          <w:rFonts w:ascii="Arial" w:hAnsi="Arial" w:cs="Arial"/>
          <w:b/>
          <w:color w:val="E36C0A" w:themeColor="accent6" w:themeShade="BF"/>
          <w:lang w:val="mn-MN"/>
        </w:rPr>
        <w:t>үргэлжлэл</w:t>
      </w:r>
      <w:r w:rsidRPr="00D631EE">
        <w:rPr>
          <w:rStyle w:val="Emphasis"/>
          <w:rFonts w:ascii="Arial" w:hAnsi="Arial" w:cs="Arial"/>
          <w:b/>
        </w:rPr>
        <w:t>)</w:t>
      </w:r>
    </w:p>
    <w:p w:rsidR="00C74CE4" w:rsidRPr="00D631EE" w:rsidRDefault="00C74CE4" w:rsidP="005E3B8C">
      <w:pPr>
        <w:pStyle w:val="NormalWeb"/>
        <w:spacing w:before="0" w:beforeAutospacing="0" w:after="0" w:afterAutospacing="0"/>
        <w:rPr>
          <w:rFonts w:ascii="Arial" w:hAnsi="Arial" w:cs="Arial"/>
          <w:lang w:val="mn-MN"/>
        </w:rPr>
      </w:pPr>
    </w:p>
    <w:p w:rsidR="006A0ACD" w:rsidRPr="00D631EE" w:rsidRDefault="006A0ACD" w:rsidP="006A0ACD">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Хэлэлцэж буй асуудалтай холбогдуулан Монгол Улсын Ерөнхий сайд Н.Алтанхуяг, Сангийн сайд Ч.Улаан, Сангийн яамны Хууль, эрх зүйн газрын орлогч дарга </w:t>
      </w:r>
      <w:r w:rsidRPr="000C2204">
        <w:rPr>
          <w:rFonts w:ascii="Arial" w:hAnsi="Arial" w:cs="Arial"/>
          <w:effect w:val="antsRed"/>
          <w:lang w:val="mn-MN"/>
        </w:rPr>
        <w:t>Ж</w:t>
      </w:r>
      <w:r w:rsidRPr="00D631EE">
        <w:rPr>
          <w:rFonts w:ascii="Arial" w:hAnsi="Arial" w:cs="Arial"/>
          <w:lang w:val="mn-MN"/>
        </w:rPr>
        <w:t xml:space="preserve">.Булгантамир, Нэгдсэн төсвийн хэлтсийн дарга Н.Нарангэрэл, Хүний хөгжил сангийн хэлтсийн дарга </w:t>
      </w:r>
      <w:r w:rsidRPr="000C2204">
        <w:rPr>
          <w:rFonts w:ascii="Arial" w:hAnsi="Arial" w:cs="Arial"/>
          <w:effect w:val="antsRed"/>
          <w:lang w:val="mn-MN"/>
        </w:rPr>
        <w:t>Б</w:t>
      </w:r>
      <w:r w:rsidRPr="00D631EE">
        <w:rPr>
          <w:rFonts w:ascii="Arial" w:hAnsi="Arial" w:cs="Arial"/>
          <w:lang w:val="mn-MN"/>
        </w:rPr>
        <w:t>.</w:t>
      </w:r>
      <w:r w:rsidRPr="000C2204">
        <w:rPr>
          <w:rFonts w:ascii="Arial" w:hAnsi="Arial" w:cs="Arial"/>
          <w:effect w:val="antsRed"/>
          <w:lang w:val="mn-MN"/>
        </w:rPr>
        <w:t>Хуягцогт</w:t>
      </w:r>
      <w:r w:rsidRPr="00D631EE">
        <w:rPr>
          <w:rFonts w:ascii="Arial" w:hAnsi="Arial" w:cs="Arial"/>
          <w:lang w:val="mn-MN"/>
        </w:rPr>
        <w:t xml:space="preserve">, Улсын Их Хурлын Тамгын газрын Эрх зүй, хууль тогтоомжийн хэлтсийн дарга Д.Насанжаргал, зөвлөх </w:t>
      </w:r>
      <w:r w:rsidRPr="000C2204">
        <w:rPr>
          <w:rFonts w:ascii="Arial" w:hAnsi="Arial" w:cs="Arial"/>
          <w:effect w:val="antsRed"/>
          <w:lang w:val="mn-MN"/>
        </w:rPr>
        <w:t>Б</w:t>
      </w:r>
      <w:r w:rsidRPr="00D631EE">
        <w:rPr>
          <w:rFonts w:ascii="Arial" w:hAnsi="Arial" w:cs="Arial"/>
          <w:lang w:val="mn-MN"/>
        </w:rPr>
        <w:t xml:space="preserve">.Балган, Улсын Их Хурлын Төсвийн байнгын хорооны зөвлөх </w:t>
      </w:r>
      <w:r w:rsidRPr="000C2204">
        <w:rPr>
          <w:rFonts w:ascii="Arial" w:hAnsi="Arial" w:cs="Arial"/>
          <w:effect w:val="antsRed"/>
          <w:lang w:val="mn-MN"/>
        </w:rPr>
        <w:t>Ё</w:t>
      </w:r>
      <w:r w:rsidRPr="00D631EE">
        <w:rPr>
          <w:rFonts w:ascii="Arial" w:hAnsi="Arial" w:cs="Arial"/>
          <w:lang w:val="mn-MN"/>
        </w:rPr>
        <w:t xml:space="preserve">.Мөнхбаатар, референт </w:t>
      </w:r>
      <w:r w:rsidRPr="000C2204">
        <w:rPr>
          <w:rFonts w:ascii="Arial" w:hAnsi="Arial" w:cs="Arial"/>
          <w:effect w:val="antsRed"/>
          <w:lang w:val="mn-MN"/>
        </w:rPr>
        <w:t>Ц</w:t>
      </w:r>
      <w:r w:rsidRPr="00D631EE">
        <w:rPr>
          <w:rFonts w:ascii="Arial" w:hAnsi="Arial" w:cs="Arial"/>
          <w:lang w:val="mn-MN"/>
        </w:rPr>
        <w:t xml:space="preserve">.Батбаатар, </w:t>
      </w:r>
      <w:r w:rsidRPr="000C2204">
        <w:rPr>
          <w:rFonts w:ascii="Arial" w:hAnsi="Arial" w:cs="Arial"/>
          <w:effect w:val="antsRed"/>
          <w:lang w:val="mn-MN"/>
        </w:rPr>
        <w:t>Ё</w:t>
      </w:r>
      <w:r w:rsidRPr="00D631EE">
        <w:rPr>
          <w:rFonts w:ascii="Arial" w:hAnsi="Arial" w:cs="Arial"/>
          <w:lang w:val="mn-MN"/>
        </w:rPr>
        <w:t xml:space="preserve">.Энхсайхан нарын бүрэлдэхүүнтэй ажлын хэсэг байлцав. </w:t>
      </w:r>
    </w:p>
    <w:p w:rsidR="00B6108B" w:rsidRPr="00D631EE" w:rsidRDefault="00B6108B" w:rsidP="006A0ACD">
      <w:pPr>
        <w:pStyle w:val="NormalWeb"/>
        <w:spacing w:before="0" w:beforeAutospacing="0" w:after="0" w:afterAutospacing="0"/>
        <w:ind w:firstLine="720"/>
        <w:jc w:val="both"/>
        <w:rPr>
          <w:rFonts w:ascii="Arial" w:hAnsi="Arial" w:cs="Arial"/>
          <w:lang w:val="mn-MN"/>
        </w:rPr>
      </w:pPr>
    </w:p>
    <w:p w:rsidR="00B6108B" w:rsidRPr="00D631EE" w:rsidRDefault="00B6108B" w:rsidP="00B6108B">
      <w:pPr>
        <w:pStyle w:val="NormalWeb"/>
        <w:numPr>
          <w:ilvl w:val="0"/>
          <w:numId w:val="20"/>
        </w:numPr>
        <w:spacing w:before="0" w:beforeAutospacing="0" w:after="0" w:afterAutospacing="0"/>
        <w:jc w:val="both"/>
        <w:rPr>
          <w:rFonts w:ascii="Arial" w:hAnsi="Arial" w:cs="Arial"/>
          <w:b/>
          <w:bCs/>
          <w:lang w:val="mn-MN"/>
        </w:rPr>
      </w:pPr>
      <w:r w:rsidRPr="00D631EE">
        <w:rPr>
          <w:rFonts w:ascii="Arial" w:hAnsi="Arial" w:cs="Arial"/>
          <w:b/>
          <w:bCs/>
          <w:lang w:val="mn-MN"/>
        </w:rPr>
        <w:t>Монгол Улсын 2012 оны төсвийн тухай хуульд нэмэлт, өөрчлөлт оруулах тухай</w:t>
      </w:r>
      <w:r w:rsidR="000A2898">
        <w:rPr>
          <w:rFonts w:ascii="Arial" w:hAnsi="Arial" w:cs="Arial"/>
          <w:b/>
          <w:bCs/>
          <w:lang w:val="mn-MN"/>
        </w:rPr>
        <w:t xml:space="preserve"> Монгол Улсын хууль</w:t>
      </w:r>
    </w:p>
    <w:p w:rsidR="006A0ACD" w:rsidRPr="00D631EE" w:rsidRDefault="006A0ACD" w:rsidP="006A0ACD">
      <w:pPr>
        <w:pStyle w:val="NormalWeb"/>
        <w:spacing w:before="0" w:beforeAutospacing="0" w:after="0" w:afterAutospacing="0"/>
        <w:jc w:val="both"/>
        <w:rPr>
          <w:rFonts w:ascii="Arial" w:hAnsi="Arial" w:cs="Arial"/>
          <w:lang w:val="mn-MN"/>
        </w:rPr>
      </w:pPr>
    </w:p>
    <w:p w:rsidR="006A0ACD" w:rsidRPr="00D631EE" w:rsidRDefault="006A0ACD" w:rsidP="00B6108B">
      <w:pPr>
        <w:pStyle w:val="NormalWeb"/>
        <w:spacing w:before="0" w:beforeAutospacing="0" w:after="0" w:afterAutospacing="0"/>
        <w:ind w:firstLine="720"/>
        <w:jc w:val="both"/>
        <w:rPr>
          <w:rFonts w:ascii="Arial" w:hAnsi="Arial" w:cs="Arial"/>
          <w:bCs/>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b/>
          <w:bCs/>
          <w:lang w:val="mn-MN"/>
        </w:rPr>
        <w:t>1 дүгээр зүйл.</w:t>
      </w:r>
      <w:r w:rsidRPr="00D631EE">
        <w:rPr>
          <w:rFonts w:ascii="Arial" w:hAnsi="Arial" w:cs="Arial"/>
          <w:bCs/>
          <w:lang w:val="mn-MN"/>
        </w:rPr>
        <w:t xml:space="preserve"> Монгол Улсын 2012 оны төсвийн тухай хуулийн 5, 6, 9, 10 дугаар зүйлийг дор дурьдсанаар өөрчлөн найруулсугай: </w:t>
      </w:r>
    </w:p>
    <w:p w:rsidR="006A0ACD" w:rsidRPr="00D631EE" w:rsidRDefault="006A0ACD" w:rsidP="006A0ACD">
      <w:pPr>
        <w:pStyle w:val="NormalWeb"/>
        <w:spacing w:before="0" w:beforeAutospacing="0" w:after="0" w:afterAutospacing="0"/>
        <w:jc w:val="both"/>
        <w:rPr>
          <w:rFonts w:ascii="Arial" w:hAnsi="Arial" w:cs="Arial"/>
          <w:bCs/>
          <w:lang w:val="mn-MN"/>
        </w:rPr>
      </w:pPr>
    </w:p>
    <w:p w:rsidR="006A0ACD" w:rsidRPr="00D631EE" w:rsidRDefault="006A0ACD" w:rsidP="006A0ACD">
      <w:pPr>
        <w:pStyle w:val="NormalWeb"/>
        <w:spacing w:before="0" w:beforeAutospacing="0" w:after="0" w:afterAutospacing="0"/>
        <w:jc w:val="both"/>
        <w:rPr>
          <w:rFonts w:ascii="Arial" w:hAnsi="Arial" w:cs="Arial"/>
          <w:b/>
          <w:bCs/>
          <w:lang w:val="mn-MN"/>
        </w:rPr>
      </w:pPr>
      <w:r w:rsidRPr="00D631EE">
        <w:rPr>
          <w:rFonts w:ascii="Arial" w:hAnsi="Arial" w:cs="Arial"/>
          <w:bCs/>
          <w:lang w:val="mn-MN"/>
        </w:rPr>
        <w:tab/>
      </w:r>
      <w:r w:rsidR="00263219" w:rsidRPr="00D631EE">
        <w:rPr>
          <w:rFonts w:ascii="Arial" w:hAnsi="Arial" w:cs="Arial"/>
          <w:b/>
          <w:bCs/>
          <w:lang w:val="mn-MN"/>
        </w:rPr>
        <w:t>1/5 дугаар зүйл:</w:t>
      </w:r>
      <w:r w:rsidRPr="00D631EE">
        <w:rPr>
          <w:rFonts w:ascii="Arial" w:hAnsi="Arial" w:cs="Arial"/>
          <w:b/>
          <w:bCs/>
          <w:lang w:val="mn-MN"/>
        </w:rPr>
        <w:t xml:space="preserve"> </w:t>
      </w:r>
    </w:p>
    <w:p w:rsidR="006A0ACD" w:rsidRPr="00D631EE" w:rsidRDefault="006A0ACD" w:rsidP="006A0ACD">
      <w:pPr>
        <w:pStyle w:val="NormalWeb"/>
        <w:spacing w:before="0" w:beforeAutospacing="0" w:after="0" w:afterAutospacing="0"/>
        <w:jc w:val="both"/>
        <w:rPr>
          <w:rFonts w:ascii="Arial" w:hAnsi="Arial" w:cs="Arial"/>
          <w:bCs/>
          <w:lang w:val="mn-MN"/>
        </w:rPr>
      </w:pPr>
    </w:p>
    <w:p w:rsidR="006A0ACD" w:rsidRPr="00D631EE" w:rsidRDefault="00263219"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w:t>
      </w:r>
      <w:r w:rsidR="006A0ACD" w:rsidRPr="00D631EE">
        <w:rPr>
          <w:rFonts w:ascii="Arial" w:hAnsi="Arial" w:cs="Arial"/>
          <w:b/>
          <w:bCs/>
          <w:lang w:val="mn-MN"/>
        </w:rPr>
        <w:t xml:space="preserve">5 </w:t>
      </w:r>
      <w:r w:rsidRPr="00D631EE">
        <w:rPr>
          <w:rFonts w:ascii="Arial" w:hAnsi="Arial" w:cs="Arial"/>
          <w:b/>
          <w:bCs/>
          <w:lang w:val="mn-MN"/>
        </w:rPr>
        <w:t xml:space="preserve">дугаар </w:t>
      </w:r>
      <w:r w:rsidR="006A0ACD" w:rsidRPr="00D631EE">
        <w:rPr>
          <w:rFonts w:ascii="Arial" w:hAnsi="Arial" w:cs="Arial"/>
          <w:b/>
          <w:bCs/>
          <w:lang w:val="mn-MN"/>
        </w:rPr>
        <w:t>зүйл.</w:t>
      </w:r>
      <w:r w:rsidR="006A0ACD" w:rsidRPr="00D631EE">
        <w:rPr>
          <w:rFonts w:ascii="Arial" w:hAnsi="Arial" w:cs="Arial"/>
          <w:bCs/>
          <w:lang w:val="mn-MN"/>
        </w:rPr>
        <w:t xml:space="preserve"> Монгол Улсын төсөвт 2012 оны төсвийн жилд төсвийн ерөнхийлөн захирагч, түүний харъяа байгууллага, бусад байгууллагын төвлөрүүлэх орлогын дүнг дор дурьдсанаар баталсугай.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1.</w:t>
      </w:r>
      <w:r w:rsidRPr="00D631EE">
        <w:rPr>
          <w:rFonts w:ascii="Arial" w:hAnsi="Arial" w:cs="Arial"/>
          <w:bCs/>
          <w:lang w:val="mn-MN"/>
        </w:rPr>
        <w:t xml:space="preserve"> Монгол Улсын Ерөнхийлөгчийн Тамгын газрын дарга 20.0 сая төгрөг. Харъяалагдах төсөвт байгууллагын өөрийн орлого 20.0 сая гэсэн саналыг дэмжье.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w:t>
      </w:r>
      <w:r w:rsidR="00603AF4" w:rsidRPr="00D631EE">
        <w:rPr>
          <w:rFonts w:ascii="Arial" w:hAnsi="Arial" w:cs="Arial"/>
          <w:bCs/>
          <w:lang w:val="mn-MN"/>
        </w:rPr>
        <w:t>8</w:t>
      </w:r>
    </w:p>
    <w:p w:rsidR="006A0ACD" w:rsidRPr="00D631EE" w:rsidRDefault="00603AF4"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r>
      <w:r w:rsidR="006A0ACD" w:rsidRPr="00D631EE">
        <w:rPr>
          <w:rFonts w:ascii="Arial" w:hAnsi="Arial" w:cs="Arial"/>
          <w:bCs/>
          <w:lang w:val="mn-MN"/>
        </w:rPr>
        <w:t>8</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r>
      <w:r w:rsidR="00603AF4" w:rsidRPr="00D631EE">
        <w:rPr>
          <w:rFonts w:ascii="Arial" w:hAnsi="Arial" w:cs="Arial"/>
          <w:bCs/>
          <w:lang w:val="mn-MN"/>
        </w:rPr>
        <w:t>36</w:t>
      </w:r>
    </w:p>
    <w:p w:rsidR="006A0ACD" w:rsidRPr="00D631EE" w:rsidRDefault="00603AF4"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77</w:t>
      </w:r>
      <w:r w:rsidR="006A0ACD" w:rsidRPr="00D631EE">
        <w:rPr>
          <w:rFonts w:ascii="Arial" w:hAnsi="Arial" w:cs="Arial"/>
          <w:bCs/>
          <w:lang w:val="mn-MN"/>
        </w:rPr>
        <w:t>.</w:t>
      </w:r>
      <w:r w:rsidRPr="00D631EE">
        <w:rPr>
          <w:rFonts w:ascii="Arial" w:hAnsi="Arial" w:cs="Arial"/>
          <w:bCs/>
          <w:lang w:val="mn-MN"/>
        </w:rPr>
        <w:t>8</w:t>
      </w:r>
      <w:r w:rsidR="006A0ACD" w:rsidRPr="00D631EE">
        <w:rPr>
          <w:rFonts w:ascii="Arial" w:hAnsi="Arial" w:cs="Arial"/>
          <w:bCs/>
          <w:lang w:val="mn-MN"/>
        </w:rPr>
        <w:t xml:space="preserve"> хувиар санал дэмжигд</w:t>
      </w:r>
      <w:r w:rsidR="00D1257C" w:rsidRPr="00D631EE">
        <w:rPr>
          <w:rFonts w:ascii="Arial" w:hAnsi="Arial" w:cs="Arial"/>
          <w:bCs/>
          <w:lang w:val="mn-MN"/>
        </w:rPr>
        <w:t>лээ</w:t>
      </w:r>
      <w:r w:rsidR="006A0ACD" w:rsidRPr="00D631EE">
        <w:rPr>
          <w:rFonts w:ascii="Arial" w:hAnsi="Arial" w:cs="Arial"/>
          <w:bCs/>
          <w:lang w:val="mn-MN"/>
        </w:rPr>
        <w:t xml:space="preserve">. </w:t>
      </w:r>
    </w:p>
    <w:p w:rsidR="006A0ACD" w:rsidRPr="00D631EE" w:rsidRDefault="006A0ACD" w:rsidP="005E3B8C">
      <w:pPr>
        <w:pStyle w:val="NormalWeb"/>
        <w:spacing w:before="0" w:beforeAutospacing="0" w:after="0" w:afterAutospacing="0"/>
        <w:rPr>
          <w:rFonts w:ascii="Arial" w:hAnsi="Arial" w:cs="Arial"/>
          <w:lang w:val="mn-MN"/>
        </w:rPr>
      </w:pPr>
    </w:p>
    <w:p w:rsidR="006A0ACD" w:rsidRPr="00D631EE" w:rsidRDefault="00D1257C"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 </w:t>
      </w:r>
      <w:r w:rsidR="006A0ACD" w:rsidRPr="00D631EE">
        <w:rPr>
          <w:rFonts w:ascii="Arial" w:hAnsi="Arial" w:cs="Arial"/>
          <w:bCs/>
          <w:lang w:val="mn-MN"/>
        </w:rPr>
        <w:t>Улсын Их Хурлын дарга 100.0 сая. Харъяалагдах төсөвт байгууллагуудын өөрийн орлого 100.0 сая</w:t>
      </w:r>
      <w:r w:rsidRPr="00D631EE">
        <w:rPr>
          <w:rFonts w:ascii="Arial" w:hAnsi="Arial" w:cs="Arial"/>
          <w:bCs/>
          <w:lang w:val="mn-MN"/>
        </w:rPr>
        <w:t xml:space="preserve"> гэсэн саналыг дэмжье. </w:t>
      </w:r>
    </w:p>
    <w:p w:rsidR="00D1257C" w:rsidRPr="00D631EE" w:rsidRDefault="00D1257C" w:rsidP="006A0ACD">
      <w:pPr>
        <w:pStyle w:val="NormalWeb"/>
        <w:spacing w:before="0" w:beforeAutospacing="0" w:after="0" w:afterAutospacing="0"/>
        <w:ind w:firstLine="720"/>
        <w:jc w:val="both"/>
        <w:rPr>
          <w:rFonts w:ascii="Arial" w:hAnsi="Arial" w:cs="Arial"/>
          <w:bCs/>
          <w:lang w:val="mn-MN"/>
        </w:rPr>
      </w:pPr>
    </w:p>
    <w:p w:rsidR="00D1257C" w:rsidRPr="00D631EE" w:rsidRDefault="00D1257C" w:rsidP="00D1257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28</w:t>
      </w:r>
    </w:p>
    <w:p w:rsidR="00D1257C" w:rsidRPr="00D631EE" w:rsidRDefault="00D1257C" w:rsidP="00D1257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r>
      <w:r w:rsidR="000B6606" w:rsidRPr="00D631EE">
        <w:rPr>
          <w:rFonts w:ascii="Arial" w:hAnsi="Arial" w:cs="Arial"/>
          <w:bCs/>
          <w:lang w:val="mn-MN"/>
        </w:rPr>
        <w:t>9</w:t>
      </w:r>
    </w:p>
    <w:p w:rsidR="00D1257C" w:rsidRPr="00D631EE" w:rsidRDefault="00D1257C" w:rsidP="00D1257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37</w:t>
      </w:r>
    </w:p>
    <w:p w:rsidR="00D1257C" w:rsidRPr="00D631EE" w:rsidRDefault="00D1257C" w:rsidP="00D1257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7</w:t>
      </w:r>
      <w:r w:rsidR="000B6606" w:rsidRPr="00D631EE">
        <w:rPr>
          <w:rFonts w:ascii="Arial" w:hAnsi="Arial" w:cs="Arial"/>
          <w:bCs/>
          <w:lang w:val="mn-MN"/>
        </w:rPr>
        <w:t>5</w:t>
      </w:r>
      <w:r w:rsidRPr="00D631EE">
        <w:rPr>
          <w:rFonts w:ascii="Arial" w:hAnsi="Arial" w:cs="Arial"/>
          <w:bCs/>
          <w:lang w:val="mn-MN"/>
        </w:rPr>
        <w:t>.</w:t>
      </w:r>
      <w:r w:rsidR="000B6606" w:rsidRPr="00D631EE">
        <w:rPr>
          <w:rFonts w:ascii="Arial" w:hAnsi="Arial" w:cs="Arial"/>
          <w:bCs/>
          <w:lang w:val="mn-MN"/>
        </w:rPr>
        <w:t>7</w:t>
      </w:r>
      <w:r w:rsidRPr="00D631EE">
        <w:rPr>
          <w:rFonts w:ascii="Arial" w:hAnsi="Arial" w:cs="Arial"/>
          <w:bCs/>
          <w:lang w:val="mn-MN"/>
        </w:rPr>
        <w:t xml:space="preserve"> хувиар санал дэмжигдлээ. </w:t>
      </w:r>
    </w:p>
    <w:p w:rsidR="00D1257C" w:rsidRPr="00D631EE" w:rsidRDefault="00D1257C" w:rsidP="006A0ACD">
      <w:pPr>
        <w:pStyle w:val="NormalWeb"/>
        <w:spacing w:before="0" w:beforeAutospacing="0" w:after="0" w:afterAutospacing="0"/>
        <w:ind w:firstLine="720"/>
        <w:jc w:val="both"/>
        <w:rPr>
          <w:rFonts w:ascii="Arial" w:hAnsi="Arial" w:cs="Arial"/>
          <w:bCs/>
          <w:lang w:val="mn-MN"/>
        </w:rPr>
      </w:pPr>
    </w:p>
    <w:p w:rsidR="006A0ACD" w:rsidRPr="00D631EE" w:rsidRDefault="000B6606"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 </w:t>
      </w:r>
      <w:r w:rsidR="006A0ACD" w:rsidRPr="00D631EE">
        <w:rPr>
          <w:rFonts w:ascii="Arial" w:hAnsi="Arial" w:cs="Arial"/>
          <w:bCs/>
          <w:lang w:val="mn-MN"/>
        </w:rPr>
        <w:t>Монгол Улсын Ерөнхий сайд 16</w:t>
      </w:r>
      <w:r w:rsidR="00554B65" w:rsidRPr="00D631EE">
        <w:rPr>
          <w:rFonts w:ascii="Arial" w:hAnsi="Arial" w:cs="Arial"/>
          <w:bCs/>
          <w:lang w:val="mn-MN"/>
        </w:rPr>
        <w:t xml:space="preserve"> тэрбум </w:t>
      </w:r>
      <w:r w:rsidR="006A0ACD" w:rsidRPr="00D631EE">
        <w:rPr>
          <w:rFonts w:ascii="Arial" w:hAnsi="Arial" w:cs="Arial"/>
          <w:bCs/>
          <w:lang w:val="mn-MN"/>
        </w:rPr>
        <w:t>666.9 сая</w:t>
      </w:r>
      <w:r w:rsidR="00554B65" w:rsidRPr="00D631EE">
        <w:rPr>
          <w:rFonts w:ascii="Arial" w:hAnsi="Arial" w:cs="Arial"/>
          <w:bCs/>
          <w:lang w:val="mn-MN"/>
        </w:rPr>
        <w:t xml:space="preserve"> төгрөг</w:t>
      </w:r>
      <w:r w:rsidR="006A0ACD" w:rsidRPr="00D631EE">
        <w:rPr>
          <w:rFonts w:ascii="Arial" w:hAnsi="Arial" w:cs="Arial"/>
          <w:bCs/>
          <w:lang w:val="mn-MN"/>
        </w:rPr>
        <w:t>. Үүнээс Бүх нийтийн үйлчилгээний үүргийн сан 3 тэрбум төгрөг, Цөмийн энергийн газар 2 тэрбум 713.2 сая төгрөг, Харъяалагдах төсөвт байгууллагуудын өөрийн орлого 10 тэрбум 953.7 сая төгрөг</w:t>
      </w:r>
      <w:r w:rsidR="00554B65" w:rsidRPr="00D631EE">
        <w:rPr>
          <w:rFonts w:ascii="Arial" w:hAnsi="Arial" w:cs="Arial"/>
          <w:bCs/>
          <w:lang w:val="mn-MN"/>
        </w:rPr>
        <w:t xml:space="preserve"> гэсэн саналыг дэмжье. </w:t>
      </w:r>
    </w:p>
    <w:p w:rsidR="00554B65" w:rsidRPr="00D631EE" w:rsidRDefault="00554B65" w:rsidP="006A0ACD">
      <w:pPr>
        <w:pStyle w:val="NormalWeb"/>
        <w:spacing w:before="0" w:beforeAutospacing="0" w:after="0" w:afterAutospacing="0"/>
        <w:ind w:firstLine="720"/>
        <w:jc w:val="both"/>
        <w:rPr>
          <w:rFonts w:ascii="Arial" w:hAnsi="Arial" w:cs="Arial"/>
          <w:bCs/>
          <w:lang w:val="mn-MN"/>
        </w:rPr>
      </w:pPr>
    </w:p>
    <w:p w:rsidR="00554B65" w:rsidRPr="00D631EE" w:rsidRDefault="00554B65" w:rsidP="00554B6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w:t>
      </w:r>
      <w:r w:rsidR="00770AEF" w:rsidRPr="00D631EE">
        <w:rPr>
          <w:rFonts w:ascii="Arial" w:hAnsi="Arial" w:cs="Arial"/>
          <w:bCs/>
          <w:lang w:val="mn-MN"/>
        </w:rPr>
        <w:t>6</w:t>
      </w:r>
    </w:p>
    <w:p w:rsidR="00554B65" w:rsidRPr="00D631EE" w:rsidRDefault="00554B65" w:rsidP="00554B6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r>
      <w:r w:rsidR="00770AEF" w:rsidRPr="00D631EE">
        <w:rPr>
          <w:rFonts w:ascii="Arial" w:hAnsi="Arial" w:cs="Arial"/>
          <w:bCs/>
          <w:lang w:val="mn-MN"/>
        </w:rPr>
        <w:t>11</w:t>
      </w:r>
    </w:p>
    <w:p w:rsidR="00554B65" w:rsidRPr="00D631EE" w:rsidRDefault="00554B65" w:rsidP="00554B6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37</w:t>
      </w:r>
    </w:p>
    <w:p w:rsidR="00554B65" w:rsidRPr="00D631EE" w:rsidRDefault="00554B65" w:rsidP="00554B6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7</w:t>
      </w:r>
      <w:r w:rsidR="00B9579A" w:rsidRPr="00D631EE">
        <w:rPr>
          <w:rFonts w:ascii="Arial" w:hAnsi="Arial" w:cs="Arial"/>
          <w:bCs/>
          <w:lang w:val="mn-MN"/>
        </w:rPr>
        <w:t>0</w:t>
      </w:r>
      <w:r w:rsidRPr="00D631EE">
        <w:rPr>
          <w:rFonts w:ascii="Arial" w:hAnsi="Arial" w:cs="Arial"/>
          <w:bCs/>
          <w:lang w:val="mn-MN"/>
        </w:rPr>
        <w:t>.</w:t>
      </w:r>
      <w:r w:rsidR="00B9579A" w:rsidRPr="00D631EE">
        <w:rPr>
          <w:rFonts w:ascii="Arial" w:hAnsi="Arial" w:cs="Arial"/>
          <w:bCs/>
          <w:lang w:val="mn-MN"/>
        </w:rPr>
        <w:t>3</w:t>
      </w:r>
      <w:r w:rsidRPr="00D631EE">
        <w:rPr>
          <w:rFonts w:ascii="Arial" w:hAnsi="Arial" w:cs="Arial"/>
          <w:bCs/>
          <w:lang w:val="mn-MN"/>
        </w:rPr>
        <w:t xml:space="preserve"> хувиар санал дэмжигдлээ. </w:t>
      </w:r>
    </w:p>
    <w:p w:rsidR="00554B65" w:rsidRPr="00D631EE" w:rsidRDefault="00554B65" w:rsidP="006A0ACD">
      <w:pPr>
        <w:pStyle w:val="NormalWeb"/>
        <w:spacing w:before="0" w:beforeAutospacing="0" w:after="0" w:afterAutospacing="0"/>
        <w:ind w:firstLine="720"/>
        <w:jc w:val="both"/>
        <w:rPr>
          <w:rFonts w:ascii="Arial" w:hAnsi="Arial" w:cs="Arial"/>
          <w:bCs/>
          <w:lang w:val="mn-MN"/>
        </w:rPr>
      </w:pPr>
    </w:p>
    <w:p w:rsidR="00B9579A" w:rsidRPr="00D631EE" w:rsidRDefault="00B9579A"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4.</w:t>
      </w:r>
      <w:r w:rsidR="006A0ACD" w:rsidRPr="00D631EE">
        <w:rPr>
          <w:rFonts w:ascii="Arial" w:hAnsi="Arial" w:cs="Arial"/>
          <w:bCs/>
          <w:lang w:val="mn-MN"/>
        </w:rPr>
        <w:t xml:space="preserve"> Монгол Улсын Шадар сайд 7 тэрбум 979.9 сая төгрөг. Үүнээс Мэргэжлийн хяналтын ерөнхий газар 160.0 сая төгрөг, Стандартчилал, хэмжил зүйн газар 1 тэрбум 33.3 сая төгрөг, Аймаг, нийслэлийн мэргэжлийн хяналтын газар 555.0 сая төгрөг, Хилийн мэргэжлийн хяналтын алба 350.0 сая төгрөг, Хүүхдийн төлөө газар 83.6 сая төгрөг, Оюуны өмчийн газар 648.0 сая төгрөг, Харъяалагдах төсөвт байгууллагуудын өөрийн о</w:t>
      </w:r>
      <w:r w:rsidRPr="00D631EE">
        <w:rPr>
          <w:rFonts w:ascii="Arial" w:hAnsi="Arial" w:cs="Arial"/>
          <w:bCs/>
          <w:lang w:val="mn-MN"/>
        </w:rPr>
        <w:t xml:space="preserve">рлого 5 тэрбум 150.0 сая төгрөг гэсэн саналыг дэмжье. </w:t>
      </w:r>
    </w:p>
    <w:p w:rsidR="00B9579A" w:rsidRPr="00D631EE" w:rsidRDefault="00B9579A" w:rsidP="006A0ACD">
      <w:pPr>
        <w:pStyle w:val="NormalWeb"/>
        <w:spacing w:before="0" w:beforeAutospacing="0" w:after="0" w:afterAutospacing="0"/>
        <w:ind w:firstLine="720"/>
        <w:jc w:val="both"/>
        <w:rPr>
          <w:rFonts w:ascii="Arial" w:hAnsi="Arial" w:cs="Arial"/>
          <w:bCs/>
          <w:lang w:val="mn-MN"/>
        </w:rPr>
      </w:pPr>
    </w:p>
    <w:p w:rsidR="00B9579A" w:rsidRPr="00D631EE" w:rsidRDefault="00B9579A"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Дээрх саналтай холбогдуулан Сангийн сайд Ч.Улаан тайлбар хийв. </w:t>
      </w:r>
    </w:p>
    <w:p w:rsidR="00B9579A" w:rsidRPr="00D631EE" w:rsidRDefault="00B9579A" w:rsidP="006A0ACD">
      <w:pPr>
        <w:pStyle w:val="NormalWeb"/>
        <w:spacing w:before="0" w:beforeAutospacing="0" w:after="0" w:afterAutospacing="0"/>
        <w:ind w:firstLine="720"/>
        <w:jc w:val="both"/>
        <w:rPr>
          <w:rFonts w:ascii="Arial" w:hAnsi="Arial" w:cs="Arial"/>
          <w:bCs/>
          <w:lang w:val="mn-MN"/>
        </w:rPr>
      </w:pPr>
    </w:p>
    <w:p w:rsidR="00B9579A" w:rsidRPr="00D631EE" w:rsidRDefault="00B9579A" w:rsidP="00B9579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B9579A" w:rsidRPr="00D631EE" w:rsidRDefault="00B9579A" w:rsidP="00B9579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13</w:t>
      </w:r>
    </w:p>
    <w:p w:rsidR="00B9579A" w:rsidRPr="00D631EE" w:rsidRDefault="00B9579A" w:rsidP="00B9579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43</w:t>
      </w:r>
    </w:p>
    <w:p w:rsidR="00B9579A" w:rsidRPr="00D631EE" w:rsidRDefault="00B9579A" w:rsidP="00B9579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69.8 хувиар санал дэмжигдлээ. </w:t>
      </w:r>
    </w:p>
    <w:p w:rsidR="00B9579A" w:rsidRPr="00D631EE" w:rsidRDefault="00B9579A" w:rsidP="006A0ACD">
      <w:pPr>
        <w:pStyle w:val="NormalWeb"/>
        <w:spacing w:before="0" w:beforeAutospacing="0" w:after="0" w:afterAutospacing="0"/>
        <w:ind w:firstLine="720"/>
        <w:jc w:val="both"/>
        <w:rPr>
          <w:rFonts w:ascii="Arial" w:hAnsi="Arial" w:cs="Arial"/>
          <w:bCs/>
          <w:lang w:val="mn-MN"/>
        </w:rPr>
      </w:pPr>
    </w:p>
    <w:p w:rsidR="006A0ACD" w:rsidRPr="00D631EE" w:rsidRDefault="00B9579A"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5.</w:t>
      </w:r>
      <w:r w:rsidR="006A0ACD" w:rsidRPr="00D631EE">
        <w:rPr>
          <w:rFonts w:ascii="Arial" w:hAnsi="Arial" w:cs="Arial"/>
          <w:bCs/>
          <w:lang w:val="mn-MN"/>
        </w:rPr>
        <w:t xml:space="preserve"> Засгийн газрын Хэрэг эрхлэх газрын дарга 1 тэрбум 389.2 сая төгрөг. Үүнээс Харъяалагдах төсөвт байгууллагуудын өөрийн орлого 1 тэрбум 389.2 сая төгрөг</w:t>
      </w:r>
      <w:r w:rsidR="00B96141" w:rsidRPr="00D631EE">
        <w:rPr>
          <w:rFonts w:ascii="Arial" w:hAnsi="Arial" w:cs="Arial"/>
          <w:bCs/>
          <w:lang w:val="mn-MN"/>
        </w:rPr>
        <w:t xml:space="preserve"> гэсэн саналыг дэмжье. </w:t>
      </w:r>
    </w:p>
    <w:p w:rsidR="00B96141" w:rsidRPr="00D631EE" w:rsidRDefault="00B96141" w:rsidP="006A0ACD">
      <w:pPr>
        <w:pStyle w:val="NormalWeb"/>
        <w:spacing w:before="0" w:beforeAutospacing="0" w:after="0" w:afterAutospacing="0"/>
        <w:ind w:firstLine="720"/>
        <w:jc w:val="both"/>
        <w:rPr>
          <w:rFonts w:ascii="Arial" w:hAnsi="Arial" w:cs="Arial"/>
          <w:bCs/>
          <w:lang w:val="mn-MN"/>
        </w:rPr>
      </w:pPr>
    </w:p>
    <w:p w:rsidR="00B96141" w:rsidRPr="00D631EE" w:rsidRDefault="00B96141" w:rsidP="00B9614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Зөвшөөрсөн: </w:t>
      </w:r>
      <w:r w:rsidRPr="00D631EE">
        <w:rPr>
          <w:rFonts w:ascii="Arial" w:hAnsi="Arial" w:cs="Arial"/>
          <w:bCs/>
          <w:lang w:val="mn-MN"/>
        </w:rPr>
        <w:tab/>
        <w:t>30</w:t>
      </w:r>
    </w:p>
    <w:p w:rsidR="00B96141" w:rsidRPr="00D631EE" w:rsidRDefault="00B96141" w:rsidP="00B9614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14</w:t>
      </w:r>
    </w:p>
    <w:p w:rsidR="00B96141" w:rsidRPr="00D631EE" w:rsidRDefault="00B96141" w:rsidP="00B9614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44</w:t>
      </w:r>
    </w:p>
    <w:p w:rsidR="00B96141" w:rsidRPr="00D631EE" w:rsidRDefault="00B96141" w:rsidP="00B9614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68.2 хувиар санал дэмжигдлээ. </w:t>
      </w:r>
    </w:p>
    <w:p w:rsidR="00B96141" w:rsidRPr="00D631EE" w:rsidRDefault="00B96141" w:rsidP="006A0ACD">
      <w:pPr>
        <w:pStyle w:val="NormalWeb"/>
        <w:spacing w:before="0" w:beforeAutospacing="0" w:after="0" w:afterAutospacing="0"/>
        <w:ind w:firstLine="720"/>
        <w:jc w:val="both"/>
        <w:rPr>
          <w:rFonts w:ascii="Arial" w:hAnsi="Arial" w:cs="Arial"/>
          <w:bCs/>
          <w:lang w:val="mn-MN"/>
        </w:rPr>
      </w:pPr>
    </w:p>
    <w:p w:rsidR="00B96141" w:rsidRPr="00D631EE" w:rsidRDefault="00B96141"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6.</w:t>
      </w:r>
      <w:r w:rsidR="006A0ACD" w:rsidRPr="00D631EE">
        <w:rPr>
          <w:rFonts w:ascii="Arial" w:hAnsi="Arial" w:cs="Arial"/>
          <w:bCs/>
          <w:lang w:val="mn-MN"/>
        </w:rPr>
        <w:t xml:space="preserve"> Гадаад харилцааны сайд 18 тэрбум 117.6 сая төгрөг. Үүнээс Дипломат төлөөлөгчийн газрууд 13 тэрбум 594.6 сая, Гадаад харилцааны яам 845.0 сая</w:t>
      </w:r>
      <w:r w:rsidRPr="00D631EE">
        <w:rPr>
          <w:rFonts w:ascii="Arial" w:hAnsi="Arial" w:cs="Arial"/>
          <w:bCs/>
          <w:lang w:val="mn-MN"/>
        </w:rPr>
        <w:t xml:space="preserve"> төгрөг</w:t>
      </w:r>
      <w:r w:rsidR="006A0ACD" w:rsidRPr="00D631EE">
        <w:rPr>
          <w:rFonts w:ascii="Arial" w:hAnsi="Arial" w:cs="Arial"/>
          <w:bCs/>
          <w:lang w:val="mn-MN"/>
        </w:rPr>
        <w:t>, Дипломат байгууллагуудын үйлчилгээ, аж ахуйн газар 2 тэрбум 522.0 сая төгрөг, Харъяалагдах төсөвт байгууллагуудын өөрийн орлого 1 тэрбум 156.0 сая төгрөг</w:t>
      </w:r>
      <w:r w:rsidRPr="00D631EE">
        <w:rPr>
          <w:rFonts w:ascii="Arial" w:hAnsi="Arial" w:cs="Arial"/>
          <w:bCs/>
          <w:lang w:val="mn-MN"/>
        </w:rPr>
        <w:t xml:space="preserve"> гэсэн саналыг дэмжье. </w:t>
      </w:r>
    </w:p>
    <w:p w:rsidR="00B96141" w:rsidRPr="00D631EE" w:rsidRDefault="00B96141" w:rsidP="006A0ACD">
      <w:pPr>
        <w:pStyle w:val="NormalWeb"/>
        <w:spacing w:before="0" w:beforeAutospacing="0" w:after="0" w:afterAutospacing="0"/>
        <w:ind w:firstLine="720"/>
        <w:jc w:val="both"/>
        <w:rPr>
          <w:rFonts w:ascii="Arial" w:hAnsi="Arial" w:cs="Arial"/>
          <w:bCs/>
          <w:lang w:val="mn-MN"/>
        </w:rPr>
      </w:pPr>
    </w:p>
    <w:p w:rsidR="00B96141" w:rsidRPr="00D631EE" w:rsidRDefault="00B96141" w:rsidP="00B9614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B96141" w:rsidRPr="00D631EE" w:rsidRDefault="00B96141" w:rsidP="00B9614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14</w:t>
      </w:r>
    </w:p>
    <w:p w:rsidR="00B96141" w:rsidRPr="00D631EE" w:rsidRDefault="00B96141" w:rsidP="00B9614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44</w:t>
      </w:r>
    </w:p>
    <w:p w:rsidR="00B96141" w:rsidRPr="00D631EE" w:rsidRDefault="00B96141" w:rsidP="00B9614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68.2 хувиар санал дэмжигдлээ. </w:t>
      </w:r>
    </w:p>
    <w:p w:rsidR="00B96141" w:rsidRPr="00D631EE" w:rsidRDefault="00B96141" w:rsidP="006A0ACD">
      <w:pPr>
        <w:pStyle w:val="NormalWeb"/>
        <w:spacing w:before="0" w:beforeAutospacing="0" w:after="0" w:afterAutospacing="0"/>
        <w:ind w:firstLine="720"/>
        <w:jc w:val="both"/>
        <w:rPr>
          <w:rFonts w:ascii="Arial" w:hAnsi="Arial" w:cs="Arial"/>
          <w:bCs/>
          <w:lang w:val="mn-MN"/>
        </w:rPr>
      </w:pPr>
    </w:p>
    <w:p w:rsidR="006A0ACD" w:rsidRPr="00D631EE" w:rsidRDefault="00B96141"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7. </w:t>
      </w:r>
      <w:r w:rsidR="006A0ACD" w:rsidRPr="00D631EE">
        <w:rPr>
          <w:rFonts w:ascii="Arial" w:hAnsi="Arial" w:cs="Arial"/>
          <w:bCs/>
          <w:lang w:val="mn-MN"/>
        </w:rPr>
        <w:t>Сангийн сайд 3 их наяд 628 тэрбум 320.0 сая төгрөг. Үүнээс Татварын ерөнхий газар 1 их наяд 538 тэрбум 984.7 сая төгрөг. Төсвийн тогтворжуулалтын сан 101 тэрбум 350.0 сая төгрөг, Монголбанкнаас орох орлого 20 тэрбум төгрөг, Гаалийн ерөнхий газар 2 их наяд 44 тэрбум 766.7 сая төгрөг, Сангийн яам 24 тэрбум 568.5 сая төгрөг</w:t>
      </w:r>
      <w:r w:rsidR="00F62741" w:rsidRPr="00D631EE">
        <w:rPr>
          <w:rFonts w:ascii="Arial" w:hAnsi="Arial" w:cs="Arial"/>
          <w:bCs/>
          <w:lang w:val="mn-MN"/>
        </w:rPr>
        <w:t xml:space="preserve"> гэсэн саналыг дэмжье. </w:t>
      </w:r>
    </w:p>
    <w:p w:rsidR="00F62741" w:rsidRPr="00D631EE" w:rsidRDefault="00F62741" w:rsidP="006A0ACD">
      <w:pPr>
        <w:pStyle w:val="NormalWeb"/>
        <w:spacing w:before="0" w:beforeAutospacing="0" w:after="0" w:afterAutospacing="0"/>
        <w:ind w:firstLine="720"/>
        <w:jc w:val="both"/>
        <w:rPr>
          <w:rFonts w:ascii="Arial" w:hAnsi="Arial" w:cs="Arial"/>
          <w:bCs/>
          <w:lang w:val="mn-MN"/>
        </w:rPr>
      </w:pPr>
    </w:p>
    <w:p w:rsidR="00B12328" w:rsidRPr="00D631EE" w:rsidRDefault="00B12328" w:rsidP="00B1232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B12328" w:rsidRPr="00D631EE" w:rsidRDefault="00B12328" w:rsidP="00B1232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15</w:t>
      </w:r>
    </w:p>
    <w:p w:rsidR="00B12328" w:rsidRPr="00D631EE" w:rsidRDefault="00B12328" w:rsidP="00B1232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45</w:t>
      </w:r>
    </w:p>
    <w:p w:rsidR="00B12328" w:rsidRPr="00D631EE" w:rsidRDefault="00B12328" w:rsidP="00B1232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66.7 хувиар санал дэмжигдлээ. </w:t>
      </w:r>
    </w:p>
    <w:p w:rsidR="00F62741" w:rsidRPr="00D631EE" w:rsidRDefault="00F62741" w:rsidP="006A0ACD">
      <w:pPr>
        <w:pStyle w:val="NormalWeb"/>
        <w:spacing w:before="0" w:beforeAutospacing="0" w:after="0" w:afterAutospacing="0"/>
        <w:ind w:firstLine="720"/>
        <w:jc w:val="both"/>
        <w:rPr>
          <w:rFonts w:ascii="Arial" w:hAnsi="Arial" w:cs="Arial"/>
          <w:bCs/>
          <w:lang w:val="mn-MN"/>
        </w:rPr>
      </w:pPr>
    </w:p>
    <w:p w:rsidR="006A0ACD" w:rsidRPr="00D631EE" w:rsidRDefault="00B12328"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8. </w:t>
      </w:r>
      <w:r w:rsidR="006A0ACD" w:rsidRPr="00D631EE">
        <w:rPr>
          <w:rFonts w:ascii="Arial" w:hAnsi="Arial" w:cs="Arial"/>
          <w:bCs/>
          <w:lang w:val="mn-MN"/>
        </w:rPr>
        <w:t xml:space="preserve">Хууль зүйн сайд 19 тэрбум 340.5 сая төгрөг. Үүнээс Гадаадын иргэн, </w:t>
      </w:r>
      <w:r w:rsidR="006A0ACD" w:rsidRPr="000C2204">
        <w:rPr>
          <w:rFonts w:ascii="Arial" w:hAnsi="Arial" w:cs="Arial"/>
          <w:bCs/>
          <w:effect w:val="antsRed"/>
          <w:lang w:val="mn-MN"/>
        </w:rPr>
        <w:t>харъяатын</w:t>
      </w:r>
      <w:r w:rsidR="006A0ACD" w:rsidRPr="00D631EE">
        <w:rPr>
          <w:rFonts w:ascii="Arial" w:hAnsi="Arial" w:cs="Arial"/>
          <w:bCs/>
          <w:lang w:val="mn-MN"/>
        </w:rPr>
        <w:t xml:space="preserve"> асуудал эрхлэх газар 1 тэрбум 325.1 сая төгрөг, Цагдаагийн ерөнхий газар 100.0 сая төгрөг, Улсын бүртгэлийн ерөнхий газар 9 тэрбум 15.0 сая төгрөг, Замын цагдаагийн газар 2 тэрбум 109.4 сая төгрөг, Нийгмийн даатгалын сангаас улсын эмнэлгүүдэд олгох санхүүжилтийн орлого</w:t>
      </w:r>
      <w:r w:rsidRPr="00D631EE">
        <w:rPr>
          <w:rFonts w:ascii="Arial" w:hAnsi="Arial" w:cs="Arial"/>
          <w:bCs/>
          <w:lang w:val="mn-MN"/>
        </w:rPr>
        <w:t xml:space="preserve"> </w:t>
      </w:r>
      <w:r w:rsidR="006A0ACD" w:rsidRPr="00D631EE">
        <w:rPr>
          <w:rFonts w:ascii="Arial" w:hAnsi="Arial" w:cs="Arial"/>
          <w:bCs/>
          <w:lang w:val="mn-MN"/>
        </w:rPr>
        <w:t>2 тэрбум 63.0 сая төгрөг. Харъяалагдах төсөвт байгууллагуудын өөрийн орлого 4 тэрбум 728.0 сая төгрөг</w:t>
      </w:r>
      <w:r w:rsidR="00B63B94" w:rsidRPr="00D631EE">
        <w:rPr>
          <w:rFonts w:ascii="Arial" w:hAnsi="Arial" w:cs="Arial"/>
          <w:bCs/>
          <w:lang w:val="mn-MN"/>
        </w:rPr>
        <w:t xml:space="preserve"> гэсэн саналыг дэмжье. </w:t>
      </w:r>
    </w:p>
    <w:p w:rsidR="00B63B94" w:rsidRPr="00D631EE" w:rsidRDefault="00B63B94" w:rsidP="006A0ACD">
      <w:pPr>
        <w:pStyle w:val="NormalWeb"/>
        <w:spacing w:before="0" w:beforeAutospacing="0" w:after="0" w:afterAutospacing="0"/>
        <w:ind w:firstLine="720"/>
        <w:jc w:val="both"/>
        <w:rPr>
          <w:rFonts w:ascii="Arial" w:hAnsi="Arial" w:cs="Arial"/>
          <w:bCs/>
          <w:lang w:val="mn-MN"/>
        </w:rPr>
      </w:pPr>
    </w:p>
    <w:p w:rsidR="00B63B94" w:rsidRPr="00D631EE" w:rsidRDefault="00B63B94" w:rsidP="00B63B9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B63B94" w:rsidRPr="00D631EE" w:rsidRDefault="00B63B94" w:rsidP="00B63B9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14</w:t>
      </w:r>
    </w:p>
    <w:p w:rsidR="00B63B94" w:rsidRPr="00D631EE" w:rsidRDefault="00B63B94" w:rsidP="00B63B9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44</w:t>
      </w:r>
    </w:p>
    <w:p w:rsidR="00B63B94" w:rsidRPr="00D631EE" w:rsidRDefault="00B63B94" w:rsidP="00B63B9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68.2 хувиар санал дэмжигдлээ. </w:t>
      </w:r>
    </w:p>
    <w:p w:rsidR="00B63B94" w:rsidRPr="00D631EE" w:rsidRDefault="00B63B94" w:rsidP="006A0ACD">
      <w:pPr>
        <w:pStyle w:val="NormalWeb"/>
        <w:spacing w:before="0" w:beforeAutospacing="0" w:after="0" w:afterAutospacing="0"/>
        <w:ind w:firstLine="720"/>
        <w:jc w:val="both"/>
        <w:rPr>
          <w:rFonts w:ascii="Arial" w:hAnsi="Arial" w:cs="Arial"/>
          <w:bCs/>
          <w:lang w:val="mn-MN"/>
        </w:rPr>
      </w:pPr>
    </w:p>
    <w:p w:rsidR="006A0ACD" w:rsidRPr="00D631EE" w:rsidRDefault="00B63B94"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9. </w:t>
      </w:r>
      <w:r w:rsidR="006A0ACD" w:rsidRPr="00D631EE">
        <w:rPr>
          <w:rFonts w:ascii="Arial" w:hAnsi="Arial" w:cs="Arial"/>
          <w:bCs/>
          <w:lang w:val="mn-MN"/>
        </w:rPr>
        <w:t>Байгаль орчин, ногоон хөгжлийн сайд 3 тэрбум 32.4 сая төгрөг. Үүнээс Байгаль орчин, ногоон хөгжлийн яам 2 тэрбум 894.2 сая төгрөг. Харъяалагдах төсөвт байгууллагуудын өөрийн орлого 138.2 сая төгрөг</w:t>
      </w:r>
      <w:r w:rsidRPr="00D631EE">
        <w:rPr>
          <w:rFonts w:ascii="Arial" w:hAnsi="Arial" w:cs="Arial"/>
          <w:bCs/>
          <w:lang w:val="mn-MN"/>
        </w:rPr>
        <w:t xml:space="preserve"> гэсэн саналыг дэмжье. </w:t>
      </w:r>
    </w:p>
    <w:p w:rsidR="00B63B94" w:rsidRPr="00D631EE" w:rsidRDefault="00B63B94" w:rsidP="006A0ACD">
      <w:pPr>
        <w:pStyle w:val="NormalWeb"/>
        <w:spacing w:before="0" w:beforeAutospacing="0" w:after="0" w:afterAutospacing="0"/>
        <w:ind w:firstLine="720"/>
        <w:jc w:val="both"/>
        <w:rPr>
          <w:rFonts w:ascii="Arial" w:hAnsi="Arial" w:cs="Arial"/>
          <w:bCs/>
          <w:lang w:val="mn-MN"/>
        </w:rPr>
      </w:pPr>
    </w:p>
    <w:p w:rsidR="00702326" w:rsidRPr="00D631EE" w:rsidRDefault="00702326" w:rsidP="0070232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25</w:t>
      </w:r>
    </w:p>
    <w:p w:rsidR="00702326" w:rsidRPr="00D631EE" w:rsidRDefault="00702326" w:rsidP="0070232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18</w:t>
      </w:r>
    </w:p>
    <w:p w:rsidR="00702326" w:rsidRPr="00D631EE" w:rsidRDefault="00702326" w:rsidP="0070232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43</w:t>
      </w:r>
    </w:p>
    <w:p w:rsidR="00702326" w:rsidRPr="00D631EE" w:rsidRDefault="00702326" w:rsidP="0070232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58.1 хувиар санал дэмжигдлээ. </w:t>
      </w:r>
    </w:p>
    <w:p w:rsidR="00B63B94" w:rsidRPr="00D631EE" w:rsidRDefault="00B63B94" w:rsidP="006A0ACD">
      <w:pPr>
        <w:pStyle w:val="NormalWeb"/>
        <w:spacing w:before="0" w:beforeAutospacing="0" w:after="0" w:afterAutospacing="0"/>
        <w:ind w:firstLine="720"/>
        <w:jc w:val="both"/>
        <w:rPr>
          <w:rFonts w:ascii="Arial" w:hAnsi="Arial" w:cs="Arial"/>
          <w:bCs/>
          <w:lang w:val="mn-MN"/>
        </w:rPr>
      </w:pPr>
    </w:p>
    <w:p w:rsidR="006A0ACD" w:rsidRPr="00D631EE" w:rsidRDefault="00702326"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10. </w:t>
      </w:r>
      <w:r w:rsidR="006A0ACD" w:rsidRPr="00D631EE">
        <w:rPr>
          <w:rFonts w:ascii="Arial" w:hAnsi="Arial" w:cs="Arial"/>
          <w:bCs/>
          <w:lang w:val="mn-MN"/>
        </w:rPr>
        <w:t xml:space="preserve">Байгал орчин, аялал, жуулчлалын сайд 747.1 сая төгрөг. </w:t>
      </w:r>
      <w:r w:rsidRPr="00D631EE">
        <w:rPr>
          <w:rFonts w:ascii="Arial" w:hAnsi="Arial" w:cs="Arial"/>
          <w:bCs/>
          <w:lang w:val="mn-MN"/>
        </w:rPr>
        <w:t xml:space="preserve">Үүнээс </w:t>
      </w:r>
      <w:r w:rsidR="006A0ACD" w:rsidRPr="00D631EE">
        <w:rPr>
          <w:rFonts w:ascii="Arial" w:hAnsi="Arial" w:cs="Arial"/>
          <w:bCs/>
          <w:lang w:val="mn-MN"/>
        </w:rPr>
        <w:t>Байгаль орчин, аялал, жуулчлалын яам 740.5 сая төгрөг. Харъяалагдах төсөвт байгууллагуудын өөрийн орлого 6.7 сая төгрөг</w:t>
      </w:r>
      <w:r w:rsidRPr="00D631EE">
        <w:rPr>
          <w:rFonts w:ascii="Arial" w:hAnsi="Arial" w:cs="Arial"/>
          <w:bCs/>
          <w:lang w:val="mn-MN"/>
        </w:rPr>
        <w:t xml:space="preserve"> гэсэн саналыг дэмжье. </w:t>
      </w:r>
    </w:p>
    <w:p w:rsidR="00121B86" w:rsidRPr="00D631EE" w:rsidRDefault="00121B86" w:rsidP="006A0ACD">
      <w:pPr>
        <w:pStyle w:val="NormalWeb"/>
        <w:spacing w:before="0" w:beforeAutospacing="0" w:after="0" w:afterAutospacing="0"/>
        <w:ind w:firstLine="720"/>
        <w:jc w:val="both"/>
        <w:rPr>
          <w:rFonts w:ascii="Arial" w:hAnsi="Arial" w:cs="Arial"/>
          <w:bCs/>
          <w:lang w:val="mn-MN"/>
        </w:rPr>
      </w:pPr>
    </w:p>
    <w:p w:rsidR="00121B86" w:rsidRPr="00D631EE" w:rsidRDefault="00121B86"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Дээрх саналтай холбогдуулан Сангийн сайд Ч.Улаан тайлбар хийв. </w:t>
      </w:r>
    </w:p>
    <w:p w:rsidR="00702326" w:rsidRPr="00D631EE" w:rsidRDefault="00702326" w:rsidP="006A0ACD">
      <w:pPr>
        <w:pStyle w:val="NormalWeb"/>
        <w:spacing w:before="0" w:beforeAutospacing="0" w:after="0" w:afterAutospacing="0"/>
        <w:ind w:firstLine="720"/>
        <w:jc w:val="both"/>
        <w:rPr>
          <w:rFonts w:ascii="Arial" w:hAnsi="Arial" w:cs="Arial"/>
          <w:bCs/>
          <w:lang w:val="mn-MN"/>
        </w:rPr>
      </w:pPr>
    </w:p>
    <w:p w:rsidR="00702326" w:rsidRPr="00D631EE" w:rsidRDefault="00702326" w:rsidP="0070232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w:t>
      </w:r>
      <w:r w:rsidR="00D267DE" w:rsidRPr="00D631EE">
        <w:rPr>
          <w:rFonts w:ascii="Arial" w:hAnsi="Arial" w:cs="Arial"/>
          <w:bCs/>
          <w:lang w:val="mn-MN"/>
        </w:rPr>
        <w:t>9</w:t>
      </w:r>
    </w:p>
    <w:p w:rsidR="00702326" w:rsidRPr="00D631EE" w:rsidRDefault="00702326" w:rsidP="0070232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w:t>
      </w:r>
      <w:r w:rsidR="00D267DE" w:rsidRPr="00D631EE">
        <w:rPr>
          <w:rFonts w:ascii="Arial" w:hAnsi="Arial" w:cs="Arial"/>
          <w:bCs/>
          <w:lang w:val="mn-MN"/>
        </w:rPr>
        <w:t>5</w:t>
      </w:r>
    </w:p>
    <w:p w:rsidR="00702326" w:rsidRPr="00D631EE" w:rsidRDefault="00702326" w:rsidP="0070232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w:t>
      </w:r>
      <w:r w:rsidR="00D267DE" w:rsidRPr="00D631EE">
        <w:rPr>
          <w:rFonts w:ascii="Arial" w:hAnsi="Arial" w:cs="Arial"/>
          <w:bCs/>
          <w:lang w:val="mn-MN"/>
        </w:rPr>
        <w:t>4</w:t>
      </w:r>
    </w:p>
    <w:p w:rsidR="00702326" w:rsidRPr="00D631EE" w:rsidRDefault="00D267DE" w:rsidP="0070232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65</w:t>
      </w:r>
      <w:r w:rsidR="00702326" w:rsidRPr="00D631EE">
        <w:rPr>
          <w:rFonts w:ascii="Arial" w:hAnsi="Arial" w:cs="Arial"/>
          <w:bCs/>
          <w:lang w:val="mn-MN"/>
        </w:rPr>
        <w:t>.</w:t>
      </w:r>
      <w:r w:rsidRPr="00D631EE">
        <w:rPr>
          <w:rFonts w:ascii="Arial" w:hAnsi="Arial" w:cs="Arial"/>
          <w:bCs/>
          <w:lang w:val="mn-MN"/>
        </w:rPr>
        <w:t>9</w:t>
      </w:r>
      <w:r w:rsidR="00702326" w:rsidRPr="00D631EE">
        <w:rPr>
          <w:rFonts w:ascii="Arial" w:hAnsi="Arial" w:cs="Arial"/>
          <w:bCs/>
          <w:lang w:val="mn-MN"/>
        </w:rPr>
        <w:t xml:space="preserve"> хувиар санал дэмжигдлээ. </w:t>
      </w:r>
    </w:p>
    <w:p w:rsidR="00702326" w:rsidRPr="00D631EE" w:rsidRDefault="00702326" w:rsidP="006A0ACD">
      <w:pPr>
        <w:pStyle w:val="NormalWeb"/>
        <w:spacing w:before="0" w:beforeAutospacing="0" w:after="0" w:afterAutospacing="0"/>
        <w:ind w:firstLine="720"/>
        <w:jc w:val="both"/>
        <w:rPr>
          <w:rFonts w:ascii="Arial" w:hAnsi="Arial" w:cs="Arial"/>
          <w:bCs/>
          <w:lang w:val="mn-MN"/>
        </w:rPr>
      </w:pPr>
    </w:p>
    <w:p w:rsidR="006A0ACD" w:rsidRPr="00D631EE" w:rsidRDefault="00D267DE"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11. </w:t>
      </w:r>
      <w:r w:rsidR="006A0ACD" w:rsidRPr="00D631EE">
        <w:rPr>
          <w:rFonts w:ascii="Arial" w:hAnsi="Arial" w:cs="Arial"/>
          <w:bCs/>
          <w:lang w:val="mn-MN"/>
        </w:rPr>
        <w:t>Батлан хамгаалахын сайд 19 тэрбум 795.9 сая төгрөг. Үүнээс Нийгмийн даатгалын сангаас улсын эмнэлгүүдэд олгох санхүүжилтийн орлого 2 тэрбум 133.9 сая төгрөг. Харъяалагдах төсөвт байгууллагуудын өөрийн орлого 17 тэрбум 661.9 сая төгрөг</w:t>
      </w:r>
      <w:r w:rsidRPr="00D631EE">
        <w:rPr>
          <w:rFonts w:ascii="Arial" w:hAnsi="Arial" w:cs="Arial"/>
          <w:bCs/>
          <w:lang w:val="mn-MN"/>
        </w:rPr>
        <w:t xml:space="preserve"> гэсэн саналыг дэмжье. </w:t>
      </w:r>
    </w:p>
    <w:p w:rsidR="00D267DE" w:rsidRPr="00D631EE" w:rsidRDefault="00D267DE" w:rsidP="006A0ACD">
      <w:pPr>
        <w:pStyle w:val="NormalWeb"/>
        <w:spacing w:before="0" w:beforeAutospacing="0" w:after="0" w:afterAutospacing="0"/>
        <w:ind w:firstLine="720"/>
        <w:jc w:val="both"/>
        <w:rPr>
          <w:rFonts w:ascii="Arial" w:hAnsi="Arial" w:cs="Arial"/>
          <w:bCs/>
          <w:lang w:val="mn-MN"/>
        </w:rPr>
      </w:pPr>
    </w:p>
    <w:p w:rsidR="00D267DE" w:rsidRPr="00D631EE" w:rsidRDefault="00D267DE" w:rsidP="00D267D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D267DE" w:rsidRPr="00D631EE" w:rsidRDefault="00D267DE" w:rsidP="00D267D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15</w:t>
      </w:r>
    </w:p>
    <w:p w:rsidR="00D267DE" w:rsidRPr="00D631EE" w:rsidRDefault="00D267DE" w:rsidP="00D267D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45</w:t>
      </w:r>
    </w:p>
    <w:p w:rsidR="00D267DE" w:rsidRPr="00D631EE" w:rsidRDefault="00D267DE" w:rsidP="00D267D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66.7 хувиар санал дэмжигдлээ. </w:t>
      </w:r>
    </w:p>
    <w:p w:rsidR="00D267DE" w:rsidRPr="00D631EE" w:rsidRDefault="00D267DE" w:rsidP="006A0ACD">
      <w:pPr>
        <w:pStyle w:val="NormalWeb"/>
        <w:spacing w:before="0" w:beforeAutospacing="0" w:after="0" w:afterAutospacing="0"/>
        <w:ind w:firstLine="720"/>
        <w:jc w:val="both"/>
        <w:rPr>
          <w:rFonts w:ascii="Arial" w:hAnsi="Arial" w:cs="Arial"/>
          <w:bCs/>
          <w:lang w:val="mn-MN"/>
        </w:rPr>
      </w:pPr>
    </w:p>
    <w:p w:rsidR="006A0ACD" w:rsidRPr="00D631EE" w:rsidRDefault="00D267DE"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12. </w:t>
      </w:r>
      <w:r w:rsidR="006A0ACD" w:rsidRPr="00D631EE">
        <w:rPr>
          <w:rFonts w:ascii="Arial" w:hAnsi="Arial" w:cs="Arial"/>
          <w:bCs/>
          <w:lang w:val="mn-MN"/>
        </w:rPr>
        <w:t xml:space="preserve">Барилга, хот </w:t>
      </w:r>
      <w:r w:rsidR="006A0ACD" w:rsidRPr="000C2204">
        <w:rPr>
          <w:rFonts w:ascii="Arial" w:hAnsi="Arial" w:cs="Arial"/>
          <w:bCs/>
          <w:effect w:val="antsRed"/>
          <w:lang w:val="mn-MN"/>
        </w:rPr>
        <w:t>байуулалтын</w:t>
      </w:r>
      <w:r w:rsidR="006A0ACD" w:rsidRPr="00D631EE">
        <w:rPr>
          <w:rFonts w:ascii="Arial" w:hAnsi="Arial" w:cs="Arial"/>
          <w:bCs/>
          <w:lang w:val="mn-MN"/>
        </w:rPr>
        <w:t xml:space="preserve"> сайд 2 тэрбум 116.9 сая төгрөг. </w:t>
      </w:r>
      <w:r w:rsidR="00B5729B" w:rsidRPr="00D631EE">
        <w:rPr>
          <w:rFonts w:ascii="Arial" w:hAnsi="Arial" w:cs="Arial"/>
          <w:bCs/>
          <w:lang w:val="mn-MN"/>
        </w:rPr>
        <w:t xml:space="preserve">Үүнээс </w:t>
      </w:r>
      <w:r w:rsidR="006A0ACD" w:rsidRPr="00D631EE">
        <w:rPr>
          <w:rFonts w:ascii="Arial" w:hAnsi="Arial" w:cs="Arial"/>
          <w:bCs/>
          <w:lang w:val="mn-MN"/>
        </w:rPr>
        <w:t>Газрын харилцаа, геодези, зураг зүйн газар 2 тэрбум 116.9 сая төгрөг</w:t>
      </w:r>
      <w:r w:rsidR="00B5729B" w:rsidRPr="00D631EE">
        <w:rPr>
          <w:rFonts w:ascii="Arial" w:hAnsi="Arial" w:cs="Arial"/>
          <w:bCs/>
          <w:lang w:val="mn-MN"/>
        </w:rPr>
        <w:t xml:space="preserve"> гэсэн саналыг дэмжье. </w:t>
      </w:r>
    </w:p>
    <w:p w:rsidR="00B5729B" w:rsidRPr="00D631EE" w:rsidRDefault="00B5729B" w:rsidP="006A0ACD">
      <w:pPr>
        <w:pStyle w:val="NormalWeb"/>
        <w:spacing w:before="0" w:beforeAutospacing="0" w:after="0" w:afterAutospacing="0"/>
        <w:ind w:firstLine="720"/>
        <w:jc w:val="both"/>
        <w:rPr>
          <w:rFonts w:ascii="Arial" w:hAnsi="Arial" w:cs="Arial"/>
          <w:bCs/>
          <w:lang w:val="mn-MN"/>
        </w:rPr>
      </w:pP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15</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46</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67.4 хувиар санал дэмжигдлээ. </w:t>
      </w:r>
    </w:p>
    <w:p w:rsidR="00B5729B" w:rsidRPr="00D631EE" w:rsidRDefault="00B5729B" w:rsidP="006A0ACD">
      <w:pPr>
        <w:pStyle w:val="NormalWeb"/>
        <w:spacing w:before="0" w:beforeAutospacing="0" w:after="0" w:afterAutospacing="0"/>
        <w:ind w:firstLine="720"/>
        <w:jc w:val="both"/>
        <w:rPr>
          <w:rFonts w:ascii="Arial" w:hAnsi="Arial" w:cs="Arial"/>
          <w:bCs/>
          <w:lang w:val="mn-MN"/>
        </w:rPr>
      </w:pPr>
    </w:p>
    <w:p w:rsidR="006A0ACD" w:rsidRPr="00D631EE" w:rsidRDefault="00B5729B"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13. </w:t>
      </w:r>
      <w:r w:rsidR="006A0ACD" w:rsidRPr="00D631EE">
        <w:rPr>
          <w:rFonts w:ascii="Arial" w:hAnsi="Arial" w:cs="Arial"/>
          <w:bCs/>
          <w:lang w:val="mn-MN"/>
        </w:rPr>
        <w:t xml:space="preserve">Боловсрол, соёл, шинжлэх ухааны сайд 40.0 сая төгрөг. </w:t>
      </w:r>
      <w:r w:rsidRPr="00D631EE">
        <w:rPr>
          <w:rFonts w:ascii="Arial" w:hAnsi="Arial" w:cs="Arial"/>
          <w:bCs/>
          <w:lang w:val="mn-MN"/>
        </w:rPr>
        <w:t xml:space="preserve">Үүнээс </w:t>
      </w:r>
      <w:r w:rsidR="006A0ACD" w:rsidRPr="00D631EE">
        <w:rPr>
          <w:rFonts w:ascii="Arial" w:hAnsi="Arial" w:cs="Arial"/>
          <w:bCs/>
          <w:lang w:val="mn-MN"/>
        </w:rPr>
        <w:t>Харъяалагдах төсөвт байгууллагуудын өөрийн орлого 40.0 сая төгрөг</w:t>
      </w:r>
      <w:r w:rsidRPr="00D631EE">
        <w:rPr>
          <w:rFonts w:ascii="Arial" w:hAnsi="Arial" w:cs="Arial"/>
          <w:bCs/>
          <w:lang w:val="mn-MN"/>
        </w:rPr>
        <w:t xml:space="preserve"> гэсэн саналыг дэмжье. </w:t>
      </w:r>
    </w:p>
    <w:p w:rsidR="00B5729B" w:rsidRPr="00D631EE" w:rsidRDefault="00B5729B" w:rsidP="006A0ACD">
      <w:pPr>
        <w:pStyle w:val="NormalWeb"/>
        <w:spacing w:before="0" w:beforeAutospacing="0" w:after="0" w:afterAutospacing="0"/>
        <w:ind w:firstLine="720"/>
        <w:jc w:val="both"/>
        <w:rPr>
          <w:rFonts w:ascii="Arial" w:hAnsi="Arial" w:cs="Arial"/>
          <w:bCs/>
          <w:lang w:val="mn-MN"/>
        </w:rPr>
      </w:pP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29</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18</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47</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61.7 хувиар санал дэмжигдлээ. </w:t>
      </w:r>
    </w:p>
    <w:p w:rsidR="00B5729B" w:rsidRPr="00D631EE" w:rsidRDefault="00B5729B" w:rsidP="006A0ACD">
      <w:pPr>
        <w:pStyle w:val="NormalWeb"/>
        <w:spacing w:before="0" w:beforeAutospacing="0" w:after="0" w:afterAutospacing="0"/>
        <w:ind w:firstLine="720"/>
        <w:jc w:val="both"/>
        <w:rPr>
          <w:rFonts w:ascii="Arial" w:hAnsi="Arial" w:cs="Arial"/>
          <w:bCs/>
          <w:lang w:val="mn-MN"/>
        </w:rPr>
      </w:pPr>
    </w:p>
    <w:p w:rsidR="006A0ACD" w:rsidRPr="00D631EE" w:rsidRDefault="00B5729B"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14. </w:t>
      </w:r>
      <w:r w:rsidR="006A0ACD" w:rsidRPr="00D631EE">
        <w:rPr>
          <w:rFonts w:ascii="Arial" w:hAnsi="Arial" w:cs="Arial"/>
          <w:bCs/>
          <w:lang w:val="mn-MN"/>
        </w:rPr>
        <w:t>Боловсрол, шинжлэх ухааны сайд 5 тэрбум 461.9 сая төгрөг. Үүнээс Харъяалагдах төсөвт байгууллаг</w:t>
      </w:r>
      <w:r w:rsidRPr="00D631EE">
        <w:rPr>
          <w:rFonts w:ascii="Arial" w:hAnsi="Arial" w:cs="Arial"/>
          <w:bCs/>
          <w:lang w:val="mn-MN"/>
        </w:rPr>
        <w:t>уудын</w:t>
      </w:r>
      <w:r w:rsidR="006A0ACD" w:rsidRPr="00D631EE">
        <w:rPr>
          <w:rFonts w:ascii="Arial" w:hAnsi="Arial" w:cs="Arial"/>
          <w:bCs/>
          <w:lang w:val="mn-MN"/>
        </w:rPr>
        <w:t xml:space="preserve"> өөрийн орлого 5 тэрбум 461.9 сая төгрөг</w:t>
      </w:r>
      <w:r w:rsidRPr="00D631EE">
        <w:rPr>
          <w:rFonts w:ascii="Arial" w:hAnsi="Arial" w:cs="Arial"/>
          <w:bCs/>
          <w:lang w:val="mn-MN"/>
        </w:rPr>
        <w:t xml:space="preserve"> гэсэн саналыг дэмжье. </w:t>
      </w:r>
    </w:p>
    <w:p w:rsidR="00B5729B" w:rsidRPr="00D631EE" w:rsidRDefault="00B5729B" w:rsidP="006A0ACD">
      <w:pPr>
        <w:pStyle w:val="NormalWeb"/>
        <w:spacing w:before="0" w:beforeAutospacing="0" w:after="0" w:afterAutospacing="0"/>
        <w:ind w:firstLine="720"/>
        <w:jc w:val="both"/>
        <w:rPr>
          <w:rFonts w:ascii="Arial" w:hAnsi="Arial" w:cs="Arial"/>
          <w:bCs/>
          <w:lang w:val="mn-MN"/>
        </w:rPr>
      </w:pP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29</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15</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44</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65.9 хувиар санал дэмжигдлээ. </w:t>
      </w:r>
    </w:p>
    <w:p w:rsidR="00B5729B" w:rsidRPr="00D631EE" w:rsidRDefault="00B5729B" w:rsidP="006A0ACD">
      <w:pPr>
        <w:pStyle w:val="NormalWeb"/>
        <w:spacing w:before="0" w:beforeAutospacing="0" w:after="0" w:afterAutospacing="0"/>
        <w:ind w:firstLine="720"/>
        <w:jc w:val="both"/>
        <w:rPr>
          <w:rFonts w:ascii="Arial" w:hAnsi="Arial" w:cs="Arial"/>
          <w:bCs/>
          <w:lang w:val="mn-MN"/>
        </w:rPr>
      </w:pPr>
    </w:p>
    <w:p w:rsidR="006A0ACD" w:rsidRPr="00D631EE" w:rsidRDefault="00B5729B"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15.</w:t>
      </w:r>
      <w:r w:rsidR="006A0ACD" w:rsidRPr="00D631EE">
        <w:rPr>
          <w:rFonts w:ascii="Arial" w:hAnsi="Arial" w:cs="Arial"/>
          <w:b/>
          <w:bCs/>
          <w:lang w:val="mn-MN"/>
        </w:rPr>
        <w:t xml:space="preserve"> </w:t>
      </w:r>
      <w:r w:rsidR="006A0ACD" w:rsidRPr="00D631EE">
        <w:rPr>
          <w:rFonts w:ascii="Arial" w:hAnsi="Arial" w:cs="Arial"/>
          <w:bCs/>
          <w:lang w:val="mn-MN"/>
        </w:rPr>
        <w:t xml:space="preserve">Зам тээврийн сайд 54 тэрбум 909.2 сая төгрөг. Үүнээс Иргэний нисэхийн ерөнхий газар 45 тэрбум 246.5 сая төгрөг, “Монголын төмөр зам” төрийн өмчит хувьцаат компани 628.0 сая төгрөг, Тээврийн хэрэгслийн </w:t>
      </w:r>
      <w:r w:rsidR="006A0ACD" w:rsidRPr="000C2204">
        <w:rPr>
          <w:rFonts w:ascii="Arial" w:hAnsi="Arial" w:cs="Arial"/>
          <w:bCs/>
          <w:effect w:val="antsRed"/>
          <w:lang w:val="mn-MN"/>
        </w:rPr>
        <w:t>оношлогоо</w:t>
      </w:r>
      <w:r w:rsidR="006A0ACD" w:rsidRPr="00D631EE">
        <w:rPr>
          <w:rFonts w:ascii="Arial" w:hAnsi="Arial" w:cs="Arial"/>
          <w:bCs/>
          <w:lang w:val="mn-MN"/>
        </w:rPr>
        <w:t>, хяналт, зохицуулалтын төв, Улсын төсөвт үйлдвэрийн газар 5 тэрбум 554.7 сая төгрөг, Зам тээврийн яам 2 тэрбум 548.1 сая төгрөг, Монгол Улсын далайн захиргаа 240.2 сая төгрөг, Харъяалагдах төсөвт байгууллагуудын өөрийн орлого 691.8 сая төгрөг</w:t>
      </w:r>
      <w:r w:rsidRPr="00D631EE">
        <w:rPr>
          <w:rFonts w:ascii="Arial" w:hAnsi="Arial" w:cs="Arial"/>
          <w:bCs/>
          <w:lang w:val="mn-MN"/>
        </w:rPr>
        <w:t xml:space="preserve"> гэсэн саналыг дэмжье. </w:t>
      </w:r>
    </w:p>
    <w:p w:rsidR="00B5729B" w:rsidRPr="00D631EE" w:rsidRDefault="00B5729B" w:rsidP="006A0ACD">
      <w:pPr>
        <w:pStyle w:val="NormalWeb"/>
        <w:spacing w:before="0" w:beforeAutospacing="0" w:after="0" w:afterAutospacing="0"/>
        <w:ind w:firstLine="720"/>
        <w:jc w:val="both"/>
        <w:rPr>
          <w:rFonts w:ascii="Arial" w:hAnsi="Arial" w:cs="Arial"/>
          <w:bCs/>
          <w:lang w:val="mn-MN"/>
        </w:rPr>
      </w:pP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18</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62.5 хувиар санал дэмжигдлээ. </w:t>
      </w:r>
    </w:p>
    <w:p w:rsidR="00B5729B" w:rsidRPr="00D631EE" w:rsidRDefault="00B5729B" w:rsidP="006A0ACD">
      <w:pPr>
        <w:pStyle w:val="NormalWeb"/>
        <w:spacing w:before="0" w:beforeAutospacing="0" w:after="0" w:afterAutospacing="0"/>
        <w:ind w:firstLine="720"/>
        <w:jc w:val="both"/>
        <w:rPr>
          <w:rFonts w:ascii="Arial" w:hAnsi="Arial" w:cs="Arial"/>
          <w:bCs/>
          <w:lang w:val="mn-MN"/>
        </w:rPr>
      </w:pPr>
    </w:p>
    <w:p w:rsidR="006A0ACD" w:rsidRPr="00D631EE" w:rsidRDefault="00B5729B"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16. </w:t>
      </w:r>
      <w:r w:rsidR="006A0ACD" w:rsidRPr="00D631EE">
        <w:rPr>
          <w:rFonts w:ascii="Arial" w:hAnsi="Arial" w:cs="Arial"/>
          <w:bCs/>
          <w:lang w:val="mn-MN"/>
        </w:rPr>
        <w:t>Соёл, спорт, аялал жуулчлалын сайд 2 тэрбум 459.1 сая төгрөг. Үүнээс Харъяалагдах төсөвт байгууллагуудын өөрийн орлого 2 тэрбум 459.1 сая төгрөг</w:t>
      </w:r>
      <w:r w:rsidRPr="00D631EE">
        <w:rPr>
          <w:rFonts w:ascii="Arial" w:hAnsi="Arial" w:cs="Arial"/>
          <w:bCs/>
          <w:lang w:val="mn-MN"/>
        </w:rPr>
        <w:t xml:space="preserve"> гэсэн саналыг дэмжье. </w:t>
      </w:r>
    </w:p>
    <w:p w:rsidR="00B5729B" w:rsidRPr="00D631EE" w:rsidRDefault="00B5729B" w:rsidP="006A0ACD">
      <w:pPr>
        <w:pStyle w:val="NormalWeb"/>
        <w:spacing w:before="0" w:beforeAutospacing="0" w:after="0" w:afterAutospacing="0"/>
        <w:ind w:firstLine="720"/>
        <w:jc w:val="both"/>
        <w:rPr>
          <w:rFonts w:ascii="Arial" w:hAnsi="Arial" w:cs="Arial"/>
          <w:bCs/>
          <w:lang w:val="mn-MN"/>
        </w:rPr>
      </w:pP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29</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19</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60.4 хувиар санал дэмжигдлээ. </w:t>
      </w:r>
    </w:p>
    <w:p w:rsidR="00B5729B" w:rsidRPr="00D631EE" w:rsidRDefault="00B5729B" w:rsidP="006A0ACD">
      <w:pPr>
        <w:pStyle w:val="NormalWeb"/>
        <w:spacing w:before="0" w:beforeAutospacing="0" w:after="0" w:afterAutospacing="0"/>
        <w:ind w:firstLine="720"/>
        <w:jc w:val="both"/>
        <w:rPr>
          <w:rFonts w:ascii="Arial" w:hAnsi="Arial" w:cs="Arial"/>
          <w:bCs/>
          <w:lang w:val="mn-MN"/>
        </w:rPr>
      </w:pPr>
    </w:p>
    <w:p w:rsidR="006A0ACD" w:rsidRPr="00D631EE" w:rsidRDefault="00B5729B"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17. </w:t>
      </w:r>
      <w:r w:rsidR="006A0ACD" w:rsidRPr="00D631EE">
        <w:rPr>
          <w:rFonts w:ascii="Arial" w:hAnsi="Arial" w:cs="Arial"/>
          <w:bCs/>
          <w:lang w:val="mn-MN"/>
        </w:rPr>
        <w:t xml:space="preserve">Уул уурхайн сайд нийт </w:t>
      </w:r>
      <w:r w:rsidRPr="00D631EE">
        <w:rPr>
          <w:rFonts w:ascii="Arial" w:hAnsi="Arial" w:cs="Arial"/>
          <w:bCs/>
          <w:lang w:val="mn-MN"/>
        </w:rPr>
        <w:t>төвлөрүүлэх орлого 113 тэрбум 73</w:t>
      </w:r>
      <w:r w:rsidR="006A0ACD" w:rsidRPr="00D631EE">
        <w:rPr>
          <w:rFonts w:ascii="Arial" w:hAnsi="Arial" w:cs="Arial"/>
          <w:bCs/>
          <w:lang w:val="mn-MN"/>
        </w:rPr>
        <w:t>7.6 сая төгрөг. Үүнээс Ашигт малтмалын газар 29 тэрбум 78.8 сая төгрөг, Газрын тосны газар 104 тэрбум 653.7 сая төгрөг, Харъяалагдах төсөвт байгууллагуудын өөрийн орлого 5.2 сая төгрөг</w:t>
      </w:r>
      <w:r w:rsidRPr="00D631EE">
        <w:rPr>
          <w:rFonts w:ascii="Arial" w:hAnsi="Arial" w:cs="Arial"/>
          <w:bCs/>
          <w:lang w:val="mn-MN"/>
        </w:rPr>
        <w:t xml:space="preserve"> гэсэн саналыг дэмжье. </w:t>
      </w:r>
    </w:p>
    <w:p w:rsidR="00B5729B" w:rsidRPr="00D631EE" w:rsidRDefault="00B5729B" w:rsidP="006A0ACD">
      <w:pPr>
        <w:pStyle w:val="NormalWeb"/>
        <w:spacing w:before="0" w:beforeAutospacing="0" w:after="0" w:afterAutospacing="0"/>
        <w:ind w:firstLine="720"/>
        <w:jc w:val="both"/>
        <w:rPr>
          <w:rFonts w:ascii="Arial" w:hAnsi="Arial" w:cs="Arial"/>
          <w:bCs/>
          <w:lang w:val="mn-MN"/>
        </w:rPr>
      </w:pP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16</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B5729B" w:rsidRPr="00D631EE" w:rsidRDefault="00B5729B" w:rsidP="00B5729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66.7 хувиар санал дэмжигдлээ. </w:t>
      </w:r>
    </w:p>
    <w:p w:rsidR="00B5729B" w:rsidRPr="00D631EE" w:rsidRDefault="00B5729B" w:rsidP="006A0ACD">
      <w:pPr>
        <w:pStyle w:val="NormalWeb"/>
        <w:spacing w:before="0" w:beforeAutospacing="0" w:after="0" w:afterAutospacing="0"/>
        <w:ind w:firstLine="720"/>
        <w:jc w:val="both"/>
        <w:rPr>
          <w:rFonts w:ascii="Arial" w:hAnsi="Arial" w:cs="Arial"/>
          <w:bCs/>
          <w:lang w:val="mn-MN"/>
        </w:rPr>
      </w:pPr>
    </w:p>
    <w:p w:rsidR="006A0ACD" w:rsidRPr="00D631EE" w:rsidRDefault="00DD39B3"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18. </w:t>
      </w:r>
      <w:r w:rsidR="006A0ACD" w:rsidRPr="00D631EE">
        <w:rPr>
          <w:rFonts w:ascii="Arial" w:hAnsi="Arial" w:cs="Arial"/>
          <w:bCs/>
          <w:lang w:val="mn-MN"/>
        </w:rPr>
        <w:t>Хүн амын хөгжил, нийгмийн хамгааллын сайд 7 тэрбум 234.5 сая төгрөг. Үүнээс Нийгмийн халамж, үйлчилгээний ерөнхий газар 5 тэрбум 89.0 сая төгрөг, Нийгмийн даатгалын сангаас улсын эмнэлгүүдэд олгох санхүүжилтийн орлого 119.7 сая төгрөг, Хүүхдийн төлөө үндэсний газар 44.1 сая төгрөг, Харъяалагдах төсөвт байгууллагуудын өөрийн орлого 1 тэрбум 981.7 сая төгрөг</w:t>
      </w:r>
      <w:r w:rsidRPr="00D631EE">
        <w:rPr>
          <w:rFonts w:ascii="Arial" w:hAnsi="Arial" w:cs="Arial"/>
          <w:bCs/>
          <w:lang w:val="mn-MN"/>
        </w:rPr>
        <w:t xml:space="preserve"> гэсэн саналыг дэмжье. </w:t>
      </w:r>
    </w:p>
    <w:p w:rsidR="00DD39B3" w:rsidRPr="00D631EE" w:rsidRDefault="00DD39B3" w:rsidP="006A0ACD">
      <w:pPr>
        <w:pStyle w:val="NormalWeb"/>
        <w:spacing w:before="0" w:beforeAutospacing="0" w:after="0" w:afterAutospacing="0"/>
        <w:ind w:firstLine="720"/>
        <w:jc w:val="both"/>
        <w:rPr>
          <w:rFonts w:ascii="Arial" w:hAnsi="Arial" w:cs="Arial"/>
          <w:bCs/>
          <w:lang w:val="mn-MN"/>
        </w:rPr>
      </w:pP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14</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47</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70.2 хувиар санал дэмжигдлээ. </w:t>
      </w:r>
    </w:p>
    <w:p w:rsidR="00DD39B3" w:rsidRPr="00D631EE" w:rsidRDefault="00DD39B3" w:rsidP="006A0ACD">
      <w:pPr>
        <w:pStyle w:val="NormalWeb"/>
        <w:spacing w:before="0" w:beforeAutospacing="0" w:after="0" w:afterAutospacing="0"/>
        <w:ind w:firstLine="720"/>
        <w:jc w:val="both"/>
        <w:rPr>
          <w:rFonts w:ascii="Arial" w:hAnsi="Arial" w:cs="Arial"/>
          <w:bCs/>
          <w:lang w:val="mn-MN"/>
        </w:rPr>
      </w:pPr>
    </w:p>
    <w:p w:rsidR="006A0ACD" w:rsidRPr="00D631EE" w:rsidRDefault="00DD39B3"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19. </w:t>
      </w:r>
      <w:r w:rsidR="006A0ACD" w:rsidRPr="00D631EE">
        <w:rPr>
          <w:rFonts w:ascii="Arial" w:hAnsi="Arial" w:cs="Arial"/>
          <w:bCs/>
          <w:lang w:val="mn-MN"/>
        </w:rPr>
        <w:t>Үйлдвэр, хөдөө аж ахуйн сайд 16 тэрбум 425.5 сая төгрөг. Үүнээс Төрийн өмчийн хороо 12 тэрбум 400.0 сая төгрөг, Харъяалагдах төсөвт байгууллагуудын өөрийн орлого 4 тэрбум 25.5 сая төгрөг</w:t>
      </w:r>
      <w:r w:rsidRPr="00D631EE">
        <w:rPr>
          <w:rFonts w:ascii="Arial" w:hAnsi="Arial" w:cs="Arial"/>
          <w:bCs/>
          <w:lang w:val="mn-MN"/>
        </w:rPr>
        <w:t xml:space="preserve"> гэсэн саналыг дэмжье. </w:t>
      </w:r>
    </w:p>
    <w:p w:rsidR="00DD39B3" w:rsidRPr="00D631EE" w:rsidRDefault="00DD39B3" w:rsidP="006A0ACD">
      <w:pPr>
        <w:pStyle w:val="NormalWeb"/>
        <w:spacing w:before="0" w:beforeAutospacing="0" w:after="0" w:afterAutospacing="0"/>
        <w:ind w:firstLine="720"/>
        <w:jc w:val="both"/>
        <w:rPr>
          <w:rFonts w:ascii="Arial" w:hAnsi="Arial" w:cs="Arial"/>
          <w:bCs/>
          <w:lang w:val="mn-MN"/>
        </w:rPr>
      </w:pP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16</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49</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67.3 хувиар санал дэмжигдлээ. </w:t>
      </w:r>
    </w:p>
    <w:p w:rsidR="00DD39B3" w:rsidRPr="00D631EE" w:rsidRDefault="00DD39B3" w:rsidP="006A0ACD">
      <w:pPr>
        <w:pStyle w:val="NormalWeb"/>
        <w:spacing w:before="0" w:beforeAutospacing="0" w:after="0" w:afterAutospacing="0"/>
        <w:ind w:firstLine="720"/>
        <w:jc w:val="both"/>
        <w:rPr>
          <w:rFonts w:ascii="Arial" w:hAnsi="Arial" w:cs="Arial"/>
          <w:bCs/>
          <w:lang w:val="mn-MN"/>
        </w:rPr>
      </w:pPr>
    </w:p>
    <w:p w:rsidR="006A0ACD" w:rsidRPr="00D631EE" w:rsidRDefault="00DD39B3"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20. </w:t>
      </w:r>
      <w:r w:rsidRPr="00D631EE">
        <w:rPr>
          <w:rFonts w:ascii="Arial" w:hAnsi="Arial" w:cs="Arial"/>
          <w:bCs/>
          <w:lang w:val="mn-MN"/>
        </w:rPr>
        <w:t>Э</w:t>
      </w:r>
      <w:r w:rsidR="006A0ACD" w:rsidRPr="00D631EE">
        <w:rPr>
          <w:rFonts w:ascii="Arial" w:hAnsi="Arial" w:cs="Arial"/>
          <w:bCs/>
          <w:lang w:val="mn-MN"/>
        </w:rPr>
        <w:t>рүүл мэндийн сайд 106 тэрбум 746.6 сая төгрөг. Үүнээс Нийгмийн даатгалын сангаас улсын эмнэлгүүдэд олгох санхүүжилтийн орлого 97 тэрбум 825.9 сая төгрөг. Харъяалагдах төсөвт байгууллагуудын өөрийн орлого 8 тэрбум 920.7 сая төгрөг</w:t>
      </w:r>
      <w:r w:rsidRPr="00D631EE">
        <w:rPr>
          <w:rFonts w:ascii="Arial" w:hAnsi="Arial" w:cs="Arial"/>
          <w:bCs/>
          <w:lang w:val="mn-MN"/>
        </w:rPr>
        <w:t xml:space="preserve"> гэсэн саналыг дэмжье. </w:t>
      </w:r>
    </w:p>
    <w:p w:rsidR="00DD39B3" w:rsidRPr="00D631EE" w:rsidRDefault="00DD39B3" w:rsidP="006A0ACD">
      <w:pPr>
        <w:pStyle w:val="NormalWeb"/>
        <w:spacing w:before="0" w:beforeAutospacing="0" w:after="0" w:afterAutospacing="0"/>
        <w:ind w:firstLine="720"/>
        <w:jc w:val="both"/>
        <w:rPr>
          <w:rFonts w:ascii="Arial" w:hAnsi="Arial" w:cs="Arial"/>
          <w:bCs/>
          <w:lang w:val="mn-MN"/>
        </w:rPr>
      </w:pP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34</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16</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50</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68.0 хувиар санал дэмжигдлээ. </w:t>
      </w:r>
    </w:p>
    <w:p w:rsidR="00DD39B3" w:rsidRPr="00D631EE" w:rsidRDefault="00DD39B3" w:rsidP="006A0ACD">
      <w:pPr>
        <w:pStyle w:val="NormalWeb"/>
        <w:spacing w:before="0" w:beforeAutospacing="0" w:after="0" w:afterAutospacing="0"/>
        <w:ind w:firstLine="720"/>
        <w:jc w:val="both"/>
        <w:rPr>
          <w:rFonts w:ascii="Arial" w:hAnsi="Arial" w:cs="Arial"/>
          <w:bCs/>
          <w:lang w:val="mn-MN"/>
        </w:rPr>
      </w:pPr>
    </w:p>
    <w:p w:rsidR="006A0ACD" w:rsidRPr="00D631EE" w:rsidRDefault="00DD39B3"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21. </w:t>
      </w:r>
      <w:r w:rsidR="006A0ACD" w:rsidRPr="00D631EE">
        <w:rPr>
          <w:rFonts w:ascii="Arial" w:hAnsi="Arial" w:cs="Arial"/>
          <w:bCs/>
          <w:lang w:val="mn-MN"/>
        </w:rPr>
        <w:t>Хөдөлмөрийн сайд 121 тэрбум 626.2 сая төгрөг. Үүнээс Харъяалагдах төсөвт байгууллагын өөрийн орлого 121 тэрбум 626.2 сая төгрөг</w:t>
      </w:r>
      <w:r w:rsidRPr="00D631EE">
        <w:rPr>
          <w:rFonts w:ascii="Arial" w:hAnsi="Arial" w:cs="Arial"/>
          <w:bCs/>
          <w:lang w:val="mn-MN"/>
        </w:rPr>
        <w:t xml:space="preserve"> гэсэн саналыг дэмжье. </w:t>
      </w:r>
    </w:p>
    <w:p w:rsidR="00DD39B3" w:rsidRPr="00D631EE" w:rsidRDefault="00DD39B3" w:rsidP="006A0ACD">
      <w:pPr>
        <w:pStyle w:val="NormalWeb"/>
        <w:spacing w:before="0" w:beforeAutospacing="0" w:after="0" w:afterAutospacing="0"/>
        <w:ind w:firstLine="720"/>
        <w:jc w:val="both"/>
        <w:rPr>
          <w:rFonts w:ascii="Arial" w:hAnsi="Arial" w:cs="Arial"/>
          <w:bCs/>
          <w:lang w:val="mn-MN"/>
        </w:rPr>
      </w:pP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Зөвшөөрсөн: </w:t>
      </w:r>
      <w:r w:rsidRPr="00D631EE">
        <w:rPr>
          <w:rFonts w:ascii="Arial" w:hAnsi="Arial" w:cs="Arial"/>
          <w:bCs/>
          <w:lang w:val="mn-MN"/>
        </w:rPr>
        <w:tab/>
        <w:t>35</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16</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51</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68.6 хувиар санал дэмжигдлээ. </w:t>
      </w:r>
    </w:p>
    <w:p w:rsidR="00DD39B3" w:rsidRPr="00D631EE" w:rsidRDefault="00DD39B3" w:rsidP="006A0ACD">
      <w:pPr>
        <w:pStyle w:val="NormalWeb"/>
        <w:spacing w:before="0" w:beforeAutospacing="0" w:after="0" w:afterAutospacing="0"/>
        <w:ind w:firstLine="720"/>
        <w:jc w:val="both"/>
        <w:rPr>
          <w:rFonts w:ascii="Arial" w:hAnsi="Arial" w:cs="Arial"/>
          <w:bCs/>
          <w:lang w:val="mn-MN"/>
        </w:rPr>
      </w:pPr>
    </w:p>
    <w:p w:rsidR="006A0ACD" w:rsidRPr="00D631EE" w:rsidRDefault="00DD39B3"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22. </w:t>
      </w:r>
      <w:r w:rsidR="006A0ACD" w:rsidRPr="00D631EE">
        <w:rPr>
          <w:rFonts w:ascii="Arial" w:hAnsi="Arial" w:cs="Arial"/>
          <w:bCs/>
          <w:lang w:val="mn-MN"/>
        </w:rPr>
        <w:t>Эдийн засгийн хөгжлийн сайд 137.1 сая төгрөг</w:t>
      </w:r>
      <w:r w:rsidRPr="00D631EE">
        <w:rPr>
          <w:rFonts w:ascii="Arial" w:hAnsi="Arial" w:cs="Arial"/>
          <w:bCs/>
          <w:lang w:val="mn-MN"/>
        </w:rPr>
        <w:t>.</w:t>
      </w:r>
      <w:r w:rsidR="006A0ACD" w:rsidRPr="00D631EE">
        <w:rPr>
          <w:rFonts w:ascii="Arial" w:hAnsi="Arial" w:cs="Arial"/>
          <w:bCs/>
          <w:lang w:val="mn-MN"/>
        </w:rPr>
        <w:t xml:space="preserve"> </w:t>
      </w:r>
      <w:r w:rsidRPr="00D631EE">
        <w:rPr>
          <w:rFonts w:ascii="Arial" w:hAnsi="Arial" w:cs="Arial"/>
          <w:bCs/>
          <w:lang w:val="mn-MN"/>
        </w:rPr>
        <w:t xml:space="preserve">Үүнээс </w:t>
      </w:r>
      <w:r w:rsidR="006A0ACD" w:rsidRPr="00D631EE">
        <w:rPr>
          <w:rFonts w:ascii="Arial" w:hAnsi="Arial" w:cs="Arial"/>
          <w:bCs/>
          <w:lang w:val="mn-MN"/>
        </w:rPr>
        <w:t>Эдийн засгийн хөгжлийн яам 9.0 сая төгрөг, Харъяалагдах төсөвт байгууллагуудын өөрийн орлого 128.1 сая төгрөг</w:t>
      </w:r>
      <w:r w:rsidRPr="00D631EE">
        <w:rPr>
          <w:rFonts w:ascii="Arial" w:hAnsi="Arial" w:cs="Arial"/>
          <w:bCs/>
          <w:lang w:val="mn-MN"/>
        </w:rPr>
        <w:t xml:space="preserve"> гэсэн саналыг дэмжье. </w:t>
      </w:r>
    </w:p>
    <w:p w:rsidR="00DD39B3" w:rsidRPr="00D631EE" w:rsidRDefault="00DD39B3" w:rsidP="006A0ACD">
      <w:pPr>
        <w:pStyle w:val="NormalWeb"/>
        <w:spacing w:before="0" w:beforeAutospacing="0" w:after="0" w:afterAutospacing="0"/>
        <w:ind w:firstLine="720"/>
        <w:jc w:val="both"/>
        <w:rPr>
          <w:rFonts w:ascii="Arial" w:hAnsi="Arial" w:cs="Arial"/>
          <w:bCs/>
          <w:lang w:val="mn-MN"/>
        </w:rPr>
      </w:pP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5</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36</w:t>
      </w:r>
    </w:p>
    <w:p w:rsidR="00DD39B3" w:rsidRPr="00D631EE" w:rsidRDefault="005139B0"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86.1</w:t>
      </w:r>
      <w:r w:rsidR="00DD39B3" w:rsidRPr="00D631EE">
        <w:rPr>
          <w:rFonts w:ascii="Arial" w:hAnsi="Arial" w:cs="Arial"/>
          <w:bCs/>
          <w:lang w:val="mn-MN"/>
        </w:rPr>
        <w:t xml:space="preserve"> хувиар санал дэмжигдлээ. </w:t>
      </w:r>
    </w:p>
    <w:p w:rsidR="00DD39B3" w:rsidRPr="00D631EE" w:rsidRDefault="00DD39B3" w:rsidP="006A0ACD">
      <w:pPr>
        <w:pStyle w:val="NormalWeb"/>
        <w:spacing w:before="0" w:beforeAutospacing="0" w:after="0" w:afterAutospacing="0"/>
        <w:ind w:firstLine="720"/>
        <w:jc w:val="both"/>
        <w:rPr>
          <w:rFonts w:ascii="Arial" w:hAnsi="Arial" w:cs="Arial"/>
          <w:bCs/>
          <w:lang w:val="mn-MN"/>
        </w:rPr>
      </w:pPr>
    </w:p>
    <w:p w:rsidR="006A0ACD" w:rsidRPr="00D631EE" w:rsidRDefault="00DD39B3"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23. </w:t>
      </w:r>
      <w:r w:rsidR="006A0ACD" w:rsidRPr="00D631EE">
        <w:rPr>
          <w:rFonts w:ascii="Arial" w:hAnsi="Arial" w:cs="Arial"/>
          <w:bCs/>
          <w:lang w:val="mn-MN"/>
        </w:rPr>
        <w:t>Эрчим хүчний сайд 728.2 сая төгрөг. Үүнээс Харъяалагдах төсөвт байгууллагуудын өөрийн орлого 728.2 сая төгрөг</w:t>
      </w:r>
      <w:r w:rsidRPr="00D631EE">
        <w:rPr>
          <w:rFonts w:ascii="Arial" w:hAnsi="Arial" w:cs="Arial"/>
          <w:bCs/>
          <w:lang w:val="mn-MN"/>
        </w:rPr>
        <w:t xml:space="preserve"> гэсэн саналыг дэмжье. </w:t>
      </w:r>
    </w:p>
    <w:p w:rsidR="00DD39B3" w:rsidRPr="00D631EE" w:rsidRDefault="00DD39B3" w:rsidP="006A0ACD">
      <w:pPr>
        <w:pStyle w:val="NormalWeb"/>
        <w:spacing w:before="0" w:beforeAutospacing="0" w:after="0" w:afterAutospacing="0"/>
        <w:ind w:firstLine="720"/>
        <w:jc w:val="both"/>
        <w:rPr>
          <w:rFonts w:ascii="Arial" w:hAnsi="Arial" w:cs="Arial"/>
          <w:bCs/>
          <w:lang w:val="mn-MN"/>
        </w:rPr>
      </w:pP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w:t>
      </w:r>
      <w:r w:rsidR="005139B0" w:rsidRPr="00D631EE">
        <w:rPr>
          <w:rFonts w:ascii="Arial" w:hAnsi="Arial" w:cs="Arial"/>
          <w:bCs/>
          <w:lang w:val="mn-MN"/>
        </w:rPr>
        <w:t>8</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r>
      <w:r w:rsidR="005139B0" w:rsidRPr="00D631EE">
        <w:rPr>
          <w:rFonts w:ascii="Arial" w:hAnsi="Arial" w:cs="Arial"/>
          <w:bCs/>
          <w:lang w:val="mn-MN"/>
        </w:rPr>
        <w:t>9</w:t>
      </w:r>
    </w:p>
    <w:p w:rsidR="00DD39B3" w:rsidRPr="00D631EE" w:rsidRDefault="00DD39B3"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r>
      <w:r w:rsidR="005139B0" w:rsidRPr="00D631EE">
        <w:rPr>
          <w:rFonts w:ascii="Arial" w:hAnsi="Arial" w:cs="Arial"/>
          <w:bCs/>
          <w:lang w:val="mn-MN"/>
        </w:rPr>
        <w:t>37</w:t>
      </w:r>
    </w:p>
    <w:p w:rsidR="00DD39B3" w:rsidRPr="00D631EE" w:rsidRDefault="005139B0" w:rsidP="00DD39B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75.7</w:t>
      </w:r>
      <w:r w:rsidR="00DD39B3" w:rsidRPr="00D631EE">
        <w:rPr>
          <w:rFonts w:ascii="Arial" w:hAnsi="Arial" w:cs="Arial"/>
          <w:bCs/>
          <w:lang w:val="mn-MN"/>
        </w:rPr>
        <w:t xml:space="preserve"> хувиар санал дэмжигдлээ. </w:t>
      </w:r>
    </w:p>
    <w:p w:rsidR="00DD39B3" w:rsidRPr="00D631EE" w:rsidRDefault="00DD39B3" w:rsidP="006A0ACD">
      <w:pPr>
        <w:pStyle w:val="NormalWeb"/>
        <w:spacing w:before="0" w:beforeAutospacing="0" w:after="0" w:afterAutospacing="0"/>
        <w:ind w:firstLine="720"/>
        <w:jc w:val="both"/>
        <w:rPr>
          <w:rFonts w:ascii="Arial" w:hAnsi="Arial" w:cs="Arial"/>
          <w:bCs/>
          <w:lang w:val="mn-MN"/>
        </w:rPr>
      </w:pPr>
    </w:p>
    <w:p w:rsidR="006A0ACD" w:rsidRPr="00D631EE" w:rsidRDefault="005139B0"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24. </w:t>
      </w:r>
      <w:r w:rsidR="006A0ACD" w:rsidRPr="00D631EE">
        <w:rPr>
          <w:rFonts w:ascii="Arial" w:hAnsi="Arial" w:cs="Arial"/>
          <w:bCs/>
          <w:lang w:val="mn-MN"/>
        </w:rPr>
        <w:t xml:space="preserve">Зам, тээвэр барилга, хот байгуулалтын сайд 2 тэрбум 216.5 сая төгрөг. Үүнээс Авто тээврийн газар 360.0 сая төгрөг, Авто замын газар 250.0 сая төгрөг, Газрын харилцаа, барилга, геодези, зураг зүйн газар 1 тэрбум 606.5 сая төгрөг, Харъяалагдах төсөвт байгууллагуудын өөрийн орлого 0.0 гэсэн </w:t>
      </w:r>
      <w:r w:rsidRPr="00D631EE">
        <w:rPr>
          <w:rFonts w:ascii="Arial" w:hAnsi="Arial" w:cs="Arial"/>
          <w:bCs/>
          <w:lang w:val="mn-MN"/>
        </w:rPr>
        <w:t xml:space="preserve">саналыг дэмжье. </w:t>
      </w:r>
    </w:p>
    <w:p w:rsidR="005139B0" w:rsidRPr="00D631EE" w:rsidRDefault="005139B0" w:rsidP="006A0ACD">
      <w:pPr>
        <w:pStyle w:val="NormalWeb"/>
        <w:spacing w:before="0" w:beforeAutospacing="0" w:after="0" w:afterAutospacing="0"/>
        <w:ind w:firstLine="720"/>
        <w:jc w:val="both"/>
        <w:rPr>
          <w:rFonts w:ascii="Arial" w:hAnsi="Arial" w:cs="Arial"/>
          <w:bCs/>
          <w:lang w:val="mn-MN"/>
        </w:rPr>
      </w:pPr>
    </w:p>
    <w:p w:rsidR="005139B0" w:rsidRPr="00D631EE" w:rsidRDefault="005139B0" w:rsidP="005139B0">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r>
      <w:r w:rsidR="00C34AD6" w:rsidRPr="00D631EE">
        <w:rPr>
          <w:rFonts w:ascii="Arial" w:hAnsi="Arial" w:cs="Arial"/>
          <w:bCs/>
          <w:lang w:val="mn-MN"/>
        </w:rPr>
        <w:t>30</w:t>
      </w:r>
    </w:p>
    <w:p w:rsidR="005139B0" w:rsidRPr="00D631EE" w:rsidRDefault="005139B0" w:rsidP="005139B0">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w:t>
      </w:r>
      <w:r w:rsidR="00C34AD6" w:rsidRPr="00D631EE">
        <w:rPr>
          <w:rFonts w:ascii="Arial" w:hAnsi="Arial" w:cs="Arial"/>
          <w:bCs/>
          <w:lang w:val="mn-MN"/>
        </w:rPr>
        <w:t>0</w:t>
      </w:r>
    </w:p>
    <w:p w:rsidR="005139B0" w:rsidRPr="00D631EE" w:rsidRDefault="005139B0" w:rsidP="005139B0">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w:t>
      </w:r>
      <w:r w:rsidR="00C34AD6" w:rsidRPr="00D631EE">
        <w:rPr>
          <w:rFonts w:ascii="Arial" w:hAnsi="Arial" w:cs="Arial"/>
          <w:bCs/>
          <w:lang w:val="mn-MN"/>
        </w:rPr>
        <w:t>0</w:t>
      </w:r>
    </w:p>
    <w:p w:rsidR="005139B0" w:rsidRPr="00D631EE" w:rsidRDefault="00C34AD6" w:rsidP="005139B0">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7</w:t>
      </w:r>
      <w:r w:rsidR="005139B0" w:rsidRPr="00D631EE">
        <w:rPr>
          <w:rFonts w:ascii="Arial" w:hAnsi="Arial" w:cs="Arial"/>
          <w:bCs/>
          <w:lang w:val="mn-MN"/>
        </w:rPr>
        <w:t>5.</w:t>
      </w:r>
      <w:r w:rsidRPr="00D631EE">
        <w:rPr>
          <w:rFonts w:ascii="Arial" w:hAnsi="Arial" w:cs="Arial"/>
          <w:bCs/>
          <w:lang w:val="mn-MN"/>
        </w:rPr>
        <w:t>0</w:t>
      </w:r>
      <w:r w:rsidR="005139B0" w:rsidRPr="00D631EE">
        <w:rPr>
          <w:rFonts w:ascii="Arial" w:hAnsi="Arial" w:cs="Arial"/>
          <w:bCs/>
          <w:lang w:val="mn-MN"/>
        </w:rPr>
        <w:t xml:space="preserve"> хувиар санал дэмжигдлээ. </w:t>
      </w:r>
    </w:p>
    <w:p w:rsidR="005139B0" w:rsidRPr="00D631EE" w:rsidRDefault="005139B0" w:rsidP="006A0ACD">
      <w:pPr>
        <w:pStyle w:val="NormalWeb"/>
        <w:spacing w:before="0" w:beforeAutospacing="0" w:after="0" w:afterAutospacing="0"/>
        <w:ind w:firstLine="720"/>
        <w:jc w:val="both"/>
        <w:rPr>
          <w:rFonts w:ascii="Arial" w:hAnsi="Arial" w:cs="Arial"/>
          <w:bCs/>
          <w:lang w:val="mn-MN"/>
        </w:rPr>
      </w:pPr>
    </w:p>
    <w:p w:rsidR="006A0ACD" w:rsidRPr="00D631EE" w:rsidRDefault="00C34AD6"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25. </w:t>
      </w:r>
      <w:r w:rsidR="006A0ACD" w:rsidRPr="00D631EE">
        <w:rPr>
          <w:rFonts w:ascii="Arial" w:hAnsi="Arial" w:cs="Arial"/>
          <w:bCs/>
          <w:lang w:val="mn-MN"/>
        </w:rPr>
        <w:t>Эрдэс баялаг, эрчим хүчний сайд 976.7 сая төгрөг. Үүнээс Эрчим хүчний газар 976.7 сая төгрөг. Харъяалагдах төсөвт байгууллаг</w:t>
      </w:r>
      <w:r w:rsidRPr="00D631EE">
        <w:rPr>
          <w:rFonts w:ascii="Arial" w:hAnsi="Arial" w:cs="Arial"/>
          <w:bCs/>
          <w:lang w:val="mn-MN"/>
        </w:rPr>
        <w:t>уудын</w:t>
      </w:r>
      <w:r w:rsidR="006A0ACD" w:rsidRPr="00D631EE">
        <w:rPr>
          <w:rFonts w:ascii="Arial" w:hAnsi="Arial" w:cs="Arial"/>
          <w:bCs/>
          <w:lang w:val="mn-MN"/>
        </w:rPr>
        <w:t xml:space="preserve"> өөрийн орлого 0.0</w:t>
      </w:r>
      <w:r w:rsidRPr="00D631EE">
        <w:rPr>
          <w:rFonts w:ascii="Arial" w:hAnsi="Arial" w:cs="Arial"/>
          <w:bCs/>
          <w:lang w:val="mn-MN"/>
        </w:rPr>
        <w:t xml:space="preserve"> гэсэн саналыг дэмжье. </w:t>
      </w:r>
    </w:p>
    <w:p w:rsidR="00C34AD6" w:rsidRPr="00D631EE" w:rsidRDefault="00C34AD6" w:rsidP="006A0ACD">
      <w:pPr>
        <w:pStyle w:val="NormalWeb"/>
        <w:spacing w:before="0" w:beforeAutospacing="0" w:after="0" w:afterAutospacing="0"/>
        <w:ind w:firstLine="720"/>
        <w:jc w:val="both"/>
        <w:rPr>
          <w:rFonts w:ascii="Arial" w:hAnsi="Arial" w:cs="Arial"/>
          <w:bCs/>
          <w:lang w:val="mn-MN"/>
        </w:rPr>
      </w:pPr>
    </w:p>
    <w:p w:rsidR="00C34AD6" w:rsidRPr="00D631EE" w:rsidRDefault="00C34AD6" w:rsidP="00C34AD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C34AD6" w:rsidRPr="00D631EE" w:rsidRDefault="00C34AD6" w:rsidP="00C34AD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10</w:t>
      </w:r>
    </w:p>
    <w:p w:rsidR="00C34AD6" w:rsidRPr="00D631EE" w:rsidRDefault="00C34AD6" w:rsidP="00C34AD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41</w:t>
      </w:r>
    </w:p>
    <w:p w:rsidR="00C34AD6" w:rsidRPr="00D631EE" w:rsidRDefault="00C34AD6" w:rsidP="00C34AD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75.6 хувиар санал дэмжигдлээ. </w:t>
      </w:r>
    </w:p>
    <w:p w:rsidR="00C34AD6" w:rsidRPr="00D631EE" w:rsidRDefault="00C34AD6" w:rsidP="006A0ACD">
      <w:pPr>
        <w:pStyle w:val="NormalWeb"/>
        <w:spacing w:before="0" w:beforeAutospacing="0" w:after="0" w:afterAutospacing="0"/>
        <w:ind w:firstLine="720"/>
        <w:jc w:val="both"/>
        <w:rPr>
          <w:rFonts w:ascii="Arial" w:hAnsi="Arial" w:cs="Arial"/>
          <w:bCs/>
          <w:lang w:val="mn-MN"/>
        </w:rPr>
      </w:pPr>
    </w:p>
    <w:p w:rsidR="006A0ACD" w:rsidRPr="00D631EE" w:rsidRDefault="006969D3"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26. </w:t>
      </w:r>
      <w:r w:rsidR="006A0ACD" w:rsidRPr="00D631EE">
        <w:rPr>
          <w:rFonts w:ascii="Arial" w:hAnsi="Arial" w:cs="Arial"/>
          <w:bCs/>
          <w:lang w:val="mn-MN"/>
        </w:rPr>
        <w:t xml:space="preserve">Санхүүгийн зохицуулах хорооны </w:t>
      </w:r>
      <w:r w:rsidRPr="00D631EE">
        <w:rPr>
          <w:rFonts w:ascii="Arial" w:hAnsi="Arial" w:cs="Arial"/>
          <w:bCs/>
          <w:lang w:val="mn-MN"/>
        </w:rPr>
        <w:t>дарга 600.0 сая төгрөг. Үүнээс Х</w:t>
      </w:r>
      <w:r w:rsidR="006A0ACD" w:rsidRPr="00D631EE">
        <w:rPr>
          <w:rFonts w:ascii="Arial" w:hAnsi="Arial" w:cs="Arial"/>
          <w:bCs/>
          <w:lang w:val="mn-MN"/>
        </w:rPr>
        <w:t>аръяалагдах төсөвт байгууллаг</w:t>
      </w:r>
      <w:r w:rsidRPr="00D631EE">
        <w:rPr>
          <w:rFonts w:ascii="Arial" w:hAnsi="Arial" w:cs="Arial"/>
          <w:bCs/>
          <w:lang w:val="mn-MN"/>
        </w:rPr>
        <w:t>уудын</w:t>
      </w:r>
      <w:r w:rsidR="006A0ACD" w:rsidRPr="00D631EE">
        <w:rPr>
          <w:rFonts w:ascii="Arial" w:hAnsi="Arial" w:cs="Arial"/>
          <w:bCs/>
          <w:lang w:val="mn-MN"/>
        </w:rPr>
        <w:t xml:space="preserve"> өөрийн орлого 600.0 сая төгрөг</w:t>
      </w:r>
      <w:r w:rsidRPr="00D631EE">
        <w:rPr>
          <w:rFonts w:ascii="Arial" w:hAnsi="Arial" w:cs="Arial"/>
          <w:bCs/>
          <w:lang w:val="mn-MN"/>
        </w:rPr>
        <w:t xml:space="preserve"> гэсэн саналыг дэмжье. </w:t>
      </w:r>
    </w:p>
    <w:p w:rsidR="006969D3" w:rsidRPr="00D631EE" w:rsidRDefault="006969D3" w:rsidP="006A0ACD">
      <w:pPr>
        <w:pStyle w:val="NormalWeb"/>
        <w:spacing w:before="0" w:beforeAutospacing="0" w:after="0" w:afterAutospacing="0"/>
        <w:ind w:firstLine="720"/>
        <w:jc w:val="both"/>
        <w:rPr>
          <w:rFonts w:ascii="Arial" w:hAnsi="Arial" w:cs="Arial"/>
          <w:bCs/>
          <w:lang w:val="mn-MN"/>
        </w:rPr>
      </w:pPr>
    </w:p>
    <w:p w:rsidR="006969D3" w:rsidRPr="00D631EE" w:rsidRDefault="006969D3" w:rsidP="006969D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29</w:t>
      </w:r>
    </w:p>
    <w:p w:rsidR="006969D3" w:rsidRPr="00D631EE" w:rsidRDefault="006969D3" w:rsidP="006969D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13</w:t>
      </w:r>
    </w:p>
    <w:p w:rsidR="006969D3" w:rsidRPr="00D631EE" w:rsidRDefault="006969D3" w:rsidP="006969D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42</w:t>
      </w:r>
    </w:p>
    <w:p w:rsidR="006969D3" w:rsidRPr="00D631EE" w:rsidRDefault="006969D3" w:rsidP="006969D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69.0 хувиар санал дэмжигдлээ. </w:t>
      </w:r>
    </w:p>
    <w:p w:rsidR="006969D3" w:rsidRPr="00D631EE" w:rsidRDefault="006969D3" w:rsidP="006A0ACD">
      <w:pPr>
        <w:pStyle w:val="NormalWeb"/>
        <w:spacing w:before="0" w:beforeAutospacing="0" w:after="0" w:afterAutospacing="0"/>
        <w:ind w:firstLine="720"/>
        <w:jc w:val="both"/>
        <w:rPr>
          <w:rFonts w:ascii="Arial" w:hAnsi="Arial" w:cs="Arial"/>
          <w:bCs/>
          <w:lang w:val="mn-MN"/>
        </w:rPr>
      </w:pPr>
    </w:p>
    <w:p w:rsidR="006A0ACD" w:rsidRPr="00D631EE" w:rsidRDefault="006969D3"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27. </w:t>
      </w:r>
      <w:r w:rsidR="006A0ACD" w:rsidRPr="00D631EE">
        <w:rPr>
          <w:rFonts w:ascii="Arial" w:hAnsi="Arial" w:cs="Arial"/>
          <w:bCs/>
          <w:lang w:val="mn-MN"/>
        </w:rPr>
        <w:t>Шүүхийн ерөнхий зөвлөлийн дарга 10.0 сая төгрөг. Үүнээс Харъяалагдах төсөвт байгууллагуудын өөрийн орлого 10.0 сая төгрөг</w:t>
      </w:r>
      <w:r w:rsidRPr="00D631EE">
        <w:rPr>
          <w:rFonts w:ascii="Arial" w:hAnsi="Arial" w:cs="Arial"/>
          <w:bCs/>
          <w:lang w:val="mn-MN"/>
        </w:rPr>
        <w:t xml:space="preserve"> гэсэн саналыг дэмжье. </w:t>
      </w:r>
    </w:p>
    <w:p w:rsidR="006969D3" w:rsidRPr="00D631EE" w:rsidRDefault="006969D3" w:rsidP="006A0ACD">
      <w:pPr>
        <w:pStyle w:val="NormalWeb"/>
        <w:spacing w:before="0" w:beforeAutospacing="0" w:after="0" w:afterAutospacing="0"/>
        <w:ind w:firstLine="720"/>
        <w:jc w:val="both"/>
        <w:rPr>
          <w:rFonts w:ascii="Arial" w:hAnsi="Arial" w:cs="Arial"/>
          <w:bCs/>
          <w:lang w:val="mn-MN"/>
        </w:rPr>
      </w:pPr>
    </w:p>
    <w:p w:rsidR="006969D3" w:rsidRPr="00D631EE" w:rsidRDefault="006969D3" w:rsidP="006969D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r>
      <w:r w:rsidR="00F82A32" w:rsidRPr="00D631EE">
        <w:rPr>
          <w:rFonts w:ascii="Arial" w:hAnsi="Arial" w:cs="Arial"/>
          <w:bCs/>
          <w:lang w:val="mn-MN"/>
        </w:rPr>
        <w:t>32</w:t>
      </w:r>
    </w:p>
    <w:p w:rsidR="006969D3" w:rsidRPr="00D631EE" w:rsidRDefault="006969D3" w:rsidP="006969D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Татгалзсан:</w:t>
      </w:r>
      <w:r w:rsidRPr="00D631EE">
        <w:rPr>
          <w:rFonts w:ascii="Arial" w:hAnsi="Arial" w:cs="Arial"/>
          <w:bCs/>
          <w:lang w:val="mn-MN"/>
        </w:rPr>
        <w:tab/>
      </w:r>
      <w:r w:rsidRPr="00D631EE">
        <w:rPr>
          <w:rFonts w:ascii="Arial" w:hAnsi="Arial" w:cs="Arial"/>
          <w:bCs/>
          <w:lang w:val="mn-MN"/>
        </w:rPr>
        <w:tab/>
        <w:t>1</w:t>
      </w:r>
      <w:r w:rsidR="00F82A32" w:rsidRPr="00D631EE">
        <w:rPr>
          <w:rFonts w:ascii="Arial" w:hAnsi="Arial" w:cs="Arial"/>
          <w:bCs/>
          <w:lang w:val="mn-MN"/>
        </w:rPr>
        <w:t>3</w:t>
      </w:r>
    </w:p>
    <w:p w:rsidR="006969D3" w:rsidRPr="00D631EE" w:rsidRDefault="006969D3" w:rsidP="006969D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w:t>
      </w:r>
      <w:r w:rsidR="00F82A32" w:rsidRPr="00D631EE">
        <w:rPr>
          <w:rFonts w:ascii="Arial" w:hAnsi="Arial" w:cs="Arial"/>
          <w:bCs/>
          <w:lang w:val="mn-MN"/>
        </w:rPr>
        <w:t>5</w:t>
      </w:r>
    </w:p>
    <w:p w:rsidR="006969D3" w:rsidRPr="00D631EE" w:rsidRDefault="00F82A32" w:rsidP="006969D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71.1</w:t>
      </w:r>
      <w:r w:rsidR="006969D3" w:rsidRPr="00D631EE">
        <w:rPr>
          <w:rFonts w:ascii="Arial" w:hAnsi="Arial" w:cs="Arial"/>
          <w:bCs/>
          <w:lang w:val="mn-MN"/>
        </w:rPr>
        <w:t xml:space="preserve"> хувиар санал дэмжигдлээ. </w:t>
      </w:r>
    </w:p>
    <w:p w:rsidR="006969D3" w:rsidRPr="00D631EE" w:rsidRDefault="006969D3" w:rsidP="006A0ACD">
      <w:pPr>
        <w:pStyle w:val="NormalWeb"/>
        <w:spacing w:before="0" w:beforeAutospacing="0" w:after="0" w:afterAutospacing="0"/>
        <w:ind w:firstLine="720"/>
        <w:jc w:val="both"/>
        <w:rPr>
          <w:rFonts w:ascii="Arial" w:hAnsi="Arial" w:cs="Arial"/>
          <w:bCs/>
          <w:lang w:val="mn-MN"/>
        </w:rPr>
      </w:pPr>
    </w:p>
    <w:p w:rsidR="006A0ACD" w:rsidRPr="00D631EE" w:rsidRDefault="00F82A3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28. </w:t>
      </w:r>
      <w:r w:rsidR="006A0ACD" w:rsidRPr="00D631EE">
        <w:rPr>
          <w:rFonts w:ascii="Arial" w:hAnsi="Arial" w:cs="Arial"/>
          <w:bCs/>
          <w:lang w:val="mn-MN"/>
        </w:rPr>
        <w:t>Үндэсний статистикийн хорооны дарга 14.4 сая төгрөг. Харъяалагдах төсөвт байгууллагуудын өөрийн орлого 14.4 сая төгрөг</w:t>
      </w:r>
      <w:r w:rsidRPr="00D631EE">
        <w:rPr>
          <w:rFonts w:ascii="Arial" w:hAnsi="Arial" w:cs="Arial"/>
          <w:bCs/>
          <w:lang w:val="mn-MN"/>
        </w:rPr>
        <w:t xml:space="preserve"> гэсэн саналыг дэмжье. </w:t>
      </w:r>
    </w:p>
    <w:p w:rsidR="00F82A32" w:rsidRPr="00D631EE" w:rsidRDefault="00F82A32" w:rsidP="006A0ACD">
      <w:pPr>
        <w:pStyle w:val="NormalWeb"/>
        <w:spacing w:before="0" w:beforeAutospacing="0" w:after="0" w:afterAutospacing="0"/>
        <w:ind w:firstLine="720"/>
        <w:jc w:val="both"/>
        <w:rPr>
          <w:rFonts w:ascii="Arial" w:hAnsi="Arial" w:cs="Arial"/>
          <w:bCs/>
          <w:lang w:val="mn-MN"/>
        </w:rPr>
      </w:pP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15</w:t>
      </w: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46</w:t>
      </w: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67.4 хувиар санал дэмжигдлээ. </w:t>
      </w:r>
    </w:p>
    <w:p w:rsidR="00F82A32" w:rsidRPr="00D631EE" w:rsidRDefault="00F82A32" w:rsidP="006A0ACD">
      <w:pPr>
        <w:pStyle w:val="NormalWeb"/>
        <w:spacing w:before="0" w:beforeAutospacing="0" w:after="0" w:afterAutospacing="0"/>
        <w:ind w:firstLine="720"/>
        <w:jc w:val="both"/>
        <w:rPr>
          <w:rFonts w:ascii="Arial" w:hAnsi="Arial" w:cs="Arial"/>
          <w:bCs/>
          <w:lang w:val="mn-MN"/>
        </w:rPr>
      </w:pPr>
    </w:p>
    <w:p w:rsidR="006A0ACD" w:rsidRPr="00D631EE" w:rsidRDefault="00F82A3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29. </w:t>
      </w:r>
      <w:r w:rsidR="006A0ACD" w:rsidRPr="00D631EE">
        <w:rPr>
          <w:rFonts w:ascii="Arial" w:hAnsi="Arial" w:cs="Arial"/>
          <w:bCs/>
          <w:lang w:val="mn-MN"/>
        </w:rPr>
        <w:t>Нийгмийн хамгаалал</w:t>
      </w:r>
      <w:r w:rsidRPr="00D631EE">
        <w:rPr>
          <w:rFonts w:ascii="Arial" w:hAnsi="Arial" w:cs="Arial"/>
          <w:bCs/>
          <w:lang w:val="mn-MN"/>
        </w:rPr>
        <w:t>,</w:t>
      </w:r>
      <w:r w:rsidR="006A0ACD" w:rsidRPr="00D631EE">
        <w:rPr>
          <w:rFonts w:ascii="Arial" w:hAnsi="Arial" w:cs="Arial"/>
          <w:bCs/>
          <w:lang w:val="mn-MN"/>
        </w:rPr>
        <w:t xml:space="preserve"> хөдөлмөрийн сайд 492.1 сая төгрөг. Үүнээс Хөдөлмөр, халамж үйлчилгээний газар 440.0 сая төгрөг. Харъяалагдах төсөвт байгууллаг</w:t>
      </w:r>
      <w:r w:rsidRPr="00D631EE">
        <w:rPr>
          <w:rFonts w:ascii="Arial" w:hAnsi="Arial" w:cs="Arial"/>
          <w:bCs/>
          <w:lang w:val="mn-MN"/>
        </w:rPr>
        <w:t>уудын</w:t>
      </w:r>
      <w:r w:rsidR="006A0ACD" w:rsidRPr="00D631EE">
        <w:rPr>
          <w:rFonts w:ascii="Arial" w:hAnsi="Arial" w:cs="Arial"/>
          <w:bCs/>
          <w:lang w:val="mn-MN"/>
        </w:rPr>
        <w:t xml:space="preserve"> өөрийн орлого 52.1 сая төгрөг</w:t>
      </w:r>
      <w:r w:rsidRPr="00D631EE">
        <w:rPr>
          <w:rFonts w:ascii="Arial" w:hAnsi="Arial" w:cs="Arial"/>
          <w:bCs/>
          <w:lang w:val="mn-MN"/>
        </w:rPr>
        <w:t xml:space="preserve"> гэсэн саналыг дэмжье. </w:t>
      </w:r>
    </w:p>
    <w:p w:rsidR="00F82A32" w:rsidRPr="00D631EE" w:rsidRDefault="00F82A32" w:rsidP="006A0ACD">
      <w:pPr>
        <w:pStyle w:val="NormalWeb"/>
        <w:spacing w:before="0" w:beforeAutospacing="0" w:after="0" w:afterAutospacing="0"/>
        <w:ind w:firstLine="720"/>
        <w:jc w:val="both"/>
        <w:rPr>
          <w:rFonts w:ascii="Arial" w:hAnsi="Arial" w:cs="Arial"/>
          <w:bCs/>
          <w:lang w:val="mn-MN"/>
        </w:rPr>
      </w:pP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35</w:t>
      </w: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12</w:t>
      </w: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47</w:t>
      </w: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74.5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F82A3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30. </w:t>
      </w:r>
      <w:r w:rsidR="006A0ACD" w:rsidRPr="00D631EE">
        <w:rPr>
          <w:rFonts w:ascii="Arial" w:hAnsi="Arial" w:cs="Arial"/>
          <w:bCs/>
          <w:lang w:val="mn-MN"/>
        </w:rPr>
        <w:t>Хүнс, хөдөө аж ахуй, хөнгөн үйлдвэрийн сайд 3 сая 600 мянган төгрөг. Харъяалагдах төсөвт байгууллагуудын өөрийн орлого 3 сая 600 мянган төгрөг</w:t>
      </w:r>
      <w:r w:rsidRPr="00D631EE">
        <w:rPr>
          <w:rFonts w:ascii="Arial" w:hAnsi="Arial" w:cs="Arial"/>
          <w:bCs/>
          <w:lang w:val="mn-MN"/>
        </w:rPr>
        <w:t xml:space="preserve"> гэсэн саналыг дэмжье. </w:t>
      </w:r>
    </w:p>
    <w:p w:rsidR="00F82A32" w:rsidRPr="00D631EE" w:rsidRDefault="00F82A32" w:rsidP="006A0ACD">
      <w:pPr>
        <w:pStyle w:val="NormalWeb"/>
        <w:spacing w:before="0" w:beforeAutospacing="0" w:after="0" w:afterAutospacing="0"/>
        <w:ind w:firstLine="720"/>
        <w:jc w:val="both"/>
        <w:rPr>
          <w:rFonts w:ascii="Arial" w:hAnsi="Arial" w:cs="Arial"/>
          <w:bCs/>
          <w:lang w:val="mn-MN"/>
        </w:rPr>
      </w:pP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16</w:t>
      </w: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66.7 хувиар санал дэмжигдлээ. </w:t>
      </w:r>
    </w:p>
    <w:p w:rsidR="00F82A32" w:rsidRPr="00D631EE" w:rsidRDefault="00F82A32" w:rsidP="006A0ACD">
      <w:pPr>
        <w:pStyle w:val="NormalWeb"/>
        <w:spacing w:before="0" w:beforeAutospacing="0" w:after="0" w:afterAutospacing="0"/>
        <w:ind w:firstLine="720"/>
        <w:jc w:val="both"/>
        <w:rPr>
          <w:rFonts w:ascii="Arial" w:hAnsi="Arial" w:cs="Arial"/>
          <w:bCs/>
          <w:lang w:val="mn-MN"/>
        </w:rPr>
      </w:pPr>
    </w:p>
    <w:p w:rsidR="006A0ACD" w:rsidRPr="00D631EE" w:rsidRDefault="00F82A32" w:rsidP="006A0ACD">
      <w:pPr>
        <w:pStyle w:val="NormalWeb"/>
        <w:spacing w:before="0" w:beforeAutospacing="0" w:after="0" w:afterAutospacing="0"/>
        <w:ind w:firstLine="720"/>
        <w:jc w:val="both"/>
        <w:rPr>
          <w:rFonts w:ascii="Arial" w:hAnsi="Arial" w:cs="Arial"/>
          <w:b/>
          <w:bCs/>
          <w:lang w:val="mn-MN"/>
        </w:rPr>
      </w:pPr>
      <w:r w:rsidRPr="00D631EE">
        <w:rPr>
          <w:rFonts w:ascii="Arial" w:hAnsi="Arial" w:cs="Arial"/>
          <w:b/>
          <w:bCs/>
          <w:lang w:val="mn-MN"/>
        </w:rPr>
        <w:t xml:space="preserve">2/6 дугаар зүйл. </w:t>
      </w:r>
    </w:p>
    <w:p w:rsidR="00F82A32" w:rsidRPr="00D631EE" w:rsidRDefault="00F82A32" w:rsidP="006A0ACD">
      <w:pPr>
        <w:pStyle w:val="NormalWeb"/>
        <w:spacing w:before="0" w:beforeAutospacing="0" w:after="0" w:afterAutospacing="0"/>
        <w:ind w:firstLine="720"/>
        <w:jc w:val="both"/>
        <w:rPr>
          <w:rFonts w:ascii="Arial" w:hAnsi="Arial" w:cs="Arial"/>
          <w:bCs/>
          <w:lang w:val="mn-MN"/>
        </w:rPr>
      </w:pPr>
    </w:p>
    <w:p w:rsidR="006A0ACD" w:rsidRPr="00D631EE" w:rsidRDefault="00F82A3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w:t>
      </w:r>
      <w:r w:rsidR="006A0ACD" w:rsidRPr="00D631EE">
        <w:rPr>
          <w:rFonts w:ascii="Arial" w:hAnsi="Arial" w:cs="Arial"/>
          <w:b/>
          <w:bCs/>
          <w:lang w:val="mn-MN"/>
        </w:rPr>
        <w:t>6 дугаар зүйл</w:t>
      </w:r>
      <w:r w:rsidRPr="00D631EE">
        <w:rPr>
          <w:rFonts w:ascii="Arial" w:hAnsi="Arial" w:cs="Arial"/>
          <w:bCs/>
          <w:lang w:val="mn-MN"/>
        </w:rPr>
        <w:t xml:space="preserve">. </w:t>
      </w:r>
      <w:r w:rsidR="006A0ACD" w:rsidRPr="00D631EE">
        <w:rPr>
          <w:rFonts w:ascii="Arial" w:hAnsi="Arial" w:cs="Arial"/>
          <w:bCs/>
          <w:lang w:val="mn-MN"/>
        </w:rPr>
        <w:t>Монгол Улсын төсвөөс 2012 оны төсвийн жилд төсвийн ерөнхийлөн захирагч нарт олгогдсон төсөв зарцуулах эрх</w:t>
      </w:r>
      <w:r w:rsidRPr="00D631EE">
        <w:rPr>
          <w:rFonts w:ascii="Arial" w:hAnsi="Arial" w:cs="Arial"/>
          <w:bCs/>
          <w:lang w:val="mn-MN"/>
        </w:rPr>
        <w:t xml:space="preserve">ийг </w:t>
      </w:r>
      <w:r w:rsidR="006A0ACD" w:rsidRPr="00D631EE">
        <w:rPr>
          <w:rFonts w:ascii="Arial" w:hAnsi="Arial" w:cs="Arial"/>
          <w:bCs/>
          <w:lang w:val="mn-MN"/>
        </w:rPr>
        <w:t>дор дурдсанаар баталсугай</w:t>
      </w:r>
      <w:r w:rsidRPr="00D631EE">
        <w:rPr>
          <w:rFonts w:ascii="Arial" w:hAnsi="Arial" w:cs="Arial"/>
          <w:bCs/>
          <w:lang w:val="mn-MN"/>
        </w:rPr>
        <w:t>:</w:t>
      </w:r>
      <w:r w:rsidR="006A0ACD" w:rsidRPr="00D631EE">
        <w:rPr>
          <w:rFonts w:ascii="Arial" w:hAnsi="Arial" w:cs="Arial"/>
          <w:bCs/>
          <w:lang w:val="mn-MN"/>
        </w:rPr>
        <w:t xml:space="preserve">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F82A3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1.</w:t>
      </w:r>
      <w:r w:rsidR="006A0ACD" w:rsidRPr="00D631EE">
        <w:rPr>
          <w:rFonts w:ascii="Arial" w:hAnsi="Arial" w:cs="Arial"/>
          <w:bCs/>
          <w:lang w:val="mn-MN"/>
        </w:rPr>
        <w:t xml:space="preserve"> Монгол Улсын Ерөнхийлөгчийн Тамгын газрын дарга 6 тэрбум 184.4 сая төгрөг</w:t>
      </w:r>
      <w:r w:rsidRPr="00D631EE">
        <w:rPr>
          <w:rFonts w:ascii="Arial" w:hAnsi="Arial" w:cs="Arial"/>
          <w:bCs/>
          <w:lang w:val="mn-MN"/>
        </w:rPr>
        <w:t xml:space="preserve"> гэсэн саналыг дэмжье. </w:t>
      </w:r>
    </w:p>
    <w:p w:rsidR="00F82A32" w:rsidRPr="00D631EE" w:rsidRDefault="00F82A32" w:rsidP="006A0ACD">
      <w:pPr>
        <w:pStyle w:val="NormalWeb"/>
        <w:spacing w:before="0" w:beforeAutospacing="0" w:after="0" w:afterAutospacing="0"/>
        <w:ind w:firstLine="720"/>
        <w:jc w:val="both"/>
        <w:rPr>
          <w:rFonts w:ascii="Arial" w:hAnsi="Arial" w:cs="Arial"/>
          <w:bCs/>
          <w:lang w:val="mn-MN"/>
        </w:rPr>
      </w:pP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18</w:t>
      </w: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F82A32" w:rsidRPr="00D631EE" w:rsidRDefault="00F82A32" w:rsidP="00F82A3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62.5 хувиар санал дэмжигдлээ. </w:t>
      </w:r>
    </w:p>
    <w:p w:rsidR="00F82A32" w:rsidRPr="00D631EE" w:rsidRDefault="00F82A32" w:rsidP="006A0ACD">
      <w:pPr>
        <w:pStyle w:val="NormalWeb"/>
        <w:spacing w:before="0" w:beforeAutospacing="0" w:after="0" w:afterAutospacing="0"/>
        <w:ind w:firstLine="720"/>
        <w:jc w:val="both"/>
        <w:rPr>
          <w:rFonts w:ascii="Arial" w:hAnsi="Arial" w:cs="Arial"/>
          <w:bCs/>
          <w:lang w:val="mn-MN"/>
        </w:rPr>
      </w:pPr>
    </w:p>
    <w:p w:rsidR="006A0ACD" w:rsidRPr="00D631EE" w:rsidRDefault="00F82A3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 </w:t>
      </w:r>
      <w:r w:rsidR="006A0ACD" w:rsidRPr="00D631EE">
        <w:rPr>
          <w:rFonts w:ascii="Arial" w:hAnsi="Arial" w:cs="Arial"/>
          <w:bCs/>
          <w:lang w:val="mn-MN"/>
        </w:rPr>
        <w:t>Монгол Улсын Их Хурлын дарга 18 тэрбум 427.3 сая төгрөг</w:t>
      </w:r>
      <w:r w:rsidR="007C4E72" w:rsidRPr="00D631EE">
        <w:rPr>
          <w:rFonts w:ascii="Arial" w:hAnsi="Arial" w:cs="Arial"/>
          <w:bCs/>
          <w:lang w:val="mn-MN"/>
        </w:rPr>
        <w:t xml:space="preserve"> гэсэн саналыг дэмжье.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18</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62.5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7C4E7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 </w:t>
      </w:r>
      <w:r w:rsidR="006A0ACD" w:rsidRPr="00D631EE">
        <w:rPr>
          <w:rFonts w:ascii="Arial" w:hAnsi="Arial" w:cs="Arial"/>
          <w:bCs/>
          <w:lang w:val="mn-MN"/>
        </w:rPr>
        <w:t>Монгол Улсын Ерөнхий сайд 68 тэрбум 90.5 сая төгрөг</w:t>
      </w:r>
      <w:r w:rsidRPr="00D631EE">
        <w:rPr>
          <w:rFonts w:ascii="Arial" w:hAnsi="Arial" w:cs="Arial"/>
          <w:bCs/>
          <w:lang w:val="mn-MN"/>
        </w:rPr>
        <w:t xml:space="preserve"> гэсэн саналыг дэмжье.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29</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50</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58.0 хувиар санал дэмжигдлээ.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6A0ACD" w:rsidRPr="00D631EE" w:rsidRDefault="007C4E7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4. </w:t>
      </w:r>
      <w:r w:rsidR="006A0ACD" w:rsidRPr="00D631EE">
        <w:rPr>
          <w:rFonts w:ascii="Arial" w:hAnsi="Arial" w:cs="Arial"/>
          <w:bCs/>
          <w:lang w:val="mn-MN"/>
        </w:rPr>
        <w:t>Засгийн газрын Хэрэг эрхлэх газрын дарга 47 тэрбум 638.4 сая төгрөг</w:t>
      </w:r>
      <w:r w:rsidRPr="00D631EE">
        <w:rPr>
          <w:rFonts w:ascii="Arial" w:hAnsi="Arial" w:cs="Arial"/>
          <w:bCs/>
          <w:lang w:val="mn-MN"/>
        </w:rPr>
        <w:t xml:space="preserve"> гэсэн саналыг дэмжье.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29</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15</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44</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65.9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7C4E7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5. </w:t>
      </w:r>
      <w:r w:rsidR="006A0ACD" w:rsidRPr="00D631EE">
        <w:rPr>
          <w:rFonts w:ascii="Arial" w:hAnsi="Arial" w:cs="Arial"/>
          <w:bCs/>
          <w:lang w:val="mn-MN"/>
        </w:rPr>
        <w:t>Гадаад харилцааны сайд 40 тэрбум 178.9 сая төгрөг</w:t>
      </w:r>
      <w:r w:rsidRPr="00D631EE">
        <w:rPr>
          <w:rFonts w:ascii="Arial" w:hAnsi="Arial" w:cs="Arial"/>
          <w:bCs/>
          <w:lang w:val="mn-MN"/>
        </w:rPr>
        <w:t xml:space="preserve"> гэсэн саналыг дэмжье.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34</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17</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51</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66.7 хувиар санал дэмжигдлээ.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6A0ACD" w:rsidRPr="00D631EE" w:rsidRDefault="007C4E7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6. </w:t>
      </w:r>
      <w:r w:rsidR="006A0ACD" w:rsidRPr="00D631EE">
        <w:rPr>
          <w:rFonts w:ascii="Arial" w:hAnsi="Arial" w:cs="Arial"/>
          <w:bCs/>
          <w:lang w:val="mn-MN"/>
        </w:rPr>
        <w:t>Сангийн сайд 405 тэрбум 251.0 сая төгрөг</w:t>
      </w:r>
      <w:r w:rsidRPr="00D631EE">
        <w:rPr>
          <w:rFonts w:ascii="Arial" w:hAnsi="Arial" w:cs="Arial"/>
          <w:bCs/>
          <w:lang w:val="mn-MN"/>
        </w:rPr>
        <w:t xml:space="preserve"> гэсэн саналыг дэмжье.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18</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51</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64.7 хувиар санал дэмжигдлээ.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6A0ACD" w:rsidRPr="00D631EE" w:rsidRDefault="007C4E7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7. </w:t>
      </w:r>
      <w:r w:rsidRPr="00D631EE">
        <w:rPr>
          <w:rFonts w:ascii="Arial" w:hAnsi="Arial" w:cs="Arial"/>
          <w:bCs/>
          <w:lang w:val="mn-MN"/>
        </w:rPr>
        <w:t>Х</w:t>
      </w:r>
      <w:r w:rsidR="006A0ACD" w:rsidRPr="00D631EE">
        <w:rPr>
          <w:rFonts w:ascii="Arial" w:hAnsi="Arial" w:cs="Arial"/>
          <w:bCs/>
          <w:lang w:val="mn-MN"/>
        </w:rPr>
        <w:t>ууль зүй, дотоод хэргийн сайд 1 тэрбум 353.9 сая төгрөг</w:t>
      </w:r>
      <w:r w:rsidRPr="00D631EE">
        <w:rPr>
          <w:rFonts w:ascii="Arial" w:hAnsi="Arial" w:cs="Arial"/>
          <w:bCs/>
          <w:lang w:val="mn-MN"/>
        </w:rPr>
        <w:t xml:space="preserve"> гэсэн саналыг дэмжье.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18</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51</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64.7 хувиар санал дэмжигдлээ.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6A0ACD" w:rsidRPr="00D631EE" w:rsidRDefault="007C4E7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8. </w:t>
      </w:r>
      <w:r w:rsidR="006A0ACD" w:rsidRPr="00D631EE">
        <w:rPr>
          <w:rFonts w:ascii="Arial" w:hAnsi="Arial" w:cs="Arial"/>
          <w:bCs/>
          <w:lang w:val="mn-MN"/>
        </w:rPr>
        <w:t>Байгаль орчин, аялал жуулчлалын сайд 1 тэрбум 631.3 сая төгрөг</w:t>
      </w:r>
      <w:r w:rsidRPr="00D631EE">
        <w:rPr>
          <w:rFonts w:ascii="Arial" w:hAnsi="Arial" w:cs="Arial"/>
          <w:bCs/>
          <w:lang w:val="mn-MN"/>
        </w:rPr>
        <w:t xml:space="preserve"> гэсэн саналыг дэмжье.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53</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60.4 хувиар санал дэмжигдлээ.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6A0ACD" w:rsidRPr="00D631EE" w:rsidRDefault="007C4E7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9. </w:t>
      </w:r>
      <w:r w:rsidR="006A0ACD" w:rsidRPr="00D631EE">
        <w:rPr>
          <w:rFonts w:ascii="Arial" w:hAnsi="Arial" w:cs="Arial"/>
          <w:bCs/>
          <w:lang w:val="mn-MN"/>
        </w:rPr>
        <w:t>Батлан хамгаалахын сайд 160 тэрбум 193.2 сая төгрөг</w:t>
      </w:r>
      <w:r w:rsidRPr="00D631EE">
        <w:rPr>
          <w:rFonts w:ascii="Arial" w:hAnsi="Arial" w:cs="Arial"/>
          <w:bCs/>
          <w:lang w:val="mn-MN"/>
        </w:rPr>
        <w:t xml:space="preserve"> гэсэн саналыг дэмжье.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59.3 хувиар санал дэмжигдлээ.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6A0ACD" w:rsidRPr="00D631EE" w:rsidRDefault="007C4E7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10. </w:t>
      </w:r>
      <w:r w:rsidR="006A0ACD" w:rsidRPr="00D631EE">
        <w:rPr>
          <w:rFonts w:ascii="Arial" w:hAnsi="Arial" w:cs="Arial"/>
          <w:bCs/>
          <w:lang w:val="mn-MN"/>
        </w:rPr>
        <w:t>Боловсрол, соёл, шинжлэх ухааны сайд 1 тэрбум 327.5 сая төгрөг</w:t>
      </w:r>
      <w:r w:rsidRPr="00D631EE">
        <w:rPr>
          <w:rFonts w:ascii="Arial" w:hAnsi="Arial" w:cs="Arial"/>
          <w:bCs/>
          <w:lang w:val="mn-MN"/>
        </w:rPr>
        <w:t xml:space="preserve"> гэсэн саналыг дэмжье.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7C4E72" w:rsidRPr="00D631EE" w:rsidRDefault="007C4E72" w:rsidP="007C4E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58.2 хувиар санал дэмжигдлээ. </w:t>
      </w:r>
    </w:p>
    <w:p w:rsidR="007C4E72" w:rsidRPr="00D631EE" w:rsidRDefault="007C4E72" w:rsidP="006A0ACD">
      <w:pPr>
        <w:pStyle w:val="NormalWeb"/>
        <w:spacing w:before="0" w:beforeAutospacing="0" w:after="0" w:afterAutospacing="0"/>
        <w:ind w:firstLine="720"/>
        <w:jc w:val="both"/>
        <w:rPr>
          <w:rFonts w:ascii="Arial" w:hAnsi="Arial" w:cs="Arial"/>
          <w:bCs/>
          <w:lang w:val="mn-MN"/>
        </w:rPr>
      </w:pPr>
    </w:p>
    <w:p w:rsidR="006A0ACD" w:rsidRPr="00D631EE" w:rsidRDefault="007C4E72"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11. </w:t>
      </w:r>
      <w:r w:rsidR="006A0ACD" w:rsidRPr="00D631EE">
        <w:rPr>
          <w:rFonts w:ascii="Arial" w:hAnsi="Arial" w:cs="Arial"/>
          <w:bCs/>
          <w:lang w:val="mn-MN"/>
        </w:rPr>
        <w:t>Нийгмийн хамгаалал, хөдөлмөрийн сайд 25 тэрбум 523.2 сая төгрөг</w:t>
      </w:r>
      <w:r w:rsidR="00BA5E1C" w:rsidRPr="00D631EE">
        <w:rPr>
          <w:rFonts w:ascii="Arial" w:hAnsi="Arial" w:cs="Arial"/>
          <w:bCs/>
          <w:lang w:val="mn-MN"/>
        </w:rPr>
        <w:t xml:space="preserve"> гэсэн саналыг дэмжье. </w:t>
      </w:r>
    </w:p>
    <w:p w:rsidR="00BA5E1C" w:rsidRPr="00D631EE" w:rsidRDefault="00BA5E1C" w:rsidP="006A0ACD">
      <w:pPr>
        <w:pStyle w:val="NormalWeb"/>
        <w:spacing w:before="0" w:beforeAutospacing="0" w:after="0" w:afterAutospacing="0"/>
        <w:ind w:firstLine="720"/>
        <w:jc w:val="both"/>
        <w:rPr>
          <w:rFonts w:ascii="Arial" w:hAnsi="Arial" w:cs="Arial"/>
          <w:bCs/>
          <w:lang w:val="mn-MN"/>
        </w:rPr>
      </w:pP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34</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61.8 хувиар санал дэмжигдлээ. </w:t>
      </w:r>
    </w:p>
    <w:p w:rsidR="00BA5E1C" w:rsidRPr="00D631EE" w:rsidRDefault="00BA5E1C" w:rsidP="006A0ACD">
      <w:pPr>
        <w:pStyle w:val="NormalWeb"/>
        <w:spacing w:before="0" w:beforeAutospacing="0" w:after="0" w:afterAutospacing="0"/>
        <w:ind w:firstLine="720"/>
        <w:jc w:val="both"/>
        <w:rPr>
          <w:rFonts w:ascii="Arial" w:hAnsi="Arial" w:cs="Arial"/>
          <w:bCs/>
          <w:lang w:val="mn-MN"/>
        </w:rPr>
      </w:pPr>
    </w:p>
    <w:p w:rsidR="006A0ACD" w:rsidRPr="00D631EE" w:rsidRDefault="00BA5E1C"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12. </w:t>
      </w:r>
      <w:r w:rsidR="006A0ACD" w:rsidRPr="00D631EE">
        <w:rPr>
          <w:rFonts w:ascii="Arial" w:hAnsi="Arial" w:cs="Arial"/>
          <w:bCs/>
          <w:lang w:val="mn-MN"/>
        </w:rPr>
        <w:t>Хүнс, хөдөө аж ахуйн, хөнгөн үйлдвэрийн сайд 5 тэрбум 93.5 сая төгрөг</w:t>
      </w:r>
      <w:r w:rsidRPr="00D631EE">
        <w:rPr>
          <w:rFonts w:ascii="Arial" w:hAnsi="Arial" w:cs="Arial"/>
          <w:bCs/>
          <w:lang w:val="mn-MN"/>
        </w:rPr>
        <w:t xml:space="preserve"> гэсэн саналыг дэмжье. </w:t>
      </w:r>
    </w:p>
    <w:p w:rsidR="00BA5E1C" w:rsidRPr="00D631EE" w:rsidRDefault="00BA5E1C" w:rsidP="006A0ACD">
      <w:pPr>
        <w:pStyle w:val="NormalWeb"/>
        <w:spacing w:before="0" w:beforeAutospacing="0" w:after="0" w:afterAutospacing="0"/>
        <w:ind w:firstLine="720"/>
        <w:jc w:val="both"/>
        <w:rPr>
          <w:rFonts w:ascii="Arial" w:hAnsi="Arial" w:cs="Arial"/>
          <w:bCs/>
          <w:lang w:val="mn-MN"/>
        </w:rPr>
      </w:pP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60.0 хувиар санал дэмжигдлээ. </w:t>
      </w:r>
    </w:p>
    <w:p w:rsidR="00BA5E1C" w:rsidRPr="00D631EE" w:rsidRDefault="00BA5E1C" w:rsidP="006A0ACD">
      <w:pPr>
        <w:pStyle w:val="NormalWeb"/>
        <w:spacing w:before="0" w:beforeAutospacing="0" w:after="0" w:afterAutospacing="0"/>
        <w:ind w:firstLine="720"/>
        <w:jc w:val="both"/>
        <w:rPr>
          <w:rFonts w:ascii="Arial" w:hAnsi="Arial" w:cs="Arial"/>
          <w:bCs/>
          <w:lang w:val="mn-MN"/>
        </w:rPr>
      </w:pPr>
    </w:p>
    <w:p w:rsidR="00BA5E1C" w:rsidRPr="00D631EE" w:rsidRDefault="00BA5E1C"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13. </w:t>
      </w:r>
      <w:r w:rsidR="006A0ACD" w:rsidRPr="00D631EE">
        <w:rPr>
          <w:rFonts w:ascii="Arial" w:hAnsi="Arial" w:cs="Arial"/>
          <w:bCs/>
          <w:lang w:val="mn-MN"/>
        </w:rPr>
        <w:t>Эрүүл мэндийн сайд 455 тэрбум 595.6 сая төгрөг</w:t>
      </w:r>
      <w:r w:rsidRPr="00D631EE">
        <w:rPr>
          <w:rFonts w:ascii="Arial" w:hAnsi="Arial" w:cs="Arial"/>
          <w:bCs/>
          <w:lang w:val="mn-MN"/>
        </w:rPr>
        <w:t xml:space="preserve"> гэсэн саналыг дэмжье. </w:t>
      </w:r>
    </w:p>
    <w:p w:rsidR="00BA5E1C" w:rsidRPr="00D631EE" w:rsidRDefault="00BA5E1C" w:rsidP="006A0ACD">
      <w:pPr>
        <w:pStyle w:val="NormalWeb"/>
        <w:spacing w:before="0" w:beforeAutospacing="0" w:after="0" w:afterAutospacing="0"/>
        <w:ind w:firstLine="720"/>
        <w:jc w:val="both"/>
        <w:rPr>
          <w:rFonts w:ascii="Arial" w:hAnsi="Arial" w:cs="Arial"/>
          <w:bCs/>
          <w:lang w:val="mn-MN"/>
        </w:rPr>
      </w:pP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60.0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BA5E1C"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14.</w:t>
      </w:r>
      <w:r w:rsidR="006A0ACD" w:rsidRPr="00D631EE">
        <w:rPr>
          <w:rFonts w:ascii="Arial" w:hAnsi="Arial" w:cs="Arial"/>
          <w:bCs/>
          <w:lang w:val="mn-MN"/>
        </w:rPr>
        <w:t xml:space="preserve"> Монгол Улсын Үндсэн хуулийн цэцийн дарга 551.8 сая төгрөг</w:t>
      </w:r>
      <w:r w:rsidRPr="00D631EE">
        <w:rPr>
          <w:rFonts w:ascii="Arial" w:hAnsi="Arial" w:cs="Arial"/>
          <w:bCs/>
          <w:lang w:val="mn-MN"/>
        </w:rPr>
        <w:t xml:space="preserve"> гэсэн саналыг дэмжье. </w:t>
      </w:r>
    </w:p>
    <w:p w:rsidR="00BA5E1C" w:rsidRPr="00D631EE" w:rsidRDefault="00BA5E1C" w:rsidP="006A0ACD">
      <w:pPr>
        <w:pStyle w:val="NormalWeb"/>
        <w:spacing w:before="0" w:beforeAutospacing="0" w:after="0" w:afterAutospacing="0"/>
        <w:ind w:firstLine="720"/>
        <w:jc w:val="both"/>
        <w:rPr>
          <w:rFonts w:ascii="Arial" w:hAnsi="Arial" w:cs="Arial"/>
          <w:bCs/>
          <w:lang w:val="mn-MN"/>
        </w:rPr>
      </w:pP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58.2 хувиар санал дэмжигдлээ. </w:t>
      </w:r>
    </w:p>
    <w:p w:rsidR="00BA5E1C" w:rsidRPr="00D631EE" w:rsidRDefault="00BA5E1C" w:rsidP="006A0ACD">
      <w:pPr>
        <w:pStyle w:val="NormalWeb"/>
        <w:spacing w:before="0" w:beforeAutospacing="0" w:after="0" w:afterAutospacing="0"/>
        <w:ind w:firstLine="720"/>
        <w:jc w:val="both"/>
        <w:rPr>
          <w:rFonts w:ascii="Arial" w:hAnsi="Arial" w:cs="Arial"/>
          <w:bCs/>
          <w:lang w:val="mn-MN"/>
        </w:rPr>
      </w:pPr>
    </w:p>
    <w:p w:rsidR="006A0ACD" w:rsidRPr="00D631EE" w:rsidRDefault="00BA5E1C"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15. </w:t>
      </w:r>
      <w:r w:rsidR="006A0ACD" w:rsidRPr="00D631EE">
        <w:rPr>
          <w:rFonts w:ascii="Arial" w:hAnsi="Arial" w:cs="Arial"/>
          <w:bCs/>
          <w:lang w:val="mn-MN"/>
        </w:rPr>
        <w:t>Улсын дээд шүүхийн ерөнхий шүүгч 1 тэрбум 799.4 сая төгрөг</w:t>
      </w:r>
      <w:r w:rsidRPr="00D631EE">
        <w:rPr>
          <w:rFonts w:ascii="Arial" w:hAnsi="Arial" w:cs="Arial"/>
          <w:bCs/>
          <w:lang w:val="mn-MN"/>
        </w:rPr>
        <w:t xml:space="preserve"> гэсэн саналыг дэмжье. </w:t>
      </w:r>
    </w:p>
    <w:p w:rsidR="00BA5E1C" w:rsidRPr="00D631EE" w:rsidRDefault="00BA5E1C" w:rsidP="006A0ACD">
      <w:pPr>
        <w:pStyle w:val="NormalWeb"/>
        <w:spacing w:before="0" w:beforeAutospacing="0" w:after="0" w:afterAutospacing="0"/>
        <w:ind w:firstLine="720"/>
        <w:jc w:val="both"/>
        <w:rPr>
          <w:rFonts w:ascii="Arial" w:hAnsi="Arial" w:cs="Arial"/>
          <w:bCs/>
          <w:lang w:val="mn-MN"/>
        </w:rPr>
      </w:pP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56.4 хувиар санал дэмжигдлээ. </w:t>
      </w:r>
    </w:p>
    <w:p w:rsidR="00BA5E1C" w:rsidRPr="00D631EE" w:rsidRDefault="00BA5E1C" w:rsidP="006A0ACD">
      <w:pPr>
        <w:pStyle w:val="NormalWeb"/>
        <w:spacing w:before="0" w:beforeAutospacing="0" w:after="0" w:afterAutospacing="0"/>
        <w:ind w:firstLine="720"/>
        <w:jc w:val="both"/>
        <w:rPr>
          <w:rFonts w:ascii="Arial" w:hAnsi="Arial" w:cs="Arial"/>
          <w:bCs/>
          <w:lang w:val="mn-MN"/>
        </w:rPr>
      </w:pPr>
    </w:p>
    <w:p w:rsidR="006A0ACD" w:rsidRPr="00D631EE" w:rsidRDefault="00BA5E1C"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16. </w:t>
      </w:r>
      <w:r w:rsidR="006A0ACD" w:rsidRPr="00D631EE">
        <w:rPr>
          <w:rFonts w:ascii="Arial" w:hAnsi="Arial" w:cs="Arial"/>
          <w:bCs/>
          <w:lang w:val="mn-MN"/>
        </w:rPr>
        <w:t>Шүүхийн ерөнхий зөвлөлийн дарга 20 тэрбум, 310.6 сая төгрөг</w:t>
      </w:r>
      <w:r w:rsidRPr="00D631EE">
        <w:rPr>
          <w:rFonts w:ascii="Arial" w:hAnsi="Arial" w:cs="Arial"/>
          <w:bCs/>
          <w:lang w:val="mn-MN"/>
        </w:rPr>
        <w:t xml:space="preserve"> гэсэн саналыг дэмжье. </w:t>
      </w:r>
    </w:p>
    <w:p w:rsidR="00BA5E1C" w:rsidRPr="00D631EE" w:rsidRDefault="00BA5E1C" w:rsidP="006A0ACD">
      <w:pPr>
        <w:pStyle w:val="NormalWeb"/>
        <w:spacing w:before="0" w:beforeAutospacing="0" w:after="0" w:afterAutospacing="0"/>
        <w:ind w:firstLine="720"/>
        <w:jc w:val="both"/>
        <w:rPr>
          <w:rFonts w:ascii="Arial" w:hAnsi="Arial" w:cs="Arial"/>
          <w:bCs/>
          <w:lang w:val="mn-MN"/>
        </w:rPr>
      </w:pP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BA5E1C" w:rsidRPr="00D631EE" w:rsidRDefault="00BA5E1C" w:rsidP="00BA5E1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56.4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AF22C9"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17. </w:t>
      </w:r>
      <w:r w:rsidR="006A0ACD" w:rsidRPr="00D631EE">
        <w:rPr>
          <w:rFonts w:ascii="Arial" w:hAnsi="Arial" w:cs="Arial"/>
          <w:bCs/>
          <w:lang w:val="mn-MN"/>
        </w:rPr>
        <w:t>Улсын ерөнхий прокурор 18 тэрбум 334.7 сая төгрөг</w:t>
      </w:r>
      <w:r w:rsidRPr="00D631EE">
        <w:rPr>
          <w:rFonts w:ascii="Arial" w:hAnsi="Arial" w:cs="Arial"/>
          <w:bCs/>
          <w:lang w:val="mn-MN"/>
        </w:rPr>
        <w:t xml:space="preserve"> гэсэн саналыг дэмжье. </w:t>
      </w:r>
    </w:p>
    <w:p w:rsidR="00AF22C9" w:rsidRPr="00D631EE" w:rsidRDefault="00AF22C9" w:rsidP="006A0ACD">
      <w:pPr>
        <w:pStyle w:val="NormalWeb"/>
        <w:spacing w:before="0" w:beforeAutospacing="0" w:after="0" w:afterAutospacing="0"/>
        <w:ind w:firstLine="720"/>
        <w:jc w:val="both"/>
        <w:rPr>
          <w:rFonts w:ascii="Arial" w:hAnsi="Arial" w:cs="Arial"/>
          <w:bCs/>
          <w:lang w:val="mn-MN"/>
        </w:rPr>
      </w:pPr>
    </w:p>
    <w:p w:rsidR="00AF22C9" w:rsidRPr="00D631EE" w:rsidRDefault="00AF22C9" w:rsidP="00AF22C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AF22C9" w:rsidRPr="00D631EE" w:rsidRDefault="00AF22C9" w:rsidP="00AF22C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AF22C9" w:rsidRPr="00D631EE" w:rsidRDefault="00AF22C9" w:rsidP="00AF22C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AF22C9" w:rsidRPr="00D631EE" w:rsidRDefault="00AF22C9" w:rsidP="00AF22C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58.2 хувиар санал дэмжигдлээ. </w:t>
      </w:r>
    </w:p>
    <w:p w:rsidR="00AF22C9" w:rsidRPr="00D631EE" w:rsidRDefault="00AF22C9" w:rsidP="006A0ACD">
      <w:pPr>
        <w:pStyle w:val="NormalWeb"/>
        <w:spacing w:before="0" w:beforeAutospacing="0" w:after="0" w:afterAutospacing="0"/>
        <w:ind w:firstLine="720"/>
        <w:jc w:val="both"/>
        <w:rPr>
          <w:rFonts w:ascii="Arial" w:hAnsi="Arial" w:cs="Arial"/>
          <w:bCs/>
          <w:lang w:val="mn-MN"/>
        </w:rPr>
      </w:pPr>
    </w:p>
    <w:p w:rsidR="006A0ACD" w:rsidRPr="00D631EE" w:rsidRDefault="00AF22C9"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18. </w:t>
      </w:r>
      <w:r w:rsidR="006A0ACD" w:rsidRPr="00D631EE">
        <w:rPr>
          <w:rFonts w:ascii="Arial" w:hAnsi="Arial" w:cs="Arial"/>
          <w:bCs/>
          <w:lang w:val="mn-MN"/>
        </w:rPr>
        <w:t>Үндэсний аюулгүй байдлын зөвлөлийн нарийн бичгийн дарга 1 тэрбум 367.1 сая төгрөг</w:t>
      </w:r>
      <w:r w:rsidRPr="00D631EE">
        <w:rPr>
          <w:rFonts w:ascii="Arial" w:hAnsi="Arial" w:cs="Arial"/>
          <w:bCs/>
          <w:lang w:val="mn-MN"/>
        </w:rPr>
        <w:t xml:space="preserve"> гэсэн саналыг дэмжье. </w:t>
      </w:r>
    </w:p>
    <w:p w:rsidR="00AF22C9" w:rsidRPr="00D631EE" w:rsidRDefault="00AF22C9" w:rsidP="006A0ACD">
      <w:pPr>
        <w:pStyle w:val="NormalWeb"/>
        <w:spacing w:before="0" w:beforeAutospacing="0" w:after="0" w:afterAutospacing="0"/>
        <w:ind w:firstLine="720"/>
        <w:jc w:val="both"/>
        <w:rPr>
          <w:rFonts w:ascii="Arial" w:hAnsi="Arial" w:cs="Arial"/>
          <w:bCs/>
          <w:lang w:val="mn-MN"/>
        </w:rPr>
      </w:pPr>
    </w:p>
    <w:p w:rsidR="00FF4431" w:rsidRPr="00D631EE" w:rsidRDefault="00FF4431" w:rsidP="00FF443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FF4431" w:rsidRPr="00D631EE" w:rsidRDefault="00FF4431" w:rsidP="00FF443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FF4431" w:rsidRPr="00D631EE" w:rsidRDefault="00FF4431" w:rsidP="00FF443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FF4431" w:rsidRPr="00D631EE" w:rsidRDefault="00FF4431" w:rsidP="00FF443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56.4 хувиар санал дэмжигдлээ. </w:t>
      </w:r>
    </w:p>
    <w:p w:rsidR="00AF22C9" w:rsidRPr="00D631EE" w:rsidRDefault="00AF22C9" w:rsidP="006A0ACD">
      <w:pPr>
        <w:pStyle w:val="NormalWeb"/>
        <w:spacing w:before="0" w:beforeAutospacing="0" w:after="0" w:afterAutospacing="0"/>
        <w:ind w:firstLine="720"/>
        <w:jc w:val="both"/>
        <w:rPr>
          <w:rFonts w:ascii="Arial" w:hAnsi="Arial" w:cs="Arial"/>
          <w:bCs/>
          <w:lang w:val="mn-MN"/>
        </w:rPr>
      </w:pPr>
    </w:p>
    <w:p w:rsidR="006A0ACD" w:rsidRPr="00D631EE" w:rsidRDefault="00FF4431"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19. </w:t>
      </w:r>
      <w:r w:rsidR="006A0ACD" w:rsidRPr="00D631EE">
        <w:rPr>
          <w:rFonts w:ascii="Arial" w:hAnsi="Arial" w:cs="Arial"/>
          <w:bCs/>
          <w:lang w:val="mn-MN"/>
        </w:rPr>
        <w:t>Үндэсний ерөнхий аудитор 1 тэрбум 303.4 сая төгрөг</w:t>
      </w:r>
      <w:r w:rsidRPr="00D631EE">
        <w:rPr>
          <w:rFonts w:ascii="Arial" w:hAnsi="Arial" w:cs="Arial"/>
          <w:bCs/>
          <w:lang w:val="mn-MN"/>
        </w:rPr>
        <w:t xml:space="preserve"> гэсэн саналыг дэмжье. </w:t>
      </w:r>
    </w:p>
    <w:p w:rsidR="00FF4431" w:rsidRPr="00D631EE" w:rsidRDefault="00FF4431" w:rsidP="006A0ACD">
      <w:pPr>
        <w:pStyle w:val="NormalWeb"/>
        <w:spacing w:before="0" w:beforeAutospacing="0" w:after="0" w:afterAutospacing="0"/>
        <w:ind w:firstLine="720"/>
        <w:jc w:val="both"/>
        <w:rPr>
          <w:rFonts w:ascii="Arial" w:hAnsi="Arial" w:cs="Arial"/>
          <w:bCs/>
          <w:lang w:val="mn-MN"/>
        </w:rPr>
      </w:pPr>
    </w:p>
    <w:p w:rsidR="00FF4431" w:rsidRPr="00D631EE" w:rsidRDefault="00FF4431" w:rsidP="00FF443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FF4431" w:rsidRPr="00D631EE" w:rsidRDefault="00FF4431" w:rsidP="00FF443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FF4431" w:rsidRPr="00D631EE" w:rsidRDefault="00FF4431" w:rsidP="00FF443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FF4431" w:rsidRPr="00D631EE" w:rsidRDefault="00FF4431" w:rsidP="00FF443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56.4 хувиар санал дэмжигдлээ. </w:t>
      </w:r>
    </w:p>
    <w:p w:rsidR="00FF4431" w:rsidRPr="00D631EE" w:rsidRDefault="00FF4431" w:rsidP="006A0ACD">
      <w:pPr>
        <w:pStyle w:val="NormalWeb"/>
        <w:spacing w:before="0" w:beforeAutospacing="0" w:after="0" w:afterAutospacing="0"/>
        <w:ind w:firstLine="720"/>
        <w:jc w:val="both"/>
        <w:rPr>
          <w:rFonts w:ascii="Arial" w:hAnsi="Arial" w:cs="Arial"/>
          <w:bCs/>
          <w:lang w:val="mn-MN"/>
        </w:rPr>
      </w:pPr>
    </w:p>
    <w:p w:rsidR="006A0ACD" w:rsidRPr="00D631EE" w:rsidRDefault="00FF4431"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20. </w:t>
      </w:r>
      <w:r w:rsidR="006A0ACD" w:rsidRPr="00D631EE">
        <w:rPr>
          <w:rFonts w:ascii="Arial" w:hAnsi="Arial" w:cs="Arial"/>
          <w:bCs/>
          <w:lang w:val="mn-MN"/>
        </w:rPr>
        <w:t>Үндэсний статистикийн хорооны дарга 5 тэрбум 787.1 сая төгрөг</w:t>
      </w:r>
      <w:r w:rsidRPr="00D631EE">
        <w:rPr>
          <w:rFonts w:ascii="Arial" w:hAnsi="Arial" w:cs="Arial"/>
          <w:bCs/>
          <w:lang w:val="mn-MN"/>
        </w:rPr>
        <w:t xml:space="preserve"> гэсэн саналыг дэмжье. </w:t>
      </w:r>
    </w:p>
    <w:p w:rsidR="00FF4431" w:rsidRPr="00D631EE" w:rsidRDefault="00FF4431" w:rsidP="006A0ACD">
      <w:pPr>
        <w:pStyle w:val="NormalWeb"/>
        <w:spacing w:before="0" w:beforeAutospacing="0" w:after="0" w:afterAutospacing="0"/>
        <w:ind w:firstLine="720"/>
        <w:jc w:val="both"/>
        <w:rPr>
          <w:rFonts w:ascii="Arial" w:hAnsi="Arial" w:cs="Arial"/>
          <w:bCs/>
          <w:lang w:val="mn-MN"/>
        </w:rPr>
      </w:pPr>
    </w:p>
    <w:p w:rsidR="00FF4431" w:rsidRPr="00D631EE" w:rsidRDefault="00FF4431" w:rsidP="00FF443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FF4431" w:rsidRPr="00D631EE" w:rsidRDefault="00FF4431" w:rsidP="00FF443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FF4431" w:rsidRPr="00D631EE" w:rsidRDefault="00FF4431" w:rsidP="00FF443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FF4431" w:rsidRPr="00D631EE" w:rsidRDefault="00FF4431" w:rsidP="00FF443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58.2 хувиар санал дэмжигдлээ. </w:t>
      </w:r>
    </w:p>
    <w:p w:rsidR="00FF4431" w:rsidRPr="00D631EE" w:rsidRDefault="00FF4431" w:rsidP="006A0ACD">
      <w:pPr>
        <w:pStyle w:val="NormalWeb"/>
        <w:spacing w:before="0" w:beforeAutospacing="0" w:after="0" w:afterAutospacing="0"/>
        <w:ind w:firstLine="720"/>
        <w:jc w:val="both"/>
        <w:rPr>
          <w:rFonts w:ascii="Arial" w:hAnsi="Arial" w:cs="Arial"/>
          <w:bCs/>
          <w:lang w:val="mn-MN"/>
        </w:rPr>
      </w:pPr>
    </w:p>
    <w:p w:rsidR="006A0ACD" w:rsidRPr="00D631EE" w:rsidRDefault="00BB4456"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21. </w:t>
      </w:r>
      <w:r w:rsidR="006A0ACD" w:rsidRPr="00D631EE">
        <w:rPr>
          <w:rFonts w:ascii="Arial" w:hAnsi="Arial" w:cs="Arial"/>
          <w:bCs/>
          <w:lang w:val="mn-MN"/>
        </w:rPr>
        <w:t>Санхүүгийн зохицуулах хорооны дарга 1 тэрбум 764.5 сая төгрөг</w:t>
      </w:r>
      <w:r w:rsidRPr="00D631EE">
        <w:rPr>
          <w:rFonts w:ascii="Arial" w:hAnsi="Arial" w:cs="Arial"/>
          <w:bCs/>
          <w:lang w:val="mn-MN"/>
        </w:rPr>
        <w:t xml:space="preserve"> гэсэн саналыг дэмжье. </w:t>
      </w:r>
    </w:p>
    <w:p w:rsidR="00BB4456" w:rsidRPr="00D631EE" w:rsidRDefault="00BB4456" w:rsidP="006A0ACD">
      <w:pPr>
        <w:pStyle w:val="NormalWeb"/>
        <w:spacing w:before="0" w:beforeAutospacing="0" w:after="0" w:afterAutospacing="0"/>
        <w:ind w:firstLine="720"/>
        <w:jc w:val="both"/>
        <w:rPr>
          <w:rFonts w:ascii="Arial" w:hAnsi="Arial" w:cs="Arial"/>
          <w:bCs/>
          <w:lang w:val="mn-MN"/>
        </w:rPr>
      </w:pPr>
    </w:p>
    <w:p w:rsidR="00BB4456" w:rsidRPr="00D631EE" w:rsidRDefault="00BB4456" w:rsidP="00BB445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BB4456" w:rsidRPr="00D631EE" w:rsidRDefault="00BB4456" w:rsidP="00BB445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BB4456" w:rsidRPr="00D631EE" w:rsidRDefault="00BB4456" w:rsidP="00BB445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BB4456" w:rsidRPr="00D631EE" w:rsidRDefault="00BB4456" w:rsidP="00BB445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60.0 хувиар санал дэмжигдлээ. </w:t>
      </w:r>
    </w:p>
    <w:p w:rsidR="00BB4456" w:rsidRPr="00D631EE" w:rsidRDefault="00BB4456" w:rsidP="006A0ACD">
      <w:pPr>
        <w:pStyle w:val="NormalWeb"/>
        <w:spacing w:before="0" w:beforeAutospacing="0" w:after="0" w:afterAutospacing="0"/>
        <w:ind w:firstLine="720"/>
        <w:jc w:val="both"/>
        <w:rPr>
          <w:rFonts w:ascii="Arial" w:hAnsi="Arial" w:cs="Arial"/>
          <w:bCs/>
          <w:lang w:val="mn-MN"/>
        </w:rPr>
      </w:pPr>
    </w:p>
    <w:p w:rsidR="006A0ACD" w:rsidRPr="00D631EE" w:rsidRDefault="001A3378"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22. </w:t>
      </w:r>
      <w:r w:rsidR="006A0ACD" w:rsidRPr="00D631EE">
        <w:rPr>
          <w:rFonts w:ascii="Arial" w:hAnsi="Arial" w:cs="Arial"/>
          <w:bCs/>
          <w:lang w:val="mn-MN"/>
        </w:rPr>
        <w:t>Төрийн албаны зөвлөлийн дарга 632.7 сая төгрөг</w:t>
      </w:r>
      <w:r w:rsidRPr="00D631EE">
        <w:rPr>
          <w:rFonts w:ascii="Arial" w:hAnsi="Arial" w:cs="Arial"/>
          <w:bCs/>
          <w:lang w:val="mn-MN"/>
        </w:rPr>
        <w:t xml:space="preserve"> гэсэн саналыг дэмжье</w:t>
      </w:r>
      <w:r w:rsidR="006A0ACD" w:rsidRPr="00D631EE">
        <w:rPr>
          <w:rFonts w:ascii="Arial" w:hAnsi="Arial" w:cs="Arial"/>
          <w:bCs/>
          <w:lang w:val="mn-MN"/>
        </w:rPr>
        <w:t xml:space="preserve">. </w:t>
      </w:r>
    </w:p>
    <w:p w:rsidR="001A3378" w:rsidRPr="00D631EE" w:rsidRDefault="001A3378" w:rsidP="006A0ACD">
      <w:pPr>
        <w:pStyle w:val="NormalWeb"/>
        <w:spacing w:before="0" w:beforeAutospacing="0" w:after="0" w:afterAutospacing="0"/>
        <w:ind w:firstLine="720"/>
        <w:jc w:val="both"/>
        <w:rPr>
          <w:rFonts w:ascii="Arial" w:hAnsi="Arial" w:cs="Arial"/>
          <w:bCs/>
          <w:lang w:val="mn-MN"/>
        </w:rPr>
      </w:pPr>
    </w:p>
    <w:p w:rsidR="001A3378" w:rsidRPr="00D631EE" w:rsidRDefault="001A3378" w:rsidP="001A337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1A3378" w:rsidRPr="00D631EE" w:rsidRDefault="001A3378" w:rsidP="001A337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1A3378" w:rsidRPr="00D631EE" w:rsidRDefault="001A3378" w:rsidP="001A337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1A3378" w:rsidRPr="00D631EE" w:rsidRDefault="001A3378" w:rsidP="001A337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58.2 хувиар санал дэмжигдлээ. </w:t>
      </w:r>
    </w:p>
    <w:p w:rsidR="001A3378" w:rsidRPr="00D631EE" w:rsidRDefault="001A3378" w:rsidP="006A0ACD">
      <w:pPr>
        <w:pStyle w:val="NormalWeb"/>
        <w:spacing w:before="0" w:beforeAutospacing="0" w:after="0" w:afterAutospacing="0"/>
        <w:ind w:firstLine="720"/>
        <w:jc w:val="both"/>
        <w:rPr>
          <w:rFonts w:ascii="Arial" w:hAnsi="Arial" w:cs="Arial"/>
          <w:bCs/>
          <w:lang w:val="mn-MN"/>
        </w:rPr>
      </w:pPr>
    </w:p>
    <w:p w:rsidR="006A0ACD" w:rsidRPr="00D631EE" w:rsidRDefault="00F912D3"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23. </w:t>
      </w:r>
      <w:r w:rsidR="006A0ACD" w:rsidRPr="00D631EE">
        <w:rPr>
          <w:rFonts w:ascii="Arial" w:hAnsi="Arial" w:cs="Arial"/>
          <w:bCs/>
          <w:lang w:val="mn-MN"/>
        </w:rPr>
        <w:t>Цагаатгах ажлыг удирдах зохион байгуулах улсын комиссын дарга 871.9 сая төгрөг</w:t>
      </w:r>
      <w:r w:rsidR="00385C0C" w:rsidRPr="00D631EE">
        <w:rPr>
          <w:rFonts w:ascii="Arial" w:hAnsi="Arial" w:cs="Arial"/>
          <w:bCs/>
          <w:lang w:val="mn-MN"/>
        </w:rPr>
        <w:t xml:space="preserve"> гэсэн саналыг дэмжье. </w:t>
      </w:r>
    </w:p>
    <w:p w:rsidR="0063141D" w:rsidRPr="00D631EE" w:rsidRDefault="0063141D" w:rsidP="006A0ACD">
      <w:pPr>
        <w:pStyle w:val="NormalWeb"/>
        <w:spacing w:before="0" w:beforeAutospacing="0" w:after="0" w:afterAutospacing="0"/>
        <w:ind w:firstLine="720"/>
        <w:jc w:val="both"/>
        <w:rPr>
          <w:rFonts w:ascii="Arial" w:hAnsi="Arial" w:cs="Arial"/>
          <w:bCs/>
          <w:lang w:val="mn-MN"/>
        </w:rPr>
      </w:pPr>
    </w:p>
    <w:p w:rsidR="0063141D" w:rsidRPr="00D631EE" w:rsidRDefault="0063141D" w:rsidP="006314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63141D" w:rsidRPr="00D631EE" w:rsidRDefault="0063141D" w:rsidP="006314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63141D" w:rsidRPr="00D631EE" w:rsidRDefault="0063141D" w:rsidP="006314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63141D" w:rsidRPr="00D631EE" w:rsidRDefault="0063141D" w:rsidP="006314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56.4 хувиар санал дэмжигдлээ. </w:t>
      </w:r>
    </w:p>
    <w:p w:rsidR="0063141D" w:rsidRPr="00D631EE" w:rsidRDefault="0063141D" w:rsidP="006A0ACD">
      <w:pPr>
        <w:pStyle w:val="NormalWeb"/>
        <w:spacing w:before="0" w:beforeAutospacing="0" w:after="0" w:afterAutospacing="0"/>
        <w:ind w:firstLine="720"/>
        <w:jc w:val="both"/>
        <w:rPr>
          <w:rFonts w:ascii="Arial" w:hAnsi="Arial" w:cs="Arial"/>
          <w:bCs/>
          <w:lang w:val="mn-MN"/>
        </w:rPr>
      </w:pPr>
    </w:p>
    <w:p w:rsidR="006A0ACD" w:rsidRPr="00D631EE" w:rsidRDefault="005A4BEC"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lastRenderedPageBreak/>
        <w:t xml:space="preserve">24. </w:t>
      </w:r>
      <w:r w:rsidR="006A0ACD" w:rsidRPr="00D631EE">
        <w:rPr>
          <w:rFonts w:ascii="Arial" w:hAnsi="Arial" w:cs="Arial"/>
          <w:bCs/>
          <w:lang w:val="mn-MN"/>
        </w:rPr>
        <w:t>Зам тээвэр, барилга, хот байгуулалтын сайд 2 тэрбум 285.7 сая төгрөг</w:t>
      </w:r>
      <w:r w:rsidRPr="00D631EE">
        <w:rPr>
          <w:rFonts w:ascii="Arial" w:hAnsi="Arial" w:cs="Arial"/>
          <w:bCs/>
          <w:lang w:val="mn-MN"/>
        </w:rPr>
        <w:t xml:space="preserve"> гэсэн саналыг дэмжье. </w:t>
      </w:r>
    </w:p>
    <w:p w:rsidR="005A4BEC" w:rsidRPr="00D631EE" w:rsidRDefault="005A4BEC" w:rsidP="006A0ACD">
      <w:pPr>
        <w:pStyle w:val="NormalWeb"/>
        <w:spacing w:before="0" w:beforeAutospacing="0" w:after="0" w:afterAutospacing="0"/>
        <w:ind w:firstLine="720"/>
        <w:jc w:val="both"/>
        <w:rPr>
          <w:rFonts w:ascii="Arial" w:hAnsi="Arial" w:cs="Arial"/>
          <w:bCs/>
          <w:lang w:val="mn-MN"/>
        </w:rPr>
      </w:pPr>
    </w:p>
    <w:p w:rsidR="005A4BEC" w:rsidRPr="00D631EE" w:rsidRDefault="005A4BEC" w:rsidP="005A4BE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5A4BEC" w:rsidRPr="00D631EE" w:rsidRDefault="005A4BEC" w:rsidP="005A4BE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5A4BEC" w:rsidRPr="00D631EE" w:rsidRDefault="005A4BEC" w:rsidP="005A4BE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5A4BEC" w:rsidRPr="00D631EE" w:rsidRDefault="005A4BEC" w:rsidP="005A4BE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56.4 хувиар санал дэмжигдлээ. </w:t>
      </w:r>
    </w:p>
    <w:p w:rsidR="005A4BEC" w:rsidRPr="00D631EE" w:rsidRDefault="005A4BEC" w:rsidP="006A0ACD">
      <w:pPr>
        <w:pStyle w:val="NormalWeb"/>
        <w:spacing w:before="0" w:beforeAutospacing="0" w:after="0" w:afterAutospacing="0"/>
        <w:ind w:firstLine="720"/>
        <w:jc w:val="both"/>
        <w:rPr>
          <w:rFonts w:ascii="Arial" w:hAnsi="Arial" w:cs="Arial"/>
          <w:bCs/>
          <w:lang w:val="mn-MN"/>
        </w:rPr>
      </w:pPr>
    </w:p>
    <w:p w:rsidR="006A0ACD" w:rsidRPr="00D631EE" w:rsidRDefault="005A4BEC"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25. </w:t>
      </w:r>
      <w:r w:rsidR="006A0ACD" w:rsidRPr="00D631EE">
        <w:rPr>
          <w:rFonts w:ascii="Arial" w:hAnsi="Arial" w:cs="Arial"/>
          <w:bCs/>
          <w:lang w:val="mn-MN"/>
        </w:rPr>
        <w:t>Эрдэс баялаг, эрчим хүчний сайд 20 тэрбум 44.4 сая төгрөг</w:t>
      </w:r>
      <w:r w:rsidRPr="00D631EE">
        <w:rPr>
          <w:rFonts w:ascii="Arial" w:hAnsi="Arial" w:cs="Arial"/>
          <w:bCs/>
          <w:lang w:val="mn-MN"/>
        </w:rPr>
        <w:t xml:space="preserve"> гэсэн саналыг дэмжье. </w:t>
      </w:r>
    </w:p>
    <w:p w:rsidR="005A4BEC" w:rsidRPr="00D631EE" w:rsidRDefault="005A4BEC" w:rsidP="006A0ACD">
      <w:pPr>
        <w:pStyle w:val="NormalWeb"/>
        <w:spacing w:before="0" w:beforeAutospacing="0" w:after="0" w:afterAutospacing="0"/>
        <w:ind w:firstLine="720"/>
        <w:jc w:val="both"/>
        <w:rPr>
          <w:rFonts w:ascii="Arial" w:hAnsi="Arial" w:cs="Arial"/>
          <w:bCs/>
          <w:lang w:val="mn-MN"/>
        </w:rPr>
      </w:pPr>
    </w:p>
    <w:p w:rsidR="004A494F" w:rsidRPr="00D631EE" w:rsidRDefault="004A494F" w:rsidP="004A494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4A494F" w:rsidRPr="00D631EE" w:rsidRDefault="004A494F" w:rsidP="004A494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4A494F" w:rsidRPr="00D631EE" w:rsidRDefault="004A494F" w:rsidP="004A494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4A494F" w:rsidRPr="00D631EE" w:rsidRDefault="004A494F" w:rsidP="004A494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56.4 хувиар санал дэмжигдлээ. </w:t>
      </w:r>
    </w:p>
    <w:p w:rsidR="005A4BEC" w:rsidRPr="00D631EE" w:rsidRDefault="005A4BEC" w:rsidP="006A0ACD">
      <w:pPr>
        <w:pStyle w:val="NormalWeb"/>
        <w:spacing w:before="0" w:beforeAutospacing="0" w:after="0" w:afterAutospacing="0"/>
        <w:ind w:firstLine="720"/>
        <w:jc w:val="both"/>
        <w:rPr>
          <w:rFonts w:ascii="Arial" w:hAnsi="Arial" w:cs="Arial"/>
          <w:bCs/>
          <w:lang w:val="mn-MN"/>
        </w:rPr>
      </w:pPr>
    </w:p>
    <w:p w:rsidR="006A0ACD" w:rsidRPr="00D631EE" w:rsidRDefault="004E3A3E"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26. </w:t>
      </w:r>
      <w:r w:rsidR="006A0ACD" w:rsidRPr="00D631EE">
        <w:rPr>
          <w:rFonts w:ascii="Arial" w:hAnsi="Arial" w:cs="Arial"/>
          <w:bCs/>
          <w:lang w:val="mn-MN"/>
        </w:rPr>
        <w:t>Монгол Улсын Шадар сайд 100 тэрбум 180.1 сая төгрөг</w:t>
      </w:r>
      <w:r w:rsidRPr="00D631EE">
        <w:rPr>
          <w:rFonts w:ascii="Arial" w:hAnsi="Arial" w:cs="Arial"/>
          <w:bCs/>
          <w:lang w:val="mn-MN"/>
        </w:rPr>
        <w:t xml:space="preserve"> саналыг дэмжье. </w:t>
      </w:r>
    </w:p>
    <w:p w:rsidR="004E3A3E" w:rsidRPr="00D631EE" w:rsidRDefault="004E3A3E" w:rsidP="006A0ACD">
      <w:pPr>
        <w:pStyle w:val="NormalWeb"/>
        <w:spacing w:before="0" w:beforeAutospacing="0" w:after="0" w:afterAutospacing="0"/>
        <w:ind w:firstLine="720"/>
        <w:jc w:val="both"/>
        <w:rPr>
          <w:rFonts w:ascii="Arial" w:hAnsi="Arial" w:cs="Arial"/>
          <w:bCs/>
          <w:lang w:val="mn-MN"/>
        </w:rPr>
      </w:pPr>
    </w:p>
    <w:p w:rsidR="004E3A3E" w:rsidRPr="00D631EE" w:rsidRDefault="004E3A3E" w:rsidP="004E3A3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w:t>
      </w:r>
      <w:r w:rsidR="005C43D8" w:rsidRPr="00D631EE">
        <w:rPr>
          <w:rFonts w:ascii="Arial" w:hAnsi="Arial" w:cs="Arial"/>
          <w:bCs/>
          <w:lang w:val="mn-MN"/>
        </w:rPr>
        <w:t>1</w:t>
      </w:r>
    </w:p>
    <w:p w:rsidR="004E3A3E" w:rsidRPr="00D631EE" w:rsidRDefault="004E3A3E" w:rsidP="004E3A3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5C43D8" w:rsidRPr="00D631EE">
        <w:rPr>
          <w:rFonts w:ascii="Arial" w:hAnsi="Arial" w:cs="Arial"/>
          <w:bCs/>
          <w:lang w:val="mn-MN"/>
        </w:rPr>
        <w:t>4</w:t>
      </w:r>
    </w:p>
    <w:p w:rsidR="004E3A3E" w:rsidRPr="00D631EE" w:rsidRDefault="004E3A3E" w:rsidP="004E3A3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4E3A3E" w:rsidRPr="00D631EE" w:rsidRDefault="005C43D8" w:rsidP="004E3A3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56.4</w:t>
      </w:r>
      <w:r w:rsidR="004E3A3E" w:rsidRPr="00D631EE">
        <w:rPr>
          <w:rFonts w:ascii="Arial" w:hAnsi="Arial" w:cs="Arial"/>
          <w:bCs/>
          <w:lang w:val="mn-MN"/>
        </w:rPr>
        <w:t xml:space="preserve">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5C43D8"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27. </w:t>
      </w:r>
      <w:r w:rsidR="006A0ACD" w:rsidRPr="00D631EE">
        <w:rPr>
          <w:rFonts w:ascii="Arial" w:hAnsi="Arial" w:cs="Arial"/>
          <w:bCs/>
          <w:lang w:val="mn-MN"/>
        </w:rPr>
        <w:t>Сонгуулийн ерөнхий хорооны дарга 22 тэрбум 783.6 сая төгрөг</w:t>
      </w:r>
      <w:r w:rsidRPr="00D631EE">
        <w:rPr>
          <w:rFonts w:ascii="Arial" w:hAnsi="Arial" w:cs="Arial"/>
          <w:bCs/>
          <w:lang w:val="mn-MN"/>
        </w:rPr>
        <w:t xml:space="preserve"> гэсэн саналыг дэмжье. </w:t>
      </w:r>
    </w:p>
    <w:p w:rsidR="005C43D8" w:rsidRPr="00D631EE" w:rsidRDefault="005C43D8" w:rsidP="006A0ACD">
      <w:pPr>
        <w:pStyle w:val="NormalWeb"/>
        <w:spacing w:before="0" w:beforeAutospacing="0" w:after="0" w:afterAutospacing="0"/>
        <w:ind w:firstLine="720"/>
        <w:jc w:val="both"/>
        <w:rPr>
          <w:rFonts w:ascii="Arial" w:hAnsi="Arial" w:cs="Arial"/>
          <w:bCs/>
          <w:lang w:val="mn-MN"/>
        </w:rPr>
      </w:pPr>
    </w:p>
    <w:p w:rsidR="005C43D8" w:rsidRPr="00D631EE" w:rsidRDefault="005C43D8" w:rsidP="005C43D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5C43D8" w:rsidRPr="00D631EE" w:rsidRDefault="005C43D8" w:rsidP="005C43D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5C43D8" w:rsidRPr="00D631EE" w:rsidRDefault="005C43D8" w:rsidP="005C43D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5C43D8" w:rsidRPr="00D631EE" w:rsidRDefault="005C43D8" w:rsidP="005C43D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60.0 хувиар санал дэмжигдлээ. </w:t>
      </w:r>
    </w:p>
    <w:p w:rsidR="005C43D8" w:rsidRPr="00D631EE" w:rsidRDefault="005C43D8" w:rsidP="006A0ACD">
      <w:pPr>
        <w:pStyle w:val="NormalWeb"/>
        <w:spacing w:before="0" w:beforeAutospacing="0" w:after="0" w:afterAutospacing="0"/>
        <w:ind w:firstLine="720"/>
        <w:jc w:val="both"/>
        <w:rPr>
          <w:rFonts w:ascii="Arial" w:hAnsi="Arial" w:cs="Arial"/>
          <w:bCs/>
          <w:lang w:val="mn-MN"/>
        </w:rPr>
      </w:pPr>
    </w:p>
    <w:p w:rsidR="006A0ACD" w:rsidRPr="00D631EE" w:rsidRDefault="005C43D8"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28. </w:t>
      </w:r>
      <w:r w:rsidR="006A0ACD" w:rsidRPr="00D631EE">
        <w:rPr>
          <w:rFonts w:ascii="Arial" w:hAnsi="Arial" w:cs="Arial"/>
          <w:bCs/>
          <w:lang w:val="mn-MN"/>
        </w:rPr>
        <w:t>Хүний эрхийн үндэсний комиссын дарга 433.2 сая төгрөг</w:t>
      </w:r>
      <w:r w:rsidRPr="00D631EE">
        <w:rPr>
          <w:rFonts w:ascii="Arial" w:hAnsi="Arial" w:cs="Arial"/>
          <w:bCs/>
          <w:lang w:val="mn-MN"/>
        </w:rPr>
        <w:t xml:space="preserve"> гэсэн саналыг дэмжье. </w:t>
      </w:r>
    </w:p>
    <w:p w:rsidR="005C43D8" w:rsidRPr="00D631EE" w:rsidRDefault="005C43D8" w:rsidP="006A0ACD">
      <w:pPr>
        <w:pStyle w:val="NormalWeb"/>
        <w:spacing w:before="0" w:beforeAutospacing="0" w:after="0" w:afterAutospacing="0"/>
        <w:ind w:firstLine="720"/>
        <w:jc w:val="both"/>
        <w:rPr>
          <w:rFonts w:ascii="Arial" w:hAnsi="Arial" w:cs="Arial"/>
          <w:bCs/>
          <w:lang w:val="mn-MN"/>
        </w:rPr>
      </w:pPr>
    </w:p>
    <w:p w:rsidR="005C43D8" w:rsidRPr="00D631EE" w:rsidRDefault="005C43D8" w:rsidP="005C43D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5C43D8" w:rsidRPr="00D631EE" w:rsidRDefault="005C43D8" w:rsidP="005C43D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5C43D8" w:rsidRPr="00D631EE" w:rsidRDefault="005C43D8" w:rsidP="005C43D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5C43D8" w:rsidRPr="00D631EE" w:rsidRDefault="005C43D8" w:rsidP="005C43D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60.0 хувиар санал дэмжигдлээ. </w:t>
      </w:r>
    </w:p>
    <w:p w:rsidR="005C43D8" w:rsidRPr="00D631EE" w:rsidRDefault="005C43D8" w:rsidP="006A0ACD">
      <w:pPr>
        <w:pStyle w:val="NormalWeb"/>
        <w:spacing w:before="0" w:beforeAutospacing="0" w:after="0" w:afterAutospacing="0"/>
        <w:ind w:firstLine="720"/>
        <w:jc w:val="both"/>
        <w:rPr>
          <w:rFonts w:ascii="Arial" w:hAnsi="Arial" w:cs="Arial"/>
          <w:bCs/>
          <w:lang w:val="mn-MN"/>
        </w:rPr>
      </w:pPr>
    </w:p>
    <w:p w:rsidR="006A0ACD" w:rsidRPr="00D631EE" w:rsidRDefault="00D776E7"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29. </w:t>
      </w:r>
      <w:r w:rsidR="006A0ACD" w:rsidRPr="00D631EE">
        <w:rPr>
          <w:rFonts w:ascii="Arial" w:hAnsi="Arial" w:cs="Arial"/>
          <w:bCs/>
          <w:lang w:val="mn-MN"/>
        </w:rPr>
        <w:t>Монголын Үндэсний олон нийтийн радио, телевизийн дарга 6 тэрбум 333.7 сая төгрөг</w:t>
      </w:r>
      <w:r w:rsidRPr="00D631EE">
        <w:rPr>
          <w:rFonts w:ascii="Arial" w:hAnsi="Arial" w:cs="Arial"/>
          <w:bCs/>
          <w:lang w:val="mn-MN"/>
        </w:rPr>
        <w:t xml:space="preserve"> гэсэн саналыг дэмжье. </w:t>
      </w:r>
    </w:p>
    <w:p w:rsidR="00D776E7" w:rsidRPr="00D631EE" w:rsidRDefault="00D776E7" w:rsidP="006A0ACD">
      <w:pPr>
        <w:pStyle w:val="NormalWeb"/>
        <w:spacing w:before="0" w:beforeAutospacing="0" w:after="0" w:afterAutospacing="0"/>
        <w:ind w:firstLine="720"/>
        <w:jc w:val="both"/>
        <w:rPr>
          <w:rFonts w:ascii="Arial" w:hAnsi="Arial" w:cs="Arial"/>
          <w:bCs/>
          <w:lang w:val="mn-MN"/>
        </w:rPr>
      </w:pPr>
    </w:p>
    <w:p w:rsidR="00D776E7" w:rsidRPr="00D631EE" w:rsidRDefault="00D776E7" w:rsidP="00D776E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D776E7" w:rsidRPr="00D631EE" w:rsidRDefault="00D776E7" w:rsidP="00D776E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D776E7" w:rsidRPr="00D631EE" w:rsidRDefault="00D776E7" w:rsidP="00D776E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D776E7" w:rsidRPr="00D631EE" w:rsidRDefault="00D776E7" w:rsidP="00D776E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56.4 хувиар санал дэмжигдлээ. </w:t>
      </w:r>
    </w:p>
    <w:p w:rsidR="00D776E7" w:rsidRPr="00D631EE" w:rsidRDefault="00D776E7" w:rsidP="006A0ACD">
      <w:pPr>
        <w:pStyle w:val="NormalWeb"/>
        <w:spacing w:before="0" w:beforeAutospacing="0" w:after="0" w:afterAutospacing="0"/>
        <w:ind w:firstLine="720"/>
        <w:jc w:val="both"/>
        <w:rPr>
          <w:rFonts w:ascii="Arial" w:hAnsi="Arial" w:cs="Arial"/>
          <w:bCs/>
          <w:lang w:val="mn-MN"/>
        </w:rPr>
      </w:pPr>
    </w:p>
    <w:p w:rsidR="006A0ACD" w:rsidRPr="00D631EE" w:rsidRDefault="00D776E7"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30. </w:t>
      </w:r>
      <w:r w:rsidR="006A0ACD" w:rsidRPr="000C2204">
        <w:rPr>
          <w:rFonts w:ascii="Arial" w:hAnsi="Arial" w:cs="Arial"/>
          <w:bCs/>
          <w:effect w:val="antsRed"/>
          <w:lang w:val="mn-MN"/>
        </w:rPr>
        <w:t>Авлигатай</w:t>
      </w:r>
      <w:r w:rsidR="006A0ACD" w:rsidRPr="00D631EE">
        <w:rPr>
          <w:rFonts w:ascii="Arial" w:hAnsi="Arial" w:cs="Arial"/>
          <w:bCs/>
          <w:lang w:val="mn-MN"/>
        </w:rPr>
        <w:t xml:space="preserve"> тэмцэх газрын дарга 8 тэрбум 427.0 сая төгрөг</w:t>
      </w:r>
      <w:r w:rsidRPr="00D631EE">
        <w:rPr>
          <w:rFonts w:ascii="Arial" w:hAnsi="Arial" w:cs="Arial"/>
          <w:bCs/>
          <w:lang w:val="mn-MN"/>
        </w:rPr>
        <w:t xml:space="preserve"> гэсэн саналыг дэмжье. </w:t>
      </w:r>
    </w:p>
    <w:p w:rsidR="00D776E7" w:rsidRPr="00D631EE" w:rsidRDefault="00D776E7" w:rsidP="006A0ACD">
      <w:pPr>
        <w:pStyle w:val="NormalWeb"/>
        <w:spacing w:before="0" w:beforeAutospacing="0" w:after="0" w:afterAutospacing="0"/>
        <w:ind w:firstLine="720"/>
        <w:jc w:val="both"/>
        <w:rPr>
          <w:rFonts w:ascii="Arial" w:hAnsi="Arial" w:cs="Arial"/>
          <w:bCs/>
          <w:lang w:val="mn-MN"/>
        </w:rPr>
      </w:pPr>
    </w:p>
    <w:p w:rsidR="00D776E7" w:rsidRPr="00D631EE" w:rsidRDefault="00D776E7" w:rsidP="00D776E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D776E7" w:rsidRPr="00D631EE" w:rsidRDefault="00D776E7" w:rsidP="00D776E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D776E7" w:rsidRPr="00D631EE" w:rsidRDefault="00D776E7" w:rsidP="00D776E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D776E7" w:rsidRPr="00D631EE" w:rsidRDefault="00D776E7" w:rsidP="00D776E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55.6 хувиар санал дэмжигдлээ. </w:t>
      </w:r>
    </w:p>
    <w:p w:rsidR="00D776E7" w:rsidRPr="00D631EE" w:rsidRDefault="00D776E7" w:rsidP="006A0ACD">
      <w:pPr>
        <w:pStyle w:val="NormalWeb"/>
        <w:spacing w:before="0" w:beforeAutospacing="0" w:after="0" w:afterAutospacing="0"/>
        <w:ind w:firstLine="720"/>
        <w:jc w:val="both"/>
        <w:rPr>
          <w:rFonts w:ascii="Arial" w:hAnsi="Arial" w:cs="Arial"/>
          <w:bCs/>
          <w:lang w:val="mn-MN"/>
        </w:rPr>
      </w:pPr>
    </w:p>
    <w:p w:rsidR="006A0ACD" w:rsidRPr="00D631EE" w:rsidRDefault="00D776E7"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31. </w:t>
      </w:r>
      <w:r w:rsidR="006A0ACD" w:rsidRPr="00D631EE">
        <w:rPr>
          <w:rFonts w:ascii="Arial" w:hAnsi="Arial" w:cs="Arial"/>
          <w:bCs/>
          <w:lang w:val="mn-MN"/>
        </w:rPr>
        <w:t>Байгаль орчин, ногоон хөгжлийн сайд 92 тэрбум 21.8 сая төгрөг</w:t>
      </w:r>
      <w:r w:rsidR="006C0BB6" w:rsidRPr="00D631EE">
        <w:rPr>
          <w:rFonts w:ascii="Arial" w:hAnsi="Arial" w:cs="Arial"/>
          <w:bCs/>
          <w:lang w:val="mn-MN"/>
        </w:rPr>
        <w:t xml:space="preserve"> гэсэн саналыг дэмжье. </w:t>
      </w:r>
    </w:p>
    <w:p w:rsidR="006C0BB6" w:rsidRPr="00D631EE" w:rsidRDefault="006C0BB6" w:rsidP="006A0ACD">
      <w:pPr>
        <w:pStyle w:val="NormalWeb"/>
        <w:spacing w:before="0" w:beforeAutospacing="0" w:after="0" w:afterAutospacing="0"/>
        <w:ind w:firstLine="720"/>
        <w:jc w:val="both"/>
        <w:rPr>
          <w:rFonts w:ascii="Arial" w:hAnsi="Arial" w:cs="Arial"/>
          <w:bCs/>
          <w:lang w:val="mn-MN"/>
        </w:rPr>
      </w:pPr>
    </w:p>
    <w:p w:rsidR="006C0BB6" w:rsidRPr="00D631EE" w:rsidRDefault="006C0BB6" w:rsidP="006C0BB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6C0BB6" w:rsidRPr="00D631EE" w:rsidRDefault="006C0BB6" w:rsidP="006C0BB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6C0BB6" w:rsidRPr="00D631EE" w:rsidRDefault="006C0BB6" w:rsidP="006C0BB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6C0BB6" w:rsidRPr="00D631EE" w:rsidRDefault="006C0BB6" w:rsidP="006C0BB6">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57.4 хувиар санал дэмжигдлээ. </w:t>
      </w:r>
    </w:p>
    <w:p w:rsidR="006C0BB6" w:rsidRPr="00D631EE" w:rsidRDefault="006C0BB6" w:rsidP="006A0ACD">
      <w:pPr>
        <w:pStyle w:val="NormalWeb"/>
        <w:spacing w:before="0" w:beforeAutospacing="0" w:after="0" w:afterAutospacing="0"/>
        <w:ind w:firstLine="720"/>
        <w:jc w:val="both"/>
        <w:rPr>
          <w:rFonts w:ascii="Arial" w:hAnsi="Arial" w:cs="Arial"/>
          <w:bCs/>
          <w:lang w:val="mn-MN"/>
        </w:rPr>
      </w:pPr>
    </w:p>
    <w:p w:rsidR="006A0ACD" w:rsidRPr="00D631EE" w:rsidRDefault="00201898"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32. </w:t>
      </w:r>
      <w:r w:rsidR="006A0ACD" w:rsidRPr="00D631EE">
        <w:rPr>
          <w:rFonts w:ascii="Arial" w:hAnsi="Arial" w:cs="Arial"/>
          <w:bCs/>
          <w:lang w:val="mn-MN"/>
        </w:rPr>
        <w:t>Хууль зүйн сайд 303 тэрбум 597.5 сая төгрөг</w:t>
      </w:r>
      <w:r w:rsidRPr="00D631EE">
        <w:rPr>
          <w:rFonts w:ascii="Arial" w:hAnsi="Arial" w:cs="Arial"/>
          <w:bCs/>
          <w:lang w:val="mn-MN"/>
        </w:rPr>
        <w:t xml:space="preserve"> гэсэн саналыг дэмжье. </w:t>
      </w:r>
    </w:p>
    <w:p w:rsidR="00201898" w:rsidRPr="00D631EE" w:rsidRDefault="00201898" w:rsidP="006A0ACD">
      <w:pPr>
        <w:pStyle w:val="NormalWeb"/>
        <w:spacing w:before="0" w:beforeAutospacing="0" w:after="0" w:afterAutospacing="0"/>
        <w:ind w:firstLine="720"/>
        <w:jc w:val="both"/>
        <w:rPr>
          <w:rFonts w:ascii="Arial" w:hAnsi="Arial" w:cs="Arial"/>
          <w:bCs/>
          <w:lang w:val="mn-MN"/>
        </w:rPr>
      </w:pPr>
    </w:p>
    <w:p w:rsidR="00201898" w:rsidRPr="00D631EE" w:rsidRDefault="00201898" w:rsidP="0020189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201898" w:rsidRPr="00D631EE" w:rsidRDefault="00201898" w:rsidP="0020189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201898" w:rsidRPr="00D631EE" w:rsidRDefault="00201898" w:rsidP="0020189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201898" w:rsidRPr="00D631EE" w:rsidRDefault="00201898" w:rsidP="0020189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59.3 хувиар санал дэмжигдлээ. </w:t>
      </w:r>
    </w:p>
    <w:p w:rsidR="00201898" w:rsidRPr="00D631EE" w:rsidRDefault="00201898" w:rsidP="006A0ACD">
      <w:pPr>
        <w:pStyle w:val="NormalWeb"/>
        <w:spacing w:before="0" w:beforeAutospacing="0" w:after="0" w:afterAutospacing="0"/>
        <w:ind w:firstLine="720"/>
        <w:jc w:val="both"/>
        <w:rPr>
          <w:rFonts w:ascii="Arial" w:hAnsi="Arial" w:cs="Arial"/>
          <w:bCs/>
          <w:lang w:val="mn-MN"/>
        </w:rPr>
      </w:pPr>
    </w:p>
    <w:p w:rsidR="006A0ACD" w:rsidRPr="00D631EE" w:rsidRDefault="00201898"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33. </w:t>
      </w:r>
      <w:r w:rsidR="006A0ACD" w:rsidRPr="00D631EE">
        <w:rPr>
          <w:rFonts w:ascii="Arial" w:hAnsi="Arial" w:cs="Arial"/>
          <w:bCs/>
          <w:lang w:val="mn-MN"/>
        </w:rPr>
        <w:t>Барилга, хот байгуулалтын сайд 107 тэрбум 712.1 сая төгрөг</w:t>
      </w:r>
      <w:r w:rsidR="00B03EE4" w:rsidRPr="00D631EE">
        <w:rPr>
          <w:rFonts w:ascii="Arial" w:hAnsi="Arial" w:cs="Arial"/>
          <w:bCs/>
          <w:lang w:val="mn-MN"/>
        </w:rPr>
        <w:t xml:space="preserve"> гэсэн саналыг дэмжье. </w:t>
      </w:r>
    </w:p>
    <w:p w:rsidR="00B03EE4" w:rsidRPr="00D631EE" w:rsidRDefault="00B03EE4" w:rsidP="006A0ACD">
      <w:pPr>
        <w:pStyle w:val="NormalWeb"/>
        <w:spacing w:before="0" w:beforeAutospacing="0" w:after="0" w:afterAutospacing="0"/>
        <w:ind w:firstLine="720"/>
        <w:jc w:val="both"/>
        <w:rPr>
          <w:rFonts w:ascii="Arial" w:hAnsi="Arial" w:cs="Arial"/>
          <w:bCs/>
          <w:lang w:val="mn-MN"/>
        </w:rPr>
      </w:pPr>
    </w:p>
    <w:p w:rsidR="00B03EE4" w:rsidRPr="00D631EE" w:rsidRDefault="00B03EE4" w:rsidP="00B03EE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B03EE4" w:rsidRPr="00D631EE" w:rsidRDefault="00B03EE4" w:rsidP="00B03EE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B03EE4" w:rsidRPr="00D631EE" w:rsidRDefault="00B03EE4" w:rsidP="00B03EE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B03EE4" w:rsidRPr="00D631EE" w:rsidRDefault="00B03EE4" w:rsidP="00B03EE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59.3 хувиар санал дэмжигдлээ. </w:t>
      </w:r>
    </w:p>
    <w:p w:rsidR="00B03EE4" w:rsidRPr="00D631EE" w:rsidRDefault="00B03EE4" w:rsidP="006A0ACD">
      <w:pPr>
        <w:pStyle w:val="NormalWeb"/>
        <w:spacing w:before="0" w:beforeAutospacing="0" w:after="0" w:afterAutospacing="0"/>
        <w:ind w:firstLine="720"/>
        <w:jc w:val="both"/>
        <w:rPr>
          <w:rFonts w:ascii="Arial" w:hAnsi="Arial" w:cs="Arial"/>
          <w:bCs/>
          <w:lang w:val="mn-MN"/>
        </w:rPr>
      </w:pPr>
    </w:p>
    <w:p w:rsidR="006A0ACD" w:rsidRPr="00D631EE" w:rsidRDefault="00B03EE4"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34. </w:t>
      </w:r>
      <w:r w:rsidR="006A0ACD" w:rsidRPr="00D631EE">
        <w:rPr>
          <w:rFonts w:ascii="Arial" w:hAnsi="Arial" w:cs="Arial"/>
          <w:bCs/>
          <w:lang w:val="mn-MN"/>
        </w:rPr>
        <w:t>Боловсрол, шинжлэх ухааны сайд 961 тэрбум 231.9 сая төгрөг</w:t>
      </w:r>
      <w:r w:rsidRPr="00D631EE">
        <w:rPr>
          <w:rFonts w:ascii="Arial" w:hAnsi="Arial" w:cs="Arial"/>
          <w:bCs/>
          <w:lang w:val="mn-MN"/>
        </w:rPr>
        <w:t xml:space="preserve"> гэсэн саналыг дэмжье. </w:t>
      </w:r>
    </w:p>
    <w:p w:rsidR="00B03EE4" w:rsidRPr="00D631EE" w:rsidRDefault="00B03EE4" w:rsidP="006A0ACD">
      <w:pPr>
        <w:pStyle w:val="NormalWeb"/>
        <w:spacing w:before="0" w:beforeAutospacing="0" w:after="0" w:afterAutospacing="0"/>
        <w:ind w:firstLine="720"/>
        <w:jc w:val="both"/>
        <w:rPr>
          <w:rFonts w:ascii="Arial" w:hAnsi="Arial" w:cs="Arial"/>
          <w:bCs/>
          <w:lang w:val="mn-MN"/>
        </w:rPr>
      </w:pPr>
    </w:p>
    <w:p w:rsidR="00B03EE4" w:rsidRPr="00D631EE" w:rsidRDefault="00B03EE4" w:rsidP="00B03EE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B03EE4" w:rsidRPr="00D631EE" w:rsidRDefault="00B03EE4" w:rsidP="00B03EE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B03EE4" w:rsidRPr="00D631EE" w:rsidRDefault="00B03EE4" w:rsidP="00B03EE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B03EE4" w:rsidRPr="00D631EE" w:rsidRDefault="00B03EE4" w:rsidP="00B03EE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55.6 хувиар санал дэмжигдлээ. </w:t>
      </w:r>
    </w:p>
    <w:p w:rsidR="00B03EE4" w:rsidRPr="00D631EE" w:rsidRDefault="00B03EE4" w:rsidP="006A0ACD">
      <w:pPr>
        <w:pStyle w:val="NormalWeb"/>
        <w:spacing w:before="0" w:beforeAutospacing="0" w:after="0" w:afterAutospacing="0"/>
        <w:ind w:firstLine="720"/>
        <w:jc w:val="both"/>
        <w:rPr>
          <w:rFonts w:ascii="Arial" w:hAnsi="Arial" w:cs="Arial"/>
          <w:bCs/>
          <w:lang w:val="mn-MN"/>
        </w:rPr>
      </w:pPr>
    </w:p>
    <w:p w:rsidR="006A0ACD" w:rsidRPr="00D631EE" w:rsidRDefault="00B03EE4"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35. </w:t>
      </w:r>
      <w:r w:rsidR="006A0ACD" w:rsidRPr="00D631EE">
        <w:rPr>
          <w:rFonts w:ascii="Arial" w:hAnsi="Arial" w:cs="Arial"/>
          <w:bCs/>
          <w:lang w:val="mn-MN"/>
        </w:rPr>
        <w:t>Зам, тээврийн сайд 498 тэрбум 372.6 сая төгрөг</w:t>
      </w:r>
      <w:r w:rsidRPr="00D631EE">
        <w:rPr>
          <w:rFonts w:ascii="Arial" w:hAnsi="Arial" w:cs="Arial"/>
          <w:bCs/>
          <w:lang w:val="mn-MN"/>
        </w:rPr>
        <w:t xml:space="preserve"> гэсэн саналыг дэмжье. </w:t>
      </w:r>
    </w:p>
    <w:p w:rsidR="00B03EE4" w:rsidRPr="00D631EE" w:rsidRDefault="00B03EE4" w:rsidP="006A0ACD">
      <w:pPr>
        <w:pStyle w:val="NormalWeb"/>
        <w:spacing w:before="0" w:beforeAutospacing="0" w:after="0" w:afterAutospacing="0"/>
        <w:ind w:firstLine="720"/>
        <w:jc w:val="both"/>
        <w:rPr>
          <w:rFonts w:ascii="Arial" w:hAnsi="Arial" w:cs="Arial"/>
          <w:bCs/>
          <w:lang w:val="mn-MN"/>
        </w:rPr>
      </w:pPr>
    </w:p>
    <w:p w:rsidR="00B03EE4" w:rsidRPr="00D631EE" w:rsidRDefault="00B03EE4" w:rsidP="00B03EE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28</w:t>
      </w:r>
    </w:p>
    <w:p w:rsidR="00B03EE4" w:rsidRPr="00D631EE" w:rsidRDefault="00B03EE4" w:rsidP="00B03EE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26</w:t>
      </w:r>
    </w:p>
    <w:p w:rsidR="00B03EE4" w:rsidRPr="00D631EE" w:rsidRDefault="00B03EE4" w:rsidP="00B03EE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B03EE4" w:rsidRPr="00D631EE" w:rsidRDefault="00B03EE4" w:rsidP="00B03EE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51.9 хувиар санал дэмжигдлээ. </w:t>
      </w:r>
    </w:p>
    <w:p w:rsidR="00B03EE4" w:rsidRPr="00D631EE" w:rsidRDefault="00B03EE4" w:rsidP="006A0ACD">
      <w:pPr>
        <w:pStyle w:val="NormalWeb"/>
        <w:spacing w:before="0" w:beforeAutospacing="0" w:after="0" w:afterAutospacing="0"/>
        <w:ind w:firstLine="720"/>
        <w:jc w:val="both"/>
        <w:rPr>
          <w:rFonts w:ascii="Arial" w:hAnsi="Arial" w:cs="Arial"/>
          <w:bCs/>
          <w:lang w:val="mn-MN"/>
        </w:rPr>
      </w:pPr>
    </w:p>
    <w:p w:rsidR="006A0ACD" w:rsidRPr="00D631EE" w:rsidRDefault="00B03EE4"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36. </w:t>
      </w:r>
      <w:r w:rsidR="006A0ACD" w:rsidRPr="00D631EE">
        <w:rPr>
          <w:rFonts w:ascii="Arial" w:hAnsi="Arial" w:cs="Arial"/>
          <w:bCs/>
          <w:lang w:val="mn-MN"/>
        </w:rPr>
        <w:t>Соёл, спорт, аялал жуулчлалын сайд 122 тэрбум 120.1 сая төгрөг</w:t>
      </w:r>
      <w:r w:rsidR="0034410A" w:rsidRPr="00D631EE">
        <w:rPr>
          <w:rFonts w:ascii="Arial" w:hAnsi="Arial" w:cs="Arial"/>
          <w:bCs/>
          <w:lang w:val="mn-MN"/>
        </w:rPr>
        <w:t xml:space="preserve"> гэсэн саналыг дэмжье. </w:t>
      </w:r>
    </w:p>
    <w:p w:rsidR="0034410A" w:rsidRPr="00D631EE" w:rsidRDefault="0034410A" w:rsidP="006A0ACD">
      <w:pPr>
        <w:pStyle w:val="NormalWeb"/>
        <w:spacing w:before="0" w:beforeAutospacing="0" w:after="0" w:afterAutospacing="0"/>
        <w:ind w:firstLine="720"/>
        <w:jc w:val="both"/>
        <w:rPr>
          <w:rFonts w:ascii="Arial" w:hAnsi="Arial" w:cs="Arial"/>
          <w:bCs/>
          <w:lang w:val="mn-MN"/>
        </w:rPr>
      </w:pPr>
    </w:p>
    <w:p w:rsidR="0034410A" w:rsidRPr="00D631EE" w:rsidRDefault="0034410A" w:rsidP="003441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29</w:t>
      </w:r>
    </w:p>
    <w:p w:rsidR="0034410A" w:rsidRPr="00D631EE" w:rsidRDefault="0034410A" w:rsidP="003441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25</w:t>
      </w:r>
    </w:p>
    <w:p w:rsidR="0034410A" w:rsidRPr="00D631EE" w:rsidRDefault="0034410A" w:rsidP="003441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34410A" w:rsidRPr="00D631EE" w:rsidRDefault="0034410A" w:rsidP="003441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53.7 хувиар санал дэмжигдлээ. </w:t>
      </w:r>
    </w:p>
    <w:p w:rsidR="0034410A" w:rsidRPr="00D631EE" w:rsidRDefault="0034410A" w:rsidP="006A0ACD">
      <w:pPr>
        <w:pStyle w:val="NormalWeb"/>
        <w:spacing w:before="0" w:beforeAutospacing="0" w:after="0" w:afterAutospacing="0"/>
        <w:ind w:firstLine="720"/>
        <w:jc w:val="both"/>
        <w:rPr>
          <w:rFonts w:ascii="Arial" w:hAnsi="Arial" w:cs="Arial"/>
          <w:bCs/>
          <w:lang w:val="mn-MN"/>
        </w:rPr>
      </w:pPr>
    </w:p>
    <w:p w:rsidR="006A0ACD" w:rsidRPr="00D631EE" w:rsidRDefault="0034410A"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37. </w:t>
      </w:r>
      <w:r w:rsidR="006A0ACD" w:rsidRPr="00D631EE">
        <w:rPr>
          <w:rFonts w:ascii="Arial" w:hAnsi="Arial" w:cs="Arial"/>
          <w:bCs/>
          <w:lang w:val="mn-MN"/>
        </w:rPr>
        <w:t xml:space="preserve">Уул уурхайн </w:t>
      </w:r>
      <w:r w:rsidRPr="00D631EE">
        <w:rPr>
          <w:rFonts w:ascii="Arial" w:hAnsi="Arial" w:cs="Arial"/>
          <w:bCs/>
          <w:lang w:val="mn-MN"/>
        </w:rPr>
        <w:t xml:space="preserve">сайд 16 тэрбум 678.0 сая төгрөг гэсэн саналыг дэмжье. </w:t>
      </w:r>
    </w:p>
    <w:p w:rsidR="0034410A" w:rsidRPr="00D631EE" w:rsidRDefault="0034410A" w:rsidP="006A0ACD">
      <w:pPr>
        <w:pStyle w:val="NormalWeb"/>
        <w:spacing w:before="0" w:beforeAutospacing="0" w:after="0" w:afterAutospacing="0"/>
        <w:ind w:firstLine="720"/>
        <w:jc w:val="both"/>
        <w:rPr>
          <w:rFonts w:ascii="Arial" w:hAnsi="Arial" w:cs="Arial"/>
          <w:bCs/>
          <w:lang w:val="mn-MN"/>
        </w:rPr>
      </w:pPr>
    </w:p>
    <w:p w:rsidR="0034410A" w:rsidRPr="00D631EE" w:rsidRDefault="0034410A" w:rsidP="003441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34410A" w:rsidRPr="00D631EE" w:rsidRDefault="0034410A" w:rsidP="003441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34410A" w:rsidRPr="00D631EE" w:rsidRDefault="0034410A" w:rsidP="003441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34410A" w:rsidRPr="00D631EE" w:rsidRDefault="0034410A" w:rsidP="003441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55.6 хувиар санал дэмжигдлээ. </w:t>
      </w:r>
    </w:p>
    <w:p w:rsidR="0034410A" w:rsidRPr="00D631EE" w:rsidRDefault="0034410A" w:rsidP="006A0ACD">
      <w:pPr>
        <w:pStyle w:val="NormalWeb"/>
        <w:spacing w:before="0" w:beforeAutospacing="0" w:after="0" w:afterAutospacing="0"/>
        <w:ind w:firstLine="720"/>
        <w:jc w:val="both"/>
        <w:rPr>
          <w:rFonts w:ascii="Arial" w:hAnsi="Arial" w:cs="Arial"/>
          <w:bCs/>
          <w:lang w:val="mn-MN"/>
        </w:rPr>
      </w:pPr>
    </w:p>
    <w:p w:rsidR="006A0ACD" w:rsidRPr="00D631EE" w:rsidRDefault="0034410A"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lastRenderedPageBreak/>
        <w:t xml:space="preserve">38. </w:t>
      </w:r>
      <w:r w:rsidR="006A0ACD" w:rsidRPr="00D631EE">
        <w:rPr>
          <w:rFonts w:ascii="Arial" w:hAnsi="Arial" w:cs="Arial"/>
          <w:bCs/>
          <w:lang w:val="mn-MN"/>
        </w:rPr>
        <w:t>Үйлдвэр, хөдөө аж ахуйн сайд 167 тэрбум 564.1 сая төгрөг</w:t>
      </w:r>
      <w:r w:rsidRPr="00D631EE">
        <w:rPr>
          <w:rFonts w:ascii="Arial" w:hAnsi="Arial" w:cs="Arial"/>
          <w:bCs/>
          <w:lang w:val="mn-MN"/>
        </w:rPr>
        <w:t xml:space="preserve"> гэсэн саналыг дэмжье. </w:t>
      </w:r>
    </w:p>
    <w:p w:rsidR="0034410A" w:rsidRPr="00D631EE" w:rsidRDefault="0034410A" w:rsidP="006A0ACD">
      <w:pPr>
        <w:pStyle w:val="NormalWeb"/>
        <w:spacing w:before="0" w:beforeAutospacing="0" w:after="0" w:afterAutospacing="0"/>
        <w:ind w:firstLine="720"/>
        <w:jc w:val="both"/>
        <w:rPr>
          <w:rFonts w:ascii="Arial" w:hAnsi="Arial" w:cs="Arial"/>
          <w:bCs/>
          <w:lang w:val="mn-MN"/>
        </w:rPr>
      </w:pPr>
    </w:p>
    <w:p w:rsidR="004A5E91" w:rsidRPr="00D631EE" w:rsidRDefault="004A5E91" w:rsidP="004A5E9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4A5E91" w:rsidRPr="00D631EE" w:rsidRDefault="004A5E91" w:rsidP="004A5E9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4A5E91" w:rsidRPr="00D631EE" w:rsidRDefault="004A5E91" w:rsidP="004A5E9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4A5E91" w:rsidRPr="00D631EE" w:rsidRDefault="004A5E91" w:rsidP="004A5E9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61.1 хувиар санал дэмжигдлээ. </w:t>
      </w:r>
    </w:p>
    <w:p w:rsidR="0034410A" w:rsidRPr="00D631EE" w:rsidRDefault="0034410A" w:rsidP="006A0ACD">
      <w:pPr>
        <w:pStyle w:val="NormalWeb"/>
        <w:spacing w:before="0" w:beforeAutospacing="0" w:after="0" w:afterAutospacing="0"/>
        <w:ind w:firstLine="720"/>
        <w:jc w:val="both"/>
        <w:rPr>
          <w:rFonts w:ascii="Arial" w:hAnsi="Arial" w:cs="Arial"/>
          <w:bCs/>
          <w:lang w:val="mn-MN"/>
        </w:rPr>
      </w:pPr>
    </w:p>
    <w:p w:rsidR="006A0ACD" w:rsidRPr="00D631EE" w:rsidRDefault="004A5E91"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39. </w:t>
      </w:r>
      <w:r w:rsidR="006A0ACD" w:rsidRPr="00D631EE">
        <w:rPr>
          <w:rFonts w:ascii="Arial" w:hAnsi="Arial" w:cs="Arial"/>
          <w:bCs/>
          <w:lang w:val="mn-MN"/>
        </w:rPr>
        <w:t>Хөдөлмөрийн сайд 214 тэрбум 124.3 сая төгрөг</w:t>
      </w:r>
      <w:r w:rsidRPr="00D631EE">
        <w:rPr>
          <w:rFonts w:ascii="Arial" w:hAnsi="Arial" w:cs="Arial"/>
          <w:bCs/>
          <w:lang w:val="mn-MN"/>
        </w:rPr>
        <w:t xml:space="preserve"> гэсэн саналыг дэмжье. </w:t>
      </w:r>
    </w:p>
    <w:p w:rsidR="004A5E91" w:rsidRPr="00D631EE" w:rsidRDefault="004A5E91" w:rsidP="006A0ACD">
      <w:pPr>
        <w:pStyle w:val="NormalWeb"/>
        <w:spacing w:before="0" w:beforeAutospacing="0" w:after="0" w:afterAutospacing="0"/>
        <w:ind w:firstLine="720"/>
        <w:jc w:val="both"/>
        <w:rPr>
          <w:rFonts w:ascii="Arial" w:hAnsi="Arial" w:cs="Arial"/>
          <w:bCs/>
          <w:lang w:val="mn-MN"/>
        </w:rPr>
      </w:pPr>
    </w:p>
    <w:p w:rsidR="004A5E91" w:rsidRPr="00D631EE" w:rsidRDefault="004A5E91" w:rsidP="004A5E9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4A5E91" w:rsidRPr="00D631EE" w:rsidRDefault="004A5E91" w:rsidP="004A5E9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4A5E91" w:rsidRPr="00D631EE" w:rsidRDefault="004A5E91" w:rsidP="004A5E9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4A5E91" w:rsidRPr="00D631EE" w:rsidRDefault="004A5E91" w:rsidP="004A5E9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59.3 хувиар санал дэмжигдлээ. </w:t>
      </w:r>
    </w:p>
    <w:p w:rsidR="004A5E91" w:rsidRPr="00D631EE" w:rsidRDefault="004A5E91" w:rsidP="006A0ACD">
      <w:pPr>
        <w:pStyle w:val="NormalWeb"/>
        <w:spacing w:before="0" w:beforeAutospacing="0" w:after="0" w:afterAutospacing="0"/>
        <w:ind w:firstLine="720"/>
        <w:jc w:val="both"/>
        <w:rPr>
          <w:rFonts w:ascii="Arial" w:hAnsi="Arial" w:cs="Arial"/>
          <w:bCs/>
          <w:lang w:val="mn-MN"/>
        </w:rPr>
      </w:pPr>
    </w:p>
    <w:p w:rsidR="006A0ACD" w:rsidRPr="00D631EE" w:rsidRDefault="004C4505"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40. </w:t>
      </w:r>
      <w:r w:rsidR="006A0ACD" w:rsidRPr="00D631EE">
        <w:rPr>
          <w:rFonts w:ascii="Arial" w:hAnsi="Arial" w:cs="Arial"/>
          <w:bCs/>
          <w:lang w:val="mn-MN"/>
        </w:rPr>
        <w:t>Хүн амын хөгжил, нийгмийн хамгааллын сайд 569 тэрбум 442.6 сая төгрөг</w:t>
      </w:r>
      <w:r w:rsidRPr="00D631EE">
        <w:rPr>
          <w:rFonts w:ascii="Arial" w:hAnsi="Arial" w:cs="Arial"/>
          <w:bCs/>
          <w:lang w:val="mn-MN"/>
        </w:rPr>
        <w:t xml:space="preserve"> гэсэн саналыг дэмжье. </w:t>
      </w:r>
    </w:p>
    <w:p w:rsidR="004C4505" w:rsidRPr="00D631EE" w:rsidRDefault="004C4505" w:rsidP="006A0ACD">
      <w:pPr>
        <w:pStyle w:val="NormalWeb"/>
        <w:spacing w:before="0" w:beforeAutospacing="0" w:after="0" w:afterAutospacing="0"/>
        <w:ind w:firstLine="720"/>
        <w:jc w:val="both"/>
        <w:rPr>
          <w:rFonts w:ascii="Arial" w:hAnsi="Arial" w:cs="Arial"/>
          <w:bCs/>
          <w:lang w:val="mn-MN"/>
        </w:rPr>
      </w:pPr>
    </w:p>
    <w:p w:rsidR="004C4505" w:rsidRPr="00D631EE" w:rsidRDefault="004C4505" w:rsidP="004C450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34</w:t>
      </w:r>
    </w:p>
    <w:p w:rsidR="004C4505" w:rsidRPr="00D631EE" w:rsidRDefault="004C4505" w:rsidP="004C450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20</w:t>
      </w:r>
    </w:p>
    <w:p w:rsidR="004C4505" w:rsidRPr="00D631EE" w:rsidRDefault="004C4505" w:rsidP="004C450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4C4505" w:rsidRPr="00D631EE" w:rsidRDefault="004C4505" w:rsidP="004C450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63.0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7154A4"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41. </w:t>
      </w:r>
      <w:r w:rsidR="006A0ACD" w:rsidRPr="00D631EE">
        <w:rPr>
          <w:rFonts w:ascii="Arial" w:hAnsi="Arial" w:cs="Arial"/>
          <w:bCs/>
          <w:lang w:val="mn-MN"/>
        </w:rPr>
        <w:t>Эдийн засгийн хөгжлийн сайд 16 тэрбум 317.3 сая төгрөг</w:t>
      </w:r>
      <w:r w:rsidRPr="00D631EE">
        <w:rPr>
          <w:rFonts w:ascii="Arial" w:hAnsi="Arial" w:cs="Arial"/>
          <w:bCs/>
          <w:lang w:val="mn-MN"/>
        </w:rPr>
        <w:t xml:space="preserve"> гэсэн саналыг дэмжье. </w:t>
      </w:r>
    </w:p>
    <w:p w:rsidR="007154A4" w:rsidRPr="00D631EE" w:rsidRDefault="007154A4" w:rsidP="006A0ACD">
      <w:pPr>
        <w:pStyle w:val="NormalWeb"/>
        <w:spacing w:before="0" w:beforeAutospacing="0" w:after="0" w:afterAutospacing="0"/>
        <w:ind w:firstLine="720"/>
        <w:jc w:val="both"/>
        <w:rPr>
          <w:rFonts w:ascii="Arial" w:hAnsi="Arial" w:cs="Arial"/>
          <w:bCs/>
          <w:lang w:val="mn-MN"/>
        </w:rPr>
      </w:pPr>
    </w:p>
    <w:p w:rsidR="007154A4" w:rsidRPr="00D631EE" w:rsidRDefault="007154A4" w:rsidP="007154A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7154A4" w:rsidRPr="00D631EE" w:rsidRDefault="007154A4" w:rsidP="007154A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7154A4" w:rsidRPr="00D631EE" w:rsidRDefault="007154A4" w:rsidP="007154A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7154A4" w:rsidRPr="00D631EE" w:rsidRDefault="007154A4" w:rsidP="007154A4">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55.6 хувиар санал дэмжигдлээ. </w:t>
      </w:r>
    </w:p>
    <w:p w:rsidR="007154A4" w:rsidRPr="00D631EE" w:rsidRDefault="007154A4" w:rsidP="006A0ACD">
      <w:pPr>
        <w:pStyle w:val="NormalWeb"/>
        <w:spacing w:before="0" w:beforeAutospacing="0" w:after="0" w:afterAutospacing="0"/>
        <w:ind w:firstLine="720"/>
        <w:jc w:val="both"/>
        <w:rPr>
          <w:rFonts w:ascii="Arial" w:hAnsi="Arial" w:cs="Arial"/>
          <w:bCs/>
          <w:lang w:val="mn-MN"/>
        </w:rPr>
      </w:pPr>
    </w:p>
    <w:p w:rsidR="006A0ACD" w:rsidRPr="00D631EE" w:rsidRDefault="00542530"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42. </w:t>
      </w:r>
      <w:r w:rsidR="006A0ACD" w:rsidRPr="00D631EE">
        <w:rPr>
          <w:rFonts w:ascii="Arial" w:hAnsi="Arial" w:cs="Arial"/>
          <w:bCs/>
          <w:lang w:val="mn-MN"/>
        </w:rPr>
        <w:t>Эрчим хүчний сайд 181 тэрбум 100.4 сая төгрөг</w:t>
      </w:r>
      <w:r w:rsidR="00A77945" w:rsidRPr="00D631EE">
        <w:rPr>
          <w:rFonts w:ascii="Arial" w:hAnsi="Arial" w:cs="Arial"/>
          <w:bCs/>
          <w:lang w:val="mn-MN"/>
        </w:rPr>
        <w:t xml:space="preserve"> гэсэн саналыг дэмжье. </w:t>
      </w:r>
    </w:p>
    <w:p w:rsidR="00A77945" w:rsidRPr="00D631EE" w:rsidRDefault="00A77945" w:rsidP="006A0ACD">
      <w:pPr>
        <w:pStyle w:val="NormalWeb"/>
        <w:spacing w:before="0" w:beforeAutospacing="0" w:after="0" w:afterAutospacing="0"/>
        <w:ind w:firstLine="720"/>
        <w:jc w:val="both"/>
        <w:rPr>
          <w:rFonts w:ascii="Arial" w:hAnsi="Arial" w:cs="Arial"/>
          <w:bCs/>
          <w:lang w:val="mn-MN"/>
        </w:rPr>
      </w:pPr>
    </w:p>
    <w:p w:rsidR="00A77945" w:rsidRPr="00D631EE" w:rsidRDefault="00A77945" w:rsidP="00A7794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A77945" w:rsidRPr="00D631EE" w:rsidRDefault="00A77945" w:rsidP="00A7794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A77945" w:rsidRPr="00D631EE" w:rsidRDefault="00A77945" w:rsidP="00A7794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A77945" w:rsidRPr="00D631EE" w:rsidRDefault="00A77945" w:rsidP="00A7794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57.4 хувиар санал дэмжигдлээ. </w:t>
      </w:r>
    </w:p>
    <w:p w:rsidR="00A77945" w:rsidRPr="00D631EE" w:rsidRDefault="00A77945" w:rsidP="006A0ACD">
      <w:pPr>
        <w:pStyle w:val="NormalWeb"/>
        <w:spacing w:before="0" w:beforeAutospacing="0" w:after="0" w:afterAutospacing="0"/>
        <w:ind w:firstLine="720"/>
        <w:jc w:val="both"/>
        <w:rPr>
          <w:rFonts w:ascii="Arial" w:hAnsi="Arial" w:cs="Arial"/>
          <w:bCs/>
          <w:lang w:val="mn-MN"/>
        </w:rPr>
      </w:pPr>
    </w:p>
    <w:p w:rsidR="006A0ACD" w:rsidRPr="00D631EE" w:rsidRDefault="0059049F" w:rsidP="006A0ACD">
      <w:pPr>
        <w:pStyle w:val="NormalWeb"/>
        <w:spacing w:before="0" w:beforeAutospacing="0" w:after="0" w:afterAutospacing="0"/>
        <w:ind w:firstLine="720"/>
        <w:jc w:val="both"/>
        <w:rPr>
          <w:rFonts w:ascii="Arial" w:hAnsi="Arial" w:cs="Arial"/>
          <w:b/>
          <w:bCs/>
          <w:lang w:val="mn-MN"/>
        </w:rPr>
      </w:pPr>
      <w:r w:rsidRPr="00D631EE">
        <w:rPr>
          <w:rFonts w:ascii="Arial" w:hAnsi="Arial" w:cs="Arial"/>
          <w:b/>
          <w:bCs/>
          <w:lang w:val="mn-MN"/>
        </w:rPr>
        <w:t xml:space="preserve">3/9 дүгээр зүйл: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59049F"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w:t>
      </w:r>
      <w:r w:rsidR="006A0ACD" w:rsidRPr="00D631EE">
        <w:rPr>
          <w:rFonts w:ascii="Arial" w:hAnsi="Arial" w:cs="Arial"/>
          <w:b/>
          <w:bCs/>
          <w:lang w:val="mn-MN"/>
        </w:rPr>
        <w:t>9 дүгээр зүйл.</w:t>
      </w:r>
      <w:r w:rsidR="006A0ACD" w:rsidRPr="00D631EE">
        <w:rPr>
          <w:rFonts w:ascii="Arial" w:hAnsi="Arial" w:cs="Arial"/>
          <w:bCs/>
          <w:lang w:val="mn-MN"/>
        </w:rPr>
        <w:t xml:space="preserve"> Монгол Улсын төсвөөс 2012 оны төсвийн жилд орон нутгийн төсөвт олгох санхүүгийн дэмжлэгийн хэмжээг дор дурдсанаар баталсугай</w:t>
      </w:r>
      <w:r w:rsidRPr="00D631EE">
        <w:rPr>
          <w:rFonts w:ascii="Arial" w:hAnsi="Arial" w:cs="Arial"/>
          <w:bCs/>
          <w:lang w:val="mn-MN"/>
        </w:rPr>
        <w:t xml:space="preserve">: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59049F"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1.</w:t>
      </w:r>
      <w:r w:rsidR="006A0ACD" w:rsidRPr="00D631EE">
        <w:rPr>
          <w:rFonts w:ascii="Arial" w:hAnsi="Arial" w:cs="Arial"/>
          <w:bCs/>
          <w:lang w:val="mn-MN"/>
        </w:rPr>
        <w:t xml:space="preserve"> Архангай</w:t>
      </w:r>
      <w:r w:rsidR="004D1D8F" w:rsidRPr="00D631EE">
        <w:rPr>
          <w:rFonts w:ascii="Arial" w:hAnsi="Arial" w:cs="Arial"/>
          <w:bCs/>
          <w:lang w:val="mn-MN"/>
        </w:rPr>
        <w:t xml:space="preserve"> аймаг</w:t>
      </w:r>
      <w:r w:rsidR="006A0ACD" w:rsidRPr="00D631EE">
        <w:rPr>
          <w:rFonts w:ascii="Arial" w:hAnsi="Arial" w:cs="Arial"/>
          <w:bCs/>
          <w:lang w:val="mn-MN"/>
        </w:rPr>
        <w:t xml:space="preserve"> 4 тэрбум 549.0 сая төгрөг</w:t>
      </w:r>
      <w:r w:rsidRPr="00D631EE">
        <w:rPr>
          <w:rFonts w:ascii="Arial" w:hAnsi="Arial" w:cs="Arial"/>
          <w:bCs/>
          <w:lang w:val="mn-MN"/>
        </w:rPr>
        <w:t xml:space="preserve"> гэсэн саналыг дэмжье.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FD2A1E" w:rsidRPr="00D631EE" w:rsidRDefault="00FD2A1E" w:rsidP="00FD2A1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FD2A1E" w:rsidRPr="00D631EE" w:rsidRDefault="00FD2A1E" w:rsidP="00FD2A1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FD2A1E" w:rsidRPr="00D631EE" w:rsidRDefault="00FD2A1E" w:rsidP="00FD2A1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FD2A1E" w:rsidRPr="00D631EE" w:rsidRDefault="00FD2A1E" w:rsidP="00FD2A1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29.3 хувиар санал дэмжигдлээ. </w:t>
      </w:r>
    </w:p>
    <w:p w:rsidR="0059049F" w:rsidRPr="00D631EE" w:rsidRDefault="0059049F" w:rsidP="006A0ACD">
      <w:pPr>
        <w:pStyle w:val="NormalWeb"/>
        <w:spacing w:before="0" w:beforeAutospacing="0" w:after="0" w:afterAutospacing="0"/>
        <w:ind w:firstLine="720"/>
        <w:jc w:val="both"/>
        <w:rPr>
          <w:rFonts w:ascii="Arial" w:hAnsi="Arial" w:cs="Arial"/>
          <w:bCs/>
          <w:lang w:val="mn-MN"/>
        </w:rPr>
      </w:pPr>
    </w:p>
    <w:p w:rsidR="006A0ACD" w:rsidRPr="00D631EE" w:rsidRDefault="00FD2A1E"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 </w:t>
      </w:r>
      <w:r w:rsidR="006A0ACD" w:rsidRPr="00D631EE">
        <w:rPr>
          <w:rFonts w:ascii="Arial" w:hAnsi="Arial" w:cs="Arial"/>
          <w:bCs/>
          <w:lang w:val="mn-MN"/>
        </w:rPr>
        <w:t>Баян-Өлгий</w:t>
      </w:r>
      <w:r w:rsidR="004D1D8F" w:rsidRPr="00D631EE">
        <w:rPr>
          <w:rFonts w:ascii="Arial" w:hAnsi="Arial" w:cs="Arial"/>
          <w:bCs/>
          <w:lang w:val="mn-MN"/>
        </w:rPr>
        <w:t xml:space="preserve"> аймаг</w:t>
      </w:r>
      <w:r w:rsidR="006A0ACD" w:rsidRPr="00D631EE">
        <w:rPr>
          <w:rFonts w:ascii="Arial" w:hAnsi="Arial" w:cs="Arial"/>
          <w:bCs/>
          <w:lang w:val="mn-MN"/>
        </w:rPr>
        <w:t xml:space="preserve"> 3 тэрбум 455.9 сая төгрөг</w:t>
      </w:r>
      <w:r w:rsidRPr="00D631EE">
        <w:rPr>
          <w:rFonts w:ascii="Arial" w:hAnsi="Arial" w:cs="Arial"/>
          <w:bCs/>
          <w:lang w:val="mn-MN"/>
        </w:rPr>
        <w:t xml:space="preserve"> гэсэн саналыг дэмжье. </w:t>
      </w:r>
    </w:p>
    <w:p w:rsidR="00FD2A1E" w:rsidRPr="00D631EE" w:rsidRDefault="00FD2A1E" w:rsidP="006A0ACD">
      <w:pPr>
        <w:pStyle w:val="NormalWeb"/>
        <w:spacing w:before="0" w:beforeAutospacing="0" w:after="0" w:afterAutospacing="0"/>
        <w:ind w:firstLine="720"/>
        <w:jc w:val="both"/>
        <w:rPr>
          <w:rFonts w:ascii="Arial" w:hAnsi="Arial" w:cs="Arial"/>
          <w:bCs/>
          <w:lang w:val="mn-MN"/>
        </w:rPr>
      </w:pPr>
    </w:p>
    <w:p w:rsidR="00FD2A1E" w:rsidRPr="00D631EE" w:rsidRDefault="00FD2A1E" w:rsidP="00FD2A1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r>
      <w:r w:rsidR="0033723A" w:rsidRPr="00D631EE">
        <w:rPr>
          <w:rFonts w:ascii="Arial" w:hAnsi="Arial" w:cs="Arial"/>
          <w:bCs/>
          <w:lang w:val="mn-MN"/>
        </w:rPr>
        <w:t>29</w:t>
      </w:r>
    </w:p>
    <w:p w:rsidR="00FD2A1E" w:rsidRPr="00D631EE" w:rsidRDefault="00FD2A1E" w:rsidP="00FD2A1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33723A" w:rsidRPr="00D631EE">
        <w:rPr>
          <w:rFonts w:ascii="Arial" w:hAnsi="Arial" w:cs="Arial"/>
          <w:bCs/>
          <w:lang w:val="mn-MN"/>
        </w:rPr>
        <w:t>5</w:t>
      </w:r>
    </w:p>
    <w:p w:rsidR="00FD2A1E" w:rsidRPr="00D631EE" w:rsidRDefault="00FD2A1E" w:rsidP="00FD2A1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w:t>
      </w:r>
      <w:r w:rsidR="0033723A" w:rsidRPr="00D631EE">
        <w:rPr>
          <w:rFonts w:ascii="Arial" w:hAnsi="Arial" w:cs="Arial"/>
          <w:bCs/>
          <w:lang w:val="mn-MN"/>
        </w:rPr>
        <w:t>4</w:t>
      </w:r>
    </w:p>
    <w:p w:rsidR="00FD2A1E" w:rsidRPr="00D631EE" w:rsidRDefault="0033723A" w:rsidP="00FD2A1E">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53.7</w:t>
      </w:r>
      <w:r w:rsidR="00FD2A1E" w:rsidRPr="00D631EE">
        <w:rPr>
          <w:rFonts w:ascii="Arial" w:hAnsi="Arial" w:cs="Arial"/>
          <w:bCs/>
          <w:lang w:val="mn-MN"/>
        </w:rPr>
        <w:t xml:space="preserve"> хувиар санал дэмжигдлээ. </w:t>
      </w:r>
    </w:p>
    <w:p w:rsidR="00FD2A1E" w:rsidRPr="00D631EE" w:rsidRDefault="00FD2A1E" w:rsidP="006A0ACD">
      <w:pPr>
        <w:pStyle w:val="NormalWeb"/>
        <w:spacing w:before="0" w:beforeAutospacing="0" w:after="0" w:afterAutospacing="0"/>
        <w:ind w:firstLine="720"/>
        <w:jc w:val="both"/>
        <w:rPr>
          <w:rFonts w:ascii="Arial" w:hAnsi="Arial" w:cs="Arial"/>
          <w:bCs/>
          <w:lang w:val="mn-MN"/>
        </w:rPr>
      </w:pPr>
    </w:p>
    <w:p w:rsidR="006A0ACD" w:rsidRPr="00D631EE" w:rsidRDefault="0033723A"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 </w:t>
      </w:r>
      <w:r w:rsidR="006A0ACD" w:rsidRPr="00D631EE">
        <w:rPr>
          <w:rFonts w:ascii="Arial" w:hAnsi="Arial" w:cs="Arial"/>
          <w:bCs/>
          <w:lang w:val="mn-MN"/>
        </w:rPr>
        <w:t>Баянхонгор</w:t>
      </w:r>
      <w:r w:rsidR="004D1D8F" w:rsidRPr="00D631EE">
        <w:rPr>
          <w:rFonts w:ascii="Arial" w:hAnsi="Arial" w:cs="Arial"/>
          <w:bCs/>
          <w:lang w:val="mn-MN"/>
        </w:rPr>
        <w:t xml:space="preserve"> аймаг</w:t>
      </w:r>
      <w:r w:rsidR="006A0ACD" w:rsidRPr="00D631EE">
        <w:rPr>
          <w:rFonts w:ascii="Arial" w:hAnsi="Arial" w:cs="Arial"/>
          <w:bCs/>
          <w:lang w:val="mn-MN"/>
        </w:rPr>
        <w:t xml:space="preserve"> 4 тэрбум 998.8 сая төгрөг</w:t>
      </w:r>
      <w:r w:rsidRPr="00D631EE">
        <w:rPr>
          <w:rFonts w:ascii="Arial" w:hAnsi="Arial" w:cs="Arial"/>
          <w:bCs/>
          <w:lang w:val="mn-MN"/>
        </w:rPr>
        <w:t xml:space="preserve"> гэсэн саналыг дэмжье. </w:t>
      </w:r>
    </w:p>
    <w:p w:rsidR="0033723A" w:rsidRPr="00D631EE" w:rsidRDefault="0033723A" w:rsidP="006A0ACD">
      <w:pPr>
        <w:pStyle w:val="NormalWeb"/>
        <w:spacing w:before="0" w:beforeAutospacing="0" w:after="0" w:afterAutospacing="0"/>
        <w:ind w:firstLine="720"/>
        <w:jc w:val="both"/>
        <w:rPr>
          <w:rFonts w:ascii="Arial" w:hAnsi="Arial" w:cs="Arial"/>
          <w:bCs/>
          <w:lang w:val="mn-MN"/>
        </w:rPr>
      </w:pPr>
    </w:p>
    <w:p w:rsidR="0033723A" w:rsidRPr="00D631EE" w:rsidRDefault="0033723A" w:rsidP="0033723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33723A" w:rsidRPr="00D631EE" w:rsidRDefault="0033723A" w:rsidP="0033723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33723A" w:rsidRPr="00D631EE" w:rsidRDefault="0033723A" w:rsidP="0033723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33723A" w:rsidRPr="00D631EE" w:rsidRDefault="0033723A" w:rsidP="0033723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61.1 хувиар санал дэмжигдлээ. </w:t>
      </w:r>
    </w:p>
    <w:p w:rsidR="0033723A" w:rsidRPr="00D631EE" w:rsidRDefault="0033723A" w:rsidP="006A0ACD">
      <w:pPr>
        <w:pStyle w:val="NormalWeb"/>
        <w:spacing w:before="0" w:beforeAutospacing="0" w:after="0" w:afterAutospacing="0"/>
        <w:ind w:firstLine="720"/>
        <w:jc w:val="both"/>
        <w:rPr>
          <w:rFonts w:ascii="Arial" w:hAnsi="Arial" w:cs="Arial"/>
          <w:bCs/>
          <w:lang w:val="mn-MN"/>
        </w:rPr>
      </w:pPr>
    </w:p>
    <w:p w:rsidR="0033723A" w:rsidRPr="00D631EE" w:rsidRDefault="0033723A"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4. </w:t>
      </w:r>
      <w:r w:rsidR="006A0ACD" w:rsidRPr="00D631EE">
        <w:rPr>
          <w:rFonts w:ascii="Arial" w:hAnsi="Arial" w:cs="Arial"/>
          <w:bCs/>
          <w:lang w:val="mn-MN"/>
        </w:rPr>
        <w:t>Говь-Алтай</w:t>
      </w:r>
      <w:r w:rsidR="004D1D8F" w:rsidRPr="00D631EE">
        <w:rPr>
          <w:rFonts w:ascii="Arial" w:hAnsi="Arial" w:cs="Arial"/>
          <w:bCs/>
          <w:lang w:val="mn-MN"/>
        </w:rPr>
        <w:t xml:space="preserve"> аймаг</w:t>
      </w:r>
      <w:r w:rsidR="006A0ACD" w:rsidRPr="00D631EE">
        <w:rPr>
          <w:rFonts w:ascii="Arial" w:hAnsi="Arial" w:cs="Arial"/>
          <w:bCs/>
          <w:lang w:val="mn-MN"/>
        </w:rPr>
        <w:t xml:space="preserve"> 255.2 сая төгрөг</w:t>
      </w:r>
      <w:r w:rsidRPr="00D631EE">
        <w:rPr>
          <w:rFonts w:ascii="Arial" w:hAnsi="Arial" w:cs="Arial"/>
          <w:bCs/>
          <w:lang w:val="mn-MN"/>
        </w:rPr>
        <w:t xml:space="preserve"> гэсэн саналыг дэмжье. </w:t>
      </w:r>
    </w:p>
    <w:p w:rsidR="0033723A" w:rsidRPr="00D631EE" w:rsidRDefault="0033723A" w:rsidP="006A0ACD">
      <w:pPr>
        <w:pStyle w:val="NormalWeb"/>
        <w:spacing w:before="0" w:beforeAutospacing="0" w:after="0" w:afterAutospacing="0"/>
        <w:ind w:firstLine="720"/>
        <w:jc w:val="both"/>
        <w:rPr>
          <w:rFonts w:ascii="Arial" w:hAnsi="Arial" w:cs="Arial"/>
          <w:bCs/>
          <w:lang w:val="mn-MN"/>
        </w:rPr>
      </w:pPr>
    </w:p>
    <w:p w:rsidR="0033723A" w:rsidRPr="00D631EE" w:rsidRDefault="0033723A" w:rsidP="0033723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33723A" w:rsidRPr="00D631EE" w:rsidRDefault="0033723A" w:rsidP="0033723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33723A" w:rsidRPr="00D631EE" w:rsidRDefault="0033723A" w:rsidP="0033723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33723A" w:rsidRPr="00D631EE" w:rsidRDefault="0033723A" w:rsidP="0033723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61.1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5. </w:t>
      </w:r>
      <w:r w:rsidR="006A0ACD" w:rsidRPr="00D631EE">
        <w:rPr>
          <w:rFonts w:ascii="Arial" w:hAnsi="Arial" w:cs="Arial"/>
          <w:bCs/>
          <w:lang w:val="mn-MN"/>
        </w:rPr>
        <w:t>Дундговь</w:t>
      </w:r>
      <w:r w:rsidR="004D1D8F" w:rsidRPr="00D631EE">
        <w:rPr>
          <w:rFonts w:ascii="Arial" w:hAnsi="Arial" w:cs="Arial"/>
          <w:bCs/>
          <w:lang w:val="mn-MN"/>
        </w:rPr>
        <w:t xml:space="preserve"> аймаг</w:t>
      </w:r>
      <w:r w:rsidR="006A0ACD" w:rsidRPr="00D631EE">
        <w:rPr>
          <w:rFonts w:ascii="Arial" w:hAnsi="Arial" w:cs="Arial"/>
          <w:bCs/>
          <w:lang w:val="mn-MN"/>
        </w:rPr>
        <w:t xml:space="preserve"> 3 тэрбум 84.9 сая төгрөг</w:t>
      </w:r>
      <w:r w:rsidRPr="00D631EE">
        <w:rPr>
          <w:rFonts w:ascii="Arial" w:hAnsi="Arial" w:cs="Arial"/>
          <w:bCs/>
          <w:lang w:val="mn-MN"/>
        </w:rPr>
        <w:t xml:space="preserve"> гэсэн саналыг дэмжье. </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35</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19</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64.8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6. </w:t>
      </w:r>
      <w:r w:rsidR="006A0ACD" w:rsidRPr="00D631EE">
        <w:rPr>
          <w:rFonts w:ascii="Arial" w:hAnsi="Arial" w:cs="Arial"/>
          <w:bCs/>
          <w:lang w:val="mn-MN"/>
        </w:rPr>
        <w:t>Завхан</w:t>
      </w:r>
      <w:r w:rsidR="004D1D8F" w:rsidRPr="00D631EE">
        <w:rPr>
          <w:rFonts w:ascii="Arial" w:hAnsi="Arial" w:cs="Arial"/>
          <w:bCs/>
          <w:lang w:val="mn-MN"/>
        </w:rPr>
        <w:t xml:space="preserve"> аймаг</w:t>
      </w:r>
      <w:r w:rsidR="006A0ACD" w:rsidRPr="00D631EE">
        <w:rPr>
          <w:rFonts w:ascii="Arial" w:hAnsi="Arial" w:cs="Arial"/>
          <w:bCs/>
          <w:lang w:val="mn-MN"/>
        </w:rPr>
        <w:t xml:space="preserve"> 5 тэрбум 98.6 сая төгрөг</w:t>
      </w:r>
      <w:r w:rsidRPr="00D631EE">
        <w:rPr>
          <w:rFonts w:ascii="Arial" w:hAnsi="Arial" w:cs="Arial"/>
          <w:bCs/>
          <w:lang w:val="mn-MN"/>
        </w:rPr>
        <w:t xml:space="preserve"> гэсэн саналыг дэмжье. </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35</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62.5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7. </w:t>
      </w:r>
      <w:r w:rsidR="006A0ACD" w:rsidRPr="00D631EE">
        <w:rPr>
          <w:rFonts w:ascii="Arial" w:hAnsi="Arial" w:cs="Arial"/>
          <w:bCs/>
          <w:lang w:val="mn-MN"/>
        </w:rPr>
        <w:t>Өвөрхангай</w:t>
      </w:r>
      <w:r w:rsidR="004D1D8F" w:rsidRPr="00D631EE">
        <w:rPr>
          <w:rFonts w:ascii="Arial" w:hAnsi="Arial" w:cs="Arial"/>
          <w:bCs/>
          <w:lang w:val="mn-MN"/>
        </w:rPr>
        <w:t xml:space="preserve"> аймаг</w:t>
      </w:r>
      <w:r w:rsidR="006A0ACD" w:rsidRPr="00D631EE">
        <w:rPr>
          <w:rFonts w:ascii="Arial" w:hAnsi="Arial" w:cs="Arial"/>
          <w:bCs/>
          <w:lang w:val="mn-MN"/>
        </w:rPr>
        <w:t xml:space="preserve"> 5 тэрбум 25.8 сая төгрөг</w:t>
      </w:r>
      <w:r w:rsidRPr="00D631EE">
        <w:rPr>
          <w:rFonts w:ascii="Arial" w:hAnsi="Arial" w:cs="Arial"/>
          <w:bCs/>
          <w:lang w:val="mn-MN"/>
        </w:rPr>
        <w:t xml:space="preserve"> гэсэн саналыг дэмжье. </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26</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53.6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8. </w:t>
      </w:r>
      <w:r w:rsidR="006A0ACD" w:rsidRPr="00D631EE">
        <w:rPr>
          <w:rFonts w:ascii="Arial" w:hAnsi="Arial" w:cs="Arial"/>
          <w:bCs/>
          <w:lang w:val="mn-MN"/>
        </w:rPr>
        <w:t>Сүхбаатар</w:t>
      </w:r>
      <w:r w:rsidR="004D1D8F" w:rsidRPr="00D631EE">
        <w:rPr>
          <w:rFonts w:ascii="Arial" w:hAnsi="Arial" w:cs="Arial"/>
          <w:bCs/>
          <w:lang w:val="mn-MN"/>
        </w:rPr>
        <w:t xml:space="preserve"> аймаг</w:t>
      </w:r>
      <w:r w:rsidR="006A0ACD" w:rsidRPr="00D631EE">
        <w:rPr>
          <w:rFonts w:ascii="Arial" w:hAnsi="Arial" w:cs="Arial"/>
          <w:bCs/>
          <w:lang w:val="mn-MN"/>
        </w:rPr>
        <w:t xml:space="preserve"> 560.9 сая төгрөг</w:t>
      </w:r>
      <w:r w:rsidRPr="00D631EE">
        <w:rPr>
          <w:rFonts w:ascii="Arial" w:hAnsi="Arial" w:cs="Arial"/>
          <w:bCs/>
          <w:lang w:val="mn-MN"/>
        </w:rPr>
        <w:t xml:space="preserve"> гэсэн саналыг дэмжье. </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34</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60.7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9. </w:t>
      </w:r>
      <w:r w:rsidR="006A0ACD" w:rsidRPr="00D631EE">
        <w:rPr>
          <w:rFonts w:ascii="Arial" w:hAnsi="Arial" w:cs="Arial"/>
          <w:bCs/>
          <w:lang w:val="mn-MN"/>
        </w:rPr>
        <w:t>Төв аймаг 937.8 сая төгрөг</w:t>
      </w:r>
      <w:r w:rsidRPr="00D631EE">
        <w:rPr>
          <w:rFonts w:ascii="Arial" w:hAnsi="Arial" w:cs="Arial"/>
          <w:bCs/>
          <w:lang w:val="mn-MN"/>
        </w:rPr>
        <w:t xml:space="preserve"> гэсэн саналыг дэмжье. </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34</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60.7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10. </w:t>
      </w:r>
      <w:r w:rsidR="006A0ACD" w:rsidRPr="00D631EE">
        <w:rPr>
          <w:rFonts w:ascii="Arial" w:hAnsi="Arial" w:cs="Arial"/>
          <w:bCs/>
          <w:lang w:val="mn-MN"/>
        </w:rPr>
        <w:t>Увс аймаг 4 тэрбум 930.9 сая төгрөг</w:t>
      </w:r>
      <w:r w:rsidRPr="00D631EE">
        <w:rPr>
          <w:rFonts w:ascii="Arial" w:hAnsi="Arial" w:cs="Arial"/>
          <w:bCs/>
          <w:lang w:val="mn-MN"/>
        </w:rPr>
        <w:t xml:space="preserve"> гэсэн саналыг дэмжье. </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Зөвшөөрсөн: </w:t>
      </w:r>
      <w:r w:rsidRPr="00D631EE">
        <w:rPr>
          <w:rFonts w:ascii="Arial" w:hAnsi="Arial" w:cs="Arial"/>
          <w:bCs/>
          <w:lang w:val="mn-MN"/>
        </w:rPr>
        <w:tab/>
        <w:t>35</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62.5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11. </w:t>
      </w:r>
      <w:r w:rsidR="006A0ACD" w:rsidRPr="00D631EE">
        <w:rPr>
          <w:rFonts w:ascii="Arial" w:hAnsi="Arial" w:cs="Arial"/>
          <w:bCs/>
          <w:lang w:val="mn-MN"/>
        </w:rPr>
        <w:t>Ховд аймаг 3 тэрбум 58.7 сая төгрөг</w:t>
      </w:r>
      <w:r w:rsidRPr="00D631EE">
        <w:rPr>
          <w:rFonts w:ascii="Arial" w:hAnsi="Arial" w:cs="Arial"/>
          <w:bCs/>
          <w:lang w:val="mn-MN"/>
        </w:rPr>
        <w:t xml:space="preserve"> гэсэн саналыг дэмжье. </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25</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55.4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0963AB"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12. </w:t>
      </w:r>
      <w:r w:rsidR="006A0ACD" w:rsidRPr="00D631EE">
        <w:rPr>
          <w:rFonts w:ascii="Arial" w:hAnsi="Arial" w:cs="Arial"/>
          <w:bCs/>
          <w:lang w:val="mn-MN"/>
        </w:rPr>
        <w:t>Хөвсгөл</w:t>
      </w:r>
      <w:r w:rsidR="004D1D8F" w:rsidRPr="00D631EE">
        <w:rPr>
          <w:rFonts w:ascii="Arial" w:hAnsi="Arial" w:cs="Arial"/>
          <w:bCs/>
          <w:lang w:val="mn-MN"/>
        </w:rPr>
        <w:t xml:space="preserve"> аймаг</w:t>
      </w:r>
      <w:r w:rsidR="006A0ACD" w:rsidRPr="00D631EE">
        <w:rPr>
          <w:rFonts w:ascii="Arial" w:hAnsi="Arial" w:cs="Arial"/>
          <w:bCs/>
          <w:lang w:val="mn-MN"/>
        </w:rPr>
        <w:t xml:space="preserve"> 5 тэрбум 835.6 сая төгрөг</w:t>
      </w:r>
      <w:r w:rsidRPr="00D631EE">
        <w:rPr>
          <w:rFonts w:ascii="Arial" w:hAnsi="Arial" w:cs="Arial"/>
          <w:bCs/>
          <w:lang w:val="mn-MN"/>
        </w:rPr>
        <w:t xml:space="preserve"> гэсэн саналыг дэмжье. </w:t>
      </w:r>
    </w:p>
    <w:p w:rsidR="000963AB" w:rsidRPr="00D631EE" w:rsidRDefault="000963AB" w:rsidP="006A0ACD">
      <w:pPr>
        <w:pStyle w:val="NormalWeb"/>
        <w:spacing w:before="0" w:beforeAutospacing="0" w:after="0" w:afterAutospacing="0"/>
        <w:ind w:firstLine="720"/>
        <w:jc w:val="both"/>
        <w:rPr>
          <w:rFonts w:ascii="Arial" w:hAnsi="Arial" w:cs="Arial"/>
          <w:bCs/>
          <w:lang w:val="mn-MN"/>
        </w:rPr>
      </w:pP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0963AB" w:rsidRPr="00D631EE" w:rsidRDefault="000963AB" w:rsidP="000963A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57.1 хувиар санал дэмжигдлээ. </w:t>
      </w:r>
    </w:p>
    <w:p w:rsidR="000963AB" w:rsidRPr="00D631EE" w:rsidRDefault="000963AB" w:rsidP="006A0ACD">
      <w:pPr>
        <w:pStyle w:val="NormalWeb"/>
        <w:spacing w:before="0" w:beforeAutospacing="0" w:after="0" w:afterAutospacing="0"/>
        <w:ind w:firstLine="720"/>
        <w:jc w:val="both"/>
        <w:rPr>
          <w:rFonts w:ascii="Arial" w:hAnsi="Arial" w:cs="Arial"/>
          <w:bCs/>
          <w:lang w:val="mn-MN"/>
        </w:rPr>
      </w:pPr>
    </w:p>
    <w:p w:rsidR="00B71501" w:rsidRPr="00D631EE" w:rsidRDefault="000963AB" w:rsidP="00B71501">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13. </w:t>
      </w:r>
      <w:r w:rsidR="006A0ACD" w:rsidRPr="00D631EE">
        <w:rPr>
          <w:rFonts w:ascii="Arial" w:hAnsi="Arial" w:cs="Arial"/>
          <w:bCs/>
          <w:lang w:val="mn-MN"/>
        </w:rPr>
        <w:t>Улаанбаатар</w:t>
      </w:r>
      <w:r w:rsidR="004D1D8F" w:rsidRPr="00D631EE">
        <w:rPr>
          <w:rFonts w:ascii="Arial" w:hAnsi="Arial" w:cs="Arial"/>
          <w:bCs/>
          <w:lang w:val="mn-MN"/>
        </w:rPr>
        <w:t xml:space="preserve"> хот</w:t>
      </w:r>
      <w:r w:rsidR="006A0ACD" w:rsidRPr="00D631EE">
        <w:rPr>
          <w:rFonts w:ascii="Arial" w:hAnsi="Arial" w:cs="Arial"/>
          <w:bCs/>
          <w:lang w:val="mn-MN"/>
        </w:rPr>
        <w:t xml:space="preserve"> </w:t>
      </w:r>
      <w:r w:rsidRPr="00D631EE">
        <w:rPr>
          <w:rFonts w:ascii="Arial" w:hAnsi="Arial" w:cs="Arial"/>
          <w:bCs/>
          <w:lang w:val="mn-MN"/>
        </w:rPr>
        <w:t>/</w:t>
      </w:r>
      <w:r w:rsidR="006A0ACD" w:rsidRPr="00D631EE">
        <w:rPr>
          <w:rFonts w:ascii="Arial" w:hAnsi="Arial" w:cs="Arial"/>
          <w:bCs/>
          <w:lang w:val="mn-MN"/>
        </w:rPr>
        <w:t>тусгай</w:t>
      </w:r>
      <w:r w:rsidRPr="00D631EE">
        <w:rPr>
          <w:rFonts w:ascii="Arial" w:hAnsi="Arial" w:cs="Arial"/>
          <w:bCs/>
          <w:lang w:val="mn-MN"/>
        </w:rPr>
        <w:t>/</w:t>
      </w:r>
      <w:r w:rsidR="00B71501" w:rsidRPr="00D631EE">
        <w:rPr>
          <w:rFonts w:ascii="Arial" w:hAnsi="Arial" w:cs="Arial"/>
          <w:bCs/>
          <w:lang w:val="mn-MN"/>
        </w:rPr>
        <w:t xml:space="preserve"> </w:t>
      </w:r>
      <w:r w:rsidR="006A0ACD" w:rsidRPr="00D631EE">
        <w:rPr>
          <w:rFonts w:ascii="Arial" w:hAnsi="Arial" w:cs="Arial"/>
          <w:bCs/>
          <w:lang w:val="mn-MN"/>
        </w:rPr>
        <w:t>109 тэрбум 137.0 сая төгрөг</w:t>
      </w:r>
      <w:r w:rsidR="00B71501" w:rsidRPr="00D631EE">
        <w:rPr>
          <w:rFonts w:ascii="Arial" w:hAnsi="Arial" w:cs="Arial"/>
          <w:bCs/>
          <w:lang w:val="mn-MN"/>
        </w:rPr>
        <w:t xml:space="preserve"> гэсэн саналыг дэмжье. </w:t>
      </w:r>
    </w:p>
    <w:p w:rsidR="00B71501" w:rsidRPr="00D631EE" w:rsidRDefault="00B71501" w:rsidP="00B71501">
      <w:pPr>
        <w:pStyle w:val="NormalWeb"/>
        <w:spacing w:before="0" w:beforeAutospacing="0" w:after="0" w:afterAutospacing="0"/>
        <w:ind w:firstLine="720"/>
        <w:jc w:val="both"/>
        <w:rPr>
          <w:rFonts w:ascii="Arial" w:hAnsi="Arial" w:cs="Arial"/>
          <w:bCs/>
          <w:lang w:val="mn-MN"/>
        </w:rPr>
      </w:pPr>
    </w:p>
    <w:p w:rsidR="00B71501" w:rsidRPr="00D631EE" w:rsidRDefault="00B71501" w:rsidP="00B7150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w:t>
      </w:r>
      <w:r w:rsidR="00610B05" w:rsidRPr="00D631EE">
        <w:rPr>
          <w:rFonts w:ascii="Arial" w:hAnsi="Arial" w:cs="Arial"/>
          <w:bCs/>
          <w:lang w:val="mn-MN"/>
        </w:rPr>
        <w:t>4</w:t>
      </w:r>
    </w:p>
    <w:p w:rsidR="00B71501" w:rsidRPr="00D631EE" w:rsidRDefault="00B71501" w:rsidP="00B7150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610B05" w:rsidRPr="00D631EE">
        <w:rPr>
          <w:rFonts w:ascii="Arial" w:hAnsi="Arial" w:cs="Arial"/>
          <w:bCs/>
          <w:lang w:val="mn-MN"/>
        </w:rPr>
        <w:t>2</w:t>
      </w:r>
    </w:p>
    <w:p w:rsidR="00B71501" w:rsidRPr="00D631EE" w:rsidRDefault="00B71501" w:rsidP="00B7150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w:t>
      </w:r>
      <w:r w:rsidR="00610B05" w:rsidRPr="00D631EE">
        <w:rPr>
          <w:rFonts w:ascii="Arial" w:hAnsi="Arial" w:cs="Arial"/>
          <w:bCs/>
          <w:lang w:val="mn-MN"/>
        </w:rPr>
        <w:t>6</w:t>
      </w:r>
    </w:p>
    <w:p w:rsidR="00B71501" w:rsidRPr="00D631EE" w:rsidRDefault="00B71501" w:rsidP="00B7150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6</w:t>
      </w:r>
      <w:r w:rsidR="00610B05" w:rsidRPr="00D631EE">
        <w:rPr>
          <w:rFonts w:ascii="Arial" w:hAnsi="Arial" w:cs="Arial"/>
          <w:bCs/>
          <w:lang w:val="mn-MN"/>
        </w:rPr>
        <w:t>0</w:t>
      </w:r>
      <w:r w:rsidRPr="00D631EE">
        <w:rPr>
          <w:rFonts w:ascii="Arial" w:hAnsi="Arial" w:cs="Arial"/>
          <w:bCs/>
          <w:lang w:val="mn-MN"/>
        </w:rPr>
        <w:t>.</w:t>
      </w:r>
      <w:r w:rsidR="00610B05" w:rsidRPr="00D631EE">
        <w:rPr>
          <w:rFonts w:ascii="Arial" w:hAnsi="Arial" w:cs="Arial"/>
          <w:bCs/>
          <w:lang w:val="mn-MN"/>
        </w:rPr>
        <w:t>7</w:t>
      </w:r>
      <w:r w:rsidRPr="00D631EE">
        <w:rPr>
          <w:rFonts w:ascii="Arial" w:hAnsi="Arial" w:cs="Arial"/>
          <w:bCs/>
          <w:lang w:val="mn-MN"/>
        </w:rPr>
        <w:t xml:space="preserve">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10B05" w:rsidRPr="00D631EE" w:rsidRDefault="00610B05" w:rsidP="00610B05">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14. </w:t>
      </w:r>
      <w:r w:rsidR="006A0ACD" w:rsidRPr="00D631EE">
        <w:rPr>
          <w:rFonts w:ascii="Arial" w:hAnsi="Arial" w:cs="Arial"/>
          <w:bCs/>
          <w:lang w:val="mn-MN"/>
        </w:rPr>
        <w:t>Говь-Сүмбэр аймаг 825.7 сая төгрөг</w:t>
      </w:r>
      <w:r w:rsidRPr="00D631EE">
        <w:rPr>
          <w:rFonts w:ascii="Arial" w:hAnsi="Arial" w:cs="Arial"/>
          <w:bCs/>
          <w:lang w:val="mn-MN"/>
        </w:rPr>
        <w:t xml:space="preserve"> гэсэн саналыг дэмжье. </w:t>
      </w:r>
    </w:p>
    <w:p w:rsidR="00610B05" w:rsidRPr="00D631EE" w:rsidRDefault="00610B05" w:rsidP="00610B05">
      <w:pPr>
        <w:pStyle w:val="NormalWeb"/>
        <w:spacing w:before="0" w:beforeAutospacing="0" w:after="0" w:afterAutospacing="0"/>
        <w:ind w:firstLine="720"/>
        <w:jc w:val="both"/>
        <w:rPr>
          <w:rFonts w:ascii="Arial" w:hAnsi="Arial" w:cs="Arial"/>
          <w:bCs/>
          <w:lang w:val="mn-MN"/>
        </w:rPr>
      </w:pPr>
    </w:p>
    <w:p w:rsidR="00610B05" w:rsidRPr="00D631EE" w:rsidRDefault="00610B05" w:rsidP="00610B0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34</w:t>
      </w:r>
    </w:p>
    <w:p w:rsidR="00610B05" w:rsidRPr="00D631EE" w:rsidRDefault="00610B05" w:rsidP="00610B0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610B05" w:rsidRPr="00D631EE" w:rsidRDefault="00610B05" w:rsidP="00610B0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610B05" w:rsidRPr="00D631EE" w:rsidRDefault="00610B05" w:rsidP="00610B0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60.7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783281" w:rsidRPr="00D631EE" w:rsidRDefault="00610B05" w:rsidP="00610B05">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15. </w:t>
      </w:r>
      <w:r w:rsidRPr="00D631EE">
        <w:rPr>
          <w:rFonts w:ascii="Arial" w:hAnsi="Arial" w:cs="Arial"/>
          <w:bCs/>
          <w:lang w:val="mn-MN"/>
        </w:rPr>
        <w:t>Нийт дүн</w:t>
      </w:r>
      <w:r w:rsidRPr="00D631EE">
        <w:rPr>
          <w:rFonts w:ascii="Arial" w:hAnsi="Arial" w:cs="Arial"/>
          <w:b/>
          <w:bCs/>
          <w:lang w:val="mn-MN"/>
        </w:rPr>
        <w:t xml:space="preserve"> </w:t>
      </w:r>
      <w:r w:rsidR="006A0ACD" w:rsidRPr="00D631EE">
        <w:rPr>
          <w:rFonts w:ascii="Arial" w:hAnsi="Arial" w:cs="Arial"/>
          <w:bCs/>
          <w:lang w:val="mn-MN"/>
        </w:rPr>
        <w:t>151 тэрбум 754.7 сая төгрөг</w:t>
      </w:r>
      <w:r w:rsidR="00134752" w:rsidRPr="00D631EE">
        <w:rPr>
          <w:rFonts w:ascii="Arial" w:hAnsi="Arial" w:cs="Arial"/>
          <w:bCs/>
          <w:lang w:val="mn-MN"/>
        </w:rPr>
        <w:t xml:space="preserve"> гэсэн саналыг дэмжье. </w:t>
      </w:r>
    </w:p>
    <w:p w:rsidR="00134752" w:rsidRPr="00D631EE" w:rsidRDefault="00134752" w:rsidP="00610B05">
      <w:pPr>
        <w:pStyle w:val="NormalWeb"/>
        <w:spacing w:before="0" w:beforeAutospacing="0" w:after="0" w:afterAutospacing="0"/>
        <w:ind w:firstLine="720"/>
        <w:jc w:val="both"/>
        <w:rPr>
          <w:rFonts w:ascii="Arial" w:hAnsi="Arial" w:cs="Arial"/>
          <w:bCs/>
          <w:lang w:val="mn-MN"/>
        </w:rPr>
      </w:pPr>
    </w:p>
    <w:p w:rsidR="00610B05" w:rsidRPr="00D631EE" w:rsidRDefault="00610B05" w:rsidP="00610B0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35</w:t>
      </w:r>
    </w:p>
    <w:p w:rsidR="00610B05" w:rsidRPr="00D631EE" w:rsidRDefault="00610B05" w:rsidP="00610B0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610B05" w:rsidRPr="00D631EE" w:rsidRDefault="00610B05" w:rsidP="00610B0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610B05" w:rsidRPr="00D631EE" w:rsidRDefault="00610B05" w:rsidP="00610B05">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62.5 хуви</w:t>
      </w:r>
      <w:r w:rsidR="00134752" w:rsidRPr="00D631EE">
        <w:rPr>
          <w:rFonts w:ascii="Arial" w:hAnsi="Arial" w:cs="Arial"/>
          <w:bCs/>
          <w:lang w:val="mn-MN"/>
        </w:rPr>
        <w:t xml:space="preserve">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4D1D8F" w:rsidP="006A0ACD">
      <w:pPr>
        <w:pStyle w:val="NormalWeb"/>
        <w:spacing w:before="0" w:beforeAutospacing="0" w:after="0" w:afterAutospacing="0"/>
        <w:ind w:firstLine="720"/>
        <w:jc w:val="both"/>
        <w:rPr>
          <w:rFonts w:ascii="Arial" w:hAnsi="Arial" w:cs="Arial"/>
          <w:b/>
          <w:bCs/>
          <w:lang w:val="mn-MN"/>
        </w:rPr>
      </w:pPr>
      <w:r w:rsidRPr="00D631EE">
        <w:rPr>
          <w:rFonts w:ascii="Arial" w:hAnsi="Arial" w:cs="Arial"/>
          <w:b/>
          <w:bCs/>
          <w:lang w:val="mn-MN"/>
        </w:rPr>
        <w:t xml:space="preserve">4/10 дугаар зүйл. </w:t>
      </w:r>
    </w:p>
    <w:p w:rsidR="004D1D8F" w:rsidRPr="00D631EE" w:rsidRDefault="004D1D8F" w:rsidP="006A0ACD">
      <w:pPr>
        <w:pStyle w:val="NormalWeb"/>
        <w:spacing w:before="0" w:beforeAutospacing="0" w:after="0" w:afterAutospacing="0"/>
        <w:ind w:firstLine="720"/>
        <w:jc w:val="both"/>
        <w:rPr>
          <w:rFonts w:ascii="Arial" w:hAnsi="Arial" w:cs="Arial"/>
          <w:b/>
          <w:bCs/>
          <w:lang w:val="mn-MN"/>
        </w:rPr>
      </w:pPr>
    </w:p>
    <w:p w:rsidR="006A0ACD" w:rsidRPr="00D631EE" w:rsidRDefault="004D1D8F"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w:t>
      </w:r>
      <w:r w:rsidR="006A0ACD" w:rsidRPr="00D631EE">
        <w:rPr>
          <w:rFonts w:ascii="Arial" w:hAnsi="Arial" w:cs="Arial"/>
          <w:b/>
          <w:bCs/>
          <w:lang w:val="mn-MN"/>
        </w:rPr>
        <w:t>10 дугаар зүйл</w:t>
      </w:r>
      <w:r w:rsidRPr="00D631EE">
        <w:rPr>
          <w:rFonts w:ascii="Arial" w:hAnsi="Arial" w:cs="Arial"/>
          <w:b/>
          <w:bCs/>
          <w:lang w:val="mn-MN"/>
        </w:rPr>
        <w:t xml:space="preserve">. </w:t>
      </w:r>
      <w:r w:rsidR="006A0ACD" w:rsidRPr="00D631EE">
        <w:rPr>
          <w:rFonts w:ascii="Arial" w:hAnsi="Arial" w:cs="Arial"/>
          <w:bCs/>
          <w:lang w:val="mn-MN"/>
        </w:rPr>
        <w:t xml:space="preserve"> 2012 оны төсвийн</w:t>
      </w:r>
      <w:r w:rsidRPr="00D631EE">
        <w:rPr>
          <w:rFonts w:ascii="Arial" w:hAnsi="Arial" w:cs="Arial"/>
          <w:bCs/>
          <w:lang w:val="mn-MN"/>
        </w:rPr>
        <w:t xml:space="preserve"> </w:t>
      </w:r>
      <w:r w:rsidR="006A0ACD" w:rsidRPr="00D631EE">
        <w:rPr>
          <w:rFonts w:ascii="Arial" w:hAnsi="Arial" w:cs="Arial"/>
          <w:bCs/>
          <w:lang w:val="mn-MN"/>
        </w:rPr>
        <w:t>жилд орон нутгийн төсвөөс улсын төсөвт татан төвлөрүүлэх орлогын хэмжээг дор дурдсанаар баталсугай</w:t>
      </w:r>
      <w:r w:rsidRPr="00D631EE">
        <w:rPr>
          <w:rFonts w:ascii="Arial" w:hAnsi="Arial" w:cs="Arial"/>
          <w:bCs/>
          <w:lang w:val="mn-MN"/>
        </w:rPr>
        <w:t xml:space="preserve">:  </w:t>
      </w:r>
    </w:p>
    <w:p w:rsidR="004D1D8F" w:rsidRPr="00D631EE" w:rsidRDefault="004D1D8F" w:rsidP="006A0ACD">
      <w:pPr>
        <w:pStyle w:val="NormalWeb"/>
        <w:spacing w:before="0" w:beforeAutospacing="0" w:after="0" w:afterAutospacing="0"/>
        <w:ind w:firstLine="720"/>
        <w:jc w:val="both"/>
        <w:rPr>
          <w:rFonts w:ascii="Arial" w:hAnsi="Arial" w:cs="Arial"/>
          <w:bCs/>
          <w:lang w:val="mn-MN"/>
        </w:rPr>
      </w:pPr>
    </w:p>
    <w:p w:rsidR="002A0418" w:rsidRPr="00D631EE" w:rsidRDefault="004D1D8F" w:rsidP="002A0418">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 </w:t>
      </w:r>
      <w:r w:rsidR="002A0418" w:rsidRPr="00D631EE">
        <w:rPr>
          <w:rFonts w:ascii="Arial" w:hAnsi="Arial" w:cs="Arial"/>
          <w:bCs/>
          <w:lang w:val="mn-MN"/>
        </w:rPr>
        <w:t xml:space="preserve">Булган аймаг </w:t>
      </w:r>
      <w:r w:rsidR="006A0ACD" w:rsidRPr="00D631EE">
        <w:rPr>
          <w:rFonts w:ascii="Arial" w:hAnsi="Arial" w:cs="Arial"/>
          <w:bCs/>
          <w:lang w:val="mn-MN"/>
        </w:rPr>
        <w:t>3 тэрбум 937.5 сая төгрөг</w:t>
      </w:r>
      <w:r w:rsidR="002A0418" w:rsidRPr="00D631EE">
        <w:rPr>
          <w:rFonts w:ascii="Arial" w:hAnsi="Arial" w:cs="Arial"/>
          <w:bCs/>
          <w:lang w:val="mn-MN"/>
        </w:rPr>
        <w:t xml:space="preserve"> гэсэн саналыг дэмжье. </w:t>
      </w:r>
    </w:p>
    <w:p w:rsidR="002A0418" w:rsidRPr="00D631EE" w:rsidRDefault="002A0418" w:rsidP="002A0418">
      <w:pPr>
        <w:pStyle w:val="NormalWeb"/>
        <w:spacing w:before="0" w:beforeAutospacing="0" w:after="0" w:afterAutospacing="0"/>
        <w:ind w:firstLine="720"/>
        <w:jc w:val="both"/>
        <w:rPr>
          <w:rFonts w:ascii="Arial" w:hAnsi="Arial" w:cs="Arial"/>
          <w:bCs/>
          <w:lang w:val="mn-MN"/>
        </w:rPr>
      </w:pPr>
    </w:p>
    <w:p w:rsidR="002A0418" w:rsidRPr="00D631EE" w:rsidRDefault="002A0418" w:rsidP="002A041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w:t>
      </w:r>
      <w:r w:rsidR="00B66C46" w:rsidRPr="00D631EE">
        <w:rPr>
          <w:rFonts w:ascii="Arial" w:hAnsi="Arial" w:cs="Arial"/>
          <w:bCs/>
          <w:lang w:val="mn-MN"/>
        </w:rPr>
        <w:t>0</w:t>
      </w:r>
    </w:p>
    <w:p w:rsidR="002A0418" w:rsidRPr="00D631EE" w:rsidRDefault="002A0418" w:rsidP="002A041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B66C46" w:rsidRPr="00D631EE">
        <w:rPr>
          <w:rFonts w:ascii="Arial" w:hAnsi="Arial" w:cs="Arial"/>
          <w:bCs/>
          <w:lang w:val="mn-MN"/>
        </w:rPr>
        <w:t>6</w:t>
      </w:r>
    </w:p>
    <w:p w:rsidR="002A0418" w:rsidRPr="00D631EE" w:rsidRDefault="002A0418" w:rsidP="002A041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2A0418" w:rsidRPr="00D631EE" w:rsidRDefault="00B66C46" w:rsidP="002A0418">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53.6</w:t>
      </w:r>
      <w:r w:rsidR="002A0418" w:rsidRPr="00D631EE">
        <w:rPr>
          <w:rFonts w:ascii="Arial" w:hAnsi="Arial" w:cs="Arial"/>
          <w:bCs/>
          <w:lang w:val="mn-MN"/>
        </w:rPr>
        <w:t xml:space="preserve">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7B5007" w:rsidRPr="00D631EE" w:rsidRDefault="007B5007" w:rsidP="007B5007">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 </w:t>
      </w:r>
      <w:r w:rsidR="006A0ACD" w:rsidRPr="00D631EE">
        <w:rPr>
          <w:rFonts w:ascii="Arial" w:hAnsi="Arial" w:cs="Arial"/>
          <w:bCs/>
          <w:lang w:val="mn-MN"/>
        </w:rPr>
        <w:t>Дорноговь аймаг 3 тэрбум 521.2 сая төгрөг</w:t>
      </w:r>
      <w:r w:rsidRPr="00D631EE">
        <w:rPr>
          <w:rFonts w:ascii="Arial" w:hAnsi="Arial" w:cs="Arial"/>
          <w:bCs/>
          <w:lang w:val="mn-MN"/>
        </w:rPr>
        <w:t xml:space="preserve"> гэсэн саналыг дэмжье. </w:t>
      </w:r>
    </w:p>
    <w:p w:rsidR="007B5007" w:rsidRPr="00D631EE" w:rsidRDefault="007B5007" w:rsidP="007B5007">
      <w:pPr>
        <w:pStyle w:val="NormalWeb"/>
        <w:spacing w:before="0" w:beforeAutospacing="0" w:after="0" w:afterAutospacing="0"/>
        <w:ind w:firstLine="720"/>
        <w:jc w:val="both"/>
        <w:rPr>
          <w:rFonts w:ascii="Arial" w:hAnsi="Arial" w:cs="Arial"/>
          <w:bCs/>
          <w:lang w:val="mn-MN"/>
        </w:rPr>
      </w:pPr>
    </w:p>
    <w:p w:rsidR="007B5007" w:rsidRPr="00D631EE" w:rsidRDefault="007B5007" w:rsidP="007B500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w:t>
      </w:r>
      <w:r w:rsidR="002C63F6" w:rsidRPr="00D631EE">
        <w:rPr>
          <w:rFonts w:ascii="Arial" w:hAnsi="Arial" w:cs="Arial"/>
          <w:bCs/>
          <w:lang w:val="mn-MN"/>
        </w:rPr>
        <w:t>4</w:t>
      </w:r>
    </w:p>
    <w:p w:rsidR="007B5007" w:rsidRPr="00D631EE" w:rsidRDefault="007B5007" w:rsidP="007B500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2C63F6" w:rsidRPr="00D631EE">
        <w:rPr>
          <w:rFonts w:ascii="Arial" w:hAnsi="Arial" w:cs="Arial"/>
          <w:bCs/>
          <w:lang w:val="mn-MN"/>
        </w:rPr>
        <w:t>2</w:t>
      </w:r>
    </w:p>
    <w:p w:rsidR="007B5007" w:rsidRPr="00D631EE" w:rsidRDefault="007B5007" w:rsidP="007B500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7B5007" w:rsidRPr="00D631EE" w:rsidRDefault="007B5007" w:rsidP="007B500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6</w:t>
      </w:r>
      <w:r w:rsidR="002C63F6" w:rsidRPr="00D631EE">
        <w:rPr>
          <w:rFonts w:ascii="Arial" w:hAnsi="Arial" w:cs="Arial"/>
          <w:bCs/>
          <w:lang w:val="mn-MN"/>
        </w:rPr>
        <w:t>0</w:t>
      </w:r>
      <w:r w:rsidRPr="00D631EE">
        <w:rPr>
          <w:rFonts w:ascii="Arial" w:hAnsi="Arial" w:cs="Arial"/>
          <w:bCs/>
          <w:lang w:val="mn-MN"/>
        </w:rPr>
        <w:t>.</w:t>
      </w:r>
      <w:r w:rsidR="002C63F6" w:rsidRPr="00D631EE">
        <w:rPr>
          <w:rFonts w:ascii="Arial" w:hAnsi="Arial" w:cs="Arial"/>
          <w:bCs/>
          <w:lang w:val="mn-MN"/>
        </w:rPr>
        <w:t>7</w:t>
      </w:r>
      <w:r w:rsidRPr="00D631EE">
        <w:rPr>
          <w:rFonts w:ascii="Arial" w:hAnsi="Arial" w:cs="Arial"/>
          <w:bCs/>
          <w:lang w:val="mn-MN"/>
        </w:rPr>
        <w:t xml:space="preserve">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14165F" w:rsidRPr="00D631EE" w:rsidRDefault="002C63F6" w:rsidP="0014165F">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 </w:t>
      </w:r>
      <w:r w:rsidR="006A0ACD" w:rsidRPr="00D631EE">
        <w:rPr>
          <w:rFonts w:ascii="Arial" w:hAnsi="Arial" w:cs="Arial"/>
          <w:bCs/>
          <w:lang w:val="mn-MN"/>
        </w:rPr>
        <w:t>Дорнод аймаг 629.3 сая төгрөг</w:t>
      </w:r>
      <w:r w:rsidR="0014165F" w:rsidRPr="00D631EE">
        <w:rPr>
          <w:rFonts w:ascii="Arial" w:hAnsi="Arial" w:cs="Arial"/>
          <w:bCs/>
          <w:lang w:val="mn-MN"/>
        </w:rPr>
        <w:t xml:space="preserve"> гэсэн саналыг дэмжье. </w:t>
      </w:r>
    </w:p>
    <w:p w:rsidR="0014165F" w:rsidRPr="00D631EE" w:rsidRDefault="0014165F" w:rsidP="0014165F">
      <w:pPr>
        <w:pStyle w:val="NormalWeb"/>
        <w:spacing w:before="0" w:beforeAutospacing="0" w:after="0" w:afterAutospacing="0"/>
        <w:ind w:firstLine="720"/>
        <w:jc w:val="both"/>
        <w:rPr>
          <w:rFonts w:ascii="Arial" w:hAnsi="Arial" w:cs="Arial"/>
          <w:bCs/>
          <w:lang w:val="mn-MN"/>
        </w:rPr>
      </w:pPr>
    </w:p>
    <w:p w:rsidR="0014165F" w:rsidRPr="00D631EE" w:rsidRDefault="0014165F" w:rsidP="0014165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37</w:t>
      </w:r>
    </w:p>
    <w:p w:rsidR="0014165F" w:rsidRPr="00D631EE" w:rsidRDefault="0014165F" w:rsidP="0014165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19</w:t>
      </w:r>
    </w:p>
    <w:p w:rsidR="0014165F" w:rsidRPr="00D631EE" w:rsidRDefault="0014165F" w:rsidP="0014165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14165F" w:rsidRPr="00D631EE" w:rsidRDefault="0014165F" w:rsidP="0014165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66.1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4. </w:t>
      </w:r>
      <w:r w:rsidR="006A0ACD" w:rsidRPr="00D631EE">
        <w:rPr>
          <w:rFonts w:ascii="Arial" w:hAnsi="Arial" w:cs="Arial"/>
          <w:bCs/>
          <w:lang w:val="mn-MN"/>
        </w:rPr>
        <w:t>Өмнөговь аймаг 106 тэрбум 161.6 сая төгрөг</w:t>
      </w:r>
      <w:r w:rsidRPr="00D631EE">
        <w:rPr>
          <w:rFonts w:ascii="Arial" w:hAnsi="Arial" w:cs="Arial"/>
          <w:bCs/>
          <w:lang w:val="mn-MN"/>
        </w:rPr>
        <w:t xml:space="preserve"> гэсэн саналыг дэмжье. </w:t>
      </w:r>
    </w:p>
    <w:p w:rsidR="003C2783" w:rsidRPr="00D631EE" w:rsidRDefault="003C2783" w:rsidP="003C2783">
      <w:pPr>
        <w:pStyle w:val="NormalWeb"/>
        <w:spacing w:before="0" w:beforeAutospacing="0" w:after="0" w:afterAutospacing="0"/>
        <w:ind w:firstLine="720"/>
        <w:jc w:val="both"/>
        <w:rPr>
          <w:rFonts w:ascii="Arial" w:hAnsi="Arial" w:cs="Arial"/>
          <w:bCs/>
          <w:lang w:val="mn-MN"/>
        </w:rPr>
      </w:pP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57.1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5. </w:t>
      </w:r>
      <w:r w:rsidR="006A0ACD" w:rsidRPr="00D631EE">
        <w:rPr>
          <w:rFonts w:ascii="Arial" w:hAnsi="Arial" w:cs="Arial"/>
          <w:bCs/>
          <w:lang w:val="mn-MN"/>
        </w:rPr>
        <w:t>Сэлэнгэ аймаг 9 тэрбум 289.5 сая төгрөг</w:t>
      </w:r>
      <w:r w:rsidRPr="00D631EE">
        <w:rPr>
          <w:rFonts w:ascii="Arial" w:hAnsi="Arial" w:cs="Arial"/>
          <w:bCs/>
          <w:lang w:val="mn-MN"/>
        </w:rPr>
        <w:t xml:space="preserve"> гэсэн саналыг дэмжье. </w:t>
      </w:r>
    </w:p>
    <w:p w:rsidR="003C2783" w:rsidRPr="00D631EE" w:rsidRDefault="003C2783" w:rsidP="003C2783">
      <w:pPr>
        <w:pStyle w:val="NormalWeb"/>
        <w:spacing w:before="0" w:beforeAutospacing="0" w:after="0" w:afterAutospacing="0"/>
        <w:ind w:firstLine="720"/>
        <w:jc w:val="both"/>
        <w:rPr>
          <w:rFonts w:ascii="Arial" w:hAnsi="Arial" w:cs="Arial"/>
          <w:bCs/>
          <w:lang w:val="mn-MN"/>
        </w:rPr>
      </w:pP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34</w:t>
      </w: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60.7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6. </w:t>
      </w:r>
      <w:r w:rsidR="006A0ACD" w:rsidRPr="00D631EE">
        <w:rPr>
          <w:rFonts w:ascii="Arial" w:hAnsi="Arial" w:cs="Arial"/>
          <w:bCs/>
          <w:lang w:val="mn-MN"/>
        </w:rPr>
        <w:t>Хэнтий аймаг 30 сая 200 мянган төгрөг</w:t>
      </w:r>
      <w:r w:rsidRPr="00D631EE">
        <w:rPr>
          <w:rFonts w:ascii="Arial" w:hAnsi="Arial" w:cs="Arial"/>
          <w:bCs/>
          <w:lang w:val="mn-MN"/>
        </w:rPr>
        <w:t xml:space="preserve"> гэсэн саналыг дэмжье. </w:t>
      </w:r>
    </w:p>
    <w:p w:rsidR="003C2783" w:rsidRPr="00D631EE" w:rsidRDefault="003C2783" w:rsidP="003C2783">
      <w:pPr>
        <w:pStyle w:val="NormalWeb"/>
        <w:spacing w:before="0" w:beforeAutospacing="0" w:after="0" w:afterAutospacing="0"/>
        <w:ind w:firstLine="720"/>
        <w:jc w:val="both"/>
        <w:rPr>
          <w:rFonts w:ascii="Arial" w:hAnsi="Arial" w:cs="Arial"/>
          <w:bCs/>
          <w:lang w:val="mn-MN"/>
        </w:rPr>
      </w:pP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w:t>
      </w:r>
      <w:r w:rsidR="008768B7" w:rsidRPr="00D631EE">
        <w:rPr>
          <w:rFonts w:ascii="Arial" w:hAnsi="Arial" w:cs="Arial"/>
          <w:bCs/>
          <w:lang w:val="mn-MN"/>
        </w:rPr>
        <w:t>2</w:t>
      </w: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8768B7" w:rsidRPr="00D631EE">
        <w:rPr>
          <w:rFonts w:ascii="Arial" w:hAnsi="Arial" w:cs="Arial"/>
          <w:bCs/>
          <w:lang w:val="mn-MN"/>
        </w:rPr>
        <w:t>4</w:t>
      </w:r>
    </w:p>
    <w:p w:rsidR="003C2783" w:rsidRPr="00D631EE" w:rsidRDefault="003C2783"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3C2783" w:rsidRPr="00D631EE" w:rsidRDefault="008768B7" w:rsidP="003C278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57.1</w:t>
      </w:r>
      <w:r w:rsidR="003C2783" w:rsidRPr="00D631EE">
        <w:rPr>
          <w:rFonts w:ascii="Arial" w:hAnsi="Arial" w:cs="Arial"/>
          <w:bCs/>
          <w:lang w:val="mn-MN"/>
        </w:rPr>
        <w:t xml:space="preserve">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8768B7" w:rsidRPr="00D631EE" w:rsidRDefault="008768B7" w:rsidP="008768B7">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7. </w:t>
      </w:r>
      <w:r w:rsidR="006A0ACD" w:rsidRPr="00D631EE">
        <w:rPr>
          <w:rFonts w:ascii="Arial" w:hAnsi="Arial" w:cs="Arial"/>
          <w:bCs/>
          <w:lang w:val="mn-MN"/>
        </w:rPr>
        <w:t>Дархан-Уул аймаг 6 тэрбум 368.7 сая төгрөг</w:t>
      </w:r>
      <w:r w:rsidRPr="00D631EE">
        <w:rPr>
          <w:rFonts w:ascii="Arial" w:hAnsi="Arial" w:cs="Arial"/>
          <w:bCs/>
          <w:lang w:val="mn-MN"/>
        </w:rPr>
        <w:t xml:space="preserve"> гэсэн саналыг дэмжье. </w:t>
      </w:r>
    </w:p>
    <w:p w:rsidR="008768B7" w:rsidRPr="00D631EE" w:rsidRDefault="008768B7" w:rsidP="008768B7">
      <w:pPr>
        <w:pStyle w:val="NormalWeb"/>
        <w:spacing w:before="0" w:beforeAutospacing="0" w:after="0" w:afterAutospacing="0"/>
        <w:ind w:firstLine="720"/>
        <w:jc w:val="both"/>
        <w:rPr>
          <w:rFonts w:ascii="Arial" w:hAnsi="Arial" w:cs="Arial"/>
          <w:bCs/>
          <w:lang w:val="mn-MN"/>
        </w:rPr>
      </w:pPr>
    </w:p>
    <w:p w:rsidR="008768B7" w:rsidRPr="00D631EE" w:rsidRDefault="008768B7" w:rsidP="008768B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w:t>
      </w:r>
      <w:r w:rsidR="002C549E" w:rsidRPr="00D631EE">
        <w:rPr>
          <w:rFonts w:ascii="Arial" w:hAnsi="Arial" w:cs="Arial"/>
          <w:bCs/>
          <w:lang w:val="mn-MN"/>
        </w:rPr>
        <w:t>4</w:t>
      </w:r>
    </w:p>
    <w:p w:rsidR="008768B7" w:rsidRPr="00D631EE" w:rsidRDefault="008768B7" w:rsidP="008768B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2C549E" w:rsidRPr="00D631EE">
        <w:rPr>
          <w:rFonts w:ascii="Arial" w:hAnsi="Arial" w:cs="Arial"/>
          <w:bCs/>
          <w:lang w:val="mn-MN"/>
        </w:rPr>
        <w:t>2</w:t>
      </w:r>
    </w:p>
    <w:p w:rsidR="008768B7" w:rsidRPr="00D631EE" w:rsidRDefault="008768B7" w:rsidP="008768B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8768B7" w:rsidRPr="00D631EE" w:rsidRDefault="002C549E" w:rsidP="008768B7">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60.7</w:t>
      </w:r>
      <w:r w:rsidR="008768B7" w:rsidRPr="00D631EE">
        <w:rPr>
          <w:rFonts w:ascii="Arial" w:hAnsi="Arial" w:cs="Arial"/>
          <w:bCs/>
          <w:lang w:val="mn-MN"/>
        </w:rPr>
        <w:t xml:space="preserve">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E161D" w:rsidRPr="00D631EE" w:rsidRDefault="000E161D" w:rsidP="000E161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8. </w:t>
      </w:r>
      <w:r w:rsidR="006A0ACD" w:rsidRPr="00D631EE">
        <w:rPr>
          <w:rFonts w:ascii="Arial" w:hAnsi="Arial" w:cs="Arial"/>
          <w:bCs/>
          <w:lang w:val="mn-MN"/>
        </w:rPr>
        <w:t>Улаанбаатар</w:t>
      </w:r>
      <w:r w:rsidRPr="00D631EE">
        <w:rPr>
          <w:rFonts w:ascii="Arial" w:hAnsi="Arial" w:cs="Arial"/>
          <w:bCs/>
          <w:lang w:val="mn-MN"/>
        </w:rPr>
        <w:t xml:space="preserve"> хот</w:t>
      </w:r>
      <w:r w:rsidR="006A0ACD" w:rsidRPr="00D631EE">
        <w:rPr>
          <w:rFonts w:ascii="Arial" w:hAnsi="Arial" w:cs="Arial"/>
          <w:bCs/>
          <w:lang w:val="mn-MN"/>
        </w:rPr>
        <w:t xml:space="preserve"> 70.0 тэрбум төгрөг</w:t>
      </w:r>
      <w:r w:rsidRPr="00D631EE">
        <w:rPr>
          <w:rFonts w:ascii="Arial" w:hAnsi="Arial" w:cs="Arial"/>
          <w:bCs/>
          <w:lang w:val="mn-MN"/>
        </w:rPr>
        <w:t xml:space="preserve"> гэсэн саналыг дэмжье. </w:t>
      </w:r>
    </w:p>
    <w:p w:rsidR="000E161D" w:rsidRPr="00D631EE" w:rsidRDefault="000E161D" w:rsidP="000E161D">
      <w:pPr>
        <w:pStyle w:val="NormalWeb"/>
        <w:spacing w:before="0" w:beforeAutospacing="0" w:after="0" w:afterAutospacing="0"/>
        <w:ind w:firstLine="720"/>
        <w:jc w:val="both"/>
        <w:rPr>
          <w:rFonts w:ascii="Arial" w:hAnsi="Arial" w:cs="Arial"/>
          <w:bCs/>
          <w:lang w:val="mn-MN"/>
        </w:rPr>
      </w:pPr>
    </w:p>
    <w:p w:rsidR="000E161D" w:rsidRPr="00D631EE" w:rsidRDefault="000E161D" w:rsidP="000E16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w:t>
      </w:r>
      <w:r w:rsidR="00ED4A89" w:rsidRPr="00D631EE">
        <w:rPr>
          <w:rFonts w:ascii="Arial" w:hAnsi="Arial" w:cs="Arial"/>
          <w:bCs/>
          <w:lang w:val="mn-MN"/>
        </w:rPr>
        <w:t>4</w:t>
      </w:r>
    </w:p>
    <w:p w:rsidR="000E161D" w:rsidRPr="00D631EE" w:rsidRDefault="000E161D" w:rsidP="000E16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ED4A89" w:rsidRPr="00D631EE">
        <w:rPr>
          <w:rFonts w:ascii="Arial" w:hAnsi="Arial" w:cs="Arial"/>
          <w:bCs/>
          <w:lang w:val="mn-MN"/>
        </w:rPr>
        <w:t>2</w:t>
      </w:r>
    </w:p>
    <w:p w:rsidR="000E161D" w:rsidRPr="00D631EE" w:rsidRDefault="000E161D" w:rsidP="000E16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0E161D" w:rsidRPr="00D631EE" w:rsidRDefault="00ED4A89" w:rsidP="000E16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60.7</w:t>
      </w:r>
      <w:r w:rsidR="000E161D" w:rsidRPr="00D631EE">
        <w:rPr>
          <w:rFonts w:ascii="Arial" w:hAnsi="Arial" w:cs="Arial"/>
          <w:bCs/>
          <w:lang w:val="mn-MN"/>
        </w:rPr>
        <w:t xml:space="preserve">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ED4A89" w:rsidRPr="00D631EE" w:rsidRDefault="00ED4A89" w:rsidP="00ED4A89">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9. </w:t>
      </w:r>
      <w:r w:rsidR="006A0ACD" w:rsidRPr="00D631EE">
        <w:rPr>
          <w:rFonts w:ascii="Arial" w:hAnsi="Arial" w:cs="Arial"/>
          <w:bCs/>
          <w:lang w:val="mn-MN"/>
        </w:rPr>
        <w:t>Орхон аймаг 80 тэрбум 841.7 сая төгрөг</w:t>
      </w:r>
      <w:r w:rsidRPr="00D631EE">
        <w:rPr>
          <w:rFonts w:ascii="Arial" w:hAnsi="Arial" w:cs="Arial"/>
          <w:bCs/>
          <w:lang w:val="mn-MN"/>
        </w:rPr>
        <w:t xml:space="preserve"> гэсэн саналыг дэмжье. </w:t>
      </w:r>
    </w:p>
    <w:p w:rsidR="00ED4A89" w:rsidRPr="00D631EE" w:rsidRDefault="00ED4A89" w:rsidP="00ED4A89">
      <w:pPr>
        <w:pStyle w:val="NormalWeb"/>
        <w:spacing w:before="0" w:beforeAutospacing="0" w:after="0" w:afterAutospacing="0"/>
        <w:ind w:firstLine="720"/>
        <w:jc w:val="both"/>
        <w:rPr>
          <w:rFonts w:ascii="Arial" w:hAnsi="Arial" w:cs="Arial"/>
          <w:bCs/>
          <w:lang w:val="mn-MN"/>
        </w:rPr>
      </w:pPr>
    </w:p>
    <w:p w:rsidR="00ED4A89" w:rsidRPr="00D631EE" w:rsidRDefault="00ED4A89" w:rsidP="00ED4A8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35</w:t>
      </w:r>
    </w:p>
    <w:p w:rsidR="00ED4A89" w:rsidRPr="00D631EE" w:rsidRDefault="00ED4A89" w:rsidP="00ED4A8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ED4A89" w:rsidRPr="00D631EE" w:rsidRDefault="00ED4A89" w:rsidP="00ED4A8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ED4A89" w:rsidRPr="00D631EE" w:rsidRDefault="00ED4A89" w:rsidP="00ED4A8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62.5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ED4A89" w:rsidRPr="00D631EE" w:rsidRDefault="00ED4A89" w:rsidP="00ED4A89">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10. </w:t>
      </w:r>
      <w:r w:rsidRPr="00D631EE">
        <w:rPr>
          <w:rFonts w:ascii="Arial" w:hAnsi="Arial" w:cs="Arial"/>
          <w:bCs/>
          <w:lang w:val="mn-MN"/>
        </w:rPr>
        <w:t>Нийт дүн</w:t>
      </w:r>
      <w:r w:rsidR="006A0ACD" w:rsidRPr="00D631EE">
        <w:rPr>
          <w:rFonts w:ascii="Arial" w:hAnsi="Arial" w:cs="Arial"/>
          <w:bCs/>
          <w:lang w:val="mn-MN"/>
        </w:rPr>
        <w:t xml:space="preserve"> 280 тэрбум 779.7 сая төгрөг</w:t>
      </w:r>
      <w:r w:rsidR="00783281" w:rsidRPr="00D631EE">
        <w:rPr>
          <w:rFonts w:ascii="Arial" w:hAnsi="Arial" w:cs="Arial"/>
          <w:bCs/>
          <w:lang w:val="mn-MN"/>
        </w:rPr>
        <w:t>өөр</w:t>
      </w:r>
      <w:r w:rsidR="004E696F">
        <w:rPr>
          <w:rFonts w:ascii="Arial" w:hAnsi="Arial" w:cs="Arial"/>
          <w:bCs/>
        </w:rPr>
        <w:t xml:space="preserve"> </w:t>
      </w:r>
      <w:r w:rsidR="004E696F">
        <w:rPr>
          <w:rFonts w:ascii="Arial" w:hAnsi="Arial" w:cs="Arial"/>
          <w:bCs/>
          <w:lang w:val="mn-MN"/>
        </w:rPr>
        <w:t>гэсэн</w:t>
      </w:r>
      <w:r w:rsidR="007651AF" w:rsidRPr="00D631EE">
        <w:rPr>
          <w:rFonts w:ascii="Arial" w:hAnsi="Arial" w:cs="Arial"/>
          <w:bCs/>
          <w:lang w:val="mn-MN"/>
        </w:rPr>
        <w:t xml:space="preserve"> саналыг дэмжье</w:t>
      </w:r>
      <w:r w:rsidR="00783281" w:rsidRPr="00D631EE">
        <w:rPr>
          <w:rFonts w:ascii="Arial" w:hAnsi="Arial" w:cs="Arial"/>
          <w:bCs/>
          <w:lang w:val="mn-MN"/>
        </w:rPr>
        <w:t xml:space="preserve">. </w:t>
      </w:r>
    </w:p>
    <w:p w:rsidR="00783281" w:rsidRPr="00D631EE" w:rsidRDefault="00783281" w:rsidP="00ED4A89">
      <w:pPr>
        <w:pStyle w:val="NormalWeb"/>
        <w:spacing w:before="0" w:beforeAutospacing="0" w:after="0" w:afterAutospacing="0"/>
        <w:ind w:firstLine="720"/>
        <w:jc w:val="both"/>
        <w:rPr>
          <w:rFonts w:ascii="Arial" w:hAnsi="Arial" w:cs="Arial"/>
          <w:bCs/>
          <w:lang w:val="mn-MN"/>
        </w:rPr>
      </w:pPr>
    </w:p>
    <w:p w:rsidR="00ED4A89" w:rsidRPr="00D631EE" w:rsidRDefault="00ED4A89" w:rsidP="00ED4A8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ED4A89" w:rsidRPr="00D631EE" w:rsidRDefault="00ED4A89" w:rsidP="00ED4A8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ED4A89" w:rsidRPr="00D631EE" w:rsidRDefault="00ED4A89" w:rsidP="00ED4A8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ED4A89" w:rsidRPr="00D631EE" w:rsidRDefault="00ED4A89" w:rsidP="00ED4A8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57.1 </w:t>
      </w:r>
      <w:r w:rsidR="00783281" w:rsidRPr="00D631EE">
        <w:rPr>
          <w:rFonts w:ascii="Arial" w:hAnsi="Arial" w:cs="Arial"/>
          <w:bCs/>
          <w:lang w:val="mn-MN"/>
        </w:rPr>
        <w:t>хуви</w:t>
      </w:r>
      <w:r w:rsidR="00985791" w:rsidRPr="00D631EE">
        <w:rPr>
          <w:rFonts w:ascii="Arial" w:hAnsi="Arial" w:cs="Arial"/>
          <w:bCs/>
          <w:lang w:val="mn-MN"/>
        </w:rPr>
        <w:t>ар санал дэмжигдлээ</w:t>
      </w:r>
      <w:r w:rsidRPr="00D631EE">
        <w:rPr>
          <w:rFonts w:ascii="Arial" w:hAnsi="Arial" w:cs="Arial"/>
          <w:bCs/>
          <w:lang w:val="mn-MN"/>
        </w:rPr>
        <w:t xml:space="preserve">.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A009B1" w:rsidRPr="00D631EE" w:rsidRDefault="006A0ACD"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2 дугаар зүйл.</w:t>
      </w:r>
      <w:r w:rsidRPr="00D631EE">
        <w:rPr>
          <w:rFonts w:ascii="Arial" w:hAnsi="Arial" w:cs="Arial"/>
          <w:bCs/>
          <w:lang w:val="mn-MN"/>
        </w:rPr>
        <w:t xml:space="preserve"> Монгол Улсын 2012 оны төсвийн тухай хуулийн 3 дугаар зүйлийн </w:t>
      </w:r>
      <w:r w:rsidR="00A009B1" w:rsidRPr="00D631EE">
        <w:rPr>
          <w:rFonts w:ascii="Arial" w:hAnsi="Arial" w:cs="Arial"/>
          <w:bCs/>
          <w:lang w:val="mn-MN"/>
        </w:rPr>
        <w:t>“</w:t>
      </w:r>
      <w:r w:rsidRPr="00D631EE">
        <w:rPr>
          <w:rFonts w:ascii="Arial" w:hAnsi="Arial" w:cs="Arial"/>
          <w:bCs/>
          <w:lang w:val="mn-MN"/>
        </w:rPr>
        <w:t>4 их наяд 792 тэрбум 210.1 сая</w:t>
      </w:r>
      <w:r w:rsidR="00A009B1" w:rsidRPr="00D631EE">
        <w:rPr>
          <w:rFonts w:ascii="Arial" w:hAnsi="Arial" w:cs="Arial"/>
          <w:bCs/>
          <w:lang w:val="mn-MN"/>
        </w:rPr>
        <w:t>”</w:t>
      </w:r>
      <w:r w:rsidRPr="00D631EE">
        <w:rPr>
          <w:rFonts w:ascii="Arial" w:hAnsi="Arial" w:cs="Arial"/>
          <w:bCs/>
          <w:lang w:val="mn-MN"/>
        </w:rPr>
        <w:t xml:space="preserve"> гэснийг </w:t>
      </w:r>
      <w:r w:rsidR="00A009B1" w:rsidRPr="00D631EE">
        <w:rPr>
          <w:rFonts w:ascii="Arial" w:hAnsi="Arial" w:cs="Arial"/>
          <w:bCs/>
          <w:lang w:val="mn-MN"/>
        </w:rPr>
        <w:t>“</w:t>
      </w:r>
      <w:r w:rsidRPr="00D631EE">
        <w:rPr>
          <w:rFonts w:ascii="Arial" w:hAnsi="Arial" w:cs="Arial"/>
          <w:bCs/>
          <w:lang w:val="mn-MN"/>
        </w:rPr>
        <w:t>4 их наяд 262 тэрбум 845.1</w:t>
      </w:r>
      <w:r w:rsidR="00A009B1" w:rsidRPr="00D631EE">
        <w:rPr>
          <w:rFonts w:ascii="Arial" w:hAnsi="Arial" w:cs="Arial"/>
          <w:bCs/>
          <w:lang w:val="mn-MN"/>
        </w:rPr>
        <w:t>”</w:t>
      </w:r>
      <w:r w:rsidRPr="00D631EE">
        <w:rPr>
          <w:rFonts w:ascii="Arial" w:hAnsi="Arial" w:cs="Arial"/>
          <w:bCs/>
          <w:lang w:val="mn-MN"/>
        </w:rPr>
        <w:t xml:space="preserve"> гэж, 4 дүгээр зүйлийн </w:t>
      </w:r>
      <w:r w:rsidR="00A009B1" w:rsidRPr="00D631EE">
        <w:rPr>
          <w:rFonts w:ascii="Arial" w:hAnsi="Arial" w:cs="Arial"/>
          <w:bCs/>
          <w:lang w:val="mn-MN"/>
        </w:rPr>
        <w:t>“</w:t>
      </w:r>
      <w:r w:rsidRPr="00D631EE">
        <w:rPr>
          <w:rFonts w:ascii="Arial" w:hAnsi="Arial" w:cs="Arial"/>
          <w:bCs/>
          <w:lang w:val="mn-MN"/>
        </w:rPr>
        <w:t>5 их наяд 27 тэрбум 356.8 сая</w:t>
      </w:r>
      <w:r w:rsidR="00A009B1" w:rsidRPr="00D631EE">
        <w:rPr>
          <w:rFonts w:ascii="Arial" w:hAnsi="Arial" w:cs="Arial"/>
          <w:bCs/>
          <w:lang w:val="mn-MN"/>
        </w:rPr>
        <w:t>”</w:t>
      </w:r>
      <w:r w:rsidRPr="00D631EE">
        <w:rPr>
          <w:rFonts w:ascii="Arial" w:hAnsi="Arial" w:cs="Arial"/>
          <w:bCs/>
          <w:lang w:val="mn-MN"/>
        </w:rPr>
        <w:t xml:space="preserve"> гэснийг </w:t>
      </w:r>
      <w:r w:rsidR="00A009B1" w:rsidRPr="00D631EE">
        <w:rPr>
          <w:rFonts w:ascii="Arial" w:hAnsi="Arial" w:cs="Arial"/>
          <w:bCs/>
          <w:lang w:val="mn-MN"/>
        </w:rPr>
        <w:t>“</w:t>
      </w:r>
      <w:r w:rsidRPr="00D631EE">
        <w:rPr>
          <w:rFonts w:ascii="Arial" w:hAnsi="Arial" w:cs="Arial"/>
          <w:bCs/>
          <w:lang w:val="mn-MN"/>
        </w:rPr>
        <w:t>4 их наяд 675 тэрбум 982.3</w:t>
      </w:r>
      <w:r w:rsidR="00A009B1" w:rsidRPr="00D631EE">
        <w:rPr>
          <w:rFonts w:ascii="Arial" w:hAnsi="Arial" w:cs="Arial"/>
          <w:bCs/>
          <w:lang w:val="mn-MN"/>
        </w:rPr>
        <w:t>”</w:t>
      </w:r>
      <w:r w:rsidRPr="00D631EE">
        <w:rPr>
          <w:rFonts w:ascii="Arial" w:hAnsi="Arial" w:cs="Arial"/>
          <w:bCs/>
          <w:lang w:val="mn-MN"/>
        </w:rPr>
        <w:t xml:space="preserve"> гэж, 7 дугаар зүйлийн </w:t>
      </w:r>
      <w:r w:rsidR="00A009B1" w:rsidRPr="00D631EE">
        <w:rPr>
          <w:rFonts w:ascii="Arial" w:hAnsi="Arial" w:cs="Arial"/>
          <w:bCs/>
          <w:lang w:val="mn-MN"/>
        </w:rPr>
        <w:t>“</w:t>
      </w:r>
      <w:r w:rsidRPr="00D631EE">
        <w:rPr>
          <w:rFonts w:ascii="Arial" w:hAnsi="Arial" w:cs="Arial"/>
          <w:bCs/>
          <w:lang w:val="mn-MN"/>
        </w:rPr>
        <w:t>1 их наяд 489 тэрбум 567.8</w:t>
      </w:r>
      <w:r w:rsidR="00A009B1" w:rsidRPr="00D631EE">
        <w:rPr>
          <w:rFonts w:ascii="Arial" w:hAnsi="Arial" w:cs="Arial"/>
          <w:bCs/>
          <w:lang w:val="mn-MN"/>
        </w:rPr>
        <w:t>”</w:t>
      </w:r>
      <w:r w:rsidRPr="00D631EE">
        <w:rPr>
          <w:rFonts w:ascii="Arial" w:hAnsi="Arial" w:cs="Arial"/>
          <w:bCs/>
          <w:lang w:val="mn-MN"/>
        </w:rPr>
        <w:t xml:space="preserve"> гэснийг </w:t>
      </w:r>
      <w:r w:rsidR="00A009B1" w:rsidRPr="00D631EE">
        <w:rPr>
          <w:rFonts w:ascii="Arial" w:hAnsi="Arial" w:cs="Arial"/>
          <w:bCs/>
          <w:lang w:val="mn-MN"/>
        </w:rPr>
        <w:t>“</w:t>
      </w:r>
      <w:r w:rsidRPr="00D631EE">
        <w:rPr>
          <w:rFonts w:ascii="Arial" w:hAnsi="Arial" w:cs="Arial"/>
          <w:bCs/>
          <w:lang w:val="mn-MN"/>
        </w:rPr>
        <w:t>1 их наяд 208 тэрбум 389.7</w:t>
      </w:r>
      <w:r w:rsidR="00A009B1" w:rsidRPr="00D631EE">
        <w:rPr>
          <w:rFonts w:ascii="Arial" w:hAnsi="Arial" w:cs="Arial"/>
          <w:bCs/>
          <w:lang w:val="mn-MN"/>
        </w:rPr>
        <w:t>”</w:t>
      </w:r>
      <w:r w:rsidRPr="00D631EE">
        <w:rPr>
          <w:rFonts w:ascii="Arial" w:hAnsi="Arial" w:cs="Arial"/>
          <w:bCs/>
          <w:lang w:val="mn-MN"/>
        </w:rPr>
        <w:t xml:space="preserve"> гэж, 8 дугаар зүйлийн </w:t>
      </w:r>
      <w:r w:rsidR="00A009B1" w:rsidRPr="00D631EE">
        <w:rPr>
          <w:rFonts w:ascii="Arial" w:hAnsi="Arial" w:cs="Arial"/>
          <w:bCs/>
          <w:lang w:val="mn-MN"/>
        </w:rPr>
        <w:t>“</w:t>
      </w:r>
      <w:r w:rsidRPr="00D631EE">
        <w:rPr>
          <w:rFonts w:ascii="Arial" w:hAnsi="Arial" w:cs="Arial"/>
          <w:bCs/>
          <w:lang w:val="mn-MN"/>
        </w:rPr>
        <w:t>322 тэрбум 445.4 сая</w:t>
      </w:r>
      <w:r w:rsidR="00A009B1" w:rsidRPr="00D631EE">
        <w:rPr>
          <w:rFonts w:ascii="Arial" w:hAnsi="Arial" w:cs="Arial"/>
          <w:bCs/>
          <w:lang w:val="mn-MN"/>
        </w:rPr>
        <w:t>”</w:t>
      </w:r>
      <w:r w:rsidRPr="00D631EE">
        <w:rPr>
          <w:rFonts w:ascii="Arial" w:hAnsi="Arial" w:cs="Arial"/>
          <w:bCs/>
          <w:lang w:val="mn-MN"/>
        </w:rPr>
        <w:t xml:space="preserve"> гэснийг </w:t>
      </w:r>
      <w:r w:rsidR="00A009B1" w:rsidRPr="00D631EE">
        <w:rPr>
          <w:rFonts w:ascii="Arial" w:hAnsi="Arial" w:cs="Arial"/>
          <w:bCs/>
          <w:lang w:val="mn-MN"/>
        </w:rPr>
        <w:t>“</w:t>
      </w:r>
      <w:r w:rsidRPr="00D631EE">
        <w:rPr>
          <w:rFonts w:ascii="Arial" w:hAnsi="Arial" w:cs="Arial"/>
          <w:bCs/>
          <w:lang w:val="mn-MN"/>
        </w:rPr>
        <w:t>101 тэрбум 350.0 сая</w:t>
      </w:r>
      <w:r w:rsidR="00A009B1" w:rsidRPr="00D631EE">
        <w:rPr>
          <w:rFonts w:ascii="Arial" w:hAnsi="Arial" w:cs="Arial"/>
          <w:bCs/>
          <w:lang w:val="mn-MN"/>
        </w:rPr>
        <w:t>”</w:t>
      </w:r>
      <w:r w:rsidRPr="00D631EE">
        <w:rPr>
          <w:rFonts w:ascii="Arial" w:hAnsi="Arial" w:cs="Arial"/>
          <w:bCs/>
          <w:lang w:val="mn-MN"/>
        </w:rPr>
        <w:t xml:space="preserve"> гэж тус тус өөрчилсүгэй</w:t>
      </w:r>
      <w:r w:rsidR="00A009B1" w:rsidRPr="00D631EE">
        <w:rPr>
          <w:rFonts w:ascii="Arial" w:hAnsi="Arial" w:cs="Arial"/>
          <w:bCs/>
          <w:lang w:val="mn-MN"/>
        </w:rPr>
        <w:t xml:space="preserve"> гэсэн саналыг дэмжье. </w:t>
      </w:r>
    </w:p>
    <w:p w:rsidR="00A009B1" w:rsidRPr="00D631EE" w:rsidRDefault="00A009B1" w:rsidP="006A0ACD">
      <w:pPr>
        <w:pStyle w:val="NormalWeb"/>
        <w:spacing w:before="0" w:beforeAutospacing="0" w:after="0" w:afterAutospacing="0"/>
        <w:ind w:firstLine="720"/>
        <w:jc w:val="both"/>
        <w:rPr>
          <w:rFonts w:ascii="Arial" w:hAnsi="Arial" w:cs="Arial"/>
          <w:bCs/>
          <w:lang w:val="mn-MN"/>
        </w:rPr>
      </w:pPr>
    </w:p>
    <w:p w:rsidR="00A009B1" w:rsidRPr="00D631EE" w:rsidRDefault="00A009B1" w:rsidP="00A009B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A009B1" w:rsidRPr="00D631EE" w:rsidRDefault="00A009B1" w:rsidP="00A009B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A009B1" w:rsidRPr="00D631EE" w:rsidRDefault="00A009B1" w:rsidP="00A009B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A009B1" w:rsidRPr="00D631EE" w:rsidRDefault="00A009B1" w:rsidP="00A009B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57.1 хувиар санал дэмжигдлээ. </w:t>
      </w:r>
    </w:p>
    <w:p w:rsidR="00A009B1" w:rsidRPr="00D631EE" w:rsidRDefault="00A009B1"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3 дугаар зүйл.</w:t>
      </w:r>
      <w:r w:rsidRPr="00D631EE">
        <w:rPr>
          <w:rFonts w:ascii="Arial" w:hAnsi="Arial" w:cs="Arial"/>
          <w:bCs/>
          <w:lang w:val="mn-MN"/>
        </w:rPr>
        <w:t xml:space="preserve"> Монгол Улсын 2012 оны төсвийн тухай хуулийн 11 дүгээр зүйлийн 1 дүгээр хавсралтаар баталсан “Монгол Улсын төсвийн хөрөнгөөр 2012 онд санхүүжүүлэх хөрөнгө оруулалтын төсөл, арга хэмжээ, барилга байгууламжийн жагсаалт”-ыг энэ хуулийн хавсралт 1-д зааснаар өөрчлөн баталсугай</w:t>
      </w:r>
      <w:r w:rsidR="007A2A72" w:rsidRPr="00D631EE">
        <w:rPr>
          <w:rFonts w:ascii="Arial" w:hAnsi="Arial" w:cs="Arial"/>
          <w:bCs/>
          <w:lang w:val="mn-MN"/>
        </w:rPr>
        <w:t xml:space="preserve"> гэсэн саналыг дэмжье. </w:t>
      </w:r>
    </w:p>
    <w:p w:rsidR="007A2A72" w:rsidRPr="00D631EE" w:rsidRDefault="007A2A72" w:rsidP="006A0ACD">
      <w:pPr>
        <w:pStyle w:val="NormalWeb"/>
        <w:spacing w:before="0" w:beforeAutospacing="0" w:after="0" w:afterAutospacing="0"/>
        <w:ind w:firstLine="720"/>
        <w:jc w:val="both"/>
        <w:rPr>
          <w:rFonts w:ascii="Arial" w:hAnsi="Arial" w:cs="Arial"/>
          <w:bCs/>
          <w:lang w:val="mn-MN"/>
        </w:rPr>
      </w:pPr>
    </w:p>
    <w:p w:rsidR="007A2A72" w:rsidRPr="00D631EE" w:rsidRDefault="007A2A72" w:rsidP="007A2A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w:t>
      </w:r>
      <w:r w:rsidR="00783281" w:rsidRPr="00D631EE">
        <w:rPr>
          <w:rFonts w:ascii="Arial" w:hAnsi="Arial" w:cs="Arial"/>
          <w:bCs/>
          <w:lang w:val="mn-MN"/>
        </w:rPr>
        <w:t>3</w:t>
      </w:r>
    </w:p>
    <w:p w:rsidR="007A2A72" w:rsidRPr="00D631EE" w:rsidRDefault="007A2A72" w:rsidP="007A2A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783281" w:rsidRPr="00D631EE">
        <w:rPr>
          <w:rFonts w:ascii="Arial" w:hAnsi="Arial" w:cs="Arial"/>
          <w:bCs/>
          <w:lang w:val="mn-MN"/>
        </w:rPr>
        <w:t>3</w:t>
      </w:r>
    </w:p>
    <w:p w:rsidR="007A2A72" w:rsidRPr="00D631EE" w:rsidRDefault="007A2A72" w:rsidP="007A2A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7A2A72" w:rsidRPr="00D631EE" w:rsidRDefault="007A2A72" w:rsidP="007A2A7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5</w:t>
      </w:r>
      <w:r w:rsidR="00783281" w:rsidRPr="00D631EE">
        <w:rPr>
          <w:rFonts w:ascii="Arial" w:hAnsi="Arial" w:cs="Arial"/>
          <w:bCs/>
          <w:lang w:val="mn-MN"/>
        </w:rPr>
        <w:t>8</w:t>
      </w:r>
      <w:r w:rsidRPr="00D631EE">
        <w:rPr>
          <w:rFonts w:ascii="Arial" w:hAnsi="Arial" w:cs="Arial"/>
          <w:bCs/>
          <w:lang w:val="mn-MN"/>
        </w:rPr>
        <w:t>.</w:t>
      </w:r>
      <w:r w:rsidR="00783281" w:rsidRPr="00D631EE">
        <w:rPr>
          <w:rFonts w:ascii="Arial" w:hAnsi="Arial" w:cs="Arial"/>
          <w:bCs/>
          <w:lang w:val="mn-MN"/>
        </w:rPr>
        <w:t>9</w:t>
      </w:r>
      <w:r w:rsidRPr="00D631EE">
        <w:rPr>
          <w:rFonts w:ascii="Arial" w:hAnsi="Arial" w:cs="Arial"/>
          <w:bCs/>
          <w:lang w:val="mn-MN"/>
        </w:rPr>
        <w:t xml:space="preserve"> хувиар санал дэмжигдлээ. </w:t>
      </w:r>
    </w:p>
    <w:p w:rsidR="007A2A72" w:rsidRPr="00D631EE" w:rsidRDefault="007A2A72"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4 дүгээр зүйл.</w:t>
      </w:r>
      <w:r w:rsidRPr="00D631EE">
        <w:rPr>
          <w:rFonts w:ascii="Arial" w:hAnsi="Arial" w:cs="Arial"/>
          <w:bCs/>
          <w:lang w:val="mn-MN"/>
        </w:rPr>
        <w:t xml:space="preserve"> Энэ хуулийг батлагдсан өдрөөс нь эхлэн дагаж мөрдөнө</w:t>
      </w:r>
      <w:r w:rsidR="00783281" w:rsidRPr="00D631EE">
        <w:rPr>
          <w:rFonts w:ascii="Arial" w:hAnsi="Arial" w:cs="Arial"/>
          <w:bCs/>
          <w:lang w:val="mn-MN"/>
        </w:rPr>
        <w:t xml:space="preserve"> гэсэн саналыг дэмжье. </w:t>
      </w:r>
    </w:p>
    <w:p w:rsidR="00783281" w:rsidRPr="00D631EE" w:rsidRDefault="00783281" w:rsidP="006A0ACD">
      <w:pPr>
        <w:pStyle w:val="NormalWeb"/>
        <w:spacing w:before="0" w:beforeAutospacing="0" w:after="0" w:afterAutospacing="0"/>
        <w:ind w:firstLine="720"/>
        <w:jc w:val="both"/>
        <w:rPr>
          <w:rFonts w:ascii="Arial" w:hAnsi="Arial" w:cs="Arial"/>
          <w:bCs/>
          <w:lang w:val="mn-MN"/>
        </w:rPr>
      </w:pPr>
    </w:p>
    <w:p w:rsidR="00783281" w:rsidRPr="00D631EE" w:rsidRDefault="00783281" w:rsidP="0078328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783281" w:rsidRPr="00D631EE" w:rsidRDefault="00783281" w:rsidP="0078328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783281" w:rsidRPr="00D631EE" w:rsidRDefault="00783281" w:rsidP="0078328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783281" w:rsidRPr="00D631EE" w:rsidRDefault="00783281" w:rsidP="0078328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57.1 </w:t>
      </w:r>
      <w:r w:rsidR="007651AF" w:rsidRPr="00D631EE">
        <w:rPr>
          <w:rFonts w:ascii="Arial" w:hAnsi="Arial" w:cs="Arial"/>
          <w:bCs/>
          <w:lang w:val="mn-MN"/>
        </w:rPr>
        <w:t xml:space="preserve">хувиар санал дэмжигдлээ. </w:t>
      </w:r>
    </w:p>
    <w:p w:rsidR="00783281" w:rsidRPr="00D631EE" w:rsidRDefault="00783281" w:rsidP="006A0ACD">
      <w:pPr>
        <w:pStyle w:val="NormalWeb"/>
        <w:spacing w:before="0" w:beforeAutospacing="0" w:after="0" w:afterAutospacing="0"/>
        <w:ind w:firstLine="720"/>
        <w:jc w:val="both"/>
        <w:rPr>
          <w:rFonts w:ascii="Arial" w:hAnsi="Arial" w:cs="Arial"/>
          <w:bCs/>
          <w:lang w:val="mn-MN"/>
        </w:rPr>
      </w:pPr>
    </w:p>
    <w:p w:rsidR="006A0ACD" w:rsidRPr="00D631EE" w:rsidRDefault="004F152E" w:rsidP="006A0ACD">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006A0ACD" w:rsidRPr="00D631EE">
        <w:rPr>
          <w:rFonts w:ascii="Arial" w:hAnsi="Arial" w:cs="Arial"/>
          <w:bCs/>
          <w:lang w:val="mn-MN"/>
        </w:rPr>
        <w:t>Монгол Улсын 2012 оны төсвийн тухай хуульд нэмэлт, өөрчлөлт оруулах тухай хуулийн төслийг бүхэлд нь баталъя</w:t>
      </w:r>
      <w:r w:rsidR="007651AF" w:rsidRPr="00D631EE">
        <w:rPr>
          <w:rFonts w:ascii="Arial" w:hAnsi="Arial" w:cs="Arial"/>
          <w:bCs/>
          <w:lang w:val="mn-MN"/>
        </w:rPr>
        <w:t>.</w:t>
      </w:r>
    </w:p>
    <w:p w:rsidR="007651AF" w:rsidRPr="00D631EE" w:rsidRDefault="007651AF" w:rsidP="006A0ACD">
      <w:pPr>
        <w:pStyle w:val="NormalWeb"/>
        <w:spacing w:before="0" w:beforeAutospacing="0" w:after="0" w:afterAutospacing="0"/>
        <w:ind w:firstLine="720"/>
        <w:jc w:val="both"/>
        <w:rPr>
          <w:rFonts w:ascii="Arial" w:hAnsi="Arial" w:cs="Arial"/>
          <w:bCs/>
          <w:lang w:val="mn-MN"/>
        </w:rPr>
      </w:pPr>
    </w:p>
    <w:p w:rsidR="007651AF" w:rsidRPr="00D631EE" w:rsidRDefault="007651AF" w:rsidP="007651A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34</w:t>
      </w:r>
    </w:p>
    <w:p w:rsidR="007651AF" w:rsidRPr="00D631EE" w:rsidRDefault="007651AF" w:rsidP="007651A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7651AF" w:rsidRPr="00D631EE" w:rsidRDefault="007651AF" w:rsidP="007651A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7651AF" w:rsidRPr="00D631EE" w:rsidRDefault="007651AF" w:rsidP="007651A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60.7 хувийн саналаар төсвийн тодотгол батлагдлаа. </w:t>
      </w:r>
    </w:p>
    <w:p w:rsidR="007651AF" w:rsidRPr="00D631EE" w:rsidRDefault="007651AF"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B6108B">
      <w:pPr>
        <w:pStyle w:val="NormalWeb"/>
        <w:numPr>
          <w:ilvl w:val="0"/>
          <w:numId w:val="19"/>
        </w:numPr>
        <w:spacing w:before="0" w:beforeAutospacing="0" w:after="0" w:afterAutospacing="0"/>
        <w:jc w:val="both"/>
        <w:rPr>
          <w:rFonts w:ascii="Arial" w:hAnsi="Arial" w:cs="Arial"/>
          <w:b/>
          <w:bCs/>
          <w:lang w:val="mn-MN"/>
        </w:rPr>
      </w:pPr>
      <w:r w:rsidRPr="00D631EE">
        <w:rPr>
          <w:rFonts w:ascii="Arial" w:hAnsi="Arial" w:cs="Arial"/>
          <w:b/>
          <w:bCs/>
          <w:lang w:val="mn-MN"/>
        </w:rPr>
        <w:t xml:space="preserve">Нийгмийн даатгалын сангийн 2012 оны төсвийн тухай хуульд өөрчлөлт оруулах тухай </w:t>
      </w:r>
      <w:r w:rsidR="00B6108B" w:rsidRPr="00D631EE">
        <w:rPr>
          <w:rFonts w:ascii="Arial" w:hAnsi="Arial" w:cs="Arial"/>
          <w:b/>
          <w:bCs/>
          <w:lang w:val="mn-MN"/>
        </w:rPr>
        <w:t>Монгол Улсын хууль</w:t>
      </w:r>
    </w:p>
    <w:p w:rsidR="00B6108B" w:rsidRPr="00D631EE" w:rsidRDefault="00B6108B"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1 дүгээр зүйл.</w:t>
      </w:r>
      <w:r w:rsidRPr="00D631EE">
        <w:rPr>
          <w:rFonts w:ascii="Arial" w:hAnsi="Arial" w:cs="Arial"/>
          <w:bCs/>
          <w:lang w:val="mn-MN"/>
        </w:rPr>
        <w:t xml:space="preserve"> Нийгмийн даатгалын сангийн 2012 оны төсвийн тухай хуулийн 3, 4 дүгээр зүйлийг дор дурдсанаар өөрчлөн найруулсугай.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6A0ACD">
      <w:pPr>
        <w:pStyle w:val="NormalWeb"/>
        <w:spacing w:before="0" w:beforeAutospacing="0" w:after="0" w:afterAutospacing="0"/>
        <w:ind w:firstLine="720"/>
        <w:jc w:val="both"/>
        <w:rPr>
          <w:rFonts w:ascii="Arial" w:hAnsi="Arial" w:cs="Arial"/>
          <w:b/>
          <w:bCs/>
          <w:lang w:val="mn-MN"/>
        </w:rPr>
      </w:pPr>
      <w:r w:rsidRPr="00D631EE">
        <w:rPr>
          <w:rFonts w:ascii="Arial" w:hAnsi="Arial" w:cs="Arial"/>
          <w:b/>
          <w:bCs/>
          <w:lang w:val="mn-MN"/>
        </w:rPr>
        <w:t xml:space="preserve">1/3 дугаар зүйл: </w:t>
      </w:r>
    </w:p>
    <w:p w:rsidR="006A0ACD" w:rsidRPr="00D631EE" w:rsidRDefault="006A0ACD" w:rsidP="006A0ACD">
      <w:pPr>
        <w:pStyle w:val="NormalWeb"/>
        <w:spacing w:before="0" w:beforeAutospacing="0" w:after="0" w:afterAutospacing="0"/>
        <w:ind w:firstLine="720"/>
        <w:jc w:val="both"/>
        <w:rPr>
          <w:rFonts w:ascii="Arial" w:hAnsi="Arial" w:cs="Arial"/>
          <w:b/>
          <w:bCs/>
          <w:lang w:val="mn-MN"/>
        </w:rPr>
      </w:pPr>
    </w:p>
    <w:p w:rsidR="006A0ACD" w:rsidRPr="00D631EE" w:rsidRDefault="00AC2918"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w:t>
      </w:r>
      <w:r w:rsidR="006A0ACD" w:rsidRPr="00D631EE">
        <w:rPr>
          <w:rFonts w:ascii="Arial" w:hAnsi="Arial" w:cs="Arial"/>
          <w:b/>
          <w:bCs/>
          <w:lang w:val="mn-MN"/>
        </w:rPr>
        <w:t>3 дугаар зүйл.</w:t>
      </w:r>
      <w:r w:rsidR="006A0ACD" w:rsidRPr="00D631EE">
        <w:rPr>
          <w:rFonts w:ascii="Arial" w:hAnsi="Arial" w:cs="Arial"/>
          <w:bCs/>
          <w:lang w:val="mn-MN"/>
        </w:rPr>
        <w:t xml:space="preserve"> Нийгмийн даатгалын санд 2012 оны төсвийн жилд төвлөрүүлэх орлогын хэмжээг дор дурдсанаар баталсугай</w:t>
      </w:r>
      <w:r w:rsidR="003F03E6" w:rsidRPr="00D631EE">
        <w:rPr>
          <w:rFonts w:ascii="Arial" w:hAnsi="Arial" w:cs="Arial"/>
          <w:bCs/>
          <w:lang w:val="mn-MN"/>
        </w:rPr>
        <w:t xml:space="preserve">: </w:t>
      </w:r>
      <w:r w:rsidR="006A0ACD" w:rsidRPr="00D631EE">
        <w:rPr>
          <w:rFonts w:ascii="Arial" w:hAnsi="Arial" w:cs="Arial"/>
          <w:bCs/>
          <w:lang w:val="mn-MN"/>
        </w:rPr>
        <w:t xml:space="preserve">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855BAF"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 </w:t>
      </w:r>
      <w:r w:rsidR="006A0ACD" w:rsidRPr="00D631EE">
        <w:rPr>
          <w:rFonts w:ascii="Arial" w:hAnsi="Arial" w:cs="Arial"/>
          <w:bCs/>
          <w:lang w:val="mn-MN"/>
        </w:rPr>
        <w:t>Аж ахуйн нэгж, байгууллагаас төлөх шимтгэл 245 тэрбум 793.5 сая төгрөг</w:t>
      </w:r>
      <w:r w:rsidRPr="00D631EE">
        <w:rPr>
          <w:rFonts w:ascii="Arial" w:hAnsi="Arial" w:cs="Arial"/>
          <w:bCs/>
          <w:lang w:val="mn-MN"/>
        </w:rPr>
        <w:t xml:space="preserve"> гэсэн саналыг дэмжье. </w:t>
      </w:r>
    </w:p>
    <w:p w:rsidR="00855BAF" w:rsidRPr="00D631EE" w:rsidRDefault="00855BAF" w:rsidP="006A0ACD">
      <w:pPr>
        <w:pStyle w:val="NormalWeb"/>
        <w:spacing w:before="0" w:beforeAutospacing="0" w:after="0" w:afterAutospacing="0"/>
        <w:ind w:firstLine="720"/>
        <w:jc w:val="both"/>
        <w:rPr>
          <w:rFonts w:ascii="Arial" w:hAnsi="Arial" w:cs="Arial"/>
          <w:bCs/>
          <w:lang w:val="mn-MN"/>
        </w:rPr>
      </w:pPr>
    </w:p>
    <w:p w:rsidR="00855BAF" w:rsidRPr="00D631EE" w:rsidRDefault="00855BAF" w:rsidP="00855BA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35</w:t>
      </w:r>
    </w:p>
    <w:p w:rsidR="00855BAF" w:rsidRPr="00D631EE" w:rsidRDefault="00855BAF" w:rsidP="00855BA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855BAF" w:rsidRPr="00D631EE" w:rsidRDefault="00855BAF" w:rsidP="00855BA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855BAF" w:rsidRPr="00D631EE" w:rsidRDefault="00855BAF" w:rsidP="00855BA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62.5 хувиар санал дэмжигдлээ. </w:t>
      </w:r>
    </w:p>
    <w:p w:rsidR="00855BAF" w:rsidRPr="00D631EE" w:rsidRDefault="00855BAF" w:rsidP="006A0ACD">
      <w:pPr>
        <w:pStyle w:val="NormalWeb"/>
        <w:spacing w:before="0" w:beforeAutospacing="0" w:after="0" w:afterAutospacing="0"/>
        <w:ind w:firstLine="720"/>
        <w:jc w:val="both"/>
        <w:rPr>
          <w:rFonts w:ascii="Arial" w:hAnsi="Arial" w:cs="Arial"/>
          <w:bCs/>
          <w:lang w:val="mn-MN"/>
        </w:rPr>
      </w:pPr>
    </w:p>
    <w:p w:rsidR="00E121A1" w:rsidRPr="00D631EE" w:rsidRDefault="00E121A1" w:rsidP="00E121A1">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 </w:t>
      </w:r>
      <w:r w:rsidR="006A0ACD" w:rsidRPr="00D631EE">
        <w:rPr>
          <w:rFonts w:ascii="Arial" w:hAnsi="Arial" w:cs="Arial"/>
          <w:bCs/>
          <w:lang w:val="mn-MN"/>
        </w:rPr>
        <w:t>Ажиллагсдаас төлөх шимтгэл 312 тэрбум 98.9 сая төгрөг</w:t>
      </w:r>
      <w:r w:rsidRPr="00D631EE">
        <w:rPr>
          <w:rFonts w:ascii="Arial" w:hAnsi="Arial" w:cs="Arial"/>
          <w:bCs/>
          <w:lang w:val="mn-MN"/>
        </w:rPr>
        <w:t xml:space="preserve"> гэсэн саналыг дэмжье. </w:t>
      </w:r>
    </w:p>
    <w:p w:rsidR="00E121A1" w:rsidRPr="00D631EE" w:rsidRDefault="00E121A1" w:rsidP="00E121A1">
      <w:pPr>
        <w:pStyle w:val="NormalWeb"/>
        <w:spacing w:before="0" w:beforeAutospacing="0" w:after="0" w:afterAutospacing="0"/>
        <w:ind w:firstLine="720"/>
        <w:jc w:val="both"/>
        <w:rPr>
          <w:rFonts w:ascii="Arial" w:hAnsi="Arial" w:cs="Arial"/>
          <w:bCs/>
          <w:lang w:val="mn-MN"/>
        </w:rPr>
      </w:pPr>
    </w:p>
    <w:p w:rsidR="00E121A1" w:rsidRPr="00D631EE" w:rsidRDefault="00E121A1" w:rsidP="00E121A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E121A1" w:rsidRPr="00D631EE" w:rsidRDefault="00E121A1" w:rsidP="00E121A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E121A1" w:rsidRPr="00D631EE" w:rsidRDefault="00E121A1" w:rsidP="00E121A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E121A1" w:rsidRPr="00D631EE" w:rsidRDefault="00E121A1" w:rsidP="00E121A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57.1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E121A1" w:rsidRPr="00D631EE" w:rsidRDefault="00E121A1" w:rsidP="00E121A1">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 </w:t>
      </w:r>
      <w:r w:rsidR="006A0ACD" w:rsidRPr="00D631EE">
        <w:rPr>
          <w:rFonts w:ascii="Arial" w:hAnsi="Arial" w:cs="Arial"/>
          <w:bCs/>
          <w:lang w:val="mn-MN"/>
        </w:rPr>
        <w:t>Төсөвт байгууллагаас төлөх шимтгэл 116 тэрбум 490.6 сая төгрөг</w:t>
      </w:r>
      <w:r w:rsidRPr="00D631EE">
        <w:rPr>
          <w:rFonts w:ascii="Arial" w:hAnsi="Arial" w:cs="Arial"/>
          <w:bCs/>
          <w:lang w:val="mn-MN"/>
        </w:rPr>
        <w:t xml:space="preserve"> гэсэн саналыг дэмжье. </w:t>
      </w:r>
    </w:p>
    <w:p w:rsidR="00E121A1" w:rsidRPr="00D631EE" w:rsidRDefault="00E121A1" w:rsidP="00E121A1">
      <w:pPr>
        <w:pStyle w:val="NormalWeb"/>
        <w:spacing w:before="0" w:beforeAutospacing="0" w:after="0" w:afterAutospacing="0"/>
        <w:ind w:firstLine="720"/>
        <w:jc w:val="both"/>
        <w:rPr>
          <w:rFonts w:ascii="Arial" w:hAnsi="Arial" w:cs="Arial"/>
          <w:bCs/>
          <w:lang w:val="mn-MN"/>
        </w:rPr>
      </w:pPr>
    </w:p>
    <w:p w:rsidR="00E121A1" w:rsidRPr="00D631EE" w:rsidRDefault="00E121A1" w:rsidP="00E121A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35</w:t>
      </w:r>
    </w:p>
    <w:p w:rsidR="00E121A1" w:rsidRPr="00D631EE" w:rsidRDefault="00E121A1" w:rsidP="00E121A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E121A1" w:rsidRPr="00D631EE" w:rsidRDefault="00E121A1" w:rsidP="00E121A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E121A1" w:rsidRPr="00D631EE" w:rsidRDefault="00E121A1" w:rsidP="00E121A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62.5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37A2A" w:rsidRPr="00D631EE" w:rsidRDefault="00037A2A" w:rsidP="00037A2A">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4. </w:t>
      </w:r>
      <w:r w:rsidR="006A0ACD" w:rsidRPr="00D631EE">
        <w:rPr>
          <w:rFonts w:ascii="Arial" w:hAnsi="Arial" w:cs="Arial"/>
          <w:bCs/>
          <w:lang w:val="mn-MN"/>
        </w:rPr>
        <w:t>Нөхөн олговор авагчийн нийгмийн даатгалын шимтгэл 6.2 сая төгрөг</w:t>
      </w:r>
      <w:r w:rsidRPr="00D631EE">
        <w:rPr>
          <w:rFonts w:ascii="Arial" w:hAnsi="Arial" w:cs="Arial"/>
          <w:bCs/>
          <w:lang w:val="mn-MN"/>
        </w:rPr>
        <w:t xml:space="preserve"> гэсэн саналыг дэмжье. </w:t>
      </w:r>
    </w:p>
    <w:p w:rsidR="00037A2A" w:rsidRPr="00D631EE" w:rsidRDefault="00037A2A" w:rsidP="00037A2A">
      <w:pPr>
        <w:pStyle w:val="NormalWeb"/>
        <w:spacing w:before="0" w:beforeAutospacing="0" w:after="0" w:afterAutospacing="0"/>
        <w:ind w:firstLine="720"/>
        <w:jc w:val="both"/>
        <w:rPr>
          <w:rFonts w:ascii="Arial" w:hAnsi="Arial" w:cs="Arial"/>
          <w:bCs/>
          <w:lang w:val="mn-MN"/>
        </w:rPr>
      </w:pPr>
    </w:p>
    <w:p w:rsidR="00037A2A" w:rsidRPr="00D631EE" w:rsidRDefault="00037A2A" w:rsidP="00037A2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34</w:t>
      </w:r>
    </w:p>
    <w:p w:rsidR="00037A2A" w:rsidRPr="00D631EE" w:rsidRDefault="00037A2A" w:rsidP="00037A2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037A2A" w:rsidRPr="00D631EE" w:rsidRDefault="00037A2A" w:rsidP="00037A2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037A2A" w:rsidRPr="00D631EE" w:rsidRDefault="00037A2A" w:rsidP="00037A2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60.7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037A2A"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5. </w:t>
      </w:r>
      <w:r w:rsidR="006A0ACD" w:rsidRPr="00D631EE">
        <w:rPr>
          <w:rFonts w:ascii="Arial" w:hAnsi="Arial" w:cs="Arial"/>
          <w:bCs/>
          <w:lang w:val="mn-MN"/>
        </w:rPr>
        <w:t>Хүний хөгжил сангаас төлөх иргэний эрүүл мэндийн даатгалын шимтгэл 12 тэрбум 151.5 сая төгрөг</w:t>
      </w:r>
      <w:r w:rsidRPr="00D631EE">
        <w:rPr>
          <w:rFonts w:ascii="Arial" w:hAnsi="Arial" w:cs="Arial"/>
          <w:bCs/>
          <w:lang w:val="mn-MN"/>
        </w:rPr>
        <w:t xml:space="preserve"> гэсэн саналыг дэмжье. </w:t>
      </w:r>
    </w:p>
    <w:p w:rsidR="00037A2A" w:rsidRPr="00D631EE" w:rsidRDefault="00037A2A" w:rsidP="006A0ACD">
      <w:pPr>
        <w:pStyle w:val="NormalWeb"/>
        <w:spacing w:before="0" w:beforeAutospacing="0" w:after="0" w:afterAutospacing="0"/>
        <w:ind w:firstLine="720"/>
        <w:jc w:val="both"/>
        <w:rPr>
          <w:rFonts w:ascii="Arial" w:hAnsi="Arial" w:cs="Arial"/>
          <w:bCs/>
          <w:lang w:val="mn-MN"/>
        </w:rPr>
      </w:pPr>
    </w:p>
    <w:p w:rsidR="00037A2A" w:rsidRPr="00D631EE" w:rsidRDefault="00037A2A" w:rsidP="00037A2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w:t>
      </w:r>
      <w:r w:rsidR="00006873" w:rsidRPr="00D631EE">
        <w:rPr>
          <w:rFonts w:ascii="Arial" w:hAnsi="Arial" w:cs="Arial"/>
          <w:bCs/>
          <w:lang w:val="mn-MN"/>
        </w:rPr>
        <w:t>3</w:t>
      </w:r>
    </w:p>
    <w:p w:rsidR="00037A2A" w:rsidRPr="00D631EE" w:rsidRDefault="00037A2A" w:rsidP="00037A2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006873" w:rsidRPr="00D631EE">
        <w:rPr>
          <w:rFonts w:ascii="Arial" w:hAnsi="Arial" w:cs="Arial"/>
          <w:bCs/>
          <w:lang w:val="mn-MN"/>
        </w:rPr>
        <w:t>3</w:t>
      </w:r>
    </w:p>
    <w:p w:rsidR="00037A2A" w:rsidRPr="00D631EE" w:rsidRDefault="00037A2A" w:rsidP="00037A2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037A2A" w:rsidRPr="00D631EE" w:rsidRDefault="00006873" w:rsidP="00037A2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58.9</w:t>
      </w:r>
      <w:r w:rsidR="00037A2A" w:rsidRPr="00D631EE">
        <w:rPr>
          <w:rFonts w:ascii="Arial" w:hAnsi="Arial" w:cs="Arial"/>
          <w:bCs/>
          <w:lang w:val="mn-MN"/>
        </w:rPr>
        <w:t xml:space="preserve"> хувиар санал дэмжигдлээ. </w:t>
      </w:r>
    </w:p>
    <w:p w:rsidR="00037A2A" w:rsidRPr="00D631EE" w:rsidRDefault="00037A2A" w:rsidP="006A0ACD">
      <w:pPr>
        <w:pStyle w:val="NormalWeb"/>
        <w:spacing w:before="0" w:beforeAutospacing="0" w:after="0" w:afterAutospacing="0"/>
        <w:ind w:firstLine="720"/>
        <w:jc w:val="both"/>
        <w:rPr>
          <w:rFonts w:ascii="Arial" w:hAnsi="Arial" w:cs="Arial"/>
          <w:bCs/>
          <w:lang w:val="mn-MN"/>
        </w:rPr>
      </w:pPr>
    </w:p>
    <w:p w:rsidR="00006873" w:rsidRPr="00D631EE" w:rsidRDefault="00006873" w:rsidP="00006873">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6. </w:t>
      </w:r>
      <w:r w:rsidR="006A0ACD" w:rsidRPr="00D631EE">
        <w:rPr>
          <w:rFonts w:ascii="Arial" w:hAnsi="Arial" w:cs="Arial"/>
          <w:bCs/>
          <w:lang w:val="mn-MN"/>
        </w:rPr>
        <w:t>Сайн дурын даатгуулагчаас төлөх шимтгэл 13 тэрбум 800.0 сая төгрөг</w:t>
      </w:r>
      <w:r w:rsidRPr="00D631EE">
        <w:rPr>
          <w:rFonts w:ascii="Arial" w:hAnsi="Arial" w:cs="Arial"/>
          <w:bCs/>
          <w:lang w:val="mn-MN"/>
        </w:rPr>
        <w:t xml:space="preserve"> гэсэн саналыг дэмжье. </w:t>
      </w:r>
    </w:p>
    <w:p w:rsidR="00006873" w:rsidRPr="00D631EE" w:rsidRDefault="00006873" w:rsidP="00006873">
      <w:pPr>
        <w:pStyle w:val="NormalWeb"/>
        <w:spacing w:before="0" w:beforeAutospacing="0" w:after="0" w:afterAutospacing="0"/>
        <w:ind w:firstLine="720"/>
        <w:jc w:val="both"/>
        <w:rPr>
          <w:rFonts w:ascii="Arial" w:hAnsi="Arial" w:cs="Arial"/>
          <w:bCs/>
          <w:lang w:val="mn-MN"/>
        </w:rPr>
      </w:pPr>
    </w:p>
    <w:p w:rsidR="00006873" w:rsidRPr="00D631EE" w:rsidRDefault="00006873" w:rsidP="0000687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006873" w:rsidRPr="00D631EE" w:rsidRDefault="00006873" w:rsidP="0000687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006873" w:rsidRPr="00D631EE" w:rsidRDefault="00006873" w:rsidP="0000687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006873" w:rsidRPr="00D631EE" w:rsidRDefault="00006873" w:rsidP="0000687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58.9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06873" w:rsidRPr="00D631EE" w:rsidRDefault="00006873" w:rsidP="00006873">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7. </w:t>
      </w:r>
      <w:r w:rsidR="006A0ACD" w:rsidRPr="00D631EE">
        <w:rPr>
          <w:rFonts w:ascii="Arial" w:hAnsi="Arial" w:cs="Arial"/>
          <w:bCs/>
          <w:lang w:val="mn-MN"/>
        </w:rPr>
        <w:t>Эрүүл мэндийн даатгалын бусад даатгуулагчийн төлөх шимтгэл 2 тэрбум 127.0 сая төгрөг</w:t>
      </w:r>
      <w:r w:rsidRPr="00D631EE">
        <w:rPr>
          <w:rFonts w:ascii="Arial" w:hAnsi="Arial" w:cs="Arial"/>
          <w:bCs/>
          <w:lang w:val="mn-MN"/>
        </w:rPr>
        <w:t xml:space="preserve"> гэсэн саналыг дэмжье. </w:t>
      </w:r>
    </w:p>
    <w:p w:rsidR="00006873" w:rsidRPr="00D631EE" w:rsidRDefault="00006873" w:rsidP="00006873">
      <w:pPr>
        <w:pStyle w:val="NormalWeb"/>
        <w:spacing w:before="0" w:beforeAutospacing="0" w:after="0" w:afterAutospacing="0"/>
        <w:ind w:firstLine="720"/>
        <w:jc w:val="both"/>
        <w:rPr>
          <w:rFonts w:ascii="Arial" w:hAnsi="Arial" w:cs="Arial"/>
          <w:bCs/>
          <w:lang w:val="mn-MN"/>
        </w:rPr>
      </w:pPr>
    </w:p>
    <w:p w:rsidR="00006873" w:rsidRPr="00D631EE" w:rsidRDefault="00006873" w:rsidP="0000687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34</w:t>
      </w:r>
    </w:p>
    <w:p w:rsidR="00006873" w:rsidRPr="00D631EE" w:rsidRDefault="00006873" w:rsidP="0000687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006873" w:rsidRPr="00D631EE" w:rsidRDefault="00006873" w:rsidP="0000687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006873" w:rsidRPr="00D631EE" w:rsidRDefault="00006873" w:rsidP="0000687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60.7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BF050A" w:rsidRPr="00D631EE" w:rsidRDefault="00BF050A" w:rsidP="00BF050A">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8. </w:t>
      </w:r>
      <w:r w:rsidR="006A0ACD" w:rsidRPr="00D631EE">
        <w:rPr>
          <w:rFonts w:ascii="Arial" w:hAnsi="Arial" w:cs="Arial"/>
          <w:bCs/>
          <w:lang w:val="mn-MN"/>
        </w:rPr>
        <w:t>Гадаадад хөдөлмөрийн гэрээгээр ажиллаж буй иргэдийн төлөх шимтгэл 1 тэрбум 500.0 сая төгрөг</w:t>
      </w:r>
      <w:r w:rsidRPr="00D631EE">
        <w:rPr>
          <w:rFonts w:ascii="Arial" w:hAnsi="Arial" w:cs="Arial"/>
          <w:bCs/>
          <w:lang w:val="mn-MN"/>
        </w:rPr>
        <w:t xml:space="preserve"> гэсэн саналыг дэмжье. </w:t>
      </w:r>
    </w:p>
    <w:p w:rsidR="00BF050A" w:rsidRPr="00D631EE" w:rsidRDefault="00BF050A" w:rsidP="00BF050A">
      <w:pPr>
        <w:pStyle w:val="NormalWeb"/>
        <w:spacing w:before="0" w:beforeAutospacing="0" w:after="0" w:afterAutospacing="0"/>
        <w:ind w:firstLine="720"/>
        <w:jc w:val="both"/>
        <w:rPr>
          <w:rFonts w:ascii="Arial" w:hAnsi="Arial" w:cs="Arial"/>
          <w:bCs/>
          <w:lang w:val="mn-MN"/>
        </w:rPr>
      </w:pPr>
    </w:p>
    <w:p w:rsidR="00BF050A" w:rsidRPr="00D631EE" w:rsidRDefault="00BF050A" w:rsidP="00BF05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29</w:t>
      </w:r>
    </w:p>
    <w:p w:rsidR="00BF050A" w:rsidRPr="00D631EE" w:rsidRDefault="00BF050A" w:rsidP="00BF05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27</w:t>
      </w:r>
    </w:p>
    <w:p w:rsidR="00BF050A" w:rsidRPr="00D631EE" w:rsidRDefault="00BF050A" w:rsidP="00BF05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BF050A" w:rsidRPr="00D631EE" w:rsidRDefault="00BF050A" w:rsidP="00BF05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51.8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BF050A" w:rsidRPr="00D631EE" w:rsidRDefault="00BF050A" w:rsidP="00BF050A">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9. </w:t>
      </w:r>
      <w:r w:rsidR="006A0ACD" w:rsidRPr="00D631EE">
        <w:rPr>
          <w:rFonts w:ascii="Arial" w:hAnsi="Arial" w:cs="Arial"/>
          <w:bCs/>
          <w:lang w:val="mn-MN"/>
        </w:rPr>
        <w:t>Үйлдвэрлэлийн осол, мэргэжлээс шалтгаалах өвчний улмаас хөгжлийн бэрхшээлтэй болсон даатгуулагчийн төлөх шимтгэл 756.7 сая төгрөг</w:t>
      </w:r>
      <w:r w:rsidRPr="00D631EE">
        <w:rPr>
          <w:rFonts w:ascii="Arial" w:hAnsi="Arial" w:cs="Arial"/>
          <w:bCs/>
          <w:lang w:val="mn-MN"/>
        </w:rPr>
        <w:t xml:space="preserve"> гэсэн саналыг дэмжье. </w:t>
      </w:r>
    </w:p>
    <w:p w:rsidR="00BF050A" w:rsidRPr="00D631EE" w:rsidRDefault="00BF050A" w:rsidP="00BF050A">
      <w:pPr>
        <w:pStyle w:val="NormalWeb"/>
        <w:spacing w:before="0" w:beforeAutospacing="0" w:after="0" w:afterAutospacing="0"/>
        <w:ind w:firstLine="720"/>
        <w:jc w:val="both"/>
        <w:rPr>
          <w:rFonts w:ascii="Arial" w:hAnsi="Arial" w:cs="Arial"/>
          <w:bCs/>
          <w:lang w:val="mn-MN"/>
        </w:rPr>
      </w:pPr>
    </w:p>
    <w:p w:rsidR="00BF050A" w:rsidRPr="00D631EE" w:rsidRDefault="00BF050A" w:rsidP="00BF05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w:t>
      </w:r>
      <w:r w:rsidR="00F20A60" w:rsidRPr="00D631EE">
        <w:rPr>
          <w:rFonts w:ascii="Arial" w:hAnsi="Arial" w:cs="Arial"/>
          <w:bCs/>
          <w:lang w:val="mn-MN"/>
        </w:rPr>
        <w:t>4</w:t>
      </w:r>
    </w:p>
    <w:p w:rsidR="00BF050A" w:rsidRPr="00D631EE" w:rsidRDefault="00BF050A" w:rsidP="00BF05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F20A60" w:rsidRPr="00D631EE">
        <w:rPr>
          <w:rFonts w:ascii="Arial" w:hAnsi="Arial" w:cs="Arial"/>
          <w:bCs/>
          <w:lang w:val="mn-MN"/>
        </w:rPr>
        <w:t>2</w:t>
      </w:r>
    </w:p>
    <w:p w:rsidR="00BF050A" w:rsidRPr="00D631EE" w:rsidRDefault="00BF050A" w:rsidP="00BF05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56</w:t>
      </w:r>
    </w:p>
    <w:p w:rsidR="00BF050A" w:rsidRPr="00D631EE" w:rsidRDefault="00BF050A" w:rsidP="00BF050A">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6</w:t>
      </w:r>
      <w:r w:rsidR="00F20A60" w:rsidRPr="00D631EE">
        <w:rPr>
          <w:rFonts w:ascii="Arial" w:hAnsi="Arial" w:cs="Arial"/>
          <w:bCs/>
          <w:lang w:val="mn-MN"/>
        </w:rPr>
        <w:t>0</w:t>
      </w:r>
      <w:r w:rsidRPr="00D631EE">
        <w:rPr>
          <w:rFonts w:ascii="Arial" w:hAnsi="Arial" w:cs="Arial"/>
          <w:bCs/>
          <w:lang w:val="mn-MN"/>
        </w:rPr>
        <w:t>.</w:t>
      </w:r>
      <w:r w:rsidR="00F20A60" w:rsidRPr="00D631EE">
        <w:rPr>
          <w:rFonts w:ascii="Arial" w:hAnsi="Arial" w:cs="Arial"/>
          <w:bCs/>
          <w:lang w:val="mn-MN"/>
        </w:rPr>
        <w:t>7</w:t>
      </w:r>
      <w:r w:rsidRPr="00D631EE">
        <w:rPr>
          <w:rFonts w:ascii="Arial" w:hAnsi="Arial" w:cs="Arial"/>
          <w:bCs/>
          <w:lang w:val="mn-MN"/>
        </w:rPr>
        <w:t xml:space="preserve">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F59E9" w:rsidRPr="00D631EE" w:rsidRDefault="000F59E9" w:rsidP="000F59E9">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10. </w:t>
      </w:r>
      <w:r w:rsidR="006A0ACD" w:rsidRPr="00D631EE">
        <w:rPr>
          <w:rFonts w:ascii="Arial" w:hAnsi="Arial" w:cs="Arial"/>
          <w:bCs/>
          <w:lang w:val="mn-MN"/>
        </w:rPr>
        <w:t>Бусад орлого 15 тэрбум 488.9 сая төгрөг</w:t>
      </w:r>
      <w:r w:rsidRPr="00D631EE">
        <w:rPr>
          <w:rFonts w:ascii="Arial" w:hAnsi="Arial" w:cs="Arial"/>
          <w:bCs/>
          <w:lang w:val="mn-MN"/>
        </w:rPr>
        <w:t xml:space="preserve"> гэсэн саналыг дэмжье. </w:t>
      </w:r>
    </w:p>
    <w:p w:rsidR="000F59E9" w:rsidRPr="00D631EE" w:rsidRDefault="000F59E9" w:rsidP="000F59E9">
      <w:pPr>
        <w:pStyle w:val="NormalWeb"/>
        <w:spacing w:before="0" w:beforeAutospacing="0" w:after="0" w:afterAutospacing="0"/>
        <w:ind w:firstLine="720"/>
        <w:jc w:val="both"/>
        <w:rPr>
          <w:rFonts w:ascii="Arial" w:hAnsi="Arial" w:cs="Arial"/>
          <w:bCs/>
          <w:lang w:val="mn-MN"/>
        </w:rPr>
      </w:pPr>
    </w:p>
    <w:p w:rsidR="000F59E9" w:rsidRPr="00D631EE" w:rsidRDefault="000F59E9" w:rsidP="000F59E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w:t>
      </w:r>
      <w:r w:rsidR="004532F9" w:rsidRPr="00D631EE">
        <w:rPr>
          <w:rFonts w:ascii="Arial" w:hAnsi="Arial" w:cs="Arial"/>
          <w:bCs/>
          <w:lang w:val="mn-MN"/>
        </w:rPr>
        <w:t>2</w:t>
      </w:r>
    </w:p>
    <w:p w:rsidR="000F59E9" w:rsidRPr="00D631EE" w:rsidRDefault="000F59E9" w:rsidP="000F59E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4532F9" w:rsidRPr="00D631EE">
        <w:rPr>
          <w:rFonts w:ascii="Arial" w:hAnsi="Arial" w:cs="Arial"/>
          <w:bCs/>
          <w:lang w:val="mn-MN"/>
        </w:rPr>
        <w:t>3</w:t>
      </w:r>
    </w:p>
    <w:p w:rsidR="000F59E9" w:rsidRPr="00D631EE" w:rsidRDefault="000F59E9" w:rsidP="000F59E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w:t>
      </w:r>
      <w:r w:rsidR="004532F9" w:rsidRPr="00D631EE">
        <w:rPr>
          <w:rFonts w:ascii="Arial" w:hAnsi="Arial" w:cs="Arial"/>
          <w:bCs/>
          <w:lang w:val="mn-MN"/>
        </w:rPr>
        <w:t>5</w:t>
      </w:r>
    </w:p>
    <w:p w:rsidR="000F59E9" w:rsidRPr="00D631EE" w:rsidRDefault="004532F9" w:rsidP="000F59E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58.2</w:t>
      </w:r>
      <w:r w:rsidR="000F59E9" w:rsidRPr="00D631EE">
        <w:rPr>
          <w:rFonts w:ascii="Arial" w:hAnsi="Arial" w:cs="Arial"/>
          <w:bCs/>
          <w:lang w:val="mn-MN"/>
        </w:rPr>
        <w:t xml:space="preserve">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4532F9" w:rsidRPr="00D631EE" w:rsidRDefault="004532F9" w:rsidP="004532F9">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11. </w:t>
      </w:r>
      <w:r w:rsidRPr="00D631EE">
        <w:rPr>
          <w:rFonts w:ascii="Arial" w:hAnsi="Arial" w:cs="Arial"/>
          <w:bCs/>
          <w:lang w:val="mn-MN"/>
        </w:rPr>
        <w:t xml:space="preserve">Нийт орлого </w:t>
      </w:r>
      <w:r w:rsidR="006A0ACD" w:rsidRPr="00D631EE">
        <w:rPr>
          <w:rFonts w:ascii="Arial" w:hAnsi="Arial" w:cs="Arial"/>
          <w:bCs/>
          <w:lang w:val="mn-MN"/>
        </w:rPr>
        <w:t>720 тэрбум 213.3 сая төгрөг</w:t>
      </w:r>
      <w:r w:rsidRPr="00D631EE">
        <w:rPr>
          <w:rFonts w:ascii="Arial" w:hAnsi="Arial" w:cs="Arial"/>
          <w:bCs/>
          <w:lang w:val="mn-MN"/>
        </w:rPr>
        <w:t xml:space="preserve"> гэсэн саналыг дэмжье. </w:t>
      </w:r>
    </w:p>
    <w:p w:rsidR="004532F9" w:rsidRPr="00D631EE" w:rsidRDefault="004532F9" w:rsidP="004532F9">
      <w:pPr>
        <w:pStyle w:val="NormalWeb"/>
        <w:spacing w:before="0" w:beforeAutospacing="0" w:after="0" w:afterAutospacing="0"/>
        <w:ind w:firstLine="720"/>
        <w:jc w:val="both"/>
        <w:rPr>
          <w:rFonts w:ascii="Arial" w:hAnsi="Arial" w:cs="Arial"/>
          <w:bCs/>
          <w:lang w:val="mn-MN"/>
        </w:rPr>
      </w:pPr>
    </w:p>
    <w:p w:rsidR="004532F9" w:rsidRPr="00D631EE" w:rsidRDefault="004532F9" w:rsidP="004532F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w:t>
      </w:r>
      <w:r w:rsidR="0091557C" w:rsidRPr="00D631EE">
        <w:rPr>
          <w:rFonts w:ascii="Arial" w:hAnsi="Arial" w:cs="Arial"/>
          <w:bCs/>
          <w:lang w:val="mn-MN"/>
        </w:rPr>
        <w:t>1</w:t>
      </w:r>
    </w:p>
    <w:p w:rsidR="004532F9" w:rsidRPr="00D631EE" w:rsidRDefault="004532F9" w:rsidP="004532F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sidR="0091557C" w:rsidRPr="00D631EE">
        <w:rPr>
          <w:rFonts w:ascii="Arial" w:hAnsi="Arial" w:cs="Arial"/>
          <w:bCs/>
          <w:lang w:val="mn-MN"/>
        </w:rPr>
        <w:t>4</w:t>
      </w:r>
    </w:p>
    <w:p w:rsidR="004532F9" w:rsidRPr="00D631EE" w:rsidRDefault="004532F9" w:rsidP="004532F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w:t>
      </w:r>
      <w:r w:rsidR="0091557C" w:rsidRPr="00D631EE">
        <w:rPr>
          <w:rFonts w:ascii="Arial" w:hAnsi="Arial" w:cs="Arial"/>
          <w:bCs/>
          <w:lang w:val="mn-MN"/>
        </w:rPr>
        <w:t>5</w:t>
      </w:r>
    </w:p>
    <w:p w:rsidR="004532F9" w:rsidRPr="00D631EE" w:rsidRDefault="0091557C" w:rsidP="004532F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56.4</w:t>
      </w:r>
      <w:r w:rsidR="004532F9" w:rsidRPr="00D631EE">
        <w:rPr>
          <w:rFonts w:ascii="Arial" w:hAnsi="Arial" w:cs="Arial"/>
          <w:bCs/>
          <w:lang w:val="mn-MN"/>
        </w:rPr>
        <w:t xml:space="preserve">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E81DCC" w:rsidP="006A0ACD">
      <w:pPr>
        <w:pStyle w:val="NormalWeb"/>
        <w:spacing w:before="0" w:beforeAutospacing="0" w:after="0" w:afterAutospacing="0"/>
        <w:ind w:firstLine="720"/>
        <w:jc w:val="both"/>
        <w:rPr>
          <w:rFonts w:ascii="Arial" w:hAnsi="Arial" w:cs="Arial"/>
          <w:b/>
          <w:bCs/>
          <w:lang w:val="mn-MN"/>
        </w:rPr>
      </w:pPr>
      <w:r w:rsidRPr="00D631EE">
        <w:rPr>
          <w:rFonts w:ascii="Arial" w:hAnsi="Arial" w:cs="Arial"/>
          <w:b/>
          <w:bCs/>
          <w:lang w:val="mn-MN"/>
        </w:rPr>
        <w:t>2/4 дүгээр зүйл:</w:t>
      </w:r>
    </w:p>
    <w:p w:rsidR="00E81DCC" w:rsidRPr="00D631EE" w:rsidRDefault="00E81DCC" w:rsidP="006A0ACD">
      <w:pPr>
        <w:pStyle w:val="NormalWeb"/>
        <w:spacing w:before="0" w:beforeAutospacing="0" w:after="0" w:afterAutospacing="0"/>
        <w:ind w:firstLine="720"/>
        <w:jc w:val="both"/>
        <w:rPr>
          <w:rFonts w:ascii="Arial" w:hAnsi="Arial" w:cs="Arial"/>
          <w:b/>
          <w:bCs/>
          <w:lang w:val="mn-MN"/>
        </w:rPr>
      </w:pPr>
    </w:p>
    <w:p w:rsidR="006A0ACD" w:rsidRPr="00D631EE" w:rsidRDefault="00E81DCC"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w:t>
      </w:r>
      <w:r w:rsidR="006A0ACD" w:rsidRPr="00D631EE">
        <w:rPr>
          <w:rFonts w:ascii="Arial" w:hAnsi="Arial" w:cs="Arial"/>
          <w:b/>
          <w:bCs/>
          <w:lang w:val="mn-MN"/>
        </w:rPr>
        <w:t>4 дүгээр зүйл.</w:t>
      </w:r>
      <w:r w:rsidR="006A0ACD" w:rsidRPr="00D631EE">
        <w:rPr>
          <w:rFonts w:ascii="Arial" w:hAnsi="Arial" w:cs="Arial"/>
          <w:bCs/>
          <w:lang w:val="mn-MN"/>
        </w:rPr>
        <w:t xml:space="preserve"> Нийгмийн даатгалын сангийн 2012 оны төсвийн жилд зарцуулах зарлагын хэмжээг дор дурдсанаар баталсугай</w:t>
      </w:r>
      <w:r w:rsidRPr="00D631EE">
        <w:rPr>
          <w:rFonts w:ascii="Arial" w:hAnsi="Arial" w:cs="Arial"/>
          <w:bCs/>
          <w:lang w:val="mn-MN"/>
        </w:rPr>
        <w:t xml:space="preserve">: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277B8D" w:rsidRPr="00D631EE" w:rsidRDefault="00E81DCC" w:rsidP="00277B8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1. </w:t>
      </w:r>
      <w:r w:rsidR="006A0ACD" w:rsidRPr="00D631EE">
        <w:rPr>
          <w:rFonts w:ascii="Arial" w:hAnsi="Arial" w:cs="Arial"/>
          <w:bCs/>
          <w:lang w:val="mn-MN"/>
        </w:rPr>
        <w:t>Тэтгэврийн даатгалын сан 711 тэрбум 44.6 сая төгрөг</w:t>
      </w:r>
      <w:r w:rsidR="00277B8D" w:rsidRPr="00D631EE">
        <w:rPr>
          <w:rFonts w:ascii="Arial" w:hAnsi="Arial" w:cs="Arial"/>
          <w:bCs/>
          <w:lang w:val="mn-MN"/>
        </w:rPr>
        <w:t xml:space="preserve"> гэсэн саналыг дэмжье. </w:t>
      </w:r>
    </w:p>
    <w:p w:rsidR="00277B8D" w:rsidRPr="00D631EE" w:rsidRDefault="00277B8D" w:rsidP="00277B8D">
      <w:pPr>
        <w:pStyle w:val="NormalWeb"/>
        <w:spacing w:before="0" w:beforeAutospacing="0" w:after="0" w:afterAutospacing="0"/>
        <w:ind w:firstLine="720"/>
        <w:jc w:val="both"/>
        <w:rPr>
          <w:rFonts w:ascii="Arial" w:hAnsi="Arial" w:cs="Arial"/>
          <w:bCs/>
          <w:lang w:val="mn-MN"/>
        </w:rPr>
      </w:pPr>
    </w:p>
    <w:p w:rsidR="00277B8D" w:rsidRPr="00D631EE" w:rsidRDefault="00277B8D" w:rsidP="00277B8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34</w:t>
      </w:r>
    </w:p>
    <w:p w:rsidR="00277B8D" w:rsidRPr="00D631EE" w:rsidRDefault="00277B8D" w:rsidP="00277B8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21</w:t>
      </w:r>
    </w:p>
    <w:p w:rsidR="00277B8D" w:rsidRPr="00D631EE" w:rsidRDefault="00277B8D" w:rsidP="00277B8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277B8D" w:rsidRPr="00D631EE" w:rsidRDefault="00277B8D" w:rsidP="00277B8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61.8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277B8D" w:rsidRPr="00D631EE" w:rsidRDefault="00277B8D" w:rsidP="00277B8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2. </w:t>
      </w:r>
      <w:r w:rsidR="006A0ACD" w:rsidRPr="00D631EE">
        <w:rPr>
          <w:rFonts w:ascii="Arial" w:hAnsi="Arial" w:cs="Arial"/>
          <w:bCs/>
          <w:lang w:val="mn-MN"/>
        </w:rPr>
        <w:t>Тэтгэмжийн даатгалын сан 40 тэрбум 445.0 сая төгрөг</w:t>
      </w:r>
      <w:r w:rsidRPr="00D631EE">
        <w:rPr>
          <w:rFonts w:ascii="Arial" w:hAnsi="Arial" w:cs="Arial"/>
          <w:bCs/>
          <w:lang w:val="mn-MN"/>
        </w:rPr>
        <w:t xml:space="preserve"> гэсэн саналыг дэмжье. </w:t>
      </w:r>
    </w:p>
    <w:p w:rsidR="00277B8D" w:rsidRPr="00D631EE" w:rsidRDefault="00277B8D" w:rsidP="00277B8D">
      <w:pPr>
        <w:pStyle w:val="NormalWeb"/>
        <w:spacing w:before="0" w:beforeAutospacing="0" w:after="0" w:afterAutospacing="0"/>
        <w:ind w:firstLine="720"/>
        <w:jc w:val="both"/>
        <w:rPr>
          <w:rFonts w:ascii="Arial" w:hAnsi="Arial" w:cs="Arial"/>
          <w:bCs/>
          <w:lang w:val="mn-MN"/>
        </w:rPr>
      </w:pPr>
    </w:p>
    <w:p w:rsidR="00277B8D" w:rsidRPr="00D631EE" w:rsidRDefault="00277B8D" w:rsidP="00277B8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277B8D" w:rsidRPr="00D631EE" w:rsidRDefault="00277B8D" w:rsidP="00277B8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277B8D" w:rsidRPr="00D631EE" w:rsidRDefault="00277B8D" w:rsidP="00277B8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277B8D" w:rsidRPr="00D631EE" w:rsidRDefault="00277B8D" w:rsidP="00277B8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58.2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70B2F" w:rsidRPr="00D631EE" w:rsidRDefault="00277B8D" w:rsidP="00070B2F">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3. </w:t>
      </w:r>
      <w:r w:rsidR="006A0ACD" w:rsidRPr="00D631EE">
        <w:rPr>
          <w:rFonts w:ascii="Arial" w:hAnsi="Arial" w:cs="Arial"/>
          <w:bCs/>
          <w:lang w:val="mn-MN"/>
        </w:rPr>
        <w:t>Үйлдвэрлэлийн осол, мэргэжлээс шалтгаалах өвчний даатгалын сан 27 тэрбум 939.2 сая төгрөг</w:t>
      </w:r>
      <w:r w:rsidR="00070B2F" w:rsidRPr="00D631EE">
        <w:rPr>
          <w:rFonts w:ascii="Arial" w:hAnsi="Arial" w:cs="Arial"/>
          <w:bCs/>
          <w:lang w:val="mn-MN"/>
        </w:rPr>
        <w:t xml:space="preserve"> гэсэн саналыг дэмжье. </w:t>
      </w:r>
    </w:p>
    <w:p w:rsidR="00070B2F" w:rsidRPr="00D631EE" w:rsidRDefault="00070B2F" w:rsidP="00070B2F">
      <w:pPr>
        <w:pStyle w:val="NormalWeb"/>
        <w:spacing w:before="0" w:beforeAutospacing="0" w:after="0" w:afterAutospacing="0"/>
        <w:ind w:firstLine="720"/>
        <w:jc w:val="both"/>
        <w:rPr>
          <w:rFonts w:ascii="Arial" w:hAnsi="Arial" w:cs="Arial"/>
          <w:bCs/>
          <w:lang w:val="mn-MN"/>
        </w:rPr>
      </w:pPr>
    </w:p>
    <w:p w:rsidR="00070B2F" w:rsidRPr="00D631EE" w:rsidRDefault="00070B2F" w:rsidP="00070B2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070B2F" w:rsidRPr="00D631EE" w:rsidRDefault="00070B2F" w:rsidP="00070B2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070B2F" w:rsidRPr="00D631EE" w:rsidRDefault="00070B2F" w:rsidP="00070B2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070B2F" w:rsidRPr="00D631EE" w:rsidRDefault="00070B2F" w:rsidP="00070B2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58.2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070B2F" w:rsidRPr="00D631EE" w:rsidRDefault="00070B2F" w:rsidP="00070B2F">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4. </w:t>
      </w:r>
      <w:r w:rsidR="006A0ACD" w:rsidRPr="00D631EE">
        <w:rPr>
          <w:rFonts w:ascii="Arial" w:hAnsi="Arial" w:cs="Arial"/>
          <w:bCs/>
          <w:lang w:val="mn-MN"/>
        </w:rPr>
        <w:t>Ажилгүйдлийн даатгалын сан 10 тэрбум 149.8 сая төгрөг</w:t>
      </w:r>
      <w:r w:rsidRPr="00D631EE">
        <w:rPr>
          <w:rFonts w:ascii="Arial" w:hAnsi="Arial" w:cs="Arial"/>
          <w:bCs/>
          <w:lang w:val="mn-MN"/>
        </w:rPr>
        <w:t xml:space="preserve"> гэсэн саналыг дэмжье. </w:t>
      </w:r>
    </w:p>
    <w:p w:rsidR="00070B2F" w:rsidRPr="00D631EE" w:rsidRDefault="00070B2F" w:rsidP="00070B2F">
      <w:pPr>
        <w:pStyle w:val="NormalWeb"/>
        <w:spacing w:before="0" w:beforeAutospacing="0" w:after="0" w:afterAutospacing="0"/>
        <w:ind w:firstLine="720"/>
        <w:jc w:val="both"/>
        <w:rPr>
          <w:rFonts w:ascii="Arial" w:hAnsi="Arial" w:cs="Arial"/>
          <w:bCs/>
          <w:lang w:val="mn-MN"/>
        </w:rPr>
      </w:pPr>
    </w:p>
    <w:p w:rsidR="00070B2F" w:rsidRPr="00D631EE" w:rsidRDefault="00070B2F" w:rsidP="00070B2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070B2F" w:rsidRPr="00D631EE" w:rsidRDefault="00070B2F" w:rsidP="00070B2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070B2F" w:rsidRPr="00D631EE" w:rsidRDefault="00070B2F" w:rsidP="00070B2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070B2F" w:rsidRPr="00D631EE" w:rsidRDefault="00070B2F" w:rsidP="00070B2F">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58.2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3E6253" w:rsidRPr="00D631EE" w:rsidRDefault="00070B2F" w:rsidP="003E6253">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5. </w:t>
      </w:r>
      <w:r w:rsidR="006A0ACD" w:rsidRPr="00D631EE">
        <w:rPr>
          <w:rFonts w:ascii="Arial" w:hAnsi="Arial" w:cs="Arial"/>
          <w:bCs/>
          <w:lang w:val="mn-MN"/>
        </w:rPr>
        <w:t>Эрүүл мэндийн даатгалын сан 131 тэрбум 760.9 сая төгрөг</w:t>
      </w:r>
      <w:r w:rsidR="003E6253" w:rsidRPr="00D631EE">
        <w:rPr>
          <w:rFonts w:ascii="Arial" w:hAnsi="Arial" w:cs="Arial"/>
          <w:bCs/>
          <w:lang w:val="mn-MN"/>
        </w:rPr>
        <w:t xml:space="preserve"> гэсэн саналыг дэмжье. </w:t>
      </w:r>
    </w:p>
    <w:p w:rsidR="003E6253" w:rsidRPr="00D631EE" w:rsidRDefault="003E6253" w:rsidP="003E6253">
      <w:pPr>
        <w:pStyle w:val="NormalWeb"/>
        <w:spacing w:before="0" w:beforeAutospacing="0" w:after="0" w:afterAutospacing="0"/>
        <w:ind w:firstLine="720"/>
        <w:jc w:val="both"/>
        <w:rPr>
          <w:rFonts w:ascii="Arial" w:hAnsi="Arial" w:cs="Arial"/>
          <w:bCs/>
          <w:lang w:val="mn-MN"/>
        </w:rPr>
      </w:pPr>
    </w:p>
    <w:p w:rsidR="003E6253" w:rsidRPr="00D631EE" w:rsidRDefault="003E6253" w:rsidP="003E625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Дээрх саналтай холбогдуулан Сангийн сайд Ч.Улаан тайлбар хийв.</w:t>
      </w:r>
    </w:p>
    <w:p w:rsidR="003E6253" w:rsidRPr="00D631EE" w:rsidRDefault="003E6253" w:rsidP="003E6253">
      <w:pPr>
        <w:pStyle w:val="NormalWeb"/>
        <w:spacing w:before="0" w:beforeAutospacing="0" w:after="0" w:afterAutospacing="0"/>
        <w:ind w:firstLine="720"/>
        <w:jc w:val="both"/>
        <w:rPr>
          <w:rFonts w:ascii="Arial" w:hAnsi="Arial" w:cs="Arial"/>
          <w:bCs/>
          <w:lang w:val="mn-MN"/>
        </w:rPr>
      </w:pPr>
    </w:p>
    <w:p w:rsidR="003E6253" w:rsidRPr="00D631EE" w:rsidRDefault="003E6253" w:rsidP="003E625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32</w:t>
      </w:r>
    </w:p>
    <w:p w:rsidR="003E6253" w:rsidRPr="00D631EE" w:rsidRDefault="003E6253" w:rsidP="003E625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3E6253" w:rsidRPr="00D631EE" w:rsidRDefault="003E6253" w:rsidP="003E625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3E6253" w:rsidRPr="00D631EE" w:rsidRDefault="003E6253" w:rsidP="003E6253">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58.2 хувиар санал дэмжигдлээ. </w:t>
      </w:r>
    </w:p>
    <w:p w:rsidR="006A0ACD" w:rsidRPr="00D631EE" w:rsidRDefault="006A0ACD" w:rsidP="003E6253">
      <w:pPr>
        <w:pStyle w:val="NormalWeb"/>
        <w:spacing w:before="0" w:beforeAutospacing="0" w:after="0" w:afterAutospacing="0"/>
        <w:ind w:firstLine="720"/>
        <w:jc w:val="both"/>
        <w:rPr>
          <w:rFonts w:ascii="Arial" w:hAnsi="Arial" w:cs="Arial"/>
          <w:bCs/>
          <w:lang w:val="mn-MN"/>
        </w:rPr>
      </w:pPr>
    </w:p>
    <w:p w:rsidR="003F062D" w:rsidRPr="00D631EE" w:rsidRDefault="00EB1AA8"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6. </w:t>
      </w:r>
      <w:r w:rsidR="006A0ACD" w:rsidRPr="00D631EE">
        <w:rPr>
          <w:rFonts w:ascii="Arial" w:hAnsi="Arial" w:cs="Arial"/>
          <w:bCs/>
          <w:lang w:val="mn-MN"/>
        </w:rPr>
        <w:t>Шүүхийн шийдвэр биелүүлэх албаны төлбөр 54.1 сая төгрөг</w:t>
      </w:r>
      <w:r w:rsidR="003F062D" w:rsidRPr="00D631EE">
        <w:rPr>
          <w:rFonts w:ascii="Arial" w:hAnsi="Arial" w:cs="Arial"/>
          <w:bCs/>
          <w:lang w:val="mn-MN"/>
        </w:rPr>
        <w:t xml:space="preserve"> гэсэн саналыг дэмжье. </w:t>
      </w:r>
    </w:p>
    <w:p w:rsidR="003F062D" w:rsidRPr="00D631EE" w:rsidRDefault="003F062D" w:rsidP="003F062D">
      <w:pPr>
        <w:pStyle w:val="NormalWeb"/>
        <w:spacing w:before="0" w:beforeAutospacing="0" w:after="0" w:afterAutospacing="0"/>
        <w:ind w:firstLine="720"/>
        <w:jc w:val="both"/>
        <w:rPr>
          <w:rFonts w:ascii="Arial" w:hAnsi="Arial" w:cs="Arial"/>
          <w:bCs/>
          <w:lang w:val="mn-MN"/>
        </w:rPr>
      </w:pP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33</w:t>
      </w: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55</w:t>
      </w: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60.0 хувиар санал дэмжигдлээ. </w:t>
      </w:r>
    </w:p>
    <w:p w:rsidR="006A0ACD" w:rsidRPr="00D631EE" w:rsidRDefault="006A0ACD" w:rsidP="003F062D">
      <w:pPr>
        <w:pStyle w:val="NormalWeb"/>
        <w:spacing w:before="0" w:beforeAutospacing="0" w:after="0" w:afterAutospacing="0"/>
        <w:jc w:val="both"/>
        <w:rPr>
          <w:rFonts w:ascii="Arial" w:hAnsi="Arial" w:cs="Arial"/>
          <w:bCs/>
          <w:lang w:val="mn-MN"/>
        </w:rPr>
      </w:pP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7. </w:t>
      </w:r>
      <w:r w:rsidR="006A0ACD" w:rsidRPr="00D631EE">
        <w:rPr>
          <w:rFonts w:ascii="Arial" w:hAnsi="Arial" w:cs="Arial"/>
          <w:bCs/>
          <w:lang w:val="mn-MN"/>
        </w:rPr>
        <w:t>Үйл ажиллагааны зардал 16 тэрбум 985.2 сая төгрөг</w:t>
      </w:r>
      <w:r w:rsidRPr="00D631EE">
        <w:rPr>
          <w:rFonts w:ascii="Arial" w:hAnsi="Arial" w:cs="Arial"/>
          <w:bCs/>
          <w:lang w:val="mn-MN"/>
        </w:rPr>
        <w:t xml:space="preserve"> гэсэн саналыг дэмжье. </w:t>
      </w:r>
    </w:p>
    <w:p w:rsidR="003F062D" w:rsidRPr="00D631EE" w:rsidRDefault="003F062D" w:rsidP="003F062D">
      <w:pPr>
        <w:pStyle w:val="NormalWeb"/>
        <w:spacing w:before="0" w:beforeAutospacing="0" w:after="0" w:afterAutospacing="0"/>
        <w:ind w:firstLine="720"/>
        <w:jc w:val="both"/>
        <w:rPr>
          <w:rFonts w:ascii="Arial" w:hAnsi="Arial" w:cs="Arial"/>
          <w:bCs/>
          <w:lang w:val="mn-MN"/>
        </w:rPr>
      </w:pP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57.4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8. </w:t>
      </w:r>
      <w:r w:rsidR="006A0ACD" w:rsidRPr="00D631EE">
        <w:rPr>
          <w:rFonts w:ascii="Arial" w:hAnsi="Arial" w:cs="Arial"/>
          <w:bCs/>
          <w:lang w:val="mn-MN"/>
        </w:rPr>
        <w:t>Хөрөнгө оруулалт, их засвар, тоног төхөөрөмж 3 тэрбум 814.3 сая төгрөг</w:t>
      </w:r>
      <w:r w:rsidRPr="00D631EE">
        <w:rPr>
          <w:rFonts w:ascii="Arial" w:hAnsi="Arial" w:cs="Arial"/>
          <w:bCs/>
          <w:lang w:val="mn-MN"/>
        </w:rPr>
        <w:t xml:space="preserve"> гэсэн саналыг дэмжье. </w:t>
      </w:r>
    </w:p>
    <w:p w:rsidR="003F062D" w:rsidRPr="00D631EE" w:rsidRDefault="003F062D" w:rsidP="003F062D">
      <w:pPr>
        <w:pStyle w:val="NormalWeb"/>
        <w:spacing w:before="0" w:beforeAutospacing="0" w:after="0" w:afterAutospacing="0"/>
        <w:ind w:firstLine="720"/>
        <w:jc w:val="both"/>
        <w:rPr>
          <w:rFonts w:ascii="Arial" w:hAnsi="Arial" w:cs="Arial"/>
          <w:bCs/>
          <w:lang w:val="mn-MN"/>
        </w:rPr>
      </w:pP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r>
      <w:r w:rsidR="00C1621D" w:rsidRPr="00D631EE">
        <w:rPr>
          <w:rFonts w:ascii="Arial" w:hAnsi="Arial" w:cs="Arial"/>
          <w:bCs/>
          <w:lang w:val="mn-MN"/>
        </w:rPr>
        <w:t>29</w:t>
      </w: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w:t>
      </w:r>
      <w:r w:rsidR="00C1621D" w:rsidRPr="00D631EE">
        <w:rPr>
          <w:rFonts w:ascii="Arial" w:hAnsi="Arial" w:cs="Arial"/>
          <w:bCs/>
          <w:lang w:val="mn-MN"/>
        </w:rPr>
        <w:t>3</w:t>
      </w:r>
    </w:p>
    <w:p w:rsidR="003F062D" w:rsidRPr="00D631EE" w:rsidRDefault="003F062D" w:rsidP="003F062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5</w:t>
      </w:r>
      <w:r w:rsidR="00C1621D" w:rsidRPr="00D631EE">
        <w:rPr>
          <w:rFonts w:ascii="Arial" w:hAnsi="Arial" w:cs="Arial"/>
          <w:bCs/>
          <w:lang w:val="mn-MN"/>
        </w:rPr>
        <w:t>4</w:t>
      </w:r>
      <w:r w:rsidRPr="00D631EE">
        <w:rPr>
          <w:rFonts w:ascii="Arial" w:hAnsi="Arial" w:cs="Arial"/>
          <w:bCs/>
          <w:lang w:val="mn-MN"/>
        </w:rPr>
        <w:t>.</w:t>
      </w:r>
      <w:r w:rsidR="00C1621D" w:rsidRPr="00D631EE">
        <w:rPr>
          <w:rFonts w:ascii="Arial" w:hAnsi="Arial" w:cs="Arial"/>
          <w:bCs/>
          <w:lang w:val="mn-MN"/>
        </w:rPr>
        <w:t>7</w:t>
      </w:r>
      <w:r w:rsidRPr="00D631EE">
        <w:rPr>
          <w:rFonts w:ascii="Arial" w:hAnsi="Arial" w:cs="Arial"/>
          <w:bCs/>
          <w:lang w:val="mn-MN"/>
        </w:rPr>
        <w:t xml:space="preserve">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9. </w:t>
      </w:r>
      <w:r w:rsidRPr="00D631EE">
        <w:rPr>
          <w:rFonts w:ascii="Arial" w:hAnsi="Arial" w:cs="Arial"/>
          <w:bCs/>
          <w:lang w:val="mn-MN"/>
        </w:rPr>
        <w:t>Н</w:t>
      </w:r>
      <w:r w:rsidR="006A0ACD" w:rsidRPr="00D631EE">
        <w:rPr>
          <w:rFonts w:ascii="Arial" w:hAnsi="Arial" w:cs="Arial"/>
          <w:bCs/>
          <w:lang w:val="mn-MN"/>
        </w:rPr>
        <w:t>ийт зарлага 942 тэрбум 193.0 сая төгрөг</w:t>
      </w:r>
      <w:r w:rsidRPr="00D631EE">
        <w:rPr>
          <w:rFonts w:ascii="Arial" w:hAnsi="Arial" w:cs="Arial"/>
          <w:bCs/>
          <w:lang w:val="mn-MN"/>
        </w:rPr>
        <w:t xml:space="preserve"> гэсэн саналыг дэмжье. </w:t>
      </w:r>
    </w:p>
    <w:p w:rsidR="00C1621D" w:rsidRPr="00D631EE" w:rsidRDefault="00C1621D" w:rsidP="00C1621D">
      <w:pPr>
        <w:pStyle w:val="NormalWeb"/>
        <w:spacing w:before="0" w:beforeAutospacing="0" w:after="0" w:afterAutospacing="0"/>
        <w:ind w:firstLine="720"/>
        <w:jc w:val="both"/>
        <w:rPr>
          <w:rFonts w:ascii="Arial" w:hAnsi="Arial" w:cs="Arial"/>
          <w:bCs/>
          <w:lang w:val="mn-MN"/>
        </w:rPr>
      </w:pP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Зөвшөөрсөн: </w:t>
      </w:r>
      <w:r w:rsidRPr="00D631EE">
        <w:rPr>
          <w:rFonts w:ascii="Arial" w:hAnsi="Arial" w:cs="Arial"/>
          <w:bCs/>
          <w:lang w:val="mn-MN"/>
        </w:rPr>
        <w:tab/>
        <w:t>32</w:t>
      </w: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59.3 хувиар санал дэмжигдлээ. </w:t>
      </w:r>
    </w:p>
    <w:p w:rsidR="006A0ACD" w:rsidRPr="00D631EE" w:rsidRDefault="006A0ACD" w:rsidP="00C1621D">
      <w:pPr>
        <w:pStyle w:val="NormalWeb"/>
        <w:spacing w:before="0" w:beforeAutospacing="0" w:after="0" w:afterAutospacing="0"/>
        <w:jc w:val="both"/>
        <w:rPr>
          <w:rFonts w:ascii="Arial" w:hAnsi="Arial" w:cs="Arial"/>
          <w:bCs/>
          <w:lang w:val="mn-MN"/>
        </w:rPr>
      </w:pPr>
    </w:p>
    <w:p w:rsidR="00C1621D" w:rsidRPr="00D631EE" w:rsidRDefault="006A0AC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2 дугаар зүйл.</w:t>
      </w:r>
      <w:r w:rsidRPr="00D631EE">
        <w:rPr>
          <w:rFonts w:ascii="Arial" w:hAnsi="Arial" w:cs="Arial"/>
          <w:bCs/>
          <w:lang w:val="mn-MN"/>
        </w:rPr>
        <w:t xml:space="preserve"> Нийгмийн даатгалын сангийн 2012 оны төсвийн тухай хуулийн 6 дугаар зүйлийн </w:t>
      </w:r>
      <w:r w:rsidR="00C1621D" w:rsidRPr="00D631EE">
        <w:rPr>
          <w:rFonts w:ascii="Arial" w:hAnsi="Arial" w:cs="Arial"/>
          <w:bCs/>
          <w:lang w:val="mn-MN"/>
        </w:rPr>
        <w:t>“</w:t>
      </w:r>
      <w:r w:rsidRPr="00D631EE">
        <w:rPr>
          <w:rFonts w:ascii="Arial" w:hAnsi="Arial" w:cs="Arial"/>
          <w:bCs/>
          <w:lang w:val="mn-MN"/>
        </w:rPr>
        <w:t>60.0</w:t>
      </w:r>
      <w:r w:rsidR="00C1621D" w:rsidRPr="00D631EE">
        <w:rPr>
          <w:rFonts w:ascii="Arial" w:hAnsi="Arial" w:cs="Arial"/>
          <w:bCs/>
          <w:lang w:val="mn-MN"/>
        </w:rPr>
        <w:t>”</w:t>
      </w:r>
      <w:r w:rsidRPr="00D631EE">
        <w:rPr>
          <w:rFonts w:ascii="Arial" w:hAnsi="Arial" w:cs="Arial"/>
          <w:bCs/>
          <w:lang w:val="mn-MN"/>
        </w:rPr>
        <w:t xml:space="preserve"> гэснийг </w:t>
      </w:r>
      <w:r w:rsidR="00C1621D" w:rsidRPr="00D631EE">
        <w:rPr>
          <w:rFonts w:ascii="Arial" w:hAnsi="Arial" w:cs="Arial"/>
          <w:bCs/>
          <w:lang w:val="mn-MN"/>
        </w:rPr>
        <w:t>“</w:t>
      </w:r>
      <w:r w:rsidRPr="00D631EE">
        <w:rPr>
          <w:rFonts w:ascii="Arial" w:hAnsi="Arial" w:cs="Arial"/>
          <w:bCs/>
          <w:lang w:val="mn-MN"/>
        </w:rPr>
        <w:t>210.0</w:t>
      </w:r>
      <w:r w:rsidR="00C1621D" w:rsidRPr="00D631EE">
        <w:rPr>
          <w:rFonts w:ascii="Arial" w:hAnsi="Arial" w:cs="Arial"/>
          <w:bCs/>
          <w:lang w:val="mn-MN"/>
        </w:rPr>
        <w:t>”</w:t>
      </w:r>
      <w:r w:rsidRPr="00D631EE">
        <w:rPr>
          <w:rFonts w:ascii="Arial" w:hAnsi="Arial" w:cs="Arial"/>
          <w:bCs/>
          <w:lang w:val="mn-MN"/>
        </w:rPr>
        <w:t xml:space="preserve"> гэж өөрчилсүгэй</w:t>
      </w:r>
      <w:r w:rsidR="00C1621D" w:rsidRPr="00D631EE">
        <w:rPr>
          <w:rFonts w:ascii="Arial" w:hAnsi="Arial" w:cs="Arial"/>
          <w:bCs/>
          <w:lang w:val="mn-MN"/>
        </w:rPr>
        <w:t xml:space="preserve"> гэсэн саналыг дэмжье. </w:t>
      </w:r>
    </w:p>
    <w:p w:rsidR="00C1621D" w:rsidRPr="00D631EE" w:rsidRDefault="00C1621D" w:rsidP="00C1621D">
      <w:pPr>
        <w:pStyle w:val="NormalWeb"/>
        <w:spacing w:before="0" w:beforeAutospacing="0" w:after="0" w:afterAutospacing="0"/>
        <w:ind w:firstLine="720"/>
        <w:jc w:val="both"/>
        <w:rPr>
          <w:rFonts w:ascii="Arial" w:hAnsi="Arial" w:cs="Arial"/>
          <w:bCs/>
          <w:lang w:val="mn-MN"/>
        </w:rPr>
      </w:pP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53</w:t>
      </w: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58.5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C1621D" w:rsidRPr="00D631EE" w:rsidRDefault="006A0AC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3 дугаар зүйл.</w:t>
      </w:r>
      <w:r w:rsidRPr="00D631EE">
        <w:rPr>
          <w:rFonts w:ascii="Arial" w:hAnsi="Arial" w:cs="Arial"/>
          <w:bCs/>
          <w:lang w:val="mn-MN"/>
        </w:rPr>
        <w:t xml:space="preserve"> Энэ хуулийг батлагдсан өдрөөс нь эхлэн дагаж мөрдөнө</w:t>
      </w:r>
      <w:r w:rsidR="00C1621D" w:rsidRPr="00D631EE">
        <w:rPr>
          <w:rFonts w:ascii="Arial" w:hAnsi="Arial" w:cs="Arial"/>
          <w:bCs/>
          <w:lang w:val="mn-MN"/>
        </w:rPr>
        <w:t xml:space="preserve"> гэсэн саналыг дэмжье. </w:t>
      </w:r>
    </w:p>
    <w:p w:rsidR="00C1621D" w:rsidRPr="00D631EE" w:rsidRDefault="00C1621D" w:rsidP="00C1621D">
      <w:pPr>
        <w:pStyle w:val="NormalWeb"/>
        <w:spacing w:before="0" w:beforeAutospacing="0" w:after="0" w:afterAutospacing="0"/>
        <w:ind w:firstLine="720"/>
        <w:jc w:val="both"/>
        <w:rPr>
          <w:rFonts w:ascii="Arial" w:hAnsi="Arial" w:cs="Arial"/>
          <w:bCs/>
          <w:lang w:val="mn-MN"/>
        </w:rPr>
      </w:pP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53</w:t>
      </w:r>
    </w:p>
    <w:p w:rsidR="00C1621D" w:rsidRPr="00D631EE" w:rsidRDefault="00C1621D" w:rsidP="00C1621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56.6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80094C" w:rsidP="006A0ACD">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006A0ACD" w:rsidRPr="00D631EE">
        <w:rPr>
          <w:rFonts w:ascii="Arial" w:hAnsi="Arial" w:cs="Arial"/>
          <w:bCs/>
          <w:lang w:val="mn-MN"/>
        </w:rPr>
        <w:t>Нийгмийн даатгалын сангийн 2012 оны төсвийн тухай хуульд өөрчлөлт оруулах тухай хуулийн төслийг бүхэлд нь баталъя</w:t>
      </w:r>
      <w:r w:rsidRPr="00D631EE">
        <w:rPr>
          <w:rFonts w:ascii="Arial" w:hAnsi="Arial" w:cs="Arial"/>
          <w:bCs/>
          <w:lang w:val="mn-MN"/>
        </w:rPr>
        <w:t xml:space="preserve">. </w:t>
      </w:r>
    </w:p>
    <w:p w:rsidR="0080094C" w:rsidRPr="00D631EE" w:rsidRDefault="0080094C" w:rsidP="006A0ACD">
      <w:pPr>
        <w:pStyle w:val="NormalWeb"/>
        <w:spacing w:before="0" w:beforeAutospacing="0" w:after="0" w:afterAutospacing="0"/>
        <w:ind w:firstLine="720"/>
        <w:jc w:val="both"/>
        <w:rPr>
          <w:rFonts w:ascii="Arial" w:hAnsi="Arial" w:cs="Arial"/>
          <w:bCs/>
          <w:lang w:val="mn-MN"/>
        </w:rPr>
      </w:pPr>
    </w:p>
    <w:p w:rsidR="00D022FB" w:rsidRPr="00D631EE" w:rsidRDefault="00D022FB" w:rsidP="00D022F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D022FB" w:rsidRPr="00D631EE" w:rsidRDefault="00D022FB" w:rsidP="00D022F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D022FB" w:rsidRPr="00D631EE" w:rsidRDefault="00D022FB" w:rsidP="00D022F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53</w:t>
      </w:r>
    </w:p>
    <w:p w:rsidR="00D022FB" w:rsidRPr="00D631EE" w:rsidRDefault="00D022FB" w:rsidP="00D022F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58.5 хувийн саналаар төсвийн тодотгол батлагдлаа. </w:t>
      </w:r>
    </w:p>
    <w:p w:rsidR="00D022FB" w:rsidRPr="00D631EE" w:rsidRDefault="00D022FB"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D022FB">
      <w:pPr>
        <w:pStyle w:val="NormalWeb"/>
        <w:numPr>
          <w:ilvl w:val="0"/>
          <w:numId w:val="19"/>
        </w:numPr>
        <w:spacing w:before="0" w:beforeAutospacing="0" w:after="0" w:afterAutospacing="0"/>
        <w:jc w:val="both"/>
        <w:rPr>
          <w:rFonts w:ascii="Arial" w:hAnsi="Arial" w:cs="Arial"/>
          <w:b/>
          <w:bCs/>
          <w:lang w:val="mn-MN"/>
        </w:rPr>
      </w:pPr>
      <w:r w:rsidRPr="00D631EE">
        <w:rPr>
          <w:rFonts w:ascii="Arial" w:hAnsi="Arial" w:cs="Arial"/>
          <w:b/>
          <w:bCs/>
          <w:lang w:val="mn-MN"/>
        </w:rPr>
        <w:t xml:space="preserve">Хүний хөгжил сангийн 2012 оны төсвийн тухай хуульд нэмэлт, өөрчлөлт оруулах тухай </w:t>
      </w:r>
      <w:r w:rsidR="00D022FB" w:rsidRPr="00D631EE">
        <w:rPr>
          <w:rFonts w:ascii="Arial" w:hAnsi="Arial" w:cs="Arial"/>
          <w:b/>
          <w:bCs/>
          <w:lang w:val="mn-MN"/>
        </w:rPr>
        <w:t xml:space="preserve">Монгол Улсын хууль </w:t>
      </w:r>
    </w:p>
    <w:p w:rsidR="00D022FB" w:rsidRPr="00D631EE" w:rsidRDefault="00D022FB"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1 дүгээр зүйл.</w:t>
      </w:r>
      <w:r w:rsidRPr="00D631EE">
        <w:rPr>
          <w:rFonts w:ascii="Arial" w:hAnsi="Arial" w:cs="Arial"/>
          <w:bCs/>
          <w:lang w:val="mn-MN"/>
        </w:rPr>
        <w:t xml:space="preserve"> Хүний хөгжил сангийн 2012 оны төсвийн тухай хуульд дор дурдсан агуулгатай 4 дүгээр зүйлийн 4.4 дэх хэсэг нэмсүгэй: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6A0ACD">
      <w:pPr>
        <w:pStyle w:val="NormalWeb"/>
        <w:spacing w:before="0" w:beforeAutospacing="0" w:after="0" w:afterAutospacing="0"/>
        <w:ind w:firstLine="720"/>
        <w:jc w:val="both"/>
        <w:rPr>
          <w:rFonts w:ascii="Arial" w:hAnsi="Arial" w:cs="Arial"/>
          <w:b/>
          <w:bCs/>
          <w:i/>
          <w:lang w:val="mn-MN"/>
        </w:rPr>
      </w:pPr>
      <w:r w:rsidRPr="00D631EE">
        <w:rPr>
          <w:rFonts w:ascii="Arial" w:hAnsi="Arial" w:cs="Arial"/>
          <w:b/>
          <w:bCs/>
          <w:i/>
          <w:lang w:val="mn-MN"/>
        </w:rPr>
        <w:t xml:space="preserve">“1/4 дүгээр зүйлийн 4.4 дэх хэсэг: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“4.4. Хүүгийн төлбөрт 18 тэрбум 977.3 сая төгрөг” </w:t>
      </w:r>
      <w:r w:rsidR="000F55DC" w:rsidRPr="00D631EE">
        <w:rPr>
          <w:rFonts w:ascii="Arial" w:hAnsi="Arial" w:cs="Arial"/>
          <w:bCs/>
          <w:lang w:val="mn-MN"/>
        </w:rPr>
        <w:t xml:space="preserve">гэсэн саналыг дэмжье. </w:t>
      </w:r>
    </w:p>
    <w:p w:rsidR="000F55DC" w:rsidRPr="00D631EE" w:rsidRDefault="000F55DC" w:rsidP="006A0ACD">
      <w:pPr>
        <w:pStyle w:val="NormalWeb"/>
        <w:spacing w:before="0" w:beforeAutospacing="0" w:after="0" w:afterAutospacing="0"/>
        <w:ind w:firstLine="720"/>
        <w:jc w:val="both"/>
        <w:rPr>
          <w:rFonts w:ascii="Arial" w:hAnsi="Arial" w:cs="Arial"/>
          <w:bCs/>
          <w:lang w:val="mn-MN"/>
        </w:rPr>
      </w:pP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53</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56.6 хувиар санал дэмжигдлээ. </w:t>
      </w:r>
    </w:p>
    <w:p w:rsidR="000F55DC" w:rsidRPr="00D631EE" w:rsidRDefault="000F55DC"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2 дугаар зүйл.</w:t>
      </w:r>
      <w:r w:rsidRPr="00D631EE">
        <w:rPr>
          <w:rFonts w:ascii="Arial" w:hAnsi="Arial" w:cs="Arial"/>
          <w:bCs/>
          <w:lang w:val="mn-MN"/>
        </w:rPr>
        <w:t xml:space="preserve"> Хүний хөгжил сангийн 2012 оны төсвийн тухай хуулийн 3 дугаар зүйлийн 3.2 дахь хэсгийн орлого 364 тэрбум 638.1 сая төгрөг гэснийг орлого 339 тэрбум 508.1 сая төгрөг гэж, 3.3 дахь хэсгийн эх үүсвэр 312 тэрбум 495.6 сая төгрөг гэснийг эх үүсвэр 79 тэрбум 990.6 сая төгрөг гэж, 4 дүгээр зүйлийн 4.1 дэх хэсгийн 10 тэрбум 900.0 сая төгрөг гэснийг 12 тэрбум 151.5 сая төгрөг, 4.2 дахь хэсгийн 692 тэрбум 600.4 сая төгрөг гэснийг 751 тэрбум 284.8 сая </w:t>
      </w:r>
      <w:r w:rsidR="000F55DC" w:rsidRPr="00D631EE">
        <w:rPr>
          <w:rFonts w:ascii="Arial" w:hAnsi="Arial" w:cs="Arial"/>
          <w:bCs/>
          <w:lang w:val="mn-MN"/>
        </w:rPr>
        <w:t>төгрөг гэж тус тус өөрчилсүгэй гэсэн саналыг дэмжье.</w:t>
      </w:r>
    </w:p>
    <w:p w:rsidR="000F55DC" w:rsidRPr="00D631EE" w:rsidRDefault="000F55DC" w:rsidP="006A0ACD">
      <w:pPr>
        <w:pStyle w:val="NormalWeb"/>
        <w:spacing w:before="0" w:beforeAutospacing="0" w:after="0" w:afterAutospacing="0"/>
        <w:ind w:firstLine="720"/>
        <w:jc w:val="both"/>
        <w:rPr>
          <w:rFonts w:ascii="Arial" w:hAnsi="Arial" w:cs="Arial"/>
          <w:bCs/>
          <w:lang w:val="mn-MN"/>
        </w:rPr>
      </w:pPr>
    </w:p>
    <w:p w:rsidR="000F55DC" w:rsidRPr="00D631EE" w:rsidRDefault="000F55DC"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Дээрх саналтай холбогдуулан Улсын Их Хурлын гишүүн С.Бямбацогтын асуусан асуултад Сангийн сайд Ч.Улаан хариулж, тайлбар хийв. </w:t>
      </w:r>
    </w:p>
    <w:p w:rsidR="000F55DC" w:rsidRPr="00D631EE" w:rsidRDefault="000F55DC" w:rsidP="006A0ACD">
      <w:pPr>
        <w:pStyle w:val="NormalWeb"/>
        <w:spacing w:before="0" w:beforeAutospacing="0" w:after="0" w:afterAutospacing="0"/>
        <w:ind w:firstLine="720"/>
        <w:jc w:val="both"/>
        <w:rPr>
          <w:rFonts w:ascii="Arial" w:hAnsi="Arial" w:cs="Arial"/>
          <w:bCs/>
          <w:lang w:val="mn-MN"/>
        </w:rPr>
      </w:pP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53</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58.5 хувиар санал дэмжигдлээ. </w:t>
      </w:r>
    </w:p>
    <w:p w:rsidR="006A0ACD" w:rsidRPr="00D631EE" w:rsidRDefault="006A0ACD" w:rsidP="006A0ACD">
      <w:pPr>
        <w:pStyle w:val="NormalWeb"/>
        <w:spacing w:before="0" w:beforeAutospacing="0" w:after="0" w:afterAutospacing="0"/>
        <w:ind w:firstLine="720"/>
        <w:jc w:val="both"/>
        <w:rPr>
          <w:rFonts w:ascii="Arial" w:hAnsi="Arial" w:cs="Arial"/>
          <w:bCs/>
          <w:lang w:val="mn-MN"/>
        </w:rPr>
      </w:pPr>
    </w:p>
    <w:p w:rsidR="006A0ACD" w:rsidRPr="00D631EE" w:rsidRDefault="006A0ACD" w:rsidP="006A0ACD">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3 дугаар зүйл.</w:t>
      </w:r>
      <w:r w:rsidRPr="00D631EE">
        <w:rPr>
          <w:rFonts w:ascii="Arial" w:hAnsi="Arial" w:cs="Arial"/>
          <w:bCs/>
          <w:lang w:val="mn-MN"/>
        </w:rPr>
        <w:t xml:space="preserve"> Энэ хуулийг батлагдсан өдрөөс эхлэн дагаж мөрдөнө</w:t>
      </w:r>
      <w:r w:rsidR="000F55DC" w:rsidRPr="00D631EE">
        <w:rPr>
          <w:rFonts w:ascii="Arial" w:hAnsi="Arial" w:cs="Arial"/>
          <w:bCs/>
          <w:lang w:val="mn-MN"/>
        </w:rPr>
        <w:t xml:space="preserve"> гэсэн саналыг дэмжье. </w:t>
      </w:r>
    </w:p>
    <w:p w:rsidR="000F55DC" w:rsidRPr="00D631EE" w:rsidRDefault="000F55DC" w:rsidP="006A0ACD">
      <w:pPr>
        <w:pStyle w:val="NormalWeb"/>
        <w:spacing w:before="0" w:beforeAutospacing="0" w:after="0" w:afterAutospacing="0"/>
        <w:ind w:firstLine="720"/>
        <w:jc w:val="both"/>
        <w:rPr>
          <w:rFonts w:ascii="Arial" w:hAnsi="Arial" w:cs="Arial"/>
          <w:bCs/>
          <w:lang w:val="mn-MN"/>
        </w:rPr>
      </w:pP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23</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53</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56.6 хувиар санал дэмжигдлээ. </w:t>
      </w:r>
    </w:p>
    <w:p w:rsidR="000F55DC" w:rsidRPr="00D631EE" w:rsidRDefault="000F55DC" w:rsidP="006A0ACD">
      <w:pPr>
        <w:pStyle w:val="NormalWeb"/>
        <w:spacing w:before="0" w:beforeAutospacing="0" w:after="0" w:afterAutospacing="0"/>
        <w:ind w:firstLine="720"/>
        <w:jc w:val="both"/>
        <w:rPr>
          <w:rFonts w:ascii="Arial" w:hAnsi="Arial" w:cs="Arial"/>
          <w:bCs/>
          <w:lang w:val="mn-MN"/>
        </w:rPr>
      </w:pPr>
    </w:p>
    <w:p w:rsidR="006A0ACD" w:rsidRPr="00D631EE" w:rsidRDefault="000F55DC" w:rsidP="006A0ACD">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006A0ACD" w:rsidRPr="00D631EE">
        <w:rPr>
          <w:rFonts w:ascii="Arial" w:hAnsi="Arial" w:cs="Arial"/>
          <w:bCs/>
          <w:lang w:val="mn-MN"/>
        </w:rPr>
        <w:t>Хүний хөгжил сангийн 2012 оны төсвийн тухай хуульд нэмэлт, өөрчлөлт оруулах тухай хуулийн төслийг бүхэлд нь баталъя</w:t>
      </w:r>
      <w:r w:rsidRPr="00D631EE">
        <w:rPr>
          <w:rFonts w:ascii="Arial" w:hAnsi="Arial" w:cs="Arial"/>
          <w:bCs/>
          <w:lang w:val="mn-MN"/>
        </w:rPr>
        <w:t xml:space="preserve">. </w:t>
      </w:r>
    </w:p>
    <w:p w:rsidR="000F55DC" w:rsidRPr="00D631EE" w:rsidRDefault="000F55DC" w:rsidP="006A0ACD">
      <w:pPr>
        <w:pStyle w:val="NormalWeb"/>
        <w:spacing w:before="0" w:beforeAutospacing="0" w:after="0" w:afterAutospacing="0"/>
        <w:ind w:firstLine="720"/>
        <w:jc w:val="both"/>
        <w:rPr>
          <w:rFonts w:ascii="Arial" w:hAnsi="Arial" w:cs="Arial"/>
          <w:bCs/>
          <w:lang w:val="mn-MN"/>
        </w:rPr>
      </w:pP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31</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22</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53</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58.5 хувийн саналаар төсвийн тодотгол батлагдлаа. </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p>
    <w:p w:rsidR="000F55DC" w:rsidRPr="00D631EE" w:rsidRDefault="000F55DC" w:rsidP="000F55D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Уг асуудлыг 15 цаг 4</w:t>
      </w:r>
      <w:r w:rsidR="00A71998">
        <w:rPr>
          <w:rFonts w:ascii="Arial" w:hAnsi="Arial" w:cs="Arial"/>
          <w:bCs/>
          <w:lang w:val="mn-MN"/>
        </w:rPr>
        <w:t>5</w:t>
      </w:r>
      <w:r w:rsidRPr="00D631EE">
        <w:rPr>
          <w:rFonts w:ascii="Arial" w:hAnsi="Arial" w:cs="Arial"/>
          <w:bCs/>
          <w:lang w:val="mn-MN"/>
        </w:rPr>
        <w:t xml:space="preserve"> минутад хэлэлцэж дуусав. </w:t>
      </w:r>
    </w:p>
    <w:p w:rsidR="000F55DC" w:rsidRPr="00D631EE" w:rsidRDefault="000F55DC" w:rsidP="000F55DC">
      <w:pPr>
        <w:pStyle w:val="NormalWeb"/>
        <w:spacing w:before="0" w:beforeAutospacing="0" w:after="0" w:afterAutospacing="0"/>
        <w:ind w:firstLine="720"/>
        <w:jc w:val="both"/>
        <w:rPr>
          <w:rFonts w:ascii="Arial" w:hAnsi="Arial" w:cs="Arial"/>
          <w:bCs/>
          <w:lang w:val="mn-MN"/>
        </w:rPr>
      </w:pPr>
    </w:p>
    <w:p w:rsidR="00902652" w:rsidRPr="00D631EE" w:rsidRDefault="00902652" w:rsidP="005E3B8C">
      <w:pPr>
        <w:pStyle w:val="NormalWeb"/>
        <w:spacing w:before="0" w:beforeAutospacing="0" w:after="0" w:afterAutospacing="0"/>
        <w:ind w:firstLine="720"/>
        <w:jc w:val="both"/>
        <w:rPr>
          <w:rFonts w:ascii="Arial" w:hAnsi="Arial" w:cs="Arial"/>
          <w:i/>
        </w:rPr>
      </w:pPr>
      <w:r w:rsidRPr="00D631EE">
        <w:rPr>
          <w:rStyle w:val="Strong"/>
          <w:rFonts w:ascii="Arial" w:hAnsi="Arial" w:cs="Arial"/>
          <w:i/>
          <w:lang w:val="mn-MN"/>
        </w:rPr>
        <w:t>Дөрөв.</w:t>
      </w:r>
      <w:r w:rsidRPr="00D631EE">
        <w:rPr>
          <w:rStyle w:val="Strong"/>
          <w:rFonts w:ascii="Arial" w:hAnsi="Arial" w:cs="Arial"/>
          <w:i/>
        </w:rPr>
        <w:t>  "Хүний хөгжил сангаас Монгол Улсын иргэнд 2012 онд хүртээх хишиг, хувийн хэмжээг тогтоох тухай тогтоолд нэмэлт оруулах тухай" Улсын Их Хурлын тогтоолын төсөл</w:t>
      </w:r>
      <w:r w:rsidRPr="00D631EE">
        <w:rPr>
          <w:rFonts w:ascii="Arial" w:hAnsi="Arial" w:cs="Arial"/>
          <w:i/>
        </w:rPr>
        <w:t xml:space="preserve"> </w:t>
      </w:r>
      <w:r w:rsidRPr="00D631EE">
        <w:rPr>
          <w:rStyle w:val="Emphasis"/>
          <w:rFonts w:ascii="Arial" w:hAnsi="Arial" w:cs="Arial"/>
          <w:b/>
        </w:rPr>
        <w:t>(</w:t>
      </w:r>
      <w:r w:rsidRPr="00D631EE">
        <w:rPr>
          <w:rStyle w:val="Emphasis"/>
          <w:rFonts w:ascii="Arial" w:hAnsi="Arial" w:cs="Arial"/>
        </w:rPr>
        <w:t>анхны хэлэлцүүлэг</w:t>
      </w:r>
      <w:r w:rsidR="00527202" w:rsidRPr="00D631EE">
        <w:rPr>
          <w:rStyle w:val="Emphasis"/>
          <w:rFonts w:ascii="Arial" w:hAnsi="Arial" w:cs="Arial"/>
          <w:b/>
        </w:rPr>
        <w:t>)</w:t>
      </w:r>
      <w:r w:rsidRPr="00D631EE">
        <w:rPr>
          <w:rStyle w:val="Emphasis"/>
          <w:rFonts w:ascii="Arial" w:hAnsi="Arial" w:cs="Arial"/>
          <w:b/>
        </w:rPr>
        <w:t xml:space="preserve"> </w:t>
      </w:r>
      <w:r w:rsidR="00527202" w:rsidRPr="00D631EE">
        <w:rPr>
          <w:rStyle w:val="Emphasis"/>
          <w:rFonts w:ascii="Arial" w:hAnsi="Arial" w:cs="Arial"/>
          <w:b/>
        </w:rPr>
        <w:t>(</w:t>
      </w:r>
      <w:r w:rsidRPr="00D631EE">
        <w:rPr>
          <w:rStyle w:val="Emphasis"/>
          <w:rFonts w:ascii="Arial" w:hAnsi="Arial" w:cs="Arial"/>
          <w:b/>
          <w:color w:val="E36C0A" w:themeColor="accent6" w:themeShade="BF"/>
        </w:rPr>
        <w:t>үргэлжилнэ</w:t>
      </w:r>
      <w:r w:rsidRPr="00D631EE">
        <w:rPr>
          <w:rStyle w:val="Emphasis"/>
          <w:rFonts w:ascii="Arial" w:hAnsi="Arial" w:cs="Arial"/>
          <w:b/>
        </w:rPr>
        <w:t>)</w:t>
      </w:r>
    </w:p>
    <w:p w:rsidR="00902652" w:rsidRPr="00D631EE" w:rsidRDefault="00902652" w:rsidP="005E3B8C">
      <w:pPr>
        <w:pStyle w:val="NormalWeb"/>
        <w:spacing w:before="0" w:beforeAutospacing="0" w:after="0" w:afterAutospacing="0"/>
        <w:rPr>
          <w:rFonts w:ascii="Arial" w:hAnsi="Arial" w:cs="Arial"/>
          <w:lang w:val="mn-MN"/>
        </w:rPr>
      </w:pPr>
      <w:r w:rsidRPr="00D631EE">
        <w:rPr>
          <w:rFonts w:ascii="Arial" w:hAnsi="Arial" w:cs="Arial"/>
        </w:rPr>
        <w:t> </w:t>
      </w:r>
    </w:p>
    <w:p w:rsidR="00E3492A" w:rsidRPr="00D631EE" w:rsidRDefault="00E3492A" w:rsidP="00E3492A">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Хэлэлцэж буй асуудалтай холбогдуулан  Монгол Улсын Ерөнхий сайд Н.Алтанхуяг, Сангийн сайд Ч.Улаан, Сангийн яамны Хууль, эрх зүйн газрын орлогч дарга </w:t>
      </w:r>
      <w:r w:rsidRPr="000C2204">
        <w:rPr>
          <w:rFonts w:ascii="Arial" w:hAnsi="Arial" w:cs="Arial"/>
          <w:effect w:val="antsRed"/>
          <w:lang w:val="mn-MN"/>
        </w:rPr>
        <w:t>Ж</w:t>
      </w:r>
      <w:r w:rsidRPr="00D631EE">
        <w:rPr>
          <w:rFonts w:ascii="Arial" w:hAnsi="Arial" w:cs="Arial"/>
          <w:lang w:val="mn-MN"/>
        </w:rPr>
        <w:t xml:space="preserve">.Булгантамир, Нэгдсэн төсвийн хэлтсийн дарга Н.Нарангэрэл, Хүний хөгжил сангийн хэлтсийн дарга </w:t>
      </w:r>
      <w:r w:rsidRPr="000C2204">
        <w:rPr>
          <w:rFonts w:ascii="Arial" w:hAnsi="Arial" w:cs="Arial"/>
          <w:effect w:val="antsRed"/>
          <w:lang w:val="mn-MN"/>
        </w:rPr>
        <w:t>Б</w:t>
      </w:r>
      <w:r w:rsidRPr="00D631EE">
        <w:rPr>
          <w:rFonts w:ascii="Arial" w:hAnsi="Arial" w:cs="Arial"/>
          <w:lang w:val="mn-MN"/>
        </w:rPr>
        <w:t>.</w:t>
      </w:r>
      <w:r w:rsidRPr="000C2204">
        <w:rPr>
          <w:rFonts w:ascii="Arial" w:hAnsi="Arial" w:cs="Arial"/>
          <w:effect w:val="antsRed"/>
          <w:lang w:val="mn-MN"/>
        </w:rPr>
        <w:t>Хуягцогт</w:t>
      </w:r>
      <w:r w:rsidRPr="00D631EE">
        <w:rPr>
          <w:rFonts w:ascii="Arial" w:hAnsi="Arial" w:cs="Arial"/>
          <w:lang w:val="mn-MN"/>
        </w:rPr>
        <w:t xml:space="preserve">, Улсын Их Хурлын Тамгын газрын Эрх зүй, хууль тогтоомжийн хэлтсийн дарга Д.Насанжаргал, зөвлөх </w:t>
      </w:r>
      <w:r w:rsidRPr="000C2204">
        <w:rPr>
          <w:rFonts w:ascii="Arial" w:hAnsi="Arial" w:cs="Arial"/>
          <w:effect w:val="antsRed"/>
          <w:lang w:val="mn-MN"/>
        </w:rPr>
        <w:t>Б</w:t>
      </w:r>
      <w:r w:rsidRPr="00D631EE">
        <w:rPr>
          <w:rFonts w:ascii="Arial" w:hAnsi="Arial" w:cs="Arial"/>
          <w:lang w:val="mn-MN"/>
        </w:rPr>
        <w:t xml:space="preserve">.Балган, Улсын Их Хурлын Төсвийн байнгын хорооны зөвлөх </w:t>
      </w:r>
      <w:r w:rsidRPr="000C2204">
        <w:rPr>
          <w:rFonts w:ascii="Arial" w:hAnsi="Arial" w:cs="Arial"/>
          <w:effect w:val="antsRed"/>
          <w:lang w:val="mn-MN"/>
        </w:rPr>
        <w:t>Ё</w:t>
      </w:r>
      <w:r w:rsidRPr="00D631EE">
        <w:rPr>
          <w:rFonts w:ascii="Arial" w:hAnsi="Arial" w:cs="Arial"/>
          <w:lang w:val="mn-MN"/>
        </w:rPr>
        <w:t xml:space="preserve">.Мөнхбаатар, референт </w:t>
      </w:r>
      <w:r w:rsidRPr="000C2204">
        <w:rPr>
          <w:rFonts w:ascii="Arial" w:hAnsi="Arial" w:cs="Arial"/>
          <w:effect w:val="antsRed"/>
          <w:lang w:val="mn-MN"/>
        </w:rPr>
        <w:t>Ц</w:t>
      </w:r>
      <w:r w:rsidRPr="00D631EE">
        <w:rPr>
          <w:rFonts w:ascii="Arial" w:hAnsi="Arial" w:cs="Arial"/>
          <w:lang w:val="mn-MN"/>
        </w:rPr>
        <w:t xml:space="preserve">.Батбаатар, </w:t>
      </w:r>
      <w:r w:rsidRPr="000C2204">
        <w:rPr>
          <w:rFonts w:ascii="Arial" w:hAnsi="Arial" w:cs="Arial"/>
          <w:effect w:val="antsRed"/>
          <w:lang w:val="mn-MN"/>
        </w:rPr>
        <w:t>Ё</w:t>
      </w:r>
      <w:r w:rsidRPr="00D631EE">
        <w:rPr>
          <w:rFonts w:ascii="Arial" w:hAnsi="Arial" w:cs="Arial"/>
          <w:lang w:val="mn-MN"/>
        </w:rPr>
        <w:t xml:space="preserve">.Энхсайхан нарын бүрэлдэхүүнтэй ажлын хэсэг байлцав. </w:t>
      </w:r>
    </w:p>
    <w:p w:rsidR="00E3492A" w:rsidRPr="00D631EE" w:rsidRDefault="00E3492A" w:rsidP="005E3B8C">
      <w:pPr>
        <w:pStyle w:val="NormalWeb"/>
        <w:spacing w:before="0" w:beforeAutospacing="0" w:after="0" w:afterAutospacing="0"/>
        <w:rPr>
          <w:rFonts w:ascii="Arial" w:hAnsi="Arial" w:cs="Arial"/>
          <w:lang w:val="mn-MN"/>
        </w:rPr>
      </w:pPr>
    </w:p>
    <w:p w:rsidR="001B3095" w:rsidRPr="00D631EE" w:rsidRDefault="00841EAF" w:rsidP="0093709E">
      <w:pPr>
        <w:pStyle w:val="NormalWeb"/>
        <w:spacing w:before="0" w:beforeAutospacing="0" w:after="0" w:afterAutospacing="0"/>
        <w:jc w:val="both"/>
        <w:rPr>
          <w:rFonts w:ascii="Arial" w:hAnsi="Arial" w:cs="Arial"/>
          <w:bCs/>
          <w:lang w:val="mn-MN"/>
        </w:rPr>
      </w:pPr>
      <w:r w:rsidRPr="00D631EE">
        <w:rPr>
          <w:rFonts w:ascii="Arial" w:hAnsi="Arial" w:cs="Arial"/>
        </w:rPr>
        <w:tab/>
      </w:r>
      <w:r w:rsidR="00AF64E0" w:rsidRPr="000C2204">
        <w:rPr>
          <w:rFonts w:ascii="Arial" w:hAnsi="Arial" w:cs="Arial"/>
          <w:b/>
          <w:effect w:val="antsRed"/>
          <w:lang w:val="mn-MN"/>
        </w:rPr>
        <w:t>З</w:t>
      </w:r>
      <w:r w:rsidR="00AF64E0" w:rsidRPr="00D631EE">
        <w:rPr>
          <w:rFonts w:ascii="Arial" w:hAnsi="Arial" w:cs="Arial"/>
          <w:b/>
          <w:lang w:val="mn-MN"/>
        </w:rPr>
        <w:t xml:space="preserve">.Энхболд: - </w:t>
      </w:r>
      <w:r w:rsidR="00346012" w:rsidRPr="00D631EE">
        <w:rPr>
          <w:rFonts w:ascii="Arial" w:hAnsi="Arial" w:cs="Arial"/>
          <w:lang w:val="mn-MN"/>
        </w:rPr>
        <w:t>“</w:t>
      </w:r>
      <w:r w:rsidR="001B3095" w:rsidRPr="00D631EE">
        <w:rPr>
          <w:rFonts w:ascii="Arial" w:hAnsi="Arial" w:cs="Arial"/>
          <w:bCs/>
          <w:lang w:val="mn-MN"/>
        </w:rPr>
        <w:t>Хүний хөгжил сангаас Монгол Улсын иргэнд 2012 онд хүртээх хишиг, хувийн хэмжээг тогтоох тухай тогтоолд нэмэлт оруулах тухай</w:t>
      </w:r>
      <w:r w:rsidR="00346012" w:rsidRPr="00D631EE">
        <w:rPr>
          <w:rFonts w:ascii="Arial" w:hAnsi="Arial" w:cs="Arial"/>
          <w:bCs/>
          <w:lang w:val="mn-MN"/>
        </w:rPr>
        <w:t>”</w:t>
      </w:r>
      <w:r w:rsidR="001B3095" w:rsidRPr="00D631EE">
        <w:rPr>
          <w:rFonts w:ascii="Arial" w:hAnsi="Arial" w:cs="Arial"/>
          <w:bCs/>
          <w:lang w:val="mn-MN"/>
        </w:rPr>
        <w:t xml:space="preserve"> Улсын Их Хурлын тогтоолын төслийг баталъя</w:t>
      </w:r>
      <w:r w:rsidR="00346012" w:rsidRPr="00D631EE">
        <w:rPr>
          <w:rFonts w:ascii="Arial" w:hAnsi="Arial" w:cs="Arial"/>
          <w:bCs/>
          <w:lang w:val="mn-MN"/>
        </w:rPr>
        <w:t xml:space="preserve">. </w:t>
      </w:r>
    </w:p>
    <w:p w:rsidR="00346012" w:rsidRPr="00D631EE" w:rsidRDefault="00346012" w:rsidP="0093709E">
      <w:pPr>
        <w:pStyle w:val="NormalWeb"/>
        <w:spacing w:before="0" w:beforeAutospacing="0" w:after="0" w:afterAutospacing="0"/>
        <w:jc w:val="both"/>
        <w:rPr>
          <w:rFonts w:ascii="Arial" w:hAnsi="Arial" w:cs="Arial"/>
          <w:bCs/>
          <w:lang w:val="mn-MN"/>
        </w:rPr>
      </w:pPr>
    </w:p>
    <w:p w:rsidR="00346012" w:rsidRPr="00D631EE" w:rsidRDefault="00346012" w:rsidP="0034601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29</w:t>
      </w:r>
    </w:p>
    <w:p w:rsidR="00346012" w:rsidRPr="00D631EE" w:rsidRDefault="00346012" w:rsidP="0034601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18</w:t>
      </w:r>
    </w:p>
    <w:p w:rsidR="00346012" w:rsidRPr="00D631EE" w:rsidRDefault="00346012" w:rsidP="0034601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47</w:t>
      </w:r>
    </w:p>
    <w:p w:rsidR="00346012" w:rsidRPr="00D631EE" w:rsidRDefault="00346012" w:rsidP="0034601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61.7 хувийн саналаар төсвийн тодотгол батлагдлаа. </w:t>
      </w:r>
    </w:p>
    <w:p w:rsidR="00346012" w:rsidRPr="00D631EE" w:rsidRDefault="00346012" w:rsidP="00346012">
      <w:pPr>
        <w:pStyle w:val="NormalWeb"/>
        <w:spacing w:before="0" w:beforeAutospacing="0" w:after="0" w:afterAutospacing="0"/>
        <w:ind w:firstLine="720"/>
        <w:jc w:val="both"/>
        <w:rPr>
          <w:rFonts w:ascii="Arial" w:hAnsi="Arial" w:cs="Arial"/>
          <w:bCs/>
          <w:lang w:val="mn-MN"/>
        </w:rPr>
      </w:pPr>
    </w:p>
    <w:p w:rsidR="00346012" w:rsidRPr="00D631EE" w:rsidRDefault="00346012" w:rsidP="00346012">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Уг асуудлыг 15 цаг 48 минутад хэлэлцэж дуусав. </w:t>
      </w:r>
    </w:p>
    <w:p w:rsidR="00346012" w:rsidRPr="00D631EE" w:rsidRDefault="00346012" w:rsidP="0093709E">
      <w:pPr>
        <w:pStyle w:val="NormalWeb"/>
        <w:spacing w:before="0" w:beforeAutospacing="0" w:after="0" w:afterAutospacing="0"/>
        <w:jc w:val="both"/>
        <w:rPr>
          <w:rFonts w:ascii="Arial" w:hAnsi="Arial" w:cs="Arial"/>
          <w:bCs/>
          <w:lang w:val="mn-MN"/>
        </w:rPr>
      </w:pPr>
    </w:p>
    <w:p w:rsidR="00902652" w:rsidRPr="00D631EE" w:rsidRDefault="00902652" w:rsidP="005E3B8C">
      <w:pPr>
        <w:pStyle w:val="NormalWeb"/>
        <w:spacing w:before="0" w:beforeAutospacing="0" w:after="0" w:afterAutospacing="0"/>
        <w:ind w:firstLine="720"/>
        <w:jc w:val="both"/>
        <w:rPr>
          <w:rFonts w:ascii="Arial" w:hAnsi="Arial" w:cs="Arial"/>
          <w:b/>
        </w:rPr>
      </w:pPr>
      <w:r w:rsidRPr="00D631EE">
        <w:rPr>
          <w:rStyle w:val="Strong"/>
          <w:rFonts w:ascii="Arial" w:hAnsi="Arial" w:cs="Arial"/>
          <w:i/>
          <w:lang w:val="mn-MN"/>
        </w:rPr>
        <w:t>Тав.</w:t>
      </w:r>
      <w:r w:rsidRPr="00D631EE">
        <w:rPr>
          <w:rStyle w:val="Strong"/>
          <w:rFonts w:ascii="Arial" w:hAnsi="Arial" w:cs="Arial"/>
          <w:i/>
        </w:rPr>
        <w:t>  Хүний хөгжил сангийн тухай хуульд нэмэлт оруулах тухай хуулийн болон "Засгийн газрын үнэт цаас гаргахыг зөвшөөрөх тухай" Улсын Их Хурлын тогтоолын төслүүд</w:t>
      </w:r>
      <w:r w:rsidRPr="00D631EE">
        <w:rPr>
          <w:rFonts w:ascii="Arial" w:hAnsi="Arial" w:cs="Arial"/>
          <w:i/>
        </w:rPr>
        <w:t xml:space="preserve"> </w:t>
      </w:r>
      <w:r w:rsidRPr="00D631EE">
        <w:rPr>
          <w:rStyle w:val="Emphasis"/>
          <w:rFonts w:ascii="Arial" w:hAnsi="Arial" w:cs="Arial"/>
          <w:b/>
        </w:rPr>
        <w:t>(</w:t>
      </w:r>
      <w:r w:rsidRPr="00D631EE">
        <w:rPr>
          <w:rStyle w:val="Emphasis"/>
          <w:rFonts w:ascii="Arial" w:hAnsi="Arial" w:cs="Arial"/>
        </w:rPr>
        <w:t>хэлэлцэх эсэх</w:t>
      </w:r>
      <w:r w:rsidRPr="00D631EE">
        <w:rPr>
          <w:rStyle w:val="Emphasis"/>
          <w:rFonts w:ascii="Arial" w:hAnsi="Arial" w:cs="Arial"/>
          <w:b/>
        </w:rPr>
        <w:t>)</w:t>
      </w:r>
    </w:p>
    <w:p w:rsidR="00902652" w:rsidRPr="00D631EE" w:rsidRDefault="00902652" w:rsidP="005E3B8C">
      <w:pPr>
        <w:pStyle w:val="NormalWeb"/>
        <w:spacing w:before="0" w:beforeAutospacing="0" w:after="0" w:afterAutospacing="0"/>
        <w:rPr>
          <w:rFonts w:ascii="Arial" w:hAnsi="Arial" w:cs="Arial"/>
          <w:lang w:val="mn-MN"/>
        </w:rPr>
      </w:pPr>
      <w:r w:rsidRPr="00D631EE">
        <w:rPr>
          <w:rFonts w:ascii="Arial" w:hAnsi="Arial" w:cs="Arial"/>
        </w:rPr>
        <w:t> </w:t>
      </w:r>
    </w:p>
    <w:p w:rsidR="00EF49EB" w:rsidRPr="00D631EE" w:rsidRDefault="00EF49EB" w:rsidP="00EF49EB">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Хэлэлцэж буй асуудалтай холбогдуулан Монгол Улсын Ерөнхий сайд Н.Алтанхуяг, Сангийн сайд Ч.Улаан, Сангийн яамны Хууль, эрх зүйн газрын орлогч дарга </w:t>
      </w:r>
      <w:r w:rsidRPr="000C2204">
        <w:rPr>
          <w:rFonts w:ascii="Arial" w:hAnsi="Arial" w:cs="Arial"/>
          <w:effect w:val="antsRed"/>
          <w:lang w:val="mn-MN"/>
        </w:rPr>
        <w:t>Ж</w:t>
      </w:r>
      <w:r w:rsidRPr="00D631EE">
        <w:rPr>
          <w:rFonts w:ascii="Arial" w:hAnsi="Arial" w:cs="Arial"/>
          <w:lang w:val="mn-MN"/>
        </w:rPr>
        <w:t xml:space="preserve">.Булгантамир, Нэгдсэн төсвийн хэлтсийн дарга Н.Нарангэрэл, Хүний хөгжил </w:t>
      </w:r>
      <w:r w:rsidRPr="00D631EE">
        <w:rPr>
          <w:rFonts w:ascii="Arial" w:hAnsi="Arial" w:cs="Arial"/>
          <w:lang w:val="mn-MN"/>
        </w:rPr>
        <w:lastRenderedPageBreak/>
        <w:t xml:space="preserve">сангийн хэлтсийн дарга </w:t>
      </w:r>
      <w:r w:rsidRPr="000C2204">
        <w:rPr>
          <w:rFonts w:ascii="Arial" w:hAnsi="Arial" w:cs="Arial"/>
          <w:effect w:val="antsRed"/>
          <w:lang w:val="mn-MN"/>
        </w:rPr>
        <w:t>Б</w:t>
      </w:r>
      <w:r w:rsidRPr="00D631EE">
        <w:rPr>
          <w:rFonts w:ascii="Arial" w:hAnsi="Arial" w:cs="Arial"/>
          <w:lang w:val="mn-MN"/>
        </w:rPr>
        <w:t>.</w:t>
      </w:r>
      <w:r w:rsidRPr="000C2204">
        <w:rPr>
          <w:rFonts w:ascii="Arial" w:hAnsi="Arial" w:cs="Arial"/>
          <w:effect w:val="antsRed"/>
          <w:lang w:val="mn-MN"/>
        </w:rPr>
        <w:t>Хуягцогт</w:t>
      </w:r>
      <w:r w:rsidRPr="00D631EE">
        <w:rPr>
          <w:rFonts w:ascii="Arial" w:hAnsi="Arial" w:cs="Arial"/>
          <w:lang w:val="mn-MN"/>
        </w:rPr>
        <w:t xml:space="preserve">, Улсын Их Хурлын Тамгын газрын Эрх зүй, хууль тогтоомжийн хэлтсийн дарга Д.Насанжаргал, зөвлөх </w:t>
      </w:r>
      <w:r w:rsidRPr="000C2204">
        <w:rPr>
          <w:rFonts w:ascii="Arial" w:hAnsi="Arial" w:cs="Arial"/>
          <w:effect w:val="antsRed"/>
          <w:lang w:val="mn-MN"/>
        </w:rPr>
        <w:t>Б</w:t>
      </w:r>
      <w:r w:rsidRPr="00D631EE">
        <w:rPr>
          <w:rFonts w:ascii="Arial" w:hAnsi="Arial" w:cs="Arial"/>
          <w:lang w:val="mn-MN"/>
        </w:rPr>
        <w:t xml:space="preserve">.Балган, Улсын Их Хурлын Төсвийн байнгын хорооны зөвлөх </w:t>
      </w:r>
      <w:r w:rsidRPr="000C2204">
        <w:rPr>
          <w:rFonts w:ascii="Arial" w:hAnsi="Arial" w:cs="Arial"/>
          <w:effect w:val="antsRed"/>
          <w:lang w:val="mn-MN"/>
        </w:rPr>
        <w:t>Ё</w:t>
      </w:r>
      <w:r w:rsidRPr="00D631EE">
        <w:rPr>
          <w:rFonts w:ascii="Arial" w:hAnsi="Arial" w:cs="Arial"/>
          <w:lang w:val="mn-MN"/>
        </w:rPr>
        <w:t xml:space="preserve">.Мөнхбаатар, референт </w:t>
      </w:r>
      <w:r w:rsidRPr="000C2204">
        <w:rPr>
          <w:rFonts w:ascii="Arial" w:hAnsi="Arial" w:cs="Arial"/>
          <w:effect w:val="antsRed"/>
          <w:lang w:val="mn-MN"/>
        </w:rPr>
        <w:t>Ц</w:t>
      </w:r>
      <w:r w:rsidRPr="00D631EE">
        <w:rPr>
          <w:rFonts w:ascii="Arial" w:hAnsi="Arial" w:cs="Arial"/>
          <w:lang w:val="mn-MN"/>
        </w:rPr>
        <w:t xml:space="preserve">.Батбаатар, </w:t>
      </w:r>
      <w:r w:rsidRPr="000C2204">
        <w:rPr>
          <w:rFonts w:ascii="Arial" w:hAnsi="Arial" w:cs="Arial"/>
          <w:effect w:val="antsRed"/>
          <w:lang w:val="mn-MN"/>
        </w:rPr>
        <w:t>Ё</w:t>
      </w:r>
      <w:r w:rsidRPr="00D631EE">
        <w:rPr>
          <w:rFonts w:ascii="Arial" w:hAnsi="Arial" w:cs="Arial"/>
          <w:lang w:val="mn-MN"/>
        </w:rPr>
        <w:t xml:space="preserve">.Энхсайхан нарын бүрэлдэхүүнтэй ажлын хэсэг байлцав. </w:t>
      </w:r>
    </w:p>
    <w:p w:rsidR="00EF49EB" w:rsidRPr="00D631EE" w:rsidRDefault="00EF49EB" w:rsidP="00EF49EB">
      <w:pPr>
        <w:pStyle w:val="NormalWeb"/>
        <w:spacing w:before="0" w:beforeAutospacing="0" w:after="0" w:afterAutospacing="0"/>
        <w:ind w:firstLine="720"/>
        <w:jc w:val="both"/>
        <w:rPr>
          <w:rFonts w:ascii="Arial" w:hAnsi="Arial" w:cs="Arial"/>
          <w:lang w:val="mn-MN"/>
        </w:rPr>
      </w:pPr>
    </w:p>
    <w:p w:rsidR="00902652" w:rsidRPr="00D631EE" w:rsidRDefault="00EF49EB" w:rsidP="00EF49EB">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Улсын Их Хурлын тогтоолын төслүүдийн хэлэлцэх эсэх асуудлаар </w:t>
      </w:r>
      <w:r w:rsidRPr="00D631EE">
        <w:rPr>
          <w:rFonts w:ascii="Arial" w:hAnsi="Arial" w:cs="Arial"/>
        </w:rPr>
        <w:t>Төсвийн байнгын хороон</w:t>
      </w:r>
      <w:r w:rsidRPr="00D631EE">
        <w:rPr>
          <w:rFonts w:ascii="Arial" w:hAnsi="Arial" w:cs="Arial"/>
          <w:lang w:val="mn-MN"/>
        </w:rPr>
        <w:t>оос гаргасан</w:t>
      </w:r>
      <w:r w:rsidR="00902652" w:rsidRPr="00D631EE">
        <w:rPr>
          <w:rFonts w:ascii="Arial" w:hAnsi="Arial" w:cs="Arial"/>
        </w:rPr>
        <w:t xml:space="preserve"> санал, дүгнэлтийг Улсын Их Хурлын гишүүн</w:t>
      </w:r>
      <w:r w:rsidRPr="00D631EE">
        <w:rPr>
          <w:rFonts w:ascii="Arial" w:hAnsi="Arial" w:cs="Arial"/>
          <w:lang w:val="mn-MN"/>
        </w:rPr>
        <w:t xml:space="preserve"> С.Баярцогт танилцуулав. </w:t>
      </w:r>
    </w:p>
    <w:p w:rsidR="00EF49EB" w:rsidRPr="00D631EE" w:rsidRDefault="00EF49EB" w:rsidP="00EF49EB">
      <w:pPr>
        <w:pStyle w:val="NormalWeb"/>
        <w:spacing w:before="0" w:beforeAutospacing="0" w:after="0" w:afterAutospacing="0"/>
        <w:ind w:firstLine="720"/>
        <w:jc w:val="both"/>
        <w:rPr>
          <w:rFonts w:ascii="Arial" w:hAnsi="Arial" w:cs="Arial"/>
          <w:lang w:val="mn-MN"/>
        </w:rPr>
      </w:pPr>
    </w:p>
    <w:p w:rsidR="00EF49EB" w:rsidRPr="00D631EE" w:rsidRDefault="00EF49EB" w:rsidP="00EF49EB">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Байнгын хорооны санал, дүгнэлттэй холбогдуулан Улсын Их Хурлын гишүүдээс асуулт, санал гараагүй болно. </w:t>
      </w:r>
    </w:p>
    <w:p w:rsidR="00EF49EB" w:rsidRPr="00D631EE" w:rsidRDefault="00EF49EB" w:rsidP="00EF49EB">
      <w:pPr>
        <w:pStyle w:val="NormalWeb"/>
        <w:spacing w:before="0" w:beforeAutospacing="0" w:after="0" w:afterAutospacing="0"/>
        <w:ind w:firstLine="720"/>
        <w:jc w:val="both"/>
        <w:rPr>
          <w:rFonts w:ascii="Arial" w:hAnsi="Arial" w:cs="Arial"/>
          <w:lang w:val="mn-MN"/>
        </w:rPr>
      </w:pPr>
    </w:p>
    <w:p w:rsidR="00EF49EB" w:rsidRPr="00D631EE" w:rsidRDefault="00EF49EB" w:rsidP="00EF49EB">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Хүний хөгжил сангийн тухай хуульд нэмэлт оруулах тухай хуулийн төслийг хэлэлцэх нь зүйтэй гэсэн саналыг дэмжье. </w:t>
      </w:r>
    </w:p>
    <w:p w:rsidR="00EF49EB" w:rsidRPr="00D631EE" w:rsidRDefault="00EF49EB" w:rsidP="00EF49EB">
      <w:pPr>
        <w:pStyle w:val="NormalWeb"/>
        <w:spacing w:before="0" w:beforeAutospacing="0" w:after="0" w:afterAutospacing="0"/>
        <w:ind w:firstLine="720"/>
        <w:jc w:val="both"/>
        <w:rPr>
          <w:rFonts w:ascii="Arial" w:hAnsi="Arial" w:cs="Arial"/>
          <w:bCs/>
          <w:lang w:val="mn-MN"/>
        </w:rPr>
      </w:pPr>
    </w:p>
    <w:p w:rsidR="00EF49EB" w:rsidRPr="00D631EE" w:rsidRDefault="00EF49EB" w:rsidP="00EF49E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30</w:t>
      </w:r>
    </w:p>
    <w:p w:rsidR="00EF49EB" w:rsidRPr="00D631EE" w:rsidRDefault="00EF49EB" w:rsidP="00EF49E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24</w:t>
      </w:r>
    </w:p>
    <w:p w:rsidR="00EF49EB" w:rsidRPr="00D631EE" w:rsidRDefault="00EF49EB" w:rsidP="00EF49EB">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EF49EB" w:rsidRPr="00D631EE" w:rsidRDefault="00EF49EB" w:rsidP="00607041">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5</w:t>
      </w:r>
      <w:r w:rsidR="00607041" w:rsidRPr="00D631EE">
        <w:rPr>
          <w:rFonts w:ascii="Arial" w:hAnsi="Arial" w:cs="Arial"/>
          <w:bCs/>
          <w:lang w:val="mn-MN"/>
        </w:rPr>
        <w:t>5</w:t>
      </w:r>
      <w:r w:rsidRPr="00D631EE">
        <w:rPr>
          <w:rFonts w:ascii="Arial" w:hAnsi="Arial" w:cs="Arial"/>
          <w:bCs/>
          <w:lang w:val="mn-MN"/>
        </w:rPr>
        <w:t xml:space="preserve">.6 </w:t>
      </w:r>
      <w:r w:rsidR="00D878C9" w:rsidRPr="00D631EE">
        <w:rPr>
          <w:rFonts w:ascii="Arial" w:hAnsi="Arial" w:cs="Arial"/>
          <w:bCs/>
          <w:lang w:val="mn-MN"/>
        </w:rPr>
        <w:t xml:space="preserve">хувийн саналаар </w:t>
      </w:r>
      <w:r w:rsidRPr="00D631EE">
        <w:rPr>
          <w:rFonts w:ascii="Arial" w:hAnsi="Arial" w:cs="Arial"/>
          <w:bCs/>
          <w:lang w:val="mn-MN"/>
        </w:rPr>
        <w:t>Хүний хөгжил сангийн тухай хуулийн 19.2</w:t>
      </w:r>
      <w:r w:rsidR="00607041" w:rsidRPr="00D631EE">
        <w:rPr>
          <w:rFonts w:ascii="Arial" w:hAnsi="Arial" w:cs="Arial"/>
          <w:bCs/>
          <w:lang w:val="mn-MN"/>
        </w:rPr>
        <w:t xml:space="preserve">-т </w:t>
      </w:r>
      <w:r w:rsidRPr="00D631EE">
        <w:rPr>
          <w:rFonts w:ascii="Arial" w:hAnsi="Arial" w:cs="Arial"/>
          <w:bCs/>
          <w:lang w:val="mn-MN"/>
        </w:rPr>
        <w:t xml:space="preserve">Улсын Их Хурлын Байнгын хорооны болон нэгдсэн хуралдаанд оролцсон гишүүдийн гуравны хоёроос доошгүй хувийн саналаар хуульд нэмэлт, өөрчлөлт оруулж болно </w:t>
      </w:r>
      <w:r w:rsidR="00D878C9" w:rsidRPr="00D631EE">
        <w:rPr>
          <w:rFonts w:ascii="Arial" w:hAnsi="Arial" w:cs="Arial"/>
          <w:bCs/>
          <w:lang w:val="mn-MN"/>
        </w:rPr>
        <w:t xml:space="preserve">гэсний дагуу хуулийн төслийн хэлэлцэх эсэх асуудал дэмжигдсэнгүй. </w:t>
      </w:r>
    </w:p>
    <w:p w:rsidR="00EF49EB" w:rsidRPr="00D631EE" w:rsidRDefault="00EF49EB" w:rsidP="00EF49EB">
      <w:pPr>
        <w:pStyle w:val="NormalWeb"/>
        <w:spacing w:before="0" w:beforeAutospacing="0" w:after="0" w:afterAutospacing="0"/>
        <w:ind w:firstLine="720"/>
        <w:jc w:val="both"/>
        <w:rPr>
          <w:rFonts w:ascii="Arial" w:hAnsi="Arial" w:cs="Arial"/>
          <w:bCs/>
          <w:lang w:val="mn-MN"/>
        </w:rPr>
      </w:pPr>
    </w:p>
    <w:p w:rsidR="00EF49EB" w:rsidRPr="00D631EE" w:rsidRDefault="00D878C9" w:rsidP="00EF49EB">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Хуул</w:t>
      </w:r>
      <w:r w:rsidR="003E48D7" w:rsidRPr="00D631EE">
        <w:rPr>
          <w:rFonts w:ascii="Arial" w:hAnsi="Arial" w:cs="Arial"/>
          <w:bCs/>
          <w:lang w:val="mn-MN"/>
        </w:rPr>
        <w:t xml:space="preserve">ь болон тогтоолын төслүүдийг </w:t>
      </w:r>
      <w:r w:rsidRPr="00D631EE">
        <w:rPr>
          <w:rFonts w:ascii="Arial" w:hAnsi="Arial" w:cs="Arial"/>
          <w:bCs/>
          <w:lang w:val="mn-MN"/>
        </w:rPr>
        <w:t xml:space="preserve">буцаах нь зүйтэй гэсэн саналыг дэмжье. </w:t>
      </w:r>
    </w:p>
    <w:p w:rsidR="00D878C9" w:rsidRPr="00D631EE" w:rsidRDefault="00D878C9" w:rsidP="00EF49EB">
      <w:pPr>
        <w:pStyle w:val="NormalWeb"/>
        <w:spacing w:before="0" w:beforeAutospacing="0" w:after="0" w:afterAutospacing="0"/>
        <w:ind w:firstLine="720"/>
        <w:jc w:val="both"/>
        <w:rPr>
          <w:rFonts w:ascii="Arial" w:hAnsi="Arial" w:cs="Arial"/>
          <w:bCs/>
          <w:lang w:val="mn-MN"/>
        </w:rPr>
      </w:pPr>
    </w:p>
    <w:p w:rsidR="00D878C9" w:rsidRPr="00D631EE" w:rsidRDefault="00D878C9" w:rsidP="00D878C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Зөвшөөрсөн: </w:t>
      </w:r>
      <w:r w:rsidRPr="00D631EE">
        <w:rPr>
          <w:rFonts w:ascii="Arial" w:hAnsi="Arial" w:cs="Arial"/>
          <w:bCs/>
          <w:lang w:val="mn-MN"/>
        </w:rPr>
        <w:tab/>
        <w:t>24</w:t>
      </w:r>
    </w:p>
    <w:p w:rsidR="00D878C9" w:rsidRPr="00D631EE" w:rsidRDefault="00D878C9" w:rsidP="00D878C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30</w:t>
      </w:r>
    </w:p>
    <w:p w:rsidR="00D878C9" w:rsidRPr="00D631EE" w:rsidRDefault="00D878C9" w:rsidP="00D878C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54</w:t>
      </w:r>
    </w:p>
    <w:p w:rsidR="00D878C9" w:rsidRPr="00D631EE" w:rsidRDefault="00D878C9" w:rsidP="00D878C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55.6 хувийн саналаар хуул</w:t>
      </w:r>
      <w:r w:rsidR="00AF682D" w:rsidRPr="00D631EE">
        <w:rPr>
          <w:rFonts w:ascii="Arial" w:hAnsi="Arial" w:cs="Arial"/>
          <w:bCs/>
          <w:lang w:val="mn-MN"/>
        </w:rPr>
        <w:t>ь болон тогтоолын</w:t>
      </w:r>
      <w:r w:rsidRPr="00D631EE">
        <w:rPr>
          <w:rFonts w:ascii="Arial" w:hAnsi="Arial" w:cs="Arial"/>
          <w:bCs/>
          <w:lang w:val="mn-MN"/>
        </w:rPr>
        <w:t xml:space="preserve"> төсл</w:t>
      </w:r>
      <w:r w:rsidR="00AF682D" w:rsidRPr="00D631EE">
        <w:rPr>
          <w:rFonts w:ascii="Arial" w:hAnsi="Arial" w:cs="Arial"/>
          <w:bCs/>
          <w:lang w:val="mn-MN"/>
        </w:rPr>
        <w:t>үүдийг</w:t>
      </w:r>
      <w:r w:rsidRPr="00D631EE">
        <w:rPr>
          <w:rFonts w:ascii="Arial" w:hAnsi="Arial" w:cs="Arial"/>
          <w:bCs/>
          <w:lang w:val="mn-MN"/>
        </w:rPr>
        <w:t xml:space="preserve"> буцаах шаардлагагүй гэж үзэв. </w:t>
      </w:r>
    </w:p>
    <w:p w:rsidR="00AF682D" w:rsidRPr="00D631EE" w:rsidRDefault="00AF682D" w:rsidP="00D878C9">
      <w:pPr>
        <w:pStyle w:val="NormalWeb"/>
        <w:spacing w:before="0" w:beforeAutospacing="0" w:after="0" w:afterAutospacing="0"/>
        <w:ind w:firstLine="720"/>
        <w:jc w:val="both"/>
        <w:rPr>
          <w:rFonts w:ascii="Arial" w:hAnsi="Arial" w:cs="Arial"/>
          <w:bCs/>
          <w:lang w:val="mn-MN"/>
        </w:rPr>
      </w:pPr>
    </w:p>
    <w:p w:rsidR="00AF682D" w:rsidRPr="00D631EE" w:rsidRDefault="00AF682D" w:rsidP="00D878C9">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Уг асуудлыг 16 цаг 00 минутад хэлэлцэж дуусав. </w:t>
      </w:r>
    </w:p>
    <w:p w:rsidR="00EF49EB" w:rsidRPr="00D631EE" w:rsidRDefault="00EF49EB" w:rsidP="005E3B8C">
      <w:pPr>
        <w:pStyle w:val="NormalWeb"/>
        <w:spacing w:before="0" w:beforeAutospacing="0" w:after="0" w:afterAutospacing="0"/>
        <w:rPr>
          <w:rFonts w:ascii="Arial" w:hAnsi="Arial" w:cs="Arial"/>
          <w:lang w:val="mn-MN"/>
        </w:rPr>
      </w:pPr>
    </w:p>
    <w:p w:rsidR="00902652" w:rsidRPr="00D631EE" w:rsidRDefault="00902652" w:rsidP="005E3B8C">
      <w:pPr>
        <w:pStyle w:val="NormalWeb"/>
        <w:spacing w:before="0" w:beforeAutospacing="0" w:after="0" w:afterAutospacing="0"/>
        <w:ind w:firstLine="720"/>
        <w:jc w:val="both"/>
        <w:rPr>
          <w:rFonts w:ascii="Arial" w:hAnsi="Arial" w:cs="Arial"/>
          <w:i/>
        </w:rPr>
      </w:pPr>
      <w:r w:rsidRPr="00D631EE">
        <w:rPr>
          <w:rStyle w:val="Strong"/>
          <w:rFonts w:ascii="Arial" w:hAnsi="Arial" w:cs="Arial"/>
          <w:i/>
          <w:lang w:val="mn-MN"/>
        </w:rPr>
        <w:t>Зургаа.</w:t>
      </w:r>
      <w:r w:rsidRPr="00D631EE">
        <w:rPr>
          <w:rStyle w:val="Strong"/>
          <w:rFonts w:ascii="Arial" w:hAnsi="Arial" w:cs="Arial"/>
          <w:i/>
        </w:rPr>
        <w:t> 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w:t>
      </w:r>
      <w:r w:rsidR="00D22813">
        <w:rPr>
          <w:rStyle w:val="Strong"/>
          <w:rFonts w:ascii="Arial" w:hAnsi="Arial" w:cs="Arial"/>
          <w:i/>
          <w:lang w:val="mn-MN"/>
        </w:rPr>
        <w:t>,</w:t>
      </w:r>
      <w:r w:rsidRPr="00D631EE">
        <w:rPr>
          <w:rStyle w:val="Strong"/>
          <w:rFonts w:ascii="Arial" w:hAnsi="Arial" w:cs="Arial"/>
          <w:i/>
        </w:rPr>
        <w:t xml:space="preserve"> </w:t>
      </w:r>
      <w:r w:rsidR="00D22813">
        <w:rPr>
          <w:rStyle w:val="Strong"/>
          <w:rFonts w:ascii="Arial" w:hAnsi="Arial" w:cs="Arial"/>
          <w:i/>
          <w:lang w:val="mn-MN"/>
        </w:rPr>
        <w:t>Х</w:t>
      </w:r>
      <w:r w:rsidRPr="00D631EE">
        <w:rPr>
          <w:rStyle w:val="Strong"/>
          <w:rFonts w:ascii="Arial" w:hAnsi="Arial" w:cs="Arial"/>
          <w:i/>
        </w:rPr>
        <w:t>ууль хүчингүй болсонд тооцох тухай хуулийн болон холбогдох Улсын Их Хурлын тогтоолын төслүүд</w:t>
      </w:r>
      <w:r w:rsidRPr="00D631EE">
        <w:rPr>
          <w:rFonts w:ascii="Arial" w:hAnsi="Arial" w:cs="Arial"/>
          <w:i/>
        </w:rPr>
        <w:t xml:space="preserve"> </w:t>
      </w:r>
      <w:r w:rsidRPr="00D631EE">
        <w:rPr>
          <w:rStyle w:val="Emphasis"/>
          <w:rFonts w:ascii="Arial" w:hAnsi="Arial" w:cs="Arial"/>
          <w:b/>
        </w:rPr>
        <w:t>(</w:t>
      </w:r>
      <w:r w:rsidRPr="00D631EE">
        <w:rPr>
          <w:rStyle w:val="Emphasis"/>
          <w:rFonts w:ascii="Arial" w:hAnsi="Arial" w:cs="Arial"/>
        </w:rPr>
        <w:t>анхны хэлэлцүүлэг</w:t>
      </w:r>
      <w:r w:rsidRPr="00D631EE">
        <w:rPr>
          <w:rStyle w:val="Emphasis"/>
          <w:rFonts w:ascii="Arial" w:hAnsi="Arial" w:cs="Arial"/>
          <w:b/>
        </w:rPr>
        <w:t>)</w:t>
      </w:r>
    </w:p>
    <w:p w:rsidR="00902652" w:rsidRPr="00D631EE" w:rsidRDefault="00040CA1" w:rsidP="00040CA1">
      <w:pPr>
        <w:pStyle w:val="NormalWeb"/>
        <w:spacing w:before="0" w:beforeAutospacing="0" w:after="0" w:afterAutospacing="0"/>
        <w:jc w:val="both"/>
        <w:rPr>
          <w:rFonts w:ascii="Arial" w:hAnsi="Arial" w:cs="Arial"/>
          <w:lang w:val="mn-MN"/>
        </w:rPr>
      </w:pPr>
      <w:r w:rsidRPr="00D631EE">
        <w:rPr>
          <w:rFonts w:ascii="Arial" w:hAnsi="Arial" w:cs="Arial"/>
          <w:lang w:val="mn-MN"/>
        </w:rPr>
        <w:br/>
      </w:r>
      <w:r w:rsidRPr="00D631EE">
        <w:rPr>
          <w:rFonts w:ascii="Arial" w:hAnsi="Arial" w:cs="Arial"/>
          <w:lang w:val="mn-MN"/>
        </w:rPr>
        <w:tab/>
        <w:t>Хэлэлцэж буй асуудалтай холбогдуулан</w:t>
      </w:r>
      <w:r w:rsidR="009F2E02" w:rsidRPr="00D631EE">
        <w:rPr>
          <w:rFonts w:ascii="Arial" w:hAnsi="Arial" w:cs="Arial"/>
          <w:lang w:val="mn-MN"/>
        </w:rPr>
        <w:t xml:space="preserve"> Сонгуулийн ерөнхий хорооны дарга Н.Лувсанжав, Сонгуулийн ерөнхий хорооны нарийн бичгийн дарга Ч.Содномцэрэн, Улсын бүртгэлийн ерөнхий газрын даргын үүргийг түр орлон гүйцэтгэгч </w:t>
      </w:r>
      <w:r w:rsidR="009F2E02" w:rsidRPr="000C2204">
        <w:rPr>
          <w:rFonts w:ascii="Arial" w:hAnsi="Arial" w:cs="Arial"/>
          <w:effect w:val="antsRed"/>
          <w:lang w:val="mn-MN"/>
        </w:rPr>
        <w:t>Ц</w:t>
      </w:r>
      <w:r w:rsidR="009F2E02" w:rsidRPr="00D631EE">
        <w:rPr>
          <w:rFonts w:ascii="Arial" w:hAnsi="Arial" w:cs="Arial"/>
          <w:lang w:val="mn-MN"/>
        </w:rPr>
        <w:t xml:space="preserve">.Пүрэвдорж, тус газрын Мэдээлэл, технологийн хэлтсийн дарга Ч.Чинбат, Хуулийн хэлтсийн дарга </w:t>
      </w:r>
      <w:r w:rsidR="009F2E02" w:rsidRPr="000C2204">
        <w:rPr>
          <w:rFonts w:ascii="Arial" w:hAnsi="Arial" w:cs="Arial"/>
          <w:effect w:val="antsRed"/>
          <w:lang w:val="mn-MN"/>
        </w:rPr>
        <w:t>Б</w:t>
      </w:r>
      <w:r w:rsidR="009F2E02" w:rsidRPr="00D631EE">
        <w:rPr>
          <w:rFonts w:ascii="Arial" w:hAnsi="Arial" w:cs="Arial"/>
          <w:lang w:val="mn-MN"/>
        </w:rPr>
        <w:t>.</w:t>
      </w:r>
      <w:r w:rsidR="009F2E02" w:rsidRPr="000C2204">
        <w:rPr>
          <w:rFonts w:ascii="Arial" w:hAnsi="Arial" w:cs="Arial"/>
          <w:effect w:val="antsRed"/>
          <w:lang w:val="mn-MN"/>
        </w:rPr>
        <w:t>Нямдулам</w:t>
      </w:r>
      <w:r w:rsidR="009F2E02" w:rsidRPr="00D631EE">
        <w:rPr>
          <w:rFonts w:ascii="Arial" w:hAnsi="Arial" w:cs="Arial"/>
          <w:lang w:val="mn-MN"/>
        </w:rPr>
        <w:t>, газрын Бүртгэлийн газрын дарга Д.Энхцэцэг, Бүртгэлийн хэлтсийн дарга н.</w:t>
      </w:r>
      <w:r w:rsidR="009F2E02" w:rsidRPr="000C2204">
        <w:rPr>
          <w:rFonts w:ascii="Arial" w:hAnsi="Arial" w:cs="Arial"/>
          <w:effect w:val="antsRed"/>
          <w:lang w:val="mn-MN"/>
        </w:rPr>
        <w:t>Өэлүн</w:t>
      </w:r>
      <w:r w:rsidR="009F2E02" w:rsidRPr="00D631EE">
        <w:rPr>
          <w:rFonts w:ascii="Arial" w:hAnsi="Arial" w:cs="Arial"/>
          <w:lang w:val="mn-MN"/>
        </w:rPr>
        <w:t xml:space="preserve">-Үжин, </w:t>
      </w:r>
      <w:r w:rsidRPr="00D631EE">
        <w:rPr>
          <w:rFonts w:ascii="Arial" w:hAnsi="Arial" w:cs="Arial"/>
          <w:lang w:val="mn-MN"/>
        </w:rPr>
        <w:t xml:space="preserve">Улсын Их Хурлын Тамгын газрын Эрх зүй, хууль тогтоомжийн хэлтсийн дарга Д.Насанжаргал, зөвлөх Ш.Хишигсүрэн, Улсын Их Хурлын Төрийн байгуулалтын байнгын хорооны зөвлөх </w:t>
      </w:r>
      <w:r w:rsidRPr="000C2204">
        <w:rPr>
          <w:rFonts w:ascii="Arial" w:hAnsi="Arial" w:cs="Arial"/>
          <w:effect w:val="antsRed"/>
          <w:lang w:val="mn-MN"/>
        </w:rPr>
        <w:t>О</w:t>
      </w:r>
      <w:r w:rsidRPr="00D631EE">
        <w:rPr>
          <w:rFonts w:ascii="Arial" w:hAnsi="Arial" w:cs="Arial"/>
          <w:lang w:val="mn-MN"/>
        </w:rPr>
        <w:t xml:space="preserve">.Тунгалаг, референт Д.Чагнаадорж нарын бүрэлдэхүүнтэй ажлын хэсэг байлцав. </w:t>
      </w:r>
    </w:p>
    <w:p w:rsidR="00040CA1" w:rsidRPr="00D631EE" w:rsidRDefault="00040CA1" w:rsidP="00040CA1">
      <w:pPr>
        <w:pStyle w:val="NormalWeb"/>
        <w:spacing w:before="0" w:beforeAutospacing="0" w:after="0" w:afterAutospacing="0"/>
        <w:jc w:val="both"/>
        <w:rPr>
          <w:rFonts w:ascii="Arial" w:hAnsi="Arial" w:cs="Arial"/>
          <w:lang w:val="mn-MN"/>
        </w:rPr>
      </w:pPr>
    </w:p>
    <w:p w:rsidR="00902652" w:rsidRPr="00D631EE" w:rsidRDefault="00DC4C75" w:rsidP="009F2E02">
      <w:pPr>
        <w:pStyle w:val="NormalWeb"/>
        <w:spacing w:before="0" w:beforeAutospacing="0" w:after="0" w:afterAutospacing="0"/>
        <w:jc w:val="both"/>
        <w:rPr>
          <w:rStyle w:val="Strong"/>
          <w:rFonts w:ascii="Arial" w:hAnsi="Arial" w:cs="Arial"/>
          <w:b w:val="0"/>
          <w:lang w:val="mn-MN"/>
        </w:rPr>
      </w:pPr>
      <w:r w:rsidRPr="00D631EE">
        <w:rPr>
          <w:rFonts w:ascii="Arial" w:hAnsi="Arial" w:cs="Arial"/>
          <w:lang w:val="mn-MN"/>
        </w:rPr>
        <w:tab/>
        <w:t>Хууль болон тогтоолын төслүүдийг анхны хэлэлцүүлэгт бэлтгэсэн талаар</w:t>
      </w:r>
      <w:r w:rsidR="007166A6" w:rsidRPr="00D631EE">
        <w:rPr>
          <w:rFonts w:ascii="Arial" w:hAnsi="Arial" w:cs="Arial"/>
          <w:lang w:val="mn-MN"/>
        </w:rPr>
        <w:t>х</w:t>
      </w:r>
      <w:r w:rsidRPr="00D631EE">
        <w:rPr>
          <w:rFonts w:ascii="Arial" w:hAnsi="Arial" w:cs="Arial"/>
          <w:lang w:val="mn-MN"/>
        </w:rPr>
        <w:t xml:space="preserve"> </w:t>
      </w:r>
      <w:r w:rsidR="00902652" w:rsidRPr="00D631EE">
        <w:rPr>
          <w:rFonts w:ascii="Arial" w:hAnsi="Arial" w:cs="Arial"/>
        </w:rPr>
        <w:t>Төрийн байгуулалтын байнгын хороо</w:t>
      </w:r>
      <w:r w:rsidR="007166A6" w:rsidRPr="00D631EE">
        <w:rPr>
          <w:rFonts w:ascii="Arial" w:hAnsi="Arial" w:cs="Arial"/>
          <w:lang w:val="mn-MN"/>
        </w:rPr>
        <w:t>ноос гаргасан</w:t>
      </w:r>
      <w:r w:rsidR="00902652" w:rsidRPr="00D631EE">
        <w:rPr>
          <w:rFonts w:ascii="Arial" w:hAnsi="Arial" w:cs="Arial"/>
        </w:rPr>
        <w:t xml:space="preserve"> санал, дүгнэлтийг Улсын Их Хурлын гишүүн </w:t>
      </w:r>
      <w:r w:rsidR="007166A6" w:rsidRPr="00D631EE">
        <w:rPr>
          <w:rStyle w:val="Strong"/>
          <w:rFonts w:ascii="Arial" w:hAnsi="Arial" w:cs="Arial"/>
          <w:b w:val="0"/>
          <w:lang w:val="mn-MN"/>
        </w:rPr>
        <w:t xml:space="preserve">Р.Гончигдорж танилцуулав. </w:t>
      </w:r>
    </w:p>
    <w:p w:rsidR="007166A6" w:rsidRPr="00D631EE" w:rsidRDefault="007166A6" w:rsidP="00DC4C75">
      <w:pPr>
        <w:pStyle w:val="NormalWeb"/>
        <w:spacing w:before="0" w:beforeAutospacing="0" w:after="0" w:afterAutospacing="0"/>
        <w:jc w:val="both"/>
        <w:rPr>
          <w:rStyle w:val="Strong"/>
          <w:rFonts w:ascii="Arial" w:hAnsi="Arial" w:cs="Arial"/>
          <w:b w:val="0"/>
          <w:lang w:val="mn-MN"/>
        </w:rPr>
      </w:pPr>
    </w:p>
    <w:p w:rsidR="007166A6" w:rsidRPr="00D631EE" w:rsidRDefault="007166A6" w:rsidP="00DC4C75">
      <w:pPr>
        <w:pStyle w:val="NormalWeb"/>
        <w:spacing w:before="0" w:beforeAutospacing="0" w:after="0" w:afterAutospacing="0"/>
        <w:jc w:val="both"/>
        <w:rPr>
          <w:rStyle w:val="Strong"/>
          <w:rFonts w:ascii="Arial" w:hAnsi="Arial" w:cs="Arial"/>
          <w:b w:val="0"/>
          <w:lang w:val="mn-MN"/>
        </w:rPr>
      </w:pPr>
      <w:r w:rsidRPr="00D631EE">
        <w:rPr>
          <w:rStyle w:val="Strong"/>
          <w:rFonts w:ascii="Arial" w:hAnsi="Arial" w:cs="Arial"/>
          <w:b w:val="0"/>
          <w:lang w:val="mn-MN"/>
        </w:rPr>
        <w:tab/>
      </w:r>
      <w:r w:rsidR="009F2E02" w:rsidRPr="00D631EE">
        <w:rPr>
          <w:rStyle w:val="Strong"/>
          <w:rFonts w:ascii="Arial" w:hAnsi="Arial" w:cs="Arial"/>
          <w:b w:val="0"/>
          <w:lang w:val="mn-MN"/>
        </w:rPr>
        <w:t>Байнгын хорооны санал, дүгнэлттэй</w:t>
      </w:r>
      <w:r w:rsidRPr="00D631EE">
        <w:rPr>
          <w:rStyle w:val="Strong"/>
          <w:rFonts w:ascii="Arial" w:hAnsi="Arial" w:cs="Arial"/>
          <w:b w:val="0"/>
          <w:lang w:val="mn-MN"/>
        </w:rPr>
        <w:t xml:space="preserve"> холбогдуулан Улсын Их Хурлын гишүүн </w:t>
      </w:r>
      <w:r w:rsidR="009F2E02" w:rsidRPr="00D631EE">
        <w:rPr>
          <w:rStyle w:val="Strong"/>
          <w:rFonts w:ascii="Arial" w:hAnsi="Arial" w:cs="Arial"/>
          <w:b w:val="0"/>
          <w:lang w:val="mn-MN"/>
        </w:rPr>
        <w:t xml:space="preserve">Д.Дэмбэрэл, </w:t>
      </w:r>
      <w:r w:rsidR="009F2E02" w:rsidRPr="000C2204">
        <w:rPr>
          <w:rStyle w:val="Strong"/>
          <w:rFonts w:ascii="Arial" w:hAnsi="Arial" w:cs="Arial"/>
          <w:b w:val="0"/>
          <w:effect w:val="antsRed"/>
          <w:lang w:val="mn-MN"/>
        </w:rPr>
        <w:t>Ө</w:t>
      </w:r>
      <w:r w:rsidR="009F2E02" w:rsidRPr="00D631EE">
        <w:rPr>
          <w:rStyle w:val="Strong"/>
          <w:rFonts w:ascii="Arial" w:hAnsi="Arial" w:cs="Arial"/>
          <w:b w:val="0"/>
          <w:lang w:val="mn-MN"/>
        </w:rPr>
        <w:t xml:space="preserve">.Энхтүвшин нарын асуусан асуултад Улсын Их Хурлын гишүүн Р.Гончигдорж, </w:t>
      </w:r>
      <w:r w:rsidR="009F2E02" w:rsidRPr="000C2204">
        <w:rPr>
          <w:rStyle w:val="Strong"/>
          <w:rFonts w:ascii="Arial" w:hAnsi="Arial" w:cs="Arial"/>
          <w:b w:val="0"/>
          <w:effect w:val="antsRed"/>
          <w:lang w:val="mn-MN"/>
        </w:rPr>
        <w:t>Су</w:t>
      </w:r>
      <w:r w:rsidR="009F2E02" w:rsidRPr="00D631EE">
        <w:rPr>
          <w:rStyle w:val="Strong"/>
          <w:rFonts w:ascii="Arial" w:hAnsi="Arial" w:cs="Arial"/>
          <w:b w:val="0"/>
          <w:lang w:val="mn-MN"/>
        </w:rPr>
        <w:t xml:space="preserve">.Батболд нар хариулж, тайлбар хийв. </w:t>
      </w:r>
    </w:p>
    <w:p w:rsidR="009F2E02" w:rsidRPr="00D631EE" w:rsidRDefault="009F2E02" w:rsidP="00DC4C75">
      <w:pPr>
        <w:pStyle w:val="NormalWeb"/>
        <w:spacing w:before="0" w:beforeAutospacing="0" w:after="0" w:afterAutospacing="0"/>
        <w:jc w:val="both"/>
        <w:rPr>
          <w:rStyle w:val="Strong"/>
          <w:rFonts w:ascii="Arial" w:hAnsi="Arial" w:cs="Arial"/>
          <w:b w:val="0"/>
          <w:lang w:val="mn-MN"/>
        </w:rPr>
      </w:pPr>
    </w:p>
    <w:p w:rsidR="00F2151E" w:rsidRPr="00D631EE" w:rsidRDefault="00F2151E" w:rsidP="00DC4C75">
      <w:pPr>
        <w:pStyle w:val="NormalWeb"/>
        <w:spacing w:before="0" w:beforeAutospacing="0" w:after="0" w:afterAutospacing="0"/>
        <w:jc w:val="both"/>
        <w:rPr>
          <w:rStyle w:val="Strong"/>
          <w:rFonts w:ascii="Arial" w:hAnsi="Arial" w:cs="Arial"/>
          <w:b w:val="0"/>
          <w:lang w:val="mn-MN"/>
        </w:rPr>
      </w:pPr>
      <w:r w:rsidRPr="00D631EE">
        <w:rPr>
          <w:rStyle w:val="Strong"/>
          <w:rFonts w:ascii="Arial" w:hAnsi="Arial" w:cs="Arial"/>
          <w:b w:val="0"/>
          <w:lang w:val="mn-MN"/>
        </w:rPr>
        <w:tab/>
        <w:t xml:space="preserve">Аймаг, сум, дүүргийн Иргэдийн Төлөөлөгчдийн Хурлын сонгуулийн тухай хуулийн төслийн талаар гаргасан зарчмын зөрүүтэй саналын </w:t>
      </w:r>
      <w:r w:rsidRPr="000C2204">
        <w:rPr>
          <w:rStyle w:val="Strong"/>
          <w:rFonts w:ascii="Arial" w:hAnsi="Arial" w:cs="Arial"/>
          <w:b w:val="0"/>
          <w:effect w:val="antsRed"/>
          <w:lang w:val="mn-MN"/>
        </w:rPr>
        <w:t>томъёоллоор</w:t>
      </w:r>
      <w:r w:rsidRPr="00D631EE">
        <w:rPr>
          <w:rStyle w:val="Strong"/>
          <w:rFonts w:ascii="Arial" w:hAnsi="Arial" w:cs="Arial"/>
          <w:b w:val="0"/>
          <w:lang w:val="mn-MN"/>
        </w:rPr>
        <w:t xml:space="preserve"> санал хураав. </w:t>
      </w:r>
    </w:p>
    <w:p w:rsidR="00F2151E" w:rsidRPr="00D631EE" w:rsidRDefault="00F2151E" w:rsidP="00DC4C75">
      <w:pPr>
        <w:pStyle w:val="NormalWeb"/>
        <w:spacing w:before="0" w:beforeAutospacing="0" w:after="0" w:afterAutospacing="0"/>
        <w:jc w:val="both"/>
        <w:rPr>
          <w:rStyle w:val="Strong"/>
          <w:rFonts w:ascii="Arial" w:hAnsi="Arial" w:cs="Arial"/>
          <w:b w:val="0"/>
          <w:lang w:val="mn-MN"/>
        </w:rPr>
      </w:pPr>
    </w:p>
    <w:p w:rsidR="00F2151E" w:rsidRPr="00D631EE" w:rsidRDefault="00F2151E" w:rsidP="00DC4C75">
      <w:pPr>
        <w:pStyle w:val="NormalWeb"/>
        <w:spacing w:before="0" w:beforeAutospacing="0" w:after="0" w:afterAutospacing="0"/>
        <w:jc w:val="both"/>
        <w:rPr>
          <w:rStyle w:val="Strong"/>
          <w:rFonts w:ascii="Arial" w:hAnsi="Arial" w:cs="Arial"/>
          <w:b w:val="0"/>
          <w:lang w:val="mn-MN"/>
        </w:rPr>
      </w:pPr>
      <w:r w:rsidRPr="00D631EE">
        <w:rPr>
          <w:rStyle w:val="Strong"/>
          <w:rFonts w:ascii="Arial" w:hAnsi="Arial" w:cs="Arial"/>
          <w:b w:val="0"/>
          <w:lang w:val="mn-MN"/>
        </w:rPr>
        <w:tab/>
      </w:r>
      <w:r w:rsidRPr="00D631EE">
        <w:rPr>
          <w:rStyle w:val="Strong"/>
          <w:rFonts w:ascii="Arial" w:hAnsi="Arial" w:cs="Arial"/>
          <w:lang w:val="mn-MN"/>
        </w:rPr>
        <w:t xml:space="preserve">Нэг. </w:t>
      </w:r>
      <w:r w:rsidRPr="00D631EE">
        <w:rPr>
          <w:rStyle w:val="Strong"/>
          <w:rFonts w:ascii="Arial" w:hAnsi="Arial" w:cs="Arial"/>
          <w:b w:val="0"/>
          <w:lang w:val="mn-MN"/>
        </w:rPr>
        <w:t>Төрийн байгуулалтын байнгын хорооны дэмжсэн санал</w:t>
      </w:r>
      <w:r w:rsidR="00280386">
        <w:rPr>
          <w:rStyle w:val="Strong"/>
          <w:rFonts w:ascii="Arial" w:hAnsi="Arial" w:cs="Arial"/>
          <w:b w:val="0"/>
          <w:lang w:val="mn-MN"/>
        </w:rPr>
        <w:t>ууд</w:t>
      </w:r>
      <w:r w:rsidRPr="00D631EE">
        <w:rPr>
          <w:rStyle w:val="Strong"/>
          <w:rFonts w:ascii="Arial" w:hAnsi="Arial" w:cs="Arial"/>
          <w:b w:val="0"/>
          <w:lang w:val="mn-MN"/>
        </w:rPr>
        <w:t xml:space="preserve">: </w:t>
      </w:r>
    </w:p>
    <w:p w:rsidR="00F2151E" w:rsidRPr="00D631EE" w:rsidRDefault="00F2151E" w:rsidP="00DC4C75">
      <w:pPr>
        <w:pStyle w:val="NormalWeb"/>
        <w:spacing w:before="0" w:beforeAutospacing="0" w:after="0" w:afterAutospacing="0"/>
        <w:jc w:val="both"/>
        <w:rPr>
          <w:rStyle w:val="Strong"/>
          <w:rFonts w:ascii="Arial" w:hAnsi="Arial" w:cs="Arial"/>
          <w:b w:val="0"/>
          <w:lang w:val="mn-MN"/>
        </w:rPr>
      </w:pPr>
    </w:p>
    <w:p w:rsidR="009F2E02" w:rsidRPr="00D631EE" w:rsidRDefault="009F2E02" w:rsidP="009F2E02">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00F2151E" w:rsidRPr="00D631EE">
        <w:rPr>
          <w:rFonts w:ascii="Arial" w:hAnsi="Arial" w:cs="Arial"/>
          <w:b/>
          <w:lang w:val="mn-MN"/>
        </w:rPr>
        <w:t xml:space="preserve">1. </w:t>
      </w:r>
      <w:r w:rsidRPr="00D631EE">
        <w:rPr>
          <w:rFonts w:ascii="Arial" w:hAnsi="Arial" w:cs="Arial"/>
          <w:lang w:val="mn-MN"/>
        </w:rPr>
        <w:t xml:space="preserve">Монгол Улсын засаг захиргаа, нутаг дэвсгэрийн нэгж, түүний удирдлагын тухай хуульд нэмэлт, өөрчлөлт оруулах тухай хуулийн төслийн 2 дугаар зүйлийг дор дурдсанаар өөрчлөн найруулах: </w:t>
      </w:r>
    </w:p>
    <w:p w:rsidR="009F2E02" w:rsidRPr="00D631EE" w:rsidRDefault="009F2E02" w:rsidP="009F2E02">
      <w:pPr>
        <w:ind w:firstLine="720"/>
        <w:jc w:val="both"/>
        <w:rPr>
          <w:rFonts w:ascii="Arial" w:hAnsi="Arial" w:cs="Arial"/>
          <w:lang w:val="mn-MN"/>
        </w:rPr>
      </w:pPr>
    </w:p>
    <w:p w:rsidR="009F2E02" w:rsidRPr="00D631EE" w:rsidRDefault="009F2E02" w:rsidP="009F2E02">
      <w:pPr>
        <w:ind w:firstLine="720"/>
        <w:jc w:val="both"/>
        <w:rPr>
          <w:rFonts w:ascii="Arial" w:hAnsi="Arial" w:cs="Arial"/>
          <w:lang w:val="mn-MN"/>
        </w:rPr>
      </w:pPr>
      <w:r w:rsidRPr="00D631EE">
        <w:rPr>
          <w:rFonts w:ascii="Arial" w:hAnsi="Arial" w:cs="Arial"/>
          <w:b/>
          <w:lang w:val="mn-MN"/>
        </w:rPr>
        <w:t xml:space="preserve">“2 дугаар зүйл. </w:t>
      </w:r>
      <w:r w:rsidRPr="00D631EE">
        <w:rPr>
          <w:rFonts w:ascii="Arial" w:hAnsi="Arial" w:cs="Arial"/>
          <w:lang w:val="mn-MN"/>
        </w:rPr>
        <w:t>Монгол Улсын засаг захиргаа, нутаг дэвсгэрийн нэгж, түүний  удирдлагын тухай хуулийн дараах зүйлийг дор дурдсанаар өөрчлөн найруулсугай:</w:t>
      </w:r>
    </w:p>
    <w:p w:rsidR="009F2E02" w:rsidRPr="00D631EE" w:rsidRDefault="009F2E02" w:rsidP="009F2E02">
      <w:pPr>
        <w:ind w:firstLine="720"/>
        <w:jc w:val="both"/>
        <w:rPr>
          <w:rFonts w:ascii="Arial" w:hAnsi="Arial" w:cs="Arial"/>
          <w:lang w:val="mn-MN"/>
        </w:rPr>
      </w:pPr>
    </w:p>
    <w:p w:rsidR="009F2E02" w:rsidRPr="00D631EE" w:rsidRDefault="009F2E02" w:rsidP="009F2E02">
      <w:pPr>
        <w:ind w:firstLine="720"/>
        <w:jc w:val="both"/>
        <w:rPr>
          <w:rFonts w:ascii="Arial" w:hAnsi="Arial" w:cs="Arial"/>
          <w:b/>
          <w:lang w:val="mn-MN"/>
        </w:rPr>
      </w:pPr>
      <w:r w:rsidRPr="00D631EE">
        <w:rPr>
          <w:rFonts w:ascii="Arial" w:hAnsi="Arial" w:cs="Arial"/>
          <w:b/>
          <w:lang w:val="mn-MN"/>
        </w:rPr>
        <w:t>1</w:t>
      </w:r>
      <w:r w:rsidRPr="00D631EE">
        <w:rPr>
          <w:rFonts w:ascii="Arial" w:hAnsi="Arial" w:cs="Arial"/>
          <w:b/>
        </w:rPr>
        <w:t>/</w:t>
      </w:r>
      <w:r w:rsidRPr="00D631EE">
        <w:rPr>
          <w:rFonts w:ascii="Arial" w:hAnsi="Arial" w:cs="Arial"/>
          <w:b/>
          <w:lang w:val="mn-MN"/>
        </w:rPr>
        <w:t xml:space="preserve">10 дугаар зүйл. Хурлын төлөөлөгчдийн тоо </w:t>
      </w:r>
    </w:p>
    <w:p w:rsidR="009F2E02" w:rsidRPr="00D631EE" w:rsidRDefault="009F2E02" w:rsidP="009F2E02">
      <w:pPr>
        <w:ind w:firstLine="720"/>
        <w:jc w:val="both"/>
        <w:rPr>
          <w:rFonts w:ascii="Arial" w:hAnsi="Arial" w:cs="Arial"/>
          <w:b/>
          <w:lang w:val="mn-MN"/>
        </w:rPr>
      </w:pPr>
    </w:p>
    <w:p w:rsidR="009F2E02" w:rsidRPr="00D631EE" w:rsidRDefault="009F2E02" w:rsidP="009F2E02">
      <w:pPr>
        <w:ind w:firstLine="720"/>
        <w:jc w:val="both"/>
        <w:rPr>
          <w:rFonts w:ascii="Arial" w:hAnsi="Arial" w:cs="Arial"/>
          <w:lang w:val="mn-MN"/>
        </w:rPr>
      </w:pPr>
      <w:r w:rsidRPr="00D631EE">
        <w:rPr>
          <w:rFonts w:ascii="Arial" w:hAnsi="Arial" w:cs="Arial"/>
          <w:lang w:val="mn-MN"/>
        </w:rPr>
        <w:t>“10.1. Нийслэлийн Хурлын төлөөлөгчдийн тоо нь 45 байна.</w:t>
      </w:r>
    </w:p>
    <w:p w:rsidR="009F2E02" w:rsidRPr="00D631EE" w:rsidRDefault="009F2E02" w:rsidP="009F2E02">
      <w:pPr>
        <w:rPr>
          <w:rFonts w:ascii="Arial" w:hAnsi="Arial" w:cs="Arial"/>
          <w:lang w:val="mn-MN"/>
        </w:rPr>
      </w:pPr>
      <w:r w:rsidRPr="00D631EE">
        <w:rPr>
          <w:rFonts w:ascii="Arial" w:hAnsi="Arial" w:cs="Arial"/>
          <w:lang w:val="mn-MN"/>
        </w:rPr>
        <w:tab/>
      </w:r>
    </w:p>
    <w:p w:rsidR="009F2E02" w:rsidRPr="00D631EE" w:rsidRDefault="009F2E02" w:rsidP="009F2E02">
      <w:pPr>
        <w:jc w:val="both"/>
        <w:rPr>
          <w:rFonts w:ascii="Arial" w:hAnsi="Arial" w:cs="Arial"/>
          <w:lang w:val="mn-MN"/>
        </w:rPr>
      </w:pPr>
      <w:r w:rsidRPr="00D631EE">
        <w:rPr>
          <w:rFonts w:ascii="Arial" w:hAnsi="Arial" w:cs="Arial"/>
          <w:lang w:val="mn-MN"/>
        </w:rPr>
        <w:tab/>
        <w:t xml:space="preserve">10.2. Аймгийн Хурлын төлөөлөгчдийн тоо </w:t>
      </w:r>
      <w:r w:rsidRPr="00D631EE">
        <w:rPr>
          <w:rFonts w:ascii="Arial" w:hAnsi="Arial" w:cs="Arial"/>
        </w:rPr>
        <w:t>N-</w:t>
      </w:r>
      <w:r w:rsidRPr="00D631EE">
        <w:rPr>
          <w:rFonts w:ascii="Arial" w:hAnsi="Arial" w:cs="Arial"/>
          <w:lang w:val="mn-MN"/>
        </w:rPr>
        <w:t xml:space="preserve">ийг, латин үсгээр, хүн амын нягтрал байршил, засаг захиргааны нэгжийн бүтцийг харгалзан дараах томьёогоор тодорхойлогдох жижиг </w:t>
      </w:r>
      <w:r w:rsidRPr="00D631EE">
        <w:rPr>
          <w:rFonts w:ascii="Arial" w:hAnsi="Arial" w:cs="Arial"/>
        </w:rPr>
        <w:t xml:space="preserve">n </w:t>
      </w:r>
      <w:r w:rsidRPr="00D631EE">
        <w:rPr>
          <w:rFonts w:ascii="Arial" w:hAnsi="Arial" w:cs="Arial"/>
          <w:lang w:val="mn-MN"/>
        </w:rPr>
        <w:t xml:space="preserve">гэсэн  тоонд үндэслэн </w:t>
      </w:r>
      <w:r w:rsidRPr="00D631EE">
        <w:rPr>
          <w:rFonts w:ascii="Arial" w:hAnsi="Arial" w:cs="Arial"/>
        </w:rPr>
        <w:t xml:space="preserve">n&lt;17 </w:t>
      </w:r>
      <w:r w:rsidRPr="00D631EE">
        <w:rPr>
          <w:rFonts w:ascii="Arial" w:hAnsi="Arial" w:cs="Arial"/>
          <w:lang w:val="mn-MN"/>
        </w:rPr>
        <w:t xml:space="preserve">бол </w:t>
      </w:r>
      <w:r w:rsidRPr="00D631EE">
        <w:rPr>
          <w:rFonts w:ascii="Arial" w:hAnsi="Arial" w:cs="Arial"/>
        </w:rPr>
        <w:t>N=17</w:t>
      </w:r>
      <w:r w:rsidRPr="00D631EE">
        <w:rPr>
          <w:rFonts w:ascii="Arial" w:hAnsi="Arial" w:cs="Arial"/>
          <w:lang w:val="mn-MN"/>
        </w:rPr>
        <w:t xml:space="preserve">, </w:t>
      </w:r>
      <w:r w:rsidRPr="00D631EE">
        <w:rPr>
          <w:rFonts w:ascii="Arial" w:hAnsi="Arial" w:cs="Arial"/>
        </w:rPr>
        <w:t xml:space="preserve">n&gt;41 </w:t>
      </w:r>
      <w:r w:rsidRPr="00D631EE">
        <w:rPr>
          <w:rFonts w:ascii="Arial" w:hAnsi="Arial" w:cs="Arial"/>
          <w:lang w:val="mn-MN"/>
        </w:rPr>
        <w:t xml:space="preserve">бол </w:t>
      </w:r>
      <w:r w:rsidRPr="00D631EE">
        <w:rPr>
          <w:rFonts w:ascii="Arial" w:hAnsi="Arial" w:cs="Arial"/>
        </w:rPr>
        <w:t>N=41</w:t>
      </w:r>
      <w:r w:rsidRPr="00D631EE">
        <w:rPr>
          <w:rFonts w:ascii="Arial" w:hAnsi="Arial" w:cs="Arial"/>
          <w:lang w:val="mn-MN"/>
        </w:rPr>
        <w:t xml:space="preserve">, бусад тохиолдолд </w:t>
      </w:r>
      <w:r w:rsidRPr="00D631EE">
        <w:rPr>
          <w:rFonts w:ascii="Arial" w:hAnsi="Arial" w:cs="Arial"/>
        </w:rPr>
        <w:t xml:space="preserve">N=n </w:t>
      </w:r>
      <w:r w:rsidRPr="00D631EE">
        <w:rPr>
          <w:rFonts w:ascii="Arial" w:hAnsi="Arial" w:cs="Arial"/>
          <w:lang w:val="mn-MN"/>
        </w:rPr>
        <w:t xml:space="preserve">гэж тогтооно: </w:t>
      </w:r>
    </w:p>
    <w:p w:rsidR="009F2E02" w:rsidRPr="00D631EE" w:rsidRDefault="009F2E02" w:rsidP="009F2E02">
      <w:pPr>
        <w:rPr>
          <w:rFonts w:ascii="Arial" w:hAnsi="Arial" w:cs="Arial"/>
          <w:lang w:val="mn-MN"/>
        </w:rPr>
      </w:pPr>
    </w:p>
    <w:p w:rsidR="009F2E02" w:rsidRPr="00D631EE" w:rsidRDefault="009F2E02" w:rsidP="009F2E02">
      <w:pPr>
        <w:rPr>
          <w:rFonts w:ascii="Arial" w:hAnsi="Arial" w:cs="Arial"/>
          <w:lang w:val="mn-MN"/>
        </w:rPr>
      </w:pPr>
      <w:r w:rsidRPr="00D631EE">
        <w:rPr>
          <w:rFonts w:ascii="Arial" w:hAnsi="Arial" w:cs="Arial"/>
          <w:lang w:val="mn-MN"/>
        </w:rPr>
        <w:tab/>
      </w:r>
      <w:r w:rsidRPr="00D631EE">
        <w:rPr>
          <w:rFonts w:ascii="Arial" w:hAnsi="Arial" w:cs="Arial"/>
        </w:rPr>
        <w:t>n=a+b</w:t>
      </w:r>
      <w:r w:rsidRPr="00D631EE">
        <w:rPr>
          <w:rFonts w:ascii="Arial" w:hAnsi="Arial" w:cs="Arial"/>
          <w:lang w:val="mn-MN"/>
        </w:rPr>
        <w:t>+</w:t>
      </w:r>
      <w:r w:rsidR="00A252E5" w:rsidRPr="00D631EE">
        <w:rPr>
          <w:rFonts w:ascii="Arial" w:hAnsi="Arial" w:cs="Arial"/>
        </w:rPr>
        <w:fldChar w:fldCharType="begin"/>
      </w:r>
      <w:r w:rsidRPr="00D631EE">
        <w:rPr>
          <w:rFonts w:ascii="Arial" w:hAnsi="Arial" w:cs="Arial"/>
        </w:rPr>
        <w:instrText xml:space="preserve"> QUOTE </w:instrText>
      </w:r>
      <w:r w:rsidRPr="00D631EE">
        <w:rPr>
          <w:rFonts w:ascii="Arial" w:hAnsi="Arial" w:cs="Arial"/>
          <w:noProof/>
          <w:position w:val="-18"/>
        </w:rPr>
        <w:drawing>
          <wp:inline distT="0" distB="0" distL="0" distR="0">
            <wp:extent cx="353695" cy="286385"/>
            <wp:effectExtent l="19050" t="0" r="825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53695" cy="286385"/>
                    </a:xfrm>
                    <a:prstGeom prst="rect">
                      <a:avLst/>
                    </a:prstGeom>
                    <a:noFill/>
                    <a:ln w="9525">
                      <a:noFill/>
                      <a:miter lim="800000"/>
                      <a:headEnd/>
                      <a:tailEnd/>
                    </a:ln>
                  </pic:spPr>
                </pic:pic>
              </a:graphicData>
            </a:graphic>
          </wp:inline>
        </w:drawing>
      </w:r>
      <w:r w:rsidRPr="00D631EE">
        <w:rPr>
          <w:rFonts w:ascii="Arial" w:hAnsi="Arial" w:cs="Arial"/>
        </w:rPr>
        <w:instrText xml:space="preserve"> </w:instrText>
      </w:r>
      <w:r w:rsidR="00A252E5" w:rsidRPr="00D631EE">
        <w:rPr>
          <w:rFonts w:ascii="Arial" w:hAnsi="Arial" w:cs="Arial"/>
        </w:rPr>
        <w:fldChar w:fldCharType="separate"/>
      </w:r>
      <w:r w:rsidR="00A252E5" w:rsidRPr="00D631EE">
        <w:rPr>
          <w:rFonts w:ascii="Arial" w:hAnsi="Arial" w:cs="Arial"/>
        </w:rPr>
        <w:fldChar w:fldCharType="begin"/>
      </w:r>
      <w:r w:rsidRPr="00D631EE">
        <w:rPr>
          <w:rFonts w:ascii="Arial" w:hAnsi="Arial" w:cs="Arial"/>
        </w:rPr>
        <w:instrText xml:space="preserve"> QUOTE </w:instrText>
      </w:r>
      <w:r w:rsidRPr="00D631EE">
        <w:rPr>
          <w:rFonts w:ascii="Arial" w:hAnsi="Arial" w:cs="Arial"/>
          <w:noProof/>
          <w:position w:val="-23"/>
        </w:rPr>
        <w:drawing>
          <wp:inline distT="0" distB="0" distL="0" distR="0">
            <wp:extent cx="544830" cy="389890"/>
            <wp:effectExtent l="19050" t="0" r="762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44830" cy="389890"/>
                    </a:xfrm>
                    <a:prstGeom prst="rect">
                      <a:avLst/>
                    </a:prstGeom>
                    <a:noFill/>
                    <a:ln w="9525">
                      <a:noFill/>
                      <a:miter lim="800000"/>
                      <a:headEnd/>
                      <a:tailEnd/>
                    </a:ln>
                  </pic:spPr>
                </pic:pic>
              </a:graphicData>
            </a:graphic>
          </wp:inline>
        </w:drawing>
      </w:r>
      <w:r w:rsidRPr="00D631EE">
        <w:rPr>
          <w:rFonts w:ascii="Arial" w:hAnsi="Arial" w:cs="Arial"/>
        </w:rPr>
        <w:instrText xml:space="preserve"> </w:instrText>
      </w:r>
      <w:r w:rsidR="00A252E5" w:rsidRPr="00D631EE">
        <w:rPr>
          <w:rFonts w:ascii="Arial" w:hAnsi="Arial" w:cs="Arial"/>
        </w:rPr>
        <w:fldChar w:fldCharType="separate"/>
      </w:r>
      <w:r w:rsidRPr="00D631EE">
        <w:rPr>
          <w:rFonts w:ascii="Arial" w:hAnsi="Arial" w:cs="Arial"/>
          <w:noProof/>
          <w:position w:val="-23"/>
        </w:rPr>
        <w:drawing>
          <wp:inline distT="0" distB="0" distL="0" distR="0">
            <wp:extent cx="544830" cy="389890"/>
            <wp:effectExtent l="19050" t="0" r="762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44830" cy="389890"/>
                    </a:xfrm>
                    <a:prstGeom prst="rect">
                      <a:avLst/>
                    </a:prstGeom>
                    <a:noFill/>
                    <a:ln w="9525">
                      <a:noFill/>
                      <a:miter lim="800000"/>
                      <a:headEnd/>
                      <a:tailEnd/>
                    </a:ln>
                  </pic:spPr>
                </pic:pic>
              </a:graphicData>
            </a:graphic>
          </wp:inline>
        </w:drawing>
      </w:r>
      <w:r w:rsidR="00A252E5" w:rsidRPr="00D631EE">
        <w:rPr>
          <w:rFonts w:ascii="Arial" w:hAnsi="Arial" w:cs="Arial"/>
        </w:rPr>
        <w:fldChar w:fldCharType="end"/>
      </w:r>
      <w:r w:rsidRPr="00D631EE">
        <w:rPr>
          <w:rFonts w:ascii="Arial" w:hAnsi="Arial" w:cs="Arial"/>
        </w:rPr>
        <w:t>)</w:t>
      </w:r>
      <w:r w:rsidR="00A252E5" w:rsidRPr="00D631EE">
        <w:rPr>
          <w:rFonts w:ascii="Arial" w:hAnsi="Arial" w:cs="Arial"/>
        </w:rPr>
        <w:fldChar w:fldCharType="end"/>
      </w:r>
      <w:r w:rsidRPr="00D631EE">
        <w:rPr>
          <w:rFonts w:ascii="Arial" w:hAnsi="Arial" w:cs="Arial"/>
        </w:rPr>
        <w:t>+d</w:t>
      </w:r>
      <w:r w:rsidRPr="00D631EE">
        <w:rPr>
          <w:rFonts w:ascii="Arial" w:hAnsi="Arial" w:cs="Arial"/>
          <w:lang w:val="mn-MN"/>
        </w:rPr>
        <w:t>, Үүнд:</w:t>
      </w:r>
      <w:r w:rsidRPr="00D631EE">
        <w:rPr>
          <w:rFonts w:ascii="Arial" w:hAnsi="Arial" w:cs="Arial"/>
        </w:rPr>
        <w:br/>
      </w:r>
      <w:r w:rsidRPr="00D631EE">
        <w:rPr>
          <w:rFonts w:ascii="Arial" w:hAnsi="Arial" w:cs="Arial"/>
        </w:rPr>
        <w:tab/>
        <w:t xml:space="preserve">a </w:t>
      </w:r>
      <w:r w:rsidRPr="00D631EE">
        <w:rPr>
          <w:rFonts w:ascii="Arial" w:hAnsi="Arial" w:cs="Arial"/>
          <w:lang w:val="mn-MN"/>
        </w:rPr>
        <w:t>нь аймгийн төвийн сумын багийн тоо</w:t>
      </w:r>
      <w:r w:rsidRPr="00D631EE">
        <w:rPr>
          <w:rFonts w:ascii="Arial" w:hAnsi="Arial" w:cs="Arial"/>
        </w:rPr>
        <w:t>;</w:t>
      </w:r>
    </w:p>
    <w:p w:rsidR="009F2E02" w:rsidRPr="00D631EE" w:rsidRDefault="009F2E02" w:rsidP="009F2E02">
      <w:pPr>
        <w:rPr>
          <w:rFonts w:ascii="Arial" w:hAnsi="Arial" w:cs="Arial"/>
          <w:lang w:val="mn-MN"/>
        </w:rPr>
      </w:pPr>
      <w:r w:rsidRPr="00D631EE">
        <w:rPr>
          <w:rFonts w:ascii="Arial" w:hAnsi="Arial" w:cs="Arial"/>
          <w:lang w:val="mn-MN"/>
        </w:rPr>
        <w:tab/>
      </w:r>
      <w:r w:rsidRPr="00D631EE">
        <w:rPr>
          <w:rFonts w:ascii="Arial" w:hAnsi="Arial" w:cs="Arial"/>
        </w:rPr>
        <w:t>b</w:t>
      </w:r>
      <w:r w:rsidRPr="00D631EE">
        <w:rPr>
          <w:rFonts w:ascii="Arial" w:hAnsi="Arial" w:cs="Arial"/>
          <w:lang w:val="mn-MN"/>
        </w:rPr>
        <w:t xml:space="preserve"> нь аймгийн төвийн сумаас бусад сумын тоо</w:t>
      </w:r>
      <w:r w:rsidRPr="00D631EE">
        <w:rPr>
          <w:rFonts w:ascii="Arial" w:hAnsi="Arial" w:cs="Arial"/>
        </w:rPr>
        <w:t>;</w:t>
      </w:r>
    </w:p>
    <w:p w:rsidR="009F2E02" w:rsidRPr="00D631EE" w:rsidRDefault="009F2E02" w:rsidP="009F2E02">
      <w:pPr>
        <w:rPr>
          <w:rFonts w:ascii="Arial" w:hAnsi="Arial" w:cs="Arial"/>
          <w:lang w:val="mn-MN"/>
        </w:rPr>
      </w:pPr>
      <w:r w:rsidRPr="00D631EE">
        <w:rPr>
          <w:rFonts w:ascii="Arial" w:hAnsi="Arial" w:cs="Arial"/>
          <w:lang w:val="mn-MN"/>
        </w:rPr>
        <w:tab/>
      </w:r>
      <w:r w:rsidRPr="00D631EE">
        <w:rPr>
          <w:rFonts w:ascii="Arial" w:hAnsi="Arial" w:cs="Arial"/>
        </w:rPr>
        <w:t xml:space="preserve">c </w:t>
      </w:r>
      <w:r w:rsidRPr="00D631EE">
        <w:rPr>
          <w:rFonts w:ascii="Arial" w:hAnsi="Arial" w:cs="Arial"/>
          <w:lang w:val="mn-MN"/>
        </w:rPr>
        <w:t xml:space="preserve">нь </w:t>
      </w:r>
      <w:r w:rsidRPr="000C2204">
        <w:rPr>
          <w:rFonts w:ascii="Arial" w:hAnsi="Arial" w:cs="Arial"/>
          <w:effect w:val="antsRed"/>
          <w:lang w:val="mn-MN"/>
        </w:rPr>
        <w:t>а</w:t>
      </w:r>
      <w:r w:rsidRPr="00D631EE">
        <w:rPr>
          <w:rFonts w:ascii="Arial" w:hAnsi="Arial" w:cs="Arial"/>
          <w:lang w:val="mn-MN"/>
        </w:rPr>
        <w:t>+</w:t>
      </w:r>
      <w:r w:rsidRPr="00D631EE">
        <w:rPr>
          <w:rFonts w:ascii="Arial" w:hAnsi="Arial" w:cs="Arial"/>
        </w:rPr>
        <w:t>b</w:t>
      </w:r>
      <w:r w:rsidRPr="00D631EE">
        <w:rPr>
          <w:rFonts w:ascii="Arial" w:hAnsi="Arial" w:cs="Arial"/>
          <w:lang w:val="mn-MN"/>
        </w:rPr>
        <w:t xml:space="preserve"> сондгой бол 1, тэгш бол 0-тэй тэнцүү</w:t>
      </w:r>
      <w:r w:rsidRPr="00D631EE">
        <w:rPr>
          <w:rFonts w:ascii="Arial" w:hAnsi="Arial" w:cs="Arial"/>
        </w:rPr>
        <w:t>;</w:t>
      </w:r>
    </w:p>
    <w:p w:rsidR="009F2E02" w:rsidRPr="00D631EE" w:rsidRDefault="009F2E02" w:rsidP="009F2E02">
      <w:pPr>
        <w:rPr>
          <w:rFonts w:ascii="Arial" w:hAnsi="Arial" w:cs="Arial"/>
          <w:lang w:val="mn-MN"/>
        </w:rPr>
      </w:pPr>
      <w:r w:rsidRPr="00D631EE">
        <w:rPr>
          <w:rFonts w:ascii="Arial" w:hAnsi="Arial" w:cs="Arial"/>
          <w:lang w:val="mn-MN"/>
        </w:rPr>
        <w:tab/>
      </w:r>
      <w:r w:rsidRPr="00D631EE">
        <w:rPr>
          <w:rFonts w:ascii="Arial" w:hAnsi="Arial" w:cs="Arial"/>
        </w:rPr>
        <w:t xml:space="preserve">d </w:t>
      </w:r>
      <w:r w:rsidRPr="00D631EE">
        <w:rPr>
          <w:rFonts w:ascii="Arial" w:hAnsi="Arial" w:cs="Arial"/>
          <w:lang w:val="mn-MN"/>
        </w:rPr>
        <w:t xml:space="preserve">нь  </w:t>
      </w:r>
      <w:r w:rsidRPr="00D631EE">
        <w:rPr>
          <w:rFonts w:ascii="Arial" w:hAnsi="Arial" w:cs="Arial"/>
        </w:rPr>
        <w:t>a+b+</w:t>
      </w:r>
      <w:r w:rsidR="00A252E5" w:rsidRPr="00D631EE">
        <w:rPr>
          <w:rFonts w:ascii="Arial" w:hAnsi="Arial" w:cs="Arial"/>
        </w:rPr>
        <w:fldChar w:fldCharType="begin"/>
      </w:r>
      <w:r w:rsidRPr="00D631EE">
        <w:rPr>
          <w:rFonts w:ascii="Arial" w:hAnsi="Arial" w:cs="Arial"/>
        </w:rPr>
        <w:instrText xml:space="preserve"> QUOTE </w:instrText>
      </w:r>
      <w:r w:rsidRPr="00D631EE">
        <w:rPr>
          <w:rFonts w:ascii="Arial" w:hAnsi="Arial" w:cs="Arial"/>
          <w:noProof/>
          <w:position w:val="-18"/>
        </w:rPr>
        <w:drawing>
          <wp:inline distT="0" distB="0" distL="0" distR="0">
            <wp:extent cx="353695" cy="286385"/>
            <wp:effectExtent l="19050" t="0" r="825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53695" cy="286385"/>
                    </a:xfrm>
                    <a:prstGeom prst="rect">
                      <a:avLst/>
                    </a:prstGeom>
                    <a:noFill/>
                    <a:ln w="9525">
                      <a:noFill/>
                      <a:miter lim="800000"/>
                      <a:headEnd/>
                      <a:tailEnd/>
                    </a:ln>
                  </pic:spPr>
                </pic:pic>
              </a:graphicData>
            </a:graphic>
          </wp:inline>
        </w:drawing>
      </w:r>
      <w:r w:rsidRPr="00D631EE">
        <w:rPr>
          <w:rFonts w:ascii="Arial" w:hAnsi="Arial" w:cs="Arial"/>
        </w:rPr>
        <w:instrText xml:space="preserve"> </w:instrText>
      </w:r>
      <w:r w:rsidR="00A252E5" w:rsidRPr="00D631EE">
        <w:rPr>
          <w:rFonts w:ascii="Arial" w:hAnsi="Arial" w:cs="Arial"/>
        </w:rPr>
        <w:fldChar w:fldCharType="separate"/>
      </w:r>
      <w:r w:rsidR="00A252E5" w:rsidRPr="00D631EE">
        <w:rPr>
          <w:rFonts w:ascii="Arial" w:hAnsi="Arial" w:cs="Arial"/>
        </w:rPr>
        <w:fldChar w:fldCharType="begin"/>
      </w:r>
      <w:r w:rsidRPr="00D631EE">
        <w:rPr>
          <w:rFonts w:ascii="Arial" w:hAnsi="Arial" w:cs="Arial"/>
        </w:rPr>
        <w:instrText xml:space="preserve"> QUOTE </w:instrText>
      </w:r>
      <w:r w:rsidRPr="00D631EE">
        <w:rPr>
          <w:rFonts w:ascii="Arial" w:hAnsi="Arial" w:cs="Arial"/>
          <w:noProof/>
          <w:position w:val="-23"/>
        </w:rPr>
        <w:drawing>
          <wp:inline distT="0" distB="0" distL="0" distR="0">
            <wp:extent cx="544830" cy="389890"/>
            <wp:effectExtent l="19050" t="0" r="762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44830" cy="389890"/>
                    </a:xfrm>
                    <a:prstGeom prst="rect">
                      <a:avLst/>
                    </a:prstGeom>
                    <a:noFill/>
                    <a:ln w="9525">
                      <a:noFill/>
                      <a:miter lim="800000"/>
                      <a:headEnd/>
                      <a:tailEnd/>
                    </a:ln>
                  </pic:spPr>
                </pic:pic>
              </a:graphicData>
            </a:graphic>
          </wp:inline>
        </w:drawing>
      </w:r>
      <w:r w:rsidRPr="00D631EE">
        <w:rPr>
          <w:rFonts w:ascii="Arial" w:hAnsi="Arial" w:cs="Arial"/>
        </w:rPr>
        <w:instrText xml:space="preserve"> </w:instrText>
      </w:r>
      <w:r w:rsidR="00A252E5" w:rsidRPr="00D631EE">
        <w:rPr>
          <w:rFonts w:ascii="Arial" w:hAnsi="Arial" w:cs="Arial"/>
        </w:rPr>
        <w:fldChar w:fldCharType="separate"/>
      </w:r>
      <w:r w:rsidRPr="00D631EE">
        <w:rPr>
          <w:rFonts w:ascii="Arial" w:hAnsi="Arial" w:cs="Arial"/>
          <w:noProof/>
          <w:position w:val="-23"/>
        </w:rPr>
        <w:drawing>
          <wp:inline distT="0" distB="0" distL="0" distR="0">
            <wp:extent cx="544830" cy="389890"/>
            <wp:effectExtent l="19050" t="0" r="762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44830" cy="389890"/>
                    </a:xfrm>
                    <a:prstGeom prst="rect">
                      <a:avLst/>
                    </a:prstGeom>
                    <a:noFill/>
                    <a:ln w="9525">
                      <a:noFill/>
                      <a:miter lim="800000"/>
                      <a:headEnd/>
                      <a:tailEnd/>
                    </a:ln>
                  </pic:spPr>
                </pic:pic>
              </a:graphicData>
            </a:graphic>
          </wp:inline>
        </w:drawing>
      </w:r>
      <w:r w:rsidR="00A252E5" w:rsidRPr="00D631EE">
        <w:rPr>
          <w:rFonts w:ascii="Arial" w:hAnsi="Arial" w:cs="Arial"/>
        </w:rPr>
        <w:fldChar w:fldCharType="end"/>
      </w:r>
      <w:r w:rsidRPr="00D631EE">
        <w:rPr>
          <w:rFonts w:ascii="Arial" w:hAnsi="Arial" w:cs="Arial"/>
        </w:rPr>
        <w:t>)</w:t>
      </w:r>
      <w:r w:rsidR="00A252E5" w:rsidRPr="00D631EE">
        <w:rPr>
          <w:rFonts w:ascii="Arial" w:hAnsi="Arial" w:cs="Arial"/>
        </w:rPr>
        <w:fldChar w:fldCharType="end"/>
      </w:r>
      <w:r w:rsidRPr="00D631EE">
        <w:rPr>
          <w:rFonts w:ascii="Arial" w:hAnsi="Arial" w:cs="Arial"/>
        </w:rPr>
        <w:t xml:space="preserve"> </w:t>
      </w:r>
      <w:r w:rsidRPr="00D631EE">
        <w:rPr>
          <w:rFonts w:ascii="Arial" w:hAnsi="Arial" w:cs="Arial"/>
          <w:lang w:val="mn-MN"/>
        </w:rPr>
        <w:t>сондгой бол 0, тэгш бол 1-тэй тэнцүү.</w:t>
      </w:r>
    </w:p>
    <w:p w:rsidR="009F2E02" w:rsidRPr="00D631EE" w:rsidRDefault="009F2E02" w:rsidP="009F2E02">
      <w:pPr>
        <w:ind w:firstLine="720"/>
        <w:rPr>
          <w:rFonts w:ascii="Arial" w:hAnsi="Arial" w:cs="Arial"/>
          <w:lang w:val="mn-MN"/>
        </w:rPr>
      </w:pPr>
    </w:p>
    <w:p w:rsidR="009F2E02" w:rsidRPr="00D631EE" w:rsidRDefault="009F2E02" w:rsidP="009F2E02">
      <w:pPr>
        <w:ind w:firstLine="720"/>
        <w:jc w:val="both"/>
        <w:rPr>
          <w:rFonts w:ascii="Arial" w:hAnsi="Arial" w:cs="Arial"/>
          <w:lang w:val="mn-MN"/>
        </w:rPr>
      </w:pPr>
      <w:r w:rsidRPr="00D631EE">
        <w:rPr>
          <w:rFonts w:ascii="Arial" w:hAnsi="Arial" w:cs="Arial"/>
          <w:lang w:val="mn-MN"/>
        </w:rPr>
        <w:t xml:space="preserve">10.3. Сумын Хурлын төлөөлөгчдийн тоог хүн амын нягтрал байршил, засаг захиргааны нэгжийн бүтцийг харгалзан дараах байдлаар тогтооно:  </w:t>
      </w:r>
    </w:p>
    <w:p w:rsidR="009F2E02" w:rsidRPr="00D631EE" w:rsidRDefault="009F2E02" w:rsidP="009F2E02">
      <w:pPr>
        <w:ind w:firstLine="720"/>
        <w:jc w:val="both"/>
        <w:rPr>
          <w:rFonts w:ascii="Arial" w:hAnsi="Arial" w:cs="Arial"/>
          <w:lang w:val="mn-MN"/>
        </w:rPr>
      </w:pPr>
    </w:p>
    <w:p w:rsidR="009F2E02" w:rsidRPr="00D631EE" w:rsidRDefault="009F2E02" w:rsidP="009F2E02">
      <w:pPr>
        <w:ind w:firstLine="720"/>
        <w:jc w:val="both"/>
        <w:rPr>
          <w:rFonts w:ascii="Arial" w:hAnsi="Arial" w:cs="Arial"/>
          <w:lang w:val="mn-MN"/>
        </w:rPr>
      </w:pPr>
      <w:r w:rsidRPr="00D631EE">
        <w:rPr>
          <w:rFonts w:ascii="Arial" w:hAnsi="Arial" w:cs="Arial"/>
        </w:rPr>
        <w:tab/>
      </w:r>
      <w:r w:rsidRPr="00D631EE">
        <w:rPr>
          <w:rFonts w:ascii="Arial" w:hAnsi="Arial" w:cs="Arial"/>
          <w:lang w:val="mn-MN"/>
        </w:rPr>
        <w:t xml:space="preserve">10.3.1. сумын хүн амын тоо нь </w:t>
      </w:r>
      <w:r w:rsidRPr="00D631EE">
        <w:rPr>
          <w:rFonts w:ascii="Arial" w:hAnsi="Arial" w:cs="Arial"/>
        </w:rPr>
        <w:t xml:space="preserve">2000 хүртэл бол </w:t>
      </w:r>
      <w:r w:rsidRPr="00D631EE">
        <w:rPr>
          <w:rFonts w:ascii="Arial" w:hAnsi="Arial" w:cs="Arial"/>
          <w:lang w:val="mn-MN"/>
        </w:rPr>
        <w:t>1</w:t>
      </w:r>
      <w:r w:rsidRPr="00D631EE">
        <w:rPr>
          <w:rFonts w:ascii="Arial" w:hAnsi="Arial" w:cs="Arial"/>
        </w:rPr>
        <w:t>5;</w:t>
      </w:r>
    </w:p>
    <w:p w:rsidR="009F2E02" w:rsidRPr="00D631EE" w:rsidRDefault="009F2E02" w:rsidP="009F2E02">
      <w:pPr>
        <w:ind w:firstLine="720"/>
        <w:jc w:val="both"/>
        <w:rPr>
          <w:rFonts w:ascii="Arial" w:hAnsi="Arial" w:cs="Arial"/>
        </w:rPr>
      </w:pPr>
      <w:r w:rsidRPr="00D631EE">
        <w:rPr>
          <w:rFonts w:ascii="Arial" w:hAnsi="Arial" w:cs="Arial"/>
        </w:rPr>
        <w:tab/>
      </w:r>
      <w:r w:rsidRPr="00D631EE">
        <w:rPr>
          <w:rFonts w:ascii="Arial" w:hAnsi="Arial" w:cs="Arial"/>
          <w:lang w:val="mn-MN"/>
        </w:rPr>
        <w:t xml:space="preserve">10.3.2. сумын хүн амын тоо нь </w:t>
      </w:r>
      <w:r w:rsidRPr="00D631EE">
        <w:rPr>
          <w:rFonts w:ascii="Arial" w:hAnsi="Arial" w:cs="Arial"/>
        </w:rPr>
        <w:t>2000</w:t>
      </w:r>
      <w:r w:rsidRPr="00D631EE">
        <w:rPr>
          <w:rFonts w:ascii="Arial" w:hAnsi="Arial" w:cs="Arial"/>
          <w:lang w:val="mn-MN"/>
        </w:rPr>
        <w:t>-5000</w:t>
      </w:r>
      <w:r w:rsidRPr="00D631EE">
        <w:rPr>
          <w:rFonts w:ascii="Arial" w:hAnsi="Arial" w:cs="Arial"/>
        </w:rPr>
        <w:t xml:space="preserve"> хүртэл бол</w:t>
      </w:r>
      <w:r w:rsidRPr="00D631EE">
        <w:rPr>
          <w:rFonts w:ascii="Arial" w:hAnsi="Arial" w:cs="Arial"/>
          <w:lang w:val="mn-MN"/>
        </w:rPr>
        <w:t xml:space="preserve"> </w:t>
      </w:r>
      <w:r w:rsidRPr="00D631EE">
        <w:rPr>
          <w:rFonts w:ascii="Arial" w:hAnsi="Arial" w:cs="Arial"/>
        </w:rPr>
        <w:t>21;</w:t>
      </w:r>
    </w:p>
    <w:p w:rsidR="009F2E02" w:rsidRPr="00D631EE" w:rsidRDefault="009F2E02" w:rsidP="009F2E02">
      <w:pPr>
        <w:ind w:firstLine="720"/>
        <w:jc w:val="both"/>
        <w:rPr>
          <w:rFonts w:ascii="Arial" w:hAnsi="Arial" w:cs="Arial"/>
        </w:rPr>
      </w:pPr>
      <w:r w:rsidRPr="00D631EE">
        <w:rPr>
          <w:rFonts w:ascii="Arial" w:hAnsi="Arial" w:cs="Arial"/>
        </w:rPr>
        <w:tab/>
        <w:t>10</w:t>
      </w:r>
      <w:r w:rsidRPr="00D631EE">
        <w:rPr>
          <w:rFonts w:ascii="Arial" w:hAnsi="Arial" w:cs="Arial"/>
          <w:lang w:val="mn-MN"/>
        </w:rPr>
        <w:t>.3.3. сумын хүн амын тоо нь 5</w:t>
      </w:r>
      <w:r w:rsidRPr="00D631EE">
        <w:rPr>
          <w:rFonts w:ascii="Arial" w:hAnsi="Arial" w:cs="Arial"/>
        </w:rPr>
        <w:t>000</w:t>
      </w:r>
      <w:r w:rsidRPr="00D631EE">
        <w:rPr>
          <w:rFonts w:ascii="Arial" w:hAnsi="Arial" w:cs="Arial"/>
          <w:lang w:val="mn-MN"/>
        </w:rPr>
        <w:t>-9000</w:t>
      </w:r>
      <w:r w:rsidRPr="00D631EE">
        <w:rPr>
          <w:rFonts w:ascii="Arial" w:hAnsi="Arial" w:cs="Arial"/>
        </w:rPr>
        <w:t xml:space="preserve"> хүртэл бол</w:t>
      </w:r>
      <w:r w:rsidRPr="00D631EE">
        <w:rPr>
          <w:rFonts w:ascii="Arial" w:hAnsi="Arial" w:cs="Arial"/>
          <w:lang w:val="mn-MN"/>
        </w:rPr>
        <w:t xml:space="preserve"> 2</w:t>
      </w:r>
      <w:r w:rsidRPr="00D631EE">
        <w:rPr>
          <w:rFonts w:ascii="Arial" w:hAnsi="Arial" w:cs="Arial"/>
        </w:rPr>
        <w:t>7;</w:t>
      </w:r>
    </w:p>
    <w:p w:rsidR="009F2E02" w:rsidRPr="00D631EE" w:rsidRDefault="009F2E02" w:rsidP="009F2E02">
      <w:pPr>
        <w:ind w:firstLine="720"/>
        <w:jc w:val="both"/>
        <w:rPr>
          <w:rFonts w:ascii="Arial" w:hAnsi="Arial" w:cs="Arial"/>
        </w:rPr>
      </w:pPr>
      <w:r w:rsidRPr="00D631EE">
        <w:rPr>
          <w:rFonts w:ascii="Arial" w:hAnsi="Arial" w:cs="Arial"/>
        </w:rPr>
        <w:tab/>
      </w:r>
      <w:r w:rsidRPr="00D631EE">
        <w:rPr>
          <w:rFonts w:ascii="Arial" w:hAnsi="Arial" w:cs="Arial"/>
          <w:lang w:val="mn-MN"/>
        </w:rPr>
        <w:t xml:space="preserve">10.3.4. сумын хүн амын тоо нь 9000 ба түүнээс дээш бол </w:t>
      </w:r>
      <w:r w:rsidRPr="00D631EE">
        <w:rPr>
          <w:rFonts w:ascii="Arial" w:hAnsi="Arial" w:cs="Arial"/>
        </w:rPr>
        <w:t>31.</w:t>
      </w:r>
    </w:p>
    <w:p w:rsidR="009F2E02" w:rsidRPr="00D631EE" w:rsidRDefault="009F2E02" w:rsidP="009F2E02">
      <w:pPr>
        <w:ind w:firstLine="720"/>
        <w:jc w:val="both"/>
        <w:rPr>
          <w:rFonts w:ascii="Arial" w:hAnsi="Arial" w:cs="Arial"/>
          <w:lang w:val="mn-MN"/>
        </w:rPr>
      </w:pPr>
    </w:p>
    <w:p w:rsidR="009F2E02" w:rsidRPr="00D631EE" w:rsidRDefault="009F2E02" w:rsidP="009F2E02">
      <w:pPr>
        <w:ind w:firstLine="720"/>
        <w:jc w:val="both"/>
        <w:rPr>
          <w:rFonts w:ascii="Arial" w:hAnsi="Arial" w:cs="Arial"/>
          <w:lang w:val="mn-MN"/>
        </w:rPr>
      </w:pPr>
      <w:r w:rsidRPr="00D631EE">
        <w:rPr>
          <w:rFonts w:ascii="Arial" w:hAnsi="Arial" w:cs="Arial"/>
          <w:lang w:val="mn-MN"/>
        </w:rPr>
        <w:t xml:space="preserve">10.4. Дүүргийн Хурлын төлөөлөгчдийн тоог хүн амын нягтрал байршил, засаг захиргааны нэгжийн бүтцийг харгалзан дараах байдлаар тогтооно:  </w:t>
      </w:r>
    </w:p>
    <w:p w:rsidR="009F2E02" w:rsidRPr="00D631EE" w:rsidRDefault="009F2E02" w:rsidP="009F2E02">
      <w:pPr>
        <w:rPr>
          <w:rFonts w:ascii="Arial" w:hAnsi="Arial" w:cs="Arial"/>
          <w:lang w:val="mn-MN"/>
        </w:rPr>
      </w:pPr>
      <w:r w:rsidRPr="00D631EE">
        <w:rPr>
          <w:rFonts w:ascii="Arial" w:hAnsi="Arial" w:cs="Arial"/>
        </w:rPr>
        <w:tab/>
      </w:r>
    </w:p>
    <w:p w:rsidR="009F2E02" w:rsidRPr="00D631EE" w:rsidRDefault="009F2E02" w:rsidP="009F2E02">
      <w:pPr>
        <w:rPr>
          <w:rFonts w:ascii="Arial" w:hAnsi="Arial" w:cs="Arial"/>
        </w:rPr>
      </w:pPr>
      <w:r w:rsidRPr="00D631EE">
        <w:rPr>
          <w:rFonts w:ascii="Arial" w:hAnsi="Arial" w:cs="Arial"/>
          <w:lang w:val="mn-MN"/>
        </w:rPr>
        <w:tab/>
      </w:r>
      <w:r w:rsidRPr="00D631EE">
        <w:rPr>
          <w:rFonts w:ascii="Arial" w:hAnsi="Arial" w:cs="Arial"/>
        </w:rPr>
        <w:tab/>
      </w:r>
      <w:r w:rsidRPr="00D631EE">
        <w:rPr>
          <w:rFonts w:ascii="Arial" w:hAnsi="Arial" w:cs="Arial"/>
          <w:lang w:val="mn-MN"/>
        </w:rPr>
        <w:t xml:space="preserve">10.4.1. дүүргийн хүн амын тоо нь </w:t>
      </w:r>
      <w:r w:rsidRPr="00D631EE">
        <w:rPr>
          <w:rFonts w:ascii="Arial" w:hAnsi="Arial" w:cs="Arial"/>
        </w:rPr>
        <w:t xml:space="preserve">20000 </w:t>
      </w:r>
      <w:r w:rsidRPr="00D631EE">
        <w:rPr>
          <w:rFonts w:ascii="Arial" w:hAnsi="Arial" w:cs="Arial"/>
          <w:lang w:val="mn-MN"/>
        </w:rPr>
        <w:t xml:space="preserve">хүртэл бол </w:t>
      </w:r>
      <w:r w:rsidRPr="00D631EE">
        <w:rPr>
          <w:rFonts w:ascii="Arial" w:hAnsi="Arial" w:cs="Arial"/>
        </w:rPr>
        <w:t>17;</w:t>
      </w:r>
    </w:p>
    <w:p w:rsidR="009F2E02" w:rsidRPr="00D631EE" w:rsidRDefault="009F2E02" w:rsidP="009F2E02">
      <w:pPr>
        <w:rPr>
          <w:rFonts w:ascii="Arial" w:hAnsi="Arial" w:cs="Arial"/>
        </w:rPr>
      </w:pPr>
      <w:r w:rsidRPr="00D631EE">
        <w:rPr>
          <w:rFonts w:ascii="Arial" w:hAnsi="Arial" w:cs="Arial"/>
        </w:rPr>
        <w:tab/>
      </w:r>
      <w:r w:rsidRPr="00D631EE">
        <w:rPr>
          <w:rFonts w:ascii="Arial" w:hAnsi="Arial" w:cs="Arial"/>
        </w:rPr>
        <w:tab/>
        <w:t>10</w:t>
      </w:r>
      <w:r w:rsidRPr="00D631EE">
        <w:rPr>
          <w:rFonts w:ascii="Arial" w:hAnsi="Arial" w:cs="Arial"/>
          <w:lang w:val="mn-MN"/>
        </w:rPr>
        <w:t>.4.2. дүүргийн хүн амын тоо нь 20000-80000 хүртэл бол 25</w:t>
      </w:r>
      <w:r w:rsidRPr="00D631EE">
        <w:rPr>
          <w:rFonts w:ascii="Arial" w:hAnsi="Arial" w:cs="Arial"/>
        </w:rPr>
        <w:t>;</w:t>
      </w:r>
    </w:p>
    <w:p w:rsidR="009F2E02" w:rsidRPr="00D631EE" w:rsidRDefault="009F2E02" w:rsidP="009F2E02">
      <w:pPr>
        <w:rPr>
          <w:rFonts w:ascii="Arial" w:hAnsi="Arial" w:cs="Arial"/>
        </w:rPr>
      </w:pPr>
      <w:r w:rsidRPr="00D631EE">
        <w:rPr>
          <w:rFonts w:ascii="Arial" w:hAnsi="Arial" w:cs="Arial"/>
          <w:lang w:val="mn-MN"/>
        </w:rPr>
        <w:tab/>
      </w:r>
      <w:r w:rsidRPr="00D631EE">
        <w:rPr>
          <w:rFonts w:ascii="Arial" w:hAnsi="Arial" w:cs="Arial"/>
          <w:lang w:val="mn-MN"/>
        </w:rPr>
        <w:tab/>
        <w:t>10.4.3. дүүргийн хүн амын тоо нь 80000-180000 хүртэл бол 35</w:t>
      </w:r>
      <w:r w:rsidRPr="00D631EE">
        <w:rPr>
          <w:rFonts w:ascii="Arial" w:hAnsi="Arial" w:cs="Arial"/>
        </w:rPr>
        <w:t>;</w:t>
      </w:r>
    </w:p>
    <w:p w:rsidR="009F2E02" w:rsidRPr="00D631EE" w:rsidRDefault="009F2E02" w:rsidP="009F2E02">
      <w:pPr>
        <w:rPr>
          <w:rFonts w:ascii="Arial" w:hAnsi="Arial" w:cs="Arial"/>
          <w:lang w:val="mn-MN"/>
        </w:rPr>
      </w:pPr>
      <w:r w:rsidRPr="00D631EE">
        <w:rPr>
          <w:rFonts w:ascii="Arial" w:hAnsi="Arial" w:cs="Arial"/>
          <w:lang w:val="mn-MN"/>
        </w:rPr>
        <w:tab/>
      </w:r>
      <w:r w:rsidRPr="00D631EE">
        <w:rPr>
          <w:rFonts w:ascii="Arial" w:hAnsi="Arial" w:cs="Arial"/>
          <w:lang w:val="mn-MN"/>
        </w:rPr>
        <w:tab/>
      </w:r>
      <w:r w:rsidRPr="00D631EE">
        <w:rPr>
          <w:rFonts w:ascii="Arial" w:hAnsi="Arial" w:cs="Arial"/>
        </w:rPr>
        <w:t>10</w:t>
      </w:r>
      <w:r w:rsidRPr="00D631EE">
        <w:rPr>
          <w:rFonts w:ascii="Arial" w:hAnsi="Arial" w:cs="Arial"/>
          <w:lang w:val="mn-MN"/>
        </w:rPr>
        <w:t>.4.4. дүүргийн хүн амын тоо нь 180000 ба түүнээс дээш бол 41.”</w:t>
      </w:r>
      <w:r w:rsidR="00F2151E" w:rsidRPr="00D631EE">
        <w:rPr>
          <w:rFonts w:ascii="Arial" w:hAnsi="Arial" w:cs="Arial"/>
          <w:lang w:val="mn-MN"/>
        </w:rPr>
        <w:t xml:space="preserve"> гэсэн саналыг дэмжье. </w:t>
      </w:r>
    </w:p>
    <w:p w:rsidR="009F2E02" w:rsidRPr="00D631EE" w:rsidRDefault="009F2E02" w:rsidP="009F2E02">
      <w:pPr>
        <w:ind w:firstLine="720"/>
        <w:jc w:val="both"/>
        <w:rPr>
          <w:rFonts w:ascii="Arial" w:hAnsi="Arial" w:cs="Arial"/>
          <w:bCs/>
          <w:lang w:val="mn-MN"/>
        </w:rPr>
      </w:pPr>
    </w:p>
    <w:p w:rsidR="009F2E02" w:rsidRPr="00D631EE" w:rsidRDefault="00F2151E" w:rsidP="009F2E02">
      <w:pPr>
        <w:ind w:firstLine="720"/>
        <w:jc w:val="both"/>
        <w:rPr>
          <w:rFonts w:ascii="Arial" w:hAnsi="Arial" w:cs="Arial"/>
          <w:bCs/>
          <w:lang w:val="mn-MN"/>
        </w:rPr>
      </w:pPr>
      <w:r w:rsidRPr="00D631EE">
        <w:rPr>
          <w:rFonts w:ascii="Arial" w:hAnsi="Arial" w:cs="Arial"/>
          <w:bCs/>
          <w:lang w:val="mn-MN"/>
        </w:rPr>
        <w:t xml:space="preserve">Дээрх саналын </w:t>
      </w:r>
      <w:r w:rsidRPr="000C2204">
        <w:rPr>
          <w:rFonts w:ascii="Arial" w:hAnsi="Arial" w:cs="Arial"/>
          <w:bCs/>
          <w:effect w:val="antsRed"/>
          <w:lang w:val="mn-MN"/>
        </w:rPr>
        <w:t>томъёололтой</w:t>
      </w:r>
      <w:r w:rsidRPr="00D631EE">
        <w:rPr>
          <w:rFonts w:ascii="Arial" w:hAnsi="Arial" w:cs="Arial"/>
          <w:bCs/>
          <w:lang w:val="mn-MN"/>
        </w:rPr>
        <w:t xml:space="preserve"> холбогдуулан Улсын Их Хурлын гишүүн </w:t>
      </w:r>
      <w:r w:rsidRPr="000C2204">
        <w:rPr>
          <w:rFonts w:ascii="Arial" w:hAnsi="Arial" w:cs="Arial"/>
          <w:bCs/>
          <w:effect w:val="antsRed"/>
          <w:lang w:val="mn-MN"/>
        </w:rPr>
        <w:t>Ө</w:t>
      </w:r>
      <w:r w:rsidRPr="00D631EE">
        <w:rPr>
          <w:rFonts w:ascii="Arial" w:hAnsi="Arial" w:cs="Arial"/>
          <w:bCs/>
          <w:lang w:val="mn-MN"/>
        </w:rPr>
        <w:t xml:space="preserve">.Энхтүвшин, С.Бямбацогт, Д.Дэмбэрэл, Д.Оюунхорол нарын асуусан асуултад </w:t>
      </w:r>
      <w:r w:rsidRPr="00D631EE">
        <w:rPr>
          <w:rFonts w:ascii="Arial" w:hAnsi="Arial" w:cs="Arial"/>
          <w:bCs/>
          <w:lang w:val="mn-MN"/>
        </w:rPr>
        <w:lastRenderedPageBreak/>
        <w:t xml:space="preserve">Улсын Их Хурлын гишүүн Р.Гончигдорж, Н.Батцэрэг, С.Баярцогт нар хариулж, тайлбар хийв. </w:t>
      </w:r>
    </w:p>
    <w:p w:rsidR="00F2151E" w:rsidRPr="00D631EE" w:rsidRDefault="00F2151E" w:rsidP="009F2E02">
      <w:pPr>
        <w:ind w:firstLine="720"/>
        <w:jc w:val="both"/>
        <w:rPr>
          <w:rFonts w:ascii="Arial" w:hAnsi="Arial" w:cs="Arial"/>
          <w:bCs/>
          <w:lang w:val="mn-MN"/>
        </w:rPr>
      </w:pPr>
    </w:p>
    <w:p w:rsidR="009F2E02" w:rsidRPr="00D631EE" w:rsidRDefault="00AE1423" w:rsidP="009F2E02">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37</w:t>
      </w:r>
    </w:p>
    <w:p w:rsidR="00AE1423" w:rsidRPr="00D631EE" w:rsidRDefault="00AE1423" w:rsidP="009F2E02">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13</w:t>
      </w:r>
    </w:p>
    <w:p w:rsidR="00AE1423" w:rsidRPr="00D631EE" w:rsidRDefault="00AE1423" w:rsidP="009F2E02">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50</w:t>
      </w:r>
    </w:p>
    <w:p w:rsidR="00AE1423" w:rsidRPr="00D631EE" w:rsidRDefault="00AE1423" w:rsidP="009F2E02">
      <w:pPr>
        <w:ind w:firstLine="720"/>
        <w:jc w:val="both"/>
        <w:rPr>
          <w:rFonts w:ascii="Arial" w:hAnsi="Arial" w:cs="Arial"/>
          <w:bCs/>
          <w:lang w:val="mn-MN"/>
        </w:rPr>
      </w:pPr>
      <w:r w:rsidRPr="00D631EE">
        <w:rPr>
          <w:rFonts w:ascii="Arial" w:hAnsi="Arial" w:cs="Arial"/>
          <w:bCs/>
          <w:lang w:val="mn-MN"/>
        </w:rPr>
        <w:t xml:space="preserve">74.0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bCs/>
          <w:lang w:val="mn-MN"/>
        </w:rPr>
      </w:pPr>
    </w:p>
    <w:p w:rsidR="009F2E02" w:rsidRPr="00D631EE" w:rsidRDefault="00AE1423" w:rsidP="009F2E02">
      <w:pPr>
        <w:ind w:firstLine="720"/>
        <w:jc w:val="both"/>
        <w:rPr>
          <w:rFonts w:ascii="Arial" w:hAnsi="Arial" w:cs="Arial"/>
          <w:bCs/>
          <w:lang w:val="mn-MN"/>
        </w:rPr>
      </w:pPr>
      <w:r w:rsidRPr="00D631EE">
        <w:rPr>
          <w:rFonts w:ascii="Arial" w:hAnsi="Arial" w:cs="Arial"/>
          <w:b/>
          <w:bCs/>
          <w:lang w:val="mn-MN"/>
        </w:rPr>
        <w:t xml:space="preserve">2. </w:t>
      </w:r>
      <w:r w:rsidR="009F2E02" w:rsidRPr="00D631EE">
        <w:rPr>
          <w:rFonts w:ascii="Arial" w:hAnsi="Arial" w:cs="Arial"/>
          <w:lang w:val="mn-MN"/>
        </w:rPr>
        <w:t>Төслийн 4 дүгээр зүйлийн 4.3 дахь хэсгийн “хэсэгт зааснаар” гэснийг “</w:t>
      </w:r>
      <w:r w:rsidR="009F2E02" w:rsidRPr="00D631EE">
        <w:rPr>
          <w:rFonts w:ascii="Arial" w:hAnsi="Arial" w:cs="Arial"/>
          <w:bCs/>
          <w:lang w:val="mn-MN"/>
        </w:rPr>
        <w:t>хэсэг болон Монгол Улсын засаг захиргаа, нутаг дэвсгэрийн нэгж, түүний удирдлагын тухай хуулийн 9.3-т тус тус зааснаар” гэж өөрчлөх</w:t>
      </w:r>
      <w:r w:rsidRPr="00D631EE">
        <w:rPr>
          <w:rFonts w:ascii="Arial" w:hAnsi="Arial" w:cs="Arial"/>
          <w:bCs/>
          <w:lang w:val="mn-MN"/>
        </w:rPr>
        <w:t xml:space="preserve"> саналыг дэмжье. </w:t>
      </w:r>
    </w:p>
    <w:p w:rsidR="00AE1423" w:rsidRPr="00D631EE" w:rsidRDefault="00AE1423" w:rsidP="009F2E02">
      <w:pPr>
        <w:ind w:firstLine="720"/>
        <w:jc w:val="both"/>
        <w:rPr>
          <w:rFonts w:ascii="Arial" w:hAnsi="Arial" w:cs="Arial"/>
          <w:bCs/>
          <w:lang w:val="mn-MN"/>
        </w:rPr>
      </w:pPr>
    </w:p>
    <w:p w:rsidR="00AE1423" w:rsidRPr="00D631EE" w:rsidRDefault="00AE1423" w:rsidP="00AE1423">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39</w:t>
      </w:r>
    </w:p>
    <w:p w:rsidR="00AE1423" w:rsidRPr="00D631EE" w:rsidRDefault="00AE1423" w:rsidP="00AE1423">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11</w:t>
      </w:r>
    </w:p>
    <w:p w:rsidR="00AE1423" w:rsidRPr="00D631EE" w:rsidRDefault="00AE1423" w:rsidP="00AE1423">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50</w:t>
      </w:r>
    </w:p>
    <w:p w:rsidR="00AE1423" w:rsidRDefault="00AE1423" w:rsidP="009F2E02">
      <w:pPr>
        <w:ind w:firstLine="720"/>
        <w:jc w:val="both"/>
        <w:rPr>
          <w:rFonts w:ascii="Arial" w:hAnsi="Arial" w:cs="Arial"/>
          <w:bCs/>
          <w:lang w:val="mn-MN"/>
        </w:rPr>
      </w:pPr>
      <w:r w:rsidRPr="00D631EE">
        <w:rPr>
          <w:rFonts w:ascii="Arial" w:hAnsi="Arial" w:cs="Arial"/>
          <w:bCs/>
          <w:lang w:val="mn-MN"/>
        </w:rPr>
        <w:t xml:space="preserve">78.0 </w:t>
      </w:r>
      <w:r w:rsidR="00700E19" w:rsidRPr="00D631EE">
        <w:rPr>
          <w:rFonts w:ascii="Arial" w:hAnsi="Arial" w:cs="Arial"/>
          <w:bCs/>
          <w:lang w:val="mn-MN"/>
        </w:rPr>
        <w:t>хувиар санал дэмжигдлээ.</w:t>
      </w:r>
    </w:p>
    <w:p w:rsidR="00700E19" w:rsidRPr="00D631EE" w:rsidRDefault="00700E19" w:rsidP="009F2E02">
      <w:pPr>
        <w:ind w:firstLine="720"/>
        <w:jc w:val="both"/>
        <w:rPr>
          <w:rFonts w:ascii="Arial" w:hAnsi="Arial" w:cs="Arial"/>
          <w:bCs/>
          <w:lang w:val="mn-MN"/>
        </w:rPr>
      </w:pPr>
    </w:p>
    <w:p w:rsidR="009F2E02" w:rsidRPr="00D631EE" w:rsidRDefault="00FA6C0A" w:rsidP="009F2E02">
      <w:pPr>
        <w:ind w:firstLine="720"/>
        <w:jc w:val="both"/>
        <w:rPr>
          <w:rFonts w:ascii="Arial" w:hAnsi="Arial" w:cs="Arial"/>
          <w:bCs/>
          <w:iCs/>
          <w:lang w:val="mn-MN"/>
        </w:rPr>
      </w:pPr>
      <w:r w:rsidRPr="00D631EE">
        <w:rPr>
          <w:rFonts w:ascii="Arial" w:hAnsi="Arial" w:cs="Arial"/>
          <w:b/>
          <w:bCs/>
          <w:lang w:val="mn-MN"/>
        </w:rPr>
        <w:t xml:space="preserve">3. </w:t>
      </w:r>
      <w:r w:rsidR="009F2E02" w:rsidRPr="00D631EE">
        <w:rPr>
          <w:rFonts w:ascii="Arial" w:hAnsi="Arial" w:cs="Arial"/>
          <w:bCs/>
          <w:lang w:val="mn-MN"/>
        </w:rPr>
        <w:t>Төслийн 4 дүгээр зүйлийн 4.8 дахь хэсгийн “энэ хуулийн 4.13-т” гэснийг “</w:t>
      </w:r>
      <w:r w:rsidR="009F2E02" w:rsidRPr="00D631EE">
        <w:rPr>
          <w:rFonts w:ascii="Arial" w:hAnsi="Arial" w:cs="Arial"/>
          <w:bCs/>
          <w:iCs/>
          <w:lang w:val="mn-MN"/>
        </w:rPr>
        <w:t>Монгол Улсын засаг захиргаа, нутаг дэвсгэрийн нэгж, түүний удирдлагын тухай хуулийн 10.2-10.4-т” гэж өөрчлөх</w:t>
      </w:r>
      <w:r w:rsidRPr="00D631EE">
        <w:rPr>
          <w:rFonts w:ascii="Arial" w:hAnsi="Arial" w:cs="Arial"/>
          <w:bCs/>
          <w:iCs/>
          <w:lang w:val="mn-MN"/>
        </w:rPr>
        <w:t xml:space="preserve"> саналыг дэмжье. </w:t>
      </w:r>
    </w:p>
    <w:p w:rsidR="00FA6C0A" w:rsidRPr="00D631EE" w:rsidRDefault="00FA6C0A" w:rsidP="009F2E02">
      <w:pPr>
        <w:ind w:firstLine="720"/>
        <w:jc w:val="both"/>
        <w:rPr>
          <w:rFonts w:ascii="Arial" w:hAnsi="Arial" w:cs="Arial"/>
          <w:bCs/>
          <w:lang w:val="mn-MN"/>
        </w:rPr>
      </w:pP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32</w:t>
      </w: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16</w:t>
      </w: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 xml:space="preserve">66.7 </w:t>
      </w:r>
      <w:r w:rsidR="00700E19" w:rsidRPr="00D631EE">
        <w:rPr>
          <w:rFonts w:ascii="Arial" w:hAnsi="Arial" w:cs="Arial"/>
          <w:bCs/>
          <w:lang w:val="mn-MN"/>
        </w:rPr>
        <w:t>хувиар санал дэмжигдлээ.</w:t>
      </w:r>
    </w:p>
    <w:p w:rsidR="00FA6C0A" w:rsidRPr="00D631EE" w:rsidRDefault="00FA6C0A" w:rsidP="009F2E02">
      <w:pPr>
        <w:ind w:firstLine="720"/>
        <w:jc w:val="both"/>
        <w:rPr>
          <w:rFonts w:ascii="Arial" w:hAnsi="Arial" w:cs="Arial"/>
          <w:bCs/>
          <w:lang w:val="mn-MN"/>
        </w:rPr>
      </w:pPr>
    </w:p>
    <w:p w:rsidR="009F2E02" w:rsidRPr="00D631EE" w:rsidRDefault="00FA6C0A" w:rsidP="009F2E02">
      <w:pPr>
        <w:ind w:firstLine="720"/>
        <w:jc w:val="both"/>
        <w:rPr>
          <w:rFonts w:ascii="Arial" w:hAnsi="Arial" w:cs="Arial"/>
          <w:bCs/>
          <w:iCs/>
          <w:lang w:val="mn-MN"/>
        </w:rPr>
      </w:pPr>
      <w:r w:rsidRPr="00D631EE">
        <w:rPr>
          <w:rFonts w:ascii="Arial" w:hAnsi="Arial" w:cs="Arial"/>
          <w:b/>
          <w:bCs/>
          <w:iCs/>
          <w:lang w:val="mn-MN"/>
        </w:rPr>
        <w:t xml:space="preserve">4. </w:t>
      </w:r>
      <w:r w:rsidR="009F2E02" w:rsidRPr="00D631EE">
        <w:rPr>
          <w:rFonts w:ascii="Arial" w:hAnsi="Arial" w:cs="Arial"/>
          <w:bCs/>
          <w:iCs/>
          <w:lang w:val="mn-MN"/>
        </w:rPr>
        <w:t xml:space="preserve">Төслийн 4 дүгээр зүйлд дор дурдсан агуулгатай 4.9 дэх хэсэг нэмэх: </w:t>
      </w:r>
    </w:p>
    <w:p w:rsidR="009F2E02" w:rsidRPr="00D631EE" w:rsidRDefault="009F2E02" w:rsidP="009F2E02">
      <w:pPr>
        <w:ind w:firstLine="720"/>
        <w:jc w:val="both"/>
        <w:rPr>
          <w:rFonts w:ascii="Arial" w:hAnsi="Arial" w:cs="Arial"/>
          <w:bCs/>
          <w:iCs/>
          <w:lang w:val="mn-MN"/>
        </w:rPr>
      </w:pPr>
    </w:p>
    <w:p w:rsidR="009F2E02" w:rsidRPr="00D631EE" w:rsidRDefault="009F2E02" w:rsidP="009F2E02">
      <w:pPr>
        <w:ind w:firstLine="720"/>
        <w:jc w:val="both"/>
        <w:rPr>
          <w:rFonts w:ascii="Arial" w:hAnsi="Arial" w:cs="Arial"/>
          <w:bCs/>
          <w:iCs/>
          <w:lang w:val="mn-MN"/>
        </w:rPr>
      </w:pPr>
      <w:r w:rsidRPr="00D631EE">
        <w:rPr>
          <w:rFonts w:ascii="Arial" w:hAnsi="Arial" w:cs="Arial"/>
          <w:bCs/>
          <w:iCs/>
          <w:lang w:val="mn-MN"/>
        </w:rPr>
        <w:t xml:space="preserve">“4.9. Сонгуулийг холимог хэлбэрээр буюу хувь тэнцүүлэх болон нэг буюу олон мандаттай олонх </w:t>
      </w:r>
      <w:r w:rsidRPr="00D631EE">
        <w:rPr>
          <w:rFonts w:ascii="Arial" w:hAnsi="Arial" w:cs="Arial"/>
          <w:bCs/>
          <w:iCs/>
        </w:rPr>
        <w:t>(</w:t>
      </w:r>
      <w:r w:rsidRPr="00D631EE">
        <w:rPr>
          <w:rFonts w:ascii="Arial" w:hAnsi="Arial" w:cs="Arial"/>
          <w:bCs/>
          <w:iCs/>
          <w:lang w:val="mn-MN"/>
        </w:rPr>
        <w:t>мажоритар</w:t>
      </w:r>
      <w:r w:rsidRPr="00D631EE">
        <w:rPr>
          <w:rFonts w:ascii="Arial" w:hAnsi="Arial" w:cs="Arial"/>
          <w:bCs/>
          <w:iCs/>
        </w:rPr>
        <w:t>)</w:t>
      </w:r>
      <w:r w:rsidRPr="00D631EE">
        <w:rPr>
          <w:rFonts w:ascii="Arial" w:hAnsi="Arial" w:cs="Arial"/>
          <w:bCs/>
          <w:iCs/>
          <w:lang w:val="mn-MN"/>
        </w:rPr>
        <w:t>-ын хэлбэрээр явуулна.”</w:t>
      </w:r>
      <w:r w:rsidR="00FA6C0A" w:rsidRPr="00D631EE">
        <w:rPr>
          <w:rFonts w:ascii="Arial" w:hAnsi="Arial" w:cs="Arial"/>
          <w:bCs/>
          <w:iCs/>
          <w:lang w:val="mn-MN"/>
        </w:rPr>
        <w:t xml:space="preserve"> гэсэн саналыг дэмжье. </w:t>
      </w:r>
    </w:p>
    <w:p w:rsidR="00FA6C0A" w:rsidRPr="00D631EE" w:rsidRDefault="00FA6C0A" w:rsidP="009F2E02">
      <w:pPr>
        <w:ind w:firstLine="720"/>
        <w:jc w:val="both"/>
        <w:rPr>
          <w:rFonts w:ascii="Arial" w:hAnsi="Arial" w:cs="Arial"/>
          <w:bCs/>
          <w:iCs/>
          <w:lang w:val="mn-MN"/>
        </w:rPr>
      </w:pP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31</w:t>
      </w: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17</w:t>
      </w: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 xml:space="preserve">64.6 </w:t>
      </w:r>
      <w:r w:rsidR="00700E19" w:rsidRPr="00D631EE">
        <w:rPr>
          <w:rFonts w:ascii="Arial" w:hAnsi="Arial" w:cs="Arial"/>
          <w:bCs/>
          <w:lang w:val="mn-MN"/>
        </w:rPr>
        <w:t>хувиар санал дэмжигдлээ.</w:t>
      </w:r>
    </w:p>
    <w:p w:rsidR="00FA6C0A" w:rsidRPr="00D631EE" w:rsidRDefault="00FA6C0A" w:rsidP="009F2E02">
      <w:pPr>
        <w:ind w:firstLine="720"/>
        <w:jc w:val="both"/>
        <w:rPr>
          <w:rFonts w:ascii="Arial" w:hAnsi="Arial" w:cs="Arial"/>
          <w:bCs/>
          <w:iCs/>
          <w:lang w:val="mn-MN"/>
        </w:rPr>
      </w:pPr>
    </w:p>
    <w:p w:rsidR="009F2E02" w:rsidRPr="00D631EE" w:rsidRDefault="00FA6C0A" w:rsidP="009F2E02">
      <w:pPr>
        <w:ind w:firstLine="720"/>
        <w:jc w:val="both"/>
        <w:rPr>
          <w:rFonts w:ascii="Arial" w:hAnsi="Arial" w:cs="Arial"/>
          <w:lang w:val="mn-MN"/>
        </w:rPr>
      </w:pPr>
      <w:r w:rsidRPr="00D631EE">
        <w:rPr>
          <w:rFonts w:ascii="Arial" w:hAnsi="Arial" w:cs="Arial"/>
          <w:b/>
          <w:bCs/>
          <w:iCs/>
          <w:lang w:val="mn-MN"/>
        </w:rPr>
        <w:t xml:space="preserve">5. </w:t>
      </w:r>
      <w:r w:rsidR="009F2E02" w:rsidRPr="00D631EE">
        <w:rPr>
          <w:rFonts w:ascii="Arial" w:hAnsi="Arial" w:cs="Arial"/>
          <w:lang w:val="mn-MN"/>
        </w:rPr>
        <w:t>Төслийн 4 дүгээр зүйлийн 4.9 дэх хэсгийг дор дурдсанаар өөрчлөн найруулах:</w:t>
      </w:r>
    </w:p>
    <w:p w:rsidR="009F2E02" w:rsidRPr="00D631EE" w:rsidRDefault="009F2E02" w:rsidP="009F2E02">
      <w:pPr>
        <w:jc w:val="both"/>
        <w:rPr>
          <w:rFonts w:ascii="Arial" w:hAnsi="Arial" w:cs="Arial"/>
          <w:lang w:val="mn-MN"/>
        </w:rPr>
      </w:pPr>
      <w:r w:rsidRPr="00D631EE">
        <w:rPr>
          <w:rFonts w:ascii="Arial" w:hAnsi="Arial" w:cs="Arial"/>
          <w:lang w:val="mn-MN"/>
        </w:rPr>
        <w:tab/>
      </w:r>
    </w:p>
    <w:p w:rsidR="009F2E02" w:rsidRPr="00D631EE" w:rsidRDefault="009F2E02" w:rsidP="009F2E02">
      <w:pPr>
        <w:jc w:val="both"/>
        <w:rPr>
          <w:rFonts w:ascii="Arial" w:hAnsi="Arial" w:cs="Arial"/>
          <w:bCs/>
          <w:iCs/>
        </w:rPr>
      </w:pPr>
      <w:r w:rsidRPr="00D631EE">
        <w:rPr>
          <w:rFonts w:ascii="Arial" w:hAnsi="Arial" w:cs="Arial"/>
          <w:lang w:val="mn-MN"/>
        </w:rPr>
        <w:tab/>
        <w:t xml:space="preserve">“4.9. </w:t>
      </w:r>
      <w:r w:rsidRPr="00D631EE">
        <w:rPr>
          <w:rFonts w:ascii="Arial" w:hAnsi="Arial" w:cs="Arial"/>
          <w:bCs/>
          <w:iCs/>
          <w:lang w:val="mn-MN"/>
        </w:rPr>
        <w:t xml:space="preserve">Монгол Улсын засаг захиргаа, нутаг дэвсгэрийн нэгж, түүний удирдлагын тухай хуулийн 10.2-т заасан тооны </w:t>
      </w:r>
      <w:r w:rsidRPr="00D631EE">
        <w:rPr>
          <w:rFonts w:ascii="Arial" w:hAnsi="Arial" w:cs="Arial"/>
          <w:lang w:val="mn-MN"/>
        </w:rPr>
        <w:t xml:space="preserve">аймгийн Хурлын </w:t>
      </w:r>
      <w:r w:rsidRPr="00D631EE">
        <w:rPr>
          <w:rFonts w:ascii="Arial" w:hAnsi="Arial" w:cs="Arial"/>
          <w:bCs/>
          <w:iCs/>
          <w:lang w:val="mn-MN"/>
        </w:rPr>
        <w:t>төлөөлөгчийг сонгоход  дараах зарчмыг баримтална:</w:t>
      </w:r>
    </w:p>
    <w:p w:rsidR="009F2E02" w:rsidRPr="00D631EE" w:rsidRDefault="009F2E02" w:rsidP="009F2E02">
      <w:pPr>
        <w:ind w:firstLine="720"/>
        <w:jc w:val="both"/>
        <w:rPr>
          <w:rFonts w:ascii="Arial" w:hAnsi="Arial" w:cs="Arial"/>
          <w:bCs/>
          <w:iCs/>
          <w:lang w:val="mn-MN"/>
        </w:rPr>
      </w:pPr>
    </w:p>
    <w:p w:rsidR="009F2E02" w:rsidRPr="00D631EE" w:rsidRDefault="009F2E02" w:rsidP="00FA6C0A">
      <w:pPr>
        <w:ind w:left="720" w:firstLine="720"/>
        <w:jc w:val="both"/>
        <w:rPr>
          <w:rFonts w:ascii="Arial" w:hAnsi="Arial" w:cs="Arial"/>
          <w:bCs/>
          <w:iCs/>
          <w:lang w:val="mn-MN"/>
        </w:rPr>
      </w:pPr>
      <w:r w:rsidRPr="00D631EE">
        <w:rPr>
          <w:rFonts w:ascii="Arial" w:hAnsi="Arial" w:cs="Arial"/>
          <w:bCs/>
          <w:iCs/>
          <w:lang w:val="mn-MN"/>
        </w:rPr>
        <w:t>4.9.1. аймгийн төвийн сумын баг тус бүрээс нэг төлөөлөгчийг</w:t>
      </w:r>
      <w:r w:rsidRPr="00D631EE">
        <w:rPr>
          <w:rFonts w:ascii="Arial" w:hAnsi="Arial" w:cs="Arial"/>
          <w:bCs/>
          <w:iCs/>
        </w:rPr>
        <w:t>;</w:t>
      </w:r>
    </w:p>
    <w:p w:rsidR="009F2E02" w:rsidRPr="00D631EE" w:rsidRDefault="009F2E02" w:rsidP="009F2E02">
      <w:pPr>
        <w:ind w:firstLine="1440"/>
        <w:jc w:val="both"/>
        <w:rPr>
          <w:rFonts w:ascii="Arial" w:hAnsi="Arial" w:cs="Arial"/>
          <w:bCs/>
          <w:iCs/>
          <w:lang w:val="mn-MN"/>
        </w:rPr>
      </w:pPr>
      <w:r w:rsidRPr="00D631EE">
        <w:rPr>
          <w:rFonts w:ascii="Arial" w:hAnsi="Arial" w:cs="Arial"/>
          <w:bCs/>
          <w:iCs/>
          <w:lang w:val="mn-MN"/>
        </w:rPr>
        <w:t>4.9.2. аймгийн төвийн сумаас бусад сум тус бүрээс нэг төлөөлөгчийг</w:t>
      </w:r>
      <w:r w:rsidRPr="00D631EE">
        <w:rPr>
          <w:rFonts w:ascii="Arial" w:hAnsi="Arial" w:cs="Arial"/>
          <w:bCs/>
          <w:iCs/>
        </w:rPr>
        <w:t>;</w:t>
      </w:r>
      <w:r w:rsidRPr="00D631EE">
        <w:rPr>
          <w:rFonts w:ascii="Arial" w:hAnsi="Arial" w:cs="Arial"/>
          <w:bCs/>
          <w:iCs/>
          <w:lang w:val="mn-MN"/>
        </w:rPr>
        <w:t xml:space="preserve"> </w:t>
      </w:r>
    </w:p>
    <w:p w:rsidR="009F2E02" w:rsidRPr="00D631EE" w:rsidRDefault="009F2E02" w:rsidP="009F2E02">
      <w:pPr>
        <w:ind w:firstLine="1440"/>
        <w:jc w:val="both"/>
        <w:rPr>
          <w:rFonts w:ascii="Arial" w:hAnsi="Arial" w:cs="Arial"/>
          <w:bCs/>
          <w:iCs/>
          <w:lang w:val="mn-MN"/>
        </w:rPr>
      </w:pPr>
      <w:r w:rsidRPr="00D631EE">
        <w:rPr>
          <w:rFonts w:ascii="Arial" w:hAnsi="Arial" w:cs="Arial"/>
          <w:bCs/>
          <w:iCs/>
          <w:lang w:val="mn-MN"/>
        </w:rPr>
        <w:t xml:space="preserve">4.9.3. энэ хуулийн 4.9.1, 4.9.2-т заасан төлөөлөгчдөөс бусад төлөөлөгчийг хувь тэнцүүлэх хэлбэрээр сонгох.” </w:t>
      </w:r>
      <w:r w:rsidR="00FA6C0A" w:rsidRPr="00D631EE">
        <w:rPr>
          <w:rFonts w:ascii="Arial" w:hAnsi="Arial" w:cs="Arial"/>
          <w:bCs/>
          <w:iCs/>
          <w:lang w:val="mn-MN"/>
        </w:rPr>
        <w:t xml:space="preserve">гэсэн саналыг дэмжье.  </w:t>
      </w:r>
    </w:p>
    <w:p w:rsidR="00FA6C0A" w:rsidRPr="00D631EE" w:rsidRDefault="00FA6C0A" w:rsidP="00FA6C0A">
      <w:pPr>
        <w:jc w:val="both"/>
        <w:rPr>
          <w:rFonts w:ascii="Arial" w:hAnsi="Arial" w:cs="Arial"/>
          <w:bCs/>
          <w:iCs/>
          <w:lang w:val="mn-MN"/>
        </w:rPr>
      </w:pPr>
    </w:p>
    <w:p w:rsidR="00FA6C0A" w:rsidRPr="00D631EE" w:rsidRDefault="00FA6C0A" w:rsidP="00FA6C0A">
      <w:pPr>
        <w:jc w:val="both"/>
        <w:rPr>
          <w:rFonts w:ascii="Arial" w:hAnsi="Arial" w:cs="Arial"/>
          <w:bCs/>
          <w:iCs/>
          <w:lang w:val="mn-MN"/>
        </w:rPr>
      </w:pPr>
      <w:r w:rsidRPr="00D631EE">
        <w:rPr>
          <w:rFonts w:ascii="Arial" w:hAnsi="Arial" w:cs="Arial"/>
          <w:bCs/>
          <w:iCs/>
          <w:lang w:val="mn-MN"/>
        </w:rPr>
        <w:tab/>
        <w:t xml:space="preserve">Дээрх саналын </w:t>
      </w:r>
      <w:r w:rsidRPr="000C2204">
        <w:rPr>
          <w:rFonts w:ascii="Arial" w:hAnsi="Arial" w:cs="Arial"/>
          <w:bCs/>
          <w:iCs/>
          <w:effect w:val="antsRed"/>
          <w:lang w:val="mn-MN"/>
        </w:rPr>
        <w:t>томъёололтой</w:t>
      </w:r>
      <w:r w:rsidRPr="00D631EE">
        <w:rPr>
          <w:rFonts w:ascii="Arial" w:hAnsi="Arial" w:cs="Arial"/>
          <w:bCs/>
          <w:iCs/>
          <w:lang w:val="mn-MN"/>
        </w:rPr>
        <w:t xml:space="preserve"> холбогдуулан Улсын Их Хурлын гишүүн Д.Дэмбэрэл санал хэлэв. </w:t>
      </w:r>
    </w:p>
    <w:p w:rsidR="00FA6C0A" w:rsidRPr="00D631EE" w:rsidRDefault="00FA6C0A" w:rsidP="00FA6C0A">
      <w:pPr>
        <w:jc w:val="both"/>
        <w:rPr>
          <w:rFonts w:ascii="Arial" w:hAnsi="Arial" w:cs="Arial"/>
          <w:bCs/>
          <w:iCs/>
          <w:lang w:val="mn-MN"/>
        </w:rPr>
      </w:pP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29</w:t>
      </w: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19</w:t>
      </w: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lastRenderedPageBreak/>
        <w:t xml:space="preserve">60.4 </w:t>
      </w:r>
      <w:r w:rsidR="00700E19" w:rsidRPr="00D631EE">
        <w:rPr>
          <w:rFonts w:ascii="Arial" w:hAnsi="Arial" w:cs="Arial"/>
          <w:bCs/>
          <w:lang w:val="mn-MN"/>
        </w:rPr>
        <w:t>хувиар санал дэмжигдлээ.</w:t>
      </w:r>
    </w:p>
    <w:p w:rsidR="00FA6C0A" w:rsidRPr="00D631EE" w:rsidRDefault="00FA6C0A" w:rsidP="00FA6C0A">
      <w:pPr>
        <w:jc w:val="both"/>
        <w:rPr>
          <w:rFonts w:ascii="Arial" w:hAnsi="Arial" w:cs="Arial"/>
          <w:bCs/>
          <w:iCs/>
          <w:lang w:val="mn-MN"/>
        </w:rPr>
      </w:pPr>
    </w:p>
    <w:p w:rsidR="009F2E02" w:rsidRPr="00D631EE" w:rsidRDefault="00FA6C0A" w:rsidP="009F2E02">
      <w:pPr>
        <w:ind w:firstLine="720"/>
        <w:jc w:val="both"/>
        <w:rPr>
          <w:rFonts w:ascii="Arial" w:hAnsi="Arial" w:cs="Arial"/>
          <w:bCs/>
          <w:iCs/>
          <w:lang w:val="mn-MN"/>
        </w:rPr>
      </w:pPr>
      <w:r w:rsidRPr="00D631EE">
        <w:rPr>
          <w:rFonts w:ascii="Arial" w:hAnsi="Arial" w:cs="Arial"/>
          <w:b/>
          <w:bCs/>
          <w:iCs/>
          <w:lang w:val="mn-MN"/>
        </w:rPr>
        <w:t xml:space="preserve">6. </w:t>
      </w:r>
      <w:r w:rsidR="009F2E02" w:rsidRPr="00D631EE">
        <w:rPr>
          <w:rFonts w:ascii="Arial" w:hAnsi="Arial" w:cs="Arial"/>
          <w:bCs/>
          <w:iCs/>
          <w:lang w:val="mn-MN"/>
        </w:rPr>
        <w:t xml:space="preserve">Төслийн 4 дүгээр зүйлийн 4.10 дахь хэсгийг дор дурдсанаар өөрчлөн найруулах: </w:t>
      </w:r>
    </w:p>
    <w:p w:rsidR="009F2E02" w:rsidRPr="00D631EE" w:rsidRDefault="009F2E02" w:rsidP="009F2E02">
      <w:pPr>
        <w:ind w:firstLine="1440"/>
        <w:jc w:val="both"/>
        <w:rPr>
          <w:rFonts w:ascii="Arial" w:hAnsi="Arial" w:cs="Arial"/>
          <w:bCs/>
          <w:iCs/>
          <w:lang w:val="mn-MN"/>
        </w:rPr>
      </w:pPr>
    </w:p>
    <w:p w:rsidR="009F2E02" w:rsidRPr="00D631EE" w:rsidRDefault="009F2E02" w:rsidP="009F2E02">
      <w:pPr>
        <w:ind w:firstLine="720"/>
        <w:jc w:val="both"/>
        <w:rPr>
          <w:rFonts w:ascii="Arial" w:hAnsi="Arial" w:cs="Arial"/>
          <w:bCs/>
          <w:iCs/>
          <w:lang w:val="mn-MN"/>
        </w:rPr>
      </w:pPr>
      <w:r w:rsidRPr="00D631EE">
        <w:rPr>
          <w:rFonts w:ascii="Arial" w:hAnsi="Arial" w:cs="Arial"/>
          <w:lang w:val="mn-MN"/>
        </w:rPr>
        <w:t xml:space="preserve">“4.10. </w:t>
      </w:r>
      <w:r w:rsidRPr="00D631EE">
        <w:rPr>
          <w:rFonts w:ascii="Arial" w:hAnsi="Arial" w:cs="Arial"/>
          <w:bCs/>
          <w:iCs/>
          <w:lang w:val="mn-MN"/>
        </w:rPr>
        <w:t xml:space="preserve">Монгол Улсын засаг захиргаа, нутаг дэвсгэрийн нэгж, түүний удирдлагын тухай хуулийн 10.3-т заасан тооны </w:t>
      </w:r>
      <w:r w:rsidRPr="00D631EE">
        <w:rPr>
          <w:rFonts w:ascii="Arial" w:hAnsi="Arial" w:cs="Arial"/>
          <w:lang w:val="mn-MN"/>
        </w:rPr>
        <w:t xml:space="preserve">сумын Хурлын </w:t>
      </w:r>
      <w:r w:rsidRPr="00D631EE">
        <w:rPr>
          <w:rFonts w:ascii="Arial" w:hAnsi="Arial" w:cs="Arial"/>
          <w:bCs/>
          <w:iCs/>
          <w:lang w:val="mn-MN"/>
        </w:rPr>
        <w:t>төлөөлөгчийг сонгоход  дараах зарчмыг баримтална:</w:t>
      </w:r>
    </w:p>
    <w:p w:rsidR="009F2E02" w:rsidRPr="00D631EE" w:rsidRDefault="009F2E02" w:rsidP="009F2E02">
      <w:pPr>
        <w:ind w:firstLine="720"/>
        <w:jc w:val="both"/>
        <w:rPr>
          <w:rFonts w:ascii="Arial" w:hAnsi="Arial" w:cs="Arial"/>
          <w:bCs/>
          <w:iCs/>
          <w:lang w:val="mn-MN"/>
        </w:rPr>
      </w:pPr>
    </w:p>
    <w:p w:rsidR="009F2E02" w:rsidRPr="00D631EE" w:rsidRDefault="009F2E02" w:rsidP="009F2E02">
      <w:pPr>
        <w:ind w:firstLine="1440"/>
        <w:jc w:val="both"/>
        <w:rPr>
          <w:rFonts w:ascii="Arial" w:hAnsi="Arial" w:cs="Arial"/>
          <w:lang w:val="mn-MN"/>
        </w:rPr>
      </w:pPr>
      <w:r w:rsidRPr="00D631EE">
        <w:rPr>
          <w:rFonts w:ascii="Arial" w:hAnsi="Arial" w:cs="Arial"/>
          <w:lang w:val="mn-MN"/>
        </w:rPr>
        <w:t>4.10.1. хувь тэнцүүлэх хэлбэрээр сонгогдох төлөөлөгчдийн тоог Монгол Улсын засаг захиргаа, нутаг дэвсгэрийн нэгж, түүний  удирдлагын тухай хуулийн 10.3-т заасан сумын Хурлын төлөөлөгчдийн тоог гуравт хувааж тогтоох бөгөөд хэрэв ийнхүү хуваахад бутархай тоо гарвал ердийн ойролцоо бүхэл тоогоор тогтоох</w:t>
      </w:r>
      <w:r w:rsidRPr="00D631EE">
        <w:rPr>
          <w:rFonts w:ascii="Arial" w:hAnsi="Arial" w:cs="Arial"/>
        </w:rPr>
        <w:t>;</w:t>
      </w:r>
    </w:p>
    <w:p w:rsidR="009F2E02" w:rsidRPr="00D631EE" w:rsidRDefault="009F2E02" w:rsidP="009F2E02">
      <w:pPr>
        <w:ind w:firstLine="1440"/>
        <w:jc w:val="both"/>
        <w:rPr>
          <w:rFonts w:ascii="Arial" w:hAnsi="Arial" w:cs="Arial"/>
          <w:lang w:val="mn-MN"/>
        </w:rPr>
      </w:pPr>
    </w:p>
    <w:p w:rsidR="009F2E02" w:rsidRPr="00D631EE" w:rsidRDefault="009F2E02" w:rsidP="009F2E02">
      <w:pPr>
        <w:ind w:firstLine="1440"/>
        <w:jc w:val="both"/>
        <w:rPr>
          <w:rFonts w:ascii="Arial" w:hAnsi="Arial" w:cs="Arial"/>
          <w:lang w:val="mn-MN"/>
        </w:rPr>
      </w:pPr>
      <w:r w:rsidRPr="00D631EE">
        <w:rPr>
          <w:rFonts w:ascii="Arial" w:hAnsi="Arial" w:cs="Arial"/>
          <w:lang w:val="mn-MN"/>
        </w:rPr>
        <w:t>4.10.2. баг бүрд ногдох олон мандаттай олонх</w:t>
      </w:r>
      <w:r w:rsidRPr="00D631EE">
        <w:rPr>
          <w:rFonts w:ascii="Arial" w:hAnsi="Arial" w:cs="Arial"/>
        </w:rPr>
        <w:t xml:space="preserve"> </w:t>
      </w:r>
      <w:r w:rsidRPr="00D631EE">
        <w:rPr>
          <w:rFonts w:ascii="Arial" w:hAnsi="Arial" w:cs="Arial"/>
          <w:bCs/>
          <w:iCs/>
        </w:rPr>
        <w:t>(</w:t>
      </w:r>
      <w:r w:rsidRPr="00D631EE">
        <w:rPr>
          <w:rFonts w:ascii="Arial" w:hAnsi="Arial" w:cs="Arial"/>
          <w:bCs/>
          <w:iCs/>
          <w:lang w:val="mn-MN"/>
        </w:rPr>
        <w:t>мажоритар</w:t>
      </w:r>
      <w:r w:rsidRPr="00D631EE">
        <w:rPr>
          <w:rFonts w:ascii="Arial" w:hAnsi="Arial" w:cs="Arial"/>
          <w:bCs/>
          <w:iCs/>
        </w:rPr>
        <w:t>)</w:t>
      </w:r>
      <w:r w:rsidRPr="00D631EE">
        <w:rPr>
          <w:rFonts w:ascii="Arial" w:hAnsi="Arial" w:cs="Arial"/>
          <w:bCs/>
          <w:iCs/>
          <w:lang w:val="mn-MN"/>
        </w:rPr>
        <w:t xml:space="preserve">-ын </w:t>
      </w:r>
      <w:r w:rsidRPr="00D631EE">
        <w:rPr>
          <w:rFonts w:ascii="Arial" w:hAnsi="Arial" w:cs="Arial"/>
          <w:lang w:val="mn-MN"/>
        </w:rPr>
        <w:t xml:space="preserve">хэлбэрээр сонгогдох мандатын тоог энэ хуулийн 4.10.1-д зааснаас бусад төлөөлөгчдийн тоог тухайн сумын багийн нийт тоонд хуваан бүхэл хэсгээр нь  тогтоох бөгөөд ийнхүү хуваарилахад үлдэгдэл үлдвэл түүнийг хамгийн олон хүн амтай багаас эхлүүлэн дараалуулан тэдгээрт нэг нэгээр нэмж  хуваарилах замаар дуустал тогтоох.” </w:t>
      </w:r>
      <w:r w:rsidR="00FA6C0A" w:rsidRPr="00D631EE">
        <w:rPr>
          <w:rFonts w:ascii="Arial" w:hAnsi="Arial" w:cs="Arial"/>
          <w:lang w:val="mn-MN"/>
        </w:rPr>
        <w:t xml:space="preserve">гэсэн саналыг дэмжье. </w:t>
      </w:r>
    </w:p>
    <w:p w:rsidR="00FA6C0A" w:rsidRPr="00D631EE" w:rsidRDefault="00FA6C0A" w:rsidP="009F2E02">
      <w:pPr>
        <w:ind w:firstLine="1440"/>
        <w:jc w:val="both"/>
        <w:rPr>
          <w:rFonts w:ascii="Arial" w:hAnsi="Arial" w:cs="Arial"/>
          <w:lang w:val="mn-MN"/>
        </w:rPr>
      </w:pP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28</w:t>
      </w: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20</w:t>
      </w:r>
    </w:p>
    <w:p w:rsidR="00FA6C0A" w:rsidRPr="00D631EE" w:rsidRDefault="00FA6C0A" w:rsidP="00FA6C0A">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FA6C0A" w:rsidRDefault="00FA6C0A" w:rsidP="00700E19">
      <w:pPr>
        <w:ind w:firstLine="720"/>
        <w:jc w:val="both"/>
        <w:rPr>
          <w:rFonts w:ascii="Arial" w:hAnsi="Arial" w:cs="Arial"/>
          <w:bCs/>
          <w:lang w:val="mn-MN"/>
        </w:rPr>
      </w:pPr>
      <w:r w:rsidRPr="00D631EE">
        <w:rPr>
          <w:rFonts w:ascii="Arial" w:hAnsi="Arial" w:cs="Arial"/>
          <w:bCs/>
          <w:lang w:val="mn-MN"/>
        </w:rPr>
        <w:t xml:space="preserve">58.3 </w:t>
      </w:r>
      <w:r w:rsidR="00700E19" w:rsidRPr="00D631EE">
        <w:rPr>
          <w:rFonts w:ascii="Arial" w:hAnsi="Arial" w:cs="Arial"/>
          <w:bCs/>
          <w:lang w:val="mn-MN"/>
        </w:rPr>
        <w:t>хувиар санал дэмжигдлээ.</w:t>
      </w:r>
    </w:p>
    <w:p w:rsidR="00700E19" w:rsidRPr="00D631EE" w:rsidRDefault="00700E19" w:rsidP="00700E19">
      <w:pPr>
        <w:ind w:firstLine="720"/>
        <w:jc w:val="both"/>
        <w:rPr>
          <w:rFonts w:ascii="Arial" w:hAnsi="Arial" w:cs="Arial"/>
          <w:lang w:val="mn-MN"/>
        </w:rPr>
      </w:pPr>
    </w:p>
    <w:p w:rsidR="009F2E02" w:rsidRPr="00D631EE" w:rsidRDefault="009F2E02" w:rsidP="00FA6C0A">
      <w:pPr>
        <w:jc w:val="both"/>
        <w:rPr>
          <w:rFonts w:ascii="Arial" w:hAnsi="Arial" w:cs="Arial"/>
          <w:bCs/>
          <w:iCs/>
          <w:lang w:val="mn-MN"/>
        </w:rPr>
      </w:pPr>
      <w:r w:rsidRPr="00D631EE">
        <w:rPr>
          <w:rFonts w:ascii="Arial" w:hAnsi="Arial" w:cs="Arial"/>
          <w:lang w:val="mn-MN"/>
        </w:rPr>
        <w:tab/>
      </w:r>
      <w:r w:rsidR="00FA6C0A" w:rsidRPr="00D631EE">
        <w:rPr>
          <w:rFonts w:ascii="Arial" w:hAnsi="Arial" w:cs="Arial"/>
          <w:b/>
          <w:lang w:val="mn-MN"/>
        </w:rPr>
        <w:t xml:space="preserve">7. </w:t>
      </w:r>
      <w:r w:rsidRPr="00D631EE">
        <w:rPr>
          <w:rFonts w:ascii="Arial" w:hAnsi="Arial" w:cs="Arial"/>
          <w:bCs/>
          <w:iCs/>
          <w:lang w:val="mn-MN"/>
        </w:rPr>
        <w:t>Төслийн 4 дүгээр зүйлийн 4.1</w:t>
      </w:r>
      <w:r w:rsidRPr="00D631EE">
        <w:rPr>
          <w:rFonts w:ascii="Arial" w:hAnsi="Arial" w:cs="Arial"/>
          <w:bCs/>
          <w:iCs/>
        </w:rPr>
        <w:t>1</w:t>
      </w:r>
      <w:r w:rsidRPr="00D631EE">
        <w:rPr>
          <w:rFonts w:ascii="Arial" w:hAnsi="Arial" w:cs="Arial"/>
          <w:bCs/>
          <w:iCs/>
          <w:lang w:val="mn-MN"/>
        </w:rPr>
        <w:t xml:space="preserve"> дэх хэсгийг дор дурдсанаар өөрчлөн найруулах: </w:t>
      </w:r>
    </w:p>
    <w:p w:rsidR="009F2E02" w:rsidRPr="00D631EE" w:rsidRDefault="009F2E02" w:rsidP="009F2E02">
      <w:pPr>
        <w:ind w:firstLine="1440"/>
        <w:jc w:val="both"/>
        <w:rPr>
          <w:rFonts w:ascii="Arial" w:hAnsi="Arial" w:cs="Arial"/>
          <w:bCs/>
          <w:iCs/>
          <w:lang w:val="mn-MN"/>
        </w:rPr>
      </w:pPr>
    </w:p>
    <w:p w:rsidR="009F2E02" w:rsidRPr="00D631EE" w:rsidRDefault="009F2E02" w:rsidP="009F2E02">
      <w:pPr>
        <w:ind w:firstLine="720"/>
        <w:jc w:val="both"/>
        <w:rPr>
          <w:rFonts w:ascii="Arial" w:hAnsi="Arial" w:cs="Arial"/>
          <w:bCs/>
          <w:iCs/>
          <w:lang w:val="mn-MN"/>
        </w:rPr>
      </w:pPr>
      <w:r w:rsidRPr="00D631EE">
        <w:rPr>
          <w:rFonts w:ascii="Arial" w:hAnsi="Arial" w:cs="Arial"/>
          <w:lang w:val="mn-MN"/>
        </w:rPr>
        <w:t xml:space="preserve">“4.11. </w:t>
      </w:r>
      <w:r w:rsidRPr="00D631EE">
        <w:rPr>
          <w:rFonts w:ascii="Arial" w:hAnsi="Arial" w:cs="Arial"/>
          <w:bCs/>
          <w:iCs/>
          <w:lang w:val="mn-MN"/>
        </w:rPr>
        <w:t xml:space="preserve">Монгол Улсын засаг захиргаа, нутаг дэвсгэрийн нэгж, түүний удирдлагын тухай хуулийн 10.4-т заасан тооны </w:t>
      </w:r>
      <w:r w:rsidRPr="00D631EE">
        <w:rPr>
          <w:rFonts w:ascii="Arial" w:hAnsi="Arial" w:cs="Arial"/>
          <w:lang w:val="mn-MN"/>
        </w:rPr>
        <w:t xml:space="preserve">дүүргийн Хурлын </w:t>
      </w:r>
      <w:r w:rsidRPr="00D631EE">
        <w:rPr>
          <w:rFonts w:ascii="Arial" w:hAnsi="Arial" w:cs="Arial"/>
          <w:bCs/>
          <w:iCs/>
          <w:lang w:val="mn-MN"/>
        </w:rPr>
        <w:t>төлөөлөгчийг сонгоход  дараах зарчмыг баримтална:</w:t>
      </w:r>
    </w:p>
    <w:p w:rsidR="009F2E02" w:rsidRPr="00D631EE" w:rsidRDefault="009F2E02" w:rsidP="009F2E02">
      <w:pPr>
        <w:ind w:firstLine="1440"/>
        <w:jc w:val="both"/>
        <w:rPr>
          <w:rFonts w:ascii="Arial" w:hAnsi="Arial" w:cs="Arial"/>
          <w:bCs/>
          <w:iCs/>
          <w:lang w:val="mn-MN"/>
        </w:rPr>
      </w:pPr>
    </w:p>
    <w:p w:rsidR="009F2E02" w:rsidRPr="00D631EE" w:rsidRDefault="009F2E02" w:rsidP="009F2E02">
      <w:pPr>
        <w:ind w:firstLine="1440"/>
        <w:jc w:val="both"/>
        <w:rPr>
          <w:rFonts w:ascii="Arial" w:hAnsi="Arial" w:cs="Arial"/>
          <w:lang w:val="mn-MN"/>
        </w:rPr>
      </w:pPr>
      <w:r w:rsidRPr="00D631EE">
        <w:rPr>
          <w:rFonts w:ascii="Arial" w:hAnsi="Arial" w:cs="Arial"/>
          <w:lang w:val="mn-MN"/>
        </w:rPr>
        <w:t>4.11.1. хувь тэнцүүлэх хэлбэрээр сонгогдох төлөөлөгчдийн тоог Монгол Улсын засаг захиргаа, нутаг дэвсгэрийн нэгж, түүний  удирдлагын тухай хуулийн 10.4-т заасан дүүргийн Хурлын төлөөлөгчдийн тоог гуравт хувааж тогтоох бөгөөд хэрэв ийнхүү хуваахад бутархай тоо гарвал ердийн ойролцоо бүхэл тоогоор тогтоох</w:t>
      </w:r>
      <w:r w:rsidRPr="00D631EE">
        <w:rPr>
          <w:rFonts w:ascii="Arial" w:hAnsi="Arial" w:cs="Arial"/>
        </w:rPr>
        <w:t>;</w:t>
      </w:r>
    </w:p>
    <w:p w:rsidR="009F2E02" w:rsidRPr="00D631EE" w:rsidRDefault="009F2E02" w:rsidP="009F2E02">
      <w:pPr>
        <w:ind w:firstLine="1440"/>
        <w:jc w:val="both"/>
        <w:rPr>
          <w:rFonts w:ascii="Arial" w:hAnsi="Arial" w:cs="Arial"/>
          <w:lang w:val="mn-MN"/>
        </w:rPr>
      </w:pPr>
    </w:p>
    <w:p w:rsidR="0063372E" w:rsidRPr="00D631EE" w:rsidRDefault="009F2E02" w:rsidP="0063372E">
      <w:pPr>
        <w:ind w:firstLine="1440"/>
        <w:jc w:val="both"/>
        <w:rPr>
          <w:rFonts w:ascii="Arial" w:hAnsi="Arial" w:cs="Arial"/>
          <w:lang w:val="mn-MN"/>
        </w:rPr>
      </w:pPr>
      <w:r w:rsidRPr="00D631EE">
        <w:rPr>
          <w:rFonts w:ascii="Arial" w:hAnsi="Arial" w:cs="Arial"/>
          <w:lang w:val="mn-MN"/>
        </w:rPr>
        <w:t xml:space="preserve">4.11.2. хороо бүрд ногдох олон мандаттай олонх </w:t>
      </w:r>
      <w:r w:rsidRPr="00D631EE">
        <w:rPr>
          <w:rFonts w:ascii="Arial" w:hAnsi="Arial" w:cs="Arial"/>
          <w:bCs/>
          <w:iCs/>
        </w:rPr>
        <w:t>(</w:t>
      </w:r>
      <w:r w:rsidRPr="00D631EE">
        <w:rPr>
          <w:rFonts w:ascii="Arial" w:hAnsi="Arial" w:cs="Arial"/>
          <w:bCs/>
          <w:iCs/>
          <w:lang w:val="mn-MN"/>
        </w:rPr>
        <w:t>мажоритар</w:t>
      </w:r>
      <w:r w:rsidRPr="00D631EE">
        <w:rPr>
          <w:rFonts w:ascii="Arial" w:hAnsi="Arial" w:cs="Arial"/>
          <w:bCs/>
          <w:iCs/>
        </w:rPr>
        <w:t>)</w:t>
      </w:r>
      <w:r w:rsidRPr="00D631EE">
        <w:rPr>
          <w:rFonts w:ascii="Arial" w:hAnsi="Arial" w:cs="Arial"/>
          <w:bCs/>
          <w:iCs/>
          <w:lang w:val="mn-MN"/>
        </w:rPr>
        <w:t xml:space="preserve">-ын </w:t>
      </w:r>
      <w:r w:rsidRPr="00D631EE">
        <w:rPr>
          <w:rFonts w:ascii="Arial" w:hAnsi="Arial" w:cs="Arial"/>
          <w:lang w:val="mn-MN"/>
        </w:rPr>
        <w:t xml:space="preserve">хэлбэрээр сонгогдох мандатын тоог энэ хуулийн 4.11.1-д зааснаас бусад төлөөлөгчдийн тоог тухайн дүүргийн хорооны нийт тоонд хуваан бүхэл хэсгээр нь  тогтоох бөгөөд ийнхүү хуваарилахад үлдэгдэл үлдвэл түүнийг хамгийн олон хүн амтай хорооноос эхлүүлэн дараалуулан тэдгээрт нэг нэгээр нэмж  хуваарилах замаар дуустал тогтоох.” </w:t>
      </w:r>
      <w:r w:rsidR="0063372E" w:rsidRPr="00D631EE">
        <w:rPr>
          <w:rFonts w:ascii="Arial" w:hAnsi="Arial" w:cs="Arial"/>
          <w:lang w:val="mn-MN"/>
        </w:rPr>
        <w:t xml:space="preserve">гэсэн саналыг дэмжье. </w:t>
      </w:r>
    </w:p>
    <w:p w:rsidR="0063372E" w:rsidRPr="00D631EE" w:rsidRDefault="0063372E" w:rsidP="0063372E">
      <w:pPr>
        <w:ind w:firstLine="1440"/>
        <w:jc w:val="both"/>
        <w:rPr>
          <w:rFonts w:ascii="Arial" w:hAnsi="Arial" w:cs="Arial"/>
          <w:lang w:val="mn-MN"/>
        </w:rPr>
      </w:pPr>
    </w:p>
    <w:p w:rsidR="0063372E" w:rsidRPr="00D631EE" w:rsidRDefault="0063372E" w:rsidP="0063372E">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29</w:t>
      </w:r>
    </w:p>
    <w:p w:rsidR="0063372E" w:rsidRPr="00D631EE" w:rsidRDefault="0063372E" w:rsidP="0063372E">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19</w:t>
      </w:r>
    </w:p>
    <w:p w:rsidR="0063372E" w:rsidRPr="00D631EE" w:rsidRDefault="0063372E" w:rsidP="0063372E">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63372E" w:rsidRPr="00D631EE" w:rsidRDefault="0063372E" w:rsidP="0063372E">
      <w:pPr>
        <w:ind w:firstLine="720"/>
        <w:jc w:val="both"/>
        <w:rPr>
          <w:rFonts w:ascii="Arial" w:hAnsi="Arial" w:cs="Arial"/>
          <w:bCs/>
          <w:lang w:val="mn-MN"/>
        </w:rPr>
      </w:pPr>
      <w:r w:rsidRPr="00D631EE">
        <w:rPr>
          <w:rFonts w:ascii="Arial" w:hAnsi="Arial" w:cs="Arial"/>
          <w:bCs/>
          <w:lang w:val="mn-MN"/>
        </w:rPr>
        <w:t xml:space="preserve">60.4 </w:t>
      </w:r>
      <w:r w:rsidR="00700E19" w:rsidRPr="00D631EE">
        <w:rPr>
          <w:rFonts w:ascii="Arial" w:hAnsi="Arial" w:cs="Arial"/>
          <w:bCs/>
          <w:lang w:val="mn-MN"/>
        </w:rPr>
        <w:t>хувиар санал дэмжигдлээ.</w:t>
      </w:r>
    </w:p>
    <w:p w:rsidR="009F2E02" w:rsidRPr="00D631EE" w:rsidRDefault="009F2E02" w:rsidP="009F2E02">
      <w:pPr>
        <w:jc w:val="both"/>
        <w:rPr>
          <w:rFonts w:ascii="Arial" w:hAnsi="Arial" w:cs="Arial"/>
          <w:lang w:val="mn-MN"/>
        </w:rPr>
      </w:pPr>
    </w:p>
    <w:p w:rsidR="009F2E02" w:rsidRPr="00D631EE" w:rsidRDefault="009F2E02" w:rsidP="0063372E">
      <w:pPr>
        <w:jc w:val="both"/>
        <w:rPr>
          <w:rFonts w:ascii="Arial" w:hAnsi="Arial" w:cs="Arial"/>
          <w:bCs/>
          <w:i/>
          <w:iCs/>
          <w:lang w:val="mn-MN"/>
        </w:rPr>
      </w:pPr>
      <w:r w:rsidRPr="00D631EE">
        <w:rPr>
          <w:rFonts w:ascii="Arial" w:hAnsi="Arial" w:cs="Arial"/>
          <w:lang w:val="mn-MN"/>
        </w:rPr>
        <w:tab/>
      </w:r>
      <w:r w:rsidR="0063372E" w:rsidRPr="00D631EE">
        <w:rPr>
          <w:rFonts w:ascii="Arial" w:hAnsi="Arial" w:cs="Arial"/>
          <w:b/>
          <w:lang w:val="mn-MN"/>
        </w:rPr>
        <w:t xml:space="preserve">8. </w:t>
      </w:r>
      <w:r w:rsidRPr="00D631EE">
        <w:rPr>
          <w:rFonts w:ascii="Arial" w:hAnsi="Arial" w:cs="Arial"/>
          <w:bCs/>
          <w:i/>
          <w:iCs/>
          <w:lang w:val="mn-MN"/>
        </w:rPr>
        <w:t>Дээрх 4-7 дахь санал дэмжигдвэл дараах саналыг хураах</w:t>
      </w:r>
      <w:r w:rsidR="0063372E" w:rsidRPr="00D631EE">
        <w:rPr>
          <w:rFonts w:ascii="Arial" w:hAnsi="Arial" w:cs="Arial"/>
          <w:bCs/>
          <w:i/>
          <w:iCs/>
          <w:lang w:val="mn-MN"/>
        </w:rPr>
        <w:t>:</w:t>
      </w:r>
      <w:r w:rsidRPr="00D631EE">
        <w:rPr>
          <w:rFonts w:ascii="Arial" w:hAnsi="Arial" w:cs="Arial"/>
          <w:bCs/>
          <w:i/>
          <w:iCs/>
          <w:lang w:val="mn-MN"/>
        </w:rPr>
        <w:t xml:space="preserve"> </w:t>
      </w:r>
    </w:p>
    <w:p w:rsidR="009F2E02" w:rsidRPr="00D631EE" w:rsidRDefault="009F2E02" w:rsidP="009F2E02">
      <w:pPr>
        <w:ind w:firstLine="720"/>
        <w:jc w:val="both"/>
        <w:rPr>
          <w:rFonts w:ascii="Arial" w:hAnsi="Arial" w:cs="Arial"/>
          <w:bCs/>
          <w:iCs/>
          <w:lang w:val="mn-MN"/>
        </w:rPr>
      </w:pPr>
    </w:p>
    <w:p w:rsidR="009F2E02" w:rsidRPr="00D631EE" w:rsidRDefault="009F2E02" w:rsidP="009F2E02">
      <w:pPr>
        <w:ind w:firstLine="720"/>
        <w:jc w:val="both"/>
        <w:rPr>
          <w:rFonts w:ascii="Arial" w:hAnsi="Arial" w:cs="Arial"/>
          <w:bCs/>
          <w:iCs/>
          <w:lang w:val="mn-MN"/>
        </w:rPr>
      </w:pPr>
      <w:r w:rsidRPr="00D631EE">
        <w:rPr>
          <w:rFonts w:ascii="Arial" w:hAnsi="Arial" w:cs="Arial"/>
          <w:b/>
          <w:bCs/>
          <w:i/>
          <w:iCs/>
          <w:lang w:val="mn-MN"/>
        </w:rPr>
        <w:lastRenderedPageBreak/>
        <w:t>1/</w:t>
      </w:r>
      <w:r w:rsidRPr="00D631EE">
        <w:rPr>
          <w:rFonts w:ascii="Arial" w:hAnsi="Arial" w:cs="Arial"/>
          <w:bCs/>
          <w:iCs/>
          <w:lang w:val="mn-MN"/>
        </w:rPr>
        <w:t xml:space="preserve"> Төслийн “Энэ хуулийн 4.9-4.11-д зааснаас бусад төлөөлөгч нь сонгуульд оролцсон нам, эвслийн авсан саналын хувийг харгалзан энэ хуулийн 54 дүгээр зүйлд заасан журмын дагуу сонгогдоно.” гэсэн 4 дүгээр зүйлийн 4.12 дахь хэсгийг хасах. </w:t>
      </w:r>
    </w:p>
    <w:p w:rsidR="009F2E02" w:rsidRPr="00D631EE" w:rsidRDefault="009F2E02" w:rsidP="009F2E02">
      <w:pPr>
        <w:ind w:firstLine="720"/>
        <w:jc w:val="right"/>
        <w:rPr>
          <w:rFonts w:ascii="Arial" w:hAnsi="Arial" w:cs="Arial"/>
          <w:b/>
          <w:bCs/>
          <w:iCs/>
          <w:lang w:val="mn-MN"/>
        </w:rPr>
      </w:pPr>
    </w:p>
    <w:p w:rsidR="0063372E" w:rsidRPr="00D631EE" w:rsidRDefault="009F2E02" w:rsidP="0063372E">
      <w:pPr>
        <w:ind w:firstLine="720"/>
        <w:jc w:val="both"/>
        <w:rPr>
          <w:rFonts w:ascii="Arial" w:hAnsi="Arial" w:cs="Arial"/>
          <w:lang w:val="mn-MN"/>
        </w:rPr>
      </w:pPr>
      <w:r w:rsidRPr="00D631EE">
        <w:rPr>
          <w:rFonts w:ascii="Arial" w:hAnsi="Arial" w:cs="Arial"/>
          <w:b/>
          <w:bCs/>
          <w:i/>
          <w:iCs/>
          <w:lang w:val="mn-MN"/>
        </w:rPr>
        <w:t>2/</w:t>
      </w:r>
      <w:r w:rsidRPr="00D631EE">
        <w:rPr>
          <w:rFonts w:ascii="Arial" w:hAnsi="Arial" w:cs="Arial"/>
          <w:bCs/>
          <w:iCs/>
          <w:lang w:val="mn-MN"/>
        </w:rPr>
        <w:t xml:space="preserve"> Төслийн 4 дүгээр зүйлийн 4.13 дахь хэсгийг хасах</w:t>
      </w:r>
      <w:r w:rsidR="0063372E" w:rsidRPr="00D631EE">
        <w:rPr>
          <w:rFonts w:ascii="Arial" w:hAnsi="Arial" w:cs="Arial"/>
          <w:bCs/>
          <w:iCs/>
          <w:lang w:val="mn-MN"/>
        </w:rPr>
        <w:t xml:space="preserve"> </w:t>
      </w:r>
      <w:r w:rsidR="0063372E" w:rsidRPr="00D631EE">
        <w:rPr>
          <w:rFonts w:ascii="Arial" w:hAnsi="Arial" w:cs="Arial"/>
          <w:lang w:val="mn-MN"/>
        </w:rPr>
        <w:t xml:space="preserve">гэсэн саналыг дэмжье. </w:t>
      </w:r>
    </w:p>
    <w:p w:rsidR="0063372E" w:rsidRPr="00D631EE" w:rsidRDefault="0063372E" w:rsidP="0063372E">
      <w:pPr>
        <w:ind w:firstLine="1440"/>
        <w:jc w:val="both"/>
        <w:rPr>
          <w:rFonts w:ascii="Arial" w:hAnsi="Arial" w:cs="Arial"/>
          <w:lang w:val="mn-MN"/>
        </w:rPr>
      </w:pPr>
    </w:p>
    <w:p w:rsidR="0063372E" w:rsidRPr="00D631EE" w:rsidRDefault="0063372E" w:rsidP="0063372E">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28</w:t>
      </w:r>
    </w:p>
    <w:p w:rsidR="0063372E" w:rsidRPr="00D631EE" w:rsidRDefault="0063372E" w:rsidP="0063372E">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20</w:t>
      </w:r>
    </w:p>
    <w:p w:rsidR="0063372E" w:rsidRPr="00D631EE" w:rsidRDefault="0063372E" w:rsidP="0063372E">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63372E" w:rsidRPr="00D631EE" w:rsidRDefault="0063372E" w:rsidP="0063372E">
      <w:pPr>
        <w:ind w:firstLine="720"/>
        <w:jc w:val="both"/>
        <w:rPr>
          <w:rFonts w:ascii="Arial" w:hAnsi="Arial" w:cs="Arial"/>
          <w:bCs/>
          <w:lang w:val="mn-MN"/>
        </w:rPr>
      </w:pPr>
      <w:r w:rsidRPr="00D631EE">
        <w:rPr>
          <w:rFonts w:ascii="Arial" w:hAnsi="Arial" w:cs="Arial"/>
          <w:bCs/>
          <w:lang w:val="mn-MN"/>
        </w:rPr>
        <w:t xml:space="preserve">58.3 </w:t>
      </w:r>
      <w:r w:rsidR="00700E19" w:rsidRPr="00D631EE">
        <w:rPr>
          <w:rFonts w:ascii="Arial" w:hAnsi="Arial" w:cs="Arial"/>
          <w:bCs/>
          <w:lang w:val="mn-MN"/>
        </w:rPr>
        <w:t xml:space="preserve">хувиар санал дэмжигдлээ. </w:t>
      </w:r>
      <w:r w:rsidRPr="00D631EE">
        <w:rPr>
          <w:rFonts w:ascii="Arial" w:hAnsi="Arial" w:cs="Arial"/>
          <w:bCs/>
          <w:lang w:val="mn-MN"/>
        </w:rPr>
        <w:t xml:space="preserve"> </w:t>
      </w:r>
    </w:p>
    <w:p w:rsidR="009F2E02" w:rsidRPr="00D631EE" w:rsidRDefault="009F2E02" w:rsidP="009F2E02">
      <w:pPr>
        <w:ind w:firstLine="720"/>
        <w:jc w:val="both"/>
        <w:rPr>
          <w:rFonts w:ascii="Arial" w:hAnsi="Arial" w:cs="Arial"/>
          <w:bCs/>
          <w:iCs/>
          <w:lang w:val="mn-MN"/>
        </w:rPr>
      </w:pPr>
    </w:p>
    <w:p w:rsidR="0063372E" w:rsidRPr="00D631EE" w:rsidRDefault="0063372E" w:rsidP="0063372E">
      <w:pPr>
        <w:ind w:firstLine="720"/>
        <w:jc w:val="both"/>
        <w:rPr>
          <w:rFonts w:ascii="Arial" w:hAnsi="Arial" w:cs="Arial"/>
          <w:lang w:val="mn-MN"/>
        </w:rPr>
      </w:pPr>
      <w:r w:rsidRPr="00D631EE">
        <w:rPr>
          <w:rFonts w:ascii="Arial" w:hAnsi="Arial" w:cs="Arial"/>
          <w:b/>
          <w:bCs/>
          <w:iCs/>
          <w:lang w:val="mn-MN"/>
        </w:rPr>
        <w:t xml:space="preserve">9. </w:t>
      </w:r>
      <w:r w:rsidR="009F2E02" w:rsidRPr="00D631EE">
        <w:rPr>
          <w:rFonts w:ascii="Arial" w:hAnsi="Arial" w:cs="Arial"/>
          <w:lang w:val="mn-MN"/>
        </w:rPr>
        <w:t>Төслийн “</w:t>
      </w:r>
      <w:r w:rsidR="009F2E02" w:rsidRPr="00D631EE">
        <w:rPr>
          <w:rFonts w:ascii="Arial" w:hAnsi="Arial" w:cs="Arial"/>
          <w:bCs/>
          <w:iCs/>
          <w:lang w:val="mn-MN"/>
        </w:rPr>
        <w:t xml:space="preserve">Санал авах өдрөөс 90-ээс доошгүй хоногийн өмнө аймаг, нийслэлийн иргэний бүртгэлийн байгууллага тухайн аймаг, сум, дүүргийн нийт засаг захиргааны мэдээллийг аймаг, дүүргийн Хурлын Тэргүүлэгчдэд ирүүлнэ.” гэсэн </w:t>
      </w:r>
      <w:r w:rsidR="009F2E02" w:rsidRPr="00D631EE">
        <w:rPr>
          <w:rFonts w:ascii="Arial" w:hAnsi="Arial" w:cs="Arial"/>
          <w:lang w:val="mn-MN"/>
        </w:rPr>
        <w:t xml:space="preserve">4 дүгээр зүйлийн </w:t>
      </w:r>
      <w:r w:rsidR="009F2E02" w:rsidRPr="00D631EE">
        <w:rPr>
          <w:rFonts w:ascii="Arial" w:hAnsi="Arial" w:cs="Arial"/>
          <w:bCs/>
          <w:iCs/>
          <w:lang w:val="mn-MN"/>
        </w:rPr>
        <w:t>4.14 дэх хэсгийг Тайлбар хэсгийн хамт хасах</w:t>
      </w:r>
      <w:r w:rsidRPr="00D631EE">
        <w:rPr>
          <w:rFonts w:ascii="Arial" w:hAnsi="Arial" w:cs="Arial"/>
          <w:bCs/>
          <w:iCs/>
          <w:lang w:val="mn-MN"/>
        </w:rPr>
        <w:t xml:space="preserve"> </w:t>
      </w:r>
      <w:r w:rsidRPr="00D631EE">
        <w:rPr>
          <w:rFonts w:ascii="Arial" w:hAnsi="Arial" w:cs="Arial"/>
          <w:lang w:val="mn-MN"/>
        </w:rPr>
        <w:t xml:space="preserve">гэсэн саналыг дэмжье. </w:t>
      </w:r>
    </w:p>
    <w:p w:rsidR="0063372E" w:rsidRPr="00D631EE" w:rsidRDefault="0063372E" w:rsidP="0063372E">
      <w:pPr>
        <w:ind w:firstLine="1440"/>
        <w:jc w:val="both"/>
        <w:rPr>
          <w:rFonts w:ascii="Arial" w:hAnsi="Arial" w:cs="Arial"/>
          <w:lang w:val="mn-MN"/>
        </w:rPr>
      </w:pPr>
    </w:p>
    <w:p w:rsidR="0063372E" w:rsidRPr="00D631EE" w:rsidRDefault="0063372E" w:rsidP="0063372E">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r>
      <w:r w:rsidR="0058586E" w:rsidRPr="00D631EE">
        <w:rPr>
          <w:rFonts w:ascii="Arial" w:hAnsi="Arial" w:cs="Arial"/>
          <w:bCs/>
          <w:lang w:val="mn-MN"/>
        </w:rPr>
        <w:t>32</w:t>
      </w:r>
    </w:p>
    <w:p w:rsidR="0063372E" w:rsidRPr="00D631EE" w:rsidRDefault="0063372E" w:rsidP="0063372E">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r>
      <w:r w:rsidR="0058586E" w:rsidRPr="00D631EE">
        <w:rPr>
          <w:rFonts w:ascii="Arial" w:hAnsi="Arial" w:cs="Arial"/>
          <w:bCs/>
          <w:lang w:val="mn-MN"/>
        </w:rPr>
        <w:t>16</w:t>
      </w:r>
    </w:p>
    <w:p w:rsidR="0063372E" w:rsidRPr="00D631EE" w:rsidRDefault="0063372E" w:rsidP="0063372E">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63372E" w:rsidRPr="00D631EE" w:rsidRDefault="0058586E" w:rsidP="0063372E">
      <w:pPr>
        <w:ind w:firstLine="720"/>
        <w:jc w:val="both"/>
        <w:rPr>
          <w:rFonts w:ascii="Arial" w:hAnsi="Arial" w:cs="Arial"/>
          <w:bCs/>
          <w:lang w:val="mn-MN"/>
        </w:rPr>
      </w:pPr>
      <w:r w:rsidRPr="00D631EE">
        <w:rPr>
          <w:rFonts w:ascii="Arial" w:hAnsi="Arial" w:cs="Arial"/>
          <w:bCs/>
          <w:lang w:val="mn-MN"/>
        </w:rPr>
        <w:t>66.7</w:t>
      </w:r>
      <w:r w:rsidR="0063372E" w:rsidRPr="00D631EE">
        <w:rPr>
          <w:rFonts w:ascii="Arial" w:hAnsi="Arial" w:cs="Arial"/>
          <w:bCs/>
          <w:lang w:val="mn-MN"/>
        </w:rPr>
        <w:t xml:space="preserve"> </w:t>
      </w:r>
      <w:r w:rsidR="00700E19" w:rsidRPr="00D631EE">
        <w:rPr>
          <w:rFonts w:ascii="Arial" w:hAnsi="Arial" w:cs="Arial"/>
          <w:bCs/>
          <w:lang w:val="mn-MN"/>
        </w:rPr>
        <w:t>хувиар санал дэмжигдлээ.</w:t>
      </w:r>
    </w:p>
    <w:p w:rsidR="009F2E02" w:rsidRPr="00D631EE" w:rsidRDefault="009F2E02" w:rsidP="0063372E">
      <w:pPr>
        <w:ind w:firstLine="720"/>
        <w:jc w:val="both"/>
        <w:rPr>
          <w:rFonts w:ascii="Arial" w:hAnsi="Arial" w:cs="Arial"/>
          <w:bCs/>
          <w:iCs/>
          <w:lang w:val="mn-MN"/>
        </w:rPr>
      </w:pPr>
    </w:p>
    <w:p w:rsidR="0058586E" w:rsidRPr="00D631EE" w:rsidRDefault="0058586E" w:rsidP="0058586E">
      <w:pPr>
        <w:ind w:firstLine="720"/>
        <w:jc w:val="both"/>
        <w:rPr>
          <w:rFonts w:ascii="Arial" w:hAnsi="Arial" w:cs="Arial"/>
          <w:lang w:val="mn-MN"/>
        </w:rPr>
      </w:pPr>
      <w:r w:rsidRPr="00D631EE">
        <w:rPr>
          <w:rFonts w:ascii="Arial" w:hAnsi="Arial" w:cs="Arial"/>
          <w:b/>
          <w:bCs/>
          <w:iCs/>
          <w:lang w:val="mn-MN"/>
        </w:rPr>
        <w:t xml:space="preserve">10. </w:t>
      </w:r>
      <w:r w:rsidR="009F2E02" w:rsidRPr="00D631EE">
        <w:rPr>
          <w:rFonts w:ascii="Arial" w:hAnsi="Arial" w:cs="Arial"/>
          <w:bCs/>
          <w:iCs/>
          <w:lang w:val="mn-MN"/>
        </w:rPr>
        <w:t>Төслийн “</w:t>
      </w:r>
      <w:r w:rsidR="009F2E02" w:rsidRPr="00D631EE">
        <w:rPr>
          <w:rFonts w:ascii="Arial" w:hAnsi="Arial" w:cs="Arial"/>
          <w:lang w:val="mn-MN"/>
        </w:rPr>
        <w:t>Сонгуульд оролцох нь сонгуулийн эрх б</w:t>
      </w:r>
      <w:r w:rsidR="009F2E02" w:rsidRPr="00D631EE">
        <w:rPr>
          <w:rFonts w:ascii="Arial" w:eastAsia="MS Gothic" w:hAnsi="Arial" w:cs="Arial"/>
          <w:lang w:val="mn-MN"/>
        </w:rPr>
        <w:t>ү</w:t>
      </w:r>
      <w:r w:rsidR="009F2E02" w:rsidRPr="00D631EE">
        <w:rPr>
          <w:rFonts w:ascii="Arial" w:hAnsi="Arial" w:cs="Arial"/>
          <w:lang w:val="mn-MN"/>
        </w:rPr>
        <w:t>хий иргэний үүрэг байна.</w:t>
      </w:r>
      <w:r w:rsidR="009F2E02" w:rsidRPr="00D631EE">
        <w:rPr>
          <w:rFonts w:ascii="Arial" w:hAnsi="Arial" w:cs="Arial"/>
          <w:bCs/>
          <w:iCs/>
          <w:lang w:val="mn-MN"/>
        </w:rPr>
        <w:t>” гэсэн 5 дугаар зүйлийн 5.2 дахь хэсгийг хасах</w:t>
      </w:r>
      <w:r w:rsidRPr="00D631EE">
        <w:rPr>
          <w:rFonts w:ascii="Arial" w:hAnsi="Arial" w:cs="Arial"/>
          <w:bCs/>
          <w:iCs/>
          <w:lang w:val="mn-MN"/>
        </w:rPr>
        <w:t xml:space="preserve"> </w:t>
      </w:r>
      <w:r w:rsidRPr="00D631EE">
        <w:rPr>
          <w:rFonts w:ascii="Arial" w:hAnsi="Arial" w:cs="Arial"/>
          <w:lang w:val="mn-MN"/>
        </w:rPr>
        <w:t xml:space="preserve">гэсэн саналыг дэмжье. </w:t>
      </w:r>
    </w:p>
    <w:p w:rsidR="0058586E" w:rsidRPr="00D631EE" w:rsidRDefault="0058586E" w:rsidP="0058586E">
      <w:pPr>
        <w:ind w:firstLine="1440"/>
        <w:jc w:val="both"/>
        <w:rPr>
          <w:rFonts w:ascii="Arial" w:hAnsi="Arial" w:cs="Arial"/>
          <w:lang w:val="mn-MN"/>
        </w:rPr>
      </w:pPr>
    </w:p>
    <w:p w:rsidR="0058586E" w:rsidRPr="00D631EE" w:rsidRDefault="0058586E" w:rsidP="0058586E">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28</w:t>
      </w:r>
    </w:p>
    <w:p w:rsidR="0058586E" w:rsidRPr="00D631EE" w:rsidRDefault="0058586E" w:rsidP="0058586E">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20</w:t>
      </w:r>
    </w:p>
    <w:p w:rsidR="0058586E" w:rsidRPr="00D631EE" w:rsidRDefault="0058586E" w:rsidP="0058586E">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58586E" w:rsidRPr="00D631EE" w:rsidRDefault="0058586E" w:rsidP="0058586E">
      <w:pPr>
        <w:ind w:firstLine="720"/>
        <w:jc w:val="both"/>
        <w:rPr>
          <w:rFonts w:ascii="Arial" w:hAnsi="Arial" w:cs="Arial"/>
          <w:bCs/>
          <w:lang w:val="mn-MN"/>
        </w:rPr>
      </w:pPr>
      <w:r w:rsidRPr="00D631EE">
        <w:rPr>
          <w:rFonts w:ascii="Arial" w:hAnsi="Arial" w:cs="Arial"/>
          <w:bCs/>
          <w:lang w:val="mn-MN"/>
        </w:rPr>
        <w:t xml:space="preserve">58.3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bCs/>
          <w:iCs/>
          <w:lang w:val="mn-MN"/>
        </w:rPr>
      </w:pPr>
    </w:p>
    <w:p w:rsidR="0058586E" w:rsidRPr="00D631EE" w:rsidRDefault="0058586E" w:rsidP="0058586E">
      <w:pPr>
        <w:ind w:firstLine="720"/>
        <w:jc w:val="both"/>
        <w:rPr>
          <w:rFonts w:ascii="Arial" w:hAnsi="Arial" w:cs="Arial"/>
          <w:lang w:val="mn-MN"/>
        </w:rPr>
      </w:pPr>
      <w:r w:rsidRPr="00D631EE">
        <w:rPr>
          <w:rFonts w:ascii="Arial" w:hAnsi="Arial" w:cs="Arial"/>
          <w:b/>
          <w:bCs/>
          <w:iCs/>
          <w:lang w:val="mn-MN"/>
        </w:rPr>
        <w:t>11.</w:t>
      </w:r>
      <w:r w:rsidR="009F2E02" w:rsidRPr="00D631EE">
        <w:rPr>
          <w:rFonts w:ascii="Arial" w:hAnsi="Arial" w:cs="Arial"/>
          <w:bCs/>
          <w:iCs/>
          <w:lang w:val="mn-MN"/>
        </w:rPr>
        <w:t xml:space="preserve"> Төслийн “</w:t>
      </w:r>
      <w:r w:rsidR="009F2E02" w:rsidRPr="00D631EE">
        <w:rPr>
          <w:rFonts w:ascii="Arial" w:hAnsi="Arial" w:cs="Arial"/>
          <w:lang w:val="mn-MN"/>
        </w:rPr>
        <w:t>Энэ хуулийн 5.2-т заасан үүргээ биелүүлсэн сонгогчийн хувьд сонгуулийн үр дүнгийн талаар гомдол гаргах эрх нээгдэх бөгөөд харин хүндэтгэн үзэх шалтгаанаар  биелүүлээгүй сонгогчийн хувьд дараагийн аль нэг ээлжит сонгууль хүртэл төрийн албанд томилогдох эрх нь түдгэлзэнэ.” гэсэн 5 дугаар зүйлийн 5.6 дахь хэсгийг хасах</w:t>
      </w:r>
      <w:r w:rsidRPr="00D631EE">
        <w:rPr>
          <w:rFonts w:ascii="Arial" w:hAnsi="Arial" w:cs="Arial"/>
          <w:lang w:val="mn-MN"/>
        </w:rPr>
        <w:t xml:space="preserve"> гэсэн саналыг дэмжье. </w:t>
      </w:r>
    </w:p>
    <w:p w:rsidR="0058586E" w:rsidRPr="00D631EE" w:rsidRDefault="0058586E" w:rsidP="0058586E">
      <w:pPr>
        <w:ind w:firstLine="1440"/>
        <w:jc w:val="both"/>
        <w:rPr>
          <w:rFonts w:ascii="Arial" w:hAnsi="Arial" w:cs="Arial"/>
          <w:lang w:val="mn-MN"/>
        </w:rPr>
      </w:pPr>
    </w:p>
    <w:p w:rsidR="0058586E" w:rsidRPr="00D631EE" w:rsidRDefault="0058586E" w:rsidP="0058586E">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2</w:t>
      </w:r>
      <w:r w:rsidR="008E1CF1" w:rsidRPr="00D631EE">
        <w:rPr>
          <w:rFonts w:ascii="Arial" w:hAnsi="Arial" w:cs="Arial"/>
          <w:bCs/>
          <w:lang w:val="mn-MN"/>
        </w:rPr>
        <w:t>9</w:t>
      </w:r>
    </w:p>
    <w:p w:rsidR="0058586E" w:rsidRPr="00D631EE" w:rsidRDefault="0058586E" w:rsidP="0058586E">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r>
      <w:r w:rsidR="008E1CF1" w:rsidRPr="00D631EE">
        <w:rPr>
          <w:rFonts w:ascii="Arial" w:hAnsi="Arial" w:cs="Arial"/>
          <w:bCs/>
          <w:lang w:val="mn-MN"/>
        </w:rPr>
        <w:t>19</w:t>
      </w:r>
    </w:p>
    <w:p w:rsidR="0058586E" w:rsidRPr="00D631EE" w:rsidRDefault="0058586E" w:rsidP="0058586E">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48</w:t>
      </w:r>
    </w:p>
    <w:p w:rsidR="0058586E" w:rsidRPr="00D631EE" w:rsidRDefault="008E1CF1" w:rsidP="0058586E">
      <w:pPr>
        <w:ind w:firstLine="720"/>
        <w:jc w:val="both"/>
        <w:rPr>
          <w:rFonts w:ascii="Arial" w:hAnsi="Arial" w:cs="Arial"/>
          <w:bCs/>
          <w:lang w:val="mn-MN"/>
        </w:rPr>
      </w:pPr>
      <w:r w:rsidRPr="00D631EE">
        <w:rPr>
          <w:rFonts w:ascii="Arial" w:hAnsi="Arial" w:cs="Arial"/>
          <w:bCs/>
          <w:lang w:val="mn-MN"/>
        </w:rPr>
        <w:t>60.4</w:t>
      </w:r>
      <w:r w:rsidR="0058586E" w:rsidRPr="00D631EE">
        <w:rPr>
          <w:rFonts w:ascii="Arial" w:hAnsi="Arial" w:cs="Arial"/>
          <w:bCs/>
          <w:lang w:val="mn-MN"/>
        </w:rPr>
        <w:t xml:space="preserve"> </w:t>
      </w:r>
      <w:r w:rsidR="00700E19" w:rsidRPr="00D631EE">
        <w:rPr>
          <w:rFonts w:ascii="Arial" w:hAnsi="Arial" w:cs="Arial"/>
          <w:bCs/>
          <w:lang w:val="mn-MN"/>
        </w:rPr>
        <w:t xml:space="preserve">хувиар санал дэмжигдлээ. </w:t>
      </w:r>
      <w:r w:rsidR="0058586E" w:rsidRPr="00D631EE">
        <w:rPr>
          <w:rFonts w:ascii="Arial" w:hAnsi="Arial" w:cs="Arial"/>
          <w:bCs/>
          <w:lang w:val="mn-MN"/>
        </w:rPr>
        <w:t xml:space="preserve"> </w:t>
      </w:r>
    </w:p>
    <w:p w:rsidR="009F2E02" w:rsidRPr="00D631EE" w:rsidRDefault="009F2E02" w:rsidP="009F2E02">
      <w:pPr>
        <w:jc w:val="both"/>
        <w:rPr>
          <w:rFonts w:ascii="Arial" w:hAnsi="Arial" w:cs="Arial"/>
          <w:lang w:val="mn-MN"/>
        </w:rPr>
      </w:pPr>
    </w:p>
    <w:p w:rsidR="009F2E02" w:rsidRPr="00D631EE" w:rsidRDefault="009F2E02" w:rsidP="009F2E02">
      <w:pPr>
        <w:jc w:val="both"/>
        <w:rPr>
          <w:rFonts w:ascii="Arial" w:hAnsi="Arial" w:cs="Arial"/>
          <w:lang w:val="mn-MN"/>
        </w:rPr>
      </w:pPr>
      <w:r w:rsidRPr="00D631EE">
        <w:rPr>
          <w:rFonts w:ascii="Arial" w:hAnsi="Arial" w:cs="Arial"/>
          <w:lang w:val="mn-MN"/>
        </w:rPr>
        <w:tab/>
      </w:r>
      <w:r w:rsidR="008E1CF1" w:rsidRPr="00D631EE">
        <w:rPr>
          <w:rFonts w:ascii="Arial" w:hAnsi="Arial" w:cs="Arial"/>
          <w:b/>
          <w:lang w:val="mn-MN"/>
        </w:rPr>
        <w:t xml:space="preserve">12. </w:t>
      </w:r>
      <w:r w:rsidRPr="00D631EE">
        <w:rPr>
          <w:rFonts w:ascii="Arial" w:hAnsi="Arial" w:cs="Arial"/>
          <w:bCs/>
          <w:iCs/>
          <w:lang w:val="mn-MN"/>
        </w:rPr>
        <w:t>Төслийн 5 дугаар зүйлийн 5</w:t>
      </w:r>
      <w:r w:rsidRPr="00D631EE">
        <w:rPr>
          <w:rFonts w:ascii="Arial" w:hAnsi="Arial" w:cs="Arial"/>
          <w:lang w:val="mn-MN"/>
        </w:rPr>
        <w:t xml:space="preserve">.7 дахь хэсгийг дор дурдсанаар өөрчлөн найруулах: </w:t>
      </w:r>
    </w:p>
    <w:p w:rsidR="009F2E02" w:rsidRPr="00D631EE" w:rsidRDefault="009F2E02" w:rsidP="009F2E02">
      <w:pPr>
        <w:pStyle w:val="BodyText"/>
        <w:spacing w:after="0" w:line="240" w:lineRule="auto"/>
        <w:jc w:val="both"/>
        <w:rPr>
          <w:rFonts w:cs="Arial"/>
          <w:szCs w:val="24"/>
          <w:lang w:val="mn-MN"/>
        </w:rPr>
      </w:pPr>
    </w:p>
    <w:p w:rsidR="008E1CF1" w:rsidRPr="00D631EE" w:rsidRDefault="009F2E02" w:rsidP="008E1CF1">
      <w:pPr>
        <w:ind w:firstLine="720"/>
        <w:jc w:val="both"/>
        <w:rPr>
          <w:rFonts w:ascii="Arial" w:hAnsi="Arial" w:cs="Arial"/>
          <w:lang w:val="mn-MN"/>
        </w:rPr>
      </w:pPr>
      <w:r w:rsidRPr="00D631EE">
        <w:rPr>
          <w:rFonts w:ascii="Arial" w:hAnsi="Arial" w:cs="Arial"/>
          <w:lang w:val="mn-MN"/>
        </w:rPr>
        <w:t>“5.7</w:t>
      </w:r>
      <w:r w:rsidRPr="00D631EE">
        <w:rPr>
          <w:rFonts w:ascii="Arial" w:hAnsi="Arial" w:cs="Arial"/>
        </w:rPr>
        <w:t>.</w:t>
      </w:r>
      <w:r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5.4, 5.5</w:t>
      </w:r>
      <w:r w:rsidRPr="00D631EE">
        <w:rPr>
          <w:rFonts w:ascii="Arial" w:hAnsi="Arial" w:cs="Arial"/>
        </w:rPr>
        <w:t>-</w:t>
      </w:r>
      <w:r w:rsidRPr="00D631EE">
        <w:rPr>
          <w:rFonts w:ascii="Arial" w:hAnsi="Arial" w:cs="Arial"/>
          <w:lang w:val="mn-MN"/>
        </w:rPr>
        <w:t>д</w:t>
      </w:r>
      <w:r w:rsidRPr="00D631EE">
        <w:rPr>
          <w:rFonts w:ascii="Arial" w:hAnsi="Arial" w:cs="Arial"/>
        </w:rPr>
        <w:t xml:space="preserve"> заасн</w:t>
      </w:r>
      <w:r w:rsidRPr="00D631EE">
        <w:rPr>
          <w:rFonts w:ascii="Arial" w:hAnsi="Arial" w:cs="Arial"/>
          <w:lang w:val="mn-MN"/>
        </w:rPr>
        <w:t xml:space="preserve">ыг зөрчсөн </w:t>
      </w:r>
      <w:r w:rsidRPr="00D631EE">
        <w:rPr>
          <w:rFonts w:ascii="Arial" w:hAnsi="Arial" w:cs="Arial"/>
        </w:rPr>
        <w:t xml:space="preserve"> иргэнийг нэг сарын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 нэгээс хоёр дахин 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 албан тушаалтныг нэг сарын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 хоёроос гурав дахин 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тус тус торгох, эсхүл 14 хүртэл хоног хугацаагаар баривчлах, </w:t>
      </w:r>
      <w:r w:rsidRPr="00D631EE">
        <w:rPr>
          <w:rFonts w:ascii="Arial" w:hAnsi="Arial" w:cs="Arial"/>
        </w:rPr>
        <w:t>хуулийн этгээдийг нэг сарын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 гурваас долоо дахин 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 xml:space="preserve">р </w:t>
      </w:r>
      <w:r w:rsidRPr="00D631EE">
        <w:rPr>
          <w:rFonts w:ascii="Arial" w:hAnsi="Arial" w:cs="Arial"/>
          <w:lang w:val="mn-MN"/>
        </w:rPr>
        <w:t xml:space="preserve">торгоно.” </w:t>
      </w:r>
      <w:r w:rsidR="008E1CF1" w:rsidRPr="00D631EE">
        <w:rPr>
          <w:rFonts w:ascii="Arial" w:hAnsi="Arial" w:cs="Arial"/>
          <w:lang w:val="mn-MN"/>
        </w:rPr>
        <w:t xml:space="preserve">гэсэн саналыг дэмжье. </w:t>
      </w:r>
    </w:p>
    <w:p w:rsidR="008E1CF1" w:rsidRPr="00D631EE" w:rsidRDefault="008E1CF1" w:rsidP="008E1CF1">
      <w:pPr>
        <w:ind w:firstLine="1440"/>
        <w:jc w:val="both"/>
        <w:rPr>
          <w:rFonts w:ascii="Arial" w:hAnsi="Arial" w:cs="Arial"/>
          <w:lang w:val="mn-MN"/>
        </w:rPr>
      </w:pPr>
    </w:p>
    <w:p w:rsidR="008E1CF1" w:rsidRPr="00D631EE" w:rsidRDefault="008E1CF1" w:rsidP="008E1CF1">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31</w:t>
      </w:r>
    </w:p>
    <w:p w:rsidR="008E1CF1" w:rsidRPr="00D631EE" w:rsidRDefault="008E1CF1" w:rsidP="008E1CF1">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16</w:t>
      </w:r>
    </w:p>
    <w:p w:rsidR="008E1CF1" w:rsidRPr="00D631EE" w:rsidRDefault="008E1CF1" w:rsidP="008E1CF1">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47</w:t>
      </w:r>
    </w:p>
    <w:p w:rsidR="008E1CF1" w:rsidRPr="00D631EE" w:rsidRDefault="008E1CF1" w:rsidP="008E1CF1">
      <w:pPr>
        <w:ind w:firstLine="720"/>
        <w:jc w:val="both"/>
        <w:rPr>
          <w:rFonts w:ascii="Arial" w:hAnsi="Arial" w:cs="Arial"/>
          <w:bCs/>
          <w:lang w:val="mn-MN"/>
        </w:rPr>
      </w:pPr>
      <w:r w:rsidRPr="00D631EE">
        <w:rPr>
          <w:rFonts w:ascii="Arial" w:hAnsi="Arial" w:cs="Arial"/>
          <w:bCs/>
          <w:lang w:val="mn-MN"/>
        </w:rPr>
        <w:lastRenderedPageBreak/>
        <w:t xml:space="preserve">66.0 </w:t>
      </w:r>
      <w:r w:rsidR="00700E19" w:rsidRPr="00D631EE">
        <w:rPr>
          <w:rFonts w:ascii="Arial" w:hAnsi="Arial" w:cs="Arial"/>
          <w:bCs/>
          <w:lang w:val="mn-MN"/>
        </w:rPr>
        <w:t>хувиар санал дэмжигдлээ.</w:t>
      </w:r>
    </w:p>
    <w:p w:rsidR="008E1CF1" w:rsidRPr="00D631EE" w:rsidRDefault="008E1CF1" w:rsidP="008E1CF1">
      <w:pPr>
        <w:jc w:val="both"/>
        <w:rPr>
          <w:rFonts w:ascii="Arial" w:hAnsi="Arial" w:cs="Arial"/>
          <w:lang w:val="mn-MN"/>
        </w:rPr>
      </w:pPr>
    </w:p>
    <w:p w:rsidR="008E1CF1" w:rsidRPr="00D631EE" w:rsidRDefault="008E1CF1" w:rsidP="008E1CF1">
      <w:pPr>
        <w:ind w:firstLine="720"/>
        <w:jc w:val="both"/>
        <w:rPr>
          <w:rFonts w:ascii="Arial" w:hAnsi="Arial" w:cs="Arial"/>
          <w:lang w:val="mn-MN"/>
        </w:rPr>
      </w:pPr>
      <w:r w:rsidRPr="00D631EE">
        <w:rPr>
          <w:rFonts w:ascii="Arial" w:hAnsi="Arial" w:cs="Arial"/>
          <w:b/>
          <w:lang w:val="mn-MN"/>
        </w:rPr>
        <w:t xml:space="preserve">13. </w:t>
      </w:r>
      <w:r w:rsidR="009F2E02" w:rsidRPr="00D631EE">
        <w:rPr>
          <w:rFonts w:ascii="Arial" w:hAnsi="Arial" w:cs="Arial"/>
          <w:lang w:val="mn-MN"/>
        </w:rPr>
        <w:t>Төслийн 8 дугаар зүйлийн 8.3 дахь хэсгийн “зогсоосон” гэснийг “түр зогсоох тухай” гэж өөрчлөх</w:t>
      </w:r>
      <w:r w:rsidRPr="00D631EE">
        <w:rPr>
          <w:rFonts w:ascii="Arial" w:hAnsi="Arial" w:cs="Arial"/>
          <w:lang w:val="mn-MN"/>
        </w:rPr>
        <w:t xml:space="preserve"> гэсэн саналыг дэмжье. </w:t>
      </w:r>
    </w:p>
    <w:p w:rsidR="008E1CF1" w:rsidRPr="00D631EE" w:rsidRDefault="008E1CF1" w:rsidP="008E1CF1">
      <w:pPr>
        <w:ind w:firstLine="1440"/>
        <w:jc w:val="both"/>
        <w:rPr>
          <w:rFonts w:ascii="Arial" w:hAnsi="Arial" w:cs="Arial"/>
          <w:lang w:val="mn-MN"/>
        </w:rPr>
      </w:pPr>
    </w:p>
    <w:p w:rsidR="008E1CF1" w:rsidRPr="00D631EE" w:rsidRDefault="008E1CF1" w:rsidP="008E1CF1">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28</w:t>
      </w:r>
    </w:p>
    <w:p w:rsidR="008E1CF1" w:rsidRPr="00D631EE" w:rsidRDefault="008E1CF1" w:rsidP="008E1CF1">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19</w:t>
      </w:r>
    </w:p>
    <w:p w:rsidR="008E1CF1" w:rsidRPr="00D631EE" w:rsidRDefault="008E1CF1" w:rsidP="008E1CF1">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47</w:t>
      </w:r>
    </w:p>
    <w:p w:rsidR="008E1CF1" w:rsidRPr="00D631EE" w:rsidRDefault="008E1CF1" w:rsidP="008E1CF1">
      <w:pPr>
        <w:ind w:firstLine="720"/>
        <w:jc w:val="both"/>
        <w:rPr>
          <w:rFonts w:ascii="Arial" w:hAnsi="Arial" w:cs="Arial"/>
          <w:bCs/>
          <w:lang w:val="mn-MN"/>
        </w:rPr>
      </w:pPr>
      <w:r w:rsidRPr="00D631EE">
        <w:rPr>
          <w:rFonts w:ascii="Arial" w:hAnsi="Arial" w:cs="Arial"/>
          <w:bCs/>
          <w:lang w:val="mn-MN"/>
        </w:rPr>
        <w:t xml:space="preserve">59.6 </w:t>
      </w:r>
      <w:r w:rsidR="00700E19" w:rsidRPr="00D631EE">
        <w:rPr>
          <w:rFonts w:ascii="Arial" w:hAnsi="Arial" w:cs="Arial"/>
          <w:bCs/>
          <w:lang w:val="mn-MN"/>
        </w:rPr>
        <w:t xml:space="preserve">хувиар санал дэмжигдлээ. </w:t>
      </w:r>
      <w:r w:rsidRPr="00D631EE">
        <w:rPr>
          <w:rFonts w:ascii="Arial" w:hAnsi="Arial" w:cs="Arial"/>
          <w:bCs/>
          <w:lang w:val="mn-MN"/>
        </w:rPr>
        <w:t xml:space="preserve"> </w:t>
      </w:r>
    </w:p>
    <w:p w:rsidR="009F2E02" w:rsidRPr="00D631EE" w:rsidRDefault="009F2E02" w:rsidP="009F2E02">
      <w:pPr>
        <w:ind w:firstLine="720"/>
        <w:jc w:val="both"/>
        <w:rPr>
          <w:rFonts w:ascii="Arial" w:hAnsi="Arial" w:cs="Arial"/>
          <w:lang w:val="mn-MN"/>
        </w:rPr>
      </w:pPr>
    </w:p>
    <w:p w:rsidR="009F2E02" w:rsidRPr="00D631EE" w:rsidRDefault="008E1CF1" w:rsidP="009F2E02">
      <w:pPr>
        <w:ind w:firstLine="720"/>
        <w:jc w:val="both"/>
        <w:rPr>
          <w:rFonts w:ascii="Arial" w:hAnsi="Arial" w:cs="Arial"/>
          <w:lang w:val="mn-MN"/>
        </w:rPr>
      </w:pPr>
      <w:r w:rsidRPr="00D631EE">
        <w:rPr>
          <w:rFonts w:ascii="Arial" w:hAnsi="Arial" w:cs="Arial"/>
          <w:b/>
          <w:lang w:val="mn-MN"/>
        </w:rPr>
        <w:t xml:space="preserve">14. </w:t>
      </w:r>
      <w:r w:rsidR="009F2E02" w:rsidRPr="00D631EE">
        <w:rPr>
          <w:rFonts w:ascii="Arial" w:hAnsi="Arial" w:cs="Arial"/>
          <w:lang w:val="mn-MN"/>
        </w:rPr>
        <w:t xml:space="preserve">Төслийн 9 дүгээр зүйлийн 9.6 дахь хэсгийг дор дурдсанаар өөрчлөн найруулах: </w:t>
      </w:r>
    </w:p>
    <w:p w:rsidR="009F2E02" w:rsidRPr="00D631EE" w:rsidRDefault="009F2E02" w:rsidP="009F2E02">
      <w:pPr>
        <w:ind w:firstLine="709"/>
        <w:jc w:val="both"/>
        <w:rPr>
          <w:rFonts w:ascii="Arial" w:hAnsi="Arial" w:cs="Arial"/>
          <w:lang w:val="mn-MN"/>
        </w:rPr>
      </w:pPr>
    </w:p>
    <w:p w:rsidR="008E1CF1" w:rsidRPr="00D631EE" w:rsidRDefault="009F2E02" w:rsidP="008E1CF1">
      <w:pPr>
        <w:ind w:firstLine="720"/>
        <w:jc w:val="both"/>
        <w:rPr>
          <w:rFonts w:ascii="Arial" w:hAnsi="Arial" w:cs="Arial"/>
          <w:lang w:val="mn-MN"/>
        </w:rPr>
      </w:pPr>
      <w:r w:rsidRPr="00D631EE">
        <w:rPr>
          <w:rFonts w:ascii="Arial" w:hAnsi="Arial" w:cs="Arial"/>
        </w:rPr>
        <w:t>“9.6.</w:t>
      </w:r>
      <w:r w:rsidRPr="00D631EE">
        <w:rPr>
          <w:rFonts w:ascii="Arial" w:hAnsi="Arial" w:cs="Arial"/>
          <w:lang w:val="mn-MN"/>
        </w:rPr>
        <w:t xml:space="preserve"> </w:t>
      </w:r>
      <w:r w:rsidRPr="00D631EE">
        <w:rPr>
          <w:rFonts w:ascii="Arial" w:hAnsi="Arial" w:cs="Arial"/>
        </w:rPr>
        <w:t>Энэ хуулийн 9.2-т заасныг зөрчсөн сонгуулийн хорооны дарга, нарийн бичгийн дарга, гишүүнийг нэг сарын хөдөлмөрийн хөлсний доод хэмжээг хоёроос гурав дахин нэмэгдүүлсэнтэй тэнцэх хэмжээний төгрөгөөр, энэ хуулийн 9.4-т заасныг зөрчсөн хэвлэл мэдээллийн байгууллагыг нэг сарын хөдөлмөрийн хөлсний доод хэмжээг арван таваас хорь дахин нэмэгдүүлсэнтэй тэнцэх хэмжээний төгрөгөөр, бусад албан тушаалтныг нэг сарын хөдөлмөрийн хөлсний доод хэмжээг хоёроос гурав дахин нэмэгдүүлсэнтэй тэнцэх хэмжээний төгрөгөөр тус тус торгоно.”</w:t>
      </w:r>
      <w:r w:rsidRPr="00D631EE">
        <w:rPr>
          <w:rFonts w:ascii="Arial" w:hAnsi="Arial" w:cs="Arial"/>
          <w:lang w:val="mn-MN"/>
        </w:rPr>
        <w:t xml:space="preserve"> </w:t>
      </w:r>
      <w:r w:rsidR="008E1CF1" w:rsidRPr="00D631EE">
        <w:rPr>
          <w:rFonts w:ascii="Arial" w:hAnsi="Arial" w:cs="Arial"/>
          <w:lang w:val="mn-MN"/>
        </w:rPr>
        <w:t xml:space="preserve">гэсэн саналыг дэмжье. </w:t>
      </w:r>
    </w:p>
    <w:p w:rsidR="008E1CF1" w:rsidRPr="00D631EE" w:rsidRDefault="008E1CF1" w:rsidP="008E1CF1">
      <w:pPr>
        <w:ind w:firstLine="1440"/>
        <w:jc w:val="both"/>
        <w:rPr>
          <w:rFonts w:ascii="Arial" w:hAnsi="Arial" w:cs="Arial"/>
          <w:lang w:val="mn-MN"/>
        </w:rPr>
      </w:pPr>
    </w:p>
    <w:p w:rsidR="008E1CF1" w:rsidRPr="00D631EE" w:rsidRDefault="008E1CF1" w:rsidP="008E1CF1">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2</w:t>
      </w:r>
      <w:r w:rsidR="0046610A" w:rsidRPr="00D631EE">
        <w:rPr>
          <w:rFonts w:ascii="Arial" w:hAnsi="Arial" w:cs="Arial"/>
          <w:bCs/>
          <w:lang w:val="mn-MN"/>
        </w:rPr>
        <w:t>7</w:t>
      </w:r>
    </w:p>
    <w:p w:rsidR="008E1CF1" w:rsidRPr="00D631EE" w:rsidRDefault="008E1CF1" w:rsidP="008E1CF1">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20</w:t>
      </w:r>
    </w:p>
    <w:p w:rsidR="008E1CF1" w:rsidRPr="00D631EE" w:rsidRDefault="008E1CF1" w:rsidP="008E1CF1">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w:t>
      </w:r>
      <w:r w:rsidR="0046610A" w:rsidRPr="00D631EE">
        <w:rPr>
          <w:rFonts w:ascii="Arial" w:hAnsi="Arial" w:cs="Arial"/>
          <w:bCs/>
          <w:lang w:val="mn-MN"/>
        </w:rPr>
        <w:t>7</w:t>
      </w:r>
    </w:p>
    <w:p w:rsidR="008E1CF1" w:rsidRPr="00D631EE" w:rsidRDefault="008E1CF1" w:rsidP="008E1CF1">
      <w:pPr>
        <w:ind w:firstLine="720"/>
        <w:jc w:val="both"/>
        <w:rPr>
          <w:rFonts w:ascii="Arial" w:hAnsi="Arial" w:cs="Arial"/>
          <w:bCs/>
          <w:lang w:val="mn-MN"/>
        </w:rPr>
      </w:pPr>
      <w:r w:rsidRPr="00D631EE">
        <w:rPr>
          <w:rFonts w:ascii="Arial" w:hAnsi="Arial" w:cs="Arial"/>
          <w:bCs/>
          <w:lang w:val="mn-MN"/>
        </w:rPr>
        <w:t>5</w:t>
      </w:r>
      <w:r w:rsidR="0046610A" w:rsidRPr="00D631EE">
        <w:rPr>
          <w:rFonts w:ascii="Arial" w:hAnsi="Arial" w:cs="Arial"/>
          <w:bCs/>
          <w:lang w:val="mn-MN"/>
        </w:rPr>
        <w:t>7</w:t>
      </w:r>
      <w:r w:rsidRPr="00D631EE">
        <w:rPr>
          <w:rFonts w:ascii="Arial" w:hAnsi="Arial" w:cs="Arial"/>
          <w:bCs/>
          <w:lang w:val="mn-MN"/>
        </w:rPr>
        <w:t>.</w:t>
      </w:r>
      <w:r w:rsidR="0046610A" w:rsidRPr="00D631EE">
        <w:rPr>
          <w:rFonts w:ascii="Arial" w:hAnsi="Arial" w:cs="Arial"/>
          <w:bCs/>
          <w:lang w:val="mn-MN"/>
        </w:rPr>
        <w:t>4</w:t>
      </w:r>
      <w:r w:rsidRPr="00D631EE">
        <w:rPr>
          <w:rFonts w:ascii="Arial" w:hAnsi="Arial" w:cs="Arial"/>
          <w:bCs/>
          <w:lang w:val="mn-MN"/>
        </w:rPr>
        <w:t xml:space="preserve"> </w:t>
      </w:r>
      <w:r w:rsidR="00700E19" w:rsidRPr="00D631EE">
        <w:rPr>
          <w:rFonts w:ascii="Arial" w:hAnsi="Arial" w:cs="Arial"/>
          <w:bCs/>
          <w:lang w:val="mn-MN"/>
        </w:rPr>
        <w:t>хувиар санал дэмжигдлээ.</w:t>
      </w:r>
    </w:p>
    <w:p w:rsidR="009F2E02" w:rsidRPr="00D631EE" w:rsidRDefault="009F2E02" w:rsidP="009F2E02">
      <w:pPr>
        <w:pStyle w:val="BodyText"/>
        <w:spacing w:after="0" w:line="240" w:lineRule="auto"/>
        <w:ind w:firstLine="709"/>
        <w:jc w:val="both"/>
        <w:rPr>
          <w:rFonts w:cs="Arial"/>
          <w:szCs w:val="24"/>
          <w:lang w:val="mn-MN"/>
        </w:rPr>
      </w:pPr>
    </w:p>
    <w:p w:rsidR="00D631EE" w:rsidRPr="00D631EE" w:rsidRDefault="00454EB3" w:rsidP="00D631EE">
      <w:pPr>
        <w:ind w:firstLine="720"/>
        <w:jc w:val="both"/>
        <w:rPr>
          <w:rFonts w:ascii="Arial" w:hAnsi="Arial" w:cs="Arial"/>
          <w:lang w:val="mn-MN"/>
        </w:rPr>
      </w:pPr>
      <w:r w:rsidRPr="00D631EE">
        <w:rPr>
          <w:rFonts w:ascii="Arial" w:hAnsi="Arial" w:cs="Arial"/>
          <w:b/>
          <w:lang w:val="mn-MN"/>
        </w:rPr>
        <w:t xml:space="preserve">15. </w:t>
      </w:r>
      <w:r w:rsidR="009F2E02" w:rsidRPr="00D631EE">
        <w:rPr>
          <w:rFonts w:ascii="Arial" w:hAnsi="Arial" w:cs="Arial"/>
          <w:bCs/>
          <w:iCs/>
          <w:lang w:val="mn-MN"/>
        </w:rPr>
        <w:t>Төслийн 10 дугаар зүйлийн 10.1.3 дахь заалтын “зохион байгуулахтай холбогдсон” гэсний дараа “сургалтын” гэж нэмэх</w:t>
      </w:r>
      <w:r w:rsidR="00D631EE" w:rsidRPr="00D631EE">
        <w:rPr>
          <w:rFonts w:ascii="Arial" w:hAnsi="Arial" w:cs="Arial"/>
          <w:bCs/>
          <w:iCs/>
          <w:lang w:val="mn-MN"/>
        </w:rPr>
        <w:t xml:space="preserve"> </w:t>
      </w:r>
      <w:r w:rsidR="00D631EE" w:rsidRPr="00D631EE">
        <w:rPr>
          <w:rFonts w:ascii="Arial" w:hAnsi="Arial" w:cs="Arial"/>
          <w:lang w:val="mn-MN"/>
        </w:rPr>
        <w:t xml:space="preserve">гэсэн саналыг дэмжье. </w:t>
      </w:r>
    </w:p>
    <w:p w:rsidR="00D631EE" w:rsidRPr="00D631EE" w:rsidRDefault="00D631EE" w:rsidP="00D631EE">
      <w:pPr>
        <w:ind w:firstLine="1440"/>
        <w:jc w:val="both"/>
        <w:rPr>
          <w:rFonts w:ascii="Arial" w:hAnsi="Arial" w:cs="Arial"/>
          <w:lang w:val="mn-MN"/>
        </w:rPr>
      </w:pPr>
    </w:p>
    <w:p w:rsidR="00D631EE" w:rsidRPr="00D631EE" w:rsidRDefault="00D631EE" w:rsidP="00D631EE">
      <w:pPr>
        <w:ind w:firstLine="720"/>
        <w:jc w:val="both"/>
        <w:rPr>
          <w:rFonts w:ascii="Arial" w:hAnsi="Arial" w:cs="Arial"/>
          <w:bCs/>
          <w:lang w:val="mn-MN"/>
        </w:rPr>
      </w:pPr>
      <w:r w:rsidRPr="00D631EE">
        <w:rPr>
          <w:rFonts w:ascii="Arial" w:hAnsi="Arial" w:cs="Arial"/>
          <w:bCs/>
          <w:lang w:val="mn-MN"/>
        </w:rPr>
        <w:t>Зөвшөөрсөн:</w:t>
      </w:r>
      <w:r w:rsidRPr="00D631EE">
        <w:rPr>
          <w:rFonts w:ascii="Arial" w:hAnsi="Arial" w:cs="Arial"/>
          <w:bCs/>
          <w:lang w:val="mn-MN"/>
        </w:rPr>
        <w:tab/>
        <w:t>2</w:t>
      </w:r>
      <w:r>
        <w:rPr>
          <w:rFonts w:ascii="Arial" w:hAnsi="Arial" w:cs="Arial"/>
          <w:bCs/>
          <w:lang w:val="mn-MN"/>
        </w:rPr>
        <w:t>5</w:t>
      </w:r>
    </w:p>
    <w:p w:rsidR="00D631EE" w:rsidRPr="00D631EE" w:rsidRDefault="00D631EE" w:rsidP="00D631EE">
      <w:pPr>
        <w:ind w:firstLine="720"/>
        <w:jc w:val="both"/>
        <w:rPr>
          <w:rFonts w:ascii="Arial" w:hAnsi="Arial" w:cs="Arial"/>
          <w:bCs/>
          <w:lang w:val="mn-MN"/>
        </w:rPr>
      </w:pPr>
      <w:r w:rsidRPr="00D631EE">
        <w:rPr>
          <w:rFonts w:ascii="Arial" w:hAnsi="Arial" w:cs="Arial"/>
          <w:bCs/>
          <w:lang w:val="mn-MN"/>
        </w:rPr>
        <w:t>Татгалзсан:</w:t>
      </w:r>
      <w:r w:rsidRPr="00D631EE">
        <w:rPr>
          <w:rFonts w:ascii="Arial" w:hAnsi="Arial" w:cs="Arial"/>
          <w:bCs/>
          <w:lang w:val="mn-MN"/>
        </w:rPr>
        <w:tab/>
      </w:r>
      <w:r w:rsidRPr="00D631EE">
        <w:rPr>
          <w:rFonts w:ascii="Arial" w:hAnsi="Arial" w:cs="Arial"/>
          <w:bCs/>
          <w:lang w:val="mn-MN"/>
        </w:rPr>
        <w:tab/>
        <w:t>2</w:t>
      </w:r>
      <w:r>
        <w:rPr>
          <w:rFonts w:ascii="Arial" w:hAnsi="Arial" w:cs="Arial"/>
          <w:bCs/>
          <w:lang w:val="mn-MN"/>
        </w:rPr>
        <w:t>2</w:t>
      </w:r>
    </w:p>
    <w:p w:rsidR="00D631EE" w:rsidRPr="00D631EE" w:rsidRDefault="00D631EE" w:rsidP="00D631EE">
      <w:pPr>
        <w:ind w:firstLine="720"/>
        <w:jc w:val="both"/>
        <w:rPr>
          <w:rFonts w:ascii="Arial" w:hAnsi="Arial" w:cs="Arial"/>
          <w:bCs/>
          <w:lang w:val="mn-MN"/>
        </w:rPr>
      </w:pPr>
      <w:r w:rsidRPr="00D631EE">
        <w:rPr>
          <w:rFonts w:ascii="Arial" w:hAnsi="Arial" w:cs="Arial"/>
          <w:bCs/>
          <w:lang w:val="mn-MN"/>
        </w:rPr>
        <w:t>Бүгд:</w:t>
      </w:r>
      <w:r w:rsidRPr="00D631EE">
        <w:rPr>
          <w:rFonts w:ascii="Arial" w:hAnsi="Arial" w:cs="Arial"/>
          <w:bCs/>
          <w:lang w:val="mn-MN"/>
        </w:rPr>
        <w:tab/>
      </w:r>
      <w:r w:rsidRPr="00D631EE">
        <w:rPr>
          <w:rFonts w:ascii="Arial" w:hAnsi="Arial" w:cs="Arial"/>
          <w:bCs/>
          <w:lang w:val="mn-MN"/>
        </w:rPr>
        <w:tab/>
      </w:r>
      <w:r w:rsidRPr="00D631EE">
        <w:rPr>
          <w:rFonts w:ascii="Arial" w:hAnsi="Arial" w:cs="Arial"/>
          <w:bCs/>
          <w:lang w:val="mn-MN"/>
        </w:rPr>
        <w:tab/>
        <w:t>4</w:t>
      </w:r>
      <w:r>
        <w:rPr>
          <w:rFonts w:ascii="Arial" w:hAnsi="Arial" w:cs="Arial"/>
          <w:bCs/>
          <w:lang w:val="mn-MN"/>
        </w:rPr>
        <w:t>7</w:t>
      </w:r>
    </w:p>
    <w:p w:rsidR="00D631EE" w:rsidRPr="00D631EE" w:rsidRDefault="00D631EE" w:rsidP="00D631EE">
      <w:pPr>
        <w:ind w:firstLine="720"/>
        <w:jc w:val="both"/>
        <w:rPr>
          <w:rFonts w:ascii="Arial" w:hAnsi="Arial" w:cs="Arial"/>
          <w:bCs/>
          <w:lang w:val="mn-MN"/>
        </w:rPr>
      </w:pPr>
      <w:r w:rsidRPr="00D631EE">
        <w:rPr>
          <w:rFonts w:ascii="Arial" w:hAnsi="Arial" w:cs="Arial"/>
          <w:bCs/>
          <w:lang w:val="mn-MN"/>
        </w:rPr>
        <w:t>5</w:t>
      </w:r>
      <w:r>
        <w:rPr>
          <w:rFonts w:ascii="Arial" w:hAnsi="Arial" w:cs="Arial"/>
          <w:bCs/>
          <w:lang w:val="mn-MN"/>
        </w:rPr>
        <w:t>3</w:t>
      </w:r>
      <w:r w:rsidRPr="00D631EE">
        <w:rPr>
          <w:rFonts w:ascii="Arial" w:hAnsi="Arial" w:cs="Arial"/>
          <w:bCs/>
          <w:lang w:val="mn-MN"/>
        </w:rPr>
        <w:t>.</w:t>
      </w:r>
      <w:r>
        <w:rPr>
          <w:rFonts w:ascii="Arial" w:hAnsi="Arial" w:cs="Arial"/>
          <w:bCs/>
          <w:lang w:val="mn-MN"/>
        </w:rPr>
        <w:t>2</w:t>
      </w:r>
      <w:r w:rsidRPr="00D631EE">
        <w:rPr>
          <w:rFonts w:ascii="Arial" w:hAnsi="Arial" w:cs="Arial"/>
          <w:bCs/>
          <w:lang w:val="mn-MN"/>
        </w:rPr>
        <w:t xml:space="preserve"> </w:t>
      </w:r>
      <w:r w:rsidR="00700E19" w:rsidRPr="00D631EE">
        <w:rPr>
          <w:rFonts w:ascii="Arial" w:hAnsi="Arial" w:cs="Arial"/>
          <w:bCs/>
          <w:lang w:val="mn-MN"/>
        </w:rPr>
        <w:t>хувиар санал дэмжигдлээ.</w:t>
      </w:r>
    </w:p>
    <w:p w:rsidR="00D631EE" w:rsidRDefault="00D631EE" w:rsidP="009F2E02">
      <w:pPr>
        <w:pStyle w:val="a"/>
        <w:spacing w:after="0" w:line="240" w:lineRule="auto"/>
        <w:ind w:firstLine="720"/>
      </w:pPr>
    </w:p>
    <w:p w:rsidR="009F2E02" w:rsidRPr="00D631EE" w:rsidRDefault="00D631EE" w:rsidP="009F2E02">
      <w:pPr>
        <w:pStyle w:val="a"/>
        <w:spacing w:after="0" w:line="240" w:lineRule="auto"/>
        <w:ind w:firstLine="720"/>
      </w:pPr>
      <w:r>
        <w:rPr>
          <w:b/>
        </w:rPr>
        <w:t xml:space="preserve">16. </w:t>
      </w:r>
      <w:r w:rsidR="009F2E02" w:rsidRPr="00D631EE">
        <w:t xml:space="preserve">Төслийн 10 дугаар зүйлд дор дурдсан агуулгатай 10.1.8 дахь заалт нэмэх: </w:t>
      </w:r>
    </w:p>
    <w:p w:rsidR="009F2E02" w:rsidRPr="00D631EE" w:rsidRDefault="009F2E02" w:rsidP="009F2E02">
      <w:pPr>
        <w:pStyle w:val="a"/>
        <w:spacing w:after="0" w:line="240" w:lineRule="auto"/>
      </w:pPr>
    </w:p>
    <w:p w:rsidR="00D631EE" w:rsidRDefault="009F2E02" w:rsidP="00D631EE">
      <w:pPr>
        <w:ind w:firstLine="720"/>
        <w:jc w:val="both"/>
        <w:rPr>
          <w:rFonts w:ascii="Arial" w:hAnsi="Arial" w:cs="Arial"/>
          <w:lang w:val="mn-MN"/>
        </w:rPr>
      </w:pPr>
      <w:r w:rsidRPr="00D631EE">
        <w:rPr>
          <w:rFonts w:ascii="Arial" w:hAnsi="Arial" w:cs="Arial"/>
        </w:rPr>
        <w:t xml:space="preserve">“10.1.8. сонгогчийн бүртгэл, сонгуулийн санал авах, тоолох үйл ажиллагаанд техник хэрэгсэл, </w:t>
      </w:r>
      <w:r w:rsidRPr="000C2204">
        <w:rPr>
          <w:rFonts w:ascii="Arial" w:hAnsi="Arial" w:cs="Arial"/>
          <w:effect w:val="antsRed"/>
        </w:rPr>
        <w:t>программ</w:t>
      </w:r>
      <w:r w:rsidRPr="00D631EE">
        <w:rPr>
          <w:rFonts w:ascii="Arial" w:hAnsi="Arial" w:cs="Arial"/>
        </w:rPr>
        <w:t xml:space="preserve"> хангамж ашиглах, түрээслэх, тэдгээрийг хадгалах, хамгаалах, засвар үйлчилгээ хийх, хэвлэх, үйлдвэрлэх, тээвэрлэх, хүргэх, татан авах зардал;” </w:t>
      </w:r>
      <w:r w:rsidR="00D631EE">
        <w:rPr>
          <w:rFonts w:ascii="Arial" w:hAnsi="Arial" w:cs="Arial"/>
          <w:lang w:val="mn-MN"/>
        </w:rPr>
        <w:t xml:space="preserve">гэсэн саналыг дэмжье. </w:t>
      </w:r>
    </w:p>
    <w:p w:rsidR="00D631EE" w:rsidRDefault="00D631EE" w:rsidP="00D631EE">
      <w:pPr>
        <w:ind w:firstLine="1440"/>
        <w:jc w:val="both"/>
        <w:rPr>
          <w:rFonts w:ascii="Arial" w:hAnsi="Arial" w:cs="Arial"/>
          <w:lang w:val="mn-MN"/>
        </w:rPr>
      </w:pPr>
    </w:p>
    <w:p w:rsidR="00D631EE" w:rsidRDefault="00D631EE" w:rsidP="00D631EE">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26</w:t>
      </w:r>
    </w:p>
    <w:p w:rsidR="00D631EE" w:rsidRDefault="00D631EE" w:rsidP="00D631EE">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21</w:t>
      </w:r>
    </w:p>
    <w:p w:rsidR="00D631EE" w:rsidRDefault="00D631EE" w:rsidP="00D631EE">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D631EE" w:rsidRDefault="00D631EE" w:rsidP="00D631EE">
      <w:pPr>
        <w:ind w:firstLine="720"/>
        <w:jc w:val="both"/>
        <w:rPr>
          <w:rFonts w:ascii="Arial" w:hAnsi="Arial" w:cs="Arial"/>
          <w:bCs/>
          <w:lang w:val="mn-MN"/>
        </w:rPr>
      </w:pPr>
      <w:r>
        <w:rPr>
          <w:rFonts w:ascii="Arial" w:hAnsi="Arial" w:cs="Arial"/>
          <w:bCs/>
          <w:lang w:val="mn-MN"/>
        </w:rPr>
        <w:t xml:space="preserve">55.3 </w:t>
      </w:r>
      <w:r w:rsidR="00700E19" w:rsidRPr="00D631EE">
        <w:rPr>
          <w:rFonts w:ascii="Arial" w:hAnsi="Arial" w:cs="Arial"/>
          <w:bCs/>
          <w:lang w:val="mn-MN"/>
        </w:rPr>
        <w:t>хувиар санал дэмжигдлээ.</w:t>
      </w:r>
    </w:p>
    <w:p w:rsidR="009F2E02" w:rsidRPr="00D631EE" w:rsidRDefault="009F2E02" w:rsidP="00D631EE">
      <w:pPr>
        <w:pStyle w:val="a"/>
        <w:spacing w:after="0" w:line="240" w:lineRule="auto"/>
        <w:ind w:firstLine="720"/>
      </w:pPr>
    </w:p>
    <w:p w:rsidR="000B02A7" w:rsidRDefault="00D631EE" w:rsidP="000B02A7">
      <w:pPr>
        <w:ind w:firstLine="720"/>
        <w:jc w:val="both"/>
        <w:rPr>
          <w:rFonts w:ascii="Arial" w:hAnsi="Arial" w:cs="Arial"/>
          <w:lang w:val="mn-MN"/>
        </w:rPr>
      </w:pPr>
      <w:r>
        <w:rPr>
          <w:rFonts w:ascii="Arial" w:hAnsi="Arial" w:cs="Arial"/>
          <w:b/>
        </w:rPr>
        <w:t xml:space="preserve">17. </w:t>
      </w:r>
      <w:r w:rsidR="009F2E02" w:rsidRPr="00D631EE">
        <w:rPr>
          <w:rFonts w:ascii="Arial" w:hAnsi="Arial" w:cs="Arial"/>
        </w:rPr>
        <w:t>Төслийн 10 дугаар зүйлийн 10.1.8 дахь заалтыг 10.4 дэх хэсэгт шилжүүлэн дугаарыг нь “10.4.5” гэж өөрчлөх</w:t>
      </w:r>
      <w:r w:rsidR="000B02A7">
        <w:rPr>
          <w:rFonts w:ascii="Arial" w:hAnsi="Arial" w:cs="Arial"/>
        </w:rPr>
        <w:t xml:space="preserve"> </w:t>
      </w:r>
      <w:r w:rsidR="000B02A7">
        <w:rPr>
          <w:rFonts w:ascii="Arial" w:hAnsi="Arial" w:cs="Arial"/>
          <w:lang w:val="mn-MN"/>
        </w:rPr>
        <w:t xml:space="preserve">гэсэн саналыг дэмжье. </w:t>
      </w:r>
    </w:p>
    <w:p w:rsidR="000B02A7" w:rsidRDefault="000B02A7" w:rsidP="000B02A7">
      <w:pPr>
        <w:ind w:firstLine="1440"/>
        <w:jc w:val="both"/>
        <w:rPr>
          <w:rFonts w:ascii="Arial" w:hAnsi="Arial" w:cs="Arial"/>
          <w:lang w:val="mn-MN"/>
        </w:rPr>
      </w:pPr>
    </w:p>
    <w:p w:rsidR="000B02A7" w:rsidRDefault="000B02A7" w:rsidP="000B02A7">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w:t>
      </w:r>
      <w:r w:rsidR="00693A74">
        <w:rPr>
          <w:rFonts w:ascii="Arial" w:hAnsi="Arial" w:cs="Arial"/>
          <w:bCs/>
          <w:lang w:val="mn-MN"/>
        </w:rPr>
        <w:t>6</w:t>
      </w:r>
    </w:p>
    <w:p w:rsidR="000B02A7" w:rsidRDefault="000B02A7" w:rsidP="000B02A7">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w:t>
      </w:r>
      <w:r w:rsidR="00693A74">
        <w:rPr>
          <w:rFonts w:ascii="Arial" w:hAnsi="Arial" w:cs="Arial"/>
          <w:bCs/>
          <w:lang w:val="mn-MN"/>
        </w:rPr>
        <w:t>1</w:t>
      </w:r>
    </w:p>
    <w:p w:rsidR="000B02A7" w:rsidRDefault="000B02A7" w:rsidP="000B02A7">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693A74">
        <w:rPr>
          <w:rFonts w:ascii="Arial" w:hAnsi="Arial" w:cs="Arial"/>
          <w:bCs/>
          <w:lang w:val="mn-MN"/>
        </w:rPr>
        <w:t>7</w:t>
      </w:r>
    </w:p>
    <w:p w:rsidR="000B02A7" w:rsidRDefault="000B02A7" w:rsidP="000B02A7">
      <w:pPr>
        <w:ind w:firstLine="720"/>
        <w:jc w:val="both"/>
        <w:rPr>
          <w:rFonts w:ascii="Arial" w:hAnsi="Arial" w:cs="Arial"/>
          <w:bCs/>
          <w:lang w:val="mn-MN"/>
        </w:rPr>
      </w:pPr>
      <w:r>
        <w:rPr>
          <w:rFonts w:ascii="Arial" w:hAnsi="Arial" w:cs="Arial"/>
          <w:bCs/>
          <w:lang w:val="mn-MN"/>
        </w:rPr>
        <w:t>5</w:t>
      </w:r>
      <w:r w:rsidR="00693A74">
        <w:rPr>
          <w:rFonts w:ascii="Arial" w:hAnsi="Arial" w:cs="Arial"/>
          <w:bCs/>
          <w:lang w:val="mn-MN"/>
        </w:rPr>
        <w:t>5</w:t>
      </w:r>
      <w:r>
        <w:rPr>
          <w:rFonts w:ascii="Arial" w:hAnsi="Arial" w:cs="Arial"/>
          <w:bCs/>
          <w:lang w:val="mn-MN"/>
        </w:rPr>
        <w:t xml:space="preserve">.3 </w:t>
      </w:r>
      <w:r w:rsidR="00700E19" w:rsidRPr="00D631EE">
        <w:rPr>
          <w:rFonts w:ascii="Arial" w:hAnsi="Arial" w:cs="Arial"/>
          <w:bCs/>
          <w:lang w:val="mn-MN"/>
        </w:rPr>
        <w:t>хувиар санал дэмжигдлээ.</w:t>
      </w:r>
    </w:p>
    <w:p w:rsidR="00693A74" w:rsidRDefault="00693A74" w:rsidP="009F2E02">
      <w:pPr>
        <w:jc w:val="both"/>
        <w:rPr>
          <w:rFonts w:ascii="Arial" w:hAnsi="Arial" w:cs="Arial"/>
          <w:lang w:val="mn-MN"/>
        </w:rPr>
      </w:pPr>
    </w:p>
    <w:p w:rsidR="009F2E02" w:rsidRPr="00D631EE" w:rsidRDefault="00693A74" w:rsidP="009F2E02">
      <w:pPr>
        <w:jc w:val="both"/>
        <w:rPr>
          <w:rFonts w:ascii="Arial" w:hAnsi="Arial" w:cs="Arial"/>
        </w:rPr>
      </w:pPr>
      <w:r>
        <w:rPr>
          <w:rFonts w:ascii="Arial" w:hAnsi="Arial" w:cs="Arial"/>
          <w:lang w:val="mn-MN"/>
        </w:rPr>
        <w:tab/>
      </w:r>
      <w:r>
        <w:rPr>
          <w:rFonts w:ascii="Arial" w:hAnsi="Arial" w:cs="Arial"/>
          <w:b/>
          <w:lang w:val="mn-MN"/>
        </w:rPr>
        <w:t xml:space="preserve">18. </w:t>
      </w:r>
      <w:r w:rsidR="009F2E02" w:rsidRPr="00D631EE">
        <w:rPr>
          <w:rFonts w:ascii="Arial" w:hAnsi="Arial" w:cs="Arial"/>
          <w:lang w:val="mn-MN"/>
        </w:rPr>
        <w:t>Т</w:t>
      </w:r>
      <w:r w:rsidR="009F2E02" w:rsidRPr="00D631EE">
        <w:rPr>
          <w:rFonts w:ascii="Arial" w:hAnsi="Arial" w:cs="Arial"/>
        </w:rPr>
        <w:t>өслийн 10 дугаар зүйлд дор дурдсан агуулгатай 10.</w:t>
      </w:r>
      <w:r w:rsidR="009F2E02" w:rsidRPr="00D631EE">
        <w:rPr>
          <w:rFonts w:ascii="Arial" w:hAnsi="Arial" w:cs="Arial"/>
          <w:lang w:val="mn-MN"/>
        </w:rPr>
        <w:t>5</w:t>
      </w:r>
      <w:r w:rsidR="009F2E02" w:rsidRPr="00D631EE">
        <w:rPr>
          <w:rFonts w:ascii="Arial" w:hAnsi="Arial" w:cs="Arial"/>
        </w:rPr>
        <w:t xml:space="preserve"> дахь хэсэг нэмэх: </w:t>
      </w:r>
    </w:p>
    <w:p w:rsidR="009F2E02" w:rsidRPr="00D631EE" w:rsidRDefault="009F2E02" w:rsidP="009F2E02">
      <w:pPr>
        <w:pStyle w:val="a"/>
        <w:spacing w:after="0" w:line="240" w:lineRule="auto"/>
      </w:pPr>
    </w:p>
    <w:p w:rsidR="00693A74" w:rsidRDefault="009F2E02" w:rsidP="00693A74">
      <w:pPr>
        <w:ind w:firstLine="720"/>
        <w:jc w:val="both"/>
        <w:rPr>
          <w:rFonts w:ascii="Arial" w:hAnsi="Arial" w:cs="Arial"/>
          <w:lang w:val="mn-MN"/>
        </w:rPr>
      </w:pPr>
      <w:r w:rsidRPr="00D631EE">
        <w:rPr>
          <w:rFonts w:ascii="Arial" w:hAnsi="Arial" w:cs="Arial"/>
        </w:rPr>
        <w:t xml:space="preserve">“10.5. Улсын бүртгэлийн байгууллагын ажилтан, түүний итгэмжлэгдсэн ажилтны болон сургалт зохион байгуулах, тоног төхөөрөмжийг сонгуулийн хороонд хүргэх, сонгуулийн хорооноос татан авах, сонгогчдын нэрийн жагсаалт үйлдэх, түүнтэй холбогдох бусад зардал болон цагдаагийн хамгаалалтын зардлыг тухайн байгууллагуудын төсөвт тусган санхүүжүүлнэ.” </w:t>
      </w:r>
      <w:r w:rsidR="00693A74">
        <w:rPr>
          <w:rFonts w:ascii="Arial" w:hAnsi="Arial" w:cs="Arial"/>
          <w:lang w:val="mn-MN"/>
        </w:rPr>
        <w:t xml:space="preserve">гэсэн саналыг дэмжье. </w:t>
      </w:r>
    </w:p>
    <w:p w:rsidR="00693A74" w:rsidRDefault="00693A74" w:rsidP="00693A74">
      <w:pPr>
        <w:ind w:firstLine="1440"/>
        <w:jc w:val="both"/>
        <w:rPr>
          <w:rFonts w:ascii="Arial" w:hAnsi="Arial" w:cs="Arial"/>
          <w:lang w:val="mn-MN"/>
        </w:rPr>
      </w:pPr>
    </w:p>
    <w:p w:rsidR="00693A74" w:rsidRDefault="00693A74" w:rsidP="00693A74">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27</w:t>
      </w:r>
    </w:p>
    <w:p w:rsidR="00693A74" w:rsidRDefault="00693A74" w:rsidP="00693A74">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20</w:t>
      </w:r>
    </w:p>
    <w:p w:rsidR="00693A74" w:rsidRDefault="00693A74" w:rsidP="00693A74">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693A74" w:rsidRDefault="00693A74" w:rsidP="00693A74">
      <w:pPr>
        <w:ind w:firstLine="720"/>
        <w:jc w:val="both"/>
        <w:rPr>
          <w:rFonts w:ascii="Arial" w:hAnsi="Arial" w:cs="Arial"/>
          <w:bCs/>
          <w:lang w:val="mn-MN"/>
        </w:rPr>
      </w:pPr>
      <w:r>
        <w:rPr>
          <w:rFonts w:ascii="Arial" w:hAnsi="Arial" w:cs="Arial"/>
          <w:bCs/>
          <w:lang w:val="mn-MN"/>
        </w:rPr>
        <w:t xml:space="preserve">57.4 </w:t>
      </w:r>
      <w:r w:rsidR="00700E19" w:rsidRPr="00D631EE">
        <w:rPr>
          <w:rFonts w:ascii="Arial" w:hAnsi="Arial" w:cs="Arial"/>
          <w:bCs/>
          <w:lang w:val="mn-MN"/>
        </w:rPr>
        <w:t>хувиар санал дэмжигдлээ.</w:t>
      </w:r>
    </w:p>
    <w:p w:rsidR="009F2E02" w:rsidRPr="00D631EE" w:rsidRDefault="009F2E02" w:rsidP="009F2E02">
      <w:pPr>
        <w:pStyle w:val="a"/>
        <w:spacing w:after="0" w:line="240" w:lineRule="auto"/>
        <w:ind w:firstLine="709"/>
      </w:pPr>
    </w:p>
    <w:p w:rsidR="009F2E02" w:rsidRPr="00D631EE" w:rsidRDefault="00693A74" w:rsidP="009F2E02">
      <w:pPr>
        <w:ind w:firstLine="709"/>
        <w:jc w:val="both"/>
        <w:rPr>
          <w:rFonts w:ascii="Arial" w:hAnsi="Arial" w:cs="Arial"/>
          <w:lang w:val="mn-MN"/>
        </w:rPr>
      </w:pPr>
      <w:r>
        <w:rPr>
          <w:rFonts w:ascii="Arial" w:hAnsi="Arial" w:cs="Arial"/>
          <w:b/>
          <w:lang w:val="mn-MN"/>
        </w:rPr>
        <w:t xml:space="preserve">19. </w:t>
      </w:r>
      <w:r w:rsidR="009F2E02" w:rsidRPr="00D631EE">
        <w:rPr>
          <w:rFonts w:ascii="Arial" w:hAnsi="Arial" w:cs="Arial"/>
          <w:lang w:val="mn-MN"/>
        </w:rPr>
        <w:t xml:space="preserve">Төслийн 10 дугаар зүйлийн 10.11 дэх хэсгийг дор дурдсанаар өөрчлөн найруулах: </w:t>
      </w:r>
    </w:p>
    <w:p w:rsidR="009F2E02" w:rsidRPr="00D631EE" w:rsidRDefault="009F2E02" w:rsidP="009F2E02">
      <w:pPr>
        <w:ind w:firstLine="709"/>
        <w:jc w:val="both"/>
        <w:rPr>
          <w:rFonts w:ascii="Arial" w:hAnsi="Arial" w:cs="Arial"/>
          <w:lang w:val="mn-MN"/>
        </w:rPr>
      </w:pPr>
    </w:p>
    <w:p w:rsidR="00C66103" w:rsidRDefault="009F2E02" w:rsidP="00C66103">
      <w:pPr>
        <w:ind w:firstLine="709"/>
        <w:jc w:val="both"/>
        <w:rPr>
          <w:rFonts w:ascii="Arial" w:hAnsi="Arial" w:cs="Arial"/>
          <w:lang w:val="mn-MN"/>
        </w:rPr>
      </w:pPr>
      <w:r w:rsidRPr="00D631EE">
        <w:rPr>
          <w:rFonts w:ascii="Arial" w:hAnsi="Arial" w:cs="Arial"/>
          <w:lang w:val="mn-MN"/>
        </w:rPr>
        <w:t>“</w:t>
      </w:r>
      <w:r w:rsidRPr="00D631EE">
        <w:rPr>
          <w:rFonts w:ascii="Arial" w:hAnsi="Arial" w:cs="Arial"/>
        </w:rPr>
        <w:t>10.</w:t>
      </w:r>
      <w:r w:rsidRPr="00D631EE">
        <w:rPr>
          <w:rFonts w:ascii="Arial" w:hAnsi="Arial" w:cs="Arial"/>
          <w:lang w:val="mn-MN"/>
        </w:rPr>
        <w:t>11</w:t>
      </w:r>
      <w:r w:rsidRPr="00D631EE">
        <w:rPr>
          <w:rFonts w:ascii="Arial" w:hAnsi="Arial" w:cs="Arial"/>
        </w:rPr>
        <w:t>.</w:t>
      </w:r>
      <w:r w:rsidRPr="00D631EE">
        <w:rPr>
          <w:rFonts w:ascii="Arial" w:hAnsi="Arial" w:cs="Arial"/>
          <w:lang w:val="mn-MN"/>
        </w:rPr>
        <w:t xml:space="preserve"> </w:t>
      </w:r>
      <w:r w:rsidRPr="00D631EE">
        <w:rPr>
          <w:rFonts w:ascii="Arial" w:hAnsi="Arial" w:cs="Arial"/>
        </w:rPr>
        <w:t>Энэ хуулийн 1</w:t>
      </w:r>
      <w:r w:rsidRPr="00D631EE">
        <w:rPr>
          <w:rFonts w:ascii="Arial" w:hAnsi="Arial" w:cs="Arial"/>
          <w:lang w:val="mn-MN"/>
        </w:rPr>
        <w:t>0.</w:t>
      </w:r>
      <w:r w:rsidRPr="00D631EE">
        <w:rPr>
          <w:rFonts w:ascii="Arial" w:hAnsi="Arial" w:cs="Arial"/>
        </w:rPr>
        <w:t>8</w:t>
      </w:r>
      <w:r w:rsidRPr="00D631EE">
        <w:rPr>
          <w:rFonts w:ascii="Arial" w:hAnsi="Arial" w:cs="Arial"/>
          <w:lang w:val="mn-MN"/>
        </w:rPr>
        <w:t>,</w:t>
      </w:r>
      <w:r w:rsidRPr="00D631EE">
        <w:rPr>
          <w:rFonts w:ascii="Arial" w:hAnsi="Arial" w:cs="Arial"/>
        </w:rPr>
        <w:t xml:space="preserve"> 10</w:t>
      </w:r>
      <w:r w:rsidRPr="00D631EE">
        <w:rPr>
          <w:rFonts w:ascii="Arial" w:hAnsi="Arial" w:cs="Arial"/>
          <w:lang w:val="mn-MN"/>
        </w:rPr>
        <w:t>.</w:t>
      </w:r>
      <w:r w:rsidRPr="00D631EE">
        <w:rPr>
          <w:rFonts w:ascii="Arial" w:hAnsi="Arial" w:cs="Arial"/>
        </w:rPr>
        <w:t>9</w:t>
      </w:r>
      <w:r w:rsidRPr="00D631EE">
        <w:rPr>
          <w:rFonts w:ascii="Arial" w:hAnsi="Arial" w:cs="Arial"/>
          <w:lang w:val="mn-MN"/>
        </w:rPr>
        <w:t xml:space="preserve">-д </w:t>
      </w:r>
      <w:r w:rsidRPr="00D631EE">
        <w:rPr>
          <w:rFonts w:ascii="Arial" w:hAnsi="Arial" w:cs="Arial"/>
        </w:rPr>
        <w:t>заасныг з</w:t>
      </w:r>
      <w:r w:rsidRPr="00D631EE">
        <w:rPr>
          <w:rFonts w:ascii="Arial" w:eastAsia="MS Gothic" w:hAnsi="Arial" w:cs="Arial"/>
        </w:rPr>
        <w:t>ө</w:t>
      </w:r>
      <w:r w:rsidRPr="00D631EE">
        <w:rPr>
          <w:rFonts w:ascii="Arial" w:hAnsi="Arial" w:cs="Arial"/>
        </w:rPr>
        <w:t>рчс</w:t>
      </w:r>
      <w:r w:rsidRPr="00D631EE">
        <w:rPr>
          <w:rFonts w:ascii="Arial" w:eastAsia="MS Gothic" w:hAnsi="Arial" w:cs="Arial"/>
        </w:rPr>
        <w:t>ө</w:t>
      </w:r>
      <w:r w:rsidRPr="00D631EE">
        <w:rPr>
          <w:rFonts w:ascii="Arial" w:hAnsi="Arial" w:cs="Arial"/>
        </w:rPr>
        <w:t>н албан тушаалтныг нэг сарын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 хоёроос гурав дахин 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 xml:space="preserve">р, </w:t>
      </w:r>
      <w:r w:rsidRPr="00D631EE">
        <w:rPr>
          <w:rFonts w:ascii="Arial" w:hAnsi="Arial" w:cs="Arial"/>
          <w:lang w:val="mn-MN"/>
        </w:rPr>
        <w:t xml:space="preserve">энэ хуулийн 10.8-д заасныг зөрчсөн </w:t>
      </w:r>
      <w:r w:rsidRPr="00D631EE">
        <w:rPr>
          <w:rFonts w:ascii="Arial" w:hAnsi="Arial" w:cs="Arial"/>
        </w:rPr>
        <w:t>хуулийн этгээдийг нэг сарын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 гурваас долоо дахин 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w:t>
      </w:r>
      <w:r w:rsidRPr="00D631EE">
        <w:rPr>
          <w:rFonts w:ascii="Arial" w:hAnsi="Arial" w:cs="Arial"/>
        </w:rPr>
        <w:t>тус тус торгоно.</w:t>
      </w:r>
      <w:r w:rsidRPr="00D631EE">
        <w:rPr>
          <w:rFonts w:ascii="Arial" w:hAnsi="Arial" w:cs="Arial"/>
          <w:lang w:val="mn-MN"/>
        </w:rPr>
        <w:t xml:space="preserve">” </w:t>
      </w:r>
      <w:r w:rsidR="00C66103">
        <w:rPr>
          <w:rFonts w:ascii="Arial" w:hAnsi="Arial" w:cs="Arial"/>
          <w:lang w:val="mn-MN"/>
        </w:rPr>
        <w:t xml:space="preserve">гэсэн саналыг дэмжье. </w:t>
      </w:r>
    </w:p>
    <w:p w:rsidR="00C66103" w:rsidRDefault="00C66103" w:rsidP="00C66103">
      <w:pPr>
        <w:ind w:firstLine="1440"/>
        <w:jc w:val="both"/>
        <w:rPr>
          <w:rFonts w:ascii="Arial" w:hAnsi="Arial" w:cs="Arial"/>
          <w:lang w:val="mn-MN"/>
        </w:rPr>
      </w:pPr>
    </w:p>
    <w:p w:rsidR="00C66103" w:rsidRDefault="00C66103" w:rsidP="00C66103">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27</w:t>
      </w:r>
    </w:p>
    <w:p w:rsidR="00C66103" w:rsidRDefault="00C66103" w:rsidP="00C66103">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20</w:t>
      </w:r>
    </w:p>
    <w:p w:rsidR="00C66103" w:rsidRDefault="00C66103" w:rsidP="00C66103">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C66103" w:rsidRDefault="00C66103" w:rsidP="00C66103">
      <w:pPr>
        <w:ind w:firstLine="720"/>
        <w:jc w:val="both"/>
        <w:rPr>
          <w:rFonts w:ascii="Arial" w:hAnsi="Arial" w:cs="Arial"/>
          <w:bCs/>
          <w:lang w:val="mn-MN"/>
        </w:rPr>
      </w:pPr>
      <w:r>
        <w:rPr>
          <w:rFonts w:ascii="Arial" w:hAnsi="Arial" w:cs="Arial"/>
          <w:bCs/>
          <w:lang w:val="mn-MN"/>
        </w:rPr>
        <w:t xml:space="preserve">57.4 </w:t>
      </w:r>
      <w:r w:rsidR="00700E19" w:rsidRPr="00D631EE">
        <w:rPr>
          <w:rFonts w:ascii="Arial" w:hAnsi="Arial" w:cs="Arial"/>
          <w:bCs/>
          <w:lang w:val="mn-MN"/>
        </w:rPr>
        <w:t>хувиар санал дэмжигдлээ.</w:t>
      </w:r>
    </w:p>
    <w:p w:rsidR="009F2E02" w:rsidRPr="00D631EE" w:rsidRDefault="009F2E02" w:rsidP="009F2E02">
      <w:pPr>
        <w:pStyle w:val="BodyTextIndent"/>
        <w:spacing w:after="0"/>
        <w:ind w:left="0" w:firstLine="720"/>
        <w:jc w:val="both"/>
        <w:rPr>
          <w:rFonts w:ascii="Arial" w:hAnsi="Arial" w:cs="Arial"/>
          <w:lang w:val="mn-MN"/>
        </w:rPr>
      </w:pPr>
    </w:p>
    <w:p w:rsidR="00C66103" w:rsidRDefault="00C66103" w:rsidP="00C66103">
      <w:pPr>
        <w:ind w:firstLine="720"/>
        <w:jc w:val="both"/>
        <w:rPr>
          <w:rFonts w:ascii="Arial" w:hAnsi="Arial" w:cs="Arial"/>
          <w:lang w:val="mn-MN"/>
        </w:rPr>
      </w:pPr>
      <w:r>
        <w:rPr>
          <w:rFonts w:ascii="Arial" w:hAnsi="Arial" w:cs="Arial"/>
          <w:b/>
          <w:lang w:val="mn-MN"/>
        </w:rPr>
        <w:t xml:space="preserve">20. </w:t>
      </w:r>
      <w:r w:rsidR="009F2E02" w:rsidRPr="00D631EE">
        <w:rPr>
          <w:rFonts w:ascii="Arial" w:hAnsi="Arial" w:cs="Arial"/>
          <w:bCs/>
          <w:iCs/>
          <w:lang w:val="mn-MN"/>
        </w:rPr>
        <w:t>Төслийн 12 дугаар зүйлийн 12.1 дэх хэсгийн “сонгуулийн жилийн 9 дүгээр сарын 1-ээс” гэснийг “санал авах өдрөөс 90-ээс доошгүй хоногийн” гэж өөрчлөх</w:t>
      </w:r>
      <w:r>
        <w:rPr>
          <w:rFonts w:ascii="Arial" w:hAnsi="Arial" w:cs="Arial"/>
          <w:bCs/>
          <w:iCs/>
          <w:lang w:val="mn-MN"/>
        </w:rPr>
        <w:t xml:space="preserve"> </w:t>
      </w:r>
      <w:r>
        <w:rPr>
          <w:rFonts w:ascii="Arial" w:hAnsi="Arial" w:cs="Arial"/>
          <w:lang w:val="mn-MN"/>
        </w:rPr>
        <w:t xml:space="preserve">гэсэн саналыг дэмжье. </w:t>
      </w:r>
    </w:p>
    <w:p w:rsidR="00C66103" w:rsidRDefault="00C66103" w:rsidP="00C66103">
      <w:pPr>
        <w:jc w:val="both"/>
        <w:rPr>
          <w:rFonts w:ascii="Arial" w:hAnsi="Arial" w:cs="Arial"/>
          <w:lang w:val="mn-MN"/>
        </w:rPr>
      </w:pPr>
    </w:p>
    <w:p w:rsidR="00C66103" w:rsidRDefault="00C66103" w:rsidP="00C66103">
      <w:pPr>
        <w:jc w:val="both"/>
        <w:rPr>
          <w:rFonts w:ascii="Arial" w:hAnsi="Arial" w:cs="Arial"/>
          <w:lang w:val="mn-MN"/>
        </w:rPr>
      </w:pPr>
      <w:r>
        <w:rPr>
          <w:rFonts w:ascii="Arial" w:hAnsi="Arial" w:cs="Arial"/>
          <w:lang w:val="mn-MN"/>
        </w:rPr>
        <w:tab/>
        <w:t xml:space="preserve">Дээрх саналын </w:t>
      </w:r>
      <w:r w:rsidRPr="000C2204">
        <w:rPr>
          <w:rFonts w:ascii="Arial" w:hAnsi="Arial" w:cs="Arial"/>
          <w:effect w:val="antsRed"/>
          <w:lang w:val="mn-MN"/>
        </w:rPr>
        <w:t>томъёололтой</w:t>
      </w:r>
      <w:r>
        <w:rPr>
          <w:rFonts w:ascii="Arial" w:hAnsi="Arial" w:cs="Arial"/>
          <w:lang w:val="mn-MN"/>
        </w:rPr>
        <w:t xml:space="preserve"> холбогдуулан Улсын Их Хурлын дэд дарга С.Баярцогт санал хэлэв. </w:t>
      </w:r>
    </w:p>
    <w:p w:rsidR="00C66103" w:rsidRPr="00C66103" w:rsidRDefault="00C66103" w:rsidP="00C66103">
      <w:pPr>
        <w:jc w:val="both"/>
        <w:rPr>
          <w:rFonts w:ascii="Arial" w:hAnsi="Arial" w:cs="Arial"/>
          <w:lang w:val="mn-MN"/>
        </w:rPr>
      </w:pPr>
    </w:p>
    <w:p w:rsidR="00C66103" w:rsidRDefault="00C66103" w:rsidP="00C66103">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26</w:t>
      </w:r>
    </w:p>
    <w:p w:rsidR="00C66103" w:rsidRDefault="00C66103" w:rsidP="00C66103">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22</w:t>
      </w:r>
    </w:p>
    <w:p w:rsidR="00C66103" w:rsidRDefault="00C66103" w:rsidP="00C66103">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48</w:t>
      </w:r>
    </w:p>
    <w:p w:rsidR="00C66103" w:rsidRDefault="00C66103" w:rsidP="00C66103">
      <w:pPr>
        <w:ind w:firstLine="720"/>
        <w:jc w:val="both"/>
        <w:rPr>
          <w:rFonts w:ascii="Arial" w:hAnsi="Arial" w:cs="Arial"/>
          <w:bCs/>
          <w:lang w:val="mn-MN"/>
        </w:rPr>
      </w:pPr>
      <w:r>
        <w:rPr>
          <w:rFonts w:ascii="Arial" w:hAnsi="Arial" w:cs="Arial"/>
          <w:bCs/>
          <w:lang w:val="mn-MN"/>
        </w:rPr>
        <w:t xml:space="preserve">54.2 </w:t>
      </w:r>
      <w:r w:rsidR="00700E19" w:rsidRPr="00D631EE">
        <w:rPr>
          <w:rFonts w:ascii="Arial" w:hAnsi="Arial" w:cs="Arial"/>
          <w:bCs/>
          <w:lang w:val="mn-MN"/>
        </w:rPr>
        <w:t>хувиар санал дэмжигдлээ.</w:t>
      </w:r>
    </w:p>
    <w:p w:rsidR="009F2E02" w:rsidRPr="00D631EE" w:rsidRDefault="009F2E02" w:rsidP="009F2E02">
      <w:pPr>
        <w:pStyle w:val="BodyTextIndent"/>
        <w:spacing w:after="0"/>
        <w:ind w:left="0" w:firstLine="720"/>
        <w:jc w:val="both"/>
        <w:rPr>
          <w:rFonts w:ascii="Arial" w:hAnsi="Arial" w:cs="Arial"/>
          <w:bCs/>
          <w:iCs/>
          <w:lang w:val="mn-MN"/>
        </w:rPr>
      </w:pPr>
    </w:p>
    <w:p w:rsidR="00C66103" w:rsidRDefault="00C66103" w:rsidP="00C66103">
      <w:pPr>
        <w:ind w:firstLine="720"/>
        <w:jc w:val="both"/>
        <w:rPr>
          <w:rFonts w:ascii="Arial" w:hAnsi="Arial" w:cs="Arial"/>
          <w:lang w:val="mn-MN"/>
        </w:rPr>
      </w:pPr>
      <w:r>
        <w:rPr>
          <w:rFonts w:ascii="Arial" w:hAnsi="Arial" w:cs="Arial"/>
          <w:b/>
          <w:bCs/>
          <w:lang w:val="mn-MN"/>
        </w:rPr>
        <w:t xml:space="preserve">21. </w:t>
      </w:r>
      <w:r w:rsidR="009F2E02" w:rsidRPr="00D631EE">
        <w:rPr>
          <w:rFonts w:ascii="Arial" w:hAnsi="Arial" w:cs="Arial"/>
          <w:lang w:val="mn-MN"/>
        </w:rPr>
        <w:t>Төслийн 12 дугаар зүйлийн 12.4 дэх хэсгийн “5 хоногийн” гэснийг “3 хоногийн” гэж, “3 хоногийн” гэснийг “5 хоногийн” гэж тус тус өөрчлөх</w:t>
      </w:r>
      <w:r>
        <w:rPr>
          <w:rFonts w:ascii="Arial" w:hAnsi="Arial" w:cs="Arial"/>
          <w:lang w:val="mn-MN"/>
        </w:rPr>
        <w:t xml:space="preserve"> гэсэн саналыг дэмжье. </w:t>
      </w:r>
    </w:p>
    <w:p w:rsidR="00C66103" w:rsidRDefault="00C66103" w:rsidP="00C66103">
      <w:pPr>
        <w:ind w:firstLine="1440"/>
        <w:jc w:val="both"/>
        <w:rPr>
          <w:rFonts w:ascii="Arial" w:hAnsi="Arial" w:cs="Arial"/>
          <w:lang w:val="mn-MN"/>
        </w:rPr>
      </w:pPr>
    </w:p>
    <w:p w:rsidR="00C66103" w:rsidRDefault="00C66103" w:rsidP="00C66103">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28</w:t>
      </w:r>
    </w:p>
    <w:p w:rsidR="00C66103" w:rsidRDefault="00C66103" w:rsidP="00C66103">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20</w:t>
      </w:r>
    </w:p>
    <w:p w:rsidR="00C66103" w:rsidRDefault="00C66103" w:rsidP="00C66103">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48</w:t>
      </w:r>
    </w:p>
    <w:p w:rsidR="00C66103" w:rsidRDefault="00C66103" w:rsidP="00C66103">
      <w:pPr>
        <w:ind w:firstLine="720"/>
        <w:jc w:val="both"/>
        <w:rPr>
          <w:rFonts w:ascii="Arial" w:hAnsi="Arial" w:cs="Arial"/>
          <w:bCs/>
          <w:lang w:val="mn-MN"/>
        </w:rPr>
      </w:pPr>
      <w:r>
        <w:rPr>
          <w:rFonts w:ascii="Arial" w:hAnsi="Arial" w:cs="Arial"/>
          <w:bCs/>
          <w:lang w:val="mn-MN"/>
        </w:rPr>
        <w:t xml:space="preserve">58.3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C66103" w:rsidRDefault="00C66103" w:rsidP="00C66103">
      <w:pPr>
        <w:ind w:firstLine="720"/>
        <w:jc w:val="both"/>
        <w:rPr>
          <w:rFonts w:ascii="Arial" w:hAnsi="Arial" w:cs="Arial"/>
          <w:lang w:val="mn-MN"/>
        </w:rPr>
      </w:pPr>
      <w:r>
        <w:rPr>
          <w:rFonts w:ascii="Arial" w:hAnsi="Arial" w:cs="Arial"/>
          <w:b/>
          <w:lang w:val="mn-MN"/>
        </w:rPr>
        <w:t xml:space="preserve">22. </w:t>
      </w:r>
      <w:r w:rsidR="009F2E02" w:rsidRPr="00D631EE">
        <w:rPr>
          <w:rFonts w:ascii="Arial" w:hAnsi="Arial" w:cs="Arial"/>
          <w:lang w:val="mn-MN"/>
        </w:rPr>
        <w:t>Төслийн “Нийслэлийн сонгуулийн хорооны эрх з</w:t>
      </w:r>
      <w:r w:rsidR="009F2E02" w:rsidRPr="00D631EE">
        <w:rPr>
          <w:rFonts w:ascii="Arial" w:eastAsia="MS Gothic" w:hAnsi="Arial" w:cs="Arial"/>
          <w:lang w:val="mn-MN"/>
        </w:rPr>
        <w:t>ү</w:t>
      </w:r>
      <w:r w:rsidR="009F2E02" w:rsidRPr="00D631EE">
        <w:rPr>
          <w:rFonts w:ascii="Arial" w:hAnsi="Arial" w:cs="Arial"/>
          <w:lang w:val="mn-MN"/>
        </w:rPr>
        <w:t xml:space="preserve">йн байдал, чиг </w:t>
      </w:r>
      <w:r w:rsidR="009F2E02" w:rsidRPr="00D631EE">
        <w:rPr>
          <w:rFonts w:ascii="Arial" w:eastAsia="MS Gothic" w:hAnsi="Arial" w:cs="Arial"/>
          <w:lang w:val="mn-MN"/>
        </w:rPr>
        <w:t>үү</w:t>
      </w:r>
      <w:r w:rsidR="009F2E02" w:rsidRPr="00D631EE">
        <w:rPr>
          <w:rFonts w:ascii="Arial" w:hAnsi="Arial" w:cs="Arial"/>
          <w:lang w:val="mn-MN"/>
        </w:rPr>
        <w:t xml:space="preserve">рэг, </w:t>
      </w:r>
      <w:r w:rsidR="009F2E02" w:rsidRPr="00D631EE">
        <w:rPr>
          <w:rFonts w:ascii="Arial" w:eastAsia="MS Gothic" w:hAnsi="Arial" w:cs="Arial"/>
          <w:lang w:val="mn-MN"/>
        </w:rPr>
        <w:t>ү</w:t>
      </w:r>
      <w:r w:rsidR="009F2E02" w:rsidRPr="00D631EE">
        <w:rPr>
          <w:rFonts w:ascii="Arial" w:hAnsi="Arial" w:cs="Arial"/>
          <w:lang w:val="mn-MN"/>
        </w:rPr>
        <w:t>йл ажиллагаа энэ хуулийн үйлчлэлд үл хамаарна” гэсэн 13 дугаар зүйлийн 13.3 дахь хэсгийг хасах</w:t>
      </w:r>
      <w:r>
        <w:rPr>
          <w:rFonts w:ascii="Arial" w:hAnsi="Arial" w:cs="Arial"/>
          <w:lang w:val="mn-MN"/>
        </w:rPr>
        <w:t xml:space="preserve"> гэсэн саналыг дэмжье. </w:t>
      </w:r>
    </w:p>
    <w:p w:rsidR="00C66103" w:rsidRDefault="00C66103" w:rsidP="00C66103">
      <w:pPr>
        <w:ind w:firstLine="1440"/>
        <w:jc w:val="both"/>
        <w:rPr>
          <w:rFonts w:ascii="Arial" w:hAnsi="Arial" w:cs="Arial"/>
          <w:lang w:val="mn-MN"/>
        </w:rPr>
      </w:pPr>
    </w:p>
    <w:p w:rsidR="00C66103" w:rsidRDefault="00C66103" w:rsidP="00C66103">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w:t>
      </w:r>
      <w:r w:rsidR="00333696">
        <w:rPr>
          <w:rFonts w:ascii="Arial" w:hAnsi="Arial" w:cs="Arial"/>
          <w:bCs/>
          <w:lang w:val="mn-MN"/>
        </w:rPr>
        <w:t>9</w:t>
      </w:r>
    </w:p>
    <w:p w:rsidR="00C66103" w:rsidRDefault="00C66103" w:rsidP="00C66103">
      <w:pPr>
        <w:ind w:firstLine="720"/>
        <w:jc w:val="both"/>
        <w:rPr>
          <w:rFonts w:ascii="Arial" w:hAnsi="Arial" w:cs="Arial"/>
          <w:bCs/>
          <w:lang w:val="mn-MN"/>
        </w:rPr>
      </w:pPr>
      <w:r>
        <w:rPr>
          <w:rFonts w:ascii="Arial" w:hAnsi="Arial" w:cs="Arial"/>
          <w:bCs/>
          <w:lang w:val="mn-MN"/>
        </w:rPr>
        <w:lastRenderedPageBreak/>
        <w:t>Татгалзсан:</w:t>
      </w:r>
      <w:r>
        <w:rPr>
          <w:rFonts w:ascii="Arial" w:hAnsi="Arial" w:cs="Arial"/>
          <w:bCs/>
          <w:lang w:val="mn-MN"/>
        </w:rPr>
        <w:tab/>
      </w:r>
      <w:r>
        <w:rPr>
          <w:rFonts w:ascii="Arial" w:hAnsi="Arial" w:cs="Arial"/>
          <w:bCs/>
          <w:lang w:val="mn-MN"/>
        </w:rPr>
        <w:tab/>
        <w:t>20</w:t>
      </w:r>
    </w:p>
    <w:p w:rsidR="00C66103" w:rsidRDefault="00C66103" w:rsidP="00C66103">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333696">
        <w:rPr>
          <w:rFonts w:ascii="Arial" w:hAnsi="Arial" w:cs="Arial"/>
          <w:bCs/>
          <w:lang w:val="mn-MN"/>
        </w:rPr>
        <w:t>9</w:t>
      </w:r>
    </w:p>
    <w:p w:rsidR="00C66103" w:rsidRDefault="00C66103" w:rsidP="00C66103">
      <w:pPr>
        <w:ind w:firstLine="720"/>
        <w:jc w:val="both"/>
        <w:rPr>
          <w:rFonts w:ascii="Arial" w:hAnsi="Arial" w:cs="Arial"/>
          <w:bCs/>
          <w:lang w:val="mn-MN"/>
        </w:rPr>
      </w:pPr>
      <w:r>
        <w:rPr>
          <w:rFonts w:ascii="Arial" w:hAnsi="Arial" w:cs="Arial"/>
          <w:bCs/>
          <w:lang w:val="mn-MN"/>
        </w:rPr>
        <w:t>5</w:t>
      </w:r>
      <w:r w:rsidR="00333696">
        <w:rPr>
          <w:rFonts w:ascii="Arial" w:hAnsi="Arial" w:cs="Arial"/>
          <w:bCs/>
          <w:lang w:val="mn-MN"/>
        </w:rPr>
        <w:t>9</w:t>
      </w:r>
      <w:r>
        <w:rPr>
          <w:rFonts w:ascii="Arial" w:hAnsi="Arial" w:cs="Arial"/>
          <w:bCs/>
          <w:lang w:val="mn-MN"/>
        </w:rPr>
        <w:t>.</w:t>
      </w:r>
      <w:r w:rsidR="00333696">
        <w:rPr>
          <w:rFonts w:ascii="Arial" w:hAnsi="Arial" w:cs="Arial"/>
          <w:bCs/>
          <w:lang w:val="mn-MN"/>
        </w:rPr>
        <w:t>2</w:t>
      </w:r>
      <w:r>
        <w:rPr>
          <w:rFonts w:ascii="Arial" w:hAnsi="Arial" w:cs="Arial"/>
          <w:bCs/>
          <w:lang w:val="mn-MN"/>
        </w:rPr>
        <w:t xml:space="preserve"> </w:t>
      </w:r>
      <w:r w:rsidR="00700E19" w:rsidRPr="00D631EE">
        <w:rPr>
          <w:rFonts w:ascii="Arial" w:hAnsi="Arial" w:cs="Arial"/>
          <w:bCs/>
          <w:lang w:val="mn-MN"/>
        </w:rPr>
        <w:t xml:space="preserve">хувиар санал дэмжигдлээ. </w:t>
      </w:r>
      <w:r>
        <w:rPr>
          <w:rFonts w:ascii="Arial" w:hAnsi="Arial" w:cs="Arial"/>
          <w:bCs/>
          <w:lang w:val="mn-MN"/>
        </w:rPr>
        <w:t xml:space="preserve"> </w:t>
      </w:r>
    </w:p>
    <w:p w:rsidR="009F2E02" w:rsidRPr="00D631EE" w:rsidRDefault="009F2E02" w:rsidP="009F2E02">
      <w:pPr>
        <w:ind w:firstLine="720"/>
        <w:jc w:val="both"/>
        <w:rPr>
          <w:rFonts w:ascii="Arial" w:hAnsi="Arial" w:cs="Arial"/>
          <w:lang w:val="mn-MN"/>
        </w:rPr>
      </w:pPr>
    </w:p>
    <w:p w:rsidR="009F2E02" w:rsidRPr="00D631EE" w:rsidRDefault="009F2E02" w:rsidP="009F2E02">
      <w:pPr>
        <w:jc w:val="both"/>
        <w:rPr>
          <w:rFonts w:ascii="Arial" w:hAnsi="Arial" w:cs="Arial"/>
          <w:lang w:val="mn-MN"/>
        </w:rPr>
      </w:pPr>
      <w:r w:rsidRPr="00D631EE">
        <w:rPr>
          <w:rFonts w:ascii="Arial" w:hAnsi="Arial" w:cs="Arial"/>
          <w:lang w:val="mn-MN"/>
        </w:rPr>
        <w:tab/>
      </w:r>
      <w:r w:rsidR="00D653C2">
        <w:rPr>
          <w:rFonts w:ascii="Arial" w:hAnsi="Arial" w:cs="Arial"/>
          <w:b/>
          <w:lang w:val="mn-MN"/>
        </w:rPr>
        <w:t xml:space="preserve">23. </w:t>
      </w:r>
      <w:r w:rsidRPr="00D631EE">
        <w:rPr>
          <w:rFonts w:ascii="Arial" w:hAnsi="Arial" w:cs="Arial"/>
          <w:lang w:val="mn-MN"/>
        </w:rPr>
        <w:t>Төслийн 13 дугаар зүйлийн 13.7 дахь хэсгийг дор дурдсанаар өөрчлөн найруулах:</w:t>
      </w:r>
    </w:p>
    <w:p w:rsidR="009F2E02" w:rsidRPr="00D631EE" w:rsidRDefault="009F2E02" w:rsidP="009F2E02">
      <w:pPr>
        <w:ind w:firstLine="720"/>
        <w:jc w:val="both"/>
        <w:rPr>
          <w:rFonts w:ascii="Arial" w:hAnsi="Arial" w:cs="Arial"/>
          <w:lang w:val="mn-MN"/>
        </w:rPr>
      </w:pPr>
    </w:p>
    <w:p w:rsidR="00D653C2" w:rsidRDefault="009F2E02" w:rsidP="00D653C2">
      <w:pPr>
        <w:ind w:firstLine="720"/>
        <w:jc w:val="both"/>
        <w:rPr>
          <w:rFonts w:ascii="Arial" w:hAnsi="Arial" w:cs="Arial"/>
          <w:lang w:val="mn-MN"/>
        </w:rPr>
      </w:pPr>
      <w:r w:rsidRPr="00D631EE">
        <w:rPr>
          <w:rFonts w:ascii="Arial" w:hAnsi="Arial" w:cs="Arial"/>
          <w:lang w:val="mn-MN"/>
        </w:rPr>
        <w:t xml:space="preserve">“13.7. </w:t>
      </w:r>
      <w:r w:rsidRPr="00D631EE">
        <w:rPr>
          <w:rFonts w:ascii="Arial" w:hAnsi="Arial" w:cs="Arial"/>
          <w:bCs/>
          <w:lang w:val="mn-MN"/>
        </w:rPr>
        <w:t>Аймаг, сум, дүүргийн сонгуулийн хороо болон сонгуулийн хэсгийн хороодын</w:t>
      </w:r>
      <w:r w:rsidRPr="00D631EE">
        <w:rPr>
          <w:rFonts w:ascii="Arial" w:hAnsi="Arial" w:cs="Arial"/>
          <w:lang w:val="mn-MN"/>
        </w:rPr>
        <w:t xml:space="preserve"> </w:t>
      </w:r>
      <w:r w:rsidRPr="00D631EE">
        <w:rPr>
          <w:rFonts w:ascii="Arial" w:hAnsi="Arial" w:cs="Arial"/>
          <w:bCs/>
          <w:lang w:val="mn-MN"/>
        </w:rPr>
        <w:t xml:space="preserve">бүрэлдэхүүнд зөвхөн төрийн захиргааны болон үйлчилгээний албан хаагчийг томилон ажиллуулна.” </w:t>
      </w:r>
      <w:r w:rsidR="00D653C2">
        <w:rPr>
          <w:rFonts w:ascii="Arial" w:hAnsi="Arial" w:cs="Arial"/>
          <w:lang w:val="mn-MN"/>
        </w:rPr>
        <w:t xml:space="preserve">гэсэн саналыг дэмжье. </w:t>
      </w:r>
    </w:p>
    <w:p w:rsidR="00D653C2" w:rsidRDefault="00D653C2" w:rsidP="00D653C2">
      <w:pPr>
        <w:ind w:firstLine="1440"/>
        <w:jc w:val="both"/>
        <w:rPr>
          <w:rFonts w:ascii="Arial" w:hAnsi="Arial" w:cs="Arial"/>
          <w:lang w:val="mn-MN"/>
        </w:rPr>
      </w:pPr>
    </w:p>
    <w:p w:rsidR="00D653C2" w:rsidRDefault="00D653C2" w:rsidP="00D653C2">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27</w:t>
      </w:r>
    </w:p>
    <w:p w:rsidR="00D653C2" w:rsidRDefault="00D653C2" w:rsidP="00D653C2">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19</w:t>
      </w:r>
    </w:p>
    <w:p w:rsidR="00D653C2" w:rsidRDefault="00D653C2" w:rsidP="00D653C2">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46</w:t>
      </w:r>
    </w:p>
    <w:p w:rsidR="00D653C2" w:rsidRDefault="00D653C2" w:rsidP="00D653C2">
      <w:pPr>
        <w:ind w:firstLine="720"/>
        <w:jc w:val="both"/>
        <w:rPr>
          <w:rFonts w:ascii="Arial" w:hAnsi="Arial" w:cs="Arial"/>
          <w:bCs/>
          <w:lang w:val="mn-MN"/>
        </w:rPr>
      </w:pPr>
      <w:r>
        <w:rPr>
          <w:rFonts w:ascii="Arial" w:hAnsi="Arial" w:cs="Arial"/>
          <w:bCs/>
          <w:lang w:val="mn-MN"/>
        </w:rPr>
        <w:t xml:space="preserve">58.7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bCs/>
          <w:lang w:val="mn-MN"/>
        </w:rPr>
      </w:pPr>
    </w:p>
    <w:p w:rsidR="009F2E02" w:rsidRPr="00D631EE" w:rsidRDefault="00D653C2" w:rsidP="009F2E02">
      <w:pPr>
        <w:ind w:firstLine="720"/>
        <w:jc w:val="both"/>
        <w:rPr>
          <w:rFonts w:ascii="Arial" w:hAnsi="Arial" w:cs="Arial"/>
          <w:lang w:val="mn-MN"/>
        </w:rPr>
      </w:pPr>
      <w:r>
        <w:rPr>
          <w:rFonts w:ascii="Arial" w:hAnsi="Arial" w:cs="Arial"/>
          <w:b/>
          <w:bCs/>
          <w:lang w:val="mn-MN"/>
        </w:rPr>
        <w:t xml:space="preserve">24. </w:t>
      </w:r>
      <w:r w:rsidR="009F2E02" w:rsidRPr="00D653C2">
        <w:rPr>
          <w:rFonts w:ascii="Arial" w:hAnsi="Arial" w:cs="Arial"/>
          <w:i/>
          <w:lang w:val="mn-MN"/>
        </w:rPr>
        <w:t>Дээрх 23 дахь санал дэмжигдвэл дараах саналыг хураах</w:t>
      </w:r>
      <w:r w:rsidRPr="00D653C2">
        <w:rPr>
          <w:rFonts w:ascii="Arial" w:hAnsi="Arial" w:cs="Arial"/>
          <w:i/>
          <w:lang w:val="mn-MN"/>
        </w:rPr>
        <w:t>:</w:t>
      </w:r>
      <w:r w:rsidR="009F2E02" w:rsidRPr="00D631EE">
        <w:rPr>
          <w:rFonts w:ascii="Arial" w:hAnsi="Arial" w:cs="Arial"/>
          <w:lang w:val="mn-MN"/>
        </w:rPr>
        <w:t xml:space="preserve"> </w:t>
      </w:r>
    </w:p>
    <w:p w:rsidR="009F2E02" w:rsidRPr="00D631EE" w:rsidRDefault="009F2E02" w:rsidP="009F2E02">
      <w:pPr>
        <w:tabs>
          <w:tab w:val="left" w:pos="960"/>
        </w:tabs>
        <w:jc w:val="both"/>
        <w:rPr>
          <w:rFonts w:ascii="Arial" w:hAnsi="Arial" w:cs="Arial"/>
          <w:lang w:val="mn-MN"/>
        </w:rPr>
      </w:pPr>
      <w:r w:rsidRPr="00D631EE">
        <w:rPr>
          <w:rFonts w:ascii="Arial" w:hAnsi="Arial" w:cs="Arial"/>
          <w:lang w:val="mn-MN"/>
        </w:rPr>
        <w:tab/>
      </w:r>
    </w:p>
    <w:p w:rsidR="009F2E02" w:rsidRPr="00D631EE" w:rsidRDefault="00D653C2" w:rsidP="009F2E02">
      <w:pPr>
        <w:ind w:firstLine="720"/>
        <w:jc w:val="both"/>
        <w:rPr>
          <w:rFonts w:ascii="Arial" w:hAnsi="Arial" w:cs="Arial"/>
          <w:lang w:val="mn-MN"/>
        </w:rPr>
      </w:pPr>
      <w:r w:rsidRPr="00D653C2">
        <w:rPr>
          <w:rFonts w:ascii="Arial" w:hAnsi="Arial" w:cs="Arial"/>
          <w:b/>
          <w:i/>
          <w:lang w:val="mn-MN"/>
        </w:rPr>
        <w:t>1/</w:t>
      </w:r>
      <w:r w:rsidR="009F2E02" w:rsidRPr="00D631EE">
        <w:rPr>
          <w:rFonts w:ascii="Arial" w:hAnsi="Arial" w:cs="Arial"/>
          <w:lang w:val="mn-MN"/>
        </w:rPr>
        <w:t xml:space="preserve"> Төслийн 13 дугаар зүйлийн 13.11 дэх хэсгийг дор дурдсанаар өөрчлөн найруулах: </w:t>
      </w:r>
    </w:p>
    <w:p w:rsidR="009F2E02" w:rsidRPr="00D631EE" w:rsidRDefault="009F2E02" w:rsidP="009F2E02">
      <w:pPr>
        <w:jc w:val="both"/>
        <w:rPr>
          <w:rFonts w:ascii="Arial" w:hAnsi="Arial" w:cs="Arial"/>
          <w:lang w:val="mn-MN"/>
        </w:rPr>
      </w:pPr>
    </w:p>
    <w:p w:rsidR="009F2E02" w:rsidRPr="00D631EE" w:rsidRDefault="009F2E02" w:rsidP="009F2E02">
      <w:pPr>
        <w:ind w:firstLine="720"/>
        <w:jc w:val="both"/>
        <w:rPr>
          <w:rFonts w:ascii="Arial" w:hAnsi="Arial" w:cs="Arial"/>
          <w:lang w:val="mn-MN"/>
        </w:rPr>
      </w:pPr>
      <w:r w:rsidRPr="00D631EE">
        <w:rPr>
          <w:rFonts w:ascii="Arial" w:hAnsi="Arial" w:cs="Arial"/>
          <w:lang w:val="mn-MN"/>
        </w:rPr>
        <w:t>“13.11. Сонгуульд оролцогч аль нэг нам, эвслийн төлөөлөл,</w:t>
      </w:r>
      <w:r w:rsidRPr="00D631EE">
        <w:rPr>
          <w:rFonts w:ascii="Arial" w:hAnsi="Arial" w:cs="Arial"/>
          <w:bCs/>
          <w:lang w:val="mn-MN"/>
        </w:rPr>
        <w:t xml:space="preserve"> </w:t>
      </w:r>
      <w:r w:rsidRPr="00D631EE">
        <w:rPr>
          <w:rFonts w:ascii="Arial" w:hAnsi="Arial" w:cs="Arial"/>
          <w:lang w:val="mn-MN"/>
        </w:rPr>
        <w:t>төрийн улс төрийн албан тушаалтан болон</w:t>
      </w:r>
      <w:r w:rsidRPr="00D631EE">
        <w:rPr>
          <w:rFonts w:ascii="Arial" w:hAnsi="Arial" w:cs="Arial"/>
        </w:rPr>
        <w:t xml:space="preserve"> </w:t>
      </w:r>
      <w:r w:rsidRPr="00D631EE">
        <w:rPr>
          <w:rFonts w:ascii="Arial" w:hAnsi="Arial" w:cs="Arial"/>
          <w:lang w:val="mn-MN"/>
        </w:rPr>
        <w:t>төлөөлөгчид нэр дэвшигч нь сонгуулийн хороодын бүрэлдэхүүнд орохыг хориглоно.”</w:t>
      </w:r>
    </w:p>
    <w:p w:rsidR="009F2E02" w:rsidRPr="00D631EE" w:rsidRDefault="009F2E02" w:rsidP="009F2E02">
      <w:pPr>
        <w:jc w:val="both"/>
        <w:rPr>
          <w:rFonts w:ascii="Arial" w:hAnsi="Arial" w:cs="Arial"/>
          <w:lang w:val="mn-MN"/>
        </w:rPr>
      </w:pPr>
    </w:p>
    <w:p w:rsidR="00D653C2" w:rsidRDefault="00D653C2" w:rsidP="00D653C2">
      <w:pPr>
        <w:ind w:firstLine="720"/>
        <w:jc w:val="both"/>
        <w:rPr>
          <w:rFonts w:ascii="Arial" w:hAnsi="Arial" w:cs="Arial"/>
          <w:lang w:val="mn-MN"/>
        </w:rPr>
      </w:pPr>
      <w:r>
        <w:rPr>
          <w:rFonts w:ascii="Arial" w:hAnsi="Arial" w:cs="Arial"/>
          <w:b/>
          <w:i/>
          <w:lang w:val="mn-MN"/>
        </w:rPr>
        <w:t>2/</w:t>
      </w:r>
      <w:r w:rsidR="009F2E02" w:rsidRPr="00D631EE">
        <w:rPr>
          <w:rFonts w:ascii="Arial" w:hAnsi="Arial" w:cs="Arial"/>
          <w:lang w:val="mn-MN"/>
        </w:rPr>
        <w:t xml:space="preserve"> Төслийн “Аймаг, сум, дүүрэг, хэсгийн сонгуулийн хорооны бүрэлдэхүүнд санал оруулсан нам тухайн аймаг, сум, дүүргийн Хурлын сонгуульд оролцоогүй бол  уг нам, эвслээс санал оруулсан хүнийг хорооны бүрэлдэхүүнээс </w:t>
      </w:r>
      <w:r w:rsidR="009F2E02" w:rsidRPr="000C2204">
        <w:rPr>
          <w:rFonts w:ascii="Arial" w:hAnsi="Arial" w:cs="Arial"/>
          <w:effect w:val="antsRed"/>
          <w:lang w:val="mn-MN"/>
        </w:rPr>
        <w:t>хасч</w:t>
      </w:r>
      <w:r w:rsidR="009F2E02" w:rsidRPr="00D631EE">
        <w:rPr>
          <w:rFonts w:ascii="Arial" w:hAnsi="Arial" w:cs="Arial"/>
          <w:lang w:val="mn-MN"/>
        </w:rPr>
        <w:t>, энэ хуулийн 13.7-д заасныг баримтлан дээд шатны сонгуулийн хороо нь хорооны шинэ гишүүнийг томилно.” гэсэн 13 дугаар зүйлийн 13.12 дахь хэсгийг хасах</w:t>
      </w:r>
      <w:r>
        <w:rPr>
          <w:rFonts w:ascii="Arial" w:hAnsi="Arial" w:cs="Arial"/>
          <w:lang w:val="mn-MN"/>
        </w:rPr>
        <w:t xml:space="preserve"> гэсэн саналыг дэмжье. </w:t>
      </w:r>
    </w:p>
    <w:p w:rsidR="00D653C2" w:rsidRDefault="00D653C2" w:rsidP="00D653C2">
      <w:pPr>
        <w:ind w:firstLine="1440"/>
        <w:jc w:val="both"/>
        <w:rPr>
          <w:rFonts w:ascii="Arial" w:hAnsi="Arial" w:cs="Arial"/>
          <w:lang w:val="mn-MN"/>
        </w:rPr>
      </w:pPr>
    </w:p>
    <w:p w:rsidR="00D653C2" w:rsidRDefault="00D653C2" w:rsidP="00D653C2">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31</w:t>
      </w:r>
    </w:p>
    <w:p w:rsidR="00D653C2" w:rsidRDefault="00D653C2" w:rsidP="00D653C2">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15</w:t>
      </w:r>
    </w:p>
    <w:p w:rsidR="00D653C2" w:rsidRDefault="00D653C2" w:rsidP="00D653C2">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46</w:t>
      </w:r>
    </w:p>
    <w:p w:rsidR="00D653C2" w:rsidRDefault="00D653C2" w:rsidP="00D653C2">
      <w:pPr>
        <w:ind w:firstLine="720"/>
        <w:jc w:val="both"/>
        <w:rPr>
          <w:rFonts w:ascii="Arial" w:hAnsi="Arial" w:cs="Arial"/>
          <w:bCs/>
          <w:lang w:val="mn-MN"/>
        </w:rPr>
      </w:pPr>
      <w:r>
        <w:rPr>
          <w:rFonts w:ascii="Arial" w:hAnsi="Arial" w:cs="Arial"/>
          <w:bCs/>
          <w:lang w:val="mn-MN"/>
        </w:rPr>
        <w:t xml:space="preserve">67.4 </w:t>
      </w:r>
      <w:r w:rsidR="00700E19" w:rsidRPr="00D631EE">
        <w:rPr>
          <w:rFonts w:ascii="Arial" w:hAnsi="Arial" w:cs="Arial"/>
          <w:bCs/>
          <w:lang w:val="mn-MN"/>
        </w:rPr>
        <w:t>хувиар санал дэмжигдлээ.</w:t>
      </w:r>
    </w:p>
    <w:p w:rsidR="009F2E02" w:rsidRDefault="009F2E02" w:rsidP="009F2E02">
      <w:pPr>
        <w:ind w:firstLine="720"/>
        <w:jc w:val="both"/>
        <w:rPr>
          <w:rFonts w:ascii="Arial" w:hAnsi="Arial" w:cs="Arial"/>
          <w:lang w:val="mn-MN"/>
        </w:rPr>
      </w:pPr>
    </w:p>
    <w:p w:rsidR="009F2E02" w:rsidRPr="00D631EE" w:rsidRDefault="00D653C2" w:rsidP="009F2E02">
      <w:pPr>
        <w:ind w:firstLine="720"/>
        <w:jc w:val="both"/>
        <w:rPr>
          <w:rFonts w:ascii="Arial" w:hAnsi="Arial" w:cs="Arial"/>
        </w:rPr>
      </w:pPr>
      <w:r>
        <w:rPr>
          <w:rFonts w:ascii="Arial" w:hAnsi="Arial" w:cs="Arial"/>
          <w:b/>
          <w:lang w:val="mn-MN"/>
        </w:rPr>
        <w:t xml:space="preserve">25. </w:t>
      </w:r>
      <w:r w:rsidR="009F2E02" w:rsidRPr="00D631EE">
        <w:rPr>
          <w:rFonts w:ascii="Arial" w:hAnsi="Arial" w:cs="Arial"/>
        </w:rPr>
        <w:t xml:space="preserve">Төслийн 13 дугаар зүйлийн 13.8.1 дэх заалтыг дор дурдсанаар өөрчлөн найруулах: </w:t>
      </w:r>
    </w:p>
    <w:p w:rsidR="009F2E02" w:rsidRPr="00D631EE" w:rsidRDefault="009F2E02" w:rsidP="009F2E02">
      <w:pPr>
        <w:pStyle w:val="BodyTextIndent"/>
        <w:spacing w:after="0"/>
        <w:ind w:left="0"/>
        <w:jc w:val="both"/>
        <w:rPr>
          <w:rFonts w:ascii="Arial" w:hAnsi="Arial" w:cs="Arial"/>
          <w:lang w:val="mn-MN"/>
        </w:rPr>
      </w:pPr>
    </w:p>
    <w:p w:rsidR="00317829" w:rsidRDefault="009F2E02" w:rsidP="00317829">
      <w:pPr>
        <w:ind w:firstLine="720"/>
        <w:jc w:val="both"/>
        <w:rPr>
          <w:rFonts w:ascii="Arial" w:hAnsi="Arial" w:cs="Arial"/>
          <w:lang w:val="mn-MN"/>
        </w:rPr>
      </w:pPr>
      <w:r w:rsidRPr="00D631EE">
        <w:rPr>
          <w:rFonts w:ascii="Arial" w:hAnsi="Arial" w:cs="Arial"/>
          <w:lang w:val="mn-MN"/>
        </w:rPr>
        <w:t>“</w:t>
      </w:r>
      <w:r w:rsidRPr="00D631EE">
        <w:rPr>
          <w:rFonts w:ascii="Arial" w:hAnsi="Arial" w:cs="Arial"/>
        </w:rPr>
        <w:t>1</w:t>
      </w:r>
      <w:r w:rsidRPr="00D631EE">
        <w:rPr>
          <w:rFonts w:ascii="Arial" w:hAnsi="Arial" w:cs="Arial"/>
          <w:lang w:val="mn-MN"/>
        </w:rPr>
        <w:t>3</w:t>
      </w:r>
      <w:r w:rsidRPr="00D631EE">
        <w:rPr>
          <w:rFonts w:ascii="Arial" w:hAnsi="Arial" w:cs="Arial"/>
        </w:rPr>
        <w:t>.</w:t>
      </w:r>
      <w:r w:rsidRPr="00D631EE">
        <w:rPr>
          <w:rFonts w:ascii="Arial" w:hAnsi="Arial" w:cs="Arial"/>
          <w:lang w:val="mn-MN"/>
        </w:rPr>
        <w:t>8</w:t>
      </w:r>
      <w:r w:rsidRPr="00D631EE">
        <w:rPr>
          <w:rFonts w:ascii="Arial" w:hAnsi="Arial" w:cs="Arial"/>
        </w:rPr>
        <w:t>.1.</w:t>
      </w:r>
      <w:r w:rsidRPr="00D631EE">
        <w:rPr>
          <w:rFonts w:ascii="Arial" w:hAnsi="Arial" w:cs="Arial"/>
          <w:lang w:val="mn-MN"/>
        </w:rPr>
        <w:t xml:space="preserve"> аймаг, дүүргийн </w:t>
      </w:r>
      <w:r w:rsidRPr="00D631EE">
        <w:rPr>
          <w:rFonts w:ascii="Arial" w:hAnsi="Arial" w:cs="Arial"/>
        </w:rPr>
        <w:t>сонгуулийн хороог</w:t>
      </w:r>
      <w:r w:rsidRPr="00D631EE">
        <w:rPr>
          <w:rFonts w:ascii="Arial" w:hAnsi="Arial" w:cs="Arial"/>
          <w:lang w:val="mn-MN"/>
        </w:rPr>
        <w:t xml:space="preserve"> дарга, нарийн бичгийн дарга, таван гиш</w:t>
      </w:r>
      <w:r w:rsidRPr="00D631EE">
        <w:rPr>
          <w:rFonts w:ascii="Arial" w:eastAsia="MS Gothic" w:hAnsi="Arial" w:cs="Arial"/>
          <w:lang w:val="mn-MN"/>
        </w:rPr>
        <w:t>үү</w:t>
      </w:r>
      <w:r w:rsidRPr="00D631EE">
        <w:rPr>
          <w:rFonts w:ascii="Arial" w:hAnsi="Arial" w:cs="Arial"/>
          <w:lang w:val="mn-MN"/>
        </w:rPr>
        <w:t>ний б</w:t>
      </w:r>
      <w:r w:rsidRPr="00D631EE">
        <w:rPr>
          <w:rFonts w:ascii="Arial" w:eastAsia="MS Gothic" w:hAnsi="Arial" w:cs="Arial"/>
          <w:lang w:val="mn-MN"/>
        </w:rPr>
        <w:t>ү</w:t>
      </w:r>
      <w:r w:rsidRPr="00D631EE">
        <w:rPr>
          <w:rFonts w:ascii="Arial" w:hAnsi="Arial" w:cs="Arial"/>
          <w:lang w:val="mn-MN"/>
        </w:rPr>
        <w:t>рэлдэх</w:t>
      </w:r>
      <w:r w:rsidRPr="00D631EE">
        <w:rPr>
          <w:rFonts w:ascii="Arial" w:eastAsia="MS Gothic" w:hAnsi="Arial" w:cs="Arial"/>
          <w:lang w:val="mn-MN"/>
        </w:rPr>
        <w:t>үү</w:t>
      </w:r>
      <w:r w:rsidRPr="00D631EE">
        <w:rPr>
          <w:rFonts w:ascii="Arial" w:hAnsi="Arial" w:cs="Arial"/>
          <w:lang w:val="mn-MN"/>
        </w:rPr>
        <w:t>нтэйгээр</w:t>
      </w:r>
      <w:r w:rsidRPr="00D631EE">
        <w:rPr>
          <w:rFonts w:ascii="Arial" w:hAnsi="Arial" w:cs="Arial"/>
        </w:rPr>
        <w:t xml:space="preserve"> санал авах </w:t>
      </w:r>
      <w:r w:rsidRPr="00D631EE">
        <w:rPr>
          <w:rFonts w:ascii="Arial" w:eastAsia="MS Gothic" w:hAnsi="Arial" w:cs="Arial"/>
        </w:rPr>
        <w:t>ө</w:t>
      </w:r>
      <w:r w:rsidRPr="00D631EE">
        <w:rPr>
          <w:rFonts w:ascii="Arial" w:hAnsi="Arial" w:cs="Arial"/>
        </w:rPr>
        <w:t>др</w:t>
      </w:r>
      <w:r w:rsidRPr="00D631EE">
        <w:rPr>
          <w:rFonts w:ascii="Arial" w:eastAsia="MS Gothic" w:hAnsi="Arial" w:cs="Arial"/>
        </w:rPr>
        <w:t>өө</w:t>
      </w:r>
      <w:r w:rsidRPr="00D631EE">
        <w:rPr>
          <w:rFonts w:ascii="Arial" w:hAnsi="Arial" w:cs="Arial"/>
        </w:rPr>
        <w:t xml:space="preserve">с </w:t>
      </w:r>
      <w:r w:rsidRPr="00D631EE">
        <w:rPr>
          <w:rFonts w:ascii="Arial" w:hAnsi="Arial" w:cs="Arial"/>
          <w:lang w:val="mn-MN"/>
        </w:rPr>
        <w:t>55</w:t>
      </w:r>
      <w:r w:rsidRPr="00D631EE">
        <w:rPr>
          <w:rFonts w:ascii="Arial" w:hAnsi="Arial" w:cs="Arial"/>
        </w:rPr>
        <w:t>-аас доошг</w:t>
      </w:r>
      <w:r w:rsidRPr="00D631EE">
        <w:rPr>
          <w:rFonts w:ascii="Arial" w:eastAsia="MS Gothic" w:hAnsi="Arial" w:cs="Arial"/>
        </w:rPr>
        <w:t>ү</w:t>
      </w:r>
      <w:r w:rsidRPr="00D631EE">
        <w:rPr>
          <w:rFonts w:ascii="Arial" w:hAnsi="Arial" w:cs="Arial"/>
        </w:rPr>
        <w:t xml:space="preserve">й хоногийн </w:t>
      </w:r>
      <w:r w:rsidRPr="00D631EE">
        <w:rPr>
          <w:rFonts w:ascii="Arial" w:eastAsia="MS Gothic" w:hAnsi="Arial" w:cs="Arial"/>
        </w:rPr>
        <w:t>ө</w:t>
      </w:r>
      <w:r w:rsidRPr="00D631EE">
        <w:rPr>
          <w:rFonts w:ascii="Arial" w:hAnsi="Arial" w:cs="Arial"/>
        </w:rPr>
        <w:t>мн</w:t>
      </w:r>
      <w:r w:rsidRPr="00D631EE">
        <w:rPr>
          <w:rFonts w:ascii="Arial" w:eastAsia="MS Gothic" w:hAnsi="Arial" w:cs="Arial"/>
        </w:rPr>
        <w:t>ө</w:t>
      </w:r>
      <w:r w:rsidRPr="00D631EE">
        <w:rPr>
          <w:rFonts w:ascii="Arial" w:hAnsi="Arial" w:cs="Arial"/>
        </w:rPr>
        <w:t xml:space="preserve"> </w:t>
      </w:r>
      <w:r w:rsidRPr="00D631EE">
        <w:rPr>
          <w:rFonts w:ascii="Arial" w:hAnsi="Arial" w:cs="Arial"/>
          <w:lang w:val="mn-MN"/>
        </w:rPr>
        <w:t>аймаг, дүүргийн иргэдийн Төлөөлөгчдийн Х</w:t>
      </w:r>
      <w:r w:rsidRPr="00D631EE">
        <w:rPr>
          <w:rFonts w:ascii="Arial" w:hAnsi="Arial" w:cs="Arial"/>
        </w:rPr>
        <w:t>урлын Тэргүүлэгчид</w:t>
      </w:r>
      <w:r w:rsidRPr="00D631EE">
        <w:rPr>
          <w:rFonts w:ascii="Arial" w:hAnsi="Arial" w:cs="Arial"/>
          <w:lang w:val="mn-MN"/>
        </w:rPr>
        <w:t xml:space="preserve"> дийлэнх </w:t>
      </w:r>
      <w:r w:rsidRPr="000C2204">
        <w:rPr>
          <w:rFonts w:ascii="Arial" w:hAnsi="Arial" w:cs="Arial"/>
          <w:effect w:val="antsRed"/>
          <w:lang w:val="mn-MN"/>
        </w:rPr>
        <w:t>олонхийн</w:t>
      </w:r>
      <w:r w:rsidRPr="00D631EE">
        <w:rPr>
          <w:rFonts w:ascii="Arial" w:hAnsi="Arial" w:cs="Arial"/>
          <w:lang w:val="mn-MN"/>
        </w:rPr>
        <w:t xml:space="preserve"> саналаар</w:t>
      </w:r>
      <w:r w:rsidRPr="00D631EE">
        <w:rPr>
          <w:rFonts w:ascii="Arial" w:hAnsi="Arial" w:cs="Arial"/>
        </w:rPr>
        <w:t>;</w:t>
      </w:r>
      <w:r w:rsidRPr="00D631EE">
        <w:rPr>
          <w:rFonts w:ascii="Arial" w:hAnsi="Arial" w:cs="Arial"/>
          <w:lang w:val="mn-MN"/>
        </w:rPr>
        <w:t xml:space="preserve">” </w:t>
      </w:r>
      <w:r w:rsidR="00317829">
        <w:rPr>
          <w:rFonts w:ascii="Arial" w:hAnsi="Arial" w:cs="Arial"/>
          <w:lang w:val="mn-MN"/>
        </w:rPr>
        <w:t xml:space="preserve">гэсэн саналыг дэмжье. </w:t>
      </w:r>
    </w:p>
    <w:p w:rsidR="00317829" w:rsidRDefault="00317829" w:rsidP="00317829">
      <w:pPr>
        <w:ind w:firstLine="1440"/>
        <w:jc w:val="both"/>
        <w:rPr>
          <w:rFonts w:ascii="Arial" w:hAnsi="Arial" w:cs="Arial"/>
          <w:lang w:val="mn-MN"/>
        </w:rPr>
      </w:pPr>
    </w:p>
    <w:p w:rsidR="00317829" w:rsidRDefault="00317829" w:rsidP="00317829">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30</w:t>
      </w:r>
    </w:p>
    <w:p w:rsidR="00317829" w:rsidRDefault="00317829" w:rsidP="00317829">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16</w:t>
      </w:r>
    </w:p>
    <w:p w:rsidR="00317829" w:rsidRDefault="00317829" w:rsidP="00317829">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46</w:t>
      </w:r>
    </w:p>
    <w:p w:rsidR="00317829" w:rsidRDefault="00317829" w:rsidP="00317829">
      <w:pPr>
        <w:ind w:firstLine="720"/>
        <w:jc w:val="both"/>
        <w:rPr>
          <w:rFonts w:ascii="Arial" w:hAnsi="Arial" w:cs="Arial"/>
          <w:bCs/>
          <w:lang w:val="mn-MN"/>
        </w:rPr>
      </w:pPr>
      <w:r>
        <w:rPr>
          <w:rFonts w:ascii="Arial" w:hAnsi="Arial" w:cs="Arial"/>
          <w:bCs/>
          <w:lang w:val="mn-MN"/>
        </w:rPr>
        <w:t xml:space="preserve">65.2 </w:t>
      </w:r>
      <w:r w:rsidR="00700E19" w:rsidRPr="00D631EE">
        <w:rPr>
          <w:rFonts w:ascii="Arial" w:hAnsi="Arial" w:cs="Arial"/>
          <w:bCs/>
          <w:lang w:val="mn-MN"/>
        </w:rPr>
        <w:t>хувиар санал дэмжигдлээ.</w:t>
      </w:r>
    </w:p>
    <w:p w:rsidR="009F2E02" w:rsidRPr="00D631EE" w:rsidRDefault="009F2E02" w:rsidP="009F2E02">
      <w:pPr>
        <w:pStyle w:val="BodyTextIndent"/>
        <w:spacing w:after="0"/>
        <w:ind w:left="0" w:firstLine="720"/>
        <w:jc w:val="both"/>
        <w:rPr>
          <w:rFonts w:ascii="Arial" w:hAnsi="Arial" w:cs="Arial"/>
          <w:lang w:val="mn-MN"/>
        </w:rPr>
      </w:pPr>
    </w:p>
    <w:p w:rsidR="00317829" w:rsidRDefault="00317829" w:rsidP="00317829">
      <w:pPr>
        <w:ind w:firstLine="720"/>
        <w:jc w:val="both"/>
        <w:rPr>
          <w:rFonts w:ascii="Arial" w:hAnsi="Arial" w:cs="Arial"/>
          <w:lang w:val="mn-MN"/>
        </w:rPr>
      </w:pPr>
      <w:r>
        <w:rPr>
          <w:rFonts w:ascii="Arial" w:hAnsi="Arial" w:cs="Arial"/>
          <w:b/>
          <w:lang w:val="mn-MN"/>
        </w:rPr>
        <w:t xml:space="preserve">26. </w:t>
      </w:r>
      <w:r w:rsidR="009F2E02" w:rsidRPr="00D631EE">
        <w:rPr>
          <w:rFonts w:ascii="Arial" w:hAnsi="Arial" w:cs="Arial"/>
          <w:bCs/>
          <w:iCs/>
          <w:lang w:val="mn-MN"/>
        </w:rPr>
        <w:t>Төслийн 13 дугаар зүйлийн 13.8.2 дахь заалтын “55-аас доошгүй хоногийн өмнө” гэснийг “50-аас доошгүй хоногийн өмнө” гэж өөрчлөх</w:t>
      </w:r>
      <w:r>
        <w:rPr>
          <w:rFonts w:ascii="Arial" w:hAnsi="Arial" w:cs="Arial"/>
          <w:bCs/>
          <w:iCs/>
          <w:lang w:val="mn-MN"/>
        </w:rPr>
        <w:t xml:space="preserve"> </w:t>
      </w:r>
      <w:r>
        <w:rPr>
          <w:rFonts w:ascii="Arial" w:hAnsi="Arial" w:cs="Arial"/>
          <w:lang w:val="mn-MN"/>
        </w:rPr>
        <w:t xml:space="preserve">гэсэн саналыг дэмжье. </w:t>
      </w:r>
    </w:p>
    <w:p w:rsidR="00317829" w:rsidRDefault="00317829" w:rsidP="00317829">
      <w:pPr>
        <w:ind w:firstLine="1440"/>
        <w:jc w:val="both"/>
        <w:rPr>
          <w:rFonts w:ascii="Arial" w:hAnsi="Arial" w:cs="Arial"/>
          <w:lang w:val="mn-MN"/>
        </w:rPr>
      </w:pPr>
    </w:p>
    <w:p w:rsidR="00317829" w:rsidRDefault="00317829" w:rsidP="00317829">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w:t>
      </w:r>
      <w:r w:rsidR="00860DF8">
        <w:rPr>
          <w:rFonts w:ascii="Arial" w:hAnsi="Arial" w:cs="Arial"/>
          <w:bCs/>
          <w:lang w:val="mn-MN"/>
        </w:rPr>
        <w:t>4</w:t>
      </w:r>
    </w:p>
    <w:p w:rsidR="00317829" w:rsidRDefault="00317829" w:rsidP="00317829">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w:t>
      </w:r>
      <w:r w:rsidR="00860DF8">
        <w:rPr>
          <w:rFonts w:ascii="Arial" w:hAnsi="Arial" w:cs="Arial"/>
          <w:bCs/>
          <w:lang w:val="mn-MN"/>
        </w:rPr>
        <w:t>2</w:t>
      </w:r>
    </w:p>
    <w:p w:rsidR="00317829" w:rsidRDefault="00317829" w:rsidP="00317829">
      <w:pPr>
        <w:ind w:firstLine="720"/>
        <w:jc w:val="both"/>
        <w:rPr>
          <w:rFonts w:ascii="Arial" w:hAnsi="Arial" w:cs="Arial"/>
          <w:bCs/>
          <w:lang w:val="mn-MN"/>
        </w:rPr>
      </w:pPr>
      <w:r>
        <w:rPr>
          <w:rFonts w:ascii="Arial" w:hAnsi="Arial" w:cs="Arial"/>
          <w:bCs/>
          <w:lang w:val="mn-MN"/>
        </w:rPr>
        <w:lastRenderedPageBreak/>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860DF8">
        <w:rPr>
          <w:rFonts w:ascii="Arial" w:hAnsi="Arial" w:cs="Arial"/>
          <w:bCs/>
          <w:lang w:val="mn-MN"/>
        </w:rPr>
        <w:t>6</w:t>
      </w:r>
    </w:p>
    <w:p w:rsidR="00317829" w:rsidRDefault="00317829" w:rsidP="00317829">
      <w:pPr>
        <w:ind w:firstLine="720"/>
        <w:jc w:val="both"/>
        <w:rPr>
          <w:rFonts w:ascii="Arial" w:hAnsi="Arial" w:cs="Arial"/>
          <w:bCs/>
          <w:lang w:val="mn-MN"/>
        </w:rPr>
      </w:pPr>
      <w:r>
        <w:rPr>
          <w:rFonts w:ascii="Arial" w:hAnsi="Arial" w:cs="Arial"/>
          <w:bCs/>
          <w:lang w:val="mn-MN"/>
        </w:rPr>
        <w:t>5</w:t>
      </w:r>
      <w:r w:rsidR="00860DF8">
        <w:rPr>
          <w:rFonts w:ascii="Arial" w:hAnsi="Arial" w:cs="Arial"/>
          <w:bCs/>
          <w:lang w:val="mn-MN"/>
        </w:rPr>
        <w:t>2</w:t>
      </w:r>
      <w:r>
        <w:rPr>
          <w:rFonts w:ascii="Arial" w:hAnsi="Arial" w:cs="Arial"/>
          <w:bCs/>
          <w:lang w:val="mn-MN"/>
        </w:rPr>
        <w:t>.</w:t>
      </w:r>
      <w:r w:rsidR="00860DF8">
        <w:rPr>
          <w:rFonts w:ascii="Arial" w:hAnsi="Arial" w:cs="Arial"/>
          <w:bCs/>
          <w:lang w:val="mn-MN"/>
        </w:rPr>
        <w:t>2</w:t>
      </w:r>
      <w:r>
        <w:rPr>
          <w:rFonts w:ascii="Arial" w:hAnsi="Arial" w:cs="Arial"/>
          <w:bCs/>
          <w:lang w:val="mn-MN"/>
        </w:rPr>
        <w:t xml:space="preserve"> </w:t>
      </w:r>
      <w:r w:rsidR="00700E19" w:rsidRPr="00D631EE">
        <w:rPr>
          <w:rFonts w:ascii="Arial" w:hAnsi="Arial" w:cs="Arial"/>
          <w:bCs/>
          <w:lang w:val="mn-MN"/>
        </w:rPr>
        <w:t xml:space="preserve">хувиар санал дэмжигдлээ. </w:t>
      </w:r>
      <w:r>
        <w:rPr>
          <w:rFonts w:ascii="Arial" w:hAnsi="Arial" w:cs="Arial"/>
          <w:bCs/>
          <w:lang w:val="mn-MN"/>
        </w:rPr>
        <w:t xml:space="preserve"> </w:t>
      </w:r>
    </w:p>
    <w:p w:rsidR="009F2E02" w:rsidRPr="00D631EE" w:rsidRDefault="009F2E02" w:rsidP="009F2E02">
      <w:pPr>
        <w:pStyle w:val="BodyTextIndent"/>
        <w:spacing w:after="0"/>
        <w:ind w:left="0" w:firstLine="720"/>
        <w:jc w:val="both"/>
        <w:rPr>
          <w:rFonts w:ascii="Arial" w:hAnsi="Arial" w:cs="Arial"/>
          <w:bCs/>
          <w:iCs/>
          <w:lang w:val="mn-MN"/>
        </w:rPr>
      </w:pPr>
    </w:p>
    <w:p w:rsidR="009F2E02" w:rsidRPr="00D631EE" w:rsidRDefault="00860DF8" w:rsidP="009F2E02">
      <w:pPr>
        <w:pStyle w:val="BodyTextIndent"/>
        <w:spacing w:after="0"/>
        <w:ind w:left="0" w:firstLine="720"/>
        <w:jc w:val="both"/>
        <w:rPr>
          <w:rFonts w:ascii="Arial" w:hAnsi="Arial" w:cs="Arial"/>
          <w:bCs/>
          <w:iCs/>
          <w:lang w:val="mn-MN"/>
        </w:rPr>
      </w:pPr>
      <w:r>
        <w:rPr>
          <w:rFonts w:ascii="Arial" w:hAnsi="Arial" w:cs="Arial"/>
          <w:b/>
          <w:bCs/>
          <w:iCs/>
          <w:lang w:val="mn-MN"/>
        </w:rPr>
        <w:t xml:space="preserve">27. </w:t>
      </w:r>
      <w:r w:rsidR="009F2E02" w:rsidRPr="00D631EE">
        <w:rPr>
          <w:rFonts w:ascii="Arial" w:hAnsi="Arial" w:cs="Arial"/>
          <w:bCs/>
          <w:iCs/>
          <w:lang w:val="mn-MN"/>
        </w:rPr>
        <w:t xml:space="preserve">Төслийн 13 дугаар зүйлийн 13.9 дэх хэсгийг дор дурдсанаар өөрчлөн найруулах: </w:t>
      </w:r>
    </w:p>
    <w:p w:rsidR="009F2E02" w:rsidRPr="00D631EE" w:rsidRDefault="009F2E02" w:rsidP="009F2E02">
      <w:pPr>
        <w:jc w:val="both"/>
        <w:rPr>
          <w:rFonts w:ascii="Arial" w:hAnsi="Arial" w:cs="Arial"/>
          <w:bCs/>
          <w:iCs/>
          <w:lang w:val="mn-MN"/>
        </w:rPr>
      </w:pPr>
    </w:p>
    <w:p w:rsidR="00860DF8" w:rsidRDefault="009F2E02" w:rsidP="00860DF8">
      <w:pPr>
        <w:ind w:firstLine="720"/>
        <w:jc w:val="both"/>
        <w:rPr>
          <w:rFonts w:ascii="Arial" w:hAnsi="Arial" w:cs="Arial"/>
          <w:lang w:val="mn-MN"/>
        </w:rPr>
      </w:pPr>
      <w:r w:rsidRPr="00D631EE">
        <w:rPr>
          <w:rFonts w:ascii="Arial" w:hAnsi="Arial" w:cs="Arial"/>
          <w:lang w:val="mn-MN"/>
        </w:rPr>
        <w:t xml:space="preserve">“13.9. Аймаг, дүүрэг, сумын сонгуулийн хороо болон хэсгийн хорооны бүрэн эрх, үүрэг байгуулагдсан өдрөөс эхэлж, тэдгээрийг татан буулгах тухай шийдвэр гаргах хүртэл бүрэн эрхээ хэрэгжүүлнэ.” </w:t>
      </w:r>
      <w:r w:rsidR="00860DF8">
        <w:rPr>
          <w:rFonts w:ascii="Arial" w:hAnsi="Arial" w:cs="Arial"/>
          <w:lang w:val="mn-MN"/>
        </w:rPr>
        <w:t xml:space="preserve">гэсэн саналыг дэмжье. </w:t>
      </w:r>
    </w:p>
    <w:p w:rsidR="00860DF8" w:rsidRDefault="00860DF8" w:rsidP="00860DF8">
      <w:pPr>
        <w:ind w:firstLine="1440"/>
        <w:jc w:val="both"/>
        <w:rPr>
          <w:rFonts w:ascii="Arial" w:hAnsi="Arial" w:cs="Arial"/>
          <w:lang w:val="mn-MN"/>
        </w:rPr>
      </w:pPr>
    </w:p>
    <w:p w:rsidR="00860DF8" w:rsidRDefault="00860DF8" w:rsidP="00860DF8">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31</w:t>
      </w:r>
    </w:p>
    <w:p w:rsidR="00860DF8" w:rsidRDefault="00860DF8" w:rsidP="00860DF8">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15</w:t>
      </w:r>
    </w:p>
    <w:p w:rsidR="00860DF8" w:rsidRDefault="00860DF8" w:rsidP="00860DF8">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46</w:t>
      </w:r>
    </w:p>
    <w:p w:rsidR="00860DF8" w:rsidRDefault="00860DF8" w:rsidP="00860DF8">
      <w:pPr>
        <w:ind w:firstLine="720"/>
        <w:jc w:val="both"/>
        <w:rPr>
          <w:rFonts w:ascii="Arial" w:hAnsi="Arial" w:cs="Arial"/>
          <w:bCs/>
          <w:lang w:val="mn-MN"/>
        </w:rPr>
      </w:pPr>
      <w:r>
        <w:rPr>
          <w:rFonts w:ascii="Arial" w:hAnsi="Arial" w:cs="Arial"/>
          <w:bCs/>
          <w:lang w:val="mn-MN"/>
        </w:rPr>
        <w:t xml:space="preserve">67.4 </w:t>
      </w:r>
      <w:r w:rsidR="00700E19" w:rsidRPr="00D631EE">
        <w:rPr>
          <w:rFonts w:ascii="Arial" w:hAnsi="Arial" w:cs="Arial"/>
          <w:bCs/>
          <w:lang w:val="mn-MN"/>
        </w:rPr>
        <w:t>хувиар санал дэмжигдлээ.</w:t>
      </w:r>
    </w:p>
    <w:p w:rsidR="009F2E02" w:rsidRPr="00D631EE" w:rsidRDefault="009F2E02" w:rsidP="009F2E02">
      <w:pPr>
        <w:pStyle w:val="BodyTextIndent"/>
        <w:spacing w:after="0"/>
        <w:ind w:left="0" w:firstLine="720"/>
        <w:jc w:val="both"/>
        <w:rPr>
          <w:rFonts w:ascii="Arial" w:hAnsi="Arial" w:cs="Arial"/>
          <w:lang w:val="mn-MN"/>
        </w:rPr>
      </w:pPr>
    </w:p>
    <w:p w:rsidR="009F2E02" w:rsidRPr="00D631EE" w:rsidRDefault="00860DF8" w:rsidP="009F2E02">
      <w:pPr>
        <w:pStyle w:val="BodyTextIndent"/>
        <w:spacing w:after="0"/>
        <w:ind w:left="0" w:firstLine="720"/>
        <w:jc w:val="both"/>
        <w:rPr>
          <w:rFonts w:ascii="Arial" w:hAnsi="Arial" w:cs="Arial"/>
          <w:bCs/>
          <w:lang w:val="mn-MN"/>
        </w:rPr>
      </w:pPr>
      <w:r>
        <w:rPr>
          <w:rFonts w:ascii="Arial" w:hAnsi="Arial" w:cs="Arial"/>
          <w:b/>
          <w:lang w:val="mn-MN"/>
        </w:rPr>
        <w:t xml:space="preserve">28. </w:t>
      </w:r>
      <w:r w:rsidR="009F2E02" w:rsidRPr="00D631EE">
        <w:rPr>
          <w:rFonts w:ascii="Arial" w:hAnsi="Arial" w:cs="Arial"/>
          <w:bCs/>
          <w:lang w:val="mn-MN"/>
        </w:rPr>
        <w:t>Төслийн 13 дугаар зүйлд дор дурдсан агуулга бүхий 13.19 дэх хэсэг нэмэх:</w:t>
      </w:r>
    </w:p>
    <w:p w:rsidR="009F2E02" w:rsidRPr="00D631EE" w:rsidRDefault="009F2E02" w:rsidP="009F2E02">
      <w:pPr>
        <w:pStyle w:val="BodyTextIndent"/>
        <w:spacing w:after="0"/>
        <w:ind w:left="0" w:firstLine="720"/>
        <w:jc w:val="both"/>
        <w:rPr>
          <w:rFonts w:ascii="Arial" w:hAnsi="Arial" w:cs="Arial"/>
          <w:bCs/>
          <w:lang w:val="mn-MN"/>
        </w:rPr>
      </w:pPr>
    </w:p>
    <w:p w:rsidR="00860DF8" w:rsidRDefault="009F2E02" w:rsidP="00860DF8">
      <w:pPr>
        <w:ind w:firstLine="720"/>
        <w:jc w:val="both"/>
        <w:rPr>
          <w:rFonts w:ascii="Arial" w:hAnsi="Arial" w:cs="Arial"/>
          <w:lang w:val="mn-MN"/>
        </w:rPr>
      </w:pPr>
      <w:r w:rsidRPr="00D631EE">
        <w:rPr>
          <w:rFonts w:ascii="Arial" w:hAnsi="Arial" w:cs="Arial"/>
          <w:lang w:val="mn-MN"/>
        </w:rPr>
        <w:t>“</w:t>
      </w:r>
      <w:r w:rsidRPr="00D631EE">
        <w:rPr>
          <w:rFonts w:ascii="Arial" w:hAnsi="Arial" w:cs="Arial"/>
        </w:rPr>
        <w:t>1</w:t>
      </w:r>
      <w:r w:rsidRPr="00D631EE">
        <w:rPr>
          <w:rFonts w:ascii="Arial" w:hAnsi="Arial" w:cs="Arial"/>
          <w:lang w:val="mn-MN"/>
        </w:rPr>
        <w:t>3</w:t>
      </w:r>
      <w:r w:rsidRPr="00D631EE">
        <w:rPr>
          <w:rFonts w:ascii="Arial" w:hAnsi="Arial" w:cs="Arial"/>
        </w:rPr>
        <w:t>.1</w:t>
      </w:r>
      <w:r w:rsidRPr="00D631EE">
        <w:rPr>
          <w:rFonts w:ascii="Arial" w:hAnsi="Arial" w:cs="Arial"/>
          <w:lang w:val="mn-MN"/>
        </w:rPr>
        <w:t>9</w:t>
      </w:r>
      <w:r w:rsidRPr="00D631EE">
        <w:rPr>
          <w:rFonts w:ascii="Arial" w:hAnsi="Arial" w:cs="Arial"/>
        </w:rPr>
        <w:t>.</w:t>
      </w:r>
      <w:r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13.13-т</w:t>
      </w:r>
      <w:r w:rsidRPr="00D631EE">
        <w:rPr>
          <w:rFonts w:ascii="Arial" w:hAnsi="Arial" w:cs="Arial"/>
        </w:rPr>
        <w:t xml:space="preserve"> заасныг зөрчсөн нь эрүүгийн хариуцлага хүлээлгэхээргүй бол сонгуулийн хорооны дарга, нарийн бичгийн дарга, гишүүнийг </w:t>
      </w:r>
      <w:r w:rsidRPr="00D631EE">
        <w:rPr>
          <w:rFonts w:ascii="Arial" w:hAnsi="Arial" w:cs="Arial"/>
          <w:lang w:val="mn-MN"/>
        </w:rPr>
        <w:t>сонгуулийн хорооны бүрэлдэхүүнээс хаса</w:t>
      </w:r>
      <w:r w:rsidRPr="00D631EE">
        <w:rPr>
          <w:rFonts w:ascii="Arial" w:hAnsi="Arial" w:cs="Arial"/>
        </w:rPr>
        <w:t>х ба уг зөрчил нь</w:t>
      </w:r>
      <w:r w:rsidRPr="00D631EE">
        <w:rPr>
          <w:rFonts w:ascii="Arial" w:hAnsi="Arial" w:cs="Arial"/>
          <w:lang w:val="mn-MN"/>
        </w:rPr>
        <w:t xml:space="preserve"> тухайн төрийн албан хаагчийг </w:t>
      </w:r>
      <w:r w:rsidRPr="00D631EE">
        <w:rPr>
          <w:rFonts w:ascii="Arial" w:hAnsi="Arial" w:cs="Arial"/>
        </w:rPr>
        <w:t>төрийн албанд нэг жилийн хугацаанд эргэж орох эрхгүйгээр халах үндэслэл болно.</w:t>
      </w:r>
      <w:r w:rsidRPr="00D631EE">
        <w:rPr>
          <w:rFonts w:ascii="Arial" w:hAnsi="Arial" w:cs="Arial"/>
          <w:lang w:val="mn-MN"/>
        </w:rPr>
        <w:t>”</w:t>
      </w:r>
      <w:r w:rsidRPr="00D631EE">
        <w:rPr>
          <w:rFonts w:ascii="Arial" w:hAnsi="Arial" w:cs="Arial"/>
        </w:rPr>
        <w:t xml:space="preserve"> </w:t>
      </w:r>
      <w:r w:rsidR="00860DF8">
        <w:rPr>
          <w:rFonts w:ascii="Arial" w:hAnsi="Arial" w:cs="Arial"/>
          <w:lang w:val="mn-MN"/>
        </w:rPr>
        <w:t xml:space="preserve">гэсэн саналыг дэмжье. </w:t>
      </w:r>
    </w:p>
    <w:p w:rsidR="00860DF8" w:rsidRDefault="00860DF8" w:rsidP="00860DF8">
      <w:pPr>
        <w:ind w:firstLine="1440"/>
        <w:jc w:val="both"/>
        <w:rPr>
          <w:rFonts w:ascii="Arial" w:hAnsi="Arial" w:cs="Arial"/>
          <w:lang w:val="mn-MN"/>
        </w:rPr>
      </w:pPr>
    </w:p>
    <w:p w:rsidR="00860DF8" w:rsidRDefault="00860DF8" w:rsidP="00860DF8">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w:t>
      </w:r>
      <w:r w:rsidR="002110D2">
        <w:rPr>
          <w:rFonts w:ascii="Arial" w:hAnsi="Arial" w:cs="Arial"/>
          <w:bCs/>
          <w:lang w:val="mn-MN"/>
        </w:rPr>
        <w:t>7</w:t>
      </w:r>
    </w:p>
    <w:p w:rsidR="00860DF8" w:rsidRDefault="00860DF8" w:rsidP="00860DF8">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20</w:t>
      </w:r>
    </w:p>
    <w:p w:rsidR="00860DF8" w:rsidRDefault="00860DF8" w:rsidP="00860DF8">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2110D2">
        <w:rPr>
          <w:rFonts w:ascii="Arial" w:hAnsi="Arial" w:cs="Arial"/>
          <w:bCs/>
          <w:lang w:val="mn-MN"/>
        </w:rPr>
        <w:t>7</w:t>
      </w:r>
    </w:p>
    <w:p w:rsidR="00860DF8" w:rsidRDefault="00860DF8" w:rsidP="00860DF8">
      <w:pPr>
        <w:ind w:firstLine="720"/>
        <w:jc w:val="both"/>
        <w:rPr>
          <w:rFonts w:ascii="Arial" w:hAnsi="Arial" w:cs="Arial"/>
          <w:bCs/>
          <w:lang w:val="mn-MN"/>
        </w:rPr>
      </w:pPr>
      <w:r>
        <w:rPr>
          <w:rFonts w:ascii="Arial" w:hAnsi="Arial" w:cs="Arial"/>
          <w:bCs/>
          <w:lang w:val="mn-MN"/>
        </w:rPr>
        <w:t>5</w:t>
      </w:r>
      <w:r w:rsidR="002110D2">
        <w:rPr>
          <w:rFonts w:ascii="Arial" w:hAnsi="Arial" w:cs="Arial"/>
          <w:bCs/>
          <w:lang w:val="mn-MN"/>
        </w:rPr>
        <w:t>7</w:t>
      </w:r>
      <w:r>
        <w:rPr>
          <w:rFonts w:ascii="Arial" w:hAnsi="Arial" w:cs="Arial"/>
          <w:bCs/>
          <w:lang w:val="mn-MN"/>
        </w:rPr>
        <w:t>.</w:t>
      </w:r>
      <w:r w:rsidR="002110D2">
        <w:rPr>
          <w:rFonts w:ascii="Arial" w:hAnsi="Arial" w:cs="Arial"/>
          <w:bCs/>
          <w:lang w:val="mn-MN"/>
        </w:rPr>
        <w:t>4</w:t>
      </w:r>
      <w:r>
        <w:rPr>
          <w:rFonts w:ascii="Arial" w:hAnsi="Arial" w:cs="Arial"/>
          <w:bCs/>
          <w:lang w:val="mn-MN"/>
        </w:rPr>
        <w:t xml:space="preserve"> </w:t>
      </w:r>
      <w:r w:rsidR="00700E19" w:rsidRPr="00D631EE">
        <w:rPr>
          <w:rFonts w:ascii="Arial" w:hAnsi="Arial" w:cs="Arial"/>
          <w:bCs/>
          <w:lang w:val="mn-MN"/>
        </w:rPr>
        <w:t>хувиар санал дэмжигдлээ.</w:t>
      </w:r>
      <w:r>
        <w:rPr>
          <w:rFonts w:ascii="Arial" w:hAnsi="Arial" w:cs="Arial"/>
          <w:bCs/>
          <w:lang w:val="mn-MN"/>
        </w:rPr>
        <w:t xml:space="preserve"> </w:t>
      </w:r>
    </w:p>
    <w:p w:rsidR="009F2E02" w:rsidRPr="00D631EE" w:rsidRDefault="009F2E02" w:rsidP="009F2E02">
      <w:pPr>
        <w:ind w:firstLine="720"/>
        <w:jc w:val="both"/>
        <w:rPr>
          <w:rFonts w:ascii="Arial" w:hAnsi="Arial" w:cs="Arial"/>
          <w:lang w:val="mn-MN"/>
        </w:rPr>
      </w:pPr>
    </w:p>
    <w:p w:rsidR="009F2E02" w:rsidRPr="00D631EE" w:rsidRDefault="002110D2" w:rsidP="009F2E02">
      <w:pPr>
        <w:ind w:firstLine="720"/>
        <w:jc w:val="both"/>
        <w:rPr>
          <w:rFonts w:ascii="Arial" w:hAnsi="Arial" w:cs="Arial"/>
          <w:bCs/>
          <w:lang w:val="mn-MN"/>
        </w:rPr>
      </w:pPr>
      <w:r>
        <w:rPr>
          <w:rFonts w:ascii="Arial" w:hAnsi="Arial" w:cs="Arial"/>
          <w:b/>
          <w:lang w:val="mn-MN"/>
        </w:rPr>
        <w:t xml:space="preserve">29. </w:t>
      </w:r>
      <w:r w:rsidR="009F2E02" w:rsidRPr="00D631EE">
        <w:rPr>
          <w:rFonts w:ascii="Arial" w:hAnsi="Arial" w:cs="Arial"/>
          <w:bCs/>
          <w:lang w:val="mn-MN"/>
        </w:rPr>
        <w:t xml:space="preserve">Төслийн 13 дугаар зүйлийн 13.18 дахь хэсгийг дор дурдсанаар өөрчлөн найруулах: </w:t>
      </w:r>
    </w:p>
    <w:p w:rsidR="009F2E02" w:rsidRPr="00D631EE" w:rsidRDefault="009F2E02" w:rsidP="009F2E02">
      <w:pPr>
        <w:pStyle w:val="BodyTextIndent"/>
        <w:spacing w:after="0"/>
        <w:ind w:left="0" w:firstLine="720"/>
        <w:jc w:val="both"/>
        <w:rPr>
          <w:rFonts w:ascii="Arial" w:hAnsi="Arial" w:cs="Arial"/>
          <w:bCs/>
          <w:lang w:val="mn-MN"/>
        </w:rPr>
      </w:pPr>
    </w:p>
    <w:p w:rsidR="002110D2" w:rsidRDefault="009F2E02" w:rsidP="002110D2">
      <w:pPr>
        <w:ind w:firstLine="720"/>
        <w:jc w:val="both"/>
        <w:rPr>
          <w:rFonts w:ascii="Arial" w:hAnsi="Arial" w:cs="Arial"/>
          <w:lang w:val="mn-MN"/>
        </w:rPr>
      </w:pPr>
      <w:r w:rsidRPr="00D631EE">
        <w:rPr>
          <w:rFonts w:ascii="Arial" w:hAnsi="Arial" w:cs="Arial"/>
          <w:lang w:val="mn-MN"/>
        </w:rPr>
        <w:t>“</w:t>
      </w:r>
      <w:r w:rsidRPr="00D631EE">
        <w:rPr>
          <w:rFonts w:ascii="Arial" w:hAnsi="Arial" w:cs="Arial"/>
        </w:rPr>
        <w:t>1</w:t>
      </w:r>
      <w:r w:rsidRPr="00D631EE">
        <w:rPr>
          <w:rFonts w:ascii="Arial" w:hAnsi="Arial" w:cs="Arial"/>
          <w:lang w:val="mn-MN"/>
        </w:rPr>
        <w:t>3</w:t>
      </w:r>
      <w:r w:rsidRPr="00D631EE">
        <w:rPr>
          <w:rFonts w:ascii="Arial" w:hAnsi="Arial" w:cs="Arial"/>
        </w:rPr>
        <w:t>.1</w:t>
      </w:r>
      <w:r w:rsidRPr="00D631EE">
        <w:rPr>
          <w:rFonts w:ascii="Arial" w:hAnsi="Arial" w:cs="Arial"/>
          <w:lang w:val="mn-MN"/>
        </w:rPr>
        <w:t>8</w:t>
      </w:r>
      <w:r w:rsidRPr="00D631EE">
        <w:rPr>
          <w:rFonts w:ascii="Arial" w:hAnsi="Arial" w:cs="Arial"/>
        </w:rPr>
        <w:t>.</w:t>
      </w:r>
      <w:r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13.15-д</w:t>
      </w:r>
      <w:r w:rsidRPr="00D631EE">
        <w:rPr>
          <w:rFonts w:ascii="Arial" w:hAnsi="Arial" w:cs="Arial"/>
        </w:rPr>
        <w:t xml:space="preserve"> заасныг зөрчсөн </w:t>
      </w:r>
      <w:r w:rsidRPr="00D631EE">
        <w:rPr>
          <w:rFonts w:ascii="Arial" w:hAnsi="Arial" w:cs="Arial"/>
          <w:lang w:val="mn-MN"/>
        </w:rPr>
        <w:t xml:space="preserve">албан тушаалтныг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хоёроос гурав</w:t>
      </w:r>
      <w:r w:rsidRPr="00D631EE">
        <w:rPr>
          <w:rFonts w:ascii="Arial" w:hAnsi="Arial" w:cs="Arial"/>
          <w:lang w:val="mn-MN"/>
        </w:rPr>
        <w:t xml:space="preserve"> дахин нэмэгдүүлсэнтэй тэнцэх хэмжээний төгрөгөөр, нэр дэвшигч</w:t>
      </w:r>
      <w:r w:rsidRPr="00D631EE">
        <w:rPr>
          <w:rFonts w:ascii="Arial" w:hAnsi="Arial" w:cs="Arial"/>
        </w:rPr>
        <w:t xml:space="preserve"> болон бусад этгээдийг</w:t>
      </w:r>
      <w:r w:rsidRPr="00D631EE">
        <w:rPr>
          <w:rFonts w:ascii="Arial" w:hAnsi="Arial" w:cs="Arial"/>
          <w:lang w:val="mn-MN"/>
        </w:rPr>
        <w:t xml:space="preserve"> </w:t>
      </w:r>
      <w:r w:rsidRPr="00D631EE">
        <w:rPr>
          <w:rFonts w:ascii="Arial" w:hAnsi="Arial" w:cs="Arial"/>
        </w:rPr>
        <w:t xml:space="preserve">нэг сарын хөдөлмөрийн хөлсний доод хэмжээг нэгээс хоёр дахин нэмэгдүүлсэнтэй тэнцэх хэмжээний төгрөгөөр, </w:t>
      </w:r>
      <w:r w:rsidRPr="00D631EE">
        <w:rPr>
          <w:rFonts w:ascii="Arial" w:hAnsi="Arial" w:cs="Arial"/>
          <w:lang w:val="mn-MN"/>
        </w:rPr>
        <w:t xml:space="preserve">нам, эвслийг нэг сарын хөдөлмөрийн хөлсний доод хэмжээг </w:t>
      </w:r>
      <w:r w:rsidRPr="00D631EE">
        <w:rPr>
          <w:rFonts w:ascii="Arial" w:hAnsi="Arial" w:cs="Arial"/>
        </w:rPr>
        <w:t>гурваас долоо</w:t>
      </w:r>
      <w:r w:rsidRPr="00D631EE">
        <w:rPr>
          <w:rFonts w:ascii="Arial" w:hAnsi="Arial" w:cs="Arial"/>
          <w:lang w:val="mn-MN"/>
        </w:rPr>
        <w:t xml:space="preserve"> дахин нэмэгдүүлсэнтэй тэнцэх хэмжээний төгрөгөөр,</w:t>
      </w:r>
      <w:r w:rsidRPr="00D631EE">
        <w:rPr>
          <w:rFonts w:ascii="Arial" w:hAnsi="Arial" w:cs="Arial"/>
          <w:bCs/>
          <w:lang w:val="mn-MN"/>
        </w:rPr>
        <w:t xml:space="preserve"> </w:t>
      </w:r>
      <w:r w:rsidRPr="00D631EE">
        <w:rPr>
          <w:rFonts w:ascii="Arial" w:hAnsi="Arial" w:cs="Arial"/>
        </w:rPr>
        <w:t xml:space="preserve">энэ хуулийн </w:t>
      </w:r>
      <w:r w:rsidRPr="00D631EE">
        <w:rPr>
          <w:rFonts w:ascii="Arial" w:hAnsi="Arial" w:cs="Arial"/>
          <w:lang w:val="mn-MN"/>
        </w:rPr>
        <w:t>13.17</w:t>
      </w:r>
      <w:r w:rsidRPr="00D631EE">
        <w:rPr>
          <w:rFonts w:ascii="Arial" w:hAnsi="Arial" w:cs="Arial"/>
        </w:rPr>
        <w:t>-</w:t>
      </w:r>
      <w:r w:rsidRPr="00D631EE">
        <w:rPr>
          <w:rFonts w:ascii="Arial" w:hAnsi="Arial" w:cs="Arial"/>
          <w:lang w:val="mn-MN"/>
        </w:rPr>
        <w:t>д</w:t>
      </w:r>
      <w:r w:rsidRPr="00D631EE">
        <w:rPr>
          <w:rFonts w:ascii="Arial" w:hAnsi="Arial" w:cs="Arial"/>
        </w:rPr>
        <w:t xml:space="preserve"> заасныг зөрчсөн албан тушаалтныг нэг сарын хөдөлмөрийн хөлсний доод хэмжээг хоёроос гурав дахин нэмэгдүүлсэнтэй тэнцэх хэмжээний төгрөгөөр, хуулийн этгээдийг нэг сарын хөдөлмөрийн хөлсний доод хэмжээг гурваас долоо дахин нэмэгдүүлсэнтэй тэнцэх хэмжээний төгрөгөөр тус тус торгоно.</w:t>
      </w:r>
      <w:r w:rsidRPr="00D631EE">
        <w:rPr>
          <w:rFonts w:ascii="Arial" w:hAnsi="Arial" w:cs="Arial"/>
          <w:lang w:val="mn-MN"/>
        </w:rPr>
        <w:t xml:space="preserve">” </w:t>
      </w:r>
      <w:r w:rsidR="002110D2">
        <w:rPr>
          <w:rFonts w:ascii="Arial" w:hAnsi="Arial" w:cs="Arial"/>
          <w:lang w:val="mn-MN"/>
        </w:rPr>
        <w:t xml:space="preserve">гэсэн саналыг дэмжье. </w:t>
      </w:r>
    </w:p>
    <w:p w:rsidR="002110D2" w:rsidRDefault="002110D2" w:rsidP="002110D2">
      <w:pPr>
        <w:ind w:firstLine="1440"/>
        <w:jc w:val="both"/>
        <w:rPr>
          <w:rFonts w:ascii="Arial" w:hAnsi="Arial" w:cs="Arial"/>
          <w:lang w:val="mn-MN"/>
        </w:rPr>
      </w:pPr>
    </w:p>
    <w:p w:rsidR="002110D2" w:rsidRDefault="002110D2" w:rsidP="002110D2">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r>
      <w:r w:rsidR="00957376">
        <w:rPr>
          <w:rFonts w:ascii="Arial" w:hAnsi="Arial" w:cs="Arial"/>
          <w:bCs/>
          <w:lang w:val="mn-MN"/>
        </w:rPr>
        <w:t>31</w:t>
      </w:r>
    </w:p>
    <w:p w:rsidR="002110D2" w:rsidRDefault="002110D2" w:rsidP="002110D2">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r>
      <w:r w:rsidR="00957376">
        <w:rPr>
          <w:rFonts w:ascii="Arial" w:hAnsi="Arial" w:cs="Arial"/>
          <w:bCs/>
          <w:lang w:val="mn-MN"/>
        </w:rPr>
        <w:t>15</w:t>
      </w:r>
    </w:p>
    <w:p w:rsidR="002110D2" w:rsidRDefault="002110D2" w:rsidP="002110D2">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957376">
        <w:rPr>
          <w:rFonts w:ascii="Arial" w:hAnsi="Arial" w:cs="Arial"/>
          <w:bCs/>
          <w:lang w:val="mn-MN"/>
        </w:rPr>
        <w:t>6</w:t>
      </w:r>
    </w:p>
    <w:p w:rsidR="002110D2" w:rsidRDefault="00957376" w:rsidP="002110D2">
      <w:pPr>
        <w:ind w:firstLine="720"/>
        <w:jc w:val="both"/>
        <w:rPr>
          <w:rFonts w:ascii="Arial" w:hAnsi="Arial" w:cs="Arial"/>
          <w:bCs/>
          <w:lang w:val="mn-MN"/>
        </w:rPr>
      </w:pPr>
      <w:r>
        <w:rPr>
          <w:rFonts w:ascii="Arial" w:hAnsi="Arial" w:cs="Arial"/>
          <w:bCs/>
          <w:lang w:val="mn-MN"/>
        </w:rPr>
        <w:t>67.4</w:t>
      </w:r>
      <w:r w:rsidR="002110D2">
        <w:rPr>
          <w:rFonts w:ascii="Arial" w:hAnsi="Arial" w:cs="Arial"/>
          <w:bCs/>
          <w:lang w:val="mn-MN"/>
        </w:rPr>
        <w:t xml:space="preserve"> </w:t>
      </w:r>
      <w:r w:rsidR="00700E19" w:rsidRPr="00D631EE">
        <w:rPr>
          <w:rFonts w:ascii="Arial" w:hAnsi="Arial" w:cs="Arial"/>
          <w:bCs/>
          <w:lang w:val="mn-MN"/>
        </w:rPr>
        <w:t>хувиар санал дэмжигдлээ.</w:t>
      </w:r>
    </w:p>
    <w:p w:rsidR="009F2E02" w:rsidRPr="00D631EE" w:rsidRDefault="009F2E02" w:rsidP="002110D2">
      <w:pPr>
        <w:ind w:firstLine="720"/>
        <w:contextualSpacing/>
        <w:jc w:val="both"/>
        <w:rPr>
          <w:rFonts w:ascii="Arial" w:hAnsi="Arial" w:cs="Arial"/>
          <w:lang w:val="mn-MN"/>
        </w:rPr>
      </w:pPr>
    </w:p>
    <w:p w:rsidR="009F2E02" w:rsidRPr="00D631EE" w:rsidRDefault="009F2E02" w:rsidP="009F2E02">
      <w:pPr>
        <w:jc w:val="both"/>
        <w:rPr>
          <w:rFonts w:ascii="Arial" w:hAnsi="Arial" w:cs="Arial"/>
          <w:bCs/>
          <w:lang w:val="mn-MN"/>
        </w:rPr>
      </w:pPr>
      <w:r w:rsidRPr="00D631EE">
        <w:rPr>
          <w:rFonts w:ascii="Arial" w:hAnsi="Arial" w:cs="Arial"/>
          <w:lang w:val="mn-MN"/>
        </w:rPr>
        <w:tab/>
      </w:r>
      <w:r w:rsidR="00957376">
        <w:rPr>
          <w:rFonts w:ascii="Arial" w:hAnsi="Arial" w:cs="Arial"/>
          <w:b/>
          <w:lang w:val="mn-MN"/>
        </w:rPr>
        <w:t xml:space="preserve">30. </w:t>
      </w:r>
      <w:r w:rsidRPr="00D631EE">
        <w:rPr>
          <w:rFonts w:ascii="Arial" w:hAnsi="Arial" w:cs="Arial"/>
          <w:bCs/>
          <w:lang w:val="mn-MN"/>
        </w:rPr>
        <w:t>Төслийн 13 дугаар зүйлд дор дурдсан агуулга бүхий 13.20 дахь хэсэг нэмэх:</w:t>
      </w:r>
    </w:p>
    <w:p w:rsidR="009F2E02" w:rsidRPr="00D631EE" w:rsidRDefault="009F2E02" w:rsidP="009F2E02">
      <w:pPr>
        <w:pStyle w:val="BodyTextIndent"/>
        <w:spacing w:after="0"/>
        <w:ind w:left="0" w:firstLine="720"/>
        <w:contextualSpacing/>
        <w:jc w:val="both"/>
        <w:rPr>
          <w:rFonts w:ascii="Arial" w:hAnsi="Arial" w:cs="Arial"/>
          <w:b/>
          <w:lang w:val="mn-MN"/>
        </w:rPr>
      </w:pPr>
    </w:p>
    <w:p w:rsidR="00C56A98" w:rsidRDefault="009F2E02" w:rsidP="00C56A98">
      <w:pPr>
        <w:ind w:firstLine="720"/>
        <w:jc w:val="both"/>
        <w:rPr>
          <w:rFonts w:ascii="Arial" w:hAnsi="Arial" w:cs="Arial"/>
          <w:lang w:val="mn-MN"/>
        </w:rPr>
      </w:pPr>
      <w:r w:rsidRPr="00D631EE">
        <w:rPr>
          <w:rFonts w:ascii="Arial" w:hAnsi="Arial" w:cs="Arial"/>
          <w:lang w:val="mn-MN"/>
        </w:rPr>
        <w:t>“</w:t>
      </w:r>
      <w:r w:rsidRPr="00D631EE">
        <w:rPr>
          <w:rFonts w:ascii="Arial" w:hAnsi="Arial" w:cs="Arial"/>
        </w:rPr>
        <w:t>1</w:t>
      </w:r>
      <w:r w:rsidRPr="00D631EE">
        <w:rPr>
          <w:rFonts w:ascii="Arial" w:hAnsi="Arial" w:cs="Arial"/>
          <w:lang w:val="mn-MN"/>
        </w:rPr>
        <w:t>3</w:t>
      </w:r>
      <w:r w:rsidRPr="00D631EE">
        <w:rPr>
          <w:rFonts w:ascii="Arial" w:hAnsi="Arial" w:cs="Arial"/>
        </w:rPr>
        <w:t>.</w:t>
      </w:r>
      <w:r w:rsidRPr="00D631EE">
        <w:rPr>
          <w:rFonts w:ascii="Arial" w:hAnsi="Arial" w:cs="Arial"/>
          <w:lang w:val="mn-MN"/>
        </w:rPr>
        <w:t>20</w:t>
      </w:r>
      <w:r w:rsidRPr="00D631EE">
        <w:rPr>
          <w:rFonts w:ascii="Arial" w:hAnsi="Arial" w:cs="Arial"/>
        </w:rPr>
        <w:t>.</w:t>
      </w:r>
      <w:r w:rsidRPr="00D631EE">
        <w:rPr>
          <w:rFonts w:ascii="Arial" w:hAnsi="Arial" w:cs="Arial"/>
          <w:lang w:val="mn-MN"/>
        </w:rPr>
        <w:t xml:space="preserve"> </w:t>
      </w:r>
      <w:r w:rsidRPr="00D631EE">
        <w:rPr>
          <w:rFonts w:ascii="Arial" w:hAnsi="Arial" w:cs="Arial"/>
        </w:rPr>
        <w:t>Энэ хуулийн 1</w:t>
      </w:r>
      <w:r w:rsidRPr="00D631EE">
        <w:rPr>
          <w:rFonts w:ascii="Arial" w:hAnsi="Arial" w:cs="Arial"/>
          <w:lang w:val="mn-MN"/>
        </w:rPr>
        <w:t>3</w:t>
      </w:r>
      <w:r w:rsidRPr="00D631EE">
        <w:rPr>
          <w:rFonts w:ascii="Arial" w:hAnsi="Arial" w:cs="Arial"/>
        </w:rPr>
        <w:t>.1</w:t>
      </w:r>
      <w:r w:rsidRPr="00D631EE">
        <w:rPr>
          <w:rFonts w:ascii="Arial" w:hAnsi="Arial" w:cs="Arial"/>
          <w:lang w:val="mn-MN"/>
        </w:rPr>
        <w:t>6</w:t>
      </w:r>
      <w:r w:rsidRPr="00D631EE">
        <w:rPr>
          <w:rFonts w:ascii="Arial" w:hAnsi="Arial" w:cs="Arial"/>
        </w:rPr>
        <w:t>-д заасныг зөрчсөн төрийн албан хаагчид холбогдох хуульд заасан сахилгын шийтгэл ногдуулна</w:t>
      </w:r>
      <w:r w:rsidRPr="00D631EE">
        <w:rPr>
          <w:rFonts w:ascii="Arial" w:hAnsi="Arial" w:cs="Arial"/>
          <w:lang w:val="mn-MN"/>
        </w:rPr>
        <w:t xml:space="preserve">.” </w:t>
      </w:r>
      <w:r w:rsidR="00C56A98">
        <w:rPr>
          <w:rFonts w:ascii="Arial" w:hAnsi="Arial" w:cs="Arial"/>
          <w:lang w:val="mn-MN"/>
        </w:rPr>
        <w:t xml:space="preserve">гэсэн саналыг дэмжье. </w:t>
      </w:r>
    </w:p>
    <w:p w:rsidR="00C56A98" w:rsidRDefault="00C56A98" w:rsidP="00C56A98">
      <w:pPr>
        <w:ind w:firstLine="1440"/>
        <w:jc w:val="both"/>
        <w:rPr>
          <w:rFonts w:ascii="Arial" w:hAnsi="Arial" w:cs="Arial"/>
          <w:lang w:val="mn-MN"/>
        </w:rPr>
      </w:pPr>
    </w:p>
    <w:p w:rsidR="00C56A98" w:rsidRDefault="00C56A98" w:rsidP="00C56A98">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28</w:t>
      </w:r>
    </w:p>
    <w:p w:rsidR="00C56A98" w:rsidRDefault="00C56A98" w:rsidP="00C56A98">
      <w:pPr>
        <w:ind w:firstLine="720"/>
        <w:jc w:val="both"/>
        <w:rPr>
          <w:rFonts w:ascii="Arial" w:hAnsi="Arial" w:cs="Arial"/>
          <w:bCs/>
          <w:lang w:val="mn-MN"/>
        </w:rPr>
      </w:pPr>
      <w:r>
        <w:rPr>
          <w:rFonts w:ascii="Arial" w:hAnsi="Arial" w:cs="Arial"/>
          <w:bCs/>
          <w:lang w:val="mn-MN"/>
        </w:rPr>
        <w:lastRenderedPageBreak/>
        <w:t>Татгалзсан:</w:t>
      </w:r>
      <w:r>
        <w:rPr>
          <w:rFonts w:ascii="Arial" w:hAnsi="Arial" w:cs="Arial"/>
          <w:bCs/>
          <w:lang w:val="mn-MN"/>
        </w:rPr>
        <w:tab/>
      </w:r>
      <w:r>
        <w:rPr>
          <w:rFonts w:ascii="Arial" w:hAnsi="Arial" w:cs="Arial"/>
          <w:bCs/>
          <w:lang w:val="mn-MN"/>
        </w:rPr>
        <w:tab/>
      </w:r>
      <w:r w:rsidR="004146C4">
        <w:rPr>
          <w:rFonts w:ascii="Arial" w:hAnsi="Arial" w:cs="Arial"/>
          <w:bCs/>
          <w:lang w:val="mn-MN"/>
        </w:rPr>
        <w:t>18</w:t>
      </w:r>
    </w:p>
    <w:p w:rsidR="00C56A98" w:rsidRDefault="00C56A98" w:rsidP="00C56A98">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4146C4">
        <w:rPr>
          <w:rFonts w:ascii="Arial" w:hAnsi="Arial" w:cs="Arial"/>
          <w:bCs/>
          <w:lang w:val="mn-MN"/>
        </w:rPr>
        <w:t>6</w:t>
      </w:r>
    </w:p>
    <w:p w:rsidR="00C56A98" w:rsidRDefault="004146C4" w:rsidP="00C56A98">
      <w:pPr>
        <w:ind w:firstLine="720"/>
        <w:jc w:val="both"/>
        <w:rPr>
          <w:rFonts w:ascii="Arial" w:hAnsi="Arial" w:cs="Arial"/>
          <w:bCs/>
          <w:lang w:val="mn-MN"/>
        </w:rPr>
      </w:pPr>
      <w:r>
        <w:rPr>
          <w:rFonts w:ascii="Arial" w:hAnsi="Arial" w:cs="Arial"/>
          <w:bCs/>
          <w:lang w:val="mn-MN"/>
        </w:rPr>
        <w:t>60.9</w:t>
      </w:r>
      <w:r w:rsidR="00C56A98">
        <w:rPr>
          <w:rFonts w:ascii="Arial" w:hAnsi="Arial" w:cs="Arial"/>
          <w:bCs/>
          <w:lang w:val="mn-MN"/>
        </w:rPr>
        <w:t xml:space="preserve"> </w:t>
      </w:r>
      <w:r w:rsidR="00700E19" w:rsidRPr="00D631EE">
        <w:rPr>
          <w:rFonts w:ascii="Arial" w:hAnsi="Arial" w:cs="Arial"/>
          <w:bCs/>
          <w:lang w:val="mn-MN"/>
        </w:rPr>
        <w:t xml:space="preserve">хувиар санал дэмжигдлээ. </w:t>
      </w:r>
      <w:r w:rsidR="00C56A98">
        <w:rPr>
          <w:rFonts w:ascii="Arial" w:hAnsi="Arial" w:cs="Arial"/>
          <w:bCs/>
          <w:lang w:val="mn-MN"/>
        </w:rPr>
        <w:t xml:space="preserve"> </w:t>
      </w:r>
    </w:p>
    <w:p w:rsidR="004146C4" w:rsidRDefault="004146C4" w:rsidP="004146C4">
      <w:pPr>
        <w:jc w:val="both"/>
        <w:rPr>
          <w:rFonts w:ascii="Arial" w:hAnsi="Arial" w:cs="Arial"/>
          <w:lang w:val="mn-MN"/>
        </w:rPr>
      </w:pPr>
    </w:p>
    <w:p w:rsidR="004146C4" w:rsidRDefault="004146C4" w:rsidP="004146C4">
      <w:pPr>
        <w:ind w:firstLine="720"/>
        <w:jc w:val="both"/>
        <w:rPr>
          <w:rFonts w:ascii="Arial" w:hAnsi="Arial" w:cs="Arial"/>
          <w:lang w:val="mn-MN"/>
        </w:rPr>
      </w:pPr>
      <w:r>
        <w:rPr>
          <w:rFonts w:ascii="Arial" w:hAnsi="Arial" w:cs="Arial"/>
          <w:b/>
          <w:lang w:val="mn-MN"/>
        </w:rPr>
        <w:t xml:space="preserve">31. </w:t>
      </w:r>
      <w:r w:rsidR="009F2E02" w:rsidRPr="00D631EE">
        <w:rPr>
          <w:rFonts w:ascii="Arial" w:hAnsi="Arial" w:cs="Arial"/>
          <w:lang w:val="mn-MN"/>
        </w:rPr>
        <w:t>Төслийн 18 дугаар зүйлийн 18.8 дахь хэсгийн “24 цагийн дотор” гэснийг “хуралдаан болохоос өмнө” гэж өөрчлөх</w:t>
      </w:r>
      <w:r>
        <w:rPr>
          <w:rFonts w:ascii="Arial" w:hAnsi="Arial" w:cs="Arial"/>
          <w:lang w:val="mn-MN"/>
        </w:rPr>
        <w:t xml:space="preserve"> гэсэн саналыг дэмжье. </w:t>
      </w:r>
    </w:p>
    <w:p w:rsidR="004146C4" w:rsidRDefault="004146C4" w:rsidP="004146C4">
      <w:pPr>
        <w:ind w:firstLine="1440"/>
        <w:jc w:val="both"/>
        <w:rPr>
          <w:rFonts w:ascii="Arial" w:hAnsi="Arial" w:cs="Arial"/>
          <w:lang w:val="mn-MN"/>
        </w:rPr>
      </w:pPr>
    </w:p>
    <w:p w:rsidR="004146C4" w:rsidRDefault="004146C4" w:rsidP="004146C4">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29</w:t>
      </w:r>
    </w:p>
    <w:p w:rsidR="004146C4" w:rsidRDefault="004146C4" w:rsidP="004146C4">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17</w:t>
      </w:r>
    </w:p>
    <w:p w:rsidR="004146C4" w:rsidRDefault="004146C4" w:rsidP="004146C4">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46</w:t>
      </w:r>
    </w:p>
    <w:p w:rsidR="004146C4" w:rsidRDefault="004146C4" w:rsidP="004146C4">
      <w:pPr>
        <w:ind w:firstLine="720"/>
        <w:jc w:val="both"/>
        <w:rPr>
          <w:rFonts w:ascii="Arial" w:hAnsi="Arial" w:cs="Arial"/>
          <w:bCs/>
          <w:lang w:val="mn-MN"/>
        </w:rPr>
      </w:pPr>
      <w:r>
        <w:rPr>
          <w:rFonts w:ascii="Arial" w:hAnsi="Arial" w:cs="Arial"/>
          <w:bCs/>
          <w:lang w:val="mn-MN"/>
        </w:rPr>
        <w:t xml:space="preserve">63.0 </w:t>
      </w:r>
      <w:r w:rsidR="00700E19" w:rsidRPr="00D631EE">
        <w:rPr>
          <w:rFonts w:ascii="Arial" w:hAnsi="Arial" w:cs="Arial"/>
          <w:bCs/>
          <w:lang w:val="mn-MN"/>
        </w:rPr>
        <w:t>хувиар санал дэмжигдлээ.</w:t>
      </w:r>
    </w:p>
    <w:p w:rsidR="009F2E02" w:rsidRPr="00D631EE" w:rsidRDefault="009F2E02" w:rsidP="009F2E02">
      <w:pPr>
        <w:pStyle w:val="BodyTextIndent"/>
        <w:spacing w:after="0"/>
        <w:ind w:left="0" w:firstLine="720"/>
        <w:contextualSpacing/>
        <w:jc w:val="both"/>
        <w:rPr>
          <w:rFonts w:ascii="Arial" w:hAnsi="Arial" w:cs="Arial"/>
          <w:lang w:val="mn-MN"/>
        </w:rPr>
      </w:pPr>
    </w:p>
    <w:p w:rsidR="004146C4" w:rsidRDefault="004146C4" w:rsidP="004146C4">
      <w:pPr>
        <w:ind w:firstLine="720"/>
        <w:jc w:val="both"/>
        <w:rPr>
          <w:rFonts w:ascii="Arial" w:hAnsi="Arial" w:cs="Arial"/>
          <w:lang w:val="mn-MN"/>
        </w:rPr>
      </w:pPr>
      <w:r>
        <w:rPr>
          <w:rFonts w:ascii="Arial" w:hAnsi="Arial" w:cs="Arial"/>
          <w:b/>
          <w:lang w:val="mn-MN"/>
        </w:rPr>
        <w:t xml:space="preserve">32. </w:t>
      </w:r>
      <w:r w:rsidR="009F2E02" w:rsidRPr="00D631EE">
        <w:rPr>
          <w:rFonts w:ascii="Arial" w:hAnsi="Arial" w:cs="Arial"/>
          <w:bCs/>
          <w:iCs/>
          <w:lang w:val="mn-MN"/>
        </w:rPr>
        <w:t>Төслийн 18 дугаар зүйлийн 18.10 дахь хэсгийн “нөхөн оруулахыг хориглох” гэснийг “тухайн сонгуулийн хороог байгуулсан байгууллага нь нэн даруй нөхөн томилох” гэж өөрчлөх</w:t>
      </w:r>
      <w:r>
        <w:rPr>
          <w:rFonts w:ascii="Arial" w:hAnsi="Arial" w:cs="Arial"/>
          <w:bCs/>
          <w:iCs/>
          <w:lang w:val="mn-MN"/>
        </w:rPr>
        <w:t xml:space="preserve"> </w:t>
      </w:r>
      <w:r>
        <w:rPr>
          <w:rFonts w:ascii="Arial" w:hAnsi="Arial" w:cs="Arial"/>
          <w:lang w:val="mn-MN"/>
        </w:rPr>
        <w:t xml:space="preserve">гэсэн саналыг дэмжье. </w:t>
      </w:r>
    </w:p>
    <w:p w:rsidR="004146C4" w:rsidRDefault="004146C4" w:rsidP="004146C4">
      <w:pPr>
        <w:ind w:firstLine="1440"/>
        <w:jc w:val="both"/>
        <w:rPr>
          <w:rFonts w:ascii="Arial" w:hAnsi="Arial" w:cs="Arial"/>
          <w:lang w:val="mn-MN"/>
        </w:rPr>
      </w:pPr>
    </w:p>
    <w:p w:rsidR="004146C4" w:rsidRDefault="004146C4" w:rsidP="004146C4">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28</w:t>
      </w:r>
    </w:p>
    <w:p w:rsidR="004146C4" w:rsidRDefault="004146C4" w:rsidP="004146C4">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18</w:t>
      </w:r>
    </w:p>
    <w:p w:rsidR="004146C4" w:rsidRDefault="004146C4" w:rsidP="004146C4">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46</w:t>
      </w:r>
    </w:p>
    <w:p w:rsidR="004146C4" w:rsidRDefault="004146C4" w:rsidP="004146C4">
      <w:pPr>
        <w:ind w:firstLine="720"/>
        <w:jc w:val="both"/>
        <w:rPr>
          <w:rFonts w:ascii="Arial" w:hAnsi="Arial" w:cs="Arial"/>
          <w:bCs/>
          <w:lang w:val="mn-MN"/>
        </w:rPr>
      </w:pPr>
      <w:r>
        <w:rPr>
          <w:rFonts w:ascii="Arial" w:hAnsi="Arial" w:cs="Arial"/>
          <w:bCs/>
          <w:lang w:val="mn-MN"/>
        </w:rPr>
        <w:t xml:space="preserve">60.9 </w:t>
      </w:r>
      <w:r w:rsidR="00700E19" w:rsidRPr="00D631EE">
        <w:rPr>
          <w:rFonts w:ascii="Arial" w:hAnsi="Arial" w:cs="Arial"/>
          <w:bCs/>
          <w:lang w:val="mn-MN"/>
        </w:rPr>
        <w:t xml:space="preserve">хувиар санал дэмжигдлээ. </w:t>
      </w:r>
      <w:r>
        <w:rPr>
          <w:rFonts w:ascii="Arial" w:hAnsi="Arial" w:cs="Arial"/>
          <w:bCs/>
          <w:lang w:val="mn-MN"/>
        </w:rPr>
        <w:t xml:space="preserve"> </w:t>
      </w:r>
    </w:p>
    <w:p w:rsidR="009F2E02" w:rsidRPr="00D631EE" w:rsidRDefault="009F2E02" w:rsidP="009F2E02">
      <w:pPr>
        <w:ind w:firstLine="720"/>
        <w:jc w:val="both"/>
        <w:rPr>
          <w:rFonts w:ascii="Arial" w:hAnsi="Arial" w:cs="Arial"/>
          <w:bCs/>
          <w:iCs/>
          <w:lang w:val="mn-MN"/>
        </w:rPr>
      </w:pPr>
    </w:p>
    <w:p w:rsidR="009F2E02" w:rsidRPr="00D631EE" w:rsidRDefault="004146C4" w:rsidP="009F2E02">
      <w:pPr>
        <w:ind w:firstLine="720"/>
        <w:jc w:val="both"/>
        <w:rPr>
          <w:rFonts w:ascii="Arial" w:hAnsi="Arial" w:cs="Arial"/>
          <w:lang w:val="mn-MN"/>
        </w:rPr>
      </w:pPr>
      <w:r>
        <w:rPr>
          <w:rFonts w:ascii="Arial" w:hAnsi="Arial" w:cs="Arial"/>
          <w:b/>
          <w:bCs/>
          <w:iCs/>
          <w:lang w:val="mn-MN"/>
        </w:rPr>
        <w:t xml:space="preserve">33. </w:t>
      </w:r>
      <w:r w:rsidR="009F2E02" w:rsidRPr="00D631EE">
        <w:rPr>
          <w:rFonts w:ascii="Arial" w:hAnsi="Arial" w:cs="Arial"/>
          <w:bCs/>
          <w:lang w:val="mn-MN"/>
        </w:rPr>
        <w:t>Төслийн 18 дугаар зүйлийн 18.21 дэх хэсгийг дор дурдсанаар өөрчлөн найруулах:</w:t>
      </w:r>
    </w:p>
    <w:p w:rsidR="009F2E02" w:rsidRPr="00D631EE" w:rsidRDefault="009F2E02" w:rsidP="009F2E02">
      <w:pPr>
        <w:ind w:firstLine="720"/>
        <w:jc w:val="both"/>
        <w:rPr>
          <w:rFonts w:ascii="Arial" w:hAnsi="Arial" w:cs="Arial"/>
          <w:lang w:val="mn-MN"/>
        </w:rPr>
      </w:pPr>
    </w:p>
    <w:p w:rsidR="00A07195" w:rsidRDefault="009F2E02" w:rsidP="00A07195">
      <w:pPr>
        <w:ind w:firstLine="720"/>
        <w:jc w:val="both"/>
        <w:rPr>
          <w:rFonts w:ascii="Arial" w:hAnsi="Arial" w:cs="Arial"/>
          <w:lang w:val="mn-MN"/>
        </w:rPr>
      </w:pPr>
      <w:r w:rsidRPr="00D631EE">
        <w:rPr>
          <w:rFonts w:ascii="Arial" w:hAnsi="Arial" w:cs="Arial"/>
          <w:lang w:val="mn-MN"/>
        </w:rPr>
        <w:t>“</w:t>
      </w:r>
      <w:r w:rsidRPr="00D631EE">
        <w:rPr>
          <w:rFonts w:ascii="Arial" w:hAnsi="Arial" w:cs="Arial"/>
        </w:rPr>
        <w:t>1</w:t>
      </w:r>
      <w:r w:rsidRPr="00D631EE">
        <w:rPr>
          <w:rFonts w:ascii="Arial" w:hAnsi="Arial" w:cs="Arial"/>
          <w:lang w:val="mn-MN"/>
        </w:rPr>
        <w:t>8</w:t>
      </w:r>
      <w:r w:rsidRPr="00D631EE">
        <w:rPr>
          <w:rFonts w:ascii="Arial" w:hAnsi="Arial" w:cs="Arial"/>
        </w:rPr>
        <w:t>.</w:t>
      </w:r>
      <w:r w:rsidRPr="00D631EE">
        <w:rPr>
          <w:rFonts w:ascii="Arial" w:hAnsi="Arial" w:cs="Arial"/>
          <w:lang w:val="mn-MN"/>
        </w:rPr>
        <w:t>21</w:t>
      </w:r>
      <w:r w:rsidRPr="00D631EE">
        <w:rPr>
          <w:rFonts w:ascii="Arial" w:hAnsi="Arial" w:cs="Arial"/>
        </w:rPr>
        <w:t>.</w:t>
      </w:r>
      <w:r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 xml:space="preserve">18.13-т заасныг зөрчсөн ажиглагчийг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 xml:space="preserve">хоёроос </w:t>
      </w:r>
      <w:r w:rsidRPr="00D631EE">
        <w:rPr>
          <w:rFonts w:ascii="Arial" w:hAnsi="Arial" w:cs="Arial"/>
          <w:lang w:val="mn-MN"/>
        </w:rPr>
        <w:t xml:space="preserve">дөрөв дахин нэмэгдүүлсэнтэй тэнцэх хэмжээний </w:t>
      </w:r>
      <w:r w:rsidRPr="00D631EE">
        <w:rPr>
          <w:rFonts w:ascii="Arial" w:hAnsi="Arial" w:cs="Arial"/>
        </w:rPr>
        <w:t>төгрөгөөр,</w:t>
      </w:r>
      <w:r w:rsidRPr="00D631EE">
        <w:rPr>
          <w:rFonts w:ascii="Arial" w:hAnsi="Arial" w:cs="Arial"/>
          <w:lang w:val="mn-MN"/>
        </w:rPr>
        <w:t xml:space="preserve"> энэ хуулийн </w:t>
      </w:r>
      <w:r w:rsidRPr="00D631EE">
        <w:rPr>
          <w:rFonts w:ascii="Arial" w:hAnsi="Arial" w:cs="Arial"/>
          <w:lang w:val="ms-MY"/>
        </w:rPr>
        <w:t>1</w:t>
      </w:r>
      <w:r w:rsidRPr="00D631EE">
        <w:rPr>
          <w:rFonts w:ascii="Arial" w:hAnsi="Arial" w:cs="Arial"/>
          <w:lang w:val="mn-MN"/>
        </w:rPr>
        <w:t>8</w:t>
      </w:r>
      <w:r w:rsidRPr="00D631EE">
        <w:rPr>
          <w:rFonts w:ascii="Arial" w:hAnsi="Arial" w:cs="Arial"/>
          <w:lang w:val="ms-MY"/>
        </w:rPr>
        <w:t>.</w:t>
      </w:r>
      <w:r w:rsidRPr="00D631EE">
        <w:rPr>
          <w:rFonts w:ascii="Arial" w:hAnsi="Arial" w:cs="Arial"/>
          <w:lang w:val="mn-MN"/>
        </w:rPr>
        <w:t>15</w:t>
      </w:r>
      <w:r w:rsidRPr="00D631EE">
        <w:rPr>
          <w:rFonts w:ascii="Arial" w:hAnsi="Arial" w:cs="Arial"/>
          <w:lang w:val="ms-MY"/>
        </w:rPr>
        <w:t xml:space="preserve">-д заасныг </w:t>
      </w:r>
      <w:r w:rsidRPr="00D631EE">
        <w:rPr>
          <w:rFonts w:ascii="Arial" w:hAnsi="Arial" w:cs="Arial"/>
          <w:lang w:val="mn-MN"/>
        </w:rPr>
        <w:t xml:space="preserve">зөрчсөн сонгуулийн хорооны нарийн бичгийн даргыг нэг сарын хөдөлмөрийн хөлсний доод хэмжээг </w:t>
      </w:r>
      <w:r w:rsidRPr="00D631EE">
        <w:rPr>
          <w:rFonts w:ascii="Arial" w:hAnsi="Arial" w:cs="Arial"/>
        </w:rPr>
        <w:t>нэгээс хоёр</w:t>
      </w:r>
      <w:r w:rsidRPr="00D631EE">
        <w:rPr>
          <w:rFonts w:ascii="Arial" w:hAnsi="Arial" w:cs="Arial"/>
          <w:lang w:val="mn-MN"/>
        </w:rPr>
        <w:t xml:space="preserve"> дахин нэмэгдүүлсэнтэй тэнцэх хэмжээний</w:t>
      </w:r>
      <w:r w:rsidRPr="00D631EE">
        <w:rPr>
          <w:rFonts w:ascii="Arial" w:hAnsi="Arial" w:cs="Arial"/>
        </w:rPr>
        <w:t xml:space="preserve"> </w:t>
      </w:r>
      <w:r w:rsidRPr="00D631EE">
        <w:rPr>
          <w:rFonts w:ascii="Arial" w:hAnsi="Arial" w:cs="Arial"/>
          <w:lang w:val="mn-MN"/>
        </w:rPr>
        <w:t>т</w:t>
      </w:r>
      <w:r w:rsidRPr="00D631EE">
        <w:rPr>
          <w:rFonts w:ascii="Arial" w:hAnsi="Arial" w:cs="Arial"/>
        </w:rPr>
        <w:t>өгрөгөөр,</w:t>
      </w:r>
      <w:r w:rsidRPr="00D631EE">
        <w:rPr>
          <w:rFonts w:ascii="Arial" w:hAnsi="Arial" w:cs="Arial"/>
          <w:lang w:val="mn-MN"/>
        </w:rPr>
        <w:t xml:space="preserve"> энэ хуулийн </w:t>
      </w:r>
      <w:r w:rsidRPr="00D631EE">
        <w:rPr>
          <w:rFonts w:ascii="Arial" w:hAnsi="Arial" w:cs="Arial"/>
        </w:rPr>
        <w:t>1</w:t>
      </w:r>
      <w:r w:rsidRPr="00D631EE">
        <w:rPr>
          <w:rFonts w:ascii="Arial" w:hAnsi="Arial" w:cs="Arial"/>
          <w:lang w:val="mn-MN"/>
        </w:rPr>
        <w:t>8</w:t>
      </w:r>
      <w:r w:rsidRPr="00D631EE">
        <w:rPr>
          <w:rFonts w:ascii="Arial" w:hAnsi="Arial" w:cs="Arial"/>
        </w:rPr>
        <w:t>.1</w:t>
      </w:r>
      <w:r w:rsidRPr="00D631EE">
        <w:rPr>
          <w:rFonts w:ascii="Arial" w:hAnsi="Arial" w:cs="Arial"/>
          <w:lang w:val="mn-MN"/>
        </w:rPr>
        <w:t>9</w:t>
      </w:r>
      <w:r w:rsidRPr="00D631EE">
        <w:rPr>
          <w:rFonts w:ascii="Arial" w:hAnsi="Arial" w:cs="Arial"/>
        </w:rPr>
        <w:t>-</w:t>
      </w:r>
      <w:r w:rsidRPr="00D631EE">
        <w:rPr>
          <w:rFonts w:ascii="Arial" w:hAnsi="Arial" w:cs="Arial"/>
          <w:lang w:val="mn-MN"/>
        </w:rPr>
        <w:t>д</w:t>
      </w:r>
      <w:r w:rsidRPr="00D631EE">
        <w:rPr>
          <w:rFonts w:ascii="Arial" w:hAnsi="Arial" w:cs="Arial"/>
        </w:rPr>
        <w:t xml:space="preserve"> заас</w:t>
      </w:r>
      <w:r w:rsidRPr="00D631EE">
        <w:rPr>
          <w:rFonts w:ascii="Arial" w:hAnsi="Arial" w:cs="Arial"/>
          <w:lang w:val="mn-MN"/>
        </w:rPr>
        <w:t xml:space="preserve">ан хугацаанд </w:t>
      </w:r>
      <w:r w:rsidRPr="00D631EE">
        <w:rPr>
          <w:rFonts w:ascii="Arial" w:hAnsi="Arial" w:cs="Arial"/>
        </w:rPr>
        <w:t>хариу мэдэгдээгүй албан тушаалтныг нэг сарын хөдөлмөрийн хөлсний доод хэмжээг хоёроос гурав дахин нэмэгдүүлсэнтэй тэнцэх хэмжээний төгрөгөөр,</w:t>
      </w:r>
      <w:r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18.20</w:t>
      </w:r>
      <w:r w:rsidRPr="00D631EE">
        <w:rPr>
          <w:rFonts w:ascii="Arial" w:hAnsi="Arial" w:cs="Arial"/>
        </w:rPr>
        <w:t>-д заасныг зөрчсөн иргэнийг нэг сарын хөдөлмөрийн хөлсний доод хэмжээг нэгээс хоёр дахин нэмэгдүүлсэнтэй тэнцэх хэмжээний төгрөгөөр, албан тушаалтныг нэг сарын хөдөлмөрийн хөлсний доод хэмжээг хоёроос гурав дахин нэмэгдүүлсэнтэй тэнцэх хэмжээний төгрөгөөр, хуулийн этгээдийг нэг сарын хөдөлмөрийн хөлсний доод хэмжээг гурваас долоо дахин нэмэгдүүлсэнтэй тэнцэх хэмжээний төгрөгөөр тус тус торгоно.</w:t>
      </w:r>
      <w:r w:rsidRPr="00D631EE">
        <w:rPr>
          <w:rFonts w:ascii="Arial" w:hAnsi="Arial" w:cs="Arial"/>
          <w:lang w:val="mn-MN"/>
        </w:rPr>
        <w:t xml:space="preserve">” </w:t>
      </w:r>
      <w:r w:rsidR="00A07195">
        <w:rPr>
          <w:rFonts w:ascii="Arial" w:hAnsi="Arial" w:cs="Arial"/>
          <w:lang w:val="mn-MN"/>
        </w:rPr>
        <w:t xml:space="preserve">гэсэн саналыг дэмжье. </w:t>
      </w:r>
    </w:p>
    <w:p w:rsidR="00A07195" w:rsidRDefault="00A07195" w:rsidP="00A07195">
      <w:pPr>
        <w:ind w:firstLine="1440"/>
        <w:jc w:val="both"/>
        <w:rPr>
          <w:rFonts w:ascii="Arial" w:hAnsi="Arial" w:cs="Arial"/>
          <w:lang w:val="mn-MN"/>
        </w:rPr>
      </w:pPr>
    </w:p>
    <w:p w:rsidR="00A07195" w:rsidRDefault="00A07195" w:rsidP="00A07195">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r>
      <w:r w:rsidR="008D6D4C">
        <w:rPr>
          <w:rFonts w:ascii="Arial" w:hAnsi="Arial" w:cs="Arial"/>
          <w:bCs/>
          <w:lang w:val="mn-MN"/>
        </w:rPr>
        <w:t>30</w:t>
      </w:r>
    </w:p>
    <w:p w:rsidR="00A07195" w:rsidRDefault="00A07195" w:rsidP="00A07195">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r>
      <w:r w:rsidR="008D6D4C">
        <w:rPr>
          <w:rFonts w:ascii="Arial" w:hAnsi="Arial" w:cs="Arial"/>
          <w:bCs/>
          <w:lang w:val="mn-MN"/>
        </w:rPr>
        <w:t>17</w:t>
      </w:r>
    </w:p>
    <w:p w:rsidR="00A07195" w:rsidRDefault="00A07195" w:rsidP="00A07195">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8D6D4C">
        <w:rPr>
          <w:rFonts w:ascii="Arial" w:hAnsi="Arial" w:cs="Arial"/>
          <w:bCs/>
          <w:lang w:val="mn-MN"/>
        </w:rPr>
        <w:t>7</w:t>
      </w:r>
    </w:p>
    <w:p w:rsidR="00A07195" w:rsidRDefault="008D6D4C" w:rsidP="00A07195">
      <w:pPr>
        <w:ind w:firstLine="720"/>
        <w:jc w:val="both"/>
        <w:rPr>
          <w:rFonts w:ascii="Arial" w:hAnsi="Arial" w:cs="Arial"/>
          <w:bCs/>
          <w:lang w:val="mn-MN"/>
        </w:rPr>
      </w:pPr>
      <w:r>
        <w:rPr>
          <w:rFonts w:ascii="Arial" w:hAnsi="Arial" w:cs="Arial"/>
          <w:bCs/>
          <w:lang w:val="mn-MN"/>
        </w:rPr>
        <w:t>63.8</w:t>
      </w:r>
      <w:r w:rsidR="00A07195">
        <w:rPr>
          <w:rFonts w:ascii="Arial" w:hAnsi="Arial" w:cs="Arial"/>
          <w:bCs/>
          <w:lang w:val="mn-MN"/>
        </w:rPr>
        <w:t xml:space="preserve"> </w:t>
      </w:r>
      <w:r w:rsidR="00700E19" w:rsidRPr="00D631EE">
        <w:rPr>
          <w:rFonts w:ascii="Arial" w:hAnsi="Arial" w:cs="Arial"/>
          <w:bCs/>
          <w:lang w:val="mn-MN"/>
        </w:rPr>
        <w:t xml:space="preserve">хувиар санал дэмжигдлээ. </w:t>
      </w:r>
      <w:r w:rsidR="00A07195">
        <w:rPr>
          <w:rFonts w:ascii="Arial" w:hAnsi="Arial" w:cs="Arial"/>
          <w:bCs/>
          <w:lang w:val="mn-MN"/>
        </w:rPr>
        <w:t xml:space="preserve"> </w:t>
      </w:r>
    </w:p>
    <w:p w:rsidR="009F2E02" w:rsidRPr="00D631EE" w:rsidRDefault="009F2E02" w:rsidP="009F2E02">
      <w:pPr>
        <w:ind w:firstLine="720"/>
        <w:jc w:val="both"/>
        <w:rPr>
          <w:rFonts w:ascii="Arial" w:hAnsi="Arial" w:cs="Arial"/>
          <w:lang w:val="mn-MN"/>
        </w:rPr>
      </w:pPr>
    </w:p>
    <w:p w:rsidR="009F2E02" w:rsidRPr="00D631EE" w:rsidRDefault="008D6D4C" w:rsidP="009F2E02">
      <w:pPr>
        <w:ind w:firstLine="720"/>
        <w:jc w:val="both"/>
        <w:rPr>
          <w:rFonts w:ascii="Arial" w:hAnsi="Arial" w:cs="Arial"/>
          <w:bCs/>
          <w:lang w:val="mn-MN"/>
        </w:rPr>
      </w:pPr>
      <w:r>
        <w:rPr>
          <w:rFonts w:ascii="Arial" w:hAnsi="Arial" w:cs="Arial"/>
          <w:b/>
          <w:lang w:val="mn-MN"/>
        </w:rPr>
        <w:t xml:space="preserve">34. </w:t>
      </w:r>
      <w:r w:rsidR="009F2E02" w:rsidRPr="00D631EE">
        <w:rPr>
          <w:rFonts w:ascii="Arial" w:hAnsi="Arial" w:cs="Arial"/>
          <w:lang w:val="mn-MN"/>
        </w:rPr>
        <w:t>Т</w:t>
      </w:r>
      <w:r w:rsidR="009F2E02" w:rsidRPr="00D631EE">
        <w:rPr>
          <w:rFonts w:ascii="Arial" w:hAnsi="Arial" w:cs="Arial"/>
          <w:bCs/>
          <w:lang w:val="mn-MN"/>
        </w:rPr>
        <w:t>өслийн 18 дугаар зүйлд дор дурдсан агуулга бүхий 18.22 дахь хэсэг нэмэх:</w:t>
      </w:r>
    </w:p>
    <w:p w:rsidR="009F2E02" w:rsidRPr="00D631EE" w:rsidRDefault="009F2E02" w:rsidP="009F2E02">
      <w:pPr>
        <w:ind w:firstLine="720"/>
        <w:jc w:val="both"/>
        <w:rPr>
          <w:rFonts w:ascii="Arial" w:hAnsi="Arial" w:cs="Arial"/>
          <w:lang w:val="mn-MN"/>
        </w:rPr>
      </w:pPr>
    </w:p>
    <w:p w:rsidR="008D6D4C" w:rsidRDefault="009F2E02" w:rsidP="008D6D4C">
      <w:pPr>
        <w:ind w:firstLine="720"/>
        <w:jc w:val="both"/>
        <w:rPr>
          <w:rFonts w:ascii="Arial" w:hAnsi="Arial" w:cs="Arial"/>
          <w:lang w:val="mn-MN"/>
        </w:rPr>
      </w:pPr>
      <w:r w:rsidRPr="00D631EE">
        <w:rPr>
          <w:rFonts w:ascii="Arial" w:hAnsi="Arial" w:cs="Arial"/>
          <w:lang w:val="mn-MN"/>
        </w:rPr>
        <w:t>“</w:t>
      </w:r>
      <w:r w:rsidRPr="00D631EE">
        <w:rPr>
          <w:rFonts w:ascii="Arial" w:hAnsi="Arial" w:cs="Arial"/>
        </w:rPr>
        <w:t>1</w:t>
      </w:r>
      <w:r w:rsidRPr="00D631EE">
        <w:rPr>
          <w:rFonts w:ascii="Arial" w:hAnsi="Arial" w:cs="Arial"/>
          <w:lang w:val="mn-MN"/>
        </w:rPr>
        <w:t>8</w:t>
      </w:r>
      <w:r w:rsidRPr="00D631EE">
        <w:rPr>
          <w:rFonts w:ascii="Arial" w:hAnsi="Arial" w:cs="Arial"/>
        </w:rPr>
        <w:t>.</w:t>
      </w:r>
      <w:r w:rsidRPr="00D631EE">
        <w:rPr>
          <w:rFonts w:ascii="Arial" w:hAnsi="Arial" w:cs="Arial"/>
          <w:lang w:val="mn-MN"/>
        </w:rPr>
        <w:t>22</w:t>
      </w:r>
      <w:r w:rsidRPr="00D631EE">
        <w:rPr>
          <w:rFonts w:ascii="Arial" w:hAnsi="Arial" w:cs="Arial"/>
        </w:rPr>
        <w:t>.</w:t>
      </w:r>
      <w:r w:rsidR="008D6D4C">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18.7</w:t>
      </w:r>
      <w:r w:rsidRPr="00D631EE">
        <w:rPr>
          <w:rFonts w:ascii="Arial" w:hAnsi="Arial" w:cs="Arial"/>
        </w:rPr>
        <w:t>-</w:t>
      </w:r>
      <w:r w:rsidRPr="00D631EE">
        <w:rPr>
          <w:rFonts w:ascii="Arial" w:hAnsi="Arial" w:cs="Arial"/>
          <w:lang w:val="mn-MN"/>
        </w:rPr>
        <w:t>д</w:t>
      </w:r>
      <w:r w:rsidRPr="00D631EE">
        <w:rPr>
          <w:rFonts w:ascii="Arial" w:hAnsi="Arial" w:cs="Arial"/>
        </w:rPr>
        <w:t xml:space="preserve"> заасныг зөрч</w:t>
      </w:r>
      <w:r w:rsidRPr="00D631EE">
        <w:rPr>
          <w:rFonts w:ascii="Arial" w:hAnsi="Arial" w:cs="Arial"/>
          <w:lang w:val="mn-MN"/>
        </w:rPr>
        <w:t xml:space="preserve">иж гарын үсэг зурахаас татгалзсан </w:t>
      </w:r>
      <w:r w:rsidRPr="00D631EE">
        <w:rPr>
          <w:rFonts w:ascii="Arial" w:hAnsi="Arial" w:cs="Arial"/>
        </w:rPr>
        <w:t xml:space="preserve">сонгуулийн хорооны дарга, нарийн бичгийн даргыг </w:t>
      </w:r>
      <w:r w:rsidRPr="00D631EE">
        <w:rPr>
          <w:rFonts w:ascii="Arial" w:hAnsi="Arial" w:cs="Arial"/>
          <w:lang w:val="mn-MN"/>
        </w:rPr>
        <w:t>сонгуулийн хорооны бүрэлдэхүүнээс хаса</w:t>
      </w:r>
      <w:r w:rsidRPr="00D631EE">
        <w:rPr>
          <w:rFonts w:ascii="Arial" w:hAnsi="Arial" w:cs="Arial"/>
        </w:rPr>
        <w:t xml:space="preserve">х ба уг зөрчил нь </w:t>
      </w:r>
      <w:r w:rsidRPr="00D631EE">
        <w:rPr>
          <w:rFonts w:ascii="Arial" w:hAnsi="Arial" w:cs="Arial"/>
          <w:lang w:val="mn-MN"/>
        </w:rPr>
        <w:t xml:space="preserve">тухайн төрийн албан хаагчийг </w:t>
      </w:r>
      <w:r w:rsidRPr="00D631EE">
        <w:rPr>
          <w:rFonts w:ascii="Arial" w:hAnsi="Arial" w:cs="Arial"/>
        </w:rPr>
        <w:t>төрийн албанд нэг жилийн хугацаанд эргэж орох эрхгүйгээр халах үндэслэл болно.</w:t>
      </w:r>
      <w:r w:rsidRPr="00D631EE">
        <w:rPr>
          <w:rFonts w:ascii="Arial" w:hAnsi="Arial" w:cs="Arial"/>
          <w:lang w:val="mn-MN"/>
        </w:rPr>
        <w:t xml:space="preserve">” </w:t>
      </w:r>
      <w:r w:rsidR="008D6D4C">
        <w:rPr>
          <w:rFonts w:ascii="Arial" w:hAnsi="Arial" w:cs="Arial"/>
          <w:lang w:val="mn-MN"/>
        </w:rPr>
        <w:t xml:space="preserve">гэсэн саналыг дэмжье. </w:t>
      </w:r>
    </w:p>
    <w:p w:rsidR="008D6D4C" w:rsidRDefault="008D6D4C" w:rsidP="008D6D4C">
      <w:pPr>
        <w:ind w:firstLine="1440"/>
        <w:jc w:val="both"/>
        <w:rPr>
          <w:rFonts w:ascii="Arial" w:hAnsi="Arial" w:cs="Arial"/>
          <w:lang w:val="mn-MN"/>
        </w:rPr>
      </w:pPr>
    </w:p>
    <w:p w:rsidR="008D6D4C" w:rsidRDefault="008D6D4C" w:rsidP="008D6D4C">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30</w:t>
      </w:r>
    </w:p>
    <w:p w:rsidR="008D6D4C" w:rsidRDefault="008D6D4C" w:rsidP="008D6D4C">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17</w:t>
      </w:r>
    </w:p>
    <w:p w:rsidR="008D6D4C" w:rsidRDefault="008D6D4C" w:rsidP="008D6D4C">
      <w:pPr>
        <w:ind w:firstLine="720"/>
        <w:jc w:val="both"/>
        <w:rPr>
          <w:rFonts w:ascii="Arial" w:hAnsi="Arial" w:cs="Arial"/>
          <w:bCs/>
          <w:lang w:val="mn-MN"/>
        </w:rPr>
      </w:pPr>
      <w:r>
        <w:rPr>
          <w:rFonts w:ascii="Arial" w:hAnsi="Arial" w:cs="Arial"/>
          <w:bCs/>
          <w:lang w:val="mn-MN"/>
        </w:rPr>
        <w:lastRenderedPageBreak/>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8D6D4C" w:rsidRDefault="008D6D4C" w:rsidP="008D6D4C">
      <w:pPr>
        <w:ind w:firstLine="720"/>
        <w:jc w:val="both"/>
        <w:rPr>
          <w:rFonts w:ascii="Arial" w:hAnsi="Arial" w:cs="Arial"/>
          <w:bCs/>
          <w:lang w:val="mn-MN"/>
        </w:rPr>
      </w:pPr>
      <w:r>
        <w:rPr>
          <w:rFonts w:ascii="Arial" w:hAnsi="Arial" w:cs="Arial"/>
          <w:bCs/>
          <w:lang w:val="mn-MN"/>
        </w:rPr>
        <w:t xml:space="preserve">63.8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F2E02" w:rsidRPr="00D631EE" w:rsidRDefault="008D6D4C" w:rsidP="009F2E02">
      <w:pPr>
        <w:ind w:firstLine="720"/>
        <w:jc w:val="both"/>
        <w:rPr>
          <w:rFonts w:ascii="Arial" w:hAnsi="Arial" w:cs="Arial"/>
          <w:lang w:val="mn-MN"/>
        </w:rPr>
      </w:pPr>
      <w:r>
        <w:rPr>
          <w:rFonts w:ascii="Arial" w:hAnsi="Arial" w:cs="Arial"/>
          <w:b/>
          <w:lang w:val="mn-MN"/>
        </w:rPr>
        <w:t xml:space="preserve">35. </w:t>
      </w:r>
      <w:r w:rsidR="009F2E02" w:rsidRPr="00D631EE">
        <w:rPr>
          <w:rFonts w:ascii="Arial" w:hAnsi="Arial" w:cs="Arial"/>
          <w:lang w:val="mn-MN"/>
        </w:rPr>
        <w:t xml:space="preserve">Төслийн 19 дүгээр зүйлийн 19.2 дахь хэсгийг дор дурдсанаар өөрчлөн найруулах: </w:t>
      </w:r>
    </w:p>
    <w:p w:rsidR="009F2E02" w:rsidRPr="00D631EE" w:rsidRDefault="009F2E02" w:rsidP="009F2E02">
      <w:pPr>
        <w:jc w:val="both"/>
        <w:rPr>
          <w:rFonts w:ascii="Arial" w:hAnsi="Arial" w:cs="Arial"/>
          <w:lang w:val="mn-MN"/>
        </w:rPr>
      </w:pPr>
    </w:p>
    <w:p w:rsidR="008D6D4C" w:rsidRDefault="009F2E02" w:rsidP="008D6D4C">
      <w:pPr>
        <w:ind w:firstLine="720"/>
        <w:jc w:val="both"/>
        <w:rPr>
          <w:rFonts w:ascii="Arial" w:hAnsi="Arial" w:cs="Arial"/>
          <w:lang w:val="mn-MN"/>
        </w:rPr>
      </w:pPr>
      <w:r w:rsidRPr="00D631EE">
        <w:rPr>
          <w:rFonts w:ascii="Arial" w:hAnsi="Arial" w:cs="Arial"/>
        </w:rPr>
        <w:t>“</w:t>
      </w:r>
      <w:r w:rsidRPr="00D631EE">
        <w:rPr>
          <w:rFonts w:ascii="Arial" w:hAnsi="Arial" w:cs="Arial"/>
          <w:lang w:val="mn-MN"/>
        </w:rPr>
        <w:t xml:space="preserve">19.2. </w:t>
      </w:r>
      <w:r w:rsidRPr="008D6D4C">
        <w:rPr>
          <w:rStyle w:val="Char0"/>
          <w:rFonts w:eastAsia="Calibri"/>
          <w:b w:val="0"/>
          <w:u w:val="none"/>
        </w:rPr>
        <w:t>С</w:t>
      </w:r>
      <w:r w:rsidRPr="00D631EE">
        <w:rPr>
          <w:rFonts w:ascii="Arial" w:hAnsi="Arial" w:cs="Arial"/>
        </w:rPr>
        <w:t xml:space="preserve">онгогчдын нэрийн жагсаалтад тухайн хэсгийн нутаг дэвсгэрт хаягийн бүртгэл бүхий сонгогчийн эцэг /эх/-ийн нэр, өөрийн нэр, нас, хүйс, регистрийн дугаар, </w:t>
      </w:r>
      <w:r w:rsidRPr="00D631EE">
        <w:rPr>
          <w:rFonts w:ascii="Arial" w:hAnsi="Arial" w:cs="Arial"/>
          <w:lang w:val="mn-MN"/>
        </w:rPr>
        <w:t xml:space="preserve">оршин суугаа газрын хаягийг бүртгэх бөгөөд ийнхүү бүртгэхэд биеийн давхцахгүй өгөгдөл /хурууны хээ/-өөр хянагдсан байх ба </w:t>
      </w:r>
      <w:r w:rsidRPr="00D631EE">
        <w:rPr>
          <w:rFonts w:ascii="Arial" w:hAnsi="Arial" w:cs="Arial"/>
        </w:rPr>
        <w:t>тухайн хэсэг дэх сонгогчдын хаягийн бүртгэлийн дагуу  дараалуулан бичнэ.</w:t>
      </w:r>
      <w:r w:rsidRPr="00D631EE">
        <w:rPr>
          <w:rFonts w:ascii="Arial" w:hAnsi="Arial" w:cs="Arial"/>
          <w:lang w:val="mn-MN"/>
        </w:rPr>
        <w:t>”</w:t>
      </w:r>
      <w:r w:rsidRPr="00D631EE">
        <w:rPr>
          <w:rFonts w:ascii="Arial" w:hAnsi="Arial" w:cs="Arial"/>
        </w:rPr>
        <w:t xml:space="preserve"> </w:t>
      </w:r>
      <w:r w:rsidR="008D6D4C">
        <w:rPr>
          <w:rFonts w:ascii="Arial" w:hAnsi="Arial" w:cs="Arial"/>
          <w:lang w:val="mn-MN"/>
        </w:rPr>
        <w:t xml:space="preserve">гэсэн саналыг дэмжье. </w:t>
      </w:r>
    </w:p>
    <w:p w:rsidR="008D6D4C" w:rsidRDefault="008D6D4C" w:rsidP="008D6D4C">
      <w:pPr>
        <w:ind w:firstLine="1440"/>
        <w:jc w:val="both"/>
        <w:rPr>
          <w:rFonts w:ascii="Arial" w:hAnsi="Arial" w:cs="Arial"/>
          <w:lang w:val="mn-MN"/>
        </w:rPr>
      </w:pPr>
    </w:p>
    <w:p w:rsidR="008D6D4C" w:rsidRDefault="008D6D4C" w:rsidP="008D6D4C">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31</w:t>
      </w:r>
    </w:p>
    <w:p w:rsidR="008D6D4C" w:rsidRDefault="008D6D4C" w:rsidP="008D6D4C">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14</w:t>
      </w:r>
    </w:p>
    <w:p w:rsidR="008D6D4C" w:rsidRDefault="008D6D4C" w:rsidP="008D6D4C">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45</w:t>
      </w:r>
    </w:p>
    <w:p w:rsidR="008D6D4C" w:rsidRDefault="008D6D4C" w:rsidP="008D6D4C">
      <w:pPr>
        <w:ind w:firstLine="720"/>
        <w:jc w:val="both"/>
        <w:rPr>
          <w:rFonts w:ascii="Arial" w:hAnsi="Arial" w:cs="Arial"/>
          <w:bCs/>
          <w:lang w:val="mn-MN"/>
        </w:rPr>
      </w:pPr>
      <w:r>
        <w:rPr>
          <w:rFonts w:ascii="Arial" w:hAnsi="Arial" w:cs="Arial"/>
          <w:bCs/>
          <w:lang w:val="mn-MN"/>
        </w:rPr>
        <w:t xml:space="preserve">68.9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EC010C" w:rsidRDefault="008D6D4C" w:rsidP="00EC010C">
      <w:pPr>
        <w:ind w:firstLine="720"/>
        <w:jc w:val="both"/>
        <w:rPr>
          <w:rFonts w:ascii="Arial" w:hAnsi="Arial" w:cs="Arial"/>
          <w:lang w:val="mn-MN"/>
        </w:rPr>
      </w:pPr>
      <w:r>
        <w:rPr>
          <w:rFonts w:ascii="Arial" w:hAnsi="Arial" w:cs="Arial"/>
          <w:b/>
          <w:lang w:val="mn-MN"/>
        </w:rPr>
        <w:t xml:space="preserve">36. </w:t>
      </w:r>
      <w:r w:rsidR="009F2E02" w:rsidRPr="00D631EE">
        <w:rPr>
          <w:rFonts w:ascii="Arial" w:hAnsi="Arial" w:cs="Arial"/>
          <w:lang w:val="mn-MN"/>
        </w:rPr>
        <w:t>Төслийн 19 дүгээр зүйлийн 19.3 дахь хэсгийн “</w:t>
      </w:r>
      <w:r w:rsidR="009F2E02" w:rsidRPr="00EC010C">
        <w:rPr>
          <w:rStyle w:val="Char0"/>
          <w:rFonts w:eastAsia="Calibri"/>
          <w:b w:val="0"/>
          <w:u w:val="none"/>
        </w:rPr>
        <w:t>иргэний улсын бүртгэлийн шилжилт хөдөлгөөнийг түр зогсоосон өдрөөс эхлэн санал авах</w:t>
      </w:r>
      <w:r w:rsidR="009F2E02" w:rsidRPr="00D631EE">
        <w:rPr>
          <w:rStyle w:val="Char0"/>
          <w:rFonts w:eastAsia="Calibri"/>
          <w:b w:val="0"/>
        </w:rPr>
        <w:t xml:space="preserve"> </w:t>
      </w:r>
      <w:r w:rsidR="009F2E02" w:rsidRPr="00D631EE">
        <w:rPr>
          <w:rFonts w:ascii="Arial" w:hAnsi="Arial" w:cs="Arial"/>
          <w:lang w:val="mn-MN"/>
        </w:rPr>
        <w:t>өдөр хүртэл” гэснийг “санал авах өдрөөс 60-аас доошгүй хоногийн өмнө эхлэн санал авах өдөр хүртэл” гэж өөрчлөх</w:t>
      </w:r>
      <w:r w:rsidR="00EC010C">
        <w:rPr>
          <w:rFonts w:ascii="Arial" w:hAnsi="Arial" w:cs="Arial"/>
          <w:lang w:val="mn-MN"/>
        </w:rPr>
        <w:t xml:space="preserve"> гэсэн саналыг дэмжье. </w:t>
      </w:r>
    </w:p>
    <w:p w:rsidR="00EC010C" w:rsidRDefault="00EC010C" w:rsidP="00EC010C">
      <w:pPr>
        <w:ind w:firstLine="1440"/>
        <w:jc w:val="both"/>
        <w:rPr>
          <w:rFonts w:ascii="Arial" w:hAnsi="Arial" w:cs="Arial"/>
          <w:lang w:val="mn-MN"/>
        </w:rPr>
      </w:pPr>
    </w:p>
    <w:p w:rsidR="00EC010C" w:rsidRDefault="00EC010C" w:rsidP="00EC010C">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31</w:t>
      </w:r>
    </w:p>
    <w:p w:rsidR="00EC010C" w:rsidRDefault="00EC010C" w:rsidP="00EC010C">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14</w:t>
      </w:r>
    </w:p>
    <w:p w:rsidR="00EC010C" w:rsidRDefault="00EC010C" w:rsidP="00EC010C">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45</w:t>
      </w:r>
    </w:p>
    <w:p w:rsidR="00EC010C" w:rsidRDefault="00EC010C" w:rsidP="00EC010C">
      <w:pPr>
        <w:ind w:firstLine="720"/>
        <w:jc w:val="both"/>
        <w:rPr>
          <w:rFonts w:ascii="Arial" w:hAnsi="Arial" w:cs="Arial"/>
          <w:bCs/>
          <w:lang w:val="mn-MN"/>
        </w:rPr>
      </w:pPr>
      <w:r>
        <w:rPr>
          <w:rFonts w:ascii="Arial" w:hAnsi="Arial" w:cs="Arial"/>
          <w:bCs/>
          <w:lang w:val="mn-MN"/>
        </w:rPr>
        <w:t xml:space="preserve">68.9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B601A" w:rsidRDefault="00EC010C" w:rsidP="009B601A">
      <w:pPr>
        <w:ind w:firstLine="720"/>
        <w:jc w:val="both"/>
        <w:rPr>
          <w:rFonts w:ascii="Arial" w:hAnsi="Arial" w:cs="Arial"/>
          <w:lang w:val="mn-MN"/>
        </w:rPr>
      </w:pPr>
      <w:r>
        <w:rPr>
          <w:rFonts w:ascii="Arial" w:hAnsi="Arial" w:cs="Arial"/>
          <w:b/>
          <w:lang w:val="mn-MN"/>
        </w:rPr>
        <w:t xml:space="preserve">37. </w:t>
      </w:r>
      <w:r w:rsidR="009F2E02" w:rsidRPr="00D631EE">
        <w:rPr>
          <w:rFonts w:ascii="Arial" w:hAnsi="Arial" w:cs="Arial"/>
          <w:lang w:val="mn-MN"/>
        </w:rPr>
        <w:t>Төслийн 19 дүгээр зүйлийн 19.4 дэх хэсгийн “санал авах өдрөөс 40-өөс доошгүй хоногийн” гэснийг “санал авах өдрөөс 25-аас доошгүй хоногийн” гэж өөрчлөх</w:t>
      </w:r>
      <w:r w:rsidR="009B601A">
        <w:rPr>
          <w:rFonts w:ascii="Arial" w:hAnsi="Arial" w:cs="Arial"/>
          <w:lang w:val="mn-MN"/>
        </w:rPr>
        <w:t xml:space="preserve"> гэсэн саналыг дэмжье. </w:t>
      </w:r>
    </w:p>
    <w:p w:rsidR="009B601A" w:rsidRDefault="009B601A" w:rsidP="009B601A">
      <w:pPr>
        <w:ind w:firstLine="1440"/>
        <w:jc w:val="both"/>
        <w:rPr>
          <w:rFonts w:ascii="Arial" w:hAnsi="Arial" w:cs="Arial"/>
          <w:lang w:val="mn-MN"/>
        </w:rPr>
      </w:pPr>
    </w:p>
    <w:p w:rsidR="009B601A" w:rsidRDefault="009B601A" w:rsidP="009B601A">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29</w:t>
      </w:r>
    </w:p>
    <w:p w:rsidR="009B601A" w:rsidRDefault="009B601A" w:rsidP="009B601A">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16</w:t>
      </w:r>
    </w:p>
    <w:p w:rsidR="009B601A" w:rsidRDefault="009B601A" w:rsidP="009B601A">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45</w:t>
      </w:r>
    </w:p>
    <w:p w:rsidR="009B601A" w:rsidRDefault="009B601A" w:rsidP="009B601A">
      <w:pPr>
        <w:ind w:firstLine="720"/>
        <w:jc w:val="both"/>
        <w:rPr>
          <w:rFonts w:ascii="Arial" w:hAnsi="Arial" w:cs="Arial"/>
          <w:bCs/>
          <w:lang w:val="mn-MN"/>
        </w:rPr>
      </w:pPr>
      <w:r>
        <w:rPr>
          <w:rFonts w:ascii="Arial" w:hAnsi="Arial" w:cs="Arial"/>
          <w:bCs/>
          <w:lang w:val="mn-MN"/>
        </w:rPr>
        <w:t xml:space="preserve">64.4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B601A" w:rsidRDefault="009B601A" w:rsidP="009B601A">
      <w:pPr>
        <w:ind w:firstLine="720"/>
        <w:jc w:val="both"/>
        <w:rPr>
          <w:rFonts w:ascii="Arial" w:hAnsi="Arial" w:cs="Arial"/>
          <w:lang w:val="mn-MN"/>
        </w:rPr>
      </w:pPr>
      <w:r>
        <w:rPr>
          <w:rFonts w:ascii="Arial" w:hAnsi="Arial" w:cs="Arial"/>
          <w:b/>
          <w:lang w:val="mn-MN"/>
        </w:rPr>
        <w:t xml:space="preserve">38. </w:t>
      </w:r>
      <w:r w:rsidR="009F2E02" w:rsidRPr="00D631EE">
        <w:rPr>
          <w:rFonts w:ascii="Arial" w:hAnsi="Arial" w:cs="Arial"/>
          <w:lang w:val="mn-MN"/>
        </w:rPr>
        <w:t>Төслийн 19 дүгээр зүйлийн 19.9 дэх хэсгийн “энэ хуулийн 46.3-д заасан хугацаанд” гэснийг “энэ хуулийн 46.1-д заасан” гэж өөрчлөх</w:t>
      </w:r>
      <w:r>
        <w:rPr>
          <w:rFonts w:ascii="Arial" w:hAnsi="Arial" w:cs="Arial"/>
          <w:lang w:val="mn-MN"/>
        </w:rPr>
        <w:t xml:space="preserve"> гэсэн саналыг дэмжье. </w:t>
      </w:r>
    </w:p>
    <w:p w:rsidR="009B601A" w:rsidRDefault="009B601A" w:rsidP="009B601A">
      <w:pPr>
        <w:ind w:firstLine="1440"/>
        <w:jc w:val="both"/>
        <w:rPr>
          <w:rFonts w:ascii="Arial" w:hAnsi="Arial" w:cs="Arial"/>
          <w:lang w:val="mn-MN"/>
        </w:rPr>
      </w:pPr>
    </w:p>
    <w:p w:rsidR="009B601A" w:rsidRDefault="009B601A" w:rsidP="009B601A">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28</w:t>
      </w:r>
    </w:p>
    <w:p w:rsidR="009B601A" w:rsidRDefault="009B601A" w:rsidP="009B601A">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17</w:t>
      </w:r>
    </w:p>
    <w:p w:rsidR="009B601A" w:rsidRDefault="009B601A" w:rsidP="009B601A">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45</w:t>
      </w:r>
    </w:p>
    <w:p w:rsidR="009B601A" w:rsidRDefault="009B601A" w:rsidP="009B601A">
      <w:pPr>
        <w:ind w:firstLine="720"/>
        <w:jc w:val="both"/>
        <w:rPr>
          <w:rFonts w:ascii="Arial" w:hAnsi="Arial" w:cs="Arial"/>
          <w:bCs/>
          <w:lang w:val="mn-MN"/>
        </w:rPr>
      </w:pPr>
      <w:r>
        <w:rPr>
          <w:rFonts w:ascii="Arial" w:hAnsi="Arial" w:cs="Arial"/>
          <w:bCs/>
          <w:lang w:val="mn-MN"/>
        </w:rPr>
        <w:t xml:space="preserve">62.2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F2E02" w:rsidRPr="00D631EE" w:rsidRDefault="009B601A" w:rsidP="009F2E02">
      <w:pPr>
        <w:ind w:firstLine="720"/>
        <w:jc w:val="both"/>
        <w:rPr>
          <w:rFonts w:ascii="Arial" w:hAnsi="Arial" w:cs="Arial"/>
          <w:lang w:val="mn-MN"/>
        </w:rPr>
      </w:pPr>
      <w:r>
        <w:rPr>
          <w:rFonts w:ascii="Arial" w:hAnsi="Arial" w:cs="Arial"/>
          <w:b/>
          <w:lang w:val="mn-MN"/>
        </w:rPr>
        <w:t xml:space="preserve">39. </w:t>
      </w:r>
      <w:r w:rsidR="009F2E02" w:rsidRPr="00D631EE">
        <w:rPr>
          <w:rFonts w:ascii="Arial" w:hAnsi="Arial" w:cs="Arial"/>
          <w:lang w:val="mn-MN"/>
        </w:rPr>
        <w:t xml:space="preserve">Төслийн 19 дүгээр зүйлийн 19.10 дахь хэсгийг  дор дурдсанаар өөрчлөн найруулах: </w:t>
      </w:r>
    </w:p>
    <w:p w:rsidR="009F2E02" w:rsidRPr="00D631EE" w:rsidRDefault="009F2E02" w:rsidP="009F2E02">
      <w:pPr>
        <w:ind w:firstLine="567"/>
        <w:jc w:val="both"/>
        <w:rPr>
          <w:rFonts w:ascii="Arial" w:hAnsi="Arial" w:cs="Arial"/>
          <w:lang w:val="mn-MN"/>
        </w:rPr>
      </w:pPr>
    </w:p>
    <w:p w:rsidR="00A0011F" w:rsidRDefault="009F2E02" w:rsidP="00A0011F">
      <w:pPr>
        <w:ind w:firstLine="720"/>
        <w:jc w:val="both"/>
        <w:rPr>
          <w:rFonts w:ascii="Arial" w:hAnsi="Arial" w:cs="Arial"/>
          <w:lang w:val="mn-MN"/>
        </w:rPr>
      </w:pPr>
      <w:r w:rsidRPr="00D631EE">
        <w:rPr>
          <w:rFonts w:ascii="Arial" w:hAnsi="Arial" w:cs="Arial"/>
          <w:lang w:val="mn-MN"/>
        </w:rPr>
        <w:t xml:space="preserve">“19.10. Сонгогч сонгогчдын нэрийн жагсаалтад бүртгэгдсэн эсэхээ санал авах өдрөөс арваас доошгүй хоногийн өмнө шалгасан байвал зохино.” </w:t>
      </w:r>
      <w:r w:rsidR="00A0011F">
        <w:rPr>
          <w:rFonts w:ascii="Arial" w:hAnsi="Arial" w:cs="Arial"/>
          <w:lang w:val="mn-MN"/>
        </w:rPr>
        <w:t xml:space="preserve">гэсэн саналыг дэмжье. </w:t>
      </w:r>
    </w:p>
    <w:p w:rsidR="00A0011F" w:rsidRDefault="00A0011F" w:rsidP="00A0011F">
      <w:pPr>
        <w:ind w:firstLine="1440"/>
        <w:jc w:val="both"/>
        <w:rPr>
          <w:rFonts w:ascii="Arial" w:hAnsi="Arial" w:cs="Arial"/>
          <w:lang w:val="mn-MN"/>
        </w:rPr>
      </w:pPr>
    </w:p>
    <w:p w:rsidR="00A0011F" w:rsidRDefault="00A0011F" w:rsidP="00A0011F">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27</w:t>
      </w:r>
    </w:p>
    <w:p w:rsidR="00A0011F" w:rsidRDefault="00A0011F" w:rsidP="00A0011F">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18</w:t>
      </w:r>
    </w:p>
    <w:p w:rsidR="00A0011F" w:rsidRDefault="00A0011F" w:rsidP="00A0011F">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45</w:t>
      </w:r>
    </w:p>
    <w:p w:rsidR="00A0011F" w:rsidRDefault="00A0011F" w:rsidP="00A0011F">
      <w:pPr>
        <w:ind w:firstLine="720"/>
        <w:jc w:val="both"/>
        <w:rPr>
          <w:rFonts w:ascii="Arial" w:hAnsi="Arial" w:cs="Arial"/>
          <w:bCs/>
          <w:lang w:val="mn-MN"/>
        </w:rPr>
      </w:pPr>
      <w:r>
        <w:rPr>
          <w:rFonts w:ascii="Arial" w:hAnsi="Arial" w:cs="Arial"/>
          <w:bCs/>
          <w:lang w:val="mn-MN"/>
        </w:rPr>
        <w:lastRenderedPageBreak/>
        <w:t xml:space="preserve">60.0 </w:t>
      </w:r>
      <w:r w:rsidR="00700E19" w:rsidRPr="00D631EE">
        <w:rPr>
          <w:rFonts w:ascii="Arial" w:hAnsi="Arial" w:cs="Arial"/>
          <w:bCs/>
          <w:lang w:val="mn-MN"/>
        </w:rPr>
        <w:t xml:space="preserve">хувиар санал дэмжигдлээ. </w:t>
      </w:r>
      <w:r>
        <w:rPr>
          <w:rFonts w:ascii="Arial" w:hAnsi="Arial" w:cs="Arial"/>
          <w:bCs/>
          <w:lang w:val="mn-MN"/>
        </w:rPr>
        <w:t xml:space="preserve"> </w:t>
      </w:r>
    </w:p>
    <w:p w:rsidR="009F2E02" w:rsidRPr="00D631EE" w:rsidRDefault="009F2E02" w:rsidP="00A0011F">
      <w:pPr>
        <w:ind w:firstLine="720"/>
        <w:jc w:val="both"/>
        <w:rPr>
          <w:rFonts w:ascii="Arial" w:hAnsi="Arial" w:cs="Arial"/>
          <w:b/>
          <w:lang w:val="mn-MN"/>
        </w:rPr>
      </w:pPr>
      <w:r w:rsidRPr="00D631EE">
        <w:rPr>
          <w:rFonts w:ascii="Arial" w:hAnsi="Arial" w:cs="Arial"/>
          <w:b/>
          <w:lang w:val="mn-MN"/>
        </w:rPr>
        <w:t xml:space="preserve"> </w:t>
      </w:r>
    </w:p>
    <w:p w:rsidR="009F2E02" w:rsidRPr="00D631EE" w:rsidRDefault="009F2E02" w:rsidP="00A0011F">
      <w:pPr>
        <w:pStyle w:val="BodyTextIndent"/>
        <w:spacing w:after="0"/>
        <w:ind w:left="0"/>
        <w:jc w:val="both"/>
        <w:rPr>
          <w:rFonts w:ascii="Arial" w:hAnsi="Arial" w:cs="Arial"/>
          <w:lang w:val="mn-MN"/>
        </w:rPr>
      </w:pPr>
      <w:r w:rsidRPr="00D631EE">
        <w:rPr>
          <w:rFonts w:ascii="Arial" w:hAnsi="Arial" w:cs="Arial"/>
          <w:b/>
          <w:lang w:val="mn-MN"/>
        </w:rPr>
        <w:tab/>
      </w:r>
      <w:r w:rsidR="00A0011F" w:rsidRPr="00A0011F">
        <w:rPr>
          <w:rFonts w:ascii="Arial" w:hAnsi="Arial" w:cs="Arial"/>
          <w:b/>
          <w:lang w:val="mn-MN"/>
        </w:rPr>
        <w:t>40.</w:t>
      </w:r>
      <w:r w:rsidR="00A0011F">
        <w:rPr>
          <w:rFonts w:ascii="Arial" w:hAnsi="Arial" w:cs="Arial"/>
          <w:lang w:val="mn-MN"/>
        </w:rPr>
        <w:t xml:space="preserve"> </w:t>
      </w:r>
      <w:r w:rsidRPr="00D631EE">
        <w:rPr>
          <w:rFonts w:ascii="Arial" w:hAnsi="Arial" w:cs="Arial"/>
          <w:lang w:val="mn-MN"/>
        </w:rPr>
        <w:t xml:space="preserve">Төслийн 19 дүгээр зүйлд  дор дурдсан агуулгатай 19.10 дахь хэсэг нэмэх: </w:t>
      </w:r>
    </w:p>
    <w:p w:rsidR="009F2E02" w:rsidRPr="00D631EE" w:rsidRDefault="009F2E02" w:rsidP="009F2E02">
      <w:pPr>
        <w:jc w:val="both"/>
        <w:rPr>
          <w:rFonts w:ascii="Arial" w:hAnsi="Arial" w:cs="Arial"/>
          <w:lang w:val="mn-MN"/>
        </w:rPr>
      </w:pPr>
    </w:p>
    <w:p w:rsidR="00A0011F" w:rsidRDefault="009F2E02" w:rsidP="00A0011F">
      <w:pPr>
        <w:ind w:firstLine="720"/>
        <w:jc w:val="both"/>
        <w:rPr>
          <w:rFonts w:ascii="Arial" w:hAnsi="Arial" w:cs="Arial"/>
          <w:lang w:val="mn-MN"/>
        </w:rPr>
      </w:pPr>
      <w:r w:rsidRPr="00D631EE">
        <w:rPr>
          <w:rFonts w:ascii="Arial" w:hAnsi="Arial" w:cs="Arial"/>
          <w:lang w:val="mn-MN"/>
        </w:rPr>
        <w:t xml:space="preserve">“19.10. Энэ хуулийн 51.1.3, 51.1.4-т заасан сонгуулийн эрх бүхий иргэний мэдээллийг холбогдох эрх бүхий байгууллага санал авах өдрөөс арваас доошгүй хоногийн өмнө гаргаж, улсын бүртгэлийн холбогдох байгууллагад хүргэнэ.” </w:t>
      </w:r>
      <w:r w:rsidR="00A0011F">
        <w:rPr>
          <w:rFonts w:ascii="Arial" w:hAnsi="Arial" w:cs="Arial"/>
          <w:lang w:val="mn-MN"/>
        </w:rPr>
        <w:t xml:space="preserve">гэсэн саналыг дэмжье. </w:t>
      </w:r>
    </w:p>
    <w:p w:rsidR="00A0011F" w:rsidRDefault="00A0011F" w:rsidP="00A0011F">
      <w:pPr>
        <w:ind w:firstLine="1440"/>
        <w:jc w:val="both"/>
        <w:rPr>
          <w:rFonts w:ascii="Arial" w:hAnsi="Arial" w:cs="Arial"/>
          <w:lang w:val="mn-MN"/>
        </w:rPr>
      </w:pPr>
    </w:p>
    <w:p w:rsidR="00A0011F" w:rsidRDefault="00A0011F" w:rsidP="00A0011F">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w:t>
      </w:r>
      <w:r w:rsidR="00B947A5">
        <w:rPr>
          <w:rFonts w:ascii="Arial" w:hAnsi="Arial" w:cs="Arial"/>
          <w:bCs/>
          <w:lang w:val="mn-MN"/>
        </w:rPr>
        <w:t>9</w:t>
      </w:r>
    </w:p>
    <w:p w:rsidR="00A0011F" w:rsidRDefault="00A0011F" w:rsidP="00A0011F">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r>
      <w:r w:rsidR="00B947A5">
        <w:rPr>
          <w:rFonts w:ascii="Arial" w:hAnsi="Arial" w:cs="Arial"/>
          <w:bCs/>
          <w:lang w:val="mn-MN"/>
        </w:rPr>
        <w:t>16</w:t>
      </w:r>
    </w:p>
    <w:p w:rsidR="00A0011F" w:rsidRDefault="00A0011F" w:rsidP="00A0011F">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B947A5">
        <w:rPr>
          <w:rFonts w:ascii="Arial" w:hAnsi="Arial" w:cs="Arial"/>
          <w:bCs/>
          <w:lang w:val="mn-MN"/>
        </w:rPr>
        <w:t>5</w:t>
      </w:r>
    </w:p>
    <w:p w:rsidR="00A0011F" w:rsidRDefault="00B947A5" w:rsidP="00A0011F">
      <w:pPr>
        <w:ind w:firstLine="720"/>
        <w:jc w:val="both"/>
        <w:rPr>
          <w:rFonts w:ascii="Arial" w:hAnsi="Arial" w:cs="Arial"/>
          <w:bCs/>
          <w:lang w:val="mn-MN"/>
        </w:rPr>
      </w:pPr>
      <w:r>
        <w:rPr>
          <w:rFonts w:ascii="Arial" w:hAnsi="Arial" w:cs="Arial"/>
          <w:bCs/>
          <w:lang w:val="mn-MN"/>
        </w:rPr>
        <w:t>64.4</w:t>
      </w:r>
      <w:r w:rsidR="00A0011F">
        <w:rPr>
          <w:rFonts w:ascii="Arial" w:hAnsi="Arial" w:cs="Arial"/>
          <w:bCs/>
          <w:lang w:val="mn-MN"/>
        </w:rPr>
        <w:t xml:space="preserve"> </w:t>
      </w:r>
      <w:r w:rsidR="00700E19" w:rsidRPr="00D631EE">
        <w:rPr>
          <w:rFonts w:ascii="Arial" w:hAnsi="Arial" w:cs="Arial"/>
          <w:bCs/>
          <w:lang w:val="mn-MN"/>
        </w:rPr>
        <w:t>хувиар санал дэмжигдлээ.</w:t>
      </w:r>
    </w:p>
    <w:p w:rsidR="009F2E02" w:rsidRPr="00D631EE" w:rsidRDefault="009F2E02" w:rsidP="009F2E02">
      <w:pPr>
        <w:jc w:val="both"/>
        <w:rPr>
          <w:rFonts w:ascii="Arial" w:hAnsi="Arial" w:cs="Arial"/>
          <w:lang w:val="mn-MN"/>
        </w:rPr>
      </w:pPr>
    </w:p>
    <w:p w:rsidR="009F2E02" w:rsidRPr="00D631EE" w:rsidRDefault="009F2E02" w:rsidP="009F2E02">
      <w:pPr>
        <w:jc w:val="both"/>
        <w:rPr>
          <w:rFonts w:ascii="Arial" w:hAnsi="Arial" w:cs="Arial"/>
          <w:lang w:val="mn-MN"/>
        </w:rPr>
      </w:pPr>
      <w:r w:rsidRPr="00D631EE">
        <w:rPr>
          <w:rFonts w:ascii="Arial" w:hAnsi="Arial" w:cs="Arial"/>
          <w:lang w:val="mn-MN"/>
        </w:rPr>
        <w:tab/>
      </w:r>
      <w:r w:rsidR="00B947A5">
        <w:rPr>
          <w:rFonts w:ascii="Arial" w:hAnsi="Arial" w:cs="Arial"/>
          <w:b/>
          <w:lang w:val="mn-MN"/>
        </w:rPr>
        <w:t xml:space="preserve">41. </w:t>
      </w:r>
      <w:r w:rsidRPr="00D631EE">
        <w:rPr>
          <w:rFonts w:ascii="Arial" w:hAnsi="Arial" w:cs="Arial"/>
          <w:lang w:val="mn-MN"/>
        </w:rPr>
        <w:t xml:space="preserve">Төслийн 19 дүгээр зүйлд дор дурдсан агуулгатай 19.11 дэх хэсэг нэмэх: </w:t>
      </w:r>
    </w:p>
    <w:p w:rsidR="009F2E02" w:rsidRPr="00D631EE" w:rsidRDefault="009F2E02" w:rsidP="009F2E02">
      <w:pPr>
        <w:jc w:val="both"/>
        <w:rPr>
          <w:rFonts w:ascii="Arial" w:hAnsi="Arial" w:cs="Arial"/>
          <w:lang w:val="mn-MN"/>
        </w:rPr>
      </w:pPr>
    </w:p>
    <w:p w:rsidR="009A1946" w:rsidRDefault="009F2E02" w:rsidP="009A1946">
      <w:pPr>
        <w:ind w:firstLine="720"/>
        <w:jc w:val="both"/>
        <w:rPr>
          <w:rFonts w:ascii="Arial" w:hAnsi="Arial" w:cs="Arial"/>
          <w:lang w:val="mn-MN"/>
        </w:rPr>
      </w:pPr>
      <w:r w:rsidRPr="00D631EE">
        <w:rPr>
          <w:rFonts w:ascii="Arial" w:hAnsi="Arial" w:cs="Arial"/>
          <w:lang w:val="mn-MN"/>
        </w:rPr>
        <w:t xml:space="preserve">“19.11. Энэ хуулийн 4.3, 4.5-4.7-д заасан сонгуулийг зохион байгуулахтай холбогдуулан </w:t>
      </w:r>
      <w:r w:rsidRPr="009A1946">
        <w:rPr>
          <w:rFonts w:ascii="Arial" w:hAnsi="Arial" w:cs="Arial"/>
          <w:lang w:val="mn-MN"/>
        </w:rPr>
        <w:t>с</w:t>
      </w:r>
      <w:r w:rsidRPr="009A1946">
        <w:rPr>
          <w:rStyle w:val="Char0"/>
          <w:rFonts w:eastAsia="Calibri"/>
          <w:b w:val="0"/>
          <w:u w:val="none"/>
        </w:rPr>
        <w:t>онгогчдын</w:t>
      </w:r>
      <w:r w:rsidRPr="009A1946">
        <w:rPr>
          <w:rStyle w:val="Char0"/>
          <w:rFonts w:eastAsia="Calibri"/>
          <w:u w:val="none"/>
        </w:rPr>
        <w:t xml:space="preserve"> </w:t>
      </w:r>
      <w:r w:rsidRPr="00D631EE">
        <w:rPr>
          <w:rFonts w:ascii="Arial" w:hAnsi="Arial" w:cs="Arial"/>
        </w:rPr>
        <w:t xml:space="preserve">нэрийн жагсаалтыг </w:t>
      </w:r>
      <w:r w:rsidRPr="00D631EE">
        <w:rPr>
          <w:rFonts w:ascii="Arial" w:hAnsi="Arial" w:cs="Arial"/>
          <w:lang w:val="mn-MN"/>
        </w:rPr>
        <w:t>нягтлан шалгах, түүнд өөрчлөлт оруулах журмыг улсын бүртгэлийн асуудал эрхэлсэн төрийн захиргааны байгууллаг</w:t>
      </w:r>
      <w:r w:rsidRPr="00D631EE">
        <w:rPr>
          <w:rFonts w:ascii="Arial" w:hAnsi="Arial" w:cs="Arial"/>
        </w:rPr>
        <w:t>а</w:t>
      </w:r>
      <w:r w:rsidRPr="00D631EE">
        <w:rPr>
          <w:rFonts w:ascii="Arial" w:hAnsi="Arial" w:cs="Arial"/>
          <w:lang w:val="mn-MN"/>
        </w:rPr>
        <w:t xml:space="preserve">, Сонгуулийн ерөнхий хороо хамтран батална.” </w:t>
      </w:r>
      <w:r w:rsidR="009A1946">
        <w:rPr>
          <w:rFonts w:ascii="Arial" w:hAnsi="Arial" w:cs="Arial"/>
          <w:lang w:val="mn-MN"/>
        </w:rPr>
        <w:t xml:space="preserve">гэсэн саналыг дэмжье. </w:t>
      </w:r>
    </w:p>
    <w:p w:rsidR="009A1946" w:rsidRDefault="009A1946" w:rsidP="009A1946">
      <w:pPr>
        <w:ind w:firstLine="1440"/>
        <w:jc w:val="both"/>
        <w:rPr>
          <w:rFonts w:ascii="Arial" w:hAnsi="Arial" w:cs="Arial"/>
          <w:lang w:val="mn-MN"/>
        </w:rPr>
      </w:pPr>
    </w:p>
    <w:p w:rsidR="009A1946" w:rsidRDefault="009A1946" w:rsidP="009A1946">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r>
      <w:r w:rsidR="00217CBB">
        <w:rPr>
          <w:rFonts w:ascii="Arial" w:hAnsi="Arial" w:cs="Arial"/>
          <w:bCs/>
          <w:lang w:val="mn-MN"/>
        </w:rPr>
        <w:t>30</w:t>
      </w:r>
    </w:p>
    <w:p w:rsidR="009A1946" w:rsidRDefault="009A1946" w:rsidP="009A1946">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r>
      <w:r w:rsidR="00217CBB">
        <w:rPr>
          <w:rFonts w:ascii="Arial" w:hAnsi="Arial" w:cs="Arial"/>
          <w:bCs/>
          <w:lang w:val="mn-MN"/>
        </w:rPr>
        <w:t>16</w:t>
      </w:r>
    </w:p>
    <w:p w:rsidR="009A1946" w:rsidRDefault="009A1946" w:rsidP="009A1946">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217CBB">
        <w:rPr>
          <w:rFonts w:ascii="Arial" w:hAnsi="Arial" w:cs="Arial"/>
          <w:bCs/>
          <w:lang w:val="mn-MN"/>
        </w:rPr>
        <w:t>6</w:t>
      </w:r>
    </w:p>
    <w:p w:rsidR="009A1946" w:rsidRDefault="007B257C" w:rsidP="009A1946">
      <w:pPr>
        <w:ind w:firstLine="720"/>
        <w:jc w:val="both"/>
        <w:rPr>
          <w:rFonts w:ascii="Arial" w:hAnsi="Arial" w:cs="Arial"/>
          <w:bCs/>
          <w:lang w:val="mn-MN"/>
        </w:rPr>
      </w:pPr>
      <w:r>
        <w:rPr>
          <w:rFonts w:ascii="Arial" w:hAnsi="Arial" w:cs="Arial"/>
          <w:bCs/>
          <w:lang w:val="mn-MN"/>
        </w:rPr>
        <w:t>65.2</w:t>
      </w:r>
      <w:r w:rsidR="009A1946">
        <w:rPr>
          <w:rFonts w:ascii="Arial" w:hAnsi="Arial" w:cs="Arial"/>
          <w:bCs/>
          <w:lang w:val="mn-MN"/>
        </w:rPr>
        <w:t xml:space="preserve"> </w:t>
      </w:r>
      <w:r w:rsidR="00700E19" w:rsidRPr="00D631EE">
        <w:rPr>
          <w:rFonts w:ascii="Arial" w:hAnsi="Arial" w:cs="Arial"/>
          <w:bCs/>
          <w:lang w:val="mn-MN"/>
        </w:rPr>
        <w:t xml:space="preserve">хувиар санал дэмжигдлээ. </w:t>
      </w:r>
      <w:r w:rsidR="009A1946">
        <w:rPr>
          <w:rFonts w:ascii="Arial" w:hAnsi="Arial" w:cs="Arial"/>
          <w:bCs/>
          <w:lang w:val="mn-MN"/>
        </w:rPr>
        <w:t xml:space="preserve"> </w:t>
      </w:r>
    </w:p>
    <w:p w:rsidR="009F2E02" w:rsidRPr="00D631EE" w:rsidRDefault="009F2E02" w:rsidP="009F2E02">
      <w:pPr>
        <w:jc w:val="both"/>
        <w:rPr>
          <w:rFonts w:ascii="Arial" w:hAnsi="Arial" w:cs="Arial"/>
          <w:lang w:val="mn-MN"/>
        </w:rPr>
      </w:pPr>
    </w:p>
    <w:p w:rsidR="009F2E02" w:rsidRPr="00D631EE" w:rsidRDefault="009F2E02" w:rsidP="007B257C">
      <w:pPr>
        <w:jc w:val="both"/>
        <w:rPr>
          <w:rFonts w:ascii="Arial" w:hAnsi="Arial" w:cs="Arial"/>
          <w:lang w:val="mn-MN"/>
        </w:rPr>
      </w:pPr>
      <w:r w:rsidRPr="00D631EE">
        <w:rPr>
          <w:rFonts w:ascii="Arial" w:hAnsi="Arial" w:cs="Arial"/>
          <w:lang w:val="mn-MN"/>
        </w:rPr>
        <w:tab/>
      </w:r>
      <w:r w:rsidR="007B257C">
        <w:rPr>
          <w:rFonts w:ascii="Arial" w:hAnsi="Arial" w:cs="Arial"/>
          <w:b/>
          <w:lang w:val="mn-MN"/>
        </w:rPr>
        <w:t xml:space="preserve">42. </w:t>
      </w:r>
      <w:r w:rsidRPr="00D631EE">
        <w:rPr>
          <w:rFonts w:ascii="Arial" w:hAnsi="Arial" w:cs="Arial"/>
          <w:bCs/>
          <w:lang w:val="mn-MN"/>
        </w:rPr>
        <w:t>Төслийн  19 дүгээр зүйлийн 19.17 дахь хэсгийг дор дурдсанаар өөрчлөн найруулах:</w:t>
      </w:r>
    </w:p>
    <w:p w:rsidR="009F2E02" w:rsidRPr="00D631EE" w:rsidRDefault="009F2E02" w:rsidP="009F2E02">
      <w:pPr>
        <w:pStyle w:val="BodyTextIndent"/>
        <w:spacing w:after="0"/>
        <w:ind w:left="0" w:firstLine="720"/>
        <w:jc w:val="both"/>
        <w:rPr>
          <w:rFonts w:ascii="Arial" w:hAnsi="Arial" w:cs="Arial"/>
          <w:lang w:val="mn-MN"/>
        </w:rPr>
      </w:pPr>
    </w:p>
    <w:p w:rsidR="00880CE4" w:rsidRDefault="009F2E02" w:rsidP="00880CE4">
      <w:pPr>
        <w:ind w:firstLine="720"/>
        <w:jc w:val="both"/>
        <w:rPr>
          <w:rFonts w:ascii="Arial" w:hAnsi="Arial" w:cs="Arial"/>
          <w:lang w:val="mn-MN"/>
        </w:rPr>
      </w:pPr>
      <w:r w:rsidRPr="00D631EE">
        <w:rPr>
          <w:rFonts w:ascii="Arial" w:hAnsi="Arial" w:cs="Arial"/>
          <w:lang w:val="mn-MN"/>
        </w:rPr>
        <w:t>“19.17</w:t>
      </w:r>
      <w:r w:rsidRPr="00D631EE">
        <w:rPr>
          <w:rFonts w:ascii="Arial" w:hAnsi="Arial" w:cs="Arial"/>
        </w:rPr>
        <w:t>.</w:t>
      </w:r>
      <w:r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 xml:space="preserve">19.3-19.7, 19.11, 19.14-т заасныг зөрчсөн </w:t>
      </w:r>
      <w:r w:rsidRPr="00D631EE">
        <w:rPr>
          <w:rFonts w:ascii="Arial" w:hAnsi="Arial" w:cs="Arial"/>
        </w:rPr>
        <w:t>албан тушаалтныг нэг сарын хөдөлмөрийн хөлсний доод хэмжээг хоёроос гурав дахин нэмэгдүүлсэнтэй тэнцэх хэмжээний төгрөгөөр</w:t>
      </w:r>
      <w:r w:rsidRPr="00D631EE">
        <w:rPr>
          <w:rFonts w:ascii="Arial" w:hAnsi="Arial" w:cs="Arial"/>
          <w:lang w:val="mn-MN"/>
        </w:rPr>
        <w:t xml:space="preserve">, энэ хуулийн 19.8, 19.9, 19.14-т заасныг зөрчсөн сонгуулийн хорооны дарга, нарийн бичгийн дарга, гишүүнийг </w:t>
      </w:r>
      <w:r w:rsidRPr="00D631EE">
        <w:rPr>
          <w:rFonts w:ascii="Arial" w:hAnsi="Arial" w:cs="Arial"/>
        </w:rPr>
        <w:t>нэг сарын хөдөлмөрийн хөлсний доод хэмжээг хоёроос гурав дахин нэмэгдүүлсэнтэй тэнцэх хэмжээний төгрөгөөр</w:t>
      </w:r>
      <w:r w:rsidRPr="00D631EE">
        <w:rPr>
          <w:rFonts w:ascii="Arial" w:hAnsi="Arial" w:cs="Arial"/>
          <w:lang w:val="mn-MN"/>
        </w:rPr>
        <w:t xml:space="preserve">, энэ хуулийн 19.12-т заасныг зөрчсөн этгээдийг </w:t>
      </w:r>
      <w:r w:rsidRPr="00D631EE">
        <w:rPr>
          <w:rFonts w:ascii="Arial" w:hAnsi="Arial" w:cs="Arial"/>
        </w:rPr>
        <w:t xml:space="preserve">нэг сарын хөдөлмөрийн хөлсний доод хэмжээг хоёроос гурав дахин нэмэгдүүлсэнтэй тэнцэх хэмжээний төгрөгөөр </w:t>
      </w:r>
      <w:r w:rsidRPr="00D631EE">
        <w:rPr>
          <w:rFonts w:ascii="Arial" w:hAnsi="Arial" w:cs="Arial"/>
          <w:lang w:val="mn-MN"/>
        </w:rPr>
        <w:t xml:space="preserve">тус тус </w:t>
      </w:r>
      <w:r w:rsidRPr="00D631EE">
        <w:rPr>
          <w:rFonts w:ascii="Arial" w:hAnsi="Arial" w:cs="Arial"/>
        </w:rPr>
        <w:t>торгоно.</w:t>
      </w:r>
      <w:r w:rsidRPr="00D631EE">
        <w:rPr>
          <w:rFonts w:ascii="Arial" w:hAnsi="Arial" w:cs="Arial"/>
          <w:lang w:val="mn-MN"/>
        </w:rPr>
        <w:t xml:space="preserve">” </w:t>
      </w:r>
      <w:r w:rsidR="00880CE4">
        <w:rPr>
          <w:rFonts w:ascii="Arial" w:hAnsi="Arial" w:cs="Arial"/>
          <w:lang w:val="mn-MN"/>
        </w:rPr>
        <w:t xml:space="preserve">гэсэн саналыг дэмжье. </w:t>
      </w:r>
    </w:p>
    <w:p w:rsidR="00880CE4" w:rsidRDefault="00880CE4" w:rsidP="00880CE4">
      <w:pPr>
        <w:ind w:firstLine="1440"/>
        <w:jc w:val="both"/>
        <w:rPr>
          <w:rFonts w:ascii="Arial" w:hAnsi="Arial" w:cs="Arial"/>
          <w:lang w:val="mn-MN"/>
        </w:rPr>
      </w:pPr>
    </w:p>
    <w:p w:rsidR="00880CE4" w:rsidRDefault="00880CE4" w:rsidP="00880CE4">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31</w:t>
      </w:r>
    </w:p>
    <w:p w:rsidR="00880CE4" w:rsidRDefault="00880CE4" w:rsidP="00880CE4">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18</w:t>
      </w:r>
    </w:p>
    <w:p w:rsidR="00880CE4" w:rsidRDefault="00880CE4" w:rsidP="00880CE4">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49</w:t>
      </w:r>
    </w:p>
    <w:p w:rsidR="00880CE4" w:rsidRDefault="00880CE4" w:rsidP="00880CE4">
      <w:pPr>
        <w:ind w:firstLine="720"/>
        <w:jc w:val="both"/>
        <w:rPr>
          <w:rFonts w:ascii="Arial" w:hAnsi="Arial" w:cs="Arial"/>
          <w:bCs/>
          <w:lang w:val="mn-MN"/>
        </w:rPr>
      </w:pPr>
      <w:r>
        <w:rPr>
          <w:rFonts w:ascii="Arial" w:hAnsi="Arial" w:cs="Arial"/>
          <w:bCs/>
          <w:lang w:val="mn-MN"/>
        </w:rPr>
        <w:t xml:space="preserve">63.3 </w:t>
      </w:r>
      <w:r w:rsidR="00700E19" w:rsidRPr="00D631EE">
        <w:rPr>
          <w:rFonts w:ascii="Arial" w:hAnsi="Arial" w:cs="Arial"/>
          <w:bCs/>
          <w:lang w:val="mn-MN"/>
        </w:rPr>
        <w:t>хувиар санал дэмжигдлээ.</w:t>
      </w:r>
    </w:p>
    <w:p w:rsidR="009F2E02" w:rsidRPr="00D631EE" w:rsidRDefault="009F2E02" w:rsidP="009F2E02">
      <w:pPr>
        <w:pStyle w:val="BodyTextIndent"/>
        <w:spacing w:after="0"/>
        <w:ind w:left="0" w:firstLine="720"/>
        <w:jc w:val="both"/>
        <w:rPr>
          <w:rFonts w:ascii="Arial" w:hAnsi="Arial" w:cs="Arial"/>
          <w:lang w:val="mn-MN"/>
        </w:rPr>
      </w:pPr>
    </w:p>
    <w:p w:rsidR="009F2E02" w:rsidRPr="00D631EE" w:rsidRDefault="00880CE4" w:rsidP="009F2E02">
      <w:pPr>
        <w:pStyle w:val="BodyTextIndent"/>
        <w:spacing w:after="0"/>
        <w:ind w:left="0" w:firstLine="720"/>
        <w:jc w:val="both"/>
        <w:rPr>
          <w:rFonts w:ascii="Arial" w:hAnsi="Arial" w:cs="Arial"/>
          <w:lang w:val="mn-MN"/>
        </w:rPr>
      </w:pPr>
      <w:r>
        <w:rPr>
          <w:rFonts w:ascii="Arial" w:hAnsi="Arial" w:cs="Arial"/>
          <w:b/>
          <w:lang w:val="mn-MN"/>
        </w:rPr>
        <w:t xml:space="preserve">43. </w:t>
      </w:r>
      <w:r w:rsidR="009F2E02" w:rsidRPr="00D631EE">
        <w:rPr>
          <w:rFonts w:ascii="Arial" w:hAnsi="Arial" w:cs="Arial"/>
          <w:lang w:val="mn-MN"/>
        </w:rPr>
        <w:t>Төслийн 21 дүгээр зүйлд дор дурдсан агуулгатай 21.3 дахь хэсэг нэмэх:</w:t>
      </w:r>
    </w:p>
    <w:p w:rsidR="009F2E02" w:rsidRPr="00D631EE" w:rsidRDefault="009F2E02" w:rsidP="009F2E02">
      <w:pPr>
        <w:pStyle w:val="BodyTextIndent"/>
        <w:spacing w:after="0"/>
        <w:ind w:left="0"/>
        <w:jc w:val="both"/>
        <w:rPr>
          <w:rFonts w:ascii="Arial" w:hAnsi="Arial" w:cs="Arial"/>
          <w:lang w:val="mn-MN"/>
        </w:rPr>
      </w:pPr>
    </w:p>
    <w:p w:rsidR="00FD6EEE" w:rsidRDefault="009F2E02" w:rsidP="00FD6EEE">
      <w:pPr>
        <w:ind w:firstLine="720"/>
        <w:jc w:val="both"/>
        <w:rPr>
          <w:rFonts w:ascii="Arial" w:hAnsi="Arial" w:cs="Arial"/>
          <w:lang w:val="mn-MN"/>
        </w:rPr>
      </w:pPr>
      <w:r w:rsidRPr="00FD6EEE">
        <w:rPr>
          <w:rFonts w:ascii="Arial" w:hAnsi="Arial" w:cs="Arial"/>
          <w:lang w:val="mn-MN"/>
        </w:rPr>
        <w:t>“</w:t>
      </w:r>
      <w:r w:rsidRPr="00FD6EEE">
        <w:rPr>
          <w:rFonts w:ascii="Arial" w:hAnsi="Arial" w:cs="Arial"/>
        </w:rPr>
        <w:t>2</w:t>
      </w:r>
      <w:r w:rsidRPr="00FD6EEE">
        <w:rPr>
          <w:rFonts w:ascii="Arial" w:hAnsi="Arial" w:cs="Arial"/>
          <w:lang w:val="mn-MN"/>
        </w:rPr>
        <w:t>1</w:t>
      </w:r>
      <w:r w:rsidRPr="00FD6EEE">
        <w:rPr>
          <w:rFonts w:ascii="Arial" w:hAnsi="Arial" w:cs="Arial"/>
        </w:rPr>
        <w:t>.</w:t>
      </w:r>
      <w:r w:rsidRPr="00FD6EEE">
        <w:rPr>
          <w:rFonts w:ascii="Arial" w:hAnsi="Arial" w:cs="Arial"/>
          <w:lang w:val="mn-MN"/>
        </w:rPr>
        <w:t>3</w:t>
      </w:r>
      <w:r w:rsidRPr="00FD6EEE">
        <w:rPr>
          <w:rFonts w:ascii="Arial" w:hAnsi="Arial" w:cs="Arial"/>
        </w:rPr>
        <w:t>.</w:t>
      </w:r>
      <w:r w:rsidRPr="00FD6EEE">
        <w:rPr>
          <w:rFonts w:ascii="Arial" w:hAnsi="Arial" w:cs="Arial"/>
          <w:lang w:val="mn-MN"/>
        </w:rPr>
        <w:t xml:space="preserve"> </w:t>
      </w:r>
      <w:r w:rsidRPr="00FD6EEE">
        <w:rPr>
          <w:rFonts w:ascii="Arial" w:hAnsi="Arial" w:cs="Arial"/>
        </w:rPr>
        <w:t>Энэ хуулийн 2</w:t>
      </w:r>
      <w:r w:rsidRPr="00FD6EEE">
        <w:rPr>
          <w:rFonts w:ascii="Arial" w:hAnsi="Arial" w:cs="Arial"/>
          <w:lang w:val="mn-MN"/>
        </w:rPr>
        <w:t>1</w:t>
      </w:r>
      <w:r w:rsidRPr="00FD6EEE">
        <w:rPr>
          <w:rFonts w:ascii="Arial" w:hAnsi="Arial" w:cs="Arial"/>
        </w:rPr>
        <w:t>.</w:t>
      </w:r>
      <w:r w:rsidRPr="00FD6EEE">
        <w:rPr>
          <w:rFonts w:ascii="Arial" w:hAnsi="Arial" w:cs="Arial"/>
          <w:lang w:val="mn-MN"/>
        </w:rPr>
        <w:t>1-д</w:t>
      </w:r>
      <w:r w:rsidRPr="00FD6EEE">
        <w:rPr>
          <w:rFonts w:ascii="Arial" w:hAnsi="Arial" w:cs="Arial"/>
        </w:rPr>
        <w:t xml:space="preserve"> заасныг зөрчсөн сонгуулийн хорооны дарга, нарийн бичгийн дарг</w:t>
      </w:r>
      <w:r w:rsidRPr="00FD6EEE">
        <w:rPr>
          <w:rFonts w:ascii="Arial" w:hAnsi="Arial" w:cs="Arial"/>
          <w:lang w:val="mn-MN"/>
        </w:rPr>
        <w:t>а, гишүүний</w:t>
      </w:r>
      <w:r w:rsidRPr="00FD6EEE">
        <w:rPr>
          <w:rFonts w:ascii="Arial" w:hAnsi="Arial" w:cs="Arial"/>
        </w:rPr>
        <w:t xml:space="preserve">г нэг сарын хөдөлмөрийн хөлсний доод хэмжээг </w:t>
      </w:r>
      <w:r w:rsidRPr="00FD6EEE">
        <w:rPr>
          <w:rFonts w:ascii="Arial" w:hAnsi="Arial" w:cs="Arial"/>
          <w:lang w:val="mn-MN"/>
        </w:rPr>
        <w:t>хоёроос гурав</w:t>
      </w:r>
      <w:r w:rsidRPr="00FD6EEE">
        <w:rPr>
          <w:rFonts w:ascii="Arial" w:hAnsi="Arial" w:cs="Arial"/>
        </w:rPr>
        <w:t xml:space="preserve"> дахин нэмэгдүүлсэнтэй тэнцэх хэмжээний төгрөгөөр, энэ хуулийн </w:t>
      </w:r>
      <w:r w:rsidRPr="00FD6EEE">
        <w:rPr>
          <w:rFonts w:ascii="Arial" w:hAnsi="Arial" w:cs="Arial"/>
          <w:lang w:val="mn-MN"/>
        </w:rPr>
        <w:t>21.1, 21.2</w:t>
      </w:r>
      <w:r w:rsidRPr="00FD6EEE">
        <w:rPr>
          <w:rFonts w:ascii="Arial" w:hAnsi="Arial" w:cs="Arial"/>
        </w:rPr>
        <w:t>-</w:t>
      </w:r>
      <w:r w:rsidRPr="00FD6EEE">
        <w:rPr>
          <w:rFonts w:ascii="Arial" w:hAnsi="Arial" w:cs="Arial"/>
          <w:lang w:val="mn-MN"/>
        </w:rPr>
        <w:t>т</w:t>
      </w:r>
      <w:r w:rsidRPr="00FD6EEE">
        <w:rPr>
          <w:rFonts w:ascii="Arial" w:hAnsi="Arial" w:cs="Arial"/>
        </w:rPr>
        <w:t xml:space="preserve"> заасныг зөрчсөн албан тушаалтныг нэг сарын хөдөлмөрийн хөлсний доод хэмжээг </w:t>
      </w:r>
      <w:r w:rsidRPr="00FD6EEE">
        <w:rPr>
          <w:rFonts w:ascii="Arial" w:hAnsi="Arial" w:cs="Arial"/>
          <w:lang w:val="mn-MN"/>
        </w:rPr>
        <w:t xml:space="preserve">хоёроос </w:t>
      </w:r>
      <w:r w:rsidRPr="00FD6EEE">
        <w:rPr>
          <w:rFonts w:ascii="Arial" w:hAnsi="Arial" w:cs="Arial"/>
        </w:rPr>
        <w:t>гур</w:t>
      </w:r>
      <w:r w:rsidRPr="00FD6EEE">
        <w:rPr>
          <w:rFonts w:ascii="Arial" w:hAnsi="Arial" w:cs="Arial"/>
          <w:lang w:val="mn-MN"/>
        </w:rPr>
        <w:t>а</w:t>
      </w:r>
      <w:r w:rsidRPr="00FD6EEE">
        <w:rPr>
          <w:rFonts w:ascii="Arial" w:hAnsi="Arial" w:cs="Arial"/>
        </w:rPr>
        <w:t>в дахин нэмэгдүүлсэнтэй тэнцэх хэмжээний төгрөгөөр тус тус торгоно.</w:t>
      </w:r>
      <w:r w:rsidRPr="00FD6EEE">
        <w:rPr>
          <w:rFonts w:ascii="Arial" w:hAnsi="Arial" w:cs="Arial"/>
          <w:lang w:val="mn-MN"/>
        </w:rPr>
        <w:t>”</w:t>
      </w:r>
      <w:r w:rsidRPr="00D631EE">
        <w:rPr>
          <w:rFonts w:ascii="Arial" w:hAnsi="Arial" w:cs="Arial"/>
          <w:b/>
          <w:lang w:val="mn-MN"/>
        </w:rPr>
        <w:t xml:space="preserve"> </w:t>
      </w:r>
      <w:r w:rsidR="00FD6EEE">
        <w:rPr>
          <w:rFonts w:ascii="Arial" w:hAnsi="Arial" w:cs="Arial"/>
          <w:lang w:val="mn-MN"/>
        </w:rPr>
        <w:t xml:space="preserve">гэсэн саналыг дэмжье. </w:t>
      </w:r>
    </w:p>
    <w:p w:rsidR="00FD6EEE" w:rsidRDefault="00FD6EEE" w:rsidP="00FD6EEE">
      <w:pPr>
        <w:ind w:firstLine="1440"/>
        <w:jc w:val="both"/>
        <w:rPr>
          <w:rFonts w:ascii="Arial" w:hAnsi="Arial" w:cs="Arial"/>
          <w:lang w:val="mn-MN"/>
        </w:rPr>
      </w:pPr>
    </w:p>
    <w:p w:rsidR="00FD6EEE" w:rsidRDefault="00FD6EEE" w:rsidP="00FD6EEE">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34</w:t>
      </w:r>
    </w:p>
    <w:p w:rsidR="00FD6EEE" w:rsidRDefault="00FD6EEE" w:rsidP="00FD6EEE">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16</w:t>
      </w:r>
    </w:p>
    <w:p w:rsidR="00FD6EEE" w:rsidRDefault="00FD6EEE" w:rsidP="00FD6EEE">
      <w:pPr>
        <w:ind w:firstLine="720"/>
        <w:jc w:val="both"/>
        <w:rPr>
          <w:rFonts w:ascii="Arial" w:hAnsi="Arial" w:cs="Arial"/>
          <w:bCs/>
          <w:lang w:val="mn-MN"/>
        </w:rPr>
      </w:pPr>
      <w:r>
        <w:rPr>
          <w:rFonts w:ascii="Arial" w:hAnsi="Arial" w:cs="Arial"/>
          <w:bCs/>
          <w:lang w:val="mn-MN"/>
        </w:rPr>
        <w:lastRenderedPageBreak/>
        <w:t>Бүгд:</w:t>
      </w:r>
      <w:r>
        <w:rPr>
          <w:rFonts w:ascii="Arial" w:hAnsi="Arial" w:cs="Arial"/>
          <w:bCs/>
          <w:lang w:val="mn-MN"/>
        </w:rPr>
        <w:tab/>
      </w:r>
      <w:r>
        <w:rPr>
          <w:rFonts w:ascii="Arial" w:hAnsi="Arial" w:cs="Arial"/>
          <w:bCs/>
          <w:lang w:val="mn-MN"/>
        </w:rPr>
        <w:tab/>
      </w:r>
      <w:r>
        <w:rPr>
          <w:rFonts w:ascii="Arial" w:hAnsi="Arial" w:cs="Arial"/>
          <w:bCs/>
          <w:lang w:val="mn-MN"/>
        </w:rPr>
        <w:tab/>
        <w:t>50</w:t>
      </w:r>
    </w:p>
    <w:p w:rsidR="009F2E02" w:rsidRDefault="00FD6EEE" w:rsidP="00700E19">
      <w:pPr>
        <w:ind w:firstLine="720"/>
        <w:jc w:val="both"/>
        <w:rPr>
          <w:rFonts w:ascii="Arial" w:hAnsi="Arial" w:cs="Arial"/>
          <w:bCs/>
          <w:lang w:val="mn-MN"/>
        </w:rPr>
      </w:pPr>
      <w:r>
        <w:rPr>
          <w:rFonts w:ascii="Arial" w:hAnsi="Arial" w:cs="Arial"/>
          <w:bCs/>
          <w:lang w:val="mn-MN"/>
        </w:rPr>
        <w:t xml:space="preserve">68.0 </w:t>
      </w:r>
      <w:r w:rsidR="00700E19" w:rsidRPr="00D631EE">
        <w:rPr>
          <w:rFonts w:ascii="Arial" w:hAnsi="Arial" w:cs="Arial"/>
          <w:bCs/>
          <w:lang w:val="mn-MN"/>
        </w:rPr>
        <w:t>хувиар санал дэмжигдлээ.</w:t>
      </w:r>
    </w:p>
    <w:p w:rsidR="00700E19" w:rsidRPr="00D631EE" w:rsidRDefault="00700E19" w:rsidP="00700E19">
      <w:pPr>
        <w:ind w:firstLine="720"/>
        <w:jc w:val="both"/>
        <w:rPr>
          <w:rFonts w:ascii="Arial" w:hAnsi="Arial" w:cs="Arial"/>
          <w:b/>
          <w:lang w:val="mn-MN"/>
        </w:rPr>
      </w:pPr>
    </w:p>
    <w:p w:rsidR="00CD2AE7" w:rsidRDefault="00FD6EEE" w:rsidP="00CD2AE7">
      <w:pPr>
        <w:ind w:firstLine="720"/>
        <w:jc w:val="both"/>
        <w:rPr>
          <w:rFonts w:ascii="Arial" w:hAnsi="Arial" w:cs="Arial"/>
          <w:lang w:val="mn-MN"/>
        </w:rPr>
      </w:pPr>
      <w:r w:rsidRPr="00CD2AE7">
        <w:rPr>
          <w:rFonts w:ascii="Arial" w:hAnsi="Arial" w:cs="Arial"/>
          <w:b/>
          <w:lang w:val="mn-MN"/>
        </w:rPr>
        <w:t>44.</w:t>
      </w:r>
      <w:r>
        <w:rPr>
          <w:rFonts w:ascii="Arial" w:hAnsi="Arial" w:cs="Arial"/>
          <w:lang w:val="mn-MN"/>
        </w:rPr>
        <w:t xml:space="preserve"> </w:t>
      </w:r>
      <w:r w:rsidR="009F2E02" w:rsidRPr="00CD2AE7">
        <w:rPr>
          <w:rFonts w:ascii="Arial" w:hAnsi="Arial" w:cs="Arial"/>
          <w:bCs/>
          <w:iCs/>
          <w:lang w:val="mn-MN"/>
        </w:rPr>
        <w:t>Төслийн “</w:t>
      </w:r>
      <w:r w:rsidR="009F2E02" w:rsidRPr="00CD2AE7">
        <w:rPr>
          <w:rFonts w:ascii="Arial" w:hAnsi="Arial" w:cs="Arial"/>
        </w:rPr>
        <w:t>с</w:t>
      </w:r>
      <w:r w:rsidR="009F2E02" w:rsidRPr="00CD2AE7">
        <w:rPr>
          <w:rFonts w:ascii="Arial" w:eastAsia="MS Gothic" w:hAnsi="Arial" w:cs="Arial"/>
        </w:rPr>
        <w:t>үү</w:t>
      </w:r>
      <w:r w:rsidR="009F2E02" w:rsidRPr="00CD2AE7">
        <w:rPr>
          <w:rFonts w:ascii="Arial" w:hAnsi="Arial" w:cs="Arial"/>
        </w:rPr>
        <w:t>лийн нэг жилийн хугацаанд</w:t>
      </w:r>
      <w:r w:rsidR="009F2E02" w:rsidRPr="00CD2AE7">
        <w:rPr>
          <w:rFonts w:ascii="Arial" w:hAnsi="Arial" w:cs="Arial"/>
          <w:lang w:val="ms-MY"/>
        </w:rPr>
        <w:t xml:space="preserve"> тухайн </w:t>
      </w:r>
      <w:r w:rsidR="009F2E02" w:rsidRPr="00CD2AE7">
        <w:rPr>
          <w:rFonts w:ascii="Arial" w:hAnsi="Arial" w:cs="Arial"/>
          <w:lang w:val="mn-MN"/>
        </w:rPr>
        <w:t>аймаг, сум, д</w:t>
      </w:r>
      <w:r w:rsidR="009F2E02" w:rsidRPr="00CD2AE7">
        <w:rPr>
          <w:rFonts w:ascii="Arial" w:eastAsia="MS Gothic" w:hAnsi="Arial" w:cs="Arial"/>
          <w:lang w:val="mn-MN"/>
        </w:rPr>
        <w:t>үү</w:t>
      </w:r>
      <w:r w:rsidR="009F2E02" w:rsidRPr="00CD2AE7">
        <w:rPr>
          <w:rFonts w:ascii="Arial" w:hAnsi="Arial" w:cs="Arial"/>
          <w:lang w:val="mn-MN"/>
        </w:rPr>
        <w:t xml:space="preserve">рэг дэх </w:t>
      </w:r>
      <w:r w:rsidR="009F2E02" w:rsidRPr="00CD2AE7">
        <w:rPr>
          <w:rFonts w:ascii="Arial" w:hAnsi="Arial" w:cs="Arial"/>
          <w:lang w:val="ms-MY"/>
        </w:rPr>
        <w:t>нам</w:t>
      </w:r>
      <w:r w:rsidR="009F2E02" w:rsidRPr="00CD2AE7">
        <w:rPr>
          <w:rFonts w:ascii="Arial" w:hAnsi="Arial" w:cs="Arial"/>
          <w:lang w:val="mn-MN"/>
        </w:rPr>
        <w:t>ын салбар байгууллагад, эвслийн тухайд т</w:t>
      </w:r>
      <w:r w:rsidR="009F2E02" w:rsidRPr="00CD2AE7">
        <w:rPr>
          <w:rFonts w:ascii="Arial" w:eastAsia="MS Gothic" w:hAnsi="Arial" w:cs="Arial"/>
          <w:lang w:val="mn-MN"/>
        </w:rPr>
        <w:t>үү</w:t>
      </w:r>
      <w:r w:rsidR="009F2E02" w:rsidRPr="00CD2AE7">
        <w:rPr>
          <w:rFonts w:ascii="Arial" w:hAnsi="Arial" w:cs="Arial"/>
          <w:lang w:val="mn-MN"/>
        </w:rPr>
        <w:t>нд нэгдэн орсон намын салбар байгууллага б</w:t>
      </w:r>
      <w:r w:rsidR="009F2E02" w:rsidRPr="00CD2AE7">
        <w:rPr>
          <w:rFonts w:ascii="Arial" w:eastAsia="MS Gothic" w:hAnsi="Arial" w:cs="Arial"/>
          <w:lang w:val="mn-MN"/>
        </w:rPr>
        <w:t>ү</w:t>
      </w:r>
      <w:r w:rsidR="009F2E02" w:rsidRPr="00CD2AE7">
        <w:rPr>
          <w:rFonts w:ascii="Arial" w:hAnsi="Arial" w:cs="Arial"/>
          <w:lang w:val="mn-MN"/>
        </w:rPr>
        <w:t xml:space="preserve">рт </w:t>
      </w:r>
      <w:r w:rsidR="009F2E02" w:rsidRPr="00CD2AE7">
        <w:rPr>
          <w:rFonts w:ascii="Arial" w:hAnsi="Arial" w:cs="Arial"/>
          <w:lang w:val="ms-MY"/>
        </w:rPr>
        <w:t>иргэ</w:t>
      </w:r>
      <w:r w:rsidR="009F2E02" w:rsidRPr="00CD2AE7">
        <w:rPr>
          <w:rFonts w:ascii="Arial" w:hAnsi="Arial" w:cs="Arial"/>
          <w:lang w:val="mn-MN"/>
        </w:rPr>
        <w:t>н</w:t>
      </w:r>
      <w:r w:rsidR="009F2E02" w:rsidRPr="00CD2AE7">
        <w:rPr>
          <w:rFonts w:ascii="Arial" w:hAnsi="Arial" w:cs="Arial"/>
          <w:lang w:val="ms-MY"/>
        </w:rPr>
        <w:t xml:space="preserve">, хуулийн этгээдээс </w:t>
      </w:r>
      <w:r w:rsidR="009F2E02" w:rsidRPr="00CD2AE7">
        <w:rPr>
          <w:rFonts w:ascii="Arial" w:eastAsia="MS Gothic" w:hAnsi="Arial" w:cs="Arial"/>
          <w:lang w:val="ms-MY"/>
        </w:rPr>
        <w:t>ө</w:t>
      </w:r>
      <w:r w:rsidR="009F2E02" w:rsidRPr="00CD2AE7">
        <w:rPr>
          <w:rFonts w:ascii="Arial" w:hAnsi="Arial" w:cs="Arial"/>
          <w:lang w:val="ms-MY"/>
        </w:rPr>
        <w:t>гс</w:t>
      </w:r>
      <w:r w:rsidR="009F2E02" w:rsidRPr="00CD2AE7">
        <w:rPr>
          <w:rFonts w:ascii="Arial" w:eastAsia="MS Gothic" w:hAnsi="Arial" w:cs="Arial"/>
          <w:lang w:val="ms-MY"/>
        </w:rPr>
        <w:t>ө</w:t>
      </w:r>
      <w:r w:rsidR="009F2E02" w:rsidRPr="00CD2AE7">
        <w:rPr>
          <w:rFonts w:ascii="Arial" w:hAnsi="Arial" w:cs="Arial"/>
          <w:lang w:val="ms-MY"/>
        </w:rPr>
        <w:t>н хандивын аудитын байгууллагаар хянуулж баталгаажуулсан тайлан</w:t>
      </w:r>
      <w:r w:rsidR="009F2E02" w:rsidRPr="00CD2AE7">
        <w:rPr>
          <w:rFonts w:ascii="Arial" w:hAnsi="Arial" w:cs="Arial"/>
        </w:rPr>
        <w:t>;</w:t>
      </w:r>
      <w:r w:rsidR="009F2E02" w:rsidRPr="00CD2AE7">
        <w:rPr>
          <w:rFonts w:ascii="Arial" w:hAnsi="Arial" w:cs="Arial"/>
          <w:lang w:val="mn-MN"/>
        </w:rPr>
        <w:t>” гэсэн 22 дугаар зүйлийн 22.4.4 дэх заалтыг хасах</w:t>
      </w:r>
      <w:r w:rsidR="00CD2AE7">
        <w:rPr>
          <w:rFonts w:ascii="Arial" w:hAnsi="Arial" w:cs="Arial"/>
          <w:b/>
          <w:lang w:val="mn-MN"/>
        </w:rPr>
        <w:t xml:space="preserve"> </w:t>
      </w:r>
      <w:r w:rsidR="00CD2AE7">
        <w:rPr>
          <w:rFonts w:ascii="Arial" w:hAnsi="Arial" w:cs="Arial"/>
          <w:lang w:val="mn-MN"/>
        </w:rPr>
        <w:t xml:space="preserve">гэсэн саналыг дэмжье. </w:t>
      </w:r>
    </w:p>
    <w:p w:rsidR="00CD2AE7" w:rsidRDefault="00CD2AE7" w:rsidP="00CD2AE7">
      <w:pPr>
        <w:ind w:firstLine="1440"/>
        <w:jc w:val="both"/>
        <w:rPr>
          <w:rFonts w:ascii="Arial" w:hAnsi="Arial" w:cs="Arial"/>
          <w:lang w:val="mn-MN"/>
        </w:rPr>
      </w:pPr>
    </w:p>
    <w:p w:rsidR="00CD2AE7" w:rsidRDefault="00CD2AE7" w:rsidP="00CD2AE7">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33</w:t>
      </w:r>
    </w:p>
    <w:p w:rsidR="00CD2AE7" w:rsidRDefault="00CD2AE7" w:rsidP="00CD2AE7">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17</w:t>
      </w:r>
    </w:p>
    <w:p w:rsidR="00CD2AE7" w:rsidRDefault="00CD2AE7" w:rsidP="00CD2AE7">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50</w:t>
      </w:r>
    </w:p>
    <w:p w:rsidR="00CD2AE7" w:rsidRDefault="00CD2AE7" w:rsidP="00CD2AE7">
      <w:pPr>
        <w:ind w:firstLine="720"/>
        <w:jc w:val="both"/>
        <w:rPr>
          <w:rFonts w:ascii="Arial" w:hAnsi="Arial" w:cs="Arial"/>
          <w:bCs/>
          <w:lang w:val="mn-MN"/>
        </w:rPr>
      </w:pPr>
      <w:r>
        <w:rPr>
          <w:rFonts w:ascii="Arial" w:hAnsi="Arial" w:cs="Arial"/>
          <w:bCs/>
          <w:lang w:val="mn-MN"/>
        </w:rPr>
        <w:t xml:space="preserve">66.0 </w:t>
      </w:r>
      <w:r w:rsidR="00700E19" w:rsidRPr="00D631EE">
        <w:rPr>
          <w:rFonts w:ascii="Arial" w:hAnsi="Arial" w:cs="Arial"/>
          <w:bCs/>
          <w:lang w:val="mn-MN"/>
        </w:rPr>
        <w:t>хувиар санал дэмжигдлээ.</w:t>
      </w:r>
    </w:p>
    <w:p w:rsidR="009F2E02" w:rsidRPr="00D631EE" w:rsidRDefault="009F2E02" w:rsidP="009F2E02">
      <w:pPr>
        <w:pStyle w:val="BodyTextIndent2"/>
        <w:rPr>
          <w:rFonts w:ascii="Arial" w:hAnsi="Arial" w:cs="Arial"/>
          <w:b w:val="0"/>
          <w:bCs w:val="0"/>
          <w:sz w:val="24"/>
          <w:u w:val="none"/>
          <w:lang w:val="mn-MN"/>
        </w:rPr>
      </w:pPr>
    </w:p>
    <w:p w:rsidR="009F2E02" w:rsidRPr="00D631EE" w:rsidRDefault="00CD2AE7" w:rsidP="009F2E02">
      <w:pPr>
        <w:pStyle w:val="BodyTextIndent2"/>
        <w:rPr>
          <w:rFonts w:ascii="Arial" w:hAnsi="Arial" w:cs="Arial"/>
          <w:b w:val="0"/>
          <w:sz w:val="24"/>
          <w:u w:val="none"/>
          <w:lang w:val="mn-MN"/>
        </w:rPr>
      </w:pPr>
      <w:r>
        <w:rPr>
          <w:rFonts w:ascii="Arial" w:hAnsi="Arial" w:cs="Arial"/>
          <w:bCs w:val="0"/>
          <w:sz w:val="24"/>
          <w:u w:val="none"/>
          <w:lang w:val="mn-MN"/>
        </w:rPr>
        <w:t xml:space="preserve">45. </w:t>
      </w:r>
      <w:r w:rsidR="009F2E02" w:rsidRPr="00D631EE">
        <w:rPr>
          <w:rFonts w:ascii="Arial" w:hAnsi="Arial" w:cs="Arial"/>
          <w:b w:val="0"/>
          <w:sz w:val="24"/>
          <w:u w:val="none"/>
          <w:lang w:val="mn-MN"/>
        </w:rPr>
        <w:t xml:space="preserve">Төслийн 25 дугаар зүйлийн 25.5 дахь хэсгийг дор дурдсанаар өөрчлөн найруулах: </w:t>
      </w:r>
    </w:p>
    <w:p w:rsidR="009F2E02" w:rsidRPr="00D631EE" w:rsidRDefault="009F2E02" w:rsidP="009F2E02">
      <w:pPr>
        <w:ind w:firstLine="720"/>
        <w:jc w:val="both"/>
        <w:rPr>
          <w:rFonts w:ascii="Arial" w:hAnsi="Arial" w:cs="Arial"/>
          <w:lang w:val="mn-MN"/>
        </w:rPr>
      </w:pPr>
    </w:p>
    <w:p w:rsidR="00865714" w:rsidRDefault="009F2E02" w:rsidP="00865714">
      <w:pPr>
        <w:ind w:firstLine="720"/>
        <w:jc w:val="both"/>
        <w:rPr>
          <w:rFonts w:ascii="Arial" w:hAnsi="Arial" w:cs="Arial"/>
          <w:lang w:val="mn-MN"/>
        </w:rPr>
      </w:pPr>
      <w:r w:rsidRPr="00D631EE">
        <w:rPr>
          <w:rFonts w:ascii="Arial" w:hAnsi="Arial" w:cs="Arial"/>
          <w:lang w:val="mn-MN"/>
        </w:rPr>
        <w:t xml:space="preserve">“25.5. Төрийн болон орон нутгийн өмчит, төрийн болон орон нутгийн өмчийн оролцоотой хуулийн этгээдийн болон төрийн үйлчилгээний удирдах албан тушаалтан нэр дэвшвэл албан тушаалаасаа чөлөөлөгдөнө.” </w:t>
      </w:r>
      <w:r w:rsidR="00865714">
        <w:rPr>
          <w:rFonts w:ascii="Arial" w:hAnsi="Arial" w:cs="Arial"/>
          <w:lang w:val="mn-MN"/>
        </w:rPr>
        <w:t xml:space="preserve">гэсэн саналыг дэмжье. </w:t>
      </w:r>
    </w:p>
    <w:p w:rsidR="00865714" w:rsidRDefault="00865714" w:rsidP="00865714">
      <w:pPr>
        <w:jc w:val="both"/>
        <w:rPr>
          <w:rFonts w:ascii="Arial" w:hAnsi="Arial" w:cs="Arial"/>
          <w:lang w:val="mn-MN"/>
        </w:rPr>
      </w:pPr>
    </w:p>
    <w:p w:rsidR="00865714" w:rsidRDefault="00865714" w:rsidP="00865714">
      <w:pPr>
        <w:jc w:val="both"/>
        <w:rPr>
          <w:rFonts w:ascii="Arial" w:hAnsi="Arial" w:cs="Arial"/>
          <w:lang w:val="mn-MN"/>
        </w:rPr>
      </w:pPr>
      <w:r>
        <w:rPr>
          <w:rFonts w:ascii="Arial" w:hAnsi="Arial" w:cs="Arial"/>
          <w:lang w:val="mn-MN"/>
        </w:rPr>
        <w:tab/>
        <w:t xml:space="preserve">Дээрх саналын </w:t>
      </w:r>
      <w:r w:rsidRPr="000C2204">
        <w:rPr>
          <w:rFonts w:ascii="Arial" w:hAnsi="Arial" w:cs="Arial"/>
          <w:effect w:val="antsRed"/>
          <w:lang w:val="mn-MN"/>
        </w:rPr>
        <w:t>томъёололтой</w:t>
      </w:r>
      <w:r>
        <w:rPr>
          <w:rFonts w:ascii="Arial" w:hAnsi="Arial" w:cs="Arial"/>
          <w:lang w:val="mn-MN"/>
        </w:rPr>
        <w:t xml:space="preserve"> холбогдуулан Улсын Их Хурлын гишүүн </w:t>
      </w:r>
      <w:r w:rsidRPr="000C2204">
        <w:rPr>
          <w:rFonts w:ascii="Arial" w:hAnsi="Arial" w:cs="Arial"/>
          <w:effect w:val="antsRed"/>
          <w:lang w:val="mn-MN"/>
        </w:rPr>
        <w:t>Су</w:t>
      </w:r>
      <w:r>
        <w:rPr>
          <w:rFonts w:ascii="Arial" w:hAnsi="Arial" w:cs="Arial"/>
          <w:lang w:val="mn-MN"/>
        </w:rPr>
        <w:t xml:space="preserve">.Батболд, Р.Гончигдорж, С.Эрдэнэ, </w:t>
      </w:r>
      <w:r w:rsidRPr="000C2204">
        <w:rPr>
          <w:rFonts w:ascii="Arial" w:hAnsi="Arial" w:cs="Arial"/>
          <w:effect w:val="antsRed"/>
          <w:lang w:val="mn-MN"/>
        </w:rPr>
        <w:t>О</w:t>
      </w:r>
      <w:r>
        <w:rPr>
          <w:rFonts w:ascii="Arial" w:hAnsi="Arial" w:cs="Arial"/>
          <w:lang w:val="mn-MN"/>
        </w:rPr>
        <w:t xml:space="preserve">.Баасанхүү нар санал хэлэв. </w:t>
      </w:r>
    </w:p>
    <w:p w:rsidR="00865714" w:rsidRDefault="00865714" w:rsidP="00865714">
      <w:pPr>
        <w:jc w:val="both"/>
        <w:rPr>
          <w:rFonts w:ascii="Arial" w:hAnsi="Arial" w:cs="Arial"/>
          <w:lang w:val="mn-MN"/>
        </w:rPr>
      </w:pPr>
    </w:p>
    <w:p w:rsidR="00865714" w:rsidRDefault="00865714" w:rsidP="00865714">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865714" w:rsidRDefault="00865714" w:rsidP="00865714">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19</w:t>
      </w:r>
    </w:p>
    <w:p w:rsidR="00865714" w:rsidRDefault="00865714" w:rsidP="00865714">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51</w:t>
      </w:r>
    </w:p>
    <w:p w:rsidR="00865714" w:rsidRDefault="00865714" w:rsidP="00865714">
      <w:pPr>
        <w:ind w:firstLine="720"/>
        <w:jc w:val="both"/>
        <w:rPr>
          <w:rFonts w:ascii="Arial" w:hAnsi="Arial" w:cs="Arial"/>
          <w:bCs/>
          <w:lang w:val="mn-MN"/>
        </w:rPr>
      </w:pPr>
      <w:r>
        <w:rPr>
          <w:rFonts w:ascii="Arial" w:hAnsi="Arial" w:cs="Arial"/>
          <w:bCs/>
          <w:lang w:val="mn-MN"/>
        </w:rPr>
        <w:t xml:space="preserve">62.7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F2E02" w:rsidRPr="00D631EE" w:rsidRDefault="0059474B" w:rsidP="009F2E02">
      <w:pPr>
        <w:ind w:firstLine="720"/>
        <w:jc w:val="both"/>
        <w:rPr>
          <w:rFonts w:ascii="Arial" w:hAnsi="Arial" w:cs="Arial"/>
          <w:bCs/>
          <w:lang w:val="mn-MN"/>
        </w:rPr>
      </w:pPr>
      <w:r>
        <w:rPr>
          <w:rFonts w:ascii="Arial" w:hAnsi="Arial" w:cs="Arial"/>
          <w:b/>
          <w:lang w:val="mn-MN"/>
        </w:rPr>
        <w:t xml:space="preserve">46. </w:t>
      </w:r>
      <w:r w:rsidR="009F2E02" w:rsidRPr="00D631EE">
        <w:rPr>
          <w:rFonts w:ascii="Arial" w:hAnsi="Arial" w:cs="Arial"/>
          <w:bCs/>
          <w:lang w:val="mn-MN"/>
        </w:rPr>
        <w:t>Төслийн 28 дугаар зүйлийн 28.14 дэх хэсгийг дор дурдсанаар өөрчлөн найруулах:</w:t>
      </w:r>
    </w:p>
    <w:p w:rsidR="009F2E02" w:rsidRPr="00D631EE" w:rsidRDefault="009F2E02" w:rsidP="009F2E02">
      <w:pPr>
        <w:pStyle w:val="BodyTextIndent"/>
        <w:spacing w:after="0"/>
        <w:ind w:left="0"/>
        <w:rPr>
          <w:rFonts w:ascii="Arial" w:hAnsi="Arial" w:cs="Arial"/>
          <w:lang w:val="mn-MN"/>
        </w:rPr>
      </w:pPr>
    </w:p>
    <w:p w:rsidR="0059474B" w:rsidRDefault="009F2E02" w:rsidP="0059474B">
      <w:pPr>
        <w:ind w:firstLine="720"/>
        <w:jc w:val="both"/>
        <w:rPr>
          <w:rFonts w:ascii="Arial" w:hAnsi="Arial" w:cs="Arial"/>
          <w:lang w:val="mn-MN"/>
        </w:rPr>
      </w:pPr>
      <w:r w:rsidRPr="00D631EE">
        <w:rPr>
          <w:rFonts w:ascii="Arial" w:hAnsi="Arial" w:cs="Arial"/>
          <w:lang w:val="mn-MN"/>
        </w:rPr>
        <w:t>“28.14. Энэ хуулийн 28</w:t>
      </w:r>
      <w:r w:rsidRPr="00D631EE">
        <w:rPr>
          <w:rFonts w:ascii="Arial" w:hAnsi="Arial" w:cs="Arial"/>
          <w:bCs/>
          <w:lang w:val="mn-MN"/>
        </w:rPr>
        <w:t>.2, 28.3-т</w:t>
      </w:r>
      <w:r w:rsidRPr="00D631EE">
        <w:rPr>
          <w:rFonts w:ascii="Arial" w:hAnsi="Arial" w:cs="Arial"/>
          <w:lang w:val="mn-MN"/>
        </w:rPr>
        <w:t xml:space="preserve"> заасан баримт бичгийг хуурамчаар үйлдсэн нь эрүүгийн хариуцлага хүлээлгэхээргүй бол, эсхүл энэ хуулийн 28.9-д заасан үндэслэл нэр дэвшигч бүртгэгдсэний дараа тогтоогдсон бол нэр дэвшигч, нам, эвслийн сонгууль эрхэлсэн байгууллагын ажилтныг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албан тушаалтныг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таваас долоо дахин нэмэгдүүлсэнтэй тэнцэх хэмжээний төгрөгөөр, нам, эвслийг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таваас долоо дахин нэмэгдүүлсэнтэй тэнцэх хэмжээний төгрөгөөр </w:t>
      </w:r>
      <w:r w:rsidRPr="00D631EE">
        <w:rPr>
          <w:rFonts w:ascii="Arial" w:hAnsi="Arial" w:cs="Arial"/>
        </w:rPr>
        <w:t xml:space="preserve">тус тус </w:t>
      </w:r>
      <w:r w:rsidRPr="00D631EE">
        <w:rPr>
          <w:rFonts w:ascii="Arial" w:hAnsi="Arial" w:cs="Arial"/>
          <w:lang w:val="mn-MN"/>
        </w:rPr>
        <w:t>торго</w:t>
      </w:r>
      <w:r w:rsidRPr="00D631EE">
        <w:rPr>
          <w:rFonts w:ascii="Arial" w:hAnsi="Arial" w:cs="Arial"/>
        </w:rPr>
        <w:t>но.</w:t>
      </w:r>
      <w:r w:rsidRPr="00D631EE">
        <w:rPr>
          <w:rFonts w:ascii="Arial" w:hAnsi="Arial" w:cs="Arial"/>
          <w:lang w:val="mn-MN"/>
        </w:rPr>
        <w:t>”</w:t>
      </w:r>
      <w:r w:rsidRPr="00D631EE">
        <w:rPr>
          <w:rFonts w:ascii="Arial" w:hAnsi="Arial" w:cs="Arial"/>
        </w:rPr>
        <w:t xml:space="preserve"> </w:t>
      </w:r>
      <w:r w:rsidR="0059474B">
        <w:rPr>
          <w:rFonts w:ascii="Arial" w:hAnsi="Arial" w:cs="Arial"/>
          <w:lang w:val="mn-MN"/>
        </w:rPr>
        <w:t xml:space="preserve">гэсэн саналыг дэмжье. </w:t>
      </w:r>
    </w:p>
    <w:p w:rsidR="0059474B" w:rsidRDefault="0059474B" w:rsidP="0059474B">
      <w:pPr>
        <w:ind w:firstLine="1440"/>
        <w:jc w:val="both"/>
        <w:rPr>
          <w:rFonts w:ascii="Arial" w:hAnsi="Arial" w:cs="Arial"/>
          <w:lang w:val="mn-MN"/>
        </w:rPr>
      </w:pPr>
    </w:p>
    <w:p w:rsidR="0059474B" w:rsidRDefault="0059474B" w:rsidP="0059474B">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35</w:t>
      </w:r>
    </w:p>
    <w:p w:rsidR="0059474B" w:rsidRDefault="0059474B" w:rsidP="0059474B">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17</w:t>
      </w:r>
    </w:p>
    <w:p w:rsidR="0059474B" w:rsidRDefault="0059474B" w:rsidP="0059474B">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52</w:t>
      </w:r>
    </w:p>
    <w:p w:rsidR="0059474B" w:rsidRDefault="0059474B" w:rsidP="0059474B">
      <w:pPr>
        <w:ind w:firstLine="720"/>
        <w:jc w:val="both"/>
        <w:rPr>
          <w:rFonts w:ascii="Arial" w:hAnsi="Arial" w:cs="Arial"/>
          <w:bCs/>
          <w:lang w:val="mn-MN"/>
        </w:rPr>
      </w:pPr>
      <w:r>
        <w:rPr>
          <w:rFonts w:ascii="Arial" w:hAnsi="Arial" w:cs="Arial"/>
          <w:bCs/>
          <w:lang w:val="mn-MN"/>
        </w:rPr>
        <w:t xml:space="preserve">67.3 </w:t>
      </w:r>
      <w:r w:rsidR="00700E19" w:rsidRPr="00D631EE">
        <w:rPr>
          <w:rFonts w:ascii="Arial" w:hAnsi="Arial" w:cs="Arial"/>
          <w:bCs/>
          <w:lang w:val="mn-MN"/>
        </w:rPr>
        <w:t>хувиар санал дэмжигдлээ.</w:t>
      </w:r>
    </w:p>
    <w:p w:rsidR="009F2E02" w:rsidRPr="00D631EE" w:rsidRDefault="009F2E02" w:rsidP="009F2E02">
      <w:pPr>
        <w:pStyle w:val="BodyTextIndent"/>
        <w:spacing w:after="0"/>
        <w:ind w:left="0" w:firstLine="720"/>
        <w:jc w:val="both"/>
        <w:rPr>
          <w:rFonts w:ascii="Arial" w:hAnsi="Arial" w:cs="Arial"/>
          <w:lang w:val="mn-MN"/>
        </w:rPr>
      </w:pPr>
    </w:p>
    <w:p w:rsidR="009F2E02" w:rsidRPr="00D631EE" w:rsidRDefault="0059474B" w:rsidP="009F2E02">
      <w:pPr>
        <w:pStyle w:val="BodyTextIndent"/>
        <w:spacing w:after="0"/>
        <w:ind w:left="0" w:firstLine="720"/>
        <w:jc w:val="both"/>
        <w:rPr>
          <w:rFonts w:ascii="Arial" w:hAnsi="Arial" w:cs="Arial"/>
          <w:bCs/>
          <w:lang w:val="mn-MN"/>
        </w:rPr>
      </w:pPr>
      <w:r>
        <w:rPr>
          <w:rFonts w:ascii="Arial" w:hAnsi="Arial" w:cs="Arial"/>
          <w:b/>
          <w:lang w:val="mn-MN"/>
        </w:rPr>
        <w:t xml:space="preserve">47. </w:t>
      </w:r>
      <w:r w:rsidR="009F2E02" w:rsidRPr="00D631EE">
        <w:rPr>
          <w:rFonts w:ascii="Arial" w:hAnsi="Arial" w:cs="Arial"/>
          <w:bCs/>
          <w:lang w:val="mn-MN"/>
        </w:rPr>
        <w:t xml:space="preserve">Төслийн 28 дугаар зүйлийн 28.16 дахь хэсгийг дор дурдсанаар өөрчлөн найруулах: </w:t>
      </w:r>
    </w:p>
    <w:p w:rsidR="009F2E02" w:rsidRPr="00D631EE" w:rsidRDefault="009F2E02" w:rsidP="009F2E02">
      <w:pPr>
        <w:pStyle w:val="BodyTextIndent"/>
        <w:spacing w:after="0"/>
        <w:ind w:left="0" w:firstLine="720"/>
        <w:jc w:val="both"/>
        <w:rPr>
          <w:rFonts w:ascii="Arial" w:hAnsi="Arial" w:cs="Arial"/>
          <w:bCs/>
          <w:lang w:val="mn-MN"/>
        </w:rPr>
      </w:pPr>
    </w:p>
    <w:p w:rsidR="0059474B" w:rsidRDefault="009F2E02" w:rsidP="0059474B">
      <w:pPr>
        <w:ind w:firstLine="720"/>
        <w:jc w:val="both"/>
        <w:rPr>
          <w:rFonts w:ascii="Arial" w:hAnsi="Arial" w:cs="Arial"/>
          <w:lang w:val="mn-MN"/>
        </w:rPr>
      </w:pPr>
      <w:r w:rsidRPr="00D631EE">
        <w:rPr>
          <w:rFonts w:ascii="Arial" w:hAnsi="Arial" w:cs="Arial"/>
          <w:lang w:val="mn-MN"/>
        </w:rPr>
        <w:t xml:space="preserve">“28.16. </w:t>
      </w:r>
      <w:r w:rsidRPr="00D631EE">
        <w:rPr>
          <w:rFonts w:ascii="Arial" w:hAnsi="Arial" w:cs="Arial"/>
        </w:rPr>
        <w:t>Э</w:t>
      </w:r>
      <w:r w:rsidRPr="00D631EE">
        <w:rPr>
          <w:rFonts w:ascii="Arial" w:hAnsi="Arial" w:cs="Arial"/>
          <w:lang w:val="mn-MN"/>
        </w:rPr>
        <w:t xml:space="preserve">нэ хуулийн 28.14-т заасны дагуу захиргааны хариуцлага хүлээсэн буруутай этгээдийг сонгуулийн хорооны бүрэлдэхүүнээс </w:t>
      </w:r>
      <w:r w:rsidRPr="00D631EE">
        <w:rPr>
          <w:rFonts w:ascii="Arial" w:hAnsi="Arial" w:cs="Arial"/>
          <w:bCs/>
          <w:lang w:val="mn-MN"/>
        </w:rPr>
        <w:t xml:space="preserve">хасах </w:t>
      </w:r>
      <w:r w:rsidRPr="00D631EE">
        <w:rPr>
          <w:rFonts w:ascii="Arial" w:hAnsi="Arial" w:cs="Arial"/>
          <w:lang w:val="mn-MN"/>
        </w:rPr>
        <w:t xml:space="preserve">бөгөөд хэрэв зөрчил нь ноцтой бол зохих сонгуулийн хороо нь хуулийн хариуцлага хүлээлгэхээр эрх бүхий байгууллагад шилжүүлнэ.” </w:t>
      </w:r>
      <w:r w:rsidR="0059474B">
        <w:rPr>
          <w:rFonts w:ascii="Arial" w:hAnsi="Arial" w:cs="Arial"/>
          <w:lang w:val="mn-MN"/>
        </w:rPr>
        <w:t xml:space="preserve">гэсэн саналыг дэмжье. </w:t>
      </w:r>
    </w:p>
    <w:p w:rsidR="0059474B" w:rsidRDefault="0059474B" w:rsidP="0059474B">
      <w:pPr>
        <w:ind w:firstLine="1440"/>
        <w:jc w:val="both"/>
        <w:rPr>
          <w:rFonts w:ascii="Arial" w:hAnsi="Arial" w:cs="Arial"/>
          <w:lang w:val="mn-MN"/>
        </w:rPr>
      </w:pPr>
    </w:p>
    <w:p w:rsidR="0059474B" w:rsidRDefault="0059474B" w:rsidP="0059474B">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34</w:t>
      </w:r>
    </w:p>
    <w:p w:rsidR="0059474B" w:rsidRDefault="0059474B" w:rsidP="0059474B">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19</w:t>
      </w:r>
    </w:p>
    <w:p w:rsidR="0059474B" w:rsidRDefault="0059474B" w:rsidP="0059474B">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53</w:t>
      </w:r>
    </w:p>
    <w:p w:rsidR="0059474B" w:rsidRDefault="0059474B" w:rsidP="0059474B">
      <w:pPr>
        <w:ind w:firstLine="720"/>
        <w:jc w:val="both"/>
        <w:rPr>
          <w:rFonts w:ascii="Arial" w:hAnsi="Arial" w:cs="Arial"/>
          <w:bCs/>
          <w:lang w:val="mn-MN"/>
        </w:rPr>
      </w:pPr>
      <w:r>
        <w:rPr>
          <w:rFonts w:ascii="Arial" w:hAnsi="Arial" w:cs="Arial"/>
          <w:bCs/>
          <w:lang w:val="mn-MN"/>
        </w:rPr>
        <w:t xml:space="preserve">64.2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F2E02" w:rsidRPr="00D631EE" w:rsidRDefault="0059474B" w:rsidP="009F2E02">
      <w:pPr>
        <w:ind w:firstLine="720"/>
        <w:jc w:val="both"/>
        <w:rPr>
          <w:rFonts w:ascii="Arial" w:hAnsi="Arial" w:cs="Arial"/>
          <w:bCs/>
          <w:lang w:val="mn-MN"/>
        </w:rPr>
      </w:pPr>
      <w:r>
        <w:rPr>
          <w:rFonts w:ascii="Arial" w:hAnsi="Arial" w:cs="Arial"/>
          <w:b/>
          <w:lang w:val="mn-MN"/>
        </w:rPr>
        <w:t xml:space="preserve">48. </w:t>
      </w:r>
      <w:r w:rsidR="009F2E02" w:rsidRPr="00D631EE">
        <w:rPr>
          <w:rFonts w:ascii="Arial" w:hAnsi="Arial" w:cs="Arial"/>
          <w:bCs/>
          <w:lang w:val="mn-MN"/>
        </w:rPr>
        <w:t>Төслийн 28 дугаар зүйлд дор дурдсан агуулга бүхий 28.17 дахь хэсэг нэмэх:</w:t>
      </w:r>
    </w:p>
    <w:p w:rsidR="009F2E02" w:rsidRPr="00D631EE" w:rsidRDefault="009F2E02" w:rsidP="009F2E02">
      <w:pPr>
        <w:pStyle w:val="BodyTextIndent"/>
        <w:spacing w:after="0"/>
        <w:ind w:left="0" w:firstLine="720"/>
        <w:jc w:val="both"/>
        <w:rPr>
          <w:rFonts w:ascii="Arial" w:hAnsi="Arial" w:cs="Arial"/>
          <w:b/>
          <w:lang w:val="mn-MN"/>
        </w:rPr>
      </w:pPr>
    </w:p>
    <w:p w:rsidR="006E79F0" w:rsidRDefault="009F2E02" w:rsidP="006E79F0">
      <w:pPr>
        <w:ind w:firstLine="720"/>
        <w:jc w:val="both"/>
        <w:rPr>
          <w:rFonts w:ascii="Arial" w:hAnsi="Arial" w:cs="Arial"/>
          <w:lang w:val="mn-MN"/>
        </w:rPr>
      </w:pPr>
      <w:r w:rsidRPr="00D631EE">
        <w:rPr>
          <w:rFonts w:ascii="Arial" w:hAnsi="Arial" w:cs="Arial"/>
          <w:lang w:val="mn-MN"/>
        </w:rPr>
        <w:t xml:space="preserve">“28.17. Энэ хуулийн 28.9-д заасан зөрчил байгааг мэдсэн </w:t>
      </w:r>
      <w:r w:rsidRPr="00D631EE">
        <w:rPr>
          <w:rFonts w:ascii="Arial" w:hAnsi="Arial" w:cs="Arial"/>
        </w:rPr>
        <w:t>боловч</w:t>
      </w:r>
      <w:r w:rsidRPr="00D631EE">
        <w:rPr>
          <w:rFonts w:ascii="Arial" w:hAnsi="Arial" w:cs="Arial"/>
          <w:lang w:val="mn-MN"/>
        </w:rPr>
        <w:t xml:space="preserve"> нуун </w:t>
      </w:r>
      <w:r w:rsidRPr="000C2204">
        <w:rPr>
          <w:rFonts w:ascii="Arial" w:hAnsi="Arial" w:cs="Arial"/>
          <w:effect w:val="antsRed"/>
          <w:lang w:val="mn-MN"/>
        </w:rPr>
        <w:t>дарагдуулсаны</w:t>
      </w:r>
      <w:r w:rsidRPr="00D631EE">
        <w:rPr>
          <w:rFonts w:ascii="Arial" w:hAnsi="Arial" w:cs="Arial"/>
          <w:lang w:val="mn-MN"/>
        </w:rPr>
        <w:t xml:space="preserve"> улмаас нэр дэвшигчийг бүртгэсэн бол гэм буруутай сонгуулийн хорооны дарга, нарийн бичгийн дарг</w:t>
      </w:r>
      <w:r w:rsidRPr="00D631EE">
        <w:rPr>
          <w:rFonts w:ascii="Arial" w:hAnsi="Arial" w:cs="Arial"/>
        </w:rPr>
        <w:t>а, гишүүнийг</w:t>
      </w:r>
      <w:r w:rsidRPr="00D631EE">
        <w:rPr>
          <w:rFonts w:ascii="Arial" w:hAnsi="Arial" w:cs="Arial"/>
          <w:lang w:val="mn-MN"/>
        </w:rPr>
        <w:t xml:space="preserve">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торгоно.” </w:t>
      </w:r>
      <w:r w:rsidR="006E79F0">
        <w:rPr>
          <w:rFonts w:ascii="Arial" w:hAnsi="Arial" w:cs="Arial"/>
          <w:lang w:val="mn-MN"/>
        </w:rPr>
        <w:t xml:space="preserve">гэсэн саналыг дэмжье. </w:t>
      </w:r>
    </w:p>
    <w:p w:rsidR="006E79F0" w:rsidRDefault="006E79F0" w:rsidP="006E79F0">
      <w:pPr>
        <w:ind w:firstLine="1440"/>
        <w:jc w:val="both"/>
        <w:rPr>
          <w:rFonts w:ascii="Arial" w:hAnsi="Arial" w:cs="Arial"/>
          <w:lang w:val="mn-MN"/>
        </w:rPr>
      </w:pPr>
    </w:p>
    <w:p w:rsidR="006E79F0" w:rsidRDefault="006E79F0" w:rsidP="006E79F0">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35</w:t>
      </w:r>
    </w:p>
    <w:p w:rsidR="006E79F0" w:rsidRDefault="006E79F0" w:rsidP="006E79F0">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18</w:t>
      </w:r>
    </w:p>
    <w:p w:rsidR="006E79F0" w:rsidRDefault="006E79F0" w:rsidP="006E79F0">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53</w:t>
      </w:r>
    </w:p>
    <w:p w:rsidR="006E79F0" w:rsidRDefault="006E79F0" w:rsidP="006E79F0">
      <w:pPr>
        <w:ind w:firstLine="720"/>
        <w:jc w:val="both"/>
        <w:rPr>
          <w:rFonts w:ascii="Arial" w:hAnsi="Arial" w:cs="Arial"/>
          <w:bCs/>
          <w:lang w:val="mn-MN"/>
        </w:rPr>
      </w:pPr>
      <w:r>
        <w:rPr>
          <w:rFonts w:ascii="Arial" w:hAnsi="Arial" w:cs="Arial"/>
          <w:bCs/>
          <w:lang w:val="mn-MN"/>
        </w:rPr>
        <w:t xml:space="preserve">66.0 </w:t>
      </w:r>
      <w:r w:rsidR="00700E19" w:rsidRPr="00D631EE">
        <w:rPr>
          <w:rFonts w:ascii="Arial" w:hAnsi="Arial" w:cs="Arial"/>
          <w:bCs/>
          <w:lang w:val="mn-MN"/>
        </w:rPr>
        <w:t>хувиар санал дэмжигдлээ.</w:t>
      </w:r>
    </w:p>
    <w:p w:rsidR="009F2E02" w:rsidRPr="00D631EE" w:rsidRDefault="009F2E02" w:rsidP="009F2E02">
      <w:pPr>
        <w:pStyle w:val="BodyTextIndent"/>
        <w:spacing w:after="0"/>
        <w:ind w:left="0" w:firstLine="720"/>
        <w:jc w:val="both"/>
        <w:rPr>
          <w:rFonts w:ascii="Arial" w:hAnsi="Arial" w:cs="Arial"/>
          <w:lang w:val="mn-MN"/>
        </w:rPr>
      </w:pPr>
    </w:p>
    <w:p w:rsidR="009F2E02" w:rsidRPr="00D631EE" w:rsidRDefault="006E79F0" w:rsidP="009F2E02">
      <w:pPr>
        <w:pStyle w:val="BodyTextIndent"/>
        <w:spacing w:after="0"/>
        <w:ind w:left="0" w:firstLine="720"/>
        <w:jc w:val="both"/>
        <w:rPr>
          <w:rFonts w:ascii="Arial" w:hAnsi="Arial" w:cs="Arial"/>
          <w:bCs/>
          <w:lang w:val="mn-MN"/>
        </w:rPr>
      </w:pPr>
      <w:r>
        <w:rPr>
          <w:rFonts w:ascii="Arial" w:hAnsi="Arial" w:cs="Arial"/>
          <w:b/>
          <w:lang w:val="mn-MN"/>
        </w:rPr>
        <w:t xml:space="preserve">49. </w:t>
      </w:r>
      <w:r w:rsidR="009F2E02" w:rsidRPr="00D631EE">
        <w:rPr>
          <w:rFonts w:ascii="Arial" w:hAnsi="Arial" w:cs="Arial"/>
          <w:bCs/>
          <w:lang w:val="mn-MN"/>
        </w:rPr>
        <w:t>Төслийн 31 дүгээр зүйлд дор дурдсан агуулга бүхий 31.7 дахь хэсэг нэмэх:</w:t>
      </w:r>
    </w:p>
    <w:p w:rsidR="009F2E02" w:rsidRPr="00D631EE" w:rsidRDefault="009F2E02" w:rsidP="009F2E02">
      <w:pPr>
        <w:pStyle w:val="BodyTextIndent"/>
        <w:spacing w:after="0"/>
        <w:ind w:left="0" w:firstLine="720"/>
        <w:jc w:val="both"/>
        <w:rPr>
          <w:rFonts w:ascii="Arial" w:hAnsi="Arial" w:cs="Arial"/>
          <w:b/>
          <w:lang w:val="mn-MN"/>
        </w:rPr>
      </w:pPr>
    </w:p>
    <w:p w:rsidR="00E253E7" w:rsidRDefault="009F2E02" w:rsidP="00E253E7">
      <w:pPr>
        <w:ind w:firstLine="720"/>
        <w:jc w:val="both"/>
        <w:rPr>
          <w:rFonts w:ascii="Arial" w:hAnsi="Arial" w:cs="Arial"/>
          <w:lang w:val="mn-MN"/>
        </w:rPr>
      </w:pPr>
      <w:r w:rsidRPr="00D631EE">
        <w:rPr>
          <w:rFonts w:ascii="Arial" w:hAnsi="Arial" w:cs="Arial"/>
          <w:lang w:val="mn-MN"/>
        </w:rPr>
        <w:t xml:space="preserve">“31.7. Энэ хуулийн 31.6-д </w:t>
      </w:r>
      <w:r w:rsidRPr="00D631EE">
        <w:rPr>
          <w:rFonts w:ascii="Arial" w:hAnsi="Arial" w:cs="Arial"/>
        </w:rPr>
        <w:t xml:space="preserve">заасны </w:t>
      </w:r>
      <w:r w:rsidRPr="00D631EE">
        <w:rPr>
          <w:rFonts w:ascii="Arial" w:hAnsi="Arial" w:cs="Arial"/>
          <w:lang w:val="mn-MN"/>
        </w:rPr>
        <w:t xml:space="preserve">дагуу захиргааны хариуцлага хүлээсэн гэм буруутай этгээдийг сонгуулийн хорооны бүрэлдэхүүнээс </w:t>
      </w:r>
      <w:r w:rsidRPr="00D631EE">
        <w:rPr>
          <w:rFonts w:ascii="Arial" w:hAnsi="Arial" w:cs="Arial"/>
          <w:bCs/>
          <w:lang w:val="mn-MN"/>
        </w:rPr>
        <w:t>хасах</w:t>
      </w:r>
      <w:r w:rsidRPr="00D631EE">
        <w:rPr>
          <w:rFonts w:ascii="Arial" w:hAnsi="Arial" w:cs="Arial"/>
          <w:lang w:val="mn-MN"/>
        </w:rPr>
        <w:t xml:space="preserve"> бөгөөд энэ хуулийн 31.2, 31.3-т заасныг зөрчиж илүү олгосон үнэмлэхийг нь хүчингүй болгоно.” </w:t>
      </w:r>
      <w:r w:rsidR="00E253E7">
        <w:rPr>
          <w:rFonts w:ascii="Arial" w:hAnsi="Arial" w:cs="Arial"/>
          <w:lang w:val="mn-MN"/>
        </w:rPr>
        <w:t xml:space="preserve">гэсэн саналыг дэмжье. </w:t>
      </w:r>
    </w:p>
    <w:p w:rsidR="00E253E7" w:rsidRDefault="00E253E7" w:rsidP="00E253E7">
      <w:pPr>
        <w:ind w:firstLine="1440"/>
        <w:jc w:val="both"/>
        <w:rPr>
          <w:rFonts w:ascii="Arial" w:hAnsi="Arial" w:cs="Arial"/>
          <w:lang w:val="mn-MN"/>
        </w:rPr>
      </w:pPr>
    </w:p>
    <w:p w:rsidR="00E253E7" w:rsidRDefault="00E253E7" w:rsidP="00E253E7">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35</w:t>
      </w:r>
    </w:p>
    <w:p w:rsidR="00E253E7" w:rsidRDefault="00E253E7" w:rsidP="00E253E7">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18</w:t>
      </w:r>
    </w:p>
    <w:p w:rsidR="00E253E7" w:rsidRDefault="00E253E7" w:rsidP="00E253E7">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53</w:t>
      </w:r>
    </w:p>
    <w:p w:rsidR="009F2E02" w:rsidRDefault="00E253E7" w:rsidP="009F2E02">
      <w:pPr>
        <w:ind w:firstLine="720"/>
        <w:jc w:val="both"/>
        <w:rPr>
          <w:rFonts w:ascii="Arial" w:hAnsi="Arial" w:cs="Arial"/>
          <w:bCs/>
          <w:lang w:val="mn-MN"/>
        </w:rPr>
      </w:pPr>
      <w:r>
        <w:rPr>
          <w:rFonts w:ascii="Arial" w:hAnsi="Arial" w:cs="Arial"/>
          <w:bCs/>
          <w:lang w:val="mn-MN"/>
        </w:rPr>
        <w:t xml:space="preserve">66.0 </w:t>
      </w:r>
      <w:r w:rsidR="00700E19" w:rsidRPr="00D631EE">
        <w:rPr>
          <w:rFonts w:ascii="Arial" w:hAnsi="Arial" w:cs="Arial"/>
          <w:bCs/>
          <w:lang w:val="mn-MN"/>
        </w:rPr>
        <w:t>хувиар санал дэмжигдлээ.</w:t>
      </w:r>
    </w:p>
    <w:p w:rsidR="00700E19" w:rsidRPr="00D631EE" w:rsidRDefault="00700E19" w:rsidP="009F2E02">
      <w:pPr>
        <w:ind w:firstLine="720"/>
        <w:jc w:val="both"/>
        <w:rPr>
          <w:rFonts w:ascii="Arial" w:hAnsi="Arial" w:cs="Arial"/>
          <w:lang w:val="mn-MN"/>
        </w:rPr>
      </w:pPr>
    </w:p>
    <w:p w:rsidR="009F2E02" w:rsidRPr="00D631EE" w:rsidRDefault="00E253E7" w:rsidP="009F2E02">
      <w:pPr>
        <w:ind w:firstLine="720"/>
        <w:jc w:val="both"/>
        <w:rPr>
          <w:rFonts w:ascii="Arial" w:hAnsi="Arial" w:cs="Arial"/>
          <w:bCs/>
          <w:lang w:val="mn-MN"/>
        </w:rPr>
      </w:pPr>
      <w:r>
        <w:rPr>
          <w:rFonts w:ascii="Arial" w:hAnsi="Arial" w:cs="Arial"/>
          <w:b/>
          <w:lang w:val="mn-MN"/>
        </w:rPr>
        <w:t xml:space="preserve">50. </w:t>
      </w:r>
      <w:r w:rsidR="009F2E02" w:rsidRPr="00D631EE">
        <w:rPr>
          <w:rFonts w:ascii="Arial" w:hAnsi="Arial" w:cs="Arial"/>
          <w:bCs/>
          <w:lang w:val="mn-MN"/>
        </w:rPr>
        <w:t>Төслийн  32 дугаар зүйлийн 32.4 дэх хэсгийг дор дурдсанаар өөрчлөн найруулах:</w:t>
      </w:r>
    </w:p>
    <w:p w:rsidR="009F2E02" w:rsidRPr="00D631EE" w:rsidRDefault="009F2E02" w:rsidP="009F2E02">
      <w:pPr>
        <w:ind w:firstLine="720"/>
        <w:jc w:val="both"/>
        <w:rPr>
          <w:rFonts w:ascii="Arial" w:hAnsi="Arial" w:cs="Arial"/>
          <w:lang w:val="mn-MN"/>
        </w:rPr>
      </w:pPr>
    </w:p>
    <w:p w:rsidR="00E253E7" w:rsidRDefault="009F2E02" w:rsidP="00E253E7">
      <w:pPr>
        <w:ind w:firstLine="720"/>
        <w:jc w:val="both"/>
        <w:rPr>
          <w:rFonts w:ascii="Arial" w:hAnsi="Arial" w:cs="Arial"/>
          <w:lang w:val="mn-MN"/>
        </w:rPr>
      </w:pPr>
      <w:r w:rsidRPr="00D631EE">
        <w:rPr>
          <w:rFonts w:ascii="Arial" w:hAnsi="Arial" w:cs="Arial"/>
          <w:lang w:val="mn-MN"/>
        </w:rPr>
        <w:t>“</w:t>
      </w:r>
      <w:r w:rsidRPr="00D631EE">
        <w:rPr>
          <w:rFonts w:ascii="Arial" w:hAnsi="Arial" w:cs="Arial"/>
          <w:lang w:val="ms-MY"/>
        </w:rPr>
        <w:t>3</w:t>
      </w:r>
      <w:r w:rsidRPr="00D631EE">
        <w:rPr>
          <w:rFonts w:ascii="Arial" w:hAnsi="Arial" w:cs="Arial"/>
          <w:lang w:val="mn-MN"/>
        </w:rPr>
        <w:t>2</w:t>
      </w:r>
      <w:r w:rsidRPr="00D631EE">
        <w:rPr>
          <w:rFonts w:ascii="Arial" w:hAnsi="Arial" w:cs="Arial"/>
          <w:lang w:val="ms-MY"/>
        </w:rPr>
        <w:t>.4.</w:t>
      </w:r>
      <w:r w:rsidRPr="00D631EE">
        <w:rPr>
          <w:rFonts w:ascii="Arial" w:hAnsi="Arial" w:cs="Arial"/>
          <w:lang w:val="mn-MN"/>
        </w:rPr>
        <w:t xml:space="preserve"> </w:t>
      </w:r>
      <w:r w:rsidRPr="00D631EE">
        <w:rPr>
          <w:rFonts w:ascii="Arial" w:hAnsi="Arial" w:cs="Arial"/>
          <w:lang w:val="ms-MY"/>
        </w:rPr>
        <w:t>Энэ хуулийн 3</w:t>
      </w:r>
      <w:r w:rsidRPr="00D631EE">
        <w:rPr>
          <w:rFonts w:ascii="Arial" w:hAnsi="Arial" w:cs="Arial"/>
          <w:lang w:val="mn-MN"/>
        </w:rPr>
        <w:t>2</w:t>
      </w:r>
      <w:r w:rsidRPr="00D631EE">
        <w:rPr>
          <w:rFonts w:ascii="Arial" w:hAnsi="Arial" w:cs="Arial"/>
          <w:lang w:val="ms-MY"/>
        </w:rPr>
        <w:t xml:space="preserve">.1-д заасан эрхээ </w:t>
      </w:r>
      <w:r w:rsidRPr="00D631EE">
        <w:rPr>
          <w:rFonts w:ascii="Arial" w:hAnsi="Arial" w:cs="Arial"/>
          <w:lang w:val="mn-MN"/>
        </w:rPr>
        <w:t>эдл</w:t>
      </w:r>
      <w:r w:rsidRPr="00D631EE">
        <w:rPr>
          <w:rFonts w:ascii="Arial" w:hAnsi="Arial" w:cs="Arial"/>
          <w:lang w:val="ms-MY"/>
        </w:rPr>
        <w:t>эхэд</w:t>
      </w:r>
      <w:r w:rsidRPr="00D631EE">
        <w:rPr>
          <w:rFonts w:ascii="Arial" w:hAnsi="Arial" w:cs="Arial"/>
          <w:lang w:val="mn-MN"/>
        </w:rPr>
        <w:t xml:space="preserve"> нь</w:t>
      </w:r>
      <w:r w:rsidRPr="00D631EE">
        <w:rPr>
          <w:rFonts w:ascii="Arial" w:hAnsi="Arial" w:cs="Arial"/>
          <w:lang w:val="ms-MY"/>
        </w:rPr>
        <w:t xml:space="preserve"> санаатайгаар саад учруулсан иргэнийг</w:t>
      </w:r>
      <w:r w:rsidRPr="00D631EE">
        <w:rPr>
          <w:rFonts w:ascii="Arial" w:hAnsi="Arial" w:cs="Arial"/>
          <w:lang w:val="mn-MN"/>
        </w:rPr>
        <w:t xml:space="preserve"> </w:t>
      </w:r>
      <w:r w:rsidRPr="00D631EE">
        <w:rPr>
          <w:rFonts w:ascii="Arial" w:hAnsi="Arial" w:cs="Arial"/>
        </w:rPr>
        <w:t xml:space="preserve">нэг </w:t>
      </w:r>
      <w:r w:rsidRPr="00D631EE">
        <w:rPr>
          <w:rFonts w:ascii="Arial" w:hAnsi="Arial" w:cs="Arial"/>
          <w:lang w:val="mn-MN"/>
        </w:rPr>
        <w:t>сарын хөдөлмөрийн хөлсний доод хэмжээг хоёроос дөрөв дахин нэмэгдүүлсэнтэй тэнцэх хэмжээний төгрөгөөр</w:t>
      </w:r>
      <w:r w:rsidRPr="00D631EE">
        <w:rPr>
          <w:rFonts w:ascii="Arial" w:hAnsi="Arial" w:cs="Arial"/>
          <w:lang w:val="ms-MY"/>
        </w:rPr>
        <w:t>,</w:t>
      </w:r>
      <w:r w:rsidRPr="00D631EE">
        <w:rPr>
          <w:rFonts w:ascii="Arial" w:hAnsi="Arial" w:cs="Arial"/>
          <w:lang w:val="mn-MN"/>
        </w:rPr>
        <w:t xml:space="preserve"> </w:t>
      </w:r>
      <w:r w:rsidRPr="00D631EE">
        <w:rPr>
          <w:rFonts w:ascii="Arial" w:hAnsi="Arial" w:cs="Arial"/>
          <w:lang w:val="ms-MY"/>
        </w:rPr>
        <w:t xml:space="preserve">албан тушаалтныг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аас тав дахин нэмэгдүүлсэнтэй тэнцэх хэмжээний төгрөгөөр</w:t>
      </w:r>
      <w:r w:rsidRPr="00D631EE">
        <w:rPr>
          <w:rFonts w:ascii="Arial" w:hAnsi="Arial" w:cs="Arial"/>
          <w:lang w:val="ms-MY"/>
        </w:rPr>
        <w:t>, хуулийн этгээдийг</w:t>
      </w:r>
      <w:r w:rsidRPr="00D631EE">
        <w:rPr>
          <w:rFonts w:ascii="Arial" w:hAnsi="Arial" w:cs="Arial"/>
          <w:lang w:val="mn-MN"/>
        </w:rPr>
        <w:t xml:space="preserve"> </w:t>
      </w:r>
      <w:r w:rsidRPr="00D631EE">
        <w:rPr>
          <w:rFonts w:ascii="Arial" w:hAnsi="Arial" w:cs="Arial"/>
        </w:rPr>
        <w:t xml:space="preserve">нэг </w:t>
      </w:r>
      <w:r w:rsidRPr="00D631EE">
        <w:rPr>
          <w:rFonts w:ascii="Arial" w:hAnsi="Arial" w:cs="Arial"/>
          <w:lang w:val="mn-MN"/>
        </w:rPr>
        <w:t>сарын хөдөлмөрийн хөлсний доод хэмжээг та</w:t>
      </w:r>
      <w:r w:rsidRPr="00D631EE">
        <w:rPr>
          <w:rFonts w:ascii="Arial" w:hAnsi="Arial" w:cs="Arial"/>
        </w:rPr>
        <w:t>ваас долоо</w:t>
      </w:r>
      <w:r w:rsidRPr="00D631EE">
        <w:rPr>
          <w:rFonts w:ascii="Arial" w:hAnsi="Arial" w:cs="Arial"/>
          <w:lang w:val="mn-MN"/>
        </w:rPr>
        <w:t xml:space="preserve"> дахин нэмэгдүүлсэнтэй тэнцэх хэмжээний төгрөгөөр, </w:t>
      </w:r>
      <w:r w:rsidRPr="00D631EE">
        <w:rPr>
          <w:rFonts w:ascii="Arial" w:hAnsi="Arial" w:cs="Arial"/>
          <w:lang w:val="ms-MY"/>
        </w:rPr>
        <w:t>энэ хуулийн 3</w:t>
      </w:r>
      <w:r w:rsidRPr="00D631EE">
        <w:rPr>
          <w:rFonts w:ascii="Arial" w:hAnsi="Arial" w:cs="Arial"/>
          <w:lang w:val="mn-MN"/>
        </w:rPr>
        <w:t>2</w:t>
      </w:r>
      <w:r w:rsidRPr="00D631EE">
        <w:rPr>
          <w:rFonts w:ascii="Arial" w:hAnsi="Arial" w:cs="Arial"/>
          <w:lang w:val="ms-MY"/>
        </w:rPr>
        <w:t xml:space="preserve">.2-т заасныг зөрчсөн төрийн албан хаагчаас бусад албан тушаалтныг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аас тав</w:t>
      </w:r>
      <w:r w:rsidRPr="00D631EE">
        <w:rPr>
          <w:rFonts w:ascii="Arial" w:hAnsi="Arial" w:cs="Arial"/>
        </w:rPr>
        <w:t xml:space="preserve"> </w:t>
      </w:r>
      <w:r w:rsidRPr="00D631EE">
        <w:rPr>
          <w:rFonts w:ascii="Arial" w:hAnsi="Arial" w:cs="Arial"/>
          <w:lang w:val="mn-MN"/>
        </w:rPr>
        <w:t>дахин нэмэгдүүлсэнтэй тэнцэх хэмжээний төгрөгөөр</w:t>
      </w:r>
      <w:r w:rsidRPr="00D631EE">
        <w:rPr>
          <w:rFonts w:ascii="Arial" w:hAnsi="Arial" w:cs="Arial"/>
        </w:rPr>
        <w:t xml:space="preserve">, энэ хуулийн </w:t>
      </w:r>
      <w:r w:rsidRPr="00D631EE">
        <w:rPr>
          <w:rFonts w:ascii="Arial" w:hAnsi="Arial" w:cs="Arial"/>
          <w:lang w:val="ms-MY"/>
        </w:rPr>
        <w:t>3</w:t>
      </w:r>
      <w:r w:rsidRPr="00D631EE">
        <w:rPr>
          <w:rFonts w:ascii="Arial" w:hAnsi="Arial" w:cs="Arial"/>
          <w:lang w:val="mn-MN"/>
        </w:rPr>
        <w:t>2</w:t>
      </w:r>
      <w:r w:rsidRPr="00D631EE">
        <w:rPr>
          <w:rFonts w:ascii="Arial" w:hAnsi="Arial" w:cs="Arial"/>
          <w:lang w:val="ms-MY"/>
        </w:rPr>
        <w:t>.3-т заасныг зөрчсөн нь эрүүгийн хариуцлага хүлээлгэхээргүй б</w:t>
      </w:r>
      <w:r w:rsidRPr="00D631EE">
        <w:rPr>
          <w:rFonts w:ascii="Arial" w:hAnsi="Arial" w:cs="Arial"/>
          <w:lang w:val="mn-MN"/>
        </w:rPr>
        <w:t>о</w:t>
      </w:r>
      <w:r w:rsidRPr="00D631EE">
        <w:rPr>
          <w:rFonts w:ascii="Arial" w:hAnsi="Arial" w:cs="Arial"/>
          <w:lang w:val="ms-MY"/>
        </w:rPr>
        <w:t>л иргэнийг</w:t>
      </w:r>
      <w:r w:rsidRPr="00D631EE">
        <w:rPr>
          <w:rFonts w:ascii="Arial" w:hAnsi="Arial" w:cs="Arial"/>
          <w:lang w:val="mn-MN"/>
        </w:rPr>
        <w:t xml:space="preserve">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хоёр</w:t>
      </w:r>
      <w:r w:rsidRPr="00D631EE">
        <w:rPr>
          <w:rFonts w:ascii="Arial" w:hAnsi="Arial" w:cs="Arial"/>
          <w:lang w:val="mn-MN"/>
        </w:rPr>
        <w:t>оос дөрөв дахин нэмэгдүүлсэнтэй тэнцэх хэмжээний төгрөгөөр</w:t>
      </w:r>
      <w:r w:rsidRPr="00D631EE">
        <w:rPr>
          <w:rFonts w:ascii="Arial" w:hAnsi="Arial" w:cs="Arial"/>
          <w:lang w:val="ms-MY"/>
        </w:rPr>
        <w:t xml:space="preserve">, албан тушаалтныг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аас тав дахин нэмэгдүүлсэнтэй тэнцэх хэмжээний төгрөгөөр</w:t>
      </w:r>
      <w:r w:rsidRPr="00D631EE">
        <w:rPr>
          <w:rFonts w:ascii="Arial" w:hAnsi="Arial" w:cs="Arial"/>
          <w:lang w:val="ms-MY"/>
        </w:rPr>
        <w:t>, нам, эвс</w:t>
      </w:r>
      <w:r w:rsidRPr="00D631EE">
        <w:rPr>
          <w:rFonts w:ascii="Arial" w:hAnsi="Arial" w:cs="Arial"/>
          <w:lang w:val="mn-MN"/>
        </w:rPr>
        <w:t>э</w:t>
      </w:r>
      <w:r w:rsidRPr="00D631EE">
        <w:rPr>
          <w:rFonts w:ascii="Arial" w:hAnsi="Arial" w:cs="Arial"/>
          <w:lang w:val="ms-MY"/>
        </w:rPr>
        <w:t>л</w:t>
      </w:r>
      <w:r w:rsidRPr="00D631EE">
        <w:rPr>
          <w:rFonts w:ascii="Arial" w:hAnsi="Arial" w:cs="Arial"/>
          <w:lang w:val="mn-MN"/>
        </w:rPr>
        <w:t xml:space="preserve">, </w:t>
      </w:r>
      <w:r w:rsidRPr="00D631EE">
        <w:rPr>
          <w:rFonts w:ascii="Arial" w:hAnsi="Arial" w:cs="Arial"/>
          <w:lang w:val="ms-MY"/>
        </w:rPr>
        <w:t>хэвлэл мэдээллийн</w:t>
      </w:r>
      <w:r w:rsidRPr="00D631EE">
        <w:rPr>
          <w:rFonts w:ascii="Arial" w:hAnsi="Arial" w:cs="Arial"/>
          <w:lang w:val="mn-MN"/>
        </w:rPr>
        <w:t xml:space="preserve"> </w:t>
      </w:r>
      <w:r w:rsidRPr="00D631EE">
        <w:rPr>
          <w:rFonts w:ascii="Arial" w:hAnsi="Arial" w:cs="Arial"/>
          <w:lang w:val="ms-MY"/>
        </w:rPr>
        <w:t>байгууллаг</w:t>
      </w:r>
      <w:r w:rsidRPr="00D631EE">
        <w:rPr>
          <w:rFonts w:ascii="Arial" w:hAnsi="Arial" w:cs="Arial"/>
          <w:lang w:val="mn-MN"/>
        </w:rPr>
        <w:t>а болон бусад хуулийн этгээд</w:t>
      </w:r>
      <w:r w:rsidRPr="00D631EE">
        <w:rPr>
          <w:rFonts w:ascii="Arial" w:hAnsi="Arial" w:cs="Arial"/>
          <w:lang w:val="ms-MY"/>
        </w:rPr>
        <w:t>ийг</w:t>
      </w:r>
      <w:r w:rsidRPr="00D631EE">
        <w:rPr>
          <w:rFonts w:ascii="Arial" w:hAnsi="Arial" w:cs="Arial"/>
          <w:lang w:val="mn-MN"/>
        </w:rPr>
        <w:t xml:space="preserve">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арван таваас хорь дахин нэмэгдүүлсэнтэй тэнцэх хэмжээний </w:t>
      </w:r>
      <w:r w:rsidRPr="00D631EE">
        <w:rPr>
          <w:rFonts w:ascii="Arial" w:hAnsi="Arial" w:cs="Arial"/>
          <w:lang w:val="ms-MY"/>
        </w:rPr>
        <w:t>төгрөгөөр тус тус торгоно.</w:t>
      </w:r>
      <w:r w:rsidRPr="00D631EE">
        <w:rPr>
          <w:rFonts w:ascii="Arial" w:hAnsi="Arial" w:cs="Arial"/>
          <w:lang w:val="mn-MN"/>
        </w:rPr>
        <w:t xml:space="preserve">” </w:t>
      </w:r>
      <w:r w:rsidR="00E253E7">
        <w:rPr>
          <w:rFonts w:ascii="Arial" w:hAnsi="Arial" w:cs="Arial"/>
          <w:lang w:val="mn-MN"/>
        </w:rPr>
        <w:t xml:space="preserve">гэсэн саналыг дэмжье. </w:t>
      </w:r>
    </w:p>
    <w:p w:rsidR="00E253E7" w:rsidRDefault="00E253E7" w:rsidP="00E253E7">
      <w:pPr>
        <w:ind w:firstLine="1440"/>
        <w:jc w:val="both"/>
        <w:rPr>
          <w:rFonts w:ascii="Arial" w:hAnsi="Arial" w:cs="Arial"/>
          <w:lang w:val="mn-MN"/>
        </w:rPr>
      </w:pPr>
    </w:p>
    <w:p w:rsidR="00E253E7" w:rsidRDefault="00E253E7" w:rsidP="00E253E7">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34</w:t>
      </w:r>
    </w:p>
    <w:p w:rsidR="00E253E7" w:rsidRDefault="00E253E7" w:rsidP="00E253E7">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19</w:t>
      </w:r>
    </w:p>
    <w:p w:rsidR="00E253E7" w:rsidRDefault="00E253E7" w:rsidP="00E253E7">
      <w:pPr>
        <w:ind w:firstLine="720"/>
        <w:jc w:val="both"/>
        <w:rPr>
          <w:rFonts w:ascii="Arial" w:hAnsi="Arial" w:cs="Arial"/>
          <w:bCs/>
          <w:lang w:val="mn-MN"/>
        </w:rPr>
      </w:pPr>
      <w:r>
        <w:rPr>
          <w:rFonts w:ascii="Arial" w:hAnsi="Arial" w:cs="Arial"/>
          <w:bCs/>
          <w:lang w:val="mn-MN"/>
        </w:rPr>
        <w:lastRenderedPageBreak/>
        <w:t>Бүгд:</w:t>
      </w:r>
      <w:r>
        <w:rPr>
          <w:rFonts w:ascii="Arial" w:hAnsi="Arial" w:cs="Arial"/>
          <w:bCs/>
          <w:lang w:val="mn-MN"/>
        </w:rPr>
        <w:tab/>
      </w:r>
      <w:r>
        <w:rPr>
          <w:rFonts w:ascii="Arial" w:hAnsi="Arial" w:cs="Arial"/>
          <w:bCs/>
          <w:lang w:val="mn-MN"/>
        </w:rPr>
        <w:tab/>
      </w:r>
      <w:r>
        <w:rPr>
          <w:rFonts w:ascii="Arial" w:hAnsi="Arial" w:cs="Arial"/>
          <w:bCs/>
          <w:lang w:val="mn-MN"/>
        </w:rPr>
        <w:tab/>
        <w:t>53</w:t>
      </w:r>
    </w:p>
    <w:p w:rsidR="00E253E7" w:rsidRDefault="00E253E7" w:rsidP="00E253E7">
      <w:pPr>
        <w:ind w:firstLine="720"/>
        <w:jc w:val="both"/>
        <w:rPr>
          <w:rFonts w:ascii="Arial" w:hAnsi="Arial" w:cs="Arial"/>
          <w:bCs/>
          <w:lang w:val="mn-MN"/>
        </w:rPr>
      </w:pPr>
      <w:r>
        <w:rPr>
          <w:rFonts w:ascii="Arial" w:hAnsi="Arial" w:cs="Arial"/>
          <w:bCs/>
          <w:lang w:val="mn-MN"/>
        </w:rPr>
        <w:t xml:space="preserve">64.2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F2E02" w:rsidRPr="00D631EE" w:rsidRDefault="009F2E02" w:rsidP="009F2E02">
      <w:pPr>
        <w:ind w:firstLine="720"/>
        <w:jc w:val="both"/>
        <w:rPr>
          <w:rFonts w:ascii="Arial" w:hAnsi="Arial" w:cs="Arial"/>
          <w:bCs/>
          <w:lang w:val="mn-MN"/>
        </w:rPr>
      </w:pPr>
      <w:r w:rsidRPr="00D631EE">
        <w:rPr>
          <w:rFonts w:ascii="Arial" w:hAnsi="Arial" w:cs="Arial"/>
          <w:b/>
          <w:lang w:val="mn-MN"/>
        </w:rPr>
        <w:t xml:space="preserve">С.Баярцогт: - </w:t>
      </w:r>
      <w:r w:rsidRPr="004F5101">
        <w:rPr>
          <w:rFonts w:ascii="Arial" w:hAnsi="Arial" w:cs="Arial"/>
          <w:b/>
          <w:lang w:val="mn-MN"/>
        </w:rPr>
        <w:t>51</w:t>
      </w:r>
      <w:r w:rsidR="004F5101">
        <w:rPr>
          <w:rFonts w:ascii="Arial" w:hAnsi="Arial" w:cs="Arial"/>
          <w:lang w:val="mn-MN"/>
        </w:rPr>
        <w:t>.</w:t>
      </w:r>
      <w:r w:rsidRPr="00D631EE">
        <w:rPr>
          <w:rFonts w:ascii="Arial" w:hAnsi="Arial" w:cs="Arial"/>
          <w:lang w:val="mn-MN"/>
        </w:rPr>
        <w:t xml:space="preserve"> </w:t>
      </w:r>
      <w:r w:rsidRPr="00D631EE">
        <w:rPr>
          <w:rFonts w:ascii="Arial" w:hAnsi="Arial" w:cs="Arial"/>
          <w:bCs/>
          <w:lang w:val="mn-MN"/>
        </w:rPr>
        <w:t>Төслийн  32 дугаар зүйлд дор дурдсан агуулгатай 32.5 дахь хэсэг нэмэх:</w:t>
      </w:r>
    </w:p>
    <w:p w:rsidR="009F2E02" w:rsidRPr="00D631EE" w:rsidRDefault="009F2E02" w:rsidP="009F2E02">
      <w:pPr>
        <w:ind w:firstLine="720"/>
        <w:jc w:val="both"/>
        <w:rPr>
          <w:rFonts w:ascii="Arial" w:hAnsi="Arial" w:cs="Arial"/>
          <w:lang w:val="ms-MY"/>
        </w:rPr>
      </w:pPr>
    </w:p>
    <w:p w:rsidR="004F5101" w:rsidRDefault="009F2E02" w:rsidP="004F5101">
      <w:pPr>
        <w:ind w:firstLine="720"/>
        <w:jc w:val="both"/>
        <w:rPr>
          <w:rFonts w:ascii="Arial" w:hAnsi="Arial" w:cs="Arial"/>
          <w:lang w:val="mn-MN"/>
        </w:rPr>
      </w:pPr>
      <w:r w:rsidRPr="00D631EE">
        <w:rPr>
          <w:rFonts w:ascii="Arial" w:hAnsi="Arial" w:cs="Arial"/>
          <w:lang w:val="mn-MN"/>
        </w:rPr>
        <w:t>“</w:t>
      </w:r>
      <w:r w:rsidRPr="00D631EE">
        <w:rPr>
          <w:rFonts w:ascii="Arial" w:hAnsi="Arial" w:cs="Arial"/>
          <w:lang w:val="ms-MY"/>
        </w:rPr>
        <w:t>3</w:t>
      </w:r>
      <w:r w:rsidRPr="00D631EE">
        <w:rPr>
          <w:rFonts w:ascii="Arial" w:hAnsi="Arial" w:cs="Arial"/>
          <w:lang w:val="mn-MN"/>
        </w:rPr>
        <w:t>2</w:t>
      </w:r>
      <w:r w:rsidRPr="00D631EE">
        <w:rPr>
          <w:rFonts w:ascii="Arial" w:hAnsi="Arial" w:cs="Arial"/>
          <w:lang w:val="ms-MY"/>
        </w:rPr>
        <w:t>.5.</w:t>
      </w:r>
      <w:r w:rsidRPr="00D631EE">
        <w:rPr>
          <w:rFonts w:ascii="Arial" w:hAnsi="Arial" w:cs="Arial"/>
          <w:lang w:val="mn-MN"/>
        </w:rPr>
        <w:t xml:space="preserve"> </w:t>
      </w:r>
      <w:r w:rsidRPr="00D631EE">
        <w:rPr>
          <w:rFonts w:ascii="Arial" w:hAnsi="Arial" w:cs="Arial"/>
          <w:lang w:val="ms-MY"/>
        </w:rPr>
        <w:t>Энэ хуулийн 3</w:t>
      </w:r>
      <w:r w:rsidRPr="00D631EE">
        <w:rPr>
          <w:rFonts w:ascii="Arial" w:hAnsi="Arial" w:cs="Arial"/>
          <w:lang w:val="mn-MN"/>
        </w:rPr>
        <w:t>2</w:t>
      </w:r>
      <w:r w:rsidRPr="00D631EE">
        <w:rPr>
          <w:rFonts w:ascii="Arial" w:hAnsi="Arial" w:cs="Arial"/>
          <w:lang w:val="ms-MY"/>
        </w:rPr>
        <w:t xml:space="preserve">.2-т заасныг зөрчсөн төрийн албан хаагчид </w:t>
      </w:r>
      <w:r w:rsidRPr="00D631EE">
        <w:rPr>
          <w:rFonts w:ascii="Arial" w:hAnsi="Arial" w:cs="Arial"/>
          <w:lang w:val="mn-MN"/>
        </w:rPr>
        <w:t xml:space="preserve">холбогдох хуульд </w:t>
      </w:r>
      <w:r w:rsidRPr="00D631EE">
        <w:rPr>
          <w:rFonts w:ascii="Arial" w:hAnsi="Arial" w:cs="Arial"/>
          <w:lang w:val="ms-MY"/>
        </w:rPr>
        <w:t>заасан сахилгын шийтгэл ногдуулна</w:t>
      </w:r>
      <w:r w:rsidRPr="00D631EE">
        <w:rPr>
          <w:rFonts w:ascii="Arial" w:hAnsi="Arial" w:cs="Arial"/>
          <w:lang w:val="mn-MN"/>
        </w:rPr>
        <w:t xml:space="preserve">.” </w:t>
      </w:r>
      <w:r w:rsidR="004F5101">
        <w:rPr>
          <w:rFonts w:ascii="Arial" w:hAnsi="Arial" w:cs="Arial"/>
          <w:lang w:val="mn-MN"/>
        </w:rPr>
        <w:t xml:space="preserve">гэсэн саналыг дэмжье. </w:t>
      </w:r>
    </w:p>
    <w:p w:rsidR="004F5101" w:rsidRDefault="004F5101" w:rsidP="004F5101">
      <w:pPr>
        <w:ind w:firstLine="1440"/>
        <w:jc w:val="both"/>
        <w:rPr>
          <w:rFonts w:ascii="Arial" w:hAnsi="Arial" w:cs="Arial"/>
          <w:lang w:val="mn-MN"/>
        </w:rPr>
      </w:pPr>
    </w:p>
    <w:p w:rsidR="004F5101" w:rsidRDefault="004F5101" w:rsidP="004F5101">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30</w:t>
      </w:r>
    </w:p>
    <w:p w:rsidR="004F5101" w:rsidRDefault="004F5101" w:rsidP="004F5101">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22</w:t>
      </w:r>
    </w:p>
    <w:p w:rsidR="004F5101" w:rsidRDefault="004F5101" w:rsidP="004F5101">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52</w:t>
      </w:r>
    </w:p>
    <w:p w:rsidR="009F2E02" w:rsidRDefault="004F5101" w:rsidP="009F2E02">
      <w:pPr>
        <w:ind w:firstLine="720"/>
        <w:jc w:val="both"/>
        <w:rPr>
          <w:rFonts w:ascii="Arial" w:hAnsi="Arial" w:cs="Arial"/>
          <w:bCs/>
          <w:lang w:val="mn-MN"/>
        </w:rPr>
      </w:pPr>
      <w:r>
        <w:rPr>
          <w:rFonts w:ascii="Arial" w:hAnsi="Arial" w:cs="Arial"/>
          <w:bCs/>
          <w:lang w:val="mn-MN"/>
        </w:rPr>
        <w:t xml:space="preserve">57.7 </w:t>
      </w:r>
      <w:r w:rsidR="00700E19" w:rsidRPr="00D631EE">
        <w:rPr>
          <w:rFonts w:ascii="Arial" w:hAnsi="Arial" w:cs="Arial"/>
          <w:bCs/>
          <w:lang w:val="mn-MN"/>
        </w:rPr>
        <w:t>хувиар санал дэмжигдлээ.</w:t>
      </w:r>
    </w:p>
    <w:p w:rsidR="00700E19" w:rsidRPr="00D631EE" w:rsidRDefault="00700E19" w:rsidP="009F2E02">
      <w:pPr>
        <w:ind w:firstLine="720"/>
        <w:jc w:val="both"/>
        <w:rPr>
          <w:rFonts w:ascii="Arial" w:hAnsi="Arial" w:cs="Arial"/>
          <w:lang w:val="mn-MN"/>
        </w:rPr>
      </w:pPr>
    </w:p>
    <w:p w:rsidR="009F2E02" w:rsidRPr="00D631EE" w:rsidRDefault="004F5101" w:rsidP="009F2E02">
      <w:pPr>
        <w:ind w:firstLine="720"/>
        <w:jc w:val="both"/>
        <w:rPr>
          <w:rFonts w:ascii="Arial" w:hAnsi="Arial" w:cs="Arial"/>
          <w:lang w:val="mn-MN"/>
        </w:rPr>
      </w:pPr>
      <w:r>
        <w:rPr>
          <w:rFonts w:ascii="Arial" w:hAnsi="Arial" w:cs="Arial"/>
          <w:b/>
          <w:lang w:val="mn-MN"/>
        </w:rPr>
        <w:t xml:space="preserve">52. </w:t>
      </w:r>
      <w:r w:rsidR="009F2E02" w:rsidRPr="00D631EE">
        <w:rPr>
          <w:rFonts w:ascii="Arial" w:hAnsi="Arial" w:cs="Arial"/>
          <w:lang w:val="mn-MN"/>
        </w:rPr>
        <w:t>Төслийн 35 дугаар зүйлд дор дурдсан агуулга бүхий 35.4 дэх хэсэг нэмэх:</w:t>
      </w:r>
    </w:p>
    <w:p w:rsidR="009F2E02" w:rsidRPr="00D631EE" w:rsidRDefault="009F2E02" w:rsidP="009F2E02">
      <w:pPr>
        <w:ind w:firstLine="720"/>
        <w:jc w:val="both"/>
        <w:rPr>
          <w:rFonts w:ascii="Arial" w:hAnsi="Arial" w:cs="Arial"/>
          <w:lang w:val="mn-MN"/>
        </w:rPr>
      </w:pPr>
    </w:p>
    <w:p w:rsidR="004F5101" w:rsidRDefault="009F2E02" w:rsidP="004F5101">
      <w:pPr>
        <w:ind w:firstLine="720"/>
        <w:jc w:val="both"/>
        <w:rPr>
          <w:rFonts w:ascii="Arial" w:hAnsi="Arial" w:cs="Arial"/>
          <w:lang w:val="mn-MN"/>
        </w:rPr>
      </w:pPr>
      <w:r w:rsidRPr="00D631EE">
        <w:rPr>
          <w:rFonts w:ascii="Arial" w:hAnsi="Arial" w:cs="Arial"/>
          <w:lang w:val="mn-MN"/>
        </w:rPr>
        <w:t>“35.4. Энэ хуулийн 35.1, 35.3-т заасныг з</w:t>
      </w:r>
      <w:r w:rsidRPr="00D631EE">
        <w:rPr>
          <w:rFonts w:ascii="Arial" w:eastAsia="MS Gothic" w:hAnsi="Arial" w:cs="Arial"/>
          <w:lang w:val="mn-MN"/>
        </w:rPr>
        <w:t>ө</w:t>
      </w:r>
      <w:r w:rsidRPr="00D631EE">
        <w:rPr>
          <w:rFonts w:ascii="Arial" w:hAnsi="Arial" w:cs="Arial"/>
          <w:lang w:val="mn-MN"/>
        </w:rPr>
        <w:t>рчс</w:t>
      </w:r>
      <w:r w:rsidRPr="00D631EE">
        <w:rPr>
          <w:rFonts w:ascii="Arial" w:eastAsia="MS Gothic" w:hAnsi="Arial" w:cs="Arial"/>
          <w:lang w:val="mn-MN"/>
        </w:rPr>
        <w:t>ө</w:t>
      </w:r>
      <w:r w:rsidRPr="00D631EE">
        <w:rPr>
          <w:rFonts w:ascii="Arial" w:hAnsi="Arial" w:cs="Arial"/>
          <w:lang w:val="mn-MN"/>
        </w:rPr>
        <w:t xml:space="preserve">н нэр дэвшигч, шадар туслагч, нам, эвслийн сонгууль эрхэлсэн байгууллагын ажилтныг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гурваас найм дахин, нам, эвсэл болон бусад хуулийн этгээдийг нэг сарын </w:t>
      </w:r>
      <w:r w:rsidRPr="00D631EE">
        <w:rPr>
          <w:rFonts w:ascii="Arial" w:hAnsi="Arial" w:cs="Arial"/>
        </w:rPr>
        <w:t>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наймаас арван тав дахин </w:t>
      </w:r>
      <w:r w:rsidRPr="00D631EE">
        <w:rPr>
          <w:rFonts w:ascii="Arial" w:hAnsi="Arial" w:cs="Arial"/>
        </w:rPr>
        <w:t>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торгоно.” </w:t>
      </w:r>
      <w:r w:rsidR="004F5101">
        <w:rPr>
          <w:rFonts w:ascii="Arial" w:hAnsi="Arial" w:cs="Arial"/>
          <w:lang w:val="mn-MN"/>
        </w:rPr>
        <w:t xml:space="preserve">гэсэн саналыг дэмжье. </w:t>
      </w:r>
    </w:p>
    <w:p w:rsidR="004F5101" w:rsidRDefault="004F5101" w:rsidP="004F5101">
      <w:pPr>
        <w:ind w:firstLine="1440"/>
        <w:jc w:val="both"/>
        <w:rPr>
          <w:rFonts w:ascii="Arial" w:hAnsi="Arial" w:cs="Arial"/>
          <w:lang w:val="mn-MN"/>
        </w:rPr>
      </w:pPr>
    </w:p>
    <w:p w:rsidR="004F5101" w:rsidRDefault="004F5101" w:rsidP="004F5101">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4F5101" w:rsidRDefault="004F5101" w:rsidP="004F5101">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20</w:t>
      </w:r>
    </w:p>
    <w:p w:rsidR="004F5101" w:rsidRDefault="004F5101" w:rsidP="004F5101">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52</w:t>
      </w:r>
    </w:p>
    <w:p w:rsidR="009F2E02" w:rsidRDefault="004F5101" w:rsidP="009F2E02">
      <w:pPr>
        <w:ind w:firstLine="720"/>
        <w:jc w:val="both"/>
        <w:rPr>
          <w:rFonts w:ascii="Arial" w:hAnsi="Arial" w:cs="Arial"/>
          <w:bCs/>
          <w:lang w:val="mn-MN"/>
        </w:rPr>
      </w:pPr>
      <w:r>
        <w:rPr>
          <w:rFonts w:ascii="Arial" w:hAnsi="Arial" w:cs="Arial"/>
          <w:bCs/>
          <w:lang w:val="mn-MN"/>
        </w:rPr>
        <w:t xml:space="preserve">61.5 </w:t>
      </w:r>
      <w:r w:rsidR="00700E19" w:rsidRPr="00D631EE">
        <w:rPr>
          <w:rFonts w:ascii="Arial" w:hAnsi="Arial" w:cs="Arial"/>
          <w:bCs/>
          <w:lang w:val="mn-MN"/>
        </w:rPr>
        <w:t>хувиар санал дэмжигдлээ.</w:t>
      </w:r>
    </w:p>
    <w:p w:rsidR="00700E19" w:rsidRPr="00D631EE" w:rsidRDefault="00700E19" w:rsidP="009F2E02">
      <w:pPr>
        <w:ind w:firstLine="720"/>
        <w:jc w:val="both"/>
        <w:rPr>
          <w:rFonts w:ascii="Arial" w:hAnsi="Arial" w:cs="Arial"/>
          <w:lang w:val="mn-MN"/>
        </w:rPr>
      </w:pPr>
    </w:p>
    <w:p w:rsidR="009F2E02" w:rsidRPr="00D631EE" w:rsidRDefault="00BA5458" w:rsidP="009F2E02">
      <w:pPr>
        <w:ind w:firstLine="720"/>
        <w:jc w:val="both"/>
        <w:rPr>
          <w:rFonts w:ascii="Arial" w:hAnsi="Arial" w:cs="Arial"/>
          <w:bCs/>
          <w:lang w:val="mn-MN"/>
        </w:rPr>
      </w:pPr>
      <w:r>
        <w:rPr>
          <w:rFonts w:ascii="Arial" w:hAnsi="Arial" w:cs="Arial"/>
          <w:b/>
          <w:lang w:val="mn-MN"/>
        </w:rPr>
        <w:t xml:space="preserve">53. </w:t>
      </w:r>
      <w:r w:rsidR="009F2E02" w:rsidRPr="00D631EE">
        <w:rPr>
          <w:rFonts w:ascii="Arial" w:hAnsi="Arial" w:cs="Arial"/>
          <w:bCs/>
          <w:lang w:val="mn-MN"/>
        </w:rPr>
        <w:t>Төслийн 36 дугаар зүйлд дор дурдсан агуулга бүхий 36.3 дахь хэсэг нэмэх:</w:t>
      </w:r>
    </w:p>
    <w:p w:rsidR="009F2E02" w:rsidRPr="00D631EE" w:rsidRDefault="009F2E02" w:rsidP="009F2E02">
      <w:pPr>
        <w:ind w:firstLine="720"/>
        <w:jc w:val="both"/>
        <w:rPr>
          <w:rFonts w:ascii="Arial" w:hAnsi="Arial" w:cs="Arial"/>
          <w:bCs/>
          <w:lang w:val="mn-MN"/>
        </w:rPr>
      </w:pPr>
    </w:p>
    <w:p w:rsidR="001332ED" w:rsidRDefault="009F2E02" w:rsidP="001332ED">
      <w:pPr>
        <w:ind w:firstLine="720"/>
        <w:jc w:val="both"/>
        <w:rPr>
          <w:rFonts w:ascii="Arial" w:hAnsi="Arial" w:cs="Arial"/>
          <w:lang w:val="mn-MN"/>
        </w:rPr>
      </w:pPr>
      <w:r w:rsidRPr="00D631EE">
        <w:rPr>
          <w:rFonts w:ascii="Arial" w:hAnsi="Arial" w:cs="Arial"/>
          <w:lang w:val="mn-MN"/>
        </w:rPr>
        <w:t>“36.3. Энэ хуулийн 36.2-т заасныг з</w:t>
      </w:r>
      <w:r w:rsidRPr="00D631EE">
        <w:rPr>
          <w:rFonts w:ascii="Arial" w:eastAsia="MS Gothic" w:hAnsi="Arial" w:cs="Arial"/>
          <w:lang w:val="mn-MN"/>
        </w:rPr>
        <w:t>ө</w:t>
      </w:r>
      <w:r w:rsidRPr="00D631EE">
        <w:rPr>
          <w:rFonts w:ascii="Arial" w:hAnsi="Arial" w:cs="Arial"/>
          <w:lang w:val="mn-MN"/>
        </w:rPr>
        <w:t>рчс</w:t>
      </w:r>
      <w:r w:rsidRPr="00D631EE">
        <w:rPr>
          <w:rFonts w:ascii="Arial" w:eastAsia="MS Gothic" w:hAnsi="Arial" w:cs="Arial"/>
          <w:lang w:val="mn-MN"/>
        </w:rPr>
        <w:t>ө</w:t>
      </w:r>
      <w:r w:rsidRPr="00D631EE">
        <w:rPr>
          <w:rFonts w:ascii="Arial" w:hAnsi="Arial" w:cs="Arial"/>
          <w:lang w:val="mn-MN"/>
        </w:rPr>
        <w:t xml:space="preserve">н нэр дэвшигч, шадар туслагч, нам, эвслийн сонгууль эрхэлсэн байгууллагын ажилтныг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гурваас найм дахин, нам, эвсэл, бусад хуулийн этгээдийг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наймаас арван тав дахин </w:t>
      </w:r>
      <w:r w:rsidRPr="00D631EE">
        <w:rPr>
          <w:rFonts w:ascii="Arial" w:hAnsi="Arial" w:cs="Arial"/>
        </w:rPr>
        <w:t>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торгоно.” </w:t>
      </w:r>
      <w:r w:rsidR="001332ED">
        <w:rPr>
          <w:rFonts w:ascii="Arial" w:hAnsi="Arial" w:cs="Arial"/>
          <w:lang w:val="mn-MN"/>
        </w:rPr>
        <w:t xml:space="preserve">гэсэн саналыг дэмжье. </w:t>
      </w:r>
    </w:p>
    <w:p w:rsidR="001332ED" w:rsidRDefault="001332ED" w:rsidP="001332ED">
      <w:pPr>
        <w:ind w:firstLine="1440"/>
        <w:jc w:val="both"/>
        <w:rPr>
          <w:rFonts w:ascii="Arial" w:hAnsi="Arial" w:cs="Arial"/>
          <w:lang w:val="mn-MN"/>
        </w:rPr>
      </w:pPr>
    </w:p>
    <w:p w:rsidR="001332ED" w:rsidRDefault="001332ED" w:rsidP="001332ED">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27</w:t>
      </w:r>
    </w:p>
    <w:p w:rsidR="001332ED" w:rsidRDefault="001332ED" w:rsidP="001332ED">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25</w:t>
      </w:r>
    </w:p>
    <w:p w:rsidR="001332ED" w:rsidRDefault="001332ED" w:rsidP="001332ED">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52</w:t>
      </w:r>
    </w:p>
    <w:p w:rsidR="009F2E02" w:rsidRDefault="001332ED" w:rsidP="009F2E02">
      <w:pPr>
        <w:ind w:firstLine="720"/>
        <w:jc w:val="both"/>
        <w:rPr>
          <w:rFonts w:ascii="Arial" w:hAnsi="Arial" w:cs="Arial"/>
          <w:bCs/>
          <w:lang w:val="mn-MN"/>
        </w:rPr>
      </w:pPr>
      <w:r>
        <w:rPr>
          <w:rFonts w:ascii="Arial" w:hAnsi="Arial" w:cs="Arial"/>
          <w:bCs/>
          <w:lang w:val="mn-MN"/>
        </w:rPr>
        <w:t xml:space="preserve">51.9 </w:t>
      </w:r>
      <w:r w:rsidR="00700E19" w:rsidRPr="00D631EE">
        <w:rPr>
          <w:rFonts w:ascii="Arial" w:hAnsi="Arial" w:cs="Arial"/>
          <w:bCs/>
          <w:lang w:val="mn-MN"/>
        </w:rPr>
        <w:t>хувиар санал дэмжигдлээ.</w:t>
      </w:r>
    </w:p>
    <w:p w:rsidR="00700E19" w:rsidRPr="00D631EE" w:rsidRDefault="00700E19" w:rsidP="009F2E02">
      <w:pPr>
        <w:ind w:firstLine="720"/>
        <w:jc w:val="both"/>
        <w:rPr>
          <w:rFonts w:ascii="Arial" w:hAnsi="Arial" w:cs="Arial"/>
          <w:lang w:val="mn-MN"/>
        </w:rPr>
      </w:pPr>
    </w:p>
    <w:p w:rsidR="009F2E02" w:rsidRPr="00D631EE" w:rsidRDefault="001332ED" w:rsidP="009F2E02">
      <w:pPr>
        <w:ind w:firstLine="720"/>
        <w:jc w:val="both"/>
        <w:rPr>
          <w:rFonts w:ascii="Arial" w:hAnsi="Arial" w:cs="Arial"/>
          <w:bCs/>
          <w:lang w:val="mn-MN"/>
        </w:rPr>
      </w:pPr>
      <w:r>
        <w:rPr>
          <w:rFonts w:ascii="Arial" w:hAnsi="Arial" w:cs="Arial"/>
          <w:b/>
          <w:lang w:val="mn-MN"/>
        </w:rPr>
        <w:t xml:space="preserve">54. </w:t>
      </w:r>
      <w:r w:rsidR="009F2E02" w:rsidRPr="00D631EE">
        <w:rPr>
          <w:rFonts w:ascii="Arial" w:hAnsi="Arial" w:cs="Arial"/>
          <w:bCs/>
          <w:lang w:val="mn-MN"/>
        </w:rPr>
        <w:t>Төслийн 37 дугаар зүйлд дор дурдсан агуулга бүхий 37.4 дэх хэсэг нэмэх:</w:t>
      </w:r>
    </w:p>
    <w:p w:rsidR="009F2E02" w:rsidRPr="00D631EE" w:rsidRDefault="009F2E02" w:rsidP="009F2E02">
      <w:pPr>
        <w:ind w:firstLine="720"/>
        <w:jc w:val="both"/>
        <w:rPr>
          <w:rFonts w:ascii="Arial" w:hAnsi="Arial" w:cs="Arial"/>
          <w:bCs/>
          <w:lang w:val="mn-MN"/>
        </w:rPr>
      </w:pPr>
    </w:p>
    <w:p w:rsidR="001332ED" w:rsidRDefault="009F2E02" w:rsidP="001332ED">
      <w:pPr>
        <w:ind w:firstLine="720"/>
        <w:jc w:val="both"/>
        <w:rPr>
          <w:rFonts w:ascii="Arial" w:hAnsi="Arial" w:cs="Arial"/>
          <w:lang w:val="mn-MN"/>
        </w:rPr>
      </w:pPr>
      <w:r w:rsidRPr="00D631EE">
        <w:rPr>
          <w:rFonts w:ascii="Arial" w:hAnsi="Arial" w:cs="Arial"/>
          <w:lang w:val="mn-MN"/>
        </w:rPr>
        <w:t>“37.4. Энэ хуулийн 37.2-т заасныг з</w:t>
      </w:r>
      <w:r w:rsidRPr="00D631EE">
        <w:rPr>
          <w:rFonts w:ascii="Arial" w:eastAsia="MS Gothic" w:hAnsi="Arial" w:cs="Arial"/>
          <w:lang w:val="mn-MN"/>
        </w:rPr>
        <w:t>ө</w:t>
      </w:r>
      <w:r w:rsidRPr="00D631EE">
        <w:rPr>
          <w:rFonts w:ascii="Arial" w:hAnsi="Arial" w:cs="Arial"/>
          <w:lang w:val="mn-MN"/>
        </w:rPr>
        <w:t>рчс</w:t>
      </w:r>
      <w:r w:rsidRPr="00D631EE">
        <w:rPr>
          <w:rFonts w:ascii="Arial" w:eastAsia="MS Gothic" w:hAnsi="Arial" w:cs="Arial"/>
          <w:lang w:val="mn-MN"/>
        </w:rPr>
        <w:t>ө</w:t>
      </w:r>
      <w:r w:rsidRPr="00D631EE">
        <w:rPr>
          <w:rFonts w:ascii="Arial" w:hAnsi="Arial" w:cs="Arial"/>
          <w:lang w:val="mn-MN"/>
        </w:rPr>
        <w:t xml:space="preserve">н иргэнийг </w:t>
      </w:r>
      <w:r w:rsidRPr="00D631EE">
        <w:rPr>
          <w:rFonts w:ascii="Arial" w:hAnsi="Arial" w:cs="Arial"/>
        </w:rPr>
        <w:t xml:space="preserve">нэг </w:t>
      </w:r>
      <w:r w:rsidRPr="00D631EE">
        <w:rPr>
          <w:rFonts w:ascii="Arial" w:hAnsi="Arial" w:cs="Arial"/>
          <w:lang w:val="mn-MN"/>
        </w:rPr>
        <w:t>сарын х</w:t>
      </w:r>
      <w:r w:rsidRPr="00D631EE">
        <w:rPr>
          <w:rFonts w:ascii="Arial" w:eastAsia="MS Gothic" w:hAnsi="Arial" w:cs="Arial"/>
          <w:lang w:val="mn-MN"/>
        </w:rPr>
        <w:t>ө</w:t>
      </w:r>
      <w:r w:rsidRPr="00D631EE">
        <w:rPr>
          <w:rFonts w:ascii="Arial" w:hAnsi="Arial" w:cs="Arial"/>
          <w:lang w:val="mn-MN"/>
        </w:rPr>
        <w:t>д</w:t>
      </w:r>
      <w:r w:rsidRPr="00D631EE">
        <w:rPr>
          <w:rFonts w:ascii="Arial" w:eastAsia="MS Gothic" w:hAnsi="Arial" w:cs="Arial"/>
          <w:lang w:val="mn-MN"/>
        </w:rPr>
        <w:t>ө</w:t>
      </w:r>
      <w:r w:rsidRPr="00D631EE">
        <w:rPr>
          <w:rFonts w:ascii="Arial" w:hAnsi="Arial" w:cs="Arial"/>
          <w:lang w:val="mn-MN"/>
        </w:rPr>
        <w:t>лм</w:t>
      </w:r>
      <w:r w:rsidRPr="00D631EE">
        <w:rPr>
          <w:rFonts w:ascii="Arial" w:eastAsia="MS Gothic" w:hAnsi="Arial" w:cs="Arial"/>
          <w:lang w:val="mn-MN"/>
        </w:rPr>
        <w:t>ө</w:t>
      </w:r>
      <w:r w:rsidRPr="00D631EE">
        <w:rPr>
          <w:rFonts w:ascii="Arial" w:hAnsi="Arial" w:cs="Arial"/>
          <w:lang w:val="mn-MN"/>
        </w:rPr>
        <w:t>рийн х</w:t>
      </w:r>
      <w:r w:rsidRPr="00D631EE">
        <w:rPr>
          <w:rFonts w:ascii="Arial" w:eastAsia="MS Gothic" w:hAnsi="Arial" w:cs="Arial"/>
          <w:lang w:val="mn-MN"/>
        </w:rPr>
        <w:t>ө</w:t>
      </w:r>
      <w:r w:rsidRPr="00D631EE">
        <w:rPr>
          <w:rFonts w:ascii="Arial" w:hAnsi="Arial" w:cs="Arial"/>
          <w:lang w:val="mn-MN"/>
        </w:rPr>
        <w:t>лсний доод хэмжээг гурваас тав дахин нэмэгд</w:t>
      </w:r>
      <w:r w:rsidRPr="00D631EE">
        <w:rPr>
          <w:rFonts w:ascii="Arial" w:eastAsia="MS Gothic" w:hAnsi="Arial" w:cs="Arial"/>
          <w:lang w:val="mn-MN"/>
        </w:rPr>
        <w:t>үү</w:t>
      </w:r>
      <w:r w:rsidRPr="00D631EE">
        <w:rPr>
          <w:rFonts w:ascii="Arial" w:hAnsi="Arial" w:cs="Arial"/>
          <w:lang w:val="mn-MN"/>
        </w:rPr>
        <w:t>лсэнтэй тэнцэх хэмжээний т</w:t>
      </w:r>
      <w:r w:rsidRPr="00D631EE">
        <w:rPr>
          <w:rFonts w:ascii="Arial" w:eastAsia="MS Gothic" w:hAnsi="Arial" w:cs="Arial"/>
          <w:lang w:val="mn-MN"/>
        </w:rPr>
        <w:t>ө</w:t>
      </w:r>
      <w:r w:rsidRPr="00D631EE">
        <w:rPr>
          <w:rFonts w:ascii="Arial" w:hAnsi="Arial" w:cs="Arial"/>
          <w:lang w:val="mn-MN"/>
        </w:rPr>
        <w:t>гр</w:t>
      </w:r>
      <w:r w:rsidRPr="00D631EE">
        <w:rPr>
          <w:rFonts w:ascii="Arial" w:eastAsia="MS Gothic" w:hAnsi="Arial" w:cs="Arial"/>
          <w:lang w:val="mn-MN"/>
        </w:rPr>
        <w:t>ө</w:t>
      </w:r>
      <w:r w:rsidRPr="00D631EE">
        <w:rPr>
          <w:rFonts w:ascii="Arial" w:hAnsi="Arial" w:cs="Arial"/>
          <w:lang w:val="mn-MN"/>
        </w:rPr>
        <w:t>г</w:t>
      </w:r>
      <w:r w:rsidRPr="00D631EE">
        <w:rPr>
          <w:rFonts w:ascii="Arial" w:eastAsia="MS Gothic" w:hAnsi="Arial" w:cs="Arial"/>
          <w:lang w:val="mn-MN"/>
        </w:rPr>
        <w:t>өө</w:t>
      </w:r>
      <w:r w:rsidRPr="00D631EE">
        <w:rPr>
          <w:rFonts w:ascii="Arial" w:hAnsi="Arial" w:cs="Arial"/>
          <w:lang w:val="mn-MN"/>
        </w:rPr>
        <w:t>р, нэр дэвшигч, шадар туслагч, нам, эвслийн сонгууль эрхэлсэн байгууллагын ажилтныг</w:t>
      </w:r>
      <w:r w:rsidRPr="00D631EE">
        <w:rPr>
          <w:rFonts w:ascii="Arial" w:hAnsi="Arial" w:cs="Arial"/>
        </w:rPr>
        <w:t xml:space="preserve"> нэг </w:t>
      </w:r>
      <w:r w:rsidRPr="00D631EE">
        <w:rPr>
          <w:rFonts w:ascii="Arial" w:hAnsi="Arial" w:cs="Arial"/>
          <w:lang w:val="mn-MN"/>
        </w:rPr>
        <w:t xml:space="preserve">сарын </w:t>
      </w:r>
      <w:r w:rsidRPr="00D631EE">
        <w:rPr>
          <w:rFonts w:ascii="Arial" w:hAnsi="Arial" w:cs="Arial"/>
        </w:rPr>
        <w:t>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гурваас найм дахин, нам, эвсэл, бусад хуулийн этгээдийг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наймаас арван тав дахин </w:t>
      </w:r>
      <w:r w:rsidRPr="00D631EE">
        <w:rPr>
          <w:rFonts w:ascii="Arial" w:hAnsi="Arial" w:cs="Arial"/>
        </w:rPr>
        <w:t>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торгоно.” </w:t>
      </w:r>
      <w:r w:rsidR="001332ED">
        <w:rPr>
          <w:rFonts w:ascii="Arial" w:hAnsi="Arial" w:cs="Arial"/>
          <w:lang w:val="mn-MN"/>
        </w:rPr>
        <w:t xml:space="preserve">гэсэн саналыг дэмжье. </w:t>
      </w:r>
    </w:p>
    <w:p w:rsidR="001332ED" w:rsidRDefault="001332ED" w:rsidP="001332ED">
      <w:pPr>
        <w:ind w:firstLine="1440"/>
        <w:jc w:val="both"/>
        <w:rPr>
          <w:rFonts w:ascii="Arial" w:hAnsi="Arial" w:cs="Arial"/>
          <w:lang w:val="mn-MN"/>
        </w:rPr>
      </w:pPr>
    </w:p>
    <w:p w:rsidR="001332ED" w:rsidRDefault="001332ED" w:rsidP="001332ED">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30</w:t>
      </w:r>
    </w:p>
    <w:p w:rsidR="001332ED" w:rsidRDefault="001332ED" w:rsidP="001332ED">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20</w:t>
      </w:r>
    </w:p>
    <w:p w:rsidR="001332ED" w:rsidRDefault="001332ED" w:rsidP="001332ED">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50</w:t>
      </w:r>
    </w:p>
    <w:p w:rsidR="009F2E02" w:rsidRDefault="001332ED" w:rsidP="009F2E02">
      <w:pPr>
        <w:ind w:firstLine="720"/>
        <w:jc w:val="both"/>
        <w:rPr>
          <w:rFonts w:ascii="Arial" w:hAnsi="Arial" w:cs="Arial"/>
          <w:bCs/>
          <w:lang w:val="mn-MN"/>
        </w:rPr>
      </w:pPr>
      <w:r>
        <w:rPr>
          <w:rFonts w:ascii="Arial" w:hAnsi="Arial" w:cs="Arial"/>
          <w:bCs/>
          <w:lang w:val="mn-MN"/>
        </w:rPr>
        <w:t xml:space="preserve">60.0 </w:t>
      </w:r>
      <w:r w:rsidR="00700E19" w:rsidRPr="00D631EE">
        <w:rPr>
          <w:rFonts w:ascii="Arial" w:hAnsi="Arial" w:cs="Arial"/>
          <w:bCs/>
          <w:lang w:val="mn-MN"/>
        </w:rPr>
        <w:t>хувиар санал дэмжигдлээ.</w:t>
      </w:r>
    </w:p>
    <w:p w:rsidR="00700E19" w:rsidRPr="00D631EE" w:rsidRDefault="00700E19" w:rsidP="009F2E02">
      <w:pPr>
        <w:ind w:firstLine="720"/>
        <w:jc w:val="both"/>
        <w:rPr>
          <w:rFonts w:ascii="Arial" w:hAnsi="Arial" w:cs="Arial"/>
          <w:lang w:val="mn-MN"/>
        </w:rPr>
      </w:pPr>
    </w:p>
    <w:p w:rsidR="009F2E02" w:rsidRPr="00D631EE" w:rsidRDefault="001332ED" w:rsidP="009F2E02">
      <w:pPr>
        <w:ind w:firstLine="720"/>
        <w:jc w:val="both"/>
        <w:rPr>
          <w:rFonts w:ascii="Arial" w:hAnsi="Arial" w:cs="Arial"/>
          <w:bCs/>
          <w:lang w:val="mn-MN"/>
        </w:rPr>
      </w:pPr>
      <w:r>
        <w:rPr>
          <w:rFonts w:ascii="Arial" w:hAnsi="Arial" w:cs="Arial"/>
          <w:b/>
          <w:lang w:val="mn-MN"/>
        </w:rPr>
        <w:t xml:space="preserve">55. </w:t>
      </w:r>
      <w:r w:rsidR="009F2E02" w:rsidRPr="00D631EE">
        <w:rPr>
          <w:rFonts w:ascii="Arial" w:hAnsi="Arial" w:cs="Arial"/>
          <w:bCs/>
          <w:lang w:val="mn-MN"/>
        </w:rPr>
        <w:t>Төслийн 38 дугаар зүйлд дор дурдсан агуулга бүхий 38.5 дахь хэсэг нэмэх:</w:t>
      </w:r>
    </w:p>
    <w:p w:rsidR="009F2E02" w:rsidRPr="00D631EE" w:rsidRDefault="009F2E02" w:rsidP="009F2E02">
      <w:pPr>
        <w:ind w:firstLine="720"/>
        <w:jc w:val="both"/>
        <w:rPr>
          <w:rFonts w:ascii="Arial" w:hAnsi="Arial" w:cs="Arial"/>
          <w:bCs/>
          <w:lang w:val="mn-MN"/>
        </w:rPr>
      </w:pPr>
    </w:p>
    <w:p w:rsidR="001332ED" w:rsidRDefault="009F2E02" w:rsidP="001332ED">
      <w:pPr>
        <w:ind w:firstLine="720"/>
        <w:jc w:val="both"/>
        <w:rPr>
          <w:rFonts w:ascii="Arial" w:hAnsi="Arial" w:cs="Arial"/>
          <w:lang w:val="mn-MN"/>
        </w:rPr>
      </w:pPr>
      <w:r w:rsidRPr="00D631EE">
        <w:rPr>
          <w:rFonts w:ascii="Arial" w:hAnsi="Arial" w:cs="Arial"/>
          <w:lang w:val="mn-MN"/>
        </w:rPr>
        <w:t>“38.5</w:t>
      </w:r>
      <w:r w:rsidRPr="00D631EE">
        <w:rPr>
          <w:rFonts w:ascii="Arial" w:hAnsi="Arial" w:cs="Arial"/>
        </w:rPr>
        <w:t>.</w:t>
      </w:r>
      <w:r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 xml:space="preserve">38.1-д заасныг зөрчсөн нэр дэвшигч, шадар туслагч, нам, эвслийн сонгууль эрхэлсэн байгууллагын ажилтныг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гурваас найм дахин, нам, эвсэл, бусад хуулийн этгээдийг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наймаас арван тав дахин </w:t>
      </w:r>
      <w:r w:rsidRPr="00D631EE">
        <w:rPr>
          <w:rFonts w:ascii="Arial" w:hAnsi="Arial" w:cs="Arial"/>
        </w:rPr>
        <w:t>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энэ хуулийн 38.2, 38.3-т заасныг зөрчсөн </w:t>
      </w:r>
      <w:r w:rsidRPr="00D631EE">
        <w:rPr>
          <w:rFonts w:ascii="Arial" w:hAnsi="Arial" w:cs="Arial"/>
        </w:rPr>
        <w:t>албан тушаалтныг нэг сарын хөдөлмөрийн хөлсний доод хэмжээг хоёроос гурав дахин нэмэгдүүлсэнтэй тэнцэх хэмжээний төгрөгөөр</w:t>
      </w:r>
      <w:r w:rsidRPr="00D631EE">
        <w:rPr>
          <w:rFonts w:ascii="Arial" w:hAnsi="Arial" w:cs="Arial"/>
          <w:lang w:val="mn-MN"/>
        </w:rPr>
        <w:t xml:space="preserve">, хуулийн этгээдийг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наймаас арван тав дахин </w:t>
      </w:r>
      <w:r w:rsidRPr="00D631EE">
        <w:rPr>
          <w:rFonts w:ascii="Arial" w:hAnsi="Arial" w:cs="Arial"/>
        </w:rPr>
        <w:t>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тус тус торгоно.” </w:t>
      </w:r>
      <w:r w:rsidR="001332ED">
        <w:rPr>
          <w:rFonts w:ascii="Arial" w:hAnsi="Arial" w:cs="Arial"/>
          <w:lang w:val="mn-MN"/>
        </w:rPr>
        <w:t xml:space="preserve">гэсэн саналыг дэмжье. </w:t>
      </w:r>
    </w:p>
    <w:p w:rsidR="001332ED" w:rsidRDefault="001332ED" w:rsidP="001332ED">
      <w:pPr>
        <w:ind w:firstLine="1440"/>
        <w:jc w:val="both"/>
        <w:rPr>
          <w:rFonts w:ascii="Arial" w:hAnsi="Arial" w:cs="Arial"/>
          <w:lang w:val="mn-MN"/>
        </w:rPr>
      </w:pPr>
    </w:p>
    <w:p w:rsidR="001332ED" w:rsidRDefault="001332ED" w:rsidP="001332ED">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1332ED" w:rsidRDefault="001332ED" w:rsidP="001332ED">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16</w:t>
      </w:r>
    </w:p>
    <w:p w:rsidR="001332ED" w:rsidRDefault="001332ED" w:rsidP="001332ED">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48</w:t>
      </w:r>
    </w:p>
    <w:p w:rsidR="001332ED" w:rsidRDefault="001332ED" w:rsidP="001332ED">
      <w:pPr>
        <w:ind w:firstLine="720"/>
        <w:jc w:val="both"/>
        <w:rPr>
          <w:rFonts w:ascii="Arial" w:hAnsi="Arial" w:cs="Arial"/>
          <w:bCs/>
          <w:lang w:val="mn-MN"/>
        </w:rPr>
      </w:pPr>
      <w:r>
        <w:rPr>
          <w:rFonts w:ascii="Arial" w:hAnsi="Arial" w:cs="Arial"/>
          <w:bCs/>
          <w:lang w:val="mn-MN"/>
        </w:rPr>
        <w:t xml:space="preserve">66.7 </w:t>
      </w:r>
      <w:r w:rsidR="00700E19" w:rsidRPr="00D631EE">
        <w:rPr>
          <w:rFonts w:ascii="Arial" w:hAnsi="Arial" w:cs="Arial"/>
          <w:bCs/>
          <w:lang w:val="mn-MN"/>
        </w:rPr>
        <w:t>хувиар санал дэмжигдлээ.</w:t>
      </w:r>
    </w:p>
    <w:p w:rsidR="009F2E02" w:rsidRPr="00D631EE" w:rsidRDefault="009F2E02" w:rsidP="009F2E02">
      <w:pPr>
        <w:pStyle w:val="BodyTextIndent"/>
        <w:spacing w:after="0"/>
        <w:ind w:left="0" w:firstLine="720"/>
        <w:jc w:val="both"/>
        <w:rPr>
          <w:rFonts w:ascii="Arial" w:hAnsi="Arial" w:cs="Arial"/>
          <w:lang w:val="mn-MN"/>
        </w:rPr>
      </w:pPr>
    </w:p>
    <w:p w:rsidR="009F2E02" w:rsidRPr="00D631EE" w:rsidRDefault="001332ED" w:rsidP="009F2E02">
      <w:pPr>
        <w:pStyle w:val="BodyTextIndent"/>
        <w:spacing w:after="0"/>
        <w:ind w:left="0" w:firstLine="720"/>
        <w:jc w:val="both"/>
        <w:rPr>
          <w:rFonts w:ascii="Arial" w:hAnsi="Arial" w:cs="Arial"/>
          <w:bCs/>
          <w:lang w:val="mn-MN"/>
        </w:rPr>
      </w:pPr>
      <w:r>
        <w:rPr>
          <w:rFonts w:ascii="Arial" w:hAnsi="Arial" w:cs="Arial"/>
          <w:b/>
          <w:lang w:val="mn-MN"/>
        </w:rPr>
        <w:t xml:space="preserve">56. </w:t>
      </w:r>
      <w:r w:rsidR="009F2E02" w:rsidRPr="00D631EE">
        <w:rPr>
          <w:rFonts w:ascii="Arial" w:hAnsi="Arial" w:cs="Arial"/>
          <w:bCs/>
          <w:lang w:val="mn-MN"/>
        </w:rPr>
        <w:t>Төслийн 39 дүгээр зүйлд дор дурдсан агуулга бүхий 39.4 дэх хэсэг нэмэх:</w:t>
      </w:r>
    </w:p>
    <w:p w:rsidR="009F2E02" w:rsidRPr="00D631EE" w:rsidRDefault="009F2E02" w:rsidP="009F2E02">
      <w:pPr>
        <w:ind w:firstLine="720"/>
        <w:jc w:val="both"/>
        <w:rPr>
          <w:rFonts w:ascii="Arial" w:hAnsi="Arial" w:cs="Arial"/>
          <w:bCs/>
          <w:lang w:val="mn-MN"/>
        </w:rPr>
      </w:pPr>
    </w:p>
    <w:p w:rsidR="001332ED" w:rsidRDefault="009F2E02" w:rsidP="001332ED">
      <w:pPr>
        <w:ind w:firstLine="720"/>
        <w:jc w:val="both"/>
        <w:rPr>
          <w:rFonts w:ascii="Arial" w:hAnsi="Arial" w:cs="Arial"/>
          <w:lang w:val="mn-MN"/>
        </w:rPr>
      </w:pPr>
      <w:r w:rsidRPr="00D631EE">
        <w:rPr>
          <w:rFonts w:ascii="Arial" w:hAnsi="Arial" w:cs="Arial"/>
          <w:lang w:val="mn-MN"/>
        </w:rPr>
        <w:t>“39.4</w:t>
      </w:r>
      <w:r w:rsidRPr="00D631EE">
        <w:rPr>
          <w:rFonts w:ascii="Arial" w:hAnsi="Arial" w:cs="Arial"/>
        </w:rPr>
        <w:t>.</w:t>
      </w:r>
      <w:r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 xml:space="preserve">39.1-д заасныг зөрчсөн бие даан нэр дэвшигчийг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гурваас найм дахин нэмэгдүүлсэнтэй тэнцэх хэмжээний төгрөгөөр, нам, эвслийг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наймаас арван тав дахин </w:t>
      </w:r>
      <w:r w:rsidRPr="00D631EE">
        <w:rPr>
          <w:rFonts w:ascii="Arial" w:hAnsi="Arial" w:cs="Arial"/>
        </w:rPr>
        <w:t>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торгоно.” </w:t>
      </w:r>
      <w:r w:rsidR="001332ED">
        <w:rPr>
          <w:rFonts w:ascii="Arial" w:hAnsi="Arial" w:cs="Arial"/>
          <w:lang w:val="mn-MN"/>
        </w:rPr>
        <w:t xml:space="preserve">гэсэн саналыг дэмжье. </w:t>
      </w:r>
    </w:p>
    <w:p w:rsidR="001332ED" w:rsidRDefault="001332ED" w:rsidP="001332ED">
      <w:pPr>
        <w:ind w:firstLine="1440"/>
        <w:jc w:val="both"/>
        <w:rPr>
          <w:rFonts w:ascii="Arial" w:hAnsi="Arial" w:cs="Arial"/>
          <w:lang w:val="mn-MN"/>
        </w:rPr>
      </w:pPr>
    </w:p>
    <w:p w:rsidR="001332ED" w:rsidRDefault="001332ED" w:rsidP="001332ED">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29</w:t>
      </w:r>
    </w:p>
    <w:p w:rsidR="001332ED" w:rsidRDefault="001332ED" w:rsidP="001332ED">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19</w:t>
      </w:r>
    </w:p>
    <w:p w:rsidR="001332ED" w:rsidRDefault="001332ED" w:rsidP="001332ED">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48</w:t>
      </w:r>
    </w:p>
    <w:p w:rsidR="001332ED" w:rsidRDefault="001332ED" w:rsidP="001332ED">
      <w:pPr>
        <w:ind w:firstLine="720"/>
        <w:jc w:val="both"/>
        <w:rPr>
          <w:rFonts w:ascii="Arial" w:hAnsi="Arial" w:cs="Arial"/>
          <w:bCs/>
          <w:lang w:val="mn-MN"/>
        </w:rPr>
      </w:pPr>
      <w:r>
        <w:rPr>
          <w:rFonts w:ascii="Arial" w:hAnsi="Arial" w:cs="Arial"/>
          <w:bCs/>
          <w:lang w:val="mn-MN"/>
        </w:rPr>
        <w:t xml:space="preserve">60.4 </w:t>
      </w:r>
      <w:r w:rsidR="00700E19" w:rsidRPr="00D631EE">
        <w:rPr>
          <w:rFonts w:ascii="Arial" w:hAnsi="Arial" w:cs="Arial"/>
          <w:bCs/>
          <w:lang w:val="mn-MN"/>
        </w:rPr>
        <w:t>хувиар санал дэмжигдлээ.</w:t>
      </w:r>
    </w:p>
    <w:p w:rsidR="009F2E02" w:rsidRPr="00D631EE" w:rsidRDefault="009F2E02" w:rsidP="009F2E02">
      <w:pPr>
        <w:pStyle w:val="BodyTextIndent"/>
        <w:spacing w:after="0"/>
        <w:ind w:left="0" w:firstLine="720"/>
        <w:jc w:val="both"/>
        <w:rPr>
          <w:rFonts w:ascii="Arial" w:hAnsi="Arial" w:cs="Arial"/>
          <w:lang w:val="mn-MN"/>
        </w:rPr>
      </w:pPr>
    </w:p>
    <w:p w:rsidR="001332ED" w:rsidRDefault="001332ED" w:rsidP="001332ED">
      <w:pPr>
        <w:ind w:firstLine="720"/>
        <w:jc w:val="both"/>
        <w:rPr>
          <w:rFonts w:ascii="Arial" w:hAnsi="Arial" w:cs="Arial"/>
          <w:lang w:val="mn-MN"/>
        </w:rPr>
      </w:pPr>
      <w:r>
        <w:rPr>
          <w:rFonts w:ascii="Arial" w:hAnsi="Arial" w:cs="Arial"/>
          <w:b/>
          <w:lang w:val="mn-MN"/>
        </w:rPr>
        <w:t xml:space="preserve">57. </w:t>
      </w:r>
      <w:r w:rsidR="009F2E02" w:rsidRPr="00D631EE">
        <w:rPr>
          <w:rFonts w:ascii="Arial" w:hAnsi="Arial" w:cs="Arial"/>
          <w:lang w:val="mn-MN"/>
        </w:rPr>
        <w:t>Төслийн 40 дүгээр зүйлийн 40.11 дэх хэсгийн “гэрээний ижил нөхцөл олгох бөгөөд сонгуулийн сурталчилгааны цагаар хясан боогдуулахыг хориглоно” гэснийг “гэрээний ижил нөхцөл олгоно” гэж өөрчлөх</w:t>
      </w:r>
      <w:r>
        <w:rPr>
          <w:rFonts w:ascii="Arial" w:hAnsi="Arial" w:cs="Arial"/>
          <w:lang w:val="mn-MN"/>
        </w:rPr>
        <w:t xml:space="preserve"> гэсэн саналыг дэмжье. </w:t>
      </w:r>
    </w:p>
    <w:p w:rsidR="001332ED" w:rsidRDefault="001332ED" w:rsidP="001332ED">
      <w:pPr>
        <w:ind w:firstLine="1440"/>
        <w:jc w:val="both"/>
        <w:rPr>
          <w:rFonts w:ascii="Arial" w:hAnsi="Arial" w:cs="Arial"/>
          <w:lang w:val="mn-MN"/>
        </w:rPr>
      </w:pPr>
    </w:p>
    <w:p w:rsidR="001332ED" w:rsidRDefault="001332ED" w:rsidP="001332ED">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27</w:t>
      </w:r>
    </w:p>
    <w:p w:rsidR="001332ED" w:rsidRDefault="001332ED" w:rsidP="001332ED">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21</w:t>
      </w:r>
    </w:p>
    <w:p w:rsidR="001332ED" w:rsidRDefault="001332ED" w:rsidP="001332ED">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48</w:t>
      </w:r>
    </w:p>
    <w:p w:rsidR="009F2E02" w:rsidRDefault="001332ED" w:rsidP="00700E19">
      <w:pPr>
        <w:ind w:firstLine="720"/>
        <w:jc w:val="both"/>
        <w:rPr>
          <w:rFonts w:ascii="Arial" w:hAnsi="Arial" w:cs="Arial"/>
          <w:bCs/>
          <w:lang w:val="mn-MN"/>
        </w:rPr>
      </w:pPr>
      <w:r>
        <w:rPr>
          <w:rFonts w:ascii="Arial" w:hAnsi="Arial" w:cs="Arial"/>
          <w:bCs/>
          <w:lang w:val="mn-MN"/>
        </w:rPr>
        <w:t xml:space="preserve">56.3 </w:t>
      </w:r>
      <w:r w:rsidR="00700E19" w:rsidRPr="00D631EE">
        <w:rPr>
          <w:rFonts w:ascii="Arial" w:hAnsi="Arial" w:cs="Arial"/>
          <w:bCs/>
          <w:lang w:val="mn-MN"/>
        </w:rPr>
        <w:t>хувиар санал дэмжигдлээ.</w:t>
      </w:r>
    </w:p>
    <w:p w:rsidR="00700E19" w:rsidRPr="00D631EE" w:rsidRDefault="00700E19" w:rsidP="00700E19">
      <w:pPr>
        <w:ind w:firstLine="720"/>
        <w:jc w:val="both"/>
        <w:rPr>
          <w:rFonts w:ascii="Arial" w:hAnsi="Arial" w:cs="Arial"/>
          <w:lang w:val="mn-MN"/>
        </w:rPr>
      </w:pPr>
    </w:p>
    <w:p w:rsidR="009F2E02" w:rsidRPr="00D631EE" w:rsidRDefault="001332ED" w:rsidP="009F2E02">
      <w:pPr>
        <w:pStyle w:val="BodyTextIndent"/>
        <w:spacing w:after="0"/>
        <w:ind w:left="0" w:firstLine="720"/>
        <w:jc w:val="both"/>
        <w:rPr>
          <w:rFonts w:ascii="Arial" w:hAnsi="Arial" w:cs="Arial"/>
          <w:bCs/>
          <w:lang w:val="mn-MN"/>
        </w:rPr>
      </w:pPr>
      <w:r>
        <w:rPr>
          <w:rFonts w:ascii="Arial" w:hAnsi="Arial" w:cs="Arial"/>
          <w:b/>
          <w:lang w:val="mn-MN"/>
        </w:rPr>
        <w:t xml:space="preserve">58. </w:t>
      </w:r>
      <w:r w:rsidR="009F2E02" w:rsidRPr="00D631EE">
        <w:rPr>
          <w:rFonts w:ascii="Arial" w:hAnsi="Arial" w:cs="Arial"/>
          <w:bCs/>
          <w:lang w:val="mn-MN"/>
        </w:rPr>
        <w:t>Төслийн 40 дүгээр зүйлд дор дурдсан агуулга бүхий 40.13 дахь хэсэг нэмэх:</w:t>
      </w:r>
    </w:p>
    <w:p w:rsidR="009F2E02" w:rsidRPr="00D631EE" w:rsidRDefault="009F2E02" w:rsidP="009F2E02">
      <w:pPr>
        <w:ind w:firstLine="720"/>
        <w:jc w:val="both"/>
        <w:rPr>
          <w:rFonts w:ascii="Arial" w:hAnsi="Arial" w:cs="Arial"/>
          <w:bCs/>
          <w:lang w:val="mn-MN"/>
        </w:rPr>
      </w:pPr>
    </w:p>
    <w:p w:rsidR="001332ED" w:rsidRDefault="009F2E02" w:rsidP="001332ED">
      <w:pPr>
        <w:ind w:firstLine="720"/>
        <w:jc w:val="both"/>
        <w:rPr>
          <w:rFonts w:ascii="Arial" w:hAnsi="Arial" w:cs="Arial"/>
          <w:lang w:val="mn-MN"/>
        </w:rPr>
      </w:pPr>
      <w:r w:rsidRPr="00D631EE">
        <w:rPr>
          <w:rFonts w:ascii="Arial" w:hAnsi="Arial" w:cs="Arial"/>
          <w:lang w:val="mn-MN"/>
        </w:rPr>
        <w:t>“40.13</w:t>
      </w:r>
      <w:r w:rsidRPr="00D631EE">
        <w:rPr>
          <w:rFonts w:ascii="Arial" w:hAnsi="Arial" w:cs="Arial"/>
        </w:rPr>
        <w:t>.</w:t>
      </w:r>
      <w:r w:rsidRPr="00D631EE">
        <w:rPr>
          <w:rFonts w:ascii="Arial" w:hAnsi="Arial" w:cs="Arial"/>
          <w:lang w:val="mn-MN"/>
        </w:rPr>
        <w:t xml:space="preserve"> </w:t>
      </w:r>
      <w:r w:rsidRPr="00D631EE">
        <w:rPr>
          <w:rFonts w:ascii="Arial" w:hAnsi="Arial" w:cs="Arial"/>
        </w:rPr>
        <w:t>Энэ хуулийн</w:t>
      </w:r>
      <w:r w:rsidRPr="00D631EE">
        <w:rPr>
          <w:rFonts w:ascii="Arial" w:hAnsi="Arial" w:cs="Arial"/>
          <w:lang w:val="mn-MN"/>
        </w:rPr>
        <w:t xml:space="preserve"> 40 дүгээр зүйлийг</w:t>
      </w:r>
      <w:r w:rsidRPr="00D631EE">
        <w:rPr>
          <w:rFonts w:ascii="Arial" w:hAnsi="Arial" w:cs="Arial"/>
        </w:rPr>
        <w:t xml:space="preserve"> зөрчсөн нэр дэвшигчийг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w:t>
      </w:r>
      <w:r w:rsidRPr="00D631EE">
        <w:rPr>
          <w:rFonts w:ascii="Arial" w:hAnsi="Arial" w:cs="Arial"/>
        </w:rPr>
        <w:t xml:space="preserve">нам, эвсэл, хэвлэл мэдээллийн байгууллага болон бусад хуулийн этгээдийг нэг </w:t>
      </w:r>
      <w:r w:rsidRPr="00D631EE">
        <w:rPr>
          <w:rFonts w:ascii="Arial" w:hAnsi="Arial" w:cs="Arial"/>
          <w:lang w:val="mn-MN"/>
        </w:rPr>
        <w:t xml:space="preserve">сарын хөдөлмөрийн хөлсний доод хэмжээг арван таваас хорь дахин нэмэгдүүлсэнтэй тэнцэх хэмжээний төгрөгөөр, </w:t>
      </w:r>
      <w:r w:rsidRPr="00D631EE">
        <w:rPr>
          <w:rFonts w:ascii="Arial" w:hAnsi="Arial" w:cs="Arial"/>
        </w:rPr>
        <w:t xml:space="preserve">бусад этгээдийг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аас тав дахин нэмэгдүүлсэнтэй тэнцэх хэмжээний төгрөгөөр</w:t>
      </w:r>
      <w:r w:rsidRPr="00D631EE">
        <w:rPr>
          <w:rFonts w:ascii="Arial" w:hAnsi="Arial" w:cs="Arial"/>
        </w:rPr>
        <w:t xml:space="preserve"> тус тус торгоно.</w:t>
      </w:r>
      <w:r w:rsidRPr="00D631EE">
        <w:rPr>
          <w:rFonts w:ascii="Arial" w:hAnsi="Arial" w:cs="Arial"/>
          <w:lang w:val="mn-MN"/>
        </w:rPr>
        <w:t xml:space="preserve">” </w:t>
      </w:r>
      <w:r w:rsidR="001332ED">
        <w:rPr>
          <w:rFonts w:ascii="Arial" w:hAnsi="Arial" w:cs="Arial"/>
          <w:lang w:val="mn-MN"/>
        </w:rPr>
        <w:t xml:space="preserve">гэсэн саналыг дэмжье. </w:t>
      </w:r>
    </w:p>
    <w:p w:rsidR="001332ED" w:rsidRDefault="001332ED" w:rsidP="001332ED">
      <w:pPr>
        <w:ind w:firstLine="1440"/>
        <w:jc w:val="both"/>
        <w:rPr>
          <w:rFonts w:ascii="Arial" w:hAnsi="Arial" w:cs="Arial"/>
          <w:lang w:val="mn-MN"/>
        </w:rPr>
      </w:pPr>
    </w:p>
    <w:p w:rsidR="001332ED" w:rsidRDefault="001332ED" w:rsidP="001332ED">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1332ED" w:rsidRDefault="001332ED" w:rsidP="001332ED">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16</w:t>
      </w:r>
    </w:p>
    <w:p w:rsidR="001332ED" w:rsidRDefault="001332ED" w:rsidP="001332ED">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48</w:t>
      </w:r>
    </w:p>
    <w:p w:rsidR="009F2E02" w:rsidRDefault="001332ED" w:rsidP="009F2E02">
      <w:pPr>
        <w:ind w:firstLine="720"/>
        <w:jc w:val="both"/>
        <w:rPr>
          <w:rFonts w:ascii="Arial" w:hAnsi="Arial" w:cs="Arial"/>
          <w:bCs/>
          <w:lang w:val="mn-MN"/>
        </w:rPr>
      </w:pPr>
      <w:r>
        <w:rPr>
          <w:rFonts w:ascii="Arial" w:hAnsi="Arial" w:cs="Arial"/>
          <w:bCs/>
          <w:lang w:val="mn-MN"/>
        </w:rPr>
        <w:lastRenderedPageBreak/>
        <w:t xml:space="preserve">66.7 </w:t>
      </w:r>
      <w:r w:rsidR="00700E19" w:rsidRPr="00D631EE">
        <w:rPr>
          <w:rFonts w:ascii="Arial" w:hAnsi="Arial" w:cs="Arial"/>
          <w:bCs/>
          <w:lang w:val="mn-MN"/>
        </w:rPr>
        <w:t>хувиар санал дэмжигдлээ.</w:t>
      </w:r>
    </w:p>
    <w:p w:rsidR="00700E19" w:rsidRPr="00D631EE" w:rsidRDefault="00700E19" w:rsidP="009F2E02">
      <w:pPr>
        <w:ind w:firstLine="720"/>
        <w:jc w:val="both"/>
        <w:rPr>
          <w:rFonts w:ascii="Arial" w:hAnsi="Arial" w:cs="Arial"/>
          <w:lang w:val="mn-MN"/>
        </w:rPr>
      </w:pPr>
    </w:p>
    <w:p w:rsidR="009F2E02" w:rsidRPr="00D631EE" w:rsidRDefault="001332ED" w:rsidP="009F2E02">
      <w:pPr>
        <w:ind w:firstLine="720"/>
        <w:jc w:val="both"/>
        <w:rPr>
          <w:rFonts w:ascii="Arial" w:hAnsi="Arial" w:cs="Arial"/>
          <w:bCs/>
          <w:lang w:val="mn-MN"/>
        </w:rPr>
      </w:pPr>
      <w:r>
        <w:rPr>
          <w:rFonts w:ascii="Arial" w:hAnsi="Arial" w:cs="Arial"/>
          <w:b/>
          <w:lang w:val="mn-MN"/>
        </w:rPr>
        <w:t xml:space="preserve">59. </w:t>
      </w:r>
      <w:r w:rsidR="009F2E02" w:rsidRPr="00D631EE">
        <w:rPr>
          <w:rFonts w:ascii="Arial" w:hAnsi="Arial" w:cs="Arial"/>
          <w:bCs/>
          <w:lang w:val="mn-MN"/>
        </w:rPr>
        <w:t>Төслийн 41 дүгээр зүйлд дор дурдсан агуулга бүхий 41.5 дахь хэсэг нэмэх:</w:t>
      </w:r>
    </w:p>
    <w:p w:rsidR="009F2E02" w:rsidRPr="00D631EE" w:rsidRDefault="009F2E02" w:rsidP="009F2E02">
      <w:pPr>
        <w:ind w:firstLine="720"/>
        <w:jc w:val="both"/>
        <w:rPr>
          <w:rFonts w:ascii="Arial" w:hAnsi="Arial" w:cs="Arial"/>
          <w:bCs/>
          <w:lang w:val="mn-MN"/>
        </w:rPr>
      </w:pPr>
    </w:p>
    <w:p w:rsidR="005D0E31" w:rsidRDefault="009F2E02" w:rsidP="005D0E31">
      <w:pPr>
        <w:ind w:firstLine="720"/>
        <w:jc w:val="both"/>
        <w:rPr>
          <w:rFonts w:ascii="Arial" w:hAnsi="Arial" w:cs="Arial"/>
          <w:lang w:val="mn-MN"/>
        </w:rPr>
      </w:pPr>
      <w:r w:rsidRPr="00D631EE">
        <w:rPr>
          <w:rFonts w:ascii="Arial" w:hAnsi="Arial" w:cs="Arial"/>
          <w:lang w:val="mn-MN"/>
        </w:rPr>
        <w:t>“41.5</w:t>
      </w:r>
      <w:r w:rsidRPr="00D631EE">
        <w:rPr>
          <w:rFonts w:ascii="Arial" w:hAnsi="Arial" w:cs="Arial"/>
        </w:rPr>
        <w:t>.</w:t>
      </w:r>
      <w:r w:rsidRPr="00D631EE">
        <w:rPr>
          <w:rFonts w:ascii="Arial" w:hAnsi="Arial" w:cs="Arial"/>
          <w:lang w:val="mn-MN"/>
        </w:rPr>
        <w:t xml:space="preserve"> </w:t>
      </w:r>
      <w:r w:rsidRPr="00D631EE">
        <w:rPr>
          <w:rFonts w:ascii="Arial" w:hAnsi="Arial" w:cs="Arial"/>
        </w:rPr>
        <w:t>Энэ хуулийн</w:t>
      </w:r>
      <w:r w:rsidRPr="00D631EE">
        <w:rPr>
          <w:rFonts w:ascii="Arial" w:hAnsi="Arial" w:cs="Arial"/>
          <w:lang w:val="mn-MN"/>
        </w:rPr>
        <w:t xml:space="preserve"> 41.4-т заасныг </w:t>
      </w:r>
      <w:r w:rsidRPr="00D631EE">
        <w:rPr>
          <w:rFonts w:ascii="Arial" w:hAnsi="Arial" w:cs="Arial"/>
        </w:rPr>
        <w:t xml:space="preserve">зөрчсөн нэр дэвшигчийг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w:t>
      </w:r>
      <w:r w:rsidRPr="00D631EE">
        <w:rPr>
          <w:rFonts w:ascii="Arial" w:hAnsi="Arial" w:cs="Arial"/>
        </w:rPr>
        <w:t xml:space="preserve">нам, эвсэл, хэвлэл мэдээллийн байгууллага болон бусад хуулийн этгээдийг нэг </w:t>
      </w:r>
      <w:r w:rsidRPr="00D631EE">
        <w:rPr>
          <w:rFonts w:ascii="Arial" w:hAnsi="Arial" w:cs="Arial"/>
          <w:lang w:val="mn-MN"/>
        </w:rPr>
        <w:t xml:space="preserve">сарын хөдөлмөрийн хөлсний доод хэмжээг арван таваас хорь дахин нэмэгдүүлсэнтэй тэнцэх хэмжээний төгрөгөөр, </w:t>
      </w:r>
      <w:r w:rsidRPr="00D631EE">
        <w:rPr>
          <w:rFonts w:ascii="Arial" w:hAnsi="Arial" w:cs="Arial"/>
        </w:rPr>
        <w:t xml:space="preserve">бусад этгээдийг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аас тав дахин нэмэгдүүлсэнтэй тэнцэх хэмжээний төгрөгөөр</w:t>
      </w:r>
      <w:r w:rsidRPr="00D631EE">
        <w:rPr>
          <w:rFonts w:ascii="Arial" w:hAnsi="Arial" w:cs="Arial"/>
        </w:rPr>
        <w:t xml:space="preserve"> тус тус торгоно.</w:t>
      </w:r>
      <w:r w:rsidRPr="00D631EE">
        <w:rPr>
          <w:rFonts w:ascii="Arial" w:hAnsi="Arial" w:cs="Arial"/>
          <w:lang w:val="mn-MN"/>
        </w:rPr>
        <w:t xml:space="preserve">” </w:t>
      </w:r>
      <w:r w:rsidR="005D0E31">
        <w:rPr>
          <w:rFonts w:ascii="Arial" w:hAnsi="Arial" w:cs="Arial"/>
          <w:lang w:val="mn-MN"/>
        </w:rPr>
        <w:t xml:space="preserve">гэсэн саналыг дэмжье. </w:t>
      </w:r>
    </w:p>
    <w:p w:rsidR="005D0E31" w:rsidRDefault="005D0E31" w:rsidP="005D0E31">
      <w:pPr>
        <w:ind w:firstLine="1440"/>
        <w:jc w:val="both"/>
        <w:rPr>
          <w:rFonts w:ascii="Arial" w:hAnsi="Arial" w:cs="Arial"/>
          <w:lang w:val="mn-MN"/>
        </w:rPr>
      </w:pPr>
    </w:p>
    <w:p w:rsidR="005D0E31" w:rsidRDefault="005D0E31" w:rsidP="005D0E31">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30</w:t>
      </w:r>
    </w:p>
    <w:p w:rsidR="005D0E31" w:rsidRDefault="005D0E31" w:rsidP="005D0E31">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18</w:t>
      </w:r>
    </w:p>
    <w:p w:rsidR="005D0E31" w:rsidRDefault="005D0E31" w:rsidP="005D0E31">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48</w:t>
      </w:r>
    </w:p>
    <w:p w:rsidR="005D0E31" w:rsidRDefault="005D0E31" w:rsidP="005D0E31">
      <w:pPr>
        <w:ind w:firstLine="720"/>
        <w:jc w:val="both"/>
        <w:rPr>
          <w:rFonts w:ascii="Arial" w:hAnsi="Arial" w:cs="Arial"/>
          <w:bCs/>
          <w:lang w:val="mn-MN"/>
        </w:rPr>
      </w:pPr>
      <w:r>
        <w:rPr>
          <w:rFonts w:ascii="Arial" w:hAnsi="Arial" w:cs="Arial"/>
          <w:bCs/>
          <w:lang w:val="mn-MN"/>
        </w:rPr>
        <w:t xml:space="preserve">62.5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F2E02" w:rsidRPr="00D631EE" w:rsidRDefault="005D0E31" w:rsidP="009F2E02">
      <w:pPr>
        <w:ind w:firstLine="720"/>
        <w:jc w:val="both"/>
        <w:rPr>
          <w:rFonts w:ascii="Arial" w:hAnsi="Arial" w:cs="Arial"/>
          <w:lang w:val="mn-MN"/>
        </w:rPr>
      </w:pPr>
      <w:r>
        <w:rPr>
          <w:rFonts w:ascii="Arial" w:hAnsi="Arial" w:cs="Arial"/>
          <w:b/>
          <w:lang w:val="mn-MN"/>
        </w:rPr>
        <w:t xml:space="preserve">60. </w:t>
      </w:r>
      <w:r w:rsidR="009F2E02" w:rsidRPr="00D631EE">
        <w:rPr>
          <w:rFonts w:ascii="Arial" w:hAnsi="Arial" w:cs="Arial"/>
          <w:lang w:val="mn-MN"/>
        </w:rPr>
        <w:t>Т</w:t>
      </w:r>
      <w:r w:rsidR="009F2E02" w:rsidRPr="00D631EE">
        <w:rPr>
          <w:rFonts w:ascii="Arial" w:hAnsi="Arial" w:cs="Arial"/>
        </w:rPr>
        <w:t>өслийн</w:t>
      </w:r>
      <w:r w:rsidR="009F2E02" w:rsidRPr="00D631EE">
        <w:rPr>
          <w:rFonts w:ascii="Arial" w:hAnsi="Arial" w:cs="Arial"/>
          <w:lang w:val="mn-MN"/>
        </w:rPr>
        <w:t xml:space="preserve"> 42 дугаар зүйлийн 42.1 дэх хэсгийг дор дурдсанаар өөрчлөн найруулах:</w:t>
      </w:r>
    </w:p>
    <w:p w:rsidR="009F2E02" w:rsidRPr="00D631EE" w:rsidRDefault="009F2E02" w:rsidP="009F2E02">
      <w:pPr>
        <w:ind w:firstLine="720"/>
        <w:jc w:val="both"/>
        <w:rPr>
          <w:rFonts w:ascii="Arial" w:hAnsi="Arial" w:cs="Arial"/>
          <w:lang w:val="mn-MN"/>
        </w:rPr>
      </w:pPr>
    </w:p>
    <w:p w:rsidR="005D0E31" w:rsidRDefault="009F2E02" w:rsidP="005D0E31">
      <w:pPr>
        <w:ind w:firstLine="720"/>
        <w:jc w:val="both"/>
        <w:rPr>
          <w:rFonts w:ascii="Arial" w:hAnsi="Arial" w:cs="Arial"/>
          <w:lang w:val="mn-MN"/>
        </w:rPr>
      </w:pPr>
      <w:r w:rsidRPr="00D631EE">
        <w:rPr>
          <w:rFonts w:ascii="Arial" w:hAnsi="Arial" w:cs="Arial"/>
          <w:lang w:val="mn-MN"/>
        </w:rPr>
        <w:t xml:space="preserve">“42.1. Сонгуулийн ерөнхий хорооноос аймаг, сум, дүүргээр тогтоосон ерөнхий хязгаар дотор аймаг, сум, дүүргийн Хурлын сонгуулийн сум, баг, хороонд  нэг нэр дэвшигчээс сонгуульд зарцуулах зардлын дээд хэмжээг санал авах </w:t>
      </w:r>
      <w:r w:rsidRPr="00D631EE">
        <w:rPr>
          <w:rFonts w:ascii="Arial" w:eastAsia="MS Gothic" w:hAnsi="Arial" w:cs="Arial"/>
          <w:lang w:val="mn-MN"/>
        </w:rPr>
        <w:t>ө</w:t>
      </w:r>
      <w:r w:rsidRPr="00D631EE">
        <w:rPr>
          <w:rFonts w:ascii="Arial" w:hAnsi="Arial" w:cs="Arial"/>
          <w:lang w:val="mn-MN"/>
        </w:rPr>
        <w:t>др</w:t>
      </w:r>
      <w:r w:rsidRPr="00D631EE">
        <w:rPr>
          <w:rFonts w:ascii="Arial" w:eastAsia="MS Gothic" w:hAnsi="Arial" w:cs="Arial"/>
          <w:lang w:val="mn-MN"/>
        </w:rPr>
        <w:t>өө</w:t>
      </w:r>
      <w:r w:rsidRPr="00D631EE">
        <w:rPr>
          <w:rFonts w:ascii="Arial" w:hAnsi="Arial" w:cs="Arial"/>
          <w:lang w:val="mn-MN"/>
        </w:rPr>
        <w:t>с 50-иас доошг</w:t>
      </w:r>
      <w:r w:rsidRPr="00D631EE">
        <w:rPr>
          <w:rFonts w:ascii="Arial" w:eastAsia="MS Gothic" w:hAnsi="Arial" w:cs="Arial"/>
          <w:lang w:val="mn-MN"/>
        </w:rPr>
        <w:t>ү</w:t>
      </w:r>
      <w:r w:rsidRPr="00D631EE">
        <w:rPr>
          <w:rFonts w:ascii="Arial" w:hAnsi="Arial" w:cs="Arial"/>
          <w:lang w:val="mn-MN"/>
        </w:rPr>
        <w:t xml:space="preserve">й хоногийн </w:t>
      </w:r>
      <w:r w:rsidRPr="00D631EE">
        <w:rPr>
          <w:rFonts w:ascii="Arial" w:eastAsia="MS Gothic" w:hAnsi="Arial" w:cs="Arial"/>
          <w:lang w:val="mn-MN"/>
        </w:rPr>
        <w:t>ө</w:t>
      </w:r>
      <w:r w:rsidRPr="00D631EE">
        <w:rPr>
          <w:rFonts w:ascii="Arial" w:hAnsi="Arial" w:cs="Arial"/>
          <w:lang w:val="mn-MN"/>
        </w:rPr>
        <w:t>мн</w:t>
      </w:r>
      <w:r w:rsidRPr="00D631EE">
        <w:rPr>
          <w:rFonts w:ascii="Arial" w:eastAsia="MS Gothic" w:hAnsi="Arial" w:cs="Arial"/>
          <w:lang w:val="mn-MN"/>
        </w:rPr>
        <w:t>ө</w:t>
      </w:r>
      <w:r w:rsidRPr="00D631EE">
        <w:rPr>
          <w:rFonts w:ascii="Arial" w:hAnsi="Arial" w:cs="Arial"/>
          <w:lang w:val="mn-MN"/>
        </w:rPr>
        <w:t xml:space="preserve"> аймаг, дүүргийн Хурлын Тэргүүлэгчид батална.” </w:t>
      </w:r>
      <w:r w:rsidR="005D0E31">
        <w:rPr>
          <w:rFonts w:ascii="Arial" w:hAnsi="Arial" w:cs="Arial"/>
          <w:lang w:val="mn-MN"/>
        </w:rPr>
        <w:t xml:space="preserve">гэсэн саналыг дэмжье. </w:t>
      </w:r>
    </w:p>
    <w:p w:rsidR="005D0E31" w:rsidRDefault="005D0E31" w:rsidP="005D0E31">
      <w:pPr>
        <w:ind w:firstLine="1440"/>
        <w:jc w:val="both"/>
        <w:rPr>
          <w:rFonts w:ascii="Arial" w:hAnsi="Arial" w:cs="Arial"/>
          <w:lang w:val="mn-MN"/>
        </w:rPr>
      </w:pPr>
    </w:p>
    <w:p w:rsidR="005D0E31" w:rsidRDefault="005D0E31" w:rsidP="005D0E31">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27</w:t>
      </w:r>
    </w:p>
    <w:p w:rsidR="005D0E31" w:rsidRDefault="005D0E31" w:rsidP="005D0E31">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21</w:t>
      </w:r>
    </w:p>
    <w:p w:rsidR="005D0E31" w:rsidRDefault="005D0E31" w:rsidP="005D0E31">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48</w:t>
      </w:r>
    </w:p>
    <w:p w:rsidR="009F2E02" w:rsidRDefault="005D0E31" w:rsidP="009F2E02">
      <w:pPr>
        <w:ind w:firstLine="720"/>
        <w:jc w:val="both"/>
        <w:rPr>
          <w:rFonts w:ascii="Arial" w:hAnsi="Arial" w:cs="Arial"/>
          <w:bCs/>
          <w:lang w:val="mn-MN"/>
        </w:rPr>
      </w:pPr>
      <w:r>
        <w:rPr>
          <w:rFonts w:ascii="Arial" w:hAnsi="Arial" w:cs="Arial"/>
          <w:bCs/>
          <w:lang w:val="mn-MN"/>
        </w:rPr>
        <w:t xml:space="preserve">56.3 </w:t>
      </w:r>
      <w:r w:rsidR="00700E19" w:rsidRPr="00D631EE">
        <w:rPr>
          <w:rFonts w:ascii="Arial" w:hAnsi="Arial" w:cs="Arial"/>
          <w:bCs/>
          <w:lang w:val="mn-MN"/>
        </w:rPr>
        <w:t>хувиар санал дэмжигдлээ.</w:t>
      </w:r>
    </w:p>
    <w:p w:rsidR="00700E19" w:rsidRPr="00D631EE" w:rsidRDefault="00700E19" w:rsidP="009F2E02">
      <w:pPr>
        <w:ind w:firstLine="720"/>
        <w:jc w:val="both"/>
        <w:rPr>
          <w:rFonts w:ascii="Arial" w:hAnsi="Arial" w:cs="Arial"/>
          <w:lang w:val="mn-MN"/>
        </w:rPr>
      </w:pPr>
    </w:p>
    <w:p w:rsidR="009F2E02" w:rsidRPr="00D631EE" w:rsidRDefault="005D0E31" w:rsidP="009F2E02">
      <w:pPr>
        <w:ind w:firstLine="720"/>
        <w:jc w:val="both"/>
        <w:rPr>
          <w:rFonts w:ascii="Arial" w:hAnsi="Arial" w:cs="Arial"/>
          <w:bCs/>
          <w:lang w:val="mn-MN"/>
        </w:rPr>
      </w:pPr>
      <w:r>
        <w:rPr>
          <w:rFonts w:ascii="Arial" w:hAnsi="Arial" w:cs="Arial"/>
          <w:b/>
          <w:lang w:val="mn-MN"/>
        </w:rPr>
        <w:t xml:space="preserve">61. </w:t>
      </w:r>
      <w:r w:rsidR="009F2E02" w:rsidRPr="00D631EE">
        <w:rPr>
          <w:rFonts w:ascii="Arial" w:hAnsi="Arial" w:cs="Arial"/>
          <w:bCs/>
          <w:lang w:val="mn-MN"/>
        </w:rPr>
        <w:t>Төслийн  42 дугаар зүйлийн 42.3 дахь хэсгийг дор дурдсанаар өөрчлөн найруулах:</w:t>
      </w:r>
    </w:p>
    <w:p w:rsidR="009F2E02" w:rsidRPr="00D631EE" w:rsidRDefault="009F2E02" w:rsidP="009F2E02">
      <w:pPr>
        <w:pStyle w:val="BodyTextIndent"/>
        <w:spacing w:after="0"/>
        <w:ind w:left="0" w:firstLine="720"/>
        <w:jc w:val="both"/>
        <w:rPr>
          <w:rFonts w:ascii="Arial" w:hAnsi="Arial" w:cs="Arial"/>
          <w:bCs/>
          <w:lang w:val="mn-MN"/>
        </w:rPr>
      </w:pPr>
    </w:p>
    <w:p w:rsidR="00201809" w:rsidRDefault="009F2E02" w:rsidP="00201809">
      <w:pPr>
        <w:ind w:firstLine="720"/>
        <w:jc w:val="both"/>
        <w:rPr>
          <w:rFonts w:ascii="Arial" w:hAnsi="Arial" w:cs="Arial"/>
          <w:lang w:val="mn-MN"/>
        </w:rPr>
      </w:pPr>
      <w:r w:rsidRPr="00D631EE">
        <w:rPr>
          <w:rFonts w:ascii="Arial" w:hAnsi="Arial" w:cs="Arial"/>
          <w:lang w:val="mn-MN"/>
        </w:rPr>
        <w:t>“42</w:t>
      </w:r>
      <w:r w:rsidRPr="00D631EE">
        <w:rPr>
          <w:rFonts w:ascii="Arial" w:hAnsi="Arial" w:cs="Arial"/>
        </w:rPr>
        <w:t>.</w:t>
      </w:r>
      <w:r w:rsidRPr="00D631EE">
        <w:rPr>
          <w:rFonts w:ascii="Arial" w:hAnsi="Arial" w:cs="Arial"/>
          <w:lang w:val="mn-MN"/>
        </w:rPr>
        <w:t>3</w:t>
      </w:r>
      <w:r w:rsidRPr="00D631EE">
        <w:rPr>
          <w:rFonts w:ascii="Arial" w:hAnsi="Arial" w:cs="Arial"/>
        </w:rPr>
        <w:t>.</w:t>
      </w:r>
      <w:r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42</w:t>
      </w:r>
      <w:r w:rsidRPr="00D631EE">
        <w:rPr>
          <w:rFonts w:ascii="Arial" w:hAnsi="Arial" w:cs="Arial"/>
        </w:rPr>
        <w:t>.</w:t>
      </w:r>
      <w:r w:rsidRPr="00D631EE">
        <w:rPr>
          <w:rFonts w:ascii="Arial" w:hAnsi="Arial" w:cs="Arial"/>
          <w:lang w:val="mn-MN"/>
        </w:rPr>
        <w:t>1</w:t>
      </w:r>
      <w:r w:rsidRPr="00D631EE">
        <w:rPr>
          <w:rFonts w:ascii="Arial" w:hAnsi="Arial" w:cs="Arial"/>
        </w:rPr>
        <w:t>-</w:t>
      </w:r>
      <w:r w:rsidRPr="00D631EE">
        <w:rPr>
          <w:rFonts w:ascii="Arial" w:hAnsi="Arial" w:cs="Arial"/>
          <w:lang w:val="mn-MN"/>
        </w:rPr>
        <w:t xml:space="preserve">д заасан сонгуулийн зардлын дээд хэмжээг хэтрүүлсэн </w:t>
      </w:r>
      <w:r w:rsidRPr="00D631EE">
        <w:rPr>
          <w:rFonts w:ascii="Arial" w:hAnsi="Arial" w:cs="Arial"/>
        </w:rPr>
        <w:t xml:space="preserve">нам, эвслийг нэг сарын хөдөлмөрийн хөлсний доод хэмжээг </w:t>
      </w:r>
      <w:r w:rsidRPr="00D631EE">
        <w:rPr>
          <w:rFonts w:ascii="Arial" w:hAnsi="Arial" w:cs="Arial"/>
          <w:lang w:val="mn-MN"/>
        </w:rPr>
        <w:t xml:space="preserve">арван таваас хорь </w:t>
      </w:r>
      <w:r w:rsidRPr="00D631EE">
        <w:rPr>
          <w:rFonts w:ascii="Arial" w:hAnsi="Arial" w:cs="Arial"/>
        </w:rPr>
        <w:t xml:space="preserve">дахин нэмэгдүүлсэнтэй тэнцэх хэмжээний төгрөгөөр, нэр дэвшигчийг нэг сарын хөдөлмөрийн хөлсний доод хэмжээг </w:t>
      </w:r>
      <w:r w:rsidRPr="00D631EE">
        <w:rPr>
          <w:rFonts w:ascii="Arial" w:hAnsi="Arial" w:cs="Arial"/>
          <w:lang w:val="mn-MN"/>
        </w:rPr>
        <w:t xml:space="preserve">арваас арван тав </w:t>
      </w:r>
      <w:r w:rsidRPr="00D631EE">
        <w:rPr>
          <w:rFonts w:ascii="Arial" w:hAnsi="Arial" w:cs="Arial"/>
        </w:rPr>
        <w:t>дахин нэмэгдүүлсэнтэй тэнцэх хэмжээний төгрөгөөр тус тус торго</w:t>
      </w:r>
      <w:r w:rsidRPr="00D631EE">
        <w:rPr>
          <w:rFonts w:ascii="Arial" w:hAnsi="Arial" w:cs="Arial"/>
          <w:lang w:val="mn-MN"/>
        </w:rPr>
        <w:t>ж, хэтр</w:t>
      </w:r>
      <w:r w:rsidRPr="00D631EE">
        <w:rPr>
          <w:rFonts w:ascii="Arial" w:eastAsia="MS Gothic" w:hAnsi="Arial" w:cs="Arial"/>
          <w:lang w:val="mn-MN"/>
        </w:rPr>
        <w:t>үү</w:t>
      </w:r>
      <w:r w:rsidRPr="00D631EE">
        <w:rPr>
          <w:rFonts w:ascii="Arial" w:hAnsi="Arial" w:cs="Arial"/>
          <w:lang w:val="mn-MN"/>
        </w:rPr>
        <w:t>лсэн зардлыг улсын орлого болгон н</w:t>
      </w:r>
      <w:r w:rsidRPr="00D631EE">
        <w:rPr>
          <w:rFonts w:ascii="Arial" w:eastAsia="MS Gothic" w:hAnsi="Arial" w:cs="Arial"/>
          <w:lang w:val="mn-MN"/>
        </w:rPr>
        <w:t>ө</w:t>
      </w:r>
      <w:r w:rsidRPr="00D631EE">
        <w:rPr>
          <w:rFonts w:ascii="Arial" w:hAnsi="Arial" w:cs="Arial"/>
          <w:lang w:val="mn-MN"/>
        </w:rPr>
        <w:t>х</w:t>
      </w:r>
      <w:r w:rsidRPr="00D631EE">
        <w:rPr>
          <w:rFonts w:ascii="Arial" w:eastAsia="MS Gothic" w:hAnsi="Arial" w:cs="Arial"/>
          <w:lang w:val="mn-MN"/>
        </w:rPr>
        <w:t>ө</w:t>
      </w:r>
      <w:r w:rsidRPr="00D631EE">
        <w:rPr>
          <w:rFonts w:ascii="Arial" w:hAnsi="Arial" w:cs="Arial"/>
          <w:lang w:val="mn-MN"/>
        </w:rPr>
        <w:t>н т</w:t>
      </w:r>
      <w:r w:rsidRPr="00D631EE">
        <w:rPr>
          <w:rFonts w:ascii="Arial" w:eastAsia="MS Gothic" w:hAnsi="Arial" w:cs="Arial"/>
          <w:lang w:val="mn-MN"/>
        </w:rPr>
        <w:t>ө</w:t>
      </w:r>
      <w:r w:rsidRPr="00D631EE">
        <w:rPr>
          <w:rFonts w:ascii="Arial" w:hAnsi="Arial" w:cs="Arial"/>
          <w:lang w:val="mn-MN"/>
        </w:rPr>
        <w:t>л</w:t>
      </w:r>
      <w:r w:rsidRPr="00D631EE">
        <w:rPr>
          <w:rFonts w:ascii="Arial" w:eastAsia="MS Gothic" w:hAnsi="Arial" w:cs="Arial"/>
          <w:lang w:val="mn-MN"/>
        </w:rPr>
        <w:t>үү</w:t>
      </w:r>
      <w:r w:rsidRPr="00D631EE">
        <w:rPr>
          <w:rFonts w:ascii="Arial" w:hAnsi="Arial" w:cs="Arial"/>
          <w:lang w:val="mn-MN"/>
        </w:rPr>
        <w:t xml:space="preserve">лнэ.” </w:t>
      </w:r>
      <w:r w:rsidR="00201809">
        <w:rPr>
          <w:rFonts w:ascii="Arial" w:hAnsi="Arial" w:cs="Arial"/>
          <w:lang w:val="mn-MN"/>
        </w:rPr>
        <w:t xml:space="preserve">гэсэн саналыг дэмжье. </w:t>
      </w:r>
    </w:p>
    <w:p w:rsidR="00201809" w:rsidRDefault="00201809" w:rsidP="00201809">
      <w:pPr>
        <w:ind w:firstLine="1440"/>
        <w:jc w:val="both"/>
        <w:rPr>
          <w:rFonts w:ascii="Arial" w:hAnsi="Arial" w:cs="Arial"/>
          <w:lang w:val="mn-MN"/>
        </w:rPr>
      </w:pPr>
    </w:p>
    <w:p w:rsidR="00201809" w:rsidRDefault="00201809" w:rsidP="00201809">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201809" w:rsidRDefault="00201809" w:rsidP="00201809">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15</w:t>
      </w:r>
    </w:p>
    <w:p w:rsidR="00201809" w:rsidRDefault="00201809" w:rsidP="00201809">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201809" w:rsidRDefault="00201809" w:rsidP="00201809">
      <w:pPr>
        <w:ind w:firstLine="720"/>
        <w:jc w:val="both"/>
        <w:rPr>
          <w:rFonts w:ascii="Arial" w:hAnsi="Arial" w:cs="Arial"/>
          <w:bCs/>
          <w:lang w:val="mn-MN"/>
        </w:rPr>
      </w:pPr>
      <w:r>
        <w:rPr>
          <w:rFonts w:ascii="Arial" w:hAnsi="Arial" w:cs="Arial"/>
          <w:bCs/>
          <w:lang w:val="mn-MN"/>
        </w:rPr>
        <w:t xml:space="preserve">68.1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201809" w:rsidRDefault="00201809" w:rsidP="00201809">
      <w:pPr>
        <w:ind w:firstLine="720"/>
        <w:jc w:val="both"/>
        <w:rPr>
          <w:rFonts w:ascii="Arial" w:hAnsi="Arial" w:cs="Arial"/>
          <w:lang w:val="mn-MN"/>
        </w:rPr>
      </w:pPr>
      <w:r>
        <w:rPr>
          <w:rFonts w:ascii="Arial" w:hAnsi="Arial" w:cs="Arial"/>
          <w:b/>
          <w:lang w:val="mn-MN"/>
        </w:rPr>
        <w:t xml:space="preserve">62. </w:t>
      </w:r>
      <w:r w:rsidR="00C32F3E" w:rsidRPr="00D631EE">
        <w:rPr>
          <w:rFonts w:ascii="Arial" w:hAnsi="Arial" w:cs="Arial"/>
          <w:lang w:val="mn-MN"/>
        </w:rPr>
        <w:t>Төслийн 43 дугаар зүйлийн 43.3 дахь хэсгийн “Сонгуулийн сурталчилгаатай холбогдуулан” гэснийг “Нам, эвсэл болон нэр дэвшигч сонгуулийн зардлын” гэж өөрчлөх</w:t>
      </w:r>
      <w:r w:rsidR="00C32F3E">
        <w:rPr>
          <w:rFonts w:ascii="Arial" w:hAnsi="Arial" w:cs="Arial"/>
          <w:lang w:val="mn-MN"/>
        </w:rPr>
        <w:t xml:space="preserve"> </w:t>
      </w:r>
      <w:r>
        <w:rPr>
          <w:rFonts w:ascii="Arial" w:hAnsi="Arial" w:cs="Arial"/>
          <w:lang w:val="mn-MN"/>
        </w:rPr>
        <w:t xml:space="preserve">гэсэн саналыг дэмжье. </w:t>
      </w:r>
    </w:p>
    <w:p w:rsidR="00201809" w:rsidRDefault="00201809" w:rsidP="00201809">
      <w:pPr>
        <w:ind w:firstLine="1440"/>
        <w:jc w:val="both"/>
        <w:rPr>
          <w:rFonts w:ascii="Arial" w:hAnsi="Arial" w:cs="Arial"/>
          <w:lang w:val="mn-MN"/>
        </w:rPr>
      </w:pPr>
    </w:p>
    <w:p w:rsidR="00201809" w:rsidRDefault="00201809" w:rsidP="00201809">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31</w:t>
      </w:r>
    </w:p>
    <w:p w:rsidR="00201809" w:rsidRDefault="00201809" w:rsidP="00201809">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16</w:t>
      </w:r>
    </w:p>
    <w:p w:rsidR="00201809" w:rsidRDefault="00201809" w:rsidP="00201809">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201809" w:rsidRDefault="00201809" w:rsidP="00201809">
      <w:pPr>
        <w:ind w:firstLine="720"/>
        <w:jc w:val="both"/>
        <w:rPr>
          <w:rFonts w:ascii="Arial" w:hAnsi="Arial" w:cs="Arial"/>
          <w:bCs/>
          <w:lang w:val="mn-MN"/>
        </w:rPr>
      </w:pPr>
      <w:r>
        <w:rPr>
          <w:rFonts w:ascii="Arial" w:hAnsi="Arial" w:cs="Arial"/>
          <w:bCs/>
          <w:lang w:val="mn-MN"/>
        </w:rPr>
        <w:t xml:space="preserve">66.0 </w:t>
      </w:r>
      <w:r w:rsidR="00700E19" w:rsidRPr="00D631EE">
        <w:rPr>
          <w:rFonts w:ascii="Arial" w:hAnsi="Arial" w:cs="Arial"/>
          <w:bCs/>
          <w:lang w:val="mn-MN"/>
        </w:rPr>
        <w:t>хувиар санал дэмжигдлээ.</w:t>
      </w:r>
    </w:p>
    <w:p w:rsidR="00C32F3E" w:rsidRPr="00D631EE" w:rsidRDefault="00C32F3E" w:rsidP="00201809">
      <w:pPr>
        <w:ind w:firstLine="720"/>
        <w:jc w:val="both"/>
        <w:rPr>
          <w:rFonts w:ascii="Arial" w:hAnsi="Arial" w:cs="Arial"/>
          <w:lang w:val="mn-MN"/>
        </w:rPr>
      </w:pPr>
    </w:p>
    <w:p w:rsidR="009226E6" w:rsidRDefault="009226E6" w:rsidP="009226E6">
      <w:pPr>
        <w:ind w:firstLine="720"/>
        <w:jc w:val="both"/>
        <w:rPr>
          <w:rFonts w:ascii="Arial" w:hAnsi="Arial" w:cs="Arial"/>
          <w:lang w:val="mn-MN"/>
        </w:rPr>
      </w:pPr>
      <w:r>
        <w:rPr>
          <w:rFonts w:ascii="Arial" w:hAnsi="Arial" w:cs="Arial"/>
          <w:b/>
          <w:lang w:val="mn-MN"/>
        </w:rPr>
        <w:t xml:space="preserve">63. </w:t>
      </w:r>
      <w:r w:rsidR="009F2E02" w:rsidRPr="00D631EE">
        <w:rPr>
          <w:rFonts w:ascii="Arial" w:hAnsi="Arial" w:cs="Arial"/>
          <w:lang w:val="mn-MN"/>
        </w:rPr>
        <w:t>Төслийн 44 дүгээр зүйлийн 44.3 дахь хэсгийн “захирал” гэснийг “эрх бүхий албан тушаалтан” гэж өөрчлөх</w:t>
      </w:r>
      <w:r>
        <w:rPr>
          <w:rFonts w:ascii="Arial" w:hAnsi="Arial" w:cs="Arial"/>
          <w:lang w:val="mn-MN"/>
        </w:rPr>
        <w:t xml:space="preserve"> гэсэн саналыг дэмжье. </w:t>
      </w:r>
    </w:p>
    <w:p w:rsidR="009226E6" w:rsidRDefault="009226E6" w:rsidP="009226E6">
      <w:pPr>
        <w:ind w:firstLine="1440"/>
        <w:jc w:val="both"/>
        <w:rPr>
          <w:rFonts w:ascii="Arial" w:hAnsi="Arial" w:cs="Arial"/>
          <w:lang w:val="mn-MN"/>
        </w:rPr>
      </w:pPr>
    </w:p>
    <w:p w:rsidR="009226E6" w:rsidRDefault="009226E6" w:rsidP="009226E6">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31</w:t>
      </w:r>
    </w:p>
    <w:p w:rsidR="009226E6" w:rsidRDefault="009226E6" w:rsidP="009226E6">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16</w:t>
      </w:r>
    </w:p>
    <w:p w:rsidR="009226E6" w:rsidRDefault="009226E6" w:rsidP="009226E6">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9226E6" w:rsidRDefault="009226E6" w:rsidP="009226E6">
      <w:pPr>
        <w:ind w:firstLine="720"/>
        <w:jc w:val="both"/>
        <w:rPr>
          <w:rFonts w:ascii="Arial" w:hAnsi="Arial" w:cs="Arial"/>
          <w:bCs/>
          <w:lang w:val="mn-MN"/>
        </w:rPr>
      </w:pPr>
      <w:r>
        <w:rPr>
          <w:rFonts w:ascii="Arial" w:hAnsi="Arial" w:cs="Arial"/>
          <w:bCs/>
          <w:lang w:val="mn-MN"/>
        </w:rPr>
        <w:t xml:space="preserve">66.0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226E6" w:rsidRDefault="009226E6" w:rsidP="009226E6">
      <w:pPr>
        <w:ind w:firstLine="720"/>
        <w:jc w:val="both"/>
        <w:rPr>
          <w:rFonts w:ascii="Arial" w:hAnsi="Arial" w:cs="Arial"/>
          <w:lang w:val="mn-MN"/>
        </w:rPr>
      </w:pPr>
      <w:r>
        <w:rPr>
          <w:rFonts w:ascii="Arial" w:hAnsi="Arial" w:cs="Arial"/>
          <w:b/>
          <w:lang w:val="mn-MN"/>
        </w:rPr>
        <w:t xml:space="preserve">64. </w:t>
      </w:r>
      <w:r w:rsidR="009F2E02" w:rsidRPr="00D631EE">
        <w:rPr>
          <w:rFonts w:ascii="Arial" w:hAnsi="Arial" w:cs="Arial"/>
          <w:lang w:val="mn-MN"/>
        </w:rPr>
        <w:t>Төслийн 44 дүгээр зүйлийн 44.7.6 дахь заалтын “сонгууль товлон зарласан өдөр” гэснийг “энэ хуулийн 43 дугаар зүйлд заасан сонгуулийн зардлын дансыг нээсэн өдөр”  гэж өөрчлөх</w:t>
      </w:r>
      <w:r>
        <w:rPr>
          <w:rFonts w:ascii="Arial" w:hAnsi="Arial" w:cs="Arial"/>
          <w:lang w:val="mn-MN"/>
        </w:rPr>
        <w:t xml:space="preserve"> гэсэн саналыг дэмжье. </w:t>
      </w:r>
    </w:p>
    <w:p w:rsidR="009226E6" w:rsidRDefault="009226E6" w:rsidP="009226E6">
      <w:pPr>
        <w:ind w:firstLine="1440"/>
        <w:jc w:val="both"/>
        <w:rPr>
          <w:rFonts w:ascii="Arial" w:hAnsi="Arial" w:cs="Arial"/>
          <w:lang w:val="mn-MN"/>
        </w:rPr>
      </w:pPr>
    </w:p>
    <w:p w:rsidR="009226E6" w:rsidRDefault="009226E6" w:rsidP="009226E6">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9226E6" w:rsidRDefault="009226E6" w:rsidP="009226E6">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15</w:t>
      </w:r>
    </w:p>
    <w:p w:rsidR="009226E6" w:rsidRDefault="009226E6" w:rsidP="009226E6">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9F2E02" w:rsidRDefault="009226E6" w:rsidP="009F2E02">
      <w:pPr>
        <w:ind w:firstLine="720"/>
        <w:jc w:val="both"/>
        <w:rPr>
          <w:rFonts w:ascii="Arial" w:hAnsi="Arial" w:cs="Arial"/>
          <w:bCs/>
          <w:lang w:val="mn-MN"/>
        </w:rPr>
      </w:pPr>
      <w:r>
        <w:rPr>
          <w:rFonts w:ascii="Arial" w:hAnsi="Arial" w:cs="Arial"/>
          <w:bCs/>
          <w:lang w:val="mn-MN"/>
        </w:rPr>
        <w:t xml:space="preserve">68.1 </w:t>
      </w:r>
      <w:r w:rsidR="00700E19" w:rsidRPr="00D631EE">
        <w:rPr>
          <w:rFonts w:ascii="Arial" w:hAnsi="Arial" w:cs="Arial"/>
          <w:bCs/>
          <w:lang w:val="mn-MN"/>
        </w:rPr>
        <w:t>хувиар санал дэмжигдлээ.</w:t>
      </w:r>
    </w:p>
    <w:p w:rsidR="00700E19" w:rsidRPr="00D631EE" w:rsidRDefault="00700E19" w:rsidP="009F2E02">
      <w:pPr>
        <w:ind w:firstLine="720"/>
        <w:jc w:val="both"/>
        <w:rPr>
          <w:rFonts w:ascii="Arial" w:hAnsi="Arial" w:cs="Arial"/>
          <w:lang w:val="mn-MN"/>
        </w:rPr>
      </w:pPr>
    </w:p>
    <w:p w:rsidR="009F2E02" w:rsidRPr="00D631EE" w:rsidRDefault="009226E6" w:rsidP="009F2E02">
      <w:pPr>
        <w:ind w:firstLine="720"/>
        <w:jc w:val="both"/>
        <w:rPr>
          <w:rFonts w:ascii="Arial" w:hAnsi="Arial" w:cs="Arial"/>
          <w:bCs/>
          <w:lang w:val="mn-MN"/>
        </w:rPr>
      </w:pPr>
      <w:r>
        <w:rPr>
          <w:rFonts w:ascii="Arial" w:hAnsi="Arial" w:cs="Arial"/>
          <w:b/>
          <w:lang w:val="mn-MN"/>
        </w:rPr>
        <w:t xml:space="preserve">65. </w:t>
      </w:r>
      <w:r w:rsidR="009F2E02" w:rsidRPr="00D631EE">
        <w:rPr>
          <w:rFonts w:ascii="Arial" w:hAnsi="Arial" w:cs="Arial"/>
          <w:bCs/>
          <w:lang w:val="mn-MN"/>
        </w:rPr>
        <w:t>Төслийн  44 дүгээр зүйлийн 44.10 дахь хэсгийг дор дурдсанаар өөрчлөн найруулах:</w:t>
      </w:r>
    </w:p>
    <w:p w:rsidR="009F2E02" w:rsidRPr="00D631EE" w:rsidRDefault="009F2E02" w:rsidP="009F2E02">
      <w:pPr>
        <w:ind w:firstLine="720"/>
        <w:jc w:val="both"/>
        <w:rPr>
          <w:rFonts w:ascii="Arial" w:hAnsi="Arial" w:cs="Arial"/>
          <w:lang w:val="mn-MN"/>
        </w:rPr>
      </w:pPr>
    </w:p>
    <w:p w:rsidR="009226E6" w:rsidRDefault="009F2E02" w:rsidP="009226E6">
      <w:pPr>
        <w:ind w:firstLine="720"/>
        <w:jc w:val="both"/>
        <w:rPr>
          <w:rFonts w:ascii="Arial" w:hAnsi="Arial" w:cs="Arial"/>
          <w:lang w:val="mn-MN"/>
        </w:rPr>
      </w:pPr>
      <w:r w:rsidRPr="00D631EE">
        <w:rPr>
          <w:rFonts w:ascii="Arial" w:hAnsi="Arial" w:cs="Arial"/>
          <w:lang w:val="mn-MN"/>
        </w:rPr>
        <w:t xml:space="preserve">“44.10. Энэ хуулийн 44.1, 44.3, 44.4, 44.9-д заасныг зөрчсөн иргэнийг </w:t>
      </w:r>
      <w:r w:rsidRPr="00D631EE">
        <w:rPr>
          <w:rFonts w:ascii="Arial" w:hAnsi="Arial" w:cs="Arial"/>
        </w:rPr>
        <w:t xml:space="preserve">нэг </w:t>
      </w:r>
      <w:r w:rsidRPr="00D631EE">
        <w:rPr>
          <w:rFonts w:ascii="Arial" w:hAnsi="Arial" w:cs="Arial"/>
          <w:lang w:val="mn-MN"/>
        </w:rPr>
        <w:t>сарын хөдөлмөрийн хөлсний доод хэмжээг гурваас тав дахин нэмэгдүүлсэнтэй тэнцэх хэмжээний төгрөгөөр, хуулийн этгээдийг</w:t>
      </w:r>
      <w:r w:rsidRPr="00D631EE">
        <w:rPr>
          <w:rFonts w:ascii="Arial" w:hAnsi="Arial" w:cs="Arial"/>
        </w:rPr>
        <w:t xml:space="preserve"> нэг</w:t>
      </w:r>
      <w:r w:rsidRPr="00D631EE">
        <w:rPr>
          <w:rFonts w:ascii="Arial" w:hAnsi="Arial" w:cs="Arial"/>
          <w:lang w:val="mn-MN"/>
        </w:rPr>
        <w:t xml:space="preserve"> сарын хөдөлмөрийн хөлсний доод хэмжээг тав</w:t>
      </w:r>
      <w:r w:rsidRPr="00D631EE">
        <w:rPr>
          <w:rFonts w:ascii="Arial" w:hAnsi="Arial" w:cs="Arial"/>
        </w:rPr>
        <w:t>аас долоо</w:t>
      </w:r>
      <w:r w:rsidRPr="00D631EE">
        <w:rPr>
          <w:rFonts w:ascii="Arial" w:hAnsi="Arial" w:cs="Arial"/>
          <w:lang w:val="mn-MN"/>
        </w:rPr>
        <w:t xml:space="preserve"> дахин нэмэгдүүлсэнтэй тэнцэх хэмжээний төгрөгөөр,</w:t>
      </w:r>
      <w:r w:rsidRPr="00D631EE">
        <w:rPr>
          <w:rFonts w:ascii="Arial" w:hAnsi="Arial" w:cs="Arial"/>
        </w:rPr>
        <w:t xml:space="preserve"> энэ хуулийн </w:t>
      </w:r>
      <w:r w:rsidRPr="00D631EE">
        <w:rPr>
          <w:rFonts w:ascii="Arial" w:hAnsi="Arial" w:cs="Arial"/>
          <w:lang w:val="mn-MN"/>
        </w:rPr>
        <w:t>44.6-44</w:t>
      </w:r>
      <w:r w:rsidRPr="00D631EE">
        <w:rPr>
          <w:rFonts w:ascii="Arial" w:hAnsi="Arial" w:cs="Arial"/>
        </w:rPr>
        <w:t>.8-</w:t>
      </w:r>
      <w:r w:rsidRPr="00D631EE">
        <w:rPr>
          <w:rFonts w:ascii="Arial" w:hAnsi="Arial" w:cs="Arial"/>
          <w:lang w:val="mn-MN"/>
        </w:rPr>
        <w:t xml:space="preserve">д заасныг зөрчсөн нам, эвслийг </w:t>
      </w:r>
      <w:r w:rsidRPr="00D631EE">
        <w:rPr>
          <w:rFonts w:ascii="Arial" w:hAnsi="Arial" w:cs="Arial"/>
        </w:rPr>
        <w:t xml:space="preserve">нэг </w:t>
      </w:r>
      <w:r w:rsidRPr="00D631EE">
        <w:rPr>
          <w:rFonts w:ascii="Arial" w:hAnsi="Arial" w:cs="Arial"/>
          <w:lang w:val="mn-MN"/>
        </w:rPr>
        <w:t>сарын хөдөлмөрийн хөлсний доод хэмжээг та</w:t>
      </w:r>
      <w:r w:rsidRPr="00D631EE">
        <w:rPr>
          <w:rFonts w:ascii="Arial" w:hAnsi="Arial" w:cs="Arial"/>
        </w:rPr>
        <w:t>ваас долоо</w:t>
      </w:r>
      <w:r w:rsidRPr="00D631EE">
        <w:rPr>
          <w:rFonts w:ascii="Arial" w:hAnsi="Arial" w:cs="Arial"/>
          <w:lang w:val="mn-MN"/>
        </w:rPr>
        <w:t xml:space="preserve"> дахин нэмэгдүүлсэнтэй тэнцэх хэмжээний төгрөгөөр, </w:t>
      </w:r>
      <w:r w:rsidRPr="00D631EE">
        <w:rPr>
          <w:rFonts w:ascii="Arial" w:hAnsi="Arial" w:cs="Arial"/>
        </w:rPr>
        <w:t xml:space="preserve">энэ хуулийн </w:t>
      </w:r>
      <w:r w:rsidRPr="00D631EE">
        <w:rPr>
          <w:rFonts w:ascii="Arial" w:hAnsi="Arial" w:cs="Arial"/>
          <w:lang w:val="mn-MN"/>
        </w:rPr>
        <w:t>44</w:t>
      </w:r>
      <w:r w:rsidRPr="00D631EE">
        <w:rPr>
          <w:rFonts w:ascii="Arial" w:hAnsi="Arial" w:cs="Arial"/>
        </w:rPr>
        <w:t xml:space="preserve">.6-д заасныг зөрчсөн </w:t>
      </w:r>
      <w:r w:rsidRPr="00D631EE">
        <w:rPr>
          <w:rFonts w:ascii="Arial" w:hAnsi="Arial" w:cs="Arial"/>
          <w:lang w:val="mn-MN"/>
        </w:rPr>
        <w:t xml:space="preserve">бие даан нэр дэвшигчийг </w:t>
      </w:r>
      <w:r w:rsidRPr="00D631EE">
        <w:rPr>
          <w:rFonts w:ascii="Arial" w:hAnsi="Arial" w:cs="Arial"/>
        </w:rPr>
        <w:t xml:space="preserve">нэг </w:t>
      </w:r>
      <w:r w:rsidRPr="00D631EE">
        <w:rPr>
          <w:rFonts w:ascii="Arial" w:hAnsi="Arial" w:cs="Arial"/>
          <w:lang w:val="mn-MN"/>
        </w:rPr>
        <w:t>сарын хөдөлмөрийн хөлсний доод хэмжээг гурваас тав дахин нэмэгдүүлсэнтэй тэнцэх хэмжээний</w:t>
      </w:r>
      <w:r w:rsidRPr="00D631EE">
        <w:rPr>
          <w:rFonts w:ascii="Arial" w:hAnsi="Arial" w:cs="Arial"/>
        </w:rPr>
        <w:t xml:space="preserve"> </w:t>
      </w:r>
      <w:r w:rsidRPr="00D631EE">
        <w:rPr>
          <w:rFonts w:ascii="Arial" w:hAnsi="Arial" w:cs="Arial"/>
          <w:lang w:val="mn-MN"/>
        </w:rPr>
        <w:t xml:space="preserve">төгрөгөөр, </w:t>
      </w:r>
      <w:r w:rsidRPr="00D631EE">
        <w:rPr>
          <w:rFonts w:ascii="Arial" w:hAnsi="Arial" w:cs="Arial"/>
        </w:rPr>
        <w:t xml:space="preserve">энэ хуулийн </w:t>
      </w:r>
      <w:r w:rsidRPr="00D631EE">
        <w:rPr>
          <w:rFonts w:ascii="Arial" w:hAnsi="Arial" w:cs="Arial"/>
          <w:lang w:val="mn-MN"/>
        </w:rPr>
        <w:t>44.7.3, 44.7.7-44.7.9-д заас</w:t>
      </w:r>
      <w:r w:rsidRPr="00D631EE">
        <w:rPr>
          <w:rFonts w:ascii="Arial" w:hAnsi="Arial" w:cs="Arial"/>
        </w:rPr>
        <w:t xml:space="preserve">ныг </w:t>
      </w:r>
      <w:r w:rsidRPr="00D631EE">
        <w:rPr>
          <w:rFonts w:ascii="Arial" w:hAnsi="Arial" w:cs="Arial"/>
          <w:lang w:val="mn-MN"/>
        </w:rPr>
        <w:t xml:space="preserve">зөрчсөн хуулийн этгээдийг </w:t>
      </w:r>
      <w:r w:rsidRPr="00D631EE">
        <w:rPr>
          <w:rFonts w:ascii="Arial" w:hAnsi="Arial" w:cs="Arial"/>
        </w:rPr>
        <w:t xml:space="preserve">нэг </w:t>
      </w:r>
      <w:r w:rsidRPr="00D631EE">
        <w:rPr>
          <w:rFonts w:ascii="Arial" w:hAnsi="Arial" w:cs="Arial"/>
          <w:lang w:val="mn-MN"/>
        </w:rPr>
        <w:t>сарын хөдөлмөрийн хөлсний доод хэмжээг та</w:t>
      </w:r>
      <w:r w:rsidRPr="00D631EE">
        <w:rPr>
          <w:rFonts w:ascii="Arial" w:hAnsi="Arial" w:cs="Arial"/>
        </w:rPr>
        <w:t>ваас долоо</w:t>
      </w:r>
      <w:r w:rsidRPr="00D631EE">
        <w:rPr>
          <w:rFonts w:ascii="Arial" w:hAnsi="Arial" w:cs="Arial"/>
          <w:lang w:val="mn-MN"/>
        </w:rPr>
        <w:t xml:space="preserve"> дахин нэмэгдүүлсэнтэй тэнцэх хэмжээний төгрөгөөр, албан тушаалтныг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гурваас тав дахин нэмэгдүүлсэнтэй тэнцэх хэмжээний төгрөгөөр, </w:t>
      </w:r>
      <w:r w:rsidRPr="00D631EE">
        <w:rPr>
          <w:rFonts w:ascii="Arial" w:hAnsi="Arial" w:cs="Arial"/>
        </w:rPr>
        <w:t xml:space="preserve">энэ хуулийн </w:t>
      </w:r>
      <w:r w:rsidRPr="00D631EE">
        <w:rPr>
          <w:rFonts w:ascii="Arial" w:hAnsi="Arial" w:cs="Arial"/>
          <w:lang w:val="mn-MN"/>
        </w:rPr>
        <w:t xml:space="preserve">44.8-д заасныг зөрчсөн нэр дэвшигч, нам, эвслийн сонгууль эрхэлсэн байгууллагын ажилтан, шадар туслагчийг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гурваас тав дахин нэмэгдүүлсэнтэй тэнцэх хэмжээний төгрөгөөр </w:t>
      </w:r>
      <w:r w:rsidRPr="00D631EE">
        <w:rPr>
          <w:rFonts w:ascii="Arial" w:hAnsi="Arial" w:cs="Arial"/>
        </w:rPr>
        <w:t xml:space="preserve">тус тус </w:t>
      </w:r>
      <w:r w:rsidRPr="00D631EE">
        <w:rPr>
          <w:rFonts w:ascii="Arial" w:hAnsi="Arial" w:cs="Arial"/>
          <w:lang w:val="mn-MN"/>
        </w:rPr>
        <w:t xml:space="preserve">торгоно.” </w:t>
      </w:r>
      <w:r w:rsidR="009226E6">
        <w:rPr>
          <w:rFonts w:ascii="Arial" w:hAnsi="Arial" w:cs="Arial"/>
          <w:lang w:val="mn-MN"/>
        </w:rPr>
        <w:t xml:space="preserve">гэсэн саналыг дэмжье. </w:t>
      </w:r>
    </w:p>
    <w:p w:rsidR="009226E6" w:rsidRDefault="009226E6" w:rsidP="009226E6">
      <w:pPr>
        <w:ind w:firstLine="1440"/>
        <w:jc w:val="both"/>
        <w:rPr>
          <w:rFonts w:ascii="Arial" w:hAnsi="Arial" w:cs="Arial"/>
          <w:lang w:val="mn-MN"/>
        </w:rPr>
      </w:pPr>
    </w:p>
    <w:p w:rsidR="009226E6" w:rsidRDefault="009226E6" w:rsidP="009226E6">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9226E6" w:rsidRDefault="009226E6" w:rsidP="009226E6">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15</w:t>
      </w:r>
    </w:p>
    <w:p w:rsidR="009226E6" w:rsidRDefault="009226E6" w:rsidP="009226E6">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9226E6" w:rsidRDefault="009226E6" w:rsidP="009226E6">
      <w:pPr>
        <w:ind w:firstLine="720"/>
        <w:jc w:val="both"/>
        <w:rPr>
          <w:rFonts w:ascii="Arial" w:hAnsi="Arial" w:cs="Arial"/>
          <w:bCs/>
          <w:lang w:val="mn-MN"/>
        </w:rPr>
      </w:pPr>
      <w:r>
        <w:rPr>
          <w:rFonts w:ascii="Arial" w:hAnsi="Arial" w:cs="Arial"/>
          <w:bCs/>
          <w:lang w:val="mn-MN"/>
        </w:rPr>
        <w:t xml:space="preserve">68.1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F2E02" w:rsidRPr="00D631EE" w:rsidRDefault="009226E6" w:rsidP="009F2E02">
      <w:pPr>
        <w:ind w:firstLine="720"/>
        <w:jc w:val="both"/>
        <w:rPr>
          <w:rFonts w:ascii="Arial" w:hAnsi="Arial" w:cs="Arial"/>
          <w:bCs/>
          <w:lang w:val="mn-MN"/>
        </w:rPr>
      </w:pPr>
      <w:r>
        <w:rPr>
          <w:rFonts w:ascii="Arial" w:hAnsi="Arial" w:cs="Arial"/>
          <w:b/>
          <w:lang w:val="mn-MN"/>
        </w:rPr>
        <w:t xml:space="preserve">66. </w:t>
      </w:r>
      <w:r w:rsidR="009F2E02" w:rsidRPr="00D631EE">
        <w:rPr>
          <w:rFonts w:ascii="Arial" w:hAnsi="Arial" w:cs="Arial"/>
          <w:bCs/>
          <w:lang w:val="mn-MN"/>
        </w:rPr>
        <w:t>Төслийн  46 дугаар зүйлийн 46.10 дахь хэсгийг дор дурдсанаар өөрчлөн найруулах:</w:t>
      </w:r>
    </w:p>
    <w:p w:rsidR="009F2E02" w:rsidRPr="00D631EE" w:rsidRDefault="009F2E02" w:rsidP="009F2E02">
      <w:pPr>
        <w:pStyle w:val="BodyTextIndent"/>
        <w:spacing w:after="0"/>
        <w:ind w:left="0"/>
        <w:rPr>
          <w:rFonts w:ascii="Arial" w:hAnsi="Arial" w:cs="Arial"/>
          <w:bCs/>
          <w:lang w:val="mn-MN"/>
        </w:rPr>
      </w:pPr>
    </w:p>
    <w:p w:rsidR="009226E6" w:rsidRDefault="009F2E02" w:rsidP="009226E6">
      <w:pPr>
        <w:ind w:firstLine="720"/>
        <w:jc w:val="both"/>
        <w:rPr>
          <w:rFonts w:ascii="Arial" w:hAnsi="Arial" w:cs="Arial"/>
          <w:lang w:val="mn-MN"/>
        </w:rPr>
      </w:pPr>
      <w:r w:rsidRPr="00D631EE">
        <w:rPr>
          <w:rFonts w:ascii="Arial" w:hAnsi="Arial" w:cs="Arial"/>
          <w:bCs/>
          <w:lang w:val="mn-MN"/>
        </w:rPr>
        <w:t>“46.10</w:t>
      </w:r>
      <w:r w:rsidRPr="00D631EE">
        <w:rPr>
          <w:rFonts w:ascii="Arial" w:hAnsi="Arial" w:cs="Arial"/>
          <w:lang w:val="mn-MN"/>
        </w:rPr>
        <w:t xml:space="preserve">. Энэ хуулийн 46.3-т заасныг зөрчсөн Засаг даргыг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w:t>
      </w:r>
      <w:r w:rsidRPr="00D631EE">
        <w:rPr>
          <w:rFonts w:ascii="Arial" w:hAnsi="Arial" w:cs="Arial"/>
        </w:rPr>
        <w:t xml:space="preserve">энэ хуулийн </w:t>
      </w:r>
      <w:r w:rsidRPr="00D631EE">
        <w:rPr>
          <w:rFonts w:ascii="Arial" w:hAnsi="Arial" w:cs="Arial"/>
          <w:lang w:val="mn-MN"/>
        </w:rPr>
        <w:t>46.5-д заасныг зөрчсөн нам, эвс</w:t>
      </w:r>
      <w:r w:rsidRPr="00D631EE">
        <w:rPr>
          <w:rFonts w:ascii="Arial" w:hAnsi="Arial" w:cs="Arial"/>
        </w:rPr>
        <w:t>эл,</w:t>
      </w:r>
      <w:r w:rsidRPr="00D631EE">
        <w:rPr>
          <w:rFonts w:ascii="Arial" w:hAnsi="Arial" w:cs="Arial"/>
          <w:lang w:val="mn-MN"/>
        </w:rPr>
        <w:t xml:space="preserve"> нам, эвслийн сонгууль эрхэлсэн байгууллагын ажилтан, шадар туслагчийг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w:t>
      </w:r>
      <w:r w:rsidRPr="00D631EE">
        <w:rPr>
          <w:rFonts w:ascii="Arial" w:hAnsi="Arial" w:cs="Arial"/>
        </w:rPr>
        <w:t xml:space="preserve">тус тус </w:t>
      </w:r>
      <w:r w:rsidRPr="00D631EE">
        <w:rPr>
          <w:rFonts w:ascii="Arial" w:hAnsi="Arial" w:cs="Arial"/>
          <w:lang w:val="mn-MN"/>
        </w:rPr>
        <w:t>торгоно</w:t>
      </w:r>
      <w:r w:rsidRPr="00D631EE">
        <w:rPr>
          <w:rFonts w:ascii="Arial" w:hAnsi="Arial" w:cs="Arial"/>
          <w:b/>
          <w:lang w:val="mn-MN"/>
        </w:rPr>
        <w:t>.</w:t>
      </w:r>
      <w:r w:rsidRPr="00D631EE">
        <w:rPr>
          <w:rFonts w:ascii="Arial" w:hAnsi="Arial" w:cs="Arial"/>
          <w:lang w:val="mn-MN"/>
        </w:rPr>
        <w:t xml:space="preserve">” </w:t>
      </w:r>
      <w:r w:rsidR="009226E6">
        <w:rPr>
          <w:rFonts w:ascii="Arial" w:hAnsi="Arial" w:cs="Arial"/>
          <w:lang w:val="mn-MN"/>
        </w:rPr>
        <w:t xml:space="preserve">гэсэн саналыг дэмжье. </w:t>
      </w:r>
    </w:p>
    <w:p w:rsidR="009226E6" w:rsidRDefault="009226E6" w:rsidP="009226E6">
      <w:pPr>
        <w:ind w:firstLine="1440"/>
        <w:jc w:val="both"/>
        <w:rPr>
          <w:rFonts w:ascii="Arial" w:hAnsi="Arial" w:cs="Arial"/>
          <w:lang w:val="mn-MN"/>
        </w:rPr>
      </w:pPr>
    </w:p>
    <w:p w:rsidR="009226E6" w:rsidRDefault="009226E6" w:rsidP="009226E6">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9226E6" w:rsidRDefault="009226E6" w:rsidP="009226E6">
      <w:pPr>
        <w:ind w:firstLine="720"/>
        <w:jc w:val="both"/>
        <w:rPr>
          <w:rFonts w:ascii="Arial" w:hAnsi="Arial" w:cs="Arial"/>
          <w:bCs/>
          <w:lang w:val="mn-MN"/>
        </w:rPr>
      </w:pPr>
      <w:r>
        <w:rPr>
          <w:rFonts w:ascii="Arial" w:hAnsi="Arial" w:cs="Arial"/>
          <w:bCs/>
          <w:lang w:val="mn-MN"/>
        </w:rPr>
        <w:lastRenderedPageBreak/>
        <w:t>Татгалзсан:</w:t>
      </w:r>
      <w:r>
        <w:rPr>
          <w:rFonts w:ascii="Arial" w:hAnsi="Arial" w:cs="Arial"/>
          <w:bCs/>
          <w:lang w:val="mn-MN"/>
        </w:rPr>
        <w:tab/>
      </w:r>
      <w:r>
        <w:rPr>
          <w:rFonts w:ascii="Arial" w:hAnsi="Arial" w:cs="Arial"/>
          <w:bCs/>
          <w:lang w:val="mn-MN"/>
        </w:rPr>
        <w:tab/>
        <w:t>15</w:t>
      </w:r>
    </w:p>
    <w:p w:rsidR="009226E6" w:rsidRDefault="009226E6" w:rsidP="009226E6">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9226E6" w:rsidRDefault="009226E6" w:rsidP="009226E6">
      <w:pPr>
        <w:ind w:firstLine="720"/>
        <w:jc w:val="both"/>
        <w:rPr>
          <w:rFonts w:ascii="Arial" w:hAnsi="Arial" w:cs="Arial"/>
          <w:bCs/>
          <w:lang w:val="mn-MN"/>
        </w:rPr>
      </w:pPr>
      <w:r>
        <w:rPr>
          <w:rFonts w:ascii="Arial" w:hAnsi="Arial" w:cs="Arial"/>
          <w:bCs/>
          <w:lang w:val="mn-MN"/>
        </w:rPr>
        <w:t xml:space="preserve">68.1 </w:t>
      </w:r>
      <w:r w:rsidR="00700E19" w:rsidRPr="00D631EE">
        <w:rPr>
          <w:rFonts w:ascii="Arial" w:hAnsi="Arial" w:cs="Arial"/>
          <w:bCs/>
          <w:lang w:val="mn-MN"/>
        </w:rPr>
        <w:t>хувиар санал дэмжигдлээ.</w:t>
      </w:r>
    </w:p>
    <w:p w:rsidR="009F2E02" w:rsidRPr="00D631EE" w:rsidRDefault="009F2E02" w:rsidP="009F2E02">
      <w:pPr>
        <w:pStyle w:val="BodyTextIndent"/>
        <w:spacing w:after="0"/>
        <w:ind w:left="0" w:firstLine="720"/>
        <w:jc w:val="both"/>
        <w:rPr>
          <w:rFonts w:ascii="Arial" w:hAnsi="Arial" w:cs="Arial"/>
          <w:lang w:val="mn-MN"/>
        </w:rPr>
      </w:pPr>
    </w:p>
    <w:p w:rsidR="009F2E02" w:rsidRPr="00D631EE" w:rsidRDefault="009226E6" w:rsidP="009F2E02">
      <w:pPr>
        <w:pStyle w:val="BodyTextIndent"/>
        <w:spacing w:after="0"/>
        <w:ind w:left="0" w:firstLine="720"/>
        <w:jc w:val="both"/>
        <w:rPr>
          <w:rFonts w:ascii="Arial" w:hAnsi="Arial" w:cs="Arial"/>
          <w:bCs/>
          <w:lang w:val="mn-MN"/>
        </w:rPr>
      </w:pPr>
      <w:r>
        <w:rPr>
          <w:rFonts w:ascii="Arial" w:hAnsi="Arial" w:cs="Arial"/>
          <w:b/>
          <w:lang w:val="mn-MN"/>
        </w:rPr>
        <w:t xml:space="preserve">67. </w:t>
      </w:r>
      <w:r w:rsidR="009F2E02" w:rsidRPr="00D631EE">
        <w:rPr>
          <w:rFonts w:ascii="Arial" w:hAnsi="Arial" w:cs="Arial"/>
          <w:bCs/>
          <w:lang w:val="mn-MN"/>
        </w:rPr>
        <w:t>Төслийн  48 дугаар зүйлийн 48.12 дахь хэсгийг дор дурдсанаар өөрчлөн найруулах:</w:t>
      </w:r>
    </w:p>
    <w:p w:rsidR="009F2E02" w:rsidRPr="00D631EE" w:rsidRDefault="009F2E02" w:rsidP="009F2E02">
      <w:pPr>
        <w:pStyle w:val="BodyTextIndent"/>
        <w:spacing w:after="0"/>
        <w:ind w:left="0"/>
        <w:rPr>
          <w:rFonts w:ascii="Arial" w:hAnsi="Arial" w:cs="Arial"/>
          <w:bCs/>
          <w:lang w:val="mn-MN"/>
        </w:rPr>
      </w:pPr>
    </w:p>
    <w:p w:rsidR="00693FFF" w:rsidRDefault="009F2E02" w:rsidP="00693FFF">
      <w:pPr>
        <w:ind w:firstLine="720"/>
        <w:jc w:val="both"/>
        <w:rPr>
          <w:rFonts w:ascii="Arial" w:hAnsi="Arial" w:cs="Arial"/>
          <w:lang w:val="mn-MN"/>
        </w:rPr>
      </w:pPr>
      <w:r w:rsidRPr="00D631EE">
        <w:rPr>
          <w:rFonts w:ascii="Arial" w:hAnsi="Arial" w:cs="Arial"/>
          <w:bCs/>
          <w:lang w:val="mn-MN"/>
        </w:rPr>
        <w:t xml:space="preserve">“48.12. </w:t>
      </w:r>
      <w:r w:rsidRPr="00D631EE">
        <w:rPr>
          <w:rFonts w:ascii="Arial" w:hAnsi="Arial" w:cs="Arial"/>
          <w:lang w:val="mn-MN"/>
        </w:rPr>
        <w:t xml:space="preserve">Энэ хуулийн 48.1, 48.2, 48.5-д заасныг зөрчсөн сонгуулийн хорооны дарга, нарийн бичгийн даргыг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гишүүнийг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хоёр</w:t>
      </w:r>
      <w:r w:rsidRPr="00D631EE">
        <w:rPr>
          <w:rFonts w:ascii="Arial" w:hAnsi="Arial" w:cs="Arial"/>
          <w:lang w:val="mn-MN"/>
        </w:rPr>
        <w:t xml:space="preserve">оос дөрөв дахин нэмэгдүүлсэнтэй тэнцэх хэмжээний төгрөгөөр, энэ хуулийн 48.6-д заасныг зөрчсөн ажилтныг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w:t>
      </w:r>
      <w:r w:rsidRPr="00D631EE">
        <w:rPr>
          <w:rFonts w:ascii="Arial" w:hAnsi="Arial" w:cs="Arial"/>
        </w:rPr>
        <w:t xml:space="preserve">энэ хуулийн </w:t>
      </w:r>
      <w:r w:rsidRPr="00D631EE">
        <w:rPr>
          <w:rFonts w:ascii="Arial" w:hAnsi="Arial" w:cs="Arial"/>
          <w:lang w:val="mn-MN"/>
        </w:rPr>
        <w:t xml:space="preserve">48.10-д заасныг зөрчсөн нэр дэвшигч болон иргэнийг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хоёр</w:t>
      </w:r>
      <w:r w:rsidRPr="00D631EE">
        <w:rPr>
          <w:rFonts w:ascii="Arial" w:hAnsi="Arial" w:cs="Arial"/>
          <w:lang w:val="mn-MN"/>
        </w:rPr>
        <w:t xml:space="preserve">оос дөрөв дахин нэмэгдүүлсэнтэй тэнцэх хэмжээний төгрөгөөр, албан тушаалтныг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w:t>
      </w:r>
      <w:r w:rsidRPr="00D631EE">
        <w:rPr>
          <w:rFonts w:ascii="Arial" w:hAnsi="Arial" w:cs="Arial"/>
        </w:rPr>
        <w:t xml:space="preserve">тус тус </w:t>
      </w:r>
      <w:r w:rsidRPr="00D631EE">
        <w:rPr>
          <w:rFonts w:ascii="Arial" w:hAnsi="Arial" w:cs="Arial"/>
          <w:lang w:val="mn-MN"/>
        </w:rPr>
        <w:t xml:space="preserve">торгоно.” </w:t>
      </w:r>
      <w:r w:rsidR="00693FFF">
        <w:rPr>
          <w:rFonts w:ascii="Arial" w:hAnsi="Arial" w:cs="Arial"/>
          <w:lang w:val="mn-MN"/>
        </w:rPr>
        <w:t xml:space="preserve">гэсэн саналыг дэмжье. </w:t>
      </w:r>
    </w:p>
    <w:p w:rsidR="00693FFF" w:rsidRDefault="00693FFF" w:rsidP="00693FFF">
      <w:pPr>
        <w:ind w:firstLine="1440"/>
        <w:jc w:val="both"/>
        <w:rPr>
          <w:rFonts w:ascii="Arial" w:hAnsi="Arial" w:cs="Arial"/>
          <w:lang w:val="mn-MN"/>
        </w:rPr>
      </w:pPr>
    </w:p>
    <w:p w:rsidR="00693FFF" w:rsidRDefault="00693FFF" w:rsidP="00693FFF">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r>
      <w:r w:rsidR="00686E1D">
        <w:rPr>
          <w:rFonts w:ascii="Arial" w:hAnsi="Arial" w:cs="Arial"/>
          <w:bCs/>
          <w:lang w:val="mn-MN"/>
        </w:rPr>
        <w:t>30</w:t>
      </w:r>
    </w:p>
    <w:p w:rsidR="00693FFF" w:rsidRDefault="00693FFF" w:rsidP="00693FFF">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r>
      <w:r w:rsidR="00686E1D">
        <w:rPr>
          <w:rFonts w:ascii="Arial" w:hAnsi="Arial" w:cs="Arial"/>
          <w:bCs/>
          <w:lang w:val="mn-MN"/>
        </w:rPr>
        <w:t>17</w:t>
      </w:r>
    </w:p>
    <w:p w:rsidR="00693FFF" w:rsidRDefault="00693FFF" w:rsidP="00693FFF">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686E1D">
        <w:rPr>
          <w:rFonts w:ascii="Arial" w:hAnsi="Arial" w:cs="Arial"/>
          <w:bCs/>
          <w:lang w:val="mn-MN"/>
        </w:rPr>
        <w:t>7</w:t>
      </w:r>
    </w:p>
    <w:p w:rsidR="00693FFF" w:rsidRDefault="00686E1D" w:rsidP="00693FFF">
      <w:pPr>
        <w:ind w:firstLine="720"/>
        <w:jc w:val="both"/>
        <w:rPr>
          <w:rFonts w:ascii="Arial" w:hAnsi="Arial" w:cs="Arial"/>
          <w:bCs/>
          <w:lang w:val="mn-MN"/>
        </w:rPr>
      </w:pPr>
      <w:r>
        <w:rPr>
          <w:rFonts w:ascii="Arial" w:hAnsi="Arial" w:cs="Arial"/>
          <w:bCs/>
          <w:lang w:val="mn-MN"/>
        </w:rPr>
        <w:t>63.8</w:t>
      </w:r>
      <w:r w:rsidR="00693FFF">
        <w:rPr>
          <w:rFonts w:ascii="Arial" w:hAnsi="Arial" w:cs="Arial"/>
          <w:bCs/>
          <w:lang w:val="mn-MN"/>
        </w:rPr>
        <w:t xml:space="preserve">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686E1D" w:rsidRDefault="00686E1D" w:rsidP="00686E1D">
      <w:pPr>
        <w:ind w:firstLine="720"/>
        <w:jc w:val="both"/>
        <w:rPr>
          <w:rFonts w:ascii="Arial" w:hAnsi="Arial" w:cs="Arial"/>
          <w:lang w:val="mn-MN"/>
        </w:rPr>
      </w:pPr>
      <w:r>
        <w:rPr>
          <w:rFonts w:ascii="Arial" w:hAnsi="Arial" w:cs="Arial"/>
          <w:b/>
          <w:lang w:val="mn-MN"/>
        </w:rPr>
        <w:t xml:space="preserve">68. </w:t>
      </w:r>
      <w:r w:rsidR="009F2E02" w:rsidRPr="00D631EE">
        <w:rPr>
          <w:rFonts w:ascii="Arial" w:hAnsi="Arial" w:cs="Arial"/>
          <w:lang w:val="mn-MN"/>
        </w:rPr>
        <w:t>Т</w:t>
      </w:r>
      <w:r w:rsidR="009F2E02" w:rsidRPr="00D631EE">
        <w:rPr>
          <w:rFonts w:ascii="Arial" w:hAnsi="Arial" w:cs="Arial"/>
        </w:rPr>
        <w:t>өслийн “</w:t>
      </w:r>
      <w:r w:rsidR="009F2E02" w:rsidRPr="00D631EE">
        <w:rPr>
          <w:rFonts w:ascii="Arial" w:hAnsi="Arial" w:cs="Arial"/>
          <w:lang w:val="mn-MN"/>
        </w:rPr>
        <w:t>Санал тоолох т</w:t>
      </w:r>
      <w:r w:rsidR="009F2E02" w:rsidRPr="00D631EE">
        <w:rPr>
          <w:rFonts w:ascii="Arial" w:eastAsia="MS Gothic" w:hAnsi="Arial" w:cs="Arial"/>
          <w:lang w:val="mn-MN"/>
        </w:rPr>
        <w:t>ө</w:t>
      </w:r>
      <w:r w:rsidR="009F2E02" w:rsidRPr="00D631EE">
        <w:rPr>
          <w:rFonts w:ascii="Arial" w:hAnsi="Arial" w:cs="Arial"/>
          <w:lang w:val="mn-MN"/>
        </w:rPr>
        <w:t>х</w:t>
      </w:r>
      <w:r w:rsidR="009F2E02" w:rsidRPr="00D631EE">
        <w:rPr>
          <w:rFonts w:ascii="Arial" w:eastAsia="MS Gothic" w:hAnsi="Arial" w:cs="Arial"/>
          <w:lang w:val="mn-MN"/>
        </w:rPr>
        <w:t>өө</w:t>
      </w:r>
      <w:r w:rsidR="009F2E02" w:rsidRPr="00D631EE">
        <w:rPr>
          <w:rFonts w:ascii="Arial" w:hAnsi="Arial" w:cs="Arial"/>
          <w:lang w:val="mn-MN"/>
        </w:rPr>
        <w:t>р</w:t>
      </w:r>
      <w:r w:rsidR="009F2E02" w:rsidRPr="00D631EE">
        <w:rPr>
          <w:rFonts w:ascii="Arial" w:eastAsia="MS Gothic" w:hAnsi="Arial" w:cs="Arial"/>
          <w:lang w:val="mn-MN"/>
        </w:rPr>
        <w:t>ө</w:t>
      </w:r>
      <w:r w:rsidR="009F2E02" w:rsidRPr="00D631EE">
        <w:rPr>
          <w:rFonts w:ascii="Arial" w:hAnsi="Arial" w:cs="Arial"/>
          <w:lang w:val="mn-MN"/>
        </w:rPr>
        <w:t xml:space="preserve">мж нь алдаа гарсан </w:t>
      </w:r>
      <w:r w:rsidR="009F2E02" w:rsidRPr="00D631EE">
        <w:rPr>
          <w:rFonts w:ascii="Arial" w:eastAsia="MS Gothic" w:hAnsi="Arial" w:cs="Arial"/>
          <w:lang w:val="mn-MN"/>
        </w:rPr>
        <w:t>ү</w:t>
      </w:r>
      <w:r w:rsidR="009F2E02" w:rsidRPr="00D631EE">
        <w:rPr>
          <w:rFonts w:ascii="Arial" w:hAnsi="Arial" w:cs="Arial"/>
          <w:lang w:val="mn-MN"/>
        </w:rPr>
        <w:t xml:space="preserve">ед улаан гэрэл </w:t>
      </w:r>
      <w:r w:rsidR="009F2E02" w:rsidRPr="000C2204">
        <w:rPr>
          <w:rFonts w:ascii="Arial" w:hAnsi="Arial" w:cs="Arial"/>
          <w:effect w:val="antsRed"/>
          <w:lang w:val="mn-MN"/>
        </w:rPr>
        <w:t>асч</w:t>
      </w:r>
      <w:r w:rsidR="009F2E02" w:rsidRPr="00D631EE">
        <w:rPr>
          <w:rFonts w:ascii="Arial" w:hAnsi="Arial" w:cs="Arial"/>
          <w:lang w:val="mn-MN"/>
        </w:rPr>
        <w:t xml:space="preserve"> дохио дуугарах, хэвийн ажиллаж байх </w:t>
      </w:r>
      <w:r w:rsidR="009F2E02" w:rsidRPr="00D631EE">
        <w:rPr>
          <w:rFonts w:ascii="Arial" w:eastAsia="MS Gothic" w:hAnsi="Arial" w:cs="Arial"/>
          <w:lang w:val="mn-MN"/>
        </w:rPr>
        <w:t>ү</w:t>
      </w:r>
      <w:r w:rsidR="009F2E02" w:rsidRPr="00D631EE">
        <w:rPr>
          <w:rFonts w:ascii="Arial" w:hAnsi="Arial" w:cs="Arial"/>
          <w:lang w:val="mn-MN"/>
        </w:rPr>
        <w:t xml:space="preserve">ед ногоон гэрэл </w:t>
      </w:r>
      <w:r w:rsidR="009F2E02" w:rsidRPr="000C2204">
        <w:rPr>
          <w:rFonts w:ascii="Arial" w:hAnsi="Arial" w:cs="Arial"/>
          <w:effect w:val="antsRed"/>
          <w:lang w:val="mn-MN"/>
        </w:rPr>
        <w:t>асч</w:t>
      </w:r>
      <w:r w:rsidR="009F2E02" w:rsidRPr="00D631EE">
        <w:rPr>
          <w:rFonts w:ascii="Arial" w:hAnsi="Arial" w:cs="Arial"/>
          <w:lang w:val="mn-MN"/>
        </w:rPr>
        <w:t xml:space="preserve"> байх шаардлагыг хангасан байвал зохино.” гэсэн </w:t>
      </w:r>
      <w:r w:rsidR="009F2E02" w:rsidRPr="00D631EE">
        <w:rPr>
          <w:rFonts w:ascii="Arial" w:hAnsi="Arial" w:cs="Arial"/>
        </w:rPr>
        <w:t xml:space="preserve">50 дугаар зүйлийн 50.15 дахь </w:t>
      </w:r>
      <w:r w:rsidR="009F2E02" w:rsidRPr="00D631EE">
        <w:rPr>
          <w:rFonts w:ascii="Arial" w:hAnsi="Arial" w:cs="Arial"/>
          <w:lang w:val="mn-MN"/>
        </w:rPr>
        <w:t xml:space="preserve">хэсгийг </w:t>
      </w:r>
      <w:r w:rsidR="009F2E02" w:rsidRPr="00D631EE">
        <w:rPr>
          <w:rFonts w:ascii="Arial" w:hAnsi="Arial" w:cs="Arial"/>
        </w:rPr>
        <w:t>хасах</w:t>
      </w:r>
      <w:r>
        <w:rPr>
          <w:rFonts w:ascii="Arial" w:hAnsi="Arial" w:cs="Arial"/>
          <w:lang w:val="mn-MN"/>
        </w:rPr>
        <w:t xml:space="preserve"> гэсэн саналыг дэмжье. </w:t>
      </w:r>
    </w:p>
    <w:p w:rsidR="00686E1D" w:rsidRDefault="00686E1D" w:rsidP="00686E1D">
      <w:pPr>
        <w:ind w:firstLine="1440"/>
        <w:jc w:val="both"/>
        <w:rPr>
          <w:rFonts w:ascii="Arial" w:hAnsi="Arial" w:cs="Arial"/>
          <w:lang w:val="mn-MN"/>
        </w:rPr>
      </w:pPr>
    </w:p>
    <w:p w:rsidR="00686E1D" w:rsidRDefault="00686E1D" w:rsidP="00686E1D">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r>
      <w:r w:rsidR="008504AA">
        <w:rPr>
          <w:rFonts w:ascii="Arial" w:hAnsi="Arial" w:cs="Arial"/>
          <w:bCs/>
          <w:lang w:val="mn-MN"/>
        </w:rPr>
        <w:t>31</w:t>
      </w:r>
    </w:p>
    <w:p w:rsidR="00686E1D" w:rsidRDefault="00686E1D" w:rsidP="00686E1D">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r>
      <w:r w:rsidR="008504AA">
        <w:rPr>
          <w:rFonts w:ascii="Arial" w:hAnsi="Arial" w:cs="Arial"/>
          <w:bCs/>
          <w:lang w:val="mn-MN"/>
        </w:rPr>
        <w:t>16</w:t>
      </w:r>
    </w:p>
    <w:p w:rsidR="00686E1D" w:rsidRDefault="00686E1D" w:rsidP="00686E1D">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8504AA">
        <w:rPr>
          <w:rFonts w:ascii="Arial" w:hAnsi="Arial" w:cs="Arial"/>
          <w:bCs/>
          <w:lang w:val="mn-MN"/>
        </w:rPr>
        <w:t>7</w:t>
      </w:r>
    </w:p>
    <w:p w:rsidR="00686E1D" w:rsidRDefault="00D6234E" w:rsidP="00686E1D">
      <w:pPr>
        <w:ind w:firstLine="720"/>
        <w:jc w:val="both"/>
        <w:rPr>
          <w:rFonts w:ascii="Arial" w:hAnsi="Arial" w:cs="Arial"/>
          <w:bCs/>
          <w:lang w:val="mn-MN"/>
        </w:rPr>
      </w:pPr>
      <w:r>
        <w:rPr>
          <w:rFonts w:ascii="Arial" w:hAnsi="Arial" w:cs="Arial"/>
          <w:bCs/>
          <w:lang w:val="mn-MN"/>
        </w:rPr>
        <w:t>66.0</w:t>
      </w:r>
      <w:r w:rsidR="00686E1D">
        <w:rPr>
          <w:rFonts w:ascii="Arial" w:hAnsi="Arial" w:cs="Arial"/>
          <w:bCs/>
          <w:lang w:val="mn-MN"/>
        </w:rPr>
        <w:t xml:space="preserve">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F2E02" w:rsidRPr="00D631EE" w:rsidRDefault="00D6234E" w:rsidP="009F2E02">
      <w:pPr>
        <w:ind w:firstLine="720"/>
        <w:jc w:val="both"/>
        <w:rPr>
          <w:rFonts w:ascii="Arial" w:hAnsi="Arial" w:cs="Arial"/>
          <w:bCs/>
          <w:lang w:val="mn-MN"/>
        </w:rPr>
      </w:pPr>
      <w:r>
        <w:rPr>
          <w:rFonts w:ascii="Arial" w:hAnsi="Arial" w:cs="Arial"/>
          <w:b/>
          <w:lang w:val="mn-MN"/>
        </w:rPr>
        <w:t xml:space="preserve">69. </w:t>
      </w:r>
      <w:r w:rsidR="009F2E02" w:rsidRPr="00D631EE">
        <w:rPr>
          <w:rFonts w:ascii="Arial" w:hAnsi="Arial" w:cs="Arial"/>
          <w:bCs/>
          <w:lang w:val="mn-MN"/>
        </w:rPr>
        <w:t>Төслийн  50 дугаар зүйлийн 50.20 дахь хэсгийг дор дурдсанаар өөрчлөн найруулах:</w:t>
      </w:r>
    </w:p>
    <w:p w:rsidR="009F2E02" w:rsidRPr="00D631EE" w:rsidRDefault="009F2E02" w:rsidP="009F2E02">
      <w:pPr>
        <w:pStyle w:val="BodyTextIndent"/>
        <w:spacing w:after="0"/>
        <w:ind w:left="0"/>
        <w:rPr>
          <w:rFonts w:ascii="Arial" w:hAnsi="Arial" w:cs="Arial"/>
          <w:bCs/>
          <w:lang w:val="mn-MN"/>
        </w:rPr>
      </w:pPr>
    </w:p>
    <w:p w:rsidR="00D6234E" w:rsidRDefault="009F2E02" w:rsidP="00D6234E">
      <w:pPr>
        <w:ind w:firstLine="720"/>
        <w:jc w:val="both"/>
        <w:rPr>
          <w:rFonts w:ascii="Arial" w:hAnsi="Arial" w:cs="Arial"/>
          <w:lang w:val="mn-MN"/>
        </w:rPr>
      </w:pPr>
      <w:r w:rsidRPr="00D631EE">
        <w:rPr>
          <w:rFonts w:ascii="Arial" w:hAnsi="Arial" w:cs="Arial"/>
          <w:bCs/>
          <w:lang w:val="mn-MN"/>
        </w:rPr>
        <w:t xml:space="preserve">“50.20. </w:t>
      </w:r>
      <w:r w:rsidRPr="00D631EE">
        <w:rPr>
          <w:rFonts w:ascii="Arial" w:hAnsi="Arial" w:cs="Arial"/>
          <w:bCs/>
          <w:lang w:val="ms-BN"/>
        </w:rPr>
        <w:t xml:space="preserve">Энэ хуулийн </w:t>
      </w:r>
      <w:r w:rsidRPr="00D631EE">
        <w:rPr>
          <w:rFonts w:ascii="Arial" w:hAnsi="Arial" w:cs="Arial"/>
          <w:bCs/>
          <w:lang w:val="mn-MN"/>
        </w:rPr>
        <w:t>50</w:t>
      </w:r>
      <w:r w:rsidRPr="00D631EE">
        <w:rPr>
          <w:rFonts w:ascii="Arial" w:hAnsi="Arial" w:cs="Arial"/>
          <w:bCs/>
          <w:lang w:val="ms-BN"/>
        </w:rPr>
        <w:t>.</w:t>
      </w:r>
      <w:r w:rsidRPr="00D631EE">
        <w:rPr>
          <w:rFonts w:ascii="Arial" w:hAnsi="Arial" w:cs="Arial"/>
          <w:bCs/>
          <w:lang w:val="mn-MN"/>
        </w:rPr>
        <w:t>11</w:t>
      </w:r>
      <w:r w:rsidRPr="00D631EE">
        <w:rPr>
          <w:rFonts w:ascii="Arial" w:hAnsi="Arial" w:cs="Arial"/>
          <w:bCs/>
          <w:lang w:val="ms-BN"/>
        </w:rPr>
        <w:t>,</w:t>
      </w:r>
      <w:r w:rsidRPr="00D631EE">
        <w:rPr>
          <w:rFonts w:ascii="Arial" w:hAnsi="Arial" w:cs="Arial"/>
          <w:bCs/>
          <w:lang w:val="mn-MN"/>
        </w:rPr>
        <w:t xml:space="preserve"> 50.16</w:t>
      </w:r>
      <w:r w:rsidRPr="00D631EE">
        <w:rPr>
          <w:rFonts w:ascii="Arial" w:hAnsi="Arial" w:cs="Arial"/>
          <w:bCs/>
          <w:lang w:val="ms-BN"/>
        </w:rPr>
        <w:t xml:space="preserve">-д заасныг зөрчсөн </w:t>
      </w:r>
      <w:r w:rsidRPr="00D631EE">
        <w:rPr>
          <w:rFonts w:ascii="Arial" w:hAnsi="Arial" w:cs="Arial"/>
          <w:lang w:val="mn-MN"/>
        </w:rPr>
        <w:t xml:space="preserve">сонгуулийн хорооны дарга, нарийн бичгийн даргыг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гишүүнийг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хоёр</w:t>
      </w:r>
      <w:r w:rsidRPr="00D631EE">
        <w:rPr>
          <w:rFonts w:ascii="Arial" w:hAnsi="Arial" w:cs="Arial"/>
          <w:lang w:val="mn-MN"/>
        </w:rPr>
        <w:t>оос дөрөв дахин нэмэгдүүлсэнтэй тэнцэх хэмжээний төгрөгөөр,</w:t>
      </w:r>
      <w:r w:rsidRPr="00D631EE">
        <w:rPr>
          <w:rFonts w:ascii="Arial" w:hAnsi="Arial" w:cs="Arial"/>
          <w:bCs/>
          <w:lang w:val="mn-MN"/>
        </w:rPr>
        <w:t xml:space="preserve"> </w:t>
      </w:r>
      <w:r w:rsidRPr="00D631EE">
        <w:rPr>
          <w:rFonts w:ascii="Arial" w:hAnsi="Arial" w:cs="Arial"/>
          <w:bCs/>
          <w:lang w:val="ms-BN"/>
        </w:rPr>
        <w:t xml:space="preserve">энэ хуулийн </w:t>
      </w:r>
      <w:r w:rsidRPr="00D631EE">
        <w:rPr>
          <w:rFonts w:ascii="Arial" w:hAnsi="Arial" w:cs="Arial"/>
          <w:bCs/>
          <w:lang w:val="mn-MN"/>
        </w:rPr>
        <w:t>50.19</w:t>
      </w:r>
      <w:r w:rsidRPr="00D631EE">
        <w:rPr>
          <w:rFonts w:ascii="Arial" w:hAnsi="Arial" w:cs="Arial"/>
          <w:bCs/>
          <w:lang w:val="ms-BN"/>
        </w:rPr>
        <w:t xml:space="preserve">-д заасныг зөрчсөн албан тушаалтныг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аас тав дахин нэмэгдүүлсэнтэй тэнцэх хэмжээний төгрөгөөр,</w:t>
      </w:r>
      <w:r w:rsidRPr="00D631EE">
        <w:rPr>
          <w:rFonts w:ascii="Arial" w:hAnsi="Arial" w:cs="Arial"/>
          <w:bCs/>
          <w:lang w:val="ms-BN"/>
        </w:rPr>
        <w:t xml:space="preserve"> хуулийн этгээдийг нэг </w:t>
      </w:r>
      <w:r w:rsidRPr="00D631EE">
        <w:rPr>
          <w:rFonts w:ascii="Arial" w:hAnsi="Arial" w:cs="Arial"/>
          <w:lang w:val="mn-MN"/>
        </w:rPr>
        <w:t>сарын хөдөлмөрийн хөлсний доод хэмжээг та</w:t>
      </w:r>
      <w:r w:rsidRPr="00D631EE">
        <w:rPr>
          <w:rFonts w:ascii="Arial" w:hAnsi="Arial" w:cs="Arial"/>
        </w:rPr>
        <w:t>ваас долоо</w:t>
      </w:r>
      <w:r w:rsidRPr="00D631EE">
        <w:rPr>
          <w:rFonts w:ascii="Arial" w:hAnsi="Arial" w:cs="Arial"/>
          <w:lang w:val="mn-MN"/>
        </w:rPr>
        <w:t xml:space="preserve"> дахин нэмэгдүүлсэнтэй тэнцэх хэмжээний</w:t>
      </w:r>
      <w:r w:rsidRPr="00D631EE">
        <w:rPr>
          <w:rFonts w:ascii="Arial" w:hAnsi="Arial" w:cs="Arial"/>
          <w:bCs/>
          <w:lang w:val="ms-BN"/>
        </w:rPr>
        <w:t xml:space="preserve"> төгрөгөөр тус тус торгоно.</w:t>
      </w:r>
      <w:r w:rsidRPr="00D631EE">
        <w:rPr>
          <w:rFonts w:ascii="Arial" w:hAnsi="Arial" w:cs="Arial"/>
          <w:bCs/>
          <w:lang w:val="mn-MN"/>
        </w:rPr>
        <w:t xml:space="preserve">” </w:t>
      </w:r>
      <w:r w:rsidR="00D6234E">
        <w:rPr>
          <w:rFonts w:ascii="Arial" w:hAnsi="Arial" w:cs="Arial"/>
          <w:lang w:val="mn-MN"/>
        </w:rPr>
        <w:t xml:space="preserve">гэсэн саналыг дэмжье. </w:t>
      </w:r>
    </w:p>
    <w:p w:rsidR="00D6234E" w:rsidRDefault="00D6234E" w:rsidP="00D6234E">
      <w:pPr>
        <w:ind w:firstLine="1440"/>
        <w:jc w:val="both"/>
        <w:rPr>
          <w:rFonts w:ascii="Arial" w:hAnsi="Arial" w:cs="Arial"/>
          <w:lang w:val="mn-MN"/>
        </w:rPr>
      </w:pPr>
    </w:p>
    <w:p w:rsidR="00D6234E" w:rsidRDefault="00D6234E" w:rsidP="00D6234E">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29</w:t>
      </w:r>
    </w:p>
    <w:p w:rsidR="00D6234E" w:rsidRDefault="00D6234E" w:rsidP="00D6234E">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18</w:t>
      </w:r>
    </w:p>
    <w:p w:rsidR="00D6234E" w:rsidRDefault="00D6234E" w:rsidP="00D6234E">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D6234E" w:rsidRDefault="00D6234E" w:rsidP="00D6234E">
      <w:pPr>
        <w:ind w:firstLine="720"/>
        <w:jc w:val="both"/>
        <w:rPr>
          <w:rFonts w:ascii="Arial" w:hAnsi="Arial" w:cs="Arial"/>
          <w:bCs/>
          <w:lang w:val="mn-MN"/>
        </w:rPr>
      </w:pPr>
      <w:r>
        <w:rPr>
          <w:rFonts w:ascii="Arial" w:hAnsi="Arial" w:cs="Arial"/>
          <w:bCs/>
          <w:lang w:val="mn-MN"/>
        </w:rPr>
        <w:t xml:space="preserve">61.7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bCs/>
          <w:lang w:val="mn-MN"/>
        </w:rPr>
      </w:pPr>
    </w:p>
    <w:p w:rsidR="009F2E02" w:rsidRPr="00D631EE" w:rsidRDefault="00D6234E" w:rsidP="009F2E02">
      <w:pPr>
        <w:ind w:firstLine="720"/>
        <w:jc w:val="both"/>
        <w:rPr>
          <w:rFonts w:ascii="Arial" w:hAnsi="Arial" w:cs="Arial"/>
          <w:bCs/>
          <w:lang w:val="mn-MN"/>
        </w:rPr>
      </w:pPr>
      <w:r>
        <w:rPr>
          <w:rFonts w:ascii="Arial" w:hAnsi="Arial" w:cs="Arial"/>
          <w:b/>
          <w:bCs/>
          <w:lang w:val="mn-MN"/>
        </w:rPr>
        <w:t xml:space="preserve">70. </w:t>
      </w:r>
      <w:r w:rsidR="009F2E02" w:rsidRPr="00D631EE">
        <w:rPr>
          <w:rFonts w:ascii="Arial" w:hAnsi="Arial" w:cs="Arial"/>
          <w:bCs/>
          <w:lang w:val="mn-MN"/>
        </w:rPr>
        <w:t xml:space="preserve">Төслийн 51 дүгээр зүйлд дор дурдсан агуулгатай 51.8 дахь хэсэг нэмэх: </w:t>
      </w:r>
    </w:p>
    <w:p w:rsidR="009F2E02" w:rsidRPr="00D631EE" w:rsidRDefault="009F2E02" w:rsidP="009F2E02">
      <w:pPr>
        <w:ind w:firstLine="720"/>
        <w:jc w:val="both"/>
        <w:rPr>
          <w:rFonts w:ascii="Arial" w:hAnsi="Arial" w:cs="Arial"/>
          <w:bCs/>
          <w:lang w:val="mn-MN"/>
        </w:rPr>
      </w:pPr>
    </w:p>
    <w:p w:rsidR="00D6234E" w:rsidRDefault="009F2E02" w:rsidP="00D6234E">
      <w:pPr>
        <w:ind w:firstLine="720"/>
        <w:jc w:val="both"/>
        <w:rPr>
          <w:rFonts w:ascii="Arial" w:hAnsi="Arial" w:cs="Arial"/>
          <w:lang w:val="mn-MN"/>
        </w:rPr>
      </w:pPr>
      <w:r w:rsidRPr="00D631EE">
        <w:rPr>
          <w:rFonts w:ascii="Arial" w:hAnsi="Arial" w:cs="Arial"/>
          <w:bCs/>
          <w:lang w:val="mn-MN"/>
        </w:rPr>
        <w:lastRenderedPageBreak/>
        <w:t>“51.8. Энэ хуулийн 51.3, 51.4, 51.6</w:t>
      </w:r>
      <w:r w:rsidRPr="00D631EE">
        <w:rPr>
          <w:rFonts w:ascii="Arial" w:hAnsi="Arial" w:cs="Arial"/>
          <w:bCs/>
          <w:lang w:val="ms-BN"/>
        </w:rPr>
        <w:t xml:space="preserve">-д заасныг зөрчсөн </w:t>
      </w:r>
      <w:r w:rsidRPr="00D631EE">
        <w:rPr>
          <w:rFonts w:ascii="Arial" w:hAnsi="Arial" w:cs="Arial"/>
          <w:lang w:val="mn-MN"/>
        </w:rPr>
        <w:t xml:space="preserve">сонгуулийн хорооны дарга, нарийн бичгийн даргыг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гишүүнийг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хоёр</w:t>
      </w:r>
      <w:r w:rsidRPr="00D631EE">
        <w:rPr>
          <w:rFonts w:ascii="Arial" w:hAnsi="Arial" w:cs="Arial"/>
          <w:lang w:val="mn-MN"/>
        </w:rPr>
        <w:t xml:space="preserve">оос дөрөв дахин нэмэгдүүлсэнтэй тэнцэх хэмжээний төгрөгөөр тус тус торгоно.” </w:t>
      </w:r>
      <w:r w:rsidR="00D6234E">
        <w:rPr>
          <w:rFonts w:ascii="Arial" w:hAnsi="Arial" w:cs="Arial"/>
          <w:lang w:val="mn-MN"/>
        </w:rPr>
        <w:t xml:space="preserve">гэсэн саналыг дэмжье. </w:t>
      </w:r>
    </w:p>
    <w:p w:rsidR="00D6234E" w:rsidRDefault="00D6234E" w:rsidP="00D6234E">
      <w:pPr>
        <w:ind w:firstLine="1440"/>
        <w:jc w:val="both"/>
        <w:rPr>
          <w:rFonts w:ascii="Arial" w:hAnsi="Arial" w:cs="Arial"/>
          <w:lang w:val="mn-MN"/>
        </w:rPr>
      </w:pPr>
    </w:p>
    <w:p w:rsidR="00D6234E" w:rsidRDefault="00D6234E" w:rsidP="00D6234E">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28</w:t>
      </w:r>
    </w:p>
    <w:p w:rsidR="00D6234E" w:rsidRDefault="00D6234E" w:rsidP="00D6234E">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18</w:t>
      </w:r>
    </w:p>
    <w:p w:rsidR="00D6234E" w:rsidRDefault="00D6234E" w:rsidP="00D6234E">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46</w:t>
      </w:r>
    </w:p>
    <w:p w:rsidR="00D6234E" w:rsidRDefault="00D6234E" w:rsidP="00D6234E">
      <w:pPr>
        <w:ind w:firstLine="720"/>
        <w:jc w:val="both"/>
        <w:rPr>
          <w:rFonts w:ascii="Arial" w:hAnsi="Arial" w:cs="Arial"/>
          <w:bCs/>
          <w:lang w:val="mn-MN"/>
        </w:rPr>
      </w:pPr>
      <w:r>
        <w:rPr>
          <w:rFonts w:ascii="Arial" w:hAnsi="Arial" w:cs="Arial"/>
          <w:bCs/>
          <w:lang w:val="mn-MN"/>
        </w:rPr>
        <w:t xml:space="preserve">60.9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F2E02" w:rsidRPr="00D631EE" w:rsidRDefault="00D6234E" w:rsidP="009F2E02">
      <w:pPr>
        <w:ind w:firstLine="720"/>
        <w:jc w:val="both"/>
        <w:rPr>
          <w:rFonts w:ascii="Arial" w:hAnsi="Arial" w:cs="Arial"/>
        </w:rPr>
      </w:pPr>
      <w:r>
        <w:rPr>
          <w:rFonts w:ascii="Arial" w:hAnsi="Arial" w:cs="Arial"/>
          <w:b/>
          <w:lang w:val="mn-MN"/>
        </w:rPr>
        <w:t xml:space="preserve">71. </w:t>
      </w:r>
      <w:r w:rsidR="009F2E02" w:rsidRPr="00D631EE">
        <w:rPr>
          <w:rFonts w:ascii="Arial" w:hAnsi="Arial" w:cs="Arial"/>
          <w:lang w:val="mn-MN"/>
        </w:rPr>
        <w:t>Т</w:t>
      </w:r>
      <w:r w:rsidR="009F2E02" w:rsidRPr="00D631EE">
        <w:rPr>
          <w:rFonts w:ascii="Arial" w:hAnsi="Arial" w:cs="Arial"/>
        </w:rPr>
        <w:t xml:space="preserve">өслийн 52 дугаар зүйлийн 52.5 дахь хэсгийг дор дурдсанаар өөрчлөн найруулах: </w:t>
      </w:r>
    </w:p>
    <w:p w:rsidR="009F2E02" w:rsidRPr="00D631EE" w:rsidRDefault="009F2E02" w:rsidP="009F2E02">
      <w:pPr>
        <w:pStyle w:val="a"/>
        <w:spacing w:after="0" w:line="240" w:lineRule="auto"/>
      </w:pPr>
    </w:p>
    <w:p w:rsidR="009F2E02" w:rsidRPr="00D631EE" w:rsidRDefault="009F2E02" w:rsidP="009F2E02">
      <w:pPr>
        <w:pStyle w:val="ListParagraph"/>
        <w:spacing w:after="0" w:line="240" w:lineRule="auto"/>
        <w:ind w:left="0" w:firstLine="720"/>
        <w:jc w:val="both"/>
        <w:rPr>
          <w:rFonts w:ascii="Arial" w:hAnsi="Arial" w:cs="Arial"/>
          <w:sz w:val="24"/>
          <w:szCs w:val="24"/>
        </w:rPr>
      </w:pPr>
      <w:r w:rsidRPr="00D631EE">
        <w:rPr>
          <w:rFonts w:ascii="Arial" w:hAnsi="Arial" w:cs="Arial"/>
          <w:sz w:val="24"/>
          <w:szCs w:val="24"/>
        </w:rPr>
        <w:t xml:space="preserve">“52.5. Санал хураалтын дүнг дараах үзүүлэлтээр гаргана: </w:t>
      </w:r>
    </w:p>
    <w:p w:rsidR="009F2E02" w:rsidRPr="00D631EE" w:rsidRDefault="009F2E02" w:rsidP="009F2E02">
      <w:pPr>
        <w:pStyle w:val="ListParagraph"/>
        <w:spacing w:after="0" w:line="240" w:lineRule="auto"/>
        <w:ind w:left="0"/>
        <w:jc w:val="both"/>
        <w:rPr>
          <w:rFonts w:ascii="Arial" w:hAnsi="Arial" w:cs="Arial"/>
          <w:sz w:val="24"/>
          <w:szCs w:val="24"/>
        </w:rPr>
      </w:pPr>
    </w:p>
    <w:p w:rsidR="009F2E02" w:rsidRPr="00D631EE" w:rsidRDefault="009F2E02" w:rsidP="009F2E02">
      <w:pPr>
        <w:ind w:firstLine="1440"/>
        <w:jc w:val="both"/>
        <w:rPr>
          <w:rFonts w:ascii="Arial" w:hAnsi="Arial" w:cs="Arial"/>
          <w:lang w:val="ms-BN"/>
        </w:rPr>
      </w:pPr>
      <w:r w:rsidRPr="00D631EE">
        <w:rPr>
          <w:rFonts w:ascii="Arial" w:hAnsi="Arial" w:cs="Arial"/>
          <w:lang w:val="mn-MN"/>
        </w:rPr>
        <w:t>52.5</w:t>
      </w:r>
      <w:r w:rsidRPr="00D631EE">
        <w:rPr>
          <w:rFonts w:ascii="Arial" w:hAnsi="Arial" w:cs="Arial"/>
          <w:lang w:val="ms-BN"/>
        </w:rPr>
        <w:t>.1.</w:t>
      </w:r>
      <w:r w:rsidRPr="00D631EE">
        <w:rPr>
          <w:rFonts w:ascii="Arial" w:hAnsi="Arial" w:cs="Arial"/>
          <w:lang w:val="mn-MN"/>
        </w:rPr>
        <w:t xml:space="preserve"> </w:t>
      </w:r>
      <w:r w:rsidRPr="00D631EE">
        <w:rPr>
          <w:rFonts w:ascii="Arial" w:hAnsi="Arial" w:cs="Arial"/>
          <w:lang w:val="ms-BN"/>
        </w:rPr>
        <w:t>сонгогчдын нэрийн жагсаалтад бүртгэгдсэн тухайн хэсгийн нийт сонгогчийн тоо</w:t>
      </w:r>
      <w:r w:rsidRPr="00D631EE">
        <w:rPr>
          <w:rFonts w:ascii="Arial" w:hAnsi="Arial" w:cs="Arial"/>
          <w:lang w:val="ru-RU"/>
        </w:rPr>
        <w:sym w:font="Symbol" w:char="F03B"/>
      </w:r>
      <w:r w:rsidRPr="00D631EE">
        <w:rPr>
          <w:rFonts w:ascii="Arial" w:hAnsi="Arial" w:cs="Arial"/>
          <w:lang w:val="ms-BN"/>
        </w:rPr>
        <w:t xml:space="preserve"> </w:t>
      </w:r>
    </w:p>
    <w:p w:rsidR="009F2E02" w:rsidRPr="00D631EE" w:rsidRDefault="009F2E02" w:rsidP="009F2E02">
      <w:pPr>
        <w:ind w:firstLine="1123"/>
        <w:jc w:val="both"/>
        <w:rPr>
          <w:rFonts w:ascii="Arial" w:hAnsi="Arial" w:cs="Arial"/>
          <w:lang w:val="mn-MN"/>
        </w:rPr>
      </w:pPr>
    </w:p>
    <w:p w:rsidR="009F2E02" w:rsidRPr="00D631EE" w:rsidRDefault="009F2E02" w:rsidP="009F2E02">
      <w:pPr>
        <w:ind w:firstLine="1418"/>
        <w:jc w:val="both"/>
        <w:rPr>
          <w:rFonts w:ascii="Arial" w:hAnsi="Arial" w:cs="Arial"/>
          <w:lang w:val="ms-BN"/>
        </w:rPr>
      </w:pPr>
      <w:r w:rsidRPr="00D631EE">
        <w:rPr>
          <w:rFonts w:ascii="Arial" w:hAnsi="Arial" w:cs="Arial"/>
          <w:lang w:val="mn-MN"/>
        </w:rPr>
        <w:t>52.5</w:t>
      </w:r>
      <w:r w:rsidRPr="00D631EE">
        <w:rPr>
          <w:rFonts w:ascii="Arial" w:hAnsi="Arial" w:cs="Arial"/>
          <w:lang w:val="ms-BN"/>
        </w:rPr>
        <w:t>.</w:t>
      </w:r>
      <w:r w:rsidRPr="00D631EE">
        <w:rPr>
          <w:rFonts w:ascii="Arial" w:hAnsi="Arial" w:cs="Arial"/>
          <w:lang w:val="mn-MN"/>
        </w:rPr>
        <w:t>2</w:t>
      </w:r>
      <w:r w:rsidRPr="00D631EE">
        <w:rPr>
          <w:rFonts w:ascii="Arial" w:hAnsi="Arial" w:cs="Arial"/>
          <w:lang w:val="ms-BN"/>
        </w:rPr>
        <w:t>.</w:t>
      </w:r>
      <w:r w:rsidRPr="00D631EE">
        <w:rPr>
          <w:rFonts w:ascii="Arial" w:hAnsi="Arial" w:cs="Arial"/>
          <w:lang w:val="mn-MN"/>
        </w:rPr>
        <w:t xml:space="preserve"> </w:t>
      </w:r>
      <w:r w:rsidRPr="00D631EE">
        <w:rPr>
          <w:rFonts w:ascii="Arial" w:hAnsi="Arial" w:cs="Arial"/>
          <w:lang w:val="ms-BN"/>
        </w:rPr>
        <w:t xml:space="preserve">санал өгсөн нийт сонгогчийн тоо, үүнээс зөөврийн битүүмжилсэн </w:t>
      </w:r>
      <w:r w:rsidRPr="00D631EE">
        <w:rPr>
          <w:rFonts w:ascii="Arial" w:hAnsi="Arial" w:cs="Arial"/>
          <w:lang w:val="mn-MN"/>
        </w:rPr>
        <w:t xml:space="preserve">саналын </w:t>
      </w:r>
      <w:r w:rsidRPr="00D631EE">
        <w:rPr>
          <w:rFonts w:ascii="Arial" w:hAnsi="Arial" w:cs="Arial"/>
          <w:lang w:val="ms-BN"/>
        </w:rPr>
        <w:t>хайрцгаар санал өгсөн сонгогчийн тоо</w:t>
      </w:r>
      <w:r w:rsidRPr="00D631EE">
        <w:rPr>
          <w:rFonts w:ascii="Arial" w:hAnsi="Arial" w:cs="Arial"/>
          <w:lang w:val="ru-RU"/>
        </w:rPr>
        <w:sym w:font="Symbol" w:char="F03B"/>
      </w:r>
    </w:p>
    <w:p w:rsidR="009F2E02" w:rsidRPr="00D631EE" w:rsidRDefault="009F2E02" w:rsidP="009F2E02">
      <w:pPr>
        <w:pStyle w:val="BodyTextIndent"/>
        <w:spacing w:after="0"/>
        <w:ind w:left="0" w:firstLine="1123"/>
        <w:rPr>
          <w:rFonts w:ascii="Arial" w:hAnsi="Arial" w:cs="Arial"/>
          <w:lang w:val="mn-MN"/>
        </w:rPr>
      </w:pPr>
    </w:p>
    <w:p w:rsidR="009F2E02" w:rsidRPr="00D631EE" w:rsidRDefault="009F2E02" w:rsidP="009F2E02">
      <w:pPr>
        <w:pStyle w:val="BodyTextIndent"/>
        <w:spacing w:after="0"/>
        <w:ind w:left="0" w:firstLine="720"/>
        <w:rPr>
          <w:rFonts w:ascii="Arial" w:hAnsi="Arial" w:cs="Arial"/>
          <w:lang w:val="ms-BN"/>
        </w:rPr>
      </w:pPr>
      <w:r w:rsidRPr="00D631EE">
        <w:rPr>
          <w:rFonts w:ascii="Arial" w:hAnsi="Arial" w:cs="Arial"/>
          <w:lang w:val="mn-MN"/>
        </w:rPr>
        <w:t>52.5</w:t>
      </w:r>
      <w:r w:rsidRPr="00D631EE">
        <w:rPr>
          <w:rFonts w:ascii="Arial" w:hAnsi="Arial" w:cs="Arial"/>
          <w:lang w:val="ms-BN"/>
        </w:rPr>
        <w:t>.</w:t>
      </w:r>
      <w:r w:rsidRPr="00D631EE">
        <w:rPr>
          <w:rFonts w:ascii="Arial" w:hAnsi="Arial" w:cs="Arial"/>
          <w:lang w:val="mn-MN"/>
        </w:rPr>
        <w:t>3</w:t>
      </w:r>
      <w:r w:rsidRPr="00D631EE">
        <w:rPr>
          <w:rFonts w:ascii="Arial" w:hAnsi="Arial" w:cs="Arial"/>
          <w:lang w:val="ms-BN"/>
        </w:rPr>
        <w:t>.</w:t>
      </w:r>
      <w:r w:rsidRPr="00D631EE">
        <w:rPr>
          <w:rFonts w:ascii="Arial" w:hAnsi="Arial" w:cs="Arial"/>
          <w:lang w:val="mn-MN"/>
        </w:rPr>
        <w:t xml:space="preserve"> </w:t>
      </w:r>
      <w:r w:rsidRPr="00D631EE">
        <w:rPr>
          <w:rFonts w:ascii="Arial" w:hAnsi="Arial" w:cs="Arial"/>
          <w:lang w:val="ms-BN"/>
        </w:rPr>
        <w:t>хүчинтэй болон хүчингүй саналын хуудасны тоо</w:t>
      </w:r>
      <w:r w:rsidRPr="00D631EE">
        <w:rPr>
          <w:rFonts w:ascii="Arial" w:hAnsi="Arial" w:cs="Arial"/>
        </w:rPr>
        <w:sym w:font="Symbol" w:char="F03B"/>
      </w:r>
    </w:p>
    <w:p w:rsidR="009F2E02" w:rsidRPr="00D631EE" w:rsidRDefault="009F2E02" w:rsidP="009F2E02">
      <w:pPr>
        <w:ind w:firstLine="720"/>
        <w:jc w:val="both"/>
        <w:rPr>
          <w:rFonts w:ascii="Arial" w:hAnsi="Arial" w:cs="Arial"/>
          <w:lang w:val="mn-MN"/>
        </w:rPr>
      </w:pPr>
      <w:r w:rsidRPr="00D631EE">
        <w:rPr>
          <w:rFonts w:ascii="Arial" w:hAnsi="Arial" w:cs="Arial"/>
          <w:lang w:val="mn-MN"/>
        </w:rPr>
        <w:t>52.5</w:t>
      </w:r>
      <w:r w:rsidRPr="00D631EE">
        <w:rPr>
          <w:rFonts w:ascii="Arial" w:hAnsi="Arial" w:cs="Arial"/>
        </w:rPr>
        <w:t>.</w:t>
      </w:r>
      <w:r w:rsidRPr="00D631EE">
        <w:rPr>
          <w:rFonts w:ascii="Arial" w:hAnsi="Arial" w:cs="Arial"/>
          <w:lang w:val="mn-MN"/>
        </w:rPr>
        <w:t>4</w:t>
      </w:r>
      <w:r w:rsidRPr="00D631EE">
        <w:rPr>
          <w:rFonts w:ascii="Arial" w:hAnsi="Arial" w:cs="Arial"/>
        </w:rPr>
        <w:t>.</w:t>
      </w:r>
      <w:r w:rsidRPr="00D631EE">
        <w:rPr>
          <w:rFonts w:ascii="Arial" w:hAnsi="Arial" w:cs="Arial"/>
          <w:lang w:val="mn-MN"/>
        </w:rPr>
        <w:t xml:space="preserve"> </w:t>
      </w:r>
      <w:r w:rsidRPr="00D631EE">
        <w:rPr>
          <w:rFonts w:ascii="Arial" w:hAnsi="Arial" w:cs="Arial"/>
        </w:rPr>
        <w:t xml:space="preserve">нэр дэвшигч болон нам, эвсэл бүрийн </w:t>
      </w:r>
      <w:r w:rsidRPr="00D631EE">
        <w:rPr>
          <w:rFonts w:ascii="Arial" w:hAnsi="Arial" w:cs="Arial"/>
          <w:lang w:val="mn-MN"/>
        </w:rPr>
        <w:t xml:space="preserve">авсан </w:t>
      </w:r>
      <w:r w:rsidRPr="00D631EE">
        <w:rPr>
          <w:rFonts w:ascii="Arial" w:hAnsi="Arial" w:cs="Arial"/>
        </w:rPr>
        <w:t>саналын тоо;</w:t>
      </w:r>
    </w:p>
    <w:p w:rsidR="009F2E02" w:rsidRPr="00D631EE" w:rsidRDefault="009F2E02" w:rsidP="009F2E02">
      <w:pPr>
        <w:ind w:firstLine="1418"/>
        <w:jc w:val="both"/>
        <w:rPr>
          <w:rFonts w:ascii="Arial" w:hAnsi="Arial" w:cs="Arial"/>
          <w:bCs/>
          <w:lang w:val="mn-MN"/>
        </w:rPr>
      </w:pPr>
    </w:p>
    <w:p w:rsidR="009F2E02" w:rsidRPr="00D631EE" w:rsidRDefault="009F2E02" w:rsidP="009F2E02">
      <w:pPr>
        <w:ind w:firstLine="1418"/>
        <w:jc w:val="both"/>
        <w:rPr>
          <w:rFonts w:ascii="Arial" w:hAnsi="Arial" w:cs="Arial"/>
          <w:bCs/>
          <w:lang w:val="mn-MN"/>
        </w:rPr>
      </w:pPr>
      <w:r w:rsidRPr="00D631EE">
        <w:rPr>
          <w:rFonts w:ascii="Arial" w:hAnsi="Arial" w:cs="Arial"/>
          <w:bCs/>
          <w:lang w:val="mn-MN"/>
        </w:rPr>
        <w:t xml:space="preserve">52.5.5. саналын хуудас хэвлэгдсэний дараа энэ хуульд заасан үндэслэлээр </w:t>
      </w:r>
      <w:r w:rsidRPr="00D631EE">
        <w:rPr>
          <w:rFonts w:ascii="Arial" w:hAnsi="Arial" w:cs="Arial"/>
        </w:rPr>
        <w:t>нам, эвслий</w:t>
      </w:r>
      <w:r w:rsidRPr="00D631EE">
        <w:rPr>
          <w:rFonts w:ascii="Arial" w:hAnsi="Arial" w:cs="Arial"/>
          <w:lang w:val="mn-MN"/>
        </w:rPr>
        <w:t>г</w:t>
      </w:r>
      <w:r w:rsidRPr="00D631EE">
        <w:rPr>
          <w:rFonts w:ascii="Arial" w:hAnsi="Arial" w:cs="Arial"/>
        </w:rPr>
        <w:t xml:space="preserve"> сонгуул</w:t>
      </w:r>
      <w:r w:rsidRPr="00D631EE">
        <w:rPr>
          <w:rFonts w:ascii="Arial" w:hAnsi="Arial" w:cs="Arial"/>
          <w:lang w:val="mn-MN"/>
        </w:rPr>
        <w:t>ьд</w:t>
      </w:r>
      <w:r w:rsidRPr="00D631EE">
        <w:rPr>
          <w:rFonts w:ascii="Arial" w:hAnsi="Arial" w:cs="Arial"/>
        </w:rPr>
        <w:t xml:space="preserve"> </w:t>
      </w:r>
      <w:r w:rsidRPr="00D631EE">
        <w:rPr>
          <w:rFonts w:ascii="Arial" w:hAnsi="Arial" w:cs="Arial"/>
          <w:lang w:val="mn-MN"/>
        </w:rPr>
        <w:t xml:space="preserve">оролцохоор </w:t>
      </w:r>
      <w:r w:rsidRPr="00D631EE">
        <w:rPr>
          <w:rFonts w:ascii="Arial" w:hAnsi="Arial" w:cs="Arial"/>
        </w:rPr>
        <w:t>бүртгэ</w:t>
      </w:r>
      <w:r w:rsidRPr="00D631EE">
        <w:rPr>
          <w:rFonts w:ascii="Arial" w:hAnsi="Arial" w:cs="Arial"/>
          <w:lang w:val="mn-MN"/>
        </w:rPr>
        <w:t xml:space="preserve">сэн тухай шийдвэрийг </w:t>
      </w:r>
      <w:r w:rsidRPr="00D631EE">
        <w:rPr>
          <w:rFonts w:ascii="Arial" w:hAnsi="Arial" w:cs="Arial"/>
        </w:rPr>
        <w:t xml:space="preserve">хүчингүйд тооцсон </w:t>
      </w:r>
      <w:r w:rsidRPr="00D631EE">
        <w:rPr>
          <w:rFonts w:ascii="Arial" w:hAnsi="Arial" w:cs="Arial"/>
          <w:bCs/>
          <w:lang w:val="mn-MN"/>
        </w:rPr>
        <w:t>тохиолдолд саналын хуудсанд уг нам, эвслийг дэмжиж тэмдэглэсэн бол зөвхөн тухайн нам, эвсэлд өгсөн саналын тоо</w:t>
      </w:r>
      <w:r w:rsidRPr="00D631EE">
        <w:rPr>
          <w:rFonts w:ascii="Arial" w:hAnsi="Arial" w:cs="Arial"/>
          <w:bCs/>
        </w:rPr>
        <w:t>;</w:t>
      </w:r>
      <w:r w:rsidRPr="00D631EE">
        <w:rPr>
          <w:rFonts w:ascii="Arial" w:hAnsi="Arial" w:cs="Arial"/>
          <w:bCs/>
          <w:lang w:val="mn-MN"/>
        </w:rPr>
        <w:t xml:space="preserve"> </w:t>
      </w:r>
    </w:p>
    <w:p w:rsidR="009F2E02" w:rsidRPr="00D631EE" w:rsidRDefault="009F2E02" w:rsidP="009F2E02">
      <w:pPr>
        <w:ind w:firstLine="1123"/>
        <w:jc w:val="both"/>
        <w:rPr>
          <w:rFonts w:ascii="Arial" w:hAnsi="Arial" w:cs="Arial"/>
          <w:lang w:val="mn-MN"/>
        </w:rPr>
      </w:pPr>
    </w:p>
    <w:p w:rsidR="00D6234E" w:rsidRDefault="009F2E02" w:rsidP="00D6234E">
      <w:pPr>
        <w:ind w:firstLine="720"/>
        <w:jc w:val="both"/>
        <w:rPr>
          <w:rFonts w:ascii="Arial" w:hAnsi="Arial" w:cs="Arial"/>
          <w:lang w:val="mn-MN"/>
        </w:rPr>
      </w:pPr>
      <w:r w:rsidRPr="00D631EE">
        <w:rPr>
          <w:rFonts w:ascii="Arial" w:hAnsi="Arial" w:cs="Arial"/>
          <w:lang w:val="mn-MN"/>
        </w:rPr>
        <w:t>52.5.6. с</w:t>
      </w:r>
      <w:r w:rsidRPr="00D631EE">
        <w:rPr>
          <w:rFonts w:ascii="Arial" w:hAnsi="Arial" w:cs="Arial"/>
          <w:bCs/>
          <w:lang w:val="mn-MN"/>
        </w:rPr>
        <w:t>аналын хуудас хэвлэгдсэний дараа э</w:t>
      </w:r>
      <w:r w:rsidRPr="00D631EE">
        <w:rPr>
          <w:rFonts w:ascii="Arial" w:hAnsi="Arial" w:cs="Arial"/>
          <w:lang w:val="mn-MN"/>
        </w:rPr>
        <w:t xml:space="preserve">нэ хуульд заасан үндэслэлээр </w:t>
      </w:r>
      <w:r w:rsidRPr="00D631EE">
        <w:rPr>
          <w:rFonts w:ascii="Arial" w:hAnsi="Arial" w:cs="Arial"/>
          <w:bCs/>
          <w:lang w:val="mn-MN"/>
        </w:rPr>
        <w:t xml:space="preserve">нэр дэвшигчийг </w:t>
      </w:r>
      <w:r w:rsidRPr="00D631EE">
        <w:rPr>
          <w:rFonts w:ascii="Arial" w:hAnsi="Arial" w:cs="Arial"/>
          <w:lang w:val="mn-MN"/>
        </w:rPr>
        <w:t xml:space="preserve">нэрийн жагсаалтаас хассан, эсхүл нэр дэвшигчийн нэрийг дэвшүүлсэн </w:t>
      </w:r>
      <w:r w:rsidRPr="00D631EE">
        <w:rPr>
          <w:rFonts w:ascii="Arial" w:hAnsi="Arial" w:cs="Arial"/>
        </w:rPr>
        <w:t>нам, эвслий</w:t>
      </w:r>
      <w:r w:rsidRPr="00D631EE">
        <w:rPr>
          <w:rFonts w:ascii="Arial" w:hAnsi="Arial" w:cs="Arial"/>
          <w:lang w:val="mn-MN"/>
        </w:rPr>
        <w:t>г</w:t>
      </w:r>
      <w:r w:rsidRPr="00D631EE">
        <w:rPr>
          <w:rFonts w:ascii="Arial" w:hAnsi="Arial" w:cs="Arial"/>
        </w:rPr>
        <w:t xml:space="preserve"> сонгуул</w:t>
      </w:r>
      <w:r w:rsidRPr="00D631EE">
        <w:rPr>
          <w:rFonts w:ascii="Arial" w:hAnsi="Arial" w:cs="Arial"/>
          <w:lang w:val="mn-MN"/>
        </w:rPr>
        <w:t>ьд</w:t>
      </w:r>
      <w:r w:rsidRPr="00D631EE">
        <w:rPr>
          <w:rFonts w:ascii="Arial" w:hAnsi="Arial" w:cs="Arial"/>
        </w:rPr>
        <w:t xml:space="preserve"> </w:t>
      </w:r>
      <w:r w:rsidRPr="00D631EE">
        <w:rPr>
          <w:rFonts w:ascii="Arial" w:hAnsi="Arial" w:cs="Arial"/>
          <w:lang w:val="mn-MN"/>
        </w:rPr>
        <w:t xml:space="preserve">оролцохоор </w:t>
      </w:r>
      <w:r w:rsidRPr="00D631EE">
        <w:rPr>
          <w:rFonts w:ascii="Arial" w:hAnsi="Arial" w:cs="Arial"/>
        </w:rPr>
        <w:t>бүртгэ</w:t>
      </w:r>
      <w:r w:rsidRPr="00D631EE">
        <w:rPr>
          <w:rFonts w:ascii="Arial" w:hAnsi="Arial" w:cs="Arial"/>
          <w:lang w:val="mn-MN"/>
        </w:rPr>
        <w:t>сэн тухай шийдвэрийг</w:t>
      </w:r>
      <w:r w:rsidRPr="00D631EE">
        <w:rPr>
          <w:rFonts w:ascii="Arial" w:hAnsi="Arial" w:cs="Arial"/>
        </w:rPr>
        <w:t xml:space="preserve"> хүчингүйд тооцсон</w:t>
      </w:r>
      <w:r w:rsidRPr="00D631EE">
        <w:rPr>
          <w:rFonts w:ascii="Arial" w:hAnsi="Arial" w:cs="Arial"/>
          <w:lang w:val="mn-MN"/>
        </w:rPr>
        <w:t xml:space="preserve"> тохиолдолд саналын хуудсанд уг нэр дэвшигчийг дэмжиж тэмдэглэсэн бол зөвхөн тухайн нэр дэвшигчид өгсөн саналын тоо</w:t>
      </w:r>
      <w:r w:rsidR="00D6234E">
        <w:rPr>
          <w:rFonts w:ascii="Arial" w:hAnsi="Arial" w:cs="Arial"/>
          <w:lang w:val="mn-MN"/>
        </w:rPr>
        <w:t xml:space="preserve"> гэсэн саналыг дэмжье. </w:t>
      </w:r>
    </w:p>
    <w:p w:rsidR="00D6234E" w:rsidRDefault="00D6234E" w:rsidP="00D6234E">
      <w:pPr>
        <w:ind w:firstLine="1440"/>
        <w:jc w:val="both"/>
        <w:rPr>
          <w:rFonts w:ascii="Arial" w:hAnsi="Arial" w:cs="Arial"/>
          <w:lang w:val="mn-MN"/>
        </w:rPr>
      </w:pPr>
    </w:p>
    <w:p w:rsidR="00D6234E" w:rsidRDefault="00D6234E" w:rsidP="00D6234E">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31</w:t>
      </w:r>
    </w:p>
    <w:p w:rsidR="00D6234E" w:rsidRDefault="00D6234E" w:rsidP="00D6234E">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15</w:t>
      </w:r>
    </w:p>
    <w:p w:rsidR="00D6234E" w:rsidRDefault="00D6234E" w:rsidP="00D6234E">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46</w:t>
      </w:r>
    </w:p>
    <w:p w:rsidR="00D6234E" w:rsidRDefault="00D6234E" w:rsidP="00D6234E">
      <w:pPr>
        <w:ind w:firstLine="720"/>
        <w:jc w:val="both"/>
        <w:rPr>
          <w:rFonts w:ascii="Arial" w:hAnsi="Arial" w:cs="Arial"/>
          <w:bCs/>
          <w:lang w:val="mn-MN"/>
        </w:rPr>
      </w:pPr>
      <w:r>
        <w:rPr>
          <w:rFonts w:ascii="Arial" w:hAnsi="Arial" w:cs="Arial"/>
          <w:bCs/>
          <w:lang w:val="mn-MN"/>
        </w:rPr>
        <w:t xml:space="preserve">67.4 </w:t>
      </w:r>
      <w:r w:rsidR="00700E19" w:rsidRPr="00D631EE">
        <w:rPr>
          <w:rFonts w:ascii="Arial" w:hAnsi="Arial" w:cs="Arial"/>
          <w:bCs/>
          <w:lang w:val="mn-MN"/>
        </w:rPr>
        <w:t>хувиар санал дэмжигдлээ.</w:t>
      </w:r>
    </w:p>
    <w:p w:rsidR="009F2E02" w:rsidRPr="00D631EE" w:rsidRDefault="009F2E02" w:rsidP="009F2E02">
      <w:pPr>
        <w:ind w:firstLine="1440"/>
        <w:jc w:val="both"/>
        <w:rPr>
          <w:rFonts w:ascii="Arial" w:hAnsi="Arial" w:cs="Arial"/>
          <w:lang w:val="mn-MN"/>
        </w:rPr>
      </w:pPr>
    </w:p>
    <w:p w:rsidR="009F2E02" w:rsidRPr="00D631EE" w:rsidRDefault="009F2E02" w:rsidP="00D6234E">
      <w:pPr>
        <w:jc w:val="both"/>
        <w:rPr>
          <w:rFonts w:ascii="Arial" w:hAnsi="Arial" w:cs="Arial"/>
          <w:lang w:val="mn-MN"/>
        </w:rPr>
      </w:pPr>
      <w:r w:rsidRPr="00D631EE">
        <w:rPr>
          <w:rFonts w:ascii="Arial" w:hAnsi="Arial" w:cs="Arial"/>
          <w:lang w:val="mn-MN"/>
        </w:rPr>
        <w:tab/>
      </w:r>
      <w:r w:rsidR="00D6234E">
        <w:rPr>
          <w:rFonts w:ascii="Arial" w:hAnsi="Arial" w:cs="Arial"/>
          <w:b/>
          <w:lang w:val="mn-MN"/>
        </w:rPr>
        <w:t xml:space="preserve">72. </w:t>
      </w:r>
      <w:r w:rsidRPr="00D631EE">
        <w:rPr>
          <w:rFonts w:ascii="Arial" w:hAnsi="Arial" w:cs="Arial"/>
          <w:lang w:val="mn-MN"/>
        </w:rPr>
        <w:t>Төслийн 52 дугаар зүйлд дор дурдсан агуулгатай 52.7, 52.8 дахь хэсэг нэмэх:</w:t>
      </w:r>
    </w:p>
    <w:p w:rsidR="009F2E02" w:rsidRPr="00D631EE" w:rsidRDefault="009F2E02" w:rsidP="009F2E02">
      <w:pPr>
        <w:rPr>
          <w:rFonts w:ascii="Arial" w:hAnsi="Arial" w:cs="Arial"/>
          <w:lang w:val="mn-MN"/>
        </w:rPr>
      </w:pPr>
    </w:p>
    <w:p w:rsidR="009F2E02" w:rsidRPr="00D631EE" w:rsidRDefault="009F2E02" w:rsidP="009F2E02">
      <w:pPr>
        <w:ind w:firstLine="720"/>
        <w:jc w:val="both"/>
        <w:rPr>
          <w:rFonts w:ascii="Arial" w:hAnsi="Arial" w:cs="Arial"/>
          <w:lang w:val="mn-MN"/>
        </w:rPr>
      </w:pPr>
      <w:r w:rsidRPr="00D631EE">
        <w:rPr>
          <w:rFonts w:ascii="Arial" w:hAnsi="Arial" w:cs="Arial"/>
          <w:lang w:val="mn-MN"/>
        </w:rPr>
        <w:t>“52.7. Санал хураалт дуусмагц аймаг, дүүргийн сонгуулийн хороо харьяа бүх хэсгээс санамсаргүй сонголт /сугалах/-ын аргаар хоёр хэсгийг сонгож, эдгээр хэсгийн хорооны санал хураалтын дүнгийн тухай тогтоол гарсны дараа хэсгийн хорооны санал тоолох төхөөрөмжөөс гарсан саналын хуудсыг тухайн хэсгийн хороо гараар тоолж хяналтын тооллого хийнэ.</w:t>
      </w:r>
    </w:p>
    <w:p w:rsidR="009F2E02" w:rsidRPr="00D631EE" w:rsidRDefault="009F2E02" w:rsidP="009F2E02">
      <w:pPr>
        <w:jc w:val="both"/>
        <w:rPr>
          <w:rFonts w:ascii="Arial" w:hAnsi="Arial" w:cs="Arial"/>
          <w:lang w:val="mn-MN"/>
        </w:rPr>
      </w:pPr>
    </w:p>
    <w:p w:rsidR="00D6234E" w:rsidRDefault="009F2E02" w:rsidP="00D6234E">
      <w:pPr>
        <w:ind w:firstLine="720"/>
        <w:jc w:val="both"/>
        <w:rPr>
          <w:rFonts w:ascii="Arial" w:hAnsi="Arial" w:cs="Arial"/>
          <w:lang w:val="mn-MN"/>
        </w:rPr>
      </w:pPr>
      <w:r w:rsidRPr="00D631EE">
        <w:rPr>
          <w:rFonts w:ascii="Arial" w:hAnsi="Arial" w:cs="Arial"/>
          <w:lang w:val="mn-MN"/>
        </w:rPr>
        <w:t xml:space="preserve">52.8. Хяналтын тооллого ил тод байх бөгөөд уг тооллогыг Сонгуулийн автоматжуулсан системийн тухай хуулийн 23.1, 23.2-т заасны дагуу байгуулагдсан Хяналтын хэсэг ажиглагчдыг оролцуулан хийнэ.” </w:t>
      </w:r>
      <w:r w:rsidR="00D6234E">
        <w:rPr>
          <w:rFonts w:ascii="Arial" w:hAnsi="Arial" w:cs="Arial"/>
          <w:lang w:val="mn-MN"/>
        </w:rPr>
        <w:t xml:space="preserve">гэсэн саналыг дэмжье. </w:t>
      </w:r>
    </w:p>
    <w:p w:rsidR="00D6234E" w:rsidRDefault="00D6234E" w:rsidP="00D6234E">
      <w:pPr>
        <w:ind w:firstLine="1440"/>
        <w:jc w:val="both"/>
        <w:rPr>
          <w:rFonts w:ascii="Arial" w:hAnsi="Arial" w:cs="Arial"/>
          <w:lang w:val="mn-MN"/>
        </w:rPr>
      </w:pPr>
    </w:p>
    <w:p w:rsidR="00D6234E" w:rsidRDefault="00D6234E" w:rsidP="00D6234E">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31</w:t>
      </w:r>
    </w:p>
    <w:p w:rsidR="00D6234E" w:rsidRDefault="00D6234E" w:rsidP="00D6234E">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16</w:t>
      </w:r>
    </w:p>
    <w:p w:rsidR="00D6234E" w:rsidRDefault="00D6234E" w:rsidP="00D6234E">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D6234E" w:rsidRDefault="00D6234E" w:rsidP="00D6234E">
      <w:pPr>
        <w:ind w:firstLine="720"/>
        <w:jc w:val="both"/>
        <w:rPr>
          <w:rFonts w:ascii="Arial" w:hAnsi="Arial" w:cs="Arial"/>
          <w:bCs/>
          <w:lang w:val="mn-MN"/>
        </w:rPr>
      </w:pPr>
      <w:r>
        <w:rPr>
          <w:rFonts w:ascii="Arial" w:hAnsi="Arial" w:cs="Arial"/>
          <w:bCs/>
          <w:lang w:val="mn-MN"/>
        </w:rPr>
        <w:t xml:space="preserve">66.0 </w:t>
      </w:r>
      <w:r w:rsidR="00700E19" w:rsidRPr="00D631EE">
        <w:rPr>
          <w:rFonts w:ascii="Arial" w:hAnsi="Arial" w:cs="Arial"/>
          <w:bCs/>
          <w:lang w:val="mn-MN"/>
        </w:rPr>
        <w:t>хувиар санал дэмжигдлээ.</w:t>
      </w:r>
    </w:p>
    <w:p w:rsidR="009F2E02" w:rsidRDefault="009F2E02" w:rsidP="009F2E02">
      <w:pPr>
        <w:ind w:firstLine="720"/>
        <w:jc w:val="both"/>
        <w:rPr>
          <w:rFonts w:ascii="Arial" w:hAnsi="Arial" w:cs="Arial"/>
          <w:lang w:val="mn-MN"/>
        </w:rPr>
      </w:pPr>
    </w:p>
    <w:p w:rsidR="00D6234E" w:rsidRDefault="00D6234E" w:rsidP="00D6234E">
      <w:pPr>
        <w:ind w:firstLine="720"/>
        <w:jc w:val="both"/>
        <w:rPr>
          <w:rFonts w:ascii="Arial" w:hAnsi="Arial" w:cs="Arial"/>
          <w:lang w:val="mn-MN"/>
        </w:rPr>
      </w:pPr>
      <w:r>
        <w:rPr>
          <w:rFonts w:ascii="Arial" w:hAnsi="Arial" w:cs="Arial"/>
          <w:b/>
          <w:lang w:val="mn-MN"/>
        </w:rPr>
        <w:t xml:space="preserve">73. </w:t>
      </w:r>
      <w:r w:rsidR="009F2E02" w:rsidRPr="00D631EE">
        <w:rPr>
          <w:rFonts w:ascii="Arial" w:hAnsi="Arial" w:cs="Arial"/>
          <w:lang w:val="mn-MN"/>
        </w:rPr>
        <w:t>Төслийн 52 дугаар зүйлийн 52.11 дэх хэсгийн “хамт сумын сонгуулийн хороонд” гэснийг “хамт сум, дүүргийн сонгуулийн хороонд” гэж өөрчлөх</w:t>
      </w:r>
      <w:r>
        <w:rPr>
          <w:rFonts w:ascii="Arial" w:hAnsi="Arial" w:cs="Arial"/>
          <w:lang w:val="mn-MN"/>
        </w:rPr>
        <w:t xml:space="preserve"> гэсэн саналыг дэмжье. </w:t>
      </w:r>
    </w:p>
    <w:p w:rsidR="00D6234E" w:rsidRDefault="00D6234E" w:rsidP="00D6234E">
      <w:pPr>
        <w:ind w:firstLine="1440"/>
        <w:jc w:val="both"/>
        <w:rPr>
          <w:rFonts w:ascii="Arial" w:hAnsi="Arial" w:cs="Arial"/>
          <w:lang w:val="mn-MN"/>
        </w:rPr>
      </w:pPr>
    </w:p>
    <w:p w:rsidR="00D6234E" w:rsidRDefault="00D6234E" w:rsidP="00D6234E">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31</w:t>
      </w:r>
    </w:p>
    <w:p w:rsidR="00D6234E" w:rsidRDefault="00D6234E" w:rsidP="00D6234E">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16</w:t>
      </w:r>
    </w:p>
    <w:p w:rsidR="00D6234E" w:rsidRDefault="00D6234E" w:rsidP="00D6234E">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D6234E" w:rsidRDefault="00D6234E" w:rsidP="00D6234E">
      <w:pPr>
        <w:ind w:firstLine="720"/>
        <w:jc w:val="both"/>
        <w:rPr>
          <w:rFonts w:ascii="Arial" w:hAnsi="Arial" w:cs="Arial"/>
          <w:bCs/>
          <w:lang w:val="mn-MN"/>
        </w:rPr>
      </w:pPr>
      <w:r>
        <w:rPr>
          <w:rFonts w:ascii="Arial" w:hAnsi="Arial" w:cs="Arial"/>
          <w:bCs/>
          <w:lang w:val="mn-MN"/>
        </w:rPr>
        <w:t xml:space="preserve">66.0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F2E02" w:rsidRPr="00D631EE" w:rsidRDefault="00D6234E" w:rsidP="009F2E02">
      <w:pPr>
        <w:ind w:firstLine="720"/>
        <w:jc w:val="both"/>
        <w:rPr>
          <w:rFonts w:ascii="Arial" w:hAnsi="Arial" w:cs="Arial"/>
          <w:bCs/>
          <w:lang w:val="mn-MN"/>
        </w:rPr>
      </w:pPr>
      <w:r>
        <w:rPr>
          <w:rFonts w:ascii="Arial" w:hAnsi="Arial" w:cs="Arial"/>
          <w:b/>
          <w:lang w:val="mn-MN"/>
        </w:rPr>
        <w:t xml:space="preserve">74. </w:t>
      </w:r>
      <w:r w:rsidR="009F2E02" w:rsidRPr="00D631EE">
        <w:rPr>
          <w:rFonts w:ascii="Arial" w:hAnsi="Arial" w:cs="Arial"/>
          <w:bCs/>
          <w:lang w:val="mn-MN"/>
        </w:rPr>
        <w:t>Төслийн  52 дугаар зүйлийн 52.13 дахь хэсгийг дор дурдсанаар өөрчлөн найруулах:</w:t>
      </w:r>
    </w:p>
    <w:p w:rsidR="009F2E02" w:rsidRPr="00D631EE" w:rsidRDefault="009F2E02" w:rsidP="009F2E02">
      <w:pPr>
        <w:pStyle w:val="BodyTextIndent2"/>
        <w:ind w:firstLine="816"/>
        <w:rPr>
          <w:rFonts w:ascii="Arial" w:hAnsi="Arial" w:cs="Arial"/>
          <w:bCs w:val="0"/>
          <w:sz w:val="24"/>
          <w:u w:val="none"/>
          <w:lang w:val="mn-MN"/>
        </w:rPr>
      </w:pPr>
    </w:p>
    <w:p w:rsidR="002C77F2" w:rsidRDefault="009F2E02" w:rsidP="002C77F2">
      <w:pPr>
        <w:ind w:firstLine="720"/>
        <w:jc w:val="both"/>
        <w:rPr>
          <w:rFonts w:ascii="Arial" w:hAnsi="Arial" w:cs="Arial"/>
          <w:lang w:val="mn-MN"/>
        </w:rPr>
      </w:pPr>
      <w:r w:rsidRPr="002C77F2">
        <w:rPr>
          <w:rFonts w:ascii="Arial" w:hAnsi="Arial" w:cs="Arial"/>
          <w:lang w:val="mn-MN"/>
        </w:rPr>
        <w:t xml:space="preserve">“52.13. Энэ хуулийн 52.1-52.9-д заасан санал тоолох журам зөрчсөн сонгуулийн хорооны дарга, нарийн бичгийн даргыг </w:t>
      </w:r>
      <w:r w:rsidRPr="002C77F2">
        <w:rPr>
          <w:rFonts w:ascii="Arial" w:hAnsi="Arial" w:cs="Arial"/>
        </w:rPr>
        <w:t xml:space="preserve">нэг </w:t>
      </w:r>
      <w:r w:rsidRPr="002C77F2">
        <w:rPr>
          <w:rFonts w:ascii="Arial" w:hAnsi="Arial" w:cs="Arial"/>
          <w:lang w:val="mn-MN"/>
        </w:rPr>
        <w:t xml:space="preserve">сарын хөдөлмөрийн хөлсний доод хэмжээг </w:t>
      </w:r>
      <w:r w:rsidRPr="002C77F2">
        <w:rPr>
          <w:rFonts w:ascii="Arial" w:hAnsi="Arial" w:cs="Arial"/>
        </w:rPr>
        <w:t>гурв</w:t>
      </w:r>
      <w:r w:rsidRPr="002C77F2">
        <w:rPr>
          <w:rFonts w:ascii="Arial" w:hAnsi="Arial" w:cs="Arial"/>
          <w:lang w:val="mn-MN"/>
        </w:rPr>
        <w:t xml:space="preserve">аас тав дахин нэмэгдүүлсэнтэй тэнцэх хэмжээний төгрөгөөр, гишүүнийг </w:t>
      </w:r>
      <w:r w:rsidRPr="002C77F2">
        <w:rPr>
          <w:rFonts w:ascii="Arial" w:hAnsi="Arial" w:cs="Arial"/>
        </w:rPr>
        <w:t xml:space="preserve">нэг </w:t>
      </w:r>
      <w:r w:rsidRPr="002C77F2">
        <w:rPr>
          <w:rFonts w:ascii="Arial" w:hAnsi="Arial" w:cs="Arial"/>
          <w:lang w:val="mn-MN"/>
        </w:rPr>
        <w:t xml:space="preserve">сарын хөдөлмөрийн хөлсний доод хэмжээг </w:t>
      </w:r>
      <w:r w:rsidRPr="002C77F2">
        <w:rPr>
          <w:rFonts w:ascii="Arial" w:hAnsi="Arial" w:cs="Arial"/>
        </w:rPr>
        <w:t>хоёр</w:t>
      </w:r>
      <w:r w:rsidRPr="002C77F2">
        <w:rPr>
          <w:rFonts w:ascii="Arial" w:hAnsi="Arial" w:cs="Arial"/>
          <w:lang w:val="mn-MN"/>
        </w:rPr>
        <w:t xml:space="preserve">оос дөрөв дахин нэмэгдүүлсэнтэй тэнцэх хэмжээний төгрөгөөр, </w:t>
      </w:r>
      <w:r w:rsidRPr="002C77F2">
        <w:rPr>
          <w:rFonts w:ascii="Arial" w:hAnsi="Arial" w:cs="Arial"/>
        </w:rPr>
        <w:t xml:space="preserve">энэ хуулийн </w:t>
      </w:r>
      <w:r w:rsidRPr="002C77F2">
        <w:rPr>
          <w:rFonts w:ascii="Arial" w:hAnsi="Arial" w:cs="Arial"/>
          <w:lang w:val="mn-MN"/>
        </w:rPr>
        <w:t>52.12-т заасны</w:t>
      </w:r>
      <w:r w:rsidRPr="002C77F2">
        <w:rPr>
          <w:rFonts w:ascii="Arial" w:hAnsi="Arial" w:cs="Arial"/>
        </w:rPr>
        <w:t>г</w:t>
      </w:r>
      <w:r w:rsidRPr="002C77F2">
        <w:rPr>
          <w:rFonts w:ascii="Arial" w:hAnsi="Arial" w:cs="Arial"/>
          <w:lang w:val="mn-MN"/>
        </w:rPr>
        <w:t xml:space="preserve"> зөрчсөн архивын албан тушаалтныг </w:t>
      </w:r>
      <w:r w:rsidRPr="002C77F2">
        <w:rPr>
          <w:rFonts w:ascii="Arial" w:hAnsi="Arial" w:cs="Arial"/>
        </w:rPr>
        <w:t xml:space="preserve">нэг </w:t>
      </w:r>
      <w:r w:rsidRPr="002C77F2">
        <w:rPr>
          <w:rFonts w:ascii="Arial" w:hAnsi="Arial" w:cs="Arial"/>
          <w:lang w:val="mn-MN"/>
        </w:rPr>
        <w:t xml:space="preserve">сарын хөдөлмөрийн хөлсний доод хэмжээг </w:t>
      </w:r>
      <w:r w:rsidRPr="002C77F2">
        <w:rPr>
          <w:rFonts w:ascii="Arial" w:hAnsi="Arial" w:cs="Arial"/>
        </w:rPr>
        <w:t>гурв</w:t>
      </w:r>
      <w:r w:rsidRPr="002C77F2">
        <w:rPr>
          <w:rFonts w:ascii="Arial" w:hAnsi="Arial" w:cs="Arial"/>
          <w:lang w:val="mn-MN"/>
        </w:rPr>
        <w:t xml:space="preserve">аас тав дахин нэмэгдүүлсэнтэй тэнцэх хэмжээний төгрөгөөр </w:t>
      </w:r>
      <w:r w:rsidRPr="002C77F2">
        <w:rPr>
          <w:rFonts w:ascii="Arial" w:hAnsi="Arial" w:cs="Arial"/>
        </w:rPr>
        <w:t xml:space="preserve">тус тус </w:t>
      </w:r>
      <w:r w:rsidRPr="002C77F2">
        <w:rPr>
          <w:rFonts w:ascii="Arial" w:hAnsi="Arial" w:cs="Arial"/>
          <w:lang w:val="mn-MN"/>
        </w:rPr>
        <w:t>торгоно.”</w:t>
      </w:r>
      <w:r w:rsidRPr="00D631EE">
        <w:rPr>
          <w:rFonts w:ascii="Arial" w:hAnsi="Arial" w:cs="Arial"/>
          <w:b/>
          <w:lang w:val="mn-MN"/>
        </w:rPr>
        <w:t xml:space="preserve"> </w:t>
      </w:r>
      <w:r w:rsidR="002C77F2">
        <w:rPr>
          <w:rFonts w:ascii="Arial" w:hAnsi="Arial" w:cs="Arial"/>
          <w:lang w:val="mn-MN"/>
        </w:rPr>
        <w:t xml:space="preserve">гэсэн саналыг дэмжье. </w:t>
      </w:r>
    </w:p>
    <w:p w:rsidR="002C77F2" w:rsidRDefault="002C77F2" w:rsidP="002C77F2">
      <w:pPr>
        <w:ind w:firstLine="1440"/>
        <w:jc w:val="both"/>
        <w:rPr>
          <w:rFonts w:ascii="Arial" w:hAnsi="Arial" w:cs="Arial"/>
          <w:lang w:val="mn-MN"/>
        </w:rPr>
      </w:pPr>
    </w:p>
    <w:p w:rsidR="002C77F2" w:rsidRDefault="002C77F2" w:rsidP="002C77F2">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25</w:t>
      </w:r>
    </w:p>
    <w:p w:rsidR="002C77F2" w:rsidRDefault="002C77F2" w:rsidP="002C77F2">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21</w:t>
      </w:r>
    </w:p>
    <w:p w:rsidR="002C77F2" w:rsidRDefault="002C77F2" w:rsidP="002C77F2">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46</w:t>
      </w:r>
    </w:p>
    <w:p w:rsidR="009F2E02" w:rsidRDefault="002C77F2" w:rsidP="00700E19">
      <w:pPr>
        <w:ind w:firstLine="720"/>
        <w:jc w:val="both"/>
        <w:rPr>
          <w:rFonts w:ascii="Arial" w:hAnsi="Arial" w:cs="Arial"/>
          <w:bCs/>
          <w:lang w:val="mn-MN"/>
        </w:rPr>
      </w:pPr>
      <w:r>
        <w:rPr>
          <w:rFonts w:ascii="Arial" w:hAnsi="Arial" w:cs="Arial"/>
          <w:bCs/>
          <w:lang w:val="mn-MN"/>
        </w:rPr>
        <w:t xml:space="preserve">54.3 </w:t>
      </w:r>
      <w:r w:rsidR="00700E19" w:rsidRPr="00D631EE">
        <w:rPr>
          <w:rFonts w:ascii="Arial" w:hAnsi="Arial" w:cs="Arial"/>
          <w:bCs/>
          <w:lang w:val="mn-MN"/>
        </w:rPr>
        <w:t>хувиар санал дэмжигдлээ.</w:t>
      </w:r>
    </w:p>
    <w:p w:rsidR="00700E19" w:rsidRPr="00D631EE" w:rsidRDefault="00700E19" w:rsidP="00700E19">
      <w:pPr>
        <w:ind w:firstLine="720"/>
        <w:jc w:val="both"/>
        <w:rPr>
          <w:rFonts w:ascii="Arial" w:hAnsi="Arial" w:cs="Arial"/>
          <w:b/>
          <w:lang w:val="mn-MN"/>
        </w:rPr>
      </w:pPr>
    </w:p>
    <w:p w:rsidR="009F2E02" w:rsidRPr="00D631EE" w:rsidRDefault="002C77F2" w:rsidP="009F2E02">
      <w:pPr>
        <w:pStyle w:val="BodyTextIndent2"/>
        <w:ind w:firstLine="816"/>
        <w:rPr>
          <w:rFonts w:ascii="Arial" w:hAnsi="Arial" w:cs="Arial"/>
          <w:b w:val="0"/>
          <w:bCs w:val="0"/>
          <w:sz w:val="24"/>
          <w:u w:val="none"/>
          <w:lang w:val="mn-MN"/>
        </w:rPr>
      </w:pPr>
      <w:r>
        <w:rPr>
          <w:rFonts w:ascii="Arial" w:hAnsi="Arial" w:cs="Arial"/>
          <w:sz w:val="24"/>
          <w:u w:val="none"/>
          <w:lang w:val="mn-MN"/>
        </w:rPr>
        <w:t xml:space="preserve">75. </w:t>
      </w:r>
      <w:r w:rsidR="009F2E02" w:rsidRPr="00D631EE">
        <w:rPr>
          <w:rFonts w:ascii="Arial" w:hAnsi="Arial" w:cs="Arial"/>
          <w:b w:val="0"/>
          <w:bCs w:val="0"/>
          <w:sz w:val="24"/>
          <w:u w:val="none"/>
          <w:lang w:val="mn-MN"/>
        </w:rPr>
        <w:t>Төслийн 52 дугаар зүйлд дор дурдсан агуулга бүхий 52.14 дэх хэсэг нэмэх:</w:t>
      </w:r>
    </w:p>
    <w:p w:rsidR="009F2E02" w:rsidRPr="00D631EE" w:rsidRDefault="009F2E02" w:rsidP="009F2E02">
      <w:pPr>
        <w:ind w:firstLine="720"/>
        <w:jc w:val="both"/>
        <w:rPr>
          <w:rFonts w:ascii="Arial" w:hAnsi="Arial" w:cs="Arial"/>
          <w:bCs/>
          <w:lang w:val="mn-MN"/>
        </w:rPr>
      </w:pPr>
    </w:p>
    <w:p w:rsidR="002C77F2" w:rsidRDefault="009F2E02" w:rsidP="002C77F2">
      <w:pPr>
        <w:ind w:firstLine="720"/>
        <w:jc w:val="both"/>
        <w:rPr>
          <w:rFonts w:ascii="Arial" w:hAnsi="Arial" w:cs="Arial"/>
          <w:lang w:val="mn-MN"/>
        </w:rPr>
      </w:pPr>
      <w:r w:rsidRPr="00D631EE">
        <w:rPr>
          <w:rFonts w:ascii="Arial" w:hAnsi="Arial" w:cs="Arial"/>
          <w:lang w:val="mn-MN"/>
        </w:rPr>
        <w:t>“52.14. Энэ хуулийн 52</w:t>
      </w:r>
      <w:r w:rsidRPr="00D631EE">
        <w:rPr>
          <w:rFonts w:ascii="Arial" w:hAnsi="Arial" w:cs="Arial"/>
          <w:bCs/>
          <w:lang w:val="mn-MN"/>
        </w:rPr>
        <w:t>.12-т</w:t>
      </w:r>
      <w:r w:rsidRPr="00D631EE">
        <w:rPr>
          <w:rFonts w:ascii="Arial" w:hAnsi="Arial" w:cs="Arial"/>
          <w:lang w:val="mn-MN"/>
        </w:rPr>
        <w:t xml:space="preserve"> заасны дагуу захиргааны хариуцлага хүлээсэн </w:t>
      </w:r>
      <w:r w:rsidRPr="00D631EE">
        <w:rPr>
          <w:rFonts w:ascii="Arial" w:hAnsi="Arial" w:cs="Arial"/>
          <w:bCs/>
          <w:lang w:val="mn-MN"/>
        </w:rPr>
        <w:t>сонгуулийн хорооны дарга, нарийн бичгийн дарга, гишүүнийг</w:t>
      </w:r>
      <w:r w:rsidRPr="00D631EE">
        <w:rPr>
          <w:rFonts w:ascii="Arial" w:hAnsi="Arial" w:cs="Arial"/>
          <w:lang w:val="mn-MN"/>
        </w:rPr>
        <w:t xml:space="preserve"> сонгуулийн хорооны бүрэлдэхүүнээс </w:t>
      </w:r>
      <w:r w:rsidRPr="00D631EE">
        <w:rPr>
          <w:rFonts w:ascii="Arial" w:hAnsi="Arial" w:cs="Arial"/>
          <w:bCs/>
          <w:lang w:val="mn-MN"/>
        </w:rPr>
        <w:t xml:space="preserve">хасах </w:t>
      </w:r>
      <w:r w:rsidRPr="00D631EE">
        <w:rPr>
          <w:rFonts w:ascii="Arial" w:hAnsi="Arial" w:cs="Arial"/>
          <w:lang w:val="mn-MN"/>
        </w:rPr>
        <w:t xml:space="preserve">бөгөөд хэрэв зөрчил нь ноцтой бол зохих сонгуулийн хороо нь хуулийн хариуцлага хүлээлгэхээр эрх бүхий байгууллагад шилжүүлнэ.” </w:t>
      </w:r>
      <w:r w:rsidR="002C77F2">
        <w:rPr>
          <w:rFonts w:ascii="Arial" w:hAnsi="Arial" w:cs="Arial"/>
          <w:lang w:val="mn-MN"/>
        </w:rPr>
        <w:t xml:space="preserve">гэсэн саналыг дэмжье. </w:t>
      </w:r>
    </w:p>
    <w:p w:rsidR="002C77F2" w:rsidRDefault="002C77F2" w:rsidP="002C77F2">
      <w:pPr>
        <w:ind w:firstLine="1440"/>
        <w:jc w:val="both"/>
        <w:rPr>
          <w:rFonts w:ascii="Arial" w:hAnsi="Arial" w:cs="Arial"/>
          <w:lang w:val="mn-MN"/>
        </w:rPr>
      </w:pPr>
    </w:p>
    <w:p w:rsidR="002C77F2" w:rsidRDefault="002C77F2" w:rsidP="002C77F2">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30</w:t>
      </w:r>
    </w:p>
    <w:p w:rsidR="002C77F2" w:rsidRDefault="002C77F2" w:rsidP="002C77F2">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17</w:t>
      </w:r>
    </w:p>
    <w:p w:rsidR="002C77F2" w:rsidRDefault="002C77F2" w:rsidP="002C77F2">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2C77F2" w:rsidRDefault="002C77F2" w:rsidP="002C77F2">
      <w:pPr>
        <w:ind w:firstLine="720"/>
        <w:jc w:val="both"/>
        <w:rPr>
          <w:rFonts w:ascii="Arial" w:hAnsi="Arial" w:cs="Arial"/>
          <w:bCs/>
          <w:lang w:val="mn-MN"/>
        </w:rPr>
      </w:pPr>
      <w:r>
        <w:rPr>
          <w:rFonts w:ascii="Arial" w:hAnsi="Arial" w:cs="Arial"/>
          <w:bCs/>
          <w:lang w:val="mn-MN"/>
        </w:rPr>
        <w:t xml:space="preserve">63.8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F2E02" w:rsidRPr="00D631EE" w:rsidRDefault="002C77F2" w:rsidP="009F2E02">
      <w:pPr>
        <w:ind w:firstLine="720"/>
        <w:jc w:val="both"/>
        <w:rPr>
          <w:rFonts w:ascii="Arial" w:hAnsi="Arial" w:cs="Arial"/>
          <w:bCs/>
          <w:iCs/>
          <w:lang w:val="mn-MN"/>
        </w:rPr>
      </w:pPr>
      <w:r>
        <w:rPr>
          <w:rFonts w:ascii="Arial" w:hAnsi="Arial" w:cs="Arial"/>
          <w:b/>
          <w:lang w:val="mn-MN"/>
        </w:rPr>
        <w:t xml:space="preserve">76. </w:t>
      </w:r>
      <w:r w:rsidR="009F2E02" w:rsidRPr="00D631EE">
        <w:rPr>
          <w:rFonts w:ascii="Arial" w:hAnsi="Arial" w:cs="Arial"/>
          <w:lang w:val="mn-MN"/>
        </w:rPr>
        <w:t>Т</w:t>
      </w:r>
      <w:r w:rsidR="009F2E02" w:rsidRPr="00D631EE">
        <w:rPr>
          <w:rFonts w:ascii="Arial" w:hAnsi="Arial" w:cs="Arial"/>
          <w:bCs/>
          <w:iCs/>
          <w:lang w:val="mn-MN"/>
        </w:rPr>
        <w:t>өслийн 54 дүгээр зүйлийн 54.6.3 дахь заалтыг дор дурдсанаар өөрчлөн найруулах:</w:t>
      </w:r>
    </w:p>
    <w:p w:rsidR="009F2E02" w:rsidRPr="00D631EE" w:rsidRDefault="009F2E02" w:rsidP="009F2E02">
      <w:pPr>
        <w:pStyle w:val="ListParagraph"/>
        <w:spacing w:after="0" w:line="240" w:lineRule="auto"/>
        <w:ind w:left="0"/>
        <w:rPr>
          <w:rFonts w:ascii="Arial" w:hAnsi="Arial" w:cs="Arial"/>
          <w:bCs/>
          <w:iCs/>
          <w:sz w:val="24"/>
          <w:szCs w:val="24"/>
        </w:rPr>
      </w:pPr>
    </w:p>
    <w:p w:rsidR="005B7B73" w:rsidRDefault="009F2E02" w:rsidP="005B7B73">
      <w:pPr>
        <w:ind w:firstLine="720"/>
        <w:jc w:val="both"/>
        <w:rPr>
          <w:rFonts w:ascii="Arial" w:hAnsi="Arial" w:cs="Arial"/>
          <w:lang w:val="mn-MN"/>
        </w:rPr>
      </w:pPr>
      <w:r w:rsidRPr="00D631EE">
        <w:rPr>
          <w:rFonts w:ascii="Arial" w:hAnsi="Arial" w:cs="Arial"/>
          <w:lang w:val="mn-MN"/>
        </w:rPr>
        <w:t>“54.6.3.“</w:t>
      </w:r>
      <w:r w:rsidRPr="000C2204">
        <w:rPr>
          <w:rFonts w:ascii="Arial" w:hAnsi="Arial" w:cs="Arial"/>
          <w:effect w:val="antsRed"/>
          <w:lang w:val="mn-MN"/>
        </w:rPr>
        <w:t>Б</w:t>
      </w:r>
      <w:r w:rsidRPr="00D631EE">
        <w:rPr>
          <w:rFonts w:ascii="Arial" w:hAnsi="Arial" w:cs="Arial"/>
          <w:lang w:val="mn-MN"/>
        </w:rPr>
        <w:t>” жагсаалтад орсон нам, эвслийн энэ хуулийн 54.6.2-т заасан саналын хувиудын нийлбэрийг тухайн шатны Хурлын энэ хуулийн 4.9.3, 4.10.1, 4.11.1-д заасан төлөөлөгчдийн тоонд хувааж нэг суудалд ногдох хувийг тооцох</w:t>
      </w:r>
      <w:r w:rsidRPr="00D631EE">
        <w:rPr>
          <w:rFonts w:ascii="Arial" w:hAnsi="Arial" w:cs="Arial"/>
        </w:rPr>
        <w:t>;</w:t>
      </w:r>
      <w:r w:rsidRPr="00D631EE">
        <w:rPr>
          <w:rFonts w:ascii="Arial" w:hAnsi="Arial" w:cs="Arial"/>
          <w:lang w:val="mn-MN"/>
        </w:rPr>
        <w:t xml:space="preserve">” </w:t>
      </w:r>
      <w:r w:rsidR="005B7B73">
        <w:rPr>
          <w:rFonts w:ascii="Arial" w:hAnsi="Arial" w:cs="Arial"/>
          <w:lang w:val="mn-MN"/>
        </w:rPr>
        <w:t xml:space="preserve">гэсэн саналыг дэмжье. </w:t>
      </w:r>
    </w:p>
    <w:p w:rsidR="005B7B73" w:rsidRDefault="005B7B73" w:rsidP="005B7B73">
      <w:pPr>
        <w:ind w:firstLine="1440"/>
        <w:jc w:val="both"/>
        <w:rPr>
          <w:rFonts w:ascii="Arial" w:hAnsi="Arial" w:cs="Arial"/>
          <w:lang w:val="mn-MN"/>
        </w:rPr>
      </w:pPr>
    </w:p>
    <w:p w:rsidR="005B7B73" w:rsidRDefault="005B7B73" w:rsidP="005B7B73">
      <w:pPr>
        <w:ind w:firstLine="720"/>
        <w:jc w:val="both"/>
        <w:rPr>
          <w:rFonts w:ascii="Arial" w:hAnsi="Arial" w:cs="Arial"/>
          <w:bCs/>
          <w:lang w:val="mn-MN"/>
        </w:rPr>
      </w:pPr>
      <w:r>
        <w:rPr>
          <w:rFonts w:ascii="Arial" w:hAnsi="Arial" w:cs="Arial"/>
          <w:bCs/>
          <w:lang w:val="mn-MN"/>
        </w:rPr>
        <w:lastRenderedPageBreak/>
        <w:t>Зөвшөөрсөн:</w:t>
      </w:r>
      <w:r>
        <w:rPr>
          <w:rFonts w:ascii="Arial" w:hAnsi="Arial" w:cs="Arial"/>
          <w:bCs/>
          <w:lang w:val="mn-MN"/>
        </w:rPr>
        <w:tab/>
        <w:t>30</w:t>
      </w:r>
    </w:p>
    <w:p w:rsidR="005B7B73" w:rsidRDefault="005B7B73" w:rsidP="005B7B73">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17</w:t>
      </w:r>
    </w:p>
    <w:p w:rsidR="005B7B73" w:rsidRDefault="005B7B73" w:rsidP="005B7B73">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5B7B73" w:rsidRDefault="005B7B73" w:rsidP="005B7B73">
      <w:pPr>
        <w:ind w:firstLine="720"/>
        <w:jc w:val="both"/>
        <w:rPr>
          <w:rFonts w:ascii="Arial" w:hAnsi="Arial" w:cs="Arial"/>
          <w:bCs/>
          <w:lang w:val="mn-MN"/>
        </w:rPr>
      </w:pPr>
      <w:r>
        <w:rPr>
          <w:rFonts w:ascii="Arial" w:hAnsi="Arial" w:cs="Arial"/>
          <w:bCs/>
          <w:lang w:val="mn-MN"/>
        </w:rPr>
        <w:t xml:space="preserve">63.8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9F2E02" w:rsidRPr="00D631EE" w:rsidRDefault="005B7B73" w:rsidP="009F2E02">
      <w:pPr>
        <w:jc w:val="both"/>
        <w:rPr>
          <w:rFonts w:ascii="Arial" w:hAnsi="Arial" w:cs="Arial"/>
          <w:bCs/>
          <w:iCs/>
          <w:lang w:val="mn-MN"/>
        </w:rPr>
      </w:pPr>
      <w:r>
        <w:rPr>
          <w:rFonts w:ascii="Arial" w:hAnsi="Arial" w:cs="Arial"/>
          <w:lang w:val="mn-MN"/>
        </w:rPr>
        <w:tab/>
      </w:r>
      <w:r>
        <w:rPr>
          <w:rFonts w:ascii="Arial" w:hAnsi="Arial" w:cs="Arial"/>
          <w:b/>
          <w:lang w:val="mn-MN"/>
        </w:rPr>
        <w:t xml:space="preserve">77. </w:t>
      </w:r>
      <w:r w:rsidR="009F2E02" w:rsidRPr="00D631EE">
        <w:rPr>
          <w:rFonts w:ascii="Arial" w:hAnsi="Arial" w:cs="Arial"/>
          <w:bCs/>
          <w:iCs/>
          <w:lang w:val="mn-MN"/>
        </w:rPr>
        <w:t>Төслийн 54 дүгээр зүйлийн 54.6.4 дэх заалтыг дор дурдсанаар өөрчлөн найруулах:</w:t>
      </w:r>
    </w:p>
    <w:p w:rsidR="009F2E02" w:rsidRPr="00D631EE" w:rsidRDefault="009F2E02" w:rsidP="009F2E02">
      <w:pPr>
        <w:jc w:val="both"/>
        <w:rPr>
          <w:rFonts w:ascii="Arial" w:hAnsi="Arial" w:cs="Arial"/>
          <w:bCs/>
          <w:iCs/>
          <w:lang w:val="mn-MN"/>
        </w:rPr>
      </w:pPr>
    </w:p>
    <w:p w:rsidR="005B7B73" w:rsidRDefault="009F2E02" w:rsidP="005B7B73">
      <w:pPr>
        <w:ind w:firstLine="720"/>
        <w:jc w:val="both"/>
        <w:rPr>
          <w:rFonts w:ascii="Arial" w:hAnsi="Arial" w:cs="Arial"/>
          <w:lang w:val="mn-MN"/>
        </w:rPr>
      </w:pPr>
      <w:r w:rsidRPr="00D631EE">
        <w:rPr>
          <w:rFonts w:ascii="Arial" w:hAnsi="Arial" w:cs="Arial"/>
          <w:lang w:val="mn-MN"/>
        </w:rPr>
        <w:t>“54.6.4.“</w:t>
      </w:r>
      <w:r w:rsidRPr="000C2204">
        <w:rPr>
          <w:rFonts w:ascii="Arial" w:hAnsi="Arial" w:cs="Arial"/>
          <w:effect w:val="antsRed"/>
          <w:lang w:val="mn-MN"/>
        </w:rPr>
        <w:t>Б</w:t>
      </w:r>
      <w:r w:rsidRPr="00D631EE">
        <w:rPr>
          <w:rFonts w:ascii="Arial" w:hAnsi="Arial" w:cs="Arial"/>
          <w:lang w:val="mn-MN"/>
        </w:rPr>
        <w:t>” жагсаалтад орсон нам, эвсэл тус б</w:t>
      </w:r>
      <w:r w:rsidRPr="00D631EE">
        <w:rPr>
          <w:rFonts w:ascii="Arial" w:eastAsia="MS Gothic" w:hAnsi="Arial" w:cs="Arial"/>
          <w:lang w:val="mn-MN"/>
        </w:rPr>
        <w:t>ү</w:t>
      </w:r>
      <w:r w:rsidRPr="00D631EE">
        <w:rPr>
          <w:rFonts w:ascii="Arial" w:hAnsi="Arial" w:cs="Arial"/>
          <w:lang w:val="mn-MN"/>
        </w:rPr>
        <w:t xml:space="preserve">рийн энэ хуулийн 54.6.2-т заасан саналын хувийг энэ хуулийн 54.6.3-т заасан нэг суудалд ногдох хувьд хувааж, тухайн шатны Хурлын энэ хуулийн 4.9.3, 4.10.1, 4.11.1-д заасан төлөөлөгчдийн суудлыг их </w:t>
      </w:r>
      <w:r w:rsidRPr="00D631EE">
        <w:rPr>
          <w:rFonts w:ascii="Arial" w:eastAsia="MS Gothic" w:hAnsi="Arial" w:cs="Arial"/>
          <w:lang w:val="mn-MN"/>
        </w:rPr>
        <w:t>ү</w:t>
      </w:r>
      <w:r w:rsidRPr="00D631EE">
        <w:rPr>
          <w:rFonts w:ascii="Arial" w:hAnsi="Arial" w:cs="Arial"/>
          <w:lang w:val="mn-MN"/>
        </w:rPr>
        <w:t>лдэгдлийн зарчмаар хувь тэнц</w:t>
      </w:r>
      <w:r w:rsidRPr="00D631EE">
        <w:rPr>
          <w:rFonts w:ascii="Arial" w:eastAsia="MS Gothic" w:hAnsi="Arial" w:cs="Arial"/>
          <w:lang w:val="mn-MN"/>
        </w:rPr>
        <w:t>үү</w:t>
      </w:r>
      <w:r w:rsidRPr="00D631EE">
        <w:rPr>
          <w:rFonts w:ascii="Arial" w:hAnsi="Arial" w:cs="Arial"/>
          <w:lang w:val="mn-MN"/>
        </w:rPr>
        <w:t>лэн хуваарилах</w:t>
      </w:r>
      <w:r w:rsidRPr="00D631EE">
        <w:rPr>
          <w:rFonts w:ascii="Arial" w:hAnsi="Arial" w:cs="Arial"/>
        </w:rPr>
        <w:t>;</w:t>
      </w:r>
      <w:r w:rsidRPr="00D631EE">
        <w:rPr>
          <w:rFonts w:ascii="Arial" w:hAnsi="Arial" w:cs="Arial"/>
          <w:lang w:val="mn-MN"/>
        </w:rPr>
        <w:t xml:space="preserve">” </w:t>
      </w:r>
      <w:r w:rsidR="005B7B73">
        <w:rPr>
          <w:rFonts w:ascii="Arial" w:hAnsi="Arial" w:cs="Arial"/>
          <w:lang w:val="mn-MN"/>
        </w:rPr>
        <w:t xml:space="preserve">гэсэн саналыг дэмжье. </w:t>
      </w:r>
    </w:p>
    <w:p w:rsidR="005B7B73" w:rsidRDefault="005B7B73" w:rsidP="005B7B73">
      <w:pPr>
        <w:ind w:firstLine="1440"/>
        <w:jc w:val="both"/>
        <w:rPr>
          <w:rFonts w:ascii="Arial" w:hAnsi="Arial" w:cs="Arial"/>
          <w:lang w:val="mn-MN"/>
        </w:rPr>
      </w:pPr>
    </w:p>
    <w:p w:rsidR="005B7B73" w:rsidRDefault="005B7B73" w:rsidP="005B7B73">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30</w:t>
      </w:r>
    </w:p>
    <w:p w:rsidR="005B7B73" w:rsidRDefault="005B7B73" w:rsidP="005B7B73">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17</w:t>
      </w:r>
    </w:p>
    <w:p w:rsidR="005B7B73" w:rsidRDefault="005B7B73" w:rsidP="005B7B73">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5B7B73" w:rsidRDefault="005B7B73" w:rsidP="005B7B73">
      <w:pPr>
        <w:ind w:firstLine="720"/>
        <w:jc w:val="both"/>
        <w:rPr>
          <w:rFonts w:ascii="Arial" w:hAnsi="Arial" w:cs="Arial"/>
          <w:bCs/>
          <w:lang w:val="mn-MN"/>
        </w:rPr>
      </w:pPr>
      <w:r>
        <w:rPr>
          <w:rFonts w:ascii="Arial" w:hAnsi="Arial" w:cs="Arial"/>
          <w:bCs/>
          <w:lang w:val="mn-MN"/>
        </w:rPr>
        <w:t xml:space="preserve">63.8 </w:t>
      </w:r>
      <w:r w:rsidR="00700E19" w:rsidRPr="00D631EE">
        <w:rPr>
          <w:rFonts w:ascii="Arial" w:hAnsi="Arial" w:cs="Arial"/>
          <w:bCs/>
          <w:lang w:val="mn-MN"/>
        </w:rPr>
        <w:t>хувиар санал дэмжигдлээ.</w:t>
      </w:r>
    </w:p>
    <w:p w:rsidR="009F2E02" w:rsidRPr="00D631EE" w:rsidRDefault="009F2E02" w:rsidP="005B7B73">
      <w:pPr>
        <w:ind w:firstLine="720"/>
        <w:jc w:val="both"/>
        <w:rPr>
          <w:rFonts w:ascii="Arial" w:hAnsi="Arial" w:cs="Arial"/>
          <w:lang w:val="mn-MN"/>
        </w:rPr>
      </w:pPr>
    </w:p>
    <w:p w:rsidR="009F2E02" w:rsidRPr="00D631EE" w:rsidRDefault="009F2E02" w:rsidP="009F2E02">
      <w:pPr>
        <w:jc w:val="both"/>
        <w:rPr>
          <w:rFonts w:ascii="Arial" w:hAnsi="Arial" w:cs="Arial"/>
          <w:lang w:val="mn-MN"/>
        </w:rPr>
      </w:pPr>
      <w:r w:rsidRPr="00D631EE">
        <w:rPr>
          <w:rFonts w:ascii="Arial" w:hAnsi="Arial" w:cs="Arial"/>
          <w:lang w:val="mn-MN"/>
        </w:rPr>
        <w:tab/>
      </w:r>
      <w:r w:rsidR="005B7B73">
        <w:rPr>
          <w:rFonts w:ascii="Arial" w:hAnsi="Arial" w:cs="Arial"/>
          <w:b/>
          <w:lang w:val="mn-MN"/>
        </w:rPr>
        <w:t xml:space="preserve">78. </w:t>
      </w:r>
      <w:r w:rsidRPr="00D631EE">
        <w:rPr>
          <w:rFonts w:ascii="Arial" w:hAnsi="Arial" w:cs="Arial"/>
          <w:lang w:val="mn-MN"/>
        </w:rPr>
        <w:t xml:space="preserve">Төслийн 55 дугаар зүйлд дор дурдсан агуулгатай 55.7 дахь хэсэг нэмэх: </w:t>
      </w:r>
    </w:p>
    <w:p w:rsidR="009F2E02" w:rsidRPr="00D631EE" w:rsidRDefault="009F2E02" w:rsidP="009F2E02">
      <w:pPr>
        <w:jc w:val="both"/>
        <w:rPr>
          <w:rFonts w:ascii="Arial" w:hAnsi="Arial" w:cs="Arial"/>
          <w:lang w:val="mn-MN"/>
        </w:rPr>
      </w:pPr>
    </w:p>
    <w:p w:rsidR="00A17576" w:rsidRDefault="009F2E02" w:rsidP="00A17576">
      <w:pPr>
        <w:ind w:firstLine="720"/>
        <w:jc w:val="both"/>
        <w:rPr>
          <w:rFonts w:ascii="Arial" w:hAnsi="Arial" w:cs="Arial"/>
          <w:lang w:val="mn-MN"/>
        </w:rPr>
      </w:pPr>
      <w:r w:rsidRPr="00D631EE">
        <w:rPr>
          <w:rFonts w:ascii="Arial" w:hAnsi="Arial" w:cs="Arial"/>
          <w:lang w:val="mn-MN"/>
        </w:rPr>
        <w:t>“55.7.</w:t>
      </w:r>
      <w:r w:rsidR="00A17576">
        <w:rPr>
          <w:rFonts w:ascii="Arial" w:hAnsi="Arial" w:cs="Arial"/>
          <w:lang w:val="mn-MN"/>
        </w:rPr>
        <w:t xml:space="preserve"> </w:t>
      </w:r>
      <w:r w:rsidRPr="00D631EE">
        <w:rPr>
          <w:rFonts w:ascii="Arial" w:hAnsi="Arial" w:cs="Arial"/>
          <w:lang w:val="mn-MN"/>
        </w:rPr>
        <w:t xml:space="preserve">Энэ хуулийн 54.5-д заасан дахин санал хураалт явуулах болон саналын хуудасны нөөц хүрэлцэхгүйгээс бусад тохиолдолд дахин санал хураалт явуулахад сонгуулийн автоматжуулсан системийг хэрэглэнэ.” </w:t>
      </w:r>
      <w:r w:rsidR="00A17576">
        <w:rPr>
          <w:rFonts w:ascii="Arial" w:hAnsi="Arial" w:cs="Arial"/>
          <w:lang w:val="mn-MN"/>
        </w:rPr>
        <w:t xml:space="preserve">гэсэн саналыг дэмжье. </w:t>
      </w:r>
    </w:p>
    <w:p w:rsidR="00A17576" w:rsidRDefault="00A17576" w:rsidP="00A17576">
      <w:pPr>
        <w:ind w:firstLine="1440"/>
        <w:jc w:val="both"/>
        <w:rPr>
          <w:rFonts w:ascii="Arial" w:hAnsi="Arial" w:cs="Arial"/>
          <w:lang w:val="mn-MN"/>
        </w:rPr>
      </w:pPr>
    </w:p>
    <w:p w:rsidR="00A17576" w:rsidRDefault="00A17576" w:rsidP="00A17576">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29</w:t>
      </w:r>
    </w:p>
    <w:p w:rsidR="00A17576" w:rsidRDefault="00A17576" w:rsidP="00A17576">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18</w:t>
      </w:r>
    </w:p>
    <w:p w:rsidR="00A17576" w:rsidRDefault="00A17576" w:rsidP="00A17576">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A17576" w:rsidRDefault="00A17576" w:rsidP="00A17576">
      <w:pPr>
        <w:ind w:firstLine="720"/>
        <w:jc w:val="both"/>
        <w:rPr>
          <w:rFonts w:ascii="Arial" w:hAnsi="Arial" w:cs="Arial"/>
          <w:bCs/>
          <w:lang w:val="mn-MN"/>
        </w:rPr>
      </w:pPr>
      <w:r>
        <w:rPr>
          <w:rFonts w:ascii="Arial" w:hAnsi="Arial" w:cs="Arial"/>
          <w:bCs/>
          <w:lang w:val="mn-MN"/>
        </w:rPr>
        <w:t xml:space="preserve">61.7 </w:t>
      </w:r>
      <w:r w:rsidR="00700E19" w:rsidRPr="00D631EE">
        <w:rPr>
          <w:rFonts w:ascii="Arial" w:hAnsi="Arial" w:cs="Arial"/>
          <w:bCs/>
          <w:lang w:val="mn-MN"/>
        </w:rPr>
        <w:t>хувиар санал дэмжигдлээ.</w:t>
      </w:r>
    </w:p>
    <w:p w:rsidR="009F2E02" w:rsidRPr="00D631EE" w:rsidRDefault="009F2E02" w:rsidP="009F2E02">
      <w:pPr>
        <w:ind w:firstLine="720"/>
        <w:jc w:val="both"/>
        <w:rPr>
          <w:rFonts w:ascii="Arial" w:hAnsi="Arial" w:cs="Arial"/>
          <w:lang w:val="mn-MN"/>
        </w:rPr>
      </w:pPr>
    </w:p>
    <w:p w:rsidR="00A17576" w:rsidRDefault="00A17576" w:rsidP="00A17576">
      <w:pPr>
        <w:ind w:firstLine="720"/>
        <w:jc w:val="both"/>
        <w:rPr>
          <w:rFonts w:ascii="Arial" w:hAnsi="Arial" w:cs="Arial"/>
          <w:lang w:val="mn-MN"/>
        </w:rPr>
      </w:pPr>
      <w:r>
        <w:rPr>
          <w:rFonts w:ascii="Arial" w:hAnsi="Arial" w:cs="Arial"/>
          <w:b/>
          <w:lang w:val="mn-MN"/>
        </w:rPr>
        <w:t xml:space="preserve">79. </w:t>
      </w:r>
      <w:r w:rsidR="009F2E02" w:rsidRPr="00D631EE">
        <w:rPr>
          <w:rFonts w:ascii="Arial" w:hAnsi="Arial" w:cs="Arial"/>
          <w:lang w:val="mn-MN"/>
        </w:rPr>
        <w:t>Төслийн 57 дугаар зүйлийн 57.2 дахь хэсгийн ““</w:t>
      </w:r>
      <w:r w:rsidR="009F2E02" w:rsidRPr="000C2204">
        <w:rPr>
          <w:rFonts w:ascii="Arial" w:hAnsi="Arial" w:cs="Arial"/>
          <w:effect w:val="antsRed"/>
          <w:lang w:val="mn-MN"/>
        </w:rPr>
        <w:t>Б</w:t>
      </w:r>
      <w:r w:rsidR="009F2E02" w:rsidRPr="00D631EE">
        <w:rPr>
          <w:rFonts w:ascii="Arial" w:hAnsi="Arial" w:cs="Arial"/>
          <w:lang w:val="mn-MN"/>
        </w:rPr>
        <w:t>” жагсаалтаас” гэснийг “Энэ хуулийн 54.6.5-д заасны дагуу” гэж өөрчлөх</w:t>
      </w:r>
      <w:r>
        <w:rPr>
          <w:rFonts w:ascii="Arial" w:hAnsi="Arial" w:cs="Arial"/>
          <w:lang w:val="mn-MN"/>
        </w:rPr>
        <w:t xml:space="preserve"> гэсэн саналыг дэмжье. </w:t>
      </w:r>
    </w:p>
    <w:p w:rsidR="00A17576" w:rsidRDefault="00A17576" w:rsidP="00A17576">
      <w:pPr>
        <w:ind w:firstLine="1440"/>
        <w:jc w:val="both"/>
        <w:rPr>
          <w:rFonts w:ascii="Arial" w:hAnsi="Arial" w:cs="Arial"/>
          <w:lang w:val="mn-MN"/>
        </w:rPr>
      </w:pPr>
    </w:p>
    <w:p w:rsidR="00A17576" w:rsidRDefault="00A17576" w:rsidP="00A17576">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27</w:t>
      </w:r>
    </w:p>
    <w:p w:rsidR="00A17576" w:rsidRDefault="00A17576" w:rsidP="00A17576">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20</w:t>
      </w:r>
    </w:p>
    <w:p w:rsidR="00A17576" w:rsidRDefault="00A17576" w:rsidP="00A17576">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A17576" w:rsidRDefault="00A17576" w:rsidP="00A17576">
      <w:pPr>
        <w:ind w:firstLine="720"/>
        <w:jc w:val="both"/>
        <w:rPr>
          <w:rFonts w:ascii="Arial" w:hAnsi="Arial" w:cs="Arial"/>
          <w:bCs/>
          <w:lang w:val="mn-MN"/>
        </w:rPr>
      </w:pPr>
      <w:r>
        <w:rPr>
          <w:rFonts w:ascii="Arial" w:hAnsi="Arial" w:cs="Arial"/>
          <w:bCs/>
          <w:lang w:val="mn-MN"/>
        </w:rPr>
        <w:t xml:space="preserve">57.4 </w:t>
      </w:r>
      <w:r w:rsidR="00FF04D3" w:rsidRPr="00D631EE">
        <w:rPr>
          <w:rFonts w:ascii="Arial" w:hAnsi="Arial" w:cs="Arial"/>
          <w:bCs/>
          <w:lang w:val="mn-MN"/>
        </w:rPr>
        <w:t>хувиар санал дэмжигдлээ.</w:t>
      </w:r>
      <w:r w:rsidR="00FF04D3">
        <w:rPr>
          <w:rFonts w:ascii="Arial" w:hAnsi="Arial" w:cs="Arial"/>
          <w:bCs/>
          <w:lang w:val="mn-MN"/>
        </w:rPr>
        <w:t xml:space="preserve"> </w:t>
      </w:r>
    </w:p>
    <w:p w:rsidR="009F2E02" w:rsidRPr="00D631EE" w:rsidRDefault="009F2E02" w:rsidP="009F2E02">
      <w:pPr>
        <w:ind w:firstLine="720"/>
        <w:jc w:val="both"/>
        <w:rPr>
          <w:rFonts w:ascii="Arial" w:hAnsi="Arial" w:cs="Arial"/>
          <w:lang w:val="mn-MN"/>
        </w:rPr>
      </w:pPr>
    </w:p>
    <w:p w:rsidR="00D64B91" w:rsidRDefault="00A17576" w:rsidP="00D64B91">
      <w:pPr>
        <w:ind w:firstLine="720"/>
        <w:jc w:val="both"/>
        <w:rPr>
          <w:rFonts w:ascii="Arial" w:hAnsi="Arial" w:cs="Arial"/>
          <w:lang w:val="mn-MN"/>
        </w:rPr>
      </w:pPr>
      <w:r>
        <w:rPr>
          <w:rFonts w:ascii="Arial" w:hAnsi="Arial" w:cs="Arial"/>
          <w:b/>
          <w:lang w:val="mn-MN"/>
        </w:rPr>
        <w:t xml:space="preserve">80. </w:t>
      </w:r>
      <w:r w:rsidR="009F2E02" w:rsidRPr="00D631EE">
        <w:rPr>
          <w:rFonts w:ascii="Arial" w:hAnsi="Arial" w:cs="Arial"/>
          <w:lang w:val="mn-MN"/>
        </w:rPr>
        <w:t>Төслийн “Санал авах өдөр хүртэл сонгуулийн холбогдолтой нэхэмжлэлийг шүүх хүлээн авахыг хориглоно.”  гэсэн 59 дүгээр зүйлийн 59.8 дахь хэсгийг хасах</w:t>
      </w:r>
      <w:r w:rsidR="00D64B91">
        <w:rPr>
          <w:rFonts w:ascii="Arial" w:hAnsi="Arial" w:cs="Arial"/>
          <w:lang w:val="mn-MN"/>
        </w:rPr>
        <w:t xml:space="preserve"> гэсэн саналыг дэмжье. </w:t>
      </w:r>
    </w:p>
    <w:p w:rsidR="00D64B91" w:rsidRDefault="00D64B91" w:rsidP="00D64B91">
      <w:pPr>
        <w:ind w:firstLine="1440"/>
        <w:jc w:val="both"/>
        <w:rPr>
          <w:rFonts w:ascii="Arial" w:hAnsi="Arial" w:cs="Arial"/>
          <w:lang w:val="mn-MN"/>
        </w:rPr>
      </w:pPr>
    </w:p>
    <w:p w:rsidR="00D64B91" w:rsidRDefault="00D64B91" w:rsidP="00D64B91">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33</w:t>
      </w:r>
    </w:p>
    <w:p w:rsidR="00D64B91" w:rsidRDefault="00D64B91" w:rsidP="00D64B91">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14</w:t>
      </w:r>
    </w:p>
    <w:p w:rsidR="00D64B91" w:rsidRDefault="00D64B91" w:rsidP="00D64B91">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D64B91" w:rsidRDefault="00D64B91" w:rsidP="00D64B91">
      <w:pPr>
        <w:ind w:firstLine="720"/>
        <w:jc w:val="both"/>
        <w:rPr>
          <w:rFonts w:ascii="Arial" w:hAnsi="Arial" w:cs="Arial"/>
          <w:bCs/>
          <w:lang w:val="mn-MN"/>
        </w:rPr>
      </w:pPr>
      <w:r>
        <w:rPr>
          <w:rFonts w:ascii="Arial" w:hAnsi="Arial" w:cs="Arial"/>
          <w:bCs/>
          <w:lang w:val="mn-MN"/>
        </w:rPr>
        <w:t xml:space="preserve">70.2 </w:t>
      </w:r>
      <w:r w:rsidR="00FF04D3" w:rsidRPr="00D631EE">
        <w:rPr>
          <w:rFonts w:ascii="Arial" w:hAnsi="Arial" w:cs="Arial"/>
          <w:bCs/>
          <w:lang w:val="mn-MN"/>
        </w:rPr>
        <w:t>хувиар санал дэмжигдлээ.</w:t>
      </w:r>
    </w:p>
    <w:p w:rsidR="00D64B91" w:rsidRDefault="00D64B91" w:rsidP="00D64B91">
      <w:pPr>
        <w:ind w:firstLine="720"/>
        <w:jc w:val="both"/>
        <w:rPr>
          <w:rFonts w:ascii="Arial" w:hAnsi="Arial" w:cs="Arial"/>
          <w:bCs/>
          <w:lang w:val="mn-MN"/>
        </w:rPr>
      </w:pPr>
    </w:p>
    <w:p w:rsidR="00D64B91" w:rsidRDefault="009F2E02" w:rsidP="00D64B91">
      <w:pPr>
        <w:ind w:firstLine="720"/>
        <w:jc w:val="both"/>
        <w:rPr>
          <w:rFonts w:ascii="Arial" w:hAnsi="Arial" w:cs="Arial"/>
          <w:bCs/>
          <w:lang w:val="mn-MN"/>
        </w:rPr>
      </w:pPr>
      <w:r w:rsidRPr="00D64B91">
        <w:rPr>
          <w:rFonts w:ascii="Arial" w:hAnsi="Arial" w:cs="Arial"/>
          <w:b/>
          <w:lang w:val="mn-MN"/>
        </w:rPr>
        <w:t>Хоёр.</w:t>
      </w:r>
      <w:r w:rsidRPr="00D631EE">
        <w:rPr>
          <w:rFonts w:ascii="Arial" w:hAnsi="Arial" w:cs="Arial"/>
          <w:lang w:val="mn-MN"/>
        </w:rPr>
        <w:t xml:space="preserve"> Төрийн байгуулалтын байнгын хорооны дэмжээгүй санал</w:t>
      </w:r>
      <w:r w:rsidR="00280386">
        <w:rPr>
          <w:rFonts w:ascii="Arial" w:hAnsi="Arial" w:cs="Arial"/>
          <w:lang w:val="mn-MN"/>
        </w:rPr>
        <w:t>ууд</w:t>
      </w:r>
      <w:r w:rsidRPr="00D631EE">
        <w:rPr>
          <w:rFonts w:ascii="Arial" w:hAnsi="Arial" w:cs="Arial"/>
          <w:lang w:val="mn-MN"/>
        </w:rPr>
        <w:t>:</w:t>
      </w:r>
    </w:p>
    <w:p w:rsidR="00D64B91" w:rsidRDefault="00D64B91" w:rsidP="00D64B91">
      <w:pPr>
        <w:ind w:firstLine="720"/>
        <w:jc w:val="both"/>
        <w:rPr>
          <w:rFonts w:ascii="Arial" w:hAnsi="Arial" w:cs="Arial"/>
          <w:lang w:val="mn-MN"/>
        </w:rPr>
      </w:pPr>
    </w:p>
    <w:p w:rsidR="009F2E02" w:rsidRDefault="00D64B91" w:rsidP="00D64B91">
      <w:pPr>
        <w:ind w:firstLine="720"/>
        <w:jc w:val="both"/>
        <w:rPr>
          <w:rFonts w:ascii="Arial" w:hAnsi="Arial" w:cs="Arial"/>
          <w:lang w:val="mn-MN"/>
        </w:rPr>
      </w:pPr>
      <w:r>
        <w:rPr>
          <w:rFonts w:ascii="Arial" w:hAnsi="Arial" w:cs="Arial"/>
          <w:b/>
          <w:lang w:val="mn-MN"/>
        </w:rPr>
        <w:t xml:space="preserve">1. </w:t>
      </w:r>
      <w:r w:rsidR="009F2E02" w:rsidRPr="00D631EE">
        <w:rPr>
          <w:rFonts w:ascii="Arial" w:hAnsi="Arial" w:cs="Arial"/>
          <w:lang w:val="mn-MN"/>
        </w:rPr>
        <w:t xml:space="preserve">Улсын Их Хурлын гишүүн </w:t>
      </w:r>
      <w:r w:rsidR="009F2E02" w:rsidRPr="000C2204">
        <w:rPr>
          <w:rFonts w:ascii="Arial" w:hAnsi="Arial" w:cs="Arial"/>
          <w:effect w:val="antsRed"/>
          <w:lang w:val="mn-MN"/>
        </w:rPr>
        <w:t>Су</w:t>
      </w:r>
      <w:r w:rsidR="009F2E02" w:rsidRPr="00D631EE">
        <w:rPr>
          <w:rFonts w:ascii="Arial" w:hAnsi="Arial" w:cs="Arial"/>
          <w:lang w:val="mn-MN"/>
        </w:rPr>
        <w:t xml:space="preserve">.Батболд, Д.Дэмбэрэл нарын гаргасан, </w:t>
      </w:r>
      <w:r w:rsidR="00700E19">
        <w:rPr>
          <w:rFonts w:ascii="Arial" w:hAnsi="Arial" w:cs="Arial"/>
          <w:lang w:val="mn-MN"/>
        </w:rPr>
        <w:t xml:space="preserve">Сум, дүүргийн Иргэдийн Төлөөлөгчдийн Хурлын төлөөлөгчдийг шууд /мажоритар/ сонгох гэсэн саналыг дэмжих боломжгүй. </w:t>
      </w:r>
    </w:p>
    <w:p w:rsidR="001975EE" w:rsidRDefault="001975EE" w:rsidP="00D64B91">
      <w:pPr>
        <w:ind w:firstLine="720"/>
        <w:jc w:val="both"/>
        <w:rPr>
          <w:rFonts w:ascii="Arial" w:hAnsi="Arial" w:cs="Arial"/>
          <w:lang w:val="mn-MN"/>
        </w:rPr>
      </w:pPr>
    </w:p>
    <w:p w:rsidR="001975EE" w:rsidRDefault="001975EE" w:rsidP="00D64B91">
      <w:pPr>
        <w:ind w:firstLine="720"/>
        <w:jc w:val="both"/>
        <w:rPr>
          <w:rFonts w:ascii="Arial" w:hAnsi="Arial" w:cs="Arial"/>
          <w:lang w:val="mn-MN"/>
        </w:rPr>
      </w:pPr>
      <w:r>
        <w:rPr>
          <w:rFonts w:ascii="Arial" w:hAnsi="Arial" w:cs="Arial"/>
          <w:lang w:val="mn-MN"/>
        </w:rPr>
        <w:t xml:space="preserve">Дээрх саналын </w:t>
      </w:r>
      <w:r w:rsidRPr="000C2204">
        <w:rPr>
          <w:rFonts w:ascii="Arial" w:hAnsi="Arial" w:cs="Arial"/>
          <w:effect w:val="antsRed"/>
          <w:lang w:val="mn-MN"/>
        </w:rPr>
        <w:t>томъёололтой</w:t>
      </w:r>
      <w:r>
        <w:rPr>
          <w:rFonts w:ascii="Arial" w:hAnsi="Arial" w:cs="Arial"/>
          <w:lang w:val="mn-MN"/>
        </w:rPr>
        <w:t xml:space="preserve"> холбогдуулан Улсын Их Хурлын гишүүн </w:t>
      </w:r>
      <w:r w:rsidRPr="000C2204">
        <w:rPr>
          <w:rFonts w:ascii="Arial" w:hAnsi="Arial" w:cs="Arial"/>
          <w:effect w:val="antsRed"/>
          <w:lang w:val="mn-MN"/>
        </w:rPr>
        <w:t>Су</w:t>
      </w:r>
      <w:r>
        <w:rPr>
          <w:rFonts w:ascii="Arial" w:hAnsi="Arial" w:cs="Arial"/>
          <w:lang w:val="mn-MN"/>
        </w:rPr>
        <w:t xml:space="preserve">.Батболд тайлбар хийв. </w:t>
      </w:r>
    </w:p>
    <w:p w:rsidR="00700E19" w:rsidRDefault="00700E19" w:rsidP="00D64B91">
      <w:pPr>
        <w:ind w:firstLine="720"/>
        <w:jc w:val="both"/>
        <w:rPr>
          <w:rFonts w:ascii="Arial" w:hAnsi="Arial" w:cs="Arial"/>
          <w:lang w:val="mn-MN"/>
        </w:rPr>
      </w:pPr>
    </w:p>
    <w:p w:rsidR="001975EE" w:rsidRDefault="002F0B25" w:rsidP="001975EE">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29</w:t>
      </w:r>
    </w:p>
    <w:p w:rsidR="001975EE" w:rsidRDefault="002F0B25" w:rsidP="001975EE">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16</w:t>
      </w:r>
    </w:p>
    <w:p w:rsidR="001975EE" w:rsidRDefault="002F0B25" w:rsidP="001975EE">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45</w:t>
      </w:r>
    </w:p>
    <w:p w:rsidR="004064DE" w:rsidRDefault="002F0B25" w:rsidP="004064DE">
      <w:pPr>
        <w:ind w:firstLine="720"/>
        <w:jc w:val="both"/>
        <w:rPr>
          <w:rFonts w:ascii="Arial" w:hAnsi="Arial" w:cs="Arial"/>
          <w:bCs/>
          <w:lang w:val="mn-MN"/>
        </w:rPr>
      </w:pPr>
      <w:r>
        <w:rPr>
          <w:rFonts w:ascii="Arial" w:hAnsi="Arial" w:cs="Arial"/>
          <w:bCs/>
          <w:lang w:val="mn-MN"/>
        </w:rPr>
        <w:t>64.4</w:t>
      </w:r>
      <w:r w:rsidR="001975EE">
        <w:rPr>
          <w:rFonts w:ascii="Arial" w:hAnsi="Arial" w:cs="Arial"/>
          <w:bCs/>
          <w:lang w:val="mn-MN"/>
        </w:rPr>
        <w:t xml:space="preserve"> </w:t>
      </w:r>
      <w:r w:rsidR="001975EE" w:rsidRPr="00D631EE">
        <w:rPr>
          <w:rFonts w:ascii="Arial" w:hAnsi="Arial" w:cs="Arial"/>
          <w:bCs/>
          <w:lang w:val="mn-MN"/>
        </w:rPr>
        <w:t xml:space="preserve">хувиар </w:t>
      </w:r>
      <w:r w:rsidR="0024677F">
        <w:rPr>
          <w:rFonts w:ascii="Arial" w:hAnsi="Arial" w:cs="Arial"/>
          <w:bCs/>
          <w:lang w:val="mn-MN"/>
        </w:rPr>
        <w:t xml:space="preserve">дэмжих боломжгүй гэсэн Байнгын хорооны </w:t>
      </w:r>
      <w:r w:rsidR="001975EE" w:rsidRPr="00D631EE">
        <w:rPr>
          <w:rFonts w:ascii="Arial" w:hAnsi="Arial" w:cs="Arial"/>
          <w:bCs/>
          <w:lang w:val="mn-MN"/>
        </w:rPr>
        <w:t>санал дэмжигдлээ.</w:t>
      </w:r>
    </w:p>
    <w:p w:rsidR="004064DE" w:rsidRDefault="004064DE" w:rsidP="004064DE">
      <w:pPr>
        <w:ind w:firstLine="720"/>
        <w:jc w:val="both"/>
        <w:rPr>
          <w:rFonts w:ascii="Arial" w:hAnsi="Arial" w:cs="Arial"/>
          <w:bCs/>
          <w:lang w:val="mn-MN"/>
        </w:rPr>
      </w:pPr>
    </w:p>
    <w:p w:rsidR="009F2E02" w:rsidRPr="004064DE" w:rsidRDefault="004064DE" w:rsidP="004064DE">
      <w:pPr>
        <w:ind w:firstLine="720"/>
        <w:jc w:val="both"/>
        <w:rPr>
          <w:rFonts w:ascii="Arial" w:hAnsi="Arial" w:cs="Arial"/>
          <w:bCs/>
          <w:lang w:val="mn-MN"/>
        </w:rPr>
      </w:pPr>
      <w:r>
        <w:rPr>
          <w:rFonts w:ascii="Arial" w:hAnsi="Arial" w:cs="Arial"/>
          <w:b/>
          <w:bCs/>
          <w:lang w:val="mn-MN"/>
        </w:rPr>
        <w:t xml:space="preserve">2. </w:t>
      </w:r>
      <w:r>
        <w:rPr>
          <w:rFonts w:ascii="Arial" w:hAnsi="Arial" w:cs="Arial"/>
          <w:bCs/>
          <w:iCs/>
          <w:lang w:val="mn-MN"/>
        </w:rPr>
        <w:t xml:space="preserve">Улсын Их Хурлын гишүүн Р.Гончигдорж, </w:t>
      </w:r>
      <w:r w:rsidRPr="000C2204">
        <w:rPr>
          <w:rFonts w:ascii="Arial" w:hAnsi="Arial" w:cs="Arial"/>
          <w:bCs/>
          <w:iCs/>
          <w:effect w:val="antsRed"/>
          <w:lang w:val="mn-MN"/>
        </w:rPr>
        <w:t>Ж</w:t>
      </w:r>
      <w:r>
        <w:rPr>
          <w:rFonts w:ascii="Arial" w:hAnsi="Arial" w:cs="Arial"/>
          <w:bCs/>
          <w:iCs/>
          <w:lang w:val="mn-MN"/>
        </w:rPr>
        <w:t xml:space="preserve">.Батсуурь, М.Батчимэг, Н.Батцэрэг, С.Баярцогт, </w:t>
      </w:r>
      <w:r w:rsidRPr="000C2204">
        <w:rPr>
          <w:rFonts w:ascii="Arial" w:hAnsi="Arial" w:cs="Arial"/>
          <w:bCs/>
          <w:iCs/>
          <w:effect w:val="antsRed"/>
          <w:lang w:val="mn-MN"/>
        </w:rPr>
        <w:t>Х</w:t>
      </w:r>
      <w:r>
        <w:rPr>
          <w:rFonts w:ascii="Arial" w:hAnsi="Arial" w:cs="Arial"/>
          <w:bCs/>
          <w:iCs/>
          <w:lang w:val="mn-MN"/>
        </w:rPr>
        <w:t xml:space="preserve">.Болорчулуун, Р.Бурмаа, С.Дэмбэрэл, Д.Лүндээжанцан, Ш.Түвдэндорж нарын гаргасан, </w:t>
      </w:r>
      <w:r w:rsidR="009F2E02" w:rsidRPr="00D631EE">
        <w:rPr>
          <w:rFonts w:ascii="Arial" w:hAnsi="Arial" w:cs="Arial"/>
          <w:bCs/>
          <w:iCs/>
          <w:lang w:val="mn-MN"/>
        </w:rPr>
        <w:t>Төслийн 21 дүгээр зүйлд дор дурдсан агуулгатай 21.3 дахь хэсэг нэмэх:</w:t>
      </w:r>
    </w:p>
    <w:p w:rsidR="009F2E02" w:rsidRPr="00D631EE" w:rsidRDefault="009F2E02" w:rsidP="009F2E02">
      <w:pPr>
        <w:ind w:firstLine="567"/>
        <w:jc w:val="both"/>
        <w:rPr>
          <w:rFonts w:ascii="Arial" w:hAnsi="Arial" w:cs="Arial"/>
          <w:lang w:val="mn-MN"/>
        </w:rPr>
      </w:pPr>
    </w:p>
    <w:p w:rsidR="009F2E02" w:rsidRPr="00D631EE" w:rsidRDefault="009F2E02" w:rsidP="009F2E02">
      <w:pPr>
        <w:ind w:firstLine="567"/>
        <w:jc w:val="both"/>
        <w:rPr>
          <w:rFonts w:ascii="Arial" w:hAnsi="Arial" w:cs="Arial"/>
          <w:lang w:val="mn-MN"/>
        </w:rPr>
      </w:pPr>
      <w:r w:rsidRPr="00D631EE">
        <w:rPr>
          <w:rFonts w:ascii="Arial" w:hAnsi="Arial" w:cs="Arial"/>
          <w:bCs/>
          <w:iCs/>
          <w:lang w:val="mn-MN"/>
        </w:rPr>
        <w:t xml:space="preserve">“21.3. Байнга оршин суугаа газраасаа өөр газар сурч байгаа оюутан дараах баримтуудыг үндэслэн санал авах өдрөөс 14-өөс доошгүй хоногийн өмнө өөрийн оршин суугаа сонгуулийн хэсгийн сонгогчдын нэрийн жагсаалтад нэмж </w:t>
      </w:r>
      <w:r w:rsidRPr="000C2204">
        <w:rPr>
          <w:rFonts w:ascii="Arial" w:hAnsi="Arial" w:cs="Arial"/>
          <w:bCs/>
          <w:iCs/>
          <w:effect w:val="antsRed"/>
          <w:lang w:val="mn-MN"/>
        </w:rPr>
        <w:t>бүртгүүлсэний</w:t>
      </w:r>
      <w:r w:rsidRPr="00D631EE">
        <w:rPr>
          <w:rFonts w:ascii="Arial" w:hAnsi="Arial" w:cs="Arial"/>
          <w:bCs/>
          <w:iCs/>
          <w:lang w:val="mn-MN"/>
        </w:rPr>
        <w:t xml:space="preserve"> үндсэн дээр сонгуульд оролцож санал өгөх эрхтэй:</w:t>
      </w:r>
    </w:p>
    <w:p w:rsidR="009F2E02" w:rsidRPr="00D631EE" w:rsidRDefault="009F2E02" w:rsidP="009F2E02">
      <w:pPr>
        <w:jc w:val="both"/>
        <w:rPr>
          <w:rFonts w:ascii="Arial" w:hAnsi="Arial" w:cs="Arial"/>
          <w:bCs/>
          <w:iCs/>
          <w:lang w:val="mn-MN"/>
        </w:rPr>
      </w:pPr>
    </w:p>
    <w:p w:rsidR="009F2E02" w:rsidRPr="00D631EE" w:rsidRDefault="009F2E02" w:rsidP="009F2E02">
      <w:pPr>
        <w:ind w:firstLine="1440"/>
        <w:jc w:val="both"/>
        <w:rPr>
          <w:rFonts w:ascii="Arial" w:hAnsi="Arial" w:cs="Arial"/>
          <w:bCs/>
          <w:iCs/>
          <w:lang w:val="mn-MN"/>
        </w:rPr>
      </w:pPr>
      <w:r w:rsidRPr="00D631EE">
        <w:rPr>
          <w:rFonts w:ascii="Arial" w:hAnsi="Arial" w:cs="Arial"/>
          <w:bCs/>
          <w:iCs/>
          <w:lang w:val="mn-MN"/>
        </w:rPr>
        <w:t>21.3.1. сурч байгаа сургуулийн захиргаанаас сургуульд сурч байгааг тодорхойлсон тодорхойлолт</w:t>
      </w:r>
      <w:r w:rsidRPr="00D631EE">
        <w:rPr>
          <w:rFonts w:ascii="Arial" w:hAnsi="Arial" w:cs="Arial"/>
          <w:bCs/>
          <w:iCs/>
        </w:rPr>
        <w:t>;</w:t>
      </w:r>
    </w:p>
    <w:p w:rsidR="009F2E02" w:rsidRPr="00D631EE" w:rsidRDefault="009F2E02" w:rsidP="009F2E02">
      <w:pPr>
        <w:ind w:firstLine="1440"/>
        <w:jc w:val="both"/>
        <w:rPr>
          <w:rFonts w:ascii="Arial" w:hAnsi="Arial" w:cs="Arial"/>
          <w:bCs/>
          <w:iCs/>
          <w:lang w:val="mn-MN"/>
        </w:rPr>
      </w:pPr>
      <w:r w:rsidRPr="00D631EE">
        <w:rPr>
          <w:rFonts w:ascii="Arial" w:hAnsi="Arial" w:cs="Arial"/>
          <w:bCs/>
          <w:iCs/>
          <w:lang w:val="mn-MN"/>
        </w:rPr>
        <w:t>21.3.2. тухайн баг, хороонд оршин сууж байгааг тодорхойлсон баг, хорооны Засаг даргын тодорхойлолт</w:t>
      </w:r>
      <w:r w:rsidRPr="00D631EE">
        <w:rPr>
          <w:rFonts w:ascii="Arial" w:hAnsi="Arial" w:cs="Arial"/>
          <w:bCs/>
          <w:iCs/>
        </w:rPr>
        <w:t>;</w:t>
      </w:r>
    </w:p>
    <w:p w:rsidR="009F2E02" w:rsidRPr="00D631EE" w:rsidRDefault="009F2E02" w:rsidP="00C4238E">
      <w:pPr>
        <w:ind w:left="720" w:firstLine="720"/>
        <w:jc w:val="both"/>
        <w:rPr>
          <w:rFonts w:ascii="Arial" w:hAnsi="Arial" w:cs="Arial"/>
          <w:bCs/>
          <w:iCs/>
          <w:lang w:val="mn-MN"/>
        </w:rPr>
      </w:pPr>
      <w:r w:rsidRPr="00D631EE">
        <w:rPr>
          <w:rFonts w:ascii="Arial" w:hAnsi="Arial" w:cs="Arial"/>
          <w:bCs/>
          <w:iCs/>
          <w:lang w:val="mn-MN"/>
        </w:rPr>
        <w:t>21.3.3. оюутны үнэмлэх</w:t>
      </w:r>
      <w:r w:rsidRPr="00D631EE">
        <w:rPr>
          <w:rFonts w:ascii="Arial" w:hAnsi="Arial" w:cs="Arial"/>
          <w:bCs/>
          <w:iCs/>
        </w:rPr>
        <w:t>;</w:t>
      </w:r>
    </w:p>
    <w:p w:rsidR="00085E4B" w:rsidRDefault="009F2E02" w:rsidP="00085E4B">
      <w:pPr>
        <w:ind w:left="720" w:firstLine="720"/>
        <w:jc w:val="both"/>
        <w:rPr>
          <w:rFonts w:ascii="Arial" w:hAnsi="Arial" w:cs="Arial"/>
          <w:lang w:val="mn-MN"/>
        </w:rPr>
      </w:pPr>
      <w:r w:rsidRPr="00D631EE">
        <w:rPr>
          <w:rFonts w:ascii="Arial" w:hAnsi="Arial" w:cs="Arial"/>
          <w:bCs/>
          <w:iCs/>
        </w:rPr>
        <w:t>21</w:t>
      </w:r>
      <w:r w:rsidRPr="00D631EE">
        <w:rPr>
          <w:rFonts w:ascii="Arial" w:hAnsi="Arial" w:cs="Arial"/>
          <w:bCs/>
          <w:iCs/>
          <w:lang w:val="mn-MN"/>
        </w:rPr>
        <w:t xml:space="preserve">.3.4. иргэний үнэмлэх.” </w:t>
      </w:r>
      <w:r w:rsidR="00085E4B">
        <w:rPr>
          <w:rFonts w:ascii="Arial" w:hAnsi="Arial" w:cs="Arial"/>
          <w:lang w:val="mn-MN"/>
        </w:rPr>
        <w:t xml:space="preserve">гэсэн саналыг дэмжих боломжгүй. </w:t>
      </w:r>
    </w:p>
    <w:p w:rsidR="00085E4B" w:rsidRDefault="00085E4B" w:rsidP="00085E4B">
      <w:pPr>
        <w:ind w:firstLine="720"/>
        <w:jc w:val="both"/>
        <w:rPr>
          <w:rFonts w:ascii="Arial" w:hAnsi="Arial" w:cs="Arial"/>
          <w:lang w:val="mn-MN"/>
        </w:rPr>
      </w:pPr>
    </w:p>
    <w:p w:rsidR="00085E4B" w:rsidRDefault="00085E4B" w:rsidP="00085E4B">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r>
      <w:r w:rsidR="002938BD">
        <w:rPr>
          <w:rFonts w:ascii="Arial" w:hAnsi="Arial" w:cs="Arial"/>
          <w:bCs/>
          <w:lang w:val="mn-MN"/>
        </w:rPr>
        <w:t>35</w:t>
      </w:r>
    </w:p>
    <w:p w:rsidR="00085E4B" w:rsidRDefault="002938BD" w:rsidP="00085E4B">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9</w:t>
      </w:r>
    </w:p>
    <w:p w:rsidR="00085E4B" w:rsidRDefault="00085E4B" w:rsidP="00085E4B">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2938BD">
        <w:rPr>
          <w:rFonts w:ascii="Arial" w:hAnsi="Arial" w:cs="Arial"/>
          <w:bCs/>
          <w:lang w:val="mn-MN"/>
        </w:rPr>
        <w:t>4</w:t>
      </w:r>
    </w:p>
    <w:p w:rsidR="002938BD" w:rsidRDefault="002938BD" w:rsidP="002938BD">
      <w:pPr>
        <w:ind w:firstLine="720"/>
        <w:jc w:val="both"/>
        <w:rPr>
          <w:rFonts w:ascii="Arial" w:hAnsi="Arial" w:cs="Arial"/>
          <w:bCs/>
          <w:lang w:val="mn-MN"/>
        </w:rPr>
      </w:pPr>
      <w:r>
        <w:rPr>
          <w:rFonts w:ascii="Arial" w:hAnsi="Arial" w:cs="Arial"/>
          <w:bCs/>
          <w:lang w:val="mn-MN"/>
        </w:rPr>
        <w:t>79.5</w:t>
      </w:r>
      <w:r w:rsidR="00085E4B">
        <w:rPr>
          <w:rFonts w:ascii="Arial" w:hAnsi="Arial" w:cs="Arial"/>
          <w:bCs/>
          <w:lang w:val="mn-MN"/>
        </w:rPr>
        <w:t xml:space="preserve"> </w:t>
      </w:r>
      <w:r w:rsidR="0024677F" w:rsidRPr="00D631EE">
        <w:rPr>
          <w:rFonts w:ascii="Arial" w:hAnsi="Arial" w:cs="Arial"/>
          <w:bCs/>
          <w:lang w:val="mn-MN"/>
        </w:rPr>
        <w:t xml:space="preserve">хувиар </w:t>
      </w:r>
      <w:r w:rsidR="0024677F">
        <w:rPr>
          <w:rFonts w:ascii="Arial" w:hAnsi="Arial" w:cs="Arial"/>
          <w:bCs/>
          <w:lang w:val="mn-MN"/>
        </w:rPr>
        <w:t xml:space="preserve">дэмжих боломжгүй гэсэн Байнгын хорооны </w:t>
      </w:r>
      <w:r w:rsidR="0024677F" w:rsidRPr="00D631EE">
        <w:rPr>
          <w:rFonts w:ascii="Arial" w:hAnsi="Arial" w:cs="Arial"/>
          <w:bCs/>
          <w:lang w:val="mn-MN"/>
        </w:rPr>
        <w:t>санал дэмжигдлээ.</w:t>
      </w:r>
    </w:p>
    <w:p w:rsidR="0024677F" w:rsidRDefault="0024677F" w:rsidP="002938BD">
      <w:pPr>
        <w:ind w:firstLine="720"/>
        <w:jc w:val="both"/>
        <w:rPr>
          <w:rFonts w:ascii="Arial" w:hAnsi="Arial" w:cs="Arial"/>
          <w:bCs/>
          <w:lang w:val="mn-MN"/>
        </w:rPr>
      </w:pPr>
    </w:p>
    <w:p w:rsidR="002938BD" w:rsidRDefault="002938BD" w:rsidP="002938BD">
      <w:pPr>
        <w:ind w:firstLine="720"/>
        <w:jc w:val="both"/>
        <w:rPr>
          <w:rFonts w:ascii="Arial" w:hAnsi="Arial" w:cs="Arial"/>
          <w:bCs/>
          <w:lang w:val="mn-MN"/>
        </w:rPr>
      </w:pPr>
      <w:r>
        <w:rPr>
          <w:rFonts w:ascii="Arial" w:hAnsi="Arial" w:cs="Arial"/>
          <w:b/>
          <w:bCs/>
          <w:lang w:val="mn-MN"/>
        </w:rPr>
        <w:t xml:space="preserve">3. </w:t>
      </w:r>
      <w:r w:rsidR="002B47C6">
        <w:rPr>
          <w:rFonts w:ascii="Arial" w:hAnsi="Arial" w:cs="Arial"/>
          <w:bCs/>
          <w:iCs/>
          <w:lang w:val="mn-MN"/>
        </w:rPr>
        <w:t xml:space="preserve">Улсын Их Хурлын гишүүн Р.Гончигдорж, </w:t>
      </w:r>
      <w:r w:rsidR="002B47C6" w:rsidRPr="000C2204">
        <w:rPr>
          <w:rFonts w:ascii="Arial" w:hAnsi="Arial" w:cs="Arial"/>
          <w:bCs/>
          <w:iCs/>
          <w:effect w:val="antsRed"/>
          <w:lang w:val="mn-MN"/>
        </w:rPr>
        <w:t>Ж</w:t>
      </w:r>
      <w:r w:rsidR="002B47C6">
        <w:rPr>
          <w:rFonts w:ascii="Arial" w:hAnsi="Arial" w:cs="Arial"/>
          <w:bCs/>
          <w:iCs/>
          <w:lang w:val="mn-MN"/>
        </w:rPr>
        <w:t xml:space="preserve">.Батсуурь, М.Батчимэг, Н.Батцэрэг, С.Баярцогт, </w:t>
      </w:r>
      <w:r w:rsidR="002B47C6" w:rsidRPr="000C2204">
        <w:rPr>
          <w:rFonts w:ascii="Arial" w:hAnsi="Arial" w:cs="Arial"/>
          <w:bCs/>
          <w:iCs/>
          <w:effect w:val="antsRed"/>
          <w:lang w:val="mn-MN"/>
        </w:rPr>
        <w:t>Х</w:t>
      </w:r>
      <w:r w:rsidR="002B47C6">
        <w:rPr>
          <w:rFonts w:ascii="Arial" w:hAnsi="Arial" w:cs="Arial"/>
          <w:bCs/>
          <w:iCs/>
          <w:lang w:val="mn-MN"/>
        </w:rPr>
        <w:t xml:space="preserve">.Болорчулуун, Р.Бурмаа, С.Дэмбэрэл, Д.Лүндээжанцан, Ш.Түвдэндорж нарын гаргасан, </w:t>
      </w:r>
      <w:r w:rsidR="009F2E02" w:rsidRPr="00D631EE">
        <w:rPr>
          <w:rFonts w:ascii="Arial" w:hAnsi="Arial" w:cs="Arial"/>
          <w:bCs/>
          <w:iCs/>
          <w:lang w:val="mn-MN"/>
        </w:rPr>
        <w:t>Төслийн 21 дүгээр зүйлд дор дурдсан агуулга бүхий 21.4 дэх хэсэг нэмэх:</w:t>
      </w:r>
    </w:p>
    <w:p w:rsidR="002938BD" w:rsidRDefault="002938BD" w:rsidP="002938BD">
      <w:pPr>
        <w:ind w:firstLine="720"/>
        <w:jc w:val="both"/>
        <w:rPr>
          <w:rFonts w:ascii="Arial" w:hAnsi="Arial" w:cs="Arial"/>
          <w:bCs/>
          <w:lang w:val="mn-MN"/>
        </w:rPr>
      </w:pPr>
    </w:p>
    <w:p w:rsidR="0024677F" w:rsidRDefault="009F2E02" w:rsidP="0024677F">
      <w:pPr>
        <w:ind w:firstLine="720"/>
        <w:jc w:val="both"/>
        <w:rPr>
          <w:rFonts w:ascii="Arial" w:hAnsi="Arial" w:cs="Arial"/>
          <w:lang w:val="mn-MN"/>
        </w:rPr>
      </w:pPr>
      <w:r w:rsidRPr="00D631EE">
        <w:rPr>
          <w:rFonts w:ascii="Arial" w:hAnsi="Arial" w:cs="Arial"/>
          <w:bCs/>
          <w:iCs/>
          <w:lang w:val="mn-MN"/>
        </w:rPr>
        <w:t xml:space="preserve">“21.4. Энэ хуулийн 21.3-т заасны дагуу сонгогчдын нэрийн жагсаалтад бүртгүүлэхээр ирсэн сонгогчийн хүсэлт, 21.3.1-21.3.4-т заасан баримтыг үндэслэн тухайн хэсгийн хорооны дэргэд ажиллах иргэний бүртгэлийн итгэмжлэгдсэн ажилтан сонгогчдын нэрийн жагсаалтад бүртгэн энэ тухай өөрийн хэсгийн хороо болон тухайн сонгогчийн байнга оршин суугаа газар дахь хэсгийн хорооны иргэний бүртгэлийн итгэмжлэгдсэн ажилтанд утас, факс, албан захиа болон бусад хэлбэрээр дамжуулж мэдэгдэнэ.” </w:t>
      </w:r>
      <w:r w:rsidR="0024677F">
        <w:rPr>
          <w:rFonts w:ascii="Arial" w:hAnsi="Arial" w:cs="Arial"/>
          <w:lang w:val="mn-MN"/>
        </w:rPr>
        <w:t xml:space="preserve">гэсэн саналыг дэмжих боломжгүй. </w:t>
      </w:r>
    </w:p>
    <w:p w:rsidR="0024677F" w:rsidRDefault="0024677F" w:rsidP="0024677F">
      <w:pPr>
        <w:ind w:firstLine="720"/>
        <w:jc w:val="both"/>
        <w:rPr>
          <w:rFonts w:ascii="Arial" w:hAnsi="Arial" w:cs="Arial"/>
          <w:lang w:val="mn-MN"/>
        </w:rPr>
      </w:pPr>
    </w:p>
    <w:p w:rsidR="0024677F" w:rsidRDefault="0024677F" w:rsidP="0024677F">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w:t>
      </w:r>
      <w:r w:rsidR="00F925C7">
        <w:rPr>
          <w:rFonts w:ascii="Arial" w:hAnsi="Arial" w:cs="Arial"/>
          <w:bCs/>
          <w:lang w:val="mn-MN"/>
        </w:rPr>
        <w:t>3</w:t>
      </w:r>
    </w:p>
    <w:p w:rsidR="0024677F" w:rsidRDefault="0024677F" w:rsidP="0024677F">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r>
      <w:r w:rsidR="00F925C7">
        <w:rPr>
          <w:rFonts w:ascii="Arial" w:hAnsi="Arial" w:cs="Arial"/>
          <w:bCs/>
          <w:lang w:val="mn-MN"/>
        </w:rPr>
        <w:t>11</w:t>
      </w:r>
    </w:p>
    <w:p w:rsidR="0024677F" w:rsidRDefault="0024677F" w:rsidP="0024677F">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44</w:t>
      </w:r>
    </w:p>
    <w:p w:rsidR="00F925C7" w:rsidRDefault="00F925C7" w:rsidP="00F925C7">
      <w:pPr>
        <w:ind w:firstLine="720"/>
        <w:jc w:val="both"/>
        <w:rPr>
          <w:rFonts w:ascii="Arial" w:hAnsi="Arial" w:cs="Arial"/>
          <w:bCs/>
          <w:lang w:val="mn-MN"/>
        </w:rPr>
      </w:pPr>
      <w:r>
        <w:rPr>
          <w:rFonts w:ascii="Arial" w:hAnsi="Arial" w:cs="Arial"/>
          <w:bCs/>
          <w:lang w:val="mn-MN"/>
        </w:rPr>
        <w:t>75.0</w:t>
      </w:r>
      <w:r w:rsidR="0024677F">
        <w:rPr>
          <w:rFonts w:ascii="Arial" w:hAnsi="Arial" w:cs="Arial"/>
          <w:bCs/>
          <w:lang w:val="mn-MN"/>
        </w:rPr>
        <w:t xml:space="preserve">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F925C7" w:rsidRDefault="00F925C7" w:rsidP="00F925C7">
      <w:pPr>
        <w:ind w:firstLine="720"/>
        <w:jc w:val="both"/>
        <w:rPr>
          <w:rFonts w:ascii="Arial" w:hAnsi="Arial" w:cs="Arial"/>
          <w:bCs/>
          <w:lang w:val="mn-MN"/>
        </w:rPr>
      </w:pPr>
    </w:p>
    <w:p w:rsidR="009F2E02" w:rsidRPr="00F925C7" w:rsidRDefault="00F925C7" w:rsidP="00F925C7">
      <w:pPr>
        <w:ind w:firstLine="720"/>
        <w:jc w:val="both"/>
        <w:rPr>
          <w:rFonts w:ascii="Arial" w:hAnsi="Arial" w:cs="Arial"/>
          <w:bCs/>
          <w:lang w:val="mn-MN"/>
        </w:rPr>
      </w:pPr>
      <w:r>
        <w:rPr>
          <w:rFonts w:ascii="Arial" w:hAnsi="Arial" w:cs="Arial"/>
          <w:b/>
          <w:bCs/>
          <w:iCs/>
          <w:lang w:val="mn-MN"/>
        </w:rPr>
        <w:t>4.</w:t>
      </w:r>
      <w:r w:rsidR="002B47C6">
        <w:rPr>
          <w:rFonts w:ascii="Arial" w:hAnsi="Arial" w:cs="Arial"/>
          <w:b/>
          <w:bCs/>
          <w:iCs/>
          <w:lang w:val="mn-MN"/>
        </w:rPr>
        <w:t xml:space="preserve"> </w:t>
      </w:r>
      <w:r w:rsidR="002B47C6">
        <w:rPr>
          <w:rFonts w:ascii="Arial" w:hAnsi="Arial" w:cs="Arial"/>
          <w:bCs/>
          <w:iCs/>
          <w:lang w:val="mn-MN"/>
        </w:rPr>
        <w:t xml:space="preserve">Улсын Их Хурлын гишүүн Р.Гончигдорж, </w:t>
      </w:r>
      <w:r w:rsidR="002B47C6" w:rsidRPr="000C2204">
        <w:rPr>
          <w:rFonts w:ascii="Arial" w:hAnsi="Arial" w:cs="Arial"/>
          <w:bCs/>
          <w:iCs/>
          <w:effect w:val="antsRed"/>
          <w:lang w:val="mn-MN"/>
        </w:rPr>
        <w:t>Ж</w:t>
      </w:r>
      <w:r w:rsidR="002B47C6">
        <w:rPr>
          <w:rFonts w:ascii="Arial" w:hAnsi="Arial" w:cs="Arial"/>
          <w:bCs/>
          <w:iCs/>
          <w:lang w:val="mn-MN"/>
        </w:rPr>
        <w:t xml:space="preserve">.Батсуурь, М.Батчимэг, Н.Батцэрэг, С.Баярцогт, </w:t>
      </w:r>
      <w:r w:rsidR="002B47C6" w:rsidRPr="000C2204">
        <w:rPr>
          <w:rFonts w:ascii="Arial" w:hAnsi="Arial" w:cs="Arial"/>
          <w:bCs/>
          <w:iCs/>
          <w:effect w:val="antsRed"/>
          <w:lang w:val="mn-MN"/>
        </w:rPr>
        <w:t>Х</w:t>
      </w:r>
      <w:r w:rsidR="002B47C6">
        <w:rPr>
          <w:rFonts w:ascii="Arial" w:hAnsi="Arial" w:cs="Arial"/>
          <w:bCs/>
          <w:iCs/>
          <w:lang w:val="mn-MN"/>
        </w:rPr>
        <w:t xml:space="preserve">.Болорчулуун, Р.Бурмаа, С.Дэмбэрэл, Д.Лүндээжанцан, Ш.Түвдэндорж нарын гаргасан, </w:t>
      </w:r>
      <w:r w:rsidR="009F2E02" w:rsidRPr="00D631EE">
        <w:rPr>
          <w:rFonts w:ascii="Arial" w:hAnsi="Arial" w:cs="Arial"/>
          <w:bCs/>
          <w:iCs/>
          <w:lang w:val="mn-MN"/>
        </w:rPr>
        <w:t>Төслийн 21 дүгээр зүйлд дор дурдсан агуулгатай 21.5 дахь хэсэг нэмэх:</w:t>
      </w:r>
    </w:p>
    <w:p w:rsidR="009F2E02" w:rsidRPr="00D631EE" w:rsidRDefault="009F2E02" w:rsidP="009F2E02">
      <w:pPr>
        <w:ind w:firstLine="567"/>
        <w:jc w:val="both"/>
        <w:rPr>
          <w:rFonts w:ascii="Arial" w:hAnsi="Arial" w:cs="Arial"/>
          <w:bCs/>
          <w:iCs/>
          <w:lang w:val="mn-MN"/>
        </w:rPr>
      </w:pPr>
    </w:p>
    <w:p w:rsidR="005E3341" w:rsidRDefault="009F2E02" w:rsidP="005E3341">
      <w:pPr>
        <w:ind w:firstLine="720"/>
        <w:jc w:val="both"/>
        <w:rPr>
          <w:rFonts w:ascii="Arial" w:hAnsi="Arial" w:cs="Arial"/>
          <w:lang w:val="mn-MN"/>
        </w:rPr>
      </w:pPr>
      <w:r w:rsidRPr="00D631EE">
        <w:rPr>
          <w:rFonts w:ascii="Arial" w:hAnsi="Arial" w:cs="Arial"/>
          <w:bCs/>
          <w:iCs/>
          <w:lang w:val="mn-MN"/>
        </w:rPr>
        <w:t xml:space="preserve">“21.5. Энэ хуулийн 21.4-т заасан мэдэгдлийг хүлээн авсан иргэний бүртгэлийн итгэмжлэгдсэн ажилтан өөрийн хэсгийн сонгогчдын нэрийн жагсаалтад тухайн </w:t>
      </w:r>
      <w:r w:rsidRPr="00D631EE">
        <w:rPr>
          <w:rFonts w:ascii="Arial" w:hAnsi="Arial" w:cs="Arial"/>
          <w:bCs/>
          <w:iCs/>
          <w:lang w:val="mn-MN"/>
        </w:rPr>
        <w:lastRenderedPageBreak/>
        <w:t xml:space="preserve">сонгогч өөр газар санал өгсөн талаар нэмэлт тэмдэглэл үйлдэн баталгаажуулна.” </w:t>
      </w:r>
      <w:r w:rsidR="005E3341">
        <w:rPr>
          <w:rFonts w:ascii="Arial" w:hAnsi="Arial" w:cs="Arial"/>
          <w:lang w:val="mn-MN"/>
        </w:rPr>
        <w:t xml:space="preserve">гэсэн саналыг дэмжих боломжгүй. </w:t>
      </w:r>
    </w:p>
    <w:p w:rsidR="005E3341" w:rsidRDefault="005E3341" w:rsidP="005E3341">
      <w:pPr>
        <w:ind w:firstLine="720"/>
        <w:jc w:val="both"/>
        <w:rPr>
          <w:rFonts w:ascii="Arial" w:hAnsi="Arial" w:cs="Arial"/>
          <w:lang w:val="mn-MN"/>
        </w:rPr>
      </w:pPr>
    </w:p>
    <w:p w:rsidR="005E3341" w:rsidRDefault="005E3341" w:rsidP="005E3341">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32</w:t>
      </w:r>
    </w:p>
    <w:p w:rsidR="005E3341" w:rsidRDefault="005E3341" w:rsidP="005E3341">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13</w:t>
      </w:r>
    </w:p>
    <w:p w:rsidR="005E3341" w:rsidRDefault="005E3341" w:rsidP="005E3341">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45</w:t>
      </w:r>
    </w:p>
    <w:p w:rsidR="009F2E02" w:rsidRDefault="005E3341" w:rsidP="00FD567C">
      <w:pPr>
        <w:ind w:firstLine="720"/>
        <w:jc w:val="both"/>
        <w:rPr>
          <w:rFonts w:ascii="Arial" w:hAnsi="Arial" w:cs="Arial"/>
          <w:bCs/>
          <w:lang w:val="mn-MN"/>
        </w:rPr>
      </w:pPr>
      <w:r>
        <w:rPr>
          <w:rFonts w:ascii="Arial" w:hAnsi="Arial" w:cs="Arial"/>
          <w:bCs/>
          <w:lang w:val="mn-MN"/>
        </w:rPr>
        <w:t xml:space="preserve">71.1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FD567C" w:rsidRDefault="00FD567C" w:rsidP="00FD567C">
      <w:pPr>
        <w:ind w:firstLine="720"/>
        <w:jc w:val="both"/>
        <w:rPr>
          <w:rFonts w:ascii="Arial" w:hAnsi="Arial" w:cs="Arial"/>
          <w:bCs/>
          <w:lang w:val="mn-MN"/>
        </w:rPr>
      </w:pPr>
    </w:p>
    <w:p w:rsidR="00FD567C" w:rsidRDefault="00FD567C" w:rsidP="00FD567C">
      <w:pPr>
        <w:ind w:firstLine="720"/>
        <w:jc w:val="both"/>
        <w:rPr>
          <w:rFonts w:ascii="Arial" w:hAnsi="Arial" w:cs="Arial"/>
          <w:lang w:val="mn-MN"/>
        </w:rPr>
      </w:pPr>
      <w:r>
        <w:rPr>
          <w:rFonts w:ascii="Arial" w:hAnsi="Arial" w:cs="Arial"/>
          <w:b/>
          <w:bCs/>
          <w:lang w:val="mn-MN"/>
        </w:rPr>
        <w:t xml:space="preserve">5. </w:t>
      </w:r>
      <w:r w:rsidRPr="00D631EE">
        <w:rPr>
          <w:rFonts w:ascii="Arial" w:hAnsi="Arial" w:cs="Arial"/>
          <w:lang w:val="mn-MN"/>
        </w:rPr>
        <w:t xml:space="preserve">Улсын Их Хурлын гишүүн </w:t>
      </w:r>
      <w:r w:rsidRPr="000C2204">
        <w:rPr>
          <w:rFonts w:ascii="Arial" w:hAnsi="Arial" w:cs="Arial"/>
          <w:effect w:val="antsRed"/>
          <w:lang w:val="mn-MN"/>
        </w:rPr>
        <w:t>Су</w:t>
      </w:r>
      <w:r w:rsidRPr="00D631EE">
        <w:rPr>
          <w:rFonts w:ascii="Arial" w:hAnsi="Arial" w:cs="Arial"/>
          <w:lang w:val="mn-MN"/>
        </w:rPr>
        <w:t xml:space="preserve">.Батболд, Д.Дэмбэрэл нарын гаргасан, </w:t>
      </w:r>
      <w:r w:rsidR="009F2E02" w:rsidRPr="00D631EE">
        <w:rPr>
          <w:rFonts w:ascii="Arial" w:hAnsi="Arial" w:cs="Arial"/>
          <w:lang w:val="mn-MN"/>
        </w:rPr>
        <w:t xml:space="preserve">Төслийн “Сонгуулийн сурталчилгаа нь зөвшөөрснөөс бусдыг хориглох зарчимд үндэслэнэ.” гэсэн  34 дүгээр зүйлийн 34.2 дахь хэсгийг </w:t>
      </w:r>
      <w:r>
        <w:rPr>
          <w:rFonts w:ascii="Arial" w:hAnsi="Arial" w:cs="Arial"/>
          <w:lang w:val="mn-MN"/>
        </w:rPr>
        <w:t xml:space="preserve">гэсэн саналыг дэмжих боломжгүй. </w:t>
      </w:r>
    </w:p>
    <w:p w:rsidR="00FD567C" w:rsidRDefault="00FD567C" w:rsidP="00FD567C">
      <w:pPr>
        <w:ind w:firstLine="720"/>
        <w:jc w:val="both"/>
        <w:rPr>
          <w:rFonts w:ascii="Arial" w:hAnsi="Arial" w:cs="Arial"/>
          <w:lang w:val="mn-MN"/>
        </w:rPr>
      </w:pPr>
    </w:p>
    <w:p w:rsidR="00060BF4" w:rsidRDefault="00060BF4" w:rsidP="00FD567C">
      <w:pPr>
        <w:ind w:firstLine="720"/>
        <w:jc w:val="both"/>
        <w:rPr>
          <w:rFonts w:ascii="Arial" w:hAnsi="Arial" w:cs="Arial"/>
          <w:lang w:val="mn-MN"/>
        </w:rPr>
      </w:pPr>
      <w:r>
        <w:rPr>
          <w:rFonts w:ascii="Arial" w:hAnsi="Arial" w:cs="Arial"/>
          <w:lang w:val="mn-MN"/>
        </w:rPr>
        <w:t xml:space="preserve">Дээрх саналын </w:t>
      </w:r>
      <w:r w:rsidRPr="000C2204">
        <w:rPr>
          <w:rFonts w:ascii="Arial" w:hAnsi="Arial" w:cs="Arial"/>
          <w:effect w:val="antsRed"/>
          <w:lang w:val="mn-MN"/>
        </w:rPr>
        <w:t>томъёололтой</w:t>
      </w:r>
      <w:r>
        <w:rPr>
          <w:rFonts w:ascii="Arial" w:hAnsi="Arial" w:cs="Arial"/>
          <w:lang w:val="mn-MN"/>
        </w:rPr>
        <w:t xml:space="preserve"> холбогдуулан Улсын Их Хурлын гишүүн Д.Дэмбэрэл, Р.Гончигдорж нар тайлбар хийв. </w:t>
      </w:r>
    </w:p>
    <w:p w:rsidR="00060BF4" w:rsidRDefault="00060BF4" w:rsidP="00FD567C">
      <w:pPr>
        <w:ind w:firstLine="720"/>
        <w:jc w:val="both"/>
        <w:rPr>
          <w:rFonts w:ascii="Arial" w:hAnsi="Arial" w:cs="Arial"/>
          <w:lang w:val="mn-MN"/>
        </w:rPr>
      </w:pPr>
    </w:p>
    <w:p w:rsidR="00FD567C" w:rsidRDefault="00FD567C" w:rsidP="00FD567C">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26</w:t>
      </w:r>
    </w:p>
    <w:p w:rsidR="00FD567C" w:rsidRDefault="00FD567C" w:rsidP="00FD567C">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21</w:t>
      </w:r>
    </w:p>
    <w:p w:rsidR="00FD567C" w:rsidRDefault="00FD567C" w:rsidP="00FD567C">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91491E" w:rsidRDefault="00FD567C" w:rsidP="0091491E">
      <w:pPr>
        <w:ind w:firstLine="720"/>
        <w:jc w:val="both"/>
        <w:rPr>
          <w:rFonts w:ascii="Arial" w:hAnsi="Arial" w:cs="Arial"/>
          <w:bCs/>
          <w:lang w:val="mn-MN"/>
        </w:rPr>
      </w:pPr>
      <w:r>
        <w:rPr>
          <w:rFonts w:ascii="Arial" w:hAnsi="Arial" w:cs="Arial"/>
          <w:bCs/>
          <w:lang w:val="mn-MN"/>
        </w:rPr>
        <w:t xml:space="preserve">55.3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91491E" w:rsidRDefault="0091491E" w:rsidP="0091491E">
      <w:pPr>
        <w:ind w:firstLine="720"/>
        <w:jc w:val="both"/>
        <w:rPr>
          <w:rFonts w:ascii="Arial" w:hAnsi="Arial" w:cs="Arial"/>
          <w:bCs/>
          <w:lang w:val="mn-MN"/>
        </w:rPr>
      </w:pPr>
    </w:p>
    <w:p w:rsidR="009E7A20" w:rsidRDefault="0091491E" w:rsidP="009E7A20">
      <w:pPr>
        <w:ind w:firstLine="720"/>
        <w:jc w:val="both"/>
        <w:rPr>
          <w:rFonts w:ascii="Arial" w:hAnsi="Arial" w:cs="Arial"/>
          <w:lang w:val="mn-MN"/>
        </w:rPr>
      </w:pPr>
      <w:r>
        <w:rPr>
          <w:rFonts w:ascii="Arial" w:hAnsi="Arial" w:cs="Arial"/>
          <w:b/>
          <w:bCs/>
          <w:lang w:val="mn-MN"/>
        </w:rPr>
        <w:t xml:space="preserve">6. </w:t>
      </w:r>
      <w:r w:rsidR="009F2E02" w:rsidRPr="00D631EE">
        <w:rPr>
          <w:rFonts w:ascii="Arial" w:hAnsi="Arial" w:cs="Arial"/>
          <w:lang w:val="mn-MN"/>
        </w:rPr>
        <w:t xml:space="preserve">Төслийн 54 дүгээр зүйлийн 54.6.5 дахь заалтыг дор дурдсанаар өөрчлөн найруулах: </w:t>
      </w:r>
    </w:p>
    <w:p w:rsidR="009E7A20" w:rsidRDefault="009E7A20" w:rsidP="009E7A20">
      <w:pPr>
        <w:ind w:firstLine="720"/>
        <w:jc w:val="both"/>
        <w:rPr>
          <w:rFonts w:ascii="Arial" w:hAnsi="Arial" w:cs="Arial"/>
          <w:lang w:val="mn-MN"/>
        </w:rPr>
      </w:pPr>
    </w:p>
    <w:p w:rsidR="009E7A20" w:rsidRDefault="009F2E02" w:rsidP="009E7A20">
      <w:pPr>
        <w:ind w:firstLine="720"/>
        <w:jc w:val="both"/>
        <w:rPr>
          <w:rFonts w:ascii="Arial" w:hAnsi="Arial" w:cs="Arial"/>
          <w:lang w:val="mn-MN"/>
        </w:rPr>
      </w:pPr>
      <w:r w:rsidRPr="00D631EE">
        <w:rPr>
          <w:rFonts w:ascii="Arial" w:hAnsi="Arial" w:cs="Arial"/>
          <w:lang w:val="mn-MN"/>
        </w:rPr>
        <w:t xml:space="preserve">“54.6.5. </w:t>
      </w:r>
      <w:r w:rsidRPr="00D631EE">
        <w:rPr>
          <w:rFonts w:ascii="Arial" w:hAnsi="Arial" w:cs="Arial"/>
        </w:rPr>
        <w:t xml:space="preserve">энэ хуулийн </w:t>
      </w:r>
      <w:r w:rsidRPr="00D631EE">
        <w:rPr>
          <w:rFonts w:ascii="Arial" w:hAnsi="Arial" w:cs="Arial"/>
          <w:lang w:val="mn-MN"/>
        </w:rPr>
        <w:t>26.4-</w:t>
      </w:r>
      <w:r w:rsidRPr="00D631EE">
        <w:rPr>
          <w:rFonts w:ascii="Arial" w:hAnsi="Arial" w:cs="Arial"/>
        </w:rPr>
        <w:t>т</w:t>
      </w:r>
      <w:r w:rsidRPr="00D631EE">
        <w:rPr>
          <w:rFonts w:ascii="Arial" w:hAnsi="Arial" w:cs="Arial"/>
          <w:lang w:val="mn-MN"/>
        </w:rPr>
        <w:t xml:space="preserve"> заасан</w:t>
      </w:r>
      <w:r w:rsidRPr="00D631EE">
        <w:rPr>
          <w:rFonts w:ascii="Arial" w:hAnsi="Arial" w:cs="Arial"/>
          <w:b/>
          <w:lang w:val="mn-MN"/>
        </w:rPr>
        <w:t xml:space="preserve"> </w:t>
      </w:r>
      <w:r w:rsidRPr="00D631EE">
        <w:rPr>
          <w:rFonts w:ascii="Arial" w:hAnsi="Arial" w:cs="Arial"/>
          <w:lang w:val="mn-MN"/>
        </w:rPr>
        <w:t>нэр дэвшигчдийн жагсаалтын эхнээс сум, баг, хорооноос нэр дэвшигчдээс бусад нэр дэвшигчдэд уг нам, эвсэлд энэ хуулийн 54.6.4-т заасны дагуу хуваарилсан суудлын тоотой тэнц</w:t>
      </w:r>
      <w:r w:rsidRPr="00D631EE">
        <w:rPr>
          <w:rFonts w:ascii="Arial" w:eastAsia="MS Gothic" w:hAnsi="Arial" w:cs="Arial"/>
          <w:lang w:val="mn-MN"/>
        </w:rPr>
        <w:t>үү</w:t>
      </w:r>
      <w:r w:rsidRPr="00D631EE">
        <w:rPr>
          <w:rFonts w:ascii="Arial" w:hAnsi="Arial" w:cs="Arial"/>
          <w:lang w:val="mn-MN"/>
        </w:rPr>
        <w:t xml:space="preserve"> тооны нэр дэвшигчдийг Хурлын т</w:t>
      </w:r>
      <w:r w:rsidRPr="00D631EE">
        <w:rPr>
          <w:rFonts w:ascii="Arial" w:eastAsia="MS Gothic" w:hAnsi="Arial" w:cs="Arial"/>
          <w:lang w:val="mn-MN"/>
        </w:rPr>
        <w:t>ө</w:t>
      </w:r>
      <w:r w:rsidRPr="00D631EE">
        <w:rPr>
          <w:rFonts w:ascii="Arial" w:hAnsi="Arial" w:cs="Arial"/>
          <w:lang w:val="mn-MN"/>
        </w:rPr>
        <w:t>л</w:t>
      </w:r>
      <w:r w:rsidRPr="00D631EE">
        <w:rPr>
          <w:rFonts w:ascii="Arial" w:eastAsia="MS Gothic" w:hAnsi="Arial" w:cs="Arial"/>
          <w:lang w:val="mn-MN"/>
        </w:rPr>
        <w:t>өө</w:t>
      </w:r>
      <w:r w:rsidRPr="00D631EE">
        <w:rPr>
          <w:rFonts w:ascii="Arial" w:hAnsi="Arial" w:cs="Arial"/>
          <w:lang w:val="mn-MN"/>
        </w:rPr>
        <w:t>л</w:t>
      </w:r>
      <w:r w:rsidRPr="00D631EE">
        <w:rPr>
          <w:rFonts w:ascii="Arial" w:eastAsia="MS Gothic" w:hAnsi="Arial" w:cs="Arial"/>
          <w:lang w:val="mn-MN"/>
        </w:rPr>
        <w:t>ө</w:t>
      </w:r>
      <w:r w:rsidRPr="00D631EE">
        <w:rPr>
          <w:rFonts w:ascii="Arial" w:hAnsi="Arial" w:cs="Arial"/>
          <w:lang w:val="mn-MN"/>
        </w:rPr>
        <w:t>гч</w:t>
      </w:r>
      <w:r w:rsidRPr="00D631EE">
        <w:rPr>
          <w:rFonts w:ascii="Arial" w:eastAsia="MS Gothic" w:hAnsi="Arial" w:cs="Arial"/>
          <w:lang w:val="mn-MN"/>
        </w:rPr>
        <w:t>өө</w:t>
      </w:r>
      <w:r w:rsidRPr="00D631EE">
        <w:rPr>
          <w:rFonts w:ascii="Arial" w:hAnsi="Arial" w:cs="Arial"/>
          <w:lang w:val="mn-MN"/>
        </w:rPr>
        <w:t>р</w:t>
      </w:r>
      <w:r w:rsidRPr="00D631EE">
        <w:rPr>
          <w:rFonts w:ascii="Arial" w:hAnsi="Arial" w:cs="Arial"/>
        </w:rPr>
        <w:t xml:space="preserve"> сонгогдсонд </w:t>
      </w:r>
      <w:r w:rsidRPr="00D631EE">
        <w:rPr>
          <w:rFonts w:ascii="Arial" w:hAnsi="Arial" w:cs="Arial"/>
          <w:lang w:val="mn-MN"/>
        </w:rPr>
        <w:t>тооц</w:t>
      </w:r>
      <w:r w:rsidRPr="00D631EE">
        <w:rPr>
          <w:rFonts w:ascii="Arial" w:hAnsi="Arial" w:cs="Arial"/>
        </w:rPr>
        <w:t>ох.</w:t>
      </w:r>
      <w:r w:rsidRPr="00D631EE">
        <w:rPr>
          <w:rFonts w:ascii="Arial" w:hAnsi="Arial" w:cs="Arial"/>
          <w:lang w:val="mn-MN"/>
        </w:rPr>
        <w:t xml:space="preserve">” </w:t>
      </w:r>
      <w:r w:rsidR="009E7A20">
        <w:rPr>
          <w:rFonts w:ascii="Arial" w:hAnsi="Arial" w:cs="Arial"/>
          <w:lang w:val="mn-MN"/>
        </w:rPr>
        <w:t xml:space="preserve">гэсэн саналыг дэмжих боломжгүй. </w:t>
      </w:r>
    </w:p>
    <w:p w:rsidR="009E7A20" w:rsidRDefault="009E7A20" w:rsidP="009E7A20">
      <w:pPr>
        <w:ind w:firstLine="720"/>
        <w:jc w:val="both"/>
        <w:rPr>
          <w:rFonts w:ascii="Arial" w:hAnsi="Arial" w:cs="Arial"/>
          <w:lang w:val="mn-MN"/>
        </w:rPr>
      </w:pPr>
    </w:p>
    <w:p w:rsidR="009E7A20" w:rsidRDefault="009E7A20" w:rsidP="009E7A20">
      <w:pPr>
        <w:ind w:firstLine="720"/>
        <w:jc w:val="both"/>
        <w:rPr>
          <w:rFonts w:ascii="Arial" w:hAnsi="Arial" w:cs="Arial"/>
          <w:lang w:val="mn-MN"/>
        </w:rPr>
      </w:pPr>
      <w:r>
        <w:rPr>
          <w:rFonts w:ascii="Arial" w:hAnsi="Arial" w:cs="Arial"/>
          <w:lang w:val="mn-MN"/>
        </w:rPr>
        <w:t xml:space="preserve">Дээрх саналын </w:t>
      </w:r>
      <w:r w:rsidRPr="000C2204">
        <w:rPr>
          <w:rFonts w:ascii="Arial" w:hAnsi="Arial" w:cs="Arial"/>
          <w:effect w:val="antsRed"/>
          <w:lang w:val="mn-MN"/>
        </w:rPr>
        <w:t>томъёололтой</w:t>
      </w:r>
      <w:r>
        <w:rPr>
          <w:rFonts w:ascii="Arial" w:hAnsi="Arial" w:cs="Arial"/>
          <w:lang w:val="mn-MN"/>
        </w:rPr>
        <w:t xml:space="preserve"> холбогдуулан Улсын Их Хурлын гишүүн </w:t>
      </w:r>
      <w:r w:rsidRPr="000C2204">
        <w:rPr>
          <w:rFonts w:ascii="Arial" w:hAnsi="Arial" w:cs="Arial"/>
          <w:effect w:val="antsRed"/>
          <w:lang w:val="mn-MN"/>
        </w:rPr>
        <w:t>Су</w:t>
      </w:r>
      <w:r>
        <w:rPr>
          <w:rFonts w:ascii="Arial" w:hAnsi="Arial" w:cs="Arial"/>
          <w:lang w:val="mn-MN"/>
        </w:rPr>
        <w:t xml:space="preserve">.Батболд, Р.Гончигдорж нар тайлбар хийв. </w:t>
      </w:r>
    </w:p>
    <w:p w:rsidR="009E7A20" w:rsidRDefault="009E7A20" w:rsidP="009E7A20">
      <w:pPr>
        <w:ind w:firstLine="720"/>
        <w:jc w:val="both"/>
        <w:rPr>
          <w:rFonts w:ascii="Arial" w:hAnsi="Arial" w:cs="Arial"/>
          <w:lang w:val="mn-MN"/>
        </w:rPr>
      </w:pPr>
    </w:p>
    <w:p w:rsidR="009E7A20" w:rsidRDefault="009E7A20" w:rsidP="009E7A20">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w:t>
      </w:r>
      <w:r w:rsidR="00287823">
        <w:rPr>
          <w:rFonts w:ascii="Arial" w:hAnsi="Arial" w:cs="Arial"/>
          <w:bCs/>
          <w:lang w:val="mn-MN"/>
        </w:rPr>
        <w:t>5</w:t>
      </w:r>
    </w:p>
    <w:p w:rsidR="009E7A20" w:rsidRDefault="009E7A20" w:rsidP="009E7A20">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w:t>
      </w:r>
      <w:r w:rsidR="00287823">
        <w:rPr>
          <w:rFonts w:ascii="Arial" w:hAnsi="Arial" w:cs="Arial"/>
          <w:bCs/>
          <w:lang w:val="mn-MN"/>
        </w:rPr>
        <w:t>3</w:t>
      </w:r>
    </w:p>
    <w:p w:rsidR="009E7A20" w:rsidRDefault="009E7A20" w:rsidP="009E7A20">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w:t>
      </w:r>
      <w:r w:rsidR="00287823">
        <w:rPr>
          <w:rFonts w:ascii="Arial" w:hAnsi="Arial" w:cs="Arial"/>
          <w:bCs/>
          <w:lang w:val="mn-MN"/>
        </w:rPr>
        <w:t>8</w:t>
      </w:r>
    </w:p>
    <w:p w:rsidR="00151AC7" w:rsidRDefault="009E7A20" w:rsidP="00151AC7">
      <w:pPr>
        <w:ind w:firstLine="720"/>
        <w:jc w:val="both"/>
        <w:rPr>
          <w:rFonts w:ascii="Arial" w:hAnsi="Arial" w:cs="Arial"/>
          <w:bCs/>
          <w:lang w:val="mn-MN"/>
        </w:rPr>
      </w:pPr>
      <w:r>
        <w:rPr>
          <w:rFonts w:ascii="Arial" w:hAnsi="Arial" w:cs="Arial"/>
          <w:bCs/>
          <w:lang w:val="mn-MN"/>
        </w:rPr>
        <w:t>5</w:t>
      </w:r>
      <w:r w:rsidR="00287823">
        <w:rPr>
          <w:rFonts w:ascii="Arial" w:hAnsi="Arial" w:cs="Arial"/>
          <w:bCs/>
          <w:lang w:val="mn-MN"/>
        </w:rPr>
        <w:t>2</w:t>
      </w:r>
      <w:r>
        <w:rPr>
          <w:rFonts w:ascii="Arial" w:hAnsi="Arial" w:cs="Arial"/>
          <w:bCs/>
          <w:lang w:val="mn-MN"/>
        </w:rPr>
        <w:t>.</w:t>
      </w:r>
      <w:r w:rsidR="00287823">
        <w:rPr>
          <w:rFonts w:ascii="Arial" w:hAnsi="Arial" w:cs="Arial"/>
          <w:bCs/>
          <w:lang w:val="mn-MN"/>
        </w:rPr>
        <w:t>1</w:t>
      </w:r>
      <w:r>
        <w:rPr>
          <w:rFonts w:ascii="Arial" w:hAnsi="Arial" w:cs="Arial"/>
          <w:bCs/>
          <w:lang w:val="mn-MN"/>
        </w:rPr>
        <w:t xml:space="preserve">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151AC7" w:rsidRDefault="00151AC7" w:rsidP="00151AC7">
      <w:pPr>
        <w:ind w:firstLine="720"/>
        <w:jc w:val="both"/>
        <w:rPr>
          <w:rFonts w:ascii="Arial" w:hAnsi="Arial" w:cs="Arial"/>
          <w:bCs/>
          <w:lang w:val="mn-MN"/>
        </w:rPr>
      </w:pPr>
    </w:p>
    <w:p w:rsidR="00151AC7" w:rsidRDefault="00151AC7" w:rsidP="00151AC7">
      <w:pPr>
        <w:ind w:firstLine="720"/>
        <w:jc w:val="both"/>
        <w:rPr>
          <w:rFonts w:ascii="Arial" w:hAnsi="Arial" w:cs="Arial"/>
          <w:lang w:val="mn-MN"/>
        </w:rPr>
      </w:pPr>
      <w:r>
        <w:rPr>
          <w:rFonts w:ascii="Arial" w:hAnsi="Arial" w:cs="Arial"/>
          <w:b/>
          <w:bCs/>
          <w:lang w:val="mn-MN"/>
        </w:rPr>
        <w:t xml:space="preserve">7. </w:t>
      </w:r>
      <w:r>
        <w:rPr>
          <w:rFonts w:ascii="Arial" w:hAnsi="Arial" w:cs="Arial"/>
          <w:bCs/>
          <w:lang w:val="mn-MN"/>
        </w:rPr>
        <w:t xml:space="preserve">Улсын Их Хурлын гишүүн </w:t>
      </w:r>
      <w:r w:rsidRPr="000C2204">
        <w:rPr>
          <w:rFonts w:ascii="Arial" w:hAnsi="Arial" w:cs="Arial"/>
          <w:bCs/>
          <w:effect w:val="antsRed"/>
          <w:lang w:val="mn-MN"/>
        </w:rPr>
        <w:t>Су</w:t>
      </w:r>
      <w:r>
        <w:rPr>
          <w:rFonts w:ascii="Arial" w:hAnsi="Arial" w:cs="Arial"/>
          <w:bCs/>
          <w:lang w:val="mn-MN"/>
        </w:rPr>
        <w:t xml:space="preserve">.Батболд, </w:t>
      </w:r>
      <w:r w:rsidRPr="000C2204">
        <w:rPr>
          <w:rFonts w:ascii="Arial" w:hAnsi="Arial" w:cs="Arial"/>
          <w:bCs/>
          <w:effect w:val="antsRed"/>
          <w:lang w:val="mn-MN"/>
        </w:rPr>
        <w:t>Ж</w:t>
      </w:r>
      <w:r>
        <w:rPr>
          <w:rFonts w:ascii="Arial" w:hAnsi="Arial" w:cs="Arial"/>
          <w:bCs/>
          <w:lang w:val="mn-MN"/>
        </w:rPr>
        <w:t xml:space="preserve">.Батсуурь нарын гаргасан, </w:t>
      </w:r>
      <w:r w:rsidR="009F2E02" w:rsidRPr="00D631EE">
        <w:rPr>
          <w:rFonts w:ascii="Arial" w:hAnsi="Arial" w:cs="Arial"/>
          <w:lang w:val="mn-MN"/>
        </w:rPr>
        <w:t>Төслийн 60 дугаар зүйлийн 60.1, 52 дугаар зүйлийн 52.4, 50 дугаар зүйлийн 50.10, 50.13, 50.14 дэх хэсгүүдийг тус тус хасах</w:t>
      </w:r>
      <w:r>
        <w:rPr>
          <w:rFonts w:ascii="Arial" w:hAnsi="Arial" w:cs="Arial"/>
          <w:lang w:val="mn-MN"/>
        </w:rPr>
        <w:t xml:space="preserve"> гэсэн саналыг дэмжих боломжгүй. </w:t>
      </w:r>
    </w:p>
    <w:p w:rsidR="00151AC7" w:rsidRDefault="00151AC7" w:rsidP="00151AC7">
      <w:pPr>
        <w:ind w:firstLine="720"/>
        <w:jc w:val="both"/>
        <w:rPr>
          <w:rFonts w:ascii="Arial" w:hAnsi="Arial" w:cs="Arial"/>
          <w:lang w:val="mn-MN"/>
        </w:rPr>
      </w:pPr>
    </w:p>
    <w:p w:rsidR="00151AC7" w:rsidRDefault="00151AC7" w:rsidP="00151AC7">
      <w:pPr>
        <w:ind w:firstLine="720"/>
        <w:jc w:val="both"/>
        <w:rPr>
          <w:rFonts w:ascii="Arial" w:hAnsi="Arial" w:cs="Arial"/>
          <w:lang w:val="mn-MN"/>
        </w:rPr>
      </w:pPr>
      <w:r>
        <w:rPr>
          <w:rFonts w:ascii="Arial" w:hAnsi="Arial" w:cs="Arial"/>
          <w:lang w:val="mn-MN"/>
        </w:rPr>
        <w:t xml:space="preserve">Дээрх саналын </w:t>
      </w:r>
      <w:r w:rsidRPr="000C2204">
        <w:rPr>
          <w:rFonts w:ascii="Arial" w:hAnsi="Arial" w:cs="Arial"/>
          <w:effect w:val="antsRed"/>
          <w:lang w:val="mn-MN"/>
        </w:rPr>
        <w:t>томъёололтой</w:t>
      </w:r>
      <w:r>
        <w:rPr>
          <w:rFonts w:ascii="Arial" w:hAnsi="Arial" w:cs="Arial"/>
          <w:lang w:val="mn-MN"/>
        </w:rPr>
        <w:t xml:space="preserve"> холбогдуулан Улсын Их Хурлын гишүүн </w:t>
      </w:r>
      <w:r w:rsidR="001740B6" w:rsidRPr="000C2204">
        <w:rPr>
          <w:rFonts w:ascii="Arial" w:hAnsi="Arial" w:cs="Arial"/>
          <w:effect w:val="antsRed"/>
          <w:lang w:val="mn-MN"/>
        </w:rPr>
        <w:t>Су</w:t>
      </w:r>
      <w:r w:rsidR="001740B6">
        <w:rPr>
          <w:rFonts w:ascii="Arial" w:hAnsi="Arial" w:cs="Arial"/>
          <w:lang w:val="mn-MN"/>
        </w:rPr>
        <w:t xml:space="preserve">.Батболд, </w:t>
      </w:r>
      <w:r>
        <w:rPr>
          <w:rFonts w:ascii="Arial" w:hAnsi="Arial" w:cs="Arial"/>
          <w:lang w:val="mn-MN"/>
        </w:rPr>
        <w:t xml:space="preserve">Д.Дэмбэрэл, Р.Гончигдорж нар тайлбар хийв. </w:t>
      </w:r>
    </w:p>
    <w:p w:rsidR="00151AC7" w:rsidRDefault="00151AC7" w:rsidP="00151AC7">
      <w:pPr>
        <w:ind w:firstLine="720"/>
        <w:jc w:val="both"/>
        <w:rPr>
          <w:rFonts w:ascii="Arial" w:hAnsi="Arial" w:cs="Arial"/>
          <w:lang w:val="mn-MN"/>
        </w:rPr>
      </w:pPr>
    </w:p>
    <w:p w:rsidR="00151AC7" w:rsidRDefault="00151AC7" w:rsidP="00151AC7">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2</w:t>
      </w:r>
      <w:r w:rsidR="001740B6">
        <w:rPr>
          <w:rFonts w:ascii="Arial" w:hAnsi="Arial" w:cs="Arial"/>
          <w:bCs/>
          <w:lang w:val="mn-MN"/>
        </w:rPr>
        <w:t>7</w:t>
      </w:r>
    </w:p>
    <w:p w:rsidR="00151AC7" w:rsidRDefault="00151AC7" w:rsidP="00151AC7">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2</w:t>
      </w:r>
      <w:r w:rsidR="001740B6">
        <w:rPr>
          <w:rFonts w:ascii="Arial" w:hAnsi="Arial" w:cs="Arial"/>
          <w:bCs/>
          <w:lang w:val="mn-MN"/>
        </w:rPr>
        <w:t>0</w:t>
      </w:r>
    </w:p>
    <w:p w:rsidR="00151AC7" w:rsidRDefault="00151AC7" w:rsidP="00151AC7">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47</w:t>
      </w:r>
    </w:p>
    <w:p w:rsidR="001740B6" w:rsidRDefault="001740B6" w:rsidP="001740B6">
      <w:pPr>
        <w:ind w:firstLine="720"/>
        <w:jc w:val="both"/>
        <w:rPr>
          <w:rFonts w:ascii="Arial" w:hAnsi="Arial" w:cs="Arial"/>
          <w:bCs/>
          <w:lang w:val="mn-MN"/>
        </w:rPr>
      </w:pPr>
      <w:r>
        <w:rPr>
          <w:rFonts w:ascii="Arial" w:hAnsi="Arial" w:cs="Arial"/>
          <w:bCs/>
          <w:lang w:val="mn-MN"/>
        </w:rPr>
        <w:t>57.4</w:t>
      </w:r>
      <w:r w:rsidR="00151AC7">
        <w:rPr>
          <w:rFonts w:ascii="Arial" w:hAnsi="Arial" w:cs="Arial"/>
          <w:bCs/>
          <w:lang w:val="mn-MN"/>
        </w:rPr>
        <w:t xml:space="preserve"> </w:t>
      </w:r>
      <w:r w:rsidR="00151AC7" w:rsidRPr="00D631EE">
        <w:rPr>
          <w:rFonts w:ascii="Arial" w:hAnsi="Arial" w:cs="Arial"/>
          <w:bCs/>
          <w:lang w:val="mn-MN"/>
        </w:rPr>
        <w:t xml:space="preserve">хувиар </w:t>
      </w:r>
      <w:r w:rsidR="00151AC7">
        <w:rPr>
          <w:rFonts w:ascii="Arial" w:hAnsi="Arial" w:cs="Arial"/>
          <w:bCs/>
          <w:lang w:val="mn-MN"/>
        </w:rPr>
        <w:t xml:space="preserve">дэмжих боломжгүй гэсэн Байнгын хорооны </w:t>
      </w:r>
      <w:r w:rsidR="00151AC7" w:rsidRPr="00D631EE">
        <w:rPr>
          <w:rFonts w:ascii="Arial" w:hAnsi="Arial" w:cs="Arial"/>
          <w:bCs/>
          <w:lang w:val="mn-MN"/>
        </w:rPr>
        <w:t>санал дэмжигдлээ.</w:t>
      </w:r>
    </w:p>
    <w:p w:rsidR="001740B6" w:rsidRDefault="001740B6" w:rsidP="001740B6">
      <w:pPr>
        <w:ind w:firstLine="720"/>
        <w:jc w:val="both"/>
        <w:rPr>
          <w:rFonts w:ascii="Arial" w:hAnsi="Arial" w:cs="Arial"/>
          <w:bCs/>
          <w:lang w:val="mn-MN"/>
        </w:rPr>
      </w:pPr>
    </w:p>
    <w:p w:rsidR="009F2E02" w:rsidRPr="00280386" w:rsidRDefault="00280386" w:rsidP="00280386">
      <w:pPr>
        <w:ind w:firstLine="720"/>
        <w:jc w:val="both"/>
        <w:rPr>
          <w:rFonts w:ascii="Arial" w:hAnsi="Arial" w:cs="Arial"/>
          <w:bCs/>
          <w:lang w:val="mn-MN"/>
        </w:rPr>
      </w:pPr>
      <w:r>
        <w:rPr>
          <w:rFonts w:ascii="Arial" w:hAnsi="Arial" w:cs="Arial"/>
          <w:b/>
          <w:lang w:val="mn-MN"/>
        </w:rPr>
        <w:t xml:space="preserve">Гурав. </w:t>
      </w:r>
      <w:r w:rsidR="001740B6" w:rsidRPr="00280386">
        <w:rPr>
          <w:rFonts w:ascii="Arial" w:hAnsi="Arial" w:cs="Arial"/>
          <w:lang w:val="mn-MN"/>
        </w:rPr>
        <w:t>Найруулгын саналууд:</w:t>
      </w:r>
    </w:p>
    <w:p w:rsidR="009F2E02" w:rsidRPr="00D631EE" w:rsidRDefault="009F2E02" w:rsidP="009F2E02">
      <w:pPr>
        <w:ind w:firstLine="567"/>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1.</w:t>
      </w:r>
      <w:r w:rsidRPr="00D631EE">
        <w:rPr>
          <w:rFonts w:ascii="Arial" w:hAnsi="Arial" w:cs="Arial"/>
          <w:lang w:val="mn-MN"/>
        </w:rPr>
        <w:t xml:space="preserve"> Төслийн 1 дүгээр зүйлийн 1.1 дэх хэсгийн “зарчим” г</w:t>
      </w:r>
      <w:r w:rsidR="00DB78AD">
        <w:rPr>
          <w:rFonts w:ascii="Arial" w:hAnsi="Arial" w:cs="Arial"/>
          <w:lang w:val="mn-MN"/>
        </w:rPr>
        <w:t>эсний дараа “хэлбэр,” гэж нэмэх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lastRenderedPageBreak/>
        <w:tab/>
      </w:r>
      <w:r w:rsidRPr="00FC57D6">
        <w:rPr>
          <w:rFonts w:ascii="Arial" w:hAnsi="Arial" w:cs="Arial"/>
          <w:b/>
          <w:lang w:val="mn-MN"/>
        </w:rPr>
        <w:t>2.</w:t>
      </w:r>
      <w:r w:rsidR="00D3348D">
        <w:rPr>
          <w:rFonts w:ascii="Arial" w:hAnsi="Arial" w:cs="Arial"/>
          <w:lang w:val="mn-MN"/>
        </w:rPr>
        <w:t xml:space="preserve"> </w:t>
      </w:r>
      <w:r w:rsidRPr="00D631EE">
        <w:rPr>
          <w:rFonts w:ascii="Arial" w:hAnsi="Arial" w:cs="Arial"/>
          <w:lang w:val="mn-MN"/>
        </w:rPr>
        <w:t>Төслийн 2 дугаар зүйлийн 2.1 дэх хэсгийн “Монгол Улсын Их Хурлын сонгуу</w:t>
      </w:r>
      <w:r w:rsidR="00DB78AD">
        <w:rPr>
          <w:rFonts w:ascii="Arial" w:hAnsi="Arial" w:cs="Arial"/>
          <w:lang w:val="mn-MN"/>
        </w:rPr>
        <w:t>лийн тухай хууль” гэснийг хасах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3.</w:t>
      </w:r>
      <w:r w:rsidR="00D3348D">
        <w:rPr>
          <w:rFonts w:ascii="Arial" w:hAnsi="Arial" w:cs="Arial"/>
          <w:lang w:val="mn-MN"/>
        </w:rPr>
        <w:t xml:space="preserve"> </w:t>
      </w:r>
      <w:r w:rsidRPr="00D631EE">
        <w:rPr>
          <w:rFonts w:ascii="Arial" w:hAnsi="Arial" w:cs="Arial"/>
          <w:lang w:val="mn-MN"/>
        </w:rPr>
        <w:t>Төслийн 5 дугаар зүйлийн 5.8 дахь хэсэг, 19 дүгээр зүйлийн 19.18 дахь хэсгийн “</w:t>
      </w:r>
      <w:r w:rsidRPr="00D631EE">
        <w:rPr>
          <w:rFonts w:ascii="Arial" w:hAnsi="Arial" w:cs="Arial"/>
        </w:rPr>
        <w:t>хал</w:t>
      </w:r>
      <w:r w:rsidRPr="00D631EE">
        <w:rPr>
          <w:rFonts w:ascii="Arial" w:hAnsi="Arial" w:cs="Arial"/>
          <w:lang w:val="mn-MN"/>
        </w:rPr>
        <w:t>на” гэснийг “халах үндэ</w:t>
      </w:r>
      <w:r w:rsidR="00DB78AD">
        <w:rPr>
          <w:rFonts w:ascii="Arial" w:hAnsi="Arial" w:cs="Arial"/>
          <w:lang w:val="mn-MN"/>
        </w:rPr>
        <w:t>слэл болно” гэж тус тус өөрчлөх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4.</w:t>
      </w:r>
      <w:r w:rsidR="00D3348D">
        <w:rPr>
          <w:rFonts w:ascii="Arial" w:hAnsi="Arial" w:cs="Arial"/>
          <w:lang w:val="mn-MN"/>
        </w:rPr>
        <w:t xml:space="preserve"> </w:t>
      </w:r>
      <w:r w:rsidRPr="00D631EE">
        <w:rPr>
          <w:rFonts w:ascii="Arial" w:hAnsi="Arial" w:cs="Arial"/>
          <w:lang w:val="mn-MN"/>
        </w:rPr>
        <w:t>Төслийн 6 дугаар зүйлийн 6.7 дахь хэсгийн “5.6, 5.7” гэснийг “5.7</w:t>
      </w:r>
      <w:r w:rsidR="00DB78AD">
        <w:rPr>
          <w:rFonts w:ascii="Arial" w:hAnsi="Arial" w:cs="Arial"/>
          <w:lang w:val="mn-MN"/>
        </w:rPr>
        <w:t>, 5.8” гэж өөрчлөх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5.</w:t>
      </w:r>
      <w:r w:rsidR="00D3348D">
        <w:rPr>
          <w:rFonts w:ascii="Arial" w:hAnsi="Arial" w:cs="Arial"/>
          <w:lang w:val="mn-MN"/>
        </w:rPr>
        <w:t xml:space="preserve"> </w:t>
      </w:r>
      <w:r w:rsidRPr="00D631EE">
        <w:rPr>
          <w:rFonts w:ascii="Arial" w:hAnsi="Arial" w:cs="Arial"/>
          <w:lang w:val="mn-MN"/>
        </w:rPr>
        <w:t>Төслийн 8 дугаар зүйлийн 8.3 дахь хэс</w:t>
      </w:r>
      <w:r w:rsidR="00DB78AD">
        <w:rPr>
          <w:rFonts w:ascii="Arial" w:hAnsi="Arial" w:cs="Arial"/>
          <w:lang w:val="mn-MN"/>
        </w:rPr>
        <w:t>гийн /бараан зах/ гэснийг хасах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B78AD" w:rsidRDefault="00D3348D" w:rsidP="009F2E02">
      <w:pPr>
        <w:tabs>
          <w:tab w:val="left" w:pos="0"/>
        </w:tabs>
        <w:jc w:val="both"/>
        <w:rPr>
          <w:rFonts w:ascii="Arial" w:hAnsi="Arial" w:cs="Arial"/>
        </w:rPr>
      </w:pPr>
      <w:r>
        <w:rPr>
          <w:rFonts w:ascii="Arial" w:hAnsi="Arial" w:cs="Arial"/>
          <w:lang w:val="mn-MN"/>
        </w:rPr>
        <w:tab/>
      </w:r>
      <w:r w:rsidRPr="00FC57D6">
        <w:rPr>
          <w:rFonts w:ascii="Arial" w:hAnsi="Arial" w:cs="Arial"/>
          <w:b/>
          <w:lang w:val="mn-MN"/>
        </w:rPr>
        <w:t>6.</w:t>
      </w:r>
      <w:r>
        <w:rPr>
          <w:rFonts w:ascii="Arial" w:hAnsi="Arial" w:cs="Arial"/>
          <w:lang w:val="mn-MN"/>
        </w:rPr>
        <w:t xml:space="preserve"> </w:t>
      </w:r>
      <w:r w:rsidR="009F2E02" w:rsidRPr="00D631EE">
        <w:rPr>
          <w:rFonts w:ascii="Arial" w:hAnsi="Arial" w:cs="Arial"/>
          <w:lang w:val="mn-MN"/>
        </w:rPr>
        <w:t>Төслийн 8 дугаар зүйлийн 8.7 дахь хэсгийн “ 8 дугаар зүйлд заасныг” гэсн</w:t>
      </w:r>
      <w:r w:rsidR="00DB78AD">
        <w:rPr>
          <w:rFonts w:ascii="Arial" w:hAnsi="Arial" w:cs="Arial"/>
          <w:lang w:val="mn-MN"/>
        </w:rPr>
        <w:t>ийг “8.3-т заасныг” гэж өөрчлөх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631EE" w:rsidRDefault="009F2E02" w:rsidP="009F2E02">
      <w:pPr>
        <w:tabs>
          <w:tab w:val="left" w:pos="0"/>
        </w:tabs>
        <w:jc w:val="both"/>
        <w:rPr>
          <w:rFonts w:ascii="Arial" w:hAnsi="Arial" w:cs="Arial"/>
          <w:lang w:val="mn-MN"/>
        </w:rPr>
      </w:pPr>
      <w:r w:rsidRPr="00D631EE">
        <w:rPr>
          <w:rFonts w:ascii="Arial" w:hAnsi="Arial" w:cs="Arial"/>
          <w:lang w:val="mn-MN"/>
        </w:rPr>
        <w:tab/>
      </w:r>
      <w:r w:rsidRPr="00FC57D6">
        <w:rPr>
          <w:rFonts w:ascii="Arial" w:hAnsi="Arial" w:cs="Arial"/>
          <w:b/>
          <w:lang w:val="mn-MN"/>
        </w:rPr>
        <w:t>7.</w:t>
      </w:r>
      <w:r w:rsidR="00D3348D">
        <w:rPr>
          <w:rFonts w:ascii="Arial" w:hAnsi="Arial" w:cs="Arial"/>
          <w:lang w:val="mn-MN"/>
        </w:rPr>
        <w:t xml:space="preserve"> </w:t>
      </w:r>
      <w:r w:rsidRPr="00D631EE">
        <w:rPr>
          <w:rFonts w:ascii="Arial" w:hAnsi="Arial" w:cs="Arial"/>
          <w:lang w:val="mn-MN"/>
        </w:rPr>
        <w:t>Төслийн 10 дугаар зүйлийн 10.1.9 дэх заалтын “бусад зардал” гэсний өмнө “</w:t>
      </w:r>
      <w:r w:rsidRPr="00D631EE">
        <w:rPr>
          <w:rFonts w:ascii="Arial" w:hAnsi="Arial" w:cs="Arial"/>
        </w:rPr>
        <w:t>с</w:t>
      </w:r>
      <w:r w:rsidRPr="00D631EE">
        <w:rPr>
          <w:rFonts w:ascii="Arial" w:hAnsi="Arial" w:cs="Arial"/>
          <w:lang w:val="mn-MN"/>
        </w:rPr>
        <w:t>о</w:t>
      </w:r>
      <w:r w:rsidRPr="00D631EE">
        <w:rPr>
          <w:rFonts w:ascii="Arial" w:hAnsi="Arial" w:cs="Arial"/>
        </w:rPr>
        <w:t>нгуулийг зохион байгуулахтай холбогдон гарах</w:t>
      </w:r>
      <w:r w:rsidR="00DB78AD">
        <w:rPr>
          <w:rFonts w:ascii="Arial" w:hAnsi="Arial" w:cs="Arial"/>
          <w:lang w:val="mn-MN"/>
        </w:rPr>
        <w:t>” гэж нэмэх</w:t>
      </w:r>
      <w:r w:rsidR="00DB78AD">
        <w:rPr>
          <w:rFonts w:ascii="Arial" w:hAnsi="Arial" w:cs="Arial"/>
        </w:rPr>
        <w:t>;</w:t>
      </w:r>
      <w:r w:rsidRPr="00D631EE">
        <w:rPr>
          <w:rFonts w:ascii="Arial" w:hAnsi="Arial" w:cs="Arial"/>
          <w:lang w:val="mn-MN"/>
        </w:rPr>
        <w:t xml:space="preserve"> </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8.</w:t>
      </w:r>
      <w:r w:rsidR="00D3348D">
        <w:rPr>
          <w:rFonts w:ascii="Arial" w:hAnsi="Arial" w:cs="Arial"/>
          <w:lang w:val="mn-MN"/>
        </w:rPr>
        <w:t xml:space="preserve"> </w:t>
      </w:r>
      <w:r w:rsidRPr="00D631EE">
        <w:rPr>
          <w:rFonts w:ascii="Arial" w:hAnsi="Arial" w:cs="Arial"/>
          <w:lang w:val="mn-MN"/>
        </w:rPr>
        <w:t xml:space="preserve">Төслийн 10 дугаар зүйлийн 10.2 дахь хэсгийн “энэ хуулийн 10.1-д заасан” гэсний дараа “улсын </w:t>
      </w:r>
      <w:r w:rsidR="00DB78AD">
        <w:rPr>
          <w:rFonts w:ascii="Arial" w:hAnsi="Arial" w:cs="Arial"/>
          <w:lang w:val="mn-MN"/>
        </w:rPr>
        <w:t>төсвөөс санхүүжүүлэх” гэж нэмэх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9.</w:t>
      </w:r>
      <w:r w:rsidR="00D3348D">
        <w:rPr>
          <w:rFonts w:ascii="Arial" w:hAnsi="Arial" w:cs="Arial"/>
          <w:lang w:val="mn-MN"/>
        </w:rPr>
        <w:t xml:space="preserve"> </w:t>
      </w:r>
      <w:r w:rsidRPr="00D631EE">
        <w:rPr>
          <w:rFonts w:ascii="Arial" w:hAnsi="Arial" w:cs="Arial"/>
          <w:bCs/>
          <w:iCs/>
          <w:lang w:val="mn-MN"/>
        </w:rPr>
        <w:t>Төслийн 10 дугаар зүйлийн 10.3 дахь хэсгийн “батална” гэ</w:t>
      </w:r>
      <w:r w:rsidR="00DB78AD">
        <w:rPr>
          <w:rFonts w:ascii="Arial" w:hAnsi="Arial" w:cs="Arial"/>
          <w:bCs/>
          <w:iCs/>
          <w:lang w:val="mn-MN"/>
        </w:rPr>
        <w:t>снийг “шийдвэрлэнэ” гэж өөрчлөх</w:t>
      </w:r>
      <w:r w:rsidR="00DB78AD">
        <w:rPr>
          <w:rFonts w:ascii="Arial" w:hAnsi="Arial" w:cs="Arial"/>
          <w:bCs/>
          <w:iCs/>
        </w:rPr>
        <w:t>;</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10.</w:t>
      </w:r>
      <w:r w:rsidR="00D3348D">
        <w:rPr>
          <w:rFonts w:ascii="Arial" w:hAnsi="Arial" w:cs="Arial"/>
          <w:lang w:val="mn-MN"/>
        </w:rPr>
        <w:t xml:space="preserve"> </w:t>
      </w:r>
      <w:r w:rsidRPr="00D631EE">
        <w:rPr>
          <w:rFonts w:ascii="Arial" w:hAnsi="Arial" w:cs="Arial"/>
          <w:lang w:val="mn-MN"/>
        </w:rPr>
        <w:t xml:space="preserve">Төслийн 10 дугаар зүйлийн 10.5 дахь хэсгийн “энэ хуулийн 10.4-т заасан” гэсний дараа “орон нутгийн </w:t>
      </w:r>
      <w:r w:rsidR="00DB78AD">
        <w:rPr>
          <w:rFonts w:ascii="Arial" w:hAnsi="Arial" w:cs="Arial"/>
          <w:lang w:val="mn-MN"/>
        </w:rPr>
        <w:t>төсвөөс санхүүжүүлэх” гэж нэмэх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11.</w:t>
      </w:r>
      <w:r w:rsidR="00D3348D">
        <w:rPr>
          <w:rFonts w:ascii="Arial" w:hAnsi="Arial" w:cs="Arial"/>
          <w:lang w:val="mn-MN"/>
        </w:rPr>
        <w:t xml:space="preserve"> </w:t>
      </w:r>
      <w:r w:rsidRPr="00D631EE">
        <w:rPr>
          <w:rFonts w:ascii="Arial" w:hAnsi="Arial" w:cs="Arial"/>
          <w:lang w:val="mn-MN"/>
        </w:rPr>
        <w:t>Төслийн 13 дугаар зүйлийн 13.1 дэх хэсгийн “үндсэн” гэсн</w:t>
      </w:r>
      <w:r w:rsidR="00DB78AD">
        <w:rPr>
          <w:rFonts w:ascii="Arial" w:hAnsi="Arial" w:cs="Arial"/>
          <w:lang w:val="mn-MN"/>
        </w:rPr>
        <w:t>ийг хасах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12.</w:t>
      </w:r>
      <w:r w:rsidR="00D3348D">
        <w:rPr>
          <w:rFonts w:ascii="Arial" w:hAnsi="Arial" w:cs="Arial"/>
          <w:lang w:val="mn-MN"/>
        </w:rPr>
        <w:t xml:space="preserve"> </w:t>
      </w:r>
      <w:r w:rsidRPr="00D631EE">
        <w:rPr>
          <w:rFonts w:ascii="Arial" w:hAnsi="Arial" w:cs="Arial"/>
          <w:bCs/>
          <w:iCs/>
          <w:lang w:val="mn-MN"/>
        </w:rPr>
        <w:t>Төслийн 13 дугаар зүйлийн 13.2 дахь хэсгийн “</w:t>
      </w:r>
      <w:r w:rsidRPr="00D631EE">
        <w:rPr>
          <w:rFonts w:ascii="Arial" w:hAnsi="Arial" w:cs="Arial"/>
          <w:lang w:val="mn-MN"/>
        </w:rPr>
        <w:t>аймаг, нийслэл, сум, д</w:t>
      </w:r>
      <w:r w:rsidRPr="00D631EE">
        <w:rPr>
          <w:rFonts w:ascii="Arial" w:eastAsia="MS Gothic" w:hAnsi="Arial" w:cs="Arial"/>
          <w:lang w:val="mn-MN"/>
        </w:rPr>
        <w:t>үү</w:t>
      </w:r>
      <w:r w:rsidRPr="00D631EE">
        <w:rPr>
          <w:rFonts w:ascii="Arial" w:hAnsi="Arial" w:cs="Arial"/>
          <w:lang w:val="mn-MN"/>
        </w:rPr>
        <w:t>рэг, хэсгийн хороо” гэснийг “аймаг, сум, дүүргийн сонгуулийн хороо болон сонгуу</w:t>
      </w:r>
      <w:r w:rsidR="00DB78AD">
        <w:rPr>
          <w:rFonts w:ascii="Arial" w:hAnsi="Arial" w:cs="Arial"/>
          <w:lang w:val="mn-MN"/>
        </w:rPr>
        <w:t>лийн хэсгийн хороо” гэж өөрчлөх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13.</w:t>
      </w:r>
      <w:r w:rsidR="00D3348D">
        <w:rPr>
          <w:rFonts w:ascii="Arial" w:hAnsi="Arial" w:cs="Arial"/>
          <w:lang w:val="mn-MN"/>
        </w:rPr>
        <w:t xml:space="preserve"> </w:t>
      </w:r>
      <w:r w:rsidRPr="00D631EE">
        <w:rPr>
          <w:rFonts w:ascii="Arial" w:hAnsi="Arial" w:cs="Arial"/>
          <w:lang w:val="mn-MN"/>
        </w:rPr>
        <w:t>Төслийн 13 дугаар зүйлийн 13.4 дэх хэсгийн “аймаг, сум, дүүрэг, хэсгийн хороод” гэснийг “аймаг, сум, дүүргийн сонгуулийн хороо болон сонгуу</w:t>
      </w:r>
      <w:r w:rsidR="00DB78AD">
        <w:rPr>
          <w:rFonts w:ascii="Arial" w:hAnsi="Arial" w:cs="Arial"/>
          <w:lang w:val="mn-MN"/>
        </w:rPr>
        <w:t>лийн хэсгийн хороо” гэж өөрчлөх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631EE" w:rsidRDefault="009F2E02" w:rsidP="009F2E02">
      <w:pPr>
        <w:tabs>
          <w:tab w:val="left" w:pos="0"/>
        </w:tabs>
        <w:jc w:val="both"/>
        <w:rPr>
          <w:rFonts w:ascii="Arial" w:hAnsi="Arial" w:cs="Arial"/>
          <w:lang w:val="mn-MN"/>
        </w:rPr>
      </w:pPr>
      <w:r w:rsidRPr="00D631EE">
        <w:rPr>
          <w:rFonts w:ascii="Arial" w:hAnsi="Arial" w:cs="Arial"/>
          <w:lang w:val="mn-MN"/>
        </w:rPr>
        <w:tab/>
      </w:r>
      <w:r w:rsidRPr="00FC57D6">
        <w:rPr>
          <w:rFonts w:ascii="Arial" w:hAnsi="Arial" w:cs="Arial"/>
          <w:b/>
          <w:lang w:val="mn-MN"/>
        </w:rPr>
        <w:t>14.</w:t>
      </w:r>
      <w:r w:rsidR="00D3348D">
        <w:rPr>
          <w:rFonts w:ascii="Arial" w:hAnsi="Arial" w:cs="Arial"/>
          <w:lang w:val="mn-MN"/>
        </w:rPr>
        <w:t xml:space="preserve"> </w:t>
      </w:r>
      <w:r w:rsidRPr="00D631EE">
        <w:rPr>
          <w:rFonts w:ascii="Arial" w:hAnsi="Arial" w:cs="Arial"/>
          <w:lang w:val="mn-MN"/>
        </w:rPr>
        <w:t>Төслийн 13 дугаар зүйлийн 13.6 дахь хэсгийн “сонгуулийн автоматжуулсан системийн” гэснийг “сонгуульд сонгуулийн автоматжуулсан системийг аши</w:t>
      </w:r>
      <w:r w:rsidR="00DB78AD">
        <w:rPr>
          <w:rFonts w:ascii="Arial" w:hAnsi="Arial" w:cs="Arial"/>
          <w:lang w:val="mn-MN"/>
        </w:rPr>
        <w:t>глахтай холбогдох” гэж өөрчлөх</w:t>
      </w:r>
      <w:r w:rsidR="00DB78AD">
        <w:rPr>
          <w:rFonts w:ascii="Arial" w:hAnsi="Arial" w:cs="Arial"/>
        </w:rPr>
        <w:t>;</w:t>
      </w:r>
      <w:r w:rsidRPr="00D631EE">
        <w:rPr>
          <w:rFonts w:ascii="Arial" w:hAnsi="Arial" w:cs="Arial"/>
          <w:lang w:val="mn-MN"/>
        </w:rPr>
        <w:t xml:space="preserve"> </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15.</w:t>
      </w:r>
      <w:r w:rsidR="00D3348D">
        <w:rPr>
          <w:rFonts w:ascii="Arial" w:hAnsi="Arial" w:cs="Arial"/>
          <w:lang w:val="mn-MN"/>
        </w:rPr>
        <w:t xml:space="preserve"> </w:t>
      </w:r>
      <w:r w:rsidRPr="00D631EE">
        <w:rPr>
          <w:rFonts w:ascii="Arial" w:hAnsi="Arial" w:cs="Arial"/>
          <w:lang w:val="mn-MN"/>
        </w:rPr>
        <w:t>Төслийн 17 дугаар зү</w:t>
      </w:r>
      <w:r w:rsidR="00DB78AD">
        <w:rPr>
          <w:rFonts w:ascii="Arial" w:hAnsi="Arial" w:cs="Arial"/>
          <w:lang w:val="mn-MN"/>
        </w:rPr>
        <w:t>йлийн 17.1.2 дахь хэсгийг хасах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16.</w:t>
      </w:r>
      <w:r w:rsidR="00D3348D">
        <w:rPr>
          <w:rFonts w:ascii="Arial" w:hAnsi="Arial" w:cs="Arial"/>
          <w:lang w:val="mn-MN"/>
        </w:rPr>
        <w:t xml:space="preserve"> </w:t>
      </w:r>
      <w:r w:rsidRPr="00D631EE">
        <w:rPr>
          <w:rFonts w:ascii="Arial" w:hAnsi="Arial" w:cs="Arial"/>
          <w:lang w:val="mn-MN"/>
        </w:rPr>
        <w:t xml:space="preserve">Төслийн 19 дүгээр зүйлийн 19.4.2 дахь заалт, 27 дугаар зүйлийн 27.3 дахь хэсгийн “иргэний </w:t>
      </w:r>
      <w:r w:rsidRPr="000C2204">
        <w:rPr>
          <w:rFonts w:ascii="Arial" w:hAnsi="Arial" w:cs="Arial"/>
          <w:effect w:val="antsRed"/>
          <w:lang w:val="mn-MN"/>
        </w:rPr>
        <w:t>үнэмлэхийн</w:t>
      </w:r>
      <w:r w:rsidR="00DB78AD">
        <w:rPr>
          <w:rFonts w:ascii="Arial" w:hAnsi="Arial" w:cs="Arial"/>
          <w:lang w:val="mn-MN"/>
        </w:rPr>
        <w:t xml:space="preserve"> болон” гэснийг тус тус хасах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bCs/>
        </w:rPr>
      </w:pPr>
      <w:r w:rsidRPr="00D631EE">
        <w:rPr>
          <w:rFonts w:ascii="Arial" w:hAnsi="Arial" w:cs="Arial"/>
          <w:lang w:val="mn-MN"/>
        </w:rPr>
        <w:tab/>
      </w:r>
      <w:r w:rsidRPr="00FC57D6">
        <w:rPr>
          <w:rFonts w:ascii="Arial" w:hAnsi="Arial" w:cs="Arial"/>
          <w:b/>
          <w:lang w:val="mn-MN"/>
        </w:rPr>
        <w:t>17.</w:t>
      </w:r>
      <w:r w:rsidR="00D3348D">
        <w:rPr>
          <w:rFonts w:ascii="Arial" w:hAnsi="Arial" w:cs="Arial"/>
          <w:lang w:val="mn-MN"/>
        </w:rPr>
        <w:t xml:space="preserve"> </w:t>
      </w:r>
      <w:r w:rsidRPr="00D631EE">
        <w:rPr>
          <w:rFonts w:ascii="Arial" w:hAnsi="Arial" w:cs="Arial"/>
          <w:bCs/>
          <w:lang w:val="mn-MN"/>
        </w:rPr>
        <w:t>Төслийн 31 дүгээр зүйлийн 31.6 дахь хэсгийн “31 дүгээр зүйлийг” гэснийг “31.2, 31.</w:t>
      </w:r>
      <w:r w:rsidR="00DB78AD">
        <w:rPr>
          <w:rFonts w:ascii="Arial" w:hAnsi="Arial" w:cs="Arial"/>
          <w:bCs/>
          <w:lang w:val="mn-MN"/>
        </w:rPr>
        <w:t>3, 31.5-д заасныг” гэж өөрчлөх</w:t>
      </w:r>
      <w:r w:rsidR="00DB78AD">
        <w:rPr>
          <w:rFonts w:ascii="Arial" w:hAnsi="Arial" w:cs="Arial"/>
          <w:bCs/>
        </w:rPr>
        <w:t>;</w:t>
      </w:r>
    </w:p>
    <w:p w:rsidR="009F2E02" w:rsidRPr="00D631EE" w:rsidRDefault="009F2E02" w:rsidP="009F2E02">
      <w:pPr>
        <w:tabs>
          <w:tab w:val="left" w:pos="0"/>
        </w:tabs>
        <w:jc w:val="both"/>
        <w:rPr>
          <w:rFonts w:ascii="Arial" w:hAnsi="Arial" w:cs="Arial"/>
          <w:bCs/>
          <w:lang w:val="mn-MN"/>
        </w:rPr>
      </w:pPr>
    </w:p>
    <w:p w:rsidR="009F2E02" w:rsidRPr="00DB78AD" w:rsidRDefault="009F2E02" w:rsidP="009F2E02">
      <w:pPr>
        <w:tabs>
          <w:tab w:val="left" w:pos="0"/>
        </w:tabs>
        <w:jc w:val="both"/>
        <w:rPr>
          <w:rFonts w:ascii="Arial" w:hAnsi="Arial" w:cs="Arial"/>
        </w:rPr>
      </w:pPr>
      <w:r w:rsidRPr="00D631EE">
        <w:rPr>
          <w:rFonts w:ascii="Arial" w:hAnsi="Arial" w:cs="Arial"/>
          <w:bCs/>
          <w:lang w:val="mn-MN"/>
        </w:rPr>
        <w:tab/>
      </w:r>
      <w:r w:rsidRPr="00FC57D6">
        <w:rPr>
          <w:rFonts w:ascii="Arial" w:hAnsi="Arial" w:cs="Arial"/>
          <w:b/>
          <w:bCs/>
          <w:lang w:val="mn-MN"/>
        </w:rPr>
        <w:t>18.</w:t>
      </w:r>
      <w:r w:rsidR="00D3348D">
        <w:rPr>
          <w:rFonts w:ascii="Arial" w:hAnsi="Arial" w:cs="Arial"/>
          <w:bCs/>
          <w:lang w:val="mn-MN"/>
        </w:rPr>
        <w:t xml:space="preserve"> </w:t>
      </w:r>
      <w:r w:rsidRPr="00D631EE">
        <w:rPr>
          <w:rFonts w:ascii="Arial" w:hAnsi="Arial" w:cs="Arial"/>
          <w:lang w:val="mn-MN"/>
        </w:rPr>
        <w:t>Төслийн 48 дугаар зүйлийн 48.11.1 дэх заалтын “айл” гэснийг “</w:t>
      </w:r>
      <w:r w:rsidR="00DB78AD">
        <w:rPr>
          <w:rFonts w:ascii="Arial" w:hAnsi="Arial" w:cs="Arial"/>
          <w:lang w:val="mn-MN"/>
        </w:rPr>
        <w:t>иргэний орон байр” гэж өөрчлөх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Pr="00DB78AD" w:rsidRDefault="009F2E02" w:rsidP="009F2E02">
      <w:pPr>
        <w:tabs>
          <w:tab w:val="left" w:pos="0"/>
        </w:tabs>
        <w:jc w:val="both"/>
        <w:rPr>
          <w:rFonts w:ascii="Arial" w:hAnsi="Arial" w:cs="Arial"/>
        </w:rPr>
      </w:pPr>
      <w:r w:rsidRPr="00D631EE">
        <w:rPr>
          <w:rFonts w:ascii="Arial" w:hAnsi="Arial" w:cs="Arial"/>
          <w:lang w:val="mn-MN"/>
        </w:rPr>
        <w:tab/>
      </w:r>
      <w:r w:rsidRPr="00FC57D6">
        <w:rPr>
          <w:rFonts w:ascii="Arial" w:hAnsi="Arial" w:cs="Arial"/>
          <w:b/>
          <w:lang w:val="mn-MN"/>
        </w:rPr>
        <w:t>19.</w:t>
      </w:r>
      <w:r w:rsidR="00D3348D">
        <w:rPr>
          <w:rFonts w:ascii="Arial" w:hAnsi="Arial" w:cs="Arial"/>
          <w:lang w:val="mn-MN"/>
        </w:rPr>
        <w:t xml:space="preserve"> </w:t>
      </w:r>
      <w:r w:rsidRPr="00D631EE">
        <w:rPr>
          <w:rFonts w:ascii="Arial" w:hAnsi="Arial" w:cs="Arial"/>
          <w:lang w:val="mn-MN"/>
        </w:rPr>
        <w:t>Төслийн 52 дугаар зүйлийн 52.1 дэх хэсгийн “санал тоолох ажиллагааг” гэсний дараа</w:t>
      </w:r>
      <w:r w:rsidR="00DB78AD">
        <w:rPr>
          <w:rFonts w:ascii="Arial" w:hAnsi="Arial" w:cs="Arial"/>
          <w:lang w:val="mn-MN"/>
        </w:rPr>
        <w:t xml:space="preserve"> “санал авах өдрийн” гэж нэмэх</w:t>
      </w:r>
      <w:r w:rsidR="00DB78AD">
        <w:rPr>
          <w:rFonts w:ascii="Arial" w:hAnsi="Arial" w:cs="Arial"/>
        </w:rPr>
        <w:t>;</w:t>
      </w:r>
    </w:p>
    <w:p w:rsidR="009F2E02" w:rsidRPr="00D631EE" w:rsidRDefault="009F2E02" w:rsidP="009F2E02">
      <w:pPr>
        <w:tabs>
          <w:tab w:val="left" w:pos="0"/>
        </w:tabs>
        <w:jc w:val="both"/>
        <w:rPr>
          <w:rFonts w:ascii="Arial" w:hAnsi="Arial" w:cs="Arial"/>
          <w:lang w:val="mn-MN"/>
        </w:rPr>
      </w:pPr>
    </w:p>
    <w:p w:rsidR="009F2E02" w:rsidRDefault="009F2E02" w:rsidP="009F2E02">
      <w:pPr>
        <w:tabs>
          <w:tab w:val="left" w:pos="0"/>
        </w:tabs>
        <w:jc w:val="both"/>
        <w:rPr>
          <w:rFonts w:ascii="Arial" w:hAnsi="Arial" w:cs="Arial"/>
          <w:lang w:val="mn-MN"/>
        </w:rPr>
      </w:pPr>
      <w:r w:rsidRPr="00D631EE">
        <w:rPr>
          <w:rFonts w:ascii="Arial" w:hAnsi="Arial" w:cs="Arial"/>
          <w:lang w:val="mn-MN"/>
        </w:rPr>
        <w:lastRenderedPageBreak/>
        <w:tab/>
      </w:r>
      <w:r w:rsidRPr="00FC57D6">
        <w:rPr>
          <w:rFonts w:ascii="Arial" w:hAnsi="Arial" w:cs="Arial"/>
          <w:b/>
          <w:lang w:val="mn-MN"/>
        </w:rPr>
        <w:t>20.</w:t>
      </w:r>
      <w:r w:rsidR="00D3348D">
        <w:rPr>
          <w:rFonts w:ascii="Arial" w:hAnsi="Arial" w:cs="Arial"/>
          <w:lang w:val="mn-MN"/>
        </w:rPr>
        <w:t xml:space="preserve"> </w:t>
      </w:r>
      <w:r w:rsidRPr="00D631EE">
        <w:rPr>
          <w:rFonts w:ascii="Arial" w:hAnsi="Arial" w:cs="Arial"/>
          <w:lang w:val="mn-MN"/>
        </w:rPr>
        <w:t>Монгол Улсын Их Хурлын тогтоолд “Хууль хэрэгжүүлэх арга хэмжээний тухай” гэсэн гарчиг нэмэх</w:t>
      </w:r>
      <w:r w:rsidR="00E717B5">
        <w:rPr>
          <w:rFonts w:ascii="Arial" w:hAnsi="Arial" w:cs="Arial"/>
          <w:lang w:val="mn-MN"/>
        </w:rPr>
        <w:t xml:space="preserve"> гэсэн найруулгын саналуудыг дэмжье. </w:t>
      </w:r>
    </w:p>
    <w:p w:rsidR="00E717B5" w:rsidRDefault="00E717B5" w:rsidP="009F2E02">
      <w:pPr>
        <w:tabs>
          <w:tab w:val="left" w:pos="0"/>
        </w:tabs>
        <w:jc w:val="both"/>
        <w:rPr>
          <w:rFonts w:ascii="Arial" w:hAnsi="Arial" w:cs="Arial"/>
          <w:lang w:val="mn-MN"/>
        </w:rPr>
      </w:pPr>
    </w:p>
    <w:p w:rsidR="00E717B5" w:rsidRDefault="00E717B5" w:rsidP="00E717B5">
      <w:pPr>
        <w:ind w:firstLine="720"/>
        <w:jc w:val="both"/>
        <w:rPr>
          <w:rFonts w:ascii="Arial" w:hAnsi="Arial" w:cs="Arial"/>
          <w:bCs/>
          <w:lang w:val="mn-MN"/>
        </w:rPr>
      </w:pPr>
      <w:r>
        <w:rPr>
          <w:rFonts w:ascii="Arial" w:hAnsi="Arial" w:cs="Arial"/>
          <w:bCs/>
          <w:lang w:val="mn-MN"/>
        </w:rPr>
        <w:t>Зөвшөөрсөн:</w:t>
      </w:r>
      <w:r>
        <w:rPr>
          <w:rFonts w:ascii="Arial" w:hAnsi="Arial" w:cs="Arial"/>
          <w:bCs/>
          <w:lang w:val="mn-MN"/>
        </w:rPr>
        <w:tab/>
        <w:t>33</w:t>
      </w:r>
    </w:p>
    <w:p w:rsidR="00E717B5" w:rsidRDefault="00E717B5" w:rsidP="00E717B5">
      <w:pPr>
        <w:ind w:firstLine="720"/>
        <w:jc w:val="both"/>
        <w:rPr>
          <w:rFonts w:ascii="Arial" w:hAnsi="Arial" w:cs="Arial"/>
          <w:bCs/>
          <w:lang w:val="mn-MN"/>
        </w:rPr>
      </w:pPr>
      <w:r>
        <w:rPr>
          <w:rFonts w:ascii="Arial" w:hAnsi="Arial" w:cs="Arial"/>
          <w:bCs/>
          <w:lang w:val="mn-MN"/>
        </w:rPr>
        <w:t>Татгалзсан:</w:t>
      </w:r>
      <w:r>
        <w:rPr>
          <w:rFonts w:ascii="Arial" w:hAnsi="Arial" w:cs="Arial"/>
          <w:bCs/>
          <w:lang w:val="mn-MN"/>
        </w:rPr>
        <w:tab/>
      </w:r>
      <w:r>
        <w:rPr>
          <w:rFonts w:ascii="Arial" w:hAnsi="Arial" w:cs="Arial"/>
          <w:bCs/>
          <w:lang w:val="mn-MN"/>
        </w:rPr>
        <w:tab/>
        <w:t>16</w:t>
      </w:r>
    </w:p>
    <w:p w:rsidR="00E717B5" w:rsidRDefault="00E717B5" w:rsidP="00E717B5">
      <w:pPr>
        <w:ind w:firstLine="720"/>
        <w:jc w:val="both"/>
        <w:rPr>
          <w:rFonts w:ascii="Arial" w:hAnsi="Arial" w:cs="Arial"/>
          <w:bCs/>
          <w:lang w:val="mn-MN"/>
        </w:rPr>
      </w:pPr>
      <w:r>
        <w:rPr>
          <w:rFonts w:ascii="Arial" w:hAnsi="Arial" w:cs="Arial"/>
          <w:bCs/>
          <w:lang w:val="mn-MN"/>
        </w:rPr>
        <w:t>Бүгд:</w:t>
      </w:r>
      <w:r>
        <w:rPr>
          <w:rFonts w:ascii="Arial" w:hAnsi="Arial" w:cs="Arial"/>
          <w:bCs/>
          <w:lang w:val="mn-MN"/>
        </w:rPr>
        <w:tab/>
      </w:r>
      <w:r>
        <w:rPr>
          <w:rFonts w:ascii="Arial" w:hAnsi="Arial" w:cs="Arial"/>
          <w:bCs/>
          <w:lang w:val="mn-MN"/>
        </w:rPr>
        <w:tab/>
      </w:r>
      <w:r>
        <w:rPr>
          <w:rFonts w:ascii="Arial" w:hAnsi="Arial" w:cs="Arial"/>
          <w:bCs/>
          <w:lang w:val="mn-MN"/>
        </w:rPr>
        <w:tab/>
        <w:t>49</w:t>
      </w:r>
    </w:p>
    <w:p w:rsidR="00C959AD" w:rsidRDefault="00E717B5" w:rsidP="00C959AD">
      <w:pPr>
        <w:ind w:firstLine="720"/>
        <w:jc w:val="both"/>
        <w:rPr>
          <w:rFonts w:ascii="Arial" w:hAnsi="Arial" w:cs="Arial"/>
          <w:bCs/>
          <w:lang w:val="mn-MN"/>
        </w:rPr>
      </w:pPr>
      <w:r>
        <w:rPr>
          <w:rFonts w:ascii="Arial" w:hAnsi="Arial" w:cs="Arial"/>
          <w:bCs/>
          <w:lang w:val="mn-MN"/>
        </w:rPr>
        <w:t xml:space="preserve">67.3 </w:t>
      </w:r>
      <w:r w:rsidRPr="00D631EE">
        <w:rPr>
          <w:rFonts w:ascii="Arial" w:hAnsi="Arial" w:cs="Arial"/>
          <w:bCs/>
          <w:lang w:val="mn-MN"/>
        </w:rPr>
        <w:t xml:space="preserve">хувиар </w:t>
      </w:r>
      <w:r>
        <w:rPr>
          <w:rFonts w:ascii="Arial" w:hAnsi="Arial" w:cs="Arial"/>
          <w:bCs/>
          <w:lang w:val="mn-MN"/>
        </w:rPr>
        <w:t>санал</w:t>
      </w:r>
      <w:r w:rsidRPr="00D631EE">
        <w:rPr>
          <w:rFonts w:ascii="Arial" w:hAnsi="Arial" w:cs="Arial"/>
          <w:bCs/>
          <w:lang w:val="mn-MN"/>
        </w:rPr>
        <w:t xml:space="preserve"> дэмжигдлээ.</w:t>
      </w:r>
    </w:p>
    <w:p w:rsidR="00C959AD" w:rsidRDefault="00C959AD" w:rsidP="00C959AD">
      <w:pPr>
        <w:ind w:firstLine="720"/>
        <w:jc w:val="both"/>
        <w:rPr>
          <w:rFonts w:ascii="Arial" w:hAnsi="Arial" w:cs="Arial"/>
          <w:bCs/>
          <w:lang w:val="mn-MN"/>
        </w:rPr>
      </w:pPr>
    </w:p>
    <w:p w:rsidR="009F2E02" w:rsidRDefault="002A79A4" w:rsidP="00C959AD">
      <w:pPr>
        <w:ind w:firstLine="720"/>
        <w:jc w:val="both"/>
        <w:rPr>
          <w:rFonts w:ascii="Arial" w:hAnsi="Arial" w:cs="Arial"/>
          <w:lang w:val="mn-MN"/>
        </w:rPr>
      </w:pPr>
      <w:r>
        <w:rPr>
          <w:rFonts w:ascii="Arial" w:hAnsi="Arial" w:cs="Arial"/>
          <w:lang w:val="mn-MN"/>
        </w:rPr>
        <w:t>Хууль болон тогтоолын</w:t>
      </w:r>
      <w:r w:rsidR="009F2E02" w:rsidRPr="00D631EE">
        <w:rPr>
          <w:rFonts w:ascii="Arial" w:hAnsi="Arial" w:cs="Arial"/>
          <w:lang w:val="mn-MN"/>
        </w:rPr>
        <w:t xml:space="preserve"> төслүүдийг эцсийн хэлэлцүүлэгт бэлтгүүлэхээр Төрийн байгуулалтын байнгын хороонд шилжүүл</w:t>
      </w:r>
      <w:r w:rsidR="00C959AD">
        <w:rPr>
          <w:rFonts w:ascii="Arial" w:hAnsi="Arial" w:cs="Arial"/>
          <w:lang w:val="mn-MN"/>
        </w:rPr>
        <w:t>эв</w:t>
      </w:r>
      <w:r w:rsidR="009F2E02" w:rsidRPr="00D631EE">
        <w:rPr>
          <w:rFonts w:ascii="Arial" w:hAnsi="Arial" w:cs="Arial"/>
          <w:lang w:val="mn-MN"/>
        </w:rPr>
        <w:t>.</w:t>
      </w:r>
    </w:p>
    <w:p w:rsidR="00AB03F5" w:rsidRDefault="00AB03F5" w:rsidP="00C959AD">
      <w:pPr>
        <w:ind w:firstLine="720"/>
        <w:jc w:val="both"/>
        <w:rPr>
          <w:rFonts w:ascii="Arial" w:hAnsi="Arial" w:cs="Arial"/>
          <w:lang w:val="mn-MN"/>
        </w:rPr>
      </w:pPr>
    </w:p>
    <w:p w:rsidR="007166A6" w:rsidRPr="00D631EE" w:rsidRDefault="00AB03F5" w:rsidP="00AB03F5">
      <w:pPr>
        <w:ind w:firstLine="720"/>
        <w:jc w:val="both"/>
        <w:rPr>
          <w:rFonts w:ascii="Arial" w:hAnsi="Arial" w:cs="Arial"/>
        </w:rPr>
      </w:pPr>
      <w:r>
        <w:rPr>
          <w:rFonts w:ascii="Arial" w:hAnsi="Arial" w:cs="Arial"/>
          <w:lang w:val="mn-MN"/>
        </w:rPr>
        <w:t xml:space="preserve">Уг асуудлыг 18 цаг 45 минутад хэлэлцэж дуусав. </w:t>
      </w:r>
    </w:p>
    <w:p w:rsidR="00902652" w:rsidRPr="00D631EE" w:rsidRDefault="00902652" w:rsidP="005E3B8C">
      <w:pPr>
        <w:pStyle w:val="NormalWeb"/>
        <w:spacing w:before="0" w:beforeAutospacing="0" w:after="0" w:afterAutospacing="0"/>
        <w:rPr>
          <w:rFonts w:ascii="Arial" w:hAnsi="Arial" w:cs="Arial"/>
        </w:rPr>
      </w:pPr>
      <w:r w:rsidRPr="00D631EE">
        <w:rPr>
          <w:rFonts w:ascii="Arial" w:hAnsi="Arial" w:cs="Arial"/>
        </w:rPr>
        <w:t> </w:t>
      </w:r>
    </w:p>
    <w:p w:rsidR="00902652" w:rsidRPr="00D631EE" w:rsidRDefault="00902652" w:rsidP="005E3B8C">
      <w:pPr>
        <w:pStyle w:val="NormalWeb"/>
        <w:spacing w:before="0" w:beforeAutospacing="0" w:after="0" w:afterAutospacing="0"/>
        <w:ind w:firstLine="720"/>
        <w:jc w:val="both"/>
        <w:rPr>
          <w:rFonts w:ascii="Arial" w:hAnsi="Arial" w:cs="Arial"/>
        </w:rPr>
      </w:pPr>
      <w:r w:rsidRPr="00D631EE">
        <w:rPr>
          <w:rStyle w:val="Strong"/>
          <w:rFonts w:ascii="Arial" w:hAnsi="Arial" w:cs="Arial"/>
          <w:i/>
          <w:lang w:val="mn-MN"/>
        </w:rPr>
        <w:t>Долоо.</w:t>
      </w:r>
      <w:r w:rsidRPr="00D631EE">
        <w:rPr>
          <w:rStyle w:val="Strong"/>
          <w:rFonts w:ascii="Arial" w:hAnsi="Arial" w:cs="Arial"/>
          <w:i/>
        </w:rPr>
        <w:t>  "Монгол Улсын Засгийн газрын 2012-2016 оны үйл ажиллагааны хөтөлбөр батлах тухай" Улсын Их Хурлын тогтоолын төсөл</w:t>
      </w:r>
      <w:r w:rsidRPr="00D631EE">
        <w:rPr>
          <w:rFonts w:ascii="Arial" w:hAnsi="Arial" w:cs="Arial"/>
          <w:i/>
        </w:rPr>
        <w:t xml:space="preserve"> </w:t>
      </w:r>
      <w:r w:rsidRPr="00D631EE">
        <w:rPr>
          <w:rStyle w:val="Emphasis"/>
          <w:rFonts w:ascii="Arial" w:hAnsi="Arial" w:cs="Arial"/>
        </w:rPr>
        <w:br/>
      </w:r>
      <w:r w:rsidRPr="00D631EE">
        <w:rPr>
          <w:rStyle w:val="Emphasis"/>
          <w:rFonts w:ascii="Arial" w:hAnsi="Arial" w:cs="Arial"/>
          <w:b/>
        </w:rPr>
        <w:t>(</w:t>
      </w:r>
      <w:r w:rsidRPr="00D631EE">
        <w:rPr>
          <w:rStyle w:val="Emphasis"/>
          <w:rFonts w:ascii="Arial" w:hAnsi="Arial" w:cs="Arial"/>
        </w:rPr>
        <w:t>анхны хэлэлцүүлэг</w:t>
      </w:r>
      <w:r w:rsidRPr="00D631EE">
        <w:rPr>
          <w:rStyle w:val="Emphasis"/>
          <w:rFonts w:ascii="Arial" w:hAnsi="Arial" w:cs="Arial"/>
          <w:b/>
        </w:rPr>
        <w:t>)</w:t>
      </w:r>
    </w:p>
    <w:p w:rsidR="00902652" w:rsidRDefault="00902652" w:rsidP="005E3B8C">
      <w:pPr>
        <w:pStyle w:val="NormalWeb"/>
        <w:spacing w:before="0" w:beforeAutospacing="0" w:after="0" w:afterAutospacing="0"/>
        <w:rPr>
          <w:rFonts w:ascii="Arial" w:hAnsi="Arial" w:cs="Arial"/>
          <w:lang w:val="mn-MN"/>
        </w:rPr>
      </w:pPr>
    </w:p>
    <w:p w:rsidR="0015556C" w:rsidRDefault="0015556C" w:rsidP="0015556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Хэлэлцэж буй асуудалтай холбогдуулан Монгол Улсын Ерөнхий сайд Н.Алтанхуяг, </w:t>
      </w:r>
      <w:r w:rsidR="0094353A" w:rsidRPr="0094353A">
        <w:rPr>
          <w:rFonts w:ascii="Arial" w:hAnsi="Arial" w:cs="Arial"/>
        </w:rPr>
        <w:t>Монгол Улсын Засгийн газрын гишүүн, Монгол Улсын сайд, Засгийн газрын Хэрэг эрхлэх газрын дарга</w:t>
      </w:r>
      <w:r w:rsidR="0094353A">
        <w:rPr>
          <w:rFonts w:ascii="Arial" w:hAnsi="Arial" w:cs="Arial"/>
          <w:lang w:val="mn-MN"/>
        </w:rPr>
        <w:t xml:space="preserve"> Ч.Сайханбилэг, Монгол Улсын Засгийн газрын гишүүн, </w:t>
      </w:r>
      <w:r w:rsidR="0094353A" w:rsidRPr="00D631EE">
        <w:rPr>
          <w:rFonts w:ascii="Arial" w:hAnsi="Arial" w:cs="Arial"/>
          <w:lang w:val="mn-MN"/>
        </w:rPr>
        <w:t>Сангийн сайд Ч.Улаан,</w:t>
      </w:r>
      <w:r w:rsidR="0094353A">
        <w:rPr>
          <w:rFonts w:ascii="Arial" w:hAnsi="Arial" w:cs="Arial"/>
          <w:lang w:val="mn-MN"/>
        </w:rPr>
        <w:t xml:space="preserve"> Монгол Улсын Засгийн газрын гишүүн, Уул уурхайн сайд Д.Ганхуяг</w:t>
      </w:r>
      <w:r w:rsidR="0094353A" w:rsidRPr="00D631EE">
        <w:rPr>
          <w:rFonts w:ascii="Arial" w:hAnsi="Arial" w:cs="Arial"/>
          <w:lang w:val="mn-MN"/>
        </w:rPr>
        <w:t>,</w:t>
      </w:r>
      <w:r w:rsidR="0094353A">
        <w:rPr>
          <w:rFonts w:ascii="Arial" w:hAnsi="Arial" w:cs="Arial"/>
          <w:lang w:val="mn-MN"/>
        </w:rPr>
        <w:t xml:space="preserve"> </w:t>
      </w:r>
      <w:r w:rsidRPr="00D631EE">
        <w:rPr>
          <w:rFonts w:ascii="Arial" w:hAnsi="Arial" w:cs="Arial"/>
          <w:lang w:val="mn-MN"/>
        </w:rPr>
        <w:t xml:space="preserve">Улсын Их Хурлын Тамгын газрын Эрх зүй, хууль тогтоомжийн хэлтсийн дарга Д.Насанжаргал, зөвлөх </w:t>
      </w:r>
      <w:r>
        <w:rPr>
          <w:rFonts w:ascii="Arial" w:hAnsi="Arial" w:cs="Arial"/>
          <w:lang w:val="mn-MN"/>
        </w:rPr>
        <w:t xml:space="preserve">Г.Цэрэндулам, Д.Энхбат, </w:t>
      </w:r>
      <w:r w:rsidRPr="00D631EE">
        <w:rPr>
          <w:rFonts w:ascii="Arial" w:hAnsi="Arial" w:cs="Arial"/>
          <w:lang w:val="mn-MN"/>
        </w:rPr>
        <w:t xml:space="preserve">Улсын Их Хурлын </w:t>
      </w:r>
      <w:r>
        <w:rPr>
          <w:rFonts w:ascii="Arial" w:hAnsi="Arial" w:cs="Arial"/>
          <w:lang w:val="mn-MN"/>
        </w:rPr>
        <w:t xml:space="preserve">Төрийн байгуулалтын байнгын хорооны зөвлөх </w:t>
      </w:r>
      <w:r w:rsidRPr="000C2204">
        <w:rPr>
          <w:rFonts w:ascii="Arial" w:hAnsi="Arial" w:cs="Arial"/>
          <w:effect w:val="antsRed"/>
          <w:lang w:val="mn-MN"/>
        </w:rPr>
        <w:t>О</w:t>
      </w:r>
      <w:r>
        <w:rPr>
          <w:rFonts w:ascii="Arial" w:hAnsi="Arial" w:cs="Arial"/>
          <w:lang w:val="mn-MN"/>
        </w:rPr>
        <w:t xml:space="preserve">.Тунгалаг, </w:t>
      </w:r>
      <w:r w:rsidRPr="00D631EE">
        <w:rPr>
          <w:rFonts w:ascii="Arial" w:hAnsi="Arial" w:cs="Arial"/>
          <w:lang w:val="mn-MN"/>
        </w:rPr>
        <w:t xml:space="preserve">референт </w:t>
      </w:r>
      <w:r>
        <w:rPr>
          <w:rFonts w:ascii="Arial" w:hAnsi="Arial" w:cs="Arial"/>
          <w:lang w:val="mn-MN"/>
        </w:rPr>
        <w:t>Д.Чагнаадорж</w:t>
      </w:r>
      <w:r w:rsidRPr="00D631EE">
        <w:rPr>
          <w:rFonts w:ascii="Arial" w:hAnsi="Arial" w:cs="Arial"/>
          <w:lang w:val="mn-MN"/>
        </w:rPr>
        <w:t xml:space="preserve"> нарын бүрэлдэхүүнтэй ажлын хэсэг байлцав. </w:t>
      </w:r>
    </w:p>
    <w:p w:rsidR="0094353A" w:rsidRDefault="0094353A" w:rsidP="0015556C">
      <w:pPr>
        <w:pStyle w:val="NormalWeb"/>
        <w:spacing w:before="0" w:beforeAutospacing="0" w:after="0" w:afterAutospacing="0"/>
        <w:ind w:firstLine="720"/>
        <w:jc w:val="both"/>
        <w:rPr>
          <w:rFonts w:ascii="Arial" w:hAnsi="Arial" w:cs="Arial"/>
          <w:lang w:val="mn-MN"/>
        </w:rPr>
      </w:pPr>
    </w:p>
    <w:p w:rsidR="00902652" w:rsidRDefault="0094353A" w:rsidP="0094353A">
      <w:pPr>
        <w:pStyle w:val="NormalWeb"/>
        <w:spacing w:before="0" w:beforeAutospacing="0" w:after="0" w:afterAutospacing="0"/>
        <w:ind w:firstLine="720"/>
        <w:jc w:val="both"/>
        <w:rPr>
          <w:rFonts w:ascii="Arial" w:hAnsi="Arial" w:cs="Arial"/>
          <w:lang w:val="mn-MN"/>
        </w:rPr>
      </w:pPr>
      <w:r>
        <w:rPr>
          <w:rFonts w:ascii="Arial" w:hAnsi="Arial" w:cs="Arial"/>
          <w:lang w:val="mn-MN"/>
        </w:rPr>
        <w:t>Тогтоолын төслийг анхны хэлэлцүүлэгт бэлтгэсэн талаарх Т</w:t>
      </w:r>
      <w:r w:rsidR="00902652" w:rsidRPr="00D631EE">
        <w:rPr>
          <w:rFonts w:ascii="Arial" w:hAnsi="Arial" w:cs="Arial"/>
        </w:rPr>
        <w:t>өрийн байгуулалтын байнгын хороон</w:t>
      </w:r>
      <w:r>
        <w:rPr>
          <w:rFonts w:ascii="Arial" w:hAnsi="Arial" w:cs="Arial"/>
          <w:lang w:val="mn-MN"/>
        </w:rPr>
        <w:t>оос гаргасан</w:t>
      </w:r>
      <w:r w:rsidR="00902652" w:rsidRPr="00D631EE">
        <w:rPr>
          <w:rFonts w:ascii="Arial" w:hAnsi="Arial" w:cs="Arial"/>
        </w:rPr>
        <w:t xml:space="preserve"> санал, дүгнэлтийг Улсын Их  Хурлын гишүүн</w:t>
      </w:r>
      <w:r>
        <w:rPr>
          <w:rFonts w:ascii="Arial" w:hAnsi="Arial" w:cs="Arial"/>
          <w:lang w:val="mn-MN"/>
        </w:rPr>
        <w:t xml:space="preserve"> Р.Гончигдорж танилцуулав. </w:t>
      </w:r>
    </w:p>
    <w:p w:rsidR="0094353A" w:rsidRDefault="0094353A" w:rsidP="0094353A">
      <w:pPr>
        <w:pStyle w:val="NormalWeb"/>
        <w:spacing w:before="0" w:beforeAutospacing="0" w:after="0" w:afterAutospacing="0"/>
        <w:ind w:firstLine="720"/>
        <w:jc w:val="both"/>
        <w:rPr>
          <w:rFonts w:ascii="Arial" w:hAnsi="Arial" w:cs="Arial"/>
          <w:lang w:val="mn-MN"/>
        </w:rPr>
      </w:pPr>
    </w:p>
    <w:p w:rsidR="0094353A" w:rsidRDefault="0094353A" w:rsidP="0094353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Байнгын хорооны санал, дүгнэлттэй холбогдуулан Улсын Их Хурлын гишүүн Д.Дэмбэрэл, </w:t>
      </w:r>
      <w:r w:rsidRPr="000C2204">
        <w:rPr>
          <w:rFonts w:ascii="Arial" w:hAnsi="Arial" w:cs="Arial"/>
          <w:effect w:val="antsRed"/>
          <w:lang w:val="mn-MN"/>
        </w:rPr>
        <w:t>Ё</w:t>
      </w:r>
      <w:r>
        <w:rPr>
          <w:rFonts w:ascii="Arial" w:hAnsi="Arial" w:cs="Arial"/>
          <w:lang w:val="mn-MN"/>
        </w:rPr>
        <w:t xml:space="preserve">.Отгонбаяр, С.Дэмбэрэл, </w:t>
      </w:r>
      <w:r w:rsidRPr="000C2204">
        <w:rPr>
          <w:rFonts w:ascii="Arial" w:hAnsi="Arial" w:cs="Arial"/>
          <w:effect w:val="antsRed"/>
          <w:lang w:val="mn-MN"/>
        </w:rPr>
        <w:t>Б</w:t>
      </w:r>
      <w:r>
        <w:rPr>
          <w:rFonts w:ascii="Arial" w:hAnsi="Arial" w:cs="Arial"/>
          <w:lang w:val="mn-MN"/>
        </w:rPr>
        <w:t xml:space="preserve">.Бат-Эрдэнэ нарын асуусан асуултад </w:t>
      </w:r>
      <w:r w:rsidRPr="00D631EE">
        <w:rPr>
          <w:rFonts w:ascii="Arial" w:hAnsi="Arial" w:cs="Arial"/>
          <w:lang w:val="mn-MN"/>
        </w:rPr>
        <w:t xml:space="preserve">Монгол Улсын Ерөнхий сайд Н.Алтанхуяг, </w:t>
      </w:r>
      <w:r w:rsidRPr="0094353A">
        <w:rPr>
          <w:rFonts w:ascii="Arial" w:hAnsi="Arial" w:cs="Arial"/>
        </w:rPr>
        <w:t>Монгол Улсын Засгийн газрын гишүүн, Монгол Улсын сайд, Засгийн газрын Хэрэг эрхлэх газрын дарга</w:t>
      </w:r>
      <w:r>
        <w:rPr>
          <w:rFonts w:ascii="Arial" w:hAnsi="Arial" w:cs="Arial"/>
          <w:lang w:val="mn-MN"/>
        </w:rPr>
        <w:t xml:space="preserve"> Ч.Сайханбилэг, Монгол Улсын Засгийн газрын гишүүн, Уул уурхайн сайд Д.Ганхуяг</w:t>
      </w:r>
      <w:r w:rsidRPr="00D631EE">
        <w:rPr>
          <w:rFonts w:ascii="Arial" w:hAnsi="Arial" w:cs="Arial"/>
          <w:lang w:val="mn-MN"/>
        </w:rPr>
        <w:t>,</w:t>
      </w:r>
      <w:r>
        <w:rPr>
          <w:rFonts w:ascii="Arial" w:hAnsi="Arial" w:cs="Arial"/>
          <w:lang w:val="mn-MN"/>
        </w:rPr>
        <w:t xml:space="preserve"> Улсын Их Хурлын дэд дарга С.Баярцогт нар хариулж, тайлбар хийв. </w:t>
      </w:r>
    </w:p>
    <w:p w:rsidR="00287636" w:rsidRDefault="00287636" w:rsidP="0094353A">
      <w:pPr>
        <w:pStyle w:val="NormalWeb"/>
        <w:spacing w:before="0" w:beforeAutospacing="0" w:after="0" w:afterAutospacing="0"/>
        <w:ind w:firstLine="720"/>
        <w:jc w:val="both"/>
        <w:rPr>
          <w:rFonts w:ascii="Arial" w:hAnsi="Arial" w:cs="Arial"/>
          <w:lang w:val="mn-MN"/>
        </w:rPr>
      </w:pPr>
    </w:p>
    <w:p w:rsidR="00287636" w:rsidRDefault="00287636" w:rsidP="0094353A">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Монгол Улсын Засгийн газрын 2012-2016 оны үйл ажиллагааны хөтөлбөр батлах тухай тогтоолын төслийн талаарх зарчмын зөрүүтэй саналын </w:t>
      </w:r>
      <w:r w:rsidRPr="000C2204">
        <w:rPr>
          <w:rFonts w:ascii="Arial" w:hAnsi="Arial" w:cs="Arial"/>
          <w:effect w:val="antsRed"/>
          <w:lang w:val="mn-MN"/>
        </w:rPr>
        <w:t>томъёоллоор</w:t>
      </w:r>
      <w:r>
        <w:rPr>
          <w:rFonts w:ascii="Arial" w:hAnsi="Arial" w:cs="Arial"/>
          <w:lang w:val="mn-MN"/>
        </w:rPr>
        <w:t xml:space="preserve"> санал хураав. </w:t>
      </w:r>
    </w:p>
    <w:p w:rsidR="00287636" w:rsidRDefault="00287636" w:rsidP="0094353A">
      <w:pPr>
        <w:pStyle w:val="NormalWeb"/>
        <w:spacing w:before="0" w:beforeAutospacing="0" w:after="0" w:afterAutospacing="0"/>
        <w:ind w:firstLine="720"/>
        <w:jc w:val="both"/>
        <w:rPr>
          <w:rFonts w:ascii="Arial" w:hAnsi="Arial" w:cs="Arial"/>
          <w:lang w:val="mn-MN"/>
        </w:rPr>
      </w:pPr>
    </w:p>
    <w:p w:rsidR="00287636" w:rsidRPr="00287636" w:rsidRDefault="00287636" w:rsidP="0094353A">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Нэг. </w:t>
      </w:r>
      <w:r>
        <w:rPr>
          <w:rFonts w:ascii="Arial" w:hAnsi="Arial" w:cs="Arial"/>
          <w:lang w:val="mn-MN"/>
        </w:rPr>
        <w:t xml:space="preserve">Төрийн байгуулалтын байнгын хорооны дэмжсэн саналууд:  </w:t>
      </w:r>
    </w:p>
    <w:p w:rsidR="00F274FD" w:rsidRDefault="00F274FD" w:rsidP="0094353A">
      <w:pPr>
        <w:pStyle w:val="NormalWeb"/>
        <w:spacing w:before="0" w:beforeAutospacing="0" w:after="0" w:afterAutospacing="0"/>
        <w:ind w:firstLine="720"/>
        <w:jc w:val="both"/>
        <w:rPr>
          <w:rFonts w:ascii="Arial" w:hAnsi="Arial" w:cs="Arial"/>
          <w:lang w:val="mn-MN"/>
        </w:rPr>
      </w:pPr>
    </w:p>
    <w:p w:rsidR="00287636" w:rsidRDefault="00287636" w:rsidP="009B1707">
      <w:pPr>
        <w:ind w:firstLine="720"/>
        <w:jc w:val="both"/>
        <w:rPr>
          <w:rFonts w:ascii="Arial" w:hAnsi="Arial" w:cs="Arial"/>
          <w:lang w:val="mn-MN"/>
        </w:rPr>
      </w:pPr>
      <w:r w:rsidRPr="000C2204">
        <w:rPr>
          <w:rFonts w:ascii="Arial" w:hAnsi="Arial" w:cs="Arial"/>
          <w:b/>
          <w:effect w:val="antsRed"/>
          <w:lang w:val="mn-MN"/>
        </w:rPr>
        <w:t>З</w:t>
      </w:r>
      <w:r>
        <w:rPr>
          <w:rFonts w:ascii="Arial" w:hAnsi="Arial" w:cs="Arial"/>
          <w:b/>
          <w:lang w:val="mn-MN"/>
        </w:rPr>
        <w:t xml:space="preserve">.Энхболд: - </w:t>
      </w:r>
      <w:r w:rsidR="009B1707" w:rsidRPr="009B1707">
        <w:rPr>
          <w:rFonts w:ascii="Arial" w:hAnsi="Arial" w:cs="Arial"/>
          <w:b/>
          <w:lang w:val="mn-MN"/>
        </w:rPr>
        <w:t>1.</w:t>
      </w:r>
      <w:r w:rsidR="009B1707">
        <w:rPr>
          <w:rFonts w:ascii="Arial" w:hAnsi="Arial" w:cs="Arial"/>
          <w:b/>
          <w:lang w:val="mn-MN"/>
        </w:rPr>
        <w:t xml:space="preserve"> </w:t>
      </w:r>
      <w:r w:rsidR="009B1707">
        <w:rPr>
          <w:rFonts w:ascii="Arial" w:hAnsi="Arial" w:cs="Arial"/>
          <w:lang w:val="mn-MN"/>
        </w:rPr>
        <w:t xml:space="preserve">Улсын Их Хурлын гишүүн С.Дэмбэрэл, С.Бямбацогт нарын гаргасан, </w:t>
      </w:r>
      <w:r w:rsidRPr="00D631EE">
        <w:rPr>
          <w:rFonts w:ascii="Arial" w:hAnsi="Arial" w:cs="Arial"/>
          <w:lang w:val="mn-MN"/>
        </w:rPr>
        <w:t xml:space="preserve">Төслийн хавсралтын </w:t>
      </w:r>
      <w:r w:rsidRPr="00D631EE">
        <w:rPr>
          <w:rFonts w:ascii="Arial" w:hAnsi="Arial" w:cs="Arial"/>
        </w:rPr>
        <w:t>“</w:t>
      </w:r>
      <w:r w:rsidRPr="00D631EE">
        <w:rPr>
          <w:rFonts w:ascii="Arial" w:hAnsi="Arial" w:cs="Arial"/>
          <w:lang w:val="mn-MN"/>
        </w:rPr>
        <w:t xml:space="preserve">Ажил, орлоготой монгол хүн” гэсэн 1 дүгээр бүлэгт “Улсын Их Хурал, Засгийн газраас баталж, гаргасан </w:t>
      </w:r>
      <w:r w:rsidR="009B1707">
        <w:rPr>
          <w:rFonts w:ascii="Arial" w:hAnsi="Arial" w:cs="Arial"/>
          <w:lang w:val="mn-MN"/>
        </w:rPr>
        <w:t>“</w:t>
      </w:r>
      <w:r w:rsidRPr="00D631EE">
        <w:rPr>
          <w:rFonts w:ascii="Arial" w:hAnsi="Arial" w:cs="Arial"/>
          <w:lang w:val="mn-MN"/>
        </w:rPr>
        <w:t>Шинэ бүтээн байгуулалт, Төмөр замын бодлого, Төрөөс малчдын талаар ба</w:t>
      </w:r>
      <w:r w:rsidRPr="00D631EE">
        <w:rPr>
          <w:rFonts w:ascii="Arial" w:hAnsi="Arial" w:cs="Arial"/>
        </w:rPr>
        <w:t>римт</w:t>
      </w:r>
      <w:r w:rsidRPr="00D631EE">
        <w:rPr>
          <w:rFonts w:ascii="Arial" w:hAnsi="Arial" w:cs="Arial"/>
          <w:lang w:val="mn-MN"/>
        </w:rPr>
        <w:t>лах бодлого, Монгол мал, Хүнсний аюулгүй байдал</w:t>
      </w:r>
      <w:r w:rsidR="009B1707">
        <w:rPr>
          <w:rFonts w:ascii="Arial" w:hAnsi="Arial" w:cs="Arial"/>
          <w:lang w:val="mn-MN"/>
        </w:rPr>
        <w:t xml:space="preserve">, </w:t>
      </w:r>
      <w:r w:rsidRPr="00D631EE">
        <w:rPr>
          <w:rFonts w:ascii="Arial" w:hAnsi="Arial" w:cs="Arial"/>
          <w:lang w:val="mn-MN"/>
        </w:rPr>
        <w:t>Үйлдвэржүүлэлт</w:t>
      </w:r>
      <w:r w:rsidR="009B1707">
        <w:rPr>
          <w:rFonts w:ascii="Arial" w:hAnsi="Arial" w:cs="Arial"/>
          <w:lang w:val="mn-MN"/>
        </w:rPr>
        <w:t xml:space="preserve">, Хөдөө аж ахуйн бирж” зэрэг төсөл, хөтөлбөрүүдийн хэрэгжилтийг эрчимжүүлнэ” гэж нэмэх саналыг дэмжье. </w:t>
      </w:r>
    </w:p>
    <w:p w:rsidR="009B1707" w:rsidRDefault="009B1707" w:rsidP="009B1707">
      <w:pPr>
        <w:ind w:firstLine="720"/>
        <w:jc w:val="both"/>
        <w:rPr>
          <w:rFonts w:ascii="Arial" w:hAnsi="Arial" w:cs="Arial"/>
          <w:lang w:val="mn-MN"/>
        </w:rPr>
      </w:pPr>
    </w:p>
    <w:p w:rsidR="009B1707" w:rsidRDefault="009B1707" w:rsidP="009B1707">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31</w:t>
      </w:r>
    </w:p>
    <w:p w:rsidR="009B1707" w:rsidRDefault="009B1707" w:rsidP="009B1707">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9</w:t>
      </w:r>
    </w:p>
    <w:p w:rsidR="009B1707" w:rsidRDefault="009B1707" w:rsidP="009B1707">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40</w:t>
      </w:r>
    </w:p>
    <w:p w:rsidR="009B1707" w:rsidRPr="00D631EE" w:rsidRDefault="009B1707" w:rsidP="009B1707">
      <w:pPr>
        <w:ind w:firstLine="720"/>
        <w:jc w:val="both"/>
        <w:rPr>
          <w:rFonts w:ascii="Arial" w:hAnsi="Arial" w:cs="Arial"/>
          <w:lang w:val="mn-MN"/>
        </w:rPr>
      </w:pPr>
      <w:r>
        <w:rPr>
          <w:rFonts w:ascii="Arial" w:hAnsi="Arial" w:cs="Arial"/>
          <w:lang w:val="mn-MN"/>
        </w:rPr>
        <w:t xml:space="preserve">77.5 хувиар санал дэмжигдлээ. </w:t>
      </w:r>
    </w:p>
    <w:p w:rsidR="00287636" w:rsidRPr="00D631EE" w:rsidRDefault="00287636" w:rsidP="00287636">
      <w:pPr>
        <w:tabs>
          <w:tab w:val="left" w:pos="142"/>
        </w:tabs>
        <w:rPr>
          <w:rFonts w:ascii="Arial" w:hAnsi="Arial" w:cs="Arial"/>
          <w:bCs/>
          <w:lang w:val="mn-MN"/>
        </w:rPr>
      </w:pPr>
    </w:p>
    <w:p w:rsidR="0057304A" w:rsidRDefault="00287636" w:rsidP="0057304A">
      <w:pPr>
        <w:ind w:firstLine="720"/>
        <w:jc w:val="both"/>
        <w:rPr>
          <w:rFonts w:ascii="Arial" w:hAnsi="Arial" w:cs="Arial"/>
          <w:lang w:val="mn-MN"/>
        </w:rPr>
      </w:pPr>
      <w:r w:rsidRPr="0057304A">
        <w:rPr>
          <w:rFonts w:ascii="Arial" w:hAnsi="Arial" w:cs="Arial"/>
          <w:b/>
          <w:bCs/>
        </w:rPr>
        <w:t>2</w:t>
      </w:r>
      <w:r w:rsidRPr="0057304A">
        <w:rPr>
          <w:rFonts w:ascii="Arial" w:hAnsi="Arial" w:cs="Arial"/>
          <w:b/>
          <w:bCs/>
          <w:lang w:val="mn-MN"/>
        </w:rPr>
        <w:t>.</w:t>
      </w:r>
      <w:r w:rsidRPr="00D631EE">
        <w:rPr>
          <w:rFonts w:ascii="Arial" w:hAnsi="Arial" w:cs="Arial"/>
          <w:bCs/>
          <w:lang w:val="mn-MN"/>
        </w:rPr>
        <w:t xml:space="preserve"> </w:t>
      </w:r>
      <w:r w:rsidR="0057304A">
        <w:rPr>
          <w:rFonts w:ascii="Arial" w:hAnsi="Arial" w:cs="Arial"/>
          <w:bCs/>
          <w:lang w:val="mn-MN"/>
        </w:rPr>
        <w:t xml:space="preserve">Улсын Их Хурлын гишүүн С.Одонтуяагийн гаргасан, </w:t>
      </w:r>
      <w:r w:rsidRPr="00D631EE">
        <w:rPr>
          <w:rFonts w:ascii="Arial" w:hAnsi="Arial" w:cs="Arial"/>
          <w:color w:val="000000"/>
          <w:lang w:val="mn-MN"/>
        </w:rPr>
        <w:t>Төслийн хавсралтын “Ажилтай орлоготой монгол хүн” гэсэн 1 дүгээр бүлгийн зорилтын хүрээнд “</w:t>
      </w:r>
      <w:r w:rsidRPr="000C2204">
        <w:rPr>
          <w:rFonts w:ascii="Arial" w:hAnsi="Arial" w:cs="Arial"/>
          <w:color w:val="000000"/>
          <w:effect w:val="antsRed"/>
          <w:lang w:val="mn-MN"/>
        </w:rPr>
        <w:t>жендэрийн</w:t>
      </w:r>
      <w:r w:rsidRPr="00D631EE">
        <w:rPr>
          <w:rFonts w:ascii="Arial" w:hAnsi="Arial" w:cs="Arial"/>
          <w:color w:val="000000"/>
          <w:lang w:val="mn-MN"/>
        </w:rPr>
        <w:t xml:space="preserve"> зохистой харьцаа алдагдсан салбарыг онцгой анхаарч ажиллана.” гэж нэмэх</w:t>
      </w:r>
      <w:r w:rsidR="0057304A">
        <w:rPr>
          <w:rFonts w:ascii="Arial" w:hAnsi="Arial" w:cs="Arial"/>
          <w:color w:val="000000"/>
          <w:lang w:val="mn-MN"/>
        </w:rPr>
        <w:t xml:space="preserve"> </w:t>
      </w:r>
      <w:r w:rsidR="0057304A">
        <w:rPr>
          <w:rFonts w:ascii="Arial" w:hAnsi="Arial" w:cs="Arial"/>
          <w:lang w:val="mn-MN"/>
        </w:rPr>
        <w:t xml:space="preserve">саналыг дэмжье. </w:t>
      </w:r>
    </w:p>
    <w:p w:rsidR="0057304A" w:rsidRDefault="0057304A" w:rsidP="0057304A">
      <w:pPr>
        <w:ind w:firstLine="720"/>
        <w:jc w:val="both"/>
        <w:rPr>
          <w:rFonts w:ascii="Arial" w:hAnsi="Arial" w:cs="Arial"/>
          <w:lang w:val="mn-MN"/>
        </w:rPr>
      </w:pPr>
    </w:p>
    <w:p w:rsidR="0057304A" w:rsidRDefault="0057304A" w:rsidP="0057304A">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r>
      <w:r w:rsidR="007817C2">
        <w:rPr>
          <w:rFonts w:ascii="Arial" w:hAnsi="Arial" w:cs="Arial"/>
          <w:lang w:val="mn-MN"/>
        </w:rPr>
        <w:t>26</w:t>
      </w:r>
    </w:p>
    <w:p w:rsidR="0057304A" w:rsidRDefault="0057304A" w:rsidP="0057304A">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r>
      <w:r w:rsidR="007817C2">
        <w:rPr>
          <w:rFonts w:ascii="Arial" w:hAnsi="Arial" w:cs="Arial"/>
          <w:lang w:val="mn-MN"/>
        </w:rPr>
        <w:t>15</w:t>
      </w:r>
    </w:p>
    <w:p w:rsidR="0057304A" w:rsidRDefault="007817C2" w:rsidP="0057304A">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41</w:t>
      </w:r>
    </w:p>
    <w:p w:rsidR="0057304A" w:rsidRPr="00D631EE" w:rsidRDefault="007817C2" w:rsidP="0057304A">
      <w:pPr>
        <w:ind w:firstLine="720"/>
        <w:jc w:val="both"/>
        <w:rPr>
          <w:rFonts w:ascii="Arial" w:hAnsi="Arial" w:cs="Arial"/>
          <w:lang w:val="mn-MN"/>
        </w:rPr>
      </w:pPr>
      <w:r>
        <w:rPr>
          <w:rFonts w:ascii="Arial" w:hAnsi="Arial" w:cs="Arial"/>
          <w:lang w:val="mn-MN"/>
        </w:rPr>
        <w:t>63.4</w:t>
      </w:r>
      <w:r w:rsidR="0057304A">
        <w:rPr>
          <w:rFonts w:ascii="Arial" w:hAnsi="Arial" w:cs="Arial"/>
          <w:lang w:val="mn-MN"/>
        </w:rPr>
        <w:t xml:space="preserve"> хувиар санал дэмжигдлээ. </w:t>
      </w:r>
    </w:p>
    <w:p w:rsidR="00287636" w:rsidRPr="00D631EE" w:rsidRDefault="00287636" w:rsidP="00287636">
      <w:pPr>
        <w:tabs>
          <w:tab w:val="left" w:pos="142"/>
        </w:tabs>
        <w:jc w:val="both"/>
        <w:rPr>
          <w:rFonts w:ascii="Arial" w:hAnsi="Arial" w:cs="Arial"/>
          <w:color w:val="000000"/>
          <w:lang w:val="mn-MN"/>
        </w:rPr>
      </w:pPr>
    </w:p>
    <w:p w:rsidR="00A016DC" w:rsidRDefault="00287636" w:rsidP="00A016DC">
      <w:pPr>
        <w:ind w:firstLine="720"/>
        <w:jc w:val="both"/>
        <w:rPr>
          <w:rFonts w:ascii="Arial" w:hAnsi="Arial" w:cs="Arial"/>
          <w:lang w:val="mn-MN"/>
        </w:rPr>
      </w:pPr>
      <w:r w:rsidRPr="007817C2">
        <w:rPr>
          <w:rFonts w:ascii="Arial" w:hAnsi="Arial" w:cs="Arial"/>
          <w:b/>
          <w:lang w:val="mn-MN"/>
        </w:rPr>
        <w:t>3.</w:t>
      </w:r>
      <w:r w:rsidRPr="00D631EE">
        <w:rPr>
          <w:rFonts w:ascii="Arial" w:hAnsi="Arial" w:cs="Arial"/>
          <w:lang w:val="mn-MN"/>
        </w:rPr>
        <w:t xml:space="preserve"> </w:t>
      </w:r>
      <w:r w:rsidR="007817C2">
        <w:rPr>
          <w:rFonts w:ascii="Arial" w:hAnsi="Arial" w:cs="Arial"/>
          <w:lang w:val="mn-MN"/>
        </w:rPr>
        <w:t xml:space="preserve">Улсын Их Хурлын гишүүн Л.Эрдэнэчимэгийн гаргасан, </w:t>
      </w:r>
      <w:r w:rsidRPr="00D631EE">
        <w:rPr>
          <w:rFonts w:ascii="Arial" w:hAnsi="Arial" w:cs="Arial"/>
          <w:lang w:val="mn-MN"/>
        </w:rPr>
        <w:t>Төслийн хавсралтын “Эрдэм боловсролтой монгол хүн” гэсэн 3 дугаар бүлэгт “Сургуулийн өмнөх боловсролд зориулан хүүхэд асран хүмүүжүүлэх төв, өдөр өнжүүлэх бүлэг байгуулах” гэж нэмэх</w:t>
      </w:r>
      <w:r w:rsidR="00A016DC">
        <w:rPr>
          <w:rFonts w:ascii="Arial" w:hAnsi="Arial" w:cs="Arial"/>
          <w:lang w:val="mn-MN"/>
        </w:rPr>
        <w:t xml:space="preserve"> саналыг дэмжье. </w:t>
      </w:r>
    </w:p>
    <w:p w:rsidR="00A016DC" w:rsidRDefault="00A016DC" w:rsidP="00A016DC">
      <w:pPr>
        <w:ind w:firstLine="720"/>
        <w:jc w:val="both"/>
        <w:rPr>
          <w:rFonts w:ascii="Arial" w:hAnsi="Arial" w:cs="Arial"/>
          <w:lang w:val="mn-MN"/>
        </w:rPr>
      </w:pPr>
    </w:p>
    <w:p w:rsidR="00A016DC" w:rsidRDefault="00A016DC" w:rsidP="00A016DC">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31</w:t>
      </w:r>
    </w:p>
    <w:p w:rsidR="00A016DC" w:rsidRDefault="00A016DC" w:rsidP="00A016DC">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11</w:t>
      </w:r>
    </w:p>
    <w:p w:rsidR="00A016DC" w:rsidRDefault="00A016DC" w:rsidP="00A016DC">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42</w:t>
      </w:r>
    </w:p>
    <w:p w:rsidR="00A016DC" w:rsidRPr="00D631EE" w:rsidRDefault="00A016DC" w:rsidP="00A016DC">
      <w:pPr>
        <w:ind w:firstLine="720"/>
        <w:jc w:val="both"/>
        <w:rPr>
          <w:rFonts w:ascii="Arial" w:hAnsi="Arial" w:cs="Arial"/>
          <w:lang w:val="mn-MN"/>
        </w:rPr>
      </w:pPr>
      <w:r>
        <w:rPr>
          <w:rFonts w:ascii="Arial" w:hAnsi="Arial" w:cs="Arial"/>
          <w:lang w:val="mn-MN"/>
        </w:rPr>
        <w:t xml:space="preserve">73.8 хувиар санал дэмжигдлээ. </w:t>
      </w:r>
    </w:p>
    <w:p w:rsidR="00287636" w:rsidRPr="00D631EE" w:rsidRDefault="00287636" w:rsidP="00287636">
      <w:pPr>
        <w:ind w:firstLine="720"/>
        <w:jc w:val="both"/>
        <w:rPr>
          <w:rFonts w:ascii="Arial" w:hAnsi="Arial" w:cs="Arial"/>
          <w:lang w:val="mn-MN"/>
        </w:rPr>
      </w:pPr>
    </w:p>
    <w:p w:rsidR="00A016DC" w:rsidRDefault="00287636" w:rsidP="00A016DC">
      <w:pPr>
        <w:ind w:firstLine="720"/>
        <w:jc w:val="both"/>
        <w:rPr>
          <w:rFonts w:ascii="Arial" w:hAnsi="Arial" w:cs="Arial"/>
          <w:lang w:val="mn-MN"/>
        </w:rPr>
      </w:pPr>
      <w:r w:rsidRPr="00A016DC">
        <w:rPr>
          <w:rFonts w:ascii="Arial" w:hAnsi="Arial" w:cs="Arial"/>
          <w:b/>
          <w:lang w:val="mn-MN"/>
        </w:rPr>
        <w:t>4.</w:t>
      </w:r>
      <w:r w:rsidRPr="00D631EE">
        <w:rPr>
          <w:rFonts w:ascii="Arial" w:hAnsi="Arial" w:cs="Arial"/>
          <w:lang w:val="mn-MN"/>
        </w:rPr>
        <w:t xml:space="preserve"> </w:t>
      </w:r>
      <w:r w:rsidR="00A016DC">
        <w:rPr>
          <w:rFonts w:ascii="Arial" w:hAnsi="Arial" w:cs="Arial"/>
          <w:lang w:val="mn-MN"/>
        </w:rPr>
        <w:t xml:space="preserve">Улсын Их Хурлын гишүүн С.Дэмбэрэлийн гаргасан, </w:t>
      </w:r>
      <w:r w:rsidRPr="00D631EE">
        <w:rPr>
          <w:rFonts w:ascii="Arial" w:hAnsi="Arial" w:cs="Arial"/>
          <w:lang w:val="mn-MN"/>
        </w:rPr>
        <w:t>Төслийн хавсралтын “Ажилтай орлоготой монгол хүн” гэсэн 1 дүгээр бүлгийн нийгмийн хамгааллын бодлого гэсэн хэсэгт “Монгол Улсын тогтвортой хөгжлийн бодлогыг нийгэм, эдийн засаг, байгаль орчин зэрэг хөгжлийн бүх үйл ажиллагаанд тусган хэрэгжүүлнэ.” гэж нэмэх</w:t>
      </w:r>
      <w:r w:rsidR="00A016DC">
        <w:rPr>
          <w:rFonts w:ascii="Arial" w:hAnsi="Arial" w:cs="Arial"/>
          <w:lang w:val="mn-MN"/>
        </w:rPr>
        <w:t xml:space="preserve"> саналыг дэмжье. </w:t>
      </w:r>
    </w:p>
    <w:p w:rsidR="00A016DC" w:rsidRDefault="00A016DC" w:rsidP="00A016DC">
      <w:pPr>
        <w:ind w:firstLine="720"/>
        <w:jc w:val="both"/>
        <w:rPr>
          <w:rFonts w:ascii="Arial" w:hAnsi="Arial" w:cs="Arial"/>
          <w:lang w:val="mn-MN"/>
        </w:rPr>
      </w:pPr>
    </w:p>
    <w:p w:rsidR="00A016DC" w:rsidRDefault="00A016DC" w:rsidP="00A016DC">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31</w:t>
      </w:r>
    </w:p>
    <w:p w:rsidR="00A016DC" w:rsidRDefault="00A016DC" w:rsidP="00A016DC">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11</w:t>
      </w:r>
    </w:p>
    <w:p w:rsidR="00A016DC" w:rsidRDefault="00A016DC" w:rsidP="00A016DC">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42</w:t>
      </w:r>
    </w:p>
    <w:p w:rsidR="00A016DC" w:rsidRPr="00D631EE" w:rsidRDefault="00A016DC" w:rsidP="00A016DC">
      <w:pPr>
        <w:ind w:firstLine="720"/>
        <w:jc w:val="both"/>
        <w:rPr>
          <w:rFonts w:ascii="Arial" w:hAnsi="Arial" w:cs="Arial"/>
          <w:lang w:val="mn-MN"/>
        </w:rPr>
      </w:pPr>
      <w:r>
        <w:rPr>
          <w:rFonts w:ascii="Arial" w:hAnsi="Arial" w:cs="Arial"/>
          <w:lang w:val="mn-MN"/>
        </w:rPr>
        <w:t xml:space="preserve">73.8 хувиар санал дэмжигдлээ. </w:t>
      </w:r>
    </w:p>
    <w:p w:rsidR="00287636" w:rsidRPr="00D631EE" w:rsidRDefault="00287636" w:rsidP="00287636">
      <w:pPr>
        <w:ind w:firstLine="720"/>
        <w:jc w:val="both"/>
        <w:rPr>
          <w:rFonts w:ascii="Arial" w:hAnsi="Arial" w:cs="Arial"/>
          <w:lang w:val="mn-MN"/>
        </w:rPr>
      </w:pPr>
    </w:p>
    <w:p w:rsidR="00A016DC" w:rsidRDefault="00287636" w:rsidP="00A016DC">
      <w:pPr>
        <w:ind w:firstLine="720"/>
        <w:jc w:val="both"/>
        <w:rPr>
          <w:rFonts w:ascii="Arial" w:hAnsi="Arial" w:cs="Arial"/>
          <w:lang w:val="mn-MN"/>
        </w:rPr>
      </w:pPr>
      <w:r w:rsidRPr="00A016DC">
        <w:rPr>
          <w:rFonts w:ascii="Arial" w:hAnsi="Arial" w:cs="Arial"/>
          <w:b/>
          <w:lang w:val="mn-MN"/>
        </w:rPr>
        <w:t>5.</w:t>
      </w:r>
      <w:r w:rsidRPr="00D631EE">
        <w:rPr>
          <w:rFonts w:ascii="Arial" w:hAnsi="Arial" w:cs="Arial"/>
          <w:lang w:val="mn-MN"/>
        </w:rPr>
        <w:t xml:space="preserve"> </w:t>
      </w:r>
      <w:r w:rsidR="00A016DC">
        <w:rPr>
          <w:rFonts w:ascii="Arial" w:hAnsi="Arial" w:cs="Arial"/>
          <w:lang w:val="mn-MN"/>
        </w:rPr>
        <w:t xml:space="preserve">Улсын Их Хурлын гишүүн Р.Гончигдоржийн гаргасан, </w:t>
      </w:r>
      <w:r w:rsidRPr="00D631EE">
        <w:rPr>
          <w:rFonts w:ascii="Arial" w:hAnsi="Arial" w:cs="Arial"/>
          <w:lang w:val="mn-MN"/>
        </w:rPr>
        <w:t>Төслийн хавсралтын “Эрх чөлөөтэй Монгол хүн” гэсэн 5 дугаар бүлгийн хэрэгжүүлэх 14 дэх арга хэмжээ буюу “Улсын Их Хуралд Өргөдлийн байнгын хороог байгуулж, шууд ардчиллын элементийг парламентын хяналтад оруулна.” гэснийг хасах</w:t>
      </w:r>
      <w:r w:rsidR="00A016DC">
        <w:rPr>
          <w:rFonts w:ascii="Arial" w:hAnsi="Arial" w:cs="Arial"/>
          <w:lang w:val="mn-MN"/>
        </w:rPr>
        <w:t xml:space="preserve"> саналыг дэмжье. </w:t>
      </w:r>
    </w:p>
    <w:p w:rsidR="00A016DC" w:rsidRDefault="00A016DC" w:rsidP="00A016DC">
      <w:pPr>
        <w:ind w:firstLine="720"/>
        <w:jc w:val="both"/>
        <w:rPr>
          <w:rFonts w:ascii="Arial" w:hAnsi="Arial" w:cs="Arial"/>
          <w:lang w:val="mn-MN"/>
        </w:rPr>
      </w:pPr>
    </w:p>
    <w:p w:rsidR="00A016DC" w:rsidRDefault="00A016DC" w:rsidP="00A016DC">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31</w:t>
      </w:r>
    </w:p>
    <w:p w:rsidR="00A016DC" w:rsidRDefault="00A016DC" w:rsidP="00A016DC">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11</w:t>
      </w:r>
    </w:p>
    <w:p w:rsidR="00A016DC" w:rsidRDefault="00A016DC" w:rsidP="00A016DC">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42</w:t>
      </w:r>
    </w:p>
    <w:p w:rsidR="00A016DC" w:rsidRPr="00D631EE" w:rsidRDefault="00A016DC" w:rsidP="00A016DC">
      <w:pPr>
        <w:ind w:firstLine="720"/>
        <w:jc w:val="both"/>
        <w:rPr>
          <w:rFonts w:ascii="Arial" w:hAnsi="Arial" w:cs="Arial"/>
          <w:lang w:val="mn-MN"/>
        </w:rPr>
      </w:pPr>
      <w:r>
        <w:rPr>
          <w:rFonts w:ascii="Arial" w:hAnsi="Arial" w:cs="Arial"/>
          <w:lang w:val="mn-MN"/>
        </w:rPr>
        <w:t xml:space="preserve">73.8 хувиар санал дэмжигдлээ. </w:t>
      </w:r>
    </w:p>
    <w:p w:rsidR="00287636" w:rsidRPr="00D631EE" w:rsidRDefault="00287636" w:rsidP="00287636">
      <w:pPr>
        <w:ind w:firstLine="720"/>
        <w:jc w:val="both"/>
        <w:rPr>
          <w:rFonts w:ascii="Arial" w:hAnsi="Arial" w:cs="Arial"/>
          <w:lang w:val="mn-MN"/>
        </w:rPr>
      </w:pPr>
    </w:p>
    <w:p w:rsidR="00F35E27" w:rsidRDefault="00287636" w:rsidP="00F35E27">
      <w:pPr>
        <w:ind w:firstLine="720"/>
        <w:jc w:val="both"/>
        <w:rPr>
          <w:rFonts w:ascii="Arial" w:hAnsi="Arial" w:cs="Arial"/>
          <w:lang w:val="mn-MN"/>
        </w:rPr>
      </w:pPr>
      <w:r w:rsidRPr="00A016DC">
        <w:rPr>
          <w:rFonts w:ascii="Arial" w:hAnsi="Arial" w:cs="Arial"/>
          <w:b/>
          <w:lang w:val="mn-MN"/>
        </w:rPr>
        <w:t>6.</w:t>
      </w:r>
      <w:r w:rsidRPr="00D631EE">
        <w:rPr>
          <w:rFonts w:ascii="Arial" w:hAnsi="Arial" w:cs="Arial"/>
          <w:lang w:val="mn-MN"/>
        </w:rPr>
        <w:t xml:space="preserve"> </w:t>
      </w:r>
      <w:r w:rsidR="00F35E27">
        <w:rPr>
          <w:rFonts w:ascii="Arial" w:hAnsi="Arial" w:cs="Arial"/>
          <w:lang w:val="mn-MN"/>
        </w:rPr>
        <w:t xml:space="preserve">Улсын Их Хурлын гишүүн Р.Гончигдоржийн гаргасан, </w:t>
      </w:r>
      <w:r w:rsidRPr="00D631EE">
        <w:rPr>
          <w:rFonts w:ascii="Arial" w:hAnsi="Arial" w:cs="Arial"/>
          <w:lang w:val="mn-MN"/>
        </w:rPr>
        <w:t>Төслийн хавсралтын дээрх бүлгийн 15 дахь арга хэмжээ</w:t>
      </w:r>
      <w:r w:rsidRPr="00D631EE">
        <w:rPr>
          <w:rFonts w:ascii="Arial" w:hAnsi="Arial" w:cs="Arial"/>
        </w:rPr>
        <w:t xml:space="preserve"> </w:t>
      </w:r>
      <w:r w:rsidRPr="00D631EE">
        <w:rPr>
          <w:rFonts w:ascii="Arial" w:hAnsi="Arial" w:cs="Arial"/>
          <w:lang w:val="mn-MN"/>
        </w:rPr>
        <w:t>буюу “Улсын Их Хурал, Засгийн газрын нээлттэй сонсголын хэлбэрүүдийг хуульчлан баталгаажуулах” гэснийг хасах</w:t>
      </w:r>
      <w:r w:rsidR="00F35E27">
        <w:rPr>
          <w:rFonts w:ascii="Arial" w:hAnsi="Arial" w:cs="Arial"/>
          <w:lang w:val="mn-MN"/>
        </w:rPr>
        <w:t xml:space="preserve"> саналыг дэмжье. </w:t>
      </w:r>
    </w:p>
    <w:p w:rsidR="00F35E27" w:rsidRDefault="00F35E27" w:rsidP="00F35E27">
      <w:pPr>
        <w:ind w:firstLine="720"/>
        <w:jc w:val="both"/>
        <w:rPr>
          <w:rFonts w:ascii="Arial" w:hAnsi="Arial" w:cs="Arial"/>
          <w:lang w:val="mn-MN"/>
        </w:rPr>
      </w:pPr>
    </w:p>
    <w:p w:rsidR="00F35E27" w:rsidRDefault="00F35E27" w:rsidP="00F35E27">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w:t>
      </w:r>
      <w:r w:rsidR="00586D6F">
        <w:rPr>
          <w:rFonts w:ascii="Arial" w:hAnsi="Arial" w:cs="Arial"/>
          <w:lang w:val="mn-MN"/>
        </w:rPr>
        <w:t>9</w:t>
      </w:r>
    </w:p>
    <w:p w:rsidR="00F35E27" w:rsidRDefault="00F35E27" w:rsidP="00F35E27">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w:t>
      </w:r>
      <w:r w:rsidR="00586D6F">
        <w:rPr>
          <w:rFonts w:ascii="Arial" w:hAnsi="Arial" w:cs="Arial"/>
          <w:lang w:val="mn-MN"/>
        </w:rPr>
        <w:t>4</w:t>
      </w:r>
    </w:p>
    <w:p w:rsidR="00F35E27" w:rsidRDefault="00F35E27" w:rsidP="00F35E27">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w:t>
      </w:r>
      <w:r w:rsidR="00586D6F">
        <w:rPr>
          <w:rFonts w:ascii="Arial" w:hAnsi="Arial" w:cs="Arial"/>
          <w:lang w:val="mn-MN"/>
        </w:rPr>
        <w:t>3</w:t>
      </w:r>
    </w:p>
    <w:p w:rsidR="00F35E27" w:rsidRPr="00D631EE" w:rsidRDefault="00586D6F" w:rsidP="00F35E27">
      <w:pPr>
        <w:ind w:firstLine="720"/>
        <w:jc w:val="both"/>
        <w:rPr>
          <w:rFonts w:ascii="Arial" w:hAnsi="Arial" w:cs="Arial"/>
          <w:lang w:val="mn-MN"/>
        </w:rPr>
      </w:pPr>
      <w:r>
        <w:rPr>
          <w:rFonts w:ascii="Arial" w:hAnsi="Arial" w:cs="Arial"/>
          <w:lang w:val="mn-MN"/>
        </w:rPr>
        <w:t>67.4</w:t>
      </w:r>
      <w:r w:rsidR="00F35E27">
        <w:rPr>
          <w:rFonts w:ascii="Arial" w:hAnsi="Arial" w:cs="Arial"/>
          <w:lang w:val="mn-MN"/>
        </w:rPr>
        <w:t xml:space="preserve"> хувиар санал дэмжигдлээ. </w:t>
      </w:r>
    </w:p>
    <w:p w:rsidR="00287636" w:rsidRPr="00D631EE" w:rsidRDefault="00287636" w:rsidP="00287636">
      <w:pPr>
        <w:ind w:firstLine="720"/>
        <w:jc w:val="both"/>
        <w:rPr>
          <w:rFonts w:ascii="Arial" w:hAnsi="Arial" w:cs="Arial"/>
          <w:lang w:val="mn-MN"/>
        </w:rPr>
      </w:pPr>
    </w:p>
    <w:p w:rsidR="00F22BBF" w:rsidRDefault="00586D6F" w:rsidP="00F22BBF">
      <w:pPr>
        <w:ind w:firstLine="720"/>
        <w:jc w:val="both"/>
        <w:rPr>
          <w:rFonts w:ascii="Arial" w:hAnsi="Arial" w:cs="Arial"/>
          <w:lang w:val="mn-MN"/>
        </w:rPr>
      </w:pPr>
      <w:r>
        <w:rPr>
          <w:rFonts w:ascii="Arial" w:hAnsi="Arial" w:cs="Arial"/>
          <w:b/>
          <w:lang w:val="mn-MN"/>
        </w:rPr>
        <w:t xml:space="preserve">7. </w:t>
      </w:r>
      <w:r>
        <w:rPr>
          <w:rFonts w:ascii="Arial" w:hAnsi="Arial" w:cs="Arial"/>
          <w:lang w:val="mn-MN"/>
        </w:rPr>
        <w:t xml:space="preserve">Улсын Их Хурлын гишүүн Р.Гончигдоржийн гаргасан, </w:t>
      </w:r>
      <w:r w:rsidR="00287636" w:rsidRPr="00D631EE">
        <w:rPr>
          <w:rFonts w:ascii="Arial" w:hAnsi="Arial" w:cs="Arial"/>
          <w:lang w:val="mn-MN"/>
        </w:rPr>
        <w:t xml:space="preserve">Төслийн хавсралтын дээрх бүлгийн 16 дахь арга хэмжээ буюу “Улсын Их Хурлын хяналтыг сайжруулж, аудит, хүний эрх, статистик, нийтийн алба, </w:t>
      </w:r>
      <w:r w:rsidR="00287636" w:rsidRPr="000C2204">
        <w:rPr>
          <w:rFonts w:ascii="Arial" w:hAnsi="Arial" w:cs="Arial"/>
          <w:effect w:val="antsRed"/>
          <w:lang w:val="mn-MN"/>
        </w:rPr>
        <w:t>авлигын</w:t>
      </w:r>
      <w:r w:rsidR="00287636" w:rsidRPr="00D631EE">
        <w:rPr>
          <w:rFonts w:ascii="Arial" w:hAnsi="Arial" w:cs="Arial"/>
          <w:lang w:val="mn-MN"/>
        </w:rPr>
        <w:t xml:space="preserve"> хяналт зэрэг парламентын </w:t>
      </w:r>
      <w:r w:rsidR="00287636" w:rsidRPr="00D631EE">
        <w:rPr>
          <w:rFonts w:ascii="Arial" w:hAnsi="Arial" w:cs="Arial"/>
          <w:lang w:val="mn-MN"/>
        </w:rPr>
        <w:lastRenderedPageBreak/>
        <w:t xml:space="preserve">хяналтын бие даасан байгууллагуудыг иргэдийн хяналттай уялдуулан </w:t>
      </w:r>
      <w:r w:rsidR="00287636" w:rsidRPr="000C2204">
        <w:rPr>
          <w:rFonts w:ascii="Arial" w:hAnsi="Arial" w:cs="Arial"/>
          <w:effect w:val="antsRed"/>
          <w:lang w:val="mn-MN"/>
        </w:rPr>
        <w:t>шинэчилэх</w:t>
      </w:r>
      <w:r w:rsidR="00287636" w:rsidRPr="00D631EE">
        <w:rPr>
          <w:rFonts w:ascii="Arial" w:hAnsi="Arial" w:cs="Arial"/>
          <w:lang w:val="mn-MN"/>
        </w:rPr>
        <w:t>” гэснийг хасах</w:t>
      </w:r>
      <w:r w:rsidR="00F22BBF">
        <w:rPr>
          <w:rFonts w:ascii="Arial" w:hAnsi="Arial" w:cs="Arial"/>
          <w:lang w:val="mn-MN"/>
        </w:rPr>
        <w:t xml:space="preserve"> саналыг дэмжье. </w:t>
      </w:r>
    </w:p>
    <w:p w:rsidR="00F22BBF" w:rsidRDefault="00F22BBF" w:rsidP="00F22BBF">
      <w:pPr>
        <w:ind w:firstLine="720"/>
        <w:jc w:val="both"/>
        <w:rPr>
          <w:rFonts w:ascii="Arial" w:hAnsi="Arial" w:cs="Arial"/>
          <w:lang w:val="mn-MN"/>
        </w:rPr>
      </w:pPr>
    </w:p>
    <w:p w:rsidR="00F22BBF" w:rsidRDefault="00F22BBF" w:rsidP="00F22BBF">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29</w:t>
      </w:r>
    </w:p>
    <w:p w:rsidR="00F22BBF" w:rsidRDefault="00F22BBF" w:rsidP="00F22BBF">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17</w:t>
      </w:r>
    </w:p>
    <w:p w:rsidR="00F22BBF" w:rsidRDefault="00F22BBF" w:rsidP="00F22BBF">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46</w:t>
      </w:r>
    </w:p>
    <w:p w:rsidR="00F22BBF" w:rsidRPr="00D631EE" w:rsidRDefault="00F22BBF" w:rsidP="00F22BBF">
      <w:pPr>
        <w:ind w:firstLine="720"/>
        <w:jc w:val="both"/>
        <w:rPr>
          <w:rFonts w:ascii="Arial" w:hAnsi="Arial" w:cs="Arial"/>
          <w:lang w:val="mn-MN"/>
        </w:rPr>
      </w:pPr>
      <w:r>
        <w:rPr>
          <w:rFonts w:ascii="Arial" w:hAnsi="Arial" w:cs="Arial"/>
          <w:lang w:val="mn-MN"/>
        </w:rPr>
        <w:t xml:space="preserve">63.0 хувиар санал дэмжигдлээ. </w:t>
      </w:r>
    </w:p>
    <w:p w:rsidR="00287636" w:rsidRPr="00D631EE" w:rsidRDefault="00287636" w:rsidP="00287636">
      <w:pPr>
        <w:ind w:firstLine="720"/>
        <w:jc w:val="both"/>
        <w:rPr>
          <w:rFonts w:ascii="Arial" w:hAnsi="Arial" w:cs="Arial"/>
          <w:lang w:val="mn-MN"/>
        </w:rPr>
      </w:pPr>
      <w:r w:rsidRPr="00D631EE">
        <w:rPr>
          <w:rFonts w:ascii="Arial" w:hAnsi="Arial" w:cs="Arial"/>
          <w:lang w:val="mn-MN"/>
        </w:rPr>
        <w:t xml:space="preserve"> </w:t>
      </w:r>
    </w:p>
    <w:p w:rsidR="00AA1D4E" w:rsidRDefault="00287636" w:rsidP="00AA1D4E">
      <w:pPr>
        <w:ind w:firstLine="720"/>
        <w:jc w:val="both"/>
        <w:rPr>
          <w:rFonts w:ascii="Arial" w:hAnsi="Arial" w:cs="Arial"/>
          <w:lang w:val="mn-MN"/>
        </w:rPr>
      </w:pPr>
      <w:r w:rsidRPr="00F22BBF">
        <w:rPr>
          <w:rFonts w:ascii="Arial" w:hAnsi="Arial" w:cs="Arial"/>
          <w:b/>
          <w:lang w:val="mn-MN"/>
        </w:rPr>
        <w:t>8.</w:t>
      </w:r>
      <w:r w:rsidRPr="00D631EE">
        <w:rPr>
          <w:rFonts w:ascii="Arial" w:hAnsi="Arial" w:cs="Arial"/>
          <w:lang w:val="mn-MN"/>
        </w:rPr>
        <w:t xml:space="preserve"> </w:t>
      </w:r>
      <w:r w:rsidR="00AA1D4E">
        <w:rPr>
          <w:rFonts w:ascii="Arial" w:hAnsi="Arial" w:cs="Arial"/>
          <w:lang w:val="mn-MN"/>
        </w:rPr>
        <w:t xml:space="preserve">Улсын Их Хурлын гишүүн С.Дэмбэрэлийн гаргасан, </w:t>
      </w:r>
      <w:r w:rsidRPr="00D631EE">
        <w:rPr>
          <w:rFonts w:ascii="Arial" w:hAnsi="Arial" w:cs="Arial"/>
          <w:lang w:val="mn-MN"/>
        </w:rPr>
        <w:t>Төслийн хавсралтад “Санхүүгийн секторын шинэтгэлийг бодит сектор тухайлбал уул уурхайн бус эдийн засгийн бусад салбарууд, жижиг дунд бизнесийн өсөлтийг дэмжих, хувийн даатгалын ба хөрөнгө оруулалтын сангууд, хувийн тэтгэврийн сангийн болон зээлийн батлан даалтын тогтолцоог хэрэгжүүлэх чиглэлээр орчин үеийн санхүүгийн зах зээлийн өрсөлдөөнт орчин бий болгоход чиглүүлнэ.” гэж нэмэх</w:t>
      </w:r>
      <w:r w:rsidR="00AA1D4E">
        <w:rPr>
          <w:rFonts w:ascii="Arial" w:hAnsi="Arial" w:cs="Arial"/>
          <w:lang w:val="mn-MN"/>
        </w:rPr>
        <w:t xml:space="preserve"> саналыг дэмжье. </w:t>
      </w:r>
    </w:p>
    <w:p w:rsidR="00AA1D4E" w:rsidRDefault="00AA1D4E" w:rsidP="00AA1D4E">
      <w:pPr>
        <w:ind w:firstLine="720"/>
        <w:jc w:val="both"/>
        <w:rPr>
          <w:rFonts w:ascii="Arial" w:hAnsi="Arial" w:cs="Arial"/>
          <w:lang w:val="mn-MN"/>
        </w:rPr>
      </w:pPr>
    </w:p>
    <w:p w:rsidR="00AA1D4E" w:rsidRDefault="00AA1D4E" w:rsidP="00AA1D4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30</w:t>
      </w:r>
    </w:p>
    <w:p w:rsidR="00AA1D4E" w:rsidRDefault="00AA1D4E" w:rsidP="00AA1D4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14</w:t>
      </w:r>
    </w:p>
    <w:p w:rsidR="00AA1D4E" w:rsidRDefault="00AA1D4E" w:rsidP="00AA1D4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44</w:t>
      </w:r>
    </w:p>
    <w:p w:rsidR="00AA1D4E" w:rsidRPr="00D631EE" w:rsidRDefault="00AA1D4E" w:rsidP="00AA1D4E">
      <w:pPr>
        <w:ind w:firstLine="720"/>
        <w:jc w:val="both"/>
        <w:rPr>
          <w:rFonts w:ascii="Arial" w:hAnsi="Arial" w:cs="Arial"/>
          <w:lang w:val="mn-MN"/>
        </w:rPr>
      </w:pPr>
      <w:r>
        <w:rPr>
          <w:rFonts w:ascii="Arial" w:hAnsi="Arial" w:cs="Arial"/>
          <w:lang w:val="mn-MN"/>
        </w:rPr>
        <w:t xml:space="preserve">68.2 хувиар санал дэмжигдлээ. </w:t>
      </w:r>
    </w:p>
    <w:p w:rsidR="00287636" w:rsidRPr="00AA1D4E" w:rsidRDefault="00287636" w:rsidP="00287636">
      <w:pPr>
        <w:ind w:firstLine="720"/>
        <w:jc w:val="both"/>
        <w:rPr>
          <w:rFonts w:ascii="Arial" w:hAnsi="Arial" w:cs="Arial"/>
          <w:lang w:val="mn-MN"/>
        </w:rPr>
      </w:pPr>
    </w:p>
    <w:p w:rsidR="00AA1D4E" w:rsidRDefault="00287636" w:rsidP="00AA1D4E">
      <w:pPr>
        <w:ind w:firstLine="720"/>
        <w:jc w:val="both"/>
        <w:rPr>
          <w:rFonts w:ascii="Arial" w:hAnsi="Arial" w:cs="Arial"/>
          <w:lang w:val="mn-MN"/>
        </w:rPr>
      </w:pPr>
      <w:r w:rsidRPr="00AA1D4E">
        <w:rPr>
          <w:rFonts w:ascii="Arial" w:hAnsi="Arial" w:cs="Arial"/>
          <w:b/>
          <w:lang w:val="mn-MN"/>
        </w:rPr>
        <w:t>9.</w:t>
      </w:r>
      <w:r w:rsidRPr="00D631EE">
        <w:rPr>
          <w:rFonts w:ascii="Arial" w:hAnsi="Arial" w:cs="Arial"/>
          <w:lang w:val="mn-MN"/>
        </w:rPr>
        <w:t xml:space="preserve"> </w:t>
      </w:r>
      <w:r w:rsidR="00AA1D4E">
        <w:rPr>
          <w:rFonts w:ascii="Arial" w:hAnsi="Arial" w:cs="Arial"/>
          <w:lang w:val="mn-MN"/>
        </w:rPr>
        <w:t xml:space="preserve">Улсын Их Хурлын гишүүн С.Дэмбэрэл, С.Одонтуяа нарын гаргасан, </w:t>
      </w:r>
      <w:r w:rsidRPr="00D631EE">
        <w:rPr>
          <w:rFonts w:ascii="Arial" w:hAnsi="Arial" w:cs="Arial"/>
          <w:lang w:val="mn-MN"/>
        </w:rPr>
        <w:t>Төслийн хавсралтад “Улаанбаатар хотын цахилгаан, дулааныг дамжуулах дэд бүтцийг шинэчлэх.” гэж нэмэх</w:t>
      </w:r>
      <w:r w:rsidR="00AA1D4E">
        <w:rPr>
          <w:rFonts w:ascii="Arial" w:hAnsi="Arial" w:cs="Arial"/>
          <w:lang w:val="mn-MN"/>
        </w:rPr>
        <w:t xml:space="preserve"> саналыг дэмжье. </w:t>
      </w:r>
    </w:p>
    <w:p w:rsidR="00AA1D4E" w:rsidRDefault="00AA1D4E" w:rsidP="00AA1D4E">
      <w:pPr>
        <w:ind w:firstLine="720"/>
        <w:jc w:val="both"/>
        <w:rPr>
          <w:rFonts w:ascii="Arial" w:hAnsi="Arial" w:cs="Arial"/>
          <w:lang w:val="mn-MN"/>
        </w:rPr>
      </w:pPr>
    </w:p>
    <w:p w:rsidR="00AA1D4E" w:rsidRDefault="00AA1D4E" w:rsidP="00AA1D4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28</w:t>
      </w:r>
    </w:p>
    <w:p w:rsidR="00AA1D4E" w:rsidRDefault="00AA1D4E" w:rsidP="00AA1D4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16</w:t>
      </w:r>
    </w:p>
    <w:p w:rsidR="00AA1D4E" w:rsidRDefault="00AA1D4E" w:rsidP="00AA1D4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44</w:t>
      </w:r>
    </w:p>
    <w:p w:rsidR="00AA1D4E" w:rsidRPr="00D631EE" w:rsidRDefault="00AA1D4E" w:rsidP="00AA1D4E">
      <w:pPr>
        <w:ind w:firstLine="720"/>
        <w:jc w:val="both"/>
        <w:rPr>
          <w:rFonts w:ascii="Arial" w:hAnsi="Arial" w:cs="Arial"/>
          <w:lang w:val="mn-MN"/>
        </w:rPr>
      </w:pPr>
      <w:r>
        <w:rPr>
          <w:rFonts w:ascii="Arial" w:hAnsi="Arial" w:cs="Arial"/>
          <w:lang w:val="mn-MN"/>
        </w:rPr>
        <w:t xml:space="preserve">63.6 хувиар санал дэмжигдлээ. </w:t>
      </w:r>
    </w:p>
    <w:p w:rsidR="00287636" w:rsidRPr="00D631EE" w:rsidRDefault="00287636" w:rsidP="00287636">
      <w:pPr>
        <w:ind w:firstLine="720"/>
        <w:jc w:val="both"/>
        <w:rPr>
          <w:rFonts w:ascii="Arial" w:hAnsi="Arial" w:cs="Arial"/>
          <w:lang w:val="mn-MN"/>
        </w:rPr>
      </w:pPr>
    </w:p>
    <w:p w:rsidR="00AA1D4E" w:rsidRDefault="00287636" w:rsidP="00AA1D4E">
      <w:pPr>
        <w:ind w:firstLine="720"/>
        <w:jc w:val="both"/>
        <w:rPr>
          <w:rFonts w:ascii="Arial" w:hAnsi="Arial" w:cs="Arial"/>
          <w:lang w:val="mn-MN"/>
        </w:rPr>
      </w:pPr>
      <w:r w:rsidRPr="00AA1D4E">
        <w:rPr>
          <w:rFonts w:ascii="Arial" w:hAnsi="Arial" w:cs="Arial"/>
          <w:b/>
          <w:lang w:val="mn-MN"/>
        </w:rPr>
        <w:t>10.</w:t>
      </w:r>
      <w:r w:rsidRPr="00D631EE">
        <w:rPr>
          <w:rFonts w:ascii="Arial" w:hAnsi="Arial" w:cs="Arial"/>
          <w:lang w:val="mn-MN"/>
        </w:rPr>
        <w:t xml:space="preserve"> </w:t>
      </w:r>
      <w:r w:rsidR="00AA1D4E">
        <w:rPr>
          <w:rFonts w:ascii="Arial" w:hAnsi="Arial" w:cs="Arial"/>
          <w:lang w:val="mn-MN"/>
        </w:rPr>
        <w:t xml:space="preserve">Улсын Их Хурлын гишүүн С.Бямбацогтын гаргасан, </w:t>
      </w:r>
      <w:r w:rsidRPr="00D631EE">
        <w:rPr>
          <w:rFonts w:ascii="Arial" w:hAnsi="Arial" w:cs="Arial"/>
          <w:lang w:val="mn-MN"/>
        </w:rPr>
        <w:t>Төслийн хавсралтын “Үйлчилгээний бизнесийг дэмжих чиглэлээр хэрэгжүүлэх бодлого” гэсэн хэсэгт байгаа “Аж үйлдвэрийн болон экологийн тэргүүлэх хөгжлийн бүсүүдийг тогтооно” гэснийг “Аж үйлдвэрийн болон экологийн тэргүүлэх хөгжлийн бүсүүдийг тогтоож хөгжлийн ерөнхий төлөвлөгөөг боловсруулан хэрэгжүүлж эхэлнэ” гэж гүйцээн найруулах</w:t>
      </w:r>
      <w:r w:rsidR="00AA1D4E">
        <w:rPr>
          <w:rFonts w:ascii="Arial" w:hAnsi="Arial" w:cs="Arial"/>
          <w:lang w:val="mn-MN"/>
        </w:rPr>
        <w:t xml:space="preserve"> саналыг дэмжье. </w:t>
      </w:r>
    </w:p>
    <w:p w:rsidR="00AA1D4E" w:rsidRDefault="00AA1D4E" w:rsidP="00AA1D4E">
      <w:pPr>
        <w:ind w:firstLine="720"/>
        <w:jc w:val="both"/>
        <w:rPr>
          <w:rFonts w:ascii="Arial" w:hAnsi="Arial" w:cs="Arial"/>
          <w:lang w:val="mn-MN"/>
        </w:rPr>
      </w:pPr>
    </w:p>
    <w:p w:rsidR="00AA1D4E" w:rsidRDefault="00AA1D4E" w:rsidP="00AA1D4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27</w:t>
      </w:r>
    </w:p>
    <w:p w:rsidR="00AA1D4E" w:rsidRDefault="00AA1D4E" w:rsidP="00AA1D4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17</w:t>
      </w:r>
    </w:p>
    <w:p w:rsidR="00AA1D4E" w:rsidRDefault="00AA1D4E" w:rsidP="00AA1D4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44</w:t>
      </w:r>
    </w:p>
    <w:p w:rsidR="00AA1D4E" w:rsidRPr="00D631EE" w:rsidRDefault="00AA1D4E" w:rsidP="00AA1D4E">
      <w:pPr>
        <w:ind w:firstLine="720"/>
        <w:jc w:val="both"/>
        <w:rPr>
          <w:rFonts w:ascii="Arial" w:hAnsi="Arial" w:cs="Arial"/>
          <w:lang w:val="mn-MN"/>
        </w:rPr>
      </w:pPr>
      <w:r>
        <w:rPr>
          <w:rFonts w:ascii="Arial" w:hAnsi="Arial" w:cs="Arial"/>
          <w:lang w:val="mn-MN"/>
        </w:rPr>
        <w:t xml:space="preserve">61.4 хувиар санал дэмжигдлээ. </w:t>
      </w:r>
    </w:p>
    <w:p w:rsidR="00287636" w:rsidRPr="00D631EE" w:rsidRDefault="00287636" w:rsidP="00287636">
      <w:pPr>
        <w:ind w:firstLine="720"/>
        <w:jc w:val="both"/>
        <w:rPr>
          <w:rFonts w:ascii="Arial" w:hAnsi="Arial" w:cs="Arial"/>
          <w:lang w:val="mn-MN"/>
        </w:rPr>
      </w:pPr>
    </w:p>
    <w:p w:rsidR="00AA1D4E" w:rsidRDefault="00287636" w:rsidP="00AA1D4E">
      <w:pPr>
        <w:ind w:firstLine="720"/>
        <w:jc w:val="both"/>
        <w:rPr>
          <w:rFonts w:ascii="Arial" w:hAnsi="Arial" w:cs="Arial"/>
          <w:lang w:val="mn-MN"/>
        </w:rPr>
      </w:pPr>
      <w:r w:rsidRPr="00AA1D4E">
        <w:rPr>
          <w:rFonts w:ascii="Arial" w:hAnsi="Arial" w:cs="Arial"/>
          <w:b/>
          <w:lang w:val="mn-MN"/>
        </w:rPr>
        <w:t>11.</w:t>
      </w:r>
      <w:r w:rsidR="00AA1D4E">
        <w:rPr>
          <w:rFonts w:ascii="Arial" w:hAnsi="Arial" w:cs="Arial"/>
          <w:lang w:val="mn-MN"/>
        </w:rPr>
        <w:t xml:space="preserve"> Улсын Их Хурлын гишүүн С.Бямбацогт, С.Одонтуяа нарын гаргасан, </w:t>
      </w:r>
      <w:r w:rsidRPr="00D631EE">
        <w:rPr>
          <w:rFonts w:ascii="Arial" w:hAnsi="Arial" w:cs="Arial"/>
          <w:lang w:val="mn-MN"/>
        </w:rPr>
        <w:t xml:space="preserve"> Төслийн хавсралтын “Уул уурхайн салбарыг хөгжүүлэх чиглэлээр хэрэгжүүлэх бодлогын 15 дахь зорилтод” “Оюутолгойн бүтээн байгуулалтын ... гэрээгээ шинэчлэх хэлэлцээрийг үргэлжлүүлнэ, “ гэснийг “... гэрээнд өөрчлөлт оруулах хэлэлцээрийг үргэлжлүүлнэ” гэж өөрчлөх</w:t>
      </w:r>
      <w:r w:rsidR="00AA1D4E">
        <w:rPr>
          <w:rFonts w:ascii="Arial" w:hAnsi="Arial" w:cs="Arial"/>
          <w:lang w:val="mn-MN"/>
        </w:rPr>
        <w:t xml:space="preserve"> саналыг дэмжье. </w:t>
      </w:r>
    </w:p>
    <w:p w:rsidR="00AA1D4E" w:rsidRDefault="00AA1D4E" w:rsidP="00AA1D4E">
      <w:pPr>
        <w:ind w:firstLine="720"/>
        <w:jc w:val="both"/>
        <w:rPr>
          <w:rFonts w:ascii="Arial" w:hAnsi="Arial" w:cs="Arial"/>
          <w:lang w:val="mn-MN"/>
        </w:rPr>
      </w:pPr>
    </w:p>
    <w:p w:rsidR="00AA1D4E" w:rsidRDefault="00AA1D4E" w:rsidP="00AA1D4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26</w:t>
      </w:r>
    </w:p>
    <w:p w:rsidR="00AA1D4E" w:rsidRDefault="00AA1D4E" w:rsidP="00AA1D4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19</w:t>
      </w:r>
    </w:p>
    <w:p w:rsidR="00AA1D4E" w:rsidRDefault="00AA1D4E" w:rsidP="00AA1D4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45</w:t>
      </w:r>
    </w:p>
    <w:p w:rsidR="00AA1D4E" w:rsidRPr="00D631EE" w:rsidRDefault="00AA1D4E" w:rsidP="00AA1D4E">
      <w:pPr>
        <w:ind w:firstLine="720"/>
        <w:jc w:val="both"/>
        <w:rPr>
          <w:rFonts w:ascii="Arial" w:hAnsi="Arial" w:cs="Arial"/>
          <w:lang w:val="mn-MN"/>
        </w:rPr>
      </w:pPr>
      <w:r>
        <w:rPr>
          <w:rFonts w:ascii="Arial" w:hAnsi="Arial" w:cs="Arial"/>
          <w:lang w:val="mn-MN"/>
        </w:rPr>
        <w:t xml:space="preserve">57.8 хувиар санал дэмжигдлээ. </w:t>
      </w:r>
    </w:p>
    <w:p w:rsidR="00287636" w:rsidRPr="00D631EE" w:rsidRDefault="00287636" w:rsidP="00287636">
      <w:pPr>
        <w:ind w:firstLine="720"/>
        <w:jc w:val="both"/>
        <w:rPr>
          <w:rFonts w:ascii="Arial" w:hAnsi="Arial" w:cs="Arial"/>
          <w:lang w:val="mn-MN"/>
        </w:rPr>
      </w:pPr>
    </w:p>
    <w:p w:rsidR="00AA1D4E" w:rsidRDefault="00287636" w:rsidP="00AA1D4E">
      <w:pPr>
        <w:ind w:firstLine="720"/>
        <w:jc w:val="both"/>
        <w:rPr>
          <w:rFonts w:ascii="Arial" w:hAnsi="Arial" w:cs="Arial"/>
          <w:lang w:val="mn-MN"/>
        </w:rPr>
      </w:pPr>
      <w:r w:rsidRPr="00AA1D4E">
        <w:rPr>
          <w:rFonts w:ascii="Arial" w:hAnsi="Arial" w:cs="Arial"/>
          <w:b/>
          <w:lang w:val="mn-MN"/>
        </w:rPr>
        <w:t>12.</w:t>
      </w:r>
      <w:r w:rsidRPr="00D631EE">
        <w:rPr>
          <w:rFonts w:ascii="Arial" w:hAnsi="Arial" w:cs="Arial"/>
          <w:lang w:val="mn-MN"/>
        </w:rPr>
        <w:t xml:space="preserve"> </w:t>
      </w:r>
      <w:r w:rsidR="00AA1D4E">
        <w:rPr>
          <w:rFonts w:ascii="Arial" w:hAnsi="Arial" w:cs="Arial"/>
          <w:lang w:val="mn-MN"/>
        </w:rPr>
        <w:t xml:space="preserve">Улсын Их Хурлын гишүүн С.Бямбацогт, Л.Энх-Амгалан нарын гаргасан, </w:t>
      </w:r>
      <w:r w:rsidRPr="00D631EE">
        <w:rPr>
          <w:rFonts w:ascii="Arial" w:hAnsi="Arial" w:cs="Arial"/>
          <w:lang w:val="mn-MN"/>
        </w:rPr>
        <w:t xml:space="preserve">Төслийн хавсралтад “Ажилтай орлоготой Монгол хүн” гэсэн бүлэгт байгаа  </w:t>
      </w:r>
      <w:r w:rsidRPr="00D631EE">
        <w:rPr>
          <w:rFonts w:ascii="Arial" w:hAnsi="Arial" w:cs="Arial"/>
          <w:lang w:val="mn-MN"/>
        </w:rPr>
        <w:lastRenderedPageBreak/>
        <w:t>Уламжлалт мал аж ахуй, мах сүүний чиглэлээр хэрэгжүүлэх бодлого хэсэгт “Төрөөс малчдын талаар баримтлах бодлого”, “Монгол мал” үндэсний хөтөлбөрийн хэрэгжилтийг эрчимжүүлж, мал эмнэлэг, үржлийн төрийн үйлчилгээний албыг бүх сумдад бэхжүүлнэ” гэж нэмэх</w:t>
      </w:r>
      <w:r w:rsidR="00AA1D4E">
        <w:rPr>
          <w:rFonts w:ascii="Arial" w:hAnsi="Arial" w:cs="Arial"/>
          <w:lang w:val="mn-MN"/>
        </w:rPr>
        <w:t xml:space="preserve"> саналыг дэмжье. </w:t>
      </w:r>
    </w:p>
    <w:p w:rsidR="00AA1D4E" w:rsidRDefault="00AA1D4E" w:rsidP="00AA1D4E">
      <w:pPr>
        <w:ind w:firstLine="720"/>
        <w:jc w:val="both"/>
        <w:rPr>
          <w:rFonts w:ascii="Arial" w:hAnsi="Arial" w:cs="Arial"/>
          <w:lang w:val="mn-MN"/>
        </w:rPr>
      </w:pPr>
    </w:p>
    <w:p w:rsidR="00AA1D4E" w:rsidRDefault="00AA1D4E" w:rsidP="00AA1D4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30</w:t>
      </w:r>
    </w:p>
    <w:p w:rsidR="00AA1D4E" w:rsidRDefault="00AA1D4E" w:rsidP="00AA1D4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15</w:t>
      </w:r>
    </w:p>
    <w:p w:rsidR="00AA1D4E" w:rsidRDefault="00AA1D4E" w:rsidP="00AA1D4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45</w:t>
      </w:r>
    </w:p>
    <w:p w:rsidR="00AA1D4E" w:rsidRPr="00D631EE" w:rsidRDefault="00AA1D4E" w:rsidP="00AA1D4E">
      <w:pPr>
        <w:ind w:firstLine="720"/>
        <w:jc w:val="both"/>
        <w:rPr>
          <w:rFonts w:ascii="Arial" w:hAnsi="Arial" w:cs="Arial"/>
          <w:lang w:val="mn-MN"/>
        </w:rPr>
      </w:pPr>
      <w:r>
        <w:rPr>
          <w:rFonts w:ascii="Arial" w:hAnsi="Arial" w:cs="Arial"/>
          <w:lang w:val="mn-MN"/>
        </w:rPr>
        <w:t xml:space="preserve">66.7 хувиар санал дэмжигдлээ. </w:t>
      </w:r>
    </w:p>
    <w:p w:rsidR="00287636" w:rsidRPr="00D631EE" w:rsidRDefault="00287636" w:rsidP="00287636">
      <w:pPr>
        <w:ind w:firstLine="720"/>
        <w:jc w:val="both"/>
        <w:rPr>
          <w:rFonts w:ascii="Arial" w:hAnsi="Arial" w:cs="Arial"/>
          <w:lang w:val="mn-MN"/>
        </w:rPr>
      </w:pPr>
    </w:p>
    <w:p w:rsidR="00F572FD" w:rsidRDefault="00287636" w:rsidP="00F572FD">
      <w:pPr>
        <w:ind w:firstLine="720"/>
        <w:jc w:val="both"/>
        <w:rPr>
          <w:rFonts w:ascii="Arial" w:hAnsi="Arial" w:cs="Arial"/>
          <w:lang w:val="mn-MN"/>
        </w:rPr>
      </w:pPr>
      <w:r w:rsidRPr="00B12BE1">
        <w:rPr>
          <w:rFonts w:ascii="Arial" w:hAnsi="Arial" w:cs="Arial"/>
          <w:b/>
          <w:lang w:val="mn-MN"/>
        </w:rPr>
        <w:t>13.</w:t>
      </w:r>
      <w:r w:rsidRPr="00D631EE">
        <w:rPr>
          <w:rFonts w:ascii="Arial" w:hAnsi="Arial" w:cs="Arial"/>
          <w:lang w:val="mn-MN"/>
        </w:rPr>
        <w:t xml:space="preserve"> </w:t>
      </w:r>
      <w:r w:rsidR="00F572FD">
        <w:rPr>
          <w:rFonts w:ascii="Arial" w:hAnsi="Arial" w:cs="Arial"/>
          <w:lang w:val="mn-MN"/>
        </w:rPr>
        <w:t xml:space="preserve">Улсын Их Хурлын гишүүн С.Дэмбэрэл, С.Одонтуяа нарын гаргасан, </w:t>
      </w:r>
      <w:r w:rsidRPr="00D631EE">
        <w:rPr>
          <w:rFonts w:ascii="Arial" w:hAnsi="Arial" w:cs="Arial"/>
          <w:lang w:val="mn-MN"/>
        </w:rPr>
        <w:t>Төслийн хавсралтад “Олон улсын нэр хүндтэй банк орж ирэх нөхцөлийг бүрдүүлэх.” гэж нэмэх</w:t>
      </w:r>
      <w:r w:rsidR="00F572FD">
        <w:rPr>
          <w:rFonts w:ascii="Arial" w:hAnsi="Arial" w:cs="Arial"/>
          <w:lang w:val="mn-MN"/>
        </w:rPr>
        <w:t xml:space="preserve"> саналыг дэмжье. </w:t>
      </w:r>
    </w:p>
    <w:p w:rsidR="00F572FD" w:rsidRDefault="00F572FD" w:rsidP="00F572FD">
      <w:pPr>
        <w:ind w:firstLine="720"/>
        <w:jc w:val="both"/>
        <w:rPr>
          <w:rFonts w:ascii="Arial" w:hAnsi="Arial" w:cs="Arial"/>
          <w:lang w:val="mn-MN"/>
        </w:rPr>
      </w:pPr>
    </w:p>
    <w:p w:rsidR="00F572FD" w:rsidRDefault="00F572FD" w:rsidP="00F572FD">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w:t>
      </w:r>
      <w:r w:rsidR="00C50897">
        <w:rPr>
          <w:rFonts w:ascii="Arial" w:hAnsi="Arial" w:cs="Arial"/>
          <w:lang w:val="mn-MN"/>
        </w:rPr>
        <w:t>9</w:t>
      </w:r>
    </w:p>
    <w:p w:rsidR="00F572FD" w:rsidRDefault="00F572FD" w:rsidP="00F572FD">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16</w:t>
      </w:r>
    </w:p>
    <w:p w:rsidR="00F572FD" w:rsidRDefault="00F572FD" w:rsidP="00F572FD">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w:t>
      </w:r>
      <w:r w:rsidR="00C50897">
        <w:rPr>
          <w:rFonts w:ascii="Arial" w:hAnsi="Arial" w:cs="Arial"/>
          <w:lang w:val="mn-MN"/>
        </w:rPr>
        <w:t>5</w:t>
      </w:r>
    </w:p>
    <w:p w:rsidR="00F572FD" w:rsidRPr="00D631EE" w:rsidRDefault="00C50897" w:rsidP="00F572FD">
      <w:pPr>
        <w:ind w:firstLine="720"/>
        <w:jc w:val="both"/>
        <w:rPr>
          <w:rFonts w:ascii="Arial" w:hAnsi="Arial" w:cs="Arial"/>
          <w:lang w:val="mn-MN"/>
        </w:rPr>
      </w:pPr>
      <w:r>
        <w:rPr>
          <w:rFonts w:ascii="Arial" w:hAnsi="Arial" w:cs="Arial"/>
          <w:lang w:val="mn-MN"/>
        </w:rPr>
        <w:t>64.4</w:t>
      </w:r>
      <w:r w:rsidR="00F572FD">
        <w:rPr>
          <w:rFonts w:ascii="Arial" w:hAnsi="Arial" w:cs="Arial"/>
          <w:lang w:val="mn-MN"/>
        </w:rPr>
        <w:t xml:space="preserve"> хувиар санал дэмжигдлээ. </w:t>
      </w:r>
    </w:p>
    <w:p w:rsidR="00287636" w:rsidRPr="00D631EE" w:rsidRDefault="00287636" w:rsidP="00287636">
      <w:pPr>
        <w:ind w:firstLine="720"/>
        <w:jc w:val="both"/>
        <w:rPr>
          <w:rFonts w:ascii="Arial" w:hAnsi="Arial" w:cs="Arial"/>
          <w:lang w:val="mn-MN"/>
        </w:rPr>
      </w:pPr>
    </w:p>
    <w:p w:rsidR="00287636" w:rsidRPr="00D631EE" w:rsidRDefault="00287636" w:rsidP="00287636">
      <w:pPr>
        <w:ind w:firstLine="720"/>
        <w:rPr>
          <w:rFonts w:ascii="Arial" w:hAnsi="Arial" w:cs="Arial"/>
          <w:lang w:val="mn-MN"/>
        </w:rPr>
      </w:pPr>
      <w:r w:rsidRPr="00280386">
        <w:rPr>
          <w:rFonts w:ascii="Arial" w:hAnsi="Arial" w:cs="Arial"/>
          <w:b/>
          <w:lang w:val="mn-MN"/>
        </w:rPr>
        <w:t>Хоёр.</w:t>
      </w:r>
      <w:r w:rsidRPr="00D631EE">
        <w:rPr>
          <w:rFonts w:ascii="Arial" w:hAnsi="Arial" w:cs="Arial"/>
          <w:lang w:val="mn-MN"/>
        </w:rPr>
        <w:t xml:space="preserve"> Төрийн байгуулалтын байнгын хороо дэмжээгүй са</w:t>
      </w:r>
      <w:r w:rsidR="00280386">
        <w:rPr>
          <w:rFonts w:ascii="Arial" w:hAnsi="Arial" w:cs="Arial"/>
          <w:lang w:val="mn-MN"/>
        </w:rPr>
        <w:t>налууд:</w:t>
      </w:r>
    </w:p>
    <w:p w:rsidR="00287636" w:rsidRDefault="00287636" w:rsidP="00287636">
      <w:pPr>
        <w:ind w:firstLine="720"/>
        <w:rPr>
          <w:rFonts w:ascii="Arial" w:hAnsi="Arial" w:cs="Arial"/>
          <w:lang w:val="mn-MN"/>
        </w:rPr>
      </w:pPr>
    </w:p>
    <w:p w:rsidR="000A2898" w:rsidRDefault="000A2898" w:rsidP="00370EE4">
      <w:pPr>
        <w:ind w:firstLine="720"/>
        <w:jc w:val="both"/>
        <w:rPr>
          <w:rFonts w:ascii="Arial" w:hAnsi="Arial" w:cs="Arial"/>
          <w:lang w:val="mn-MN"/>
        </w:rPr>
      </w:pPr>
      <w:r>
        <w:rPr>
          <w:rFonts w:ascii="Arial" w:hAnsi="Arial" w:cs="Arial"/>
          <w:lang w:val="mn-MN"/>
        </w:rPr>
        <w:t xml:space="preserve">Улсын Их Хурлын гишүүн С.Дэмбэрэл </w:t>
      </w:r>
      <w:r w:rsidR="00370EE4" w:rsidRPr="00D631EE">
        <w:rPr>
          <w:rFonts w:ascii="Arial" w:hAnsi="Arial" w:cs="Arial"/>
          <w:lang w:val="mn-MN"/>
        </w:rPr>
        <w:t>2, 3, 4</w:t>
      </w:r>
      <w:r w:rsidR="00A6367D">
        <w:rPr>
          <w:rFonts w:ascii="Arial" w:hAnsi="Arial" w:cs="Arial"/>
          <w:lang w:val="mn-MN"/>
        </w:rPr>
        <w:t>, 12, 13</w:t>
      </w:r>
      <w:r w:rsidR="00370EE4" w:rsidRPr="00D631EE">
        <w:rPr>
          <w:rFonts w:ascii="Arial" w:hAnsi="Arial" w:cs="Arial"/>
          <w:lang w:val="mn-MN"/>
        </w:rPr>
        <w:t xml:space="preserve"> </w:t>
      </w:r>
      <w:r w:rsidR="00370EE4">
        <w:rPr>
          <w:rFonts w:ascii="Arial" w:hAnsi="Arial" w:cs="Arial"/>
          <w:lang w:val="mn-MN"/>
        </w:rPr>
        <w:t>д</w:t>
      </w:r>
      <w:r w:rsidR="00A6367D">
        <w:rPr>
          <w:rFonts w:ascii="Arial" w:hAnsi="Arial" w:cs="Arial"/>
          <w:lang w:val="mn-MN"/>
        </w:rPr>
        <w:t>а</w:t>
      </w:r>
      <w:r w:rsidR="00370EE4">
        <w:rPr>
          <w:rFonts w:ascii="Arial" w:hAnsi="Arial" w:cs="Arial"/>
          <w:lang w:val="mn-MN"/>
        </w:rPr>
        <w:t>х</w:t>
      </w:r>
      <w:r w:rsidR="00A6367D">
        <w:rPr>
          <w:rFonts w:ascii="Arial" w:hAnsi="Arial" w:cs="Arial"/>
          <w:lang w:val="mn-MN"/>
        </w:rPr>
        <w:t>ь</w:t>
      </w:r>
      <w:r w:rsidR="00370EE4">
        <w:rPr>
          <w:rFonts w:ascii="Arial" w:hAnsi="Arial" w:cs="Arial"/>
          <w:lang w:val="mn-MN"/>
        </w:rPr>
        <w:t xml:space="preserve"> </w:t>
      </w:r>
      <w:r>
        <w:rPr>
          <w:rFonts w:ascii="Arial" w:hAnsi="Arial" w:cs="Arial"/>
          <w:lang w:val="mn-MN"/>
        </w:rPr>
        <w:t>санал</w:t>
      </w:r>
      <w:r w:rsidR="00370EE4">
        <w:rPr>
          <w:rFonts w:ascii="Arial" w:hAnsi="Arial" w:cs="Arial"/>
          <w:lang w:val="mn-MN"/>
        </w:rPr>
        <w:t>уудаа татаж авч байгаагаа мэдэгдэв</w:t>
      </w:r>
      <w:r>
        <w:rPr>
          <w:rFonts w:ascii="Arial" w:hAnsi="Arial" w:cs="Arial"/>
          <w:lang w:val="mn-MN"/>
        </w:rPr>
        <w:t xml:space="preserve">. </w:t>
      </w:r>
    </w:p>
    <w:p w:rsidR="000A2898" w:rsidRPr="00D631EE" w:rsidRDefault="000A2898" w:rsidP="00287636">
      <w:pPr>
        <w:ind w:firstLine="720"/>
        <w:rPr>
          <w:rFonts w:ascii="Arial" w:hAnsi="Arial" w:cs="Arial"/>
          <w:lang w:val="mn-MN"/>
        </w:rPr>
      </w:pPr>
    </w:p>
    <w:p w:rsidR="001D55BF" w:rsidRDefault="00287636" w:rsidP="001D55BF">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0A2898">
        <w:rPr>
          <w:rFonts w:ascii="Arial" w:hAnsi="Arial" w:cs="Arial"/>
          <w:b/>
          <w:lang w:val="mn-MN"/>
        </w:rPr>
        <w:t>1.</w:t>
      </w:r>
      <w:r w:rsidRPr="00D631EE">
        <w:rPr>
          <w:rFonts w:ascii="Arial" w:hAnsi="Arial" w:cs="Arial"/>
          <w:lang w:val="mn-MN"/>
        </w:rPr>
        <w:t xml:space="preserve"> </w:t>
      </w:r>
      <w:r w:rsidR="000A2898">
        <w:rPr>
          <w:rFonts w:ascii="Arial" w:hAnsi="Arial" w:cs="Arial"/>
          <w:lang w:val="mn-MN"/>
        </w:rPr>
        <w:t xml:space="preserve">Улсын Их Хурлын гишүүн С.Дэмбэрэлийн гаргасан, </w:t>
      </w:r>
      <w:r w:rsidRPr="00D631EE">
        <w:rPr>
          <w:rFonts w:ascii="Arial" w:hAnsi="Arial" w:cs="Arial"/>
          <w:lang w:val="mn-MN"/>
        </w:rPr>
        <w:t>Төслийн хавсралтын “Аюулгүй орчинтой монгол хүн” гэсэн 4 дүгээр бүлгийн үйл ажиллагааны хэсэгт “Байгаль орчинд ээлтэй технологи, цэвэр үйлдвэрлэл, ногоон хэрэглээг урамшуулах замаар бага нүүрстөрөгч бүхий нийгэмд шилжих ногоон хөгжлийн бодлогыг хэрэгжүүлж эхлэх” гэж нэмэх</w:t>
      </w:r>
      <w:r w:rsidR="001D55BF">
        <w:rPr>
          <w:rFonts w:ascii="Arial" w:hAnsi="Arial" w:cs="Arial"/>
          <w:lang w:val="mn-MN"/>
        </w:rPr>
        <w:t xml:space="preserve"> саналыг дэмжих боломжгүй. </w:t>
      </w:r>
    </w:p>
    <w:p w:rsidR="001D55BF" w:rsidRDefault="001D55BF" w:rsidP="001D55BF">
      <w:pPr>
        <w:ind w:firstLine="720"/>
        <w:jc w:val="both"/>
        <w:rPr>
          <w:rFonts w:ascii="Arial" w:hAnsi="Arial" w:cs="Arial"/>
          <w:lang w:val="mn-MN"/>
        </w:rPr>
      </w:pPr>
    </w:p>
    <w:p w:rsidR="001D55BF" w:rsidRDefault="001D55BF" w:rsidP="001D55BF">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8</w:t>
      </w:r>
    </w:p>
    <w:p w:rsidR="001D55BF" w:rsidRDefault="001D55BF" w:rsidP="001D55BF">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36</w:t>
      </w:r>
    </w:p>
    <w:p w:rsidR="001D55BF" w:rsidRDefault="001D55BF" w:rsidP="001D55BF">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44</w:t>
      </w:r>
    </w:p>
    <w:p w:rsidR="001D55BF" w:rsidRDefault="001D55BF" w:rsidP="001D55BF">
      <w:pPr>
        <w:ind w:firstLine="720"/>
        <w:jc w:val="both"/>
        <w:rPr>
          <w:rFonts w:ascii="Arial" w:hAnsi="Arial" w:cs="Arial"/>
          <w:lang w:val="mn-MN"/>
        </w:rPr>
      </w:pPr>
      <w:r>
        <w:rPr>
          <w:rFonts w:ascii="Arial" w:hAnsi="Arial" w:cs="Arial"/>
          <w:lang w:val="mn-MN"/>
        </w:rPr>
        <w:t xml:space="preserve">81.8 </w:t>
      </w:r>
      <w:r w:rsidR="00370EE4">
        <w:rPr>
          <w:rFonts w:ascii="Arial" w:hAnsi="Arial" w:cs="Arial"/>
          <w:lang w:val="mn-MN"/>
        </w:rPr>
        <w:t>хувийн саналаар</w:t>
      </w:r>
      <w:r>
        <w:rPr>
          <w:rFonts w:ascii="Arial" w:hAnsi="Arial" w:cs="Arial"/>
          <w:lang w:val="mn-MN"/>
        </w:rPr>
        <w:t xml:space="preserve"> Улсын Их Хурлын гишүүн С.Дэмбэрэлийн гаргасан санал дэмжигдлээ</w:t>
      </w:r>
      <w:r w:rsidR="00370EE4">
        <w:rPr>
          <w:rFonts w:ascii="Arial" w:hAnsi="Arial" w:cs="Arial"/>
          <w:lang w:val="mn-MN"/>
        </w:rPr>
        <w:t xml:space="preserve">. </w:t>
      </w:r>
    </w:p>
    <w:p w:rsidR="00287636" w:rsidRPr="00D631EE" w:rsidRDefault="00287636" w:rsidP="00287636">
      <w:pPr>
        <w:ind w:firstLine="720"/>
        <w:rPr>
          <w:rFonts w:ascii="Arial" w:hAnsi="Arial" w:cs="Arial"/>
        </w:rPr>
      </w:pPr>
    </w:p>
    <w:p w:rsidR="00370EE4" w:rsidRDefault="00370EE4" w:rsidP="00287636">
      <w:pPr>
        <w:ind w:firstLine="720"/>
        <w:jc w:val="both"/>
        <w:rPr>
          <w:rFonts w:ascii="Arial" w:hAnsi="Arial" w:cs="Arial"/>
          <w:lang w:val="mn-MN"/>
        </w:rPr>
      </w:pPr>
      <w:r>
        <w:rPr>
          <w:rFonts w:ascii="Arial" w:hAnsi="Arial" w:cs="Arial"/>
          <w:b/>
          <w:lang w:val="mn-MN"/>
        </w:rPr>
        <w:t xml:space="preserve">5. </w:t>
      </w:r>
      <w:r>
        <w:rPr>
          <w:rFonts w:ascii="Arial" w:hAnsi="Arial" w:cs="Arial"/>
          <w:lang w:val="mn-MN"/>
        </w:rPr>
        <w:t xml:space="preserve">Улсын Их Хурлын гишүүн С.Дэмбэрэлийн гаргасан, </w:t>
      </w:r>
      <w:r w:rsidR="00287636" w:rsidRPr="00D631EE">
        <w:rPr>
          <w:rFonts w:ascii="Arial" w:hAnsi="Arial" w:cs="Arial"/>
          <w:lang w:val="mn-MN"/>
        </w:rPr>
        <w:t>Төслийн хавсралтад “Органик хөдөө аж ахуйг хөгжүүлэх эдийн засаг, санхүү банкны тааламжтай орчин бүрдүүлж Органик монгол үндэсний хөтөлбөр боловсруулж хэрэгжүүлнэ” гэж нэмэх</w:t>
      </w:r>
      <w:r>
        <w:rPr>
          <w:rFonts w:ascii="Arial" w:hAnsi="Arial" w:cs="Arial"/>
          <w:lang w:val="mn-MN"/>
        </w:rPr>
        <w:t xml:space="preserve"> саналыг дэмжих боломжгүй. </w:t>
      </w:r>
    </w:p>
    <w:p w:rsidR="00370EE4" w:rsidRDefault="00370EE4" w:rsidP="00287636">
      <w:pPr>
        <w:ind w:firstLine="720"/>
        <w:jc w:val="both"/>
        <w:rPr>
          <w:rFonts w:ascii="Arial" w:hAnsi="Arial" w:cs="Arial"/>
          <w:lang w:val="mn-MN"/>
        </w:rPr>
      </w:pPr>
    </w:p>
    <w:p w:rsidR="00370EE4" w:rsidRDefault="00370EE4" w:rsidP="00370EE4">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18</w:t>
      </w:r>
    </w:p>
    <w:p w:rsidR="00370EE4" w:rsidRDefault="00370EE4" w:rsidP="00370EE4">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26</w:t>
      </w:r>
    </w:p>
    <w:p w:rsidR="00370EE4" w:rsidRDefault="00370EE4" w:rsidP="00370EE4">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44</w:t>
      </w:r>
    </w:p>
    <w:p w:rsidR="001442DC" w:rsidRDefault="00370EE4" w:rsidP="001442DC">
      <w:pPr>
        <w:ind w:firstLine="720"/>
        <w:jc w:val="both"/>
        <w:rPr>
          <w:rFonts w:ascii="Arial" w:hAnsi="Arial" w:cs="Arial"/>
          <w:lang w:val="mn-MN"/>
        </w:rPr>
      </w:pPr>
      <w:r>
        <w:rPr>
          <w:rFonts w:ascii="Arial" w:hAnsi="Arial" w:cs="Arial"/>
          <w:lang w:val="mn-MN"/>
        </w:rPr>
        <w:t xml:space="preserve">59.1 хувийн саналаар </w:t>
      </w:r>
      <w:r w:rsidR="001442DC">
        <w:rPr>
          <w:rFonts w:ascii="Arial" w:hAnsi="Arial" w:cs="Arial"/>
          <w:lang w:val="mn-MN"/>
        </w:rPr>
        <w:t xml:space="preserve">Улсын Их Хурлын гишүүн С.Дэмбэрэлийн гаргасан санал дэмжигдлээ. </w:t>
      </w:r>
    </w:p>
    <w:p w:rsidR="00370EE4" w:rsidRDefault="00370EE4" w:rsidP="00287636">
      <w:pPr>
        <w:ind w:firstLine="720"/>
        <w:jc w:val="both"/>
        <w:rPr>
          <w:rFonts w:ascii="Arial" w:hAnsi="Arial" w:cs="Arial"/>
          <w:lang w:val="mn-MN"/>
        </w:rPr>
      </w:pPr>
    </w:p>
    <w:p w:rsidR="00746FD1" w:rsidRDefault="00287636" w:rsidP="00746FD1">
      <w:pPr>
        <w:ind w:firstLine="720"/>
        <w:jc w:val="both"/>
        <w:rPr>
          <w:rFonts w:ascii="Arial" w:hAnsi="Arial" w:cs="Arial"/>
          <w:lang w:val="mn-MN"/>
        </w:rPr>
      </w:pPr>
      <w:r w:rsidRPr="00746FD1">
        <w:rPr>
          <w:rFonts w:ascii="Arial" w:hAnsi="Arial" w:cs="Arial"/>
          <w:b/>
          <w:lang w:val="mn-MN"/>
        </w:rPr>
        <w:t>6.</w:t>
      </w:r>
      <w:r w:rsidRPr="00D631EE">
        <w:rPr>
          <w:rFonts w:ascii="Arial" w:hAnsi="Arial" w:cs="Arial"/>
          <w:lang w:val="mn-MN"/>
        </w:rPr>
        <w:t xml:space="preserve"> </w:t>
      </w:r>
      <w:r w:rsidR="00746FD1">
        <w:rPr>
          <w:rFonts w:ascii="Arial" w:hAnsi="Arial" w:cs="Arial"/>
          <w:lang w:val="mn-MN"/>
        </w:rPr>
        <w:t xml:space="preserve">Улсын Их Хурлын гишүүн </w:t>
      </w:r>
      <w:r w:rsidR="00746FD1" w:rsidRPr="000C2204">
        <w:rPr>
          <w:rFonts w:ascii="Arial" w:hAnsi="Arial" w:cs="Arial"/>
          <w:effect w:val="antsRed"/>
          <w:lang w:val="mn-MN"/>
        </w:rPr>
        <w:t>О</w:t>
      </w:r>
      <w:r w:rsidR="00746FD1">
        <w:rPr>
          <w:rFonts w:ascii="Arial" w:hAnsi="Arial" w:cs="Arial"/>
          <w:lang w:val="mn-MN"/>
        </w:rPr>
        <w:t xml:space="preserve">.Баасанхүүгийн гаргасан, </w:t>
      </w:r>
      <w:r w:rsidRPr="00D631EE">
        <w:rPr>
          <w:rFonts w:ascii="Arial" w:hAnsi="Arial" w:cs="Arial"/>
          <w:lang w:val="mn-MN"/>
        </w:rPr>
        <w:t xml:space="preserve">Төслийн хавсралтын “Эрх чөлөөтэй монгол хүн” гэсэн 5 дугаар бүлгийн “Хуулийн тухай хууль батлуулж” гэснийг хасаж, хууль тогтоомжийг боловсронгуй, шинжлэх </w:t>
      </w:r>
      <w:r w:rsidRPr="000C2204">
        <w:rPr>
          <w:rFonts w:ascii="Arial" w:hAnsi="Arial" w:cs="Arial"/>
          <w:effect w:val="antsRed"/>
          <w:lang w:val="mn-MN"/>
        </w:rPr>
        <w:t>ухаанч</w:t>
      </w:r>
      <w:r w:rsidRPr="00D631EE">
        <w:rPr>
          <w:rFonts w:ascii="Arial" w:hAnsi="Arial" w:cs="Arial"/>
          <w:lang w:val="mn-MN"/>
        </w:rPr>
        <w:t xml:space="preserve"> байдлаар батлагдах асуудалд анхаарал тавьж, </w:t>
      </w:r>
      <w:r w:rsidRPr="000C2204">
        <w:rPr>
          <w:rFonts w:ascii="Arial" w:hAnsi="Arial" w:cs="Arial"/>
          <w:effect w:val="antsRed"/>
          <w:lang w:val="mn-MN"/>
        </w:rPr>
        <w:t>хэрэгжилтэнд</w:t>
      </w:r>
      <w:r w:rsidRPr="00D631EE">
        <w:rPr>
          <w:rFonts w:ascii="Arial" w:hAnsi="Arial" w:cs="Arial"/>
          <w:lang w:val="mn-MN"/>
        </w:rPr>
        <w:t xml:space="preserve"> хяналт тавих гэж нэмэх</w:t>
      </w:r>
      <w:r w:rsidR="00746FD1">
        <w:rPr>
          <w:rFonts w:ascii="Arial" w:hAnsi="Arial" w:cs="Arial"/>
          <w:lang w:val="mn-MN"/>
        </w:rPr>
        <w:t xml:space="preserve"> саналыг дэмжих боломжгүй. </w:t>
      </w:r>
    </w:p>
    <w:p w:rsidR="00746FD1" w:rsidRDefault="00746FD1" w:rsidP="00746FD1">
      <w:pPr>
        <w:ind w:firstLine="720"/>
        <w:jc w:val="both"/>
        <w:rPr>
          <w:rFonts w:ascii="Arial" w:hAnsi="Arial" w:cs="Arial"/>
          <w:lang w:val="mn-MN"/>
        </w:rPr>
      </w:pPr>
    </w:p>
    <w:p w:rsidR="00746FD1" w:rsidRDefault="00746FD1" w:rsidP="00746FD1">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27</w:t>
      </w:r>
    </w:p>
    <w:p w:rsidR="00746FD1" w:rsidRDefault="00746FD1" w:rsidP="00746FD1">
      <w:pPr>
        <w:ind w:firstLine="720"/>
        <w:jc w:val="both"/>
        <w:rPr>
          <w:rFonts w:ascii="Arial" w:hAnsi="Arial" w:cs="Arial"/>
          <w:lang w:val="mn-MN"/>
        </w:rPr>
      </w:pPr>
      <w:r>
        <w:rPr>
          <w:rFonts w:ascii="Arial" w:hAnsi="Arial" w:cs="Arial"/>
          <w:lang w:val="mn-MN"/>
        </w:rPr>
        <w:lastRenderedPageBreak/>
        <w:t>Татгалзсан:</w:t>
      </w:r>
      <w:r>
        <w:rPr>
          <w:rFonts w:ascii="Arial" w:hAnsi="Arial" w:cs="Arial"/>
          <w:lang w:val="mn-MN"/>
        </w:rPr>
        <w:tab/>
      </w:r>
      <w:r>
        <w:rPr>
          <w:rFonts w:ascii="Arial" w:hAnsi="Arial" w:cs="Arial"/>
          <w:lang w:val="mn-MN"/>
        </w:rPr>
        <w:tab/>
        <w:t>17</w:t>
      </w:r>
    </w:p>
    <w:p w:rsidR="00746FD1" w:rsidRDefault="00746FD1" w:rsidP="00746FD1">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44</w:t>
      </w:r>
    </w:p>
    <w:p w:rsidR="00287636" w:rsidRPr="00D631EE" w:rsidRDefault="00746FD1" w:rsidP="00287636">
      <w:pPr>
        <w:ind w:firstLine="720"/>
        <w:jc w:val="both"/>
        <w:rPr>
          <w:rFonts w:ascii="Arial" w:hAnsi="Arial" w:cs="Arial"/>
          <w:lang w:val="mn-MN"/>
        </w:rPr>
      </w:pPr>
      <w:r>
        <w:rPr>
          <w:rFonts w:ascii="Arial" w:hAnsi="Arial" w:cs="Arial"/>
          <w:lang w:val="mn-MN"/>
        </w:rPr>
        <w:t xml:space="preserve">61.4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746FD1" w:rsidRDefault="00287636" w:rsidP="00746FD1">
      <w:pPr>
        <w:ind w:firstLine="720"/>
        <w:jc w:val="both"/>
        <w:rPr>
          <w:rFonts w:ascii="Arial" w:hAnsi="Arial" w:cs="Arial"/>
          <w:lang w:val="mn-MN"/>
        </w:rPr>
      </w:pPr>
      <w:r w:rsidRPr="00746FD1">
        <w:rPr>
          <w:rFonts w:ascii="Arial" w:hAnsi="Arial" w:cs="Arial"/>
          <w:b/>
          <w:lang w:val="mn-MN"/>
        </w:rPr>
        <w:t>7.</w:t>
      </w:r>
      <w:r w:rsidRPr="00D631EE">
        <w:rPr>
          <w:rFonts w:ascii="Arial" w:hAnsi="Arial" w:cs="Arial"/>
          <w:lang w:val="mn-MN"/>
        </w:rPr>
        <w:t xml:space="preserve"> </w:t>
      </w:r>
      <w:r w:rsidR="00746FD1">
        <w:rPr>
          <w:rFonts w:ascii="Arial" w:hAnsi="Arial" w:cs="Arial"/>
          <w:lang w:val="mn-MN"/>
        </w:rPr>
        <w:t xml:space="preserve">Улсын Их Хурлын гишүүн </w:t>
      </w:r>
      <w:r w:rsidR="00746FD1" w:rsidRPr="000C2204">
        <w:rPr>
          <w:rFonts w:ascii="Arial" w:hAnsi="Arial" w:cs="Arial"/>
          <w:effect w:val="antsRed"/>
          <w:lang w:val="mn-MN"/>
        </w:rPr>
        <w:t>О</w:t>
      </w:r>
      <w:r w:rsidR="00746FD1">
        <w:rPr>
          <w:rFonts w:ascii="Arial" w:hAnsi="Arial" w:cs="Arial"/>
          <w:lang w:val="mn-MN"/>
        </w:rPr>
        <w:t xml:space="preserve">.Баасанхүүгийн гаргасан, </w:t>
      </w:r>
      <w:r w:rsidRPr="00D631EE">
        <w:rPr>
          <w:rFonts w:ascii="Arial" w:hAnsi="Arial" w:cs="Arial"/>
          <w:lang w:val="mn-MN"/>
        </w:rPr>
        <w:t>Төслийн хавсралтад “Улс төрийн намын хариуцлагыг улс төрийн намын тухай хуулийг шинэчлэн найруулах байдлаар хариуцлагыг дээшлүүлэх” гэж нэмэх</w:t>
      </w:r>
      <w:r w:rsidR="00746FD1">
        <w:rPr>
          <w:rFonts w:ascii="Arial" w:hAnsi="Arial" w:cs="Arial"/>
          <w:lang w:val="mn-MN"/>
        </w:rPr>
        <w:t xml:space="preserve"> саналыг дэмжих боломжгүй. </w:t>
      </w:r>
    </w:p>
    <w:p w:rsidR="00746FD1" w:rsidRDefault="00746FD1" w:rsidP="00746FD1">
      <w:pPr>
        <w:ind w:firstLine="720"/>
        <w:jc w:val="both"/>
        <w:rPr>
          <w:rFonts w:ascii="Arial" w:hAnsi="Arial" w:cs="Arial"/>
          <w:lang w:val="mn-MN"/>
        </w:rPr>
      </w:pPr>
    </w:p>
    <w:p w:rsidR="00746FD1" w:rsidRDefault="00746FD1" w:rsidP="00746FD1">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26</w:t>
      </w:r>
    </w:p>
    <w:p w:rsidR="00746FD1" w:rsidRDefault="00746FD1" w:rsidP="00746FD1">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19</w:t>
      </w:r>
    </w:p>
    <w:p w:rsidR="00746FD1" w:rsidRDefault="00746FD1" w:rsidP="00746FD1">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45</w:t>
      </w:r>
    </w:p>
    <w:p w:rsidR="00746FD1" w:rsidRPr="00D631EE" w:rsidRDefault="00746FD1" w:rsidP="00746FD1">
      <w:pPr>
        <w:ind w:firstLine="720"/>
        <w:jc w:val="both"/>
        <w:rPr>
          <w:rFonts w:ascii="Arial" w:hAnsi="Arial" w:cs="Arial"/>
          <w:lang w:val="mn-MN"/>
        </w:rPr>
      </w:pPr>
      <w:r>
        <w:rPr>
          <w:rFonts w:ascii="Arial" w:hAnsi="Arial" w:cs="Arial"/>
          <w:lang w:val="mn-MN"/>
        </w:rPr>
        <w:t xml:space="preserve">57.8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746FD1" w:rsidRDefault="00287636" w:rsidP="00746FD1">
      <w:pPr>
        <w:ind w:firstLine="720"/>
        <w:jc w:val="both"/>
        <w:rPr>
          <w:rFonts w:ascii="Arial" w:hAnsi="Arial" w:cs="Arial"/>
          <w:lang w:val="mn-MN"/>
        </w:rPr>
      </w:pPr>
      <w:r w:rsidRPr="00746FD1">
        <w:rPr>
          <w:rFonts w:ascii="Arial" w:hAnsi="Arial" w:cs="Arial"/>
          <w:b/>
        </w:rPr>
        <w:t>8</w:t>
      </w:r>
      <w:r w:rsidRPr="00746FD1">
        <w:rPr>
          <w:rFonts w:ascii="Arial" w:hAnsi="Arial" w:cs="Arial"/>
          <w:b/>
          <w:lang w:val="mn-MN"/>
        </w:rPr>
        <w:t>.</w:t>
      </w:r>
      <w:r w:rsidRPr="00D631EE">
        <w:rPr>
          <w:rFonts w:ascii="Arial" w:hAnsi="Arial" w:cs="Arial"/>
          <w:lang w:val="mn-MN"/>
        </w:rPr>
        <w:t xml:space="preserve"> </w:t>
      </w:r>
      <w:r w:rsidR="00746FD1">
        <w:rPr>
          <w:rFonts w:ascii="Arial" w:hAnsi="Arial" w:cs="Arial"/>
          <w:lang w:val="mn-MN"/>
        </w:rPr>
        <w:t xml:space="preserve">Улсын Их Хурлын гишүүн С.Одонтуяагийн гаргасан, </w:t>
      </w:r>
      <w:r w:rsidRPr="00D631EE">
        <w:rPr>
          <w:rFonts w:ascii="Arial" w:hAnsi="Arial" w:cs="Arial"/>
          <w:lang w:val="mn-MN"/>
        </w:rPr>
        <w:t>Төслийн хавсралтын “Эрүүл чийрэг монгол хүн” гэсэн 2 дугаар бүлгийн “хотын эрүүл мэнд” гэсний өмнө “</w:t>
      </w:r>
      <w:r w:rsidRPr="00D631EE">
        <w:rPr>
          <w:rFonts w:ascii="Arial" w:hAnsi="Arial" w:cs="Arial"/>
          <w:color w:val="000000"/>
          <w:lang w:val="mn-MN"/>
        </w:rPr>
        <w:t>Эрүүл хот, сургууль, цэцэрлэг,”</w:t>
      </w:r>
      <w:r w:rsidRPr="00D631EE">
        <w:rPr>
          <w:rFonts w:ascii="Arial" w:hAnsi="Arial" w:cs="Arial"/>
          <w:lang w:val="mn-MN"/>
        </w:rPr>
        <w:t xml:space="preserve"> гэж нэмэх</w:t>
      </w:r>
      <w:r w:rsidR="00746FD1">
        <w:rPr>
          <w:rFonts w:ascii="Arial" w:hAnsi="Arial" w:cs="Arial"/>
          <w:lang w:val="mn-MN"/>
        </w:rPr>
        <w:t xml:space="preserve"> саналыг дэмжих боломжгүй. </w:t>
      </w:r>
    </w:p>
    <w:p w:rsidR="00746FD1" w:rsidRDefault="00746FD1" w:rsidP="00746FD1">
      <w:pPr>
        <w:ind w:firstLine="720"/>
        <w:jc w:val="both"/>
        <w:rPr>
          <w:rFonts w:ascii="Arial" w:hAnsi="Arial" w:cs="Arial"/>
          <w:lang w:val="mn-MN"/>
        </w:rPr>
      </w:pPr>
    </w:p>
    <w:p w:rsidR="00746FD1" w:rsidRDefault="00746FD1" w:rsidP="00746FD1">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20</w:t>
      </w:r>
    </w:p>
    <w:p w:rsidR="00746FD1" w:rsidRDefault="00746FD1" w:rsidP="00746FD1">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24</w:t>
      </w:r>
    </w:p>
    <w:p w:rsidR="00746FD1" w:rsidRDefault="00746FD1" w:rsidP="00746FD1">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44</w:t>
      </w:r>
    </w:p>
    <w:p w:rsidR="00287636" w:rsidRDefault="00746FD1" w:rsidP="00746FD1">
      <w:pPr>
        <w:ind w:firstLine="720"/>
        <w:jc w:val="both"/>
        <w:rPr>
          <w:rFonts w:ascii="Arial" w:hAnsi="Arial" w:cs="Arial"/>
          <w:lang w:val="mn-MN"/>
        </w:rPr>
      </w:pPr>
      <w:r>
        <w:rPr>
          <w:rFonts w:ascii="Arial" w:hAnsi="Arial" w:cs="Arial"/>
          <w:lang w:val="mn-MN"/>
        </w:rPr>
        <w:t xml:space="preserve">54.5 хувийн саналаар Улсын Их Хурлын гишүүн </w:t>
      </w:r>
      <w:r w:rsidR="00927B9A">
        <w:rPr>
          <w:rFonts w:ascii="Arial" w:hAnsi="Arial" w:cs="Arial"/>
          <w:lang w:val="mn-MN"/>
        </w:rPr>
        <w:t>С.Одонтуяагийн</w:t>
      </w:r>
      <w:r>
        <w:rPr>
          <w:rFonts w:ascii="Arial" w:hAnsi="Arial" w:cs="Arial"/>
          <w:lang w:val="mn-MN"/>
        </w:rPr>
        <w:t xml:space="preserve"> гаргасан санал дэмжигдлээ.</w:t>
      </w:r>
    </w:p>
    <w:p w:rsidR="00746FD1" w:rsidRPr="00D631EE" w:rsidRDefault="00746FD1" w:rsidP="00746FD1">
      <w:pPr>
        <w:ind w:firstLine="720"/>
        <w:jc w:val="both"/>
        <w:rPr>
          <w:rFonts w:ascii="Arial" w:hAnsi="Arial" w:cs="Arial"/>
          <w:lang w:val="mn-MN"/>
        </w:rPr>
      </w:pPr>
    </w:p>
    <w:p w:rsidR="00DA77FD" w:rsidRDefault="00287636" w:rsidP="00DA77FD">
      <w:pPr>
        <w:ind w:firstLine="720"/>
        <w:jc w:val="both"/>
        <w:rPr>
          <w:rFonts w:ascii="Arial" w:hAnsi="Arial" w:cs="Arial"/>
          <w:lang w:val="mn-MN"/>
        </w:rPr>
      </w:pPr>
      <w:r w:rsidRPr="00DA77FD">
        <w:rPr>
          <w:rFonts w:ascii="Arial" w:hAnsi="Arial" w:cs="Arial"/>
          <w:b/>
        </w:rPr>
        <w:t>9</w:t>
      </w:r>
      <w:r w:rsidRPr="00DA77FD">
        <w:rPr>
          <w:rFonts w:ascii="Arial" w:hAnsi="Arial" w:cs="Arial"/>
          <w:b/>
          <w:lang w:val="mn-MN"/>
        </w:rPr>
        <w:t>.</w:t>
      </w:r>
      <w:r w:rsidRPr="00D631EE">
        <w:rPr>
          <w:rFonts w:ascii="Arial" w:hAnsi="Arial" w:cs="Arial"/>
          <w:lang w:val="mn-MN"/>
        </w:rPr>
        <w:t xml:space="preserve"> </w:t>
      </w:r>
      <w:r w:rsidR="00DA77FD">
        <w:rPr>
          <w:rFonts w:ascii="Arial" w:hAnsi="Arial" w:cs="Arial"/>
          <w:lang w:val="mn-MN"/>
        </w:rPr>
        <w:t xml:space="preserve">Улсын Их Хурлын гишүүн Л.Эрдэнэчимэгийн гаргасан, </w:t>
      </w:r>
      <w:r w:rsidRPr="00D631EE">
        <w:rPr>
          <w:rFonts w:ascii="Arial" w:hAnsi="Arial" w:cs="Arial"/>
          <w:lang w:val="mn-MN"/>
        </w:rPr>
        <w:t>Төслийн хавсралтын “Эрдэм боловсролтой монгол хүн” гэсэн 3 дугаар бүлэгт “Өмчийн хэлбэр үл харгалзан сургууль, цэцэрлэгүүдэд нийлүүлэгдэх мах, гурилыг улсын нөөцөөс болон бусад хөнгөлөлттэй үнээр нийлүүлж байх боломжийг бүрдүүлэх.” гэж нэмэх</w:t>
      </w:r>
      <w:r w:rsidR="00DA77FD">
        <w:rPr>
          <w:rFonts w:ascii="Arial" w:hAnsi="Arial" w:cs="Arial"/>
          <w:lang w:val="mn-MN"/>
        </w:rPr>
        <w:t xml:space="preserve"> саналыг дэмжих боломжгүй. </w:t>
      </w:r>
    </w:p>
    <w:p w:rsidR="00DA77FD" w:rsidRDefault="00DA77FD" w:rsidP="00DA77FD">
      <w:pPr>
        <w:ind w:firstLine="720"/>
        <w:jc w:val="both"/>
        <w:rPr>
          <w:rFonts w:ascii="Arial" w:hAnsi="Arial" w:cs="Arial"/>
          <w:lang w:val="mn-MN"/>
        </w:rPr>
      </w:pPr>
    </w:p>
    <w:p w:rsidR="00DA77FD" w:rsidRDefault="00DA77FD" w:rsidP="00DA77FD">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21</w:t>
      </w:r>
    </w:p>
    <w:p w:rsidR="00DA77FD" w:rsidRDefault="00DA77FD" w:rsidP="00DA77FD">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23</w:t>
      </w:r>
    </w:p>
    <w:p w:rsidR="00DA77FD" w:rsidRDefault="00DA77FD" w:rsidP="00DA77FD">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44</w:t>
      </w:r>
    </w:p>
    <w:p w:rsidR="00DA77FD" w:rsidRDefault="00DA77FD" w:rsidP="00DA77FD">
      <w:pPr>
        <w:ind w:firstLine="720"/>
        <w:jc w:val="both"/>
        <w:rPr>
          <w:rFonts w:ascii="Arial" w:hAnsi="Arial" w:cs="Arial"/>
          <w:lang w:val="mn-MN"/>
        </w:rPr>
      </w:pPr>
      <w:r>
        <w:rPr>
          <w:rFonts w:ascii="Arial" w:hAnsi="Arial" w:cs="Arial"/>
          <w:lang w:val="mn-MN"/>
        </w:rPr>
        <w:t>52.3 хувийн саналаар Улсын Их Хурлын гишүүн Л.Эрдэнэчимэгийн гаргасан санал дэмжигдлээ.</w:t>
      </w:r>
    </w:p>
    <w:p w:rsidR="00DA77FD" w:rsidRDefault="00DA77FD" w:rsidP="00DA77FD">
      <w:pPr>
        <w:ind w:firstLine="720"/>
        <w:jc w:val="both"/>
        <w:rPr>
          <w:rFonts w:ascii="Arial" w:hAnsi="Arial" w:cs="Arial"/>
          <w:lang w:val="mn-MN"/>
        </w:rPr>
      </w:pPr>
    </w:p>
    <w:p w:rsidR="0042650D" w:rsidRDefault="00287636" w:rsidP="0042650D">
      <w:pPr>
        <w:ind w:firstLine="720"/>
        <w:jc w:val="both"/>
        <w:rPr>
          <w:rFonts w:ascii="Arial" w:hAnsi="Arial" w:cs="Arial"/>
          <w:lang w:val="mn-MN"/>
        </w:rPr>
      </w:pPr>
      <w:r w:rsidRPr="00DA77FD">
        <w:rPr>
          <w:rFonts w:ascii="Arial" w:hAnsi="Arial" w:cs="Arial"/>
          <w:b/>
        </w:rPr>
        <w:t>10</w:t>
      </w:r>
      <w:r w:rsidRPr="00DA77FD">
        <w:rPr>
          <w:rFonts w:ascii="Arial" w:hAnsi="Arial" w:cs="Arial"/>
          <w:b/>
          <w:lang w:val="mn-MN"/>
        </w:rPr>
        <w:t>.</w:t>
      </w:r>
      <w:r w:rsidRPr="00D631EE">
        <w:rPr>
          <w:rFonts w:ascii="Arial" w:hAnsi="Arial" w:cs="Arial"/>
          <w:lang w:val="mn-MN"/>
        </w:rPr>
        <w:t xml:space="preserve"> </w:t>
      </w:r>
      <w:r w:rsidR="00DA77FD">
        <w:rPr>
          <w:rFonts w:ascii="Arial" w:hAnsi="Arial" w:cs="Arial"/>
          <w:lang w:val="mn-MN"/>
        </w:rPr>
        <w:t xml:space="preserve">Улсын Их Хурлын гишүүн С.Дэмбэрэлийн гаргасан, </w:t>
      </w:r>
      <w:r w:rsidRPr="00D631EE">
        <w:rPr>
          <w:rFonts w:ascii="Arial" w:hAnsi="Arial" w:cs="Arial"/>
          <w:lang w:val="mn-MN"/>
        </w:rPr>
        <w:t>Төслийн хавсралтын “Ажилтай орлоготой монгол хүн” гэсэн 1 дүгээр бүлгийн нийгмийн хамгааллын бодлого гэсэн хэсэгт “Хөгжлийн бэрхшээлтэй хүмүүсийн хөдөлмөр эрхлэлтийг дэмжих тусгай сан байгуулах асуудлыг</w:t>
      </w:r>
      <w:r w:rsidR="00BF46AC">
        <w:rPr>
          <w:rFonts w:ascii="Arial" w:hAnsi="Arial" w:cs="Arial"/>
          <w:lang w:val="mn-MN"/>
        </w:rPr>
        <w:t xml:space="preserve"> судлаж</w:t>
      </w:r>
      <w:r w:rsidRPr="00D631EE">
        <w:rPr>
          <w:rFonts w:ascii="Arial" w:hAnsi="Arial" w:cs="Arial"/>
          <w:lang w:val="mn-MN"/>
        </w:rPr>
        <w:t xml:space="preserve"> шийдвэрлэнэ.” гэж нэмэх</w:t>
      </w:r>
      <w:r w:rsidR="0042650D">
        <w:rPr>
          <w:rFonts w:ascii="Arial" w:hAnsi="Arial" w:cs="Arial"/>
          <w:lang w:val="mn-MN"/>
        </w:rPr>
        <w:t xml:space="preserve"> саналыг дэмжих боломжгүй. </w:t>
      </w:r>
    </w:p>
    <w:p w:rsidR="0042650D" w:rsidRDefault="0042650D" w:rsidP="0042650D">
      <w:pPr>
        <w:ind w:firstLine="720"/>
        <w:jc w:val="both"/>
        <w:rPr>
          <w:rFonts w:ascii="Arial" w:hAnsi="Arial" w:cs="Arial"/>
          <w:lang w:val="mn-MN"/>
        </w:rPr>
      </w:pPr>
    </w:p>
    <w:p w:rsidR="0042650D" w:rsidRDefault="0042650D" w:rsidP="0042650D">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22</w:t>
      </w:r>
    </w:p>
    <w:p w:rsidR="0042650D" w:rsidRDefault="0042650D" w:rsidP="0042650D">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22</w:t>
      </w:r>
    </w:p>
    <w:p w:rsidR="0042650D" w:rsidRDefault="0042650D" w:rsidP="0042650D">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44</w:t>
      </w:r>
    </w:p>
    <w:p w:rsidR="0042650D" w:rsidRDefault="0042650D" w:rsidP="0042650D">
      <w:pPr>
        <w:ind w:firstLine="720"/>
        <w:jc w:val="both"/>
        <w:rPr>
          <w:rFonts w:ascii="Arial" w:hAnsi="Arial" w:cs="Arial"/>
          <w:lang w:val="mn-MN"/>
        </w:rPr>
      </w:pPr>
      <w:r>
        <w:rPr>
          <w:rFonts w:ascii="Arial" w:hAnsi="Arial" w:cs="Arial"/>
          <w:lang w:val="mn-MN"/>
        </w:rPr>
        <w:t xml:space="preserve">50.0 хувийн саналаар Улсын Их Хурлын гишүүн С.Дэмбэрэлийн гаргасан санал дэмжигдлээ. </w:t>
      </w:r>
    </w:p>
    <w:p w:rsidR="00287636" w:rsidRPr="00D631EE" w:rsidRDefault="00287636" w:rsidP="00287636">
      <w:pPr>
        <w:tabs>
          <w:tab w:val="left" w:pos="142"/>
        </w:tabs>
        <w:ind w:firstLine="709"/>
        <w:jc w:val="both"/>
        <w:rPr>
          <w:rFonts w:ascii="Arial" w:hAnsi="Arial" w:cs="Arial"/>
          <w:lang w:val="mn-MN"/>
        </w:rPr>
      </w:pPr>
    </w:p>
    <w:p w:rsidR="00A6367D" w:rsidRDefault="00287636" w:rsidP="00A6367D">
      <w:pPr>
        <w:ind w:firstLine="720"/>
        <w:jc w:val="both"/>
        <w:rPr>
          <w:rFonts w:ascii="Arial" w:hAnsi="Arial" w:cs="Arial"/>
          <w:lang w:val="mn-MN"/>
        </w:rPr>
      </w:pPr>
      <w:r w:rsidRPr="0042650D">
        <w:rPr>
          <w:rFonts w:ascii="Arial" w:hAnsi="Arial" w:cs="Arial"/>
          <w:b/>
        </w:rPr>
        <w:t>11</w:t>
      </w:r>
      <w:r w:rsidRPr="0042650D">
        <w:rPr>
          <w:rFonts w:ascii="Arial" w:hAnsi="Arial" w:cs="Arial"/>
          <w:b/>
          <w:lang w:val="mn-MN"/>
        </w:rPr>
        <w:t>.</w:t>
      </w:r>
      <w:r w:rsidRPr="00D631EE">
        <w:rPr>
          <w:rFonts w:ascii="Arial" w:hAnsi="Arial" w:cs="Arial"/>
          <w:lang w:val="mn-MN"/>
        </w:rPr>
        <w:t xml:space="preserve"> </w:t>
      </w:r>
      <w:r w:rsidR="0042650D">
        <w:rPr>
          <w:rFonts w:ascii="Arial" w:hAnsi="Arial" w:cs="Arial"/>
          <w:lang w:val="mn-MN"/>
        </w:rPr>
        <w:t xml:space="preserve">Улсын Их Хурлын гишүүн С.Дэмбэрэлийн гаргасан, </w:t>
      </w:r>
      <w:r w:rsidRPr="00D631EE">
        <w:rPr>
          <w:rFonts w:ascii="Arial" w:hAnsi="Arial" w:cs="Arial"/>
          <w:lang w:val="mn-MN"/>
        </w:rPr>
        <w:t>Төслийн хавсралтын “Ажилтай орлоготой монгол хүн” гэсэн 1 дүгээр бүлгийн нийгмийн хамгааллын бодлого гэсэн хэсэг “Нийгмийн хариуцлагатай аж ахуйн нэгжүүдийн үйл ажиллагааг дэмжих зорилгоор татвар, хөрөнгө оруулалтын сэжим, түлхэц сэдэл, санааны механизм хөшүүргийг бий болгоно.” гэж нэмэх</w:t>
      </w:r>
      <w:r w:rsidR="00A6367D">
        <w:rPr>
          <w:rFonts w:ascii="Arial" w:hAnsi="Arial" w:cs="Arial"/>
          <w:lang w:val="mn-MN"/>
        </w:rPr>
        <w:t xml:space="preserve"> саналыг дэмжих боломжгүй. </w:t>
      </w:r>
    </w:p>
    <w:p w:rsidR="00A6367D" w:rsidRDefault="00A6367D" w:rsidP="00A6367D">
      <w:pPr>
        <w:ind w:firstLine="720"/>
        <w:jc w:val="both"/>
        <w:rPr>
          <w:rFonts w:ascii="Arial" w:hAnsi="Arial" w:cs="Arial"/>
          <w:lang w:val="mn-MN"/>
        </w:rPr>
      </w:pPr>
    </w:p>
    <w:p w:rsidR="00A6367D" w:rsidRDefault="00A6367D" w:rsidP="00A6367D">
      <w:pPr>
        <w:ind w:firstLine="720"/>
        <w:jc w:val="both"/>
        <w:rPr>
          <w:rFonts w:ascii="Arial" w:hAnsi="Arial" w:cs="Arial"/>
          <w:lang w:val="mn-MN"/>
        </w:rPr>
      </w:pPr>
      <w:r>
        <w:rPr>
          <w:rFonts w:ascii="Arial" w:hAnsi="Arial" w:cs="Arial"/>
          <w:lang w:val="mn-MN"/>
        </w:rPr>
        <w:lastRenderedPageBreak/>
        <w:t xml:space="preserve">Зөвшөөрсөн: </w:t>
      </w:r>
      <w:r>
        <w:rPr>
          <w:rFonts w:ascii="Arial" w:hAnsi="Arial" w:cs="Arial"/>
          <w:lang w:val="mn-MN"/>
        </w:rPr>
        <w:tab/>
        <w:t>27</w:t>
      </w:r>
    </w:p>
    <w:p w:rsidR="00A6367D" w:rsidRDefault="00A6367D" w:rsidP="00A6367D">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17</w:t>
      </w:r>
    </w:p>
    <w:p w:rsidR="00A6367D" w:rsidRDefault="00A6367D" w:rsidP="00A6367D">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44</w:t>
      </w:r>
    </w:p>
    <w:p w:rsidR="00A6367D" w:rsidRPr="00D631EE" w:rsidRDefault="00A6367D" w:rsidP="00A6367D">
      <w:pPr>
        <w:ind w:firstLine="720"/>
        <w:jc w:val="both"/>
        <w:rPr>
          <w:rFonts w:ascii="Arial" w:hAnsi="Arial" w:cs="Arial"/>
          <w:lang w:val="mn-MN"/>
        </w:rPr>
      </w:pPr>
      <w:r>
        <w:rPr>
          <w:rFonts w:ascii="Arial" w:hAnsi="Arial" w:cs="Arial"/>
          <w:lang w:val="mn-MN"/>
        </w:rPr>
        <w:t xml:space="preserve">61.4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tabs>
          <w:tab w:val="left" w:pos="142"/>
        </w:tabs>
        <w:ind w:firstLine="709"/>
        <w:jc w:val="both"/>
        <w:rPr>
          <w:rFonts w:ascii="Arial" w:hAnsi="Arial" w:cs="Arial"/>
          <w:lang w:val="mn-MN"/>
        </w:rPr>
      </w:pPr>
    </w:p>
    <w:p w:rsidR="00C04AC1" w:rsidRDefault="00C04AC1" w:rsidP="00C04AC1">
      <w:pPr>
        <w:ind w:firstLine="720"/>
        <w:jc w:val="both"/>
        <w:rPr>
          <w:rFonts w:ascii="Arial" w:hAnsi="Arial" w:cs="Arial"/>
          <w:lang w:val="mn-MN"/>
        </w:rPr>
      </w:pPr>
      <w:r>
        <w:rPr>
          <w:rFonts w:ascii="Arial" w:hAnsi="Arial" w:cs="Arial"/>
          <w:b/>
          <w:lang w:val="mn-MN"/>
        </w:rPr>
        <w:t xml:space="preserve">14. </w:t>
      </w:r>
      <w:r>
        <w:rPr>
          <w:rFonts w:ascii="Arial" w:hAnsi="Arial" w:cs="Arial"/>
          <w:lang w:val="mn-MN"/>
        </w:rPr>
        <w:t xml:space="preserve">Улсын Их Хурлын гишүүн Н.Батцэрэгийн гаргасан, </w:t>
      </w:r>
      <w:r w:rsidR="00287636" w:rsidRPr="00D631EE">
        <w:rPr>
          <w:rFonts w:ascii="Arial" w:hAnsi="Arial" w:cs="Arial"/>
          <w:lang w:val="mn-MN"/>
        </w:rPr>
        <w:t>Төслийн хавсралтын “Ажилтай орлоготой монгол хүн” гэсэн 1 дүгээр бүлгийн нийгмийн хамгааллын бодлого гэсэн хэсэгт “Өрхийн тэргүүний нийгэмд хүлээх эрх, үүрэг хариуцлагыг тодотгож нэг талаас төр, нөгөө талаас өрхийн тэргүүнийг оролцуулсан “Төр-өрхийн гэрээг” байгуулна гэж” нэмэх</w:t>
      </w:r>
      <w:r>
        <w:rPr>
          <w:rFonts w:ascii="Arial" w:hAnsi="Arial" w:cs="Arial"/>
          <w:lang w:val="mn-MN"/>
        </w:rPr>
        <w:t xml:space="preserve"> саналыг дэмжих боломжгүй. </w:t>
      </w:r>
    </w:p>
    <w:p w:rsidR="00C04AC1" w:rsidRDefault="00C04AC1" w:rsidP="00C04AC1">
      <w:pPr>
        <w:ind w:firstLine="720"/>
        <w:jc w:val="both"/>
        <w:rPr>
          <w:rFonts w:ascii="Arial" w:hAnsi="Arial" w:cs="Arial"/>
          <w:lang w:val="mn-MN"/>
        </w:rPr>
      </w:pPr>
    </w:p>
    <w:p w:rsidR="00C04AC1" w:rsidRDefault="00C04AC1" w:rsidP="00C04AC1">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26</w:t>
      </w:r>
    </w:p>
    <w:p w:rsidR="00C04AC1" w:rsidRDefault="00C04AC1" w:rsidP="00C04AC1">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17</w:t>
      </w:r>
    </w:p>
    <w:p w:rsidR="00C04AC1" w:rsidRDefault="00C04AC1" w:rsidP="00C04AC1">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C04AC1" w:rsidRPr="00D631EE" w:rsidRDefault="00C04AC1" w:rsidP="00C04AC1">
      <w:pPr>
        <w:ind w:firstLine="720"/>
        <w:jc w:val="both"/>
        <w:rPr>
          <w:rFonts w:ascii="Arial" w:hAnsi="Arial" w:cs="Arial"/>
          <w:lang w:val="mn-MN"/>
        </w:rPr>
      </w:pPr>
      <w:r>
        <w:rPr>
          <w:rFonts w:ascii="Arial" w:hAnsi="Arial" w:cs="Arial"/>
          <w:lang w:val="mn-MN"/>
        </w:rPr>
        <w:t xml:space="preserve">60.5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C04AC1">
      <w:pPr>
        <w:tabs>
          <w:tab w:val="left" w:pos="142"/>
        </w:tabs>
        <w:ind w:firstLine="709"/>
        <w:jc w:val="both"/>
        <w:rPr>
          <w:rFonts w:ascii="Arial" w:hAnsi="Arial" w:cs="Arial"/>
          <w:lang w:val="mn-MN"/>
        </w:rPr>
      </w:pPr>
    </w:p>
    <w:p w:rsidR="00C842F9" w:rsidRDefault="00287636" w:rsidP="00C842F9">
      <w:pPr>
        <w:ind w:firstLine="720"/>
        <w:jc w:val="both"/>
        <w:rPr>
          <w:rFonts w:ascii="Arial" w:hAnsi="Arial" w:cs="Arial"/>
          <w:lang w:val="mn-MN"/>
        </w:rPr>
      </w:pPr>
      <w:r w:rsidRPr="00C04AC1">
        <w:rPr>
          <w:rFonts w:ascii="Arial" w:hAnsi="Arial" w:cs="Arial"/>
          <w:b/>
        </w:rPr>
        <w:t>15.</w:t>
      </w:r>
      <w:r w:rsidRPr="00D631EE">
        <w:rPr>
          <w:rFonts w:ascii="Arial" w:hAnsi="Arial" w:cs="Arial"/>
          <w:lang w:val="mn-MN"/>
        </w:rPr>
        <w:t xml:space="preserve"> </w:t>
      </w:r>
      <w:r w:rsidR="00C04AC1">
        <w:rPr>
          <w:rFonts w:ascii="Arial" w:hAnsi="Arial" w:cs="Arial"/>
          <w:lang w:val="mn-MN"/>
        </w:rPr>
        <w:t xml:space="preserve">Улсын Их Хурлын гишүүн </w:t>
      </w:r>
      <w:r w:rsidR="00C04AC1" w:rsidRPr="000C2204">
        <w:rPr>
          <w:rFonts w:ascii="Arial" w:hAnsi="Arial" w:cs="Arial"/>
          <w:effect w:val="antsRed"/>
          <w:lang w:val="mn-MN"/>
        </w:rPr>
        <w:t>Ж</w:t>
      </w:r>
      <w:r w:rsidR="00C04AC1">
        <w:rPr>
          <w:rFonts w:ascii="Arial" w:hAnsi="Arial" w:cs="Arial"/>
          <w:lang w:val="mn-MN"/>
        </w:rPr>
        <w:t>.</w:t>
      </w:r>
      <w:r w:rsidR="00C04AC1" w:rsidRPr="000C2204">
        <w:rPr>
          <w:rFonts w:ascii="Arial" w:hAnsi="Arial" w:cs="Arial"/>
          <w:effect w:val="antsRed"/>
          <w:lang w:val="mn-MN"/>
        </w:rPr>
        <w:t>Батзандангийн</w:t>
      </w:r>
      <w:r w:rsidR="00C04AC1">
        <w:rPr>
          <w:rFonts w:ascii="Arial" w:hAnsi="Arial" w:cs="Arial"/>
          <w:lang w:val="mn-MN"/>
        </w:rPr>
        <w:t xml:space="preserve"> гаргасан, </w:t>
      </w:r>
      <w:r w:rsidRPr="00D631EE">
        <w:rPr>
          <w:rFonts w:ascii="Arial" w:hAnsi="Arial" w:cs="Arial"/>
          <w:lang w:val="mn-MN"/>
        </w:rPr>
        <w:t xml:space="preserve">Төслийн хавсралтад “Захиргааны үйл ажиллагааг нарийвчлан зохицуулсан хуулийг батлуулж, нийтийн захиргааг мэргэшүүлэх, </w:t>
      </w:r>
      <w:r w:rsidRPr="000C2204">
        <w:rPr>
          <w:rFonts w:ascii="Arial" w:hAnsi="Arial" w:cs="Arial"/>
          <w:effect w:val="antsRed"/>
          <w:lang w:val="mn-MN"/>
        </w:rPr>
        <w:t>хариуцлагажуулах</w:t>
      </w:r>
      <w:r w:rsidRPr="00D631EE">
        <w:rPr>
          <w:rFonts w:ascii="Arial" w:hAnsi="Arial" w:cs="Arial"/>
          <w:lang w:val="mn-MN"/>
        </w:rPr>
        <w:t xml:space="preserve"> механизмыг бий болгох.” гэж нэмэх</w:t>
      </w:r>
      <w:r w:rsidR="00C04AC1">
        <w:rPr>
          <w:rFonts w:ascii="Arial" w:hAnsi="Arial" w:cs="Arial"/>
          <w:lang w:val="mn-MN"/>
        </w:rPr>
        <w:t xml:space="preserve"> </w:t>
      </w:r>
      <w:r w:rsidR="00C842F9">
        <w:rPr>
          <w:rFonts w:ascii="Arial" w:hAnsi="Arial" w:cs="Arial"/>
          <w:lang w:val="mn-MN"/>
        </w:rPr>
        <w:t xml:space="preserve">саналыг дэмжих боломжгүй. </w:t>
      </w:r>
    </w:p>
    <w:p w:rsidR="00C842F9" w:rsidRDefault="00C842F9" w:rsidP="00C842F9">
      <w:pPr>
        <w:ind w:firstLine="720"/>
        <w:jc w:val="both"/>
        <w:rPr>
          <w:rFonts w:ascii="Arial" w:hAnsi="Arial" w:cs="Arial"/>
          <w:lang w:val="mn-MN"/>
        </w:rPr>
      </w:pPr>
    </w:p>
    <w:p w:rsidR="00C842F9" w:rsidRDefault="00C842F9" w:rsidP="00C842F9">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17</w:t>
      </w:r>
    </w:p>
    <w:p w:rsidR="00C842F9" w:rsidRDefault="00C842F9" w:rsidP="00C842F9">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26</w:t>
      </w:r>
    </w:p>
    <w:p w:rsidR="00C842F9" w:rsidRDefault="00C842F9" w:rsidP="00C842F9">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C842F9" w:rsidRDefault="00C842F9" w:rsidP="00C842F9">
      <w:pPr>
        <w:ind w:firstLine="720"/>
        <w:jc w:val="both"/>
        <w:rPr>
          <w:rFonts w:ascii="Arial" w:hAnsi="Arial" w:cs="Arial"/>
          <w:lang w:val="mn-MN"/>
        </w:rPr>
      </w:pPr>
      <w:r>
        <w:rPr>
          <w:rFonts w:ascii="Arial" w:hAnsi="Arial" w:cs="Arial"/>
          <w:lang w:val="mn-MN"/>
        </w:rPr>
        <w:t xml:space="preserve">60.5 хувийн саналаар Улсын Их Хурлын гишүүн </w:t>
      </w:r>
      <w:r w:rsidRPr="000C2204">
        <w:rPr>
          <w:rFonts w:ascii="Arial" w:hAnsi="Arial" w:cs="Arial"/>
          <w:effect w:val="antsRed"/>
          <w:lang w:val="mn-MN"/>
        </w:rPr>
        <w:t>Ж</w:t>
      </w:r>
      <w:r>
        <w:rPr>
          <w:rFonts w:ascii="Arial" w:hAnsi="Arial" w:cs="Arial"/>
          <w:lang w:val="mn-MN"/>
        </w:rPr>
        <w:t>.</w:t>
      </w:r>
      <w:r w:rsidRPr="000C2204">
        <w:rPr>
          <w:rFonts w:ascii="Arial" w:hAnsi="Arial" w:cs="Arial"/>
          <w:effect w:val="antsRed"/>
          <w:lang w:val="mn-MN"/>
        </w:rPr>
        <w:t>Батзандангийн</w:t>
      </w:r>
      <w:r>
        <w:rPr>
          <w:rFonts w:ascii="Arial" w:hAnsi="Arial" w:cs="Arial"/>
          <w:lang w:val="mn-MN"/>
        </w:rPr>
        <w:t xml:space="preserve"> гаргасан санал дэмжигдлээ. </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3F7B4C" w:rsidRDefault="00287636" w:rsidP="003F7B4C">
      <w:pPr>
        <w:ind w:firstLine="720"/>
        <w:jc w:val="both"/>
        <w:rPr>
          <w:rFonts w:ascii="Arial" w:hAnsi="Arial" w:cs="Arial"/>
          <w:lang w:val="mn-MN"/>
        </w:rPr>
      </w:pPr>
      <w:r w:rsidRPr="00B55F51">
        <w:rPr>
          <w:rFonts w:ascii="Arial" w:hAnsi="Arial" w:cs="Arial"/>
          <w:b/>
          <w:lang w:val="mn-MN"/>
        </w:rPr>
        <w:t>21.</w:t>
      </w:r>
      <w:r w:rsidRPr="00D631EE">
        <w:rPr>
          <w:rFonts w:ascii="Arial" w:hAnsi="Arial" w:cs="Arial"/>
          <w:lang w:val="mn-MN"/>
        </w:rPr>
        <w:t xml:space="preserve"> </w:t>
      </w:r>
      <w:r w:rsidR="00B55F51">
        <w:rPr>
          <w:rFonts w:ascii="Arial" w:hAnsi="Arial" w:cs="Arial"/>
          <w:lang w:val="mn-MN"/>
        </w:rPr>
        <w:t xml:space="preserve">Улсын Их Хурлын гишүүн С.Дэмбэрэлийн гаргасан, </w:t>
      </w:r>
      <w:r w:rsidRPr="00D631EE">
        <w:rPr>
          <w:rFonts w:ascii="Arial" w:hAnsi="Arial" w:cs="Arial"/>
          <w:lang w:val="mn-MN"/>
        </w:rPr>
        <w:t>Төслийн хавсралтад “Уул уурхайн бус экспортыг дэмжих, хөгжүүлэх үндэсний хөтөлбөрийг хувийн хэвшлийн оролцоо, манлайлалтай боловсруулан хэрэгжүүлнэ. Уул уурхайн салбарын экспортын орлогын тодорхой хэсгээс “уул уурхайн бус экспортын хөгжлийн сан” байгуулна.” гэж нэмэх</w:t>
      </w:r>
      <w:r w:rsidR="003F7B4C">
        <w:rPr>
          <w:rFonts w:ascii="Arial" w:hAnsi="Arial" w:cs="Arial"/>
          <w:lang w:val="mn-MN"/>
        </w:rPr>
        <w:t xml:space="preserve"> саналыг дэмжих боломжгүй. </w:t>
      </w:r>
    </w:p>
    <w:p w:rsidR="003F7B4C" w:rsidRDefault="003F7B4C" w:rsidP="003F7B4C">
      <w:pPr>
        <w:ind w:firstLine="720"/>
        <w:jc w:val="both"/>
        <w:rPr>
          <w:rFonts w:ascii="Arial" w:hAnsi="Arial" w:cs="Arial"/>
          <w:lang w:val="mn-MN"/>
        </w:rPr>
      </w:pPr>
    </w:p>
    <w:p w:rsidR="003F7B4C" w:rsidRDefault="003F7B4C" w:rsidP="003F7B4C">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21</w:t>
      </w:r>
    </w:p>
    <w:p w:rsidR="003F7B4C" w:rsidRDefault="003F7B4C" w:rsidP="003F7B4C">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22</w:t>
      </w:r>
    </w:p>
    <w:p w:rsidR="003F7B4C" w:rsidRDefault="003F7B4C" w:rsidP="003F7B4C">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3F7B4C" w:rsidRDefault="003F7B4C" w:rsidP="003F7B4C">
      <w:pPr>
        <w:ind w:firstLine="720"/>
        <w:jc w:val="both"/>
        <w:rPr>
          <w:rFonts w:ascii="Arial" w:hAnsi="Arial" w:cs="Arial"/>
          <w:lang w:val="mn-MN"/>
        </w:rPr>
      </w:pPr>
      <w:r>
        <w:rPr>
          <w:rFonts w:ascii="Arial" w:hAnsi="Arial" w:cs="Arial"/>
          <w:lang w:val="mn-MN"/>
        </w:rPr>
        <w:t xml:space="preserve">51.2 хувийн саналаар Улсын Их Хурлын гишүүн С.Дэмбэрэлийн гаргасан санал дэмжигдлээ. </w:t>
      </w:r>
    </w:p>
    <w:p w:rsidR="00287636" w:rsidRPr="00D631EE" w:rsidRDefault="00287636" w:rsidP="00287636">
      <w:pPr>
        <w:ind w:firstLine="720"/>
        <w:jc w:val="both"/>
        <w:rPr>
          <w:rFonts w:ascii="Arial" w:hAnsi="Arial" w:cs="Arial"/>
          <w:lang w:val="mn-MN"/>
        </w:rPr>
      </w:pPr>
    </w:p>
    <w:p w:rsidR="009316BB" w:rsidRDefault="00287636" w:rsidP="009316BB">
      <w:pPr>
        <w:ind w:firstLine="720"/>
        <w:jc w:val="both"/>
        <w:rPr>
          <w:rFonts w:ascii="Arial" w:hAnsi="Arial" w:cs="Arial"/>
          <w:lang w:val="mn-MN"/>
        </w:rPr>
      </w:pPr>
      <w:r w:rsidRPr="003F7B4C">
        <w:rPr>
          <w:rFonts w:ascii="Arial" w:hAnsi="Arial" w:cs="Arial"/>
          <w:b/>
        </w:rPr>
        <w:t>22.</w:t>
      </w:r>
      <w:r w:rsidRPr="00D631EE">
        <w:rPr>
          <w:rFonts w:ascii="Arial" w:hAnsi="Arial" w:cs="Arial"/>
          <w:lang w:val="mn-MN"/>
        </w:rPr>
        <w:t xml:space="preserve"> </w:t>
      </w:r>
      <w:r w:rsidR="009316BB">
        <w:rPr>
          <w:rFonts w:ascii="Arial" w:hAnsi="Arial" w:cs="Arial"/>
          <w:lang w:val="mn-MN"/>
        </w:rPr>
        <w:t xml:space="preserve">Улсын Их Хурлын гишүүн С.Одонтуяа, С.Дэмбэрэл нарын гаргасан, </w:t>
      </w:r>
      <w:r w:rsidRPr="00D631EE">
        <w:rPr>
          <w:rFonts w:ascii="Arial" w:hAnsi="Arial" w:cs="Arial"/>
          <w:lang w:val="mn-MN"/>
        </w:rPr>
        <w:t>Төслийн хавсралтад “Уул, уурхайн салбарыг хөгжүүлэх чиглэлээр хэрэгжүүлэх бодлогын 14 дэх зорилт буюу” “Дархан-Сэлэнгийн бүсийн төмрийн хүдрийн ордуудыг түшиглэн орчин үеийн техник, технологи бүхий төмөрлөгийн цогцолбор үйлдвэр барина” гэсний өмнө “буюу “Дархан-Сэлэнгийн гэсний өмнө “Архангай” гэж нэмэх</w:t>
      </w:r>
      <w:r w:rsidR="009316BB">
        <w:rPr>
          <w:rFonts w:ascii="Arial" w:hAnsi="Arial" w:cs="Arial"/>
          <w:lang w:val="mn-MN"/>
        </w:rPr>
        <w:t xml:space="preserve"> саналыг дэмжих боломжгүй. </w:t>
      </w:r>
    </w:p>
    <w:p w:rsidR="009316BB" w:rsidRDefault="009316BB" w:rsidP="009316BB">
      <w:pPr>
        <w:ind w:firstLine="720"/>
        <w:jc w:val="both"/>
        <w:rPr>
          <w:rFonts w:ascii="Arial" w:hAnsi="Arial" w:cs="Arial"/>
          <w:lang w:val="mn-MN"/>
        </w:rPr>
      </w:pPr>
    </w:p>
    <w:p w:rsidR="009316BB" w:rsidRDefault="009316BB" w:rsidP="009316BB">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24</w:t>
      </w:r>
    </w:p>
    <w:p w:rsidR="009316BB" w:rsidRDefault="009316BB" w:rsidP="009316BB">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17</w:t>
      </w:r>
    </w:p>
    <w:p w:rsidR="009316BB" w:rsidRDefault="009316BB" w:rsidP="009316BB">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41</w:t>
      </w:r>
    </w:p>
    <w:p w:rsidR="009316BB" w:rsidRPr="00D631EE" w:rsidRDefault="009316BB" w:rsidP="009316BB">
      <w:pPr>
        <w:ind w:firstLine="720"/>
        <w:jc w:val="both"/>
        <w:rPr>
          <w:rFonts w:ascii="Arial" w:hAnsi="Arial" w:cs="Arial"/>
          <w:lang w:val="mn-MN"/>
        </w:rPr>
      </w:pPr>
      <w:r>
        <w:rPr>
          <w:rFonts w:ascii="Arial" w:hAnsi="Arial" w:cs="Arial"/>
          <w:lang w:val="mn-MN"/>
        </w:rPr>
        <w:t xml:space="preserve">58.5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9316BB" w:rsidRDefault="00287636" w:rsidP="009316BB">
      <w:pPr>
        <w:ind w:firstLine="720"/>
        <w:jc w:val="both"/>
        <w:rPr>
          <w:rFonts w:ascii="Arial" w:hAnsi="Arial" w:cs="Arial"/>
          <w:lang w:val="mn-MN"/>
        </w:rPr>
      </w:pPr>
      <w:r w:rsidRPr="009316BB">
        <w:rPr>
          <w:rFonts w:ascii="Arial" w:hAnsi="Arial" w:cs="Arial"/>
          <w:b/>
        </w:rPr>
        <w:t>23.</w:t>
      </w:r>
      <w:r w:rsidRPr="00D631EE">
        <w:rPr>
          <w:rFonts w:ascii="Arial" w:hAnsi="Arial" w:cs="Arial"/>
          <w:lang w:val="mn-MN"/>
        </w:rPr>
        <w:t xml:space="preserve"> </w:t>
      </w:r>
      <w:r w:rsidR="009316BB">
        <w:rPr>
          <w:rFonts w:ascii="Arial" w:hAnsi="Arial" w:cs="Arial"/>
          <w:lang w:val="mn-MN"/>
        </w:rPr>
        <w:t xml:space="preserve">Улсын Их Хурлын гишүүн С.Дэмбэрэлийн гаргасан, </w:t>
      </w:r>
      <w:r w:rsidRPr="00D631EE">
        <w:rPr>
          <w:rFonts w:ascii="Arial" w:hAnsi="Arial" w:cs="Arial"/>
          <w:lang w:val="mn-MN"/>
        </w:rPr>
        <w:t xml:space="preserve">Төслийн хавсралтад “Монгол Улсын томоохон аж ахуйн нэгжүүдийг олон улсын зах зээл дээр өрсөлдөх </w:t>
      </w:r>
      <w:r w:rsidRPr="00D631EE">
        <w:rPr>
          <w:rFonts w:ascii="Arial" w:hAnsi="Arial" w:cs="Arial"/>
          <w:lang w:val="mn-MN"/>
        </w:rPr>
        <w:lastRenderedPageBreak/>
        <w:t>чадварыг нэмэгдүүлэх зорилгоор “Үндэсний манлайлагчдыг дэмжих” хөтөлбөрийг боловсруулж хэрэгжүүлнэ.” гэж нэмэх</w:t>
      </w:r>
      <w:r w:rsidR="009316BB">
        <w:rPr>
          <w:rFonts w:ascii="Arial" w:hAnsi="Arial" w:cs="Arial"/>
          <w:lang w:val="mn-MN"/>
        </w:rPr>
        <w:t xml:space="preserve"> саналыг дэмжих боломжгүй. </w:t>
      </w:r>
    </w:p>
    <w:p w:rsidR="009316BB" w:rsidRDefault="009316BB" w:rsidP="009316BB">
      <w:pPr>
        <w:ind w:firstLine="720"/>
        <w:jc w:val="both"/>
        <w:rPr>
          <w:rFonts w:ascii="Arial" w:hAnsi="Arial" w:cs="Arial"/>
          <w:lang w:val="mn-MN"/>
        </w:rPr>
      </w:pPr>
    </w:p>
    <w:p w:rsidR="009316BB" w:rsidRDefault="009316BB" w:rsidP="009316BB">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22</w:t>
      </w:r>
    </w:p>
    <w:p w:rsidR="009316BB" w:rsidRDefault="009316BB" w:rsidP="009316BB">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18</w:t>
      </w:r>
    </w:p>
    <w:p w:rsidR="009316BB" w:rsidRDefault="009316BB" w:rsidP="009316BB">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40</w:t>
      </w:r>
    </w:p>
    <w:p w:rsidR="009316BB" w:rsidRPr="00D631EE" w:rsidRDefault="009316BB" w:rsidP="009316BB">
      <w:pPr>
        <w:ind w:firstLine="720"/>
        <w:jc w:val="both"/>
        <w:rPr>
          <w:rFonts w:ascii="Arial" w:hAnsi="Arial" w:cs="Arial"/>
          <w:lang w:val="mn-MN"/>
        </w:rPr>
      </w:pPr>
      <w:r>
        <w:rPr>
          <w:rFonts w:ascii="Arial" w:hAnsi="Arial" w:cs="Arial"/>
          <w:lang w:val="mn-MN"/>
        </w:rPr>
        <w:t xml:space="preserve">55.0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023C66" w:rsidRDefault="00287636" w:rsidP="00023C66">
      <w:pPr>
        <w:ind w:firstLine="720"/>
        <w:jc w:val="both"/>
        <w:rPr>
          <w:rFonts w:ascii="Arial" w:hAnsi="Arial" w:cs="Arial"/>
          <w:lang w:val="mn-MN"/>
        </w:rPr>
      </w:pPr>
      <w:r w:rsidRPr="009316BB">
        <w:rPr>
          <w:rFonts w:ascii="Arial" w:hAnsi="Arial" w:cs="Arial"/>
          <w:b/>
          <w:lang w:val="mn-MN"/>
        </w:rPr>
        <w:t>2</w:t>
      </w:r>
      <w:r w:rsidRPr="009316BB">
        <w:rPr>
          <w:rFonts w:ascii="Arial" w:hAnsi="Arial" w:cs="Arial"/>
          <w:b/>
        </w:rPr>
        <w:t>4</w:t>
      </w:r>
      <w:r w:rsidRPr="009316BB">
        <w:rPr>
          <w:rFonts w:ascii="Arial" w:hAnsi="Arial" w:cs="Arial"/>
          <w:b/>
          <w:lang w:val="mn-MN"/>
        </w:rPr>
        <w:t>.</w:t>
      </w:r>
      <w:r w:rsidRPr="00D631EE">
        <w:rPr>
          <w:rFonts w:ascii="Arial" w:hAnsi="Arial" w:cs="Arial"/>
          <w:lang w:val="mn-MN"/>
        </w:rPr>
        <w:t xml:space="preserve"> </w:t>
      </w:r>
      <w:r w:rsidR="009316BB">
        <w:rPr>
          <w:rFonts w:ascii="Arial" w:hAnsi="Arial" w:cs="Arial"/>
          <w:lang w:val="mn-MN"/>
        </w:rPr>
        <w:t xml:space="preserve">Улсын Их Хурлын гишүүн </w:t>
      </w:r>
      <w:r w:rsidR="009316BB" w:rsidRPr="000C2204">
        <w:rPr>
          <w:rFonts w:ascii="Arial" w:hAnsi="Arial" w:cs="Arial"/>
          <w:effect w:val="antsRed"/>
          <w:lang w:val="mn-MN"/>
        </w:rPr>
        <w:t>Х</w:t>
      </w:r>
      <w:r w:rsidR="009316BB">
        <w:rPr>
          <w:rFonts w:ascii="Arial" w:hAnsi="Arial" w:cs="Arial"/>
          <w:lang w:val="mn-MN"/>
        </w:rPr>
        <w:t xml:space="preserve">.Болорчулууны гаргасан, </w:t>
      </w:r>
      <w:r w:rsidRPr="00D631EE">
        <w:rPr>
          <w:rFonts w:ascii="Arial" w:hAnsi="Arial" w:cs="Arial"/>
          <w:lang w:val="mn-MN"/>
        </w:rPr>
        <w:t>Төслийн хавсралтад “Монголбанк болон Хөгжлийн банкийг улс төрийн аливаа нөлөөллөөс ангид байлгах.” гэж нэмэх</w:t>
      </w:r>
      <w:r w:rsidR="00023C66">
        <w:rPr>
          <w:rFonts w:ascii="Arial" w:hAnsi="Arial" w:cs="Arial"/>
          <w:lang w:val="mn-MN"/>
        </w:rPr>
        <w:t xml:space="preserve"> саналыг дэмжих боломжгүй. </w:t>
      </w:r>
    </w:p>
    <w:p w:rsidR="00023C66" w:rsidRDefault="00023C66" w:rsidP="00023C66">
      <w:pPr>
        <w:ind w:firstLine="720"/>
        <w:jc w:val="both"/>
        <w:rPr>
          <w:rFonts w:ascii="Arial" w:hAnsi="Arial" w:cs="Arial"/>
          <w:lang w:val="mn-MN"/>
        </w:rPr>
      </w:pPr>
    </w:p>
    <w:p w:rsidR="00023C66" w:rsidRDefault="00023C66" w:rsidP="00023C66">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26</w:t>
      </w:r>
    </w:p>
    <w:p w:rsidR="00023C66" w:rsidRDefault="00023C66" w:rsidP="00023C66">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14</w:t>
      </w:r>
    </w:p>
    <w:p w:rsidR="00023C66" w:rsidRDefault="00023C66" w:rsidP="00023C66">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40</w:t>
      </w:r>
    </w:p>
    <w:p w:rsidR="00023C66" w:rsidRPr="00D631EE" w:rsidRDefault="00023C66" w:rsidP="00023C66">
      <w:pPr>
        <w:ind w:firstLine="720"/>
        <w:jc w:val="both"/>
        <w:rPr>
          <w:rFonts w:ascii="Arial" w:hAnsi="Arial" w:cs="Arial"/>
          <w:lang w:val="mn-MN"/>
        </w:rPr>
      </w:pPr>
      <w:r>
        <w:rPr>
          <w:rFonts w:ascii="Arial" w:hAnsi="Arial" w:cs="Arial"/>
          <w:lang w:val="mn-MN"/>
        </w:rPr>
        <w:t xml:space="preserve">65.0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461144" w:rsidRDefault="00287636" w:rsidP="00461144">
      <w:pPr>
        <w:ind w:firstLine="720"/>
        <w:jc w:val="both"/>
        <w:rPr>
          <w:rFonts w:ascii="Arial" w:hAnsi="Arial" w:cs="Arial"/>
          <w:lang w:val="mn-MN"/>
        </w:rPr>
      </w:pPr>
      <w:r w:rsidRPr="00461144">
        <w:rPr>
          <w:rFonts w:ascii="Arial" w:hAnsi="Arial" w:cs="Arial"/>
          <w:b/>
        </w:rPr>
        <w:t>25</w:t>
      </w:r>
      <w:r w:rsidRPr="00461144">
        <w:rPr>
          <w:rFonts w:ascii="Arial" w:hAnsi="Arial" w:cs="Arial"/>
          <w:b/>
          <w:lang w:val="mn-MN"/>
        </w:rPr>
        <w:t>.</w:t>
      </w:r>
      <w:r w:rsidRPr="00D631EE">
        <w:rPr>
          <w:rFonts w:ascii="Arial" w:hAnsi="Arial" w:cs="Arial"/>
          <w:lang w:val="mn-MN"/>
        </w:rPr>
        <w:t xml:space="preserve"> </w:t>
      </w:r>
      <w:r w:rsidR="00461144">
        <w:rPr>
          <w:rFonts w:ascii="Arial" w:hAnsi="Arial" w:cs="Arial"/>
          <w:lang w:val="mn-MN"/>
        </w:rPr>
        <w:t xml:space="preserve">Улсын Их Хурлын гишүүн Н.Батцэрэгийн гаргасан, </w:t>
      </w:r>
      <w:r w:rsidRPr="00D631EE">
        <w:rPr>
          <w:rFonts w:ascii="Arial" w:hAnsi="Arial" w:cs="Arial"/>
          <w:lang w:val="mn-MN"/>
        </w:rPr>
        <w:t>Төслийн хавсралтад “Монгол “автомашин” үндэсний хөтөлбөр боловсруулж, монгол хүний оюун ухаан, мэдлэг чадварыг шинэ шатанд гаргах зорилт дэвшүүлнэ.” гэж нэмэх</w:t>
      </w:r>
      <w:r w:rsidR="00461144">
        <w:rPr>
          <w:rFonts w:ascii="Arial" w:hAnsi="Arial" w:cs="Arial"/>
          <w:lang w:val="mn-MN"/>
        </w:rPr>
        <w:t xml:space="preserve"> саналыг дэмжих боломжгүй. </w:t>
      </w:r>
    </w:p>
    <w:p w:rsidR="00461144" w:rsidRDefault="00461144" w:rsidP="00461144">
      <w:pPr>
        <w:ind w:firstLine="720"/>
        <w:jc w:val="both"/>
        <w:rPr>
          <w:rFonts w:ascii="Arial" w:hAnsi="Arial" w:cs="Arial"/>
          <w:lang w:val="mn-MN"/>
        </w:rPr>
      </w:pPr>
    </w:p>
    <w:p w:rsidR="00461144" w:rsidRDefault="00461144" w:rsidP="00461144">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22</w:t>
      </w:r>
    </w:p>
    <w:p w:rsidR="00461144" w:rsidRDefault="00461144" w:rsidP="00461144">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18</w:t>
      </w:r>
    </w:p>
    <w:p w:rsidR="00461144" w:rsidRDefault="00461144" w:rsidP="00461144">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40</w:t>
      </w:r>
    </w:p>
    <w:p w:rsidR="00461144" w:rsidRPr="00D631EE" w:rsidRDefault="00461144" w:rsidP="00461144">
      <w:pPr>
        <w:ind w:firstLine="720"/>
        <w:jc w:val="both"/>
        <w:rPr>
          <w:rFonts w:ascii="Arial" w:hAnsi="Arial" w:cs="Arial"/>
          <w:lang w:val="mn-MN"/>
        </w:rPr>
      </w:pPr>
      <w:r>
        <w:rPr>
          <w:rFonts w:ascii="Arial" w:hAnsi="Arial" w:cs="Arial"/>
          <w:lang w:val="mn-MN"/>
        </w:rPr>
        <w:t xml:space="preserve">55.0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461144" w:rsidRDefault="00287636" w:rsidP="00461144">
      <w:pPr>
        <w:ind w:firstLine="720"/>
        <w:jc w:val="both"/>
        <w:rPr>
          <w:rFonts w:ascii="Arial" w:hAnsi="Arial" w:cs="Arial"/>
          <w:lang w:val="mn-MN"/>
        </w:rPr>
      </w:pPr>
      <w:r w:rsidRPr="00461144">
        <w:rPr>
          <w:rFonts w:ascii="Arial" w:hAnsi="Arial" w:cs="Arial"/>
          <w:b/>
        </w:rPr>
        <w:t>26</w:t>
      </w:r>
      <w:r w:rsidRPr="00461144">
        <w:rPr>
          <w:rFonts w:ascii="Arial" w:hAnsi="Arial" w:cs="Arial"/>
          <w:b/>
          <w:lang w:val="mn-MN"/>
        </w:rPr>
        <w:t>.</w:t>
      </w:r>
      <w:r w:rsidRPr="00D631EE">
        <w:rPr>
          <w:rFonts w:ascii="Arial" w:hAnsi="Arial" w:cs="Arial"/>
          <w:lang w:val="mn-MN"/>
        </w:rPr>
        <w:t xml:space="preserve"> </w:t>
      </w:r>
      <w:r w:rsidR="00461144">
        <w:rPr>
          <w:rFonts w:ascii="Arial" w:hAnsi="Arial" w:cs="Arial"/>
          <w:lang w:val="mn-MN"/>
        </w:rPr>
        <w:t xml:space="preserve">Улсын Их Хурлын гишүүн Н.Батцэрэгийн гаргасан, </w:t>
      </w:r>
      <w:r w:rsidRPr="00D631EE">
        <w:rPr>
          <w:rFonts w:ascii="Arial" w:hAnsi="Arial" w:cs="Arial"/>
          <w:lang w:val="mn-MN"/>
        </w:rPr>
        <w:t>Төслийн хавсралтад “Баруун, зүүн бүсийн тулгуур төвүүдийг холбох чиглэлээр “Мянганы төмөр зам” төсөл боловсруулна.” гэж нэмэх</w:t>
      </w:r>
      <w:r w:rsidR="00461144">
        <w:rPr>
          <w:rFonts w:ascii="Arial" w:hAnsi="Arial" w:cs="Arial"/>
          <w:lang w:val="mn-MN"/>
        </w:rPr>
        <w:t xml:space="preserve"> саналыг дэмжих боломжгүй. </w:t>
      </w:r>
    </w:p>
    <w:p w:rsidR="00461144" w:rsidRDefault="00461144" w:rsidP="00461144">
      <w:pPr>
        <w:ind w:firstLine="720"/>
        <w:jc w:val="both"/>
        <w:rPr>
          <w:rFonts w:ascii="Arial" w:hAnsi="Arial" w:cs="Arial"/>
          <w:lang w:val="mn-MN"/>
        </w:rPr>
      </w:pPr>
    </w:p>
    <w:p w:rsidR="00461144" w:rsidRDefault="00461144" w:rsidP="00461144">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24</w:t>
      </w:r>
    </w:p>
    <w:p w:rsidR="00461144" w:rsidRDefault="00461144" w:rsidP="00461144">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16</w:t>
      </w:r>
    </w:p>
    <w:p w:rsidR="00461144" w:rsidRDefault="00461144" w:rsidP="00461144">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40</w:t>
      </w:r>
    </w:p>
    <w:p w:rsidR="00461144" w:rsidRPr="00D631EE" w:rsidRDefault="00461144" w:rsidP="00461144">
      <w:pPr>
        <w:ind w:firstLine="720"/>
        <w:jc w:val="both"/>
        <w:rPr>
          <w:rFonts w:ascii="Arial" w:hAnsi="Arial" w:cs="Arial"/>
          <w:lang w:val="mn-MN"/>
        </w:rPr>
      </w:pPr>
      <w:r>
        <w:rPr>
          <w:rFonts w:ascii="Arial" w:hAnsi="Arial" w:cs="Arial"/>
          <w:lang w:val="mn-MN"/>
        </w:rPr>
        <w:t xml:space="preserve">60.0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3A25DF" w:rsidRDefault="00287636" w:rsidP="003A25DF">
      <w:pPr>
        <w:ind w:firstLine="720"/>
        <w:jc w:val="both"/>
        <w:rPr>
          <w:rFonts w:ascii="Arial" w:hAnsi="Arial" w:cs="Arial"/>
          <w:lang w:val="mn-MN"/>
        </w:rPr>
      </w:pPr>
      <w:r w:rsidRPr="003A25DF">
        <w:rPr>
          <w:rFonts w:ascii="Arial" w:hAnsi="Arial" w:cs="Arial"/>
          <w:b/>
        </w:rPr>
        <w:t>27.</w:t>
      </w:r>
      <w:r w:rsidRPr="00D631EE">
        <w:rPr>
          <w:rFonts w:ascii="Arial" w:hAnsi="Arial" w:cs="Arial"/>
          <w:lang w:val="mn-MN"/>
        </w:rPr>
        <w:t xml:space="preserve"> </w:t>
      </w:r>
      <w:r w:rsidR="003A25DF">
        <w:rPr>
          <w:rFonts w:ascii="Arial" w:hAnsi="Arial" w:cs="Arial"/>
          <w:lang w:val="mn-MN"/>
        </w:rPr>
        <w:t xml:space="preserve">Улсын Их Хурлын гишүүн С.Бямбацогтын гаргасан, </w:t>
      </w:r>
      <w:r w:rsidRPr="00D631EE">
        <w:rPr>
          <w:rFonts w:ascii="Arial" w:hAnsi="Arial" w:cs="Arial"/>
          <w:lang w:val="mn-MN"/>
        </w:rPr>
        <w:t>Төслийн хавсралтын “Ажилтай орлоготой Монгол хүн” гэсэн бүлэгт байгаа “Уул уурхай, ашигт малтмал, нефтийн бүтээгдэхүүний импорт, газрын тосны экспорт, үүрэн холбооны операторын үйлчилгээ, архи, спирт, тамхи зэргээс бусад салбарт үйл ажиллагаа явуулдаг, жилийн борлуулалтын орлого нь 1.5 тэрбум төгрөгөөс илүүгүй аж ахуйн нэгжүүдэд төлсөн аж ахуйн нэгжийн орлогын албан татварын 90 хувийг өөрт нь буцааж олгоно” гэсний дараа “Алслагдсан аймгуудад хөрөнгө оруулагч, аж ахуй эрхлэгчдэд бизнесийн илүү таатай нөхцөл бүрдүүлж, ажлын байрыг нэмэгдүүлнэ” гэж нэмэх</w:t>
      </w:r>
      <w:r w:rsidR="003A25DF">
        <w:rPr>
          <w:rFonts w:ascii="Arial" w:hAnsi="Arial" w:cs="Arial"/>
          <w:lang w:val="mn-MN"/>
        </w:rPr>
        <w:t xml:space="preserve"> саналыг дэмжих боломжгүй. </w:t>
      </w:r>
    </w:p>
    <w:p w:rsidR="003A25DF" w:rsidRDefault="003A25DF" w:rsidP="003A25DF">
      <w:pPr>
        <w:ind w:firstLine="720"/>
        <w:jc w:val="both"/>
        <w:rPr>
          <w:rFonts w:ascii="Arial" w:hAnsi="Arial" w:cs="Arial"/>
          <w:lang w:val="mn-MN"/>
        </w:rPr>
      </w:pPr>
    </w:p>
    <w:p w:rsidR="003A25DF" w:rsidRDefault="003A25DF" w:rsidP="003A25DF">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25</w:t>
      </w:r>
    </w:p>
    <w:p w:rsidR="003A25DF" w:rsidRDefault="003A25DF" w:rsidP="003A25DF">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15</w:t>
      </w:r>
    </w:p>
    <w:p w:rsidR="003A25DF" w:rsidRDefault="003A25DF" w:rsidP="003A25DF">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40</w:t>
      </w:r>
    </w:p>
    <w:p w:rsidR="003A25DF" w:rsidRPr="00D631EE" w:rsidRDefault="003A25DF" w:rsidP="003A25DF">
      <w:pPr>
        <w:ind w:firstLine="720"/>
        <w:jc w:val="both"/>
        <w:rPr>
          <w:rFonts w:ascii="Arial" w:hAnsi="Arial" w:cs="Arial"/>
          <w:lang w:val="mn-MN"/>
        </w:rPr>
      </w:pPr>
      <w:r>
        <w:rPr>
          <w:rFonts w:ascii="Arial" w:hAnsi="Arial" w:cs="Arial"/>
          <w:lang w:val="mn-MN"/>
        </w:rPr>
        <w:t xml:space="preserve">62.5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3A25DF" w:rsidRDefault="00287636" w:rsidP="00287636">
      <w:pPr>
        <w:ind w:firstLine="720"/>
        <w:jc w:val="both"/>
        <w:rPr>
          <w:rFonts w:ascii="Arial" w:hAnsi="Arial" w:cs="Arial"/>
          <w:lang w:val="mn-MN"/>
        </w:rPr>
      </w:pPr>
    </w:p>
    <w:p w:rsidR="00527D94" w:rsidRDefault="00287636" w:rsidP="00527D94">
      <w:pPr>
        <w:ind w:firstLine="720"/>
        <w:jc w:val="both"/>
        <w:rPr>
          <w:rFonts w:ascii="Arial" w:hAnsi="Arial" w:cs="Arial"/>
          <w:lang w:val="mn-MN"/>
        </w:rPr>
      </w:pPr>
      <w:r w:rsidRPr="003A25DF">
        <w:rPr>
          <w:rFonts w:ascii="Arial" w:hAnsi="Arial" w:cs="Arial"/>
          <w:b/>
        </w:rPr>
        <w:t>28</w:t>
      </w:r>
      <w:r w:rsidRPr="003A25DF">
        <w:rPr>
          <w:rFonts w:ascii="Arial" w:hAnsi="Arial" w:cs="Arial"/>
          <w:b/>
          <w:lang w:val="mn-MN"/>
        </w:rPr>
        <w:t>.</w:t>
      </w:r>
      <w:r w:rsidRPr="00D631EE">
        <w:rPr>
          <w:rFonts w:ascii="Arial" w:hAnsi="Arial" w:cs="Arial"/>
          <w:lang w:val="mn-MN"/>
        </w:rPr>
        <w:t xml:space="preserve"> </w:t>
      </w:r>
      <w:r w:rsidR="00527D94">
        <w:rPr>
          <w:rFonts w:ascii="Arial" w:hAnsi="Arial" w:cs="Arial"/>
          <w:lang w:val="mn-MN"/>
        </w:rPr>
        <w:t xml:space="preserve">Улсын Их Хурлын гишүүн С.Бямбацогтын гаргасан, </w:t>
      </w:r>
      <w:r w:rsidRPr="00D631EE">
        <w:rPr>
          <w:rFonts w:ascii="Arial" w:hAnsi="Arial" w:cs="Arial"/>
          <w:lang w:val="mn-MN"/>
        </w:rPr>
        <w:t xml:space="preserve">Төслийн хавсралтын “Ажилтай орлоготой Монгол хүн” гэсэн бүлэгт байгаа “Дэд бүтэц боловсруулах үйлдвэрийг дэмжих зорилгоор Хөгжлийн банкнаас олгох хөнгөлөлттэй зээлийн </w:t>
      </w:r>
      <w:r w:rsidRPr="00D631EE">
        <w:rPr>
          <w:rFonts w:ascii="Arial" w:hAnsi="Arial" w:cs="Arial"/>
          <w:lang w:val="mn-MN"/>
        </w:rPr>
        <w:lastRenderedPageBreak/>
        <w:t>хэмжээг нэмэгдүүлнэ” гэсэн дээр “Монгол орны үйлдвэржилтийн газрын зургийг шинэчилж, үйлдвэржилтийг төрийн бодлогоор тодорхойлж чиглүүлнэ.” гэж нэмэх</w:t>
      </w:r>
      <w:r w:rsidR="00527D94">
        <w:rPr>
          <w:rFonts w:ascii="Arial" w:hAnsi="Arial" w:cs="Arial"/>
          <w:lang w:val="mn-MN"/>
        </w:rPr>
        <w:t xml:space="preserve"> саналыг дэмжих боломжгүй. </w:t>
      </w:r>
    </w:p>
    <w:p w:rsidR="00527D94" w:rsidRDefault="00527D94" w:rsidP="00527D94">
      <w:pPr>
        <w:ind w:firstLine="720"/>
        <w:jc w:val="both"/>
        <w:rPr>
          <w:rFonts w:ascii="Arial" w:hAnsi="Arial" w:cs="Arial"/>
          <w:lang w:val="mn-MN"/>
        </w:rPr>
      </w:pPr>
    </w:p>
    <w:p w:rsidR="00527D94" w:rsidRDefault="00527D94" w:rsidP="00527D94">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27</w:t>
      </w:r>
    </w:p>
    <w:p w:rsidR="00527D94" w:rsidRDefault="00527D94" w:rsidP="00527D94">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13</w:t>
      </w:r>
    </w:p>
    <w:p w:rsidR="00527D94" w:rsidRDefault="00527D94" w:rsidP="00527D94">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40</w:t>
      </w:r>
    </w:p>
    <w:p w:rsidR="00527D94" w:rsidRPr="00D631EE" w:rsidRDefault="00527D94" w:rsidP="00527D94">
      <w:pPr>
        <w:ind w:firstLine="720"/>
        <w:jc w:val="both"/>
        <w:rPr>
          <w:rFonts w:ascii="Arial" w:hAnsi="Arial" w:cs="Arial"/>
          <w:lang w:val="mn-MN"/>
        </w:rPr>
      </w:pPr>
      <w:r>
        <w:rPr>
          <w:rFonts w:ascii="Arial" w:hAnsi="Arial" w:cs="Arial"/>
          <w:lang w:val="mn-MN"/>
        </w:rPr>
        <w:t xml:space="preserve">67.5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527D94" w:rsidRDefault="00287636" w:rsidP="00287636">
      <w:pPr>
        <w:ind w:firstLine="720"/>
        <w:jc w:val="both"/>
        <w:rPr>
          <w:rFonts w:ascii="Arial" w:hAnsi="Arial" w:cs="Arial"/>
          <w:lang w:val="mn-MN"/>
        </w:rPr>
      </w:pPr>
    </w:p>
    <w:p w:rsidR="00FC0C2E" w:rsidRDefault="00287636" w:rsidP="00FC0C2E">
      <w:pPr>
        <w:ind w:firstLine="720"/>
        <w:jc w:val="both"/>
        <w:rPr>
          <w:rFonts w:ascii="Arial" w:hAnsi="Arial" w:cs="Arial"/>
          <w:lang w:val="mn-MN"/>
        </w:rPr>
      </w:pPr>
      <w:r w:rsidRPr="001468B0">
        <w:rPr>
          <w:rFonts w:ascii="Arial" w:hAnsi="Arial" w:cs="Arial"/>
          <w:b/>
        </w:rPr>
        <w:t>29.</w:t>
      </w:r>
      <w:r w:rsidRPr="00D631EE">
        <w:rPr>
          <w:rFonts w:ascii="Arial" w:hAnsi="Arial" w:cs="Arial"/>
          <w:lang w:val="mn-MN"/>
        </w:rPr>
        <w:t xml:space="preserve"> </w:t>
      </w:r>
      <w:r w:rsidR="001468B0">
        <w:rPr>
          <w:rFonts w:ascii="Arial" w:hAnsi="Arial" w:cs="Arial"/>
          <w:lang w:val="mn-MN"/>
        </w:rPr>
        <w:t xml:space="preserve">Улсын Их Хурлын гишүүн С.Бямбацогтын гаргасан, </w:t>
      </w:r>
      <w:r w:rsidRPr="00D631EE">
        <w:rPr>
          <w:rFonts w:ascii="Arial" w:hAnsi="Arial" w:cs="Arial"/>
          <w:lang w:val="mn-MN"/>
        </w:rPr>
        <w:t>Төслийн хавсралтын “Засгийн газрын үйл ажиллагааны хөтөлбөрийн Ажилтай орлоготой Монгол хүн хэсэгт байгаа “</w:t>
      </w:r>
      <w:r w:rsidRPr="00D631EE">
        <w:rPr>
          <w:rFonts w:ascii="Arial" w:eastAsia="Arial Unicode MS" w:hAnsi="Arial" w:cs="Arial"/>
          <w:lang w:val="mn-MN"/>
        </w:rPr>
        <w:t>Стратегийн ач холбогдол бүхий ашигт малтмалын ордын жагсаалтыг шинэчлэн, томоохон орд газруудыг эдийн засгийн эргэлтэд оруулахыг эрчимжүүлнэ.</w:t>
      </w:r>
      <w:r w:rsidRPr="00D631EE">
        <w:rPr>
          <w:rFonts w:ascii="Arial" w:hAnsi="Arial" w:cs="Arial"/>
          <w:lang w:val="mn-MN"/>
        </w:rPr>
        <w:t xml:space="preserve">” гэсний дараа “Үндэсний баялгийн хуримтлалын сан бий болгон Хүний хөгжлийн сангийн бодлогыг зохистойгоор үргэлжлүүлж, эдийн засаг, нийгмийг хөгжүүлэх, болзошгүй </w:t>
      </w:r>
      <w:r w:rsidRPr="000C2204">
        <w:rPr>
          <w:rFonts w:ascii="Arial" w:hAnsi="Arial" w:cs="Arial"/>
          <w:effect w:val="antsRed"/>
          <w:lang w:val="mn-MN"/>
        </w:rPr>
        <w:t>эрсдлийг</w:t>
      </w:r>
      <w:r w:rsidRPr="00D631EE">
        <w:rPr>
          <w:rFonts w:ascii="Arial" w:hAnsi="Arial" w:cs="Arial"/>
          <w:lang w:val="mn-MN"/>
        </w:rPr>
        <w:t xml:space="preserve"> давах болон ирээдүйдээ нөөцлөх санхүүгийн бодитой эх үүсвэрийг бүрдүүлнэ” гэж нэмэх</w:t>
      </w:r>
      <w:r w:rsidR="001468B0">
        <w:rPr>
          <w:rFonts w:ascii="Arial" w:hAnsi="Arial" w:cs="Arial"/>
          <w:lang w:val="mn-MN"/>
        </w:rPr>
        <w:t xml:space="preserve"> </w:t>
      </w:r>
      <w:r w:rsidR="00FC0C2E">
        <w:rPr>
          <w:rFonts w:ascii="Arial" w:hAnsi="Arial" w:cs="Arial"/>
          <w:lang w:val="mn-MN"/>
        </w:rPr>
        <w:t xml:space="preserve">саналыг дэмжих боломжгүй. </w:t>
      </w:r>
    </w:p>
    <w:p w:rsidR="00FC0C2E" w:rsidRDefault="00FC0C2E" w:rsidP="00FC0C2E">
      <w:pPr>
        <w:ind w:firstLine="720"/>
        <w:jc w:val="both"/>
        <w:rPr>
          <w:rFonts w:ascii="Arial" w:hAnsi="Arial" w:cs="Arial"/>
          <w:lang w:val="mn-MN"/>
        </w:rPr>
      </w:pPr>
    </w:p>
    <w:p w:rsidR="00FC0C2E" w:rsidRDefault="00FC0C2E" w:rsidP="00FC0C2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27</w:t>
      </w:r>
    </w:p>
    <w:p w:rsidR="00FC0C2E" w:rsidRDefault="00FC0C2E" w:rsidP="00FC0C2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13</w:t>
      </w:r>
    </w:p>
    <w:p w:rsidR="00FC0C2E" w:rsidRDefault="00FC0C2E" w:rsidP="00FC0C2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40</w:t>
      </w:r>
    </w:p>
    <w:p w:rsidR="00FC0C2E" w:rsidRPr="00D631EE" w:rsidRDefault="00FC0C2E" w:rsidP="00FC0C2E">
      <w:pPr>
        <w:ind w:firstLine="720"/>
        <w:jc w:val="both"/>
        <w:rPr>
          <w:rFonts w:ascii="Arial" w:hAnsi="Arial" w:cs="Arial"/>
          <w:lang w:val="mn-MN"/>
        </w:rPr>
      </w:pPr>
      <w:r>
        <w:rPr>
          <w:rFonts w:ascii="Arial" w:hAnsi="Arial" w:cs="Arial"/>
          <w:lang w:val="mn-MN"/>
        </w:rPr>
        <w:t xml:space="preserve">67.5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r w:rsidRPr="00D631EE">
        <w:rPr>
          <w:rFonts w:ascii="Arial" w:hAnsi="Arial" w:cs="Arial"/>
          <w:lang w:val="mn-MN"/>
        </w:rPr>
        <w:t xml:space="preserve"> </w:t>
      </w:r>
    </w:p>
    <w:p w:rsidR="00050E0E" w:rsidRDefault="00287636" w:rsidP="00050E0E">
      <w:pPr>
        <w:ind w:firstLine="720"/>
        <w:jc w:val="both"/>
        <w:rPr>
          <w:rFonts w:ascii="Arial" w:hAnsi="Arial" w:cs="Arial"/>
          <w:lang w:val="mn-MN"/>
        </w:rPr>
      </w:pPr>
      <w:r w:rsidRPr="00FC0C2E">
        <w:rPr>
          <w:rFonts w:ascii="Arial" w:hAnsi="Arial" w:cs="Arial"/>
          <w:b/>
        </w:rPr>
        <w:t>30</w:t>
      </w:r>
      <w:r w:rsidRPr="00FC0C2E">
        <w:rPr>
          <w:rFonts w:ascii="Arial" w:hAnsi="Arial" w:cs="Arial"/>
          <w:b/>
          <w:lang w:val="mn-MN"/>
        </w:rPr>
        <w:t>.</w:t>
      </w:r>
      <w:r w:rsidRPr="00D631EE">
        <w:rPr>
          <w:rFonts w:ascii="Arial" w:hAnsi="Arial" w:cs="Arial"/>
          <w:lang w:val="mn-MN"/>
        </w:rPr>
        <w:t xml:space="preserve"> </w:t>
      </w:r>
      <w:r w:rsidR="00FC0C2E">
        <w:rPr>
          <w:rFonts w:ascii="Arial" w:hAnsi="Arial" w:cs="Arial"/>
          <w:lang w:val="mn-MN"/>
        </w:rPr>
        <w:t xml:space="preserve">Улсын Их Хурлын гишүүн С.Бямбацогтын гаргасан, </w:t>
      </w:r>
      <w:r w:rsidRPr="00D631EE">
        <w:rPr>
          <w:rFonts w:ascii="Arial" w:hAnsi="Arial" w:cs="Arial"/>
          <w:lang w:val="mn-MN"/>
        </w:rPr>
        <w:t>Төслийн хавсралтад Засгийн газрын үйл ажиллагааны хөтөлбөрийн “Ажилтай орлоготой Монгол хүн” гэсэн бүлэгт “Хөгжлийн бодлого төлөвлөлтийн хуулийг баталж Монгол Улсыг урт, дунд, богино хугацаанд хөгжүүлэх Монгол хөгжлийн загварыг боловсруулна” гэж нэмэх</w:t>
      </w:r>
      <w:r w:rsidR="00050E0E">
        <w:rPr>
          <w:rFonts w:ascii="Arial" w:hAnsi="Arial" w:cs="Arial"/>
          <w:lang w:val="mn-MN"/>
        </w:rPr>
        <w:t xml:space="preserve"> саналыг дэмжих боломжгүй. </w:t>
      </w:r>
    </w:p>
    <w:p w:rsidR="00050E0E" w:rsidRDefault="00050E0E" w:rsidP="00050E0E">
      <w:pPr>
        <w:ind w:firstLine="720"/>
        <w:jc w:val="both"/>
        <w:rPr>
          <w:rFonts w:ascii="Arial" w:hAnsi="Arial" w:cs="Arial"/>
          <w:lang w:val="mn-MN"/>
        </w:rPr>
      </w:pPr>
    </w:p>
    <w:p w:rsidR="00050E0E" w:rsidRDefault="00050E0E" w:rsidP="00050E0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25</w:t>
      </w:r>
    </w:p>
    <w:p w:rsidR="00050E0E" w:rsidRDefault="00050E0E" w:rsidP="00050E0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18</w:t>
      </w:r>
    </w:p>
    <w:p w:rsidR="00050E0E" w:rsidRDefault="00050E0E" w:rsidP="00050E0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050E0E" w:rsidRPr="00D631EE" w:rsidRDefault="00050E0E" w:rsidP="00050E0E">
      <w:pPr>
        <w:ind w:firstLine="720"/>
        <w:jc w:val="both"/>
        <w:rPr>
          <w:rFonts w:ascii="Arial" w:hAnsi="Arial" w:cs="Arial"/>
          <w:lang w:val="mn-MN"/>
        </w:rPr>
      </w:pPr>
      <w:r>
        <w:rPr>
          <w:rFonts w:ascii="Arial" w:hAnsi="Arial" w:cs="Arial"/>
          <w:lang w:val="mn-MN"/>
        </w:rPr>
        <w:t xml:space="preserve">58.1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717BDE" w:rsidRDefault="00287636" w:rsidP="00717BDE">
      <w:pPr>
        <w:ind w:firstLine="720"/>
        <w:jc w:val="both"/>
        <w:rPr>
          <w:rFonts w:ascii="Arial" w:hAnsi="Arial" w:cs="Arial"/>
          <w:lang w:val="mn-MN"/>
        </w:rPr>
      </w:pPr>
      <w:r w:rsidRPr="00050E0E">
        <w:rPr>
          <w:rFonts w:ascii="Arial" w:hAnsi="Arial" w:cs="Arial"/>
          <w:b/>
        </w:rPr>
        <w:t>31</w:t>
      </w:r>
      <w:r w:rsidRPr="00050E0E">
        <w:rPr>
          <w:rFonts w:ascii="Arial" w:hAnsi="Arial" w:cs="Arial"/>
          <w:b/>
          <w:lang w:val="mn-MN"/>
        </w:rPr>
        <w:t>.</w:t>
      </w:r>
      <w:r w:rsidRPr="00D631EE">
        <w:rPr>
          <w:rFonts w:ascii="Arial" w:hAnsi="Arial" w:cs="Arial"/>
          <w:lang w:val="mn-MN"/>
        </w:rPr>
        <w:t xml:space="preserve"> </w:t>
      </w:r>
      <w:r w:rsidR="00B81785">
        <w:rPr>
          <w:rFonts w:ascii="Arial" w:hAnsi="Arial" w:cs="Arial"/>
          <w:lang w:val="mn-MN"/>
        </w:rPr>
        <w:t>Улсын Их Хурлын</w:t>
      </w:r>
      <w:r w:rsidR="00717BDE">
        <w:rPr>
          <w:rFonts w:ascii="Arial" w:hAnsi="Arial" w:cs="Arial"/>
          <w:lang w:val="mn-MN"/>
        </w:rPr>
        <w:t xml:space="preserve"> гишүүн С.Бямбацогтын гаргасан, </w:t>
      </w:r>
      <w:r w:rsidRPr="00D631EE">
        <w:rPr>
          <w:rFonts w:ascii="Arial" w:hAnsi="Arial" w:cs="Arial"/>
          <w:lang w:val="mn-MN"/>
        </w:rPr>
        <w:t>Төслийн хавсралтад Засгийн газрын үйл ажиллагааны хөтөлбөрийн “Ажилтай орлоготой Монгол хүн” гэсэн бүлэгт байгаа  Уламжлалт мал аж ахуй, мах сүүний чиглэлээр хэрэгжүүлэх бодлого хэсэгт “Малжуулах санг байгуулж цөөн мал бүхий малчин өрхийн амьдралыг баталгаажуулах тусгай хөтөлбөр хэрэгжүүлнэ” гэж нэмэх</w:t>
      </w:r>
      <w:r w:rsidR="00717BDE">
        <w:rPr>
          <w:rFonts w:ascii="Arial" w:hAnsi="Arial" w:cs="Arial"/>
          <w:lang w:val="mn-MN"/>
        </w:rPr>
        <w:t xml:space="preserve"> саналыг дэмжих боломжгүй. </w:t>
      </w:r>
    </w:p>
    <w:p w:rsidR="00717BDE" w:rsidRDefault="00717BDE" w:rsidP="00717BDE">
      <w:pPr>
        <w:ind w:firstLine="720"/>
        <w:jc w:val="both"/>
        <w:rPr>
          <w:rFonts w:ascii="Arial" w:hAnsi="Arial" w:cs="Arial"/>
          <w:lang w:val="mn-MN"/>
        </w:rPr>
      </w:pPr>
    </w:p>
    <w:p w:rsidR="00717BDE" w:rsidRDefault="00717BDE" w:rsidP="00717BD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25</w:t>
      </w:r>
    </w:p>
    <w:p w:rsidR="00717BDE" w:rsidRDefault="00717BDE" w:rsidP="00717BD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18</w:t>
      </w:r>
    </w:p>
    <w:p w:rsidR="00717BDE" w:rsidRDefault="00717BDE" w:rsidP="00717BD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717BDE" w:rsidRPr="00D631EE" w:rsidRDefault="00717BDE" w:rsidP="00717BDE">
      <w:pPr>
        <w:ind w:firstLine="720"/>
        <w:jc w:val="both"/>
        <w:rPr>
          <w:rFonts w:ascii="Arial" w:hAnsi="Arial" w:cs="Arial"/>
          <w:lang w:val="mn-MN"/>
        </w:rPr>
      </w:pPr>
      <w:r>
        <w:rPr>
          <w:rFonts w:ascii="Arial" w:hAnsi="Arial" w:cs="Arial"/>
          <w:lang w:val="mn-MN"/>
        </w:rPr>
        <w:t xml:space="preserve">58.1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FC15BE" w:rsidRDefault="00287636" w:rsidP="00FC15BE">
      <w:pPr>
        <w:ind w:firstLine="720"/>
        <w:jc w:val="both"/>
        <w:rPr>
          <w:rFonts w:ascii="Arial" w:hAnsi="Arial" w:cs="Arial"/>
          <w:lang w:val="mn-MN"/>
        </w:rPr>
      </w:pPr>
      <w:r w:rsidRPr="00D553D3">
        <w:rPr>
          <w:rFonts w:ascii="Arial" w:hAnsi="Arial" w:cs="Arial"/>
          <w:b/>
        </w:rPr>
        <w:t>32</w:t>
      </w:r>
      <w:r w:rsidRPr="00D553D3">
        <w:rPr>
          <w:rFonts w:ascii="Arial" w:hAnsi="Arial" w:cs="Arial"/>
          <w:b/>
          <w:lang w:val="mn-MN"/>
        </w:rPr>
        <w:t>.</w:t>
      </w:r>
      <w:r w:rsidRPr="00D631EE">
        <w:rPr>
          <w:rFonts w:ascii="Arial" w:hAnsi="Arial" w:cs="Arial"/>
          <w:lang w:val="mn-MN"/>
        </w:rPr>
        <w:t xml:space="preserve"> </w:t>
      </w:r>
      <w:r w:rsidR="00D553D3">
        <w:rPr>
          <w:rFonts w:ascii="Arial" w:hAnsi="Arial" w:cs="Arial"/>
          <w:lang w:val="mn-MN"/>
        </w:rPr>
        <w:t xml:space="preserve">Улсын Их Хурлын гишүүн С.Бямбацогтын гаргасан, </w:t>
      </w:r>
      <w:r w:rsidRPr="00D631EE">
        <w:rPr>
          <w:rFonts w:ascii="Arial" w:hAnsi="Arial" w:cs="Arial"/>
          <w:lang w:val="mn-MN"/>
        </w:rPr>
        <w:t>Төслийн хавсралтад Засгийн газрын үйл ажиллагааны хөтөлбөрийн “Ажилтай орлоготой Монгол хүн” гэсэн бүлэгт байгаа  Импортыг орлох, экспортын бүтээгдэхүүний үйлдвэрлэлийг дэмжих бодлого хэсэгт “Хадгалалт, борлуулалтын оновчтой сүлжээг бий болгож, үр тариа хадгалах 500 мянган тонн, төмс хүнсний ногоо хадгалах 300 мянган тонноос доошгүй агуулах, зоорь барьж байгуулна” гэж нэмэх</w:t>
      </w:r>
      <w:r w:rsidR="00FC15BE">
        <w:rPr>
          <w:rFonts w:ascii="Arial" w:hAnsi="Arial" w:cs="Arial"/>
          <w:lang w:val="mn-MN"/>
        </w:rPr>
        <w:t xml:space="preserve"> саналыг дэмжих боломжгүй. </w:t>
      </w:r>
    </w:p>
    <w:p w:rsidR="00FC15BE" w:rsidRDefault="00FC15BE" w:rsidP="00FC15BE">
      <w:pPr>
        <w:ind w:firstLine="720"/>
        <w:jc w:val="both"/>
        <w:rPr>
          <w:rFonts w:ascii="Arial" w:hAnsi="Arial" w:cs="Arial"/>
          <w:lang w:val="mn-MN"/>
        </w:rPr>
      </w:pPr>
    </w:p>
    <w:p w:rsidR="00FC15BE" w:rsidRDefault="00FC15BE" w:rsidP="00FC15B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25</w:t>
      </w:r>
    </w:p>
    <w:p w:rsidR="00FC15BE" w:rsidRDefault="00FC15BE" w:rsidP="00FC15BE">
      <w:pPr>
        <w:ind w:firstLine="720"/>
        <w:jc w:val="both"/>
        <w:rPr>
          <w:rFonts w:ascii="Arial" w:hAnsi="Arial" w:cs="Arial"/>
          <w:lang w:val="mn-MN"/>
        </w:rPr>
      </w:pPr>
      <w:r>
        <w:rPr>
          <w:rFonts w:ascii="Arial" w:hAnsi="Arial" w:cs="Arial"/>
          <w:lang w:val="mn-MN"/>
        </w:rPr>
        <w:lastRenderedPageBreak/>
        <w:t>Татгалзсан:</w:t>
      </w:r>
      <w:r>
        <w:rPr>
          <w:rFonts w:ascii="Arial" w:hAnsi="Arial" w:cs="Arial"/>
          <w:lang w:val="mn-MN"/>
        </w:rPr>
        <w:tab/>
      </w:r>
      <w:r>
        <w:rPr>
          <w:rFonts w:ascii="Arial" w:hAnsi="Arial" w:cs="Arial"/>
          <w:lang w:val="mn-MN"/>
        </w:rPr>
        <w:tab/>
        <w:t>18</w:t>
      </w:r>
    </w:p>
    <w:p w:rsidR="00FC15BE" w:rsidRDefault="00FC15BE" w:rsidP="00FC15B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FC15BE" w:rsidRPr="00D631EE" w:rsidRDefault="00FC15BE" w:rsidP="00FC15BE">
      <w:pPr>
        <w:ind w:firstLine="720"/>
        <w:jc w:val="both"/>
        <w:rPr>
          <w:rFonts w:ascii="Arial" w:hAnsi="Arial" w:cs="Arial"/>
          <w:lang w:val="mn-MN"/>
        </w:rPr>
      </w:pPr>
      <w:r>
        <w:rPr>
          <w:rFonts w:ascii="Arial" w:hAnsi="Arial" w:cs="Arial"/>
          <w:lang w:val="mn-MN"/>
        </w:rPr>
        <w:t xml:space="preserve">58.1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4710C1" w:rsidRDefault="00287636" w:rsidP="004710C1">
      <w:pPr>
        <w:ind w:firstLine="720"/>
        <w:jc w:val="both"/>
        <w:rPr>
          <w:rFonts w:ascii="Arial" w:hAnsi="Arial" w:cs="Arial"/>
          <w:lang w:val="mn-MN"/>
        </w:rPr>
      </w:pPr>
      <w:r w:rsidRPr="00FC15BE">
        <w:rPr>
          <w:rFonts w:ascii="Arial" w:hAnsi="Arial" w:cs="Arial"/>
          <w:b/>
        </w:rPr>
        <w:t>33</w:t>
      </w:r>
      <w:r w:rsidRPr="00FC15BE">
        <w:rPr>
          <w:rFonts w:ascii="Arial" w:hAnsi="Arial" w:cs="Arial"/>
          <w:b/>
          <w:lang w:val="mn-MN"/>
        </w:rPr>
        <w:t>.</w:t>
      </w:r>
      <w:r w:rsidRPr="00D631EE">
        <w:rPr>
          <w:rFonts w:ascii="Arial" w:hAnsi="Arial" w:cs="Arial"/>
          <w:lang w:val="mn-MN"/>
        </w:rPr>
        <w:t xml:space="preserve"> </w:t>
      </w:r>
      <w:r w:rsidR="00996BAB">
        <w:rPr>
          <w:rFonts w:ascii="Arial" w:hAnsi="Arial" w:cs="Arial"/>
          <w:lang w:val="mn-MN"/>
        </w:rPr>
        <w:t xml:space="preserve">Улсын Их Хурлын гишүүн С.Бямбацогтын гаргасан, </w:t>
      </w:r>
      <w:r w:rsidRPr="00D631EE">
        <w:rPr>
          <w:rFonts w:ascii="Arial" w:hAnsi="Arial" w:cs="Arial"/>
          <w:lang w:val="mn-MN"/>
        </w:rPr>
        <w:t xml:space="preserve">Төслийн хавсралтад Засгийн газрын үйл ажиллагааны хөтөлбөрийн “Эрдэм боловсролтой Монгол хүн” бүлэгт байгаа “Өндөр хөгжилтэй оронд оюутан сургах тогтолцоог шинэчилнэ. </w:t>
      </w:r>
      <w:r w:rsidRPr="00D631EE">
        <w:rPr>
          <w:rFonts w:ascii="Arial" w:eastAsia="Arial Unicode MS" w:hAnsi="Arial" w:cs="Arial"/>
          <w:color w:val="000000"/>
        </w:rPr>
        <w:t xml:space="preserve">Өрсөлдөх чадвартай Монгол хүн” хөтөлбөр хэрэгжүүлнэ. </w:t>
      </w:r>
      <w:r w:rsidRPr="00D631EE">
        <w:rPr>
          <w:rFonts w:ascii="Arial" w:eastAsia="Arial Unicode MS" w:hAnsi="Arial" w:cs="Arial"/>
          <w:color w:val="000000"/>
          <w:lang w:val="mn-MN"/>
        </w:rPr>
        <w:t>Судалгааны үндсэн дээр м</w:t>
      </w:r>
      <w:r w:rsidRPr="00D631EE">
        <w:rPr>
          <w:rFonts w:ascii="Arial" w:eastAsia="Arial Unicode MS" w:hAnsi="Arial" w:cs="Arial"/>
          <w:color w:val="000000"/>
        </w:rPr>
        <w:t>онголын хөгжилд тэргүүлэх мэргэжлий</w:t>
      </w:r>
      <w:r w:rsidRPr="00D631EE">
        <w:rPr>
          <w:rFonts w:ascii="Arial" w:eastAsia="Arial Unicode MS" w:hAnsi="Arial" w:cs="Arial"/>
          <w:color w:val="000000"/>
          <w:lang w:val="mn-MN"/>
        </w:rPr>
        <w:t xml:space="preserve">н </w:t>
      </w:r>
      <w:r w:rsidRPr="00D631EE">
        <w:rPr>
          <w:rFonts w:ascii="Arial" w:eastAsia="Arial Unicode MS" w:hAnsi="Arial" w:cs="Arial"/>
          <w:color w:val="000000"/>
        </w:rPr>
        <w:t xml:space="preserve"> жагсаалтыг шинэчлэн дэлхийн шилдэг сургуулиудад 300 оюутан сургана</w:t>
      </w:r>
      <w:r w:rsidRPr="00D631EE">
        <w:rPr>
          <w:rFonts w:ascii="Arial" w:eastAsia="Arial Unicode MS" w:hAnsi="Arial" w:cs="Arial"/>
          <w:color w:val="000000"/>
          <w:lang w:val="mn-MN"/>
        </w:rPr>
        <w:t>” гэсний дараа “</w:t>
      </w:r>
      <w:r w:rsidRPr="00D631EE">
        <w:rPr>
          <w:rFonts w:ascii="Arial" w:hAnsi="Arial" w:cs="Arial"/>
          <w:lang w:val="mn-MN"/>
        </w:rPr>
        <w:t>Хөдөө орон нутгаас гадаадын их дээд сургуульд оюутан суралцуулахад дэмжлэг үзүүлнэ” гэж нэмэх</w:t>
      </w:r>
      <w:r w:rsidR="00996BAB">
        <w:rPr>
          <w:rFonts w:ascii="Arial" w:hAnsi="Arial" w:cs="Arial"/>
          <w:lang w:val="mn-MN"/>
        </w:rPr>
        <w:t xml:space="preserve"> </w:t>
      </w:r>
      <w:r w:rsidR="004710C1">
        <w:rPr>
          <w:rFonts w:ascii="Arial" w:hAnsi="Arial" w:cs="Arial"/>
          <w:lang w:val="mn-MN"/>
        </w:rPr>
        <w:t xml:space="preserve">саналыг дэмжих боломжгүй. </w:t>
      </w:r>
    </w:p>
    <w:p w:rsidR="004710C1" w:rsidRDefault="004710C1" w:rsidP="004710C1">
      <w:pPr>
        <w:ind w:firstLine="720"/>
        <w:jc w:val="both"/>
        <w:rPr>
          <w:rFonts w:ascii="Arial" w:hAnsi="Arial" w:cs="Arial"/>
          <w:lang w:val="mn-MN"/>
        </w:rPr>
      </w:pPr>
    </w:p>
    <w:p w:rsidR="004710C1" w:rsidRDefault="004710C1" w:rsidP="004710C1">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26</w:t>
      </w:r>
    </w:p>
    <w:p w:rsidR="004710C1" w:rsidRDefault="004710C1" w:rsidP="004710C1">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17</w:t>
      </w:r>
    </w:p>
    <w:p w:rsidR="004710C1" w:rsidRDefault="004710C1" w:rsidP="004710C1">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4710C1" w:rsidRPr="00D631EE" w:rsidRDefault="004710C1" w:rsidP="004710C1">
      <w:pPr>
        <w:ind w:firstLine="720"/>
        <w:jc w:val="both"/>
        <w:rPr>
          <w:rFonts w:ascii="Arial" w:hAnsi="Arial" w:cs="Arial"/>
          <w:lang w:val="mn-MN"/>
        </w:rPr>
      </w:pPr>
      <w:r>
        <w:rPr>
          <w:rFonts w:ascii="Arial" w:hAnsi="Arial" w:cs="Arial"/>
          <w:lang w:val="mn-MN"/>
        </w:rPr>
        <w:t xml:space="preserve">60.5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894C27" w:rsidRDefault="00287636" w:rsidP="00894C27">
      <w:pPr>
        <w:ind w:firstLine="720"/>
        <w:jc w:val="both"/>
        <w:rPr>
          <w:rFonts w:ascii="Arial" w:hAnsi="Arial" w:cs="Arial"/>
          <w:lang w:val="mn-MN"/>
        </w:rPr>
      </w:pPr>
      <w:r w:rsidRPr="004710C1">
        <w:rPr>
          <w:rFonts w:ascii="Arial" w:hAnsi="Arial" w:cs="Arial"/>
          <w:b/>
        </w:rPr>
        <w:t>34</w:t>
      </w:r>
      <w:r w:rsidRPr="004710C1">
        <w:rPr>
          <w:rFonts w:ascii="Arial" w:hAnsi="Arial" w:cs="Arial"/>
          <w:b/>
          <w:lang w:val="mn-MN"/>
        </w:rPr>
        <w:t>.</w:t>
      </w:r>
      <w:r w:rsidRPr="00D631EE">
        <w:rPr>
          <w:rFonts w:ascii="Arial" w:hAnsi="Arial" w:cs="Arial"/>
          <w:lang w:val="mn-MN"/>
        </w:rPr>
        <w:t xml:space="preserve"> </w:t>
      </w:r>
      <w:r w:rsidR="004710C1">
        <w:rPr>
          <w:rFonts w:ascii="Arial" w:hAnsi="Arial" w:cs="Arial"/>
          <w:lang w:val="mn-MN"/>
        </w:rPr>
        <w:t xml:space="preserve">Улсын Их Хурлын гишүүн </w:t>
      </w:r>
      <w:r w:rsidR="004710C1" w:rsidRPr="000C2204">
        <w:rPr>
          <w:rFonts w:ascii="Arial" w:hAnsi="Arial" w:cs="Arial"/>
          <w:effect w:val="antsRed"/>
          <w:lang w:val="mn-MN"/>
        </w:rPr>
        <w:t>О</w:t>
      </w:r>
      <w:r w:rsidR="004710C1">
        <w:rPr>
          <w:rFonts w:ascii="Arial" w:hAnsi="Arial" w:cs="Arial"/>
          <w:lang w:val="mn-MN"/>
        </w:rPr>
        <w:t xml:space="preserve">.Баасанхүүгийн гаргасан, </w:t>
      </w:r>
      <w:r w:rsidRPr="00D631EE">
        <w:rPr>
          <w:rFonts w:ascii="Arial" w:hAnsi="Arial" w:cs="Arial"/>
          <w:lang w:val="mn-MN"/>
        </w:rPr>
        <w:t>Төслийн хавсралтад</w:t>
      </w:r>
      <w:r w:rsidR="00894C27">
        <w:rPr>
          <w:rFonts w:ascii="Arial" w:hAnsi="Arial" w:cs="Arial"/>
          <w:lang w:val="mn-MN"/>
        </w:rPr>
        <w:t xml:space="preserve"> </w:t>
      </w:r>
      <w:r w:rsidRPr="00D631EE">
        <w:rPr>
          <w:rFonts w:ascii="Arial" w:hAnsi="Arial" w:cs="Arial"/>
          <w:lang w:val="mn-MN"/>
        </w:rPr>
        <w:t>”Оюутолгойн Монголын талын эзэмших хувь хэмжээг 51-ээс доошгүй хувийг эзэмшихээр гэрээг</w:t>
      </w:r>
      <w:r w:rsidR="002D416E">
        <w:rPr>
          <w:rFonts w:ascii="Arial" w:hAnsi="Arial" w:cs="Arial"/>
          <w:lang w:val="mn-MN"/>
        </w:rPr>
        <w:t xml:space="preserve"> өөрчилнө</w:t>
      </w:r>
      <w:r w:rsidRPr="00D631EE">
        <w:rPr>
          <w:rFonts w:ascii="Arial" w:hAnsi="Arial" w:cs="Arial"/>
          <w:lang w:val="mn-MN"/>
        </w:rPr>
        <w:t>” гэж нэмэх</w:t>
      </w:r>
      <w:r w:rsidR="004710C1">
        <w:rPr>
          <w:rFonts w:ascii="Arial" w:hAnsi="Arial" w:cs="Arial"/>
          <w:lang w:val="mn-MN"/>
        </w:rPr>
        <w:t xml:space="preserve"> </w:t>
      </w:r>
      <w:r w:rsidR="00894C27">
        <w:rPr>
          <w:rFonts w:ascii="Arial" w:hAnsi="Arial" w:cs="Arial"/>
          <w:lang w:val="mn-MN"/>
        </w:rPr>
        <w:t xml:space="preserve">саналыг дэмжих боломжгүй. </w:t>
      </w:r>
    </w:p>
    <w:p w:rsidR="00894C27" w:rsidRDefault="00894C27" w:rsidP="00894C27">
      <w:pPr>
        <w:ind w:firstLine="720"/>
        <w:jc w:val="both"/>
        <w:rPr>
          <w:rFonts w:ascii="Arial" w:hAnsi="Arial" w:cs="Arial"/>
          <w:lang w:val="mn-MN"/>
        </w:rPr>
      </w:pPr>
    </w:p>
    <w:p w:rsidR="00894C27" w:rsidRDefault="00894C27" w:rsidP="00894C27">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23</w:t>
      </w:r>
    </w:p>
    <w:p w:rsidR="00894C27" w:rsidRDefault="00894C27" w:rsidP="00894C27">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20</w:t>
      </w:r>
    </w:p>
    <w:p w:rsidR="00894C27" w:rsidRDefault="00894C27" w:rsidP="00894C27">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894C27" w:rsidRPr="00D631EE" w:rsidRDefault="00894C27" w:rsidP="00894C27">
      <w:pPr>
        <w:ind w:firstLine="720"/>
        <w:jc w:val="both"/>
        <w:rPr>
          <w:rFonts w:ascii="Arial" w:hAnsi="Arial" w:cs="Arial"/>
          <w:lang w:val="mn-MN"/>
        </w:rPr>
      </w:pPr>
      <w:r>
        <w:rPr>
          <w:rFonts w:ascii="Arial" w:hAnsi="Arial" w:cs="Arial"/>
          <w:lang w:val="mn-MN"/>
        </w:rPr>
        <w:t xml:space="preserve">53.5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894C27" w:rsidRDefault="00287636" w:rsidP="00894C27">
      <w:pPr>
        <w:ind w:firstLine="720"/>
        <w:jc w:val="both"/>
        <w:rPr>
          <w:rFonts w:ascii="Arial" w:hAnsi="Arial" w:cs="Arial"/>
          <w:lang w:val="mn-MN"/>
        </w:rPr>
      </w:pPr>
      <w:r w:rsidRPr="00894C27">
        <w:rPr>
          <w:rFonts w:ascii="Arial" w:hAnsi="Arial" w:cs="Arial"/>
          <w:b/>
          <w:lang w:val="mn-MN"/>
        </w:rPr>
        <w:t>3</w:t>
      </w:r>
      <w:r w:rsidRPr="00894C27">
        <w:rPr>
          <w:rFonts w:ascii="Arial" w:hAnsi="Arial" w:cs="Arial"/>
          <w:b/>
        </w:rPr>
        <w:t>5</w:t>
      </w:r>
      <w:r w:rsidRPr="00894C27">
        <w:rPr>
          <w:rFonts w:ascii="Arial" w:hAnsi="Arial" w:cs="Arial"/>
          <w:b/>
          <w:lang w:val="mn-MN"/>
        </w:rPr>
        <w:t>.</w:t>
      </w:r>
      <w:r w:rsidRPr="00D631EE">
        <w:rPr>
          <w:rFonts w:ascii="Arial" w:hAnsi="Arial" w:cs="Arial"/>
          <w:lang w:val="mn-MN"/>
        </w:rPr>
        <w:t xml:space="preserve"> </w:t>
      </w:r>
      <w:r w:rsidR="00894C27">
        <w:rPr>
          <w:rFonts w:ascii="Arial" w:hAnsi="Arial" w:cs="Arial"/>
          <w:lang w:val="mn-MN"/>
        </w:rPr>
        <w:t xml:space="preserve">Улсын Их Хурлын гишүүн </w:t>
      </w:r>
      <w:r w:rsidR="00894C27" w:rsidRPr="000C2204">
        <w:rPr>
          <w:rFonts w:ascii="Arial" w:hAnsi="Arial" w:cs="Arial"/>
          <w:effect w:val="antsRed"/>
          <w:lang w:val="mn-MN"/>
        </w:rPr>
        <w:t>Ж</w:t>
      </w:r>
      <w:r w:rsidR="00894C27">
        <w:rPr>
          <w:rFonts w:ascii="Arial" w:hAnsi="Arial" w:cs="Arial"/>
          <w:lang w:val="mn-MN"/>
        </w:rPr>
        <w:t xml:space="preserve">.Эрдэнэбатын гаргасан, </w:t>
      </w:r>
      <w:r w:rsidRPr="00D631EE">
        <w:rPr>
          <w:rFonts w:ascii="Arial" w:hAnsi="Arial" w:cs="Arial"/>
          <w:lang w:val="mn-MN"/>
        </w:rPr>
        <w:t>Төслийн хавсралт</w:t>
      </w:r>
      <w:r w:rsidR="00894C27">
        <w:rPr>
          <w:rFonts w:ascii="Arial" w:hAnsi="Arial" w:cs="Arial"/>
          <w:lang w:val="mn-MN"/>
        </w:rPr>
        <w:t xml:space="preserve">ад </w:t>
      </w:r>
      <w:r w:rsidRPr="00D631EE">
        <w:rPr>
          <w:rFonts w:ascii="Arial" w:hAnsi="Arial" w:cs="Arial"/>
          <w:lang w:val="mn-MN"/>
        </w:rPr>
        <w:t xml:space="preserve"> “Үйлчилгээний бизнесийг дэмжих чиглэлээр хэрэгжүүлэх бодлого гэсэн хэсэгт ”Газар тариалангийн үйлдвэрлэл голчлон эрхэлдэг орон нутгуудыг тусгайлан бүсчилсэн хэлбэрээр хөгжүүлнэ” гэж нэмэх</w:t>
      </w:r>
      <w:r w:rsidR="00894C27">
        <w:rPr>
          <w:rFonts w:ascii="Arial" w:hAnsi="Arial" w:cs="Arial"/>
          <w:lang w:val="mn-MN"/>
        </w:rPr>
        <w:t xml:space="preserve"> саналыг дэмжих боломжгүй. </w:t>
      </w:r>
    </w:p>
    <w:p w:rsidR="00894C27" w:rsidRDefault="00894C27" w:rsidP="00894C27">
      <w:pPr>
        <w:ind w:firstLine="720"/>
        <w:jc w:val="both"/>
        <w:rPr>
          <w:rFonts w:ascii="Arial" w:hAnsi="Arial" w:cs="Arial"/>
          <w:lang w:val="mn-MN"/>
        </w:rPr>
      </w:pPr>
    </w:p>
    <w:p w:rsidR="00894C27" w:rsidRDefault="00894C27" w:rsidP="00894C27">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25</w:t>
      </w:r>
    </w:p>
    <w:p w:rsidR="00894C27" w:rsidRDefault="00894C27" w:rsidP="00894C27">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18</w:t>
      </w:r>
    </w:p>
    <w:p w:rsidR="00894C27" w:rsidRDefault="00894C27" w:rsidP="00894C27">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894C27" w:rsidRPr="00D631EE" w:rsidRDefault="00894C27" w:rsidP="00894C27">
      <w:pPr>
        <w:ind w:firstLine="720"/>
        <w:jc w:val="both"/>
        <w:rPr>
          <w:rFonts w:ascii="Arial" w:hAnsi="Arial" w:cs="Arial"/>
          <w:lang w:val="mn-MN"/>
        </w:rPr>
      </w:pPr>
      <w:r>
        <w:rPr>
          <w:rFonts w:ascii="Arial" w:hAnsi="Arial" w:cs="Arial"/>
          <w:lang w:val="mn-MN"/>
        </w:rPr>
        <w:t xml:space="preserve">58.1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EE48EE" w:rsidRDefault="00287636" w:rsidP="00EE48EE">
      <w:pPr>
        <w:ind w:firstLine="720"/>
        <w:jc w:val="both"/>
        <w:rPr>
          <w:rFonts w:ascii="Arial" w:hAnsi="Arial" w:cs="Arial"/>
          <w:lang w:val="mn-MN"/>
        </w:rPr>
      </w:pPr>
      <w:r w:rsidRPr="00894C27">
        <w:rPr>
          <w:rFonts w:ascii="Arial" w:hAnsi="Arial" w:cs="Arial"/>
          <w:b/>
        </w:rPr>
        <w:t>36</w:t>
      </w:r>
      <w:r w:rsidRPr="00894C27">
        <w:rPr>
          <w:rFonts w:ascii="Arial" w:hAnsi="Arial" w:cs="Arial"/>
          <w:b/>
          <w:lang w:val="mn-MN"/>
        </w:rPr>
        <w:t>.</w:t>
      </w:r>
      <w:r w:rsidRPr="00D631EE">
        <w:rPr>
          <w:rFonts w:ascii="Arial" w:hAnsi="Arial" w:cs="Arial"/>
          <w:lang w:val="mn-MN"/>
        </w:rPr>
        <w:t xml:space="preserve"> </w:t>
      </w:r>
      <w:r w:rsidR="00C23FB0">
        <w:rPr>
          <w:rFonts w:ascii="Arial" w:hAnsi="Arial" w:cs="Arial"/>
          <w:lang w:val="mn-MN"/>
        </w:rPr>
        <w:t xml:space="preserve">Улсын Их Хурлын гишүүн Л.Энх-Амгалангийн гаргасан, </w:t>
      </w:r>
      <w:r w:rsidRPr="00D631EE">
        <w:rPr>
          <w:rFonts w:ascii="Arial" w:hAnsi="Arial" w:cs="Arial"/>
          <w:lang w:val="mn-MN"/>
        </w:rPr>
        <w:t>Төслийн хавсралтад “Эдийн засгийг</w:t>
      </w:r>
      <w:r w:rsidR="008B3698">
        <w:rPr>
          <w:rFonts w:ascii="Arial" w:hAnsi="Arial" w:cs="Arial"/>
          <w:lang w:val="mn-MN"/>
        </w:rPr>
        <w:t xml:space="preserve"> эрсдэлээс</w:t>
      </w:r>
      <w:r w:rsidRPr="00D631EE">
        <w:rPr>
          <w:rFonts w:ascii="Arial" w:hAnsi="Arial" w:cs="Arial"/>
          <w:lang w:val="mn-MN"/>
        </w:rPr>
        <w:t xml:space="preserve"> хамгаалах хөтөлбөр бий болгох” гэж нэмэх</w:t>
      </w:r>
      <w:r w:rsidR="00587606">
        <w:rPr>
          <w:rFonts w:ascii="Arial" w:hAnsi="Arial" w:cs="Arial"/>
          <w:lang w:val="mn-MN"/>
        </w:rPr>
        <w:t xml:space="preserve"> </w:t>
      </w:r>
      <w:r w:rsidR="00EE48EE">
        <w:rPr>
          <w:rFonts w:ascii="Arial" w:hAnsi="Arial" w:cs="Arial"/>
          <w:lang w:val="mn-MN"/>
        </w:rPr>
        <w:t xml:space="preserve">саналыг дэмжих боломжгүй. </w:t>
      </w:r>
    </w:p>
    <w:p w:rsidR="00EE48EE" w:rsidRDefault="00EE48EE" w:rsidP="00EE48EE">
      <w:pPr>
        <w:ind w:firstLine="720"/>
        <w:jc w:val="both"/>
        <w:rPr>
          <w:rFonts w:ascii="Arial" w:hAnsi="Arial" w:cs="Arial"/>
          <w:lang w:val="mn-MN"/>
        </w:rPr>
      </w:pPr>
    </w:p>
    <w:p w:rsidR="00EE48EE" w:rsidRDefault="00EE48EE" w:rsidP="00EE48E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24</w:t>
      </w:r>
    </w:p>
    <w:p w:rsidR="00EE48EE" w:rsidRDefault="00EE48EE" w:rsidP="00EE48E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18</w:t>
      </w:r>
    </w:p>
    <w:p w:rsidR="00EE48EE" w:rsidRDefault="00EE48EE" w:rsidP="00EE48E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42</w:t>
      </w:r>
    </w:p>
    <w:p w:rsidR="00EE48EE" w:rsidRPr="00D631EE" w:rsidRDefault="00EE48EE" w:rsidP="00EE48EE">
      <w:pPr>
        <w:ind w:firstLine="720"/>
        <w:jc w:val="both"/>
        <w:rPr>
          <w:rFonts w:ascii="Arial" w:hAnsi="Arial" w:cs="Arial"/>
          <w:lang w:val="mn-MN"/>
        </w:rPr>
      </w:pPr>
      <w:r>
        <w:rPr>
          <w:rFonts w:ascii="Arial" w:hAnsi="Arial" w:cs="Arial"/>
          <w:lang w:val="mn-MN"/>
        </w:rPr>
        <w:t xml:space="preserve">57.1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EE48EE" w:rsidRDefault="00287636" w:rsidP="00EE48EE">
      <w:pPr>
        <w:ind w:firstLine="720"/>
        <w:jc w:val="both"/>
        <w:rPr>
          <w:rFonts w:ascii="Arial" w:hAnsi="Arial" w:cs="Arial"/>
          <w:lang w:val="mn-MN"/>
        </w:rPr>
      </w:pPr>
      <w:r w:rsidRPr="00EE48EE">
        <w:rPr>
          <w:rFonts w:ascii="Arial" w:hAnsi="Arial" w:cs="Arial"/>
          <w:b/>
        </w:rPr>
        <w:t>37</w:t>
      </w:r>
      <w:r w:rsidRPr="00EE48EE">
        <w:rPr>
          <w:rFonts w:ascii="Arial" w:hAnsi="Arial" w:cs="Arial"/>
          <w:b/>
          <w:lang w:val="mn-MN"/>
        </w:rPr>
        <w:t>.</w:t>
      </w:r>
      <w:r w:rsidRPr="00D631EE">
        <w:rPr>
          <w:rFonts w:ascii="Arial" w:hAnsi="Arial" w:cs="Arial"/>
          <w:lang w:val="mn-MN"/>
        </w:rPr>
        <w:t xml:space="preserve"> </w:t>
      </w:r>
      <w:r w:rsidR="00EE48EE">
        <w:rPr>
          <w:rFonts w:ascii="Arial" w:hAnsi="Arial" w:cs="Arial"/>
          <w:lang w:val="mn-MN"/>
        </w:rPr>
        <w:t xml:space="preserve">Улсын Их Хурлын гишүүн </w:t>
      </w:r>
      <w:r w:rsidR="00EE48EE" w:rsidRPr="000C2204">
        <w:rPr>
          <w:rFonts w:ascii="Arial" w:hAnsi="Arial" w:cs="Arial"/>
          <w:effect w:val="antsRed"/>
          <w:lang w:val="mn-MN"/>
        </w:rPr>
        <w:t>О</w:t>
      </w:r>
      <w:r w:rsidR="00EE48EE">
        <w:rPr>
          <w:rFonts w:ascii="Arial" w:hAnsi="Arial" w:cs="Arial"/>
          <w:lang w:val="mn-MN"/>
        </w:rPr>
        <w:t xml:space="preserve">.Баасанхүүгийн гаргасан, </w:t>
      </w:r>
      <w:r w:rsidRPr="00D631EE">
        <w:rPr>
          <w:rFonts w:ascii="Arial" w:hAnsi="Arial" w:cs="Arial"/>
          <w:lang w:val="mn-MN"/>
        </w:rPr>
        <w:t>Төслийн хавсралтад “Стратегийн ач холбогдолтой бусад ордуудын гэрээг дахин авч үзэх, Төсвийн хөрөнгөөр нөөцийг тогтоосон ордуудыг ард түмний мэдэлд, төрийн хяналтад авна.” гэж нэмэх</w:t>
      </w:r>
      <w:r w:rsidR="00EE48EE">
        <w:rPr>
          <w:rFonts w:ascii="Arial" w:hAnsi="Arial" w:cs="Arial"/>
          <w:lang w:val="mn-MN"/>
        </w:rPr>
        <w:t xml:space="preserve"> саналыг дэмжих боломжгүй. </w:t>
      </w:r>
    </w:p>
    <w:p w:rsidR="00EE48EE" w:rsidRDefault="00EE48EE" w:rsidP="00EE48EE">
      <w:pPr>
        <w:ind w:firstLine="720"/>
        <w:jc w:val="both"/>
        <w:rPr>
          <w:rFonts w:ascii="Arial" w:hAnsi="Arial" w:cs="Arial"/>
          <w:lang w:val="mn-MN"/>
        </w:rPr>
      </w:pPr>
    </w:p>
    <w:p w:rsidR="00EE48EE" w:rsidRDefault="00EE48EE" w:rsidP="00EE48E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25</w:t>
      </w:r>
    </w:p>
    <w:p w:rsidR="00EE48EE" w:rsidRDefault="00EE48EE" w:rsidP="00EE48E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18</w:t>
      </w:r>
    </w:p>
    <w:p w:rsidR="00EE48EE" w:rsidRDefault="00EE48EE" w:rsidP="00EE48E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EE48EE" w:rsidRPr="00D631EE" w:rsidRDefault="00EE48EE" w:rsidP="00EE48EE">
      <w:pPr>
        <w:ind w:firstLine="720"/>
        <w:jc w:val="both"/>
        <w:rPr>
          <w:rFonts w:ascii="Arial" w:hAnsi="Arial" w:cs="Arial"/>
          <w:lang w:val="mn-MN"/>
        </w:rPr>
      </w:pPr>
      <w:r>
        <w:rPr>
          <w:rFonts w:ascii="Arial" w:hAnsi="Arial" w:cs="Arial"/>
          <w:lang w:val="mn-MN"/>
        </w:rPr>
        <w:lastRenderedPageBreak/>
        <w:t xml:space="preserve">58.1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ind w:firstLine="720"/>
        <w:jc w:val="both"/>
        <w:rPr>
          <w:rFonts w:ascii="Arial" w:hAnsi="Arial" w:cs="Arial"/>
          <w:lang w:val="mn-MN"/>
        </w:rPr>
      </w:pPr>
    </w:p>
    <w:p w:rsidR="00EE48EE" w:rsidRDefault="00287636" w:rsidP="00EE48EE">
      <w:pPr>
        <w:ind w:firstLine="720"/>
        <w:jc w:val="both"/>
        <w:rPr>
          <w:rFonts w:ascii="Arial" w:hAnsi="Arial" w:cs="Arial"/>
          <w:lang w:val="mn-MN"/>
        </w:rPr>
      </w:pPr>
      <w:r w:rsidRPr="00EE48EE">
        <w:rPr>
          <w:rFonts w:ascii="Arial" w:hAnsi="Arial" w:cs="Arial"/>
          <w:b/>
        </w:rPr>
        <w:t>38</w:t>
      </w:r>
      <w:r w:rsidRPr="00EE48EE">
        <w:rPr>
          <w:rFonts w:ascii="Arial" w:hAnsi="Arial" w:cs="Arial"/>
          <w:b/>
          <w:lang w:val="mn-MN"/>
        </w:rPr>
        <w:t>.</w:t>
      </w:r>
      <w:r w:rsidRPr="00D631EE">
        <w:rPr>
          <w:rFonts w:ascii="Arial" w:hAnsi="Arial" w:cs="Arial"/>
          <w:lang w:val="mn-MN"/>
        </w:rPr>
        <w:t xml:space="preserve"> </w:t>
      </w:r>
      <w:r w:rsidR="00EE48EE">
        <w:rPr>
          <w:rFonts w:ascii="Arial" w:hAnsi="Arial" w:cs="Arial"/>
          <w:lang w:val="mn-MN"/>
        </w:rPr>
        <w:t xml:space="preserve">Улсын Их Хурлын гишүүн </w:t>
      </w:r>
      <w:r w:rsidR="00EE48EE" w:rsidRPr="000C2204">
        <w:rPr>
          <w:rFonts w:ascii="Arial" w:hAnsi="Arial" w:cs="Arial"/>
          <w:effect w:val="antsRed"/>
          <w:lang w:val="mn-MN"/>
        </w:rPr>
        <w:t>О</w:t>
      </w:r>
      <w:r w:rsidR="00EE48EE">
        <w:rPr>
          <w:rFonts w:ascii="Arial" w:hAnsi="Arial" w:cs="Arial"/>
          <w:lang w:val="mn-MN"/>
        </w:rPr>
        <w:t xml:space="preserve">.Баасанхүүгийн гаргасан, </w:t>
      </w:r>
      <w:r w:rsidRPr="00D631EE">
        <w:rPr>
          <w:rFonts w:ascii="Arial" w:hAnsi="Arial" w:cs="Arial"/>
          <w:lang w:val="mn-MN"/>
        </w:rPr>
        <w:t>Төслийн хавсралтад “Орлогын хэт ялгааг багасгаж, чинээлэг дундаж давхаргыг нэмэгдүүлэх зорилгоор хүн амын орлогын шаталсан татварын тогтолцоонд шилжинэ.” гэж нэмэх</w:t>
      </w:r>
      <w:r w:rsidR="00EE48EE">
        <w:rPr>
          <w:rFonts w:ascii="Arial" w:hAnsi="Arial" w:cs="Arial"/>
          <w:lang w:val="mn-MN"/>
        </w:rPr>
        <w:t xml:space="preserve"> саналыг дэмжих боломжгүй. </w:t>
      </w:r>
    </w:p>
    <w:p w:rsidR="00EE48EE" w:rsidRDefault="00EE48EE" w:rsidP="00EE48EE">
      <w:pPr>
        <w:ind w:firstLine="720"/>
        <w:jc w:val="both"/>
        <w:rPr>
          <w:rFonts w:ascii="Arial" w:hAnsi="Arial" w:cs="Arial"/>
          <w:lang w:val="mn-MN"/>
        </w:rPr>
      </w:pPr>
    </w:p>
    <w:p w:rsidR="00EE48EE" w:rsidRDefault="00EE48EE" w:rsidP="00EE48E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26</w:t>
      </w:r>
    </w:p>
    <w:p w:rsidR="00EE48EE" w:rsidRDefault="00EE48EE" w:rsidP="00EE48E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17</w:t>
      </w:r>
    </w:p>
    <w:p w:rsidR="00EE48EE" w:rsidRDefault="00EE48EE" w:rsidP="00EE48E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EE48EE" w:rsidRPr="00D631EE" w:rsidRDefault="00EE48EE" w:rsidP="00EE48EE">
      <w:pPr>
        <w:ind w:firstLine="720"/>
        <w:jc w:val="both"/>
        <w:rPr>
          <w:rFonts w:ascii="Arial" w:hAnsi="Arial" w:cs="Arial"/>
          <w:lang w:val="mn-MN"/>
        </w:rPr>
      </w:pPr>
      <w:r>
        <w:rPr>
          <w:rFonts w:ascii="Arial" w:hAnsi="Arial" w:cs="Arial"/>
          <w:lang w:val="mn-MN"/>
        </w:rPr>
        <w:t xml:space="preserve">60.5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EE48EE" w:rsidRDefault="00287636" w:rsidP="00287636">
      <w:pPr>
        <w:ind w:firstLine="720"/>
        <w:jc w:val="both"/>
        <w:rPr>
          <w:rFonts w:ascii="Arial" w:hAnsi="Arial" w:cs="Arial"/>
          <w:lang w:val="mn-MN"/>
        </w:rPr>
      </w:pPr>
    </w:p>
    <w:p w:rsidR="00EE48EE" w:rsidRDefault="00287636" w:rsidP="00EE48EE">
      <w:pPr>
        <w:ind w:firstLine="720"/>
        <w:jc w:val="both"/>
        <w:rPr>
          <w:rFonts w:ascii="Arial" w:hAnsi="Arial" w:cs="Arial"/>
          <w:lang w:val="mn-MN"/>
        </w:rPr>
      </w:pPr>
      <w:r w:rsidRPr="00EE48EE">
        <w:rPr>
          <w:rFonts w:ascii="Arial" w:hAnsi="Arial" w:cs="Arial"/>
          <w:b/>
        </w:rPr>
        <w:t>39</w:t>
      </w:r>
      <w:r w:rsidRPr="00EE48EE">
        <w:rPr>
          <w:rFonts w:ascii="Arial" w:hAnsi="Arial" w:cs="Arial"/>
          <w:b/>
          <w:lang w:val="mn-MN"/>
        </w:rPr>
        <w:t>.</w:t>
      </w:r>
      <w:r w:rsidRPr="00D631EE">
        <w:rPr>
          <w:rFonts w:ascii="Arial" w:hAnsi="Arial" w:cs="Arial"/>
          <w:lang w:val="mn-MN"/>
        </w:rPr>
        <w:t xml:space="preserve"> </w:t>
      </w:r>
      <w:r w:rsidR="00EE48EE">
        <w:rPr>
          <w:rFonts w:ascii="Arial" w:hAnsi="Arial" w:cs="Arial"/>
          <w:lang w:val="mn-MN"/>
        </w:rPr>
        <w:t xml:space="preserve">Улсын Их Хурлын гишүүн </w:t>
      </w:r>
      <w:r w:rsidR="00EE48EE" w:rsidRPr="000C2204">
        <w:rPr>
          <w:rFonts w:ascii="Arial" w:hAnsi="Arial" w:cs="Arial"/>
          <w:effect w:val="antsRed"/>
          <w:lang w:val="mn-MN"/>
        </w:rPr>
        <w:t>Х</w:t>
      </w:r>
      <w:r w:rsidR="00EE48EE">
        <w:rPr>
          <w:rFonts w:ascii="Arial" w:hAnsi="Arial" w:cs="Arial"/>
          <w:lang w:val="mn-MN"/>
        </w:rPr>
        <w:t xml:space="preserve">.Болорчулуун, С.Дэмбэрэл нарын гаргасан, </w:t>
      </w:r>
      <w:r w:rsidRPr="00D631EE">
        <w:rPr>
          <w:rFonts w:ascii="Arial" w:hAnsi="Arial" w:cs="Arial"/>
          <w:lang w:val="mn-MN"/>
        </w:rPr>
        <w:t>Төслийн хавсралтад “Дэлхийн худалдааны байгууллагад элсэхдээ хүлээсэн үүргийн дагуу гааль тарифын механизмыг ашиглан үндэсний үйлдвэрлэлээ хамгаалах асуудлыг шийдвэрлэнэ.” гэж нэмэх</w:t>
      </w:r>
      <w:r w:rsidR="00EE48EE">
        <w:rPr>
          <w:rFonts w:ascii="Arial" w:hAnsi="Arial" w:cs="Arial"/>
          <w:lang w:val="mn-MN"/>
        </w:rPr>
        <w:t xml:space="preserve"> саналыг дэмжих боломжгүй. </w:t>
      </w:r>
    </w:p>
    <w:p w:rsidR="00EE48EE" w:rsidRDefault="00EE48EE" w:rsidP="00EE48EE">
      <w:pPr>
        <w:ind w:firstLine="720"/>
        <w:jc w:val="both"/>
        <w:rPr>
          <w:rFonts w:ascii="Arial" w:hAnsi="Arial" w:cs="Arial"/>
          <w:lang w:val="mn-MN"/>
        </w:rPr>
      </w:pPr>
    </w:p>
    <w:p w:rsidR="00EE48EE" w:rsidRDefault="00EE48EE" w:rsidP="00EE48E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18</w:t>
      </w:r>
    </w:p>
    <w:p w:rsidR="00EE48EE" w:rsidRDefault="00EE48EE" w:rsidP="00EE48E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25</w:t>
      </w:r>
    </w:p>
    <w:p w:rsidR="00EE48EE" w:rsidRDefault="00EE48EE" w:rsidP="00EE48E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EE48EE" w:rsidRDefault="00EE48EE" w:rsidP="00EE48EE">
      <w:pPr>
        <w:ind w:firstLine="720"/>
        <w:jc w:val="both"/>
        <w:rPr>
          <w:rFonts w:ascii="Arial" w:hAnsi="Arial" w:cs="Arial"/>
          <w:lang w:val="mn-MN"/>
        </w:rPr>
      </w:pPr>
      <w:r>
        <w:rPr>
          <w:rFonts w:ascii="Arial" w:hAnsi="Arial" w:cs="Arial"/>
          <w:lang w:val="mn-MN"/>
        </w:rPr>
        <w:t xml:space="preserve">58.1 хувийн саналаар Улсын Их Хурлын гишүүн </w:t>
      </w:r>
      <w:r w:rsidRPr="000C2204">
        <w:rPr>
          <w:rFonts w:ascii="Arial" w:hAnsi="Arial" w:cs="Arial"/>
          <w:effect w:val="antsRed"/>
          <w:lang w:val="mn-MN"/>
        </w:rPr>
        <w:t>Х</w:t>
      </w:r>
      <w:r>
        <w:rPr>
          <w:rFonts w:ascii="Arial" w:hAnsi="Arial" w:cs="Arial"/>
          <w:lang w:val="mn-MN"/>
        </w:rPr>
        <w:t xml:space="preserve">.Болорчулуун, С.Дэмбэрэл нарын гаргасан санал дэмжигдлээ. </w:t>
      </w:r>
    </w:p>
    <w:p w:rsidR="00287636" w:rsidRPr="00D631EE" w:rsidRDefault="00287636" w:rsidP="00287636">
      <w:pPr>
        <w:ind w:firstLine="720"/>
        <w:jc w:val="both"/>
        <w:rPr>
          <w:rFonts w:ascii="Arial" w:hAnsi="Arial" w:cs="Arial"/>
          <w:lang w:val="mn-MN"/>
        </w:rPr>
      </w:pPr>
    </w:p>
    <w:p w:rsidR="00EE48EE" w:rsidRDefault="00287636" w:rsidP="00EE48EE">
      <w:pPr>
        <w:ind w:firstLine="720"/>
        <w:jc w:val="both"/>
        <w:rPr>
          <w:rFonts w:ascii="Arial" w:hAnsi="Arial" w:cs="Arial"/>
          <w:lang w:val="mn-MN"/>
        </w:rPr>
      </w:pPr>
      <w:r w:rsidRPr="00EE48EE">
        <w:rPr>
          <w:rFonts w:ascii="Arial" w:hAnsi="Arial" w:cs="Arial"/>
          <w:b/>
        </w:rPr>
        <w:t>40</w:t>
      </w:r>
      <w:r w:rsidRPr="00EE48EE">
        <w:rPr>
          <w:rFonts w:ascii="Arial" w:hAnsi="Arial" w:cs="Arial"/>
          <w:b/>
          <w:lang w:val="mn-MN"/>
        </w:rPr>
        <w:t>.</w:t>
      </w:r>
      <w:r w:rsidRPr="00D631EE">
        <w:rPr>
          <w:rFonts w:ascii="Arial" w:hAnsi="Arial" w:cs="Arial"/>
          <w:lang w:val="mn-MN"/>
        </w:rPr>
        <w:t xml:space="preserve"> </w:t>
      </w:r>
      <w:r w:rsidR="00EE48EE">
        <w:rPr>
          <w:rFonts w:ascii="Arial" w:hAnsi="Arial" w:cs="Arial"/>
          <w:lang w:val="mn-MN"/>
        </w:rPr>
        <w:t xml:space="preserve">Улсын Их Хурлын гишүүн Д.Ганбатын гаргасан, </w:t>
      </w:r>
      <w:r w:rsidRPr="00D631EE">
        <w:rPr>
          <w:rFonts w:ascii="Arial" w:hAnsi="Arial" w:cs="Arial"/>
          <w:lang w:val="mn-MN"/>
        </w:rPr>
        <w:t>Төслийн хавсралтын “Уул уурхайн салбарыг хөгжүүлэх чиглэлээр хэрэгжүүлэх 4 дэх бодлогын “Улсын төсвийн хөрөнгөөр хайгуул хийгдсэн стратегийн ордууд дээр байгуулагдах компанийн 51-ээс доошгүй хувийг Монголын тал эзэмшинэ” гэснийг “Улсын төсвийн хөрөнгөөр  нөөцийг тогтоосон стратегийн ордууд дахь компанийн 51-ээс доошгүй хувийг Монголын төр эзэмших” гэж өөрчлөх</w:t>
      </w:r>
      <w:r w:rsidR="00EE48EE">
        <w:rPr>
          <w:rFonts w:ascii="Arial" w:hAnsi="Arial" w:cs="Arial"/>
          <w:lang w:val="mn-MN"/>
        </w:rPr>
        <w:t xml:space="preserve"> саналыг дэмжих боломжгүй. </w:t>
      </w:r>
    </w:p>
    <w:p w:rsidR="00EE48EE" w:rsidRDefault="00EE48EE" w:rsidP="00EE48EE">
      <w:pPr>
        <w:ind w:firstLine="720"/>
        <w:jc w:val="both"/>
        <w:rPr>
          <w:rFonts w:ascii="Arial" w:hAnsi="Arial" w:cs="Arial"/>
          <w:lang w:val="mn-MN"/>
        </w:rPr>
      </w:pPr>
    </w:p>
    <w:p w:rsidR="00EE48EE" w:rsidRDefault="00FB2FF1" w:rsidP="00EE48EE">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22</w:t>
      </w:r>
    </w:p>
    <w:p w:rsidR="00EE48EE" w:rsidRDefault="00FB2FF1" w:rsidP="00EE48E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21</w:t>
      </w:r>
    </w:p>
    <w:p w:rsidR="00EE48EE" w:rsidRDefault="00EE48EE" w:rsidP="00EE48E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FB2FF1" w:rsidRPr="00D631EE" w:rsidRDefault="00FB2FF1" w:rsidP="00FB2FF1">
      <w:pPr>
        <w:ind w:firstLine="720"/>
        <w:jc w:val="both"/>
        <w:rPr>
          <w:rFonts w:ascii="Arial" w:hAnsi="Arial" w:cs="Arial"/>
          <w:lang w:val="mn-MN"/>
        </w:rPr>
      </w:pPr>
      <w:r>
        <w:rPr>
          <w:rFonts w:ascii="Arial" w:hAnsi="Arial" w:cs="Arial"/>
          <w:lang w:val="mn-MN"/>
        </w:rPr>
        <w:t xml:space="preserve">51.2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125CAD" w:rsidRDefault="00125CAD" w:rsidP="00287636">
      <w:pPr>
        <w:ind w:firstLine="720"/>
        <w:jc w:val="both"/>
        <w:rPr>
          <w:rFonts w:ascii="Arial" w:hAnsi="Arial" w:cs="Arial"/>
          <w:lang w:val="mn-MN"/>
        </w:rPr>
      </w:pPr>
    </w:p>
    <w:p w:rsidR="00125CAD" w:rsidRDefault="00125CAD" w:rsidP="00287636">
      <w:pPr>
        <w:ind w:firstLine="720"/>
        <w:jc w:val="both"/>
        <w:rPr>
          <w:rFonts w:ascii="Arial" w:hAnsi="Arial" w:cs="Arial"/>
          <w:lang w:val="mn-MN"/>
        </w:rPr>
      </w:pPr>
      <w:r>
        <w:rPr>
          <w:rFonts w:ascii="Arial" w:hAnsi="Arial" w:cs="Arial"/>
          <w:lang w:val="mn-MN"/>
        </w:rPr>
        <w:t xml:space="preserve">Улсын Их Хурлын гишүүн </w:t>
      </w:r>
      <w:r w:rsidRPr="000C2204">
        <w:rPr>
          <w:rFonts w:ascii="Arial" w:hAnsi="Arial" w:cs="Arial"/>
          <w:effect w:val="antsRed"/>
          <w:lang w:val="mn-MN"/>
        </w:rPr>
        <w:t>Ж</w:t>
      </w:r>
      <w:r>
        <w:rPr>
          <w:rFonts w:ascii="Arial" w:hAnsi="Arial" w:cs="Arial"/>
          <w:lang w:val="mn-MN"/>
        </w:rPr>
        <w:t>.</w:t>
      </w:r>
      <w:r w:rsidRPr="000C2204">
        <w:rPr>
          <w:rFonts w:ascii="Arial" w:hAnsi="Arial" w:cs="Arial"/>
          <w:effect w:val="antsRed"/>
          <w:lang w:val="mn-MN"/>
        </w:rPr>
        <w:t>Батзандангийн</w:t>
      </w:r>
      <w:r>
        <w:rPr>
          <w:rFonts w:ascii="Arial" w:hAnsi="Arial" w:cs="Arial"/>
          <w:lang w:val="mn-MN"/>
        </w:rPr>
        <w:t xml:space="preserve"> гаргасан саналын </w:t>
      </w:r>
      <w:r w:rsidRPr="000C2204">
        <w:rPr>
          <w:rFonts w:ascii="Arial" w:hAnsi="Arial" w:cs="Arial"/>
          <w:effect w:val="antsRed"/>
          <w:lang w:val="mn-MN"/>
        </w:rPr>
        <w:t>томъёоллуудаар</w:t>
      </w:r>
      <w:r>
        <w:rPr>
          <w:rFonts w:ascii="Arial" w:hAnsi="Arial" w:cs="Arial"/>
          <w:lang w:val="mn-MN"/>
        </w:rPr>
        <w:t xml:space="preserve"> санал хураав. </w:t>
      </w:r>
    </w:p>
    <w:p w:rsidR="00125CAD" w:rsidRDefault="00125CAD" w:rsidP="00287636">
      <w:pPr>
        <w:ind w:firstLine="720"/>
        <w:jc w:val="both"/>
        <w:rPr>
          <w:rFonts w:ascii="Arial" w:hAnsi="Arial" w:cs="Arial"/>
          <w:lang w:val="mn-MN"/>
        </w:rPr>
      </w:pPr>
    </w:p>
    <w:p w:rsidR="00125CAD" w:rsidRDefault="00287636" w:rsidP="00125CAD">
      <w:pPr>
        <w:ind w:firstLine="720"/>
        <w:jc w:val="both"/>
        <w:rPr>
          <w:rFonts w:ascii="Arial" w:hAnsi="Arial" w:cs="Arial"/>
          <w:lang w:val="mn-MN"/>
        </w:rPr>
      </w:pPr>
      <w:r w:rsidRPr="00125CAD">
        <w:rPr>
          <w:rFonts w:ascii="Arial" w:hAnsi="Arial" w:cs="Arial"/>
          <w:b/>
        </w:rPr>
        <w:t>16</w:t>
      </w:r>
      <w:r w:rsidR="00125CAD">
        <w:rPr>
          <w:rFonts w:ascii="Arial" w:hAnsi="Arial" w:cs="Arial"/>
          <w:lang w:val="mn-MN"/>
        </w:rPr>
        <w:t xml:space="preserve">. Улсын Их Хурлын гишүүн </w:t>
      </w:r>
      <w:r w:rsidR="00125CAD" w:rsidRPr="000C2204">
        <w:rPr>
          <w:rFonts w:ascii="Arial" w:hAnsi="Arial" w:cs="Arial"/>
          <w:effect w:val="antsRed"/>
          <w:lang w:val="mn-MN"/>
        </w:rPr>
        <w:t>Ж</w:t>
      </w:r>
      <w:r w:rsidR="00125CAD">
        <w:rPr>
          <w:rFonts w:ascii="Arial" w:hAnsi="Arial" w:cs="Arial"/>
          <w:lang w:val="mn-MN"/>
        </w:rPr>
        <w:t>.</w:t>
      </w:r>
      <w:r w:rsidR="00125CAD" w:rsidRPr="000C2204">
        <w:rPr>
          <w:rFonts w:ascii="Arial" w:hAnsi="Arial" w:cs="Arial"/>
          <w:effect w:val="antsRed"/>
          <w:lang w:val="mn-MN"/>
        </w:rPr>
        <w:t>Батзандангийн</w:t>
      </w:r>
      <w:r w:rsidR="00125CAD">
        <w:rPr>
          <w:rFonts w:ascii="Arial" w:hAnsi="Arial" w:cs="Arial"/>
          <w:lang w:val="mn-MN"/>
        </w:rPr>
        <w:t xml:space="preserve"> гаргасан, </w:t>
      </w:r>
      <w:r w:rsidRPr="00D631EE">
        <w:rPr>
          <w:rFonts w:ascii="Arial" w:hAnsi="Arial" w:cs="Arial"/>
          <w:lang w:val="mn-MN"/>
        </w:rPr>
        <w:t>Төслийн хавсралтад “Нийтийн албаны зөвлөл нийтийн албан хаагчид тавигдах нийтлэг шаардлага, хяналтын эрх мэдлийг хэрэгжүүлэхээр, Улсын Их Хурал, Засгийн газар шүүх, орон нутгийн захиргааны байгууллагууд боловсон хү</w:t>
      </w:r>
      <w:r w:rsidR="00125CAD">
        <w:rPr>
          <w:rFonts w:ascii="Arial" w:hAnsi="Arial" w:cs="Arial"/>
          <w:lang w:val="mn-MN"/>
        </w:rPr>
        <w:t>ч</w:t>
      </w:r>
      <w:r w:rsidRPr="00D631EE">
        <w:rPr>
          <w:rFonts w:ascii="Arial" w:hAnsi="Arial" w:cs="Arial"/>
          <w:lang w:val="mn-MN"/>
        </w:rPr>
        <w:t>ний бодлогоо бие даан хэрэгжүүлэхээр ялган зохион байгуулна.” гэж нэмэх</w:t>
      </w:r>
      <w:r w:rsidR="00125CAD">
        <w:rPr>
          <w:rFonts w:ascii="Arial" w:hAnsi="Arial" w:cs="Arial"/>
          <w:lang w:val="mn-MN"/>
        </w:rPr>
        <w:t xml:space="preserve"> саналыг дэмжих боломжгүй. </w:t>
      </w:r>
    </w:p>
    <w:p w:rsidR="00125CAD" w:rsidRDefault="00125CAD" w:rsidP="00125CAD">
      <w:pPr>
        <w:ind w:firstLine="720"/>
        <w:jc w:val="both"/>
        <w:rPr>
          <w:rFonts w:ascii="Arial" w:hAnsi="Arial" w:cs="Arial"/>
          <w:lang w:val="mn-MN"/>
        </w:rPr>
      </w:pPr>
    </w:p>
    <w:p w:rsidR="00125CAD" w:rsidRDefault="00125CAD" w:rsidP="00125CAD">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25</w:t>
      </w:r>
    </w:p>
    <w:p w:rsidR="00125CAD" w:rsidRDefault="00125CAD" w:rsidP="00125CAD">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17</w:t>
      </w:r>
    </w:p>
    <w:p w:rsidR="00125CAD" w:rsidRDefault="00125CAD" w:rsidP="00125CAD">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42</w:t>
      </w:r>
    </w:p>
    <w:p w:rsidR="00125CAD" w:rsidRPr="00D631EE" w:rsidRDefault="00125CAD" w:rsidP="00125CAD">
      <w:pPr>
        <w:ind w:firstLine="720"/>
        <w:jc w:val="both"/>
        <w:rPr>
          <w:rFonts w:ascii="Arial" w:hAnsi="Arial" w:cs="Arial"/>
          <w:lang w:val="mn-MN"/>
        </w:rPr>
      </w:pPr>
      <w:r>
        <w:rPr>
          <w:rFonts w:ascii="Arial" w:hAnsi="Arial" w:cs="Arial"/>
          <w:lang w:val="mn-MN"/>
        </w:rPr>
        <w:t xml:space="preserve">59.5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125CAD" w:rsidRDefault="00287636" w:rsidP="00125CAD">
      <w:pPr>
        <w:ind w:firstLine="720"/>
        <w:jc w:val="both"/>
        <w:rPr>
          <w:rFonts w:ascii="Arial" w:hAnsi="Arial" w:cs="Arial"/>
          <w:lang w:val="mn-MN"/>
        </w:rPr>
      </w:pPr>
      <w:r w:rsidRPr="00125CAD">
        <w:rPr>
          <w:rFonts w:ascii="Arial" w:hAnsi="Arial" w:cs="Arial"/>
          <w:b/>
        </w:rPr>
        <w:t>17.</w:t>
      </w:r>
      <w:r w:rsidRPr="00D631EE">
        <w:rPr>
          <w:rFonts w:ascii="Arial" w:hAnsi="Arial" w:cs="Arial"/>
          <w:lang w:val="mn-MN"/>
        </w:rPr>
        <w:t xml:space="preserve"> </w:t>
      </w:r>
      <w:r w:rsidR="00125CAD">
        <w:rPr>
          <w:rFonts w:ascii="Arial" w:hAnsi="Arial" w:cs="Arial"/>
          <w:lang w:val="mn-MN"/>
        </w:rPr>
        <w:t xml:space="preserve">Улсын Их Хурлын гишүүн </w:t>
      </w:r>
      <w:r w:rsidR="00125CAD" w:rsidRPr="000C2204">
        <w:rPr>
          <w:rFonts w:ascii="Arial" w:hAnsi="Arial" w:cs="Arial"/>
          <w:effect w:val="antsRed"/>
          <w:lang w:val="mn-MN"/>
        </w:rPr>
        <w:t>Ж</w:t>
      </w:r>
      <w:r w:rsidR="00125CAD">
        <w:rPr>
          <w:rFonts w:ascii="Arial" w:hAnsi="Arial" w:cs="Arial"/>
          <w:lang w:val="mn-MN"/>
        </w:rPr>
        <w:t>.</w:t>
      </w:r>
      <w:r w:rsidR="00125CAD" w:rsidRPr="000C2204">
        <w:rPr>
          <w:rFonts w:ascii="Arial" w:hAnsi="Arial" w:cs="Arial"/>
          <w:effect w:val="antsRed"/>
          <w:lang w:val="mn-MN"/>
        </w:rPr>
        <w:t>Батзандангийн</w:t>
      </w:r>
      <w:r w:rsidR="00125CAD">
        <w:rPr>
          <w:rFonts w:ascii="Arial" w:hAnsi="Arial" w:cs="Arial"/>
          <w:lang w:val="mn-MN"/>
        </w:rPr>
        <w:t xml:space="preserve"> гаргасан, </w:t>
      </w:r>
      <w:r w:rsidRPr="00D631EE">
        <w:rPr>
          <w:rFonts w:ascii="Arial" w:hAnsi="Arial" w:cs="Arial"/>
          <w:lang w:val="mn-MN"/>
        </w:rPr>
        <w:t>Төслийн хавсралтад “Шүүхийн шинэтгэлийн багц хуулиудын хэрэгжилтийг хангах техник, зохион байгуулалтын арга хэмжээг цогцоор нь төлөвлөж шийдвэрлэнэ.” гэж нэмэх</w:t>
      </w:r>
      <w:r w:rsidR="00125CAD">
        <w:rPr>
          <w:rFonts w:ascii="Arial" w:hAnsi="Arial" w:cs="Arial"/>
          <w:lang w:val="mn-MN"/>
        </w:rPr>
        <w:t xml:space="preserve"> саналыг дэмжих боломжгүй. </w:t>
      </w:r>
    </w:p>
    <w:p w:rsidR="00125CAD" w:rsidRDefault="00125CAD" w:rsidP="00125CAD">
      <w:pPr>
        <w:ind w:firstLine="720"/>
        <w:jc w:val="both"/>
        <w:rPr>
          <w:rFonts w:ascii="Arial" w:hAnsi="Arial" w:cs="Arial"/>
          <w:lang w:val="mn-MN"/>
        </w:rPr>
      </w:pPr>
    </w:p>
    <w:p w:rsidR="00125CAD" w:rsidRDefault="00125CAD" w:rsidP="00125CAD">
      <w:pPr>
        <w:ind w:firstLine="720"/>
        <w:jc w:val="both"/>
        <w:rPr>
          <w:rFonts w:ascii="Arial" w:hAnsi="Arial" w:cs="Arial"/>
          <w:lang w:val="mn-MN"/>
        </w:rPr>
      </w:pPr>
      <w:r>
        <w:rPr>
          <w:rFonts w:ascii="Arial" w:hAnsi="Arial" w:cs="Arial"/>
          <w:lang w:val="mn-MN"/>
        </w:rPr>
        <w:lastRenderedPageBreak/>
        <w:t xml:space="preserve">Зөвшөөрсөн: </w:t>
      </w:r>
      <w:r>
        <w:rPr>
          <w:rFonts w:ascii="Arial" w:hAnsi="Arial" w:cs="Arial"/>
          <w:lang w:val="mn-MN"/>
        </w:rPr>
        <w:tab/>
        <w:t>21</w:t>
      </w:r>
    </w:p>
    <w:p w:rsidR="00125CAD" w:rsidRDefault="00125CAD" w:rsidP="00125CAD">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21</w:t>
      </w:r>
    </w:p>
    <w:p w:rsidR="00125CAD" w:rsidRDefault="00125CAD" w:rsidP="00125CAD">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42</w:t>
      </w:r>
    </w:p>
    <w:p w:rsidR="00125CAD" w:rsidRDefault="00125CAD" w:rsidP="00125CAD">
      <w:pPr>
        <w:ind w:firstLine="720"/>
        <w:jc w:val="both"/>
        <w:rPr>
          <w:rFonts w:ascii="Arial" w:hAnsi="Arial" w:cs="Arial"/>
          <w:lang w:val="mn-MN"/>
        </w:rPr>
      </w:pPr>
      <w:r>
        <w:rPr>
          <w:rFonts w:ascii="Arial" w:hAnsi="Arial" w:cs="Arial"/>
          <w:lang w:val="mn-MN"/>
        </w:rPr>
        <w:t xml:space="preserve">50.0 хувийн саналаар Улсын Их Хурлын гишүүн </w:t>
      </w:r>
      <w:r w:rsidRPr="000C2204">
        <w:rPr>
          <w:rFonts w:ascii="Arial" w:hAnsi="Arial" w:cs="Arial"/>
          <w:effect w:val="antsRed"/>
          <w:lang w:val="mn-MN"/>
        </w:rPr>
        <w:t>Ж</w:t>
      </w:r>
      <w:r>
        <w:rPr>
          <w:rFonts w:ascii="Arial" w:hAnsi="Arial" w:cs="Arial"/>
          <w:lang w:val="mn-MN"/>
        </w:rPr>
        <w:t>.</w:t>
      </w:r>
      <w:r w:rsidRPr="000C2204">
        <w:rPr>
          <w:rFonts w:ascii="Arial" w:hAnsi="Arial" w:cs="Arial"/>
          <w:effect w:val="antsRed"/>
          <w:lang w:val="mn-MN"/>
        </w:rPr>
        <w:t>Батзандангийн</w:t>
      </w:r>
      <w:r>
        <w:rPr>
          <w:rFonts w:ascii="Arial" w:hAnsi="Arial" w:cs="Arial"/>
          <w:lang w:val="mn-MN"/>
        </w:rPr>
        <w:t xml:space="preserve"> гаргасан санал дэмжигдлээ. </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E32378" w:rsidRDefault="00287636" w:rsidP="00E32378">
      <w:pPr>
        <w:ind w:firstLine="720"/>
        <w:jc w:val="both"/>
        <w:rPr>
          <w:rFonts w:ascii="Arial" w:hAnsi="Arial" w:cs="Arial"/>
          <w:lang w:val="mn-MN"/>
        </w:rPr>
      </w:pPr>
      <w:r w:rsidRPr="00E32378">
        <w:rPr>
          <w:rFonts w:ascii="Arial" w:hAnsi="Arial" w:cs="Arial"/>
          <w:b/>
        </w:rPr>
        <w:t>18.</w:t>
      </w:r>
      <w:r w:rsidRPr="00D631EE">
        <w:rPr>
          <w:rFonts w:ascii="Arial" w:hAnsi="Arial" w:cs="Arial"/>
          <w:lang w:val="mn-MN"/>
        </w:rPr>
        <w:t xml:space="preserve"> </w:t>
      </w:r>
      <w:r w:rsidR="00E32378">
        <w:rPr>
          <w:rFonts w:ascii="Arial" w:hAnsi="Arial" w:cs="Arial"/>
          <w:lang w:val="mn-MN"/>
        </w:rPr>
        <w:t xml:space="preserve">Улсын Их Хурлын гишүүн </w:t>
      </w:r>
      <w:r w:rsidR="00E32378" w:rsidRPr="000C2204">
        <w:rPr>
          <w:rFonts w:ascii="Arial" w:hAnsi="Arial" w:cs="Arial"/>
          <w:effect w:val="antsRed"/>
          <w:lang w:val="mn-MN"/>
        </w:rPr>
        <w:t>Ж</w:t>
      </w:r>
      <w:r w:rsidR="00E32378">
        <w:rPr>
          <w:rFonts w:ascii="Arial" w:hAnsi="Arial" w:cs="Arial"/>
          <w:lang w:val="mn-MN"/>
        </w:rPr>
        <w:t>.</w:t>
      </w:r>
      <w:r w:rsidR="00E32378" w:rsidRPr="000C2204">
        <w:rPr>
          <w:rFonts w:ascii="Arial" w:hAnsi="Arial" w:cs="Arial"/>
          <w:effect w:val="antsRed"/>
          <w:lang w:val="mn-MN"/>
        </w:rPr>
        <w:t>Батзандангийн</w:t>
      </w:r>
      <w:r w:rsidR="00E32378">
        <w:rPr>
          <w:rFonts w:ascii="Arial" w:hAnsi="Arial" w:cs="Arial"/>
          <w:lang w:val="mn-MN"/>
        </w:rPr>
        <w:t xml:space="preserve"> гаргасан, </w:t>
      </w:r>
      <w:r w:rsidRPr="00D631EE">
        <w:rPr>
          <w:rFonts w:ascii="Arial" w:hAnsi="Arial" w:cs="Arial"/>
          <w:lang w:val="mn-MN"/>
        </w:rPr>
        <w:t>Төслийн хавсралтад “Шүүхээс гадуур хүний эрхийг хязгаарлаж, эрүүгийн хэргийг байцаан шалгадаг тогтолцоог халж, шүүхийн хяналтын дор эрүүгийн хэргийг хянан шийдвэрлэх тогтолцооны эрх зүйн үндсийг тогтооно.” гэж нэмэх</w:t>
      </w:r>
      <w:r w:rsidR="00E32378">
        <w:rPr>
          <w:rFonts w:ascii="Arial" w:hAnsi="Arial" w:cs="Arial"/>
          <w:lang w:val="mn-MN"/>
        </w:rPr>
        <w:t xml:space="preserve"> саналыг дэмжих боломжгүй. </w:t>
      </w:r>
    </w:p>
    <w:p w:rsidR="00E32378" w:rsidRDefault="00E32378" w:rsidP="00E32378">
      <w:pPr>
        <w:ind w:firstLine="720"/>
        <w:jc w:val="both"/>
        <w:rPr>
          <w:rFonts w:ascii="Arial" w:hAnsi="Arial" w:cs="Arial"/>
          <w:lang w:val="mn-MN"/>
        </w:rPr>
      </w:pPr>
    </w:p>
    <w:p w:rsidR="00E32378" w:rsidRDefault="00E32378" w:rsidP="00E32378">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19</w:t>
      </w:r>
    </w:p>
    <w:p w:rsidR="00E32378" w:rsidRDefault="00E32378" w:rsidP="00E32378">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23</w:t>
      </w:r>
    </w:p>
    <w:p w:rsidR="00E32378" w:rsidRDefault="00E32378" w:rsidP="00E32378">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42</w:t>
      </w:r>
    </w:p>
    <w:p w:rsidR="00E32378" w:rsidRDefault="00E32378" w:rsidP="00E32378">
      <w:pPr>
        <w:ind w:firstLine="720"/>
        <w:jc w:val="both"/>
        <w:rPr>
          <w:rFonts w:ascii="Arial" w:hAnsi="Arial" w:cs="Arial"/>
          <w:lang w:val="mn-MN"/>
        </w:rPr>
      </w:pPr>
      <w:r>
        <w:rPr>
          <w:rFonts w:ascii="Arial" w:hAnsi="Arial" w:cs="Arial"/>
          <w:lang w:val="mn-MN"/>
        </w:rPr>
        <w:t xml:space="preserve">54.8 хувийн саналаар Улсын Их Хурлын гишүүн </w:t>
      </w:r>
      <w:r w:rsidRPr="000C2204">
        <w:rPr>
          <w:rFonts w:ascii="Arial" w:hAnsi="Arial" w:cs="Arial"/>
          <w:effect w:val="antsRed"/>
          <w:lang w:val="mn-MN"/>
        </w:rPr>
        <w:t>Ж</w:t>
      </w:r>
      <w:r>
        <w:rPr>
          <w:rFonts w:ascii="Arial" w:hAnsi="Arial" w:cs="Arial"/>
          <w:lang w:val="mn-MN"/>
        </w:rPr>
        <w:t>.</w:t>
      </w:r>
      <w:r w:rsidRPr="000C2204">
        <w:rPr>
          <w:rFonts w:ascii="Arial" w:hAnsi="Arial" w:cs="Arial"/>
          <w:effect w:val="antsRed"/>
          <w:lang w:val="mn-MN"/>
        </w:rPr>
        <w:t>Батзандангийн</w:t>
      </w:r>
      <w:r>
        <w:rPr>
          <w:rFonts w:ascii="Arial" w:hAnsi="Arial" w:cs="Arial"/>
          <w:lang w:val="mn-MN"/>
        </w:rPr>
        <w:t xml:space="preserve"> гаргасан санал дэмжигдлээ. </w:t>
      </w:r>
    </w:p>
    <w:p w:rsidR="00287636" w:rsidRPr="00D631EE" w:rsidRDefault="00287636" w:rsidP="00287636">
      <w:pPr>
        <w:pStyle w:val="NoSpacing"/>
        <w:spacing w:before="0" w:beforeAutospacing="0" w:after="0" w:afterAutospacing="0"/>
        <w:ind w:firstLine="720"/>
        <w:jc w:val="both"/>
        <w:rPr>
          <w:rFonts w:ascii="Arial" w:hAnsi="Arial" w:cs="Arial"/>
        </w:rPr>
      </w:pPr>
    </w:p>
    <w:p w:rsidR="006F0C39" w:rsidRDefault="00287636" w:rsidP="006F0C39">
      <w:pPr>
        <w:ind w:firstLine="720"/>
        <w:jc w:val="both"/>
        <w:rPr>
          <w:rFonts w:ascii="Arial" w:hAnsi="Arial" w:cs="Arial"/>
          <w:lang w:val="mn-MN"/>
        </w:rPr>
      </w:pPr>
      <w:r w:rsidRPr="00E32378">
        <w:rPr>
          <w:rFonts w:ascii="Arial" w:hAnsi="Arial" w:cs="Arial"/>
          <w:b/>
        </w:rPr>
        <w:t>19.</w:t>
      </w:r>
      <w:r w:rsidRPr="00D631EE">
        <w:rPr>
          <w:rFonts w:ascii="Arial" w:hAnsi="Arial" w:cs="Arial"/>
          <w:lang w:val="mn-MN"/>
        </w:rPr>
        <w:t xml:space="preserve"> </w:t>
      </w:r>
      <w:r w:rsidR="00E32378">
        <w:rPr>
          <w:rFonts w:ascii="Arial" w:hAnsi="Arial" w:cs="Arial"/>
          <w:lang w:val="mn-MN"/>
        </w:rPr>
        <w:t xml:space="preserve">Улсын Их Хурлын гишүүн </w:t>
      </w:r>
      <w:r w:rsidR="00E32378" w:rsidRPr="000C2204">
        <w:rPr>
          <w:rFonts w:ascii="Arial" w:hAnsi="Arial" w:cs="Arial"/>
          <w:effect w:val="antsRed"/>
          <w:lang w:val="mn-MN"/>
        </w:rPr>
        <w:t>Ж</w:t>
      </w:r>
      <w:r w:rsidR="00E32378">
        <w:rPr>
          <w:rFonts w:ascii="Arial" w:hAnsi="Arial" w:cs="Arial"/>
          <w:lang w:val="mn-MN"/>
        </w:rPr>
        <w:t>.</w:t>
      </w:r>
      <w:r w:rsidR="00E32378" w:rsidRPr="000C2204">
        <w:rPr>
          <w:rFonts w:ascii="Arial" w:hAnsi="Arial" w:cs="Arial"/>
          <w:effect w:val="antsRed"/>
          <w:lang w:val="mn-MN"/>
        </w:rPr>
        <w:t>Батзандангийн</w:t>
      </w:r>
      <w:r w:rsidR="00E32378">
        <w:rPr>
          <w:rFonts w:ascii="Arial" w:hAnsi="Arial" w:cs="Arial"/>
          <w:lang w:val="mn-MN"/>
        </w:rPr>
        <w:t xml:space="preserve"> гаргасан, </w:t>
      </w:r>
      <w:r w:rsidRPr="00D631EE">
        <w:rPr>
          <w:rFonts w:ascii="Arial" w:hAnsi="Arial" w:cs="Arial"/>
          <w:lang w:val="mn-MN"/>
        </w:rPr>
        <w:t>Төслийн хавсралтад “Хууль сахиулах байгууллагуудын үйл ажиллагааг хууль дээдлэх ёсны зарчимд нийцүүлэн нэг бүрчлэн зохицуулсан хуулийн тогтолцоог бий болгоно.” гэж нэмэх</w:t>
      </w:r>
      <w:r w:rsidR="00E32378">
        <w:rPr>
          <w:rFonts w:ascii="Arial" w:hAnsi="Arial" w:cs="Arial"/>
          <w:lang w:val="mn-MN"/>
        </w:rPr>
        <w:t xml:space="preserve"> </w:t>
      </w:r>
      <w:r w:rsidR="006F0C39">
        <w:rPr>
          <w:rFonts w:ascii="Arial" w:hAnsi="Arial" w:cs="Arial"/>
          <w:lang w:val="mn-MN"/>
        </w:rPr>
        <w:t xml:space="preserve">саналыг дэмжих боломжгүй. </w:t>
      </w:r>
    </w:p>
    <w:p w:rsidR="006F0C39" w:rsidRDefault="006F0C39" w:rsidP="006F0C39">
      <w:pPr>
        <w:ind w:firstLine="720"/>
        <w:jc w:val="both"/>
        <w:rPr>
          <w:rFonts w:ascii="Arial" w:hAnsi="Arial" w:cs="Arial"/>
          <w:lang w:val="mn-MN"/>
        </w:rPr>
      </w:pPr>
    </w:p>
    <w:p w:rsidR="006F0C39" w:rsidRDefault="006F0C39" w:rsidP="006F0C39">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24</w:t>
      </w:r>
    </w:p>
    <w:p w:rsidR="006F0C39" w:rsidRDefault="006F0C39" w:rsidP="006F0C39">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19</w:t>
      </w:r>
    </w:p>
    <w:p w:rsidR="006F0C39" w:rsidRDefault="006F0C39" w:rsidP="006F0C39">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6F0C39" w:rsidRPr="00D631EE" w:rsidRDefault="006F0C39" w:rsidP="006F0C39">
      <w:pPr>
        <w:ind w:firstLine="720"/>
        <w:jc w:val="both"/>
        <w:rPr>
          <w:rFonts w:ascii="Arial" w:hAnsi="Arial" w:cs="Arial"/>
          <w:lang w:val="mn-MN"/>
        </w:rPr>
      </w:pPr>
      <w:r>
        <w:rPr>
          <w:rFonts w:ascii="Arial" w:hAnsi="Arial" w:cs="Arial"/>
          <w:lang w:val="mn-MN"/>
        </w:rPr>
        <w:t xml:space="preserve">55.8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6F0C39" w:rsidRDefault="00287636" w:rsidP="006F0C39">
      <w:pPr>
        <w:ind w:firstLine="720"/>
        <w:jc w:val="both"/>
        <w:rPr>
          <w:rFonts w:ascii="Arial" w:hAnsi="Arial" w:cs="Arial"/>
          <w:lang w:val="mn-MN"/>
        </w:rPr>
      </w:pPr>
      <w:r w:rsidRPr="006F0C39">
        <w:rPr>
          <w:rFonts w:ascii="Arial" w:hAnsi="Arial" w:cs="Arial"/>
          <w:b/>
        </w:rPr>
        <w:t>20.</w:t>
      </w:r>
      <w:r w:rsidRPr="00D631EE">
        <w:rPr>
          <w:rFonts w:ascii="Arial" w:hAnsi="Arial" w:cs="Arial"/>
          <w:lang w:val="mn-MN"/>
        </w:rPr>
        <w:t xml:space="preserve"> </w:t>
      </w:r>
      <w:r w:rsidR="006F0C39">
        <w:rPr>
          <w:rFonts w:ascii="Arial" w:hAnsi="Arial" w:cs="Arial"/>
          <w:lang w:val="mn-MN"/>
        </w:rPr>
        <w:t xml:space="preserve">Улсын Их Хурлын гишүүн </w:t>
      </w:r>
      <w:r w:rsidR="006F0C39" w:rsidRPr="000C2204">
        <w:rPr>
          <w:rFonts w:ascii="Arial" w:hAnsi="Arial" w:cs="Arial"/>
          <w:effect w:val="antsRed"/>
          <w:lang w:val="mn-MN"/>
        </w:rPr>
        <w:t>Ж</w:t>
      </w:r>
      <w:r w:rsidR="006F0C39">
        <w:rPr>
          <w:rFonts w:ascii="Arial" w:hAnsi="Arial" w:cs="Arial"/>
          <w:lang w:val="mn-MN"/>
        </w:rPr>
        <w:t>.</w:t>
      </w:r>
      <w:r w:rsidR="006F0C39" w:rsidRPr="000C2204">
        <w:rPr>
          <w:rFonts w:ascii="Arial" w:hAnsi="Arial" w:cs="Arial"/>
          <w:effect w:val="antsRed"/>
          <w:lang w:val="mn-MN"/>
        </w:rPr>
        <w:t>Батзандангийн</w:t>
      </w:r>
      <w:r w:rsidR="006F0C39">
        <w:rPr>
          <w:rFonts w:ascii="Arial" w:hAnsi="Arial" w:cs="Arial"/>
          <w:lang w:val="mn-MN"/>
        </w:rPr>
        <w:t xml:space="preserve"> гаргасан, </w:t>
      </w:r>
      <w:r w:rsidRPr="00D631EE">
        <w:rPr>
          <w:rFonts w:ascii="Arial" w:hAnsi="Arial" w:cs="Arial"/>
          <w:lang w:val="mn-MN"/>
        </w:rPr>
        <w:t>Төслийн хавсралтад “Гэмт хэрэг, зөрчилд холбогдсон хүүхдэд хүлээлгэх эрүүгийн хариуцлагыг хүмүүжүүлэх, дахин гэмт хэрэг үйлдэхээс урьдчилан сэргийлэх, хамгаалахад чиглэсэн бие даасан тогтолцоо болгоно.“ гэж нэмэх</w:t>
      </w:r>
      <w:r w:rsidR="006F0C39">
        <w:rPr>
          <w:rFonts w:ascii="Arial" w:hAnsi="Arial" w:cs="Arial"/>
          <w:lang w:val="mn-MN"/>
        </w:rPr>
        <w:t xml:space="preserve"> саналыг дэмжих боломжгүй. </w:t>
      </w:r>
    </w:p>
    <w:p w:rsidR="006F0C39" w:rsidRDefault="006F0C39" w:rsidP="006F0C39">
      <w:pPr>
        <w:ind w:firstLine="720"/>
        <w:jc w:val="both"/>
        <w:rPr>
          <w:rFonts w:ascii="Arial" w:hAnsi="Arial" w:cs="Arial"/>
          <w:lang w:val="mn-MN"/>
        </w:rPr>
      </w:pPr>
    </w:p>
    <w:p w:rsidR="006F0C39" w:rsidRDefault="006F0C39" w:rsidP="006F0C39">
      <w:pPr>
        <w:ind w:firstLine="720"/>
        <w:jc w:val="both"/>
        <w:rPr>
          <w:rFonts w:ascii="Arial" w:hAnsi="Arial" w:cs="Arial"/>
          <w:lang w:val="mn-MN"/>
        </w:rPr>
      </w:pPr>
      <w:r>
        <w:rPr>
          <w:rFonts w:ascii="Arial" w:hAnsi="Arial" w:cs="Arial"/>
          <w:lang w:val="mn-MN"/>
        </w:rPr>
        <w:t xml:space="preserve">Зөвшөөрсөн: </w:t>
      </w:r>
      <w:r>
        <w:rPr>
          <w:rFonts w:ascii="Arial" w:hAnsi="Arial" w:cs="Arial"/>
          <w:lang w:val="mn-MN"/>
        </w:rPr>
        <w:tab/>
        <w:t>24</w:t>
      </w:r>
    </w:p>
    <w:p w:rsidR="006F0C39" w:rsidRDefault="006F0C39" w:rsidP="006F0C39">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18</w:t>
      </w:r>
    </w:p>
    <w:p w:rsidR="006F0C39" w:rsidRDefault="006F0C39" w:rsidP="006F0C39">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42</w:t>
      </w:r>
    </w:p>
    <w:p w:rsidR="006F0C39" w:rsidRPr="00D631EE" w:rsidRDefault="006F0C39" w:rsidP="006F0C39">
      <w:pPr>
        <w:ind w:firstLine="720"/>
        <w:jc w:val="both"/>
        <w:rPr>
          <w:rFonts w:ascii="Arial" w:hAnsi="Arial" w:cs="Arial"/>
          <w:lang w:val="mn-MN"/>
        </w:rPr>
      </w:pPr>
      <w:r>
        <w:rPr>
          <w:rFonts w:ascii="Arial" w:hAnsi="Arial" w:cs="Arial"/>
          <w:lang w:val="mn-MN"/>
        </w:rPr>
        <w:t xml:space="preserve">57.1 </w:t>
      </w:r>
      <w:r w:rsidRPr="00D631EE">
        <w:rPr>
          <w:rFonts w:ascii="Arial" w:hAnsi="Arial" w:cs="Arial"/>
          <w:bCs/>
          <w:lang w:val="mn-MN"/>
        </w:rPr>
        <w:t xml:space="preserve">хувиар </w:t>
      </w:r>
      <w:r>
        <w:rPr>
          <w:rFonts w:ascii="Arial" w:hAnsi="Arial" w:cs="Arial"/>
          <w:bCs/>
          <w:lang w:val="mn-MN"/>
        </w:rPr>
        <w:t xml:space="preserve">дэмжих боломжгүй гэсэн Байнгын хорооны </w:t>
      </w:r>
      <w:r w:rsidRPr="00D631EE">
        <w:rPr>
          <w:rFonts w:ascii="Arial" w:hAnsi="Arial" w:cs="Arial"/>
          <w:bCs/>
          <w:lang w:val="mn-MN"/>
        </w:rPr>
        <w:t>санал дэмжигдлээ.</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Default="006F0C39" w:rsidP="00287636">
      <w:pPr>
        <w:ind w:firstLine="720"/>
        <w:jc w:val="both"/>
        <w:rPr>
          <w:rFonts w:ascii="Arial" w:hAnsi="Arial" w:cs="Arial"/>
          <w:lang w:val="mn-MN"/>
        </w:rPr>
      </w:pPr>
      <w:r>
        <w:rPr>
          <w:rFonts w:ascii="Arial" w:hAnsi="Arial" w:cs="Arial"/>
          <w:b/>
          <w:lang w:val="mn-MN"/>
        </w:rPr>
        <w:t xml:space="preserve">Хоёр. </w:t>
      </w:r>
      <w:r>
        <w:rPr>
          <w:rFonts w:ascii="Arial" w:hAnsi="Arial" w:cs="Arial"/>
          <w:lang w:val="mn-MN"/>
        </w:rPr>
        <w:t xml:space="preserve">Ажлын хэсгээс дэмжсэн найруулгын шинжтэй саналууд: </w:t>
      </w:r>
    </w:p>
    <w:p w:rsidR="006F0C39" w:rsidRPr="006F0C39" w:rsidRDefault="006F0C39" w:rsidP="00287636">
      <w:pPr>
        <w:ind w:firstLine="720"/>
        <w:jc w:val="both"/>
        <w:rPr>
          <w:rFonts w:ascii="Arial" w:hAnsi="Arial" w:cs="Arial"/>
          <w:lang w:val="mn-MN"/>
        </w:rPr>
      </w:pPr>
    </w:p>
    <w:p w:rsidR="00287636" w:rsidRPr="006F0C39" w:rsidRDefault="00287636" w:rsidP="00287636">
      <w:pPr>
        <w:ind w:firstLine="720"/>
        <w:jc w:val="both"/>
        <w:rPr>
          <w:rFonts w:ascii="Arial" w:hAnsi="Arial" w:cs="Arial"/>
        </w:rPr>
      </w:pPr>
      <w:r w:rsidRPr="006F0C39">
        <w:rPr>
          <w:rFonts w:ascii="Arial" w:hAnsi="Arial" w:cs="Arial"/>
          <w:b/>
          <w:lang w:val="mn-MN"/>
        </w:rPr>
        <w:t>1.</w:t>
      </w:r>
      <w:r w:rsidRPr="00D631EE">
        <w:rPr>
          <w:rFonts w:ascii="Arial" w:hAnsi="Arial" w:cs="Arial"/>
          <w:lang w:val="mn-MN"/>
        </w:rPr>
        <w:t xml:space="preserve"> </w:t>
      </w:r>
      <w:r w:rsidR="006F0C39">
        <w:rPr>
          <w:rFonts w:ascii="Arial" w:hAnsi="Arial" w:cs="Arial"/>
          <w:lang w:val="mn-MN"/>
        </w:rPr>
        <w:t xml:space="preserve">Улсын Их Хурлын гишүүн С.Одонтуяагийн гаргасан, </w:t>
      </w:r>
      <w:r w:rsidRPr="00D631EE">
        <w:rPr>
          <w:rFonts w:ascii="Arial" w:hAnsi="Arial" w:cs="Arial"/>
          <w:lang w:val="mn-MN"/>
        </w:rPr>
        <w:t>Төслийн хавсралтын “Эрүүл чийрэг монгол хүн” гэсэн 2 дугаар бүлгийн үндсэн зорилтын “хамгийн чанартай” гэснийг “олон улсын стандартад нийцсэн” гэж өөрчлөх</w:t>
      </w:r>
      <w:r w:rsidR="006F0C39">
        <w:rPr>
          <w:rFonts w:ascii="Arial" w:hAnsi="Arial" w:cs="Arial"/>
        </w:rPr>
        <w:t>;</w:t>
      </w:r>
    </w:p>
    <w:p w:rsidR="00287636" w:rsidRPr="00D631EE" w:rsidRDefault="00287636" w:rsidP="00287636">
      <w:pPr>
        <w:ind w:firstLine="720"/>
        <w:jc w:val="both"/>
        <w:rPr>
          <w:rFonts w:ascii="Arial" w:hAnsi="Arial" w:cs="Arial"/>
          <w:lang w:val="mn-MN"/>
        </w:rPr>
      </w:pPr>
    </w:p>
    <w:p w:rsidR="00287636" w:rsidRPr="00A26165" w:rsidRDefault="00287636" w:rsidP="00287636">
      <w:pPr>
        <w:ind w:firstLine="720"/>
        <w:jc w:val="both"/>
        <w:rPr>
          <w:rFonts w:ascii="Arial" w:hAnsi="Arial" w:cs="Arial"/>
          <w:lang w:val="mn-MN"/>
        </w:rPr>
      </w:pPr>
      <w:r w:rsidRPr="006F0C39">
        <w:rPr>
          <w:rFonts w:ascii="Arial" w:hAnsi="Arial" w:cs="Arial"/>
          <w:b/>
          <w:lang w:val="mn-MN"/>
        </w:rPr>
        <w:t>2.</w:t>
      </w:r>
      <w:r w:rsidRPr="00D631EE">
        <w:rPr>
          <w:rFonts w:ascii="Arial" w:hAnsi="Arial" w:cs="Arial"/>
          <w:lang w:val="mn-MN"/>
        </w:rPr>
        <w:t xml:space="preserve"> </w:t>
      </w:r>
      <w:r w:rsidR="006F0C39">
        <w:rPr>
          <w:rFonts w:ascii="Arial" w:hAnsi="Arial" w:cs="Arial"/>
          <w:lang w:val="mn-MN"/>
        </w:rPr>
        <w:t xml:space="preserve">Улсын Их Хурлын гишүүн С.Одонтуяагийн гаргасан, </w:t>
      </w:r>
      <w:r w:rsidRPr="00D631EE">
        <w:rPr>
          <w:rFonts w:ascii="Arial" w:hAnsi="Arial" w:cs="Arial"/>
          <w:lang w:val="mn-MN"/>
        </w:rPr>
        <w:t>Төслийн хавсралтын “Эрүүл чийрэг монгол хүн” гэсэн 2 дугаар бүлгийн “Иргэний эрүүл мэндийн даатгалын реформыг хийнэ” гэснийг “Иргэний эрүүл мэндийн даатгалын шинэчлэлийг хийнэ</w:t>
      </w:r>
      <w:r w:rsidR="006F0C39">
        <w:rPr>
          <w:rFonts w:ascii="Arial" w:hAnsi="Arial" w:cs="Arial"/>
          <w:lang w:val="mn-MN"/>
        </w:rPr>
        <w:t>”</w:t>
      </w:r>
      <w:r w:rsidRPr="00D631EE">
        <w:rPr>
          <w:rFonts w:ascii="Arial" w:hAnsi="Arial" w:cs="Arial"/>
          <w:lang w:val="mn-MN"/>
        </w:rPr>
        <w:t xml:space="preserve"> гэж өөрчлөх</w:t>
      </w:r>
      <w:r w:rsidR="00A26165">
        <w:rPr>
          <w:rFonts w:ascii="Arial" w:hAnsi="Arial" w:cs="Arial"/>
        </w:rPr>
        <w:t>;</w:t>
      </w:r>
    </w:p>
    <w:p w:rsidR="00287636" w:rsidRPr="00D631EE" w:rsidRDefault="00287636" w:rsidP="00287636">
      <w:pPr>
        <w:ind w:firstLine="720"/>
        <w:jc w:val="both"/>
        <w:rPr>
          <w:rFonts w:ascii="Arial" w:hAnsi="Arial" w:cs="Arial"/>
          <w:lang w:val="mn-MN"/>
        </w:rPr>
      </w:pPr>
    </w:p>
    <w:p w:rsidR="00287636" w:rsidRPr="00D631EE" w:rsidRDefault="00287636" w:rsidP="00287636">
      <w:pPr>
        <w:ind w:firstLine="720"/>
        <w:jc w:val="both"/>
        <w:rPr>
          <w:rFonts w:ascii="Arial" w:hAnsi="Arial" w:cs="Arial"/>
          <w:lang w:val="mn-MN"/>
        </w:rPr>
      </w:pPr>
      <w:r w:rsidRPr="00A26165">
        <w:rPr>
          <w:rFonts w:ascii="Arial" w:hAnsi="Arial" w:cs="Arial"/>
          <w:b/>
          <w:lang w:val="mn-MN"/>
        </w:rPr>
        <w:t>3.</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5 дугаар бүлгийн 5 болон 8 дахь арга хэмжээг нэгтгэх:</w:t>
      </w:r>
    </w:p>
    <w:p w:rsidR="00287636" w:rsidRPr="00D631EE" w:rsidRDefault="00287636" w:rsidP="00287636">
      <w:pPr>
        <w:ind w:firstLine="720"/>
        <w:jc w:val="both"/>
        <w:rPr>
          <w:rFonts w:ascii="Arial" w:hAnsi="Arial" w:cs="Arial"/>
          <w:lang w:val="mn-MN"/>
        </w:rPr>
      </w:pPr>
    </w:p>
    <w:p w:rsidR="00287636" w:rsidRPr="00D631EE" w:rsidRDefault="00287636" w:rsidP="00287636">
      <w:pPr>
        <w:ind w:firstLine="720"/>
        <w:jc w:val="both"/>
        <w:rPr>
          <w:rFonts w:ascii="Arial" w:hAnsi="Arial" w:cs="Arial"/>
          <w:lang w:val="mn-MN"/>
        </w:rPr>
      </w:pPr>
      <w:r w:rsidRPr="00D631EE">
        <w:rPr>
          <w:rFonts w:ascii="Arial" w:hAnsi="Arial" w:cs="Arial"/>
          <w:lang w:val="mn-MN"/>
        </w:rPr>
        <w:t>“Зөвшөөрөл, лицензийн тоог эрс цөөлж, зөвшөөрөл, лиценз авдаг олон шат, дамжлагыг энгийн хэлбэрт оруулах.”</w:t>
      </w:r>
      <w:r w:rsidR="00A26165">
        <w:rPr>
          <w:rFonts w:ascii="Arial" w:hAnsi="Arial" w:cs="Arial"/>
        </w:rPr>
        <w:t>;</w:t>
      </w:r>
      <w:r w:rsidRPr="00D631EE">
        <w:rPr>
          <w:rFonts w:ascii="Arial" w:hAnsi="Arial" w:cs="Arial"/>
          <w:lang w:val="mn-MN"/>
        </w:rPr>
        <w:t xml:space="preserve"> </w:t>
      </w:r>
      <w:r w:rsidR="00A26165">
        <w:rPr>
          <w:rFonts w:ascii="Arial" w:hAnsi="Arial" w:cs="Arial"/>
          <w:lang w:val="mn-MN"/>
        </w:rPr>
        <w:t xml:space="preserve"> </w:t>
      </w:r>
      <w:r w:rsidRPr="00D631EE">
        <w:rPr>
          <w:rFonts w:ascii="Arial" w:hAnsi="Arial" w:cs="Arial"/>
          <w:lang w:val="mn-MN"/>
        </w:rPr>
        <w:t xml:space="preserve"> </w:t>
      </w:r>
    </w:p>
    <w:p w:rsidR="00287636" w:rsidRPr="00D631EE" w:rsidRDefault="00287636" w:rsidP="00287636">
      <w:pPr>
        <w:ind w:firstLine="720"/>
        <w:jc w:val="both"/>
        <w:rPr>
          <w:rFonts w:ascii="Arial" w:hAnsi="Arial" w:cs="Arial"/>
          <w:lang w:val="mn-MN"/>
        </w:rPr>
      </w:pPr>
    </w:p>
    <w:p w:rsidR="00287636" w:rsidRPr="00D631EE" w:rsidRDefault="00287636" w:rsidP="00287636">
      <w:pPr>
        <w:ind w:firstLine="720"/>
        <w:jc w:val="both"/>
        <w:rPr>
          <w:rFonts w:ascii="Arial" w:hAnsi="Arial" w:cs="Arial"/>
          <w:lang w:val="mn-MN"/>
        </w:rPr>
      </w:pPr>
      <w:r w:rsidRPr="00A26165">
        <w:rPr>
          <w:rFonts w:ascii="Arial" w:hAnsi="Arial" w:cs="Arial"/>
          <w:b/>
          <w:lang w:val="mn-MN"/>
        </w:rPr>
        <w:lastRenderedPageBreak/>
        <w:t>4.</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rPr>
        <w:t>Төслийн хавсралтын 5 дугаар бүлгийн</w:t>
      </w:r>
      <w:r w:rsidRPr="00D631EE">
        <w:rPr>
          <w:rFonts w:ascii="Arial" w:hAnsi="Arial" w:cs="Arial"/>
          <w:lang w:val="mn-MN"/>
        </w:rPr>
        <w:t xml:space="preserve"> 6 дахь арга хэмжээг дараах байдлаар найруулах:</w:t>
      </w:r>
    </w:p>
    <w:p w:rsidR="00287636" w:rsidRPr="00D631EE" w:rsidRDefault="00287636" w:rsidP="00287636">
      <w:pPr>
        <w:ind w:firstLine="720"/>
        <w:jc w:val="both"/>
        <w:rPr>
          <w:rFonts w:ascii="Arial" w:hAnsi="Arial" w:cs="Arial"/>
          <w:lang w:val="mn-MN"/>
        </w:rPr>
      </w:pPr>
    </w:p>
    <w:p w:rsidR="00287636" w:rsidRPr="00D631EE" w:rsidRDefault="00287636" w:rsidP="00287636">
      <w:pPr>
        <w:ind w:firstLine="720"/>
        <w:jc w:val="both"/>
        <w:rPr>
          <w:rFonts w:ascii="Arial" w:hAnsi="Arial" w:cs="Arial"/>
          <w:lang w:val="mn-MN"/>
        </w:rPr>
      </w:pPr>
      <w:r w:rsidRPr="00D631EE">
        <w:rPr>
          <w:rFonts w:ascii="Arial" w:hAnsi="Arial" w:cs="Arial"/>
          <w:lang w:val="mn-MN"/>
        </w:rPr>
        <w:t>“Нэг цонхны үйлчилгээ”-г нэвтрүүлснээр иргэн зөвхөн нэг цонхоор, нийтийн нэг албан хаагчтай харьцах зарчмыг тогтооно. Бусад шат дамжлагад төрийн байгууллагууд хоорондоо харьцах замаар иргэдэд үйлчилнэ.”</w:t>
      </w:r>
      <w:r w:rsidR="00A26165">
        <w:rPr>
          <w:rFonts w:ascii="Arial" w:hAnsi="Arial" w:cs="Arial"/>
        </w:rPr>
        <w:t>;</w:t>
      </w:r>
      <w:r w:rsidRPr="00D631EE">
        <w:rPr>
          <w:rFonts w:ascii="Arial" w:hAnsi="Arial" w:cs="Arial"/>
          <w:lang w:val="mn-MN"/>
        </w:rPr>
        <w:t xml:space="preserve"> </w:t>
      </w:r>
      <w:r w:rsidR="00A26165">
        <w:rPr>
          <w:rFonts w:ascii="Arial" w:hAnsi="Arial" w:cs="Arial"/>
          <w:lang w:val="mn-MN"/>
        </w:rPr>
        <w:t xml:space="preserve"> </w:t>
      </w:r>
    </w:p>
    <w:p w:rsidR="00287636" w:rsidRPr="00D631EE" w:rsidRDefault="00287636" w:rsidP="00287636">
      <w:pPr>
        <w:ind w:firstLine="720"/>
        <w:jc w:val="both"/>
        <w:rPr>
          <w:rFonts w:ascii="Arial" w:hAnsi="Arial" w:cs="Arial"/>
          <w:lang w:val="mn-MN"/>
        </w:rPr>
      </w:pPr>
    </w:p>
    <w:p w:rsidR="00287636" w:rsidRPr="00D631EE" w:rsidRDefault="00287636" w:rsidP="00287636">
      <w:pPr>
        <w:ind w:firstLine="720"/>
        <w:jc w:val="both"/>
        <w:rPr>
          <w:rFonts w:ascii="Arial" w:hAnsi="Arial" w:cs="Arial"/>
          <w:lang w:val="mn-MN"/>
        </w:rPr>
      </w:pPr>
      <w:r w:rsidRPr="00A26165">
        <w:rPr>
          <w:rFonts w:ascii="Arial" w:hAnsi="Arial" w:cs="Arial"/>
          <w:b/>
        </w:rPr>
        <w:t>5</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хавсралтад Тавдугаар бүлгийн эхний хэсгийн хэрэгжүүлэх шинэчлэлийн 4 дэх арга хэмжээг:</w:t>
      </w:r>
    </w:p>
    <w:p w:rsidR="00287636" w:rsidRPr="00D631EE" w:rsidRDefault="00287636" w:rsidP="00287636">
      <w:pPr>
        <w:ind w:firstLine="720"/>
        <w:jc w:val="both"/>
        <w:rPr>
          <w:rFonts w:ascii="Arial" w:hAnsi="Arial" w:cs="Arial"/>
          <w:lang w:val="mn-MN"/>
        </w:rPr>
      </w:pPr>
    </w:p>
    <w:p w:rsidR="00287636" w:rsidRPr="00A26165" w:rsidRDefault="00287636" w:rsidP="00287636">
      <w:pPr>
        <w:ind w:firstLine="720"/>
        <w:jc w:val="both"/>
        <w:rPr>
          <w:rFonts w:ascii="Arial" w:hAnsi="Arial" w:cs="Arial"/>
          <w:lang w:val="mn-MN"/>
        </w:rPr>
      </w:pPr>
      <w:r w:rsidRPr="00D631EE">
        <w:rPr>
          <w:rFonts w:ascii="Arial" w:hAnsi="Arial" w:cs="Arial"/>
          <w:lang w:val="mn-MN"/>
        </w:rPr>
        <w:t>“Үндсэн хуулийн зарчим, байгуулал, Монгол Улсын үндэсний эрх ашгийн эсрэг үйл ажиллагаа явуулсан улс төрийн нам, улс төрчдөд хариуцлага тооцох механизмыг бий болгох”  гэж найруулах</w:t>
      </w:r>
      <w:r w:rsidR="00A26165">
        <w:rPr>
          <w:rFonts w:ascii="Arial" w:hAnsi="Arial" w:cs="Arial"/>
        </w:rPr>
        <w:t>;</w:t>
      </w:r>
    </w:p>
    <w:p w:rsidR="00287636" w:rsidRPr="00D631EE" w:rsidRDefault="00287636" w:rsidP="00287636">
      <w:pPr>
        <w:ind w:firstLine="720"/>
        <w:jc w:val="both"/>
        <w:rPr>
          <w:rFonts w:ascii="Arial" w:hAnsi="Arial" w:cs="Arial"/>
          <w:lang w:val="mn-MN"/>
        </w:rPr>
      </w:pPr>
    </w:p>
    <w:p w:rsidR="00287636" w:rsidRPr="00D631EE" w:rsidRDefault="00287636" w:rsidP="00287636">
      <w:pPr>
        <w:ind w:firstLine="720"/>
        <w:jc w:val="both"/>
        <w:rPr>
          <w:rFonts w:ascii="Arial" w:hAnsi="Arial" w:cs="Arial"/>
          <w:lang w:val="mn-MN"/>
        </w:rPr>
      </w:pPr>
      <w:r w:rsidRPr="00A26165">
        <w:rPr>
          <w:rFonts w:ascii="Arial" w:hAnsi="Arial" w:cs="Arial"/>
          <w:b/>
        </w:rPr>
        <w:t>6</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 xml:space="preserve">Төслийн хавсралтад “Эрх чөлөөтэй монгол хүн” гэсэн  бүлгийн дараах үйл ажиллагааг авч хэрэгжүүлнэ гэсэн хэсгийн эхний арга хэмжээг дараах байдлаар найруулах: </w:t>
      </w:r>
    </w:p>
    <w:p w:rsidR="00287636" w:rsidRPr="00D631EE" w:rsidRDefault="00287636" w:rsidP="00287636">
      <w:pPr>
        <w:ind w:firstLine="720"/>
        <w:jc w:val="both"/>
        <w:rPr>
          <w:rFonts w:ascii="Arial" w:hAnsi="Arial" w:cs="Arial"/>
          <w:lang w:val="mn-MN"/>
        </w:rPr>
      </w:pPr>
    </w:p>
    <w:p w:rsidR="00287636" w:rsidRPr="00A26165" w:rsidRDefault="00287636" w:rsidP="00287636">
      <w:pPr>
        <w:ind w:firstLine="720"/>
        <w:jc w:val="both"/>
        <w:rPr>
          <w:rFonts w:ascii="Arial" w:hAnsi="Arial" w:cs="Arial"/>
        </w:rPr>
      </w:pPr>
      <w:r w:rsidRPr="00D631EE">
        <w:rPr>
          <w:rFonts w:ascii="Arial" w:hAnsi="Arial" w:cs="Arial"/>
          <w:lang w:val="mn-MN"/>
        </w:rPr>
        <w:t>“Дотоод хэргийн чиг үүрэг давамгайлсан байдлыг халах замаар Хууль зүйн яамны чиг үүрэг, зохион байгуулалтыг өөрчлөн боловсронгуй болгож, хууль зүйн бодлогыг шинжлэх ухааны үндэстэй, хүний эрх, эрх зүйт ёсны зарчимд нийцүүлэх механизм болгоно.”</w:t>
      </w:r>
      <w:r w:rsidR="00A26165">
        <w:rPr>
          <w:rFonts w:ascii="Arial" w:hAnsi="Arial" w:cs="Arial"/>
        </w:rPr>
        <w:t xml:space="preserve">;  </w:t>
      </w:r>
    </w:p>
    <w:p w:rsidR="00287636" w:rsidRPr="00D631EE" w:rsidRDefault="00287636" w:rsidP="00287636">
      <w:pPr>
        <w:ind w:firstLine="720"/>
        <w:jc w:val="both"/>
        <w:rPr>
          <w:rFonts w:ascii="Arial" w:hAnsi="Arial" w:cs="Arial"/>
          <w:lang w:val="mn-MN"/>
        </w:rPr>
      </w:pPr>
    </w:p>
    <w:p w:rsidR="00287636" w:rsidRPr="00D631EE" w:rsidRDefault="00287636" w:rsidP="00287636">
      <w:pPr>
        <w:ind w:firstLine="720"/>
        <w:jc w:val="both"/>
        <w:rPr>
          <w:rFonts w:ascii="Arial" w:hAnsi="Arial" w:cs="Arial"/>
          <w:lang w:val="mn-MN"/>
        </w:rPr>
      </w:pPr>
      <w:r w:rsidRPr="00A26165">
        <w:rPr>
          <w:rFonts w:ascii="Arial" w:hAnsi="Arial" w:cs="Arial"/>
          <w:b/>
        </w:rPr>
        <w:t>7</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 xml:space="preserve">Төслийн хавсралтын “Эрх чөлөөтэй монгол хүн” гэсэн бүлгийн хэрэгжүүлэх  2 дахь үйл ажиллагааг дараах байдлаар найруулах: </w:t>
      </w:r>
    </w:p>
    <w:p w:rsidR="00287636" w:rsidRPr="00D631EE" w:rsidRDefault="00287636" w:rsidP="00287636">
      <w:pPr>
        <w:ind w:firstLine="720"/>
        <w:jc w:val="both"/>
        <w:rPr>
          <w:rFonts w:ascii="Arial" w:hAnsi="Arial" w:cs="Arial"/>
          <w:lang w:val="mn-MN"/>
        </w:rPr>
      </w:pPr>
    </w:p>
    <w:p w:rsidR="00287636" w:rsidRPr="00D631EE" w:rsidRDefault="00287636" w:rsidP="00287636">
      <w:pPr>
        <w:ind w:firstLine="720"/>
        <w:jc w:val="both"/>
        <w:rPr>
          <w:rFonts w:ascii="Arial" w:hAnsi="Arial" w:cs="Arial"/>
          <w:lang w:val="mn-MN"/>
        </w:rPr>
      </w:pPr>
      <w:r w:rsidRPr="00D631EE">
        <w:rPr>
          <w:rFonts w:ascii="Arial" w:hAnsi="Arial" w:cs="Arial"/>
          <w:lang w:val="mn-MN"/>
        </w:rPr>
        <w:t>“Төрийн албан тушаалтны эрх мэдлийг тодорхойлсон хууль зүйн бодлогыг өөрчилж, төрийн албыг нийтийн эрх ашгийг хамгаалж, иргэнд үйлчлэх нийтийн алба, иргэний алба болгон шинэчилнэ.”</w:t>
      </w:r>
      <w:r w:rsidR="00A26165">
        <w:rPr>
          <w:rFonts w:ascii="Arial" w:hAnsi="Arial" w:cs="Arial"/>
        </w:rPr>
        <w:t>;</w:t>
      </w:r>
      <w:r w:rsidR="00A26165">
        <w:rPr>
          <w:rFonts w:ascii="Arial" w:hAnsi="Arial" w:cs="Arial"/>
          <w:lang w:val="mn-MN"/>
        </w:rPr>
        <w:t xml:space="preserve"> </w:t>
      </w:r>
    </w:p>
    <w:p w:rsidR="00287636" w:rsidRPr="00D631EE" w:rsidRDefault="00287636" w:rsidP="00287636">
      <w:pPr>
        <w:ind w:firstLine="720"/>
        <w:jc w:val="both"/>
        <w:rPr>
          <w:rFonts w:ascii="Arial" w:hAnsi="Arial" w:cs="Arial"/>
          <w:lang w:val="mn-MN"/>
        </w:rPr>
      </w:pPr>
    </w:p>
    <w:p w:rsidR="00287636" w:rsidRPr="00D631EE" w:rsidRDefault="00287636" w:rsidP="00287636">
      <w:pPr>
        <w:ind w:firstLine="720"/>
        <w:jc w:val="both"/>
        <w:rPr>
          <w:rFonts w:ascii="Arial" w:hAnsi="Arial" w:cs="Arial"/>
          <w:lang w:val="mn-MN"/>
        </w:rPr>
      </w:pPr>
      <w:r w:rsidRPr="00A26165">
        <w:rPr>
          <w:rFonts w:ascii="Arial" w:hAnsi="Arial" w:cs="Arial"/>
          <w:b/>
        </w:rPr>
        <w:t>8</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 xml:space="preserve">Төслийн хавсралтын “Эрх чөлөөтэй монгол хүн” гэсэн бүлгийн  8 дахь үйл ажиллагааг дараах байдлаар найруулах: </w:t>
      </w:r>
    </w:p>
    <w:p w:rsidR="00287636" w:rsidRPr="00D631EE" w:rsidRDefault="00287636" w:rsidP="00287636">
      <w:pPr>
        <w:ind w:firstLine="720"/>
        <w:jc w:val="both"/>
        <w:rPr>
          <w:rFonts w:ascii="Arial" w:hAnsi="Arial" w:cs="Arial"/>
          <w:lang w:val="mn-MN"/>
        </w:rPr>
      </w:pPr>
    </w:p>
    <w:p w:rsidR="00287636" w:rsidRPr="00D631EE" w:rsidRDefault="00287636" w:rsidP="00287636">
      <w:pPr>
        <w:ind w:firstLine="720"/>
        <w:jc w:val="both"/>
        <w:rPr>
          <w:rFonts w:ascii="Arial" w:hAnsi="Arial" w:cs="Arial"/>
          <w:lang w:val="mn-MN"/>
        </w:rPr>
      </w:pPr>
      <w:r w:rsidRPr="00D631EE">
        <w:rPr>
          <w:rFonts w:ascii="Arial" w:hAnsi="Arial" w:cs="Arial"/>
          <w:lang w:val="mn-MN"/>
        </w:rPr>
        <w:t xml:space="preserve">“Ардчилсан нийгмийн үнэт зүйл, зарчим, улс орны хөгжлийн шаардлагад нийцсэн, </w:t>
      </w:r>
      <w:r w:rsidRPr="000C2204">
        <w:rPr>
          <w:rFonts w:ascii="Arial" w:hAnsi="Arial" w:cs="Arial"/>
          <w:effect w:val="antsRed"/>
          <w:lang w:val="mn-MN"/>
        </w:rPr>
        <w:t>авлига</w:t>
      </w:r>
      <w:r w:rsidRPr="00D631EE">
        <w:rPr>
          <w:rFonts w:ascii="Arial" w:hAnsi="Arial" w:cs="Arial"/>
          <w:lang w:val="mn-MN"/>
        </w:rPr>
        <w:t>, албан тушаалын болон шинэ төрлийн гэмт хэрэг, зөрчилтэй тэмцэх, урьдчилан сэргийлэх, хариуцлага тооцох чадавхтай, эрүүгийн хууль тогтоомжийн тогтолцоог бүрдүүлж, ялын бодлогыг оновчтой, үр нөлөөтэй, олон сонголттой болгох. Эрүүгийн эрх зүйн шоронжсон нөхцөл байдлыг арилгах.”</w:t>
      </w:r>
      <w:r w:rsidR="00A26165">
        <w:rPr>
          <w:rFonts w:ascii="Arial" w:hAnsi="Arial" w:cs="Arial"/>
        </w:rPr>
        <w:t>;</w:t>
      </w:r>
      <w:r w:rsidR="00A26165">
        <w:rPr>
          <w:rFonts w:ascii="Arial" w:hAnsi="Arial" w:cs="Arial"/>
          <w:lang w:val="mn-MN"/>
        </w:rPr>
        <w:t xml:space="preserve"> </w:t>
      </w:r>
    </w:p>
    <w:p w:rsidR="00287636" w:rsidRPr="00D631EE" w:rsidRDefault="00287636" w:rsidP="00287636">
      <w:pPr>
        <w:ind w:firstLine="720"/>
        <w:jc w:val="both"/>
        <w:rPr>
          <w:rFonts w:ascii="Arial" w:hAnsi="Arial" w:cs="Arial"/>
          <w:lang w:val="mn-MN"/>
        </w:rPr>
      </w:pPr>
    </w:p>
    <w:p w:rsidR="00287636" w:rsidRPr="00D631EE" w:rsidRDefault="00287636" w:rsidP="00287636">
      <w:pPr>
        <w:ind w:firstLine="720"/>
        <w:jc w:val="both"/>
        <w:rPr>
          <w:rFonts w:ascii="Arial" w:hAnsi="Arial" w:cs="Arial"/>
          <w:lang w:val="mn-MN"/>
        </w:rPr>
      </w:pPr>
      <w:r w:rsidRPr="00A26165">
        <w:rPr>
          <w:rFonts w:ascii="Arial" w:hAnsi="Arial" w:cs="Arial"/>
          <w:b/>
        </w:rPr>
        <w:t>9</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“Эрх чөлөөтэй монгол хүн” гэсэн бүлгийн 10 дахь үйл ажиллагааг дараах байдлаар найруулах:</w:t>
      </w:r>
    </w:p>
    <w:p w:rsidR="00287636" w:rsidRPr="00D631EE" w:rsidRDefault="00287636" w:rsidP="00287636">
      <w:pPr>
        <w:pStyle w:val="NoSpacing"/>
        <w:spacing w:before="0" w:beforeAutospacing="0" w:after="0" w:afterAutospacing="0"/>
        <w:jc w:val="both"/>
        <w:rPr>
          <w:rFonts w:ascii="Arial" w:hAnsi="Arial" w:cs="Arial"/>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“Хууль зүйн мэргэжлийн болон иргэний боловсролын тогтолцоог боловсронгуй болгож, мэргэжлийн хуульч бэлтгэх тогтолцоог шинэ шатанд гаргана. Иргэдийн эрх зүйн боловсролыг дээшлүүлэх “Иргэний боловсрол” хөтөлбөрийг хэрэгжүүлнэ.”</w:t>
      </w:r>
      <w:r w:rsidR="00A26165">
        <w:rPr>
          <w:rFonts w:ascii="Arial" w:hAnsi="Arial" w:cs="Arial"/>
        </w:rPr>
        <w:t>;</w:t>
      </w:r>
      <w:r w:rsidR="00A26165">
        <w:rPr>
          <w:rFonts w:ascii="Arial" w:hAnsi="Arial" w:cs="Arial"/>
          <w:lang w:val="mn-MN"/>
        </w:rPr>
        <w:t xml:space="preserve"> </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A26165">
        <w:rPr>
          <w:rFonts w:ascii="Arial" w:hAnsi="Arial" w:cs="Arial"/>
          <w:b/>
        </w:rPr>
        <w:t>10</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“Эрх чөлөөтэй монгол хүн” гэсэн бүлгийн хэрэгжүүлэх  11 дэх үйл ажиллагааг дараах байдлаар найруулах:</w:t>
      </w:r>
    </w:p>
    <w:p w:rsidR="00287636" w:rsidRPr="00D631EE" w:rsidRDefault="00287636" w:rsidP="00287636">
      <w:pPr>
        <w:pStyle w:val="NoSpacing"/>
        <w:spacing w:before="0" w:beforeAutospacing="0" w:after="0" w:afterAutospacing="0"/>
        <w:jc w:val="both"/>
        <w:rPr>
          <w:rFonts w:ascii="Arial" w:hAnsi="Arial" w:cs="Arial"/>
          <w:lang w:val="mn-MN"/>
        </w:rPr>
      </w:pPr>
    </w:p>
    <w:p w:rsidR="00287636" w:rsidRPr="00A26165" w:rsidRDefault="00287636" w:rsidP="00287636">
      <w:pPr>
        <w:pStyle w:val="NoSpacing"/>
        <w:spacing w:before="0" w:beforeAutospacing="0" w:after="0" w:afterAutospacing="0"/>
        <w:ind w:firstLine="720"/>
        <w:jc w:val="both"/>
        <w:rPr>
          <w:rFonts w:ascii="Arial" w:hAnsi="Arial" w:cs="Arial"/>
        </w:rPr>
      </w:pPr>
      <w:r w:rsidRPr="00D631EE">
        <w:rPr>
          <w:rFonts w:ascii="Arial" w:hAnsi="Arial" w:cs="Arial"/>
          <w:lang w:val="mn-MN"/>
        </w:rPr>
        <w:lastRenderedPageBreak/>
        <w:t xml:space="preserve">“Хуульчдын мэргэжлийн өөрөө удирдах ёсны байгууллагыг байгуулж </w:t>
      </w:r>
      <w:r w:rsidRPr="000C2204">
        <w:rPr>
          <w:rFonts w:ascii="Arial" w:hAnsi="Arial" w:cs="Arial"/>
          <w:effect w:val="antsRed"/>
          <w:lang w:val="mn-MN"/>
        </w:rPr>
        <w:t>чадавхижуулна</w:t>
      </w:r>
      <w:r w:rsidRPr="00D631EE">
        <w:rPr>
          <w:rFonts w:ascii="Arial" w:hAnsi="Arial" w:cs="Arial"/>
          <w:lang w:val="mn-MN"/>
        </w:rPr>
        <w:t>.”</w:t>
      </w:r>
      <w:r w:rsidR="00A26165">
        <w:rPr>
          <w:rFonts w:ascii="Arial" w:hAnsi="Arial" w:cs="Arial"/>
        </w:rPr>
        <w:t>;</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A26165">
        <w:rPr>
          <w:rFonts w:ascii="Arial" w:hAnsi="Arial" w:cs="Arial"/>
          <w:b/>
        </w:rPr>
        <w:t>11</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“Эрх чөлөөтэй монгол хүн” гэсэн бүлгийн 12,19 дахь үйл ажиллагааг нэгтгэж дараах байдлаар найруулах:</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A26165" w:rsidRDefault="00287636" w:rsidP="00287636">
      <w:pPr>
        <w:pStyle w:val="NoSpacing"/>
        <w:spacing w:before="0" w:beforeAutospacing="0" w:after="0" w:afterAutospacing="0"/>
        <w:ind w:firstLine="720"/>
        <w:jc w:val="both"/>
        <w:rPr>
          <w:rFonts w:ascii="Arial" w:hAnsi="Arial" w:cs="Arial"/>
        </w:rPr>
      </w:pPr>
      <w:r w:rsidRPr="00D631EE">
        <w:rPr>
          <w:rFonts w:ascii="Arial" w:hAnsi="Arial" w:cs="Arial"/>
          <w:lang w:val="mn-MN"/>
        </w:rPr>
        <w:t>“Иргэдэд өдөр тутам үйлчилдэг нийтийн албан хаагчдыг иргэд өөрсдөө үнэлдэг тогтолцоонд оруулж, цалин хангамжийг ажлын бүтээмжтэй уялдуулан тооцож, үйлчилгээний чанар, хүртээмжийг сайжруулна.”</w:t>
      </w:r>
      <w:r w:rsidR="00A26165">
        <w:rPr>
          <w:rFonts w:ascii="Arial" w:hAnsi="Arial" w:cs="Arial"/>
        </w:rPr>
        <w:t>;</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A26165">
        <w:rPr>
          <w:rFonts w:ascii="Arial" w:hAnsi="Arial" w:cs="Arial"/>
          <w:b/>
        </w:rPr>
        <w:t>12</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“Эрх чөлөөтэй монгол хүн” гэсэн бүлгийн 13 дахь үйл ажиллагааг дараах байдлаар найруулах:</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w:t>
      </w:r>
      <w:r w:rsidRPr="000C2204">
        <w:rPr>
          <w:rFonts w:ascii="Arial" w:hAnsi="Arial" w:cs="Arial"/>
          <w:effect w:val="antsRed"/>
        </w:rPr>
        <w:t>А</w:t>
      </w:r>
      <w:r w:rsidRPr="000C2204">
        <w:rPr>
          <w:rFonts w:ascii="Arial" w:hAnsi="Arial" w:cs="Arial"/>
          <w:effect w:val="antsRed"/>
          <w:lang w:val="mn-MN"/>
        </w:rPr>
        <w:t>влига</w:t>
      </w:r>
      <w:r w:rsidRPr="00D631EE">
        <w:rPr>
          <w:rFonts w:ascii="Arial" w:hAnsi="Arial" w:cs="Arial"/>
          <w:lang w:val="mn-MN"/>
        </w:rPr>
        <w:t>, ашиг сонирхлын зөрчилтэй тэмцэх ажлыг эрчимжүүлж, нийтийн албаны үйл ажиллагааг иргэдэд хүнд сурталгүй, ил тод, алагчлалгүй, шударга, хүртэмжтэй болгоно.”</w:t>
      </w:r>
      <w:r w:rsidR="00A26165">
        <w:rPr>
          <w:rFonts w:ascii="Arial" w:hAnsi="Arial" w:cs="Arial"/>
        </w:rPr>
        <w:t>;</w:t>
      </w:r>
      <w:r w:rsidRPr="00D631EE">
        <w:rPr>
          <w:rFonts w:ascii="Arial" w:hAnsi="Arial" w:cs="Arial"/>
          <w:lang w:val="mn-MN"/>
        </w:rPr>
        <w:t xml:space="preserve"> </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A26165">
        <w:rPr>
          <w:rFonts w:ascii="Arial" w:hAnsi="Arial" w:cs="Arial"/>
          <w:b/>
        </w:rPr>
        <w:t>13</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“Эрх чөлөөтэй монгол хүн” гэсэн бүлгийн 18 дахь үйл ажиллагааг дараах байдлаар найруулах:</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A26165" w:rsidRDefault="00287636" w:rsidP="00287636">
      <w:pPr>
        <w:pStyle w:val="NoSpacing"/>
        <w:spacing w:before="0" w:beforeAutospacing="0" w:after="0" w:afterAutospacing="0"/>
        <w:ind w:firstLine="720"/>
        <w:jc w:val="both"/>
        <w:rPr>
          <w:rFonts w:ascii="Arial" w:hAnsi="Arial" w:cs="Arial"/>
        </w:rPr>
      </w:pPr>
      <w:r w:rsidRPr="00D631EE">
        <w:rPr>
          <w:rFonts w:ascii="Arial" w:hAnsi="Arial" w:cs="Arial"/>
          <w:lang w:val="mn-MN"/>
        </w:rPr>
        <w:t>“Залуучуудын хөгжлийн асуудлыг үндэсний хэмжээнд бодлого боловсруулах, түүнийг хэрэгжүүлэх, хэрэгжилтэд хяналт тавих чиг үүрэг бүхий Засгийн газрын Үндэсний хороог байгуулна.”</w:t>
      </w:r>
      <w:r w:rsidR="00A26165">
        <w:rPr>
          <w:rFonts w:ascii="Arial" w:hAnsi="Arial" w:cs="Arial"/>
        </w:rPr>
        <w:t>;</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A26165">
        <w:rPr>
          <w:rFonts w:ascii="Arial" w:hAnsi="Arial" w:cs="Arial"/>
          <w:b/>
          <w:lang w:val="mn-MN"/>
        </w:rPr>
        <w:t>1</w:t>
      </w:r>
      <w:r w:rsidRPr="00A26165">
        <w:rPr>
          <w:rFonts w:ascii="Arial" w:hAnsi="Arial" w:cs="Arial"/>
          <w:b/>
        </w:rPr>
        <w:t>4</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“Эрх чөлөөтэй монгол хүн” гэсэн бүлгийн хэрэгжүүлэх 23 дахь үйл ажиллагааг дараах байдлаар найруулах:</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A26165" w:rsidRDefault="00287636" w:rsidP="00287636">
      <w:pPr>
        <w:pStyle w:val="NoSpacing"/>
        <w:spacing w:before="0" w:beforeAutospacing="0" w:after="0" w:afterAutospacing="0"/>
        <w:ind w:firstLine="720"/>
        <w:jc w:val="both"/>
        <w:rPr>
          <w:rFonts w:ascii="Arial" w:hAnsi="Arial" w:cs="Arial"/>
        </w:rPr>
      </w:pPr>
      <w:r w:rsidRPr="00D631EE">
        <w:rPr>
          <w:rFonts w:ascii="Arial" w:hAnsi="Arial" w:cs="Arial"/>
          <w:lang w:val="mn-MN"/>
        </w:rPr>
        <w:t>“Судалгаа, шинжилгээний ажлыг их, дээд сургууль болон бодлогын институт дээр төвлөрүүлж, шинжлэх ухаан, технологийг дэмжих сангийн санхүүжилтийг энэ зорилготой уялдуулна.”</w:t>
      </w:r>
      <w:r w:rsidR="00A26165">
        <w:rPr>
          <w:rFonts w:ascii="Arial" w:hAnsi="Arial" w:cs="Arial"/>
        </w:rPr>
        <w:t>;</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A26165">
        <w:rPr>
          <w:rFonts w:ascii="Arial" w:hAnsi="Arial" w:cs="Arial"/>
          <w:b/>
          <w:lang w:val="mn-MN"/>
        </w:rPr>
        <w:t>1</w:t>
      </w:r>
      <w:r w:rsidRPr="00A26165">
        <w:rPr>
          <w:rFonts w:ascii="Arial" w:hAnsi="Arial" w:cs="Arial"/>
          <w:b/>
        </w:rPr>
        <w:t>5</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“Эрх чөлөөтэй монгол хүн” хэрэгжүүлэх 25 дахь үйл ажиллагааг дараах байдлаар найруулах:</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A26165" w:rsidRDefault="00287636" w:rsidP="00287636">
      <w:pPr>
        <w:pStyle w:val="NoSpacing"/>
        <w:spacing w:before="0" w:beforeAutospacing="0" w:after="0" w:afterAutospacing="0"/>
        <w:ind w:firstLine="720"/>
        <w:jc w:val="both"/>
        <w:rPr>
          <w:rFonts w:ascii="Arial" w:hAnsi="Arial" w:cs="Arial"/>
        </w:rPr>
      </w:pPr>
      <w:r w:rsidRPr="00D631EE">
        <w:rPr>
          <w:rFonts w:ascii="Arial" w:hAnsi="Arial" w:cs="Arial"/>
          <w:lang w:val="mn-MN"/>
        </w:rPr>
        <w:t xml:space="preserve">“шүүх ажиллагааны ил </w:t>
      </w:r>
      <w:r w:rsidRPr="000C2204">
        <w:rPr>
          <w:rFonts w:ascii="Arial" w:hAnsi="Arial" w:cs="Arial"/>
          <w:effect w:val="antsRed"/>
          <w:lang w:val="mn-MN"/>
        </w:rPr>
        <w:t>тол</w:t>
      </w:r>
      <w:r w:rsidRPr="00D631EE">
        <w:rPr>
          <w:rFonts w:ascii="Arial" w:hAnsi="Arial" w:cs="Arial"/>
          <w:lang w:val="mn-MN"/>
        </w:rPr>
        <w:t xml:space="preserve"> байдлыг хангаж, шүүхийн шийдвэр гүйцэтгэлтэй  холбоотой мэдээллийг нээлттэй болгох.”</w:t>
      </w:r>
      <w:r w:rsidR="00A26165">
        <w:rPr>
          <w:rFonts w:ascii="Arial" w:hAnsi="Arial" w:cs="Arial"/>
        </w:rPr>
        <w:t>;</w:t>
      </w:r>
    </w:p>
    <w:p w:rsidR="00287636" w:rsidRPr="00D631EE" w:rsidRDefault="00287636" w:rsidP="00287636">
      <w:pPr>
        <w:pStyle w:val="NoSpacing"/>
        <w:spacing w:before="0" w:beforeAutospacing="0" w:after="0" w:afterAutospacing="0"/>
        <w:ind w:firstLine="284"/>
        <w:jc w:val="right"/>
        <w:rPr>
          <w:rFonts w:ascii="Arial" w:hAnsi="Arial" w:cs="Arial"/>
          <w:b/>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A26165">
        <w:rPr>
          <w:rFonts w:ascii="Arial" w:hAnsi="Arial" w:cs="Arial"/>
          <w:b/>
          <w:lang w:val="mn-MN"/>
        </w:rPr>
        <w:t>1</w:t>
      </w:r>
      <w:r w:rsidRPr="00A26165">
        <w:rPr>
          <w:rFonts w:ascii="Arial" w:hAnsi="Arial" w:cs="Arial"/>
          <w:b/>
        </w:rPr>
        <w:t>6</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“Эрх чөлөөтэй монгол хүн” гэсэн бүлгийн хэрэгжүүлэх  26 дахь үйл ажиллагааг дараах байдлаар найруулах:</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A26165" w:rsidRDefault="00287636" w:rsidP="00287636">
      <w:pPr>
        <w:pStyle w:val="NoSpacing"/>
        <w:spacing w:before="0" w:beforeAutospacing="0" w:after="0" w:afterAutospacing="0"/>
        <w:ind w:firstLine="720"/>
        <w:jc w:val="both"/>
        <w:rPr>
          <w:rFonts w:ascii="Arial" w:hAnsi="Arial" w:cs="Arial"/>
        </w:rPr>
      </w:pPr>
      <w:r w:rsidRPr="00D631EE">
        <w:rPr>
          <w:rFonts w:ascii="Arial" w:hAnsi="Arial" w:cs="Arial"/>
          <w:lang w:val="mn-MN"/>
        </w:rPr>
        <w:t>“шүүхийг тойргийн тогтолцоогоор шинэчлэн зохион байгуулахтай уялдуулан, прокурор, өмгөөлөл, мөрдөх албаны зохион байгуулалт, үйл ажиллагааг шинэчилнэ.”</w:t>
      </w:r>
      <w:r w:rsidR="00A26165">
        <w:rPr>
          <w:rFonts w:ascii="Arial" w:hAnsi="Arial" w:cs="Arial"/>
        </w:rPr>
        <w:t>;</w:t>
      </w:r>
    </w:p>
    <w:p w:rsidR="00287636" w:rsidRPr="00D631EE" w:rsidRDefault="00287636" w:rsidP="00287636">
      <w:pPr>
        <w:pStyle w:val="NoSpacing"/>
        <w:spacing w:before="0" w:beforeAutospacing="0" w:after="0" w:afterAutospacing="0"/>
        <w:jc w:val="both"/>
        <w:rPr>
          <w:rFonts w:ascii="Arial" w:hAnsi="Arial" w:cs="Arial"/>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A26165">
        <w:rPr>
          <w:rFonts w:ascii="Arial" w:hAnsi="Arial" w:cs="Arial"/>
          <w:b/>
          <w:lang w:val="mn-MN"/>
        </w:rPr>
        <w:t>1</w:t>
      </w:r>
      <w:r w:rsidRPr="00A26165">
        <w:rPr>
          <w:rFonts w:ascii="Arial" w:hAnsi="Arial" w:cs="Arial"/>
          <w:b/>
        </w:rPr>
        <w:t>7</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“Эрх чөлөөтэй монгол хүн” гэсэн бүлгийн  28 дахь үйл ажиллагааг дараах байдлаар найруулах:</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A26165" w:rsidRDefault="00287636" w:rsidP="00287636">
      <w:pPr>
        <w:pStyle w:val="NoSpacing"/>
        <w:spacing w:before="0" w:beforeAutospacing="0" w:after="0" w:afterAutospacing="0"/>
        <w:ind w:firstLine="720"/>
        <w:jc w:val="both"/>
        <w:rPr>
          <w:rFonts w:ascii="Arial" w:hAnsi="Arial" w:cs="Arial"/>
        </w:rPr>
      </w:pPr>
      <w:r w:rsidRPr="00D631EE">
        <w:rPr>
          <w:rFonts w:ascii="Arial" w:hAnsi="Arial" w:cs="Arial"/>
          <w:lang w:val="mn-MN"/>
        </w:rPr>
        <w:lastRenderedPageBreak/>
        <w:t>“шүүн таслах ажиллагааг захиргааны үйл ажиллагаанаас тусгаарлаж, шүүхийн захиргааг мэргэшүүлэхэд дэмжлэг үзүүлнэ.”</w:t>
      </w:r>
      <w:r w:rsidR="00A26165">
        <w:rPr>
          <w:rFonts w:ascii="Arial" w:hAnsi="Arial" w:cs="Arial"/>
        </w:rPr>
        <w:t>;</w:t>
      </w:r>
    </w:p>
    <w:p w:rsidR="00287636" w:rsidRPr="00D631EE" w:rsidRDefault="00287636" w:rsidP="00287636">
      <w:pPr>
        <w:pStyle w:val="NoSpacing"/>
        <w:spacing w:before="0" w:beforeAutospacing="0" w:after="0" w:afterAutospacing="0"/>
        <w:ind w:firstLine="284"/>
        <w:jc w:val="right"/>
        <w:rPr>
          <w:rFonts w:ascii="Arial" w:hAnsi="Arial" w:cs="Arial"/>
          <w:b/>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A26165">
        <w:rPr>
          <w:rFonts w:ascii="Arial" w:hAnsi="Arial" w:cs="Arial"/>
          <w:b/>
          <w:lang w:val="mn-MN"/>
        </w:rPr>
        <w:t>1</w:t>
      </w:r>
      <w:r w:rsidRPr="00A26165">
        <w:rPr>
          <w:rFonts w:ascii="Arial" w:hAnsi="Arial" w:cs="Arial"/>
          <w:b/>
        </w:rPr>
        <w:t>8</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“Эрх чөлөөтэй монгол хүн” гэсэн бүлгийн 32 дахь үйл ажиллагааг дараах байдлаар найруулах:</w:t>
      </w:r>
    </w:p>
    <w:p w:rsidR="00287636" w:rsidRPr="00D631EE" w:rsidRDefault="00287636" w:rsidP="00287636">
      <w:pPr>
        <w:pStyle w:val="NoSpacing"/>
        <w:spacing w:before="0" w:beforeAutospacing="0" w:after="0" w:afterAutospacing="0"/>
        <w:jc w:val="both"/>
        <w:rPr>
          <w:rFonts w:ascii="Arial" w:hAnsi="Arial" w:cs="Arial"/>
          <w:lang w:val="mn-MN"/>
        </w:rPr>
      </w:pPr>
    </w:p>
    <w:p w:rsidR="00287636" w:rsidRPr="00A26165" w:rsidRDefault="00287636" w:rsidP="00287636">
      <w:pPr>
        <w:pStyle w:val="NoSpacing"/>
        <w:spacing w:before="0" w:beforeAutospacing="0" w:after="0" w:afterAutospacing="0"/>
        <w:ind w:firstLine="720"/>
        <w:jc w:val="both"/>
        <w:rPr>
          <w:rFonts w:ascii="Arial" w:hAnsi="Arial" w:cs="Arial"/>
        </w:rPr>
      </w:pPr>
      <w:r w:rsidRPr="00D631EE">
        <w:rPr>
          <w:rFonts w:ascii="Arial" w:hAnsi="Arial" w:cs="Arial"/>
          <w:lang w:val="mn-MN"/>
        </w:rPr>
        <w:t>“Мөрдөн байцаах, эрүүгийн цагдаагийн байгууллагын чиг үүрэг, бүтэц, зохион байгуулалтыг мөрдөх алба болгон нэгтгэн зохион байгуулж, мөрдөх албаны дэргэд шүүх шинжилгээний бүтцийг бий болгоно.”</w:t>
      </w:r>
      <w:r w:rsidR="00A26165">
        <w:rPr>
          <w:rFonts w:ascii="Arial" w:hAnsi="Arial" w:cs="Arial"/>
        </w:rPr>
        <w:t>;</w:t>
      </w:r>
    </w:p>
    <w:p w:rsidR="00287636" w:rsidRPr="00D631EE" w:rsidRDefault="00287636" w:rsidP="00287636">
      <w:pPr>
        <w:pStyle w:val="NoSpacing"/>
        <w:spacing w:before="0" w:beforeAutospacing="0" w:after="0" w:afterAutospacing="0"/>
        <w:ind w:firstLine="284"/>
        <w:jc w:val="right"/>
        <w:rPr>
          <w:rFonts w:ascii="Arial" w:hAnsi="Arial" w:cs="Arial"/>
          <w:b/>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A26165">
        <w:rPr>
          <w:rFonts w:ascii="Arial" w:hAnsi="Arial" w:cs="Arial"/>
          <w:b/>
          <w:lang w:val="mn-MN"/>
        </w:rPr>
        <w:t>1</w:t>
      </w:r>
      <w:r w:rsidRPr="00A26165">
        <w:rPr>
          <w:rFonts w:ascii="Arial" w:hAnsi="Arial" w:cs="Arial"/>
          <w:b/>
        </w:rPr>
        <w:t>9</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“Эрх чөлөөтэй монгол хүн” гэсэн бүлгийн хэрэгжүүлэх  34 дэх үйл ажиллагааг дараах байдлаар найруулах:</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A26165" w:rsidRDefault="00287636" w:rsidP="00287636">
      <w:pPr>
        <w:pStyle w:val="NoSpacing"/>
        <w:spacing w:before="0" w:beforeAutospacing="0" w:after="0" w:afterAutospacing="0"/>
        <w:ind w:firstLine="720"/>
        <w:jc w:val="both"/>
        <w:rPr>
          <w:rFonts w:ascii="Arial" w:hAnsi="Arial" w:cs="Arial"/>
        </w:rPr>
      </w:pPr>
      <w:r w:rsidRPr="00D631EE">
        <w:rPr>
          <w:rFonts w:ascii="Arial" w:hAnsi="Arial" w:cs="Arial"/>
          <w:lang w:val="mn-MN"/>
        </w:rPr>
        <w:t>“Цагдаагийн “хэв журам сахиулах, гэмт хэргээс урьдчилан сэргийлэх чиг үүргийг орон нутгийн мэдлийн түвшинд зохион байгуулж, мөрдөх албаны дэргэд шүүх шинжилгээний бүтцийг бий болгоно.”</w:t>
      </w:r>
      <w:r w:rsidR="00A26165">
        <w:rPr>
          <w:rFonts w:ascii="Arial" w:hAnsi="Arial" w:cs="Arial"/>
        </w:rPr>
        <w:t>;</w:t>
      </w:r>
    </w:p>
    <w:p w:rsidR="00287636" w:rsidRPr="00D631EE" w:rsidRDefault="00287636" w:rsidP="00287636">
      <w:pPr>
        <w:pStyle w:val="NoSpacing"/>
        <w:spacing w:before="0" w:beforeAutospacing="0" w:after="0" w:afterAutospacing="0"/>
        <w:ind w:firstLine="284"/>
        <w:jc w:val="right"/>
        <w:rPr>
          <w:rFonts w:ascii="Arial" w:hAnsi="Arial" w:cs="Arial"/>
          <w:b/>
          <w:lang w:val="mn-MN"/>
        </w:rPr>
      </w:pPr>
    </w:p>
    <w:p w:rsidR="00287636" w:rsidRPr="00D631EE" w:rsidRDefault="00287636" w:rsidP="00287636">
      <w:pPr>
        <w:pStyle w:val="NoSpacing"/>
        <w:spacing w:before="0" w:beforeAutospacing="0" w:after="0" w:afterAutospacing="0"/>
        <w:ind w:firstLine="720"/>
        <w:jc w:val="both"/>
        <w:rPr>
          <w:rFonts w:ascii="Arial" w:hAnsi="Arial" w:cs="Arial"/>
          <w:lang w:val="mn-MN"/>
        </w:rPr>
      </w:pPr>
      <w:r w:rsidRPr="00A26165">
        <w:rPr>
          <w:rFonts w:ascii="Arial" w:hAnsi="Arial" w:cs="Arial"/>
          <w:b/>
        </w:rPr>
        <w:t>20</w:t>
      </w:r>
      <w:r w:rsidRPr="00A26165">
        <w:rPr>
          <w:rFonts w:ascii="Arial" w:hAnsi="Arial" w:cs="Arial"/>
          <w:b/>
          <w:lang w:val="mn-MN"/>
        </w:rPr>
        <w:t>.</w:t>
      </w:r>
      <w:r w:rsidRPr="00D631EE">
        <w:rPr>
          <w:rFonts w:ascii="Arial" w:hAnsi="Arial" w:cs="Arial"/>
          <w:lang w:val="mn-MN"/>
        </w:rPr>
        <w:t xml:space="preserve"> </w:t>
      </w:r>
      <w:r w:rsidR="00A26165">
        <w:rPr>
          <w:rFonts w:ascii="Arial" w:hAnsi="Arial" w:cs="Arial"/>
          <w:lang w:val="mn-MN"/>
        </w:rPr>
        <w:t xml:space="preserve">Улсын Их Хурлын гишүүн </w:t>
      </w:r>
      <w:r w:rsidR="00A26165" w:rsidRPr="000C2204">
        <w:rPr>
          <w:rFonts w:ascii="Arial" w:hAnsi="Arial" w:cs="Arial"/>
          <w:effect w:val="antsRed"/>
          <w:lang w:val="mn-MN"/>
        </w:rPr>
        <w:t>Ж</w:t>
      </w:r>
      <w:r w:rsidR="00A26165">
        <w:rPr>
          <w:rFonts w:ascii="Arial" w:hAnsi="Arial" w:cs="Arial"/>
          <w:lang w:val="mn-MN"/>
        </w:rPr>
        <w:t>.</w:t>
      </w:r>
      <w:r w:rsidR="00A26165" w:rsidRPr="000C2204">
        <w:rPr>
          <w:rFonts w:ascii="Arial" w:hAnsi="Arial" w:cs="Arial"/>
          <w:effect w:val="antsRed"/>
          <w:lang w:val="mn-MN"/>
        </w:rPr>
        <w:t>Батзандангийн</w:t>
      </w:r>
      <w:r w:rsidR="00A26165">
        <w:rPr>
          <w:rFonts w:ascii="Arial" w:hAnsi="Arial" w:cs="Arial"/>
          <w:lang w:val="mn-MN"/>
        </w:rPr>
        <w:t xml:space="preserve"> гаргасан, </w:t>
      </w:r>
      <w:r w:rsidRPr="00D631EE">
        <w:rPr>
          <w:rFonts w:ascii="Arial" w:hAnsi="Arial" w:cs="Arial"/>
          <w:lang w:val="mn-MN"/>
        </w:rPr>
        <w:t>Төслийн хавсралтын “Эрх чөлөөтэй монгол хүн” гэсэн бүлгийн хэрэгжүүлэх 35 дахь үйл ажиллагааг дараах байдлаар найруулах:</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BF491B" w:rsidRDefault="00287636" w:rsidP="00287636">
      <w:pPr>
        <w:pStyle w:val="NoSpacing"/>
        <w:spacing w:before="0" w:beforeAutospacing="0" w:after="0" w:afterAutospacing="0"/>
        <w:ind w:firstLine="720"/>
        <w:jc w:val="both"/>
        <w:rPr>
          <w:rFonts w:ascii="Arial" w:hAnsi="Arial" w:cs="Arial"/>
        </w:rPr>
      </w:pPr>
      <w:r w:rsidRPr="00D631EE">
        <w:rPr>
          <w:rFonts w:ascii="Arial" w:hAnsi="Arial" w:cs="Arial"/>
          <w:lang w:val="mn-MN"/>
        </w:rPr>
        <w:t>“Хэвлэл мэдээллийн хэрэгслийн хувь эзэмшил, орлогыг ил тод болгож, хэвлэлийн байгууллагуудын бие даасан байдлыг дээшлүүлж, иргэний хэвлэн нийтлэх эрх чөлөөг баталгаажуулна.”</w:t>
      </w:r>
      <w:r w:rsidR="00BF491B">
        <w:rPr>
          <w:rFonts w:ascii="Arial" w:hAnsi="Arial" w:cs="Arial"/>
        </w:rPr>
        <w:t>;</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D631EE" w:rsidRDefault="00287636" w:rsidP="00287636">
      <w:pPr>
        <w:pStyle w:val="NoSpacing"/>
        <w:spacing w:before="0" w:beforeAutospacing="0" w:after="0" w:afterAutospacing="0"/>
        <w:ind w:firstLine="720"/>
        <w:jc w:val="both"/>
        <w:rPr>
          <w:rFonts w:ascii="Arial" w:hAnsi="Arial" w:cs="Arial"/>
          <w:b/>
          <w:lang w:val="mn-MN"/>
        </w:rPr>
      </w:pPr>
      <w:r w:rsidRPr="00BF491B">
        <w:rPr>
          <w:rFonts w:ascii="Arial" w:hAnsi="Arial" w:cs="Arial"/>
          <w:b/>
        </w:rPr>
        <w:t>21</w:t>
      </w:r>
      <w:r w:rsidRPr="00BF491B">
        <w:rPr>
          <w:rFonts w:ascii="Arial" w:hAnsi="Arial" w:cs="Arial"/>
          <w:b/>
          <w:lang w:val="mn-MN"/>
        </w:rPr>
        <w:t>.</w:t>
      </w:r>
      <w:r w:rsidRPr="00D631EE">
        <w:rPr>
          <w:rFonts w:ascii="Arial" w:hAnsi="Arial" w:cs="Arial"/>
          <w:lang w:val="mn-MN"/>
        </w:rPr>
        <w:t xml:space="preserve"> </w:t>
      </w:r>
      <w:r w:rsidR="00BF491B">
        <w:rPr>
          <w:rFonts w:ascii="Arial" w:hAnsi="Arial" w:cs="Arial"/>
          <w:lang w:val="mn-MN"/>
        </w:rPr>
        <w:t xml:space="preserve">Улсын Их Хурлын гишүүн </w:t>
      </w:r>
      <w:r w:rsidR="00BF491B" w:rsidRPr="000C2204">
        <w:rPr>
          <w:rFonts w:ascii="Arial" w:hAnsi="Arial" w:cs="Arial"/>
          <w:effect w:val="antsRed"/>
          <w:lang w:val="mn-MN"/>
        </w:rPr>
        <w:t>Ж</w:t>
      </w:r>
      <w:r w:rsidR="00BF491B">
        <w:rPr>
          <w:rFonts w:ascii="Arial" w:hAnsi="Arial" w:cs="Arial"/>
          <w:lang w:val="mn-MN"/>
        </w:rPr>
        <w:t>.</w:t>
      </w:r>
      <w:r w:rsidR="00BF491B" w:rsidRPr="000C2204">
        <w:rPr>
          <w:rFonts w:ascii="Arial" w:hAnsi="Arial" w:cs="Arial"/>
          <w:effect w:val="antsRed"/>
          <w:lang w:val="mn-MN"/>
        </w:rPr>
        <w:t>Батзандангийн</w:t>
      </w:r>
      <w:r w:rsidR="00BF491B">
        <w:rPr>
          <w:rFonts w:ascii="Arial" w:hAnsi="Arial" w:cs="Arial"/>
          <w:lang w:val="mn-MN"/>
        </w:rPr>
        <w:t xml:space="preserve"> гаргасан, </w:t>
      </w:r>
      <w:r w:rsidRPr="00D631EE">
        <w:rPr>
          <w:rFonts w:ascii="Arial" w:hAnsi="Arial" w:cs="Arial"/>
          <w:lang w:val="mn-MN"/>
        </w:rPr>
        <w:t>Төслийн хавсралтын “Эрх чөлөөтэй монгол хүн” гэсэн бүлгийн хэрэгжүүлэх 36 дахь үйл ажиллагааг дараах байдлаар найруулах:</w:t>
      </w:r>
    </w:p>
    <w:p w:rsidR="00287636" w:rsidRPr="00D631EE" w:rsidRDefault="00287636" w:rsidP="00287636">
      <w:pPr>
        <w:pStyle w:val="NoSpacing"/>
        <w:spacing w:before="0" w:beforeAutospacing="0" w:after="0" w:afterAutospacing="0"/>
        <w:ind w:firstLine="720"/>
        <w:jc w:val="both"/>
        <w:rPr>
          <w:rFonts w:ascii="Arial" w:hAnsi="Arial" w:cs="Arial"/>
          <w:lang w:val="mn-MN"/>
        </w:rPr>
      </w:pPr>
    </w:p>
    <w:p w:rsidR="00287636" w:rsidRPr="00BF491B" w:rsidRDefault="00287636" w:rsidP="00287636">
      <w:pPr>
        <w:pStyle w:val="NoSpacing"/>
        <w:spacing w:before="0" w:beforeAutospacing="0" w:after="0" w:afterAutospacing="0"/>
        <w:ind w:firstLine="720"/>
        <w:jc w:val="both"/>
        <w:rPr>
          <w:rFonts w:ascii="Arial" w:hAnsi="Arial" w:cs="Arial"/>
        </w:rPr>
      </w:pPr>
      <w:r w:rsidRPr="00D631EE">
        <w:rPr>
          <w:rFonts w:ascii="Arial" w:hAnsi="Arial" w:cs="Arial"/>
          <w:lang w:val="mn-MN"/>
        </w:rPr>
        <w:t>“Хээл хахууль, шан харамжийг ялгамжтай зохицуулж, хахууль өгсөн талыг эрүүгийн хариуцлагаас чөлөөлж, хөнгөлөх асуудлыг хуульчилна.”</w:t>
      </w:r>
      <w:r w:rsidR="00BF491B">
        <w:rPr>
          <w:rFonts w:ascii="Arial" w:hAnsi="Arial" w:cs="Arial"/>
        </w:rPr>
        <w:t>;</w:t>
      </w:r>
    </w:p>
    <w:p w:rsidR="00287636" w:rsidRPr="00D631EE" w:rsidRDefault="00287636" w:rsidP="00287636">
      <w:pPr>
        <w:pStyle w:val="NoSpacing"/>
        <w:spacing w:before="0" w:beforeAutospacing="0" w:after="0" w:afterAutospacing="0"/>
        <w:rPr>
          <w:rFonts w:ascii="Arial" w:hAnsi="Arial" w:cs="Arial"/>
          <w:b/>
          <w:lang w:val="mn-MN"/>
        </w:rPr>
      </w:pPr>
    </w:p>
    <w:p w:rsidR="00287636" w:rsidRPr="00D631EE" w:rsidRDefault="00287636" w:rsidP="00BF491B">
      <w:pPr>
        <w:pStyle w:val="NoSpacing"/>
        <w:spacing w:before="0" w:beforeAutospacing="0" w:after="0" w:afterAutospacing="0"/>
        <w:jc w:val="both"/>
        <w:rPr>
          <w:rFonts w:ascii="Arial" w:hAnsi="Arial" w:cs="Arial"/>
        </w:rPr>
      </w:pPr>
      <w:r w:rsidRPr="00D631EE">
        <w:rPr>
          <w:rFonts w:ascii="Arial" w:hAnsi="Arial" w:cs="Arial"/>
          <w:b/>
          <w:lang w:val="mn-MN"/>
        </w:rPr>
        <w:tab/>
      </w:r>
      <w:r w:rsidRPr="00BF491B">
        <w:rPr>
          <w:rFonts w:ascii="Arial" w:hAnsi="Arial" w:cs="Arial"/>
          <w:b/>
        </w:rPr>
        <w:t>22.</w:t>
      </w:r>
      <w:r w:rsidRPr="00D631EE">
        <w:rPr>
          <w:rFonts w:ascii="Arial" w:hAnsi="Arial" w:cs="Arial"/>
        </w:rPr>
        <w:t xml:space="preserve"> </w:t>
      </w:r>
      <w:r w:rsidR="00BF491B">
        <w:rPr>
          <w:rFonts w:ascii="Arial" w:hAnsi="Arial" w:cs="Arial"/>
          <w:lang w:val="mn-MN"/>
        </w:rPr>
        <w:t xml:space="preserve">Улсын Их Хурлын гишүүн Р.Гончигдоржийн гаргасан, </w:t>
      </w:r>
      <w:r w:rsidRPr="00D631EE">
        <w:rPr>
          <w:rFonts w:ascii="Arial" w:hAnsi="Arial" w:cs="Arial"/>
        </w:rPr>
        <w:t xml:space="preserve">Төслийн хавсралтын “Ажилтай, орлоготой монгол хүн” гэсэн бүлгийн Зорилтуудыг хэрэгжүүлэх үйл ажиллагаанд мөрдлөг болгох зарчмуудын 1-ийг: </w:t>
      </w:r>
    </w:p>
    <w:p w:rsidR="00287636" w:rsidRPr="00D631EE" w:rsidRDefault="00287636" w:rsidP="00287636">
      <w:pPr>
        <w:pStyle w:val="ListParagraph"/>
        <w:spacing w:after="0" w:line="240" w:lineRule="auto"/>
        <w:ind w:left="0" w:firstLine="720"/>
        <w:jc w:val="both"/>
        <w:rPr>
          <w:rFonts w:ascii="Arial" w:hAnsi="Arial" w:cs="Arial"/>
          <w:sz w:val="24"/>
          <w:szCs w:val="24"/>
        </w:rPr>
      </w:pPr>
    </w:p>
    <w:p w:rsidR="00287636" w:rsidRPr="0009744A" w:rsidRDefault="00287636" w:rsidP="00287636">
      <w:pPr>
        <w:pStyle w:val="ListParagraph"/>
        <w:spacing w:after="0" w:line="240" w:lineRule="auto"/>
        <w:ind w:left="0" w:firstLine="720"/>
        <w:jc w:val="both"/>
        <w:rPr>
          <w:rFonts w:ascii="Arial" w:eastAsia="Arial Unicode MS" w:hAnsi="Arial" w:cs="Arial"/>
          <w:color w:val="000000"/>
          <w:sz w:val="24"/>
          <w:szCs w:val="24"/>
          <w:u w:color="000000"/>
          <w:lang w:val="en-US"/>
        </w:rPr>
      </w:pPr>
      <w:r w:rsidRPr="00D631EE">
        <w:rPr>
          <w:rFonts w:ascii="Arial" w:hAnsi="Arial" w:cs="Arial"/>
          <w:sz w:val="24"/>
          <w:szCs w:val="24"/>
        </w:rPr>
        <w:t>“</w:t>
      </w:r>
      <w:r w:rsidRPr="00D631EE">
        <w:rPr>
          <w:rFonts w:ascii="Arial" w:eastAsia="Arial Unicode MS" w:hAnsi="Arial" w:cs="Arial"/>
          <w:color w:val="000000"/>
          <w:sz w:val="24"/>
          <w:szCs w:val="24"/>
          <w:u w:color="000000"/>
        </w:rPr>
        <w:t>Засгийн газраас өргөн барьсан төсвийн төслийн зарлагыг өсгөхгүй, алдагдлыг нэмэгдүүлэхгүй байх зарчмыг хуульчилна.” гэ</w:t>
      </w:r>
      <w:r w:rsidR="0009744A">
        <w:rPr>
          <w:rFonts w:ascii="Arial" w:eastAsia="Arial Unicode MS" w:hAnsi="Arial" w:cs="Arial"/>
          <w:color w:val="000000"/>
          <w:sz w:val="24"/>
          <w:szCs w:val="24"/>
          <w:u w:color="000000"/>
        </w:rPr>
        <w:t>ж найруулах</w:t>
      </w:r>
      <w:r w:rsidR="0009744A">
        <w:rPr>
          <w:rFonts w:ascii="Arial" w:eastAsia="Arial Unicode MS" w:hAnsi="Arial" w:cs="Arial"/>
          <w:color w:val="000000"/>
          <w:sz w:val="24"/>
          <w:szCs w:val="24"/>
          <w:u w:color="000000"/>
          <w:lang w:val="en-US"/>
        </w:rPr>
        <w:t>;</w:t>
      </w:r>
    </w:p>
    <w:p w:rsidR="00287636" w:rsidRPr="00D631EE" w:rsidRDefault="00287636" w:rsidP="00287636">
      <w:pPr>
        <w:pStyle w:val="ListParagraph"/>
        <w:spacing w:after="0" w:line="240" w:lineRule="auto"/>
        <w:ind w:left="0" w:firstLine="720"/>
        <w:jc w:val="both"/>
        <w:rPr>
          <w:rFonts w:ascii="Arial" w:hAnsi="Arial" w:cs="Arial"/>
          <w:sz w:val="24"/>
          <w:szCs w:val="24"/>
        </w:rPr>
      </w:pPr>
    </w:p>
    <w:p w:rsidR="00287636" w:rsidRPr="00D631EE" w:rsidRDefault="00287636" w:rsidP="00287636">
      <w:pPr>
        <w:pStyle w:val="ListParagraph"/>
        <w:spacing w:after="0" w:line="240" w:lineRule="auto"/>
        <w:ind w:left="0" w:firstLine="720"/>
        <w:jc w:val="both"/>
        <w:rPr>
          <w:rFonts w:ascii="Arial" w:hAnsi="Arial" w:cs="Arial"/>
          <w:sz w:val="24"/>
          <w:szCs w:val="24"/>
        </w:rPr>
      </w:pPr>
      <w:r w:rsidRPr="0009744A">
        <w:rPr>
          <w:rFonts w:ascii="Arial" w:hAnsi="Arial" w:cs="Arial"/>
          <w:b/>
          <w:sz w:val="24"/>
          <w:szCs w:val="24"/>
        </w:rPr>
        <w:t>23.</w:t>
      </w:r>
      <w:r w:rsidRPr="0009744A">
        <w:rPr>
          <w:rFonts w:ascii="Arial" w:hAnsi="Arial" w:cs="Arial"/>
          <w:sz w:val="24"/>
          <w:szCs w:val="24"/>
        </w:rPr>
        <w:t xml:space="preserve"> </w:t>
      </w:r>
      <w:r w:rsidR="0009744A">
        <w:rPr>
          <w:rFonts w:ascii="Arial" w:hAnsi="Arial" w:cs="Arial"/>
        </w:rPr>
        <w:t xml:space="preserve">Улсын Их Хурлын гишүүн Р.Гончигдоржийн гаргасан, </w:t>
      </w:r>
      <w:r w:rsidRPr="00D631EE">
        <w:rPr>
          <w:rFonts w:ascii="Arial" w:hAnsi="Arial" w:cs="Arial"/>
          <w:sz w:val="24"/>
          <w:szCs w:val="24"/>
        </w:rPr>
        <w:t>Төслийн хавсралтын “Ажилтай, орлоготой монгол хүн” бүлгийн хэрэгжүүлэх шинэчлэлийн 11-ийг дараах байдлаар найруулах:</w:t>
      </w:r>
    </w:p>
    <w:p w:rsidR="00287636" w:rsidRPr="00D631EE" w:rsidRDefault="00287636" w:rsidP="00287636">
      <w:pPr>
        <w:contextualSpacing/>
        <w:jc w:val="both"/>
        <w:outlineLvl w:val="0"/>
        <w:rPr>
          <w:rFonts w:ascii="Arial" w:hAnsi="Arial" w:cs="Arial"/>
          <w:lang w:val="mn-MN"/>
        </w:rPr>
      </w:pPr>
    </w:p>
    <w:p w:rsidR="00287636" w:rsidRPr="0009744A" w:rsidRDefault="00287636" w:rsidP="00287636">
      <w:pPr>
        <w:ind w:firstLine="720"/>
        <w:contextualSpacing/>
        <w:jc w:val="both"/>
        <w:outlineLvl w:val="0"/>
        <w:rPr>
          <w:rFonts w:ascii="Arial" w:eastAsia="Arial Unicode MS" w:hAnsi="Arial" w:cs="Arial"/>
          <w:color w:val="000000"/>
          <w:u w:color="000000"/>
        </w:rPr>
      </w:pPr>
      <w:r w:rsidRPr="00D631EE">
        <w:rPr>
          <w:rFonts w:ascii="Arial" w:hAnsi="Arial" w:cs="Arial"/>
          <w:lang w:val="mn-MN"/>
        </w:rPr>
        <w:t>“</w:t>
      </w:r>
      <w:r w:rsidRPr="00D631EE">
        <w:rPr>
          <w:rFonts w:ascii="Arial" w:eastAsia="Arial Unicode MS" w:hAnsi="Arial" w:cs="Arial"/>
          <w:color w:val="000000"/>
          <w:u w:color="000000"/>
        </w:rPr>
        <w:t>Гадаад</w:t>
      </w:r>
      <w:r w:rsidRPr="00D631EE">
        <w:rPr>
          <w:rFonts w:ascii="Arial" w:eastAsia="Arial Unicode MS" w:hAnsi="Arial" w:cs="Arial"/>
          <w:color w:val="000000"/>
          <w:u w:color="000000"/>
          <w:lang w:val="mn-MN"/>
        </w:rPr>
        <w:t>ын</w:t>
      </w:r>
      <w:r w:rsidRPr="00D631EE">
        <w:rPr>
          <w:rFonts w:ascii="Arial" w:eastAsia="Arial Unicode MS" w:hAnsi="Arial" w:cs="Arial"/>
          <w:color w:val="000000"/>
          <w:u w:color="000000"/>
        </w:rPr>
        <w:t xml:space="preserve"> төрийн өмчит компаниудын хөрөнгө оруулалтыг хя</w:t>
      </w:r>
      <w:r w:rsidRPr="00D631EE">
        <w:rPr>
          <w:rFonts w:ascii="Arial" w:eastAsia="Arial Unicode MS" w:hAnsi="Arial" w:cs="Arial"/>
          <w:color w:val="000000"/>
          <w:u w:color="000000"/>
          <w:lang w:val="mn-MN"/>
        </w:rPr>
        <w:t>нан зохицуулсан бодлого хэрэгжүүлнэ.”</w:t>
      </w:r>
      <w:r w:rsidR="0009744A">
        <w:rPr>
          <w:rFonts w:ascii="Arial" w:eastAsia="Arial Unicode MS" w:hAnsi="Arial" w:cs="Arial"/>
          <w:color w:val="000000"/>
          <w:u w:color="000000"/>
        </w:rPr>
        <w:t>;</w:t>
      </w:r>
    </w:p>
    <w:p w:rsidR="00287636" w:rsidRPr="00D631EE" w:rsidRDefault="00287636" w:rsidP="00287636">
      <w:pPr>
        <w:pStyle w:val="ListParagraph"/>
        <w:spacing w:after="0" w:line="240" w:lineRule="auto"/>
        <w:ind w:left="0" w:firstLine="720"/>
        <w:jc w:val="both"/>
        <w:rPr>
          <w:rFonts w:ascii="Arial" w:hAnsi="Arial" w:cs="Arial"/>
          <w:sz w:val="24"/>
          <w:szCs w:val="24"/>
        </w:rPr>
      </w:pPr>
    </w:p>
    <w:p w:rsidR="00287636" w:rsidRPr="00D631EE" w:rsidRDefault="00287636" w:rsidP="00287636">
      <w:pPr>
        <w:pStyle w:val="ListParagraph"/>
        <w:spacing w:after="0" w:line="240" w:lineRule="auto"/>
        <w:ind w:left="0" w:firstLine="720"/>
        <w:jc w:val="both"/>
        <w:rPr>
          <w:rFonts w:ascii="Arial" w:hAnsi="Arial" w:cs="Arial"/>
          <w:sz w:val="24"/>
          <w:szCs w:val="24"/>
        </w:rPr>
      </w:pPr>
      <w:r w:rsidRPr="0009744A">
        <w:rPr>
          <w:rFonts w:ascii="Arial" w:hAnsi="Arial" w:cs="Arial"/>
          <w:b/>
          <w:sz w:val="24"/>
          <w:szCs w:val="24"/>
        </w:rPr>
        <w:t>24.</w:t>
      </w:r>
      <w:r w:rsidRPr="00D631EE">
        <w:rPr>
          <w:rFonts w:ascii="Arial" w:hAnsi="Arial" w:cs="Arial"/>
          <w:sz w:val="24"/>
          <w:szCs w:val="24"/>
        </w:rPr>
        <w:t xml:space="preserve"> </w:t>
      </w:r>
      <w:r w:rsidR="0009744A">
        <w:rPr>
          <w:rFonts w:ascii="Arial" w:hAnsi="Arial" w:cs="Arial"/>
        </w:rPr>
        <w:t xml:space="preserve">Улсын Их Хурлын гишүүн Р.Гончигдоржийн гаргасан, </w:t>
      </w:r>
      <w:r w:rsidRPr="00D631EE">
        <w:rPr>
          <w:rFonts w:ascii="Arial" w:hAnsi="Arial" w:cs="Arial"/>
          <w:sz w:val="24"/>
          <w:szCs w:val="24"/>
        </w:rPr>
        <w:t>Мөн хэсгийн хэрэгжүүлэх шинэчлэлийн 13-ыг дараах байдлаар найруулах:</w:t>
      </w:r>
    </w:p>
    <w:p w:rsidR="00287636" w:rsidRPr="00D631EE" w:rsidRDefault="00287636" w:rsidP="00287636">
      <w:pPr>
        <w:contextualSpacing/>
        <w:jc w:val="both"/>
        <w:outlineLvl w:val="0"/>
        <w:rPr>
          <w:rFonts w:ascii="Arial" w:eastAsia="Arial Unicode MS" w:hAnsi="Arial" w:cs="Arial"/>
          <w:color w:val="000000"/>
          <w:u w:color="000000"/>
          <w:lang w:val="mn-MN"/>
        </w:rPr>
      </w:pPr>
    </w:p>
    <w:p w:rsidR="00287636" w:rsidRPr="0009744A" w:rsidRDefault="00287636" w:rsidP="00287636">
      <w:pPr>
        <w:ind w:firstLine="720"/>
        <w:contextualSpacing/>
        <w:jc w:val="both"/>
        <w:outlineLvl w:val="0"/>
        <w:rPr>
          <w:rFonts w:ascii="Arial" w:eastAsia="Arial Unicode MS" w:hAnsi="Arial" w:cs="Arial"/>
          <w:color w:val="000000"/>
          <w:u w:color="000000"/>
        </w:rPr>
      </w:pPr>
      <w:r w:rsidRPr="00D631EE">
        <w:rPr>
          <w:rFonts w:ascii="Arial" w:eastAsia="Arial Unicode MS" w:hAnsi="Arial" w:cs="Arial"/>
          <w:color w:val="000000"/>
          <w:u w:color="000000"/>
          <w:lang w:val="mn-MN"/>
        </w:rPr>
        <w:t>“Х</w:t>
      </w:r>
      <w:r w:rsidRPr="00D631EE">
        <w:rPr>
          <w:rFonts w:ascii="Arial" w:eastAsia="Arial Unicode MS" w:hAnsi="Arial" w:cs="Arial"/>
          <w:color w:val="000000"/>
          <w:u w:color="000000"/>
        </w:rPr>
        <w:t>өдөлмөрийн багтаамж ихтэй салбаруудыг бодлогоор дэмжи</w:t>
      </w:r>
      <w:r w:rsidRPr="00D631EE">
        <w:rPr>
          <w:rFonts w:ascii="Arial" w:eastAsia="Arial Unicode MS" w:hAnsi="Arial" w:cs="Arial"/>
          <w:color w:val="000000"/>
          <w:u w:color="000000"/>
          <w:lang w:val="mn-MN"/>
        </w:rPr>
        <w:t>ж а</w:t>
      </w:r>
      <w:r w:rsidRPr="00D631EE">
        <w:rPr>
          <w:rFonts w:ascii="Arial" w:eastAsia="Arial Unicode MS" w:hAnsi="Arial" w:cs="Arial"/>
          <w:color w:val="000000"/>
          <w:u w:color="000000"/>
        </w:rPr>
        <w:t>жл</w:t>
      </w:r>
      <w:r w:rsidRPr="00D631EE">
        <w:rPr>
          <w:rFonts w:ascii="Arial" w:eastAsia="Arial Unicode MS" w:hAnsi="Arial" w:cs="Arial"/>
          <w:color w:val="000000"/>
          <w:u w:color="000000"/>
          <w:lang w:val="mn-MN"/>
        </w:rPr>
        <w:t>ын байр нэмэгдүүлнэ.”</w:t>
      </w:r>
      <w:r w:rsidR="0009744A">
        <w:rPr>
          <w:rFonts w:ascii="Arial" w:eastAsia="Arial Unicode MS" w:hAnsi="Arial" w:cs="Arial"/>
          <w:color w:val="000000"/>
          <w:u w:color="000000"/>
        </w:rPr>
        <w:t>;</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r w:rsidRPr="0009744A">
        <w:rPr>
          <w:rFonts w:ascii="Arial" w:hAnsi="Arial" w:cs="Arial"/>
          <w:b/>
        </w:rPr>
        <w:lastRenderedPageBreak/>
        <w:t>25.</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Мөн хэсгийн хэрэгжүүлэх шинэчлэлийн 14-ыг дараах байдлаар найруулах:</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09744A" w:rsidRDefault="00287636" w:rsidP="00287636">
      <w:pPr>
        <w:ind w:firstLine="720"/>
        <w:contextualSpacing/>
        <w:jc w:val="both"/>
        <w:outlineLvl w:val="0"/>
        <w:rPr>
          <w:rFonts w:ascii="Arial" w:eastAsia="Arial Unicode MS" w:hAnsi="Arial" w:cs="Arial"/>
          <w:color w:val="000000"/>
          <w:u w:color="000000"/>
        </w:rPr>
      </w:pPr>
      <w:r w:rsidRPr="00D631EE">
        <w:rPr>
          <w:rFonts w:ascii="Arial" w:eastAsia="Arial Unicode MS" w:hAnsi="Arial" w:cs="Arial"/>
          <w:color w:val="000000"/>
          <w:u w:color="000000"/>
          <w:lang w:val="mn-MN"/>
        </w:rPr>
        <w:t>“</w:t>
      </w:r>
      <w:r w:rsidRPr="00D631EE">
        <w:rPr>
          <w:rFonts w:ascii="Arial" w:eastAsia="Arial Unicode MS" w:hAnsi="Arial" w:cs="Arial"/>
          <w:color w:val="000000"/>
          <w:u w:color="000000"/>
        </w:rPr>
        <w:t>Хүнс, хөдөө аж ахуйн үйлдвэрлэлийн салбарыг бие даасан, цөөн орноос хамаарал</w:t>
      </w:r>
      <w:r w:rsidRPr="00D631EE">
        <w:rPr>
          <w:rFonts w:ascii="Arial" w:eastAsia="Arial Unicode MS" w:hAnsi="Arial" w:cs="Arial"/>
          <w:color w:val="000000"/>
          <w:u w:color="000000"/>
          <w:lang w:val="mn-MN"/>
        </w:rPr>
        <w:t xml:space="preserve">тай байдлыг арилгахад </w:t>
      </w:r>
      <w:r w:rsidRPr="00D631EE">
        <w:rPr>
          <w:rFonts w:ascii="Arial" w:eastAsia="Arial Unicode MS" w:hAnsi="Arial" w:cs="Arial"/>
          <w:color w:val="000000"/>
          <w:u w:color="000000"/>
        </w:rPr>
        <w:t xml:space="preserve">анхаарч өрсөлдөх чадварыг </w:t>
      </w:r>
      <w:r w:rsidRPr="00D631EE">
        <w:rPr>
          <w:rFonts w:ascii="Arial" w:eastAsia="Arial Unicode MS" w:hAnsi="Arial" w:cs="Arial"/>
          <w:color w:val="000000"/>
          <w:u w:color="000000"/>
          <w:lang w:val="mn-MN"/>
        </w:rPr>
        <w:t xml:space="preserve">нь </w:t>
      </w:r>
      <w:r w:rsidRPr="00D631EE">
        <w:rPr>
          <w:rFonts w:ascii="Arial" w:eastAsia="Arial Unicode MS" w:hAnsi="Arial" w:cs="Arial"/>
          <w:color w:val="000000"/>
          <w:u w:color="000000"/>
        </w:rPr>
        <w:t>бэхжүүлнэ.</w:t>
      </w:r>
      <w:r w:rsidRPr="00D631EE">
        <w:rPr>
          <w:rFonts w:ascii="Arial" w:eastAsia="Arial Unicode MS" w:hAnsi="Arial" w:cs="Arial"/>
          <w:color w:val="000000"/>
          <w:u w:color="000000"/>
          <w:lang w:val="mn-MN"/>
        </w:rPr>
        <w:t>”</w:t>
      </w:r>
      <w:r w:rsidR="0009744A">
        <w:rPr>
          <w:rFonts w:ascii="Arial" w:eastAsia="Arial Unicode MS" w:hAnsi="Arial" w:cs="Arial"/>
          <w:color w:val="000000"/>
          <w:u w:color="000000"/>
        </w:rPr>
        <w:t>;</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D631EE" w:rsidRDefault="00287636" w:rsidP="00287636">
      <w:pPr>
        <w:ind w:firstLine="720"/>
        <w:contextualSpacing/>
        <w:jc w:val="both"/>
        <w:outlineLvl w:val="0"/>
        <w:rPr>
          <w:rFonts w:ascii="Arial" w:hAnsi="Arial" w:cs="Arial"/>
          <w:lang w:val="mn-MN"/>
        </w:rPr>
      </w:pPr>
      <w:r w:rsidRPr="0009744A">
        <w:rPr>
          <w:rFonts w:ascii="Arial" w:hAnsi="Arial" w:cs="Arial"/>
          <w:b/>
        </w:rPr>
        <w:t>26.</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Мөн хэсгийн уул, уурхайн салбарыг хөгжүүлэх чиглэлээр хэрэгжүүлэх бодлогын 4-ийн 1,</w:t>
      </w:r>
      <w:r w:rsidRPr="00D631EE">
        <w:rPr>
          <w:rFonts w:ascii="Arial" w:hAnsi="Arial" w:cs="Arial"/>
          <w:lang w:val="mn-MN"/>
        </w:rPr>
        <w:t xml:space="preserve"> </w:t>
      </w:r>
      <w:r w:rsidRPr="00D631EE">
        <w:rPr>
          <w:rFonts w:ascii="Arial" w:hAnsi="Arial" w:cs="Arial"/>
        </w:rPr>
        <w:t>3,</w:t>
      </w:r>
      <w:r w:rsidRPr="00D631EE">
        <w:rPr>
          <w:rFonts w:ascii="Arial" w:hAnsi="Arial" w:cs="Arial"/>
          <w:lang w:val="mn-MN"/>
        </w:rPr>
        <w:t xml:space="preserve"> </w:t>
      </w:r>
      <w:r w:rsidRPr="00D631EE">
        <w:rPr>
          <w:rFonts w:ascii="Arial" w:hAnsi="Arial" w:cs="Arial"/>
        </w:rPr>
        <w:t>4-ийг дараах байдлаар найруулах:</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eastAsia="Arial Unicode MS" w:hAnsi="Arial" w:cs="Arial"/>
          <w:lang w:val="mn-MN"/>
        </w:rPr>
      </w:pPr>
      <w:r w:rsidRPr="00D631EE">
        <w:rPr>
          <w:rFonts w:ascii="Arial" w:eastAsia="Arial Unicode MS" w:hAnsi="Arial" w:cs="Arial"/>
        </w:rPr>
        <w:t>“Ашигт малтмалын тусгай зөвшөөрөл олгоход тухайн орон нут</w:t>
      </w:r>
      <w:r w:rsidR="0009744A">
        <w:rPr>
          <w:rFonts w:ascii="Arial" w:eastAsia="Arial Unicode MS" w:hAnsi="Arial" w:cs="Arial"/>
        </w:rPr>
        <w:t>гийн иргэдийн оролцоог хангах.”</w:t>
      </w:r>
    </w:p>
    <w:p w:rsidR="00287636" w:rsidRPr="00D631EE" w:rsidRDefault="00287636" w:rsidP="00287636">
      <w:pPr>
        <w:ind w:firstLine="720"/>
        <w:contextualSpacing/>
        <w:jc w:val="both"/>
        <w:outlineLvl w:val="0"/>
        <w:rPr>
          <w:rFonts w:ascii="Arial" w:eastAsia="Arial Unicode MS" w:hAnsi="Arial" w:cs="Arial"/>
          <w:lang w:val="mn-MN"/>
        </w:rPr>
      </w:pP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r w:rsidRPr="00D631EE">
        <w:rPr>
          <w:rFonts w:ascii="Arial" w:eastAsia="Arial Unicode MS" w:hAnsi="Arial" w:cs="Arial"/>
        </w:rPr>
        <w:t xml:space="preserve">“Аж ахуйн нэгж, хуулийн этгээдэд олгох ашигт малтмалын тусгай зөвшөөрлийн  тоонд тодорхой хязгаарлалт тавина.” </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09744A" w:rsidRDefault="00287636" w:rsidP="00287636">
      <w:pPr>
        <w:ind w:firstLine="720"/>
        <w:contextualSpacing/>
        <w:jc w:val="both"/>
        <w:outlineLvl w:val="0"/>
        <w:rPr>
          <w:rFonts w:ascii="Arial" w:eastAsia="Arial Unicode MS" w:hAnsi="Arial" w:cs="Arial"/>
          <w:color w:val="000000"/>
          <w:u w:color="000000"/>
        </w:rPr>
      </w:pPr>
      <w:r w:rsidRPr="00D631EE">
        <w:rPr>
          <w:rFonts w:ascii="Arial" w:eastAsia="Arial Unicode MS" w:hAnsi="Arial" w:cs="Arial"/>
          <w:lang w:val="mn-MN"/>
        </w:rPr>
        <w:t>“Ашигт малтмалын хайгуулын тусгай зөвшөөрлийг орон нутгийн саналд тулгуурлан зөвхөн төрөөс тогтоосон нутаг дэвсгэрт олгодог болгоно.”</w:t>
      </w:r>
      <w:r w:rsidR="0009744A">
        <w:rPr>
          <w:rFonts w:ascii="Arial" w:eastAsia="Arial Unicode MS" w:hAnsi="Arial" w:cs="Arial"/>
        </w:rPr>
        <w:t>;</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D631EE" w:rsidRDefault="00287636" w:rsidP="00287636">
      <w:pPr>
        <w:ind w:firstLine="720"/>
        <w:contextualSpacing/>
        <w:jc w:val="both"/>
        <w:outlineLvl w:val="0"/>
        <w:rPr>
          <w:rFonts w:ascii="Arial" w:hAnsi="Arial" w:cs="Arial"/>
          <w:lang w:val="mn-MN"/>
        </w:rPr>
      </w:pPr>
      <w:r w:rsidRPr="0009744A">
        <w:rPr>
          <w:rFonts w:ascii="Arial" w:hAnsi="Arial" w:cs="Arial"/>
          <w:b/>
        </w:rPr>
        <w:t>27.</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Мөн хэсгийн хэрэгжүүлэх шинэчлэлийн 18-ыг дараах байдлаар  өөрчлөх:</w:t>
      </w:r>
    </w:p>
    <w:p w:rsidR="00287636" w:rsidRPr="00D631EE" w:rsidRDefault="00287636" w:rsidP="00287636">
      <w:pPr>
        <w:ind w:firstLine="720"/>
        <w:contextualSpacing/>
        <w:jc w:val="both"/>
        <w:outlineLvl w:val="0"/>
        <w:rPr>
          <w:rFonts w:ascii="Arial" w:hAnsi="Arial" w:cs="Arial"/>
          <w:lang w:val="mn-MN"/>
        </w:rPr>
      </w:pPr>
    </w:p>
    <w:p w:rsidR="00287636" w:rsidRPr="0009744A" w:rsidRDefault="00287636" w:rsidP="00287636">
      <w:pPr>
        <w:ind w:firstLine="720"/>
        <w:contextualSpacing/>
        <w:jc w:val="both"/>
        <w:outlineLvl w:val="0"/>
        <w:rPr>
          <w:rFonts w:ascii="Arial" w:hAnsi="Arial" w:cs="Arial"/>
        </w:rPr>
      </w:pPr>
      <w:r w:rsidRPr="00D631EE">
        <w:rPr>
          <w:rFonts w:ascii="Arial" w:hAnsi="Arial" w:cs="Arial"/>
          <w:lang w:val="mn-MN"/>
        </w:rPr>
        <w:t>“</w:t>
      </w:r>
      <w:r w:rsidRPr="00D631EE">
        <w:rPr>
          <w:rFonts w:ascii="Arial" w:eastAsia="Arial Unicode MS" w:hAnsi="Arial" w:cs="Arial"/>
          <w:color w:val="000000"/>
          <w:u w:color="000000"/>
        </w:rPr>
        <w:t>Байгаль орчинд ээлтэй, шилдэг техник, технологийг уул уурхайн үйлдвэрлэлд нэвтрүүлэхэд дэмжлэг үзүүлж, эвдрэлд орсон талбай</w:t>
      </w:r>
      <w:r w:rsidRPr="00D631EE">
        <w:rPr>
          <w:rFonts w:ascii="Arial" w:eastAsia="Arial Unicode MS" w:hAnsi="Arial" w:cs="Arial"/>
          <w:color w:val="000000"/>
          <w:u w:color="000000"/>
          <w:lang w:val="mn-MN"/>
        </w:rPr>
        <w:t>н</w:t>
      </w:r>
      <w:r w:rsidRPr="00D631EE">
        <w:rPr>
          <w:rFonts w:ascii="Arial" w:eastAsia="Arial Unicode MS" w:hAnsi="Arial" w:cs="Arial"/>
          <w:color w:val="000000"/>
          <w:u w:color="000000"/>
        </w:rPr>
        <w:t xml:space="preserve"> тоол</w:t>
      </w:r>
      <w:r w:rsidRPr="00D631EE">
        <w:rPr>
          <w:rFonts w:ascii="Arial" w:eastAsia="Arial Unicode MS" w:hAnsi="Arial" w:cs="Arial"/>
          <w:color w:val="000000"/>
          <w:u w:color="000000"/>
          <w:lang w:val="mn-MN"/>
        </w:rPr>
        <w:t>лого хийж</w:t>
      </w:r>
      <w:r w:rsidRPr="00D631EE">
        <w:rPr>
          <w:rFonts w:ascii="Arial" w:eastAsia="Arial Unicode MS" w:hAnsi="Arial" w:cs="Arial"/>
          <w:color w:val="000000"/>
          <w:u w:color="000000"/>
        </w:rPr>
        <w:t xml:space="preserve"> буруутай этгээдээр нөхөн сэргээлгэж, цаашид нөхөн сэргээлтийн зардлыг улсын төсвийн </w:t>
      </w:r>
      <w:r w:rsidRPr="00D631EE">
        <w:rPr>
          <w:rFonts w:ascii="Arial" w:eastAsia="Arial Unicode MS" w:hAnsi="Arial" w:cs="Arial"/>
          <w:color w:val="000000"/>
          <w:u w:color="000000"/>
          <w:lang w:val="mn-MN"/>
        </w:rPr>
        <w:t xml:space="preserve">тусгай санд </w:t>
      </w:r>
      <w:r w:rsidRPr="00D631EE">
        <w:rPr>
          <w:rFonts w:ascii="Arial" w:eastAsia="Arial Unicode MS" w:hAnsi="Arial" w:cs="Arial"/>
          <w:color w:val="000000"/>
          <w:u w:color="000000"/>
        </w:rPr>
        <w:t>байршуулдаг болгоно.</w:t>
      </w:r>
      <w:r w:rsidRPr="00D631EE">
        <w:rPr>
          <w:rFonts w:ascii="Arial" w:hAnsi="Arial" w:cs="Arial"/>
          <w:lang w:val="mn-MN"/>
        </w:rPr>
        <w:t>”</w:t>
      </w:r>
      <w:r w:rsidR="0009744A">
        <w:rPr>
          <w:rFonts w:ascii="Arial" w:hAnsi="Arial" w:cs="Arial"/>
        </w:rPr>
        <w:t>;</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r w:rsidRPr="0009744A">
        <w:rPr>
          <w:rFonts w:ascii="Arial" w:hAnsi="Arial" w:cs="Arial"/>
          <w:b/>
        </w:rPr>
        <w:t>28.</w:t>
      </w:r>
      <w:r w:rsidRPr="00D631EE">
        <w:rPr>
          <w:rFonts w:ascii="Arial" w:hAnsi="Arial" w:cs="Arial"/>
          <w:lang w:val="mn-MN"/>
        </w:rPr>
        <w:t xml:space="preserve"> </w:t>
      </w:r>
      <w:r w:rsidR="0009744A">
        <w:rPr>
          <w:rFonts w:ascii="Arial" w:hAnsi="Arial" w:cs="Arial"/>
          <w:lang w:val="mn-MN"/>
        </w:rPr>
        <w:t>Улсын Их Хурлын гишүүн Р.Гончигдоржийн гаргасан,</w:t>
      </w:r>
      <w:r w:rsidRPr="00D631EE">
        <w:rPr>
          <w:rFonts w:ascii="Arial" w:hAnsi="Arial" w:cs="Arial"/>
        </w:rPr>
        <w:t xml:space="preserve">”Үйлдвэржүүлэх чиглэлээр хэрэгжүүлэх бодлого” гэсэн гарчгаас дээш хоёр дахь өгүүлбэрийг дараах байдлаар өөрчлөх: </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09744A" w:rsidRDefault="00287636" w:rsidP="00287636">
      <w:pPr>
        <w:ind w:firstLine="720"/>
        <w:contextualSpacing/>
        <w:jc w:val="both"/>
        <w:outlineLvl w:val="0"/>
        <w:rPr>
          <w:rFonts w:ascii="Arial" w:eastAsia="Arial Unicode MS" w:hAnsi="Arial" w:cs="Arial"/>
          <w:color w:val="000000"/>
        </w:rPr>
      </w:pPr>
      <w:r w:rsidRPr="00D631EE">
        <w:rPr>
          <w:rFonts w:ascii="Arial" w:hAnsi="Arial" w:cs="Arial"/>
          <w:lang w:val="mn-MN"/>
        </w:rPr>
        <w:t>“Эдийн засаг у</w:t>
      </w:r>
      <w:r w:rsidRPr="00D631EE">
        <w:rPr>
          <w:rFonts w:ascii="Arial" w:eastAsia="Arial Unicode MS" w:hAnsi="Arial" w:cs="Arial"/>
          <w:color w:val="000000"/>
        </w:rPr>
        <w:t>ул уурхайн салбар</w:t>
      </w:r>
      <w:r w:rsidRPr="00D631EE">
        <w:rPr>
          <w:rFonts w:ascii="Arial" w:eastAsia="Arial Unicode MS" w:hAnsi="Arial" w:cs="Arial"/>
          <w:color w:val="000000"/>
          <w:lang w:val="mn-MN"/>
        </w:rPr>
        <w:t>аас хамаарах</w:t>
      </w:r>
      <w:r w:rsidRPr="00D631EE">
        <w:rPr>
          <w:rFonts w:ascii="Arial" w:eastAsia="Arial Unicode MS" w:hAnsi="Arial" w:cs="Arial"/>
          <w:color w:val="000000"/>
        </w:rPr>
        <w:t xml:space="preserve"> хамаарлыг бууруулах, урт хугацааны тогтвортой хөгжлийг хангах, өрсөлдөх чадвар бүхий олон тулгуурт эдийн засгийг бий болгох нь эдийн засгийн бодлогын тэргүүлэх зорилт байна.</w:t>
      </w:r>
      <w:r w:rsidRPr="00D631EE">
        <w:rPr>
          <w:rFonts w:ascii="Arial" w:eastAsia="Arial Unicode MS" w:hAnsi="Arial" w:cs="Arial"/>
          <w:color w:val="000000"/>
          <w:lang w:val="mn-MN"/>
        </w:rPr>
        <w:t>”</w:t>
      </w:r>
      <w:r w:rsidR="0009744A">
        <w:rPr>
          <w:rFonts w:ascii="Arial" w:eastAsia="Arial Unicode MS" w:hAnsi="Arial" w:cs="Arial"/>
          <w:color w:val="000000"/>
        </w:rPr>
        <w:t>;</w:t>
      </w:r>
    </w:p>
    <w:p w:rsidR="00287636" w:rsidRPr="00D631EE" w:rsidRDefault="00287636" w:rsidP="00287636">
      <w:pPr>
        <w:ind w:firstLine="720"/>
        <w:contextualSpacing/>
        <w:jc w:val="both"/>
        <w:outlineLvl w:val="0"/>
        <w:rPr>
          <w:rFonts w:ascii="Arial" w:eastAsia="Arial Unicode MS" w:hAnsi="Arial" w:cs="Arial"/>
          <w:color w:val="000000"/>
          <w:lang w:val="mn-MN"/>
        </w:rPr>
      </w:pPr>
    </w:p>
    <w:p w:rsidR="00287636" w:rsidRPr="00D631EE" w:rsidRDefault="00287636" w:rsidP="00287636">
      <w:pPr>
        <w:ind w:firstLine="720"/>
        <w:contextualSpacing/>
        <w:jc w:val="both"/>
        <w:outlineLvl w:val="0"/>
        <w:rPr>
          <w:rFonts w:ascii="Arial" w:hAnsi="Arial" w:cs="Arial"/>
          <w:lang w:val="mn-MN"/>
        </w:rPr>
      </w:pPr>
      <w:r w:rsidRPr="0009744A">
        <w:rPr>
          <w:rFonts w:ascii="Arial" w:hAnsi="Arial" w:cs="Arial"/>
          <w:b/>
        </w:rPr>
        <w:t>29.</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lang w:val="mn-MN"/>
        </w:rPr>
        <w:t>Мөн бүлгийн “Үйлдвэржүүлэх чиглэлээр хэрэгжүүлэх бодлого” гэсэн хэсгийн “</w:t>
      </w:r>
      <w:r w:rsidRPr="00D631EE">
        <w:rPr>
          <w:rFonts w:ascii="Arial" w:eastAsia="Arial Unicode MS" w:hAnsi="Arial" w:cs="Arial"/>
          <w:color w:val="000000"/>
        </w:rPr>
        <w:t>Аймгийн төвийн иргэдийн амьдрах ая тухтай, эрүүл орчинг бүрдүүлэх ажлын хүрээнд төвлөрсөн дулаан хангамжийг сайжруулж, хэрэгцээний халуун усны системийг бүрдүүлнэ.</w:t>
      </w:r>
      <w:r w:rsidRPr="00D631EE">
        <w:rPr>
          <w:rFonts w:ascii="Arial" w:hAnsi="Arial" w:cs="Arial"/>
          <w:lang w:val="mn-MN"/>
        </w:rPr>
        <w:t>” гэсэн 5 дахь бодлогыг 7-д Үйлчилгээний бизнесийг дэмжих чиглэлээр хэрэгжүүлэх бо</w:t>
      </w:r>
      <w:r w:rsidR="0009744A">
        <w:rPr>
          <w:rFonts w:ascii="Arial" w:hAnsi="Arial" w:cs="Arial"/>
          <w:lang w:val="mn-MN"/>
        </w:rPr>
        <w:t>длого гэсэн хэсэг рүү шилжүүлэх</w:t>
      </w:r>
      <w:r w:rsidR="0009744A">
        <w:rPr>
          <w:rFonts w:ascii="Arial" w:hAnsi="Arial" w:cs="Arial"/>
        </w:rPr>
        <w:t>;</w:t>
      </w:r>
      <w:r w:rsidRPr="00D631EE">
        <w:rPr>
          <w:rFonts w:ascii="Arial" w:hAnsi="Arial" w:cs="Arial"/>
          <w:lang w:val="mn-MN"/>
        </w:rPr>
        <w:t xml:space="preserve"> </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hAnsi="Arial" w:cs="Arial"/>
          <w:lang w:val="mn-MN"/>
        </w:rPr>
      </w:pPr>
      <w:r w:rsidRPr="0009744A">
        <w:rPr>
          <w:rFonts w:ascii="Arial" w:hAnsi="Arial" w:cs="Arial"/>
          <w:b/>
        </w:rPr>
        <w:t>30.</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Мөн бүлгийн “Аялал жуулчлалыг хөгжүүлэх чиглэлээр хэрэгжүүлэх бодлого” гэсэн хэсгийн 2 дахь арга хэмжээг дараах байдлаар найруулах</w:t>
      </w:r>
      <w:r w:rsidRPr="00D631EE">
        <w:rPr>
          <w:rFonts w:ascii="Arial" w:hAnsi="Arial" w:cs="Arial"/>
          <w:lang w:val="mn-MN"/>
        </w:rPr>
        <w:t>:</w:t>
      </w:r>
    </w:p>
    <w:p w:rsidR="00287636" w:rsidRPr="00D631EE" w:rsidRDefault="00287636" w:rsidP="00287636">
      <w:pPr>
        <w:ind w:firstLine="720"/>
        <w:contextualSpacing/>
        <w:jc w:val="both"/>
        <w:outlineLvl w:val="0"/>
        <w:rPr>
          <w:rFonts w:ascii="Arial" w:hAnsi="Arial" w:cs="Arial"/>
          <w:lang w:val="mn-MN"/>
        </w:rPr>
      </w:pPr>
    </w:p>
    <w:p w:rsidR="00287636" w:rsidRPr="0009744A" w:rsidRDefault="00287636" w:rsidP="00287636">
      <w:pPr>
        <w:ind w:firstLine="720"/>
        <w:contextualSpacing/>
        <w:jc w:val="both"/>
        <w:outlineLvl w:val="0"/>
        <w:rPr>
          <w:rFonts w:ascii="Arial" w:hAnsi="Arial" w:cs="Arial"/>
        </w:rPr>
      </w:pPr>
      <w:r w:rsidRPr="00D631EE">
        <w:rPr>
          <w:rFonts w:ascii="Arial" w:hAnsi="Arial" w:cs="Arial"/>
          <w:lang w:val="mn-MN"/>
        </w:rPr>
        <w:t>“</w:t>
      </w:r>
      <w:r w:rsidRPr="00D631EE">
        <w:rPr>
          <w:rFonts w:ascii="Arial" w:eastAsia="Arial Unicode MS" w:hAnsi="Arial" w:cs="Arial"/>
          <w:lang w:val="mn-MN"/>
        </w:rPr>
        <w:t>Монгол орны байгалийн үнэт баялаг болсон хангайн бүсэд ашигт малтмал олборлохыг хуулиар хязгаарлаж байгалийн унаган төрхийг хэвээр хадгалан аялал жуулчлалын бүс болгон хөгжүүлнэ.</w:t>
      </w:r>
      <w:r w:rsidRPr="00D631EE">
        <w:rPr>
          <w:rFonts w:ascii="Arial" w:hAnsi="Arial" w:cs="Arial"/>
          <w:lang w:val="mn-MN"/>
        </w:rPr>
        <w:t>”</w:t>
      </w:r>
      <w:r w:rsidR="0009744A">
        <w:rPr>
          <w:rFonts w:ascii="Arial" w:hAnsi="Arial" w:cs="Arial"/>
        </w:rPr>
        <w:t>;</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hAnsi="Arial" w:cs="Arial"/>
          <w:lang w:val="mn-MN"/>
        </w:rPr>
      </w:pPr>
      <w:r w:rsidRPr="0009744A">
        <w:rPr>
          <w:rFonts w:ascii="Arial" w:hAnsi="Arial" w:cs="Arial"/>
          <w:b/>
        </w:rPr>
        <w:t>31.</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 xml:space="preserve">Мөн бүлгийн “Өндөр технологи, био, </w:t>
      </w:r>
      <w:r w:rsidRPr="000C2204">
        <w:rPr>
          <w:rFonts w:ascii="Arial" w:hAnsi="Arial" w:cs="Arial"/>
          <w:effect w:val="antsRed"/>
        </w:rPr>
        <w:t>нано</w:t>
      </w:r>
      <w:r w:rsidRPr="00D631EE">
        <w:rPr>
          <w:rFonts w:ascii="Arial" w:hAnsi="Arial" w:cs="Arial"/>
        </w:rPr>
        <w:t>, мэдээллийн технологийн чиглэлээр хэрэгжүүлэх бодлого” гэсэн хэсгийн эхний бодлогыг дараах байдлаар найруулах: “</w:t>
      </w:r>
      <w:r w:rsidRPr="00D631EE">
        <w:rPr>
          <w:rFonts w:ascii="Arial" w:eastAsia="Arial Unicode MS" w:hAnsi="Arial" w:cs="Arial"/>
        </w:rPr>
        <w:t xml:space="preserve">Их, дээд сургуулиудыг түшиглэн өндөр технологийг дэмжих сургалтын тогтолцоо бий болгож, өндөр </w:t>
      </w:r>
      <w:r w:rsidRPr="00D631EE">
        <w:rPr>
          <w:rFonts w:ascii="Arial" w:eastAsia="Arial Unicode MS" w:hAnsi="Arial" w:cs="Arial"/>
        </w:rPr>
        <w:lastRenderedPageBreak/>
        <w:t>технологийн салбарт суралцагчдын тоог нэмэгдүүлэн, гадаад орнуудтай багш солилцох ажлыг өргөжүүлнэ. Энэ чиглэлд сургалт эрдэм шинжилгээний байгууллагуудын хамтын ажиллагааг хангах.</w:t>
      </w:r>
      <w:r w:rsidRPr="00D631EE">
        <w:rPr>
          <w:rFonts w:ascii="Arial" w:hAnsi="Arial" w:cs="Arial"/>
        </w:rPr>
        <w:t>”</w:t>
      </w:r>
      <w:r w:rsidR="0009744A">
        <w:rPr>
          <w:rFonts w:ascii="Arial" w:hAnsi="Arial" w:cs="Arial"/>
        </w:rPr>
        <w:t>;</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hAnsi="Arial" w:cs="Arial"/>
          <w:lang w:val="mn-MN"/>
        </w:rPr>
      </w:pPr>
      <w:r w:rsidRPr="0009744A">
        <w:rPr>
          <w:rFonts w:ascii="Arial" w:hAnsi="Arial" w:cs="Arial"/>
          <w:b/>
        </w:rPr>
        <w:t>32.</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Мөн бүлгийн “Импортыг орлох, экспортын бүтээгдэхүүнийг дэмжих бодлого” гэсэн хэсгийн 1-ийг дараах байдлаар найруулах:</w:t>
      </w:r>
    </w:p>
    <w:p w:rsidR="00287636" w:rsidRPr="00D631EE" w:rsidRDefault="00287636" w:rsidP="00287636">
      <w:pPr>
        <w:ind w:firstLine="720"/>
        <w:contextualSpacing/>
        <w:jc w:val="both"/>
        <w:outlineLvl w:val="0"/>
        <w:rPr>
          <w:rFonts w:ascii="Arial" w:hAnsi="Arial" w:cs="Arial"/>
          <w:lang w:val="mn-MN"/>
        </w:rPr>
      </w:pPr>
    </w:p>
    <w:p w:rsidR="00287636" w:rsidRPr="0009744A" w:rsidRDefault="00287636" w:rsidP="00287636">
      <w:pPr>
        <w:ind w:firstLine="720"/>
        <w:contextualSpacing/>
        <w:jc w:val="both"/>
        <w:outlineLvl w:val="0"/>
        <w:rPr>
          <w:rFonts w:ascii="Arial" w:eastAsia="Arial Unicode MS" w:hAnsi="Arial" w:cs="Arial"/>
          <w:color w:val="000000"/>
        </w:rPr>
      </w:pPr>
      <w:r w:rsidRPr="00D631EE">
        <w:rPr>
          <w:rFonts w:ascii="Arial" w:hAnsi="Arial" w:cs="Arial"/>
          <w:lang w:val="mn-MN"/>
        </w:rPr>
        <w:t>“Импортоор оруулдаг х</w:t>
      </w:r>
      <w:r w:rsidRPr="00D631EE">
        <w:rPr>
          <w:rFonts w:ascii="Arial" w:eastAsia="Arial Unicode MS" w:hAnsi="Arial" w:cs="Arial"/>
          <w:color w:val="000000"/>
        </w:rPr>
        <w:t>үнсний бүтээгд</w:t>
      </w:r>
      <w:r w:rsidRPr="00D631EE">
        <w:rPr>
          <w:rFonts w:ascii="Arial" w:eastAsia="Arial Unicode MS" w:hAnsi="Arial" w:cs="Arial"/>
          <w:color w:val="000000"/>
          <w:lang w:val="mn-MN"/>
        </w:rPr>
        <w:t>э</w:t>
      </w:r>
      <w:r w:rsidRPr="00D631EE">
        <w:rPr>
          <w:rFonts w:ascii="Arial" w:eastAsia="Arial Unicode MS" w:hAnsi="Arial" w:cs="Arial"/>
          <w:color w:val="000000"/>
        </w:rPr>
        <w:t>хүүнийг дотоод</w:t>
      </w:r>
      <w:r w:rsidRPr="00D631EE">
        <w:rPr>
          <w:rFonts w:ascii="Arial" w:eastAsia="Arial Unicode MS" w:hAnsi="Arial" w:cs="Arial"/>
          <w:color w:val="000000"/>
          <w:lang w:val="mn-MN"/>
        </w:rPr>
        <w:t xml:space="preserve">доо үйлдвэрлэдэг болж төмс, хүнсний ногоо, сүү, өндөгний хэрэгцээг дотооддоо хангадаг </w:t>
      </w:r>
      <w:r w:rsidRPr="00D631EE">
        <w:rPr>
          <w:rFonts w:ascii="Arial" w:eastAsia="Arial Unicode MS" w:hAnsi="Arial" w:cs="Arial"/>
          <w:color w:val="000000"/>
        </w:rPr>
        <w:t>боло</w:t>
      </w:r>
      <w:r w:rsidRPr="00D631EE">
        <w:rPr>
          <w:rFonts w:ascii="Arial" w:eastAsia="Arial Unicode MS" w:hAnsi="Arial" w:cs="Arial"/>
          <w:color w:val="000000"/>
          <w:lang w:val="mn-MN"/>
        </w:rPr>
        <w:t>х”</w:t>
      </w:r>
      <w:r w:rsidR="0009744A">
        <w:rPr>
          <w:rFonts w:ascii="Arial" w:eastAsia="Arial Unicode MS" w:hAnsi="Arial" w:cs="Arial"/>
          <w:color w:val="000000"/>
        </w:rPr>
        <w:t>;</w:t>
      </w:r>
    </w:p>
    <w:p w:rsidR="00287636" w:rsidRPr="00D631EE" w:rsidRDefault="00287636" w:rsidP="00287636">
      <w:pPr>
        <w:ind w:firstLine="720"/>
        <w:contextualSpacing/>
        <w:jc w:val="both"/>
        <w:outlineLvl w:val="0"/>
        <w:rPr>
          <w:rFonts w:ascii="Arial" w:eastAsia="Arial Unicode MS" w:hAnsi="Arial" w:cs="Arial"/>
          <w:color w:val="000000"/>
          <w:lang w:val="mn-MN"/>
        </w:rPr>
      </w:pPr>
    </w:p>
    <w:p w:rsidR="00287636" w:rsidRPr="00D631EE" w:rsidRDefault="00287636" w:rsidP="00287636">
      <w:pPr>
        <w:ind w:firstLine="720"/>
        <w:contextualSpacing/>
        <w:jc w:val="both"/>
        <w:outlineLvl w:val="0"/>
        <w:rPr>
          <w:rFonts w:ascii="Arial" w:hAnsi="Arial" w:cs="Arial"/>
          <w:lang w:val="mn-MN"/>
        </w:rPr>
      </w:pPr>
      <w:r w:rsidRPr="0009744A">
        <w:rPr>
          <w:rFonts w:ascii="Arial" w:hAnsi="Arial" w:cs="Arial"/>
          <w:b/>
        </w:rPr>
        <w:t>33.</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Мөн бүлгийн “Импортыг орлох, экспортын бүтээгдэхүүний үйлдвэрлэлийг дэмжих бодлого” гэсэн хэсгийн 3-ыг дараах байдлаар найруулах</w:t>
      </w:r>
      <w:r w:rsidRPr="00D631EE">
        <w:rPr>
          <w:rFonts w:ascii="Arial" w:hAnsi="Arial" w:cs="Arial"/>
          <w:lang w:val="mn-MN"/>
        </w:rPr>
        <w:t>:</w:t>
      </w:r>
    </w:p>
    <w:p w:rsidR="00287636" w:rsidRPr="00D631EE" w:rsidRDefault="00287636" w:rsidP="00287636">
      <w:pPr>
        <w:ind w:firstLine="720"/>
        <w:contextualSpacing/>
        <w:jc w:val="both"/>
        <w:outlineLvl w:val="0"/>
        <w:rPr>
          <w:rFonts w:ascii="Arial" w:hAnsi="Arial" w:cs="Arial"/>
          <w:lang w:val="mn-MN"/>
        </w:rPr>
      </w:pPr>
    </w:p>
    <w:p w:rsidR="00287636" w:rsidRPr="0009744A" w:rsidRDefault="00287636" w:rsidP="00287636">
      <w:pPr>
        <w:ind w:firstLine="720"/>
        <w:contextualSpacing/>
        <w:jc w:val="both"/>
        <w:outlineLvl w:val="0"/>
        <w:rPr>
          <w:rFonts w:ascii="Arial" w:eastAsia="Arial Unicode MS" w:hAnsi="Arial" w:cs="Arial"/>
          <w:color w:val="000000"/>
          <w:u w:color="000000"/>
        </w:rPr>
      </w:pPr>
      <w:r w:rsidRPr="00D631EE">
        <w:rPr>
          <w:rFonts w:ascii="Arial" w:hAnsi="Arial" w:cs="Arial"/>
          <w:lang w:val="mn-MN"/>
        </w:rPr>
        <w:t>“</w:t>
      </w:r>
      <w:r w:rsidRPr="00D631EE">
        <w:rPr>
          <w:rFonts w:ascii="Arial" w:eastAsia="Arial Unicode MS" w:hAnsi="Arial" w:cs="Arial"/>
          <w:color w:val="000000"/>
          <w:u w:color="000000"/>
        </w:rPr>
        <w:t>Баруун бүсэд газар тариалан эрхлэлтийг хөгжүүлж, бүсийн гурилын хэрэгцээг</w:t>
      </w:r>
      <w:r w:rsidRPr="00D631EE">
        <w:rPr>
          <w:rFonts w:ascii="Arial" w:eastAsia="Arial Unicode MS" w:hAnsi="Arial" w:cs="Arial"/>
          <w:color w:val="000000"/>
          <w:u w:color="000000"/>
          <w:lang w:val="mn-MN"/>
        </w:rPr>
        <w:t>ээ</w:t>
      </w:r>
      <w:r w:rsidRPr="00D631EE">
        <w:rPr>
          <w:rFonts w:ascii="Arial" w:eastAsia="Arial Unicode MS" w:hAnsi="Arial" w:cs="Arial"/>
          <w:color w:val="000000"/>
          <w:u w:color="000000"/>
        </w:rPr>
        <w:t xml:space="preserve"> хангадаг болно.</w:t>
      </w:r>
      <w:r w:rsidRPr="00D631EE">
        <w:rPr>
          <w:rFonts w:ascii="Arial" w:eastAsia="Arial Unicode MS" w:hAnsi="Arial" w:cs="Arial"/>
          <w:color w:val="000000"/>
          <w:u w:color="000000"/>
          <w:lang w:val="mn-MN"/>
        </w:rPr>
        <w:t>”</w:t>
      </w:r>
      <w:r w:rsidR="0009744A">
        <w:rPr>
          <w:rFonts w:ascii="Arial" w:eastAsia="Arial Unicode MS" w:hAnsi="Arial" w:cs="Arial"/>
          <w:color w:val="000000"/>
          <w:u w:color="000000"/>
        </w:rPr>
        <w:t>;</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D631EE" w:rsidRDefault="00287636" w:rsidP="00287636">
      <w:pPr>
        <w:ind w:firstLine="720"/>
        <w:contextualSpacing/>
        <w:jc w:val="both"/>
        <w:outlineLvl w:val="0"/>
        <w:rPr>
          <w:rFonts w:ascii="Arial" w:hAnsi="Arial" w:cs="Arial"/>
          <w:lang w:val="mn-MN"/>
        </w:rPr>
      </w:pPr>
      <w:r w:rsidRPr="0009744A">
        <w:rPr>
          <w:rFonts w:ascii="Arial" w:hAnsi="Arial" w:cs="Arial"/>
          <w:b/>
        </w:rPr>
        <w:t>34.</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Мөн бүлгийн “Импортыг орлох, экспортын бүтээгдэхүүний</w:t>
      </w:r>
      <w:r w:rsidRPr="00D631EE">
        <w:rPr>
          <w:rFonts w:ascii="Arial" w:hAnsi="Arial" w:cs="Arial"/>
          <w:lang w:val="mn-MN"/>
        </w:rPr>
        <w:t xml:space="preserve"> </w:t>
      </w:r>
      <w:r w:rsidRPr="00D631EE">
        <w:rPr>
          <w:rFonts w:ascii="Arial" w:hAnsi="Arial" w:cs="Arial"/>
        </w:rPr>
        <w:t>үйлдвэрлэлийг дэмжих бодлого” гэсэн хэсгийн 4-ийг дараах байдлаар найруулах:</w:t>
      </w:r>
    </w:p>
    <w:p w:rsidR="00287636" w:rsidRPr="00D631EE" w:rsidRDefault="00287636" w:rsidP="00287636">
      <w:pPr>
        <w:ind w:firstLine="720"/>
        <w:contextualSpacing/>
        <w:jc w:val="both"/>
        <w:outlineLvl w:val="0"/>
        <w:rPr>
          <w:rFonts w:ascii="Arial" w:hAnsi="Arial" w:cs="Arial"/>
          <w:lang w:val="mn-MN"/>
        </w:rPr>
      </w:pPr>
    </w:p>
    <w:p w:rsidR="00287636" w:rsidRPr="0009744A" w:rsidRDefault="00287636" w:rsidP="00287636">
      <w:pPr>
        <w:ind w:firstLine="720"/>
        <w:contextualSpacing/>
        <w:jc w:val="both"/>
        <w:outlineLvl w:val="0"/>
        <w:rPr>
          <w:rFonts w:ascii="Arial" w:eastAsia="Arial Unicode MS" w:hAnsi="Arial" w:cs="Arial"/>
          <w:color w:val="000000"/>
          <w:u w:color="000000"/>
        </w:rPr>
      </w:pPr>
      <w:r w:rsidRPr="00D631EE">
        <w:rPr>
          <w:rFonts w:ascii="Arial" w:hAnsi="Arial" w:cs="Arial"/>
          <w:lang w:val="mn-MN"/>
        </w:rPr>
        <w:t>“</w:t>
      </w:r>
      <w:r w:rsidRPr="00D631EE">
        <w:rPr>
          <w:rFonts w:ascii="Arial" w:eastAsia="Arial Unicode MS" w:hAnsi="Arial" w:cs="Arial"/>
          <w:color w:val="000000"/>
          <w:u w:color="000000"/>
        </w:rPr>
        <w:t xml:space="preserve">Хүнсний ногооны тариалалт, хураалтыг механикжуулж, агуулахын аж ахуйг хөгжүүлэх </w:t>
      </w:r>
      <w:r w:rsidRPr="00D631EE">
        <w:rPr>
          <w:rFonts w:ascii="Arial" w:eastAsia="Arial Unicode MS" w:hAnsi="Arial" w:cs="Arial"/>
          <w:color w:val="000000"/>
          <w:u w:color="000000"/>
          <w:lang w:val="mn-MN"/>
        </w:rPr>
        <w:t>ажлыг төр, хувийн хэвшлийн түншлэлийн хү</w:t>
      </w:r>
      <w:r w:rsidRPr="00D631EE">
        <w:rPr>
          <w:rFonts w:ascii="Arial" w:eastAsia="Arial Unicode MS" w:hAnsi="Arial" w:cs="Arial"/>
          <w:color w:val="000000"/>
          <w:u w:color="000000"/>
        </w:rPr>
        <w:t>р</w:t>
      </w:r>
      <w:r w:rsidRPr="00D631EE">
        <w:rPr>
          <w:rFonts w:ascii="Arial" w:eastAsia="Arial Unicode MS" w:hAnsi="Arial" w:cs="Arial"/>
          <w:color w:val="000000"/>
          <w:u w:color="000000"/>
          <w:lang w:val="mn-MN"/>
        </w:rPr>
        <w:t>ээнд</w:t>
      </w:r>
      <w:r w:rsidRPr="00D631EE">
        <w:rPr>
          <w:rFonts w:ascii="Arial" w:eastAsia="Arial Unicode MS" w:hAnsi="Arial" w:cs="Arial"/>
          <w:color w:val="000000"/>
          <w:u w:color="000000"/>
        </w:rPr>
        <w:t xml:space="preserve"> </w:t>
      </w:r>
      <w:r w:rsidRPr="00D631EE">
        <w:rPr>
          <w:rFonts w:ascii="Arial" w:eastAsia="Arial Unicode MS" w:hAnsi="Arial" w:cs="Arial"/>
          <w:color w:val="000000"/>
          <w:u w:color="000000"/>
          <w:lang w:val="mn-MN"/>
        </w:rPr>
        <w:t xml:space="preserve">хэрэгжүүлэх хүнсний ногооны </w:t>
      </w:r>
      <w:r w:rsidRPr="00D631EE">
        <w:rPr>
          <w:rFonts w:ascii="Arial" w:eastAsia="Arial Unicode MS" w:hAnsi="Arial" w:cs="Arial"/>
          <w:color w:val="000000"/>
          <w:u w:color="000000"/>
        </w:rPr>
        <w:t>дотоодын хэрэгцээг бүрэн хангана.</w:t>
      </w:r>
      <w:r w:rsidRPr="00D631EE">
        <w:rPr>
          <w:rFonts w:ascii="Arial" w:eastAsia="Arial Unicode MS" w:hAnsi="Arial" w:cs="Arial"/>
          <w:color w:val="000000"/>
          <w:u w:color="000000"/>
          <w:lang w:val="mn-MN"/>
        </w:rPr>
        <w:t>”</w:t>
      </w:r>
      <w:r w:rsidR="0009744A">
        <w:rPr>
          <w:rFonts w:ascii="Arial" w:eastAsia="Arial Unicode MS" w:hAnsi="Arial" w:cs="Arial"/>
          <w:color w:val="000000"/>
          <w:u w:color="000000"/>
        </w:rPr>
        <w:t>;</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D631EE" w:rsidRDefault="00287636" w:rsidP="00287636">
      <w:pPr>
        <w:ind w:firstLine="720"/>
        <w:contextualSpacing/>
        <w:jc w:val="both"/>
        <w:outlineLvl w:val="0"/>
        <w:rPr>
          <w:rFonts w:ascii="Arial" w:hAnsi="Arial" w:cs="Arial"/>
          <w:lang w:val="mn-MN"/>
        </w:rPr>
      </w:pPr>
      <w:r w:rsidRPr="0009744A">
        <w:rPr>
          <w:rFonts w:ascii="Arial" w:hAnsi="Arial" w:cs="Arial"/>
          <w:b/>
        </w:rPr>
        <w:t>35.</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Мөн бүлгийн “Импортыг орлох, экспортын</w:t>
      </w:r>
      <w:r w:rsidR="00346F79">
        <w:rPr>
          <w:rFonts w:ascii="Arial" w:hAnsi="Arial" w:cs="Arial"/>
          <w:lang w:val="mn-MN"/>
        </w:rPr>
        <w:t xml:space="preserve"> бүтээгдэхүүний үйлдвэрлэлийг</w:t>
      </w:r>
      <w:r w:rsidRPr="00D631EE">
        <w:rPr>
          <w:rFonts w:ascii="Arial" w:hAnsi="Arial" w:cs="Arial"/>
        </w:rPr>
        <w:t xml:space="preserve"> дэмжих бодлого” гэсэн хэсгийн сүүлчээсээ 2 дахийг дараах байдлаар найруулах</w:t>
      </w:r>
      <w:r w:rsidRPr="00D631EE">
        <w:rPr>
          <w:rFonts w:ascii="Arial" w:hAnsi="Arial" w:cs="Arial"/>
          <w:lang w:val="mn-MN"/>
        </w:rPr>
        <w:t>:</w:t>
      </w:r>
    </w:p>
    <w:p w:rsidR="00287636" w:rsidRPr="00D631EE" w:rsidRDefault="00287636" w:rsidP="00287636">
      <w:pPr>
        <w:ind w:firstLine="720"/>
        <w:contextualSpacing/>
        <w:jc w:val="both"/>
        <w:outlineLvl w:val="0"/>
        <w:rPr>
          <w:rFonts w:ascii="Arial" w:hAnsi="Arial" w:cs="Arial"/>
          <w:lang w:val="mn-MN"/>
        </w:rPr>
      </w:pPr>
    </w:p>
    <w:p w:rsidR="00287636" w:rsidRPr="0009744A" w:rsidRDefault="00287636" w:rsidP="00287636">
      <w:pPr>
        <w:ind w:firstLine="720"/>
        <w:contextualSpacing/>
        <w:jc w:val="both"/>
        <w:outlineLvl w:val="0"/>
        <w:rPr>
          <w:rFonts w:ascii="Arial" w:hAnsi="Arial" w:cs="Arial"/>
        </w:rPr>
      </w:pPr>
      <w:r w:rsidRPr="00D631EE">
        <w:rPr>
          <w:rFonts w:ascii="Arial" w:hAnsi="Arial" w:cs="Arial"/>
          <w:lang w:val="mn-MN"/>
        </w:rPr>
        <w:t>“</w:t>
      </w:r>
      <w:r w:rsidRPr="00D631EE">
        <w:rPr>
          <w:rFonts w:ascii="Arial" w:eastAsia="Arial Unicode MS" w:hAnsi="Arial" w:cs="Arial"/>
          <w:lang w:val="mn-MN"/>
        </w:rPr>
        <w:t>Нүүрснээс хий, шингэн түлш гаргах ажлыг эрчимжүүлж,</w:t>
      </w:r>
      <w:r w:rsidRPr="00D631EE">
        <w:rPr>
          <w:rFonts w:ascii="Arial" w:eastAsia="Arial Unicode MS" w:hAnsi="Arial" w:cs="Arial"/>
          <w:b/>
          <w:lang w:val="mn-MN"/>
        </w:rPr>
        <w:t xml:space="preserve"> </w:t>
      </w:r>
      <w:r w:rsidRPr="00D631EE">
        <w:rPr>
          <w:rFonts w:ascii="Arial" w:eastAsia="Arial Unicode MS" w:hAnsi="Arial" w:cs="Arial"/>
          <w:lang w:val="mn-MN"/>
        </w:rPr>
        <w:t>шатдаг занар</w:t>
      </w:r>
      <w:r w:rsidRPr="00D631EE">
        <w:rPr>
          <w:rFonts w:ascii="Arial" w:eastAsia="Arial Unicode MS" w:hAnsi="Arial" w:cs="Arial"/>
          <w:b/>
          <w:lang w:val="mn-MN"/>
        </w:rPr>
        <w:t>,</w:t>
      </w:r>
      <w:r w:rsidRPr="00D631EE">
        <w:rPr>
          <w:rFonts w:ascii="Arial" w:eastAsia="Arial Unicode MS" w:hAnsi="Arial" w:cs="Arial"/>
          <w:lang w:val="mn-MN"/>
        </w:rPr>
        <w:t xml:space="preserve"> нүүрсний химийн үйлдвэрийг хөгжүүлэх судалгааг хийнэ.</w:t>
      </w:r>
      <w:r w:rsidRPr="00D631EE">
        <w:rPr>
          <w:rFonts w:ascii="Arial" w:hAnsi="Arial" w:cs="Arial"/>
          <w:lang w:val="mn-MN"/>
        </w:rPr>
        <w:t>”</w:t>
      </w:r>
      <w:r w:rsidR="0009744A">
        <w:rPr>
          <w:rFonts w:ascii="Arial" w:hAnsi="Arial" w:cs="Arial"/>
        </w:rPr>
        <w:t>;</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hAnsi="Arial" w:cs="Arial"/>
          <w:lang w:val="mn-MN"/>
        </w:rPr>
      </w:pPr>
      <w:r w:rsidRPr="0009744A">
        <w:rPr>
          <w:rFonts w:ascii="Arial" w:hAnsi="Arial" w:cs="Arial"/>
          <w:b/>
        </w:rPr>
        <w:t>36.</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Мөн бүлгийн “Үйлчилгээний бизнесийг дэмжих чиглэлээр хэрэгжүүлэх бодлого” гэсэн хэсгийн авч хэрэгжүүлэх бодлогын 11-ийг дараах байдлаар найруулах:</w:t>
      </w:r>
    </w:p>
    <w:p w:rsidR="0009744A" w:rsidRDefault="0009744A" w:rsidP="00287636">
      <w:pPr>
        <w:ind w:firstLine="720"/>
        <w:contextualSpacing/>
        <w:jc w:val="both"/>
        <w:outlineLvl w:val="0"/>
        <w:rPr>
          <w:rFonts w:ascii="Arial" w:hAnsi="Arial" w:cs="Arial"/>
        </w:rPr>
      </w:pPr>
    </w:p>
    <w:p w:rsidR="00287636" w:rsidRPr="0009744A" w:rsidRDefault="00287636" w:rsidP="00287636">
      <w:pPr>
        <w:ind w:firstLine="720"/>
        <w:contextualSpacing/>
        <w:jc w:val="both"/>
        <w:outlineLvl w:val="0"/>
        <w:rPr>
          <w:rFonts w:ascii="Arial" w:hAnsi="Arial" w:cs="Arial"/>
        </w:rPr>
      </w:pPr>
      <w:r w:rsidRPr="00D631EE">
        <w:rPr>
          <w:rFonts w:ascii="Arial" w:hAnsi="Arial" w:cs="Arial"/>
          <w:lang w:val="mn-MN"/>
        </w:rPr>
        <w:t>“</w:t>
      </w:r>
      <w:r w:rsidRPr="00D631EE">
        <w:rPr>
          <w:rFonts w:ascii="Arial" w:eastAsia="Arial Unicode MS" w:hAnsi="Arial" w:cs="Arial"/>
          <w:color w:val="000000"/>
          <w:u w:color="000000"/>
        </w:rPr>
        <w:t xml:space="preserve">Агаарын тээврийн салбарыг </w:t>
      </w:r>
      <w:r w:rsidRPr="00D631EE">
        <w:rPr>
          <w:rFonts w:ascii="Arial" w:eastAsia="Arial Unicode MS" w:hAnsi="Arial" w:cs="Arial"/>
          <w:color w:val="000000"/>
          <w:u w:color="000000"/>
          <w:lang w:val="mn-MN"/>
        </w:rPr>
        <w:t>өмчийн олон хэлбэртэй, чөлөөт өрсөлдөөнтэй болгох</w:t>
      </w:r>
      <w:r w:rsidRPr="00D631EE">
        <w:rPr>
          <w:rFonts w:ascii="Arial" w:eastAsia="Arial Unicode MS" w:hAnsi="Arial" w:cs="Arial"/>
          <w:color w:val="000000"/>
          <w:u w:color="000000"/>
        </w:rPr>
        <w:t xml:space="preserve"> бодлогыг 2016 он хүртэл үе шаттайгаар хэрэгжүүл</w:t>
      </w:r>
      <w:r w:rsidRPr="00D631EE">
        <w:rPr>
          <w:rFonts w:ascii="Arial" w:eastAsia="Arial Unicode MS" w:hAnsi="Arial" w:cs="Arial"/>
          <w:color w:val="000000"/>
          <w:u w:color="000000"/>
          <w:lang w:val="mn-MN"/>
        </w:rPr>
        <w:t>нэ.</w:t>
      </w:r>
      <w:r w:rsidRPr="00D631EE">
        <w:rPr>
          <w:rFonts w:ascii="Arial" w:hAnsi="Arial" w:cs="Arial"/>
          <w:lang w:val="mn-MN"/>
        </w:rPr>
        <w:t>”</w:t>
      </w:r>
      <w:r w:rsidR="0009744A">
        <w:rPr>
          <w:rFonts w:ascii="Arial" w:hAnsi="Arial" w:cs="Arial"/>
        </w:rPr>
        <w:t>;</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r w:rsidRPr="0009744A">
        <w:rPr>
          <w:rFonts w:ascii="Arial" w:hAnsi="Arial" w:cs="Arial"/>
          <w:b/>
        </w:rPr>
        <w:t>37.</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 xml:space="preserve">Мөн бүлгийн “Үйлчилгээний бизнесийг дэмжих чиглэлээр хэрэгжүүлэх бодлого” гэсэн хэсгийн авч хэрэгжүүлэх бодлогын 26-г дараах байдлаар найруулах: </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09744A" w:rsidRDefault="00287636" w:rsidP="00287636">
      <w:pPr>
        <w:ind w:firstLine="720"/>
        <w:contextualSpacing/>
        <w:jc w:val="both"/>
        <w:outlineLvl w:val="0"/>
        <w:rPr>
          <w:rFonts w:ascii="Arial" w:hAnsi="Arial" w:cs="Arial"/>
        </w:rPr>
      </w:pPr>
      <w:r w:rsidRPr="00D631EE">
        <w:rPr>
          <w:rFonts w:ascii="Arial" w:hAnsi="Arial" w:cs="Arial"/>
          <w:lang w:val="mn-MN"/>
        </w:rPr>
        <w:t>“</w:t>
      </w:r>
      <w:r w:rsidRPr="00D631EE">
        <w:rPr>
          <w:rFonts w:ascii="Arial" w:eastAsia="Arial Unicode MS" w:hAnsi="Arial" w:cs="Arial"/>
          <w:color w:val="000000"/>
          <w:u w:color="000000"/>
        </w:rPr>
        <w:t>Иргэд</w:t>
      </w:r>
      <w:r w:rsidRPr="00D631EE">
        <w:rPr>
          <w:rFonts w:ascii="Arial" w:eastAsia="Arial Unicode MS" w:hAnsi="Arial" w:cs="Arial"/>
          <w:color w:val="000000"/>
          <w:u w:color="000000"/>
          <w:lang w:val="mn-MN"/>
        </w:rPr>
        <w:t>эд</w:t>
      </w:r>
      <w:r w:rsidRPr="00D631EE">
        <w:rPr>
          <w:rFonts w:ascii="Arial" w:eastAsia="Arial Unicode MS" w:hAnsi="Arial" w:cs="Arial"/>
          <w:color w:val="000000"/>
          <w:u w:color="000000"/>
        </w:rPr>
        <w:t xml:space="preserve"> газар өмчл</w:t>
      </w:r>
      <w:r w:rsidRPr="00D631EE">
        <w:rPr>
          <w:rFonts w:ascii="Arial" w:eastAsia="Arial Unicode MS" w:hAnsi="Arial" w:cs="Arial"/>
          <w:color w:val="000000"/>
          <w:u w:color="000000"/>
          <w:lang w:val="mn-MN"/>
        </w:rPr>
        <w:t>үүлэх асуудлыг</w:t>
      </w:r>
      <w:r w:rsidRPr="00D631EE">
        <w:rPr>
          <w:rFonts w:ascii="Arial" w:eastAsia="Arial Unicode MS" w:hAnsi="Arial" w:cs="Arial"/>
          <w:color w:val="000000"/>
          <w:u w:color="000000"/>
        </w:rPr>
        <w:t xml:space="preserve"> бүрэн шийд</w:t>
      </w:r>
      <w:r w:rsidRPr="00D631EE">
        <w:rPr>
          <w:rFonts w:ascii="Arial" w:eastAsia="Arial Unicode MS" w:hAnsi="Arial" w:cs="Arial"/>
          <w:color w:val="000000"/>
          <w:u w:color="000000"/>
          <w:lang w:val="mn-MN"/>
        </w:rPr>
        <w:t>вэрлэж</w:t>
      </w:r>
      <w:r w:rsidRPr="00D631EE">
        <w:rPr>
          <w:rFonts w:ascii="Arial" w:eastAsia="Arial Unicode MS" w:hAnsi="Arial" w:cs="Arial"/>
          <w:color w:val="000000"/>
          <w:u w:color="000000"/>
        </w:rPr>
        <w:t xml:space="preserve">, өмчилсөн газраа санхүүгийн </w:t>
      </w:r>
      <w:r w:rsidRPr="00D631EE">
        <w:rPr>
          <w:rFonts w:ascii="Arial" w:eastAsia="Arial Unicode MS" w:hAnsi="Arial" w:cs="Arial"/>
          <w:color w:val="000000"/>
          <w:u w:color="000000"/>
          <w:lang w:val="mn-MN"/>
        </w:rPr>
        <w:t>эргэлтэд оруулах</w:t>
      </w:r>
      <w:r w:rsidRPr="00D631EE">
        <w:rPr>
          <w:rFonts w:ascii="Arial" w:eastAsia="Arial Unicode MS" w:hAnsi="Arial" w:cs="Arial"/>
          <w:b/>
          <w:color w:val="000000"/>
          <w:u w:color="000000"/>
          <w:lang w:val="mn-MN"/>
        </w:rPr>
        <w:t xml:space="preserve"> </w:t>
      </w:r>
      <w:r w:rsidRPr="00D631EE">
        <w:rPr>
          <w:rFonts w:ascii="Arial" w:eastAsia="Arial Unicode MS" w:hAnsi="Arial" w:cs="Arial"/>
          <w:color w:val="000000"/>
          <w:u w:color="000000"/>
        </w:rPr>
        <w:t>бодит боломжийг бүрдүүлнэ.</w:t>
      </w:r>
      <w:r w:rsidRPr="00D631EE">
        <w:rPr>
          <w:rFonts w:ascii="Arial" w:hAnsi="Arial" w:cs="Arial"/>
          <w:lang w:val="mn-MN"/>
        </w:rPr>
        <w:t>”</w:t>
      </w:r>
      <w:r w:rsidR="0009744A">
        <w:rPr>
          <w:rFonts w:ascii="Arial" w:hAnsi="Arial" w:cs="Arial"/>
        </w:rPr>
        <w:t>;</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r w:rsidRPr="0009744A">
        <w:rPr>
          <w:rFonts w:ascii="Arial" w:hAnsi="Arial" w:cs="Arial"/>
          <w:b/>
        </w:rPr>
        <w:t>38.</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 xml:space="preserve">Мөн бүлгийн “Үйлчилгээний бизнесийг дэмжих чиглэлээр хэрэгжүүлэх бодлого” гэсэн хэсгийн авч хэрэгжүүлэх бодлогын 27-г дараах байдлаар найруулах: </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09744A" w:rsidRDefault="00287636" w:rsidP="00287636">
      <w:pPr>
        <w:ind w:firstLine="720"/>
        <w:contextualSpacing/>
        <w:jc w:val="both"/>
        <w:outlineLvl w:val="0"/>
        <w:rPr>
          <w:rFonts w:ascii="Arial" w:eastAsia="Arial Unicode MS" w:hAnsi="Arial" w:cs="Arial"/>
          <w:color w:val="000000"/>
          <w:u w:color="000000"/>
        </w:rPr>
      </w:pPr>
      <w:r w:rsidRPr="00D631EE">
        <w:rPr>
          <w:rFonts w:ascii="Arial" w:hAnsi="Arial" w:cs="Arial"/>
          <w:lang w:val="mn-MN"/>
        </w:rPr>
        <w:t>“</w:t>
      </w:r>
      <w:r w:rsidRPr="00D631EE">
        <w:rPr>
          <w:rFonts w:ascii="Arial" w:eastAsia="Arial Unicode MS" w:hAnsi="Arial" w:cs="Arial"/>
          <w:color w:val="000000"/>
          <w:u w:color="000000"/>
          <w:lang w:val="mn-MN"/>
        </w:rPr>
        <w:t>Нийтийн эзэмшлийн газрыг гэрчилгээжүүлнэ.</w:t>
      </w:r>
      <w:r w:rsidRPr="00D631EE">
        <w:rPr>
          <w:rFonts w:ascii="Arial" w:hAnsi="Arial" w:cs="Arial"/>
          <w:lang w:val="mn-MN"/>
        </w:rPr>
        <w:t>”</w:t>
      </w:r>
      <w:r w:rsidR="0009744A">
        <w:rPr>
          <w:rFonts w:ascii="Arial" w:hAnsi="Arial" w:cs="Arial"/>
        </w:rPr>
        <w:t>;</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r w:rsidRPr="0009744A">
        <w:rPr>
          <w:rFonts w:ascii="Arial" w:hAnsi="Arial" w:cs="Arial"/>
          <w:b/>
        </w:rPr>
        <w:lastRenderedPageBreak/>
        <w:t>39.</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 xml:space="preserve">Мөн бүлгийн “Үйлчилгээний бизнесийг дэмжих чиглэлээр хэрэгжүүлэх бодлого” гэсэн хэсгийн авч хэрэгжүүлэх бодлогын 29-г дараах байдлаар найруулах: </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09744A" w:rsidRDefault="00287636" w:rsidP="00287636">
      <w:pPr>
        <w:ind w:firstLine="720"/>
        <w:contextualSpacing/>
        <w:jc w:val="both"/>
        <w:outlineLvl w:val="0"/>
        <w:rPr>
          <w:rFonts w:ascii="Arial" w:hAnsi="Arial" w:cs="Arial"/>
        </w:rPr>
      </w:pPr>
      <w:r w:rsidRPr="00D631EE">
        <w:rPr>
          <w:rFonts w:ascii="Arial" w:hAnsi="Arial" w:cs="Arial"/>
          <w:lang w:val="mn-MN"/>
        </w:rPr>
        <w:t>“</w:t>
      </w:r>
      <w:r w:rsidRPr="00D631EE">
        <w:rPr>
          <w:rFonts w:ascii="Arial" w:eastAsia="Arial Unicode MS" w:hAnsi="Arial" w:cs="Arial"/>
          <w:color w:val="000000"/>
          <w:u w:color="000000"/>
        </w:rPr>
        <w:t>Хотуудын усан хангамж, бохир ус</w:t>
      </w:r>
      <w:r w:rsidRPr="00D631EE">
        <w:rPr>
          <w:rFonts w:ascii="Arial" w:eastAsia="Arial Unicode MS" w:hAnsi="Arial" w:cs="Arial"/>
          <w:color w:val="000000"/>
          <w:u w:color="000000"/>
          <w:lang w:val="mn-MN"/>
        </w:rPr>
        <w:t>,</w:t>
      </w:r>
      <w:r w:rsidRPr="00D631EE">
        <w:rPr>
          <w:rFonts w:ascii="Arial" w:eastAsia="Arial Unicode MS" w:hAnsi="Arial" w:cs="Arial"/>
          <w:color w:val="000000"/>
          <w:u w:color="000000"/>
        </w:rPr>
        <w:t xml:space="preserve"> цэвэрлэх байгууламжид технологийн шинэчлэл хийнэ. Хот, </w:t>
      </w:r>
      <w:r w:rsidRPr="000C2204">
        <w:rPr>
          <w:rFonts w:ascii="Arial" w:eastAsia="Arial Unicode MS" w:hAnsi="Arial" w:cs="Arial"/>
          <w:color w:val="000000"/>
          <w:u w:color="000000"/>
          <w:effect w:val="antsRed"/>
        </w:rPr>
        <w:t>суурины</w:t>
      </w:r>
      <w:r w:rsidRPr="00D631EE">
        <w:rPr>
          <w:rFonts w:ascii="Arial" w:eastAsia="Arial Unicode MS" w:hAnsi="Arial" w:cs="Arial"/>
          <w:color w:val="000000"/>
          <w:u w:color="000000"/>
        </w:rPr>
        <w:t xml:space="preserve"> усан хангамж, ариутгах татуургын ашиглалтын тухай хуулийн хэрэгжилтийг зохион байгуулна.</w:t>
      </w:r>
      <w:r w:rsidRPr="00D631EE">
        <w:rPr>
          <w:rFonts w:ascii="Arial" w:eastAsia="Arial Unicode MS" w:hAnsi="Arial" w:cs="Arial"/>
          <w:color w:val="000000"/>
          <w:u w:color="000000"/>
          <w:lang w:val="mn-MN"/>
        </w:rPr>
        <w:t xml:space="preserve"> Усыг зүй зохистой ашиглах бодлого явуулна.</w:t>
      </w:r>
      <w:r w:rsidRPr="00D631EE">
        <w:rPr>
          <w:rFonts w:ascii="Arial" w:hAnsi="Arial" w:cs="Arial"/>
          <w:lang w:val="mn-MN"/>
        </w:rPr>
        <w:t>”</w:t>
      </w:r>
      <w:r w:rsidR="0009744A">
        <w:rPr>
          <w:rFonts w:ascii="Arial" w:hAnsi="Arial" w:cs="Arial"/>
        </w:rPr>
        <w:t>;</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r w:rsidRPr="0009744A">
        <w:rPr>
          <w:rFonts w:ascii="Arial" w:hAnsi="Arial" w:cs="Arial"/>
          <w:b/>
        </w:rPr>
        <w:t>40.</w:t>
      </w:r>
      <w:r w:rsidRPr="00D631EE">
        <w:rPr>
          <w:rFonts w:ascii="Arial" w:hAnsi="Arial" w:cs="Arial"/>
          <w:lang w:val="mn-MN"/>
        </w:rPr>
        <w:t xml:space="preserve"> </w:t>
      </w:r>
      <w:r w:rsidR="0009744A">
        <w:rPr>
          <w:rFonts w:ascii="Arial" w:hAnsi="Arial" w:cs="Arial"/>
          <w:lang w:val="mn-MN"/>
        </w:rPr>
        <w:t xml:space="preserve">Улсын Их Хурлын гишүүн Р.Гончигдоржийн гаргасан, </w:t>
      </w:r>
      <w:r w:rsidRPr="00D631EE">
        <w:rPr>
          <w:rFonts w:ascii="Arial" w:hAnsi="Arial" w:cs="Arial"/>
        </w:rPr>
        <w:t xml:space="preserve">Мөн бүлгийн “Хөдөлмөр эрхлэлтийн бодлого” гэсэн хэсгийн 3-ын 4 дэхийг дараах байдлаар өөрчлөн найруулах: </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130355" w:rsidRDefault="00287636" w:rsidP="00287636">
      <w:pPr>
        <w:ind w:firstLine="720"/>
        <w:contextualSpacing/>
        <w:jc w:val="both"/>
        <w:outlineLvl w:val="0"/>
        <w:rPr>
          <w:rFonts w:ascii="Arial" w:hAnsi="Arial" w:cs="Arial"/>
        </w:rPr>
      </w:pPr>
      <w:r w:rsidRPr="00D631EE">
        <w:rPr>
          <w:rFonts w:ascii="Arial" w:hAnsi="Arial" w:cs="Arial"/>
          <w:lang w:val="mn-MN"/>
        </w:rPr>
        <w:t>“</w:t>
      </w:r>
      <w:r w:rsidRPr="00D631EE">
        <w:rPr>
          <w:rFonts w:ascii="Arial" w:eastAsia="Arial Unicode MS" w:hAnsi="Arial" w:cs="Arial"/>
          <w:color w:val="000000"/>
        </w:rPr>
        <w:t>Хот</w:t>
      </w:r>
      <w:r w:rsidRPr="00D631EE">
        <w:rPr>
          <w:rFonts w:ascii="Arial" w:eastAsia="Arial Unicode MS" w:hAnsi="Arial" w:cs="Arial"/>
          <w:color w:val="000000"/>
          <w:lang w:val="mn-MN"/>
        </w:rPr>
        <w:t>,</w:t>
      </w:r>
      <w:r w:rsidRPr="00D631EE">
        <w:rPr>
          <w:rFonts w:ascii="Arial" w:eastAsia="Arial Unicode MS" w:hAnsi="Arial" w:cs="Arial"/>
          <w:color w:val="000000"/>
        </w:rPr>
        <w:t xml:space="preserve"> суурингаас хөдөө орон нутагт шилжин суурьш</w:t>
      </w:r>
      <w:r w:rsidRPr="00D631EE">
        <w:rPr>
          <w:rFonts w:ascii="Arial" w:eastAsia="Arial Unicode MS" w:hAnsi="Arial" w:cs="Arial"/>
          <w:color w:val="000000"/>
          <w:lang w:val="mn-MN"/>
        </w:rPr>
        <w:t>иж</w:t>
      </w:r>
      <w:r w:rsidRPr="00D631EE">
        <w:rPr>
          <w:rFonts w:ascii="Arial" w:eastAsia="Arial Unicode MS" w:hAnsi="Arial" w:cs="Arial"/>
          <w:color w:val="000000"/>
        </w:rPr>
        <w:t xml:space="preserve"> ажил</w:t>
      </w:r>
      <w:r w:rsidRPr="00D631EE">
        <w:rPr>
          <w:rFonts w:ascii="Arial" w:eastAsia="Arial Unicode MS" w:hAnsi="Arial" w:cs="Arial"/>
          <w:color w:val="000000"/>
          <w:lang w:val="mn-MN"/>
        </w:rPr>
        <w:t xml:space="preserve"> эрхлэх </w:t>
      </w:r>
      <w:r w:rsidRPr="000C2204">
        <w:rPr>
          <w:rFonts w:ascii="Arial" w:eastAsia="Arial Unicode MS" w:hAnsi="Arial" w:cs="Arial"/>
          <w:color w:val="000000"/>
          <w:effect w:val="antsRed"/>
          <w:lang w:val="mn-MN"/>
        </w:rPr>
        <w:t>санаачлагыг</w:t>
      </w:r>
      <w:r w:rsidRPr="00D631EE">
        <w:rPr>
          <w:rFonts w:ascii="Arial" w:eastAsia="Arial Unicode MS" w:hAnsi="Arial" w:cs="Arial"/>
          <w:color w:val="000000"/>
          <w:lang w:val="mn-MN"/>
        </w:rPr>
        <w:t xml:space="preserve"> дэмжих бодлого явуулж, зохион байгуулна.</w:t>
      </w:r>
      <w:r w:rsidRPr="00D631EE">
        <w:rPr>
          <w:rFonts w:ascii="Arial" w:hAnsi="Arial" w:cs="Arial"/>
          <w:lang w:val="mn-MN"/>
        </w:rPr>
        <w:t>”</w:t>
      </w:r>
      <w:r w:rsidR="00130355">
        <w:rPr>
          <w:rFonts w:ascii="Arial" w:hAnsi="Arial" w:cs="Arial"/>
        </w:rPr>
        <w:t>;</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r w:rsidRPr="00130355">
        <w:rPr>
          <w:rFonts w:ascii="Arial" w:hAnsi="Arial" w:cs="Arial"/>
          <w:b/>
        </w:rPr>
        <w:t>41.</w:t>
      </w:r>
      <w:r w:rsidRPr="00D631EE">
        <w:rPr>
          <w:rFonts w:ascii="Arial" w:hAnsi="Arial" w:cs="Arial"/>
        </w:rPr>
        <w:t xml:space="preserve"> </w:t>
      </w:r>
      <w:r w:rsidR="00130355">
        <w:rPr>
          <w:rFonts w:ascii="Arial" w:hAnsi="Arial" w:cs="Arial"/>
          <w:lang w:val="mn-MN"/>
        </w:rPr>
        <w:t xml:space="preserve">Улсын Их Хурлын гишүүн Р.Гончигдоржийн гаргасан, </w:t>
      </w:r>
      <w:r w:rsidRPr="00D631EE">
        <w:rPr>
          <w:rFonts w:ascii="Arial" w:hAnsi="Arial" w:cs="Arial"/>
        </w:rPr>
        <w:t xml:space="preserve">Мөн бүлгийн “Хөдөлмөр эрхлэлтийн бодлого” гэсэн хэсгийн сүүлчийн заалтыг байдлаар өөрчлөн найруулах: </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130355" w:rsidRDefault="00287636" w:rsidP="00287636">
      <w:pPr>
        <w:ind w:firstLine="720"/>
        <w:contextualSpacing/>
        <w:jc w:val="both"/>
        <w:outlineLvl w:val="0"/>
        <w:rPr>
          <w:rFonts w:ascii="Arial" w:hAnsi="Arial" w:cs="Arial"/>
        </w:rPr>
      </w:pPr>
      <w:r w:rsidRPr="00D631EE">
        <w:rPr>
          <w:rFonts w:ascii="Arial" w:hAnsi="Arial" w:cs="Arial"/>
          <w:lang w:val="mn-MN"/>
        </w:rPr>
        <w:t>“</w:t>
      </w:r>
      <w:r w:rsidRPr="00D631EE">
        <w:rPr>
          <w:rFonts w:ascii="Arial" w:eastAsia="Arial Unicode MS" w:hAnsi="Arial" w:cs="Arial"/>
          <w:color w:val="000000"/>
          <w:u w:color="000000"/>
        </w:rPr>
        <w:t>Бүх сум, дүүрэгт ажил хайгч</w:t>
      </w:r>
      <w:r w:rsidRPr="00D631EE">
        <w:rPr>
          <w:rFonts w:ascii="Arial" w:eastAsia="Arial Unicode MS" w:hAnsi="Arial" w:cs="Arial"/>
          <w:color w:val="000000"/>
          <w:u w:color="000000"/>
          <w:lang w:val="mn-MN"/>
        </w:rPr>
        <w:t>,</w:t>
      </w:r>
      <w:r w:rsidRPr="00D631EE">
        <w:rPr>
          <w:rFonts w:ascii="Arial" w:eastAsia="Arial Unicode MS" w:hAnsi="Arial" w:cs="Arial"/>
          <w:color w:val="000000"/>
          <w:u w:color="000000"/>
        </w:rPr>
        <w:t xml:space="preserve"> ажил олгогч</w:t>
      </w:r>
      <w:r w:rsidRPr="00D631EE">
        <w:rPr>
          <w:rFonts w:ascii="Arial" w:eastAsia="Arial Unicode MS" w:hAnsi="Arial" w:cs="Arial"/>
          <w:color w:val="000000"/>
          <w:u w:color="000000"/>
          <w:lang w:val="mn-MN"/>
        </w:rPr>
        <w:t xml:space="preserve">ийг </w:t>
      </w:r>
      <w:r w:rsidRPr="00D631EE">
        <w:rPr>
          <w:rFonts w:ascii="Arial" w:eastAsia="Arial Unicode MS" w:hAnsi="Arial" w:cs="Arial"/>
          <w:color w:val="000000"/>
          <w:u w:color="000000"/>
        </w:rPr>
        <w:t>шу</w:t>
      </w:r>
      <w:r w:rsidRPr="00D631EE">
        <w:rPr>
          <w:rFonts w:ascii="Arial" w:eastAsia="Arial Unicode MS" w:hAnsi="Arial" w:cs="Arial"/>
          <w:color w:val="000000"/>
          <w:u w:color="000000"/>
          <w:lang w:val="mn-MN"/>
        </w:rPr>
        <w:t>уд</w:t>
      </w:r>
      <w:r w:rsidRPr="00D631EE">
        <w:rPr>
          <w:rFonts w:ascii="Arial" w:eastAsia="Arial Unicode MS" w:hAnsi="Arial" w:cs="Arial"/>
          <w:color w:val="000000"/>
          <w:u w:color="000000"/>
        </w:rPr>
        <w:t xml:space="preserve"> </w:t>
      </w:r>
      <w:r w:rsidRPr="00D631EE">
        <w:rPr>
          <w:rFonts w:ascii="Arial" w:eastAsia="Arial Unicode MS" w:hAnsi="Arial" w:cs="Arial"/>
          <w:color w:val="000000"/>
          <w:u w:color="000000"/>
          <w:lang w:val="mn-MN"/>
        </w:rPr>
        <w:t>холбох</w:t>
      </w:r>
      <w:r w:rsidRPr="00D631EE">
        <w:rPr>
          <w:rFonts w:ascii="Arial" w:eastAsia="Arial Unicode MS" w:hAnsi="Arial" w:cs="Arial"/>
          <w:color w:val="000000"/>
          <w:u w:color="000000"/>
        </w:rPr>
        <w:t xml:space="preserve"> хөдөлмөр зуучлалын мэдээллийн </w:t>
      </w:r>
      <w:r w:rsidRPr="00D631EE">
        <w:rPr>
          <w:rFonts w:ascii="Arial" w:eastAsia="Arial Unicode MS" w:hAnsi="Arial" w:cs="Arial"/>
          <w:color w:val="000000"/>
          <w:u w:color="000000"/>
          <w:lang w:val="mn-MN"/>
        </w:rPr>
        <w:t xml:space="preserve">биет болон </w:t>
      </w:r>
      <w:r w:rsidRPr="00D631EE">
        <w:rPr>
          <w:rFonts w:ascii="Arial" w:eastAsia="Arial Unicode MS" w:hAnsi="Arial" w:cs="Arial"/>
          <w:color w:val="000000"/>
          <w:u w:color="000000"/>
        </w:rPr>
        <w:t>онлайн сүлжээг нэвтрүүлнэ.</w:t>
      </w:r>
      <w:r w:rsidRPr="00D631EE">
        <w:rPr>
          <w:rFonts w:ascii="Arial" w:hAnsi="Arial" w:cs="Arial"/>
          <w:lang w:val="mn-MN"/>
        </w:rPr>
        <w:t>”</w:t>
      </w:r>
      <w:r w:rsidR="00130355">
        <w:rPr>
          <w:rFonts w:ascii="Arial" w:hAnsi="Arial" w:cs="Arial"/>
        </w:rPr>
        <w:t>;</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r w:rsidRPr="00130355">
        <w:rPr>
          <w:rFonts w:ascii="Arial" w:hAnsi="Arial" w:cs="Arial"/>
          <w:b/>
        </w:rPr>
        <w:t>42.</w:t>
      </w:r>
      <w:r w:rsidRPr="00D631EE">
        <w:rPr>
          <w:rFonts w:ascii="Arial" w:hAnsi="Arial" w:cs="Arial"/>
          <w:lang w:val="mn-MN"/>
        </w:rPr>
        <w:t xml:space="preserve"> </w:t>
      </w:r>
      <w:r w:rsidR="00130355">
        <w:rPr>
          <w:rFonts w:ascii="Arial" w:hAnsi="Arial" w:cs="Arial"/>
          <w:lang w:val="mn-MN"/>
        </w:rPr>
        <w:t xml:space="preserve">Улсын Их Хурлын гишүүн Р.Гончигдоржийн гаргасан, </w:t>
      </w:r>
      <w:r w:rsidRPr="00D631EE">
        <w:rPr>
          <w:rFonts w:ascii="Arial" w:hAnsi="Arial" w:cs="Arial"/>
        </w:rPr>
        <w:t xml:space="preserve">Мөн бүлгийн “Нийгмийн хамгааллын бодлого” гэсэн хэсгийн  эхний заалтыг дараах байдлаар найруулах: </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D631EE" w:rsidRDefault="00287636" w:rsidP="00287636">
      <w:pPr>
        <w:ind w:firstLine="720"/>
        <w:contextualSpacing/>
        <w:jc w:val="both"/>
        <w:outlineLvl w:val="0"/>
        <w:rPr>
          <w:rFonts w:ascii="Arial" w:hAnsi="Arial" w:cs="Arial"/>
          <w:lang w:val="mn-MN"/>
        </w:rPr>
      </w:pPr>
      <w:r w:rsidRPr="00D631EE">
        <w:rPr>
          <w:rFonts w:ascii="Arial" w:eastAsia="Arial Unicode MS" w:hAnsi="Arial" w:cs="Arial"/>
          <w:color w:val="000000"/>
          <w:u w:color="000000"/>
          <w:lang w:val="mn-MN"/>
        </w:rPr>
        <w:t>“</w:t>
      </w:r>
      <w:r w:rsidRPr="00D631EE">
        <w:rPr>
          <w:rFonts w:ascii="Arial" w:eastAsia="Arial Unicode MS" w:hAnsi="Arial" w:cs="Arial"/>
          <w:color w:val="000000"/>
          <w:u w:color="000000"/>
        </w:rPr>
        <w:t xml:space="preserve">Эх /эцэг/ нь төрүүлсэн хүүхдээ 2 нас хүртэл, ихэр хүүхдийг 3 нас хүртэл  өөрөө асран хүмүүжүүлэх </w:t>
      </w:r>
      <w:r w:rsidRPr="00D631EE">
        <w:rPr>
          <w:rFonts w:ascii="Arial" w:eastAsia="Arial Unicode MS" w:hAnsi="Arial" w:cs="Arial"/>
          <w:color w:val="000000"/>
          <w:u w:color="000000"/>
          <w:lang w:val="mn-MN"/>
        </w:rPr>
        <w:t>тэтгэмж, дэмжлэгийн</w:t>
      </w:r>
      <w:r w:rsidRPr="00D631EE">
        <w:rPr>
          <w:rFonts w:ascii="Arial" w:eastAsia="Arial Unicode MS" w:hAnsi="Arial" w:cs="Arial"/>
          <w:color w:val="000000"/>
          <w:u w:color="000000"/>
        </w:rPr>
        <w:t xml:space="preserve"> эрх зүйн орчныг бий болгож хэрэгжүүлнэ.</w:t>
      </w:r>
      <w:r w:rsidRPr="00D631EE">
        <w:rPr>
          <w:rFonts w:ascii="Arial" w:hAnsi="Arial" w:cs="Arial"/>
          <w:lang w:val="mn-MN"/>
        </w:rPr>
        <w:t>”</w:t>
      </w:r>
      <w:r w:rsidR="00130355">
        <w:rPr>
          <w:rFonts w:ascii="Arial" w:hAnsi="Arial" w:cs="Arial"/>
        </w:rPr>
        <w:t>;</w:t>
      </w:r>
      <w:r w:rsidRPr="00D631EE">
        <w:rPr>
          <w:rFonts w:ascii="Arial" w:hAnsi="Arial" w:cs="Arial"/>
          <w:lang w:val="mn-MN"/>
        </w:rPr>
        <w:t xml:space="preserve"> </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r w:rsidRPr="00130355">
        <w:rPr>
          <w:rFonts w:ascii="Arial" w:hAnsi="Arial" w:cs="Arial"/>
          <w:b/>
        </w:rPr>
        <w:t>43.</w:t>
      </w:r>
      <w:r w:rsidRPr="00D631EE">
        <w:rPr>
          <w:rFonts w:ascii="Arial" w:hAnsi="Arial" w:cs="Arial"/>
          <w:lang w:val="mn-MN"/>
        </w:rPr>
        <w:t xml:space="preserve"> </w:t>
      </w:r>
      <w:r w:rsidR="00130355">
        <w:rPr>
          <w:rFonts w:ascii="Arial" w:hAnsi="Arial" w:cs="Arial"/>
          <w:lang w:val="mn-MN"/>
        </w:rPr>
        <w:t xml:space="preserve">Улсын Их Хурлын гишүүн Р.Гончигдоржийн гаргасан, </w:t>
      </w:r>
      <w:r w:rsidRPr="00D631EE">
        <w:rPr>
          <w:rFonts w:ascii="Arial" w:hAnsi="Arial" w:cs="Arial"/>
        </w:rPr>
        <w:t xml:space="preserve">Мөн бүлгийн “Нийгмийн хамгааллын бодлого” гэсэн хэсгийн 6 дахь заалтыг дараах байдлаар найруулах: </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130355" w:rsidRDefault="00287636" w:rsidP="00287636">
      <w:pPr>
        <w:ind w:firstLine="720"/>
        <w:contextualSpacing/>
        <w:jc w:val="both"/>
        <w:outlineLvl w:val="0"/>
        <w:rPr>
          <w:rFonts w:ascii="Arial" w:eastAsia="Arial Unicode MS" w:hAnsi="Arial" w:cs="Arial"/>
          <w:color w:val="000000"/>
          <w:u w:color="000000"/>
        </w:rPr>
      </w:pPr>
      <w:r w:rsidRPr="00D631EE">
        <w:rPr>
          <w:rFonts w:ascii="Arial" w:hAnsi="Arial" w:cs="Arial"/>
          <w:lang w:val="mn-MN"/>
        </w:rPr>
        <w:t>“</w:t>
      </w:r>
      <w:r w:rsidRPr="00D631EE">
        <w:rPr>
          <w:rFonts w:ascii="Arial" w:eastAsia="Arial Unicode MS" w:hAnsi="Arial" w:cs="Arial"/>
          <w:color w:val="000000"/>
          <w:u w:color="000000"/>
        </w:rPr>
        <w:t>Хөгжлийн бэрхшээлтэй хүүх</w:t>
      </w:r>
      <w:r w:rsidRPr="00D631EE">
        <w:rPr>
          <w:rFonts w:ascii="Arial" w:eastAsia="Arial Unicode MS" w:hAnsi="Arial" w:cs="Arial"/>
          <w:color w:val="000000"/>
          <w:u w:color="000000"/>
          <w:lang w:val="mn-MN"/>
        </w:rPr>
        <w:t>дийн хөгжлийн</w:t>
      </w:r>
      <w:r w:rsidRPr="00D631EE">
        <w:rPr>
          <w:rFonts w:ascii="Arial" w:eastAsia="Arial Unicode MS" w:hAnsi="Arial" w:cs="Arial"/>
          <w:color w:val="000000"/>
          <w:u w:color="000000"/>
        </w:rPr>
        <w:t xml:space="preserve"> </w:t>
      </w:r>
      <w:r w:rsidRPr="00D631EE">
        <w:rPr>
          <w:rFonts w:ascii="Arial" w:eastAsia="Arial Unicode MS" w:hAnsi="Arial" w:cs="Arial"/>
          <w:color w:val="000000"/>
          <w:u w:color="000000"/>
          <w:lang w:val="mn-MN"/>
        </w:rPr>
        <w:t xml:space="preserve">төвийг </w:t>
      </w:r>
      <w:r w:rsidRPr="00D631EE">
        <w:rPr>
          <w:rFonts w:ascii="Arial" w:eastAsia="Arial Unicode MS" w:hAnsi="Arial" w:cs="Arial"/>
          <w:color w:val="000000"/>
          <w:u w:color="000000"/>
        </w:rPr>
        <w:t>аймаг, дүүр</w:t>
      </w:r>
      <w:r w:rsidRPr="00D631EE">
        <w:rPr>
          <w:rFonts w:ascii="Arial" w:eastAsia="Arial Unicode MS" w:hAnsi="Arial" w:cs="Arial"/>
          <w:color w:val="000000"/>
          <w:u w:color="000000"/>
          <w:lang w:val="mn-MN"/>
        </w:rPr>
        <w:t>эгт</w:t>
      </w:r>
      <w:r w:rsidRPr="00D631EE">
        <w:rPr>
          <w:rFonts w:ascii="Arial" w:eastAsia="Arial Unicode MS" w:hAnsi="Arial" w:cs="Arial"/>
          <w:color w:val="000000"/>
          <w:u w:color="000000"/>
        </w:rPr>
        <w:t xml:space="preserve"> </w:t>
      </w:r>
      <w:r w:rsidRPr="00D631EE">
        <w:rPr>
          <w:rFonts w:ascii="Arial" w:eastAsia="Arial Unicode MS" w:hAnsi="Arial" w:cs="Arial"/>
          <w:color w:val="000000"/>
          <w:u w:color="000000"/>
          <w:lang w:val="mn-MN"/>
        </w:rPr>
        <w:t>байгуулж, хөгжлийн бэрхшээлтэй иргэдэд үзүүлэх боловсрол, эрүүл мэндийн үйлчилгээг шинэ шатанд гаргаж халамжийг нэмэгдүүлэх энэ зорилгод өөрсдийн оролцоог нь дэмжих.”</w:t>
      </w:r>
      <w:r w:rsidR="00130355">
        <w:rPr>
          <w:rFonts w:ascii="Arial" w:eastAsia="Arial Unicode MS" w:hAnsi="Arial" w:cs="Arial"/>
          <w:color w:val="000000"/>
          <w:u w:color="000000"/>
        </w:rPr>
        <w:t>;</w:t>
      </w:r>
    </w:p>
    <w:p w:rsidR="00287636" w:rsidRPr="00D631EE" w:rsidRDefault="00287636" w:rsidP="00287636">
      <w:pPr>
        <w:ind w:firstLine="720"/>
        <w:contextualSpacing/>
        <w:jc w:val="both"/>
        <w:outlineLvl w:val="0"/>
        <w:rPr>
          <w:rFonts w:ascii="Arial" w:eastAsia="Arial Unicode MS" w:hAnsi="Arial" w:cs="Arial"/>
          <w:color w:val="000000"/>
          <w:u w:color="000000"/>
          <w:lang w:val="mn-MN"/>
        </w:rPr>
      </w:pPr>
    </w:p>
    <w:p w:rsidR="00287636" w:rsidRPr="00D631EE" w:rsidRDefault="00287636" w:rsidP="00287636">
      <w:pPr>
        <w:ind w:firstLine="720"/>
        <w:contextualSpacing/>
        <w:jc w:val="both"/>
        <w:outlineLvl w:val="0"/>
        <w:rPr>
          <w:rFonts w:ascii="Arial" w:hAnsi="Arial" w:cs="Arial"/>
          <w:lang w:val="mn-MN"/>
        </w:rPr>
      </w:pPr>
      <w:r w:rsidRPr="00130355">
        <w:rPr>
          <w:rFonts w:ascii="Arial" w:hAnsi="Arial" w:cs="Arial"/>
          <w:b/>
        </w:rPr>
        <w:t>44.</w:t>
      </w:r>
      <w:r w:rsidRPr="00D631EE">
        <w:rPr>
          <w:rFonts w:ascii="Arial" w:hAnsi="Arial" w:cs="Arial"/>
          <w:lang w:val="mn-MN"/>
        </w:rPr>
        <w:t xml:space="preserve"> </w:t>
      </w:r>
      <w:r w:rsidR="00130355">
        <w:rPr>
          <w:rFonts w:ascii="Arial" w:hAnsi="Arial" w:cs="Arial"/>
          <w:lang w:val="mn-MN"/>
        </w:rPr>
        <w:t xml:space="preserve">Улсын Их Хурлын гишүүн Р.Гончигдоржийн гаргасан, </w:t>
      </w:r>
      <w:r w:rsidRPr="00D631EE">
        <w:rPr>
          <w:rFonts w:ascii="Arial" w:hAnsi="Arial" w:cs="Arial"/>
        </w:rPr>
        <w:t>Мөн бүлгийн “Нийгмийн хамгааллын бодлого” гэсэн хэсгийн 11 дахь заалтыг дараах байдлаар найруулах:</w:t>
      </w:r>
    </w:p>
    <w:p w:rsidR="00287636" w:rsidRPr="00D631EE" w:rsidRDefault="00287636" w:rsidP="00287636">
      <w:pPr>
        <w:ind w:firstLine="720"/>
        <w:contextualSpacing/>
        <w:jc w:val="both"/>
        <w:outlineLvl w:val="0"/>
        <w:rPr>
          <w:rFonts w:ascii="Arial" w:hAnsi="Arial" w:cs="Arial"/>
          <w:lang w:val="mn-MN"/>
        </w:rPr>
      </w:pPr>
    </w:p>
    <w:p w:rsidR="00287636" w:rsidRPr="00130355" w:rsidRDefault="00287636" w:rsidP="00287636">
      <w:pPr>
        <w:ind w:firstLine="720"/>
        <w:contextualSpacing/>
        <w:jc w:val="both"/>
        <w:outlineLvl w:val="0"/>
        <w:rPr>
          <w:rFonts w:ascii="Arial" w:hAnsi="Arial" w:cs="Arial"/>
        </w:rPr>
      </w:pPr>
      <w:r w:rsidRPr="00D631EE">
        <w:rPr>
          <w:rFonts w:ascii="Arial" w:hAnsi="Arial" w:cs="Arial"/>
          <w:lang w:val="mn-MN"/>
        </w:rPr>
        <w:t>“</w:t>
      </w:r>
      <w:r w:rsidRPr="00D631EE">
        <w:rPr>
          <w:rFonts w:ascii="Arial" w:eastAsia="Arial Unicode MS" w:hAnsi="Arial" w:cs="Arial"/>
          <w:color w:val="000000"/>
        </w:rPr>
        <w:t xml:space="preserve">Нийгмийн халамжийн сангаас олгох тэтгэврийн хэмжээг инфляцийн түвшин, бодит цалин хөлсний өсөлт, амьжиргааны доод түвшинг харгалзан жил бүр </w:t>
      </w:r>
      <w:r w:rsidRPr="00D631EE">
        <w:rPr>
          <w:rFonts w:ascii="Arial" w:eastAsia="Arial Unicode MS" w:hAnsi="Arial" w:cs="Arial"/>
          <w:color w:val="000000"/>
          <w:lang w:val="mn-MN"/>
        </w:rPr>
        <w:t>шинэчлэн тогтоох</w:t>
      </w:r>
      <w:r w:rsidRPr="00D631EE">
        <w:rPr>
          <w:rFonts w:ascii="Arial" w:eastAsia="Arial Unicode MS" w:hAnsi="Arial" w:cs="Arial"/>
          <w:color w:val="000000"/>
        </w:rPr>
        <w:t>.</w:t>
      </w:r>
      <w:r w:rsidRPr="00D631EE">
        <w:rPr>
          <w:rFonts w:ascii="Arial" w:hAnsi="Arial" w:cs="Arial"/>
          <w:lang w:val="mn-MN"/>
        </w:rPr>
        <w:t>”</w:t>
      </w:r>
      <w:r w:rsidR="00130355">
        <w:rPr>
          <w:rFonts w:ascii="Arial" w:hAnsi="Arial" w:cs="Arial"/>
        </w:rPr>
        <w:t>;</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hAnsi="Arial" w:cs="Arial"/>
          <w:lang w:val="mn-MN"/>
        </w:rPr>
      </w:pPr>
      <w:r w:rsidRPr="00130355">
        <w:rPr>
          <w:rFonts w:ascii="Arial" w:hAnsi="Arial" w:cs="Arial"/>
          <w:b/>
        </w:rPr>
        <w:t>45.</w:t>
      </w:r>
      <w:r w:rsidRPr="00D631EE">
        <w:rPr>
          <w:rFonts w:ascii="Arial" w:hAnsi="Arial" w:cs="Arial"/>
          <w:lang w:val="mn-MN"/>
        </w:rPr>
        <w:t xml:space="preserve"> </w:t>
      </w:r>
      <w:r w:rsidR="00130355">
        <w:rPr>
          <w:rFonts w:ascii="Arial" w:hAnsi="Arial" w:cs="Arial"/>
          <w:lang w:val="mn-MN"/>
        </w:rPr>
        <w:t xml:space="preserve">Улсын Их Хурлын гишүүн Р.Гончигдоржийн гаргасан, </w:t>
      </w:r>
      <w:r w:rsidRPr="00D631EE">
        <w:rPr>
          <w:rFonts w:ascii="Arial" w:hAnsi="Arial" w:cs="Arial"/>
        </w:rPr>
        <w:t>Төслийн хавсралтын “Эрдэм боловсролтой монгол хүн” бүлгийн</w:t>
      </w:r>
      <w:r w:rsidR="00130355">
        <w:rPr>
          <w:rFonts w:ascii="Arial" w:hAnsi="Arial" w:cs="Arial"/>
        </w:rPr>
        <w:t xml:space="preserve"> </w:t>
      </w:r>
      <w:r w:rsidRPr="00D631EE">
        <w:rPr>
          <w:rFonts w:ascii="Arial" w:hAnsi="Arial" w:cs="Arial"/>
        </w:rPr>
        <w:t>хэрэгжүүлэх шинэчлэлийн арга хэмжээний 5, 6 дахийг дараах байдлаар найруулах:</w:t>
      </w:r>
    </w:p>
    <w:p w:rsidR="00287636" w:rsidRPr="00D631EE" w:rsidRDefault="00287636" w:rsidP="00287636">
      <w:pPr>
        <w:ind w:firstLine="720"/>
        <w:contextualSpacing/>
        <w:jc w:val="both"/>
        <w:outlineLvl w:val="0"/>
        <w:rPr>
          <w:rFonts w:ascii="Arial" w:hAnsi="Arial" w:cs="Arial"/>
          <w:lang w:val="mn-MN"/>
        </w:rPr>
      </w:pPr>
    </w:p>
    <w:p w:rsidR="00287636" w:rsidRPr="00D631EE" w:rsidRDefault="00287636" w:rsidP="00287636">
      <w:pPr>
        <w:ind w:firstLine="720"/>
        <w:contextualSpacing/>
        <w:jc w:val="both"/>
        <w:outlineLvl w:val="0"/>
        <w:rPr>
          <w:rFonts w:ascii="Arial" w:hAnsi="Arial" w:cs="Arial"/>
          <w:lang w:val="mn-MN"/>
        </w:rPr>
      </w:pPr>
      <w:r w:rsidRPr="00D631EE">
        <w:rPr>
          <w:rFonts w:ascii="Arial" w:hAnsi="Arial" w:cs="Arial"/>
          <w:lang w:val="mn-MN"/>
        </w:rPr>
        <w:t>“Монгол ахуй, уламжлал, ёс заншил, түүх соёлын онцлог шингэсэн “Зөв монгол хүүхэд” хөтөлбөрийг хэрэгжүүлнэ.</w:t>
      </w:r>
    </w:p>
    <w:p w:rsidR="00287636" w:rsidRPr="00D631EE" w:rsidRDefault="00287636" w:rsidP="00287636">
      <w:pPr>
        <w:ind w:firstLine="720"/>
        <w:contextualSpacing/>
        <w:jc w:val="both"/>
        <w:outlineLvl w:val="0"/>
        <w:rPr>
          <w:rFonts w:ascii="Arial" w:hAnsi="Arial" w:cs="Arial"/>
          <w:lang w:val="mn-MN"/>
        </w:rPr>
      </w:pPr>
    </w:p>
    <w:p w:rsidR="00287636" w:rsidRDefault="00287636" w:rsidP="00287636">
      <w:pPr>
        <w:ind w:firstLine="720"/>
        <w:contextualSpacing/>
        <w:jc w:val="both"/>
        <w:outlineLvl w:val="0"/>
        <w:rPr>
          <w:rFonts w:ascii="Arial" w:hAnsi="Arial" w:cs="Arial"/>
          <w:lang w:val="mn-MN"/>
        </w:rPr>
      </w:pPr>
      <w:r w:rsidRPr="00D631EE">
        <w:rPr>
          <w:rFonts w:ascii="Arial" w:hAnsi="Arial" w:cs="Arial"/>
          <w:lang w:val="mn-MN"/>
        </w:rPr>
        <w:lastRenderedPageBreak/>
        <w:t xml:space="preserve">Монгол Улсын нэрийг дэлхийд гаргадаг соёл урлаг, спорт, аялал жуулчлалын салбарыг бие даасан бүтцээр хөгжүүлж, Монгол </w:t>
      </w:r>
      <w:r w:rsidRPr="000C2204">
        <w:rPr>
          <w:rFonts w:ascii="Arial" w:hAnsi="Arial" w:cs="Arial"/>
          <w:effect w:val="antsRed"/>
          <w:lang w:val="mn-MN"/>
        </w:rPr>
        <w:t>брэнд</w:t>
      </w:r>
      <w:r w:rsidRPr="00D631EE">
        <w:rPr>
          <w:rFonts w:ascii="Arial" w:hAnsi="Arial" w:cs="Arial"/>
          <w:lang w:val="mn-MN"/>
        </w:rPr>
        <w:t xml:space="preserve"> гэсэн нэрийн хуудсыг бий болгоно.”</w:t>
      </w:r>
      <w:r w:rsidR="00130355">
        <w:rPr>
          <w:rFonts w:ascii="Arial" w:hAnsi="Arial" w:cs="Arial"/>
        </w:rPr>
        <w:t xml:space="preserve"> </w:t>
      </w:r>
      <w:r w:rsidR="00130355">
        <w:rPr>
          <w:rFonts w:ascii="Arial" w:hAnsi="Arial" w:cs="Arial"/>
          <w:lang w:val="mn-MN"/>
        </w:rPr>
        <w:t xml:space="preserve">гэсэн найруулгын саналуудыг дэмжье. </w:t>
      </w:r>
    </w:p>
    <w:p w:rsidR="00130355" w:rsidRDefault="00130355" w:rsidP="00287636">
      <w:pPr>
        <w:ind w:firstLine="720"/>
        <w:contextualSpacing/>
        <w:jc w:val="both"/>
        <w:outlineLvl w:val="0"/>
        <w:rPr>
          <w:rFonts w:ascii="Arial" w:hAnsi="Arial" w:cs="Arial"/>
          <w:lang w:val="mn-MN"/>
        </w:rPr>
      </w:pPr>
    </w:p>
    <w:p w:rsidR="00130355" w:rsidRDefault="00130355" w:rsidP="00287636">
      <w:pPr>
        <w:ind w:firstLine="720"/>
        <w:contextualSpacing/>
        <w:jc w:val="both"/>
        <w:outlineLvl w:val="0"/>
        <w:rPr>
          <w:rFonts w:ascii="Arial" w:hAnsi="Arial" w:cs="Arial"/>
          <w:lang w:val="mn-MN"/>
        </w:rPr>
      </w:pPr>
      <w:r>
        <w:rPr>
          <w:rFonts w:ascii="Arial" w:hAnsi="Arial" w:cs="Arial"/>
          <w:lang w:val="mn-MN"/>
        </w:rPr>
        <w:t>Зөвшөөрсөн:</w:t>
      </w:r>
      <w:r>
        <w:rPr>
          <w:rFonts w:ascii="Arial" w:hAnsi="Arial" w:cs="Arial"/>
          <w:lang w:val="mn-MN"/>
        </w:rPr>
        <w:tab/>
        <w:t>25</w:t>
      </w:r>
    </w:p>
    <w:p w:rsidR="00130355" w:rsidRDefault="00130355" w:rsidP="00287636">
      <w:pPr>
        <w:ind w:firstLine="720"/>
        <w:contextualSpacing/>
        <w:jc w:val="both"/>
        <w:outlineLvl w:val="0"/>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17</w:t>
      </w:r>
    </w:p>
    <w:p w:rsidR="00130355" w:rsidRDefault="00130355" w:rsidP="00287636">
      <w:pPr>
        <w:ind w:firstLine="720"/>
        <w:contextualSpacing/>
        <w:jc w:val="both"/>
        <w:outlineLvl w:val="0"/>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42</w:t>
      </w:r>
    </w:p>
    <w:p w:rsidR="00F830FE" w:rsidRDefault="00F830FE" w:rsidP="00F830FE">
      <w:pPr>
        <w:ind w:firstLine="720"/>
        <w:contextualSpacing/>
        <w:jc w:val="both"/>
        <w:outlineLvl w:val="0"/>
        <w:rPr>
          <w:rFonts w:ascii="Arial" w:hAnsi="Arial" w:cs="Arial"/>
          <w:lang w:val="mn-MN"/>
        </w:rPr>
      </w:pPr>
      <w:r>
        <w:rPr>
          <w:rFonts w:ascii="Arial" w:hAnsi="Arial" w:cs="Arial"/>
          <w:lang w:val="mn-MN"/>
        </w:rPr>
        <w:t>59.5 хувиар найруулгын саналууд дэмжигдлээ.</w:t>
      </w:r>
    </w:p>
    <w:p w:rsidR="00F830FE" w:rsidRDefault="00F830FE" w:rsidP="00F830FE">
      <w:pPr>
        <w:ind w:firstLine="720"/>
        <w:contextualSpacing/>
        <w:jc w:val="both"/>
        <w:outlineLvl w:val="0"/>
        <w:rPr>
          <w:rFonts w:ascii="Arial" w:hAnsi="Arial" w:cs="Arial"/>
          <w:lang w:val="mn-MN"/>
        </w:rPr>
      </w:pPr>
    </w:p>
    <w:p w:rsidR="00F830FE" w:rsidRPr="00D631EE" w:rsidRDefault="00F830FE" w:rsidP="00F830FE">
      <w:pPr>
        <w:ind w:firstLine="720"/>
        <w:jc w:val="both"/>
        <w:rPr>
          <w:rFonts w:ascii="Arial" w:hAnsi="Arial" w:cs="Arial"/>
          <w:lang w:val="mn-MN"/>
        </w:rPr>
      </w:pPr>
      <w:r w:rsidRPr="00D631EE">
        <w:rPr>
          <w:rFonts w:ascii="Arial" w:hAnsi="Arial" w:cs="Arial"/>
          <w:lang w:val="mn-MN"/>
        </w:rPr>
        <w:t xml:space="preserve">Улсын Их Хурлын дарга </w:t>
      </w:r>
      <w:r w:rsidRPr="000C2204">
        <w:rPr>
          <w:rFonts w:ascii="Arial" w:hAnsi="Arial" w:cs="Arial"/>
          <w:effect w:val="antsRed"/>
          <w:lang w:val="mn-MN"/>
        </w:rPr>
        <w:t>З</w:t>
      </w:r>
      <w:r w:rsidRPr="00D631EE">
        <w:rPr>
          <w:rFonts w:ascii="Arial" w:hAnsi="Arial" w:cs="Arial"/>
          <w:lang w:val="mn-MN"/>
        </w:rPr>
        <w:t>.Энхболд</w:t>
      </w:r>
      <w:r w:rsidRPr="00D631EE">
        <w:rPr>
          <w:rFonts w:ascii="Arial" w:hAnsi="Arial" w:cs="Arial"/>
          <w:b/>
          <w:lang w:val="mn-MN"/>
        </w:rPr>
        <w:t xml:space="preserve"> </w:t>
      </w:r>
      <w:r w:rsidRPr="00D631EE">
        <w:rPr>
          <w:rFonts w:ascii="Arial" w:hAnsi="Arial" w:cs="Arial"/>
          <w:b/>
          <w:bCs/>
          <w:i/>
          <w:iCs/>
          <w:lang w:val="mn-MN"/>
        </w:rPr>
        <w:t>“</w:t>
      </w:r>
      <w:r w:rsidRPr="00F830FE">
        <w:rPr>
          <w:rFonts w:ascii="Arial" w:hAnsi="Arial" w:cs="Arial"/>
          <w:b/>
          <w:i/>
          <w:lang w:val="mn-MN"/>
        </w:rPr>
        <w:t>Нийгмийн даатгалын тухай хуульд нэмэлт, өөрчлөлт оруулах тухай, Нийгмийн халамжийн тухай хуульд нэмэлт, өөрчлөлт оруулах тухай,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Хүний хөгжил сангаас Монгол Улсын иргэнд 2012 онд хүртээх хишиг хувийн хэмжээг тогтоох тухай тогтоолд нэмэлт оруулах тухай</w:t>
      </w:r>
      <w:r w:rsidRPr="00D631EE">
        <w:rPr>
          <w:rFonts w:ascii="Arial" w:hAnsi="Arial" w:cs="Arial"/>
          <w:b/>
          <w:bCs/>
          <w:i/>
          <w:iCs/>
          <w:lang w:val="mn-MN"/>
        </w:rPr>
        <w:t>”</w:t>
      </w:r>
      <w:r w:rsidRPr="00D631EE">
        <w:rPr>
          <w:rFonts w:ascii="Arial" w:hAnsi="Arial" w:cs="Arial"/>
          <w:lang w:val="mn-MN"/>
        </w:rPr>
        <w:t xml:space="preserve"> Монгол Улсын хууль, Улсын Их Хурлын тогтоолын эцсийн найруулгуудыг танилцуулав. </w:t>
      </w:r>
    </w:p>
    <w:p w:rsidR="00F830FE" w:rsidRPr="00D631EE" w:rsidRDefault="00F830FE" w:rsidP="00F830FE">
      <w:pPr>
        <w:ind w:firstLine="720"/>
        <w:jc w:val="both"/>
        <w:rPr>
          <w:rFonts w:ascii="Arial" w:hAnsi="Arial" w:cs="Arial"/>
          <w:lang w:val="mn-MN"/>
        </w:rPr>
      </w:pPr>
    </w:p>
    <w:p w:rsidR="00F830FE" w:rsidRPr="00D631EE" w:rsidRDefault="00F830FE" w:rsidP="00F830FE">
      <w:pPr>
        <w:ind w:firstLine="720"/>
        <w:jc w:val="both"/>
        <w:rPr>
          <w:rFonts w:ascii="Arial" w:hAnsi="Arial" w:cs="Arial"/>
          <w:lang w:val="ms-MY"/>
        </w:rPr>
      </w:pPr>
      <w:r w:rsidRPr="00D631EE">
        <w:rPr>
          <w:rFonts w:ascii="Arial" w:hAnsi="Arial" w:cs="Arial"/>
          <w:lang w:val="ms-MY"/>
        </w:rPr>
        <w:t xml:space="preserve">Эцсийн найруулгатай холбогдуулан </w:t>
      </w:r>
      <w:r w:rsidRPr="00D631EE">
        <w:rPr>
          <w:rFonts w:ascii="Arial" w:hAnsi="Arial" w:cs="Arial"/>
          <w:lang w:val="mn-MN"/>
        </w:rPr>
        <w:t>Улсын Их Хурлын</w:t>
      </w:r>
      <w:r w:rsidRPr="00D631EE">
        <w:rPr>
          <w:rFonts w:ascii="Arial" w:hAnsi="Arial" w:cs="Arial"/>
          <w:lang w:val="ms-MY"/>
        </w:rPr>
        <w:t xml:space="preserve"> гишүүдээс асуулт, санал гараагүй болно.</w:t>
      </w:r>
    </w:p>
    <w:p w:rsidR="00F830FE" w:rsidRPr="00D631EE" w:rsidRDefault="00F830FE" w:rsidP="00F830FE">
      <w:pPr>
        <w:ind w:firstLine="720"/>
        <w:jc w:val="both"/>
        <w:rPr>
          <w:rFonts w:ascii="Arial" w:hAnsi="Arial" w:cs="Arial"/>
          <w:lang w:val="mn-MN"/>
        </w:rPr>
      </w:pPr>
    </w:p>
    <w:p w:rsidR="00F830FE" w:rsidRDefault="00F830FE" w:rsidP="00F830FE">
      <w:pPr>
        <w:ind w:firstLine="720"/>
        <w:jc w:val="both"/>
        <w:rPr>
          <w:rFonts w:ascii="Arial" w:hAnsi="Arial" w:cs="Arial"/>
          <w:lang w:val="mn-MN"/>
        </w:rPr>
      </w:pPr>
      <w:r w:rsidRPr="00D631EE">
        <w:rPr>
          <w:rFonts w:ascii="Arial" w:hAnsi="Arial" w:cs="Arial"/>
          <w:lang w:val="mn-MN"/>
        </w:rPr>
        <w:t xml:space="preserve">Улсын Их Хурлын гишүүд дээрх хууль, тогтоолын эцсийн найруулгыг сонсов. </w:t>
      </w:r>
      <w:r w:rsidRPr="00D631EE">
        <w:rPr>
          <w:rFonts w:ascii="Arial" w:hAnsi="Arial" w:cs="Arial"/>
        </w:rPr>
        <w:t>(</w:t>
      </w:r>
      <w:r w:rsidR="00A52A3C">
        <w:rPr>
          <w:rFonts w:ascii="Arial" w:hAnsi="Arial" w:cs="Arial"/>
          <w:lang w:val="mn-MN"/>
        </w:rPr>
        <w:t>2</w:t>
      </w:r>
      <w:r w:rsidRPr="00D631EE">
        <w:rPr>
          <w:rFonts w:ascii="Arial" w:hAnsi="Arial" w:cs="Arial"/>
          <w:lang w:val="mn-MN"/>
        </w:rPr>
        <w:t>0:</w:t>
      </w:r>
      <w:r w:rsidR="00A52A3C">
        <w:rPr>
          <w:rFonts w:ascii="Arial" w:hAnsi="Arial" w:cs="Arial"/>
          <w:lang w:val="mn-MN"/>
        </w:rPr>
        <w:t>45</w:t>
      </w:r>
      <w:r w:rsidRPr="00D631EE">
        <w:rPr>
          <w:rFonts w:ascii="Arial" w:hAnsi="Arial" w:cs="Arial"/>
        </w:rPr>
        <w:t>)</w:t>
      </w:r>
    </w:p>
    <w:p w:rsidR="00F830FE" w:rsidRDefault="00F830FE" w:rsidP="00F830FE">
      <w:pPr>
        <w:ind w:firstLine="720"/>
        <w:jc w:val="both"/>
        <w:rPr>
          <w:rFonts w:ascii="Arial" w:hAnsi="Arial" w:cs="Arial"/>
          <w:lang w:val="mn-MN"/>
        </w:rPr>
      </w:pPr>
    </w:p>
    <w:p w:rsidR="00F830FE" w:rsidRPr="00F830FE" w:rsidRDefault="00F830FE" w:rsidP="00F830FE">
      <w:pPr>
        <w:ind w:firstLine="720"/>
        <w:jc w:val="both"/>
        <w:rPr>
          <w:rFonts w:ascii="Arial" w:hAnsi="Arial" w:cs="Arial"/>
          <w:lang w:val="mn-MN"/>
        </w:rPr>
      </w:pPr>
      <w:r>
        <w:rPr>
          <w:rFonts w:ascii="Arial" w:hAnsi="Arial" w:cs="Arial"/>
          <w:lang w:val="mn-MN"/>
        </w:rPr>
        <w:t>Монгол Улсын Засгийн газрын 2012-2016 оны үйл ажиллагааны хөтөлбөр батлах тухай тогтоолын төс</w:t>
      </w:r>
      <w:r w:rsidR="002E21BE">
        <w:rPr>
          <w:rFonts w:ascii="Arial" w:hAnsi="Arial" w:cs="Arial"/>
          <w:lang w:val="mn-MN"/>
        </w:rPr>
        <w:t xml:space="preserve">лийг эцсийн хэлэлцүүлэгт бэлтгүүлэхээр Төрийн байгуулалтын байнгын хороонд шилжүүлэв. </w:t>
      </w:r>
    </w:p>
    <w:p w:rsidR="00902652" w:rsidRPr="00D631EE" w:rsidRDefault="00902652" w:rsidP="00D63C6D">
      <w:pPr>
        <w:pStyle w:val="NormalWeb"/>
        <w:spacing w:before="0" w:beforeAutospacing="0" w:after="0" w:afterAutospacing="0"/>
        <w:rPr>
          <w:rFonts w:ascii="Arial" w:hAnsi="Arial" w:cs="Arial"/>
          <w:lang w:val="mn-MN"/>
        </w:rPr>
      </w:pPr>
      <w:r w:rsidRPr="00D631EE">
        <w:rPr>
          <w:rFonts w:ascii="Arial" w:hAnsi="Arial" w:cs="Arial"/>
        </w:rPr>
        <w:t> </w:t>
      </w:r>
    </w:p>
    <w:p w:rsidR="002C402E" w:rsidRPr="00D631EE" w:rsidRDefault="002C402E" w:rsidP="002C402E">
      <w:pPr>
        <w:jc w:val="center"/>
        <w:rPr>
          <w:rFonts w:ascii="Arial" w:hAnsi="Arial" w:cs="Arial"/>
          <w:color w:val="E36C0A" w:themeColor="accent6" w:themeShade="BF"/>
          <w:lang w:val="mn-MN"/>
        </w:rPr>
      </w:pPr>
      <w:r w:rsidRPr="00D631EE">
        <w:rPr>
          <w:rFonts w:ascii="Arial" w:hAnsi="Arial" w:cs="Arial"/>
          <w:b/>
          <w:bCs/>
          <w:i/>
          <w:iCs/>
          <w:color w:val="E36C0A" w:themeColor="accent6" w:themeShade="BF"/>
          <w:lang w:val="ms-MY"/>
        </w:rPr>
        <w:t xml:space="preserve">Хуралдаан </w:t>
      </w:r>
      <w:r w:rsidRPr="00D631EE">
        <w:rPr>
          <w:rFonts w:ascii="Arial" w:hAnsi="Arial" w:cs="Arial"/>
          <w:b/>
          <w:bCs/>
          <w:i/>
          <w:iCs/>
          <w:color w:val="E36C0A" w:themeColor="accent6" w:themeShade="BF"/>
          <w:lang w:val="mn-MN"/>
        </w:rPr>
        <w:t>20</w:t>
      </w:r>
      <w:r w:rsidRPr="00D631EE">
        <w:rPr>
          <w:rFonts w:ascii="Arial" w:hAnsi="Arial" w:cs="Arial"/>
          <w:b/>
          <w:bCs/>
          <w:i/>
          <w:iCs/>
          <w:color w:val="E36C0A" w:themeColor="accent6" w:themeShade="BF"/>
          <w:lang w:val="ms-MY"/>
        </w:rPr>
        <w:t xml:space="preserve"> цаг </w:t>
      </w:r>
      <w:r w:rsidRPr="00D631EE">
        <w:rPr>
          <w:rFonts w:ascii="Arial" w:hAnsi="Arial" w:cs="Arial"/>
          <w:b/>
          <w:bCs/>
          <w:i/>
          <w:iCs/>
          <w:color w:val="E36C0A" w:themeColor="accent6" w:themeShade="BF"/>
          <w:lang w:val="mn-MN"/>
        </w:rPr>
        <w:t>45</w:t>
      </w:r>
      <w:r w:rsidRPr="00D631EE">
        <w:rPr>
          <w:rFonts w:ascii="Arial" w:hAnsi="Arial" w:cs="Arial"/>
          <w:b/>
          <w:bCs/>
          <w:i/>
          <w:iCs/>
          <w:color w:val="E36C0A" w:themeColor="accent6" w:themeShade="BF"/>
          <w:lang w:val="ms-MY"/>
        </w:rPr>
        <w:t xml:space="preserve"> минутад завсарлаж, </w:t>
      </w:r>
      <w:r w:rsidRPr="00D631EE">
        <w:rPr>
          <w:rFonts w:ascii="Arial" w:hAnsi="Arial" w:cs="Arial"/>
          <w:b/>
          <w:bCs/>
          <w:i/>
          <w:iCs/>
          <w:color w:val="E36C0A" w:themeColor="accent6" w:themeShade="BF"/>
          <w:lang w:val="mn-MN"/>
        </w:rPr>
        <w:t>22</w:t>
      </w:r>
      <w:r w:rsidRPr="00D631EE">
        <w:rPr>
          <w:rFonts w:ascii="Arial" w:hAnsi="Arial" w:cs="Arial"/>
          <w:b/>
          <w:bCs/>
          <w:i/>
          <w:iCs/>
          <w:color w:val="E36C0A" w:themeColor="accent6" w:themeShade="BF"/>
          <w:lang w:val="ms-MY"/>
        </w:rPr>
        <w:t xml:space="preserve"> цаг </w:t>
      </w:r>
      <w:r w:rsidRPr="00D631EE">
        <w:rPr>
          <w:rFonts w:ascii="Arial" w:hAnsi="Arial" w:cs="Arial"/>
          <w:b/>
          <w:bCs/>
          <w:i/>
          <w:iCs/>
          <w:color w:val="E36C0A" w:themeColor="accent6" w:themeShade="BF"/>
          <w:lang w:val="mn-MN"/>
        </w:rPr>
        <w:t>20</w:t>
      </w:r>
      <w:r w:rsidRPr="00D631EE">
        <w:rPr>
          <w:rFonts w:ascii="Arial" w:hAnsi="Arial" w:cs="Arial"/>
          <w:b/>
          <w:bCs/>
          <w:i/>
          <w:iCs/>
          <w:color w:val="E36C0A" w:themeColor="accent6" w:themeShade="BF"/>
          <w:lang w:val="ms-MY"/>
        </w:rPr>
        <w:t xml:space="preserve"> минутаас үргэлжлэв.</w:t>
      </w:r>
    </w:p>
    <w:p w:rsidR="002C402E" w:rsidRPr="00D631EE" w:rsidRDefault="002C402E" w:rsidP="00D63C6D">
      <w:pPr>
        <w:pStyle w:val="NormalWeb"/>
        <w:spacing w:before="0" w:beforeAutospacing="0" w:after="0" w:afterAutospacing="0"/>
        <w:rPr>
          <w:rFonts w:ascii="Arial" w:hAnsi="Arial" w:cs="Arial"/>
          <w:lang w:val="mn-MN"/>
        </w:rPr>
      </w:pPr>
    </w:p>
    <w:p w:rsidR="002C402E" w:rsidRPr="00D631EE" w:rsidRDefault="002C402E" w:rsidP="002C402E">
      <w:pPr>
        <w:pStyle w:val="NormalWeb"/>
        <w:spacing w:before="0" w:beforeAutospacing="0" w:after="0" w:afterAutospacing="0"/>
        <w:ind w:firstLine="720"/>
        <w:jc w:val="both"/>
        <w:rPr>
          <w:rFonts w:ascii="Arial" w:hAnsi="Arial" w:cs="Arial"/>
          <w:i/>
        </w:rPr>
      </w:pPr>
      <w:r w:rsidRPr="00D631EE">
        <w:rPr>
          <w:rStyle w:val="Strong"/>
          <w:rFonts w:ascii="Arial" w:hAnsi="Arial" w:cs="Arial"/>
          <w:i/>
          <w:lang w:val="mn-MN"/>
        </w:rPr>
        <w:t>Найм.</w:t>
      </w:r>
      <w:r w:rsidRPr="00D631EE">
        <w:rPr>
          <w:rStyle w:val="Strong"/>
          <w:rFonts w:ascii="Arial" w:hAnsi="Arial" w:cs="Arial"/>
          <w:i/>
        </w:rPr>
        <w:t> 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w:t>
      </w:r>
      <w:r w:rsidR="00050166">
        <w:rPr>
          <w:rStyle w:val="Strong"/>
          <w:rFonts w:ascii="Arial" w:hAnsi="Arial" w:cs="Arial"/>
          <w:i/>
          <w:lang w:val="mn-MN"/>
        </w:rPr>
        <w:t>, Х</w:t>
      </w:r>
      <w:r w:rsidRPr="00D631EE">
        <w:rPr>
          <w:rStyle w:val="Strong"/>
          <w:rFonts w:ascii="Arial" w:hAnsi="Arial" w:cs="Arial"/>
          <w:i/>
        </w:rPr>
        <w:t>ууль хүчингүй болсонд тооцох тухай хуулийн болон холбогдох Улсын Их Хурлын тогтоолын төслүүд</w:t>
      </w:r>
      <w:r w:rsidRPr="00D631EE">
        <w:rPr>
          <w:rFonts w:ascii="Arial" w:hAnsi="Arial" w:cs="Arial"/>
          <w:i/>
        </w:rPr>
        <w:t xml:space="preserve"> </w:t>
      </w:r>
      <w:r w:rsidRPr="00D631EE">
        <w:rPr>
          <w:rStyle w:val="Emphasis"/>
          <w:rFonts w:ascii="Arial" w:hAnsi="Arial" w:cs="Arial"/>
          <w:b/>
        </w:rPr>
        <w:t>(</w:t>
      </w:r>
      <w:r w:rsidRPr="00D631EE">
        <w:rPr>
          <w:rStyle w:val="Emphasis"/>
          <w:rFonts w:ascii="Arial" w:hAnsi="Arial" w:cs="Arial"/>
          <w:lang w:val="mn-MN"/>
        </w:rPr>
        <w:t>эцсийн</w:t>
      </w:r>
      <w:r w:rsidRPr="00D631EE">
        <w:rPr>
          <w:rStyle w:val="Emphasis"/>
          <w:rFonts w:ascii="Arial" w:hAnsi="Arial" w:cs="Arial"/>
        </w:rPr>
        <w:t xml:space="preserve"> хэлэлцүүлэг</w:t>
      </w:r>
      <w:r w:rsidRPr="00D631EE">
        <w:rPr>
          <w:rStyle w:val="Emphasis"/>
          <w:rFonts w:ascii="Arial" w:hAnsi="Arial" w:cs="Arial"/>
          <w:b/>
        </w:rPr>
        <w:t>)</w:t>
      </w:r>
    </w:p>
    <w:p w:rsidR="002C402E" w:rsidRDefault="002C402E" w:rsidP="00D63C6D">
      <w:pPr>
        <w:pStyle w:val="NormalWeb"/>
        <w:spacing w:before="0" w:beforeAutospacing="0" w:after="0" w:afterAutospacing="0"/>
        <w:rPr>
          <w:rFonts w:ascii="Arial" w:hAnsi="Arial" w:cs="Arial"/>
          <w:lang w:val="mn-MN"/>
        </w:rPr>
      </w:pPr>
    </w:p>
    <w:p w:rsidR="0014333E" w:rsidRPr="00D631EE" w:rsidRDefault="0014333E" w:rsidP="0014333E">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Хэлэлцэж буй асуудалтай холбогдуулан Сонгуулийн ерөнхий хорооны дарга Н.Лувсанжав, Сонгуулийн ерөнхий хорооны нарийн бичгийн дарга Ч.Содномцэрэн, Улсын бүртгэлийн ерөнхий газрын даргын үүргийг түр орлон гүйцэтгэгч </w:t>
      </w:r>
      <w:r w:rsidRPr="000C2204">
        <w:rPr>
          <w:rFonts w:ascii="Arial" w:hAnsi="Arial" w:cs="Arial"/>
          <w:effect w:val="antsRed"/>
          <w:lang w:val="mn-MN"/>
        </w:rPr>
        <w:t>Ц</w:t>
      </w:r>
      <w:r w:rsidRPr="00D631EE">
        <w:rPr>
          <w:rFonts w:ascii="Arial" w:hAnsi="Arial" w:cs="Arial"/>
          <w:lang w:val="mn-MN"/>
        </w:rPr>
        <w:t xml:space="preserve">.Пүрэвдорж, тус газрын Мэдээлэл, технологийн хэлтсийн дарга Ч.Чинбат, Хуулийн хэлтсийн дарга </w:t>
      </w:r>
      <w:r w:rsidRPr="000C2204">
        <w:rPr>
          <w:rFonts w:ascii="Arial" w:hAnsi="Arial" w:cs="Arial"/>
          <w:effect w:val="antsRed"/>
          <w:lang w:val="mn-MN"/>
        </w:rPr>
        <w:t>Б</w:t>
      </w:r>
      <w:r w:rsidRPr="00D631EE">
        <w:rPr>
          <w:rFonts w:ascii="Arial" w:hAnsi="Arial" w:cs="Arial"/>
          <w:lang w:val="mn-MN"/>
        </w:rPr>
        <w:t>.</w:t>
      </w:r>
      <w:r w:rsidRPr="000C2204">
        <w:rPr>
          <w:rFonts w:ascii="Arial" w:hAnsi="Arial" w:cs="Arial"/>
          <w:effect w:val="antsRed"/>
          <w:lang w:val="mn-MN"/>
        </w:rPr>
        <w:t>Нямдулам</w:t>
      </w:r>
      <w:r w:rsidRPr="00D631EE">
        <w:rPr>
          <w:rFonts w:ascii="Arial" w:hAnsi="Arial" w:cs="Arial"/>
          <w:lang w:val="mn-MN"/>
        </w:rPr>
        <w:t>, газрын Бүртгэлийн газрын дарга Д.Энхцэцэг, Бүртгэлийн хэлтсийн дарга н.</w:t>
      </w:r>
      <w:r w:rsidRPr="000C2204">
        <w:rPr>
          <w:rFonts w:ascii="Arial" w:hAnsi="Arial" w:cs="Arial"/>
          <w:effect w:val="antsRed"/>
          <w:lang w:val="mn-MN"/>
        </w:rPr>
        <w:t>Өэлүн</w:t>
      </w:r>
      <w:r w:rsidRPr="00D631EE">
        <w:rPr>
          <w:rFonts w:ascii="Arial" w:hAnsi="Arial" w:cs="Arial"/>
          <w:lang w:val="mn-MN"/>
        </w:rPr>
        <w:t xml:space="preserve">-Үжин, Улсын Их Хурлын Тамгын газрын Эрх зүй, хууль тогтоомжийн хэлтсийн дарга Д.Насанжаргал, зөвлөх Ш.Хишигсүрэн, Улсын Их Хурлын Төрийн байгуулалтын байнгын хорооны зөвлөх </w:t>
      </w:r>
      <w:r w:rsidRPr="000C2204">
        <w:rPr>
          <w:rFonts w:ascii="Arial" w:hAnsi="Arial" w:cs="Arial"/>
          <w:effect w:val="antsRed"/>
          <w:lang w:val="mn-MN"/>
        </w:rPr>
        <w:t>О</w:t>
      </w:r>
      <w:r w:rsidRPr="00D631EE">
        <w:rPr>
          <w:rFonts w:ascii="Arial" w:hAnsi="Arial" w:cs="Arial"/>
          <w:lang w:val="mn-MN"/>
        </w:rPr>
        <w:t xml:space="preserve">.Тунгалаг, референт Д.Чагнаадорж нарын бүрэлдэхүүнтэй ажлын хэсэг байлцав. </w:t>
      </w:r>
    </w:p>
    <w:p w:rsidR="0014333E" w:rsidRDefault="0014333E" w:rsidP="00D63C6D">
      <w:pPr>
        <w:pStyle w:val="NormalWeb"/>
        <w:spacing w:before="0" w:beforeAutospacing="0" w:after="0" w:afterAutospacing="0"/>
        <w:rPr>
          <w:rFonts w:ascii="Arial" w:hAnsi="Arial" w:cs="Arial"/>
          <w:lang w:val="mn-MN"/>
        </w:rPr>
      </w:pPr>
    </w:p>
    <w:p w:rsidR="00B91B53" w:rsidRDefault="00B91B53" w:rsidP="00307594">
      <w:pPr>
        <w:pStyle w:val="NormalWeb"/>
        <w:spacing w:before="0" w:beforeAutospacing="0" w:after="0" w:afterAutospacing="0"/>
        <w:jc w:val="both"/>
        <w:rPr>
          <w:rFonts w:ascii="Arial" w:hAnsi="Arial" w:cs="Arial"/>
          <w:lang w:val="mn-MN"/>
        </w:rPr>
      </w:pPr>
      <w:r>
        <w:rPr>
          <w:rFonts w:ascii="Arial" w:hAnsi="Arial" w:cs="Arial"/>
          <w:lang w:val="mn-MN"/>
        </w:rPr>
        <w:tab/>
      </w:r>
      <w:r w:rsidR="00FF5E0F">
        <w:rPr>
          <w:rFonts w:ascii="Arial" w:hAnsi="Arial" w:cs="Arial"/>
          <w:lang w:val="mn-MN"/>
        </w:rPr>
        <w:t>Хууль болон тогтоолын төслүүдийг эцсийн хэлэлцүүлэг</w:t>
      </w:r>
      <w:r w:rsidR="00307594">
        <w:rPr>
          <w:rFonts w:ascii="Arial" w:hAnsi="Arial" w:cs="Arial"/>
          <w:lang w:val="mn-MN"/>
        </w:rPr>
        <w:t>т бэлтгэсэн талаарх Төрийн байгуулалтын байнгын хорооноос гаргасан санал, дүгнэлтийг Улсын Их Хурлын гишүүн Р.Гончигдорж танилцуулав.</w:t>
      </w:r>
    </w:p>
    <w:p w:rsidR="00DD0E3F" w:rsidRDefault="00DD0E3F" w:rsidP="00307594">
      <w:pPr>
        <w:pStyle w:val="NormalWeb"/>
        <w:spacing w:before="0" w:beforeAutospacing="0" w:after="0" w:afterAutospacing="0"/>
        <w:jc w:val="both"/>
        <w:rPr>
          <w:rFonts w:ascii="Arial" w:hAnsi="Arial" w:cs="Arial"/>
          <w:lang w:val="mn-MN"/>
        </w:rPr>
      </w:pPr>
    </w:p>
    <w:p w:rsidR="00DD0E3F" w:rsidRDefault="00DD0E3F" w:rsidP="00307594">
      <w:pPr>
        <w:pStyle w:val="NormalWeb"/>
        <w:spacing w:before="0" w:beforeAutospacing="0" w:after="0" w:afterAutospacing="0"/>
        <w:jc w:val="both"/>
        <w:rPr>
          <w:rFonts w:ascii="Arial" w:hAnsi="Arial" w:cs="Arial"/>
          <w:lang w:val="mn-MN"/>
        </w:rPr>
      </w:pPr>
      <w:r>
        <w:rPr>
          <w:rFonts w:ascii="Arial" w:hAnsi="Arial" w:cs="Arial"/>
          <w:lang w:val="mn-MN"/>
        </w:rPr>
        <w:lastRenderedPageBreak/>
        <w:tab/>
        <w:t xml:space="preserve">Байнгын хорооны санал, дүгнэлттэй холбогдуулан Улсын Их Хурлын гишүүн </w:t>
      </w:r>
      <w:r w:rsidRPr="000C2204">
        <w:rPr>
          <w:rFonts w:ascii="Arial" w:hAnsi="Arial" w:cs="Arial"/>
          <w:effect w:val="antsRed"/>
          <w:lang w:val="mn-MN"/>
        </w:rPr>
        <w:t>О</w:t>
      </w:r>
      <w:r>
        <w:rPr>
          <w:rFonts w:ascii="Arial" w:hAnsi="Arial" w:cs="Arial"/>
          <w:lang w:val="mn-MN"/>
        </w:rPr>
        <w:t xml:space="preserve">.Баасанхүүгийн асуусан асуултад Улсын Их Хурлын гишүүн Р.Гончигдорж хариулж, тайлбар хийв. </w:t>
      </w:r>
    </w:p>
    <w:p w:rsidR="00C22CF8" w:rsidRDefault="00C22CF8" w:rsidP="00307594">
      <w:pPr>
        <w:pStyle w:val="NormalWeb"/>
        <w:spacing w:before="0" w:beforeAutospacing="0" w:after="0" w:afterAutospacing="0"/>
        <w:jc w:val="both"/>
        <w:rPr>
          <w:rFonts w:ascii="Arial" w:hAnsi="Arial" w:cs="Arial"/>
          <w:lang w:val="mn-MN"/>
        </w:rPr>
      </w:pPr>
    </w:p>
    <w:p w:rsidR="00C22CF8" w:rsidRDefault="00C22CF8" w:rsidP="00307594">
      <w:pPr>
        <w:pStyle w:val="NormalWeb"/>
        <w:spacing w:before="0" w:beforeAutospacing="0" w:after="0" w:afterAutospacing="0"/>
        <w:jc w:val="both"/>
        <w:rPr>
          <w:rFonts w:ascii="Arial" w:hAnsi="Arial" w:cs="Arial"/>
          <w:lang w:val="mn-MN"/>
        </w:rPr>
      </w:pPr>
      <w:r>
        <w:rPr>
          <w:rFonts w:ascii="Arial" w:hAnsi="Arial" w:cs="Arial"/>
          <w:lang w:val="mn-MN"/>
        </w:rPr>
        <w:tab/>
      </w:r>
      <w:r w:rsidR="0014333E">
        <w:rPr>
          <w:rFonts w:ascii="Arial" w:hAnsi="Arial" w:cs="Arial"/>
          <w:lang w:val="mn-MN"/>
        </w:rPr>
        <w:t xml:space="preserve">Төрийн байгуулалтын байнгын хорооноос гаргасан зарчмын зөрүүтэй саналын </w:t>
      </w:r>
      <w:r w:rsidR="0014333E" w:rsidRPr="000C2204">
        <w:rPr>
          <w:rFonts w:ascii="Arial" w:hAnsi="Arial" w:cs="Arial"/>
          <w:effect w:val="antsRed"/>
          <w:lang w:val="mn-MN"/>
        </w:rPr>
        <w:t>томъёоллуудаар</w:t>
      </w:r>
      <w:r w:rsidR="0014333E">
        <w:rPr>
          <w:rFonts w:ascii="Arial" w:hAnsi="Arial" w:cs="Arial"/>
          <w:lang w:val="mn-MN"/>
        </w:rPr>
        <w:t xml:space="preserve"> санал хураав. </w:t>
      </w:r>
    </w:p>
    <w:p w:rsidR="00C22CF8" w:rsidRDefault="00C22CF8" w:rsidP="00307594">
      <w:pPr>
        <w:pStyle w:val="NormalWeb"/>
        <w:spacing w:before="0" w:beforeAutospacing="0" w:after="0" w:afterAutospacing="0"/>
        <w:jc w:val="both"/>
        <w:rPr>
          <w:rFonts w:ascii="Arial" w:hAnsi="Arial" w:cs="Arial"/>
          <w:lang w:val="mn-MN"/>
        </w:rPr>
      </w:pPr>
    </w:p>
    <w:p w:rsidR="00C22CF8" w:rsidRPr="00D631EE" w:rsidRDefault="00C22CF8" w:rsidP="00C22CF8">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00B564AE">
        <w:rPr>
          <w:rFonts w:ascii="Arial" w:hAnsi="Arial" w:cs="Arial"/>
          <w:b/>
          <w:lang w:val="mn-MN"/>
        </w:rPr>
        <w:t>1.</w:t>
      </w:r>
      <w:r w:rsidRPr="00D631EE">
        <w:rPr>
          <w:rFonts w:ascii="Arial" w:hAnsi="Arial" w:cs="Arial"/>
          <w:lang w:val="mn-MN"/>
        </w:rPr>
        <w:t xml:space="preserve"> Төслийн 8 дугаар зүйлийн 8.1 дэх хэсгийг дор дурдсанаар өөрчлөн найруулах: </w:t>
      </w:r>
    </w:p>
    <w:p w:rsidR="00C22CF8" w:rsidRPr="00D631EE" w:rsidRDefault="00C22CF8" w:rsidP="00C22CF8">
      <w:pPr>
        <w:ind w:firstLine="720"/>
        <w:jc w:val="both"/>
        <w:rPr>
          <w:rFonts w:ascii="Arial" w:hAnsi="Arial" w:cs="Arial"/>
          <w:lang w:val="mn-MN"/>
        </w:rPr>
      </w:pPr>
    </w:p>
    <w:p w:rsidR="00C22CF8" w:rsidRDefault="00C22CF8" w:rsidP="00C22CF8">
      <w:pPr>
        <w:ind w:firstLine="720"/>
        <w:jc w:val="both"/>
        <w:rPr>
          <w:rFonts w:ascii="Arial" w:hAnsi="Arial" w:cs="Arial"/>
          <w:lang w:val="mn-MN"/>
        </w:rPr>
      </w:pPr>
      <w:r w:rsidRPr="00D631EE">
        <w:rPr>
          <w:rFonts w:ascii="Arial" w:hAnsi="Arial" w:cs="Arial"/>
          <w:lang w:val="mn-MN"/>
        </w:rPr>
        <w:t>“8.1. Аймаг, сум, дүүргийн Хурлын ээлжит сонгуулийн санал авах өдөр нь сонгуулийн жилийн 11 дүгээр сарын дөрөв дэх долоо хоногийн Лхагва гариг байна.”</w:t>
      </w:r>
      <w:r w:rsidR="00B564AE">
        <w:rPr>
          <w:rFonts w:ascii="Arial" w:hAnsi="Arial" w:cs="Arial"/>
          <w:lang w:val="mn-MN"/>
        </w:rPr>
        <w:t xml:space="preserve"> гэсэн саналыг дэмжье. </w:t>
      </w:r>
    </w:p>
    <w:p w:rsidR="00B564AE" w:rsidRDefault="00B564AE" w:rsidP="00C22CF8">
      <w:pPr>
        <w:ind w:firstLine="720"/>
        <w:jc w:val="both"/>
        <w:rPr>
          <w:rFonts w:ascii="Arial" w:hAnsi="Arial" w:cs="Arial"/>
          <w:lang w:val="mn-MN"/>
        </w:rPr>
      </w:pPr>
    </w:p>
    <w:p w:rsidR="00B564AE" w:rsidRDefault="00B564AE" w:rsidP="00C22CF8">
      <w:pPr>
        <w:ind w:firstLine="720"/>
        <w:jc w:val="both"/>
        <w:rPr>
          <w:rFonts w:ascii="Arial" w:hAnsi="Arial" w:cs="Arial"/>
          <w:lang w:val="mn-MN"/>
        </w:rPr>
      </w:pPr>
      <w:r>
        <w:rPr>
          <w:rFonts w:ascii="Arial" w:hAnsi="Arial" w:cs="Arial"/>
          <w:lang w:val="mn-MN"/>
        </w:rPr>
        <w:t xml:space="preserve">Дээрх саналын </w:t>
      </w:r>
      <w:r w:rsidRPr="000C2204">
        <w:rPr>
          <w:rFonts w:ascii="Arial" w:hAnsi="Arial" w:cs="Arial"/>
          <w:effect w:val="antsRed"/>
          <w:lang w:val="mn-MN"/>
        </w:rPr>
        <w:t>томъёололтой</w:t>
      </w:r>
      <w:r>
        <w:rPr>
          <w:rFonts w:ascii="Arial" w:hAnsi="Arial" w:cs="Arial"/>
          <w:lang w:val="mn-MN"/>
        </w:rPr>
        <w:t xml:space="preserve"> холбогдуулан Улсын Их Хурлын гишүүн </w:t>
      </w:r>
      <w:r w:rsidRPr="000C2204">
        <w:rPr>
          <w:rFonts w:ascii="Arial" w:hAnsi="Arial" w:cs="Arial"/>
          <w:effect w:val="antsRed"/>
          <w:lang w:val="mn-MN"/>
        </w:rPr>
        <w:t>Ө</w:t>
      </w:r>
      <w:r>
        <w:rPr>
          <w:rFonts w:ascii="Arial" w:hAnsi="Arial" w:cs="Arial"/>
          <w:lang w:val="mn-MN"/>
        </w:rPr>
        <w:t xml:space="preserve">.Энхтүвшин, Р.Гончигдорж нар тайлбар хийв. </w:t>
      </w:r>
    </w:p>
    <w:p w:rsidR="00C22CF8" w:rsidRDefault="00C22CF8" w:rsidP="00C22CF8">
      <w:pPr>
        <w:ind w:firstLine="720"/>
        <w:jc w:val="both"/>
        <w:rPr>
          <w:rFonts w:ascii="Arial" w:hAnsi="Arial" w:cs="Arial"/>
          <w:lang w:val="mn-MN"/>
        </w:rPr>
      </w:pPr>
    </w:p>
    <w:p w:rsidR="00B564AE" w:rsidRDefault="00B564AE" w:rsidP="00C22CF8">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30</w:t>
      </w:r>
    </w:p>
    <w:p w:rsidR="00B564AE" w:rsidRDefault="00B564AE" w:rsidP="00C22CF8">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13</w:t>
      </w:r>
    </w:p>
    <w:p w:rsidR="00B564AE" w:rsidRDefault="00B564AE" w:rsidP="00C22CF8">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B564AE" w:rsidRDefault="00B564AE" w:rsidP="00C22CF8">
      <w:pPr>
        <w:ind w:firstLine="720"/>
        <w:jc w:val="both"/>
        <w:rPr>
          <w:rFonts w:ascii="Arial" w:hAnsi="Arial" w:cs="Arial"/>
          <w:lang w:val="mn-MN"/>
        </w:rPr>
      </w:pPr>
      <w:r>
        <w:rPr>
          <w:rFonts w:ascii="Arial" w:hAnsi="Arial" w:cs="Arial"/>
          <w:lang w:val="mn-MN"/>
        </w:rPr>
        <w:t xml:space="preserve">69.8 хувиар санал дэмжигдлээ. </w:t>
      </w:r>
    </w:p>
    <w:p w:rsidR="00B564AE" w:rsidRDefault="00B564AE" w:rsidP="00C22CF8">
      <w:pPr>
        <w:ind w:firstLine="720"/>
        <w:jc w:val="both"/>
        <w:rPr>
          <w:rFonts w:ascii="Arial" w:hAnsi="Arial" w:cs="Arial"/>
          <w:lang w:val="mn-MN"/>
        </w:rPr>
      </w:pPr>
    </w:p>
    <w:p w:rsidR="00B564AE" w:rsidRDefault="00B564AE" w:rsidP="00B564AE">
      <w:pPr>
        <w:ind w:firstLine="720"/>
        <w:jc w:val="both"/>
        <w:rPr>
          <w:rFonts w:ascii="Arial" w:hAnsi="Arial" w:cs="Arial"/>
          <w:lang w:val="mn-MN"/>
        </w:rPr>
      </w:pPr>
      <w:r>
        <w:rPr>
          <w:rFonts w:ascii="Arial" w:hAnsi="Arial" w:cs="Arial"/>
          <w:b/>
          <w:lang w:val="mn-MN"/>
        </w:rPr>
        <w:t xml:space="preserve">2. </w:t>
      </w:r>
      <w:r w:rsidR="00C22CF8" w:rsidRPr="00D631EE">
        <w:rPr>
          <w:rFonts w:ascii="Arial" w:hAnsi="Arial" w:cs="Arial"/>
          <w:lang w:val="mn-MN"/>
        </w:rPr>
        <w:t>Төслийн 12 дугаар зүйлийн 12.1</w:t>
      </w:r>
      <w:r w:rsidR="00FF34D9">
        <w:rPr>
          <w:rFonts w:ascii="Arial" w:hAnsi="Arial" w:cs="Arial"/>
          <w:lang w:val="mn-MN"/>
        </w:rPr>
        <w:t xml:space="preserve"> дэх</w:t>
      </w:r>
      <w:r w:rsidR="00C22CF8" w:rsidRPr="00D631EE">
        <w:rPr>
          <w:rFonts w:ascii="Arial" w:hAnsi="Arial" w:cs="Arial"/>
          <w:lang w:val="mn-MN"/>
        </w:rPr>
        <w:t xml:space="preserve"> хэсгийн “санал авах өдрөөс 90-ээс доошгүй хоногийн” гэснийг “санал авах өдрөөс 65-аас доошгүй хоногийн” гэж өөрчлөх</w:t>
      </w:r>
      <w:r>
        <w:rPr>
          <w:rFonts w:ascii="Arial" w:hAnsi="Arial" w:cs="Arial"/>
          <w:lang w:val="mn-MN"/>
        </w:rPr>
        <w:t xml:space="preserve"> гэсэн саналыг дэмжье. </w:t>
      </w:r>
    </w:p>
    <w:p w:rsidR="00B564AE" w:rsidRDefault="00B564AE" w:rsidP="00B564AE">
      <w:pPr>
        <w:ind w:firstLine="720"/>
        <w:jc w:val="both"/>
        <w:rPr>
          <w:rFonts w:ascii="Arial" w:hAnsi="Arial" w:cs="Arial"/>
          <w:lang w:val="mn-MN"/>
        </w:rPr>
      </w:pPr>
    </w:p>
    <w:p w:rsidR="00B564AE" w:rsidRDefault="00B564AE" w:rsidP="00B564AE">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3</w:t>
      </w:r>
      <w:r w:rsidR="00DF2CFA">
        <w:rPr>
          <w:rFonts w:ascii="Arial" w:hAnsi="Arial" w:cs="Arial"/>
          <w:lang w:val="mn-MN"/>
        </w:rPr>
        <w:t>1</w:t>
      </w:r>
    </w:p>
    <w:p w:rsidR="00B564AE" w:rsidRDefault="00B564AE" w:rsidP="00B564A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w:t>
      </w:r>
      <w:r w:rsidR="00DF2CFA">
        <w:rPr>
          <w:rFonts w:ascii="Arial" w:hAnsi="Arial" w:cs="Arial"/>
          <w:lang w:val="mn-MN"/>
        </w:rPr>
        <w:t>2</w:t>
      </w:r>
    </w:p>
    <w:p w:rsidR="00B564AE" w:rsidRDefault="00B564AE" w:rsidP="00B564A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B564AE" w:rsidRDefault="00DF2CFA" w:rsidP="00B564AE">
      <w:pPr>
        <w:ind w:firstLine="720"/>
        <w:jc w:val="both"/>
        <w:rPr>
          <w:rFonts w:ascii="Arial" w:hAnsi="Arial" w:cs="Arial"/>
          <w:lang w:val="mn-MN"/>
        </w:rPr>
      </w:pPr>
      <w:r>
        <w:rPr>
          <w:rFonts w:ascii="Arial" w:hAnsi="Arial" w:cs="Arial"/>
          <w:lang w:val="mn-MN"/>
        </w:rPr>
        <w:t>72.1</w:t>
      </w:r>
      <w:r w:rsidR="00B564AE">
        <w:rPr>
          <w:rFonts w:ascii="Arial" w:hAnsi="Arial" w:cs="Arial"/>
          <w:lang w:val="mn-MN"/>
        </w:rPr>
        <w:t xml:space="preserve"> хувиар санал дэмжигдлээ. </w:t>
      </w:r>
    </w:p>
    <w:p w:rsidR="00C22CF8" w:rsidRPr="00D631EE" w:rsidRDefault="00C22CF8" w:rsidP="00C22CF8">
      <w:pPr>
        <w:ind w:firstLine="720"/>
        <w:jc w:val="both"/>
        <w:rPr>
          <w:rFonts w:ascii="Arial" w:hAnsi="Arial" w:cs="Arial"/>
          <w:lang w:val="mn-MN"/>
        </w:rPr>
      </w:pPr>
    </w:p>
    <w:p w:rsidR="00A74DF0" w:rsidRDefault="00DF2CFA" w:rsidP="00A74DF0">
      <w:pPr>
        <w:ind w:firstLine="720"/>
        <w:jc w:val="both"/>
        <w:rPr>
          <w:rFonts w:ascii="Arial" w:hAnsi="Arial" w:cs="Arial"/>
          <w:lang w:val="mn-MN"/>
        </w:rPr>
      </w:pPr>
      <w:r>
        <w:rPr>
          <w:rFonts w:ascii="Arial" w:hAnsi="Arial" w:cs="Arial"/>
          <w:b/>
          <w:lang w:val="mn-MN"/>
        </w:rPr>
        <w:t xml:space="preserve">3. </w:t>
      </w:r>
      <w:r w:rsidR="00C22CF8" w:rsidRPr="00D631EE">
        <w:rPr>
          <w:rFonts w:ascii="Arial" w:hAnsi="Arial" w:cs="Arial"/>
          <w:lang w:val="mn-MN"/>
        </w:rPr>
        <w:t>Төслийн 19 дүгээр зүйлийн 19.3 дахь хэсгийн “санал авах өдрөөс 60-аас доошгүй хоногийн өмнө эхлэн санал авах өдөр хүртэл” гэснийг “санал авах өдрөөс 50-иас доошгүй хоногийн өмнө эхлэн санал авах өдөр хүртэл” гэж өөрчлөх</w:t>
      </w:r>
      <w:r w:rsidR="00A74DF0">
        <w:rPr>
          <w:rFonts w:ascii="Arial" w:hAnsi="Arial" w:cs="Arial"/>
          <w:lang w:val="mn-MN"/>
        </w:rPr>
        <w:t xml:space="preserve"> гэсэн саналыг дэмжье. </w:t>
      </w:r>
    </w:p>
    <w:p w:rsidR="00A74DF0" w:rsidRDefault="00A74DF0" w:rsidP="00A74DF0">
      <w:pPr>
        <w:ind w:firstLine="720"/>
        <w:jc w:val="both"/>
        <w:rPr>
          <w:rFonts w:ascii="Arial" w:hAnsi="Arial" w:cs="Arial"/>
          <w:lang w:val="mn-MN"/>
        </w:rPr>
      </w:pPr>
    </w:p>
    <w:p w:rsidR="00A74DF0" w:rsidRDefault="00A74DF0" w:rsidP="00A74DF0">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30</w:t>
      </w:r>
    </w:p>
    <w:p w:rsidR="00A74DF0" w:rsidRDefault="00A74DF0" w:rsidP="00A74DF0">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13</w:t>
      </w:r>
    </w:p>
    <w:p w:rsidR="00A74DF0" w:rsidRDefault="00A74DF0" w:rsidP="00A74DF0">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A74DF0" w:rsidRDefault="00A74DF0" w:rsidP="00A74DF0">
      <w:pPr>
        <w:ind w:firstLine="720"/>
        <w:jc w:val="both"/>
        <w:rPr>
          <w:rFonts w:ascii="Arial" w:hAnsi="Arial" w:cs="Arial"/>
          <w:lang w:val="mn-MN"/>
        </w:rPr>
      </w:pPr>
      <w:r>
        <w:rPr>
          <w:rFonts w:ascii="Arial" w:hAnsi="Arial" w:cs="Arial"/>
          <w:lang w:val="mn-MN"/>
        </w:rPr>
        <w:t xml:space="preserve">69.8 хувиар санал дэмжигдлээ. </w:t>
      </w:r>
    </w:p>
    <w:p w:rsidR="00C22CF8" w:rsidRPr="00D631EE" w:rsidRDefault="00C22CF8" w:rsidP="00C22CF8">
      <w:pPr>
        <w:ind w:firstLine="720"/>
        <w:jc w:val="both"/>
        <w:rPr>
          <w:rFonts w:ascii="Arial" w:hAnsi="Arial" w:cs="Arial"/>
          <w:lang w:val="mn-MN"/>
        </w:rPr>
      </w:pPr>
    </w:p>
    <w:p w:rsidR="00A74DF0" w:rsidRDefault="00A74DF0" w:rsidP="00A74DF0">
      <w:pPr>
        <w:ind w:firstLine="720"/>
        <w:jc w:val="both"/>
        <w:rPr>
          <w:rFonts w:ascii="Arial" w:hAnsi="Arial" w:cs="Arial"/>
          <w:lang w:val="mn-MN"/>
        </w:rPr>
      </w:pPr>
      <w:r>
        <w:rPr>
          <w:rFonts w:ascii="Arial" w:hAnsi="Arial" w:cs="Arial"/>
          <w:b/>
          <w:lang w:val="mn-MN"/>
        </w:rPr>
        <w:t xml:space="preserve">4. </w:t>
      </w:r>
      <w:r w:rsidR="00C22CF8" w:rsidRPr="00D631EE">
        <w:rPr>
          <w:rFonts w:ascii="Arial" w:hAnsi="Arial" w:cs="Arial"/>
          <w:lang w:val="mn-MN"/>
        </w:rPr>
        <w:t>Төслийн 19 дүгээр зүйлийн 19.4 дэх хэсгийн “санал авах өдрөөс 25-аас доошгүй хоногийн өмнө” гэснийг “санал авах өдрөөс 20-</w:t>
      </w:r>
      <w:r w:rsidR="00C22CF8" w:rsidRPr="000C2204">
        <w:rPr>
          <w:rFonts w:ascii="Arial" w:hAnsi="Arial" w:cs="Arial"/>
          <w:effect w:val="antsRed"/>
          <w:lang w:val="mn-MN"/>
        </w:rPr>
        <w:t>иос</w:t>
      </w:r>
      <w:r w:rsidR="00C22CF8" w:rsidRPr="00D631EE">
        <w:rPr>
          <w:rFonts w:ascii="Arial" w:hAnsi="Arial" w:cs="Arial"/>
          <w:lang w:val="mn-MN"/>
        </w:rPr>
        <w:t xml:space="preserve"> доошгүй хоногийн өмнө” гэж өөрчлөх</w:t>
      </w:r>
      <w:r>
        <w:rPr>
          <w:rFonts w:ascii="Arial" w:hAnsi="Arial" w:cs="Arial"/>
          <w:lang w:val="mn-MN"/>
        </w:rPr>
        <w:t xml:space="preserve"> гэсэн саналыг дэмжье. </w:t>
      </w:r>
    </w:p>
    <w:p w:rsidR="00A74DF0" w:rsidRDefault="00A74DF0" w:rsidP="00A74DF0">
      <w:pPr>
        <w:ind w:firstLine="720"/>
        <w:jc w:val="both"/>
        <w:rPr>
          <w:rFonts w:ascii="Arial" w:hAnsi="Arial" w:cs="Arial"/>
          <w:lang w:val="mn-MN"/>
        </w:rPr>
      </w:pPr>
    </w:p>
    <w:p w:rsidR="00A74DF0" w:rsidRDefault="00A74DF0" w:rsidP="00A74DF0">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30</w:t>
      </w:r>
    </w:p>
    <w:p w:rsidR="00A74DF0" w:rsidRDefault="00A74DF0" w:rsidP="00A74DF0">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13</w:t>
      </w:r>
    </w:p>
    <w:p w:rsidR="00A74DF0" w:rsidRDefault="00A74DF0" w:rsidP="00A74DF0">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A74DF0" w:rsidRDefault="00A74DF0" w:rsidP="00A74DF0">
      <w:pPr>
        <w:ind w:firstLine="720"/>
        <w:jc w:val="both"/>
        <w:rPr>
          <w:rFonts w:ascii="Arial" w:hAnsi="Arial" w:cs="Arial"/>
          <w:lang w:val="mn-MN"/>
        </w:rPr>
      </w:pPr>
      <w:r>
        <w:rPr>
          <w:rFonts w:ascii="Arial" w:hAnsi="Arial" w:cs="Arial"/>
          <w:lang w:val="mn-MN"/>
        </w:rPr>
        <w:t xml:space="preserve">69.8 хувиар санал дэмжигдлээ. </w:t>
      </w:r>
    </w:p>
    <w:p w:rsidR="00C22CF8" w:rsidRPr="00D631EE" w:rsidRDefault="00C22CF8" w:rsidP="00C22CF8">
      <w:pPr>
        <w:ind w:firstLine="720"/>
        <w:jc w:val="both"/>
        <w:rPr>
          <w:rFonts w:ascii="Arial" w:hAnsi="Arial" w:cs="Arial"/>
          <w:lang w:val="mn-MN"/>
        </w:rPr>
      </w:pPr>
    </w:p>
    <w:p w:rsidR="00A74DF0" w:rsidRDefault="00A74DF0" w:rsidP="00A74DF0">
      <w:pPr>
        <w:ind w:firstLine="720"/>
        <w:jc w:val="both"/>
        <w:rPr>
          <w:rFonts w:ascii="Arial" w:hAnsi="Arial" w:cs="Arial"/>
          <w:lang w:val="mn-MN"/>
        </w:rPr>
      </w:pPr>
      <w:r>
        <w:rPr>
          <w:rFonts w:ascii="Arial" w:hAnsi="Arial" w:cs="Arial"/>
          <w:b/>
          <w:lang w:val="mn-MN"/>
        </w:rPr>
        <w:t xml:space="preserve">5. </w:t>
      </w:r>
      <w:r w:rsidR="00C22CF8" w:rsidRPr="00D631EE">
        <w:rPr>
          <w:rFonts w:ascii="Arial" w:hAnsi="Arial" w:cs="Arial"/>
          <w:lang w:val="mn-MN"/>
        </w:rPr>
        <w:t>Төслийн 19 дүгээр зүйлийн 19.8 дахь хэсгийн “санал авах өдрөөс 20-</w:t>
      </w:r>
      <w:r w:rsidR="00C22CF8" w:rsidRPr="000C2204">
        <w:rPr>
          <w:rFonts w:ascii="Arial" w:hAnsi="Arial" w:cs="Arial"/>
          <w:effect w:val="antsRed"/>
          <w:lang w:val="mn-MN"/>
        </w:rPr>
        <w:t>иос</w:t>
      </w:r>
      <w:r w:rsidR="00C22CF8" w:rsidRPr="00D631EE">
        <w:rPr>
          <w:rFonts w:ascii="Arial" w:hAnsi="Arial" w:cs="Arial"/>
          <w:lang w:val="mn-MN"/>
        </w:rPr>
        <w:t xml:space="preserve"> доошгүй хоногийн өмнө” гэснийг “санал авах өдрөөс 17-оос доошгүй хоногийн өмнө” гэж өөрчлөх</w:t>
      </w:r>
      <w:r>
        <w:rPr>
          <w:rFonts w:ascii="Arial" w:hAnsi="Arial" w:cs="Arial"/>
          <w:lang w:val="mn-MN"/>
        </w:rPr>
        <w:t xml:space="preserve"> гэсэн саналыг дэмжье. </w:t>
      </w:r>
    </w:p>
    <w:p w:rsidR="00A74DF0" w:rsidRDefault="00A74DF0" w:rsidP="00A74DF0">
      <w:pPr>
        <w:ind w:firstLine="720"/>
        <w:jc w:val="both"/>
        <w:rPr>
          <w:rFonts w:ascii="Arial" w:hAnsi="Arial" w:cs="Arial"/>
          <w:lang w:val="mn-MN"/>
        </w:rPr>
      </w:pPr>
    </w:p>
    <w:p w:rsidR="00A74DF0" w:rsidRDefault="00A74DF0" w:rsidP="00A74DF0">
      <w:pPr>
        <w:ind w:firstLine="720"/>
        <w:jc w:val="both"/>
        <w:rPr>
          <w:rFonts w:ascii="Arial" w:hAnsi="Arial" w:cs="Arial"/>
          <w:lang w:val="mn-MN"/>
        </w:rPr>
      </w:pPr>
      <w:r>
        <w:rPr>
          <w:rFonts w:ascii="Arial" w:hAnsi="Arial" w:cs="Arial"/>
          <w:lang w:val="mn-MN"/>
        </w:rPr>
        <w:lastRenderedPageBreak/>
        <w:t>Зөвшөөрсөн:</w:t>
      </w:r>
      <w:r>
        <w:rPr>
          <w:rFonts w:ascii="Arial" w:hAnsi="Arial" w:cs="Arial"/>
          <w:lang w:val="mn-MN"/>
        </w:rPr>
        <w:tab/>
        <w:t>28</w:t>
      </w:r>
    </w:p>
    <w:p w:rsidR="00A74DF0" w:rsidRDefault="00A74DF0" w:rsidP="00A74DF0">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15</w:t>
      </w:r>
    </w:p>
    <w:p w:rsidR="00A74DF0" w:rsidRDefault="00A74DF0" w:rsidP="00A74DF0">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A74DF0" w:rsidRDefault="00A74DF0" w:rsidP="00A74DF0">
      <w:pPr>
        <w:ind w:firstLine="720"/>
        <w:jc w:val="both"/>
        <w:rPr>
          <w:rFonts w:ascii="Arial" w:hAnsi="Arial" w:cs="Arial"/>
          <w:lang w:val="mn-MN"/>
        </w:rPr>
      </w:pPr>
      <w:r>
        <w:rPr>
          <w:rFonts w:ascii="Arial" w:hAnsi="Arial" w:cs="Arial"/>
          <w:lang w:val="mn-MN"/>
        </w:rPr>
        <w:t xml:space="preserve">65.1 хувиар санал дэмжигдлээ. </w:t>
      </w:r>
    </w:p>
    <w:p w:rsidR="00C22CF8" w:rsidRPr="00D631EE" w:rsidRDefault="00C22CF8" w:rsidP="00C22CF8">
      <w:pPr>
        <w:ind w:firstLine="720"/>
        <w:jc w:val="both"/>
        <w:rPr>
          <w:rFonts w:ascii="Arial" w:hAnsi="Arial" w:cs="Arial"/>
          <w:lang w:val="mn-MN"/>
        </w:rPr>
      </w:pPr>
    </w:p>
    <w:p w:rsidR="00A74DF0" w:rsidRDefault="00A74DF0" w:rsidP="00A74DF0">
      <w:pPr>
        <w:ind w:firstLine="720"/>
        <w:jc w:val="both"/>
        <w:rPr>
          <w:rFonts w:ascii="Arial" w:hAnsi="Arial" w:cs="Arial"/>
          <w:lang w:val="mn-MN"/>
        </w:rPr>
      </w:pPr>
      <w:r>
        <w:rPr>
          <w:rFonts w:ascii="Arial" w:hAnsi="Arial" w:cs="Arial"/>
          <w:b/>
          <w:lang w:val="mn-MN"/>
        </w:rPr>
        <w:t xml:space="preserve">6. </w:t>
      </w:r>
      <w:r w:rsidR="00C22CF8" w:rsidRPr="00D631EE">
        <w:rPr>
          <w:rFonts w:ascii="Arial" w:hAnsi="Arial" w:cs="Arial"/>
          <w:lang w:val="mn-MN"/>
        </w:rPr>
        <w:t>Төслийн 21 дүгээр зүйлийн 21.2 дахь хэсгийн “санал авах өдрийг дуустал 90 хоногийн хугацаанд” гэснийг “санал авах өдрийг дуустал 60 хоногийн хугацаанд” гэж өөрчлөх</w:t>
      </w:r>
      <w:r>
        <w:rPr>
          <w:rFonts w:ascii="Arial" w:hAnsi="Arial" w:cs="Arial"/>
          <w:lang w:val="mn-MN"/>
        </w:rPr>
        <w:t xml:space="preserve"> гэсэн саналыг дэмжье. </w:t>
      </w:r>
    </w:p>
    <w:p w:rsidR="00A74DF0" w:rsidRDefault="00A74DF0" w:rsidP="00A74DF0">
      <w:pPr>
        <w:ind w:firstLine="720"/>
        <w:jc w:val="both"/>
        <w:rPr>
          <w:rFonts w:ascii="Arial" w:hAnsi="Arial" w:cs="Arial"/>
          <w:lang w:val="mn-MN"/>
        </w:rPr>
      </w:pPr>
    </w:p>
    <w:p w:rsidR="00A74DF0" w:rsidRDefault="00A74DF0" w:rsidP="00A74DF0">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31</w:t>
      </w:r>
    </w:p>
    <w:p w:rsidR="00A74DF0" w:rsidRDefault="00A74DF0" w:rsidP="00A74DF0">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12</w:t>
      </w:r>
    </w:p>
    <w:p w:rsidR="00A74DF0" w:rsidRDefault="00A74DF0" w:rsidP="00A74DF0">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A74DF0" w:rsidRDefault="00A74DF0" w:rsidP="00A74DF0">
      <w:pPr>
        <w:ind w:firstLine="720"/>
        <w:jc w:val="both"/>
        <w:rPr>
          <w:rFonts w:ascii="Arial" w:hAnsi="Arial" w:cs="Arial"/>
          <w:lang w:val="mn-MN"/>
        </w:rPr>
      </w:pPr>
      <w:r>
        <w:rPr>
          <w:rFonts w:ascii="Arial" w:hAnsi="Arial" w:cs="Arial"/>
          <w:lang w:val="mn-MN"/>
        </w:rPr>
        <w:t xml:space="preserve">72.1 хувиар санал дэмжигдлээ. </w:t>
      </w:r>
    </w:p>
    <w:p w:rsidR="00C22CF8" w:rsidRPr="00D631EE" w:rsidRDefault="00C22CF8" w:rsidP="00C22CF8">
      <w:pPr>
        <w:ind w:firstLine="720"/>
        <w:jc w:val="both"/>
        <w:rPr>
          <w:rFonts w:ascii="Arial" w:hAnsi="Arial" w:cs="Arial"/>
          <w:lang w:val="mn-MN"/>
        </w:rPr>
      </w:pPr>
    </w:p>
    <w:p w:rsidR="00C22CF8" w:rsidRDefault="00A74DF0" w:rsidP="00C22CF8">
      <w:pPr>
        <w:ind w:firstLine="720"/>
        <w:jc w:val="both"/>
        <w:rPr>
          <w:rFonts w:ascii="Arial" w:hAnsi="Arial" w:cs="Arial"/>
          <w:lang w:val="mn-MN"/>
        </w:rPr>
      </w:pPr>
      <w:r w:rsidRPr="000C220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Аймаг, сум, дүүргийн Иргэдийн Төлөөлөгчдийн Х</w:t>
      </w:r>
      <w:r w:rsidR="00C22CF8" w:rsidRPr="00D631EE">
        <w:rPr>
          <w:rFonts w:ascii="Arial" w:hAnsi="Arial" w:cs="Arial"/>
          <w:lang w:val="mn-MN"/>
        </w:rPr>
        <w:t>урлын сонгуулийн тухай хуулийн төслийг баталъя</w:t>
      </w:r>
      <w:r>
        <w:rPr>
          <w:rFonts w:ascii="Arial" w:hAnsi="Arial" w:cs="Arial"/>
          <w:lang w:val="mn-MN"/>
        </w:rPr>
        <w:t>.</w:t>
      </w:r>
    </w:p>
    <w:p w:rsidR="00A74DF0" w:rsidRDefault="00A74DF0" w:rsidP="00C22CF8">
      <w:pPr>
        <w:ind w:firstLine="720"/>
        <w:jc w:val="both"/>
        <w:rPr>
          <w:rFonts w:ascii="Arial" w:hAnsi="Arial" w:cs="Arial"/>
          <w:lang w:val="mn-MN"/>
        </w:rPr>
      </w:pPr>
    </w:p>
    <w:p w:rsidR="00A74DF0" w:rsidRDefault="00A74DF0" w:rsidP="00A74DF0">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30</w:t>
      </w:r>
    </w:p>
    <w:p w:rsidR="00A74DF0" w:rsidRDefault="00A74DF0" w:rsidP="00A74DF0">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13</w:t>
      </w:r>
    </w:p>
    <w:p w:rsidR="00A74DF0" w:rsidRDefault="00A74DF0" w:rsidP="00A74DF0">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A74DF0" w:rsidRDefault="00A74DF0" w:rsidP="00A74DF0">
      <w:pPr>
        <w:ind w:firstLine="720"/>
        <w:jc w:val="both"/>
        <w:rPr>
          <w:rFonts w:ascii="Arial" w:hAnsi="Arial" w:cs="Arial"/>
          <w:lang w:val="mn-MN"/>
        </w:rPr>
      </w:pPr>
      <w:r>
        <w:rPr>
          <w:rFonts w:ascii="Arial" w:hAnsi="Arial" w:cs="Arial"/>
          <w:lang w:val="mn-MN"/>
        </w:rPr>
        <w:t xml:space="preserve">69.8 хувийн саналаар хууль батлагдлаа. </w:t>
      </w:r>
    </w:p>
    <w:p w:rsidR="00A74DF0" w:rsidRPr="00D631EE" w:rsidRDefault="00A74DF0" w:rsidP="00C22CF8">
      <w:pPr>
        <w:ind w:firstLine="720"/>
        <w:jc w:val="both"/>
        <w:rPr>
          <w:rFonts w:ascii="Arial" w:hAnsi="Arial" w:cs="Arial"/>
          <w:lang w:val="mn-MN"/>
        </w:rPr>
      </w:pPr>
    </w:p>
    <w:p w:rsidR="00C22CF8" w:rsidRPr="00D631EE" w:rsidRDefault="00C22CF8" w:rsidP="00C22CF8">
      <w:pPr>
        <w:ind w:firstLine="720"/>
        <w:jc w:val="both"/>
        <w:rPr>
          <w:rFonts w:ascii="Arial" w:hAnsi="Arial" w:cs="Arial"/>
          <w:lang w:val="mn-MN"/>
        </w:rPr>
      </w:pPr>
      <w:r w:rsidRPr="00D631EE">
        <w:rPr>
          <w:rFonts w:ascii="Arial" w:hAnsi="Arial" w:cs="Arial"/>
          <w:lang w:val="mn-MN"/>
        </w:rPr>
        <w:t>Монгол Улсын засаг захиргаа, нутаг дэвсгэрийн нэгж, түүний удирдлагын тухай хуульд нэмэлт, өөрчлөлт оруулах тухай хуулийн төслийг баталъя</w:t>
      </w:r>
      <w:r w:rsidR="005662E1">
        <w:rPr>
          <w:rFonts w:ascii="Arial" w:hAnsi="Arial" w:cs="Arial"/>
          <w:lang w:val="mn-MN"/>
        </w:rPr>
        <w:t xml:space="preserve">. </w:t>
      </w:r>
    </w:p>
    <w:p w:rsidR="00C22CF8" w:rsidRDefault="00C22CF8" w:rsidP="00C22CF8">
      <w:pPr>
        <w:ind w:firstLine="720"/>
        <w:jc w:val="both"/>
        <w:rPr>
          <w:rFonts w:ascii="Arial" w:hAnsi="Arial" w:cs="Arial"/>
          <w:lang w:val="mn-MN"/>
        </w:rPr>
      </w:pPr>
    </w:p>
    <w:p w:rsidR="002F2098" w:rsidRDefault="002F2098" w:rsidP="002F2098">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30</w:t>
      </w:r>
    </w:p>
    <w:p w:rsidR="002F2098" w:rsidRDefault="002F2098" w:rsidP="002F2098">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13</w:t>
      </w:r>
    </w:p>
    <w:p w:rsidR="002F2098" w:rsidRDefault="002F2098" w:rsidP="002F2098">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2F2098" w:rsidRDefault="002F2098" w:rsidP="002F2098">
      <w:pPr>
        <w:ind w:firstLine="720"/>
        <w:jc w:val="both"/>
        <w:rPr>
          <w:rFonts w:ascii="Arial" w:hAnsi="Arial" w:cs="Arial"/>
          <w:lang w:val="mn-MN"/>
        </w:rPr>
      </w:pPr>
      <w:r>
        <w:rPr>
          <w:rFonts w:ascii="Arial" w:hAnsi="Arial" w:cs="Arial"/>
          <w:lang w:val="mn-MN"/>
        </w:rPr>
        <w:t xml:space="preserve">69.8 хувийн саналаар хууль батлагдлаа. </w:t>
      </w:r>
    </w:p>
    <w:p w:rsidR="002F2098" w:rsidRPr="00D631EE" w:rsidRDefault="002F2098" w:rsidP="00C22CF8">
      <w:pPr>
        <w:ind w:firstLine="720"/>
        <w:jc w:val="both"/>
        <w:rPr>
          <w:rFonts w:ascii="Arial" w:hAnsi="Arial" w:cs="Arial"/>
          <w:lang w:val="mn-MN"/>
        </w:rPr>
      </w:pPr>
    </w:p>
    <w:p w:rsidR="00C22CF8" w:rsidRDefault="001D1341" w:rsidP="001D1341">
      <w:pPr>
        <w:ind w:firstLine="720"/>
        <w:jc w:val="both"/>
        <w:rPr>
          <w:rFonts w:ascii="Arial" w:hAnsi="Arial" w:cs="Arial"/>
          <w:lang w:val="mn-MN"/>
        </w:rPr>
      </w:pPr>
      <w:r>
        <w:rPr>
          <w:rFonts w:ascii="Arial" w:hAnsi="Arial" w:cs="Arial"/>
          <w:lang w:val="mn-MN"/>
        </w:rPr>
        <w:t>Улсын Их Хурлын гишүүн Р.Гончигдоржийн гаргасан, “</w:t>
      </w:r>
      <w:r w:rsidR="00C22CF8" w:rsidRPr="00D631EE">
        <w:rPr>
          <w:rFonts w:ascii="Arial" w:hAnsi="Arial" w:cs="Arial"/>
          <w:lang w:val="mn-MN"/>
        </w:rPr>
        <w:t xml:space="preserve">Энэ хуулийг 2012 оны 09 дүгээр сарын </w:t>
      </w:r>
      <w:r>
        <w:rPr>
          <w:rFonts w:ascii="Arial" w:hAnsi="Arial" w:cs="Arial"/>
          <w:lang w:val="mn-MN"/>
        </w:rPr>
        <w:t>14</w:t>
      </w:r>
      <w:r w:rsidR="00C22CF8" w:rsidRPr="00D631EE">
        <w:rPr>
          <w:rFonts w:ascii="Arial" w:hAnsi="Arial" w:cs="Arial"/>
          <w:lang w:val="mn-MN"/>
        </w:rPr>
        <w:t>-н</w:t>
      </w:r>
      <w:r>
        <w:rPr>
          <w:rFonts w:ascii="Arial" w:hAnsi="Arial" w:cs="Arial"/>
          <w:lang w:val="mn-MN"/>
        </w:rPr>
        <w:t>ий</w:t>
      </w:r>
      <w:r w:rsidR="00C22CF8" w:rsidRPr="00D631EE">
        <w:rPr>
          <w:rFonts w:ascii="Arial" w:hAnsi="Arial" w:cs="Arial"/>
          <w:lang w:val="mn-MN"/>
        </w:rPr>
        <w:t xml:space="preserve"> өдрөөс эхлэн дагаж мөрдөнө</w:t>
      </w:r>
      <w:r>
        <w:rPr>
          <w:rFonts w:ascii="Arial" w:hAnsi="Arial" w:cs="Arial"/>
          <w:lang w:val="mn-MN"/>
        </w:rPr>
        <w:t xml:space="preserve">” гэсэн саналыг дэмжье. </w:t>
      </w:r>
    </w:p>
    <w:p w:rsidR="001D1341" w:rsidRDefault="001D1341" w:rsidP="001D1341">
      <w:pPr>
        <w:ind w:firstLine="720"/>
        <w:jc w:val="both"/>
        <w:rPr>
          <w:rFonts w:ascii="Arial" w:hAnsi="Arial" w:cs="Arial"/>
          <w:lang w:val="mn-MN"/>
        </w:rPr>
      </w:pPr>
    </w:p>
    <w:p w:rsidR="001D1341" w:rsidRDefault="001D1341" w:rsidP="001D1341">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31</w:t>
      </w:r>
    </w:p>
    <w:p w:rsidR="001D1341" w:rsidRDefault="001D1341" w:rsidP="001D1341">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12</w:t>
      </w:r>
    </w:p>
    <w:p w:rsidR="001D1341" w:rsidRDefault="001D1341" w:rsidP="001D1341">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1D1341" w:rsidRDefault="001D1341" w:rsidP="001D1341">
      <w:pPr>
        <w:ind w:firstLine="720"/>
        <w:jc w:val="both"/>
        <w:rPr>
          <w:rFonts w:ascii="Arial" w:hAnsi="Arial" w:cs="Arial"/>
          <w:lang w:val="mn-MN"/>
        </w:rPr>
      </w:pPr>
      <w:r>
        <w:rPr>
          <w:rFonts w:ascii="Arial" w:hAnsi="Arial" w:cs="Arial"/>
          <w:lang w:val="mn-MN"/>
        </w:rPr>
        <w:t xml:space="preserve">72.1 хувиар санал дэмжигдлээ. </w:t>
      </w:r>
    </w:p>
    <w:p w:rsidR="001D1341" w:rsidRPr="00D631EE" w:rsidRDefault="001D1341" w:rsidP="001D1341">
      <w:pPr>
        <w:ind w:firstLine="720"/>
        <w:jc w:val="both"/>
        <w:rPr>
          <w:rFonts w:ascii="Arial" w:hAnsi="Arial" w:cs="Arial"/>
          <w:lang w:val="mn-MN"/>
        </w:rPr>
      </w:pPr>
    </w:p>
    <w:p w:rsidR="00C22CF8" w:rsidRDefault="00C22CF8" w:rsidP="00C22CF8">
      <w:pPr>
        <w:ind w:firstLine="720"/>
        <w:jc w:val="both"/>
        <w:rPr>
          <w:rFonts w:ascii="Arial" w:hAnsi="Arial" w:cs="Arial"/>
          <w:lang w:val="mn-MN"/>
        </w:rPr>
      </w:pPr>
      <w:r w:rsidRPr="00D631EE">
        <w:rPr>
          <w:rFonts w:ascii="Arial" w:hAnsi="Arial" w:cs="Arial"/>
          <w:lang w:val="mn-MN"/>
        </w:rPr>
        <w:t>Иргэний бүртгэлийн тухай хуульд нэмэлт, өөрчлөлт оруулах тухай хуулийн төслийг баталъя</w:t>
      </w:r>
      <w:r w:rsidR="001D1341">
        <w:rPr>
          <w:rFonts w:ascii="Arial" w:hAnsi="Arial" w:cs="Arial"/>
          <w:lang w:val="mn-MN"/>
        </w:rPr>
        <w:t>.</w:t>
      </w:r>
    </w:p>
    <w:p w:rsidR="001D1341" w:rsidRDefault="001D1341" w:rsidP="00C22CF8">
      <w:pPr>
        <w:ind w:firstLine="720"/>
        <w:jc w:val="both"/>
        <w:rPr>
          <w:rFonts w:ascii="Arial" w:hAnsi="Arial" w:cs="Arial"/>
          <w:lang w:val="mn-MN"/>
        </w:rPr>
      </w:pPr>
    </w:p>
    <w:p w:rsidR="001D1341" w:rsidRDefault="001D1341" w:rsidP="001D1341">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29</w:t>
      </w:r>
    </w:p>
    <w:p w:rsidR="001D1341" w:rsidRDefault="001D1341" w:rsidP="001D1341">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14</w:t>
      </w:r>
    </w:p>
    <w:p w:rsidR="001D1341" w:rsidRDefault="001D1341" w:rsidP="001D1341">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1D1341" w:rsidRDefault="001D1341" w:rsidP="001D1341">
      <w:pPr>
        <w:ind w:firstLine="720"/>
        <w:jc w:val="both"/>
        <w:rPr>
          <w:rFonts w:ascii="Arial" w:hAnsi="Arial" w:cs="Arial"/>
          <w:lang w:val="mn-MN"/>
        </w:rPr>
      </w:pPr>
      <w:r>
        <w:rPr>
          <w:rFonts w:ascii="Arial" w:hAnsi="Arial" w:cs="Arial"/>
          <w:lang w:val="mn-MN"/>
        </w:rPr>
        <w:t>67.4 хувийн саналаар хууль батлагдлаа.</w:t>
      </w:r>
    </w:p>
    <w:p w:rsidR="001D1341" w:rsidRPr="00D631EE" w:rsidRDefault="001D1341" w:rsidP="00C22CF8">
      <w:pPr>
        <w:ind w:firstLine="720"/>
        <w:jc w:val="both"/>
        <w:rPr>
          <w:rFonts w:ascii="Arial" w:hAnsi="Arial" w:cs="Arial"/>
          <w:lang w:val="mn-MN"/>
        </w:rPr>
      </w:pPr>
    </w:p>
    <w:p w:rsidR="001D1341" w:rsidRDefault="00C22CF8" w:rsidP="00C22CF8">
      <w:pPr>
        <w:ind w:firstLine="720"/>
        <w:jc w:val="both"/>
        <w:rPr>
          <w:rFonts w:ascii="Arial" w:hAnsi="Arial" w:cs="Arial"/>
          <w:lang w:val="mn-MN"/>
        </w:rPr>
      </w:pPr>
      <w:r w:rsidRPr="00D631EE">
        <w:rPr>
          <w:rFonts w:ascii="Arial" w:hAnsi="Arial" w:cs="Arial"/>
          <w:lang w:val="mn-MN"/>
        </w:rPr>
        <w:t>Орон нутгийн Хурлын сонгуулийн тухай хууль хүчингүй болсонд тооцох тухай хуулийн төслийг баталъя</w:t>
      </w:r>
      <w:r w:rsidR="001D1341">
        <w:rPr>
          <w:rFonts w:ascii="Arial" w:hAnsi="Arial" w:cs="Arial"/>
          <w:lang w:val="mn-MN"/>
        </w:rPr>
        <w:t>.</w:t>
      </w:r>
    </w:p>
    <w:p w:rsidR="001D1341" w:rsidRDefault="001D1341" w:rsidP="00C22CF8">
      <w:pPr>
        <w:ind w:firstLine="720"/>
        <w:jc w:val="both"/>
        <w:rPr>
          <w:rFonts w:ascii="Arial" w:hAnsi="Arial" w:cs="Arial"/>
          <w:lang w:val="mn-MN"/>
        </w:rPr>
      </w:pPr>
    </w:p>
    <w:p w:rsidR="001D1341" w:rsidRDefault="001D1341" w:rsidP="001D1341">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30</w:t>
      </w:r>
    </w:p>
    <w:p w:rsidR="001D1341" w:rsidRDefault="001D1341" w:rsidP="001D1341">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13</w:t>
      </w:r>
    </w:p>
    <w:p w:rsidR="001D1341" w:rsidRDefault="001D1341" w:rsidP="001D1341">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1D1341" w:rsidRDefault="001D1341" w:rsidP="001D1341">
      <w:pPr>
        <w:ind w:firstLine="720"/>
        <w:jc w:val="both"/>
        <w:rPr>
          <w:rFonts w:ascii="Arial" w:hAnsi="Arial" w:cs="Arial"/>
          <w:lang w:val="mn-MN"/>
        </w:rPr>
      </w:pPr>
      <w:r>
        <w:rPr>
          <w:rFonts w:ascii="Arial" w:hAnsi="Arial" w:cs="Arial"/>
          <w:lang w:val="mn-MN"/>
        </w:rPr>
        <w:t xml:space="preserve">69.8 хувийн саналаар хууль батлагдлаа. </w:t>
      </w:r>
    </w:p>
    <w:p w:rsidR="00C22CF8" w:rsidRPr="00D631EE" w:rsidRDefault="00C22CF8" w:rsidP="00C22CF8">
      <w:pPr>
        <w:ind w:firstLine="720"/>
        <w:jc w:val="both"/>
        <w:rPr>
          <w:rFonts w:ascii="Arial" w:hAnsi="Arial" w:cs="Arial"/>
          <w:lang w:val="mn-MN"/>
        </w:rPr>
      </w:pPr>
    </w:p>
    <w:p w:rsidR="001D1341" w:rsidRDefault="00C22CF8" w:rsidP="00C22CF8">
      <w:pPr>
        <w:ind w:firstLine="720"/>
        <w:jc w:val="both"/>
        <w:rPr>
          <w:rFonts w:ascii="Arial" w:hAnsi="Arial" w:cs="Arial"/>
          <w:lang w:val="mn-MN"/>
        </w:rPr>
      </w:pPr>
      <w:r w:rsidRPr="00D631EE">
        <w:rPr>
          <w:rFonts w:ascii="Arial" w:hAnsi="Arial" w:cs="Arial"/>
          <w:lang w:val="mn-MN"/>
        </w:rPr>
        <w:lastRenderedPageBreak/>
        <w:t>Хууль хэрэгжүүлэх арга хэмжээний тухай Улсын Их Хурлын тогтоолын төслийг баталъя</w:t>
      </w:r>
      <w:r w:rsidR="001D1341">
        <w:rPr>
          <w:rFonts w:ascii="Arial" w:hAnsi="Arial" w:cs="Arial"/>
          <w:lang w:val="mn-MN"/>
        </w:rPr>
        <w:t>.</w:t>
      </w:r>
    </w:p>
    <w:p w:rsidR="001D1341" w:rsidRDefault="001D1341" w:rsidP="00C22CF8">
      <w:pPr>
        <w:ind w:firstLine="720"/>
        <w:jc w:val="both"/>
        <w:rPr>
          <w:rFonts w:ascii="Arial" w:hAnsi="Arial" w:cs="Arial"/>
          <w:lang w:val="mn-MN"/>
        </w:rPr>
      </w:pPr>
    </w:p>
    <w:p w:rsidR="001D1341" w:rsidRDefault="001D1341" w:rsidP="001D1341">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30</w:t>
      </w:r>
    </w:p>
    <w:p w:rsidR="001D1341" w:rsidRDefault="001D1341" w:rsidP="001D1341">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13</w:t>
      </w:r>
    </w:p>
    <w:p w:rsidR="001D1341" w:rsidRDefault="001D1341" w:rsidP="001D1341">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43</w:t>
      </w:r>
    </w:p>
    <w:p w:rsidR="001D1341" w:rsidRDefault="001D1341" w:rsidP="001D1341">
      <w:pPr>
        <w:ind w:firstLine="720"/>
        <w:jc w:val="both"/>
        <w:rPr>
          <w:rFonts w:ascii="Arial" w:hAnsi="Arial" w:cs="Arial"/>
          <w:lang w:val="mn-MN"/>
        </w:rPr>
      </w:pPr>
      <w:r>
        <w:rPr>
          <w:rFonts w:ascii="Arial" w:hAnsi="Arial" w:cs="Arial"/>
          <w:lang w:val="mn-MN"/>
        </w:rPr>
        <w:t xml:space="preserve">69.8 хувийн саналаар </w:t>
      </w:r>
      <w:r w:rsidR="00FE1BBA">
        <w:rPr>
          <w:rFonts w:ascii="Arial" w:hAnsi="Arial" w:cs="Arial"/>
          <w:lang w:val="mn-MN"/>
        </w:rPr>
        <w:t>тогтоол</w:t>
      </w:r>
      <w:r>
        <w:rPr>
          <w:rFonts w:ascii="Arial" w:hAnsi="Arial" w:cs="Arial"/>
          <w:lang w:val="mn-MN"/>
        </w:rPr>
        <w:t xml:space="preserve"> батлагдлаа. </w:t>
      </w:r>
    </w:p>
    <w:p w:rsidR="00C22CF8" w:rsidRDefault="00C22CF8" w:rsidP="00C22CF8">
      <w:pPr>
        <w:ind w:firstLine="720"/>
        <w:jc w:val="both"/>
        <w:rPr>
          <w:rFonts w:ascii="Arial" w:hAnsi="Arial" w:cs="Arial"/>
          <w:lang w:val="mn-MN"/>
        </w:rPr>
      </w:pPr>
    </w:p>
    <w:p w:rsidR="001D1341" w:rsidRPr="00D631EE" w:rsidRDefault="001D1341" w:rsidP="001D1341">
      <w:pPr>
        <w:ind w:firstLine="720"/>
        <w:jc w:val="both"/>
        <w:rPr>
          <w:rFonts w:ascii="Arial" w:hAnsi="Arial" w:cs="Arial"/>
          <w:lang w:val="mn-MN"/>
        </w:rPr>
      </w:pPr>
      <w:r w:rsidRPr="00D631EE">
        <w:rPr>
          <w:rFonts w:ascii="Arial" w:hAnsi="Arial" w:cs="Arial"/>
          <w:lang w:val="mn-MN"/>
        </w:rPr>
        <w:t xml:space="preserve">Улсын Их Хурлын дарга </w:t>
      </w:r>
      <w:r w:rsidRPr="000C2204">
        <w:rPr>
          <w:rFonts w:ascii="Arial" w:hAnsi="Arial" w:cs="Arial"/>
          <w:effect w:val="antsRed"/>
          <w:lang w:val="mn-MN"/>
        </w:rPr>
        <w:t>З</w:t>
      </w:r>
      <w:r w:rsidRPr="00D631EE">
        <w:rPr>
          <w:rFonts w:ascii="Arial" w:hAnsi="Arial" w:cs="Arial"/>
          <w:lang w:val="mn-MN"/>
        </w:rPr>
        <w:t>.Энхболд</w:t>
      </w:r>
      <w:r w:rsidRPr="00D631EE">
        <w:rPr>
          <w:rFonts w:ascii="Arial" w:hAnsi="Arial" w:cs="Arial"/>
          <w:b/>
          <w:lang w:val="mn-MN"/>
        </w:rPr>
        <w:t xml:space="preserve"> </w:t>
      </w:r>
      <w:r w:rsidRPr="00D631EE">
        <w:rPr>
          <w:rFonts w:ascii="Arial" w:hAnsi="Arial" w:cs="Arial"/>
          <w:b/>
          <w:bCs/>
          <w:i/>
          <w:iCs/>
          <w:lang w:val="mn-MN"/>
        </w:rPr>
        <w:t>“</w:t>
      </w:r>
      <w:r w:rsidRPr="001D1341">
        <w:rPr>
          <w:rFonts w:ascii="Arial" w:hAnsi="Arial" w:cs="Arial"/>
          <w:b/>
          <w:i/>
          <w:lang w:val="mn-MN"/>
        </w:rPr>
        <w:t>Аймаг, сум, дүүргийн Иргэдийн Төлөөлөгчдийн Хурлын сонгуулийн тухай</w:t>
      </w:r>
      <w:r>
        <w:rPr>
          <w:rFonts w:ascii="Arial" w:hAnsi="Arial" w:cs="Arial"/>
          <w:b/>
          <w:bCs/>
          <w:i/>
          <w:iCs/>
          <w:lang w:val="mn-MN"/>
        </w:rPr>
        <w:t xml:space="preserve">, </w:t>
      </w:r>
      <w:r w:rsidRPr="001D1341">
        <w:rPr>
          <w:rFonts w:ascii="Arial" w:hAnsi="Arial" w:cs="Arial"/>
          <w:b/>
          <w:i/>
          <w:lang w:val="mn-MN"/>
        </w:rPr>
        <w:t>Монгол Улсын засаг захиргаа, нутаг дэвсгэрийн нэгж, түүний удирдлагын тухай хуульд нэмэлт, өөрчлөлт оруулах тухай</w:t>
      </w:r>
      <w:r>
        <w:rPr>
          <w:rFonts w:ascii="Arial" w:hAnsi="Arial" w:cs="Arial"/>
          <w:b/>
          <w:i/>
          <w:lang w:val="mn-MN"/>
        </w:rPr>
        <w:t xml:space="preserve">, </w:t>
      </w:r>
      <w:r w:rsidRPr="001D1341">
        <w:rPr>
          <w:rFonts w:ascii="Arial" w:hAnsi="Arial" w:cs="Arial"/>
          <w:b/>
          <w:i/>
          <w:lang w:val="mn-MN"/>
        </w:rPr>
        <w:t>Иргэний бүртгэлийн тухай хуульд нэмэлт, өөрчлөлт оруулах тухай</w:t>
      </w:r>
      <w:r>
        <w:rPr>
          <w:rFonts w:ascii="Arial" w:hAnsi="Arial" w:cs="Arial"/>
          <w:b/>
          <w:i/>
          <w:lang w:val="mn-MN"/>
        </w:rPr>
        <w:t xml:space="preserve">, </w:t>
      </w:r>
      <w:r w:rsidRPr="001D1341">
        <w:rPr>
          <w:rFonts w:ascii="Arial" w:hAnsi="Arial" w:cs="Arial"/>
          <w:b/>
          <w:i/>
          <w:lang w:val="mn-MN"/>
        </w:rPr>
        <w:t>Орон нутгийн сонгуулийн тухай хууль хүчингүй болсонд тооцох тухай</w:t>
      </w:r>
      <w:r>
        <w:rPr>
          <w:rFonts w:ascii="Arial" w:hAnsi="Arial" w:cs="Arial"/>
          <w:b/>
          <w:bCs/>
          <w:i/>
          <w:iCs/>
          <w:lang w:val="mn-MN"/>
        </w:rPr>
        <w:t xml:space="preserve">, </w:t>
      </w:r>
      <w:r w:rsidR="006003AC">
        <w:rPr>
          <w:rFonts w:ascii="Arial" w:hAnsi="Arial" w:cs="Arial"/>
          <w:b/>
          <w:bCs/>
          <w:i/>
          <w:iCs/>
          <w:lang w:val="mn-MN"/>
        </w:rPr>
        <w:t xml:space="preserve"> </w:t>
      </w:r>
      <w:r w:rsidRPr="001D1341">
        <w:rPr>
          <w:rFonts w:ascii="Arial" w:hAnsi="Arial" w:cs="Arial"/>
          <w:b/>
          <w:i/>
          <w:lang w:val="mn-MN"/>
        </w:rPr>
        <w:t>Хууль хэрэгжүүлэх арга хэмжээний тухай</w:t>
      </w:r>
      <w:r w:rsidRPr="00D631EE">
        <w:rPr>
          <w:rFonts w:ascii="Arial" w:hAnsi="Arial" w:cs="Arial"/>
          <w:b/>
          <w:bCs/>
          <w:i/>
          <w:iCs/>
          <w:lang w:val="mn-MN"/>
        </w:rPr>
        <w:t>”</w:t>
      </w:r>
      <w:r w:rsidRPr="00D631EE">
        <w:rPr>
          <w:rFonts w:ascii="Arial" w:hAnsi="Arial" w:cs="Arial"/>
          <w:lang w:val="mn-MN"/>
        </w:rPr>
        <w:t xml:space="preserve"> Монгол Улсын хууль, Улсын Их Хурлын тогтоолын эцсийн найруулгуудыг танилцуулав. </w:t>
      </w:r>
    </w:p>
    <w:p w:rsidR="001D1341" w:rsidRPr="00D631EE" w:rsidRDefault="001D1341" w:rsidP="001D1341">
      <w:pPr>
        <w:ind w:firstLine="720"/>
        <w:jc w:val="both"/>
        <w:rPr>
          <w:rFonts w:ascii="Arial" w:hAnsi="Arial" w:cs="Arial"/>
          <w:lang w:val="mn-MN"/>
        </w:rPr>
      </w:pPr>
    </w:p>
    <w:p w:rsidR="001D1341" w:rsidRPr="00D631EE" w:rsidRDefault="001D1341" w:rsidP="001D1341">
      <w:pPr>
        <w:ind w:firstLine="720"/>
        <w:jc w:val="both"/>
        <w:rPr>
          <w:rFonts w:ascii="Arial" w:hAnsi="Arial" w:cs="Arial"/>
          <w:lang w:val="mn-MN"/>
        </w:rPr>
      </w:pPr>
      <w:r>
        <w:rPr>
          <w:rFonts w:ascii="Arial" w:hAnsi="Arial" w:cs="Arial"/>
          <w:lang w:val="mn-MN"/>
        </w:rPr>
        <w:t>“</w:t>
      </w:r>
      <w:r w:rsidRPr="00D631EE">
        <w:rPr>
          <w:rFonts w:ascii="Arial" w:hAnsi="Arial" w:cs="Arial"/>
          <w:lang w:val="mn-MN"/>
        </w:rPr>
        <w:t>Хууль хэрэгжүүлэх арга хэмжээний тухай</w:t>
      </w:r>
      <w:r>
        <w:rPr>
          <w:rFonts w:ascii="Arial" w:hAnsi="Arial" w:cs="Arial"/>
          <w:lang w:val="mn-MN"/>
        </w:rPr>
        <w:t>”</w:t>
      </w:r>
      <w:r w:rsidRPr="00D631EE">
        <w:rPr>
          <w:rFonts w:ascii="Arial" w:hAnsi="Arial" w:cs="Arial"/>
          <w:lang w:val="mn-MN"/>
        </w:rPr>
        <w:t xml:space="preserve"> Улсын Их Хурлын тогтоолын төсөл дээр </w:t>
      </w:r>
      <w:r>
        <w:rPr>
          <w:rFonts w:ascii="Arial" w:hAnsi="Arial" w:cs="Arial"/>
          <w:lang w:val="mn-MN"/>
        </w:rPr>
        <w:t xml:space="preserve">Улсын Их Хурлын гишүүн </w:t>
      </w:r>
      <w:r w:rsidRPr="000C2204">
        <w:rPr>
          <w:rFonts w:ascii="Arial" w:hAnsi="Arial" w:cs="Arial"/>
          <w:effect w:val="antsRed"/>
          <w:lang w:val="mn-MN"/>
        </w:rPr>
        <w:t>Ц</w:t>
      </w:r>
      <w:r w:rsidRPr="00D631EE">
        <w:rPr>
          <w:rFonts w:ascii="Arial" w:hAnsi="Arial" w:cs="Arial"/>
          <w:lang w:val="mn-MN"/>
        </w:rPr>
        <w:t>.Баярсайх</w:t>
      </w:r>
      <w:r>
        <w:rPr>
          <w:rFonts w:ascii="Arial" w:hAnsi="Arial" w:cs="Arial"/>
          <w:lang w:val="mn-MN"/>
        </w:rPr>
        <w:t>ан санал хэлэв.</w:t>
      </w:r>
    </w:p>
    <w:p w:rsidR="001D1341" w:rsidRPr="00D631EE" w:rsidRDefault="001D1341" w:rsidP="001D1341">
      <w:pPr>
        <w:ind w:firstLine="720"/>
        <w:jc w:val="both"/>
        <w:rPr>
          <w:rFonts w:ascii="Arial" w:hAnsi="Arial" w:cs="Arial"/>
          <w:lang w:val="mn-MN"/>
        </w:rPr>
      </w:pPr>
    </w:p>
    <w:p w:rsidR="001D1341" w:rsidRDefault="001D1341" w:rsidP="001D1341">
      <w:pPr>
        <w:ind w:firstLine="720"/>
        <w:jc w:val="both"/>
        <w:rPr>
          <w:rFonts w:ascii="Arial" w:hAnsi="Arial" w:cs="Arial"/>
          <w:lang w:val="mn-MN"/>
        </w:rPr>
      </w:pPr>
      <w:r w:rsidRPr="00D631EE">
        <w:rPr>
          <w:rFonts w:ascii="Arial" w:hAnsi="Arial" w:cs="Arial"/>
          <w:lang w:val="mn-MN"/>
        </w:rPr>
        <w:t xml:space="preserve">Улсын Их Хурлын гишүүд дээрх хууль, тогтоолуудын эцсийн найруулгыг сонсов. </w:t>
      </w:r>
      <w:r w:rsidRPr="00D631EE">
        <w:rPr>
          <w:rFonts w:ascii="Arial" w:hAnsi="Arial" w:cs="Arial"/>
        </w:rPr>
        <w:t>(</w:t>
      </w:r>
      <w:r>
        <w:rPr>
          <w:rFonts w:ascii="Arial" w:hAnsi="Arial" w:cs="Arial"/>
          <w:lang w:val="mn-MN"/>
        </w:rPr>
        <w:t>2</w:t>
      </w:r>
      <w:r w:rsidR="006003AC">
        <w:rPr>
          <w:rFonts w:ascii="Arial" w:hAnsi="Arial" w:cs="Arial"/>
          <w:lang w:val="mn-MN"/>
        </w:rPr>
        <w:t>2</w:t>
      </w:r>
      <w:r w:rsidRPr="00D631EE">
        <w:rPr>
          <w:rFonts w:ascii="Arial" w:hAnsi="Arial" w:cs="Arial"/>
          <w:lang w:val="mn-MN"/>
        </w:rPr>
        <w:t>:</w:t>
      </w:r>
      <w:r w:rsidR="006003AC">
        <w:rPr>
          <w:rFonts w:ascii="Arial" w:hAnsi="Arial" w:cs="Arial"/>
          <w:lang w:val="mn-MN"/>
        </w:rPr>
        <w:t>53</w:t>
      </w:r>
      <w:r w:rsidRPr="00D631EE">
        <w:rPr>
          <w:rFonts w:ascii="Arial" w:hAnsi="Arial" w:cs="Arial"/>
        </w:rPr>
        <w:t>)</w:t>
      </w:r>
    </w:p>
    <w:p w:rsidR="001D1341" w:rsidRPr="00D631EE" w:rsidRDefault="001D1341" w:rsidP="00C22CF8">
      <w:pPr>
        <w:ind w:firstLine="720"/>
        <w:jc w:val="both"/>
        <w:rPr>
          <w:rFonts w:ascii="Arial" w:hAnsi="Arial" w:cs="Arial"/>
          <w:lang w:val="mn-MN"/>
        </w:rPr>
      </w:pPr>
    </w:p>
    <w:p w:rsidR="006629D0" w:rsidRPr="00D631EE" w:rsidRDefault="00C22CF8" w:rsidP="006003AC">
      <w:pPr>
        <w:ind w:firstLine="720"/>
        <w:jc w:val="both"/>
        <w:rPr>
          <w:rFonts w:ascii="Arial" w:hAnsi="Arial" w:cs="Arial"/>
          <w:b/>
          <w:bCs/>
          <w:i/>
          <w:iCs/>
        </w:rPr>
      </w:pPr>
      <w:r w:rsidRPr="00D631EE">
        <w:rPr>
          <w:rFonts w:ascii="Arial" w:hAnsi="Arial" w:cs="Arial"/>
          <w:lang w:val="mn-MN"/>
        </w:rPr>
        <w:t xml:space="preserve"> </w:t>
      </w:r>
      <w:r w:rsidR="006629D0" w:rsidRPr="00D631EE">
        <w:rPr>
          <w:rFonts w:ascii="Arial" w:hAnsi="Arial" w:cs="Arial"/>
          <w:b/>
          <w:bCs/>
          <w:i/>
          <w:iCs/>
          <w:lang w:val="mn-MN"/>
        </w:rPr>
        <w:t xml:space="preserve">Хуралдаан </w:t>
      </w:r>
      <w:r w:rsidR="000D6B32" w:rsidRPr="00D631EE">
        <w:rPr>
          <w:rFonts w:ascii="Arial" w:hAnsi="Arial" w:cs="Arial"/>
          <w:b/>
          <w:bCs/>
          <w:i/>
          <w:iCs/>
          <w:lang w:val="mn-MN"/>
        </w:rPr>
        <w:t>22</w:t>
      </w:r>
      <w:r w:rsidR="009E1113" w:rsidRPr="00D631EE">
        <w:rPr>
          <w:rFonts w:ascii="Arial" w:hAnsi="Arial" w:cs="Arial"/>
          <w:b/>
          <w:bCs/>
          <w:i/>
          <w:iCs/>
          <w:lang w:val="mn-MN"/>
        </w:rPr>
        <w:t xml:space="preserve"> </w:t>
      </w:r>
      <w:r w:rsidR="006629D0" w:rsidRPr="00D631EE">
        <w:rPr>
          <w:rFonts w:ascii="Arial" w:hAnsi="Arial" w:cs="Arial"/>
          <w:b/>
          <w:bCs/>
          <w:i/>
          <w:iCs/>
        </w:rPr>
        <w:t>цаг</w:t>
      </w:r>
      <w:r w:rsidR="006629D0" w:rsidRPr="00D631EE">
        <w:rPr>
          <w:rFonts w:ascii="Arial" w:hAnsi="Arial" w:cs="Arial"/>
          <w:b/>
          <w:bCs/>
          <w:i/>
          <w:iCs/>
          <w:lang w:val="mn-MN"/>
        </w:rPr>
        <w:t xml:space="preserve"> </w:t>
      </w:r>
      <w:r w:rsidR="009E1113" w:rsidRPr="00D631EE">
        <w:rPr>
          <w:rFonts w:ascii="Arial" w:hAnsi="Arial" w:cs="Arial"/>
          <w:b/>
          <w:bCs/>
          <w:i/>
          <w:iCs/>
          <w:lang w:val="mn-MN"/>
        </w:rPr>
        <w:t>53</w:t>
      </w:r>
      <w:r w:rsidR="006629D0" w:rsidRPr="00D631EE">
        <w:rPr>
          <w:rFonts w:ascii="Arial" w:hAnsi="Arial" w:cs="Arial"/>
          <w:b/>
          <w:bCs/>
          <w:i/>
          <w:iCs/>
        </w:rPr>
        <w:t xml:space="preserve"> минутад  өндөрлөв.  </w:t>
      </w:r>
    </w:p>
    <w:p w:rsidR="006629D0" w:rsidRPr="00D631EE" w:rsidRDefault="006629D0" w:rsidP="005E3B8C">
      <w:pPr>
        <w:jc w:val="both"/>
        <w:rPr>
          <w:rFonts w:ascii="Arial" w:hAnsi="Arial" w:cs="Arial"/>
        </w:rPr>
      </w:pPr>
    </w:p>
    <w:p w:rsidR="006629D0" w:rsidRPr="00D631EE" w:rsidRDefault="006629D0" w:rsidP="005E3B8C">
      <w:pPr>
        <w:ind w:firstLine="720"/>
        <w:jc w:val="both"/>
        <w:rPr>
          <w:rFonts w:ascii="Arial" w:hAnsi="Arial" w:cs="Arial"/>
          <w:b/>
        </w:rPr>
      </w:pPr>
      <w:r w:rsidRPr="00D631EE">
        <w:rPr>
          <w:rFonts w:ascii="Arial" w:hAnsi="Arial" w:cs="Arial"/>
          <w:b/>
        </w:rPr>
        <w:t>Тэмдэглэлтэй танилцсан:</w:t>
      </w:r>
    </w:p>
    <w:p w:rsidR="006629D0" w:rsidRPr="00D631EE" w:rsidRDefault="006629D0" w:rsidP="005E3B8C">
      <w:pPr>
        <w:jc w:val="both"/>
        <w:rPr>
          <w:rFonts w:ascii="Arial" w:hAnsi="Arial" w:cs="Arial"/>
        </w:rPr>
      </w:pPr>
      <w:r w:rsidRPr="00D631EE">
        <w:rPr>
          <w:rFonts w:ascii="Arial" w:hAnsi="Arial" w:cs="Arial"/>
        </w:rPr>
        <w:tab/>
        <w:t xml:space="preserve">ТАМГЫН ГАЗРЫН ЕРӨНХИЙ </w:t>
      </w:r>
    </w:p>
    <w:p w:rsidR="006629D0" w:rsidRPr="00D631EE" w:rsidRDefault="006629D0" w:rsidP="005E3B8C">
      <w:pPr>
        <w:jc w:val="both"/>
        <w:rPr>
          <w:rFonts w:ascii="Arial" w:hAnsi="Arial" w:cs="Arial"/>
          <w:lang w:val="mn-MN"/>
        </w:rPr>
      </w:pPr>
      <w:r w:rsidRPr="00D631EE">
        <w:rPr>
          <w:rFonts w:ascii="Arial" w:hAnsi="Arial" w:cs="Arial"/>
        </w:rPr>
        <w:tab/>
        <w:t>НАРИЙН БИЧГИЙН ДАРГА</w:t>
      </w:r>
      <w:r w:rsidRPr="00D631EE">
        <w:rPr>
          <w:rFonts w:ascii="Arial" w:hAnsi="Arial" w:cs="Arial"/>
        </w:rPr>
        <w:tab/>
      </w:r>
      <w:r w:rsidRPr="00D631EE">
        <w:rPr>
          <w:rFonts w:ascii="Arial" w:hAnsi="Arial" w:cs="Arial"/>
        </w:rPr>
        <w:tab/>
      </w:r>
      <w:r w:rsidRPr="00D631EE">
        <w:rPr>
          <w:rFonts w:ascii="Arial" w:hAnsi="Arial" w:cs="Arial"/>
        </w:rPr>
        <w:tab/>
      </w:r>
      <w:r w:rsidRPr="00D631EE">
        <w:rPr>
          <w:rFonts w:ascii="Arial" w:hAnsi="Arial" w:cs="Arial"/>
          <w:lang w:val="mn-MN"/>
        </w:rPr>
        <w:tab/>
      </w:r>
      <w:r w:rsidRPr="00D631EE">
        <w:rPr>
          <w:rFonts w:ascii="Arial" w:hAnsi="Arial" w:cs="Arial"/>
          <w:lang w:val="mn-MN"/>
        </w:rPr>
        <w:tab/>
      </w:r>
      <w:r w:rsidRPr="000C2204">
        <w:rPr>
          <w:rFonts w:ascii="Arial" w:hAnsi="Arial" w:cs="Arial"/>
          <w:effect w:val="antsRed"/>
          <w:lang w:val="mn-MN"/>
        </w:rPr>
        <w:t>Ц</w:t>
      </w:r>
      <w:r w:rsidRPr="00D631EE">
        <w:rPr>
          <w:rFonts w:ascii="Arial" w:hAnsi="Arial" w:cs="Arial"/>
          <w:lang w:val="mn-MN"/>
        </w:rPr>
        <w:t>.ШАРАВДОРЖ</w:t>
      </w:r>
    </w:p>
    <w:p w:rsidR="006629D0" w:rsidRPr="00D631EE" w:rsidRDefault="006629D0" w:rsidP="005E3B8C">
      <w:pPr>
        <w:jc w:val="both"/>
        <w:rPr>
          <w:rFonts w:ascii="Arial" w:hAnsi="Arial" w:cs="Arial"/>
          <w:lang w:val="mn-MN"/>
        </w:rPr>
      </w:pPr>
    </w:p>
    <w:p w:rsidR="006629D0" w:rsidRPr="00D631EE" w:rsidRDefault="006629D0" w:rsidP="005E3B8C">
      <w:pPr>
        <w:jc w:val="both"/>
        <w:rPr>
          <w:rFonts w:ascii="Arial" w:hAnsi="Arial" w:cs="Arial"/>
          <w:b/>
        </w:rPr>
      </w:pPr>
      <w:r w:rsidRPr="00D631EE">
        <w:rPr>
          <w:rFonts w:ascii="Arial" w:hAnsi="Arial" w:cs="Arial"/>
          <w:lang w:val="mn-MN"/>
        </w:rPr>
        <w:tab/>
      </w:r>
      <w:r w:rsidRPr="00D631EE">
        <w:rPr>
          <w:rFonts w:ascii="Arial" w:hAnsi="Arial" w:cs="Arial"/>
          <w:b/>
          <w:lang w:val="mn-MN"/>
        </w:rPr>
        <w:t>Тэмдэглэл</w:t>
      </w:r>
      <w:r w:rsidRPr="00D631EE">
        <w:rPr>
          <w:rFonts w:ascii="Arial" w:hAnsi="Arial" w:cs="Arial"/>
          <w:b/>
        </w:rPr>
        <w:t xml:space="preserve"> хөтөлсөн: </w:t>
      </w:r>
    </w:p>
    <w:p w:rsidR="006629D0" w:rsidRPr="00D631EE" w:rsidRDefault="006629D0" w:rsidP="005E3B8C">
      <w:pPr>
        <w:ind w:firstLine="720"/>
        <w:jc w:val="both"/>
        <w:rPr>
          <w:rFonts w:ascii="Arial" w:hAnsi="Arial" w:cs="Arial"/>
        </w:rPr>
      </w:pPr>
      <w:r w:rsidRPr="00D631EE">
        <w:rPr>
          <w:rFonts w:ascii="Arial" w:hAnsi="Arial" w:cs="Arial"/>
        </w:rPr>
        <w:t xml:space="preserve">ХУРАЛДААНЫ </w:t>
      </w:r>
      <w:r w:rsidRPr="00D631EE">
        <w:rPr>
          <w:rFonts w:ascii="Arial" w:hAnsi="Arial" w:cs="Arial"/>
          <w:lang w:val="mn-MN"/>
        </w:rPr>
        <w:t>ТЭМДЭГЛЭЛ</w:t>
      </w:r>
      <w:r w:rsidRPr="00D631EE">
        <w:rPr>
          <w:rFonts w:ascii="Arial" w:hAnsi="Arial" w:cs="Arial"/>
        </w:rPr>
        <w:t xml:space="preserve"> </w:t>
      </w:r>
    </w:p>
    <w:p w:rsidR="006629D0" w:rsidRPr="00D631EE" w:rsidRDefault="006629D0" w:rsidP="005E3B8C">
      <w:pPr>
        <w:ind w:firstLine="720"/>
        <w:jc w:val="both"/>
        <w:rPr>
          <w:rFonts w:ascii="Arial" w:hAnsi="Arial" w:cs="Arial"/>
        </w:rPr>
      </w:pPr>
      <w:r w:rsidRPr="00D631EE">
        <w:rPr>
          <w:rFonts w:ascii="Arial" w:hAnsi="Arial" w:cs="Arial"/>
          <w:lang w:val="mn-MN"/>
        </w:rPr>
        <w:t>ХӨТЛӨГЧ</w:t>
      </w:r>
      <w:r w:rsidRPr="00D631EE">
        <w:rPr>
          <w:rFonts w:ascii="Arial" w:hAnsi="Arial" w:cs="Arial"/>
        </w:rPr>
        <w:tab/>
      </w:r>
      <w:r w:rsidRPr="00D631EE">
        <w:rPr>
          <w:rFonts w:ascii="Arial" w:hAnsi="Arial" w:cs="Arial"/>
        </w:rPr>
        <w:tab/>
      </w:r>
      <w:r w:rsidRPr="00D631EE">
        <w:rPr>
          <w:rFonts w:ascii="Arial" w:hAnsi="Arial" w:cs="Arial"/>
        </w:rPr>
        <w:tab/>
      </w:r>
      <w:r w:rsidRPr="00D631EE">
        <w:rPr>
          <w:rFonts w:ascii="Arial" w:hAnsi="Arial" w:cs="Arial"/>
        </w:rPr>
        <w:tab/>
      </w:r>
      <w:r w:rsidRPr="00D631EE">
        <w:rPr>
          <w:rFonts w:ascii="Arial" w:hAnsi="Arial" w:cs="Arial"/>
        </w:rPr>
        <w:tab/>
      </w:r>
      <w:r w:rsidRPr="00D631EE">
        <w:rPr>
          <w:rFonts w:ascii="Arial" w:hAnsi="Arial" w:cs="Arial"/>
        </w:rPr>
        <w:tab/>
      </w:r>
      <w:r w:rsidRPr="00D631EE">
        <w:rPr>
          <w:rFonts w:ascii="Arial" w:hAnsi="Arial" w:cs="Arial"/>
          <w:lang w:val="mn-MN"/>
        </w:rPr>
        <w:tab/>
      </w:r>
      <w:r w:rsidRPr="00D631EE">
        <w:rPr>
          <w:rFonts w:ascii="Arial" w:hAnsi="Arial" w:cs="Arial"/>
          <w:lang w:val="mn-MN"/>
        </w:rPr>
        <w:tab/>
      </w:r>
      <w:r w:rsidRPr="000C2204">
        <w:rPr>
          <w:rFonts w:ascii="Arial" w:hAnsi="Arial" w:cs="Arial"/>
          <w:effect w:val="antsRed"/>
        </w:rPr>
        <w:t>Ц</w:t>
      </w:r>
      <w:r w:rsidRPr="00D631EE">
        <w:rPr>
          <w:rFonts w:ascii="Arial" w:hAnsi="Arial" w:cs="Arial"/>
        </w:rPr>
        <w:t>.АЛТАН-ОД</w:t>
      </w:r>
    </w:p>
    <w:p w:rsidR="006629D0" w:rsidRPr="00D631EE" w:rsidRDefault="006629D0" w:rsidP="005E3B8C">
      <w:pPr>
        <w:jc w:val="both"/>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ED0402" w:rsidRDefault="00ED0402" w:rsidP="005E3B8C">
      <w:pPr>
        <w:jc w:val="center"/>
        <w:rPr>
          <w:rFonts w:ascii="Arial" w:hAnsi="Arial" w:cs="Arial"/>
          <w:b/>
          <w:lang w:val="mn-MN"/>
        </w:rPr>
      </w:pPr>
    </w:p>
    <w:p w:rsidR="006629D0" w:rsidRPr="00D631EE" w:rsidRDefault="009E1113" w:rsidP="005E3B8C">
      <w:pPr>
        <w:jc w:val="center"/>
        <w:rPr>
          <w:rFonts w:ascii="Arial" w:hAnsi="Arial" w:cs="Arial"/>
          <w:b/>
          <w:lang w:val="mn-MN"/>
        </w:rPr>
      </w:pPr>
      <w:r w:rsidRPr="00D631EE">
        <w:rPr>
          <w:rFonts w:ascii="Arial" w:hAnsi="Arial" w:cs="Arial"/>
          <w:b/>
          <w:lang w:val="mn-MN"/>
        </w:rPr>
        <w:t>МО</w:t>
      </w:r>
      <w:r w:rsidR="006629D0" w:rsidRPr="00D631EE">
        <w:rPr>
          <w:rFonts w:ascii="Arial" w:hAnsi="Arial" w:cs="Arial"/>
          <w:b/>
          <w:lang w:val="mn-MN"/>
        </w:rPr>
        <w:t xml:space="preserve">НГОЛ УЛСЫН ИХ ХУРЛЫН </w:t>
      </w:r>
    </w:p>
    <w:p w:rsidR="006629D0" w:rsidRPr="00D631EE" w:rsidRDefault="006629D0" w:rsidP="005E3B8C">
      <w:pPr>
        <w:jc w:val="center"/>
        <w:rPr>
          <w:rFonts w:ascii="Arial" w:hAnsi="Arial" w:cs="Arial"/>
          <w:b/>
          <w:lang w:val="mn-MN"/>
        </w:rPr>
      </w:pPr>
      <w:r w:rsidRPr="00D631EE">
        <w:rPr>
          <w:rFonts w:ascii="Arial" w:hAnsi="Arial" w:cs="Arial"/>
          <w:b/>
          <w:lang w:val="mn-MN"/>
        </w:rPr>
        <w:t>ЗУРГАА ДАХЬ УДААГИЙН СОНГУУЛИАР БАЙГУУЛАГДСАН</w:t>
      </w:r>
    </w:p>
    <w:p w:rsidR="006629D0" w:rsidRPr="00D631EE" w:rsidRDefault="006629D0" w:rsidP="005E3B8C">
      <w:pPr>
        <w:jc w:val="center"/>
        <w:rPr>
          <w:rFonts w:ascii="Arial" w:hAnsi="Arial" w:cs="Arial"/>
          <w:b/>
          <w:lang w:val="mn-MN"/>
        </w:rPr>
      </w:pPr>
      <w:r w:rsidRPr="00D631EE">
        <w:rPr>
          <w:rFonts w:ascii="Arial" w:hAnsi="Arial" w:cs="Arial"/>
          <w:b/>
          <w:lang w:val="mn-MN"/>
        </w:rPr>
        <w:t xml:space="preserve">УЛСЫН ИХ ХУРЛЫН </w:t>
      </w:r>
      <w:r w:rsidR="009E1113" w:rsidRPr="00D631EE">
        <w:rPr>
          <w:rFonts w:ascii="Arial" w:hAnsi="Arial" w:cs="Arial"/>
          <w:b/>
          <w:lang w:val="mn-MN"/>
        </w:rPr>
        <w:t xml:space="preserve">ЭЭЛЖИТ БУС </w:t>
      </w:r>
      <w:r w:rsidRPr="00D631EE">
        <w:rPr>
          <w:rFonts w:ascii="Arial" w:hAnsi="Arial" w:cs="Arial"/>
          <w:b/>
          <w:lang w:val="mn-MN"/>
        </w:rPr>
        <w:t>ЧУУЛГАНЫ 2012 ОНЫ 0</w:t>
      </w:r>
      <w:r w:rsidR="009E1113" w:rsidRPr="00D631EE">
        <w:rPr>
          <w:rFonts w:ascii="Arial" w:hAnsi="Arial" w:cs="Arial"/>
          <w:b/>
          <w:lang w:val="mn-MN"/>
        </w:rPr>
        <w:t>9 ДҮГЭЭР</w:t>
      </w:r>
      <w:r w:rsidRPr="00D631EE">
        <w:rPr>
          <w:rFonts w:ascii="Arial" w:hAnsi="Arial" w:cs="Arial"/>
          <w:b/>
          <w:lang w:val="mn-MN"/>
        </w:rPr>
        <w:t xml:space="preserve"> САРЫН </w:t>
      </w:r>
      <w:r w:rsidR="009E1113" w:rsidRPr="00D631EE">
        <w:rPr>
          <w:rFonts w:ascii="Arial" w:hAnsi="Arial" w:cs="Arial"/>
          <w:b/>
          <w:lang w:val="mn-MN"/>
        </w:rPr>
        <w:t>14</w:t>
      </w:r>
      <w:r w:rsidRPr="00D631EE">
        <w:rPr>
          <w:rFonts w:ascii="Arial" w:hAnsi="Arial" w:cs="Arial"/>
          <w:b/>
          <w:lang w:val="mn-MN"/>
        </w:rPr>
        <w:t xml:space="preserve">-НИЙ ӨДӨР </w:t>
      </w:r>
      <w:r w:rsidRPr="00D631EE">
        <w:rPr>
          <w:rFonts w:ascii="Arial" w:hAnsi="Arial" w:cs="Arial"/>
          <w:b/>
        </w:rPr>
        <w:t>(</w:t>
      </w:r>
      <w:r w:rsidR="009E1113" w:rsidRPr="00D631EE">
        <w:rPr>
          <w:rFonts w:ascii="Arial" w:hAnsi="Arial" w:cs="Arial"/>
          <w:b/>
          <w:lang w:val="mn-MN"/>
        </w:rPr>
        <w:t>БААСАН</w:t>
      </w:r>
      <w:r w:rsidRPr="00D631EE">
        <w:rPr>
          <w:rFonts w:ascii="Arial" w:hAnsi="Arial" w:cs="Arial"/>
          <w:b/>
          <w:lang w:val="mn-MN"/>
        </w:rPr>
        <w:t xml:space="preserve"> ГАРИГ</w:t>
      </w:r>
      <w:r w:rsidRPr="00D631EE">
        <w:rPr>
          <w:rFonts w:ascii="Arial" w:hAnsi="Arial" w:cs="Arial"/>
          <w:b/>
        </w:rPr>
        <w:t>)</w:t>
      </w:r>
      <w:r w:rsidRPr="00D631EE">
        <w:rPr>
          <w:rFonts w:ascii="Arial" w:hAnsi="Arial" w:cs="Arial"/>
          <w:b/>
          <w:lang w:val="mn-MN"/>
        </w:rPr>
        <w:t xml:space="preserve">-ИЙН НЭГДСЭН </w:t>
      </w:r>
    </w:p>
    <w:p w:rsidR="006629D0" w:rsidRPr="00D631EE" w:rsidRDefault="006629D0" w:rsidP="005E3B8C">
      <w:pPr>
        <w:jc w:val="center"/>
        <w:rPr>
          <w:rFonts w:ascii="Arial" w:hAnsi="Arial" w:cs="Arial"/>
          <w:b/>
          <w:lang w:val="mn-MN"/>
        </w:rPr>
      </w:pPr>
      <w:r w:rsidRPr="00D631EE">
        <w:rPr>
          <w:rFonts w:ascii="Arial" w:hAnsi="Arial" w:cs="Arial"/>
          <w:b/>
          <w:lang w:val="mn-MN"/>
        </w:rPr>
        <w:t>ХУРАЛДААНЫ ДЭЛГЭРЭНГҮЙ</w:t>
      </w:r>
    </w:p>
    <w:p w:rsidR="006629D0" w:rsidRPr="00D631EE" w:rsidRDefault="006629D0" w:rsidP="005E3B8C">
      <w:pPr>
        <w:jc w:val="center"/>
        <w:rPr>
          <w:rFonts w:ascii="Arial" w:hAnsi="Arial" w:cs="Arial"/>
          <w:b/>
          <w:lang w:val="mn-MN"/>
        </w:rPr>
      </w:pPr>
      <w:r w:rsidRPr="00D631EE">
        <w:rPr>
          <w:rFonts w:ascii="Arial" w:hAnsi="Arial" w:cs="Arial"/>
          <w:b/>
          <w:lang w:val="mn-MN"/>
        </w:rPr>
        <w:t>ТЭМДЭГЛЭЛ</w:t>
      </w:r>
    </w:p>
    <w:p w:rsidR="006629D0" w:rsidRPr="00D631EE" w:rsidRDefault="006629D0" w:rsidP="005E3B8C">
      <w:pPr>
        <w:jc w:val="center"/>
        <w:rPr>
          <w:rFonts w:ascii="Arial" w:hAnsi="Arial" w:cs="Arial"/>
          <w:b/>
          <w:lang w:val="mn-MN"/>
        </w:rPr>
      </w:pPr>
    </w:p>
    <w:p w:rsidR="006629D0" w:rsidRPr="00D631EE" w:rsidRDefault="006629D0" w:rsidP="005E3B8C">
      <w:pPr>
        <w:ind w:firstLine="720"/>
        <w:jc w:val="both"/>
        <w:rPr>
          <w:rFonts w:ascii="Arial" w:hAnsi="Arial" w:cs="Arial"/>
          <w:b/>
          <w:i/>
          <w:lang w:val="mn-MN"/>
        </w:rPr>
      </w:pPr>
      <w:r w:rsidRPr="00D631EE">
        <w:rPr>
          <w:rFonts w:ascii="Arial" w:hAnsi="Arial" w:cs="Arial"/>
          <w:b/>
          <w:i/>
        </w:rPr>
        <w:t xml:space="preserve">Хуралдаан </w:t>
      </w:r>
      <w:r w:rsidR="00A90EBA" w:rsidRPr="00D631EE">
        <w:rPr>
          <w:rFonts w:ascii="Arial" w:hAnsi="Arial" w:cs="Arial"/>
          <w:b/>
          <w:i/>
          <w:lang w:val="mn-MN"/>
        </w:rPr>
        <w:t>10</w:t>
      </w:r>
      <w:r w:rsidRPr="00D631EE">
        <w:rPr>
          <w:rFonts w:ascii="Arial" w:hAnsi="Arial" w:cs="Arial"/>
          <w:b/>
          <w:i/>
        </w:rPr>
        <w:t xml:space="preserve"> цаг </w:t>
      </w:r>
      <w:r w:rsidR="00A90EBA" w:rsidRPr="00D631EE">
        <w:rPr>
          <w:rFonts w:ascii="Arial" w:hAnsi="Arial" w:cs="Arial"/>
          <w:b/>
          <w:i/>
          <w:lang w:val="mn-MN"/>
        </w:rPr>
        <w:t>50</w:t>
      </w:r>
      <w:r w:rsidRPr="00D631EE">
        <w:rPr>
          <w:rFonts w:ascii="Arial" w:hAnsi="Arial" w:cs="Arial"/>
          <w:b/>
          <w:i/>
          <w:lang w:val="mn-MN"/>
        </w:rPr>
        <w:t xml:space="preserve"> </w:t>
      </w:r>
      <w:r w:rsidRPr="00D631EE">
        <w:rPr>
          <w:rFonts w:ascii="Arial" w:hAnsi="Arial" w:cs="Arial"/>
          <w:b/>
          <w:i/>
        </w:rPr>
        <w:t>минутад эхлэв</w:t>
      </w:r>
      <w:r w:rsidRPr="00D631EE">
        <w:rPr>
          <w:rFonts w:ascii="Arial" w:hAnsi="Arial" w:cs="Arial"/>
          <w:b/>
          <w:i/>
          <w:lang w:val="mn-MN"/>
        </w:rPr>
        <w:t>.</w:t>
      </w:r>
    </w:p>
    <w:p w:rsidR="006629D0" w:rsidRPr="00D631EE" w:rsidRDefault="006629D0" w:rsidP="005E3B8C">
      <w:pPr>
        <w:jc w:val="both"/>
        <w:rPr>
          <w:rFonts w:ascii="Arial" w:hAnsi="Arial" w:cs="Arial"/>
          <w:lang w:val="mn-MN"/>
        </w:rPr>
      </w:pPr>
    </w:p>
    <w:p w:rsidR="000F7C75" w:rsidRPr="00D631EE" w:rsidRDefault="006629D0"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.Энхболд: -</w:t>
      </w:r>
      <w:r w:rsidR="00E00551" w:rsidRPr="00D631EE">
        <w:rPr>
          <w:rFonts w:ascii="Arial" w:hAnsi="Arial" w:cs="Arial"/>
          <w:b/>
          <w:lang w:val="mn-MN"/>
        </w:rPr>
        <w:t xml:space="preserve"> </w:t>
      </w:r>
      <w:r w:rsidR="00BA7659" w:rsidRPr="00D631EE">
        <w:rPr>
          <w:rFonts w:ascii="Arial" w:hAnsi="Arial" w:cs="Arial"/>
          <w:lang w:val="mn-MN"/>
        </w:rPr>
        <w:t xml:space="preserve">Ирц бүрдлээ. Ирц 36, 50.7 хувь. Ирвэл зохих 71-ээс 36 ирсэн байна. </w:t>
      </w:r>
      <w:r w:rsidR="005F4F6C" w:rsidRPr="00D631EE">
        <w:rPr>
          <w:rFonts w:ascii="Arial" w:hAnsi="Arial" w:cs="Arial"/>
          <w:lang w:val="mn-MN"/>
        </w:rPr>
        <w:t xml:space="preserve">2012 оны Ээлжит бус чуулганы 9 дүгээр сарын 13-ны өдрийн нэгдсэн хуралдааныг эхлүүлье. </w:t>
      </w:r>
      <w:r w:rsidR="009C4913" w:rsidRPr="00D631EE">
        <w:rPr>
          <w:rFonts w:ascii="Arial" w:hAnsi="Arial" w:cs="Arial"/>
          <w:lang w:val="mn-MN"/>
        </w:rPr>
        <w:t xml:space="preserve">Ирц бүрдсэн учраас. </w:t>
      </w:r>
    </w:p>
    <w:p w:rsidR="009C4913" w:rsidRPr="00D631EE" w:rsidRDefault="009C4913" w:rsidP="005E3B8C">
      <w:pPr>
        <w:ind w:firstLine="720"/>
        <w:jc w:val="both"/>
        <w:rPr>
          <w:rFonts w:ascii="Arial" w:hAnsi="Arial" w:cs="Arial"/>
          <w:lang w:val="mn-MN"/>
        </w:rPr>
      </w:pPr>
    </w:p>
    <w:p w:rsidR="009C4913" w:rsidRPr="00D631EE" w:rsidRDefault="009C4913" w:rsidP="005E3B8C">
      <w:pPr>
        <w:ind w:firstLine="720"/>
        <w:jc w:val="both"/>
        <w:rPr>
          <w:rFonts w:ascii="Arial" w:hAnsi="Arial" w:cs="Arial"/>
          <w:lang w:val="mn-MN"/>
        </w:rPr>
      </w:pPr>
      <w:r w:rsidRPr="00D631EE">
        <w:rPr>
          <w:rFonts w:ascii="Arial" w:hAnsi="Arial" w:cs="Arial"/>
          <w:lang w:val="mn-MN"/>
        </w:rPr>
        <w:t xml:space="preserve">Хэлэлцэх асуудлаа танилцуулъя. </w:t>
      </w:r>
    </w:p>
    <w:p w:rsidR="009E5DB0" w:rsidRPr="00D631EE" w:rsidRDefault="009E5DB0" w:rsidP="005E3B8C">
      <w:pPr>
        <w:ind w:firstLine="720"/>
        <w:jc w:val="both"/>
        <w:rPr>
          <w:rFonts w:ascii="Arial" w:hAnsi="Arial" w:cs="Arial"/>
          <w:lang w:val="mn-MN"/>
        </w:rPr>
      </w:pPr>
    </w:p>
    <w:p w:rsidR="009E5DB0" w:rsidRPr="00D631EE" w:rsidRDefault="009E5DB0" w:rsidP="005E3B8C">
      <w:pPr>
        <w:pStyle w:val="NormalWeb"/>
        <w:spacing w:before="0" w:beforeAutospacing="0" w:after="0" w:afterAutospacing="0"/>
        <w:ind w:firstLine="720"/>
        <w:jc w:val="both"/>
        <w:rPr>
          <w:rStyle w:val="Strong"/>
          <w:rFonts w:ascii="Arial" w:hAnsi="Arial" w:cs="Arial"/>
          <w:b w:val="0"/>
          <w:lang w:val="mn-MN"/>
        </w:rPr>
      </w:pPr>
      <w:r w:rsidRPr="00D631EE">
        <w:rPr>
          <w:rStyle w:val="Strong"/>
          <w:rFonts w:ascii="Arial" w:hAnsi="Arial" w:cs="Arial"/>
          <w:b w:val="0"/>
        </w:rPr>
        <w:t>Нийгмийн даатгалын тухай хуульд нэмэлт, өөрчлөлт оруулах тухай, Нийгмийн халамжийн тухай хуульд нэмэлт, өөрчлөлт оруулах тухай хуулийн төслүүд</w:t>
      </w:r>
      <w:r w:rsidR="00B52C56" w:rsidRPr="00D631EE">
        <w:rPr>
          <w:rStyle w:val="Strong"/>
          <w:rFonts w:ascii="Arial" w:hAnsi="Arial" w:cs="Arial"/>
          <w:b w:val="0"/>
          <w:lang w:val="mn-MN"/>
        </w:rPr>
        <w:t xml:space="preserve">ийн эцсийн хэлэлцүүлгийг хийнэ. </w:t>
      </w:r>
    </w:p>
    <w:p w:rsidR="00B52C56" w:rsidRPr="00D631EE" w:rsidRDefault="00B52C56" w:rsidP="005E3B8C">
      <w:pPr>
        <w:pStyle w:val="NormalWeb"/>
        <w:spacing w:before="0" w:beforeAutospacing="0" w:after="0" w:afterAutospacing="0"/>
        <w:ind w:firstLine="720"/>
        <w:jc w:val="both"/>
        <w:rPr>
          <w:rStyle w:val="Strong"/>
          <w:rFonts w:ascii="Arial" w:hAnsi="Arial" w:cs="Arial"/>
          <w:b w:val="0"/>
          <w:lang w:val="mn-MN"/>
        </w:rPr>
      </w:pPr>
    </w:p>
    <w:p w:rsidR="009E5DB0" w:rsidRPr="00D631EE" w:rsidRDefault="009E5DB0"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Хоёр</w:t>
      </w:r>
      <w:r w:rsidR="00B52C56" w:rsidRPr="00D631EE">
        <w:rPr>
          <w:rFonts w:ascii="Arial" w:hAnsi="Arial" w:cs="Arial"/>
          <w:lang w:val="mn-MN"/>
        </w:rPr>
        <w:t>дугаар асуудал, М</w:t>
      </w:r>
      <w:r w:rsidRPr="00D631EE">
        <w:rPr>
          <w:rStyle w:val="Strong"/>
          <w:rFonts w:ascii="Arial" w:hAnsi="Arial" w:cs="Arial"/>
          <w:b w:val="0"/>
        </w:rPr>
        <w:t>онголбанкны Ерөнхийлөгчийн албан тушаалаас чөлөөлөх, томилох тухай асуудал</w:t>
      </w:r>
      <w:r w:rsidR="00B52C56" w:rsidRPr="00D631EE">
        <w:rPr>
          <w:rStyle w:val="Strong"/>
          <w:rFonts w:ascii="Arial" w:hAnsi="Arial" w:cs="Arial"/>
          <w:b w:val="0"/>
          <w:lang w:val="mn-MN"/>
        </w:rPr>
        <w:t>.</w:t>
      </w:r>
    </w:p>
    <w:p w:rsidR="009E5DB0" w:rsidRPr="00D631EE" w:rsidRDefault="009E5DB0" w:rsidP="005E3B8C">
      <w:pPr>
        <w:pStyle w:val="NormalWeb"/>
        <w:spacing w:before="0" w:beforeAutospacing="0" w:after="0" w:afterAutospacing="0"/>
        <w:rPr>
          <w:rFonts w:ascii="Arial" w:hAnsi="Arial" w:cs="Arial"/>
        </w:rPr>
      </w:pPr>
      <w:r w:rsidRPr="00D631EE">
        <w:rPr>
          <w:rFonts w:ascii="Arial" w:hAnsi="Arial" w:cs="Arial"/>
        </w:rPr>
        <w:t> </w:t>
      </w:r>
    </w:p>
    <w:p w:rsidR="009E5DB0" w:rsidRPr="00D631EE" w:rsidRDefault="009E5DB0" w:rsidP="005E3B8C">
      <w:pPr>
        <w:pStyle w:val="NormalWeb"/>
        <w:spacing w:before="0" w:beforeAutospacing="0" w:after="0" w:afterAutospacing="0"/>
        <w:ind w:firstLine="720"/>
        <w:jc w:val="both"/>
        <w:rPr>
          <w:rFonts w:ascii="Arial" w:hAnsi="Arial" w:cs="Arial"/>
          <w:i/>
          <w:lang w:val="mn-MN"/>
        </w:rPr>
      </w:pPr>
      <w:r w:rsidRPr="00D631EE">
        <w:rPr>
          <w:rStyle w:val="Strong"/>
          <w:rFonts w:ascii="Arial" w:hAnsi="Arial" w:cs="Arial"/>
          <w:b w:val="0"/>
          <w:lang w:val="mn-MN"/>
        </w:rPr>
        <w:t>Гурав</w:t>
      </w:r>
      <w:r w:rsidR="00B52C56" w:rsidRPr="00D631EE">
        <w:rPr>
          <w:rStyle w:val="Strong"/>
          <w:rFonts w:ascii="Arial" w:hAnsi="Arial" w:cs="Arial"/>
          <w:b w:val="0"/>
          <w:lang w:val="mn-MN"/>
        </w:rPr>
        <w:t>дугаар асуудал,</w:t>
      </w:r>
      <w:r w:rsidRPr="00D631EE">
        <w:rPr>
          <w:rStyle w:val="Strong"/>
          <w:rFonts w:ascii="Arial" w:hAnsi="Arial" w:cs="Arial"/>
          <w:b w:val="0"/>
        </w:rPr>
        <w:t>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w:t>
      </w:r>
      <w:r w:rsidR="00B52C56" w:rsidRPr="00D631EE">
        <w:rPr>
          <w:rStyle w:val="Strong"/>
          <w:rFonts w:ascii="Arial" w:hAnsi="Arial" w:cs="Arial"/>
          <w:b w:val="0"/>
          <w:lang w:val="mn-MN"/>
        </w:rPr>
        <w:t xml:space="preserve">ийн </w:t>
      </w:r>
      <w:r w:rsidRPr="00D631EE">
        <w:rPr>
          <w:rStyle w:val="Emphasis"/>
          <w:rFonts w:ascii="Arial" w:hAnsi="Arial" w:cs="Arial"/>
          <w:i w:val="0"/>
        </w:rPr>
        <w:t>дөрөв дэх хэлэлцүүлэг</w:t>
      </w:r>
      <w:r w:rsidR="00B52C56" w:rsidRPr="00D631EE">
        <w:rPr>
          <w:rStyle w:val="Emphasis"/>
          <w:rFonts w:ascii="Arial" w:hAnsi="Arial" w:cs="Arial"/>
          <w:i w:val="0"/>
          <w:lang w:val="mn-MN"/>
        </w:rPr>
        <w:t xml:space="preserve"> хийж батална. </w:t>
      </w:r>
    </w:p>
    <w:p w:rsidR="009E5DB0" w:rsidRPr="00D631EE" w:rsidRDefault="009E5DB0" w:rsidP="005E3B8C">
      <w:pPr>
        <w:pStyle w:val="NormalWeb"/>
        <w:spacing w:before="0" w:beforeAutospacing="0" w:after="0" w:afterAutospacing="0"/>
        <w:rPr>
          <w:rFonts w:ascii="Arial" w:hAnsi="Arial" w:cs="Arial"/>
        </w:rPr>
      </w:pPr>
      <w:r w:rsidRPr="00D631EE">
        <w:rPr>
          <w:rFonts w:ascii="Arial" w:hAnsi="Arial" w:cs="Arial"/>
        </w:rPr>
        <w:t> </w:t>
      </w:r>
    </w:p>
    <w:p w:rsidR="009E5DB0" w:rsidRPr="00D631EE" w:rsidRDefault="009E5DB0" w:rsidP="005E3B8C">
      <w:pPr>
        <w:pStyle w:val="NormalWeb"/>
        <w:spacing w:before="0" w:beforeAutospacing="0" w:after="0" w:afterAutospacing="0"/>
        <w:ind w:firstLine="720"/>
        <w:jc w:val="both"/>
        <w:rPr>
          <w:rFonts w:ascii="Arial" w:hAnsi="Arial" w:cs="Arial"/>
          <w:lang w:val="mn-MN"/>
        </w:rPr>
      </w:pPr>
      <w:r w:rsidRPr="00D631EE">
        <w:rPr>
          <w:rStyle w:val="Strong"/>
          <w:rFonts w:ascii="Arial" w:hAnsi="Arial" w:cs="Arial"/>
          <w:b w:val="0"/>
          <w:lang w:val="mn-MN"/>
        </w:rPr>
        <w:t>Дөрөв</w:t>
      </w:r>
      <w:r w:rsidR="00B52C56" w:rsidRPr="00D631EE">
        <w:rPr>
          <w:rStyle w:val="Strong"/>
          <w:rFonts w:ascii="Arial" w:hAnsi="Arial" w:cs="Arial"/>
          <w:b w:val="0"/>
          <w:lang w:val="mn-MN"/>
        </w:rPr>
        <w:t>дүгээр асуудал,</w:t>
      </w:r>
      <w:r w:rsidRPr="00D631EE">
        <w:rPr>
          <w:rStyle w:val="Strong"/>
          <w:rFonts w:ascii="Arial" w:hAnsi="Arial" w:cs="Arial"/>
          <w:b w:val="0"/>
        </w:rPr>
        <w:t xml:space="preserve">  </w:t>
      </w:r>
      <w:r w:rsidR="00B52C56" w:rsidRPr="00D631EE">
        <w:rPr>
          <w:rStyle w:val="Strong"/>
          <w:rFonts w:ascii="Arial" w:hAnsi="Arial" w:cs="Arial"/>
          <w:b w:val="0"/>
          <w:lang w:val="mn-MN"/>
        </w:rPr>
        <w:t xml:space="preserve">“Тогтоолд нэмэлт оруулах тухай” Улсын Их Хурлын тогтоолын төслийн анхны хэлэлцүүлэг үргэлжилнэ. Улсын Их хурлын 2011 оны 53 дугаар тогтоол буюу Хүүхдийн мөнгөний тухай тогтоол байгаа. </w:t>
      </w:r>
    </w:p>
    <w:p w:rsidR="009E5DB0" w:rsidRPr="00D631EE" w:rsidRDefault="009E5DB0" w:rsidP="005E3B8C">
      <w:pPr>
        <w:pStyle w:val="NormalWeb"/>
        <w:spacing w:before="0" w:beforeAutospacing="0" w:after="0" w:afterAutospacing="0"/>
        <w:rPr>
          <w:rFonts w:ascii="Arial" w:hAnsi="Arial" w:cs="Arial"/>
        </w:rPr>
      </w:pPr>
      <w:r w:rsidRPr="00D631EE">
        <w:rPr>
          <w:rFonts w:ascii="Arial" w:hAnsi="Arial" w:cs="Arial"/>
        </w:rPr>
        <w:t> </w:t>
      </w:r>
    </w:p>
    <w:p w:rsidR="004C7074" w:rsidRPr="00D631EE" w:rsidRDefault="009E5DB0" w:rsidP="005E3B8C">
      <w:pPr>
        <w:pStyle w:val="NormalWeb"/>
        <w:spacing w:before="0" w:beforeAutospacing="0" w:after="0" w:afterAutospacing="0"/>
        <w:ind w:firstLine="720"/>
        <w:jc w:val="both"/>
        <w:rPr>
          <w:rStyle w:val="Strong"/>
          <w:rFonts w:ascii="Arial" w:hAnsi="Arial" w:cs="Arial"/>
          <w:b w:val="0"/>
          <w:lang w:val="mn-MN"/>
        </w:rPr>
      </w:pPr>
      <w:r w:rsidRPr="00D631EE">
        <w:rPr>
          <w:rStyle w:val="Strong"/>
          <w:rFonts w:ascii="Arial" w:hAnsi="Arial" w:cs="Arial"/>
          <w:b w:val="0"/>
          <w:lang w:val="mn-MN"/>
        </w:rPr>
        <w:t>Тав</w:t>
      </w:r>
      <w:r w:rsidR="004C7074" w:rsidRPr="00D631EE">
        <w:rPr>
          <w:rStyle w:val="Strong"/>
          <w:rFonts w:ascii="Arial" w:hAnsi="Arial" w:cs="Arial"/>
          <w:b w:val="0"/>
          <w:lang w:val="mn-MN"/>
        </w:rPr>
        <w:t xml:space="preserve">дугаар асуудал, </w:t>
      </w:r>
      <w:r w:rsidRPr="00D631EE">
        <w:rPr>
          <w:rStyle w:val="Strong"/>
          <w:rFonts w:ascii="Arial" w:hAnsi="Arial" w:cs="Arial"/>
          <w:b w:val="0"/>
        </w:rPr>
        <w:t xml:space="preserve"> Хүний хөгжил сангийн тухай хуульд нэмэлт оруулах тухай хуулийн болон "Засгийн газрын үнэт цаас гаргахыг зөвшөөрөх тухай" Улсын Их Хурлын тогтоолын төслүүд</w:t>
      </w:r>
      <w:r w:rsidR="004C7074" w:rsidRPr="00D631EE">
        <w:rPr>
          <w:rStyle w:val="Strong"/>
          <w:rFonts w:ascii="Arial" w:hAnsi="Arial" w:cs="Arial"/>
          <w:b w:val="0"/>
          <w:lang w:val="mn-MN"/>
        </w:rPr>
        <w:t xml:space="preserve">ийн хэлэлцэх эсэхийг шийднэ. </w:t>
      </w:r>
    </w:p>
    <w:p w:rsidR="004C7074" w:rsidRPr="00D631EE" w:rsidRDefault="004C7074" w:rsidP="005E3B8C">
      <w:pPr>
        <w:pStyle w:val="NormalWeb"/>
        <w:spacing w:before="0" w:beforeAutospacing="0" w:after="0" w:afterAutospacing="0"/>
        <w:ind w:firstLine="720"/>
        <w:jc w:val="both"/>
        <w:rPr>
          <w:rStyle w:val="Strong"/>
          <w:rFonts w:ascii="Arial" w:hAnsi="Arial" w:cs="Arial"/>
          <w:b w:val="0"/>
          <w:lang w:val="mn-MN"/>
        </w:rPr>
      </w:pPr>
    </w:p>
    <w:p w:rsidR="009E5DB0" w:rsidRPr="00D631EE" w:rsidRDefault="004C7074" w:rsidP="005E3B8C">
      <w:pPr>
        <w:pStyle w:val="NormalWeb"/>
        <w:spacing w:before="0" w:beforeAutospacing="0" w:after="0" w:afterAutospacing="0"/>
        <w:ind w:firstLine="720"/>
        <w:jc w:val="both"/>
        <w:rPr>
          <w:rStyle w:val="Strong"/>
          <w:rFonts w:ascii="Arial" w:hAnsi="Arial" w:cs="Arial"/>
          <w:b w:val="0"/>
          <w:lang w:val="mn-MN"/>
        </w:rPr>
      </w:pPr>
      <w:r w:rsidRPr="00D631EE">
        <w:rPr>
          <w:rStyle w:val="Strong"/>
          <w:rFonts w:ascii="Arial" w:hAnsi="Arial" w:cs="Arial"/>
          <w:b w:val="0"/>
          <w:lang w:val="mn-MN"/>
        </w:rPr>
        <w:t xml:space="preserve">Хамгийн сүүлчийн асуудал, </w:t>
      </w:r>
      <w:r w:rsidRPr="00D631EE">
        <w:rPr>
          <w:rStyle w:val="Strong"/>
          <w:rFonts w:ascii="Arial" w:hAnsi="Arial" w:cs="Arial"/>
          <w:b w:val="0"/>
        </w:rPr>
        <w:t xml:space="preserve">Аймаг, сум, дүүргийн </w:t>
      </w:r>
      <w:r w:rsidRPr="00D631EE">
        <w:rPr>
          <w:rStyle w:val="Strong"/>
          <w:rFonts w:ascii="Arial" w:hAnsi="Arial" w:cs="Arial"/>
          <w:b w:val="0"/>
          <w:lang w:val="mn-MN"/>
        </w:rPr>
        <w:t>И</w:t>
      </w:r>
      <w:r w:rsidR="009E5DB0" w:rsidRPr="00D631EE">
        <w:rPr>
          <w:rStyle w:val="Strong"/>
          <w:rFonts w:ascii="Arial" w:hAnsi="Arial" w:cs="Arial"/>
          <w:b w:val="0"/>
        </w:rPr>
        <w:t>ргэдийн Төлөөлөгчдийн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 хууль хүчингүй болсонд тооцох тухай хуулийн болон холбогдох Улсын Их Хурлын тогтоолын төслүүд</w:t>
      </w:r>
      <w:r w:rsidRPr="00D631EE">
        <w:rPr>
          <w:rStyle w:val="Strong"/>
          <w:rFonts w:ascii="Arial" w:hAnsi="Arial" w:cs="Arial"/>
          <w:b w:val="0"/>
          <w:lang w:val="mn-MN"/>
        </w:rPr>
        <w:t xml:space="preserve">ийн анхны хэлэлцүүлгийг хийнэ. </w:t>
      </w:r>
    </w:p>
    <w:p w:rsidR="004C7074" w:rsidRPr="00D631EE" w:rsidRDefault="004C7074" w:rsidP="005E3B8C">
      <w:pPr>
        <w:pStyle w:val="NormalWeb"/>
        <w:spacing w:before="0" w:beforeAutospacing="0" w:after="0" w:afterAutospacing="0"/>
        <w:ind w:firstLine="720"/>
        <w:jc w:val="both"/>
        <w:rPr>
          <w:rStyle w:val="Strong"/>
          <w:rFonts w:ascii="Arial" w:hAnsi="Arial" w:cs="Arial"/>
          <w:b w:val="0"/>
          <w:lang w:val="mn-MN"/>
        </w:rPr>
      </w:pPr>
    </w:p>
    <w:p w:rsidR="00AA632E" w:rsidRPr="00D631EE" w:rsidRDefault="004C7074" w:rsidP="005E3B8C">
      <w:pPr>
        <w:ind w:firstLine="720"/>
        <w:jc w:val="both"/>
        <w:rPr>
          <w:rFonts w:ascii="Arial" w:hAnsi="Arial" w:cs="Arial"/>
          <w:lang w:val="mn-MN"/>
        </w:rPr>
      </w:pPr>
      <w:r w:rsidRPr="00D631EE">
        <w:rPr>
          <w:rFonts w:ascii="Arial" w:hAnsi="Arial" w:cs="Arial"/>
          <w:lang w:val="mn-MN"/>
        </w:rPr>
        <w:t xml:space="preserve">Долоо дахь нь болохоор “Монгол Улсын Засгийн газрын 2012-2016 оны үйл ажиллагааны мөрийн хөтөлбөр батлах тухай Улсын Их Хурлын тогтоолын төслийн анхны хэлэлцүүлгийг хийнэ. </w:t>
      </w:r>
      <w:r w:rsidR="00B321FA" w:rsidRPr="00D631EE">
        <w:rPr>
          <w:rFonts w:ascii="Arial" w:hAnsi="Arial" w:cs="Arial"/>
          <w:lang w:val="mn-MN"/>
        </w:rPr>
        <w:t xml:space="preserve">Энийг хийсний дараа Төрийн байгуулалт хуралдаж буцаж чуулган дахиж нэг хуралдах ажил байгаа. </w:t>
      </w:r>
      <w:r w:rsidR="00605E38" w:rsidRPr="00D631EE">
        <w:rPr>
          <w:rFonts w:ascii="Arial" w:hAnsi="Arial" w:cs="Arial"/>
          <w:lang w:val="mn-MN"/>
        </w:rPr>
        <w:t xml:space="preserve">Төрийн байгуулалтын хорооны хоёр дахь асуудал нь Аймаг, сум, дүүргийн хурлын хоёр дахь хэлэлцүүлэг байгаа. </w:t>
      </w:r>
      <w:r w:rsidR="0031425E" w:rsidRPr="00D631EE">
        <w:rPr>
          <w:rFonts w:ascii="Arial" w:hAnsi="Arial" w:cs="Arial"/>
          <w:lang w:val="mn-MN"/>
        </w:rPr>
        <w:t xml:space="preserve">Тэгэхээр өнөөдөр бид чуулганаа түр завсарлаад Төрийн байгуулалтыг хуралдахыг хүлээнэ. </w:t>
      </w:r>
    </w:p>
    <w:p w:rsidR="00AA632E" w:rsidRPr="00D631EE" w:rsidRDefault="00AA632E" w:rsidP="005E3B8C">
      <w:pPr>
        <w:ind w:firstLine="720"/>
        <w:jc w:val="both"/>
        <w:rPr>
          <w:rFonts w:ascii="Arial" w:hAnsi="Arial" w:cs="Arial"/>
          <w:lang w:val="mn-MN"/>
        </w:rPr>
      </w:pPr>
    </w:p>
    <w:p w:rsidR="008E2F2F" w:rsidRPr="00D631EE" w:rsidRDefault="00AA632E" w:rsidP="005E3B8C">
      <w:pPr>
        <w:ind w:firstLine="720"/>
        <w:jc w:val="both"/>
        <w:rPr>
          <w:rFonts w:ascii="Arial" w:hAnsi="Arial" w:cs="Arial"/>
          <w:lang w:val="mn-MN"/>
        </w:rPr>
      </w:pPr>
      <w:r w:rsidRPr="00D631EE">
        <w:rPr>
          <w:rFonts w:ascii="Arial" w:hAnsi="Arial" w:cs="Arial"/>
          <w:lang w:val="mn-MN"/>
        </w:rPr>
        <w:t xml:space="preserve">Батлагдсан шийдвэрийн эцсийн найруулгуудыг уншиж өгье. </w:t>
      </w:r>
      <w:r w:rsidR="008E2F2F" w:rsidRPr="00D631EE">
        <w:rPr>
          <w:rFonts w:ascii="Arial" w:hAnsi="Arial" w:cs="Arial"/>
          <w:lang w:val="mn-MN"/>
        </w:rPr>
        <w:t xml:space="preserve">Чуулганы эхэнд. Хэд хэдэн хууль, тогтоолуудын эцсийн найруулга дээр саналтай эсэхийг асууя. </w:t>
      </w:r>
    </w:p>
    <w:p w:rsidR="007477C0" w:rsidRPr="00D631EE" w:rsidRDefault="007477C0" w:rsidP="005E3B8C">
      <w:pPr>
        <w:ind w:firstLine="720"/>
        <w:jc w:val="both"/>
        <w:rPr>
          <w:rFonts w:ascii="Arial" w:hAnsi="Arial" w:cs="Arial"/>
          <w:lang w:val="mn-MN"/>
        </w:rPr>
      </w:pPr>
    </w:p>
    <w:p w:rsidR="008D6971" w:rsidRPr="00D631EE" w:rsidRDefault="007477C0" w:rsidP="005E3B8C">
      <w:pPr>
        <w:ind w:firstLine="720"/>
        <w:jc w:val="both"/>
        <w:rPr>
          <w:rFonts w:ascii="Arial" w:hAnsi="Arial" w:cs="Arial"/>
          <w:lang w:val="mn-MN"/>
        </w:rPr>
      </w:pPr>
      <w:r w:rsidRPr="00D631EE">
        <w:rPr>
          <w:rFonts w:ascii="Arial" w:hAnsi="Arial" w:cs="Arial"/>
          <w:lang w:val="mn-MN"/>
        </w:rPr>
        <w:t xml:space="preserve">Нэгдүгээрт, Улсын төсвийн хуулийн тодотголыг дагаж гарч байгаа </w:t>
      </w:r>
      <w:r w:rsidRPr="00D631EE">
        <w:rPr>
          <w:rFonts w:ascii="Arial" w:hAnsi="Arial" w:cs="Arial"/>
        </w:rPr>
        <w:t>Онцгой албан татварын тухай хуульд нэмэлт, өөрчлөлт оруулах тухай хуул</w:t>
      </w:r>
      <w:r w:rsidRPr="00D631EE">
        <w:rPr>
          <w:rFonts w:ascii="Arial" w:hAnsi="Arial" w:cs="Arial"/>
          <w:lang w:val="mn-MN"/>
        </w:rPr>
        <w:t xml:space="preserve">ийн эцсийн найруулга дээр саналтай гишүүд байна уу? Эцсийн найруулгыг сонссонд тооцлоо. </w:t>
      </w:r>
    </w:p>
    <w:p w:rsidR="008D6971" w:rsidRPr="00D631EE" w:rsidRDefault="008D6971" w:rsidP="005E3B8C">
      <w:pPr>
        <w:ind w:firstLine="720"/>
        <w:jc w:val="both"/>
        <w:rPr>
          <w:rFonts w:ascii="Arial" w:hAnsi="Arial" w:cs="Arial"/>
          <w:lang w:val="mn-MN"/>
        </w:rPr>
      </w:pPr>
    </w:p>
    <w:p w:rsidR="007477C0" w:rsidRPr="00D631EE" w:rsidRDefault="008D6971" w:rsidP="005E3B8C">
      <w:pPr>
        <w:ind w:firstLine="720"/>
        <w:jc w:val="both"/>
        <w:rPr>
          <w:rFonts w:ascii="Arial" w:hAnsi="Arial" w:cs="Arial"/>
          <w:lang w:val="mn-MN"/>
        </w:rPr>
      </w:pPr>
      <w:r w:rsidRPr="00D631EE">
        <w:rPr>
          <w:rFonts w:ascii="Arial" w:hAnsi="Arial" w:cs="Arial"/>
        </w:rPr>
        <w:t>Гаалийн тариф, гаалийн татварын тухай хуульд нэмэлт оруулах тухай хуул</w:t>
      </w:r>
      <w:r w:rsidRPr="00D631EE">
        <w:rPr>
          <w:rFonts w:ascii="Arial" w:hAnsi="Arial" w:cs="Arial"/>
          <w:lang w:val="mn-MN"/>
        </w:rPr>
        <w:t xml:space="preserve">ийн эцсийн найруулга дээр саналтай гишүүд байна уу? Алга байна. </w:t>
      </w:r>
    </w:p>
    <w:p w:rsidR="007477C0" w:rsidRPr="00D631EE" w:rsidRDefault="007477C0" w:rsidP="005E3B8C">
      <w:pPr>
        <w:ind w:firstLine="720"/>
        <w:jc w:val="both"/>
        <w:rPr>
          <w:rFonts w:ascii="Arial" w:hAnsi="Arial" w:cs="Arial"/>
          <w:lang w:val="mn-MN"/>
        </w:rPr>
      </w:pPr>
    </w:p>
    <w:p w:rsidR="007477C0" w:rsidRPr="00D631EE" w:rsidRDefault="008D6971" w:rsidP="005E3B8C">
      <w:pPr>
        <w:ind w:firstLine="720"/>
        <w:jc w:val="both"/>
        <w:rPr>
          <w:rFonts w:ascii="Arial" w:hAnsi="Arial" w:cs="Arial"/>
          <w:lang w:val="mn-MN"/>
        </w:rPr>
      </w:pPr>
      <w:r w:rsidRPr="00D631EE">
        <w:rPr>
          <w:rFonts w:ascii="Arial" w:hAnsi="Arial" w:cs="Arial"/>
        </w:rPr>
        <w:t>Нэмэгдсэн өртгийн албан татварын тухай хуульд нэмэлт оруулах тухай  хууль</w:t>
      </w:r>
      <w:r w:rsidRPr="00D631EE">
        <w:rPr>
          <w:rFonts w:ascii="Arial" w:hAnsi="Arial" w:cs="Arial"/>
          <w:lang w:val="mn-MN"/>
        </w:rPr>
        <w:t>д нэмэлт оруулах тухай хуулийн эцсийн найруулга дээр саналтай гишүүд байна уу? Сонссонд тооцлоо.</w:t>
      </w:r>
    </w:p>
    <w:p w:rsidR="008D6971" w:rsidRPr="00D631EE" w:rsidRDefault="008D6971" w:rsidP="005E3B8C">
      <w:pPr>
        <w:ind w:firstLine="720"/>
        <w:jc w:val="both"/>
        <w:rPr>
          <w:rFonts w:ascii="Arial" w:hAnsi="Arial" w:cs="Arial"/>
          <w:lang w:val="mn-MN"/>
        </w:rPr>
      </w:pPr>
    </w:p>
    <w:p w:rsidR="008D6971" w:rsidRPr="00D631EE" w:rsidRDefault="008D6971" w:rsidP="005E3B8C">
      <w:pPr>
        <w:ind w:firstLine="720"/>
        <w:jc w:val="both"/>
        <w:rPr>
          <w:rFonts w:ascii="Arial" w:hAnsi="Arial" w:cs="Arial"/>
          <w:lang w:val="mn-MN"/>
        </w:rPr>
      </w:pPr>
      <w:r w:rsidRPr="00D631EE">
        <w:rPr>
          <w:rFonts w:ascii="Arial" w:hAnsi="Arial" w:cs="Arial"/>
        </w:rPr>
        <w:t>Хөдөлмөр эрхлэлтийг дэмжих тухай хуульд нэмэлт оруулах тухай хуул</w:t>
      </w:r>
      <w:r w:rsidRPr="00D631EE">
        <w:rPr>
          <w:rFonts w:ascii="Arial" w:hAnsi="Arial" w:cs="Arial"/>
          <w:lang w:val="mn-MN"/>
        </w:rPr>
        <w:t xml:space="preserve">ийн эцсийн найруулга дээр саналтай гишүүд байна уу? Алга байна. </w:t>
      </w:r>
      <w:r w:rsidR="00015EF6" w:rsidRPr="00D631EE">
        <w:rPr>
          <w:rFonts w:ascii="Arial" w:hAnsi="Arial" w:cs="Arial"/>
          <w:lang w:val="mn-MN"/>
        </w:rPr>
        <w:t xml:space="preserve">Сонссонд тооцлоо. </w:t>
      </w:r>
    </w:p>
    <w:p w:rsidR="00015EF6" w:rsidRPr="00D631EE" w:rsidRDefault="00015EF6" w:rsidP="005E3B8C">
      <w:pPr>
        <w:ind w:firstLine="720"/>
        <w:jc w:val="both"/>
        <w:rPr>
          <w:rFonts w:ascii="Arial" w:hAnsi="Arial" w:cs="Arial"/>
          <w:lang w:val="mn-MN"/>
        </w:rPr>
      </w:pPr>
    </w:p>
    <w:p w:rsidR="00015EF6" w:rsidRPr="00D631EE" w:rsidRDefault="00015EF6" w:rsidP="005E3B8C">
      <w:pPr>
        <w:ind w:firstLine="720"/>
        <w:jc w:val="both"/>
        <w:rPr>
          <w:rFonts w:ascii="Arial" w:hAnsi="Arial" w:cs="Arial"/>
          <w:lang w:val="mn-MN"/>
        </w:rPr>
      </w:pPr>
      <w:r w:rsidRPr="00D631EE">
        <w:rPr>
          <w:rFonts w:ascii="Arial" w:hAnsi="Arial" w:cs="Arial"/>
        </w:rPr>
        <w:t>Импортын барааны албан татварын хувь, хэмжээ батлах тухай тогтоолд нэмэлт, өөрчлөлт оруулах тухай" Улсын Их Хурлын тогтоол</w:t>
      </w:r>
      <w:r w:rsidRPr="00D631EE">
        <w:rPr>
          <w:rFonts w:ascii="Arial" w:hAnsi="Arial" w:cs="Arial"/>
          <w:lang w:val="mn-MN"/>
        </w:rPr>
        <w:t xml:space="preserve">ын эцсийн найруулга дээр саналтай гишүүд байна уу? </w:t>
      </w:r>
    </w:p>
    <w:p w:rsidR="00015EF6" w:rsidRPr="00D631EE" w:rsidRDefault="00015EF6" w:rsidP="005E3B8C">
      <w:pPr>
        <w:ind w:firstLine="720"/>
        <w:jc w:val="both"/>
        <w:rPr>
          <w:rFonts w:ascii="Arial" w:hAnsi="Arial" w:cs="Arial"/>
          <w:lang w:val="mn-MN"/>
        </w:rPr>
      </w:pPr>
    </w:p>
    <w:p w:rsidR="00015EF6" w:rsidRPr="00D631EE" w:rsidRDefault="00015EF6" w:rsidP="005E3B8C">
      <w:pPr>
        <w:ind w:firstLine="720"/>
        <w:jc w:val="both"/>
        <w:rPr>
          <w:rFonts w:ascii="Arial" w:hAnsi="Arial" w:cs="Arial"/>
          <w:lang w:val="mn-MN"/>
        </w:rPr>
      </w:pPr>
      <w:r w:rsidRPr="00D631EE">
        <w:rPr>
          <w:rFonts w:ascii="Arial" w:hAnsi="Arial" w:cs="Arial"/>
        </w:rPr>
        <w:t>Улсын төсвийн алдагдлыг санхүүжүүлэхэд зориулан Засгийн газрын  үнэт цаас гаргахыг зөвшөөрөх тухай Улсын Их Хурлын тогтоол</w:t>
      </w:r>
      <w:r w:rsidRPr="00D631EE">
        <w:rPr>
          <w:rFonts w:ascii="Arial" w:hAnsi="Arial" w:cs="Arial"/>
          <w:lang w:val="mn-MN"/>
        </w:rPr>
        <w:t xml:space="preserve">ын эцсийн найруулга дээр саналтай гишүүд байна уу? Алга байна. </w:t>
      </w:r>
    </w:p>
    <w:p w:rsidR="00015EF6" w:rsidRPr="00D631EE" w:rsidRDefault="00015EF6" w:rsidP="005E3B8C">
      <w:pPr>
        <w:ind w:firstLine="720"/>
        <w:jc w:val="both"/>
        <w:rPr>
          <w:rFonts w:ascii="Arial" w:hAnsi="Arial" w:cs="Arial"/>
          <w:lang w:val="mn-MN"/>
        </w:rPr>
      </w:pPr>
    </w:p>
    <w:p w:rsidR="00902652" w:rsidRPr="00D631EE" w:rsidRDefault="00902652" w:rsidP="005E3B8C">
      <w:pPr>
        <w:pStyle w:val="NormalWeb"/>
        <w:spacing w:before="0" w:beforeAutospacing="0" w:after="0" w:afterAutospacing="0"/>
        <w:ind w:firstLine="720"/>
        <w:jc w:val="both"/>
        <w:rPr>
          <w:rFonts w:ascii="Arial" w:hAnsi="Arial" w:cs="Arial"/>
          <w:lang w:val="mn-MN"/>
        </w:rPr>
      </w:pPr>
      <w:r w:rsidRPr="00D631EE">
        <w:rPr>
          <w:rFonts w:ascii="Arial" w:hAnsi="Arial" w:cs="Arial"/>
        </w:rPr>
        <w:t>Шүүхийн захиргааны тухай хуульд нэмэл</w:t>
      </w:r>
      <w:r w:rsidR="00015EF6" w:rsidRPr="00D631EE">
        <w:rPr>
          <w:rFonts w:ascii="Arial" w:hAnsi="Arial" w:cs="Arial"/>
        </w:rPr>
        <w:t>т, өөрчлөлт оруулах тухай хуул</w:t>
      </w:r>
      <w:r w:rsidR="00015EF6" w:rsidRPr="00D631EE">
        <w:rPr>
          <w:rFonts w:ascii="Arial" w:hAnsi="Arial" w:cs="Arial"/>
          <w:lang w:val="mn-MN"/>
        </w:rPr>
        <w:t xml:space="preserve">ийн эцсийн найруулга дээр саналтай гишүүд байна уу? </w:t>
      </w:r>
      <w:r w:rsidR="002935FE" w:rsidRPr="00D631EE">
        <w:rPr>
          <w:rFonts w:ascii="Arial" w:hAnsi="Arial" w:cs="Arial"/>
          <w:lang w:val="mn-MN"/>
        </w:rPr>
        <w:t xml:space="preserve">Алга байна. Сонслоо. </w:t>
      </w:r>
    </w:p>
    <w:p w:rsidR="002935FE" w:rsidRPr="00D631EE" w:rsidRDefault="002935FE" w:rsidP="005E3B8C">
      <w:pPr>
        <w:pStyle w:val="NormalWeb"/>
        <w:spacing w:before="0" w:beforeAutospacing="0" w:after="0" w:afterAutospacing="0"/>
        <w:ind w:firstLine="720"/>
        <w:jc w:val="both"/>
        <w:rPr>
          <w:rFonts w:ascii="Arial" w:hAnsi="Arial" w:cs="Arial"/>
          <w:lang w:val="mn-MN"/>
        </w:rPr>
      </w:pPr>
    </w:p>
    <w:p w:rsidR="00902652" w:rsidRPr="00D631EE" w:rsidRDefault="00902652" w:rsidP="005E3B8C">
      <w:pPr>
        <w:pStyle w:val="NormalWeb"/>
        <w:spacing w:before="0" w:beforeAutospacing="0" w:after="0" w:afterAutospacing="0"/>
        <w:ind w:firstLine="720"/>
        <w:jc w:val="both"/>
        <w:rPr>
          <w:rFonts w:ascii="Arial" w:hAnsi="Arial" w:cs="Arial"/>
          <w:lang w:val="mn-MN"/>
        </w:rPr>
      </w:pPr>
      <w:r w:rsidRPr="00D631EE">
        <w:rPr>
          <w:rFonts w:ascii="Arial" w:hAnsi="Arial" w:cs="Arial"/>
        </w:rPr>
        <w:t>Хуульчийн эрх зүйн байдлын тухай хуул</w:t>
      </w:r>
      <w:r w:rsidR="002935FE" w:rsidRPr="00D631EE">
        <w:rPr>
          <w:rFonts w:ascii="Arial" w:hAnsi="Arial" w:cs="Arial"/>
        </w:rPr>
        <w:t>ьд өөрчлөлт оруулах тухай хуул</w:t>
      </w:r>
      <w:r w:rsidR="002935FE" w:rsidRPr="00D631EE">
        <w:rPr>
          <w:rFonts w:ascii="Arial" w:hAnsi="Arial" w:cs="Arial"/>
          <w:lang w:val="mn-MN"/>
        </w:rPr>
        <w:t xml:space="preserve">ийн эцсийн найруулга дээр саналтай гишүүд байна уу? </w:t>
      </w:r>
      <w:r w:rsidR="00DD7751" w:rsidRPr="00D631EE">
        <w:rPr>
          <w:rFonts w:ascii="Arial" w:hAnsi="Arial" w:cs="Arial"/>
          <w:lang w:val="mn-MN"/>
        </w:rPr>
        <w:t xml:space="preserve">Эцсийн найруулгыг сонссонд тооцлоо. </w:t>
      </w:r>
    </w:p>
    <w:p w:rsidR="00DD7751" w:rsidRPr="00D631EE" w:rsidRDefault="00DD7751" w:rsidP="005E3B8C">
      <w:pPr>
        <w:pStyle w:val="NormalWeb"/>
        <w:spacing w:before="0" w:beforeAutospacing="0" w:after="0" w:afterAutospacing="0"/>
        <w:ind w:firstLine="720"/>
        <w:jc w:val="both"/>
        <w:rPr>
          <w:rFonts w:ascii="Arial" w:hAnsi="Arial" w:cs="Arial"/>
          <w:lang w:val="mn-MN"/>
        </w:rPr>
      </w:pPr>
    </w:p>
    <w:p w:rsidR="00902652" w:rsidRPr="00D631EE" w:rsidRDefault="00902652" w:rsidP="005E3B8C">
      <w:pPr>
        <w:pStyle w:val="NormalWeb"/>
        <w:spacing w:before="0" w:beforeAutospacing="0" w:after="0" w:afterAutospacing="0"/>
        <w:ind w:firstLine="720"/>
        <w:jc w:val="both"/>
        <w:rPr>
          <w:rFonts w:ascii="Arial" w:hAnsi="Arial" w:cs="Arial"/>
          <w:lang w:val="mn-MN"/>
        </w:rPr>
      </w:pPr>
      <w:r w:rsidRPr="00D631EE">
        <w:rPr>
          <w:rFonts w:ascii="Arial" w:hAnsi="Arial" w:cs="Arial"/>
        </w:rPr>
        <w:t>Монгол Улсын Ерөнхийлөгчийн тухай хуульд нэмэл</w:t>
      </w:r>
      <w:r w:rsidR="00DD7751" w:rsidRPr="00D631EE">
        <w:rPr>
          <w:rFonts w:ascii="Arial" w:hAnsi="Arial" w:cs="Arial"/>
        </w:rPr>
        <w:t>т, өөрчлөлт оруулах тухай хуул</w:t>
      </w:r>
      <w:r w:rsidR="00DD7751" w:rsidRPr="00D631EE">
        <w:rPr>
          <w:rFonts w:ascii="Arial" w:hAnsi="Arial" w:cs="Arial"/>
          <w:lang w:val="mn-MN"/>
        </w:rPr>
        <w:t xml:space="preserve">ийн эцсийн найруулга дээр саналтай гишүүд байна уу? Алга байна. Тооцлоо. </w:t>
      </w:r>
    </w:p>
    <w:p w:rsidR="00DD7751" w:rsidRPr="00D631EE" w:rsidRDefault="00DD7751" w:rsidP="005E3B8C">
      <w:pPr>
        <w:pStyle w:val="NormalWeb"/>
        <w:spacing w:before="0" w:beforeAutospacing="0" w:after="0" w:afterAutospacing="0"/>
        <w:ind w:firstLine="720"/>
        <w:jc w:val="both"/>
        <w:rPr>
          <w:rFonts w:ascii="Arial" w:hAnsi="Arial" w:cs="Arial"/>
          <w:lang w:val="mn-MN"/>
        </w:rPr>
      </w:pPr>
    </w:p>
    <w:p w:rsidR="00902652" w:rsidRPr="00D631EE" w:rsidRDefault="00902652" w:rsidP="005E3B8C">
      <w:pPr>
        <w:pStyle w:val="NormalWeb"/>
        <w:spacing w:before="0" w:beforeAutospacing="0" w:after="0" w:afterAutospacing="0"/>
        <w:ind w:firstLine="720"/>
        <w:jc w:val="both"/>
        <w:rPr>
          <w:rFonts w:ascii="Arial" w:hAnsi="Arial" w:cs="Arial"/>
          <w:lang w:val="mn-MN"/>
        </w:rPr>
      </w:pPr>
      <w:r w:rsidRPr="00D631EE">
        <w:rPr>
          <w:rFonts w:ascii="Arial" w:hAnsi="Arial" w:cs="Arial"/>
        </w:rPr>
        <w:t>Шүүх байгуулах тухай хуульд нэмэл</w:t>
      </w:r>
      <w:r w:rsidR="00DD7751" w:rsidRPr="00D631EE">
        <w:rPr>
          <w:rFonts w:ascii="Arial" w:hAnsi="Arial" w:cs="Arial"/>
        </w:rPr>
        <w:t>т, өөрчлөлт оруулах тухай хуул</w:t>
      </w:r>
      <w:r w:rsidR="00DD7751" w:rsidRPr="00D631EE">
        <w:rPr>
          <w:rFonts w:ascii="Arial" w:hAnsi="Arial" w:cs="Arial"/>
          <w:lang w:val="mn-MN"/>
        </w:rPr>
        <w:t xml:space="preserve">ийн эцсийн найруулга дээр саналтай гишүүд байна уу? </w:t>
      </w:r>
      <w:r w:rsidR="00CE1948" w:rsidRPr="00D631EE">
        <w:rPr>
          <w:rFonts w:ascii="Arial" w:hAnsi="Arial" w:cs="Arial"/>
          <w:lang w:val="mn-MN"/>
        </w:rPr>
        <w:t xml:space="preserve">Алга байна. Сонссонд тооцлоо. </w:t>
      </w:r>
    </w:p>
    <w:p w:rsidR="00CE1948" w:rsidRPr="00D631EE" w:rsidRDefault="00CE1948" w:rsidP="005E3B8C">
      <w:pPr>
        <w:pStyle w:val="NormalWeb"/>
        <w:spacing w:before="0" w:beforeAutospacing="0" w:after="0" w:afterAutospacing="0"/>
        <w:ind w:firstLine="720"/>
        <w:jc w:val="both"/>
        <w:rPr>
          <w:rFonts w:ascii="Arial" w:hAnsi="Arial" w:cs="Arial"/>
          <w:lang w:val="mn-MN"/>
        </w:rPr>
      </w:pPr>
    </w:p>
    <w:p w:rsidR="00902652" w:rsidRPr="00D631EE" w:rsidRDefault="00902652" w:rsidP="005E3B8C">
      <w:pPr>
        <w:pStyle w:val="NormalWeb"/>
        <w:spacing w:before="0" w:beforeAutospacing="0" w:after="0" w:afterAutospacing="0"/>
        <w:ind w:firstLine="720"/>
        <w:jc w:val="both"/>
        <w:rPr>
          <w:rFonts w:ascii="Arial" w:hAnsi="Arial" w:cs="Arial"/>
          <w:lang w:val="mn-MN"/>
        </w:rPr>
      </w:pPr>
      <w:r w:rsidRPr="00D631EE">
        <w:rPr>
          <w:rFonts w:ascii="Arial" w:hAnsi="Arial" w:cs="Arial"/>
        </w:rPr>
        <w:t>Шүүгчийн орон тоо тогтоох</w:t>
      </w:r>
      <w:r w:rsidR="00CE1948" w:rsidRPr="00D631EE">
        <w:rPr>
          <w:rFonts w:ascii="Arial" w:hAnsi="Arial" w:cs="Arial"/>
        </w:rPr>
        <w:t xml:space="preserve"> тухай Улсын Их Хурлын тогтоол</w:t>
      </w:r>
      <w:r w:rsidR="00CE1948" w:rsidRPr="00D631EE">
        <w:rPr>
          <w:rFonts w:ascii="Arial" w:hAnsi="Arial" w:cs="Arial"/>
          <w:lang w:val="mn-MN"/>
        </w:rPr>
        <w:t xml:space="preserve">ын эцсийн найруулга дээр саналтай гишүүд байна уу? </w:t>
      </w:r>
      <w:r w:rsidR="00C3644A" w:rsidRPr="00D631EE">
        <w:rPr>
          <w:rFonts w:ascii="Arial" w:hAnsi="Arial" w:cs="Arial"/>
          <w:lang w:val="mn-MN"/>
        </w:rPr>
        <w:t xml:space="preserve">Алга байна. </w:t>
      </w:r>
      <w:r w:rsidR="009E3069" w:rsidRPr="00D631EE">
        <w:rPr>
          <w:rFonts w:ascii="Arial" w:hAnsi="Arial" w:cs="Arial"/>
          <w:lang w:val="mn-MN"/>
        </w:rPr>
        <w:t xml:space="preserve">Сонссонд тооцлоо. </w:t>
      </w:r>
    </w:p>
    <w:p w:rsidR="009E3069" w:rsidRPr="00D631EE" w:rsidRDefault="009E3069" w:rsidP="005E3B8C">
      <w:pPr>
        <w:pStyle w:val="NormalWeb"/>
        <w:spacing w:before="0" w:beforeAutospacing="0" w:after="0" w:afterAutospacing="0"/>
        <w:ind w:firstLine="720"/>
        <w:jc w:val="both"/>
        <w:rPr>
          <w:rFonts w:ascii="Arial" w:hAnsi="Arial" w:cs="Arial"/>
          <w:lang w:val="mn-MN"/>
        </w:rPr>
      </w:pPr>
    </w:p>
    <w:p w:rsidR="00902652" w:rsidRPr="00D631EE" w:rsidRDefault="00902652" w:rsidP="005E3B8C">
      <w:pPr>
        <w:pStyle w:val="NormalWeb"/>
        <w:spacing w:before="0" w:beforeAutospacing="0" w:after="0" w:afterAutospacing="0"/>
        <w:ind w:firstLine="720"/>
        <w:jc w:val="both"/>
        <w:rPr>
          <w:rFonts w:ascii="Arial" w:hAnsi="Arial" w:cs="Arial"/>
          <w:lang w:val="mn-MN"/>
        </w:rPr>
      </w:pPr>
      <w:r w:rsidRPr="00D631EE">
        <w:rPr>
          <w:rFonts w:ascii="Arial" w:hAnsi="Arial" w:cs="Arial"/>
        </w:rPr>
        <w:t xml:space="preserve">Прокурорын байгууллагын бүтэц, зохион байгуулалт, цалингийн санг </w:t>
      </w:r>
      <w:r w:rsidR="009E3069" w:rsidRPr="00D631EE">
        <w:rPr>
          <w:rFonts w:ascii="Arial" w:hAnsi="Arial" w:cs="Arial"/>
        </w:rPr>
        <w:t>тогтоох тухай</w:t>
      </w:r>
      <w:r w:rsidRPr="00D631EE">
        <w:rPr>
          <w:rFonts w:ascii="Arial" w:hAnsi="Arial" w:cs="Arial"/>
        </w:rPr>
        <w:t xml:space="preserve"> тогтоолын хавсралтад нэмэлт оруулах тухай</w:t>
      </w:r>
      <w:r w:rsidR="009E3069" w:rsidRPr="00D631EE">
        <w:rPr>
          <w:rFonts w:ascii="Arial" w:hAnsi="Arial" w:cs="Arial"/>
        </w:rPr>
        <w:t xml:space="preserve"> Улсын Их  Хурлын  тогтоол</w:t>
      </w:r>
      <w:r w:rsidR="009E3069" w:rsidRPr="00D631EE">
        <w:rPr>
          <w:rFonts w:ascii="Arial" w:hAnsi="Arial" w:cs="Arial"/>
          <w:lang w:val="mn-MN"/>
        </w:rPr>
        <w:t xml:space="preserve">ын эцсийн найруулга дээр саналтай гишүүд байна уу? </w:t>
      </w:r>
      <w:r w:rsidR="00EB7EA9" w:rsidRPr="00D631EE">
        <w:rPr>
          <w:rFonts w:ascii="Arial" w:hAnsi="Arial" w:cs="Arial"/>
          <w:lang w:val="mn-MN"/>
        </w:rPr>
        <w:t xml:space="preserve">Алга байна. </w:t>
      </w:r>
      <w:r w:rsidR="00C273C2" w:rsidRPr="00D631EE">
        <w:rPr>
          <w:rFonts w:ascii="Arial" w:hAnsi="Arial" w:cs="Arial"/>
          <w:lang w:val="mn-MN"/>
        </w:rPr>
        <w:t xml:space="preserve">Сонссонд тооцлоо. </w:t>
      </w:r>
    </w:p>
    <w:p w:rsidR="00902652" w:rsidRPr="00D631EE" w:rsidRDefault="00902652" w:rsidP="005E3B8C">
      <w:pPr>
        <w:pStyle w:val="NormalWeb"/>
        <w:spacing w:before="0" w:beforeAutospacing="0" w:after="0" w:afterAutospacing="0"/>
        <w:jc w:val="both"/>
        <w:rPr>
          <w:rFonts w:ascii="Arial" w:hAnsi="Arial" w:cs="Arial"/>
        </w:rPr>
      </w:pPr>
      <w:r w:rsidRPr="00D631EE">
        <w:rPr>
          <w:rFonts w:ascii="Arial" w:hAnsi="Arial" w:cs="Arial"/>
        </w:rPr>
        <w:t> </w:t>
      </w:r>
    </w:p>
    <w:p w:rsidR="00902652" w:rsidRPr="00D631EE" w:rsidRDefault="00C273C2" w:rsidP="005E3B8C">
      <w:pPr>
        <w:ind w:firstLine="720"/>
        <w:rPr>
          <w:rFonts w:ascii="Arial" w:hAnsi="Arial" w:cs="Arial"/>
          <w:lang w:val="mn-MN"/>
        </w:rPr>
      </w:pPr>
      <w:r w:rsidRPr="00D631EE">
        <w:rPr>
          <w:rFonts w:ascii="Arial" w:hAnsi="Arial" w:cs="Arial"/>
          <w:lang w:val="mn-MN"/>
        </w:rPr>
        <w:t xml:space="preserve">Одоо хэлэлцэх асуудлынхаа эхний асуудалд оръё. </w:t>
      </w:r>
    </w:p>
    <w:p w:rsidR="006629D0" w:rsidRPr="00D631EE" w:rsidRDefault="006629D0" w:rsidP="005E3B8C">
      <w:pPr>
        <w:rPr>
          <w:rFonts w:ascii="Arial" w:hAnsi="Arial" w:cs="Arial"/>
          <w:b/>
          <w:lang w:val="mn-MN"/>
        </w:rPr>
      </w:pPr>
    </w:p>
    <w:p w:rsidR="00D77668" w:rsidRPr="00D631EE" w:rsidRDefault="00D77668" w:rsidP="005E3B8C">
      <w:pPr>
        <w:pStyle w:val="NormalWeb"/>
        <w:spacing w:before="0" w:beforeAutospacing="0" w:after="0" w:afterAutospacing="0"/>
        <w:jc w:val="center"/>
        <w:rPr>
          <w:rFonts w:ascii="Arial" w:hAnsi="Arial" w:cs="Arial"/>
          <w:i/>
        </w:rPr>
      </w:pPr>
      <w:r w:rsidRPr="00D631EE">
        <w:rPr>
          <w:rStyle w:val="Strong"/>
          <w:rFonts w:ascii="Arial" w:hAnsi="Arial" w:cs="Arial"/>
          <w:i/>
          <w:lang w:val="mn-MN"/>
        </w:rPr>
        <w:t xml:space="preserve">Нэг. </w:t>
      </w:r>
      <w:r w:rsidRPr="00D631EE">
        <w:rPr>
          <w:rStyle w:val="Strong"/>
          <w:rFonts w:ascii="Arial" w:hAnsi="Arial" w:cs="Arial"/>
          <w:i/>
        </w:rPr>
        <w:t>Нийгмийн даатгалын тухай хуульд нэмэлт, өөрчлөлт оруулах тухай, Нийгмийн халамжийн тухай хуульд нэмэлт, өөрчлөлт оруулах тухай хуулийн төслүүд</w:t>
      </w:r>
      <w:r w:rsidRPr="00D631EE">
        <w:rPr>
          <w:rFonts w:ascii="Arial" w:hAnsi="Arial" w:cs="Arial"/>
          <w:i/>
        </w:rPr>
        <w:t xml:space="preserve"> </w:t>
      </w:r>
      <w:r w:rsidRPr="00D631EE">
        <w:rPr>
          <w:rStyle w:val="Emphasis"/>
          <w:rFonts w:ascii="Arial" w:hAnsi="Arial" w:cs="Arial"/>
          <w:b/>
        </w:rPr>
        <w:t>(</w:t>
      </w:r>
      <w:r w:rsidRPr="00D631EE">
        <w:rPr>
          <w:rStyle w:val="Emphasis"/>
          <w:rFonts w:ascii="Arial" w:hAnsi="Arial" w:cs="Arial"/>
        </w:rPr>
        <w:t>эцсийн хэлэлцүүлэг</w:t>
      </w:r>
      <w:r w:rsidRPr="00D631EE">
        <w:rPr>
          <w:rStyle w:val="Emphasis"/>
          <w:rFonts w:ascii="Arial" w:hAnsi="Arial" w:cs="Arial"/>
          <w:b/>
        </w:rPr>
        <w:t>)</w:t>
      </w:r>
    </w:p>
    <w:p w:rsidR="00D77668" w:rsidRPr="00D631EE" w:rsidRDefault="00D77668" w:rsidP="005E3B8C">
      <w:pPr>
        <w:rPr>
          <w:rFonts w:ascii="Arial" w:hAnsi="Arial" w:cs="Arial"/>
          <w:b/>
          <w:lang w:val="mn-MN"/>
        </w:rPr>
      </w:pPr>
    </w:p>
    <w:p w:rsidR="00D77668" w:rsidRPr="00D631EE" w:rsidRDefault="00D77668" w:rsidP="005E3B8C">
      <w:pPr>
        <w:jc w:val="both"/>
        <w:rPr>
          <w:rFonts w:ascii="Arial" w:hAnsi="Arial" w:cs="Arial"/>
          <w:lang w:val="mn-MN"/>
        </w:rPr>
      </w:pPr>
      <w:r w:rsidRPr="00D631EE">
        <w:rPr>
          <w:rFonts w:ascii="Arial" w:hAnsi="Arial" w:cs="Arial"/>
          <w:b/>
          <w:lang w:val="mn-MN"/>
        </w:rPr>
        <w:tab/>
      </w:r>
      <w:r w:rsidRPr="00D631EE">
        <w:rPr>
          <w:rFonts w:ascii="Arial" w:hAnsi="Arial" w:cs="Arial"/>
          <w:lang w:val="mn-MN"/>
        </w:rPr>
        <w:t xml:space="preserve">Нийгмийн даатгалын тухай хуульд нэмэлт, өөрчлөлт оруулах тухай, Нийгмийн халамжийн тухай хуульд нэмэлт, өөрчлөлт оруулах тухай хуулийн төслүүдийн эцсийн хэлэлцүүлгийг хийнэ. </w:t>
      </w:r>
    </w:p>
    <w:p w:rsidR="00AE140A" w:rsidRPr="00D631EE" w:rsidRDefault="00AE140A" w:rsidP="005E3B8C">
      <w:pPr>
        <w:jc w:val="both"/>
        <w:rPr>
          <w:rFonts w:ascii="Arial" w:hAnsi="Arial" w:cs="Arial"/>
          <w:lang w:val="mn-MN"/>
        </w:rPr>
      </w:pPr>
    </w:p>
    <w:p w:rsidR="00AE140A" w:rsidRPr="00D631EE" w:rsidRDefault="00AE140A" w:rsidP="005E3B8C">
      <w:pPr>
        <w:jc w:val="both"/>
        <w:rPr>
          <w:rFonts w:ascii="Arial" w:hAnsi="Arial" w:cs="Arial"/>
          <w:lang w:val="mn-MN"/>
        </w:rPr>
      </w:pPr>
      <w:r w:rsidRPr="00D631EE">
        <w:rPr>
          <w:rFonts w:ascii="Arial" w:hAnsi="Arial" w:cs="Arial"/>
          <w:lang w:val="mn-MN"/>
        </w:rPr>
        <w:lastRenderedPageBreak/>
        <w:tab/>
        <w:t xml:space="preserve">Нийгмийн бодлого, боловсрол, соёл, шинжлэх ухааны байнгын хорооны танилцуулгыг Улсын Их Хурлын гишүүн Л.Эрдэнэчимэг танилцуулна. </w:t>
      </w:r>
      <w:r w:rsidR="00913265" w:rsidRPr="00D631EE">
        <w:rPr>
          <w:rFonts w:ascii="Arial" w:hAnsi="Arial" w:cs="Arial"/>
          <w:lang w:val="mn-MN"/>
        </w:rPr>
        <w:t xml:space="preserve">Л.Эрдэнэчимэг гишүүнийг индэрт урьж байна. </w:t>
      </w:r>
    </w:p>
    <w:p w:rsidR="00913265" w:rsidRPr="00D631EE" w:rsidRDefault="00913265" w:rsidP="005E3B8C">
      <w:pPr>
        <w:jc w:val="both"/>
        <w:rPr>
          <w:rFonts w:ascii="Arial" w:hAnsi="Arial" w:cs="Arial"/>
          <w:lang w:val="mn-MN"/>
        </w:rPr>
      </w:pPr>
    </w:p>
    <w:p w:rsidR="00310923" w:rsidRPr="00D631EE" w:rsidRDefault="00913265" w:rsidP="005E3B8C">
      <w:pPr>
        <w:pStyle w:val="NormalWeb"/>
        <w:spacing w:before="0" w:beforeAutospacing="0" w:after="0" w:afterAutospacing="0"/>
        <w:rPr>
          <w:rFonts w:ascii="Arial" w:hAnsi="Arial" w:cs="Arial"/>
        </w:rPr>
      </w:pPr>
      <w:r w:rsidRPr="00D631EE">
        <w:rPr>
          <w:rFonts w:ascii="Arial" w:hAnsi="Arial" w:cs="Arial"/>
          <w:lang w:val="mn-MN"/>
        </w:rPr>
        <w:tab/>
      </w:r>
      <w:r w:rsidR="00310923" w:rsidRPr="00D631EE">
        <w:rPr>
          <w:rFonts w:ascii="Arial" w:hAnsi="Arial" w:cs="Arial"/>
          <w:b/>
          <w:lang w:val="mn-MN"/>
        </w:rPr>
        <w:t xml:space="preserve">Л.Эрдэнэчимэг: - </w:t>
      </w:r>
      <w:r w:rsidR="00310923" w:rsidRPr="00D631EE">
        <w:rPr>
          <w:rFonts w:ascii="Arial" w:hAnsi="Arial" w:cs="Arial"/>
        </w:rPr>
        <w:t>Улсын Их Хурлын дарга, эрхэм гишүүд ээ,</w:t>
      </w:r>
    </w:p>
    <w:p w:rsidR="00310923" w:rsidRPr="00D631EE" w:rsidRDefault="00310923" w:rsidP="005E3B8C">
      <w:pPr>
        <w:pStyle w:val="NormalWeb"/>
        <w:spacing w:before="0" w:beforeAutospacing="0" w:after="0" w:afterAutospacing="0"/>
        <w:rPr>
          <w:rFonts w:ascii="Arial" w:hAnsi="Arial" w:cs="Arial"/>
        </w:rPr>
      </w:pPr>
      <w:r w:rsidRPr="00D631EE">
        <w:rPr>
          <w:rFonts w:ascii="Arial" w:hAnsi="Arial" w:cs="Arial"/>
        </w:rPr>
        <w:t> </w:t>
      </w:r>
    </w:p>
    <w:p w:rsidR="00310923" w:rsidRPr="00D631EE" w:rsidRDefault="00310923" w:rsidP="005E3B8C">
      <w:pPr>
        <w:pStyle w:val="NormalWeb"/>
        <w:spacing w:before="0" w:beforeAutospacing="0" w:after="0" w:afterAutospacing="0"/>
        <w:ind w:firstLine="720"/>
        <w:jc w:val="both"/>
        <w:rPr>
          <w:rFonts w:ascii="Arial" w:hAnsi="Arial" w:cs="Arial"/>
          <w:lang w:val="mn-MN"/>
        </w:rPr>
      </w:pPr>
      <w:r w:rsidRPr="00D631EE">
        <w:rPr>
          <w:rFonts w:ascii="Arial" w:hAnsi="Arial" w:cs="Arial"/>
        </w:rPr>
        <w:t xml:space="preserve">Монгол Улсын Их Хурлын гишүүн С.Одонтуяа, </w:t>
      </w:r>
      <w:r w:rsidRPr="000C2204">
        <w:rPr>
          <w:rFonts w:ascii="Arial" w:hAnsi="Arial" w:cs="Arial"/>
          <w:effect w:val="antsRed"/>
        </w:rPr>
        <w:t>Ж</w:t>
      </w:r>
      <w:r w:rsidRPr="00D631EE">
        <w:rPr>
          <w:rFonts w:ascii="Arial" w:hAnsi="Arial" w:cs="Arial"/>
        </w:rPr>
        <w:t>.</w:t>
      </w:r>
      <w:r w:rsidRPr="000C2204">
        <w:rPr>
          <w:rFonts w:ascii="Arial" w:hAnsi="Arial" w:cs="Arial"/>
          <w:effect w:val="antsRed"/>
        </w:rPr>
        <w:t>Батзандан</w:t>
      </w:r>
      <w:r w:rsidRPr="00D631EE">
        <w:rPr>
          <w:rFonts w:ascii="Arial" w:hAnsi="Arial" w:cs="Arial"/>
        </w:rPr>
        <w:t xml:space="preserve"> нараас 2012 оны 8 дугаар сарын 27-ны өдөр Улсын Их Хуралд өргөн мэдүүлсэн Нийгмийн даатгалын тухай хуульд нэмэлт, өөрчлөлт оруулах тухай, Нийгмийн халамжийн тухай хуульд нэмэлт, өөрчлөлт оруулах тухай хуулийн төслүүдийн </w:t>
      </w:r>
      <w:r w:rsidR="00B01D5D" w:rsidRPr="00D631EE">
        <w:rPr>
          <w:rFonts w:ascii="Arial" w:hAnsi="Arial" w:cs="Arial"/>
          <w:lang w:val="mn-MN"/>
        </w:rPr>
        <w:t xml:space="preserve">анхны хэлэлцүүлгийг </w:t>
      </w:r>
      <w:r w:rsidRPr="00D631EE">
        <w:rPr>
          <w:rFonts w:ascii="Arial" w:hAnsi="Arial" w:cs="Arial"/>
        </w:rPr>
        <w:t>2012 оны 09 дүгээр сарын 0</w:t>
      </w:r>
      <w:r w:rsidR="00B01D5D" w:rsidRPr="00D631EE">
        <w:rPr>
          <w:rFonts w:ascii="Arial" w:hAnsi="Arial" w:cs="Arial"/>
          <w:lang w:val="mn-MN"/>
        </w:rPr>
        <w:t>7</w:t>
      </w:r>
      <w:r w:rsidRPr="00D631EE">
        <w:rPr>
          <w:rFonts w:ascii="Arial" w:hAnsi="Arial" w:cs="Arial"/>
        </w:rPr>
        <w:t>-н</w:t>
      </w:r>
      <w:r w:rsidR="00B01D5D" w:rsidRPr="00D631EE">
        <w:rPr>
          <w:rFonts w:ascii="Arial" w:hAnsi="Arial" w:cs="Arial"/>
          <w:lang w:val="mn-MN"/>
        </w:rPr>
        <w:t>ы</w:t>
      </w:r>
      <w:r w:rsidRPr="00D631EE">
        <w:rPr>
          <w:rFonts w:ascii="Arial" w:hAnsi="Arial" w:cs="Arial"/>
        </w:rPr>
        <w:t xml:space="preserve"> өд</w:t>
      </w:r>
      <w:r w:rsidR="00B01D5D" w:rsidRPr="00D631EE">
        <w:rPr>
          <w:rFonts w:ascii="Arial" w:hAnsi="Arial" w:cs="Arial"/>
          <w:lang w:val="mn-MN"/>
        </w:rPr>
        <w:t>рийн</w:t>
      </w:r>
      <w:r w:rsidRPr="00D631EE">
        <w:rPr>
          <w:rFonts w:ascii="Arial" w:hAnsi="Arial" w:cs="Arial"/>
        </w:rPr>
        <w:t xml:space="preserve"> нэгдсэн хуралдаанаар хэлэлцээд </w:t>
      </w:r>
      <w:r w:rsidR="00B01D5D" w:rsidRPr="00D631EE">
        <w:rPr>
          <w:rFonts w:ascii="Arial" w:hAnsi="Arial" w:cs="Arial"/>
          <w:lang w:val="mn-MN"/>
        </w:rPr>
        <w:t>уг төслүүдийг эцсийн хэлэлцүүлэгт бэлтгүүлэхээр Нийгмийн бодлого, боловсрол, соёл, шинжлэх ухааны б</w:t>
      </w:r>
      <w:r w:rsidRPr="00D631EE">
        <w:rPr>
          <w:rFonts w:ascii="Arial" w:hAnsi="Arial" w:cs="Arial"/>
        </w:rPr>
        <w:t>айнгын хороонд шилжүүлсэн билээ.</w:t>
      </w:r>
    </w:p>
    <w:p w:rsidR="00B01D5D" w:rsidRPr="00D631EE" w:rsidRDefault="00B01D5D" w:rsidP="005E3B8C">
      <w:pPr>
        <w:pStyle w:val="NormalWeb"/>
        <w:spacing w:before="0" w:beforeAutospacing="0" w:after="0" w:afterAutospacing="0"/>
        <w:ind w:firstLine="720"/>
        <w:jc w:val="both"/>
        <w:rPr>
          <w:rFonts w:ascii="Arial" w:hAnsi="Arial" w:cs="Arial"/>
          <w:lang w:val="mn-MN"/>
        </w:rPr>
      </w:pPr>
    </w:p>
    <w:p w:rsidR="00B01D5D" w:rsidRPr="00D631EE" w:rsidRDefault="00B01D5D"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Нийгмийн бодлого, боловсрол, соёл, шинжлэх ухааны байнгын хорооны 2012 оны 9 дүгээр сарын 12-ны өдрийн хуралдаанаар дээрх хуулийн төслүүдийн эцсийн хэлэлцүүлгийг хийлээ. </w:t>
      </w:r>
    </w:p>
    <w:p w:rsidR="005852F3" w:rsidRPr="00D631EE" w:rsidRDefault="005852F3" w:rsidP="005E3B8C">
      <w:pPr>
        <w:pStyle w:val="NormalWeb"/>
        <w:spacing w:before="0" w:beforeAutospacing="0" w:after="0" w:afterAutospacing="0"/>
        <w:ind w:firstLine="720"/>
        <w:jc w:val="both"/>
        <w:rPr>
          <w:rFonts w:ascii="Arial" w:hAnsi="Arial" w:cs="Arial"/>
          <w:lang w:val="mn-MN"/>
        </w:rPr>
      </w:pPr>
    </w:p>
    <w:p w:rsidR="005852F3" w:rsidRPr="00D631EE" w:rsidRDefault="005852F3"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Нэг. Нэгдсэн хуралдааны анхны хэлэлцүүлгээр Улсын Их Хурлын гишүүдийн дэмжлэг авсан саналыг төсөлд тусгаж, хууль тогтоомжийн техникийн шаардлагын дагуу зохих найруулгыг хийсэн болно. </w:t>
      </w:r>
      <w:r w:rsidR="00F05C5A" w:rsidRPr="00D631EE">
        <w:rPr>
          <w:rFonts w:ascii="Arial" w:hAnsi="Arial" w:cs="Arial"/>
          <w:lang w:val="mn-MN"/>
        </w:rPr>
        <w:t>Тухайлбал, аймаг, нийслэл, дүүргийн Нийгмийн даатгалын газар, хэлтсийн даргыг Нийгмийн даатгалын төв байгууллагын дарга, тухайн шатны Засаг даргатай зөвшилцөн томилж, чөлөөлнө гэснийг Аймаг, нийслэл, дүүргийн Нийгмийн даатгалын газар, хэлтсийн даргыг Нийгмийн даатгалын үндэсний зөвлөлийн аймаг, нийслэл, дүүрэг дэх салбар нэгжтэй зөвшилцөн т</w:t>
      </w:r>
      <w:r w:rsidR="001F2832" w:rsidRPr="00D631EE">
        <w:rPr>
          <w:rFonts w:ascii="Arial" w:hAnsi="Arial" w:cs="Arial"/>
          <w:lang w:val="mn-MN"/>
        </w:rPr>
        <w:t xml:space="preserve">омилж, чөлөөлнө гэж өөрчлөхөөр, Нийгмийн даатгалын тухай хуульд нэмэлт, өөрчлөлт оруулах тухай хуулийн төсөлд тусгалаа. </w:t>
      </w:r>
    </w:p>
    <w:p w:rsidR="00AF17AD" w:rsidRPr="00D631EE" w:rsidRDefault="00AF17AD" w:rsidP="005E3B8C">
      <w:pPr>
        <w:pStyle w:val="NormalWeb"/>
        <w:spacing w:before="0" w:beforeAutospacing="0" w:after="0" w:afterAutospacing="0"/>
        <w:ind w:firstLine="720"/>
        <w:jc w:val="both"/>
        <w:rPr>
          <w:rFonts w:ascii="Arial" w:hAnsi="Arial" w:cs="Arial"/>
          <w:lang w:val="mn-MN"/>
        </w:rPr>
      </w:pPr>
    </w:p>
    <w:p w:rsidR="00AF17AD" w:rsidRPr="00D631EE" w:rsidRDefault="00AF17AD"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Хоёр. Нийгмийн даатгалын тухай хуульд нэмэлт, өөрчлөлт оруулах тухай, Нийгмийн халамжийн тухай хуульд нэмэлт, өөрчлөлт оруулах тухай хуулийн төслүүдийн дагаж мөрдөх хугацааг </w:t>
      </w:r>
      <w:r w:rsidR="000E3E34" w:rsidRPr="00D631EE">
        <w:rPr>
          <w:rFonts w:ascii="Arial" w:hAnsi="Arial" w:cs="Arial"/>
          <w:lang w:val="mn-MN"/>
        </w:rPr>
        <w:t xml:space="preserve">тусгайлан тогтоох шаардлагагүй, ердийн журмаар өөрчлөх боломжтой гэж үзсэн болно. </w:t>
      </w:r>
    </w:p>
    <w:p w:rsidR="005C597E" w:rsidRPr="00D631EE" w:rsidRDefault="005C597E" w:rsidP="005E3B8C">
      <w:pPr>
        <w:pStyle w:val="NormalWeb"/>
        <w:spacing w:before="0" w:beforeAutospacing="0" w:after="0" w:afterAutospacing="0"/>
        <w:ind w:firstLine="720"/>
        <w:jc w:val="both"/>
        <w:rPr>
          <w:rFonts w:ascii="Arial" w:hAnsi="Arial" w:cs="Arial"/>
          <w:lang w:val="mn-MN"/>
        </w:rPr>
      </w:pPr>
    </w:p>
    <w:p w:rsidR="005C597E" w:rsidRPr="00D631EE" w:rsidRDefault="005C597E"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Улсын Их Хурлын дарга, эрхэм гишүүд ээ, </w:t>
      </w:r>
    </w:p>
    <w:p w:rsidR="005C597E" w:rsidRPr="00D631EE" w:rsidRDefault="005C597E" w:rsidP="005E3B8C">
      <w:pPr>
        <w:pStyle w:val="NormalWeb"/>
        <w:spacing w:before="0" w:beforeAutospacing="0" w:after="0" w:afterAutospacing="0"/>
        <w:ind w:firstLine="720"/>
        <w:jc w:val="both"/>
        <w:rPr>
          <w:rFonts w:ascii="Arial" w:hAnsi="Arial" w:cs="Arial"/>
          <w:lang w:val="mn-MN"/>
        </w:rPr>
      </w:pPr>
    </w:p>
    <w:p w:rsidR="005C597E" w:rsidRPr="00D631EE" w:rsidRDefault="005C597E"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Нийгмийн даатгалын тухай хуульд нэмэлт, өөрчлөлт оруулах тухай, Нийгмийн халамжийн тухай хуульд нэмэлт, өөрчлөлт оруулах тухай хуулийн төслүүдийг хэлэлцэн баталж өгөхийг хүсье. </w:t>
      </w:r>
    </w:p>
    <w:p w:rsidR="00E80ECF" w:rsidRPr="00D631EE" w:rsidRDefault="00E80ECF" w:rsidP="005E3B8C">
      <w:pPr>
        <w:pStyle w:val="NormalWeb"/>
        <w:spacing w:before="0" w:beforeAutospacing="0" w:after="0" w:afterAutospacing="0"/>
        <w:ind w:firstLine="720"/>
        <w:jc w:val="both"/>
        <w:rPr>
          <w:rFonts w:ascii="Arial" w:hAnsi="Arial" w:cs="Arial"/>
          <w:lang w:val="mn-MN"/>
        </w:rPr>
      </w:pPr>
    </w:p>
    <w:p w:rsidR="00E80ECF" w:rsidRPr="00D631EE" w:rsidRDefault="00E80ECF" w:rsidP="005E3B8C">
      <w:pPr>
        <w:pStyle w:val="NormalWeb"/>
        <w:spacing w:before="0" w:beforeAutospacing="0" w:after="0" w:afterAutospacing="0"/>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Л.Эрдэнэчимэг гишүүнд баярлалаа. </w:t>
      </w:r>
      <w:r w:rsidR="00F54E53" w:rsidRPr="00D631EE">
        <w:rPr>
          <w:rFonts w:ascii="Arial" w:hAnsi="Arial" w:cs="Arial"/>
          <w:lang w:val="mn-MN"/>
        </w:rPr>
        <w:t xml:space="preserve">Байнгын хорооны танилцуулгатай холбогдуулан асуулттай гишүүд байна уу? </w:t>
      </w:r>
      <w:r w:rsidR="00DD107A" w:rsidRPr="00D631EE">
        <w:rPr>
          <w:rFonts w:ascii="Arial" w:hAnsi="Arial" w:cs="Arial"/>
          <w:lang w:val="mn-MN"/>
        </w:rPr>
        <w:t xml:space="preserve">Асуулттай гишүүд алга байна. </w:t>
      </w:r>
    </w:p>
    <w:p w:rsidR="00DD107A" w:rsidRPr="00D631EE" w:rsidRDefault="00DD107A" w:rsidP="005E3B8C">
      <w:pPr>
        <w:pStyle w:val="NormalWeb"/>
        <w:spacing w:before="0" w:beforeAutospacing="0" w:after="0" w:afterAutospacing="0"/>
        <w:ind w:firstLine="720"/>
        <w:jc w:val="both"/>
        <w:rPr>
          <w:rFonts w:ascii="Arial" w:hAnsi="Arial" w:cs="Arial"/>
          <w:lang w:val="mn-MN"/>
        </w:rPr>
      </w:pPr>
    </w:p>
    <w:p w:rsidR="00DD107A" w:rsidRPr="00D631EE" w:rsidRDefault="00DD107A"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Одоо хуулийн төслүүдийн батлах санал хураалт явуулъя. </w:t>
      </w:r>
      <w:r w:rsidR="004E1EA8" w:rsidRPr="00D631EE">
        <w:rPr>
          <w:rFonts w:ascii="Arial" w:hAnsi="Arial" w:cs="Arial"/>
          <w:lang w:val="mn-MN"/>
        </w:rPr>
        <w:t xml:space="preserve">Эхний санал хураалт. </w:t>
      </w:r>
      <w:r w:rsidR="00A52566" w:rsidRPr="00D631EE">
        <w:rPr>
          <w:rFonts w:ascii="Arial" w:hAnsi="Arial" w:cs="Arial"/>
          <w:lang w:val="mn-MN"/>
        </w:rPr>
        <w:br/>
      </w:r>
    </w:p>
    <w:p w:rsidR="00A52566" w:rsidRPr="00D631EE" w:rsidRDefault="00A52566"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Нийгмийн даатгалын тухай хуульд нэмэлт, өөрчлөлт оруулах тухай хуулийн төслийг баталъя гэсэн санал хураая. Санал хураалт явагдаж байна. </w:t>
      </w:r>
    </w:p>
    <w:p w:rsidR="00A52566" w:rsidRPr="00D631EE" w:rsidRDefault="00A52566" w:rsidP="005E3B8C">
      <w:pPr>
        <w:pStyle w:val="NormalWeb"/>
        <w:spacing w:before="0" w:beforeAutospacing="0" w:after="0" w:afterAutospacing="0"/>
        <w:ind w:firstLine="720"/>
        <w:jc w:val="both"/>
        <w:rPr>
          <w:rFonts w:ascii="Arial" w:hAnsi="Arial" w:cs="Arial"/>
          <w:lang w:val="mn-MN"/>
        </w:rPr>
      </w:pPr>
    </w:p>
    <w:p w:rsidR="00A52566" w:rsidRPr="00D631EE" w:rsidRDefault="00A52566"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Хуралдаанд 38 гишүүн оролцож, зөвшөөрсөн 30, 78.9 хувийн саналаар уг хууль батлагдаж байна. </w:t>
      </w:r>
    </w:p>
    <w:p w:rsidR="00A52566" w:rsidRPr="00D631EE" w:rsidRDefault="00A52566" w:rsidP="005E3B8C">
      <w:pPr>
        <w:pStyle w:val="NormalWeb"/>
        <w:spacing w:before="0" w:beforeAutospacing="0" w:after="0" w:afterAutospacing="0"/>
        <w:ind w:firstLine="720"/>
        <w:jc w:val="both"/>
        <w:rPr>
          <w:rFonts w:ascii="Arial" w:hAnsi="Arial" w:cs="Arial"/>
          <w:lang w:val="mn-MN"/>
        </w:rPr>
      </w:pPr>
    </w:p>
    <w:p w:rsidR="00B523C3" w:rsidRPr="00D631EE" w:rsidRDefault="00A52566"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lastRenderedPageBreak/>
        <w:t xml:space="preserve">Хоёр дахь санал хураалт. </w:t>
      </w:r>
      <w:r w:rsidR="00A704F7" w:rsidRPr="00D631EE">
        <w:rPr>
          <w:rFonts w:ascii="Arial" w:hAnsi="Arial" w:cs="Arial"/>
          <w:lang w:val="mn-MN"/>
        </w:rPr>
        <w:t xml:space="preserve">Нийгмийн халамжийн тухай хуульд нэмэлт, өөрчлөлт оруулах тухай хуулийн төслийг баталъя гэсэн санал хураая. </w:t>
      </w:r>
      <w:r w:rsidR="00B523C3" w:rsidRPr="00D631EE">
        <w:rPr>
          <w:rFonts w:ascii="Arial" w:hAnsi="Arial" w:cs="Arial"/>
          <w:lang w:val="mn-MN"/>
        </w:rPr>
        <w:t xml:space="preserve">Санал хураалт явагдаж байна. </w:t>
      </w:r>
    </w:p>
    <w:p w:rsidR="00B523C3" w:rsidRPr="00D631EE" w:rsidRDefault="00B523C3" w:rsidP="005E3B8C">
      <w:pPr>
        <w:pStyle w:val="NormalWeb"/>
        <w:spacing w:before="0" w:beforeAutospacing="0" w:after="0" w:afterAutospacing="0"/>
        <w:ind w:firstLine="720"/>
        <w:jc w:val="both"/>
        <w:rPr>
          <w:rFonts w:ascii="Arial" w:hAnsi="Arial" w:cs="Arial"/>
          <w:lang w:val="mn-MN"/>
        </w:rPr>
      </w:pPr>
    </w:p>
    <w:p w:rsidR="00B523C3" w:rsidRPr="00D631EE" w:rsidRDefault="00B523C3"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39 гишүүн оролцож, зөвшөөрсөн 31, 79.5 хувийн саналаар уг хууль батлагдлаа. </w:t>
      </w:r>
    </w:p>
    <w:p w:rsidR="00A43A62" w:rsidRPr="00D631EE" w:rsidRDefault="00A43A62" w:rsidP="005E3B8C">
      <w:pPr>
        <w:pStyle w:val="NormalWeb"/>
        <w:spacing w:before="0" w:beforeAutospacing="0" w:after="0" w:afterAutospacing="0"/>
        <w:ind w:firstLine="720"/>
        <w:jc w:val="both"/>
        <w:rPr>
          <w:rFonts w:ascii="Arial" w:hAnsi="Arial" w:cs="Arial"/>
          <w:lang w:val="mn-MN"/>
        </w:rPr>
      </w:pPr>
    </w:p>
    <w:p w:rsidR="00A43A62" w:rsidRPr="00D631EE" w:rsidRDefault="00A43A62" w:rsidP="005E3B8C">
      <w:pPr>
        <w:pStyle w:val="NormalWeb"/>
        <w:spacing w:before="0" w:beforeAutospacing="0" w:after="0" w:afterAutospacing="0"/>
        <w:jc w:val="center"/>
        <w:rPr>
          <w:rFonts w:ascii="Arial" w:hAnsi="Arial" w:cs="Arial"/>
          <w:i/>
          <w:lang w:val="mn-MN"/>
        </w:rPr>
      </w:pPr>
      <w:r w:rsidRPr="00D631EE">
        <w:rPr>
          <w:rFonts w:ascii="Arial" w:hAnsi="Arial" w:cs="Arial"/>
          <w:b/>
          <w:i/>
          <w:lang w:val="mn-MN"/>
        </w:rPr>
        <w:t>Хоёр.</w:t>
      </w:r>
      <w:r w:rsidRPr="00D631EE">
        <w:rPr>
          <w:rStyle w:val="Strong"/>
          <w:rFonts w:ascii="Arial" w:hAnsi="Arial" w:cs="Arial"/>
          <w:i/>
        </w:rPr>
        <w:t>  Монголбанкны Ерөнхийлөгчийн албан тушаалаас чөлөөлөх, томилох тухай асуудал</w:t>
      </w:r>
    </w:p>
    <w:p w:rsidR="00A52566" w:rsidRPr="00D631EE" w:rsidRDefault="00A52566" w:rsidP="005E3B8C">
      <w:pPr>
        <w:pStyle w:val="NormalWeb"/>
        <w:spacing w:before="0" w:beforeAutospacing="0" w:after="0" w:afterAutospacing="0"/>
        <w:ind w:firstLine="720"/>
        <w:jc w:val="both"/>
        <w:rPr>
          <w:rFonts w:ascii="Arial" w:hAnsi="Arial" w:cs="Arial"/>
          <w:lang w:val="mn-MN"/>
        </w:rPr>
      </w:pPr>
    </w:p>
    <w:p w:rsidR="00A43A62" w:rsidRPr="00D631EE" w:rsidRDefault="00A43A62"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Хэлэлцэх асуудлын хоёрдугаарх. Монголбанкны Ерөнхийлөгчийг чөлөөлөх, томилох тухай асуудлыг хэлэлцэж эхэлье.  Саналыг би танилцуулах юм байна. </w:t>
      </w:r>
    </w:p>
    <w:p w:rsidR="00A43A62" w:rsidRPr="00D631EE" w:rsidRDefault="00A43A62" w:rsidP="005E3B8C">
      <w:pPr>
        <w:pStyle w:val="NormalWeb"/>
        <w:spacing w:before="0" w:beforeAutospacing="0" w:after="0" w:afterAutospacing="0"/>
        <w:ind w:firstLine="720"/>
        <w:jc w:val="both"/>
        <w:rPr>
          <w:rFonts w:ascii="Arial" w:hAnsi="Arial" w:cs="Arial"/>
          <w:lang w:val="mn-MN"/>
        </w:rPr>
      </w:pPr>
    </w:p>
    <w:p w:rsidR="00A43A62" w:rsidRPr="00D631EE" w:rsidRDefault="00A43A62"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Монголбанкны Ерөнхийлөгч Лханаасүрэнгийн Пүрэвдорж үүрэгт ажлаасаа чөлөөлж өгөхийг хүссэн өргөдөл гаргасан тул Монголбанк, Төв банкны тухай хуулийн 26 дугаар зүйлийн 6 дахь хэсгийн 3 дахь заалт, Улсын Их Хурлын чуулганы хуралдааны дэгийн 45 дугаар зүйлийн дагуу чөлөөлөх саналыг Улсын Их Хуралд оруулж байна. </w:t>
      </w:r>
    </w:p>
    <w:p w:rsidR="00A43A62" w:rsidRPr="00D631EE" w:rsidRDefault="00A43A62" w:rsidP="005E3B8C">
      <w:pPr>
        <w:pStyle w:val="NormalWeb"/>
        <w:spacing w:before="0" w:beforeAutospacing="0" w:after="0" w:afterAutospacing="0"/>
        <w:ind w:firstLine="720"/>
        <w:jc w:val="both"/>
        <w:rPr>
          <w:rFonts w:ascii="Arial" w:hAnsi="Arial" w:cs="Arial"/>
          <w:lang w:val="mn-MN"/>
        </w:rPr>
      </w:pPr>
    </w:p>
    <w:p w:rsidR="00A43A62" w:rsidRPr="00D631EE" w:rsidRDefault="00A43A62"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Дараагийн санал бол Монголбанкны Ерөнхийлөгчөөр томилуулах санал, өргөн мэдүүлэх тухай байгаа. </w:t>
      </w:r>
    </w:p>
    <w:p w:rsidR="00B15E7B" w:rsidRPr="00D631EE" w:rsidRDefault="00B15E7B" w:rsidP="005E3B8C">
      <w:pPr>
        <w:pStyle w:val="NormalWeb"/>
        <w:spacing w:before="0" w:beforeAutospacing="0" w:after="0" w:afterAutospacing="0"/>
        <w:ind w:firstLine="720"/>
        <w:jc w:val="both"/>
        <w:rPr>
          <w:rFonts w:ascii="Arial" w:hAnsi="Arial" w:cs="Arial"/>
          <w:lang w:val="mn-MN"/>
        </w:rPr>
      </w:pPr>
    </w:p>
    <w:p w:rsidR="00B15E7B" w:rsidRPr="00D631EE" w:rsidRDefault="00B15E7B"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Монгол Улсын Төв банк /Монголбанк/-ны тухай хуулийн 26 дугаар зүйлийн 1 дэх хэсгийг үндэслэн Монголбанкны Ерөнхийлөгчөөр Найдансүрэнгийн Золжаргалыг томилуулах саналыг өргөн мэдүүлж байна. </w:t>
      </w:r>
    </w:p>
    <w:p w:rsidR="00B15E7B" w:rsidRPr="00D631EE" w:rsidRDefault="00B15E7B" w:rsidP="005E3B8C">
      <w:pPr>
        <w:pStyle w:val="NormalWeb"/>
        <w:spacing w:before="0" w:beforeAutospacing="0" w:after="0" w:afterAutospacing="0"/>
        <w:ind w:firstLine="720"/>
        <w:jc w:val="both"/>
        <w:rPr>
          <w:rFonts w:ascii="Arial" w:hAnsi="Arial" w:cs="Arial"/>
          <w:lang w:val="mn-MN"/>
        </w:rPr>
      </w:pPr>
    </w:p>
    <w:p w:rsidR="00B15E7B" w:rsidRPr="00D631EE" w:rsidRDefault="00B15E7B"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Н.Золжаргал нь 1964 онд Улаанбаатар хотод төрсөн. 1988 онд Бүгд Найрамдах Унгар Улсын Будапешт хотын Эдийн засгийн их сургуулийг  Эдийн засгийн ухааны магистрын зэрэгтэй төгсөж, 1996 онд Америк Нэгдсэн Улсын  </w:t>
      </w:r>
      <w:r w:rsidRPr="000C2204">
        <w:rPr>
          <w:rFonts w:ascii="Arial" w:hAnsi="Arial" w:cs="Arial"/>
          <w:effect w:val="antsRed"/>
          <w:lang w:val="mn-MN"/>
        </w:rPr>
        <w:t>Харвардын</w:t>
      </w:r>
      <w:r w:rsidRPr="00D631EE">
        <w:rPr>
          <w:rFonts w:ascii="Arial" w:hAnsi="Arial" w:cs="Arial"/>
          <w:lang w:val="mn-MN"/>
        </w:rPr>
        <w:t xml:space="preserve"> их сургуулийн Нийгмийн удирдлагын магистрын зэргийг хамгаалсан болно. </w:t>
      </w:r>
    </w:p>
    <w:p w:rsidR="00B15E7B" w:rsidRPr="00D631EE" w:rsidRDefault="00B15E7B" w:rsidP="005E3B8C">
      <w:pPr>
        <w:pStyle w:val="NormalWeb"/>
        <w:spacing w:before="0" w:beforeAutospacing="0" w:after="0" w:afterAutospacing="0"/>
        <w:ind w:firstLine="720"/>
        <w:jc w:val="both"/>
        <w:rPr>
          <w:rFonts w:ascii="Arial" w:hAnsi="Arial" w:cs="Arial"/>
          <w:lang w:val="mn-MN"/>
        </w:rPr>
      </w:pPr>
    </w:p>
    <w:p w:rsidR="00B15E7B" w:rsidRPr="00D631EE" w:rsidRDefault="00B15E7B"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Ажилласан байдлыг танилцуулбал, 1988-1989 онуудад Улсын банкны ерөнхий хороонд гадаад тооцооны нягтлан бодогч, 1989-1991 онуудад Улсын банкны ерөнхий хороонд гадаад тооцооны эдийн засагч, 1991 онд Худалдаа хөгжлийн банкны Гадаад харилцааны хэлтсийн захирал, 1991-1996 онд Монголын хөрөнгийн биржийн гүйцэтгэх захирал, 1996-1997 онд Америкийн Нэгдсэн Улсын </w:t>
      </w:r>
      <w:r w:rsidRPr="000C2204">
        <w:rPr>
          <w:rFonts w:ascii="Arial" w:hAnsi="Arial" w:cs="Arial"/>
          <w:effect w:val="antsRed"/>
          <w:lang w:val="mn-MN"/>
        </w:rPr>
        <w:t>Харвардын</w:t>
      </w:r>
      <w:r w:rsidRPr="00D631EE">
        <w:rPr>
          <w:rFonts w:ascii="Arial" w:hAnsi="Arial" w:cs="Arial"/>
          <w:lang w:val="mn-MN"/>
        </w:rPr>
        <w:t xml:space="preserve"> их сургуульд оюутан, 1997-1998 онд Монгол Улсын Ерөнхий сайдын зөвлөх, 1998-2000 онд Дэлхийн банкны зөвлөх, 2007-2010 онуудад Худалдаа хөгжлийн </w:t>
      </w:r>
      <w:r w:rsidRPr="000C2204">
        <w:rPr>
          <w:rFonts w:ascii="Arial" w:hAnsi="Arial" w:cs="Arial"/>
          <w:effect w:val="antsRed"/>
          <w:lang w:val="mn-MN"/>
        </w:rPr>
        <w:t>банкинд</w:t>
      </w:r>
      <w:r w:rsidRPr="00D631EE">
        <w:rPr>
          <w:rFonts w:ascii="Arial" w:hAnsi="Arial" w:cs="Arial"/>
          <w:lang w:val="mn-MN"/>
        </w:rPr>
        <w:t xml:space="preserve"> газрын захирлаар ажиллаж байсан. 2010 оноос Монголбанкны Дэд ерөнхийлөгчөөр ажиллаж байгаа. </w:t>
      </w:r>
    </w:p>
    <w:p w:rsidR="00B15E7B" w:rsidRPr="00D631EE" w:rsidRDefault="00B15E7B" w:rsidP="005E3B8C">
      <w:pPr>
        <w:pStyle w:val="NormalWeb"/>
        <w:spacing w:before="0" w:beforeAutospacing="0" w:after="0" w:afterAutospacing="0"/>
        <w:ind w:firstLine="720"/>
        <w:jc w:val="both"/>
        <w:rPr>
          <w:rFonts w:ascii="Arial" w:hAnsi="Arial" w:cs="Arial"/>
          <w:lang w:val="mn-MN"/>
        </w:rPr>
      </w:pPr>
    </w:p>
    <w:p w:rsidR="00B15E7B" w:rsidRPr="00D631EE" w:rsidRDefault="00B15E7B"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Н.Золжаргалын эзэмшсэн боловсрол, эдийн засаг, санхүүгийн салбарт ажиллаж ирсэн дадлага, туршлага, удирдах ажлын мэдлэг, мэргэшлийн ур чадварыг харгалзан Монголбанкны Ерөнхийлөгчөөр томилуулан ажиллуулах саналтай байна. </w:t>
      </w:r>
      <w:r w:rsidR="00B01C69" w:rsidRPr="00D631EE">
        <w:rPr>
          <w:rFonts w:ascii="Arial" w:hAnsi="Arial" w:cs="Arial"/>
          <w:lang w:val="mn-MN"/>
        </w:rPr>
        <w:t xml:space="preserve">Энэ саналыг хэлэлцэн шийдвэрлэж өгөхийг хүсье. </w:t>
      </w:r>
    </w:p>
    <w:p w:rsidR="0045536F" w:rsidRPr="00D631EE" w:rsidRDefault="0045536F" w:rsidP="005E3B8C">
      <w:pPr>
        <w:pStyle w:val="NormalWeb"/>
        <w:spacing w:before="0" w:beforeAutospacing="0" w:after="0" w:afterAutospacing="0"/>
        <w:ind w:firstLine="720"/>
        <w:jc w:val="both"/>
        <w:rPr>
          <w:rFonts w:ascii="Arial" w:hAnsi="Arial" w:cs="Arial"/>
          <w:lang w:val="mn-MN"/>
        </w:rPr>
      </w:pPr>
    </w:p>
    <w:p w:rsidR="0045536F" w:rsidRPr="00D631EE" w:rsidRDefault="0045536F"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Шинээр гарсан Нийтийн албаны тухай, Ашиг сонирхлын тухай хуулийн дагуу Найдансүрэнгийн Золжаргалын хувийн ашиг сонирхлын мэдүүлгийг </w:t>
      </w:r>
      <w:r w:rsidRPr="000C2204">
        <w:rPr>
          <w:rFonts w:ascii="Arial" w:hAnsi="Arial" w:cs="Arial"/>
          <w:effect w:val="antsRed"/>
          <w:lang w:val="mn-MN"/>
        </w:rPr>
        <w:t>Авлигатай</w:t>
      </w:r>
      <w:r w:rsidRPr="00D631EE">
        <w:rPr>
          <w:rFonts w:ascii="Arial" w:hAnsi="Arial" w:cs="Arial"/>
          <w:lang w:val="mn-MN"/>
        </w:rPr>
        <w:t xml:space="preserve"> тэмцэх газар луу 2012 оны 9 сарын 11-ний өдөр явуулаад хариултыг авсан тэр бичгийг нэр дэвшигчийн тухайн албан үүргийг гүйцэтгэхэд ашиг сонирхлын зөрчил үүсээгүй. </w:t>
      </w:r>
      <w:r w:rsidR="00856BE0" w:rsidRPr="00D631EE">
        <w:rPr>
          <w:rFonts w:ascii="Arial" w:hAnsi="Arial" w:cs="Arial"/>
          <w:lang w:val="mn-MN"/>
        </w:rPr>
        <w:t xml:space="preserve">Хуулийн 8 дугаар зүйлд байсан мэдүүлэг тайлбарыг тухайн бүр нь гаргаж өгөх нь зүйтэй гэсэн бичиг дарга Н.Ганболдоос ирсэн байна. </w:t>
      </w:r>
    </w:p>
    <w:p w:rsidR="00856BE0" w:rsidRPr="00D631EE" w:rsidRDefault="00856BE0" w:rsidP="005E3B8C">
      <w:pPr>
        <w:pStyle w:val="NormalWeb"/>
        <w:spacing w:before="0" w:beforeAutospacing="0" w:after="0" w:afterAutospacing="0"/>
        <w:ind w:firstLine="720"/>
        <w:jc w:val="both"/>
        <w:rPr>
          <w:rFonts w:ascii="Arial" w:hAnsi="Arial" w:cs="Arial"/>
          <w:lang w:val="mn-MN"/>
        </w:rPr>
      </w:pPr>
    </w:p>
    <w:p w:rsidR="00856BE0" w:rsidRPr="00D631EE" w:rsidRDefault="00856BE0"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lastRenderedPageBreak/>
        <w:t xml:space="preserve">Танилцуулга хийж дууслаа. </w:t>
      </w:r>
      <w:r w:rsidR="00495328" w:rsidRPr="00D631EE">
        <w:rPr>
          <w:rFonts w:ascii="Arial" w:hAnsi="Arial" w:cs="Arial"/>
          <w:lang w:val="mn-MN"/>
        </w:rPr>
        <w:t xml:space="preserve">Одоо Эдийн засгийн байнгын хорооны санал дүгнэлтийг Монголбанкны Ерөнхийлөгчийг албан тушаалаас чөлөөлөх тухай асуудлаар гаргасан санал, дүгнэлтийг Улсын Их Хурлын С.Дэмбэрэл танилцуулна. </w:t>
      </w:r>
      <w:r w:rsidR="00DB4637" w:rsidRPr="00D631EE">
        <w:rPr>
          <w:rFonts w:ascii="Arial" w:hAnsi="Arial" w:cs="Arial"/>
          <w:lang w:val="mn-MN"/>
        </w:rPr>
        <w:t xml:space="preserve">С.Дэмбэрэл гишүүнийг индэрт урьж байна. </w:t>
      </w:r>
    </w:p>
    <w:p w:rsidR="002B1E5B" w:rsidRPr="00D631EE" w:rsidRDefault="002B1E5B" w:rsidP="005E3B8C">
      <w:pPr>
        <w:pStyle w:val="NormalWeb"/>
        <w:spacing w:before="0" w:beforeAutospacing="0" w:after="0" w:afterAutospacing="0"/>
        <w:ind w:firstLine="720"/>
        <w:jc w:val="both"/>
        <w:rPr>
          <w:rFonts w:ascii="Arial" w:hAnsi="Arial" w:cs="Arial"/>
          <w:lang w:val="mn-MN"/>
        </w:rPr>
      </w:pPr>
    </w:p>
    <w:p w:rsidR="002B1E5B" w:rsidRPr="00D631EE" w:rsidRDefault="002B1E5B" w:rsidP="005E3B8C">
      <w:pPr>
        <w:pStyle w:val="NormalWeb"/>
        <w:spacing w:before="0" w:beforeAutospacing="0" w:after="0" w:afterAutospacing="0"/>
        <w:ind w:firstLine="720"/>
        <w:jc w:val="both"/>
        <w:rPr>
          <w:rFonts w:ascii="Arial" w:hAnsi="Arial" w:cs="Arial"/>
          <w:lang w:val="mn-MN"/>
        </w:rPr>
      </w:pPr>
      <w:r w:rsidRPr="00D631EE">
        <w:rPr>
          <w:rFonts w:ascii="Arial" w:hAnsi="Arial" w:cs="Arial"/>
          <w:b/>
          <w:lang w:val="mn-MN"/>
        </w:rPr>
        <w:t xml:space="preserve">С.Дэмбэрэл: - </w:t>
      </w:r>
      <w:r w:rsidRPr="00D631EE">
        <w:rPr>
          <w:rFonts w:ascii="Arial" w:hAnsi="Arial" w:cs="Arial"/>
          <w:lang w:val="mn-MN"/>
        </w:rPr>
        <w:t xml:space="preserve">Улсын Их Хурлын дарга, эрхэм гишүүд ээ, </w:t>
      </w:r>
    </w:p>
    <w:p w:rsidR="002B1E5B" w:rsidRPr="00D631EE" w:rsidRDefault="002B1E5B" w:rsidP="005E3B8C">
      <w:pPr>
        <w:pStyle w:val="NormalWeb"/>
        <w:spacing w:before="0" w:beforeAutospacing="0" w:after="0" w:afterAutospacing="0"/>
        <w:ind w:firstLine="720"/>
        <w:jc w:val="both"/>
        <w:rPr>
          <w:rFonts w:ascii="Arial" w:hAnsi="Arial" w:cs="Arial"/>
          <w:lang w:val="mn-MN"/>
        </w:rPr>
      </w:pPr>
    </w:p>
    <w:p w:rsidR="002B1E5B" w:rsidRPr="00D631EE" w:rsidRDefault="002B1E5B"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Монголбанкны Ерөнхийлөгч Лханаасүрэнгийн Пүрэвдорж өөрийн хүсэлтээр үүрэгт ажлаасаа чөлөөлж өгөх хүсэлтийг Улсын Их Хурлын даргад гаргасны дагуу түүнийг Монголбанкны Ерөнхийлөгчийн албан тушаалаас чөлөөлөх саналаа Улсын Их Хурлын дарга 2012 оны 9 дүгээр сарын 12-ны өдөр Улсын Их Хуралд гаргасан байна. </w:t>
      </w:r>
    </w:p>
    <w:p w:rsidR="002B1E5B" w:rsidRPr="00D631EE" w:rsidRDefault="002B1E5B" w:rsidP="005E3B8C">
      <w:pPr>
        <w:pStyle w:val="NormalWeb"/>
        <w:spacing w:before="0" w:beforeAutospacing="0" w:after="0" w:afterAutospacing="0"/>
        <w:ind w:firstLine="720"/>
        <w:jc w:val="both"/>
        <w:rPr>
          <w:rFonts w:ascii="Arial" w:hAnsi="Arial" w:cs="Arial"/>
          <w:lang w:val="mn-MN"/>
        </w:rPr>
      </w:pPr>
    </w:p>
    <w:p w:rsidR="002B1E5B" w:rsidRPr="00D631EE" w:rsidRDefault="002B1E5B"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Л.Пүрэвдоржийг Монголбанкны Ерөнхийлөгчийн албан тушаалаас чөлөөлөх тухай асуудлыг Эдийн засгийн байнгын хороо 2012 оны 9 дүгээр сарын 12-ны өдрийн хуралдаанаар хэлэлцээд түүнийг Монголбанкны Ерөнхийлөгчийн албан тушаалаас чөлөөлөх тухай тогтоолын төслийг Улсын Их Хурлын нэгдсэн хуралдаанд оруулж хэлэлцүүлэхийг </w:t>
      </w:r>
      <w:r w:rsidRPr="000C2204">
        <w:rPr>
          <w:rFonts w:ascii="Arial" w:hAnsi="Arial" w:cs="Arial"/>
          <w:effect w:val="antsRed"/>
          <w:lang w:val="mn-MN"/>
        </w:rPr>
        <w:t>олонхийн</w:t>
      </w:r>
      <w:r w:rsidRPr="00D631EE">
        <w:rPr>
          <w:rFonts w:ascii="Arial" w:hAnsi="Arial" w:cs="Arial"/>
          <w:lang w:val="mn-MN"/>
        </w:rPr>
        <w:t xml:space="preserve"> саналаар дэмжлээ. </w:t>
      </w:r>
    </w:p>
    <w:p w:rsidR="002B1E5B" w:rsidRPr="00D631EE" w:rsidRDefault="002B1E5B" w:rsidP="005E3B8C">
      <w:pPr>
        <w:pStyle w:val="NormalWeb"/>
        <w:spacing w:before="0" w:beforeAutospacing="0" w:after="0" w:afterAutospacing="0"/>
        <w:ind w:firstLine="720"/>
        <w:jc w:val="both"/>
        <w:rPr>
          <w:rFonts w:ascii="Arial" w:hAnsi="Arial" w:cs="Arial"/>
          <w:lang w:val="mn-MN"/>
        </w:rPr>
      </w:pPr>
    </w:p>
    <w:p w:rsidR="002B1E5B" w:rsidRPr="00D631EE" w:rsidRDefault="002B1E5B"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Л.Пүрэвдоржийг Монголбанкны Ерөнхийлөгчийн албан тушаалаас чөлөөлөх тухай Улсын Их Хурлын тогтоолын төслийг Та бүхэнд тараасан. </w:t>
      </w:r>
    </w:p>
    <w:p w:rsidR="002B1E5B" w:rsidRPr="00D631EE" w:rsidRDefault="002B1E5B" w:rsidP="005E3B8C">
      <w:pPr>
        <w:pStyle w:val="NormalWeb"/>
        <w:spacing w:before="0" w:beforeAutospacing="0" w:after="0" w:afterAutospacing="0"/>
        <w:ind w:firstLine="720"/>
        <w:jc w:val="both"/>
        <w:rPr>
          <w:rFonts w:ascii="Arial" w:hAnsi="Arial" w:cs="Arial"/>
          <w:lang w:val="mn-MN"/>
        </w:rPr>
      </w:pPr>
    </w:p>
    <w:p w:rsidR="002B1E5B" w:rsidRPr="00D631EE" w:rsidRDefault="002B1E5B"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Улсын Их Хурлын эрхэм гишүүд ээ, </w:t>
      </w:r>
    </w:p>
    <w:p w:rsidR="002B1E5B" w:rsidRPr="00D631EE" w:rsidRDefault="002B1E5B" w:rsidP="005E3B8C">
      <w:pPr>
        <w:pStyle w:val="NormalWeb"/>
        <w:spacing w:before="0" w:beforeAutospacing="0" w:after="0" w:afterAutospacing="0"/>
        <w:ind w:firstLine="720"/>
        <w:jc w:val="both"/>
        <w:rPr>
          <w:rFonts w:ascii="Arial" w:hAnsi="Arial" w:cs="Arial"/>
          <w:lang w:val="mn-MN"/>
        </w:rPr>
      </w:pPr>
    </w:p>
    <w:p w:rsidR="002B1E5B" w:rsidRPr="00D631EE" w:rsidRDefault="002B1E5B"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Лханаасүрэнгийн Пүрэвдоржийг Монголбанкны Ерөнхийлөгчийн албан тушаалаас чөлөөлөх тухай асуудлаар Байнгын хорооноос гаргасан санал, дүгнэлтийг хэлэлцэ</w:t>
      </w:r>
      <w:r w:rsidR="00AD3AC1" w:rsidRPr="00D631EE">
        <w:rPr>
          <w:rFonts w:ascii="Arial" w:hAnsi="Arial" w:cs="Arial"/>
          <w:lang w:val="mn-MN"/>
        </w:rPr>
        <w:t>н</w:t>
      </w:r>
      <w:r w:rsidRPr="00D631EE">
        <w:rPr>
          <w:rFonts w:ascii="Arial" w:hAnsi="Arial" w:cs="Arial"/>
          <w:lang w:val="mn-MN"/>
        </w:rPr>
        <w:t xml:space="preserve">, тогтоолын төслийг баталж өгөхийг Та бүхнээс хүсье. </w:t>
      </w:r>
    </w:p>
    <w:p w:rsidR="002B1E5B" w:rsidRPr="00D631EE" w:rsidRDefault="002B1E5B" w:rsidP="005E3B8C">
      <w:pPr>
        <w:pStyle w:val="NormalWeb"/>
        <w:spacing w:before="0" w:beforeAutospacing="0" w:after="0" w:afterAutospacing="0"/>
        <w:ind w:firstLine="720"/>
        <w:jc w:val="both"/>
        <w:rPr>
          <w:rFonts w:ascii="Arial" w:hAnsi="Arial" w:cs="Arial"/>
          <w:lang w:val="mn-MN"/>
        </w:rPr>
      </w:pPr>
    </w:p>
    <w:p w:rsidR="002B1E5B" w:rsidRPr="00D631EE" w:rsidRDefault="00AD3AC1"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Баярлалаа. </w:t>
      </w:r>
    </w:p>
    <w:p w:rsidR="00AD3AC1" w:rsidRPr="00D631EE" w:rsidRDefault="00AD3AC1" w:rsidP="005E3B8C">
      <w:pPr>
        <w:pStyle w:val="NormalWeb"/>
        <w:spacing w:before="0" w:beforeAutospacing="0" w:after="0" w:afterAutospacing="0"/>
        <w:ind w:firstLine="720"/>
        <w:jc w:val="both"/>
        <w:rPr>
          <w:rFonts w:ascii="Arial" w:hAnsi="Arial" w:cs="Arial"/>
          <w:lang w:val="mn-MN"/>
        </w:rPr>
      </w:pPr>
    </w:p>
    <w:p w:rsidR="00E1526C" w:rsidRPr="00D631EE" w:rsidRDefault="00AD3AC1" w:rsidP="005E3B8C">
      <w:pPr>
        <w:pStyle w:val="NormalWeb"/>
        <w:spacing w:before="0" w:beforeAutospacing="0" w:after="0" w:afterAutospacing="0"/>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Улсын Их Хурлын даргын санал, Байнгын хорооны санал, дүгнэлттэй холбогдуулан асуулттай гишүүд байвал нэрээ өгнө үү. </w:t>
      </w:r>
      <w:r w:rsidR="00CF6601" w:rsidRPr="00D631EE">
        <w:rPr>
          <w:rFonts w:ascii="Arial" w:hAnsi="Arial" w:cs="Arial"/>
          <w:lang w:val="mn-MN"/>
        </w:rPr>
        <w:t xml:space="preserve">Асуулттай гишүүд алга байна. </w:t>
      </w:r>
      <w:r w:rsidR="00CA2912" w:rsidRPr="00D631EE">
        <w:rPr>
          <w:rFonts w:ascii="Arial" w:hAnsi="Arial" w:cs="Arial"/>
          <w:lang w:val="mn-MN"/>
        </w:rPr>
        <w:t xml:space="preserve">Улсын Их Хурлын даргын санал, Байнгын хорооны санал, дүгнэлттэй холбогдуулан асуулт дууссан. Үг хэлэх гишүүд байна уу? </w:t>
      </w:r>
      <w:r w:rsidR="005E0F0A" w:rsidRPr="00D631EE">
        <w:rPr>
          <w:rFonts w:ascii="Arial" w:hAnsi="Arial" w:cs="Arial"/>
          <w:lang w:val="mn-MN"/>
        </w:rPr>
        <w:t xml:space="preserve">Үг хэлэх гишүүд алга байна. </w:t>
      </w:r>
      <w:r w:rsidR="00E573C1" w:rsidRPr="00D631EE">
        <w:rPr>
          <w:rFonts w:ascii="Arial" w:hAnsi="Arial" w:cs="Arial"/>
          <w:lang w:val="mn-MN"/>
        </w:rPr>
        <w:t xml:space="preserve">Гишүүд үг хэлж дууслаа. </w:t>
      </w:r>
    </w:p>
    <w:p w:rsidR="00E1526C" w:rsidRPr="00D631EE" w:rsidRDefault="00E1526C" w:rsidP="005E3B8C">
      <w:pPr>
        <w:pStyle w:val="NormalWeb"/>
        <w:spacing w:before="0" w:beforeAutospacing="0" w:after="0" w:afterAutospacing="0"/>
        <w:ind w:firstLine="720"/>
        <w:jc w:val="both"/>
        <w:rPr>
          <w:rFonts w:ascii="Arial" w:hAnsi="Arial" w:cs="Arial"/>
          <w:lang w:val="mn-MN"/>
        </w:rPr>
      </w:pPr>
    </w:p>
    <w:p w:rsidR="00CA2912" w:rsidRPr="00D631EE" w:rsidRDefault="00E1526C"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Одоо Лханаасүрэнгийн Пүрэвдоржийг Монголбанкны Ерөнхийлөгчийн албан тушаалаас чөлөөлөх саналыг дэмжье гэсэн санал хураалт явуулъя. Санал хураалт эхэлж байна. </w:t>
      </w:r>
    </w:p>
    <w:p w:rsidR="00E1526C" w:rsidRPr="00D631EE" w:rsidRDefault="00E1526C" w:rsidP="005E3B8C">
      <w:pPr>
        <w:pStyle w:val="NormalWeb"/>
        <w:spacing w:before="0" w:beforeAutospacing="0" w:after="0" w:afterAutospacing="0"/>
        <w:ind w:firstLine="720"/>
        <w:jc w:val="both"/>
        <w:rPr>
          <w:rFonts w:ascii="Arial" w:hAnsi="Arial" w:cs="Arial"/>
          <w:lang w:val="mn-MN"/>
        </w:rPr>
      </w:pPr>
    </w:p>
    <w:p w:rsidR="00E1526C" w:rsidRPr="00D631EE" w:rsidRDefault="00E1526C"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Хуралдаанд 49 гишүүн оролцож, зөвшөөрсөн 40, 81.6 хувийн саналаар Монголбанкны Ерөнхийлөгч Л.Пүрэвдорж албан тушаалаасаа чөлөөлөгдөж байна. </w:t>
      </w:r>
    </w:p>
    <w:p w:rsidR="009D35A5" w:rsidRPr="00D631EE" w:rsidRDefault="009D35A5" w:rsidP="005E3B8C">
      <w:pPr>
        <w:pStyle w:val="NormalWeb"/>
        <w:spacing w:before="0" w:beforeAutospacing="0" w:after="0" w:afterAutospacing="0"/>
        <w:ind w:firstLine="720"/>
        <w:jc w:val="both"/>
        <w:rPr>
          <w:rFonts w:ascii="Arial" w:hAnsi="Arial" w:cs="Arial"/>
          <w:lang w:val="mn-MN"/>
        </w:rPr>
      </w:pPr>
    </w:p>
    <w:p w:rsidR="009D35A5" w:rsidRPr="00D631EE" w:rsidRDefault="009D35A5"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Чуулганы дэгийн хуралдааны тухай хуулийн 45.2-т гишүүдийн </w:t>
      </w:r>
      <w:r w:rsidRPr="000C2204">
        <w:rPr>
          <w:rFonts w:ascii="Arial" w:hAnsi="Arial" w:cs="Arial"/>
          <w:effect w:val="antsRed"/>
          <w:lang w:val="mn-MN"/>
        </w:rPr>
        <w:t>олонхи</w:t>
      </w:r>
      <w:r w:rsidRPr="00D631EE">
        <w:rPr>
          <w:rFonts w:ascii="Arial" w:hAnsi="Arial" w:cs="Arial"/>
          <w:lang w:val="mn-MN"/>
        </w:rPr>
        <w:t xml:space="preserve"> нь чөлөөлөх саналыг дэмжсэн бол энэ тухай тогтоол батлагдсанд тооцно гэж заасан тул Монголбанкны Ерөнхийлөгчийг албан тушаалаас нь чөлөөлөх тухай Улсын Их Хурлын тогтоол батлагдаж байна. </w:t>
      </w:r>
      <w:r w:rsidR="00C5066D" w:rsidRPr="00D631EE">
        <w:rPr>
          <w:rFonts w:ascii="Arial" w:hAnsi="Arial" w:cs="Arial"/>
          <w:lang w:val="mn-MN"/>
        </w:rPr>
        <w:t xml:space="preserve">Тогтоолыг би унших ёстой юм байна. Тогтоолын төслийг уншъя. </w:t>
      </w:r>
    </w:p>
    <w:p w:rsidR="00C5066D" w:rsidRPr="00D631EE" w:rsidRDefault="00C5066D" w:rsidP="005E3B8C">
      <w:pPr>
        <w:pStyle w:val="NormalWeb"/>
        <w:spacing w:before="0" w:beforeAutospacing="0" w:after="0" w:afterAutospacing="0"/>
        <w:ind w:firstLine="720"/>
        <w:jc w:val="both"/>
        <w:rPr>
          <w:rFonts w:ascii="Arial" w:hAnsi="Arial" w:cs="Arial"/>
          <w:lang w:val="mn-MN"/>
        </w:rPr>
      </w:pPr>
    </w:p>
    <w:p w:rsidR="00C5066D" w:rsidRPr="00D631EE" w:rsidRDefault="00C5066D"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Монголбанкны Ерөнхийлөгчийн албан тушаалаас чөлөөлөх тухай</w:t>
      </w:r>
    </w:p>
    <w:p w:rsidR="00C5066D" w:rsidRPr="00D631EE" w:rsidRDefault="00C5066D" w:rsidP="005E3B8C">
      <w:pPr>
        <w:pStyle w:val="NormalWeb"/>
        <w:spacing w:before="0" w:beforeAutospacing="0" w:after="0" w:afterAutospacing="0"/>
        <w:ind w:firstLine="720"/>
        <w:jc w:val="both"/>
        <w:rPr>
          <w:rFonts w:ascii="Arial" w:hAnsi="Arial" w:cs="Arial"/>
          <w:lang w:val="mn-MN"/>
        </w:rPr>
      </w:pPr>
    </w:p>
    <w:p w:rsidR="00C5066D" w:rsidRPr="00D631EE" w:rsidRDefault="00C5066D"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Төв банк /Монголбанк/-ны тухай хуулийн 26 дугаар зүйлийн 6 дахь хэсгийн 3 дахь заалт, Монгол Улсын Их Хурлын чуулганы хуралдааны дэгийн тухай хуулийн 45 </w:t>
      </w:r>
      <w:r w:rsidRPr="00D631EE">
        <w:rPr>
          <w:rFonts w:ascii="Arial" w:hAnsi="Arial" w:cs="Arial"/>
          <w:lang w:val="mn-MN"/>
        </w:rPr>
        <w:lastRenderedPageBreak/>
        <w:t xml:space="preserve">дугаар зүйлийн 45.2 дахь хэсгийг тус тус үндэслэн Монгол Улсын Их Хурлаас ТОГТООХ нь: </w:t>
      </w:r>
    </w:p>
    <w:p w:rsidR="00C5066D" w:rsidRPr="00D631EE" w:rsidRDefault="00C5066D" w:rsidP="005E3B8C">
      <w:pPr>
        <w:pStyle w:val="NormalWeb"/>
        <w:spacing w:before="0" w:beforeAutospacing="0" w:after="0" w:afterAutospacing="0"/>
        <w:ind w:firstLine="720"/>
        <w:jc w:val="both"/>
        <w:rPr>
          <w:rFonts w:ascii="Arial" w:hAnsi="Arial" w:cs="Arial"/>
          <w:lang w:val="mn-MN"/>
        </w:rPr>
      </w:pPr>
    </w:p>
    <w:p w:rsidR="00C5066D" w:rsidRPr="00D631EE" w:rsidRDefault="00C5066D"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Нэг. Өөрийнх нь гаргасан хүсэлтийг үндэслэн Лханаасүрэнгийн Пүрэвдоржийг Монголбанкны Ерөнхийлөгчийн албан тушаалаас чөлөөлсүгэй. </w:t>
      </w:r>
    </w:p>
    <w:p w:rsidR="00C5066D" w:rsidRPr="00D631EE" w:rsidRDefault="00C5066D" w:rsidP="005E3B8C">
      <w:pPr>
        <w:pStyle w:val="NormalWeb"/>
        <w:spacing w:before="0" w:beforeAutospacing="0" w:after="0" w:afterAutospacing="0"/>
        <w:ind w:firstLine="720"/>
        <w:jc w:val="both"/>
        <w:rPr>
          <w:rFonts w:ascii="Arial" w:hAnsi="Arial" w:cs="Arial"/>
          <w:lang w:val="mn-MN"/>
        </w:rPr>
      </w:pPr>
    </w:p>
    <w:p w:rsidR="00C5066D" w:rsidRPr="00D631EE" w:rsidRDefault="00C5066D"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Хоёр. Энэ тогтоолыг батлагдсан өдрөөс нь буюу 2012 оны 9 сарын 14-ний өдрөөс эхлэн дагаж мөрдөнө. </w:t>
      </w:r>
    </w:p>
    <w:p w:rsidR="00C5066D" w:rsidRPr="00D631EE" w:rsidRDefault="00C5066D" w:rsidP="005E3B8C">
      <w:pPr>
        <w:pStyle w:val="NormalWeb"/>
        <w:spacing w:before="0" w:beforeAutospacing="0" w:after="0" w:afterAutospacing="0"/>
        <w:ind w:firstLine="720"/>
        <w:jc w:val="both"/>
        <w:rPr>
          <w:rFonts w:ascii="Arial" w:hAnsi="Arial" w:cs="Arial"/>
          <w:lang w:val="mn-MN"/>
        </w:rPr>
      </w:pPr>
    </w:p>
    <w:p w:rsidR="00C5066D" w:rsidRPr="00D631EE" w:rsidRDefault="00DD7A62"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Саяны уншсан тогтоолын эцсийн найруулга дээр саналтай гишүүд байна уу? </w:t>
      </w:r>
      <w:r w:rsidR="00A00588" w:rsidRPr="00D631EE">
        <w:rPr>
          <w:rFonts w:ascii="Arial" w:hAnsi="Arial" w:cs="Arial"/>
          <w:lang w:val="mn-MN"/>
        </w:rPr>
        <w:t xml:space="preserve">Гишүүд алга байна. </w:t>
      </w:r>
      <w:r w:rsidR="004C3755" w:rsidRPr="00D631EE">
        <w:rPr>
          <w:rFonts w:ascii="Arial" w:hAnsi="Arial" w:cs="Arial"/>
          <w:lang w:val="mn-MN"/>
        </w:rPr>
        <w:t xml:space="preserve">Эцсийн найруулгыг сонссонд тооцлоо. </w:t>
      </w:r>
    </w:p>
    <w:p w:rsidR="004C3755" w:rsidRPr="00D631EE" w:rsidRDefault="004C3755" w:rsidP="005E3B8C">
      <w:pPr>
        <w:pStyle w:val="NormalWeb"/>
        <w:spacing w:before="0" w:beforeAutospacing="0" w:after="0" w:afterAutospacing="0"/>
        <w:ind w:firstLine="720"/>
        <w:jc w:val="both"/>
        <w:rPr>
          <w:rFonts w:ascii="Arial" w:hAnsi="Arial" w:cs="Arial"/>
          <w:lang w:val="mn-MN"/>
        </w:rPr>
      </w:pPr>
    </w:p>
    <w:p w:rsidR="004C3755" w:rsidRPr="00D631EE" w:rsidRDefault="004C3755"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Одоо Монголбанкны Ерөнхийлөгчийг томилох тухай асуудлаар гаргасан Эдийн засгийн байнгын хорооны санал, дүгнэлтийг Улсын Их Хурлын гишүүн С.Дэмбэрэл танилцуулна. </w:t>
      </w:r>
      <w:r w:rsidR="009F46E1" w:rsidRPr="00D631EE">
        <w:rPr>
          <w:rFonts w:ascii="Arial" w:hAnsi="Arial" w:cs="Arial"/>
          <w:lang w:val="mn-MN"/>
        </w:rPr>
        <w:t xml:space="preserve">С.Дэмбэрэл гишүүнийг индэрт урьж байна. </w:t>
      </w:r>
    </w:p>
    <w:p w:rsidR="008B590E" w:rsidRPr="00D631EE" w:rsidRDefault="008B590E" w:rsidP="005E3B8C">
      <w:pPr>
        <w:pStyle w:val="NormalWeb"/>
        <w:spacing w:before="0" w:beforeAutospacing="0" w:after="0" w:afterAutospacing="0"/>
        <w:ind w:firstLine="720"/>
        <w:jc w:val="both"/>
        <w:rPr>
          <w:rFonts w:ascii="Arial" w:hAnsi="Arial" w:cs="Arial"/>
          <w:lang w:val="mn-MN"/>
        </w:rPr>
      </w:pPr>
    </w:p>
    <w:p w:rsidR="008B590E" w:rsidRPr="00D631EE" w:rsidRDefault="008B590E" w:rsidP="005E3B8C">
      <w:pPr>
        <w:pStyle w:val="NormalWeb"/>
        <w:spacing w:before="0" w:beforeAutospacing="0" w:after="0" w:afterAutospacing="0"/>
        <w:ind w:firstLine="720"/>
        <w:jc w:val="both"/>
        <w:rPr>
          <w:rFonts w:ascii="Arial" w:hAnsi="Arial" w:cs="Arial"/>
          <w:lang w:val="mn-MN"/>
        </w:rPr>
      </w:pPr>
      <w:r w:rsidRPr="00D631EE">
        <w:rPr>
          <w:rFonts w:ascii="Arial" w:hAnsi="Arial" w:cs="Arial"/>
          <w:b/>
          <w:lang w:val="mn-MN"/>
        </w:rPr>
        <w:t xml:space="preserve">С.Дэмбэрэл: - </w:t>
      </w:r>
      <w:r w:rsidRPr="00D631EE">
        <w:rPr>
          <w:rFonts w:ascii="Arial" w:hAnsi="Arial" w:cs="Arial"/>
          <w:lang w:val="mn-MN"/>
        </w:rPr>
        <w:t xml:space="preserve">Их Хурлын дарга, эрхэм гишүүд ээ, </w:t>
      </w:r>
    </w:p>
    <w:p w:rsidR="008B590E" w:rsidRPr="00D631EE" w:rsidRDefault="008B590E" w:rsidP="005E3B8C">
      <w:pPr>
        <w:pStyle w:val="NormalWeb"/>
        <w:spacing w:before="0" w:beforeAutospacing="0" w:after="0" w:afterAutospacing="0"/>
        <w:ind w:firstLine="720"/>
        <w:jc w:val="both"/>
        <w:rPr>
          <w:rFonts w:ascii="Arial" w:hAnsi="Arial" w:cs="Arial"/>
          <w:lang w:val="mn-MN"/>
        </w:rPr>
      </w:pPr>
    </w:p>
    <w:p w:rsidR="008B590E" w:rsidRPr="00D631EE" w:rsidRDefault="008B590E"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Монголбанкны Ерөнхийлөгчийг томилох тухай асуудлаар Улсын Их Хурлын даргаас өргөн мэдүүлсэн саналыг Эдийн засгийн байнгын хороо 2012 оны 9 дүгээр сарын 12-ны өдрийн хуралдаанаар хэлэлцээд Найдансүрэнгийн Золжаргалыг Монголбанкны Ерөнхийлөгчөөр томилуулах талаар Улсын Их Хурлын даргаас өргөн мэдүүлсэн саналыг дэмжсэн санал, дүгнэлтийг Улсын Их Хурлын нэгдсэн хуралдаанд оруулж хэлэлцүүлэхээр санал нэгтэй шийдвэрлэлээ.</w:t>
      </w:r>
    </w:p>
    <w:p w:rsidR="004966E0" w:rsidRPr="00D631EE" w:rsidRDefault="004966E0" w:rsidP="005E3B8C">
      <w:pPr>
        <w:pStyle w:val="NormalWeb"/>
        <w:spacing w:before="0" w:beforeAutospacing="0" w:after="0" w:afterAutospacing="0"/>
        <w:ind w:firstLine="720"/>
        <w:jc w:val="both"/>
        <w:rPr>
          <w:rFonts w:ascii="Arial" w:hAnsi="Arial" w:cs="Arial"/>
          <w:lang w:val="mn-MN"/>
        </w:rPr>
      </w:pPr>
    </w:p>
    <w:p w:rsidR="004966E0" w:rsidRPr="00D631EE" w:rsidRDefault="004966E0"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Н.Золжаргалыг Монголбанкны Ерөнхийлөгчөөр томилох тухай саналыг Эдийн засгийн байнгын хороо дэмжихдээ түүний эдийн засаг, банк, санхүү, удирдлагын мэдлэг, мэргэшлийн ур чадвар, мэргэжлийн ёс зүй, ажлын дадлага, туршлагыг нь харгалзан үзсэн болно. </w:t>
      </w:r>
    </w:p>
    <w:p w:rsidR="004966E0" w:rsidRPr="00D631EE" w:rsidRDefault="004966E0" w:rsidP="005E3B8C">
      <w:pPr>
        <w:pStyle w:val="NormalWeb"/>
        <w:spacing w:before="0" w:beforeAutospacing="0" w:after="0" w:afterAutospacing="0"/>
        <w:ind w:firstLine="720"/>
        <w:jc w:val="both"/>
        <w:rPr>
          <w:rFonts w:ascii="Arial" w:hAnsi="Arial" w:cs="Arial"/>
          <w:lang w:val="mn-MN"/>
        </w:rPr>
      </w:pPr>
    </w:p>
    <w:p w:rsidR="004966E0" w:rsidRPr="00D631EE" w:rsidRDefault="004966E0"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Тогтоолын төсөл болон нэр дэвшигчийн анкет, холбогдох бусад материалыг Та бүхэнд тараасан. </w:t>
      </w:r>
    </w:p>
    <w:p w:rsidR="004966E0" w:rsidRPr="00D631EE" w:rsidRDefault="004966E0" w:rsidP="005E3B8C">
      <w:pPr>
        <w:pStyle w:val="NormalWeb"/>
        <w:spacing w:before="0" w:beforeAutospacing="0" w:after="0" w:afterAutospacing="0"/>
        <w:ind w:firstLine="720"/>
        <w:jc w:val="both"/>
        <w:rPr>
          <w:rFonts w:ascii="Arial" w:hAnsi="Arial" w:cs="Arial"/>
          <w:lang w:val="mn-MN"/>
        </w:rPr>
      </w:pPr>
    </w:p>
    <w:p w:rsidR="004966E0" w:rsidRPr="00D631EE" w:rsidRDefault="004966E0"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Улсын Их Хурлын гишүүд ээ, </w:t>
      </w:r>
    </w:p>
    <w:p w:rsidR="004966E0" w:rsidRPr="00D631EE" w:rsidRDefault="004966E0" w:rsidP="005E3B8C">
      <w:pPr>
        <w:pStyle w:val="NormalWeb"/>
        <w:spacing w:before="0" w:beforeAutospacing="0" w:after="0" w:afterAutospacing="0"/>
        <w:ind w:firstLine="720"/>
        <w:jc w:val="both"/>
        <w:rPr>
          <w:rFonts w:ascii="Arial" w:hAnsi="Arial" w:cs="Arial"/>
          <w:lang w:val="mn-MN"/>
        </w:rPr>
      </w:pPr>
    </w:p>
    <w:p w:rsidR="004966E0" w:rsidRPr="00D631EE" w:rsidRDefault="004966E0"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Найдансүрэнгийн Золжаргалыг Монголбанкны Ерөнхийлөгчөөр томилох тухай асуудлаар Эдийн засгийн байнгын хорооноос гаргасан санал, дүгнэлтийг хэлэлцэн, тогтоолын төслийг баталж өгнө үү. </w:t>
      </w:r>
    </w:p>
    <w:p w:rsidR="004966E0" w:rsidRPr="00D631EE" w:rsidRDefault="004966E0" w:rsidP="005E3B8C">
      <w:pPr>
        <w:pStyle w:val="NormalWeb"/>
        <w:spacing w:before="0" w:beforeAutospacing="0" w:after="0" w:afterAutospacing="0"/>
        <w:ind w:firstLine="720"/>
        <w:jc w:val="both"/>
        <w:rPr>
          <w:rFonts w:ascii="Arial" w:hAnsi="Arial" w:cs="Arial"/>
          <w:lang w:val="mn-MN"/>
        </w:rPr>
      </w:pPr>
    </w:p>
    <w:p w:rsidR="001A490A" w:rsidRPr="00D631EE" w:rsidRDefault="004966E0" w:rsidP="005E3B8C">
      <w:pPr>
        <w:pStyle w:val="NormalWeb"/>
        <w:spacing w:before="0" w:beforeAutospacing="0" w:after="0" w:afterAutospacing="0"/>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С.Дэмбэрэл гишүүнд баярлалаа. </w:t>
      </w:r>
      <w:r w:rsidR="001A490A" w:rsidRPr="00D631EE">
        <w:rPr>
          <w:rFonts w:ascii="Arial" w:hAnsi="Arial" w:cs="Arial"/>
          <w:lang w:val="mn-MN"/>
        </w:rPr>
        <w:t xml:space="preserve">Улсын Их Хурлын даргын санал, Байнгын хорооны санал, дүгнэлт, түүнчлэн нэр дэвшигчээс асуулттай гишүүд байвал нэрээ өгье. Асуулттай гишүүд. Н.Батцэрэг гишүүнээр тасалъя. Н.Батцэрэг гишүүн асуултаа асууя. </w:t>
      </w:r>
    </w:p>
    <w:p w:rsidR="001A490A" w:rsidRPr="00D631EE" w:rsidRDefault="001A490A" w:rsidP="005E3B8C">
      <w:pPr>
        <w:pStyle w:val="NormalWeb"/>
        <w:spacing w:before="0" w:beforeAutospacing="0" w:after="0" w:afterAutospacing="0"/>
        <w:ind w:firstLine="720"/>
        <w:jc w:val="both"/>
        <w:rPr>
          <w:rFonts w:ascii="Arial" w:hAnsi="Arial" w:cs="Arial"/>
          <w:lang w:val="mn-MN"/>
        </w:rPr>
      </w:pPr>
    </w:p>
    <w:p w:rsidR="001A490A" w:rsidRPr="00D631EE" w:rsidRDefault="001A490A" w:rsidP="005E3B8C">
      <w:pPr>
        <w:pStyle w:val="NormalWeb"/>
        <w:spacing w:before="0" w:beforeAutospacing="0" w:after="0" w:afterAutospacing="0"/>
        <w:ind w:firstLine="720"/>
        <w:jc w:val="both"/>
        <w:rPr>
          <w:rFonts w:ascii="Arial" w:hAnsi="Arial" w:cs="Arial"/>
          <w:lang w:val="mn-MN"/>
        </w:rPr>
      </w:pPr>
      <w:r w:rsidRPr="00D631EE">
        <w:rPr>
          <w:rFonts w:ascii="Arial" w:hAnsi="Arial" w:cs="Arial"/>
          <w:b/>
          <w:lang w:val="mn-MN"/>
        </w:rPr>
        <w:t xml:space="preserve">Н.Батцэрэг: - </w:t>
      </w:r>
      <w:r w:rsidRPr="00D631EE">
        <w:rPr>
          <w:rFonts w:ascii="Arial" w:hAnsi="Arial" w:cs="Arial"/>
          <w:lang w:val="mn-MN"/>
        </w:rPr>
        <w:t xml:space="preserve">За баярлалаа. Нэр дэвшигч Н.Золжаргалд бас энэ хариуцлагатай албан тушаалд нэр дэвшиж байгаад баяр хүргэе. Цөөхөн л зүйл асууя гэж бодсон юм. </w:t>
      </w:r>
    </w:p>
    <w:p w:rsidR="00D80D8B" w:rsidRPr="00D631EE" w:rsidRDefault="00D80D8B" w:rsidP="005E3B8C">
      <w:pPr>
        <w:pStyle w:val="NormalWeb"/>
        <w:spacing w:before="0" w:beforeAutospacing="0" w:after="0" w:afterAutospacing="0"/>
        <w:ind w:firstLine="720"/>
        <w:jc w:val="both"/>
        <w:rPr>
          <w:rFonts w:ascii="Arial" w:hAnsi="Arial" w:cs="Arial"/>
          <w:lang w:val="mn-MN"/>
        </w:rPr>
      </w:pPr>
    </w:p>
    <w:p w:rsidR="00D80D8B" w:rsidRPr="00D631EE" w:rsidRDefault="00D80D8B"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Нэгдүгээрт нь, энэ </w:t>
      </w:r>
      <w:r w:rsidRPr="000C2204">
        <w:rPr>
          <w:rFonts w:ascii="Arial" w:hAnsi="Arial" w:cs="Arial"/>
          <w:effect w:val="antsRed"/>
          <w:lang w:val="mn-MN"/>
        </w:rPr>
        <w:t>вальютын</w:t>
      </w:r>
      <w:r w:rsidRPr="00D631EE">
        <w:rPr>
          <w:rFonts w:ascii="Arial" w:hAnsi="Arial" w:cs="Arial"/>
          <w:lang w:val="mn-MN"/>
        </w:rPr>
        <w:t xml:space="preserve"> урсгалын зохицуулалт хийх шаардлагатай байгаа юу? </w:t>
      </w:r>
      <w:r w:rsidR="005A1BB4" w:rsidRPr="00D631EE">
        <w:rPr>
          <w:rFonts w:ascii="Arial" w:hAnsi="Arial" w:cs="Arial"/>
          <w:lang w:val="mn-MN"/>
        </w:rPr>
        <w:t xml:space="preserve">Ер нь валютын хууль гаргах шаардлагатай юу гэсэн нэг ийм асуулт байгаа юм. </w:t>
      </w:r>
      <w:r w:rsidR="00EA3A77" w:rsidRPr="00D631EE">
        <w:rPr>
          <w:rFonts w:ascii="Arial" w:hAnsi="Arial" w:cs="Arial"/>
          <w:lang w:val="mn-MN"/>
        </w:rPr>
        <w:t xml:space="preserve">Ер нь зүгээр уул уурхайн орлого бол гадаадад үлдэж байна, гадагшаа урсаж байна. За нефтийн гэрээнүүд Москвад хийгддэг. </w:t>
      </w:r>
      <w:r w:rsidR="00D7372B" w:rsidRPr="00D631EE">
        <w:rPr>
          <w:rFonts w:ascii="Arial" w:hAnsi="Arial" w:cs="Arial"/>
          <w:lang w:val="mn-MN"/>
        </w:rPr>
        <w:t xml:space="preserve">Гэрээгээ Монголд бүртгүүлдэггүй энэ тэр гэсэн тийм мэдээллүүд их байдаг юм билээ. </w:t>
      </w:r>
      <w:r w:rsidR="00A90AE8" w:rsidRPr="00D631EE">
        <w:rPr>
          <w:rFonts w:ascii="Arial" w:hAnsi="Arial" w:cs="Arial"/>
          <w:lang w:val="mn-MN"/>
        </w:rPr>
        <w:t xml:space="preserve">Тэгээд энэ дээр та нэг хариулт </w:t>
      </w:r>
      <w:r w:rsidR="00A90AE8" w:rsidRPr="000C2204">
        <w:rPr>
          <w:rFonts w:ascii="Arial" w:hAnsi="Arial" w:cs="Arial"/>
          <w:effect w:val="antsRed"/>
          <w:lang w:val="mn-MN"/>
        </w:rPr>
        <w:t>хэлээчээ</w:t>
      </w:r>
      <w:r w:rsidR="00A90AE8" w:rsidRPr="00D631EE">
        <w:rPr>
          <w:rFonts w:ascii="Arial" w:hAnsi="Arial" w:cs="Arial"/>
          <w:lang w:val="mn-MN"/>
        </w:rPr>
        <w:t xml:space="preserve"> гэж </w:t>
      </w:r>
      <w:r w:rsidR="00A90AE8" w:rsidRPr="000C2204">
        <w:rPr>
          <w:rFonts w:ascii="Arial" w:hAnsi="Arial" w:cs="Arial"/>
          <w:effect w:val="antsRed"/>
          <w:lang w:val="mn-MN"/>
        </w:rPr>
        <w:t>хүсч</w:t>
      </w:r>
      <w:r w:rsidR="00A90AE8" w:rsidRPr="00D631EE">
        <w:rPr>
          <w:rFonts w:ascii="Arial" w:hAnsi="Arial" w:cs="Arial"/>
          <w:lang w:val="mn-MN"/>
        </w:rPr>
        <w:t xml:space="preserve"> байна. </w:t>
      </w:r>
    </w:p>
    <w:p w:rsidR="00A90AE8" w:rsidRPr="00D631EE" w:rsidRDefault="00A90AE8" w:rsidP="005E3B8C">
      <w:pPr>
        <w:pStyle w:val="NormalWeb"/>
        <w:spacing w:before="0" w:beforeAutospacing="0" w:after="0" w:afterAutospacing="0"/>
        <w:ind w:firstLine="720"/>
        <w:jc w:val="both"/>
        <w:rPr>
          <w:rFonts w:ascii="Arial" w:hAnsi="Arial" w:cs="Arial"/>
          <w:lang w:val="mn-MN"/>
        </w:rPr>
      </w:pPr>
    </w:p>
    <w:p w:rsidR="00A90AE8" w:rsidRPr="00D631EE" w:rsidRDefault="00A90AE8"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Энэ алтны худалдааны зохицуулалт дээр яаж хандах вэ? </w:t>
      </w:r>
      <w:r w:rsidR="00207E71" w:rsidRPr="00D631EE">
        <w:rPr>
          <w:rFonts w:ascii="Arial" w:hAnsi="Arial" w:cs="Arial"/>
          <w:lang w:val="mn-MN"/>
        </w:rPr>
        <w:t xml:space="preserve">Энэ дээр одоо ямар бодолтой явдаг вэ? </w:t>
      </w:r>
      <w:r w:rsidR="007523E4" w:rsidRPr="00D631EE">
        <w:rPr>
          <w:rFonts w:ascii="Arial" w:hAnsi="Arial" w:cs="Arial"/>
          <w:lang w:val="mn-MN"/>
        </w:rPr>
        <w:t xml:space="preserve">Уг нь бол ингээд </w:t>
      </w:r>
      <w:r w:rsidR="007523E4" w:rsidRPr="000C2204">
        <w:rPr>
          <w:rFonts w:ascii="Arial" w:hAnsi="Arial" w:cs="Arial"/>
          <w:effect w:val="antsRed"/>
          <w:lang w:val="mn-MN"/>
        </w:rPr>
        <w:t>Төвбанкинд</w:t>
      </w:r>
      <w:r w:rsidR="007523E4" w:rsidRPr="00D631EE">
        <w:rPr>
          <w:rFonts w:ascii="Arial" w:hAnsi="Arial" w:cs="Arial"/>
          <w:lang w:val="mn-MN"/>
        </w:rPr>
        <w:t xml:space="preserve"> тушаагдах алтыг бол 68.0 хувийн татвартай холбогдуулаад одоо гараад байгаа мэтээр тийм нэг ойлголт нийгэмд байсан. </w:t>
      </w:r>
      <w:r w:rsidR="00AF2682" w:rsidRPr="00D631EE">
        <w:rPr>
          <w:rFonts w:ascii="Arial" w:hAnsi="Arial" w:cs="Arial"/>
          <w:lang w:val="mn-MN"/>
        </w:rPr>
        <w:t xml:space="preserve">Одоо тэр хуулийн үйлчлэл зогсчихсон хойно ч гэсэн ингээд алттай холбоотой асуудал бол мөн нэг мөр ойлголтгүй байгаа юм билээ. </w:t>
      </w:r>
      <w:r w:rsidR="004D49F7" w:rsidRPr="00D631EE">
        <w:rPr>
          <w:rFonts w:ascii="Arial" w:hAnsi="Arial" w:cs="Arial"/>
          <w:lang w:val="mn-MN"/>
        </w:rPr>
        <w:t xml:space="preserve">Ер нь алтны арилжаан дээр та ямар байр суурьтай байдаг вэ гэсэн нэг ийм асуулт асуумаар байна. </w:t>
      </w:r>
    </w:p>
    <w:p w:rsidR="00F31358" w:rsidRPr="00D631EE" w:rsidRDefault="00F31358" w:rsidP="005E3B8C">
      <w:pPr>
        <w:pStyle w:val="NormalWeb"/>
        <w:spacing w:before="0" w:beforeAutospacing="0" w:after="0" w:afterAutospacing="0"/>
        <w:ind w:firstLine="720"/>
        <w:jc w:val="both"/>
        <w:rPr>
          <w:rFonts w:ascii="Arial" w:hAnsi="Arial" w:cs="Arial"/>
          <w:lang w:val="mn-MN"/>
        </w:rPr>
      </w:pPr>
    </w:p>
    <w:p w:rsidR="00F31358" w:rsidRPr="00D631EE" w:rsidRDefault="00F31358"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За бас нэг зүйл. </w:t>
      </w:r>
      <w:r w:rsidR="008E0158" w:rsidRPr="00D631EE">
        <w:rPr>
          <w:rFonts w:ascii="Arial" w:hAnsi="Arial" w:cs="Arial"/>
          <w:lang w:val="mn-MN"/>
        </w:rPr>
        <w:t xml:space="preserve">Энэ </w:t>
      </w:r>
      <w:r w:rsidR="008E0158" w:rsidRPr="000C2204">
        <w:rPr>
          <w:rFonts w:ascii="Arial" w:hAnsi="Arial" w:cs="Arial"/>
          <w:effect w:val="antsRed"/>
          <w:lang w:val="mn-MN"/>
        </w:rPr>
        <w:t>Төвбанкны</w:t>
      </w:r>
      <w:r w:rsidR="008E0158" w:rsidRPr="00D631EE">
        <w:rPr>
          <w:rFonts w:ascii="Arial" w:hAnsi="Arial" w:cs="Arial"/>
          <w:lang w:val="mn-MN"/>
        </w:rPr>
        <w:t xml:space="preserve"> хуульд ер нь өөрчлөлт оруулах шаардлагатай гэж үздэг үү? Үздэг бол аль хүрээнд, аль чиглэлээр одоо өөрчлөлт оруулах ёстой гэж үздэг вэ? Энэ талаар та бас нэг хувийн байр сууриа хэлэхгүй юу гэж бодож байна. </w:t>
      </w:r>
    </w:p>
    <w:p w:rsidR="0009583F" w:rsidRPr="00D631EE" w:rsidRDefault="0009583F" w:rsidP="005E3B8C">
      <w:pPr>
        <w:pStyle w:val="NormalWeb"/>
        <w:spacing w:before="0" w:beforeAutospacing="0" w:after="0" w:afterAutospacing="0"/>
        <w:ind w:firstLine="720"/>
        <w:jc w:val="both"/>
        <w:rPr>
          <w:rFonts w:ascii="Arial" w:hAnsi="Arial" w:cs="Arial"/>
          <w:lang w:val="mn-MN"/>
        </w:rPr>
      </w:pPr>
    </w:p>
    <w:p w:rsidR="0009583F" w:rsidRPr="00D631EE" w:rsidRDefault="0009583F"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Хэвлэл дээр инфляци зээлийн хүү хоёрыг нэг оронтой тоонд оруулахын төлөө ажиллана гээд та ярилцлага өгсөн байна лээ. </w:t>
      </w:r>
      <w:r w:rsidR="00A32C04" w:rsidRPr="00D631EE">
        <w:rPr>
          <w:rFonts w:ascii="Arial" w:hAnsi="Arial" w:cs="Arial"/>
          <w:lang w:val="mn-MN"/>
        </w:rPr>
        <w:t xml:space="preserve">Зүгээр таны төсөөлж байгаагаар бол ямар хугацаанд энийг хийж чадахаар харагдаж байгаа вэ? </w:t>
      </w:r>
      <w:r w:rsidR="00555629" w:rsidRPr="00D631EE">
        <w:rPr>
          <w:rFonts w:ascii="Arial" w:hAnsi="Arial" w:cs="Arial"/>
          <w:lang w:val="mn-MN"/>
        </w:rPr>
        <w:t xml:space="preserve">Энэ дээр бас хариулт </w:t>
      </w:r>
      <w:r w:rsidR="00555629" w:rsidRPr="000C2204">
        <w:rPr>
          <w:rFonts w:ascii="Arial" w:hAnsi="Arial" w:cs="Arial"/>
          <w:effect w:val="antsRed"/>
          <w:lang w:val="mn-MN"/>
        </w:rPr>
        <w:t>хэлээчээ</w:t>
      </w:r>
      <w:r w:rsidR="00555629" w:rsidRPr="00D631EE">
        <w:rPr>
          <w:rFonts w:ascii="Arial" w:hAnsi="Arial" w:cs="Arial"/>
          <w:lang w:val="mn-MN"/>
        </w:rPr>
        <w:t xml:space="preserve"> гэж </w:t>
      </w:r>
      <w:r w:rsidR="00555629" w:rsidRPr="000C2204">
        <w:rPr>
          <w:rFonts w:ascii="Arial" w:hAnsi="Arial" w:cs="Arial"/>
          <w:effect w:val="antsRed"/>
          <w:lang w:val="mn-MN"/>
        </w:rPr>
        <w:t>хүсч</w:t>
      </w:r>
      <w:r w:rsidR="00555629" w:rsidRPr="00D631EE">
        <w:rPr>
          <w:rFonts w:ascii="Arial" w:hAnsi="Arial" w:cs="Arial"/>
          <w:lang w:val="mn-MN"/>
        </w:rPr>
        <w:t xml:space="preserve"> байна. </w:t>
      </w:r>
    </w:p>
    <w:p w:rsidR="00CF53D1" w:rsidRPr="00D631EE" w:rsidRDefault="00CF53D1" w:rsidP="005E3B8C">
      <w:pPr>
        <w:pStyle w:val="NormalWeb"/>
        <w:spacing w:before="0" w:beforeAutospacing="0" w:after="0" w:afterAutospacing="0"/>
        <w:ind w:firstLine="720"/>
        <w:jc w:val="both"/>
        <w:rPr>
          <w:rFonts w:ascii="Arial" w:hAnsi="Arial" w:cs="Arial"/>
          <w:lang w:val="mn-MN"/>
        </w:rPr>
      </w:pPr>
    </w:p>
    <w:p w:rsidR="00CF53D1" w:rsidRPr="00D631EE" w:rsidRDefault="00CF53D1" w:rsidP="005E3B8C">
      <w:pPr>
        <w:pStyle w:val="NormalWeb"/>
        <w:spacing w:before="0" w:beforeAutospacing="0" w:after="0" w:afterAutospacing="0"/>
        <w:ind w:firstLine="720"/>
        <w:jc w:val="both"/>
        <w:rPr>
          <w:rFonts w:ascii="Arial" w:hAnsi="Arial" w:cs="Arial"/>
          <w:lang w:val="mn-MN"/>
        </w:rPr>
      </w:pPr>
      <w:r w:rsidRPr="000C2204">
        <w:rPr>
          <w:rFonts w:ascii="Arial" w:hAnsi="Arial" w:cs="Arial"/>
          <w:effect w:val="antsRed"/>
          <w:lang w:val="mn-MN"/>
        </w:rPr>
        <w:t>Төвбанкны</w:t>
      </w:r>
      <w:r w:rsidRPr="00D631EE">
        <w:rPr>
          <w:rFonts w:ascii="Arial" w:hAnsi="Arial" w:cs="Arial"/>
          <w:lang w:val="mn-MN"/>
        </w:rPr>
        <w:t xml:space="preserve"> нэг чиг үүрэг бол одоо эмиссийн бодлого хэрэгжүүлдэг. </w:t>
      </w:r>
      <w:r w:rsidR="00591435" w:rsidRPr="00D631EE">
        <w:rPr>
          <w:rFonts w:ascii="Arial" w:hAnsi="Arial" w:cs="Arial"/>
          <w:lang w:val="mn-MN"/>
        </w:rPr>
        <w:t xml:space="preserve">Тэгээд ер нь бол эмиссийн орлогоо яаж зарцуулдаг юм бол. Хэдий хэр хэмжээний орлого олдог юм бол оо. </w:t>
      </w:r>
      <w:r w:rsidR="00882E9B" w:rsidRPr="00D631EE">
        <w:rPr>
          <w:rFonts w:ascii="Arial" w:hAnsi="Arial" w:cs="Arial"/>
          <w:lang w:val="mn-MN"/>
        </w:rPr>
        <w:t xml:space="preserve">Энэ дээр бас нэг хариулт авмаар байна. </w:t>
      </w:r>
      <w:r w:rsidR="00073221" w:rsidRPr="00D631EE">
        <w:rPr>
          <w:rFonts w:ascii="Arial" w:hAnsi="Arial" w:cs="Arial"/>
          <w:lang w:val="mn-MN"/>
        </w:rPr>
        <w:t xml:space="preserve">За баярлалаа. </w:t>
      </w:r>
    </w:p>
    <w:p w:rsidR="00073221" w:rsidRPr="00D631EE" w:rsidRDefault="00073221" w:rsidP="005E3B8C">
      <w:pPr>
        <w:pStyle w:val="NormalWeb"/>
        <w:spacing w:before="0" w:beforeAutospacing="0" w:after="0" w:afterAutospacing="0"/>
        <w:ind w:firstLine="720"/>
        <w:jc w:val="both"/>
        <w:rPr>
          <w:rFonts w:ascii="Arial" w:hAnsi="Arial" w:cs="Arial"/>
          <w:lang w:val="mn-MN"/>
        </w:rPr>
      </w:pPr>
    </w:p>
    <w:p w:rsidR="00073221" w:rsidRPr="00D631EE" w:rsidRDefault="00073221" w:rsidP="005E3B8C">
      <w:pPr>
        <w:pStyle w:val="NormalWeb"/>
        <w:spacing w:before="0" w:beforeAutospacing="0" w:after="0" w:afterAutospacing="0"/>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Нэр дэвшигч Н.Золжаргал Н.Батцэрэг гишүүний асуултад хариулъя. </w:t>
      </w:r>
    </w:p>
    <w:p w:rsidR="00073221" w:rsidRPr="00D631EE" w:rsidRDefault="00073221" w:rsidP="005E3B8C">
      <w:pPr>
        <w:pStyle w:val="NormalWeb"/>
        <w:spacing w:before="0" w:beforeAutospacing="0" w:after="0" w:afterAutospacing="0"/>
        <w:ind w:firstLine="720"/>
        <w:jc w:val="both"/>
        <w:rPr>
          <w:rFonts w:ascii="Arial" w:hAnsi="Arial" w:cs="Arial"/>
          <w:lang w:val="mn-MN"/>
        </w:rPr>
      </w:pPr>
    </w:p>
    <w:p w:rsidR="00073221" w:rsidRPr="00D631EE" w:rsidRDefault="00073221" w:rsidP="005E3B8C">
      <w:pPr>
        <w:pStyle w:val="NormalWeb"/>
        <w:spacing w:before="0" w:beforeAutospacing="0" w:after="0" w:afterAutospacing="0"/>
        <w:ind w:firstLine="720"/>
        <w:jc w:val="both"/>
        <w:rPr>
          <w:rFonts w:ascii="Arial" w:hAnsi="Arial" w:cs="Arial"/>
          <w:lang w:val="mn-MN"/>
        </w:rPr>
      </w:pPr>
      <w:r w:rsidRPr="00D631EE">
        <w:rPr>
          <w:rFonts w:ascii="Arial" w:hAnsi="Arial" w:cs="Arial"/>
          <w:b/>
          <w:lang w:val="mn-MN"/>
        </w:rPr>
        <w:t xml:space="preserve">Н.Золжаргал: - </w:t>
      </w:r>
      <w:r w:rsidRPr="00D631EE">
        <w:rPr>
          <w:rFonts w:ascii="Arial" w:hAnsi="Arial" w:cs="Arial"/>
          <w:lang w:val="mn-MN"/>
        </w:rPr>
        <w:t xml:space="preserve">Валютын тухай хуулийн хувьд бол түрүүчийн Их Хурлын намрын чуулганаар оруулахаар бид нар ярилцаж бэлтгэж байсан. </w:t>
      </w:r>
      <w:r w:rsidR="006F621B" w:rsidRPr="00D631EE">
        <w:rPr>
          <w:rFonts w:ascii="Arial" w:hAnsi="Arial" w:cs="Arial"/>
          <w:lang w:val="mn-MN"/>
        </w:rPr>
        <w:t xml:space="preserve">Мэдээж Монгол Улсад валютын хууль одоогоор байхгүй. </w:t>
      </w:r>
      <w:r w:rsidR="00C81CF5" w:rsidRPr="00D631EE">
        <w:rPr>
          <w:rFonts w:ascii="Arial" w:hAnsi="Arial" w:cs="Arial"/>
          <w:lang w:val="mn-MN"/>
        </w:rPr>
        <w:t xml:space="preserve">Валютын хуулийнхаа орлож байгаа хууль маань орлохоороо төлбөр тооцоог төгрөгөөр гүйцэтгэх гэсэн нэг ийм хуультай байгаа. Энэний хэрэгжүүлэлт нь бол Монголбанк хяналт шалгалтаа хийгээд явдаг. </w:t>
      </w:r>
      <w:r w:rsidR="009B4AFF" w:rsidRPr="00D631EE">
        <w:rPr>
          <w:rFonts w:ascii="Arial" w:hAnsi="Arial" w:cs="Arial"/>
          <w:lang w:val="mn-MN"/>
        </w:rPr>
        <w:t xml:space="preserve">Гэхдээ валютын зохицуулалтын ийм хууль бол зайлшгүй шаардлагатай гэдэг дээр бол Монголбанкны байр суурь бол хэвээрээ байгаа. </w:t>
      </w:r>
      <w:r w:rsidR="007B1236" w:rsidRPr="00D631EE">
        <w:rPr>
          <w:rFonts w:ascii="Arial" w:hAnsi="Arial" w:cs="Arial"/>
          <w:lang w:val="mn-MN"/>
        </w:rPr>
        <w:t xml:space="preserve">Түрүүчийн Их Хуралд бид нар энийгээ өргөн барьж, мэдүүлж амжаагүй. </w:t>
      </w:r>
      <w:r w:rsidR="00773B61" w:rsidRPr="00D631EE">
        <w:rPr>
          <w:rFonts w:ascii="Arial" w:hAnsi="Arial" w:cs="Arial"/>
          <w:lang w:val="mn-MN"/>
        </w:rPr>
        <w:t>Тэгэхээр одоо ер нь ойрын хугацаанд энийгээ бид нар өргөн барих байх гэж бодож байна.</w:t>
      </w:r>
    </w:p>
    <w:p w:rsidR="00773B61" w:rsidRPr="00D631EE" w:rsidRDefault="00773B61" w:rsidP="005E3B8C">
      <w:pPr>
        <w:pStyle w:val="NormalWeb"/>
        <w:spacing w:before="0" w:beforeAutospacing="0" w:after="0" w:afterAutospacing="0"/>
        <w:ind w:firstLine="720"/>
        <w:jc w:val="both"/>
        <w:rPr>
          <w:rFonts w:ascii="Arial" w:hAnsi="Arial" w:cs="Arial"/>
          <w:lang w:val="mn-MN"/>
        </w:rPr>
      </w:pPr>
    </w:p>
    <w:p w:rsidR="00773B61" w:rsidRPr="00D631EE" w:rsidRDefault="00773B61"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Валютын ийм урсгалуудыг зохицуулахаасаа илүү ер нь энэ валютын үйл ажиллагаа, валюттай холбоотой үйл ажиллагаа, дотоодын мөнгөн тэмдэгтийн ханш, энэ бүх юмны зохицуулалтаа ер нь хуульчилсан байх нь ер нь өөрөө зөв юм байна гэдэг ийм үндэслэлээр ер нь энэ хууль бол зайлшгүй шаардлагатай юм гэж үзэж байна л даа. </w:t>
      </w:r>
    </w:p>
    <w:p w:rsidR="008A4D68" w:rsidRPr="00D631EE" w:rsidRDefault="008A4D68" w:rsidP="005E3B8C">
      <w:pPr>
        <w:pStyle w:val="NormalWeb"/>
        <w:spacing w:before="0" w:beforeAutospacing="0" w:after="0" w:afterAutospacing="0"/>
        <w:ind w:firstLine="720"/>
        <w:jc w:val="both"/>
        <w:rPr>
          <w:rFonts w:ascii="Arial" w:hAnsi="Arial" w:cs="Arial"/>
          <w:lang w:val="mn-MN"/>
        </w:rPr>
      </w:pPr>
    </w:p>
    <w:p w:rsidR="008A4D68" w:rsidRPr="00D631EE" w:rsidRDefault="008A4D68"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Алтны хувьд бол 68.0 хувийн татвар бий болохоос өмнө бол мэдээж алт олборлолт бол Монголд их байсан. </w:t>
      </w:r>
      <w:r w:rsidR="006D4754" w:rsidRPr="00D631EE">
        <w:rPr>
          <w:rFonts w:ascii="Arial" w:hAnsi="Arial" w:cs="Arial"/>
          <w:lang w:val="mn-MN"/>
        </w:rPr>
        <w:t xml:space="preserve">Бараг 20 тонныг бид нар жилдээ олборлоод </w:t>
      </w:r>
      <w:r w:rsidR="006D4754" w:rsidRPr="000C2204">
        <w:rPr>
          <w:rFonts w:ascii="Arial" w:hAnsi="Arial" w:cs="Arial"/>
          <w:effect w:val="antsRed"/>
          <w:lang w:val="mn-MN"/>
        </w:rPr>
        <w:t>Монголбанкинд</w:t>
      </w:r>
      <w:r w:rsidR="006D4754" w:rsidRPr="00D631EE">
        <w:rPr>
          <w:rFonts w:ascii="Arial" w:hAnsi="Arial" w:cs="Arial"/>
          <w:lang w:val="mn-MN"/>
        </w:rPr>
        <w:t xml:space="preserve"> тушаагддаг байсан. </w:t>
      </w:r>
      <w:r w:rsidR="0029009F" w:rsidRPr="00D631EE">
        <w:rPr>
          <w:rFonts w:ascii="Arial" w:hAnsi="Arial" w:cs="Arial"/>
          <w:lang w:val="mn-MN"/>
        </w:rPr>
        <w:t xml:space="preserve">Одоо хуулийн явцад болон ер нь огцом буурсныг бүгд тоогоороо мэдэж байгаа байх. </w:t>
      </w:r>
      <w:r w:rsidR="00FA0730" w:rsidRPr="00D631EE">
        <w:rPr>
          <w:rFonts w:ascii="Arial" w:hAnsi="Arial" w:cs="Arial"/>
          <w:lang w:val="mn-MN"/>
        </w:rPr>
        <w:t xml:space="preserve">Монголбанкны худалдаж авсан тоо, Монголбанкны нөөцөд байдаг тоонууд нь олон нийтийн мэдээлэл биш учраас би өнөөдөр хэлж чадахгүй байна. </w:t>
      </w:r>
      <w:r w:rsidR="00955A4B" w:rsidRPr="00D631EE">
        <w:rPr>
          <w:rFonts w:ascii="Arial" w:hAnsi="Arial" w:cs="Arial"/>
          <w:lang w:val="mn-MN"/>
        </w:rPr>
        <w:t xml:space="preserve">Ер нь энэ тоо маань 68.0 хувийн татварыг болиулснаас хойш ер нь нэмэгдсэн. </w:t>
      </w:r>
      <w:r w:rsidR="005F7211" w:rsidRPr="00D631EE">
        <w:rPr>
          <w:rFonts w:ascii="Arial" w:hAnsi="Arial" w:cs="Arial"/>
          <w:lang w:val="mn-MN"/>
        </w:rPr>
        <w:t xml:space="preserve">Бид нарын худалдаж авч байгаа алтны хэмжээ маань. </w:t>
      </w:r>
    </w:p>
    <w:p w:rsidR="00447FEF" w:rsidRPr="00D631EE" w:rsidRDefault="00447FEF" w:rsidP="005E3B8C">
      <w:pPr>
        <w:pStyle w:val="NormalWeb"/>
        <w:spacing w:before="0" w:beforeAutospacing="0" w:after="0" w:afterAutospacing="0"/>
        <w:ind w:firstLine="720"/>
        <w:jc w:val="both"/>
        <w:rPr>
          <w:rFonts w:ascii="Arial" w:hAnsi="Arial" w:cs="Arial"/>
          <w:lang w:val="mn-MN"/>
        </w:rPr>
      </w:pPr>
    </w:p>
    <w:p w:rsidR="00447FEF" w:rsidRPr="00D631EE" w:rsidRDefault="00447FEF"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Цаашдаа алт бол Монголбанкны төгрөгийн эмисс хийгддэг учраас ер нь алтны олборлолт гэдэг, Монголбанк алт худалдаж авах үйл ажиллагаагаа дэмжиж, энэ дээрээ эрчимтэй ажилламаар байгаа юм. </w:t>
      </w:r>
      <w:r w:rsidR="00AB675B" w:rsidRPr="00D631EE">
        <w:rPr>
          <w:rFonts w:ascii="Arial" w:hAnsi="Arial" w:cs="Arial"/>
          <w:lang w:val="mn-MN"/>
        </w:rPr>
        <w:t xml:space="preserve">Энэ дээр бол Засгийн газрын гол агентлагуудтай хамтарч ер нь энэ гадаад руу урсдаг урсгалыг багасгах талаар </w:t>
      </w:r>
      <w:r w:rsidR="00AB675B" w:rsidRPr="00D631EE">
        <w:rPr>
          <w:rFonts w:ascii="Arial" w:hAnsi="Arial" w:cs="Arial"/>
          <w:lang w:val="mn-MN"/>
        </w:rPr>
        <w:lastRenderedPageBreak/>
        <w:t xml:space="preserve">нэлээн ажилласан. </w:t>
      </w:r>
      <w:r w:rsidR="00CC1A18" w:rsidRPr="00D631EE">
        <w:rPr>
          <w:rFonts w:ascii="Arial" w:hAnsi="Arial" w:cs="Arial"/>
          <w:lang w:val="mn-MN"/>
        </w:rPr>
        <w:t xml:space="preserve">Дээрээс нь манай цагдаагийнхан ч гэсэн энэ дээр ажиллаж байсан. </w:t>
      </w:r>
      <w:r w:rsidR="00485B1C" w:rsidRPr="00D631EE">
        <w:rPr>
          <w:rFonts w:ascii="Arial" w:hAnsi="Arial" w:cs="Arial"/>
          <w:lang w:val="mn-MN"/>
        </w:rPr>
        <w:t xml:space="preserve">Ер нь энэ ажлыг бид цаашдаа эрчимжүүлэх зайлшгүй шаардлагатай гэж үзэж байна. </w:t>
      </w:r>
    </w:p>
    <w:p w:rsidR="00485B1C" w:rsidRPr="00D631EE" w:rsidRDefault="00485B1C" w:rsidP="005E3B8C">
      <w:pPr>
        <w:pStyle w:val="NormalWeb"/>
        <w:spacing w:before="0" w:beforeAutospacing="0" w:after="0" w:afterAutospacing="0"/>
        <w:ind w:firstLine="720"/>
        <w:jc w:val="both"/>
        <w:rPr>
          <w:rFonts w:ascii="Arial" w:hAnsi="Arial" w:cs="Arial"/>
          <w:lang w:val="mn-MN"/>
        </w:rPr>
      </w:pPr>
    </w:p>
    <w:p w:rsidR="00485B1C" w:rsidRPr="00D631EE" w:rsidRDefault="00485B1C"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Зүгээр нөгөө талаасаа манай энэ уул уурхайн зохицуулалтууд маань ч гэсэн энэ дээр бид нарт дэмжлэг болох байх гэж бодож байна л даа. </w:t>
      </w:r>
      <w:r w:rsidR="00EE657E" w:rsidRPr="00D631EE">
        <w:rPr>
          <w:rFonts w:ascii="Arial" w:hAnsi="Arial" w:cs="Arial"/>
          <w:lang w:val="mn-MN"/>
        </w:rPr>
        <w:t xml:space="preserve">Алт бол зайлшгүй Монгол Улсын эдийн засагт, Монголын эдийн засгийн мөнгөний бодлогод ч гэсэн нөлөө бүхий тийм асуудал. </w:t>
      </w:r>
      <w:r w:rsidR="00D308D9" w:rsidRPr="00D631EE">
        <w:rPr>
          <w:rFonts w:ascii="Arial" w:hAnsi="Arial" w:cs="Arial"/>
          <w:lang w:val="mn-MN"/>
        </w:rPr>
        <w:t xml:space="preserve">Тэгэхээр энэ алтны зохицуулалт дээр бид нар зайлшгүй Засгийн газартай нэлээн </w:t>
      </w:r>
      <w:r w:rsidR="00D308D9" w:rsidRPr="000C2204">
        <w:rPr>
          <w:rFonts w:ascii="Arial" w:hAnsi="Arial" w:cs="Arial"/>
          <w:effect w:val="antsRed"/>
          <w:lang w:val="mn-MN"/>
        </w:rPr>
        <w:t>идэвхитэй</w:t>
      </w:r>
      <w:r w:rsidR="00D308D9" w:rsidRPr="00D631EE">
        <w:rPr>
          <w:rFonts w:ascii="Arial" w:hAnsi="Arial" w:cs="Arial"/>
          <w:lang w:val="mn-MN"/>
        </w:rPr>
        <w:t xml:space="preserve"> ажиллах ёстой юм билээ. </w:t>
      </w:r>
    </w:p>
    <w:p w:rsidR="00F56F30" w:rsidRPr="00D631EE" w:rsidRDefault="00F56F30" w:rsidP="005E3B8C">
      <w:pPr>
        <w:pStyle w:val="NormalWeb"/>
        <w:spacing w:before="0" w:beforeAutospacing="0" w:after="0" w:afterAutospacing="0"/>
        <w:ind w:firstLine="720"/>
        <w:jc w:val="both"/>
        <w:rPr>
          <w:rFonts w:ascii="Arial" w:hAnsi="Arial" w:cs="Arial"/>
          <w:lang w:val="mn-MN"/>
        </w:rPr>
      </w:pPr>
    </w:p>
    <w:p w:rsidR="00F56F30" w:rsidRPr="00D631EE" w:rsidRDefault="00E512DE" w:rsidP="005E3B8C">
      <w:pPr>
        <w:pStyle w:val="NormalWeb"/>
        <w:spacing w:before="0" w:beforeAutospacing="0" w:after="0" w:afterAutospacing="0"/>
        <w:ind w:firstLine="720"/>
        <w:jc w:val="both"/>
        <w:rPr>
          <w:rFonts w:ascii="Arial" w:hAnsi="Arial" w:cs="Arial"/>
          <w:lang w:val="mn-MN"/>
        </w:rPr>
      </w:pPr>
      <w:r w:rsidRPr="000C2204">
        <w:rPr>
          <w:rFonts w:ascii="Arial" w:hAnsi="Arial" w:cs="Arial"/>
          <w:effect w:val="antsRed"/>
          <w:lang w:val="mn-MN"/>
        </w:rPr>
        <w:t>Төвбанкны</w:t>
      </w:r>
      <w:r w:rsidRPr="00D631EE">
        <w:rPr>
          <w:rFonts w:ascii="Arial" w:hAnsi="Arial" w:cs="Arial"/>
          <w:lang w:val="mn-MN"/>
        </w:rPr>
        <w:t xml:space="preserve"> хуулийн өөрчлөлтийн талаар түрүүчийн Их Хурлаар дөнгөж саяхан энэ батлагдсан учраас одоохондоо хөндөх нь аль зэрэг зөв байдаг юм, би мэдэхгүй байна. </w:t>
      </w:r>
      <w:r w:rsidR="0020677C" w:rsidRPr="00D631EE">
        <w:rPr>
          <w:rFonts w:ascii="Arial" w:hAnsi="Arial" w:cs="Arial"/>
          <w:lang w:val="mn-MN"/>
        </w:rPr>
        <w:t xml:space="preserve">Зүгээр зарим нэгэн тодорхой нэг асуудлууд байгаа. </w:t>
      </w:r>
      <w:r w:rsidR="000B4BE9" w:rsidRPr="00D631EE">
        <w:rPr>
          <w:rFonts w:ascii="Arial" w:hAnsi="Arial" w:cs="Arial"/>
          <w:lang w:val="mn-MN"/>
        </w:rPr>
        <w:t xml:space="preserve">Сая Байнгын хорооны явцад С.Дэмбэрэл гишүүн ярьж байсан. </w:t>
      </w:r>
      <w:r w:rsidR="00A840B8" w:rsidRPr="00D631EE">
        <w:rPr>
          <w:rFonts w:ascii="Arial" w:hAnsi="Arial" w:cs="Arial"/>
          <w:lang w:val="mn-MN"/>
        </w:rPr>
        <w:t xml:space="preserve">Ер нь ч манай эдийн засагчдын ярьдаг. </w:t>
      </w:r>
      <w:r w:rsidR="00BC4612" w:rsidRPr="00D631EE">
        <w:rPr>
          <w:rFonts w:ascii="Arial" w:hAnsi="Arial" w:cs="Arial"/>
          <w:lang w:val="mn-MN"/>
        </w:rPr>
        <w:t xml:space="preserve">Монголбанкны энэ бодлого гардаг, шийдвэр гардаг хүрээгээ бид нар нэлээн ил тод, олон нийт оролцсон, ер нь ийм шийдвэр гардаг хүрээтэй болбол яасан юм бэ гэдэг. </w:t>
      </w:r>
      <w:r w:rsidR="00B040C5" w:rsidRPr="00D631EE">
        <w:rPr>
          <w:rFonts w:ascii="Arial" w:hAnsi="Arial" w:cs="Arial"/>
          <w:lang w:val="mn-MN"/>
        </w:rPr>
        <w:t xml:space="preserve">Тэгэхээр өнөөдөр манай Монголбанкны хууль маань маш тийм босоо тогтолцоотой байгаа. </w:t>
      </w:r>
      <w:r w:rsidR="008C3D4A" w:rsidRPr="00D631EE">
        <w:rPr>
          <w:rFonts w:ascii="Arial" w:hAnsi="Arial" w:cs="Arial"/>
          <w:lang w:val="mn-MN"/>
        </w:rPr>
        <w:t xml:space="preserve">Тэгэхээр энийгээ, ялангуяа тэр бодлогын шийдвэр гардаг тэр түвшиндээ бид нар энэ дээр гадны, одоо юу гэдэг юм Монголбанк дотроосоо биш олон нийтээсээ, эрдэмтдээ оролцуулсан ийм шийдвэр гаргадаг тогтолцоотой болох нь зөв юм байна гэсэн. </w:t>
      </w:r>
    </w:p>
    <w:p w:rsidR="008C3D4A" w:rsidRPr="00D631EE" w:rsidRDefault="008C3D4A" w:rsidP="005E3B8C">
      <w:pPr>
        <w:pStyle w:val="NormalWeb"/>
        <w:spacing w:before="0" w:beforeAutospacing="0" w:after="0" w:afterAutospacing="0"/>
        <w:ind w:firstLine="720"/>
        <w:jc w:val="both"/>
        <w:rPr>
          <w:rFonts w:ascii="Arial" w:hAnsi="Arial" w:cs="Arial"/>
          <w:lang w:val="mn-MN"/>
        </w:rPr>
      </w:pPr>
    </w:p>
    <w:p w:rsidR="008C3D4A" w:rsidRPr="00D631EE" w:rsidRDefault="008C3D4A"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Дээрээс нь Монголбанкны хууль ер нь бол олон жилийн дотор нэлээн хэд өөрчлөгдсөн хууль. </w:t>
      </w:r>
      <w:r w:rsidR="00BB6863" w:rsidRPr="00D631EE">
        <w:rPr>
          <w:rFonts w:ascii="Arial" w:hAnsi="Arial" w:cs="Arial"/>
          <w:lang w:val="mn-MN"/>
        </w:rPr>
        <w:t xml:space="preserve">Мэдээж бодвол эдийн засаг маань </w:t>
      </w:r>
      <w:r w:rsidR="00BB6863" w:rsidRPr="000C2204">
        <w:rPr>
          <w:rFonts w:ascii="Arial" w:hAnsi="Arial" w:cs="Arial"/>
          <w:effect w:val="antsRed"/>
          <w:lang w:val="mn-MN"/>
        </w:rPr>
        <w:t>өсч</w:t>
      </w:r>
      <w:r w:rsidR="00BB6863" w:rsidRPr="00D631EE">
        <w:rPr>
          <w:rFonts w:ascii="Arial" w:hAnsi="Arial" w:cs="Arial"/>
          <w:lang w:val="mn-MN"/>
        </w:rPr>
        <w:t xml:space="preserve"> тэлэх хэмжээгээр өөрчлөгдөх тийм шаардлагатай зүйлүүд яваандаа гарах болов уу гэж бодож байна л даа. </w:t>
      </w:r>
    </w:p>
    <w:p w:rsidR="004A0595" w:rsidRPr="00D631EE" w:rsidRDefault="004A0595" w:rsidP="005E3B8C">
      <w:pPr>
        <w:pStyle w:val="NormalWeb"/>
        <w:spacing w:before="0" w:beforeAutospacing="0" w:after="0" w:afterAutospacing="0"/>
        <w:ind w:firstLine="720"/>
        <w:jc w:val="both"/>
        <w:rPr>
          <w:rFonts w:ascii="Arial" w:hAnsi="Arial" w:cs="Arial"/>
          <w:lang w:val="mn-MN"/>
        </w:rPr>
      </w:pPr>
    </w:p>
    <w:p w:rsidR="00FD39EE" w:rsidRPr="00D631EE" w:rsidRDefault="004A0595"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Сая энэ Эдийн засгийн байнгын хороон дээр яригдсан энэ инфляци, зээлийн хүүгийн харьцааны талаар тоонуудыг тэр дээр бид нар яригдаж байхад гол нь энэ дээр хоёр гурван зүйл нөлөөлсөн юм. </w:t>
      </w:r>
      <w:r w:rsidR="0013596D" w:rsidRPr="00D631EE">
        <w:rPr>
          <w:rFonts w:ascii="Arial" w:hAnsi="Arial" w:cs="Arial"/>
          <w:lang w:val="mn-MN"/>
        </w:rPr>
        <w:t xml:space="preserve">Итгэл үнэмшил бол инфляци бол үнэхээр буурах ёстой, бууруулах ёстой. Бид нар олон жил их өндөр инфляцитай явсан. </w:t>
      </w:r>
      <w:r w:rsidR="008538B0" w:rsidRPr="00D631EE">
        <w:rPr>
          <w:rFonts w:ascii="Arial" w:hAnsi="Arial" w:cs="Arial"/>
          <w:lang w:val="mn-MN"/>
        </w:rPr>
        <w:t xml:space="preserve">Энэ нь манай дундаж орлоготой иргэд болон бага орлоготой иргэдэд маш хүндээр тусч байсан. </w:t>
      </w:r>
      <w:r w:rsidR="00FB0149" w:rsidRPr="00D631EE">
        <w:rPr>
          <w:rFonts w:ascii="Arial" w:hAnsi="Arial" w:cs="Arial"/>
          <w:lang w:val="mn-MN"/>
        </w:rPr>
        <w:t xml:space="preserve">Энэний үр дүнд зээлийн хүү маань ч өндрөөр тогтоогдоод ингээд бизнесийн орчинд бид нар үнэхээр мөнгөний нийлүүлэлт талаасаа үнэхээр дэмжлэг үзүүлэхэд хүнд байсан. </w:t>
      </w:r>
      <w:r w:rsidR="004C0116" w:rsidRPr="00D631EE">
        <w:rPr>
          <w:rFonts w:ascii="Arial" w:hAnsi="Arial" w:cs="Arial"/>
          <w:lang w:val="mn-MN"/>
        </w:rPr>
        <w:t xml:space="preserve">Гэвч эдийн засаг маань ч гэсэн ер нь өсөн тэлсээр сүүлийн энэ 2, 3 жилийн дотор ер нь мөнгөний нийлүүлэлт эрс нэмэгдсэн. Өндөр зээлийн хүүтэй ч гэсэн. </w:t>
      </w:r>
      <w:r w:rsidR="00DC7BFA" w:rsidRPr="00D631EE">
        <w:rPr>
          <w:rFonts w:ascii="Arial" w:hAnsi="Arial" w:cs="Arial"/>
          <w:lang w:val="mn-MN"/>
        </w:rPr>
        <w:t xml:space="preserve">Гэхдээ гол шалтгаан нь болохоороо гадаадын шууд хөрөнгө оруулалтаас болж байсан гэдгийг бид нар бүгдээрээ мэдэж байгаа. </w:t>
      </w:r>
      <w:r w:rsidR="009A042D" w:rsidRPr="00D631EE">
        <w:rPr>
          <w:rFonts w:ascii="Arial" w:hAnsi="Arial" w:cs="Arial"/>
          <w:lang w:val="mn-MN"/>
        </w:rPr>
        <w:t xml:space="preserve">Зүгээр саяны Засгийн газрын шинэ мөрийн хөтөлбөр, Шинэчлэлийн Засгийн газрын мөрийн хөтөлбөрийг боловсруулах явцад тэрийг бэлтгэгдсэн юуг үзээд, тэр дээр дүгнэлтээ хийгээд үзэхэд, дээрээс нь ирэх жилээс эхэлж байгаа манай энэ Төсвийн тогтвортой байдлын хууль маань амьдралд хэрэгжээд эхэлнэ. </w:t>
      </w:r>
      <w:r w:rsidR="00B75278" w:rsidRPr="00D631EE">
        <w:rPr>
          <w:rFonts w:ascii="Arial" w:hAnsi="Arial" w:cs="Arial"/>
          <w:lang w:val="mn-MN"/>
        </w:rPr>
        <w:t xml:space="preserve">Тэгээд дээрээс нь гадаадын зах зээлийн нөхцөл байдал маань бид нарыг ямархуу нөхцөл рүү түлхэж байна. </w:t>
      </w:r>
      <w:r w:rsidR="00C01C56" w:rsidRPr="00D631EE">
        <w:rPr>
          <w:rFonts w:ascii="Arial" w:hAnsi="Arial" w:cs="Arial"/>
          <w:lang w:val="mn-MN"/>
        </w:rPr>
        <w:t xml:space="preserve">Ямар эрсдэлүүдийг </w:t>
      </w:r>
      <w:r w:rsidR="00FD39EE" w:rsidRPr="00D631EE">
        <w:rPr>
          <w:rFonts w:ascii="Arial" w:hAnsi="Arial" w:cs="Arial"/>
          <w:lang w:val="mn-MN"/>
        </w:rPr>
        <w:t xml:space="preserve">бий болгож байна. </w:t>
      </w:r>
    </w:p>
    <w:p w:rsidR="00FD39EE" w:rsidRPr="00D631EE" w:rsidRDefault="00FD39EE" w:rsidP="005E3B8C">
      <w:pPr>
        <w:pStyle w:val="NormalWeb"/>
        <w:spacing w:before="0" w:beforeAutospacing="0" w:after="0" w:afterAutospacing="0"/>
        <w:ind w:firstLine="720"/>
        <w:jc w:val="both"/>
        <w:rPr>
          <w:rFonts w:ascii="Arial" w:hAnsi="Arial" w:cs="Arial"/>
          <w:lang w:val="mn-MN"/>
        </w:rPr>
      </w:pPr>
    </w:p>
    <w:p w:rsidR="004A0595" w:rsidRPr="00D631EE" w:rsidRDefault="00FD39EE"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Дээрээс нь манай энэ банкны систем маань одоогийн байдал маань одоо төлбөр түргэн гүйцэтгэх чадвар болон өөр бусад чадварууд маань </w:t>
      </w:r>
      <w:r w:rsidR="00FE644C" w:rsidRPr="00D631EE">
        <w:rPr>
          <w:rFonts w:ascii="Arial" w:hAnsi="Arial" w:cs="Arial"/>
          <w:lang w:val="mn-MN"/>
        </w:rPr>
        <w:t xml:space="preserve">өмнөх одоо тэр 2009 оны өмнөх байдлаас эрс сайжирсан байгаа гэсэн ийм олон эерэг зүйлүүд энэ болгоныг ингэж эргэж тооцоод үзэхэд бол Засгийн газрын мөрийн хөтөлбөрт байгаа тэр олон зорилтууд маань хэрэгжээд эхэлсэн тохиолдолд бид нар ер нь инфляцийг яг зөвхөн мөнгөний бодлогоороо ч биш Засгийн газрын зүгээс инфляцид оролцоод байгаа, инфляцид нөлөөлөөд байгаа тэр бүх арга хэмжээнүүдээ авсан тохиолдолд инфляци нь ч буурна, түүнтэй хамааралтайгаар зээлийн хүү ч буух боломжтой. </w:t>
      </w:r>
      <w:r w:rsidR="007A788D" w:rsidRPr="00D631EE">
        <w:rPr>
          <w:rFonts w:ascii="Arial" w:hAnsi="Arial" w:cs="Arial"/>
          <w:lang w:val="mn-MN"/>
        </w:rPr>
        <w:t xml:space="preserve">Энэ тоонууд ер нь эдийн засгийн маань эрч аль зэрэг явахаас шалтгаалаад ойрын нэг </w:t>
      </w:r>
      <w:r w:rsidR="007A788D" w:rsidRPr="00D631EE">
        <w:rPr>
          <w:rFonts w:ascii="Arial" w:hAnsi="Arial" w:cs="Arial"/>
          <w:lang w:val="mn-MN"/>
        </w:rPr>
        <w:lastRenderedPageBreak/>
        <w:t xml:space="preserve">хоёр жилдээ бол нэлээн буух боломжтой байгаа. </w:t>
      </w:r>
      <w:r w:rsidR="00B248E2" w:rsidRPr="00D631EE">
        <w:rPr>
          <w:rFonts w:ascii="Arial" w:hAnsi="Arial" w:cs="Arial"/>
          <w:lang w:val="mn-MN"/>
        </w:rPr>
        <w:t xml:space="preserve">Тэгээд энэ 4 жилийн хугацаанд мэдээж энэ бол нэг оронтой тоонд орох нь зайлшгүй. </w:t>
      </w:r>
      <w:r w:rsidR="00E2367B" w:rsidRPr="00D631EE">
        <w:rPr>
          <w:rFonts w:ascii="Arial" w:hAnsi="Arial" w:cs="Arial"/>
          <w:lang w:val="mn-MN"/>
        </w:rPr>
        <w:t xml:space="preserve">Одоо зорилт гэхээсээ илүү шаардлага бас байгаа юм. </w:t>
      </w:r>
      <w:r w:rsidR="006162BA" w:rsidRPr="00D631EE">
        <w:rPr>
          <w:rFonts w:ascii="Arial" w:hAnsi="Arial" w:cs="Arial"/>
          <w:lang w:val="mn-MN"/>
        </w:rPr>
        <w:t xml:space="preserve">Монголын эдийн засагт өнөөдөр зээлийн хүү нэг оронтой тоонд орох бодитой шаардлага бий </w:t>
      </w:r>
      <w:r w:rsidR="006162BA" w:rsidRPr="000C2204">
        <w:rPr>
          <w:rFonts w:ascii="Arial" w:hAnsi="Arial" w:cs="Arial"/>
          <w:effect w:val="antsRed"/>
          <w:lang w:val="mn-MN"/>
        </w:rPr>
        <w:t>болчихоод</w:t>
      </w:r>
      <w:r w:rsidR="006162BA" w:rsidRPr="00D631EE">
        <w:rPr>
          <w:rFonts w:ascii="Arial" w:hAnsi="Arial" w:cs="Arial"/>
          <w:lang w:val="mn-MN"/>
        </w:rPr>
        <w:t xml:space="preserve"> байгаа гэдэг бол. </w:t>
      </w:r>
      <w:r w:rsidR="0069545C" w:rsidRPr="00D631EE">
        <w:rPr>
          <w:rFonts w:ascii="Arial" w:hAnsi="Arial" w:cs="Arial"/>
          <w:lang w:val="mn-MN"/>
        </w:rPr>
        <w:t xml:space="preserve">Товчхондоо ийм байна. </w:t>
      </w:r>
    </w:p>
    <w:p w:rsidR="0069545C" w:rsidRPr="00D631EE" w:rsidRDefault="0069545C" w:rsidP="005E3B8C">
      <w:pPr>
        <w:pStyle w:val="NormalWeb"/>
        <w:spacing w:before="0" w:beforeAutospacing="0" w:after="0" w:afterAutospacing="0"/>
        <w:ind w:firstLine="720"/>
        <w:jc w:val="both"/>
        <w:rPr>
          <w:rFonts w:ascii="Arial" w:hAnsi="Arial" w:cs="Arial"/>
          <w:lang w:val="mn-MN"/>
        </w:rPr>
      </w:pPr>
    </w:p>
    <w:p w:rsidR="0069545C" w:rsidRPr="00D631EE" w:rsidRDefault="0069545C" w:rsidP="005E3B8C">
      <w:pPr>
        <w:pStyle w:val="NormalWeb"/>
        <w:spacing w:before="0" w:beforeAutospacing="0" w:after="0" w:afterAutospacing="0"/>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Эмисс асуусан. Эмиссийн орлого. </w:t>
      </w:r>
    </w:p>
    <w:p w:rsidR="0069545C" w:rsidRPr="00D631EE" w:rsidRDefault="0069545C" w:rsidP="005E3B8C">
      <w:pPr>
        <w:pStyle w:val="NormalWeb"/>
        <w:spacing w:before="0" w:beforeAutospacing="0" w:after="0" w:afterAutospacing="0"/>
        <w:ind w:firstLine="720"/>
        <w:jc w:val="both"/>
        <w:rPr>
          <w:rFonts w:ascii="Arial" w:hAnsi="Arial" w:cs="Arial"/>
          <w:lang w:val="mn-MN"/>
        </w:rPr>
      </w:pPr>
    </w:p>
    <w:p w:rsidR="0069545C" w:rsidRPr="00D631EE" w:rsidRDefault="0069545C" w:rsidP="005E3B8C">
      <w:pPr>
        <w:pStyle w:val="NormalWeb"/>
        <w:spacing w:before="0" w:beforeAutospacing="0" w:after="0" w:afterAutospacing="0"/>
        <w:ind w:firstLine="720"/>
        <w:jc w:val="both"/>
        <w:rPr>
          <w:rFonts w:ascii="Arial" w:hAnsi="Arial" w:cs="Arial"/>
          <w:lang w:val="mn-MN"/>
        </w:rPr>
      </w:pPr>
      <w:r w:rsidRPr="00D631EE">
        <w:rPr>
          <w:rFonts w:ascii="Arial" w:hAnsi="Arial" w:cs="Arial"/>
          <w:b/>
          <w:lang w:val="mn-MN"/>
        </w:rPr>
        <w:t xml:space="preserve">Н.Золжаргал: - </w:t>
      </w:r>
      <w:r w:rsidRPr="00D631EE">
        <w:rPr>
          <w:rFonts w:ascii="Arial" w:hAnsi="Arial" w:cs="Arial"/>
          <w:lang w:val="mn-MN"/>
        </w:rPr>
        <w:t xml:space="preserve">Эмиссийн орлого, Монголбанкны орлого, энэний зарцуулалтын талаар бид нар Их Хуралдаа тогтмол тайлагнаж байдаг, улирал болгон. </w:t>
      </w:r>
      <w:r w:rsidR="00463F42" w:rsidRPr="00D631EE">
        <w:rPr>
          <w:rFonts w:ascii="Arial" w:hAnsi="Arial" w:cs="Arial"/>
          <w:lang w:val="mn-MN"/>
        </w:rPr>
        <w:t xml:space="preserve">Тэгэхээр энэ тайлангуудаа бид нар тогтмол өгөөд явж байгаа. </w:t>
      </w:r>
      <w:r w:rsidR="008D2408" w:rsidRPr="00D631EE">
        <w:rPr>
          <w:rFonts w:ascii="Arial" w:hAnsi="Arial" w:cs="Arial"/>
          <w:lang w:val="mn-MN"/>
        </w:rPr>
        <w:t xml:space="preserve">Цаашдаа ч гэсэн өгөөд явна. </w:t>
      </w:r>
      <w:r w:rsidR="002F56D5" w:rsidRPr="00D631EE">
        <w:rPr>
          <w:rFonts w:ascii="Arial" w:hAnsi="Arial" w:cs="Arial"/>
          <w:lang w:val="mn-MN"/>
        </w:rPr>
        <w:t xml:space="preserve">Тэгэхээр энэ тайлангууд нь дэлгэрэнгүй байдлаар сая л хүргэгдэж байгаа байх. </w:t>
      </w:r>
      <w:r w:rsidR="003E470B" w:rsidRPr="00D631EE">
        <w:rPr>
          <w:rFonts w:ascii="Arial" w:hAnsi="Arial" w:cs="Arial"/>
          <w:lang w:val="mn-MN"/>
        </w:rPr>
        <w:t xml:space="preserve">Хоёр гуравдугаар улирлаар одоо л гарч байгаа байх. </w:t>
      </w:r>
    </w:p>
    <w:p w:rsidR="003E470B" w:rsidRPr="00D631EE" w:rsidRDefault="003E470B" w:rsidP="005E3B8C">
      <w:pPr>
        <w:pStyle w:val="NormalWeb"/>
        <w:spacing w:before="0" w:beforeAutospacing="0" w:after="0" w:afterAutospacing="0"/>
        <w:ind w:firstLine="720"/>
        <w:jc w:val="both"/>
        <w:rPr>
          <w:rFonts w:ascii="Arial" w:hAnsi="Arial" w:cs="Arial"/>
          <w:lang w:val="mn-MN"/>
        </w:rPr>
      </w:pPr>
    </w:p>
    <w:p w:rsidR="003E470B" w:rsidRPr="00D631EE" w:rsidRDefault="003E470B" w:rsidP="005E3B8C">
      <w:pPr>
        <w:pStyle w:val="NormalWeb"/>
        <w:spacing w:before="0" w:beforeAutospacing="0" w:after="0" w:afterAutospacing="0"/>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0C2204">
        <w:rPr>
          <w:rFonts w:ascii="Arial" w:hAnsi="Arial" w:cs="Arial"/>
          <w:effect w:val="antsRed"/>
          <w:lang w:val="mn-MN"/>
        </w:rPr>
        <w:t>Асуултанд</w:t>
      </w:r>
      <w:r w:rsidRPr="00D631EE">
        <w:rPr>
          <w:rFonts w:ascii="Arial" w:hAnsi="Arial" w:cs="Arial"/>
          <w:lang w:val="mn-MN"/>
        </w:rPr>
        <w:t xml:space="preserve"> хариулж дууслаа. Одоо Улсын Их Хурлын даргын санал, Байнгын хорооны санал, дүгнэлттэй холбогдуулан үг хэлэх гишүүд байна уу? </w:t>
      </w:r>
      <w:r w:rsidR="00B86713" w:rsidRPr="00D631EE">
        <w:rPr>
          <w:rFonts w:ascii="Arial" w:hAnsi="Arial" w:cs="Arial"/>
          <w:lang w:val="mn-MN"/>
        </w:rPr>
        <w:t xml:space="preserve">Үг хэлэх гишүүдийг С.Эрдэнэ гишүүнээр тасаллаа. </w:t>
      </w:r>
      <w:r w:rsidR="005F7D29" w:rsidRPr="00D631EE">
        <w:rPr>
          <w:rFonts w:ascii="Arial" w:hAnsi="Arial" w:cs="Arial"/>
          <w:lang w:val="mn-MN"/>
        </w:rPr>
        <w:t xml:space="preserve">Н.Батцэрэг, Нямаагийн Энхболдоор тасаллаа. С.Дэмбэрэл гишүүн үг хэлье. </w:t>
      </w:r>
    </w:p>
    <w:p w:rsidR="005F7D29" w:rsidRPr="00D631EE" w:rsidRDefault="005F7D29" w:rsidP="005E3B8C">
      <w:pPr>
        <w:pStyle w:val="NormalWeb"/>
        <w:spacing w:before="0" w:beforeAutospacing="0" w:after="0" w:afterAutospacing="0"/>
        <w:ind w:firstLine="720"/>
        <w:jc w:val="both"/>
        <w:rPr>
          <w:rFonts w:ascii="Arial" w:hAnsi="Arial" w:cs="Arial"/>
          <w:lang w:val="mn-MN"/>
        </w:rPr>
      </w:pPr>
    </w:p>
    <w:p w:rsidR="005F7D29" w:rsidRPr="00D631EE" w:rsidRDefault="005F7D29" w:rsidP="005E3B8C">
      <w:pPr>
        <w:pStyle w:val="NormalWeb"/>
        <w:spacing w:before="0" w:beforeAutospacing="0" w:after="0" w:afterAutospacing="0"/>
        <w:ind w:firstLine="720"/>
        <w:jc w:val="both"/>
        <w:rPr>
          <w:rFonts w:ascii="Arial" w:hAnsi="Arial" w:cs="Arial"/>
          <w:lang w:val="mn-MN"/>
        </w:rPr>
      </w:pPr>
      <w:r w:rsidRPr="00D631EE">
        <w:rPr>
          <w:rFonts w:ascii="Arial" w:hAnsi="Arial" w:cs="Arial"/>
          <w:b/>
          <w:lang w:val="mn-MN"/>
        </w:rPr>
        <w:t xml:space="preserve">С.Дэмбэрэл: - </w:t>
      </w:r>
      <w:r w:rsidRPr="00D631EE">
        <w:rPr>
          <w:rFonts w:ascii="Arial" w:hAnsi="Arial" w:cs="Arial"/>
          <w:lang w:val="mn-MN"/>
        </w:rPr>
        <w:t xml:space="preserve">За баярлалаа. Н.Золжаргалд хэлэх дөрвөн захиас байна. </w:t>
      </w:r>
      <w:r w:rsidR="004508C9" w:rsidRPr="00D631EE">
        <w:rPr>
          <w:rFonts w:ascii="Arial" w:hAnsi="Arial" w:cs="Arial"/>
          <w:lang w:val="mn-MN"/>
        </w:rPr>
        <w:t xml:space="preserve">Нэгдүгээрт, зээлийн хүүг нэг оронтой тоонд оруулах гэж. Бас инфляцийг хажуугаар нэг оронтой тоонд барих гэсэн бодлогын арга зүйн хувьд хоёр өөр зүйл хамт явж чадахгүй ээ. </w:t>
      </w:r>
      <w:r w:rsidR="004A378E" w:rsidRPr="00D631EE">
        <w:rPr>
          <w:rFonts w:ascii="Arial" w:hAnsi="Arial" w:cs="Arial"/>
          <w:lang w:val="mn-MN"/>
        </w:rPr>
        <w:t xml:space="preserve">Тийм учраас Улсын Их Хурлын чуулганд мөнгөний бодлогыг оруулж ирэхдээ өмнөх жилүүдийнхээс зарчмын хувьд өөр бодлого орж ирнэ гэдгийг сануулах гэсэн юм. </w:t>
      </w:r>
      <w:r w:rsidR="00384AF1" w:rsidRPr="00D631EE">
        <w:rPr>
          <w:rFonts w:ascii="Arial" w:hAnsi="Arial" w:cs="Arial"/>
          <w:lang w:val="mn-MN"/>
        </w:rPr>
        <w:t xml:space="preserve">Нэг оронтой тоонд оруулахын тулд бодит сектор түүний дотор жижиг, дунд үйлдвэрлэл, эдийн засгийн оролцоотой өсөлтийг дэмжих энэ механизмаа сайн боловсруулж орж ирээрэй. </w:t>
      </w:r>
    </w:p>
    <w:p w:rsidR="003A6610" w:rsidRPr="00D631EE" w:rsidRDefault="003A6610" w:rsidP="005E3B8C">
      <w:pPr>
        <w:pStyle w:val="NormalWeb"/>
        <w:spacing w:before="0" w:beforeAutospacing="0" w:after="0" w:afterAutospacing="0"/>
        <w:ind w:firstLine="720"/>
        <w:jc w:val="both"/>
        <w:rPr>
          <w:rFonts w:ascii="Arial" w:hAnsi="Arial" w:cs="Arial"/>
          <w:lang w:val="mn-MN"/>
        </w:rPr>
      </w:pPr>
    </w:p>
    <w:p w:rsidR="003A6610" w:rsidRPr="00D631EE" w:rsidRDefault="003A6610"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Хоёрдугаарх нь, инфляцийг нэг оронтой тоонд барина гэж Улсын Их Хурал нь даалгавар өгдөг, Монголбанк нь биелүүлэх гэж оролддог энэ олон жилийн явуургүй аргаасаа Улсын Их Хурал нь ч, Монголбанк нь ч татгалзах цаг болсон. </w:t>
      </w:r>
      <w:r w:rsidR="003B739A" w:rsidRPr="00D631EE">
        <w:rPr>
          <w:rFonts w:ascii="Arial" w:hAnsi="Arial" w:cs="Arial"/>
          <w:lang w:val="mn-MN"/>
        </w:rPr>
        <w:t xml:space="preserve">Яагаад гэвэл биелэхгүй юмыг, тэр тусмаа Монголбанкны үйл ажиллагаанаас өөрөөс нь хамаардаггүй зүйлийг Улсын Их Хурал </w:t>
      </w:r>
      <w:r w:rsidR="003B739A" w:rsidRPr="000C2204">
        <w:rPr>
          <w:rFonts w:ascii="Arial" w:hAnsi="Arial" w:cs="Arial"/>
          <w:effect w:val="antsRed"/>
          <w:lang w:val="mn-MN"/>
        </w:rPr>
        <w:t>Монголбанкинд</w:t>
      </w:r>
      <w:r w:rsidR="003B739A" w:rsidRPr="00D631EE">
        <w:rPr>
          <w:rFonts w:ascii="Arial" w:hAnsi="Arial" w:cs="Arial"/>
          <w:lang w:val="mn-MN"/>
        </w:rPr>
        <w:t xml:space="preserve"> дахиж өгөхгүй байх. </w:t>
      </w:r>
      <w:r w:rsidR="00C0483F" w:rsidRPr="00D631EE">
        <w:rPr>
          <w:rFonts w:ascii="Arial" w:hAnsi="Arial" w:cs="Arial"/>
          <w:lang w:val="mn-MN"/>
        </w:rPr>
        <w:t xml:space="preserve">Гэхдээ Монголбанк инфляцийг нэг оронтой тоонд биш инфляцийг Монголын нийгэм, эдийн засгийн байдлыг донсолгохгүй хэмжээнд барих ийм үүргийг Засгийн газартай, Засгийн газрын </w:t>
      </w:r>
      <w:r w:rsidR="00C0483F" w:rsidRPr="000C2204">
        <w:rPr>
          <w:rFonts w:ascii="Arial" w:hAnsi="Arial" w:cs="Arial"/>
          <w:effect w:val="antsRed"/>
          <w:lang w:val="mn-MN"/>
        </w:rPr>
        <w:t>институци</w:t>
      </w:r>
      <w:r w:rsidR="009F2D5F" w:rsidRPr="000C2204">
        <w:rPr>
          <w:rFonts w:ascii="Arial" w:hAnsi="Arial" w:cs="Arial"/>
          <w:effect w:val="antsRed"/>
          <w:lang w:val="mn-MN"/>
        </w:rPr>
        <w:t>үдтэй</w:t>
      </w:r>
      <w:r w:rsidR="009F2D5F" w:rsidRPr="00D631EE">
        <w:rPr>
          <w:rFonts w:ascii="Arial" w:hAnsi="Arial" w:cs="Arial"/>
          <w:lang w:val="mn-MN"/>
        </w:rPr>
        <w:t xml:space="preserve"> хамтарч хүлээдэг гэдгийг ойлгоод санхүүгийн тогтвортой байдлын зөвлөлийг албажуулж </w:t>
      </w:r>
      <w:r w:rsidR="009F2D5F" w:rsidRPr="000C2204">
        <w:rPr>
          <w:rFonts w:ascii="Arial" w:hAnsi="Arial" w:cs="Arial"/>
          <w:effect w:val="antsRed"/>
          <w:lang w:val="mn-MN"/>
        </w:rPr>
        <w:t>институцийн</w:t>
      </w:r>
      <w:r w:rsidR="009F2D5F" w:rsidRPr="00D631EE">
        <w:rPr>
          <w:rFonts w:ascii="Arial" w:hAnsi="Arial" w:cs="Arial"/>
          <w:lang w:val="mn-MN"/>
        </w:rPr>
        <w:t xml:space="preserve"> хэмжээнд улирал болгон үйл ажиллагааг нь тайлагнуулах ийм </w:t>
      </w:r>
      <w:r w:rsidR="009F2D5F" w:rsidRPr="000C2204">
        <w:rPr>
          <w:rFonts w:ascii="Arial" w:hAnsi="Arial" w:cs="Arial"/>
          <w:effect w:val="antsRed"/>
          <w:lang w:val="mn-MN"/>
        </w:rPr>
        <w:t>санаачлаг</w:t>
      </w:r>
      <w:r w:rsidR="007E373A">
        <w:rPr>
          <w:rFonts w:ascii="Arial" w:hAnsi="Arial" w:cs="Arial"/>
          <w:effect w:val="antsRed"/>
          <w:lang w:val="mn-MN"/>
        </w:rPr>
        <w:t>ы</w:t>
      </w:r>
      <w:r w:rsidR="009F2D5F" w:rsidRPr="000C2204">
        <w:rPr>
          <w:rFonts w:ascii="Arial" w:hAnsi="Arial" w:cs="Arial"/>
          <w:effect w:val="antsRed"/>
          <w:lang w:val="mn-MN"/>
        </w:rPr>
        <w:t>г</w:t>
      </w:r>
      <w:r w:rsidR="009F2D5F" w:rsidRPr="00D631EE">
        <w:rPr>
          <w:rFonts w:ascii="Arial" w:hAnsi="Arial" w:cs="Arial"/>
          <w:lang w:val="mn-MN"/>
        </w:rPr>
        <w:t xml:space="preserve"> таныг бас хоёрдугаарт нь аваасай гэж бодож байна. </w:t>
      </w:r>
    </w:p>
    <w:p w:rsidR="009F2D5F" w:rsidRPr="00D631EE" w:rsidRDefault="009F2D5F" w:rsidP="005E3B8C">
      <w:pPr>
        <w:pStyle w:val="NormalWeb"/>
        <w:spacing w:before="0" w:beforeAutospacing="0" w:after="0" w:afterAutospacing="0"/>
        <w:ind w:firstLine="720"/>
        <w:jc w:val="both"/>
        <w:rPr>
          <w:rFonts w:ascii="Arial" w:hAnsi="Arial" w:cs="Arial"/>
          <w:lang w:val="mn-MN"/>
        </w:rPr>
      </w:pPr>
    </w:p>
    <w:p w:rsidR="009F2D5F" w:rsidRPr="00D631EE" w:rsidRDefault="009F2D5F" w:rsidP="005E3B8C">
      <w:pPr>
        <w:pStyle w:val="NormalWeb"/>
        <w:spacing w:before="0" w:beforeAutospacing="0" w:after="0" w:afterAutospacing="0"/>
        <w:ind w:firstLine="720"/>
        <w:jc w:val="both"/>
        <w:rPr>
          <w:rFonts w:ascii="Arial" w:hAnsi="Arial" w:cs="Arial"/>
          <w:lang w:val="mn-MN"/>
        </w:rPr>
      </w:pPr>
      <w:r w:rsidRPr="000C2204">
        <w:rPr>
          <w:rFonts w:ascii="Arial" w:hAnsi="Arial" w:cs="Arial"/>
          <w:effect w:val="antsRed"/>
          <w:lang w:val="mn-MN"/>
        </w:rPr>
        <w:t>Гуравдугаарх</w:t>
      </w:r>
      <w:r w:rsidRPr="00D631EE">
        <w:rPr>
          <w:rFonts w:ascii="Arial" w:hAnsi="Arial" w:cs="Arial"/>
          <w:lang w:val="mn-MN"/>
        </w:rPr>
        <w:t xml:space="preserve"> нь, Монголбанкны тухай хуульд Монголбанкны засаглалын зарчимд өөрчлөлт оруулж, өөрөөр хэлбэл удирдах зөвлөлийг хараат бус байдлаар байгуулж, ингэснээрээ Монголбанкны жинхэнэ хараат бус байдлыг оруулж ирэх ийм хуулийн өөрчлөлтийг хийж ирээсэй гэж бодож байна. </w:t>
      </w:r>
    </w:p>
    <w:p w:rsidR="007F6549" w:rsidRPr="00D631EE" w:rsidRDefault="007F6549" w:rsidP="005E3B8C">
      <w:pPr>
        <w:pStyle w:val="NormalWeb"/>
        <w:spacing w:before="0" w:beforeAutospacing="0" w:after="0" w:afterAutospacing="0"/>
        <w:ind w:firstLine="720"/>
        <w:jc w:val="both"/>
        <w:rPr>
          <w:rFonts w:ascii="Arial" w:hAnsi="Arial" w:cs="Arial"/>
          <w:lang w:val="mn-MN"/>
        </w:rPr>
      </w:pPr>
    </w:p>
    <w:p w:rsidR="007F6549" w:rsidRPr="00D631EE" w:rsidRDefault="007F6549" w:rsidP="005E3B8C">
      <w:pPr>
        <w:pStyle w:val="NormalWeb"/>
        <w:spacing w:before="0" w:beforeAutospacing="0" w:after="0" w:afterAutospacing="0"/>
        <w:ind w:firstLine="720"/>
        <w:jc w:val="both"/>
        <w:rPr>
          <w:rFonts w:ascii="Arial" w:hAnsi="Arial" w:cs="Arial"/>
          <w:lang w:val="mn-MN"/>
        </w:rPr>
      </w:pPr>
      <w:r w:rsidRPr="000C2204">
        <w:rPr>
          <w:rFonts w:ascii="Arial" w:hAnsi="Arial" w:cs="Arial"/>
          <w:effect w:val="antsRed"/>
          <w:lang w:val="mn-MN"/>
        </w:rPr>
        <w:t>Дөрөвдүгээрх</w:t>
      </w:r>
      <w:r w:rsidRPr="00D631EE">
        <w:rPr>
          <w:rFonts w:ascii="Arial" w:hAnsi="Arial" w:cs="Arial"/>
          <w:lang w:val="mn-MN"/>
        </w:rPr>
        <w:t xml:space="preserve"> нь, Валютын ханшны хувьд бол дэглэм ярьдаг. </w:t>
      </w:r>
      <w:r w:rsidR="000A7B8F" w:rsidRPr="00D631EE">
        <w:rPr>
          <w:rFonts w:ascii="Arial" w:hAnsi="Arial" w:cs="Arial"/>
          <w:lang w:val="mn-MN"/>
        </w:rPr>
        <w:t xml:space="preserve">Чөлөөтэй хөвөх болон зохицуулалттай хөвөх. </w:t>
      </w:r>
      <w:r w:rsidR="00D42F40" w:rsidRPr="00D631EE">
        <w:rPr>
          <w:rFonts w:ascii="Arial" w:hAnsi="Arial" w:cs="Arial"/>
          <w:lang w:val="mn-MN"/>
        </w:rPr>
        <w:t xml:space="preserve">Энийг өөрөө сонгоорой. </w:t>
      </w:r>
      <w:r w:rsidR="005F291A" w:rsidRPr="00D631EE">
        <w:rPr>
          <w:rFonts w:ascii="Arial" w:hAnsi="Arial" w:cs="Arial"/>
          <w:lang w:val="mn-MN"/>
        </w:rPr>
        <w:t xml:space="preserve">Миний зөвлөгөө бол тэртээ тэргүй валютын хэлбэлзэл нэлээн их явагдах үед бол тодорхой хэмжээгээр зохицуулалтаа өгөх ханшны өөрчлөлт орох өөрөөр хэлбэл зөвхөн зах зээл дээр </w:t>
      </w:r>
      <w:r w:rsidR="005F291A" w:rsidRPr="000C2204">
        <w:rPr>
          <w:rFonts w:ascii="Arial" w:hAnsi="Arial" w:cs="Arial"/>
          <w:effect w:val="antsRed"/>
          <w:lang w:val="mn-MN"/>
        </w:rPr>
        <w:t>интервенци</w:t>
      </w:r>
      <w:r w:rsidR="005F291A" w:rsidRPr="00D631EE">
        <w:rPr>
          <w:rFonts w:ascii="Arial" w:hAnsi="Arial" w:cs="Arial"/>
          <w:lang w:val="mn-MN"/>
        </w:rPr>
        <w:t xml:space="preserve"> хийх бус бусад арга хэрэгслэлийг их хэрэглэх зайлшгүй шаардлага гарч ирнэ шүү. </w:t>
      </w:r>
    </w:p>
    <w:p w:rsidR="00876FFC" w:rsidRPr="00D631EE" w:rsidRDefault="00876FFC" w:rsidP="005E3B8C">
      <w:pPr>
        <w:pStyle w:val="NormalWeb"/>
        <w:spacing w:before="0" w:beforeAutospacing="0" w:after="0" w:afterAutospacing="0"/>
        <w:ind w:firstLine="720"/>
        <w:jc w:val="both"/>
        <w:rPr>
          <w:rFonts w:ascii="Arial" w:hAnsi="Arial" w:cs="Arial"/>
          <w:lang w:val="mn-MN"/>
        </w:rPr>
      </w:pPr>
    </w:p>
    <w:p w:rsidR="00876FFC" w:rsidRPr="00D631EE" w:rsidRDefault="00876FFC"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Нөгөө талаар Монгол Улсын валют гадаадад их байгаа. </w:t>
      </w:r>
      <w:r w:rsidR="00DC29CB" w:rsidRPr="00D631EE">
        <w:rPr>
          <w:rFonts w:ascii="Arial" w:hAnsi="Arial" w:cs="Arial"/>
          <w:lang w:val="mn-MN"/>
        </w:rPr>
        <w:t xml:space="preserve">Бид өнөөдөр 100 сая доллар зээлэх гэж гадагшаа Ерөнхийлөгч болон төрийн тэргүүн бусад хүмүүс нь явж </w:t>
      </w:r>
      <w:r w:rsidR="00DC29CB" w:rsidRPr="00D631EE">
        <w:rPr>
          <w:rFonts w:ascii="Arial" w:hAnsi="Arial" w:cs="Arial"/>
          <w:lang w:val="mn-MN"/>
        </w:rPr>
        <w:lastRenderedPageBreak/>
        <w:t xml:space="preserve">байхад 100 сая доллар гадаадад хэвтэж л байгаа. </w:t>
      </w:r>
      <w:r w:rsidR="0005154C" w:rsidRPr="00D631EE">
        <w:rPr>
          <w:rFonts w:ascii="Arial" w:hAnsi="Arial" w:cs="Arial"/>
          <w:lang w:val="mn-MN"/>
        </w:rPr>
        <w:t xml:space="preserve">Тийм учраас энэ валютын нөөцийн урсгалыг менежмент хийх. </w:t>
      </w:r>
      <w:r w:rsidR="007237AE" w:rsidRPr="00D631EE">
        <w:rPr>
          <w:rFonts w:ascii="Arial" w:hAnsi="Arial" w:cs="Arial"/>
          <w:lang w:val="mn-MN"/>
        </w:rPr>
        <w:t xml:space="preserve">Ялангуяа төрийн өмчит үйлдвэрийн газар нь. Мөн тодорхой томоохон банкнуудынхаа энэ валютын </w:t>
      </w:r>
      <w:r w:rsidR="003B0FD9">
        <w:rPr>
          <w:rFonts w:ascii="Arial" w:hAnsi="Arial" w:cs="Arial"/>
          <w:effect w:val="antsRed"/>
          <w:lang w:val="mn-MN"/>
        </w:rPr>
        <w:t>менежментий</w:t>
      </w:r>
      <w:r w:rsidR="007237AE" w:rsidRPr="000C2204">
        <w:rPr>
          <w:rFonts w:ascii="Arial" w:hAnsi="Arial" w:cs="Arial"/>
          <w:effect w:val="antsRed"/>
          <w:lang w:val="mn-MN"/>
        </w:rPr>
        <w:t>г</w:t>
      </w:r>
      <w:r w:rsidR="007237AE" w:rsidRPr="00D631EE">
        <w:rPr>
          <w:rFonts w:ascii="Arial" w:hAnsi="Arial" w:cs="Arial"/>
          <w:lang w:val="mn-MN"/>
        </w:rPr>
        <w:t xml:space="preserve"> дотооддоо, төв </w:t>
      </w:r>
      <w:r w:rsidR="007237AE" w:rsidRPr="000C2204">
        <w:rPr>
          <w:rFonts w:ascii="Arial" w:hAnsi="Arial" w:cs="Arial"/>
          <w:effect w:val="antsRed"/>
          <w:lang w:val="mn-MN"/>
        </w:rPr>
        <w:t>банкиндаа</w:t>
      </w:r>
      <w:r w:rsidR="007237AE" w:rsidRPr="00D631EE">
        <w:rPr>
          <w:rFonts w:ascii="Arial" w:hAnsi="Arial" w:cs="Arial"/>
          <w:lang w:val="mn-MN"/>
        </w:rPr>
        <w:t xml:space="preserve"> </w:t>
      </w:r>
      <w:r w:rsidR="003B0FD9">
        <w:rPr>
          <w:rFonts w:ascii="Arial" w:hAnsi="Arial" w:cs="Arial"/>
          <w:effect w:val="antsRed"/>
          <w:lang w:val="mn-MN"/>
        </w:rPr>
        <w:t>хадгал</w:t>
      </w:r>
      <w:r w:rsidR="007237AE" w:rsidRPr="000C2204">
        <w:rPr>
          <w:rFonts w:ascii="Arial" w:hAnsi="Arial" w:cs="Arial"/>
          <w:effect w:val="antsRed"/>
          <w:lang w:val="mn-MN"/>
        </w:rPr>
        <w:t>ж</w:t>
      </w:r>
      <w:r w:rsidR="007237AE" w:rsidRPr="00D631EE">
        <w:rPr>
          <w:rFonts w:ascii="Arial" w:hAnsi="Arial" w:cs="Arial"/>
          <w:lang w:val="mn-MN"/>
        </w:rPr>
        <w:t xml:space="preserve"> тэрийг менежмент хийх ийм сэдэл, санаа, сэжим </w:t>
      </w:r>
      <w:r w:rsidR="007237AE" w:rsidRPr="000C2204">
        <w:rPr>
          <w:rFonts w:ascii="Arial" w:hAnsi="Arial" w:cs="Arial"/>
          <w:effect w:val="antsRed"/>
          <w:lang w:val="mn-MN"/>
        </w:rPr>
        <w:t>түлхэцийн</w:t>
      </w:r>
      <w:r w:rsidR="007237AE" w:rsidRPr="00D631EE">
        <w:rPr>
          <w:rFonts w:ascii="Arial" w:hAnsi="Arial" w:cs="Arial"/>
          <w:lang w:val="mn-MN"/>
        </w:rPr>
        <w:t xml:space="preserve"> механизмыг Төв банкны зүгээс нэвтрүүлээсэй гэж бодож байна. </w:t>
      </w:r>
    </w:p>
    <w:p w:rsidR="00727B86" w:rsidRPr="00D631EE" w:rsidRDefault="00727B86" w:rsidP="005E3B8C">
      <w:pPr>
        <w:pStyle w:val="NormalWeb"/>
        <w:spacing w:before="0" w:beforeAutospacing="0" w:after="0" w:afterAutospacing="0"/>
        <w:ind w:firstLine="720"/>
        <w:jc w:val="both"/>
        <w:rPr>
          <w:rFonts w:ascii="Arial" w:hAnsi="Arial" w:cs="Arial"/>
          <w:lang w:val="mn-MN"/>
        </w:rPr>
      </w:pPr>
    </w:p>
    <w:p w:rsidR="00727B86" w:rsidRPr="00D631EE" w:rsidRDefault="00727B86"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Эцэст нь хэрэв та зээлийн хүүг бууруулах гэж байгаа бол санхүүгийн зах зээл дээр реформыг санаачлагч байх ёстой. </w:t>
      </w:r>
      <w:r w:rsidR="0001008D" w:rsidRPr="00D631EE">
        <w:rPr>
          <w:rFonts w:ascii="Arial" w:hAnsi="Arial" w:cs="Arial"/>
          <w:lang w:val="mn-MN"/>
        </w:rPr>
        <w:t xml:space="preserve">Зөвхөн энэ бол арилжааны </w:t>
      </w:r>
      <w:r w:rsidR="0001008D" w:rsidRPr="000C2204">
        <w:rPr>
          <w:rFonts w:ascii="Arial" w:hAnsi="Arial" w:cs="Arial"/>
          <w:effect w:val="antsRed"/>
          <w:lang w:val="mn-MN"/>
        </w:rPr>
        <w:t>банкуудын</w:t>
      </w:r>
      <w:r w:rsidR="0001008D" w:rsidRPr="00D631EE">
        <w:rPr>
          <w:rFonts w:ascii="Arial" w:hAnsi="Arial" w:cs="Arial"/>
          <w:lang w:val="mn-MN"/>
        </w:rPr>
        <w:t xml:space="preserve"> асуудал биш. </w:t>
      </w:r>
      <w:r w:rsidR="00ED5C13" w:rsidRPr="00D631EE">
        <w:rPr>
          <w:rFonts w:ascii="Arial" w:hAnsi="Arial" w:cs="Arial"/>
          <w:lang w:val="mn-MN"/>
        </w:rPr>
        <w:t xml:space="preserve">Банк бус санхүүгийн байгууллагуудын асуудал. </w:t>
      </w:r>
      <w:r w:rsidR="00D62BBC" w:rsidRPr="00D631EE">
        <w:rPr>
          <w:rFonts w:ascii="Arial" w:hAnsi="Arial" w:cs="Arial"/>
          <w:lang w:val="mn-MN"/>
        </w:rPr>
        <w:t xml:space="preserve">Хувийн даатгал, тэтгэврийн тогтолцооны асуудал, хөрөнгө оруулалтын сангийн асуудал, энэ бүхнийг санхүүгийн сектор реформ дээр Засгийн газартай </w:t>
      </w:r>
      <w:r w:rsidR="00D62BBC" w:rsidRPr="000C2204">
        <w:rPr>
          <w:rFonts w:ascii="Arial" w:hAnsi="Arial" w:cs="Arial"/>
          <w:effect w:val="antsRed"/>
          <w:lang w:val="mn-MN"/>
        </w:rPr>
        <w:t>идэвхитэй</w:t>
      </w:r>
      <w:r w:rsidR="00D62BBC" w:rsidRPr="00D631EE">
        <w:rPr>
          <w:rFonts w:ascii="Arial" w:hAnsi="Arial" w:cs="Arial"/>
          <w:lang w:val="mn-MN"/>
        </w:rPr>
        <w:t xml:space="preserve"> хамтран ажиллахыг </w:t>
      </w:r>
      <w:r w:rsidR="00D62BBC" w:rsidRPr="000C2204">
        <w:rPr>
          <w:rFonts w:ascii="Arial" w:hAnsi="Arial" w:cs="Arial"/>
          <w:effect w:val="antsRed"/>
          <w:lang w:val="mn-MN"/>
        </w:rPr>
        <w:t>хүсч</w:t>
      </w:r>
      <w:r w:rsidR="00D62BBC" w:rsidRPr="00D631EE">
        <w:rPr>
          <w:rFonts w:ascii="Arial" w:hAnsi="Arial" w:cs="Arial"/>
          <w:lang w:val="mn-MN"/>
        </w:rPr>
        <w:t xml:space="preserve"> байна. </w:t>
      </w:r>
      <w:r w:rsidR="008F6F99" w:rsidRPr="00D631EE">
        <w:rPr>
          <w:rFonts w:ascii="Arial" w:hAnsi="Arial" w:cs="Arial"/>
          <w:lang w:val="mn-MN"/>
        </w:rPr>
        <w:t xml:space="preserve">Баярлалаа. </w:t>
      </w:r>
    </w:p>
    <w:p w:rsidR="008F6F99" w:rsidRPr="00D631EE" w:rsidRDefault="008F6F99" w:rsidP="005E3B8C">
      <w:pPr>
        <w:pStyle w:val="NormalWeb"/>
        <w:spacing w:before="0" w:beforeAutospacing="0" w:after="0" w:afterAutospacing="0"/>
        <w:ind w:firstLine="720"/>
        <w:jc w:val="both"/>
        <w:rPr>
          <w:rFonts w:ascii="Arial" w:hAnsi="Arial" w:cs="Arial"/>
          <w:lang w:val="mn-MN"/>
        </w:rPr>
      </w:pPr>
    </w:p>
    <w:p w:rsidR="008F6F99" w:rsidRPr="00D631EE" w:rsidRDefault="008F6F99" w:rsidP="005E3B8C">
      <w:pPr>
        <w:pStyle w:val="NormalWeb"/>
        <w:spacing w:before="0" w:beforeAutospacing="0" w:after="0" w:afterAutospacing="0"/>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С.Эрдэнэ гишүүн үг хэлье. </w:t>
      </w:r>
    </w:p>
    <w:p w:rsidR="008F6F99" w:rsidRPr="00D631EE" w:rsidRDefault="008F6F99" w:rsidP="005E3B8C">
      <w:pPr>
        <w:pStyle w:val="NormalWeb"/>
        <w:spacing w:before="0" w:beforeAutospacing="0" w:after="0" w:afterAutospacing="0"/>
        <w:ind w:firstLine="720"/>
        <w:jc w:val="both"/>
        <w:rPr>
          <w:rFonts w:ascii="Arial" w:hAnsi="Arial" w:cs="Arial"/>
          <w:lang w:val="mn-MN"/>
        </w:rPr>
      </w:pPr>
    </w:p>
    <w:p w:rsidR="008E5EB8" w:rsidRPr="00D631EE" w:rsidRDefault="008F6F99" w:rsidP="005E3B8C">
      <w:pPr>
        <w:pStyle w:val="NormalWeb"/>
        <w:spacing w:before="0" w:beforeAutospacing="0" w:after="0" w:afterAutospacing="0"/>
        <w:ind w:firstLine="720"/>
        <w:jc w:val="both"/>
        <w:rPr>
          <w:rFonts w:ascii="Arial" w:hAnsi="Arial" w:cs="Arial"/>
          <w:lang w:val="mn-MN"/>
        </w:rPr>
      </w:pPr>
      <w:r w:rsidRPr="00D631EE">
        <w:rPr>
          <w:rFonts w:ascii="Arial" w:hAnsi="Arial" w:cs="Arial"/>
          <w:b/>
          <w:lang w:val="mn-MN"/>
        </w:rPr>
        <w:t xml:space="preserve">С.Эрдэнэ: - </w:t>
      </w:r>
      <w:r w:rsidRPr="00D631EE">
        <w:rPr>
          <w:rFonts w:ascii="Arial" w:hAnsi="Arial" w:cs="Arial"/>
          <w:lang w:val="mn-MN"/>
        </w:rPr>
        <w:t xml:space="preserve">За баярлалаа. </w:t>
      </w:r>
      <w:r w:rsidR="00397A6D" w:rsidRPr="00D631EE">
        <w:rPr>
          <w:rFonts w:ascii="Arial" w:hAnsi="Arial" w:cs="Arial"/>
          <w:lang w:val="mn-MN"/>
        </w:rPr>
        <w:t xml:space="preserve">Юуны өмнө нэр дэвшигч Н.Золжаргалд амжилт хүсье. </w:t>
      </w:r>
      <w:r w:rsidR="00560D0C" w:rsidRPr="00D631EE">
        <w:rPr>
          <w:rFonts w:ascii="Arial" w:hAnsi="Arial" w:cs="Arial"/>
          <w:lang w:val="mn-MN"/>
        </w:rPr>
        <w:t xml:space="preserve">Тэгээд би хоёрхон санаа хэлэх гэсэн юм. </w:t>
      </w:r>
    </w:p>
    <w:p w:rsidR="008E5EB8" w:rsidRPr="00D631EE" w:rsidRDefault="008E5EB8" w:rsidP="005E3B8C">
      <w:pPr>
        <w:pStyle w:val="NormalWeb"/>
        <w:spacing w:before="0" w:beforeAutospacing="0" w:after="0" w:afterAutospacing="0"/>
        <w:ind w:firstLine="720"/>
        <w:jc w:val="both"/>
        <w:rPr>
          <w:rFonts w:ascii="Arial" w:hAnsi="Arial" w:cs="Arial"/>
          <w:lang w:val="mn-MN"/>
        </w:rPr>
      </w:pPr>
    </w:p>
    <w:p w:rsidR="008F6F99" w:rsidRPr="00D631EE" w:rsidRDefault="008E5EB8"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Нэгдүгээрт, энэ дэлхийн санхүүгийн хямралын асуудал нэлээн яригдаж байна. Ялангуяа Европт санхүүгийн хямрал бодит байдал болж </w:t>
      </w:r>
      <w:r w:rsidRPr="000C2204">
        <w:rPr>
          <w:rFonts w:ascii="Arial" w:hAnsi="Arial" w:cs="Arial"/>
          <w:effect w:val="antsRed"/>
          <w:lang w:val="mn-MN"/>
        </w:rPr>
        <w:t>хувирчихаад</w:t>
      </w:r>
      <w:r w:rsidRPr="00D631EE">
        <w:rPr>
          <w:rFonts w:ascii="Arial" w:hAnsi="Arial" w:cs="Arial"/>
          <w:lang w:val="mn-MN"/>
        </w:rPr>
        <w:t xml:space="preserve"> байгаа. </w:t>
      </w:r>
      <w:r w:rsidR="00F74085" w:rsidRPr="00D631EE">
        <w:rPr>
          <w:rFonts w:ascii="Arial" w:hAnsi="Arial" w:cs="Arial"/>
          <w:lang w:val="mn-MN"/>
        </w:rPr>
        <w:t xml:space="preserve">Азид энэ байдал бол одоо бас үүсэх нөхцөл байдал байна гэсэн ийм таамаг байж байна. </w:t>
      </w:r>
      <w:r w:rsidR="00B37B2C" w:rsidRPr="00D631EE">
        <w:rPr>
          <w:rFonts w:ascii="Arial" w:hAnsi="Arial" w:cs="Arial"/>
          <w:lang w:val="mn-MN"/>
        </w:rPr>
        <w:t xml:space="preserve">Яг ийм нөхцөл байдалд улс орны санхүүгийн зах зээл дээр хямрал нүүрлэх эсэх асуудал бол үндсэндээ гол үүрэг гүйцэтгэх байгууллага бол би Монголбанк гэж ойлгодог. </w:t>
      </w:r>
    </w:p>
    <w:p w:rsidR="002536B0" w:rsidRPr="00D631EE" w:rsidRDefault="002536B0" w:rsidP="005E3B8C">
      <w:pPr>
        <w:pStyle w:val="NormalWeb"/>
        <w:spacing w:before="0" w:beforeAutospacing="0" w:after="0" w:afterAutospacing="0"/>
        <w:ind w:firstLine="720"/>
        <w:jc w:val="both"/>
        <w:rPr>
          <w:rFonts w:ascii="Arial" w:hAnsi="Arial" w:cs="Arial"/>
          <w:lang w:val="mn-MN"/>
        </w:rPr>
      </w:pPr>
    </w:p>
    <w:p w:rsidR="002536B0" w:rsidRPr="00D631EE" w:rsidRDefault="002536B0"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Тэгэхээр түрүү түрүүчийн санхүүгийн хямралын сургаар Монголбанк өөрөө одоо Монголд бол энэ санхүүгийн хямралыг би эхлүүлсэн гэж ойлгодог. </w:t>
      </w:r>
      <w:r w:rsidR="00690E26" w:rsidRPr="00D631EE">
        <w:rPr>
          <w:rFonts w:ascii="Arial" w:hAnsi="Arial" w:cs="Arial"/>
          <w:lang w:val="mn-MN"/>
        </w:rPr>
        <w:t xml:space="preserve">Тухайн үедээ бодлогын хүүг нэмэгдүүлэх замаар арилжааны </w:t>
      </w:r>
      <w:r w:rsidR="00690E26" w:rsidRPr="000C2204">
        <w:rPr>
          <w:rFonts w:ascii="Arial" w:hAnsi="Arial" w:cs="Arial"/>
          <w:effect w:val="antsRed"/>
          <w:lang w:val="mn-MN"/>
        </w:rPr>
        <w:t>банкуудын</w:t>
      </w:r>
      <w:r w:rsidR="00690E26" w:rsidRPr="00D631EE">
        <w:rPr>
          <w:rFonts w:ascii="Arial" w:hAnsi="Arial" w:cs="Arial"/>
          <w:lang w:val="mn-MN"/>
        </w:rPr>
        <w:t xml:space="preserve"> зээлийн бодлогыг хаасан. Энэ байдал эргээд өөрөө барилгын салбар, бусад зах зээлийн салбаруудад маш том цохилт болсон. </w:t>
      </w:r>
      <w:r w:rsidR="00E22E65" w:rsidRPr="00D631EE">
        <w:rPr>
          <w:rFonts w:ascii="Arial" w:hAnsi="Arial" w:cs="Arial"/>
          <w:lang w:val="mn-MN"/>
        </w:rPr>
        <w:t xml:space="preserve">Эндээс үүдээс зохиомол хямралууд бий болох эхлэлийг би тухайн үед тавьсан гэж ингэж ойлгодог юм. </w:t>
      </w:r>
      <w:r w:rsidR="008F21BF" w:rsidRPr="00D631EE">
        <w:rPr>
          <w:rFonts w:ascii="Arial" w:hAnsi="Arial" w:cs="Arial"/>
          <w:lang w:val="mn-MN"/>
        </w:rPr>
        <w:t xml:space="preserve">Тэгэхээр энэ удаа ч гэсэн одоо санхүүгийн хямралын сургаар одоо асуудалд битгий яаран хандаарай. </w:t>
      </w:r>
      <w:r w:rsidR="001E69DE" w:rsidRPr="00D631EE">
        <w:rPr>
          <w:rFonts w:ascii="Arial" w:hAnsi="Arial" w:cs="Arial"/>
          <w:lang w:val="mn-MN"/>
        </w:rPr>
        <w:t xml:space="preserve">Аливаа асуудалд ултай суурьтай хандахыг би танд бас зөвлөмөөр байна. </w:t>
      </w:r>
      <w:r w:rsidR="007870EE" w:rsidRPr="00D631EE">
        <w:rPr>
          <w:rFonts w:ascii="Arial" w:hAnsi="Arial" w:cs="Arial"/>
          <w:lang w:val="mn-MN"/>
        </w:rPr>
        <w:t xml:space="preserve">Ялангуяа санхүүгийн зах зээл бол Монголбанкны гүйцэтгэх үүрэг бол маш өндөр. </w:t>
      </w:r>
      <w:r w:rsidR="00232A50" w:rsidRPr="00D631EE">
        <w:rPr>
          <w:rFonts w:ascii="Arial" w:hAnsi="Arial" w:cs="Arial"/>
          <w:lang w:val="mn-MN"/>
        </w:rPr>
        <w:t xml:space="preserve">Тийм учраас энэ дээр нэлээн тооцоо судалгаа, няхуур судалгаатай хандах нь зүйтэй юм аа гэсэн нэг ийм санааг зориуд хэлмээр байна. </w:t>
      </w:r>
    </w:p>
    <w:p w:rsidR="007E5505" w:rsidRPr="00D631EE" w:rsidRDefault="007E5505" w:rsidP="005E3B8C">
      <w:pPr>
        <w:pStyle w:val="NormalWeb"/>
        <w:spacing w:before="0" w:beforeAutospacing="0" w:after="0" w:afterAutospacing="0"/>
        <w:ind w:firstLine="720"/>
        <w:jc w:val="both"/>
        <w:rPr>
          <w:rFonts w:ascii="Arial" w:hAnsi="Arial" w:cs="Arial"/>
          <w:lang w:val="mn-MN"/>
        </w:rPr>
      </w:pPr>
    </w:p>
    <w:p w:rsidR="007E5505" w:rsidRPr="00D631EE" w:rsidRDefault="007E5505"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Нөгөө талдаа ер нь түрүүн бас С.Дэмбэрэл гишүүн хэлсэн. </w:t>
      </w:r>
      <w:r w:rsidR="00FC116D" w:rsidRPr="00D631EE">
        <w:rPr>
          <w:rFonts w:ascii="Arial" w:hAnsi="Arial" w:cs="Arial"/>
          <w:lang w:val="mn-MN"/>
        </w:rPr>
        <w:t xml:space="preserve">Энэ санхүүгийн зах зээл дээр байгаа реформыг одоо хийх, эхлүүлэх цаг болсон. </w:t>
      </w:r>
      <w:r w:rsidR="00BE0CE8" w:rsidRPr="00D631EE">
        <w:rPr>
          <w:rFonts w:ascii="Arial" w:hAnsi="Arial" w:cs="Arial"/>
          <w:lang w:val="mn-MN"/>
        </w:rPr>
        <w:t xml:space="preserve">Одоо манайд бол хамгийн өөрчлөлтгүй, хөшүүн хойрго, зөвхөн одоо өөрийнхөө амийг аргацаасан энэ салбар бол өнөөдөр энэ зах зээл буюу тэр дотроо манай Монголбанкны үйл ажиллагаа бол яг ийм нөхцөл байгаа. </w:t>
      </w:r>
      <w:r w:rsidR="002A2BC5" w:rsidRPr="00D631EE">
        <w:rPr>
          <w:rFonts w:ascii="Arial" w:hAnsi="Arial" w:cs="Arial"/>
          <w:lang w:val="mn-MN"/>
        </w:rPr>
        <w:t xml:space="preserve">Зөвхөн өөрийнхөө арьсыг хамгаалсан. </w:t>
      </w:r>
      <w:r w:rsidR="00D260C7" w:rsidRPr="00D631EE">
        <w:rPr>
          <w:rFonts w:ascii="Arial" w:hAnsi="Arial" w:cs="Arial"/>
          <w:lang w:val="mn-MN"/>
        </w:rPr>
        <w:t xml:space="preserve">Инфляцийг барих төдий. </w:t>
      </w:r>
      <w:r w:rsidR="00A846AB" w:rsidRPr="00D631EE">
        <w:rPr>
          <w:rFonts w:ascii="Arial" w:hAnsi="Arial" w:cs="Arial"/>
          <w:lang w:val="mn-MN"/>
        </w:rPr>
        <w:t xml:space="preserve">Тэр инфляцийн түвшинг л барьж л байвал одоо өөр бусад асуудал өөрт нь огт хамаагүй юм шиг. Улс орны эдийн засгийн хөгжил огт хамааралгүй юм шиг ийм байдлаар асуудалд ханддаг хөшүүн хойрго бодлогыг өөрчлөх цаг болсон гэдгийг би бас хэлмээр байна. </w:t>
      </w:r>
    </w:p>
    <w:p w:rsidR="00716D43" w:rsidRPr="00D631EE" w:rsidRDefault="00716D43" w:rsidP="005E3B8C">
      <w:pPr>
        <w:pStyle w:val="NormalWeb"/>
        <w:spacing w:before="0" w:beforeAutospacing="0" w:after="0" w:afterAutospacing="0"/>
        <w:ind w:firstLine="720"/>
        <w:jc w:val="both"/>
        <w:rPr>
          <w:rFonts w:ascii="Arial" w:hAnsi="Arial" w:cs="Arial"/>
          <w:lang w:val="mn-MN"/>
        </w:rPr>
      </w:pPr>
    </w:p>
    <w:p w:rsidR="00716D43" w:rsidRPr="00D631EE" w:rsidRDefault="00716D43"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Эцэст нь хэлэхэд ялангуяа Монголын санхүүгийн зах зээл дээр даатгалын санхүүгийн үйл ажиллагаа бол маш чухал юм аа. </w:t>
      </w:r>
      <w:r w:rsidR="008143D5" w:rsidRPr="00D631EE">
        <w:rPr>
          <w:rFonts w:ascii="Arial" w:hAnsi="Arial" w:cs="Arial"/>
          <w:lang w:val="mn-MN"/>
        </w:rPr>
        <w:t xml:space="preserve">Ялангуяа одоо энэ эрүүл мэнд, тэтгэврийн даатгалтай холбоотой санхүүгийн үйл ажиллагаанууд байгаа. </w:t>
      </w:r>
      <w:r w:rsidR="00BD1213" w:rsidRPr="00D631EE">
        <w:rPr>
          <w:rFonts w:ascii="Arial" w:hAnsi="Arial" w:cs="Arial"/>
          <w:lang w:val="mn-MN"/>
        </w:rPr>
        <w:t xml:space="preserve">Энэ дээр Монголбанкны зүгээс бас одоо Засгийн газартай хамтарч, ялангуяа тэтгэврийн даатгалын санг мөнгөжүүлэх, тэнд тодорхой бодитой мөнгө санхүүгийн дэмжлэг туслалцаа үзүүлэх энэ тал дээр одоо бас таныг нэлээн </w:t>
      </w:r>
      <w:r w:rsidR="00BD1213" w:rsidRPr="000C2204">
        <w:rPr>
          <w:rFonts w:ascii="Arial" w:hAnsi="Arial" w:cs="Arial"/>
          <w:effect w:val="antsRed"/>
          <w:lang w:val="mn-MN"/>
        </w:rPr>
        <w:t>идэвхи</w:t>
      </w:r>
      <w:r w:rsidR="00BD1213" w:rsidRPr="00D631EE">
        <w:rPr>
          <w:rFonts w:ascii="Arial" w:hAnsi="Arial" w:cs="Arial"/>
          <w:lang w:val="mn-MN"/>
        </w:rPr>
        <w:t xml:space="preserve"> зүтгэл гаргаж ажиллаарай. </w:t>
      </w:r>
      <w:r w:rsidR="0098498F" w:rsidRPr="00D631EE">
        <w:rPr>
          <w:rFonts w:ascii="Arial" w:hAnsi="Arial" w:cs="Arial"/>
          <w:lang w:val="mn-MN"/>
        </w:rPr>
        <w:t xml:space="preserve">Ер нь Монголбанк бол зөвхөн одоо төрийн хүлээсэн ганц нэг үүргээ </w:t>
      </w:r>
      <w:r w:rsidR="0098498F" w:rsidRPr="00D631EE">
        <w:rPr>
          <w:rFonts w:ascii="Arial" w:hAnsi="Arial" w:cs="Arial"/>
          <w:lang w:val="mn-MN"/>
        </w:rPr>
        <w:lastRenderedPageBreak/>
        <w:t xml:space="preserve">биелүүлэх </w:t>
      </w:r>
      <w:r w:rsidR="0098498F" w:rsidRPr="000C2204">
        <w:rPr>
          <w:rFonts w:ascii="Arial" w:hAnsi="Arial" w:cs="Arial"/>
          <w:effect w:val="antsRed"/>
          <w:lang w:val="mn-MN"/>
        </w:rPr>
        <w:t>төдийгээр</w:t>
      </w:r>
      <w:r w:rsidR="0098498F" w:rsidRPr="00D631EE">
        <w:rPr>
          <w:rFonts w:ascii="Arial" w:hAnsi="Arial" w:cs="Arial"/>
          <w:lang w:val="mn-MN"/>
        </w:rPr>
        <w:t xml:space="preserve"> өөрийнхөө үйл ажиллагааг хязгаарлах биш. Монголбанкны гол үүрэг бол өнөөдөр Монгол Улсын мөнгөний бодлогыг тогтвортой барих, дээр нь Монгол Улсын эдийн засгийн хөгжлийг түргэтгэхэд гол үүрэг гүйцэтгэх ёстой байгууллага шүү гэдгийг онцолж хэлмээр байна. </w:t>
      </w:r>
      <w:r w:rsidR="00C92DEE" w:rsidRPr="00D631EE">
        <w:rPr>
          <w:rFonts w:ascii="Arial" w:hAnsi="Arial" w:cs="Arial"/>
          <w:lang w:val="mn-MN"/>
        </w:rPr>
        <w:t xml:space="preserve">Ингээд танд амжилт хүсье. </w:t>
      </w:r>
      <w:r w:rsidR="00486B0A" w:rsidRPr="00D631EE">
        <w:rPr>
          <w:rFonts w:ascii="Arial" w:hAnsi="Arial" w:cs="Arial"/>
          <w:lang w:val="mn-MN"/>
        </w:rPr>
        <w:t xml:space="preserve">Баярлалаа. </w:t>
      </w:r>
    </w:p>
    <w:p w:rsidR="00486B0A" w:rsidRPr="00D631EE" w:rsidRDefault="00486B0A" w:rsidP="005E3B8C">
      <w:pPr>
        <w:pStyle w:val="NormalWeb"/>
        <w:spacing w:before="0" w:beforeAutospacing="0" w:after="0" w:afterAutospacing="0"/>
        <w:ind w:firstLine="720"/>
        <w:jc w:val="both"/>
        <w:rPr>
          <w:rFonts w:ascii="Arial" w:hAnsi="Arial" w:cs="Arial"/>
          <w:lang w:val="mn-MN"/>
        </w:rPr>
      </w:pPr>
    </w:p>
    <w:p w:rsidR="00486B0A" w:rsidRPr="00D631EE" w:rsidRDefault="00096AC7" w:rsidP="005E3B8C">
      <w:pPr>
        <w:pStyle w:val="NormalWeb"/>
        <w:spacing w:before="0" w:beforeAutospacing="0" w:after="0" w:afterAutospacing="0"/>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Н.Батцэрэг гишүүнийг үг хэлэхээс өмнө зарлал хэлье. </w:t>
      </w:r>
      <w:r w:rsidR="00466541" w:rsidRPr="00D631EE">
        <w:rPr>
          <w:rFonts w:ascii="Arial" w:hAnsi="Arial" w:cs="Arial"/>
          <w:lang w:val="mn-MN"/>
        </w:rPr>
        <w:t xml:space="preserve">Улсын Их Хурлын чуулганы үйл ажиллагаатай Соёмбо дээд сургуулийн шинээр элсэгчид танилцаж байна. </w:t>
      </w:r>
      <w:r w:rsidR="00302FFE" w:rsidRPr="00D631EE">
        <w:rPr>
          <w:rFonts w:ascii="Arial" w:hAnsi="Arial" w:cs="Arial"/>
          <w:lang w:val="mn-MN"/>
        </w:rPr>
        <w:t xml:space="preserve">Соёмбо дээд сургуулийн оюутнууд, багш нарт ажлын амжилт, эрүүл энхийг хүсье. </w:t>
      </w:r>
      <w:r w:rsidR="00451932" w:rsidRPr="00D631EE">
        <w:rPr>
          <w:rFonts w:ascii="Arial" w:hAnsi="Arial" w:cs="Arial"/>
          <w:lang w:val="mn-MN"/>
        </w:rPr>
        <w:t xml:space="preserve">Гишүүдийнхээ өмнөөс. </w:t>
      </w:r>
    </w:p>
    <w:p w:rsidR="00114034" w:rsidRPr="00D631EE" w:rsidRDefault="00114034" w:rsidP="005E3B8C">
      <w:pPr>
        <w:pStyle w:val="NormalWeb"/>
        <w:spacing w:before="0" w:beforeAutospacing="0" w:after="0" w:afterAutospacing="0"/>
        <w:ind w:firstLine="720"/>
        <w:jc w:val="both"/>
        <w:rPr>
          <w:rFonts w:ascii="Arial" w:hAnsi="Arial" w:cs="Arial"/>
          <w:lang w:val="mn-MN"/>
        </w:rPr>
      </w:pPr>
    </w:p>
    <w:p w:rsidR="00114034" w:rsidRPr="00D631EE" w:rsidRDefault="00114034"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Н.Батцэрэг гишүүн үг хэлнэ. </w:t>
      </w:r>
    </w:p>
    <w:p w:rsidR="00D27D4E" w:rsidRPr="00D631EE" w:rsidRDefault="00D27D4E" w:rsidP="005E3B8C">
      <w:pPr>
        <w:pStyle w:val="NormalWeb"/>
        <w:spacing w:before="0" w:beforeAutospacing="0" w:after="0" w:afterAutospacing="0"/>
        <w:ind w:firstLine="720"/>
        <w:jc w:val="both"/>
        <w:rPr>
          <w:rFonts w:ascii="Arial" w:hAnsi="Arial" w:cs="Arial"/>
          <w:lang w:val="mn-MN"/>
        </w:rPr>
      </w:pPr>
    </w:p>
    <w:p w:rsidR="00D27D4E" w:rsidRPr="00D631EE" w:rsidRDefault="00D27D4E" w:rsidP="005E3B8C">
      <w:pPr>
        <w:pStyle w:val="NormalWeb"/>
        <w:spacing w:before="0" w:beforeAutospacing="0" w:after="0" w:afterAutospacing="0"/>
        <w:ind w:firstLine="720"/>
        <w:jc w:val="both"/>
        <w:rPr>
          <w:rFonts w:ascii="Arial" w:hAnsi="Arial" w:cs="Arial"/>
          <w:lang w:val="mn-MN"/>
        </w:rPr>
      </w:pPr>
      <w:r w:rsidRPr="00D631EE">
        <w:rPr>
          <w:rFonts w:ascii="Arial" w:hAnsi="Arial" w:cs="Arial"/>
          <w:b/>
          <w:lang w:val="mn-MN"/>
        </w:rPr>
        <w:t xml:space="preserve">Н.Батцэрэг: - </w:t>
      </w:r>
      <w:r w:rsidRPr="00D631EE">
        <w:rPr>
          <w:rFonts w:ascii="Arial" w:hAnsi="Arial" w:cs="Arial"/>
          <w:lang w:val="mn-MN"/>
        </w:rPr>
        <w:t xml:space="preserve">За баярлалаа. </w:t>
      </w:r>
      <w:r w:rsidR="008F70C2" w:rsidRPr="00D631EE">
        <w:rPr>
          <w:rFonts w:ascii="Arial" w:hAnsi="Arial" w:cs="Arial"/>
          <w:lang w:val="mn-MN"/>
        </w:rPr>
        <w:t xml:space="preserve"> Яах вэ зарим санаа маань түрүүчийн хэлсэн гишүүдийн үгтэй бас ойрхон байгаа. </w:t>
      </w:r>
      <w:r w:rsidR="00CA24F4" w:rsidRPr="00D631EE">
        <w:rPr>
          <w:rFonts w:ascii="Arial" w:hAnsi="Arial" w:cs="Arial"/>
          <w:lang w:val="mn-MN"/>
        </w:rPr>
        <w:t xml:space="preserve">Ер нь бол инфляцийг л барих, тэр чиглэл рүү л ажил нь явж байвал бусад эдийн засгийн өсөлт, ажлын байр нэмэгдүүлэх чиглэл бол өөрт нь хамаагүй юм шиг маягаар. Сүүлийн жилүүдэд ер нь Засгийн газартайгаа үр ашигтай хамтран ажиллах талаар Монголбанк </w:t>
      </w:r>
      <w:r w:rsidR="00CA24F4" w:rsidRPr="000C2204">
        <w:rPr>
          <w:rFonts w:ascii="Arial" w:hAnsi="Arial" w:cs="Arial"/>
          <w:effect w:val="antsRed"/>
          <w:lang w:val="mn-MN"/>
        </w:rPr>
        <w:t>санаачлага</w:t>
      </w:r>
      <w:r w:rsidR="00CA24F4" w:rsidRPr="00D631EE">
        <w:rPr>
          <w:rFonts w:ascii="Arial" w:hAnsi="Arial" w:cs="Arial"/>
          <w:lang w:val="mn-MN"/>
        </w:rPr>
        <w:t xml:space="preserve"> муутай тааруу байв уу даа гэмээр ийм байдал ажиглагддаг. </w:t>
      </w:r>
    </w:p>
    <w:p w:rsidR="00E84127" w:rsidRPr="00D631EE" w:rsidRDefault="00E84127" w:rsidP="005E3B8C">
      <w:pPr>
        <w:pStyle w:val="NormalWeb"/>
        <w:spacing w:before="0" w:beforeAutospacing="0" w:after="0" w:afterAutospacing="0"/>
        <w:ind w:firstLine="720"/>
        <w:jc w:val="both"/>
        <w:rPr>
          <w:rFonts w:ascii="Arial" w:hAnsi="Arial" w:cs="Arial"/>
          <w:lang w:val="mn-MN"/>
        </w:rPr>
      </w:pPr>
    </w:p>
    <w:p w:rsidR="00E84127" w:rsidRPr="00D631EE" w:rsidRDefault="00E84127"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За яах вэ мөнгөний бодлого, төсөв сангийн бодлогууд нь ингээд хоорондоо зөрчилддөг. </w:t>
      </w:r>
      <w:r w:rsidR="00180E9A" w:rsidRPr="00D631EE">
        <w:rPr>
          <w:rFonts w:ascii="Arial" w:hAnsi="Arial" w:cs="Arial"/>
          <w:lang w:val="mn-MN"/>
        </w:rPr>
        <w:t xml:space="preserve">Тийм улс төрийн сонирхлын зөрчил дотор явагддаг, харагддаг. </w:t>
      </w:r>
      <w:r w:rsidR="003A0E4C" w:rsidRPr="00D631EE">
        <w:rPr>
          <w:rFonts w:ascii="Arial" w:hAnsi="Arial" w:cs="Arial"/>
          <w:lang w:val="mn-MN"/>
        </w:rPr>
        <w:t xml:space="preserve">Би хувьдаа Улсын Их Хурлын одоо Төв банкаа харъяалж байх бүтцээ ч гэсэн Эдийн засгийн байнгын хороо биш цаашдаа Төсвийн байнгын хороо байвал яадаг юм бол. </w:t>
      </w:r>
      <w:r w:rsidR="00C42991" w:rsidRPr="00D631EE">
        <w:rPr>
          <w:rFonts w:ascii="Arial" w:hAnsi="Arial" w:cs="Arial"/>
          <w:lang w:val="mn-MN"/>
        </w:rPr>
        <w:t xml:space="preserve">Тэгвэл одоо мөнгөний бодлого, төсөв сангийн бодлогоо нэг доор зангидахдаа илүү үр өгөөжтэй байж магадгүй гэж хардаг юм. </w:t>
      </w:r>
    </w:p>
    <w:p w:rsidR="00955E24" w:rsidRPr="00D631EE" w:rsidRDefault="00955E24" w:rsidP="005E3B8C">
      <w:pPr>
        <w:pStyle w:val="NormalWeb"/>
        <w:spacing w:before="0" w:beforeAutospacing="0" w:after="0" w:afterAutospacing="0"/>
        <w:ind w:firstLine="720"/>
        <w:jc w:val="both"/>
        <w:rPr>
          <w:rFonts w:ascii="Arial" w:hAnsi="Arial" w:cs="Arial"/>
          <w:lang w:val="mn-MN"/>
        </w:rPr>
      </w:pPr>
    </w:p>
    <w:p w:rsidR="00955E24" w:rsidRPr="00D631EE" w:rsidRDefault="00955E24"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Зарим гишүүд тэр Монголбанкны засаглалд өөрчлөлт оруулах ёстой юу гэж байна. </w:t>
      </w:r>
      <w:r w:rsidR="009C0B80" w:rsidRPr="00D631EE">
        <w:rPr>
          <w:rFonts w:ascii="Arial" w:hAnsi="Arial" w:cs="Arial"/>
          <w:lang w:val="mn-MN"/>
        </w:rPr>
        <w:t xml:space="preserve">Тэр дээр бас санал нэг байдаг юм аа. </w:t>
      </w:r>
      <w:r w:rsidR="00484BB5" w:rsidRPr="00D631EE">
        <w:rPr>
          <w:rFonts w:ascii="Arial" w:hAnsi="Arial" w:cs="Arial"/>
          <w:lang w:val="mn-MN"/>
        </w:rPr>
        <w:t xml:space="preserve">Өнөөдөр Монголбанкны Ерөнхийлөгчийн тушаал гэсэн тийм эрх зүйн орчинд Монголбанк бол өдөр тутмын ажлаа гүйцэтгэдэг юм билээ. </w:t>
      </w:r>
      <w:r w:rsidR="00F54C61" w:rsidRPr="00D631EE">
        <w:rPr>
          <w:rFonts w:ascii="Arial" w:hAnsi="Arial" w:cs="Arial"/>
          <w:lang w:val="mn-MN"/>
        </w:rPr>
        <w:t xml:space="preserve">Ер нь бол Монголбанкны зөвлөлийн эрх үүрэг хэмжээг бол нэмэгдүүлж өгөх нь зүйтэй болов уу гэж бодож байгаа. </w:t>
      </w:r>
      <w:r w:rsidR="00B6574D" w:rsidRPr="00D631EE">
        <w:rPr>
          <w:rFonts w:ascii="Arial" w:hAnsi="Arial" w:cs="Arial"/>
          <w:lang w:val="mn-MN"/>
        </w:rPr>
        <w:t xml:space="preserve">Ингээд хууль харахад бол зөвлөлийн бүрэлдэхүүн, ажиллах журмыг Монголбанкны Ерөнхийлөгчийн тушаалаар тогтооно гээд зөвхөн зөвлөх эрхтэй нэг тийм статустай байгууллага бол байдаг. </w:t>
      </w:r>
      <w:r w:rsidR="00650502" w:rsidRPr="00D631EE">
        <w:rPr>
          <w:rFonts w:ascii="Arial" w:hAnsi="Arial" w:cs="Arial"/>
          <w:lang w:val="mn-MN"/>
        </w:rPr>
        <w:t xml:space="preserve">Манай энэ эдийн засгийн өсөлт, гадаад харилцаа энэ тэрээ харахад Монголбанкны засаглалд бас өөрчлөлт оруулах нь зүйтэй юм уу гэж боддог юм. </w:t>
      </w:r>
    </w:p>
    <w:p w:rsidR="009B1133" w:rsidRPr="00D631EE" w:rsidRDefault="009B1133" w:rsidP="005E3B8C">
      <w:pPr>
        <w:pStyle w:val="NormalWeb"/>
        <w:spacing w:before="0" w:beforeAutospacing="0" w:after="0" w:afterAutospacing="0"/>
        <w:ind w:firstLine="720"/>
        <w:jc w:val="both"/>
        <w:rPr>
          <w:rFonts w:ascii="Arial" w:hAnsi="Arial" w:cs="Arial"/>
          <w:lang w:val="mn-MN"/>
        </w:rPr>
      </w:pPr>
    </w:p>
    <w:p w:rsidR="009B1133" w:rsidRPr="00D631EE" w:rsidRDefault="009B1133" w:rsidP="005E3B8C">
      <w:pPr>
        <w:pStyle w:val="NormalWeb"/>
        <w:spacing w:before="0" w:beforeAutospacing="0" w:after="0" w:afterAutospacing="0"/>
        <w:ind w:firstLine="720"/>
        <w:jc w:val="both"/>
        <w:rPr>
          <w:rFonts w:ascii="Arial" w:hAnsi="Arial" w:cs="Arial"/>
          <w:lang w:val="mn-MN"/>
        </w:rPr>
      </w:pPr>
      <w:r w:rsidRPr="00D631EE">
        <w:rPr>
          <w:rFonts w:ascii="Arial" w:hAnsi="Arial" w:cs="Arial"/>
          <w:lang w:val="mn-MN"/>
        </w:rPr>
        <w:t xml:space="preserve">Эмиссийн орлогын талаар би түрүүн товч асуусан. </w:t>
      </w:r>
      <w:r w:rsidR="00260756" w:rsidRPr="00D631EE">
        <w:rPr>
          <w:rFonts w:ascii="Arial" w:hAnsi="Arial" w:cs="Arial"/>
          <w:lang w:val="mn-MN"/>
        </w:rPr>
        <w:t xml:space="preserve">Ер нь </w:t>
      </w:r>
      <w:r w:rsidR="00260756" w:rsidRPr="000C2204">
        <w:rPr>
          <w:rFonts w:ascii="Arial" w:hAnsi="Arial" w:cs="Arial"/>
          <w:effect w:val="antsRed"/>
          <w:lang w:val="mn-MN"/>
        </w:rPr>
        <w:t>эмисс</w:t>
      </w:r>
      <w:r w:rsidR="002012EB">
        <w:rPr>
          <w:rFonts w:ascii="Arial" w:hAnsi="Arial" w:cs="Arial"/>
          <w:effect w:val="antsRed"/>
          <w:lang w:val="mn-MN"/>
        </w:rPr>
        <w:t>ий</w:t>
      </w:r>
      <w:r w:rsidR="00260756" w:rsidRPr="000C2204">
        <w:rPr>
          <w:rFonts w:ascii="Arial" w:hAnsi="Arial" w:cs="Arial"/>
          <w:effect w:val="antsRed"/>
          <w:lang w:val="mn-MN"/>
        </w:rPr>
        <w:t>н</w:t>
      </w:r>
      <w:r w:rsidR="00260756" w:rsidRPr="00D631EE">
        <w:rPr>
          <w:rFonts w:ascii="Arial" w:hAnsi="Arial" w:cs="Arial"/>
          <w:lang w:val="mn-MN"/>
        </w:rPr>
        <w:t xml:space="preserve"> орлого бол төсвийн гадуур, бүртгэлгүй орлого байгаа. </w:t>
      </w:r>
      <w:r w:rsidR="00964158" w:rsidRPr="00D631EE">
        <w:rPr>
          <w:rFonts w:ascii="Arial" w:hAnsi="Arial" w:cs="Arial"/>
          <w:lang w:val="mn-MN"/>
        </w:rPr>
        <w:t xml:space="preserve">Энэ орлогыг одоо хэд гэдэг юм, талыг нь ч юм уу улсын төсөвт авч болдоггүй юм болов уу гэж бодож суух юм. </w:t>
      </w:r>
      <w:r w:rsidR="009C15AA" w:rsidRPr="00D631EE">
        <w:rPr>
          <w:rFonts w:ascii="Arial" w:hAnsi="Arial" w:cs="Arial"/>
          <w:lang w:val="mn-MN"/>
        </w:rPr>
        <w:t xml:space="preserve">Энэ талаар Монголбанкны Ерөнхийлөгчөөр томилогдвол. </w:t>
      </w:r>
      <w:r w:rsidR="001C5B37" w:rsidRPr="00D631EE">
        <w:rPr>
          <w:rFonts w:ascii="Arial" w:hAnsi="Arial" w:cs="Arial"/>
          <w:lang w:val="mn-MN"/>
        </w:rPr>
        <w:t xml:space="preserve">Энд </w:t>
      </w:r>
      <w:r w:rsidR="001C5B37" w:rsidRPr="000C2204">
        <w:rPr>
          <w:rFonts w:ascii="Arial" w:hAnsi="Arial" w:cs="Arial"/>
          <w:effect w:val="antsRed"/>
          <w:lang w:val="mn-MN"/>
        </w:rPr>
        <w:t>сонсч</w:t>
      </w:r>
      <w:r w:rsidR="001C5B37" w:rsidRPr="00D631EE">
        <w:rPr>
          <w:rFonts w:ascii="Arial" w:hAnsi="Arial" w:cs="Arial"/>
          <w:lang w:val="mn-MN"/>
        </w:rPr>
        <w:t xml:space="preserve"> байгаа Эдийн засгийн байнгын хороо, Төсвийн байнгын хороо ч гэсэн 2013 оны төсөв орж ирэх үеэр энэ чиглэл рүү ажиллаж болдоггүй юм болов уу гэсэн ийм санаа хэлэх гэсэн юм. За баярлалаа. </w:t>
      </w:r>
    </w:p>
    <w:p w:rsidR="001C5B37" w:rsidRPr="00D631EE" w:rsidRDefault="001C5B37" w:rsidP="005E3B8C">
      <w:pPr>
        <w:pStyle w:val="NormalWeb"/>
        <w:spacing w:before="0" w:beforeAutospacing="0" w:after="0" w:afterAutospacing="0"/>
        <w:ind w:firstLine="720"/>
        <w:jc w:val="both"/>
        <w:rPr>
          <w:rFonts w:ascii="Arial" w:hAnsi="Arial" w:cs="Arial"/>
          <w:lang w:val="mn-MN"/>
        </w:rPr>
      </w:pPr>
    </w:p>
    <w:p w:rsidR="001C5B37" w:rsidRPr="00D631EE" w:rsidRDefault="001C5B37" w:rsidP="005E3B8C">
      <w:pPr>
        <w:pStyle w:val="NormalWeb"/>
        <w:spacing w:before="0" w:beforeAutospacing="0" w:after="0" w:afterAutospacing="0"/>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Нямаагийн Энхболд гишүүн үг хэлнэ. </w:t>
      </w:r>
    </w:p>
    <w:p w:rsidR="001C5B37" w:rsidRPr="00D631EE" w:rsidRDefault="001C5B37" w:rsidP="005E3B8C">
      <w:pPr>
        <w:pStyle w:val="NormalWeb"/>
        <w:spacing w:before="0" w:beforeAutospacing="0" w:after="0" w:afterAutospacing="0"/>
        <w:ind w:firstLine="720"/>
        <w:jc w:val="both"/>
        <w:rPr>
          <w:rFonts w:ascii="Arial" w:hAnsi="Arial" w:cs="Arial"/>
          <w:lang w:val="mn-MN"/>
        </w:rPr>
      </w:pPr>
    </w:p>
    <w:p w:rsidR="001C5B37" w:rsidRPr="00D631EE" w:rsidRDefault="001C5B37" w:rsidP="005E3B8C">
      <w:pPr>
        <w:pStyle w:val="NormalWeb"/>
        <w:spacing w:before="0" w:beforeAutospacing="0" w:after="0" w:afterAutospacing="0"/>
        <w:ind w:firstLine="720"/>
        <w:jc w:val="both"/>
        <w:rPr>
          <w:rFonts w:ascii="Arial" w:hAnsi="Arial" w:cs="Arial"/>
          <w:lang w:val="mn-MN"/>
        </w:rPr>
      </w:pPr>
      <w:r w:rsidRPr="00D631EE">
        <w:rPr>
          <w:rFonts w:ascii="Arial" w:hAnsi="Arial" w:cs="Arial"/>
          <w:b/>
          <w:lang w:val="mn-MN"/>
        </w:rPr>
        <w:t xml:space="preserve">Н.Энхболд: - </w:t>
      </w:r>
      <w:r w:rsidRPr="00D631EE">
        <w:rPr>
          <w:rFonts w:ascii="Arial" w:hAnsi="Arial" w:cs="Arial"/>
          <w:lang w:val="mn-MN"/>
        </w:rPr>
        <w:t xml:space="preserve">За баярлалаа. </w:t>
      </w:r>
      <w:r w:rsidR="0036095A" w:rsidRPr="00D631EE">
        <w:rPr>
          <w:rFonts w:ascii="Arial" w:hAnsi="Arial" w:cs="Arial"/>
          <w:lang w:val="mn-MN"/>
        </w:rPr>
        <w:t xml:space="preserve">Монголбанк бол өөрөө тусгай хуулиар үйл ажиллагаа нь зохицуулагддаг. </w:t>
      </w:r>
      <w:r w:rsidR="00A511E8" w:rsidRPr="00D631EE">
        <w:rPr>
          <w:rFonts w:ascii="Arial" w:hAnsi="Arial" w:cs="Arial"/>
          <w:lang w:val="mn-MN"/>
        </w:rPr>
        <w:t xml:space="preserve">Улсын Их Хурлын </w:t>
      </w:r>
      <w:r w:rsidR="00A511E8" w:rsidRPr="000C2204">
        <w:rPr>
          <w:rFonts w:ascii="Arial" w:hAnsi="Arial" w:cs="Arial"/>
          <w:effect w:val="antsRed"/>
          <w:lang w:val="mn-MN"/>
        </w:rPr>
        <w:t>харъяанд</w:t>
      </w:r>
      <w:r w:rsidR="00A511E8" w:rsidRPr="00D631EE">
        <w:rPr>
          <w:rFonts w:ascii="Arial" w:hAnsi="Arial" w:cs="Arial"/>
          <w:lang w:val="mn-MN"/>
        </w:rPr>
        <w:t xml:space="preserve"> шууд ажилладаг ийм онцгой чухал ач холбогдолтой байгууллага. </w:t>
      </w:r>
      <w:r w:rsidR="008F62BA" w:rsidRPr="00D631EE">
        <w:rPr>
          <w:rFonts w:ascii="Arial" w:hAnsi="Arial" w:cs="Arial"/>
          <w:lang w:val="mn-MN"/>
        </w:rPr>
        <w:t xml:space="preserve">Дангаараа явуулж байгаа үйл ажиллагаа нь улс орны нийгэм, эдийн засгийн, за зарим талаараа улс төрийн амьдралд ч гэсэн маш том нөлөө үзүүлдэг ийм субъект. </w:t>
      </w:r>
    </w:p>
    <w:p w:rsidR="005F1095" w:rsidRPr="00D631EE" w:rsidRDefault="005F1095" w:rsidP="005E3B8C">
      <w:pPr>
        <w:pStyle w:val="NormalWeb"/>
        <w:spacing w:before="0" w:beforeAutospacing="0" w:after="0" w:afterAutospacing="0"/>
        <w:ind w:firstLine="720"/>
        <w:jc w:val="both"/>
        <w:rPr>
          <w:rFonts w:ascii="Arial" w:hAnsi="Arial" w:cs="Arial"/>
          <w:lang w:val="mn-MN"/>
        </w:rPr>
      </w:pPr>
    </w:p>
    <w:p w:rsidR="00913265" w:rsidRPr="00D631EE" w:rsidRDefault="005F109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lang w:val="mn-MN"/>
        </w:rPr>
        <w:lastRenderedPageBreak/>
        <w:t xml:space="preserve">Тэгэхээр хэлэх зүйл юу вэ гэхээр мэдээж Засгийн газартай бас тодорхой хэмжээгээр үйл ажиллагаагаа уялдуулж нийтдээ эдийн засгийн санхүүгийн үйл ажиллагааны үр өгөөж хүмүүст яаж тусч байна вэ гэдэг тал дээр заавал бодлогоо нийцүүлж байх шаардлага юм бий. </w:t>
      </w:r>
      <w:r w:rsidR="00C15E01" w:rsidRPr="00D631EE">
        <w:rPr>
          <w:rFonts w:ascii="Arial" w:hAnsi="Arial" w:cs="Arial"/>
          <w:lang w:val="mn-MN"/>
        </w:rPr>
        <w:t xml:space="preserve">Гэхдээ хамгийн гол юм нь Засгийн газрын нөлөөнд автаад, Засгийн газрын юм уу, одоо аль нэг улс төрийн хүчний нөлөө шаардлагад автаад биеэ даасан үйл ажиллагаагаа алдах хүртэл ийм хэмжээнд байж болохгүй шүү гэдгийг хамгийн түрүүн хэлмээр байгаа юм. </w:t>
      </w:r>
      <w:r w:rsidR="00020ED3" w:rsidRPr="00D631EE">
        <w:rPr>
          <w:rFonts w:ascii="Arial" w:hAnsi="Arial" w:cs="Arial"/>
          <w:lang w:val="mn-MN"/>
        </w:rPr>
        <w:t xml:space="preserve">Зөндөө дарамт шахалт ирдэг. </w:t>
      </w:r>
      <w:r w:rsidR="00822EBC" w:rsidRPr="00D631EE">
        <w:rPr>
          <w:rFonts w:ascii="Arial" w:hAnsi="Arial" w:cs="Arial"/>
          <w:lang w:val="mn-MN"/>
        </w:rPr>
        <w:t xml:space="preserve">Бид нар мэднэ. </w:t>
      </w:r>
      <w:r w:rsidR="00DC0CD3" w:rsidRPr="00D631EE">
        <w:rPr>
          <w:rFonts w:ascii="Arial" w:hAnsi="Arial" w:cs="Arial"/>
          <w:lang w:val="mn-MN"/>
        </w:rPr>
        <w:t xml:space="preserve">Гэхдээ Монголбанк өөрөө биеэ даагаад үйл ажиллагаа, яг өөрийнхөө мөнгөний бодлого ийм байх ёстой, энэ нь эдийн засгийн үр дүн нь ийм байх ёстой, энэ нь хүмүүсийн амьдралд ингэж тусч байх ёстой гэсэн энэ өөрийнхөө бодлогыг барихгүй, зүгээр ямар нэгэн тухайн үеийн </w:t>
      </w:r>
      <w:r w:rsidR="002D3D4C" w:rsidRPr="000C2204">
        <w:rPr>
          <w:rFonts w:ascii="Arial" w:hAnsi="Arial" w:cs="Arial"/>
          <w:bCs/>
          <w:effect w:val="antsRed"/>
        </w:rPr>
        <w:t>конъектурный</w:t>
      </w:r>
      <w:r w:rsidR="002D3D4C" w:rsidRPr="00D631EE">
        <w:rPr>
          <w:rFonts w:ascii="Arial" w:hAnsi="Arial" w:cs="Arial"/>
          <w:bCs/>
          <w:lang w:val="mn-MN"/>
        </w:rPr>
        <w:t xml:space="preserve"> шаардлага дагаад ингээд үйл ажиллагаагаа яваад байвал Монголбанк гэж байхын хэрэг байхгүй. </w:t>
      </w:r>
      <w:r w:rsidR="00CE656B" w:rsidRPr="00D631EE">
        <w:rPr>
          <w:rFonts w:ascii="Arial" w:hAnsi="Arial" w:cs="Arial"/>
          <w:bCs/>
          <w:lang w:val="mn-MN"/>
        </w:rPr>
        <w:t xml:space="preserve">Зүгээр Засгийн газрын </w:t>
      </w:r>
      <w:r w:rsidR="00CE656B" w:rsidRPr="000C2204">
        <w:rPr>
          <w:rFonts w:ascii="Arial" w:hAnsi="Arial" w:cs="Arial"/>
          <w:bCs/>
          <w:effect w:val="antsRed"/>
          <w:lang w:val="mn-MN"/>
        </w:rPr>
        <w:t>хармааны</w:t>
      </w:r>
      <w:r w:rsidR="00CE656B" w:rsidRPr="00D631EE">
        <w:rPr>
          <w:rFonts w:ascii="Arial" w:hAnsi="Arial" w:cs="Arial"/>
          <w:bCs/>
          <w:lang w:val="mn-MN"/>
        </w:rPr>
        <w:t xml:space="preserve"> байгууллага шиг ийм болчихдог. </w:t>
      </w:r>
      <w:r w:rsidR="009961CA" w:rsidRPr="00D631EE">
        <w:rPr>
          <w:rFonts w:ascii="Arial" w:hAnsi="Arial" w:cs="Arial"/>
          <w:bCs/>
          <w:lang w:val="mn-MN"/>
        </w:rPr>
        <w:t xml:space="preserve">Тэгэхээр энэ дээр хамгийн гол нь анхаарч ажиллахыг би Н.Золжаргалд зөвлөж байна. Анхааруулж байна. </w:t>
      </w:r>
      <w:r w:rsidR="0087676C" w:rsidRPr="00D631EE">
        <w:rPr>
          <w:rFonts w:ascii="Arial" w:hAnsi="Arial" w:cs="Arial"/>
          <w:bCs/>
          <w:lang w:val="mn-MN"/>
        </w:rPr>
        <w:t xml:space="preserve">Манай намын бүлгийн зүгээс. </w:t>
      </w:r>
    </w:p>
    <w:p w:rsidR="0087676C" w:rsidRPr="00D631EE" w:rsidRDefault="0087676C" w:rsidP="005E3B8C">
      <w:pPr>
        <w:pStyle w:val="NormalWeb"/>
        <w:spacing w:before="0" w:beforeAutospacing="0" w:after="0" w:afterAutospacing="0"/>
        <w:ind w:firstLine="720"/>
        <w:jc w:val="both"/>
        <w:rPr>
          <w:rFonts w:ascii="Arial" w:hAnsi="Arial" w:cs="Arial"/>
          <w:bCs/>
          <w:lang w:val="mn-MN"/>
        </w:rPr>
      </w:pPr>
    </w:p>
    <w:p w:rsidR="00D96DB2" w:rsidRPr="00D631EE" w:rsidRDefault="0087676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Сая хүмүүс яриад байна. </w:t>
      </w:r>
      <w:r w:rsidR="0097619A" w:rsidRPr="00D631EE">
        <w:rPr>
          <w:rFonts w:ascii="Arial" w:hAnsi="Arial" w:cs="Arial"/>
          <w:bCs/>
          <w:lang w:val="mn-MN"/>
        </w:rPr>
        <w:t xml:space="preserve">Инфляци яах вэ гээд. </w:t>
      </w:r>
      <w:r w:rsidR="002C0060" w:rsidRPr="00D631EE">
        <w:rPr>
          <w:rFonts w:ascii="Arial" w:hAnsi="Arial" w:cs="Arial"/>
          <w:bCs/>
          <w:lang w:val="mn-MN"/>
        </w:rPr>
        <w:t xml:space="preserve">Инфляци яах вэ бас биш ээ. </w:t>
      </w:r>
      <w:r w:rsidR="00FB536E" w:rsidRPr="00D631EE">
        <w:rPr>
          <w:rFonts w:ascii="Arial" w:hAnsi="Arial" w:cs="Arial"/>
          <w:bCs/>
          <w:lang w:val="mn-MN"/>
        </w:rPr>
        <w:t xml:space="preserve">Энийг заавал бодолцож байх ёстой. </w:t>
      </w:r>
      <w:r w:rsidR="002E7F02" w:rsidRPr="00D631EE">
        <w:rPr>
          <w:rFonts w:ascii="Arial" w:hAnsi="Arial" w:cs="Arial"/>
          <w:bCs/>
          <w:lang w:val="mn-MN"/>
        </w:rPr>
        <w:t xml:space="preserve">Заавал бодолцохгүй бол одоо зөвхөн Эдийн засгийн өсөлтийг хангах чиглэлээр бид нар ийм ийм арга хэмжээ авах гэж байна гэдэг юм уу, жишээ нь мөнгө хэвлээд эхэлбэл яах вэ. Инфляци суга үсрээд яваад өгнө шүү дээ. </w:t>
      </w:r>
      <w:r w:rsidR="00050CCC" w:rsidRPr="00D631EE">
        <w:rPr>
          <w:rFonts w:ascii="Arial" w:hAnsi="Arial" w:cs="Arial"/>
          <w:bCs/>
          <w:lang w:val="mn-MN"/>
        </w:rPr>
        <w:t xml:space="preserve">Том утгаараа компаниудад хэрэгтэй байж магадгүй. </w:t>
      </w:r>
      <w:r w:rsidR="00F27D69" w:rsidRPr="00D631EE">
        <w:rPr>
          <w:rFonts w:ascii="Arial" w:hAnsi="Arial" w:cs="Arial"/>
          <w:bCs/>
          <w:lang w:val="mn-MN"/>
        </w:rPr>
        <w:t xml:space="preserve">Хөрөнгө оруулалт, үйл ажиллагааны </w:t>
      </w:r>
      <w:r w:rsidR="00F27D69" w:rsidRPr="000C2204">
        <w:rPr>
          <w:rFonts w:ascii="Arial" w:hAnsi="Arial" w:cs="Arial"/>
          <w:bCs/>
          <w:effect w:val="antsRed"/>
          <w:lang w:val="mn-MN"/>
        </w:rPr>
        <w:t>идэвхижих</w:t>
      </w:r>
      <w:r w:rsidR="00F27D69" w:rsidRPr="00D631EE">
        <w:rPr>
          <w:rFonts w:ascii="Arial" w:hAnsi="Arial" w:cs="Arial"/>
          <w:bCs/>
          <w:lang w:val="mn-MN"/>
        </w:rPr>
        <w:t xml:space="preserve"> хэлбэр талаасаа. </w:t>
      </w:r>
      <w:r w:rsidR="00C31FC1" w:rsidRPr="00D631EE">
        <w:rPr>
          <w:rFonts w:ascii="Arial" w:hAnsi="Arial" w:cs="Arial"/>
          <w:bCs/>
          <w:lang w:val="mn-MN"/>
        </w:rPr>
        <w:t xml:space="preserve">Гэтэл яг хүмүүсийн амьдрал дээр, </w:t>
      </w:r>
      <w:r w:rsidR="00C31FC1" w:rsidRPr="000C2204">
        <w:rPr>
          <w:rFonts w:ascii="Arial" w:hAnsi="Arial" w:cs="Arial"/>
          <w:bCs/>
          <w:effect w:val="antsRed"/>
          <w:lang w:val="mn-MN"/>
        </w:rPr>
        <w:t>хармаанд</w:t>
      </w:r>
      <w:r w:rsidR="00C31FC1" w:rsidRPr="00D631EE">
        <w:rPr>
          <w:rFonts w:ascii="Arial" w:hAnsi="Arial" w:cs="Arial"/>
          <w:bCs/>
          <w:lang w:val="mn-MN"/>
        </w:rPr>
        <w:t xml:space="preserve"> нь, талхных нь үнэ дээр тодорхой хэмжээгээр тусдаг болохоор Монголбанк инфляцийнхаа асуудлыг байнгын хяналтдаа байлгах ёстой. </w:t>
      </w:r>
      <w:r w:rsidR="00014FD3" w:rsidRPr="00D631EE">
        <w:rPr>
          <w:rFonts w:ascii="Arial" w:hAnsi="Arial" w:cs="Arial"/>
          <w:bCs/>
          <w:lang w:val="mn-MN"/>
        </w:rPr>
        <w:t xml:space="preserve">Зүгээр ямар хэмжээнд байлгах нь бодлогын асуудал байх. Энэний алтан </w:t>
      </w:r>
      <w:r w:rsidR="00014FD3" w:rsidRPr="000C2204">
        <w:rPr>
          <w:rFonts w:ascii="Arial" w:hAnsi="Arial" w:cs="Arial"/>
          <w:bCs/>
          <w:effect w:val="antsRed"/>
          <w:lang w:val="mn-MN"/>
        </w:rPr>
        <w:t>дундажыг</w:t>
      </w:r>
      <w:r w:rsidR="00014FD3" w:rsidRPr="00D631EE">
        <w:rPr>
          <w:rFonts w:ascii="Arial" w:hAnsi="Arial" w:cs="Arial"/>
          <w:bCs/>
          <w:lang w:val="mn-MN"/>
        </w:rPr>
        <w:t xml:space="preserve"> олоод инфляцийнхаа асуудалд байнга анхаарал тавьж байхгүй бол зарим хүмүүсийн хэлээд байгаа шиг тэр инфляци яах вэ гэдэг байдлаар асуудалд хандаж болохгүй гэдгийг зориуд хэлмээр байна. </w:t>
      </w:r>
    </w:p>
    <w:p w:rsidR="00D96DB2" w:rsidRPr="00D631EE" w:rsidRDefault="00D96DB2" w:rsidP="005E3B8C">
      <w:pPr>
        <w:pStyle w:val="NormalWeb"/>
        <w:spacing w:before="0" w:beforeAutospacing="0" w:after="0" w:afterAutospacing="0"/>
        <w:ind w:firstLine="720"/>
        <w:jc w:val="both"/>
        <w:rPr>
          <w:rFonts w:ascii="Arial" w:hAnsi="Arial" w:cs="Arial"/>
          <w:bCs/>
          <w:lang w:val="mn-MN"/>
        </w:rPr>
      </w:pPr>
    </w:p>
    <w:p w:rsidR="00D96DB2" w:rsidRPr="00D631EE" w:rsidRDefault="00D96DB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Сүүлд нь нэг юм хэлэхэд уг нь ээлжит бус чуулганаар хэлэлцэх асуудлуудыг бүгдийг яг нэрийг нь бичээд, дарааллыг нь бичээд, хугацаатай нь ингээд заадаг. </w:t>
      </w:r>
      <w:r w:rsidR="00885EF8" w:rsidRPr="00D631EE">
        <w:rPr>
          <w:rFonts w:ascii="Arial" w:hAnsi="Arial" w:cs="Arial"/>
          <w:bCs/>
          <w:lang w:val="mn-MN"/>
        </w:rPr>
        <w:t xml:space="preserve">Бид нар ойлгож байна. Манай нам, бүлгийн зүгээс Монголбанкны асуудал, Ерөнхийлөгчийнх нь асуудал чухал гэдгийг. </w:t>
      </w:r>
      <w:r w:rsidR="0090141B" w:rsidRPr="00D631EE">
        <w:rPr>
          <w:rFonts w:ascii="Arial" w:hAnsi="Arial" w:cs="Arial"/>
          <w:bCs/>
          <w:lang w:val="mn-MN"/>
        </w:rPr>
        <w:t xml:space="preserve">Гэхдээ энэ дээр бас л нэг л тийм л хоёр нүүртэй юм л харагдаад байна. </w:t>
      </w:r>
      <w:r w:rsidR="000C2407" w:rsidRPr="00D631EE">
        <w:rPr>
          <w:rFonts w:ascii="Arial" w:hAnsi="Arial" w:cs="Arial"/>
          <w:bCs/>
          <w:lang w:val="mn-MN"/>
        </w:rPr>
        <w:t xml:space="preserve">Бидний асуудал тавихаар хэлэлцэх асуудлын дараалал, жагсаалтад ороогүй гээд ярьдаггүй. </w:t>
      </w:r>
      <w:r w:rsidR="00CA5B17" w:rsidRPr="00D631EE">
        <w:rPr>
          <w:rFonts w:ascii="Arial" w:hAnsi="Arial" w:cs="Arial"/>
          <w:bCs/>
          <w:lang w:val="mn-MN"/>
        </w:rPr>
        <w:t xml:space="preserve">Өөр асуудлыг болохоор дараалалд байхгүй, хэлэлцэх асуудлын жагсаалтад ороогүй зүйлийг ингээд оруулаад яриад байгаа нь бол энэ Их Хурал маань, энэ Их Хурлыг бүрэлдүүлж байгаа аливаа асуудалд яаж хандаж байна вэ гэдгийг харуулж байгаа бас нэг их тодорхой жишээ болж харагдаж байна. </w:t>
      </w:r>
      <w:r w:rsidR="00BB415B" w:rsidRPr="00D631EE">
        <w:rPr>
          <w:rFonts w:ascii="Arial" w:hAnsi="Arial" w:cs="Arial"/>
          <w:bCs/>
          <w:lang w:val="mn-MN"/>
        </w:rPr>
        <w:t xml:space="preserve">Хүссэн зүйлээ хийдэг, хүсээгүйгээ хийдэггүй. </w:t>
      </w:r>
      <w:r w:rsidR="008A5B42" w:rsidRPr="00D631EE">
        <w:rPr>
          <w:rFonts w:ascii="Arial" w:hAnsi="Arial" w:cs="Arial"/>
          <w:bCs/>
          <w:lang w:val="mn-MN"/>
        </w:rPr>
        <w:t xml:space="preserve">Энэний их том жишээ өнөөдрийн энэ хуралдаан, өнөөдрийн энэ хэлэлцэж байгаа асуудал болж байна гэж бодож байна. </w:t>
      </w:r>
      <w:r w:rsidR="006F7D52" w:rsidRPr="00D631EE">
        <w:rPr>
          <w:rFonts w:ascii="Arial" w:hAnsi="Arial" w:cs="Arial"/>
          <w:bCs/>
          <w:lang w:val="mn-MN"/>
        </w:rPr>
        <w:t>Гэхдээ бид нар зориуд энэ Монголбанкны Ерөнхийлөгчийн асуудлыг хэлэлцэхэд орж ирж байгаа нь, энэ дээр санал, б</w:t>
      </w:r>
      <w:r w:rsidR="0023767A" w:rsidRPr="00D631EE">
        <w:rPr>
          <w:rFonts w:ascii="Arial" w:hAnsi="Arial" w:cs="Arial"/>
          <w:bCs/>
          <w:lang w:val="mn-MN"/>
        </w:rPr>
        <w:t xml:space="preserve">айр сууриа илэрхийлж байгаа нь хэрэгтэй гэж. </w:t>
      </w:r>
      <w:r w:rsidR="003E5A97" w:rsidRPr="00D631EE">
        <w:rPr>
          <w:rFonts w:ascii="Arial" w:hAnsi="Arial" w:cs="Arial"/>
          <w:bCs/>
          <w:lang w:val="mn-MN"/>
        </w:rPr>
        <w:t xml:space="preserve">Нэгэнт оруулаад ирсэн учраас хэлэлцэх нь, хэлэлцэхээс өөр аргагүй байдалд орсон учраас орж ирж байр сууриа илэрхийлж байгаа юм. </w:t>
      </w:r>
      <w:r w:rsidR="00371A0D" w:rsidRPr="00D631EE">
        <w:rPr>
          <w:rFonts w:ascii="Arial" w:hAnsi="Arial" w:cs="Arial"/>
          <w:bCs/>
          <w:lang w:val="mn-MN"/>
        </w:rPr>
        <w:t xml:space="preserve">Ер нь бол хоёр нүүртэй царай гаргаж асуудалд хандаж болохгүй гэдгийг бас дахиад нэг хэлчихье. </w:t>
      </w:r>
    </w:p>
    <w:p w:rsidR="00353765" w:rsidRPr="00D631EE" w:rsidRDefault="00353765" w:rsidP="005E3B8C">
      <w:pPr>
        <w:pStyle w:val="NormalWeb"/>
        <w:spacing w:before="0" w:beforeAutospacing="0" w:after="0" w:afterAutospacing="0"/>
        <w:ind w:firstLine="720"/>
        <w:jc w:val="both"/>
        <w:rPr>
          <w:rFonts w:ascii="Arial" w:hAnsi="Arial" w:cs="Arial"/>
          <w:bCs/>
          <w:lang w:val="mn-MN"/>
        </w:rPr>
      </w:pPr>
    </w:p>
    <w:p w:rsidR="00353765" w:rsidRPr="00D631EE" w:rsidRDefault="0025228B"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Гишүүд үг хэлж дууслаа. Одоо санал хураалт явуулна. </w:t>
      </w:r>
      <w:r w:rsidR="004B0635" w:rsidRPr="00D631EE">
        <w:rPr>
          <w:rFonts w:ascii="Arial" w:hAnsi="Arial" w:cs="Arial"/>
          <w:bCs/>
          <w:lang w:val="mn-MN"/>
        </w:rPr>
        <w:t>Монголбанкны Ерөнхийлөгчөөр</w:t>
      </w:r>
      <w:r w:rsidR="00411918" w:rsidRPr="00D631EE">
        <w:rPr>
          <w:rFonts w:ascii="Arial" w:hAnsi="Arial" w:cs="Arial"/>
          <w:bCs/>
          <w:lang w:val="mn-MN"/>
        </w:rPr>
        <w:t xml:space="preserve"> Найдансүрэнгийн Золжаргалыг томилох саналыг дэмжье гэсэн санал хураалт явуулъя. </w:t>
      </w:r>
      <w:r w:rsidR="00AD5042" w:rsidRPr="00D631EE">
        <w:rPr>
          <w:rFonts w:ascii="Arial" w:hAnsi="Arial" w:cs="Arial"/>
          <w:bCs/>
          <w:lang w:val="mn-MN"/>
        </w:rPr>
        <w:t xml:space="preserve">Санал хураалт явагдаж байна. </w:t>
      </w:r>
    </w:p>
    <w:p w:rsidR="00AD5042" w:rsidRPr="00D631EE" w:rsidRDefault="00AD5042" w:rsidP="005E3B8C">
      <w:pPr>
        <w:pStyle w:val="NormalWeb"/>
        <w:spacing w:before="0" w:beforeAutospacing="0" w:after="0" w:afterAutospacing="0"/>
        <w:ind w:firstLine="720"/>
        <w:jc w:val="both"/>
        <w:rPr>
          <w:rFonts w:ascii="Arial" w:hAnsi="Arial" w:cs="Arial"/>
          <w:bCs/>
          <w:lang w:val="mn-MN"/>
        </w:rPr>
      </w:pPr>
    </w:p>
    <w:p w:rsidR="00AD5042" w:rsidRPr="00D631EE" w:rsidRDefault="00AD504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Хуралдаанд оролцсон 55, зөвшөөрсөн 44, 80.0 хувийн саналаар уг санал дэмжигдэж байна. </w:t>
      </w:r>
    </w:p>
    <w:p w:rsidR="00DE41A3" w:rsidRPr="00D631EE" w:rsidRDefault="00DE41A3" w:rsidP="005E3B8C">
      <w:pPr>
        <w:pStyle w:val="NormalWeb"/>
        <w:spacing w:before="0" w:beforeAutospacing="0" w:after="0" w:afterAutospacing="0"/>
        <w:ind w:firstLine="720"/>
        <w:jc w:val="both"/>
        <w:rPr>
          <w:rFonts w:ascii="Arial" w:hAnsi="Arial" w:cs="Arial"/>
          <w:bCs/>
          <w:lang w:val="mn-MN"/>
        </w:rPr>
      </w:pPr>
    </w:p>
    <w:p w:rsidR="00DE41A3" w:rsidRPr="00D631EE" w:rsidRDefault="00DE41A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Хуулиараа санал дэмжигдсэн бол тогтоол батлагдсанд тооцно гэж заасан байдаг. </w:t>
      </w:r>
      <w:r w:rsidR="00D60620" w:rsidRPr="00D631EE">
        <w:rPr>
          <w:rFonts w:ascii="Arial" w:hAnsi="Arial" w:cs="Arial"/>
          <w:bCs/>
          <w:lang w:val="mn-MN"/>
        </w:rPr>
        <w:t xml:space="preserve">Одоо би тогтоолыг уншиж өгье. </w:t>
      </w:r>
    </w:p>
    <w:p w:rsidR="000A0061" w:rsidRPr="00D631EE" w:rsidRDefault="000A0061" w:rsidP="005E3B8C">
      <w:pPr>
        <w:pStyle w:val="NormalWeb"/>
        <w:spacing w:before="0" w:beforeAutospacing="0" w:after="0" w:afterAutospacing="0"/>
        <w:ind w:firstLine="720"/>
        <w:jc w:val="both"/>
        <w:rPr>
          <w:rFonts w:ascii="Arial" w:hAnsi="Arial" w:cs="Arial"/>
          <w:bCs/>
          <w:lang w:val="mn-MN"/>
        </w:rPr>
      </w:pPr>
    </w:p>
    <w:p w:rsidR="000A0061" w:rsidRPr="00D631EE" w:rsidRDefault="000A006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Монголбанкны Ерөнхийлөгчийг томилох тухай. </w:t>
      </w:r>
    </w:p>
    <w:p w:rsidR="000A0061" w:rsidRPr="00D631EE" w:rsidRDefault="000A0061" w:rsidP="005E3B8C">
      <w:pPr>
        <w:pStyle w:val="NormalWeb"/>
        <w:spacing w:before="0" w:beforeAutospacing="0" w:after="0" w:afterAutospacing="0"/>
        <w:ind w:firstLine="720"/>
        <w:jc w:val="both"/>
        <w:rPr>
          <w:rFonts w:ascii="Arial" w:hAnsi="Arial" w:cs="Arial"/>
          <w:bCs/>
          <w:lang w:val="mn-MN"/>
        </w:rPr>
      </w:pPr>
    </w:p>
    <w:p w:rsidR="000A0061" w:rsidRPr="00D631EE" w:rsidRDefault="000A006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Төв банк /Монголбанк/-ны тухай хуулийн 26 дугаар зүйлийн 1, 3 дахь хэсэг, Монгол Улсын Их Хурлын чуулганы хуралдааны дэгийн тухай хуулийн 45 дугаар зүйлийн 45.2 дахь хэсгийг тус тус үндэслэн Монгол Улсын Их Хурлаас ТОГТООХ нь:\</w:t>
      </w:r>
    </w:p>
    <w:p w:rsidR="000A0061" w:rsidRPr="00D631EE" w:rsidRDefault="000A0061" w:rsidP="005E3B8C">
      <w:pPr>
        <w:pStyle w:val="NormalWeb"/>
        <w:spacing w:before="0" w:beforeAutospacing="0" w:after="0" w:afterAutospacing="0"/>
        <w:ind w:firstLine="720"/>
        <w:jc w:val="both"/>
        <w:rPr>
          <w:rFonts w:ascii="Arial" w:hAnsi="Arial" w:cs="Arial"/>
          <w:bCs/>
          <w:lang w:val="mn-MN"/>
        </w:rPr>
      </w:pPr>
    </w:p>
    <w:p w:rsidR="000A0061" w:rsidRPr="00D631EE" w:rsidRDefault="000A006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Нэг. Монголбанкны Ерөнхийлөгчөөр Найдансүрэнгийн Золжаргалыг томилсугай. </w:t>
      </w:r>
    </w:p>
    <w:p w:rsidR="000A0061" w:rsidRPr="00D631EE" w:rsidRDefault="000A0061" w:rsidP="005E3B8C">
      <w:pPr>
        <w:pStyle w:val="NormalWeb"/>
        <w:spacing w:before="0" w:beforeAutospacing="0" w:after="0" w:afterAutospacing="0"/>
        <w:ind w:firstLine="720"/>
        <w:jc w:val="both"/>
        <w:rPr>
          <w:rFonts w:ascii="Arial" w:hAnsi="Arial" w:cs="Arial"/>
          <w:bCs/>
          <w:lang w:val="mn-MN"/>
        </w:rPr>
      </w:pPr>
    </w:p>
    <w:p w:rsidR="000A0061" w:rsidRPr="00D631EE" w:rsidRDefault="000A006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Хоёр. Энэ тогтоолыг батлагдсан өдрөөс нь буюу 2012 оны 9 сарын 14-ний өдрөөс эхлэн дагаж мөрдөнө. </w:t>
      </w:r>
    </w:p>
    <w:p w:rsidR="000A0061" w:rsidRPr="00D631EE" w:rsidRDefault="000A0061" w:rsidP="005E3B8C">
      <w:pPr>
        <w:pStyle w:val="NormalWeb"/>
        <w:spacing w:before="0" w:beforeAutospacing="0" w:after="0" w:afterAutospacing="0"/>
        <w:ind w:firstLine="720"/>
        <w:jc w:val="both"/>
        <w:rPr>
          <w:rFonts w:ascii="Arial" w:hAnsi="Arial" w:cs="Arial"/>
          <w:bCs/>
          <w:lang w:val="mn-MN"/>
        </w:rPr>
      </w:pPr>
    </w:p>
    <w:p w:rsidR="000A0061" w:rsidRPr="00D631EE" w:rsidRDefault="000A006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Эцсийн найруулга дээр саналтай гишүүд байна уу? Алга байна. Тогтоолыг батлагдсанд, эцсийн найруулгыг сонссонд тооцлоо. </w:t>
      </w:r>
    </w:p>
    <w:p w:rsidR="000A0061" w:rsidRPr="00D631EE" w:rsidRDefault="000A0061" w:rsidP="005E3B8C">
      <w:pPr>
        <w:pStyle w:val="NormalWeb"/>
        <w:spacing w:before="0" w:beforeAutospacing="0" w:after="0" w:afterAutospacing="0"/>
        <w:ind w:firstLine="720"/>
        <w:jc w:val="both"/>
        <w:rPr>
          <w:rFonts w:ascii="Arial" w:hAnsi="Arial" w:cs="Arial"/>
          <w:bCs/>
          <w:lang w:val="mn-MN"/>
        </w:rPr>
      </w:pPr>
    </w:p>
    <w:p w:rsidR="000A0061" w:rsidRPr="00D631EE" w:rsidRDefault="000A0061" w:rsidP="005E3B8C">
      <w:pPr>
        <w:pStyle w:val="NormalWeb"/>
        <w:spacing w:before="0" w:beforeAutospacing="0" w:after="0" w:afterAutospacing="0"/>
        <w:jc w:val="center"/>
        <w:rPr>
          <w:rFonts w:ascii="Arial" w:hAnsi="Arial" w:cs="Arial"/>
          <w:i/>
          <w:lang w:val="mn-MN"/>
        </w:rPr>
      </w:pPr>
      <w:r w:rsidRPr="00D631EE">
        <w:rPr>
          <w:rStyle w:val="Strong"/>
          <w:rFonts w:ascii="Arial" w:hAnsi="Arial" w:cs="Arial"/>
          <w:i/>
          <w:lang w:val="mn-MN"/>
        </w:rPr>
        <w:t>Гурав.</w:t>
      </w:r>
      <w:r w:rsidRPr="00D631EE">
        <w:rPr>
          <w:rStyle w:val="Strong"/>
          <w:rFonts w:ascii="Arial" w:hAnsi="Arial" w:cs="Arial"/>
          <w:i/>
        </w:rPr>
        <w:t>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w:t>
      </w:r>
      <w:r w:rsidRPr="00D631EE">
        <w:rPr>
          <w:rFonts w:ascii="Arial" w:hAnsi="Arial" w:cs="Arial"/>
          <w:i/>
        </w:rPr>
        <w:t xml:space="preserve"> </w:t>
      </w:r>
    </w:p>
    <w:p w:rsidR="000A0061" w:rsidRPr="00D631EE" w:rsidRDefault="000A0061" w:rsidP="005E3B8C">
      <w:pPr>
        <w:pStyle w:val="NormalWeb"/>
        <w:spacing w:before="0" w:beforeAutospacing="0" w:after="0" w:afterAutospacing="0"/>
        <w:jc w:val="center"/>
        <w:rPr>
          <w:rFonts w:ascii="Arial" w:hAnsi="Arial" w:cs="Arial"/>
          <w:i/>
          <w:lang w:val="mn-MN"/>
        </w:rPr>
      </w:pPr>
      <w:r w:rsidRPr="00D631EE">
        <w:rPr>
          <w:rStyle w:val="Emphasis"/>
          <w:rFonts w:ascii="Arial" w:hAnsi="Arial" w:cs="Arial"/>
          <w:b/>
        </w:rPr>
        <w:t>(</w:t>
      </w:r>
      <w:r w:rsidRPr="00D631EE">
        <w:rPr>
          <w:rStyle w:val="Emphasis"/>
          <w:rFonts w:ascii="Arial" w:hAnsi="Arial" w:cs="Arial"/>
        </w:rPr>
        <w:t>дөрөв дэх хэлэлцүүлэг</w:t>
      </w:r>
      <w:r w:rsidRPr="00D631EE">
        <w:rPr>
          <w:rStyle w:val="Emphasis"/>
          <w:rFonts w:ascii="Arial" w:hAnsi="Arial" w:cs="Arial"/>
          <w:b/>
        </w:rPr>
        <w:t>)</w:t>
      </w:r>
    </w:p>
    <w:p w:rsidR="000A0061" w:rsidRPr="00D631EE" w:rsidRDefault="000A0061" w:rsidP="005E3B8C">
      <w:pPr>
        <w:pStyle w:val="NormalWeb"/>
        <w:spacing w:before="0" w:beforeAutospacing="0" w:after="0" w:afterAutospacing="0"/>
        <w:ind w:firstLine="720"/>
        <w:jc w:val="both"/>
        <w:rPr>
          <w:rFonts w:ascii="Arial" w:hAnsi="Arial" w:cs="Arial"/>
          <w:bCs/>
          <w:lang w:val="mn-MN"/>
        </w:rPr>
      </w:pPr>
    </w:p>
    <w:p w:rsidR="000A0061" w:rsidRPr="00D631EE" w:rsidRDefault="000A006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За дараагийн асуудал.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төслүүдийн дөрөв дэх хэлэлцүүлгийг явуулъя. </w:t>
      </w:r>
    </w:p>
    <w:p w:rsidR="000A0061" w:rsidRPr="00D631EE" w:rsidRDefault="000A0061" w:rsidP="005E3B8C">
      <w:pPr>
        <w:pStyle w:val="NormalWeb"/>
        <w:spacing w:before="0" w:beforeAutospacing="0" w:after="0" w:afterAutospacing="0"/>
        <w:ind w:firstLine="720"/>
        <w:jc w:val="both"/>
        <w:rPr>
          <w:rFonts w:ascii="Arial" w:hAnsi="Arial" w:cs="Arial"/>
          <w:bCs/>
          <w:lang w:val="mn-MN"/>
        </w:rPr>
      </w:pPr>
    </w:p>
    <w:p w:rsidR="000A0061" w:rsidRPr="00D631EE" w:rsidRDefault="000A006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Монгол Улсын Их Хурлын чуулганы хуралдааны дэгийн тухай хуулийн 25.8.4-т заасны дагуу Монгол Улсын 2012 оны төсвийн тухай хуульд нэмэлт, өөрчлөлт оруулах тухай хуулийн төслийн зүйл заалт бүрийг уншиж сонсгож, тус бүрээр санал хураалт явуулж батлуулна. </w:t>
      </w:r>
      <w:r w:rsidR="004F2D6B" w:rsidRPr="00D631EE">
        <w:rPr>
          <w:rFonts w:ascii="Arial" w:hAnsi="Arial" w:cs="Arial"/>
          <w:bCs/>
          <w:lang w:val="mn-MN"/>
        </w:rPr>
        <w:t xml:space="preserve">Санал хураалтдаа оръё. </w:t>
      </w:r>
    </w:p>
    <w:p w:rsidR="00857E50" w:rsidRPr="00D631EE" w:rsidRDefault="00857E50" w:rsidP="005E3B8C">
      <w:pPr>
        <w:pStyle w:val="NormalWeb"/>
        <w:spacing w:before="0" w:beforeAutospacing="0" w:after="0" w:afterAutospacing="0"/>
        <w:ind w:firstLine="720"/>
        <w:jc w:val="both"/>
        <w:rPr>
          <w:rFonts w:ascii="Arial" w:hAnsi="Arial" w:cs="Arial"/>
          <w:bCs/>
          <w:lang w:val="mn-MN"/>
        </w:rPr>
      </w:pPr>
    </w:p>
    <w:p w:rsidR="00857E50" w:rsidRPr="00D631EE" w:rsidRDefault="00857E5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Монгол Улсын хууль. Монгол Улсын 2012 оны төсвийн тухай хуульд нэмэлт, өөрчлөлт оруулах тухай. </w:t>
      </w:r>
    </w:p>
    <w:p w:rsidR="00857E50" w:rsidRPr="00D631EE" w:rsidRDefault="00857E50" w:rsidP="005E3B8C">
      <w:pPr>
        <w:pStyle w:val="NormalWeb"/>
        <w:spacing w:before="0" w:beforeAutospacing="0" w:after="0" w:afterAutospacing="0"/>
        <w:ind w:firstLine="720"/>
        <w:jc w:val="both"/>
        <w:rPr>
          <w:rFonts w:ascii="Arial" w:hAnsi="Arial" w:cs="Arial"/>
          <w:bCs/>
          <w:lang w:val="mn-MN"/>
        </w:rPr>
      </w:pPr>
    </w:p>
    <w:p w:rsidR="00857E50" w:rsidRPr="00D631EE" w:rsidRDefault="00857E50" w:rsidP="005E3B8C">
      <w:pPr>
        <w:pStyle w:val="NormalWeb"/>
        <w:spacing w:before="0" w:beforeAutospacing="0" w:after="0" w:afterAutospacing="0"/>
        <w:jc w:val="both"/>
        <w:rPr>
          <w:rFonts w:ascii="Arial" w:hAnsi="Arial" w:cs="Arial"/>
          <w:bCs/>
          <w:lang w:val="mn-MN"/>
        </w:rPr>
      </w:pPr>
      <w:r w:rsidRPr="00D631EE">
        <w:rPr>
          <w:rFonts w:ascii="Arial" w:hAnsi="Arial" w:cs="Arial"/>
          <w:bCs/>
          <w:lang w:val="mn-MN"/>
        </w:rPr>
        <w:tab/>
        <w:t xml:space="preserve">1 дүгээр зүйл. Монгол Улсын 2012 оны төсвийн тухай хуулийн 5, 6, 9, 10 дугаар зүйлийг дор дурьдсанаар өөрчлөн найруулсугай: </w:t>
      </w:r>
    </w:p>
    <w:p w:rsidR="00857E50" w:rsidRPr="00D631EE" w:rsidRDefault="00857E50" w:rsidP="005E3B8C">
      <w:pPr>
        <w:pStyle w:val="NormalWeb"/>
        <w:spacing w:before="0" w:beforeAutospacing="0" w:after="0" w:afterAutospacing="0"/>
        <w:jc w:val="both"/>
        <w:rPr>
          <w:rFonts w:ascii="Arial" w:hAnsi="Arial" w:cs="Arial"/>
          <w:bCs/>
          <w:lang w:val="mn-MN"/>
        </w:rPr>
      </w:pPr>
    </w:p>
    <w:p w:rsidR="00857E50" w:rsidRPr="00D631EE" w:rsidRDefault="00857E50" w:rsidP="005E3B8C">
      <w:pPr>
        <w:pStyle w:val="NormalWeb"/>
        <w:spacing w:before="0" w:beforeAutospacing="0" w:after="0" w:afterAutospacing="0"/>
        <w:jc w:val="both"/>
        <w:rPr>
          <w:rFonts w:ascii="Arial" w:hAnsi="Arial" w:cs="Arial"/>
          <w:bCs/>
          <w:lang w:val="mn-MN"/>
        </w:rPr>
      </w:pPr>
      <w:r w:rsidRPr="00D631EE">
        <w:rPr>
          <w:rFonts w:ascii="Arial" w:hAnsi="Arial" w:cs="Arial"/>
          <w:bCs/>
          <w:lang w:val="mn-MN"/>
        </w:rPr>
        <w:tab/>
        <w:t xml:space="preserve">Нэгдүгээрт, 5 дугаар зүйлд оруулах өөрчлөлт байна. </w:t>
      </w:r>
    </w:p>
    <w:p w:rsidR="00857E50" w:rsidRPr="00D631EE" w:rsidRDefault="00857E50" w:rsidP="005E3B8C">
      <w:pPr>
        <w:pStyle w:val="NormalWeb"/>
        <w:spacing w:before="0" w:beforeAutospacing="0" w:after="0" w:afterAutospacing="0"/>
        <w:jc w:val="both"/>
        <w:rPr>
          <w:rFonts w:ascii="Arial" w:hAnsi="Arial" w:cs="Arial"/>
          <w:bCs/>
          <w:lang w:val="mn-MN"/>
        </w:rPr>
      </w:pPr>
    </w:p>
    <w:p w:rsidR="00857E50" w:rsidRPr="00D631EE" w:rsidRDefault="00857E5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 дугаар зүйл. Монгол Улсын төсөвт 2012 оны төсвийн жилд төсвийн ерөнхийлөн захирагч, түүний харъяа байгууллага, бусад байгууллагын төвлөрүүлэх орлогын дүнг дор дурьдсанаар баталсугай. </w:t>
      </w:r>
    </w:p>
    <w:p w:rsidR="00857E50" w:rsidRPr="00D631EE" w:rsidRDefault="00857E50" w:rsidP="005E3B8C">
      <w:pPr>
        <w:pStyle w:val="NormalWeb"/>
        <w:spacing w:before="0" w:beforeAutospacing="0" w:after="0" w:afterAutospacing="0"/>
        <w:ind w:firstLine="720"/>
        <w:jc w:val="both"/>
        <w:rPr>
          <w:rFonts w:ascii="Arial" w:hAnsi="Arial" w:cs="Arial"/>
          <w:bCs/>
          <w:lang w:val="mn-MN"/>
        </w:rPr>
      </w:pPr>
    </w:p>
    <w:p w:rsidR="00857E50" w:rsidRPr="00D631EE" w:rsidRDefault="00857E5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Төсвийн ерөнхийлөн захирагчийн нэрийг би уншина. </w:t>
      </w:r>
      <w:r w:rsidR="001517C0" w:rsidRPr="00D631EE">
        <w:rPr>
          <w:rFonts w:ascii="Arial" w:hAnsi="Arial" w:cs="Arial"/>
          <w:bCs/>
          <w:lang w:val="mn-MN"/>
        </w:rPr>
        <w:t xml:space="preserve">Араас нь мөнгөний дүнг унших юм байна. </w:t>
      </w:r>
    </w:p>
    <w:p w:rsidR="001517C0" w:rsidRPr="00D631EE" w:rsidRDefault="001517C0" w:rsidP="005E3B8C">
      <w:pPr>
        <w:pStyle w:val="NormalWeb"/>
        <w:spacing w:before="0" w:beforeAutospacing="0" w:after="0" w:afterAutospacing="0"/>
        <w:ind w:firstLine="720"/>
        <w:jc w:val="both"/>
        <w:rPr>
          <w:rFonts w:ascii="Arial" w:hAnsi="Arial" w:cs="Arial"/>
          <w:bCs/>
          <w:lang w:val="mn-MN"/>
        </w:rPr>
      </w:pPr>
    </w:p>
    <w:p w:rsidR="00BD090C" w:rsidRPr="00D631EE" w:rsidRDefault="001517C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Монгол Улсын Ерөнхийлөгчийн Тамгын газрын дарга 20.0 сая төгрөг. Харъяалагдах төсөвт байгууллагын өөрийн орлого 20.0 сая. </w:t>
      </w:r>
      <w:r w:rsidR="00CD2DA6" w:rsidRPr="00D631EE">
        <w:rPr>
          <w:rFonts w:ascii="Arial" w:hAnsi="Arial" w:cs="Arial"/>
          <w:bCs/>
          <w:lang w:val="mn-MN"/>
        </w:rPr>
        <w:t xml:space="preserve">Энүүгээр санал хураалт явуулъя. </w:t>
      </w:r>
      <w:r w:rsidR="00BD090C" w:rsidRPr="00D631EE">
        <w:rPr>
          <w:rFonts w:ascii="Arial" w:hAnsi="Arial" w:cs="Arial"/>
          <w:bCs/>
          <w:lang w:val="mn-MN"/>
        </w:rPr>
        <w:t xml:space="preserve">Санал хураалт явагдаж байна. </w:t>
      </w:r>
    </w:p>
    <w:p w:rsidR="00BD090C" w:rsidRPr="00D631EE" w:rsidRDefault="00BD090C" w:rsidP="005E3B8C">
      <w:pPr>
        <w:pStyle w:val="NormalWeb"/>
        <w:spacing w:before="0" w:beforeAutospacing="0" w:after="0" w:afterAutospacing="0"/>
        <w:ind w:firstLine="720"/>
        <w:jc w:val="both"/>
        <w:rPr>
          <w:rFonts w:ascii="Arial" w:hAnsi="Arial" w:cs="Arial"/>
          <w:bCs/>
          <w:lang w:val="mn-MN"/>
        </w:rPr>
      </w:pPr>
    </w:p>
    <w:p w:rsidR="00BD090C" w:rsidRPr="00D631EE" w:rsidRDefault="00BD090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Санал хураалтад. </w:t>
      </w:r>
      <w:r w:rsidRPr="000C2204">
        <w:rPr>
          <w:rFonts w:ascii="Arial" w:hAnsi="Arial" w:cs="Arial"/>
          <w:bCs/>
          <w:effect w:val="antsRed"/>
          <w:lang w:val="mn-MN"/>
        </w:rPr>
        <w:t>Олонхийн</w:t>
      </w:r>
      <w:r w:rsidRPr="00D631EE">
        <w:rPr>
          <w:rFonts w:ascii="Arial" w:hAnsi="Arial" w:cs="Arial"/>
          <w:bCs/>
          <w:lang w:val="mn-MN"/>
        </w:rPr>
        <w:t xml:space="preserve"> санал авсангүй шүү дээ. Энэ санал хураалтыг хүчингүй болгосон. Дахиж санал хураалт явуулъя. </w:t>
      </w:r>
      <w:r w:rsidR="001F5738" w:rsidRPr="00D631EE">
        <w:rPr>
          <w:rFonts w:ascii="Arial" w:hAnsi="Arial" w:cs="Arial"/>
          <w:bCs/>
          <w:lang w:val="mn-MN"/>
        </w:rPr>
        <w:t xml:space="preserve">Гишүүд анхааралгүй байж байгаа. 20.0 сая төгрөгөөр батлахгүй гэж байгаа бол тэгээд ямар санал үлдэх юм цаана нь. </w:t>
      </w:r>
      <w:r w:rsidR="008B0D18" w:rsidRPr="00D631EE">
        <w:rPr>
          <w:rFonts w:ascii="Arial" w:hAnsi="Arial" w:cs="Arial"/>
          <w:bCs/>
          <w:lang w:val="mn-MN"/>
        </w:rPr>
        <w:t xml:space="preserve">Утга учир муутай санал байна шүү дээ. </w:t>
      </w:r>
    </w:p>
    <w:p w:rsidR="00516293" w:rsidRPr="00D631EE" w:rsidRDefault="00516293" w:rsidP="005E3B8C">
      <w:pPr>
        <w:pStyle w:val="NormalWeb"/>
        <w:spacing w:before="0" w:beforeAutospacing="0" w:after="0" w:afterAutospacing="0"/>
        <w:ind w:firstLine="720"/>
        <w:jc w:val="both"/>
        <w:rPr>
          <w:rFonts w:ascii="Arial" w:hAnsi="Arial" w:cs="Arial"/>
          <w:bCs/>
          <w:lang w:val="mn-MN"/>
        </w:rPr>
      </w:pPr>
    </w:p>
    <w:p w:rsidR="00B2041D" w:rsidRPr="00D631EE" w:rsidRDefault="0051629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За би Сүхбаатарын Батболд гишүүн байхгүй байна. </w:t>
      </w:r>
      <w:r w:rsidR="0018297C" w:rsidRPr="00D631EE">
        <w:rPr>
          <w:rFonts w:ascii="Arial" w:hAnsi="Arial" w:cs="Arial"/>
          <w:bCs/>
          <w:lang w:val="mn-MN"/>
        </w:rPr>
        <w:t xml:space="preserve">Эсрэг гарсан байна. </w:t>
      </w:r>
      <w:r w:rsidR="005830B7" w:rsidRPr="00D631EE">
        <w:rPr>
          <w:rFonts w:ascii="Arial" w:hAnsi="Arial" w:cs="Arial"/>
          <w:bCs/>
          <w:lang w:val="mn-MN"/>
        </w:rPr>
        <w:t xml:space="preserve">Байхгүй хүний </w:t>
      </w:r>
      <w:r w:rsidR="005830B7" w:rsidRPr="000C2204">
        <w:rPr>
          <w:rFonts w:ascii="Arial" w:hAnsi="Arial" w:cs="Arial"/>
          <w:bCs/>
          <w:effect w:val="antsRed"/>
          <w:lang w:val="mn-MN"/>
        </w:rPr>
        <w:t>кноп</w:t>
      </w:r>
      <w:r w:rsidR="005830B7" w:rsidRPr="00D631EE">
        <w:rPr>
          <w:rFonts w:ascii="Arial" w:hAnsi="Arial" w:cs="Arial"/>
          <w:bCs/>
          <w:lang w:val="mn-MN"/>
        </w:rPr>
        <w:t xml:space="preserve"> байхгүй байх ёстой шүү дээ. </w:t>
      </w:r>
      <w:r w:rsidR="00C43CA7" w:rsidRPr="00D631EE">
        <w:rPr>
          <w:rFonts w:ascii="Arial" w:hAnsi="Arial" w:cs="Arial"/>
          <w:bCs/>
          <w:lang w:val="mn-MN"/>
        </w:rPr>
        <w:t xml:space="preserve">Сундуйн Батболд байхгүй байна. </w:t>
      </w:r>
      <w:r w:rsidR="00871138" w:rsidRPr="00D631EE">
        <w:rPr>
          <w:rFonts w:ascii="Arial" w:hAnsi="Arial" w:cs="Arial"/>
          <w:bCs/>
          <w:lang w:val="mn-MN"/>
        </w:rPr>
        <w:t xml:space="preserve">Байхгүй хүн </w:t>
      </w:r>
      <w:r w:rsidR="00871138" w:rsidRPr="000C2204">
        <w:rPr>
          <w:rFonts w:ascii="Arial" w:hAnsi="Arial" w:cs="Arial"/>
          <w:bCs/>
          <w:effect w:val="antsRed"/>
          <w:lang w:val="mn-MN"/>
        </w:rPr>
        <w:t>кнопонд</w:t>
      </w:r>
      <w:r w:rsidR="00871138" w:rsidRPr="00D631EE">
        <w:rPr>
          <w:rFonts w:ascii="Arial" w:hAnsi="Arial" w:cs="Arial"/>
          <w:bCs/>
          <w:lang w:val="mn-MN"/>
        </w:rPr>
        <w:t xml:space="preserve"> байж болохгүй шүү дээ. </w:t>
      </w:r>
      <w:r w:rsidR="003A2A79" w:rsidRPr="000C2204">
        <w:rPr>
          <w:rFonts w:ascii="Arial" w:hAnsi="Arial" w:cs="Arial"/>
          <w:bCs/>
          <w:effect w:val="antsRed"/>
          <w:lang w:val="mn-MN"/>
        </w:rPr>
        <w:t>Ирцэнд</w:t>
      </w:r>
      <w:r w:rsidR="003A2A79" w:rsidRPr="00D631EE">
        <w:rPr>
          <w:rFonts w:ascii="Arial" w:hAnsi="Arial" w:cs="Arial"/>
          <w:bCs/>
          <w:lang w:val="mn-MN"/>
        </w:rPr>
        <w:t xml:space="preserve"> байж болохгүй. </w:t>
      </w:r>
      <w:r w:rsidR="00BC686F" w:rsidRPr="00D631EE">
        <w:rPr>
          <w:rFonts w:ascii="Arial" w:hAnsi="Arial" w:cs="Arial"/>
          <w:bCs/>
          <w:lang w:val="mn-MN"/>
        </w:rPr>
        <w:t xml:space="preserve">Байхгүй хүмүүсээ ав. </w:t>
      </w:r>
      <w:r w:rsidR="00FF1245" w:rsidRPr="00D631EE">
        <w:rPr>
          <w:rFonts w:ascii="Arial" w:hAnsi="Arial" w:cs="Arial"/>
          <w:bCs/>
          <w:lang w:val="mn-MN"/>
        </w:rPr>
        <w:t xml:space="preserve">Байхгүй хүмүүсээ бүгдийг нь </w:t>
      </w:r>
      <w:r w:rsidR="00FF1245" w:rsidRPr="000C2204">
        <w:rPr>
          <w:rFonts w:ascii="Arial" w:hAnsi="Arial" w:cs="Arial"/>
          <w:bCs/>
          <w:effect w:val="antsRed"/>
          <w:lang w:val="mn-MN"/>
        </w:rPr>
        <w:t>аваадах</w:t>
      </w:r>
      <w:r w:rsidR="00FF1245" w:rsidRPr="00D631EE">
        <w:rPr>
          <w:rFonts w:ascii="Arial" w:hAnsi="Arial" w:cs="Arial"/>
          <w:bCs/>
          <w:lang w:val="mn-MN"/>
        </w:rPr>
        <w:t xml:space="preserve">, </w:t>
      </w:r>
      <w:r w:rsidR="00FF1245" w:rsidRPr="000C2204">
        <w:rPr>
          <w:rFonts w:ascii="Arial" w:hAnsi="Arial" w:cs="Arial"/>
          <w:bCs/>
          <w:effect w:val="antsRed"/>
          <w:lang w:val="mn-MN"/>
        </w:rPr>
        <w:t>Ж</w:t>
      </w:r>
      <w:r w:rsidR="00FF1245" w:rsidRPr="00D631EE">
        <w:rPr>
          <w:rFonts w:ascii="Arial" w:hAnsi="Arial" w:cs="Arial"/>
          <w:bCs/>
          <w:lang w:val="mn-MN"/>
        </w:rPr>
        <w:t xml:space="preserve">.Чимгээ. </w:t>
      </w:r>
      <w:r w:rsidR="00700EB0" w:rsidRPr="00D631EE">
        <w:rPr>
          <w:rFonts w:ascii="Arial" w:hAnsi="Arial" w:cs="Arial"/>
          <w:bCs/>
          <w:lang w:val="mn-MN"/>
        </w:rPr>
        <w:t xml:space="preserve">Байхгүй хүмүүсийн </w:t>
      </w:r>
      <w:r w:rsidR="00700EB0" w:rsidRPr="000C2204">
        <w:rPr>
          <w:rFonts w:ascii="Arial" w:hAnsi="Arial" w:cs="Arial"/>
          <w:bCs/>
          <w:effect w:val="antsRed"/>
          <w:lang w:val="mn-MN"/>
        </w:rPr>
        <w:t>кноп</w:t>
      </w:r>
      <w:r w:rsidR="00700EB0" w:rsidRPr="00D631EE">
        <w:rPr>
          <w:rFonts w:ascii="Arial" w:hAnsi="Arial" w:cs="Arial"/>
          <w:bCs/>
          <w:lang w:val="mn-MN"/>
        </w:rPr>
        <w:t xml:space="preserve"> дарагдсан учраас санал унасан байна. </w:t>
      </w:r>
      <w:r w:rsidR="009224AE" w:rsidRPr="00D631EE">
        <w:rPr>
          <w:rFonts w:ascii="Arial" w:hAnsi="Arial" w:cs="Arial"/>
          <w:bCs/>
          <w:lang w:val="mn-MN"/>
        </w:rPr>
        <w:t xml:space="preserve">Энэ саналыг хүчингүйд тооцох санал хураалт явуулъя. </w:t>
      </w:r>
    </w:p>
    <w:p w:rsidR="00B2041D" w:rsidRPr="00D631EE" w:rsidRDefault="00B2041D" w:rsidP="005E3B8C">
      <w:pPr>
        <w:pStyle w:val="NormalWeb"/>
        <w:spacing w:before="0" w:beforeAutospacing="0" w:after="0" w:afterAutospacing="0"/>
        <w:ind w:firstLine="720"/>
        <w:jc w:val="both"/>
        <w:rPr>
          <w:rFonts w:ascii="Arial" w:hAnsi="Arial" w:cs="Arial"/>
          <w:bCs/>
          <w:lang w:val="mn-MN"/>
        </w:rPr>
      </w:pPr>
    </w:p>
    <w:p w:rsidR="00B2041D" w:rsidRPr="00D631EE" w:rsidRDefault="00B2041D"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С.Бямбацогт карт хураахгүй. </w:t>
      </w:r>
      <w:r w:rsidR="00C1588F" w:rsidRPr="00D631EE">
        <w:rPr>
          <w:rFonts w:ascii="Arial" w:hAnsi="Arial" w:cs="Arial"/>
          <w:bCs/>
          <w:lang w:val="mn-MN"/>
        </w:rPr>
        <w:t xml:space="preserve">Карт хураадаг тусдаа хүмүүс байгаа. </w:t>
      </w:r>
      <w:r w:rsidR="00D44D89" w:rsidRPr="00D631EE">
        <w:rPr>
          <w:rFonts w:ascii="Arial" w:hAnsi="Arial" w:cs="Arial"/>
          <w:bCs/>
          <w:lang w:val="mn-MN"/>
        </w:rPr>
        <w:t xml:space="preserve">Чуулганы танхимд С.Бямбацогт карт хурааж болохгүй. </w:t>
      </w:r>
      <w:r w:rsidR="00684655" w:rsidRPr="00D631EE">
        <w:rPr>
          <w:rFonts w:ascii="Arial" w:hAnsi="Arial" w:cs="Arial"/>
          <w:bCs/>
          <w:lang w:val="mn-MN"/>
        </w:rPr>
        <w:t xml:space="preserve">Тэр хураах ёстой улсууд нь хурааг. </w:t>
      </w:r>
      <w:r w:rsidR="00712082" w:rsidRPr="00D631EE">
        <w:rPr>
          <w:rFonts w:ascii="Arial" w:hAnsi="Arial" w:cs="Arial"/>
          <w:bCs/>
          <w:lang w:val="mn-MN"/>
        </w:rPr>
        <w:t xml:space="preserve">Байхгүй </w:t>
      </w:r>
      <w:r w:rsidR="00712082" w:rsidRPr="000C2204">
        <w:rPr>
          <w:rFonts w:ascii="Arial" w:hAnsi="Arial" w:cs="Arial"/>
          <w:bCs/>
          <w:effect w:val="antsRed"/>
          <w:lang w:val="mn-MN"/>
        </w:rPr>
        <w:t>улсуудынхыг</w:t>
      </w:r>
      <w:r w:rsidR="00712082" w:rsidRPr="00D631EE">
        <w:rPr>
          <w:rFonts w:ascii="Arial" w:hAnsi="Arial" w:cs="Arial"/>
          <w:bCs/>
          <w:lang w:val="mn-MN"/>
        </w:rPr>
        <w:t xml:space="preserve"> аваад, тэгээд дахиж санал хураалт явуулъя. </w:t>
      </w:r>
      <w:r w:rsidR="002457D4" w:rsidRPr="00D631EE">
        <w:rPr>
          <w:rFonts w:ascii="Arial" w:hAnsi="Arial" w:cs="Arial"/>
          <w:bCs/>
          <w:lang w:val="mn-MN"/>
        </w:rPr>
        <w:t xml:space="preserve">Гадаадад томилолттой 9 хүн байна. </w:t>
      </w:r>
      <w:r w:rsidR="00173121" w:rsidRPr="00D631EE">
        <w:rPr>
          <w:rFonts w:ascii="Arial" w:hAnsi="Arial" w:cs="Arial"/>
          <w:bCs/>
          <w:lang w:val="mn-MN"/>
        </w:rPr>
        <w:t xml:space="preserve">Өвчтэй 3 байна. </w:t>
      </w:r>
      <w:r w:rsidR="00A82472" w:rsidRPr="00D631EE">
        <w:rPr>
          <w:rFonts w:ascii="Arial" w:hAnsi="Arial" w:cs="Arial"/>
          <w:bCs/>
          <w:lang w:val="mn-MN"/>
        </w:rPr>
        <w:t xml:space="preserve">Чөлөөтэй нэг байна. </w:t>
      </w:r>
    </w:p>
    <w:p w:rsidR="00114314" w:rsidRPr="00D631EE" w:rsidRDefault="00114314" w:rsidP="005E3B8C">
      <w:pPr>
        <w:pStyle w:val="NormalWeb"/>
        <w:spacing w:before="0" w:beforeAutospacing="0" w:after="0" w:afterAutospacing="0"/>
        <w:ind w:firstLine="720"/>
        <w:jc w:val="both"/>
        <w:rPr>
          <w:rFonts w:ascii="Arial" w:hAnsi="Arial" w:cs="Arial"/>
          <w:bCs/>
          <w:lang w:val="mn-MN"/>
        </w:rPr>
      </w:pPr>
    </w:p>
    <w:p w:rsidR="00765B94" w:rsidRPr="00D631EE" w:rsidRDefault="0011431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Картын асуудал цэгцэрсэн үү? </w:t>
      </w:r>
      <w:r w:rsidR="00822CEB" w:rsidRPr="00D631EE">
        <w:rPr>
          <w:rFonts w:ascii="Arial" w:hAnsi="Arial" w:cs="Arial"/>
          <w:bCs/>
          <w:lang w:val="mn-MN"/>
        </w:rPr>
        <w:t xml:space="preserve">Одоо түрүүчийн санал хураалтыг картгүй хүмүүс эсрэг санал өгсөн учраас дэг зөрчигдсөн байна. </w:t>
      </w:r>
      <w:r w:rsidR="00F52FA9" w:rsidRPr="00D631EE">
        <w:rPr>
          <w:rFonts w:ascii="Arial" w:hAnsi="Arial" w:cs="Arial"/>
          <w:bCs/>
          <w:lang w:val="mn-MN"/>
        </w:rPr>
        <w:t xml:space="preserve"> Хаяж болохгүй л дээ. </w:t>
      </w:r>
      <w:r w:rsidR="002E57D6" w:rsidRPr="00D631EE">
        <w:rPr>
          <w:rFonts w:ascii="Arial" w:hAnsi="Arial" w:cs="Arial"/>
          <w:bCs/>
          <w:lang w:val="mn-MN"/>
        </w:rPr>
        <w:t xml:space="preserve">Нөгөө батлагдаагүйнх байх. </w:t>
      </w:r>
      <w:r w:rsidR="009C0596" w:rsidRPr="00D631EE">
        <w:rPr>
          <w:rFonts w:ascii="Arial" w:hAnsi="Arial" w:cs="Arial"/>
          <w:bCs/>
          <w:lang w:val="mn-MN"/>
        </w:rPr>
        <w:t xml:space="preserve">Саяны санал хураалтаа хүчингүйд тооцсон санал хураалт явуулъя. </w:t>
      </w:r>
      <w:r w:rsidR="00765B94" w:rsidRPr="00D631EE">
        <w:rPr>
          <w:rFonts w:ascii="Arial" w:hAnsi="Arial" w:cs="Arial"/>
          <w:bCs/>
          <w:lang w:val="mn-MN"/>
        </w:rPr>
        <w:t>С</w:t>
      </w:r>
      <w:r w:rsidR="008C2F68" w:rsidRPr="00D631EE">
        <w:rPr>
          <w:rFonts w:ascii="Arial" w:hAnsi="Arial" w:cs="Arial"/>
          <w:bCs/>
          <w:lang w:val="mn-MN"/>
        </w:rPr>
        <w:t xml:space="preserve">анал хураалт явуулж байна. </w:t>
      </w:r>
    </w:p>
    <w:p w:rsidR="00765B94" w:rsidRPr="00D631EE" w:rsidRDefault="00765B94" w:rsidP="005E3B8C">
      <w:pPr>
        <w:pStyle w:val="NormalWeb"/>
        <w:spacing w:before="0" w:beforeAutospacing="0" w:after="0" w:afterAutospacing="0"/>
        <w:ind w:firstLine="720"/>
        <w:jc w:val="both"/>
        <w:rPr>
          <w:rFonts w:ascii="Arial" w:hAnsi="Arial" w:cs="Arial"/>
          <w:bCs/>
          <w:lang w:val="mn-MN"/>
        </w:rPr>
      </w:pPr>
    </w:p>
    <w:p w:rsidR="008C2F68" w:rsidRPr="00D631EE" w:rsidRDefault="00765B9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Хуралдаанд оролцсон 46. Зөвшөөрсөн 28, 60.9 хувийн саналаар Ерөнхийлөгчийн Тамгын газрын даргын орлого 20.0 сая төгрөг гэсэн санал хураалтыг хүчингүйд тооцлоо. </w:t>
      </w:r>
    </w:p>
    <w:p w:rsidR="00765B94" w:rsidRPr="00D631EE" w:rsidRDefault="00765B94" w:rsidP="005E3B8C">
      <w:pPr>
        <w:pStyle w:val="NormalWeb"/>
        <w:spacing w:before="0" w:beforeAutospacing="0" w:after="0" w:afterAutospacing="0"/>
        <w:ind w:firstLine="720"/>
        <w:jc w:val="both"/>
        <w:rPr>
          <w:rFonts w:ascii="Arial" w:hAnsi="Arial" w:cs="Arial"/>
          <w:bCs/>
          <w:lang w:val="mn-MN"/>
        </w:rPr>
      </w:pPr>
    </w:p>
    <w:p w:rsidR="00765B94" w:rsidRPr="00D631EE" w:rsidRDefault="00765B9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Одоо шинээр. С.Дэмбэрэлийн картыг нь </w:t>
      </w:r>
      <w:r w:rsidRPr="000C2204">
        <w:rPr>
          <w:rFonts w:ascii="Arial" w:hAnsi="Arial" w:cs="Arial"/>
          <w:bCs/>
          <w:effect w:val="antsRed"/>
          <w:lang w:val="mn-MN"/>
        </w:rPr>
        <w:t>янзлаадахдаа</w:t>
      </w:r>
      <w:r w:rsidRPr="00D631EE">
        <w:rPr>
          <w:rFonts w:ascii="Arial" w:hAnsi="Arial" w:cs="Arial"/>
          <w:bCs/>
          <w:lang w:val="mn-MN"/>
        </w:rPr>
        <w:t xml:space="preserve">. </w:t>
      </w:r>
      <w:r w:rsidR="006F196D" w:rsidRPr="00D631EE">
        <w:rPr>
          <w:rFonts w:ascii="Arial" w:hAnsi="Arial" w:cs="Arial"/>
          <w:bCs/>
          <w:lang w:val="mn-MN"/>
        </w:rPr>
        <w:t xml:space="preserve">Би ингэе. </w:t>
      </w:r>
      <w:r w:rsidR="00EE1CF7" w:rsidRPr="00D631EE">
        <w:rPr>
          <w:rFonts w:ascii="Arial" w:hAnsi="Arial" w:cs="Arial"/>
          <w:bCs/>
          <w:lang w:val="mn-MN"/>
        </w:rPr>
        <w:t xml:space="preserve">Одоо санал хураалт явуулаад С.Дэмбэрэлийн картыг ажиллаж байна уу, үгүй юу </w:t>
      </w:r>
      <w:r w:rsidR="00EE1CF7" w:rsidRPr="000C2204">
        <w:rPr>
          <w:rFonts w:ascii="Arial" w:hAnsi="Arial" w:cs="Arial"/>
          <w:bCs/>
          <w:effect w:val="antsRed"/>
          <w:lang w:val="mn-MN"/>
        </w:rPr>
        <w:t>шалгаадахъя</w:t>
      </w:r>
      <w:r w:rsidR="00EE1CF7" w:rsidRPr="00D631EE">
        <w:rPr>
          <w:rFonts w:ascii="Arial" w:hAnsi="Arial" w:cs="Arial"/>
          <w:bCs/>
          <w:lang w:val="mn-MN"/>
        </w:rPr>
        <w:t xml:space="preserve">. Ирц 31 болчихлоо. </w:t>
      </w:r>
      <w:r w:rsidR="0085565B" w:rsidRPr="00D631EE">
        <w:rPr>
          <w:rFonts w:ascii="Arial" w:hAnsi="Arial" w:cs="Arial"/>
          <w:bCs/>
          <w:lang w:val="mn-MN"/>
        </w:rPr>
        <w:t xml:space="preserve">Ирцээ бүрдүүл. Бүлгүүд, бүлгийн дарга нар. </w:t>
      </w:r>
    </w:p>
    <w:p w:rsidR="00C6060C" w:rsidRPr="00D631EE" w:rsidRDefault="00C6060C" w:rsidP="005E3B8C">
      <w:pPr>
        <w:pStyle w:val="NormalWeb"/>
        <w:spacing w:before="0" w:beforeAutospacing="0" w:after="0" w:afterAutospacing="0"/>
        <w:ind w:firstLine="720"/>
        <w:jc w:val="both"/>
        <w:rPr>
          <w:rFonts w:ascii="Arial" w:hAnsi="Arial" w:cs="Arial"/>
          <w:bCs/>
          <w:lang w:val="mn-MN"/>
        </w:rPr>
      </w:pPr>
    </w:p>
    <w:p w:rsidR="00C6060C" w:rsidRPr="00D631EE" w:rsidRDefault="00C6060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С.Дэмбэрэл гишүүний картыг ажиллаж байна уу, үгүй юу шалгах санал хураалт явуулъя. </w:t>
      </w:r>
      <w:r w:rsidR="00A37716" w:rsidRPr="00D631EE">
        <w:rPr>
          <w:rFonts w:ascii="Arial" w:hAnsi="Arial" w:cs="Arial"/>
          <w:bCs/>
          <w:lang w:val="mn-MN"/>
        </w:rPr>
        <w:t xml:space="preserve">Бусад гишүүд дарж болно, дарахгүй ч байсан болно. С.Дэмбэрэл гишүүн </w:t>
      </w:r>
      <w:r w:rsidR="00A37716" w:rsidRPr="000C2204">
        <w:rPr>
          <w:rFonts w:ascii="Arial" w:hAnsi="Arial" w:cs="Arial"/>
          <w:bCs/>
          <w:effect w:val="antsRed"/>
          <w:lang w:val="mn-MN"/>
        </w:rPr>
        <w:t>кнопоо</w:t>
      </w:r>
      <w:r w:rsidR="00A37716" w:rsidRPr="00D631EE">
        <w:rPr>
          <w:rFonts w:ascii="Arial" w:hAnsi="Arial" w:cs="Arial"/>
          <w:bCs/>
          <w:lang w:val="mn-MN"/>
        </w:rPr>
        <w:t xml:space="preserve"> нэг </w:t>
      </w:r>
      <w:r w:rsidR="00A37716" w:rsidRPr="000C2204">
        <w:rPr>
          <w:rFonts w:ascii="Arial" w:hAnsi="Arial" w:cs="Arial"/>
          <w:bCs/>
          <w:effect w:val="antsRed"/>
          <w:lang w:val="mn-MN"/>
        </w:rPr>
        <w:t>дараадах</w:t>
      </w:r>
      <w:r w:rsidR="00A37716" w:rsidRPr="00D631EE">
        <w:rPr>
          <w:rFonts w:ascii="Arial" w:hAnsi="Arial" w:cs="Arial"/>
          <w:bCs/>
          <w:lang w:val="mn-MN"/>
        </w:rPr>
        <w:t xml:space="preserve">. За яасан байна? </w:t>
      </w:r>
      <w:r w:rsidR="00B70235" w:rsidRPr="00D631EE">
        <w:rPr>
          <w:rFonts w:ascii="Arial" w:hAnsi="Arial" w:cs="Arial"/>
          <w:bCs/>
        </w:rPr>
        <w:t>Yes</w:t>
      </w:r>
      <w:r w:rsidR="00B70235" w:rsidRPr="00D631EE">
        <w:rPr>
          <w:rFonts w:ascii="Arial" w:hAnsi="Arial" w:cs="Arial"/>
          <w:bCs/>
          <w:lang w:val="mn-MN"/>
        </w:rPr>
        <w:t xml:space="preserve"> гэж дарсан уу? Тийм ээ. За одоо ажиллаж байна. </w:t>
      </w:r>
    </w:p>
    <w:p w:rsidR="00B70235" w:rsidRPr="00D631EE" w:rsidRDefault="00B70235" w:rsidP="005E3B8C">
      <w:pPr>
        <w:pStyle w:val="NormalWeb"/>
        <w:spacing w:before="0" w:beforeAutospacing="0" w:after="0" w:afterAutospacing="0"/>
        <w:ind w:firstLine="720"/>
        <w:jc w:val="both"/>
        <w:rPr>
          <w:rFonts w:ascii="Arial" w:hAnsi="Arial" w:cs="Arial"/>
          <w:bCs/>
          <w:lang w:val="mn-MN"/>
        </w:rPr>
      </w:pPr>
    </w:p>
    <w:p w:rsidR="00B70235" w:rsidRPr="00D631EE" w:rsidRDefault="00B7023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За Сангийн сайдад үг өгье. </w:t>
      </w:r>
      <w:r w:rsidR="00C23632" w:rsidRPr="00D631EE">
        <w:rPr>
          <w:rFonts w:ascii="Arial" w:hAnsi="Arial" w:cs="Arial"/>
          <w:bCs/>
          <w:lang w:val="mn-MN"/>
        </w:rPr>
        <w:t xml:space="preserve">Төсөв батлах нь хэрхэн чухал болох талаар нэг </w:t>
      </w:r>
      <w:r w:rsidR="00C23632" w:rsidRPr="000C2204">
        <w:rPr>
          <w:rFonts w:ascii="Arial" w:hAnsi="Arial" w:cs="Arial"/>
          <w:bCs/>
          <w:effect w:val="antsRed"/>
          <w:lang w:val="mn-MN"/>
        </w:rPr>
        <w:t>яриадахдаа</w:t>
      </w:r>
      <w:r w:rsidR="00C23632" w:rsidRPr="00D631EE">
        <w:rPr>
          <w:rFonts w:ascii="Arial" w:hAnsi="Arial" w:cs="Arial"/>
          <w:bCs/>
          <w:lang w:val="mn-MN"/>
        </w:rPr>
        <w:t>.</w:t>
      </w:r>
    </w:p>
    <w:p w:rsidR="00C23632" w:rsidRPr="00D631EE" w:rsidRDefault="00C23632" w:rsidP="005E3B8C">
      <w:pPr>
        <w:pStyle w:val="NormalWeb"/>
        <w:spacing w:before="0" w:beforeAutospacing="0" w:after="0" w:afterAutospacing="0"/>
        <w:ind w:firstLine="720"/>
        <w:jc w:val="both"/>
        <w:rPr>
          <w:rFonts w:ascii="Arial" w:hAnsi="Arial" w:cs="Arial"/>
          <w:bCs/>
          <w:lang w:val="mn-MN"/>
        </w:rPr>
      </w:pPr>
    </w:p>
    <w:p w:rsidR="00FD6527" w:rsidRPr="00D631EE" w:rsidRDefault="00C2363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Ч.Улаан: - </w:t>
      </w:r>
      <w:r w:rsidRPr="00D631EE">
        <w:rPr>
          <w:rFonts w:ascii="Arial" w:hAnsi="Arial" w:cs="Arial"/>
          <w:bCs/>
          <w:lang w:val="mn-MN"/>
        </w:rPr>
        <w:t xml:space="preserve">За баярлалаа. </w:t>
      </w:r>
      <w:r w:rsidR="00BF42D6" w:rsidRPr="00D631EE">
        <w:rPr>
          <w:rFonts w:ascii="Arial" w:hAnsi="Arial" w:cs="Arial"/>
          <w:bCs/>
          <w:lang w:val="mn-MN"/>
        </w:rPr>
        <w:t xml:space="preserve">Их Хурлын дарга, эрхэм гишүүдийн энэ өдрийн амар амгаланг эрж мэндчилж байна. </w:t>
      </w:r>
      <w:r w:rsidR="00320990" w:rsidRPr="00D631EE">
        <w:rPr>
          <w:rFonts w:ascii="Arial" w:hAnsi="Arial" w:cs="Arial"/>
          <w:bCs/>
          <w:lang w:val="mn-MN"/>
        </w:rPr>
        <w:t xml:space="preserve">Улсын төсөв батлах ажил удааширч байгаад би хувьдаа </w:t>
      </w:r>
      <w:r w:rsidR="00320990" w:rsidRPr="000C2204">
        <w:rPr>
          <w:rFonts w:ascii="Arial" w:hAnsi="Arial" w:cs="Arial"/>
          <w:bCs/>
          <w:effect w:val="antsRed"/>
          <w:lang w:val="mn-MN"/>
        </w:rPr>
        <w:t>харамсч</w:t>
      </w:r>
      <w:r w:rsidR="00320990" w:rsidRPr="00D631EE">
        <w:rPr>
          <w:rFonts w:ascii="Arial" w:hAnsi="Arial" w:cs="Arial"/>
          <w:bCs/>
          <w:lang w:val="mn-MN"/>
        </w:rPr>
        <w:t xml:space="preserve"> байна. </w:t>
      </w:r>
      <w:r w:rsidR="005A0FCC" w:rsidRPr="00D631EE">
        <w:rPr>
          <w:rFonts w:ascii="Arial" w:hAnsi="Arial" w:cs="Arial"/>
          <w:bCs/>
          <w:lang w:val="mn-MN"/>
        </w:rPr>
        <w:t xml:space="preserve">Засгийн газар байгуулагдаад 21 хонолоо. </w:t>
      </w:r>
      <w:r w:rsidR="006711C3" w:rsidRPr="00D631EE">
        <w:rPr>
          <w:rFonts w:ascii="Arial" w:hAnsi="Arial" w:cs="Arial"/>
          <w:bCs/>
          <w:lang w:val="mn-MN"/>
        </w:rPr>
        <w:t xml:space="preserve">10 хоногт багтаж Засгийн газар төсвөө тодотгон боловсруулж өргөн барьсан. </w:t>
      </w:r>
      <w:r w:rsidR="00E405E2" w:rsidRPr="00D631EE">
        <w:rPr>
          <w:rFonts w:ascii="Arial" w:hAnsi="Arial" w:cs="Arial"/>
          <w:bCs/>
          <w:lang w:val="mn-MN"/>
        </w:rPr>
        <w:t xml:space="preserve">Өнөөдрийн байдлаар 9 сар дундаа орж байна. </w:t>
      </w:r>
      <w:r w:rsidR="008D3E53" w:rsidRPr="00D631EE">
        <w:rPr>
          <w:rFonts w:ascii="Arial" w:hAnsi="Arial" w:cs="Arial"/>
          <w:bCs/>
          <w:lang w:val="mn-MN"/>
        </w:rPr>
        <w:t xml:space="preserve">Төсвийн байгууллагуудын санхүүжилтүүд хийгдэхгүй хүлээгдэж байгаа. </w:t>
      </w:r>
      <w:r w:rsidR="00466BB2" w:rsidRPr="00D631EE">
        <w:rPr>
          <w:rFonts w:ascii="Arial" w:hAnsi="Arial" w:cs="Arial"/>
          <w:bCs/>
          <w:lang w:val="mn-MN"/>
        </w:rPr>
        <w:t xml:space="preserve">Нийгмийн халамж, тэтгэвэр тэтгэмжийн санхүүжилтүүд хийгдэхгүй байна. </w:t>
      </w:r>
      <w:r w:rsidR="008C158F" w:rsidRPr="00D631EE">
        <w:rPr>
          <w:rFonts w:ascii="Arial" w:hAnsi="Arial" w:cs="Arial"/>
          <w:bCs/>
          <w:lang w:val="mn-MN"/>
        </w:rPr>
        <w:t xml:space="preserve">Өчигдөр Сангийн яаман дээр төрийн сангийн газарт бас одоо ард иргэд, байгууллагуудаас шаардлага тавьж олон хүн цугларсан. </w:t>
      </w:r>
      <w:r w:rsidR="002B56B9" w:rsidRPr="00D631EE">
        <w:rPr>
          <w:rFonts w:ascii="Arial" w:hAnsi="Arial" w:cs="Arial"/>
          <w:bCs/>
          <w:lang w:val="mn-MN"/>
        </w:rPr>
        <w:t xml:space="preserve">Одоо сууна, эсэргүүцнэ, жагсана гэсэн ийм асуудлыг тавьж байгаа. </w:t>
      </w:r>
      <w:r w:rsidR="00606C15" w:rsidRPr="00D631EE">
        <w:rPr>
          <w:rFonts w:ascii="Arial" w:hAnsi="Arial" w:cs="Arial"/>
          <w:bCs/>
          <w:lang w:val="mn-MN"/>
        </w:rPr>
        <w:t xml:space="preserve">Бид аль болохоор энэ байдлыг бас одоо зөвөөр ойлгуулахыг оролдож байна. </w:t>
      </w:r>
    </w:p>
    <w:p w:rsidR="00FD6527" w:rsidRPr="00D631EE" w:rsidRDefault="00FD6527" w:rsidP="005E3B8C">
      <w:pPr>
        <w:pStyle w:val="NormalWeb"/>
        <w:spacing w:before="0" w:beforeAutospacing="0" w:after="0" w:afterAutospacing="0"/>
        <w:ind w:firstLine="720"/>
        <w:jc w:val="both"/>
        <w:rPr>
          <w:rFonts w:ascii="Arial" w:hAnsi="Arial" w:cs="Arial"/>
          <w:bCs/>
          <w:lang w:val="mn-MN"/>
        </w:rPr>
      </w:pPr>
    </w:p>
    <w:p w:rsidR="00C23632" w:rsidRPr="00D631EE" w:rsidRDefault="00FD652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Өнөөдөр энэ төсвийн хуулийг баталж өгөөчээ гэж би та бүгдээс хичээнгүйлэн </w:t>
      </w:r>
      <w:r w:rsidRPr="000C2204">
        <w:rPr>
          <w:rFonts w:ascii="Arial" w:hAnsi="Arial" w:cs="Arial"/>
          <w:bCs/>
          <w:effect w:val="antsRed"/>
          <w:lang w:val="mn-MN"/>
        </w:rPr>
        <w:t>хүсч</w:t>
      </w:r>
      <w:r w:rsidRPr="00D631EE">
        <w:rPr>
          <w:rFonts w:ascii="Arial" w:hAnsi="Arial" w:cs="Arial"/>
          <w:bCs/>
          <w:lang w:val="mn-MN"/>
        </w:rPr>
        <w:t xml:space="preserve"> байна. </w:t>
      </w:r>
      <w:r w:rsidR="007751C1" w:rsidRPr="00D631EE">
        <w:rPr>
          <w:rFonts w:ascii="Arial" w:hAnsi="Arial" w:cs="Arial"/>
          <w:bCs/>
          <w:lang w:val="mn-MN"/>
        </w:rPr>
        <w:t xml:space="preserve">Тэгвэл бид нар шинэ төсвийн дагуу хуваарилалтаа хийгээд нэг дэх өдрөөс санхүүжилтүүдээ яаралтай хийхгүй бол энэ нийгэмд бас таагүй уур амьсгал, бухимдал бий болж байна. </w:t>
      </w:r>
      <w:r w:rsidR="00A365D4" w:rsidRPr="00D631EE">
        <w:rPr>
          <w:rFonts w:ascii="Arial" w:hAnsi="Arial" w:cs="Arial"/>
          <w:bCs/>
          <w:lang w:val="mn-MN"/>
        </w:rPr>
        <w:t xml:space="preserve">Тэгэхээр аахар шаахаар жижигхэн асуудлуудаар шалтаглаж төсвийн хэлэлцүүлгийг битгий </w:t>
      </w:r>
      <w:r w:rsidR="00A365D4" w:rsidRPr="000C2204">
        <w:rPr>
          <w:rFonts w:ascii="Arial" w:hAnsi="Arial" w:cs="Arial"/>
          <w:bCs/>
          <w:effect w:val="antsRed"/>
          <w:lang w:val="mn-MN"/>
        </w:rPr>
        <w:t>саатуулаачээ</w:t>
      </w:r>
      <w:r w:rsidR="00A365D4" w:rsidRPr="00D631EE">
        <w:rPr>
          <w:rFonts w:ascii="Arial" w:hAnsi="Arial" w:cs="Arial"/>
          <w:bCs/>
          <w:lang w:val="mn-MN"/>
        </w:rPr>
        <w:t xml:space="preserve"> та бүхэн. </w:t>
      </w:r>
      <w:r w:rsidR="007C1C30" w:rsidRPr="00D631EE">
        <w:rPr>
          <w:rFonts w:ascii="Arial" w:hAnsi="Arial" w:cs="Arial"/>
          <w:bCs/>
          <w:lang w:val="mn-MN"/>
        </w:rPr>
        <w:t xml:space="preserve">Энэ маань </w:t>
      </w:r>
      <w:r w:rsidR="007C1C30" w:rsidRPr="00D631EE">
        <w:rPr>
          <w:rFonts w:ascii="Arial" w:hAnsi="Arial" w:cs="Arial"/>
          <w:bCs/>
          <w:lang w:val="mn-MN"/>
        </w:rPr>
        <w:lastRenderedPageBreak/>
        <w:t xml:space="preserve">амьдралтай холбоотой. </w:t>
      </w:r>
      <w:r w:rsidR="00770590" w:rsidRPr="00D631EE">
        <w:rPr>
          <w:rFonts w:ascii="Arial" w:hAnsi="Arial" w:cs="Arial"/>
          <w:bCs/>
          <w:lang w:val="mn-MN"/>
        </w:rPr>
        <w:t xml:space="preserve">Цаана чинь тулчихсан олон хүн хүсэн хүлээж байгаа ийм асуудал </w:t>
      </w:r>
      <w:r w:rsidR="00770590" w:rsidRPr="000C2204">
        <w:rPr>
          <w:rFonts w:ascii="Arial" w:hAnsi="Arial" w:cs="Arial"/>
          <w:bCs/>
          <w:effect w:val="antsRed"/>
          <w:lang w:val="mn-MN"/>
        </w:rPr>
        <w:t>болчихоод</w:t>
      </w:r>
      <w:r w:rsidR="00770590" w:rsidRPr="00D631EE">
        <w:rPr>
          <w:rFonts w:ascii="Arial" w:hAnsi="Arial" w:cs="Arial"/>
          <w:bCs/>
          <w:lang w:val="mn-MN"/>
        </w:rPr>
        <w:t xml:space="preserve"> байна шүү дээ. </w:t>
      </w:r>
      <w:r w:rsidR="00866B04" w:rsidRPr="00D631EE">
        <w:rPr>
          <w:rFonts w:ascii="Arial" w:hAnsi="Arial" w:cs="Arial"/>
          <w:bCs/>
          <w:lang w:val="mn-MN"/>
        </w:rPr>
        <w:t xml:space="preserve">Та бүхэн маань энэ төсвийн хэлэлцүүлгийг нэг хичээнгүйлэн хэлэлцээд баталж өгөөч гэж би </w:t>
      </w:r>
      <w:r w:rsidR="00866B04" w:rsidRPr="000C2204">
        <w:rPr>
          <w:rFonts w:ascii="Arial" w:hAnsi="Arial" w:cs="Arial"/>
          <w:bCs/>
          <w:effect w:val="antsRed"/>
          <w:lang w:val="mn-MN"/>
        </w:rPr>
        <w:t>хүсч</w:t>
      </w:r>
      <w:r w:rsidR="00866B04" w:rsidRPr="00D631EE">
        <w:rPr>
          <w:rFonts w:ascii="Arial" w:hAnsi="Arial" w:cs="Arial"/>
          <w:bCs/>
          <w:lang w:val="mn-MN"/>
        </w:rPr>
        <w:t xml:space="preserve"> байна. </w:t>
      </w:r>
      <w:r w:rsidR="00484B94" w:rsidRPr="00D631EE">
        <w:rPr>
          <w:rFonts w:ascii="Arial" w:hAnsi="Arial" w:cs="Arial"/>
          <w:bCs/>
          <w:lang w:val="mn-MN"/>
        </w:rPr>
        <w:t xml:space="preserve">Бусад асуудлуудаа бол одоо тэр бусад асуудлынхаа хүрээнд ярьдаг юм байгаа биз. </w:t>
      </w:r>
      <w:r w:rsidR="00675F22" w:rsidRPr="00D631EE">
        <w:rPr>
          <w:rFonts w:ascii="Arial" w:hAnsi="Arial" w:cs="Arial"/>
          <w:bCs/>
          <w:lang w:val="mn-MN"/>
        </w:rPr>
        <w:t xml:space="preserve">Төсвөөр энийг барьцаалж байгаа юм шиг ийм ойлголтыг нийгэмд өгөх нь таагүй уур амьсгалыг бий болгож байна шүү. </w:t>
      </w:r>
      <w:r w:rsidR="004A4435" w:rsidRPr="00D631EE">
        <w:rPr>
          <w:rFonts w:ascii="Arial" w:hAnsi="Arial" w:cs="Arial"/>
          <w:bCs/>
          <w:lang w:val="mn-MN"/>
        </w:rPr>
        <w:t xml:space="preserve">Би одоо үнэн байдлыг ард түмэнд хэлэхээс өөр аргагүй болж байна гэдгээ та бүхэнд хэлье. </w:t>
      </w:r>
      <w:r w:rsidR="006B3850" w:rsidRPr="00D631EE">
        <w:rPr>
          <w:rFonts w:ascii="Arial" w:hAnsi="Arial" w:cs="Arial"/>
          <w:bCs/>
          <w:lang w:val="mn-MN"/>
        </w:rPr>
        <w:t xml:space="preserve">Баярлалаа. </w:t>
      </w:r>
    </w:p>
    <w:p w:rsidR="006B3850" w:rsidRPr="00D631EE" w:rsidRDefault="006B3850" w:rsidP="005E3B8C">
      <w:pPr>
        <w:pStyle w:val="NormalWeb"/>
        <w:spacing w:before="0" w:beforeAutospacing="0" w:after="0" w:afterAutospacing="0"/>
        <w:ind w:firstLine="720"/>
        <w:jc w:val="both"/>
        <w:rPr>
          <w:rFonts w:ascii="Arial" w:hAnsi="Arial" w:cs="Arial"/>
          <w:bCs/>
          <w:lang w:val="mn-MN"/>
        </w:rPr>
      </w:pPr>
    </w:p>
    <w:p w:rsidR="006B3850" w:rsidRPr="00D631EE" w:rsidRDefault="006B3850"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0071569B" w:rsidRPr="00D631EE">
        <w:rPr>
          <w:rFonts w:ascii="Arial" w:hAnsi="Arial" w:cs="Arial"/>
          <w:bCs/>
          <w:lang w:val="mn-MN"/>
        </w:rPr>
        <w:t xml:space="preserve">Ерөнхий сайдын микрофоныг нээгээд өгье. </w:t>
      </w:r>
      <w:r w:rsidR="009F2476" w:rsidRPr="00D631EE">
        <w:rPr>
          <w:rFonts w:ascii="Arial" w:hAnsi="Arial" w:cs="Arial"/>
          <w:bCs/>
          <w:lang w:val="mn-MN"/>
        </w:rPr>
        <w:t xml:space="preserve">Ерөнхий сайд үг хэлнэ. </w:t>
      </w:r>
    </w:p>
    <w:p w:rsidR="009F2476" w:rsidRPr="00D631EE" w:rsidRDefault="009F2476" w:rsidP="005E3B8C">
      <w:pPr>
        <w:pStyle w:val="NormalWeb"/>
        <w:spacing w:before="0" w:beforeAutospacing="0" w:after="0" w:afterAutospacing="0"/>
        <w:ind w:firstLine="720"/>
        <w:jc w:val="both"/>
        <w:rPr>
          <w:rFonts w:ascii="Arial" w:hAnsi="Arial" w:cs="Arial"/>
          <w:bCs/>
          <w:lang w:val="mn-MN"/>
        </w:rPr>
      </w:pPr>
    </w:p>
    <w:p w:rsidR="009F2476" w:rsidRPr="00D631EE" w:rsidRDefault="009F247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Н.Алтанхуяг: - </w:t>
      </w:r>
      <w:r w:rsidRPr="00D631EE">
        <w:rPr>
          <w:rFonts w:ascii="Arial" w:hAnsi="Arial" w:cs="Arial"/>
          <w:bCs/>
          <w:lang w:val="mn-MN"/>
        </w:rPr>
        <w:t xml:space="preserve">За хоорондоо маргаад яах вэ. </w:t>
      </w:r>
      <w:r w:rsidR="00796940" w:rsidRPr="00D631EE">
        <w:rPr>
          <w:rFonts w:ascii="Arial" w:hAnsi="Arial" w:cs="Arial"/>
          <w:bCs/>
          <w:lang w:val="mn-MN"/>
        </w:rPr>
        <w:t xml:space="preserve">Их Хурлын эрхэм гишүүд ээ. </w:t>
      </w:r>
      <w:r w:rsidR="00CE6667" w:rsidRPr="00D631EE">
        <w:rPr>
          <w:rFonts w:ascii="Arial" w:hAnsi="Arial" w:cs="Arial"/>
          <w:bCs/>
          <w:lang w:val="mn-MN"/>
        </w:rPr>
        <w:t xml:space="preserve">Тоглож болдог асуудал гэж байна, тоглож болдоггүй асуудал гэж бас байх юм аа. </w:t>
      </w:r>
      <w:r w:rsidR="00E11A5B" w:rsidRPr="00D631EE">
        <w:rPr>
          <w:rFonts w:ascii="Arial" w:hAnsi="Arial" w:cs="Arial"/>
          <w:bCs/>
          <w:lang w:val="mn-MN"/>
        </w:rPr>
        <w:t xml:space="preserve">Одоо энэ төсөв мөнгөө батлаад явуулбал яасан юм. </w:t>
      </w:r>
      <w:r w:rsidR="003B0BE8" w:rsidRPr="00D631EE">
        <w:rPr>
          <w:rFonts w:ascii="Arial" w:hAnsi="Arial" w:cs="Arial"/>
          <w:bCs/>
          <w:lang w:val="mn-MN"/>
        </w:rPr>
        <w:t>Ардын н</w:t>
      </w:r>
      <w:r w:rsidR="00E61F4C" w:rsidRPr="00D631EE">
        <w:rPr>
          <w:rFonts w:ascii="Arial" w:hAnsi="Arial" w:cs="Arial"/>
          <w:bCs/>
          <w:lang w:val="mn-MN"/>
        </w:rPr>
        <w:t xml:space="preserve">амынхан маань картаа хийгээд, ирцдээ ороод, тэгээд </w:t>
      </w:r>
      <w:r w:rsidR="00E61F4C" w:rsidRPr="000C2204">
        <w:rPr>
          <w:rFonts w:ascii="Arial" w:hAnsi="Arial" w:cs="Arial"/>
          <w:bCs/>
          <w:effect w:val="antsRed"/>
          <w:lang w:val="mn-MN"/>
        </w:rPr>
        <w:t>олонхи</w:t>
      </w:r>
      <w:r w:rsidR="00E61F4C" w:rsidRPr="00D631EE">
        <w:rPr>
          <w:rFonts w:ascii="Arial" w:hAnsi="Arial" w:cs="Arial"/>
          <w:bCs/>
          <w:lang w:val="mn-MN"/>
        </w:rPr>
        <w:t xml:space="preserve"> цөөнх болоод явъя л даа. </w:t>
      </w:r>
      <w:r w:rsidR="0089363E" w:rsidRPr="00D631EE">
        <w:rPr>
          <w:rFonts w:ascii="Arial" w:hAnsi="Arial" w:cs="Arial"/>
          <w:bCs/>
          <w:lang w:val="mn-MN"/>
        </w:rPr>
        <w:t xml:space="preserve">Ерөөсөө парламентын явдаг жишгийн дагуу л бид нар явж байгаа шүү дээ. </w:t>
      </w:r>
    </w:p>
    <w:p w:rsidR="005473CA" w:rsidRPr="00D631EE" w:rsidRDefault="005473CA" w:rsidP="005E3B8C">
      <w:pPr>
        <w:pStyle w:val="NormalWeb"/>
        <w:spacing w:before="0" w:beforeAutospacing="0" w:after="0" w:afterAutospacing="0"/>
        <w:ind w:firstLine="720"/>
        <w:jc w:val="both"/>
        <w:rPr>
          <w:rFonts w:ascii="Arial" w:hAnsi="Arial" w:cs="Arial"/>
          <w:bCs/>
          <w:lang w:val="mn-MN"/>
        </w:rPr>
      </w:pPr>
    </w:p>
    <w:p w:rsidR="005473CA" w:rsidRPr="00D631EE" w:rsidRDefault="005473C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Одоо юу болж байгаа вэ гэхээр энэ төсөвт энэ шинэ Засгийн газар дуртайдаа өөрчлөлт оруулаад байгаа юм байхгүй шүү дээ. </w:t>
      </w:r>
      <w:r w:rsidR="009F648C" w:rsidRPr="00D631EE">
        <w:rPr>
          <w:rFonts w:ascii="Arial" w:hAnsi="Arial" w:cs="Arial"/>
          <w:bCs/>
          <w:lang w:val="mn-MN"/>
        </w:rPr>
        <w:t xml:space="preserve">Та бүхэн мэдэж байгаа сонгуулийн жил гээд баахан юм амлачихсан. </w:t>
      </w:r>
      <w:r w:rsidR="0043171F" w:rsidRPr="00D631EE">
        <w:rPr>
          <w:rFonts w:ascii="Arial" w:hAnsi="Arial" w:cs="Arial"/>
          <w:bCs/>
          <w:lang w:val="mn-MN"/>
        </w:rPr>
        <w:t xml:space="preserve">Баахан орлого орж ирээгүй байгаа. </w:t>
      </w:r>
      <w:r w:rsidR="00373F98" w:rsidRPr="00D631EE">
        <w:rPr>
          <w:rFonts w:ascii="Arial" w:hAnsi="Arial" w:cs="Arial"/>
          <w:bCs/>
          <w:lang w:val="mn-MN"/>
        </w:rPr>
        <w:t xml:space="preserve">Нэлээн их хэмжээний хөрөнгө оруулалт тасарчихсан. </w:t>
      </w:r>
      <w:r w:rsidR="00283F24" w:rsidRPr="00D631EE">
        <w:rPr>
          <w:rFonts w:ascii="Arial" w:hAnsi="Arial" w:cs="Arial"/>
          <w:bCs/>
          <w:lang w:val="mn-MN"/>
        </w:rPr>
        <w:t xml:space="preserve">Ийм хоёр гол үндсэн шалтгаанаас болоод орлого тал нь бол багасах юм байна. </w:t>
      </w:r>
      <w:r w:rsidR="00EE753A" w:rsidRPr="00D631EE">
        <w:rPr>
          <w:rFonts w:ascii="Arial" w:hAnsi="Arial" w:cs="Arial"/>
          <w:bCs/>
          <w:lang w:val="mn-MN"/>
        </w:rPr>
        <w:t xml:space="preserve">Зарим зарлага гарахгүй юм байна гээд л ингээд тодотгол хийгээд явсан. </w:t>
      </w:r>
      <w:r w:rsidR="00AE0E47" w:rsidRPr="00D631EE">
        <w:rPr>
          <w:rFonts w:ascii="Arial" w:hAnsi="Arial" w:cs="Arial"/>
          <w:bCs/>
          <w:lang w:val="mn-MN"/>
        </w:rPr>
        <w:t xml:space="preserve">Энэ дээр нэг их тийм зарчмын зөрүүтэй, одоо бүр болохоо байсан гэдэг ийм юм яригдаагүй шүү дээ. </w:t>
      </w:r>
      <w:r w:rsidR="00863E8D" w:rsidRPr="00D631EE">
        <w:rPr>
          <w:rFonts w:ascii="Arial" w:hAnsi="Arial" w:cs="Arial"/>
          <w:bCs/>
          <w:lang w:val="mn-MN"/>
        </w:rPr>
        <w:t xml:space="preserve">Нэг. </w:t>
      </w:r>
    </w:p>
    <w:p w:rsidR="00863E8D" w:rsidRPr="00D631EE" w:rsidRDefault="00863E8D" w:rsidP="005E3B8C">
      <w:pPr>
        <w:pStyle w:val="NormalWeb"/>
        <w:spacing w:before="0" w:beforeAutospacing="0" w:after="0" w:afterAutospacing="0"/>
        <w:ind w:firstLine="720"/>
        <w:jc w:val="both"/>
        <w:rPr>
          <w:rFonts w:ascii="Arial" w:hAnsi="Arial" w:cs="Arial"/>
          <w:bCs/>
          <w:lang w:val="mn-MN"/>
        </w:rPr>
      </w:pPr>
    </w:p>
    <w:p w:rsidR="00863E8D" w:rsidRPr="00D631EE" w:rsidRDefault="00863E8D"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Хоёрдугаарт, гурав дахь удаагийн хэлэлцүүлэг </w:t>
      </w:r>
      <w:r w:rsidRPr="000C2204">
        <w:rPr>
          <w:rFonts w:ascii="Arial" w:hAnsi="Arial" w:cs="Arial"/>
          <w:bCs/>
          <w:effect w:val="antsRed"/>
          <w:lang w:val="mn-MN"/>
        </w:rPr>
        <w:t>явчихаад</w:t>
      </w:r>
      <w:r w:rsidRPr="00D631EE">
        <w:rPr>
          <w:rFonts w:ascii="Arial" w:hAnsi="Arial" w:cs="Arial"/>
          <w:bCs/>
          <w:lang w:val="mn-MN"/>
        </w:rPr>
        <w:t xml:space="preserve"> одоо зүгээр тоонуудаа цохиод цохиод гаргачих ёстой юм. </w:t>
      </w:r>
      <w:r w:rsidR="003B0BE8" w:rsidRPr="00D631EE">
        <w:rPr>
          <w:rFonts w:ascii="Arial" w:hAnsi="Arial" w:cs="Arial"/>
          <w:bCs/>
          <w:lang w:val="mn-MN"/>
        </w:rPr>
        <w:t xml:space="preserve">Ийм юм нь дээр манай Ардын намынхан ч гэсэн учиртай хандаад, наад юм аа шургуулаад, тэгээд эсрэг дардаг бол эсрэг дараад. Ажлаа явуулчихъя л даа. </w:t>
      </w:r>
      <w:r w:rsidR="009E69D5" w:rsidRPr="00D631EE">
        <w:rPr>
          <w:rFonts w:ascii="Arial" w:hAnsi="Arial" w:cs="Arial"/>
          <w:bCs/>
          <w:lang w:val="mn-MN"/>
        </w:rPr>
        <w:t xml:space="preserve">Өнөөдөр би ойлгохгүй байна л даа. </w:t>
      </w:r>
      <w:r w:rsidR="00B4647A" w:rsidRPr="00D631EE">
        <w:rPr>
          <w:rFonts w:ascii="Arial" w:hAnsi="Arial" w:cs="Arial"/>
          <w:bCs/>
          <w:lang w:val="mn-MN"/>
        </w:rPr>
        <w:t xml:space="preserve">Нэгдүгээр хэлэлцүүлэг дээр асуудал гарахыг ойлгож болж байна. </w:t>
      </w:r>
      <w:r w:rsidR="00CF47EC" w:rsidRPr="00D631EE">
        <w:rPr>
          <w:rFonts w:ascii="Arial" w:hAnsi="Arial" w:cs="Arial"/>
          <w:bCs/>
          <w:lang w:val="mn-MN"/>
        </w:rPr>
        <w:t xml:space="preserve">Хоёрдугаар хэлэлцүүлэг дээр ярилцахыг ойлгож болж байна. </w:t>
      </w:r>
      <w:r w:rsidR="00B348F4" w:rsidRPr="00D631EE">
        <w:rPr>
          <w:rFonts w:ascii="Arial" w:hAnsi="Arial" w:cs="Arial"/>
          <w:bCs/>
          <w:lang w:val="mn-MN"/>
        </w:rPr>
        <w:t xml:space="preserve">Гурав дээр бас маргахыг ойлгож болж байна. </w:t>
      </w:r>
      <w:r w:rsidR="00BF1CD6" w:rsidRPr="00D631EE">
        <w:rPr>
          <w:rFonts w:ascii="Arial" w:hAnsi="Arial" w:cs="Arial"/>
          <w:bCs/>
          <w:lang w:val="mn-MN"/>
        </w:rPr>
        <w:t xml:space="preserve">Одоо тоо л цохино шүү дээ. </w:t>
      </w:r>
      <w:r w:rsidR="00504CA4" w:rsidRPr="00D631EE">
        <w:rPr>
          <w:rFonts w:ascii="Arial" w:hAnsi="Arial" w:cs="Arial"/>
          <w:bCs/>
          <w:lang w:val="mn-MN"/>
        </w:rPr>
        <w:t xml:space="preserve">Одоо юун дээрээ ямар ч маргаан байхгүй шүү дээ. </w:t>
      </w:r>
      <w:r w:rsidR="0071758C" w:rsidRPr="00D631EE">
        <w:rPr>
          <w:rFonts w:ascii="Arial" w:hAnsi="Arial" w:cs="Arial"/>
          <w:bCs/>
          <w:lang w:val="mn-MN"/>
        </w:rPr>
        <w:t xml:space="preserve">Тийм учраас та бүхнийг бас асуудлыг ойлгож картуудаа шургуулаад саналаа өгөөд энийг шийдье гэж би уриалж байна. </w:t>
      </w:r>
      <w:r w:rsidR="00C75ED5" w:rsidRPr="00D631EE">
        <w:rPr>
          <w:rFonts w:ascii="Arial" w:hAnsi="Arial" w:cs="Arial"/>
          <w:bCs/>
          <w:lang w:val="mn-MN"/>
        </w:rPr>
        <w:t xml:space="preserve">Баярлалаа. </w:t>
      </w:r>
    </w:p>
    <w:p w:rsidR="00C75ED5" w:rsidRPr="00D631EE" w:rsidRDefault="00C75ED5" w:rsidP="005E3B8C">
      <w:pPr>
        <w:pStyle w:val="NormalWeb"/>
        <w:spacing w:before="0" w:beforeAutospacing="0" w:after="0" w:afterAutospacing="0"/>
        <w:ind w:firstLine="720"/>
        <w:jc w:val="both"/>
        <w:rPr>
          <w:rFonts w:ascii="Arial" w:hAnsi="Arial" w:cs="Arial"/>
          <w:bCs/>
          <w:lang w:val="mn-MN"/>
        </w:rPr>
      </w:pPr>
    </w:p>
    <w:p w:rsidR="00C75ED5" w:rsidRPr="00D631EE" w:rsidRDefault="00C75ED5"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0C2204">
        <w:rPr>
          <w:rFonts w:ascii="Arial" w:hAnsi="Arial" w:cs="Arial"/>
          <w:bCs/>
          <w:effect w:val="antsRed"/>
          <w:lang w:val="mn-MN"/>
        </w:rPr>
        <w:t>Ө</w:t>
      </w:r>
      <w:r w:rsidRPr="00D631EE">
        <w:rPr>
          <w:rFonts w:ascii="Arial" w:hAnsi="Arial" w:cs="Arial"/>
          <w:bCs/>
          <w:lang w:val="mn-MN"/>
        </w:rPr>
        <w:t xml:space="preserve">.Энхтүвшин гишүүн үг хэлнэ. Дараа нь С.Баярцогт, дараа нь Р.Гончигдорж гишүүн. </w:t>
      </w:r>
    </w:p>
    <w:p w:rsidR="00C75ED5" w:rsidRPr="00D631EE" w:rsidRDefault="00C75ED5" w:rsidP="005E3B8C">
      <w:pPr>
        <w:pStyle w:val="NormalWeb"/>
        <w:spacing w:before="0" w:beforeAutospacing="0" w:after="0" w:afterAutospacing="0"/>
        <w:ind w:firstLine="720"/>
        <w:jc w:val="both"/>
        <w:rPr>
          <w:rFonts w:ascii="Arial" w:hAnsi="Arial" w:cs="Arial"/>
          <w:bCs/>
          <w:lang w:val="mn-MN"/>
        </w:rPr>
      </w:pPr>
    </w:p>
    <w:p w:rsidR="00C75ED5" w:rsidRPr="00D631EE" w:rsidRDefault="00C75ED5"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Ө</w:t>
      </w:r>
      <w:r w:rsidRPr="00D631EE">
        <w:rPr>
          <w:rFonts w:ascii="Arial" w:hAnsi="Arial" w:cs="Arial"/>
          <w:b/>
          <w:bCs/>
          <w:lang w:val="mn-MN"/>
        </w:rPr>
        <w:t xml:space="preserve">.Энхтүвшин: - </w:t>
      </w:r>
      <w:r w:rsidRPr="00D631EE">
        <w:rPr>
          <w:rFonts w:ascii="Arial" w:hAnsi="Arial" w:cs="Arial"/>
          <w:bCs/>
          <w:lang w:val="mn-MN"/>
        </w:rPr>
        <w:t xml:space="preserve">Та сая хэллээ. </w:t>
      </w:r>
      <w:r w:rsidR="00DF67B7" w:rsidRPr="00D631EE">
        <w:rPr>
          <w:rFonts w:ascii="Arial" w:hAnsi="Arial" w:cs="Arial"/>
          <w:bCs/>
          <w:lang w:val="mn-MN"/>
        </w:rPr>
        <w:t xml:space="preserve">Тоглодог асуудал гэж байна, тоглодоггүй асуудал байна гэж та хэллээ. </w:t>
      </w:r>
      <w:r w:rsidR="005C1556" w:rsidRPr="00D631EE">
        <w:rPr>
          <w:rFonts w:ascii="Arial" w:hAnsi="Arial" w:cs="Arial"/>
          <w:bCs/>
          <w:lang w:val="mn-MN"/>
        </w:rPr>
        <w:t xml:space="preserve">Энд ерөөсөө тоглоом хийж байгаа юм байхгүй. </w:t>
      </w:r>
      <w:r w:rsidR="00920D0C" w:rsidRPr="00D631EE">
        <w:rPr>
          <w:rFonts w:ascii="Arial" w:hAnsi="Arial" w:cs="Arial"/>
          <w:bCs/>
          <w:lang w:val="mn-MN"/>
        </w:rPr>
        <w:t xml:space="preserve">Бүх юм хуулийн дагуу л явах ёстой. </w:t>
      </w:r>
      <w:r w:rsidR="005B1890" w:rsidRPr="00D631EE">
        <w:rPr>
          <w:rFonts w:ascii="Arial" w:hAnsi="Arial" w:cs="Arial"/>
          <w:bCs/>
          <w:lang w:val="mn-MN"/>
        </w:rPr>
        <w:t xml:space="preserve">Бид хуулийн дагуу явуулъя гээд та бүхнээс гуйгаад өдий хүрч байна. </w:t>
      </w:r>
      <w:r w:rsidR="000625FB" w:rsidRPr="00D631EE">
        <w:rPr>
          <w:rFonts w:ascii="Arial" w:hAnsi="Arial" w:cs="Arial"/>
          <w:bCs/>
          <w:lang w:val="mn-MN"/>
        </w:rPr>
        <w:t xml:space="preserve">Үндсэн хуулиар байгуулагдсан бүлгийг та нар зарлаж өгөхгүй байна. </w:t>
      </w:r>
      <w:r w:rsidR="005A77EF" w:rsidRPr="00D631EE">
        <w:rPr>
          <w:rFonts w:ascii="Arial" w:hAnsi="Arial" w:cs="Arial"/>
          <w:bCs/>
          <w:lang w:val="mn-MN"/>
        </w:rPr>
        <w:t xml:space="preserve">Танайхан ярьж байна гэсэн. </w:t>
      </w:r>
      <w:r w:rsidR="002B4C36" w:rsidRPr="00D631EE">
        <w:rPr>
          <w:rFonts w:ascii="Arial" w:hAnsi="Arial" w:cs="Arial"/>
          <w:bCs/>
          <w:lang w:val="mn-MN"/>
        </w:rPr>
        <w:t xml:space="preserve">Бүлгийн хурал дээрээ. </w:t>
      </w:r>
      <w:r w:rsidR="0001464C" w:rsidRPr="00D631EE">
        <w:rPr>
          <w:rFonts w:ascii="Arial" w:hAnsi="Arial" w:cs="Arial"/>
          <w:bCs/>
          <w:lang w:val="mn-MN"/>
        </w:rPr>
        <w:t xml:space="preserve">Тэнгэрийн хишгээ. Ардын намыг бүлэггүй явуулах нь бол тэнгэрийн хишиг, </w:t>
      </w:r>
      <w:r w:rsidR="0001464C" w:rsidRPr="000C2204">
        <w:rPr>
          <w:rFonts w:ascii="Arial" w:hAnsi="Arial" w:cs="Arial"/>
          <w:bCs/>
          <w:effect w:val="antsRed"/>
          <w:lang w:val="mn-MN"/>
        </w:rPr>
        <w:t>бурханы</w:t>
      </w:r>
      <w:r w:rsidR="0001464C" w:rsidRPr="00D631EE">
        <w:rPr>
          <w:rFonts w:ascii="Arial" w:hAnsi="Arial" w:cs="Arial"/>
          <w:bCs/>
          <w:lang w:val="mn-MN"/>
        </w:rPr>
        <w:t xml:space="preserve"> хишиг гэж ярьж байна гэнэ лээ. </w:t>
      </w:r>
      <w:r w:rsidR="00961325" w:rsidRPr="00D631EE">
        <w:rPr>
          <w:rFonts w:ascii="Arial" w:hAnsi="Arial" w:cs="Arial"/>
          <w:bCs/>
          <w:lang w:val="mn-MN"/>
        </w:rPr>
        <w:t xml:space="preserve">Та нар ийм байдлаар хандаж байгаа. </w:t>
      </w:r>
      <w:r w:rsidR="0068615A" w:rsidRPr="00D631EE">
        <w:rPr>
          <w:rFonts w:ascii="Arial" w:hAnsi="Arial" w:cs="Arial"/>
          <w:bCs/>
          <w:lang w:val="mn-MN"/>
        </w:rPr>
        <w:t xml:space="preserve">Сонгогчдын 40 гаруй хувийн төлөөлөл </w:t>
      </w:r>
      <w:r w:rsidR="00212052" w:rsidRPr="00D631EE">
        <w:rPr>
          <w:rFonts w:ascii="Arial" w:hAnsi="Arial" w:cs="Arial"/>
          <w:bCs/>
          <w:lang w:val="mn-MN"/>
        </w:rPr>
        <w:t xml:space="preserve">цаана чинь эрх ашиг гэдэг юм байгаа. </w:t>
      </w:r>
      <w:r w:rsidR="00F57D4D" w:rsidRPr="00D631EE">
        <w:rPr>
          <w:rFonts w:ascii="Arial" w:hAnsi="Arial" w:cs="Arial"/>
          <w:bCs/>
          <w:lang w:val="mn-MN"/>
        </w:rPr>
        <w:t xml:space="preserve">Тэрийг өнөөдөр яагаад ярихгүй байгаа юм. </w:t>
      </w:r>
    </w:p>
    <w:p w:rsidR="009268F6" w:rsidRPr="00D631EE" w:rsidRDefault="009268F6" w:rsidP="005E3B8C">
      <w:pPr>
        <w:pStyle w:val="NormalWeb"/>
        <w:spacing w:before="0" w:beforeAutospacing="0" w:after="0" w:afterAutospacing="0"/>
        <w:ind w:firstLine="720"/>
        <w:jc w:val="both"/>
        <w:rPr>
          <w:rFonts w:ascii="Arial" w:hAnsi="Arial" w:cs="Arial"/>
          <w:bCs/>
          <w:lang w:val="mn-MN"/>
        </w:rPr>
      </w:pPr>
    </w:p>
    <w:p w:rsidR="00796ECD" w:rsidRPr="00D631EE" w:rsidRDefault="009268F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Танай дарга нартай ярьдаг. За энэ долоо хоногтоо яръя. </w:t>
      </w:r>
      <w:r w:rsidR="002D51B2" w:rsidRPr="00D631EE">
        <w:rPr>
          <w:rFonts w:ascii="Arial" w:hAnsi="Arial" w:cs="Arial"/>
          <w:bCs/>
          <w:lang w:val="mn-MN"/>
        </w:rPr>
        <w:t xml:space="preserve">Дараа долоо хоногтоо яръя гэсээр байгаад өнөөдөр хүрч байгаа. </w:t>
      </w:r>
      <w:r w:rsidR="007D396D" w:rsidRPr="00D631EE">
        <w:rPr>
          <w:rFonts w:ascii="Arial" w:hAnsi="Arial" w:cs="Arial"/>
          <w:bCs/>
          <w:lang w:val="mn-MN"/>
        </w:rPr>
        <w:t xml:space="preserve">Хууль ярих гэж байгаа бол </w:t>
      </w:r>
      <w:r w:rsidR="007D396D" w:rsidRPr="000C2204">
        <w:rPr>
          <w:rFonts w:ascii="Arial" w:hAnsi="Arial" w:cs="Arial"/>
          <w:bCs/>
          <w:effect w:val="antsRed"/>
          <w:lang w:val="mn-MN"/>
        </w:rPr>
        <w:t>хуулийхаа</w:t>
      </w:r>
      <w:r w:rsidR="007D396D" w:rsidRPr="00D631EE">
        <w:rPr>
          <w:rFonts w:ascii="Arial" w:hAnsi="Arial" w:cs="Arial"/>
          <w:bCs/>
          <w:lang w:val="mn-MN"/>
        </w:rPr>
        <w:t xml:space="preserve"> дагуу л бүх юмыг явуулъя. </w:t>
      </w:r>
      <w:r w:rsidR="002C2DDC" w:rsidRPr="00D631EE">
        <w:rPr>
          <w:rFonts w:ascii="Arial" w:hAnsi="Arial" w:cs="Arial"/>
          <w:bCs/>
          <w:lang w:val="mn-MN"/>
        </w:rPr>
        <w:t xml:space="preserve">Ээлжит бус чуулганаар хэлэлцэх асуудлын дараалалд ороогүй асуудлыг хэлэлцэхгүй гэсэн. </w:t>
      </w:r>
      <w:r w:rsidR="002C2C91" w:rsidRPr="00D631EE">
        <w:rPr>
          <w:rFonts w:ascii="Arial" w:hAnsi="Arial" w:cs="Arial"/>
          <w:bCs/>
          <w:lang w:val="mn-MN"/>
        </w:rPr>
        <w:t xml:space="preserve">Өнөөдөр сая оруулж ирээд өөрсдөө хүссэн юм аа хийж чаддаг. </w:t>
      </w:r>
      <w:r w:rsidR="006E367E" w:rsidRPr="00D631EE">
        <w:rPr>
          <w:rFonts w:ascii="Arial" w:hAnsi="Arial" w:cs="Arial"/>
          <w:bCs/>
          <w:lang w:val="mn-MN"/>
        </w:rPr>
        <w:t xml:space="preserve">Тэгсэн хэрнээ энэ бүлгийн асуудал өнөөдөр хүртэл ярихгүй яагаад ингээд байгаа юм. </w:t>
      </w:r>
      <w:r w:rsidR="00A73D69" w:rsidRPr="00D631EE">
        <w:rPr>
          <w:rFonts w:ascii="Arial" w:hAnsi="Arial" w:cs="Arial"/>
          <w:bCs/>
          <w:lang w:val="mn-MN"/>
        </w:rPr>
        <w:t xml:space="preserve">Хүүхдийн мөнгийг бид нар ер нь эсэргүүцээгүй. </w:t>
      </w:r>
      <w:r w:rsidR="00BF0B01" w:rsidRPr="00D631EE">
        <w:rPr>
          <w:rFonts w:ascii="Arial" w:hAnsi="Arial" w:cs="Arial"/>
          <w:bCs/>
          <w:lang w:val="mn-MN"/>
        </w:rPr>
        <w:t xml:space="preserve">Харин бид нар дээр нь ахмадууд, хөгжлийн бэрхшээлтэй иргэдээ өнөө хүртэл аваад </w:t>
      </w:r>
      <w:r w:rsidR="00BF0B01" w:rsidRPr="00D631EE">
        <w:rPr>
          <w:rFonts w:ascii="Arial" w:hAnsi="Arial" w:cs="Arial"/>
          <w:bCs/>
          <w:lang w:val="mn-MN"/>
        </w:rPr>
        <w:lastRenderedPageBreak/>
        <w:t xml:space="preserve">амьжиргаагаа залгуулаад ирсэн. </w:t>
      </w:r>
      <w:r w:rsidR="00714912" w:rsidRPr="00D631EE">
        <w:rPr>
          <w:rFonts w:ascii="Arial" w:hAnsi="Arial" w:cs="Arial"/>
          <w:bCs/>
          <w:lang w:val="mn-MN"/>
        </w:rPr>
        <w:t xml:space="preserve">21 мянган төгрөг цааш нь үргэлжлүүл гэж байгаа юм. </w:t>
      </w:r>
      <w:r w:rsidR="00300F43" w:rsidRPr="00D631EE">
        <w:rPr>
          <w:rFonts w:ascii="Arial" w:hAnsi="Arial" w:cs="Arial"/>
          <w:bCs/>
          <w:lang w:val="mn-MN"/>
        </w:rPr>
        <w:t xml:space="preserve">Тэрийг яагаад хүлээж авахгүй байгаа юм. </w:t>
      </w:r>
      <w:r w:rsidR="00A5095C" w:rsidRPr="00D631EE">
        <w:rPr>
          <w:rFonts w:ascii="Arial" w:hAnsi="Arial" w:cs="Arial"/>
          <w:bCs/>
          <w:lang w:val="mn-MN"/>
        </w:rPr>
        <w:t xml:space="preserve">Аан. </w:t>
      </w:r>
      <w:r w:rsidR="008E7F3B" w:rsidRPr="00D631EE">
        <w:rPr>
          <w:rFonts w:ascii="Arial" w:hAnsi="Arial" w:cs="Arial"/>
          <w:bCs/>
          <w:lang w:val="mn-MN"/>
        </w:rPr>
        <w:t xml:space="preserve">Та нар болохоороо цаана нь юмнуудаа оруулж ирж байгаа шүү дээ, бас. </w:t>
      </w:r>
      <w:r w:rsidR="008358A6" w:rsidRPr="00D631EE">
        <w:rPr>
          <w:rFonts w:ascii="Arial" w:hAnsi="Arial" w:cs="Arial"/>
          <w:bCs/>
          <w:lang w:val="mn-MN"/>
        </w:rPr>
        <w:t xml:space="preserve">Тийм үү. </w:t>
      </w:r>
      <w:r w:rsidR="00796ECD" w:rsidRPr="00D631EE">
        <w:rPr>
          <w:rFonts w:ascii="Arial" w:hAnsi="Arial" w:cs="Arial"/>
          <w:bCs/>
          <w:lang w:val="mn-MN"/>
        </w:rPr>
        <w:t xml:space="preserve">Ийм ийм зүйлүүд байгаа юм. Их </w:t>
      </w:r>
    </w:p>
    <w:p w:rsidR="00796ECD" w:rsidRPr="00D631EE" w:rsidRDefault="00796ECD" w:rsidP="005E3B8C">
      <w:pPr>
        <w:pStyle w:val="NormalWeb"/>
        <w:spacing w:before="0" w:beforeAutospacing="0" w:after="0" w:afterAutospacing="0"/>
        <w:ind w:firstLine="720"/>
        <w:jc w:val="both"/>
        <w:rPr>
          <w:rFonts w:ascii="Arial" w:hAnsi="Arial" w:cs="Arial"/>
          <w:bCs/>
          <w:lang w:val="mn-MN"/>
        </w:rPr>
      </w:pPr>
    </w:p>
    <w:p w:rsidR="009268F6" w:rsidRPr="00D631EE" w:rsidRDefault="00796ECD"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Хурлын дарга аа, Ерөнхий даа. Тийм учраас асуудлаа ярих гэж байгаа бол бүр ингээд яръя л даа</w:t>
      </w:r>
      <w:r w:rsidR="005C2238" w:rsidRPr="00D631EE">
        <w:rPr>
          <w:rFonts w:ascii="Arial" w:hAnsi="Arial" w:cs="Arial"/>
          <w:bCs/>
          <w:lang w:val="mn-MN"/>
        </w:rPr>
        <w:t>,</w:t>
      </w:r>
      <w:r w:rsidRPr="00D631EE">
        <w:rPr>
          <w:rFonts w:ascii="Arial" w:hAnsi="Arial" w:cs="Arial"/>
          <w:bCs/>
          <w:lang w:val="mn-MN"/>
        </w:rPr>
        <w:t xml:space="preserve"> юмнуудаа. </w:t>
      </w:r>
      <w:r w:rsidR="005C2238" w:rsidRPr="00D631EE">
        <w:rPr>
          <w:rFonts w:ascii="Arial" w:hAnsi="Arial" w:cs="Arial"/>
          <w:bCs/>
          <w:lang w:val="mn-MN"/>
        </w:rPr>
        <w:t xml:space="preserve">Тийм учраас </w:t>
      </w:r>
      <w:r w:rsidR="00473FCC" w:rsidRPr="00D631EE">
        <w:rPr>
          <w:rFonts w:ascii="Arial" w:hAnsi="Arial" w:cs="Arial"/>
          <w:bCs/>
          <w:lang w:val="mn-MN"/>
        </w:rPr>
        <w:t xml:space="preserve">энэ асуудлаа хамтад нь яръя, Их Хурлын дарга аа. </w:t>
      </w:r>
      <w:r w:rsidR="00A40FA9" w:rsidRPr="00D631EE">
        <w:rPr>
          <w:rFonts w:ascii="Arial" w:hAnsi="Arial" w:cs="Arial"/>
          <w:bCs/>
          <w:lang w:val="mn-MN"/>
        </w:rPr>
        <w:t xml:space="preserve">Өнөө хүртэл энэ гацчихаад байгаа асуудлуудаа эндээ гацаанаас гаргая. </w:t>
      </w:r>
      <w:r w:rsidR="00403D08" w:rsidRPr="00D631EE">
        <w:rPr>
          <w:rFonts w:ascii="Arial" w:hAnsi="Arial" w:cs="Arial"/>
          <w:bCs/>
          <w:lang w:val="mn-MN"/>
        </w:rPr>
        <w:t xml:space="preserve">Бид нар төрийн ажлыг саатуулах ямар ч сонирхол байхгүй. </w:t>
      </w:r>
      <w:r w:rsidR="00FC11A6" w:rsidRPr="00D631EE">
        <w:rPr>
          <w:rFonts w:ascii="Arial" w:hAnsi="Arial" w:cs="Arial"/>
          <w:bCs/>
          <w:lang w:val="mn-MN"/>
        </w:rPr>
        <w:t xml:space="preserve">Тийм </w:t>
      </w:r>
      <w:r w:rsidR="006007B2" w:rsidRPr="00D631EE">
        <w:rPr>
          <w:rFonts w:ascii="Arial" w:hAnsi="Arial" w:cs="Arial"/>
          <w:bCs/>
          <w:lang w:val="mn-MN"/>
        </w:rPr>
        <w:t xml:space="preserve">зорилго тавиагүй. Үндсэн хуулийн заалттай юм, С.Эрдэнэ гуай. </w:t>
      </w:r>
      <w:r w:rsidR="00750C49" w:rsidRPr="00D631EE">
        <w:rPr>
          <w:rFonts w:ascii="Arial" w:hAnsi="Arial" w:cs="Arial"/>
          <w:bCs/>
          <w:lang w:val="mn-MN"/>
        </w:rPr>
        <w:t xml:space="preserve">С.Эрдэнэ гуай Үндсэн хуулийн заалттай юм. </w:t>
      </w:r>
    </w:p>
    <w:p w:rsidR="00C23970" w:rsidRPr="00D631EE" w:rsidRDefault="00C23970" w:rsidP="005E3B8C">
      <w:pPr>
        <w:pStyle w:val="NormalWeb"/>
        <w:spacing w:before="0" w:beforeAutospacing="0" w:after="0" w:afterAutospacing="0"/>
        <w:ind w:firstLine="720"/>
        <w:jc w:val="both"/>
        <w:rPr>
          <w:rFonts w:ascii="Arial" w:hAnsi="Arial" w:cs="Arial"/>
          <w:bCs/>
          <w:lang w:val="mn-MN"/>
        </w:rPr>
      </w:pPr>
    </w:p>
    <w:p w:rsidR="00C23970" w:rsidRPr="00D631EE" w:rsidRDefault="00C23970"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0C2204">
        <w:rPr>
          <w:rFonts w:ascii="Arial" w:hAnsi="Arial" w:cs="Arial"/>
          <w:bCs/>
          <w:effect w:val="antsRed"/>
          <w:lang w:val="mn-MN"/>
        </w:rPr>
        <w:t>Ө</w:t>
      </w:r>
      <w:r w:rsidRPr="00D631EE">
        <w:rPr>
          <w:rFonts w:ascii="Arial" w:hAnsi="Arial" w:cs="Arial"/>
          <w:bCs/>
          <w:lang w:val="mn-MN"/>
        </w:rPr>
        <w:t xml:space="preserve">.Энхтүвшин үг хэлж дуусав уу? </w:t>
      </w:r>
    </w:p>
    <w:p w:rsidR="00C23970" w:rsidRPr="00D631EE" w:rsidRDefault="00C23970" w:rsidP="005E3B8C">
      <w:pPr>
        <w:pStyle w:val="NormalWeb"/>
        <w:spacing w:before="0" w:beforeAutospacing="0" w:after="0" w:afterAutospacing="0"/>
        <w:ind w:firstLine="720"/>
        <w:jc w:val="both"/>
        <w:rPr>
          <w:rFonts w:ascii="Arial" w:hAnsi="Arial" w:cs="Arial"/>
          <w:bCs/>
          <w:lang w:val="mn-MN"/>
        </w:rPr>
      </w:pPr>
    </w:p>
    <w:p w:rsidR="00C23970" w:rsidRPr="00D631EE" w:rsidRDefault="00C23970"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Ө</w:t>
      </w:r>
      <w:r w:rsidRPr="00D631EE">
        <w:rPr>
          <w:rFonts w:ascii="Arial" w:hAnsi="Arial" w:cs="Arial"/>
          <w:b/>
          <w:bCs/>
          <w:lang w:val="mn-MN"/>
        </w:rPr>
        <w:t xml:space="preserve">.Энхтүвшин: - </w:t>
      </w:r>
      <w:r w:rsidRPr="00D631EE">
        <w:rPr>
          <w:rFonts w:ascii="Arial" w:hAnsi="Arial" w:cs="Arial"/>
          <w:bCs/>
          <w:lang w:val="mn-MN"/>
        </w:rPr>
        <w:t xml:space="preserve">Тийм учраас энэ хурлаа түр завсарлаад энийгээ ч яръя. </w:t>
      </w:r>
      <w:r w:rsidR="00F72B6E" w:rsidRPr="00D631EE">
        <w:rPr>
          <w:rFonts w:ascii="Arial" w:hAnsi="Arial" w:cs="Arial"/>
          <w:bCs/>
          <w:lang w:val="mn-MN"/>
        </w:rPr>
        <w:t xml:space="preserve">Тэр өмнө нь ярих асуудлуудаа ч, одоо хүртэл хойшлуулаад байгаа асуудлаа ч бас яръя. </w:t>
      </w:r>
      <w:r w:rsidR="00E60818" w:rsidRPr="00D631EE">
        <w:rPr>
          <w:rFonts w:ascii="Arial" w:hAnsi="Arial" w:cs="Arial"/>
          <w:bCs/>
          <w:lang w:val="mn-MN"/>
        </w:rPr>
        <w:t xml:space="preserve">Тэгээд ороод ирье. </w:t>
      </w:r>
      <w:r w:rsidR="00537F8E" w:rsidRPr="00D631EE">
        <w:rPr>
          <w:rFonts w:ascii="Arial" w:hAnsi="Arial" w:cs="Arial"/>
          <w:bCs/>
          <w:lang w:val="mn-MN"/>
        </w:rPr>
        <w:t xml:space="preserve">Н.Алтанхуяг даргатай бид нар олон удаа ярьсан. Бүлгийн даргатай ч ярьсан. </w:t>
      </w:r>
      <w:r w:rsidR="00F02FE1" w:rsidRPr="00D631EE">
        <w:rPr>
          <w:rFonts w:ascii="Arial" w:hAnsi="Arial" w:cs="Arial"/>
          <w:bCs/>
          <w:lang w:val="mn-MN"/>
        </w:rPr>
        <w:t xml:space="preserve">Тэр </w:t>
      </w:r>
      <w:r w:rsidR="00F02FE1" w:rsidRPr="000C2204">
        <w:rPr>
          <w:rFonts w:ascii="Arial" w:hAnsi="Arial" w:cs="Arial"/>
          <w:bCs/>
          <w:effect w:val="antsRed"/>
          <w:lang w:val="mn-MN"/>
        </w:rPr>
        <w:t>юунуудаа</w:t>
      </w:r>
      <w:r w:rsidR="00F02FE1" w:rsidRPr="00D631EE">
        <w:rPr>
          <w:rFonts w:ascii="Arial" w:hAnsi="Arial" w:cs="Arial"/>
          <w:bCs/>
          <w:lang w:val="mn-MN"/>
        </w:rPr>
        <w:t xml:space="preserve">, </w:t>
      </w:r>
      <w:r w:rsidR="00F02FE1" w:rsidRPr="000C2204">
        <w:rPr>
          <w:rFonts w:ascii="Arial" w:hAnsi="Arial" w:cs="Arial"/>
          <w:bCs/>
          <w:effect w:val="antsRed"/>
          <w:lang w:val="mn-MN"/>
        </w:rPr>
        <w:t>үүсчихээд</w:t>
      </w:r>
      <w:r w:rsidR="00F02FE1" w:rsidRPr="00D631EE">
        <w:rPr>
          <w:rFonts w:ascii="Arial" w:hAnsi="Arial" w:cs="Arial"/>
          <w:bCs/>
          <w:lang w:val="mn-MN"/>
        </w:rPr>
        <w:t xml:space="preserve"> байгаа, гацчихаад байгаа энэ асуудлуудаа хамтад нь яриад оруулаад ирье. </w:t>
      </w:r>
    </w:p>
    <w:p w:rsidR="00D33246" w:rsidRPr="00D631EE" w:rsidRDefault="00D33246" w:rsidP="005E3B8C">
      <w:pPr>
        <w:pStyle w:val="NormalWeb"/>
        <w:spacing w:before="0" w:beforeAutospacing="0" w:after="0" w:afterAutospacing="0"/>
        <w:ind w:firstLine="720"/>
        <w:jc w:val="both"/>
        <w:rPr>
          <w:rFonts w:ascii="Arial" w:hAnsi="Arial" w:cs="Arial"/>
          <w:bCs/>
          <w:lang w:val="mn-MN"/>
        </w:rPr>
      </w:pPr>
    </w:p>
    <w:p w:rsidR="00D33246" w:rsidRPr="00D631EE" w:rsidRDefault="00D33246"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С.Баярцогт гишүүн, Р.Гончигдорж гишүүн. Тэгээд С.Эрдэнэ гишүүн. </w:t>
      </w:r>
      <w:r w:rsidR="001C30CA" w:rsidRPr="00D631EE">
        <w:rPr>
          <w:rFonts w:ascii="Arial" w:hAnsi="Arial" w:cs="Arial"/>
          <w:bCs/>
          <w:lang w:val="mn-MN"/>
        </w:rPr>
        <w:t xml:space="preserve">Дарааллаараа явчихъя. </w:t>
      </w:r>
      <w:r w:rsidR="00C663F1" w:rsidRPr="00D631EE">
        <w:rPr>
          <w:rFonts w:ascii="Arial" w:hAnsi="Arial" w:cs="Arial"/>
          <w:bCs/>
          <w:lang w:val="mn-MN"/>
        </w:rPr>
        <w:t xml:space="preserve">Картаа хийж байж үгэнд орно. </w:t>
      </w:r>
      <w:r w:rsidR="00743687" w:rsidRPr="00D631EE">
        <w:rPr>
          <w:rFonts w:ascii="Arial" w:hAnsi="Arial" w:cs="Arial"/>
          <w:bCs/>
          <w:lang w:val="mn-MN"/>
        </w:rPr>
        <w:t xml:space="preserve">С.Баярцогт гишүүн. </w:t>
      </w:r>
    </w:p>
    <w:p w:rsidR="00743687" w:rsidRPr="00D631EE" w:rsidRDefault="00743687" w:rsidP="005E3B8C">
      <w:pPr>
        <w:pStyle w:val="NormalWeb"/>
        <w:spacing w:before="0" w:beforeAutospacing="0" w:after="0" w:afterAutospacing="0"/>
        <w:ind w:firstLine="720"/>
        <w:jc w:val="both"/>
        <w:rPr>
          <w:rFonts w:ascii="Arial" w:hAnsi="Arial" w:cs="Arial"/>
          <w:bCs/>
          <w:lang w:val="mn-MN"/>
        </w:rPr>
      </w:pPr>
    </w:p>
    <w:p w:rsidR="00743687" w:rsidRPr="00D631EE" w:rsidRDefault="0074368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С.Баярцогт: - </w:t>
      </w:r>
      <w:r w:rsidRPr="00D631EE">
        <w:rPr>
          <w:rFonts w:ascii="Arial" w:hAnsi="Arial" w:cs="Arial"/>
          <w:bCs/>
          <w:lang w:val="mn-MN"/>
        </w:rPr>
        <w:t xml:space="preserve">За яг одоо </w:t>
      </w:r>
      <w:r w:rsidRPr="000C2204">
        <w:rPr>
          <w:rFonts w:ascii="Arial" w:hAnsi="Arial" w:cs="Arial"/>
          <w:bCs/>
          <w:effect w:val="antsRed"/>
          <w:lang w:val="mn-MN"/>
        </w:rPr>
        <w:t>үүсчихээд</w:t>
      </w:r>
      <w:r w:rsidRPr="00D631EE">
        <w:rPr>
          <w:rFonts w:ascii="Arial" w:hAnsi="Arial" w:cs="Arial"/>
          <w:bCs/>
          <w:lang w:val="mn-MN"/>
        </w:rPr>
        <w:t xml:space="preserve"> байгаа нөхцөл байдлын хувьд бол би Улсын Их Хурлын даргад зөвлөгөө өгөх гэсэн юм. </w:t>
      </w:r>
      <w:r w:rsidR="00885E2F" w:rsidRPr="00D631EE">
        <w:rPr>
          <w:rFonts w:ascii="Arial" w:hAnsi="Arial" w:cs="Arial"/>
          <w:bCs/>
          <w:lang w:val="mn-MN"/>
        </w:rPr>
        <w:t>Энд байгаа хурал зохион байгуулагч гишүүд орж ирээд картаа хийчихсэн байхад картыг нь</w:t>
      </w:r>
      <w:r w:rsidR="00C56A52">
        <w:rPr>
          <w:rFonts w:ascii="Arial" w:hAnsi="Arial" w:cs="Arial"/>
          <w:bCs/>
          <w:lang w:val="mn-MN"/>
        </w:rPr>
        <w:t xml:space="preserve"> сугалж </w:t>
      </w:r>
      <w:r w:rsidR="00885E2F" w:rsidRPr="00D631EE">
        <w:rPr>
          <w:rFonts w:ascii="Arial" w:hAnsi="Arial" w:cs="Arial"/>
          <w:bCs/>
          <w:lang w:val="mn-MN"/>
        </w:rPr>
        <w:t xml:space="preserve">авах эрх байхгүй ээ. </w:t>
      </w:r>
    </w:p>
    <w:p w:rsidR="001F55D4" w:rsidRPr="00D631EE" w:rsidRDefault="001F55D4" w:rsidP="005E3B8C">
      <w:pPr>
        <w:pStyle w:val="NormalWeb"/>
        <w:spacing w:before="0" w:beforeAutospacing="0" w:after="0" w:afterAutospacing="0"/>
        <w:ind w:firstLine="720"/>
        <w:jc w:val="both"/>
        <w:rPr>
          <w:rFonts w:ascii="Arial" w:hAnsi="Arial" w:cs="Arial"/>
          <w:bCs/>
          <w:lang w:val="mn-MN"/>
        </w:rPr>
      </w:pPr>
    </w:p>
    <w:p w:rsidR="001F55D4" w:rsidRPr="00D631EE" w:rsidRDefault="001F55D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С.Бямбацогт гишүүн ээ, сонсож бай, тэгэх үү. </w:t>
      </w:r>
      <w:r w:rsidR="00AB313F" w:rsidRPr="00D631EE">
        <w:rPr>
          <w:rFonts w:ascii="Arial" w:hAnsi="Arial" w:cs="Arial"/>
          <w:bCs/>
          <w:lang w:val="mn-MN"/>
        </w:rPr>
        <w:t xml:space="preserve">Улсын Их Хурлын дэгийн тухай хуулийн 4.9-өөр Үндсэн хуулийн тодорхой заалтыг илтэд зөрчсөн асуудал хэлэлцсэн, эсвэл Үндсэн хуульд нэмэлт, өөрчлөлт оруулахыг эсэргүүцэхээс бусад шалтгаанаар гишүүн нам, эвслийн бүлэг хуралд оролцохгүй байх буюу түүнийг орхиж гаргахыг хориглоно гээд заачихсан. </w:t>
      </w:r>
      <w:r w:rsidR="000B21CD" w:rsidRPr="00D631EE">
        <w:rPr>
          <w:rFonts w:ascii="Arial" w:hAnsi="Arial" w:cs="Arial"/>
          <w:bCs/>
          <w:lang w:val="mn-MN"/>
        </w:rPr>
        <w:t xml:space="preserve">Нэг. </w:t>
      </w:r>
    </w:p>
    <w:p w:rsidR="000B21CD" w:rsidRPr="00D631EE" w:rsidRDefault="000B21CD" w:rsidP="005E3B8C">
      <w:pPr>
        <w:pStyle w:val="NormalWeb"/>
        <w:spacing w:before="0" w:beforeAutospacing="0" w:after="0" w:afterAutospacing="0"/>
        <w:ind w:firstLine="720"/>
        <w:jc w:val="both"/>
        <w:rPr>
          <w:rFonts w:ascii="Arial" w:hAnsi="Arial" w:cs="Arial"/>
          <w:bCs/>
          <w:lang w:val="mn-MN"/>
        </w:rPr>
      </w:pPr>
    </w:p>
    <w:p w:rsidR="000B21CD" w:rsidRPr="00D631EE" w:rsidRDefault="000B21CD"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Хоёрт нь, энэ хуулийн 4.9-д зааснаас бусад шалтгаанаар гишүүд хуралдаанд оролцоогүй буюу орхиж гарсан бол түүнийг хуралдаанд оролцож эсрэг санал өгсөнд тооцож санал хураалтыг явуулна гэсэн заалттай байхгүй юу. </w:t>
      </w:r>
      <w:r w:rsidR="00920EAC" w:rsidRPr="00D631EE">
        <w:rPr>
          <w:rFonts w:ascii="Arial" w:hAnsi="Arial" w:cs="Arial"/>
          <w:bCs/>
          <w:lang w:val="mn-MN"/>
        </w:rPr>
        <w:t xml:space="preserve">Тэгэхээр намайг харж байхад Г.Уянга гишүүн, </w:t>
      </w:r>
      <w:r w:rsidR="00920EAC" w:rsidRPr="000C2204">
        <w:rPr>
          <w:rFonts w:ascii="Arial" w:hAnsi="Arial" w:cs="Arial"/>
          <w:bCs/>
          <w:effect w:val="antsRed"/>
          <w:lang w:val="mn-MN"/>
        </w:rPr>
        <w:t>О</w:t>
      </w:r>
      <w:r w:rsidR="00920EAC" w:rsidRPr="00D631EE">
        <w:rPr>
          <w:rFonts w:ascii="Arial" w:hAnsi="Arial" w:cs="Arial"/>
          <w:bCs/>
          <w:lang w:val="mn-MN"/>
        </w:rPr>
        <w:t>.Баасанхүү гишүүн хоёр өглөөний нэгдүгээр асуудлыг хэлэлцэхэд б</w:t>
      </w:r>
      <w:r w:rsidR="004D62BD" w:rsidRPr="00D631EE">
        <w:rPr>
          <w:rFonts w:ascii="Arial" w:hAnsi="Arial" w:cs="Arial"/>
          <w:bCs/>
          <w:lang w:val="mn-MN"/>
        </w:rPr>
        <w:t xml:space="preserve">айж байгаад тэгээд гараад явсан. Тийм учраас энэ хоёр хүнийх бол байхгүй байх юм бол. Р.Амаржаргал гишүүн гурав. </w:t>
      </w:r>
      <w:r w:rsidR="008D7F45" w:rsidRPr="00D631EE">
        <w:rPr>
          <w:rFonts w:ascii="Arial" w:hAnsi="Arial" w:cs="Arial"/>
          <w:bCs/>
          <w:lang w:val="mn-MN"/>
        </w:rPr>
        <w:t xml:space="preserve">Энэ гурван хүнийх бол ингээд л дандаа эсрэг санал өгсөнд явагдана. </w:t>
      </w:r>
      <w:r w:rsidR="004E25A9" w:rsidRPr="00D631EE">
        <w:rPr>
          <w:rFonts w:ascii="Arial" w:hAnsi="Arial" w:cs="Arial"/>
          <w:bCs/>
          <w:lang w:val="mn-MN"/>
        </w:rPr>
        <w:t xml:space="preserve">Дээрээс нь та бүхэн орж ирээд сая картаа хийж байгаад хэд хэдэн санал хураалтад оролцсон учраас одоо картаа авчихсан ч гэсэн дандаа эсрэг санал өгснөөр ингээд тоологдоод явахгүй. </w:t>
      </w:r>
      <w:r w:rsidR="00C24855" w:rsidRPr="00D631EE">
        <w:rPr>
          <w:rFonts w:ascii="Arial" w:hAnsi="Arial" w:cs="Arial"/>
          <w:bCs/>
          <w:lang w:val="mn-MN"/>
        </w:rPr>
        <w:t xml:space="preserve">Хуулийн заалт нь өөрөө ийм байхгүй юу. Яг өнөөдрийн хувьд бол. </w:t>
      </w:r>
    </w:p>
    <w:p w:rsidR="00EA1BFE" w:rsidRPr="00D631EE" w:rsidRDefault="00EA1BFE" w:rsidP="005E3B8C">
      <w:pPr>
        <w:pStyle w:val="NormalWeb"/>
        <w:spacing w:before="0" w:beforeAutospacing="0" w:after="0" w:afterAutospacing="0"/>
        <w:ind w:firstLine="720"/>
        <w:jc w:val="both"/>
        <w:rPr>
          <w:rFonts w:ascii="Arial" w:hAnsi="Arial" w:cs="Arial"/>
          <w:bCs/>
          <w:lang w:val="mn-MN"/>
        </w:rPr>
      </w:pPr>
    </w:p>
    <w:p w:rsidR="00EA1BFE" w:rsidRPr="00D631EE" w:rsidRDefault="00EA1BF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Дэвшүүлээд байгаа асуудлыг бол ийм </w:t>
      </w:r>
      <w:r w:rsidRPr="000C2204">
        <w:rPr>
          <w:rFonts w:ascii="Arial" w:hAnsi="Arial" w:cs="Arial"/>
          <w:bCs/>
          <w:effect w:val="antsRed"/>
          <w:lang w:val="mn-MN"/>
        </w:rPr>
        <w:t>бойкотлосон</w:t>
      </w:r>
      <w:r w:rsidRPr="00D631EE">
        <w:rPr>
          <w:rFonts w:ascii="Arial" w:hAnsi="Arial" w:cs="Arial"/>
          <w:bCs/>
          <w:lang w:val="mn-MN"/>
        </w:rPr>
        <w:t xml:space="preserve"> маягаар бол шийдэхгүй байх аа. </w:t>
      </w:r>
      <w:r w:rsidR="00FC58CE" w:rsidRPr="00D631EE">
        <w:rPr>
          <w:rFonts w:ascii="Arial" w:hAnsi="Arial" w:cs="Arial"/>
          <w:bCs/>
          <w:lang w:val="mn-MN"/>
        </w:rPr>
        <w:t xml:space="preserve">Тэгээд байх юм бол хоёр талдаа л улам илүү хурцдаад байна шүү дээ. </w:t>
      </w:r>
      <w:r w:rsidR="002B7409" w:rsidRPr="00D631EE">
        <w:rPr>
          <w:rFonts w:ascii="Arial" w:hAnsi="Arial" w:cs="Arial"/>
          <w:bCs/>
          <w:lang w:val="mn-MN"/>
        </w:rPr>
        <w:t xml:space="preserve">Тийм болохоор хоёр талаасаа яриа хэлэлцээ хийх ёстой гэсэн ийм л саналыг хэлмээр байна. </w:t>
      </w:r>
    </w:p>
    <w:p w:rsidR="002B7409" w:rsidRPr="00D631EE" w:rsidRDefault="002B7409" w:rsidP="005E3B8C">
      <w:pPr>
        <w:pStyle w:val="NormalWeb"/>
        <w:spacing w:before="0" w:beforeAutospacing="0" w:after="0" w:afterAutospacing="0"/>
        <w:ind w:firstLine="720"/>
        <w:jc w:val="both"/>
        <w:rPr>
          <w:rFonts w:ascii="Arial" w:hAnsi="Arial" w:cs="Arial"/>
          <w:bCs/>
          <w:lang w:val="mn-MN"/>
        </w:rPr>
      </w:pPr>
    </w:p>
    <w:p w:rsidR="002B7409" w:rsidRPr="00D631EE" w:rsidRDefault="002B7409"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Р.Гончигдорж гишүүн. </w:t>
      </w:r>
    </w:p>
    <w:p w:rsidR="002B7409" w:rsidRPr="00D631EE" w:rsidRDefault="002B7409" w:rsidP="005E3B8C">
      <w:pPr>
        <w:pStyle w:val="NormalWeb"/>
        <w:spacing w:before="0" w:beforeAutospacing="0" w:after="0" w:afterAutospacing="0"/>
        <w:ind w:firstLine="720"/>
        <w:jc w:val="both"/>
        <w:rPr>
          <w:rFonts w:ascii="Arial" w:hAnsi="Arial" w:cs="Arial"/>
          <w:bCs/>
          <w:lang w:val="mn-MN"/>
        </w:rPr>
      </w:pPr>
    </w:p>
    <w:p w:rsidR="00D615D9" w:rsidRPr="00D631EE" w:rsidRDefault="002B740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Р.Гончигдорж: - </w:t>
      </w:r>
      <w:r w:rsidRPr="00D631EE">
        <w:rPr>
          <w:rFonts w:ascii="Arial" w:hAnsi="Arial" w:cs="Arial"/>
          <w:bCs/>
          <w:lang w:val="mn-MN"/>
        </w:rPr>
        <w:t xml:space="preserve">За баярлалаа. </w:t>
      </w:r>
      <w:r w:rsidR="00770ADF" w:rsidRPr="00D631EE">
        <w:rPr>
          <w:rFonts w:ascii="Arial" w:hAnsi="Arial" w:cs="Arial"/>
          <w:bCs/>
          <w:lang w:val="mn-MN"/>
        </w:rPr>
        <w:t xml:space="preserve">Би энд тодорхой юм хэлье гэж бодлоо. </w:t>
      </w:r>
      <w:r w:rsidR="00B512F3" w:rsidRPr="00D631EE">
        <w:rPr>
          <w:rFonts w:ascii="Arial" w:hAnsi="Arial" w:cs="Arial"/>
          <w:bCs/>
          <w:lang w:val="mn-MN"/>
        </w:rPr>
        <w:t xml:space="preserve">Өнөөдөр Монгол Улсын төсвийг, хуулиудыг хэвээр нь явуулах тухай асуудал ярьж байна. Болно. </w:t>
      </w:r>
      <w:r w:rsidR="00636BE2" w:rsidRPr="00D631EE">
        <w:rPr>
          <w:rFonts w:ascii="Arial" w:hAnsi="Arial" w:cs="Arial"/>
          <w:bCs/>
          <w:lang w:val="mn-MN"/>
        </w:rPr>
        <w:t xml:space="preserve">Харамсалтай нь өмнөх Засгийн газар төсвийн орлогын бүрдүүлэлт </w:t>
      </w:r>
      <w:r w:rsidR="00636BE2" w:rsidRPr="00D631EE">
        <w:rPr>
          <w:rFonts w:ascii="Arial" w:hAnsi="Arial" w:cs="Arial"/>
          <w:bCs/>
          <w:lang w:val="mn-MN"/>
        </w:rPr>
        <w:lastRenderedPageBreak/>
        <w:t xml:space="preserve">бодитойгоор дутаж байгаа. </w:t>
      </w:r>
      <w:r w:rsidR="00656BCB" w:rsidRPr="00D631EE">
        <w:rPr>
          <w:rFonts w:ascii="Arial" w:hAnsi="Arial" w:cs="Arial"/>
          <w:bCs/>
          <w:lang w:val="mn-MN"/>
        </w:rPr>
        <w:t xml:space="preserve">Өмнөх Засгийн газрыг буруутгаж байгаа биш. </w:t>
      </w:r>
      <w:r w:rsidR="00DD4ACB" w:rsidRPr="00D631EE">
        <w:rPr>
          <w:rFonts w:ascii="Arial" w:hAnsi="Arial" w:cs="Arial"/>
          <w:bCs/>
          <w:lang w:val="mn-MN"/>
        </w:rPr>
        <w:t xml:space="preserve">Төсвийн орж ирэх ёстой орлогууд дутсан. </w:t>
      </w:r>
      <w:r w:rsidR="00BC04D1" w:rsidRPr="00D631EE">
        <w:rPr>
          <w:rFonts w:ascii="Arial" w:hAnsi="Arial" w:cs="Arial"/>
          <w:bCs/>
          <w:lang w:val="mn-MN"/>
        </w:rPr>
        <w:t>Орж ирэх ёстой орлогууд дутсан учраас б</w:t>
      </w:r>
      <w:r w:rsidR="00415D2D" w:rsidRPr="00D631EE">
        <w:rPr>
          <w:rFonts w:ascii="Arial" w:hAnsi="Arial" w:cs="Arial"/>
          <w:bCs/>
          <w:lang w:val="mn-MN"/>
        </w:rPr>
        <w:t xml:space="preserve">ид энэ орлогоороо цалинжуулдаг, орлогоороо халамжийг нь өгдөг, орлогоороо тэтгэврийг нь өгдөг. </w:t>
      </w:r>
      <w:r w:rsidR="00116648" w:rsidRPr="00D631EE">
        <w:rPr>
          <w:rFonts w:ascii="Arial" w:hAnsi="Arial" w:cs="Arial"/>
          <w:bCs/>
          <w:lang w:val="mn-MN"/>
        </w:rPr>
        <w:t xml:space="preserve">Энэ бүх зүйлүүд, энэ бүх хүмүүс өнөөдөр </w:t>
      </w:r>
      <w:r w:rsidR="00116648" w:rsidRPr="000C2204">
        <w:rPr>
          <w:rFonts w:ascii="Arial" w:hAnsi="Arial" w:cs="Arial"/>
          <w:bCs/>
          <w:effect w:val="antsRed"/>
          <w:lang w:val="mn-MN"/>
        </w:rPr>
        <w:t>хохирчихоод</w:t>
      </w:r>
      <w:r w:rsidR="00116648" w:rsidRPr="00D631EE">
        <w:rPr>
          <w:rFonts w:ascii="Arial" w:hAnsi="Arial" w:cs="Arial"/>
          <w:bCs/>
          <w:lang w:val="mn-MN"/>
        </w:rPr>
        <w:t xml:space="preserve"> байж байна. </w:t>
      </w:r>
      <w:r w:rsidR="00BE4612" w:rsidRPr="00D631EE">
        <w:rPr>
          <w:rFonts w:ascii="Arial" w:hAnsi="Arial" w:cs="Arial"/>
          <w:bCs/>
          <w:lang w:val="mn-MN"/>
        </w:rPr>
        <w:t xml:space="preserve">Ч.Улаан сайд тодорхой хэллээ. </w:t>
      </w:r>
      <w:r w:rsidR="00294435" w:rsidRPr="00D631EE">
        <w:rPr>
          <w:rFonts w:ascii="Arial" w:hAnsi="Arial" w:cs="Arial"/>
          <w:bCs/>
          <w:lang w:val="mn-MN"/>
        </w:rPr>
        <w:t xml:space="preserve">Тэр хохирсон улсууд өнөөдөр Сангийн яамандаа хандаж байна. Арга байхгүй. </w:t>
      </w:r>
    </w:p>
    <w:p w:rsidR="00D615D9" w:rsidRPr="00D631EE" w:rsidRDefault="00D615D9" w:rsidP="005E3B8C">
      <w:pPr>
        <w:pStyle w:val="NormalWeb"/>
        <w:spacing w:before="0" w:beforeAutospacing="0" w:after="0" w:afterAutospacing="0"/>
        <w:ind w:firstLine="720"/>
        <w:jc w:val="both"/>
        <w:rPr>
          <w:rFonts w:ascii="Arial" w:hAnsi="Arial" w:cs="Arial"/>
          <w:bCs/>
          <w:lang w:val="mn-MN"/>
        </w:rPr>
      </w:pPr>
    </w:p>
    <w:p w:rsidR="002B7409" w:rsidRPr="00D631EE" w:rsidRDefault="00D615D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Өнөөдөр Монгол Ардын Намаас нэр дэвшиж сонгогдсон гишүүд бүлгээ байгуулаагүй асуудлыг олон янзын шалтгаанаар ингэж Улсын Их Хурлын үйл ажиллагааг гацаах байдлаар оруулж байгаад харамсаж байна. </w:t>
      </w:r>
      <w:r w:rsidR="00A522E0" w:rsidRPr="00D631EE">
        <w:rPr>
          <w:rFonts w:ascii="Arial" w:hAnsi="Arial" w:cs="Arial"/>
          <w:bCs/>
          <w:lang w:val="mn-MN"/>
        </w:rPr>
        <w:t xml:space="preserve">Би та бүхэнд төлөөлөлд нь хэлсэн. </w:t>
      </w:r>
      <w:r w:rsidR="00404204" w:rsidRPr="00D631EE">
        <w:rPr>
          <w:rFonts w:ascii="Arial" w:hAnsi="Arial" w:cs="Arial"/>
          <w:bCs/>
          <w:lang w:val="mn-MN"/>
        </w:rPr>
        <w:t xml:space="preserve">Үнэхээр та бүхэн бүлэггүй болоод байгаа асуудал чинь 24 цагийн дотор намын бүлэг байгуулсан тухайгаа мэдэгдэх тухай асуудлын заалтаар хумигдчихаад байгаа бол энэ заалт Үндсэн хууль зөрчсөн эсэх тухай асуудлаар маргаан </w:t>
      </w:r>
      <w:r w:rsidR="00404204" w:rsidRPr="000C2204">
        <w:rPr>
          <w:rFonts w:ascii="Arial" w:hAnsi="Arial" w:cs="Arial"/>
          <w:bCs/>
          <w:effect w:val="antsRed"/>
          <w:lang w:val="mn-MN"/>
        </w:rPr>
        <w:t>үүсгээчээ</w:t>
      </w:r>
      <w:r w:rsidR="00404204" w:rsidRPr="00D631EE">
        <w:rPr>
          <w:rFonts w:ascii="Arial" w:hAnsi="Arial" w:cs="Arial"/>
          <w:bCs/>
          <w:lang w:val="mn-MN"/>
        </w:rPr>
        <w:t xml:space="preserve">. </w:t>
      </w:r>
      <w:r w:rsidR="00417191" w:rsidRPr="00D631EE">
        <w:rPr>
          <w:rFonts w:ascii="Arial" w:hAnsi="Arial" w:cs="Arial"/>
          <w:bCs/>
          <w:lang w:val="mn-MN"/>
        </w:rPr>
        <w:t xml:space="preserve">Үнэхээр өнөөдөр Үндсэн хууль дотор Үндсэн хууль бүлэгтэй болбол дэд дарга сонгох харилцаан дээр л байгаа шүү дээ. </w:t>
      </w:r>
      <w:r w:rsidR="001E2F0E" w:rsidRPr="00D631EE">
        <w:rPr>
          <w:rFonts w:ascii="Arial" w:hAnsi="Arial" w:cs="Arial"/>
          <w:bCs/>
          <w:lang w:val="mn-MN"/>
        </w:rPr>
        <w:t xml:space="preserve">Бусад дээр бол асуудал байхгүй. </w:t>
      </w:r>
      <w:r w:rsidR="00B36A97" w:rsidRPr="00D631EE">
        <w:rPr>
          <w:rFonts w:ascii="Arial" w:hAnsi="Arial" w:cs="Arial"/>
          <w:bCs/>
          <w:lang w:val="mn-MN"/>
        </w:rPr>
        <w:t xml:space="preserve">Тэгвэл өнөөдөр энэ хоёр заалт чинь хоорондоо зөрчилдөөд байгаа юм бол Үндсэн хуулийн зөрчил үүсээд байна гэдгээрээ л асуудлаа тавь л даа. </w:t>
      </w:r>
      <w:r w:rsidR="009670FA" w:rsidRPr="00D631EE">
        <w:rPr>
          <w:rFonts w:ascii="Arial" w:hAnsi="Arial" w:cs="Arial"/>
          <w:bCs/>
          <w:lang w:val="mn-MN"/>
        </w:rPr>
        <w:t xml:space="preserve">Өнөөдөр төрийн байгууллага, тэр тусмаа Улсын Их Хурал хуульд заасан журмаар л явахаас өөр арга байхгүй. </w:t>
      </w:r>
      <w:r w:rsidR="00DD6583" w:rsidRPr="00D631EE">
        <w:rPr>
          <w:rFonts w:ascii="Arial" w:hAnsi="Arial" w:cs="Arial"/>
          <w:bCs/>
          <w:lang w:val="mn-MN"/>
        </w:rPr>
        <w:t xml:space="preserve">Хуульд юу гэж заасан юм. 24 цагийн дотор бүлгээ бүрдүүлнэ гэж байгаа юм. </w:t>
      </w:r>
      <w:r w:rsidR="001674B8" w:rsidRPr="00D631EE">
        <w:rPr>
          <w:rFonts w:ascii="Arial" w:hAnsi="Arial" w:cs="Arial"/>
          <w:bCs/>
          <w:lang w:val="mn-MN"/>
        </w:rPr>
        <w:t xml:space="preserve">Энэ л асуудал шүү дээ. </w:t>
      </w:r>
      <w:r w:rsidR="005E3161" w:rsidRPr="00D631EE">
        <w:rPr>
          <w:rFonts w:ascii="Arial" w:hAnsi="Arial" w:cs="Arial"/>
          <w:bCs/>
          <w:lang w:val="mn-MN"/>
        </w:rPr>
        <w:t xml:space="preserve">Тийм учраас энэ асуудлаараа шууд асуудлаа ярих ёстой юм. </w:t>
      </w:r>
    </w:p>
    <w:p w:rsidR="003D772D" w:rsidRPr="00D631EE" w:rsidRDefault="003D772D" w:rsidP="005E3B8C">
      <w:pPr>
        <w:pStyle w:val="NormalWeb"/>
        <w:spacing w:before="0" w:beforeAutospacing="0" w:after="0" w:afterAutospacing="0"/>
        <w:ind w:firstLine="720"/>
        <w:jc w:val="both"/>
        <w:rPr>
          <w:rFonts w:ascii="Arial" w:hAnsi="Arial" w:cs="Arial"/>
          <w:bCs/>
          <w:lang w:val="mn-MN"/>
        </w:rPr>
      </w:pPr>
    </w:p>
    <w:p w:rsidR="003D772D" w:rsidRPr="00D631EE" w:rsidRDefault="003D772D"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Өнөөдөр тэгээд үнэхээр харамсалтай байна. </w:t>
      </w:r>
      <w:r w:rsidR="00132B6D" w:rsidRPr="00D631EE">
        <w:rPr>
          <w:rFonts w:ascii="Arial" w:hAnsi="Arial" w:cs="Arial"/>
          <w:bCs/>
          <w:lang w:val="mn-MN"/>
        </w:rPr>
        <w:t xml:space="preserve">Олон жил хамт Улсын Их Хуралд хамт суусан улсууд ч байна. </w:t>
      </w:r>
      <w:r w:rsidR="00381DBB" w:rsidRPr="00D631EE">
        <w:rPr>
          <w:rFonts w:ascii="Arial" w:hAnsi="Arial" w:cs="Arial"/>
          <w:bCs/>
          <w:lang w:val="mn-MN"/>
        </w:rPr>
        <w:t xml:space="preserve">Өнөөдөр бид нар Монгол Улсын төсвийн тодотголоо хийж, өнөөдөр дутагдаад байгаа иргэдэд хамааралтай мөнгөн эх үүсвэрүүдээ, мөн тодорхой хэмжээнд эдийн засгийн арга хэмжээнүүддээ, хөрөнгө оруулалтын арга хэмжээнүүддээ, хийх ёстой юмнууддаа хийх цаг нь </w:t>
      </w:r>
      <w:r w:rsidR="00381DBB" w:rsidRPr="000C2204">
        <w:rPr>
          <w:rFonts w:ascii="Arial" w:hAnsi="Arial" w:cs="Arial"/>
          <w:bCs/>
          <w:effect w:val="antsRed"/>
          <w:lang w:val="mn-MN"/>
        </w:rPr>
        <w:t>тулчихаад</w:t>
      </w:r>
      <w:r w:rsidR="00381DBB" w:rsidRPr="00D631EE">
        <w:rPr>
          <w:rFonts w:ascii="Arial" w:hAnsi="Arial" w:cs="Arial"/>
          <w:bCs/>
          <w:lang w:val="mn-MN"/>
        </w:rPr>
        <w:t xml:space="preserve"> байна шүү дээ. </w:t>
      </w:r>
      <w:r w:rsidR="00B153EA" w:rsidRPr="00D631EE">
        <w:rPr>
          <w:rFonts w:ascii="Arial" w:hAnsi="Arial" w:cs="Arial"/>
          <w:bCs/>
          <w:lang w:val="mn-MN"/>
        </w:rPr>
        <w:t xml:space="preserve">Энэ үнэхээр С.Эрдэнэ гишүүний хэлснээр Ардын намаас сонгогдсон гишүүд бүлэгтэй байх нь энэ олон асуудлаас дээгүүр тавигдсан эрх ашиг юм уу? </w:t>
      </w:r>
      <w:r w:rsidR="00255AAF" w:rsidRPr="00D631EE">
        <w:rPr>
          <w:rFonts w:ascii="Arial" w:hAnsi="Arial" w:cs="Arial"/>
          <w:bCs/>
          <w:lang w:val="mn-MN"/>
        </w:rPr>
        <w:t xml:space="preserve">Мөн үү. </w:t>
      </w:r>
      <w:r w:rsidR="00E079E8" w:rsidRPr="00D631EE">
        <w:rPr>
          <w:rFonts w:ascii="Arial" w:hAnsi="Arial" w:cs="Arial"/>
          <w:bCs/>
          <w:lang w:val="mn-MN"/>
        </w:rPr>
        <w:t xml:space="preserve">Энэ намын эрх ашиг. </w:t>
      </w:r>
      <w:r w:rsidR="007A4858" w:rsidRPr="00D631EE">
        <w:rPr>
          <w:rFonts w:ascii="Arial" w:hAnsi="Arial" w:cs="Arial"/>
          <w:bCs/>
          <w:lang w:val="mn-MN"/>
        </w:rPr>
        <w:t xml:space="preserve">Бид нар үндсэн хууль, хуулийг л дагадаг улсууд. </w:t>
      </w:r>
      <w:r w:rsidR="00BF06B4" w:rsidRPr="00D631EE">
        <w:rPr>
          <w:rFonts w:ascii="Arial" w:hAnsi="Arial" w:cs="Arial"/>
          <w:bCs/>
          <w:lang w:val="mn-MN"/>
        </w:rPr>
        <w:t xml:space="preserve">Би бол хэлж байгаа та бүхэнд. </w:t>
      </w:r>
      <w:r w:rsidR="007834B1" w:rsidRPr="00D631EE">
        <w:rPr>
          <w:rFonts w:ascii="Arial" w:hAnsi="Arial" w:cs="Arial"/>
          <w:bCs/>
          <w:lang w:val="mn-MN"/>
        </w:rPr>
        <w:t xml:space="preserve">Хууль нэгэнт дагаагүй тохиолдолд хууль дагасангүй гэдгийг хуулиар залруулахгүй. </w:t>
      </w:r>
      <w:r w:rsidR="00D8545E" w:rsidRPr="00D631EE">
        <w:rPr>
          <w:rFonts w:ascii="Arial" w:hAnsi="Arial" w:cs="Arial"/>
          <w:bCs/>
          <w:lang w:val="mn-MN"/>
        </w:rPr>
        <w:t xml:space="preserve">Хууль дагаагүй нь Үндсэн хууль зөрчсөн юм бол Үндсэн хуулийн маргаанаар ор. </w:t>
      </w:r>
      <w:r w:rsidR="009C38EA" w:rsidRPr="00D631EE">
        <w:rPr>
          <w:rFonts w:ascii="Arial" w:hAnsi="Arial" w:cs="Arial"/>
          <w:bCs/>
          <w:lang w:val="mn-MN"/>
        </w:rPr>
        <w:t xml:space="preserve">Яагаад та нар Үндсэн хуулийн цэц маргаанаа үүсгэж чадахгүй байгаа юм. </w:t>
      </w:r>
      <w:r w:rsidR="00681CA9" w:rsidRPr="00D631EE">
        <w:rPr>
          <w:rFonts w:ascii="Arial" w:hAnsi="Arial" w:cs="Arial"/>
          <w:bCs/>
          <w:lang w:val="mn-MN"/>
        </w:rPr>
        <w:t xml:space="preserve">Энэ л асуудал шүү дээ. </w:t>
      </w:r>
      <w:r w:rsidR="009D217C" w:rsidRPr="00D631EE">
        <w:rPr>
          <w:rFonts w:ascii="Arial" w:hAnsi="Arial" w:cs="Arial"/>
          <w:bCs/>
          <w:lang w:val="mn-MN"/>
        </w:rPr>
        <w:t xml:space="preserve">Тийм учраас би бол ард түмний эрх ашгаас Ардын намын бүлэгтэй байх эрх ашиг дээгүүр байна гэдэг тийм улс төрийн бодлоготой байгаад чинь харамсаж байна шүү. </w:t>
      </w:r>
      <w:r w:rsidR="00AD5B33" w:rsidRPr="00D631EE">
        <w:rPr>
          <w:rFonts w:ascii="Arial" w:hAnsi="Arial" w:cs="Arial"/>
          <w:bCs/>
          <w:lang w:val="mn-MN"/>
        </w:rPr>
        <w:t xml:space="preserve">Баярлалаа. </w:t>
      </w:r>
    </w:p>
    <w:p w:rsidR="00DA4823" w:rsidRPr="00D631EE" w:rsidRDefault="00DA4823" w:rsidP="005E3B8C">
      <w:pPr>
        <w:pStyle w:val="NormalWeb"/>
        <w:spacing w:before="0" w:beforeAutospacing="0" w:after="0" w:afterAutospacing="0"/>
        <w:ind w:firstLine="720"/>
        <w:jc w:val="both"/>
        <w:rPr>
          <w:rFonts w:ascii="Arial" w:hAnsi="Arial" w:cs="Arial"/>
          <w:bCs/>
          <w:lang w:val="mn-MN"/>
        </w:rPr>
      </w:pPr>
    </w:p>
    <w:p w:rsidR="00DA4823" w:rsidRPr="00D631EE" w:rsidRDefault="00DA4823"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С.Эрдэнэ гишүүн үг хэлье. </w:t>
      </w:r>
    </w:p>
    <w:p w:rsidR="00876087" w:rsidRPr="00D631EE" w:rsidRDefault="00876087" w:rsidP="005E3B8C">
      <w:pPr>
        <w:pStyle w:val="NormalWeb"/>
        <w:spacing w:before="0" w:beforeAutospacing="0" w:after="0" w:afterAutospacing="0"/>
        <w:ind w:firstLine="720"/>
        <w:jc w:val="both"/>
        <w:rPr>
          <w:rFonts w:ascii="Arial" w:hAnsi="Arial" w:cs="Arial"/>
          <w:bCs/>
          <w:lang w:val="mn-MN"/>
        </w:rPr>
      </w:pPr>
    </w:p>
    <w:p w:rsidR="003F61A9" w:rsidRPr="00D631EE" w:rsidRDefault="0087608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С.Эрдэнэ: - </w:t>
      </w:r>
      <w:r w:rsidRPr="00D631EE">
        <w:rPr>
          <w:rFonts w:ascii="Arial" w:hAnsi="Arial" w:cs="Arial"/>
          <w:bCs/>
          <w:lang w:val="mn-MN"/>
        </w:rPr>
        <w:t xml:space="preserve">За баярлалаа. </w:t>
      </w:r>
      <w:r w:rsidR="00765514" w:rsidRPr="00D631EE">
        <w:rPr>
          <w:rFonts w:ascii="Arial" w:hAnsi="Arial" w:cs="Arial"/>
          <w:bCs/>
          <w:lang w:val="mn-MN"/>
        </w:rPr>
        <w:t xml:space="preserve">Тэгээд би </w:t>
      </w:r>
      <w:r w:rsidR="00765514" w:rsidRPr="000C2204">
        <w:rPr>
          <w:rFonts w:ascii="Arial" w:hAnsi="Arial" w:cs="Arial"/>
          <w:bCs/>
          <w:effect w:val="antsRed"/>
          <w:lang w:val="mn-MN"/>
        </w:rPr>
        <w:t>Ө</w:t>
      </w:r>
      <w:r w:rsidR="00765514" w:rsidRPr="00D631EE">
        <w:rPr>
          <w:rFonts w:ascii="Arial" w:hAnsi="Arial" w:cs="Arial"/>
          <w:bCs/>
          <w:lang w:val="mn-MN"/>
        </w:rPr>
        <w:t xml:space="preserve">.Энхтүвшин даргыг ийм хариуцлагагүй юм ярьж байгаад үнэхээр харамсаж байна. </w:t>
      </w:r>
      <w:r w:rsidR="00FA2093" w:rsidRPr="00D631EE">
        <w:rPr>
          <w:rFonts w:ascii="Arial" w:hAnsi="Arial" w:cs="Arial"/>
          <w:bCs/>
          <w:lang w:val="mn-MN"/>
        </w:rPr>
        <w:t xml:space="preserve">Хашир туршлагатай. </w:t>
      </w:r>
      <w:r w:rsidR="00531C79" w:rsidRPr="00D631EE">
        <w:rPr>
          <w:rFonts w:ascii="Arial" w:hAnsi="Arial" w:cs="Arial"/>
          <w:bCs/>
          <w:lang w:val="mn-MN"/>
        </w:rPr>
        <w:t xml:space="preserve">Олон жил бас </w:t>
      </w:r>
      <w:r w:rsidR="00531C79" w:rsidRPr="000C2204">
        <w:rPr>
          <w:rFonts w:ascii="Arial" w:hAnsi="Arial" w:cs="Arial"/>
          <w:bCs/>
          <w:effect w:val="antsRed"/>
          <w:lang w:val="mn-MN"/>
        </w:rPr>
        <w:t>парламентэд</w:t>
      </w:r>
      <w:r w:rsidR="00531C79" w:rsidRPr="00D631EE">
        <w:rPr>
          <w:rFonts w:ascii="Arial" w:hAnsi="Arial" w:cs="Arial"/>
          <w:bCs/>
          <w:lang w:val="mn-MN"/>
        </w:rPr>
        <w:t xml:space="preserve"> суусан ийм улс төрч хүн. </w:t>
      </w:r>
      <w:r w:rsidR="003E2A2E" w:rsidRPr="00D631EE">
        <w:rPr>
          <w:rFonts w:ascii="Arial" w:hAnsi="Arial" w:cs="Arial"/>
          <w:bCs/>
          <w:lang w:val="mn-MN"/>
        </w:rPr>
        <w:t xml:space="preserve">Өнөөдөр ийм хариуцлагагүй юм яриад. </w:t>
      </w:r>
      <w:r w:rsidR="00953F5C" w:rsidRPr="00D631EE">
        <w:rPr>
          <w:rFonts w:ascii="Arial" w:hAnsi="Arial" w:cs="Arial"/>
          <w:bCs/>
          <w:lang w:val="mn-MN"/>
        </w:rPr>
        <w:t xml:space="preserve">Өнөөдөр С.Бямбацогт гишүүнийг би ийм </w:t>
      </w:r>
      <w:r w:rsidR="00953F5C" w:rsidRPr="000C2204">
        <w:rPr>
          <w:rFonts w:ascii="Arial" w:hAnsi="Arial" w:cs="Arial"/>
          <w:bCs/>
          <w:effect w:val="antsRed"/>
          <w:lang w:val="mn-MN"/>
        </w:rPr>
        <w:t>овлигогүй</w:t>
      </w:r>
      <w:r w:rsidR="00953F5C" w:rsidRPr="00D631EE">
        <w:rPr>
          <w:rFonts w:ascii="Arial" w:hAnsi="Arial" w:cs="Arial"/>
          <w:bCs/>
          <w:lang w:val="mn-MN"/>
        </w:rPr>
        <w:t xml:space="preserve"> загнаж байгаад харамсаж байна. </w:t>
      </w:r>
      <w:r w:rsidR="008A0D7A" w:rsidRPr="00D631EE">
        <w:rPr>
          <w:rFonts w:ascii="Arial" w:hAnsi="Arial" w:cs="Arial"/>
          <w:bCs/>
          <w:lang w:val="mn-MN"/>
        </w:rPr>
        <w:t xml:space="preserve">Залуу хүн. </w:t>
      </w:r>
      <w:r w:rsidR="009D5B6F" w:rsidRPr="00D631EE">
        <w:rPr>
          <w:rFonts w:ascii="Arial" w:hAnsi="Arial" w:cs="Arial"/>
          <w:bCs/>
          <w:lang w:val="mn-MN"/>
        </w:rPr>
        <w:t xml:space="preserve">Хоёр дахь удаагаа </w:t>
      </w:r>
      <w:r w:rsidR="009D5B6F" w:rsidRPr="000C2204">
        <w:rPr>
          <w:rFonts w:ascii="Arial" w:hAnsi="Arial" w:cs="Arial"/>
          <w:bCs/>
          <w:effect w:val="antsRed"/>
          <w:lang w:val="mn-MN"/>
        </w:rPr>
        <w:t>парламентэд</w:t>
      </w:r>
      <w:r w:rsidR="009D5B6F" w:rsidRPr="00D631EE">
        <w:rPr>
          <w:rFonts w:ascii="Arial" w:hAnsi="Arial" w:cs="Arial"/>
          <w:bCs/>
          <w:lang w:val="mn-MN"/>
        </w:rPr>
        <w:t xml:space="preserve"> сууж байгаа хүн. </w:t>
      </w:r>
      <w:r w:rsidR="007D6FA9" w:rsidRPr="00D631EE">
        <w:rPr>
          <w:rFonts w:ascii="Arial" w:hAnsi="Arial" w:cs="Arial"/>
          <w:bCs/>
          <w:lang w:val="mn-MN"/>
        </w:rPr>
        <w:t xml:space="preserve">Тэгээд одоо зүгээр улс төр хийж болно. </w:t>
      </w:r>
      <w:r w:rsidR="00E81DF7" w:rsidRPr="00D631EE">
        <w:rPr>
          <w:rFonts w:ascii="Arial" w:hAnsi="Arial" w:cs="Arial"/>
          <w:bCs/>
          <w:lang w:val="mn-MN"/>
        </w:rPr>
        <w:t xml:space="preserve">Гэхдээ бид нар өнөөдөр хаана ямар улс төр хийж байгаагаа бас бодох ёстой. </w:t>
      </w:r>
      <w:r w:rsidR="00F82FEC" w:rsidRPr="00D631EE">
        <w:rPr>
          <w:rFonts w:ascii="Arial" w:hAnsi="Arial" w:cs="Arial"/>
          <w:bCs/>
          <w:lang w:val="mn-MN"/>
        </w:rPr>
        <w:t xml:space="preserve">Өнөөдөр яг ний нуугүй хэлэхэд одоо улс орны идэх хоол, өмсөх хувцас, улс орон өнөөдөр энэ өвлийг өнөтэй давах уу, үгүй юу гэдэг ийм хариуцлагын асуудлаар улс </w:t>
      </w:r>
      <w:r w:rsidR="00F82FEC" w:rsidRPr="000C2204">
        <w:rPr>
          <w:rFonts w:ascii="Arial" w:hAnsi="Arial" w:cs="Arial"/>
          <w:bCs/>
          <w:effect w:val="antsRed"/>
          <w:lang w:val="mn-MN"/>
        </w:rPr>
        <w:t>төрийнхээ</w:t>
      </w:r>
      <w:r w:rsidR="00F82FEC" w:rsidRPr="00D631EE">
        <w:rPr>
          <w:rFonts w:ascii="Arial" w:hAnsi="Arial" w:cs="Arial"/>
          <w:bCs/>
          <w:lang w:val="mn-MN"/>
        </w:rPr>
        <w:t xml:space="preserve"> аахар </w:t>
      </w:r>
      <w:r w:rsidR="00F82FEC" w:rsidRPr="000C2204">
        <w:rPr>
          <w:rFonts w:ascii="Arial" w:hAnsi="Arial" w:cs="Arial"/>
          <w:bCs/>
          <w:effect w:val="antsRed"/>
          <w:lang w:val="mn-MN"/>
        </w:rPr>
        <w:t>шаахар</w:t>
      </w:r>
      <w:r w:rsidR="00F82FEC" w:rsidRPr="00D631EE">
        <w:rPr>
          <w:rFonts w:ascii="Arial" w:hAnsi="Arial" w:cs="Arial"/>
          <w:bCs/>
          <w:lang w:val="mn-MN"/>
        </w:rPr>
        <w:t xml:space="preserve"> бүлэг гэсэн нэг юмаар барьцаа хийгээд, улс төрийн </w:t>
      </w:r>
      <w:r w:rsidR="00C56A52">
        <w:rPr>
          <w:rFonts w:ascii="Arial" w:hAnsi="Arial" w:cs="Arial"/>
          <w:bCs/>
          <w:effect w:val="antsRed"/>
          <w:lang w:val="mn-MN"/>
        </w:rPr>
        <w:t>шанта</w:t>
      </w:r>
      <w:r w:rsidR="00F82FEC" w:rsidRPr="000C2204">
        <w:rPr>
          <w:rFonts w:ascii="Arial" w:hAnsi="Arial" w:cs="Arial"/>
          <w:bCs/>
          <w:effect w:val="antsRed"/>
          <w:lang w:val="mn-MN"/>
        </w:rPr>
        <w:t>ж</w:t>
      </w:r>
      <w:r w:rsidR="00F82FEC" w:rsidRPr="00D631EE">
        <w:rPr>
          <w:rFonts w:ascii="Arial" w:hAnsi="Arial" w:cs="Arial"/>
          <w:bCs/>
          <w:lang w:val="mn-MN"/>
        </w:rPr>
        <w:t xml:space="preserve"> хийгээд сууж байгаа би Ардын намынхан харамсаж байна үнэхээр. </w:t>
      </w:r>
    </w:p>
    <w:p w:rsidR="003F61A9" w:rsidRPr="00D631EE" w:rsidRDefault="003F61A9" w:rsidP="005E3B8C">
      <w:pPr>
        <w:pStyle w:val="NormalWeb"/>
        <w:spacing w:before="0" w:beforeAutospacing="0" w:after="0" w:afterAutospacing="0"/>
        <w:ind w:firstLine="720"/>
        <w:jc w:val="both"/>
        <w:rPr>
          <w:rFonts w:ascii="Arial" w:hAnsi="Arial" w:cs="Arial"/>
          <w:bCs/>
          <w:lang w:val="mn-MN"/>
        </w:rPr>
      </w:pPr>
    </w:p>
    <w:p w:rsidR="00876087" w:rsidRPr="00D631EE" w:rsidRDefault="006C3F9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Үнэхээр өнөөдөр бид нар Монгол Улс бол дулаан уур амьсгалтай улс орон биш ээ. </w:t>
      </w:r>
      <w:r w:rsidR="003F61A9" w:rsidRPr="00D631EE">
        <w:rPr>
          <w:rFonts w:ascii="Arial" w:hAnsi="Arial" w:cs="Arial"/>
          <w:bCs/>
          <w:lang w:val="mn-MN"/>
        </w:rPr>
        <w:t xml:space="preserve">Дөрвөн улиралтай. Цаг уурчид энэ өвлийг бол нэлээн хатуу хахир өвөл болно гээд урьдчилаад анхааруулаад байгаа. </w:t>
      </w:r>
      <w:r w:rsidR="0021409F" w:rsidRPr="00D631EE">
        <w:rPr>
          <w:rFonts w:ascii="Arial" w:hAnsi="Arial" w:cs="Arial"/>
          <w:bCs/>
          <w:lang w:val="mn-MN"/>
        </w:rPr>
        <w:t xml:space="preserve">Үр тариа хурааж байна. </w:t>
      </w:r>
      <w:r w:rsidR="00B96310" w:rsidRPr="00D631EE">
        <w:rPr>
          <w:rFonts w:ascii="Arial" w:hAnsi="Arial" w:cs="Arial"/>
          <w:bCs/>
          <w:lang w:val="mn-MN"/>
        </w:rPr>
        <w:t xml:space="preserve">Өвөлжилтийн бэлтгэл ажлыг хангаж байна. Яг ийм цаг үед нэгдүгээрт. </w:t>
      </w:r>
    </w:p>
    <w:p w:rsidR="00B96310" w:rsidRPr="00D631EE" w:rsidRDefault="00B96310" w:rsidP="005E3B8C">
      <w:pPr>
        <w:pStyle w:val="NormalWeb"/>
        <w:spacing w:before="0" w:beforeAutospacing="0" w:after="0" w:afterAutospacing="0"/>
        <w:ind w:firstLine="720"/>
        <w:jc w:val="both"/>
        <w:rPr>
          <w:rFonts w:ascii="Arial" w:hAnsi="Arial" w:cs="Arial"/>
          <w:bCs/>
          <w:lang w:val="mn-MN"/>
        </w:rPr>
      </w:pPr>
    </w:p>
    <w:p w:rsidR="00A95AE8" w:rsidRPr="00D631EE" w:rsidRDefault="00B9631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Хоёрдугаарт гэвэл одоо халамжийн тэтгэвэр тавих хугацаа хэтрээд хоёр хоноод явж байна. </w:t>
      </w:r>
      <w:r w:rsidR="00D2412C" w:rsidRPr="00D631EE">
        <w:rPr>
          <w:rFonts w:ascii="Arial" w:hAnsi="Arial" w:cs="Arial"/>
          <w:bCs/>
          <w:lang w:val="mn-MN"/>
        </w:rPr>
        <w:t xml:space="preserve">Тэтгэвэр </w:t>
      </w:r>
      <w:r w:rsidR="00721ED2" w:rsidRPr="00D631EE">
        <w:rPr>
          <w:rFonts w:ascii="Arial" w:hAnsi="Arial" w:cs="Arial"/>
          <w:bCs/>
          <w:lang w:val="mn-MN"/>
        </w:rPr>
        <w:t xml:space="preserve">тэтгэмжээ тавих хугацаа болчихлоо. </w:t>
      </w:r>
      <w:r w:rsidR="00301F42" w:rsidRPr="00D631EE">
        <w:rPr>
          <w:rFonts w:ascii="Arial" w:hAnsi="Arial" w:cs="Arial"/>
          <w:bCs/>
          <w:lang w:val="mn-MN"/>
        </w:rPr>
        <w:t xml:space="preserve">Хэдэн мянган ахмадууд, </w:t>
      </w:r>
      <w:r w:rsidR="00915FD5" w:rsidRPr="00D631EE">
        <w:rPr>
          <w:rFonts w:ascii="Arial" w:hAnsi="Arial" w:cs="Arial"/>
          <w:bCs/>
          <w:lang w:val="mn-MN"/>
        </w:rPr>
        <w:t xml:space="preserve">тэтгэврийн насныхан, хөгжлийн бэрхшээлтэй иргэд өнөөдөр халамжийн тэтгэврээ авах гээд хүлээгээд сууж байна. </w:t>
      </w:r>
    </w:p>
    <w:p w:rsidR="00A95AE8" w:rsidRPr="00D631EE" w:rsidRDefault="00A95AE8" w:rsidP="005E3B8C">
      <w:pPr>
        <w:pStyle w:val="NormalWeb"/>
        <w:spacing w:before="0" w:beforeAutospacing="0" w:after="0" w:afterAutospacing="0"/>
        <w:ind w:firstLine="720"/>
        <w:jc w:val="both"/>
        <w:rPr>
          <w:rFonts w:ascii="Arial" w:hAnsi="Arial" w:cs="Arial"/>
          <w:bCs/>
          <w:lang w:val="mn-MN"/>
        </w:rPr>
      </w:pPr>
    </w:p>
    <w:p w:rsidR="00537108" w:rsidRPr="00D631EE" w:rsidRDefault="00A95AE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Тэгээд энд өнөөдөр Ардын нам бүлэгтэй л байж байвал тэнд хүмүүс </w:t>
      </w:r>
      <w:r w:rsidRPr="000C2204">
        <w:rPr>
          <w:rFonts w:ascii="Arial" w:hAnsi="Arial" w:cs="Arial"/>
          <w:bCs/>
          <w:effect w:val="antsRed"/>
          <w:lang w:val="mn-MN"/>
        </w:rPr>
        <w:t>өмсч</w:t>
      </w:r>
      <w:r w:rsidRPr="00D631EE">
        <w:rPr>
          <w:rFonts w:ascii="Arial" w:hAnsi="Arial" w:cs="Arial"/>
          <w:bCs/>
          <w:lang w:val="mn-MN"/>
        </w:rPr>
        <w:t xml:space="preserve"> байна уу, даарч байна уу, зударч байна уу, үхэж байна уу, хатаж байна уу ер нь хамаагүй л юм байна л даа. </w:t>
      </w:r>
      <w:r w:rsidR="00104088" w:rsidRPr="00D631EE">
        <w:rPr>
          <w:rFonts w:ascii="Arial" w:hAnsi="Arial" w:cs="Arial"/>
          <w:bCs/>
          <w:lang w:val="mn-MN"/>
        </w:rPr>
        <w:t xml:space="preserve">Та нар л бүлэгтэй байж байвал улс орон ер нь яаж байна, сөнөж байна уу, босож байна уу хамаагүй юм байна. </w:t>
      </w:r>
      <w:r w:rsidR="00A87C21" w:rsidRPr="00D631EE">
        <w:rPr>
          <w:rFonts w:ascii="Arial" w:hAnsi="Arial" w:cs="Arial"/>
          <w:bCs/>
          <w:lang w:val="mn-MN"/>
        </w:rPr>
        <w:t xml:space="preserve">Та нарыг ингэ гэж тэр сонгогчдын 40 гаруй хувь та нарт санал өгөөгүй байх аа. </w:t>
      </w:r>
      <w:r w:rsidR="00ED32F0" w:rsidRPr="00D631EE">
        <w:rPr>
          <w:rFonts w:ascii="Arial" w:hAnsi="Arial" w:cs="Arial"/>
          <w:bCs/>
          <w:lang w:val="mn-MN"/>
        </w:rPr>
        <w:t xml:space="preserve">Жаахан юмандаа учиртай начиртай, бас анхааралтай </w:t>
      </w:r>
      <w:r w:rsidR="00ED32F0" w:rsidRPr="000C2204">
        <w:rPr>
          <w:rFonts w:ascii="Arial" w:hAnsi="Arial" w:cs="Arial"/>
          <w:bCs/>
          <w:effect w:val="antsRed"/>
          <w:lang w:val="mn-MN"/>
        </w:rPr>
        <w:t>хандаачээ</w:t>
      </w:r>
      <w:r w:rsidR="00ED32F0" w:rsidRPr="00D631EE">
        <w:rPr>
          <w:rFonts w:ascii="Arial" w:hAnsi="Arial" w:cs="Arial"/>
          <w:bCs/>
          <w:lang w:val="mn-MN"/>
        </w:rPr>
        <w:t xml:space="preserve">. Үнэхээр өнөөдөр та нар улс орны төлөө гэж ярьдаг шүү дээ. </w:t>
      </w:r>
      <w:r w:rsidR="00BE422F" w:rsidRPr="00D631EE">
        <w:rPr>
          <w:rFonts w:ascii="Arial" w:hAnsi="Arial" w:cs="Arial"/>
          <w:bCs/>
          <w:lang w:val="mn-MN"/>
        </w:rPr>
        <w:t xml:space="preserve">Та нар </w:t>
      </w:r>
      <w:r w:rsidR="00BE422F" w:rsidRPr="000C2204">
        <w:rPr>
          <w:rFonts w:ascii="Arial" w:hAnsi="Arial" w:cs="Arial"/>
          <w:bCs/>
          <w:effect w:val="antsRed"/>
          <w:lang w:val="mn-MN"/>
        </w:rPr>
        <w:t>олонхи</w:t>
      </w:r>
      <w:r w:rsidR="00BE422F" w:rsidRPr="00D631EE">
        <w:rPr>
          <w:rFonts w:ascii="Arial" w:hAnsi="Arial" w:cs="Arial"/>
          <w:bCs/>
          <w:lang w:val="mn-MN"/>
        </w:rPr>
        <w:t xml:space="preserve"> байж үзсэн шүү дээ. </w:t>
      </w:r>
      <w:r w:rsidR="0029450B" w:rsidRPr="00D631EE">
        <w:rPr>
          <w:rFonts w:ascii="Arial" w:hAnsi="Arial" w:cs="Arial"/>
          <w:bCs/>
          <w:lang w:val="mn-MN"/>
        </w:rPr>
        <w:t xml:space="preserve">Бид нар цөөнх байхдаа хэзээ ч төсвөөр барьцаалж байгаагүй шүү. </w:t>
      </w:r>
      <w:r w:rsidR="00EB7BA5" w:rsidRPr="00D631EE">
        <w:rPr>
          <w:rFonts w:ascii="Arial" w:hAnsi="Arial" w:cs="Arial"/>
          <w:bCs/>
          <w:lang w:val="mn-MN"/>
        </w:rPr>
        <w:t xml:space="preserve">Төсвөөр барьцаалж байсан түүх Монголын сүүлийн 22 жилийн улс төрийн түүхэнд байхгүй. </w:t>
      </w:r>
      <w:r w:rsidR="00066450" w:rsidRPr="00D631EE">
        <w:rPr>
          <w:rFonts w:ascii="Arial" w:hAnsi="Arial" w:cs="Arial"/>
          <w:bCs/>
          <w:lang w:val="mn-MN"/>
        </w:rPr>
        <w:t xml:space="preserve">Төсөв барьцаалж байсан улс төрийн тохиолдол анх удаа л гарч байна. </w:t>
      </w:r>
      <w:r w:rsidR="004D2A03" w:rsidRPr="00D631EE">
        <w:rPr>
          <w:rFonts w:ascii="Arial" w:hAnsi="Arial" w:cs="Arial"/>
          <w:bCs/>
          <w:lang w:val="mn-MN"/>
        </w:rPr>
        <w:t xml:space="preserve">Улс орныхоо амьдралаар, идэх талх, уух өмсөхөөр нь барьцаалж улс төр хийдэг. Энэ түүхэнд хараар тэмдэглэгдэж үлдэж байгаад үнэхээр харамсаж байна. </w:t>
      </w:r>
      <w:r w:rsidR="00BE3127" w:rsidRPr="00D631EE">
        <w:rPr>
          <w:rFonts w:ascii="Arial" w:hAnsi="Arial" w:cs="Arial"/>
          <w:bCs/>
          <w:lang w:val="mn-MN"/>
        </w:rPr>
        <w:t xml:space="preserve">Ардын нам анх удаа цөөнх </w:t>
      </w:r>
      <w:r w:rsidR="00BE3127" w:rsidRPr="000C2204">
        <w:rPr>
          <w:rFonts w:ascii="Arial" w:hAnsi="Arial" w:cs="Arial"/>
          <w:bCs/>
          <w:effect w:val="antsRed"/>
          <w:lang w:val="mn-MN"/>
        </w:rPr>
        <w:t>болчихоод</w:t>
      </w:r>
      <w:r w:rsidR="00BE3127" w:rsidRPr="00D631EE">
        <w:rPr>
          <w:rFonts w:ascii="Arial" w:hAnsi="Arial" w:cs="Arial"/>
          <w:bCs/>
          <w:lang w:val="mn-MN"/>
        </w:rPr>
        <w:t xml:space="preserve"> ийм болчимгүй юм хийж байгаад би бас харамсаж байна үнэхээр. </w:t>
      </w:r>
      <w:r w:rsidR="00D73FCB" w:rsidRPr="00D631EE">
        <w:rPr>
          <w:rFonts w:ascii="Arial" w:hAnsi="Arial" w:cs="Arial"/>
          <w:bCs/>
          <w:lang w:val="mn-MN"/>
        </w:rPr>
        <w:t xml:space="preserve">Та нар бас </w:t>
      </w:r>
      <w:r w:rsidR="00D73FCB" w:rsidRPr="000C2204">
        <w:rPr>
          <w:rFonts w:ascii="Arial" w:hAnsi="Arial" w:cs="Arial"/>
          <w:bCs/>
          <w:effect w:val="antsRed"/>
          <w:lang w:val="mn-MN"/>
        </w:rPr>
        <w:t>олонхи</w:t>
      </w:r>
      <w:r w:rsidR="00D73FCB" w:rsidRPr="00D631EE">
        <w:rPr>
          <w:rFonts w:ascii="Arial" w:hAnsi="Arial" w:cs="Arial"/>
          <w:bCs/>
          <w:lang w:val="mn-MN"/>
        </w:rPr>
        <w:t xml:space="preserve"> байж чаддаг шигээ цөөнх байж бас чаддаг байх хэрэгтэй шүү дээ. </w:t>
      </w:r>
    </w:p>
    <w:p w:rsidR="00537108" w:rsidRPr="00D631EE" w:rsidRDefault="00537108" w:rsidP="005E3B8C">
      <w:pPr>
        <w:pStyle w:val="NormalWeb"/>
        <w:spacing w:before="0" w:beforeAutospacing="0" w:after="0" w:afterAutospacing="0"/>
        <w:ind w:firstLine="720"/>
        <w:jc w:val="both"/>
        <w:rPr>
          <w:rFonts w:ascii="Arial" w:hAnsi="Arial" w:cs="Arial"/>
          <w:bCs/>
          <w:lang w:val="mn-MN"/>
        </w:rPr>
      </w:pPr>
    </w:p>
    <w:p w:rsidR="00D73FCB" w:rsidRPr="00D631EE" w:rsidRDefault="0053710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Тэгээд өнөөдөр бүлгийн асуудлыг ярьсангүй гээд. </w:t>
      </w:r>
      <w:r w:rsidR="00814989" w:rsidRPr="00D631EE">
        <w:rPr>
          <w:rFonts w:ascii="Arial" w:hAnsi="Arial" w:cs="Arial"/>
          <w:bCs/>
          <w:lang w:val="mn-MN"/>
        </w:rPr>
        <w:t xml:space="preserve">Тэр Үндсэн хуулиараа яв л даа. </w:t>
      </w:r>
      <w:r w:rsidR="001109DA" w:rsidRPr="00D631EE">
        <w:rPr>
          <w:rFonts w:ascii="Arial" w:hAnsi="Arial" w:cs="Arial"/>
          <w:bCs/>
          <w:lang w:val="mn-MN"/>
        </w:rPr>
        <w:t xml:space="preserve">Үндсэн хуулийнхаа цэцээр яв л даа. </w:t>
      </w:r>
      <w:r w:rsidR="00324B74" w:rsidRPr="00D631EE">
        <w:rPr>
          <w:rFonts w:ascii="Arial" w:hAnsi="Arial" w:cs="Arial"/>
          <w:bCs/>
          <w:lang w:val="mn-MN"/>
        </w:rPr>
        <w:t xml:space="preserve">Хэн байг гэсэн юм. </w:t>
      </w:r>
      <w:r w:rsidR="009A16A1" w:rsidRPr="00D631EE">
        <w:rPr>
          <w:rFonts w:ascii="Arial" w:hAnsi="Arial" w:cs="Arial"/>
          <w:bCs/>
          <w:lang w:val="mn-MN"/>
        </w:rPr>
        <w:t xml:space="preserve">Шүүхээр яв л даа. </w:t>
      </w:r>
      <w:r w:rsidR="00996D3B" w:rsidRPr="00D631EE">
        <w:rPr>
          <w:rFonts w:ascii="Arial" w:hAnsi="Arial" w:cs="Arial"/>
          <w:bCs/>
          <w:lang w:val="mn-MN"/>
        </w:rPr>
        <w:t xml:space="preserve">Хэн байг гэсэн юм. </w:t>
      </w:r>
      <w:r w:rsidR="00C97497" w:rsidRPr="00D631EE">
        <w:rPr>
          <w:rFonts w:ascii="Arial" w:hAnsi="Arial" w:cs="Arial"/>
          <w:bCs/>
          <w:lang w:val="mn-MN"/>
        </w:rPr>
        <w:t xml:space="preserve">Өнөөдөр аль ч асуудал дээр та нарыг хуралд оролцоод, үзэл бодлоо илэрхийлэхийг чинь хэн ч хориогүй. </w:t>
      </w:r>
      <w:r w:rsidR="00A044E0" w:rsidRPr="00D631EE">
        <w:rPr>
          <w:rFonts w:ascii="Arial" w:hAnsi="Arial" w:cs="Arial"/>
          <w:bCs/>
          <w:lang w:val="mn-MN"/>
        </w:rPr>
        <w:t xml:space="preserve">Хаана ч гомдол санал гаргаад шүүх хуулийн, цэцийн байгууллагаар явахыг чинь хэн ч хориогүй. </w:t>
      </w:r>
      <w:r w:rsidR="009E4F2A" w:rsidRPr="00D631EE">
        <w:rPr>
          <w:rFonts w:ascii="Arial" w:hAnsi="Arial" w:cs="Arial"/>
          <w:bCs/>
          <w:lang w:val="mn-MN"/>
        </w:rPr>
        <w:t xml:space="preserve">Зүгээр ний нуугүй хэлэхэд улс төр хийж болно. </w:t>
      </w:r>
      <w:r w:rsidR="002A671C" w:rsidRPr="00D631EE">
        <w:rPr>
          <w:rFonts w:ascii="Arial" w:hAnsi="Arial" w:cs="Arial"/>
          <w:bCs/>
          <w:lang w:val="mn-MN"/>
        </w:rPr>
        <w:t xml:space="preserve">Төсвөөр барьцаалж ард түмнийхээ идэх хоол, өмсөх хувцсаар энэ өвлийн бэлтгэл ажлаар барьцаалж ингэж улс төр хийдгийг би үнэхээр ойлгохгүй байна. </w:t>
      </w:r>
      <w:r w:rsidR="00991F9A" w:rsidRPr="00D631EE">
        <w:rPr>
          <w:rFonts w:ascii="Arial" w:hAnsi="Arial" w:cs="Arial"/>
          <w:bCs/>
          <w:lang w:val="mn-MN"/>
        </w:rPr>
        <w:t xml:space="preserve">Би та нарыг энэ болчимгүй үйлдлээсээ татгалзахыг уриалж байна үнэхээр. </w:t>
      </w:r>
      <w:r w:rsidR="00811AB2" w:rsidRPr="00D631EE">
        <w:rPr>
          <w:rFonts w:ascii="Arial" w:hAnsi="Arial" w:cs="Arial"/>
          <w:bCs/>
          <w:lang w:val="mn-MN"/>
        </w:rPr>
        <w:t xml:space="preserve">Баярлалаа. </w:t>
      </w:r>
    </w:p>
    <w:p w:rsidR="00811AB2" w:rsidRPr="00D631EE" w:rsidRDefault="00811AB2" w:rsidP="005E3B8C">
      <w:pPr>
        <w:pStyle w:val="NormalWeb"/>
        <w:spacing w:before="0" w:beforeAutospacing="0" w:after="0" w:afterAutospacing="0"/>
        <w:ind w:firstLine="720"/>
        <w:jc w:val="both"/>
        <w:rPr>
          <w:rFonts w:ascii="Arial" w:hAnsi="Arial" w:cs="Arial"/>
          <w:bCs/>
          <w:lang w:val="mn-MN"/>
        </w:rPr>
      </w:pPr>
    </w:p>
    <w:p w:rsidR="00811AB2" w:rsidRPr="00D631EE" w:rsidRDefault="00811AB2"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С.Бямбацогт гишүүн. </w:t>
      </w:r>
    </w:p>
    <w:p w:rsidR="00811AB2" w:rsidRPr="00D631EE" w:rsidRDefault="00811AB2" w:rsidP="005E3B8C">
      <w:pPr>
        <w:pStyle w:val="NormalWeb"/>
        <w:spacing w:before="0" w:beforeAutospacing="0" w:after="0" w:afterAutospacing="0"/>
        <w:ind w:firstLine="720"/>
        <w:jc w:val="both"/>
        <w:rPr>
          <w:rFonts w:ascii="Arial" w:hAnsi="Arial" w:cs="Arial"/>
          <w:bCs/>
          <w:lang w:val="mn-MN"/>
        </w:rPr>
      </w:pPr>
    </w:p>
    <w:p w:rsidR="00811AB2" w:rsidRPr="00D631EE" w:rsidRDefault="00811AB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С.Бямбацогт: - </w:t>
      </w:r>
      <w:r w:rsidRPr="00D631EE">
        <w:rPr>
          <w:rFonts w:ascii="Arial" w:hAnsi="Arial" w:cs="Arial"/>
          <w:bCs/>
          <w:lang w:val="mn-MN"/>
        </w:rPr>
        <w:t xml:space="preserve">За баярлалаа. </w:t>
      </w:r>
      <w:r w:rsidR="00744752" w:rsidRPr="00D631EE">
        <w:rPr>
          <w:rFonts w:ascii="Arial" w:hAnsi="Arial" w:cs="Arial"/>
          <w:bCs/>
          <w:lang w:val="mn-MN"/>
        </w:rPr>
        <w:t xml:space="preserve">Ардын нам хууль зөрчөөд, барьцаалаад байна гэж яриад байх юм. </w:t>
      </w:r>
      <w:r w:rsidR="00A66B61" w:rsidRPr="00D631EE">
        <w:rPr>
          <w:rFonts w:ascii="Arial" w:hAnsi="Arial" w:cs="Arial"/>
          <w:bCs/>
          <w:lang w:val="mn-MN"/>
        </w:rPr>
        <w:t xml:space="preserve">Ардын нам ерөөсөө хууль зөрчөөгүй. </w:t>
      </w:r>
      <w:r w:rsidR="001330AC" w:rsidRPr="00D631EE">
        <w:rPr>
          <w:rFonts w:ascii="Arial" w:hAnsi="Arial" w:cs="Arial"/>
          <w:bCs/>
          <w:lang w:val="mn-MN"/>
        </w:rPr>
        <w:t xml:space="preserve">Хамгийн ахмад настай нь Улсын Их Хурлын чуулганы хуралдааныг даргална. </w:t>
      </w:r>
      <w:r w:rsidR="00393FA9" w:rsidRPr="00D631EE">
        <w:rPr>
          <w:rFonts w:ascii="Arial" w:hAnsi="Arial" w:cs="Arial"/>
          <w:bCs/>
          <w:lang w:val="mn-MN"/>
        </w:rPr>
        <w:t xml:space="preserve">Анхдугаар чуулганы хуралдаан даргална гэсэн хуулийн заалт цагаан дээр хараар бичсэн байж байгаа. </w:t>
      </w:r>
      <w:r w:rsidR="00DA5D8C" w:rsidRPr="00D631EE">
        <w:rPr>
          <w:rFonts w:ascii="Arial" w:hAnsi="Arial" w:cs="Arial"/>
          <w:bCs/>
          <w:lang w:val="mn-MN"/>
        </w:rPr>
        <w:t xml:space="preserve">Энэ нь зөрчигдөж Улсын Их Хурлын дарга томилогдсон. </w:t>
      </w:r>
      <w:r w:rsidR="00BA733C" w:rsidRPr="00D631EE">
        <w:rPr>
          <w:rFonts w:ascii="Arial" w:hAnsi="Arial" w:cs="Arial"/>
          <w:bCs/>
          <w:lang w:val="mn-MN"/>
        </w:rPr>
        <w:t xml:space="preserve">Улсын Их Хуралд </w:t>
      </w:r>
      <w:r w:rsidR="00BA733C" w:rsidRPr="000C2204">
        <w:rPr>
          <w:rFonts w:ascii="Arial" w:hAnsi="Arial" w:cs="Arial"/>
          <w:bCs/>
          <w:effect w:val="antsRed"/>
          <w:lang w:val="mn-MN"/>
        </w:rPr>
        <w:t>олонхи</w:t>
      </w:r>
      <w:r w:rsidR="00BA733C" w:rsidRPr="00D631EE">
        <w:rPr>
          <w:rFonts w:ascii="Arial" w:hAnsi="Arial" w:cs="Arial"/>
          <w:bCs/>
          <w:lang w:val="mn-MN"/>
        </w:rPr>
        <w:t xml:space="preserve"> суудал аваагүй бол </w:t>
      </w:r>
      <w:r w:rsidR="00BA733C" w:rsidRPr="000C2204">
        <w:rPr>
          <w:rFonts w:ascii="Arial" w:hAnsi="Arial" w:cs="Arial"/>
          <w:bCs/>
          <w:effect w:val="antsRed"/>
          <w:lang w:val="mn-MN"/>
        </w:rPr>
        <w:t>олонхи</w:t>
      </w:r>
      <w:r w:rsidR="00BA733C" w:rsidRPr="00D631EE">
        <w:rPr>
          <w:rFonts w:ascii="Arial" w:hAnsi="Arial" w:cs="Arial"/>
          <w:bCs/>
          <w:lang w:val="mn-MN"/>
        </w:rPr>
        <w:t xml:space="preserve"> суудалтай нам нь бусад намуудтай зөвшилцөж Улсын Их Хурлын даргыг томилно гэсэн заалт бас зөрчигдсөн. </w:t>
      </w:r>
      <w:r w:rsidR="007C1032" w:rsidRPr="00D631EE">
        <w:rPr>
          <w:rFonts w:ascii="Arial" w:hAnsi="Arial" w:cs="Arial"/>
          <w:bCs/>
          <w:lang w:val="mn-MN"/>
        </w:rPr>
        <w:t xml:space="preserve">Энэ Улсын Их Хурлын даргыг томилох процесс өөрөө хууль зөрчсөн учраас Монгол Ардын Намын бүлэг 24 цагийн дотор Улсын Их Хурлын хууль бус даргад бүлэг байгуулах тухай бичгээ өгөөгүй. </w:t>
      </w:r>
      <w:r w:rsidR="005D452F" w:rsidRPr="00D631EE">
        <w:rPr>
          <w:rFonts w:ascii="Arial" w:hAnsi="Arial" w:cs="Arial"/>
          <w:bCs/>
          <w:lang w:val="mn-MN"/>
        </w:rPr>
        <w:t xml:space="preserve">Тамгын газарт өгсөн. </w:t>
      </w:r>
      <w:r w:rsidR="006C0456" w:rsidRPr="00D631EE">
        <w:rPr>
          <w:rFonts w:ascii="Arial" w:hAnsi="Arial" w:cs="Arial"/>
          <w:bCs/>
          <w:lang w:val="mn-MN"/>
        </w:rPr>
        <w:t xml:space="preserve">Энэ асуудлаа бид Үндсэн хуулийн цэцэд тавьсан. </w:t>
      </w:r>
      <w:r w:rsidR="006B3C25" w:rsidRPr="00D631EE">
        <w:rPr>
          <w:rFonts w:ascii="Arial" w:hAnsi="Arial" w:cs="Arial"/>
          <w:bCs/>
          <w:lang w:val="mn-MN"/>
        </w:rPr>
        <w:t xml:space="preserve">2 сар болж байна. Үндсэн хуулийн цэц харамсалтай нь хуулиараа 14 хоногийн дотор асуудлыг авч хэлэлцэх ёстой байтал 2 сарын хугацаанд авч хэлэлцэхгүй байна. </w:t>
      </w:r>
      <w:r w:rsidR="000D434A" w:rsidRPr="00D631EE">
        <w:rPr>
          <w:rFonts w:ascii="Arial" w:hAnsi="Arial" w:cs="Arial"/>
          <w:bCs/>
          <w:lang w:val="mn-MN"/>
        </w:rPr>
        <w:t xml:space="preserve">Ийм байдлаар хууль зөрчсөн процесс Улсын Их Хурлын чуулганы танхимд ч, Үндсэн хуулийн цэц дээр ч явагдаж байна. </w:t>
      </w:r>
    </w:p>
    <w:p w:rsidR="00296BF6" w:rsidRPr="00D631EE" w:rsidRDefault="00296BF6" w:rsidP="005E3B8C">
      <w:pPr>
        <w:pStyle w:val="NormalWeb"/>
        <w:spacing w:before="0" w:beforeAutospacing="0" w:after="0" w:afterAutospacing="0"/>
        <w:ind w:firstLine="720"/>
        <w:jc w:val="both"/>
        <w:rPr>
          <w:rFonts w:ascii="Arial" w:hAnsi="Arial" w:cs="Arial"/>
          <w:bCs/>
          <w:lang w:val="mn-MN"/>
        </w:rPr>
      </w:pPr>
    </w:p>
    <w:p w:rsidR="00296BF6" w:rsidRPr="00D631EE" w:rsidRDefault="00296BF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Өнөөдөр төсвийн хуулийг батлах гэж байгаа үйл явцаас л хууль зөрчөөд явагдаж байна. </w:t>
      </w:r>
      <w:r w:rsidR="00F52A5B" w:rsidRPr="00D631EE">
        <w:rPr>
          <w:rFonts w:ascii="Arial" w:hAnsi="Arial" w:cs="Arial"/>
          <w:bCs/>
          <w:lang w:val="mn-MN"/>
        </w:rPr>
        <w:t xml:space="preserve">Улсын Их Хурлын чуулганы хуралдаан дээр </w:t>
      </w:r>
      <w:r w:rsidR="00F52A5B" w:rsidRPr="000C2204">
        <w:rPr>
          <w:rFonts w:ascii="Arial" w:hAnsi="Arial" w:cs="Arial"/>
          <w:bCs/>
          <w:effect w:val="antsRed"/>
          <w:lang w:val="mn-MN"/>
        </w:rPr>
        <w:t>О</w:t>
      </w:r>
      <w:r w:rsidR="00F52A5B" w:rsidRPr="00D631EE">
        <w:rPr>
          <w:rFonts w:ascii="Arial" w:hAnsi="Arial" w:cs="Arial"/>
          <w:bCs/>
          <w:lang w:val="mn-MN"/>
        </w:rPr>
        <w:t xml:space="preserve">.Баасанхүү гишүүн, Г.Уянга гишүүн орж ирсэн гээд хэлээд байх юм. </w:t>
      </w:r>
      <w:r w:rsidR="00D600D8" w:rsidRPr="00D631EE">
        <w:rPr>
          <w:rFonts w:ascii="Arial" w:hAnsi="Arial" w:cs="Arial"/>
          <w:bCs/>
          <w:lang w:val="mn-MN"/>
        </w:rPr>
        <w:t xml:space="preserve">Картыг нь шургуулсан гээд байх юм. </w:t>
      </w:r>
      <w:r w:rsidR="006922BA" w:rsidRPr="00D631EE">
        <w:rPr>
          <w:rFonts w:ascii="Arial" w:hAnsi="Arial" w:cs="Arial"/>
          <w:bCs/>
          <w:lang w:val="mn-MN"/>
        </w:rPr>
        <w:t xml:space="preserve">Тэр хүмүүсийн чинь барааг харчихъя. </w:t>
      </w:r>
      <w:r w:rsidR="009A33A0" w:rsidRPr="00D631EE">
        <w:rPr>
          <w:rFonts w:ascii="Arial" w:hAnsi="Arial" w:cs="Arial"/>
          <w:bCs/>
          <w:lang w:val="mn-MN"/>
        </w:rPr>
        <w:t xml:space="preserve">Одоо бараагаа </w:t>
      </w:r>
      <w:r w:rsidR="009A33A0" w:rsidRPr="000C2204">
        <w:rPr>
          <w:rFonts w:ascii="Arial" w:hAnsi="Arial" w:cs="Arial"/>
          <w:bCs/>
          <w:effect w:val="antsRed"/>
          <w:lang w:val="mn-MN"/>
        </w:rPr>
        <w:t>харуулчихаачээ</w:t>
      </w:r>
      <w:r w:rsidR="009A33A0" w:rsidRPr="00D631EE">
        <w:rPr>
          <w:rFonts w:ascii="Arial" w:hAnsi="Arial" w:cs="Arial"/>
          <w:bCs/>
          <w:lang w:val="mn-MN"/>
        </w:rPr>
        <w:t xml:space="preserve">. </w:t>
      </w:r>
      <w:r w:rsidR="00137AF6" w:rsidRPr="00D631EE">
        <w:rPr>
          <w:rFonts w:ascii="Arial" w:hAnsi="Arial" w:cs="Arial"/>
          <w:bCs/>
          <w:lang w:val="mn-MN"/>
        </w:rPr>
        <w:t xml:space="preserve">Тэр хүмүүсийн чинь оронд сүнс яваад ингээд карт шургуулаад </w:t>
      </w:r>
      <w:r w:rsidR="00137AF6" w:rsidRPr="000C2204">
        <w:rPr>
          <w:rFonts w:ascii="Arial" w:hAnsi="Arial" w:cs="Arial"/>
          <w:bCs/>
          <w:effect w:val="antsRed"/>
          <w:lang w:val="mn-MN"/>
        </w:rPr>
        <w:t>ирцэнд</w:t>
      </w:r>
      <w:r w:rsidR="00137AF6" w:rsidRPr="00D631EE">
        <w:rPr>
          <w:rFonts w:ascii="Arial" w:hAnsi="Arial" w:cs="Arial"/>
          <w:bCs/>
          <w:lang w:val="mn-MN"/>
        </w:rPr>
        <w:t xml:space="preserve"> ороод яваад байна шүү дээ. Ийм байдлаар байхгүй хүнийг байж байгаа юм шиг ирц бүрдүүлж хууль зөрчиж </w:t>
      </w:r>
      <w:r w:rsidR="00137AF6" w:rsidRPr="00D631EE">
        <w:rPr>
          <w:rFonts w:ascii="Arial" w:hAnsi="Arial" w:cs="Arial"/>
          <w:bCs/>
          <w:lang w:val="mn-MN"/>
        </w:rPr>
        <w:lastRenderedPageBreak/>
        <w:t xml:space="preserve">чуулганы хуралдааны ирц бүрдүүлж байна шүү дээ. </w:t>
      </w:r>
      <w:r w:rsidR="007F285F" w:rsidRPr="00D631EE">
        <w:rPr>
          <w:rFonts w:ascii="Arial" w:hAnsi="Arial" w:cs="Arial"/>
          <w:bCs/>
          <w:lang w:val="mn-MN"/>
        </w:rPr>
        <w:t xml:space="preserve">Энэ чинь өөрөө хууль зөрчиж байна. </w:t>
      </w:r>
      <w:r w:rsidR="00997FEB" w:rsidRPr="00D631EE">
        <w:rPr>
          <w:rFonts w:ascii="Arial" w:hAnsi="Arial" w:cs="Arial"/>
          <w:bCs/>
          <w:lang w:val="mn-MN"/>
        </w:rPr>
        <w:t xml:space="preserve">Энэ асуудлыг бид ярьж байна ерөөсөө. Асуудал шийдэх болохоор өөрсдийнхөө эрх ашигт хэрэгтэй болбол хуулийг зөрчөөд явж болдог, түрээд явж болдог. </w:t>
      </w:r>
      <w:r w:rsidR="005434E0" w:rsidRPr="00D631EE">
        <w:rPr>
          <w:rFonts w:ascii="Arial" w:hAnsi="Arial" w:cs="Arial"/>
          <w:bCs/>
          <w:lang w:val="mn-MN"/>
        </w:rPr>
        <w:t xml:space="preserve">Ийм байж болохгүй шүү дээ. </w:t>
      </w:r>
    </w:p>
    <w:p w:rsidR="009A4099" w:rsidRPr="00D631EE" w:rsidRDefault="009A4099" w:rsidP="005E3B8C">
      <w:pPr>
        <w:pStyle w:val="NormalWeb"/>
        <w:spacing w:before="0" w:beforeAutospacing="0" w:after="0" w:afterAutospacing="0"/>
        <w:ind w:firstLine="720"/>
        <w:jc w:val="both"/>
        <w:rPr>
          <w:rFonts w:ascii="Arial" w:hAnsi="Arial" w:cs="Arial"/>
          <w:bCs/>
          <w:lang w:val="mn-MN"/>
        </w:rPr>
      </w:pPr>
    </w:p>
    <w:p w:rsidR="00DA6923" w:rsidRPr="00D631EE" w:rsidRDefault="009A409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Ээлжит бус чуулганаар хэлэлцэх асуудал бол тодорхой хугацаатай, тодорхой асуудлыг ээлжит бус чуулганаар хэлэлцэнэ гээд бас цагаан дээр хараар бичсэн хууль байж байгаа. </w:t>
      </w:r>
      <w:r w:rsidR="00047EFF" w:rsidRPr="00D631EE">
        <w:rPr>
          <w:rFonts w:ascii="Arial" w:hAnsi="Arial" w:cs="Arial"/>
          <w:bCs/>
          <w:lang w:val="mn-MN"/>
        </w:rPr>
        <w:t xml:space="preserve">Гэтэл дөнгөж сая ээлжит бус чуулганы хэлэлцэх асуудлын дараалалд ороогүй асуудлыг бид хэлэлцээд шийдээд явчихлаа. </w:t>
      </w:r>
      <w:r w:rsidR="00AE38BC" w:rsidRPr="00D631EE">
        <w:rPr>
          <w:rFonts w:ascii="Arial" w:hAnsi="Arial" w:cs="Arial"/>
          <w:bCs/>
          <w:lang w:val="mn-MN"/>
        </w:rPr>
        <w:t xml:space="preserve">Монгол Ардын Намын бүлэг байгуулах асуудлыг ярихаар ээлжит бус чуулганаар хэлэлцэх асуудлын дараалалд ороогүй байна. Тийм учраас хууль зөрчиж чадахгүй гэж хэлдэг. </w:t>
      </w:r>
      <w:r w:rsidR="000F3302" w:rsidRPr="00D631EE">
        <w:rPr>
          <w:rFonts w:ascii="Arial" w:hAnsi="Arial" w:cs="Arial"/>
          <w:bCs/>
          <w:lang w:val="mn-MN"/>
        </w:rPr>
        <w:t xml:space="preserve">Тэгсэн мөртлөө Монголбанкны Ерөнхийлөгчийн томилгоо, албан тушаалын томилгоо болохоор хууль зөрчөөд дараалалд байхгүй асуудлаар хэлэлцээд батлаад явчихдаг. </w:t>
      </w:r>
      <w:r w:rsidR="000A6445" w:rsidRPr="00D631EE">
        <w:rPr>
          <w:rFonts w:ascii="Arial" w:hAnsi="Arial" w:cs="Arial"/>
          <w:bCs/>
          <w:lang w:val="mn-MN"/>
        </w:rPr>
        <w:t xml:space="preserve">Ийм байдлаар өөрсдөдөө ашигтай болбол хуулийг өөрсдийнхөөрөө тайлбарлаж хүч түрж явдаг. </w:t>
      </w:r>
      <w:r w:rsidR="00887645" w:rsidRPr="00D631EE">
        <w:rPr>
          <w:rFonts w:ascii="Arial" w:hAnsi="Arial" w:cs="Arial"/>
          <w:bCs/>
          <w:lang w:val="mn-MN"/>
        </w:rPr>
        <w:t xml:space="preserve">Өөрсдөдөө ашиггүй бол хууль зөрчинө гэсэн нэрээр </w:t>
      </w:r>
      <w:r w:rsidR="00887645" w:rsidRPr="000C2204">
        <w:rPr>
          <w:rFonts w:ascii="Arial" w:hAnsi="Arial" w:cs="Arial"/>
          <w:bCs/>
          <w:effect w:val="antsRed"/>
          <w:lang w:val="mn-MN"/>
        </w:rPr>
        <w:t>олонхиороо</w:t>
      </w:r>
      <w:r w:rsidR="00887645" w:rsidRPr="00D631EE">
        <w:rPr>
          <w:rFonts w:ascii="Arial" w:hAnsi="Arial" w:cs="Arial"/>
          <w:bCs/>
          <w:lang w:val="mn-MN"/>
        </w:rPr>
        <w:t xml:space="preserve"> хүч түрж асуудлыг шийддэггүй. </w:t>
      </w:r>
      <w:r w:rsidR="007F658F" w:rsidRPr="00D631EE">
        <w:rPr>
          <w:rFonts w:ascii="Arial" w:hAnsi="Arial" w:cs="Arial"/>
          <w:bCs/>
          <w:lang w:val="mn-MN"/>
        </w:rPr>
        <w:t xml:space="preserve">Ийм л байгаад байна шүү дээ. </w:t>
      </w:r>
    </w:p>
    <w:p w:rsidR="00DA6923" w:rsidRPr="00D631EE" w:rsidRDefault="00DA6923" w:rsidP="005E3B8C">
      <w:pPr>
        <w:pStyle w:val="NormalWeb"/>
        <w:spacing w:before="0" w:beforeAutospacing="0" w:after="0" w:afterAutospacing="0"/>
        <w:ind w:firstLine="720"/>
        <w:jc w:val="both"/>
        <w:rPr>
          <w:rFonts w:ascii="Arial" w:hAnsi="Arial" w:cs="Arial"/>
          <w:bCs/>
          <w:lang w:val="mn-MN"/>
        </w:rPr>
      </w:pPr>
    </w:p>
    <w:p w:rsidR="00DA6923" w:rsidRPr="00D631EE" w:rsidRDefault="00DA692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Хүүхэд төрөх нь үнэн. </w:t>
      </w:r>
      <w:r w:rsidR="001C4ABB" w:rsidRPr="00D631EE">
        <w:rPr>
          <w:rFonts w:ascii="Arial" w:hAnsi="Arial" w:cs="Arial"/>
          <w:bCs/>
          <w:lang w:val="mn-MN"/>
        </w:rPr>
        <w:t xml:space="preserve">Эмэгтэй хүн жирэмсэн бол хүүхэд төрдөг. </w:t>
      </w:r>
      <w:r w:rsidR="00A3186C" w:rsidRPr="00D631EE">
        <w:rPr>
          <w:rFonts w:ascii="Arial" w:hAnsi="Arial" w:cs="Arial"/>
          <w:bCs/>
          <w:lang w:val="mn-MN"/>
        </w:rPr>
        <w:t xml:space="preserve">Тэрэнтэй адилхан өнөөдөр Үндсэн хуулиар бүлэг байгуулах нь заагаад өгчихсөн байж байгаа. </w:t>
      </w:r>
      <w:r w:rsidR="00373812" w:rsidRPr="00D631EE">
        <w:rPr>
          <w:rFonts w:ascii="Arial" w:hAnsi="Arial" w:cs="Arial"/>
          <w:bCs/>
          <w:lang w:val="mn-MN"/>
        </w:rPr>
        <w:t xml:space="preserve">Хүүхэд төрсөн хүнийг хүн гэж, иргэн гэж бүртгэж авах уу, авахгүй юу гэдэгтэй адилхан хүн, хүүхэд төрчихсөн байхад. Хүн төрөх бол заяамал эрх шүү хүний. </w:t>
      </w:r>
      <w:r w:rsidR="00535596" w:rsidRPr="00D631EE">
        <w:rPr>
          <w:rFonts w:ascii="Arial" w:hAnsi="Arial" w:cs="Arial"/>
          <w:bCs/>
          <w:lang w:val="mn-MN"/>
        </w:rPr>
        <w:t xml:space="preserve">Заяамал эрх. </w:t>
      </w:r>
      <w:r w:rsidR="00A70AF1" w:rsidRPr="00D631EE">
        <w:rPr>
          <w:rFonts w:ascii="Arial" w:hAnsi="Arial" w:cs="Arial"/>
          <w:bCs/>
          <w:lang w:val="mn-MN"/>
        </w:rPr>
        <w:t xml:space="preserve">Үндсэн хуулиар олгогдсон тэр заяамал эрх бүлэг байгуулагдана гээд заачихсан байж байгаа. </w:t>
      </w:r>
      <w:r w:rsidR="00193A78" w:rsidRPr="00D631EE">
        <w:rPr>
          <w:rFonts w:ascii="Arial" w:hAnsi="Arial" w:cs="Arial"/>
          <w:bCs/>
          <w:lang w:val="mn-MN"/>
        </w:rPr>
        <w:t xml:space="preserve">Улсын Их Хуралд 8-аас дээш суудал авсан болбол нам, эвслүүд бүлэг байгуулна гээд Үндсэн хуульд заачихсан. </w:t>
      </w:r>
      <w:r w:rsidR="00D03D97" w:rsidRPr="00D631EE">
        <w:rPr>
          <w:rFonts w:ascii="Arial" w:hAnsi="Arial" w:cs="Arial"/>
          <w:bCs/>
          <w:lang w:val="mn-MN"/>
        </w:rPr>
        <w:t xml:space="preserve">Үндсэн хуулиараа Монгол Ардын Намын бүлэг байгуулагдсан байхад байгуулагдсан бүлгийг зарлаж өгөхгүй хууль зөрчиж байна шүү дээ. </w:t>
      </w:r>
      <w:r w:rsidR="008E2BE6" w:rsidRPr="00D631EE">
        <w:rPr>
          <w:rFonts w:ascii="Arial" w:hAnsi="Arial" w:cs="Arial"/>
          <w:bCs/>
          <w:lang w:val="mn-MN"/>
        </w:rPr>
        <w:t xml:space="preserve">Хүний заяамал эрхийг хязгаарлаж хааж боож болохгүй. </w:t>
      </w:r>
      <w:r w:rsidR="00A97CEF" w:rsidRPr="00D631EE">
        <w:rPr>
          <w:rFonts w:ascii="Arial" w:hAnsi="Arial" w:cs="Arial"/>
          <w:bCs/>
          <w:lang w:val="mn-MN"/>
        </w:rPr>
        <w:t xml:space="preserve">Түүнтэй адилхан Улсын Их Хурлаар Үндсэн хуулиар заасан Монгол Ардын Намын бүлгийг зарлаж өгөхгүй байгаа чинь хууль зөрчиж байна аа өөрөө. </w:t>
      </w:r>
      <w:r w:rsidR="006C7B43" w:rsidRPr="00D631EE">
        <w:rPr>
          <w:rFonts w:ascii="Arial" w:hAnsi="Arial" w:cs="Arial"/>
          <w:bCs/>
          <w:lang w:val="mn-MN"/>
        </w:rPr>
        <w:t xml:space="preserve">Ийм байдлаар асуудал ярьж байна шүү дээ. </w:t>
      </w:r>
      <w:r w:rsidR="008E68F7" w:rsidRPr="00D631EE">
        <w:rPr>
          <w:rFonts w:ascii="Arial" w:hAnsi="Arial" w:cs="Arial"/>
          <w:bCs/>
          <w:lang w:val="mn-MN"/>
        </w:rPr>
        <w:t xml:space="preserve">Төсвийн хууль зөрчлөө. </w:t>
      </w:r>
      <w:r w:rsidR="008D781A" w:rsidRPr="00D631EE">
        <w:rPr>
          <w:rFonts w:ascii="Arial" w:hAnsi="Arial" w:cs="Arial"/>
          <w:bCs/>
          <w:lang w:val="mn-MN"/>
        </w:rPr>
        <w:t xml:space="preserve">Төсөв болохгүй байна гэж байна. </w:t>
      </w:r>
      <w:r w:rsidR="00D701FB" w:rsidRPr="00D631EE">
        <w:rPr>
          <w:rFonts w:ascii="Arial" w:hAnsi="Arial" w:cs="Arial"/>
          <w:bCs/>
          <w:lang w:val="mn-MN"/>
        </w:rPr>
        <w:t xml:space="preserve">Өнөөдөр хуучин байж байгаа төсвийн хууль чинь хүчин төгөлдөр үйлчлээд, </w:t>
      </w:r>
      <w:r w:rsidR="00D701FB" w:rsidRPr="000C2204">
        <w:rPr>
          <w:rFonts w:ascii="Arial" w:hAnsi="Arial" w:cs="Arial"/>
          <w:bCs/>
          <w:effect w:val="antsRed"/>
          <w:lang w:val="mn-MN"/>
        </w:rPr>
        <w:t>тэрүүгээрээ</w:t>
      </w:r>
      <w:r w:rsidR="00D701FB" w:rsidRPr="00D631EE">
        <w:rPr>
          <w:rFonts w:ascii="Arial" w:hAnsi="Arial" w:cs="Arial"/>
          <w:bCs/>
          <w:lang w:val="mn-MN"/>
        </w:rPr>
        <w:t xml:space="preserve"> бид иргэддээ цалин, тэтгэвэр, тэтгэмжийг нь өгөөд явах бололцоо нь байж байгаа. </w:t>
      </w:r>
      <w:r w:rsidR="00974157" w:rsidRPr="00D631EE">
        <w:rPr>
          <w:rFonts w:ascii="Arial" w:hAnsi="Arial" w:cs="Arial"/>
          <w:bCs/>
          <w:lang w:val="mn-MN"/>
        </w:rPr>
        <w:t xml:space="preserve">Монгол Ардын Намын бүлэг төсвийн хууль дээр санал гаргасан. </w:t>
      </w:r>
      <w:r w:rsidR="00C13FF7" w:rsidRPr="00D631EE">
        <w:rPr>
          <w:rFonts w:ascii="Arial" w:hAnsi="Arial" w:cs="Arial"/>
          <w:bCs/>
          <w:lang w:val="mn-MN"/>
        </w:rPr>
        <w:t xml:space="preserve">Хүүхдүүдээс гадна ахмадууд, хөгжлийн бэрхшээлтэй иргэд амьжиргааны баталгаажих түвшнээс доогуур орлоготой иргэдэд сар бүр 21 мянган төгрөгийг үргэлжлүүлж олгоё гэсэн саналыг гаргасан. </w:t>
      </w:r>
      <w:r w:rsidR="00475689" w:rsidRPr="00D631EE">
        <w:rPr>
          <w:rFonts w:ascii="Arial" w:hAnsi="Arial" w:cs="Arial"/>
          <w:bCs/>
          <w:lang w:val="mn-MN"/>
        </w:rPr>
        <w:t xml:space="preserve">Харамсалтай нь энэ асуудлыг хэлэлцэхгүй байна. </w:t>
      </w:r>
      <w:r w:rsidR="00D96846" w:rsidRPr="00D631EE">
        <w:rPr>
          <w:rFonts w:ascii="Arial" w:hAnsi="Arial" w:cs="Arial"/>
          <w:bCs/>
          <w:lang w:val="mn-MN"/>
        </w:rPr>
        <w:t xml:space="preserve">Санал хураалгая гэсэн. </w:t>
      </w:r>
      <w:r w:rsidR="00420618" w:rsidRPr="00D631EE">
        <w:rPr>
          <w:rFonts w:ascii="Arial" w:hAnsi="Arial" w:cs="Arial"/>
          <w:bCs/>
          <w:lang w:val="mn-MN"/>
        </w:rPr>
        <w:t xml:space="preserve">Санал хураахгүй байгаа. </w:t>
      </w:r>
      <w:r w:rsidR="00C0410B" w:rsidRPr="00D631EE">
        <w:rPr>
          <w:rFonts w:ascii="Arial" w:hAnsi="Arial" w:cs="Arial"/>
          <w:bCs/>
          <w:lang w:val="mn-MN"/>
        </w:rPr>
        <w:t xml:space="preserve">Ийм байдлаар өөрсдийнх нь эрх ашигт нийцсэн, жишээлбэл хууль зөрчөөд баталж болдог. </w:t>
      </w:r>
      <w:r w:rsidR="00D310C2" w:rsidRPr="00D631EE">
        <w:rPr>
          <w:rFonts w:ascii="Arial" w:hAnsi="Arial" w:cs="Arial"/>
          <w:bCs/>
          <w:lang w:val="mn-MN"/>
        </w:rPr>
        <w:t xml:space="preserve">Өөрсдийнх нь эрх ашигт нийцэхгүй бол хууль зөрчөөд шийдэхгүй байж болдог ийм зарчмаар л явмааргүй байгаа юм л даа. </w:t>
      </w:r>
      <w:r w:rsidR="00452251" w:rsidRPr="00D631EE">
        <w:rPr>
          <w:rFonts w:ascii="Arial" w:hAnsi="Arial" w:cs="Arial"/>
          <w:bCs/>
          <w:lang w:val="mn-MN"/>
        </w:rPr>
        <w:t xml:space="preserve">Энэ чинь арай дэндэж байна. </w:t>
      </w:r>
      <w:r w:rsidR="001D0419" w:rsidRPr="00D631EE">
        <w:rPr>
          <w:rFonts w:ascii="Arial" w:hAnsi="Arial" w:cs="Arial"/>
          <w:bCs/>
          <w:lang w:val="mn-MN"/>
        </w:rPr>
        <w:t xml:space="preserve">Арай хэтэрч байна. </w:t>
      </w:r>
      <w:r w:rsidR="0091029E" w:rsidRPr="00D631EE">
        <w:rPr>
          <w:rFonts w:ascii="Arial" w:hAnsi="Arial" w:cs="Arial"/>
          <w:bCs/>
          <w:lang w:val="mn-MN"/>
        </w:rPr>
        <w:t xml:space="preserve">Ийм байдлаар хууль зөрчөөд ингэж Үндсэн хууль, бусад хуулийг уландаа гишгээд. </w:t>
      </w:r>
      <w:r w:rsidR="00245CA8" w:rsidRPr="00D631EE">
        <w:rPr>
          <w:rFonts w:ascii="Arial" w:hAnsi="Arial" w:cs="Arial"/>
          <w:bCs/>
          <w:lang w:val="mn-MN"/>
        </w:rPr>
        <w:t xml:space="preserve">Бид нар чинь тангараг өргөхдөө хууль дээдэлнэ гээд тангараг өргөсөн улсууд шүү дээ. </w:t>
      </w:r>
      <w:r w:rsidR="008E1409" w:rsidRPr="00D631EE">
        <w:rPr>
          <w:rFonts w:ascii="Arial" w:hAnsi="Arial" w:cs="Arial"/>
          <w:bCs/>
          <w:lang w:val="mn-MN"/>
        </w:rPr>
        <w:t xml:space="preserve">Хууль дээдлэх зарчмаар бид үйл ажиллагаагаа явуулах ёстой. </w:t>
      </w:r>
      <w:r w:rsidR="00916563" w:rsidRPr="00D631EE">
        <w:rPr>
          <w:rFonts w:ascii="Arial" w:hAnsi="Arial" w:cs="Arial"/>
          <w:bCs/>
          <w:lang w:val="mn-MN"/>
        </w:rPr>
        <w:t xml:space="preserve">Гэтэл ингэж хууль зөрчиж явмааргүй байна. </w:t>
      </w:r>
      <w:r w:rsidR="006A5F80" w:rsidRPr="000C2204">
        <w:rPr>
          <w:rFonts w:ascii="Arial" w:hAnsi="Arial" w:cs="Arial"/>
          <w:bCs/>
          <w:effect w:val="antsRed"/>
          <w:lang w:val="mn-MN"/>
        </w:rPr>
        <w:t>Олонхиор</w:t>
      </w:r>
      <w:r w:rsidR="006A5F80" w:rsidRPr="00D631EE">
        <w:rPr>
          <w:rFonts w:ascii="Arial" w:hAnsi="Arial" w:cs="Arial"/>
          <w:bCs/>
          <w:lang w:val="mn-MN"/>
        </w:rPr>
        <w:t xml:space="preserve"> түрж явмааргүй байна. </w:t>
      </w:r>
      <w:r w:rsidR="003F31BC" w:rsidRPr="000C2204">
        <w:rPr>
          <w:rFonts w:ascii="Arial" w:hAnsi="Arial" w:cs="Arial"/>
          <w:bCs/>
          <w:effect w:val="antsRed"/>
          <w:lang w:val="mn-MN"/>
        </w:rPr>
        <w:t>Олонхиор</w:t>
      </w:r>
      <w:r w:rsidR="003F31BC" w:rsidRPr="00D631EE">
        <w:rPr>
          <w:rFonts w:ascii="Arial" w:hAnsi="Arial" w:cs="Arial"/>
          <w:bCs/>
          <w:lang w:val="mn-MN"/>
        </w:rPr>
        <w:t xml:space="preserve"> түрж. </w:t>
      </w:r>
      <w:r w:rsidR="00103920" w:rsidRPr="00D631EE">
        <w:rPr>
          <w:rFonts w:ascii="Arial" w:hAnsi="Arial" w:cs="Arial"/>
          <w:bCs/>
          <w:lang w:val="mn-MN"/>
        </w:rPr>
        <w:t xml:space="preserve">31 суудалтай шүү дээ. Монгол Ардын Нам 28 суудалтай байж байгаа. Ийм байдлаар болохгүй шүү дээ бас. </w:t>
      </w:r>
      <w:r w:rsidR="001B4254" w:rsidRPr="00D631EE">
        <w:rPr>
          <w:rFonts w:ascii="Arial" w:hAnsi="Arial" w:cs="Arial"/>
          <w:bCs/>
          <w:lang w:val="mn-MN"/>
        </w:rPr>
        <w:t xml:space="preserve">Тийм. Харамсалтай байна. </w:t>
      </w:r>
      <w:r w:rsidR="008C49C7" w:rsidRPr="00D631EE">
        <w:rPr>
          <w:rFonts w:ascii="Arial" w:hAnsi="Arial" w:cs="Arial"/>
          <w:bCs/>
          <w:lang w:val="mn-MN"/>
        </w:rPr>
        <w:t xml:space="preserve">Хууль зөрчмөөргүй байна гэдгийг дахин дахин хэлмээр байна. </w:t>
      </w:r>
      <w:r w:rsidR="008C49C7" w:rsidRPr="000C2204">
        <w:rPr>
          <w:rFonts w:ascii="Arial" w:hAnsi="Arial" w:cs="Arial"/>
          <w:bCs/>
          <w:effect w:val="antsRed"/>
          <w:lang w:val="mn-MN"/>
        </w:rPr>
        <w:t>Олонхи</w:t>
      </w:r>
      <w:r w:rsidR="008C49C7" w:rsidRPr="00D631EE">
        <w:rPr>
          <w:rFonts w:ascii="Arial" w:hAnsi="Arial" w:cs="Arial"/>
          <w:bCs/>
          <w:lang w:val="mn-MN"/>
        </w:rPr>
        <w:t xml:space="preserve"> болсон гээд 31 суудалтай нам нь хууль зөрчөөд яв гэж болдоггүй юм аа. </w:t>
      </w:r>
      <w:r w:rsidR="00826B9E" w:rsidRPr="00D631EE">
        <w:rPr>
          <w:rFonts w:ascii="Arial" w:hAnsi="Arial" w:cs="Arial"/>
          <w:bCs/>
          <w:lang w:val="mn-MN"/>
        </w:rPr>
        <w:t xml:space="preserve">Бид </w:t>
      </w:r>
      <w:r w:rsidR="00826B9E" w:rsidRPr="000C2204">
        <w:rPr>
          <w:rFonts w:ascii="Arial" w:hAnsi="Arial" w:cs="Arial"/>
          <w:bCs/>
          <w:effect w:val="antsRed"/>
          <w:lang w:val="mn-MN"/>
        </w:rPr>
        <w:t>олонхи</w:t>
      </w:r>
      <w:r w:rsidR="00826B9E" w:rsidRPr="00D631EE">
        <w:rPr>
          <w:rFonts w:ascii="Arial" w:hAnsi="Arial" w:cs="Arial"/>
          <w:bCs/>
          <w:lang w:val="mn-MN"/>
        </w:rPr>
        <w:t xml:space="preserve"> байж үзсэн. </w:t>
      </w:r>
      <w:r w:rsidR="00A869D7" w:rsidRPr="00D631EE">
        <w:rPr>
          <w:rFonts w:ascii="Arial" w:hAnsi="Arial" w:cs="Arial"/>
          <w:bCs/>
          <w:lang w:val="mn-MN"/>
        </w:rPr>
        <w:t xml:space="preserve">Хэзээ ч бид хууль зөрчиж байгаагүй. </w:t>
      </w:r>
      <w:r w:rsidR="00F44C74" w:rsidRPr="00D631EE">
        <w:rPr>
          <w:rFonts w:ascii="Arial" w:hAnsi="Arial" w:cs="Arial"/>
          <w:bCs/>
          <w:lang w:val="mn-MN"/>
        </w:rPr>
        <w:t xml:space="preserve">Цөөхөнд байнга завсарлага авах эрхийг нь өгч, байнга цөөнхийг хүндэлж, цөөнхдөө хүндэтгэлтэй ханддаг байсан. </w:t>
      </w:r>
      <w:r w:rsidR="005A40BD" w:rsidRPr="00D631EE">
        <w:rPr>
          <w:rFonts w:ascii="Arial" w:hAnsi="Arial" w:cs="Arial"/>
          <w:bCs/>
          <w:lang w:val="mn-MN"/>
        </w:rPr>
        <w:t xml:space="preserve">Та бүхэн бас битгий ингэж </w:t>
      </w:r>
      <w:r w:rsidR="005A40BD" w:rsidRPr="000C2204">
        <w:rPr>
          <w:rFonts w:ascii="Arial" w:hAnsi="Arial" w:cs="Arial"/>
          <w:bCs/>
          <w:effect w:val="antsRed"/>
          <w:lang w:val="mn-MN"/>
        </w:rPr>
        <w:t>хандаачээ</w:t>
      </w:r>
      <w:r w:rsidR="005A40BD" w:rsidRPr="00D631EE">
        <w:rPr>
          <w:rFonts w:ascii="Arial" w:hAnsi="Arial" w:cs="Arial"/>
          <w:bCs/>
          <w:lang w:val="mn-MN"/>
        </w:rPr>
        <w:t xml:space="preserve">. </w:t>
      </w:r>
    </w:p>
    <w:p w:rsidR="00453FF1" w:rsidRPr="00D631EE" w:rsidRDefault="00453FF1" w:rsidP="005E3B8C">
      <w:pPr>
        <w:pStyle w:val="NormalWeb"/>
        <w:spacing w:before="0" w:beforeAutospacing="0" w:after="0" w:afterAutospacing="0"/>
        <w:ind w:firstLine="720"/>
        <w:jc w:val="both"/>
        <w:rPr>
          <w:rFonts w:ascii="Arial" w:hAnsi="Arial" w:cs="Arial"/>
          <w:bCs/>
          <w:lang w:val="mn-MN"/>
        </w:rPr>
      </w:pPr>
    </w:p>
    <w:p w:rsidR="00453FF1" w:rsidRPr="00D631EE" w:rsidRDefault="00453FF1"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Д.Эрдэнэбат гишүүн. </w:t>
      </w:r>
    </w:p>
    <w:p w:rsidR="00453FF1" w:rsidRPr="00D631EE" w:rsidRDefault="00453FF1" w:rsidP="005E3B8C">
      <w:pPr>
        <w:pStyle w:val="NormalWeb"/>
        <w:spacing w:before="0" w:beforeAutospacing="0" w:after="0" w:afterAutospacing="0"/>
        <w:ind w:firstLine="720"/>
        <w:jc w:val="both"/>
        <w:rPr>
          <w:rFonts w:ascii="Arial" w:hAnsi="Arial" w:cs="Arial"/>
          <w:bCs/>
          <w:lang w:val="mn-MN"/>
        </w:rPr>
      </w:pPr>
    </w:p>
    <w:p w:rsidR="00EA141F" w:rsidRPr="00D631EE" w:rsidRDefault="00453FF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lastRenderedPageBreak/>
        <w:t xml:space="preserve">Д.Эрдэнэбат: - </w:t>
      </w:r>
      <w:r w:rsidRPr="00D631EE">
        <w:rPr>
          <w:rFonts w:ascii="Arial" w:hAnsi="Arial" w:cs="Arial"/>
          <w:bCs/>
          <w:lang w:val="mn-MN"/>
        </w:rPr>
        <w:t xml:space="preserve">За баярлалаа. </w:t>
      </w:r>
      <w:r w:rsidR="001E676B" w:rsidRPr="00D631EE">
        <w:rPr>
          <w:rFonts w:ascii="Arial" w:hAnsi="Arial" w:cs="Arial"/>
          <w:bCs/>
          <w:lang w:val="mn-MN"/>
        </w:rPr>
        <w:t xml:space="preserve">Нэг ийм юм байна. </w:t>
      </w:r>
      <w:r w:rsidR="000F7391" w:rsidRPr="00D631EE">
        <w:rPr>
          <w:rFonts w:ascii="Arial" w:hAnsi="Arial" w:cs="Arial"/>
          <w:bCs/>
          <w:lang w:val="mn-MN"/>
        </w:rPr>
        <w:t xml:space="preserve">Нэг жаахан хуралдвал хуралдсан шиг хуралдаад, хуралдахгүй бол хуралдахгүй байсан шиг баймаар байна. </w:t>
      </w:r>
      <w:r w:rsidR="00156773" w:rsidRPr="00D631EE">
        <w:rPr>
          <w:rFonts w:ascii="Arial" w:hAnsi="Arial" w:cs="Arial"/>
          <w:bCs/>
          <w:lang w:val="mn-MN"/>
        </w:rPr>
        <w:t xml:space="preserve">Тэгээд би зүгээр Ардын намынхнаас ганцхан юм хүсье. </w:t>
      </w:r>
      <w:r w:rsidR="00556FF1" w:rsidRPr="00D631EE">
        <w:rPr>
          <w:rFonts w:ascii="Arial" w:hAnsi="Arial" w:cs="Arial"/>
          <w:bCs/>
          <w:lang w:val="mn-MN"/>
        </w:rPr>
        <w:t xml:space="preserve">Хуралд сууж байгаа бол сууж байгаа гээд хурлаа явуулчихъя. </w:t>
      </w:r>
      <w:r w:rsidR="00F24840" w:rsidRPr="00D631EE">
        <w:rPr>
          <w:rFonts w:ascii="Arial" w:hAnsi="Arial" w:cs="Arial"/>
          <w:bCs/>
          <w:lang w:val="mn-MN"/>
        </w:rPr>
        <w:t xml:space="preserve">Хуралд суухгүй гэж байгаа бол энэ танхимаас гараад бид </w:t>
      </w:r>
      <w:r w:rsidR="00F24840" w:rsidRPr="000C2204">
        <w:rPr>
          <w:rFonts w:ascii="Arial" w:hAnsi="Arial" w:cs="Arial"/>
          <w:bCs/>
          <w:effect w:val="antsRed"/>
          <w:lang w:val="mn-MN"/>
        </w:rPr>
        <w:t>олонхио</w:t>
      </w:r>
      <w:r w:rsidR="00F24840" w:rsidRPr="00D631EE">
        <w:rPr>
          <w:rFonts w:ascii="Arial" w:hAnsi="Arial" w:cs="Arial"/>
          <w:bCs/>
          <w:lang w:val="mn-MN"/>
        </w:rPr>
        <w:t xml:space="preserve"> бүрдүүлэхийг хичээе. </w:t>
      </w:r>
      <w:r w:rsidR="00786D4F" w:rsidRPr="00D631EE">
        <w:rPr>
          <w:rFonts w:ascii="Arial" w:hAnsi="Arial" w:cs="Arial"/>
          <w:bCs/>
          <w:lang w:val="mn-MN"/>
        </w:rPr>
        <w:t xml:space="preserve">Өөр гарц бид нарт байхгүй юм шүү дээ. </w:t>
      </w:r>
      <w:r w:rsidR="00260F13" w:rsidRPr="00D631EE">
        <w:rPr>
          <w:rFonts w:ascii="Arial" w:hAnsi="Arial" w:cs="Arial"/>
          <w:bCs/>
          <w:lang w:val="mn-MN"/>
        </w:rPr>
        <w:t xml:space="preserve">Хүлээгдэж байгаа асуудал тэртээ тэргүй ойлгомжтой байгаа. </w:t>
      </w:r>
      <w:r w:rsidR="000F2909" w:rsidRPr="00D631EE">
        <w:rPr>
          <w:rFonts w:ascii="Arial" w:hAnsi="Arial" w:cs="Arial"/>
          <w:bCs/>
          <w:lang w:val="mn-MN"/>
        </w:rPr>
        <w:t xml:space="preserve">Зөвшилцөх, ойлголцох гэдэг юм руу бид нар алхам алхмаар урагшилж байгаа. </w:t>
      </w:r>
      <w:r w:rsidR="00075635" w:rsidRPr="00D631EE">
        <w:rPr>
          <w:rFonts w:ascii="Arial" w:hAnsi="Arial" w:cs="Arial"/>
          <w:bCs/>
          <w:lang w:val="mn-MN"/>
        </w:rPr>
        <w:t xml:space="preserve">Бид та бүхэнд бас хэлсэн шүү дээ. </w:t>
      </w:r>
      <w:r w:rsidR="006A7529" w:rsidRPr="00D631EE">
        <w:rPr>
          <w:rFonts w:ascii="Arial" w:hAnsi="Arial" w:cs="Arial"/>
          <w:bCs/>
          <w:lang w:val="mn-MN"/>
        </w:rPr>
        <w:t xml:space="preserve">Энэ төсөвтэй холбоотой асуудал 2012 оны төсвийн тодотгол юм аа. </w:t>
      </w:r>
      <w:r w:rsidR="00D75CA1" w:rsidRPr="00D631EE">
        <w:rPr>
          <w:rFonts w:ascii="Arial" w:hAnsi="Arial" w:cs="Arial"/>
          <w:bCs/>
          <w:lang w:val="mn-MN"/>
        </w:rPr>
        <w:t xml:space="preserve">Тэр дээр. Намайг сонсчих. Тэгэх үү. </w:t>
      </w:r>
      <w:r w:rsidR="00DC436F" w:rsidRPr="00D631EE">
        <w:rPr>
          <w:rFonts w:ascii="Arial" w:hAnsi="Arial" w:cs="Arial"/>
          <w:bCs/>
          <w:lang w:val="mn-MN"/>
        </w:rPr>
        <w:t xml:space="preserve">Би та нарыг тэвчээртэй сонссон шүү дээ. </w:t>
      </w:r>
      <w:r w:rsidR="002F5181" w:rsidRPr="00D631EE">
        <w:rPr>
          <w:rFonts w:ascii="Arial" w:hAnsi="Arial" w:cs="Arial"/>
          <w:bCs/>
          <w:lang w:val="mn-MN"/>
        </w:rPr>
        <w:t xml:space="preserve">Тийм. Энийг зайлшгүй бид нар батлах ёстой. </w:t>
      </w:r>
      <w:r w:rsidR="00DD2B65" w:rsidRPr="00D631EE">
        <w:rPr>
          <w:rFonts w:ascii="Arial" w:hAnsi="Arial" w:cs="Arial"/>
          <w:bCs/>
          <w:lang w:val="mn-MN"/>
        </w:rPr>
        <w:t xml:space="preserve">Цаана нь тэр төсвийнх нь, ахмадууд нь хэн нь гэнэ вэ бүгд ингээд цалингүй хүлээгээд сууж байдаг. </w:t>
      </w:r>
    </w:p>
    <w:p w:rsidR="00EA141F" w:rsidRPr="00D631EE" w:rsidRDefault="00EA141F" w:rsidP="005E3B8C">
      <w:pPr>
        <w:pStyle w:val="NormalWeb"/>
        <w:spacing w:before="0" w:beforeAutospacing="0" w:after="0" w:afterAutospacing="0"/>
        <w:ind w:firstLine="720"/>
        <w:jc w:val="both"/>
        <w:rPr>
          <w:rFonts w:ascii="Arial" w:hAnsi="Arial" w:cs="Arial"/>
          <w:bCs/>
          <w:lang w:val="mn-MN"/>
        </w:rPr>
      </w:pPr>
    </w:p>
    <w:p w:rsidR="002F5181" w:rsidRPr="00D631EE" w:rsidRDefault="00EA141F"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Хоёрт нь, орон нутгийн сонгууль өнөө маргаашгүй болох гэж байдаг. </w:t>
      </w:r>
      <w:r w:rsidR="006B56E5" w:rsidRPr="00D631EE">
        <w:rPr>
          <w:rFonts w:ascii="Arial" w:hAnsi="Arial" w:cs="Arial"/>
          <w:bCs/>
          <w:lang w:val="mn-MN"/>
        </w:rPr>
        <w:t xml:space="preserve">Орон нутгийн сонгуулийг баталъя гэж бүгд яарсан мөртлөө, баталъя гэж байгаа мөртлөө энэ сонгуулийн хууль одоо 10 хоногоор хойшилчихлоо шүү дээ. </w:t>
      </w:r>
      <w:r w:rsidR="00C1040A" w:rsidRPr="00D631EE">
        <w:rPr>
          <w:rFonts w:ascii="Arial" w:hAnsi="Arial" w:cs="Arial"/>
          <w:bCs/>
          <w:lang w:val="mn-MN"/>
        </w:rPr>
        <w:t xml:space="preserve">Та нар яриад байгаа шүү дээ. </w:t>
      </w:r>
      <w:r w:rsidR="00793C29" w:rsidRPr="00D631EE">
        <w:rPr>
          <w:rFonts w:ascii="Arial" w:hAnsi="Arial" w:cs="Arial"/>
          <w:bCs/>
          <w:lang w:val="mn-MN"/>
        </w:rPr>
        <w:t xml:space="preserve">Энэ чинь өвөл болох гээд байна. </w:t>
      </w:r>
      <w:r w:rsidR="00DF1AAC" w:rsidRPr="00D631EE">
        <w:rPr>
          <w:rFonts w:ascii="Arial" w:hAnsi="Arial" w:cs="Arial"/>
          <w:bCs/>
          <w:lang w:val="mn-MN"/>
        </w:rPr>
        <w:t xml:space="preserve">Өвөлжөөндөө буух гээд. </w:t>
      </w:r>
      <w:r w:rsidR="00CB423D" w:rsidRPr="00D631EE">
        <w:rPr>
          <w:rFonts w:ascii="Arial" w:hAnsi="Arial" w:cs="Arial"/>
          <w:bCs/>
          <w:lang w:val="mn-MN"/>
        </w:rPr>
        <w:t xml:space="preserve">Сонгууль болохгүй байна. </w:t>
      </w:r>
      <w:r w:rsidR="002C07B9" w:rsidRPr="00D631EE">
        <w:rPr>
          <w:rFonts w:ascii="Arial" w:hAnsi="Arial" w:cs="Arial"/>
          <w:bCs/>
          <w:lang w:val="mn-MN"/>
        </w:rPr>
        <w:t xml:space="preserve">Хурдан хиймээр байна гэж </w:t>
      </w:r>
      <w:r w:rsidR="002C07B9" w:rsidRPr="000C2204">
        <w:rPr>
          <w:rFonts w:ascii="Arial" w:hAnsi="Arial" w:cs="Arial"/>
          <w:bCs/>
          <w:effect w:val="antsRed"/>
          <w:lang w:val="mn-MN"/>
        </w:rPr>
        <w:t>ярьчихаад</w:t>
      </w:r>
      <w:r w:rsidR="002C07B9" w:rsidRPr="00D631EE">
        <w:rPr>
          <w:rFonts w:ascii="Arial" w:hAnsi="Arial" w:cs="Arial"/>
          <w:bCs/>
          <w:lang w:val="mn-MN"/>
        </w:rPr>
        <w:t xml:space="preserve"> ам ажил хоёроо ингэж зөрүүлж болмооргүй байна шүү дээ. </w:t>
      </w:r>
    </w:p>
    <w:p w:rsidR="00451861" w:rsidRPr="00D631EE" w:rsidRDefault="00451861" w:rsidP="005E3B8C">
      <w:pPr>
        <w:pStyle w:val="NormalWeb"/>
        <w:spacing w:before="0" w:beforeAutospacing="0" w:after="0" w:afterAutospacing="0"/>
        <w:ind w:firstLine="720"/>
        <w:jc w:val="both"/>
        <w:rPr>
          <w:rFonts w:ascii="Arial" w:hAnsi="Arial" w:cs="Arial"/>
          <w:bCs/>
          <w:lang w:val="mn-MN"/>
        </w:rPr>
      </w:pPr>
    </w:p>
    <w:p w:rsidR="00451861" w:rsidRPr="00D631EE" w:rsidRDefault="00451861" w:rsidP="005E3B8C">
      <w:pPr>
        <w:pStyle w:val="NormalWeb"/>
        <w:spacing w:before="0" w:beforeAutospacing="0" w:after="0" w:afterAutospacing="0"/>
        <w:jc w:val="both"/>
        <w:rPr>
          <w:rFonts w:ascii="Arial" w:hAnsi="Arial" w:cs="Arial"/>
          <w:bCs/>
          <w:lang w:val="mn-MN"/>
        </w:rPr>
      </w:pPr>
      <w:r w:rsidRPr="00D631EE">
        <w:rPr>
          <w:rFonts w:ascii="Arial" w:hAnsi="Arial" w:cs="Arial"/>
          <w:bCs/>
          <w:lang w:val="mn-MN"/>
        </w:rPr>
        <w:tab/>
        <w:t xml:space="preserve">Тэгээд ерөөсөө бид нар энэ улс төрөө жаахан бас нэг соёлтой хийвэл хийсэн шиг хийгээд. </w:t>
      </w:r>
      <w:r w:rsidR="00E76D63" w:rsidRPr="00D631EE">
        <w:rPr>
          <w:rFonts w:ascii="Arial" w:hAnsi="Arial" w:cs="Arial"/>
          <w:bCs/>
          <w:lang w:val="mn-MN"/>
        </w:rPr>
        <w:t xml:space="preserve">Бид бол зөвшилцвөл зөвшилцөнө, зөвшилцөхгүй бол зөвшилцөхгүй. </w:t>
      </w:r>
      <w:r w:rsidR="00040BDE" w:rsidRPr="00D631EE">
        <w:rPr>
          <w:rFonts w:ascii="Arial" w:hAnsi="Arial" w:cs="Arial"/>
          <w:bCs/>
          <w:lang w:val="mn-MN"/>
        </w:rPr>
        <w:t xml:space="preserve">Тэгэхдээ хууль зөрчиж зөвшилцөнө гэдэг ойлголт байхгүй юм шүү дээ. </w:t>
      </w:r>
      <w:r w:rsidR="00081E30" w:rsidRPr="00D631EE">
        <w:rPr>
          <w:rFonts w:ascii="Arial" w:hAnsi="Arial" w:cs="Arial"/>
          <w:bCs/>
          <w:lang w:val="mn-MN"/>
        </w:rPr>
        <w:t xml:space="preserve">Өнөөдөр хуулийн зөрчил байна уу гэвэл байна. </w:t>
      </w:r>
      <w:r w:rsidR="00746FB0" w:rsidRPr="00D631EE">
        <w:rPr>
          <w:rFonts w:ascii="Arial" w:hAnsi="Arial" w:cs="Arial"/>
          <w:bCs/>
          <w:lang w:val="mn-MN"/>
        </w:rPr>
        <w:t xml:space="preserve">Харин ганцхан намд зориулж хууль өөрчлөхгүй гэдэг дээр Ардчилсан Нам хатуу байр суурьтай байгаа гэдгээ удаа дараа илэрхийлсэн. </w:t>
      </w:r>
      <w:r w:rsidR="005E2151" w:rsidRPr="00D631EE">
        <w:rPr>
          <w:rFonts w:ascii="Arial" w:hAnsi="Arial" w:cs="Arial"/>
          <w:bCs/>
          <w:lang w:val="mn-MN"/>
        </w:rPr>
        <w:t xml:space="preserve">Зөвшилцлийг хоёр талаасаа хамтарч хийе гэдэг дээр Н.Энхболд дарга, </w:t>
      </w:r>
      <w:r w:rsidR="005E2151" w:rsidRPr="000C2204">
        <w:rPr>
          <w:rFonts w:ascii="Arial" w:hAnsi="Arial" w:cs="Arial"/>
          <w:bCs/>
          <w:effect w:val="antsRed"/>
          <w:lang w:val="mn-MN"/>
        </w:rPr>
        <w:t>Ө</w:t>
      </w:r>
      <w:r w:rsidR="005E2151" w:rsidRPr="00D631EE">
        <w:rPr>
          <w:rFonts w:ascii="Arial" w:hAnsi="Arial" w:cs="Arial"/>
          <w:bCs/>
          <w:lang w:val="mn-MN"/>
        </w:rPr>
        <w:t xml:space="preserve">.Энхтүвшин даргын саналыг ямар нөхцөлөөр бид нар хүлээж авсан бэ гэхээр дэгийн тухай хуульд өнөөдрийн бүрдсэн </w:t>
      </w:r>
      <w:r w:rsidR="005E2151" w:rsidRPr="000C2204">
        <w:rPr>
          <w:rFonts w:ascii="Arial" w:hAnsi="Arial" w:cs="Arial"/>
          <w:bCs/>
          <w:effect w:val="antsRed"/>
          <w:lang w:val="mn-MN"/>
        </w:rPr>
        <w:t>парламентэд</w:t>
      </w:r>
      <w:r w:rsidR="005E2151" w:rsidRPr="00D631EE">
        <w:rPr>
          <w:rFonts w:ascii="Arial" w:hAnsi="Arial" w:cs="Arial"/>
          <w:bCs/>
          <w:lang w:val="mn-MN"/>
        </w:rPr>
        <w:t xml:space="preserve"> зохицсон дэгийг өөрчлөх юм нь дээр явъя гэдэг дээр бид нар ойлголцсон гэж би ингэж ойлгож байгаа. </w:t>
      </w:r>
      <w:r w:rsidR="007F2D95" w:rsidRPr="00D631EE">
        <w:rPr>
          <w:rFonts w:ascii="Arial" w:hAnsi="Arial" w:cs="Arial"/>
          <w:bCs/>
          <w:lang w:val="mn-MN"/>
        </w:rPr>
        <w:t xml:space="preserve">Энийгээ харин хийхдээ бид нар ээлжит чуулганаараа хийе. </w:t>
      </w:r>
      <w:r w:rsidR="00E402B0" w:rsidRPr="00D631EE">
        <w:rPr>
          <w:rFonts w:ascii="Arial" w:hAnsi="Arial" w:cs="Arial"/>
          <w:bCs/>
          <w:lang w:val="mn-MN"/>
        </w:rPr>
        <w:t xml:space="preserve">Ээлжит бус чуулганаар илүү асуудал орохгүй. </w:t>
      </w:r>
      <w:r w:rsidR="0038651E" w:rsidRPr="00D631EE">
        <w:rPr>
          <w:rFonts w:ascii="Arial" w:hAnsi="Arial" w:cs="Arial"/>
          <w:bCs/>
          <w:lang w:val="mn-MN"/>
        </w:rPr>
        <w:t xml:space="preserve">Наана чинь ороогүй асуудлыг ээлжит бусаар болохгүй байна. </w:t>
      </w:r>
      <w:r w:rsidR="00C91E94" w:rsidRPr="00D631EE">
        <w:rPr>
          <w:rFonts w:ascii="Arial" w:hAnsi="Arial" w:cs="Arial"/>
          <w:bCs/>
          <w:lang w:val="mn-MN"/>
        </w:rPr>
        <w:t xml:space="preserve">Бүгдээрээ ингээд хийгээд явъя гээд. Бүр хамтаръя гэдэг бид нар ойлголцсон шүү дээ. </w:t>
      </w:r>
    </w:p>
    <w:p w:rsidR="003627AC" w:rsidRPr="00D631EE" w:rsidRDefault="003627AC" w:rsidP="005E3B8C">
      <w:pPr>
        <w:pStyle w:val="NormalWeb"/>
        <w:spacing w:before="0" w:beforeAutospacing="0" w:after="0" w:afterAutospacing="0"/>
        <w:jc w:val="both"/>
        <w:rPr>
          <w:rFonts w:ascii="Arial" w:hAnsi="Arial" w:cs="Arial"/>
          <w:bCs/>
          <w:lang w:val="mn-MN"/>
        </w:rPr>
      </w:pPr>
    </w:p>
    <w:p w:rsidR="003627AC" w:rsidRPr="00D631EE" w:rsidRDefault="003627A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Тэгээд энэ асуудал дээр ингэж ойлголцчихоод тэгээд үл ойлгогдох байдлаар асуудалд хандаад, орох ч биш орохгүй ч биш. </w:t>
      </w:r>
      <w:r w:rsidR="002D6BAF" w:rsidRPr="00D631EE">
        <w:rPr>
          <w:rFonts w:ascii="Arial" w:hAnsi="Arial" w:cs="Arial"/>
          <w:bCs/>
          <w:lang w:val="mn-MN"/>
        </w:rPr>
        <w:t xml:space="preserve">Өчигдөр бүр сонин юм болж байгаа байхгүй юу. </w:t>
      </w:r>
      <w:r w:rsidR="003624B5" w:rsidRPr="00D631EE">
        <w:rPr>
          <w:rFonts w:ascii="Arial" w:hAnsi="Arial" w:cs="Arial"/>
          <w:bCs/>
          <w:lang w:val="mn-MN"/>
        </w:rPr>
        <w:t xml:space="preserve">Ирц бүрдэхээр бүгдээрээ ороод ирдэг. </w:t>
      </w:r>
      <w:r w:rsidR="00A748A3" w:rsidRPr="00D631EE">
        <w:rPr>
          <w:rFonts w:ascii="Arial" w:hAnsi="Arial" w:cs="Arial"/>
          <w:bCs/>
          <w:lang w:val="mn-MN"/>
        </w:rPr>
        <w:t xml:space="preserve">Ингээд хянаж хүнээ явуулж байгаад. </w:t>
      </w:r>
      <w:r w:rsidR="0008525D" w:rsidRPr="00D631EE">
        <w:rPr>
          <w:rFonts w:ascii="Arial" w:hAnsi="Arial" w:cs="Arial"/>
          <w:bCs/>
          <w:lang w:val="mn-MN"/>
        </w:rPr>
        <w:t xml:space="preserve">Ирц бүрдэхгүй болохоор нь хаяад явчихдаг. </w:t>
      </w:r>
      <w:r w:rsidR="007D4597" w:rsidRPr="00D631EE">
        <w:rPr>
          <w:rFonts w:ascii="Arial" w:hAnsi="Arial" w:cs="Arial"/>
          <w:bCs/>
          <w:lang w:val="mn-MN"/>
        </w:rPr>
        <w:t xml:space="preserve">Монголын төр ийм байх ёсгүй юм шүү дээ. </w:t>
      </w:r>
    </w:p>
    <w:p w:rsidR="00B0724A" w:rsidRPr="00D631EE" w:rsidRDefault="00B0724A" w:rsidP="005E3B8C">
      <w:pPr>
        <w:pStyle w:val="NormalWeb"/>
        <w:spacing w:before="0" w:beforeAutospacing="0" w:after="0" w:afterAutospacing="0"/>
        <w:ind w:firstLine="720"/>
        <w:jc w:val="both"/>
        <w:rPr>
          <w:rFonts w:ascii="Arial" w:hAnsi="Arial" w:cs="Arial"/>
          <w:bCs/>
          <w:lang w:val="mn-MN"/>
        </w:rPr>
      </w:pPr>
    </w:p>
    <w:p w:rsidR="00B0724A" w:rsidRPr="00D631EE" w:rsidRDefault="00B0724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Тэгэхээр бид энэ асуудал дээрээ жаахан аль аль талдаа ойлголцолтой хандаад, бие биенээ хүлээн зөвшөөрөөд. </w:t>
      </w:r>
      <w:r w:rsidR="00317E40" w:rsidRPr="00D631EE">
        <w:rPr>
          <w:rFonts w:ascii="Arial" w:hAnsi="Arial" w:cs="Arial"/>
          <w:bCs/>
          <w:lang w:val="mn-MN"/>
        </w:rPr>
        <w:t xml:space="preserve">Би одоо хоёр даргатай зөвшилцье гэвэл бэлэн байна. </w:t>
      </w:r>
      <w:r w:rsidR="00C9586F" w:rsidRPr="00D631EE">
        <w:rPr>
          <w:rFonts w:ascii="Arial" w:hAnsi="Arial" w:cs="Arial"/>
          <w:bCs/>
          <w:lang w:val="mn-MN"/>
        </w:rPr>
        <w:t xml:space="preserve">Эхний ярьсан </w:t>
      </w:r>
      <w:r w:rsidR="00C9586F" w:rsidRPr="000C2204">
        <w:rPr>
          <w:rFonts w:ascii="Arial" w:hAnsi="Arial" w:cs="Arial"/>
          <w:bCs/>
          <w:effect w:val="antsRed"/>
          <w:lang w:val="mn-MN"/>
        </w:rPr>
        <w:t>мотивоор</w:t>
      </w:r>
      <w:r w:rsidR="00C9586F" w:rsidRPr="00D631EE">
        <w:rPr>
          <w:rFonts w:ascii="Arial" w:hAnsi="Arial" w:cs="Arial"/>
          <w:bCs/>
          <w:lang w:val="mn-MN"/>
        </w:rPr>
        <w:t xml:space="preserve">. </w:t>
      </w:r>
      <w:r w:rsidR="00235BCC" w:rsidRPr="00D631EE">
        <w:rPr>
          <w:rFonts w:ascii="Arial" w:hAnsi="Arial" w:cs="Arial"/>
          <w:bCs/>
          <w:lang w:val="mn-MN"/>
        </w:rPr>
        <w:t xml:space="preserve">Ээлжит бус чуулганаа </w:t>
      </w:r>
      <w:r w:rsidR="00467D33" w:rsidRPr="00D631EE">
        <w:rPr>
          <w:rFonts w:ascii="Arial" w:hAnsi="Arial" w:cs="Arial"/>
          <w:bCs/>
          <w:lang w:val="mn-MN"/>
        </w:rPr>
        <w:t xml:space="preserve">дуусгая. </w:t>
      </w:r>
      <w:r w:rsidR="00746FFF" w:rsidRPr="00D631EE">
        <w:rPr>
          <w:rFonts w:ascii="Arial" w:hAnsi="Arial" w:cs="Arial"/>
          <w:bCs/>
          <w:lang w:val="mn-MN"/>
        </w:rPr>
        <w:t xml:space="preserve">Хүлээгдэж байгаа энэ бэрхшээлтэй бүх асуудлаа нэг тийш нь шийдье. </w:t>
      </w:r>
      <w:r w:rsidR="00991FA8" w:rsidRPr="00D631EE">
        <w:rPr>
          <w:rFonts w:ascii="Arial" w:hAnsi="Arial" w:cs="Arial"/>
          <w:bCs/>
          <w:lang w:val="mn-MN"/>
        </w:rPr>
        <w:t xml:space="preserve">Тэгээд ээлжит чуулганыг 5-хан, 10-хан хоногийн дараа эхэлнэ. </w:t>
      </w:r>
      <w:r w:rsidR="00EC4240" w:rsidRPr="000C2204">
        <w:rPr>
          <w:rFonts w:ascii="Arial" w:hAnsi="Arial" w:cs="Arial"/>
          <w:bCs/>
          <w:effect w:val="antsRed"/>
          <w:lang w:val="mn-MN"/>
        </w:rPr>
        <w:t>Энүүгээрээ</w:t>
      </w:r>
      <w:r w:rsidR="00EC4240" w:rsidRPr="00D631EE">
        <w:rPr>
          <w:rFonts w:ascii="Arial" w:hAnsi="Arial" w:cs="Arial"/>
          <w:bCs/>
          <w:lang w:val="mn-MN"/>
        </w:rPr>
        <w:t xml:space="preserve"> бүх асуудлаа журмынх нь дагуу, хуулийнх дагуу ингээд цаашаа явъя гэдэг дээр л би санал солилцъё л гэхэд </w:t>
      </w:r>
      <w:r w:rsidR="00EC4240" w:rsidRPr="000C2204">
        <w:rPr>
          <w:rFonts w:ascii="Arial" w:hAnsi="Arial" w:cs="Arial"/>
          <w:bCs/>
          <w:effect w:val="antsRed"/>
          <w:lang w:val="mn-MN"/>
        </w:rPr>
        <w:t>гэдэргээгээ</w:t>
      </w:r>
      <w:r w:rsidR="00EC4240" w:rsidRPr="00D631EE">
        <w:rPr>
          <w:rFonts w:ascii="Arial" w:hAnsi="Arial" w:cs="Arial"/>
          <w:bCs/>
          <w:lang w:val="mn-MN"/>
        </w:rPr>
        <w:t xml:space="preserve"> савж болохгүй юм шүү дээ. </w:t>
      </w:r>
      <w:r w:rsidR="00D85F3D" w:rsidRPr="00D631EE">
        <w:rPr>
          <w:rFonts w:ascii="Arial" w:hAnsi="Arial" w:cs="Arial"/>
          <w:bCs/>
          <w:lang w:val="mn-MN"/>
        </w:rPr>
        <w:t xml:space="preserve">Би энийг харин дахиад хэлчихье л гэж ингэж бодож байна. </w:t>
      </w:r>
      <w:r w:rsidR="00301C6D" w:rsidRPr="00D631EE">
        <w:rPr>
          <w:rFonts w:ascii="Arial" w:hAnsi="Arial" w:cs="Arial"/>
          <w:bCs/>
          <w:lang w:val="mn-MN"/>
        </w:rPr>
        <w:t xml:space="preserve">Баярлалаа. </w:t>
      </w:r>
    </w:p>
    <w:p w:rsidR="00301C6D" w:rsidRPr="00D631EE" w:rsidRDefault="00301C6D" w:rsidP="005E3B8C">
      <w:pPr>
        <w:pStyle w:val="NormalWeb"/>
        <w:spacing w:before="0" w:beforeAutospacing="0" w:after="0" w:afterAutospacing="0"/>
        <w:ind w:firstLine="720"/>
        <w:jc w:val="both"/>
        <w:rPr>
          <w:rFonts w:ascii="Arial" w:hAnsi="Arial" w:cs="Arial"/>
          <w:bCs/>
          <w:lang w:val="mn-MN"/>
        </w:rPr>
      </w:pPr>
    </w:p>
    <w:p w:rsidR="00301C6D" w:rsidRPr="00D631EE" w:rsidRDefault="00301C6D"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Ерөнхий сайд товчхон хариулт хэлье гэж байна. </w:t>
      </w:r>
    </w:p>
    <w:p w:rsidR="003E38D8" w:rsidRPr="00D631EE" w:rsidRDefault="003E38D8" w:rsidP="005E3B8C">
      <w:pPr>
        <w:pStyle w:val="NormalWeb"/>
        <w:spacing w:before="0" w:beforeAutospacing="0" w:after="0" w:afterAutospacing="0"/>
        <w:ind w:firstLine="720"/>
        <w:jc w:val="both"/>
        <w:rPr>
          <w:rFonts w:ascii="Arial" w:hAnsi="Arial" w:cs="Arial"/>
          <w:bCs/>
          <w:lang w:val="mn-MN"/>
        </w:rPr>
      </w:pPr>
    </w:p>
    <w:p w:rsidR="003E38D8" w:rsidRPr="00D631EE" w:rsidRDefault="003E38D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Н.Алтанхуяг: - </w:t>
      </w:r>
      <w:r w:rsidRPr="00D631EE">
        <w:rPr>
          <w:rFonts w:ascii="Arial" w:hAnsi="Arial" w:cs="Arial"/>
          <w:bCs/>
          <w:lang w:val="mn-MN"/>
        </w:rPr>
        <w:t>Хэдүүлээ ингэж урт ярих хэрэг байг</w:t>
      </w:r>
      <w:r w:rsidR="005B3B26" w:rsidRPr="00D631EE">
        <w:rPr>
          <w:rFonts w:ascii="Arial" w:hAnsi="Arial" w:cs="Arial"/>
          <w:bCs/>
          <w:lang w:val="mn-MN"/>
        </w:rPr>
        <w:t xml:space="preserve">аа юм уу. Харин тийм. </w:t>
      </w:r>
      <w:r w:rsidR="00182C55" w:rsidRPr="00D631EE">
        <w:rPr>
          <w:rFonts w:ascii="Arial" w:hAnsi="Arial" w:cs="Arial"/>
          <w:bCs/>
          <w:lang w:val="mn-MN"/>
        </w:rPr>
        <w:t xml:space="preserve">Би зүгээр горимын санал хэлэх гээд байна л даа. </w:t>
      </w:r>
      <w:r w:rsidR="00F74B37" w:rsidRPr="00D631EE">
        <w:rPr>
          <w:rFonts w:ascii="Arial" w:hAnsi="Arial" w:cs="Arial"/>
          <w:bCs/>
          <w:lang w:val="mn-MN"/>
        </w:rPr>
        <w:t xml:space="preserve">Хэдүүлээ ингэж урт ярьж, өөд өөдөөсөө чанга дуугарч орилоод яах юм бэ. </w:t>
      </w:r>
      <w:r w:rsidR="002316EF" w:rsidRPr="00D631EE">
        <w:rPr>
          <w:rFonts w:ascii="Arial" w:hAnsi="Arial" w:cs="Arial"/>
          <w:bCs/>
          <w:lang w:val="mn-MN"/>
        </w:rPr>
        <w:t xml:space="preserve">Би их энгийн юм яриад байна шүү дээ. </w:t>
      </w:r>
      <w:r w:rsidR="004307A4" w:rsidRPr="00D631EE">
        <w:rPr>
          <w:rFonts w:ascii="Arial" w:hAnsi="Arial" w:cs="Arial"/>
          <w:bCs/>
          <w:lang w:val="mn-MN"/>
        </w:rPr>
        <w:t xml:space="preserve">Одоо ямар. </w:t>
      </w:r>
      <w:r w:rsidR="00A24AC1" w:rsidRPr="00D631EE">
        <w:rPr>
          <w:rFonts w:ascii="Arial" w:hAnsi="Arial" w:cs="Arial"/>
          <w:bCs/>
          <w:lang w:val="mn-MN"/>
        </w:rPr>
        <w:t xml:space="preserve">Та нар чинь бараг 20-иод жил төр засаг </w:t>
      </w:r>
      <w:r w:rsidR="00A24AC1" w:rsidRPr="000C2204">
        <w:rPr>
          <w:rFonts w:ascii="Arial" w:hAnsi="Arial" w:cs="Arial"/>
          <w:bCs/>
          <w:effect w:val="antsRed"/>
          <w:lang w:val="mn-MN"/>
        </w:rPr>
        <w:t>барьчихаа</w:t>
      </w:r>
      <w:r w:rsidR="00A24AC1" w:rsidRPr="00D631EE">
        <w:rPr>
          <w:rFonts w:ascii="Arial" w:hAnsi="Arial" w:cs="Arial"/>
          <w:bCs/>
          <w:lang w:val="mn-MN"/>
        </w:rPr>
        <w:t xml:space="preserve"> биз дээ. </w:t>
      </w:r>
      <w:r w:rsidR="00485EA8" w:rsidRPr="00D631EE">
        <w:rPr>
          <w:rFonts w:ascii="Arial" w:hAnsi="Arial" w:cs="Arial"/>
          <w:bCs/>
          <w:lang w:val="mn-MN"/>
        </w:rPr>
        <w:t xml:space="preserve">Тэгээд </w:t>
      </w:r>
      <w:r w:rsidR="00485EA8" w:rsidRPr="00D631EE">
        <w:rPr>
          <w:rFonts w:ascii="Arial" w:hAnsi="Arial" w:cs="Arial"/>
          <w:bCs/>
          <w:lang w:val="mn-MN"/>
        </w:rPr>
        <w:lastRenderedPageBreak/>
        <w:t xml:space="preserve">хүмүүсийн цалинг, хүүхдийн мөнгө, хөгшдийн </w:t>
      </w:r>
      <w:r w:rsidR="00485EA8" w:rsidRPr="000C2204">
        <w:rPr>
          <w:rFonts w:ascii="Arial" w:hAnsi="Arial" w:cs="Arial"/>
          <w:bCs/>
          <w:effect w:val="antsRed"/>
          <w:lang w:val="mn-MN"/>
        </w:rPr>
        <w:t>тэтгэвэрээр</w:t>
      </w:r>
      <w:r w:rsidR="00485EA8" w:rsidRPr="00D631EE">
        <w:rPr>
          <w:rFonts w:ascii="Arial" w:hAnsi="Arial" w:cs="Arial"/>
          <w:bCs/>
          <w:lang w:val="mn-MN"/>
        </w:rPr>
        <w:t xml:space="preserve"> барьцаалж болохгүй шүү дээ. Та нар одоо зүгээр ингээд сууж байгаад энийгээ хийгээд л. </w:t>
      </w:r>
      <w:r w:rsidR="007A46A7" w:rsidRPr="00D631EE">
        <w:rPr>
          <w:rFonts w:ascii="Arial" w:hAnsi="Arial" w:cs="Arial"/>
          <w:bCs/>
          <w:lang w:val="mn-MN"/>
        </w:rPr>
        <w:t xml:space="preserve">Тэртээ тэргүй </w:t>
      </w:r>
      <w:r w:rsidR="007A46A7" w:rsidRPr="000C2204">
        <w:rPr>
          <w:rFonts w:ascii="Arial" w:hAnsi="Arial" w:cs="Arial"/>
          <w:bCs/>
          <w:effect w:val="antsRed"/>
          <w:lang w:val="mn-MN"/>
        </w:rPr>
        <w:t>олонхи</w:t>
      </w:r>
      <w:r w:rsidR="007A46A7" w:rsidRPr="00D631EE">
        <w:rPr>
          <w:rFonts w:ascii="Arial" w:hAnsi="Arial" w:cs="Arial"/>
          <w:bCs/>
          <w:lang w:val="mn-MN"/>
        </w:rPr>
        <w:t xml:space="preserve"> цөөнхөөрөө </w:t>
      </w:r>
      <w:r w:rsidR="007A46A7" w:rsidRPr="000C2204">
        <w:rPr>
          <w:rFonts w:ascii="Arial" w:hAnsi="Arial" w:cs="Arial"/>
          <w:bCs/>
          <w:effect w:val="antsRed"/>
          <w:lang w:val="mn-MN"/>
        </w:rPr>
        <w:t>кноптоод</w:t>
      </w:r>
      <w:r w:rsidR="007A46A7" w:rsidRPr="00D631EE">
        <w:rPr>
          <w:rFonts w:ascii="Arial" w:hAnsi="Arial" w:cs="Arial"/>
          <w:bCs/>
          <w:lang w:val="mn-MN"/>
        </w:rPr>
        <w:t xml:space="preserve"> энэ төсвөө баталчихъя л даа. </w:t>
      </w:r>
      <w:r w:rsidR="00896240" w:rsidRPr="00D631EE">
        <w:rPr>
          <w:rFonts w:ascii="Arial" w:hAnsi="Arial" w:cs="Arial"/>
          <w:bCs/>
          <w:lang w:val="mn-MN"/>
        </w:rPr>
        <w:t>Яагаад ийм юманд.</w:t>
      </w:r>
    </w:p>
    <w:p w:rsidR="00896240" w:rsidRPr="00D631EE" w:rsidRDefault="00896240" w:rsidP="005E3B8C">
      <w:pPr>
        <w:pStyle w:val="NormalWeb"/>
        <w:spacing w:before="0" w:beforeAutospacing="0" w:after="0" w:afterAutospacing="0"/>
        <w:ind w:firstLine="720"/>
        <w:jc w:val="both"/>
        <w:rPr>
          <w:rFonts w:ascii="Arial" w:hAnsi="Arial" w:cs="Arial"/>
          <w:bCs/>
          <w:lang w:val="mn-MN"/>
        </w:rPr>
      </w:pPr>
    </w:p>
    <w:p w:rsidR="00896240" w:rsidRPr="00D631EE" w:rsidRDefault="0089624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Би тоглож болдог юм байна, тоглож болдоггүй юм гэж энийг хэлээд байгаа юм. </w:t>
      </w:r>
      <w:r w:rsidR="005239B3" w:rsidRPr="00D631EE">
        <w:rPr>
          <w:rFonts w:ascii="Arial" w:hAnsi="Arial" w:cs="Arial"/>
          <w:bCs/>
          <w:lang w:val="mn-MN"/>
        </w:rPr>
        <w:t xml:space="preserve">Тэгээд тоглох гэж байгаа юмаараа тогло л доо. </w:t>
      </w:r>
      <w:r w:rsidR="001B40A8" w:rsidRPr="00D631EE">
        <w:rPr>
          <w:rFonts w:ascii="Arial" w:hAnsi="Arial" w:cs="Arial"/>
          <w:bCs/>
          <w:lang w:val="mn-MN"/>
        </w:rPr>
        <w:t xml:space="preserve">Та нар. Одоо цаана чинь сарын 15-н болж байна. </w:t>
      </w:r>
      <w:r w:rsidR="007C4BFE" w:rsidRPr="00D631EE">
        <w:rPr>
          <w:rFonts w:ascii="Arial" w:hAnsi="Arial" w:cs="Arial"/>
          <w:bCs/>
          <w:lang w:val="mn-MN"/>
        </w:rPr>
        <w:t>Хүмүүсий</w:t>
      </w:r>
      <w:r w:rsidR="002545BD" w:rsidRPr="00D631EE">
        <w:rPr>
          <w:rFonts w:ascii="Arial" w:hAnsi="Arial" w:cs="Arial"/>
          <w:bCs/>
          <w:lang w:val="mn-MN"/>
        </w:rPr>
        <w:t xml:space="preserve">н цалин өгөх юм байгаа биз дээ. </w:t>
      </w:r>
      <w:r w:rsidR="00BF3CD1" w:rsidRPr="00D631EE">
        <w:rPr>
          <w:rFonts w:ascii="Arial" w:hAnsi="Arial" w:cs="Arial"/>
          <w:bCs/>
          <w:lang w:val="mn-MN"/>
        </w:rPr>
        <w:t xml:space="preserve">Тэгээд яаж өгөх юм бэ. </w:t>
      </w:r>
      <w:r w:rsidR="002E3532" w:rsidRPr="00D631EE">
        <w:rPr>
          <w:rFonts w:ascii="Arial" w:hAnsi="Arial" w:cs="Arial"/>
          <w:bCs/>
          <w:lang w:val="mn-MN"/>
        </w:rPr>
        <w:t xml:space="preserve">Хуучин төсөв чинь будаа болчихсон шүү дээ. </w:t>
      </w:r>
      <w:r w:rsidR="000B5027" w:rsidRPr="00D631EE">
        <w:rPr>
          <w:rFonts w:ascii="Arial" w:hAnsi="Arial" w:cs="Arial"/>
          <w:bCs/>
          <w:lang w:val="mn-MN"/>
        </w:rPr>
        <w:t xml:space="preserve">Та нар дотор сууж байгаа сайд нар, Ерөнхий сайд байсан хүн сууж байна. </w:t>
      </w:r>
      <w:r w:rsidR="00693E90" w:rsidRPr="00D631EE">
        <w:rPr>
          <w:rFonts w:ascii="Arial" w:hAnsi="Arial" w:cs="Arial"/>
          <w:bCs/>
          <w:lang w:val="mn-MN"/>
        </w:rPr>
        <w:t xml:space="preserve">С.Батболд сайд мэдэж байгаа биз дээ. </w:t>
      </w:r>
      <w:r w:rsidR="0015409A" w:rsidRPr="00D631EE">
        <w:rPr>
          <w:rFonts w:ascii="Arial" w:hAnsi="Arial" w:cs="Arial"/>
          <w:bCs/>
          <w:lang w:val="mn-MN"/>
        </w:rPr>
        <w:t xml:space="preserve">Хуучин төсөв чинь будаа болчихлоо шүү дээ. </w:t>
      </w:r>
      <w:r w:rsidR="001F4EC6" w:rsidRPr="00D631EE">
        <w:rPr>
          <w:rFonts w:ascii="Arial" w:hAnsi="Arial" w:cs="Arial"/>
          <w:bCs/>
          <w:lang w:val="mn-MN"/>
        </w:rPr>
        <w:t xml:space="preserve">Энэ жил нөгөө 500 гаруй тэрбум төгрөг </w:t>
      </w:r>
      <w:r w:rsidR="001F4EC6" w:rsidRPr="000C2204">
        <w:rPr>
          <w:rFonts w:ascii="Arial" w:hAnsi="Arial" w:cs="Arial"/>
          <w:bCs/>
          <w:effect w:val="antsRed"/>
          <w:lang w:val="mn-MN"/>
        </w:rPr>
        <w:t>Тавантолгойгоосоо</w:t>
      </w:r>
      <w:r w:rsidR="001F4EC6" w:rsidRPr="00D631EE">
        <w:rPr>
          <w:rFonts w:ascii="Arial" w:hAnsi="Arial" w:cs="Arial"/>
          <w:bCs/>
          <w:lang w:val="mn-MN"/>
        </w:rPr>
        <w:t xml:space="preserve"> авна гэсэн байхгүй. </w:t>
      </w:r>
      <w:r w:rsidR="00EC6351" w:rsidRPr="00D631EE">
        <w:rPr>
          <w:rFonts w:ascii="Arial" w:hAnsi="Arial" w:cs="Arial"/>
          <w:bCs/>
          <w:lang w:val="mn-MN"/>
        </w:rPr>
        <w:t xml:space="preserve">Дэлхий дээр чинь нүүрсний чинь буурсан. </w:t>
      </w:r>
      <w:r w:rsidR="00FD7D64" w:rsidRPr="00D631EE">
        <w:rPr>
          <w:rFonts w:ascii="Arial" w:hAnsi="Arial" w:cs="Arial"/>
          <w:bCs/>
          <w:lang w:val="mn-MN"/>
        </w:rPr>
        <w:t xml:space="preserve">Олон орлого чинь алга болсон. </w:t>
      </w:r>
      <w:r w:rsidR="004F7850" w:rsidRPr="00D631EE">
        <w:rPr>
          <w:rFonts w:ascii="Arial" w:hAnsi="Arial" w:cs="Arial"/>
          <w:bCs/>
          <w:lang w:val="mn-MN"/>
        </w:rPr>
        <w:t xml:space="preserve">Дээр нь сонгууль болно гээд зарим сайд нар чинь хөөрцөглөөд маш олон хөрөнгө оруулалт дутуу хийгээд хаясан. </w:t>
      </w:r>
      <w:r w:rsidR="00CE080A" w:rsidRPr="00D631EE">
        <w:rPr>
          <w:rFonts w:ascii="Arial" w:hAnsi="Arial" w:cs="Arial"/>
          <w:bCs/>
          <w:lang w:val="mn-MN"/>
        </w:rPr>
        <w:t xml:space="preserve">Өвлийн хүйтэн нойтон боллоо. </w:t>
      </w:r>
      <w:r w:rsidR="00AF7C83" w:rsidRPr="000C2204">
        <w:rPr>
          <w:rFonts w:ascii="Arial" w:hAnsi="Arial" w:cs="Arial"/>
          <w:bCs/>
          <w:effect w:val="antsRed"/>
          <w:lang w:val="mn-MN"/>
        </w:rPr>
        <w:t>Энэтэй</w:t>
      </w:r>
      <w:r w:rsidR="00AF7C83" w:rsidRPr="00D631EE">
        <w:rPr>
          <w:rFonts w:ascii="Arial" w:hAnsi="Arial" w:cs="Arial"/>
          <w:bCs/>
          <w:lang w:val="mn-MN"/>
        </w:rPr>
        <w:t xml:space="preserve"> чинь холбоотой хэдэн тоо засаад орж ирж байна шүү дээ. </w:t>
      </w:r>
      <w:r w:rsidR="007941FD" w:rsidRPr="00D631EE">
        <w:rPr>
          <w:rFonts w:ascii="Arial" w:hAnsi="Arial" w:cs="Arial"/>
          <w:bCs/>
          <w:lang w:val="mn-MN"/>
        </w:rPr>
        <w:t xml:space="preserve">Энд чинь заавал энэ нэг ийм их улс төрийн асуудал болгож, заавал бүлгийнхээ асуудалтай уяж ингэж байх шаардлага юу байгаа юм. </w:t>
      </w:r>
      <w:r w:rsidR="00C74291" w:rsidRPr="00D631EE">
        <w:rPr>
          <w:rFonts w:ascii="Arial" w:hAnsi="Arial" w:cs="Arial"/>
          <w:bCs/>
          <w:lang w:val="mn-MN"/>
        </w:rPr>
        <w:t xml:space="preserve">Ингэх байсан юм бол тэр нэг, хоёр, гуравдугаар хэлэлцүүлэг дээр нь тэгэхгүй яасан юм гэж би асууж байна. </w:t>
      </w:r>
    </w:p>
    <w:p w:rsidR="000B6005" w:rsidRPr="00D631EE" w:rsidRDefault="000B6005" w:rsidP="005E3B8C">
      <w:pPr>
        <w:pStyle w:val="NormalWeb"/>
        <w:spacing w:before="0" w:beforeAutospacing="0" w:after="0" w:afterAutospacing="0"/>
        <w:ind w:firstLine="720"/>
        <w:jc w:val="both"/>
        <w:rPr>
          <w:rFonts w:ascii="Arial" w:hAnsi="Arial" w:cs="Arial"/>
          <w:bCs/>
          <w:lang w:val="mn-MN"/>
        </w:rPr>
      </w:pPr>
    </w:p>
    <w:p w:rsidR="000B6005" w:rsidRPr="00D631EE" w:rsidRDefault="000B600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Одоо дөрөв гэдэг чинь ярьдаг юм байдаггүй юм. </w:t>
      </w:r>
      <w:r w:rsidR="00D5091B" w:rsidRPr="00D631EE">
        <w:rPr>
          <w:rFonts w:ascii="Arial" w:hAnsi="Arial" w:cs="Arial"/>
          <w:bCs/>
          <w:lang w:val="mn-MN"/>
        </w:rPr>
        <w:t xml:space="preserve">Шууд цохиод цохиод хэдэн тоо баталчихдаг юм. </w:t>
      </w:r>
      <w:r w:rsidR="00DC4489" w:rsidRPr="00D631EE">
        <w:rPr>
          <w:rFonts w:ascii="Arial" w:hAnsi="Arial" w:cs="Arial"/>
          <w:bCs/>
          <w:lang w:val="mn-MN"/>
        </w:rPr>
        <w:t xml:space="preserve">Тэгээд нэг дэх өдрөөс хүмүүсийнхээ цалинг өгье. </w:t>
      </w:r>
      <w:r w:rsidR="00000E9B" w:rsidRPr="00D631EE">
        <w:rPr>
          <w:rFonts w:ascii="Arial" w:hAnsi="Arial" w:cs="Arial"/>
          <w:bCs/>
          <w:lang w:val="mn-MN"/>
        </w:rPr>
        <w:t xml:space="preserve">Тэтгэврийг өгье. </w:t>
      </w:r>
      <w:r w:rsidR="00C676F9" w:rsidRPr="00D631EE">
        <w:rPr>
          <w:rFonts w:ascii="Arial" w:hAnsi="Arial" w:cs="Arial"/>
          <w:bCs/>
          <w:lang w:val="mn-MN"/>
        </w:rPr>
        <w:t xml:space="preserve">Асуудлаа явуулъя. </w:t>
      </w:r>
      <w:r w:rsidR="002810CD" w:rsidRPr="00D631EE">
        <w:rPr>
          <w:rFonts w:ascii="Arial" w:hAnsi="Arial" w:cs="Arial"/>
          <w:bCs/>
          <w:lang w:val="mn-MN"/>
        </w:rPr>
        <w:t xml:space="preserve">Би ийм зарчмын санал яриад байна. </w:t>
      </w:r>
    </w:p>
    <w:p w:rsidR="002810CD" w:rsidRPr="00D631EE" w:rsidRDefault="002810CD" w:rsidP="005E3B8C">
      <w:pPr>
        <w:pStyle w:val="NormalWeb"/>
        <w:spacing w:before="0" w:beforeAutospacing="0" w:after="0" w:afterAutospacing="0"/>
        <w:ind w:firstLine="720"/>
        <w:jc w:val="both"/>
        <w:rPr>
          <w:rFonts w:ascii="Arial" w:hAnsi="Arial" w:cs="Arial"/>
          <w:bCs/>
          <w:lang w:val="mn-MN"/>
        </w:rPr>
      </w:pPr>
    </w:p>
    <w:p w:rsidR="002810CD" w:rsidRPr="00D631EE" w:rsidRDefault="002810CD"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Тэр </w:t>
      </w:r>
      <w:r w:rsidRPr="000C2204">
        <w:rPr>
          <w:rFonts w:ascii="Arial" w:hAnsi="Arial" w:cs="Arial"/>
          <w:bCs/>
          <w:effect w:val="antsRed"/>
          <w:lang w:val="mn-MN"/>
        </w:rPr>
        <w:t>Ө</w:t>
      </w:r>
      <w:r w:rsidRPr="00D631EE">
        <w:rPr>
          <w:rFonts w:ascii="Arial" w:hAnsi="Arial" w:cs="Arial"/>
          <w:bCs/>
          <w:lang w:val="mn-MN"/>
        </w:rPr>
        <w:t xml:space="preserve">.Энхтүвшин дарга хэлж байна. Би одоо бас нийтэд хэлье дээ. </w:t>
      </w:r>
      <w:r w:rsidR="00A95F5E" w:rsidRPr="00D631EE">
        <w:rPr>
          <w:rFonts w:ascii="Arial" w:hAnsi="Arial" w:cs="Arial"/>
          <w:bCs/>
          <w:lang w:val="mn-MN"/>
        </w:rPr>
        <w:t xml:space="preserve">Бид нар бас тэр нэг бүлэг байгуулах, байгуулахгүй асуудлаар огт чихэн дүлий суугаад байгаа юм байхгүй. </w:t>
      </w:r>
      <w:r w:rsidR="00C90BB0" w:rsidRPr="00D631EE">
        <w:rPr>
          <w:rFonts w:ascii="Arial" w:hAnsi="Arial" w:cs="Arial"/>
          <w:bCs/>
          <w:lang w:val="mn-MN"/>
        </w:rPr>
        <w:t xml:space="preserve">Танайхантай уулзсан. </w:t>
      </w:r>
      <w:r w:rsidR="003051ED" w:rsidRPr="00D631EE">
        <w:rPr>
          <w:rFonts w:ascii="Arial" w:hAnsi="Arial" w:cs="Arial"/>
          <w:bCs/>
          <w:lang w:val="mn-MN"/>
        </w:rPr>
        <w:t xml:space="preserve">Амралтын өдрөөр уулзаж ярьсан. </w:t>
      </w:r>
      <w:r w:rsidR="006F7C95" w:rsidRPr="00D631EE">
        <w:rPr>
          <w:rFonts w:ascii="Arial" w:hAnsi="Arial" w:cs="Arial"/>
          <w:bCs/>
          <w:lang w:val="mn-MN"/>
        </w:rPr>
        <w:t xml:space="preserve">Тэгэхдээ бид байгаа хуулийг зөрчихгүй гэдгээ хэлсэн. </w:t>
      </w:r>
      <w:r w:rsidR="005B74B2" w:rsidRPr="00D631EE">
        <w:rPr>
          <w:rFonts w:ascii="Arial" w:hAnsi="Arial" w:cs="Arial"/>
          <w:bCs/>
          <w:lang w:val="mn-MN"/>
        </w:rPr>
        <w:t xml:space="preserve">Байгаа хуулиар чинь 24 цагийн дотор бүртгүүлэх байсан бүртгүүлээгүй. Хууль зөрчсөн юм чинь. </w:t>
      </w:r>
      <w:r w:rsidR="00E66277" w:rsidRPr="00D631EE">
        <w:rPr>
          <w:rFonts w:ascii="Arial" w:hAnsi="Arial" w:cs="Arial"/>
          <w:bCs/>
          <w:lang w:val="mn-MN"/>
        </w:rPr>
        <w:t xml:space="preserve">Одоо тэр нь хуулийг нь яаж өөрчилж, яаж засах вэ, яавал дээр вэ гэдэг дээр санал солилцсон. </w:t>
      </w:r>
      <w:r w:rsidR="00073BD9" w:rsidRPr="00D631EE">
        <w:rPr>
          <w:rFonts w:ascii="Arial" w:hAnsi="Arial" w:cs="Arial"/>
          <w:bCs/>
          <w:lang w:val="mn-MN"/>
        </w:rPr>
        <w:t xml:space="preserve">Энэ бол нээлттэй. </w:t>
      </w:r>
      <w:r w:rsidR="00AC2151" w:rsidRPr="00D631EE">
        <w:rPr>
          <w:rFonts w:ascii="Arial" w:hAnsi="Arial" w:cs="Arial"/>
          <w:bCs/>
          <w:lang w:val="mn-MN"/>
        </w:rPr>
        <w:t xml:space="preserve">Олон нийт мэдэж байг. </w:t>
      </w:r>
      <w:r w:rsidR="0071293D" w:rsidRPr="00D631EE">
        <w:rPr>
          <w:rFonts w:ascii="Arial" w:hAnsi="Arial" w:cs="Arial"/>
          <w:bCs/>
          <w:lang w:val="mn-MN"/>
        </w:rPr>
        <w:t xml:space="preserve">Ардчилсан Намын дарга нь, Ардын Намын даргатай, бас хүмүүстэйгээ хамт суугаад ярьсан. </w:t>
      </w:r>
      <w:r w:rsidR="00E42153" w:rsidRPr="00D631EE">
        <w:rPr>
          <w:rFonts w:ascii="Arial" w:hAnsi="Arial" w:cs="Arial"/>
          <w:bCs/>
          <w:lang w:val="mn-MN"/>
        </w:rPr>
        <w:t xml:space="preserve">Бид нэг яриагүй. </w:t>
      </w:r>
      <w:r w:rsidR="00853C9A" w:rsidRPr="00D631EE">
        <w:rPr>
          <w:rFonts w:ascii="Arial" w:hAnsi="Arial" w:cs="Arial"/>
          <w:bCs/>
          <w:lang w:val="mn-MN"/>
        </w:rPr>
        <w:t xml:space="preserve">Нэг удаа яриагүй. </w:t>
      </w:r>
      <w:r w:rsidR="00E72C55" w:rsidRPr="00D631EE">
        <w:rPr>
          <w:rFonts w:ascii="Arial" w:hAnsi="Arial" w:cs="Arial"/>
          <w:bCs/>
          <w:lang w:val="mn-MN"/>
        </w:rPr>
        <w:t xml:space="preserve">Нэлээн олон удаа </w:t>
      </w:r>
      <w:r w:rsidR="00E72C55" w:rsidRPr="000C2204">
        <w:rPr>
          <w:rFonts w:ascii="Arial" w:hAnsi="Arial" w:cs="Arial"/>
          <w:bCs/>
          <w:effect w:val="antsRed"/>
          <w:lang w:val="mn-MN"/>
        </w:rPr>
        <w:t>ярьчихаад</w:t>
      </w:r>
      <w:r w:rsidR="00E72C55" w:rsidRPr="00D631EE">
        <w:rPr>
          <w:rFonts w:ascii="Arial" w:hAnsi="Arial" w:cs="Arial"/>
          <w:bCs/>
          <w:lang w:val="mn-MN"/>
        </w:rPr>
        <w:t xml:space="preserve"> байгаа юм шүү дээ. </w:t>
      </w:r>
      <w:r w:rsidR="00B00FA4" w:rsidRPr="00D631EE">
        <w:rPr>
          <w:rFonts w:ascii="Arial" w:hAnsi="Arial" w:cs="Arial"/>
          <w:bCs/>
          <w:lang w:val="mn-MN"/>
        </w:rPr>
        <w:t xml:space="preserve">Ингээд яриад явж байгаа юмыг та нар битгий ийм их болих байдлаар очиж төсөв мөнгө, тэр дотроо дөрөвдүгээр хэлэлцүүлэг. </w:t>
      </w:r>
      <w:r w:rsidR="00EB5BEC" w:rsidRPr="00D631EE">
        <w:rPr>
          <w:rFonts w:ascii="Arial" w:hAnsi="Arial" w:cs="Arial"/>
          <w:bCs/>
          <w:lang w:val="mn-MN"/>
        </w:rPr>
        <w:t>Хэдэн тоо цохихтой битгий уялдаа.</w:t>
      </w:r>
      <w:r w:rsidR="00F92A69" w:rsidRPr="00D631EE">
        <w:rPr>
          <w:rFonts w:ascii="Arial" w:hAnsi="Arial" w:cs="Arial"/>
          <w:bCs/>
          <w:lang w:val="mn-MN"/>
        </w:rPr>
        <w:t xml:space="preserve"> Нэг л улсын хүмүүс шүү дээ. Цөөхөн монголчуудын төлөө ядаж энэ төсөв дээр нь </w:t>
      </w:r>
      <w:r w:rsidR="00F92A69" w:rsidRPr="000C2204">
        <w:rPr>
          <w:rFonts w:ascii="Arial" w:hAnsi="Arial" w:cs="Arial"/>
          <w:bCs/>
          <w:effect w:val="antsRed"/>
          <w:lang w:val="mn-MN"/>
        </w:rPr>
        <w:t>кнопоо</w:t>
      </w:r>
      <w:r w:rsidR="00F92A69" w:rsidRPr="00D631EE">
        <w:rPr>
          <w:rFonts w:ascii="Arial" w:hAnsi="Arial" w:cs="Arial"/>
          <w:bCs/>
          <w:lang w:val="mn-MN"/>
        </w:rPr>
        <w:t xml:space="preserve"> эсрэг боловч дар л даа. </w:t>
      </w:r>
      <w:r w:rsidR="002C3C07" w:rsidRPr="00D631EE">
        <w:rPr>
          <w:rFonts w:ascii="Arial" w:hAnsi="Arial" w:cs="Arial"/>
          <w:bCs/>
          <w:lang w:val="mn-MN"/>
        </w:rPr>
        <w:t xml:space="preserve">Дар гэж байна шүү дээ. </w:t>
      </w:r>
      <w:r w:rsidR="006C2F15" w:rsidRPr="00D631EE">
        <w:rPr>
          <w:rFonts w:ascii="Arial" w:hAnsi="Arial" w:cs="Arial"/>
          <w:bCs/>
          <w:lang w:val="mn-MN"/>
        </w:rPr>
        <w:t xml:space="preserve">Эсрэг дар л даа. </w:t>
      </w:r>
      <w:r w:rsidR="00951C9F" w:rsidRPr="00D631EE">
        <w:rPr>
          <w:rFonts w:ascii="Arial" w:hAnsi="Arial" w:cs="Arial"/>
          <w:bCs/>
          <w:lang w:val="mn-MN"/>
        </w:rPr>
        <w:t xml:space="preserve">Дургүй байгаа бол эсрэг л дар л даа. </w:t>
      </w:r>
      <w:r w:rsidR="00404351" w:rsidRPr="00D631EE">
        <w:rPr>
          <w:rFonts w:ascii="Arial" w:hAnsi="Arial" w:cs="Arial"/>
          <w:bCs/>
          <w:lang w:val="mn-MN"/>
        </w:rPr>
        <w:t xml:space="preserve">Битгий ингээд ажил уяад бай л даа энэ чинь. </w:t>
      </w:r>
    </w:p>
    <w:p w:rsidR="00404351" w:rsidRPr="00D631EE" w:rsidRDefault="00404351" w:rsidP="005E3B8C">
      <w:pPr>
        <w:pStyle w:val="NormalWeb"/>
        <w:spacing w:before="0" w:beforeAutospacing="0" w:after="0" w:afterAutospacing="0"/>
        <w:ind w:firstLine="720"/>
        <w:jc w:val="both"/>
        <w:rPr>
          <w:rFonts w:ascii="Arial" w:hAnsi="Arial" w:cs="Arial"/>
          <w:bCs/>
          <w:lang w:val="mn-MN"/>
        </w:rPr>
      </w:pPr>
    </w:p>
    <w:p w:rsidR="00404351" w:rsidRPr="00D631EE" w:rsidRDefault="0040435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Тийм учраас яриа бол </w:t>
      </w:r>
      <w:r w:rsidRPr="000C2204">
        <w:rPr>
          <w:rFonts w:ascii="Arial" w:hAnsi="Arial" w:cs="Arial"/>
          <w:bCs/>
          <w:effect w:val="antsRed"/>
          <w:lang w:val="mn-MN"/>
        </w:rPr>
        <w:t>ярьдагаараа</w:t>
      </w:r>
      <w:r w:rsidRPr="00D631EE">
        <w:rPr>
          <w:rFonts w:ascii="Arial" w:hAnsi="Arial" w:cs="Arial"/>
          <w:bCs/>
          <w:lang w:val="mn-MN"/>
        </w:rPr>
        <w:t xml:space="preserve"> яриад явж байгаа. </w:t>
      </w:r>
      <w:r w:rsidR="0068633D" w:rsidRPr="00D631EE">
        <w:rPr>
          <w:rFonts w:ascii="Arial" w:hAnsi="Arial" w:cs="Arial"/>
          <w:bCs/>
          <w:lang w:val="mn-MN"/>
        </w:rPr>
        <w:t xml:space="preserve">Ойлголцохын төлөө явж байгаа. </w:t>
      </w:r>
      <w:r w:rsidR="00C43256" w:rsidRPr="00D631EE">
        <w:rPr>
          <w:rFonts w:ascii="Arial" w:hAnsi="Arial" w:cs="Arial"/>
          <w:bCs/>
          <w:lang w:val="mn-MN"/>
        </w:rPr>
        <w:t xml:space="preserve">Тэгэхдээ хууль зөрчихгүй байхаар ярьж байгаа. </w:t>
      </w:r>
      <w:r w:rsidR="00383BB6" w:rsidRPr="00D631EE">
        <w:rPr>
          <w:rFonts w:ascii="Arial" w:hAnsi="Arial" w:cs="Arial"/>
          <w:bCs/>
          <w:lang w:val="mn-MN"/>
        </w:rPr>
        <w:t xml:space="preserve">Төсөв мөнгөө шийдээд </w:t>
      </w:r>
      <w:r w:rsidR="00383BB6" w:rsidRPr="000C2204">
        <w:rPr>
          <w:rFonts w:ascii="Arial" w:hAnsi="Arial" w:cs="Arial"/>
          <w:bCs/>
          <w:effect w:val="antsRed"/>
          <w:lang w:val="mn-MN"/>
        </w:rPr>
        <w:t>өгчихөө</w:t>
      </w:r>
      <w:r w:rsidR="00383BB6" w:rsidRPr="00D631EE">
        <w:rPr>
          <w:rFonts w:ascii="Arial" w:hAnsi="Arial" w:cs="Arial"/>
          <w:bCs/>
          <w:lang w:val="mn-MN"/>
        </w:rPr>
        <w:t xml:space="preserve"> Ардын Намынхан. Тэгээд бусад юм аа яръя. </w:t>
      </w:r>
    </w:p>
    <w:p w:rsidR="004421FE" w:rsidRPr="00D631EE" w:rsidRDefault="004421FE" w:rsidP="005E3B8C">
      <w:pPr>
        <w:pStyle w:val="NormalWeb"/>
        <w:spacing w:before="0" w:beforeAutospacing="0" w:after="0" w:afterAutospacing="0"/>
        <w:ind w:firstLine="720"/>
        <w:jc w:val="both"/>
        <w:rPr>
          <w:rFonts w:ascii="Arial" w:hAnsi="Arial" w:cs="Arial"/>
          <w:bCs/>
          <w:lang w:val="mn-MN"/>
        </w:rPr>
      </w:pPr>
    </w:p>
    <w:p w:rsidR="004421FE" w:rsidRPr="00D631EE" w:rsidRDefault="004421FE"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Түрүүн С.Баярцогт гишүүний хэлсэн дэгийн, чуулганы хуралдааны дэгийн тухай хуулийн 4.7, 4.8, 4.9 гээд ийм гурван заалт байна. </w:t>
      </w:r>
      <w:r w:rsidR="003E7F39" w:rsidRPr="00D631EE">
        <w:rPr>
          <w:rFonts w:ascii="Arial" w:hAnsi="Arial" w:cs="Arial"/>
          <w:bCs/>
          <w:lang w:val="mn-MN"/>
        </w:rPr>
        <w:t xml:space="preserve">Энэ заалтууд юу хэлж байна вэ гэхээр 4.7 болбол гишүүн хүндэтгэх шалтгаанаар хуралдаанд ирэх боломжгүй бол хуралдаан даргалагчид урьдчилан мэдэгдэж чөлөө авна. </w:t>
      </w:r>
      <w:r w:rsidR="002A23F0" w:rsidRPr="00D631EE">
        <w:rPr>
          <w:rFonts w:ascii="Arial" w:hAnsi="Arial" w:cs="Arial"/>
          <w:bCs/>
          <w:lang w:val="mn-MN"/>
        </w:rPr>
        <w:t xml:space="preserve">Өнөөдрийн байдлаар чөлөө авсан 5 Байнгын хороон дарга АНУ-ын </w:t>
      </w:r>
      <w:r w:rsidR="002A23F0" w:rsidRPr="000C2204">
        <w:rPr>
          <w:rFonts w:ascii="Arial" w:hAnsi="Arial" w:cs="Arial"/>
          <w:bCs/>
          <w:effect w:val="antsRed"/>
          <w:lang w:val="mn-MN"/>
        </w:rPr>
        <w:t>Конгрессын</w:t>
      </w:r>
      <w:r w:rsidR="002A23F0" w:rsidRPr="00D631EE">
        <w:rPr>
          <w:rFonts w:ascii="Arial" w:hAnsi="Arial" w:cs="Arial"/>
          <w:bCs/>
          <w:lang w:val="mn-MN"/>
        </w:rPr>
        <w:t xml:space="preserve"> ажилтай танилцаж яваа. </w:t>
      </w:r>
      <w:r w:rsidR="00623173" w:rsidRPr="00D631EE">
        <w:rPr>
          <w:rFonts w:ascii="Arial" w:hAnsi="Arial" w:cs="Arial"/>
          <w:bCs/>
          <w:lang w:val="mn-MN"/>
        </w:rPr>
        <w:t xml:space="preserve">С.Ганбаатар бие даагч гишүүн явж байгаа. Өшөө Д.Лүндээжанцан, </w:t>
      </w:r>
      <w:r w:rsidR="00623173" w:rsidRPr="000C2204">
        <w:rPr>
          <w:rFonts w:ascii="Arial" w:hAnsi="Arial" w:cs="Arial"/>
          <w:bCs/>
          <w:effect w:val="antsRed"/>
          <w:lang w:val="mn-MN"/>
        </w:rPr>
        <w:t>Ц</w:t>
      </w:r>
      <w:r w:rsidR="00623173" w:rsidRPr="00D631EE">
        <w:rPr>
          <w:rFonts w:ascii="Arial" w:hAnsi="Arial" w:cs="Arial"/>
          <w:bCs/>
          <w:lang w:val="mn-MN"/>
        </w:rPr>
        <w:t xml:space="preserve">.Нямдорж. Л.Цог гишүүн Улаан-Үдэд явж байгаа. </w:t>
      </w:r>
      <w:r w:rsidR="00CB2032" w:rsidRPr="00D631EE">
        <w:rPr>
          <w:rFonts w:ascii="Arial" w:hAnsi="Arial" w:cs="Arial"/>
          <w:bCs/>
          <w:lang w:val="mn-MN"/>
        </w:rPr>
        <w:t xml:space="preserve">Ийм байдалтай байгаа. </w:t>
      </w:r>
      <w:r w:rsidR="00FD28E6" w:rsidRPr="00D631EE">
        <w:rPr>
          <w:rFonts w:ascii="Arial" w:hAnsi="Arial" w:cs="Arial"/>
          <w:bCs/>
          <w:lang w:val="mn-MN"/>
        </w:rPr>
        <w:t xml:space="preserve">Бүгд нэг дэх өдрийн өглөө ирнэ. </w:t>
      </w:r>
      <w:r w:rsidR="0056139C" w:rsidRPr="00D631EE">
        <w:rPr>
          <w:rFonts w:ascii="Arial" w:hAnsi="Arial" w:cs="Arial"/>
          <w:bCs/>
          <w:lang w:val="mn-MN"/>
        </w:rPr>
        <w:t xml:space="preserve">Тэгэхээр энэ ирцийн асуудал бол асуудалгүй байх аа гэж бодож байна. </w:t>
      </w:r>
      <w:r w:rsidR="006C0AC3" w:rsidRPr="00D631EE">
        <w:rPr>
          <w:rFonts w:ascii="Arial" w:hAnsi="Arial" w:cs="Arial"/>
          <w:bCs/>
          <w:lang w:val="mn-MN"/>
        </w:rPr>
        <w:t xml:space="preserve">4.8-д гишүүн өвчтэй байсан буюу өмчтэй байсан, гадаад дотоод томилолтоор явсан. </w:t>
      </w:r>
    </w:p>
    <w:p w:rsidR="006C0AC3" w:rsidRPr="00D631EE" w:rsidRDefault="006C0AC3" w:rsidP="005E3B8C">
      <w:pPr>
        <w:pStyle w:val="NormalWeb"/>
        <w:spacing w:before="0" w:beforeAutospacing="0" w:after="0" w:afterAutospacing="0"/>
        <w:ind w:firstLine="720"/>
        <w:jc w:val="both"/>
        <w:rPr>
          <w:rFonts w:ascii="Arial" w:hAnsi="Arial" w:cs="Arial"/>
          <w:bCs/>
          <w:lang w:val="mn-MN"/>
        </w:rPr>
      </w:pPr>
    </w:p>
    <w:p w:rsidR="006C0AC3" w:rsidRPr="00D631EE" w:rsidRDefault="006C0AC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Би энэ дэгийн хуулиа дуусгая. </w:t>
      </w:r>
      <w:r w:rsidR="0078254F" w:rsidRPr="00D631EE">
        <w:rPr>
          <w:rFonts w:ascii="Arial" w:hAnsi="Arial" w:cs="Arial"/>
          <w:bCs/>
          <w:lang w:val="mn-MN"/>
        </w:rPr>
        <w:t xml:space="preserve">Түүнчлэн хүндэтгэх шалтгаантай гэж үзсэн бөгөөд эдгээр шалтгаан байхгүй бол ажил тасалсанд тооцно. 4.9-д өглөө чуулганд </w:t>
      </w:r>
      <w:r w:rsidR="0078254F" w:rsidRPr="00D631EE">
        <w:rPr>
          <w:rFonts w:ascii="Arial" w:hAnsi="Arial" w:cs="Arial"/>
          <w:bCs/>
          <w:lang w:val="mn-MN"/>
        </w:rPr>
        <w:lastRenderedPageBreak/>
        <w:t xml:space="preserve">бүртгүүлсэн гишүүд. Өглөө бол эхний хоёр асуудлыг хэлэлцэхэд 54 гишүүн байсан. Ганцхан шалтгаанаар хуралдаан орхиж гарахыг зөвшөөрч байгаа юм. </w:t>
      </w:r>
      <w:r w:rsidR="003440F0" w:rsidRPr="00D631EE">
        <w:rPr>
          <w:rFonts w:ascii="Arial" w:hAnsi="Arial" w:cs="Arial"/>
          <w:bCs/>
          <w:lang w:val="mn-MN"/>
        </w:rPr>
        <w:t xml:space="preserve">Үндсэн хуулийн тодорхой заалтыг илтэд зөрчсөн асуудал хэлэлцсэн, эсвэл Үндсэн хуульд нэмэлт, өөрчлөлт оруулахыг эсэргүүцэхээс бусад шалтгаанаар гишүүн нам, эвслийн бүлэг хуралдаанд оролцохгүй байх үед түүнийг орхиж гарахыг хориглоно. </w:t>
      </w:r>
      <w:r w:rsidR="00E447DC" w:rsidRPr="00D631EE">
        <w:rPr>
          <w:rFonts w:ascii="Arial" w:hAnsi="Arial" w:cs="Arial"/>
          <w:bCs/>
          <w:lang w:val="mn-MN"/>
        </w:rPr>
        <w:t xml:space="preserve">Энэ хуулийн 4.9-д зааснаас бусад шалтгаанаар гишүүн хуралдаанд оролцоогүй буюу орхиж гарсан бол түүнийг хуралдаанд оролцож эсрэг санал өгсөнд тооцож санал хураалт явуулна гэж байна. </w:t>
      </w:r>
    </w:p>
    <w:p w:rsidR="00E447DC" w:rsidRPr="00D631EE" w:rsidRDefault="00E447DC" w:rsidP="005E3B8C">
      <w:pPr>
        <w:pStyle w:val="NormalWeb"/>
        <w:spacing w:before="0" w:beforeAutospacing="0" w:after="0" w:afterAutospacing="0"/>
        <w:ind w:firstLine="720"/>
        <w:jc w:val="both"/>
        <w:rPr>
          <w:rFonts w:ascii="Arial" w:hAnsi="Arial" w:cs="Arial"/>
          <w:bCs/>
          <w:lang w:val="mn-MN"/>
        </w:rPr>
      </w:pPr>
    </w:p>
    <w:p w:rsidR="00E447DC" w:rsidRPr="00D631EE" w:rsidRDefault="00E447D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Тэгэхээр өглөө хуралдаандаа ирсэн 54 гишүүний картыг хийж ирцээ бүрдүүлэх ажлыг чуулганы хуралдааны зохион байгуулах ажлын хэсэг хийе. </w:t>
      </w:r>
      <w:r w:rsidR="00DC6019" w:rsidRPr="000C2204">
        <w:rPr>
          <w:rFonts w:ascii="Arial" w:hAnsi="Arial" w:cs="Arial"/>
          <w:bCs/>
          <w:effect w:val="antsRed"/>
          <w:lang w:val="mn-MN"/>
        </w:rPr>
        <w:t>Ө</w:t>
      </w:r>
      <w:r w:rsidR="00DC6019" w:rsidRPr="00D631EE">
        <w:rPr>
          <w:rFonts w:ascii="Arial" w:hAnsi="Arial" w:cs="Arial"/>
          <w:bCs/>
          <w:lang w:val="mn-MN"/>
        </w:rPr>
        <w:t xml:space="preserve">.Энхтүвшин даргын саналыг би дэмжиж байгаа. </w:t>
      </w:r>
      <w:r w:rsidR="007734E0" w:rsidRPr="00D631EE">
        <w:rPr>
          <w:rFonts w:ascii="Arial" w:hAnsi="Arial" w:cs="Arial"/>
          <w:bCs/>
          <w:lang w:val="mn-MN"/>
        </w:rPr>
        <w:t xml:space="preserve">Хуулиа мөрдье. </w:t>
      </w:r>
      <w:r w:rsidR="00E119F7" w:rsidRPr="00D631EE">
        <w:rPr>
          <w:rFonts w:ascii="Arial" w:hAnsi="Arial" w:cs="Arial"/>
          <w:bCs/>
          <w:lang w:val="mn-MN"/>
        </w:rPr>
        <w:t xml:space="preserve">Хууль бол өглөө хуралдаанд байсан 54 гишүүн хуралдаанд оролцоно. </w:t>
      </w:r>
      <w:r w:rsidR="00C43573" w:rsidRPr="000C2204">
        <w:rPr>
          <w:rFonts w:ascii="Arial" w:hAnsi="Arial" w:cs="Arial"/>
          <w:bCs/>
          <w:effect w:val="antsRed"/>
          <w:lang w:val="mn-MN"/>
        </w:rPr>
        <w:t>Кнопоо</w:t>
      </w:r>
      <w:r w:rsidR="00C43573" w:rsidRPr="00D631EE">
        <w:rPr>
          <w:rFonts w:ascii="Arial" w:hAnsi="Arial" w:cs="Arial"/>
          <w:bCs/>
          <w:lang w:val="mn-MN"/>
        </w:rPr>
        <w:t xml:space="preserve"> дарна уу байна уу тэр бол дараагийн ажил юм байна. Өглөө хуралдаанд байсан 54 гишүүний картыг </w:t>
      </w:r>
      <w:r w:rsidR="00C43573" w:rsidRPr="000C2204">
        <w:rPr>
          <w:rFonts w:ascii="Arial" w:hAnsi="Arial" w:cs="Arial"/>
          <w:bCs/>
          <w:effect w:val="antsRed"/>
          <w:lang w:val="mn-MN"/>
        </w:rPr>
        <w:t>хийгээдэх</w:t>
      </w:r>
      <w:r w:rsidR="00C43573" w:rsidRPr="00D631EE">
        <w:rPr>
          <w:rFonts w:ascii="Arial" w:hAnsi="Arial" w:cs="Arial"/>
          <w:bCs/>
          <w:lang w:val="mn-MN"/>
        </w:rPr>
        <w:t xml:space="preserve">. Тэгээд хуралдаанаа үргэлжлүүлье. </w:t>
      </w:r>
      <w:r w:rsidR="00563F5C" w:rsidRPr="00D631EE">
        <w:rPr>
          <w:rFonts w:ascii="Arial" w:hAnsi="Arial" w:cs="Arial"/>
          <w:bCs/>
          <w:lang w:val="mn-MN"/>
        </w:rPr>
        <w:t xml:space="preserve">Хуулиа баръя. </w:t>
      </w:r>
      <w:r w:rsidR="004C118C" w:rsidRPr="00D631EE">
        <w:rPr>
          <w:rFonts w:ascii="Arial" w:hAnsi="Arial" w:cs="Arial"/>
          <w:bCs/>
          <w:lang w:val="mn-MN"/>
        </w:rPr>
        <w:t xml:space="preserve">Хуралдаанаа үргэлжлүүлье. Картаа хийцгээчих. </w:t>
      </w:r>
      <w:r w:rsidR="004C118C" w:rsidRPr="000C2204">
        <w:rPr>
          <w:rFonts w:ascii="Arial" w:hAnsi="Arial" w:cs="Arial"/>
          <w:bCs/>
          <w:effect w:val="antsRed"/>
          <w:lang w:val="mn-MN"/>
        </w:rPr>
        <w:t>Ж</w:t>
      </w:r>
      <w:r w:rsidR="004C118C" w:rsidRPr="00D631EE">
        <w:rPr>
          <w:rFonts w:ascii="Arial" w:hAnsi="Arial" w:cs="Arial"/>
          <w:bCs/>
          <w:lang w:val="mn-MN"/>
        </w:rPr>
        <w:t xml:space="preserve">.Чимгээ 54 гишүүний картыг </w:t>
      </w:r>
      <w:r w:rsidR="004C118C" w:rsidRPr="000C2204">
        <w:rPr>
          <w:rFonts w:ascii="Arial" w:hAnsi="Arial" w:cs="Arial"/>
          <w:bCs/>
          <w:effect w:val="antsRed"/>
          <w:lang w:val="mn-MN"/>
        </w:rPr>
        <w:t>хийгээдэх</w:t>
      </w:r>
      <w:r w:rsidR="004C118C" w:rsidRPr="00D631EE">
        <w:rPr>
          <w:rFonts w:ascii="Arial" w:hAnsi="Arial" w:cs="Arial"/>
          <w:bCs/>
          <w:lang w:val="mn-MN"/>
        </w:rPr>
        <w:t xml:space="preserve">. </w:t>
      </w:r>
      <w:r w:rsidR="00D02F10" w:rsidRPr="00D631EE">
        <w:rPr>
          <w:rFonts w:ascii="Arial" w:hAnsi="Arial" w:cs="Arial"/>
          <w:bCs/>
          <w:lang w:val="mn-MN"/>
        </w:rPr>
        <w:t xml:space="preserve">Өглөө хуралдаанд байсан. </w:t>
      </w:r>
    </w:p>
    <w:p w:rsidR="00D02F10" w:rsidRPr="00D631EE" w:rsidRDefault="00D02F10" w:rsidP="005E3B8C">
      <w:pPr>
        <w:pStyle w:val="NormalWeb"/>
        <w:spacing w:before="0" w:beforeAutospacing="0" w:after="0" w:afterAutospacing="0"/>
        <w:ind w:firstLine="720"/>
        <w:jc w:val="both"/>
        <w:rPr>
          <w:rFonts w:ascii="Arial" w:hAnsi="Arial" w:cs="Arial"/>
          <w:bCs/>
          <w:lang w:val="mn-MN"/>
        </w:rPr>
      </w:pPr>
    </w:p>
    <w:p w:rsidR="00D02F10" w:rsidRPr="00D631EE" w:rsidRDefault="00D02F1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Хуралдаан зохион байгуулдаг улсууд хаана байна. </w:t>
      </w:r>
      <w:r w:rsidR="003511AA" w:rsidRPr="00D631EE">
        <w:rPr>
          <w:rFonts w:ascii="Arial" w:hAnsi="Arial" w:cs="Arial"/>
          <w:bCs/>
          <w:lang w:val="mn-MN"/>
        </w:rPr>
        <w:t xml:space="preserve">Картаа хийцгээ. </w:t>
      </w:r>
      <w:r w:rsidR="00C272CC" w:rsidRPr="00D631EE">
        <w:rPr>
          <w:rFonts w:ascii="Arial" w:hAnsi="Arial" w:cs="Arial"/>
          <w:bCs/>
          <w:lang w:val="mn-MN"/>
        </w:rPr>
        <w:t xml:space="preserve">Хэрвээ картыг хийхгүй бол та нарыг ажлаас чинь халлаа шүү. </w:t>
      </w:r>
      <w:r w:rsidR="004C5C14" w:rsidRPr="00D631EE">
        <w:rPr>
          <w:rFonts w:ascii="Arial" w:hAnsi="Arial" w:cs="Arial"/>
          <w:bCs/>
          <w:lang w:val="mn-MN"/>
        </w:rPr>
        <w:t xml:space="preserve">Ажлаа хийцгээ. </w:t>
      </w:r>
      <w:r w:rsidR="00D14432" w:rsidRPr="00D631EE">
        <w:rPr>
          <w:rFonts w:ascii="Arial" w:hAnsi="Arial" w:cs="Arial"/>
          <w:bCs/>
          <w:lang w:val="mn-MN"/>
        </w:rPr>
        <w:t xml:space="preserve">Өглөө 54 хүн байсан. </w:t>
      </w:r>
      <w:r w:rsidR="00E83512" w:rsidRPr="00D631EE">
        <w:rPr>
          <w:rFonts w:ascii="Arial" w:hAnsi="Arial" w:cs="Arial"/>
          <w:bCs/>
          <w:lang w:val="mn-MN"/>
        </w:rPr>
        <w:t xml:space="preserve">Одоо 54 болох ёстой. Өглөө ажилдаа ирсэн 54 гишүүн байгаа. </w:t>
      </w:r>
      <w:r w:rsidR="00F85755" w:rsidRPr="00D631EE">
        <w:rPr>
          <w:rFonts w:ascii="Arial" w:hAnsi="Arial" w:cs="Arial"/>
          <w:bCs/>
          <w:lang w:val="mn-MN"/>
        </w:rPr>
        <w:t xml:space="preserve">54 гишүүний карт хийгдэх ёстой. </w:t>
      </w:r>
      <w:r w:rsidR="00E458AE" w:rsidRPr="00D631EE">
        <w:rPr>
          <w:rFonts w:ascii="Arial" w:hAnsi="Arial" w:cs="Arial"/>
          <w:bCs/>
          <w:lang w:val="mn-MN"/>
        </w:rPr>
        <w:t xml:space="preserve">Эсрэг саналтай байгаагаа тухай бүрд нь илэрхийлээд явна. </w:t>
      </w:r>
      <w:r w:rsidR="004E44AA" w:rsidRPr="00D631EE">
        <w:rPr>
          <w:rFonts w:ascii="Arial" w:hAnsi="Arial" w:cs="Arial"/>
          <w:bCs/>
          <w:lang w:val="mn-MN"/>
        </w:rPr>
        <w:t xml:space="preserve">Өөр арга байхгүй. </w:t>
      </w:r>
      <w:r w:rsidR="00E84BBD" w:rsidRPr="00D631EE">
        <w:rPr>
          <w:rFonts w:ascii="Arial" w:hAnsi="Arial" w:cs="Arial"/>
          <w:bCs/>
          <w:lang w:val="mn-MN"/>
        </w:rPr>
        <w:t xml:space="preserve">Хууль тийм байна. </w:t>
      </w:r>
    </w:p>
    <w:p w:rsidR="001B332E" w:rsidRPr="00D631EE" w:rsidRDefault="001B332E" w:rsidP="005E3B8C">
      <w:pPr>
        <w:pStyle w:val="NormalWeb"/>
        <w:spacing w:before="0" w:beforeAutospacing="0" w:after="0" w:afterAutospacing="0"/>
        <w:ind w:firstLine="720"/>
        <w:jc w:val="both"/>
        <w:rPr>
          <w:rFonts w:ascii="Arial" w:hAnsi="Arial" w:cs="Arial"/>
          <w:bCs/>
          <w:lang w:val="mn-MN"/>
        </w:rPr>
      </w:pPr>
    </w:p>
    <w:p w:rsidR="001B332E" w:rsidRPr="00D631EE" w:rsidRDefault="001B332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За горимын санал Ч.Улаан гишүүн. </w:t>
      </w:r>
    </w:p>
    <w:p w:rsidR="00BA49E5" w:rsidRPr="00D631EE" w:rsidRDefault="00BA49E5" w:rsidP="005E3B8C">
      <w:pPr>
        <w:pStyle w:val="NormalWeb"/>
        <w:spacing w:before="0" w:beforeAutospacing="0" w:after="0" w:afterAutospacing="0"/>
        <w:ind w:firstLine="720"/>
        <w:jc w:val="both"/>
        <w:rPr>
          <w:rFonts w:ascii="Arial" w:hAnsi="Arial" w:cs="Arial"/>
          <w:bCs/>
          <w:lang w:val="mn-MN"/>
        </w:rPr>
      </w:pPr>
    </w:p>
    <w:p w:rsidR="00BA49E5" w:rsidRPr="00D631EE" w:rsidRDefault="00BA49E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Ч.Улаан: - </w:t>
      </w:r>
      <w:r w:rsidRPr="00D631EE">
        <w:rPr>
          <w:rFonts w:ascii="Arial" w:hAnsi="Arial" w:cs="Arial"/>
          <w:bCs/>
          <w:lang w:val="mn-MN"/>
        </w:rPr>
        <w:t xml:space="preserve">За баярлалаа. </w:t>
      </w:r>
      <w:r w:rsidR="00961059" w:rsidRPr="00D631EE">
        <w:rPr>
          <w:rFonts w:ascii="Arial" w:hAnsi="Arial" w:cs="Arial"/>
          <w:bCs/>
          <w:lang w:val="mn-MN"/>
        </w:rPr>
        <w:t xml:space="preserve">Түрүүн одоо С.Баярцогт гишүүн хуулийн их тодорхой заалтуудыг уншиж өгсөн шүү дээ. </w:t>
      </w:r>
      <w:r w:rsidR="00F32D04" w:rsidRPr="00D631EE">
        <w:rPr>
          <w:rFonts w:ascii="Arial" w:hAnsi="Arial" w:cs="Arial"/>
          <w:bCs/>
          <w:lang w:val="mn-MN"/>
        </w:rPr>
        <w:t xml:space="preserve">Тэгэхээр одоо заавал картыг нь хийлгээд яах юм. </w:t>
      </w:r>
      <w:r w:rsidR="00485ECC" w:rsidRPr="00D631EE">
        <w:rPr>
          <w:rFonts w:ascii="Arial" w:hAnsi="Arial" w:cs="Arial"/>
          <w:bCs/>
          <w:lang w:val="mn-MN"/>
        </w:rPr>
        <w:t xml:space="preserve">Ирцэд орсон юм чинь байгаа гишүүд нь картаа хийгээд саналаа хураагаад ирцээ 54-өөсөө тооцоод ингээд явчихвал шуурхай болох юм биш үү л гэсэн горимын саналыг дэвшүүлэх гэсэн юм. </w:t>
      </w:r>
    </w:p>
    <w:p w:rsidR="00485ECC" w:rsidRPr="00D631EE" w:rsidRDefault="00485ECC" w:rsidP="005E3B8C">
      <w:pPr>
        <w:pStyle w:val="NormalWeb"/>
        <w:spacing w:before="0" w:beforeAutospacing="0" w:after="0" w:afterAutospacing="0"/>
        <w:ind w:firstLine="720"/>
        <w:jc w:val="both"/>
        <w:rPr>
          <w:rFonts w:ascii="Arial" w:hAnsi="Arial" w:cs="Arial"/>
          <w:bCs/>
          <w:lang w:val="mn-MN"/>
        </w:rPr>
      </w:pPr>
    </w:p>
    <w:p w:rsidR="00485ECC" w:rsidRPr="00D631EE" w:rsidRDefault="00485ECC"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Би ингэе дээ. </w:t>
      </w:r>
      <w:r w:rsidR="00380848" w:rsidRPr="00D631EE">
        <w:rPr>
          <w:rFonts w:ascii="Arial" w:hAnsi="Arial" w:cs="Arial"/>
          <w:bCs/>
          <w:lang w:val="mn-MN"/>
        </w:rPr>
        <w:t xml:space="preserve">Гишүүд ээ. </w:t>
      </w:r>
      <w:r w:rsidR="007D5C5D" w:rsidRPr="00D631EE">
        <w:rPr>
          <w:rFonts w:ascii="Arial" w:hAnsi="Arial" w:cs="Arial"/>
          <w:bCs/>
          <w:lang w:val="mn-MN"/>
        </w:rPr>
        <w:t xml:space="preserve">Техникийн хувьд ингэе. </w:t>
      </w:r>
      <w:r w:rsidR="00E001BA" w:rsidRPr="00D631EE">
        <w:rPr>
          <w:rFonts w:ascii="Arial" w:hAnsi="Arial" w:cs="Arial"/>
          <w:bCs/>
          <w:lang w:val="mn-MN"/>
        </w:rPr>
        <w:t xml:space="preserve">Энэ дэгийн тухай хуулийн 4.9-ыг бид нар ерөөсөө хэрэгжүүлдэггүй байсан юм байна. </w:t>
      </w:r>
      <w:r w:rsidR="00DB52BD" w:rsidRPr="00D631EE">
        <w:rPr>
          <w:rFonts w:ascii="Arial" w:hAnsi="Arial" w:cs="Arial"/>
          <w:bCs/>
          <w:lang w:val="mn-MN"/>
        </w:rPr>
        <w:t xml:space="preserve">Ингээд ирцээр </w:t>
      </w:r>
      <w:r w:rsidR="00DB52BD" w:rsidRPr="000C2204">
        <w:rPr>
          <w:rFonts w:ascii="Arial" w:hAnsi="Arial" w:cs="Arial"/>
          <w:bCs/>
          <w:effect w:val="antsRed"/>
          <w:lang w:val="mn-MN"/>
        </w:rPr>
        <w:t>бойкотлодог</w:t>
      </w:r>
      <w:r w:rsidR="00DB52BD" w:rsidRPr="00D631EE">
        <w:rPr>
          <w:rFonts w:ascii="Arial" w:hAnsi="Arial" w:cs="Arial"/>
          <w:bCs/>
          <w:lang w:val="mn-MN"/>
        </w:rPr>
        <w:t xml:space="preserve"> юм бол дэгийн тухай хуулийг зөрчөөд байсныг одоо энэнээс хойш хаагаад. </w:t>
      </w:r>
      <w:r w:rsidR="00F60351" w:rsidRPr="00D631EE">
        <w:rPr>
          <w:rFonts w:ascii="Arial" w:hAnsi="Arial" w:cs="Arial"/>
          <w:bCs/>
          <w:lang w:val="mn-MN"/>
        </w:rPr>
        <w:t xml:space="preserve">Өглөө орж ирээд картаа шургуулсан бол тэр өдөржингөө карт нь байсан байгаагүй ирснээр тооцоод явчихъя. </w:t>
      </w:r>
      <w:r w:rsidR="00AB64F0" w:rsidRPr="00D631EE">
        <w:rPr>
          <w:rFonts w:ascii="Arial" w:hAnsi="Arial" w:cs="Arial"/>
          <w:bCs/>
          <w:lang w:val="mn-MN"/>
        </w:rPr>
        <w:t xml:space="preserve">Ингэх нь өөрөө хууль юм байна. </w:t>
      </w:r>
      <w:r w:rsidR="00A37921" w:rsidRPr="00D631EE">
        <w:rPr>
          <w:rFonts w:ascii="Arial" w:hAnsi="Arial" w:cs="Arial"/>
          <w:bCs/>
          <w:lang w:val="mn-MN"/>
        </w:rPr>
        <w:t xml:space="preserve">Би одоо дээр суудаг </w:t>
      </w:r>
      <w:r w:rsidR="00A37921" w:rsidRPr="000C2204">
        <w:rPr>
          <w:rFonts w:ascii="Arial" w:hAnsi="Arial" w:cs="Arial"/>
          <w:bCs/>
          <w:effect w:val="antsRed"/>
          <w:lang w:val="mn-MN"/>
        </w:rPr>
        <w:t>компьютерийнхэнд</w:t>
      </w:r>
      <w:r w:rsidR="00A37921" w:rsidRPr="00D631EE">
        <w:rPr>
          <w:rFonts w:ascii="Arial" w:hAnsi="Arial" w:cs="Arial"/>
          <w:bCs/>
          <w:lang w:val="mn-MN"/>
        </w:rPr>
        <w:t xml:space="preserve"> </w:t>
      </w:r>
      <w:r w:rsidR="00A37921" w:rsidRPr="000C2204">
        <w:rPr>
          <w:rFonts w:ascii="Arial" w:hAnsi="Arial" w:cs="Arial"/>
          <w:bCs/>
          <w:effect w:val="antsRed"/>
          <w:lang w:val="mn-MN"/>
        </w:rPr>
        <w:t>хэлээдэхье</w:t>
      </w:r>
      <w:r w:rsidR="00A37921" w:rsidRPr="00D631EE">
        <w:rPr>
          <w:rFonts w:ascii="Arial" w:hAnsi="Arial" w:cs="Arial"/>
          <w:bCs/>
          <w:lang w:val="mn-MN"/>
        </w:rPr>
        <w:t xml:space="preserve">. </w:t>
      </w:r>
      <w:r w:rsidR="00295996" w:rsidRPr="00D631EE">
        <w:rPr>
          <w:rFonts w:ascii="Arial" w:hAnsi="Arial" w:cs="Arial"/>
          <w:bCs/>
          <w:lang w:val="mn-MN"/>
        </w:rPr>
        <w:t xml:space="preserve">Тэр өглөө байсан 54 гишүүний картыг ирцэд оруул. </w:t>
      </w:r>
      <w:r w:rsidR="00694FF5" w:rsidRPr="00D631EE">
        <w:rPr>
          <w:rFonts w:ascii="Arial" w:hAnsi="Arial" w:cs="Arial"/>
          <w:bCs/>
          <w:lang w:val="mn-MN"/>
        </w:rPr>
        <w:t xml:space="preserve">Карт нь байгаа эсэхээс үл хамаараад. </w:t>
      </w:r>
      <w:r w:rsidR="0074363B" w:rsidRPr="00D631EE">
        <w:rPr>
          <w:rFonts w:ascii="Arial" w:hAnsi="Arial" w:cs="Arial"/>
          <w:bCs/>
          <w:lang w:val="mn-MN"/>
        </w:rPr>
        <w:t xml:space="preserve">Энэ бол хууль. </w:t>
      </w:r>
      <w:r w:rsidR="00A1338F" w:rsidRPr="00D631EE">
        <w:rPr>
          <w:rFonts w:ascii="Arial" w:hAnsi="Arial" w:cs="Arial"/>
          <w:bCs/>
          <w:lang w:val="mn-MN"/>
        </w:rPr>
        <w:t xml:space="preserve">Хуулиа мөрдье. </w:t>
      </w:r>
    </w:p>
    <w:p w:rsidR="004202A4" w:rsidRPr="00D631EE" w:rsidRDefault="004202A4" w:rsidP="005E3B8C">
      <w:pPr>
        <w:pStyle w:val="NormalWeb"/>
        <w:spacing w:before="0" w:beforeAutospacing="0" w:after="0" w:afterAutospacing="0"/>
        <w:ind w:firstLine="720"/>
        <w:jc w:val="both"/>
        <w:rPr>
          <w:rFonts w:ascii="Arial" w:hAnsi="Arial" w:cs="Arial"/>
          <w:bCs/>
          <w:lang w:val="mn-MN"/>
        </w:rPr>
      </w:pPr>
    </w:p>
    <w:p w:rsidR="004202A4" w:rsidRPr="00D631EE" w:rsidRDefault="004202A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Өглөө 54 гишүүн байсан. </w:t>
      </w:r>
      <w:r w:rsidR="00172A32" w:rsidRPr="00D631EE">
        <w:rPr>
          <w:rFonts w:ascii="Arial" w:hAnsi="Arial" w:cs="Arial"/>
          <w:bCs/>
          <w:lang w:val="mn-MN"/>
        </w:rPr>
        <w:t xml:space="preserve">Санал хураалтаа буцаад эргэж харж болно. </w:t>
      </w:r>
      <w:r w:rsidR="005C71E1" w:rsidRPr="00D631EE">
        <w:rPr>
          <w:rFonts w:ascii="Arial" w:hAnsi="Arial" w:cs="Arial"/>
          <w:bCs/>
          <w:lang w:val="mn-MN"/>
        </w:rPr>
        <w:t xml:space="preserve">Тэр </w:t>
      </w:r>
      <w:r w:rsidR="005C71E1" w:rsidRPr="000C2204">
        <w:rPr>
          <w:rFonts w:ascii="Arial" w:hAnsi="Arial" w:cs="Arial"/>
          <w:bCs/>
          <w:effect w:val="antsRed"/>
          <w:lang w:val="mn-MN"/>
        </w:rPr>
        <w:t>компьютерийнхэн</w:t>
      </w:r>
      <w:r w:rsidR="005C71E1" w:rsidRPr="00D631EE">
        <w:rPr>
          <w:rFonts w:ascii="Arial" w:hAnsi="Arial" w:cs="Arial"/>
          <w:bCs/>
          <w:lang w:val="mn-MN"/>
        </w:rPr>
        <w:t xml:space="preserve"> хуулийн заалт энэ. </w:t>
      </w:r>
      <w:r w:rsidR="000E78F7" w:rsidRPr="00D631EE">
        <w:rPr>
          <w:rFonts w:ascii="Arial" w:hAnsi="Arial" w:cs="Arial"/>
          <w:bCs/>
          <w:lang w:val="mn-MN"/>
        </w:rPr>
        <w:t xml:space="preserve">С.Баярцогт оо, кодоо </w:t>
      </w:r>
      <w:r w:rsidR="000E78F7" w:rsidRPr="000C2204">
        <w:rPr>
          <w:rFonts w:ascii="Arial" w:hAnsi="Arial" w:cs="Arial"/>
          <w:bCs/>
          <w:effect w:val="antsRed"/>
          <w:lang w:val="mn-MN"/>
        </w:rPr>
        <w:t>хийгээдэхдээ</w:t>
      </w:r>
      <w:r w:rsidR="000E78F7" w:rsidRPr="00D631EE">
        <w:rPr>
          <w:rFonts w:ascii="Arial" w:hAnsi="Arial" w:cs="Arial"/>
          <w:bCs/>
          <w:lang w:val="mn-MN"/>
        </w:rPr>
        <w:t xml:space="preserve">. </w:t>
      </w:r>
      <w:r w:rsidR="000E78F7" w:rsidRPr="000C2204">
        <w:rPr>
          <w:rFonts w:ascii="Arial" w:hAnsi="Arial" w:cs="Arial"/>
          <w:bCs/>
          <w:effect w:val="antsRed"/>
          <w:lang w:val="mn-MN"/>
        </w:rPr>
        <w:t>Хаагдчихаж</w:t>
      </w:r>
      <w:r w:rsidR="000E78F7" w:rsidRPr="00D631EE">
        <w:rPr>
          <w:rFonts w:ascii="Arial" w:hAnsi="Arial" w:cs="Arial"/>
          <w:bCs/>
          <w:lang w:val="mn-MN"/>
        </w:rPr>
        <w:t xml:space="preserve">. </w:t>
      </w:r>
    </w:p>
    <w:p w:rsidR="005D358F" w:rsidRPr="00D631EE" w:rsidRDefault="005D358F" w:rsidP="005E3B8C">
      <w:pPr>
        <w:pStyle w:val="NormalWeb"/>
        <w:spacing w:before="0" w:beforeAutospacing="0" w:after="0" w:afterAutospacing="0"/>
        <w:ind w:firstLine="720"/>
        <w:jc w:val="both"/>
        <w:rPr>
          <w:rFonts w:ascii="Arial" w:hAnsi="Arial" w:cs="Arial"/>
          <w:bCs/>
          <w:lang w:val="mn-MN"/>
        </w:rPr>
      </w:pPr>
    </w:p>
    <w:p w:rsidR="005D358F" w:rsidRPr="00D631EE" w:rsidRDefault="005D358F"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Хууль бол ийм байна. </w:t>
      </w:r>
      <w:r w:rsidR="000B11B5" w:rsidRPr="00D631EE">
        <w:rPr>
          <w:rFonts w:ascii="Arial" w:hAnsi="Arial" w:cs="Arial"/>
          <w:bCs/>
          <w:lang w:val="mn-MN"/>
        </w:rPr>
        <w:t xml:space="preserve">Түрүүн миний уншсан Үндсэн хуулийн тодорхой заалтыг илтэд зөрчсөн асуудал хэлэлцсэн, эсвэл Үндсэн хуульд нэмэлт, өөрчлөлт оруулахыг </w:t>
      </w:r>
      <w:r w:rsidR="00C56A52">
        <w:rPr>
          <w:rFonts w:ascii="Arial" w:hAnsi="Arial" w:cs="Arial"/>
          <w:bCs/>
          <w:effect w:val="antsRed"/>
          <w:lang w:val="mn-MN"/>
        </w:rPr>
        <w:t>эсэргүү</w:t>
      </w:r>
      <w:r w:rsidR="000B11B5" w:rsidRPr="000C2204">
        <w:rPr>
          <w:rFonts w:ascii="Arial" w:hAnsi="Arial" w:cs="Arial"/>
          <w:bCs/>
          <w:effect w:val="antsRed"/>
          <w:lang w:val="mn-MN"/>
        </w:rPr>
        <w:t>цэхээс</w:t>
      </w:r>
      <w:r w:rsidR="000B11B5" w:rsidRPr="00D631EE">
        <w:rPr>
          <w:rFonts w:ascii="Arial" w:hAnsi="Arial" w:cs="Arial"/>
          <w:bCs/>
          <w:lang w:val="mn-MN"/>
        </w:rPr>
        <w:t xml:space="preserve"> бусад гэхээр энэ хоёр шалтгаан бол хоёулаа байхгүй байгаа. </w:t>
      </w:r>
      <w:r w:rsidR="00380409" w:rsidRPr="00D631EE">
        <w:rPr>
          <w:rFonts w:ascii="Arial" w:hAnsi="Arial" w:cs="Arial"/>
          <w:bCs/>
          <w:lang w:val="mn-MN"/>
        </w:rPr>
        <w:t xml:space="preserve">Тэгэхээр 4.10-аар энэ хуулийн 4.9-д зааснаас бусад шалтгаанаар гишүүн хуралдаанд оролцоогүй буюу орхиж гарсан бол түүнийг хуралдаанд оролцож эсрэг санал өгсөнд тооцож санал хураалт явуулна гэж байгаа. </w:t>
      </w:r>
      <w:r w:rsidR="00CD1ADF" w:rsidRPr="00D631EE">
        <w:rPr>
          <w:rFonts w:ascii="Arial" w:hAnsi="Arial" w:cs="Arial"/>
          <w:bCs/>
          <w:lang w:val="mn-MN"/>
        </w:rPr>
        <w:t xml:space="preserve">Тэгэхээр өглөө ирцэд бүртгүүлсэн бүх хүн бол өдөржингөө ирцэд орно гэсэн үг. </w:t>
      </w:r>
      <w:r w:rsidR="00DC4E86" w:rsidRPr="00D631EE">
        <w:rPr>
          <w:rFonts w:ascii="Arial" w:hAnsi="Arial" w:cs="Arial"/>
          <w:bCs/>
          <w:lang w:val="mn-MN"/>
        </w:rPr>
        <w:t xml:space="preserve">Өөрөө санал хураалтад оролцоод байсан шүү дээ. </w:t>
      </w:r>
    </w:p>
    <w:p w:rsidR="00F15EC0" w:rsidRPr="00D631EE" w:rsidRDefault="00F15EC0" w:rsidP="005E3B8C">
      <w:pPr>
        <w:pStyle w:val="NormalWeb"/>
        <w:spacing w:before="0" w:beforeAutospacing="0" w:after="0" w:afterAutospacing="0"/>
        <w:ind w:firstLine="720"/>
        <w:jc w:val="both"/>
        <w:rPr>
          <w:rFonts w:ascii="Arial" w:hAnsi="Arial" w:cs="Arial"/>
          <w:bCs/>
          <w:lang w:val="mn-MN"/>
        </w:rPr>
      </w:pPr>
    </w:p>
    <w:p w:rsidR="00F15EC0" w:rsidRPr="00D631EE" w:rsidRDefault="00F15EC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Техникийн боломж картыг нь сугалсан үед ирцэд бүртгэж болдоггүйгээр хийгдсэн юм байна. </w:t>
      </w:r>
      <w:r w:rsidR="00B932D4" w:rsidRPr="00D631EE">
        <w:rPr>
          <w:rFonts w:ascii="Arial" w:hAnsi="Arial" w:cs="Arial"/>
          <w:bCs/>
          <w:lang w:val="mn-MN"/>
        </w:rPr>
        <w:t xml:space="preserve">Би одоо үүрэг өгөөд болдог </w:t>
      </w:r>
      <w:r w:rsidR="00B932D4" w:rsidRPr="000C2204">
        <w:rPr>
          <w:rFonts w:ascii="Arial" w:hAnsi="Arial" w:cs="Arial"/>
          <w:bCs/>
          <w:effect w:val="antsRed"/>
          <w:lang w:val="mn-MN"/>
        </w:rPr>
        <w:t>болгоодохъё</w:t>
      </w:r>
      <w:r w:rsidR="00B932D4" w:rsidRPr="00D631EE">
        <w:rPr>
          <w:rFonts w:ascii="Arial" w:hAnsi="Arial" w:cs="Arial"/>
          <w:bCs/>
          <w:lang w:val="mn-MN"/>
        </w:rPr>
        <w:t xml:space="preserve">. </w:t>
      </w:r>
      <w:r w:rsidR="007351DC" w:rsidRPr="00D631EE">
        <w:rPr>
          <w:rFonts w:ascii="Arial" w:hAnsi="Arial" w:cs="Arial"/>
          <w:bCs/>
          <w:lang w:val="mn-MN"/>
        </w:rPr>
        <w:t xml:space="preserve">Энд хэдэн минут орох байх. </w:t>
      </w:r>
      <w:r w:rsidR="00EB48C9" w:rsidRPr="00D631EE">
        <w:rPr>
          <w:rFonts w:ascii="Arial" w:hAnsi="Arial" w:cs="Arial"/>
          <w:bCs/>
          <w:lang w:val="mn-MN"/>
        </w:rPr>
        <w:t xml:space="preserve">Хуулиа барина. </w:t>
      </w:r>
      <w:r w:rsidR="00323A72" w:rsidRPr="00D631EE">
        <w:rPr>
          <w:rFonts w:ascii="Arial" w:hAnsi="Arial" w:cs="Arial"/>
          <w:bCs/>
          <w:lang w:val="mn-MN"/>
        </w:rPr>
        <w:t xml:space="preserve">4.10-ыг л барина. </w:t>
      </w:r>
      <w:r w:rsidR="00753E1E" w:rsidRPr="00D631EE">
        <w:rPr>
          <w:rFonts w:ascii="Arial" w:hAnsi="Arial" w:cs="Arial"/>
          <w:bCs/>
          <w:lang w:val="mn-MN"/>
        </w:rPr>
        <w:t xml:space="preserve">Өөр юм байхгүй. </w:t>
      </w:r>
      <w:r w:rsidR="00B17AC1" w:rsidRPr="00D631EE">
        <w:rPr>
          <w:rFonts w:ascii="Arial" w:hAnsi="Arial" w:cs="Arial"/>
          <w:bCs/>
          <w:lang w:val="mn-MN"/>
        </w:rPr>
        <w:t xml:space="preserve">Түр завсарлая. </w:t>
      </w:r>
      <w:r w:rsidR="0080222D" w:rsidRPr="00D631EE">
        <w:rPr>
          <w:rFonts w:ascii="Arial" w:hAnsi="Arial" w:cs="Arial"/>
          <w:bCs/>
          <w:lang w:val="mn-MN"/>
        </w:rPr>
        <w:t xml:space="preserve">Техникийн боломж картыг бүртгэлд оруултал цагийн завсарлага аваад, үдийн хоолоо идчихээд 1 цагаас цуглацгаая. </w:t>
      </w:r>
    </w:p>
    <w:p w:rsidR="00FB2DE7" w:rsidRPr="00D631EE" w:rsidRDefault="00FB2DE7" w:rsidP="005E3B8C">
      <w:pPr>
        <w:pStyle w:val="NormalWeb"/>
        <w:spacing w:before="0" w:beforeAutospacing="0" w:after="0" w:afterAutospacing="0"/>
        <w:ind w:firstLine="720"/>
        <w:jc w:val="both"/>
        <w:rPr>
          <w:rFonts w:ascii="Arial" w:hAnsi="Arial" w:cs="Arial"/>
          <w:bCs/>
          <w:lang w:val="mn-MN"/>
        </w:rPr>
      </w:pPr>
    </w:p>
    <w:p w:rsidR="00C74CE4" w:rsidRPr="00D631EE" w:rsidRDefault="00C74CE4" w:rsidP="005E3B8C">
      <w:pPr>
        <w:jc w:val="center"/>
        <w:rPr>
          <w:rFonts w:ascii="Arial" w:hAnsi="Arial" w:cs="Arial"/>
          <w:color w:val="E36C0A" w:themeColor="accent6" w:themeShade="BF"/>
          <w:lang w:val="mn-MN"/>
        </w:rPr>
      </w:pPr>
      <w:r w:rsidRPr="00D631EE">
        <w:rPr>
          <w:rFonts w:ascii="Arial" w:hAnsi="Arial" w:cs="Arial"/>
          <w:b/>
          <w:bCs/>
          <w:i/>
          <w:iCs/>
          <w:color w:val="E36C0A" w:themeColor="accent6" w:themeShade="BF"/>
          <w:lang w:val="ms-MY"/>
        </w:rPr>
        <w:t>Хуралдаан 1</w:t>
      </w:r>
      <w:r w:rsidRPr="00D631EE">
        <w:rPr>
          <w:rFonts w:ascii="Arial" w:hAnsi="Arial" w:cs="Arial"/>
          <w:b/>
          <w:bCs/>
          <w:i/>
          <w:iCs/>
          <w:color w:val="E36C0A" w:themeColor="accent6" w:themeShade="BF"/>
          <w:lang w:val="mn-MN"/>
        </w:rPr>
        <w:t>2</w:t>
      </w:r>
      <w:r w:rsidRPr="00D631EE">
        <w:rPr>
          <w:rFonts w:ascii="Arial" w:hAnsi="Arial" w:cs="Arial"/>
          <w:b/>
          <w:bCs/>
          <w:i/>
          <w:iCs/>
          <w:color w:val="E36C0A" w:themeColor="accent6" w:themeShade="BF"/>
          <w:lang w:val="ms-MY"/>
        </w:rPr>
        <w:t xml:space="preserve"> цаг </w:t>
      </w:r>
      <w:r w:rsidRPr="00D631EE">
        <w:rPr>
          <w:rFonts w:ascii="Arial" w:hAnsi="Arial" w:cs="Arial"/>
          <w:b/>
          <w:bCs/>
          <w:i/>
          <w:iCs/>
          <w:color w:val="E36C0A" w:themeColor="accent6" w:themeShade="BF"/>
          <w:lang w:val="mn-MN"/>
        </w:rPr>
        <w:t>30</w:t>
      </w:r>
      <w:r w:rsidRPr="00D631EE">
        <w:rPr>
          <w:rFonts w:ascii="Arial" w:hAnsi="Arial" w:cs="Arial"/>
          <w:b/>
          <w:bCs/>
          <w:i/>
          <w:iCs/>
          <w:color w:val="E36C0A" w:themeColor="accent6" w:themeShade="BF"/>
          <w:lang w:val="ms-MY"/>
        </w:rPr>
        <w:t xml:space="preserve"> минутад завсарлаж, 1</w:t>
      </w:r>
      <w:r w:rsidRPr="00D631EE">
        <w:rPr>
          <w:rFonts w:ascii="Arial" w:hAnsi="Arial" w:cs="Arial"/>
          <w:b/>
          <w:bCs/>
          <w:i/>
          <w:iCs/>
          <w:color w:val="E36C0A" w:themeColor="accent6" w:themeShade="BF"/>
          <w:lang w:val="mn-MN"/>
        </w:rPr>
        <w:t>4</w:t>
      </w:r>
      <w:r w:rsidRPr="00D631EE">
        <w:rPr>
          <w:rFonts w:ascii="Arial" w:hAnsi="Arial" w:cs="Arial"/>
          <w:b/>
          <w:bCs/>
          <w:i/>
          <w:iCs/>
          <w:color w:val="E36C0A" w:themeColor="accent6" w:themeShade="BF"/>
          <w:lang w:val="ms-MY"/>
        </w:rPr>
        <w:t xml:space="preserve"> цаг </w:t>
      </w:r>
      <w:r w:rsidRPr="00D631EE">
        <w:rPr>
          <w:rFonts w:ascii="Arial" w:hAnsi="Arial" w:cs="Arial"/>
          <w:b/>
          <w:bCs/>
          <w:i/>
          <w:iCs/>
          <w:color w:val="E36C0A" w:themeColor="accent6" w:themeShade="BF"/>
          <w:lang w:val="mn-MN"/>
        </w:rPr>
        <w:t>15</w:t>
      </w:r>
      <w:r w:rsidRPr="00D631EE">
        <w:rPr>
          <w:rFonts w:ascii="Arial" w:hAnsi="Arial" w:cs="Arial"/>
          <w:b/>
          <w:bCs/>
          <w:i/>
          <w:iCs/>
          <w:color w:val="E36C0A" w:themeColor="accent6" w:themeShade="BF"/>
          <w:lang w:val="ms-MY"/>
        </w:rPr>
        <w:t xml:space="preserve"> минутаас үргэлжлэв.</w:t>
      </w:r>
    </w:p>
    <w:p w:rsidR="00C74CE4" w:rsidRPr="00D631EE" w:rsidRDefault="00C74CE4" w:rsidP="005E3B8C">
      <w:pPr>
        <w:pStyle w:val="NormalWeb"/>
        <w:spacing w:before="0" w:beforeAutospacing="0" w:after="0" w:afterAutospacing="0"/>
        <w:ind w:firstLine="720"/>
        <w:jc w:val="both"/>
        <w:rPr>
          <w:rFonts w:ascii="Arial" w:hAnsi="Arial" w:cs="Arial"/>
          <w:bCs/>
          <w:lang w:val="mn-MN"/>
        </w:rPr>
      </w:pPr>
    </w:p>
    <w:p w:rsidR="00C74CE4" w:rsidRPr="00D631EE" w:rsidRDefault="00C74CE4" w:rsidP="005E3B8C">
      <w:pPr>
        <w:pStyle w:val="NormalWeb"/>
        <w:spacing w:before="0" w:beforeAutospacing="0" w:after="0" w:afterAutospacing="0"/>
        <w:jc w:val="center"/>
        <w:rPr>
          <w:rFonts w:ascii="Arial" w:hAnsi="Arial" w:cs="Arial"/>
          <w:i/>
          <w:lang w:val="mn-MN"/>
        </w:rPr>
      </w:pPr>
      <w:r w:rsidRPr="00D631EE">
        <w:rPr>
          <w:rStyle w:val="Strong"/>
          <w:rFonts w:ascii="Arial" w:hAnsi="Arial" w:cs="Arial"/>
          <w:i/>
          <w:lang w:val="mn-MN"/>
        </w:rPr>
        <w:t>Гурав.</w:t>
      </w:r>
      <w:r w:rsidRPr="00D631EE">
        <w:rPr>
          <w:rStyle w:val="Strong"/>
          <w:rFonts w:ascii="Arial" w:hAnsi="Arial" w:cs="Arial"/>
          <w:i/>
        </w:rPr>
        <w:t>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w:t>
      </w:r>
      <w:r w:rsidRPr="00D631EE">
        <w:rPr>
          <w:rFonts w:ascii="Arial" w:hAnsi="Arial" w:cs="Arial"/>
          <w:i/>
        </w:rPr>
        <w:t xml:space="preserve"> </w:t>
      </w:r>
    </w:p>
    <w:p w:rsidR="00C74CE4" w:rsidRPr="00D631EE" w:rsidRDefault="00C74CE4" w:rsidP="005E3B8C">
      <w:pPr>
        <w:pStyle w:val="NormalWeb"/>
        <w:spacing w:before="0" w:beforeAutospacing="0" w:after="0" w:afterAutospacing="0"/>
        <w:jc w:val="center"/>
        <w:rPr>
          <w:rFonts w:ascii="Arial" w:hAnsi="Arial" w:cs="Arial"/>
          <w:i/>
        </w:rPr>
      </w:pPr>
      <w:r w:rsidRPr="00D631EE">
        <w:rPr>
          <w:rStyle w:val="Emphasis"/>
          <w:rFonts w:ascii="Arial" w:hAnsi="Arial" w:cs="Arial"/>
          <w:b/>
        </w:rPr>
        <w:t>(</w:t>
      </w:r>
      <w:r w:rsidRPr="00D631EE">
        <w:rPr>
          <w:rStyle w:val="Emphasis"/>
          <w:rFonts w:ascii="Arial" w:hAnsi="Arial" w:cs="Arial"/>
        </w:rPr>
        <w:t>дөрөв дэх хэлэлцүүлэг</w:t>
      </w:r>
      <w:r w:rsidRPr="00D631EE">
        <w:rPr>
          <w:rStyle w:val="Emphasis"/>
          <w:rFonts w:ascii="Arial" w:hAnsi="Arial" w:cs="Arial"/>
          <w:b/>
        </w:rPr>
        <w:t>)</w:t>
      </w:r>
      <w:r w:rsidRPr="00D631EE">
        <w:rPr>
          <w:rStyle w:val="Emphasis"/>
          <w:rFonts w:ascii="Arial" w:hAnsi="Arial" w:cs="Arial"/>
          <w:b/>
          <w:lang w:val="mn-MN"/>
        </w:rPr>
        <w:t xml:space="preserve"> </w:t>
      </w:r>
      <w:r w:rsidRPr="00D631EE">
        <w:rPr>
          <w:rStyle w:val="Emphasis"/>
          <w:rFonts w:ascii="Arial" w:hAnsi="Arial" w:cs="Arial"/>
          <w:b/>
        </w:rPr>
        <w:t>(</w:t>
      </w:r>
      <w:r w:rsidRPr="00D631EE">
        <w:rPr>
          <w:rStyle w:val="Emphasis"/>
          <w:rFonts w:ascii="Arial" w:hAnsi="Arial" w:cs="Arial"/>
          <w:b/>
          <w:color w:val="E36C0A" w:themeColor="accent6" w:themeShade="BF"/>
          <w:lang w:val="mn-MN"/>
        </w:rPr>
        <w:t>үргэлжлэл</w:t>
      </w:r>
      <w:r w:rsidRPr="00D631EE">
        <w:rPr>
          <w:rStyle w:val="Emphasis"/>
          <w:rFonts w:ascii="Arial" w:hAnsi="Arial" w:cs="Arial"/>
          <w:b/>
        </w:rPr>
        <w:t>)</w:t>
      </w:r>
    </w:p>
    <w:p w:rsidR="00C74CE4" w:rsidRPr="00D631EE" w:rsidRDefault="00C74CE4" w:rsidP="005E3B8C">
      <w:pPr>
        <w:pStyle w:val="NormalWeb"/>
        <w:spacing w:before="0" w:beforeAutospacing="0" w:after="0" w:afterAutospacing="0"/>
        <w:ind w:firstLine="720"/>
        <w:jc w:val="both"/>
        <w:rPr>
          <w:rFonts w:ascii="Arial" w:hAnsi="Arial" w:cs="Arial"/>
          <w:bCs/>
          <w:lang w:val="mn-MN"/>
        </w:rPr>
      </w:pPr>
    </w:p>
    <w:p w:rsidR="00FB2DE7" w:rsidRPr="00D631EE" w:rsidRDefault="00911991"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Улсын Их Хурлын хуралдааны дэгийн тухай хуулийн дагуу, 4.10-ын дагуу өглөө ирж санал өгсөн, ирцэд орсон гишүүд бүгд хуралдаа ирснээр тооцогдож байгаа. </w:t>
      </w:r>
      <w:r w:rsidR="00D268A5" w:rsidRPr="00D631EE">
        <w:rPr>
          <w:rFonts w:ascii="Arial" w:hAnsi="Arial" w:cs="Arial"/>
          <w:bCs/>
          <w:lang w:val="mn-MN"/>
        </w:rPr>
        <w:t xml:space="preserve">Зааланд байхгүй. Эсвэл одоо хаяж гарсан бол эсрэг санал өгснөөр тооцогддог ийм хуультай байгаа. </w:t>
      </w:r>
    </w:p>
    <w:p w:rsidR="006222F1" w:rsidRPr="00D631EE" w:rsidRDefault="006222F1" w:rsidP="005E3B8C">
      <w:pPr>
        <w:pStyle w:val="NormalWeb"/>
        <w:spacing w:before="0" w:beforeAutospacing="0" w:after="0" w:afterAutospacing="0"/>
        <w:ind w:firstLine="720"/>
        <w:jc w:val="both"/>
        <w:rPr>
          <w:rFonts w:ascii="Arial" w:hAnsi="Arial" w:cs="Arial"/>
          <w:bCs/>
          <w:lang w:val="mn-MN"/>
        </w:rPr>
      </w:pPr>
    </w:p>
    <w:p w:rsidR="006222F1" w:rsidRPr="00D631EE" w:rsidRDefault="006222F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Өглөө ирсэн гишүүдийн нэрийг уншъя. </w:t>
      </w:r>
      <w:r w:rsidR="000D7373" w:rsidRPr="00D631EE">
        <w:rPr>
          <w:rFonts w:ascii="Arial" w:hAnsi="Arial" w:cs="Arial"/>
          <w:bCs/>
          <w:lang w:val="mn-MN"/>
        </w:rPr>
        <w:t xml:space="preserve">Н.Алтанхуяг, </w:t>
      </w:r>
      <w:r w:rsidR="00131FF0" w:rsidRPr="000C2204">
        <w:rPr>
          <w:rFonts w:ascii="Arial" w:hAnsi="Arial" w:cs="Arial"/>
          <w:bCs/>
          <w:effect w:val="antsRed"/>
          <w:lang w:val="mn-MN"/>
        </w:rPr>
        <w:t>Ж</w:t>
      </w:r>
      <w:r w:rsidR="00131FF0" w:rsidRPr="00D631EE">
        <w:rPr>
          <w:rFonts w:ascii="Arial" w:hAnsi="Arial" w:cs="Arial"/>
          <w:bCs/>
          <w:lang w:val="mn-MN"/>
        </w:rPr>
        <w:t>.</w:t>
      </w:r>
      <w:r w:rsidR="00131FF0" w:rsidRPr="000C2204">
        <w:rPr>
          <w:rFonts w:ascii="Arial" w:hAnsi="Arial" w:cs="Arial"/>
          <w:bCs/>
          <w:effect w:val="antsRed"/>
          <w:lang w:val="mn-MN"/>
        </w:rPr>
        <w:t>Батзандан</w:t>
      </w:r>
      <w:r w:rsidR="00131FF0" w:rsidRPr="00D631EE">
        <w:rPr>
          <w:rFonts w:ascii="Arial" w:hAnsi="Arial" w:cs="Arial"/>
          <w:bCs/>
          <w:lang w:val="mn-MN"/>
        </w:rPr>
        <w:t xml:space="preserve">, Н.Батцэрэг, Г.Баярсайхан, С.Баярцогт, </w:t>
      </w:r>
      <w:r w:rsidR="00131FF0" w:rsidRPr="000C2204">
        <w:rPr>
          <w:rFonts w:ascii="Arial" w:hAnsi="Arial" w:cs="Arial"/>
          <w:bCs/>
          <w:effect w:val="antsRed"/>
          <w:lang w:val="mn-MN"/>
        </w:rPr>
        <w:t>Х</w:t>
      </w:r>
      <w:r w:rsidR="00131FF0" w:rsidRPr="00D631EE">
        <w:rPr>
          <w:rFonts w:ascii="Arial" w:hAnsi="Arial" w:cs="Arial"/>
          <w:bCs/>
          <w:lang w:val="mn-MN"/>
        </w:rPr>
        <w:t xml:space="preserve">.Болорчулуун, Л.Гантөмөр, </w:t>
      </w:r>
      <w:r w:rsidR="00131FF0" w:rsidRPr="000C2204">
        <w:rPr>
          <w:rFonts w:ascii="Arial" w:hAnsi="Arial" w:cs="Arial"/>
          <w:bCs/>
          <w:effect w:val="antsRed"/>
          <w:lang w:val="mn-MN"/>
        </w:rPr>
        <w:t>Б</w:t>
      </w:r>
      <w:r w:rsidR="00131FF0" w:rsidRPr="00D631EE">
        <w:rPr>
          <w:rFonts w:ascii="Arial" w:hAnsi="Arial" w:cs="Arial"/>
          <w:bCs/>
          <w:lang w:val="mn-MN"/>
        </w:rPr>
        <w:t>.</w:t>
      </w:r>
      <w:r w:rsidR="00131FF0" w:rsidRPr="000C2204">
        <w:rPr>
          <w:rFonts w:ascii="Arial" w:hAnsi="Arial" w:cs="Arial"/>
          <w:bCs/>
          <w:effect w:val="antsRed"/>
          <w:lang w:val="mn-MN"/>
        </w:rPr>
        <w:t>Гарамгайбаатар</w:t>
      </w:r>
      <w:r w:rsidR="00131FF0" w:rsidRPr="00D631EE">
        <w:rPr>
          <w:rFonts w:ascii="Arial" w:hAnsi="Arial" w:cs="Arial"/>
          <w:bCs/>
          <w:lang w:val="mn-MN"/>
        </w:rPr>
        <w:t xml:space="preserve">, </w:t>
      </w:r>
      <w:r w:rsidR="00131FF0" w:rsidRPr="000C2204">
        <w:rPr>
          <w:rFonts w:ascii="Arial" w:hAnsi="Arial" w:cs="Arial"/>
          <w:bCs/>
          <w:effect w:val="antsRed"/>
          <w:lang w:val="mn-MN"/>
        </w:rPr>
        <w:t>Б</w:t>
      </w:r>
      <w:r w:rsidR="00131FF0" w:rsidRPr="00D631EE">
        <w:rPr>
          <w:rFonts w:ascii="Arial" w:hAnsi="Arial" w:cs="Arial"/>
          <w:bCs/>
          <w:lang w:val="mn-MN"/>
        </w:rPr>
        <w:t xml:space="preserve">.Наранхүү, Ч.Сайханбилэг, М.Сономпил, Ч.Улаан, С.Эрдэнэ, Н.Батбаяр, </w:t>
      </w:r>
      <w:r w:rsidR="00131FF0" w:rsidRPr="000C2204">
        <w:rPr>
          <w:rFonts w:ascii="Arial" w:hAnsi="Arial" w:cs="Arial"/>
          <w:bCs/>
          <w:effect w:val="antsRed"/>
          <w:lang w:val="mn-MN"/>
        </w:rPr>
        <w:t>Х</w:t>
      </w:r>
      <w:r w:rsidR="00131FF0" w:rsidRPr="00D631EE">
        <w:rPr>
          <w:rFonts w:ascii="Arial" w:hAnsi="Arial" w:cs="Arial"/>
          <w:bCs/>
          <w:lang w:val="mn-MN"/>
        </w:rPr>
        <w:t xml:space="preserve">.Баттулга, Д.Бат-Эрдэнэ, </w:t>
      </w:r>
      <w:r w:rsidR="00131FF0" w:rsidRPr="000C2204">
        <w:rPr>
          <w:rFonts w:ascii="Arial" w:hAnsi="Arial" w:cs="Arial"/>
          <w:bCs/>
          <w:effect w:val="antsRed"/>
          <w:lang w:val="mn-MN"/>
        </w:rPr>
        <w:t>Ц</w:t>
      </w:r>
      <w:r w:rsidR="00131FF0" w:rsidRPr="00D631EE">
        <w:rPr>
          <w:rFonts w:ascii="Arial" w:hAnsi="Arial" w:cs="Arial"/>
          <w:bCs/>
          <w:lang w:val="mn-MN"/>
        </w:rPr>
        <w:t xml:space="preserve">.Баярсайхан, Л.Болд, Д.Ганбат, Д.Ганхуяг, Р.Гончигдорж, </w:t>
      </w:r>
      <w:r w:rsidR="00131FF0" w:rsidRPr="000C2204">
        <w:rPr>
          <w:rFonts w:ascii="Arial" w:hAnsi="Arial" w:cs="Arial"/>
          <w:bCs/>
          <w:effect w:val="antsRed"/>
          <w:lang w:val="mn-MN"/>
        </w:rPr>
        <w:t>Ц</w:t>
      </w:r>
      <w:r w:rsidR="00131FF0" w:rsidRPr="00D631EE">
        <w:rPr>
          <w:rFonts w:ascii="Arial" w:hAnsi="Arial" w:cs="Arial"/>
          <w:bCs/>
          <w:lang w:val="mn-MN"/>
        </w:rPr>
        <w:t>.Оюунг</w:t>
      </w:r>
      <w:r w:rsidR="004B25BD" w:rsidRPr="00D631EE">
        <w:rPr>
          <w:rFonts w:ascii="Arial" w:hAnsi="Arial" w:cs="Arial"/>
          <w:bCs/>
          <w:lang w:val="mn-MN"/>
        </w:rPr>
        <w:t xml:space="preserve">эрэл, </w:t>
      </w:r>
      <w:r w:rsidR="004B25BD" w:rsidRPr="000C2204">
        <w:rPr>
          <w:rFonts w:ascii="Arial" w:hAnsi="Arial" w:cs="Arial"/>
          <w:bCs/>
          <w:effect w:val="antsRed"/>
          <w:lang w:val="mn-MN"/>
        </w:rPr>
        <w:t>Я</w:t>
      </w:r>
      <w:r w:rsidR="004B25BD" w:rsidRPr="00D631EE">
        <w:rPr>
          <w:rFonts w:ascii="Arial" w:hAnsi="Arial" w:cs="Arial"/>
          <w:bCs/>
          <w:lang w:val="mn-MN"/>
        </w:rPr>
        <w:t xml:space="preserve">.Санжмятав, </w:t>
      </w:r>
      <w:r w:rsidR="004B25BD" w:rsidRPr="000C2204">
        <w:rPr>
          <w:rFonts w:ascii="Arial" w:hAnsi="Arial" w:cs="Arial"/>
          <w:bCs/>
          <w:effect w:val="antsRed"/>
          <w:lang w:val="mn-MN"/>
        </w:rPr>
        <w:t>Х</w:t>
      </w:r>
      <w:r w:rsidR="004B25BD" w:rsidRPr="00D631EE">
        <w:rPr>
          <w:rFonts w:ascii="Arial" w:hAnsi="Arial" w:cs="Arial"/>
          <w:bCs/>
          <w:lang w:val="mn-MN"/>
        </w:rPr>
        <w:t>.Тэмүүжин, М</w:t>
      </w:r>
      <w:r w:rsidR="00131FF0" w:rsidRPr="00D631EE">
        <w:rPr>
          <w:rFonts w:ascii="Arial" w:hAnsi="Arial" w:cs="Arial"/>
          <w:bCs/>
          <w:lang w:val="mn-MN"/>
        </w:rPr>
        <w:t xml:space="preserve">.Энхболд, Д.Эрдэнэбат, </w:t>
      </w:r>
      <w:r w:rsidR="00131FF0" w:rsidRPr="000C2204">
        <w:rPr>
          <w:rFonts w:ascii="Arial" w:hAnsi="Arial" w:cs="Arial"/>
          <w:bCs/>
          <w:effect w:val="antsRed"/>
          <w:lang w:val="mn-MN"/>
        </w:rPr>
        <w:t>З</w:t>
      </w:r>
      <w:r w:rsidR="00131FF0" w:rsidRPr="00D631EE">
        <w:rPr>
          <w:rFonts w:ascii="Arial" w:hAnsi="Arial" w:cs="Arial"/>
          <w:bCs/>
          <w:lang w:val="mn-MN"/>
        </w:rPr>
        <w:t xml:space="preserve">.Энхболд, </w:t>
      </w:r>
      <w:r w:rsidR="00131FF0" w:rsidRPr="000C2204">
        <w:rPr>
          <w:rFonts w:ascii="Arial" w:hAnsi="Arial" w:cs="Arial"/>
          <w:bCs/>
          <w:effect w:val="antsRed"/>
          <w:lang w:val="mn-MN"/>
        </w:rPr>
        <w:t>Сү</w:t>
      </w:r>
      <w:r w:rsidR="00131FF0" w:rsidRPr="00D631EE">
        <w:rPr>
          <w:rFonts w:ascii="Arial" w:hAnsi="Arial" w:cs="Arial"/>
          <w:bCs/>
          <w:lang w:val="mn-MN"/>
        </w:rPr>
        <w:t xml:space="preserve">.Батболд, </w:t>
      </w:r>
      <w:r w:rsidR="00131FF0" w:rsidRPr="000C2204">
        <w:rPr>
          <w:rFonts w:ascii="Arial" w:hAnsi="Arial" w:cs="Arial"/>
          <w:bCs/>
          <w:effect w:val="antsRed"/>
          <w:lang w:val="mn-MN"/>
        </w:rPr>
        <w:t>Ж</w:t>
      </w:r>
      <w:r w:rsidR="00131FF0" w:rsidRPr="00D631EE">
        <w:rPr>
          <w:rFonts w:ascii="Arial" w:hAnsi="Arial" w:cs="Arial"/>
          <w:bCs/>
          <w:lang w:val="mn-MN"/>
        </w:rPr>
        <w:t xml:space="preserve">.Батсуурь, </w:t>
      </w:r>
      <w:r w:rsidR="00131FF0" w:rsidRPr="000C2204">
        <w:rPr>
          <w:rFonts w:ascii="Arial" w:hAnsi="Arial" w:cs="Arial"/>
          <w:bCs/>
          <w:effect w:val="antsRed"/>
          <w:lang w:val="mn-MN"/>
        </w:rPr>
        <w:t>З</w:t>
      </w:r>
      <w:r w:rsidR="00131FF0" w:rsidRPr="00D631EE">
        <w:rPr>
          <w:rFonts w:ascii="Arial" w:hAnsi="Arial" w:cs="Arial"/>
          <w:bCs/>
          <w:lang w:val="mn-MN"/>
        </w:rPr>
        <w:t>.</w:t>
      </w:r>
      <w:r w:rsidR="00131FF0" w:rsidRPr="000C2204">
        <w:rPr>
          <w:rFonts w:ascii="Arial" w:hAnsi="Arial" w:cs="Arial"/>
          <w:bCs/>
          <w:effect w:val="antsRed"/>
          <w:lang w:val="mn-MN"/>
        </w:rPr>
        <w:t>Баянсэлэнгэ</w:t>
      </w:r>
      <w:r w:rsidR="00131FF0" w:rsidRPr="00D631EE">
        <w:rPr>
          <w:rFonts w:ascii="Arial" w:hAnsi="Arial" w:cs="Arial"/>
          <w:bCs/>
          <w:lang w:val="mn-MN"/>
        </w:rPr>
        <w:t xml:space="preserve">, </w:t>
      </w:r>
      <w:r w:rsidR="00131FF0" w:rsidRPr="000C2204">
        <w:rPr>
          <w:rFonts w:ascii="Arial" w:hAnsi="Arial" w:cs="Arial"/>
          <w:bCs/>
          <w:effect w:val="antsRed"/>
          <w:lang w:val="mn-MN"/>
        </w:rPr>
        <w:t>Ц</w:t>
      </w:r>
      <w:r w:rsidR="00131FF0" w:rsidRPr="00D631EE">
        <w:rPr>
          <w:rFonts w:ascii="Arial" w:hAnsi="Arial" w:cs="Arial"/>
          <w:bCs/>
          <w:lang w:val="mn-MN"/>
        </w:rPr>
        <w:t xml:space="preserve">.Дашдорж, С.Дэмбэрэл, </w:t>
      </w:r>
      <w:r w:rsidR="004B25BD" w:rsidRPr="00D631EE">
        <w:rPr>
          <w:rFonts w:ascii="Arial" w:hAnsi="Arial" w:cs="Arial"/>
          <w:bCs/>
          <w:lang w:val="mn-MN"/>
        </w:rPr>
        <w:t>Н.</w:t>
      </w:r>
      <w:r w:rsidR="004B25BD" w:rsidRPr="000C2204">
        <w:rPr>
          <w:rFonts w:ascii="Arial" w:hAnsi="Arial" w:cs="Arial"/>
          <w:bCs/>
          <w:effect w:val="antsRed"/>
          <w:lang w:val="mn-MN"/>
        </w:rPr>
        <w:t>Номтойбаяр</w:t>
      </w:r>
      <w:r w:rsidR="004B25BD" w:rsidRPr="00D631EE">
        <w:rPr>
          <w:rFonts w:ascii="Arial" w:hAnsi="Arial" w:cs="Arial"/>
          <w:bCs/>
          <w:lang w:val="mn-MN"/>
        </w:rPr>
        <w:t xml:space="preserve">, </w:t>
      </w:r>
      <w:r w:rsidR="004B25BD" w:rsidRPr="000C2204">
        <w:rPr>
          <w:rFonts w:ascii="Arial" w:hAnsi="Arial" w:cs="Arial"/>
          <w:bCs/>
          <w:effect w:val="antsRed"/>
          <w:lang w:val="mn-MN"/>
        </w:rPr>
        <w:t>Ё</w:t>
      </w:r>
      <w:r w:rsidR="004B25BD" w:rsidRPr="00D631EE">
        <w:rPr>
          <w:rFonts w:ascii="Arial" w:hAnsi="Arial" w:cs="Arial"/>
          <w:bCs/>
          <w:lang w:val="mn-MN"/>
        </w:rPr>
        <w:t xml:space="preserve">.Отгонбаяр, Д.Оюунхорол, </w:t>
      </w:r>
      <w:r w:rsidR="004B25BD" w:rsidRPr="000C2204">
        <w:rPr>
          <w:rFonts w:ascii="Arial" w:hAnsi="Arial" w:cs="Arial"/>
          <w:bCs/>
          <w:effect w:val="antsRed"/>
          <w:lang w:val="mn-MN"/>
        </w:rPr>
        <w:t>О</w:t>
      </w:r>
      <w:r w:rsidR="004B25BD" w:rsidRPr="00D631EE">
        <w:rPr>
          <w:rFonts w:ascii="Arial" w:hAnsi="Arial" w:cs="Arial"/>
          <w:bCs/>
          <w:lang w:val="mn-MN"/>
        </w:rPr>
        <w:t xml:space="preserve">.Содбилэг, Д.Тэрбишдагва, </w:t>
      </w:r>
      <w:r w:rsidR="004B25BD" w:rsidRPr="000C2204">
        <w:rPr>
          <w:rFonts w:ascii="Arial" w:hAnsi="Arial" w:cs="Arial"/>
          <w:bCs/>
          <w:effect w:val="antsRed"/>
          <w:lang w:val="mn-MN"/>
        </w:rPr>
        <w:t>У</w:t>
      </w:r>
      <w:r w:rsidR="004B25BD" w:rsidRPr="00D631EE">
        <w:rPr>
          <w:rFonts w:ascii="Arial" w:hAnsi="Arial" w:cs="Arial"/>
          <w:bCs/>
          <w:lang w:val="mn-MN"/>
        </w:rPr>
        <w:t xml:space="preserve">.Хүрэлсүх, Л.Энх-Амгалан, Н.Энхболд, </w:t>
      </w:r>
      <w:r w:rsidR="004B25BD" w:rsidRPr="000C2204">
        <w:rPr>
          <w:rFonts w:ascii="Arial" w:hAnsi="Arial" w:cs="Arial"/>
          <w:bCs/>
          <w:effect w:val="antsRed"/>
          <w:lang w:val="mn-MN"/>
        </w:rPr>
        <w:t>Ж</w:t>
      </w:r>
      <w:r w:rsidR="004B25BD" w:rsidRPr="00D631EE">
        <w:rPr>
          <w:rFonts w:ascii="Arial" w:hAnsi="Arial" w:cs="Arial"/>
          <w:bCs/>
          <w:lang w:val="mn-MN"/>
        </w:rPr>
        <w:t xml:space="preserve">.Эрдэнэбат, </w:t>
      </w:r>
      <w:r w:rsidR="004B25BD" w:rsidRPr="000C2204">
        <w:rPr>
          <w:rFonts w:ascii="Arial" w:hAnsi="Arial" w:cs="Arial"/>
          <w:bCs/>
          <w:effect w:val="antsRed"/>
          <w:lang w:val="mn-MN"/>
        </w:rPr>
        <w:t>Су</w:t>
      </w:r>
      <w:r w:rsidR="004B25BD" w:rsidRPr="00D631EE">
        <w:rPr>
          <w:rFonts w:ascii="Arial" w:hAnsi="Arial" w:cs="Arial"/>
          <w:bCs/>
          <w:lang w:val="mn-MN"/>
        </w:rPr>
        <w:t xml:space="preserve">.Батболд, </w:t>
      </w:r>
      <w:r w:rsidR="004B25BD" w:rsidRPr="000C2204">
        <w:rPr>
          <w:rFonts w:ascii="Arial" w:hAnsi="Arial" w:cs="Arial"/>
          <w:bCs/>
          <w:effect w:val="antsRed"/>
          <w:lang w:val="mn-MN"/>
        </w:rPr>
        <w:t>Б</w:t>
      </w:r>
      <w:r w:rsidR="004B25BD" w:rsidRPr="00D631EE">
        <w:rPr>
          <w:rFonts w:ascii="Arial" w:hAnsi="Arial" w:cs="Arial"/>
          <w:bCs/>
          <w:lang w:val="mn-MN"/>
        </w:rPr>
        <w:t xml:space="preserve">.Бат-Эрдэнэ, С.Бямбацогт, Д.Дэмбэрэл, М.Зоригт, С.Одонтуяа, С.Оюун, </w:t>
      </w:r>
      <w:r w:rsidR="004B25BD" w:rsidRPr="000C2204">
        <w:rPr>
          <w:rFonts w:ascii="Arial" w:hAnsi="Arial" w:cs="Arial"/>
          <w:bCs/>
          <w:effect w:val="antsRed"/>
          <w:lang w:val="mn-MN"/>
        </w:rPr>
        <w:t>Я</w:t>
      </w:r>
      <w:r w:rsidR="004B25BD" w:rsidRPr="00D631EE">
        <w:rPr>
          <w:rFonts w:ascii="Arial" w:hAnsi="Arial" w:cs="Arial"/>
          <w:bCs/>
          <w:lang w:val="mn-MN"/>
        </w:rPr>
        <w:t xml:space="preserve">.Содбаатар, </w:t>
      </w:r>
      <w:r w:rsidR="004B25BD" w:rsidRPr="000C2204">
        <w:rPr>
          <w:rFonts w:ascii="Arial" w:hAnsi="Arial" w:cs="Arial"/>
          <w:bCs/>
          <w:effect w:val="antsRed"/>
          <w:lang w:val="mn-MN"/>
        </w:rPr>
        <w:t>А</w:t>
      </w:r>
      <w:r w:rsidR="004B25BD" w:rsidRPr="00D631EE">
        <w:rPr>
          <w:rFonts w:ascii="Arial" w:hAnsi="Arial" w:cs="Arial"/>
          <w:bCs/>
          <w:lang w:val="mn-MN"/>
        </w:rPr>
        <w:t xml:space="preserve">.Тлейхан, Д.Хаянхярваа, </w:t>
      </w:r>
      <w:r w:rsidR="004B25BD" w:rsidRPr="000C2204">
        <w:rPr>
          <w:rFonts w:ascii="Arial" w:hAnsi="Arial" w:cs="Arial"/>
          <w:bCs/>
          <w:effect w:val="antsRed"/>
          <w:lang w:val="mn-MN"/>
        </w:rPr>
        <w:t>Б</w:t>
      </w:r>
      <w:r w:rsidR="004B25BD" w:rsidRPr="00D631EE">
        <w:rPr>
          <w:rFonts w:ascii="Arial" w:hAnsi="Arial" w:cs="Arial"/>
          <w:bCs/>
          <w:lang w:val="mn-MN"/>
        </w:rPr>
        <w:t xml:space="preserve">.Чойжилсүрэн, М.Энхболд, </w:t>
      </w:r>
      <w:r w:rsidR="004B25BD" w:rsidRPr="000C2204">
        <w:rPr>
          <w:rFonts w:ascii="Arial" w:hAnsi="Arial" w:cs="Arial"/>
          <w:bCs/>
          <w:effect w:val="antsRed"/>
          <w:lang w:val="mn-MN"/>
        </w:rPr>
        <w:t>Ө</w:t>
      </w:r>
      <w:r w:rsidR="004B25BD" w:rsidRPr="00D631EE">
        <w:rPr>
          <w:rFonts w:ascii="Arial" w:hAnsi="Arial" w:cs="Arial"/>
          <w:bCs/>
          <w:lang w:val="mn-MN"/>
        </w:rPr>
        <w:t xml:space="preserve">.Энхтүвшин, Л.Эрдэнэчимэг нар өглөө хуралдаандаа ирсэн байна. </w:t>
      </w:r>
    </w:p>
    <w:p w:rsidR="00605D42" w:rsidRPr="00D631EE" w:rsidRDefault="00605D42" w:rsidP="005E3B8C">
      <w:pPr>
        <w:pStyle w:val="NormalWeb"/>
        <w:spacing w:before="0" w:beforeAutospacing="0" w:after="0" w:afterAutospacing="0"/>
        <w:ind w:firstLine="720"/>
        <w:jc w:val="both"/>
        <w:rPr>
          <w:rFonts w:ascii="Arial" w:hAnsi="Arial" w:cs="Arial"/>
          <w:bCs/>
          <w:lang w:val="mn-MN"/>
        </w:rPr>
      </w:pPr>
    </w:p>
    <w:p w:rsidR="00605D42" w:rsidRPr="00D631EE" w:rsidRDefault="00605D4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Тийм учраас дэгийн тухай хуулийн 4.10-ын дагуу саяны миний нэр дурьдсан гишүүдийг ирцэд өглөө авсан байгаа. </w:t>
      </w:r>
      <w:r w:rsidR="00CF756D" w:rsidRPr="00D631EE">
        <w:rPr>
          <w:rFonts w:ascii="Arial" w:hAnsi="Arial" w:cs="Arial"/>
          <w:bCs/>
          <w:lang w:val="mn-MN"/>
        </w:rPr>
        <w:t xml:space="preserve">Энэ ирц хуралдаан дуустал үргэлжилнэ. </w:t>
      </w:r>
      <w:r w:rsidR="0053602E" w:rsidRPr="00D631EE">
        <w:rPr>
          <w:rFonts w:ascii="Arial" w:hAnsi="Arial" w:cs="Arial"/>
          <w:bCs/>
          <w:lang w:val="mn-MN"/>
        </w:rPr>
        <w:t xml:space="preserve">Одоо танхимдаа ирж төсвийнхөө тодотголын дөрөвдүгээр хэлэлцүүлгийг хийж дуусгахыг уриалж байна. </w:t>
      </w:r>
    </w:p>
    <w:p w:rsidR="0053602E" w:rsidRPr="00D631EE" w:rsidRDefault="0053602E" w:rsidP="005E3B8C">
      <w:pPr>
        <w:pStyle w:val="NormalWeb"/>
        <w:spacing w:before="0" w:beforeAutospacing="0" w:after="0" w:afterAutospacing="0"/>
        <w:ind w:firstLine="720"/>
        <w:jc w:val="both"/>
        <w:rPr>
          <w:rFonts w:ascii="Arial" w:hAnsi="Arial" w:cs="Arial"/>
          <w:bCs/>
          <w:lang w:val="mn-MN"/>
        </w:rPr>
      </w:pPr>
    </w:p>
    <w:p w:rsidR="0053602E" w:rsidRPr="00D631EE" w:rsidRDefault="0053602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Гишүүдэд үдээс </w:t>
      </w:r>
      <w:r w:rsidRPr="000C2204">
        <w:rPr>
          <w:rFonts w:ascii="Arial" w:hAnsi="Arial" w:cs="Arial"/>
          <w:bCs/>
          <w:effect w:val="antsRed"/>
          <w:lang w:val="mn-MN"/>
        </w:rPr>
        <w:t>хойшийн</w:t>
      </w:r>
      <w:r w:rsidRPr="00D631EE">
        <w:rPr>
          <w:rFonts w:ascii="Arial" w:hAnsi="Arial" w:cs="Arial"/>
          <w:bCs/>
          <w:lang w:val="mn-MN"/>
        </w:rPr>
        <w:t xml:space="preserve"> мэнд хүргэе. </w:t>
      </w:r>
      <w:r w:rsidR="008777C2" w:rsidRPr="00D631EE">
        <w:rPr>
          <w:rFonts w:ascii="Arial" w:hAnsi="Arial" w:cs="Arial"/>
          <w:bCs/>
          <w:lang w:val="mn-MN"/>
        </w:rPr>
        <w:t xml:space="preserve">2012 оны 9 сарын 14-ний ээлжит бус чуулган үргэлжилж байна. </w:t>
      </w:r>
      <w:r w:rsidR="002E1F4E" w:rsidRPr="00D631EE">
        <w:rPr>
          <w:rFonts w:ascii="Arial" w:hAnsi="Arial" w:cs="Arial"/>
          <w:bCs/>
          <w:lang w:val="mn-MN"/>
        </w:rPr>
        <w:t xml:space="preserve">Би чуулган эхлэхийн өмнө өглөө бүртгүүлсэн 54 гишүүний нэрийг уншаад өгье. </w:t>
      </w:r>
      <w:r w:rsidR="00CC0C63" w:rsidRPr="00D631EE">
        <w:rPr>
          <w:rFonts w:ascii="Arial" w:hAnsi="Arial" w:cs="Arial"/>
          <w:bCs/>
          <w:lang w:val="mn-MN"/>
        </w:rPr>
        <w:t xml:space="preserve">Н.Алтанхуяг, </w:t>
      </w:r>
      <w:r w:rsidR="00CC0C63" w:rsidRPr="000C2204">
        <w:rPr>
          <w:rFonts w:ascii="Arial" w:hAnsi="Arial" w:cs="Arial"/>
          <w:bCs/>
          <w:effect w:val="antsRed"/>
          <w:lang w:val="mn-MN"/>
        </w:rPr>
        <w:t>Ж</w:t>
      </w:r>
      <w:r w:rsidR="00CC0C63" w:rsidRPr="00D631EE">
        <w:rPr>
          <w:rFonts w:ascii="Arial" w:hAnsi="Arial" w:cs="Arial"/>
          <w:bCs/>
          <w:lang w:val="mn-MN"/>
        </w:rPr>
        <w:t>.</w:t>
      </w:r>
      <w:r w:rsidR="00CC0C63" w:rsidRPr="000C2204">
        <w:rPr>
          <w:rFonts w:ascii="Arial" w:hAnsi="Arial" w:cs="Arial"/>
          <w:bCs/>
          <w:effect w:val="antsRed"/>
          <w:lang w:val="mn-MN"/>
        </w:rPr>
        <w:t>Батзандан</w:t>
      </w:r>
      <w:r w:rsidR="00CC0C63" w:rsidRPr="00D631EE">
        <w:rPr>
          <w:rFonts w:ascii="Arial" w:hAnsi="Arial" w:cs="Arial"/>
          <w:bCs/>
          <w:lang w:val="mn-MN"/>
        </w:rPr>
        <w:t xml:space="preserve">, Н.Батцэрэг, Г.Баярсайхан, С.Баярцогт, </w:t>
      </w:r>
      <w:r w:rsidR="00CC0C63" w:rsidRPr="000C2204">
        <w:rPr>
          <w:rFonts w:ascii="Arial" w:hAnsi="Arial" w:cs="Arial"/>
          <w:bCs/>
          <w:effect w:val="antsRed"/>
          <w:lang w:val="mn-MN"/>
        </w:rPr>
        <w:t>Х</w:t>
      </w:r>
      <w:r w:rsidR="00CC0C63" w:rsidRPr="00D631EE">
        <w:rPr>
          <w:rFonts w:ascii="Arial" w:hAnsi="Arial" w:cs="Arial"/>
          <w:bCs/>
          <w:lang w:val="mn-MN"/>
        </w:rPr>
        <w:t xml:space="preserve">.Болорчулуун, Л.Гантөмөр, </w:t>
      </w:r>
      <w:r w:rsidR="00CC0C63" w:rsidRPr="000C2204">
        <w:rPr>
          <w:rFonts w:ascii="Arial" w:hAnsi="Arial" w:cs="Arial"/>
          <w:bCs/>
          <w:effect w:val="antsRed"/>
          <w:lang w:val="mn-MN"/>
        </w:rPr>
        <w:t>Б</w:t>
      </w:r>
      <w:r w:rsidR="00CC0C63" w:rsidRPr="00D631EE">
        <w:rPr>
          <w:rFonts w:ascii="Arial" w:hAnsi="Arial" w:cs="Arial"/>
          <w:bCs/>
          <w:lang w:val="mn-MN"/>
        </w:rPr>
        <w:t>.</w:t>
      </w:r>
      <w:r w:rsidR="00CC0C63" w:rsidRPr="000C2204">
        <w:rPr>
          <w:rFonts w:ascii="Arial" w:hAnsi="Arial" w:cs="Arial"/>
          <w:bCs/>
          <w:effect w:val="antsRed"/>
          <w:lang w:val="mn-MN"/>
        </w:rPr>
        <w:t>Гарамгайбаатар</w:t>
      </w:r>
      <w:r w:rsidR="00CC0C63" w:rsidRPr="00D631EE">
        <w:rPr>
          <w:rFonts w:ascii="Arial" w:hAnsi="Arial" w:cs="Arial"/>
          <w:bCs/>
          <w:lang w:val="mn-MN"/>
        </w:rPr>
        <w:t xml:space="preserve">, </w:t>
      </w:r>
      <w:r w:rsidR="00CC0C63" w:rsidRPr="000C2204">
        <w:rPr>
          <w:rFonts w:ascii="Arial" w:hAnsi="Arial" w:cs="Arial"/>
          <w:bCs/>
          <w:effect w:val="antsRed"/>
          <w:lang w:val="mn-MN"/>
        </w:rPr>
        <w:t>Б</w:t>
      </w:r>
      <w:r w:rsidR="00CC0C63" w:rsidRPr="00D631EE">
        <w:rPr>
          <w:rFonts w:ascii="Arial" w:hAnsi="Arial" w:cs="Arial"/>
          <w:bCs/>
          <w:lang w:val="mn-MN"/>
        </w:rPr>
        <w:t xml:space="preserve">.Наранхүү, Ч.Сайханбилэг, М.Сономпил, Ч.Улаан, С.Эрдэнэ, Н.Батбаяр, </w:t>
      </w:r>
      <w:r w:rsidR="00CC0C63" w:rsidRPr="000C2204">
        <w:rPr>
          <w:rFonts w:ascii="Arial" w:hAnsi="Arial" w:cs="Arial"/>
          <w:bCs/>
          <w:effect w:val="antsRed"/>
          <w:lang w:val="mn-MN"/>
        </w:rPr>
        <w:t>Х</w:t>
      </w:r>
      <w:r w:rsidR="00CC0C63" w:rsidRPr="00D631EE">
        <w:rPr>
          <w:rFonts w:ascii="Arial" w:hAnsi="Arial" w:cs="Arial"/>
          <w:bCs/>
          <w:lang w:val="mn-MN"/>
        </w:rPr>
        <w:t xml:space="preserve">.Баттулга, Д.Бат-Эрдэнэ, </w:t>
      </w:r>
      <w:r w:rsidR="00CC0C63" w:rsidRPr="000C2204">
        <w:rPr>
          <w:rFonts w:ascii="Arial" w:hAnsi="Arial" w:cs="Arial"/>
          <w:bCs/>
          <w:effect w:val="antsRed"/>
          <w:lang w:val="mn-MN"/>
        </w:rPr>
        <w:t>Ц</w:t>
      </w:r>
      <w:r w:rsidR="00CC0C63" w:rsidRPr="00D631EE">
        <w:rPr>
          <w:rFonts w:ascii="Arial" w:hAnsi="Arial" w:cs="Arial"/>
          <w:bCs/>
          <w:lang w:val="mn-MN"/>
        </w:rPr>
        <w:t xml:space="preserve">.Баярсайхан, Л.Болд, Д.Ганбат, Д.Ганхуяг, Р.Гончигдорж, </w:t>
      </w:r>
      <w:r w:rsidR="00CC0C63" w:rsidRPr="000C2204">
        <w:rPr>
          <w:rFonts w:ascii="Arial" w:hAnsi="Arial" w:cs="Arial"/>
          <w:bCs/>
          <w:effect w:val="antsRed"/>
          <w:lang w:val="mn-MN"/>
        </w:rPr>
        <w:t>Ц</w:t>
      </w:r>
      <w:r w:rsidR="00CC0C63" w:rsidRPr="00D631EE">
        <w:rPr>
          <w:rFonts w:ascii="Arial" w:hAnsi="Arial" w:cs="Arial"/>
          <w:bCs/>
          <w:lang w:val="mn-MN"/>
        </w:rPr>
        <w:t xml:space="preserve">.Оюунгэрэл, </w:t>
      </w:r>
      <w:r w:rsidR="00CC0C63" w:rsidRPr="000C2204">
        <w:rPr>
          <w:rFonts w:ascii="Arial" w:hAnsi="Arial" w:cs="Arial"/>
          <w:bCs/>
          <w:effect w:val="antsRed"/>
          <w:lang w:val="mn-MN"/>
        </w:rPr>
        <w:t>Я</w:t>
      </w:r>
      <w:r w:rsidR="00CC0C63" w:rsidRPr="00D631EE">
        <w:rPr>
          <w:rFonts w:ascii="Arial" w:hAnsi="Arial" w:cs="Arial"/>
          <w:bCs/>
          <w:lang w:val="mn-MN"/>
        </w:rPr>
        <w:t xml:space="preserve">.Санжмятав, </w:t>
      </w:r>
      <w:r w:rsidR="00CC0C63" w:rsidRPr="000C2204">
        <w:rPr>
          <w:rFonts w:ascii="Arial" w:hAnsi="Arial" w:cs="Arial"/>
          <w:bCs/>
          <w:effect w:val="antsRed"/>
          <w:lang w:val="mn-MN"/>
        </w:rPr>
        <w:t>Х</w:t>
      </w:r>
      <w:r w:rsidR="00CC0C63" w:rsidRPr="00D631EE">
        <w:rPr>
          <w:rFonts w:ascii="Arial" w:hAnsi="Arial" w:cs="Arial"/>
          <w:bCs/>
          <w:lang w:val="mn-MN"/>
        </w:rPr>
        <w:t xml:space="preserve">.Тэмүүжин, М.Энхболд, Д.Эрдэнэбат, </w:t>
      </w:r>
      <w:r w:rsidR="00CC0C63" w:rsidRPr="000C2204">
        <w:rPr>
          <w:rFonts w:ascii="Arial" w:hAnsi="Arial" w:cs="Arial"/>
          <w:bCs/>
          <w:effect w:val="antsRed"/>
          <w:lang w:val="mn-MN"/>
        </w:rPr>
        <w:t>З</w:t>
      </w:r>
      <w:r w:rsidR="00CC0C63" w:rsidRPr="00D631EE">
        <w:rPr>
          <w:rFonts w:ascii="Arial" w:hAnsi="Arial" w:cs="Arial"/>
          <w:bCs/>
          <w:lang w:val="mn-MN"/>
        </w:rPr>
        <w:t xml:space="preserve">.Энхболд, </w:t>
      </w:r>
      <w:r w:rsidR="00CC0C63" w:rsidRPr="000C2204">
        <w:rPr>
          <w:rFonts w:ascii="Arial" w:hAnsi="Arial" w:cs="Arial"/>
          <w:bCs/>
          <w:effect w:val="antsRed"/>
          <w:lang w:val="mn-MN"/>
        </w:rPr>
        <w:t>Сү</w:t>
      </w:r>
      <w:r w:rsidR="00CC0C63" w:rsidRPr="00D631EE">
        <w:rPr>
          <w:rFonts w:ascii="Arial" w:hAnsi="Arial" w:cs="Arial"/>
          <w:bCs/>
          <w:lang w:val="mn-MN"/>
        </w:rPr>
        <w:t xml:space="preserve">.Батболд, </w:t>
      </w:r>
      <w:r w:rsidR="00CC0C63" w:rsidRPr="000C2204">
        <w:rPr>
          <w:rFonts w:ascii="Arial" w:hAnsi="Arial" w:cs="Arial"/>
          <w:bCs/>
          <w:effect w:val="antsRed"/>
          <w:lang w:val="mn-MN"/>
        </w:rPr>
        <w:t>Ж</w:t>
      </w:r>
      <w:r w:rsidR="00CC0C63" w:rsidRPr="00D631EE">
        <w:rPr>
          <w:rFonts w:ascii="Arial" w:hAnsi="Arial" w:cs="Arial"/>
          <w:bCs/>
          <w:lang w:val="mn-MN"/>
        </w:rPr>
        <w:t xml:space="preserve">.Батсуурь, </w:t>
      </w:r>
      <w:r w:rsidR="00CC0C63" w:rsidRPr="000C2204">
        <w:rPr>
          <w:rFonts w:ascii="Arial" w:hAnsi="Arial" w:cs="Arial"/>
          <w:bCs/>
          <w:effect w:val="antsRed"/>
          <w:lang w:val="mn-MN"/>
        </w:rPr>
        <w:t>З</w:t>
      </w:r>
      <w:r w:rsidR="00CC0C63" w:rsidRPr="00D631EE">
        <w:rPr>
          <w:rFonts w:ascii="Arial" w:hAnsi="Arial" w:cs="Arial"/>
          <w:bCs/>
          <w:lang w:val="mn-MN"/>
        </w:rPr>
        <w:t>.</w:t>
      </w:r>
      <w:r w:rsidR="00CC0C63" w:rsidRPr="000C2204">
        <w:rPr>
          <w:rFonts w:ascii="Arial" w:hAnsi="Arial" w:cs="Arial"/>
          <w:bCs/>
          <w:effect w:val="antsRed"/>
          <w:lang w:val="mn-MN"/>
        </w:rPr>
        <w:t>Баянсэлэнгэ</w:t>
      </w:r>
      <w:r w:rsidR="00CC0C63" w:rsidRPr="00D631EE">
        <w:rPr>
          <w:rFonts w:ascii="Arial" w:hAnsi="Arial" w:cs="Arial"/>
          <w:bCs/>
          <w:lang w:val="mn-MN"/>
        </w:rPr>
        <w:t xml:space="preserve">, </w:t>
      </w:r>
      <w:r w:rsidR="00CC0C63" w:rsidRPr="000C2204">
        <w:rPr>
          <w:rFonts w:ascii="Arial" w:hAnsi="Arial" w:cs="Arial"/>
          <w:bCs/>
          <w:effect w:val="antsRed"/>
          <w:lang w:val="mn-MN"/>
        </w:rPr>
        <w:t>Ц</w:t>
      </w:r>
      <w:r w:rsidR="00CC0C63" w:rsidRPr="00D631EE">
        <w:rPr>
          <w:rFonts w:ascii="Arial" w:hAnsi="Arial" w:cs="Arial"/>
          <w:bCs/>
          <w:lang w:val="mn-MN"/>
        </w:rPr>
        <w:t>.Дашдорж, С.Дэмбэрэл, Н.</w:t>
      </w:r>
      <w:r w:rsidR="00CC0C63" w:rsidRPr="000C2204">
        <w:rPr>
          <w:rFonts w:ascii="Arial" w:hAnsi="Arial" w:cs="Arial"/>
          <w:bCs/>
          <w:effect w:val="antsRed"/>
          <w:lang w:val="mn-MN"/>
        </w:rPr>
        <w:t>Номтойбаяр</w:t>
      </w:r>
      <w:r w:rsidR="00CC0C63" w:rsidRPr="00D631EE">
        <w:rPr>
          <w:rFonts w:ascii="Arial" w:hAnsi="Arial" w:cs="Arial"/>
          <w:bCs/>
          <w:lang w:val="mn-MN"/>
        </w:rPr>
        <w:t xml:space="preserve">, </w:t>
      </w:r>
      <w:r w:rsidR="00CC0C63" w:rsidRPr="000C2204">
        <w:rPr>
          <w:rFonts w:ascii="Arial" w:hAnsi="Arial" w:cs="Arial"/>
          <w:bCs/>
          <w:effect w:val="antsRed"/>
          <w:lang w:val="mn-MN"/>
        </w:rPr>
        <w:t>Ё</w:t>
      </w:r>
      <w:r w:rsidR="00CC0C63" w:rsidRPr="00D631EE">
        <w:rPr>
          <w:rFonts w:ascii="Arial" w:hAnsi="Arial" w:cs="Arial"/>
          <w:bCs/>
          <w:lang w:val="mn-MN"/>
        </w:rPr>
        <w:t xml:space="preserve">.Отгонбаяр, Д.Оюунхорол, </w:t>
      </w:r>
      <w:r w:rsidR="00CC0C63" w:rsidRPr="000C2204">
        <w:rPr>
          <w:rFonts w:ascii="Arial" w:hAnsi="Arial" w:cs="Arial"/>
          <w:bCs/>
          <w:effect w:val="antsRed"/>
          <w:lang w:val="mn-MN"/>
        </w:rPr>
        <w:t>О</w:t>
      </w:r>
      <w:r w:rsidR="00CC0C63" w:rsidRPr="00D631EE">
        <w:rPr>
          <w:rFonts w:ascii="Arial" w:hAnsi="Arial" w:cs="Arial"/>
          <w:bCs/>
          <w:lang w:val="mn-MN"/>
        </w:rPr>
        <w:t xml:space="preserve">.Содбилэг, Д.Тэрбишдагва, </w:t>
      </w:r>
      <w:r w:rsidR="00CC0C63" w:rsidRPr="000C2204">
        <w:rPr>
          <w:rFonts w:ascii="Arial" w:hAnsi="Arial" w:cs="Arial"/>
          <w:bCs/>
          <w:effect w:val="antsRed"/>
          <w:lang w:val="mn-MN"/>
        </w:rPr>
        <w:t>У</w:t>
      </w:r>
      <w:r w:rsidR="00CC0C63" w:rsidRPr="00D631EE">
        <w:rPr>
          <w:rFonts w:ascii="Arial" w:hAnsi="Arial" w:cs="Arial"/>
          <w:bCs/>
          <w:lang w:val="mn-MN"/>
        </w:rPr>
        <w:t xml:space="preserve">.Хүрэлсүх, Л.Энх-Амгалан, Н.Энхболд, </w:t>
      </w:r>
      <w:r w:rsidR="00CC0C63" w:rsidRPr="000C2204">
        <w:rPr>
          <w:rFonts w:ascii="Arial" w:hAnsi="Arial" w:cs="Arial"/>
          <w:bCs/>
          <w:effect w:val="antsRed"/>
          <w:lang w:val="mn-MN"/>
        </w:rPr>
        <w:t>Ж</w:t>
      </w:r>
      <w:r w:rsidR="00CC0C63" w:rsidRPr="00D631EE">
        <w:rPr>
          <w:rFonts w:ascii="Arial" w:hAnsi="Arial" w:cs="Arial"/>
          <w:bCs/>
          <w:lang w:val="mn-MN"/>
        </w:rPr>
        <w:t xml:space="preserve">.Эрдэнэбат, </w:t>
      </w:r>
      <w:r w:rsidR="00CC0C63" w:rsidRPr="000C2204">
        <w:rPr>
          <w:rFonts w:ascii="Arial" w:hAnsi="Arial" w:cs="Arial"/>
          <w:bCs/>
          <w:effect w:val="antsRed"/>
          <w:lang w:val="mn-MN"/>
        </w:rPr>
        <w:t>Су</w:t>
      </w:r>
      <w:r w:rsidR="00CC0C63" w:rsidRPr="00D631EE">
        <w:rPr>
          <w:rFonts w:ascii="Arial" w:hAnsi="Arial" w:cs="Arial"/>
          <w:bCs/>
          <w:lang w:val="mn-MN"/>
        </w:rPr>
        <w:t xml:space="preserve">.Батболд, </w:t>
      </w:r>
      <w:r w:rsidR="00CC0C63" w:rsidRPr="000C2204">
        <w:rPr>
          <w:rFonts w:ascii="Arial" w:hAnsi="Arial" w:cs="Arial"/>
          <w:bCs/>
          <w:effect w:val="antsRed"/>
          <w:lang w:val="mn-MN"/>
        </w:rPr>
        <w:t>Б</w:t>
      </w:r>
      <w:r w:rsidR="00CC0C63" w:rsidRPr="00D631EE">
        <w:rPr>
          <w:rFonts w:ascii="Arial" w:hAnsi="Arial" w:cs="Arial"/>
          <w:bCs/>
          <w:lang w:val="mn-MN"/>
        </w:rPr>
        <w:t xml:space="preserve">.Бат-Эрдэнэ, С.Бямбацогт, Д.Дэмбэрэл, М.Зоригт, С.Одонтуяа, С.Оюун, </w:t>
      </w:r>
      <w:r w:rsidR="00CC0C63" w:rsidRPr="000C2204">
        <w:rPr>
          <w:rFonts w:ascii="Arial" w:hAnsi="Arial" w:cs="Arial"/>
          <w:bCs/>
          <w:effect w:val="antsRed"/>
          <w:lang w:val="mn-MN"/>
        </w:rPr>
        <w:t>Я</w:t>
      </w:r>
      <w:r w:rsidR="00CC0C63" w:rsidRPr="00D631EE">
        <w:rPr>
          <w:rFonts w:ascii="Arial" w:hAnsi="Arial" w:cs="Arial"/>
          <w:bCs/>
          <w:lang w:val="mn-MN"/>
        </w:rPr>
        <w:t xml:space="preserve">.Содбаатар, </w:t>
      </w:r>
      <w:r w:rsidR="00CC0C63" w:rsidRPr="000C2204">
        <w:rPr>
          <w:rFonts w:ascii="Arial" w:hAnsi="Arial" w:cs="Arial"/>
          <w:bCs/>
          <w:effect w:val="antsRed"/>
          <w:lang w:val="mn-MN"/>
        </w:rPr>
        <w:t>А</w:t>
      </w:r>
      <w:r w:rsidR="00CC0C63" w:rsidRPr="00D631EE">
        <w:rPr>
          <w:rFonts w:ascii="Arial" w:hAnsi="Arial" w:cs="Arial"/>
          <w:bCs/>
          <w:lang w:val="mn-MN"/>
        </w:rPr>
        <w:t xml:space="preserve">.Тлейхан, Д.Хаянхярваа, </w:t>
      </w:r>
      <w:r w:rsidR="00CC0C63" w:rsidRPr="000C2204">
        <w:rPr>
          <w:rFonts w:ascii="Arial" w:hAnsi="Arial" w:cs="Arial"/>
          <w:bCs/>
          <w:effect w:val="antsRed"/>
          <w:lang w:val="mn-MN"/>
        </w:rPr>
        <w:t>Б</w:t>
      </w:r>
      <w:r w:rsidR="00CC0C63" w:rsidRPr="00D631EE">
        <w:rPr>
          <w:rFonts w:ascii="Arial" w:hAnsi="Arial" w:cs="Arial"/>
          <w:bCs/>
          <w:lang w:val="mn-MN"/>
        </w:rPr>
        <w:t xml:space="preserve">.Чойжилсүрэн, М.Энхболд, </w:t>
      </w:r>
      <w:r w:rsidR="00CC0C63" w:rsidRPr="000C2204">
        <w:rPr>
          <w:rFonts w:ascii="Arial" w:hAnsi="Arial" w:cs="Arial"/>
          <w:bCs/>
          <w:effect w:val="antsRed"/>
          <w:lang w:val="mn-MN"/>
        </w:rPr>
        <w:t>Ө</w:t>
      </w:r>
      <w:r w:rsidR="00CC0C63" w:rsidRPr="00D631EE">
        <w:rPr>
          <w:rFonts w:ascii="Arial" w:hAnsi="Arial" w:cs="Arial"/>
          <w:bCs/>
          <w:lang w:val="mn-MN"/>
        </w:rPr>
        <w:t xml:space="preserve">.Энхтүвшин, Л.Эрдэнэчимэг нар өглөө бүртгүүлж санал өгсөн байна. </w:t>
      </w:r>
      <w:r w:rsidR="00CC0C63" w:rsidRPr="000C2204">
        <w:rPr>
          <w:rFonts w:ascii="Arial" w:hAnsi="Arial" w:cs="Arial"/>
          <w:bCs/>
          <w:effect w:val="antsRed"/>
          <w:lang w:val="mn-MN"/>
        </w:rPr>
        <w:t>Б</w:t>
      </w:r>
      <w:r w:rsidR="00CC0C63" w:rsidRPr="00D631EE">
        <w:rPr>
          <w:rFonts w:ascii="Arial" w:hAnsi="Arial" w:cs="Arial"/>
          <w:bCs/>
          <w:lang w:val="mn-MN"/>
        </w:rPr>
        <w:t xml:space="preserve">.Болор гишүүн нэмэгдэж ирж ирц 55 байна. </w:t>
      </w:r>
    </w:p>
    <w:p w:rsidR="00CC0C63" w:rsidRPr="00D631EE" w:rsidRDefault="00CC0C63" w:rsidP="005E3B8C">
      <w:pPr>
        <w:pStyle w:val="NormalWeb"/>
        <w:spacing w:before="0" w:beforeAutospacing="0" w:after="0" w:afterAutospacing="0"/>
        <w:ind w:firstLine="720"/>
        <w:jc w:val="both"/>
        <w:rPr>
          <w:rFonts w:ascii="Arial" w:hAnsi="Arial" w:cs="Arial"/>
          <w:bCs/>
          <w:lang w:val="mn-MN"/>
        </w:rPr>
      </w:pPr>
    </w:p>
    <w:p w:rsidR="00CC0C63" w:rsidRPr="00D631EE" w:rsidRDefault="00CC0C6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С.Бямбацогт гишүүний төрсөн өдөр өнөөдөр болж байгаа. </w:t>
      </w:r>
      <w:r w:rsidR="00B027E1" w:rsidRPr="00D631EE">
        <w:rPr>
          <w:rFonts w:ascii="Arial" w:hAnsi="Arial" w:cs="Arial"/>
          <w:bCs/>
          <w:lang w:val="mn-MN"/>
        </w:rPr>
        <w:t>С.</w:t>
      </w:r>
      <w:r w:rsidR="00B027E1" w:rsidRPr="000C2204">
        <w:rPr>
          <w:rFonts w:ascii="Arial" w:hAnsi="Arial" w:cs="Arial"/>
          <w:bCs/>
          <w:effect w:val="antsRed"/>
          <w:lang w:val="mn-MN"/>
        </w:rPr>
        <w:t>Бямбацог</w:t>
      </w:r>
      <w:r w:rsidR="00C56A52">
        <w:rPr>
          <w:rFonts w:ascii="Arial" w:hAnsi="Arial" w:cs="Arial"/>
          <w:bCs/>
          <w:effect w:val="antsRed"/>
          <w:lang w:val="mn-MN"/>
        </w:rPr>
        <w:t>т</w:t>
      </w:r>
      <w:r w:rsidR="00B027E1" w:rsidRPr="00D631EE">
        <w:rPr>
          <w:rFonts w:ascii="Arial" w:hAnsi="Arial" w:cs="Arial"/>
          <w:bCs/>
          <w:lang w:val="mn-MN"/>
        </w:rPr>
        <w:t xml:space="preserve"> гишүүн суугаад картаа хийгээд. </w:t>
      </w:r>
      <w:r w:rsidR="005C71B7" w:rsidRPr="00D631EE">
        <w:rPr>
          <w:rFonts w:ascii="Arial" w:hAnsi="Arial" w:cs="Arial"/>
          <w:bCs/>
          <w:lang w:val="mn-MN"/>
        </w:rPr>
        <w:t xml:space="preserve">Баяр хүргэж байна. </w:t>
      </w:r>
      <w:r w:rsidR="007B4119" w:rsidRPr="00D631EE">
        <w:rPr>
          <w:rFonts w:ascii="Arial" w:hAnsi="Arial" w:cs="Arial"/>
          <w:bCs/>
          <w:lang w:val="mn-MN"/>
        </w:rPr>
        <w:t xml:space="preserve">Улсын Их Хурлын гишүүдийнхээ нэрийн өмнөөс С.Бямбацогт гишүүнд төрсөн өдрийн баяр хүргэж, эрүүл энх, аз жаргал хүсье. </w:t>
      </w:r>
    </w:p>
    <w:p w:rsidR="00F17933" w:rsidRPr="00D631EE" w:rsidRDefault="00F17933" w:rsidP="005E3B8C">
      <w:pPr>
        <w:pStyle w:val="NormalWeb"/>
        <w:spacing w:before="0" w:beforeAutospacing="0" w:after="0" w:afterAutospacing="0"/>
        <w:ind w:firstLine="720"/>
        <w:jc w:val="both"/>
        <w:rPr>
          <w:rFonts w:ascii="Arial" w:hAnsi="Arial" w:cs="Arial"/>
          <w:bCs/>
          <w:lang w:val="mn-MN"/>
        </w:rPr>
      </w:pPr>
    </w:p>
    <w:p w:rsidR="00F17933" w:rsidRPr="00D631EE" w:rsidRDefault="00F1793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Одоо үдээс өмнө зогссон хуралдаанаа үргэлжлүүлнэ. </w:t>
      </w:r>
      <w:r w:rsidR="001D1704" w:rsidRPr="00D631EE">
        <w:rPr>
          <w:rFonts w:ascii="Arial" w:hAnsi="Arial" w:cs="Arial"/>
          <w:bCs/>
          <w:lang w:val="mn-MN"/>
        </w:rPr>
        <w:t xml:space="preserve">Монгол Улсын 2012 оны төсвийн тухай хуулийн нэмэлт, өөрчлөлтийн орлогын хэсгийг уншиж явсан. </w:t>
      </w:r>
      <w:r w:rsidR="0001735E" w:rsidRPr="00D631EE">
        <w:rPr>
          <w:rFonts w:ascii="Arial" w:hAnsi="Arial" w:cs="Arial"/>
          <w:bCs/>
          <w:lang w:val="mn-MN"/>
        </w:rPr>
        <w:t xml:space="preserve">Тэгээд хамгийн эхний орлого. </w:t>
      </w:r>
      <w:r w:rsidR="0093579C" w:rsidRPr="00D631EE">
        <w:rPr>
          <w:rFonts w:ascii="Arial" w:hAnsi="Arial" w:cs="Arial"/>
          <w:bCs/>
          <w:lang w:val="mn-MN"/>
        </w:rPr>
        <w:t xml:space="preserve">Нэг нэгээр нь гэсэн. </w:t>
      </w:r>
      <w:r w:rsidR="00BD5305" w:rsidRPr="00D631EE">
        <w:rPr>
          <w:rFonts w:ascii="Arial" w:hAnsi="Arial" w:cs="Arial"/>
          <w:bCs/>
          <w:lang w:val="mn-MN"/>
        </w:rPr>
        <w:t xml:space="preserve">Зүйл заалтаар нь. </w:t>
      </w:r>
      <w:r w:rsidR="005E53EF" w:rsidRPr="00D631EE">
        <w:rPr>
          <w:rFonts w:ascii="Arial" w:hAnsi="Arial" w:cs="Arial"/>
          <w:bCs/>
          <w:lang w:val="mn-MN"/>
        </w:rPr>
        <w:t xml:space="preserve">Хуучин тэгдэг байсан юм байна. </w:t>
      </w:r>
    </w:p>
    <w:p w:rsidR="006C75FE" w:rsidRPr="00D631EE" w:rsidRDefault="006C75FE" w:rsidP="005E3B8C">
      <w:pPr>
        <w:pStyle w:val="NormalWeb"/>
        <w:spacing w:before="0" w:beforeAutospacing="0" w:after="0" w:afterAutospacing="0"/>
        <w:ind w:firstLine="720"/>
        <w:jc w:val="both"/>
        <w:rPr>
          <w:rFonts w:ascii="Arial" w:hAnsi="Arial" w:cs="Arial"/>
          <w:bCs/>
          <w:lang w:val="mn-MN"/>
        </w:rPr>
      </w:pPr>
    </w:p>
    <w:p w:rsidR="009800D7" w:rsidRPr="00D631EE" w:rsidRDefault="006C75F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Дэс дугаар 1. Монгол Улсын Ерөнхийлөгчийн Тамгын газрын дарга 20.0 сая. Үүнээс Харъяалагдах төсөвт байгууллагуудын өөрийн орлого 20.0 сая. Санал хураая. </w:t>
      </w:r>
      <w:r w:rsidR="009800D7" w:rsidRPr="00D631EE">
        <w:rPr>
          <w:rFonts w:ascii="Arial" w:hAnsi="Arial" w:cs="Arial"/>
          <w:bCs/>
          <w:lang w:val="mn-MN"/>
        </w:rPr>
        <w:t xml:space="preserve">Санал хураалт явагдаж байна. </w:t>
      </w:r>
      <w:r w:rsidR="002A701E" w:rsidRPr="00D631EE">
        <w:rPr>
          <w:rFonts w:ascii="Arial" w:hAnsi="Arial" w:cs="Arial"/>
          <w:bCs/>
          <w:lang w:val="mn-MN"/>
        </w:rPr>
        <w:t xml:space="preserve">Түрүүн энэ санал унасан шүү. </w:t>
      </w:r>
      <w:r w:rsidR="007A6BEB" w:rsidRPr="00D631EE">
        <w:rPr>
          <w:rFonts w:ascii="Arial" w:hAnsi="Arial" w:cs="Arial"/>
          <w:bCs/>
          <w:lang w:val="mn-MN"/>
        </w:rPr>
        <w:t xml:space="preserve">20.0 сая төгрөг авахгүй гэж үзсэн. </w:t>
      </w:r>
    </w:p>
    <w:p w:rsidR="00105609" w:rsidRPr="00D631EE" w:rsidRDefault="00105609" w:rsidP="005E3B8C">
      <w:pPr>
        <w:pStyle w:val="NormalWeb"/>
        <w:spacing w:before="0" w:beforeAutospacing="0" w:after="0" w:afterAutospacing="0"/>
        <w:ind w:firstLine="720"/>
        <w:jc w:val="both"/>
        <w:rPr>
          <w:rFonts w:ascii="Arial" w:hAnsi="Arial" w:cs="Arial"/>
          <w:bCs/>
          <w:lang w:val="mn-MN"/>
        </w:rPr>
      </w:pPr>
    </w:p>
    <w:p w:rsidR="00105609" w:rsidRPr="00D631EE" w:rsidRDefault="0010560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Хуралдаанд 36 гишүүн оролцож, 28 гишүүн зөвшөөрч, 77.8 хувийн саналаар энэ санал дэмжигдлээ. </w:t>
      </w:r>
    </w:p>
    <w:p w:rsidR="00105609" w:rsidRPr="00D631EE" w:rsidRDefault="00105609" w:rsidP="005E3B8C">
      <w:pPr>
        <w:pStyle w:val="NormalWeb"/>
        <w:spacing w:before="0" w:beforeAutospacing="0" w:after="0" w:afterAutospacing="0"/>
        <w:ind w:firstLine="720"/>
        <w:jc w:val="both"/>
        <w:rPr>
          <w:rFonts w:ascii="Arial" w:hAnsi="Arial" w:cs="Arial"/>
          <w:bCs/>
          <w:lang w:val="mn-MN"/>
        </w:rPr>
      </w:pPr>
    </w:p>
    <w:p w:rsidR="00A12A3D" w:rsidRPr="00D631EE" w:rsidRDefault="0010560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Улсын Их Хурлын дарга. Би санаж байна. </w:t>
      </w:r>
      <w:r w:rsidR="009E1F71" w:rsidRPr="00D631EE">
        <w:rPr>
          <w:rFonts w:ascii="Arial" w:hAnsi="Arial" w:cs="Arial"/>
          <w:bCs/>
          <w:lang w:val="mn-MN"/>
        </w:rPr>
        <w:t xml:space="preserve">Бүгдийг нь уншдаг юм. </w:t>
      </w:r>
      <w:r w:rsidR="00B233F3" w:rsidRPr="00D631EE">
        <w:rPr>
          <w:rFonts w:ascii="Arial" w:hAnsi="Arial" w:cs="Arial"/>
          <w:bCs/>
          <w:lang w:val="mn-MN"/>
        </w:rPr>
        <w:t xml:space="preserve">Улсын Их Хурлын дарга 100.0 сая. </w:t>
      </w:r>
      <w:r w:rsidR="00A12A3D" w:rsidRPr="00D631EE">
        <w:rPr>
          <w:rFonts w:ascii="Arial" w:hAnsi="Arial" w:cs="Arial"/>
          <w:bCs/>
          <w:lang w:val="mn-MN"/>
        </w:rPr>
        <w:t xml:space="preserve">Харъяалагдах төсөвт байгууллагуудын өөрийн орлого 100.0 сая. Нэг зүйлтэй бол нэгээрээ байгаа. Олон бол олон байгаа. Санал хураалт эхлүүлье. Санал хурааж байна. </w:t>
      </w:r>
    </w:p>
    <w:p w:rsidR="00A12A3D" w:rsidRPr="00D631EE" w:rsidRDefault="00A12A3D" w:rsidP="005E3B8C">
      <w:pPr>
        <w:pStyle w:val="NormalWeb"/>
        <w:spacing w:before="0" w:beforeAutospacing="0" w:after="0" w:afterAutospacing="0"/>
        <w:ind w:firstLine="720"/>
        <w:jc w:val="both"/>
        <w:rPr>
          <w:rFonts w:ascii="Arial" w:hAnsi="Arial" w:cs="Arial"/>
          <w:bCs/>
          <w:lang w:val="mn-MN"/>
        </w:rPr>
      </w:pPr>
    </w:p>
    <w:p w:rsidR="00A12A3D" w:rsidRPr="00D631EE" w:rsidRDefault="00A12A3D"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Хуралдаанд 37 гишүүн оролцож, зөвшөөрсөн 28, 75.7 хувийн саналаар дэмжигдэж байна. </w:t>
      </w:r>
    </w:p>
    <w:p w:rsidR="00A12A3D" w:rsidRPr="00D631EE" w:rsidRDefault="00A12A3D" w:rsidP="005E3B8C">
      <w:pPr>
        <w:pStyle w:val="NormalWeb"/>
        <w:spacing w:before="0" w:beforeAutospacing="0" w:after="0" w:afterAutospacing="0"/>
        <w:ind w:firstLine="720"/>
        <w:jc w:val="both"/>
        <w:rPr>
          <w:rFonts w:ascii="Arial" w:hAnsi="Arial" w:cs="Arial"/>
          <w:bCs/>
          <w:lang w:val="mn-MN"/>
        </w:rPr>
      </w:pPr>
    </w:p>
    <w:p w:rsidR="00A12A3D" w:rsidRPr="00D631EE" w:rsidRDefault="00A12A3D"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Гуравдугаар санал хураалт. </w:t>
      </w:r>
      <w:r w:rsidR="00260216" w:rsidRPr="00D631EE">
        <w:rPr>
          <w:rFonts w:ascii="Arial" w:hAnsi="Arial" w:cs="Arial"/>
          <w:bCs/>
          <w:lang w:val="mn-MN"/>
        </w:rPr>
        <w:t xml:space="preserve">Монгол Улсын Ерөнхий сайд. За одоо чинь нөгөө хэцүү тоонууд гарч ирж байна. 16 тэрбум 666.9 сая төгрөг. </w:t>
      </w:r>
      <w:r w:rsidR="004F6259" w:rsidRPr="00D631EE">
        <w:rPr>
          <w:rFonts w:ascii="Arial" w:hAnsi="Arial" w:cs="Arial"/>
          <w:bCs/>
          <w:lang w:val="mn-MN"/>
        </w:rPr>
        <w:t xml:space="preserve">Үүнээс Бүх нийтийн үйлчилгээний үүргийн сан 3 тэрбум төгрөг, Цөмийн энергийн газар 2 тэрбум 713.2 сая төгрөг, Харъяалагдах төсөвт байгууллагуудын өөрийн орлого 10 тэрбум 953.7 сая төгрөг. Санал хураалт явуулъя. </w:t>
      </w:r>
    </w:p>
    <w:p w:rsidR="00E61799" w:rsidRPr="00D631EE" w:rsidRDefault="00E61799" w:rsidP="005E3B8C">
      <w:pPr>
        <w:pStyle w:val="NormalWeb"/>
        <w:spacing w:before="0" w:beforeAutospacing="0" w:after="0" w:afterAutospacing="0"/>
        <w:ind w:firstLine="720"/>
        <w:jc w:val="both"/>
        <w:rPr>
          <w:rFonts w:ascii="Arial" w:hAnsi="Arial" w:cs="Arial"/>
          <w:bCs/>
          <w:lang w:val="mn-MN"/>
        </w:rPr>
      </w:pPr>
    </w:p>
    <w:p w:rsidR="00E61799" w:rsidRPr="00D631EE" w:rsidRDefault="00E6179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37, зөвшөөрсөн 26, 70.3 хувийн саналаар батлагдаж байна. </w:t>
      </w:r>
    </w:p>
    <w:p w:rsidR="00E61799" w:rsidRPr="00D631EE" w:rsidRDefault="00E61799" w:rsidP="005E3B8C">
      <w:pPr>
        <w:pStyle w:val="NormalWeb"/>
        <w:spacing w:before="0" w:beforeAutospacing="0" w:after="0" w:afterAutospacing="0"/>
        <w:ind w:firstLine="720"/>
        <w:jc w:val="both"/>
        <w:rPr>
          <w:rFonts w:ascii="Arial" w:hAnsi="Arial" w:cs="Arial"/>
          <w:bCs/>
          <w:lang w:val="mn-MN"/>
        </w:rPr>
      </w:pPr>
    </w:p>
    <w:p w:rsidR="00285932" w:rsidRPr="00D631EE" w:rsidRDefault="00E6179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Дөрөвдүгээр санал. Монгол Улсын Шадар сайд 7 тэрбум 979.9 сая төгрөг. </w:t>
      </w:r>
      <w:r w:rsidR="003A0E6E" w:rsidRPr="00D631EE">
        <w:rPr>
          <w:rFonts w:ascii="Arial" w:hAnsi="Arial" w:cs="Arial"/>
          <w:bCs/>
          <w:lang w:val="mn-MN"/>
        </w:rPr>
        <w:t xml:space="preserve">Микрофонгүй ярихаа болъё гишүүд ээ. </w:t>
      </w:r>
      <w:r w:rsidR="00285932" w:rsidRPr="00D631EE">
        <w:rPr>
          <w:rFonts w:ascii="Arial" w:hAnsi="Arial" w:cs="Arial"/>
          <w:bCs/>
          <w:lang w:val="mn-MN"/>
        </w:rPr>
        <w:t xml:space="preserve">Үүнээс Мэргэжлийн хяналтын ерөнхий газар 160.0 сая төгрөг, Стандартчилал, хэмжил зүйн газар 1 тэрбум 33.3 сая төгрөг, Аймаг, нийслэлийн мэргэжлийн хяналтын газар 555.0 сая төгрөг, Хилийн мэргэжлийн хяналтын алба 350.0 сая төгрөг, Хүүхдийн төлөө газар 83.6 сая төгрөг, Оюуны өмчийн газар 648.0 сая төгрөг, Харъяалагдах төсөвт байгууллагуудын өөрийн орлого 5 тэрбум 150.0 сая төгрөг. </w:t>
      </w:r>
    </w:p>
    <w:p w:rsidR="00285932" w:rsidRPr="00D631EE" w:rsidRDefault="00285932" w:rsidP="005E3B8C">
      <w:pPr>
        <w:pStyle w:val="NormalWeb"/>
        <w:spacing w:before="0" w:beforeAutospacing="0" w:after="0" w:afterAutospacing="0"/>
        <w:ind w:firstLine="720"/>
        <w:jc w:val="both"/>
        <w:rPr>
          <w:rFonts w:ascii="Arial" w:hAnsi="Arial" w:cs="Arial"/>
          <w:bCs/>
          <w:lang w:val="mn-MN"/>
        </w:rPr>
      </w:pPr>
    </w:p>
    <w:p w:rsidR="00E61799" w:rsidRPr="00D631EE" w:rsidRDefault="0028593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Энэ Хүүхдийн төлөө газар мөн үү? Шилжчихээгүй юм уу энэ. Нөгөө шинэ байгуулагдсан яам руу шилжсэн шүү дээ. </w:t>
      </w:r>
      <w:r w:rsidR="00224533" w:rsidRPr="00D631EE">
        <w:rPr>
          <w:rFonts w:ascii="Arial" w:hAnsi="Arial" w:cs="Arial"/>
          <w:bCs/>
          <w:lang w:val="mn-MN"/>
        </w:rPr>
        <w:t xml:space="preserve">Би </w:t>
      </w:r>
      <w:r w:rsidR="00224533" w:rsidRPr="000C2204">
        <w:rPr>
          <w:rFonts w:ascii="Arial" w:hAnsi="Arial" w:cs="Arial"/>
          <w:bCs/>
          <w:effect w:val="antsRed"/>
          <w:lang w:val="mn-MN"/>
        </w:rPr>
        <w:t>хасч</w:t>
      </w:r>
      <w:r w:rsidR="00224533" w:rsidRPr="00D631EE">
        <w:rPr>
          <w:rFonts w:ascii="Arial" w:hAnsi="Arial" w:cs="Arial"/>
          <w:bCs/>
          <w:lang w:val="mn-MN"/>
        </w:rPr>
        <w:t xml:space="preserve"> унших ёстой юу? Ч.Улаан сайд аа. Ч.Улаан сайдад микрофон өгье. </w:t>
      </w:r>
    </w:p>
    <w:p w:rsidR="00224533" w:rsidRPr="00D631EE" w:rsidRDefault="00224533" w:rsidP="005E3B8C">
      <w:pPr>
        <w:pStyle w:val="NormalWeb"/>
        <w:spacing w:before="0" w:beforeAutospacing="0" w:after="0" w:afterAutospacing="0"/>
        <w:ind w:firstLine="720"/>
        <w:jc w:val="both"/>
        <w:rPr>
          <w:rFonts w:ascii="Arial" w:hAnsi="Arial" w:cs="Arial"/>
          <w:bCs/>
          <w:lang w:val="mn-MN"/>
        </w:rPr>
      </w:pPr>
    </w:p>
    <w:p w:rsidR="00224533" w:rsidRPr="00D631EE" w:rsidRDefault="0022453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Ч.Улаан: - </w:t>
      </w:r>
      <w:r w:rsidRPr="00D631EE">
        <w:rPr>
          <w:rFonts w:ascii="Arial" w:hAnsi="Arial" w:cs="Arial"/>
          <w:bCs/>
          <w:lang w:val="mn-MN"/>
        </w:rPr>
        <w:t xml:space="preserve">Тэгэхээр 5 дугаар зүйлийн хувьд төсвийн ерөнхийлөн захирагчдын төвлөрүүлэх орлогын жагсаалт, нийт дүнд өөрчлөлт оруулаагүй. </w:t>
      </w:r>
      <w:r w:rsidR="00E30444" w:rsidRPr="00D631EE">
        <w:rPr>
          <w:rFonts w:ascii="Arial" w:hAnsi="Arial" w:cs="Arial"/>
          <w:bCs/>
          <w:lang w:val="mn-MN"/>
        </w:rPr>
        <w:t xml:space="preserve">Засгийн газрын бүтэц, зохион байгуулалттай уялдуулан төсвийн ерөнхийлөн захирагч хооронд байгуулагдаж шилжилт хөдөлгөөнийг хийх юм. </w:t>
      </w:r>
    </w:p>
    <w:p w:rsidR="00E30444" w:rsidRPr="00D631EE" w:rsidRDefault="00E30444" w:rsidP="005E3B8C">
      <w:pPr>
        <w:pStyle w:val="NormalWeb"/>
        <w:spacing w:before="0" w:beforeAutospacing="0" w:after="0" w:afterAutospacing="0"/>
        <w:ind w:firstLine="720"/>
        <w:jc w:val="both"/>
        <w:rPr>
          <w:rFonts w:ascii="Arial" w:hAnsi="Arial" w:cs="Arial"/>
          <w:bCs/>
          <w:lang w:val="mn-MN"/>
        </w:rPr>
      </w:pPr>
    </w:p>
    <w:p w:rsidR="00E30444" w:rsidRPr="00D631EE" w:rsidRDefault="00E30444"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Тэгэхээр би одоо саяны уншсанаар нь санал </w:t>
      </w:r>
      <w:r w:rsidRPr="000C2204">
        <w:rPr>
          <w:rFonts w:ascii="Arial" w:hAnsi="Arial" w:cs="Arial"/>
          <w:bCs/>
          <w:effect w:val="antsRed"/>
          <w:lang w:val="mn-MN"/>
        </w:rPr>
        <w:t>хураачихаж</w:t>
      </w:r>
      <w:r w:rsidRPr="00D631EE">
        <w:rPr>
          <w:rFonts w:ascii="Arial" w:hAnsi="Arial" w:cs="Arial"/>
          <w:bCs/>
          <w:lang w:val="mn-MN"/>
        </w:rPr>
        <w:t xml:space="preserve"> болох уу?</w:t>
      </w:r>
    </w:p>
    <w:p w:rsidR="00E30444" w:rsidRPr="00D631EE" w:rsidRDefault="00E30444" w:rsidP="005E3B8C">
      <w:pPr>
        <w:pStyle w:val="NormalWeb"/>
        <w:spacing w:before="0" w:beforeAutospacing="0" w:after="0" w:afterAutospacing="0"/>
        <w:ind w:firstLine="720"/>
        <w:jc w:val="both"/>
        <w:rPr>
          <w:rFonts w:ascii="Arial" w:hAnsi="Arial" w:cs="Arial"/>
          <w:bCs/>
          <w:lang w:val="mn-MN"/>
        </w:rPr>
      </w:pPr>
    </w:p>
    <w:p w:rsidR="00E30444" w:rsidRPr="00D631EE" w:rsidRDefault="00E3044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Ч.Улаан: - </w:t>
      </w:r>
      <w:r w:rsidRPr="00D631EE">
        <w:rPr>
          <w:rFonts w:ascii="Arial" w:hAnsi="Arial" w:cs="Arial"/>
          <w:bCs/>
          <w:lang w:val="mn-MN"/>
        </w:rPr>
        <w:t xml:space="preserve">Болно. </w:t>
      </w:r>
    </w:p>
    <w:p w:rsidR="00E30444" w:rsidRPr="00D631EE" w:rsidRDefault="00E30444" w:rsidP="005E3B8C">
      <w:pPr>
        <w:pStyle w:val="NormalWeb"/>
        <w:spacing w:before="0" w:beforeAutospacing="0" w:after="0" w:afterAutospacing="0"/>
        <w:ind w:firstLine="720"/>
        <w:jc w:val="both"/>
        <w:rPr>
          <w:rFonts w:ascii="Arial" w:hAnsi="Arial" w:cs="Arial"/>
          <w:bCs/>
          <w:lang w:val="mn-MN"/>
        </w:rPr>
      </w:pPr>
    </w:p>
    <w:p w:rsidR="00E30444" w:rsidRPr="00D631EE" w:rsidRDefault="00E30444"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Зарлага дээр л өөрчлөгдсөн байна шүү дээ. </w:t>
      </w:r>
    </w:p>
    <w:p w:rsidR="006C22B9" w:rsidRPr="00D631EE" w:rsidRDefault="006C22B9" w:rsidP="005E3B8C">
      <w:pPr>
        <w:pStyle w:val="NormalWeb"/>
        <w:spacing w:before="0" w:beforeAutospacing="0" w:after="0" w:afterAutospacing="0"/>
        <w:ind w:firstLine="720"/>
        <w:jc w:val="both"/>
        <w:rPr>
          <w:rFonts w:ascii="Arial" w:hAnsi="Arial" w:cs="Arial"/>
          <w:bCs/>
          <w:lang w:val="mn-MN"/>
        </w:rPr>
      </w:pPr>
    </w:p>
    <w:p w:rsidR="006C22B9" w:rsidRPr="00D631EE" w:rsidRDefault="006C22B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lastRenderedPageBreak/>
        <w:t xml:space="preserve">Ч.Улаан: - </w:t>
      </w:r>
      <w:r w:rsidRPr="00D631EE">
        <w:rPr>
          <w:rFonts w:ascii="Arial" w:hAnsi="Arial" w:cs="Arial"/>
          <w:bCs/>
          <w:lang w:val="mn-MN"/>
        </w:rPr>
        <w:t xml:space="preserve">Тийм тийм. </w:t>
      </w:r>
    </w:p>
    <w:p w:rsidR="006C22B9" w:rsidRPr="00D631EE" w:rsidRDefault="006C22B9" w:rsidP="005E3B8C">
      <w:pPr>
        <w:pStyle w:val="NormalWeb"/>
        <w:spacing w:before="0" w:beforeAutospacing="0" w:after="0" w:afterAutospacing="0"/>
        <w:ind w:firstLine="720"/>
        <w:jc w:val="both"/>
        <w:rPr>
          <w:rFonts w:ascii="Arial" w:hAnsi="Arial" w:cs="Arial"/>
          <w:bCs/>
          <w:lang w:val="mn-MN"/>
        </w:rPr>
      </w:pPr>
    </w:p>
    <w:p w:rsidR="006C22B9" w:rsidRPr="00D631EE" w:rsidRDefault="006C22B9"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За саяны саналаар санал хураая. Санал хураалт явагдаж байна. </w:t>
      </w:r>
    </w:p>
    <w:p w:rsidR="006C22B9" w:rsidRPr="00D631EE" w:rsidRDefault="006C22B9" w:rsidP="005E3B8C">
      <w:pPr>
        <w:pStyle w:val="NormalWeb"/>
        <w:spacing w:before="0" w:beforeAutospacing="0" w:after="0" w:afterAutospacing="0"/>
        <w:ind w:firstLine="720"/>
        <w:jc w:val="both"/>
        <w:rPr>
          <w:rFonts w:ascii="Arial" w:hAnsi="Arial" w:cs="Arial"/>
          <w:bCs/>
          <w:lang w:val="mn-MN"/>
        </w:rPr>
      </w:pPr>
    </w:p>
    <w:p w:rsidR="006C22B9" w:rsidRPr="00D631EE" w:rsidRDefault="006C22B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43, зөвшөөрсөн 30, 69.8 хувийн саналаар дэмжигдэж байна. </w:t>
      </w:r>
    </w:p>
    <w:p w:rsidR="006C22B9" w:rsidRPr="00D631EE" w:rsidRDefault="006C22B9" w:rsidP="005E3B8C">
      <w:pPr>
        <w:pStyle w:val="NormalWeb"/>
        <w:spacing w:before="0" w:beforeAutospacing="0" w:after="0" w:afterAutospacing="0"/>
        <w:ind w:firstLine="720"/>
        <w:jc w:val="both"/>
        <w:rPr>
          <w:rFonts w:ascii="Arial" w:hAnsi="Arial" w:cs="Arial"/>
          <w:bCs/>
          <w:lang w:val="mn-MN"/>
        </w:rPr>
      </w:pPr>
    </w:p>
    <w:p w:rsidR="006C22B9" w:rsidRPr="00D631EE" w:rsidRDefault="006C22B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Тав дахь санал. </w:t>
      </w:r>
      <w:r w:rsidR="00BF1CD5" w:rsidRPr="00D631EE">
        <w:rPr>
          <w:rFonts w:ascii="Arial" w:hAnsi="Arial" w:cs="Arial"/>
          <w:bCs/>
          <w:lang w:val="mn-MN"/>
        </w:rPr>
        <w:t xml:space="preserve">Засгийн газрын Хэрэг эрхлэх газрын дарга 1 тэрбум 389.2 сая төгрөг. Үүнээс Харъяалагдах төсөвт байгууллагуудын өөрийн орлого 1 тэрбум 389.2 сая төгрөг. Санал хураалт явуулъя. </w:t>
      </w:r>
    </w:p>
    <w:p w:rsidR="00BF1CD5" w:rsidRPr="00D631EE" w:rsidRDefault="00BF1CD5" w:rsidP="005E3B8C">
      <w:pPr>
        <w:pStyle w:val="NormalWeb"/>
        <w:spacing w:before="0" w:beforeAutospacing="0" w:after="0" w:afterAutospacing="0"/>
        <w:ind w:firstLine="720"/>
        <w:jc w:val="both"/>
        <w:rPr>
          <w:rFonts w:ascii="Arial" w:hAnsi="Arial" w:cs="Arial"/>
          <w:bCs/>
          <w:lang w:val="mn-MN"/>
        </w:rPr>
      </w:pPr>
    </w:p>
    <w:p w:rsidR="00BF1CD5" w:rsidRPr="00D631EE" w:rsidRDefault="00BF1CD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44, зөвшөөрсөн 30, 68.2 хувийн саналаар дэмжигдэж байна. </w:t>
      </w:r>
    </w:p>
    <w:p w:rsidR="00BF1CD5" w:rsidRPr="00D631EE" w:rsidRDefault="00BF1CD5" w:rsidP="005E3B8C">
      <w:pPr>
        <w:pStyle w:val="NormalWeb"/>
        <w:spacing w:before="0" w:beforeAutospacing="0" w:after="0" w:afterAutospacing="0"/>
        <w:ind w:firstLine="720"/>
        <w:jc w:val="both"/>
        <w:rPr>
          <w:rFonts w:ascii="Arial" w:hAnsi="Arial" w:cs="Arial"/>
          <w:bCs/>
          <w:lang w:val="mn-MN"/>
        </w:rPr>
      </w:pPr>
    </w:p>
    <w:p w:rsidR="00BF1CD5" w:rsidRPr="00D631EE" w:rsidRDefault="00BF1CD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Зургаа. Гадаад харилцааны сайд. Гадаад харилцааны сайдын төвлөрүүлэх орлого 18 тэрбум 117.6 сая төгрөг байгаа. </w:t>
      </w:r>
      <w:r w:rsidR="00406417" w:rsidRPr="00D631EE">
        <w:rPr>
          <w:rFonts w:ascii="Arial" w:hAnsi="Arial" w:cs="Arial"/>
          <w:bCs/>
          <w:lang w:val="mn-MN"/>
        </w:rPr>
        <w:t xml:space="preserve">Үүнээс Дипломат төлөөлөгчийн газрууд 13 тэрбум 594.6 сая, Гадаад харилцааны яам 845.0 сая, Дипломат байгууллагуудын үйлчилгээ, аж ахуйн газар 2 тэрбум 522.0 сая төгрөг, Харъяалагдах төсөвт байгууллагуудын өөрийн орлого 1 тэрбум 156.0 сая төгрөг. </w:t>
      </w:r>
      <w:r w:rsidR="003233A0" w:rsidRPr="00D631EE">
        <w:rPr>
          <w:rFonts w:ascii="Arial" w:hAnsi="Arial" w:cs="Arial"/>
          <w:bCs/>
          <w:lang w:val="mn-MN"/>
        </w:rPr>
        <w:t xml:space="preserve">Санал хураалт явуулъя. </w:t>
      </w:r>
    </w:p>
    <w:p w:rsidR="003233A0" w:rsidRPr="00D631EE" w:rsidRDefault="003233A0" w:rsidP="005E3B8C">
      <w:pPr>
        <w:pStyle w:val="NormalWeb"/>
        <w:spacing w:before="0" w:beforeAutospacing="0" w:after="0" w:afterAutospacing="0"/>
        <w:ind w:firstLine="720"/>
        <w:jc w:val="both"/>
        <w:rPr>
          <w:rFonts w:ascii="Arial" w:hAnsi="Arial" w:cs="Arial"/>
          <w:bCs/>
          <w:lang w:val="mn-MN"/>
        </w:rPr>
      </w:pPr>
    </w:p>
    <w:p w:rsidR="003233A0" w:rsidRPr="00D631EE" w:rsidRDefault="003233A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44, зөвшөөрсөн 30, 68.2 хувийн саналаар батлагдлаа. </w:t>
      </w:r>
    </w:p>
    <w:p w:rsidR="003233A0" w:rsidRPr="00D631EE" w:rsidRDefault="003233A0" w:rsidP="005E3B8C">
      <w:pPr>
        <w:pStyle w:val="NormalWeb"/>
        <w:spacing w:before="0" w:beforeAutospacing="0" w:after="0" w:afterAutospacing="0"/>
        <w:ind w:firstLine="720"/>
        <w:jc w:val="both"/>
        <w:rPr>
          <w:rFonts w:ascii="Arial" w:hAnsi="Arial" w:cs="Arial"/>
          <w:bCs/>
          <w:lang w:val="mn-MN"/>
        </w:rPr>
      </w:pPr>
    </w:p>
    <w:p w:rsidR="003233A0" w:rsidRPr="00D631EE" w:rsidRDefault="003233A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Долоо. Сангийн сайд 3 их наяд 628 тэрбум 320.0 сая төгрөг. Үүнээс Татварын ерөнхий газар 1 их наяд 538 тэрбум 984.7 сая төгрөг. </w:t>
      </w:r>
      <w:r w:rsidR="00B563B2" w:rsidRPr="00D631EE">
        <w:rPr>
          <w:rFonts w:ascii="Arial" w:hAnsi="Arial" w:cs="Arial"/>
          <w:bCs/>
          <w:lang w:val="mn-MN"/>
        </w:rPr>
        <w:t xml:space="preserve">Төсвийн тогтворжуулалтын сан 101 тэрбум 350.0 сая төгрөг, Монголбанкнаас орох орлого 20 тэрбум төгрөг, Гаалийн ерөнхий газар 2 их наяд 44 тэрбум 766.7 сая төгрөг, Сангийн яам 24 тэрбум 568.5 сая төгрөг. Санал хураалт явуулъя. </w:t>
      </w:r>
    </w:p>
    <w:p w:rsidR="00B563B2" w:rsidRPr="00D631EE" w:rsidRDefault="00B563B2" w:rsidP="005E3B8C">
      <w:pPr>
        <w:pStyle w:val="NormalWeb"/>
        <w:spacing w:before="0" w:beforeAutospacing="0" w:after="0" w:afterAutospacing="0"/>
        <w:ind w:firstLine="720"/>
        <w:jc w:val="both"/>
        <w:rPr>
          <w:rFonts w:ascii="Arial" w:hAnsi="Arial" w:cs="Arial"/>
          <w:bCs/>
          <w:lang w:val="mn-MN"/>
        </w:rPr>
      </w:pPr>
    </w:p>
    <w:p w:rsidR="00B563B2" w:rsidRPr="00D631EE" w:rsidRDefault="00B563B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45, зөвшөөрсөн 30, 66.7 хувийн саналаар батлагдлаа. </w:t>
      </w:r>
    </w:p>
    <w:p w:rsidR="00B563B2" w:rsidRPr="00D631EE" w:rsidRDefault="00B563B2" w:rsidP="005E3B8C">
      <w:pPr>
        <w:pStyle w:val="NormalWeb"/>
        <w:spacing w:before="0" w:beforeAutospacing="0" w:after="0" w:afterAutospacing="0"/>
        <w:ind w:firstLine="720"/>
        <w:jc w:val="both"/>
        <w:rPr>
          <w:rFonts w:ascii="Arial" w:hAnsi="Arial" w:cs="Arial"/>
          <w:bCs/>
          <w:lang w:val="mn-MN"/>
        </w:rPr>
      </w:pPr>
    </w:p>
    <w:p w:rsidR="0033748F" w:rsidRPr="00D631EE" w:rsidRDefault="00B563B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Наймдугаар санал хураалт. </w:t>
      </w:r>
      <w:r w:rsidR="0033748F" w:rsidRPr="00D631EE">
        <w:rPr>
          <w:rFonts w:ascii="Arial" w:hAnsi="Arial" w:cs="Arial"/>
          <w:bCs/>
          <w:lang w:val="mn-MN"/>
        </w:rPr>
        <w:t xml:space="preserve">Хууль зүйн сайд 19 тэрбум 340.5 сая төгрөг. Үүнээс Гадаадын иргэн, </w:t>
      </w:r>
      <w:r w:rsidR="0033748F" w:rsidRPr="000C2204">
        <w:rPr>
          <w:rFonts w:ascii="Arial" w:hAnsi="Arial" w:cs="Arial"/>
          <w:bCs/>
          <w:effect w:val="antsRed"/>
          <w:lang w:val="mn-MN"/>
        </w:rPr>
        <w:t>харъяатын</w:t>
      </w:r>
      <w:r w:rsidR="0033748F" w:rsidRPr="00D631EE">
        <w:rPr>
          <w:rFonts w:ascii="Arial" w:hAnsi="Arial" w:cs="Arial"/>
          <w:bCs/>
          <w:lang w:val="mn-MN"/>
        </w:rPr>
        <w:t xml:space="preserve"> асуудал эрхлэх газар 1 тэрбум 325.1 сая төгрөг, Цагдаагийн ерөнхий газар 100.0 сая төгрөг, Улсын бүртгэлийн ерөнхий газар 9 тэрбум 15.0 сая төгрөг, Замын цагдаагийн газар 2 тэрбум 109.4 сая төгрөг, Нийгмийн даатгалын сангаас улсын эмнэлгүүдэд олгох санхүүжилтийн орлого. </w:t>
      </w:r>
    </w:p>
    <w:p w:rsidR="0033748F" w:rsidRPr="00D631EE" w:rsidRDefault="0033748F" w:rsidP="005E3B8C">
      <w:pPr>
        <w:pStyle w:val="NormalWeb"/>
        <w:spacing w:before="0" w:beforeAutospacing="0" w:after="0" w:afterAutospacing="0"/>
        <w:ind w:firstLine="720"/>
        <w:jc w:val="both"/>
        <w:rPr>
          <w:rFonts w:ascii="Arial" w:hAnsi="Arial" w:cs="Arial"/>
          <w:bCs/>
          <w:lang w:val="mn-MN"/>
        </w:rPr>
      </w:pPr>
    </w:p>
    <w:p w:rsidR="00B563B2" w:rsidRPr="00D631EE" w:rsidRDefault="0033748F"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Энэ Хууль зүйн яаманд хамаатай юу? Энэ буруу юм </w:t>
      </w:r>
      <w:r w:rsidRPr="000C2204">
        <w:rPr>
          <w:rFonts w:ascii="Arial" w:hAnsi="Arial" w:cs="Arial"/>
          <w:bCs/>
          <w:effect w:val="antsRed"/>
          <w:lang w:val="mn-MN"/>
        </w:rPr>
        <w:t>бичигдсан</w:t>
      </w:r>
      <w:r w:rsidRPr="00D631EE">
        <w:rPr>
          <w:rFonts w:ascii="Arial" w:hAnsi="Arial" w:cs="Arial"/>
          <w:bCs/>
          <w:lang w:val="mn-MN"/>
        </w:rPr>
        <w:t xml:space="preserve"> байна даа. Найм дээр. Надад тараасан хувь адилхан байна уу? Төрийн тусгай албан хаагчдын эмнэлгийн оногдох юм уу? Тийм ээ. За Нийгмийн даатгалын сангаас улсын эмнэлгүүдэд олгох санхүүжилтийн орлого гэдэг бол зөвхөн төрийн тусгай албан хаагчдын эмнэлэгт оногдох хэсэг нь юм байна. </w:t>
      </w:r>
      <w:r w:rsidR="00D01366" w:rsidRPr="00D631EE">
        <w:rPr>
          <w:rFonts w:ascii="Arial" w:hAnsi="Arial" w:cs="Arial"/>
          <w:bCs/>
          <w:lang w:val="mn-MN"/>
        </w:rPr>
        <w:t xml:space="preserve">2 тэрбум 63.0 сая төгрөг. Харъяалагдах төсөвт байгууллагуудын өөрийн орлого 4 тэрбум 728.0 сая төгрөг. Санал хураалт явуулъя. </w:t>
      </w:r>
    </w:p>
    <w:p w:rsidR="00D01366" w:rsidRPr="00D631EE" w:rsidRDefault="00D01366" w:rsidP="005E3B8C">
      <w:pPr>
        <w:pStyle w:val="NormalWeb"/>
        <w:spacing w:before="0" w:beforeAutospacing="0" w:after="0" w:afterAutospacing="0"/>
        <w:ind w:firstLine="720"/>
        <w:jc w:val="both"/>
        <w:rPr>
          <w:rFonts w:ascii="Arial" w:hAnsi="Arial" w:cs="Arial"/>
          <w:bCs/>
          <w:lang w:val="mn-MN"/>
        </w:rPr>
      </w:pPr>
    </w:p>
    <w:p w:rsidR="00D01366" w:rsidRPr="00D631EE" w:rsidRDefault="00D0136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44, зөвшөөрсөн 30, 68.2 хувийн саналаар дэмжигдэж байна. </w:t>
      </w:r>
    </w:p>
    <w:p w:rsidR="00D01366" w:rsidRPr="00D631EE" w:rsidRDefault="00D01366" w:rsidP="005E3B8C">
      <w:pPr>
        <w:pStyle w:val="NormalWeb"/>
        <w:spacing w:before="0" w:beforeAutospacing="0" w:after="0" w:afterAutospacing="0"/>
        <w:ind w:firstLine="720"/>
        <w:jc w:val="both"/>
        <w:rPr>
          <w:rFonts w:ascii="Arial" w:hAnsi="Arial" w:cs="Arial"/>
          <w:bCs/>
          <w:lang w:val="mn-MN"/>
        </w:rPr>
      </w:pPr>
    </w:p>
    <w:p w:rsidR="00D01366" w:rsidRPr="00D631EE" w:rsidRDefault="00D0136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Есдүгээр санал. Байгаль орчин, ногоон хөгжлийн сайд 3 тэрбум 32.4 сая төгрөг. Үүнээс Байгаль орчин, ногоон хөгжлийн яам 2 тэрбум 894.2 сая төгрөг. Харъяалагдах төсөвт байгууллагуудын өөрийн орлого 138.2 сая төгрөг. Санал хураалт явуулъя. Санал хураалт явагдаж байна. </w:t>
      </w:r>
    </w:p>
    <w:p w:rsidR="00D01366" w:rsidRPr="00D631EE" w:rsidRDefault="00D01366" w:rsidP="005E3B8C">
      <w:pPr>
        <w:pStyle w:val="NormalWeb"/>
        <w:spacing w:before="0" w:beforeAutospacing="0" w:after="0" w:afterAutospacing="0"/>
        <w:ind w:firstLine="720"/>
        <w:jc w:val="both"/>
        <w:rPr>
          <w:rFonts w:ascii="Arial" w:hAnsi="Arial" w:cs="Arial"/>
          <w:bCs/>
          <w:lang w:val="mn-MN"/>
        </w:rPr>
      </w:pPr>
    </w:p>
    <w:p w:rsidR="00D01366" w:rsidRPr="00D631EE" w:rsidRDefault="00D0136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43, зөвшөөрсөн 25, 58.1 хувийн саналаар дэмжигдэж байна. </w:t>
      </w:r>
    </w:p>
    <w:p w:rsidR="00D01366" w:rsidRPr="00D631EE" w:rsidRDefault="00D01366" w:rsidP="005E3B8C">
      <w:pPr>
        <w:pStyle w:val="NormalWeb"/>
        <w:spacing w:before="0" w:beforeAutospacing="0" w:after="0" w:afterAutospacing="0"/>
        <w:ind w:firstLine="720"/>
        <w:jc w:val="both"/>
        <w:rPr>
          <w:rFonts w:ascii="Arial" w:hAnsi="Arial" w:cs="Arial"/>
          <w:bCs/>
          <w:lang w:val="mn-MN"/>
        </w:rPr>
      </w:pPr>
    </w:p>
    <w:p w:rsidR="00E9092B" w:rsidRPr="00D631EE" w:rsidRDefault="00D0136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Аравдугаар санал. Орлого дээр нь нөгөө хуучин яам байна шүү дээ, Ч.Улаан сайд аа. </w:t>
      </w:r>
      <w:r w:rsidR="00E9092B" w:rsidRPr="00D631EE">
        <w:rPr>
          <w:rFonts w:ascii="Arial" w:hAnsi="Arial" w:cs="Arial"/>
          <w:bCs/>
          <w:lang w:val="mn-MN"/>
        </w:rPr>
        <w:t xml:space="preserve">Аравдугаар саналын орлого дээр хуучин яамных нь нэр байна. Ч.Улаан сайдын микрофоныг өгье. </w:t>
      </w:r>
    </w:p>
    <w:p w:rsidR="00E9092B" w:rsidRPr="00D631EE" w:rsidRDefault="00E9092B" w:rsidP="005E3B8C">
      <w:pPr>
        <w:pStyle w:val="NormalWeb"/>
        <w:spacing w:before="0" w:beforeAutospacing="0" w:after="0" w:afterAutospacing="0"/>
        <w:ind w:firstLine="720"/>
        <w:jc w:val="both"/>
        <w:rPr>
          <w:rFonts w:ascii="Arial" w:hAnsi="Arial" w:cs="Arial"/>
          <w:bCs/>
          <w:lang w:val="mn-MN"/>
        </w:rPr>
      </w:pPr>
    </w:p>
    <w:p w:rsidR="00E9092B" w:rsidRPr="00D631EE" w:rsidRDefault="00E9092B"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Ч.Улаан: - </w:t>
      </w:r>
      <w:r w:rsidRPr="00D631EE">
        <w:rPr>
          <w:rFonts w:ascii="Arial" w:hAnsi="Arial" w:cs="Arial"/>
          <w:bCs/>
          <w:lang w:val="mn-MN"/>
        </w:rPr>
        <w:t xml:space="preserve">Энэ нөгөө эхний 8 сараар гүйцэтгэл нь гарчихсан байгаа учраас нөгөө хуучин яаман дээрээ яваад байгаа. </w:t>
      </w:r>
    </w:p>
    <w:p w:rsidR="00E43077" w:rsidRPr="00D631EE" w:rsidRDefault="00E43077" w:rsidP="005E3B8C">
      <w:pPr>
        <w:pStyle w:val="NormalWeb"/>
        <w:spacing w:before="0" w:beforeAutospacing="0" w:after="0" w:afterAutospacing="0"/>
        <w:ind w:firstLine="720"/>
        <w:jc w:val="both"/>
        <w:rPr>
          <w:rFonts w:ascii="Arial" w:hAnsi="Arial" w:cs="Arial"/>
          <w:bCs/>
          <w:lang w:val="mn-MN"/>
        </w:rPr>
      </w:pPr>
    </w:p>
    <w:p w:rsidR="00E43077" w:rsidRPr="00D631EE" w:rsidRDefault="00E43077"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Орлого дээр хуучин шинэ хоёр нэр байж болох юм уу? Тийм ээ. </w:t>
      </w:r>
    </w:p>
    <w:p w:rsidR="00E43077" w:rsidRPr="00D631EE" w:rsidRDefault="00E43077" w:rsidP="005E3B8C">
      <w:pPr>
        <w:pStyle w:val="NormalWeb"/>
        <w:spacing w:before="0" w:beforeAutospacing="0" w:after="0" w:afterAutospacing="0"/>
        <w:ind w:firstLine="720"/>
        <w:jc w:val="both"/>
        <w:rPr>
          <w:rFonts w:ascii="Arial" w:hAnsi="Arial" w:cs="Arial"/>
          <w:bCs/>
          <w:lang w:val="mn-MN"/>
        </w:rPr>
      </w:pPr>
    </w:p>
    <w:p w:rsidR="00E43077" w:rsidRPr="00D631EE" w:rsidRDefault="00E4307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Ч.Улаан: - </w:t>
      </w:r>
      <w:r w:rsidRPr="00D631EE">
        <w:rPr>
          <w:rFonts w:ascii="Arial" w:hAnsi="Arial" w:cs="Arial"/>
          <w:bCs/>
          <w:lang w:val="mn-MN"/>
        </w:rPr>
        <w:t xml:space="preserve">Болно. Тийм. Одоо нөгөө зааглаад, шинэ хуучнаар нь зааглаад энэ нөгөө хуучин яаманд оногдох хэсэг нь байгаад байгаа юм. </w:t>
      </w:r>
    </w:p>
    <w:p w:rsidR="00E43077" w:rsidRPr="00D631EE" w:rsidRDefault="00E43077" w:rsidP="005E3B8C">
      <w:pPr>
        <w:pStyle w:val="NormalWeb"/>
        <w:spacing w:before="0" w:beforeAutospacing="0" w:after="0" w:afterAutospacing="0"/>
        <w:ind w:firstLine="720"/>
        <w:jc w:val="both"/>
        <w:rPr>
          <w:rFonts w:ascii="Arial" w:hAnsi="Arial" w:cs="Arial"/>
          <w:bCs/>
          <w:lang w:val="mn-MN"/>
        </w:rPr>
      </w:pPr>
    </w:p>
    <w:p w:rsidR="00E43077" w:rsidRPr="00D631EE" w:rsidRDefault="00E43077"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За тэгвэл одоо 10 дугаар санал хураалтын юм байна. </w:t>
      </w:r>
      <w:r w:rsidR="006A5070" w:rsidRPr="00D631EE">
        <w:rPr>
          <w:rFonts w:ascii="Arial" w:hAnsi="Arial" w:cs="Arial"/>
          <w:bCs/>
          <w:lang w:val="mn-MN"/>
        </w:rPr>
        <w:t xml:space="preserve">Байгал орчин, аялал, жуулчлалын сайд 747.1 сая төгрөг. Байгаль орчин, аялал, жуулчлалын яам 740.5 сая төгрөг. Харъяалагдах төсөвт байгууллагуудын өөрийн орлого </w:t>
      </w:r>
      <w:r w:rsidR="00695507" w:rsidRPr="00D631EE">
        <w:rPr>
          <w:rFonts w:ascii="Arial" w:hAnsi="Arial" w:cs="Arial"/>
          <w:bCs/>
          <w:lang w:val="mn-MN"/>
        </w:rPr>
        <w:t xml:space="preserve">6.7 сая төгрөг. </w:t>
      </w:r>
      <w:r w:rsidR="006174C9" w:rsidRPr="00D631EE">
        <w:rPr>
          <w:rFonts w:ascii="Arial" w:hAnsi="Arial" w:cs="Arial"/>
          <w:bCs/>
          <w:lang w:val="mn-MN"/>
        </w:rPr>
        <w:t xml:space="preserve">Санал хураалт явуулъя. </w:t>
      </w:r>
    </w:p>
    <w:p w:rsidR="006174C9" w:rsidRPr="00D631EE" w:rsidRDefault="006174C9" w:rsidP="005E3B8C">
      <w:pPr>
        <w:pStyle w:val="NormalWeb"/>
        <w:spacing w:before="0" w:beforeAutospacing="0" w:after="0" w:afterAutospacing="0"/>
        <w:ind w:firstLine="720"/>
        <w:jc w:val="both"/>
        <w:rPr>
          <w:rFonts w:ascii="Arial" w:hAnsi="Arial" w:cs="Arial"/>
          <w:bCs/>
          <w:lang w:val="mn-MN"/>
        </w:rPr>
      </w:pPr>
    </w:p>
    <w:p w:rsidR="006174C9" w:rsidRPr="00D631EE" w:rsidRDefault="006174C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44, зөвшөөрсөн 29, 65.9 хувийн саналаар батлагдаж байна. </w:t>
      </w:r>
    </w:p>
    <w:p w:rsidR="006174C9" w:rsidRPr="00D631EE" w:rsidRDefault="006174C9" w:rsidP="005E3B8C">
      <w:pPr>
        <w:pStyle w:val="NormalWeb"/>
        <w:spacing w:before="0" w:beforeAutospacing="0" w:after="0" w:afterAutospacing="0"/>
        <w:ind w:firstLine="720"/>
        <w:jc w:val="both"/>
        <w:rPr>
          <w:rFonts w:ascii="Arial" w:hAnsi="Arial" w:cs="Arial"/>
          <w:bCs/>
          <w:lang w:val="mn-MN"/>
        </w:rPr>
      </w:pPr>
    </w:p>
    <w:p w:rsidR="006174C9" w:rsidRPr="00D631EE" w:rsidRDefault="006174C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нэг дэх санал. Батлан хамгаалахын сайд 19 тэрбум 795.9 сая төгрөг. </w:t>
      </w:r>
      <w:r w:rsidR="008C3C9C" w:rsidRPr="00D631EE">
        <w:rPr>
          <w:rFonts w:ascii="Arial" w:hAnsi="Arial" w:cs="Arial"/>
          <w:bCs/>
          <w:lang w:val="mn-MN"/>
        </w:rPr>
        <w:t xml:space="preserve">Үүнээс Нийгмийн даатгалын сангаас улсын эмнэлгүүдэд олгох санхүүжилтийн орлого 2 тэрбум 133.9 сая төгрөг. Харъяалагдах төсөвт байгууллагуудын өөрийн орлого 17 тэрбум 661.9 сая төгрөг. Санал хураая. </w:t>
      </w:r>
    </w:p>
    <w:p w:rsidR="006B77D0" w:rsidRPr="00D631EE" w:rsidRDefault="006B77D0" w:rsidP="005E3B8C">
      <w:pPr>
        <w:pStyle w:val="NormalWeb"/>
        <w:spacing w:before="0" w:beforeAutospacing="0" w:after="0" w:afterAutospacing="0"/>
        <w:ind w:firstLine="720"/>
        <w:jc w:val="both"/>
        <w:rPr>
          <w:rFonts w:ascii="Arial" w:hAnsi="Arial" w:cs="Arial"/>
          <w:bCs/>
          <w:lang w:val="mn-MN"/>
        </w:rPr>
      </w:pPr>
    </w:p>
    <w:p w:rsidR="006B77D0" w:rsidRPr="00D631EE" w:rsidRDefault="006B77D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45, зөвшөөрсөн 30, 66.7 хувийн саналаар батлагдаж байна. </w:t>
      </w:r>
    </w:p>
    <w:p w:rsidR="006B77D0" w:rsidRPr="00D631EE" w:rsidRDefault="006B77D0" w:rsidP="005E3B8C">
      <w:pPr>
        <w:pStyle w:val="NormalWeb"/>
        <w:spacing w:before="0" w:beforeAutospacing="0" w:after="0" w:afterAutospacing="0"/>
        <w:ind w:firstLine="720"/>
        <w:jc w:val="both"/>
        <w:rPr>
          <w:rFonts w:ascii="Arial" w:hAnsi="Arial" w:cs="Arial"/>
          <w:bCs/>
          <w:lang w:val="mn-MN"/>
        </w:rPr>
      </w:pPr>
    </w:p>
    <w:p w:rsidR="006B77D0" w:rsidRPr="00D631EE" w:rsidRDefault="006B77D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хоёр дахь санал. Барилга, хот </w:t>
      </w:r>
      <w:r w:rsidRPr="000C2204">
        <w:rPr>
          <w:rFonts w:ascii="Arial" w:hAnsi="Arial" w:cs="Arial"/>
          <w:bCs/>
          <w:effect w:val="antsRed"/>
          <w:lang w:val="mn-MN"/>
        </w:rPr>
        <w:t>бай</w:t>
      </w:r>
      <w:r w:rsidR="00F366AC">
        <w:rPr>
          <w:rFonts w:ascii="Arial" w:hAnsi="Arial" w:cs="Arial"/>
          <w:bCs/>
          <w:effect w:val="antsRed"/>
          <w:lang w:val="mn-MN"/>
        </w:rPr>
        <w:t>г</w:t>
      </w:r>
      <w:r w:rsidRPr="000C2204">
        <w:rPr>
          <w:rFonts w:ascii="Arial" w:hAnsi="Arial" w:cs="Arial"/>
          <w:bCs/>
          <w:effect w:val="antsRed"/>
          <w:lang w:val="mn-MN"/>
        </w:rPr>
        <w:t>уулалтын</w:t>
      </w:r>
      <w:r w:rsidRPr="00D631EE">
        <w:rPr>
          <w:rFonts w:ascii="Arial" w:hAnsi="Arial" w:cs="Arial"/>
          <w:bCs/>
          <w:lang w:val="mn-MN"/>
        </w:rPr>
        <w:t xml:space="preserve"> сайд 2 тэрбум 116.9 сая төгрөг. Газрын харилцаа, геодези, зураг зүйн газар 2 тэрбум 116.9 сая төгрөг. </w:t>
      </w:r>
      <w:r w:rsidR="001F4335" w:rsidRPr="00D631EE">
        <w:rPr>
          <w:rFonts w:ascii="Arial" w:hAnsi="Arial" w:cs="Arial"/>
          <w:bCs/>
          <w:lang w:val="mn-MN"/>
        </w:rPr>
        <w:t xml:space="preserve">Санал хураалт явуулъя. </w:t>
      </w:r>
    </w:p>
    <w:p w:rsidR="001F4335" w:rsidRPr="00D631EE" w:rsidRDefault="001F4335" w:rsidP="005E3B8C">
      <w:pPr>
        <w:pStyle w:val="NormalWeb"/>
        <w:spacing w:before="0" w:beforeAutospacing="0" w:after="0" w:afterAutospacing="0"/>
        <w:ind w:firstLine="720"/>
        <w:jc w:val="both"/>
        <w:rPr>
          <w:rFonts w:ascii="Arial" w:hAnsi="Arial" w:cs="Arial"/>
          <w:bCs/>
          <w:lang w:val="mn-MN"/>
        </w:rPr>
      </w:pPr>
    </w:p>
    <w:p w:rsidR="001F4335" w:rsidRPr="00D631EE" w:rsidRDefault="001F433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46, зөвшөөрсөн 31, 67.4 хувийн саналаар батлагдаж байна. </w:t>
      </w:r>
    </w:p>
    <w:p w:rsidR="001F4335" w:rsidRPr="00D631EE" w:rsidRDefault="001F4335" w:rsidP="005E3B8C">
      <w:pPr>
        <w:pStyle w:val="NormalWeb"/>
        <w:spacing w:before="0" w:beforeAutospacing="0" w:after="0" w:afterAutospacing="0"/>
        <w:ind w:firstLine="720"/>
        <w:jc w:val="both"/>
        <w:rPr>
          <w:rFonts w:ascii="Arial" w:hAnsi="Arial" w:cs="Arial"/>
          <w:bCs/>
          <w:lang w:val="mn-MN"/>
        </w:rPr>
      </w:pPr>
    </w:p>
    <w:p w:rsidR="001F4335" w:rsidRPr="00D631EE" w:rsidRDefault="001F433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гурав дахь санал. </w:t>
      </w:r>
      <w:r w:rsidR="00736FE0" w:rsidRPr="00D631EE">
        <w:rPr>
          <w:rFonts w:ascii="Arial" w:hAnsi="Arial" w:cs="Arial"/>
          <w:bCs/>
          <w:lang w:val="mn-MN"/>
        </w:rPr>
        <w:t xml:space="preserve">Боловсрол, соёл, шинжлэх ухааны сайд 40.0 сая төгрөг. Харъяалагдах төсөвт байгууллагуудын өөрийн орлого 40.0 сая төгрөг. Санал хураалт явуулъя </w:t>
      </w:r>
    </w:p>
    <w:p w:rsidR="00736FE0" w:rsidRPr="00D631EE" w:rsidRDefault="00736FE0" w:rsidP="005E3B8C">
      <w:pPr>
        <w:pStyle w:val="NormalWeb"/>
        <w:spacing w:before="0" w:beforeAutospacing="0" w:after="0" w:afterAutospacing="0"/>
        <w:ind w:firstLine="720"/>
        <w:jc w:val="both"/>
        <w:rPr>
          <w:rFonts w:ascii="Arial" w:hAnsi="Arial" w:cs="Arial"/>
          <w:bCs/>
          <w:lang w:val="mn-MN"/>
        </w:rPr>
      </w:pPr>
    </w:p>
    <w:p w:rsidR="00736FE0" w:rsidRPr="00D631EE" w:rsidRDefault="00736FE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Хуралдаанд оролцсон 47, зөвшөөрсөн 29, 61.7 хувийн саналаар батлагдаж байна. </w:t>
      </w:r>
    </w:p>
    <w:p w:rsidR="00736FE0" w:rsidRPr="00D631EE" w:rsidRDefault="00736FE0" w:rsidP="005E3B8C">
      <w:pPr>
        <w:pStyle w:val="NormalWeb"/>
        <w:spacing w:before="0" w:beforeAutospacing="0" w:after="0" w:afterAutospacing="0"/>
        <w:ind w:firstLine="720"/>
        <w:jc w:val="both"/>
        <w:rPr>
          <w:rFonts w:ascii="Arial" w:hAnsi="Arial" w:cs="Arial"/>
          <w:bCs/>
          <w:lang w:val="mn-MN"/>
        </w:rPr>
      </w:pPr>
    </w:p>
    <w:p w:rsidR="00736FE0" w:rsidRPr="00D631EE" w:rsidRDefault="00736FE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Боловсрол, шинжлэх ухааны сайд 5 тэрбум 461.9 сая төгрөг. Үүнээс Харъяалагдах төсөвт байгууллагын өөрийн орлого 5 тэрбум 461.9 сая төгрөг. Санал хураалт явуулъя. </w:t>
      </w:r>
    </w:p>
    <w:p w:rsidR="00736FE0" w:rsidRPr="00D631EE" w:rsidRDefault="00736FE0" w:rsidP="005E3B8C">
      <w:pPr>
        <w:pStyle w:val="NormalWeb"/>
        <w:spacing w:before="0" w:beforeAutospacing="0" w:after="0" w:afterAutospacing="0"/>
        <w:ind w:firstLine="720"/>
        <w:jc w:val="both"/>
        <w:rPr>
          <w:rFonts w:ascii="Arial" w:hAnsi="Arial" w:cs="Arial"/>
          <w:bCs/>
          <w:lang w:val="mn-MN"/>
        </w:rPr>
      </w:pPr>
    </w:p>
    <w:p w:rsidR="00736FE0" w:rsidRPr="00D631EE" w:rsidRDefault="00736FE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47, зөвшөөрсөн 29, 61.7 хувийн саналаар батлагдаж байна. </w:t>
      </w:r>
    </w:p>
    <w:p w:rsidR="00736FE0" w:rsidRPr="00D631EE" w:rsidRDefault="00736FE0" w:rsidP="005E3B8C">
      <w:pPr>
        <w:pStyle w:val="NormalWeb"/>
        <w:spacing w:before="0" w:beforeAutospacing="0" w:after="0" w:afterAutospacing="0"/>
        <w:ind w:firstLine="720"/>
        <w:jc w:val="both"/>
        <w:rPr>
          <w:rFonts w:ascii="Arial" w:hAnsi="Arial" w:cs="Arial"/>
          <w:bCs/>
          <w:lang w:val="mn-MN"/>
        </w:rPr>
      </w:pPr>
    </w:p>
    <w:p w:rsidR="00736FE0" w:rsidRPr="00D631EE" w:rsidRDefault="00736FE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тав. </w:t>
      </w:r>
      <w:r w:rsidR="006D0117" w:rsidRPr="00D631EE">
        <w:rPr>
          <w:rFonts w:ascii="Arial" w:hAnsi="Arial" w:cs="Arial"/>
          <w:bCs/>
          <w:lang w:val="mn-MN"/>
        </w:rPr>
        <w:t xml:space="preserve">Зам тээврийн сайд 54 тэрбум 909.2 сая төгрөг. </w:t>
      </w:r>
      <w:r w:rsidR="00E40D92" w:rsidRPr="00D631EE">
        <w:rPr>
          <w:rFonts w:ascii="Arial" w:hAnsi="Arial" w:cs="Arial"/>
          <w:bCs/>
          <w:lang w:val="mn-MN"/>
        </w:rPr>
        <w:t xml:space="preserve">Үүнээс Иргэний нисэхийн ерөнхий газар 45 тэрбум 246.5 сая төгрөг, “Монголын төмөр зам” төрийн өмчит хувьцаат компани 628.0 сая төгрөг, Тээврийн хэрэгслийн </w:t>
      </w:r>
      <w:r w:rsidR="00E40D92" w:rsidRPr="000C2204">
        <w:rPr>
          <w:rFonts w:ascii="Arial" w:hAnsi="Arial" w:cs="Arial"/>
          <w:bCs/>
          <w:effect w:val="antsRed"/>
          <w:lang w:val="mn-MN"/>
        </w:rPr>
        <w:t>оношлогоо</w:t>
      </w:r>
      <w:r w:rsidR="00E40D92" w:rsidRPr="00D631EE">
        <w:rPr>
          <w:rFonts w:ascii="Arial" w:hAnsi="Arial" w:cs="Arial"/>
          <w:bCs/>
          <w:lang w:val="mn-MN"/>
        </w:rPr>
        <w:t xml:space="preserve">, хяналт, зохицуулалтын төв, Улсын төсөвт үйлдвэрийн газар 5 тэрбум 554.7 сая төгрөг, Зам тээврийн яам 2 тэрбум 548.1 сая төгрөг, Монгол Улсын далайн захиргаа 240.2 сая төгрөг, Харъяалагдах төсөвт байгууллагуудын өөрийн орлого 691.8 сая төгрөг. Санал хураалт явуулъя. </w:t>
      </w:r>
    </w:p>
    <w:p w:rsidR="00E829AA" w:rsidRPr="00D631EE" w:rsidRDefault="00E829AA" w:rsidP="005E3B8C">
      <w:pPr>
        <w:pStyle w:val="NormalWeb"/>
        <w:spacing w:before="0" w:beforeAutospacing="0" w:after="0" w:afterAutospacing="0"/>
        <w:ind w:firstLine="720"/>
        <w:jc w:val="both"/>
        <w:rPr>
          <w:rFonts w:ascii="Arial" w:hAnsi="Arial" w:cs="Arial"/>
          <w:bCs/>
          <w:lang w:val="mn-MN"/>
        </w:rPr>
      </w:pPr>
    </w:p>
    <w:p w:rsidR="00E829AA" w:rsidRPr="00D631EE" w:rsidRDefault="00E829A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48, зөвшөөрсөн 30, 62.5 хувийн саналаар батлагдлаа. </w:t>
      </w:r>
    </w:p>
    <w:p w:rsidR="00984E8E" w:rsidRPr="00D631EE" w:rsidRDefault="00984E8E" w:rsidP="005E3B8C">
      <w:pPr>
        <w:pStyle w:val="NormalWeb"/>
        <w:spacing w:before="0" w:beforeAutospacing="0" w:after="0" w:afterAutospacing="0"/>
        <w:ind w:firstLine="720"/>
        <w:jc w:val="both"/>
        <w:rPr>
          <w:rFonts w:ascii="Arial" w:hAnsi="Arial" w:cs="Arial"/>
          <w:bCs/>
          <w:lang w:val="mn-MN"/>
        </w:rPr>
      </w:pPr>
    </w:p>
    <w:p w:rsidR="00984E8E" w:rsidRPr="00D631EE" w:rsidRDefault="00984E8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Арван зургаа. Соёл, спорт, аялал жуулчлалын сайд 2 тэрбум 459.1 сая төгрөг. Үүнээс Харъяалагдах төсөвт байгууллагуудын өөрийн орлого 2 тэрбум 459.1 сая төгрөг. Санал хураалт явуулъя. </w:t>
      </w:r>
    </w:p>
    <w:p w:rsidR="00984E8E" w:rsidRPr="00D631EE" w:rsidRDefault="00984E8E" w:rsidP="005E3B8C">
      <w:pPr>
        <w:pStyle w:val="NormalWeb"/>
        <w:spacing w:before="0" w:beforeAutospacing="0" w:after="0" w:afterAutospacing="0"/>
        <w:ind w:firstLine="720"/>
        <w:jc w:val="both"/>
        <w:rPr>
          <w:rFonts w:ascii="Arial" w:hAnsi="Arial" w:cs="Arial"/>
          <w:bCs/>
          <w:lang w:val="mn-MN"/>
        </w:rPr>
      </w:pPr>
    </w:p>
    <w:p w:rsidR="00984E8E" w:rsidRPr="00D631EE" w:rsidRDefault="00984E8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48, зөвшөөрсөн 29, 60.4 хувийн саналаар батлагдаж байна. </w:t>
      </w:r>
    </w:p>
    <w:p w:rsidR="00984E8E" w:rsidRPr="00D631EE" w:rsidRDefault="00984E8E" w:rsidP="005E3B8C">
      <w:pPr>
        <w:pStyle w:val="NormalWeb"/>
        <w:spacing w:before="0" w:beforeAutospacing="0" w:after="0" w:afterAutospacing="0"/>
        <w:ind w:firstLine="720"/>
        <w:jc w:val="both"/>
        <w:rPr>
          <w:rFonts w:ascii="Arial" w:hAnsi="Arial" w:cs="Arial"/>
          <w:bCs/>
          <w:lang w:val="mn-MN"/>
        </w:rPr>
      </w:pPr>
    </w:p>
    <w:p w:rsidR="00984E8E" w:rsidRPr="00D631EE" w:rsidRDefault="00984E8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Арван долоо. Уул уурхайн сайд</w:t>
      </w:r>
      <w:r w:rsidR="002D04F2" w:rsidRPr="00D631EE">
        <w:rPr>
          <w:rFonts w:ascii="Arial" w:hAnsi="Arial" w:cs="Arial"/>
          <w:bCs/>
          <w:lang w:val="mn-MN"/>
        </w:rPr>
        <w:t xml:space="preserve"> нийт төвлөрүүлэх орлого 113 тэрбум 727.6 сая төгрөг. </w:t>
      </w:r>
      <w:r w:rsidR="00F32101" w:rsidRPr="00D631EE">
        <w:rPr>
          <w:rFonts w:ascii="Arial" w:hAnsi="Arial" w:cs="Arial"/>
          <w:bCs/>
          <w:lang w:val="mn-MN"/>
        </w:rPr>
        <w:t xml:space="preserve">Үүнээс Ашигт малтмалын газар 29 тэрбум 78.8 сая төгрөг, Газрын тосны газар 104 тэрбум 653.7 сая төгрөг, Харъяалагдах төсөвт байгууллагуудын өөрийн орлого 5.2 сая төгрөг. </w:t>
      </w:r>
      <w:r w:rsidR="002B1D35" w:rsidRPr="00D631EE">
        <w:rPr>
          <w:rFonts w:ascii="Arial" w:hAnsi="Arial" w:cs="Arial"/>
          <w:bCs/>
          <w:lang w:val="mn-MN"/>
        </w:rPr>
        <w:t xml:space="preserve">Санал хураалт явуулъя. </w:t>
      </w:r>
    </w:p>
    <w:p w:rsidR="002B1D35" w:rsidRPr="00D631EE" w:rsidRDefault="002B1D35" w:rsidP="005E3B8C">
      <w:pPr>
        <w:pStyle w:val="NormalWeb"/>
        <w:spacing w:before="0" w:beforeAutospacing="0" w:after="0" w:afterAutospacing="0"/>
        <w:ind w:firstLine="720"/>
        <w:jc w:val="both"/>
        <w:rPr>
          <w:rFonts w:ascii="Arial" w:hAnsi="Arial" w:cs="Arial"/>
          <w:bCs/>
          <w:lang w:val="mn-MN"/>
        </w:rPr>
      </w:pPr>
    </w:p>
    <w:p w:rsidR="002B1D35" w:rsidRPr="00D631EE" w:rsidRDefault="002B1D3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48, зөвшөөрсөн 32, 66.7 хувийн саналаар батлагдлаа. </w:t>
      </w:r>
    </w:p>
    <w:p w:rsidR="002B1D35" w:rsidRPr="00D631EE" w:rsidRDefault="002B1D35" w:rsidP="005E3B8C">
      <w:pPr>
        <w:pStyle w:val="NormalWeb"/>
        <w:spacing w:before="0" w:beforeAutospacing="0" w:after="0" w:afterAutospacing="0"/>
        <w:ind w:firstLine="720"/>
        <w:jc w:val="both"/>
        <w:rPr>
          <w:rFonts w:ascii="Arial" w:hAnsi="Arial" w:cs="Arial"/>
          <w:bCs/>
          <w:lang w:val="mn-MN"/>
        </w:rPr>
      </w:pPr>
    </w:p>
    <w:p w:rsidR="002B1D35" w:rsidRPr="00D631EE" w:rsidRDefault="002B1D3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найм дахь санал. Хүн амын хөгжил, нийгмийн хамгааллын сайд 7 тэрбум 234.5 сая төгрөг. Үүнээс Нийгмийн халамж, үйлчилгээний ерөнхий газар 5 тэрбум 89.0 сая төгрөг, Нийгмийн даатгалын сангаас улсын эмнэлгүүдэд олгох санхүүжилтийн орлого 119.7 сая төгрөг, Хүүхдийн төлөө үндэсний газар 44.1 сая төгрөг, Харъяалагдах төсөвт байгууллагуудын өөрийн орлого 1 тэрбум 981.7 сая төгрөг. Санал хураалт явуулъя. </w:t>
      </w:r>
    </w:p>
    <w:p w:rsidR="002B1D35" w:rsidRPr="00D631EE" w:rsidRDefault="002B1D35" w:rsidP="005E3B8C">
      <w:pPr>
        <w:pStyle w:val="NormalWeb"/>
        <w:spacing w:before="0" w:beforeAutospacing="0" w:after="0" w:afterAutospacing="0"/>
        <w:ind w:firstLine="720"/>
        <w:jc w:val="both"/>
        <w:rPr>
          <w:rFonts w:ascii="Arial" w:hAnsi="Arial" w:cs="Arial"/>
          <w:bCs/>
          <w:lang w:val="mn-MN"/>
        </w:rPr>
      </w:pPr>
    </w:p>
    <w:p w:rsidR="002B1D35" w:rsidRPr="00D631EE" w:rsidRDefault="002B1D3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47, зөвшөөрсөн 33, 70.2 хувийн саналаар батлагдлаа. </w:t>
      </w:r>
    </w:p>
    <w:p w:rsidR="00122964" w:rsidRPr="00D631EE" w:rsidRDefault="00122964" w:rsidP="005E3B8C">
      <w:pPr>
        <w:pStyle w:val="NormalWeb"/>
        <w:spacing w:before="0" w:beforeAutospacing="0" w:after="0" w:afterAutospacing="0"/>
        <w:ind w:firstLine="720"/>
        <w:jc w:val="both"/>
        <w:rPr>
          <w:rFonts w:ascii="Arial" w:hAnsi="Arial" w:cs="Arial"/>
          <w:bCs/>
          <w:lang w:val="mn-MN"/>
        </w:rPr>
      </w:pPr>
    </w:p>
    <w:p w:rsidR="00122964" w:rsidRPr="00D631EE" w:rsidRDefault="0012296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ес. </w:t>
      </w:r>
      <w:r w:rsidR="004F6ED4" w:rsidRPr="00D631EE">
        <w:rPr>
          <w:rFonts w:ascii="Arial" w:hAnsi="Arial" w:cs="Arial"/>
          <w:bCs/>
          <w:lang w:val="mn-MN"/>
        </w:rPr>
        <w:t xml:space="preserve">Үйлдвэр, хөдөө аж ахуйн сайд 16 тэрбум 425.5 сая төгрөг. Үүнээс Төрийн өмчийн хороо 12 тэрбум 400.0 сая төгрөг, Харъяалагдах төсөвт байгууллагуудын өөрийн орлого 4 тэрбум 25.5 сая төгрөг. Санал хураая. </w:t>
      </w:r>
    </w:p>
    <w:p w:rsidR="004F6ED4" w:rsidRPr="00D631EE" w:rsidRDefault="004F6ED4" w:rsidP="005E3B8C">
      <w:pPr>
        <w:pStyle w:val="NormalWeb"/>
        <w:spacing w:before="0" w:beforeAutospacing="0" w:after="0" w:afterAutospacing="0"/>
        <w:ind w:firstLine="720"/>
        <w:jc w:val="both"/>
        <w:rPr>
          <w:rFonts w:ascii="Arial" w:hAnsi="Arial" w:cs="Arial"/>
          <w:bCs/>
          <w:lang w:val="mn-MN"/>
        </w:rPr>
      </w:pPr>
    </w:p>
    <w:p w:rsidR="004F6ED4" w:rsidRPr="00D631EE" w:rsidRDefault="004F6ED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49, зөвшөөрсөн 33, 67.3 хувийн саналаар батлагдаж байна. </w:t>
      </w:r>
    </w:p>
    <w:p w:rsidR="004F6ED4" w:rsidRPr="00D631EE" w:rsidRDefault="004F6ED4" w:rsidP="005E3B8C">
      <w:pPr>
        <w:pStyle w:val="NormalWeb"/>
        <w:spacing w:before="0" w:beforeAutospacing="0" w:after="0" w:afterAutospacing="0"/>
        <w:ind w:firstLine="720"/>
        <w:jc w:val="both"/>
        <w:rPr>
          <w:rFonts w:ascii="Arial" w:hAnsi="Arial" w:cs="Arial"/>
          <w:bCs/>
          <w:lang w:val="mn-MN"/>
        </w:rPr>
      </w:pPr>
    </w:p>
    <w:p w:rsidR="004F6ED4" w:rsidRPr="00D631EE" w:rsidRDefault="004F6ED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Хорь дахь санал. Эрүүл мэндийн сайд 106 тэрбум 746.6 сая төгрөг. Үүнээс Нийгмийн даатгалын сангаас улсын эмнэлгүүдэд олгох санхүүжилтийн орлого 97 тэрбум 825.9 сая төгрөг. Харъяалагдах төсөвт байгууллагуудын өөрийн орлого 8 тэрбум 920.7 сая төгрөг. Санал хураая. </w:t>
      </w:r>
    </w:p>
    <w:p w:rsidR="004F6ED4" w:rsidRPr="00D631EE" w:rsidRDefault="004F6ED4" w:rsidP="005E3B8C">
      <w:pPr>
        <w:pStyle w:val="NormalWeb"/>
        <w:spacing w:before="0" w:beforeAutospacing="0" w:after="0" w:afterAutospacing="0"/>
        <w:ind w:firstLine="720"/>
        <w:jc w:val="both"/>
        <w:rPr>
          <w:rFonts w:ascii="Arial" w:hAnsi="Arial" w:cs="Arial"/>
          <w:bCs/>
          <w:lang w:val="mn-MN"/>
        </w:rPr>
      </w:pPr>
    </w:p>
    <w:p w:rsidR="004F6ED4" w:rsidRPr="00D631EE" w:rsidRDefault="004F6ED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50, зөвшөөрсөн 34, 68.0 хувийн саналаар батлагдлаа. </w:t>
      </w:r>
    </w:p>
    <w:p w:rsidR="004F6ED4" w:rsidRPr="00D631EE" w:rsidRDefault="004F6ED4" w:rsidP="005E3B8C">
      <w:pPr>
        <w:pStyle w:val="NormalWeb"/>
        <w:spacing w:before="0" w:beforeAutospacing="0" w:after="0" w:afterAutospacing="0"/>
        <w:ind w:firstLine="720"/>
        <w:jc w:val="both"/>
        <w:rPr>
          <w:rFonts w:ascii="Arial" w:hAnsi="Arial" w:cs="Arial"/>
          <w:bCs/>
          <w:lang w:val="mn-MN"/>
        </w:rPr>
      </w:pPr>
    </w:p>
    <w:p w:rsidR="004F6ED4" w:rsidRPr="00D631EE" w:rsidRDefault="004F6ED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нэг дэх санал. </w:t>
      </w:r>
      <w:r w:rsidR="0034583A" w:rsidRPr="00D631EE">
        <w:rPr>
          <w:rFonts w:ascii="Arial" w:hAnsi="Arial" w:cs="Arial"/>
          <w:bCs/>
          <w:lang w:val="mn-MN"/>
        </w:rPr>
        <w:t xml:space="preserve">Хөдөлмөрийн сайд 121 тэрбум 626.2 сая төгрөг. Үүнээс Харъяалагдах төсөвт байгууллагын өөрийн орлого 121 тэрбум 626.2 сая төгрөг. </w:t>
      </w:r>
      <w:r w:rsidR="000B496E" w:rsidRPr="00D631EE">
        <w:rPr>
          <w:rFonts w:ascii="Arial" w:hAnsi="Arial" w:cs="Arial"/>
          <w:bCs/>
          <w:lang w:val="mn-MN"/>
        </w:rPr>
        <w:t xml:space="preserve">Санал хураая. </w:t>
      </w:r>
    </w:p>
    <w:p w:rsidR="000B496E" w:rsidRPr="00D631EE" w:rsidRDefault="000B496E" w:rsidP="005E3B8C">
      <w:pPr>
        <w:pStyle w:val="NormalWeb"/>
        <w:spacing w:before="0" w:beforeAutospacing="0" w:after="0" w:afterAutospacing="0"/>
        <w:ind w:firstLine="720"/>
        <w:jc w:val="both"/>
        <w:rPr>
          <w:rFonts w:ascii="Arial" w:hAnsi="Arial" w:cs="Arial"/>
          <w:bCs/>
          <w:lang w:val="mn-MN"/>
        </w:rPr>
      </w:pPr>
    </w:p>
    <w:p w:rsidR="000B496E" w:rsidRPr="00D631EE" w:rsidRDefault="000B496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51 гишүүн оролцож, зөвшөөрсөн 35, 68.6 хувийн саналаар батлагдаж байна. </w:t>
      </w:r>
    </w:p>
    <w:p w:rsidR="000B496E" w:rsidRPr="00D631EE" w:rsidRDefault="000B496E" w:rsidP="005E3B8C">
      <w:pPr>
        <w:pStyle w:val="NormalWeb"/>
        <w:spacing w:before="0" w:beforeAutospacing="0" w:after="0" w:afterAutospacing="0"/>
        <w:ind w:firstLine="720"/>
        <w:jc w:val="both"/>
        <w:rPr>
          <w:rFonts w:ascii="Arial" w:hAnsi="Arial" w:cs="Arial"/>
          <w:bCs/>
          <w:lang w:val="mn-MN"/>
        </w:rPr>
      </w:pPr>
    </w:p>
    <w:p w:rsidR="000B496E" w:rsidRPr="00D631EE" w:rsidRDefault="000B496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Эдийн засгийн хөгжлийн сайд 137.1 сая төгрөг, Эдийн засгийн хөгжлийн яам 9.0 сая төгрөг, Харъяалагдах төсөвт байгууллагуудын өөрийн орлого 128.1 сая төгрөг. Санал хураая. </w:t>
      </w:r>
    </w:p>
    <w:p w:rsidR="00C65DC6" w:rsidRPr="00D631EE" w:rsidRDefault="00C65DC6" w:rsidP="005E3B8C">
      <w:pPr>
        <w:pStyle w:val="NormalWeb"/>
        <w:spacing w:before="0" w:beforeAutospacing="0" w:after="0" w:afterAutospacing="0"/>
        <w:ind w:firstLine="720"/>
        <w:jc w:val="both"/>
        <w:rPr>
          <w:rFonts w:ascii="Arial" w:hAnsi="Arial" w:cs="Arial"/>
          <w:bCs/>
          <w:lang w:val="mn-MN"/>
        </w:rPr>
      </w:pPr>
    </w:p>
    <w:p w:rsidR="00C65DC6" w:rsidRPr="00D631EE" w:rsidRDefault="00C65DC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49, зөвшөөрсөн 34, 69.4 хувийн саналаар дэмжигдэж байна. </w:t>
      </w:r>
    </w:p>
    <w:p w:rsidR="00553E04" w:rsidRPr="00D631EE" w:rsidRDefault="00553E04" w:rsidP="005E3B8C">
      <w:pPr>
        <w:pStyle w:val="NormalWeb"/>
        <w:spacing w:before="0" w:beforeAutospacing="0" w:after="0" w:afterAutospacing="0"/>
        <w:ind w:firstLine="720"/>
        <w:jc w:val="both"/>
        <w:rPr>
          <w:rFonts w:ascii="Arial" w:hAnsi="Arial" w:cs="Arial"/>
          <w:bCs/>
          <w:lang w:val="mn-MN"/>
        </w:rPr>
      </w:pPr>
    </w:p>
    <w:p w:rsidR="00CF3DAB" w:rsidRPr="00D631EE" w:rsidRDefault="00553E0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гурав дахь санал. </w:t>
      </w:r>
      <w:r w:rsidR="00CC1B3F" w:rsidRPr="00D631EE">
        <w:rPr>
          <w:rFonts w:ascii="Arial" w:hAnsi="Arial" w:cs="Arial"/>
          <w:bCs/>
          <w:lang w:val="mn-MN"/>
        </w:rPr>
        <w:t xml:space="preserve">Эрчим хүчний сайд 728.2 сая төгрөг. Үүнээс Харъяалагдах төсөвт байгууллагуудын өөрийн орлого 728.2 сая төгрөг. </w:t>
      </w:r>
      <w:r w:rsidR="00CF3DAB" w:rsidRPr="00D631EE">
        <w:rPr>
          <w:rFonts w:ascii="Arial" w:hAnsi="Arial" w:cs="Arial"/>
          <w:bCs/>
          <w:lang w:val="mn-MN"/>
        </w:rPr>
        <w:t xml:space="preserve">Санал хураая. </w:t>
      </w:r>
    </w:p>
    <w:p w:rsidR="00CF3DAB" w:rsidRPr="00D631EE" w:rsidRDefault="00CF3DAB" w:rsidP="005E3B8C">
      <w:pPr>
        <w:pStyle w:val="NormalWeb"/>
        <w:spacing w:before="0" w:beforeAutospacing="0" w:after="0" w:afterAutospacing="0"/>
        <w:ind w:firstLine="720"/>
        <w:jc w:val="both"/>
        <w:rPr>
          <w:rFonts w:ascii="Arial" w:hAnsi="Arial" w:cs="Arial"/>
          <w:bCs/>
          <w:lang w:val="mn-MN"/>
        </w:rPr>
      </w:pPr>
    </w:p>
    <w:p w:rsidR="003931FA" w:rsidRPr="00D631EE" w:rsidRDefault="00CF3DAB"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Ирц 54 байгаа Н.Энхболд гишүүн ээ. Энийг ингэж ирцгүй болгож </w:t>
      </w:r>
      <w:r w:rsidRPr="000C2204">
        <w:rPr>
          <w:rFonts w:ascii="Arial" w:hAnsi="Arial" w:cs="Arial"/>
          <w:bCs/>
          <w:effect w:val="antsRed"/>
          <w:lang w:val="mn-MN"/>
        </w:rPr>
        <w:t>тоглодогийг</w:t>
      </w:r>
      <w:r w:rsidRPr="00D631EE">
        <w:rPr>
          <w:rFonts w:ascii="Arial" w:hAnsi="Arial" w:cs="Arial"/>
          <w:bCs/>
          <w:lang w:val="mn-MN"/>
        </w:rPr>
        <w:t xml:space="preserve"> болъё, гишүүдээ. Өглөө 54 байсан. Одоо 55 болсон байгаа. </w:t>
      </w:r>
      <w:r w:rsidR="003931FA" w:rsidRPr="000C2204">
        <w:rPr>
          <w:rFonts w:ascii="Arial" w:hAnsi="Arial" w:cs="Arial"/>
          <w:bCs/>
          <w:effect w:val="antsRed"/>
          <w:lang w:val="mn-MN"/>
        </w:rPr>
        <w:t>Б</w:t>
      </w:r>
      <w:r w:rsidR="003931FA" w:rsidRPr="00D631EE">
        <w:rPr>
          <w:rFonts w:ascii="Arial" w:hAnsi="Arial" w:cs="Arial"/>
          <w:bCs/>
          <w:lang w:val="mn-MN"/>
        </w:rPr>
        <w:t xml:space="preserve">.Болор гишүүн нэмж ирсэн. Тэр </w:t>
      </w:r>
      <w:r w:rsidR="003931FA" w:rsidRPr="000C2204">
        <w:rPr>
          <w:rFonts w:ascii="Arial" w:hAnsi="Arial" w:cs="Arial"/>
          <w:bCs/>
          <w:effect w:val="antsRed"/>
          <w:lang w:val="mn-MN"/>
        </w:rPr>
        <w:t>ирцнээсээ</w:t>
      </w:r>
      <w:r w:rsidR="003931FA" w:rsidRPr="00D631EE">
        <w:rPr>
          <w:rFonts w:ascii="Arial" w:hAnsi="Arial" w:cs="Arial"/>
          <w:bCs/>
          <w:lang w:val="mn-MN"/>
        </w:rPr>
        <w:t xml:space="preserve"> л тоолно. Хууль нь тийм байгаа юм. </w:t>
      </w:r>
    </w:p>
    <w:p w:rsidR="00AE4BF7" w:rsidRPr="00D631EE" w:rsidRDefault="00AE4BF7" w:rsidP="005E3B8C">
      <w:pPr>
        <w:pStyle w:val="NormalWeb"/>
        <w:spacing w:before="0" w:beforeAutospacing="0" w:after="0" w:afterAutospacing="0"/>
        <w:ind w:firstLine="720"/>
        <w:jc w:val="both"/>
        <w:rPr>
          <w:rFonts w:ascii="Arial" w:hAnsi="Arial" w:cs="Arial"/>
          <w:bCs/>
          <w:lang w:val="mn-MN"/>
        </w:rPr>
      </w:pPr>
    </w:p>
    <w:p w:rsidR="00AE4BF7" w:rsidRPr="00D631EE" w:rsidRDefault="00AE4BF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Энэ санал хураалтаа дахиад явуулчихъя. Би хадгалахгүй гээд дарчихъя. Саяны Эдийн засгийн хөгжлийн сайдын 137 сая төгрөгөөр дахиад санал хураалт явуулъя. Санал хураалт явж байна. </w:t>
      </w:r>
    </w:p>
    <w:p w:rsidR="00AE4BF7" w:rsidRPr="00D631EE" w:rsidRDefault="00AE4BF7" w:rsidP="005E3B8C">
      <w:pPr>
        <w:pStyle w:val="NormalWeb"/>
        <w:spacing w:before="0" w:beforeAutospacing="0" w:after="0" w:afterAutospacing="0"/>
        <w:ind w:firstLine="720"/>
        <w:jc w:val="both"/>
        <w:rPr>
          <w:rFonts w:ascii="Arial" w:hAnsi="Arial" w:cs="Arial"/>
          <w:bCs/>
          <w:lang w:val="mn-MN"/>
        </w:rPr>
      </w:pPr>
    </w:p>
    <w:p w:rsidR="00AE4BF7" w:rsidRPr="00D631EE" w:rsidRDefault="00AE4BF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36, зөвшөөрсөн 31, 86.1 хувийн саналаар батлагдаж байна. </w:t>
      </w:r>
    </w:p>
    <w:p w:rsidR="00AE4BF7" w:rsidRPr="00D631EE" w:rsidRDefault="00AE4BF7" w:rsidP="005E3B8C">
      <w:pPr>
        <w:pStyle w:val="NormalWeb"/>
        <w:spacing w:before="0" w:beforeAutospacing="0" w:after="0" w:afterAutospacing="0"/>
        <w:ind w:firstLine="720"/>
        <w:jc w:val="both"/>
        <w:rPr>
          <w:rFonts w:ascii="Arial" w:hAnsi="Arial" w:cs="Arial"/>
          <w:bCs/>
          <w:lang w:val="mn-MN"/>
        </w:rPr>
      </w:pPr>
    </w:p>
    <w:p w:rsidR="00AE4BF7" w:rsidRPr="00D631EE" w:rsidRDefault="00AE4BF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Одоо энийг чинь гараа</w:t>
      </w:r>
      <w:r w:rsidR="00F366AC">
        <w:rPr>
          <w:rFonts w:ascii="Arial" w:hAnsi="Arial" w:cs="Arial"/>
          <w:bCs/>
          <w:lang w:val="mn-MN"/>
        </w:rPr>
        <w:t>р</w:t>
      </w:r>
      <w:r w:rsidRPr="00D631EE">
        <w:rPr>
          <w:rFonts w:ascii="Arial" w:hAnsi="Arial" w:cs="Arial"/>
          <w:bCs/>
          <w:lang w:val="mn-MN"/>
        </w:rPr>
        <w:t xml:space="preserve"> </w:t>
      </w:r>
      <w:r w:rsidRPr="000C2204">
        <w:rPr>
          <w:rFonts w:ascii="Arial" w:hAnsi="Arial" w:cs="Arial"/>
          <w:bCs/>
          <w:effect w:val="antsRed"/>
          <w:lang w:val="mn-MN"/>
        </w:rPr>
        <w:t>хураачихад</w:t>
      </w:r>
      <w:r w:rsidRPr="00D631EE">
        <w:rPr>
          <w:rFonts w:ascii="Arial" w:hAnsi="Arial" w:cs="Arial"/>
          <w:bCs/>
          <w:lang w:val="mn-MN"/>
        </w:rPr>
        <w:t xml:space="preserve"> хэцүү байна л даа. </w:t>
      </w:r>
      <w:r w:rsidR="00F225C5" w:rsidRPr="00D631EE">
        <w:rPr>
          <w:rFonts w:ascii="Arial" w:hAnsi="Arial" w:cs="Arial"/>
          <w:bCs/>
          <w:lang w:val="mn-MN"/>
        </w:rPr>
        <w:t xml:space="preserve">Дараа нь протокол дээр өөрчлөлт оруулахгүй бол. Тухай бүрт нь би бодох </w:t>
      </w:r>
      <w:r w:rsidR="00F225C5" w:rsidRPr="000C2204">
        <w:rPr>
          <w:rFonts w:ascii="Arial" w:hAnsi="Arial" w:cs="Arial"/>
          <w:bCs/>
          <w:effect w:val="antsRed"/>
          <w:lang w:val="mn-MN"/>
        </w:rPr>
        <w:t>болчихоод</w:t>
      </w:r>
      <w:r w:rsidR="00F225C5" w:rsidRPr="00D631EE">
        <w:rPr>
          <w:rFonts w:ascii="Arial" w:hAnsi="Arial" w:cs="Arial"/>
          <w:bCs/>
          <w:lang w:val="mn-MN"/>
        </w:rPr>
        <w:t xml:space="preserve"> байна л даа. </w:t>
      </w:r>
    </w:p>
    <w:p w:rsidR="00762369" w:rsidRPr="00D631EE" w:rsidRDefault="00762369" w:rsidP="005E3B8C">
      <w:pPr>
        <w:pStyle w:val="NormalWeb"/>
        <w:spacing w:before="0" w:beforeAutospacing="0" w:after="0" w:afterAutospacing="0"/>
        <w:ind w:firstLine="720"/>
        <w:jc w:val="both"/>
        <w:rPr>
          <w:rFonts w:ascii="Arial" w:hAnsi="Arial" w:cs="Arial"/>
          <w:bCs/>
          <w:lang w:val="mn-MN"/>
        </w:rPr>
      </w:pPr>
    </w:p>
    <w:p w:rsidR="00762369" w:rsidRPr="00D631EE" w:rsidRDefault="0076236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гурав. Эрчим хүчний сайд. 728.2 сая төгрөг. Харъяалагдах төсөвт байгууллагуудын өөрийн орлого 728.2 сая төгрөг. Санал хураая. </w:t>
      </w:r>
    </w:p>
    <w:p w:rsidR="00762369" w:rsidRPr="00D631EE" w:rsidRDefault="00762369" w:rsidP="005E3B8C">
      <w:pPr>
        <w:pStyle w:val="NormalWeb"/>
        <w:spacing w:before="0" w:beforeAutospacing="0" w:after="0" w:afterAutospacing="0"/>
        <w:ind w:firstLine="720"/>
        <w:jc w:val="both"/>
        <w:rPr>
          <w:rFonts w:ascii="Arial" w:hAnsi="Arial" w:cs="Arial"/>
          <w:bCs/>
          <w:lang w:val="mn-MN"/>
        </w:rPr>
      </w:pPr>
    </w:p>
    <w:p w:rsidR="00762369" w:rsidRPr="00D631EE" w:rsidRDefault="0076236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37. Зөвшөөрсөн 28, 75.7 хувийн саналаар батлагдаж байна. </w:t>
      </w:r>
    </w:p>
    <w:p w:rsidR="00762369" w:rsidRPr="00D631EE" w:rsidRDefault="00762369" w:rsidP="005E3B8C">
      <w:pPr>
        <w:pStyle w:val="NormalWeb"/>
        <w:spacing w:before="0" w:beforeAutospacing="0" w:after="0" w:afterAutospacing="0"/>
        <w:ind w:firstLine="720"/>
        <w:jc w:val="both"/>
        <w:rPr>
          <w:rFonts w:ascii="Arial" w:hAnsi="Arial" w:cs="Arial"/>
          <w:bCs/>
          <w:lang w:val="mn-MN"/>
        </w:rPr>
      </w:pPr>
    </w:p>
    <w:p w:rsidR="00762369" w:rsidRPr="00D631EE" w:rsidRDefault="0076236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дөрөв дэх санал. </w:t>
      </w:r>
      <w:r w:rsidR="00186915" w:rsidRPr="00D631EE">
        <w:rPr>
          <w:rFonts w:ascii="Arial" w:hAnsi="Arial" w:cs="Arial"/>
          <w:bCs/>
          <w:lang w:val="mn-MN"/>
        </w:rPr>
        <w:t xml:space="preserve">Зам, тээвэр барилга, хот байгуулалтын сайд 2 тэрбум 216.5 сая төгрөг. Үүнээс Авто тээврийн газар 360.0 сая төгрөг, Авто замын газар 250.0 сая төгрөг, Газрын харилцаа, барилга, геодези, зураг зүйн газар 1 тэрбум 606.5 сая төгрөг, Харъяалагдах төсөвт байгууллагуудын өөрийн орлого 0.0 гэсэн байна. </w:t>
      </w:r>
      <w:r w:rsidR="008E18A9" w:rsidRPr="00D631EE">
        <w:rPr>
          <w:rFonts w:ascii="Arial" w:hAnsi="Arial" w:cs="Arial"/>
          <w:bCs/>
          <w:lang w:val="mn-MN"/>
        </w:rPr>
        <w:t xml:space="preserve">Санал хураалт явуулъя. </w:t>
      </w:r>
    </w:p>
    <w:p w:rsidR="008E18A9" w:rsidRPr="00D631EE" w:rsidRDefault="008E18A9" w:rsidP="005E3B8C">
      <w:pPr>
        <w:pStyle w:val="NormalWeb"/>
        <w:spacing w:before="0" w:beforeAutospacing="0" w:after="0" w:afterAutospacing="0"/>
        <w:ind w:firstLine="720"/>
        <w:jc w:val="both"/>
        <w:rPr>
          <w:rFonts w:ascii="Arial" w:hAnsi="Arial" w:cs="Arial"/>
          <w:bCs/>
          <w:lang w:val="mn-MN"/>
        </w:rPr>
      </w:pPr>
    </w:p>
    <w:p w:rsidR="008E18A9" w:rsidRPr="00D631EE" w:rsidRDefault="008E18A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40, зөвшөөрсөн 30, 75.0 хувийн саналаар батлагдаж байна. </w:t>
      </w:r>
    </w:p>
    <w:p w:rsidR="008E18A9" w:rsidRPr="00D631EE" w:rsidRDefault="008E18A9" w:rsidP="005E3B8C">
      <w:pPr>
        <w:pStyle w:val="NormalWeb"/>
        <w:spacing w:before="0" w:beforeAutospacing="0" w:after="0" w:afterAutospacing="0"/>
        <w:ind w:firstLine="720"/>
        <w:jc w:val="both"/>
        <w:rPr>
          <w:rFonts w:ascii="Arial" w:hAnsi="Arial" w:cs="Arial"/>
          <w:bCs/>
          <w:lang w:val="mn-MN"/>
        </w:rPr>
      </w:pPr>
    </w:p>
    <w:p w:rsidR="008E18A9" w:rsidRPr="00D631EE" w:rsidRDefault="008E18A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тав. </w:t>
      </w:r>
      <w:r w:rsidR="009255AA" w:rsidRPr="00D631EE">
        <w:rPr>
          <w:rFonts w:ascii="Arial" w:hAnsi="Arial" w:cs="Arial"/>
          <w:bCs/>
          <w:lang w:val="mn-MN"/>
        </w:rPr>
        <w:t xml:space="preserve">Эрдэс баялаг, эрчим хүчний сайд 976.7 сая төгрөг. </w:t>
      </w:r>
      <w:r w:rsidR="00EC4578" w:rsidRPr="00D631EE">
        <w:rPr>
          <w:rFonts w:ascii="Arial" w:hAnsi="Arial" w:cs="Arial"/>
          <w:bCs/>
          <w:lang w:val="mn-MN"/>
        </w:rPr>
        <w:t xml:space="preserve">Үүнээс Эрчим хүчний газар 976.7 сая төгрөг. Харъяалагдах төсөвт байгууллагын өөрийн орлого 0.0. Санал хураалт явуулъя. </w:t>
      </w:r>
    </w:p>
    <w:p w:rsidR="00EC4578" w:rsidRPr="00D631EE" w:rsidRDefault="00EC4578" w:rsidP="005E3B8C">
      <w:pPr>
        <w:pStyle w:val="NormalWeb"/>
        <w:spacing w:before="0" w:beforeAutospacing="0" w:after="0" w:afterAutospacing="0"/>
        <w:ind w:firstLine="720"/>
        <w:jc w:val="both"/>
        <w:rPr>
          <w:rFonts w:ascii="Arial" w:hAnsi="Arial" w:cs="Arial"/>
          <w:bCs/>
          <w:lang w:val="mn-MN"/>
        </w:rPr>
      </w:pPr>
    </w:p>
    <w:p w:rsidR="00EC4578" w:rsidRPr="00D631EE" w:rsidRDefault="00EC457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41, зөвшөөрсөн 31, 75.6 хувийн саналаар батлагдаж байна. </w:t>
      </w:r>
    </w:p>
    <w:p w:rsidR="00EC4578" w:rsidRPr="00D631EE" w:rsidRDefault="00EC4578" w:rsidP="005E3B8C">
      <w:pPr>
        <w:pStyle w:val="NormalWeb"/>
        <w:spacing w:before="0" w:beforeAutospacing="0" w:after="0" w:afterAutospacing="0"/>
        <w:ind w:firstLine="720"/>
        <w:jc w:val="both"/>
        <w:rPr>
          <w:rFonts w:ascii="Arial" w:hAnsi="Arial" w:cs="Arial"/>
          <w:bCs/>
          <w:lang w:val="mn-MN"/>
        </w:rPr>
      </w:pPr>
    </w:p>
    <w:p w:rsidR="00EC4578" w:rsidRPr="00D631EE" w:rsidRDefault="00EC457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зургаа дахь санал. Санхүүгийн зохицуулах хорооны дарга 600.0 сая төгрөг. Үүнээс харъяалагдах төсөвт байгууллагын өөрийн орлого 600.0 сая төгрөг. </w:t>
      </w:r>
      <w:r w:rsidR="00754347" w:rsidRPr="00D631EE">
        <w:rPr>
          <w:rFonts w:ascii="Arial" w:hAnsi="Arial" w:cs="Arial"/>
          <w:bCs/>
          <w:lang w:val="mn-MN"/>
        </w:rPr>
        <w:t xml:space="preserve">Санал хураалт явуулъя. </w:t>
      </w:r>
    </w:p>
    <w:p w:rsidR="00A9477C" w:rsidRPr="00D631EE" w:rsidRDefault="00A9477C" w:rsidP="005E3B8C">
      <w:pPr>
        <w:pStyle w:val="NormalWeb"/>
        <w:spacing w:before="0" w:beforeAutospacing="0" w:after="0" w:afterAutospacing="0"/>
        <w:ind w:firstLine="720"/>
        <w:jc w:val="both"/>
        <w:rPr>
          <w:rFonts w:ascii="Arial" w:hAnsi="Arial" w:cs="Arial"/>
          <w:bCs/>
          <w:lang w:val="mn-MN"/>
        </w:rPr>
      </w:pPr>
    </w:p>
    <w:p w:rsidR="00A9477C" w:rsidRPr="00D631EE" w:rsidRDefault="00A9477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42 гишүүн оролцож, зөвшөөрсөн 29, 69.0 хувийн саналаар батлагдлаа. </w:t>
      </w:r>
    </w:p>
    <w:p w:rsidR="00A9477C" w:rsidRPr="00D631EE" w:rsidRDefault="00A9477C" w:rsidP="005E3B8C">
      <w:pPr>
        <w:pStyle w:val="NormalWeb"/>
        <w:spacing w:before="0" w:beforeAutospacing="0" w:after="0" w:afterAutospacing="0"/>
        <w:ind w:firstLine="720"/>
        <w:jc w:val="both"/>
        <w:rPr>
          <w:rFonts w:ascii="Arial" w:hAnsi="Arial" w:cs="Arial"/>
          <w:bCs/>
          <w:lang w:val="mn-MN"/>
        </w:rPr>
      </w:pPr>
    </w:p>
    <w:p w:rsidR="00A9477C" w:rsidRPr="00D631EE" w:rsidRDefault="00A9477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Шүүхийн ерөнхий зөвлөлийн дарга 10.0 сая төгрөг. Үүнээс Харъяалагдах төсөвт байгууллагуудын өөрийн орлого 10.0 сая төгрөг. Санал хураалт явуулъя. </w:t>
      </w:r>
    </w:p>
    <w:p w:rsidR="00A9477C" w:rsidRPr="00D631EE" w:rsidRDefault="00A9477C" w:rsidP="005E3B8C">
      <w:pPr>
        <w:pStyle w:val="NormalWeb"/>
        <w:spacing w:before="0" w:beforeAutospacing="0" w:after="0" w:afterAutospacing="0"/>
        <w:ind w:firstLine="720"/>
        <w:jc w:val="both"/>
        <w:rPr>
          <w:rFonts w:ascii="Arial" w:hAnsi="Arial" w:cs="Arial"/>
          <w:bCs/>
          <w:lang w:val="mn-MN"/>
        </w:rPr>
      </w:pPr>
    </w:p>
    <w:p w:rsidR="00A9477C" w:rsidRPr="00D631EE" w:rsidRDefault="00A9477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45, зөвшөөрсөн 32, 71.1 хувийн саналаар батлагдаж байна. </w:t>
      </w:r>
    </w:p>
    <w:p w:rsidR="00A9477C" w:rsidRPr="00D631EE" w:rsidRDefault="00A9477C" w:rsidP="005E3B8C">
      <w:pPr>
        <w:pStyle w:val="NormalWeb"/>
        <w:spacing w:before="0" w:beforeAutospacing="0" w:after="0" w:afterAutospacing="0"/>
        <w:ind w:firstLine="720"/>
        <w:jc w:val="both"/>
        <w:rPr>
          <w:rFonts w:ascii="Arial" w:hAnsi="Arial" w:cs="Arial"/>
          <w:bCs/>
          <w:lang w:val="mn-MN"/>
        </w:rPr>
      </w:pPr>
    </w:p>
    <w:p w:rsidR="00A9477C" w:rsidRPr="00D631EE" w:rsidRDefault="00A9477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найм дахь санал. </w:t>
      </w:r>
      <w:r w:rsidR="00826E7E" w:rsidRPr="00D631EE">
        <w:rPr>
          <w:rFonts w:ascii="Arial" w:hAnsi="Arial" w:cs="Arial"/>
          <w:bCs/>
          <w:lang w:val="mn-MN"/>
        </w:rPr>
        <w:t xml:space="preserve">Үндэсний статистикийн хорооны дарга 14.4 сая төгрөг. </w:t>
      </w:r>
      <w:r w:rsidR="00266C3C" w:rsidRPr="00D631EE">
        <w:rPr>
          <w:rFonts w:ascii="Arial" w:hAnsi="Arial" w:cs="Arial"/>
          <w:bCs/>
          <w:lang w:val="mn-MN"/>
        </w:rPr>
        <w:t xml:space="preserve">Харъяалагдах төсөвт байгууллагуудын өөрийн орлого 14.4 сая төгрөг. </w:t>
      </w:r>
      <w:r w:rsidR="009A1369" w:rsidRPr="00D631EE">
        <w:rPr>
          <w:rFonts w:ascii="Arial" w:hAnsi="Arial" w:cs="Arial"/>
          <w:bCs/>
          <w:lang w:val="mn-MN"/>
        </w:rPr>
        <w:t xml:space="preserve">Санал хураалт явуулъя. </w:t>
      </w:r>
    </w:p>
    <w:p w:rsidR="009A1369" w:rsidRPr="00D631EE" w:rsidRDefault="009A1369" w:rsidP="005E3B8C">
      <w:pPr>
        <w:pStyle w:val="NormalWeb"/>
        <w:spacing w:before="0" w:beforeAutospacing="0" w:after="0" w:afterAutospacing="0"/>
        <w:ind w:firstLine="720"/>
        <w:jc w:val="both"/>
        <w:rPr>
          <w:rFonts w:ascii="Arial" w:hAnsi="Arial" w:cs="Arial"/>
          <w:bCs/>
          <w:lang w:val="mn-MN"/>
        </w:rPr>
      </w:pPr>
    </w:p>
    <w:p w:rsidR="009A1369" w:rsidRPr="00D631EE" w:rsidRDefault="009A136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Хуралдаанд оролцсон 46, зөвшөөрсөн 31, 67.4 хувийн саналаар батлагдаж байна. </w:t>
      </w:r>
    </w:p>
    <w:p w:rsidR="009A1369" w:rsidRPr="00D631EE" w:rsidRDefault="009A1369" w:rsidP="005E3B8C">
      <w:pPr>
        <w:pStyle w:val="NormalWeb"/>
        <w:spacing w:before="0" w:beforeAutospacing="0" w:after="0" w:afterAutospacing="0"/>
        <w:ind w:firstLine="720"/>
        <w:jc w:val="both"/>
        <w:rPr>
          <w:rFonts w:ascii="Arial" w:hAnsi="Arial" w:cs="Arial"/>
          <w:bCs/>
          <w:lang w:val="mn-MN"/>
        </w:rPr>
      </w:pPr>
    </w:p>
    <w:p w:rsidR="009A1369" w:rsidRPr="00D631EE" w:rsidRDefault="009A136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ес дэх санал. </w:t>
      </w:r>
      <w:r w:rsidR="00AB69E1" w:rsidRPr="00D631EE">
        <w:rPr>
          <w:rFonts w:ascii="Arial" w:hAnsi="Arial" w:cs="Arial"/>
          <w:bCs/>
          <w:lang w:val="mn-MN"/>
        </w:rPr>
        <w:t xml:space="preserve">Нийгмийн хамгаалал хөдөлмөрийн сайд 492.1 сая төгрөг. Үүнээс Хөдөлмөр, халамж үйлчилгээний газар 440.0 сая төгрөг. </w:t>
      </w:r>
      <w:r w:rsidR="004D4CF6" w:rsidRPr="00D631EE">
        <w:rPr>
          <w:rFonts w:ascii="Arial" w:hAnsi="Arial" w:cs="Arial"/>
          <w:bCs/>
          <w:lang w:val="mn-MN"/>
        </w:rPr>
        <w:t xml:space="preserve">Харъяалагдах төсөвт байгууллагын өөрийн орлого 52.1 сая төгрөг. Санал хураая. Санал хурааж байна шүү. </w:t>
      </w:r>
    </w:p>
    <w:p w:rsidR="004D4CF6" w:rsidRPr="00D631EE" w:rsidRDefault="004D4CF6" w:rsidP="005E3B8C">
      <w:pPr>
        <w:pStyle w:val="NormalWeb"/>
        <w:spacing w:before="0" w:beforeAutospacing="0" w:after="0" w:afterAutospacing="0"/>
        <w:ind w:firstLine="720"/>
        <w:jc w:val="both"/>
        <w:rPr>
          <w:rFonts w:ascii="Arial" w:hAnsi="Arial" w:cs="Arial"/>
          <w:bCs/>
          <w:lang w:val="mn-MN"/>
        </w:rPr>
      </w:pPr>
    </w:p>
    <w:p w:rsidR="004D4CF6" w:rsidRPr="00D631EE" w:rsidRDefault="004D4CF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47, зөвшөөрсөн 35, 74.5 хувийн саналаар батлагдаж байна. </w:t>
      </w:r>
    </w:p>
    <w:p w:rsidR="00557BE7" w:rsidRPr="00D631EE" w:rsidRDefault="00557BE7" w:rsidP="005E3B8C">
      <w:pPr>
        <w:pStyle w:val="NormalWeb"/>
        <w:spacing w:before="0" w:beforeAutospacing="0" w:after="0" w:afterAutospacing="0"/>
        <w:ind w:firstLine="720"/>
        <w:jc w:val="both"/>
        <w:rPr>
          <w:rFonts w:ascii="Arial" w:hAnsi="Arial" w:cs="Arial"/>
          <w:bCs/>
          <w:lang w:val="mn-MN"/>
        </w:rPr>
      </w:pPr>
    </w:p>
    <w:p w:rsidR="00557BE7" w:rsidRPr="00D631EE" w:rsidRDefault="00557BE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Гуч дахь санал. </w:t>
      </w:r>
      <w:r w:rsidR="00793DEC" w:rsidRPr="00D631EE">
        <w:rPr>
          <w:rFonts w:ascii="Arial" w:hAnsi="Arial" w:cs="Arial"/>
          <w:bCs/>
          <w:lang w:val="mn-MN"/>
        </w:rPr>
        <w:t>Хүнс, хөдөө аж ахуй, хөнгөн үйлдвэрийн сайд 3 сая 600 мянган төгрөг. Харъяалагдах төсөвт байгууллагуудын өөрийн орлого 3 сая 600 мянган төгрөг. Санал хураалт явагдаж байна.</w:t>
      </w:r>
    </w:p>
    <w:p w:rsidR="00793DEC" w:rsidRPr="00D631EE" w:rsidRDefault="00793DEC" w:rsidP="005E3B8C">
      <w:pPr>
        <w:pStyle w:val="NormalWeb"/>
        <w:spacing w:before="0" w:beforeAutospacing="0" w:after="0" w:afterAutospacing="0"/>
        <w:ind w:firstLine="720"/>
        <w:jc w:val="both"/>
        <w:rPr>
          <w:rFonts w:ascii="Arial" w:hAnsi="Arial" w:cs="Arial"/>
          <w:bCs/>
          <w:lang w:val="mn-MN"/>
        </w:rPr>
      </w:pPr>
    </w:p>
    <w:p w:rsidR="00793DEC" w:rsidRPr="00D631EE" w:rsidRDefault="00793DE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48, зөвшөөрсөн 32, 66.7 хувийн саналаар батлагдлаа. </w:t>
      </w:r>
    </w:p>
    <w:p w:rsidR="004E30DE" w:rsidRPr="00D631EE" w:rsidRDefault="004E30DE" w:rsidP="005E3B8C">
      <w:pPr>
        <w:pStyle w:val="NormalWeb"/>
        <w:spacing w:before="0" w:beforeAutospacing="0" w:after="0" w:afterAutospacing="0"/>
        <w:ind w:firstLine="720"/>
        <w:jc w:val="both"/>
        <w:rPr>
          <w:rFonts w:ascii="Arial" w:hAnsi="Arial" w:cs="Arial"/>
          <w:bCs/>
          <w:lang w:val="mn-MN"/>
        </w:rPr>
      </w:pPr>
    </w:p>
    <w:p w:rsidR="004E30DE" w:rsidRPr="00D631EE" w:rsidRDefault="004E30D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Үүгээр 5 дугаар зүйлийн санал хураалт дууслаа. Одоо 6 дугаар зүйл рүү оръё. </w:t>
      </w:r>
      <w:r w:rsidR="007862BC" w:rsidRPr="00D631EE">
        <w:rPr>
          <w:rFonts w:ascii="Arial" w:hAnsi="Arial" w:cs="Arial"/>
          <w:bCs/>
          <w:lang w:val="mn-MN"/>
        </w:rPr>
        <w:t xml:space="preserve">6 дугаар зүйл бол Монгол Улсын төсвөөс 2012 оны төсвийн жилд төсвийн ерөнхийлөн захирагч нарт олгогдсон төсөв зарцуулах эрх юм. </w:t>
      </w:r>
      <w:r w:rsidR="00432D56" w:rsidRPr="00D631EE">
        <w:rPr>
          <w:rFonts w:ascii="Arial" w:hAnsi="Arial" w:cs="Arial"/>
          <w:bCs/>
          <w:lang w:val="mn-MN"/>
        </w:rPr>
        <w:t xml:space="preserve">Тэгээд тус эрхийг дор дурдсанаар баталсугай. </w:t>
      </w:r>
    </w:p>
    <w:p w:rsidR="00432D56" w:rsidRPr="00D631EE" w:rsidRDefault="00432D56" w:rsidP="005E3B8C">
      <w:pPr>
        <w:pStyle w:val="NormalWeb"/>
        <w:spacing w:before="0" w:beforeAutospacing="0" w:after="0" w:afterAutospacing="0"/>
        <w:ind w:firstLine="720"/>
        <w:jc w:val="both"/>
        <w:rPr>
          <w:rFonts w:ascii="Arial" w:hAnsi="Arial" w:cs="Arial"/>
          <w:bCs/>
          <w:lang w:val="mn-MN"/>
        </w:rPr>
      </w:pPr>
    </w:p>
    <w:p w:rsidR="00432D56" w:rsidRPr="00D631EE" w:rsidRDefault="00432D5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Нэгдүгээрт, Монгол Улсын Ерөнхийлөгчийн Тамгын газрын дарга 6 тэрбум 184.4 сая төгрөг. Санал хураалт явуулъя. </w:t>
      </w:r>
    </w:p>
    <w:p w:rsidR="00432D56" w:rsidRPr="00D631EE" w:rsidRDefault="00432D56" w:rsidP="005E3B8C">
      <w:pPr>
        <w:pStyle w:val="NormalWeb"/>
        <w:spacing w:before="0" w:beforeAutospacing="0" w:after="0" w:afterAutospacing="0"/>
        <w:ind w:firstLine="720"/>
        <w:jc w:val="both"/>
        <w:rPr>
          <w:rFonts w:ascii="Arial" w:hAnsi="Arial" w:cs="Arial"/>
          <w:bCs/>
          <w:lang w:val="mn-MN"/>
        </w:rPr>
      </w:pPr>
    </w:p>
    <w:p w:rsidR="00432D56" w:rsidRPr="00D631EE" w:rsidRDefault="00432D5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48, зөвшөөрсөн 30, 62.5 хувийн саналаар батлагдаж байна. </w:t>
      </w:r>
    </w:p>
    <w:p w:rsidR="00432D56" w:rsidRPr="00D631EE" w:rsidRDefault="00432D56" w:rsidP="005E3B8C">
      <w:pPr>
        <w:pStyle w:val="NormalWeb"/>
        <w:spacing w:before="0" w:beforeAutospacing="0" w:after="0" w:afterAutospacing="0"/>
        <w:ind w:firstLine="720"/>
        <w:jc w:val="both"/>
        <w:rPr>
          <w:rFonts w:ascii="Arial" w:hAnsi="Arial" w:cs="Arial"/>
          <w:bCs/>
          <w:lang w:val="mn-MN"/>
        </w:rPr>
      </w:pPr>
    </w:p>
    <w:p w:rsidR="00432D56" w:rsidRPr="00D631EE" w:rsidRDefault="00432D5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Хоёр. Монгол Улсын Их Хурлын дарга 18 тэрбум 427.3 сая төгрөг. </w:t>
      </w:r>
      <w:r w:rsidR="005A3FA2" w:rsidRPr="00D631EE">
        <w:rPr>
          <w:rFonts w:ascii="Arial" w:hAnsi="Arial" w:cs="Arial"/>
          <w:bCs/>
          <w:lang w:val="mn-MN"/>
        </w:rPr>
        <w:t xml:space="preserve">Санал хураалт явуулъя. </w:t>
      </w:r>
    </w:p>
    <w:p w:rsidR="005A3FA2" w:rsidRPr="00D631EE" w:rsidRDefault="005A3FA2" w:rsidP="005E3B8C">
      <w:pPr>
        <w:pStyle w:val="NormalWeb"/>
        <w:spacing w:before="0" w:beforeAutospacing="0" w:after="0" w:afterAutospacing="0"/>
        <w:ind w:firstLine="720"/>
        <w:jc w:val="both"/>
        <w:rPr>
          <w:rFonts w:ascii="Arial" w:hAnsi="Arial" w:cs="Arial"/>
          <w:bCs/>
          <w:lang w:val="mn-MN"/>
        </w:rPr>
      </w:pPr>
    </w:p>
    <w:p w:rsidR="005A3FA2" w:rsidRPr="00D631EE" w:rsidRDefault="005A3FA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48, зөвшөөрсөн 30, 62.5 хувийн саналаар батлагдлаа. </w:t>
      </w:r>
    </w:p>
    <w:p w:rsidR="005A3FA2" w:rsidRPr="00D631EE" w:rsidRDefault="005A3FA2" w:rsidP="005E3B8C">
      <w:pPr>
        <w:pStyle w:val="NormalWeb"/>
        <w:spacing w:before="0" w:beforeAutospacing="0" w:after="0" w:afterAutospacing="0"/>
        <w:ind w:firstLine="720"/>
        <w:jc w:val="both"/>
        <w:rPr>
          <w:rFonts w:ascii="Arial" w:hAnsi="Arial" w:cs="Arial"/>
          <w:bCs/>
          <w:lang w:val="mn-MN"/>
        </w:rPr>
      </w:pPr>
    </w:p>
    <w:p w:rsidR="005A3FA2" w:rsidRPr="00D631EE" w:rsidRDefault="005A3FA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Гурав дахь санал хураалт. Монгол Улсын Ерөнхий сайд 68 тэрбум 90.5 сая төгрөг. </w:t>
      </w:r>
      <w:r w:rsidR="00062DD5" w:rsidRPr="00D631EE">
        <w:rPr>
          <w:rFonts w:ascii="Arial" w:hAnsi="Arial" w:cs="Arial"/>
          <w:bCs/>
          <w:lang w:val="mn-MN"/>
        </w:rPr>
        <w:t xml:space="preserve">Санал хураая. </w:t>
      </w:r>
    </w:p>
    <w:p w:rsidR="00062DD5" w:rsidRPr="00D631EE" w:rsidRDefault="00062DD5" w:rsidP="005E3B8C">
      <w:pPr>
        <w:pStyle w:val="NormalWeb"/>
        <w:spacing w:before="0" w:beforeAutospacing="0" w:after="0" w:afterAutospacing="0"/>
        <w:ind w:firstLine="720"/>
        <w:jc w:val="both"/>
        <w:rPr>
          <w:rFonts w:ascii="Arial" w:hAnsi="Arial" w:cs="Arial"/>
          <w:bCs/>
          <w:lang w:val="mn-MN"/>
        </w:rPr>
      </w:pPr>
    </w:p>
    <w:p w:rsidR="00062DD5" w:rsidRPr="00D631EE" w:rsidRDefault="00062DD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50, зөвшөөрсөн 29, 58.0 хувийн саналаар батлагдаж байна. </w:t>
      </w:r>
    </w:p>
    <w:p w:rsidR="00062DD5" w:rsidRPr="00D631EE" w:rsidRDefault="00062DD5" w:rsidP="005E3B8C">
      <w:pPr>
        <w:pStyle w:val="NormalWeb"/>
        <w:spacing w:before="0" w:beforeAutospacing="0" w:after="0" w:afterAutospacing="0"/>
        <w:ind w:firstLine="720"/>
        <w:jc w:val="both"/>
        <w:rPr>
          <w:rFonts w:ascii="Arial" w:hAnsi="Arial" w:cs="Arial"/>
          <w:bCs/>
          <w:lang w:val="mn-MN"/>
        </w:rPr>
      </w:pPr>
    </w:p>
    <w:p w:rsidR="00C36340" w:rsidRPr="00D631EE" w:rsidRDefault="00062DD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Дөрөв дэх санал. Засгийн газрын Хэрэг эрхлэх газрын дарга 47 тэрбум 638.4 сая төгрөг. Санал хураалт явуулъя. </w:t>
      </w:r>
    </w:p>
    <w:p w:rsidR="00C36340" w:rsidRPr="00D631EE" w:rsidRDefault="00C36340" w:rsidP="005E3B8C">
      <w:pPr>
        <w:pStyle w:val="NormalWeb"/>
        <w:spacing w:before="0" w:beforeAutospacing="0" w:after="0" w:afterAutospacing="0"/>
        <w:ind w:firstLine="720"/>
        <w:jc w:val="both"/>
        <w:rPr>
          <w:rFonts w:ascii="Arial" w:hAnsi="Arial" w:cs="Arial"/>
          <w:bCs/>
          <w:lang w:val="mn-MN"/>
        </w:rPr>
      </w:pPr>
    </w:p>
    <w:p w:rsidR="00062DD5" w:rsidRPr="00D631EE" w:rsidRDefault="00C3634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50, зөвшөөрсөн 33, 66.0 хувийн саналаар батлагдаж байна. </w:t>
      </w:r>
    </w:p>
    <w:p w:rsidR="00C36340" w:rsidRPr="00D631EE" w:rsidRDefault="00C36340" w:rsidP="005E3B8C">
      <w:pPr>
        <w:pStyle w:val="NormalWeb"/>
        <w:spacing w:before="0" w:beforeAutospacing="0" w:after="0" w:afterAutospacing="0"/>
        <w:ind w:firstLine="720"/>
        <w:jc w:val="both"/>
        <w:rPr>
          <w:rFonts w:ascii="Arial" w:hAnsi="Arial" w:cs="Arial"/>
          <w:bCs/>
          <w:lang w:val="mn-MN"/>
        </w:rPr>
      </w:pPr>
    </w:p>
    <w:p w:rsidR="00C36340" w:rsidRPr="00D631EE" w:rsidRDefault="00C3634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Тавдугаар санал. Гадаад харилцааны сайд 40 тэрбум 178.9 сая төгрөг. </w:t>
      </w:r>
      <w:r w:rsidR="00CD7809" w:rsidRPr="00D631EE">
        <w:rPr>
          <w:rFonts w:ascii="Arial" w:hAnsi="Arial" w:cs="Arial"/>
          <w:bCs/>
          <w:lang w:val="mn-MN"/>
        </w:rPr>
        <w:t xml:space="preserve">Санал хураая. </w:t>
      </w:r>
    </w:p>
    <w:p w:rsidR="00CD7809" w:rsidRPr="00D631EE" w:rsidRDefault="00CD7809" w:rsidP="005E3B8C">
      <w:pPr>
        <w:pStyle w:val="NormalWeb"/>
        <w:spacing w:before="0" w:beforeAutospacing="0" w:after="0" w:afterAutospacing="0"/>
        <w:ind w:firstLine="720"/>
        <w:jc w:val="both"/>
        <w:rPr>
          <w:rFonts w:ascii="Arial" w:hAnsi="Arial" w:cs="Arial"/>
          <w:bCs/>
          <w:lang w:val="mn-MN"/>
        </w:rPr>
      </w:pPr>
    </w:p>
    <w:p w:rsidR="00CD7809" w:rsidRPr="00D631EE" w:rsidRDefault="00CD780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51, зөвшөөрсөн 34, 66.7 хувийн саналаар батлагдаж байна. </w:t>
      </w:r>
    </w:p>
    <w:p w:rsidR="001B2199" w:rsidRPr="00D631EE" w:rsidRDefault="001B2199" w:rsidP="005E3B8C">
      <w:pPr>
        <w:pStyle w:val="NormalWeb"/>
        <w:spacing w:before="0" w:beforeAutospacing="0" w:after="0" w:afterAutospacing="0"/>
        <w:ind w:firstLine="720"/>
        <w:jc w:val="both"/>
        <w:rPr>
          <w:rFonts w:ascii="Arial" w:hAnsi="Arial" w:cs="Arial"/>
          <w:bCs/>
          <w:lang w:val="mn-MN"/>
        </w:rPr>
      </w:pPr>
    </w:p>
    <w:p w:rsidR="001B2199" w:rsidRPr="00D631EE" w:rsidRDefault="001B219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Зургаа дахь санал. </w:t>
      </w:r>
      <w:r w:rsidR="00580D78" w:rsidRPr="00D631EE">
        <w:rPr>
          <w:rFonts w:ascii="Arial" w:hAnsi="Arial" w:cs="Arial"/>
          <w:bCs/>
          <w:lang w:val="mn-MN"/>
        </w:rPr>
        <w:t xml:space="preserve">Сангийн сайд 405 тэрбум 251.0 сая төгрөг. </w:t>
      </w:r>
      <w:r w:rsidR="005F4A17" w:rsidRPr="00D631EE">
        <w:rPr>
          <w:rFonts w:ascii="Arial" w:hAnsi="Arial" w:cs="Arial"/>
          <w:bCs/>
          <w:lang w:val="mn-MN"/>
        </w:rPr>
        <w:t xml:space="preserve">Санал хураалт явуулъя. </w:t>
      </w:r>
    </w:p>
    <w:p w:rsidR="00D26123" w:rsidRPr="00D631EE" w:rsidRDefault="00D26123" w:rsidP="005E3B8C">
      <w:pPr>
        <w:pStyle w:val="NormalWeb"/>
        <w:spacing w:before="0" w:beforeAutospacing="0" w:after="0" w:afterAutospacing="0"/>
        <w:ind w:firstLine="720"/>
        <w:jc w:val="both"/>
        <w:rPr>
          <w:rFonts w:ascii="Arial" w:hAnsi="Arial" w:cs="Arial"/>
          <w:bCs/>
          <w:lang w:val="mn-MN"/>
        </w:rPr>
      </w:pPr>
    </w:p>
    <w:p w:rsidR="00D26123" w:rsidRPr="00D631EE" w:rsidRDefault="00D2612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51, зөвшөөрсөн 33, 64.7 хувийн саналаар батлагдаж байна. </w:t>
      </w:r>
    </w:p>
    <w:p w:rsidR="00D26123" w:rsidRPr="00D631EE" w:rsidRDefault="00D26123" w:rsidP="005E3B8C">
      <w:pPr>
        <w:pStyle w:val="NormalWeb"/>
        <w:spacing w:before="0" w:beforeAutospacing="0" w:after="0" w:afterAutospacing="0"/>
        <w:ind w:firstLine="720"/>
        <w:jc w:val="both"/>
        <w:rPr>
          <w:rFonts w:ascii="Arial" w:hAnsi="Arial" w:cs="Arial"/>
          <w:bCs/>
          <w:lang w:val="mn-MN"/>
        </w:rPr>
      </w:pPr>
    </w:p>
    <w:p w:rsidR="00D26123" w:rsidRPr="00D631EE" w:rsidRDefault="00D2612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Хууль зүй, дотоод хэргийн сайд 1 тэрбум 353.9 сая төгрөг. Санал хураалт явуулъя. </w:t>
      </w:r>
    </w:p>
    <w:p w:rsidR="00D26123" w:rsidRPr="00D631EE" w:rsidRDefault="00D26123" w:rsidP="005E3B8C">
      <w:pPr>
        <w:pStyle w:val="NormalWeb"/>
        <w:spacing w:before="0" w:beforeAutospacing="0" w:after="0" w:afterAutospacing="0"/>
        <w:ind w:firstLine="720"/>
        <w:jc w:val="both"/>
        <w:rPr>
          <w:rFonts w:ascii="Arial" w:hAnsi="Arial" w:cs="Arial"/>
          <w:bCs/>
          <w:lang w:val="mn-MN"/>
        </w:rPr>
      </w:pPr>
    </w:p>
    <w:p w:rsidR="00D26123" w:rsidRPr="00D631EE" w:rsidRDefault="00D2612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51, зөвшөөрсөн 33, 64.7 хувийн саналаар батлагдаж байна. </w:t>
      </w:r>
    </w:p>
    <w:p w:rsidR="00D26123" w:rsidRPr="00D631EE" w:rsidRDefault="00D26123" w:rsidP="005E3B8C">
      <w:pPr>
        <w:pStyle w:val="NormalWeb"/>
        <w:spacing w:before="0" w:beforeAutospacing="0" w:after="0" w:afterAutospacing="0"/>
        <w:ind w:firstLine="720"/>
        <w:jc w:val="both"/>
        <w:rPr>
          <w:rFonts w:ascii="Arial" w:hAnsi="Arial" w:cs="Arial"/>
          <w:bCs/>
          <w:lang w:val="mn-MN"/>
        </w:rPr>
      </w:pPr>
    </w:p>
    <w:p w:rsidR="00D26123" w:rsidRPr="00D631EE" w:rsidRDefault="00D2612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Байгаль орчин, аялал жуулчлалын сайд 1 тэрбум 631.3 сая төгрөг. </w:t>
      </w:r>
      <w:r w:rsidR="00DA5BEA" w:rsidRPr="00D631EE">
        <w:rPr>
          <w:rFonts w:ascii="Arial" w:hAnsi="Arial" w:cs="Arial"/>
          <w:bCs/>
          <w:lang w:val="mn-MN"/>
        </w:rPr>
        <w:t xml:space="preserve">Санал хураалт явуулъя. </w:t>
      </w:r>
    </w:p>
    <w:p w:rsidR="00DA5BEA" w:rsidRPr="00D631EE" w:rsidRDefault="00DA5BEA" w:rsidP="005E3B8C">
      <w:pPr>
        <w:pStyle w:val="NormalWeb"/>
        <w:spacing w:before="0" w:beforeAutospacing="0" w:after="0" w:afterAutospacing="0"/>
        <w:ind w:firstLine="720"/>
        <w:jc w:val="both"/>
        <w:rPr>
          <w:rFonts w:ascii="Arial" w:hAnsi="Arial" w:cs="Arial"/>
          <w:bCs/>
          <w:lang w:val="mn-MN"/>
        </w:rPr>
      </w:pPr>
    </w:p>
    <w:p w:rsidR="00DA5BEA" w:rsidRPr="00D631EE" w:rsidRDefault="00DA5BE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53, зөвшөөрсөн 32, 60.4 хувийн саналаар батлагдаж байна. </w:t>
      </w:r>
    </w:p>
    <w:p w:rsidR="00AE6736" w:rsidRPr="00D631EE" w:rsidRDefault="00AE6736" w:rsidP="005E3B8C">
      <w:pPr>
        <w:pStyle w:val="NormalWeb"/>
        <w:spacing w:before="0" w:beforeAutospacing="0" w:after="0" w:afterAutospacing="0"/>
        <w:ind w:firstLine="720"/>
        <w:jc w:val="both"/>
        <w:rPr>
          <w:rFonts w:ascii="Arial" w:hAnsi="Arial" w:cs="Arial"/>
          <w:bCs/>
          <w:lang w:val="mn-MN"/>
        </w:rPr>
      </w:pPr>
    </w:p>
    <w:p w:rsidR="00AE6736" w:rsidRPr="00D631EE" w:rsidRDefault="00AE673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Батлан хамгаалахын сайд 160 тэрбум 193.2 сая төгрөг. Санал хураалт явуулъя. </w:t>
      </w:r>
    </w:p>
    <w:p w:rsidR="00AE6736" w:rsidRPr="00D631EE" w:rsidRDefault="00AE6736" w:rsidP="005E3B8C">
      <w:pPr>
        <w:pStyle w:val="NormalWeb"/>
        <w:spacing w:before="0" w:beforeAutospacing="0" w:after="0" w:afterAutospacing="0"/>
        <w:ind w:firstLine="720"/>
        <w:jc w:val="both"/>
        <w:rPr>
          <w:rFonts w:ascii="Arial" w:hAnsi="Arial" w:cs="Arial"/>
          <w:bCs/>
          <w:lang w:val="mn-MN"/>
        </w:rPr>
      </w:pPr>
    </w:p>
    <w:p w:rsidR="00AE6736" w:rsidRPr="00D631EE" w:rsidRDefault="00AE673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Оролцсон 54, зөвшөөрсөн 32, 59.3 хувийн саналаар батлагдаж байна. </w:t>
      </w:r>
    </w:p>
    <w:p w:rsidR="00AE6736" w:rsidRPr="00D631EE" w:rsidRDefault="00AE6736" w:rsidP="005E3B8C">
      <w:pPr>
        <w:pStyle w:val="NormalWeb"/>
        <w:spacing w:before="0" w:beforeAutospacing="0" w:after="0" w:afterAutospacing="0"/>
        <w:ind w:firstLine="720"/>
        <w:jc w:val="both"/>
        <w:rPr>
          <w:rFonts w:ascii="Arial" w:hAnsi="Arial" w:cs="Arial"/>
          <w:bCs/>
          <w:lang w:val="mn-MN"/>
        </w:rPr>
      </w:pPr>
    </w:p>
    <w:p w:rsidR="00AE6736" w:rsidRPr="00D631EE" w:rsidRDefault="00AE673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Арав дахь санал. Боловсрол, соёл, шинжлэх ухааны сайд 1 тэрбум 327.5 сая төгрөг. </w:t>
      </w:r>
      <w:r w:rsidR="00A500FD" w:rsidRPr="00D631EE">
        <w:rPr>
          <w:rFonts w:ascii="Arial" w:hAnsi="Arial" w:cs="Arial"/>
          <w:bCs/>
          <w:lang w:val="mn-MN"/>
        </w:rPr>
        <w:t xml:space="preserve">Энэ нөгөө хуучин нэрээ уншиж байна. </w:t>
      </w:r>
      <w:r w:rsidR="00BC73EF" w:rsidRPr="00D631EE">
        <w:rPr>
          <w:rFonts w:ascii="Arial" w:hAnsi="Arial" w:cs="Arial"/>
          <w:bCs/>
          <w:lang w:val="mn-MN"/>
        </w:rPr>
        <w:t xml:space="preserve">Дараа нь би шинэ нэрээ унших юм. </w:t>
      </w:r>
      <w:r w:rsidR="00064A8F" w:rsidRPr="00D631EE">
        <w:rPr>
          <w:rFonts w:ascii="Arial" w:hAnsi="Arial" w:cs="Arial"/>
          <w:bCs/>
          <w:lang w:val="mn-MN"/>
        </w:rPr>
        <w:t xml:space="preserve">Санал хураалт явуулъя. </w:t>
      </w:r>
    </w:p>
    <w:p w:rsidR="00064A8F" w:rsidRPr="00D631EE" w:rsidRDefault="00064A8F" w:rsidP="005E3B8C">
      <w:pPr>
        <w:pStyle w:val="NormalWeb"/>
        <w:spacing w:before="0" w:beforeAutospacing="0" w:after="0" w:afterAutospacing="0"/>
        <w:ind w:firstLine="720"/>
        <w:jc w:val="both"/>
        <w:rPr>
          <w:rFonts w:ascii="Arial" w:hAnsi="Arial" w:cs="Arial"/>
          <w:bCs/>
          <w:lang w:val="mn-MN"/>
        </w:rPr>
      </w:pPr>
    </w:p>
    <w:p w:rsidR="00064A8F" w:rsidRPr="00D631EE" w:rsidRDefault="00064A8F"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32, 58.2 хувийн саналаар батлагдаж байна. </w:t>
      </w:r>
    </w:p>
    <w:p w:rsidR="00064A8F" w:rsidRPr="00D631EE" w:rsidRDefault="00064A8F" w:rsidP="005E3B8C">
      <w:pPr>
        <w:pStyle w:val="NormalWeb"/>
        <w:spacing w:before="0" w:beforeAutospacing="0" w:after="0" w:afterAutospacing="0"/>
        <w:ind w:firstLine="720"/>
        <w:jc w:val="both"/>
        <w:rPr>
          <w:rFonts w:ascii="Arial" w:hAnsi="Arial" w:cs="Arial"/>
          <w:bCs/>
          <w:lang w:val="mn-MN"/>
        </w:rPr>
      </w:pPr>
    </w:p>
    <w:p w:rsidR="00064A8F" w:rsidRPr="00D631EE" w:rsidRDefault="00064A8F"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нэг дэх санал. </w:t>
      </w:r>
      <w:r w:rsidR="00902411" w:rsidRPr="00D631EE">
        <w:rPr>
          <w:rFonts w:ascii="Arial" w:hAnsi="Arial" w:cs="Arial"/>
          <w:bCs/>
          <w:lang w:val="mn-MN"/>
        </w:rPr>
        <w:t xml:space="preserve">Нийгмийн хамгаалал, хөдөлмөрийн сайд 25 тэрбум 523.2 сая төгрөг. </w:t>
      </w:r>
      <w:r w:rsidR="009A403E" w:rsidRPr="00D631EE">
        <w:rPr>
          <w:rFonts w:ascii="Arial" w:hAnsi="Arial" w:cs="Arial"/>
          <w:bCs/>
          <w:lang w:val="mn-MN"/>
        </w:rPr>
        <w:t xml:space="preserve">Санал хураая. </w:t>
      </w:r>
    </w:p>
    <w:p w:rsidR="009A403E" w:rsidRPr="00D631EE" w:rsidRDefault="009A403E" w:rsidP="005E3B8C">
      <w:pPr>
        <w:pStyle w:val="NormalWeb"/>
        <w:spacing w:before="0" w:beforeAutospacing="0" w:after="0" w:afterAutospacing="0"/>
        <w:ind w:firstLine="720"/>
        <w:jc w:val="both"/>
        <w:rPr>
          <w:rFonts w:ascii="Arial" w:hAnsi="Arial" w:cs="Arial"/>
          <w:bCs/>
          <w:lang w:val="mn-MN"/>
        </w:rPr>
      </w:pPr>
    </w:p>
    <w:p w:rsidR="009A403E" w:rsidRPr="00D631EE" w:rsidRDefault="009A403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34, 61.8 хувийн саналаар батлагдлаа. </w:t>
      </w:r>
    </w:p>
    <w:p w:rsidR="00D5722E" w:rsidRPr="00D631EE" w:rsidRDefault="00D5722E" w:rsidP="005E3B8C">
      <w:pPr>
        <w:pStyle w:val="NormalWeb"/>
        <w:spacing w:before="0" w:beforeAutospacing="0" w:after="0" w:afterAutospacing="0"/>
        <w:ind w:firstLine="720"/>
        <w:jc w:val="both"/>
        <w:rPr>
          <w:rFonts w:ascii="Arial" w:hAnsi="Arial" w:cs="Arial"/>
          <w:bCs/>
          <w:lang w:val="mn-MN"/>
        </w:rPr>
      </w:pPr>
    </w:p>
    <w:p w:rsidR="00D5722E" w:rsidRPr="00D631EE" w:rsidRDefault="00D5722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хоёр дахь санал. </w:t>
      </w:r>
      <w:r w:rsidR="00616A21" w:rsidRPr="00D631EE">
        <w:rPr>
          <w:rFonts w:ascii="Arial" w:hAnsi="Arial" w:cs="Arial"/>
          <w:bCs/>
          <w:lang w:val="mn-MN"/>
        </w:rPr>
        <w:t xml:space="preserve">Хүнс, хөдөө аж ахуйн, хөнгөн үйлдвэрийн сайд 5 тэрбум 93.5 сая төгрөг. Санал хураая. </w:t>
      </w:r>
    </w:p>
    <w:p w:rsidR="00616A21" w:rsidRPr="00D631EE" w:rsidRDefault="00616A21" w:rsidP="005E3B8C">
      <w:pPr>
        <w:pStyle w:val="NormalWeb"/>
        <w:spacing w:before="0" w:beforeAutospacing="0" w:after="0" w:afterAutospacing="0"/>
        <w:ind w:firstLine="720"/>
        <w:jc w:val="both"/>
        <w:rPr>
          <w:rFonts w:ascii="Arial" w:hAnsi="Arial" w:cs="Arial"/>
          <w:bCs/>
          <w:lang w:val="mn-MN"/>
        </w:rPr>
      </w:pPr>
    </w:p>
    <w:p w:rsidR="00616A21" w:rsidRPr="00D631EE" w:rsidRDefault="00616A2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33, 60.0 хувийн саналаар батлагдаж байна. </w:t>
      </w:r>
    </w:p>
    <w:p w:rsidR="00616A21" w:rsidRPr="00D631EE" w:rsidRDefault="00616A21" w:rsidP="005E3B8C">
      <w:pPr>
        <w:pStyle w:val="NormalWeb"/>
        <w:spacing w:before="0" w:beforeAutospacing="0" w:after="0" w:afterAutospacing="0"/>
        <w:ind w:firstLine="720"/>
        <w:jc w:val="both"/>
        <w:rPr>
          <w:rFonts w:ascii="Arial" w:hAnsi="Arial" w:cs="Arial"/>
          <w:bCs/>
          <w:lang w:val="mn-MN"/>
        </w:rPr>
      </w:pPr>
    </w:p>
    <w:p w:rsidR="00616A21" w:rsidRPr="00D631EE" w:rsidRDefault="00616A2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гурав дахь санал. </w:t>
      </w:r>
      <w:r w:rsidR="00080004" w:rsidRPr="00D631EE">
        <w:rPr>
          <w:rFonts w:ascii="Arial" w:hAnsi="Arial" w:cs="Arial"/>
          <w:bCs/>
          <w:lang w:val="mn-MN"/>
        </w:rPr>
        <w:t xml:space="preserve">Эрүүл мэндийн сайд 455 тэрбум 595.6 сая төгрөг. Санал хураая. </w:t>
      </w:r>
    </w:p>
    <w:p w:rsidR="00080004" w:rsidRPr="00D631EE" w:rsidRDefault="00080004" w:rsidP="005E3B8C">
      <w:pPr>
        <w:pStyle w:val="NormalWeb"/>
        <w:spacing w:before="0" w:beforeAutospacing="0" w:after="0" w:afterAutospacing="0"/>
        <w:ind w:firstLine="720"/>
        <w:jc w:val="both"/>
        <w:rPr>
          <w:rFonts w:ascii="Arial" w:hAnsi="Arial" w:cs="Arial"/>
          <w:bCs/>
          <w:lang w:val="mn-MN"/>
        </w:rPr>
      </w:pPr>
    </w:p>
    <w:p w:rsidR="00080004" w:rsidRPr="00D631EE" w:rsidRDefault="0008000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33, 60.0 хувийн саналаар батлагдаж байна. </w:t>
      </w:r>
    </w:p>
    <w:p w:rsidR="00080004" w:rsidRPr="00D631EE" w:rsidRDefault="00080004" w:rsidP="005E3B8C">
      <w:pPr>
        <w:pStyle w:val="NormalWeb"/>
        <w:spacing w:before="0" w:beforeAutospacing="0" w:after="0" w:afterAutospacing="0"/>
        <w:ind w:firstLine="720"/>
        <w:jc w:val="both"/>
        <w:rPr>
          <w:rFonts w:ascii="Arial" w:hAnsi="Arial" w:cs="Arial"/>
          <w:bCs/>
          <w:lang w:val="mn-MN"/>
        </w:rPr>
      </w:pPr>
    </w:p>
    <w:p w:rsidR="00080004" w:rsidRPr="00D631EE" w:rsidRDefault="00BB3D0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дөрөв. Монгол Улсын Үндсэн хуулийн цэцийн дарга 551.8 сая төгрөг. Санал хураая. </w:t>
      </w:r>
    </w:p>
    <w:p w:rsidR="00BB3D09" w:rsidRPr="00D631EE" w:rsidRDefault="00BB3D09" w:rsidP="005E3B8C">
      <w:pPr>
        <w:pStyle w:val="NormalWeb"/>
        <w:spacing w:before="0" w:beforeAutospacing="0" w:after="0" w:afterAutospacing="0"/>
        <w:ind w:firstLine="720"/>
        <w:jc w:val="both"/>
        <w:rPr>
          <w:rFonts w:ascii="Arial" w:hAnsi="Arial" w:cs="Arial"/>
          <w:bCs/>
          <w:lang w:val="mn-MN"/>
        </w:rPr>
      </w:pPr>
    </w:p>
    <w:p w:rsidR="00BB3D09" w:rsidRPr="00D631EE" w:rsidRDefault="00BB3D0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32, 58.2 хувийн саналаар батлагдаж байна. </w:t>
      </w:r>
    </w:p>
    <w:p w:rsidR="00BB3D09" w:rsidRPr="00D631EE" w:rsidRDefault="00BB3D09" w:rsidP="005E3B8C">
      <w:pPr>
        <w:pStyle w:val="NormalWeb"/>
        <w:spacing w:before="0" w:beforeAutospacing="0" w:after="0" w:afterAutospacing="0"/>
        <w:ind w:firstLine="720"/>
        <w:jc w:val="both"/>
        <w:rPr>
          <w:rFonts w:ascii="Arial" w:hAnsi="Arial" w:cs="Arial"/>
          <w:bCs/>
          <w:lang w:val="mn-MN"/>
        </w:rPr>
      </w:pPr>
    </w:p>
    <w:p w:rsidR="00BB3D09" w:rsidRPr="00D631EE" w:rsidRDefault="00BB3D0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тав дахь санал. Улсын дээд шүүхийн ерөнхий шүүгч 1 тэрбум 799.4 сая төгрөг. Санал хураая. </w:t>
      </w:r>
    </w:p>
    <w:p w:rsidR="00BB3D09" w:rsidRPr="00D631EE" w:rsidRDefault="00BB3D09" w:rsidP="005E3B8C">
      <w:pPr>
        <w:pStyle w:val="NormalWeb"/>
        <w:spacing w:before="0" w:beforeAutospacing="0" w:after="0" w:afterAutospacing="0"/>
        <w:ind w:firstLine="720"/>
        <w:jc w:val="both"/>
        <w:rPr>
          <w:rFonts w:ascii="Arial" w:hAnsi="Arial" w:cs="Arial"/>
          <w:bCs/>
          <w:lang w:val="mn-MN"/>
        </w:rPr>
      </w:pPr>
    </w:p>
    <w:p w:rsidR="00BB3D09" w:rsidRPr="00D631EE" w:rsidRDefault="00BB3D0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31, 56.4 хувийн саналаар батлагдаж байна. </w:t>
      </w:r>
    </w:p>
    <w:p w:rsidR="001B79B0" w:rsidRPr="00D631EE" w:rsidRDefault="001B79B0" w:rsidP="005E3B8C">
      <w:pPr>
        <w:pStyle w:val="NormalWeb"/>
        <w:spacing w:before="0" w:beforeAutospacing="0" w:after="0" w:afterAutospacing="0"/>
        <w:ind w:firstLine="720"/>
        <w:jc w:val="both"/>
        <w:rPr>
          <w:rFonts w:ascii="Arial" w:hAnsi="Arial" w:cs="Arial"/>
          <w:bCs/>
          <w:lang w:val="mn-MN"/>
        </w:rPr>
      </w:pPr>
    </w:p>
    <w:p w:rsidR="001B79B0" w:rsidRPr="00D631EE" w:rsidRDefault="001B79B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Шүүхийн ерөнхий зөвлөлийн дарга 20 тэрбум, 310.6 сая төгрөг. Санал хураая. </w:t>
      </w:r>
    </w:p>
    <w:p w:rsidR="001B79B0" w:rsidRPr="00D631EE" w:rsidRDefault="001B79B0" w:rsidP="005E3B8C">
      <w:pPr>
        <w:pStyle w:val="NormalWeb"/>
        <w:spacing w:before="0" w:beforeAutospacing="0" w:after="0" w:afterAutospacing="0"/>
        <w:ind w:firstLine="720"/>
        <w:jc w:val="both"/>
        <w:rPr>
          <w:rFonts w:ascii="Arial" w:hAnsi="Arial" w:cs="Arial"/>
          <w:bCs/>
          <w:lang w:val="mn-MN"/>
        </w:rPr>
      </w:pPr>
    </w:p>
    <w:p w:rsidR="001B79B0" w:rsidRPr="00D631EE" w:rsidRDefault="001B79B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31, 56.4 хувийн саналаар дэмжигдэж байна. </w:t>
      </w:r>
    </w:p>
    <w:p w:rsidR="001F419B" w:rsidRPr="00D631EE" w:rsidRDefault="001F419B" w:rsidP="005E3B8C">
      <w:pPr>
        <w:pStyle w:val="NormalWeb"/>
        <w:spacing w:before="0" w:beforeAutospacing="0" w:after="0" w:afterAutospacing="0"/>
        <w:ind w:firstLine="720"/>
        <w:jc w:val="both"/>
        <w:rPr>
          <w:rFonts w:ascii="Arial" w:hAnsi="Arial" w:cs="Arial"/>
          <w:bCs/>
          <w:lang w:val="mn-MN"/>
        </w:rPr>
      </w:pPr>
    </w:p>
    <w:p w:rsidR="001F419B" w:rsidRPr="00D631EE" w:rsidRDefault="001F419B"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долоо дахь санал. Улсын ерөнхий прокурор 18 тэрбум 334.7 сая төгрөг. Санал хураая. </w:t>
      </w:r>
    </w:p>
    <w:p w:rsidR="001F419B" w:rsidRPr="00D631EE" w:rsidRDefault="001F419B" w:rsidP="005E3B8C">
      <w:pPr>
        <w:pStyle w:val="NormalWeb"/>
        <w:spacing w:before="0" w:beforeAutospacing="0" w:after="0" w:afterAutospacing="0"/>
        <w:ind w:firstLine="720"/>
        <w:jc w:val="both"/>
        <w:rPr>
          <w:rFonts w:ascii="Arial" w:hAnsi="Arial" w:cs="Arial"/>
          <w:bCs/>
          <w:lang w:val="mn-MN"/>
        </w:rPr>
      </w:pPr>
    </w:p>
    <w:p w:rsidR="001F419B" w:rsidRPr="00D631EE" w:rsidRDefault="001F419B"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32, 58.2 хувийн саналаар батлагдаж байна. </w:t>
      </w:r>
    </w:p>
    <w:p w:rsidR="001F419B" w:rsidRPr="00D631EE" w:rsidRDefault="001F419B" w:rsidP="005E3B8C">
      <w:pPr>
        <w:pStyle w:val="NormalWeb"/>
        <w:spacing w:before="0" w:beforeAutospacing="0" w:after="0" w:afterAutospacing="0"/>
        <w:ind w:firstLine="720"/>
        <w:jc w:val="both"/>
        <w:rPr>
          <w:rFonts w:ascii="Arial" w:hAnsi="Arial" w:cs="Arial"/>
          <w:bCs/>
          <w:lang w:val="mn-MN"/>
        </w:rPr>
      </w:pPr>
    </w:p>
    <w:p w:rsidR="001F419B" w:rsidRPr="00D631EE" w:rsidRDefault="001F419B"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найм. </w:t>
      </w:r>
      <w:r w:rsidR="004A1D62" w:rsidRPr="00D631EE">
        <w:rPr>
          <w:rFonts w:ascii="Arial" w:hAnsi="Arial" w:cs="Arial"/>
          <w:bCs/>
          <w:lang w:val="mn-MN"/>
        </w:rPr>
        <w:t xml:space="preserve">Үндэсний аюулгүй байдлын зөвлөлийн нарийн бичгийн дарга 1 тэрбум 367.1 сая төгрөг. </w:t>
      </w:r>
      <w:r w:rsidR="00007945" w:rsidRPr="00D631EE">
        <w:rPr>
          <w:rFonts w:ascii="Arial" w:hAnsi="Arial" w:cs="Arial"/>
          <w:bCs/>
          <w:lang w:val="mn-MN"/>
        </w:rPr>
        <w:t xml:space="preserve">Санал хураая. </w:t>
      </w:r>
    </w:p>
    <w:p w:rsidR="00007945" w:rsidRPr="00D631EE" w:rsidRDefault="00007945" w:rsidP="005E3B8C">
      <w:pPr>
        <w:pStyle w:val="NormalWeb"/>
        <w:spacing w:before="0" w:beforeAutospacing="0" w:after="0" w:afterAutospacing="0"/>
        <w:ind w:firstLine="720"/>
        <w:jc w:val="both"/>
        <w:rPr>
          <w:rFonts w:ascii="Arial" w:hAnsi="Arial" w:cs="Arial"/>
          <w:bCs/>
          <w:lang w:val="mn-MN"/>
        </w:rPr>
      </w:pPr>
    </w:p>
    <w:p w:rsidR="00007945" w:rsidRPr="00D631EE" w:rsidRDefault="0000794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31, 56.4 хувийн саналаар батлагдаж байна. </w:t>
      </w:r>
    </w:p>
    <w:p w:rsidR="00007945" w:rsidRPr="00D631EE" w:rsidRDefault="00007945" w:rsidP="005E3B8C">
      <w:pPr>
        <w:pStyle w:val="NormalWeb"/>
        <w:spacing w:before="0" w:beforeAutospacing="0" w:after="0" w:afterAutospacing="0"/>
        <w:ind w:firstLine="720"/>
        <w:jc w:val="both"/>
        <w:rPr>
          <w:rFonts w:ascii="Arial" w:hAnsi="Arial" w:cs="Arial"/>
          <w:bCs/>
          <w:lang w:val="mn-MN"/>
        </w:rPr>
      </w:pPr>
    </w:p>
    <w:p w:rsidR="00007945" w:rsidRPr="00D631EE" w:rsidRDefault="0000794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ес дэх санал. </w:t>
      </w:r>
      <w:r w:rsidR="00735DA9" w:rsidRPr="00D631EE">
        <w:rPr>
          <w:rFonts w:ascii="Arial" w:hAnsi="Arial" w:cs="Arial"/>
          <w:bCs/>
          <w:lang w:val="mn-MN"/>
        </w:rPr>
        <w:t xml:space="preserve">Үндэсний ерөнхий аудитор 1 тэрбум 303.4 сая төгрөг. Санал хураалт явуулъя. </w:t>
      </w:r>
    </w:p>
    <w:p w:rsidR="00735DA9" w:rsidRPr="00D631EE" w:rsidRDefault="00735DA9" w:rsidP="005E3B8C">
      <w:pPr>
        <w:pStyle w:val="NormalWeb"/>
        <w:spacing w:before="0" w:beforeAutospacing="0" w:after="0" w:afterAutospacing="0"/>
        <w:ind w:firstLine="720"/>
        <w:jc w:val="both"/>
        <w:rPr>
          <w:rFonts w:ascii="Arial" w:hAnsi="Arial" w:cs="Arial"/>
          <w:bCs/>
          <w:lang w:val="mn-MN"/>
        </w:rPr>
      </w:pPr>
    </w:p>
    <w:p w:rsidR="00735DA9" w:rsidRPr="00D631EE" w:rsidRDefault="00735DA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31, 56.4 хувийн саналаар батлагдлаа. </w:t>
      </w:r>
    </w:p>
    <w:p w:rsidR="00735DA9" w:rsidRPr="00D631EE" w:rsidRDefault="00735DA9" w:rsidP="005E3B8C">
      <w:pPr>
        <w:pStyle w:val="NormalWeb"/>
        <w:spacing w:before="0" w:beforeAutospacing="0" w:after="0" w:afterAutospacing="0"/>
        <w:ind w:firstLine="720"/>
        <w:jc w:val="both"/>
        <w:rPr>
          <w:rFonts w:ascii="Arial" w:hAnsi="Arial" w:cs="Arial"/>
          <w:bCs/>
          <w:lang w:val="mn-MN"/>
        </w:rPr>
      </w:pPr>
    </w:p>
    <w:p w:rsidR="00735DA9" w:rsidRPr="00D631EE" w:rsidRDefault="00735DA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Хорь дахь санал. Үндэсний статистикийн хорооны дарга 5 тэрбум 787.1 сая төгрөг. Санал хураая. </w:t>
      </w:r>
    </w:p>
    <w:p w:rsidR="00735DA9" w:rsidRPr="00D631EE" w:rsidRDefault="00735DA9" w:rsidP="005E3B8C">
      <w:pPr>
        <w:pStyle w:val="NormalWeb"/>
        <w:spacing w:before="0" w:beforeAutospacing="0" w:after="0" w:afterAutospacing="0"/>
        <w:ind w:firstLine="720"/>
        <w:jc w:val="both"/>
        <w:rPr>
          <w:rFonts w:ascii="Arial" w:hAnsi="Arial" w:cs="Arial"/>
          <w:bCs/>
          <w:lang w:val="mn-MN"/>
        </w:rPr>
      </w:pPr>
    </w:p>
    <w:p w:rsidR="00735DA9" w:rsidRPr="00D631EE" w:rsidRDefault="00735DA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32, 58.2 хувийн саналаар дэмжигдлээ. </w:t>
      </w:r>
    </w:p>
    <w:p w:rsidR="00735DA9" w:rsidRPr="00D631EE" w:rsidRDefault="00735DA9" w:rsidP="005E3B8C">
      <w:pPr>
        <w:pStyle w:val="NormalWeb"/>
        <w:spacing w:before="0" w:beforeAutospacing="0" w:after="0" w:afterAutospacing="0"/>
        <w:ind w:firstLine="720"/>
        <w:jc w:val="both"/>
        <w:rPr>
          <w:rFonts w:ascii="Arial" w:hAnsi="Arial" w:cs="Arial"/>
          <w:bCs/>
          <w:lang w:val="mn-MN"/>
        </w:rPr>
      </w:pPr>
    </w:p>
    <w:p w:rsidR="00735DA9" w:rsidRPr="00D631EE" w:rsidRDefault="00735DA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нэг дэх санал. Санхүүгийн зохицуулах хорооны дарга 1 тэрбум 764.5 сая төгрөг. </w:t>
      </w:r>
      <w:r w:rsidR="003311A8" w:rsidRPr="00D631EE">
        <w:rPr>
          <w:rFonts w:ascii="Arial" w:hAnsi="Arial" w:cs="Arial"/>
          <w:bCs/>
          <w:lang w:val="mn-MN"/>
        </w:rPr>
        <w:t xml:space="preserve">Санал хураая. </w:t>
      </w:r>
    </w:p>
    <w:p w:rsidR="003311A8" w:rsidRPr="00D631EE" w:rsidRDefault="003311A8" w:rsidP="005E3B8C">
      <w:pPr>
        <w:pStyle w:val="NormalWeb"/>
        <w:spacing w:before="0" w:beforeAutospacing="0" w:after="0" w:afterAutospacing="0"/>
        <w:ind w:firstLine="720"/>
        <w:jc w:val="both"/>
        <w:rPr>
          <w:rFonts w:ascii="Arial" w:hAnsi="Arial" w:cs="Arial"/>
          <w:bCs/>
          <w:lang w:val="mn-MN"/>
        </w:rPr>
      </w:pPr>
    </w:p>
    <w:p w:rsidR="003311A8" w:rsidRPr="00D631EE" w:rsidRDefault="003311A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33, 60.0 хувийн саналаар батлагдаж байна. </w:t>
      </w:r>
    </w:p>
    <w:p w:rsidR="003311A8" w:rsidRPr="00D631EE" w:rsidRDefault="003311A8" w:rsidP="005E3B8C">
      <w:pPr>
        <w:pStyle w:val="NormalWeb"/>
        <w:spacing w:before="0" w:beforeAutospacing="0" w:after="0" w:afterAutospacing="0"/>
        <w:ind w:firstLine="720"/>
        <w:jc w:val="both"/>
        <w:rPr>
          <w:rFonts w:ascii="Arial" w:hAnsi="Arial" w:cs="Arial"/>
          <w:bCs/>
          <w:lang w:val="mn-MN"/>
        </w:rPr>
      </w:pPr>
    </w:p>
    <w:p w:rsidR="003311A8" w:rsidRPr="00D631EE" w:rsidRDefault="003311A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хоёр дахь санал юм байна. Төрийн албаны зөвлөлийн дарга 632.7 сая төгрөг. </w:t>
      </w:r>
    </w:p>
    <w:p w:rsidR="003311A8" w:rsidRPr="00D631EE" w:rsidRDefault="003311A8" w:rsidP="005E3B8C">
      <w:pPr>
        <w:pStyle w:val="NormalWeb"/>
        <w:spacing w:before="0" w:beforeAutospacing="0" w:after="0" w:afterAutospacing="0"/>
        <w:ind w:firstLine="720"/>
        <w:jc w:val="both"/>
        <w:rPr>
          <w:rFonts w:ascii="Arial" w:hAnsi="Arial" w:cs="Arial"/>
          <w:bCs/>
          <w:lang w:val="mn-MN"/>
        </w:rPr>
      </w:pPr>
    </w:p>
    <w:p w:rsidR="003311A8" w:rsidRPr="00D631EE" w:rsidRDefault="003311A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Оролц</w:t>
      </w:r>
      <w:r w:rsidR="00C8550D" w:rsidRPr="00D631EE">
        <w:rPr>
          <w:rFonts w:ascii="Arial" w:hAnsi="Arial" w:cs="Arial"/>
          <w:bCs/>
          <w:lang w:val="mn-MN"/>
        </w:rPr>
        <w:t xml:space="preserve">сон 55, зөвшөөрсөн 32, 58.2 хувиар батлагдаж байна. </w:t>
      </w:r>
    </w:p>
    <w:p w:rsidR="00C8550D" w:rsidRPr="00D631EE" w:rsidRDefault="00C8550D" w:rsidP="005E3B8C">
      <w:pPr>
        <w:pStyle w:val="NormalWeb"/>
        <w:spacing w:before="0" w:beforeAutospacing="0" w:after="0" w:afterAutospacing="0"/>
        <w:ind w:firstLine="720"/>
        <w:jc w:val="both"/>
        <w:rPr>
          <w:rFonts w:ascii="Arial" w:hAnsi="Arial" w:cs="Arial"/>
          <w:bCs/>
          <w:lang w:val="mn-MN"/>
        </w:rPr>
      </w:pPr>
    </w:p>
    <w:p w:rsidR="00C8550D" w:rsidRPr="00D631EE" w:rsidRDefault="00C8550D"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гурав. Цагаатгах ажлыг удирдах зохион байгуулах улсын комиссын дарга 871.9 сая төгрөг. Санал хураалт явуулъя. </w:t>
      </w:r>
    </w:p>
    <w:p w:rsidR="00C8550D" w:rsidRPr="00D631EE" w:rsidRDefault="00C8550D" w:rsidP="005E3B8C">
      <w:pPr>
        <w:pStyle w:val="NormalWeb"/>
        <w:spacing w:before="0" w:beforeAutospacing="0" w:after="0" w:afterAutospacing="0"/>
        <w:ind w:firstLine="720"/>
        <w:jc w:val="both"/>
        <w:rPr>
          <w:rFonts w:ascii="Arial" w:hAnsi="Arial" w:cs="Arial"/>
          <w:bCs/>
          <w:lang w:val="mn-MN"/>
        </w:rPr>
      </w:pPr>
    </w:p>
    <w:p w:rsidR="00C8550D" w:rsidRPr="00D631EE" w:rsidRDefault="00C8550D"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31, 56.4 хувийн саналаар батлагдлаа. </w:t>
      </w:r>
    </w:p>
    <w:p w:rsidR="00D507B2" w:rsidRPr="00D631EE" w:rsidRDefault="00D507B2" w:rsidP="005E3B8C">
      <w:pPr>
        <w:pStyle w:val="NormalWeb"/>
        <w:spacing w:before="0" w:beforeAutospacing="0" w:after="0" w:afterAutospacing="0"/>
        <w:ind w:firstLine="720"/>
        <w:jc w:val="both"/>
        <w:rPr>
          <w:rFonts w:ascii="Arial" w:hAnsi="Arial" w:cs="Arial"/>
          <w:bCs/>
          <w:lang w:val="mn-MN"/>
        </w:rPr>
      </w:pPr>
    </w:p>
    <w:p w:rsidR="00D507B2" w:rsidRPr="00D631EE" w:rsidRDefault="00D507B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дөрөв дэх санал. </w:t>
      </w:r>
      <w:r w:rsidR="00F132DC" w:rsidRPr="00D631EE">
        <w:rPr>
          <w:rFonts w:ascii="Arial" w:hAnsi="Arial" w:cs="Arial"/>
          <w:bCs/>
          <w:lang w:val="mn-MN"/>
        </w:rPr>
        <w:t xml:space="preserve">Зам тээвэр, барилга, хот байгуулалтын сайд 2 тэрбум 285.7 сая төгрөг. Санал хураая. </w:t>
      </w:r>
    </w:p>
    <w:p w:rsidR="00F132DC" w:rsidRPr="00D631EE" w:rsidRDefault="00F132DC" w:rsidP="005E3B8C">
      <w:pPr>
        <w:pStyle w:val="NormalWeb"/>
        <w:spacing w:before="0" w:beforeAutospacing="0" w:after="0" w:afterAutospacing="0"/>
        <w:ind w:firstLine="720"/>
        <w:jc w:val="both"/>
        <w:rPr>
          <w:rFonts w:ascii="Arial" w:hAnsi="Arial" w:cs="Arial"/>
          <w:bCs/>
          <w:lang w:val="mn-MN"/>
        </w:rPr>
      </w:pPr>
    </w:p>
    <w:p w:rsidR="00F132DC" w:rsidRPr="00D631EE" w:rsidRDefault="00F132D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31, 56.4 хувийн саналаар батлагдаж байна. </w:t>
      </w:r>
    </w:p>
    <w:p w:rsidR="00F132DC" w:rsidRPr="00D631EE" w:rsidRDefault="00F132DC" w:rsidP="005E3B8C">
      <w:pPr>
        <w:pStyle w:val="NormalWeb"/>
        <w:spacing w:before="0" w:beforeAutospacing="0" w:after="0" w:afterAutospacing="0"/>
        <w:ind w:firstLine="720"/>
        <w:jc w:val="both"/>
        <w:rPr>
          <w:rFonts w:ascii="Arial" w:hAnsi="Arial" w:cs="Arial"/>
          <w:bCs/>
          <w:lang w:val="mn-MN"/>
        </w:rPr>
      </w:pPr>
    </w:p>
    <w:p w:rsidR="00F132DC" w:rsidRPr="00D631EE" w:rsidRDefault="00F132D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тав дахь санал. </w:t>
      </w:r>
      <w:r w:rsidR="00BC528B" w:rsidRPr="00D631EE">
        <w:rPr>
          <w:rFonts w:ascii="Arial" w:hAnsi="Arial" w:cs="Arial"/>
          <w:bCs/>
          <w:lang w:val="mn-MN"/>
        </w:rPr>
        <w:t xml:space="preserve">Эрдэс баялаг, эрчим хүчний сайд 20 тэрбум 44.4 сая төгрөг. </w:t>
      </w:r>
      <w:r w:rsidR="00DA7BD4" w:rsidRPr="00D631EE">
        <w:rPr>
          <w:rFonts w:ascii="Arial" w:hAnsi="Arial" w:cs="Arial"/>
          <w:bCs/>
          <w:lang w:val="mn-MN"/>
        </w:rPr>
        <w:t xml:space="preserve">Санал хураая. </w:t>
      </w:r>
    </w:p>
    <w:p w:rsidR="00B750F0" w:rsidRPr="00D631EE" w:rsidRDefault="00B750F0" w:rsidP="005E3B8C">
      <w:pPr>
        <w:pStyle w:val="NormalWeb"/>
        <w:spacing w:before="0" w:beforeAutospacing="0" w:after="0" w:afterAutospacing="0"/>
        <w:ind w:firstLine="720"/>
        <w:jc w:val="both"/>
        <w:rPr>
          <w:rFonts w:ascii="Arial" w:hAnsi="Arial" w:cs="Arial"/>
          <w:bCs/>
          <w:lang w:val="mn-MN"/>
        </w:rPr>
      </w:pPr>
    </w:p>
    <w:p w:rsidR="00B750F0" w:rsidRPr="00D631EE" w:rsidRDefault="00B750F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31, 56.4 хувийн саналаар батлагдаж байна. </w:t>
      </w:r>
    </w:p>
    <w:p w:rsidR="00B750F0" w:rsidRPr="00D631EE" w:rsidRDefault="00B750F0" w:rsidP="005E3B8C">
      <w:pPr>
        <w:pStyle w:val="NormalWeb"/>
        <w:spacing w:before="0" w:beforeAutospacing="0" w:after="0" w:afterAutospacing="0"/>
        <w:ind w:firstLine="720"/>
        <w:jc w:val="both"/>
        <w:rPr>
          <w:rFonts w:ascii="Arial" w:hAnsi="Arial" w:cs="Arial"/>
          <w:bCs/>
          <w:lang w:val="mn-MN"/>
        </w:rPr>
      </w:pPr>
    </w:p>
    <w:p w:rsidR="00B750F0" w:rsidRPr="00D631EE" w:rsidRDefault="00B750F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зургаа дахь санал. Монгол Улсын Шадар сайд 100 тэрбум 180.1 сая төгрөг. Санал хураая. </w:t>
      </w:r>
    </w:p>
    <w:p w:rsidR="00B750F0" w:rsidRPr="00D631EE" w:rsidRDefault="00B750F0" w:rsidP="005E3B8C">
      <w:pPr>
        <w:pStyle w:val="NormalWeb"/>
        <w:spacing w:before="0" w:beforeAutospacing="0" w:after="0" w:afterAutospacing="0"/>
        <w:ind w:firstLine="720"/>
        <w:jc w:val="both"/>
        <w:rPr>
          <w:rFonts w:ascii="Arial" w:hAnsi="Arial" w:cs="Arial"/>
          <w:bCs/>
          <w:lang w:val="mn-MN"/>
        </w:rPr>
      </w:pPr>
    </w:p>
    <w:p w:rsidR="00B750F0" w:rsidRPr="00D631EE" w:rsidRDefault="00CB551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31, 56.4 хувийн саналаар батлагдаж байна. </w:t>
      </w:r>
    </w:p>
    <w:p w:rsidR="00CB551A" w:rsidRPr="00D631EE" w:rsidRDefault="00CB551A" w:rsidP="005E3B8C">
      <w:pPr>
        <w:pStyle w:val="NormalWeb"/>
        <w:spacing w:before="0" w:beforeAutospacing="0" w:after="0" w:afterAutospacing="0"/>
        <w:ind w:firstLine="720"/>
        <w:jc w:val="both"/>
        <w:rPr>
          <w:rFonts w:ascii="Arial" w:hAnsi="Arial" w:cs="Arial"/>
          <w:bCs/>
          <w:lang w:val="mn-MN"/>
        </w:rPr>
      </w:pPr>
    </w:p>
    <w:p w:rsidR="00CB551A" w:rsidRPr="00D631EE" w:rsidRDefault="00CB551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долоо дахь санал. </w:t>
      </w:r>
      <w:r w:rsidR="00020083" w:rsidRPr="00D631EE">
        <w:rPr>
          <w:rFonts w:ascii="Arial" w:hAnsi="Arial" w:cs="Arial"/>
          <w:bCs/>
          <w:lang w:val="mn-MN"/>
        </w:rPr>
        <w:t xml:space="preserve">Сонгуулийн ерөнхий хорооны дарга 22 тэрбум 783.6 сая төгрөг. </w:t>
      </w:r>
      <w:r w:rsidR="00071449" w:rsidRPr="00D631EE">
        <w:rPr>
          <w:rFonts w:ascii="Arial" w:hAnsi="Arial" w:cs="Arial"/>
          <w:bCs/>
          <w:lang w:val="mn-MN"/>
        </w:rPr>
        <w:t xml:space="preserve">Санал хураая. </w:t>
      </w:r>
    </w:p>
    <w:p w:rsidR="00B47C5A" w:rsidRPr="00D631EE" w:rsidRDefault="00B47C5A" w:rsidP="005E3B8C">
      <w:pPr>
        <w:pStyle w:val="NormalWeb"/>
        <w:spacing w:before="0" w:beforeAutospacing="0" w:after="0" w:afterAutospacing="0"/>
        <w:ind w:firstLine="720"/>
        <w:jc w:val="both"/>
        <w:rPr>
          <w:rFonts w:ascii="Arial" w:hAnsi="Arial" w:cs="Arial"/>
          <w:bCs/>
          <w:lang w:val="mn-MN"/>
        </w:rPr>
      </w:pPr>
    </w:p>
    <w:p w:rsidR="00B47C5A" w:rsidRPr="00D631EE" w:rsidRDefault="00B47C5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33, 60.0 хувийн саналаар батлагдаж байна. </w:t>
      </w:r>
    </w:p>
    <w:p w:rsidR="00B47C5A" w:rsidRPr="00D631EE" w:rsidRDefault="00B47C5A" w:rsidP="005E3B8C">
      <w:pPr>
        <w:pStyle w:val="NormalWeb"/>
        <w:spacing w:before="0" w:beforeAutospacing="0" w:after="0" w:afterAutospacing="0"/>
        <w:ind w:firstLine="720"/>
        <w:jc w:val="both"/>
        <w:rPr>
          <w:rFonts w:ascii="Arial" w:hAnsi="Arial" w:cs="Arial"/>
          <w:bCs/>
          <w:lang w:val="mn-MN"/>
        </w:rPr>
      </w:pPr>
    </w:p>
    <w:p w:rsidR="00B47C5A" w:rsidRPr="00D631EE" w:rsidRDefault="00B47C5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найм дахь санал. Хүний эрхийн үндэсний комиссын дарга 433.2 сая төгрөг. Санал хураая. </w:t>
      </w:r>
    </w:p>
    <w:p w:rsidR="00B47C5A" w:rsidRPr="00D631EE" w:rsidRDefault="00B47C5A" w:rsidP="005E3B8C">
      <w:pPr>
        <w:pStyle w:val="NormalWeb"/>
        <w:spacing w:before="0" w:beforeAutospacing="0" w:after="0" w:afterAutospacing="0"/>
        <w:ind w:firstLine="720"/>
        <w:jc w:val="both"/>
        <w:rPr>
          <w:rFonts w:ascii="Arial" w:hAnsi="Arial" w:cs="Arial"/>
          <w:bCs/>
          <w:lang w:val="mn-MN"/>
        </w:rPr>
      </w:pPr>
    </w:p>
    <w:p w:rsidR="00B47C5A" w:rsidRPr="00D631EE" w:rsidRDefault="00B47C5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33, 60.0 хувийн саналаар дэмжигдэж байна. </w:t>
      </w:r>
    </w:p>
    <w:p w:rsidR="00B47C5A" w:rsidRPr="00D631EE" w:rsidRDefault="00B47C5A" w:rsidP="005E3B8C">
      <w:pPr>
        <w:pStyle w:val="NormalWeb"/>
        <w:spacing w:before="0" w:beforeAutospacing="0" w:after="0" w:afterAutospacing="0"/>
        <w:ind w:firstLine="720"/>
        <w:jc w:val="both"/>
        <w:rPr>
          <w:rFonts w:ascii="Arial" w:hAnsi="Arial" w:cs="Arial"/>
          <w:bCs/>
          <w:lang w:val="mn-MN"/>
        </w:rPr>
      </w:pPr>
    </w:p>
    <w:p w:rsidR="00B47C5A" w:rsidRPr="00D631EE" w:rsidRDefault="00B47C5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Хорин ес дэх санал. </w:t>
      </w:r>
      <w:r w:rsidR="002A4340" w:rsidRPr="00D631EE">
        <w:rPr>
          <w:rFonts w:ascii="Arial" w:hAnsi="Arial" w:cs="Arial"/>
          <w:bCs/>
          <w:lang w:val="mn-MN"/>
        </w:rPr>
        <w:t xml:space="preserve">Монголын Үндэсний олон нийтийн радио, телевизийн дарга 6 тэрбум 333.7 сая төгрөг. Санал хураая. </w:t>
      </w:r>
    </w:p>
    <w:p w:rsidR="002A4340" w:rsidRPr="00D631EE" w:rsidRDefault="002A4340" w:rsidP="005E3B8C">
      <w:pPr>
        <w:pStyle w:val="NormalWeb"/>
        <w:spacing w:before="0" w:beforeAutospacing="0" w:after="0" w:afterAutospacing="0"/>
        <w:ind w:firstLine="720"/>
        <w:jc w:val="both"/>
        <w:rPr>
          <w:rFonts w:ascii="Arial" w:hAnsi="Arial" w:cs="Arial"/>
          <w:bCs/>
          <w:lang w:val="mn-MN"/>
        </w:rPr>
      </w:pPr>
    </w:p>
    <w:p w:rsidR="002A4340" w:rsidRPr="00D631EE" w:rsidRDefault="002A434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55 гишүүн оролцож, зөвшөөрсөн 31, 56.4 хувийн саналаар батлагдаж байна. </w:t>
      </w:r>
    </w:p>
    <w:p w:rsidR="002A4340" w:rsidRPr="00D631EE" w:rsidRDefault="002A4340" w:rsidP="005E3B8C">
      <w:pPr>
        <w:pStyle w:val="NormalWeb"/>
        <w:spacing w:before="0" w:beforeAutospacing="0" w:after="0" w:afterAutospacing="0"/>
        <w:ind w:firstLine="720"/>
        <w:jc w:val="both"/>
        <w:rPr>
          <w:rFonts w:ascii="Arial" w:hAnsi="Arial" w:cs="Arial"/>
          <w:bCs/>
          <w:lang w:val="mn-MN"/>
        </w:rPr>
      </w:pPr>
    </w:p>
    <w:p w:rsidR="002A4340" w:rsidRPr="00D631EE" w:rsidRDefault="002A434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Гуч дахь санал. </w:t>
      </w:r>
      <w:r w:rsidRPr="000C2204">
        <w:rPr>
          <w:rFonts w:ascii="Arial" w:hAnsi="Arial" w:cs="Arial"/>
          <w:bCs/>
          <w:effect w:val="antsRed"/>
          <w:lang w:val="mn-MN"/>
        </w:rPr>
        <w:t>Авлигатай</w:t>
      </w:r>
      <w:r w:rsidRPr="00D631EE">
        <w:rPr>
          <w:rFonts w:ascii="Arial" w:hAnsi="Arial" w:cs="Arial"/>
          <w:bCs/>
          <w:lang w:val="mn-MN"/>
        </w:rPr>
        <w:t xml:space="preserve"> тэмцэх газрын дарга 8 тэрбум 427.0 сая төгрөг. </w:t>
      </w:r>
      <w:r w:rsidR="00AD588E" w:rsidRPr="00D631EE">
        <w:rPr>
          <w:rFonts w:ascii="Arial" w:hAnsi="Arial" w:cs="Arial"/>
          <w:bCs/>
          <w:lang w:val="mn-MN"/>
        </w:rPr>
        <w:t xml:space="preserve">Санал хураая. </w:t>
      </w:r>
    </w:p>
    <w:p w:rsidR="00AD588E" w:rsidRPr="00D631EE" w:rsidRDefault="00AD588E" w:rsidP="005E3B8C">
      <w:pPr>
        <w:pStyle w:val="NormalWeb"/>
        <w:spacing w:before="0" w:beforeAutospacing="0" w:after="0" w:afterAutospacing="0"/>
        <w:ind w:firstLine="720"/>
        <w:jc w:val="both"/>
        <w:rPr>
          <w:rFonts w:ascii="Arial" w:hAnsi="Arial" w:cs="Arial"/>
          <w:bCs/>
          <w:lang w:val="mn-MN"/>
        </w:rPr>
      </w:pPr>
    </w:p>
    <w:p w:rsidR="00AD588E" w:rsidRPr="00D631EE" w:rsidRDefault="00AD588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30, 55.6 хувийн саналаар батлагдаж байна. </w:t>
      </w:r>
    </w:p>
    <w:p w:rsidR="00AD588E" w:rsidRPr="00D631EE" w:rsidRDefault="00AD588E" w:rsidP="005E3B8C">
      <w:pPr>
        <w:pStyle w:val="NormalWeb"/>
        <w:spacing w:before="0" w:beforeAutospacing="0" w:after="0" w:afterAutospacing="0"/>
        <w:ind w:firstLine="720"/>
        <w:jc w:val="both"/>
        <w:rPr>
          <w:rFonts w:ascii="Arial" w:hAnsi="Arial" w:cs="Arial"/>
          <w:bCs/>
          <w:lang w:val="mn-MN"/>
        </w:rPr>
      </w:pPr>
    </w:p>
    <w:p w:rsidR="00AD588E" w:rsidRPr="00D631EE" w:rsidRDefault="00AD588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Гучин нэг дэх санал. Байгаль орчин, ногоон хөгжлийн сайд 92 тэрбум 21.8 сая төгрөг. </w:t>
      </w:r>
      <w:r w:rsidR="00A30201" w:rsidRPr="00D631EE">
        <w:rPr>
          <w:rFonts w:ascii="Arial" w:hAnsi="Arial" w:cs="Arial"/>
          <w:bCs/>
          <w:lang w:val="mn-MN"/>
        </w:rPr>
        <w:t xml:space="preserve">Санал хураая. </w:t>
      </w:r>
    </w:p>
    <w:p w:rsidR="00A30201" w:rsidRPr="00D631EE" w:rsidRDefault="00A30201" w:rsidP="005E3B8C">
      <w:pPr>
        <w:pStyle w:val="NormalWeb"/>
        <w:spacing w:before="0" w:beforeAutospacing="0" w:after="0" w:afterAutospacing="0"/>
        <w:ind w:firstLine="720"/>
        <w:jc w:val="both"/>
        <w:rPr>
          <w:rFonts w:ascii="Arial" w:hAnsi="Arial" w:cs="Arial"/>
          <w:bCs/>
          <w:lang w:val="mn-MN"/>
        </w:rPr>
      </w:pPr>
    </w:p>
    <w:p w:rsidR="00A30201" w:rsidRPr="00D631EE" w:rsidRDefault="00A3020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31, 57.4 хувийн саналаар батлагдаж байна. </w:t>
      </w:r>
    </w:p>
    <w:p w:rsidR="00A30201" w:rsidRPr="00D631EE" w:rsidRDefault="00A30201" w:rsidP="005E3B8C">
      <w:pPr>
        <w:pStyle w:val="NormalWeb"/>
        <w:spacing w:before="0" w:beforeAutospacing="0" w:after="0" w:afterAutospacing="0"/>
        <w:ind w:firstLine="720"/>
        <w:jc w:val="both"/>
        <w:rPr>
          <w:rFonts w:ascii="Arial" w:hAnsi="Arial" w:cs="Arial"/>
          <w:bCs/>
          <w:lang w:val="mn-MN"/>
        </w:rPr>
      </w:pPr>
    </w:p>
    <w:p w:rsidR="00A30201" w:rsidRPr="00D631EE" w:rsidRDefault="00A3020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Гучин хоёр дахь санал. Хууль зүйн сайд 303 тэрбум 597.5 сая төгрөг. Санал хураалт явуулъя. </w:t>
      </w:r>
    </w:p>
    <w:p w:rsidR="005734E6" w:rsidRPr="00D631EE" w:rsidRDefault="005734E6" w:rsidP="005E3B8C">
      <w:pPr>
        <w:pStyle w:val="NormalWeb"/>
        <w:spacing w:before="0" w:beforeAutospacing="0" w:after="0" w:afterAutospacing="0"/>
        <w:ind w:firstLine="720"/>
        <w:jc w:val="both"/>
        <w:rPr>
          <w:rFonts w:ascii="Arial" w:hAnsi="Arial" w:cs="Arial"/>
          <w:bCs/>
          <w:lang w:val="mn-MN"/>
        </w:rPr>
      </w:pPr>
    </w:p>
    <w:p w:rsidR="005734E6" w:rsidRPr="00D631EE" w:rsidRDefault="005734E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32, 59.3 хувийн саналаар батлагдлаа. </w:t>
      </w:r>
    </w:p>
    <w:p w:rsidR="005734E6" w:rsidRPr="00D631EE" w:rsidRDefault="005734E6" w:rsidP="005E3B8C">
      <w:pPr>
        <w:pStyle w:val="NormalWeb"/>
        <w:spacing w:before="0" w:beforeAutospacing="0" w:after="0" w:afterAutospacing="0"/>
        <w:ind w:firstLine="720"/>
        <w:jc w:val="both"/>
        <w:rPr>
          <w:rFonts w:ascii="Arial" w:hAnsi="Arial" w:cs="Arial"/>
          <w:bCs/>
          <w:lang w:val="mn-MN"/>
        </w:rPr>
      </w:pPr>
    </w:p>
    <w:p w:rsidR="005734E6" w:rsidRPr="00D631EE" w:rsidRDefault="005734E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Гучин гурав дахь санал. Барилга, хот байгуулалтын сайд 107 тэрбум 712.1 сая төгрөг. Санал хураая. </w:t>
      </w:r>
    </w:p>
    <w:p w:rsidR="005734E6" w:rsidRPr="00D631EE" w:rsidRDefault="005734E6" w:rsidP="005E3B8C">
      <w:pPr>
        <w:pStyle w:val="NormalWeb"/>
        <w:spacing w:before="0" w:beforeAutospacing="0" w:after="0" w:afterAutospacing="0"/>
        <w:ind w:firstLine="720"/>
        <w:jc w:val="both"/>
        <w:rPr>
          <w:rFonts w:ascii="Arial" w:hAnsi="Arial" w:cs="Arial"/>
          <w:bCs/>
          <w:lang w:val="mn-MN"/>
        </w:rPr>
      </w:pPr>
    </w:p>
    <w:p w:rsidR="005734E6" w:rsidRPr="00D631EE" w:rsidRDefault="005734E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32, 59.3 хувийн саналаар батлагдаж байна. </w:t>
      </w:r>
    </w:p>
    <w:p w:rsidR="005734E6" w:rsidRPr="00D631EE" w:rsidRDefault="005734E6" w:rsidP="005E3B8C">
      <w:pPr>
        <w:pStyle w:val="NormalWeb"/>
        <w:spacing w:before="0" w:beforeAutospacing="0" w:after="0" w:afterAutospacing="0"/>
        <w:ind w:firstLine="720"/>
        <w:jc w:val="both"/>
        <w:rPr>
          <w:rFonts w:ascii="Arial" w:hAnsi="Arial" w:cs="Arial"/>
          <w:bCs/>
          <w:lang w:val="mn-MN"/>
        </w:rPr>
      </w:pPr>
    </w:p>
    <w:p w:rsidR="005734E6" w:rsidRPr="00D631EE" w:rsidRDefault="005734E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Гучин дөрөв дэх санал. </w:t>
      </w:r>
      <w:r w:rsidR="002A3664" w:rsidRPr="00D631EE">
        <w:rPr>
          <w:rFonts w:ascii="Arial" w:hAnsi="Arial" w:cs="Arial"/>
          <w:bCs/>
          <w:lang w:val="mn-MN"/>
        </w:rPr>
        <w:t xml:space="preserve">Боловсрол, шинжлэх ухааны сайд 961 тэрбум 231.9 сая төгрөг. Санал хураалт явуулъя. </w:t>
      </w:r>
    </w:p>
    <w:p w:rsidR="002A3664" w:rsidRPr="00D631EE" w:rsidRDefault="002A3664" w:rsidP="005E3B8C">
      <w:pPr>
        <w:pStyle w:val="NormalWeb"/>
        <w:spacing w:before="0" w:beforeAutospacing="0" w:after="0" w:afterAutospacing="0"/>
        <w:ind w:firstLine="720"/>
        <w:jc w:val="both"/>
        <w:rPr>
          <w:rFonts w:ascii="Arial" w:hAnsi="Arial" w:cs="Arial"/>
          <w:bCs/>
          <w:lang w:val="mn-MN"/>
        </w:rPr>
      </w:pPr>
    </w:p>
    <w:p w:rsidR="002A3664" w:rsidRPr="00D631EE" w:rsidRDefault="002A366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30, 55.6 хувийн саналаар дэмжигдэж байна. </w:t>
      </w:r>
    </w:p>
    <w:p w:rsidR="002A3664" w:rsidRPr="00D631EE" w:rsidRDefault="002A3664" w:rsidP="005E3B8C">
      <w:pPr>
        <w:pStyle w:val="NormalWeb"/>
        <w:spacing w:before="0" w:beforeAutospacing="0" w:after="0" w:afterAutospacing="0"/>
        <w:ind w:firstLine="720"/>
        <w:jc w:val="both"/>
        <w:rPr>
          <w:rFonts w:ascii="Arial" w:hAnsi="Arial" w:cs="Arial"/>
          <w:bCs/>
          <w:lang w:val="mn-MN"/>
        </w:rPr>
      </w:pPr>
    </w:p>
    <w:p w:rsidR="002A3664" w:rsidRPr="00D631EE" w:rsidRDefault="002A366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Гучин тав дахь санал. Зам, тээврийн сайд 498 тэрбум 372.6 сая төгрөг. Санал хураая. </w:t>
      </w:r>
    </w:p>
    <w:p w:rsidR="002A3664" w:rsidRPr="00D631EE" w:rsidRDefault="002A3664" w:rsidP="005E3B8C">
      <w:pPr>
        <w:pStyle w:val="NormalWeb"/>
        <w:spacing w:before="0" w:beforeAutospacing="0" w:after="0" w:afterAutospacing="0"/>
        <w:ind w:firstLine="720"/>
        <w:jc w:val="both"/>
        <w:rPr>
          <w:rFonts w:ascii="Arial" w:hAnsi="Arial" w:cs="Arial"/>
          <w:bCs/>
          <w:lang w:val="mn-MN"/>
        </w:rPr>
      </w:pPr>
    </w:p>
    <w:p w:rsidR="002A3664" w:rsidRPr="00D631EE" w:rsidRDefault="002A366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28, 51.9 хувийн саналаар дэмжигдэж байна. </w:t>
      </w:r>
    </w:p>
    <w:p w:rsidR="002A3664" w:rsidRPr="00D631EE" w:rsidRDefault="002A3664" w:rsidP="005E3B8C">
      <w:pPr>
        <w:pStyle w:val="NormalWeb"/>
        <w:spacing w:before="0" w:beforeAutospacing="0" w:after="0" w:afterAutospacing="0"/>
        <w:ind w:firstLine="720"/>
        <w:jc w:val="both"/>
        <w:rPr>
          <w:rFonts w:ascii="Arial" w:hAnsi="Arial" w:cs="Arial"/>
          <w:bCs/>
          <w:lang w:val="mn-MN"/>
        </w:rPr>
      </w:pPr>
    </w:p>
    <w:p w:rsidR="002A3664" w:rsidRPr="00D631EE" w:rsidRDefault="002A366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Гучин зургаа дахь санал. </w:t>
      </w:r>
      <w:r w:rsidR="00E74FC8" w:rsidRPr="00D631EE">
        <w:rPr>
          <w:rFonts w:ascii="Arial" w:hAnsi="Arial" w:cs="Arial"/>
          <w:bCs/>
          <w:lang w:val="mn-MN"/>
        </w:rPr>
        <w:t xml:space="preserve">Соёл, спорт, аялал жуулчлалын сайд 122 тэрбум 120.1 сая төгрөг. Санал хураалт явуулъя. </w:t>
      </w:r>
    </w:p>
    <w:p w:rsidR="00E74FC8" w:rsidRPr="00D631EE" w:rsidRDefault="00E74FC8" w:rsidP="005E3B8C">
      <w:pPr>
        <w:pStyle w:val="NormalWeb"/>
        <w:spacing w:before="0" w:beforeAutospacing="0" w:after="0" w:afterAutospacing="0"/>
        <w:ind w:firstLine="720"/>
        <w:jc w:val="both"/>
        <w:rPr>
          <w:rFonts w:ascii="Arial" w:hAnsi="Arial" w:cs="Arial"/>
          <w:bCs/>
          <w:lang w:val="mn-MN"/>
        </w:rPr>
      </w:pPr>
    </w:p>
    <w:p w:rsidR="00E74FC8" w:rsidRPr="00D631EE" w:rsidRDefault="00E74FC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Хуралдаанд оролцсон 54, зөвшөөрсөн 29, 53.7 хувийн саналаар дэмжигдэж байна. </w:t>
      </w:r>
    </w:p>
    <w:p w:rsidR="00E74FC8" w:rsidRPr="00D631EE" w:rsidRDefault="00E74FC8" w:rsidP="005E3B8C">
      <w:pPr>
        <w:pStyle w:val="NormalWeb"/>
        <w:spacing w:before="0" w:beforeAutospacing="0" w:after="0" w:afterAutospacing="0"/>
        <w:ind w:firstLine="720"/>
        <w:jc w:val="both"/>
        <w:rPr>
          <w:rFonts w:ascii="Arial" w:hAnsi="Arial" w:cs="Arial"/>
          <w:bCs/>
          <w:lang w:val="mn-MN"/>
        </w:rPr>
      </w:pPr>
    </w:p>
    <w:p w:rsidR="00E74FC8" w:rsidRPr="00D631EE" w:rsidRDefault="00E74FC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Гучин долоо дахь санал. </w:t>
      </w:r>
      <w:r w:rsidR="00044AB7" w:rsidRPr="00D631EE">
        <w:rPr>
          <w:rFonts w:ascii="Arial" w:hAnsi="Arial" w:cs="Arial"/>
          <w:bCs/>
          <w:lang w:val="mn-MN"/>
        </w:rPr>
        <w:t xml:space="preserve">Уул уурхайн сайд 16 тэрбум 678.0 сая төгрөг. Санал хураалт явуулъя. </w:t>
      </w:r>
    </w:p>
    <w:p w:rsidR="00F65836" w:rsidRPr="00D631EE" w:rsidRDefault="00F65836" w:rsidP="005E3B8C">
      <w:pPr>
        <w:pStyle w:val="NormalWeb"/>
        <w:spacing w:before="0" w:beforeAutospacing="0" w:after="0" w:afterAutospacing="0"/>
        <w:ind w:firstLine="720"/>
        <w:jc w:val="both"/>
        <w:rPr>
          <w:rFonts w:ascii="Arial" w:hAnsi="Arial" w:cs="Arial"/>
          <w:bCs/>
          <w:lang w:val="mn-MN"/>
        </w:rPr>
      </w:pPr>
    </w:p>
    <w:p w:rsidR="00F65836" w:rsidRPr="00D631EE" w:rsidRDefault="00F6583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30, 55.6 хувийн саналаар дэмжигдлээ. </w:t>
      </w:r>
    </w:p>
    <w:p w:rsidR="0079716C" w:rsidRPr="00D631EE" w:rsidRDefault="0079716C" w:rsidP="005E3B8C">
      <w:pPr>
        <w:pStyle w:val="NormalWeb"/>
        <w:spacing w:before="0" w:beforeAutospacing="0" w:after="0" w:afterAutospacing="0"/>
        <w:ind w:firstLine="720"/>
        <w:jc w:val="both"/>
        <w:rPr>
          <w:rFonts w:ascii="Arial" w:hAnsi="Arial" w:cs="Arial"/>
          <w:bCs/>
          <w:lang w:val="mn-MN"/>
        </w:rPr>
      </w:pPr>
    </w:p>
    <w:p w:rsidR="0079716C" w:rsidRPr="00D631EE" w:rsidRDefault="0079716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Гучин найм дахь санал. </w:t>
      </w:r>
      <w:r w:rsidR="00907482" w:rsidRPr="00D631EE">
        <w:rPr>
          <w:rFonts w:ascii="Arial" w:hAnsi="Arial" w:cs="Arial"/>
          <w:bCs/>
          <w:lang w:val="mn-MN"/>
        </w:rPr>
        <w:t xml:space="preserve">Үйлдвэр, хөдөө аж ахуйн сайд 167 тэрбум 564.1 сая төгрөг. </w:t>
      </w:r>
      <w:r w:rsidR="0078706B" w:rsidRPr="00D631EE">
        <w:rPr>
          <w:rFonts w:ascii="Arial" w:hAnsi="Arial" w:cs="Arial"/>
          <w:bCs/>
          <w:lang w:val="mn-MN"/>
        </w:rPr>
        <w:t xml:space="preserve">Санал хураая. </w:t>
      </w:r>
    </w:p>
    <w:p w:rsidR="00DA6276" w:rsidRPr="00D631EE" w:rsidRDefault="00DA6276" w:rsidP="005E3B8C">
      <w:pPr>
        <w:pStyle w:val="NormalWeb"/>
        <w:spacing w:before="0" w:beforeAutospacing="0" w:after="0" w:afterAutospacing="0"/>
        <w:ind w:firstLine="720"/>
        <w:jc w:val="both"/>
        <w:rPr>
          <w:rFonts w:ascii="Arial" w:hAnsi="Arial" w:cs="Arial"/>
          <w:bCs/>
          <w:lang w:val="mn-MN"/>
        </w:rPr>
      </w:pPr>
    </w:p>
    <w:p w:rsidR="00DA6276" w:rsidRPr="00D631EE" w:rsidRDefault="00DA627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33, 61.1 хувийн саналаар батлагдаж байна. </w:t>
      </w:r>
    </w:p>
    <w:p w:rsidR="00DA6276" w:rsidRPr="00D631EE" w:rsidRDefault="00DA6276" w:rsidP="005E3B8C">
      <w:pPr>
        <w:pStyle w:val="NormalWeb"/>
        <w:spacing w:before="0" w:beforeAutospacing="0" w:after="0" w:afterAutospacing="0"/>
        <w:ind w:firstLine="720"/>
        <w:jc w:val="both"/>
        <w:rPr>
          <w:rFonts w:ascii="Arial" w:hAnsi="Arial" w:cs="Arial"/>
          <w:bCs/>
          <w:lang w:val="mn-MN"/>
        </w:rPr>
      </w:pPr>
    </w:p>
    <w:p w:rsidR="00DA6276" w:rsidRPr="00D631EE" w:rsidRDefault="00DA627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Гучин ес дэх санал. </w:t>
      </w:r>
      <w:r w:rsidR="00BE6868" w:rsidRPr="00D631EE">
        <w:rPr>
          <w:rFonts w:ascii="Arial" w:hAnsi="Arial" w:cs="Arial"/>
          <w:bCs/>
          <w:lang w:val="mn-MN"/>
        </w:rPr>
        <w:t xml:space="preserve">Хөдөлмөрийн сайд 214 тэрбум 124.3 сая төгрөг. </w:t>
      </w:r>
      <w:r w:rsidR="009D2149" w:rsidRPr="00D631EE">
        <w:rPr>
          <w:rFonts w:ascii="Arial" w:hAnsi="Arial" w:cs="Arial"/>
          <w:bCs/>
          <w:lang w:val="mn-MN"/>
        </w:rPr>
        <w:t xml:space="preserve">Санал хураая. </w:t>
      </w:r>
    </w:p>
    <w:p w:rsidR="009D2149" w:rsidRPr="00D631EE" w:rsidRDefault="009D2149" w:rsidP="005E3B8C">
      <w:pPr>
        <w:pStyle w:val="NormalWeb"/>
        <w:spacing w:before="0" w:beforeAutospacing="0" w:after="0" w:afterAutospacing="0"/>
        <w:ind w:firstLine="720"/>
        <w:jc w:val="both"/>
        <w:rPr>
          <w:rFonts w:ascii="Arial" w:hAnsi="Arial" w:cs="Arial"/>
          <w:bCs/>
          <w:lang w:val="mn-MN"/>
        </w:rPr>
      </w:pPr>
    </w:p>
    <w:p w:rsidR="009D2149" w:rsidRPr="00D631EE" w:rsidRDefault="009D214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32, 59.3 хувийн саналаар батлагдаж байна. </w:t>
      </w:r>
    </w:p>
    <w:p w:rsidR="009D2149" w:rsidRPr="00D631EE" w:rsidRDefault="009D2149" w:rsidP="005E3B8C">
      <w:pPr>
        <w:pStyle w:val="NormalWeb"/>
        <w:spacing w:before="0" w:beforeAutospacing="0" w:after="0" w:afterAutospacing="0"/>
        <w:ind w:firstLine="720"/>
        <w:jc w:val="both"/>
        <w:rPr>
          <w:rFonts w:ascii="Arial" w:hAnsi="Arial" w:cs="Arial"/>
          <w:bCs/>
          <w:lang w:val="mn-MN"/>
        </w:rPr>
      </w:pPr>
    </w:p>
    <w:p w:rsidR="009D2149" w:rsidRPr="00D631EE" w:rsidRDefault="009D214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Дөч дэх санал. </w:t>
      </w:r>
      <w:r w:rsidR="006817A3" w:rsidRPr="00D631EE">
        <w:rPr>
          <w:rFonts w:ascii="Arial" w:hAnsi="Arial" w:cs="Arial"/>
          <w:bCs/>
          <w:lang w:val="mn-MN"/>
        </w:rPr>
        <w:t xml:space="preserve">Хүн амын хөгжил, нийгмийн хамгааллын сайд 569 тэрбум 442.6 сая төгрөг. Санал хураая. </w:t>
      </w:r>
    </w:p>
    <w:p w:rsidR="006817A3" w:rsidRPr="00D631EE" w:rsidRDefault="006817A3" w:rsidP="005E3B8C">
      <w:pPr>
        <w:pStyle w:val="NormalWeb"/>
        <w:spacing w:before="0" w:beforeAutospacing="0" w:after="0" w:afterAutospacing="0"/>
        <w:ind w:firstLine="720"/>
        <w:jc w:val="both"/>
        <w:rPr>
          <w:rFonts w:ascii="Arial" w:hAnsi="Arial" w:cs="Arial"/>
          <w:bCs/>
          <w:lang w:val="mn-MN"/>
        </w:rPr>
      </w:pPr>
    </w:p>
    <w:p w:rsidR="006817A3" w:rsidRPr="00D631EE" w:rsidRDefault="006817A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34, 63.0 хувийн саналаар батлагдлаа. </w:t>
      </w:r>
    </w:p>
    <w:p w:rsidR="006817A3" w:rsidRPr="00D631EE" w:rsidRDefault="006817A3" w:rsidP="005E3B8C">
      <w:pPr>
        <w:pStyle w:val="NormalWeb"/>
        <w:spacing w:before="0" w:beforeAutospacing="0" w:after="0" w:afterAutospacing="0"/>
        <w:ind w:firstLine="720"/>
        <w:jc w:val="both"/>
        <w:rPr>
          <w:rFonts w:ascii="Arial" w:hAnsi="Arial" w:cs="Arial"/>
          <w:bCs/>
          <w:lang w:val="mn-MN"/>
        </w:rPr>
      </w:pPr>
    </w:p>
    <w:p w:rsidR="006817A3" w:rsidRPr="00D631EE" w:rsidRDefault="006817A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Дөчин нэг дэх санал. </w:t>
      </w:r>
      <w:r w:rsidR="006A486A" w:rsidRPr="00D631EE">
        <w:rPr>
          <w:rFonts w:ascii="Arial" w:hAnsi="Arial" w:cs="Arial"/>
          <w:bCs/>
          <w:lang w:val="mn-MN"/>
        </w:rPr>
        <w:t xml:space="preserve">Эдийн засгийн хөгжлийн сайд 16 тэрбум 317.3 сая төгрөг. </w:t>
      </w:r>
      <w:r w:rsidR="00EB74C5" w:rsidRPr="00D631EE">
        <w:rPr>
          <w:rFonts w:ascii="Arial" w:hAnsi="Arial" w:cs="Arial"/>
          <w:bCs/>
          <w:lang w:val="mn-MN"/>
        </w:rPr>
        <w:t xml:space="preserve">Санал хураая. </w:t>
      </w:r>
    </w:p>
    <w:p w:rsidR="00EB74C5" w:rsidRPr="00D631EE" w:rsidRDefault="00EB74C5" w:rsidP="005E3B8C">
      <w:pPr>
        <w:pStyle w:val="NormalWeb"/>
        <w:spacing w:before="0" w:beforeAutospacing="0" w:after="0" w:afterAutospacing="0"/>
        <w:ind w:firstLine="720"/>
        <w:jc w:val="both"/>
        <w:rPr>
          <w:rFonts w:ascii="Arial" w:hAnsi="Arial" w:cs="Arial"/>
          <w:bCs/>
          <w:lang w:val="mn-MN"/>
        </w:rPr>
      </w:pPr>
    </w:p>
    <w:p w:rsidR="00EB74C5" w:rsidRPr="00D631EE" w:rsidRDefault="00EB74C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Оролцсон 54, зөвшөөрсөн 30, 55.6 хувийн саналаар дэмжигдлээ. </w:t>
      </w:r>
    </w:p>
    <w:p w:rsidR="00EB74C5" w:rsidRPr="00D631EE" w:rsidRDefault="00EB74C5" w:rsidP="005E3B8C">
      <w:pPr>
        <w:pStyle w:val="NormalWeb"/>
        <w:spacing w:before="0" w:beforeAutospacing="0" w:after="0" w:afterAutospacing="0"/>
        <w:ind w:firstLine="720"/>
        <w:jc w:val="both"/>
        <w:rPr>
          <w:rFonts w:ascii="Arial" w:hAnsi="Arial" w:cs="Arial"/>
          <w:bCs/>
          <w:lang w:val="mn-MN"/>
        </w:rPr>
      </w:pPr>
    </w:p>
    <w:p w:rsidR="00EB74C5" w:rsidRPr="00D631EE" w:rsidRDefault="00EB74C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Дөчин хоёр дахь санал. </w:t>
      </w:r>
      <w:r w:rsidR="00E61207" w:rsidRPr="00D631EE">
        <w:rPr>
          <w:rFonts w:ascii="Arial" w:hAnsi="Arial" w:cs="Arial"/>
          <w:bCs/>
          <w:lang w:val="mn-MN"/>
        </w:rPr>
        <w:t xml:space="preserve">Эрчим хүчний сайд 181 тэрбум 100.4 сая төгрөг. Санал хураалт явуулъя. </w:t>
      </w:r>
    </w:p>
    <w:p w:rsidR="00CC3333" w:rsidRPr="00D631EE" w:rsidRDefault="00CC3333" w:rsidP="005E3B8C">
      <w:pPr>
        <w:pStyle w:val="NormalWeb"/>
        <w:spacing w:before="0" w:beforeAutospacing="0" w:after="0" w:afterAutospacing="0"/>
        <w:ind w:firstLine="720"/>
        <w:jc w:val="both"/>
        <w:rPr>
          <w:rFonts w:ascii="Arial" w:hAnsi="Arial" w:cs="Arial"/>
          <w:bCs/>
          <w:lang w:val="mn-MN"/>
        </w:rPr>
      </w:pPr>
    </w:p>
    <w:p w:rsidR="00CC3333" w:rsidRPr="00D631EE" w:rsidRDefault="00CC333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31, 57.4 хувийн саналаар батлагдлаа. </w:t>
      </w:r>
    </w:p>
    <w:p w:rsidR="00223326" w:rsidRPr="00D631EE" w:rsidRDefault="00223326" w:rsidP="005E3B8C">
      <w:pPr>
        <w:pStyle w:val="NormalWeb"/>
        <w:spacing w:before="0" w:beforeAutospacing="0" w:after="0" w:afterAutospacing="0"/>
        <w:ind w:firstLine="720"/>
        <w:jc w:val="both"/>
        <w:rPr>
          <w:rFonts w:ascii="Arial" w:hAnsi="Arial" w:cs="Arial"/>
          <w:bCs/>
          <w:lang w:val="mn-MN"/>
        </w:rPr>
      </w:pPr>
    </w:p>
    <w:p w:rsidR="00223326" w:rsidRPr="00D631EE" w:rsidRDefault="0022332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Үүгээр 6 дугаар бүлэг </w:t>
      </w:r>
      <w:r w:rsidRPr="000C2204">
        <w:rPr>
          <w:rFonts w:ascii="Arial" w:hAnsi="Arial" w:cs="Arial"/>
          <w:bCs/>
          <w:effect w:val="antsRed"/>
          <w:lang w:val="mn-MN"/>
        </w:rPr>
        <w:t>дуусч</w:t>
      </w:r>
      <w:r w:rsidRPr="00D631EE">
        <w:rPr>
          <w:rFonts w:ascii="Arial" w:hAnsi="Arial" w:cs="Arial"/>
          <w:bCs/>
          <w:lang w:val="mn-MN"/>
        </w:rPr>
        <w:t xml:space="preserve"> байна. Одоо 9 дүгээр бүлэг рүү оръё </w:t>
      </w:r>
      <w:r w:rsidR="00EA4BA7" w:rsidRPr="00D631EE">
        <w:rPr>
          <w:rFonts w:ascii="Arial" w:hAnsi="Arial" w:cs="Arial"/>
          <w:bCs/>
          <w:lang w:val="mn-MN"/>
        </w:rPr>
        <w:t xml:space="preserve">9 дүгээр зүйл рүү. Гурав дахь санал байгаа. </w:t>
      </w:r>
    </w:p>
    <w:p w:rsidR="00EA4BA7" w:rsidRPr="00D631EE" w:rsidRDefault="00EA4BA7" w:rsidP="005E3B8C">
      <w:pPr>
        <w:pStyle w:val="NormalWeb"/>
        <w:spacing w:before="0" w:beforeAutospacing="0" w:after="0" w:afterAutospacing="0"/>
        <w:ind w:firstLine="720"/>
        <w:jc w:val="both"/>
        <w:rPr>
          <w:rFonts w:ascii="Arial" w:hAnsi="Arial" w:cs="Arial"/>
          <w:bCs/>
          <w:lang w:val="mn-MN"/>
        </w:rPr>
      </w:pPr>
    </w:p>
    <w:p w:rsidR="00EA4BA7" w:rsidRPr="00D631EE" w:rsidRDefault="00EA4BA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9 дүгээр зүйл. Монгол Улсын төсвөөс 2012 оны төсвийн жилд орон нутгийн төсөвт олгох санхүүгийн дэмжлэгийн хэмжээг дор дурдсанаар баталсугай. </w:t>
      </w:r>
    </w:p>
    <w:p w:rsidR="00EA4BA7" w:rsidRPr="00D631EE" w:rsidRDefault="00EA4BA7" w:rsidP="005E3B8C">
      <w:pPr>
        <w:pStyle w:val="NormalWeb"/>
        <w:spacing w:before="0" w:beforeAutospacing="0" w:after="0" w:afterAutospacing="0"/>
        <w:ind w:firstLine="720"/>
        <w:jc w:val="both"/>
        <w:rPr>
          <w:rFonts w:ascii="Arial" w:hAnsi="Arial" w:cs="Arial"/>
          <w:bCs/>
          <w:lang w:val="mn-MN"/>
        </w:rPr>
      </w:pPr>
    </w:p>
    <w:p w:rsidR="00EA4BA7" w:rsidRPr="00D631EE" w:rsidRDefault="00EA4BA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Аймгийн нэрийг би уншина. </w:t>
      </w:r>
      <w:r w:rsidR="00B60A15" w:rsidRPr="00D631EE">
        <w:rPr>
          <w:rFonts w:ascii="Arial" w:hAnsi="Arial" w:cs="Arial"/>
          <w:bCs/>
          <w:lang w:val="mn-MN"/>
        </w:rPr>
        <w:t xml:space="preserve">Тэгээд олгох санхүүгийн дэмжлэгийн хэмжээг хэлнэ. </w:t>
      </w:r>
      <w:r w:rsidR="00FA7079" w:rsidRPr="00D631EE">
        <w:rPr>
          <w:rFonts w:ascii="Arial" w:hAnsi="Arial" w:cs="Arial"/>
          <w:bCs/>
          <w:lang w:val="mn-MN"/>
        </w:rPr>
        <w:t xml:space="preserve">Сая төгрөгөөр. </w:t>
      </w:r>
    </w:p>
    <w:p w:rsidR="00FA7079" w:rsidRPr="00D631EE" w:rsidRDefault="00FA7079" w:rsidP="005E3B8C">
      <w:pPr>
        <w:pStyle w:val="NormalWeb"/>
        <w:spacing w:before="0" w:beforeAutospacing="0" w:after="0" w:afterAutospacing="0"/>
        <w:ind w:firstLine="720"/>
        <w:jc w:val="both"/>
        <w:rPr>
          <w:rFonts w:ascii="Arial" w:hAnsi="Arial" w:cs="Arial"/>
          <w:bCs/>
          <w:lang w:val="mn-MN"/>
        </w:rPr>
      </w:pPr>
    </w:p>
    <w:p w:rsidR="00A36DF4" w:rsidRPr="00D631EE" w:rsidRDefault="00FA707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Нэг. Архангай 4 тэрбум 549.0 сая төгрөг. Энийг чинь нэг бүрээр нь явдаг байх аа. Тийм ээ. </w:t>
      </w:r>
      <w:r w:rsidR="00A36DF4" w:rsidRPr="00D631EE">
        <w:rPr>
          <w:rFonts w:ascii="Arial" w:hAnsi="Arial" w:cs="Arial"/>
          <w:bCs/>
          <w:lang w:val="mn-MN"/>
        </w:rPr>
        <w:t>Бөөнөөр нь билүү.</w:t>
      </w:r>
    </w:p>
    <w:p w:rsidR="00A36DF4" w:rsidRPr="00D631EE" w:rsidRDefault="00A36DF4" w:rsidP="005E3B8C">
      <w:pPr>
        <w:pStyle w:val="NormalWeb"/>
        <w:spacing w:before="0" w:beforeAutospacing="0" w:after="0" w:afterAutospacing="0"/>
        <w:ind w:firstLine="720"/>
        <w:jc w:val="both"/>
        <w:rPr>
          <w:rFonts w:ascii="Arial" w:hAnsi="Arial" w:cs="Arial"/>
          <w:bCs/>
          <w:lang w:val="mn-MN"/>
        </w:rPr>
      </w:pPr>
    </w:p>
    <w:p w:rsidR="00A36DF4" w:rsidRPr="00D631EE" w:rsidRDefault="00A36DF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Баян-Өлгий 3 тэрбум 455.9 сая төгрөг, Баянхонгор 4 тэрбум 998.8 сая төгрөг, Говь-Алтай. Нэг нэгээр нь гэж байна. За маргаж цаг алдаж байхын оронд энийгээ батлах хугацаа үлдэх гээд байна. </w:t>
      </w:r>
    </w:p>
    <w:p w:rsidR="00A36DF4" w:rsidRPr="00D631EE" w:rsidRDefault="00A36DF4" w:rsidP="005E3B8C">
      <w:pPr>
        <w:pStyle w:val="NormalWeb"/>
        <w:spacing w:before="0" w:beforeAutospacing="0" w:after="0" w:afterAutospacing="0"/>
        <w:ind w:firstLine="720"/>
        <w:jc w:val="both"/>
        <w:rPr>
          <w:rFonts w:ascii="Arial" w:hAnsi="Arial" w:cs="Arial"/>
          <w:bCs/>
          <w:lang w:val="mn-MN"/>
        </w:rPr>
      </w:pPr>
    </w:p>
    <w:p w:rsidR="00A36DF4" w:rsidRPr="00D631EE" w:rsidRDefault="00A36DF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Нэгдүгээрт, Архангай 4 тэрбум 549.0 сая төгрөг. </w:t>
      </w:r>
      <w:r w:rsidR="00DE78A5" w:rsidRPr="00D631EE">
        <w:rPr>
          <w:rFonts w:ascii="Arial" w:hAnsi="Arial" w:cs="Arial"/>
          <w:bCs/>
          <w:lang w:val="mn-MN"/>
        </w:rPr>
        <w:t xml:space="preserve">Санал хураая. </w:t>
      </w:r>
    </w:p>
    <w:p w:rsidR="00DE78A5" w:rsidRPr="00D631EE" w:rsidRDefault="00DE78A5" w:rsidP="005E3B8C">
      <w:pPr>
        <w:pStyle w:val="NormalWeb"/>
        <w:spacing w:before="0" w:beforeAutospacing="0" w:after="0" w:afterAutospacing="0"/>
        <w:ind w:firstLine="720"/>
        <w:jc w:val="both"/>
        <w:rPr>
          <w:rFonts w:ascii="Arial" w:hAnsi="Arial" w:cs="Arial"/>
          <w:bCs/>
          <w:lang w:val="mn-MN"/>
        </w:rPr>
      </w:pPr>
    </w:p>
    <w:p w:rsidR="00DE78A5" w:rsidRPr="00D631EE" w:rsidRDefault="00DE78A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32, 59.3 хувийн саналаар батлагдаж байна. </w:t>
      </w:r>
    </w:p>
    <w:p w:rsidR="00DE78A5" w:rsidRPr="00D631EE" w:rsidRDefault="00DE78A5" w:rsidP="005E3B8C">
      <w:pPr>
        <w:pStyle w:val="NormalWeb"/>
        <w:spacing w:before="0" w:beforeAutospacing="0" w:after="0" w:afterAutospacing="0"/>
        <w:ind w:firstLine="720"/>
        <w:jc w:val="both"/>
        <w:rPr>
          <w:rFonts w:ascii="Arial" w:hAnsi="Arial" w:cs="Arial"/>
          <w:bCs/>
          <w:lang w:val="mn-MN"/>
        </w:rPr>
      </w:pPr>
    </w:p>
    <w:p w:rsidR="00DE78A5" w:rsidRPr="00D631EE" w:rsidRDefault="00DE78A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Хоёр. Баян-Өлгий 3 тэрбум 455.9 сая төгрөг. Санал хураая. </w:t>
      </w:r>
    </w:p>
    <w:p w:rsidR="00DE78A5" w:rsidRPr="00D631EE" w:rsidRDefault="00DE78A5" w:rsidP="005E3B8C">
      <w:pPr>
        <w:pStyle w:val="NormalWeb"/>
        <w:spacing w:before="0" w:beforeAutospacing="0" w:after="0" w:afterAutospacing="0"/>
        <w:ind w:firstLine="720"/>
        <w:jc w:val="both"/>
        <w:rPr>
          <w:rFonts w:ascii="Arial" w:hAnsi="Arial" w:cs="Arial"/>
          <w:bCs/>
          <w:lang w:val="mn-MN"/>
        </w:rPr>
      </w:pPr>
    </w:p>
    <w:p w:rsidR="00DE78A5" w:rsidRPr="00D631EE" w:rsidRDefault="00DE78A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29, 53.7 хувийн саналаар батлагдлаа. </w:t>
      </w:r>
    </w:p>
    <w:p w:rsidR="00DE78A5" w:rsidRPr="00D631EE" w:rsidRDefault="00DE78A5" w:rsidP="005E3B8C">
      <w:pPr>
        <w:pStyle w:val="NormalWeb"/>
        <w:spacing w:before="0" w:beforeAutospacing="0" w:after="0" w:afterAutospacing="0"/>
        <w:ind w:firstLine="720"/>
        <w:jc w:val="both"/>
        <w:rPr>
          <w:rFonts w:ascii="Arial" w:hAnsi="Arial" w:cs="Arial"/>
          <w:bCs/>
          <w:lang w:val="mn-MN"/>
        </w:rPr>
      </w:pPr>
    </w:p>
    <w:p w:rsidR="00DE78A5" w:rsidRPr="00D631EE" w:rsidRDefault="00DE78A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Гурав. Баянхонгор 4 тэрбум 998.8 сая төгрөг. Санал хураая. </w:t>
      </w:r>
    </w:p>
    <w:p w:rsidR="00DE78A5" w:rsidRPr="00D631EE" w:rsidRDefault="00DE78A5" w:rsidP="005E3B8C">
      <w:pPr>
        <w:pStyle w:val="NormalWeb"/>
        <w:spacing w:before="0" w:beforeAutospacing="0" w:after="0" w:afterAutospacing="0"/>
        <w:ind w:firstLine="720"/>
        <w:jc w:val="both"/>
        <w:rPr>
          <w:rFonts w:ascii="Arial" w:hAnsi="Arial" w:cs="Arial"/>
          <w:bCs/>
          <w:lang w:val="mn-MN"/>
        </w:rPr>
      </w:pPr>
    </w:p>
    <w:p w:rsidR="00DE78A5" w:rsidRPr="00D631EE" w:rsidRDefault="00DE78A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33, 61.1 хувийн саналаар батлагдлаа. </w:t>
      </w:r>
    </w:p>
    <w:p w:rsidR="008E6F5C" w:rsidRPr="00D631EE" w:rsidRDefault="008E6F5C" w:rsidP="005E3B8C">
      <w:pPr>
        <w:pStyle w:val="NormalWeb"/>
        <w:spacing w:before="0" w:beforeAutospacing="0" w:after="0" w:afterAutospacing="0"/>
        <w:ind w:firstLine="720"/>
        <w:jc w:val="both"/>
        <w:rPr>
          <w:rFonts w:ascii="Arial" w:hAnsi="Arial" w:cs="Arial"/>
          <w:bCs/>
          <w:lang w:val="mn-MN"/>
        </w:rPr>
      </w:pPr>
    </w:p>
    <w:p w:rsidR="008E6F5C" w:rsidRPr="00D631EE" w:rsidRDefault="008E6F5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Дөрөв. Говь-Алтай 255.2 сая төгрөг. Санал хураая. </w:t>
      </w:r>
    </w:p>
    <w:p w:rsidR="008E6F5C" w:rsidRPr="00D631EE" w:rsidRDefault="008E6F5C" w:rsidP="005E3B8C">
      <w:pPr>
        <w:pStyle w:val="NormalWeb"/>
        <w:spacing w:before="0" w:beforeAutospacing="0" w:after="0" w:afterAutospacing="0"/>
        <w:ind w:firstLine="720"/>
        <w:jc w:val="both"/>
        <w:rPr>
          <w:rFonts w:ascii="Arial" w:hAnsi="Arial" w:cs="Arial"/>
          <w:bCs/>
          <w:lang w:val="mn-MN"/>
        </w:rPr>
      </w:pPr>
    </w:p>
    <w:p w:rsidR="008E6F5C" w:rsidRPr="00D631EE" w:rsidRDefault="000C53D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33, 61.1 хувийн саналаар батлагдаж байна. </w:t>
      </w:r>
    </w:p>
    <w:p w:rsidR="000C53D7" w:rsidRPr="00D631EE" w:rsidRDefault="000C53D7" w:rsidP="005E3B8C">
      <w:pPr>
        <w:pStyle w:val="NormalWeb"/>
        <w:spacing w:before="0" w:beforeAutospacing="0" w:after="0" w:afterAutospacing="0"/>
        <w:ind w:firstLine="720"/>
        <w:jc w:val="both"/>
        <w:rPr>
          <w:rFonts w:ascii="Arial" w:hAnsi="Arial" w:cs="Arial"/>
          <w:bCs/>
          <w:lang w:val="mn-MN"/>
        </w:rPr>
      </w:pPr>
    </w:p>
    <w:p w:rsidR="000C53D7" w:rsidRPr="00D631EE" w:rsidRDefault="000C53D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Тав. Дундговь 3 тэрбум 84.9 сая төгрөг. Санал хураая. </w:t>
      </w:r>
    </w:p>
    <w:p w:rsidR="000C53D7" w:rsidRPr="00D631EE" w:rsidRDefault="000C53D7" w:rsidP="005E3B8C">
      <w:pPr>
        <w:pStyle w:val="NormalWeb"/>
        <w:spacing w:before="0" w:beforeAutospacing="0" w:after="0" w:afterAutospacing="0"/>
        <w:ind w:firstLine="720"/>
        <w:jc w:val="both"/>
        <w:rPr>
          <w:rFonts w:ascii="Arial" w:hAnsi="Arial" w:cs="Arial"/>
          <w:bCs/>
          <w:lang w:val="mn-MN"/>
        </w:rPr>
      </w:pPr>
    </w:p>
    <w:p w:rsidR="000C53D7" w:rsidRPr="00D631EE" w:rsidRDefault="000C53D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35, 64.5 хувийн саналаар батлагдаж байна. </w:t>
      </w:r>
    </w:p>
    <w:p w:rsidR="000C53D7" w:rsidRPr="00D631EE" w:rsidRDefault="000C53D7" w:rsidP="005E3B8C">
      <w:pPr>
        <w:pStyle w:val="NormalWeb"/>
        <w:spacing w:before="0" w:beforeAutospacing="0" w:after="0" w:afterAutospacing="0"/>
        <w:ind w:firstLine="720"/>
        <w:jc w:val="both"/>
        <w:rPr>
          <w:rFonts w:ascii="Arial" w:hAnsi="Arial" w:cs="Arial"/>
          <w:bCs/>
          <w:lang w:val="mn-MN"/>
        </w:rPr>
      </w:pPr>
    </w:p>
    <w:p w:rsidR="000C53D7" w:rsidRPr="00D631EE" w:rsidRDefault="000C53D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Зургаа. Завхан 5 тэрбум 98.6 сая төгрөг. </w:t>
      </w:r>
      <w:r w:rsidR="00CE1884" w:rsidRPr="00D631EE">
        <w:rPr>
          <w:rFonts w:ascii="Arial" w:hAnsi="Arial" w:cs="Arial"/>
          <w:bCs/>
          <w:lang w:val="mn-MN"/>
        </w:rPr>
        <w:t xml:space="preserve">Санал хурааж байна. </w:t>
      </w:r>
    </w:p>
    <w:p w:rsidR="00CE1884" w:rsidRPr="00D631EE" w:rsidRDefault="00CE1884" w:rsidP="005E3B8C">
      <w:pPr>
        <w:pStyle w:val="NormalWeb"/>
        <w:spacing w:before="0" w:beforeAutospacing="0" w:after="0" w:afterAutospacing="0"/>
        <w:ind w:firstLine="720"/>
        <w:jc w:val="both"/>
        <w:rPr>
          <w:rFonts w:ascii="Arial" w:hAnsi="Arial" w:cs="Arial"/>
          <w:bCs/>
          <w:lang w:val="mn-MN"/>
        </w:rPr>
      </w:pPr>
    </w:p>
    <w:p w:rsidR="00CE1884" w:rsidRPr="00D631EE" w:rsidRDefault="00CE188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35, 62.5 хувийн саналаар батлагдаж байна. </w:t>
      </w:r>
    </w:p>
    <w:p w:rsidR="00CE1884" w:rsidRPr="00D631EE" w:rsidRDefault="00CE1884" w:rsidP="005E3B8C">
      <w:pPr>
        <w:pStyle w:val="NormalWeb"/>
        <w:spacing w:before="0" w:beforeAutospacing="0" w:after="0" w:afterAutospacing="0"/>
        <w:ind w:firstLine="720"/>
        <w:jc w:val="both"/>
        <w:rPr>
          <w:rFonts w:ascii="Arial" w:hAnsi="Arial" w:cs="Arial"/>
          <w:bCs/>
          <w:lang w:val="mn-MN"/>
        </w:rPr>
      </w:pPr>
    </w:p>
    <w:p w:rsidR="00CE1884" w:rsidRPr="00D631EE" w:rsidRDefault="00CE188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Долоо. Өвөрхангай 5 тэрбум 25.8 сая төгрөг. Санал хураая. </w:t>
      </w:r>
    </w:p>
    <w:p w:rsidR="00CE1884" w:rsidRPr="00D631EE" w:rsidRDefault="00CE1884" w:rsidP="005E3B8C">
      <w:pPr>
        <w:pStyle w:val="NormalWeb"/>
        <w:spacing w:before="0" w:beforeAutospacing="0" w:after="0" w:afterAutospacing="0"/>
        <w:ind w:firstLine="720"/>
        <w:jc w:val="both"/>
        <w:rPr>
          <w:rFonts w:ascii="Arial" w:hAnsi="Arial" w:cs="Arial"/>
          <w:bCs/>
          <w:lang w:val="mn-MN"/>
        </w:rPr>
      </w:pPr>
    </w:p>
    <w:p w:rsidR="00CE1884" w:rsidRPr="00D631EE" w:rsidRDefault="00CE188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30, 53.6 хувийн саналаар батлагдаж байна. </w:t>
      </w:r>
    </w:p>
    <w:p w:rsidR="00CE1884" w:rsidRPr="00D631EE" w:rsidRDefault="00CE1884" w:rsidP="005E3B8C">
      <w:pPr>
        <w:pStyle w:val="NormalWeb"/>
        <w:spacing w:before="0" w:beforeAutospacing="0" w:after="0" w:afterAutospacing="0"/>
        <w:ind w:firstLine="720"/>
        <w:jc w:val="both"/>
        <w:rPr>
          <w:rFonts w:ascii="Arial" w:hAnsi="Arial" w:cs="Arial"/>
          <w:bCs/>
          <w:lang w:val="mn-MN"/>
        </w:rPr>
      </w:pPr>
    </w:p>
    <w:p w:rsidR="00CE1884" w:rsidRPr="00D631EE" w:rsidRDefault="00CE188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Найм. Сүхбаатар 560.9 сая төгрөг. </w:t>
      </w:r>
      <w:r w:rsidR="002638E3" w:rsidRPr="00D631EE">
        <w:rPr>
          <w:rFonts w:ascii="Arial" w:hAnsi="Arial" w:cs="Arial"/>
          <w:bCs/>
          <w:lang w:val="mn-MN"/>
        </w:rPr>
        <w:t xml:space="preserve">Санал хураая. </w:t>
      </w:r>
    </w:p>
    <w:p w:rsidR="002638E3" w:rsidRPr="00D631EE" w:rsidRDefault="002638E3" w:rsidP="005E3B8C">
      <w:pPr>
        <w:pStyle w:val="NormalWeb"/>
        <w:spacing w:before="0" w:beforeAutospacing="0" w:after="0" w:afterAutospacing="0"/>
        <w:ind w:firstLine="720"/>
        <w:jc w:val="both"/>
        <w:rPr>
          <w:rFonts w:ascii="Arial" w:hAnsi="Arial" w:cs="Arial"/>
          <w:bCs/>
          <w:lang w:val="mn-MN"/>
        </w:rPr>
      </w:pPr>
    </w:p>
    <w:p w:rsidR="002638E3" w:rsidRPr="00D631EE" w:rsidRDefault="00F76FF0"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Cs/>
          <w:effect w:val="antsRed"/>
          <w:lang w:val="mn-MN"/>
        </w:rPr>
        <w:t>Оролсон</w:t>
      </w:r>
      <w:r w:rsidRPr="00D631EE">
        <w:rPr>
          <w:rFonts w:ascii="Arial" w:hAnsi="Arial" w:cs="Arial"/>
          <w:bCs/>
          <w:lang w:val="mn-MN"/>
        </w:rPr>
        <w:t xml:space="preserve"> 56, зөвшөөрсөн 34, </w:t>
      </w:r>
      <w:r w:rsidR="0040155C" w:rsidRPr="00D631EE">
        <w:rPr>
          <w:rFonts w:ascii="Arial" w:hAnsi="Arial" w:cs="Arial"/>
          <w:bCs/>
          <w:lang w:val="mn-MN"/>
        </w:rPr>
        <w:t>60.7 хувийн саналаар батлагдлаа.</w:t>
      </w:r>
    </w:p>
    <w:p w:rsidR="00F76FF0" w:rsidRPr="00D631EE" w:rsidRDefault="00F76FF0" w:rsidP="005E3B8C">
      <w:pPr>
        <w:pStyle w:val="NormalWeb"/>
        <w:spacing w:before="0" w:beforeAutospacing="0" w:after="0" w:afterAutospacing="0"/>
        <w:ind w:firstLine="720"/>
        <w:jc w:val="both"/>
        <w:rPr>
          <w:rFonts w:ascii="Arial" w:hAnsi="Arial" w:cs="Arial"/>
          <w:bCs/>
          <w:lang w:val="mn-MN"/>
        </w:rPr>
      </w:pPr>
    </w:p>
    <w:p w:rsidR="00F76FF0" w:rsidRPr="00D631EE" w:rsidRDefault="00F76FF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Ес. Төв аймаг 937.8 сая төгрөг. </w:t>
      </w:r>
      <w:r w:rsidR="0040155C" w:rsidRPr="00D631EE">
        <w:rPr>
          <w:rFonts w:ascii="Arial" w:hAnsi="Arial" w:cs="Arial"/>
          <w:bCs/>
          <w:lang w:val="mn-MN"/>
        </w:rPr>
        <w:t xml:space="preserve">Санал хураая. </w:t>
      </w:r>
    </w:p>
    <w:p w:rsidR="0040155C" w:rsidRPr="00D631EE" w:rsidRDefault="0040155C" w:rsidP="005E3B8C">
      <w:pPr>
        <w:pStyle w:val="NormalWeb"/>
        <w:spacing w:before="0" w:beforeAutospacing="0" w:after="0" w:afterAutospacing="0"/>
        <w:ind w:firstLine="720"/>
        <w:jc w:val="both"/>
        <w:rPr>
          <w:rFonts w:ascii="Arial" w:hAnsi="Arial" w:cs="Arial"/>
          <w:bCs/>
          <w:lang w:val="mn-MN"/>
        </w:rPr>
      </w:pPr>
    </w:p>
    <w:p w:rsidR="0040155C" w:rsidRPr="00D631EE" w:rsidRDefault="0040155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34, 60.7 хувийн саналаар батлагдлаа. </w:t>
      </w:r>
    </w:p>
    <w:p w:rsidR="0040155C" w:rsidRPr="00D631EE" w:rsidRDefault="0040155C" w:rsidP="005E3B8C">
      <w:pPr>
        <w:pStyle w:val="NormalWeb"/>
        <w:spacing w:before="0" w:beforeAutospacing="0" w:after="0" w:afterAutospacing="0"/>
        <w:ind w:firstLine="720"/>
        <w:jc w:val="both"/>
        <w:rPr>
          <w:rFonts w:ascii="Arial" w:hAnsi="Arial" w:cs="Arial"/>
          <w:bCs/>
          <w:lang w:val="mn-MN"/>
        </w:rPr>
      </w:pPr>
    </w:p>
    <w:p w:rsidR="0040155C" w:rsidRPr="00D631EE" w:rsidRDefault="0040155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Арав. Увс аймаг 4 тэрбум 930.9 сая төгрөг. Санал хураая. </w:t>
      </w:r>
    </w:p>
    <w:p w:rsidR="0040155C" w:rsidRPr="00D631EE" w:rsidRDefault="0040155C" w:rsidP="005E3B8C">
      <w:pPr>
        <w:pStyle w:val="NormalWeb"/>
        <w:spacing w:before="0" w:beforeAutospacing="0" w:after="0" w:afterAutospacing="0"/>
        <w:ind w:firstLine="720"/>
        <w:jc w:val="both"/>
        <w:rPr>
          <w:rFonts w:ascii="Arial" w:hAnsi="Arial" w:cs="Arial"/>
          <w:bCs/>
          <w:lang w:val="mn-MN"/>
        </w:rPr>
      </w:pPr>
    </w:p>
    <w:p w:rsidR="0040155C" w:rsidRPr="00D631EE" w:rsidRDefault="002B06B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35, 62.5 хувийн саналаар батлагдлаа. </w:t>
      </w:r>
    </w:p>
    <w:p w:rsidR="002B06BC" w:rsidRPr="00D631EE" w:rsidRDefault="002B06BC" w:rsidP="005E3B8C">
      <w:pPr>
        <w:pStyle w:val="NormalWeb"/>
        <w:spacing w:before="0" w:beforeAutospacing="0" w:after="0" w:afterAutospacing="0"/>
        <w:ind w:firstLine="720"/>
        <w:jc w:val="both"/>
        <w:rPr>
          <w:rFonts w:ascii="Arial" w:hAnsi="Arial" w:cs="Arial"/>
          <w:bCs/>
          <w:lang w:val="mn-MN"/>
        </w:rPr>
      </w:pPr>
    </w:p>
    <w:p w:rsidR="00794EC8" w:rsidRPr="00D631EE" w:rsidRDefault="002B06B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нэг. </w:t>
      </w:r>
      <w:r w:rsidR="00794EC8" w:rsidRPr="00D631EE">
        <w:rPr>
          <w:rFonts w:ascii="Arial" w:hAnsi="Arial" w:cs="Arial"/>
          <w:bCs/>
          <w:lang w:val="mn-MN"/>
        </w:rPr>
        <w:t xml:space="preserve">Ховд аймаг 3 тэрбум 58.7 сая төгрөг. Санал хураалт явж байна. </w:t>
      </w:r>
    </w:p>
    <w:p w:rsidR="00794EC8" w:rsidRPr="00D631EE" w:rsidRDefault="00794EC8" w:rsidP="005E3B8C">
      <w:pPr>
        <w:pStyle w:val="NormalWeb"/>
        <w:spacing w:before="0" w:beforeAutospacing="0" w:after="0" w:afterAutospacing="0"/>
        <w:ind w:firstLine="720"/>
        <w:jc w:val="both"/>
        <w:rPr>
          <w:rFonts w:ascii="Arial" w:hAnsi="Arial" w:cs="Arial"/>
          <w:bCs/>
          <w:lang w:val="mn-MN"/>
        </w:rPr>
      </w:pPr>
    </w:p>
    <w:p w:rsidR="00794EC8" w:rsidRPr="00D631EE" w:rsidRDefault="00794EC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31, 55.4 хувийн саналаар батлагдаж байна. </w:t>
      </w:r>
    </w:p>
    <w:p w:rsidR="00794EC8" w:rsidRPr="00D631EE" w:rsidRDefault="00794EC8" w:rsidP="005E3B8C">
      <w:pPr>
        <w:pStyle w:val="NormalWeb"/>
        <w:spacing w:before="0" w:beforeAutospacing="0" w:after="0" w:afterAutospacing="0"/>
        <w:ind w:firstLine="720"/>
        <w:jc w:val="both"/>
        <w:rPr>
          <w:rFonts w:ascii="Arial" w:hAnsi="Arial" w:cs="Arial"/>
          <w:bCs/>
          <w:lang w:val="mn-MN"/>
        </w:rPr>
      </w:pPr>
    </w:p>
    <w:p w:rsidR="00794EC8" w:rsidRPr="00D631EE" w:rsidRDefault="00794EC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хоёр. Хөвсгөл 5 тэрбум 835.6 сая төгрөг. Хөвсгөлийн гишүүд. </w:t>
      </w:r>
    </w:p>
    <w:p w:rsidR="00794EC8" w:rsidRPr="00D631EE" w:rsidRDefault="00794EC8" w:rsidP="005E3B8C">
      <w:pPr>
        <w:pStyle w:val="NormalWeb"/>
        <w:spacing w:before="0" w:beforeAutospacing="0" w:after="0" w:afterAutospacing="0"/>
        <w:ind w:firstLine="720"/>
        <w:jc w:val="both"/>
        <w:rPr>
          <w:rFonts w:ascii="Arial" w:hAnsi="Arial" w:cs="Arial"/>
          <w:bCs/>
          <w:lang w:val="mn-MN"/>
        </w:rPr>
      </w:pPr>
    </w:p>
    <w:p w:rsidR="00794EC8" w:rsidRPr="00D631EE" w:rsidRDefault="00794EC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32, 57.1 хувийн саналаар батлагдаж байна. </w:t>
      </w:r>
    </w:p>
    <w:p w:rsidR="00794EC8" w:rsidRPr="00D631EE" w:rsidRDefault="00794EC8" w:rsidP="005E3B8C">
      <w:pPr>
        <w:pStyle w:val="NormalWeb"/>
        <w:spacing w:before="0" w:beforeAutospacing="0" w:after="0" w:afterAutospacing="0"/>
        <w:ind w:firstLine="720"/>
        <w:jc w:val="both"/>
        <w:rPr>
          <w:rFonts w:ascii="Arial" w:hAnsi="Arial" w:cs="Arial"/>
          <w:bCs/>
          <w:lang w:val="mn-MN"/>
        </w:rPr>
      </w:pPr>
    </w:p>
    <w:p w:rsidR="00635EF4" w:rsidRPr="00D631EE" w:rsidRDefault="00794EC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гурав. </w:t>
      </w:r>
      <w:r w:rsidR="00635EF4" w:rsidRPr="00D631EE">
        <w:rPr>
          <w:rFonts w:ascii="Arial" w:hAnsi="Arial" w:cs="Arial"/>
          <w:bCs/>
          <w:lang w:val="mn-MN"/>
        </w:rPr>
        <w:t xml:space="preserve">Улаанбаатар хаалт нээгээд тусгай. Тусгай гэдэг үг нэмсэн байна. Тийм ээ. Улаанбаатарын тусгай төсөв гэж байна шүү. Энэ ард нь. 109 тэрбум 137.0 сая төгрөг. Санал хураалт явж байна. </w:t>
      </w:r>
    </w:p>
    <w:p w:rsidR="00635EF4" w:rsidRPr="00D631EE" w:rsidRDefault="00635EF4" w:rsidP="005E3B8C">
      <w:pPr>
        <w:pStyle w:val="NormalWeb"/>
        <w:spacing w:before="0" w:beforeAutospacing="0" w:after="0" w:afterAutospacing="0"/>
        <w:ind w:firstLine="720"/>
        <w:jc w:val="both"/>
        <w:rPr>
          <w:rFonts w:ascii="Arial" w:hAnsi="Arial" w:cs="Arial"/>
          <w:bCs/>
          <w:lang w:val="mn-MN"/>
        </w:rPr>
      </w:pPr>
    </w:p>
    <w:p w:rsidR="00635EF4" w:rsidRPr="00D631EE" w:rsidRDefault="00635EF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34, 60.7 хувийн саналаар батлагдаж байна. </w:t>
      </w:r>
    </w:p>
    <w:p w:rsidR="00635EF4" w:rsidRPr="00D631EE" w:rsidRDefault="00635EF4" w:rsidP="005E3B8C">
      <w:pPr>
        <w:pStyle w:val="NormalWeb"/>
        <w:spacing w:before="0" w:beforeAutospacing="0" w:after="0" w:afterAutospacing="0"/>
        <w:ind w:firstLine="720"/>
        <w:jc w:val="both"/>
        <w:rPr>
          <w:rFonts w:ascii="Arial" w:hAnsi="Arial" w:cs="Arial"/>
          <w:bCs/>
          <w:lang w:val="mn-MN"/>
        </w:rPr>
      </w:pPr>
    </w:p>
    <w:p w:rsidR="00635EF4" w:rsidRPr="00D631EE" w:rsidRDefault="00635EF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Арван дөрөв. Говь-Сүмбэр аймаг 825.7 сая төгрөг. Санал хураая. Говь-Сүмбэр. </w:t>
      </w:r>
    </w:p>
    <w:p w:rsidR="00635EF4" w:rsidRPr="00D631EE" w:rsidRDefault="00635EF4" w:rsidP="005E3B8C">
      <w:pPr>
        <w:pStyle w:val="NormalWeb"/>
        <w:spacing w:before="0" w:beforeAutospacing="0" w:after="0" w:afterAutospacing="0"/>
        <w:ind w:firstLine="720"/>
        <w:jc w:val="both"/>
        <w:rPr>
          <w:rFonts w:ascii="Arial" w:hAnsi="Arial" w:cs="Arial"/>
          <w:bCs/>
          <w:lang w:val="mn-MN"/>
        </w:rPr>
      </w:pPr>
    </w:p>
    <w:p w:rsidR="00635EF4" w:rsidRPr="00D631EE" w:rsidRDefault="00635EF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34, 60.7 хувийн саналаар батлагдаж байна. </w:t>
      </w:r>
    </w:p>
    <w:p w:rsidR="00635EF4" w:rsidRPr="00D631EE" w:rsidRDefault="00635EF4" w:rsidP="005E3B8C">
      <w:pPr>
        <w:pStyle w:val="NormalWeb"/>
        <w:spacing w:before="0" w:beforeAutospacing="0" w:after="0" w:afterAutospacing="0"/>
        <w:ind w:firstLine="720"/>
        <w:jc w:val="both"/>
        <w:rPr>
          <w:rFonts w:ascii="Arial" w:hAnsi="Arial" w:cs="Arial"/>
          <w:bCs/>
          <w:lang w:val="mn-MN"/>
        </w:rPr>
      </w:pPr>
    </w:p>
    <w:p w:rsidR="00635EF4" w:rsidRPr="00D631EE" w:rsidRDefault="00635EF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Нийт дүнгээр санал хураах уу? Нийт дүн 151 тэрбум 754.7 сая төгрөг гэж байна. </w:t>
      </w:r>
      <w:r w:rsidR="0017678D" w:rsidRPr="00D631EE">
        <w:rPr>
          <w:rFonts w:ascii="Arial" w:hAnsi="Arial" w:cs="Arial"/>
          <w:bCs/>
          <w:lang w:val="mn-MN"/>
        </w:rPr>
        <w:t xml:space="preserve">Энэ хүснэгтэд байгаа бүх тоогоор хураалгаарай гэсэн. </w:t>
      </w:r>
      <w:r w:rsidR="002B3D35" w:rsidRPr="00D631EE">
        <w:rPr>
          <w:rFonts w:ascii="Arial" w:hAnsi="Arial" w:cs="Arial"/>
          <w:bCs/>
          <w:lang w:val="mn-MN"/>
        </w:rPr>
        <w:t xml:space="preserve">Санал хураалт явж байна. </w:t>
      </w:r>
      <w:r w:rsidR="007D3D2B" w:rsidRPr="00D631EE">
        <w:rPr>
          <w:rFonts w:ascii="Arial" w:hAnsi="Arial" w:cs="Arial"/>
          <w:bCs/>
          <w:lang w:val="mn-MN"/>
        </w:rPr>
        <w:t xml:space="preserve">Санал хураалт. </w:t>
      </w:r>
    </w:p>
    <w:p w:rsidR="007D3D2B" w:rsidRPr="00D631EE" w:rsidRDefault="007D3D2B" w:rsidP="005E3B8C">
      <w:pPr>
        <w:pStyle w:val="NormalWeb"/>
        <w:spacing w:before="0" w:beforeAutospacing="0" w:after="0" w:afterAutospacing="0"/>
        <w:ind w:firstLine="720"/>
        <w:jc w:val="both"/>
        <w:rPr>
          <w:rFonts w:ascii="Arial" w:hAnsi="Arial" w:cs="Arial"/>
          <w:bCs/>
          <w:lang w:val="mn-MN"/>
        </w:rPr>
      </w:pPr>
    </w:p>
    <w:p w:rsidR="007D3D2B" w:rsidRPr="00D631EE" w:rsidRDefault="007D3D2B"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35, 62.5 хувийн саналаар батлагдлаа. </w:t>
      </w:r>
    </w:p>
    <w:p w:rsidR="00230094" w:rsidRPr="00D631EE" w:rsidRDefault="00230094" w:rsidP="005E3B8C">
      <w:pPr>
        <w:pStyle w:val="NormalWeb"/>
        <w:spacing w:before="0" w:beforeAutospacing="0" w:after="0" w:afterAutospacing="0"/>
        <w:ind w:firstLine="720"/>
        <w:jc w:val="both"/>
        <w:rPr>
          <w:rFonts w:ascii="Arial" w:hAnsi="Arial" w:cs="Arial"/>
          <w:bCs/>
          <w:lang w:val="mn-MN"/>
        </w:rPr>
      </w:pPr>
    </w:p>
    <w:p w:rsidR="00AE4BF7" w:rsidRPr="00D631EE" w:rsidRDefault="0023009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4 дүгээр зүйл. 10 дугаар зүйлд оруулах нэмэлт байгаа. </w:t>
      </w:r>
      <w:r w:rsidR="00585548" w:rsidRPr="00D631EE">
        <w:rPr>
          <w:rFonts w:ascii="Arial" w:hAnsi="Arial" w:cs="Arial"/>
          <w:bCs/>
          <w:lang w:val="mn-MN"/>
        </w:rPr>
        <w:t>10 дугаар зүйл бол 2012 оны</w:t>
      </w:r>
      <w:r w:rsidR="00F366AC">
        <w:rPr>
          <w:rFonts w:ascii="Arial" w:hAnsi="Arial" w:cs="Arial"/>
          <w:bCs/>
          <w:lang w:val="mn-MN"/>
        </w:rPr>
        <w:t xml:space="preserve"> төсвийн жилд</w:t>
      </w:r>
      <w:r w:rsidR="00585548" w:rsidRPr="00D631EE">
        <w:rPr>
          <w:rFonts w:ascii="Arial" w:hAnsi="Arial" w:cs="Arial"/>
          <w:bCs/>
          <w:lang w:val="mn-MN"/>
        </w:rPr>
        <w:t xml:space="preserve"> орон нутгийн төсвөөс улсын төсөвт татан төвлөрүүлэх орлогын хэмжээг дор дурдсанаар баталсугай. Энд 9 аймаг байна. </w:t>
      </w:r>
    </w:p>
    <w:p w:rsidR="002E0784" w:rsidRPr="00D631EE" w:rsidRDefault="002E0784" w:rsidP="005E3B8C">
      <w:pPr>
        <w:pStyle w:val="NormalWeb"/>
        <w:spacing w:before="0" w:beforeAutospacing="0" w:after="0" w:afterAutospacing="0"/>
        <w:ind w:firstLine="720"/>
        <w:jc w:val="both"/>
        <w:rPr>
          <w:rFonts w:ascii="Arial" w:hAnsi="Arial" w:cs="Arial"/>
          <w:bCs/>
          <w:lang w:val="mn-MN"/>
        </w:rPr>
      </w:pPr>
    </w:p>
    <w:p w:rsidR="002E0784" w:rsidRPr="00D631EE" w:rsidRDefault="002E078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Нэгдүгээрт, Булган аймаг. Хүснэгтийн ар нь болохоор Татан төвлөрүүлэх орлогын хэмжээ сая төгрөгөөр байгаа. </w:t>
      </w:r>
    </w:p>
    <w:p w:rsidR="005A2E97" w:rsidRPr="00D631EE" w:rsidRDefault="005A2E97" w:rsidP="005E3B8C">
      <w:pPr>
        <w:pStyle w:val="NormalWeb"/>
        <w:spacing w:before="0" w:beforeAutospacing="0" w:after="0" w:afterAutospacing="0"/>
        <w:ind w:firstLine="720"/>
        <w:jc w:val="both"/>
        <w:rPr>
          <w:rFonts w:ascii="Arial" w:hAnsi="Arial" w:cs="Arial"/>
          <w:bCs/>
          <w:lang w:val="mn-MN"/>
        </w:rPr>
      </w:pPr>
    </w:p>
    <w:p w:rsidR="005A2E97" w:rsidRPr="00D631EE" w:rsidRDefault="005A2E9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Нэгдүгээрт, Булган 3 тэрбум 937.5 сая төгрөг. </w:t>
      </w:r>
      <w:r w:rsidR="00C80E89" w:rsidRPr="00D631EE">
        <w:rPr>
          <w:rFonts w:ascii="Arial" w:hAnsi="Arial" w:cs="Arial"/>
          <w:bCs/>
          <w:lang w:val="mn-MN"/>
        </w:rPr>
        <w:t xml:space="preserve">Санал хураая. </w:t>
      </w:r>
    </w:p>
    <w:p w:rsidR="00C80E89" w:rsidRPr="00D631EE" w:rsidRDefault="00C80E89" w:rsidP="005E3B8C">
      <w:pPr>
        <w:pStyle w:val="NormalWeb"/>
        <w:spacing w:before="0" w:beforeAutospacing="0" w:after="0" w:afterAutospacing="0"/>
        <w:ind w:firstLine="720"/>
        <w:jc w:val="both"/>
        <w:rPr>
          <w:rFonts w:ascii="Arial" w:hAnsi="Arial" w:cs="Arial"/>
          <w:bCs/>
          <w:lang w:val="mn-MN"/>
        </w:rPr>
      </w:pPr>
    </w:p>
    <w:p w:rsidR="00C80E89" w:rsidRPr="00D631EE" w:rsidRDefault="005704D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30, 53.6 хувийн саналаар батлагдаж байна. </w:t>
      </w:r>
    </w:p>
    <w:p w:rsidR="005704D0" w:rsidRPr="00D631EE" w:rsidRDefault="005704D0" w:rsidP="005E3B8C">
      <w:pPr>
        <w:pStyle w:val="NormalWeb"/>
        <w:spacing w:before="0" w:beforeAutospacing="0" w:after="0" w:afterAutospacing="0"/>
        <w:ind w:firstLine="720"/>
        <w:jc w:val="both"/>
        <w:rPr>
          <w:rFonts w:ascii="Arial" w:hAnsi="Arial" w:cs="Arial"/>
          <w:bCs/>
          <w:lang w:val="mn-MN"/>
        </w:rPr>
      </w:pPr>
    </w:p>
    <w:p w:rsidR="005704D0" w:rsidRPr="00D631EE" w:rsidRDefault="005704D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Хоёр. Дорноговь аймаг 3 тэрбум 521.2 сая төгрөг. Санал хураая. </w:t>
      </w:r>
    </w:p>
    <w:p w:rsidR="005704D0" w:rsidRPr="00D631EE" w:rsidRDefault="005704D0" w:rsidP="005E3B8C">
      <w:pPr>
        <w:pStyle w:val="NormalWeb"/>
        <w:spacing w:before="0" w:beforeAutospacing="0" w:after="0" w:afterAutospacing="0"/>
        <w:ind w:firstLine="720"/>
        <w:jc w:val="both"/>
        <w:rPr>
          <w:rFonts w:ascii="Arial" w:hAnsi="Arial" w:cs="Arial"/>
          <w:bCs/>
          <w:lang w:val="mn-MN"/>
        </w:rPr>
      </w:pPr>
    </w:p>
    <w:p w:rsidR="005704D0" w:rsidRPr="00D631EE" w:rsidRDefault="005704D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34, 60.7 хувийн саналаар батлагдаж байна. </w:t>
      </w:r>
    </w:p>
    <w:p w:rsidR="005704D0" w:rsidRPr="00D631EE" w:rsidRDefault="005704D0" w:rsidP="005E3B8C">
      <w:pPr>
        <w:pStyle w:val="NormalWeb"/>
        <w:spacing w:before="0" w:beforeAutospacing="0" w:after="0" w:afterAutospacing="0"/>
        <w:ind w:firstLine="720"/>
        <w:jc w:val="both"/>
        <w:rPr>
          <w:rFonts w:ascii="Arial" w:hAnsi="Arial" w:cs="Arial"/>
          <w:bCs/>
          <w:lang w:val="mn-MN"/>
        </w:rPr>
      </w:pPr>
    </w:p>
    <w:p w:rsidR="005704D0" w:rsidRPr="00D631EE" w:rsidRDefault="005704D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Гурав. Дорнод аймаг 629.3 сая төгрөг. Санал хураая. </w:t>
      </w:r>
    </w:p>
    <w:p w:rsidR="005704D0" w:rsidRPr="00D631EE" w:rsidRDefault="005704D0" w:rsidP="005E3B8C">
      <w:pPr>
        <w:pStyle w:val="NormalWeb"/>
        <w:spacing w:before="0" w:beforeAutospacing="0" w:after="0" w:afterAutospacing="0"/>
        <w:ind w:firstLine="720"/>
        <w:jc w:val="both"/>
        <w:rPr>
          <w:rFonts w:ascii="Arial" w:hAnsi="Arial" w:cs="Arial"/>
          <w:bCs/>
          <w:lang w:val="mn-MN"/>
        </w:rPr>
      </w:pPr>
    </w:p>
    <w:p w:rsidR="005704D0" w:rsidRPr="00D631EE" w:rsidRDefault="005704D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37, 66.1 хувийн саналаар батлагдаж байна. </w:t>
      </w:r>
    </w:p>
    <w:p w:rsidR="005704D0" w:rsidRPr="00D631EE" w:rsidRDefault="005704D0" w:rsidP="005E3B8C">
      <w:pPr>
        <w:pStyle w:val="NormalWeb"/>
        <w:spacing w:before="0" w:beforeAutospacing="0" w:after="0" w:afterAutospacing="0"/>
        <w:ind w:firstLine="720"/>
        <w:jc w:val="both"/>
        <w:rPr>
          <w:rFonts w:ascii="Arial" w:hAnsi="Arial" w:cs="Arial"/>
          <w:bCs/>
          <w:lang w:val="mn-MN"/>
        </w:rPr>
      </w:pPr>
    </w:p>
    <w:p w:rsidR="005704D0" w:rsidRPr="00D631EE" w:rsidRDefault="005704D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Дөрөв. Өмнөговь аймаг 106 тэрбум 161.6 сая төгрөг. </w:t>
      </w:r>
      <w:r w:rsidR="00FB663A" w:rsidRPr="00D631EE">
        <w:rPr>
          <w:rFonts w:ascii="Arial" w:hAnsi="Arial" w:cs="Arial"/>
          <w:bCs/>
          <w:lang w:val="mn-MN"/>
        </w:rPr>
        <w:t xml:space="preserve">Санал хураалт явуулъя. </w:t>
      </w:r>
    </w:p>
    <w:p w:rsidR="00FB663A" w:rsidRPr="00D631EE" w:rsidRDefault="00FB663A" w:rsidP="005E3B8C">
      <w:pPr>
        <w:pStyle w:val="NormalWeb"/>
        <w:spacing w:before="0" w:beforeAutospacing="0" w:after="0" w:afterAutospacing="0"/>
        <w:ind w:firstLine="720"/>
        <w:jc w:val="both"/>
        <w:rPr>
          <w:rFonts w:ascii="Arial" w:hAnsi="Arial" w:cs="Arial"/>
          <w:bCs/>
          <w:lang w:val="mn-MN"/>
        </w:rPr>
      </w:pPr>
    </w:p>
    <w:p w:rsidR="00FB663A" w:rsidRPr="00D631EE" w:rsidRDefault="00FB663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32, 57.1 хувийн саналаар дэмжигдэж байна. </w:t>
      </w:r>
    </w:p>
    <w:p w:rsidR="00FB663A" w:rsidRPr="00D631EE" w:rsidRDefault="00FB663A" w:rsidP="005E3B8C">
      <w:pPr>
        <w:pStyle w:val="NormalWeb"/>
        <w:spacing w:before="0" w:beforeAutospacing="0" w:after="0" w:afterAutospacing="0"/>
        <w:ind w:firstLine="720"/>
        <w:jc w:val="both"/>
        <w:rPr>
          <w:rFonts w:ascii="Arial" w:hAnsi="Arial" w:cs="Arial"/>
          <w:bCs/>
          <w:lang w:val="mn-MN"/>
        </w:rPr>
      </w:pPr>
    </w:p>
    <w:p w:rsidR="003D3993" w:rsidRPr="00D631EE" w:rsidRDefault="00FB663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Тав. </w:t>
      </w:r>
      <w:r w:rsidR="003D3993" w:rsidRPr="00D631EE">
        <w:rPr>
          <w:rFonts w:ascii="Arial" w:hAnsi="Arial" w:cs="Arial"/>
          <w:bCs/>
          <w:lang w:val="mn-MN"/>
        </w:rPr>
        <w:t xml:space="preserve">Сэлэнгэ аймаг 9 тэрбум 289.5 сая төгрөг. Санал хураая. </w:t>
      </w:r>
    </w:p>
    <w:p w:rsidR="003D3993" w:rsidRPr="00D631EE" w:rsidRDefault="003D3993" w:rsidP="005E3B8C">
      <w:pPr>
        <w:pStyle w:val="NormalWeb"/>
        <w:spacing w:before="0" w:beforeAutospacing="0" w:after="0" w:afterAutospacing="0"/>
        <w:ind w:firstLine="720"/>
        <w:jc w:val="both"/>
        <w:rPr>
          <w:rFonts w:ascii="Arial" w:hAnsi="Arial" w:cs="Arial"/>
          <w:bCs/>
          <w:lang w:val="mn-MN"/>
        </w:rPr>
      </w:pPr>
    </w:p>
    <w:p w:rsidR="00FB663A" w:rsidRPr="00D631EE" w:rsidRDefault="003D399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34, 60.7 хувийн саналаар дэмжигдэж байна. </w:t>
      </w:r>
    </w:p>
    <w:p w:rsidR="003D3993" w:rsidRPr="00D631EE" w:rsidRDefault="003D3993" w:rsidP="005E3B8C">
      <w:pPr>
        <w:pStyle w:val="NormalWeb"/>
        <w:spacing w:before="0" w:beforeAutospacing="0" w:after="0" w:afterAutospacing="0"/>
        <w:ind w:firstLine="720"/>
        <w:jc w:val="both"/>
        <w:rPr>
          <w:rFonts w:ascii="Arial" w:hAnsi="Arial" w:cs="Arial"/>
          <w:bCs/>
          <w:lang w:val="mn-MN"/>
        </w:rPr>
      </w:pPr>
    </w:p>
    <w:p w:rsidR="003D3993" w:rsidRPr="00D631EE" w:rsidRDefault="003D399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Зургаа. Хэнтий аймаг 30 сая 200 мянган төгрөг. Санал хураалт явуулъя. </w:t>
      </w:r>
    </w:p>
    <w:p w:rsidR="003D3993" w:rsidRPr="00D631EE" w:rsidRDefault="003D3993" w:rsidP="005E3B8C">
      <w:pPr>
        <w:pStyle w:val="NormalWeb"/>
        <w:spacing w:before="0" w:beforeAutospacing="0" w:after="0" w:afterAutospacing="0"/>
        <w:ind w:firstLine="720"/>
        <w:jc w:val="both"/>
        <w:rPr>
          <w:rFonts w:ascii="Arial" w:hAnsi="Arial" w:cs="Arial"/>
          <w:bCs/>
          <w:lang w:val="mn-MN"/>
        </w:rPr>
      </w:pPr>
    </w:p>
    <w:p w:rsidR="003D3993" w:rsidRPr="00D631EE" w:rsidRDefault="003D399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32, 57.1 хувийн саналаар батлагдаж байна. </w:t>
      </w:r>
    </w:p>
    <w:p w:rsidR="003D3993" w:rsidRPr="00D631EE" w:rsidRDefault="003D3993" w:rsidP="005E3B8C">
      <w:pPr>
        <w:pStyle w:val="NormalWeb"/>
        <w:spacing w:before="0" w:beforeAutospacing="0" w:after="0" w:afterAutospacing="0"/>
        <w:ind w:firstLine="720"/>
        <w:jc w:val="both"/>
        <w:rPr>
          <w:rFonts w:ascii="Arial" w:hAnsi="Arial" w:cs="Arial"/>
          <w:bCs/>
          <w:lang w:val="mn-MN"/>
        </w:rPr>
      </w:pPr>
    </w:p>
    <w:p w:rsidR="003D3993" w:rsidRPr="00D631EE" w:rsidRDefault="003D399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Долоо. Дархан-Уул аймаг 6 тэрбум 368.7 сая төгрөг. Санал хураалт явуулъя. </w:t>
      </w:r>
    </w:p>
    <w:p w:rsidR="003D3993" w:rsidRPr="00D631EE" w:rsidRDefault="003D3993" w:rsidP="005E3B8C">
      <w:pPr>
        <w:pStyle w:val="NormalWeb"/>
        <w:spacing w:before="0" w:beforeAutospacing="0" w:after="0" w:afterAutospacing="0"/>
        <w:ind w:firstLine="720"/>
        <w:jc w:val="both"/>
        <w:rPr>
          <w:rFonts w:ascii="Arial" w:hAnsi="Arial" w:cs="Arial"/>
          <w:bCs/>
          <w:lang w:val="mn-MN"/>
        </w:rPr>
      </w:pPr>
    </w:p>
    <w:p w:rsidR="003D3993" w:rsidRPr="00D631EE" w:rsidRDefault="003D399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34, 60.7 хувийн саналаар батлагдаж байна. </w:t>
      </w:r>
    </w:p>
    <w:p w:rsidR="003D3993" w:rsidRPr="00D631EE" w:rsidRDefault="003D3993" w:rsidP="005E3B8C">
      <w:pPr>
        <w:pStyle w:val="NormalWeb"/>
        <w:spacing w:before="0" w:beforeAutospacing="0" w:after="0" w:afterAutospacing="0"/>
        <w:ind w:firstLine="720"/>
        <w:jc w:val="both"/>
        <w:rPr>
          <w:rFonts w:ascii="Arial" w:hAnsi="Arial" w:cs="Arial"/>
          <w:bCs/>
          <w:lang w:val="mn-MN"/>
        </w:rPr>
      </w:pPr>
    </w:p>
    <w:p w:rsidR="003D3993" w:rsidRPr="00D631EE" w:rsidRDefault="003D399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Улаанбаатар 70.0 тэрбум төгрөг. Санал хураая. </w:t>
      </w:r>
    </w:p>
    <w:p w:rsidR="003D3993" w:rsidRPr="00D631EE" w:rsidRDefault="003D3993" w:rsidP="005E3B8C">
      <w:pPr>
        <w:pStyle w:val="NormalWeb"/>
        <w:spacing w:before="0" w:beforeAutospacing="0" w:after="0" w:afterAutospacing="0"/>
        <w:ind w:firstLine="720"/>
        <w:jc w:val="both"/>
        <w:rPr>
          <w:rFonts w:ascii="Arial" w:hAnsi="Arial" w:cs="Arial"/>
          <w:bCs/>
          <w:lang w:val="mn-MN"/>
        </w:rPr>
      </w:pPr>
    </w:p>
    <w:p w:rsidR="003D3993" w:rsidRPr="00D631EE" w:rsidRDefault="003D399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34, 60.7 хувийн саналаар батлагдлаа. </w:t>
      </w:r>
    </w:p>
    <w:p w:rsidR="003D3993" w:rsidRPr="00D631EE" w:rsidRDefault="003D3993" w:rsidP="005E3B8C">
      <w:pPr>
        <w:pStyle w:val="NormalWeb"/>
        <w:spacing w:before="0" w:beforeAutospacing="0" w:after="0" w:afterAutospacing="0"/>
        <w:ind w:firstLine="720"/>
        <w:jc w:val="both"/>
        <w:rPr>
          <w:rFonts w:ascii="Arial" w:hAnsi="Arial" w:cs="Arial"/>
          <w:bCs/>
          <w:lang w:val="mn-MN"/>
        </w:rPr>
      </w:pPr>
    </w:p>
    <w:p w:rsidR="003D3993" w:rsidRPr="00D631EE" w:rsidRDefault="003D399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Орхон аймаг 80 тэрбум 841.7 сая төгрөг. Санал хураая. </w:t>
      </w:r>
    </w:p>
    <w:p w:rsidR="003D3993" w:rsidRPr="00D631EE" w:rsidRDefault="003D3993" w:rsidP="005E3B8C">
      <w:pPr>
        <w:pStyle w:val="NormalWeb"/>
        <w:spacing w:before="0" w:beforeAutospacing="0" w:after="0" w:afterAutospacing="0"/>
        <w:ind w:firstLine="720"/>
        <w:jc w:val="both"/>
        <w:rPr>
          <w:rFonts w:ascii="Arial" w:hAnsi="Arial" w:cs="Arial"/>
          <w:bCs/>
          <w:lang w:val="mn-MN"/>
        </w:rPr>
      </w:pPr>
    </w:p>
    <w:p w:rsidR="003D3993" w:rsidRPr="00D631EE" w:rsidRDefault="003D399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35, 62.5 хувийн саналаар батлагдаж байна. </w:t>
      </w:r>
    </w:p>
    <w:p w:rsidR="00A54093" w:rsidRPr="00D631EE" w:rsidRDefault="00A54093" w:rsidP="005E3B8C">
      <w:pPr>
        <w:pStyle w:val="NormalWeb"/>
        <w:spacing w:before="0" w:beforeAutospacing="0" w:after="0" w:afterAutospacing="0"/>
        <w:ind w:firstLine="720"/>
        <w:jc w:val="both"/>
        <w:rPr>
          <w:rFonts w:ascii="Arial" w:hAnsi="Arial" w:cs="Arial"/>
          <w:bCs/>
          <w:lang w:val="mn-MN"/>
        </w:rPr>
      </w:pPr>
    </w:p>
    <w:p w:rsidR="00A54093" w:rsidRPr="00D631EE" w:rsidRDefault="00A5409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Саяны миний уншсан хүснэгтийн нийт дүн 280 тэрбум 779.7 сая төгрөг. </w:t>
      </w:r>
      <w:r w:rsidR="007C3218" w:rsidRPr="00D631EE">
        <w:rPr>
          <w:rFonts w:ascii="Arial" w:hAnsi="Arial" w:cs="Arial"/>
          <w:bCs/>
          <w:lang w:val="mn-MN"/>
        </w:rPr>
        <w:t xml:space="preserve">Санал хураая. </w:t>
      </w:r>
    </w:p>
    <w:p w:rsidR="007C3218" w:rsidRPr="00D631EE" w:rsidRDefault="007C3218" w:rsidP="005E3B8C">
      <w:pPr>
        <w:pStyle w:val="NormalWeb"/>
        <w:spacing w:before="0" w:beforeAutospacing="0" w:after="0" w:afterAutospacing="0"/>
        <w:ind w:firstLine="720"/>
        <w:jc w:val="both"/>
        <w:rPr>
          <w:rFonts w:ascii="Arial" w:hAnsi="Arial" w:cs="Arial"/>
          <w:bCs/>
          <w:lang w:val="mn-MN"/>
        </w:rPr>
      </w:pPr>
    </w:p>
    <w:p w:rsidR="007C3218" w:rsidRPr="00D631EE" w:rsidRDefault="007C321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32, 57.1 хувийн саналаар дэмжигдэж байна. </w:t>
      </w:r>
    </w:p>
    <w:p w:rsidR="007C3218" w:rsidRPr="00D631EE" w:rsidRDefault="007C3218" w:rsidP="005E3B8C">
      <w:pPr>
        <w:pStyle w:val="NormalWeb"/>
        <w:spacing w:before="0" w:beforeAutospacing="0" w:after="0" w:afterAutospacing="0"/>
        <w:ind w:firstLine="720"/>
        <w:jc w:val="both"/>
        <w:rPr>
          <w:rFonts w:ascii="Arial" w:hAnsi="Arial" w:cs="Arial"/>
          <w:bCs/>
          <w:lang w:val="mn-MN"/>
        </w:rPr>
      </w:pPr>
    </w:p>
    <w:p w:rsidR="007C3218" w:rsidRPr="00D631EE" w:rsidRDefault="007C321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Улсын Их Хурлын тогтоолын 2 дугаар зүйлийг уншъя. Хуулийнхаа.</w:t>
      </w:r>
    </w:p>
    <w:p w:rsidR="007C3218" w:rsidRPr="00D631EE" w:rsidRDefault="007C3218" w:rsidP="005E3B8C">
      <w:pPr>
        <w:pStyle w:val="NormalWeb"/>
        <w:spacing w:before="0" w:beforeAutospacing="0" w:after="0" w:afterAutospacing="0"/>
        <w:ind w:firstLine="720"/>
        <w:jc w:val="both"/>
        <w:rPr>
          <w:rFonts w:ascii="Arial" w:hAnsi="Arial" w:cs="Arial"/>
          <w:bCs/>
          <w:lang w:val="mn-MN"/>
        </w:rPr>
      </w:pPr>
    </w:p>
    <w:p w:rsidR="007C3218" w:rsidRPr="00D631EE" w:rsidRDefault="007C321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2 дугаар зүйл. Монгол Улсын 2012 оны төсвийн тухай хуулийн 3 дугаар зүйлийн 4 их наяд 792 тэрбум 210.1 сая гэснийг 4 их наяд </w:t>
      </w:r>
      <w:r w:rsidR="00E94BB7" w:rsidRPr="00D631EE">
        <w:rPr>
          <w:rFonts w:ascii="Arial" w:hAnsi="Arial" w:cs="Arial"/>
          <w:bCs/>
          <w:lang w:val="mn-MN"/>
        </w:rPr>
        <w:t xml:space="preserve">262 тэрбум 845.1 гэж, 4 дүгээр зүйлийн 5 их наяд 27 тэрбум, 356.8 сая гэснийг 4 их наяд 675 тэрбум 982.3 гэж, 7 дугаар зүйлийн 1 их наяд 489 тэрбум, 567.8 гэснийг 1 их наяд 208 тэрбум 389.7 гэж, 8 дугаар зүйлийн 322 тэрбум 445.4 сая гэснийг 101 тэрбум 350.0 сая гэж тус тус өөрчилсүгэй. </w:t>
      </w:r>
      <w:r w:rsidR="00E94BB7" w:rsidRPr="000C2204">
        <w:rPr>
          <w:rFonts w:ascii="Arial" w:hAnsi="Arial" w:cs="Arial"/>
          <w:bCs/>
          <w:effect w:val="antsRed"/>
          <w:lang w:val="mn-MN"/>
        </w:rPr>
        <w:t>Энүүгээрээ</w:t>
      </w:r>
      <w:r w:rsidR="00E94BB7" w:rsidRPr="00D631EE">
        <w:rPr>
          <w:rFonts w:ascii="Arial" w:hAnsi="Arial" w:cs="Arial"/>
          <w:bCs/>
          <w:lang w:val="mn-MN"/>
        </w:rPr>
        <w:t xml:space="preserve"> санал хураагаад дахиад унших уу. Тийм ээ. </w:t>
      </w:r>
      <w:r w:rsidR="006D4B01" w:rsidRPr="00D631EE">
        <w:rPr>
          <w:rFonts w:ascii="Arial" w:hAnsi="Arial" w:cs="Arial"/>
          <w:bCs/>
          <w:lang w:val="mn-MN"/>
        </w:rPr>
        <w:t xml:space="preserve">Энэ </w:t>
      </w:r>
      <w:r w:rsidR="006D4B01" w:rsidRPr="000C2204">
        <w:rPr>
          <w:rFonts w:ascii="Arial" w:hAnsi="Arial" w:cs="Arial"/>
          <w:bCs/>
          <w:effect w:val="antsRed"/>
          <w:lang w:val="mn-MN"/>
        </w:rPr>
        <w:t>томъёоллоор</w:t>
      </w:r>
      <w:r w:rsidR="006D4B01" w:rsidRPr="00D631EE">
        <w:rPr>
          <w:rFonts w:ascii="Arial" w:hAnsi="Arial" w:cs="Arial"/>
          <w:bCs/>
          <w:lang w:val="mn-MN"/>
        </w:rPr>
        <w:t xml:space="preserve"> санал хураая. </w:t>
      </w:r>
    </w:p>
    <w:p w:rsidR="006D4B01" w:rsidRPr="00D631EE" w:rsidRDefault="006D4B01" w:rsidP="005E3B8C">
      <w:pPr>
        <w:pStyle w:val="NormalWeb"/>
        <w:spacing w:before="0" w:beforeAutospacing="0" w:after="0" w:afterAutospacing="0"/>
        <w:ind w:firstLine="720"/>
        <w:jc w:val="both"/>
        <w:rPr>
          <w:rFonts w:ascii="Arial" w:hAnsi="Arial" w:cs="Arial"/>
          <w:bCs/>
          <w:lang w:val="mn-MN"/>
        </w:rPr>
      </w:pPr>
    </w:p>
    <w:p w:rsidR="006D4B01" w:rsidRPr="00D631EE" w:rsidRDefault="006D4B0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32, 57.1 хувиар дэмжигдэж байна. </w:t>
      </w:r>
    </w:p>
    <w:p w:rsidR="003914E9" w:rsidRPr="00D631EE" w:rsidRDefault="003914E9" w:rsidP="005E3B8C">
      <w:pPr>
        <w:pStyle w:val="NormalWeb"/>
        <w:spacing w:before="0" w:beforeAutospacing="0" w:after="0" w:afterAutospacing="0"/>
        <w:ind w:firstLine="720"/>
        <w:jc w:val="both"/>
        <w:rPr>
          <w:rFonts w:ascii="Arial" w:hAnsi="Arial" w:cs="Arial"/>
          <w:bCs/>
          <w:lang w:val="mn-MN"/>
        </w:rPr>
      </w:pPr>
    </w:p>
    <w:p w:rsidR="003914E9" w:rsidRPr="00D631EE" w:rsidRDefault="003914E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Хуулийн төслийн 3 дугаар зүйл. Монгол Улсын 2012 оны төсвийн тухай хуулийн 11 дүгээр зүйлийн 1 дүгээр хавсралтаар баталсан “Монгол Улсын төсвийн хөрөнгөөр 2012 онд санхүүжүүлэх хөрөнгө оруулалтын төсөл, арга хэмжээ, барилга байгууламжийн жагсаалт”-ыг энэ хуулийн хавсралт 1-д зааснаар өөрчлөн баталсугай. Санал хураалт явуулъя. </w:t>
      </w:r>
    </w:p>
    <w:p w:rsidR="003914E9" w:rsidRPr="00D631EE" w:rsidRDefault="003914E9" w:rsidP="005E3B8C">
      <w:pPr>
        <w:pStyle w:val="NormalWeb"/>
        <w:spacing w:before="0" w:beforeAutospacing="0" w:after="0" w:afterAutospacing="0"/>
        <w:ind w:firstLine="720"/>
        <w:jc w:val="both"/>
        <w:rPr>
          <w:rFonts w:ascii="Arial" w:hAnsi="Arial" w:cs="Arial"/>
          <w:bCs/>
          <w:lang w:val="mn-MN"/>
        </w:rPr>
      </w:pPr>
    </w:p>
    <w:p w:rsidR="003914E9" w:rsidRPr="00D631EE" w:rsidRDefault="003914E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33, 58.9 хувийн саналаар батлагдлаа. </w:t>
      </w:r>
    </w:p>
    <w:p w:rsidR="00F21C68" w:rsidRPr="00D631EE" w:rsidRDefault="00F21C68" w:rsidP="005E3B8C">
      <w:pPr>
        <w:pStyle w:val="NormalWeb"/>
        <w:spacing w:before="0" w:beforeAutospacing="0" w:after="0" w:afterAutospacing="0"/>
        <w:ind w:firstLine="720"/>
        <w:jc w:val="both"/>
        <w:rPr>
          <w:rFonts w:ascii="Arial" w:hAnsi="Arial" w:cs="Arial"/>
          <w:bCs/>
          <w:lang w:val="mn-MN"/>
        </w:rPr>
      </w:pPr>
    </w:p>
    <w:p w:rsidR="00F21C68" w:rsidRPr="00D631EE" w:rsidRDefault="00F21C6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Хуулийн 4 дүгээр зүйл. Энэ хуулийг батлагдсан өдрөөс нь эхлэн дагаж мөрдөнө. </w:t>
      </w:r>
      <w:r w:rsidR="00A53F9E" w:rsidRPr="00D631EE">
        <w:rPr>
          <w:rFonts w:ascii="Arial" w:hAnsi="Arial" w:cs="Arial"/>
          <w:bCs/>
          <w:lang w:val="mn-MN"/>
        </w:rPr>
        <w:t xml:space="preserve">Санал хураалт явуулъя. </w:t>
      </w:r>
    </w:p>
    <w:p w:rsidR="00A53F9E" w:rsidRPr="00D631EE" w:rsidRDefault="00A53F9E" w:rsidP="005E3B8C">
      <w:pPr>
        <w:pStyle w:val="NormalWeb"/>
        <w:spacing w:before="0" w:beforeAutospacing="0" w:after="0" w:afterAutospacing="0"/>
        <w:ind w:firstLine="720"/>
        <w:jc w:val="both"/>
        <w:rPr>
          <w:rFonts w:ascii="Arial" w:hAnsi="Arial" w:cs="Arial"/>
          <w:bCs/>
          <w:lang w:val="mn-MN"/>
        </w:rPr>
      </w:pPr>
    </w:p>
    <w:p w:rsidR="00A53F9E" w:rsidRPr="00D631EE" w:rsidRDefault="00A53F9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Санал хураалтад 56 гишүүн оролцож, зөвшөөрсөн 32, 57.1 хувийн саналаар төсвийн тодотгол батлагдлаа. </w:t>
      </w:r>
    </w:p>
    <w:p w:rsidR="00A53F9E" w:rsidRPr="00D631EE" w:rsidRDefault="00A53F9E" w:rsidP="005E3B8C">
      <w:pPr>
        <w:pStyle w:val="NormalWeb"/>
        <w:spacing w:before="0" w:beforeAutospacing="0" w:after="0" w:afterAutospacing="0"/>
        <w:ind w:firstLine="720"/>
        <w:jc w:val="both"/>
        <w:rPr>
          <w:rFonts w:ascii="Arial" w:hAnsi="Arial" w:cs="Arial"/>
          <w:bCs/>
          <w:lang w:val="mn-MN"/>
        </w:rPr>
      </w:pPr>
    </w:p>
    <w:p w:rsidR="00F22E5F" w:rsidRPr="00D631EE" w:rsidRDefault="00A53F9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Дараачийн санал хураалт. </w:t>
      </w:r>
      <w:r w:rsidR="00F22E5F" w:rsidRPr="00D631EE">
        <w:rPr>
          <w:rFonts w:ascii="Arial" w:hAnsi="Arial" w:cs="Arial"/>
          <w:bCs/>
          <w:lang w:val="mn-MN"/>
        </w:rPr>
        <w:t xml:space="preserve">Одоо Монгол Улсын 2012 оны төсвийн тухай хуульд нэмэлт, өөрчлөлт оруулах тухай хуулийн төслийг бүхэлд нь баталъя гэснээр санал хураая. Санал хураалт явагдаж байна. </w:t>
      </w:r>
    </w:p>
    <w:p w:rsidR="00F22E5F" w:rsidRPr="00D631EE" w:rsidRDefault="00F22E5F" w:rsidP="005E3B8C">
      <w:pPr>
        <w:pStyle w:val="NormalWeb"/>
        <w:spacing w:before="0" w:beforeAutospacing="0" w:after="0" w:afterAutospacing="0"/>
        <w:ind w:firstLine="720"/>
        <w:jc w:val="both"/>
        <w:rPr>
          <w:rFonts w:ascii="Arial" w:hAnsi="Arial" w:cs="Arial"/>
          <w:bCs/>
          <w:lang w:val="mn-MN"/>
        </w:rPr>
      </w:pPr>
    </w:p>
    <w:p w:rsidR="00F22E5F" w:rsidRPr="00D631EE" w:rsidRDefault="00F22E5F"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34, 60.7 хувиар батлагдаж байна. </w:t>
      </w:r>
    </w:p>
    <w:p w:rsidR="00F22E5F" w:rsidRPr="00D631EE" w:rsidRDefault="00F22E5F" w:rsidP="005E3B8C">
      <w:pPr>
        <w:pStyle w:val="NormalWeb"/>
        <w:spacing w:before="0" w:beforeAutospacing="0" w:after="0" w:afterAutospacing="0"/>
        <w:ind w:firstLine="720"/>
        <w:jc w:val="both"/>
        <w:rPr>
          <w:rFonts w:ascii="Arial" w:hAnsi="Arial" w:cs="Arial"/>
          <w:bCs/>
          <w:lang w:val="mn-MN"/>
        </w:rPr>
      </w:pPr>
    </w:p>
    <w:p w:rsidR="006562D9" w:rsidRPr="00D631EE" w:rsidRDefault="00F22E5F"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Одоо Нийгмийн даатгалын сангийн 2012 оны төсвийн тухай хуульд өөрчлөлт оруулах тухай хуулийн төслийн зүйл заалт бүрийг уншин сонсгож тус бүрээр нь санал хураалт явуулж батлуулна. </w:t>
      </w:r>
    </w:p>
    <w:p w:rsidR="006562D9" w:rsidRPr="00D631EE" w:rsidRDefault="006562D9" w:rsidP="005E3B8C">
      <w:pPr>
        <w:pStyle w:val="NormalWeb"/>
        <w:spacing w:before="0" w:beforeAutospacing="0" w:after="0" w:afterAutospacing="0"/>
        <w:ind w:firstLine="720"/>
        <w:jc w:val="both"/>
        <w:rPr>
          <w:rFonts w:ascii="Arial" w:hAnsi="Arial" w:cs="Arial"/>
          <w:bCs/>
          <w:lang w:val="mn-MN"/>
        </w:rPr>
      </w:pPr>
    </w:p>
    <w:p w:rsidR="00F22E5F" w:rsidRPr="00D631EE" w:rsidRDefault="006562D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Санал хураалтын эхний </w:t>
      </w:r>
      <w:r w:rsidRPr="000C2204">
        <w:rPr>
          <w:rFonts w:ascii="Arial" w:hAnsi="Arial" w:cs="Arial"/>
          <w:bCs/>
          <w:effect w:val="antsRed"/>
          <w:lang w:val="mn-MN"/>
        </w:rPr>
        <w:t>томъёоллоо</w:t>
      </w:r>
      <w:r w:rsidRPr="00D631EE">
        <w:rPr>
          <w:rFonts w:ascii="Arial" w:hAnsi="Arial" w:cs="Arial"/>
          <w:bCs/>
          <w:lang w:val="mn-MN"/>
        </w:rPr>
        <w:t xml:space="preserve"> уншъя. Нийгмийн даатгалын сангийн 2012 оны төсвийн тухай хуульд өөрчлөлт оруулах тухай. </w:t>
      </w:r>
    </w:p>
    <w:p w:rsidR="006562D9" w:rsidRPr="00D631EE" w:rsidRDefault="006562D9" w:rsidP="005E3B8C">
      <w:pPr>
        <w:pStyle w:val="NormalWeb"/>
        <w:spacing w:before="0" w:beforeAutospacing="0" w:after="0" w:afterAutospacing="0"/>
        <w:ind w:firstLine="720"/>
        <w:jc w:val="both"/>
        <w:rPr>
          <w:rFonts w:ascii="Arial" w:hAnsi="Arial" w:cs="Arial"/>
          <w:bCs/>
          <w:lang w:val="mn-MN"/>
        </w:rPr>
      </w:pPr>
    </w:p>
    <w:p w:rsidR="006562D9" w:rsidRPr="00D631EE" w:rsidRDefault="006562D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1 дүгээр зүйл. Нийгмийн даатгалын сангийн 2012 оны төсвийн тухай хуулийн 3, 4 дүгээр зүйлийг дор дурдсанаар өөрчлөн найруулсугай. </w:t>
      </w:r>
    </w:p>
    <w:p w:rsidR="006562D9" w:rsidRPr="00D631EE" w:rsidRDefault="006562D9" w:rsidP="005E3B8C">
      <w:pPr>
        <w:pStyle w:val="NormalWeb"/>
        <w:spacing w:before="0" w:beforeAutospacing="0" w:after="0" w:afterAutospacing="0"/>
        <w:ind w:firstLine="720"/>
        <w:jc w:val="both"/>
        <w:rPr>
          <w:rFonts w:ascii="Arial" w:hAnsi="Arial" w:cs="Arial"/>
          <w:bCs/>
          <w:lang w:val="mn-MN"/>
        </w:rPr>
      </w:pPr>
    </w:p>
    <w:p w:rsidR="006562D9" w:rsidRPr="00D631EE" w:rsidRDefault="006562D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1/3 дугаар зүйл: </w:t>
      </w:r>
    </w:p>
    <w:p w:rsidR="006562D9" w:rsidRPr="00D631EE" w:rsidRDefault="006562D9" w:rsidP="005E3B8C">
      <w:pPr>
        <w:pStyle w:val="NormalWeb"/>
        <w:spacing w:before="0" w:beforeAutospacing="0" w:after="0" w:afterAutospacing="0"/>
        <w:ind w:firstLine="720"/>
        <w:jc w:val="both"/>
        <w:rPr>
          <w:rFonts w:ascii="Arial" w:hAnsi="Arial" w:cs="Arial"/>
          <w:bCs/>
          <w:lang w:val="mn-MN"/>
        </w:rPr>
      </w:pPr>
    </w:p>
    <w:p w:rsidR="006562D9" w:rsidRPr="00D631EE" w:rsidRDefault="006562D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3 дугаар зүйл. Нийгмийн даатгалын санд 2012 оны төсвийн жилд төвлөрүүлэх орлогын хэмжээг дор дурдсанаар баталсугай. </w:t>
      </w:r>
    </w:p>
    <w:p w:rsidR="006562D9" w:rsidRPr="00D631EE" w:rsidRDefault="006562D9" w:rsidP="005E3B8C">
      <w:pPr>
        <w:pStyle w:val="NormalWeb"/>
        <w:spacing w:before="0" w:beforeAutospacing="0" w:after="0" w:afterAutospacing="0"/>
        <w:ind w:firstLine="720"/>
        <w:jc w:val="both"/>
        <w:rPr>
          <w:rFonts w:ascii="Arial" w:hAnsi="Arial" w:cs="Arial"/>
          <w:bCs/>
          <w:lang w:val="mn-MN"/>
        </w:rPr>
      </w:pPr>
    </w:p>
    <w:p w:rsidR="006562D9" w:rsidRPr="00D631EE" w:rsidRDefault="006562D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Би одоо нэг мөр уншаад, нэг тоо уншаад батлуулаад явна. </w:t>
      </w:r>
    </w:p>
    <w:p w:rsidR="009545FA" w:rsidRPr="00D631EE" w:rsidRDefault="009545FA" w:rsidP="005E3B8C">
      <w:pPr>
        <w:pStyle w:val="NormalWeb"/>
        <w:spacing w:before="0" w:beforeAutospacing="0" w:after="0" w:afterAutospacing="0"/>
        <w:ind w:firstLine="720"/>
        <w:jc w:val="both"/>
        <w:rPr>
          <w:rFonts w:ascii="Arial" w:hAnsi="Arial" w:cs="Arial"/>
          <w:bCs/>
          <w:lang w:val="mn-MN"/>
        </w:rPr>
      </w:pPr>
    </w:p>
    <w:p w:rsidR="009545FA" w:rsidRPr="00D631EE" w:rsidRDefault="009545F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Нэгдүгээрт, Аж ахуйн нэгж, байгууллагаас төлөх шимтгэл 245 тэрбум 793.5 сая төгрөг. Санал хураая. </w:t>
      </w:r>
    </w:p>
    <w:p w:rsidR="00003EF8" w:rsidRPr="00D631EE" w:rsidRDefault="00003EF8" w:rsidP="005E3B8C">
      <w:pPr>
        <w:pStyle w:val="NormalWeb"/>
        <w:spacing w:before="0" w:beforeAutospacing="0" w:after="0" w:afterAutospacing="0"/>
        <w:ind w:firstLine="720"/>
        <w:jc w:val="both"/>
        <w:rPr>
          <w:rFonts w:ascii="Arial" w:hAnsi="Arial" w:cs="Arial"/>
          <w:bCs/>
          <w:lang w:val="mn-MN"/>
        </w:rPr>
      </w:pPr>
    </w:p>
    <w:p w:rsidR="00003EF8" w:rsidRPr="00D631EE" w:rsidRDefault="00003EF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35, 62.5 хувийн саналаар батлагдаж байна. </w:t>
      </w:r>
    </w:p>
    <w:p w:rsidR="00003EF8" w:rsidRPr="00D631EE" w:rsidRDefault="00003EF8" w:rsidP="005E3B8C">
      <w:pPr>
        <w:pStyle w:val="NormalWeb"/>
        <w:spacing w:before="0" w:beforeAutospacing="0" w:after="0" w:afterAutospacing="0"/>
        <w:ind w:firstLine="720"/>
        <w:jc w:val="both"/>
        <w:rPr>
          <w:rFonts w:ascii="Arial" w:hAnsi="Arial" w:cs="Arial"/>
          <w:bCs/>
          <w:lang w:val="mn-MN"/>
        </w:rPr>
      </w:pPr>
    </w:p>
    <w:p w:rsidR="00003EF8" w:rsidRPr="00D631EE" w:rsidRDefault="00003EF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Хоёр. </w:t>
      </w:r>
      <w:r w:rsidR="00AB01B8" w:rsidRPr="00D631EE">
        <w:rPr>
          <w:rFonts w:ascii="Arial" w:hAnsi="Arial" w:cs="Arial"/>
          <w:bCs/>
          <w:lang w:val="mn-MN"/>
        </w:rPr>
        <w:t xml:space="preserve">Ажиллагсдаас төлөх шимтгэл 312 тэрбум 98.9 сая төгрөг. Санал хураая. </w:t>
      </w:r>
    </w:p>
    <w:p w:rsidR="00AB01B8" w:rsidRPr="00D631EE" w:rsidRDefault="00AB01B8" w:rsidP="005E3B8C">
      <w:pPr>
        <w:pStyle w:val="NormalWeb"/>
        <w:spacing w:before="0" w:beforeAutospacing="0" w:after="0" w:afterAutospacing="0"/>
        <w:ind w:firstLine="720"/>
        <w:jc w:val="both"/>
        <w:rPr>
          <w:rFonts w:ascii="Arial" w:hAnsi="Arial" w:cs="Arial"/>
          <w:bCs/>
          <w:lang w:val="mn-MN"/>
        </w:rPr>
      </w:pPr>
    </w:p>
    <w:p w:rsidR="0038342B" w:rsidRPr="00D631EE" w:rsidRDefault="0038342B"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32, 57.1 хувийн саналаар батлагдаж байна. </w:t>
      </w:r>
    </w:p>
    <w:p w:rsidR="00E31124" w:rsidRPr="00D631EE" w:rsidRDefault="00E31124" w:rsidP="005E3B8C">
      <w:pPr>
        <w:pStyle w:val="NormalWeb"/>
        <w:spacing w:before="0" w:beforeAutospacing="0" w:after="0" w:afterAutospacing="0"/>
        <w:ind w:firstLine="720"/>
        <w:jc w:val="both"/>
        <w:rPr>
          <w:rFonts w:ascii="Arial" w:hAnsi="Arial" w:cs="Arial"/>
          <w:bCs/>
          <w:lang w:val="mn-MN"/>
        </w:rPr>
      </w:pPr>
    </w:p>
    <w:p w:rsidR="00E31124" w:rsidRPr="00D631EE" w:rsidRDefault="00E3112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Гурав. </w:t>
      </w:r>
      <w:r w:rsidR="003F699C" w:rsidRPr="00D631EE">
        <w:rPr>
          <w:rFonts w:ascii="Arial" w:hAnsi="Arial" w:cs="Arial"/>
          <w:bCs/>
          <w:lang w:val="mn-MN"/>
        </w:rPr>
        <w:t xml:space="preserve">Төсөвт байгууллагаас төлөх шимтгэл 116 тэрбум 490.6 сая төгрөг. </w:t>
      </w:r>
    </w:p>
    <w:p w:rsidR="003F699C" w:rsidRPr="00D631EE" w:rsidRDefault="003F699C" w:rsidP="005E3B8C">
      <w:pPr>
        <w:pStyle w:val="NormalWeb"/>
        <w:spacing w:before="0" w:beforeAutospacing="0" w:after="0" w:afterAutospacing="0"/>
        <w:ind w:firstLine="720"/>
        <w:jc w:val="both"/>
        <w:rPr>
          <w:rFonts w:ascii="Arial" w:hAnsi="Arial" w:cs="Arial"/>
          <w:bCs/>
          <w:lang w:val="mn-MN"/>
        </w:rPr>
      </w:pPr>
    </w:p>
    <w:p w:rsidR="003F699C" w:rsidRPr="00D631EE" w:rsidRDefault="003F699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35, 62.5 хувийн саналаар батлагдаж байна. </w:t>
      </w:r>
    </w:p>
    <w:p w:rsidR="003F699C" w:rsidRPr="00D631EE" w:rsidRDefault="003F699C" w:rsidP="005E3B8C">
      <w:pPr>
        <w:pStyle w:val="NormalWeb"/>
        <w:spacing w:before="0" w:beforeAutospacing="0" w:after="0" w:afterAutospacing="0"/>
        <w:ind w:firstLine="720"/>
        <w:jc w:val="both"/>
        <w:rPr>
          <w:rFonts w:ascii="Arial" w:hAnsi="Arial" w:cs="Arial"/>
          <w:bCs/>
          <w:lang w:val="mn-MN"/>
        </w:rPr>
      </w:pPr>
    </w:p>
    <w:p w:rsidR="003F699C" w:rsidRPr="00D631EE" w:rsidRDefault="003F699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Дөрөв. Нөхөн олговор авагчийн нийгмийн даатгалын шимтгэл 6.2 сая төгрөг. Санал хураалт явуулъя. </w:t>
      </w:r>
    </w:p>
    <w:p w:rsidR="003F699C" w:rsidRPr="00D631EE" w:rsidRDefault="003F699C" w:rsidP="005E3B8C">
      <w:pPr>
        <w:pStyle w:val="NormalWeb"/>
        <w:spacing w:before="0" w:beforeAutospacing="0" w:after="0" w:afterAutospacing="0"/>
        <w:ind w:firstLine="720"/>
        <w:jc w:val="both"/>
        <w:rPr>
          <w:rFonts w:ascii="Arial" w:hAnsi="Arial" w:cs="Arial"/>
          <w:bCs/>
          <w:lang w:val="mn-MN"/>
        </w:rPr>
      </w:pPr>
    </w:p>
    <w:p w:rsidR="003F699C" w:rsidRPr="00D631EE" w:rsidRDefault="003F699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34, 60.7 хувийн саналаар батлагдлаа. </w:t>
      </w:r>
    </w:p>
    <w:p w:rsidR="003F699C" w:rsidRPr="00D631EE" w:rsidRDefault="003F699C" w:rsidP="005E3B8C">
      <w:pPr>
        <w:pStyle w:val="NormalWeb"/>
        <w:spacing w:before="0" w:beforeAutospacing="0" w:after="0" w:afterAutospacing="0"/>
        <w:ind w:firstLine="720"/>
        <w:jc w:val="both"/>
        <w:rPr>
          <w:rFonts w:ascii="Arial" w:hAnsi="Arial" w:cs="Arial"/>
          <w:bCs/>
          <w:lang w:val="mn-MN"/>
        </w:rPr>
      </w:pPr>
    </w:p>
    <w:p w:rsidR="003F699C" w:rsidRPr="00D631EE" w:rsidRDefault="003F699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Тав. </w:t>
      </w:r>
      <w:r w:rsidR="004627ED" w:rsidRPr="00D631EE">
        <w:rPr>
          <w:rFonts w:ascii="Arial" w:hAnsi="Arial" w:cs="Arial"/>
          <w:bCs/>
          <w:lang w:val="mn-MN"/>
        </w:rPr>
        <w:t xml:space="preserve">Хүний хөгжил сангаас төлөх иргэний эрүүл мэндийн даатгалын шимтгэл 12 тэрбум 151.5 сая төгрөг. </w:t>
      </w:r>
      <w:r w:rsidR="00892AD6" w:rsidRPr="00D631EE">
        <w:rPr>
          <w:rFonts w:ascii="Arial" w:hAnsi="Arial" w:cs="Arial"/>
          <w:bCs/>
          <w:lang w:val="mn-MN"/>
        </w:rPr>
        <w:t xml:space="preserve">Санал хураая. </w:t>
      </w:r>
    </w:p>
    <w:p w:rsidR="00892AD6" w:rsidRPr="00D631EE" w:rsidRDefault="00892AD6" w:rsidP="005E3B8C">
      <w:pPr>
        <w:pStyle w:val="NormalWeb"/>
        <w:spacing w:before="0" w:beforeAutospacing="0" w:after="0" w:afterAutospacing="0"/>
        <w:ind w:firstLine="720"/>
        <w:jc w:val="both"/>
        <w:rPr>
          <w:rFonts w:ascii="Arial" w:hAnsi="Arial" w:cs="Arial"/>
          <w:bCs/>
          <w:lang w:val="mn-MN"/>
        </w:rPr>
      </w:pPr>
    </w:p>
    <w:p w:rsidR="00892AD6" w:rsidRPr="00D631EE" w:rsidRDefault="00892AD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33, 58.9 хувиар дэмжигдлээ. </w:t>
      </w:r>
    </w:p>
    <w:p w:rsidR="00892AD6" w:rsidRPr="00D631EE" w:rsidRDefault="00892AD6" w:rsidP="005E3B8C">
      <w:pPr>
        <w:pStyle w:val="NormalWeb"/>
        <w:spacing w:before="0" w:beforeAutospacing="0" w:after="0" w:afterAutospacing="0"/>
        <w:ind w:firstLine="720"/>
        <w:jc w:val="both"/>
        <w:rPr>
          <w:rFonts w:ascii="Arial" w:hAnsi="Arial" w:cs="Arial"/>
          <w:bCs/>
          <w:lang w:val="mn-MN"/>
        </w:rPr>
      </w:pPr>
    </w:p>
    <w:p w:rsidR="00892AD6" w:rsidRPr="00D631EE" w:rsidRDefault="00892AD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Зургаа. Сайн дурын даатгуулагчаас төлөх шимтгэл 13 тэрбум 800.0 сая төгрөг. Санал хураалт явуулъя. </w:t>
      </w:r>
    </w:p>
    <w:p w:rsidR="00892AD6" w:rsidRPr="00D631EE" w:rsidRDefault="00892AD6" w:rsidP="005E3B8C">
      <w:pPr>
        <w:pStyle w:val="NormalWeb"/>
        <w:spacing w:before="0" w:beforeAutospacing="0" w:after="0" w:afterAutospacing="0"/>
        <w:ind w:firstLine="720"/>
        <w:jc w:val="both"/>
        <w:rPr>
          <w:rFonts w:ascii="Arial" w:hAnsi="Arial" w:cs="Arial"/>
          <w:bCs/>
          <w:lang w:val="mn-MN"/>
        </w:rPr>
      </w:pPr>
    </w:p>
    <w:p w:rsidR="00892AD6" w:rsidRPr="00D631EE" w:rsidRDefault="00892AD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33, 58.9 хувийн саналаар дэмжигдлээ. </w:t>
      </w:r>
    </w:p>
    <w:p w:rsidR="00892AD6" w:rsidRPr="00D631EE" w:rsidRDefault="00892AD6" w:rsidP="005E3B8C">
      <w:pPr>
        <w:pStyle w:val="NormalWeb"/>
        <w:spacing w:before="0" w:beforeAutospacing="0" w:after="0" w:afterAutospacing="0"/>
        <w:ind w:firstLine="720"/>
        <w:jc w:val="both"/>
        <w:rPr>
          <w:rFonts w:ascii="Arial" w:hAnsi="Arial" w:cs="Arial"/>
          <w:bCs/>
          <w:lang w:val="mn-MN"/>
        </w:rPr>
      </w:pPr>
    </w:p>
    <w:p w:rsidR="00892AD6" w:rsidRPr="00D631EE" w:rsidRDefault="00892AD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Долоо. </w:t>
      </w:r>
      <w:r w:rsidR="009B3855" w:rsidRPr="00D631EE">
        <w:rPr>
          <w:rFonts w:ascii="Arial" w:hAnsi="Arial" w:cs="Arial"/>
          <w:bCs/>
          <w:lang w:val="mn-MN"/>
        </w:rPr>
        <w:t xml:space="preserve">Эрүүл мэндийн даатгалын бусад даатгуулагчийн төлөх шимтгэл 2 тэрбум 127.0 сая төгрөг. </w:t>
      </w:r>
      <w:r w:rsidR="00E529F1" w:rsidRPr="00D631EE">
        <w:rPr>
          <w:rFonts w:ascii="Arial" w:hAnsi="Arial" w:cs="Arial"/>
          <w:bCs/>
          <w:lang w:val="mn-MN"/>
        </w:rPr>
        <w:t xml:space="preserve">Санал хураая. </w:t>
      </w:r>
    </w:p>
    <w:p w:rsidR="00E529F1" w:rsidRPr="00D631EE" w:rsidRDefault="00E529F1" w:rsidP="005E3B8C">
      <w:pPr>
        <w:pStyle w:val="NormalWeb"/>
        <w:spacing w:before="0" w:beforeAutospacing="0" w:after="0" w:afterAutospacing="0"/>
        <w:ind w:firstLine="720"/>
        <w:jc w:val="both"/>
        <w:rPr>
          <w:rFonts w:ascii="Arial" w:hAnsi="Arial" w:cs="Arial"/>
          <w:bCs/>
          <w:lang w:val="mn-MN"/>
        </w:rPr>
      </w:pPr>
    </w:p>
    <w:p w:rsidR="00E529F1" w:rsidRPr="00D631EE" w:rsidRDefault="00E529F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Оролцсон 56, зөвшөөрсөн 34, 60.7 хувийн саналаар дэмжигдлээ. </w:t>
      </w:r>
    </w:p>
    <w:p w:rsidR="00E529F1" w:rsidRPr="00D631EE" w:rsidRDefault="00E529F1" w:rsidP="005E3B8C">
      <w:pPr>
        <w:pStyle w:val="NormalWeb"/>
        <w:spacing w:before="0" w:beforeAutospacing="0" w:after="0" w:afterAutospacing="0"/>
        <w:ind w:firstLine="720"/>
        <w:jc w:val="both"/>
        <w:rPr>
          <w:rFonts w:ascii="Arial" w:hAnsi="Arial" w:cs="Arial"/>
          <w:bCs/>
          <w:lang w:val="mn-MN"/>
        </w:rPr>
      </w:pPr>
    </w:p>
    <w:p w:rsidR="00E529F1" w:rsidRPr="00D631EE" w:rsidRDefault="00E529F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Найм. </w:t>
      </w:r>
      <w:r w:rsidR="0038301D" w:rsidRPr="00D631EE">
        <w:rPr>
          <w:rFonts w:ascii="Arial" w:hAnsi="Arial" w:cs="Arial"/>
          <w:bCs/>
          <w:lang w:val="mn-MN"/>
        </w:rPr>
        <w:t xml:space="preserve">Гадаадад хөдөлмөрийн гэрээгээр ажиллаж буй иргэдийн төлөх шимтгэл 1 тэрбум 500.0 сая төгрөг. </w:t>
      </w:r>
      <w:r w:rsidR="008C18CA" w:rsidRPr="00D631EE">
        <w:rPr>
          <w:rFonts w:ascii="Arial" w:hAnsi="Arial" w:cs="Arial"/>
          <w:bCs/>
          <w:lang w:val="mn-MN"/>
        </w:rPr>
        <w:t xml:space="preserve">Санал хураая. </w:t>
      </w:r>
    </w:p>
    <w:p w:rsidR="008C18CA" w:rsidRPr="00D631EE" w:rsidRDefault="008C18CA" w:rsidP="005E3B8C">
      <w:pPr>
        <w:pStyle w:val="NormalWeb"/>
        <w:spacing w:before="0" w:beforeAutospacing="0" w:after="0" w:afterAutospacing="0"/>
        <w:ind w:firstLine="720"/>
        <w:jc w:val="both"/>
        <w:rPr>
          <w:rFonts w:ascii="Arial" w:hAnsi="Arial" w:cs="Arial"/>
          <w:bCs/>
          <w:lang w:val="mn-MN"/>
        </w:rPr>
      </w:pPr>
    </w:p>
    <w:p w:rsidR="008C18CA" w:rsidRPr="00D631EE" w:rsidRDefault="008C18C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29, 51.8 хувийн саналаар батлагдлаа. </w:t>
      </w:r>
    </w:p>
    <w:p w:rsidR="003B7595" w:rsidRPr="00D631EE" w:rsidRDefault="003B7595" w:rsidP="005E3B8C">
      <w:pPr>
        <w:pStyle w:val="NormalWeb"/>
        <w:spacing w:before="0" w:beforeAutospacing="0" w:after="0" w:afterAutospacing="0"/>
        <w:ind w:firstLine="720"/>
        <w:jc w:val="both"/>
        <w:rPr>
          <w:rFonts w:ascii="Arial" w:hAnsi="Arial" w:cs="Arial"/>
          <w:bCs/>
          <w:lang w:val="mn-MN"/>
        </w:rPr>
      </w:pPr>
    </w:p>
    <w:p w:rsidR="003B7595" w:rsidRPr="00D631EE" w:rsidRDefault="003B7595"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Ес дэх санал. Үйлдвэрлэлийн осол, мэргэжлээс шалтгаалах өвчний улмаас хөгжлийн бэрхшээлтэй болсон даатгуулагчийн төлөх шимтгэл 756.7 сая төгрөг. </w:t>
      </w:r>
    </w:p>
    <w:p w:rsidR="003B7595" w:rsidRPr="00D631EE" w:rsidRDefault="003B7595" w:rsidP="005E3B8C">
      <w:pPr>
        <w:pStyle w:val="NormalWeb"/>
        <w:spacing w:before="0" w:beforeAutospacing="0" w:after="0" w:afterAutospacing="0"/>
        <w:ind w:firstLine="720"/>
        <w:jc w:val="both"/>
        <w:rPr>
          <w:rFonts w:ascii="Arial" w:hAnsi="Arial" w:cs="Arial"/>
          <w:bCs/>
          <w:lang w:val="mn-MN"/>
        </w:rPr>
      </w:pPr>
    </w:p>
    <w:p w:rsidR="003B7595" w:rsidRPr="00D631EE" w:rsidRDefault="00FE729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56, зөвшөөрсөн 34, 60.7 хувийн саналаар батлагдлаа. </w:t>
      </w:r>
    </w:p>
    <w:p w:rsidR="00FE7298" w:rsidRPr="00D631EE" w:rsidRDefault="00FE7298" w:rsidP="005E3B8C">
      <w:pPr>
        <w:pStyle w:val="NormalWeb"/>
        <w:spacing w:before="0" w:beforeAutospacing="0" w:after="0" w:afterAutospacing="0"/>
        <w:ind w:firstLine="720"/>
        <w:jc w:val="both"/>
        <w:rPr>
          <w:rFonts w:ascii="Arial" w:hAnsi="Arial" w:cs="Arial"/>
          <w:bCs/>
          <w:lang w:val="mn-MN"/>
        </w:rPr>
      </w:pPr>
    </w:p>
    <w:p w:rsidR="00FE7298" w:rsidRPr="00D631EE" w:rsidRDefault="00FE729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Арав. </w:t>
      </w:r>
      <w:r w:rsidR="004873A1" w:rsidRPr="00D631EE">
        <w:rPr>
          <w:rFonts w:ascii="Arial" w:hAnsi="Arial" w:cs="Arial"/>
          <w:bCs/>
          <w:lang w:val="mn-MN"/>
        </w:rPr>
        <w:t xml:space="preserve">Бусад орлого 15 тэрбум 488.9 сая төгрөг. Санал хураая. </w:t>
      </w:r>
    </w:p>
    <w:p w:rsidR="004873A1" w:rsidRPr="00D631EE" w:rsidRDefault="004873A1" w:rsidP="005E3B8C">
      <w:pPr>
        <w:pStyle w:val="NormalWeb"/>
        <w:spacing w:before="0" w:beforeAutospacing="0" w:after="0" w:afterAutospacing="0"/>
        <w:ind w:firstLine="720"/>
        <w:jc w:val="both"/>
        <w:rPr>
          <w:rFonts w:ascii="Arial" w:hAnsi="Arial" w:cs="Arial"/>
          <w:bCs/>
          <w:lang w:val="mn-MN"/>
        </w:rPr>
      </w:pPr>
    </w:p>
    <w:p w:rsidR="004873A1" w:rsidRPr="00D631EE" w:rsidRDefault="004873A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32, 58.2 хувийн саналаар батлагдлаа. </w:t>
      </w:r>
    </w:p>
    <w:p w:rsidR="004873A1" w:rsidRPr="00D631EE" w:rsidRDefault="004873A1" w:rsidP="005E3B8C">
      <w:pPr>
        <w:pStyle w:val="NormalWeb"/>
        <w:spacing w:before="0" w:beforeAutospacing="0" w:after="0" w:afterAutospacing="0"/>
        <w:ind w:firstLine="720"/>
        <w:jc w:val="both"/>
        <w:rPr>
          <w:rFonts w:ascii="Arial" w:hAnsi="Arial" w:cs="Arial"/>
          <w:bCs/>
          <w:lang w:val="mn-MN"/>
        </w:rPr>
      </w:pPr>
    </w:p>
    <w:p w:rsidR="004873A1" w:rsidRPr="00D631EE" w:rsidRDefault="004873A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Саяны хүснэгтийн нийт орлого 720 тэрбум 213.3 сая төгрөг. Санал хураая. </w:t>
      </w:r>
    </w:p>
    <w:p w:rsidR="004873A1" w:rsidRPr="00D631EE" w:rsidRDefault="004873A1" w:rsidP="005E3B8C">
      <w:pPr>
        <w:pStyle w:val="NormalWeb"/>
        <w:spacing w:before="0" w:beforeAutospacing="0" w:after="0" w:afterAutospacing="0"/>
        <w:ind w:firstLine="720"/>
        <w:jc w:val="both"/>
        <w:rPr>
          <w:rFonts w:ascii="Arial" w:hAnsi="Arial" w:cs="Arial"/>
          <w:bCs/>
          <w:lang w:val="mn-MN"/>
        </w:rPr>
      </w:pPr>
    </w:p>
    <w:p w:rsidR="004873A1" w:rsidRPr="00D631EE" w:rsidRDefault="002F504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31, 56.4 хувийн саналаар батлагдлаа. </w:t>
      </w:r>
    </w:p>
    <w:p w:rsidR="002F5044" w:rsidRPr="00D631EE" w:rsidRDefault="002F5044" w:rsidP="005E3B8C">
      <w:pPr>
        <w:pStyle w:val="NormalWeb"/>
        <w:spacing w:before="0" w:beforeAutospacing="0" w:after="0" w:afterAutospacing="0"/>
        <w:ind w:firstLine="720"/>
        <w:jc w:val="both"/>
        <w:rPr>
          <w:rFonts w:ascii="Arial" w:hAnsi="Arial" w:cs="Arial"/>
          <w:bCs/>
          <w:lang w:val="mn-MN"/>
        </w:rPr>
      </w:pPr>
    </w:p>
    <w:p w:rsidR="002F5044" w:rsidRPr="00D631EE" w:rsidRDefault="002F504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Хуулийн төслийн 2 дахь нь, 4 дүгээр зүйл. </w:t>
      </w:r>
    </w:p>
    <w:p w:rsidR="002F5044" w:rsidRPr="00D631EE" w:rsidRDefault="002F5044" w:rsidP="005E3B8C">
      <w:pPr>
        <w:pStyle w:val="NormalWeb"/>
        <w:spacing w:before="0" w:beforeAutospacing="0" w:after="0" w:afterAutospacing="0"/>
        <w:ind w:firstLine="720"/>
        <w:jc w:val="both"/>
        <w:rPr>
          <w:rFonts w:ascii="Arial" w:hAnsi="Arial" w:cs="Arial"/>
          <w:bCs/>
          <w:lang w:val="mn-MN"/>
        </w:rPr>
      </w:pPr>
    </w:p>
    <w:p w:rsidR="002F5044" w:rsidRPr="00D631EE" w:rsidRDefault="002F504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4 дүгээр зүйл. Нийгмийн даатгалын сангийн 2012 оны төсвийн жилд зарцуулах зарлагын хэмжээг дор дурдсанаар баталсугай. </w:t>
      </w:r>
    </w:p>
    <w:p w:rsidR="002F5044" w:rsidRPr="00D631EE" w:rsidRDefault="002F5044" w:rsidP="005E3B8C">
      <w:pPr>
        <w:pStyle w:val="NormalWeb"/>
        <w:spacing w:before="0" w:beforeAutospacing="0" w:after="0" w:afterAutospacing="0"/>
        <w:ind w:firstLine="720"/>
        <w:jc w:val="both"/>
        <w:rPr>
          <w:rFonts w:ascii="Arial" w:hAnsi="Arial" w:cs="Arial"/>
          <w:bCs/>
          <w:lang w:val="mn-MN"/>
        </w:rPr>
      </w:pPr>
    </w:p>
    <w:p w:rsidR="002F5044" w:rsidRPr="00D631EE" w:rsidRDefault="002F504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Зарлагын төрлийг эхэлж уншина. </w:t>
      </w:r>
      <w:r w:rsidR="00E33556" w:rsidRPr="00D631EE">
        <w:rPr>
          <w:rFonts w:ascii="Arial" w:hAnsi="Arial" w:cs="Arial"/>
          <w:bCs/>
          <w:lang w:val="mn-MN"/>
        </w:rPr>
        <w:t xml:space="preserve">Дүнг нь араас нь тоогоор хэлнэ. </w:t>
      </w:r>
    </w:p>
    <w:p w:rsidR="00E33556" w:rsidRPr="00D631EE" w:rsidRDefault="00E33556" w:rsidP="005E3B8C">
      <w:pPr>
        <w:pStyle w:val="NormalWeb"/>
        <w:spacing w:before="0" w:beforeAutospacing="0" w:after="0" w:afterAutospacing="0"/>
        <w:ind w:firstLine="720"/>
        <w:jc w:val="both"/>
        <w:rPr>
          <w:rFonts w:ascii="Arial" w:hAnsi="Arial" w:cs="Arial"/>
          <w:bCs/>
          <w:lang w:val="mn-MN"/>
        </w:rPr>
      </w:pPr>
    </w:p>
    <w:p w:rsidR="00E33556" w:rsidRPr="00D631EE" w:rsidRDefault="00E33556"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Cs/>
          <w:effect w:val="antsRed"/>
          <w:lang w:val="mn-MN"/>
        </w:rPr>
        <w:t>Нэгдүгээрх</w:t>
      </w:r>
      <w:r w:rsidRPr="00D631EE">
        <w:rPr>
          <w:rFonts w:ascii="Arial" w:hAnsi="Arial" w:cs="Arial"/>
          <w:bCs/>
          <w:lang w:val="mn-MN"/>
        </w:rPr>
        <w:t xml:space="preserve">, Тэтгэврийн даатгалын сан 711 тэрбум 44.6 сая төгрөг. </w:t>
      </w:r>
      <w:r w:rsidR="007B2F4B" w:rsidRPr="00D631EE">
        <w:rPr>
          <w:rFonts w:ascii="Arial" w:hAnsi="Arial" w:cs="Arial"/>
          <w:bCs/>
          <w:lang w:val="mn-MN"/>
        </w:rPr>
        <w:t xml:space="preserve">Санал хураалт явуулъя. </w:t>
      </w:r>
    </w:p>
    <w:p w:rsidR="007B2F4B" w:rsidRPr="00D631EE" w:rsidRDefault="007B2F4B" w:rsidP="005E3B8C">
      <w:pPr>
        <w:pStyle w:val="NormalWeb"/>
        <w:spacing w:before="0" w:beforeAutospacing="0" w:after="0" w:afterAutospacing="0"/>
        <w:ind w:firstLine="720"/>
        <w:jc w:val="both"/>
        <w:rPr>
          <w:rFonts w:ascii="Arial" w:hAnsi="Arial" w:cs="Arial"/>
          <w:bCs/>
          <w:lang w:val="mn-MN"/>
        </w:rPr>
      </w:pPr>
    </w:p>
    <w:p w:rsidR="007B2F4B" w:rsidRPr="00D631EE" w:rsidRDefault="007B2F4B"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34, 61.8 хувийн саналаар </w:t>
      </w:r>
      <w:r w:rsidR="00E01423" w:rsidRPr="00D631EE">
        <w:rPr>
          <w:rFonts w:ascii="Arial" w:hAnsi="Arial" w:cs="Arial"/>
          <w:bCs/>
          <w:lang w:val="mn-MN"/>
        </w:rPr>
        <w:t xml:space="preserve">батлагдлаа. </w:t>
      </w:r>
    </w:p>
    <w:p w:rsidR="00E01423" w:rsidRPr="00D631EE" w:rsidRDefault="00E01423" w:rsidP="005E3B8C">
      <w:pPr>
        <w:pStyle w:val="NormalWeb"/>
        <w:spacing w:before="0" w:beforeAutospacing="0" w:after="0" w:afterAutospacing="0"/>
        <w:ind w:firstLine="720"/>
        <w:jc w:val="both"/>
        <w:rPr>
          <w:rFonts w:ascii="Arial" w:hAnsi="Arial" w:cs="Arial"/>
          <w:bCs/>
          <w:lang w:val="mn-MN"/>
        </w:rPr>
      </w:pPr>
    </w:p>
    <w:p w:rsidR="00E01423" w:rsidRPr="00D631EE" w:rsidRDefault="00E0142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Хоёр. </w:t>
      </w:r>
      <w:r w:rsidR="00DD35B6" w:rsidRPr="00D631EE">
        <w:rPr>
          <w:rFonts w:ascii="Arial" w:hAnsi="Arial" w:cs="Arial"/>
          <w:bCs/>
          <w:lang w:val="mn-MN"/>
        </w:rPr>
        <w:t xml:space="preserve">Тэтгэмжийн даатгалын сан 40 тэрбум 445.0 сая төгрөг. </w:t>
      </w:r>
      <w:r w:rsidR="0054755D" w:rsidRPr="00D631EE">
        <w:rPr>
          <w:rFonts w:ascii="Arial" w:hAnsi="Arial" w:cs="Arial"/>
          <w:bCs/>
          <w:lang w:val="mn-MN"/>
        </w:rPr>
        <w:t xml:space="preserve">Санал хураая. </w:t>
      </w:r>
    </w:p>
    <w:p w:rsidR="005564CC" w:rsidRPr="00D631EE" w:rsidRDefault="005564CC" w:rsidP="005E3B8C">
      <w:pPr>
        <w:pStyle w:val="NormalWeb"/>
        <w:spacing w:before="0" w:beforeAutospacing="0" w:after="0" w:afterAutospacing="0"/>
        <w:ind w:firstLine="720"/>
        <w:jc w:val="both"/>
        <w:rPr>
          <w:rFonts w:ascii="Arial" w:hAnsi="Arial" w:cs="Arial"/>
          <w:bCs/>
          <w:lang w:val="mn-MN"/>
        </w:rPr>
      </w:pPr>
    </w:p>
    <w:p w:rsidR="005564CC" w:rsidRPr="00D631EE" w:rsidRDefault="005564C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32, 58.2 хувийн саналаар батлагдаж байна. </w:t>
      </w:r>
    </w:p>
    <w:p w:rsidR="00F60F8F" w:rsidRPr="00D631EE" w:rsidRDefault="00F60F8F" w:rsidP="005E3B8C">
      <w:pPr>
        <w:pStyle w:val="NormalWeb"/>
        <w:spacing w:before="0" w:beforeAutospacing="0" w:after="0" w:afterAutospacing="0"/>
        <w:ind w:firstLine="720"/>
        <w:jc w:val="both"/>
        <w:rPr>
          <w:rFonts w:ascii="Arial" w:hAnsi="Arial" w:cs="Arial"/>
          <w:bCs/>
          <w:lang w:val="mn-MN"/>
        </w:rPr>
      </w:pPr>
    </w:p>
    <w:p w:rsidR="00F60F8F" w:rsidRPr="00D631EE" w:rsidRDefault="00F60F8F"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Гурав дахь санал. </w:t>
      </w:r>
      <w:r w:rsidR="00276759" w:rsidRPr="00D631EE">
        <w:rPr>
          <w:rFonts w:ascii="Arial" w:hAnsi="Arial" w:cs="Arial"/>
          <w:bCs/>
          <w:lang w:val="mn-MN"/>
        </w:rPr>
        <w:t xml:space="preserve">Үйлдвэрлэлийн осол, мэргэжлээс шалтгаалах өвчний даатгалын сан 27 тэрбум 939.2 сая төгрөг. </w:t>
      </w:r>
      <w:r w:rsidR="00F6683B" w:rsidRPr="00D631EE">
        <w:rPr>
          <w:rFonts w:ascii="Arial" w:hAnsi="Arial" w:cs="Arial"/>
          <w:bCs/>
          <w:lang w:val="mn-MN"/>
        </w:rPr>
        <w:t xml:space="preserve">Санал хураая. </w:t>
      </w:r>
    </w:p>
    <w:p w:rsidR="00F6683B" w:rsidRPr="00D631EE" w:rsidRDefault="00F6683B" w:rsidP="005E3B8C">
      <w:pPr>
        <w:pStyle w:val="NormalWeb"/>
        <w:spacing w:before="0" w:beforeAutospacing="0" w:after="0" w:afterAutospacing="0"/>
        <w:ind w:firstLine="720"/>
        <w:jc w:val="both"/>
        <w:rPr>
          <w:rFonts w:ascii="Arial" w:hAnsi="Arial" w:cs="Arial"/>
          <w:bCs/>
          <w:lang w:val="mn-MN"/>
        </w:rPr>
      </w:pPr>
    </w:p>
    <w:p w:rsidR="00F6683B" w:rsidRPr="00D631EE" w:rsidRDefault="00F6683B"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32, 58.2 хувиар батлагдлаа. </w:t>
      </w:r>
    </w:p>
    <w:p w:rsidR="00F6683B" w:rsidRPr="00D631EE" w:rsidRDefault="00F6683B" w:rsidP="005E3B8C">
      <w:pPr>
        <w:pStyle w:val="NormalWeb"/>
        <w:spacing w:before="0" w:beforeAutospacing="0" w:after="0" w:afterAutospacing="0"/>
        <w:ind w:firstLine="720"/>
        <w:jc w:val="both"/>
        <w:rPr>
          <w:rFonts w:ascii="Arial" w:hAnsi="Arial" w:cs="Arial"/>
          <w:bCs/>
          <w:lang w:val="mn-MN"/>
        </w:rPr>
      </w:pPr>
    </w:p>
    <w:p w:rsidR="00F6683B" w:rsidRPr="00D631EE" w:rsidRDefault="00F6683B"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Дөрөв. </w:t>
      </w:r>
      <w:r w:rsidR="00F10364" w:rsidRPr="00D631EE">
        <w:rPr>
          <w:rFonts w:ascii="Arial" w:hAnsi="Arial" w:cs="Arial"/>
          <w:bCs/>
          <w:lang w:val="mn-MN"/>
        </w:rPr>
        <w:t xml:space="preserve">Ажилгүйдлийн даатгалын сан 10 тэрбум 149.8 сая төгрөг. </w:t>
      </w:r>
      <w:r w:rsidR="00195FFB" w:rsidRPr="00D631EE">
        <w:rPr>
          <w:rFonts w:ascii="Arial" w:hAnsi="Arial" w:cs="Arial"/>
          <w:bCs/>
          <w:lang w:val="mn-MN"/>
        </w:rPr>
        <w:t xml:space="preserve">Санал хураая. </w:t>
      </w:r>
    </w:p>
    <w:p w:rsidR="00195FFB" w:rsidRPr="00D631EE" w:rsidRDefault="00195FFB" w:rsidP="005E3B8C">
      <w:pPr>
        <w:pStyle w:val="NormalWeb"/>
        <w:spacing w:before="0" w:beforeAutospacing="0" w:after="0" w:afterAutospacing="0"/>
        <w:ind w:firstLine="720"/>
        <w:jc w:val="both"/>
        <w:rPr>
          <w:rFonts w:ascii="Arial" w:hAnsi="Arial" w:cs="Arial"/>
          <w:bCs/>
          <w:lang w:val="mn-MN"/>
        </w:rPr>
      </w:pPr>
    </w:p>
    <w:p w:rsidR="00195FFB" w:rsidRPr="00D631EE" w:rsidRDefault="00C01C2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Оролцсон 55, зөвшөөрсө</w:t>
      </w:r>
      <w:r w:rsidR="00154388" w:rsidRPr="00D631EE">
        <w:rPr>
          <w:rFonts w:ascii="Arial" w:hAnsi="Arial" w:cs="Arial"/>
          <w:bCs/>
          <w:lang w:val="mn-MN"/>
        </w:rPr>
        <w:t>н</w:t>
      </w:r>
      <w:r w:rsidRPr="00D631EE">
        <w:rPr>
          <w:rFonts w:ascii="Arial" w:hAnsi="Arial" w:cs="Arial"/>
          <w:bCs/>
          <w:lang w:val="mn-MN"/>
        </w:rPr>
        <w:t xml:space="preserve"> 32, 58.2 хувийн саналаар батлагдлаа. </w:t>
      </w:r>
    </w:p>
    <w:p w:rsidR="00C01C2A" w:rsidRPr="00D631EE" w:rsidRDefault="00C01C2A" w:rsidP="005E3B8C">
      <w:pPr>
        <w:pStyle w:val="NormalWeb"/>
        <w:spacing w:before="0" w:beforeAutospacing="0" w:after="0" w:afterAutospacing="0"/>
        <w:ind w:firstLine="720"/>
        <w:jc w:val="both"/>
        <w:rPr>
          <w:rFonts w:ascii="Arial" w:hAnsi="Arial" w:cs="Arial"/>
          <w:bCs/>
          <w:lang w:val="mn-MN"/>
        </w:rPr>
      </w:pPr>
    </w:p>
    <w:p w:rsidR="00154388" w:rsidRPr="00D631EE" w:rsidRDefault="00C01C2A" w:rsidP="005E3B8C">
      <w:pPr>
        <w:pStyle w:val="NormalWeb"/>
        <w:spacing w:before="0" w:beforeAutospacing="0" w:after="0" w:afterAutospacing="0"/>
        <w:jc w:val="both"/>
        <w:rPr>
          <w:rFonts w:ascii="Arial" w:hAnsi="Arial" w:cs="Arial"/>
          <w:bCs/>
          <w:lang w:val="mn-MN"/>
        </w:rPr>
      </w:pPr>
      <w:r w:rsidRPr="00D631EE">
        <w:rPr>
          <w:rFonts w:ascii="Arial" w:hAnsi="Arial" w:cs="Arial"/>
          <w:bCs/>
          <w:lang w:val="mn-MN"/>
        </w:rPr>
        <w:tab/>
        <w:t xml:space="preserve">Тав. Эрүүл мэндийн даатгалын сан 131 тэрбум 760.9 сая төгрөг. </w:t>
      </w:r>
      <w:r w:rsidR="00154388" w:rsidRPr="00D631EE">
        <w:rPr>
          <w:rFonts w:ascii="Arial" w:hAnsi="Arial" w:cs="Arial"/>
          <w:bCs/>
          <w:lang w:val="mn-MN"/>
        </w:rPr>
        <w:t xml:space="preserve">Санал хураая. </w:t>
      </w:r>
    </w:p>
    <w:p w:rsidR="00154388" w:rsidRPr="00D631EE" w:rsidRDefault="00154388" w:rsidP="005E3B8C">
      <w:pPr>
        <w:pStyle w:val="NormalWeb"/>
        <w:spacing w:before="0" w:beforeAutospacing="0" w:after="0" w:afterAutospacing="0"/>
        <w:jc w:val="both"/>
        <w:rPr>
          <w:rFonts w:ascii="Arial" w:hAnsi="Arial" w:cs="Arial"/>
          <w:bCs/>
          <w:lang w:val="mn-MN"/>
        </w:rPr>
      </w:pPr>
    </w:p>
    <w:p w:rsidR="00154388" w:rsidRPr="00D631EE" w:rsidRDefault="00154388" w:rsidP="005E3B8C">
      <w:pPr>
        <w:pStyle w:val="NormalWeb"/>
        <w:spacing w:before="0" w:beforeAutospacing="0" w:after="0" w:afterAutospacing="0"/>
        <w:jc w:val="both"/>
        <w:rPr>
          <w:rFonts w:ascii="Arial" w:hAnsi="Arial" w:cs="Arial"/>
          <w:bCs/>
          <w:lang w:val="mn-MN"/>
        </w:rPr>
      </w:pPr>
      <w:r w:rsidRPr="00D631EE">
        <w:rPr>
          <w:rFonts w:ascii="Arial" w:hAnsi="Arial" w:cs="Arial"/>
          <w:bCs/>
          <w:lang w:val="mn-MN"/>
        </w:rPr>
        <w:tab/>
        <w:t xml:space="preserve">Санал хураалтад 55 гишүүн оролцож, зөвшөөрсөн 32, 58.2 хувийн саналаар батлагдлаа. </w:t>
      </w:r>
      <w:r w:rsidR="008774C8" w:rsidRPr="00D631EE">
        <w:rPr>
          <w:rFonts w:ascii="Arial" w:hAnsi="Arial" w:cs="Arial"/>
          <w:bCs/>
          <w:lang w:val="mn-MN"/>
        </w:rPr>
        <w:t xml:space="preserve">Ч.Улаан сайдын микрофоныг </w:t>
      </w:r>
      <w:r w:rsidR="008774C8" w:rsidRPr="000C2204">
        <w:rPr>
          <w:rFonts w:ascii="Arial" w:hAnsi="Arial" w:cs="Arial"/>
          <w:bCs/>
          <w:effect w:val="antsRed"/>
          <w:lang w:val="mn-MN"/>
        </w:rPr>
        <w:t>нээгээдэхдээ</w:t>
      </w:r>
      <w:r w:rsidR="008774C8" w:rsidRPr="00D631EE">
        <w:rPr>
          <w:rFonts w:ascii="Arial" w:hAnsi="Arial" w:cs="Arial"/>
          <w:bCs/>
          <w:lang w:val="mn-MN"/>
        </w:rPr>
        <w:t>.</w:t>
      </w:r>
    </w:p>
    <w:p w:rsidR="008774C8" w:rsidRPr="00D631EE" w:rsidRDefault="008774C8" w:rsidP="005E3B8C">
      <w:pPr>
        <w:pStyle w:val="NormalWeb"/>
        <w:spacing w:before="0" w:beforeAutospacing="0" w:after="0" w:afterAutospacing="0"/>
        <w:jc w:val="both"/>
        <w:rPr>
          <w:rFonts w:ascii="Arial" w:hAnsi="Arial" w:cs="Arial"/>
          <w:bCs/>
          <w:lang w:val="mn-MN"/>
        </w:rPr>
      </w:pPr>
    </w:p>
    <w:p w:rsidR="008774C8" w:rsidRPr="00D631EE" w:rsidRDefault="008774C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Ч.Улаан: - </w:t>
      </w:r>
      <w:r w:rsidRPr="00D631EE">
        <w:rPr>
          <w:rFonts w:ascii="Arial" w:hAnsi="Arial" w:cs="Arial"/>
          <w:bCs/>
          <w:lang w:val="mn-MN"/>
        </w:rPr>
        <w:t xml:space="preserve">За баярлалаа. </w:t>
      </w:r>
      <w:r w:rsidR="00002555" w:rsidRPr="00D631EE">
        <w:rPr>
          <w:rFonts w:ascii="Arial" w:hAnsi="Arial" w:cs="Arial"/>
          <w:bCs/>
          <w:lang w:val="mn-MN"/>
        </w:rPr>
        <w:t xml:space="preserve">Сая Эрүүл мэндийн даатгалын сангийн орлого яг зөв батлагдчихлаа. </w:t>
      </w:r>
      <w:r w:rsidR="003D720F" w:rsidRPr="00D631EE">
        <w:rPr>
          <w:rFonts w:ascii="Arial" w:hAnsi="Arial" w:cs="Arial"/>
          <w:bCs/>
          <w:lang w:val="mn-MN"/>
        </w:rPr>
        <w:t xml:space="preserve">Бид нар түрүүн тараасан материал дээр техникийн алдаа гараад 137 </w:t>
      </w:r>
      <w:r w:rsidR="003D720F" w:rsidRPr="00D631EE">
        <w:rPr>
          <w:rFonts w:ascii="Arial" w:hAnsi="Arial" w:cs="Arial"/>
          <w:bCs/>
          <w:lang w:val="mn-MN"/>
        </w:rPr>
        <w:lastRenderedPageBreak/>
        <w:t xml:space="preserve">болчихсон байсан юм. </w:t>
      </w:r>
      <w:r w:rsidR="00431D5D" w:rsidRPr="00D631EE">
        <w:rPr>
          <w:rFonts w:ascii="Arial" w:hAnsi="Arial" w:cs="Arial"/>
          <w:bCs/>
          <w:lang w:val="mn-MN"/>
        </w:rPr>
        <w:t xml:space="preserve">Тэгээд энийг сая залруулж оруулсан юм. </w:t>
      </w:r>
      <w:r w:rsidR="000E04F6" w:rsidRPr="00D631EE">
        <w:rPr>
          <w:rFonts w:ascii="Arial" w:hAnsi="Arial" w:cs="Arial"/>
          <w:bCs/>
          <w:lang w:val="mn-MN"/>
        </w:rPr>
        <w:t xml:space="preserve">131-ээрээ одоо ингээд зөв болж байгаа юм. </w:t>
      </w:r>
      <w:r w:rsidR="001C0C40" w:rsidRPr="00D631EE">
        <w:rPr>
          <w:rFonts w:ascii="Arial" w:hAnsi="Arial" w:cs="Arial"/>
          <w:bCs/>
          <w:lang w:val="mn-MN"/>
        </w:rPr>
        <w:t xml:space="preserve">Энийг протоколд тэмдэглүүлье. </w:t>
      </w:r>
      <w:r w:rsidR="00FD626A" w:rsidRPr="00D631EE">
        <w:rPr>
          <w:rFonts w:ascii="Arial" w:hAnsi="Arial" w:cs="Arial"/>
          <w:bCs/>
          <w:lang w:val="mn-MN"/>
        </w:rPr>
        <w:t xml:space="preserve">Баярлалаа. </w:t>
      </w:r>
    </w:p>
    <w:p w:rsidR="00FD626A" w:rsidRPr="00D631EE" w:rsidRDefault="00FD626A" w:rsidP="005E3B8C">
      <w:pPr>
        <w:pStyle w:val="NormalWeb"/>
        <w:spacing w:before="0" w:beforeAutospacing="0" w:after="0" w:afterAutospacing="0"/>
        <w:ind w:firstLine="720"/>
        <w:jc w:val="both"/>
        <w:rPr>
          <w:rFonts w:ascii="Arial" w:hAnsi="Arial" w:cs="Arial"/>
          <w:bCs/>
          <w:lang w:val="mn-MN"/>
        </w:rPr>
      </w:pPr>
    </w:p>
    <w:p w:rsidR="00FD626A" w:rsidRPr="00D631EE" w:rsidRDefault="00FD626A"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Зургаа. Шүүхийн шийдвэр биелүүлэх албаны төлбөр 54.1 сая төгрөг. </w:t>
      </w:r>
      <w:r w:rsidR="002376AF" w:rsidRPr="00D631EE">
        <w:rPr>
          <w:rFonts w:ascii="Arial" w:hAnsi="Arial" w:cs="Arial"/>
          <w:bCs/>
          <w:lang w:val="mn-MN"/>
        </w:rPr>
        <w:t xml:space="preserve">Санал хураалт явуулъя. </w:t>
      </w:r>
    </w:p>
    <w:p w:rsidR="002376AF" w:rsidRPr="00D631EE" w:rsidRDefault="002376AF" w:rsidP="005E3B8C">
      <w:pPr>
        <w:pStyle w:val="NormalWeb"/>
        <w:spacing w:before="0" w:beforeAutospacing="0" w:after="0" w:afterAutospacing="0"/>
        <w:ind w:firstLine="720"/>
        <w:jc w:val="both"/>
        <w:rPr>
          <w:rFonts w:ascii="Arial" w:hAnsi="Arial" w:cs="Arial"/>
          <w:bCs/>
          <w:lang w:val="mn-MN"/>
        </w:rPr>
      </w:pPr>
    </w:p>
    <w:p w:rsidR="002376AF" w:rsidRPr="00D631EE" w:rsidRDefault="002376AF"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55, зөвшөөрсөн 33, 60.0 хувийн саналаар батлагдаж байна. </w:t>
      </w:r>
    </w:p>
    <w:p w:rsidR="002376AF" w:rsidRPr="00D631EE" w:rsidRDefault="002376AF" w:rsidP="005E3B8C">
      <w:pPr>
        <w:pStyle w:val="NormalWeb"/>
        <w:spacing w:before="0" w:beforeAutospacing="0" w:after="0" w:afterAutospacing="0"/>
        <w:ind w:firstLine="720"/>
        <w:jc w:val="both"/>
        <w:rPr>
          <w:rFonts w:ascii="Arial" w:hAnsi="Arial" w:cs="Arial"/>
          <w:bCs/>
          <w:lang w:val="mn-MN"/>
        </w:rPr>
      </w:pPr>
    </w:p>
    <w:p w:rsidR="002376AF" w:rsidRPr="00D631EE" w:rsidRDefault="002376AF"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Долоо. Үйл ажиллагааны зардал 16 тэрбум 985.2 сая төгрөг. Санал хураалт явуулъя. </w:t>
      </w:r>
    </w:p>
    <w:p w:rsidR="002376AF" w:rsidRPr="00D631EE" w:rsidRDefault="002376AF" w:rsidP="005E3B8C">
      <w:pPr>
        <w:pStyle w:val="NormalWeb"/>
        <w:spacing w:before="0" w:beforeAutospacing="0" w:after="0" w:afterAutospacing="0"/>
        <w:ind w:firstLine="720"/>
        <w:jc w:val="both"/>
        <w:rPr>
          <w:rFonts w:ascii="Arial" w:hAnsi="Arial" w:cs="Arial"/>
          <w:bCs/>
          <w:lang w:val="mn-MN"/>
        </w:rPr>
      </w:pPr>
    </w:p>
    <w:p w:rsidR="002376AF" w:rsidRPr="00D631EE" w:rsidRDefault="002376AF"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31, 57.4 хувийн саналаар батлагдлаа. </w:t>
      </w:r>
    </w:p>
    <w:p w:rsidR="00235BB3" w:rsidRPr="00D631EE" w:rsidRDefault="00235BB3" w:rsidP="005E3B8C">
      <w:pPr>
        <w:pStyle w:val="NormalWeb"/>
        <w:spacing w:before="0" w:beforeAutospacing="0" w:after="0" w:afterAutospacing="0"/>
        <w:ind w:firstLine="720"/>
        <w:jc w:val="both"/>
        <w:rPr>
          <w:rFonts w:ascii="Arial" w:hAnsi="Arial" w:cs="Arial"/>
          <w:bCs/>
          <w:lang w:val="mn-MN"/>
        </w:rPr>
      </w:pPr>
    </w:p>
    <w:p w:rsidR="00235BB3" w:rsidRPr="00D631EE" w:rsidRDefault="00235BB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Найм. </w:t>
      </w:r>
      <w:r w:rsidR="006C17EB" w:rsidRPr="00D631EE">
        <w:rPr>
          <w:rFonts w:ascii="Arial" w:hAnsi="Arial" w:cs="Arial"/>
          <w:bCs/>
          <w:lang w:val="mn-MN"/>
        </w:rPr>
        <w:t xml:space="preserve">Хөрөнгө оруулалт, их засвар, тоног төхөөрөмж 3 тэрбум 814.3 сая төгрөг. </w:t>
      </w:r>
      <w:r w:rsidR="003063FE" w:rsidRPr="00D631EE">
        <w:rPr>
          <w:rFonts w:ascii="Arial" w:hAnsi="Arial" w:cs="Arial"/>
          <w:bCs/>
          <w:lang w:val="mn-MN"/>
        </w:rPr>
        <w:t xml:space="preserve">Санал хураая. </w:t>
      </w:r>
    </w:p>
    <w:p w:rsidR="003063FE" w:rsidRPr="00D631EE" w:rsidRDefault="003063FE" w:rsidP="005E3B8C">
      <w:pPr>
        <w:pStyle w:val="NormalWeb"/>
        <w:spacing w:before="0" w:beforeAutospacing="0" w:after="0" w:afterAutospacing="0"/>
        <w:ind w:firstLine="720"/>
        <w:jc w:val="both"/>
        <w:rPr>
          <w:rFonts w:ascii="Arial" w:hAnsi="Arial" w:cs="Arial"/>
          <w:bCs/>
          <w:lang w:val="mn-MN"/>
        </w:rPr>
      </w:pPr>
    </w:p>
    <w:p w:rsidR="003063FE" w:rsidRPr="00D631EE" w:rsidRDefault="003063F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53, зөвшөөрсөн 29, 54.7 хувийн саналаар батлагдлаа. </w:t>
      </w:r>
    </w:p>
    <w:p w:rsidR="00C30CCC" w:rsidRPr="00D631EE" w:rsidRDefault="00C30CCC" w:rsidP="005E3B8C">
      <w:pPr>
        <w:pStyle w:val="NormalWeb"/>
        <w:spacing w:before="0" w:beforeAutospacing="0" w:after="0" w:afterAutospacing="0"/>
        <w:ind w:firstLine="720"/>
        <w:jc w:val="both"/>
        <w:rPr>
          <w:rFonts w:ascii="Arial" w:hAnsi="Arial" w:cs="Arial"/>
          <w:bCs/>
          <w:lang w:val="mn-MN"/>
        </w:rPr>
      </w:pPr>
    </w:p>
    <w:p w:rsidR="00C30CCC" w:rsidRPr="00D631EE" w:rsidRDefault="00C30CC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Саяны хүснэгтийн нийт зарлага гэдэг нийлбэр нь 942 тэрбум 193.0 сая төгрөг. </w:t>
      </w:r>
      <w:r w:rsidR="004C1485" w:rsidRPr="00D631EE">
        <w:rPr>
          <w:rFonts w:ascii="Arial" w:hAnsi="Arial" w:cs="Arial"/>
          <w:bCs/>
          <w:lang w:val="mn-MN"/>
        </w:rPr>
        <w:t xml:space="preserve">Энийг баталъя. </w:t>
      </w:r>
      <w:r w:rsidR="00576701" w:rsidRPr="00D631EE">
        <w:rPr>
          <w:rFonts w:ascii="Arial" w:hAnsi="Arial" w:cs="Arial"/>
          <w:bCs/>
          <w:lang w:val="mn-MN"/>
        </w:rPr>
        <w:t xml:space="preserve">Санал хураалт. </w:t>
      </w:r>
    </w:p>
    <w:p w:rsidR="00576701" w:rsidRPr="00D631EE" w:rsidRDefault="00576701" w:rsidP="005E3B8C">
      <w:pPr>
        <w:pStyle w:val="NormalWeb"/>
        <w:spacing w:before="0" w:beforeAutospacing="0" w:after="0" w:afterAutospacing="0"/>
        <w:ind w:firstLine="720"/>
        <w:jc w:val="both"/>
        <w:rPr>
          <w:rFonts w:ascii="Arial" w:hAnsi="Arial" w:cs="Arial"/>
          <w:bCs/>
          <w:lang w:val="mn-MN"/>
        </w:rPr>
      </w:pPr>
    </w:p>
    <w:p w:rsidR="00576701" w:rsidRPr="00D631EE" w:rsidRDefault="0057670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54, зөвшөөрсөн 32, 59.3 хувийн саналаар батлагдлаа. </w:t>
      </w:r>
    </w:p>
    <w:p w:rsidR="005F7246" w:rsidRPr="00D631EE" w:rsidRDefault="005F7246" w:rsidP="005E3B8C">
      <w:pPr>
        <w:pStyle w:val="NormalWeb"/>
        <w:spacing w:before="0" w:beforeAutospacing="0" w:after="0" w:afterAutospacing="0"/>
        <w:ind w:firstLine="720"/>
        <w:jc w:val="both"/>
        <w:rPr>
          <w:rFonts w:ascii="Arial" w:hAnsi="Arial" w:cs="Arial"/>
          <w:bCs/>
          <w:lang w:val="mn-MN"/>
        </w:rPr>
      </w:pPr>
    </w:p>
    <w:p w:rsidR="005F7246" w:rsidRPr="00D631EE" w:rsidRDefault="005F724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Тус хуулийн 2 дугаар зүйл. Нийгмийн даатгалын сангийн 2012 оны төсвийн тухай хуулийн 6 дугаар зүйлийн 60.0 гэснийг 210.0 гэж өөрчилсүгэй. </w:t>
      </w:r>
      <w:r w:rsidR="00FF5F36" w:rsidRPr="00D631EE">
        <w:rPr>
          <w:rFonts w:ascii="Arial" w:hAnsi="Arial" w:cs="Arial"/>
          <w:bCs/>
          <w:lang w:val="mn-MN"/>
        </w:rPr>
        <w:t xml:space="preserve">Саяны өгүүлбэрээр санал хураая. </w:t>
      </w:r>
    </w:p>
    <w:p w:rsidR="00FF5F36" w:rsidRPr="00D631EE" w:rsidRDefault="00FF5F36" w:rsidP="005E3B8C">
      <w:pPr>
        <w:pStyle w:val="NormalWeb"/>
        <w:spacing w:before="0" w:beforeAutospacing="0" w:after="0" w:afterAutospacing="0"/>
        <w:ind w:firstLine="720"/>
        <w:jc w:val="both"/>
        <w:rPr>
          <w:rFonts w:ascii="Arial" w:hAnsi="Arial" w:cs="Arial"/>
          <w:bCs/>
          <w:lang w:val="mn-MN"/>
        </w:rPr>
      </w:pPr>
    </w:p>
    <w:p w:rsidR="00FF5F36" w:rsidRPr="00D631EE" w:rsidRDefault="00FF5F36"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53, зөвшөөрсөн 31, 58.5 хувийн саналаар батлагдаж байна. </w:t>
      </w:r>
    </w:p>
    <w:p w:rsidR="00DA53CF" w:rsidRPr="00D631EE" w:rsidRDefault="00DA53CF" w:rsidP="005E3B8C">
      <w:pPr>
        <w:pStyle w:val="NormalWeb"/>
        <w:spacing w:before="0" w:beforeAutospacing="0" w:after="0" w:afterAutospacing="0"/>
        <w:ind w:firstLine="720"/>
        <w:jc w:val="both"/>
        <w:rPr>
          <w:rFonts w:ascii="Arial" w:hAnsi="Arial" w:cs="Arial"/>
          <w:bCs/>
          <w:lang w:val="mn-MN"/>
        </w:rPr>
      </w:pPr>
    </w:p>
    <w:p w:rsidR="00DA53CF" w:rsidRPr="00D631EE" w:rsidRDefault="00DA53CF"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Мөн хуулийн 3 дугаар зүйл. </w:t>
      </w:r>
      <w:r w:rsidR="00A0013D" w:rsidRPr="00D631EE">
        <w:rPr>
          <w:rFonts w:ascii="Arial" w:hAnsi="Arial" w:cs="Arial"/>
          <w:bCs/>
          <w:lang w:val="mn-MN"/>
        </w:rPr>
        <w:t xml:space="preserve">Энэ хуулийг батлагдсан өдрөөс нь эхлэн дагаж мөрдөнө. </w:t>
      </w:r>
      <w:r w:rsidR="004B48DC" w:rsidRPr="00D631EE">
        <w:rPr>
          <w:rFonts w:ascii="Arial" w:hAnsi="Arial" w:cs="Arial"/>
          <w:bCs/>
          <w:lang w:val="mn-MN"/>
        </w:rPr>
        <w:t xml:space="preserve">Энэ заалтаар санал хураая. </w:t>
      </w:r>
    </w:p>
    <w:p w:rsidR="00B327DA" w:rsidRPr="00D631EE" w:rsidRDefault="00B327DA" w:rsidP="005E3B8C">
      <w:pPr>
        <w:pStyle w:val="NormalWeb"/>
        <w:spacing w:before="0" w:beforeAutospacing="0" w:after="0" w:afterAutospacing="0"/>
        <w:ind w:firstLine="720"/>
        <w:jc w:val="both"/>
        <w:rPr>
          <w:rFonts w:ascii="Arial" w:hAnsi="Arial" w:cs="Arial"/>
          <w:bCs/>
          <w:lang w:val="mn-MN"/>
        </w:rPr>
      </w:pPr>
    </w:p>
    <w:p w:rsidR="00B327DA" w:rsidRPr="00D631EE" w:rsidRDefault="00B327D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53, зөвшөөрсөн 30, 56.6 хувийн саналаар батлагдлаа. </w:t>
      </w:r>
    </w:p>
    <w:p w:rsidR="004E1248" w:rsidRPr="00D631EE" w:rsidRDefault="004E1248" w:rsidP="005E3B8C">
      <w:pPr>
        <w:pStyle w:val="NormalWeb"/>
        <w:spacing w:before="0" w:beforeAutospacing="0" w:after="0" w:afterAutospacing="0"/>
        <w:ind w:firstLine="720"/>
        <w:jc w:val="both"/>
        <w:rPr>
          <w:rFonts w:ascii="Arial" w:hAnsi="Arial" w:cs="Arial"/>
          <w:bCs/>
          <w:lang w:val="mn-MN"/>
        </w:rPr>
      </w:pPr>
    </w:p>
    <w:p w:rsidR="00C93714" w:rsidRPr="00D631EE" w:rsidRDefault="004E124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Одоо Нийгмийн даатгалын сангийн 2012 оны төсвийн тухай хуульд өөрчлөлт оруулах тухай хуулийн төслийг бүхэлд нь баталъя гэсэн санал хураая. </w:t>
      </w:r>
      <w:r w:rsidR="00C93714" w:rsidRPr="00D631EE">
        <w:rPr>
          <w:rFonts w:ascii="Arial" w:hAnsi="Arial" w:cs="Arial"/>
          <w:bCs/>
          <w:lang w:val="mn-MN"/>
        </w:rPr>
        <w:t xml:space="preserve">Санал хураалт явагдаж байна. </w:t>
      </w:r>
    </w:p>
    <w:p w:rsidR="00C93714" w:rsidRPr="00D631EE" w:rsidRDefault="00C93714" w:rsidP="005E3B8C">
      <w:pPr>
        <w:pStyle w:val="NormalWeb"/>
        <w:spacing w:before="0" w:beforeAutospacing="0" w:after="0" w:afterAutospacing="0"/>
        <w:ind w:firstLine="720"/>
        <w:jc w:val="both"/>
        <w:rPr>
          <w:rFonts w:ascii="Arial" w:hAnsi="Arial" w:cs="Arial"/>
          <w:bCs/>
          <w:lang w:val="mn-MN"/>
        </w:rPr>
      </w:pPr>
    </w:p>
    <w:p w:rsidR="00C93714" w:rsidRPr="00D631EE" w:rsidRDefault="0073771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53, зөвшөөрсөн 31, 58.5 хувийн саналаар батлагдаж байна. </w:t>
      </w:r>
      <w:r w:rsidR="00E85768" w:rsidRPr="00D631EE">
        <w:rPr>
          <w:rFonts w:ascii="Arial" w:hAnsi="Arial" w:cs="Arial"/>
          <w:bCs/>
          <w:lang w:val="mn-MN"/>
        </w:rPr>
        <w:t xml:space="preserve">Бүхэлдээ. </w:t>
      </w:r>
    </w:p>
    <w:p w:rsidR="00E85768" w:rsidRPr="00D631EE" w:rsidRDefault="00E85768" w:rsidP="005E3B8C">
      <w:pPr>
        <w:pStyle w:val="NormalWeb"/>
        <w:spacing w:before="0" w:beforeAutospacing="0" w:after="0" w:afterAutospacing="0"/>
        <w:ind w:firstLine="720"/>
        <w:jc w:val="both"/>
        <w:rPr>
          <w:rFonts w:ascii="Arial" w:hAnsi="Arial" w:cs="Arial"/>
          <w:bCs/>
          <w:lang w:val="mn-MN"/>
        </w:rPr>
      </w:pPr>
    </w:p>
    <w:p w:rsidR="00E85768" w:rsidRPr="00D631EE" w:rsidRDefault="00E8576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За дараагийн асуудал бол Хүний хөгжил сангийн 2012 оны төсвийн тухай хуульд нэмэлт, өөрчлөлт оруулах тухай хуулийн төслийн зүйл заалт бүрийг уншин сонсгож, тус бүрээр санал хураалт явуулж батлуулна. </w:t>
      </w:r>
      <w:r w:rsidR="00747BB1" w:rsidRPr="00D631EE">
        <w:rPr>
          <w:rFonts w:ascii="Arial" w:hAnsi="Arial" w:cs="Arial"/>
          <w:bCs/>
          <w:lang w:val="mn-MN"/>
        </w:rPr>
        <w:t xml:space="preserve">Санал хураалтаа эхэлье. </w:t>
      </w:r>
    </w:p>
    <w:p w:rsidR="00747BB1" w:rsidRPr="00D631EE" w:rsidRDefault="00747BB1" w:rsidP="005E3B8C">
      <w:pPr>
        <w:pStyle w:val="NormalWeb"/>
        <w:spacing w:before="0" w:beforeAutospacing="0" w:after="0" w:afterAutospacing="0"/>
        <w:ind w:firstLine="720"/>
        <w:jc w:val="both"/>
        <w:rPr>
          <w:rFonts w:ascii="Arial" w:hAnsi="Arial" w:cs="Arial"/>
          <w:bCs/>
          <w:lang w:val="mn-MN"/>
        </w:rPr>
      </w:pPr>
    </w:p>
    <w:p w:rsidR="00747BB1" w:rsidRPr="00D631EE" w:rsidRDefault="00747BB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Хүний хөгжил сангийн 2012 оны төсвийн тухай хуульд нэмэлт, өөрчлөлт оруулах тухай. </w:t>
      </w:r>
    </w:p>
    <w:p w:rsidR="00747BB1" w:rsidRPr="00D631EE" w:rsidRDefault="00747BB1" w:rsidP="005E3B8C">
      <w:pPr>
        <w:pStyle w:val="NormalWeb"/>
        <w:spacing w:before="0" w:beforeAutospacing="0" w:after="0" w:afterAutospacing="0"/>
        <w:ind w:firstLine="720"/>
        <w:jc w:val="both"/>
        <w:rPr>
          <w:rFonts w:ascii="Arial" w:hAnsi="Arial" w:cs="Arial"/>
          <w:bCs/>
          <w:lang w:val="mn-MN"/>
        </w:rPr>
      </w:pPr>
    </w:p>
    <w:p w:rsidR="00747BB1" w:rsidRPr="00D631EE" w:rsidRDefault="00747BB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1 дүгээр зүйл. Хүний хөгжил сангийн 2012 оны төсвийн тухай хуульд дор дурдсан агуулгатай 4 дүгээр зүйлийн 4.4 дэх хэсэг нэмсүгэй: </w:t>
      </w:r>
    </w:p>
    <w:p w:rsidR="00747BB1" w:rsidRPr="00D631EE" w:rsidRDefault="00747BB1" w:rsidP="005E3B8C">
      <w:pPr>
        <w:pStyle w:val="NormalWeb"/>
        <w:spacing w:before="0" w:beforeAutospacing="0" w:after="0" w:afterAutospacing="0"/>
        <w:ind w:firstLine="720"/>
        <w:jc w:val="both"/>
        <w:rPr>
          <w:rFonts w:ascii="Arial" w:hAnsi="Arial" w:cs="Arial"/>
          <w:bCs/>
          <w:lang w:val="mn-MN"/>
        </w:rPr>
      </w:pPr>
    </w:p>
    <w:p w:rsidR="00747BB1" w:rsidRPr="00D631EE" w:rsidRDefault="00747BB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“1/4 дүгээр зүйлийн 4.4 дэх хэсэг: </w:t>
      </w:r>
    </w:p>
    <w:p w:rsidR="00747BB1" w:rsidRPr="00D631EE" w:rsidRDefault="00747BB1" w:rsidP="005E3B8C">
      <w:pPr>
        <w:pStyle w:val="NormalWeb"/>
        <w:spacing w:before="0" w:beforeAutospacing="0" w:after="0" w:afterAutospacing="0"/>
        <w:ind w:firstLine="720"/>
        <w:jc w:val="both"/>
        <w:rPr>
          <w:rFonts w:ascii="Arial" w:hAnsi="Arial" w:cs="Arial"/>
          <w:bCs/>
          <w:lang w:val="mn-MN"/>
        </w:rPr>
      </w:pPr>
    </w:p>
    <w:p w:rsidR="00747BB1" w:rsidRPr="00D631EE" w:rsidRDefault="00747BB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“4.4. Хүүгийн төлбөрт 18 тэрбум 977.3 сая төгрөг” санал хураая. </w:t>
      </w:r>
    </w:p>
    <w:p w:rsidR="00747BB1" w:rsidRPr="00D631EE" w:rsidRDefault="00747BB1" w:rsidP="005E3B8C">
      <w:pPr>
        <w:pStyle w:val="NormalWeb"/>
        <w:spacing w:before="0" w:beforeAutospacing="0" w:after="0" w:afterAutospacing="0"/>
        <w:ind w:firstLine="720"/>
        <w:jc w:val="both"/>
        <w:rPr>
          <w:rFonts w:ascii="Arial" w:hAnsi="Arial" w:cs="Arial"/>
          <w:bCs/>
          <w:lang w:val="mn-MN"/>
        </w:rPr>
      </w:pPr>
    </w:p>
    <w:p w:rsidR="00747BB1" w:rsidRPr="00D631EE" w:rsidRDefault="00747BB1"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Санал хураалтад 53 гишүүн оролцож, зөвшөөрсөн 30, 56.6 хувийн саналаар батлагдлаа. </w:t>
      </w:r>
    </w:p>
    <w:p w:rsidR="00B30123" w:rsidRPr="00D631EE" w:rsidRDefault="00B30123" w:rsidP="005E3B8C">
      <w:pPr>
        <w:pStyle w:val="NormalWeb"/>
        <w:spacing w:before="0" w:beforeAutospacing="0" w:after="0" w:afterAutospacing="0"/>
        <w:ind w:firstLine="720"/>
        <w:jc w:val="both"/>
        <w:rPr>
          <w:rFonts w:ascii="Arial" w:hAnsi="Arial" w:cs="Arial"/>
          <w:bCs/>
          <w:lang w:val="mn-MN"/>
        </w:rPr>
      </w:pPr>
    </w:p>
    <w:p w:rsidR="00B30123" w:rsidRPr="00D631EE" w:rsidRDefault="00B3012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Хуулийн 2 дугаар зүйл. Хүний хөгжил сангийн 2012 оны төсвийн тухай хуулийн 3 дугаар зүйлийн 3.2 дахь хэсгийн орлого 364 тэрбум 638.1 сая төгрөг гэснийг орлого 339 тэрбум 508.1 сая төгрөг гэж, 3.3 дахь хэсгийн эх үүсвэр 312 тэрбум 495.6 сая төгрөг гэснийг эх үүсвэр 79 тэрбум 990.6 сая төгрөг гэж, 4 дүгээр зүйлийн 4.1 дэх хэсгийн 10 тэрбум 900.0 сая төгрөг гэснийг 12 тэрбум 151.5 сая төгрөг, 4.2 дахь хэсгийн 692 тэрбум 600.4 сая төгрөг гэснийг 751 тэрбум 284.8 сая төгрөг гэж тус тус өөрчилсүгэй. </w:t>
      </w:r>
    </w:p>
    <w:p w:rsidR="00B30123" w:rsidRPr="00D631EE" w:rsidRDefault="00B30123" w:rsidP="005E3B8C">
      <w:pPr>
        <w:pStyle w:val="NormalWeb"/>
        <w:spacing w:before="0" w:beforeAutospacing="0" w:after="0" w:afterAutospacing="0"/>
        <w:ind w:firstLine="720"/>
        <w:jc w:val="both"/>
        <w:rPr>
          <w:rFonts w:ascii="Arial" w:hAnsi="Arial" w:cs="Arial"/>
          <w:bCs/>
          <w:lang w:val="mn-MN"/>
        </w:rPr>
      </w:pPr>
    </w:p>
    <w:p w:rsidR="00B30123" w:rsidRPr="00D631EE" w:rsidRDefault="00B30123"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За С.Бямбацогт гишүүн асууя. Асуулт байхгүй юм уу? </w:t>
      </w:r>
    </w:p>
    <w:p w:rsidR="00DA7848" w:rsidRPr="00D631EE" w:rsidRDefault="00DA7848" w:rsidP="005E3B8C">
      <w:pPr>
        <w:pStyle w:val="NormalWeb"/>
        <w:spacing w:before="0" w:beforeAutospacing="0" w:after="0" w:afterAutospacing="0"/>
        <w:ind w:firstLine="720"/>
        <w:jc w:val="both"/>
        <w:rPr>
          <w:rFonts w:ascii="Arial" w:hAnsi="Arial" w:cs="Arial"/>
          <w:bCs/>
          <w:lang w:val="mn-MN"/>
        </w:rPr>
      </w:pPr>
    </w:p>
    <w:p w:rsidR="00DA7848" w:rsidRPr="00D631EE" w:rsidRDefault="00DA784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С.Бямбацогт: - </w:t>
      </w:r>
      <w:r w:rsidRPr="00D631EE">
        <w:rPr>
          <w:rFonts w:ascii="Arial" w:hAnsi="Arial" w:cs="Arial"/>
          <w:bCs/>
          <w:lang w:val="mn-MN"/>
        </w:rPr>
        <w:t xml:space="preserve">Хүний хөгжил сангийн тухай хуулийг бид өөрчлөөгүй байгаа. </w:t>
      </w:r>
      <w:r w:rsidR="007462DA" w:rsidRPr="00D631EE">
        <w:rPr>
          <w:rFonts w:ascii="Arial" w:hAnsi="Arial" w:cs="Arial"/>
          <w:bCs/>
          <w:lang w:val="mn-MN"/>
        </w:rPr>
        <w:t xml:space="preserve">Хууль өөрчлөөгүй байхдаа Хүний хөгжил сангийн тухай, төсвийнх нь тухай хуульд өөрчлөлт оруулаад батлаад явж байгаа нь хууль зөрчих үү, зөрчихгүй. </w:t>
      </w:r>
      <w:r w:rsidR="006C26AF" w:rsidRPr="00D631EE">
        <w:rPr>
          <w:rFonts w:ascii="Arial" w:hAnsi="Arial" w:cs="Arial"/>
          <w:bCs/>
          <w:lang w:val="mn-MN"/>
        </w:rPr>
        <w:t xml:space="preserve">Дараа нь бид нар Хүний хөгжил сангийн тухай хуулийг дагалдах тогтоолуудыг нь ярих гэж байгаа шүү дээ. </w:t>
      </w:r>
      <w:r w:rsidR="00D67C8C" w:rsidRPr="00D631EE">
        <w:rPr>
          <w:rFonts w:ascii="Arial" w:hAnsi="Arial" w:cs="Arial"/>
          <w:bCs/>
          <w:lang w:val="mn-MN"/>
        </w:rPr>
        <w:t xml:space="preserve">Дагалдах тогтоол, Хүний хөгжил сангийн тухай хуулийг ярих гэж байгаа. </w:t>
      </w:r>
      <w:r w:rsidR="00B3618B" w:rsidRPr="00D631EE">
        <w:rPr>
          <w:rFonts w:ascii="Arial" w:hAnsi="Arial" w:cs="Arial"/>
          <w:bCs/>
          <w:lang w:val="mn-MN"/>
        </w:rPr>
        <w:t xml:space="preserve">Хэрвээ тэр хууль маань батлагдахгүй одоо урьдчилаад бид төсөв дээр энэ </w:t>
      </w:r>
      <w:r w:rsidR="00B70787" w:rsidRPr="00D631EE">
        <w:rPr>
          <w:rFonts w:ascii="Arial" w:hAnsi="Arial" w:cs="Arial"/>
          <w:bCs/>
          <w:lang w:val="mn-MN"/>
        </w:rPr>
        <w:t xml:space="preserve">тоонуудыг нь батлаад явчихвал хууль зөрчих асуудал үүсэх юм биш байгаа. </w:t>
      </w:r>
      <w:r w:rsidR="00CE1774" w:rsidRPr="00D631EE">
        <w:rPr>
          <w:rFonts w:ascii="Arial" w:hAnsi="Arial" w:cs="Arial"/>
          <w:bCs/>
          <w:lang w:val="mn-MN"/>
        </w:rPr>
        <w:t xml:space="preserve">Хууль зөрчих юм биш байгаа. </w:t>
      </w:r>
      <w:r w:rsidR="00374B2A" w:rsidRPr="00D631EE">
        <w:rPr>
          <w:rFonts w:ascii="Arial" w:hAnsi="Arial" w:cs="Arial"/>
          <w:bCs/>
          <w:lang w:val="mn-MN"/>
        </w:rPr>
        <w:t xml:space="preserve">Хууль зөрчиж байгаа юм биш үү. Хууль зөрчөөд байна. Энийг хариулж өгөөчээ. </w:t>
      </w:r>
    </w:p>
    <w:p w:rsidR="00374B2A" w:rsidRPr="00D631EE" w:rsidRDefault="00374B2A" w:rsidP="005E3B8C">
      <w:pPr>
        <w:pStyle w:val="NormalWeb"/>
        <w:spacing w:before="0" w:beforeAutospacing="0" w:after="0" w:afterAutospacing="0"/>
        <w:ind w:firstLine="720"/>
        <w:jc w:val="both"/>
        <w:rPr>
          <w:rFonts w:ascii="Arial" w:hAnsi="Arial" w:cs="Arial"/>
          <w:bCs/>
          <w:lang w:val="mn-MN"/>
        </w:rPr>
      </w:pPr>
    </w:p>
    <w:p w:rsidR="00374B2A" w:rsidRPr="00D631EE" w:rsidRDefault="00374B2A"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Ч.Улаан сайд С.Бямбацогт гишүүний асуултад хариулаад</w:t>
      </w:r>
      <w:r w:rsidR="003B24D8">
        <w:rPr>
          <w:rFonts w:ascii="Arial" w:hAnsi="Arial" w:cs="Arial"/>
          <w:bCs/>
          <w:lang w:val="mn-MN"/>
        </w:rPr>
        <w:t xml:space="preserve"> өг дөө.</w:t>
      </w:r>
      <w:r w:rsidRPr="00D631EE">
        <w:rPr>
          <w:rFonts w:ascii="Arial" w:hAnsi="Arial" w:cs="Arial"/>
          <w:bCs/>
          <w:lang w:val="mn-MN"/>
        </w:rPr>
        <w:t xml:space="preserve"> </w:t>
      </w:r>
    </w:p>
    <w:p w:rsidR="00374B2A" w:rsidRPr="00D631EE" w:rsidRDefault="00374B2A" w:rsidP="005E3B8C">
      <w:pPr>
        <w:pStyle w:val="NormalWeb"/>
        <w:spacing w:before="0" w:beforeAutospacing="0" w:after="0" w:afterAutospacing="0"/>
        <w:ind w:firstLine="720"/>
        <w:jc w:val="both"/>
        <w:rPr>
          <w:rFonts w:ascii="Arial" w:hAnsi="Arial" w:cs="Arial"/>
          <w:bCs/>
          <w:lang w:val="mn-MN"/>
        </w:rPr>
      </w:pPr>
    </w:p>
    <w:p w:rsidR="00374B2A" w:rsidRPr="00D631EE" w:rsidRDefault="00374B2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Ч.Улаан: - </w:t>
      </w:r>
      <w:r w:rsidRPr="00D631EE">
        <w:rPr>
          <w:rFonts w:ascii="Arial" w:hAnsi="Arial" w:cs="Arial"/>
          <w:bCs/>
          <w:lang w:val="mn-MN"/>
        </w:rPr>
        <w:t xml:space="preserve">Одоо Хүний хөгжил сангийн төсвийнхөө тухай хуулийг батлах гэж байна. Энэ хуулиа баталсны дараагаар энэ хуулиа хэрэгжүүлэх арга хэмжээ, эх үүсвэрээ тодорхойлсон дагалдах хуулиудаа батална. </w:t>
      </w:r>
      <w:r w:rsidR="003D0CB1" w:rsidRPr="00D631EE">
        <w:rPr>
          <w:rFonts w:ascii="Arial" w:hAnsi="Arial" w:cs="Arial"/>
          <w:bCs/>
          <w:lang w:val="mn-MN"/>
        </w:rPr>
        <w:t xml:space="preserve">Тийм учраас одоо энэ хуулийнхаа төслийг батлаад явахад хууль зөрчсөн үйлдэл гарахгүй гэж бодож байна. За баярлалаа. </w:t>
      </w:r>
    </w:p>
    <w:p w:rsidR="003D0CB1" w:rsidRPr="00D631EE" w:rsidRDefault="003D0CB1" w:rsidP="005E3B8C">
      <w:pPr>
        <w:pStyle w:val="NormalWeb"/>
        <w:spacing w:before="0" w:beforeAutospacing="0" w:after="0" w:afterAutospacing="0"/>
        <w:ind w:firstLine="720"/>
        <w:jc w:val="both"/>
        <w:rPr>
          <w:rFonts w:ascii="Arial" w:hAnsi="Arial" w:cs="Arial"/>
          <w:bCs/>
          <w:lang w:val="mn-MN"/>
        </w:rPr>
      </w:pPr>
    </w:p>
    <w:p w:rsidR="003D0CB1" w:rsidRPr="00D631EE" w:rsidRDefault="003D0CB1"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За санал хураалт явуулъя. </w:t>
      </w:r>
      <w:r w:rsidR="00AD2CF4" w:rsidRPr="00D631EE">
        <w:rPr>
          <w:rFonts w:ascii="Arial" w:hAnsi="Arial" w:cs="Arial"/>
          <w:bCs/>
          <w:lang w:val="mn-MN"/>
        </w:rPr>
        <w:t xml:space="preserve">Саяны уншсанаар. </w:t>
      </w:r>
      <w:r w:rsidR="00477B82" w:rsidRPr="00D631EE">
        <w:rPr>
          <w:rFonts w:ascii="Arial" w:hAnsi="Arial" w:cs="Arial"/>
          <w:bCs/>
          <w:lang w:val="mn-MN"/>
        </w:rPr>
        <w:t xml:space="preserve">Санал хураалт явагдаж байна. </w:t>
      </w:r>
    </w:p>
    <w:p w:rsidR="00477B82" w:rsidRPr="00D631EE" w:rsidRDefault="00477B82" w:rsidP="005E3B8C">
      <w:pPr>
        <w:pStyle w:val="NormalWeb"/>
        <w:spacing w:before="0" w:beforeAutospacing="0" w:after="0" w:afterAutospacing="0"/>
        <w:ind w:firstLine="720"/>
        <w:jc w:val="both"/>
        <w:rPr>
          <w:rFonts w:ascii="Arial" w:hAnsi="Arial" w:cs="Arial"/>
          <w:bCs/>
          <w:lang w:val="mn-MN"/>
        </w:rPr>
      </w:pPr>
    </w:p>
    <w:p w:rsidR="00477B82" w:rsidRPr="00D631EE" w:rsidRDefault="00477B8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53, зөвшөөрсөн 31, 58.5 хувийн саналаар 2 дугаар заалт батлагдаж байна. </w:t>
      </w:r>
    </w:p>
    <w:p w:rsidR="00477B82" w:rsidRPr="00D631EE" w:rsidRDefault="00477B82" w:rsidP="005E3B8C">
      <w:pPr>
        <w:pStyle w:val="NormalWeb"/>
        <w:spacing w:before="0" w:beforeAutospacing="0" w:after="0" w:afterAutospacing="0"/>
        <w:ind w:firstLine="720"/>
        <w:jc w:val="both"/>
        <w:rPr>
          <w:rFonts w:ascii="Arial" w:hAnsi="Arial" w:cs="Arial"/>
          <w:bCs/>
          <w:lang w:val="mn-MN"/>
        </w:rPr>
      </w:pPr>
    </w:p>
    <w:p w:rsidR="00477B82" w:rsidRPr="00D631EE" w:rsidRDefault="00477B8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3 дугаар зүйл. Энэ хуулийг батлагдсан өдрөөс эхлэн дагаж мөрдөнө. </w:t>
      </w:r>
      <w:r w:rsidR="009A67B7" w:rsidRPr="00D631EE">
        <w:rPr>
          <w:rFonts w:ascii="Arial" w:hAnsi="Arial" w:cs="Arial"/>
          <w:bCs/>
          <w:lang w:val="mn-MN"/>
        </w:rPr>
        <w:t xml:space="preserve">Санал хураалт явуулъя. </w:t>
      </w:r>
    </w:p>
    <w:p w:rsidR="009A67B7" w:rsidRPr="00D631EE" w:rsidRDefault="009A67B7" w:rsidP="005E3B8C">
      <w:pPr>
        <w:pStyle w:val="NormalWeb"/>
        <w:spacing w:before="0" w:beforeAutospacing="0" w:after="0" w:afterAutospacing="0"/>
        <w:ind w:firstLine="720"/>
        <w:jc w:val="both"/>
        <w:rPr>
          <w:rFonts w:ascii="Arial" w:hAnsi="Arial" w:cs="Arial"/>
          <w:bCs/>
          <w:lang w:val="mn-MN"/>
        </w:rPr>
      </w:pPr>
    </w:p>
    <w:p w:rsidR="009A67B7" w:rsidRPr="00D631EE" w:rsidRDefault="009A67B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Хуралдаанд оролцсон 53, зөвшөөрсөн 30, 56.6 хувийн саналаар уг санал дэмжигдэж байна. </w:t>
      </w:r>
    </w:p>
    <w:p w:rsidR="00F5745B" w:rsidRPr="00D631EE" w:rsidRDefault="00F5745B" w:rsidP="005E3B8C">
      <w:pPr>
        <w:pStyle w:val="NormalWeb"/>
        <w:spacing w:before="0" w:beforeAutospacing="0" w:after="0" w:afterAutospacing="0"/>
        <w:ind w:firstLine="720"/>
        <w:jc w:val="both"/>
        <w:rPr>
          <w:rFonts w:ascii="Arial" w:hAnsi="Arial" w:cs="Arial"/>
          <w:bCs/>
          <w:lang w:val="mn-MN"/>
        </w:rPr>
      </w:pPr>
    </w:p>
    <w:p w:rsidR="00F5745B" w:rsidRPr="00D631EE" w:rsidRDefault="00F5745B"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Ингээд тодотголтой холбоотой 3 хуулийн төсөл батлагдаж дууслаа. </w:t>
      </w:r>
      <w:r w:rsidR="005C1FC9" w:rsidRPr="00D631EE">
        <w:rPr>
          <w:rFonts w:ascii="Arial" w:hAnsi="Arial" w:cs="Arial"/>
          <w:bCs/>
          <w:lang w:val="mn-MN"/>
        </w:rPr>
        <w:t xml:space="preserve">Одоо Хүний хөгжил сангийн 2012 оны төсвийн тухай хуульд нэмэлт, өөрчлөлт оруулах тухай хуулийн төслийг бүхэлд нь баталъя гэсэн санал хураалт явуулъя. </w:t>
      </w:r>
      <w:r w:rsidR="00D37A9E" w:rsidRPr="00D631EE">
        <w:rPr>
          <w:rFonts w:ascii="Arial" w:hAnsi="Arial" w:cs="Arial"/>
          <w:bCs/>
          <w:lang w:val="mn-MN"/>
        </w:rPr>
        <w:t xml:space="preserve">Сүүлчийн санал хураалт. </w:t>
      </w:r>
    </w:p>
    <w:p w:rsidR="00D37A9E" w:rsidRPr="00D631EE" w:rsidRDefault="00D37A9E" w:rsidP="005E3B8C">
      <w:pPr>
        <w:pStyle w:val="NormalWeb"/>
        <w:spacing w:before="0" w:beforeAutospacing="0" w:after="0" w:afterAutospacing="0"/>
        <w:ind w:firstLine="720"/>
        <w:jc w:val="both"/>
        <w:rPr>
          <w:rFonts w:ascii="Arial" w:hAnsi="Arial" w:cs="Arial"/>
          <w:bCs/>
          <w:lang w:val="mn-MN"/>
        </w:rPr>
      </w:pPr>
    </w:p>
    <w:p w:rsidR="00BC3A16" w:rsidRPr="00D631EE" w:rsidRDefault="00D37A9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Оролцсон 53, зөвшөөрсөн 31, 58.5 хувийн саналаар Хүний хөгжил сангийн хуулийн өөрчлөлт бүхэлдээ батлагдаж байна. </w:t>
      </w:r>
    </w:p>
    <w:p w:rsidR="00BC3A16" w:rsidRPr="00D631EE" w:rsidRDefault="00BC3A16" w:rsidP="005E3B8C">
      <w:pPr>
        <w:pStyle w:val="NormalWeb"/>
        <w:spacing w:before="0" w:beforeAutospacing="0" w:after="0" w:afterAutospacing="0"/>
        <w:jc w:val="both"/>
        <w:rPr>
          <w:rFonts w:ascii="Arial" w:hAnsi="Arial" w:cs="Arial"/>
          <w:bCs/>
        </w:rPr>
      </w:pPr>
    </w:p>
    <w:p w:rsidR="00527202" w:rsidRPr="00D631EE" w:rsidRDefault="00527202" w:rsidP="005E3B8C">
      <w:pPr>
        <w:pStyle w:val="NormalWeb"/>
        <w:spacing w:before="0" w:beforeAutospacing="0" w:after="0" w:afterAutospacing="0"/>
        <w:jc w:val="center"/>
        <w:rPr>
          <w:rFonts w:ascii="Arial" w:hAnsi="Arial" w:cs="Arial"/>
          <w:i/>
        </w:rPr>
      </w:pPr>
      <w:r w:rsidRPr="00D631EE">
        <w:rPr>
          <w:rStyle w:val="Strong"/>
          <w:rFonts w:ascii="Arial" w:hAnsi="Arial" w:cs="Arial"/>
          <w:i/>
          <w:lang w:val="mn-MN"/>
        </w:rPr>
        <w:lastRenderedPageBreak/>
        <w:t>Дөрөв.</w:t>
      </w:r>
      <w:r w:rsidRPr="00D631EE">
        <w:rPr>
          <w:rStyle w:val="Strong"/>
          <w:rFonts w:ascii="Arial" w:hAnsi="Arial" w:cs="Arial"/>
          <w:i/>
        </w:rPr>
        <w:t>  "Хүний хөгжил сангаас Монгол Улсын иргэнд 2012 онд хүртээх хишиг, хувийн хэмжээг тогтоох тухай тогтоолд нэмэлт оруулах тухай" Улсын Их Хурлын тогтоолын төсөл</w:t>
      </w:r>
      <w:r w:rsidRPr="00D631EE">
        <w:rPr>
          <w:rFonts w:ascii="Arial" w:hAnsi="Arial" w:cs="Arial"/>
          <w:i/>
        </w:rPr>
        <w:t xml:space="preserve"> </w:t>
      </w:r>
      <w:r w:rsidRPr="00D631EE">
        <w:rPr>
          <w:rStyle w:val="Emphasis"/>
          <w:rFonts w:ascii="Arial" w:hAnsi="Arial" w:cs="Arial"/>
          <w:b/>
        </w:rPr>
        <w:t>(</w:t>
      </w:r>
      <w:r w:rsidRPr="00D631EE">
        <w:rPr>
          <w:rStyle w:val="Emphasis"/>
          <w:rFonts w:ascii="Arial" w:hAnsi="Arial" w:cs="Arial"/>
        </w:rPr>
        <w:t>анхны хэлэлцүүлэг</w:t>
      </w:r>
      <w:r w:rsidRPr="00D631EE">
        <w:rPr>
          <w:rStyle w:val="Emphasis"/>
          <w:rFonts w:ascii="Arial" w:hAnsi="Arial" w:cs="Arial"/>
          <w:b/>
        </w:rPr>
        <w:t>) (</w:t>
      </w:r>
      <w:r w:rsidRPr="00D631EE">
        <w:rPr>
          <w:rStyle w:val="Emphasis"/>
          <w:rFonts w:ascii="Arial" w:hAnsi="Arial" w:cs="Arial"/>
          <w:b/>
          <w:color w:val="E36C0A" w:themeColor="accent6" w:themeShade="BF"/>
        </w:rPr>
        <w:t>үргэлжилнэ</w:t>
      </w:r>
      <w:r w:rsidRPr="00D631EE">
        <w:rPr>
          <w:rStyle w:val="Emphasis"/>
          <w:rFonts w:ascii="Arial" w:hAnsi="Arial" w:cs="Arial"/>
          <w:b/>
        </w:rPr>
        <w:t>)</w:t>
      </w:r>
    </w:p>
    <w:p w:rsidR="00527202" w:rsidRPr="00D631EE" w:rsidRDefault="00527202" w:rsidP="005E3B8C">
      <w:pPr>
        <w:pStyle w:val="NormalWeb"/>
        <w:spacing w:before="0" w:beforeAutospacing="0" w:after="0" w:afterAutospacing="0"/>
        <w:jc w:val="both"/>
        <w:rPr>
          <w:rFonts w:ascii="Arial" w:hAnsi="Arial" w:cs="Arial"/>
          <w:bCs/>
        </w:rPr>
      </w:pPr>
    </w:p>
    <w:p w:rsidR="000F1B39" w:rsidRPr="00D631EE" w:rsidRDefault="00FC743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Дараагийн асуудалдаа оръё. </w:t>
      </w:r>
      <w:r w:rsidR="00BC3A16" w:rsidRPr="00D631EE">
        <w:rPr>
          <w:rFonts w:ascii="Arial" w:hAnsi="Arial" w:cs="Arial"/>
          <w:bCs/>
          <w:lang w:val="mn-MN"/>
        </w:rPr>
        <w:t xml:space="preserve">Ажлын хэсэг дараагийн асуудал хамаатай юу. </w:t>
      </w:r>
      <w:r w:rsidR="006128F3" w:rsidRPr="00D631EE">
        <w:rPr>
          <w:rFonts w:ascii="Arial" w:hAnsi="Arial" w:cs="Arial"/>
          <w:bCs/>
          <w:lang w:val="mn-MN"/>
        </w:rPr>
        <w:t xml:space="preserve">Ажлын хэсэг байгаа. </w:t>
      </w:r>
      <w:r w:rsidR="00C31E6F" w:rsidRPr="00D631EE">
        <w:rPr>
          <w:rFonts w:ascii="Arial" w:hAnsi="Arial" w:cs="Arial"/>
          <w:bCs/>
          <w:lang w:val="mn-MN"/>
        </w:rPr>
        <w:t xml:space="preserve">Сангийн яамныхан. Нэр нь гар доор байхгүй байна. </w:t>
      </w:r>
    </w:p>
    <w:p w:rsidR="000F1B39" w:rsidRPr="00D631EE" w:rsidRDefault="000F1B39" w:rsidP="005E3B8C">
      <w:pPr>
        <w:pStyle w:val="NormalWeb"/>
        <w:spacing w:before="0" w:beforeAutospacing="0" w:after="0" w:afterAutospacing="0"/>
        <w:ind w:firstLine="720"/>
        <w:jc w:val="both"/>
        <w:rPr>
          <w:rFonts w:ascii="Arial" w:hAnsi="Arial" w:cs="Arial"/>
          <w:bCs/>
          <w:lang w:val="mn-MN"/>
        </w:rPr>
      </w:pPr>
    </w:p>
    <w:p w:rsidR="000F1B39" w:rsidRPr="00D631EE" w:rsidRDefault="0052720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Дараагийн асуудал. Хүний хөгжил сангаас Монгол Улсын иргэнд 2012 онд хүртээх хишиг, хувийн хэмжээг тогтоох тухай тогтоолд нэмэлт оруулах тухай Улсын Их Хурлын тогтоолын төслийн анхны хэлэлцүүлэг үргэлжилнэ. </w:t>
      </w:r>
    </w:p>
    <w:p w:rsidR="000F1B39" w:rsidRPr="00D631EE" w:rsidRDefault="000F1B39" w:rsidP="005E3B8C">
      <w:pPr>
        <w:pStyle w:val="NormalWeb"/>
        <w:spacing w:before="0" w:beforeAutospacing="0" w:after="0" w:afterAutospacing="0"/>
        <w:ind w:firstLine="720"/>
        <w:jc w:val="both"/>
        <w:rPr>
          <w:rFonts w:ascii="Arial" w:hAnsi="Arial" w:cs="Arial"/>
          <w:bCs/>
          <w:lang w:val="mn-MN"/>
        </w:rPr>
      </w:pPr>
    </w:p>
    <w:p w:rsidR="00D37A9E" w:rsidRPr="00D631EE" w:rsidRDefault="00D37C2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Төсвийн төслүүдийг дагалдан өргөн мэдүүлсэн хууль, тогтоолын төслүүдийн анхны хэлэлцүүлгийн талаарх Төсвийн байнгын хорооны санал, дүгнэлтийг өмнөх нэгдсэн хуралдаанд танилцуулсан байгаа. </w:t>
      </w:r>
      <w:r w:rsidR="000F1B39" w:rsidRPr="00D631EE">
        <w:rPr>
          <w:rFonts w:ascii="Arial" w:hAnsi="Arial" w:cs="Arial"/>
          <w:bCs/>
          <w:lang w:val="mn-MN"/>
        </w:rPr>
        <w:t xml:space="preserve">Анхны хэлэлцүүлгээр батлах горим бас дэмжигдсэн байгаа. </w:t>
      </w:r>
    </w:p>
    <w:p w:rsidR="000F1B39" w:rsidRPr="00D631EE" w:rsidRDefault="000F1B39" w:rsidP="005E3B8C">
      <w:pPr>
        <w:pStyle w:val="NormalWeb"/>
        <w:spacing w:before="0" w:beforeAutospacing="0" w:after="0" w:afterAutospacing="0"/>
        <w:ind w:firstLine="720"/>
        <w:jc w:val="both"/>
        <w:rPr>
          <w:rFonts w:ascii="Arial" w:hAnsi="Arial" w:cs="Arial"/>
          <w:bCs/>
          <w:lang w:val="mn-MN"/>
        </w:rPr>
      </w:pPr>
    </w:p>
    <w:p w:rsidR="00D96278" w:rsidRPr="00D631EE" w:rsidRDefault="000F1B3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Тэгэхээр одоо бол зөвхөн санал хураалт үлдсэн юм байна. Хүний хөгжил сангаас </w:t>
      </w:r>
      <w:r w:rsidR="00D96278" w:rsidRPr="00D631EE">
        <w:rPr>
          <w:rFonts w:ascii="Arial" w:hAnsi="Arial" w:cs="Arial"/>
          <w:bCs/>
          <w:lang w:val="mn-MN"/>
        </w:rPr>
        <w:t xml:space="preserve">Монгол Улсын иргэнд 2012 онд хүртээх хишиг, хувийн хэмжээг тогтоох тухай тогтоолд нэмэлт оруулах тухай Улсын Их Хурлын тогтоолын төслийг баталъя гэсэн санал хураая. Санал хураалт явагдаж байна. </w:t>
      </w:r>
    </w:p>
    <w:p w:rsidR="00D96278" w:rsidRPr="00D631EE" w:rsidRDefault="00D96278" w:rsidP="005E3B8C">
      <w:pPr>
        <w:pStyle w:val="NormalWeb"/>
        <w:spacing w:before="0" w:beforeAutospacing="0" w:after="0" w:afterAutospacing="0"/>
        <w:ind w:firstLine="720"/>
        <w:jc w:val="both"/>
        <w:rPr>
          <w:rFonts w:ascii="Arial" w:hAnsi="Arial" w:cs="Arial"/>
          <w:bCs/>
          <w:lang w:val="mn-MN"/>
        </w:rPr>
      </w:pPr>
    </w:p>
    <w:p w:rsidR="00D96278" w:rsidRPr="00D631EE" w:rsidRDefault="00D9627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Хуралдаанд оролцсон 47, зөвшөөрсөн 29, 61.7 хувийн саналаар батлагдлаа. </w:t>
      </w:r>
    </w:p>
    <w:p w:rsidR="002D2020" w:rsidRPr="00D631EE" w:rsidRDefault="002D2020" w:rsidP="005E3B8C">
      <w:pPr>
        <w:pStyle w:val="NormalWeb"/>
        <w:spacing w:before="0" w:beforeAutospacing="0" w:after="0" w:afterAutospacing="0"/>
        <w:jc w:val="both"/>
        <w:rPr>
          <w:rFonts w:ascii="Arial" w:hAnsi="Arial" w:cs="Arial"/>
          <w:bCs/>
          <w:lang w:val="mn-MN"/>
        </w:rPr>
      </w:pPr>
    </w:p>
    <w:p w:rsidR="002D2020" w:rsidRPr="00D631EE" w:rsidRDefault="002D2020" w:rsidP="005E3B8C">
      <w:pPr>
        <w:pStyle w:val="NormalWeb"/>
        <w:spacing w:before="0" w:beforeAutospacing="0" w:after="0" w:afterAutospacing="0"/>
        <w:jc w:val="center"/>
        <w:rPr>
          <w:rFonts w:ascii="Arial" w:hAnsi="Arial" w:cs="Arial"/>
          <w:b/>
        </w:rPr>
      </w:pPr>
      <w:r w:rsidRPr="00D631EE">
        <w:rPr>
          <w:rStyle w:val="Strong"/>
          <w:rFonts w:ascii="Arial" w:hAnsi="Arial" w:cs="Arial"/>
          <w:i/>
          <w:lang w:val="mn-MN"/>
        </w:rPr>
        <w:t>Тав.</w:t>
      </w:r>
      <w:r w:rsidRPr="00D631EE">
        <w:rPr>
          <w:rStyle w:val="Strong"/>
          <w:rFonts w:ascii="Arial" w:hAnsi="Arial" w:cs="Arial"/>
          <w:i/>
        </w:rPr>
        <w:t>  Хүний хөгжил сангийн тухай хуульд нэмэлт оруулах тухай хуулийн болон "Засгийн газрын үнэт цаас гаргахыг зөвшөөрөх тухай" Улсын Их Хурлын тогтоолын төслүүд</w:t>
      </w:r>
      <w:r w:rsidRPr="00D631EE">
        <w:rPr>
          <w:rFonts w:ascii="Arial" w:hAnsi="Arial" w:cs="Arial"/>
          <w:i/>
        </w:rPr>
        <w:t xml:space="preserve"> </w:t>
      </w:r>
      <w:r w:rsidRPr="00D631EE">
        <w:rPr>
          <w:rStyle w:val="Emphasis"/>
          <w:rFonts w:ascii="Arial" w:hAnsi="Arial" w:cs="Arial"/>
          <w:b/>
        </w:rPr>
        <w:t>(</w:t>
      </w:r>
      <w:r w:rsidRPr="00D631EE">
        <w:rPr>
          <w:rStyle w:val="Emphasis"/>
          <w:rFonts w:ascii="Arial" w:hAnsi="Arial" w:cs="Arial"/>
        </w:rPr>
        <w:t>хэлэлцэх эсэх</w:t>
      </w:r>
      <w:r w:rsidRPr="00D631EE">
        <w:rPr>
          <w:rStyle w:val="Emphasis"/>
          <w:rFonts w:ascii="Arial" w:hAnsi="Arial" w:cs="Arial"/>
          <w:b/>
        </w:rPr>
        <w:t>)</w:t>
      </w:r>
    </w:p>
    <w:p w:rsidR="002D2020" w:rsidRPr="00D631EE" w:rsidRDefault="002D2020" w:rsidP="005E3B8C">
      <w:pPr>
        <w:pStyle w:val="NormalWeb"/>
        <w:spacing w:before="0" w:beforeAutospacing="0" w:after="0" w:afterAutospacing="0"/>
        <w:jc w:val="both"/>
        <w:rPr>
          <w:rFonts w:ascii="Arial" w:hAnsi="Arial" w:cs="Arial"/>
          <w:bCs/>
          <w:lang w:val="mn-MN"/>
        </w:rPr>
      </w:pPr>
    </w:p>
    <w:p w:rsidR="002D2020" w:rsidRPr="00D631EE" w:rsidRDefault="002D202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Одоо дараагийн хэлэлцэх асуудалдаа оръё. Хүний хөгжил сангийн тухай хуульд нэмэлт оруулах тухай хуулийн болон Засгийн газрын үнэт цаас гаргахыг зөвшөөрөх тухай Улсын Их Хурлын тогтоолын төслүүдийн хэлэлцэх эсэх асуудлыг үргэлжлүүлье. </w:t>
      </w:r>
    </w:p>
    <w:p w:rsidR="0059093A" w:rsidRPr="00D631EE" w:rsidRDefault="0059093A" w:rsidP="005E3B8C">
      <w:pPr>
        <w:pStyle w:val="NormalWeb"/>
        <w:spacing w:before="0" w:beforeAutospacing="0" w:after="0" w:afterAutospacing="0"/>
        <w:ind w:firstLine="720"/>
        <w:jc w:val="both"/>
        <w:rPr>
          <w:rFonts w:ascii="Arial" w:hAnsi="Arial" w:cs="Arial"/>
          <w:bCs/>
          <w:lang w:val="mn-MN"/>
        </w:rPr>
      </w:pPr>
    </w:p>
    <w:p w:rsidR="0059093A" w:rsidRPr="00D631EE" w:rsidRDefault="0059093A"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Төсөл санаачлагчийн илтгэлийг өнгөрсөн Баасан гариг, 9 сарын 7-ны өдрийн нэгдсэн хуралдаанд Улсын Их Хурлын гишүүн, Сангийн сайд Ч.Улаан танилцуулсан байгаа. </w:t>
      </w:r>
      <w:r w:rsidR="0020302D" w:rsidRPr="00D631EE">
        <w:rPr>
          <w:rFonts w:ascii="Arial" w:hAnsi="Arial" w:cs="Arial"/>
          <w:bCs/>
          <w:lang w:val="mn-MN"/>
        </w:rPr>
        <w:t xml:space="preserve">Одоо Төсвийн байнгын хорооны санал, дүгнэлтийг Улсын Их Хурлын гишүүн С.Баярцогт танилцуулна. </w:t>
      </w:r>
      <w:r w:rsidR="0048412C" w:rsidRPr="00D631EE">
        <w:rPr>
          <w:rFonts w:ascii="Arial" w:hAnsi="Arial" w:cs="Arial"/>
          <w:bCs/>
          <w:lang w:val="mn-MN"/>
        </w:rPr>
        <w:t xml:space="preserve">С.Баярцогт гишүүнийг индэрт урьж байна. </w:t>
      </w:r>
    </w:p>
    <w:p w:rsidR="0048412C" w:rsidRPr="00D631EE" w:rsidRDefault="0048412C" w:rsidP="005E3B8C">
      <w:pPr>
        <w:pStyle w:val="NormalWeb"/>
        <w:spacing w:before="0" w:beforeAutospacing="0" w:after="0" w:afterAutospacing="0"/>
        <w:ind w:firstLine="720"/>
        <w:jc w:val="both"/>
        <w:rPr>
          <w:rFonts w:ascii="Arial" w:hAnsi="Arial" w:cs="Arial"/>
          <w:bCs/>
          <w:lang w:val="mn-MN"/>
        </w:rPr>
      </w:pPr>
    </w:p>
    <w:p w:rsidR="00302CE4" w:rsidRPr="00D631EE" w:rsidRDefault="00302CE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
          <w:bCs/>
          <w:lang w:val="mn-MN"/>
        </w:rPr>
        <w:t xml:space="preserve">С.Баярцогт: - </w:t>
      </w:r>
      <w:r w:rsidRPr="00D631EE">
        <w:rPr>
          <w:rFonts w:ascii="Arial" w:hAnsi="Arial" w:cs="Arial"/>
          <w:bCs/>
          <w:lang w:val="mn-MN"/>
        </w:rPr>
        <w:t xml:space="preserve">Улсын Их Хурлын дарга, Эрхэм гишүүд ээ, </w:t>
      </w:r>
    </w:p>
    <w:p w:rsidR="00302CE4" w:rsidRPr="00D631EE" w:rsidRDefault="00302CE4" w:rsidP="005E3B8C">
      <w:pPr>
        <w:pStyle w:val="NormalWeb"/>
        <w:spacing w:before="0" w:beforeAutospacing="0" w:after="0" w:afterAutospacing="0"/>
        <w:ind w:firstLine="720"/>
        <w:jc w:val="both"/>
        <w:rPr>
          <w:rFonts w:ascii="Arial" w:hAnsi="Arial" w:cs="Arial"/>
          <w:bCs/>
          <w:lang w:val="mn-MN"/>
        </w:rPr>
      </w:pPr>
    </w:p>
    <w:p w:rsidR="00302CE4" w:rsidRPr="00D631EE" w:rsidRDefault="00302CE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Монгол Улсын Засгийн газраас Монгол Улсын 2012 оны төсвийн тухай </w:t>
      </w:r>
      <w:r w:rsidR="003B50A2" w:rsidRPr="00D631EE">
        <w:rPr>
          <w:rFonts w:ascii="Arial" w:hAnsi="Arial" w:cs="Arial"/>
          <w:bCs/>
          <w:lang w:val="mn-MN"/>
        </w:rPr>
        <w:t xml:space="preserve">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төслүүдийг Улсын Их Хуралд өргөн мэдүүлэхдээ Хүний хөгжил сангийн тухай хуульд нэмэлт оруулах тухай хуулийн төсөл, Засгийн газрын үнэт цаас гаргахыг зөвшөөрөх тухай Улсын Их Хурлын тогтоолын төслийг хамтад нь өргөн мэдүүлсэн билээ. </w:t>
      </w:r>
    </w:p>
    <w:p w:rsidR="003B50A2" w:rsidRPr="00D631EE" w:rsidRDefault="003B50A2" w:rsidP="005E3B8C">
      <w:pPr>
        <w:pStyle w:val="NormalWeb"/>
        <w:spacing w:before="0" w:beforeAutospacing="0" w:after="0" w:afterAutospacing="0"/>
        <w:ind w:firstLine="720"/>
        <w:jc w:val="both"/>
        <w:rPr>
          <w:rFonts w:ascii="Arial" w:hAnsi="Arial" w:cs="Arial"/>
          <w:bCs/>
          <w:lang w:val="mn-MN"/>
        </w:rPr>
      </w:pPr>
    </w:p>
    <w:p w:rsidR="003B50A2" w:rsidRPr="00D631EE" w:rsidRDefault="003B50A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Дээрх хууль, тогтоолын төслүүдийг хэлэлцэх эсэх асуудлыг Төсвийн байнгын хороо 2012 оны 9 дүгээр сарын 6, 7-ны өдрүүдийн хуралдаанаараа хэлэлцлээ. </w:t>
      </w:r>
      <w:r w:rsidR="00595802" w:rsidRPr="00D631EE">
        <w:rPr>
          <w:rFonts w:ascii="Arial" w:hAnsi="Arial" w:cs="Arial"/>
          <w:bCs/>
          <w:lang w:val="mn-MN"/>
        </w:rPr>
        <w:t xml:space="preserve">Төслүүдийг хэлэлцэх эсэх талаар Төсвийн байнгын хорооноос </w:t>
      </w:r>
      <w:r w:rsidR="00595802" w:rsidRPr="000C2204">
        <w:rPr>
          <w:rFonts w:ascii="Arial" w:hAnsi="Arial" w:cs="Arial"/>
          <w:bCs/>
          <w:effect w:val="antsRed"/>
          <w:lang w:val="mn-MN"/>
        </w:rPr>
        <w:t>дараах</w:t>
      </w:r>
      <w:r w:rsidR="00595802" w:rsidRPr="00D631EE">
        <w:rPr>
          <w:rFonts w:ascii="Arial" w:hAnsi="Arial" w:cs="Arial"/>
          <w:bCs/>
          <w:lang w:val="mn-MN"/>
        </w:rPr>
        <w:t xml:space="preserve"> санал, дүгнэлтийг гаргаж та бүхэнд танилцуулж байна. </w:t>
      </w:r>
    </w:p>
    <w:p w:rsidR="00595802" w:rsidRPr="00D631EE" w:rsidRDefault="00595802" w:rsidP="005E3B8C">
      <w:pPr>
        <w:pStyle w:val="NormalWeb"/>
        <w:spacing w:before="0" w:beforeAutospacing="0" w:after="0" w:afterAutospacing="0"/>
        <w:ind w:firstLine="720"/>
        <w:jc w:val="both"/>
        <w:rPr>
          <w:rFonts w:ascii="Arial" w:hAnsi="Arial" w:cs="Arial"/>
          <w:bCs/>
          <w:lang w:val="mn-MN"/>
        </w:rPr>
      </w:pPr>
    </w:p>
    <w:p w:rsidR="00595802" w:rsidRPr="00D631EE" w:rsidRDefault="0059580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Нэг. Хүний хөгжил сангийн тухай хуульд нэмэлт оруулах тухай хуулийн төслийн талаар. </w:t>
      </w:r>
    </w:p>
    <w:p w:rsidR="00595802" w:rsidRPr="00D631EE" w:rsidRDefault="00595802" w:rsidP="005E3B8C">
      <w:pPr>
        <w:pStyle w:val="NormalWeb"/>
        <w:spacing w:before="0" w:beforeAutospacing="0" w:after="0" w:afterAutospacing="0"/>
        <w:ind w:firstLine="720"/>
        <w:jc w:val="both"/>
        <w:rPr>
          <w:rFonts w:ascii="Arial" w:hAnsi="Arial" w:cs="Arial"/>
          <w:bCs/>
          <w:lang w:val="mn-MN"/>
        </w:rPr>
      </w:pPr>
    </w:p>
    <w:p w:rsidR="00595802" w:rsidRPr="00D631EE" w:rsidRDefault="0059580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Хүний хөгжил сангийн тухай хуулийн 24.1-д сангийн хөрөнгийг иргэнд хишиг, хувь хүртээх болон сангаас санхүүгийн хөрөнгө оруулалт хийхээс бусад хэлбэрээр удирдах, захиран зарцуулахыг хориглосон байгаагаас Хүний хөгжил сангийн 2011, 2012 оны төсөвт авсан зээлийн хүүгийн төлбөрийг тус сангаас барагдуулах хууль, эрх зүйн боломжгүй нөхцөл бий болсныг үндэслэн Хүний хөгжил сангийн төсвийн </w:t>
      </w:r>
      <w:r w:rsidR="003B7ECE">
        <w:rPr>
          <w:rFonts w:ascii="Arial" w:hAnsi="Arial" w:cs="Arial"/>
          <w:bCs/>
          <w:effect w:val="antsRed"/>
          <w:lang w:val="mn-MN"/>
        </w:rPr>
        <w:t>алдагд</w:t>
      </w:r>
      <w:r w:rsidRPr="000C2204">
        <w:rPr>
          <w:rFonts w:ascii="Arial" w:hAnsi="Arial" w:cs="Arial"/>
          <w:bCs/>
          <w:effect w:val="antsRed"/>
          <w:lang w:val="mn-MN"/>
        </w:rPr>
        <w:t>лыг</w:t>
      </w:r>
      <w:r w:rsidRPr="00D631EE">
        <w:rPr>
          <w:rFonts w:ascii="Arial" w:hAnsi="Arial" w:cs="Arial"/>
          <w:bCs/>
          <w:lang w:val="mn-MN"/>
        </w:rPr>
        <w:t xml:space="preserve"> Засгийн газрын бонд, зээл, өрийн бичиг гарган санхүүжүүлэх, үндсэн болон хүүгийн төлбөрийг Хүний хөгжил сангаас төлдөг байх эрх зүйн боломжийг бүрдүүлэх зорилгоор Хүний хөгжил сангийн тухай хуульд нэмэлт оруулахаар хуулийн төслийг боловсруулжээ. </w:t>
      </w:r>
    </w:p>
    <w:p w:rsidR="00FC2AC2" w:rsidRPr="00D631EE" w:rsidRDefault="00FC2AC2" w:rsidP="005E3B8C">
      <w:pPr>
        <w:pStyle w:val="NormalWeb"/>
        <w:spacing w:before="0" w:beforeAutospacing="0" w:after="0" w:afterAutospacing="0"/>
        <w:ind w:firstLine="720"/>
        <w:jc w:val="both"/>
        <w:rPr>
          <w:rFonts w:ascii="Arial" w:hAnsi="Arial" w:cs="Arial"/>
          <w:bCs/>
          <w:lang w:val="mn-MN"/>
        </w:rPr>
      </w:pPr>
    </w:p>
    <w:p w:rsidR="00FC2AC2" w:rsidRPr="00D631EE" w:rsidRDefault="00FC2AC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Байнгын хорооны хуралдаанд оролцсон гишүүдийн дийлэнх </w:t>
      </w:r>
      <w:r w:rsidRPr="000C2204">
        <w:rPr>
          <w:rFonts w:ascii="Arial" w:hAnsi="Arial" w:cs="Arial"/>
          <w:bCs/>
          <w:effect w:val="antsRed"/>
          <w:lang w:val="mn-MN"/>
        </w:rPr>
        <w:t>олонх</w:t>
      </w:r>
      <w:r w:rsidRPr="00D631EE">
        <w:rPr>
          <w:rFonts w:ascii="Arial" w:hAnsi="Arial" w:cs="Arial"/>
          <w:bCs/>
          <w:lang w:val="mn-MN"/>
        </w:rPr>
        <w:t xml:space="preserve"> буюу хуралдаанд оролцсон гишүүдийн гуравны хоёр Хүний хөгжил сангийн тухай хуульд нэмэлт оруулах тухай хуулийн төслийг чуулганы нэгдсэн хуралдаанд оруулан хэлэлцүүлэх нь зүйтэй гэж үзлээ. </w:t>
      </w:r>
    </w:p>
    <w:p w:rsidR="00FC2AC2" w:rsidRPr="00D631EE" w:rsidRDefault="00FC2AC2" w:rsidP="005E3B8C">
      <w:pPr>
        <w:pStyle w:val="NormalWeb"/>
        <w:spacing w:before="0" w:beforeAutospacing="0" w:after="0" w:afterAutospacing="0"/>
        <w:ind w:firstLine="720"/>
        <w:jc w:val="both"/>
        <w:rPr>
          <w:rFonts w:ascii="Arial" w:hAnsi="Arial" w:cs="Arial"/>
          <w:bCs/>
          <w:lang w:val="mn-MN"/>
        </w:rPr>
      </w:pPr>
    </w:p>
    <w:p w:rsidR="00FC2AC2" w:rsidRPr="00D631EE" w:rsidRDefault="00FC2AC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Хоёр. Засгийн газрын үнэт цаас гаргахыг зөвшөөрөх тухай. </w:t>
      </w:r>
    </w:p>
    <w:p w:rsidR="005D359C" w:rsidRPr="00D631EE" w:rsidRDefault="005D359C" w:rsidP="005E3B8C">
      <w:pPr>
        <w:pStyle w:val="NormalWeb"/>
        <w:spacing w:before="0" w:beforeAutospacing="0" w:after="0" w:afterAutospacing="0"/>
        <w:ind w:firstLine="720"/>
        <w:jc w:val="both"/>
        <w:rPr>
          <w:rFonts w:ascii="Arial" w:hAnsi="Arial" w:cs="Arial"/>
          <w:bCs/>
          <w:lang w:val="mn-MN"/>
        </w:rPr>
      </w:pPr>
    </w:p>
    <w:p w:rsidR="005D359C" w:rsidRPr="00D631EE" w:rsidRDefault="005D359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Улсын Их Хурлын тогтоолын төслийн талаар төсвийн тодотголыг боловсруулахад Хүний хөгжил сангийн алдагдлыг санхүүжүүлэхэд шаардагдаж буй 336.5 тэрбум төгрөгийн эх үүсвэрийн дутагдлын 23.5 тэрбум төгрөгийг Хүний хөгжил сангийн 2012 оны эхний мөнгөн хөрөнгийн үлдэгдлээс санхүүжүүлэх. Үлдэж буй 313.1 тэрбум төгрөгийн эх үүсвэрийг Засгийн газрын бонд гарган бүрдүүлэхээр тус сангийн 2012 оны төсвийн тодотголын төсөлд тусгасантай холбоотойгоор Засгийн газрын үнэт цаас гаргахыг зөвшөөрөх тухай Улсын Их Хурлын тогтоолын төслийг тус тус боловсруулжээ. </w:t>
      </w:r>
    </w:p>
    <w:p w:rsidR="005D359C" w:rsidRPr="00D631EE" w:rsidRDefault="005D359C" w:rsidP="005E3B8C">
      <w:pPr>
        <w:pStyle w:val="NormalWeb"/>
        <w:spacing w:before="0" w:beforeAutospacing="0" w:after="0" w:afterAutospacing="0"/>
        <w:ind w:firstLine="720"/>
        <w:jc w:val="both"/>
        <w:rPr>
          <w:rFonts w:ascii="Arial" w:hAnsi="Arial" w:cs="Arial"/>
          <w:bCs/>
          <w:lang w:val="mn-MN"/>
        </w:rPr>
      </w:pPr>
    </w:p>
    <w:p w:rsidR="005D359C" w:rsidRPr="00D631EE" w:rsidRDefault="005D359C"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Байнгын хорооны хуралдаанд оролцсон гишүүдийн </w:t>
      </w:r>
      <w:r w:rsidRPr="000C2204">
        <w:rPr>
          <w:rFonts w:ascii="Arial" w:hAnsi="Arial" w:cs="Arial"/>
          <w:bCs/>
          <w:effect w:val="antsRed"/>
          <w:lang w:val="mn-MN"/>
        </w:rPr>
        <w:t>олонх</w:t>
      </w:r>
      <w:r w:rsidRPr="00D631EE">
        <w:rPr>
          <w:rFonts w:ascii="Arial" w:hAnsi="Arial" w:cs="Arial"/>
          <w:bCs/>
          <w:lang w:val="mn-MN"/>
        </w:rPr>
        <w:t xml:space="preserve"> нь Засгийн газрын үнэт цаас гаргахыг зөвшөөрөх тухай Улсын Их Хурлын тогтоолын төслийг чуулганы нэгдсэн хуралдаанд оруулж хэлэлцүүлэх нь зүйтэй гэж үзлээ. </w:t>
      </w:r>
    </w:p>
    <w:p w:rsidR="00C52DF7" w:rsidRPr="00D631EE" w:rsidRDefault="00C52DF7" w:rsidP="005E3B8C">
      <w:pPr>
        <w:pStyle w:val="NormalWeb"/>
        <w:spacing w:before="0" w:beforeAutospacing="0" w:after="0" w:afterAutospacing="0"/>
        <w:ind w:firstLine="720"/>
        <w:jc w:val="both"/>
        <w:rPr>
          <w:rFonts w:ascii="Arial" w:hAnsi="Arial" w:cs="Arial"/>
          <w:bCs/>
          <w:lang w:val="mn-MN"/>
        </w:rPr>
      </w:pPr>
    </w:p>
    <w:p w:rsidR="00C52DF7" w:rsidRPr="00D631EE" w:rsidRDefault="00C52DF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Улсын Их Хурлын эрхэм гишүүд ээ, </w:t>
      </w:r>
    </w:p>
    <w:p w:rsidR="00C52DF7" w:rsidRPr="00D631EE" w:rsidRDefault="00C52DF7" w:rsidP="005E3B8C">
      <w:pPr>
        <w:pStyle w:val="NormalWeb"/>
        <w:spacing w:before="0" w:beforeAutospacing="0" w:after="0" w:afterAutospacing="0"/>
        <w:ind w:firstLine="720"/>
        <w:jc w:val="both"/>
        <w:rPr>
          <w:rFonts w:ascii="Arial" w:hAnsi="Arial" w:cs="Arial"/>
          <w:bCs/>
          <w:lang w:val="mn-MN"/>
        </w:rPr>
      </w:pPr>
    </w:p>
    <w:p w:rsidR="00C52DF7" w:rsidRPr="00D631EE" w:rsidRDefault="00C52DF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Хүний хөгжил сангийн тухай хуульд нэмэлт оруулах тухай хуулийн төсөл, Засгийн газрын үнэт цаас гаргахыг зөвшөөрөх тухай Улсын Их Хурлын тогтоолын төслийг хэлэлцэх эсэх асуудлаар тус байнгын хорооноос гаргасан санал, дүгнэлтийг хэлэлцэн шийдвэрлэж өгөхийг хүсье. </w:t>
      </w:r>
    </w:p>
    <w:p w:rsidR="00675C88" w:rsidRPr="00D631EE" w:rsidRDefault="00675C88" w:rsidP="005E3B8C">
      <w:pPr>
        <w:pStyle w:val="NormalWeb"/>
        <w:spacing w:before="0" w:beforeAutospacing="0" w:after="0" w:afterAutospacing="0"/>
        <w:ind w:firstLine="720"/>
        <w:jc w:val="both"/>
        <w:rPr>
          <w:rFonts w:ascii="Arial" w:hAnsi="Arial" w:cs="Arial"/>
          <w:bCs/>
          <w:lang w:val="mn-MN"/>
        </w:rPr>
      </w:pPr>
    </w:p>
    <w:p w:rsidR="00675C88" w:rsidRPr="00D631EE" w:rsidRDefault="00675C8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Анхаарал тавьсанд баярлалаа. </w:t>
      </w:r>
    </w:p>
    <w:p w:rsidR="001B38F8" w:rsidRPr="00D631EE" w:rsidRDefault="001B38F8" w:rsidP="005E3B8C">
      <w:pPr>
        <w:pStyle w:val="NormalWeb"/>
        <w:spacing w:before="0" w:beforeAutospacing="0" w:after="0" w:afterAutospacing="0"/>
        <w:ind w:firstLine="720"/>
        <w:jc w:val="both"/>
        <w:rPr>
          <w:rFonts w:ascii="Arial" w:hAnsi="Arial" w:cs="Arial"/>
          <w:bCs/>
          <w:lang w:val="mn-MN"/>
        </w:rPr>
      </w:pPr>
    </w:p>
    <w:p w:rsidR="001B38F8" w:rsidRPr="00D631EE" w:rsidRDefault="001B38F8" w:rsidP="005E3B8C">
      <w:pPr>
        <w:pStyle w:val="NormalWeb"/>
        <w:spacing w:before="0" w:beforeAutospacing="0" w:after="0" w:afterAutospacing="0"/>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С.Баярцогт гишүүнд баярлалаа. </w:t>
      </w:r>
      <w:r w:rsidR="00313829" w:rsidRPr="00D631EE">
        <w:rPr>
          <w:rFonts w:ascii="Arial" w:hAnsi="Arial" w:cs="Arial"/>
          <w:bCs/>
          <w:lang w:val="mn-MN"/>
        </w:rPr>
        <w:t xml:space="preserve">Хууль санаачлагчийн илтгэл болон Байнгын хорооны санал, дүгнэлттэй холбогдуулан асуулттай гишүүд байвал нэрээ өгнө үү. </w:t>
      </w:r>
    </w:p>
    <w:p w:rsidR="00313829" w:rsidRPr="00D631EE" w:rsidRDefault="00313829" w:rsidP="005E3B8C">
      <w:pPr>
        <w:pStyle w:val="NormalWeb"/>
        <w:spacing w:before="0" w:beforeAutospacing="0" w:after="0" w:afterAutospacing="0"/>
        <w:ind w:firstLine="720"/>
        <w:jc w:val="both"/>
        <w:rPr>
          <w:rFonts w:ascii="Arial" w:hAnsi="Arial" w:cs="Arial"/>
          <w:bCs/>
          <w:lang w:val="mn-MN"/>
        </w:rPr>
      </w:pPr>
    </w:p>
    <w:p w:rsidR="00216F17" w:rsidRPr="00D631EE" w:rsidRDefault="0031382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Асуулттай гишүүд алга байна. </w:t>
      </w:r>
      <w:r w:rsidR="00220A15" w:rsidRPr="00D631EE">
        <w:rPr>
          <w:rFonts w:ascii="Arial" w:hAnsi="Arial" w:cs="Arial"/>
          <w:bCs/>
          <w:lang w:val="mn-MN"/>
        </w:rPr>
        <w:t xml:space="preserve">Байнгын хорооны санал, дүгнэлттэй холбогдуулан үг хэлэх гишүүд байна уу? </w:t>
      </w:r>
      <w:r w:rsidR="00933EA6" w:rsidRPr="00D631EE">
        <w:rPr>
          <w:rFonts w:ascii="Arial" w:hAnsi="Arial" w:cs="Arial"/>
          <w:bCs/>
          <w:lang w:val="mn-MN"/>
        </w:rPr>
        <w:t xml:space="preserve">Үг хэлэх гишүүд байвал нэрээ өгье. </w:t>
      </w:r>
      <w:r w:rsidR="00D5483D" w:rsidRPr="00D631EE">
        <w:rPr>
          <w:rFonts w:ascii="Arial" w:hAnsi="Arial" w:cs="Arial"/>
          <w:bCs/>
          <w:lang w:val="mn-MN"/>
        </w:rPr>
        <w:t xml:space="preserve">Алга байна. </w:t>
      </w:r>
    </w:p>
    <w:p w:rsidR="00216F17" w:rsidRPr="00D631EE" w:rsidRDefault="00216F17" w:rsidP="005E3B8C">
      <w:pPr>
        <w:pStyle w:val="NormalWeb"/>
        <w:spacing w:before="0" w:beforeAutospacing="0" w:after="0" w:afterAutospacing="0"/>
        <w:ind w:firstLine="720"/>
        <w:jc w:val="both"/>
        <w:rPr>
          <w:rFonts w:ascii="Arial" w:hAnsi="Arial" w:cs="Arial"/>
          <w:bCs/>
          <w:lang w:val="mn-MN"/>
        </w:rPr>
      </w:pPr>
    </w:p>
    <w:p w:rsidR="004743C0" w:rsidRPr="00D631EE" w:rsidRDefault="00216F17"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Одоо төслүүдийг хэлэлцэх эсэх асуудлаар санал хураая. Байнгын хорооны саналаар санал хураана. Хүний хөгжил сангийн тухай хуульд нэмэлт оруулах тухай хуулийн төслийг хэлэлцэх нь зүйтэй гэсэн саналын </w:t>
      </w:r>
      <w:r w:rsidRPr="000C2204">
        <w:rPr>
          <w:rFonts w:ascii="Arial" w:hAnsi="Arial" w:cs="Arial"/>
          <w:bCs/>
          <w:effect w:val="antsRed"/>
          <w:lang w:val="mn-MN"/>
        </w:rPr>
        <w:t>томъёоллоор</w:t>
      </w:r>
      <w:r w:rsidRPr="00D631EE">
        <w:rPr>
          <w:rFonts w:ascii="Arial" w:hAnsi="Arial" w:cs="Arial"/>
          <w:bCs/>
          <w:lang w:val="mn-MN"/>
        </w:rPr>
        <w:t xml:space="preserve"> санал хураая. </w:t>
      </w:r>
      <w:r w:rsidR="004743C0" w:rsidRPr="00D631EE">
        <w:rPr>
          <w:rFonts w:ascii="Arial" w:hAnsi="Arial" w:cs="Arial"/>
          <w:bCs/>
          <w:lang w:val="mn-MN"/>
        </w:rPr>
        <w:t xml:space="preserve">Санал хураалт. </w:t>
      </w:r>
    </w:p>
    <w:p w:rsidR="004743C0" w:rsidRPr="00D631EE" w:rsidRDefault="004743C0" w:rsidP="005E3B8C">
      <w:pPr>
        <w:pStyle w:val="NormalWeb"/>
        <w:spacing w:before="0" w:beforeAutospacing="0" w:after="0" w:afterAutospacing="0"/>
        <w:ind w:firstLine="720"/>
        <w:jc w:val="both"/>
        <w:rPr>
          <w:rFonts w:ascii="Arial" w:hAnsi="Arial" w:cs="Arial"/>
          <w:bCs/>
          <w:lang w:val="mn-MN"/>
        </w:rPr>
      </w:pPr>
    </w:p>
    <w:p w:rsidR="004743C0" w:rsidRPr="00D631EE" w:rsidRDefault="004743C0"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lastRenderedPageBreak/>
        <w:t xml:space="preserve">Хуралдаанд 54 гишүүн оролцож, зөвшөөрсөн 30. 55.6 чинь гуравны хоёр хүрэх үү? </w:t>
      </w:r>
      <w:r w:rsidR="008B2318" w:rsidRPr="00D631EE">
        <w:rPr>
          <w:rFonts w:ascii="Arial" w:hAnsi="Arial" w:cs="Arial"/>
          <w:bCs/>
          <w:lang w:val="mn-MN"/>
        </w:rPr>
        <w:t xml:space="preserve">Хэлэлцэх эсэх дээр. </w:t>
      </w:r>
    </w:p>
    <w:p w:rsidR="008B2318" w:rsidRPr="00D631EE" w:rsidRDefault="008B2318" w:rsidP="005E3B8C">
      <w:pPr>
        <w:pStyle w:val="NormalWeb"/>
        <w:spacing w:before="0" w:beforeAutospacing="0" w:after="0" w:afterAutospacing="0"/>
        <w:ind w:firstLine="720"/>
        <w:jc w:val="both"/>
        <w:rPr>
          <w:rFonts w:ascii="Arial" w:hAnsi="Arial" w:cs="Arial"/>
          <w:bCs/>
          <w:lang w:val="mn-MN"/>
        </w:rPr>
      </w:pPr>
    </w:p>
    <w:p w:rsidR="008B2318" w:rsidRPr="00D631EE" w:rsidRDefault="008B2318"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За дэгийн тухай хуульд ингэж байгаа юм байна. </w:t>
      </w:r>
      <w:r w:rsidR="00484FDB" w:rsidRPr="00D631EE">
        <w:rPr>
          <w:rFonts w:ascii="Arial" w:hAnsi="Arial" w:cs="Arial"/>
          <w:bCs/>
          <w:lang w:val="mn-MN"/>
        </w:rPr>
        <w:t xml:space="preserve">Хүний хөгжил сангийн тухай хуулийн 19.2 гэж байна. </w:t>
      </w:r>
      <w:r w:rsidR="00AA61EE" w:rsidRPr="00D631EE">
        <w:rPr>
          <w:rFonts w:ascii="Arial" w:hAnsi="Arial" w:cs="Arial"/>
          <w:bCs/>
          <w:lang w:val="mn-MN"/>
        </w:rPr>
        <w:t xml:space="preserve">Дэгийн тухай хууль биш. Улсын Их Хурлын Байнгын хорооны болон нэгдсэн хуралдаанд оролцсон гишүүдийн гуравны хоёроос доошгүй хувийн саналаар Хүний хөгжил сангийн тухай хуульд нэмэлт, өөрчлөлт оруулж болно гэж бичсэн байна. </w:t>
      </w:r>
    </w:p>
    <w:p w:rsidR="00AA61EE" w:rsidRPr="00D631EE" w:rsidRDefault="00AA61EE" w:rsidP="005E3B8C">
      <w:pPr>
        <w:pStyle w:val="NormalWeb"/>
        <w:spacing w:before="0" w:beforeAutospacing="0" w:after="0" w:afterAutospacing="0"/>
        <w:ind w:firstLine="720"/>
        <w:jc w:val="both"/>
        <w:rPr>
          <w:rFonts w:ascii="Arial" w:hAnsi="Arial" w:cs="Arial"/>
          <w:bCs/>
          <w:lang w:val="mn-MN"/>
        </w:rPr>
      </w:pPr>
    </w:p>
    <w:p w:rsidR="00AA61EE" w:rsidRPr="00D631EE" w:rsidRDefault="00AA61EE"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Энэ санал хураалт хүчинтэй. Хүний хөгжил сангийн хуульд өөрчлөлт оруулах нь буруу гэж үзэж байгаа юм байна. </w:t>
      </w:r>
      <w:r w:rsidR="00574733" w:rsidRPr="00D631EE">
        <w:rPr>
          <w:rFonts w:ascii="Arial" w:hAnsi="Arial" w:cs="Arial"/>
          <w:bCs/>
          <w:lang w:val="mn-MN"/>
        </w:rPr>
        <w:t xml:space="preserve">Тийм. Оруулахгүй гэж үзэж байгаа юм байна. Хэлэлцэхгүй гэж байгаа. </w:t>
      </w:r>
      <w:r w:rsidR="0088046A" w:rsidRPr="00D631EE">
        <w:rPr>
          <w:rFonts w:ascii="Arial" w:hAnsi="Arial" w:cs="Arial"/>
          <w:bCs/>
          <w:lang w:val="mn-MN"/>
        </w:rPr>
        <w:t xml:space="preserve">Тийм. Хуулийн төслийг хэлэлцэхгүй гэсэн бол хууль санаачлагчид нь буцаадаг. </w:t>
      </w:r>
    </w:p>
    <w:p w:rsidR="008D7D49" w:rsidRPr="00D631EE" w:rsidRDefault="008D7D49" w:rsidP="005E3B8C">
      <w:pPr>
        <w:pStyle w:val="NormalWeb"/>
        <w:spacing w:before="0" w:beforeAutospacing="0" w:after="0" w:afterAutospacing="0"/>
        <w:ind w:firstLine="720"/>
        <w:jc w:val="both"/>
        <w:rPr>
          <w:rFonts w:ascii="Arial" w:hAnsi="Arial" w:cs="Arial"/>
          <w:bCs/>
          <w:lang w:val="mn-MN"/>
        </w:rPr>
      </w:pPr>
    </w:p>
    <w:p w:rsidR="008D7D49" w:rsidRPr="00D631EE" w:rsidRDefault="008D7D4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Хоёрдугаар санал хураалт. </w:t>
      </w:r>
      <w:r w:rsidR="00667F73" w:rsidRPr="00D631EE">
        <w:rPr>
          <w:rFonts w:ascii="Arial" w:hAnsi="Arial" w:cs="Arial"/>
          <w:bCs/>
          <w:lang w:val="mn-MN"/>
        </w:rPr>
        <w:t xml:space="preserve">Засгийн газрын үнэт цаас гаргахыг зөвшөөрөх тухай. Хуультайгаа цуг уу? Тэгвэл би энүүгээр санал хураалгахгүй Засгийн газар луу хуультайгаа, юутайгаа цуг буцах юм байна. </w:t>
      </w:r>
      <w:r w:rsidR="00227960" w:rsidRPr="00D631EE">
        <w:rPr>
          <w:rFonts w:ascii="Arial" w:hAnsi="Arial" w:cs="Arial"/>
          <w:bCs/>
          <w:lang w:val="mn-MN"/>
        </w:rPr>
        <w:t xml:space="preserve">Хоёр хуулийн төсөл хууль санаачлагчдаа буцах нь байна шүү. </w:t>
      </w:r>
      <w:r w:rsidR="00774A8B" w:rsidRPr="00D631EE">
        <w:rPr>
          <w:rFonts w:ascii="Arial" w:hAnsi="Arial" w:cs="Arial"/>
          <w:bCs/>
          <w:lang w:val="mn-MN"/>
        </w:rPr>
        <w:t xml:space="preserve">Нэгдүгээрт, Хүний хөгжил сангийн тухай хуулийн нэмэлт. Хоёр дахь нь, Засгийн газрын үнэт цаас гаргахыг зөвшөөрөх хоёр хууль буцаж байна. </w:t>
      </w:r>
    </w:p>
    <w:p w:rsidR="00774A8B" w:rsidRPr="00D631EE" w:rsidRDefault="00774A8B" w:rsidP="005E3B8C">
      <w:pPr>
        <w:pStyle w:val="NormalWeb"/>
        <w:spacing w:before="0" w:beforeAutospacing="0" w:after="0" w:afterAutospacing="0"/>
        <w:ind w:firstLine="720"/>
        <w:jc w:val="both"/>
        <w:rPr>
          <w:rFonts w:ascii="Arial" w:hAnsi="Arial" w:cs="Arial"/>
          <w:bCs/>
          <w:lang w:val="mn-MN"/>
        </w:rPr>
      </w:pPr>
    </w:p>
    <w:p w:rsidR="00774A8B" w:rsidRPr="00D631EE" w:rsidRDefault="00774A8B"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Би одоо ийм үг унших юм байна. </w:t>
      </w:r>
      <w:r w:rsidR="008C5F4B" w:rsidRPr="00D631EE">
        <w:rPr>
          <w:rFonts w:ascii="Arial" w:hAnsi="Arial" w:cs="Arial"/>
          <w:bCs/>
          <w:lang w:val="mn-MN"/>
        </w:rPr>
        <w:t xml:space="preserve">Хүний хөгжил сангийн тухай хуульд нэмэлт оруулах хуулийн төслийг хэлэлцэх эсэх асуудал </w:t>
      </w:r>
      <w:r w:rsidR="008C5F4B" w:rsidRPr="000C2204">
        <w:rPr>
          <w:rFonts w:ascii="Arial" w:hAnsi="Arial" w:cs="Arial"/>
          <w:bCs/>
          <w:effect w:val="antsRed"/>
          <w:lang w:val="mn-MN"/>
        </w:rPr>
        <w:t>олонхийн</w:t>
      </w:r>
      <w:r w:rsidR="008C5F4B" w:rsidRPr="00D631EE">
        <w:rPr>
          <w:rFonts w:ascii="Arial" w:hAnsi="Arial" w:cs="Arial"/>
          <w:bCs/>
          <w:lang w:val="mn-MN"/>
        </w:rPr>
        <w:t xml:space="preserve"> дэмжлэг авч чадсангүй. </w:t>
      </w:r>
      <w:r w:rsidR="00286897" w:rsidRPr="00D631EE">
        <w:rPr>
          <w:rFonts w:ascii="Arial" w:hAnsi="Arial" w:cs="Arial"/>
          <w:bCs/>
          <w:lang w:val="mn-MN"/>
        </w:rPr>
        <w:t xml:space="preserve">Гуравны хоёрын. Хүний хөгжил сангийн төсвийн эх үүсвэрийг бүрдүүлэх зорилгоор Засгийн газрын үнэт цаас 313.1 тэрбум төгрөг гаргахыг зөвшөөрөх тухай Улсын Их Хурлын тогтоолын төслийг ч гэсэн цааш нь хэлэлцэх шаардлагагүй боллоо. </w:t>
      </w:r>
      <w:r w:rsidR="00F921E8" w:rsidRPr="00D631EE">
        <w:rPr>
          <w:rFonts w:ascii="Arial" w:hAnsi="Arial" w:cs="Arial"/>
          <w:bCs/>
          <w:lang w:val="mn-MN"/>
        </w:rPr>
        <w:t xml:space="preserve">Иймд одоо хүчин төгөлдөр мөрдөгдөж байгаа хуулийн хүрээнд Хүний хөгжил сангийн хөрөнгийг иргэдэд хишиг хувь хүртээх болон сангаас санхүүгийн хөрөнгө оруулалт хийхээс өөр хэлбэрээр удирдах, захиран зарцуулах боломжгүй хэвээр үлдлээ. </w:t>
      </w:r>
      <w:r w:rsidR="00AB7E99" w:rsidRPr="00D631EE">
        <w:rPr>
          <w:rFonts w:ascii="Arial" w:hAnsi="Arial" w:cs="Arial"/>
          <w:bCs/>
          <w:lang w:val="mn-MN"/>
        </w:rPr>
        <w:t xml:space="preserve">Хүний хөгжил сангийн орлого, зарлагын хэмжээ нь төсвийн тодотголын хүрээнд нэгэнт шийдвэрлэгдсэн байна. </w:t>
      </w:r>
      <w:r w:rsidR="003010FB" w:rsidRPr="00D631EE">
        <w:rPr>
          <w:rFonts w:ascii="Arial" w:hAnsi="Arial" w:cs="Arial"/>
          <w:bCs/>
          <w:lang w:val="mn-MN"/>
        </w:rPr>
        <w:t xml:space="preserve">Улсын төсвийн хуульд болон төсвийн үр ашгийн үзүүлэлтүүдэд өөрчлөлт орохгүй гэдэг нь тодорхой болсон. </w:t>
      </w:r>
      <w:r w:rsidR="008B057D" w:rsidRPr="00D631EE">
        <w:rPr>
          <w:rFonts w:ascii="Arial" w:hAnsi="Arial" w:cs="Arial"/>
          <w:bCs/>
          <w:lang w:val="mn-MN"/>
        </w:rPr>
        <w:t xml:space="preserve">Төсвийн хуулийг дагалдан гарах Хүний хөгжил сангийн хуульд өөрчлөлт оруулах асуудлын хэлэлцэх эсэх тухай санал дэмжигдээгүй учраас Засгийн газар Хүний хөгжил сангийн алдагдлыг санхүүжүүлэх боломжоо дайчлах, арга механизмаа оновчтой зөв тогтоох, өмнөх жишиг, практикаас сургамж авч ажлаа зохион байгуулах талаар анхаарч ажиллах нь зүйтэй байна. </w:t>
      </w:r>
    </w:p>
    <w:p w:rsidR="008665A4" w:rsidRPr="00D631EE" w:rsidRDefault="008665A4" w:rsidP="005E3B8C">
      <w:pPr>
        <w:pStyle w:val="NormalWeb"/>
        <w:spacing w:before="0" w:beforeAutospacing="0" w:after="0" w:afterAutospacing="0"/>
        <w:ind w:firstLine="720"/>
        <w:jc w:val="both"/>
        <w:rPr>
          <w:rFonts w:ascii="Arial" w:hAnsi="Arial" w:cs="Arial"/>
          <w:bCs/>
          <w:lang w:val="mn-MN"/>
        </w:rPr>
      </w:pPr>
    </w:p>
    <w:p w:rsidR="008665A4" w:rsidRPr="00D631EE" w:rsidRDefault="008665A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Иймд Засгийн газар Монгол Улсын 2012 оны төсвийн хуулийн хэрэгжилтийг зохион байгуулах, цаашид Хүний хөгжил сангийн алдагдлыг хэрхэн санхүүжүүлэх тухай саналаа боловсруулж Улсын Их Хурлаар шийдвэрлүүлэх нь зүйтэй байна. </w:t>
      </w:r>
    </w:p>
    <w:p w:rsidR="008665A4" w:rsidRPr="00D631EE" w:rsidRDefault="008665A4" w:rsidP="005E3B8C">
      <w:pPr>
        <w:pStyle w:val="NormalWeb"/>
        <w:spacing w:before="0" w:beforeAutospacing="0" w:after="0" w:afterAutospacing="0"/>
        <w:ind w:firstLine="720"/>
        <w:jc w:val="both"/>
        <w:rPr>
          <w:rFonts w:ascii="Arial" w:hAnsi="Arial" w:cs="Arial"/>
          <w:bCs/>
          <w:lang w:val="mn-MN"/>
        </w:rPr>
      </w:pPr>
    </w:p>
    <w:p w:rsidR="009C2476" w:rsidRPr="00D631EE" w:rsidRDefault="008665A4"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За би төслийг буцаах талаар санал хураалт явуулъя. Түрүүн миний ярьсан хоёр хуулийн, нэг хууль, нэг тогтоолын төслийг буцаах санал хураалт явуулж байна. </w:t>
      </w:r>
      <w:r w:rsidR="000251CB" w:rsidRPr="00D631EE">
        <w:rPr>
          <w:rFonts w:ascii="Arial" w:hAnsi="Arial" w:cs="Arial"/>
          <w:bCs/>
          <w:lang w:val="mn-MN"/>
        </w:rPr>
        <w:t xml:space="preserve">Санал хураалт явагдаж байна. </w:t>
      </w:r>
      <w:r w:rsidR="00BF2812" w:rsidRPr="00D631EE">
        <w:rPr>
          <w:rFonts w:ascii="Arial" w:hAnsi="Arial" w:cs="Arial"/>
          <w:bCs/>
          <w:lang w:val="mn-MN"/>
        </w:rPr>
        <w:t xml:space="preserve">Хэлэлцэхгүй гэсэн юм чинь дэмжиж л таарна шүү дээ. </w:t>
      </w:r>
    </w:p>
    <w:p w:rsidR="00BF2812" w:rsidRPr="00D631EE" w:rsidRDefault="00BF2812" w:rsidP="005E3B8C">
      <w:pPr>
        <w:pStyle w:val="NormalWeb"/>
        <w:spacing w:before="0" w:beforeAutospacing="0" w:after="0" w:afterAutospacing="0"/>
        <w:ind w:firstLine="720"/>
        <w:jc w:val="both"/>
        <w:rPr>
          <w:rFonts w:ascii="Arial" w:hAnsi="Arial" w:cs="Arial"/>
          <w:bCs/>
          <w:lang w:val="mn-MN"/>
        </w:rPr>
      </w:pPr>
    </w:p>
    <w:p w:rsidR="00BF2812" w:rsidRPr="00D631EE" w:rsidRDefault="00BF2812"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За энэ их сонин юм болчихлоо. </w:t>
      </w:r>
      <w:r w:rsidR="004F7146" w:rsidRPr="00D631EE">
        <w:rPr>
          <w:rFonts w:ascii="Arial" w:hAnsi="Arial" w:cs="Arial"/>
          <w:bCs/>
          <w:lang w:val="mn-MN"/>
        </w:rPr>
        <w:t xml:space="preserve">Хуулийн төслийг Засгийн газар луу шаардлагагүй гэж үзэж байгаа юм байна. </w:t>
      </w:r>
      <w:r w:rsidR="00B52416" w:rsidRPr="00D631EE">
        <w:rPr>
          <w:rFonts w:ascii="Arial" w:hAnsi="Arial" w:cs="Arial"/>
          <w:bCs/>
          <w:lang w:val="mn-MN"/>
        </w:rPr>
        <w:t xml:space="preserve">Автоматаар батлагддаг тогтоолыг олон юм нь дээр хийсэн шүү дээ. </w:t>
      </w:r>
      <w:r w:rsidR="000068FB" w:rsidRPr="00D631EE">
        <w:rPr>
          <w:rFonts w:ascii="Arial" w:hAnsi="Arial" w:cs="Arial"/>
          <w:bCs/>
          <w:lang w:val="mn-MN"/>
        </w:rPr>
        <w:t xml:space="preserve">Тийм. </w:t>
      </w:r>
      <w:r w:rsidR="00AA5726" w:rsidRPr="00D631EE">
        <w:rPr>
          <w:rFonts w:ascii="Arial" w:hAnsi="Arial" w:cs="Arial"/>
          <w:bCs/>
          <w:lang w:val="mn-MN"/>
        </w:rPr>
        <w:t xml:space="preserve">Яг энийг бол хийгээгүй байна. </w:t>
      </w:r>
      <w:r w:rsidR="00935304" w:rsidRPr="00D631EE">
        <w:rPr>
          <w:rFonts w:ascii="Arial" w:hAnsi="Arial" w:cs="Arial"/>
          <w:bCs/>
          <w:lang w:val="mn-MN"/>
        </w:rPr>
        <w:t xml:space="preserve">Энэ санал хураалт хүчинтэй. </w:t>
      </w:r>
      <w:r w:rsidR="00512EA1" w:rsidRPr="00D631EE">
        <w:rPr>
          <w:rFonts w:ascii="Arial" w:hAnsi="Arial" w:cs="Arial"/>
          <w:bCs/>
          <w:lang w:val="mn-MN"/>
        </w:rPr>
        <w:t xml:space="preserve">Би компьютер лүү явууллаа. </w:t>
      </w:r>
    </w:p>
    <w:p w:rsidR="00512EA1" w:rsidRPr="00D631EE" w:rsidRDefault="00512EA1" w:rsidP="005E3B8C">
      <w:pPr>
        <w:pStyle w:val="NormalWeb"/>
        <w:spacing w:before="0" w:beforeAutospacing="0" w:after="0" w:afterAutospacing="0"/>
        <w:jc w:val="both"/>
        <w:rPr>
          <w:rFonts w:ascii="Arial" w:hAnsi="Arial" w:cs="Arial"/>
          <w:bCs/>
          <w:lang w:val="mn-MN"/>
        </w:rPr>
      </w:pPr>
    </w:p>
    <w:p w:rsidR="00510139" w:rsidRPr="00D631EE" w:rsidRDefault="00510139" w:rsidP="005E3B8C">
      <w:pPr>
        <w:pStyle w:val="NormalWeb"/>
        <w:spacing w:before="0" w:beforeAutospacing="0" w:after="0" w:afterAutospacing="0"/>
        <w:jc w:val="center"/>
        <w:rPr>
          <w:rFonts w:ascii="Arial" w:hAnsi="Arial" w:cs="Arial"/>
          <w:i/>
          <w:lang w:val="mn-MN"/>
        </w:rPr>
      </w:pPr>
      <w:r w:rsidRPr="00D631EE">
        <w:rPr>
          <w:rStyle w:val="Strong"/>
          <w:rFonts w:ascii="Arial" w:hAnsi="Arial" w:cs="Arial"/>
          <w:i/>
          <w:lang w:val="mn-MN"/>
        </w:rPr>
        <w:t>Зургаа.</w:t>
      </w:r>
      <w:r w:rsidRPr="00D631EE">
        <w:rPr>
          <w:rStyle w:val="Strong"/>
          <w:rFonts w:ascii="Arial" w:hAnsi="Arial" w:cs="Arial"/>
          <w:i/>
        </w:rPr>
        <w:t xml:space="preserve">  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w:t>
      </w:r>
      <w:r w:rsidRPr="00D631EE">
        <w:rPr>
          <w:rStyle w:val="Strong"/>
          <w:rFonts w:ascii="Arial" w:hAnsi="Arial" w:cs="Arial"/>
          <w:i/>
        </w:rPr>
        <w:lastRenderedPageBreak/>
        <w:t>Хурлын сонгуулийн тухай хууль хүчингүй болсонд тооцох тухай хуулийн болон холбогдох Улсын Их Хурлын тогтоолын төслүүд</w:t>
      </w:r>
      <w:r w:rsidRPr="00D631EE">
        <w:rPr>
          <w:rFonts w:ascii="Arial" w:hAnsi="Arial" w:cs="Arial"/>
          <w:i/>
        </w:rPr>
        <w:t xml:space="preserve"> </w:t>
      </w:r>
    </w:p>
    <w:p w:rsidR="00510139" w:rsidRPr="00D631EE" w:rsidRDefault="00510139" w:rsidP="005E3B8C">
      <w:pPr>
        <w:pStyle w:val="NormalWeb"/>
        <w:spacing w:before="0" w:beforeAutospacing="0" w:after="0" w:afterAutospacing="0"/>
        <w:jc w:val="center"/>
        <w:rPr>
          <w:rFonts w:ascii="Arial" w:hAnsi="Arial" w:cs="Arial"/>
          <w:i/>
        </w:rPr>
      </w:pPr>
      <w:r w:rsidRPr="00D631EE">
        <w:rPr>
          <w:rStyle w:val="Emphasis"/>
          <w:rFonts w:ascii="Arial" w:hAnsi="Arial" w:cs="Arial"/>
          <w:b/>
        </w:rPr>
        <w:t>(</w:t>
      </w:r>
      <w:r w:rsidRPr="00D631EE">
        <w:rPr>
          <w:rStyle w:val="Emphasis"/>
          <w:rFonts w:ascii="Arial" w:hAnsi="Arial" w:cs="Arial"/>
        </w:rPr>
        <w:t>анхны хэлэлцүүлэг</w:t>
      </w:r>
      <w:r w:rsidRPr="00D631EE">
        <w:rPr>
          <w:rStyle w:val="Emphasis"/>
          <w:rFonts w:ascii="Arial" w:hAnsi="Arial" w:cs="Arial"/>
          <w:b/>
        </w:rPr>
        <w:t>)</w:t>
      </w:r>
    </w:p>
    <w:p w:rsidR="00510139" w:rsidRPr="00D631EE" w:rsidRDefault="00510139" w:rsidP="005E3B8C">
      <w:pPr>
        <w:pStyle w:val="NormalWeb"/>
        <w:spacing w:before="0" w:beforeAutospacing="0" w:after="0" w:afterAutospacing="0"/>
        <w:jc w:val="both"/>
        <w:rPr>
          <w:rFonts w:ascii="Arial" w:hAnsi="Arial" w:cs="Arial"/>
          <w:bCs/>
          <w:lang w:val="mn-MN"/>
        </w:rPr>
      </w:pPr>
    </w:p>
    <w:p w:rsidR="00512EA1" w:rsidRPr="00D631EE" w:rsidRDefault="0051013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Гишүүд, дараагийн хэлэлцэх асуудалдаа оръё. </w:t>
      </w:r>
      <w:r w:rsidR="00BD0644" w:rsidRPr="00D631EE">
        <w:rPr>
          <w:rFonts w:ascii="Arial" w:hAnsi="Arial" w:cs="Arial"/>
          <w:bCs/>
          <w:lang w:val="mn-MN"/>
        </w:rPr>
        <w:t xml:space="preserve">Аймаг, сум, дүүргийн иргэдийн </w:t>
      </w:r>
      <w:r w:rsidR="00BD0644" w:rsidRPr="000C2204">
        <w:rPr>
          <w:rFonts w:ascii="Arial" w:hAnsi="Arial" w:cs="Arial"/>
          <w:bCs/>
          <w:effect w:val="antsRed"/>
          <w:lang w:val="mn-MN"/>
        </w:rPr>
        <w:t>Төлөө</w:t>
      </w:r>
      <w:r w:rsidR="00772859">
        <w:rPr>
          <w:rFonts w:ascii="Arial" w:hAnsi="Arial" w:cs="Arial"/>
          <w:bCs/>
          <w:effect w:val="antsRed"/>
          <w:lang w:val="mn-MN"/>
        </w:rPr>
        <w:t>лө</w:t>
      </w:r>
      <w:r w:rsidR="00BD0644" w:rsidRPr="000C2204">
        <w:rPr>
          <w:rFonts w:ascii="Arial" w:hAnsi="Arial" w:cs="Arial"/>
          <w:bCs/>
          <w:effect w:val="antsRed"/>
          <w:lang w:val="mn-MN"/>
        </w:rPr>
        <w:t>гчдийн</w:t>
      </w:r>
      <w:r w:rsidR="00BD0644" w:rsidRPr="00D631EE">
        <w:rPr>
          <w:rFonts w:ascii="Arial" w:hAnsi="Arial" w:cs="Arial"/>
          <w:bCs/>
          <w:lang w:val="mn-MN"/>
        </w:rPr>
        <w:t xml:space="preserve">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 хуульд хүчингүй болсонд тооцох тухай хуулийн болон холбогдох Улсын Их Хурлын тогтоолын төслүүдийн анхны хэлэлцүүлгийг явуулъя. </w:t>
      </w:r>
    </w:p>
    <w:p w:rsidR="00145019" w:rsidRPr="00D631EE" w:rsidRDefault="00145019" w:rsidP="005E3B8C">
      <w:pPr>
        <w:pStyle w:val="NormalWeb"/>
        <w:spacing w:before="0" w:beforeAutospacing="0" w:after="0" w:afterAutospacing="0"/>
        <w:ind w:firstLine="720"/>
        <w:jc w:val="both"/>
        <w:rPr>
          <w:rFonts w:ascii="Arial" w:hAnsi="Arial" w:cs="Arial"/>
          <w:bCs/>
          <w:lang w:val="mn-MN"/>
        </w:rPr>
      </w:pPr>
    </w:p>
    <w:p w:rsidR="00145019" w:rsidRPr="00D631EE" w:rsidRDefault="00145019" w:rsidP="005E3B8C">
      <w:pPr>
        <w:pStyle w:val="NormalWeb"/>
        <w:spacing w:before="0" w:beforeAutospacing="0" w:after="0" w:afterAutospacing="0"/>
        <w:ind w:firstLine="720"/>
        <w:jc w:val="both"/>
        <w:rPr>
          <w:rFonts w:ascii="Arial" w:hAnsi="Arial" w:cs="Arial"/>
          <w:bCs/>
          <w:lang w:val="mn-MN"/>
        </w:rPr>
      </w:pPr>
      <w:r w:rsidRPr="00D631EE">
        <w:rPr>
          <w:rFonts w:ascii="Arial" w:hAnsi="Arial" w:cs="Arial"/>
          <w:bCs/>
          <w:lang w:val="mn-MN"/>
        </w:rPr>
        <w:t xml:space="preserve">Төрийн байгуулалтын байнгын хорооны санал, дүгнэлтийг Улсын Их Хурлын гишүүн Р.Гончигдорж танилцуулна. </w:t>
      </w:r>
      <w:r w:rsidR="00FE7939" w:rsidRPr="00D631EE">
        <w:rPr>
          <w:rFonts w:ascii="Arial" w:hAnsi="Arial" w:cs="Arial"/>
          <w:bCs/>
          <w:lang w:val="mn-MN"/>
        </w:rPr>
        <w:t xml:space="preserve">Р.Гончигдорж гишүүнийг урьж байна. </w:t>
      </w:r>
    </w:p>
    <w:p w:rsidR="00FE7939" w:rsidRPr="00D631EE" w:rsidRDefault="00FE7939" w:rsidP="005E3B8C">
      <w:pPr>
        <w:pStyle w:val="NormalWeb"/>
        <w:spacing w:before="0" w:beforeAutospacing="0" w:after="0" w:afterAutospacing="0"/>
        <w:ind w:firstLine="720"/>
        <w:jc w:val="both"/>
        <w:rPr>
          <w:rFonts w:ascii="Arial" w:hAnsi="Arial" w:cs="Arial"/>
          <w:bCs/>
          <w:lang w:val="mn-MN"/>
        </w:rPr>
      </w:pPr>
    </w:p>
    <w:p w:rsidR="00BD0644" w:rsidRPr="00D631EE" w:rsidRDefault="00FE7939" w:rsidP="005E3B8C">
      <w:pPr>
        <w:pStyle w:val="NormalWeb"/>
        <w:spacing w:before="0" w:beforeAutospacing="0" w:after="0" w:afterAutospacing="0"/>
        <w:ind w:firstLine="720"/>
        <w:jc w:val="both"/>
        <w:rPr>
          <w:rFonts w:ascii="Arial" w:hAnsi="Arial" w:cs="Arial"/>
        </w:rPr>
      </w:pPr>
      <w:r w:rsidRPr="00D631EE">
        <w:rPr>
          <w:rFonts w:ascii="Arial" w:hAnsi="Arial" w:cs="Arial"/>
          <w:b/>
          <w:bCs/>
          <w:lang w:val="mn-MN"/>
        </w:rPr>
        <w:t xml:space="preserve">Р.Гончигдорж: - </w:t>
      </w:r>
      <w:r w:rsidR="00BD0644" w:rsidRPr="00D631EE">
        <w:rPr>
          <w:rFonts w:ascii="Arial" w:hAnsi="Arial" w:cs="Arial"/>
          <w:lang w:val="ms-MY"/>
        </w:rPr>
        <w:t>Улсын Их Хурлын дарга, эрхэм гиш</w:t>
      </w:r>
      <w:r w:rsidR="00BD0644" w:rsidRPr="00D631EE">
        <w:rPr>
          <w:rFonts w:ascii="Arial" w:eastAsia="MS Gothic" w:hAnsi="Arial" w:cs="Arial"/>
          <w:lang w:val="ms-MY"/>
        </w:rPr>
        <w:t>үү</w:t>
      </w:r>
      <w:r w:rsidR="00BD0644" w:rsidRPr="00D631EE">
        <w:rPr>
          <w:rFonts w:ascii="Arial" w:hAnsi="Arial" w:cs="Arial"/>
          <w:lang w:val="ms-MY"/>
        </w:rPr>
        <w:t>д ээ,</w:t>
      </w:r>
    </w:p>
    <w:p w:rsidR="00BD0644" w:rsidRPr="00D631EE" w:rsidRDefault="00BD0644" w:rsidP="005E3B8C">
      <w:pPr>
        <w:jc w:val="both"/>
        <w:rPr>
          <w:rFonts w:ascii="Arial" w:hAnsi="Arial" w:cs="Arial"/>
        </w:rPr>
      </w:pPr>
      <w:r w:rsidRPr="00D631EE">
        <w:rPr>
          <w:rFonts w:ascii="Arial" w:hAnsi="Arial" w:cs="Arial"/>
          <w:lang w:val="ms-MY"/>
        </w:rPr>
        <w:t> </w:t>
      </w:r>
    </w:p>
    <w:p w:rsidR="00BD0644" w:rsidRPr="00D631EE" w:rsidRDefault="00BD0644" w:rsidP="005E3B8C">
      <w:pPr>
        <w:ind w:firstLine="720"/>
        <w:jc w:val="both"/>
        <w:rPr>
          <w:rFonts w:ascii="Arial" w:hAnsi="Arial" w:cs="Arial"/>
        </w:rPr>
      </w:pPr>
      <w:r w:rsidRPr="00D631EE">
        <w:rPr>
          <w:rFonts w:ascii="Arial" w:hAnsi="Arial" w:cs="Arial"/>
          <w:lang w:val="mn-MN"/>
        </w:rPr>
        <w:t>Аймаг, сум, д</w:t>
      </w:r>
      <w:r w:rsidRPr="00D631EE">
        <w:rPr>
          <w:rFonts w:ascii="Arial" w:eastAsia="MS Gothic" w:hAnsi="Arial" w:cs="Arial"/>
          <w:lang w:val="mn-MN"/>
        </w:rPr>
        <w:t>үү</w:t>
      </w:r>
      <w:r w:rsidRPr="00D631EE">
        <w:rPr>
          <w:rFonts w:ascii="Arial" w:hAnsi="Arial" w:cs="Arial"/>
          <w:lang w:val="mn-MN"/>
        </w:rPr>
        <w:t>ргийн иргэдийн Т</w:t>
      </w:r>
      <w:r w:rsidRPr="00D631EE">
        <w:rPr>
          <w:rFonts w:ascii="Arial" w:eastAsia="MS Gothic" w:hAnsi="Arial" w:cs="Arial"/>
          <w:lang w:val="mn-MN"/>
        </w:rPr>
        <w:t>ө</w:t>
      </w:r>
      <w:r w:rsidRPr="00D631EE">
        <w:rPr>
          <w:rFonts w:ascii="Arial" w:hAnsi="Arial" w:cs="Arial"/>
          <w:lang w:val="mn-MN"/>
        </w:rPr>
        <w:t>л</w:t>
      </w:r>
      <w:r w:rsidRPr="00D631EE">
        <w:rPr>
          <w:rFonts w:ascii="Arial" w:eastAsia="MS Gothic" w:hAnsi="Arial" w:cs="Arial"/>
          <w:lang w:val="mn-MN"/>
        </w:rPr>
        <w:t>өө</w:t>
      </w:r>
      <w:r w:rsidRPr="00D631EE">
        <w:rPr>
          <w:rFonts w:ascii="Arial" w:hAnsi="Arial" w:cs="Arial"/>
          <w:lang w:val="mn-MN"/>
        </w:rPr>
        <w:t>л</w:t>
      </w:r>
      <w:r w:rsidRPr="00D631EE">
        <w:rPr>
          <w:rFonts w:ascii="Arial" w:eastAsia="MS Gothic" w:hAnsi="Arial" w:cs="Arial"/>
          <w:lang w:val="mn-MN"/>
        </w:rPr>
        <w:t>ө</w:t>
      </w:r>
      <w:r w:rsidRPr="00D631EE">
        <w:rPr>
          <w:rFonts w:ascii="Arial" w:hAnsi="Arial" w:cs="Arial"/>
          <w:lang w:val="mn-MN"/>
        </w:rPr>
        <w:t xml:space="preserve">гчдийн Хурлын сонгуулийн </w:t>
      </w:r>
      <w:r w:rsidRPr="00D631EE">
        <w:rPr>
          <w:rFonts w:ascii="Arial" w:hAnsi="Arial" w:cs="Arial"/>
          <w:lang w:val="ms-MY"/>
        </w:rPr>
        <w:t>тухай хуулийн т</w:t>
      </w:r>
      <w:r w:rsidRPr="00D631EE">
        <w:rPr>
          <w:rFonts w:ascii="Arial" w:eastAsia="MS Gothic" w:hAnsi="Arial" w:cs="Arial"/>
          <w:lang w:val="ms-MY"/>
        </w:rPr>
        <w:t>ө</w:t>
      </w:r>
      <w:r w:rsidRPr="00D631EE">
        <w:rPr>
          <w:rFonts w:ascii="Arial" w:hAnsi="Arial" w:cs="Arial"/>
          <w:lang w:val="ms-MY"/>
        </w:rPr>
        <w:t>слий</w:t>
      </w:r>
      <w:r w:rsidRPr="00D631EE">
        <w:rPr>
          <w:rFonts w:ascii="Arial" w:hAnsi="Arial" w:cs="Arial"/>
          <w:lang w:val="mn-MN"/>
        </w:rPr>
        <w:t>н</w:t>
      </w:r>
      <w:r w:rsidRPr="00D631EE">
        <w:rPr>
          <w:rFonts w:ascii="Arial" w:hAnsi="Arial" w:cs="Arial"/>
          <w:lang w:val="ms-MY"/>
        </w:rPr>
        <w:t xml:space="preserve"> </w:t>
      </w:r>
      <w:r w:rsidRPr="00D631EE">
        <w:rPr>
          <w:rFonts w:ascii="Arial" w:hAnsi="Arial" w:cs="Arial"/>
        </w:rPr>
        <w:t>хэлэлцэх эсэх асуудлыг У</w:t>
      </w:r>
      <w:r w:rsidRPr="00D631EE">
        <w:rPr>
          <w:rFonts w:ascii="Arial" w:hAnsi="Arial" w:cs="Arial"/>
          <w:lang w:val="mn-MN"/>
        </w:rPr>
        <w:t xml:space="preserve">лсын </w:t>
      </w:r>
      <w:r w:rsidRPr="00D631EE">
        <w:rPr>
          <w:rFonts w:ascii="Arial" w:hAnsi="Arial" w:cs="Arial"/>
        </w:rPr>
        <w:t>И</w:t>
      </w:r>
      <w:r w:rsidRPr="00D631EE">
        <w:rPr>
          <w:rFonts w:ascii="Arial" w:hAnsi="Arial" w:cs="Arial"/>
          <w:lang w:val="mn-MN"/>
        </w:rPr>
        <w:t xml:space="preserve">х </w:t>
      </w:r>
      <w:r w:rsidRPr="00D631EE">
        <w:rPr>
          <w:rFonts w:ascii="Arial" w:hAnsi="Arial" w:cs="Arial"/>
        </w:rPr>
        <w:t>Х</w:t>
      </w:r>
      <w:r w:rsidRPr="00D631EE">
        <w:rPr>
          <w:rFonts w:ascii="Arial" w:hAnsi="Arial" w:cs="Arial"/>
          <w:lang w:val="mn-MN"/>
        </w:rPr>
        <w:t xml:space="preserve">урлын </w:t>
      </w:r>
      <w:r w:rsidRPr="00D631EE">
        <w:rPr>
          <w:rFonts w:ascii="Arial" w:hAnsi="Arial" w:cs="Arial"/>
        </w:rPr>
        <w:t>201</w:t>
      </w:r>
      <w:r w:rsidRPr="00D631EE">
        <w:rPr>
          <w:rFonts w:ascii="Arial" w:hAnsi="Arial" w:cs="Arial"/>
          <w:lang w:val="mn-MN"/>
        </w:rPr>
        <w:t>2</w:t>
      </w:r>
      <w:r w:rsidRPr="00D631EE">
        <w:rPr>
          <w:rFonts w:ascii="Arial" w:hAnsi="Arial" w:cs="Arial"/>
        </w:rPr>
        <w:t xml:space="preserve"> оны </w:t>
      </w:r>
      <w:r w:rsidRPr="00D631EE">
        <w:rPr>
          <w:rFonts w:ascii="Arial" w:hAnsi="Arial" w:cs="Arial"/>
          <w:lang w:val="mn-MN"/>
        </w:rPr>
        <w:t>09</w:t>
      </w:r>
      <w:r w:rsidRPr="00D631EE">
        <w:rPr>
          <w:rFonts w:ascii="Arial" w:hAnsi="Arial" w:cs="Arial"/>
        </w:rPr>
        <w:t xml:space="preserve"> д</w:t>
      </w:r>
      <w:r w:rsidRPr="00D631EE">
        <w:rPr>
          <w:rFonts w:ascii="Arial" w:eastAsia="MS Gothic" w:hAnsi="Arial" w:cs="Arial"/>
          <w:lang w:val="mn-MN"/>
        </w:rPr>
        <w:t>ү</w:t>
      </w:r>
      <w:r w:rsidRPr="00D631EE">
        <w:rPr>
          <w:rFonts w:ascii="Arial" w:hAnsi="Arial" w:cs="Arial"/>
          <w:lang w:val="mn-MN"/>
        </w:rPr>
        <w:t xml:space="preserve">гээр </w:t>
      </w:r>
      <w:r w:rsidRPr="00D631EE">
        <w:rPr>
          <w:rFonts w:ascii="Arial" w:hAnsi="Arial" w:cs="Arial"/>
        </w:rPr>
        <w:t xml:space="preserve">сарын </w:t>
      </w:r>
      <w:r w:rsidRPr="00D631EE">
        <w:rPr>
          <w:rFonts w:ascii="Arial" w:hAnsi="Arial" w:cs="Arial"/>
          <w:lang w:val="mn-MN"/>
        </w:rPr>
        <w:t>04</w:t>
      </w:r>
      <w:r w:rsidRPr="00D631EE">
        <w:rPr>
          <w:rFonts w:ascii="Arial" w:hAnsi="Arial" w:cs="Arial"/>
        </w:rPr>
        <w:t>-н</w:t>
      </w:r>
      <w:r w:rsidRPr="00D631EE">
        <w:rPr>
          <w:rFonts w:ascii="Arial" w:hAnsi="Arial" w:cs="Arial"/>
          <w:lang w:val="mn-MN"/>
        </w:rPr>
        <w:t xml:space="preserve">ий </w:t>
      </w:r>
      <w:r w:rsidRPr="00D631EE">
        <w:rPr>
          <w:rFonts w:ascii="Arial" w:eastAsia="MS Gothic" w:hAnsi="Arial" w:cs="Arial"/>
        </w:rPr>
        <w:t>ө</w:t>
      </w:r>
      <w:r w:rsidRPr="00D631EE">
        <w:rPr>
          <w:rFonts w:ascii="Arial" w:hAnsi="Arial" w:cs="Arial"/>
        </w:rPr>
        <w:t xml:space="preserve">дрийн нэгдсэн хуралдаанаар </w:t>
      </w:r>
      <w:r w:rsidRPr="00D631EE">
        <w:rPr>
          <w:rFonts w:ascii="Arial" w:hAnsi="Arial" w:cs="Arial"/>
          <w:lang w:val="mn-MN"/>
        </w:rPr>
        <w:t>шийдвэрлэ</w:t>
      </w:r>
      <w:r w:rsidRPr="00D631EE">
        <w:rPr>
          <w:rFonts w:ascii="Arial" w:hAnsi="Arial" w:cs="Arial"/>
        </w:rPr>
        <w:t>ж, анхны хэлэлц</w:t>
      </w:r>
      <w:r w:rsidRPr="00D631EE">
        <w:rPr>
          <w:rFonts w:ascii="Arial" w:eastAsia="MS Gothic" w:hAnsi="Arial" w:cs="Arial"/>
        </w:rPr>
        <w:t>үү</w:t>
      </w:r>
      <w:r w:rsidRPr="00D631EE">
        <w:rPr>
          <w:rFonts w:ascii="Arial" w:hAnsi="Arial" w:cs="Arial"/>
        </w:rPr>
        <w:t>лэгт бэлтг</w:t>
      </w:r>
      <w:r w:rsidRPr="00D631EE">
        <w:rPr>
          <w:rFonts w:ascii="Arial" w:eastAsia="MS Gothic" w:hAnsi="Arial" w:cs="Arial"/>
        </w:rPr>
        <w:t>үү</w:t>
      </w:r>
      <w:r w:rsidRPr="00D631EE">
        <w:rPr>
          <w:rFonts w:ascii="Arial" w:hAnsi="Arial" w:cs="Arial"/>
        </w:rPr>
        <w:t>лэхээр Т</w:t>
      </w:r>
      <w:r w:rsidRPr="00D631EE">
        <w:rPr>
          <w:rFonts w:ascii="Arial" w:eastAsia="MS Gothic" w:hAnsi="Arial" w:cs="Arial"/>
        </w:rPr>
        <w:t>ө</w:t>
      </w:r>
      <w:r w:rsidRPr="00D631EE">
        <w:rPr>
          <w:rFonts w:ascii="Arial" w:hAnsi="Arial" w:cs="Arial"/>
        </w:rPr>
        <w:t>рийн байгуулалтын байнгын хороонд шилж</w:t>
      </w:r>
      <w:r w:rsidRPr="00D631EE">
        <w:rPr>
          <w:rFonts w:ascii="Arial" w:eastAsia="MS Gothic" w:hAnsi="Arial" w:cs="Arial"/>
        </w:rPr>
        <w:t>үү</w:t>
      </w:r>
      <w:r w:rsidRPr="00D631EE">
        <w:rPr>
          <w:rFonts w:ascii="Arial" w:hAnsi="Arial" w:cs="Arial"/>
        </w:rPr>
        <w:t>лсэн билээ.</w:t>
      </w:r>
    </w:p>
    <w:p w:rsidR="00BD0644" w:rsidRPr="00D631EE" w:rsidRDefault="00BD0644" w:rsidP="005E3B8C">
      <w:pPr>
        <w:jc w:val="both"/>
        <w:rPr>
          <w:rFonts w:ascii="Arial" w:hAnsi="Arial" w:cs="Arial"/>
        </w:rPr>
      </w:pPr>
      <w:r w:rsidRPr="00D631EE">
        <w:rPr>
          <w:rFonts w:ascii="Arial" w:hAnsi="Arial" w:cs="Arial"/>
        </w:rPr>
        <w:t> </w:t>
      </w:r>
    </w:p>
    <w:p w:rsidR="00BD0644" w:rsidRPr="00D631EE" w:rsidRDefault="00BD0644" w:rsidP="005E3B8C">
      <w:pPr>
        <w:ind w:firstLine="720"/>
        <w:jc w:val="both"/>
        <w:rPr>
          <w:rFonts w:ascii="Arial" w:hAnsi="Arial" w:cs="Arial"/>
        </w:rPr>
      </w:pPr>
      <w:r w:rsidRPr="00D631EE">
        <w:rPr>
          <w:rFonts w:ascii="Arial" w:hAnsi="Arial" w:cs="Arial"/>
          <w:lang w:val="ms-MY"/>
        </w:rPr>
        <w:t>Т</w:t>
      </w:r>
      <w:r w:rsidRPr="00D631EE">
        <w:rPr>
          <w:rFonts w:ascii="Arial" w:eastAsia="MS Gothic" w:hAnsi="Arial" w:cs="Arial"/>
          <w:lang w:val="ms-MY"/>
        </w:rPr>
        <w:t>ө</w:t>
      </w:r>
      <w:r w:rsidRPr="00D631EE">
        <w:rPr>
          <w:rFonts w:ascii="Arial" w:hAnsi="Arial" w:cs="Arial"/>
          <w:lang w:val="ms-MY"/>
        </w:rPr>
        <w:t>рийн байгуулалтын байнгын хороо 201</w:t>
      </w:r>
      <w:r w:rsidRPr="00D631EE">
        <w:rPr>
          <w:rFonts w:ascii="Arial" w:hAnsi="Arial" w:cs="Arial"/>
          <w:lang w:val="mn-MN"/>
        </w:rPr>
        <w:t>2</w:t>
      </w:r>
      <w:r w:rsidRPr="00D631EE">
        <w:rPr>
          <w:rFonts w:ascii="Arial" w:hAnsi="Arial" w:cs="Arial"/>
          <w:lang w:val="ms-MY"/>
        </w:rPr>
        <w:t xml:space="preserve"> оны </w:t>
      </w:r>
      <w:r w:rsidRPr="00D631EE">
        <w:rPr>
          <w:rFonts w:ascii="Arial" w:hAnsi="Arial" w:cs="Arial"/>
          <w:lang w:val="mn-MN"/>
        </w:rPr>
        <w:t>09</w:t>
      </w:r>
      <w:r w:rsidRPr="00D631EE">
        <w:rPr>
          <w:rFonts w:ascii="Arial" w:hAnsi="Arial" w:cs="Arial"/>
          <w:lang w:val="ms-MY"/>
        </w:rPr>
        <w:t xml:space="preserve"> д</w:t>
      </w:r>
      <w:r w:rsidRPr="00D631EE">
        <w:rPr>
          <w:rFonts w:ascii="Arial" w:eastAsia="MS Gothic" w:hAnsi="Arial" w:cs="Arial"/>
          <w:lang w:val="mn-MN"/>
        </w:rPr>
        <w:t>ү</w:t>
      </w:r>
      <w:r w:rsidRPr="00D631EE">
        <w:rPr>
          <w:rFonts w:ascii="Arial" w:hAnsi="Arial" w:cs="Arial"/>
          <w:lang w:val="mn-MN"/>
        </w:rPr>
        <w:t>гээ</w:t>
      </w:r>
      <w:r w:rsidRPr="00D631EE">
        <w:rPr>
          <w:rFonts w:ascii="Arial" w:hAnsi="Arial" w:cs="Arial"/>
          <w:lang w:val="ms-MY"/>
        </w:rPr>
        <w:t xml:space="preserve">р сарын </w:t>
      </w:r>
      <w:r w:rsidRPr="00D631EE">
        <w:rPr>
          <w:rFonts w:ascii="Arial" w:hAnsi="Arial" w:cs="Arial"/>
          <w:lang w:val="mn-MN"/>
        </w:rPr>
        <w:t>12</w:t>
      </w:r>
      <w:r w:rsidRPr="00D631EE">
        <w:rPr>
          <w:rFonts w:ascii="Arial" w:hAnsi="Arial" w:cs="Arial"/>
          <w:lang w:val="ms-MY"/>
        </w:rPr>
        <w:t>-н</w:t>
      </w:r>
      <w:r w:rsidRPr="00D631EE">
        <w:rPr>
          <w:rFonts w:ascii="Arial" w:hAnsi="Arial" w:cs="Arial"/>
          <w:lang w:val="mn-MN"/>
        </w:rPr>
        <w:t>ы</w:t>
      </w:r>
      <w:r w:rsidRPr="00D631EE">
        <w:rPr>
          <w:rFonts w:ascii="Arial" w:hAnsi="Arial" w:cs="Arial"/>
          <w:lang w:val="ms-MY"/>
        </w:rPr>
        <w:t xml:space="preserve"> </w:t>
      </w:r>
      <w:r w:rsidRPr="00D631EE">
        <w:rPr>
          <w:rFonts w:ascii="Arial" w:eastAsia="MS Gothic" w:hAnsi="Arial" w:cs="Arial"/>
          <w:lang w:val="ms-MY"/>
        </w:rPr>
        <w:t>ө</w:t>
      </w:r>
      <w:r w:rsidRPr="00D631EE">
        <w:rPr>
          <w:rFonts w:ascii="Arial" w:hAnsi="Arial" w:cs="Arial"/>
          <w:lang w:val="ms-MY"/>
        </w:rPr>
        <w:t xml:space="preserve">дрийн хуралдаанаараа </w:t>
      </w:r>
      <w:r w:rsidRPr="00D631EE">
        <w:rPr>
          <w:rFonts w:ascii="Arial" w:hAnsi="Arial" w:cs="Arial"/>
          <w:lang w:val="mn-MN"/>
        </w:rPr>
        <w:t>энэх</w:t>
      </w:r>
      <w:r w:rsidRPr="00D631EE">
        <w:rPr>
          <w:rFonts w:ascii="Arial" w:eastAsia="MS Gothic" w:hAnsi="Arial" w:cs="Arial"/>
          <w:lang w:val="mn-MN"/>
        </w:rPr>
        <w:t>үү</w:t>
      </w:r>
      <w:r w:rsidRPr="00D631EE">
        <w:rPr>
          <w:rFonts w:ascii="Arial" w:hAnsi="Arial" w:cs="Arial"/>
          <w:lang w:val="mn-MN"/>
        </w:rPr>
        <w:t xml:space="preserve"> хуулийн </w:t>
      </w:r>
      <w:r w:rsidRPr="00D631EE">
        <w:rPr>
          <w:rFonts w:ascii="Arial" w:hAnsi="Arial" w:cs="Arial"/>
          <w:lang w:val="ms-MY"/>
        </w:rPr>
        <w:t>т</w:t>
      </w:r>
      <w:r w:rsidRPr="00D631EE">
        <w:rPr>
          <w:rFonts w:ascii="Arial" w:eastAsia="MS Gothic" w:hAnsi="Arial" w:cs="Arial"/>
          <w:lang w:val="ms-MY"/>
        </w:rPr>
        <w:t>ө</w:t>
      </w:r>
      <w:r w:rsidRPr="00D631EE">
        <w:rPr>
          <w:rFonts w:ascii="Arial" w:hAnsi="Arial" w:cs="Arial"/>
          <w:lang w:val="ms-MY"/>
        </w:rPr>
        <w:t xml:space="preserve">слийг </w:t>
      </w:r>
      <w:r w:rsidRPr="00D631EE">
        <w:rPr>
          <w:rFonts w:ascii="Arial" w:hAnsi="Arial" w:cs="Arial"/>
          <w:lang w:val="mn-MN"/>
        </w:rPr>
        <w:t xml:space="preserve">болон дагалдан </w:t>
      </w:r>
      <w:r w:rsidRPr="00D631EE">
        <w:rPr>
          <w:rFonts w:ascii="Arial" w:eastAsia="MS Gothic" w:hAnsi="Arial" w:cs="Arial"/>
          <w:lang w:val="mn-MN"/>
        </w:rPr>
        <w:t>ө</w:t>
      </w:r>
      <w:r w:rsidRPr="00D631EE">
        <w:rPr>
          <w:rFonts w:ascii="Arial" w:hAnsi="Arial" w:cs="Arial"/>
          <w:lang w:val="mn-MN"/>
        </w:rPr>
        <w:t>рг</w:t>
      </w:r>
      <w:r w:rsidRPr="00D631EE">
        <w:rPr>
          <w:rFonts w:ascii="Arial" w:eastAsia="MS Gothic" w:hAnsi="Arial" w:cs="Arial"/>
          <w:lang w:val="mn-MN"/>
        </w:rPr>
        <w:t>ө</w:t>
      </w:r>
      <w:r w:rsidRPr="00D631EE">
        <w:rPr>
          <w:rFonts w:ascii="Arial" w:hAnsi="Arial" w:cs="Arial"/>
          <w:lang w:val="mn-MN"/>
        </w:rPr>
        <w:t xml:space="preserve">н </w:t>
      </w:r>
      <w:r w:rsidRPr="000C2204">
        <w:rPr>
          <w:rFonts w:ascii="Arial" w:hAnsi="Arial" w:cs="Arial"/>
          <w:effect w:val="antsRed"/>
          <w:lang w:val="mn-MN"/>
        </w:rPr>
        <w:t>мэд</w:t>
      </w:r>
      <w:r w:rsidRPr="000C2204">
        <w:rPr>
          <w:rFonts w:ascii="Arial" w:eastAsia="MS Gothic" w:hAnsi="Arial" w:cs="Arial"/>
          <w:effect w:val="antsRed"/>
          <w:lang w:val="mn-MN"/>
        </w:rPr>
        <w:t>үү</w:t>
      </w:r>
      <w:r w:rsidRPr="000C2204">
        <w:rPr>
          <w:rFonts w:ascii="Arial" w:hAnsi="Arial" w:cs="Arial"/>
          <w:effect w:val="antsRed"/>
          <w:lang w:val="mn-MN"/>
        </w:rPr>
        <w:t>лэгдсэн</w:t>
      </w:r>
      <w:r w:rsidRPr="00D631EE">
        <w:rPr>
          <w:rFonts w:ascii="Arial" w:hAnsi="Arial" w:cs="Arial"/>
          <w:lang w:val="mn-MN"/>
        </w:rPr>
        <w:t xml:space="preserve"> хуулийн </w:t>
      </w:r>
      <w:r w:rsidRPr="00D631EE">
        <w:rPr>
          <w:rFonts w:ascii="Arial" w:hAnsi="Arial" w:cs="Arial"/>
          <w:lang w:val="ms-MY"/>
        </w:rPr>
        <w:t>т</w:t>
      </w:r>
      <w:r w:rsidRPr="00D631EE">
        <w:rPr>
          <w:rFonts w:ascii="Arial" w:eastAsia="MS Gothic" w:hAnsi="Arial" w:cs="Arial"/>
          <w:lang w:val="ms-MY"/>
        </w:rPr>
        <w:t>ө</w:t>
      </w:r>
      <w:r w:rsidRPr="00D631EE">
        <w:rPr>
          <w:rFonts w:ascii="Arial" w:hAnsi="Arial" w:cs="Arial"/>
          <w:lang w:val="ms-MY"/>
        </w:rPr>
        <w:t>сл</w:t>
      </w:r>
      <w:r w:rsidRPr="00D631EE">
        <w:rPr>
          <w:rFonts w:ascii="Arial" w:eastAsia="MS Gothic" w:hAnsi="Arial" w:cs="Arial"/>
          <w:lang w:val="mn-MN"/>
        </w:rPr>
        <w:t>үү</w:t>
      </w:r>
      <w:r w:rsidRPr="00D631EE">
        <w:rPr>
          <w:rFonts w:ascii="Arial" w:hAnsi="Arial" w:cs="Arial"/>
          <w:lang w:val="mn-MN"/>
        </w:rPr>
        <w:t>д, тогтоолын</w:t>
      </w:r>
      <w:r w:rsidRPr="00D631EE">
        <w:rPr>
          <w:rFonts w:ascii="Arial" w:hAnsi="Arial" w:cs="Arial"/>
          <w:lang w:val="ms-MY"/>
        </w:rPr>
        <w:t xml:space="preserve"> </w:t>
      </w:r>
      <w:r w:rsidRPr="00D631EE">
        <w:rPr>
          <w:rFonts w:ascii="Arial" w:hAnsi="Arial" w:cs="Arial"/>
          <w:lang w:val="mn-MN"/>
        </w:rPr>
        <w:t>т</w:t>
      </w:r>
      <w:r w:rsidRPr="00D631EE">
        <w:rPr>
          <w:rFonts w:ascii="Arial" w:eastAsia="MS Gothic" w:hAnsi="Arial" w:cs="Arial"/>
          <w:lang w:val="mn-MN"/>
        </w:rPr>
        <w:t>ө</w:t>
      </w:r>
      <w:r w:rsidRPr="00D631EE">
        <w:rPr>
          <w:rFonts w:ascii="Arial" w:hAnsi="Arial" w:cs="Arial"/>
          <w:lang w:val="mn-MN"/>
        </w:rPr>
        <w:t xml:space="preserve">слийг </w:t>
      </w:r>
      <w:r w:rsidRPr="00D631EE">
        <w:rPr>
          <w:rFonts w:ascii="Arial" w:hAnsi="Arial" w:cs="Arial"/>
          <w:lang w:val="ms-MY"/>
        </w:rPr>
        <w:t>анхны хэлэлц</w:t>
      </w:r>
      <w:r w:rsidRPr="00D631EE">
        <w:rPr>
          <w:rFonts w:ascii="Arial" w:eastAsia="MS Gothic" w:hAnsi="Arial" w:cs="Arial"/>
          <w:lang w:val="ms-MY"/>
        </w:rPr>
        <w:t>үү</w:t>
      </w:r>
      <w:r w:rsidRPr="00D631EE">
        <w:rPr>
          <w:rFonts w:ascii="Arial" w:hAnsi="Arial" w:cs="Arial"/>
          <w:lang w:val="ms-MY"/>
        </w:rPr>
        <w:t>лэгт бэлтгэх асуудлыг хэлэлцээд дараах санал, д</w:t>
      </w:r>
      <w:r w:rsidRPr="00D631EE">
        <w:rPr>
          <w:rFonts w:ascii="Arial" w:eastAsia="MS Gothic" w:hAnsi="Arial" w:cs="Arial"/>
          <w:lang w:val="ms-MY"/>
        </w:rPr>
        <w:t>ү</w:t>
      </w:r>
      <w:r w:rsidRPr="00D631EE">
        <w:rPr>
          <w:rFonts w:ascii="Arial" w:hAnsi="Arial" w:cs="Arial"/>
          <w:lang w:val="ms-MY"/>
        </w:rPr>
        <w:t xml:space="preserve">гнэлтийг чуулганы нэгдсэн хуралдаанд танилцуулж байна.   </w:t>
      </w:r>
    </w:p>
    <w:p w:rsidR="00BD0644" w:rsidRPr="00D631EE" w:rsidRDefault="00BD0644" w:rsidP="005E3B8C">
      <w:pPr>
        <w:jc w:val="both"/>
        <w:rPr>
          <w:rFonts w:ascii="Arial" w:hAnsi="Arial" w:cs="Arial"/>
        </w:rPr>
      </w:pPr>
      <w:r w:rsidRPr="00D631EE">
        <w:rPr>
          <w:rFonts w:ascii="Arial" w:hAnsi="Arial" w:cs="Arial"/>
        </w:rPr>
        <w:t> </w:t>
      </w:r>
    </w:p>
    <w:p w:rsidR="00BD0644" w:rsidRPr="00D631EE" w:rsidRDefault="00BD0644" w:rsidP="005E3B8C">
      <w:pPr>
        <w:jc w:val="both"/>
        <w:rPr>
          <w:rFonts w:ascii="Arial" w:hAnsi="Arial" w:cs="Arial"/>
        </w:rPr>
      </w:pPr>
      <w:r w:rsidRPr="00D631EE">
        <w:rPr>
          <w:rFonts w:ascii="Arial" w:hAnsi="Arial" w:cs="Arial"/>
        </w:rPr>
        <w:tab/>
      </w:r>
      <w:r w:rsidRPr="00D631EE">
        <w:rPr>
          <w:rFonts w:ascii="Arial" w:hAnsi="Arial" w:cs="Arial"/>
          <w:lang w:val="mn-MN"/>
        </w:rPr>
        <w:t xml:space="preserve">Улсын Их Хурлын даргын </w:t>
      </w:r>
      <w:r w:rsidRPr="00D631EE">
        <w:rPr>
          <w:rFonts w:ascii="Arial" w:hAnsi="Arial" w:cs="Arial"/>
        </w:rPr>
        <w:t>20</w:t>
      </w:r>
      <w:r w:rsidRPr="00D631EE">
        <w:rPr>
          <w:rFonts w:ascii="Arial" w:hAnsi="Arial" w:cs="Arial"/>
          <w:lang w:val="mn-MN"/>
        </w:rPr>
        <w:t>12</w:t>
      </w:r>
      <w:r w:rsidRPr="00D631EE">
        <w:rPr>
          <w:rFonts w:ascii="Arial" w:hAnsi="Arial" w:cs="Arial"/>
        </w:rPr>
        <w:t xml:space="preserve"> оны </w:t>
      </w:r>
      <w:r w:rsidRPr="00D631EE">
        <w:rPr>
          <w:rFonts w:ascii="Arial" w:hAnsi="Arial" w:cs="Arial"/>
          <w:lang w:val="mn-MN"/>
        </w:rPr>
        <w:t>08</w:t>
      </w:r>
      <w:r w:rsidRPr="00D631EE">
        <w:rPr>
          <w:rFonts w:ascii="Arial" w:hAnsi="Arial" w:cs="Arial"/>
        </w:rPr>
        <w:t xml:space="preserve"> д</w:t>
      </w:r>
      <w:r w:rsidRPr="00D631EE">
        <w:rPr>
          <w:rFonts w:ascii="Arial" w:hAnsi="Arial" w:cs="Arial"/>
          <w:lang w:val="mn-MN"/>
        </w:rPr>
        <w:t>угаа</w:t>
      </w:r>
      <w:r w:rsidRPr="00D631EE">
        <w:rPr>
          <w:rFonts w:ascii="Arial" w:hAnsi="Arial" w:cs="Arial"/>
        </w:rPr>
        <w:t xml:space="preserve">р сарын </w:t>
      </w:r>
      <w:r w:rsidRPr="00D631EE">
        <w:rPr>
          <w:rFonts w:ascii="Arial" w:hAnsi="Arial" w:cs="Arial"/>
          <w:lang w:val="mn-MN"/>
        </w:rPr>
        <w:t>30</w:t>
      </w:r>
      <w:r w:rsidRPr="00D631EE">
        <w:rPr>
          <w:rFonts w:ascii="Arial" w:hAnsi="Arial" w:cs="Arial"/>
        </w:rPr>
        <w:t>-н</w:t>
      </w:r>
      <w:r w:rsidRPr="00D631EE">
        <w:rPr>
          <w:rFonts w:ascii="Arial" w:hAnsi="Arial" w:cs="Arial"/>
          <w:lang w:val="mn-MN"/>
        </w:rPr>
        <w:t xml:space="preserve">ий </w:t>
      </w:r>
      <w:r w:rsidRPr="00D631EE">
        <w:rPr>
          <w:rFonts w:ascii="Arial" w:eastAsia="MS Gothic" w:hAnsi="Arial" w:cs="Arial"/>
        </w:rPr>
        <w:t>ө</w:t>
      </w:r>
      <w:r w:rsidRPr="00D631EE">
        <w:rPr>
          <w:rFonts w:ascii="Arial" w:hAnsi="Arial" w:cs="Arial"/>
        </w:rPr>
        <w:t xml:space="preserve">дрийн </w:t>
      </w:r>
      <w:r w:rsidRPr="00D631EE">
        <w:rPr>
          <w:rFonts w:ascii="Arial" w:hAnsi="Arial" w:cs="Arial"/>
          <w:lang w:val="mn-MN"/>
        </w:rPr>
        <w:t>захирамжаар</w:t>
      </w:r>
      <w:r w:rsidRPr="00D631EE">
        <w:rPr>
          <w:rFonts w:ascii="Arial" w:hAnsi="Arial" w:cs="Arial"/>
        </w:rPr>
        <w:t xml:space="preserve"> У</w:t>
      </w:r>
      <w:r w:rsidRPr="00D631EE">
        <w:rPr>
          <w:rFonts w:ascii="Arial" w:hAnsi="Arial" w:cs="Arial"/>
          <w:lang w:val="mn-MN"/>
        </w:rPr>
        <w:t xml:space="preserve">лсын </w:t>
      </w:r>
      <w:r w:rsidRPr="00D631EE">
        <w:rPr>
          <w:rFonts w:ascii="Arial" w:hAnsi="Arial" w:cs="Arial"/>
        </w:rPr>
        <w:t>И</w:t>
      </w:r>
      <w:r w:rsidRPr="00D631EE">
        <w:rPr>
          <w:rFonts w:ascii="Arial" w:hAnsi="Arial" w:cs="Arial"/>
          <w:lang w:val="mn-MN"/>
        </w:rPr>
        <w:t xml:space="preserve">х </w:t>
      </w:r>
      <w:r w:rsidRPr="00D631EE">
        <w:rPr>
          <w:rFonts w:ascii="Arial" w:hAnsi="Arial" w:cs="Arial"/>
        </w:rPr>
        <w:t>Х</w:t>
      </w:r>
      <w:r w:rsidRPr="00D631EE">
        <w:rPr>
          <w:rFonts w:ascii="Arial" w:hAnsi="Arial" w:cs="Arial"/>
          <w:lang w:val="mn-MN"/>
        </w:rPr>
        <w:t>урл</w:t>
      </w:r>
      <w:r w:rsidRPr="00D631EE">
        <w:rPr>
          <w:rFonts w:ascii="Arial" w:hAnsi="Arial" w:cs="Arial"/>
        </w:rPr>
        <w:t>ын гиш</w:t>
      </w:r>
      <w:r w:rsidRPr="00D631EE">
        <w:rPr>
          <w:rFonts w:ascii="Arial" w:eastAsia="MS Gothic" w:hAnsi="Arial" w:cs="Arial"/>
        </w:rPr>
        <w:t>үү</w:t>
      </w:r>
      <w:r w:rsidRPr="00D631EE">
        <w:rPr>
          <w:rFonts w:ascii="Arial" w:hAnsi="Arial" w:cs="Arial"/>
        </w:rPr>
        <w:t xml:space="preserve">н </w:t>
      </w:r>
      <w:r w:rsidRPr="00D631EE">
        <w:rPr>
          <w:rFonts w:ascii="Arial" w:hAnsi="Arial" w:cs="Arial"/>
          <w:lang w:val="mn-MN"/>
        </w:rPr>
        <w:t xml:space="preserve">Р.Гончигдоржоор ахлуулан, </w:t>
      </w:r>
      <w:r w:rsidRPr="00D631EE">
        <w:rPr>
          <w:rFonts w:ascii="Arial" w:hAnsi="Arial" w:cs="Arial"/>
        </w:rPr>
        <w:t>У</w:t>
      </w:r>
      <w:r w:rsidRPr="00D631EE">
        <w:rPr>
          <w:rFonts w:ascii="Arial" w:hAnsi="Arial" w:cs="Arial"/>
          <w:lang w:val="mn-MN"/>
        </w:rPr>
        <w:t xml:space="preserve">лсын </w:t>
      </w:r>
      <w:r w:rsidRPr="00D631EE">
        <w:rPr>
          <w:rFonts w:ascii="Arial" w:hAnsi="Arial" w:cs="Arial"/>
        </w:rPr>
        <w:t>И</w:t>
      </w:r>
      <w:r w:rsidRPr="00D631EE">
        <w:rPr>
          <w:rFonts w:ascii="Arial" w:hAnsi="Arial" w:cs="Arial"/>
          <w:lang w:val="mn-MN"/>
        </w:rPr>
        <w:t xml:space="preserve">х </w:t>
      </w:r>
      <w:r w:rsidRPr="00D631EE">
        <w:rPr>
          <w:rFonts w:ascii="Arial" w:hAnsi="Arial" w:cs="Arial"/>
        </w:rPr>
        <w:t>Х</w:t>
      </w:r>
      <w:r w:rsidRPr="00D631EE">
        <w:rPr>
          <w:rFonts w:ascii="Arial" w:hAnsi="Arial" w:cs="Arial"/>
          <w:lang w:val="mn-MN"/>
        </w:rPr>
        <w:t>урл</w:t>
      </w:r>
      <w:r w:rsidRPr="00D631EE">
        <w:rPr>
          <w:rFonts w:ascii="Arial" w:hAnsi="Arial" w:cs="Arial"/>
        </w:rPr>
        <w:t>ын гиш</w:t>
      </w:r>
      <w:r w:rsidRPr="00D631EE">
        <w:rPr>
          <w:rFonts w:ascii="Arial" w:eastAsia="MS Gothic" w:hAnsi="Arial" w:cs="Arial"/>
        </w:rPr>
        <w:t>үү</w:t>
      </w:r>
      <w:r w:rsidRPr="00D631EE">
        <w:rPr>
          <w:rFonts w:ascii="Arial" w:hAnsi="Arial" w:cs="Arial"/>
        </w:rPr>
        <w:t xml:space="preserve">н </w:t>
      </w:r>
      <w:r w:rsidRPr="00D631EE">
        <w:rPr>
          <w:rFonts w:ascii="Arial" w:hAnsi="Arial" w:cs="Arial"/>
          <w:lang w:val="mn-MN"/>
        </w:rPr>
        <w:t xml:space="preserve">С.Батболд, </w:t>
      </w:r>
      <w:r w:rsidRPr="000C2204">
        <w:rPr>
          <w:rFonts w:ascii="Arial" w:hAnsi="Arial" w:cs="Arial"/>
          <w:effect w:val="antsRed"/>
          <w:lang w:val="mn-MN"/>
        </w:rPr>
        <w:t>Ж</w:t>
      </w:r>
      <w:r w:rsidRPr="00D631EE">
        <w:rPr>
          <w:rFonts w:ascii="Arial" w:hAnsi="Arial" w:cs="Arial"/>
          <w:lang w:val="mn-MN"/>
        </w:rPr>
        <w:t xml:space="preserve">.Батсуурь, Н.Батцэрэг, М.Батчимэг, С.Баярцогт, </w:t>
      </w:r>
      <w:r w:rsidRPr="000C2204">
        <w:rPr>
          <w:rFonts w:ascii="Arial" w:hAnsi="Arial" w:cs="Arial"/>
          <w:effect w:val="antsRed"/>
          <w:lang w:val="mn-MN"/>
        </w:rPr>
        <w:t>Х</w:t>
      </w:r>
      <w:r w:rsidRPr="00D631EE">
        <w:rPr>
          <w:rFonts w:ascii="Arial" w:hAnsi="Arial" w:cs="Arial"/>
          <w:lang w:val="mn-MN"/>
        </w:rPr>
        <w:t>.Болорчулуун, Р.Бурмаа, С.Дэмбэрэл, Д.Л</w:t>
      </w:r>
      <w:r w:rsidRPr="00D631EE">
        <w:rPr>
          <w:rFonts w:ascii="Arial" w:eastAsia="MS Gothic" w:hAnsi="Arial" w:cs="Arial"/>
          <w:lang w:val="mn-MN"/>
        </w:rPr>
        <w:t>ү</w:t>
      </w:r>
      <w:r w:rsidRPr="00D631EE">
        <w:rPr>
          <w:rFonts w:ascii="Arial" w:hAnsi="Arial" w:cs="Arial"/>
          <w:lang w:val="mn-MN"/>
        </w:rPr>
        <w:t>ндээжанцан, Ш.Т</w:t>
      </w:r>
      <w:r w:rsidRPr="00D631EE">
        <w:rPr>
          <w:rFonts w:ascii="Arial" w:eastAsia="MS Gothic" w:hAnsi="Arial" w:cs="Arial"/>
          <w:lang w:val="mn-MN"/>
        </w:rPr>
        <w:t>ү</w:t>
      </w:r>
      <w:r w:rsidRPr="00D631EE">
        <w:rPr>
          <w:rFonts w:ascii="Arial" w:hAnsi="Arial" w:cs="Arial"/>
          <w:lang w:val="mn-MN"/>
        </w:rPr>
        <w:t xml:space="preserve">вдэндорж </w:t>
      </w:r>
      <w:r w:rsidRPr="00D631EE">
        <w:rPr>
          <w:rFonts w:ascii="Arial" w:hAnsi="Arial" w:cs="Arial"/>
        </w:rPr>
        <w:t>нарын б</w:t>
      </w:r>
      <w:r w:rsidRPr="00D631EE">
        <w:rPr>
          <w:rFonts w:ascii="Arial" w:eastAsia="MS Gothic" w:hAnsi="Arial" w:cs="Arial"/>
        </w:rPr>
        <w:t>ү</w:t>
      </w:r>
      <w:r w:rsidRPr="00D631EE">
        <w:rPr>
          <w:rFonts w:ascii="Arial" w:hAnsi="Arial" w:cs="Arial"/>
        </w:rPr>
        <w:t>рэлдэх</w:t>
      </w:r>
      <w:r w:rsidRPr="00D631EE">
        <w:rPr>
          <w:rFonts w:ascii="Arial" w:eastAsia="MS Gothic" w:hAnsi="Arial" w:cs="Arial"/>
        </w:rPr>
        <w:t>үү</w:t>
      </w:r>
      <w:r w:rsidRPr="00D631EE">
        <w:rPr>
          <w:rFonts w:ascii="Arial" w:hAnsi="Arial" w:cs="Arial"/>
        </w:rPr>
        <w:t>нтэй ажлын хэсэг байгуул</w:t>
      </w:r>
      <w:r w:rsidRPr="00D631EE">
        <w:rPr>
          <w:rFonts w:ascii="Arial" w:hAnsi="Arial" w:cs="Arial"/>
          <w:lang w:val="mn-MN"/>
        </w:rPr>
        <w:t>ж Аймаг, сум, д</w:t>
      </w:r>
      <w:r w:rsidRPr="00D631EE">
        <w:rPr>
          <w:rFonts w:ascii="Arial" w:eastAsia="MS Gothic" w:hAnsi="Arial" w:cs="Arial"/>
          <w:lang w:val="mn-MN"/>
        </w:rPr>
        <w:t>үү</w:t>
      </w:r>
      <w:r w:rsidRPr="00D631EE">
        <w:rPr>
          <w:rFonts w:ascii="Arial" w:hAnsi="Arial" w:cs="Arial"/>
          <w:lang w:val="mn-MN"/>
        </w:rPr>
        <w:t>ргийн иргэдийн Т</w:t>
      </w:r>
      <w:r w:rsidRPr="00D631EE">
        <w:rPr>
          <w:rFonts w:ascii="Arial" w:eastAsia="MS Gothic" w:hAnsi="Arial" w:cs="Arial"/>
          <w:lang w:val="mn-MN"/>
        </w:rPr>
        <w:t>ө</w:t>
      </w:r>
      <w:r w:rsidRPr="00D631EE">
        <w:rPr>
          <w:rFonts w:ascii="Arial" w:hAnsi="Arial" w:cs="Arial"/>
          <w:lang w:val="mn-MN"/>
        </w:rPr>
        <w:t>л</w:t>
      </w:r>
      <w:r w:rsidRPr="00D631EE">
        <w:rPr>
          <w:rFonts w:ascii="Arial" w:eastAsia="MS Gothic" w:hAnsi="Arial" w:cs="Arial"/>
          <w:lang w:val="mn-MN"/>
        </w:rPr>
        <w:t>өө</w:t>
      </w:r>
      <w:r w:rsidRPr="00D631EE">
        <w:rPr>
          <w:rFonts w:ascii="Arial" w:hAnsi="Arial" w:cs="Arial"/>
          <w:lang w:val="mn-MN"/>
        </w:rPr>
        <w:t>л</w:t>
      </w:r>
      <w:r w:rsidRPr="00D631EE">
        <w:rPr>
          <w:rFonts w:ascii="Arial" w:eastAsia="MS Gothic" w:hAnsi="Arial" w:cs="Arial"/>
          <w:lang w:val="mn-MN"/>
        </w:rPr>
        <w:t>ө</w:t>
      </w:r>
      <w:r w:rsidRPr="00D631EE">
        <w:rPr>
          <w:rFonts w:ascii="Arial" w:hAnsi="Arial" w:cs="Arial"/>
          <w:lang w:val="mn-MN"/>
        </w:rPr>
        <w:t>гчдийн Хурлын сонгуулийн тухай хуулийн т</w:t>
      </w:r>
      <w:r w:rsidRPr="00D631EE">
        <w:rPr>
          <w:rFonts w:ascii="Arial" w:eastAsia="MS Gothic" w:hAnsi="Arial" w:cs="Arial"/>
          <w:lang w:val="mn-MN"/>
        </w:rPr>
        <w:t>ө</w:t>
      </w:r>
      <w:r w:rsidRPr="00D631EE">
        <w:rPr>
          <w:rFonts w:ascii="Arial" w:hAnsi="Arial" w:cs="Arial"/>
          <w:lang w:val="mn-MN"/>
        </w:rPr>
        <w:t>с</w:t>
      </w:r>
      <w:r w:rsidRPr="00D631EE">
        <w:rPr>
          <w:rFonts w:ascii="Arial" w:eastAsia="MS Gothic" w:hAnsi="Arial" w:cs="Arial"/>
          <w:lang w:val="mn-MN"/>
        </w:rPr>
        <w:t>ө</w:t>
      </w:r>
      <w:r w:rsidRPr="00D631EE">
        <w:rPr>
          <w:rFonts w:ascii="Arial" w:hAnsi="Arial" w:cs="Arial"/>
          <w:lang w:val="mn-MN"/>
        </w:rPr>
        <w:t>л, Монгол Улсын засаг захиргаа, нутаг дэвсгэрийн нэгж, т</w:t>
      </w:r>
      <w:r w:rsidRPr="00D631EE">
        <w:rPr>
          <w:rFonts w:ascii="Arial" w:eastAsia="MS Gothic" w:hAnsi="Arial" w:cs="Arial"/>
          <w:lang w:val="mn-MN"/>
        </w:rPr>
        <w:t>үү</w:t>
      </w:r>
      <w:r w:rsidRPr="00D631EE">
        <w:rPr>
          <w:rFonts w:ascii="Arial" w:hAnsi="Arial" w:cs="Arial"/>
          <w:lang w:val="mn-MN"/>
        </w:rPr>
        <w:t xml:space="preserve">ний удирдлагын тухай хуульд нэмэлт, </w:t>
      </w:r>
      <w:r w:rsidRPr="00D631EE">
        <w:rPr>
          <w:rFonts w:ascii="Arial" w:eastAsia="MS Gothic" w:hAnsi="Arial" w:cs="Arial"/>
          <w:lang w:val="mn-MN"/>
        </w:rPr>
        <w:t>өө</w:t>
      </w:r>
      <w:r w:rsidRPr="00D631EE">
        <w:rPr>
          <w:rFonts w:ascii="Arial" w:hAnsi="Arial" w:cs="Arial"/>
          <w:lang w:val="mn-MN"/>
        </w:rPr>
        <w:t>рчл</w:t>
      </w:r>
      <w:r w:rsidRPr="00D631EE">
        <w:rPr>
          <w:rFonts w:ascii="Arial" w:eastAsia="MS Gothic" w:hAnsi="Arial" w:cs="Arial"/>
          <w:lang w:val="mn-MN"/>
        </w:rPr>
        <w:t>ө</w:t>
      </w:r>
      <w:r w:rsidRPr="00D631EE">
        <w:rPr>
          <w:rFonts w:ascii="Arial" w:hAnsi="Arial" w:cs="Arial"/>
          <w:lang w:val="mn-MN"/>
        </w:rPr>
        <w:t>лт оруулах тухай, Иргэний б</w:t>
      </w:r>
      <w:r w:rsidRPr="00D631EE">
        <w:rPr>
          <w:rFonts w:ascii="Arial" w:eastAsia="MS Gothic" w:hAnsi="Arial" w:cs="Arial"/>
          <w:lang w:val="mn-MN"/>
        </w:rPr>
        <w:t>ү</w:t>
      </w:r>
      <w:r w:rsidRPr="00D631EE">
        <w:rPr>
          <w:rFonts w:ascii="Arial" w:hAnsi="Arial" w:cs="Arial"/>
          <w:lang w:val="mn-MN"/>
        </w:rPr>
        <w:t xml:space="preserve">ртгэлийн тухай хуульд нэмэлт, </w:t>
      </w:r>
      <w:r w:rsidRPr="00D631EE">
        <w:rPr>
          <w:rFonts w:ascii="Arial" w:eastAsia="MS Gothic" w:hAnsi="Arial" w:cs="Arial"/>
          <w:lang w:val="mn-MN"/>
        </w:rPr>
        <w:t>өө</w:t>
      </w:r>
      <w:r w:rsidRPr="00D631EE">
        <w:rPr>
          <w:rFonts w:ascii="Arial" w:hAnsi="Arial" w:cs="Arial"/>
          <w:lang w:val="mn-MN"/>
        </w:rPr>
        <w:t>рчл</w:t>
      </w:r>
      <w:r w:rsidRPr="00D631EE">
        <w:rPr>
          <w:rFonts w:ascii="Arial" w:eastAsia="MS Gothic" w:hAnsi="Arial" w:cs="Arial"/>
          <w:lang w:val="mn-MN"/>
        </w:rPr>
        <w:t>ө</w:t>
      </w:r>
      <w:r w:rsidRPr="00D631EE">
        <w:rPr>
          <w:rFonts w:ascii="Arial" w:hAnsi="Arial" w:cs="Arial"/>
          <w:lang w:val="mn-MN"/>
        </w:rPr>
        <w:t>лт оруулах тухай хууль болон хууль хэрэгж</w:t>
      </w:r>
      <w:r w:rsidRPr="00D631EE">
        <w:rPr>
          <w:rFonts w:ascii="Arial" w:eastAsia="MS Gothic" w:hAnsi="Arial" w:cs="Arial"/>
          <w:lang w:val="mn-MN"/>
        </w:rPr>
        <w:t>үү</w:t>
      </w:r>
      <w:r w:rsidRPr="00D631EE">
        <w:rPr>
          <w:rFonts w:ascii="Arial" w:hAnsi="Arial" w:cs="Arial"/>
          <w:lang w:val="mn-MN"/>
        </w:rPr>
        <w:t>лэхтэй холбогдсон Улсын Их Хурлын тогтоолын т</w:t>
      </w:r>
      <w:r w:rsidRPr="00D631EE">
        <w:rPr>
          <w:rFonts w:ascii="Arial" w:eastAsia="MS Gothic" w:hAnsi="Arial" w:cs="Arial"/>
          <w:lang w:val="mn-MN"/>
        </w:rPr>
        <w:t>ө</w:t>
      </w:r>
      <w:r w:rsidRPr="00D631EE">
        <w:rPr>
          <w:rFonts w:ascii="Arial" w:hAnsi="Arial" w:cs="Arial"/>
          <w:lang w:val="mn-MN"/>
        </w:rPr>
        <w:t>сл</w:t>
      </w:r>
      <w:r w:rsidRPr="00D631EE">
        <w:rPr>
          <w:rFonts w:ascii="Arial" w:eastAsia="MS Gothic" w:hAnsi="Arial" w:cs="Arial"/>
          <w:lang w:val="mn-MN"/>
        </w:rPr>
        <w:t>үү</w:t>
      </w:r>
      <w:r w:rsidRPr="00D631EE">
        <w:rPr>
          <w:rFonts w:ascii="Arial" w:hAnsi="Arial" w:cs="Arial"/>
          <w:lang w:val="mn-MN"/>
        </w:rPr>
        <w:t>дийг чуулганаар хэлэлц</w:t>
      </w:r>
      <w:r w:rsidRPr="00D631EE">
        <w:rPr>
          <w:rFonts w:ascii="Arial" w:eastAsia="MS Gothic" w:hAnsi="Arial" w:cs="Arial"/>
          <w:lang w:val="mn-MN"/>
        </w:rPr>
        <w:t>үү</w:t>
      </w:r>
      <w:r w:rsidRPr="00D631EE">
        <w:rPr>
          <w:rFonts w:ascii="Arial" w:hAnsi="Arial" w:cs="Arial"/>
          <w:lang w:val="mn-MN"/>
        </w:rPr>
        <w:t>лэх бэлтгэл хангах, санал, д</w:t>
      </w:r>
      <w:r w:rsidRPr="00D631EE">
        <w:rPr>
          <w:rFonts w:ascii="Arial" w:eastAsia="MS Gothic" w:hAnsi="Arial" w:cs="Arial"/>
          <w:lang w:val="mn-MN"/>
        </w:rPr>
        <w:t>ү</w:t>
      </w:r>
      <w:r w:rsidRPr="00D631EE">
        <w:rPr>
          <w:rFonts w:ascii="Arial" w:hAnsi="Arial" w:cs="Arial"/>
          <w:lang w:val="mn-MN"/>
        </w:rPr>
        <w:t>гнэлтийн т</w:t>
      </w:r>
      <w:r w:rsidRPr="00D631EE">
        <w:rPr>
          <w:rFonts w:ascii="Arial" w:eastAsia="MS Gothic" w:hAnsi="Arial" w:cs="Arial"/>
          <w:lang w:val="mn-MN"/>
        </w:rPr>
        <w:t>ө</w:t>
      </w:r>
      <w:r w:rsidRPr="00D631EE">
        <w:rPr>
          <w:rFonts w:ascii="Arial" w:hAnsi="Arial" w:cs="Arial"/>
          <w:lang w:val="mn-MN"/>
        </w:rPr>
        <w:t>с</w:t>
      </w:r>
      <w:r w:rsidRPr="00D631EE">
        <w:rPr>
          <w:rFonts w:ascii="Arial" w:eastAsia="MS Gothic" w:hAnsi="Arial" w:cs="Arial"/>
          <w:lang w:val="mn-MN"/>
        </w:rPr>
        <w:t>ө</w:t>
      </w:r>
      <w:r w:rsidRPr="00D631EE">
        <w:rPr>
          <w:rFonts w:ascii="Arial" w:hAnsi="Arial" w:cs="Arial"/>
          <w:lang w:val="mn-MN"/>
        </w:rPr>
        <w:t xml:space="preserve">л боловсруулах </w:t>
      </w:r>
      <w:r w:rsidRPr="00D631EE">
        <w:rPr>
          <w:rFonts w:ascii="Arial" w:eastAsia="MS Gothic" w:hAnsi="Arial" w:cs="Arial"/>
          <w:lang w:val="mn-MN"/>
        </w:rPr>
        <w:t>үү</w:t>
      </w:r>
      <w:r w:rsidRPr="00D631EE">
        <w:rPr>
          <w:rFonts w:ascii="Arial" w:hAnsi="Arial" w:cs="Arial"/>
          <w:lang w:val="mn-MN"/>
        </w:rPr>
        <w:t xml:space="preserve">рэгтэйгээр ажиллуулсан байна. </w:t>
      </w:r>
    </w:p>
    <w:p w:rsidR="00BD0644" w:rsidRPr="00D631EE" w:rsidRDefault="00BD0644" w:rsidP="005E3B8C">
      <w:pPr>
        <w:jc w:val="both"/>
        <w:rPr>
          <w:rFonts w:ascii="Arial" w:hAnsi="Arial" w:cs="Arial"/>
        </w:rPr>
      </w:pPr>
      <w:r w:rsidRPr="00D631EE">
        <w:rPr>
          <w:rFonts w:ascii="Arial" w:hAnsi="Arial" w:cs="Arial"/>
          <w:lang w:val="mn-MN"/>
        </w:rPr>
        <w:t> </w:t>
      </w:r>
    </w:p>
    <w:p w:rsidR="00BD0644" w:rsidRPr="00D631EE" w:rsidRDefault="00BD0644" w:rsidP="005E3B8C">
      <w:pPr>
        <w:ind w:firstLine="720"/>
        <w:jc w:val="both"/>
        <w:rPr>
          <w:rFonts w:ascii="Arial" w:hAnsi="Arial" w:cs="Arial"/>
        </w:rPr>
      </w:pPr>
      <w:r w:rsidRPr="00D631EE">
        <w:rPr>
          <w:rFonts w:ascii="Arial" w:hAnsi="Arial" w:cs="Arial"/>
          <w:lang w:val="mn-MN"/>
        </w:rPr>
        <w:t>Ажлын хэсгийн хуралдааныг энэ хугацаанд 5 удаа зохион байгуулж хуулийн т</w:t>
      </w:r>
      <w:r w:rsidRPr="00D631EE">
        <w:rPr>
          <w:rFonts w:ascii="Arial" w:eastAsia="MS Gothic" w:hAnsi="Arial" w:cs="Arial"/>
          <w:lang w:val="mn-MN"/>
        </w:rPr>
        <w:t>ө</w:t>
      </w:r>
      <w:r w:rsidRPr="00D631EE">
        <w:rPr>
          <w:rFonts w:ascii="Arial" w:hAnsi="Arial" w:cs="Arial"/>
          <w:lang w:val="mn-MN"/>
        </w:rPr>
        <w:t>сл</w:t>
      </w:r>
      <w:r w:rsidRPr="00D631EE">
        <w:rPr>
          <w:rFonts w:ascii="Arial" w:eastAsia="MS Gothic" w:hAnsi="Arial" w:cs="Arial"/>
          <w:lang w:val="mn-MN"/>
        </w:rPr>
        <w:t>үү</w:t>
      </w:r>
      <w:r w:rsidRPr="00D631EE">
        <w:rPr>
          <w:rFonts w:ascii="Arial" w:hAnsi="Arial" w:cs="Arial"/>
          <w:lang w:val="mn-MN"/>
        </w:rPr>
        <w:t>дийн талаар Улсын Их Хурлын гиш</w:t>
      </w:r>
      <w:r w:rsidRPr="00D631EE">
        <w:rPr>
          <w:rFonts w:ascii="Arial" w:eastAsia="MS Gothic" w:hAnsi="Arial" w:cs="Arial"/>
          <w:lang w:val="mn-MN"/>
        </w:rPr>
        <w:t>үү</w:t>
      </w:r>
      <w:r w:rsidRPr="00D631EE">
        <w:rPr>
          <w:rFonts w:ascii="Arial" w:hAnsi="Arial" w:cs="Arial"/>
          <w:lang w:val="mn-MN"/>
        </w:rPr>
        <w:t xml:space="preserve">дээс бичгээр </w:t>
      </w:r>
      <w:r w:rsidRPr="00D631EE">
        <w:rPr>
          <w:rFonts w:ascii="Arial" w:eastAsia="MS Gothic" w:hAnsi="Arial" w:cs="Arial"/>
          <w:lang w:val="mn-MN"/>
        </w:rPr>
        <w:t>ө</w:t>
      </w:r>
      <w:r w:rsidRPr="00D631EE">
        <w:rPr>
          <w:rFonts w:ascii="Arial" w:hAnsi="Arial" w:cs="Arial"/>
          <w:lang w:val="mn-MN"/>
        </w:rPr>
        <w:t>гс</w:t>
      </w:r>
      <w:r w:rsidRPr="00D631EE">
        <w:rPr>
          <w:rFonts w:ascii="Arial" w:eastAsia="MS Gothic" w:hAnsi="Arial" w:cs="Arial"/>
          <w:lang w:val="mn-MN"/>
        </w:rPr>
        <w:t>ө</w:t>
      </w:r>
      <w:r w:rsidRPr="00D631EE">
        <w:rPr>
          <w:rFonts w:ascii="Arial" w:hAnsi="Arial" w:cs="Arial"/>
          <w:lang w:val="mn-MN"/>
        </w:rPr>
        <w:t>н санал, Сонгуулийн ер</w:t>
      </w:r>
      <w:r w:rsidRPr="00D631EE">
        <w:rPr>
          <w:rFonts w:ascii="Arial" w:eastAsia="MS Gothic" w:hAnsi="Arial" w:cs="Arial"/>
          <w:lang w:val="mn-MN"/>
        </w:rPr>
        <w:t>ө</w:t>
      </w:r>
      <w:r w:rsidRPr="00D631EE">
        <w:rPr>
          <w:rFonts w:ascii="Arial" w:hAnsi="Arial" w:cs="Arial"/>
          <w:lang w:val="mn-MN"/>
        </w:rPr>
        <w:t>нхий хороо, Улсын б</w:t>
      </w:r>
      <w:r w:rsidRPr="00D631EE">
        <w:rPr>
          <w:rFonts w:ascii="Arial" w:eastAsia="MS Gothic" w:hAnsi="Arial" w:cs="Arial"/>
          <w:lang w:val="mn-MN"/>
        </w:rPr>
        <w:t>ү</w:t>
      </w:r>
      <w:r w:rsidRPr="00D631EE">
        <w:rPr>
          <w:rFonts w:ascii="Arial" w:hAnsi="Arial" w:cs="Arial"/>
          <w:lang w:val="mn-MN"/>
        </w:rPr>
        <w:t>ртгэлийн ер</w:t>
      </w:r>
      <w:r w:rsidRPr="00D631EE">
        <w:rPr>
          <w:rFonts w:ascii="Arial" w:eastAsia="MS Gothic" w:hAnsi="Arial" w:cs="Arial"/>
          <w:lang w:val="mn-MN"/>
        </w:rPr>
        <w:t>ө</w:t>
      </w:r>
      <w:r w:rsidRPr="00D631EE">
        <w:rPr>
          <w:rFonts w:ascii="Arial" w:hAnsi="Arial" w:cs="Arial"/>
          <w:lang w:val="mn-MN"/>
        </w:rPr>
        <w:t>нхий газраас сонгогчдын б</w:t>
      </w:r>
      <w:r w:rsidRPr="00D631EE">
        <w:rPr>
          <w:rFonts w:ascii="Arial" w:eastAsia="MS Gothic" w:hAnsi="Arial" w:cs="Arial"/>
          <w:lang w:val="mn-MN"/>
        </w:rPr>
        <w:t>ү</w:t>
      </w:r>
      <w:r w:rsidRPr="00D631EE">
        <w:rPr>
          <w:rFonts w:ascii="Arial" w:hAnsi="Arial" w:cs="Arial"/>
          <w:lang w:val="mn-MN"/>
        </w:rPr>
        <w:t>ртгэл, шилжилт, нэрсийн жагсаалтыг гаргахад анхаарах асуудал, санал тоолох, д</w:t>
      </w:r>
      <w:r w:rsidRPr="00D631EE">
        <w:rPr>
          <w:rFonts w:ascii="Arial" w:eastAsia="MS Gothic" w:hAnsi="Arial" w:cs="Arial"/>
          <w:lang w:val="mn-MN"/>
        </w:rPr>
        <w:t>ү</w:t>
      </w:r>
      <w:r w:rsidRPr="00D631EE">
        <w:rPr>
          <w:rFonts w:ascii="Arial" w:hAnsi="Arial" w:cs="Arial"/>
          <w:lang w:val="mn-MN"/>
        </w:rPr>
        <w:t xml:space="preserve">н гаргах </w:t>
      </w:r>
      <w:r w:rsidRPr="00D631EE">
        <w:rPr>
          <w:rFonts w:ascii="Arial" w:eastAsia="MS Gothic" w:hAnsi="Arial" w:cs="Arial"/>
          <w:lang w:val="mn-MN"/>
        </w:rPr>
        <w:t>ү</w:t>
      </w:r>
      <w:r w:rsidRPr="00D631EE">
        <w:rPr>
          <w:rFonts w:ascii="Arial" w:hAnsi="Arial" w:cs="Arial"/>
          <w:lang w:val="mn-MN"/>
        </w:rPr>
        <w:t>з</w:t>
      </w:r>
      <w:r w:rsidRPr="00D631EE">
        <w:rPr>
          <w:rFonts w:ascii="Arial" w:eastAsia="MS Gothic" w:hAnsi="Arial" w:cs="Arial"/>
          <w:lang w:val="mn-MN"/>
        </w:rPr>
        <w:t>үү</w:t>
      </w:r>
      <w:r w:rsidRPr="00D631EE">
        <w:rPr>
          <w:rFonts w:ascii="Arial" w:hAnsi="Arial" w:cs="Arial"/>
          <w:lang w:val="mn-MN"/>
        </w:rPr>
        <w:t>лэлт</w:t>
      </w:r>
      <w:r w:rsidRPr="00D631EE">
        <w:rPr>
          <w:rFonts w:ascii="Arial" w:eastAsia="MS Gothic" w:hAnsi="Arial" w:cs="Arial"/>
          <w:lang w:val="mn-MN"/>
        </w:rPr>
        <w:t>үү</w:t>
      </w:r>
      <w:r w:rsidRPr="00D631EE">
        <w:rPr>
          <w:rFonts w:ascii="Arial" w:hAnsi="Arial" w:cs="Arial"/>
          <w:lang w:val="mn-MN"/>
        </w:rPr>
        <w:t xml:space="preserve">дийг Улсын Их Хурлын сонгуульд хийсэн зохицуулалттай адил байх </w:t>
      </w:r>
      <w:r w:rsidRPr="000C2204">
        <w:rPr>
          <w:rFonts w:ascii="Arial" w:hAnsi="Arial" w:cs="Arial"/>
          <w:effect w:val="antsRed"/>
          <w:lang w:val="mn-MN"/>
        </w:rPr>
        <w:t>шаа</w:t>
      </w:r>
      <w:r w:rsidR="00724016">
        <w:rPr>
          <w:rFonts w:ascii="Arial" w:hAnsi="Arial" w:cs="Arial"/>
          <w:effect w:val="antsRed"/>
          <w:lang w:val="mn-MN"/>
        </w:rPr>
        <w:t>р</w:t>
      </w:r>
      <w:r w:rsidRPr="000C2204">
        <w:rPr>
          <w:rFonts w:ascii="Arial" w:hAnsi="Arial" w:cs="Arial"/>
          <w:effect w:val="antsRed"/>
          <w:lang w:val="mn-MN"/>
        </w:rPr>
        <w:t>длагатай</w:t>
      </w:r>
      <w:r w:rsidRPr="00D631EE">
        <w:rPr>
          <w:rFonts w:ascii="Arial" w:hAnsi="Arial" w:cs="Arial"/>
          <w:lang w:val="mn-MN"/>
        </w:rPr>
        <w:t xml:space="preserve"> байгаа талаар ир</w:t>
      </w:r>
      <w:r w:rsidRPr="00D631EE">
        <w:rPr>
          <w:rFonts w:ascii="Arial" w:eastAsia="MS Gothic" w:hAnsi="Arial" w:cs="Arial"/>
          <w:lang w:val="mn-MN"/>
        </w:rPr>
        <w:t>үү</w:t>
      </w:r>
      <w:r w:rsidRPr="00D631EE">
        <w:rPr>
          <w:rFonts w:ascii="Arial" w:hAnsi="Arial" w:cs="Arial"/>
          <w:lang w:val="mn-MN"/>
        </w:rPr>
        <w:t xml:space="preserve">лсэн саналыг </w:t>
      </w:r>
      <w:r w:rsidR="00724016">
        <w:rPr>
          <w:rFonts w:ascii="Arial" w:hAnsi="Arial" w:cs="Arial"/>
          <w:lang w:val="mn-MN"/>
        </w:rPr>
        <w:t>судалж</w:t>
      </w:r>
      <w:r w:rsidRPr="00D631EE">
        <w:rPr>
          <w:rFonts w:ascii="Arial" w:hAnsi="Arial" w:cs="Arial"/>
          <w:lang w:val="mn-MN"/>
        </w:rPr>
        <w:t xml:space="preserve"> нэгтгэн  зарчмын з</w:t>
      </w:r>
      <w:r w:rsidRPr="00D631EE">
        <w:rPr>
          <w:rFonts w:ascii="Arial" w:eastAsia="MS Gothic" w:hAnsi="Arial" w:cs="Arial"/>
          <w:lang w:val="mn-MN"/>
        </w:rPr>
        <w:t>ө</w:t>
      </w:r>
      <w:r w:rsidRPr="00D631EE">
        <w:rPr>
          <w:rFonts w:ascii="Arial" w:hAnsi="Arial" w:cs="Arial"/>
          <w:lang w:val="mn-MN"/>
        </w:rPr>
        <w:t>р</w:t>
      </w:r>
      <w:r w:rsidRPr="00D631EE">
        <w:rPr>
          <w:rFonts w:ascii="Arial" w:eastAsia="MS Gothic" w:hAnsi="Arial" w:cs="Arial"/>
          <w:lang w:val="mn-MN"/>
        </w:rPr>
        <w:t>үү</w:t>
      </w:r>
      <w:r w:rsidRPr="00D631EE">
        <w:rPr>
          <w:rFonts w:ascii="Arial" w:hAnsi="Arial" w:cs="Arial"/>
          <w:lang w:val="mn-MN"/>
        </w:rPr>
        <w:t>тэй саналыг томьёолох, хуулийг хэрэгж</w:t>
      </w:r>
      <w:r w:rsidRPr="00D631EE">
        <w:rPr>
          <w:rFonts w:ascii="Arial" w:eastAsia="MS Gothic" w:hAnsi="Arial" w:cs="Arial"/>
          <w:lang w:val="mn-MN"/>
        </w:rPr>
        <w:t>үү</w:t>
      </w:r>
      <w:r w:rsidRPr="00D631EE">
        <w:rPr>
          <w:rFonts w:ascii="Arial" w:hAnsi="Arial" w:cs="Arial"/>
          <w:lang w:val="mn-MN"/>
        </w:rPr>
        <w:t>лэх явцад  зохицуулалтг</w:t>
      </w:r>
      <w:r w:rsidRPr="00D631EE">
        <w:rPr>
          <w:rFonts w:ascii="Arial" w:eastAsia="MS Gothic" w:hAnsi="Arial" w:cs="Arial"/>
          <w:lang w:val="mn-MN"/>
        </w:rPr>
        <w:t>ү</w:t>
      </w:r>
      <w:r w:rsidRPr="00D631EE">
        <w:rPr>
          <w:rFonts w:ascii="Arial" w:hAnsi="Arial" w:cs="Arial"/>
          <w:lang w:val="mn-MN"/>
        </w:rPr>
        <w:t>й ямар ч асуудал гаргахг</w:t>
      </w:r>
      <w:r w:rsidRPr="00D631EE">
        <w:rPr>
          <w:rFonts w:ascii="Arial" w:eastAsia="MS Gothic" w:hAnsi="Arial" w:cs="Arial"/>
          <w:lang w:val="mn-MN"/>
        </w:rPr>
        <w:t>ү</w:t>
      </w:r>
      <w:r w:rsidRPr="00D631EE">
        <w:rPr>
          <w:rFonts w:ascii="Arial" w:hAnsi="Arial" w:cs="Arial"/>
          <w:lang w:val="mn-MN"/>
        </w:rPr>
        <w:t xml:space="preserve">й байх </w:t>
      </w:r>
      <w:r w:rsidRPr="00D631EE">
        <w:rPr>
          <w:rFonts w:ascii="Arial" w:eastAsia="MS Gothic" w:hAnsi="Arial" w:cs="Arial"/>
          <w:lang w:val="mn-MN"/>
        </w:rPr>
        <w:t>үү</w:t>
      </w:r>
      <w:r w:rsidRPr="00D631EE">
        <w:rPr>
          <w:rFonts w:ascii="Arial" w:hAnsi="Arial" w:cs="Arial"/>
          <w:lang w:val="mn-MN"/>
        </w:rPr>
        <w:t>днээс урьдчилан сайтар нягтлан харж холбогдох заалтуудыг т</w:t>
      </w:r>
      <w:r w:rsidRPr="00D631EE">
        <w:rPr>
          <w:rFonts w:ascii="Arial" w:eastAsia="MS Gothic" w:hAnsi="Arial" w:cs="Arial"/>
          <w:lang w:val="mn-MN"/>
        </w:rPr>
        <w:t>ө</w:t>
      </w:r>
      <w:r w:rsidRPr="00D631EE">
        <w:rPr>
          <w:rFonts w:ascii="Arial" w:hAnsi="Arial" w:cs="Arial"/>
          <w:lang w:val="mn-MN"/>
        </w:rPr>
        <w:t>с</w:t>
      </w:r>
      <w:r w:rsidRPr="00D631EE">
        <w:rPr>
          <w:rFonts w:ascii="Arial" w:eastAsia="MS Gothic" w:hAnsi="Arial" w:cs="Arial"/>
          <w:lang w:val="mn-MN"/>
        </w:rPr>
        <w:t>ө</w:t>
      </w:r>
      <w:r w:rsidRPr="00D631EE">
        <w:rPr>
          <w:rFonts w:ascii="Arial" w:hAnsi="Arial" w:cs="Arial"/>
          <w:lang w:val="mn-MN"/>
        </w:rPr>
        <w:t>лд суулгахад онцгой анхаарал тавьж хуулийн т</w:t>
      </w:r>
      <w:r w:rsidRPr="00D631EE">
        <w:rPr>
          <w:rFonts w:ascii="Arial" w:eastAsia="MS Gothic" w:hAnsi="Arial" w:cs="Arial"/>
          <w:lang w:val="mn-MN"/>
        </w:rPr>
        <w:t>ө</w:t>
      </w:r>
      <w:r w:rsidRPr="00D631EE">
        <w:rPr>
          <w:rFonts w:ascii="Arial" w:hAnsi="Arial" w:cs="Arial"/>
          <w:lang w:val="mn-MN"/>
        </w:rPr>
        <w:t>сл</w:t>
      </w:r>
      <w:r w:rsidRPr="00D631EE">
        <w:rPr>
          <w:rFonts w:ascii="Arial" w:eastAsia="MS Gothic" w:hAnsi="Arial" w:cs="Arial"/>
          <w:lang w:val="mn-MN"/>
        </w:rPr>
        <w:t>үү</w:t>
      </w:r>
      <w:r w:rsidRPr="00D631EE">
        <w:rPr>
          <w:rFonts w:ascii="Arial" w:hAnsi="Arial" w:cs="Arial"/>
          <w:lang w:val="mn-MN"/>
        </w:rPr>
        <w:t>дийн анхны хэлэлц</w:t>
      </w:r>
      <w:r w:rsidRPr="00D631EE">
        <w:rPr>
          <w:rFonts w:ascii="Arial" w:eastAsia="MS Gothic" w:hAnsi="Arial" w:cs="Arial"/>
          <w:lang w:val="mn-MN"/>
        </w:rPr>
        <w:t>үү</w:t>
      </w:r>
      <w:r w:rsidRPr="00D631EE">
        <w:rPr>
          <w:rFonts w:ascii="Arial" w:hAnsi="Arial" w:cs="Arial"/>
          <w:lang w:val="mn-MN"/>
        </w:rPr>
        <w:t xml:space="preserve">лгийн бэлтгэл хангажээ.    </w:t>
      </w:r>
    </w:p>
    <w:p w:rsidR="00BD0644" w:rsidRPr="00D631EE" w:rsidRDefault="00BD0644" w:rsidP="005E3B8C">
      <w:pPr>
        <w:jc w:val="both"/>
        <w:rPr>
          <w:rFonts w:ascii="Arial" w:hAnsi="Arial" w:cs="Arial"/>
        </w:rPr>
      </w:pPr>
      <w:r w:rsidRPr="00D631EE">
        <w:rPr>
          <w:rFonts w:ascii="Arial" w:hAnsi="Arial" w:cs="Arial"/>
          <w:lang w:val="mn-MN"/>
        </w:rPr>
        <w:t> </w:t>
      </w:r>
    </w:p>
    <w:p w:rsidR="00BD0644" w:rsidRPr="00D631EE" w:rsidRDefault="00BD0644" w:rsidP="005E3B8C">
      <w:pPr>
        <w:ind w:firstLine="720"/>
        <w:jc w:val="both"/>
        <w:rPr>
          <w:rFonts w:ascii="Arial" w:hAnsi="Arial" w:cs="Arial"/>
        </w:rPr>
      </w:pPr>
      <w:r w:rsidRPr="00D631EE">
        <w:rPr>
          <w:rFonts w:ascii="Arial" w:hAnsi="Arial" w:cs="Arial"/>
          <w:lang w:val="mn-MN"/>
        </w:rPr>
        <w:t>Байнгын хорооны хуралдаанаар хуулийн т</w:t>
      </w:r>
      <w:r w:rsidRPr="00D631EE">
        <w:rPr>
          <w:rFonts w:ascii="Arial" w:eastAsia="MS Gothic" w:hAnsi="Arial" w:cs="Arial"/>
          <w:lang w:val="mn-MN"/>
        </w:rPr>
        <w:t>ө</w:t>
      </w:r>
      <w:r w:rsidRPr="00D631EE">
        <w:rPr>
          <w:rFonts w:ascii="Arial" w:hAnsi="Arial" w:cs="Arial"/>
          <w:lang w:val="mn-MN"/>
        </w:rPr>
        <w:t>сл</w:t>
      </w:r>
      <w:r w:rsidRPr="00D631EE">
        <w:rPr>
          <w:rFonts w:ascii="Arial" w:eastAsia="MS Gothic" w:hAnsi="Arial" w:cs="Arial"/>
          <w:lang w:val="mn-MN"/>
        </w:rPr>
        <w:t>үү</w:t>
      </w:r>
      <w:r w:rsidRPr="00D631EE">
        <w:rPr>
          <w:rFonts w:ascii="Arial" w:hAnsi="Arial" w:cs="Arial"/>
          <w:lang w:val="mn-MN"/>
        </w:rPr>
        <w:t>дийг анхны хэлэлц</w:t>
      </w:r>
      <w:r w:rsidRPr="00D631EE">
        <w:rPr>
          <w:rFonts w:ascii="Arial" w:eastAsia="MS Gothic" w:hAnsi="Arial" w:cs="Arial"/>
          <w:lang w:val="mn-MN"/>
        </w:rPr>
        <w:t>үү</w:t>
      </w:r>
      <w:r w:rsidRPr="00D631EE">
        <w:rPr>
          <w:rFonts w:ascii="Arial" w:hAnsi="Arial" w:cs="Arial"/>
          <w:lang w:val="mn-MN"/>
        </w:rPr>
        <w:t>лэгт бэлтгэхдээ зарчмын з</w:t>
      </w:r>
      <w:r w:rsidRPr="00D631EE">
        <w:rPr>
          <w:rFonts w:ascii="Arial" w:eastAsia="MS Gothic" w:hAnsi="Arial" w:cs="Arial"/>
          <w:lang w:val="mn-MN"/>
        </w:rPr>
        <w:t>ө</w:t>
      </w:r>
      <w:r w:rsidRPr="00D631EE">
        <w:rPr>
          <w:rFonts w:ascii="Arial" w:hAnsi="Arial" w:cs="Arial"/>
          <w:lang w:val="mn-MN"/>
        </w:rPr>
        <w:t>р</w:t>
      </w:r>
      <w:r w:rsidRPr="00D631EE">
        <w:rPr>
          <w:rFonts w:ascii="Arial" w:eastAsia="MS Gothic" w:hAnsi="Arial" w:cs="Arial"/>
          <w:lang w:val="mn-MN"/>
        </w:rPr>
        <w:t>үү</w:t>
      </w:r>
      <w:r w:rsidRPr="00D631EE">
        <w:rPr>
          <w:rFonts w:ascii="Arial" w:hAnsi="Arial" w:cs="Arial"/>
          <w:lang w:val="mn-MN"/>
        </w:rPr>
        <w:t>тэй саналуудыг хуралдаанд оролцсон гиш</w:t>
      </w:r>
      <w:r w:rsidRPr="00D631EE">
        <w:rPr>
          <w:rFonts w:ascii="Arial" w:eastAsia="MS Gothic" w:hAnsi="Arial" w:cs="Arial"/>
          <w:lang w:val="mn-MN"/>
        </w:rPr>
        <w:t>үү</w:t>
      </w:r>
      <w:r w:rsidRPr="00D631EE">
        <w:rPr>
          <w:rFonts w:ascii="Arial" w:hAnsi="Arial" w:cs="Arial"/>
          <w:lang w:val="mn-MN"/>
        </w:rPr>
        <w:t xml:space="preserve">дийн </w:t>
      </w:r>
      <w:r w:rsidRPr="000C2204">
        <w:rPr>
          <w:rFonts w:ascii="Arial" w:hAnsi="Arial" w:cs="Arial"/>
          <w:effect w:val="antsRed"/>
          <w:lang w:val="mn-MN"/>
        </w:rPr>
        <w:t>олонхийн</w:t>
      </w:r>
      <w:r w:rsidRPr="00D631EE">
        <w:rPr>
          <w:rFonts w:ascii="Arial" w:hAnsi="Arial" w:cs="Arial"/>
          <w:lang w:val="mn-MN"/>
        </w:rPr>
        <w:t xml:space="preserve"> саналаар </w:t>
      </w:r>
      <w:r w:rsidRPr="000C2204">
        <w:rPr>
          <w:rFonts w:ascii="Arial" w:hAnsi="Arial" w:cs="Arial"/>
          <w:effect w:val="antsRed"/>
          <w:lang w:val="mn-MN"/>
        </w:rPr>
        <w:t>шийд</w:t>
      </w:r>
      <w:r w:rsidR="006F2F92">
        <w:rPr>
          <w:rFonts w:ascii="Arial" w:hAnsi="Arial" w:cs="Arial"/>
          <w:effect w:val="antsRed"/>
          <w:lang w:val="mn-MN"/>
        </w:rPr>
        <w:t>в</w:t>
      </w:r>
      <w:r w:rsidRPr="000C2204">
        <w:rPr>
          <w:rFonts w:ascii="Arial" w:hAnsi="Arial" w:cs="Arial"/>
          <w:effect w:val="antsRed"/>
          <w:lang w:val="mn-MN"/>
        </w:rPr>
        <w:t>эрлэсэн</w:t>
      </w:r>
      <w:r w:rsidRPr="00D631EE">
        <w:rPr>
          <w:rFonts w:ascii="Arial" w:hAnsi="Arial" w:cs="Arial"/>
          <w:lang w:val="mn-MN"/>
        </w:rPr>
        <w:t xml:space="preserve"> б</w:t>
      </w:r>
      <w:r w:rsidRPr="00D631EE">
        <w:rPr>
          <w:rFonts w:ascii="Arial" w:eastAsia="MS Gothic" w:hAnsi="Arial" w:cs="Arial"/>
          <w:lang w:val="mn-MN"/>
        </w:rPr>
        <w:t>ө</w:t>
      </w:r>
      <w:r w:rsidRPr="00D631EE">
        <w:rPr>
          <w:rFonts w:ascii="Arial" w:hAnsi="Arial" w:cs="Arial"/>
          <w:lang w:val="mn-MN"/>
        </w:rPr>
        <w:t>г</w:t>
      </w:r>
      <w:r w:rsidRPr="00D631EE">
        <w:rPr>
          <w:rFonts w:ascii="Arial" w:eastAsia="MS Gothic" w:hAnsi="Arial" w:cs="Arial"/>
          <w:lang w:val="mn-MN"/>
        </w:rPr>
        <w:t>өө</w:t>
      </w:r>
      <w:r w:rsidRPr="00D631EE">
        <w:rPr>
          <w:rFonts w:ascii="Arial" w:hAnsi="Arial" w:cs="Arial"/>
          <w:lang w:val="mn-MN"/>
        </w:rPr>
        <w:t>д, тухайлбал, хуулийн т</w:t>
      </w:r>
      <w:r w:rsidRPr="00D631EE">
        <w:rPr>
          <w:rFonts w:ascii="Arial" w:eastAsia="MS Gothic" w:hAnsi="Arial" w:cs="Arial"/>
          <w:lang w:val="mn-MN"/>
        </w:rPr>
        <w:t>ө</w:t>
      </w:r>
      <w:r w:rsidRPr="00D631EE">
        <w:rPr>
          <w:rFonts w:ascii="Arial" w:hAnsi="Arial" w:cs="Arial"/>
          <w:lang w:val="mn-MN"/>
        </w:rPr>
        <w:t>с</w:t>
      </w:r>
      <w:r w:rsidRPr="00D631EE">
        <w:rPr>
          <w:rFonts w:ascii="Arial" w:eastAsia="MS Gothic" w:hAnsi="Arial" w:cs="Arial"/>
          <w:lang w:val="mn-MN"/>
        </w:rPr>
        <w:t>ө</w:t>
      </w:r>
      <w:r w:rsidRPr="00D631EE">
        <w:rPr>
          <w:rFonts w:ascii="Arial" w:hAnsi="Arial" w:cs="Arial"/>
          <w:lang w:val="mn-MN"/>
        </w:rPr>
        <w:t>лд Хурлын т</w:t>
      </w:r>
      <w:r w:rsidRPr="00D631EE">
        <w:rPr>
          <w:rFonts w:ascii="Arial" w:eastAsia="MS Gothic" w:hAnsi="Arial" w:cs="Arial"/>
          <w:lang w:val="mn-MN"/>
        </w:rPr>
        <w:t>ө</w:t>
      </w:r>
      <w:r w:rsidRPr="00D631EE">
        <w:rPr>
          <w:rFonts w:ascii="Arial" w:hAnsi="Arial" w:cs="Arial"/>
          <w:lang w:val="mn-MN"/>
        </w:rPr>
        <w:t>л</w:t>
      </w:r>
      <w:r w:rsidRPr="00D631EE">
        <w:rPr>
          <w:rFonts w:ascii="Arial" w:eastAsia="MS Gothic" w:hAnsi="Arial" w:cs="Arial"/>
          <w:lang w:val="mn-MN"/>
        </w:rPr>
        <w:t>өө</w:t>
      </w:r>
      <w:r w:rsidRPr="00D631EE">
        <w:rPr>
          <w:rFonts w:ascii="Arial" w:hAnsi="Arial" w:cs="Arial"/>
          <w:lang w:val="mn-MN"/>
        </w:rPr>
        <w:t>л</w:t>
      </w:r>
      <w:r w:rsidRPr="00D631EE">
        <w:rPr>
          <w:rFonts w:ascii="Arial" w:eastAsia="MS Gothic" w:hAnsi="Arial" w:cs="Arial"/>
          <w:lang w:val="mn-MN"/>
        </w:rPr>
        <w:t>ө</w:t>
      </w:r>
      <w:r w:rsidRPr="00D631EE">
        <w:rPr>
          <w:rFonts w:ascii="Arial" w:hAnsi="Arial" w:cs="Arial"/>
          <w:lang w:val="mn-MN"/>
        </w:rPr>
        <w:t>гчдийн тоог аймаг, сум, д</w:t>
      </w:r>
      <w:r w:rsidRPr="00D631EE">
        <w:rPr>
          <w:rFonts w:ascii="Arial" w:eastAsia="MS Gothic" w:hAnsi="Arial" w:cs="Arial"/>
          <w:lang w:val="mn-MN"/>
        </w:rPr>
        <w:t>үү</w:t>
      </w:r>
      <w:r w:rsidRPr="00D631EE">
        <w:rPr>
          <w:rFonts w:ascii="Arial" w:hAnsi="Arial" w:cs="Arial"/>
          <w:lang w:val="mn-MN"/>
        </w:rPr>
        <w:t>ргийн гурван т</w:t>
      </w:r>
      <w:r w:rsidRPr="00D631EE">
        <w:rPr>
          <w:rFonts w:ascii="Arial" w:eastAsia="MS Gothic" w:hAnsi="Arial" w:cs="Arial"/>
          <w:lang w:val="mn-MN"/>
        </w:rPr>
        <w:t>ү</w:t>
      </w:r>
      <w:r w:rsidRPr="00D631EE">
        <w:rPr>
          <w:rFonts w:ascii="Arial" w:hAnsi="Arial" w:cs="Arial"/>
          <w:lang w:val="mn-MN"/>
        </w:rPr>
        <w:t xml:space="preserve">вшинд авч </w:t>
      </w:r>
      <w:r w:rsidRPr="00D631EE">
        <w:rPr>
          <w:rFonts w:ascii="Arial" w:eastAsia="MS Gothic" w:hAnsi="Arial" w:cs="Arial"/>
          <w:lang w:val="mn-MN"/>
        </w:rPr>
        <w:t>ү</w:t>
      </w:r>
      <w:r w:rsidRPr="00D631EE">
        <w:rPr>
          <w:rFonts w:ascii="Arial" w:hAnsi="Arial" w:cs="Arial"/>
          <w:lang w:val="mn-MN"/>
        </w:rPr>
        <w:t>зэж х</w:t>
      </w:r>
      <w:r w:rsidRPr="00D631EE">
        <w:rPr>
          <w:rFonts w:ascii="Arial" w:eastAsia="MS Gothic" w:hAnsi="Arial" w:cs="Arial"/>
          <w:lang w:val="mn-MN"/>
        </w:rPr>
        <w:t>ү</w:t>
      </w:r>
      <w:r w:rsidRPr="00D631EE">
        <w:rPr>
          <w:rFonts w:ascii="Arial" w:hAnsi="Arial" w:cs="Arial"/>
          <w:lang w:val="mn-MN"/>
        </w:rPr>
        <w:t>н амын нягтрал байршил, засаг захиргааны нэгжийн б</w:t>
      </w:r>
      <w:r w:rsidRPr="00D631EE">
        <w:rPr>
          <w:rFonts w:ascii="Arial" w:eastAsia="MS Gothic" w:hAnsi="Arial" w:cs="Arial"/>
          <w:lang w:val="mn-MN"/>
        </w:rPr>
        <w:t>ү</w:t>
      </w:r>
      <w:r w:rsidRPr="00D631EE">
        <w:rPr>
          <w:rFonts w:ascii="Arial" w:hAnsi="Arial" w:cs="Arial"/>
          <w:lang w:val="mn-MN"/>
        </w:rPr>
        <w:t>тцийг харгалзан тогтоож байх</w:t>
      </w:r>
      <w:r w:rsidRPr="00D631EE">
        <w:rPr>
          <w:rFonts w:ascii="Arial" w:hAnsi="Arial" w:cs="Arial"/>
        </w:rPr>
        <w:t>;</w:t>
      </w:r>
      <w:r w:rsidRPr="00D631EE">
        <w:rPr>
          <w:rFonts w:ascii="Arial" w:hAnsi="Arial" w:cs="Arial"/>
          <w:lang w:val="mn-MN"/>
        </w:rPr>
        <w:t xml:space="preserve"> санал хураалт дуусмагц аймаг, </w:t>
      </w:r>
      <w:r w:rsidRPr="00D631EE">
        <w:rPr>
          <w:rFonts w:ascii="Arial" w:hAnsi="Arial" w:cs="Arial"/>
          <w:lang w:val="mn-MN"/>
        </w:rPr>
        <w:lastRenderedPageBreak/>
        <w:t>д</w:t>
      </w:r>
      <w:r w:rsidRPr="00D631EE">
        <w:rPr>
          <w:rFonts w:ascii="Arial" w:eastAsia="MS Gothic" w:hAnsi="Arial" w:cs="Arial"/>
          <w:lang w:val="mn-MN"/>
        </w:rPr>
        <w:t>үү</w:t>
      </w:r>
      <w:r w:rsidRPr="00D631EE">
        <w:rPr>
          <w:rFonts w:ascii="Arial" w:hAnsi="Arial" w:cs="Arial"/>
          <w:lang w:val="mn-MN"/>
        </w:rPr>
        <w:t>ргийн сонгуулийн хороо харьяа б</w:t>
      </w:r>
      <w:r w:rsidRPr="00D631EE">
        <w:rPr>
          <w:rFonts w:ascii="Arial" w:eastAsia="MS Gothic" w:hAnsi="Arial" w:cs="Arial"/>
          <w:lang w:val="mn-MN"/>
        </w:rPr>
        <w:t>ү</w:t>
      </w:r>
      <w:r w:rsidRPr="00D631EE">
        <w:rPr>
          <w:rFonts w:ascii="Arial" w:hAnsi="Arial" w:cs="Arial"/>
          <w:lang w:val="mn-MN"/>
        </w:rPr>
        <w:t>х хэсгээс санамсарг</w:t>
      </w:r>
      <w:r w:rsidRPr="00D631EE">
        <w:rPr>
          <w:rFonts w:ascii="Arial" w:eastAsia="MS Gothic" w:hAnsi="Arial" w:cs="Arial"/>
          <w:lang w:val="mn-MN"/>
        </w:rPr>
        <w:t>ү</w:t>
      </w:r>
      <w:r w:rsidRPr="00D631EE">
        <w:rPr>
          <w:rFonts w:ascii="Arial" w:hAnsi="Arial" w:cs="Arial"/>
          <w:lang w:val="mn-MN"/>
        </w:rPr>
        <w:t>й сонголтын аргаар хоёр хэсгийг сонгож, эдгээр хэсгийн хорооны санал хураалтын д</w:t>
      </w:r>
      <w:r w:rsidRPr="00D631EE">
        <w:rPr>
          <w:rFonts w:ascii="Arial" w:eastAsia="MS Gothic" w:hAnsi="Arial" w:cs="Arial"/>
          <w:lang w:val="mn-MN"/>
        </w:rPr>
        <w:t>ү</w:t>
      </w:r>
      <w:r w:rsidRPr="00D631EE">
        <w:rPr>
          <w:rFonts w:ascii="Arial" w:hAnsi="Arial" w:cs="Arial"/>
          <w:lang w:val="mn-MN"/>
        </w:rPr>
        <w:t xml:space="preserve">нгийн тухай тогтоол </w:t>
      </w:r>
      <w:r w:rsidR="006F2F92">
        <w:rPr>
          <w:rFonts w:ascii="Arial" w:hAnsi="Arial" w:cs="Arial"/>
          <w:effect w:val="antsRed"/>
          <w:lang w:val="mn-MN"/>
        </w:rPr>
        <w:t>гарс</w:t>
      </w:r>
      <w:r w:rsidRPr="000C2204">
        <w:rPr>
          <w:rFonts w:ascii="Arial" w:hAnsi="Arial" w:cs="Arial"/>
          <w:effect w:val="antsRed"/>
          <w:lang w:val="mn-MN"/>
        </w:rPr>
        <w:t>ны</w:t>
      </w:r>
      <w:r w:rsidRPr="00D631EE">
        <w:rPr>
          <w:rFonts w:ascii="Arial" w:hAnsi="Arial" w:cs="Arial"/>
          <w:lang w:val="mn-MN"/>
        </w:rPr>
        <w:t xml:space="preserve"> дараа санал тоолох т</w:t>
      </w:r>
      <w:r w:rsidRPr="00D631EE">
        <w:rPr>
          <w:rFonts w:ascii="Arial" w:eastAsia="MS Gothic" w:hAnsi="Arial" w:cs="Arial"/>
          <w:lang w:val="mn-MN"/>
        </w:rPr>
        <w:t>ө</w:t>
      </w:r>
      <w:r w:rsidRPr="00D631EE">
        <w:rPr>
          <w:rFonts w:ascii="Arial" w:hAnsi="Arial" w:cs="Arial"/>
          <w:lang w:val="mn-MN"/>
        </w:rPr>
        <w:t>х</w:t>
      </w:r>
      <w:r w:rsidRPr="00D631EE">
        <w:rPr>
          <w:rFonts w:ascii="Arial" w:eastAsia="MS Gothic" w:hAnsi="Arial" w:cs="Arial"/>
          <w:lang w:val="mn-MN"/>
        </w:rPr>
        <w:t>өө</w:t>
      </w:r>
      <w:r w:rsidRPr="00D631EE">
        <w:rPr>
          <w:rFonts w:ascii="Arial" w:hAnsi="Arial" w:cs="Arial"/>
          <w:lang w:val="mn-MN"/>
        </w:rPr>
        <w:t>р</w:t>
      </w:r>
      <w:r w:rsidRPr="00D631EE">
        <w:rPr>
          <w:rFonts w:ascii="Arial" w:eastAsia="MS Gothic" w:hAnsi="Arial" w:cs="Arial"/>
          <w:lang w:val="mn-MN"/>
        </w:rPr>
        <w:t>ө</w:t>
      </w:r>
      <w:r w:rsidRPr="00D631EE">
        <w:rPr>
          <w:rFonts w:ascii="Arial" w:hAnsi="Arial" w:cs="Arial"/>
          <w:lang w:val="mn-MN"/>
        </w:rPr>
        <w:t>мж</w:t>
      </w:r>
      <w:r w:rsidRPr="00D631EE">
        <w:rPr>
          <w:rFonts w:ascii="Arial" w:eastAsia="MS Gothic" w:hAnsi="Arial" w:cs="Arial"/>
          <w:lang w:val="mn-MN"/>
        </w:rPr>
        <w:t>өө</w:t>
      </w:r>
      <w:r w:rsidRPr="00D631EE">
        <w:rPr>
          <w:rFonts w:ascii="Arial" w:hAnsi="Arial" w:cs="Arial"/>
          <w:lang w:val="mn-MN"/>
        </w:rPr>
        <w:t>с гарсан саналын хуудсыг тухайн хэсгийн хороо гараар тоолж хяналтын тооллого хийх</w:t>
      </w:r>
      <w:r w:rsidRPr="00D631EE">
        <w:rPr>
          <w:rFonts w:ascii="Arial" w:hAnsi="Arial" w:cs="Arial"/>
        </w:rPr>
        <w:t>;</w:t>
      </w:r>
      <w:r w:rsidRPr="00D631EE">
        <w:rPr>
          <w:rFonts w:ascii="Arial" w:hAnsi="Arial" w:cs="Arial"/>
          <w:lang w:val="mn-MN"/>
        </w:rPr>
        <w:t xml:space="preserve"> сонгуулийн хороодын б</w:t>
      </w:r>
      <w:r w:rsidRPr="00D631EE">
        <w:rPr>
          <w:rFonts w:ascii="Arial" w:eastAsia="MS Gothic" w:hAnsi="Arial" w:cs="Arial"/>
          <w:lang w:val="mn-MN"/>
        </w:rPr>
        <w:t>ү</w:t>
      </w:r>
      <w:r w:rsidRPr="00D631EE">
        <w:rPr>
          <w:rFonts w:ascii="Arial" w:hAnsi="Arial" w:cs="Arial"/>
          <w:lang w:val="mn-MN"/>
        </w:rPr>
        <w:t>рэлдэх</w:t>
      </w:r>
      <w:r w:rsidRPr="00D631EE">
        <w:rPr>
          <w:rFonts w:ascii="Arial" w:eastAsia="MS Gothic" w:hAnsi="Arial" w:cs="Arial"/>
          <w:lang w:val="mn-MN"/>
        </w:rPr>
        <w:t>үү</w:t>
      </w:r>
      <w:r w:rsidRPr="00D631EE">
        <w:rPr>
          <w:rFonts w:ascii="Arial" w:hAnsi="Arial" w:cs="Arial"/>
          <w:lang w:val="mn-MN"/>
        </w:rPr>
        <w:t>нд з</w:t>
      </w:r>
      <w:r w:rsidRPr="00D631EE">
        <w:rPr>
          <w:rFonts w:ascii="Arial" w:eastAsia="MS Gothic" w:hAnsi="Arial" w:cs="Arial"/>
          <w:lang w:val="mn-MN"/>
        </w:rPr>
        <w:t>ө</w:t>
      </w:r>
      <w:r w:rsidRPr="00D631EE">
        <w:rPr>
          <w:rFonts w:ascii="Arial" w:hAnsi="Arial" w:cs="Arial"/>
          <w:lang w:val="mn-MN"/>
        </w:rPr>
        <w:t>вх</w:t>
      </w:r>
      <w:r w:rsidRPr="00D631EE">
        <w:rPr>
          <w:rFonts w:ascii="Arial" w:eastAsia="MS Gothic" w:hAnsi="Arial" w:cs="Arial"/>
          <w:lang w:val="mn-MN"/>
        </w:rPr>
        <w:t>ө</w:t>
      </w:r>
      <w:r w:rsidRPr="00D631EE">
        <w:rPr>
          <w:rFonts w:ascii="Arial" w:hAnsi="Arial" w:cs="Arial"/>
          <w:lang w:val="mn-MN"/>
        </w:rPr>
        <w:t>н т</w:t>
      </w:r>
      <w:r w:rsidRPr="00D631EE">
        <w:rPr>
          <w:rFonts w:ascii="Arial" w:eastAsia="MS Gothic" w:hAnsi="Arial" w:cs="Arial"/>
          <w:lang w:val="mn-MN"/>
        </w:rPr>
        <w:t>ө</w:t>
      </w:r>
      <w:r w:rsidRPr="00D631EE">
        <w:rPr>
          <w:rFonts w:ascii="Arial" w:hAnsi="Arial" w:cs="Arial"/>
          <w:lang w:val="mn-MN"/>
        </w:rPr>
        <w:t xml:space="preserve">рийн жинхэнэ болон </w:t>
      </w:r>
      <w:r w:rsidRPr="00D631EE">
        <w:rPr>
          <w:rFonts w:ascii="Arial" w:eastAsia="MS Gothic" w:hAnsi="Arial" w:cs="Arial"/>
          <w:lang w:val="mn-MN"/>
        </w:rPr>
        <w:t>ү</w:t>
      </w:r>
      <w:r w:rsidRPr="00D631EE">
        <w:rPr>
          <w:rFonts w:ascii="Arial" w:hAnsi="Arial" w:cs="Arial"/>
          <w:lang w:val="mn-MN"/>
        </w:rPr>
        <w:t>йлчилгээний албан хаагчийг томилон ажиллуулах</w:t>
      </w:r>
      <w:r w:rsidRPr="00D631EE">
        <w:rPr>
          <w:rFonts w:ascii="Arial" w:hAnsi="Arial" w:cs="Arial"/>
        </w:rPr>
        <w:t>;</w:t>
      </w:r>
      <w:r w:rsidRPr="00D631EE">
        <w:rPr>
          <w:rFonts w:ascii="Arial" w:hAnsi="Arial" w:cs="Arial"/>
          <w:lang w:val="mn-MN"/>
        </w:rPr>
        <w:t xml:space="preserve"> сонгуулийн хороог аймаг, д</w:t>
      </w:r>
      <w:r w:rsidRPr="00D631EE">
        <w:rPr>
          <w:rFonts w:ascii="Arial" w:eastAsia="MS Gothic" w:hAnsi="Arial" w:cs="Arial"/>
          <w:lang w:val="mn-MN"/>
        </w:rPr>
        <w:t>үү</w:t>
      </w:r>
      <w:r w:rsidRPr="00D631EE">
        <w:rPr>
          <w:rFonts w:ascii="Arial" w:hAnsi="Arial" w:cs="Arial"/>
          <w:lang w:val="mn-MN"/>
        </w:rPr>
        <w:t>ргийн иргэдийн Т</w:t>
      </w:r>
      <w:r w:rsidRPr="00D631EE">
        <w:rPr>
          <w:rFonts w:ascii="Arial" w:eastAsia="MS Gothic" w:hAnsi="Arial" w:cs="Arial"/>
          <w:lang w:val="mn-MN"/>
        </w:rPr>
        <w:t>ө</w:t>
      </w:r>
      <w:r w:rsidRPr="00D631EE">
        <w:rPr>
          <w:rFonts w:ascii="Arial" w:hAnsi="Arial" w:cs="Arial"/>
          <w:lang w:val="mn-MN"/>
        </w:rPr>
        <w:t>л</w:t>
      </w:r>
      <w:r w:rsidRPr="00D631EE">
        <w:rPr>
          <w:rFonts w:ascii="Arial" w:eastAsia="MS Gothic" w:hAnsi="Arial" w:cs="Arial"/>
          <w:lang w:val="mn-MN"/>
        </w:rPr>
        <w:t>өө</w:t>
      </w:r>
      <w:r w:rsidRPr="00D631EE">
        <w:rPr>
          <w:rFonts w:ascii="Arial" w:hAnsi="Arial" w:cs="Arial"/>
          <w:lang w:val="mn-MN"/>
        </w:rPr>
        <w:t>л</w:t>
      </w:r>
      <w:r w:rsidRPr="00D631EE">
        <w:rPr>
          <w:rFonts w:ascii="Arial" w:eastAsia="MS Gothic" w:hAnsi="Arial" w:cs="Arial"/>
          <w:lang w:val="mn-MN"/>
        </w:rPr>
        <w:t>ө</w:t>
      </w:r>
      <w:r w:rsidRPr="00D631EE">
        <w:rPr>
          <w:rFonts w:ascii="Arial" w:hAnsi="Arial" w:cs="Arial"/>
          <w:lang w:val="mn-MN"/>
        </w:rPr>
        <w:t>гчдийн Хурлын Тэрг</w:t>
      </w:r>
      <w:r w:rsidRPr="00D631EE">
        <w:rPr>
          <w:rFonts w:ascii="Arial" w:eastAsia="MS Gothic" w:hAnsi="Arial" w:cs="Arial"/>
          <w:lang w:val="mn-MN"/>
        </w:rPr>
        <w:t>үү</w:t>
      </w:r>
      <w:r w:rsidRPr="00D631EE">
        <w:rPr>
          <w:rFonts w:ascii="Arial" w:hAnsi="Arial" w:cs="Arial"/>
          <w:lang w:val="mn-MN"/>
        </w:rPr>
        <w:t xml:space="preserve">лэгчид дийлэнх </w:t>
      </w:r>
      <w:r w:rsidRPr="000C2204">
        <w:rPr>
          <w:rFonts w:ascii="Arial" w:hAnsi="Arial" w:cs="Arial"/>
          <w:effect w:val="antsRed"/>
          <w:lang w:val="mn-MN"/>
        </w:rPr>
        <w:t>олонхийн</w:t>
      </w:r>
      <w:r w:rsidRPr="00D631EE">
        <w:rPr>
          <w:rFonts w:ascii="Arial" w:hAnsi="Arial" w:cs="Arial"/>
          <w:lang w:val="mn-MN"/>
        </w:rPr>
        <w:t xml:space="preserve"> саналаар тогтоож байх заалтуудыг  т</w:t>
      </w:r>
      <w:r w:rsidRPr="00D631EE">
        <w:rPr>
          <w:rFonts w:ascii="Arial" w:eastAsia="MS Gothic" w:hAnsi="Arial" w:cs="Arial"/>
          <w:lang w:val="mn-MN"/>
        </w:rPr>
        <w:t>ө</w:t>
      </w:r>
      <w:r w:rsidRPr="00D631EE">
        <w:rPr>
          <w:rFonts w:ascii="Arial" w:hAnsi="Arial" w:cs="Arial"/>
          <w:lang w:val="mn-MN"/>
        </w:rPr>
        <w:t>с</w:t>
      </w:r>
      <w:r w:rsidRPr="00D631EE">
        <w:rPr>
          <w:rFonts w:ascii="Arial" w:eastAsia="MS Gothic" w:hAnsi="Arial" w:cs="Arial"/>
          <w:lang w:val="mn-MN"/>
        </w:rPr>
        <w:t>ө</w:t>
      </w:r>
      <w:r w:rsidRPr="00D631EE">
        <w:rPr>
          <w:rFonts w:ascii="Arial" w:hAnsi="Arial" w:cs="Arial"/>
          <w:lang w:val="mn-MN"/>
        </w:rPr>
        <w:t>лд тус тус нэмэх, сонгуульд оролцох нь сонгуулийн эрх б</w:t>
      </w:r>
      <w:r w:rsidRPr="00D631EE">
        <w:rPr>
          <w:rFonts w:ascii="Arial" w:eastAsia="MS Gothic" w:hAnsi="Arial" w:cs="Arial"/>
          <w:lang w:val="mn-MN"/>
        </w:rPr>
        <w:t>ү</w:t>
      </w:r>
      <w:r w:rsidRPr="00D631EE">
        <w:rPr>
          <w:rFonts w:ascii="Arial" w:hAnsi="Arial" w:cs="Arial"/>
          <w:lang w:val="mn-MN"/>
        </w:rPr>
        <w:t xml:space="preserve">хий иргэний </w:t>
      </w:r>
      <w:r w:rsidRPr="00D631EE">
        <w:rPr>
          <w:rFonts w:ascii="Arial" w:eastAsia="MS Gothic" w:hAnsi="Arial" w:cs="Arial"/>
          <w:lang w:val="mn-MN"/>
        </w:rPr>
        <w:t>үү</w:t>
      </w:r>
      <w:r w:rsidRPr="00D631EE">
        <w:rPr>
          <w:rFonts w:ascii="Arial" w:hAnsi="Arial" w:cs="Arial"/>
          <w:lang w:val="mn-MN"/>
        </w:rPr>
        <w:t>рэг байх заалтыг хуулийн т</w:t>
      </w:r>
      <w:r w:rsidRPr="00D631EE">
        <w:rPr>
          <w:rFonts w:ascii="Arial" w:eastAsia="MS Gothic" w:hAnsi="Arial" w:cs="Arial"/>
          <w:lang w:val="mn-MN"/>
        </w:rPr>
        <w:t>ө</w:t>
      </w:r>
      <w:r w:rsidRPr="00D631EE">
        <w:rPr>
          <w:rFonts w:ascii="Arial" w:hAnsi="Arial" w:cs="Arial"/>
          <w:lang w:val="mn-MN"/>
        </w:rPr>
        <w:t>сл</w:t>
      </w:r>
      <w:r w:rsidRPr="00D631EE">
        <w:rPr>
          <w:rFonts w:ascii="Arial" w:eastAsia="MS Gothic" w:hAnsi="Arial" w:cs="Arial"/>
          <w:lang w:val="mn-MN"/>
        </w:rPr>
        <w:t>өө</w:t>
      </w:r>
      <w:r w:rsidRPr="00D631EE">
        <w:rPr>
          <w:rFonts w:ascii="Arial" w:hAnsi="Arial" w:cs="Arial"/>
          <w:lang w:val="mn-MN"/>
        </w:rPr>
        <w:t xml:space="preserve">с хасах саналыг дэмжлээ.   </w:t>
      </w:r>
    </w:p>
    <w:p w:rsidR="00BD0644" w:rsidRPr="00D631EE" w:rsidRDefault="00BD0644" w:rsidP="005E3B8C">
      <w:pPr>
        <w:ind w:firstLine="720"/>
        <w:jc w:val="both"/>
        <w:rPr>
          <w:rFonts w:ascii="Arial" w:hAnsi="Arial" w:cs="Arial"/>
        </w:rPr>
      </w:pPr>
      <w:r w:rsidRPr="00D631EE">
        <w:rPr>
          <w:rFonts w:ascii="Arial" w:hAnsi="Arial" w:cs="Arial"/>
          <w:lang w:val="mn-MN"/>
        </w:rPr>
        <w:t> </w:t>
      </w:r>
    </w:p>
    <w:p w:rsidR="00BD0644" w:rsidRPr="00D631EE" w:rsidRDefault="00BD0644" w:rsidP="005E3B8C">
      <w:pPr>
        <w:ind w:firstLine="720"/>
        <w:jc w:val="both"/>
        <w:rPr>
          <w:rFonts w:ascii="Arial" w:hAnsi="Arial" w:cs="Arial"/>
        </w:rPr>
      </w:pPr>
      <w:r w:rsidRPr="00D631EE">
        <w:rPr>
          <w:rFonts w:ascii="Arial" w:hAnsi="Arial" w:cs="Arial"/>
        </w:rPr>
        <w:t>С</w:t>
      </w:r>
      <w:r w:rsidRPr="00D631EE">
        <w:rPr>
          <w:rFonts w:ascii="Arial" w:hAnsi="Arial" w:cs="Arial"/>
          <w:lang w:val="mn-MN"/>
        </w:rPr>
        <w:t>онгуулийн хорооны б</w:t>
      </w:r>
      <w:r w:rsidRPr="00D631EE">
        <w:rPr>
          <w:rFonts w:ascii="Arial" w:eastAsia="MS Gothic" w:hAnsi="Arial" w:cs="Arial"/>
          <w:lang w:val="mn-MN"/>
        </w:rPr>
        <w:t>ү</w:t>
      </w:r>
      <w:r w:rsidRPr="00D631EE">
        <w:rPr>
          <w:rFonts w:ascii="Arial" w:hAnsi="Arial" w:cs="Arial"/>
          <w:lang w:val="mn-MN"/>
        </w:rPr>
        <w:t>рэлдэх</w:t>
      </w:r>
      <w:r w:rsidRPr="00D631EE">
        <w:rPr>
          <w:rFonts w:ascii="Arial" w:eastAsia="MS Gothic" w:hAnsi="Arial" w:cs="Arial"/>
          <w:lang w:val="mn-MN"/>
        </w:rPr>
        <w:t>үү</w:t>
      </w:r>
      <w:r w:rsidRPr="00D631EE">
        <w:rPr>
          <w:rFonts w:ascii="Arial" w:hAnsi="Arial" w:cs="Arial"/>
          <w:lang w:val="mn-MN"/>
        </w:rPr>
        <w:t>нд орж ажилласан т</w:t>
      </w:r>
      <w:r w:rsidRPr="00D631EE">
        <w:rPr>
          <w:rFonts w:ascii="Arial" w:eastAsia="MS Gothic" w:hAnsi="Arial" w:cs="Arial"/>
          <w:lang w:val="mn-MN"/>
        </w:rPr>
        <w:t>ө</w:t>
      </w:r>
      <w:r w:rsidRPr="00D631EE">
        <w:rPr>
          <w:rFonts w:ascii="Arial" w:hAnsi="Arial" w:cs="Arial"/>
          <w:lang w:val="mn-MN"/>
        </w:rPr>
        <w:t>рийн албан хаагч э</w:t>
      </w:r>
      <w:r w:rsidRPr="00D631EE">
        <w:rPr>
          <w:rFonts w:ascii="Arial" w:hAnsi="Arial" w:cs="Arial"/>
        </w:rPr>
        <w:t xml:space="preserve">нэ хуулийн </w:t>
      </w:r>
      <w:r w:rsidRPr="00D631EE">
        <w:rPr>
          <w:rFonts w:ascii="Arial" w:hAnsi="Arial" w:cs="Arial"/>
          <w:lang w:val="mn-MN"/>
        </w:rPr>
        <w:t>заалтыг хэрвээ з</w:t>
      </w:r>
      <w:r w:rsidRPr="00D631EE">
        <w:rPr>
          <w:rFonts w:ascii="Arial" w:eastAsia="MS Gothic" w:hAnsi="Arial" w:cs="Arial"/>
          <w:lang w:val="mn-MN"/>
        </w:rPr>
        <w:t>ө</w:t>
      </w:r>
      <w:r w:rsidRPr="00D631EE">
        <w:rPr>
          <w:rFonts w:ascii="Arial" w:hAnsi="Arial" w:cs="Arial"/>
          <w:lang w:val="mn-MN"/>
        </w:rPr>
        <w:t>рчв</w:t>
      </w:r>
      <w:r w:rsidRPr="00D631EE">
        <w:rPr>
          <w:rFonts w:ascii="Arial" w:eastAsia="MS Gothic" w:hAnsi="Arial" w:cs="Arial"/>
          <w:lang w:val="mn-MN"/>
        </w:rPr>
        <w:t>ө</w:t>
      </w:r>
      <w:r w:rsidRPr="00D631EE">
        <w:rPr>
          <w:rFonts w:ascii="Arial" w:hAnsi="Arial" w:cs="Arial"/>
          <w:lang w:val="mn-MN"/>
        </w:rPr>
        <w:t>л Монгол Улсын Их Хурлын сонгуулийн тухай хуульд заасантай адилхан хариуцлага х</w:t>
      </w:r>
      <w:r w:rsidRPr="00D631EE">
        <w:rPr>
          <w:rFonts w:ascii="Arial" w:eastAsia="MS Gothic" w:hAnsi="Arial" w:cs="Arial"/>
          <w:lang w:val="mn-MN"/>
        </w:rPr>
        <w:t>ү</w:t>
      </w:r>
      <w:r w:rsidRPr="00D631EE">
        <w:rPr>
          <w:rFonts w:ascii="Arial" w:hAnsi="Arial" w:cs="Arial"/>
          <w:lang w:val="mn-MN"/>
        </w:rPr>
        <w:t>лээлгэж байхаар хуулийн т</w:t>
      </w:r>
      <w:r w:rsidRPr="00D631EE">
        <w:rPr>
          <w:rFonts w:ascii="Arial" w:eastAsia="MS Gothic" w:hAnsi="Arial" w:cs="Arial"/>
          <w:lang w:val="mn-MN"/>
        </w:rPr>
        <w:t>ө</w:t>
      </w:r>
      <w:r w:rsidRPr="00D631EE">
        <w:rPr>
          <w:rFonts w:ascii="Arial" w:hAnsi="Arial" w:cs="Arial"/>
          <w:lang w:val="mn-MN"/>
        </w:rPr>
        <w:t>с</w:t>
      </w:r>
      <w:r w:rsidRPr="00D631EE">
        <w:rPr>
          <w:rFonts w:ascii="Arial" w:eastAsia="MS Gothic" w:hAnsi="Arial" w:cs="Arial"/>
          <w:lang w:val="mn-MN"/>
        </w:rPr>
        <w:t>ө</w:t>
      </w:r>
      <w:r w:rsidRPr="00D631EE">
        <w:rPr>
          <w:rFonts w:ascii="Arial" w:hAnsi="Arial" w:cs="Arial"/>
          <w:lang w:val="mn-MN"/>
        </w:rPr>
        <w:t>лд суулгалаа.  Т</w:t>
      </w:r>
      <w:r w:rsidRPr="00D631EE">
        <w:rPr>
          <w:rFonts w:ascii="Arial" w:eastAsia="MS Gothic" w:hAnsi="Arial" w:cs="Arial"/>
          <w:lang w:val="mn-MN"/>
        </w:rPr>
        <w:t>үү</w:t>
      </w:r>
      <w:r w:rsidRPr="00D631EE">
        <w:rPr>
          <w:rFonts w:ascii="Arial" w:hAnsi="Arial" w:cs="Arial"/>
          <w:lang w:val="mn-MN"/>
        </w:rPr>
        <w:t>нчлэн хуулийн т</w:t>
      </w:r>
      <w:r w:rsidRPr="00D631EE">
        <w:rPr>
          <w:rFonts w:ascii="Arial" w:eastAsia="MS Gothic" w:hAnsi="Arial" w:cs="Arial"/>
          <w:lang w:val="mn-MN"/>
        </w:rPr>
        <w:t>ө</w:t>
      </w:r>
      <w:r w:rsidRPr="00D631EE">
        <w:rPr>
          <w:rFonts w:ascii="Arial" w:hAnsi="Arial" w:cs="Arial"/>
          <w:lang w:val="mn-MN"/>
        </w:rPr>
        <w:t>слийн хугацаа заасан зарим заалтыг дараагийн хэлэлц</w:t>
      </w:r>
      <w:r w:rsidRPr="00D631EE">
        <w:rPr>
          <w:rFonts w:ascii="Arial" w:eastAsia="MS Gothic" w:hAnsi="Arial" w:cs="Arial"/>
          <w:lang w:val="mn-MN"/>
        </w:rPr>
        <w:t>үү</w:t>
      </w:r>
      <w:r w:rsidRPr="00D631EE">
        <w:rPr>
          <w:rFonts w:ascii="Arial" w:hAnsi="Arial" w:cs="Arial"/>
          <w:lang w:val="mn-MN"/>
        </w:rPr>
        <w:t xml:space="preserve">лгийн </w:t>
      </w:r>
      <w:r w:rsidRPr="00D631EE">
        <w:rPr>
          <w:rFonts w:ascii="Arial" w:eastAsia="MS Gothic" w:hAnsi="Arial" w:cs="Arial"/>
          <w:lang w:val="mn-MN"/>
        </w:rPr>
        <w:t>ү</w:t>
      </w:r>
      <w:r w:rsidRPr="00D631EE">
        <w:rPr>
          <w:rFonts w:ascii="Arial" w:hAnsi="Arial" w:cs="Arial"/>
          <w:lang w:val="mn-MN"/>
        </w:rPr>
        <w:t xml:space="preserve">еэр эцэслэн шийдвэрлэх боломжтой гэж </w:t>
      </w:r>
      <w:r w:rsidRPr="00D631EE">
        <w:rPr>
          <w:rFonts w:ascii="Arial" w:eastAsia="MS Gothic" w:hAnsi="Arial" w:cs="Arial"/>
          <w:lang w:val="mn-MN"/>
        </w:rPr>
        <w:t>ү</w:t>
      </w:r>
      <w:r w:rsidRPr="00D631EE">
        <w:rPr>
          <w:rFonts w:ascii="Arial" w:hAnsi="Arial" w:cs="Arial"/>
          <w:lang w:val="mn-MN"/>
        </w:rPr>
        <w:t xml:space="preserve">злээ.   </w:t>
      </w:r>
    </w:p>
    <w:p w:rsidR="00BD0644" w:rsidRPr="00D631EE" w:rsidRDefault="00BD0644" w:rsidP="005E3B8C">
      <w:pPr>
        <w:ind w:firstLine="720"/>
        <w:jc w:val="both"/>
        <w:rPr>
          <w:rFonts w:ascii="Arial" w:hAnsi="Arial" w:cs="Arial"/>
        </w:rPr>
      </w:pPr>
      <w:r w:rsidRPr="00D631EE">
        <w:rPr>
          <w:rFonts w:ascii="Arial" w:hAnsi="Arial" w:cs="Arial"/>
          <w:lang w:val="mn-MN"/>
        </w:rPr>
        <w:t> </w:t>
      </w:r>
    </w:p>
    <w:p w:rsidR="00BD0644" w:rsidRPr="00D631EE" w:rsidRDefault="00BD0644" w:rsidP="005E3B8C">
      <w:pPr>
        <w:ind w:firstLine="720"/>
        <w:jc w:val="both"/>
        <w:rPr>
          <w:rFonts w:ascii="Arial" w:hAnsi="Arial" w:cs="Arial"/>
        </w:rPr>
      </w:pPr>
      <w:r w:rsidRPr="00D631EE">
        <w:rPr>
          <w:rFonts w:ascii="Arial" w:hAnsi="Arial" w:cs="Arial"/>
        </w:rPr>
        <w:t>Хуулийн т</w:t>
      </w:r>
      <w:r w:rsidRPr="00D631EE">
        <w:rPr>
          <w:rFonts w:ascii="Arial" w:eastAsia="MS Gothic" w:hAnsi="Arial" w:cs="Arial"/>
        </w:rPr>
        <w:t>ө</w:t>
      </w:r>
      <w:r w:rsidRPr="00D631EE">
        <w:rPr>
          <w:rFonts w:ascii="Arial" w:hAnsi="Arial" w:cs="Arial"/>
        </w:rPr>
        <w:t>с</w:t>
      </w:r>
      <w:r w:rsidRPr="00D631EE">
        <w:rPr>
          <w:rFonts w:ascii="Arial" w:hAnsi="Arial" w:cs="Arial"/>
          <w:lang w:val="mn-MN"/>
        </w:rPr>
        <w:t>л</w:t>
      </w:r>
      <w:r w:rsidRPr="00D631EE">
        <w:rPr>
          <w:rFonts w:ascii="Arial" w:eastAsia="MS Gothic" w:hAnsi="Arial" w:cs="Arial"/>
          <w:lang w:val="mn-MN"/>
        </w:rPr>
        <w:t>үү</w:t>
      </w:r>
      <w:r w:rsidRPr="00D631EE">
        <w:rPr>
          <w:rFonts w:ascii="Arial" w:hAnsi="Arial" w:cs="Arial"/>
          <w:lang w:val="mn-MN"/>
        </w:rPr>
        <w:t>дтэй</w:t>
      </w:r>
      <w:r w:rsidRPr="00D631EE">
        <w:rPr>
          <w:rFonts w:ascii="Arial" w:hAnsi="Arial" w:cs="Arial"/>
        </w:rPr>
        <w:t xml:space="preserve"> холбогдуулж </w:t>
      </w:r>
      <w:r w:rsidRPr="00D631EE">
        <w:rPr>
          <w:rFonts w:ascii="Arial" w:hAnsi="Arial" w:cs="Arial"/>
          <w:lang w:val="mn-MN"/>
        </w:rPr>
        <w:t xml:space="preserve">Байнгын хорооноос гаргасан </w:t>
      </w:r>
      <w:r w:rsidRPr="00D631EE">
        <w:rPr>
          <w:rFonts w:ascii="Arial" w:hAnsi="Arial" w:cs="Arial"/>
        </w:rPr>
        <w:t>зарчмын з</w:t>
      </w:r>
      <w:r w:rsidRPr="00D631EE">
        <w:rPr>
          <w:rFonts w:ascii="Arial" w:eastAsia="MS Gothic" w:hAnsi="Arial" w:cs="Arial"/>
        </w:rPr>
        <w:t>ө</w:t>
      </w:r>
      <w:r w:rsidRPr="00D631EE">
        <w:rPr>
          <w:rFonts w:ascii="Arial" w:hAnsi="Arial" w:cs="Arial"/>
        </w:rPr>
        <w:t>р</w:t>
      </w:r>
      <w:r w:rsidRPr="00D631EE">
        <w:rPr>
          <w:rFonts w:ascii="Arial" w:eastAsia="MS Gothic" w:hAnsi="Arial" w:cs="Arial"/>
        </w:rPr>
        <w:t>үү</w:t>
      </w:r>
      <w:r w:rsidRPr="00D631EE">
        <w:rPr>
          <w:rFonts w:ascii="Arial" w:hAnsi="Arial" w:cs="Arial"/>
        </w:rPr>
        <w:t xml:space="preserve">тэй саналын </w:t>
      </w:r>
      <w:r w:rsidRPr="00D631EE">
        <w:rPr>
          <w:rFonts w:ascii="Arial" w:eastAsia="SimSun" w:hAnsi="Arial" w:cs="Arial"/>
          <w:lang w:val="mn-MN"/>
        </w:rPr>
        <w:t>томьёоллыг эрхэм гиш</w:t>
      </w:r>
      <w:r w:rsidRPr="00D631EE">
        <w:rPr>
          <w:rFonts w:ascii="Arial" w:eastAsia="MS Gothic" w:hAnsi="Arial" w:cs="Arial"/>
          <w:lang w:val="mn-MN"/>
        </w:rPr>
        <w:t>үү</w:t>
      </w:r>
      <w:r w:rsidRPr="00D631EE">
        <w:rPr>
          <w:rFonts w:ascii="Arial" w:eastAsia="SimSun" w:hAnsi="Arial" w:cs="Arial"/>
          <w:lang w:val="mn-MN"/>
        </w:rPr>
        <w:t>дэд х</w:t>
      </w:r>
      <w:r w:rsidRPr="00D631EE">
        <w:rPr>
          <w:rFonts w:ascii="Arial" w:eastAsia="MS Gothic" w:hAnsi="Arial" w:cs="Arial"/>
          <w:lang w:val="mn-MN"/>
        </w:rPr>
        <w:t>ү</w:t>
      </w:r>
      <w:r w:rsidRPr="00D631EE">
        <w:rPr>
          <w:rFonts w:ascii="Arial" w:eastAsia="SimSun" w:hAnsi="Arial" w:cs="Arial"/>
          <w:lang w:val="mn-MN"/>
        </w:rPr>
        <w:t>ргэсэн</w:t>
      </w:r>
      <w:r w:rsidR="003B5EC1" w:rsidRPr="00D631EE">
        <w:rPr>
          <w:rFonts w:ascii="Arial" w:eastAsia="SimSun" w:hAnsi="Arial" w:cs="Arial"/>
          <w:lang w:val="mn-MN"/>
        </w:rPr>
        <w:t xml:space="preserve"> болно</w:t>
      </w:r>
      <w:r w:rsidRPr="00D631EE">
        <w:rPr>
          <w:rFonts w:ascii="Arial" w:hAnsi="Arial" w:cs="Arial"/>
        </w:rPr>
        <w:t xml:space="preserve">. </w:t>
      </w:r>
    </w:p>
    <w:p w:rsidR="00BD0644" w:rsidRPr="00D631EE" w:rsidRDefault="00BD0644" w:rsidP="005E3B8C">
      <w:pPr>
        <w:ind w:firstLine="720"/>
        <w:jc w:val="both"/>
        <w:rPr>
          <w:rFonts w:ascii="Arial" w:hAnsi="Arial" w:cs="Arial"/>
        </w:rPr>
      </w:pPr>
      <w:r w:rsidRPr="00D631EE">
        <w:rPr>
          <w:rFonts w:ascii="Arial" w:hAnsi="Arial" w:cs="Arial"/>
          <w:lang w:val="mn-MN"/>
        </w:rPr>
        <w:t> </w:t>
      </w:r>
    </w:p>
    <w:p w:rsidR="00BD0644" w:rsidRPr="00D631EE" w:rsidRDefault="00BD0644" w:rsidP="005E3B8C">
      <w:pPr>
        <w:ind w:firstLine="720"/>
        <w:jc w:val="both"/>
        <w:rPr>
          <w:rFonts w:ascii="Arial" w:hAnsi="Arial" w:cs="Arial"/>
        </w:rPr>
      </w:pPr>
      <w:r w:rsidRPr="00D631EE">
        <w:rPr>
          <w:rFonts w:ascii="Arial" w:hAnsi="Arial" w:cs="Arial"/>
          <w:lang w:val="mn-MN"/>
        </w:rPr>
        <w:t>Аймаг, сум, д</w:t>
      </w:r>
      <w:r w:rsidRPr="00D631EE">
        <w:rPr>
          <w:rFonts w:ascii="Arial" w:eastAsia="MS Gothic" w:hAnsi="Arial" w:cs="Arial"/>
          <w:lang w:val="mn-MN"/>
        </w:rPr>
        <w:t>үү</w:t>
      </w:r>
      <w:r w:rsidRPr="00D631EE">
        <w:rPr>
          <w:rFonts w:ascii="Arial" w:hAnsi="Arial" w:cs="Arial"/>
          <w:lang w:val="mn-MN"/>
        </w:rPr>
        <w:t>ргийн иргэдийн Т</w:t>
      </w:r>
      <w:r w:rsidRPr="00D631EE">
        <w:rPr>
          <w:rFonts w:ascii="Arial" w:eastAsia="MS Gothic" w:hAnsi="Arial" w:cs="Arial"/>
          <w:lang w:val="mn-MN"/>
        </w:rPr>
        <w:t>ө</w:t>
      </w:r>
      <w:r w:rsidRPr="00D631EE">
        <w:rPr>
          <w:rFonts w:ascii="Arial" w:hAnsi="Arial" w:cs="Arial"/>
          <w:lang w:val="mn-MN"/>
        </w:rPr>
        <w:t>л</w:t>
      </w:r>
      <w:r w:rsidRPr="00D631EE">
        <w:rPr>
          <w:rFonts w:ascii="Arial" w:eastAsia="MS Gothic" w:hAnsi="Arial" w:cs="Arial"/>
          <w:lang w:val="mn-MN"/>
        </w:rPr>
        <w:t>өө</w:t>
      </w:r>
      <w:r w:rsidRPr="00D631EE">
        <w:rPr>
          <w:rFonts w:ascii="Arial" w:hAnsi="Arial" w:cs="Arial"/>
          <w:lang w:val="mn-MN"/>
        </w:rPr>
        <w:t>л</w:t>
      </w:r>
      <w:r w:rsidRPr="00D631EE">
        <w:rPr>
          <w:rFonts w:ascii="Arial" w:eastAsia="MS Gothic" w:hAnsi="Arial" w:cs="Arial"/>
          <w:lang w:val="mn-MN"/>
        </w:rPr>
        <w:t>ө</w:t>
      </w:r>
      <w:r w:rsidRPr="00D631EE">
        <w:rPr>
          <w:rFonts w:ascii="Arial" w:hAnsi="Arial" w:cs="Arial"/>
          <w:lang w:val="mn-MN"/>
        </w:rPr>
        <w:t xml:space="preserve">гчдийн Хурлын сонгуулийн </w:t>
      </w:r>
      <w:r w:rsidRPr="00D631EE">
        <w:rPr>
          <w:rFonts w:ascii="Arial" w:hAnsi="Arial" w:cs="Arial"/>
          <w:lang w:val="ms-MY"/>
        </w:rPr>
        <w:t>тухай хуулийн т</w:t>
      </w:r>
      <w:r w:rsidRPr="00D631EE">
        <w:rPr>
          <w:rFonts w:ascii="Arial" w:eastAsia="MS Gothic" w:hAnsi="Arial" w:cs="Arial"/>
          <w:lang w:val="ms-MY"/>
        </w:rPr>
        <w:t>ө</w:t>
      </w:r>
      <w:r w:rsidRPr="00D631EE">
        <w:rPr>
          <w:rFonts w:ascii="Arial" w:hAnsi="Arial" w:cs="Arial"/>
          <w:lang w:val="ms-MY"/>
        </w:rPr>
        <w:t>с</w:t>
      </w:r>
      <w:r w:rsidRPr="00D631EE">
        <w:rPr>
          <w:rFonts w:ascii="Arial" w:eastAsia="MS Gothic" w:hAnsi="Arial" w:cs="Arial"/>
          <w:lang w:val="mn-MN"/>
        </w:rPr>
        <w:t>ө</w:t>
      </w:r>
      <w:r w:rsidRPr="00D631EE">
        <w:rPr>
          <w:rFonts w:ascii="Arial" w:hAnsi="Arial" w:cs="Arial"/>
          <w:lang w:val="mn-MN"/>
        </w:rPr>
        <w:t xml:space="preserve">л болон дагалдан </w:t>
      </w:r>
      <w:r w:rsidRPr="00D631EE">
        <w:rPr>
          <w:rFonts w:ascii="Arial" w:eastAsia="MS Gothic" w:hAnsi="Arial" w:cs="Arial"/>
          <w:lang w:val="mn-MN"/>
        </w:rPr>
        <w:t>ө</w:t>
      </w:r>
      <w:r w:rsidRPr="00D631EE">
        <w:rPr>
          <w:rFonts w:ascii="Arial" w:hAnsi="Arial" w:cs="Arial"/>
          <w:lang w:val="mn-MN"/>
        </w:rPr>
        <w:t>рг</w:t>
      </w:r>
      <w:r w:rsidRPr="00D631EE">
        <w:rPr>
          <w:rFonts w:ascii="Arial" w:eastAsia="MS Gothic" w:hAnsi="Arial" w:cs="Arial"/>
          <w:lang w:val="mn-MN"/>
        </w:rPr>
        <w:t>ө</w:t>
      </w:r>
      <w:r w:rsidRPr="00D631EE">
        <w:rPr>
          <w:rFonts w:ascii="Arial" w:hAnsi="Arial" w:cs="Arial"/>
          <w:lang w:val="mn-MN"/>
        </w:rPr>
        <w:t xml:space="preserve">н </w:t>
      </w:r>
      <w:r w:rsidRPr="000C2204">
        <w:rPr>
          <w:rFonts w:ascii="Arial" w:hAnsi="Arial" w:cs="Arial"/>
          <w:effect w:val="antsRed"/>
          <w:lang w:val="mn-MN"/>
        </w:rPr>
        <w:t>мэд</w:t>
      </w:r>
      <w:r w:rsidRPr="000C2204">
        <w:rPr>
          <w:rFonts w:ascii="Arial" w:eastAsia="MS Gothic" w:hAnsi="Arial" w:cs="Arial"/>
          <w:effect w:val="antsRed"/>
          <w:lang w:val="mn-MN"/>
        </w:rPr>
        <w:t>үү</w:t>
      </w:r>
      <w:r w:rsidRPr="000C2204">
        <w:rPr>
          <w:rFonts w:ascii="Arial" w:hAnsi="Arial" w:cs="Arial"/>
          <w:effect w:val="antsRed"/>
          <w:lang w:val="mn-MN"/>
        </w:rPr>
        <w:t>лэгдсэн</w:t>
      </w:r>
      <w:r w:rsidRPr="00D631EE">
        <w:rPr>
          <w:rFonts w:ascii="Arial" w:hAnsi="Arial" w:cs="Arial"/>
          <w:lang w:val="mn-MN"/>
        </w:rPr>
        <w:t xml:space="preserve"> </w:t>
      </w:r>
      <w:r w:rsidRPr="00D631EE">
        <w:rPr>
          <w:rFonts w:ascii="Arial" w:hAnsi="Arial" w:cs="Arial"/>
        </w:rPr>
        <w:t>Монгол Улсын засаг захиргаа, нутаг дэвсгэрийн нэгж, т</w:t>
      </w:r>
      <w:r w:rsidRPr="00D631EE">
        <w:rPr>
          <w:rFonts w:ascii="Arial" w:eastAsia="MS Gothic" w:hAnsi="Arial" w:cs="Arial"/>
        </w:rPr>
        <w:t>үү</w:t>
      </w:r>
      <w:r w:rsidRPr="00D631EE">
        <w:rPr>
          <w:rFonts w:ascii="Arial" w:hAnsi="Arial" w:cs="Arial"/>
        </w:rPr>
        <w:t xml:space="preserve">ний удирдлагын тухай хуульд нэмэлт, </w:t>
      </w:r>
      <w:r w:rsidRPr="00D631EE">
        <w:rPr>
          <w:rFonts w:ascii="Arial" w:eastAsia="MS Gothic" w:hAnsi="Arial" w:cs="Arial"/>
        </w:rPr>
        <w:t>өө</w:t>
      </w:r>
      <w:r w:rsidRPr="00D631EE">
        <w:rPr>
          <w:rFonts w:ascii="Arial" w:hAnsi="Arial" w:cs="Arial"/>
        </w:rPr>
        <w:t>рчл</w:t>
      </w:r>
      <w:r w:rsidRPr="00D631EE">
        <w:rPr>
          <w:rFonts w:ascii="Arial" w:eastAsia="MS Gothic" w:hAnsi="Arial" w:cs="Arial"/>
        </w:rPr>
        <w:t>ө</w:t>
      </w:r>
      <w:r w:rsidRPr="00D631EE">
        <w:rPr>
          <w:rFonts w:ascii="Arial" w:hAnsi="Arial" w:cs="Arial"/>
        </w:rPr>
        <w:t>лт оруулах тухай, Иргэний б</w:t>
      </w:r>
      <w:r w:rsidRPr="00D631EE">
        <w:rPr>
          <w:rFonts w:ascii="Arial" w:eastAsia="MS Gothic" w:hAnsi="Arial" w:cs="Arial"/>
        </w:rPr>
        <w:t>ү</w:t>
      </w:r>
      <w:r w:rsidRPr="00D631EE">
        <w:rPr>
          <w:rFonts w:ascii="Arial" w:hAnsi="Arial" w:cs="Arial"/>
        </w:rPr>
        <w:t xml:space="preserve">ртгэлийн тухай хуульд нэмэлт, </w:t>
      </w:r>
      <w:r w:rsidRPr="00D631EE">
        <w:rPr>
          <w:rFonts w:ascii="Arial" w:eastAsia="MS Gothic" w:hAnsi="Arial" w:cs="Arial"/>
        </w:rPr>
        <w:t>өө</w:t>
      </w:r>
      <w:r w:rsidRPr="00D631EE">
        <w:rPr>
          <w:rFonts w:ascii="Arial" w:hAnsi="Arial" w:cs="Arial"/>
        </w:rPr>
        <w:t>рчл</w:t>
      </w:r>
      <w:r w:rsidRPr="00D631EE">
        <w:rPr>
          <w:rFonts w:ascii="Arial" w:eastAsia="MS Gothic" w:hAnsi="Arial" w:cs="Arial"/>
        </w:rPr>
        <w:t>ө</w:t>
      </w:r>
      <w:r w:rsidRPr="00D631EE">
        <w:rPr>
          <w:rFonts w:ascii="Arial" w:hAnsi="Arial" w:cs="Arial"/>
        </w:rPr>
        <w:t xml:space="preserve">лт оруулах тухай, </w:t>
      </w:r>
      <w:r w:rsidRPr="00D631EE">
        <w:rPr>
          <w:rFonts w:ascii="Arial" w:hAnsi="Arial" w:cs="Arial"/>
          <w:lang w:val="mn-MN"/>
        </w:rPr>
        <w:t>Орон нутгийн Хурлын сонгуулийн тухай хууль х</w:t>
      </w:r>
      <w:r w:rsidRPr="00D631EE">
        <w:rPr>
          <w:rFonts w:ascii="Arial" w:eastAsia="MS Gothic" w:hAnsi="Arial" w:cs="Arial"/>
          <w:lang w:val="mn-MN"/>
        </w:rPr>
        <w:t>ү</w:t>
      </w:r>
      <w:r w:rsidRPr="00D631EE">
        <w:rPr>
          <w:rFonts w:ascii="Arial" w:hAnsi="Arial" w:cs="Arial"/>
          <w:lang w:val="mn-MN"/>
        </w:rPr>
        <w:t>чинг</w:t>
      </w:r>
      <w:r w:rsidRPr="00D631EE">
        <w:rPr>
          <w:rFonts w:ascii="Arial" w:eastAsia="MS Gothic" w:hAnsi="Arial" w:cs="Arial"/>
          <w:lang w:val="mn-MN"/>
        </w:rPr>
        <w:t>ү</w:t>
      </w:r>
      <w:r w:rsidRPr="00D631EE">
        <w:rPr>
          <w:rFonts w:ascii="Arial" w:hAnsi="Arial" w:cs="Arial"/>
          <w:lang w:val="mn-MN"/>
        </w:rPr>
        <w:t>й болсонд тооцох тухай хуулийн т</w:t>
      </w:r>
      <w:r w:rsidRPr="00D631EE">
        <w:rPr>
          <w:rFonts w:ascii="Arial" w:eastAsia="MS Gothic" w:hAnsi="Arial" w:cs="Arial"/>
          <w:lang w:val="mn-MN"/>
        </w:rPr>
        <w:t>ө</w:t>
      </w:r>
      <w:r w:rsidRPr="00D631EE">
        <w:rPr>
          <w:rFonts w:ascii="Arial" w:hAnsi="Arial" w:cs="Arial"/>
          <w:lang w:val="mn-MN"/>
        </w:rPr>
        <w:t>сл</w:t>
      </w:r>
      <w:r w:rsidRPr="00D631EE">
        <w:rPr>
          <w:rFonts w:ascii="Arial" w:eastAsia="MS Gothic" w:hAnsi="Arial" w:cs="Arial"/>
          <w:lang w:val="mn-MN"/>
        </w:rPr>
        <w:t>үү</w:t>
      </w:r>
      <w:r w:rsidRPr="00D631EE">
        <w:rPr>
          <w:rFonts w:ascii="Arial" w:hAnsi="Arial" w:cs="Arial"/>
          <w:lang w:val="mn-MN"/>
        </w:rPr>
        <w:t xml:space="preserve">д, </w:t>
      </w:r>
      <w:r w:rsidRPr="00D631EE">
        <w:rPr>
          <w:rFonts w:ascii="Arial" w:hAnsi="Arial" w:cs="Arial"/>
        </w:rPr>
        <w:t xml:space="preserve">Монгол Улсын </w:t>
      </w:r>
      <w:r w:rsidRPr="00D631EE">
        <w:rPr>
          <w:rFonts w:ascii="Arial" w:hAnsi="Arial" w:cs="Arial"/>
          <w:lang w:val="mn-MN"/>
        </w:rPr>
        <w:t xml:space="preserve">Их Хурлын тогтоолын </w:t>
      </w:r>
      <w:r w:rsidRPr="00D631EE">
        <w:rPr>
          <w:rFonts w:ascii="Arial" w:hAnsi="Arial" w:cs="Arial"/>
        </w:rPr>
        <w:t>т</w:t>
      </w:r>
      <w:r w:rsidRPr="00D631EE">
        <w:rPr>
          <w:rFonts w:ascii="Arial" w:eastAsia="MS Gothic" w:hAnsi="Arial" w:cs="Arial"/>
        </w:rPr>
        <w:t>ө</w:t>
      </w:r>
      <w:r w:rsidRPr="00D631EE">
        <w:rPr>
          <w:rFonts w:ascii="Arial" w:hAnsi="Arial" w:cs="Arial"/>
        </w:rPr>
        <w:t>слийн анхны хэлэлц</w:t>
      </w:r>
      <w:r w:rsidRPr="00D631EE">
        <w:rPr>
          <w:rFonts w:ascii="Arial" w:eastAsia="MS Gothic" w:hAnsi="Arial" w:cs="Arial"/>
        </w:rPr>
        <w:t>үү</w:t>
      </w:r>
      <w:r w:rsidRPr="00D631EE">
        <w:rPr>
          <w:rFonts w:ascii="Arial" w:hAnsi="Arial" w:cs="Arial"/>
        </w:rPr>
        <w:t xml:space="preserve">лэг хийхийг </w:t>
      </w:r>
      <w:r w:rsidRPr="00D631EE">
        <w:rPr>
          <w:rFonts w:ascii="Arial" w:hAnsi="Arial" w:cs="Arial"/>
          <w:lang w:val="mn-MN"/>
        </w:rPr>
        <w:t>Т</w:t>
      </w:r>
      <w:r w:rsidRPr="00D631EE">
        <w:rPr>
          <w:rFonts w:ascii="Arial" w:eastAsia="MS Gothic" w:hAnsi="Arial" w:cs="Arial"/>
          <w:lang w:val="mn-MN"/>
        </w:rPr>
        <w:t>ө</w:t>
      </w:r>
      <w:r w:rsidRPr="00D631EE">
        <w:rPr>
          <w:rFonts w:ascii="Arial" w:hAnsi="Arial" w:cs="Arial"/>
          <w:lang w:val="mn-MN"/>
        </w:rPr>
        <w:t>рийн байгуулалтын байнгын хорооны хуралдаанд оролцсон гиш</w:t>
      </w:r>
      <w:r w:rsidRPr="00D631EE">
        <w:rPr>
          <w:rFonts w:ascii="Arial" w:eastAsia="MS Gothic" w:hAnsi="Arial" w:cs="Arial"/>
          <w:lang w:val="mn-MN"/>
        </w:rPr>
        <w:t>үү</w:t>
      </w:r>
      <w:r w:rsidRPr="00D631EE">
        <w:rPr>
          <w:rFonts w:ascii="Arial" w:hAnsi="Arial" w:cs="Arial"/>
          <w:lang w:val="mn-MN"/>
        </w:rPr>
        <w:t xml:space="preserve">д санал нэгтэй  дэмжсэн болно.   </w:t>
      </w:r>
      <w:r w:rsidRPr="00D631EE">
        <w:rPr>
          <w:rFonts w:ascii="Arial" w:hAnsi="Arial" w:cs="Arial"/>
        </w:rPr>
        <w:t xml:space="preserve"> </w:t>
      </w:r>
    </w:p>
    <w:p w:rsidR="00BD0644" w:rsidRPr="00D631EE" w:rsidRDefault="00BD0644" w:rsidP="005E3B8C">
      <w:pPr>
        <w:ind w:firstLine="720"/>
        <w:jc w:val="both"/>
        <w:rPr>
          <w:rFonts w:ascii="Arial" w:hAnsi="Arial" w:cs="Arial"/>
        </w:rPr>
      </w:pPr>
      <w:r w:rsidRPr="00D631EE">
        <w:rPr>
          <w:rFonts w:ascii="Arial" w:hAnsi="Arial" w:cs="Arial"/>
          <w:lang w:val="mn-MN"/>
        </w:rPr>
        <w:t xml:space="preserve"> </w:t>
      </w:r>
      <w:r w:rsidRPr="00D631EE">
        <w:rPr>
          <w:rFonts w:ascii="Arial" w:hAnsi="Arial" w:cs="Arial"/>
          <w:lang w:val="ms-MY"/>
        </w:rPr>
        <w:t xml:space="preserve">    </w:t>
      </w:r>
    </w:p>
    <w:p w:rsidR="00BD0644" w:rsidRPr="00D631EE" w:rsidRDefault="00BD0644" w:rsidP="005E3B8C">
      <w:pPr>
        <w:jc w:val="both"/>
        <w:rPr>
          <w:rFonts w:ascii="Arial" w:hAnsi="Arial" w:cs="Arial"/>
        </w:rPr>
      </w:pPr>
      <w:r w:rsidRPr="00D631EE">
        <w:rPr>
          <w:rFonts w:ascii="Arial" w:hAnsi="Arial" w:cs="Arial"/>
        </w:rPr>
        <w:tab/>
        <w:t>Улсын Их Хурлын эрхэм гиш</w:t>
      </w:r>
      <w:r w:rsidRPr="00D631EE">
        <w:rPr>
          <w:rFonts w:ascii="Arial" w:eastAsia="MS Gothic" w:hAnsi="Arial" w:cs="Arial"/>
        </w:rPr>
        <w:t>үү</w:t>
      </w:r>
      <w:r w:rsidRPr="00D631EE">
        <w:rPr>
          <w:rFonts w:ascii="Arial" w:hAnsi="Arial" w:cs="Arial"/>
        </w:rPr>
        <w:t xml:space="preserve">д ээ, </w:t>
      </w:r>
    </w:p>
    <w:p w:rsidR="00BD0644" w:rsidRPr="00D631EE" w:rsidRDefault="00BD0644" w:rsidP="005E3B8C">
      <w:pPr>
        <w:jc w:val="both"/>
        <w:rPr>
          <w:rFonts w:ascii="Arial" w:hAnsi="Arial" w:cs="Arial"/>
        </w:rPr>
      </w:pPr>
      <w:r w:rsidRPr="00D631EE">
        <w:rPr>
          <w:rFonts w:ascii="Arial" w:hAnsi="Arial" w:cs="Arial"/>
        </w:rPr>
        <w:t> </w:t>
      </w:r>
    </w:p>
    <w:p w:rsidR="00BD0644" w:rsidRPr="00D631EE" w:rsidRDefault="00BD0644" w:rsidP="005E3B8C">
      <w:pPr>
        <w:jc w:val="both"/>
        <w:rPr>
          <w:rFonts w:ascii="Arial" w:hAnsi="Arial" w:cs="Arial"/>
        </w:rPr>
      </w:pPr>
      <w:r w:rsidRPr="00D631EE">
        <w:rPr>
          <w:rFonts w:ascii="Arial" w:hAnsi="Arial" w:cs="Arial"/>
        </w:rPr>
        <w:tab/>
      </w:r>
      <w:r w:rsidRPr="00D631EE">
        <w:rPr>
          <w:rFonts w:ascii="Arial" w:hAnsi="Arial" w:cs="Arial"/>
          <w:lang w:val="mn-MN"/>
        </w:rPr>
        <w:t>Аймаг, сум, д</w:t>
      </w:r>
      <w:r w:rsidRPr="00D631EE">
        <w:rPr>
          <w:rFonts w:ascii="Arial" w:eastAsia="MS Gothic" w:hAnsi="Arial" w:cs="Arial"/>
          <w:lang w:val="mn-MN"/>
        </w:rPr>
        <w:t>үү</w:t>
      </w:r>
      <w:r w:rsidRPr="00D631EE">
        <w:rPr>
          <w:rFonts w:ascii="Arial" w:hAnsi="Arial" w:cs="Arial"/>
          <w:lang w:val="mn-MN"/>
        </w:rPr>
        <w:t>ргийн иргэдийн Т</w:t>
      </w:r>
      <w:r w:rsidRPr="00D631EE">
        <w:rPr>
          <w:rFonts w:ascii="Arial" w:eastAsia="MS Gothic" w:hAnsi="Arial" w:cs="Arial"/>
          <w:lang w:val="mn-MN"/>
        </w:rPr>
        <w:t>ө</w:t>
      </w:r>
      <w:r w:rsidRPr="00D631EE">
        <w:rPr>
          <w:rFonts w:ascii="Arial" w:hAnsi="Arial" w:cs="Arial"/>
          <w:lang w:val="mn-MN"/>
        </w:rPr>
        <w:t>л</w:t>
      </w:r>
      <w:r w:rsidRPr="00D631EE">
        <w:rPr>
          <w:rFonts w:ascii="Arial" w:eastAsia="MS Gothic" w:hAnsi="Arial" w:cs="Arial"/>
          <w:lang w:val="mn-MN"/>
        </w:rPr>
        <w:t>өө</w:t>
      </w:r>
      <w:r w:rsidRPr="00D631EE">
        <w:rPr>
          <w:rFonts w:ascii="Arial" w:hAnsi="Arial" w:cs="Arial"/>
          <w:lang w:val="mn-MN"/>
        </w:rPr>
        <w:t>л</w:t>
      </w:r>
      <w:r w:rsidRPr="00D631EE">
        <w:rPr>
          <w:rFonts w:ascii="Arial" w:eastAsia="MS Gothic" w:hAnsi="Arial" w:cs="Arial"/>
          <w:lang w:val="mn-MN"/>
        </w:rPr>
        <w:t>ө</w:t>
      </w:r>
      <w:r w:rsidRPr="00D631EE">
        <w:rPr>
          <w:rFonts w:ascii="Arial" w:hAnsi="Arial" w:cs="Arial"/>
          <w:lang w:val="mn-MN"/>
        </w:rPr>
        <w:t xml:space="preserve">гчдийн Хурлын сонгуулийн </w:t>
      </w:r>
      <w:r w:rsidRPr="00D631EE">
        <w:rPr>
          <w:rFonts w:ascii="Arial" w:hAnsi="Arial" w:cs="Arial"/>
          <w:lang w:val="ms-MY"/>
        </w:rPr>
        <w:t>тухай хуулийн т</w:t>
      </w:r>
      <w:r w:rsidRPr="00D631EE">
        <w:rPr>
          <w:rFonts w:ascii="Arial" w:eastAsia="MS Gothic" w:hAnsi="Arial" w:cs="Arial"/>
          <w:lang w:val="ms-MY"/>
        </w:rPr>
        <w:t>ө</w:t>
      </w:r>
      <w:r w:rsidRPr="00D631EE">
        <w:rPr>
          <w:rFonts w:ascii="Arial" w:hAnsi="Arial" w:cs="Arial"/>
          <w:lang w:val="ms-MY"/>
        </w:rPr>
        <w:t>слийг анхны хэлэлц</w:t>
      </w:r>
      <w:r w:rsidRPr="00D631EE">
        <w:rPr>
          <w:rFonts w:ascii="Arial" w:eastAsia="MS Gothic" w:hAnsi="Arial" w:cs="Arial"/>
          <w:lang w:val="ms-MY"/>
        </w:rPr>
        <w:t>үү</w:t>
      </w:r>
      <w:r w:rsidRPr="00D631EE">
        <w:rPr>
          <w:rFonts w:ascii="Arial" w:hAnsi="Arial" w:cs="Arial"/>
          <w:lang w:val="ms-MY"/>
        </w:rPr>
        <w:t xml:space="preserve">лэгт бэлтгэсэн </w:t>
      </w:r>
      <w:r w:rsidR="003B5EC1" w:rsidRPr="00D631EE">
        <w:rPr>
          <w:rFonts w:ascii="Arial" w:hAnsi="Arial" w:cs="Arial"/>
          <w:lang w:val="mn-MN"/>
        </w:rPr>
        <w:t>талаарх</w:t>
      </w:r>
      <w:r w:rsidRPr="00D631EE">
        <w:rPr>
          <w:rFonts w:ascii="Arial" w:hAnsi="Arial" w:cs="Arial"/>
          <w:lang w:val="ms-MY"/>
        </w:rPr>
        <w:t xml:space="preserve"> Т</w:t>
      </w:r>
      <w:r w:rsidRPr="00D631EE">
        <w:rPr>
          <w:rFonts w:ascii="Arial" w:eastAsia="MS Gothic" w:hAnsi="Arial" w:cs="Arial"/>
          <w:lang w:val="ms-MY"/>
        </w:rPr>
        <w:t>ө</w:t>
      </w:r>
      <w:r w:rsidRPr="00D631EE">
        <w:rPr>
          <w:rFonts w:ascii="Arial" w:hAnsi="Arial" w:cs="Arial"/>
          <w:lang w:val="ms-MY"/>
        </w:rPr>
        <w:t>рийн байгуулалтын байнгын хорооноос гаргасан санал, д</w:t>
      </w:r>
      <w:r w:rsidRPr="00D631EE">
        <w:rPr>
          <w:rFonts w:ascii="Arial" w:eastAsia="MS Gothic" w:hAnsi="Arial" w:cs="Arial"/>
          <w:lang w:val="ms-MY"/>
        </w:rPr>
        <w:t>ү</w:t>
      </w:r>
      <w:r w:rsidRPr="00D631EE">
        <w:rPr>
          <w:rFonts w:ascii="Arial" w:hAnsi="Arial" w:cs="Arial"/>
          <w:lang w:val="ms-MY"/>
        </w:rPr>
        <w:t xml:space="preserve">гнэлтийг хэлэлцэн шийдвэрлэж </w:t>
      </w:r>
      <w:r w:rsidRPr="00D631EE">
        <w:rPr>
          <w:rFonts w:ascii="Arial" w:eastAsia="MS Gothic" w:hAnsi="Arial" w:cs="Arial"/>
          <w:lang w:val="ms-MY"/>
        </w:rPr>
        <w:t>ө</w:t>
      </w:r>
      <w:r w:rsidRPr="00D631EE">
        <w:rPr>
          <w:rFonts w:ascii="Arial" w:hAnsi="Arial" w:cs="Arial"/>
          <w:lang w:val="ms-MY"/>
        </w:rPr>
        <w:t>г</w:t>
      </w:r>
      <w:r w:rsidRPr="00D631EE">
        <w:rPr>
          <w:rFonts w:ascii="Arial" w:eastAsia="MS Gothic" w:hAnsi="Arial" w:cs="Arial"/>
          <w:lang w:val="ms-MY"/>
        </w:rPr>
        <w:t>ө</w:t>
      </w:r>
      <w:r w:rsidRPr="00D631EE">
        <w:rPr>
          <w:rFonts w:ascii="Arial" w:hAnsi="Arial" w:cs="Arial"/>
          <w:lang w:val="ms-MY"/>
        </w:rPr>
        <w:t>хийг Та б</w:t>
      </w:r>
      <w:r w:rsidRPr="00D631EE">
        <w:rPr>
          <w:rFonts w:ascii="Arial" w:eastAsia="MS Gothic" w:hAnsi="Arial" w:cs="Arial"/>
          <w:lang w:val="ms-MY"/>
        </w:rPr>
        <w:t>ү</w:t>
      </w:r>
      <w:r w:rsidRPr="00D631EE">
        <w:rPr>
          <w:rFonts w:ascii="Arial" w:hAnsi="Arial" w:cs="Arial"/>
          <w:lang w:val="ms-MY"/>
        </w:rPr>
        <w:t>хнээс х</w:t>
      </w:r>
      <w:r w:rsidRPr="00D631EE">
        <w:rPr>
          <w:rFonts w:ascii="Arial" w:eastAsia="MS Gothic" w:hAnsi="Arial" w:cs="Arial"/>
          <w:lang w:val="ms-MY"/>
        </w:rPr>
        <w:t>ү</w:t>
      </w:r>
      <w:r w:rsidRPr="00D631EE">
        <w:rPr>
          <w:rFonts w:ascii="Arial" w:hAnsi="Arial" w:cs="Arial"/>
          <w:lang w:val="ms-MY"/>
        </w:rPr>
        <w:t xml:space="preserve">сье. </w:t>
      </w:r>
    </w:p>
    <w:p w:rsidR="00BD0644" w:rsidRPr="00D631EE" w:rsidRDefault="00BD0644" w:rsidP="005E3B8C">
      <w:pPr>
        <w:ind w:firstLine="720"/>
        <w:jc w:val="both"/>
        <w:rPr>
          <w:rFonts w:ascii="Arial" w:hAnsi="Arial" w:cs="Arial"/>
        </w:rPr>
      </w:pPr>
      <w:r w:rsidRPr="00D631EE">
        <w:rPr>
          <w:rFonts w:ascii="Arial" w:hAnsi="Arial" w:cs="Arial"/>
          <w:lang w:val="ms-MY"/>
        </w:rPr>
        <w:t> </w:t>
      </w:r>
    </w:p>
    <w:p w:rsidR="00BD0644" w:rsidRPr="00D631EE" w:rsidRDefault="00BD0644" w:rsidP="005E3B8C">
      <w:pPr>
        <w:ind w:firstLine="720"/>
        <w:jc w:val="both"/>
        <w:rPr>
          <w:rFonts w:ascii="Arial" w:hAnsi="Arial" w:cs="Arial"/>
          <w:lang w:val="mn-MN"/>
        </w:rPr>
      </w:pPr>
      <w:r w:rsidRPr="00D631EE">
        <w:rPr>
          <w:rFonts w:ascii="Arial" w:hAnsi="Arial" w:cs="Arial"/>
          <w:lang w:val="mn-MN"/>
        </w:rPr>
        <w:t> </w:t>
      </w:r>
      <w:r w:rsidRPr="00D631EE">
        <w:rPr>
          <w:rFonts w:ascii="Arial" w:hAnsi="Arial" w:cs="Arial"/>
          <w:lang w:val="ms-MY"/>
        </w:rPr>
        <w:t>Анхаарал тавьсанд баярлалаа.</w:t>
      </w:r>
    </w:p>
    <w:p w:rsidR="003B5EC1" w:rsidRPr="00D631EE" w:rsidRDefault="003B5EC1" w:rsidP="005E3B8C">
      <w:pPr>
        <w:ind w:firstLine="720"/>
        <w:jc w:val="both"/>
        <w:rPr>
          <w:rFonts w:ascii="Arial" w:hAnsi="Arial" w:cs="Arial"/>
          <w:lang w:val="mn-MN"/>
        </w:rPr>
      </w:pPr>
    </w:p>
    <w:p w:rsidR="003B5EC1" w:rsidRPr="00D631EE" w:rsidRDefault="003B5EC1"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Р.Гончигдорж гишүүнд баярлалаа. Байнгын хорооны санал, дүгнэлттэй холбогдуулан асуулттай гишүүд нэрээ өгнө үү. </w:t>
      </w:r>
      <w:r w:rsidR="00E47E74" w:rsidRPr="00D631EE">
        <w:rPr>
          <w:rFonts w:ascii="Arial" w:hAnsi="Arial" w:cs="Arial"/>
          <w:lang w:val="mn-MN"/>
        </w:rPr>
        <w:t xml:space="preserve">Д.Дэмбэрэл гишүүнээр асуултыг тасалъя. </w:t>
      </w:r>
      <w:r w:rsidR="00E47E74" w:rsidRPr="000C2204">
        <w:rPr>
          <w:rFonts w:ascii="Arial" w:hAnsi="Arial" w:cs="Arial"/>
          <w:effect w:val="antsRed"/>
          <w:lang w:val="mn-MN"/>
        </w:rPr>
        <w:t>Ө</w:t>
      </w:r>
      <w:r w:rsidR="00E47E74" w:rsidRPr="00D631EE">
        <w:rPr>
          <w:rFonts w:ascii="Arial" w:hAnsi="Arial" w:cs="Arial"/>
          <w:lang w:val="mn-MN"/>
        </w:rPr>
        <w:t xml:space="preserve">.Энхтүвшин гишүүнээр тасалъя. </w:t>
      </w:r>
      <w:r w:rsidR="0059714E" w:rsidRPr="00D631EE">
        <w:rPr>
          <w:rFonts w:ascii="Arial" w:hAnsi="Arial" w:cs="Arial"/>
          <w:lang w:val="mn-MN"/>
        </w:rPr>
        <w:t xml:space="preserve">Д.Дэмбэрэл гишүүн асууя. </w:t>
      </w:r>
    </w:p>
    <w:p w:rsidR="0059714E" w:rsidRPr="00D631EE" w:rsidRDefault="0059714E" w:rsidP="005E3B8C">
      <w:pPr>
        <w:ind w:firstLine="720"/>
        <w:jc w:val="both"/>
        <w:rPr>
          <w:rFonts w:ascii="Arial" w:hAnsi="Arial" w:cs="Arial"/>
          <w:lang w:val="mn-MN"/>
        </w:rPr>
      </w:pPr>
    </w:p>
    <w:p w:rsidR="00DF1F38" w:rsidRPr="00D631EE" w:rsidRDefault="0059714E" w:rsidP="005E3B8C">
      <w:pPr>
        <w:ind w:firstLine="720"/>
        <w:jc w:val="both"/>
        <w:rPr>
          <w:rFonts w:ascii="Arial" w:hAnsi="Arial" w:cs="Arial"/>
          <w:lang w:val="mn-MN"/>
        </w:rPr>
      </w:pPr>
      <w:r w:rsidRPr="00D631EE">
        <w:rPr>
          <w:rFonts w:ascii="Arial" w:hAnsi="Arial" w:cs="Arial"/>
          <w:b/>
          <w:lang w:val="mn-MN"/>
        </w:rPr>
        <w:t xml:space="preserve">Д.Дэмбэрэл: - </w:t>
      </w:r>
      <w:r w:rsidRPr="00D631EE">
        <w:rPr>
          <w:rFonts w:ascii="Arial" w:hAnsi="Arial" w:cs="Arial"/>
          <w:lang w:val="mn-MN"/>
        </w:rPr>
        <w:t xml:space="preserve">За орж ирэх үеийн хуулийн төслийг бодвол бас нэлээд өөрчлөлтүүд ажлын хэсэг, бидний саналыг хүлээж авч оруулж байгаа явдалд талархаж байна. </w:t>
      </w:r>
      <w:r w:rsidR="00991F2E" w:rsidRPr="00D631EE">
        <w:rPr>
          <w:rFonts w:ascii="Arial" w:hAnsi="Arial" w:cs="Arial"/>
          <w:lang w:val="mn-MN"/>
        </w:rPr>
        <w:t xml:space="preserve">Олон саналууд орж байгаа. </w:t>
      </w:r>
    </w:p>
    <w:p w:rsidR="00DF1F38" w:rsidRPr="00D631EE" w:rsidRDefault="00DF1F38" w:rsidP="005E3B8C">
      <w:pPr>
        <w:ind w:firstLine="720"/>
        <w:jc w:val="both"/>
        <w:rPr>
          <w:rFonts w:ascii="Arial" w:hAnsi="Arial" w:cs="Arial"/>
          <w:lang w:val="mn-MN"/>
        </w:rPr>
      </w:pPr>
    </w:p>
    <w:p w:rsidR="0059714E" w:rsidRPr="00D631EE" w:rsidRDefault="00DF1F38" w:rsidP="005E3B8C">
      <w:pPr>
        <w:ind w:firstLine="720"/>
        <w:jc w:val="both"/>
        <w:rPr>
          <w:rFonts w:ascii="Arial" w:hAnsi="Arial" w:cs="Arial"/>
          <w:lang w:val="mn-MN"/>
        </w:rPr>
      </w:pPr>
      <w:r w:rsidRPr="00D631EE">
        <w:rPr>
          <w:rFonts w:ascii="Arial" w:hAnsi="Arial" w:cs="Arial"/>
          <w:lang w:val="mn-MN"/>
        </w:rPr>
        <w:t xml:space="preserve">Тэгэхдээ нэг зарчмын асуудлыг бас хөндөж дахин сайн ярилцаж асуух ёстой зүйл байгаа юм. </w:t>
      </w:r>
      <w:r w:rsidR="002D7A37" w:rsidRPr="00D631EE">
        <w:rPr>
          <w:rFonts w:ascii="Arial" w:hAnsi="Arial" w:cs="Arial"/>
          <w:lang w:val="mn-MN"/>
        </w:rPr>
        <w:t xml:space="preserve">Ерөөсөө энэ сум, дүүргийн иргэдийн хурлын, намын </w:t>
      </w:r>
      <w:r w:rsidR="002D7A37" w:rsidRPr="000C2204">
        <w:rPr>
          <w:rFonts w:ascii="Arial" w:hAnsi="Arial" w:cs="Arial"/>
          <w:effect w:val="antsRed"/>
          <w:lang w:val="mn-MN"/>
        </w:rPr>
        <w:t>спискээр</w:t>
      </w:r>
      <w:r w:rsidR="002D7A37" w:rsidRPr="00D631EE">
        <w:rPr>
          <w:rFonts w:ascii="Arial" w:hAnsi="Arial" w:cs="Arial"/>
          <w:lang w:val="mn-MN"/>
        </w:rPr>
        <w:t xml:space="preserve"> санал хураах гэдгийг, ер нь тэгж орох шаардлага байна уу, үгүй юу. </w:t>
      </w:r>
      <w:r w:rsidR="00BA7A1B" w:rsidRPr="00D631EE">
        <w:rPr>
          <w:rFonts w:ascii="Arial" w:hAnsi="Arial" w:cs="Arial"/>
          <w:lang w:val="mn-MN"/>
        </w:rPr>
        <w:t xml:space="preserve">Энийг бол би </w:t>
      </w:r>
      <w:r w:rsidR="007D0D96" w:rsidRPr="00D631EE">
        <w:rPr>
          <w:rFonts w:ascii="Arial" w:hAnsi="Arial" w:cs="Arial"/>
          <w:lang w:val="mn-MN"/>
        </w:rPr>
        <w:t xml:space="preserve">түрүүн хувилбар гаргаж ярьж байсан л даа. </w:t>
      </w:r>
      <w:r w:rsidR="00C32F7E" w:rsidRPr="00D631EE">
        <w:rPr>
          <w:rFonts w:ascii="Arial" w:hAnsi="Arial" w:cs="Arial"/>
          <w:lang w:val="mn-MN"/>
        </w:rPr>
        <w:t xml:space="preserve">Аймгийг нь яах вэ ингээд явж болох юм аа гэж. </w:t>
      </w:r>
      <w:r w:rsidR="005E590D" w:rsidRPr="00D631EE">
        <w:rPr>
          <w:rFonts w:ascii="Arial" w:hAnsi="Arial" w:cs="Arial"/>
          <w:lang w:val="mn-MN"/>
        </w:rPr>
        <w:t xml:space="preserve">Аймгийн түвшинд. Сум, дүүргийн хувьд бол заавал ингэж энэ намын асуудлыг тэгж их улс төржүүлсэн байдлаар оруулаад байх нь ашиггүй юм биш үү гээд байгаа шүү дээ. </w:t>
      </w:r>
      <w:r w:rsidR="00C332FD" w:rsidRPr="00D631EE">
        <w:rPr>
          <w:rFonts w:ascii="Arial" w:hAnsi="Arial" w:cs="Arial"/>
          <w:lang w:val="mn-MN"/>
        </w:rPr>
        <w:t xml:space="preserve">Яагаад ингээд байгаа юм бэ гэхээр ер нь энэ их намчирхах, улстөржих ийм байдлыг бол жинхэнэ ард иргэдийнх нь дотор заавал ингэж нэмэгдүүлээд байх шаардлага байна уу? </w:t>
      </w:r>
      <w:r w:rsidR="001016C7" w:rsidRPr="00D631EE">
        <w:rPr>
          <w:rFonts w:ascii="Arial" w:hAnsi="Arial" w:cs="Arial"/>
          <w:lang w:val="mn-MN"/>
        </w:rPr>
        <w:t xml:space="preserve">Тэр намын байгууллагууд нь нэрээ дэвшүүлээд л. </w:t>
      </w:r>
      <w:r w:rsidR="0010740A" w:rsidRPr="00D631EE">
        <w:rPr>
          <w:rFonts w:ascii="Arial" w:hAnsi="Arial" w:cs="Arial"/>
          <w:lang w:val="mn-MN"/>
        </w:rPr>
        <w:t xml:space="preserve">Хуучин </w:t>
      </w:r>
      <w:r w:rsidR="0010740A" w:rsidRPr="00D631EE">
        <w:rPr>
          <w:rFonts w:ascii="Arial" w:hAnsi="Arial" w:cs="Arial"/>
          <w:lang w:val="mn-MN"/>
        </w:rPr>
        <w:lastRenderedPageBreak/>
        <w:t xml:space="preserve">зарчмынхаа дагуу сонгуулийнхаа сурталчилгааг сайхан хийгээд тэгээд сонгуулиа явуулчихвал зүйтэй юм биш үү. </w:t>
      </w:r>
    </w:p>
    <w:p w:rsidR="001D212F" w:rsidRPr="00D631EE" w:rsidRDefault="001D212F" w:rsidP="005E3B8C">
      <w:pPr>
        <w:ind w:firstLine="720"/>
        <w:jc w:val="both"/>
        <w:rPr>
          <w:rFonts w:ascii="Arial" w:hAnsi="Arial" w:cs="Arial"/>
          <w:lang w:val="mn-MN"/>
        </w:rPr>
      </w:pPr>
    </w:p>
    <w:p w:rsidR="001D212F" w:rsidRPr="00D631EE" w:rsidRDefault="001D212F" w:rsidP="005E3B8C">
      <w:pPr>
        <w:ind w:firstLine="720"/>
        <w:jc w:val="both"/>
        <w:rPr>
          <w:rFonts w:ascii="Arial" w:hAnsi="Arial" w:cs="Arial"/>
          <w:lang w:val="mn-MN"/>
        </w:rPr>
      </w:pPr>
      <w:r w:rsidRPr="00D631EE">
        <w:rPr>
          <w:rFonts w:ascii="Arial" w:hAnsi="Arial" w:cs="Arial"/>
          <w:lang w:val="mn-MN"/>
        </w:rPr>
        <w:t xml:space="preserve">Одоо энэ ард иргэд чинь дэндүү тийм хуваагдмал байдалтай. Их улс төржсөн нөхцөл байдал Монголын өнөөгийн нөхцөлд бий </w:t>
      </w:r>
      <w:r w:rsidRPr="000C2204">
        <w:rPr>
          <w:rFonts w:ascii="Arial" w:hAnsi="Arial" w:cs="Arial"/>
          <w:effect w:val="antsRed"/>
          <w:lang w:val="mn-MN"/>
        </w:rPr>
        <w:t>болчихоод</w:t>
      </w:r>
      <w:r w:rsidRPr="00D631EE">
        <w:rPr>
          <w:rFonts w:ascii="Arial" w:hAnsi="Arial" w:cs="Arial"/>
          <w:lang w:val="mn-MN"/>
        </w:rPr>
        <w:t xml:space="preserve"> байгааг харгалзаж үзвэл яасан юм бэ? </w:t>
      </w:r>
      <w:r w:rsidR="006E5D5A" w:rsidRPr="00D631EE">
        <w:rPr>
          <w:rFonts w:ascii="Arial" w:hAnsi="Arial" w:cs="Arial"/>
          <w:lang w:val="mn-MN"/>
        </w:rPr>
        <w:t xml:space="preserve">Энийг зарчмын санал хураалтаар одоо Улсын Их Хурал шийдчихэж болохгүй байна уу? </w:t>
      </w:r>
      <w:r w:rsidR="002D06DF" w:rsidRPr="00D631EE">
        <w:rPr>
          <w:rFonts w:ascii="Arial" w:hAnsi="Arial" w:cs="Arial"/>
          <w:lang w:val="mn-MN"/>
        </w:rPr>
        <w:t xml:space="preserve">Ажлын хэсэг, намууд бол хоорондоо энийг зөвшилцөөд одоо шийдчихэж болохгүй байна уу? </w:t>
      </w:r>
      <w:r w:rsidR="00540D87" w:rsidRPr="00D631EE">
        <w:rPr>
          <w:rFonts w:ascii="Arial" w:hAnsi="Arial" w:cs="Arial"/>
          <w:lang w:val="mn-MN"/>
        </w:rPr>
        <w:t>Энэ нөхцөл байдлыг бид нар сайн мэдэж байгаа шүү дээ өөрсдөө</w:t>
      </w:r>
      <w:r w:rsidR="001A68BD" w:rsidRPr="00D631EE">
        <w:rPr>
          <w:rFonts w:ascii="Arial" w:hAnsi="Arial" w:cs="Arial"/>
          <w:lang w:val="mn-MN"/>
        </w:rPr>
        <w:t>,</w:t>
      </w:r>
      <w:r w:rsidR="00540D87" w:rsidRPr="00D631EE">
        <w:rPr>
          <w:rFonts w:ascii="Arial" w:hAnsi="Arial" w:cs="Arial"/>
          <w:lang w:val="mn-MN"/>
        </w:rPr>
        <w:t xml:space="preserve"> </w:t>
      </w:r>
      <w:r w:rsidR="001A68BD" w:rsidRPr="00D631EE">
        <w:rPr>
          <w:rFonts w:ascii="Arial" w:hAnsi="Arial" w:cs="Arial"/>
          <w:lang w:val="mn-MN"/>
        </w:rPr>
        <w:t>д</w:t>
      </w:r>
      <w:r w:rsidR="00B00593" w:rsidRPr="00D631EE">
        <w:rPr>
          <w:rFonts w:ascii="Arial" w:hAnsi="Arial" w:cs="Arial"/>
          <w:lang w:val="mn-MN"/>
        </w:rPr>
        <w:t xml:space="preserve">отооддоо. </w:t>
      </w:r>
      <w:r w:rsidR="001A68BD" w:rsidRPr="00D631EE">
        <w:rPr>
          <w:rFonts w:ascii="Arial" w:hAnsi="Arial" w:cs="Arial"/>
          <w:lang w:val="mn-MN"/>
        </w:rPr>
        <w:t xml:space="preserve">Ард нийт ч гэлээ гэсэн сайн энийг ойлгож байгаа. </w:t>
      </w:r>
      <w:r w:rsidR="008B78B5" w:rsidRPr="00D631EE">
        <w:rPr>
          <w:rFonts w:ascii="Arial" w:hAnsi="Arial" w:cs="Arial"/>
          <w:lang w:val="mn-MN"/>
        </w:rPr>
        <w:t xml:space="preserve">Ийм учраас би ажлын хэсгээс асуугаад байгаа юм л даа. </w:t>
      </w:r>
      <w:r w:rsidR="004A3E0E" w:rsidRPr="00D631EE">
        <w:rPr>
          <w:rFonts w:ascii="Arial" w:hAnsi="Arial" w:cs="Arial"/>
          <w:lang w:val="mn-MN"/>
        </w:rPr>
        <w:t xml:space="preserve">Энэ бусад намууд одоо зөвшөөрөхгүй байна уу? </w:t>
      </w:r>
      <w:r w:rsidR="005C01D9" w:rsidRPr="00D631EE">
        <w:rPr>
          <w:rFonts w:ascii="Arial" w:hAnsi="Arial" w:cs="Arial"/>
          <w:lang w:val="mn-MN"/>
        </w:rPr>
        <w:t xml:space="preserve">Энэ нөхцөл байдлыг одоо заавал ингэж л явах ёстой гэдэг дээр хатуу тохирох нь тийм ч их ач холбогдолтой гэж ажлын хэсэг үзсэн юм уу? </w:t>
      </w:r>
      <w:r w:rsidR="002466AD" w:rsidRPr="00D631EE">
        <w:rPr>
          <w:rFonts w:ascii="Arial" w:hAnsi="Arial" w:cs="Arial"/>
          <w:lang w:val="mn-MN"/>
        </w:rPr>
        <w:t xml:space="preserve">Аль эсвэл энэ ажлын хэсгийн санал болоод байна уу? </w:t>
      </w:r>
    </w:p>
    <w:p w:rsidR="005372E4" w:rsidRPr="00D631EE" w:rsidRDefault="005372E4" w:rsidP="005E3B8C">
      <w:pPr>
        <w:ind w:firstLine="720"/>
        <w:jc w:val="both"/>
        <w:rPr>
          <w:rFonts w:ascii="Arial" w:hAnsi="Arial" w:cs="Arial"/>
          <w:lang w:val="mn-MN"/>
        </w:rPr>
      </w:pPr>
    </w:p>
    <w:p w:rsidR="005372E4" w:rsidRPr="00D631EE" w:rsidRDefault="005372E4" w:rsidP="005E3B8C">
      <w:pPr>
        <w:ind w:firstLine="720"/>
        <w:jc w:val="both"/>
        <w:rPr>
          <w:rFonts w:ascii="Arial" w:hAnsi="Arial" w:cs="Arial"/>
          <w:lang w:val="mn-MN"/>
        </w:rPr>
      </w:pPr>
      <w:r w:rsidRPr="00D631EE">
        <w:rPr>
          <w:rFonts w:ascii="Arial" w:hAnsi="Arial" w:cs="Arial"/>
          <w:lang w:val="mn-MN"/>
        </w:rPr>
        <w:t xml:space="preserve">За дээр нь нэг асуух зүйл бол энэ ажлын хэсэгт хууль санаачлагч нар нь өөрсдөө оролцчихоод шахалт үзүүлээд байх юм. </w:t>
      </w:r>
      <w:r w:rsidR="005974E9" w:rsidRPr="00D631EE">
        <w:rPr>
          <w:rFonts w:ascii="Arial" w:hAnsi="Arial" w:cs="Arial"/>
          <w:lang w:val="mn-MN"/>
        </w:rPr>
        <w:t xml:space="preserve">Энэ одоо яагаад ажлын хэсгийг санаачлагч этгээдүүдээр бүрдүүлээд, санаачлагч нь ч шахаад байдаг. </w:t>
      </w:r>
      <w:r w:rsidR="00A61337" w:rsidRPr="00D631EE">
        <w:rPr>
          <w:rFonts w:ascii="Arial" w:hAnsi="Arial" w:cs="Arial"/>
          <w:lang w:val="mn-MN"/>
        </w:rPr>
        <w:t xml:space="preserve">Би ажил санаачлагч гэж хэлээд ажлын хэсэгтээ </w:t>
      </w:r>
      <w:r w:rsidR="00A61337" w:rsidRPr="000C2204">
        <w:rPr>
          <w:rFonts w:ascii="Arial" w:hAnsi="Arial" w:cs="Arial"/>
          <w:effect w:val="antsRed"/>
          <w:lang w:val="mn-MN"/>
        </w:rPr>
        <w:t>орчихоод</w:t>
      </w:r>
      <w:r w:rsidR="00A61337" w:rsidRPr="00D631EE">
        <w:rPr>
          <w:rFonts w:ascii="Arial" w:hAnsi="Arial" w:cs="Arial"/>
          <w:lang w:val="mn-MN"/>
        </w:rPr>
        <w:t xml:space="preserve"> давхар ажлын хэсгийн эрх мэдлийг авч энэ Байнгын хороон дээр яриад байдаг. </w:t>
      </w:r>
      <w:r w:rsidR="003C05B5" w:rsidRPr="00D631EE">
        <w:rPr>
          <w:rFonts w:ascii="Arial" w:hAnsi="Arial" w:cs="Arial"/>
          <w:lang w:val="mn-MN"/>
        </w:rPr>
        <w:t xml:space="preserve">Энэ чинь одоо хуучин санаачилсан хүмүүс нь ажлын хэсэгт ордоггүй шүү дээ. </w:t>
      </w:r>
      <w:r w:rsidR="00D4379D" w:rsidRPr="00D631EE">
        <w:rPr>
          <w:rFonts w:ascii="Arial" w:hAnsi="Arial" w:cs="Arial"/>
          <w:lang w:val="mn-MN"/>
        </w:rPr>
        <w:t xml:space="preserve">Тийм жишиг бараг тогтсон байсан шүү дээ. </w:t>
      </w:r>
      <w:r w:rsidR="00C957E6" w:rsidRPr="00D631EE">
        <w:rPr>
          <w:rFonts w:ascii="Arial" w:hAnsi="Arial" w:cs="Arial"/>
          <w:lang w:val="mn-MN"/>
        </w:rPr>
        <w:t xml:space="preserve">Тэгээд ажлын хэсгийн санал гээд. </w:t>
      </w:r>
      <w:r w:rsidR="008E3800" w:rsidRPr="00D631EE">
        <w:rPr>
          <w:rFonts w:ascii="Arial" w:hAnsi="Arial" w:cs="Arial"/>
          <w:lang w:val="mn-MN"/>
        </w:rPr>
        <w:t>Энэ давхар давхар ингэж эрх мэдлийг дараалан эдлүүлж энэ хуулийг хүчлэн түрэх ийм шаардлага байна уу, үгүй юу</w:t>
      </w:r>
      <w:r w:rsidR="007C1C27" w:rsidRPr="00D631EE">
        <w:rPr>
          <w:rFonts w:ascii="Arial" w:hAnsi="Arial" w:cs="Arial"/>
          <w:lang w:val="mn-MN"/>
        </w:rPr>
        <w:t xml:space="preserve">? Энэ асуудлыг одоо хэн нь хариулдаг юм, нэг нь бас хариулж өгмөөр байна. </w:t>
      </w:r>
      <w:r w:rsidR="00B55A8A" w:rsidRPr="00D631EE">
        <w:rPr>
          <w:rFonts w:ascii="Arial" w:hAnsi="Arial" w:cs="Arial"/>
          <w:lang w:val="mn-MN"/>
        </w:rPr>
        <w:t xml:space="preserve">Бас л ажлын, цаашдаа анхаарууштай асуудлын нэг л гэж би үзээд асууж байгаа юм. </w:t>
      </w:r>
      <w:r w:rsidR="0031196A" w:rsidRPr="00D631EE">
        <w:rPr>
          <w:rFonts w:ascii="Arial" w:hAnsi="Arial" w:cs="Arial"/>
          <w:lang w:val="mn-MN"/>
        </w:rPr>
        <w:t xml:space="preserve">Баярлалаа. </w:t>
      </w:r>
    </w:p>
    <w:p w:rsidR="0031196A" w:rsidRPr="00D631EE" w:rsidRDefault="0031196A" w:rsidP="005E3B8C">
      <w:pPr>
        <w:ind w:firstLine="720"/>
        <w:jc w:val="both"/>
        <w:rPr>
          <w:rFonts w:ascii="Arial" w:hAnsi="Arial" w:cs="Arial"/>
          <w:lang w:val="mn-MN"/>
        </w:rPr>
      </w:pPr>
    </w:p>
    <w:p w:rsidR="0031196A" w:rsidRPr="00D631EE" w:rsidRDefault="0031196A"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Ажлын хэсгийн ахлагч Байнгын хорооны даргыг орлож байгаа. </w:t>
      </w:r>
      <w:r w:rsidR="00BE68B7" w:rsidRPr="00D631EE">
        <w:rPr>
          <w:rFonts w:ascii="Arial" w:hAnsi="Arial" w:cs="Arial"/>
          <w:lang w:val="mn-MN"/>
        </w:rPr>
        <w:t xml:space="preserve">Хэн нь хариулах вэ? Р.Гончигдорж гишүүн. </w:t>
      </w:r>
    </w:p>
    <w:p w:rsidR="00BE68B7" w:rsidRPr="00D631EE" w:rsidRDefault="00BE68B7" w:rsidP="005E3B8C">
      <w:pPr>
        <w:ind w:firstLine="720"/>
        <w:jc w:val="both"/>
        <w:rPr>
          <w:rFonts w:ascii="Arial" w:hAnsi="Arial" w:cs="Arial"/>
          <w:lang w:val="mn-MN"/>
        </w:rPr>
      </w:pPr>
    </w:p>
    <w:p w:rsidR="00BE68B7" w:rsidRPr="00D631EE" w:rsidRDefault="00BE68B7" w:rsidP="005E3B8C">
      <w:pPr>
        <w:ind w:firstLine="720"/>
        <w:jc w:val="both"/>
        <w:rPr>
          <w:rFonts w:ascii="Arial" w:hAnsi="Arial" w:cs="Arial"/>
          <w:lang w:val="mn-MN"/>
        </w:rPr>
      </w:pPr>
      <w:r w:rsidRPr="00D631EE">
        <w:rPr>
          <w:rFonts w:ascii="Arial" w:hAnsi="Arial" w:cs="Arial"/>
          <w:b/>
          <w:lang w:val="mn-MN"/>
        </w:rPr>
        <w:t xml:space="preserve">Р.Гончигдорж: - </w:t>
      </w:r>
      <w:r w:rsidRPr="00D631EE">
        <w:rPr>
          <w:rFonts w:ascii="Arial" w:hAnsi="Arial" w:cs="Arial"/>
          <w:lang w:val="mn-MN"/>
        </w:rPr>
        <w:t xml:space="preserve">Д.Дэмбэрэл гишүүний асуултад хариулъя. </w:t>
      </w:r>
      <w:r w:rsidR="001442A9" w:rsidRPr="00D631EE">
        <w:rPr>
          <w:rFonts w:ascii="Arial" w:hAnsi="Arial" w:cs="Arial"/>
          <w:lang w:val="mn-MN"/>
        </w:rPr>
        <w:t xml:space="preserve">Ажлын хэсэг, Байнгын хороог төлөөлөх маягтайгаар. Гэхдээ дээр нь тодотгох хариулттай байгаа гишүүд бол хариулж болно. </w:t>
      </w:r>
    </w:p>
    <w:p w:rsidR="009C1779" w:rsidRPr="00D631EE" w:rsidRDefault="009C1779" w:rsidP="005E3B8C">
      <w:pPr>
        <w:ind w:firstLine="720"/>
        <w:jc w:val="both"/>
        <w:rPr>
          <w:rFonts w:ascii="Arial" w:hAnsi="Arial" w:cs="Arial"/>
          <w:lang w:val="mn-MN"/>
        </w:rPr>
      </w:pPr>
    </w:p>
    <w:p w:rsidR="009C1779" w:rsidRPr="00D631EE" w:rsidRDefault="009C1779" w:rsidP="005E3B8C">
      <w:pPr>
        <w:ind w:firstLine="720"/>
        <w:jc w:val="both"/>
        <w:rPr>
          <w:rFonts w:ascii="Arial" w:hAnsi="Arial" w:cs="Arial"/>
          <w:lang w:val="mn-MN"/>
        </w:rPr>
      </w:pPr>
      <w:r w:rsidRPr="00D631EE">
        <w:rPr>
          <w:rFonts w:ascii="Arial" w:hAnsi="Arial" w:cs="Arial"/>
          <w:lang w:val="mn-MN"/>
        </w:rPr>
        <w:t xml:space="preserve">Хамгийн сүүлээс нь эхэлье. </w:t>
      </w:r>
      <w:r w:rsidR="00855C57" w:rsidRPr="00D631EE">
        <w:rPr>
          <w:rFonts w:ascii="Arial" w:hAnsi="Arial" w:cs="Arial"/>
          <w:lang w:val="mn-MN"/>
        </w:rPr>
        <w:t xml:space="preserve">Хууль санаачилсан гишүүд энэ ажлын хэсэг орсон. </w:t>
      </w:r>
      <w:r w:rsidR="004A4E47" w:rsidRPr="00D631EE">
        <w:rPr>
          <w:rFonts w:ascii="Arial" w:hAnsi="Arial" w:cs="Arial"/>
          <w:lang w:val="mn-MN"/>
        </w:rPr>
        <w:t xml:space="preserve">Ер нь цаашид орж байх уу, үгүй юу гэдэг асуудал бол миний эрх мэдлийн асуудал биш. </w:t>
      </w:r>
      <w:r w:rsidR="00D21471" w:rsidRPr="00D631EE">
        <w:rPr>
          <w:rFonts w:ascii="Arial" w:hAnsi="Arial" w:cs="Arial"/>
          <w:lang w:val="mn-MN"/>
        </w:rPr>
        <w:t xml:space="preserve">Ажлын хэсэг ажиллаж байхад юу мэдрэгдсэн гэвэл хууль санаачилсан гишүүдээс хуулийн төслийг хатуу хамгаалсан байр сууриар шахалт үзүүлсэн, мөн саналын байдал дээр </w:t>
      </w:r>
      <w:r w:rsidR="00D21471" w:rsidRPr="000C2204">
        <w:rPr>
          <w:rFonts w:ascii="Arial" w:hAnsi="Arial" w:cs="Arial"/>
          <w:effect w:val="antsRed"/>
          <w:lang w:val="mn-MN"/>
        </w:rPr>
        <w:t>олонхиор</w:t>
      </w:r>
      <w:r w:rsidR="00D21471" w:rsidRPr="00D631EE">
        <w:rPr>
          <w:rFonts w:ascii="Arial" w:hAnsi="Arial" w:cs="Arial"/>
          <w:lang w:val="mn-MN"/>
        </w:rPr>
        <w:t xml:space="preserve"> бэрхшээл учруулсан тийм зүйл байхгүй гэдгийг энд онцолж тэмдэглэж хэлье гэж бодож байна. </w:t>
      </w:r>
    </w:p>
    <w:p w:rsidR="00BF1115" w:rsidRPr="00D631EE" w:rsidRDefault="00BF1115" w:rsidP="005E3B8C">
      <w:pPr>
        <w:ind w:firstLine="720"/>
        <w:jc w:val="both"/>
        <w:rPr>
          <w:rFonts w:ascii="Arial" w:hAnsi="Arial" w:cs="Arial"/>
          <w:lang w:val="mn-MN"/>
        </w:rPr>
      </w:pPr>
    </w:p>
    <w:p w:rsidR="00035FE2" w:rsidRPr="00D631EE" w:rsidRDefault="00BF1115" w:rsidP="005E3B8C">
      <w:pPr>
        <w:ind w:firstLine="720"/>
        <w:jc w:val="both"/>
        <w:rPr>
          <w:rFonts w:ascii="Arial" w:hAnsi="Arial" w:cs="Arial"/>
          <w:lang w:val="mn-MN"/>
        </w:rPr>
      </w:pPr>
      <w:r w:rsidRPr="00D631EE">
        <w:rPr>
          <w:rFonts w:ascii="Arial" w:hAnsi="Arial" w:cs="Arial"/>
          <w:lang w:val="mn-MN"/>
        </w:rPr>
        <w:t xml:space="preserve">Хоёрдугаарт нь, гол асуудал. Энэ сонгуульд нэг нэгдмэл зарчим баръя гэдэг дээрээ бол одоо ерөнхийдөө санал нэгдсэн. </w:t>
      </w:r>
      <w:r w:rsidR="006924D8" w:rsidRPr="00D631EE">
        <w:rPr>
          <w:rFonts w:ascii="Arial" w:hAnsi="Arial" w:cs="Arial"/>
          <w:lang w:val="mn-MN"/>
        </w:rPr>
        <w:t xml:space="preserve">Гэхдээ манай Монгол Ардын Намаас сонгогдож ажлын хэсэгт орсон гишүүд бол өөр байр суурьтай байгаагаа илэрхийлсэн. </w:t>
      </w:r>
      <w:r w:rsidR="00F0034C" w:rsidRPr="00D631EE">
        <w:rPr>
          <w:rFonts w:ascii="Arial" w:hAnsi="Arial" w:cs="Arial"/>
          <w:lang w:val="mn-MN"/>
        </w:rPr>
        <w:t xml:space="preserve">Энэ нь юу гэхээр зэрэг ерөнхийдөө бид нар нутгийн өөрөө удирдах ёсны байгууллагын сонгуулийг Улсын Их Хурлын сонгуультай хамтарч нийслэлийн хурлын төлөөлөгчдийн сонгуулийг хийсэн. </w:t>
      </w:r>
      <w:r w:rsidR="00EB7EB7" w:rsidRPr="00D631EE">
        <w:rPr>
          <w:rFonts w:ascii="Arial" w:hAnsi="Arial" w:cs="Arial"/>
          <w:lang w:val="mn-MN"/>
        </w:rPr>
        <w:t xml:space="preserve">Энэ 2012 оны сонгуулиа бол энэ бүх нэгдмэл системийнх нь хувьд холимог системээр нь сонгуулиа явуулъя гэсэн ийм нэгдмэл байр суурь дээр нэг зарчим барьсан. </w:t>
      </w:r>
      <w:r w:rsidR="00B578F7" w:rsidRPr="00D631EE">
        <w:rPr>
          <w:rFonts w:ascii="Arial" w:hAnsi="Arial" w:cs="Arial"/>
          <w:lang w:val="mn-MN"/>
        </w:rPr>
        <w:t xml:space="preserve">Өөр нэг зарчим нь бол энэ сонгуулийн хувьд яг одоо нэр дэвшилтийн үндсэн нэгжийг нь засаг захиргааныхаа нэгжээр нь. Тухайлбал суманд бол багаар, дүүрэгт бол хороогоор, аймагт бол сум ба сумтай адилсгах багийн түвшнээр нь нэгж болгож авъя гэсэн ийм байр сууриар явсан байгаа юм. </w:t>
      </w:r>
      <w:r w:rsidR="00845FC5" w:rsidRPr="00D631EE">
        <w:rPr>
          <w:rFonts w:ascii="Arial" w:hAnsi="Arial" w:cs="Arial"/>
          <w:lang w:val="mn-MN"/>
        </w:rPr>
        <w:t xml:space="preserve">Тийм учраас энэ бол бид нар яригдаагүй зүйл биш олон удаа яригдсан. 5 удаа хуралдах болгондоо бас үндсэн зарчмын асуудал бол энэ байсан. </w:t>
      </w:r>
      <w:r w:rsidR="00E77390" w:rsidRPr="00D631EE">
        <w:rPr>
          <w:rFonts w:ascii="Arial" w:hAnsi="Arial" w:cs="Arial"/>
          <w:lang w:val="mn-MN"/>
        </w:rPr>
        <w:t xml:space="preserve">Гэхдээ Байнгын хороон дээр бол эдгээр гишүүдийн маань оруулсан саналууд бол тусгайлан санал болж хураагдсан. </w:t>
      </w:r>
      <w:r w:rsidR="006A0DF0" w:rsidRPr="00D631EE">
        <w:rPr>
          <w:rFonts w:ascii="Arial" w:hAnsi="Arial" w:cs="Arial"/>
          <w:lang w:val="mn-MN"/>
        </w:rPr>
        <w:t xml:space="preserve">Байнгын хороо тэр саналуудыг дэмжээгүй. </w:t>
      </w:r>
      <w:r w:rsidR="00636E4C" w:rsidRPr="00D631EE">
        <w:rPr>
          <w:rFonts w:ascii="Arial" w:hAnsi="Arial" w:cs="Arial"/>
          <w:lang w:val="mn-MN"/>
        </w:rPr>
        <w:t xml:space="preserve">Тэгээд сумын түвшинд, </w:t>
      </w:r>
      <w:r w:rsidR="00636E4C" w:rsidRPr="00D631EE">
        <w:rPr>
          <w:rFonts w:ascii="Arial" w:hAnsi="Arial" w:cs="Arial"/>
          <w:lang w:val="mn-MN"/>
        </w:rPr>
        <w:lastRenderedPageBreak/>
        <w:t xml:space="preserve">аймгийн түвшинд, дүүргийн түвшинд иргэдийн Төлөөлөгчдийн Хурлын сонгуулиа бол холимог хэлбэрээр явуулъя гэдэг дээр тогтсон. </w:t>
      </w:r>
    </w:p>
    <w:p w:rsidR="00035FE2" w:rsidRPr="00D631EE" w:rsidRDefault="00035FE2" w:rsidP="005E3B8C">
      <w:pPr>
        <w:ind w:firstLine="720"/>
        <w:jc w:val="both"/>
        <w:rPr>
          <w:rFonts w:ascii="Arial" w:hAnsi="Arial" w:cs="Arial"/>
          <w:lang w:val="mn-MN"/>
        </w:rPr>
      </w:pPr>
    </w:p>
    <w:p w:rsidR="00BF1115" w:rsidRPr="00D631EE" w:rsidRDefault="0049424B" w:rsidP="005E3B8C">
      <w:pPr>
        <w:ind w:firstLine="720"/>
        <w:jc w:val="both"/>
        <w:rPr>
          <w:rFonts w:ascii="Arial" w:hAnsi="Arial" w:cs="Arial"/>
          <w:lang w:val="mn-MN"/>
        </w:rPr>
      </w:pPr>
      <w:r w:rsidRPr="00D631EE">
        <w:rPr>
          <w:rFonts w:ascii="Arial" w:hAnsi="Arial" w:cs="Arial"/>
          <w:lang w:val="mn-MN"/>
        </w:rPr>
        <w:t xml:space="preserve">Энийг тогтож хоорондоо ойлголцлыг бүрдүүлж байхдаа нэг зүйлд ач холбогдол өгсөн. </w:t>
      </w:r>
      <w:r w:rsidR="00035FE2" w:rsidRPr="00D631EE">
        <w:rPr>
          <w:rFonts w:ascii="Arial" w:hAnsi="Arial" w:cs="Arial"/>
          <w:lang w:val="mn-MN"/>
        </w:rPr>
        <w:t xml:space="preserve">Бид өнөөдөр иргэдийн Төлөөлөгчдийн Хурал гэдэг маань бол нутаг дэвсгэр, засаг захиргааны нэгж дэх төлөөллийн ардчиллын элемент, өөрийн удирдлагын байгууллага. </w:t>
      </w:r>
      <w:r w:rsidR="00B0452C" w:rsidRPr="00D631EE">
        <w:rPr>
          <w:rFonts w:ascii="Arial" w:hAnsi="Arial" w:cs="Arial"/>
          <w:lang w:val="mn-MN"/>
        </w:rPr>
        <w:t xml:space="preserve">Цаашдаа бид нар орон нутагт, ер нь нийт Монголынхоо хэмжээнд бол энэ төлөөллийн ардчиллыгаа нөхөж чадах, шууд ардчиллын хөгжлийг бол хангах ёстой юм. </w:t>
      </w:r>
      <w:r w:rsidR="00F110ED" w:rsidRPr="00D631EE">
        <w:rPr>
          <w:rFonts w:ascii="Arial" w:hAnsi="Arial" w:cs="Arial"/>
          <w:lang w:val="mn-MN"/>
        </w:rPr>
        <w:t xml:space="preserve">Өөрөөр хэлэх юм бол иргэний оролцоо бүхий, иргэдийн оролцоо бүхий асуудлаа шийддэг тэр </w:t>
      </w:r>
      <w:r w:rsidR="00F110ED" w:rsidRPr="000C2204">
        <w:rPr>
          <w:rFonts w:ascii="Arial" w:hAnsi="Arial" w:cs="Arial"/>
          <w:effect w:val="antsRed"/>
          <w:lang w:val="mn-MN"/>
        </w:rPr>
        <w:t>институцийг</w:t>
      </w:r>
      <w:r w:rsidR="00F110ED" w:rsidRPr="00D631EE">
        <w:rPr>
          <w:rFonts w:ascii="Arial" w:hAnsi="Arial" w:cs="Arial"/>
          <w:lang w:val="mn-MN"/>
        </w:rPr>
        <w:t xml:space="preserve"> бий болгох, дүрэм журмыг нь бий болгох энэ чиглэлд Монгол Улсын Ерөнхийлөгчийн </w:t>
      </w:r>
      <w:r w:rsidR="00F110ED" w:rsidRPr="000C2204">
        <w:rPr>
          <w:rFonts w:ascii="Arial" w:hAnsi="Arial" w:cs="Arial"/>
          <w:effect w:val="antsRed"/>
          <w:lang w:val="mn-MN"/>
        </w:rPr>
        <w:t>санаачлагаар</w:t>
      </w:r>
      <w:r w:rsidR="00F110ED" w:rsidRPr="00D631EE">
        <w:rPr>
          <w:rFonts w:ascii="Arial" w:hAnsi="Arial" w:cs="Arial"/>
          <w:lang w:val="mn-MN"/>
        </w:rPr>
        <w:t xml:space="preserve"> явагдаж байгаа ажлуудыг дэмжиж, Улсын Их Хурлаас холбогдох гаргасан журам дүрмүүдийг хуульчлах замаар иргэд асуудлаа шийдвэрлэхэд өөрсдөө шууд оролцох. </w:t>
      </w:r>
      <w:r w:rsidR="002767DE" w:rsidRPr="00D631EE">
        <w:rPr>
          <w:rFonts w:ascii="Arial" w:hAnsi="Arial" w:cs="Arial"/>
          <w:lang w:val="mn-MN"/>
        </w:rPr>
        <w:t xml:space="preserve">Иргэд, Иргэдийн Төлөөлөгчдийн хуралдаанд шууд оролцох, нээлттэй хэлэлцүүлгийг зарчмууд бол цаашид бий болгосноор манай Ардын намаас сонгогдсон гишүүдийн ер нь орон нутаг дахь тэр </w:t>
      </w:r>
      <w:r w:rsidR="002767DE" w:rsidRPr="000C2204">
        <w:rPr>
          <w:rFonts w:ascii="Arial" w:hAnsi="Arial" w:cs="Arial"/>
          <w:effect w:val="antsRed"/>
          <w:lang w:val="mn-MN"/>
        </w:rPr>
        <w:t>намчирхлын</w:t>
      </w:r>
      <w:r w:rsidR="002767DE" w:rsidRPr="00D631EE">
        <w:rPr>
          <w:rFonts w:ascii="Arial" w:hAnsi="Arial" w:cs="Arial"/>
          <w:lang w:val="mn-MN"/>
        </w:rPr>
        <w:t xml:space="preserve"> байдлыг буюу намаар талцах байдлыг энэ сонгуулийн систем өөрөө өдөөгөөд байна гэсэн тэр байдлыг саармагжуулах ийм </w:t>
      </w:r>
      <w:r w:rsidR="002767DE" w:rsidRPr="000C2204">
        <w:rPr>
          <w:rFonts w:ascii="Arial" w:hAnsi="Arial" w:cs="Arial"/>
          <w:effect w:val="antsRed"/>
          <w:lang w:val="mn-MN"/>
        </w:rPr>
        <w:t>элементыг</w:t>
      </w:r>
      <w:r w:rsidR="002767DE" w:rsidRPr="00D631EE">
        <w:rPr>
          <w:rFonts w:ascii="Arial" w:hAnsi="Arial" w:cs="Arial"/>
          <w:lang w:val="mn-MN"/>
        </w:rPr>
        <w:t xml:space="preserve"> цаашдаа оруулах нь зүйтэй юм. </w:t>
      </w:r>
      <w:r w:rsidR="00FE7412" w:rsidRPr="00D631EE">
        <w:rPr>
          <w:rFonts w:ascii="Arial" w:hAnsi="Arial" w:cs="Arial"/>
          <w:lang w:val="mn-MN"/>
        </w:rPr>
        <w:t xml:space="preserve">Энэ түвшинд шаардлагатай бол Монгол Улсын Үндсэн хуульдаа зарим өөрчлөлтийг оруулах нь зүйтэй гээд зарим талаар ч энэ чиглэлд Үндсэн хуулийн өөрчлөлтийг санаачлах тэр ажил бол явагдаж байгаа гэсэн ийм мэдээллийг өгье. </w:t>
      </w:r>
      <w:r w:rsidR="00F41700" w:rsidRPr="00D631EE">
        <w:rPr>
          <w:rFonts w:ascii="Arial" w:hAnsi="Arial" w:cs="Arial"/>
          <w:lang w:val="mn-MN"/>
        </w:rPr>
        <w:t xml:space="preserve">Энэ бол бидний бас нэг нэгдэж байгаа, цаашдаа 2016 оны сонгуулийн циклд үр нөлөө бүхий шинэчлэл гарч ирэх боломжийг бий болгох ийм зүйл гэж ингэж үзсэн юм. </w:t>
      </w:r>
      <w:r w:rsidR="009505B1" w:rsidRPr="00D631EE">
        <w:rPr>
          <w:rFonts w:ascii="Arial" w:hAnsi="Arial" w:cs="Arial"/>
          <w:lang w:val="mn-MN"/>
        </w:rPr>
        <w:t xml:space="preserve">Энийг би тайлбарлаж хэлэхийг хүслээ. </w:t>
      </w:r>
      <w:r w:rsidR="0078148E" w:rsidRPr="00D631EE">
        <w:rPr>
          <w:rFonts w:ascii="Arial" w:hAnsi="Arial" w:cs="Arial"/>
          <w:lang w:val="mn-MN"/>
        </w:rPr>
        <w:t xml:space="preserve">Баярлалаа. </w:t>
      </w:r>
    </w:p>
    <w:p w:rsidR="0078148E" w:rsidRPr="00D631EE" w:rsidRDefault="0078148E" w:rsidP="005E3B8C">
      <w:pPr>
        <w:ind w:firstLine="720"/>
        <w:jc w:val="both"/>
        <w:rPr>
          <w:rFonts w:ascii="Arial" w:hAnsi="Arial" w:cs="Arial"/>
          <w:lang w:val="mn-MN"/>
        </w:rPr>
      </w:pPr>
    </w:p>
    <w:p w:rsidR="0078148E" w:rsidRPr="00D631EE" w:rsidRDefault="0078148E"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0C2204">
        <w:rPr>
          <w:rFonts w:ascii="Arial" w:hAnsi="Arial" w:cs="Arial"/>
          <w:effect w:val="antsRed"/>
          <w:lang w:val="mn-MN"/>
        </w:rPr>
        <w:t>Су</w:t>
      </w:r>
      <w:r w:rsidRPr="00D631EE">
        <w:rPr>
          <w:rFonts w:ascii="Arial" w:hAnsi="Arial" w:cs="Arial"/>
          <w:lang w:val="mn-MN"/>
        </w:rPr>
        <w:t xml:space="preserve">.Батболд гишүүн. </w:t>
      </w:r>
      <w:r w:rsidR="00994523" w:rsidRPr="00D631EE">
        <w:rPr>
          <w:rFonts w:ascii="Arial" w:hAnsi="Arial" w:cs="Arial"/>
          <w:lang w:val="mn-MN"/>
        </w:rPr>
        <w:t xml:space="preserve">Ажлын хэсэг нэмж хариулъя. </w:t>
      </w:r>
      <w:r w:rsidR="005671C6" w:rsidRPr="00D631EE">
        <w:rPr>
          <w:rFonts w:ascii="Arial" w:hAnsi="Arial" w:cs="Arial"/>
          <w:lang w:val="mn-MN"/>
        </w:rPr>
        <w:t>Сундуйн Батболд гишүүний микрофоныг.</w:t>
      </w:r>
    </w:p>
    <w:p w:rsidR="00994523" w:rsidRPr="00D631EE" w:rsidRDefault="00994523" w:rsidP="005E3B8C">
      <w:pPr>
        <w:ind w:firstLine="720"/>
        <w:jc w:val="both"/>
        <w:rPr>
          <w:rFonts w:ascii="Arial" w:hAnsi="Arial" w:cs="Arial"/>
          <w:lang w:val="mn-MN"/>
        </w:rPr>
      </w:pPr>
    </w:p>
    <w:p w:rsidR="00994523" w:rsidRPr="00D631EE" w:rsidRDefault="00994523" w:rsidP="005E3B8C">
      <w:pPr>
        <w:ind w:firstLine="720"/>
        <w:jc w:val="both"/>
        <w:rPr>
          <w:rFonts w:ascii="Arial" w:hAnsi="Arial" w:cs="Arial"/>
          <w:lang w:val="mn-MN"/>
        </w:rPr>
      </w:pPr>
      <w:r w:rsidRPr="000C2204">
        <w:rPr>
          <w:rFonts w:ascii="Arial" w:hAnsi="Arial" w:cs="Arial"/>
          <w:b/>
          <w:effect w:val="antsRed"/>
          <w:lang w:val="mn-MN"/>
        </w:rPr>
        <w:t>Су</w:t>
      </w:r>
      <w:r w:rsidRPr="00D631EE">
        <w:rPr>
          <w:rFonts w:ascii="Arial" w:hAnsi="Arial" w:cs="Arial"/>
          <w:b/>
          <w:lang w:val="mn-MN"/>
        </w:rPr>
        <w:t xml:space="preserve">.Батболд: - </w:t>
      </w:r>
      <w:r w:rsidR="005671C6" w:rsidRPr="00D631EE">
        <w:rPr>
          <w:rFonts w:ascii="Arial" w:hAnsi="Arial" w:cs="Arial"/>
          <w:lang w:val="mn-MN"/>
        </w:rPr>
        <w:t xml:space="preserve">За баярлалаа. </w:t>
      </w:r>
      <w:r w:rsidR="00695AD4" w:rsidRPr="00D631EE">
        <w:rPr>
          <w:rFonts w:ascii="Arial" w:hAnsi="Arial" w:cs="Arial"/>
          <w:lang w:val="mn-MN"/>
        </w:rPr>
        <w:t xml:space="preserve">Тэгэхээр ажлын хэсэг дээр бид нар бас зарчмын хувьд зарим зүйл дээр санал нийлсэн, санал нийлээгүй зүйл байгаа. </w:t>
      </w:r>
      <w:r w:rsidR="00AD666A" w:rsidRPr="00D631EE">
        <w:rPr>
          <w:rFonts w:ascii="Arial" w:hAnsi="Arial" w:cs="Arial"/>
          <w:lang w:val="mn-MN"/>
        </w:rPr>
        <w:t xml:space="preserve">Тийм учраас би бас Д.Дэмбэрэл гишүүний асуултад зарим нэг зүйлийг тодотгож хариулъя гэж бодож байна. </w:t>
      </w:r>
    </w:p>
    <w:p w:rsidR="00AD666A" w:rsidRPr="00D631EE" w:rsidRDefault="00AD666A" w:rsidP="005E3B8C">
      <w:pPr>
        <w:ind w:firstLine="720"/>
        <w:jc w:val="both"/>
        <w:rPr>
          <w:rFonts w:ascii="Arial" w:hAnsi="Arial" w:cs="Arial"/>
          <w:lang w:val="mn-MN"/>
        </w:rPr>
      </w:pPr>
    </w:p>
    <w:p w:rsidR="00AD666A" w:rsidRPr="00D631EE" w:rsidRDefault="00AD666A" w:rsidP="005E3B8C">
      <w:pPr>
        <w:ind w:firstLine="720"/>
        <w:jc w:val="both"/>
        <w:rPr>
          <w:rFonts w:ascii="Arial" w:hAnsi="Arial" w:cs="Arial"/>
          <w:lang w:val="mn-MN"/>
        </w:rPr>
      </w:pPr>
      <w:r w:rsidRPr="00D631EE">
        <w:rPr>
          <w:rFonts w:ascii="Arial" w:hAnsi="Arial" w:cs="Arial"/>
          <w:lang w:val="mn-MN"/>
        </w:rPr>
        <w:t xml:space="preserve">Тэгээд манай Р.Гончигдорж гишүүн юу гээд байгаа вэ гэхээр энэ Улсын Их Хурлын сонгууль буюу үндэсний хэмжээнд явагддаг сонгууль, орон нутгийн хэмжээнд өөрөө удирдах ёсны байгууллага явуулж байгаа сонгууль хоёрыг адил системээр явуулах ёстой гэсэн байр суурьтай байгаа. </w:t>
      </w:r>
      <w:r w:rsidR="00F55EF4" w:rsidRPr="00D631EE">
        <w:rPr>
          <w:rFonts w:ascii="Arial" w:hAnsi="Arial" w:cs="Arial"/>
          <w:lang w:val="mn-MN"/>
        </w:rPr>
        <w:t xml:space="preserve">Энэ дээр би зарчмын хувьд заавал ч үгүй адил системээр явагдах ёсгүй гэж үзэж байгаа. </w:t>
      </w:r>
      <w:r w:rsidR="00421ABD" w:rsidRPr="00D631EE">
        <w:rPr>
          <w:rFonts w:ascii="Arial" w:hAnsi="Arial" w:cs="Arial"/>
          <w:lang w:val="mn-MN"/>
        </w:rPr>
        <w:t xml:space="preserve">Ялангуяа орон нутгийн иргэдийн Төлөөлөгчдийн Хурал болох нутгийн өөрөө удирдах ёсны байгууллагыг сонгохдоо бид нар улс төрийн намын оролцоог аль болох бага байлгах талын судалгаа шинжилгээ, судлаачдын дүгнэлт байгаа. </w:t>
      </w:r>
      <w:r w:rsidR="00F57EAE" w:rsidRPr="00D631EE">
        <w:rPr>
          <w:rFonts w:ascii="Arial" w:hAnsi="Arial" w:cs="Arial"/>
          <w:lang w:val="mn-MN"/>
        </w:rPr>
        <w:t xml:space="preserve">Хэт улстөржсөн байдал, Монголын улс төрийн өнөөгийн нөхцөл байдлыг хараад үзэх юм бол улс төрийн намын оролцоог багасгах зайлшгүй шаардлага байгаа. </w:t>
      </w:r>
      <w:r w:rsidR="00B3219F" w:rsidRPr="00D631EE">
        <w:rPr>
          <w:rFonts w:ascii="Arial" w:hAnsi="Arial" w:cs="Arial"/>
          <w:lang w:val="mn-MN"/>
        </w:rPr>
        <w:t xml:space="preserve">Энийг юу гэдэг юм хэрэв бид нар одоо намын оролцоог ихэсгэх гэх юм бол манайх шиг хөлтэй, бүтэцтэй намын хувьд бол энд шууд дэмжих зүйл. </w:t>
      </w:r>
      <w:r w:rsidR="00EA24A6" w:rsidRPr="00D631EE">
        <w:rPr>
          <w:rFonts w:ascii="Arial" w:hAnsi="Arial" w:cs="Arial"/>
          <w:lang w:val="mn-MN"/>
        </w:rPr>
        <w:t xml:space="preserve">Гэхдээ бид энэ байр сууринаас биш илүү иргэдийн төлөөллийн байгууллага гэдэг байр сууринаас нь оролцож, энэ сонгуулийг ялангуяа анхан шатны нэгж дээр нь холимог тогтолцоогоор биш </w:t>
      </w:r>
      <w:r w:rsidR="00EA24A6" w:rsidRPr="000C2204">
        <w:rPr>
          <w:rFonts w:ascii="Arial" w:hAnsi="Arial" w:cs="Arial"/>
          <w:effect w:val="antsRed"/>
          <w:lang w:val="mn-MN"/>
        </w:rPr>
        <w:t>мажоритари</w:t>
      </w:r>
      <w:r w:rsidR="00EA24A6" w:rsidRPr="00D631EE">
        <w:rPr>
          <w:rFonts w:ascii="Arial" w:hAnsi="Arial" w:cs="Arial"/>
          <w:lang w:val="mn-MN"/>
        </w:rPr>
        <w:t xml:space="preserve"> давамгайлсан тогтолцоогоор явуулах ёстой гэсэн зарчмын байр суурьтай байгаа юм. </w:t>
      </w:r>
      <w:r w:rsidR="00263E0E" w:rsidRPr="00D631EE">
        <w:rPr>
          <w:rFonts w:ascii="Arial" w:hAnsi="Arial" w:cs="Arial"/>
          <w:lang w:val="mn-MN"/>
        </w:rPr>
        <w:t xml:space="preserve">Энэ дээрээ бид нар санал нийлэхгүй байгаа. </w:t>
      </w:r>
      <w:r w:rsidR="00A15058" w:rsidRPr="00D631EE">
        <w:rPr>
          <w:rFonts w:ascii="Arial" w:hAnsi="Arial" w:cs="Arial"/>
          <w:lang w:val="mn-MN"/>
        </w:rPr>
        <w:t xml:space="preserve">Ийм зүйлийг нэгдүгээрт одоо санал нийлэхгүй байгаа зүйл хэлмээр байна. </w:t>
      </w:r>
    </w:p>
    <w:p w:rsidR="00A15058" w:rsidRPr="00D631EE" w:rsidRDefault="00A15058" w:rsidP="005E3B8C">
      <w:pPr>
        <w:ind w:firstLine="720"/>
        <w:jc w:val="both"/>
        <w:rPr>
          <w:rFonts w:ascii="Arial" w:hAnsi="Arial" w:cs="Arial"/>
          <w:lang w:val="mn-MN"/>
        </w:rPr>
      </w:pPr>
    </w:p>
    <w:p w:rsidR="00D10648" w:rsidRPr="00D631EE" w:rsidRDefault="00A15058" w:rsidP="005E3B8C">
      <w:pPr>
        <w:ind w:firstLine="720"/>
        <w:jc w:val="both"/>
        <w:rPr>
          <w:rFonts w:ascii="Arial" w:hAnsi="Arial" w:cs="Arial"/>
          <w:lang w:val="mn-MN"/>
        </w:rPr>
      </w:pPr>
      <w:r w:rsidRPr="00D631EE">
        <w:rPr>
          <w:rFonts w:ascii="Arial" w:hAnsi="Arial" w:cs="Arial"/>
          <w:lang w:val="mn-MN"/>
        </w:rPr>
        <w:t xml:space="preserve">Хоёр дахь юм бол энэ сонгуулийг явуулах үед. Нэг зүйл энэ дээр алдагдсан байна л даа. </w:t>
      </w:r>
      <w:r w:rsidR="009E0BFF" w:rsidRPr="00D631EE">
        <w:rPr>
          <w:rFonts w:ascii="Arial" w:hAnsi="Arial" w:cs="Arial"/>
          <w:lang w:val="mn-MN"/>
        </w:rPr>
        <w:t xml:space="preserve">Нөгөө төрийн захиргааны албан хаагчдыг бүр чөлөөлөөд, үйлчилгээний албан хаагч, за төрийн өмчтэй бол орон нутгийн өмчтэй этгээдийн удирдах албан тушаалтныг түр чөлөөлөхөөр байсан чинь энд Р.Гончигдорж дарга нөгөө шууд бүр </w:t>
      </w:r>
      <w:r w:rsidR="009E0BFF" w:rsidRPr="00D631EE">
        <w:rPr>
          <w:rFonts w:ascii="Arial" w:hAnsi="Arial" w:cs="Arial"/>
          <w:lang w:val="mn-MN"/>
        </w:rPr>
        <w:lastRenderedPageBreak/>
        <w:t xml:space="preserve">чөлөөлөхөөр орсон байна. </w:t>
      </w:r>
      <w:r w:rsidR="009A41F9" w:rsidRPr="00D631EE">
        <w:rPr>
          <w:rFonts w:ascii="Arial" w:hAnsi="Arial" w:cs="Arial"/>
          <w:lang w:val="mn-MN"/>
        </w:rPr>
        <w:t xml:space="preserve">Энийг бас та нэг эргэж хараарай. </w:t>
      </w:r>
      <w:r w:rsidR="00896490" w:rsidRPr="00D631EE">
        <w:rPr>
          <w:rFonts w:ascii="Arial" w:hAnsi="Arial" w:cs="Arial"/>
          <w:lang w:val="mn-MN"/>
        </w:rPr>
        <w:t xml:space="preserve">Би хэлэлцэх үед нь дахиад энийг асууна. </w:t>
      </w:r>
      <w:r w:rsidR="00D10648" w:rsidRPr="00D631EE">
        <w:rPr>
          <w:rFonts w:ascii="Arial" w:hAnsi="Arial" w:cs="Arial"/>
          <w:lang w:val="mn-MN"/>
        </w:rPr>
        <w:t xml:space="preserve">За сонгуулийн тогтолцоон дээр ийм байр суурьтай байгаа гэдгийг би хэлмээр байна. Баярлалаа. </w:t>
      </w:r>
    </w:p>
    <w:p w:rsidR="00D10648" w:rsidRPr="00D631EE" w:rsidRDefault="00D10648" w:rsidP="005E3B8C">
      <w:pPr>
        <w:ind w:firstLine="720"/>
        <w:jc w:val="both"/>
        <w:rPr>
          <w:rFonts w:ascii="Arial" w:hAnsi="Arial" w:cs="Arial"/>
          <w:lang w:val="mn-MN"/>
        </w:rPr>
      </w:pPr>
    </w:p>
    <w:p w:rsidR="00D10648" w:rsidRPr="00D631EE" w:rsidRDefault="00D10648"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0C2204">
        <w:rPr>
          <w:rFonts w:ascii="Arial" w:hAnsi="Arial" w:cs="Arial"/>
          <w:effect w:val="antsRed"/>
          <w:lang w:val="mn-MN"/>
        </w:rPr>
        <w:t>Ө</w:t>
      </w:r>
      <w:r w:rsidRPr="00D631EE">
        <w:rPr>
          <w:rFonts w:ascii="Arial" w:hAnsi="Arial" w:cs="Arial"/>
          <w:lang w:val="mn-MN"/>
        </w:rPr>
        <w:t xml:space="preserve">.Энхтүвшин гишүүн асууя. </w:t>
      </w:r>
    </w:p>
    <w:p w:rsidR="00007259" w:rsidRPr="00D631EE" w:rsidRDefault="00007259" w:rsidP="005E3B8C">
      <w:pPr>
        <w:ind w:firstLine="720"/>
        <w:jc w:val="both"/>
        <w:rPr>
          <w:rFonts w:ascii="Arial" w:hAnsi="Arial" w:cs="Arial"/>
          <w:lang w:val="mn-MN"/>
        </w:rPr>
      </w:pPr>
    </w:p>
    <w:p w:rsidR="00CC4C87" w:rsidRPr="00D631EE" w:rsidRDefault="00007259" w:rsidP="005E3B8C">
      <w:pPr>
        <w:ind w:firstLine="720"/>
        <w:jc w:val="both"/>
        <w:rPr>
          <w:rFonts w:ascii="Arial" w:hAnsi="Arial" w:cs="Arial"/>
          <w:lang w:val="mn-MN"/>
        </w:rPr>
      </w:pPr>
      <w:r w:rsidRPr="000C2204">
        <w:rPr>
          <w:rFonts w:ascii="Arial" w:hAnsi="Arial" w:cs="Arial"/>
          <w:b/>
          <w:effect w:val="antsRed"/>
          <w:lang w:val="mn-MN"/>
        </w:rPr>
        <w:t>Ө</w:t>
      </w:r>
      <w:r w:rsidRPr="00D631EE">
        <w:rPr>
          <w:rFonts w:ascii="Arial" w:hAnsi="Arial" w:cs="Arial"/>
          <w:b/>
          <w:lang w:val="mn-MN"/>
        </w:rPr>
        <w:t xml:space="preserve">.Энхтүвшин: - </w:t>
      </w:r>
      <w:r w:rsidRPr="00D631EE">
        <w:rPr>
          <w:rFonts w:ascii="Arial" w:hAnsi="Arial" w:cs="Arial"/>
          <w:lang w:val="mn-MN"/>
        </w:rPr>
        <w:t xml:space="preserve">Сонгуулийн хуулийн төслийн талаар байр сууриа илэрхийлж байгаа л даа. </w:t>
      </w:r>
      <w:r w:rsidR="005164AD" w:rsidRPr="00D631EE">
        <w:rPr>
          <w:rFonts w:ascii="Arial" w:hAnsi="Arial" w:cs="Arial"/>
          <w:lang w:val="mn-MN"/>
        </w:rPr>
        <w:t xml:space="preserve">За хамгийн гол нь энэ бол нутгийн өөрөө удирдах ёсны байгууллагын сонгуулийн тухай хууль байгаа юм. </w:t>
      </w:r>
      <w:r w:rsidR="00586FA5" w:rsidRPr="00D631EE">
        <w:rPr>
          <w:rFonts w:ascii="Arial" w:hAnsi="Arial" w:cs="Arial"/>
          <w:lang w:val="mn-MN"/>
        </w:rPr>
        <w:t xml:space="preserve">Тийм учраас зайлшгүй орон нутгийн ард иргэд өөрөө удирдах ёсны байгууллагаас нь санал авах ёстой. </w:t>
      </w:r>
      <w:r w:rsidR="00C55260" w:rsidRPr="00D631EE">
        <w:rPr>
          <w:rFonts w:ascii="Arial" w:hAnsi="Arial" w:cs="Arial"/>
          <w:lang w:val="mn-MN"/>
        </w:rPr>
        <w:t xml:space="preserve">Тэр хурлын төлөөлөгчид, бусад хүмүүсээс. </w:t>
      </w:r>
      <w:r w:rsidR="00717827" w:rsidRPr="00D631EE">
        <w:rPr>
          <w:rFonts w:ascii="Arial" w:hAnsi="Arial" w:cs="Arial"/>
          <w:lang w:val="mn-MN"/>
        </w:rPr>
        <w:t xml:space="preserve">Энэ ажил бол ерөөсөө огт хийгдээгүй. </w:t>
      </w:r>
      <w:r w:rsidR="006740E6" w:rsidRPr="00D631EE">
        <w:rPr>
          <w:rFonts w:ascii="Arial" w:hAnsi="Arial" w:cs="Arial"/>
          <w:lang w:val="mn-MN"/>
        </w:rPr>
        <w:t xml:space="preserve">Шууд нэг ёсондоо тулгаад хийж байгаа. </w:t>
      </w:r>
      <w:r w:rsidR="00CC4C87" w:rsidRPr="00D631EE">
        <w:rPr>
          <w:rFonts w:ascii="Arial" w:hAnsi="Arial" w:cs="Arial"/>
          <w:lang w:val="mn-MN"/>
        </w:rPr>
        <w:t xml:space="preserve">Нутгийн өөрөө удирдах ёсны байгууллагад тулгалт хийж байгаа. </w:t>
      </w:r>
    </w:p>
    <w:p w:rsidR="00CC4C87" w:rsidRPr="00D631EE" w:rsidRDefault="00CC4C87" w:rsidP="005E3B8C">
      <w:pPr>
        <w:ind w:firstLine="720"/>
        <w:jc w:val="both"/>
        <w:rPr>
          <w:rFonts w:ascii="Arial" w:hAnsi="Arial" w:cs="Arial"/>
          <w:lang w:val="mn-MN"/>
        </w:rPr>
      </w:pPr>
    </w:p>
    <w:p w:rsidR="00CC4C87" w:rsidRPr="00D631EE" w:rsidRDefault="00CC4C87" w:rsidP="005E3B8C">
      <w:pPr>
        <w:ind w:firstLine="720"/>
        <w:jc w:val="both"/>
        <w:rPr>
          <w:rFonts w:ascii="Arial" w:hAnsi="Arial" w:cs="Arial"/>
          <w:lang w:val="mn-MN"/>
        </w:rPr>
      </w:pPr>
      <w:r w:rsidRPr="00D631EE">
        <w:rPr>
          <w:rFonts w:ascii="Arial" w:hAnsi="Arial" w:cs="Arial"/>
          <w:lang w:val="mn-MN"/>
        </w:rPr>
        <w:t xml:space="preserve">Хоёрдугаарт нь, сая гишүүд хөндөөд байна. </w:t>
      </w:r>
      <w:r w:rsidR="00744595" w:rsidRPr="00D631EE">
        <w:rPr>
          <w:rFonts w:ascii="Arial" w:hAnsi="Arial" w:cs="Arial"/>
          <w:lang w:val="mn-MN"/>
        </w:rPr>
        <w:t xml:space="preserve">Монгол Ардын Нам хэд хэдэн асуудлаар угаасаа санал нэгдэхгүй байгаа л даа. </w:t>
      </w:r>
      <w:r w:rsidR="00A646E5" w:rsidRPr="00D631EE">
        <w:rPr>
          <w:rFonts w:ascii="Arial" w:hAnsi="Arial" w:cs="Arial"/>
          <w:lang w:val="mn-MN"/>
        </w:rPr>
        <w:t xml:space="preserve">Холимог систем байна. Тойрог хэсгийг Сонгуулийн ерөнхий хороо дээрээс  байгуулах асуудал байна. </w:t>
      </w:r>
      <w:r w:rsidR="001E6D34" w:rsidRPr="000C2204">
        <w:rPr>
          <w:rFonts w:ascii="Arial" w:hAnsi="Arial" w:cs="Arial"/>
          <w:effect w:val="antsRed"/>
          <w:lang w:val="mn-MN"/>
        </w:rPr>
        <w:t>Үүрэгжүүлэх</w:t>
      </w:r>
      <w:r w:rsidR="001E6D34" w:rsidRPr="00D631EE">
        <w:rPr>
          <w:rFonts w:ascii="Arial" w:hAnsi="Arial" w:cs="Arial"/>
          <w:lang w:val="mn-MN"/>
        </w:rPr>
        <w:t xml:space="preserve">, саналаа өгөхийг шууд </w:t>
      </w:r>
      <w:r w:rsidR="001E6D34" w:rsidRPr="000C2204">
        <w:rPr>
          <w:rFonts w:ascii="Arial" w:hAnsi="Arial" w:cs="Arial"/>
          <w:effect w:val="antsRed"/>
          <w:lang w:val="mn-MN"/>
        </w:rPr>
        <w:t>үүрэгжүүлэх</w:t>
      </w:r>
      <w:r w:rsidR="001E6D34" w:rsidRPr="00D631EE">
        <w:rPr>
          <w:rFonts w:ascii="Arial" w:hAnsi="Arial" w:cs="Arial"/>
          <w:lang w:val="mn-MN"/>
        </w:rPr>
        <w:t xml:space="preserve"> байна. </w:t>
      </w:r>
      <w:r w:rsidR="009F4270" w:rsidRPr="00D631EE">
        <w:rPr>
          <w:rFonts w:ascii="Arial" w:hAnsi="Arial" w:cs="Arial"/>
          <w:lang w:val="mn-MN"/>
        </w:rPr>
        <w:t>Намуудаас тойрог хэсгийн бүрэлдэхүүнийг байгуулах бай</w:t>
      </w:r>
      <w:r w:rsidR="003675A7" w:rsidRPr="00D631EE">
        <w:rPr>
          <w:rFonts w:ascii="Arial" w:hAnsi="Arial" w:cs="Arial"/>
          <w:lang w:val="mn-MN"/>
        </w:rPr>
        <w:t xml:space="preserve">на. </w:t>
      </w:r>
      <w:r w:rsidR="00C858FE" w:rsidRPr="00D631EE">
        <w:rPr>
          <w:rFonts w:ascii="Arial" w:hAnsi="Arial" w:cs="Arial"/>
          <w:lang w:val="mn-MN"/>
        </w:rPr>
        <w:t xml:space="preserve">Хугацаа 22.00 цаг. </w:t>
      </w:r>
      <w:r w:rsidR="00AF76B1" w:rsidRPr="00D631EE">
        <w:rPr>
          <w:rFonts w:ascii="Arial" w:hAnsi="Arial" w:cs="Arial"/>
          <w:lang w:val="mn-MN"/>
        </w:rPr>
        <w:t xml:space="preserve">За 11 сард сонгууль явуулах гэх мэтийн ийм асуудлууд дээр байр суурь зөрүүтэй байгаа. </w:t>
      </w:r>
      <w:r w:rsidR="007359F6" w:rsidRPr="00D631EE">
        <w:rPr>
          <w:rFonts w:ascii="Arial" w:hAnsi="Arial" w:cs="Arial"/>
          <w:lang w:val="mn-MN"/>
        </w:rPr>
        <w:t xml:space="preserve">Нэгдүгээрт энэ дээр ямар өөрчлөлтүүд гарахаар байна вэ гэдгийг асууж байна. </w:t>
      </w:r>
    </w:p>
    <w:p w:rsidR="007359F6" w:rsidRPr="00D631EE" w:rsidRDefault="007359F6" w:rsidP="005E3B8C">
      <w:pPr>
        <w:ind w:firstLine="720"/>
        <w:jc w:val="both"/>
        <w:rPr>
          <w:rFonts w:ascii="Arial" w:hAnsi="Arial" w:cs="Arial"/>
          <w:lang w:val="mn-MN"/>
        </w:rPr>
      </w:pPr>
    </w:p>
    <w:p w:rsidR="007359F6" w:rsidRPr="00D631EE" w:rsidRDefault="007359F6" w:rsidP="005E3B8C">
      <w:pPr>
        <w:ind w:firstLine="720"/>
        <w:jc w:val="both"/>
        <w:rPr>
          <w:rFonts w:ascii="Arial" w:hAnsi="Arial" w:cs="Arial"/>
          <w:lang w:val="mn-MN"/>
        </w:rPr>
      </w:pPr>
      <w:r w:rsidRPr="00D631EE">
        <w:rPr>
          <w:rFonts w:ascii="Arial" w:hAnsi="Arial" w:cs="Arial"/>
          <w:lang w:val="mn-MN"/>
        </w:rPr>
        <w:t xml:space="preserve">Гуравдугаарт, тэр тооллогын машинаар тоолох асуудал. Энэ хүмүүс маш их шүүмжилж байна. </w:t>
      </w:r>
      <w:r w:rsidR="00D4041F" w:rsidRPr="00D631EE">
        <w:rPr>
          <w:rFonts w:ascii="Arial" w:hAnsi="Arial" w:cs="Arial"/>
          <w:lang w:val="mn-MN"/>
        </w:rPr>
        <w:t xml:space="preserve">Энийг хэрвээ ингээд шалгахгүйгээр наана нь нөгөө шалгалт хийнэ гэсэн шүү дээ. </w:t>
      </w:r>
      <w:r w:rsidR="00265757" w:rsidRPr="00D631EE">
        <w:rPr>
          <w:rFonts w:ascii="Arial" w:hAnsi="Arial" w:cs="Arial"/>
          <w:lang w:val="mn-MN"/>
        </w:rPr>
        <w:t xml:space="preserve">Тэрийг хийхгүйгээр ахиад орон нутгийн сонгуулийн дүнг машинаар тоолох гэх юм бол ер нь сонгуульд оролцохгүй гэж байгаа </w:t>
      </w:r>
      <w:r w:rsidR="00265757" w:rsidRPr="000C2204">
        <w:rPr>
          <w:rFonts w:ascii="Arial" w:hAnsi="Arial" w:cs="Arial"/>
          <w:effect w:val="antsRed"/>
          <w:lang w:val="mn-MN"/>
        </w:rPr>
        <w:t>хүмүүс</w:t>
      </w:r>
      <w:r w:rsidR="00DA42BC">
        <w:rPr>
          <w:rFonts w:ascii="Arial" w:hAnsi="Arial" w:cs="Arial"/>
          <w:effect w:val="antsRed"/>
          <w:lang w:val="mn-MN"/>
        </w:rPr>
        <w:t xml:space="preserve"> </w:t>
      </w:r>
      <w:r w:rsidR="00265757" w:rsidRPr="000C2204">
        <w:rPr>
          <w:rFonts w:ascii="Arial" w:hAnsi="Arial" w:cs="Arial"/>
          <w:effect w:val="antsRed"/>
          <w:lang w:val="mn-MN"/>
        </w:rPr>
        <w:t>ч</w:t>
      </w:r>
      <w:r w:rsidR="00265757" w:rsidRPr="00D631EE">
        <w:rPr>
          <w:rFonts w:ascii="Arial" w:hAnsi="Arial" w:cs="Arial"/>
          <w:lang w:val="mn-MN"/>
        </w:rPr>
        <w:t xml:space="preserve"> байна. </w:t>
      </w:r>
      <w:r w:rsidR="00DF7EA3" w:rsidRPr="00D631EE">
        <w:rPr>
          <w:rFonts w:ascii="Arial" w:hAnsi="Arial" w:cs="Arial"/>
          <w:lang w:val="mn-MN"/>
        </w:rPr>
        <w:t>Тийм учраас энэ дээр одоо бид нар нөгөө хяналтын тооллогоо нэгдүгээрт хийх юм уу, үгүй юм уу.</w:t>
      </w:r>
    </w:p>
    <w:p w:rsidR="004C2551" w:rsidRPr="00D631EE" w:rsidRDefault="004C2551" w:rsidP="005E3B8C">
      <w:pPr>
        <w:ind w:firstLine="720"/>
        <w:jc w:val="both"/>
        <w:rPr>
          <w:rFonts w:ascii="Arial" w:hAnsi="Arial" w:cs="Arial"/>
          <w:lang w:val="mn-MN"/>
        </w:rPr>
      </w:pPr>
    </w:p>
    <w:p w:rsidR="004C2551" w:rsidRPr="00D631EE" w:rsidRDefault="004C2551" w:rsidP="005E3B8C">
      <w:pPr>
        <w:ind w:firstLine="720"/>
        <w:jc w:val="both"/>
        <w:rPr>
          <w:rFonts w:ascii="Arial" w:hAnsi="Arial" w:cs="Arial"/>
          <w:lang w:val="mn-MN"/>
        </w:rPr>
      </w:pPr>
      <w:r w:rsidRPr="00D631EE">
        <w:rPr>
          <w:rFonts w:ascii="Arial" w:hAnsi="Arial" w:cs="Arial"/>
          <w:lang w:val="mn-MN"/>
        </w:rPr>
        <w:t xml:space="preserve">Хоёрдугаарт, сая Их Хурлын сонгуулийн үед гарсан тэр алдааг яаж засах юм. </w:t>
      </w:r>
      <w:r w:rsidR="001D5CD5" w:rsidRPr="00D631EE">
        <w:rPr>
          <w:rFonts w:ascii="Arial" w:hAnsi="Arial" w:cs="Arial"/>
          <w:lang w:val="mn-MN"/>
        </w:rPr>
        <w:t xml:space="preserve">Яаж шалгах юм. </w:t>
      </w:r>
      <w:r w:rsidR="00FC3E8B" w:rsidRPr="00D631EE">
        <w:rPr>
          <w:rFonts w:ascii="Arial" w:hAnsi="Arial" w:cs="Arial"/>
          <w:lang w:val="mn-MN"/>
        </w:rPr>
        <w:t xml:space="preserve">Нийт машины хэдэн хувьд нь гараар тооллого хийх юм. </w:t>
      </w:r>
      <w:r w:rsidR="00601BCA" w:rsidRPr="00D631EE">
        <w:rPr>
          <w:rFonts w:ascii="Arial" w:hAnsi="Arial" w:cs="Arial"/>
          <w:lang w:val="mn-MN"/>
        </w:rPr>
        <w:t xml:space="preserve">Тэр журамд Сонгуулийн ерөнхий хороонд журам болгоод өгсөн юмнууд чинь буруу байсан байна лээ шүү дээ. </w:t>
      </w:r>
      <w:r w:rsidR="009C5783" w:rsidRPr="00D631EE">
        <w:rPr>
          <w:rFonts w:ascii="Arial" w:hAnsi="Arial" w:cs="Arial"/>
          <w:lang w:val="mn-MN"/>
        </w:rPr>
        <w:t xml:space="preserve">Тэрийгээ хуульд хийх ёстой байна лээ. </w:t>
      </w:r>
      <w:r w:rsidR="00050DE8" w:rsidRPr="00D631EE">
        <w:rPr>
          <w:rFonts w:ascii="Arial" w:hAnsi="Arial" w:cs="Arial"/>
          <w:lang w:val="mn-MN"/>
        </w:rPr>
        <w:t xml:space="preserve">Жишээ нь, хүчинтэй хүчингүй гэдгээр нь хоёр ялгаад хийнэ гэсэн юмыг чинь Сонгуулийн ерөнхий хороо журмаар хий гээд ингэсэн шүү дээ. </w:t>
      </w:r>
      <w:r w:rsidR="00AF2066" w:rsidRPr="00D631EE">
        <w:rPr>
          <w:rFonts w:ascii="Arial" w:hAnsi="Arial" w:cs="Arial"/>
          <w:lang w:val="mn-MN"/>
        </w:rPr>
        <w:t xml:space="preserve">Тэр нь Сонгуулийн ерөнхий хороо энэ ажлыг хийгээгүй будлиантуулсан. </w:t>
      </w:r>
      <w:r w:rsidR="00F8521C" w:rsidRPr="00D631EE">
        <w:rPr>
          <w:rFonts w:ascii="Arial" w:hAnsi="Arial" w:cs="Arial"/>
          <w:lang w:val="mn-MN"/>
        </w:rPr>
        <w:t xml:space="preserve">Ийм мэт алдаануудыг яаж засах вэ? Энэ машинаар тоолохтой холбоотой энэ хяналтыг сайжруулах, гар тооллого хийх. Энэ заалтууд төсөлд орохоор байгаа юу гэдэг ийм асуулт тавьж байна. </w:t>
      </w:r>
    </w:p>
    <w:p w:rsidR="00F80633" w:rsidRPr="00D631EE" w:rsidRDefault="00F80633" w:rsidP="005E3B8C">
      <w:pPr>
        <w:ind w:firstLine="720"/>
        <w:jc w:val="both"/>
        <w:rPr>
          <w:rFonts w:ascii="Arial" w:hAnsi="Arial" w:cs="Arial"/>
          <w:lang w:val="mn-MN"/>
        </w:rPr>
      </w:pPr>
    </w:p>
    <w:p w:rsidR="00F80633" w:rsidRPr="00D631EE" w:rsidRDefault="00F80633"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Хэн хариулах вэ? </w:t>
      </w:r>
      <w:r w:rsidR="008A6497" w:rsidRPr="00D631EE">
        <w:rPr>
          <w:rFonts w:ascii="Arial" w:hAnsi="Arial" w:cs="Arial"/>
          <w:lang w:val="mn-MN"/>
        </w:rPr>
        <w:t xml:space="preserve">Р.Гончигдорж гишүүн. </w:t>
      </w:r>
    </w:p>
    <w:p w:rsidR="007B5BA5" w:rsidRPr="00D631EE" w:rsidRDefault="007B5BA5" w:rsidP="005E3B8C">
      <w:pPr>
        <w:ind w:firstLine="720"/>
        <w:jc w:val="both"/>
        <w:rPr>
          <w:rFonts w:ascii="Arial" w:hAnsi="Arial" w:cs="Arial"/>
          <w:lang w:val="mn-MN"/>
        </w:rPr>
      </w:pPr>
    </w:p>
    <w:p w:rsidR="007B5BA5" w:rsidRPr="00D631EE" w:rsidRDefault="007B5BA5" w:rsidP="005E3B8C">
      <w:pPr>
        <w:ind w:firstLine="720"/>
        <w:jc w:val="both"/>
        <w:rPr>
          <w:rFonts w:ascii="Arial" w:hAnsi="Arial" w:cs="Arial"/>
          <w:lang w:val="mn-MN"/>
        </w:rPr>
      </w:pPr>
      <w:r w:rsidRPr="00D631EE">
        <w:rPr>
          <w:rFonts w:ascii="Arial" w:hAnsi="Arial" w:cs="Arial"/>
          <w:b/>
          <w:lang w:val="mn-MN"/>
        </w:rPr>
        <w:t xml:space="preserve">Р.Гончигдорж: - </w:t>
      </w:r>
      <w:r w:rsidRPr="00D631EE">
        <w:rPr>
          <w:rFonts w:ascii="Arial" w:hAnsi="Arial" w:cs="Arial"/>
          <w:lang w:val="mn-MN"/>
        </w:rPr>
        <w:t xml:space="preserve">За баярлалаа. </w:t>
      </w:r>
      <w:r w:rsidR="00D529ED" w:rsidRPr="00D631EE">
        <w:rPr>
          <w:rFonts w:ascii="Arial" w:hAnsi="Arial" w:cs="Arial"/>
          <w:lang w:val="mn-MN"/>
        </w:rPr>
        <w:t xml:space="preserve">Эхний ерөнхий асуулт байр суурьтай нь холбоотой асуудал буюу Д.Дэмбэрэл гишүүний асуултад хариулахдаа хариулчихлаа. </w:t>
      </w:r>
      <w:r w:rsidR="00507DF6" w:rsidRPr="00D631EE">
        <w:rPr>
          <w:rFonts w:ascii="Arial" w:hAnsi="Arial" w:cs="Arial"/>
          <w:lang w:val="mn-MN"/>
        </w:rPr>
        <w:t xml:space="preserve">Энэ бол олон хувилбараар ярьсан юм. </w:t>
      </w:r>
      <w:r w:rsidR="00AC5FEA" w:rsidRPr="00D631EE">
        <w:rPr>
          <w:rFonts w:ascii="Arial" w:hAnsi="Arial" w:cs="Arial"/>
          <w:lang w:val="mn-MN"/>
        </w:rPr>
        <w:t xml:space="preserve">За одоо нам биш, намаар нь нэр дэвшдэггүй тэр хэлбэрийг сонгоё гэхэд өнөөдөр угаасаа орон нутгуудад бий болсон тэр нэг харилцаа. </w:t>
      </w:r>
      <w:r w:rsidR="00A6036D" w:rsidRPr="00D631EE">
        <w:rPr>
          <w:rFonts w:ascii="Arial" w:hAnsi="Arial" w:cs="Arial"/>
          <w:lang w:val="mn-MN"/>
        </w:rPr>
        <w:t xml:space="preserve">Ялангуяа тэр нь сонгуулийн систем нь бий болгосноосоо илүүтэйгээр </w:t>
      </w:r>
      <w:r w:rsidR="00A6036D" w:rsidRPr="000C2204">
        <w:rPr>
          <w:rFonts w:ascii="Arial" w:hAnsi="Arial" w:cs="Arial"/>
          <w:effect w:val="antsRed"/>
          <w:lang w:val="mn-MN"/>
        </w:rPr>
        <w:t>олонх</w:t>
      </w:r>
      <w:r w:rsidR="00A6036D" w:rsidRPr="00D631EE">
        <w:rPr>
          <w:rFonts w:ascii="Arial" w:hAnsi="Arial" w:cs="Arial"/>
          <w:lang w:val="mn-MN"/>
        </w:rPr>
        <w:t xml:space="preserve"> болсон, тэнд эрх барьж байгаа улсууд нь тухайн олон түмнийгээ хоёр хуваасан хандлагатайгаар нийгмийн халамжийн үйлчилгээ, албан тушаалын томилгоо гэх мэтчилэн юм нь дээр бол хандсан хандлагаараа илүү олон түмнийг хоёр талцуулсан болохоос үнэн хэрэг дээр сонгуулийн систем нь бол шууд тэгж талцуулсан эсэх дээр судалгаа хэрэгтэй. </w:t>
      </w:r>
      <w:r w:rsidR="005A5B6E" w:rsidRPr="00D631EE">
        <w:rPr>
          <w:rFonts w:ascii="Arial" w:hAnsi="Arial" w:cs="Arial"/>
          <w:lang w:val="mn-MN"/>
        </w:rPr>
        <w:t xml:space="preserve">Түүнээс гадна сонгуулийн системийг энэ удаадаа бид нар намыг нэр дэвшүүлэхээс өөр тийм оновчтой хэлбэрийг бол хараахан сонгох бололцоо бага байна уу даа гэсэн ийм байр суурийг эдлээд, тэгээд нэгдмэл байдалтайгаар, нэгэнт нийслэлийн иргэдийн Төлөөлөгчдийн Хурлыг ийм байдлаар сонгосон учраас бусад иргэд Төлөөлөгчдийн Хурлыг бол энэ системээрээ </w:t>
      </w:r>
      <w:r w:rsidR="005A5B6E" w:rsidRPr="00D631EE">
        <w:rPr>
          <w:rFonts w:ascii="Arial" w:hAnsi="Arial" w:cs="Arial"/>
          <w:lang w:val="mn-MN"/>
        </w:rPr>
        <w:lastRenderedPageBreak/>
        <w:t xml:space="preserve">явуулах нь бас дараачаар нь өөрөө удирдах ёсны байгууллагуудыг хоёр ялгаатай сонгуулийн хэлбэрээр явуулсан гэдэг бас </w:t>
      </w:r>
      <w:r w:rsidR="005A5B6E" w:rsidRPr="000C2204">
        <w:rPr>
          <w:rFonts w:ascii="Arial" w:hAnsi="Arial" w:cs="Arial"/>
          <w:effect w:val="antsRed"/>
          <w:lang w:val="mn-MN"/>
        </w:rPr>
        <w:t>үүсч</w:t>
      </w:r>
      <w:r w:rsidR="005A5B6E" w:rsidRPr="00D631EE">
        <w:rPr>
          <w:rFonts w:ascii="Arial" w:hAnsi="Arial" w:cs="Arial"/>
          <w:lang w:val="mn-MN"/>
        </w:rPr>
        <w:t xml:space="preserve"> болзошгүй маргаанаас ч болгоомжилсон асуудал юм аа гэдгийг нэмээд хэлье. </w:t>
      </w:r>
    </w:p>
    <w:p w:rsidR="009C48C7" w:rsidRPr="00D631EE" w:rsidRDefault="009C48C7" w:rsidP="005E3B8C">
      <w:pPr>
        <w:ind w:firstLine="720"/>
        <w:jc w:val="both"/>
        <w:rPr>
          <w:rFonts w:ascii="Arial" w:hAnsi="Arial" w:cs="Arial"/>
          <w:lang w:val="mn-MN"/>
        </w:rPr>
      </w:pPr>
    </w:p>
    <w:p w:rsidR="009C48C7" w:rsidRPr="00D631EE" w:rsidRDefault="009C48C7" w:rsidP="005E3B8C">
      <w:pPr>
        <w:ind w:firstLine="720"/>
        <w:jc w:val="both"/>
        <w:rPr>
          <w:rFonts w:ascii="Arial" w:hAnsi="Arial" w:cs="Arial"/>
          <w:lang w:val="mn-MN"/>
        </w:rPr>
      </w:pPr>
      <w:r w:rsidRPr="000C2204">
        <w:rPr>
          <w:rFonts w:ascii="Arial" w:hAnsi="Arial" w:cs="Arial"/>
          <w:effect w:val="antsRed"/>
          <w:lang w:val="mn-MN"/>
        </w:rPr>
        <w:t>Ө</w:t>
      </w:r>
      <w:r w:rsidRPr="00D631EE">
        <w:rPr>
          <w:rFonts w:ascii="Arial" w:hAnsi="Arial" w:cs="Arial"/>
          <w:lang w:val="mn-MN"/>
        </w:rPr>
        <w:t xml:space="preserve">.Энхтүвшин гишүүний асуусан хэдэн асуултууд бол Ардын намаас сонгогдсон гишүүдээс ирүүлсэн 5 санал байсан. </w:t>
      </w:r>
      <w:r w:rsidR="002D4AEE" w:rsidRPr="00D631EE">
        <w:rPr>
          <w:rFonts w:ascii="Arial" w:hAnsi="Arial" w:cs="Arial"/>
          <w:lang w:val="mn-MN"/>
        </w:rPr>
        <w:t xml:space="preserve">Энэнээс үндсэндээ 4 санал бол бүрэн авагдсан. </w:t>
      </w:r>
      <w:r w:rsidR="00922A77" w:rsidRPr="00D631EE">
        <w:rPr>
          <w:rFonts w:ascii="Arial" w:hAnsi="Arial" w:cs="Arial"/>
          <w:lang w:val="mn-MN"/>
        </w:rPr>
        <w:t xml:space="preserve">Өнөөдөртөө сонгогчдыг </w:t>
      </w:r>
      <w:r w:rsidR="00922A77" w:rsidRPr="000C2204">
        <w:rPr>
          <w:rFonts w:ascii="Arial" w:hAnsi="Arial" w:cs="Arial"/>
          <w:effect w:val="antsRed"/>
          <w:lang w:val="mn-MN"/>
        </w:rPr>
        <w:t>үүрэгжүүлэх</w:t>
      </w:r>
      <w:r w:rsidR="00922A77" w:rsidRPr="00D631EE">
        <w:rPr>
          <w:rFonts w:ascii="Arial" w:hAnsi="Arial" w:cs="Arial"/>
          <w:lang w:val="mn-MN"/>
        </w:rPr>
        <w:t xml:space="preserve"> ийм хэлбэртэй орсон заалт нь бол одоо болъё.</w:t>
      </w:r>
      <w:r w:rsidR="00EE77A1" w:rsidRPr="00D631EE">
        <w:rPr>
          <w:rFonts w:ascii="Arial" w:hAnsi="Arial" w:cs="Arial"/>
          <w:lang w:val="mn-MN"/>
        </w:rPr>
        <w:t xml:space="preserve"> Гэхдээ ер нь бол сонгох эрх гэдэг нь бол цаашаагаа бас тодорхой хэмжээнд, тодорхой хүмүүсийн хүрээнд. </w:t>
      </w:r>
      <w:r w:rsidR="000318E2" w:rsidRPr="00D631EE">
        <w:rPr>
          <w:rFonts w:ascii="Arial" w:hAnsi="Arial" w:cs="Arial"/>
          <w:lang w:val="mn-MN"/>
        </w:rPr>
        <w:t xml:space="preserve">Тухайлбал төрийн албанд орох улсуудын хүрээнд ер нь одоо үүргийн шинжтэй байх ёстой юм аа гэдэг тийм байр сууринаас орж ирсэн. </w:t>
      </w:r>
      <w:r w:rsidR="004D7D0D" w:rsidRPr="00D631EE">
        <w:rPr>
          <w:rFonts w:ascii="Arial" w:hAnsi="Arial" w:cs="Arial"/>
          <w:lang w:val="mn-MN"/>
        </w:rPr>
        <w:t xml:space="preserve">Яагаад гэвэл энэ төрийн албанд орж ажиллах хүн, төрийн албанд авч байгаа хүмүүст тавигдах цаашдын шаардлага бол өндөржих шаардлагатай. </w:t>
      </w:r>
      <w:r w:rsidR="000A435F" w:rsidRPr="00D631EE">
        <w:rPr>
          <w:rFonts w:ascii="Arial" w:hAnsi="Arial" w:cs="Arial"/>
          <w:lang w:val="mn-MN"/>
        </w:rPr>
        <w:t xml:space="preserve">Тэр хүмүүс бидний </w:t>
      </w:r>
      <w:r w:rsidR="000A435F" w:rsidRPr="000C2204">
        <w:rPr>
          <w:rFonts w:ascii="Arial" w:hAnsi="Arial" w:cs="Arial"/>
          <w:effect w:val="antsRed"/>
          <w:lang w:val="mn-MN"/>
        </w:rPr>
        <w:t>ярьдагаар</w:t>
      </w:r>
      <w:r w:rsidR="000A435F" w:rsidRPr="00D631EE">
        <w:rPr>
          <w:rFonts w:ascii="Arial" w:hAnsi="Arial" w:cs="Arial"/>
          <w:lang w:val="mn-MN"/>
        </w:rPr>
        <w:t xml:space="preserve"> нийгмийн хариуцлага, нийгмийн оролцоо, нийгмийн </w:t>
      </w:r>
      <w:r w:rsidR="000A435F" w:rsidRPr="000C2204">
        <w:rPr>
          <w:rFonts w:ascii="Arial" w:hAnsi="Arial" w:cs="Arial"/>
          <w:effect w:val="antsRed"/>
          <w:lang w:val="mn-MN"/>
        </w:rPr>
        <w:t>идэвхи</w:t>
      </w:r>
      <w:r w:rsidR="000A435F" w:rsidRPr="00D631EE">
        <w:rPr>
          <w:rFonts w:ascii="Arial" w:hAnsi="Arial" w:cs="Arial"/>
          <w:lang w:val="mn-MN"/>
        </w:rPr>
        <w:t xml:space="preserve"> өндөртэй байж иргэддээ үйлчлэх тэр хүний сэтгэл бол эндээс </w:t>
      </w:r>
      <w:r w:rsidR="000A435F" w:rsidRPr="000C2204">
        <w:rPr>
          <w:rFonts w:ascii="Arial" w:hAnsi="Arial" w:cs="Arial"/>
          <w:effect w:val="antsRed"/>
          <w:lang w:val="mn-MN"/>
        </w:rPr>
        <w:t>үүсч</w:t>
      </w:r>
      <w:r w:rsidR="000A435F" w:rsidRPr="00D631EE">
        <w:rPr>
          <w:rFonts w:ascii="Arial" w:hAnsi="Arial" w:cs="Arial"/>
          <w:lang w:val="mn-MN"/>
        </w:rPr>
        <w:t xml:space="preserve"> гарч ирж байх ёстой. Нөгөө талаас мөн энэ төрийн албанд орж байгаа хүмүүсийн хамгийн нэг чухал шинж чанар бол би албан тушаалтан боллоо гэдэг эрхийг эдлэхээсээ илүү үүргийн хариуцлагаа өндөр мэдэрч, үүргээ хэрэгжүүлэх явцдаа түүний хэрэгслэл болгож эрхээ эдэлдэг байх тэр зарчим энэ хүнд унаган чанараараа, боловсрол, зан чанараараа хэр төлөвшсөн байна гэдэг чинь бас яригдаж явах ёстой зүйл юм. </w:t>
      </w:r>
      <w:r w:rsidR="00945FED" w:rsidRPr="00D631EE">
        <w:rPr>
          <w:rFonts w:ascii="Arial" w:hAnsi="Arial" w:cs="Arial"/>
          <w:lang w:val="mn-MN"/>
        </w:rPr>
        <w:t xml:space="preserve">Энэ үүднээс сонгуулийн энэ хууль бол тэр нэг шаардлагыг эхлүүлж байгаа агуулгыг өөртөө багтаах агуулгаар хууль санаачлагчид оруулсан юм билээ. </w:t>
      </w:r>
      <w:r w:rsidR="00271F9A" w:rsidRPr="00D631EE">
        <w:rPr>
          <w:rFonts w:ascii="Arial" w:hAnsi="Arial" w:cs="Arial"/>
          <w:lang w:val="mn-MN"/>
        </w:rPr>
        <w:t xml:space="preserve">Тэрийг нь бол энэ удаадаа болъё. </w:t>
      </w:r>
      <w:r w:rsidR="00E070D0" w:rsidRPr="00D631EE">
        <w:rPr>
          <w:rFonts w:ascii="Arial" w:hAnsi="Arial" w:cs="Arial"/>
          <w:lang w:val="mn-MN"/>
        </w:rPr>
        <w:t xml:space="preserve">Гэхдээ энэ бол нийгэмд нэг сигнал болж сонсогдсон нь бол ач холбогдлоо өглөө гэж үзэж байгаа юм. </w:t>
      </w:r>
      <w:r w:rsidR="00197902" w:rsidRPr="00D631EE">
        <w:rPr>
          <w:rFonts w:ascii="Arial" w:hAnsi="Arial" w:cs="Arial"/>
          <w:lang w:val="mn-MN"/>
        </w:rPr>
        <w:t xml:space="preserve">Тэгээд энийг бол хассан. </w:t>
      </w:r>
    </w:p>
    <w:p w:rsidR="002C6F6E" w:rsidRPr="00D631EE" w:rsidRDefault="002C6F6E" w:rsidP="005E3B8C">
      <w:pPr>
        <w:ind w:firstLine="720"/>
        <w:jc w:val="both"/>
        <w:rPr>
          <w:rFonts w:ascii="Arial" w:hAnsi="Arial" w:cs="Arial"/>
          <w:lang w:val="mn-MN"/>
        </w:rPr>
      </w:pPr>
    </w:p>
    <w:p w:rsidR="002C6F6E" w:rsidRPr="00D631EE" w:rsidRDefault="002C6F6E" w:rsidP="005E3B8C">
      <w:pPr>
        <w:ind w:firstLine="720"/>
        <w:jc w:val="both"/>
        <w:rPr>
          <w:rFonts w:ascii="Arial" w:hAnsi="Arial" w:cs="Arial"/>
          <w:lang w:val="mn-MN"/>
        </w:rPr>
      </w:pPr>
      <w:r w:rsidRPr="00D631EE">
        <w:rPr>
          <w:rFonts w:ascii="Arial" w:hAnsi="Arial" w:cs="Arial"/>
          <w:lang w:val="mn-MN"/>
        </w:rPr>
        <w:t xml:space="preserve">Сонгуулийн ерөнхий хороо орон нутгийн иргэдийн Төлөөлөгчдийн Хурлын тойргийн хороо, хэсгүүдийг байгуулахаар орсныг бас больсон. </w:t>
      </w:r>
      <w:r w:rsidR="002569FB" w:rsidRPr="00D631EE">
        <w:rPr>
          <w:rFonts w:ascii="Arial" w:hAnsi="Arial" w:cs="Arial"/>
          <w:lang w:val="mn-MN"/>
        </w:rPr>
        <w:t xml:space="preserve">Одоо Ардын намын гишүүдийн гаргасан саналаар. </w:t>
      </w:r>
      <w:r w:rsidR="00A80545" w:rsidRPr="00D631EE">
        <w:rPr>
          <w:rFonts w:ascii="Arial" w:hAnsi="Arial" w:cs="Arial"/>
          <w:lang w:val="mn-MN"/>
        </w:rPr>
        <w:t xml:space="preserve">Ингээд ерөөсөө бид нарт нэг систем гэж ярьж байгаа юм бол тойргийн хороогоо байгуулдаг систем нь ч нэгдмэл нэг байх юм. </w:t>
      </w:r>
      <w:r w:rsidR="00A379BC" w:rsidRPr="00D631EE">
        <w:rPr>
          <w:rFonts w:ascii="Arial" w:hAnsi="Arial" w:cs="Arial"/>
          <w:lang w:val="mn-MN"/>
        </w:rPr>
        <w:t xml:space="preserve">Нийслэлийг яг тэгж байгуулсан юм билээ. </w:t>
      </w:r>
      <w:r w:rsidR="00AC3B3A" w:rsidRPr="00D631EE">
        <w:rPr>
          <w:rFonts w:ascii="Arial" w:hAnsi="Arial" w:cs="Arial"/>
          <w:lang w:val="mn-MN"/>
        </w:rPr>
        <w:t xml:space="preserve">Нийслэлийн Иргэдийн Төлөөлөгчдийн Хурлын Тэргүүлэгчид нь байгуулсан. Ямар бүрэлдэхүүнээр байгуулсан, намуудын саналаар биш төрийн албан хаагчдаасаа сонгуулийн хороонд томилох замаараа хийсэн юм билээ. </w:t>
      </w:r>
      <w:r w:rsidR="00BD4442" w:rsidRPr="00D631EE">
        <w:rPr>
          <w:rFonts w:ascii="Arial" w:hAnsi="Arial" w:cs="Arial"/>
          <w:lang w:val="mn-MN"/>
        </w:rPr>
        <w:t xml:space="preserve">Энийгээ бас нэгдмэл системийн хэлбэр гаргаж байгаа бол энийгээ бас авчихъя гээд. </w:t>
      </w:r>
      <w:r w:rsidR="00A11969" w:rsidRPr="00D631EE">
        <w:rPr>
          <w:rFonts w:ascii="Arial" w:hAnsi="Arial" w:cs="Arial"/>
          <w:lang w:val="mn-MN"/>
        </w:rPr>
        <w:t xml:space="preserve">Тэгээд тэр намуудаас төлөөлөл гарч ирж томилогдох. Тэрийг нь Сонгуулийн ерөнхий хорооноос байгуулахаар байсныг больсон. </w:t>
      </w:r>
    </w:p>
    <w:p w:rsidR="00164A7F" w:rsidRPr="00D631EE" w:rsidRDefault="00164A7F" w:rsidP="005E3B8C">
      <w:pPr>
        <w:ind w:firstLine="720"/>
        <w:jc w:val="both"/>
        <w:rPr>
          <w:rFonts w:ascii="Arial" w:hAnsi="Arial" w:cs="Arial"/>
          <w:lang w:val="mn-MN"/>
        </w:rPr>
      </w:pPr>
    </w:p>
    <w:p w:rsidR="00164A7F" w:rsidRPr="00D631EE" w:rsidRDefault="00164A7F" w:rsidP="005E3B8C">
      <w:pPr>
        <w:ind w:firstLine="720"/>
        <w:jc w:val="both"/>
        <w:rPr>
          <w:rFonts w:ascii="Arial" w:hAnsi="Arial" w:cs="Arial"/>
          <w:lang w:val="mn-MN"/>
        </w:rPr>
      </w:pPr>
      <w:r w:rsidRPr="00D631EE">
        <w:rPr>
          <w:rFonts w:ascii="Arial" w:hAnsi="Arial" w:cs="Arial"/>
          <w:lang w:val="mn-MN"/>
        </w:rPr>
        <w:t xml:space="preserve">За тоолох машин дээр бол Ардын намаас сонгогдсон гишүүд бол энийг ерөөсөө бүгдийг нь энгийн тооллогын системээр явуулъя гэсэн ийм санал гаргаж ирсэн. </w:t>
      </w:r>
      <w:r w:rsidR="00EF6919" w:rsidRPr="00D631EE">
        <w:rPr>
          <w:rFonts w:ascii="Arial" w:hAnsi="Arial" w:cs="Arial"/>
          <w:lang w:val="mn-MN"/>
        </w:rPr>
        <w:t xml:space="preserve">Тэгээд ойлголцсон. </w:t>
      </w:r>
    </w:p>
    <w:p w:rsidR="00EF6919" w:rsidRPr="00D631EE" w:rsidRDefault="00EF6919" w:rsidP="005E3B8C">
      <w:pPr>
        <w:ind w:firstLine="720"/>
        <w:jc w:val="both"/>
        <w:rPr>
          <w:rFonts w:ascii="Arial" w:hAnsi="Arial" w:cs="Arial"/>
          <w:lang w:val="mn-MN"/>
        </w:rPr>
      </w:pPr>
    </w:p>
    <w:p w:rsidR="00EF6919" w:rsidRPr="00D631EE" w:rsidRDefault="00EF6919"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Р.Гончигдорж гишүүний микрофоныг дахиад нээгээд өгчихье. </w:t>
      </w:r>
    </w:p>
    <w:p w:rsidR="00EF6919" w:rsidRPr="00D631EE" w:rsidRDefault="00EF6919" w:rsidP="005E3B8C">
      <w:pPr>
        <w:ind w:firstLine="720"/>
        <w:jc w:val="both"/>
        <w:rPr>
          <w:rFonts w:ascii="Arial" w:hAnsi="Arial" w:cs="Arial"/>
          <w:lang w:val="mn-MN"/>
        </w:rPr>
      </w:pPr>
    </w:p>
    <w:p w:rsidR="00EF6919" w:rsidRPr="00D631EE" w:rsidRDefault="00EF6919" w:rsidP="005E3B8C">
      <w:pPr>
        <w:ind w:firstLine="720"/>
        <w:jc w:val="both"/>
        <w:rPr>
          <w:rFonts w:ascii="Arial" w:hAnsi="Arial" w:cs="Arial"/>
          <w:lang w:val="mn-MN"/>
        </w:rPr>
      </w:pPr>
      <w:r w:rsidRPr="00D631EE">
        <w:rPr>
          <w:rFonts w:ascii="Arial" w:hAnsi="Arial" w:cs="Arial"/>
          <w:b/>
          <w:lang w:val="mn-MN"/>
        </w:rPr>
        <w:t xml:space="preserve">Р.Гончигдорж: - </w:t>
      </w:r>
      <w:r w:rsidRPr="00D631EE">
        <w:rPr>
          <w:rFonts w:ascii="Arial" w:hAnsi="Arial" w:cs="Arial"/>
          <w:lang w:val="mn-MN"/>
        </w:rPr>
        <w:t xml:space="preserve">Тэгээд юу гэж тогтсон гэвэл ер нь бол үндсэн сонгуулийнхаа саналын тооллогыг бол энэ машинаараа явуулъя. </w:t>
      </w:r>
      <w:r w:rsidR="00970C93" w:rsidRPr="00D631EE">
        <w:rPr>
          <w:rFonts w:ascii="Arial" w:hAnsi="Arial" w:cs="Arial"/>
          <w:lang w:val="mn-MN"/>
        </w:rPr>
        <w:t xml:space="preserve">Харин дахин санал хураалт болох тохиолдолд бол угаасаа техникийн болон хугацааны хүчин зүйлүүдийг харгалзаад үзэхэд гараар тоолохоос өөр одоо аргагүй гээд. </w:t>
      </w:r>
      <w:r w:rsidR="009E4819" w:rsidRPr="00D631EE">
        <w:rPr>
          <w:rFonts w:ascii="Arial" w:hAnsi="Arial" w:cs="Arial"/>
          <w:lang w:val="mn-MN"/>
        </w:rPr>
        <w:t xml:space="preserve">Ингээд дахин санал хураалтыг бол гараар тоолно. </w:t>
      </w:r>
      <w:r w:rsidR="009C5884" w:rsidRPr="00D631EE">
        <w:rPr>
          <w:rFonts w:ascii="Arial" w:hAnsi="Arial" w:cs="Arial"/>
          <w:lang w:val="mn-MN"/>
        </w:rPr>
        <w:t xml:space="preserve">Дахин санал хураалт болох юм бол машинаа хэрэглэнэ гэж. </w:t>
      </w:r>
      <w:r w:rsidR="00DE0E40" w:rsidRPr="00D631EE">
        <w:rPr>
          <w:rFonts w:ascii="Arial" w:hAnsi="Arial" w:cs="Arial"/>
          <w:lang w:val="mn-MN"/>
        </w:rPr>
        <w:t xml:space="preserve">Өөр нэг зүйл нь бол машинаар тоолсон тооллогод итгэмжлэлийг үүсгэх тэр шаардлагын үүднээс санамсаргүй сонголтын хэлбэрээр. </w:t>
      </w:r>
      <w:r w:rsidR="008E7838" w:rsidRPr="00D631EE">
        <w:rPr>
          <w:rFonts w:ascii="Arial" w:hAnsi="Arial" w:cs="Arial"/>
          <w:lang w:val="mn-MN"/>
        </w:rPr>
        <w:t xml:space="preserve">Гэхдээ энэ сонголтыг дөнгөж санал хурааж дуусмагц хийхээр. </w:t>
      </w:r>
      <w:r w:rsidR="00F425B1" w:rsidRPr="00D631EE">
        <w:rPr>
          <w:rFonts w:ascii="Arial" w:hAnsi="Arial" w:cs="Arial"/>
          <w:lang w:val="mn-MN"/>
        </w:rPr>
        <w:t xml:space="preserve">Өмнө нь бол урьд нь сонгосон байсныг болиулаад санал хурааж дуусмагц санамсаргүй сонголтоор тухайн тойргоос хоёр хэсгийн сонголт хийгээд. Тэндээ гар тооллогоор энэ хяналтын тооллогоо хийе гэдгийгээ бол оруулсан. </w:t>
      </w:r>
      <w:r w:rsidR="0018424A" w:rsidRPr="00D631EE">
        <w:rPr>
          <w:rFonts w:ascii="Arial" w:hAnsi="Arial" w:cs="Arial"/>
          <w:lang w:val="mn-MN"/>
        </w:rPr>
        <w:t xml:space="preserve">Энэ бол бас та бүхний гаргасан санал. </w:t>
      </w:r>
      <w:r w:rsidR="00DA4514" w:rsidRPr="00D631EE">
        <w:rPr>
          <w:rFonts w:ascii="Arial" w:hAnsi="Arial" w:cs="Arial"/>
          <w:lang w:val="mn-MN"/>
        </w:rPr>
        <w:t>Энэ ч бас өмнө нь одоо Сонгуулийн ерөнхий хорооны журмын хэлбэрээр байсныг хуулиар.../минут дуусав/</w:t>
      </w:r>
    </w:p>
    <w:p w:rsidR="00DA4514" w:rsidRPr="00D631EE" w:rsidRDefault="00DA4514" w:rsidP="005E3B8C">
      <w:pPr>
        <w:ind w:firstLine="720"/>
        <w:jc w:val="both"/>
        <w:rPr>
          <w:rFonts w:ascii="Arial" w:hAnsi="Arial" w:cs="Arial"/>
          <w:lang w:val="mn-MN"/>
        </w:rPr>
      </w:pPr>
    </w:p>
    <w:p w:rsidR="00DA4514" w:rsidRPr="00D631EE" w:rsidRDefault="00DA4514" w:rsidP="005E3B8C">
      <w:pPr>
        <w:ind w:firstLine="720"/>
        <w:jc w:val="both"/>
        <w:rPr>
          <w:rFonts w:ascii="Arial" w:hAnsi="Arial" w:cs="Arial"/>
          <w:lang w:val="mn-MN"/>
        </w:rPr>
      </w:pPr>
      <w:r w:rsidRPr="000C2204">
        <w:rPr>
          <w:rFonts w:ascii="Arial" w:hAnsi="Arial" w:cs="Arial"/>
          <w:b/>
          <w:effect w:val="antsRed"/>
          <w:lang w:val="mn-MN"/>
        </w:rPr>
        <w:lastRenderedPageBreak/>
        <w:t>З</w:t>
      </w:r>
      <w:r w:rsidRPr="00D631EE">
        <w:rPr>
          <w:rFonts w:ascii="Arial" w:hAnsi="Arial" w:cs="Arial"/>
          <w:b/>
          <w:lang w:val="mn-MN"/>
        </w:rPr>
        <w:t xml:space="preserve">.Энхболд: - </w:t>
      </w:r>
      <w:r w:rsidRPr="00D631EE">
        <w:rPr>
          <w:rFonts w:ascii="Arial" w:hAnsi="Arial" w:cs="Arial"/>
          <w:lang w:val="mn-MN"/>
        </w:rPr>
        <w:t xml:space="preserve">Би чуулганы хуралдаанд оролцож байгаа ажлын хэсгийг, албан тушаалтнуудыг танилцуулъя. </w:t>
      </w:r>
      <w:r w:rsidR="00A87155" w:rsidRPr="00D631EE">
        <w:rPr>
          <w:rFonts w:ascii="Arial" w:hAnsi="Arial" w:cs="Arial"/>
          <w:lang w:val="mn-MN"/>
        </w:rPr>
        <w:t xml:space="preserve">Н.Лувсанжав Сонгуулийн ерөнхий хорооны дарга, Ч.Содномцэрэн Сонгуулийн ерөнхий хорооны нарийн бичгийн дарга, </w:t>
      </w:r>
      <w:r w:rsidR="00A87155" w:rsidRPr="000C2204">
        <w:rPr>
          <w:rFonts w:ascii="Arial" w:hAnsi="Arial" w:cs="Arial"/>
          <w:effect w:val="antsRed"/>
          <w:lang w:val="mn-MN"/>
        </w:rPr>
        <w:t>Ц</w:t>
      </w:r>
      <w:r w:rsidR="00A87155" w:rsidRPr="00D631EE">
        <w:rPr>
          <w:rFonts w:ascii="Arial" w:hAnsi="Arial" w:cs="Arial"/>
          <w:lang w:val="mn-MN"/>
        </w:rPr>
        <w:t xml:space="preserve">.Пүрэвдорж Улсын бүртгэлийн ерөнхий газрын даргын үүргийг түр орлон гүйцэтгэгч, Ч.Чинбат Улсын бүртгэлийн ерөнхий газрын Мэдээлэл, технологийн хэлтсийн дарга, </w:t>
      </w:r>
      <w:r w:rsidR="00A87155" w:rsidRPr="000C2204">
        <w:rPr>
          <w:rFonts w:ascii="Arial" w:hAnsi="Arial" w:cs="Arial"/>
          <w:effect w:val="antsRed"/>
          <w:lang w:val="mn-MN"/>
        </w:rPr>
        <w:t>Б</w:t>
      </w:r>
      <w:r w:rsidR="00A87155" w:rsidRPr="00D631EE">
        <w:rPr>
          <w:rFonts w:ascii="Arial" w:hAnsi="Arial" w:cs="Arial"/>
          <w:lang w:val="mn-MN"/>
        </w:rPr>
        <w:t>.</w:t>
      </w:r>
      <w:r w:rsidR="00A87155" w:rsidRPr="000C2204">
        <w:rPr>
          <w:rFonts w:ascii="Arial" w:hAnsi="Arial" w:cs="Arial"/>
          <w:effect w:val="antsRed"/>
          <w:lang w:val="mn-MN"/>
        </w:rPr>
        <w:t>Нямдулам</w:t>
      </w:r>
      <w:r w:rsidR="00A87155" w:rsidRPr="00D631EE">
        <w:rPr>
          <w:rFonts w:ascii="Arial" w:hAnsi="Arial" w:cs="Arial"/>
          <w:lang w:val="mn-MN"/>
        </w:rPr>
        <w:t xml:space="preserve"> тус газрын хуулийн хэлтсийн дарга, н.</w:t>
      </w:r>
      <w:r w:rsidR="00A87155" w:rsidRPr="000C2204">
        <w:rPr>
          <w:rFonts w:ascii="Arial" w:hAnsi="Arial" w:cs="Arial"/>
          <w:effect w:val="antsRed"/>
          <w:lang w:val="mn-MN"/>
        </w:rPr>
        <w:t>Өэлүн</w:t>
      </w:r>
      <w:r w:rsidR="00A87155" w:rsidRPr="00D631EE">
        <w:rPr>
          <w:rFonts w:ascii="Arial" w:hAnsi="Arial" w:cs="Arial"/>
          <w:lang w:val="mn-MN"/>
        </w:rPr>
        <w:t xml:space="preserve">-Үжин тус газрын бүртгэлийн хэлтсийн дарга, Д.Энхцэцэг тус газрын бүртгэлийн газрын дарга нар ирсэн байна. </w:t>
      </w:r>
    </w:p>
    <w:p w:rsidR="00A87155" w:rsidRPr="00D631EE" w:rsidRDefault="00A87155" w:rsidP="005E3B8C">
      <w:pPr>
        <w:ind w:firstLine="720"/>
        <w:jc w:val="both"/>
        <w:rPr>
          <w:rFonts w:ascii="Arial" w:hAnsi="Arial" w:cs="Arial"/>
          <w:lang w:val="mn-MN"/>
        </w:rPr>
      </w:pPr>
    </w:p>
    <w:p w:rsidR="00A87155" w:rsidRPr="00D631EE" w:rsidRDefault="00A87155" w:rsidP="005E3B8C">
      <w:pPr>
        <w:ind w:firstLine="720"/>
        <w:jc w:val="both"/>
        <w:rPr>
          <w:rFonts w:ascii="Arial" w:hAnsi="Arial" w:cs="Arial"/>
          <w:lang w:val="mn-MN"/>
        </w:rPr>
      </w:pPr>
      <w:r w:rsidRPr="00D631EE">
        <w:rPr>
          <w:rFonts w:ascii="Arial" w:hAnsi="Arial" w:cs="Arial"/>
          <w:lang w:val="mn-MN"/>
        </w:rPr>
        <w:t xml:space="preserve">Гишүүд асуулт асууж дууслаа. Одоо зарчмын зөрүүтэй саналуудаар санал хураана. </w:t>
      </w:r>
      <w:r w:rsidR="0093414F" w:rsidRPr="00D631EE">
        <w:rPr>
          <w:rFonts w:ascii="Arial" w:hAnsi="Arial" w:cs="Arial"/>
          <w:lang w:val="mn-MN"/>
        </w:rPr>
        <w:t xml:space="preserve">Санал хураалт явахын өмнө гишүүдийг хуралдаанд урьж байна. </w:t>
      </w:r>
      <w:r w:rsidR="00DD3530" w:rsidRPr="00D631EE">
        <w:rPr>
          <w:rFonts w:ascii="Arial" w:hAnsi="Arial" w:cs="Arial"/>
          <w:lang w:val="mn-MN"/>
        </w:rPr>
        <w:t xml:space="preserve">Үдээс хойшхи хуралдаанд 54.5 хувийн гишүүний ирцтэй байсан. </w:t>
      </w:r>
      <w:r w:rsidR="00FC1AC9" w:rsidRPr="00D631EE">
        <w:rPr>
          <w:rFonts w:ascii="Arial" w:hAnsi="Arial" w:cs="Arial"/>
          <w:lang w:val="mn-MN"/>
        </w:rPr>
        <w:t xml:space="preserve">Одоо бол тийм харагдахгүй байна. </w:t>
      </w:r>
      <w:r w:rsidR="00A324D7" w:rsidRPr="00D631EE">
        <w:rPr>
          <w:rFonts w:ascii="Arial" w:hAnsi="Arial" w:cs="Arial"/>
          <w:lang w:val="mn-MN"/>
        </w:rPr>
        <w:t xml:space="preserve">Өрөөндөө зурагт үзэж байгаа гишүүд зааланд ирнэ үү. </w:t>
      </w:r>
      <w:r w:rsidR="00FD6B72" w:rsidRPr="00D631EE">
        <w:rPr>
          <w:rFonts w:ascii="Arial" w:hAnsi="Arial" w:cs="Arial"/>
          <w:lang w:val="mn-MN"/>
        </w:rPr>
        <w:t xml:space="preserve">Зурагт үзэхгүй байгаа гишүүд рүүгээ бүлгийн дарга нар </w:t>
      </w:r>
      <w:r w:rsidR="00FD6B72" w:rsidRPr="000C2204">
        <w:rPr>
          <w:rFonts w:ascii="Arial" w:hAnsi="Arial" w:cs="Arial"/>
          <w:effect w:val="antsRed"/>
          <w:lang w:val="mn-MN"/>
        </w:rPr>
        <w:t>мессеж</w:t>
      </w:r>
      <w:r w:rsidR="00FD6B72" w:rsidRPr="00D631EE">
        <w:rPr>
          <w:rFonts w:ascii="Arial" w:hAnsi="Arial" w:cs="Arial"/>
          <w:lang w:val="mn-MN"/>
        </w:rPr>
        <w:t xml:space="preserve"> явуулна даа. </w:t>
      </w:r>
      <w:r w:rsidR="00DE2247" w:rsidRPr="00D631EE">
        <w:rPr>
          <w:rFonts w:ascii="Arial" w:hAnsi="Arial" w:cs="Arial"/>
          <w:lang w:val="mn-MN"/>
        </w:rPr>
        <w:t xml:space="preserve">Бүлгийн ирцээ хариуцсан улсууд нь гишүүд ээ цуглуулъя. </w:t>
      </w:r>
    </w:p>
    <w:p w:rsidR="00F93EA7" w:rsidRPr="00D631EE" w:rsidRDefault="00F93EA7" w:rsidP="005E3B8C">
      <w:pPr>
        <w:ind w:firstLine="720"/>
        <w:jc w:val="both"/>
        <w:rPr>
          <w:rFonts w:ascii="Arial" w:hAnsi="Arial" w:cs="Arial"/>
          <w:lang w:val="mn-MN"/>
        </w:rPr>
      </w:pPr>
    </w:p>
    <w:p w:rsidR="00F93EA7" w:rsidRPr="00D631EE" w:rsidRDefault="00F93EA7" w:rsidP="005E3B8C">
      <w:pPr>
        <w:ind w:firstLine="720"/>
        <w:jc w:val="both"/>
        <w:rPr>
          <w:rFonts w:ascii="Arial" w:hAnsi="Arial" w:cs="Arial"/>
          <w:lang w:val="mn-MN"/>
        </w:rPr>
      </w:pPr>
      <w:r w:rsidRPr="00D631EE">
        <w:rPr>
          <w:rFonts w:ascii="Arial" w:hAnsi="Arial" w:cs="Arial"/>
          <w:lang w:val="mn-MN"/>
        </w:rPr>
        <w:t xml:space="preserve">Хамгийн эхний санал бол бүтэн хуудас унших юм байна. </w:t>
      </w:r>
      <w:r w:rsidR="00BA09AC" w:rsidRPr="000C2204">
        <w:rPr>
          <w:rFonts w:ascii="Arial" w:hAnsi="Arial" w:cs="Arial"/>
          <w:effect w:val="antsRed"/>
          <w:lang w:val="mn-MN"/>
        </w:rPr>
        <w:t>Томъёо</w:t>
      </w:r>
      <w:r w:rsidR="00BA09AC" w:rsidRPr="00D631EE">
        <w:rPr>
          <w:rFonts w:ascii="Arial" w:hAnsi="Arial" w:cs="Arial"/>
          <w:lang w:val="mn-MN"/>
        </w:rPr>
        <w:t xml:space="preserve"> унших юм байна. </w:t>
      </w:r>
    </w:p>
    <w:p w:rsidR="00913A1B" w:rsidRPr="00D631EE" w:rsidRDefault="00913A1B" w:rsidP="005E3B8C">
      <w:pPr>
        <w:ind w:firstLine="720"/>
        <w:jc w:val="both"/>
        <w:rPr>
          <w:rFonts w:ascii="Arial" w:hAnsi="Arial" w:cs="Arial"/>
          <w:lang w:val="mn-MN"/>
        </w:rPr>
      </w:pPr>
    </w:p>
    <w:p w:rsidR="00913A1B" w:rsidRPr="00D631EE" w:rsidRDefault="00913A1B" w:rsidP="005E3B8C">
      <w:pPr>
        <w:ind w:firstLine="720"/>
        <w:jc w:val="both"/>
        <w:rPr>
          <w:rFonts w:ascii="Arial" w:hAnsi="Arial" w:cs="Arial"/>
          <w:b/>
          <w:u w:val="single"/>
          <w:lang w:val="mn-MN"/>
        </w:rPr>
      </w:pPr>
      <w:r w:rsidRPr="00D631EE">
        <w:rPr>
          <w:rFonts w:ascii="Arial" w:hAnsi="Arial" w:cs="Arial"/>
          <w:lang w:val="mn-MN"/>
        </w:rPr>
        <w:t xml:space="preserve">Аймаг, сум, дүүргийн иргэдийн Төлөөлөгчдийн Хурлын сонгуулийн тухай хуулийн төслийн талаар гаргасан зарчмын зөрүүтэй саналын </w:t>
      </w:r>
      <w:r w:rsidRPr="000C2204">
        <w:rPr>
          <w:rFonts w:ascii="Arial" w:hAnsi="Arial" w:cs="Arial"/>
          <w:effect w:val="antsRed"/>
          <w:lang w:val="mn-MN"/>
        </w:rPr>
        <w:t>томъёолол</w:t>
      </w:r>
      <w:r w:rsidRPr="00D631EE">
        <w:rPr>
          <w:rFonts w:ascii="Arial" w:hAnsi="Arial" w:cs="Arial"/>
          <w:lang w:val="mn-MN"/>
        </w:rPr>
        <w:t xml:space="preserve">. Төрийн байгуулалтын байнгын хорооны дэмжсэн саналууд. </w:t>
      </w:r>
    </w:p>
    <w:p w:rsidR="00913A1B" w:rsidRPr="00D631EE" w:rsidRDefault="00913A1B" w:rsidP="005E3B8C">
      <w:pPr>
        <w:jc w:val="both"/>
        <w:rPr>
          <w:rFonts w:ascii="Arial" w:hAnsi="Arial" w:cs="Arial"/>
          <w:b/>
          <w:lang w:val="mn-MN"/>
        </w:rPr>
      </w:pPr>
    </w:p>
    <w:p w:rsidR="00913A1B" w:rsidRPr="00D631EE" w:rsidRDefault="00913A1B" w:rsidP="005E3B8C">
      <w:pPr>
        <w:ind w:firstLine="720"/>
        <w:jc w:val="both"/>
        <w:rPr>
          <w:rFonts w:ascii="Arial" w:hAnsi="Arial" w:cs="Arial"/>
          <w:lang w:val="mn-MN"/>
        </w:rPr>
      </w:pPr>
      <w:r w:rsidRPr="00D631EE">
        <w:rPr>
          <w:rFonts w:ascii="Arial" w:hAnsi="Arial" w:cs="Arial"/>
          <w:lang w:val="mn-MN"/>
        </w:rPr>
        <w:t xml:space="preserve">Нэгдүгээр санал. Монгол Улсын засаг захиргаа, нутаг дэвсгэрийн нэгж, түүний удирдлагын тухай хуульд нэмэлт, өөрчлөлт оруулах тухай хуулийн төслийн 2 дугаар зүйлийг дор дурдсанаар өөрчлөн найруулах: </w:t>
      </w:r>
    </w:p>
    <w:p w:rsidR="00913A1B" w:rsidRPr="00D631EE" w:rsidRDefault="00913A1B" w:rsidP="005E3B8C">
      <w:pPr>
        <w:ind w:firstLine="720"/>
        <w:jc w:val="both"/>
        <w:rPr>
          <w:rFonts w:ascii="Arial" w:hAnsi="Arial" w:cs="Arial"/>
          <w:lang w:val="mn-MN"/>
        </w:rPr>
      </w:pPr>
    </w:p>
    <w:p w:rsidR="00913A1B" w:rsidRPr="00D631EE" w:rsidRDefault="00913A1B" w:rsidP="005E3B8C">
      <w:pPr>
        <w:ind w:firstLine="720"/>
        <w:jc w:val="both"/>
        <w:rPr>
          <w:rFonts w:ascii="Arial" w:hAnsi="Arial" w:cs="Arial"/>
          <w:lang w:val="mn-MN"/>
        </w:rPr>
      </w:pPr>
      <w:r w:rsidRPr="00D631EE">
        <w:rPr>
          <w:rFonts w:ascii="Arial" w:hAnsi="Arial" w:cs="Arial"/>
          <w:lang w:val="mn-MN"/>
        </w:rPr>
        <w:t>“2 дугаар зүйл.</w:t>
      </w:r>
      <w:r w:rsidRPr="00D631EE">
        <w:rPr>
          <w:rFonts w:ascii="Arial" w:hAnsi="Arial" w:cs="Arial"/>
          <w:b/>
          <w:lang w:val="mn-MN"/>
        </w:rPr>
        <w:t xml:space="preserve"> </w:t>
      </w:r>
      <w:r w:rsidRPr="00D631EE">
        <w:rPr>
          <w:rFonts w:ascii="Arial" w:hAnsi="Arial" w:cs="Arial"/>
          <w:lang w:val="mn-MN"/>
        </w:rPr>
        <w:t>Монгол Улсын засаг захиргаа, нутаг дэвсгэрийн нэгж, түүний  удирдлагын тухай хуулийн дараах зүйлийг дор дурдсанаар өөрчлөн найруулсугай:</w:t>
      </w:r>
    </w:p>
    <w:p w:rsidR="00913A1B" w:rsidRPr="00D631EE" w:rsidRDefault="00913A1B" w:rsidP="005E3B8C">
      <w:pPr>
        <w:ind w:firstLine="720"/>
        <w:jc w:val="both"/>
        <w:rPr>
          <w:rFonts w:ascii="Arial" w:hAnsi="Arial" w:cs="Arial"/>
          <w:lang w:val="mn-MN"/>
        </w:rPr>
      </w:pPr>
    </w:p>
    <w:p w:rsidR="00913A1B" w:rsidRPr="00D631EE" w:rsidRDefault="00913A1B" w:rsidP="005E3B8C">
      <w:pPr>
        <w:ind w:firstLine="720"/>
        <w:jc w:val="both"/>
        <w:rPr>
          <w:rFonts w:ascii="Arial" w:hAnsi="Arial" w:cs="Arial"/>
          <w:lang w:val="mn-MN"/>
        </w:rPr>
      </w:pPr>
      <w:r w:rsidRPr="00D631EE">
        <w:rPr>
          <w:rFonts w:ascii="Arial" w:hAnsi="Arial" w:cs="Arial"/>
          <w:lang w:val="mn-MN"/>
        </w:rPr>
        <w:t>1</w:t>
      </w:r>
      <w:r w:rsidRPr="00D631EE">
        <w:rPr>
          <w:rFonts w:ascii="Arial" w:hAnsi="Arial" w:cs="Arial"/>
        </w:rPr>
        <w:t>/</w:t>
      </w:r>
      <w:r w:rsidRPr="00D631EE">
        <w:rPr>
          <w:rFonts w:ascii="Arial" w:hAnsi="Arial" w:cs="Arial"/>
          <w:lang w:val="mn-MN"/>
        </w:rPr>
        <w:t xml:space="preserve">10 дугаар зүйл. Хурлын төлөөлөгчдийн тоо гэсэн хэсэг байна. </w:t>
      </w:r>
    </w:p>
    <w:p w:rsidR="00913A1B" w:rsidRPr="00D631EE" w:rsidRDefault="00913A1B" w:rsidP="005E3B8C">
      <w:pPr>
        <w:ind w:firstLine="720"/>
        <w:jc w:val="both"/>
        <w:rPr>
          <w:rFonts w:ascii="Arial" w:hAnsi="Arial" w:cs="Arial"/>
          <w:b/>
          <w:lang w:val="mn-MN"/>
        </w:rPr>
      </w:pPr>
    </w:p>
    <w:p w:rsidR="00913A1B" w:rsidRPr="00D631EE" w:rsidRDefault="00913A1B" w:rsidP="005E3B8C">
      <w:pPr>
        <w:ind w:firstLine="720"/>
        <w:jc w:val="both"/>
        <w:rPr>
          <w:rFonts w:ascii="Arial" w:hAnsi="Arial" w:cs="Arial"/>
          <w:lang w:val="mn-MN"/>
        </w:rPr>
      </w:pPr>
      <w:r w:rsidRPr="00D631EE">
        <w:rPr>
          <w:rFonts w:ascii="Arial" w:hAnsi="Arial" w:cs="Arial"/>
          <w:lang w:val="mn-MN"/>
        </w:rPr>
        <w:t>“10.1. Нийслэлийн Хурлын төлөөлөгчдийн тоо нь 45 байна.</w:t>
      </w:r>
    </w:p>
    <w:p w:rsidR="00913A1B" w:rsidRPr="00D631EE" w:rsidRDefault="00913A1B" w:rsidP="005E3B8C">
      <w:pPr>
        <w:rPr>
          <w:rFonts w:ascii="Arial" w:hAnsi="Arial" w:cs="Arial"/>
          <w:lang w:val="mn-MN"/>
        </w:rPr>
      </w:pPr>
      <w:r w:rsidRPr="00D631EE">
        <w:rPr>
          <w:rFonts w:ascii="Arial" w:hAnsi="Arial" w:cs="Arial"/>
          <w:lang w:val="mn-MN"/>
        </w:rPr>
        <w:tab/>
      </w:r>
    </w:p>
    <w:p w:rsidR="00913A1B" w:rsidRPr="00D631EE" w:rsidRDefault="00913A1B" w:rsidP="005E3B8C">
      <w:pPr>
        <w:jc w:val="both"/>
        <w:rPr>
          <w:rFonts w:ascii="Arial" w:hAnsi="Arial" w:cs="Arial"/>
          <w:lang w:val="mn-MN"/>
        </w:rPr>
      </w:pPr>
      <w:r w:rsidRPr="00D631EE">
        <w:rPr>
          <w:rFonts w:ascii="Arial" w:hAnsi="Arial" w:cs="Arial"/>
          <w:lang w:val="mn-MN"/>
        </w:rPr>
        <w:tab/>
        <w:t xml:space="preserve">10.2. Аймгийн Хурлын төлөөлөгчдийн тоо </w:t>
      </w:r>
      <w:r w:rsidRPr="00D631EE">
        <w:rPr>
          <w:rFonts w:ascii="Arial" w:hAnsi="Arial" w:cs="Arial"/>
        </w:rPr>
        <w:t>N-</w:t>
      </w:r>
      <w:r w:rsidRPr="00D631EE">
        <w:rPr>
          <w:rFonts w:ascii="Arial" w:hAnsi="Arial" w:cs="Arial"/>
          <w:lang w:val="mn-MN"/>
        </w:rPr>
        <w:t xml:space="preserve">ийг, латин үсгээр, хүн амын нягтрал байршил, засаг захиргааны нэгжийн бүтцийг харгалзан дараах томьёогоор тодорхойлогдох жижиг </w:t>
      </w:r>
      <w:r w:rsidRPr="00D631EE">
        <w:rPr>
          <w:rFonts w:ascii="Arial" w:hAnsi="Arial" w:cs="Arial"/>
        </w:rPr>
        <w:t xml:space="preserve">n </w:t>
      </w:r>
      <w:r w:rsidRPr="00D631EE">
        <w:rPr>
          <w:rFonts w:ascii="Arial" w:hAnsi="Arial" w:cs="Arial"/>
          <w:lang w:val="mn-MN"/>
        </w:rPr>
        <w:t xml:space="preserve">гэсэн  тоонд үндэслэн </w:t>
      </w:r>
      <w:r w:rsidRPr="00D631EE">
        <w:rPr>
          <w:rFonts w:ascii="Arial" w:hAnsi="Arial" w:cs="Arial"/>
        </w:rPr>
        <w:t xml:space="preserve">n&lt;17 </w:t>
      </w:r>
      <w:r w:rsidRPr="00D631EE">
        <w:rPr>
          <w:rFonts w:ascii="Arial" w:hAnsi="Arial" w:cs="Arial"/>
          <w:lang w:val="mn-MN"/>
        </w:rPr>
        <w:t xml:space="preserve">бол </w:t>
      </w:r>
      <w:r w:rsidRPr="00D631EE">
        <w:rPr>
          <w:rFonts w:ascii="Arial" w:hAnsi="Arial" w:cs="Arial"/>
        </w:rPr>
        <w:t>N=17</w:t>
      </w:r>
      <w:r w:rsidRPr="00D631EE">
        <w:rPr>
          <w:rFonts w:ascii="Arial" w:hAnsi="Arial" w:cs="Arial"/>
          <w:lang w:val="mn-MN"/>
        </w:rPr>
        <w:t xml:space="preserve">, </w:t>
      </w:r>
      <w:r w:rsidRPr="00D631EE">
        <w:rPr>
          <w:rFonts w:ascii="Arial" w:hAnsi="Arial" w:cs="Arial"/>
        </w:rPr>
        <w:t xml:space="preserve">n&gt;41 </w:t>
      </w:r>
      <w:r w:rsidRPr="00D631EE">
        <w:rPr>
          <w:rFonts w:ascii="Arial" w:hAnsi="Arial" w:cs="Arial"/>
          <w:lang w:val="mn-MN"/>
        </w:rPr>
        <w:t xml:space="preserve">бол </w:t>
      </w:r>
      <w:r w:rsidRPr="00D631EE">
        <w:rPr>
          <w:rFonts w:ascii="Arial" w:hAnsi="Arial" w:cs="Arial"/>
        </w:rPr>
        <w:t>N=41</w:t>
      </w:r>
      <w:r w:rsidRPr="00D631EE">
        <w:rPr>
          <w:rFonts w:ascii="Arial" w:hAnsi="Arial" w:cs="Arial"/>
          <w:lang w:val="mn-MN"/>
        </w:rPr>
        <w:t xml:space="preserve">, бусад тохиолдолд </w:t>
      </w:r>
      <w:r w:rsidRPr="00D631EE">
        <w:rPr>
          <w:rFonts w:ascii="Arial" w:hAnsi="Arial" w:cs="Arial"/>
        </w:rPr>
        <w:t xml:space="preserve">N=n </w:t>
      </w:r>
      <w:r w:rsidRPr="00D631EE">
        <w:rPr>
          <w:rFonts w:ascii="Arial" w:hAnsi="Arial" w:cs="Arial"/>
          <w:lang w:val="mn-MN"/>
        </w:rPr>
        <w:t xml:space="preserve">гэж тогтооно: </w:t>
      </w:r>
    </w:p>
    <w:p w:rsidR="00913A1B" w:rsidRPr="00D631EE" w:rsidRDefault="00913A1B" w:rsidP="005E3B8C">
      <w:pPr>
        <w:rPr>
          <w:rFonts w:ascii="Arial" w:hAnsi="Arial" w:cs="Arial"/>
          <w:lang w:val="mn-MN"/>
        </w:rPr>
      </w:pPr>
    </w:p>
    <w:p w:rsidR="00913A1B" w:rsidRPr="00D631EE" w:rsidRDefault="00913A1B" w:rsidP="005E3B8C">
      <w:pPr>
        <w:rPr>
          <w:rFonts w:ascii="Arial" w:hAnsi="Arial" w:cs="Arial"/>
          <w:lang w:val="mn-MN"/>
        </w:rPr>
      </w:pPr>
      <w:r w:rsidRPr="00D631EE">
        <w:rPr>
          <w:rFonts w:ascii="Arial" w:hAnsi="Arial" w:cs="Arial"/>
          <w:lang w:val="mn-MN"/>
        </w:rPr>
        <w:tab/>
      </w:r>
      <w:r w:rsidRPr="00D631EE">
        <w:rPr>
          <w:rFonts w:ascii="Arial" w:hAnsi="Arial" w:cs="Arial"/>
        </w:rPr>
        <w:t>n=a+b</w:t>
      </w:r>
      <w:r w:rsidRPr="00D631EE">
        <w:rPr>
          <w:rFonts w:ascii="Arial" w:hAnsi="Arial" w:cs="Arial"/>
          <w:lang w:val="mn-MN"/>
        </w:rPr>
        <w:t>+</w:t>
      </w:r>
      <w:r w:rsidR="00A252E5" w:rsidRPr="00D631EE">
        <w:rPr>
          <w:rFonts w:ascii="Arial" w:hAnsi="Arial" w:cs="Arial"/>
        </w:rPr>
        <w:fldChar w:fldCharType="begin"/>
      </w:r>
      <w:r w:rsidRPr="00D631EE">
        <w:rPr>
          <w:rFonts w:ascii="Arial" w:hAnsi="Arial" w:cs="Arial"/>
        </w:rPr>
        <w:instrText xml:space="preserve"> QUOTE </w:instrText>
      </w:r>
      <w:r w:rsidRPr="00D631EE">
        <w:rPr>
          <w:rFonts w:ascii="Arial" w:hAnsi="Arial" w:cs="Arial"/>
          <w:noProof/>
          <w:position w:val="-18"/>
        </w:rPr>
        <w:drawing>
          <wp:inline distT="0" distB="0" distL="0" distR="0">
            <wp:extent cx="353695" cy="28638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53695" cy="286385"/>
                    </a:xfrm>
                    <a:prstGeom prst="rect">
                      <a:avLst/>
                    </a:prstGeom>
                    <a:noFill/>
                    <a:ln w="9525">
                      <a:noFill/>
                      <a:miter lim="800000"/>
                      <a:headEnd/>
                      <a:tailEnd/>
                    </a:ln>
                  </pic:spPr>
                </pic:pic>
              </a:graphicData>
            </a:graphic>
          </wp:inline>
        </w:drawing>
      </w:r>
      <w:r w:rsidRPr="00D631EE">
        <w:rPr>
          <w:rFonts w:ascii="Arial" w:hAnsi="Arial" w:cs="Arial"/>
        </w:rPr>
        <w:instrText xml:space="preserve"> </w:instrText>
      </w:r>
      <w:r w:rsidR="00A252E5" w:rsidRPr="00D631EE">
        <w:rPr>
          <w:rFonts w:ascii="Arial" w:hAnsi="Arial" w:cs="Arial"/>
        </w:rPr>
        <w:fldChar w:fldCharType="separate"/>
      </w:r>
      <w:r w:rsidR="00A252E5" w:rsidRPr="00D631EE">
        <w:rPr>
          <w:rFonts w:ascii="Arial" w:hAnsi="Arial" w:cs="Arial"/>
        </w:rPr>
        <w:fldChar w:fldCharType="begin"/>
      </w:r>
      <w:r w:rsidRPr="00D631EE">
        <w:rPr>
          <w:rFonts w:ascii="Arial" w:hAnsi="Arial" w:cs="Arial"/>
        </w:rPr>
        <w:instrText xml:space="preserve"> QUOTE </w:instrText>
      </w:r>
      <w:r w:rsidRPr="00D631EE">
        <w:rPr>
          <w:rFonts w:ascii="Arial" w:hAnsi="Arial" w:cs="Arial"/>
          <w:noProof/>
          <w:position w:val="-23"/>
        </w:rPr>
        <w:drawing>
          <wp:inline distT="0" distB="0" distL="0" distR="0">
            <wp:extent cx="544830" cy="38989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44830" cy="389890"/>
                    </a:xfrm>
                    <a:prstGeom prst="rect">
                      <a:avLst/>
                    </a:prstGeom>
                    <a:noFill/>
                    <a:ln w="9525">
                      <a:noFill/>
                      <a:miter lim="800000"/>
                      <a:headEnd/>
                      <a:tailEnd/>
                    </a:ln>
                  </pic:spPr>
                </pic:pic>
              </a:graphicData>
            </a:graphic>
          </wp:inline>
        </w:drawing>
      </w:r>
      <w:r w:rsidRPr="00D631EE">
        <w:rPr>
          <w:rFonts w:ascii="Arial" w:hAnsi="Arial" w:cs="Arial"/>
        </w:rPr>
        <w:instrText xml:space="preserve"> </w:instrText>
      </w:r>
      <w:r w:rsidR="00A252E5" w:rsidRPr="00D631EE">
        <w:rPr>
          <w:rFonts w:ascii="Arial" w:hAnsi="Arial" w:cs="Arial"/>
        </w:rPr>
        <w:fldChar w:fldCharType="separate"/>
      </w:r>
      <w:r w:rsidRPr="00D631EE">
        <w:rPr>
          <w:rFonts w:ascii="Arial" w:hAnsi="Arial" w:cs="Arial"/>
          <w:noProof/>
          <w:position w:val="-23"/>
        </w:rPr>
        <w:drawing>
          <wp:inline distT="0" distB="0" distL="0" distR="0">
            <wp:extent cx="544830" cy="389890"/>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44830" cy="389890"/>
                    </a:xfrm>
                    <a:prstGeom prst="rect">
                      <a:avLst/>
                    </a:prstGeom>
                    <a:noFill/>
                    <a:ln w="9525">
                      <a:noFill/>
                      <a:miter lim="800000"/>
                      <a:headEnd/>
                      <a:tailEnd/>
                    </a:ln>
                  </pic:spPr>
                </pic:pic>
              </a:graphicData>
            </a:graphic>
          </wp:inline>
        </w:drawing>
      </w:r>
      <w:r w:rsidR="00A252E5" w:rsidRPr="00D631EE">
        <w:rPr>
          <w:rFonts w:ascii="Arial" w:hAnsi="Arial" w:cs="Arial"/>
        </w:rPr>
        <w:fldChar w:fldCharType="end"/>
      </w:r>
      <w:r w:rsidRPr="00D631EE">
        <w:rPr>
          <w:rFonts w:ascii="Arial" w:hAnsi="Arial" w:cs="Arial"/>
        </w:rPr>
        <w:t>)</w:t>
      </w:r>
      <w:r w:rsidR="00A252E5" w:rsidRPr="00D631EE">
        <w:rPr>
          <w:rFonts w:ascii="Arial" w:hAnsi="Arial" w:cs="Arial"/>
        </w:rPr>
        <w:fldChar w:fldCharType="end"/>
      </w:r>
      <w:r w:rsidRPr="00D631EE">
        <w:rPr>
          <w:rFonts w:ascii="Arial" w:hAnsi="Arial" w:cs="Arial"/>
        </w:rPr>
        <w:t>+d</w:t>
      </w:r>
      <w:r w:rsidRPr="00D631EE">
        <w:rPr>
          <w:rFonts w:ascii="Arial" w:hAnsi="Arial" w:cs="Arial"/>
          <w:lang w:val="mn-MN"/>
        </w:rPr>
        <w:t>, Үүнд:</w:t>
      </w:r>
      <w:r w:rsidRPr="00D631EE">
        <w:rPr>
          <w:rFonts w:ascii="Arial" w:hAnsi="Arial" w:cs="Arial"/>
        </w:rPr>
        <w:br/>
      </w:r>
      <w:r w:rsidRPr="00D631EE">
        <w:rPr>
          <w:rFonts w:ascii="Arial" w:hAnsi="Arial" w:cs="Arial"/>
        </w:rPr>
        <w:tab/>
        <w:t xml:space="preserve">a </w:t>
      </w:r>
      <w:r w:rsidRPr="00D631EE">
        <w:rPr>
          <w:rFonts w:ascii="Arial" w:hAnsi="Arial" w:cs="Arial"/>
          <w:lang w:val="mn-MN"/>
        </w:rPr>
        <w:t>нь аймгийн төвийн сумын багийн тоо</w:t>
      </w:r>
      <w:r w:rsidRPr="00D631EE">
        <w:rPr>
          <w:rFonts w:ascii="Arial" w:hAnsi="Arial" w:cs="Arial"/>
        </w:rPr>
        <w:t>;</w:t>
      </w:r>
    </w:p>
    <w:p w:rsidR="00913A1B" w:rsidRPr="00D631EE" w:rsidRDefault="00913A1B" w:rsidP="005E3B8C">
      <w:pPr>
        <w:rPr>
          <w:rFonts w:ascii="Arial" w:hAnsi="Arial" w:cs="Arial"/>
          <w:lang w:val="mn-MN"/>
        </w:rPr>
      </w:pPr>
      <w:r w:rsidRPr="00D631EE">
        <w:rPr>
          <w:rFonts w:ascii="Arial" w:hAnsi="Arial" w:cs="Arial"/>
          <w:lang w:val="mn-MN"/>
        </w:rPr>
        <w:tab/>
      </w:r>
      <w:r w:rsidRPr="00D631EE">
        <w:rPr>
          <w:rFonts w:ascii="Arial" w:hAnsi="Arial" w:cs="Arial"/>
        </w:rPr>
        <w:t>b</w:t>
      </w:r>
      <w:r w:rsidRPr="00D631EE">
        <w:rPr>
          <w:rFonts w:ascii="Arial" w:hAnsi="Arial" w:cs="Arial"/>
          <w:lang w:val="mn-MN"/>
        </w:rPr>
        <w:t xml:space="preserve"> нь аймгийн төвийн сумаас бусад сумын тоо</w:t>
      </w:r>
      <w:r w:rsidRPr="00D631EE">
        <w:rPr>
          <w:rFonts w:ascii="Arial" w:hAnsi="Arial" w:cs="Arial"/>
        </w:rPr>
        <w:t>;</w:t>
      </w:r>
    </w:p>
    <w:p w:rsidR="00913A1B" w:rsidRPr="00D631EE" w:rsidRDefault="00913A1B" w:rsidP="005E3B8C">
      <w:pPr>
        <w:rPr>
          <w:rFonts w:ascii="Arial" w:hAnsi="Arial" w:cs="Arial"/>
          <w:lang w:val="mn-MN"/>
        </w:rPr>
      </w:pPr>
      <w:r w:rsidRPr="00D631EE">
        <w:rPr>
          <w:rFonts w:ascii="Arial" w:hAnsi="Arial" w:cs="Arial"/>
          <w:lang w:val="mn-MN"/>
        </w:rPr>
        <w:tab/>
      </w:r>
      <w:r w:rsidRPr="00D631EE">
        <w:rPr>
          <w:rFonts w:ascii="Arial" w:hAnsi="Arial" w:cs="Arial"/>
        </w:rPr>
        <w:t xml:space="preserve">c </w:t>
      </w:r>
      <w:r w:rsidRPr="00D631EE">
        <w:rPr>
          <w:rFonts w:ascii="Arial" w:hAnsi="Arial" w:cs="Arial"/>
          <w:lang w:val="mn-MN"/>
        </w:rPr>
        <w:t xml:space="preserve">нь </w:t>
      </w:r>
      <w:r w:rsidRPr="000C2204">
        <w:rPr>
          <w:rFonts w:ascii="Arial" w:hAnsi="Arial" w:cs="Arial"/>
          <w:effect w:val="antsRed"/>
          <w:lang w:val="mn-MN"/>
        </w:rPr>
        <w:t>а</w:t>
      </w:r>
      <w:r w:rsidRPr="00D631EE">
        <w:rPr>
          <w:rFonts w:ascii="Arial" w:hAnsi="Arial" w:cs="Arial"/>
          <w:lang w:val="mn-MN"/>
        </w:rPr>
        <w:t>+</w:t>
      </w:r>
      <w:r w:rsidRPr="00D631EE">
        <w:rPr>
          <w:rFonts w:ascii="Arial" w:hAnsi="Arial" w:cs="Arial"/>
        </w:rPr>
        <w:t>b</w:t>
      </w:r>
      <w:r w:rsidRPr="00D631EE">
        <w:rPr>
          <w:rFonts w:ascii="Arial" w:hAnsi="Arial" w:cs="Arial"/>
          <w:lang w:val="mn-MN"/>
        </w:rPr>
        <w:t xml:space="preserve"> сондгой бол 1, тэгш бол 0-тэй тэнцүү</w:t>
      </w:r>
      <w:r w:rsidRPr="00D631EE">
        <w:rPr>
          <w:rFonts w:ascii="Arial" w:hAnsi="Arial" w:cs="Arial"/>
        </w:rPr>
        <w:t>;</w:t>
      </w:r>
    </w:p>
    <w:p w:rsidR="00913A1B" w:rsidRPr="00D631EE" w:rsidRDefault="00913A1B" w:rsidP="005E3B8C">
      <w:pPr>
        <w:rPr>
          <w:rFonts w:ascii="Arial" w:hAnsi="Arial" w:cs="Arial"/>
          <w:lang w:val="mn-MN"/>
        </w:rPr>
      </w:pPr>
      <w:r w:rsidRPr="00D631EE">
        <w:rPr>
          <w:rFonts w:ascii="Arial" w:hAnsi="Arial" w:cs="Arial"/>
          <w:lang w:val="mn-MN"/>
        </w:rPr>
        <w:tab/>
      </w:r>
      <w:r w:rsidRPr="00D631EE">
        <w:rPr>
          <w:rFonts w:ascii="Arial" w:hAnsi="Arial" w:cs="Arial"/>
        </w:rPr>
        <w:t xml:space="preserve">d </w:t>
      </w:r>
      <w:r w:rsidRPr="00D631EE">
        <w:rPr>
          <w:rFonts w:ascii="Arial" w:hAnsi="Arial" w:cs="Arial"/>
          <w:lang w:val="mn-MN"/>
        </w:rPr>
        <w:t xml:space="preserve">нь  </w:t>
      </w:r>
      <w:r w:rsidRPr="00D631EE">
        <w:rPr>
          <w:rFonts w:ascii="Arial" w:hAnsi="Arial" w:cs="Arial"/>
        </w:rPr>
        <w:t>a+b+</w:t>
      </w:r>
      <w:r w:rsidR="00A252E5" w:rsidRPr="00D631EE">
        <w:rPr>
          <w:rFonts w:ascii="Arial" w:hAnsi="Arial" w:cs="Arial"/>
        </w:rPr>
        <w:fldChar w:fldCharType="begin"/>
      </w:r>
      <w:r w:rsidRPr="00D631EE">
        <w:rPr>
          <w:rFonts w:ascii="Arial" w:hAnsi="Arial" w:cs="Arial"/>
        </w:rPr>
        <w:instrText xml:space="preserve"> QUOTE </w:instrText>
      </w:r>
      <w:r w:rsidRPr="00D631EE">
        <w:rPr>
          <w:rFonts w:ascii="Arial" w:hAnsi="Arial" w:cs="Arial"/>
          <w:noProof/>
          <w:position w:val="-18"/>
        </w:rPr>
        <w:drawing>
          <wp:inline distT="0" distB="0" distL="0" distR="0">
            <wp:extent cx="353695" cy="28638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53695" cy="286385"/>
                    </a:xfrm>
                    <a:prstGeom prst="rect">
                      <a:avLst/>
                    </a:prstGeom>
                    <a:noFill/>
                    <a:ln w="9525">
                      <a:noFill/>
                      <a:miter lim="800000"/>
                      <a:headEnd/>
                      <a:tailEnd/>
                    </a:ln>
                  </pic:spPr>
                </pic:pic>
              </a:graphicData>
            </a:graphic>
          </wp:inline>
        </w:drawing>
      </w:r>
      <w:r w:rsidRPr="00D631EE">
        <w:rPr>
          <w:rFonts w:ascii="Arial" w:hAnsi="Arial" w:cs="Arial"/>
        </w:rPr>
        <w:instrText xml:space="preserve"> </w:instrText>
      </w:r>
      <w:r w:rsidR="00A252E5" w:rsidRPr="00D631EE">
        <w:rPr>
          <w:rFonts w:ascii="Arial" w:hAnsi="Arial" w:cs="Arial"/>
        </w:rPr>
        <w:fldChar w:fldCharType="separate"/>
      </w:r>
      <w:r w:rsidR="00A252E5" w:rsidRPr="00D631EE">
        <w:rPr>
          <w:rFonts w:ascii="Arial" w:hAnsi="Arial" w:cs="Arial"/>
        </w:rPr>
        <w:fldChar w:fldCharType="begin"/>
      </w:r>
      <w:r w:rsidRPr="00D631EE">
        <w:rPr>
          <w:rFonts w:ascii="Arial" w:hAnsi="Arial" w:cs="Arial"/>
        </w:rPr>
        <w:instrText xml:space="preserve"> QUOTE </w:instrText>
      </w:r>
      <w:r w:rsidRPr="00D631EE">
        <w:rPr>
          <w:rFonts w:ascii="Arial" w:hAnsi="Arial" w:cs="Arial"/>
          <w:noProof/>
          <w:position w:val="-23"/>
        </w:rPr>
        <w:drawing>
          <wp:inline distT="0" distB="0" distL="0" distR="0">
            <wp:extent cx="544830" cy="389890"/>
            <wp:effectExtent l="1905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44830" cy="389890"/>
                    </a:xfrm>
                    <a:prstGeom prst="rect">
                      <a:avLst/>
                    </a:prstGeom>
                    <a:noFill/>
                    <a:ln w="9525">
                      <a:noFill/>
                      <a:miter lim="800000"/>
                      <a:headEnd/>
                      <a:tailEnd/>
                    </a:ln>
                  </pic:spPr>
                </pic:pic>
              </a:graphicData>
            </a:graphic>
          </wp:inline>
        </w:drawing>
      </w:r>
      <w:r w:rsidRPr="00D631EE">
        <w:rPr>
          <w:rFonts w:ascii="Arial" w:hAnsi="Arial" w:cs="Arial"/>
        </w:rPr>
        <w:instrText xml:space="preserve"> </w:instrText>
      </w:r>
      <w:r w:rsidR="00A252E5" w:rsidRPr="00D631EE">
        <w:rPr>
          <w:rFonts w:ascii="Arial" w:hAnsi="Arial" w:cs="Arial"/>
        </w:rPr>
        <w:fldChar w:fldCharType="separate"/>
      </w:r>
      <w:r w:rsidRPr="00D631EE">
        <w:rPr>
          <w:rFonts w:ascii="Arial" w:hAnsi="Arial" w:cs="Arial"/>
          <w:noProof/>
          <w:position w:val="-23"/>
        </w:rPr>
        <w:drawing>
          <wp:inline distT="0" distB="0" distL="0" distR="0">
            <wp:extent cx="544830" cy="389890"/>
            <wp:effectExtent l="1905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44830" cy="389890"/>
                    </a:xfrm>
                    <a:prstGeom prst="rect">
                      <a:avLst/>
                    </a:prstGeom>
                    <a:noFill/>
                    <a:ln w="9525">
                      <a:noFill/>
                      <a:miter lim="800000"/>
                      <a:headEnd/>
                      <a:tailEnd/>
                    </a:ln>
                  </pic:spPr>
                </pic:pic>
              </a:graphicData>
            </a:graphic>
          </wp:inline>
        </w:drawing>
      </w:r>
      <w:r w:rsidR="00A252E5" w:rsidRPr="00D631EE">
        <w:rPr>
          <w:rFonts w:ascii="Arial" w:hAnsi="Arial" w:cs="Arial"/>
        </w:rPr>
        <w:fldChar w:fldCharType="end"/>
      </w:r>
      <w:r w:rsidRPr="00D631EE">
        <w:rPr>
          <w:rFonts w:ascii="Arial" w:hAnsi="Arial" w:cs="Arial"/>
        </w:rPr>
        <w:t>)</w:t>
      </w:r>
      <w:r w:rsidR="00A252E5" w:rsidRPr="00D631EE">
        <w:rPr>
          <w:rFonts w:ascii="Arial" w:hAnsi="Arial" w:cs="Arial"/>
        </w:rPr>
        <w:fldChar w:fldCharType="end"/>
      </w:r>
      <w:r w:rsidRPr="00D631EE">
        <w:rPr>
          <w:rFonts w:ascii="Arial" w:hAnsi="Arial" w:cs="Arial"/>
        </w:rPr>
        <w:t xml:space="preserve"> </w:t>
      </w:r>
      <w:r w:rsidRPr="00D631EE">
        <w:rPr>
          <w:rFonts w:ascii="Arial" w:hAnsi="Arial" w:cs="Arial"/>
          <w:lang w:val="mn-MN"/>
        </w:rPr>
        <w:t>сондгой бол 0, тэгш бол 1-тэй тэнцүү.</w:t>
      </w:r>
    </w:p>
    <w:p w:rsidR="00913A1B" w:rsidRPr="00D631EE" w:rsidRDefault="00913A1B" w:rsidP="005E3B8C">
      <w:pPr>
        <w:ind w:firstLine="720"/>
        <w:rPr>
          <w:rFonts w:ascii="Arial" w:hAnsi="Arial" w:cs="Arial"/>
          <w:lang w:val="mn-MN"/>
        </w:rPr>
      </w:pPr>
    </w:p>
    <w:p w:rsidR="00913A1B" w:rsidRPr="00D631EE" w:rsidRDefault="00913A1B" w:rsidP="005E3B8C">
      <w:pPr>
        <w:ind w:firstLine="720"/>
        <w:jc w:val="both"/>
        <w:rPr>
          <w:rFonts w:ascii="Arial" w:hAnsi="Arial" w:cs="Arial"/>
          <w:lang w:val="mn-MN"/>
        </w:rPr>
      </w:pPr>
      <w:r w:rsidRPr="00D631EE">
        <w:rPr>
          <w:rFonts w:ascii="Arial" w:hAnsi="Arial" w:cs="Arial"/>
          <w:lang w:val="mn-MN"/>
        </w:rPr>
        <w:t xml:space="preserve">10.3. Сумын Хурлын төлөөлөгчдийн тоог хүн амын нягтрал байршил, засаг захиргааны нэгжийн бүтцийг харгалзан дараах байдлаар тогтооно:  </w:t>
      </w:r>
    </w:p>
    <w:p w:rsidR="00913A1B" w:rsidRPr="00D631EE" w:rsidRDefault="00913A1B" w:rsidP="005E3B8C">
      <w:pPr>
        <w:ind w:firstLine="720"/>
        <w:jc w:val="both"/>
        <w:rPr>
          <w:rFonts w:ascii="Arial" w:hAnsi="Arial" w:cs="Arial"/>
          <w:lang w:val="mn-MN"/>
        </w:rPr>
      </w:pPr>
    </w:p>
    <w:p w:rsidR="00913A1B" w:rsidRPr="00D631EE" w:rsidRDefault="00913A1B" w:rsidP="005E3B8C">
      <w:pPr>
        <w:ind w:firstLine="720"/>
        <w:jc w:val="both"/>
        <w:rPr>
          <w:rFonts w:ascii="Arial" w:hAnsi="Arial" w:cs="Arial"/>
          <w:lang w:val="mn-MN"/>
        </w:rPr>
      </w:pPr>
      <w:r w:rsidRPr="00D631EE">
        <w:rPr>
          <w:rFonts w:ascii="Arial" w:hAnsi="Arial" w:cs="Arial"/>
        </w:rPr>
        <w:tab/>
      </w:r>
      <w:r w:rsidRPr="00D631EE">
        <w:rPr>
          <w:rFonts w:ascii="Arial" w:hAnsi="Arial" w:cs="Arial"/>
          <w:lang w:val="mn-MN"/>
        </w:rPr>
        <w:t xml:space="preserve">10.3.1. сумын хүн амын тоо нь </w:t>
      </w:r>
      <w:r w:rsidRPr="00D631EE">
        <w:rPr>
          <w:rFonts w:ascii="Arial" w:hAnsi="Arial" w:cs="Arial"/>
        </w:rPr>
        <w:t xml:space="preserve">2000 хүртэл бол </w:t>
      </w:r>
      <w:r w:rsidRPr="00D631EE">
        <w:rPr>
          <w:rFonts w:ascii="Arial" w:hAnsi="Arial" w:cs="Arial"/>
          <w:lang w:val="mn-MN"/>
        </w:rPr>
        <w:t>1</w:t>
      </w:r>
      <w:r w:rsidRPr="00D631EE">
        <w:rPr>
          <w:rFonts w:ascii="Arial" w:hAnsi="Arial" w:cs="Arial"/>
        </w:rPr>
        <w:t>5;</w:t>
      </w:r>
    </w:p>
    <w:p w:rsidR="00913A1B" w:rsidRPr="00D631EE" w:rsidRDefault="00913A1B" w:rsidP="005E3B8C">
      <w:pPr>
        <w:ind w:firstLine="720"/>
        <w:jc w:val="both"/>
        <w:rPr>
          <w:rFonts w:ascii="Arial" w:hAnsi="Arial" w:cs="Arial"/>
        </w:rPr>
      </w:pPr>
      <w:r w:rsidRPr="00D631EE">
        <w:rPr>
          <w:rFonts w:ascii="Arial" w:hAnsi="Arial" w:cs="Arial"/>
        </w:rPr>
        <w:tab/>
      </w:r>
      <w:r w:rsidRPr="00D631EE">
        <w:rPr>
          <w:rFonts w:ascii="Arial" w:hAnsi="Arial" w:cs="Arial"/>
          <w:lang w:val="mn-MN"/>
        </w:rPr>
        <w:t xml:space="preserve">10.3.2. сумын хүн амын тоо нь </w:t>
      </w:r>
      <w:r w:rsidRPr="00D631EE">
        <w:rPr>
          <w:rFonts w:ascii="Arial" w:hAnsi="Arial" w:cs="Arial"/>
        </w:rPr>
        <w:t>2000</w:t>
      </w:r>
      <w:r w:rsidRPr="00D631EE">
        <w:rPr>
          <w:rFonts w:ascii="Arial" w:hAnsi="Arial" w:cs="Arial"/>
          <w:lang w:val="mn-MN"/>
        </w:rPr>
        <w:t>-5000</w:t>
      </w:r>
      <w:r w:rsidRPr="00D631EE">
        <w:rPr>
          <w:rFonts w:ascii="Arial" w:hAnsi="Arial" w:cs="Arial"/>
        </w:rPr>
        <w:t xml:space="preserve"> хүртэл бол</w:t>
      </w:r>
      <w:r w:rsidRPr="00D631EE">
        <w:rPr>
          <w:rFonts w:ascii="Arial" w:hAnsi="Arial" w:cs="Arial"/>
          <w:lang w:val="mn-MN"/>
        </w:rPr>
        <w:t xml:space="preserve"> </w:t>
      </w:r>
      <w:r w:rsidRPr="00D631EE">
        <w:rPr>
          <w:rFonts w:ascii="Arial" w:hAnsi="Arial" w:cs="Arial"/>
        </w:rPr>
        <w:t>21;</w:t>
      </w:r>
    </w:p>
    <w:p w:rsidR="00913A1B" w:rsidRPr="00D631EE" w:rsidRDefault="00913A1B" w:rsidP="005E3B8C">
      <w:pPr>
        <w:ind w:firstLine="720"/>
        <w:jc w:val="both"/>
        <w:rPr>
          <w:rFonts w:ascii="Arial" w:hAnsi="Arial" w:cs="Arial"/>
        </w:rPr>
      </w:pPr>
      <w:r w:rsidRPr="00D631EE">
        <w:rPr>
          <w:rFonts w:ascii="Arial" w:hAnsi="Arial" w:cs="Arial"/>
        </w:rPr>
        <w:tab/>
        <w:t>10</w:t>
      </w:r>
      <w:r w:rsidRPr="00D631EE">
        <w:rPr>
          <w:rFonts w:ascii="Arial" w:hAnsi="Arial" w:cs="Arial"/>
          <w:lang w:val="mn-MN"/>
        </w:rPr>
        <w:t>.3.3. сумын хүн амын тоо нь 5</w:t>
      </w:r>
      <w:r w:rsidRPr="00D631EE">
        <w:rPr>
          <w:rFonts w:ascii="Arial" w:hAnsi="Arial" w:cs="Arial"/>
        </w:rPr>
        <w:t>000</w:t>
      </w:r>
      <w:r w:rsidRPr="00D631EE">
        <w:rPr>
          <w:rFonts w:ascii="Arial" w:hAnsi="Arial" w:cs="Arial"/>
          <w:lang w:val="mn-MN"/>
        </w:rPr>
        <w:t>-9000</w:t>
      </w:r>
      <w:r w:rsidRPr="00D631EE">
        <w:rPr>
          <w:rFonts w:ascii="Arial" w:hAnsi="Arial" w:cs="Arial"/>
        </w:rPr>
        <w:t xml:space="preserve"> хүртэл бол</w:t>
      </w:r>
      <w:r w:rsidRPr="00D631EE">
        <w:rPr>
          <w:rFonts w:ascii="Arial" w:hAnsi="Arial" w:cs="Arial"/>
          <w:lang w:val="mn-MN"/>
        </w:rPr>
        <w:t xml:space="preserve"> 2</w:t>
      </w:r>
      <w:r w:rsidRPr="00D631EE">
        <w:rPr>
          <w:rFonts w:ascii="Arial" w:hAnsi="Arial" w:cs="Arial"/>
        </w:rPr>
        <w:t>7;</w:t>
      </w:r>
    </w:p>
    <w:p w:rsidR="00913A1B" w:rsidRPr="00D631EE" w:rsidRDefault="00913A1B" w:rsidP="005E3B8C">
      <w:pPr>
        <w:ind w:firstLine="720"/>
        <w:jc w:val="both"/>
        <w:rPr>
          <w:rFonts w:ascii="Arial" w:hAnsi="Arial" w:cs="Arial"/>
        </w:rPr>
      </w:pPr>
      <w:r w:rsidRPr="00D631EE">
        <w:rPr>
          <w:rFonts w:ascii="Arial" w:hAnsi="Arial" w:cs="Arial"/>
        </w:rPr>
        <w:tab/>
      </w:r>
      <w:r w:rsidRPr="00D631EE">
        <w:rPr>
          <w:rFonts w:ascii="Arial" w:hAnsi="Arial" w:cs="Arial"/>
          <w:lang w:val="mn-MN"/>
        </w:rPr>
        <w:t xml:space="preserve">10.3.4. сумын хүн амын тоо нь 9000 ба түүнээс дээш бол </w:t>
      </w:r>
      <w:r w:rsidRPr="00D631EE">
        <w:rPr>
          <w:rFonts w:ascii="Arial" w:hAnsi="Arial" w:cs="Arial"/>
        </w:rPr>
        <w:t>31.</w:t>
      </w:r>
    </w:p>
    <w:p w:rsidR="00913A1B" w:rsidRPr="00D631EE" w:rsidRDefault="00913A1B" w:rsidP="005E3B8C">
      <w:pPr>
        <w:ind w:firstLine="720"/>
        <w:jc w:val="both"/>
        <w:rPr>
          <w:rFonts w:ascii="Arial" w:hAnsi="Arial" w:cs="Arial"/>
          <w:lang w:val="mn-MN"/>
        </w:rPr>
      </w:pPr>
    </w:p>
    <w:p w:rsidR="00913A1B" w:rsidRPr="00D631EE" w:rsidRDefault="00913A1B" w:rsidP="005E3B8C">
      <w:pPr>
        <w:ind w:firstLine="720"/>
        <w:jc w:val="both"/>
        <w:rPr>
          <w:rFonts w:ascii="Arial" w:hAnsi="Arial" w:cs="Arial"/>
          <w:lang w:val="mn-MN"/>
        </w:rPr>
      </w:pPr>
      <w:r w:rsidRPr="00D631EE">
        <w:rPr>
          <w:rFonts w:ascii="Arial" w:hAnsi="Arial" w:cs="Arial"/>
          <w:lang w:val="mn-MN"/>
        </w:rPr>
        <w:t xml:space="preserve">10.4. Дүүргийн Хурлын төлөөлөгчдийн тоог хүн амын нягтрал байршил, засаг захиргааны нэгжийн бүтцийг харгалзан дараах байдлаар тогтооно:  </w:t>
      </w:r>
    </w:p>
    <w:p w:rsidR="00913A1B" w:rsidRPr="00D631EE" w:rsidRDefault="00913A1B" w:rsidP="005E3B8C">
      <w:pPr>
        <w:rPr>
          <w:rFonts w:ascii="Arial" w:hAnsi="Arial" w:cs="Arial"/>
          <w:lang w:val="mn-MN"/>
        </w:rPr>
      </w:pPr>
      <w:r w:rsidRPr="00D631EE">
        <w:rPr>
          <w:rFonts w:ascii="Arial" w:hAnsi="Arial" w:cs="Arial"/>
        </w:rPr>
        <w:tab/>
      </w:r>
    </w:p>
    <w:p w:rsidR="00913A1B" w:rsidRPr="00D631EE" w:rsidRDefault="00913A1B" w:rsidP="005E3B8C">
      <w:pPr>
        <w:rPr>
          <w:rFonts w:ascii="Arial" w:hAnsi="Arial" w:cs="Arial"/>
        </w:rPr>
      </w:pPr>
      <w:r w:rsidRPr="00D631EE">
        <w:rPr>
          <w:rFonts w:ascii="Arial" w:hAnsi="Arial" w:cs="Arial"/>
          <w:lang w:val="mn-MN"/>
        </w:rPr>
        <w:tab/>
      </w:r>
      <w:r w:rsidRPr="00D631EE">
        <w:rPr>
          <w:rFonts w:ascii="Arial" w:hAnsi="Arial" w:cs="Arial"/>
        </w:rPr>
        <w:tab/>
      </w:r>
      <w:r w:rsidRPr="00D631EE">
        <w:rPr>
          <w:rFonts w:ascii="Arial" w:hAnsi="Arial" w:cs="Arial"/>
          <w:lang w:val="mn-MN"/>
        </w:rPr>
        <w:t xml:space="preserve">10.4.1. дүүргийн хүн амын тоо нь </w:t>
      </w:r>
      <w:r w:rsidRPr="00D631EE">
        <w:rPr>
          <w:rFonts w:ascii="Arial" w:hAnsi="Arial" w:cs="Arial"/>
        </w:rPr>
        <w:t xml:space="preserve">20000 </w:t>
      </w:r>
      <w:r w:rsidRPr="00D631EE">
        <w:rPr>
          <w:rFonts w:ascii="Arial" w:hAnsi="Arial" w:cs="Arial"/>
          <w:lang w:val="mn-MN"/>
        </w:rPr>
        <w:t xml:space="preserve">хүртэл бол </w:t>
      </w:r>
      <w:r w:rsidRPr="00D631EE">
        <w:rPr>
          <w:rFonts w:ascii="Arial" w:hAnsi="Arial" w:cs="Arial"/>
        </w:rPr>
        <w:t>17;</w:t>
      </w:r>
    </w:p>
    <w:p w:rsidR="00913A1B" w:rsidRPr="00D631EE" w:rsidRDefault="00913A1B" w:rsidP="005E3B8C">
      <w:pPr>
        <w:rPr>
          <w:rFonts w:ascii="Arial" w:hAnsi="Arial" w:cs="Arial"/>
        </w:rPr>
      </w:pPr>
      <w:r w:rsidRPr="00D631EE">
        <w:rPr>
          <w:rFonts w:ascii="Arial" w:hAnsi="Arial" w:cs="Arial"/>
        </w:rPr>
        <w:tab/>
      </w:r>
      <w:r w:rsidRPr="00D631EE">
        <w:rPr>
          <w:rFonts w:ascii="Arial" w:hAnsi="Arial" w:cs="Arial"/>
        </w:rPr>
        <w:tab/>
        <w:t>10</w:t>
      </w:r>
      <w:r w:rsidRPr="00D631EE">
        <w:rPr>
          <w:rFonts w:ascii="Arial" w:hAnsi="Arial" w:cs="Arial"/>
          <w:lang w:val="mn-MN"/>
        </w:rPr>
        <w:t>.4.2. дүүргийн хүн амын тоо нь 20000-80000 хүртэл бол 25</w:t>
      </w:r>
      <w:r w:rsidRPr="00D631EE">
        <w:rPr>
          <w:rFonts w:ascii="Arial" w:hAnsi="Arial" w:cs="Arial"/>
        </w:rPr>
        <w:t>;</w:t>
      </w:r>
    </w:p>
    <w:p w:rsidR="00913A1B" w:rsidRPr="00D631EE" w:rsidRDefault="00913A1B" w:rsidP="005E3B8C">
      <w:pPr>
        <w:rPr>
          <w:rFonts w:ascii="Arial" w:hAnsi="Arial" w:cs="Arial"/>
        </w:rPr>
      </w:pPr>
      <w:r w:rsidRPr="00D631EE">
        <w:rPr>
          <w:rFonts w:ascii="Arial" w:hAnsi="Arial" w:cs="Arial"/>
          <w:lang w:val="mn-MN"/>
        </w:rPr>
        <w:tab/>
      </w:r>
      <w:r w:rsidRPr="00D631EE">
        <w:rPr>
          <w:rFonts w:ascii="Arial" w:hAnsi="Arial" w:cs="Arial"/>
          <w:lang w:val="mn-MN"/>
        </w:rPr>
        <w:tab/>
        <w:t>10.4.3. дүүргийн хүн амын тоо нь 80000-180000 хүртэл бол 35</w:t>
      </w:r>
      <w:r w:rsidRPr="00D631EE">
        <w:rPr>
          <w:rFonts w:ascii="Arial" w:hAnsi="Arial" w:cs="Arial"/>
        </w:rPr>
        <w:t>;</w:t>
      </w:r>
    </w:p>
    <w:p w:rsidR="00913A1B" w:rsidRPr="00D631EE" w:rsidRDefault="00913A1B" w:rsidP="005E3B8C">
      <w:pPr>
        <w:rPr>
          <w:rFonts w:ascii="Arial" w:hAnsi="Arial" w:cs="Arial"/>
          <w:lang w:val="mn-MN"/>
        </w:rPr>
      </w:pPr>
      <w:r w:rsidRPr="00D631EE">
        <w:rPr>
          <w:rFonts w:ascii="Arial" w:hAnsi="Arial" w:cs="Arial"/>
          <w:lang w:val="mn-MN"/>
        </w:rPr>
        <w:tab/>
      </w:r>
      <w:r w:rsidRPr="00D631EE">
        <w:rPr>
          <w:rFonts w:ascii="Arial" w:hAnsi="Arial" w:cs="Arial"/>
          <w:lang w:val="mn-MN"/>
        </w:rPr>
        <w:tab/>
      </w:r>
      <w:r w:rsidRPr="00D631EE">
        <w:rPr>
          <w:rFonts w:ascii="Arial" w:hAnsi="Arial" w:cs="Arial"/>
        </w:rPr>
        <w:t>10</w:t>
      </w:r>
      <w:r w:rsidRPr="00D631EE">
        <w:rPr>
          <w:rFonts w:ascii="Arial" w:hAnsi="Arial" w:cs="Arial"/>
          <w:lang w:val="mn-MN"/>
        </w:rPr>
        <w:t>.4.4. дүүргийн хүн амын тоо нь 180000 ба түүнээс дээш бол 41.”</w:t>
      </w:r>
    </w:p>
    <w:p w:rsidR="00913A1B" w:rsidRPr="00D631EE" w:rsidRDefault="00913A1B" w:rsidP="005E3B8C">
      <w:pPr>
        <w:ind w:firstLine="720"/>
        <w:jc w:val="both"/>
        <w:rPr>
          <w:rFonts w:ascii="Arial" w:hAnsi="Arial" w:cs="Arial"/>
          <w:bCs/>
          <w:lang w:val="mn-MN"/>
        </w:rPr>
      </w:pPr>
    </w:p>
    <w:p w:rsidR="00913A1B" w:rsidRPr="00D631EE" w:rsidRDefault="00913A1B" w:rsidP="005E3B8C">
      <w:pPr>
        <w:ind w:firstLine="720"/>
        <w:jc w:val="both"/>
        <w:rPr>
          <w:rFonts w:ascii="Arial" w:hAnsi="Arial" w:cs="Arial"/>
          <w:bCs/>
          <w:lang w:val="mn-MN"/>
        </w:rPr>
      </w:pPr>
      <w:r w:rsidRPr="00D631EE">
        <w:rPr>
          <w:rFonts w:ascii="Arial" w:hAnsi="Arial" w:cs="Arial"/>
          <w:bCs/>
          <w:lang w:val="mn-MN"/>
        </w:rPr>
        <w:t xml:space="preserve">Санал гаргасан: Улсын Их Хурлын гишүүн Р.Гончигдорж, </w:t>
      </w:r>
      <w:r w:rsidRPr="000C2204">
        <w:rPr>
          <w:rFonts w:ascii="Arial" w:hAnsi="Arial" w:cs="Arial"/>
          <w:bCs/>
          <w:effect w:val="antsRed"/>
          <w:lang w:val="mn-MN"/>
        </w:rPr>
        <w:t>Су</w:t>
      </w:r>
      <w:r w:rsidRPr="00D631EE">
        <w:rPr>
          <w:rFonts w:ascii="Arial" w:hAnsi="Arial" w:cs="Arial"/>
          <w:bCs/>
          <w:lang w:val="mn-MN"/>
        </w:rPr>
        <w:t xml:space="preserve">.Батболд, </w:t>
      </w:r>
      <w:r w:rsidRPr="000C2204">
        <w:rPr>
          <w:rFonts w:ascii="Arial" w:hAnsi="Arial" w:cs="Arial"/>
          <w:bCs/>
          <w:effect w:val="antsRed"/>
          <w:lang w:val="mn-MN"/>
        </w:rPr>
        <w:t>Ж</w:t>
      </w:r>
      <w:r w:rsidRPr="00D631EE">
        <w:rPr>
          <w:rFonts w:ascii="Arial" w:hAnsi="Arial" w:cs="Arial"/>
          <w:bCs/>
          <w:lang w:val="mn-MN"/>
        </w:rPr>
        <w:t xml:space="preserve">.Батсуурь, М.Батчимэг, Н.Батцэрэг, С.Баярцогт, </w:t>
      </w:r>
      <w:r w:rsidRPr="000C2204">
        <w:rPr>
          <w:rFonts w:ascii="Arial" w:hAnsi="Arial" w:cs="Arial"/>
          <w:bCs/>
          <w:effect w:val="antsRed"/>
          <w:lang w:val="mn-MN"/>
        </w:rPr>
        <w:t>Х</w:t>
      </w:r>
      <w:r w:rsidRPr="00D631EE">
        <w:rPr>
          <w:rFonts w:ascii="Arial" w:hAnsi="Arial" w:cs="Arial"/>
          <w:bCs/>
          <w:lang w:val="mn-MN"/>
        </w:rPr>
        <w:t xml:space="preserve">.Болорчулуун, Р.Бурмаа, Д.Дэмбэрэл, С.Дэмбэрэл, Д.Лүндээжанцан, Ш.Түвдэндорж гэсэн байна. </w:t>
      </w:r>
    </w:p>
    <w:p w:rsidR="00913A1B" w:rsidRPr="00D631EE" w:rsidRDefault="00913A1B" w:rsidP="005E3B8C">
      <w:pPr>
        <w:ind w:firstLine="720"/>
        <w:jc w:val="both"/>
        <w:rPr>
          <w:rFonts w:ascii="Arial" w:hAnsi="Arial" w:cs="Arial"/>
          <w:bCs/>
          <w:lang w:val="mn-MN"/>
        </w:rPr>
      </w:pPr>
    </w:p>
    <w:p w:rsidR="00913A1B" w:rsidRPr="00D631EE" w:rsidRDefault="00913A1B" w:rsidP="005E3B8C">
      <w:pPr>
        <w:ind w:firstLine="720"/>
        <w:jc w:val="both"/>
        <w:rPr>
          <w:rFonts w:ascii="Arial" w:hAnsi="Arial" w:cs="Arial"/>
          <w:bCs/>
          <w:lang w:val="mn-MN"/>
        </w:rPr>
      </w:pPr>
      <w:r w:rsidRPr="00D631EE">
        <w:rPr>
          <w:rFonts w:ascii="Arial" w:hAnsi="Arial" w:cs="Arial"/>
          <w:bCs/>
          <w:lang w:val="mn-MN"/>
        </w:rPr>
        <w:t xml:space="preserve">Тийм. Эхний удаа би ажлын хэсэг гээд уншчихъя. </w:t>
      </w:r>
      <w:r w:rsidR="006879AC" w:rsidRPr="00D631EE">
        <w:rPr>
          <w:rFonts w:ascii="Arial" w:hAnsi="Arial" w:cs="Arial"/>
          <w:bCs/>
          <w:lang w:val="mn-MN"/>
        </w:rPr>
        <w:t xml:space="preserve">Үүнээс хойш. Эхний удаа нэрээр нь уншчихъя. </w:t>
      </w:r>
      <w:r w:rsidR="002930F5" w:rsidRPr="00D631EE">
        <w:rPr>
          <w:rFonts w:ascii="Arial" w:hAnsi="Arial" w:cs="Arial"/>
          <w:bCs/>
          <w:lang w:val="mn-MN"/>
        </w:rPr>
        <w:t xml:space="preserve">Үүнээс хойш ажлын хэсэг. </w:t>
      </w:r>
      <w:r w:rsidR="00282B1C" w:rsidRPr="00D631EE">
        <w:rPr>
          <w:rFonts w:ascii="Arial" w:hAnsi="Arial" w:cs="Arial"/>
          <w:bCs/>
          <w:lang w:val="mn-MN"/>
        </w:rPr>
        <w:t xml:space="preserve">Санал хураалтад бэлэн үү, бүлгүүд. </w:t>
      </w:r>
      <w:r w:rsidR="005D01BD" w:rsidRPr="00D631EE">
        <w:rPr>
          <w:rFonts w:ascii="Arial" w:hAnsi="Arial" w:cs="Arial"/>
          <w:bCs/>
          <w:lang w:val="mn-MN"/>
        </w:rPr>
        <w:t xml:space="preserve">Д.Эрдэнэбат дарга болох уу? Н.Батцэрэг. </w:t>
      </w:r>
    </w:p>
    <w:p w:rsidR="005D01BD" w:rsidRPr="00D631EE" w:rsidRDefault="005D01BD" w:rsidP="005E3B8C">
      <w:pPr>
        <w:ind w:firstLine="720"/>
        <w:jc w:val="both"/>
        <w:rPr>
          <w:rFonts w:ascii="Arial" w:hAnsi="Arial" w:cs="Arial"/>
          <w:bCs/>
          <w:lang w:val="mn-MN"/>
        </w:rPr>
      </w:pPr>
    </w:p>
    <w:p w:rsidR="005D01BD" w:rsidRPr="00D631EE" w:rsidRDefault="005D01BD" w:rsidP="005E3B8C">
      <w:pPr>
        <w:ind w:firstLine="720"/>
        <w:jc w:val="both"/>
        <w:rPr>
          <w:rFonts w:ascii="Arial" w:hAnsi="Arial" w:cs="Arial"/>
          <w:bCs/>
          <w:lang w:val="mn-MN"/>
        </w:rPr>
      </w:pPr>
      <w:r w:rsidRPr="00D631EE">
        <w:rPr>
          <w:rFonts w:ascii="Arial" w:hAnsi="Arial" w:cs="Arial"/>
          <w:bCs/>
          <w:lang w:val="mn-MN"/>
        </w:rPr>
        <w:t xml:space="preserve">Саналтай холбогдуулан асуулттай гишүүд асууя. </w:t>
      </w:r>
      <w:r w:rsidRPr="000C2204">
        <w:rPr>
          <w:rFonts w:ascii="Arial" w:hAnsi="Arial" w:cs="Arial"/>
          <w:bCs/>
          <w:effect w:val="antsRed"/>
          <w:lang w:val="mn-MN"/>
        </w:rPr>
        <w:t>Кнопоо</w:t>
      </w:r>
      <w:r w:rsidRPr="00D631EE">
        <w:rPr>
          <w:rFonts w:ascii="Arial" w:hAnsi="Arial" w:cs="Arial"/>
          <w:bCs/>
          <w:lang w:val="mn-MN"/>
        </w:rPr>
        <w:t xml:space="preserve"> дар. Гараа өргөх биш </w:t>
      </w:r>
      <w:r w:rsidRPr="000C2204">
        <w:rPr>
          <w:rFonts w:ascii="Arial" w:hAnsi="Arial" w:cs="Arial"/>
          <w:bCs/>
          <w:effect w:val="antsRed"/>
          <w:lang w:val="mn-MN"/>
        </w:rPr>
        <w:t>кнопоо</w:t>
      </w:r>
      <w:r w:rsidRPr="00D631EE">
        <w:rPr>
          <w:rFonts w:ascii="Arial" w:hAnsi="Arial" w:cs="Arial"/>
          <w:bCs/>
          <w:lang w:val="mn-MN"/>
        </w:rPr>
        <w:t xml:space="preserve"> дарцгаа. </w:t>
      </w:r>
      <w:r w:rsidR="006F385D" w:rsidRPr="00D631EE">
        <w:rPr>
          <w:rFonts w:ascii="Arial" w:hAnsi="Arial" w:cs="Arial"/>
          <w:bCs/>
          <w:lang w:val="mn-MN"/>
        </w:rPr>
        <w:t xml:space="preserve">Д.Оюунхорол гишүүн </w:t>
      </w:r>
      <w:r w:rsidR="006F385D" w:rsidRPr="000C2204">
        <w:rPr>
          <w:rFonts w:ascii="Arial" w:hAnsi="Arial" w:cs="Arial"/>
          <w:bCs/>
          <w:effect w:val="antsRed"/>
          <w:lang w:val="mn-MN"/>
        </w:rPr>
        <w:t>кнопоо</w:t>
      </w:r>
      <w:r w:rsidR="006F385D" w:rsidRPr="00D631EE">
        <w:rPr>
          <w:rFonts w:ascii="Arial" w:hAnsi="Arial" w:cs="Arial"/>
          <w:bCs/>
          <w:lang w:val="mn-MN"/>
        </w:rPr>
        <w:t xml:space="preserve"> дар. </w:t>
      </w:r>
      <w:r w:rsidR="00AD375C" w:rsidRPr="00D631EE">
        <w:rPr>
          <w:rFonts w:ascii="Arial" w:hAnsi="Arial" w:cs="Arial"/>
          <w:bCs/>
          <w:lang w:val="mn-MN"/>
        </w:rPr>
        <w:t xml:space="preserve">Д.Оюунхорол гишүүнээр асуулт тасаллаа. </w:t>
      </w:r>
      <w:r w:rsidR="00B57F38" w:rsidRPr="000C2204">
        <w:rPr>
          <w:rFonts w:ascii="Arial" w:hAnsi="Arial" w:cs="Arial"/>
          <w:bCs/>
          <w:effect w:val="antsRed"/>
          <w:lang w:val="mn-MN"/>
        </w:rPr>
        <w:t>Ө</w:t>
      </w:r>
      <w:r w:rsidR="00B57F38" w:rsidRPr="00D631EE">
        <w:rPr>
          <w:rFonts w:ascii="Arial" w:hAnsi="Arial" w:cs="Arial"/>
          <w:bCs/>
          <w:lang w:val="mn-MN"/>
        </w:rPr>
        <w:t xml:space="preserve">.Энхтүвшин гишүүн асууя. </w:t>
      </w:r>
    </w:p>
    <w:p w:rsidR="00B57F38" w:rsidRPr="00D631EE" w:rsidRDefault="00B57F38" w:rsidP="005E3B8C">
      <w:pPr>
        <w:ind w:firstLine="720"/>
        <w:jc w:val="both"/>
        <w:rPr>
          <w:rFonts w:ascii="Arial" w:hAnsi="Arial" w:cs="Arial"/>
          <w:bCs/>
          <w:lang w:val="mn-MN"/>
        </w:rPr>
      </w:pPr>
    </w:p>
    <w:p w:rsidR="00B57F38" w:rsidRPr="00D631EE" w:rsidRDefault="00B57F38" w:rsidP="005E3B8C">
      <w:pPr>
        <w:ind w:firstLine="720"/>
        <w:jc w:val="both"/>
        <w:rPr>
          <w:rFonts w:ascii="Arial" w:hAnsi="Arial" w:cs="Arial"/>
          <w:bCs/>
          <w:lang w:val="mn-MN"/>
        </w:rPr>
      </w:pPr>
      <w:r w:rsidRPr="000C2204">
        <w:rPr>
          <w:rFonts w:ascii="Arial" w:hAnsi="Arial" w:cs="Arial"/>
          <w:b/>
          <w:bCs/>
          <w:effect w:val="antsRed"/>
          <w:lang w:val="mn-MN"/>
        </w:rPr>
        <w:t>Ө</w:t>
      </w:r>
      <w:r w:rsidRPr="00D631EE">
        <w:rPr>
          <w:rFonts w:ascii="Arial" w:hAnsi="Arial" w:cs="Arial"/>
          <w:b/>
          <w:bCs/>
          <w:lang w:val="mn-MN"/>
        </w:rPr>
        <w:t xml:space="preserve">.Энхтүвшин: - </w:t>
      </w:r>
      <w:r w:rsidRPr="00D631EE">
        <w:rPr>
          <w:rFonts w:ascii="Arial" w:hAnsi="Arial" w:cs="Arial"/>
          <w:bCs/>
          <w:lang w:val="mn-MN"/>
        </w:rPr>
        <w:t xml:space="preserve">Саяны тэр уншдаг 10.2 бол, энэ бас инээдтэй байна. Энэ чинь хууль хийж байгаа шүү дээ бид нар. </w:t>
      </w:r>
      <w:r w:rsidR="006911A4" w:rsidRPr="00D631EE">
        <w:rPr>
          <w:rFonts w:ascii="Arial" w:hAnsi="Arial" w:cs="Arial"/>
          <w:bCs/>
          <w:lang w:val="mn-MN"/>
        </w:rPr>
        <w:t xml:space="preserve">Математикийн хичээл зааж байгаа юм шиг одоо баахан ийм </w:t>
      </w:r>
      <w:r w:rsidR="006911A4" w:rsidRPr="000C2204">
        <w:rPr>
          <w:rFonts w:ascii="Arial" w:hAnsi="Arial" w:cs="Arial"/>
          <w:bCs/>
          <w:effect w:val="antsRed"/>
          <w:lang w:val="mn-MN"/>
        </w:rPr>
        <w:t>томъёонууд</w:t>
      </w:r>
      <w:r w:rsidR="006911A4" w:rsidRPr="00D631EE">
        <w:rPr>
          <w:rFonts w:ascii="Arial" w:hAnsi="Arial" w:cs="Arial"/>
          <w:bCs/>
          <w:lang w:val="mn-MN"/>
        </w:rPr>
        <w:t xml:space="preserve"> </w:t>
      </w:r>
      <w:r w:rsidR="006911A4" w:rsidRPr="000C2204">
        <w:rPr>
          <w:rFonts w:ascii="Arial" w:hAnsi="Arial" w:cs="Arial"/>
          <w:bCs/>
          <w:effect w:val="antsRed"/>
          <w:lang w:val="mn-MN"/>
        </w:rPr>
        <w:t>хийчихээд</w:t>
      </w:r>
      <w:r w:rsidR="006911A4" w:rsidRPr="00D631EE">
        <w:rPr>
          <w:rFonts w:ascii="Arial" w:hAnsi="Arial" w:cs="Arial"/>
          <w:bCs/>
          <w:lang w:val="mn-MN"/>
        </w:rPr>
        <w:t xml:space="preserve"> тэгээд тэр баг дээр байгаа малчин хүн, боловсролгүй хүн энэ тэр энийг чинь юу гэж, яаж ойлгож, яаж хэрэглэх болж байна вэ? </w:t>
      </w:r>
      <w:r w:rsidR="00FB3281" w:rsidRPr="00D631EE">
        <w:rPr>
          <w:rFonts w:ascii="Arial" w:hAnsi="Arial" w:cs="Arial"/>
          <w:bCs/>
          <w:lang w:val="mn-MN"/>
        </w:rPr>
        <w:t xml:space="preserve">Энэ </w:t>
      </w:r>
      <w:r w:rsidR="00FB3281" w:rsidRPr="000C2204">
        <w:rPr>
          <w:rFonts w:ascii="Arial" w:hAnsi="Arial" w:cs="Arial"/>
          <w:bCs/>
          <w:effect w:val="antsRed"/>
          <w:lang w:val="mn-MN"/>
        </w:rPr>
        <w:t>томъёогоороо</w:t>
      </w:r>
      <w:r w:rsidR="00FB3281" w:rsidRPr="00D631EE">
        <w:rPr>
          <w:rFonts w:ascii="Arial" w:hAnsi="Arial" w:cs="Arial"/>
          <w:bCs/>
          <w:lang w:val="mn-MN"/>
        </w:rPr>
        <w:t xml:space="preserve"> ерөөсөө хэрэггүй. </w:t>
      </w:r>
      <w:r w:rsidR="00832DC0" w:rsidRPr="00D631EE">
        <w:rPr>
          <w:rFonts w:ascii="Arial" w:hAnsi="Arial" w:cs="Arial"/>
          <w:bCs/>
          <w:lang w:val="mn-MN"/>
        </w:rPr>
        <w:t xml:space="preserve">Харин тэр 9 дүгээр зүйл чинь бол энийгээ үгээр илэрхийлэх хэрэгтэй. </w:t>
      </w:r>
    </w:p>
    <w:p w:rsidR="00C0753E" w:rsidRPr="00D631EE" w:rsidRDefault="00C0753E" w:rsidP="005E3B8C">
      <w:pPr>
        <w:ind w:firstLine="720"/>
        <w:jc w:val="both"/>
        <w:rPr>
          <w:rFonts w:ascii="Arial" w:hAnsi="Arial" w:cs="Arial"/>
          <w:bCs/>
          <w:lang w:val="mn-MN"/>
        </w:rPr>
      </w:pPr>
    </w:p>
    <w:p w:rsidR="00C0753E" w:rsidRPr="00D631EE" w:rsidRDefault="00C0753E" w:rsidP="005E3B8C">
      <w:pPr>
        <w:ind w:firstLine="720"/>
        <w:jc w:val="both"/>
        <w:rPr>
          <w:rFonts w:ascii="Arial" w:hAnsi="Arial" w:cs="Arial"/>
          <w:bCs/>
          <w:lang w:val="mn-MN"/>
        </w:rPr>
      </w:pPr>
      <w:r w:rsidRPr="00D631EE">
        <w:rPr>
          <w:rFonts w:ascii="Arial" w:hAnsi="Arial" w:cs="Arial"/>
          <w:bCs/>
          <w:lang w:val="mn-MN"/>
        </w:rPr>
        <w:t xml:space="preserve">9 дүгээр зүйл дээр чинь байж байна шүү дээ. 4.9.1, 4.9.2, 4.9.3 дээр. </w:t>
      </w:r>
      <w:r w:rsidR="00B05AF2" w:rsidRPr="00D631EE">
        <w:rPr>
          <w:rFonts w:ascii="Arial" w:hAnsi="Arial" w:cs="Arial"/>
          <w:bCs/>
          <w:lang w:val="mn-MN"/>
        </w:rPr>
        <w:t xml:space="preserve">Энэ дээр юу гэж байна  вэ гэхээр аймгийн төвийн сумын баг бүрээс нэг төлөөлөгчийг аймгийн төвийн сумаас тус бүр нэг төлөөлөгчийг, тэгээд цаана нь үлдэж байгааг нь бол хувь тэнцүүлэх хэлбэрээр сонгоно. Хязгаар нь 41 байна гээд ингээд л болоо шүү дээ. </w:t>
      </w:r>
      <w:r w:rsidR="00D712C5" w:rsidRPr="00D631EE">
        <w:rPr>
          <w:rFonts w:ascii="Arial" w:hAnsi="Arial" w:cs="Arial"/>
          <w:bCs/>
          <w:lang w:val="mn-MN"/>
        </w:rPr>
        <w:t xml:space="preserve">Ингээд л болчих юмыг нэг их айхтар ийм </w:t>
      </w:r>
      <w:r w:rsidR="00D712C5" w:rsidRPr="000C2204">
        <w:rPr>
          <w:rFonts w:ascii="Arial" w:hAnsi="Arial" w:cs="Arial"/>
          <w:bCs/>
          <w:effect w:val="antsRed"/>
          <w:lang w:val="mn-MN"/>
        </w:rPr>
        <w:t>томъёонуудаар</w:t>
      </w:r>
      <w:r w:rsidR="00D712C5" w:rsidRPr="00D631EE">
        <w:rPr>
          <w:rFonts w:ascii="Arial" w:hAnsi="Arial" w:cs="Arial"/>
          <w:bCs/>
          <w:lang w:val="mn-MN"/>
        </w:rPr>
        <w:t xml:space="preserve"> ямар юм аа хийх гэж байгаа юм. </w:t>
      </w:r>
    </w:p>
    <w:p w:rsidR="00D712C5" w:rsidRPr="00D631EE" w:rsidRDefault="00D712C5" w:rsidP="005E3B8C">
      <w:pPr>
        <w:ind w:firstLine="720"/>
        <w:jc w:val="both"/>
        <w:rPr>
          <w:rFonts w:ascii="Arial" w:hAnsi="Arial" w:cs="Arial"/>
          <w:bCs/>
          <w:lang w:val="mn-MN"/>
        </w:rPr>
      </w:pPr>
    </w:p>
    <w:p w:rsidR="00D712C5" w:rsidRPr="00D631EE" w:rsidRDefault="00D712C5" w:rsidP="005E3B8C">
      <w:pPr>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Р.Гончигдорж гишүүн хариулъя. </w:t>
      </w:r>
    </w:p>
    <w:p w:rsidR="00D712C5" w:rsidRPr="00D631EE" w:rsidRDefault="00D712C5" w:rsidP="005E3B8C">
      <w:pPr>
        <w:ind w:firstLine="720"/>
        <w:jc w:val="both"/>
        <w:rPr>
          <w:rFonts w:ascii="Arial" w:hAnsi="Arial" w:cs="Arial"/>
          <w:bCs/>
          <w:lang w:val="mn-MN"/>
        </w:rPr>
      </w:pPr>
    </w:p>
    <w:p w:rsidR="00D712C5" w:rsidRPr="00D631EE" w:rsidRDefault="00D712C5" w:rsidP="005E3B8C">
      <w:pPr>
        <w:ind w:firstLine="720"/>
        <w:jc w:val="both"/>
        <w:rPr>
          <w:rFonts w:ascii="Arial" w:hAnsi="Arial" w:cs="Arial"/>
          <w:bCs/>
          <w:lang w:val="mn-MN"/>
        </w:rPr>
      </w:pPr>
      <w:r w:rsidRPr="00D631EE">
        <w:rPr>
          <w:rFonts w:ascii="Arial" w:hAnsi="Arial" w:cs="Arial"/>
          <w:b/>
          <w:bCs/>
          <w:lang w:val="mn-MN"/>
        </w:rPr>
        <w:t xml:space="preserve">Р.Гончигдорж: - </w:t>
      </w:r>
      <w:r w:rsidRPr="00D631EE">
        <w:rPr>
          <w:rFonts w:ascii="Arial" w:hAnsi="Arial" w:cs="Arial"/>
          <w:bCs/>
          <w:lang w:val="mn-MN"/>
        </w:rPr>
        <w:t xml:space="preserve">За баярлалаа. </w:t>
      </w:r>
      <w:r w:rsidR="00C14FC0" w:rsidRPr="000C2204">
        <w:rPr>
          <w:rFonts w:ascii="Arial" w:hAnsi="Arial" w:cs="Arial"/>
          <w:bCs/>
          <w:effect w:val="antsRed"/>
          <w:lang w:val="mn-MN"/>
        </w:rPr>
        <w:t>Ө</w:t>
      </w:r>
      <w:r w:rsidR="00C14FC0" w:rsidRPr="00D631EE">
        <w:rPr>
          <w:rFonts w:ascii="Arial" w:hAnsi="Arial" w:cs="Arial"/>
          <w:bCs/>
          <w:lang w:val="mn-MN"/>
        </w:rPr>
        <w:t xml:space="preserve">.Энхтүвшин гишүүний яг хамгийн сүүлийнх их гоё сонсогдож байгаа биз. </w:t>
      </w:r>
      <w:r w:rsidR="001657CC" w:rsidRPr="00D631EE">
        <w:rPr>
          <w:rFonts w:ascii="Arial" w:hAnsi="Arial" w:cs="Arial"/>
          <w:bCs/>
          <w:lang w:val="mn-MN"/>
        </w:rPr>
        <w:t xml:space="preserve">Яг энийг чинь хийх гэж </w:t>
      </w:r>
      <w:r w:rsidR="009E0D5E" w:rsidRPr="00D631EE">
        <w:rPr>
          <w:rFonts w:ascii="Arial" w:hAnsi="Arial" w:cs="Arial"/>
          <w:bCs/>
          <w:lang w:val="mn-MN"/>
        </w:rPr>
        <w:t xml:space="preserve">иргэдийн Төлөөлөгчдийн Хурлын тоогоо ингэж тодорхойлсон юм. </w:t>
      </w:r>
      <w:r w:rsidR="00232CDF" w:rsidRPr="00D631EE">
        <w:rPr>
          <w:rFonts w:ascii="Arial" w:hAnsi="Arial" w:cs="Arial"/>
          <w:bCs/>
          <w:lang w:val="mn-MN"/>
        </w:rPr>
        <w:t xml:space="preserve">Тэгэхгүй бол анх орж ирсэн иргэдийн Төлөөлөгчдийн Хурлыг тогтоож байгаа болон анх яг наадахыг чинь уншиж байгаа сонгуулийн хаанаас хэдийг сонгох вэ гэдэг өгүүлбэрүүдээ </w:t>
      </w:r>
      <w:r w:rsidR="00232CDF" w:rsidRPr="000C2204">
        <w:rPr>
          <w:rFonts w:ascii="Arial" w:hAnsi="Arial" w:cs="Arial"/>
          <w:bCs/>
          <w:effect w:val="antsRed"/>
          <w:lang w:val="mn-MN"/>
        </w:rPr>
        <w:t>унш</w:t>
      </w:r>
      <w:r w:rsidR="00F54A3F">
        <w:rPr>
          <w:rFonts w:ascii="Arial" w:hAnsi="Arial" w:cs="Arial"/>
          <w:bCs/>
          <w:effect w:val="antsRed"/>
          <w:lang w:val="mn-MN"/>
        </w:rPr>
        <w:t xml:space="preserve"> </w:t>
      </w:r>
      <w:r w:rsidR="00232CDF" w:rsidRPr="000C2204">
        <w:rPr>
          <w:rFonts w:ascii="Arial" w:hAnsi="Arial" w:cs="Arial"/>
          <w:bCs/>
          <w:effect w:val="antsRed"/>
          <w:lang w:val="mn-MN"/>
        </w:rPr>
        <w:t>даа</w:t>
      </w:r>
      <w:r w:rsidR="00232CDF" w:rsidRPr="00D631EE">
        <w:rPr>
          <w:rFonts w:ascii="Arial" w:hAnsi="Arial" w:cs="Arial"/>
          <w:bCs/>
          <w:lang w:val="mn-MN"/>
        </w:rPr>
        <w:t xml:space="preserve">. </w:t>
      </w:r>
      <w:r w:rsidR="00874607" w:rsidRPr="00D631EE">
        <w:rPr>
          <w:rFonts w:ascii="Arial" w:hAnsi="Arial" w:cs="Arial"/>
          <w:bCs/>
          <w:lang w:val="mn-MN"/>
        </w:rPr>
        <w:t xml:space="preserve">Хоёулаа бүтэн нэг нэг. </w:t>
      </w:r>
      <w:r w:rsidR="008C2D68" w:rsidRPr="00D631EE">
        <w:rPr>
          <w:rFonts w:ascii="Arial" w:hAnsi="Arial" w:cs="Arial"/>
          <w:bCs/>
          <w:lang w:val="mn-MN"/>
        </w:rPr>
        <w:t xml:space="preserve">Тэрийг уншихад иргэн хүн бас яг адилхан. Энэ </w:t>
      </w:r>
      <w:r w:rsidR="008C2D68" w:rsidRPr="000C2204">
        <w:rPr>
          <w:rFonts w:ascii="Arial" w:hAnsi="Arial" w:cs="Arial"/>
          <w:bCs/>
          <w:effect w:val="antsRed"/>
          <w:lang w:val="mn-MN"/>
        </w:rPr>
        <w:t>томъёоноосоо</w:t>
      </w:r>
      <w:r w:rsidR="008C2D68" w:rsidRPr="00D631EE">
        <w:rPr>
          <w:rFonts w:ascii="Arial" w:hAnsi="Arial" w:cs="Arial"/>
          <w:bCs/>
          <w:lang w:val="mn-MN"/>
        </w:rPr>
        <w:t xml:space="preserve"> илүү ойлгохгүй. </w:t>
      </w:r>
      <w:r w:rsidR="002C7F6C" w:rsidRPr="00D631EE">
        <w:rPr>
          <w:rFonts w:ascii="Arial" w:hAnsi="Arial" w:cs="Arial"/>
          <w:bCs/>
          <w:lang w:val="mn-MN"/>
        </w:rPr>
        <w:t xml:space="preserve">Яг тэрийг нь уншаарай. </w:t>
      </w:r>
      <w:r w:rsidR="00D96181" w:rsidRPr="00D631EE">
        <w:rPr>
          <w:rFonts w:ascii="Arial" w:hAnsi="Arial" w:cs="Arial"/>
          <w:bCs/>
          <w:lang w:val="mn-MN"/>
        </w:rPr>
        <w:t xml:space="preserve">Бүхэл бүтэн нүүр дамжуулаад. </w:t>
      </w:r>
      <w:r w:rsidR="006622BC" w:rsidRPr="00D631EE">
        <w:rPr>
          <w:rFonts w:ascii="Arial" w:hAnsi="Arial" w:cs="Arial"/>
          <w:bCs/>
          <w:lang w:val="mn-MN"/>
        </w:rPr>
        <w:t>Тэр нь тэгнэ, хуваагаад тэгнэ</w:t>
      </w:r>
      <w:r w:rsidR="00166C79" w:rsidRPr="00D631EE">
        <w:rPr>
          <w:rFonts w:ascii="Arial" w:hAnsi="Arial" w:cs="Arial"/>
          <w:bCs/>
          <w:lang w:val="mn-MN"/>
        </w:rPr>
        <w:t xml:space="preserve">. Хуваасны дараа тэгш бол тэгнэ. </w:t>
      </w:r>
      <w:r w:rsidR="000E4648" w:rsidRPr="00D631EE">
        <w:rPr>
          <w:rFonts w:ascii="Arial" w:hAnsi="Arial" w:cs="Arial"/>
          <w:bCs/>
          <w:lang w:val="mn-MN"/>
        </w:rPr>
        <w:t xml:space="preserve">Сондгой бол тэгнэ. </w:t>
      </w:r>
      <w:r w:rsidR="007420ED" w:rsidRPr="00D631EE">
        <w:rPr>
          <w:rFonts w:ascii="Arial" w:hAnsi="Arial" w:cs="Arial"/>
          <w:bCs/>
          <w:lang w:val="mn-MN"/>
        </w:rPr>
        <w:t xml:space="preserve">Хуваагаад үлдэгдэл гарвал тэр лүү нь шилжүүлнэ. </w:t>
      </w:r>
      <w:r w:rsidR="007305E5" w:rsidRPr="00D631EE">
        <w:rPr>
          <w:rFonts w:ascii="Arial" w:hAnsi="Arial" w:cs="Arial"/>
          <w:bCs/>
          <w:lang w:val="mn-MN"/>
        </w:rPr>
        <w:t xml:space="preserve">Бөөн олон юм байсан юм. </w:t>
      </w:r>
    </w:p>
    <w:p w:rsidR="00801EE2" w:rsidRPr="00D631EE" w:rsidRDefault="00801EE2" w:rsidP="005E3B8C">
      <w:pPr>
        <w:ind w:firstLine="720"/>
        <w:jc w:val="both"/>
        <w:rPr>
          <w:rFonts w:ascii="Arial" w:hAnsi="Arial" w:cs="Arial"/>
          <w:bCs/>
          <w:lang w:val="mn-MN"/>
        </w:rPr>
      </w:pPr>
    </w:p>
    <w:p w:rsidR="00801EE2" w:rsidRPr="00D631EE" w:rsidRDefault="00801EE2" w:rsidP="005E3B8C">
      <w:pPr>
        <w:ind w:firstLine="720"/>
        <w:jc w:val="both"/>
        <w:rPr>
          <w:rFonts w:ascii="Arial" w:hAnsi="Arial" w:cs="Arial"/>
          <w:bCs/>
          <w:lang w:val="mn-MN"/>
        </w:rPr>
      </w:pPr>
      <w:r w:rsidRPr="00D631EE">
        <w:rPr>
          <w:rFonts w:ascii="Arial" w:hAnsi="Arial" w:cs="Arial"/>
          <w:bCs/>
          <w:lang w:val="mn-MN"/>
        </w:rPr>
        <w:t xml:space="preserve">Тэгээд энэ дээр юу гэхээр зэрэг эхлээд бид нар иргэдийн төлөөлөгчдийн тоогоо ингээд тогтоонгуут таны уншиж байгаа сонгуулийн нөгөө ямар зарчимтай вэ гэхээр ийм амархан </w:t>
      </w:r>
      <w:r w:rsidRPr="000C2204">
        <w:rPr>
          <w:rFonts w:ascii="Arial" w:hAnsi="Arial" w:cs="Arial"/>
          <w:bCs/>
          <w:effect w:val="antsRed"/>
          <w:lang w:val="mn-MN"/>
        </w:rPr>
        <w:t>болчихож</w:t>
      </w:r>
      <w:r w:rsidRPr="00D631EE">
        <w:rPr>
          <w:rFonts w:ascii="Arial" w:hAnsi="Arial" w:cs="Arial"/>
          <w:bCs/>
          <w:lang w:val="mn-MN"/>
        </w:rPr>
        <w:t xml:space="preserve"> байгаа байхгүй юу. </w:t>
      </w:r>
      <w:r w:rsidR="001B17AB" w:rsidRPr="00D631EE">
        <w:rPr>
          <w:rFonts w:ascii="Arial" w:hAnsi="Arial" w:cs="Arial"/>
          <w:bCs/>
          <w:lang w:val="mn-MN"/>
        </w:rPr>
        <w:t xml:space="preserve">Сум болгоноос нэгийг. </w:t>
      </w:r>
      <w:r w:rsidR="00A919B1" w:rsidRPr="00D631EE">
        <w:rPr>
          <w:rFonts w:ascii="Arial" w:hAnsi="Arial" w:cs="Arial"/>
          <w:bCs/>
          <w:lang w:val="mn-MN"/>
        </w:rPr>
        <w:t xml:space="preserve">Аймгийн сумын баг болгоноос нэгийг. </w:t>
      </w:r>
      <w:r w:rsidR="00961CFD" w:rsidRPr="00D631EE">
        <w:rPr>
          <w:rFonts w:ascii="Arial" w:hAnsi="Arial" w:cs="Arial"/>
          <w:bCs/>
          <w:lang w:val="mn-MN"/>
        </w:rPr>
        <w:t xml:space="preserve">Ингээд үлдсэнийг нь нөгөө энд заасан тооноос үлдсэн төлөөлөгчийг </w:t>
      </w:r>
      <w:r w:rsidR="00961CFD" w:rsidRPr="000C2204">
        <w:rPr>
          <w:rFonts w:ascii="Arial" w:hAnsi="Arial" w:cs="Arial"/>
          <w:bCs/>
          <w:effect w:val="antsRed"/>
          <w:lang w:val="mn-MN"/>
        </w:rPr>
        <w:t>олонхийн</w:t>
      </w:r>
      <w:r w:rsidR="00961CFD" w:rsidRPr="00D631EE">
        <w:rPr>
          <w:rFonts w:ascii="Arial" w:hAnsi="Arial" w:cs="Arial"/>
          <w:bCs/>
          <w:lang w:val="mn-MN"/>
        </w:rPr>
        <w:t xml:space="preserve"> зарчмаар хувь тэнцүүлж сонгоно гээд маш </w:t>
      </w:r>
      <w:r w:rsidR="00961CFD" w:rsidRPr="000C2204">
        <w:rPr>
          <w:rFonts w:ascii="Arial" w:hAnsi="Arial" w:cs="Arial"/>
          <w:bCs/>
          <w:effect w:val="antsRed"/>
          <w:lang w:val="mn-MN"/>
        </w:rPr>
        <w:t>компактный</w:t>
      </w:r>
      <w:r w:rsidR="00961CFD" w:rsidRPr="00D631EE">
        <w:rPr>
          <w:rFonts w:ascii="Arial" w:hAnsi="Arial" w:cs="Arial"/>
          <w:bCs/>
          <w:lang w:val="mn-MN"/>
        </w:rPr>
        <w:t xml:space="preserve"> </w:t>
      </w:r>
      <w:r w:rsidR="00961CFD" w:rsidRPr="000C2204">
        <w:rPr>
          <w:rFonts w:ascii="Arial" w:hAnsi="Arial" w:cs="Arial"/>
          <w:bCs/>
          <w:effect w:val="antsRed"/>
          <w:lang w:val="mn-MN"/>
        </w:rPr>
        <w:t>болчихож</w:t>
      </w:r>
      <w:r w:rsidR="00961CFD" w:rsidRPr="00D631EE">
        <w:rPr>
          <w:rFonts w:ascii="Arial" w:hAnsi="Arial" w:cs="Arial"/>
          <w:bCs/>
          <w:lang w:val="mn-MN"/>
        </w:rPr>
        <w:t xml:space="preserve"> байгаа байхгүй юу. </w:t>
      </w:r>
      <w:r w:rsidR="00E557A8" w:rsidRPr="00D631EE">
        <w:rPr>
          <w:rFonts w:ascii="Arial" w:hAnsi="Arial" w:cs="Arial"/>
          <w:bCs/>
          <w:lang w:val="mn-MN"/>
        </w:rPr>
        <w:t xml:space="preserve">Энэ тоог бол олон түмэн бүгд тэр эрхгүй. </w:t>
      </w:r>
      <w:r w:rsidR="00EC70A9" w:rsidRPr="00D631EE">
        <w:rPr>
          <w:rFonts w:ascii="Arial" w:hAnsi="Arial" w:cs="Arial"/>
          <w:bCs/>
          <w:lang w:val="mn-MN"/>
        </w:rPr>
        <w:t xml:space="preserve">Энэ тоо нэг удаа аймаг болгон </w:t>
      </w:r>
      <w:r w:rsidR="00EC70A9" w:rsidRPr="000C2204">
        <w:rPr>
          <w:rFonts w:ascii="Arial" w:hAnsi="Arial" w:cs="Arial"/>
          <w:bCs/>
          <w:effect w:val="antsRed"/>
          <w:lang w:val="mn-MN"/>
        </w:rPr>
        <w:t>калькуляци</w:t>
      </w:r>
      <w:r w:rsidR="00EC70A9" w:rsidRPr="00D631EE">
        <w:rPr>
          <w:rFonts w:ascii="Arial" w:hAnsi="Arial" w:cs="Arial"/>
          <w:bCs/>
          <w:lang w:val="mn-MN"/>
        </w:rPr>
        <w:t xml:space="preserve"> хийгээд, аймаг болгон дээр жагсаалтаараа тоо нь </w:t>
      </w:r>
      <w:r w:rsidR="00EC70A9" w:rsidRPr="00D631EE">
        <w:rPr>
          <w:rFonts w:ascii="Arial" w:hAnsi="Arial" w:cs="Arial"/>
          <w:bCs/>
          <w:lang w:val="mn-MN"/>
        </w:rPr>
        <w:lastRenderedPageBreak/>
        <w:t xml:space="preserve">гараад дуусчихна. </w:t>
      </w:r>
      <w:r w:rsidR="00D31309" w:rsidRPr="00D631EE">
        <w:rPr>
          <w:rFonts w:ascii="Arial" w:hAnsi="Arial" w:cs="Arial"/>
          <w:bCs/>
          <w:lang w:val="mn-MN"/>
        </w:rPr>
        <w:t xml:space="preserve">Энд иргэн энийг уншаад хэд юм бол гэж ойлгохоор тийм юугүйгээр. </w:t>
      </w:r>
      <w:r w:rsidR="000F5677" w:rsidRPr="00D631EE">
        <w:rPr>
          <w:rFonts w:ascii="Arial" w:hAnsi="Arial" w:cs="Arial"/>
          <w:bCs/>
          <w:lang w:val="mn-MN"/>
        </w:rPr>
        <w:t xml:space="preserve">Энэ хуулийн заалт дээр одоо, яг тэр заалтыг уншаад та нэг өөр дээрээ туршилт хийгээд үзээрэй. </w:t>
      </w:r>
      <w:r w:rsidR="00766DE4" w:rsidRPr="00D631EE">
        <w:rPr>
          <w:rFonts w:ascii="Arial" w:hAnsi="Arial" w:cs="Arial"/>
          <w:bCs/>
          <w:lang w:val="mn-MN"/>
        </w:rPr>
        <w:t xml:space="preserve">Тэгээд та нэг Хөвсгөл аймгийнхаа, Хөвсгөл аймгийн иргэдийн төлөөлөгчдийн тоог гаргаарай. Энд шууд бичээд гаргаарай. </w:t>
      </w:r>
      <w:r w:rsidR="006B1E5C" w:rsidRPr="00D631EE">
        <w:rPr>
          <w:rFonts w:ascii="Arial" w:hAnsi="Arial" w:cs="Arial"/>
          <w:bCs/>
          <w:lang w:val="mn-MN"/>
        </w:rPr>
        <w:t xml:space="preserve">Мөн үү. Хачин амархан. </w:t>
      </w:r>
      <w:r w:rsidR="00631297" w:rsidRPr="00D631EE">
        <w:rPr>
          <w:rFonts w:ascii="Arial" w:hAnsi="Arial" w:cs="Arial"/>
          <w:bCs/>
          <w:lang w:val="mn-MN"/>
        </w:rPr>
        <w:t xml:space="preserve">Энд бол энийг ерөөсөө тэгж. </w:t>
      </w:r>
      <w:r w:rsidR="007A464E" w:rsidRPr="00D631EE">
        <w:rPr>
          <w:rFonts w:ascii="Arial" w:hAnsi="Arial" w:cs="Arial"/>
          <w:bCs/>
          <w:lang w:val="mn-MN"/>
        </w:rPr>
        <w:t>Энэ чинь ерөнхийдөө 5 дугаар ангийн боловсролын түвшний юм шүү дээ. Тийм учраас энэ дээр бол ерөөсөө. Тийм.</w:t>
      </w:r>
    </w:p>
    <w:p w:rsidR="007A464E" w:rsidRPr="00D631EE" w:rsidRDefault="007A464E" w:rsidP="005E3B8C">
      <w:pPr>
        <w:ind w:firstLine="720"/>
        <w:jc w:val="both"/>
        <w:rPr>
          <w:rFonts w:ascii="Arial" w:hAnsi="Arial" w:cs="Arial"/>
          <w:bCs/>
          <w:lang w:val="mn-MN"/>
        </w:rPr>
      </w:pPr>
    </w:p>
    <w:p w:rsidR="00287381" w:rsidRPr="00D631EE" w:rsidRDefault="007A464E" w:rsidP="005E3B8C">
      <w:pPr>
        <w:ind w:firstLine="720"/>
        <w:jc w:val="both"/>
        <w:rPr>
          <w:rFonts w:ascii="Arial" w:hAnsi="Arial" w:cs="Arial"/>
          <w:bCs/>
          <w:lang w:val="mn-MN"/>
        </w:rPr>
      </w:pPr>
      <w:r w:rsidRPr="00D631EE">
        <w:rPr>
          <w:rFonts w:ascii="Arial" w:hAnsi="Arial" w:cs="Arial"/>
          <w:bCs/>
          <w:lang w:val="mn-MN"/>
        </w:rPr>
        <w:t xml:space="preserve">Түүнээс гадна хуулийн </w:t>
      </w:r>
      <w:r w:rsidRPr="000C2204">
        <w:rPr>
          <w:rFonts w:ascii="Arial" w:hAnsi="Arial" w:cs="Arial"/>
          <w:bCs/>
          <w:effect w:val="antsRed"/>
          <w:lang w:val="mn-MN"/>
        </w:rPr>
        <w:t>томъёолол</w:t>
      </w:r>
      <w:r w:rsidRPr="00D631EE">
        <w:rPr>
          <w:rFonts w:ascii="Arial" w:hAnsi="Arial" w:cs="Arial"/>
          <w:bCs/>
          <w:lang w:val="mn-MN"/>
        </w:rPr>
        <w:t xml:space="preserve"> дотор ийм практик байх уу гэвэл манай хуулийн дотор бас практик бол хууль, тогтоолууд дотор бий. </w:t>
      </w:r>
      <w:r w:rsidR="00D85176" w:rsidRPr="00D631EE">
        <w:rPr>
          <w:rFonts w:ascii="Arial" w:hAnsi="Arial" w:cs="Arial"/>
          <w:bCs/>
          <w:lang w:val="mn-MN"/>
        </w:rPr>
        <w:t xml:space="preserve">Бүр ялангуяа нарийн санхүү болон бүртгэл шинжилгээний шинжтэй юмнууд дээр бол бий. </w:t>
      </w:r>
      <w:r w:rsidR="001173C8" w:rsidRPr="00D631EE">
        <w:rPr>
          <w:rFonts w:ascii="Arial" w:hAnsi="Arial" w:cs="Arial"/>
          <w:bCs/>
          <w:lang w:val="mn-MN"/>
        </w:rPr>
        <w:t xml:space="preserve">Монголбанкны тодорхой </w:t>
      </w:r>
      <w:r w:rsidR="001173C8" w:rsidRPr="000C2204">
        <w:rPr>
          <w:rFonts w:ascii="Arial" w:hAnsi="Arial" w:cs="Arial"/>
          <w:bCs/>
          <w:effect w:val="antsRed"/>
          <w:lang w:val="mn-MN"/>
        </w:rPr>
        <w:t>юунууд</w:t>
      </w:r>
      <w:r w:rsidR="001173C8" w:rsidRPr="00D631EE">
        <w:rPr>
          <w:rFonts w:ascii="Arial" w:hAnsi="Arial" w:cs="Arial"/>
          <w:bCs/>
          <w:lang w:val="mn-MN"/>
        </w:rPr>
        <w:t xml:space="preserve"> дээр бол бас бий. </w:t>
      </w:r>
      <w:r w:rsidR="00595C8F" w:rsidRPr="00D631EE">
        <w:rPr>
          <w:rFonts w:ascii="Arial" w:hAnsi="Arial" w:cs="Arial"/>
          <w:bCs/>
          <w:lang w:val="mn-MN"/>
        </w:rPr>
        <w:t xml:space="preserve">Зүгээр ер нь бусад улсуудад ингэж </w:t>
      </w:r>
      <w:r w:rsidR="00595C8F" w:rsidRPr="000C2204">
        <w:rPr>
          <w:rFonts w:ascii="Arial" w:hAnsi="Arial" w:cs="Arial"/>
          <w:bCs/>
          <w:effect w:val="antsRed"/>
          <w:lang w:val="mn-MN"/>
        </w:rPr>
        <w:t>томъёогоор</w:t>
      </w:r>
      <w:r w:rsidR="00595C8F" w:rsidRPr="00D631EE">
        <w:rPr>
          <w:rFonts w:ascii="Arial" w:hAnsi="Arial" w:cs="Arial"/>
          <w:bCs/>
          <w:lang w:val="mn-MN"/>
        </w:rPr>
        <w:t xml:space="preserve"> бичсэнийг үгээр бичээгүй гэдгээр хуулийн заалт байж болохгүй гэдэг ойлголт бол бас байдаггүй юм билээ. </w:t>
      </w:r>
      <w:r w:rsidR="00AD5B56" w:rsidRPr="00D631EE">
        <w:rPr>
          <w:rFonts w:ascii="Arial" w:hAnsi="Arial" w:cs="Arial"/>
          <w:bCs/>
          <w:lang w:val="mn-MN"/>
        </w:rPr>
        <w:t xml:space="preserve">Тийм учраас юмыг ойлгомжтой товчхон болгохын тулд ингэж </w:t>
      </w:r>
      <w:r w:rsidR="00AD5B56" w:rsidRPr="000C2204">
        <w:rPr>
          <w:rFonts w:ascii="Arial" w:hAnsi="Arial" w:cs="Arial"/>
          <w:bCs/>
          <w:effect w:val="antsRed"/>
          <w:lang w:val="mn-MN"/>
        </w:rPr>
        <w:t>томъёолсон</w:t>
      </w:r>
      <w:r w:rsidR="00AD5B56" w:rsidRPr="00D631EE">
        <w:rPr>
          <w:rFonts w:ascii="Arial" w:hAnsi="Arial" w:cs="Arial"/>
          <w:bCs/>
          <w:lang w:val="mn-MN"/>
        </w:rPr>
        <w:t xml:space="preserve">. </w:t>
      </w:r>
      <w:r w:rsidR="007D3797" w:rsidRPr="00D631EE">
        <w:rPr>
          <w:rFonts w:ascii="Arial" w:hAnsi="Arial" w:cs="Arial"/>
          <w:bCs/>
          <w:lang w:val="mn-MN"/>
        </w:rPr>
        <w:t xml:space="preserve">Нээрээ манай гишүүд зүгээр өөр өөрийнхөө аймгийн иргэдийн төлөөлөгчдийн тоо хэд </w:t>
      </w:r>
      <w:r w:rsidR="003C5AA1" w:rsidRPr="00D631EE">
        <w:rPr>
          <w:rFonts w:ascii="Arial" w:hAnsi="Arial" w:cs="Arial"/>
          <w:bCs/>
          <w:lang w:val="mn-MN"/>
        </w:rPr>
        <w:t xml:space="preserve">вэ гээд шууд </w:t>
      </w:r>
      <w:r w:rsidR="003C5AA1" w:rsidRPr="000C2204">
        <w:rPr>
          <w:rFonts w:ascii="Arial" w:hAnsi="Arial" w:cs="Arial"/>
          <w:bCs/>
          <w:effect w:val="antsRed"/>
          <w:lang w:val="mn-MN"/>
        </w:rPr>
        <w:t>гаргаадах</w:t>
      </w:r>
      <w:r w:rsidR="003C5AA1" w:rsidRPr="00D631EE">
        <w:rPr>
          <w:rFonts w:ascii="Arial" w:hAnsi="Arial" w:cs="Arial"/>
          <w:bCs/>
          <w:lang w:val="mn-MN"/>
        </w:rPr>
        <w:t xml:space="preserve">. Дорхноо гарчихна. </w:t>
      </w:r>
      <w:r w:rsidR="00A820EB" w:rsidRPr="00D631EE">
        <w:rPr>
          <w:rFonts w:ascii="Arial" w:hAnsi="Arial" w:cs="Arial"/>
          <w:bCs/>
          <w:lang w:val="mn-MN"/>
        </w:rPr>
        <w:t xml:space="preserve">Асуудалгүй хялбархан гарна. </w:t>
      </w:r>
      <w:r w:rsidR="008877F9" w:rsidRPr="00D631EE">
        <w:rPr>
          <w:rFonts w:ascii="Arial" w:hAnsi="Arial" w:cs="Arial"/>
          <w:bCs/>
          <w:lang w:val="mn-MN"/>
        </w:rPr>
        <w:t xml:space="preserve">Ийм л юм байгаа юм аа. </w:t>
      </w:r>
      <w:r w:rsidR="00FD0FF9" w:rsidRPr="00D631EE">
        <w:rPr>
          <w:rFonts w:ascii="Arial" w:hAnsi="Arial" w:cs="Arial"/>
          <w:bCs/>
          <w:lang w:val="mn-MN"/>
        </w:rPr>
        <w:t xml:space="preserve">Тэр </w:t>
      </w:r>
      <w:r w:rsidR="00FD0FF9" w:rsidRPr="000C2204">
        <w:rPr>
          <w:rFonts w:ascii="Arial" w:hAnsi="Arial" w:cs="Arial"/>
          <w:bCs/>
          <w:effect w:val="antsRed"/>
          <w:lang w:val="mn-MN"/>
        </w:rPr>
        <w:t>ноль</w:t>
      </w:r>
      <w:r w:rsidR="00FD0FF9" w:rsidRPr="00D631EE">
        <w:rPr>
          <w:rFonts w:ascii="Arial" w:hAnsi="Arial" w:cs="Arial"/>
          <w:bCs/>
          <w:lang w:val="mn-MN"/>
        </w:rPr>
        <w:t xml:space="preserve"> нэгээр тэнцүүлдэг чинь бид нар ямар зарчмуудыг бариад байна вэ гэхээр зэрэг хуваахаар зэрэг бутархай </w:t>
      </w:r>
      <w:r w:rsidR="00FD0FF9" w:rsidRPr="000C2204">
        <w:rPr>
          <w:rFonts w:ascii="Arial" w:hAnsi="Arial" w:cs="Arial"/>
          <w:bCs/>
          <w:effect w:val="antsRed"/>
          <w:lang w:val="mn-MN"/>
        </w:rPr>
        <w:t>гарчихаад</w:t>
      </w:r>
      <w:r w:rsidR="00FD0FF9" w:rsidRPr="00D631EE">
        <w:rPr>
          <w:rFonts w:ascii="Arial" w:hAnsi="Arial" w:cs="Arial"/>
          <w:bCs/>
          <w:lang w:val="mn-MN"/>
        </w:rPr>
        <w:t xml:space="preserve"> байвал дээд талынх нь бүхэл тоо руу шилжүүлье гээд. </w:t>
      </w:r>
      <w:r w:rsidR="00C15C58" w:rsidRPr="00D631EE">
        <w:rPr>
          <w:rFonts w:ascii="Arial" w:hAnsi="Arial" w:cs="Arial"/>
          <w:bCs/>
          <w:lang w:val="mn-MN"/>
        </w:rPr>
        <w:t xml:space="preserve">Тийм өгүүлбэр байгаа. </w:t>
      </w:r>
      <w:r w:rsidR="006F2863" w:rsidRPr="00D631EE">
        <w:rPr>
          <w:rFonts w:ascii="Arial" w:hAnsi="Arial" w:cs="Arial"/>
          <w:bCs/>
          <w:lang w:val="mn-MN"/>
        </w:rPr>
        <w:t xml:space="preserve">Эцсийн дүнд нь тэгш </w:t>
      </w:r>
      <w:r w:rsidR="006F2863" w:rsidRPr="000C2204">
        <w:rPr>
          <w:rFonts w:ascii="Arial" w:hAnsi="Arial" w:cs="Arial"/>
          <w:bCs/>
          <w:effect w:val="antsRed"/>
          <w:lang w:val="mn-MN"/>
        </w:rPr>
        <w:t>гарчихаад</w:t>
      </w:r>
      <w:r w:rsidR="006F2863" w:rsidRPr="00D631EE">
        <w:rPr>
          <w:rFonts w:ascii="Arial" w:hAnsi="Arial" w:cs="Arial"/>
          <w:bCs/>
          <w:lang w:val="mn-MN"/>
        </w:rPr>
        <w:t xml:space="preserve"> байвал дээр нь сондгой болгож, иргэдийн төлөөлөгчид нь сондгой байх ёстой гээд нэгийг нэмье гэж гараад байгаа юм. </w:t>
      </w:r>
      <w:r w:rsidR="00D90343" w:rsidRPr="00D631EE">
        <w:rPr>
          <w:rFonts w:ascii="Arial" w:hAnsi="Arial" w:cs="Arial"/>
          <w:bCs/>
          <w:lang w:val="mn-MN"/>
        </w:rPr>
        <w:t xml:space="preserve">Энэ болгон чинь ерөөсөө яг энд </w:t>
      </w:r>
      <w:r w:rsidR="00D90343" w:rsidRPr="000C2204">
        <w:rPr>
          <w:rFonts w:ascii="Arial" w:hAnsi="Arial" w:cs="Arial"/>
          <w:bCs/>
          <w:effect w:val="antsRed"/>
          <w:lang w:val="mn-MN"/>
        </w:rPr>
        <w:t>тэрүүгээрээ</w:t>
      </w:r>
      <w:r w:rsidR="00D90343" w:rsidRPr="00D631EE">
        <w:rPr>
          <w:rFonts w:ascii="Arial" w:hAnsi="Arial" w:cs="Arial"/>
          <w:bCs/>
          <w:lang w:val="mn-MN"/>
        </w:rPr>
        <w:t xml:space="preserve"> </w:t>
      </w:r>
      <w:r w:rsidR="00D90343" w:rsidRPr="000C2204">
        <w:rPr>
          <w:rFonts w:ascii="Arial" w:hAnsi="Arial" w:cs="Arial"/>
          <w:bCs/>
          <w:effect w:val="antsRed"/>
          <w:lang w:val="mn-MN"/>
        </w:rPr>
        <w:t>томъёологдсон</w:t>
      </w:r>
      <w:r w:rsidR="00D90343" w:rsidRPr="00D631EE">
        <w:rPr>
          <w:rFonts w:ascii="Arial" w:hAnsi="Arial" w:cs="Arial"/>
          <w:bCs/>
          <w:lang w:val="mn-MN"/>
        </w:rPr>
        <w:t xml:space="preserve">. </w:t>
      </w:r>
      <w:r w:rsidR="00F71A1B" w:rsidRPr="00D631EE">
        <w:rPr>
          <w:rFonts w:ascii="Arial" w:hAnsi="Arial" w:cs="Arial"/>
          <w:bCs/>
          <w:lang w:val="mn-MN"/>
        </w:rPr>
        <w:t xml:space="preserve">Тийм учраас энэнээс битгий нэг их болгоомжлоод, нэг их төвөгтэй юм орсон юм битгий бодоорой. </w:t>
      </w:r>
      <w:r w:rsidR="00535B5E" w:rsidRPr="00D631EE">
        <w:rPr>
          <w:rFonts w:ascii="Arial" w:hAnsi="Arial" w:cs="Arial"/>
          <w:bCs/>
          <w:lang w:val="mn-MN"/>
        </w:rPr>
        <w:t xml:space="preserve">Энэ бол хамгийн хураангуйлсан, хамгийн товчхон ийм </w:t>
      </w:r>
      <w:r w:rsidR="00535B5E" w:rsidRPr="000C2204">
        <w:rPr>
          <w:rFonts w:ascii="Arial" w:hAnsi="Arial" w:cs="Arial"/>
          <w:bCs/>
          <w:effect w:val="antsRed"/>
          <w:lang w:val="mn-MN"/>
        </w:rPr>
        <w:t>томъёлол</w:t>
      </w:r>
      <w:r w:rsidR="00535B5E" w:rsidRPr="00D631EE">
        <w:rPr>
          <w:rFonts w:ascii="Arial" w:hAnsi="Arial" w:cs="Arial"/>
          <w:bCs/>
          <w:lang w:val="mn-MN"/>
        </w:rPr>
        <w:t xml:space="preserve"> шүү гэдгийг хэлмээр байна. Тэгж байж бид нар таны уншсан юмнууд чинь тийм амархан болсон байхгүй юу. </w:t>
      </w:r>
    </w:p>
    <w:p w:rsidR="00287381" w:rsidRPr="00D631EE" w:rsidRDefault="00287381" w:rsidP="005E3B8C">
      <w:pPr>
        <w:ind w:firstLine="720"/>
        <w:jc w:val="both"/>
        <w:rPr>
          <w:rFonts w:ascii="Arial" w:hAnsi="Arial" w:cs="Arial"/>
          <w:bCs/>
          <w:lang w:val="mn-MN"/>
        </w:rPr>
      </w:pPr>
    </w:p>
    <w:p w:rsidR="00287381" w:rsidRPr="00D631EE" w:rsidRDefault="00287381" w:rsidP="005E3B8C">
      <w:pPr>
        <w:ind w:firstLine="720"/>
        <w:jc w:val="both"/>
        <w:rPr>
          <w:rFonts w:ascii="Arial" w:hAnsi="Arial" w:cs="Arial"/>
          <w:bCs/>
          <w:lang w:val="mn-MN"/>
        </w:rPr>
      </w:pPr>
      <w:r w:rsidRPr="00D631EE">
        <w:rPr>
          <w:rFonts w:ascii="Arial" w:hAnsi="Arial" w:cs="Arial"/>
          <w:bCs/>
          <w:lang w:val="mn-MN"/>
        </w:rPr>
        <w:t xml:space="preserve">Сонгууль нь маш амархан болсон. Иргэдийн төлөөлөгчдийн хуулийг, тоог тогтоох, Нутаг, засаг захиргааны нэгж, түүний удирдлагын тухай хуульд орж байгаа хэсэг нь бол нэг ийм </w:t>
      </w:r>
      <w:r w:rsidRPr="000C2204">
        <w:rPr>
          <w:rFonts w:ascii="Arial" w:hAnsi="Arial" w:cs="Arial"/>
          <w:bCs/>
          <w:effect w:val="antsRed"/>
          <w:lang w:val="mn-MN"/>
        </w:rPr>
        <w:t>томъёололтой</w:t>
      </w:r>
      <w:r w:rsidRPr="00D631EE">
        <w:rPr>
          <w:rFonts w:ascii="Arial" w:hAnsi="Arial" w:cs="Arial"/>
          <w:bCs/>
          <w:lang w:val="mn-MN"/>
        </w:rPr>
        <w:t xml:space="preserve"> л болж байгаа юм. </w:t>
      </w:r>
      <w:r w:rsidR="00572337" w:rsidRPr="00D631EE">
        <w:rPr>
          <w:rFonts w:ascii="Arial" w:hAnsi="Arial" w:cs="Arial"/>
          <w:bCs/>
          <w:lang w:val="mn-MN"/>
        </w:rPr>
        <w:t xml:space="preserve">Ийм юм. </w:t>
      </w:r>
      <w:r w:rsidR="00645113" w:rsidRPr="00D631EE">
        <w:rPr>
          <w:rFonts w:ascii="Arial" w:hAnsi="Arial" w:cs="Arial"/>
          <w:bCs/>
          <w:lang w:val="mn-MN"/>
        </w:rPr>
        <w:t xml:space="preserve">За баярлалаа. </w:t>
      </w:r>
      <w:r w:rsidR="00AE13F4" w:rsidRPr="00D631EE">
        <w:rPr>
          <w:rFonts w:ascii="Arial" w:hAnsi="Arial" w:cs="Arial"/>
          <w:bCs/>
          <w:lang w:val="mn-MN"/>
        </w:rPr>
        <w:t xml:space="preserve">Та ойлгож байгаа, ойлгож байгаа. </w:t>
      </w:r>
    </w:p>
    <w:p w:rsidR="00AE13F4" w:rsidRPr="00D631EE" w:rsidRDefault="00AE13F4" w:rsidP="005E3B8C">
      <w:pPr>
        <w:ind w:firstLine="720"/>
        <w:jc w:val="both"/>
        <w:rPr>
          <w:rFonts w:ascii="Arial" w:hAnsi="Arial" w:cs="Arial"/>
          <w:bCs/>
          <w:lang w:val="mn-MN"/>
        </w:rPr>
      </w:pPr>
    </w:p>
    <w:p w:rsidR="00AE13F4" w:rsidRPr="00D631EE" w:rsidRDefault="00AE13F4" w:rsidP="005E3B8C">
      <w:pPr>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С.Баярцогт гишүүн нэмж хариулъя. </w:t>
      </w:r>
      <w:r w:rsidR="009C34B8" w:rsidRPr="00D631EE">
        <w:rPr>
          <w:rFonts w:ascii="Arial" w:hAnsi="Arial" w:cs="Arial"/>
          <w:bCs/>
          <w:lang w:val="mn-MN"/>
        </w:rPr>
        <w:t xml:space="preserve">Дараа нь Н.Батцэрэг гишүүн. </w:t>
      </w:r>
    </w:p>
    <w:p w:rsidR="009C34B8" w:rsidRPr="00D631EE" w:rsidRDefault="009C34B8" w:rsidP="005E3B8C">
      <w:pPr>
        <w:ind w:firstLine="720"/>
        <w:jc w:val="both"/>
        <w:rPr>
          <w:rFonts w:ascii="Arial" w:hAnsi="Arial" w:cs="Arial"/>
          <w:bCs/>
          <w:lang w:val="mn-MN"/>
        </w:rPr>
      </w:pPr>
    </w:p>
    <w:p w:rsidR="009C34B8" w:rsidRPr="00D631EE" w:rsidRDefault="009C34B8" w:rsidP="005E3B8C">
      <w:pPr>
        <w:ind w:firstLine="720"/>
        <w:jc w:val="both"/>
        <w:rPr>
          <w:rFonts w:ascii="Arial" w:hAnsi="Arial" w:cs="Arial"/>
          <w:bCs/>
          <w:lang w:val="mn-MN"/>
        </w:rPr>
      </w:pPr>
      <w:r w:rsidRPr="00D631EE">
        <w:rPr>
          <w:rFonts w:ascii="Arial" w:hAnsi="Arial" w:cs="Arial"/>
          <w:b/>
          <w:bCs/>
          <w:lang w:val="mn-MN"/>
        </w:rPr>
        <w:t xml:space="preserve">С.Баярцогт: - </w:t>
      </w:r>
      <w:r w:rsidRPr="000C2204">
        <w:rPr>
          <w:rFonts w:ascii="Arial" w:hAnsi="Arial" w:cs="Arial"/>
          <w:bCs/>
          <w:effect w:val="antsRed"/>
          <w:lang w:val="mn-MN"/>
        </w:rPr>
        <w:t>Ө</w:t>
      </w:r>
      <w:r w:rsidRPr="00D631EE">
        <w:rPr>
          <w:rFonts w:ascii="Arial" w:hAnsi="Arial" w:cs="Arial"/>
          <w:bCs/>
          <w:lang w:val="mn-MN"/>
        </w:rPr>
        <w:t xml:space="preserve">.Энхтүвшин гишүүний асуултад хариулахад. Энэ бол нөгөө сонгуулийн хууль өөрөө биш. </w:t>
      </w:r>
      <w:r w:rsidR="00924021" w:rsidRPr="00D631EE">
        <w:rPr>
          <w:rFonts w:ascii="Arial" w:hAnsi="Arial" w:cs="Arial"/>
          <w:bCs/>
          <w:lang w:val="mn-MN"/>
        </w:rPr>
        <w:t xml:space="preserve">Сонгуулийн хуулиа дагалдаж орж ирж байгаа Засаг захиргаа, нутаг дэвсгэрийн нэгж, түүний удирдлагын тухай хуулийн заалт нь байгаа юм. </w:t>
      </w:r>
      <w:r w:rsidR="00280C9F" w:rsidRPr="00D631EE">
        <w:rPr>
          <w:rFonts w:ascii="Arial" w:hAnsi="Arial" w:cs="Arial"/>
          <w:bCs/>
          <w:lang w:val="mn-MN"/>
        </w:rPr>
        <w:t xml:space="preserve">Яг одоо энэ заалт бол. </w:t>
      </w:r>
      <w:r w:rsidR="00EC3A9B" w:rsidRPr="00D631EE">
        <w:rPr>
          <w:rFonts w:ascii="Arial" w:hAnsi="Arial" w:cs="Arial"/>
          <w:bCs/>
          <w:lang w:val="mn-MN"/>
        </w:rPr>
        <w:t xml:space="preserve">Энэ заалт дээр бид нар зүгээр 20 аймгийнхаа иргэдийн Төлөөлөгчдийн Хурлын тоог тогтоож байгаа байхгүй юу. </w:t>
      </w:r>
      <w:r w:rsidR="003C5EA8" w:rsidRPr="00D631EE">
        <w:rPr>
          <w:rFonts w:ascii="Arial" w:hAnsi="Arial" w:cs="Arial"/>
          <w:bCs/>
          <w:lang w:val="mn-MN"/>
        </w:rPr>
        <w:t xml:space="preserve">Одоо Архангай гээд хамгийн сүүлийн аймаг хүртэл бүгдийг нь жагсаагаад. </w:t>
      </w:r>
      <w:r w:rsidR="00DA1F28" w:rsidRPr="00D631EE">
        <w:rPr>
          <w:rFonts w:ascii="Arial" w:hAnsi="Arial" w:cs="Arial"/>
          <w:bCs/>
          <w:lang w:val="mn-MN"/>
        </w:rPr>
        <w:t xml:space="preserve">Тэгэхээр тэр нь болохоор зэрэг ингээд хуучин бол бид нар нөгөө 35 гээд ингээд хязгаарлаад бүгдэд нь өгсөн байсан. </w:t>
      </w:r>
      <w:r w:rsidR="00654656" w:rsidRPr="00D631EE">
        <w:rPr>
          <w:rFonts w:ascii="Arial" w:hAnsi="Arial" w:cs="Arial"/>
          <w:bCs/>
          <w:lang w:val="mn-MN"/>
        </w:rPr>
        <w:t xml:space="preserve">Одоо бол нөгөө сумын тоо, аймгийн төвийн багийн тооноос болоод хөдлөөд байгаа учраас аймаг болгон дээр харилцан адилгүй </w:t>
      </w:r>
      <w:r w:rsidR="00654656" w:rsidRPr="000C2204">
        <w:rPr>
          <w:rFonts w:ascii="Arial" w:hAnsi="Arial" w:cs="Arial"/>
          <w:bCs/>
          <w:effect w:val="antsRed"/>
          <w:lang w:val="mn-MN"/>
        </w:rPr>
        <w:t>болчихоод</w:t>
      </w:r>
      <w:r w:rsidR="00654656" w:rsidRPr="00D631EE">
        <w:rPr>
          <w:rFonts w:ascii="Arial" w:hAnsi="Arial" w:cs="Arial"/>
          <w:bCs/>
          <w:lang w:val="mn-MN"/>
        </w:rPr>
        <w:t xml:space="preserve"> байгаа юм. </w:t>
      </w:r>
    </w:p>
    <w:p w:rsidR="006853EB" w:rsidRPr="00D631EE" w:rsidRDefault="006853EB" w:rsidP="005E3B8C">
      <w:pPr>
        <w:ind w:firstLine="720"/>
        <w:jc w:val="both"/>
        <w:rPr>
          <w:rFonts w:ascii="Arial" w:hAnsi="Arial" w:cs="Arial"/>
          <w:bCs/>
          <w:lang w:val="mn-MN"/>
        </w:rPr>
      </w:pPr>
    </w:p>
    <w:p w:rsidR="006853EB" w:rsidRPr="00D631EE" w:rsidRDefault="006853EB" w:rsidP="005E3B8C">
      <w:pPr>
        <w:ind w:firstLine="720"/>
        <w:jc w:val="both"/>
        <w:rPr>
          <w:rFonts w:ascii="Arial" w:hAnsi="Arial" w:cs="Arial"/>
          <w:bCs/>
          <w:lang w:val="mn-MN"/>
        </w:rPr>
      </w:pPr>
      <w:r w:rsidRPr="00D631EE">
        <w:rPr>
          <w:rFonts w:ascii="Arial" w:hAnsi="Arial" w:cs="Arial"/>
          <w:bCs/>
          <w:lang w:val="mn-MN"/>
        </w:rPr>
        <w:t xml:space="preserve">Тэгээд энэ бол шууд одоо сонгогч, сонгуулийн хуулиа юм уу, сонгуулийн хууль хэрэглэх гэж байгаа хүн бол энийг ашиглахгүй. </w:t>
      </w:r>
      <w:r w:rsidR="0061408D" w:rsidRPr="00D631EE">
        <w:rPr>
          <w:rFonts w:ascii="Arial" w:hAnsi="Arial" w:cs="Arial"/>
          <w:bCs/>
          <w:lang w:val="mn-MN"/>
        </w:rPr>
        <w:t xml:space="preserve">Энэ бол яг үндсэндээ бол Засаг захиргаа, нутаг дэвсгэрийн нэгжийн хууль гарсны дараагаар яг </w:t>
      </w:r>
      <w:r w:rsidR="0061408D" w:rsidRPr="000C2204">
        <w:rPr>
          <w:rFonts w:ascii="Arial" w:hAnsi="Arial" w:cs="Arial"/>
          <w:bCs/>
          <w:effect w:val="antsRed"/>
          <w:lang w:val="mn-MN"/>
        </w:rPr>
        <w:t>энэтэйгээ</w:t>
      </w:r>
      <w:r w:rsidR="0061408D" w:rsidRPr="00D631EE">
        <w:rPr>
          <w:rFonts w:ascii="Arial" w:hAnsi="Arial" w:cs="Arial"/>
          <w:bCs/>
          <w:lang w:val="mn-MN"/>
        </w:rPr>
        <w:t xml:space="preserve"> дагалдуулаад энэ </w:t>
      </w:r>
      <w:r w:rsidR="0061408D" w:rsidRPr="000C2204">
        <w:rPr>
          <w:rFonts w:ascii="Arial" w:hAnsi="Arial" w:cs="Arial"/>
          <w:bCs/>
          <w:effect w:val="antsRed"/>
          <w:lang w:val="mn-MN"/>
        </w:rPr>
        <w:t>томъёогоор</w:t>
      </w:r>
      <w:r w:rsidR="0061408D" w:rsidRPr="00D631EE">
        <w:rPr>
          <w:rFonts w:ascii="Arial" w:hAnsi="Arial" w:cs="Arial"/>
          <w:bCs/>
          <w:lang w:val="mn-MN"/>
        </w:rPr>
        <w:t xml:space="preserve"> бид нар... /минут дуусав/</w:t>
      </w:r>
    </w:p>
    <w:p w:rsidR="0061408D" w:rsidRPr="00D631EE" w:rsidRDefault="0061408D" w:rsidP="005E3B8C">
      <w:pPr>
        <w:ind w:firstLine="720"/>
        <w:jc w:val="both"/>
        <w:rPr>
          <w:rFonts w:ascii="Arial" w:hAnsi="Arial" w:cs="Arial"/>
          <w:bCs/>
          <w:lang w:val="mn-MN"/>
        </w:rPr>
      </w:pPr>
    </w:p>
    <w:p w:rsidR="0061408D" w:rsidRPr="00D631EE" w:rsidRDefault="0061408D" w:rsidP="005E3B8C">
      <w:pPr>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1 минутаар </w:t>
      </w:r>
      <w:r w:rsidRPr="000C2204">
        <w:rPr>
          <w:rFonts w:ascii="Arial" w:hAnsi="Arial" w:cs="Arial"/>
          <w:bCs/>
          <w:effect w:val="antsRed"/>
          <w:lang w:val="mn-MN"/>
        </w:rPr>
        <w:t>тавьчихаад</w:t>
      </w:r>
      <w:r w:rsidRPr="00D631EE">
        <w:rPr>
          <w:rFonts w:ascii="Arial" w:hAnsi="Arial" w:cs="Arial"/>
          <w:bCs/>
          <w:lang w:val="mn-MN"/>
        </w:rPr>
        <w:t xml:space="preserve"> байгаа юм. </w:t>
      </w:r>
      <w:r w:rsidR="00A25516" w:rsidRPr="00D631EE">
        <w:rPr>
          <w:rFonts w:ascii="Arial" w:hAnsi="Arial" w:cs="Arial"/>
          <w:bCs/>
          <w:lang w:val="mn-MN"/>
        </w:rPr>
        <w:t xml:space="preserve">Нэмэлт хариулт 1 минут. С.Баярцогт гишүүн дахиад 1 минут нээгээд өгчихье. </w:t>
      </w:r>
    </w:p>
    <w:p w:rsidR="00A25516" w:rsidRPr="00D631EE" w:rsidRDefault="00A25516" w:rsidP="005E3B8C">
      <w:pPr>
        <w:ind w:firstLine="720"/>
        <w:jc w:val="both"/>
        <w:rPr>
          <w:rFonts w:ascii="Arial" w:hAnsi="Arial" w:cs="Arial"/>
          <w:bCs/>
          <w:lang w:val="mn-MN"/>
        </w:rPr>
      </w:pPr>
    </w:p>
    <w:p w:rsidR="00A25516" w:rsidRPr="00D631EE" w:rsidRDefault="00A25516" w:rsidP="005E3B8C">
      <w:pPr>
        <w:ind w:firstLine="720"/>
        <w:jc w:val="both"/>
        <w:rPr>
          <w:rFonts w:ascii="Arial" w:hAnsi="Arial" w:cs="Arial"/>
          <w:bCs/>
          <w:lang w:val="mn-MN"/>
        </w:rPr>
      </w:pPr>
      <w:r w:rsidRPr="00D631EE">
        <w:rPr>
          <w:rFonts w:ascii="Arial" w:hAnsi="Arial" w:cs="Arial"/>
          <w:b/>
          <w:bCs/>
          <w:lang w:val="mn-MN"/>
        </w:rPr>
        <w:t xml:space="preserve">С.Баярцогт: - </w:t>
      </w:r>
      <w:r w:rsidRPr="00D631EE">
        <w:rPr>
          <w:rFonts w:ascii="Arial" w:hAnsi="Arial" w:cs="Arial"/>
          <w:bCs/>
          <w:lang w:val="mn-MN"/>
        </w:rPr>
        <w:t xml:space="preserve">Сонгогч хэрэглэх гэж байгаа зүйл биш. </w:t>
      </w:r>
      <w:r w:rsidR="00E04A11" w:rsidRPr="00D631EE">
        <w:rPr>
          <w:rFonts w:ascii="Arial" w:hAnsi="Arial" w:cs="Arial"/>
          <w:bCs/>
          <w:lang w:val="mn-MN"/>
        </w:rPr>
        <w:t xml:space="preserve">Засаг захиргааныхаа нэгжийн иргэдийн Төлөөлөгчдийн Хурлын тоог аймгийн хэмжээнд, 20-хон аймгийг л тодорхойлж байгаа юм. </w:t>
      </w:r>
      <w:r w:rsidR="00E0740F" w:rsidRPr="00D631EE">
        <w:rPr>
          <w:rFonts w:ascii="Arial" w:hAnsi="Arial" w:cs="Arial"/>
          <w:bCs/>
          <w:lang w:val="mn-MN"/>
        </w:rPr>
        <w:t xml:space="preserve">Тэгэхээр энэ бол илүү одоо Их Хурал талаасаа тодорхойлж </w:t>
      </w:r>
      <w:r w:rsidR="00E0740F" w:rsidRPr="00D631EE">
        <w:rPr>
          <w:rFonts w:ascii="Arial" w:hAnsi="Arial" w:cs="Arial"/>
          <w:bCs/>
          <w:lang w:val="mn-MN"/>
        </w:rPr>
        <w:lastRenderedPageBreak/>
        <w:t xml:space="preserve">өгч байгаа тоо байхгүй юу. </w:t>
      </w:r>
      <w:r w:rsidR="00143BE0" w:rsidRPr="00D631EE">
        <w:rPr>
          <w:rFonts w:ascii="Arial" w:hAnsi="Arial" w:cs="Arial"/>
          <w:bCs/>
          <w:lang w:val="mn-MN"/>
        </w:rPr>
        <w:t xml:space="preserve">Тийм учраас сонгогч уншаад будлиад байх тийм зүйл бол ерөөсөө байхгүй. </w:t>
      </w:r>
    </w:p>
    <w:p w:rsidR="002D15D4" w:rsidRPr="00D631EE" w:rsidRDefault="002D15D4" w:rsidP="005E3B8C">
      <w:pPr>
        <w:ind w:firstLine="720"/>
        <w:jc w:val="both"/>
        <w:rPr>
          <w:rFonts w:ascii="Arial" w:hAnsi="Arial" w:cs="Arial"/>
          <w:bCs/>
          <w:lang w:val="mn-MN"/>
        </w:rPr>
      </w:pPr>
    </w:p>
    <w:p w:rsidR="002D15D4" w:rsidRPr="00D631EE" w:rsidRDefault="002D15D4" w:rsidP="005E3B8C">
      <w:pPr>
        <w:ind w:firstLine="720"/>
        <w:jc w:val="both"/>
        <w:rPr>
          <w:rFonts w:ascii="Arial" w:hAnsi="Arial" w:cs="Arial"/>
          <w:bCs/>
          <w:lang w:val="mn-MN"/>
        </w:rPr>
      </w:pPr>
      <w:r w:rsidRPr="00D631EE">
        <w:rPr>
          <w:rFonts w:ascii="Arial" w:hAnsi="Arial" w:cs="Arial"/>
          <w:bCs/>
          <w:lang w:val="mn-MN"/>
        </w:rPr>
        <w:t xml:space="preserve">За яах вэ Р.Гончигдорж дарга бол энэ асуудлыг өөрөө </w:t>
      </w:r>
      <w:r w:rsidRPr="000C2204">
        <w:rPr>
          <w:rFonts w:ascii="Arial" w:hAnsi="Arial" w:cs="Arial"/>
          <w:bCs/>
          <w:effect w:val="antsRed"/>
          <w:lang w:val="mn-MN"/>
        </w:rPr>
        <w:t>томъёолсон</w:t>
      </w:r>
      <w:r w:rsidRPr="00D631EE">
        <w:rPr>
          <w:rFonts w:ascii="Arial" w:hAnsi="Arial" w:cs="Arial"/>
          <w:bCs/>
          <w:lang w:val="mn-MN"/>
        </w:rPr>
        <w:t xml:space="preserve">. </w:t>
      </w:r>
      <w:r w:rsidR="00AB23E9" w:rsidRPr="00D631EE">
        <w:rPr>
          <w:rFonts w:ascii="Arial" w:hAnsi="Arial" w:cs="Arial"/>
          <w:bCs/>
          <w:lang w:val="mn-MN"/>
        </w:rPr>
        <w:t xml:space="preserve">Өмнөх </w:t>
      </w:r>
      <w:r w:rsidR="00AB23E9" w:rsidRPr="000C2204">
        <w:rPr>
          <w:rFonts w:ascii="Arial" w:hAnsi="Arial" w:cs="Arial"/>
          <w:bCs/>
          <w:effect w:val="antsRed"/>
          <w:lang w:val="mn-MN"/>
        </w:rPr>
        <w:t>томъёолол</w:t>
      </w:r>
      <w:r w:rsidR="00AB23E9" w:rsidRPr="00D631EE">
        <w:rPr>
          <w:rFonts w:ascii="Arial" w:hAnsi="Arial" w:cs="Arial"/>
          <w:bCs/>
          <w:lang w:val="mn-MN"/>
        </w:rPr>
        <w:t xml:space="preserve"> нь хуудас гаруй дэлгэрэнгүй тийм </w:t>
      </w:r>
      <w:r w:rsidR="00AB23E9" w:rsidRPr="000C2204">
        <w:rPr>
          <w:rFonts w:ascii="Arial" w:hAnsi="Arial" w:cs="Arial"/>
          <w:bCs/>
          <w:effect w:val="antsRed"/>
          <w:lang w:val="mn-MN"/>
        </w:rPr>
        <w:t>томъёолол</w:t>
      </w:r>
      <w:r w:rsidR="00AB23E9" w:rsidRPr="00D631EE">
        <w:rPr>
          <w:rFonts w:ascii="Arial" w:hAnsi="Arial" w:cs="Arial"/>
          <w:bCs/>
          <w:lang w:val="mn-MN"/>
        </w:rPr>
        <w:t xml:space="preserve"> байсан юм. </w:t>
      </w:r>
      <w:r w:rsidR="00F72238" w:rsidRPr="00D631EE">
        <w:rPr>
          <w:rFonts w:ascii="Arial" w:hAnsi="Arial" w:cs="Arial"/>
          <w:bCs/>
          <w:lang w:val="mn-MN"/>
        </w:rPr>
        <w:t xml:space="preserve">Тэрний оронд бүр бараг энэ </w:t>
      </w:r>
      <w:r w:rsidR="00F72238" w:rsidRPr="000C2204">
        <w:rPr>
          <w:rFonts w:ascii="Arial" w:hAnsi="Arial" w:cs="Arial"/>
          <w:bCs/>
          <w:effect w:val="antsRed"/>
          <w:lang w:val="mn-MN"/>
        </w:rPr>
        <w:t>томъёоныхоо</w:t>
      </w:r>
      <w:r w:rsidR="00F72238" w:rsidRPr="00D631EE">
        <w:rPr>
          <w:rFonts w:ascii="Arial" w:hAnsi="Arial" w:cs="Arial"/>
          <w:bCs/>
          <w:lang w:val="mn-MN"/>
        </w:rPr>
        <w:t xml:space="preserve"> доор Архангай аймаг 33, Булган аймаг 31 гээд бүгдийг нь ингээд жагсаасан ч бараг болохоор. Их ойлгомжтой </w:t>
      </w:r>
      <w:r w:rsidR="00F72238" w:rsidRPr="000C2204">
        <w:rPr>
          <w:rFonts w:ascii="Arial" w:hAnsi="Arial" w:cs="Arial"/>
          <w:bCs/>
          <w:effect w:val="antsRed"/>
          <w:lang w:val="mn-MN"/>
        </w:rPr>
        <w:t>томъёолол</w:t>
      </w:r>
      <w:r w:rsidR="00F72238" w:rsidRPr="00D631EE">
        <w:rPr>
          <w:rFonts w:ascii="Arial" w:hAnsi="Arial" w:cs="Arial"/>
          <w:bCs/>
          <w:lang w:val="mn-MN"/>
        </w:rPr>
        <w:t xml:space="preserve"> байгаа юм. </w:t>
      </w:r>
      <w:r w:rsidR="00F3690D" w:rsidRPr="00D631EE">
        <w:rPr>
          <w:rFonts w:ascii="Arial" w:hAnsi="Arial" w:cs="Arial"/>
          <w:bCs/>
          <w:lang w:val="mn-MN"/>
        </w:rPr>
        <w:t xml:space="preserve">За баярлалаа. </w:t>
      </w:r>
    </w:p>
    <w:p w:rsidR="00F3690D" w:rsidRPr="00D631EE" w:rsidRDefault="00F3690D" w:rsidP="005E3B8C">
      <w:pPr>
        <w:ind w:firstLine="720"/>
        <w:jc w:val="both"/>
        <w:rPr>
          <w:rFonts w:ascii="Arial" w:hAnsi="Arial" w:cs="Arial"/>
          <w:bCs/>
          <w:lang w:val="mn-MN"/>
        </w:rPr>
      </w:pPr>
    </w:p>
    <w:p w:rsidR="00F3690D" w:rsidRPr="00D631EE" w:rsidRDefault="00F3690D" w:rsidP="005E3B8C">
      <w:pPr>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Н.Батцэрэг гишүүн нэмж хариулах уу? </w:t>
      </w:r>
    </w:p>
    <w:p w:rsidR="00F3690D" w:rsidRPr="00D631EE" w:rsidRDefault="00F3690D" w:rsidP="005E3B8C">
      <w:pPr>
        <w:ind w:firstLine="720"/>
        <w:jc w:val="both"/>
        <w:rPr>
          <w:rFonts w:ascii="Arial" w:hAnsi="Arial" w:cs="Arial"/>
          <w:bCs/>
          <w:lang w:val="mn-MN"/>
        </w:rPr>
      </w:pPr>
    </w:p>
    <w:p w:rsidR="00F3690D" w:rsidRPr="00D631EE" w:rsidRDefault="00F3690D" w:rsidP="005E3B8C">
      <w:pPr>
        <w:ind w:firstLine="720"/>
        <w:jc w:val="both"/>
        <w:rPr>
          <w:rFonts w:ascii="Arial" w:hAnsi="Arial" w:cs="Arial"/>
          <w:bCs/>
          <w:lang w:val="mn-MN"/>
        </w:rPr>
      </w:pPr>
      <w:r w:rsidRPr="00D631EE">
        <w:rPr>
          <w:rFonts w:ascii="Arial" w:hAnsi="Arial" w:cs="Arial"/>
          <w:b/>
          <w:bCs/>
          <w:lang w:val="mn-MN"/>
        </w:rPr>
        <w:t xml:space="preserve">Н.Батцэрэг: - </w:t>
      </w:r>
      <w:r w:rsidRPr="00D631EE">
        <w:rPr>
          <w:rFonts w:ascii="Arial" w:hAnsi="Arial" w:cs="Arial"/>
          <w:bCs/>
          <w:lang w:val="mn-MN"/>
        </w:rPr>
        <w:t xml:space="preserve">Бараг санаа давхардчихлаа даа. </w:t>
      </w:r>
      <w:r w:rsidR="001E349F" w:rsidRPr="00D631EE">
        <w:rPr>
          <w:rFonts w:ascii="Arial" w:hAnsi="Arial" w:cs="Arial"/>
          <w:bCs/>
          <w:lang w:val="mn-MN"/>
        </w:rPr>
        <w:t xml:space="preserve">Үнэндээ хэрэглэгч нь бол иргэд, сонгогчид биш. Тэр сонгууль зохион байгуулах үүрэг хүлээсэн хэдэн хүн л байгаа шүү дээ. </w:t>
      </w:r>
      <w:r w:rsidR="00EE36A8" w:rsidRPr="00D631EE">
        <w:rPr>
          <w:rFonts w:ascii="Arial" w:hAnsi="Arial" w:cs="Arial"/>
          <w:bCs/>
          <w:lang w:val="mn-MN"/>
        </w:rPr>
        <w:t xml:space="preserve">Дээрээс нь эхлээд энэ </w:t>
      </w:r>
      <w:r w:rsidR="00EE36A8" w:rsidRPr="000C2204">
        <w:rPr>
          <w:rFonts w:ascii="Arial" w:hAnsi="Arial" w:cs="Arial"/>
          <w:bCs/>
          <w:effect w:val="antsRed"/>
          <w:lang w:val="mn-MN"/>
        </w:rPr>
        <w:t>томъёо</w:t>
      </w:r>
      <w:r w:rsidR="00EE36A8" w:rsidRPr="00D631EE">
        <w:rPr>
          <w:rFonts w:ascii="Arial" w:hAnsi="Arial" w:cs="Arial"/>
          <w:bCs/>
          <w:lang w:val="mn-MN"/>
        </w:rPr>
        <w:t xml:space="preserve"> орж ирээгүй байхад текстээрээ бол бараг бүтэн нүүр </w:t>
      </w:r>
      <w:r w:rsidR="00EE36A8" w:rsidRPr="000C2204">
        <w:rPr>
          <w:rFonts w:ascii="Arial" w:hAnsi="Arial" w:cs="Arial"/>
          <w:bCs/>
          <w:effect w:val="antsRed"/>
          <w:lang w:val="mn-MN"/>
        </w:rPr>
        <w:t>болчихоод</w:t>
      </w:r>
      <w:r w:rsidR="00EE36A8" w:rsidRPr="00D631EE">
        <w:rPr>
          <w:rFonts w:ascii="Arial" w:hAnsi="Arial" w:cs="Arial"/>
          <w:bCs/>
          <w:lang w:val="mn-MN"/>
        </w:rPr>
        <w:t xml:space="preserve"> байна лээ. </w:t>
      </w:r>
      <w:r w:rsidR="002D6137" w:rsidRPr="00D631EE">
        <w:rPr>
          <w:rFonts w:ascii="Arial" w:hAnsi="Arial" w:cs="Arial"/>
          <w:bCs/>
          <w:lang w:val="mn-MN"/>
        </w:rPr>
        <w:t xml:space="preserve">Текст бүр хүн юм билээ. </w:t>
      </w:r>
      <w:r w:rsidR="00BE5B8C" w:rsidRPr="00D631EE">
        <w:rPr>
          <w:rFonts w:ascii="Arial" w:hAnsi="Arial" w:cs="Arial"/>
          <w:bCs/>
          <w:lang w:val="mn-MN"/>
        </w:rPr>
        <w:t xml:space="preserve">Эхнийх нь уншаад юу билээ гээд л. </w:t>
      </w:r>
      <w:r w:rsidR="007A07A7" w:rsidRPr="00D631EE">
        <w:rPr>
          <w:rFonts w:ascii="Arial" w:hAnsi="Arial" w:cs="Arial"/>
          <w:bCs/>
          <w:lang w:val="mn-MN"/>
        </w:rPr>
        <w:t xml:space="preserve">Хоёр дахийг нь уншихаар буцаад. </w:t>
      </w:r>
      <w:r w:rsidR="004F0D66" w:rsidRPr="000C2204">
        <w:rPr>
          <w:rFonts w:ascii="Arial" w:hAnsi="Arial" w:cs="Arial"/>
          <w:bCs/>
          <w:effect w:val="antsRed"/>
          <w:lang w:val="mn-MN"/>
        </w:rPr>
        <w:t>Томъёо</w:t>
      </w:r>
      <w:r w:rsidR="004F0D66" w:rsidRPr="00D631EE">
        <w:rPr>
          <w:rFonts w:ascii="Arial" w:hAnsi="Arial" w:cs="Arial"/>
          <w:bCs/>
          <w:lang w:val="mn-MN"/>
        </w:rPr>
        <w:t xml:space="preserve"> бол харин ингээд хураангуйгаар маш ойлгомжтой зангидсан юм чинь энэ нь зүгээр болов уу гэж бодож байна шүү дээ. </w:t>
      </w:r>
    </w:p>
    <w:p w:rsidR="008B258D" w:rsidRPr="00D631EE" w:rsidRDefault="008B258D" w:rsidP="005E3B8C">
      <w:pPr>
        <w:ind w:firstLine="720"/>
        <w:jc w:val="both"/>
        <w:rPr>
          <w:rFonts w:ascii="Arial" w:hAnsi="Arial" w:cs="Arial"/>
          <w:bCs/>
          <w:lang w:val="mn-MN"/>
        </w:rPr>
      </w:pPr>
    </w:p>
    <w:p w:rsidR="008B258D" w:rsidRPr="00D631EE" w:rsidRDefault="008B258D" w:rsidP="005E3B8C">
      <w:pPr>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С.Бямбацогт гишүүн асууя. </w:t>
      </w:r>
    </w:p>
    <w:p w:rsidR="008B258D" w:rsidRPr="00D631EE" w:rsidRDefault="008B258D" w:rsidP="005E3B8C">
      <w:pPr>
        <w:ind w:firstLine="720"/>
        <w:jc w:val="both"/>
        <w:rPr>
          <w:rFonts w:ascii="Arial" w:hAnsi="Arial" w:cs="Arial"/>
          <w:bCs/>
          <w:lang w:val="mn-MN"/>
        </w:rPr>
      </w:pPr>
    </w:p>
    <w:p w:rsidR="008B258D" w:rsidRPr="00D631EE" w:rsidRDefault="008B258D" w:rsidP="005E3B8C">
      <w:pPr>
        <w:ind w:firstLine="720"/>
        <w:jc w:val="both"/>
        <w:rPr>
          <w:rFonts w:ascii="Arial" w:hAnsi="Arial" w:cs="Arial"/>
          <w:bCs/>
          <w:lang w:val="mn-MN"/>
        </w:rPr>
      </w:pPr>
      <w:r w:rsidRPr="00D631EE">
        <w:rPr>
          <w:rFonts w:ascii="Arial" w:hAnsi="Arial" w:cs="Arial"/>
          <w:b/>
          <w:bCs/>
          <w:lang w:val="mn-MN"/>
        </w:rPr>
        <w:t xml:space="preserve">С.Бямбацогт: - </w:t>
      </w:r>
      <w:r w:rsidRPr="00D631EE">
        <w:rPr>
          <w:rFonts w:ascii="Arial" w:hAnsi="Arial" w:cs="Arial"/>
          <w:bCs/>
          <w:lang w:val="mn-MN"/>
        </w:rPr>
        <w:t xml:space="preserve">Нэг асуулт байна. </w:t>
      </w:r>
      <w:r w:rsidR="0069154E" w:rsidRPr="00D631EE">
        <w:rPr>
          <w:rFonts w:ascii="Arial" w:hAnsi="Arial" w:cs="Arial"/>
          <w:bCs/>
          <w:lang w:val="mn-MN"/>
        </w:rPr>
        <w:t xml:space="preserve">Энэ аймгийн төвийн сумын иргэдийн хурал зөрүүтэй болох гээд байна л даа. </w:t>
      </w:r>
      <w:r w:rsidR="000B08D5" w:rsidRPr="00D631EE">
        <w:rPr>
          <w:rFonts w:ascii="Arial" w:hAnsi="Arial" w:cs="Arial"/>
          <w:bCs/>
          <w:lang w:val="mn-MN"/>
        </w:rPr>
        <w:t xml:space="preserve">Олон багтай сумын иргэдийн хурал нь цөөхөн төлөөлөгчтэй. Цөөн багтай сумын иргэдийн хурал, аймгийн төвийн иргэдийн хурал олон төлөөлөгчтэй болохоор тийм хуулийн төсөл харагдаж байсан. </w:t>
      </w:r>
      <w:r w:rsidR="006D4BF9" w:rsidRPr="00D631EE">
        <w:rPr>
          <w:rFonts w:ascii="Arial" w:hAnsi="Arial" w:cs="Arial"/>
          <w:bCs/>
          <w:lang w:val="mn-MN"/>
        </w:rPr>
        <w:t xml:space="preserve">Энэ яаж засагдсан бэ? </w:t>
      </w:r>
      <w:r w:rsidR="00756729" w:rsidRPr="00D631EE">
        <w:rPr>
          <w:rFonts w:ascii="Arial" w:hAnsi="Arial" w:cs="Arial"/>
          <w:bCs/>
          <w:lang w:val="mn-MN"/>
        </w:rPr>
        <w:t xml:space="preserve">Энийг нэг хариулж өгөөч. </w:t>
      </w:r>
      <w:r w:rsidR="006C4568" w:rsidRPr="00D631EE">
        <w:rPr>
          <w:rFonts w:ascii="Arial" w:hAnsi="Arial" w:cs="Arial"/>
          <w:bCs/>
          <w:lang w:val="mn-MN"/>
        </w:rPr>
        <w:t xml:space="preserve">Өөрөөр хэлэх юм бол Ховд аймгийн төв 12 багтай. </w:t>
      </w:r>
      <w:r w:rsidR="007B1F5A" w:rsidRPr="00D631EE">
        <w:rPr>
          <w:rFonts w:ascii="Arial" w:hAnsi="Arial" w:cs="Arial"/>
          <w:bCs/>
          <w:lang w:val="mn-MN"/>
        </w:rPr>
        <w:t xml:space="preserve">12 багаас нэг нэг төлөөлөгч гээд. </w:t>
      </w:r>
      <w:r w:rsidR="00CC2D88" w:rsidRPr="00D631EE">
        <w:rPr>
          <w:rFonts w:ascii="Arial" w:hAnsi="Arial" w:cs="Arial"/>
          <w:bCs/>
          <w:lang w:val="mn-MN"/>
        </w:rPr>
        <w:t xml:space="preserve">Дээрээс жагсаалт, намын </w:t>
      </w:r>
      <w:r w:rsidR="00CC2D88" w:rsidRPr="000C2204">
        <w:rPr>
          <w:rFonts w:ascii="Arial" w:hAnsi="Arial" w:cs="Arial"/>
          <w:bCs/>
          <w:effect w:val="antsRed"/>
          <w:lang w:val="mn-MN"/>
        </w:rPr>
        <w:t>порпорциональ</w:t>
      </w:r>
      <w:r w:rsidR="00CC2D88" w:rsidRPr="00D631EE">
        <w:rPr>
          <w:rFonts w:ascii="Arial" w:hAnsi="Arial" w:cs="Arial"/>
          <w:bCs/>
          <w:lang w:val="mn-MN"/>
        </w:rPr>
        <w:t xml:space="preserve"> элемент орж ирээд 19 </w:t>
      </w:r>
      <w:r w:rsidR="00CC2D88" w:rsidRPr="000C2204">
        <w:rPr>
          <w:rFonts w:ascii="Arial" w:hAnsi="Arial" w:cs="Arial"/>
          <w:bCs/>
          <w:effect w:val="antsRed"/>
          <w:lang w:val="mn-MN"/>
        </w:rPr>
        <w:t>болчихож</w:t>
      </w:r>
      <w:r w:rsidR="00CC2D88" w:rsidRPr="00D631EE">
        <w:rPr>
          <w:rFonts w:ascii="Arial" w:hAnsi="Arial" w:cs="Arial"/>
          <w:bCs/>
          <w:lang w:val="mn-MN"/>
        </w:rPr>
        <w:t xml:space="preserve"> байгаа юм. </w:t>
      </w:r>
      <w:r w:rsidR="002B0DBA" w:rsidRPr="00D631EE">
        <w:rPr>
          <w:rFonts w:ascii="Arial" w:hAnsi="Arial" w:cs="Arial"/>
          <w:bCs/>
          <w:lang w:val="mn-MN"/>
        </w:rPr>
        <w:t xml:space="preserve">Тэгтэл аймгийн төвийн 5 багтай сум байж байгаа. </w:t>
      </w:r>
      <w:r w:rsidR="002119AA" w:rsidRPr="00D631EE">
        <w:rPr>
          <w:rFonts w:ascii="Arial" w:hAnsi="Arial" w:cs="Arial"/>
          <w:bCs/>
          <w:lang w:val="mn-MN"/>
        </w:rPr>
        <w:t xml:space="preserve">Тэгтэл нэг багаас 3 гээд 15, дээрээс нь нөгөө </w:t>
      </w:r>
      <w:r w:rsidR="002119AA" w:rsidRPr="000C2204">
        <w:rPr>
          <w:rFonts w:ascii="Arial" w:hAnsi="Arial" w:cs="Arial"/>
          <w:bCs/>
          <w:effect w:val="antsRed"/>
          <w:lang w:val="mn-MN"/>
        </w:rPr>
        <w:t>порпорциональ</w:t>
      </w:r>
      <w:r w:rsidR="002119AA" w:rsidRPr="00D631EE">
        <w:rPr>
          <w:rFonts w:ascii="Arial" w:hAnsi="Arial" w:cs="Arial"/>
          <w:bCs/>
          <w:lang w:val="mn-MN"/>
        </w:rPr>
        <w:t xml:space="preserve"> нь орохоороо 23 </w:t>
      </w:r>
      <w:r w:rsidR="002119AA" w:rsidRPr="000C2204">
        <w:rPr>
          <w:rFonts w:ascii="Arial" w:hAnsi="Arial" w:cs="Arial"/>
          <w:bCs/>
          <w:effect w:val="antsRed"/>
          <w:lang w:val="mn-MN"/>
        </w:rPr>
        <w:t>болчихож</w:t>
      </w:r>
      <w:r w:rsidR="002119AA" w:rsidRPr="00D631EE">
        <w:rPr>
          <w:rFonts w:ascii="Arial" w:hAnsi="Arial" w:cs="Arial"/>
          <w:bCs/>
          <w:lang w:val="mn-MN"/>
        </w:rPr>
        <w:t xml:space="preserve"> байгаа юм. </w:t>
      </w:r>
      <w:r w:rsidR="00114EDD" w:rsidRPr="00D631EE">
        <w:rPr>
          <w:rFonts w:ascii="Arial" w:hAnsi="Arial" w:cs="Arial"/>
          <w:bCs/>
          <w:lang w:val="mn-MN"/>
        </w:rPr>
        <w:t xml:space="preserve">Өөрөөр хэлэх юм бол 12 багтай газар 19 төлөөлөгчтэй. 5 багтай газар 23 төлөөлөгчтэй. </w:t>
      </w:r>
      <w:r w:rsidR="00084646" w:rsidRPr="00D631EE">
        <w:rPr>
          <w:rFonts w:ascii="Arial" w:hAnsi="Arial" w:cs="Arial"/>
          <w:bCs/>
          <w:lang w:val="mn-MN"/>
        </w:rPr>
        <w:t xml:space="preserve">12 багтай байна гэдэг маань олон хүн амтай гэсэн үг. </w:t>
      </w:r>
      <w:r w:rsidR="007C19F1" w:rsidRPr="00D631EE">
        <w:rPr>
          <w:rFonts w:ascii="Arial" w:hAnsi="Arial" w:cs="Arial"/>
          <w:bCs/>
          <w:lang w:val="mn-MN"/>
        </w:rPr>
        <w:t xml:space="preserve">Гэтэл цөөхөн төлөөлөгчтэй болчихдог. </w:t>
      </w:r>
      <w:r w:rsidR="004444DB" w:rsidRPr="00D631EE">
        <w:rPr>
          <w:rFonts w:ascii="Arial" w:hAnsi="Arial" w:cs="Arial"/>
          <w:bCs/>
          <w:lang w:val="mn-MN"/>
        </w:rPr>
        <w:t xml:space="preserve">Цөөн багтай газар нь мэдээж цөөн хүн амтай гэсэн үг. </w:t>
      </w:r>
      <w:r w:rsidR="00831FEB" w:rsidRPr="00D631EE">
        <w:rPr>
          <w:rFonts w:ascii="Arial" w:hAnsi="Arial" w:cs="Arial"/>
          <w:bCs/>
          <w:lang w:val="mn-MN"/>
        </w:rPr>
        <w:t xml:space="preserve">Гэтэл олон төлөөлөгчтэй болчихдог. </w:t>
      </w:r>
      <w:r w:rsidR="000D4193" w:rsidRPr="00D631EE">
        <w:rPr>
          <w:rFonts w:ascii="Arial" w:hAnsi="Arial" w:cs="Arial"/>
          <w:bCs/>
          <w:lang w:val="mn-MN"/>
        </w:rPr>
        <w:t xml:space="preserve">Ийм юм харагдаж байсан. </w:t>
      </w:r>
      <w:r w:rsidR="00755F8E" w:rsidRPr="00D631EE">
        <w:rPr>
          <w:rFonts w:ascii="Arial" w:hAnsi="Arial" w:cs="Arial"/>
          <w:bCs/>
          <w:lang w:val="mn-MN"/>
        </w:rPr>
        <w:t xml:space="preserve">Энэ яаж засагдсан бэ? </w:t>
      </w:r>
      <w:r w:rsidR="00C37456" w:rsidRPr="00D631EE">
        <w:rPr>
          <w:rFonts w:ascii="Arial" w:hAnsi="Arial" w:cs="Arial"/>
          <w:bCs/>
          <w:lang w:val="mn-MN"/>
        </w:rPr>
        <w:t xml:space="preserve">Энийг одоо ямархуу байдлаар тайлбарлах вэ? </w:t>
      </w:r>
      <w:r w:rsidR="003F6E8E" w:rsidRPr="00D631EE">
        <w:rPr>
          <w:rFonts w:ascii="Arial" w:hAnsi="Arial" w:cs="Arial"/>
          <w:bCs/>
          <w:lang w:val="mn-MN"/>
        </w:rPr>
        <w:t xml:space="preserve">Энийг хариулж өгөхгүй юу? </w:t>
      </w:r>
    </w:p>
    <w:p w:rsidR="003F6E8E" w:rsidRPr="00D631EE" w:rsidRDefault="003F6E8E" w:rsidP="005E3B8C">
      <w:pPr>
        <w:ind w:firstLine="720"/>
        <w:jc w:val="both"/>
        <w:rPr>
          <w:rFonts w:ascii="Arial" w:hAnsi="Arial" w:cs="Arial"/>
          <w:bCs/>
          <w:lang w:val="mn-MN"/>
        </w:rPr>
      </w:pPr>
    </w:p>
    <w:p w:rsidR="003F6E8E" w:rsidRPr="00D631EE" w:rsidRDefault="003F6E8E" w:rsidP="005E3B8C">
      <w:pPr>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Р.Гончигдорж гишүүн хариулъя. </w:t>
      </w:r>
    </w:p>
    <w:p w:rsidR="003F6E8E" w:rsidRPr="00D631EE" w:rsidRDefault="003F6E8E" w:rsidP="005E3B8C">
      <w:pPr>
        <w:ind w:firstLine="720"/>
        <w:jc w:val="both"/>
        <w:rPr>
          <w:rFonts w:ascii="Arial" w:hAnsi="Arial" w:cs="Arial"/>
          <w:bCs/>
          <w:lang w:val="mn-MN"/>
        </w:rPr>
      </w:pPr>
    </w:p>
    <w:p w:rsidR="003F6E8E" w:rsidRPr="00D631EE" w:rsidRDefault="003F6E8E" w:rsidP="005E3B8C">
      <w:pPr>
        <w:ind w:firstLine="720"/>
        <w:jc w:val="both"/>
        <w:rPr>
          <w:rFonts w:ascii="Arial" w:hAnsi="Arial" w:cs="Arial"/>
          <w:bCs/>
          <w:lang w:val="mn-MN"/>
        </w:rPr>
      </w:pPr>
      <w:r w:rsidRPr="00D631EE">
        <w:rPr>
          <w:rFonts w:ascii="Arial" w:hAnsi="Arial" w:cs="Arial"/>
          <w:b/>
          <w:bCs/>
          <w:lang w:val="mn-MN"/>
        </w:rPr>
        <w:t xml:space="preserve">Р.Гончигдорж: - </w:t>
      </w:r>
      <w:r w:rsidRPr="00D631EE">
        <w:rPr>
          <w:rFonts w:ascii="Arial" w:hAnsi="Arial" w:cs="Arial"/>
          <w:bCs/>
          <w:lang w:val="mn-MN"/>
        </w:rPr>
        <w:t xml:space="preserve">За баярлалаа. </w:t>
      </w:r>
      <w:r w:rsidR="00F379B3" w:rsidRPr="00D631EE">
        <w:rPr>
          <w:rFonts w:ascii="Arial" w:hAnsi="Arial" w:cs="Arial"/>
          <w:bCs/>
          <w:lang w:val="mn-MN"/>
        </w:rPr>
        <w:t xml:space="preserve">Энэ асуудал арилсан. </w:t>
      </w:r>
      <w:r w:rsidR="00266C22" w:rsidRPr="00D631EE">
        <w:rPr>
          <w:rFonts w:ascii="Arial" w:hAnsi="Arial" w:cs="Arial"/>
          <w:bCs/>
          <w:lang w:val="mn-MN"/>
        </w:rPr>
        <w:t xml:space="preserve">Нөгөө аймгийнхаа сонгуулийн хэлбэрийг бид нар сум ба суманд адилтгах баг гэдэг систем байсан учраас ялгаатай </w:t>
      </w:r>
      <w:r w:rsidR="00266C22" w:rsidRPr="000C2204">
        <w:rPr>
          <w:rFonts w:ascii="Arial" w:hAnsi="Arial" w:cs="Arial"/>
          <w:bCs/>
          <w:effect w:val="antsRed"/>
          <w:lang w:val="mn-MN"/>
        </w:rPr>
        <w:t>томъёо</w:t>
      </w:r>
      <w:r w:rsidR="00266C22" w:rsidRPr="00D631EE">
        <w:rPr>
          <w:rFonts w:ascii="Arial" w:hAnsi="Arial" w:cs="Arial"/>
          <w:bCs/>
          <w:lang w:val="mn-MN"/>
        </w:rPr>
        <w:t xml:space="preserve"> гарсан. </w:t>
      </w:r>
      <w:r w:rsidR="00156CB4" w:rsidRPr="00D631EE">
        <w:rPr>
          <w:rFonts w:ascii="Arial" w:hAnsi="Arial" w:cs="Arial"/>
          <w:bCs/>
          <w:lang w:val="mn-MN"/>
        </w:rPr>
        <w:t xml:space="preserve">Тэгээд дараа нь бол Дэмбэрэл гишүүн санал гаргасан. </w:t>
      </w:r>
      <w:r w:rsidR="00346455" w:rsidRPr="00D631EE">
        <w:rPr>
          <w:rFonts w:ascii="Arial" w:hAnsi="Arial" w:cs="Arial"/>
          <w:bCs/>
          <w:lang w:val="mn-MN"/>
        </w:rPr>
        <w:t xml:space="preserve">Нөгөө бусдыгаа бол хүн амынхаа тоотой уячихъя гээд. </w:t>
      </w:r>
      <w:r w:rsidR="00F02490" w:rsidRPr="00D631EE">
        <w:rPr>
          <w:rFonts w:ascii="Arial" w:hAnsi="Arial" w:cs="Arial"/>
          <w:bCs/>
          <w:lang w:val="mn-MN"/>
        </w:rPr>
        <w:t xml:space="preserve">Одоо тийм учраас сумын хурлын төлөөлөгчдийн тоо 10.3-аар зохицуулж байна шүү дээ. </w:t>
      </w:r>
      <w:r w:rsidR="00F6396D" w:rsidRPr="00D631EE">
        <w:rPr>
          <w:rFonts w:ascii="Arial" w:hAnsi="Arial" w:cs="Arial"/>
          <w:bCs/>
          <w:lang w:val="mn-MN"/>
        </w:rPr>
        <w:t xml:space="preserve">Та хардаа. Тийм ээ. </w:t>
      </w:r>
      <w:r w:rsidR="00AE2FCE" w:rsidRPr="00D631EE">
        <w:rPr>
          <w:rFonts w:ascii="Arial" w:hAnsi="Arial" w:cs="Arial"/>
          <w:bCs/>
          <w:lang w:val="mn-MN"/>
        </w:rPr>
        <w:t xml:space="preserve">Энд бол хүн амаараа хийгдэж байгаа. </w:t>
      </w:r>
      <w:r w:rsidR="002D4D57" w:rsidRPr="00D631EE">
        <w:rPr>
          <w:rFonts w:ascii="Arial" w:hAnsi="Arial" w:cs="Arial"/>
          <w:bCs/>
          <w:lang w:val="mn-MN"/>
        </w:rPr>
        <w:t xml:space="preserve">Аймгийн төв нь олон хүн амтай. Жишээлэх юм бол одоо 9 мянгаас дээш бол 31 төлөөлөгчтэй. </w:t>
      </w:r>
      <w:r w:rsidR="00367B53" w:rsidRPr="00D631EE">
        <w:rPr>
          <w:rFonts w:ascii="Arial" w:hAnsi="Arial" w:cs="Arial"/>
          <w:bCs/>
          <w:lang w:val="mn-MN"/>
        </w:rPr>
        <w:t xml:space="preserve">Хичнээн цөөн багтай ч байсан. </w:t>
      </w:r>
      <w:r w:rsidR="0037317C" w:rsidRPr="00D631EE">
        <w:rPr>
          <w:rFonts w:ascii="Arial" w:hAnsi="Arial" w:cs="Arial"/>
          <w:bCs/>
          <w:lang w:val="mn-MN"/>
        </w:rPr>
        <w:t xml:space="preserve">Хөдөөний цөөн, 2 мянга хүрэхгүй бол 15 төлөөлөгчтэй. </w:t>
      </w:r>
      <w:r w:rsidR="002C35A2" w:rsidRPr="000C2204">
        <w:rPr>
          <w:rFonts w:ascii="Arial" w:hAnsi="Arial" w:cs="Arial"/>
          <w:bCs/>
          <w:effect w:val="antsRed"/>
          <w:lang w:val="mn-MN"/>
        </w:rPr>
        <w:t>Энүүгээрээ</w:t>
      </w:r>
      <w:r w:rsidR="002C35A2" w:rsidRPr="00D631EE">
        <w:rPr>
          <w:rFonts w:ascii="Arial" w:hAnsi="Arial" w:cs="Arial"/>
          <w:bCs/>
          <w:lang w:val="mn-MN"/>
        </w:rPr>
        <w:t xml:space="preserve"> ингээд хүн амаар нь </w:t>
      </w:r>
      <w:r w:rsidR="002C35A2" w:rsidRPr="000C2204">
        <w:rPr>
          <w:rFonts w:ascii="Arial" w:hAnsi="Arial" w:cs="Arial"/>
          <w:bCs/>
          <w:effect w:val="antsRed"/>
          <w:lang w:val="mn-MN"/>
        </w:rPr>
        <w:t>нормчилсон</w:t>
      </w:r>
      <w:r w:rsidR="002C35A2" w:rsidRPr="00D631EE">
        <w:rPr>
          <w:rFonts w:ascii="Arial" w:hAnsi="Arial" w:cs="Arial"/>
          <w:bCs/>
          <w:lang w:val="mn-MN"/>
        </w:rPr>
        <w:t xml:space="preserve">. </w:t>
      </w:r>
      <w:r w:rsidR="00FE144B" w:rsidRPr="00D631EE">
        <w:rPr>
          <w:rFonts w:ascii="Arial" w:hAnsi="Arial" w:cs="Arial"/>
          <w:bCs/>
          <w:lang w:val="mn-MN"/>
        </w:rPr>
        <w:t xml:space="preserve">Тийм учраас энэ алдаа, энэ байдал бол арилсан. </w:t>
      </w:r>
    </w:p>
    <w:p w:rsidR="00FE144B" w:rsidRPr="00D631EE" w:rsidRDefault="00FE144B" w:rsidP="005E3B8C">
      <w:pPr>
        <w:ind w:firstLine="720"/>
        <w:jc w:val="both"/>
        <w:rPr>
          <w:rFonts w:ascii="Arial" w:hAnsi="Arial" w:cs="Arial"/>
          <w:bCs/>
          <w:lang w:val="mn-MN"/>
        </w:rPr>
      </w:pPr>
    </w:p>
    <w:p w:rsidR="00FE144B" w:rsidRPr="00D631EE" w:rsidRDefault="00FE144B" w:rsidP="005E3B8C">
      <w:pPr>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Д.Дэмбэрэл гишүүн асууя. </w:t>
      </w:r>
    </w:p>
    <w:p w:rsidR="00FE144B" w:rsidRPr="00D631EE" w:rsidRDefault="00FE144B" w:rsidP="005E3B8C">
      <w:pPr>
        <w:ind w:firstLine="720"/>
        <w:jc w:val="both"/>
        <w:rPr>
          <w:rFonts w:ascii="Arial" w:hAnsi="Arial" w:cs="Arial"/>
          <w:bCs/>
          <w:lang w:val="mn-MN"/>
        </w:rPr>
      </w:pPr>
    </w:p>
    <w:p w:rsidR="00FE144B" w:rsidRPr="00D631EE" w:rsidRDefault="00FE144B" w:rsidP="005E3B8C">
      <w:pPr>
        <w:ind w:firstLine="720"/>
        <w:jc w:val="both"/>
        <w:rPr>
          <w:rFonts w:ascii="Arial" w:hAnsi="Arial" w:cs="Arial"/>
          <w:bCs/>
          <w:lang w:val="mn-MN"/>
        </w:rPr>
      </w:pPr>
      <w:r w:rsidRPr="00D631EE">
        <w:rPr>
          <w:rFonts w:ascii="Arial" w:hAnsi="Arial" w:cs="Arial"/>
          <w:b/>
          <w:bCs/>
          <w:lang w:val="mn-MN"/>
        </w:rPr>
        <w:t xml:space="preserve">Д.Дэмбэрэл: - </w:t>
      </w:r>
      <w:r w:rsidRPr="00D631EE">
        <w:rPr>
          <w:rFonts w:ascii="Arial" w:hAnsi="Arial" w:cs="Arial"/>
          <w:bCs/>
          <w:lang w:val="mn-MN"/>
        </w:rPr>
        <w:t xml:space="preserve">Би зүгээр тэр түрүүн гишүүдийн хэлсэн саналыг хэлж байсан юм аа. </w:t>
      </w:r>
      <w:r w:rsidR="00F336D8" w:rsidRPr="00D631EE">
        <w:rPr>
          <w:rFonts w:ascii="Arial" w:hAnsi="Arial" w:cs="Arial"/>
          <w:bCs/>
          <w:lang w:val="mn-MN"/>
        </w:rPr>
        <w:t xml:space="preserve">Үгээр илэрхийлье гээд. </w:t>
      </w:r>
      <w:r w:rsidR="008A6F39" w:rsidRPr="00D631EE">
        <w:rPr>
          <w:rFonts w:ascii="Arial" w:hAnsi="Arial" w:cs="Arial"/>
          <w:bCs/>
          <w:lang w:val="mn-MN"/>
        </w:rPr>
        <w:t xml:space="preserve">Тэгээд одоо гишүүд асуулт асуусан учраас би саналаа татлаа. </w:t>
      </w:r>
    </w:p>
    <w:p w:rsidR="008A6F39" w:rsidRPr="00D631EE" w:rsidRDefault="008A6F39" w:rsidP="005E3B8C">
      <w:pPr>
        <w:ind w:firstLine="720"/>
        <w:jc w:val="both"/>
        <w:rPr>
          <w:rFonts w:ascii="Arial" w:hAnsi="Arial" w:cs="Arial"/>
          <w:bCs/>
          <w:lang w:val="mn-MN"/>
        </w:rPr>
      </w:pPr>
    </w:p>
    <w:p w:rsidR="008A6F39" w:rsidRPr="00D631EE" w:rsidRDefault="008A6F39" w:rsidP="005E3B8C">
      <w:pPr>
        <w:ind w:firstLine="720"/>
        <w:jc w:val="both"/>
        <w:rPr>
          <w:rFonts w:ascii="Arial" w:hAnsi="Arial" w:cs="Arial"/>
          <w:bCs/>
          <w:lang w:val="mn-MN"/>
        </w:rPr>
      </w:pPr>
      <w:r w:rsidRPr="000C2204">
        <w:rPr>
          <w:rFonts w:ascii="Arial" w:hAnsi="Arial" w:cs="Arial"/>
          <w:b/>
          <w:bCs/>
          <w:effect w:val="antsRed"/>
          <w:lang w:val="mn-MN"/>
        </w:rPr>
        <w:lastRenderedPageBreak/>
        <w:t>З</w:t>
      </w:r>
      <w:r w:rsidRPr="00D631EE">
        <w:rPr>
          <w:rFonts w:ascii="Arial" w:hAnsi="Arial" w:cs="Arial"/>
          <w:b/>
          <w:bCs/>
          <w:lang w:val="mn-MN"/>
        </w:rPr>
        <w:t xml:space="preserve">.Энхболд: - </w:t>
      </w:r>
      <w:r w:rsidRPr="00D631EE">
        <w:rPr>
          <w:rFonts w:ascii="Arial" w:hAnsi="Arial" w:cs="Arial"/>
          <w:bCs/>
          <w:lang w:val="mn-MN"/>
        </w:rPr>
        <w:t xml:space="preserve">Д.Оюунхорол гишүүн. </w:t>
      </w:r>
    </w:p>
    <w:p w:rsidR="008A6F39" w:rsidRPr="00D631EE" w:rsidRDefault="008A6F39" w:rsidP="005E3B8C">
      <w:pPr>
        <w:ind w:firstLine="720"/>
        <w:jc w:val="both"/>
        <w:rPr>
          <w:rFonts w:ascii="Arial" w:hAnsi="Arial" w:cs="Arial"/>
          <w:bCs/>
          <w:lang w:val="mn-MN"/>
        </w:rPr>
      </w:pPr>
    </w:p>
    <w:p w:rsidR="008A6F39" w:rsidRPr="00D631EE" w:rsidRDefault="008A6F39" w:rsidP="005E3B8C">
      <w:pPr>
        <w:ind w:firstLine="720"/>
        <w:jc w:val="both"/>
        <w:rPr>
          <w:rFonts w:ascii="Arial" w:hAnsi="Arial" w:cs="Arial"/>
          <w:bCs/>
          <w:lang w:val="mn-MN"/>
        </w:rPr>
      </w:pPr>
      <w:r w:rsidRPr="00D631EE">
        <w:rPr>
          <w:rFonts w:ascii="Arial" w:hAnsi="Arial" w:cs="Arial"/>
          <w:b/>
          <w:bCs/>
          <w:lang w:val="mn-MN"/>
        </w:rPr>
        <w:t xml:space="preserve">Д.Оюунхорол: - </w:t>
      </w:r>
      <w:r w:rsidRPr="00D631EE">
        <w:rPr>
          <w:rFonts w:ascii="Arial" w:hAnsi="Arial" w:cs="Arial"/>
          <w:bCs/>
          <w:lang w:val="mn-MN"/>
        </w:rPr>
        <w:t xml:space="preserve">За баярлалаа. </w:t>
      </w:r>
      <w:r w:rsidR="0078450E" w:rsidRPr="00D631EE">
        <w:rPr>
          <w:rFonts w:ascii="Arial" w:hAnsi="Arial" w:cs="Arial"/>
          <w:bCs/>
          <w:lang w:val="mn-MN"/>
        </w:rPr>
        <w:t xml:space="preserve">Би 10.2-ыг юу яавал яасан юм бэ гэж бодож байна. </w:t>
      </w:r>
      <w:r w:rsidR="002320A2" w:rsidRPr="00D631EE">
        <w:rPr>
          <w:rFonts w:ascii="Arial" w:hAnsi="Arial" w:cs="Arial"/>
          <w:bCs/>
          <w:lang w:val="mn-MN"/>
        </w:rPr>
        <w:t xml:space="preserve">Яг ийм математик аргачлалаар ингээд хууль хийсний оронд бүр ингээд аймаг болгоноор нь зоогоод, нэрээ зоогоод явчихвал бараг амар юм биш үү гэсэн тийм нэг санал байна. </w:t>
      </w:r>
    </w:p>
    <w:p w:rsidR="006B2D7A" w:rsidRPr="00D631EE" w:rsidRDefault="006B2D7A" w:rsidP="005E3B8C">
      <w:pPr>
        <w:ind w:firstLine="720"/>
        <w:jc w:val="both"/>
        <w:rPr>
          <w:rFonts w:ascii="Arial" w:hAnsi="Arial" w:cs="Arial"/>
          <w:bCs/>
          <w:lang w:val="mn-MN"/>
        </w:rPr>
      </w:pPr>
    </w:p>
    <w:p w:rsidR="006B2D7A" w:rsidRPr="00D631EE" w:rsidRDefault="006B2D7A" w:rsidP="005E3B8C">
      <w:pPr>
        <w:ind w:firstLine="720"/>
        <w:jc w:val="both"/>
        <w:rPr>
          <w:rFonts w:ascii="Arial" w:hAnsi="Arial" w:cs="Arial"/>
          <w:bCs/>
          <w:lang w:val="mn-MN"/>
        </w:rPr>
      </w:pPr>
      <w:r w:rsidRPr="00D631EE">
        <w:rPr>
          <w:rFonts w:ascii="Arial" w:hAnsi="Arial" w:cs="Arial"/>
          <w:bCs/>
          <w:lang w:val="mn-MN"/>
        </w:rPr>
        <w:t xml:space="preserve">Хоёрдугаарт, сум бол ойлгомжтой юм байна. </w:t>
      </w:r>
      <w:r w:rsidR="007B0480" w:rsidRPr="00D631EE">
        <w:rPr>
          <w:rFonts w:ascii="Arial" w:hAnsi="Arial" w:cs="Arial"/>
          <w:bCs/>
          <w:lang w:val="mn-MN"/>
        </w:rPr>
        <w:t xml:space="preserve">Ингээд ойлгож болж байна. </w:t>
      </w:r>
      <w:r w:rsidR="00D642A5" w:rsidRPr="00D631EE">
        <w:rPr>
          <w:rFonts w:ascii="Arial" w:hAnsi="Arial" w:cs="Arial"/>
          <w:bCs/>
          <w:lang w:val="mn-MN"/>
        </w:rPr>
        <w:t xml:space="preserve">Аймаг дээр нэг ийм юм байна. Аймгийн иргэдийн төлөөлөгчдийн хурлыг сумаас сонгохдоо, манайд аймагт жишээлбэл мянга хүрэхгүй хүн амтай сум байна. </w:t>
      </w:r>
      <w:r w:rsidR="00381D14" w:rsidRPr="00D631EE">
        <w:rPr>
          <w:rFonts w:ascii="Arial" w:hAnsi="Arial" w:cs="Arial"/>
          <w:bCs/>
          <w:lang w:val="mn-MN"/>
        </w:rPr>
        <w:t xml:space="preserve">10 мянган хүн амтай сум байна. </w:t>
      </w:r>
      <w:r w:rsidR="0084268B" w:rsidRPr="00D631EE">
        <w:rPr>
          <w:rFonts w:ascii="Arial" w:hAnsi="Arial" w:cs="Arial"/>
          <w:bCs/>
          <w:lang w:val="mn-MN"/>
        </w:rPr>
        <w:t xml:space="preserve">Аймгийн иргэдийн Төлөөлөгчдийн Хурал сум бүрээс нэг төлөөлөгч сонгогдоно гэхээр 10 мянган хүнийг төлөөлж байгаа тоо маань арай багасах гээд байна. </w:t>
      </w:r>
      <w:r w:rsidR="00F64D0D" w:rsidRPr="00D631EE">
        <w:rPr>
          <w:rFonts w:ascii="Arial" w:hAnsi="Arial" w:cs="Arial"/>
          <w:bCs/>
          <w:lang w:val="mn-MN"/>
        </w:rPr>
        <w:t xml:space="preserve">Тийм учраас хүн амын тоог харгалзаад иргэдийн Төлөөлөгчийн Хурлыг жишээлбэл Тосонцэнгэл сум иргэдийн Төлөөлөгчдийн Хуралд 10 мянгаас 2 байдаг ч юм уу, тийм ээ. Гурав ч юм уу. Ийм байх боломжийг хуульчилж өгвөл зүгээр байна гэсэн тийм бас санал байгаа юм. </w:t>
      </w:r>
    </w:p>
    <w:p w:rsidR="00F02E7D" w:rsidRPr="00D631EE" w:rsidRDefault="00F02E7D" w:rsidP="005E3B8C">
      <w:pPr>
        <w:ind w:firstLine="720"/>
        <w:jc w:val="both"/>
        <w:rPr>
          <w:rFonts w:ascii="Arial" w:hAnsi="Arial" w:cs="Arial"/>
          <w:bCs/>
          <w:lang w:val="mn-MN"/>
        </w:rPr>
      </w:pPr>
    </w:p>
    <w:p w:rsidR="00F02E7D" w:rsidRPr="00D631EE" w:rsidRDefault="00F02E7D" w:rsidP="005E3B8C">
      <w:pPr>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Р.Гончигдорж гишүүн хариулъя. Дараа нь С.Баярцогт. </w:t>
      </w:r>
    </w:p>
    <w:p w:rsidR="00F02E7D" w:rsidRPr="00D631EE" w:rsidRDefault="00F02E7D" w:rsidP="005E3B8C">
      <w:pPr>
        <w:ind w:firstLine="720"/>
        <w:jc w:val="both"/>
        <w:rPr>
          <w:rFonts w:ascii="Arial" w:hAnsi="Arial" w:cs="Arial"/>
          <w:bCs/>
          <w:lang w:val="mn-MN"/>
        </w:rPr>
      </w:pPr>
    </w:p>
    <w:p w:rsidR="00F02E7D" w:rsidRPr="00D631EE" w:rsidRDefault="00F02E7D" w:rsidP="005E3B8C">
      <w:pPr>
        <w:ind w:firstLine="720"/>
        <w:jc w:val="both"/>
        <w:rPr>
          <w:rFonts w:ascii="Arial" w:hAnsi="Arial" w:cs="Arial"/>
          <w:bCs/>
          <w:lang w:val="mn-MN"/>
        </w:rPr>
      </w:pPr>
      <w:r w:rsidRPr="00D631EE">
        <w:rPr>
          <w:rFonts w:ascii="Arial" w:hAnsi="Arial" w:cs="Arial"/>
          <w:b/>
          <w:bCs/>
          <w:lang w:val="mn-MN"/>
        </w:rPr>
        <w:t xml:space="preserve">Р.Гончигдорж: - </w:t>
      </w:r>
      <w:r w:rsidRPr="00D631EE">
        <w:rPr>
          <w:rFonts w:ascii="Arial" w:hAnsi="Arial" w:cs="Arial"/>
          <w:bCs/>
          <w:lang w:val="mn-MN"/>
        </w:rPr>
        <w:t xml:space="preserve">За баярлалаа. </w:t>
      </w:r>
      <w:r w:rsidR="00813B08" w:rsidRPr="00D631EE">
        <w:rPr>
          <w:rFonts w:ascii="Arial" w:hAnsi="Arial" w:cs="Arial"/>
          <w:bCs/>
          <w:lang w:val="mn-MN"/>
        </w:rPr>
        <w:t xml:space="preserve">Д.Оюунхорол гишүүн ээ, нэгдүгээрт аймгуудыг тоогоор нь жагсааж болно л доо. </w:t>
      </w:r>
      <w:r w:rsidR="007D1346" w:rsidRPr="00D631EE">
        <w:rPr>
          <w:rFonts w:ascii="Arial" w:hAnsi="Arial" w:cs="Arial"/>
          <w:bCs/>
          <w:lang w:val="mn-MN"/>
        </w:rPr>
        <w:t xml:space="preserve">Гэтэл яагаад Архангай тэд гэж, яагаад Хөвсгөлд тэд гэж асуулт гарна даа. </w:t>
      </w:r>
      <w:r w:rsidR="00EE4D58" w:rsidRPr="00D631EE">
        <w:rPr>
          <w:rFonts w:ascii="Arial" w:hAnsi="Arial" w:cs="Arial"/>
          <w:bCs/>
          <w:lang w:val="mn-MN"/>
        </w:rPr>
        <w:t xml:space="preserve">Тэгэхээр зэрэг ингээд гэж нэг юм хэлнэ дээ. Ингээд гэж хэлж байгаа үг нь л энэ </w:t>
      </w:r>
      <w:r w:rsidR="00EE4D58" w:rsidRPr="000C2204">
        <w:rPr>
          <w:rFonts w:ascii="Arial" w:hAnsi="Arial" w:cs="Arial"/>
          <w:bCs/>
          <w:effect w:val="antsRed"/>
          <w:lang w:val="mn-MN"/>
        </w:rPr>
        <w:t>томъёо</w:t>
      </w:r>
      <w:r w:rsidR="00EE4D58" w:rsidRPr="00D631EE">
        <w:rPr>
          <w:rFonts w:ascii="Arial" w:hAnsi="Arial" w:cs="Arial"/>
          <w:bCs/>
          <w:lang w:val="mn-MN"/>
        </w:rPr>
        <w:t xml:space="preserve"> байхгүй юу даа. </w:t>
      </w:r>
      <w:r w:rsidR="00EA7896" w:rsidRPr="00D631EE">
        <w:rPr>
          <w:rFonts w:ascii="Arial" w:hAnsi="Arial" w:cs="Arial"/>
          <w:bCs/>
          <w:lang w:val="mn-MN"/>
        </w:rPr>
        <w:t xml:space="preserve">Тэгэхгүй бол зүгээр санаандгүй тоонууд тавьсан юм шиг биш. </w:t>
      </w:r>
      <w:r w:rsidR="008E10C1" w:rsidRPr="00D631EE">
        <w:rPr>
          <w:rFonts w:ascii="Arial" w:hAnsi="Arial" w:cs="Arial"/>
          <w:bCs/>
          <w:lang w:val="mn-MN"/>
        </w:rPr>
        <w:t xml:space="preserve">Өөрөөр хэлэх юм бол энэ </w:t>
      </w:r>
      <w:r w:rsidR="008E10C1" w:rsidRPr="000C2204">
        <w:rPr>
          <w:rFonts w:ascii="Arial" w:hAnsi="Arial" w:cs="Arial"/>
          <w:bCs/>
          <w:effect w:val="antsRed"/>
          <w:lang w:val="mn-MN"/>
        </w:rPr>
        <w:t>томъёо</w:t>
      </w:r>
      <w:r w:rsidR="008E10C1" w:rsidRPr="00D631EE">
        <w:rPr>
          <w:rFonts w:ascii="Arial" w:hAnsi="Arial" w:cs="Arial"/>
          <w:bCs/>
          <w:lang w:val="mn-MN"/>
        </w:rPr>
        <w:t xml:space="preserve"> гэдэг маань нэгдмэл зарчмаа илэрхийлж байгаа юм. </w:t>
      </w:r>
      <w:r w:rsidR="00BE0D18" w:rsidRPr="00D631EE">
        <w:rPr>
          <w:rFonts w:ascii="Arial" w:hAnsi="Arial" w:cs="Arial"/>
          <w:bCs/>
          <w:lang w:val="mn-MN"/>
        </w:rPr>
        <w:t xml:space="preserve">Аймгийн иргэдийн Төлөөлөгчдийн Хурлыг тогтоож байгаа нэгдмэл зарчим нь энэ. </w:t>
      </w:r>
      <w:r w:rsidR="00F359B7" w:rsidRPr="00D631EE">
        <w:rPr>
          <w:rFonts w:ascii="Arial" w:hAnsi="Arial" w:cs="Arial"/>
          <w:bCs/>
          <w:lang w:val="mn-MN"/>
        </w:rPr>
        <w:t xml:space="preserve">Энэ нэгдмэл зарчмаасаа үнэн хэрэг дээрээ аймгууд болгоны ард талд тэдэн төлөөлөгчтэй гэсэн тоо л гарч ирнэ. </w:t>
      </w:r>
      <w:r w:rsidR="003A57F9" w:rsidRPr="00D631EE">
        <w:rPr>
          <w:rFonts w:ascii="Arial" w:hAnsi="Arial" w:cs="Arial"/>
          <w:bCs/>
          <w:lang w:val="mn-MN"/>
        </w:rPr>
        <w:t xml:space="preserve">Ийм юм. </w:t>
      </w:r>
      <w:r w:rsidR="00601396" w:rsidRPr="00D631EE">
        <w:rPr>
          <w:rFonts w:ascii="Arial" w:hAnsi="Arial" w:cs="Arial"/>
          <w:bCs/>
          <w:lang w:val="mn-MN"/>
        </w:rPr>
        <w:t xml:space="preserve">Тийм учраас дандаа тийм нэхэл байдаг. </w:t>
      </w:r>
      <w:r w:rsidR="00815C23" w:rsidRPr="00D631EE">
        <w:rPr>
          <w:rFonts w:ascii="Arial" w:hAnsi="Arial" w:cs="Arial"/>
          <w:bCs/>
          <w:lang w:val="mn-MN"/>
        </w:rPr>
        <w:t xml:space="preserve">Энэ нэг зарчим дээр тулгуурласан төлөөлөгчдийн тоог тооцсон зүйлээ гэдгийг. </w:t>
      </w:r>
    </w:p>
    <w:p w:rsidR="007A2D11" w:rsidRPr="00D631EE" w:rsidRDefault="007A2D11" w:rsidP="005E3B8C">
      <w:pPr>
        <w:ind w:firstLine="720"/>
        <w:jc w:val="both"/>
        <w:rPr>
          <w:rFonts w:ascii="Arial" w:hAnsi="Arial" w:cs="Arial"/>
          <w:bCs/>
          <w:lang w:val="mn-MN"/>
        </w:rPr>
      </w:pPr>
    </w:p>
    <w:p w:rsidR="00EA52ED" w:rsidRPr="00D631EE" w:rsidRDefault="007A2D11" w:rsidP="005E3B8C">
      <w:pPr>
        <w:ind w:firstLine="720"/>
        <w:jc w:val="both"/>
        <w:rPr>
          <w:rFonts w:ascii="Arial" w:hAnsi="Arial" w:cs="Arial"/>
          <w:bCs/>
          <w:lang w:val="mn-MN"/>
        </w:rPr>
      </w:pPr>
      <w:r w:rsidRPr="00D631EE">
        <w:rPr>
          <w:rFonts w:ascii="Arial" w:hAnsi="Arial" w:cs="Arial"/>
          <w:bCs/>
          <w:lang w:val="mn-MN"/>
        </w:rPr>
        <w:t xml:space="preserve">Хоёрдугаарт, би танд нэг юм хэлье. </w:t>
      </w:r>
      <w:r w:rsidR="000462AB" w:rsidRPr="00D631EE">
        <w:rPr>
          <w:rFonts w:ascii="Arial" w:hAnsi="Arial" w:cs="Arial"/>
          <w:bCs/>
          <w:lang w:val="mn-MN"/>
        </w:rPr>
        <w:t xml:space="preserve">Ерөөсөө бид нар энэ сонгуулийн системийг ярихдаа аймгийн иргэдийн Төлөөлөгчдийн Хурлыгаа бол нэг мандаттай </w:t>
      </w:r>
      <w:r w:rsidR="000462AB" w:rsidRPr="000C2204">
        <w:rPr>
          <w:rFonts w:ascii="Arial" w:hAnsi="Arial" w:cs="Arial"/>
          <w:bCs/>
          <w:effect w:val="antsRed"/>
          <w:lang w:val="mn-MN"/>
        </w:rPr>
        <w:t>мажоритарийг</w:t>
      </w:r>
      <w:r w:rsidR="000462AB" w:rsidRPr="00D631EE">
        <w:rPr>
          <w:rFonts w:ascii="Arial" w:hAnsi="Arial" w:cs="Arial"/>
          <w:bCs/>
          <w:lang w:val="mn-MN"/>
        </w:rPr>
        <w:t xml:space="preserve"> </w:t>
      </w:r>
      <w:r w:rsidR="000462AB" w:rsidRPr="000C2204">
        <w:rPr>
          <w:rFonts w:ascii="Arial" w:hAnsi="Arial" w:cs="Arial"/>
          <w:bCs/>
          <w:effect w:val="antsRed"/>
          <w:lang w:val="mn-MN"/>
        </w:rPr>
        <w:t>порпорциональтай</w:t>
      </w:r>
      <w:r w:rsidR="000462AB" w:rsidRPr="00D631EE">
        <w:rPr>
          <w:rFonts w:ascii="Arial" w:hAnsi="Arial" w:cs="Arial"/>
          <w:bCs/>
          <w:lang w:val="mn-MN"/>
        </w:rPr>
        <w:t xml:space="preserve"> холимог хэлбэрээр явуулсан. Бусад нь бол олон мандаттайгаар явсан юм. </w:t>
      </w:r>
      <w:r w:rsidR="008C0494" w:rsidRPr="000C2204">
        <w:rPr>
          <w:rFonts w:ascii="Arial" w:hAnsi="Arial" w:cs="Arial"/>
          <w:bCs/>
          <w:effect w:val="antsRed"/>
          <w:lang w:val="mn-MN"/>
        </w:rPr>
        <w:t>Ингэдэгийн</w:t>
      </w:r>
      <w:r w:rsidR="008C0494" w:rsidRPr="00D631EE">
        <w:rPr>
          <w:rFonts w:ascii="Arial" w:hAnsi="Arial" w:cs="Arial"/>
          <w:bCs/>
          <w:lang w:val="mn-MN"/>
        </w:rPr>
        <w:t xml:space="preserve"> учир нь юу вэ гэхээр зэрэг нэг мандаттай явахдаа бид нар нэгжийгээ бол сумууд болгоё. Сумуудтай адилсгадаг аймгийн төвийн багуудыг адилсгая. </w:t>
      </w:r>
      <w:r w:rsidR="00CE176F" w:rsidRPr="00D631EE">
        <w:rPr>
          <w:rFonts w:ascii="Arial" w:hAnsi="Arial" w:cs="Arial"/>
          <w:bCs/>
          <w:lang w:val="mn-MN"/>
        </w:rPr>
        <w:t xml:space="preserve">Тэгээд тэр нь нэг мандат. </w:t>
      </w:r>
      <w:r w:rsidR="00033914" w:rsidRPr="00D631EE">
        <w:rPr>
          <w:rFonts w:ascii="Arial" w:hAnsi="Arial" w:cs="Arial"/>
          <w:bCs/>
          <w:lang w:val="mn-MN"/>
        </w:rPr>
        <w:t xml:space="preserve">Энэ хэлээд байгаа юм. </w:t>
      </w:r>
      <w:r w:rsidR="004D6C1A" w:rsidRPr="00D631EE">
        <w:rPr>
          <w:rFonts w:ascii="Arial" w:hAnsi="Arial" w:cs="Arial"/>
          <w:bCs/>
          <w:lang w:val="mn-MN"/>
        </w:rPr>
        <w:t xml:space="preserve">Нутаг дэвсгэрийн, энэ нэг зарчим өмнө нь хэлээд байгаа санаа нь тэр л дээ. </w:t>
      </w:r>
      <w:r w:rsidR="004B4DB8" w:rsidRPr="00D631EE">
        <w:rPr>
          <w:rFonts w:ascii="Arial" w:hAnsi="Arial" w:cs="Arial"/>
          <w:bCs/>
          <w:lang w:val="mn-MN"/>
        </w:rPr>
        <w:t xml:space="preserve">Аймгийн хурлын төлөөлөгчдийн тоог хүн амын нягтрал байршил, засаг захиргааны нэгжийн бүтцийг харгалзан гэж байгаа байхгүй юу. </w:t>
      </w:r>
      <w:r w:rsidR="00F847DC" w:rsidRPr="00D631EE">
        <w:rPr>
          <w:rFonts w:ascii="Arial" w:hAnsi="Arial" w:cs="Arial"/>
          <w:bCs/>
          <w:lang w:val="mn-MN"/>
        </w:rPr>
        <w:t xml:space="preserve">Засаг захиргааны нэгжийн бүтцийг гэдэг нь бол бид нар тэр сум, аймгийн төвийн багаараа нэгжээ адилсгаад. Таныхаар 10 мянгатай Тосонцэнгэл дээр бол юугаараа илүү гарч ирэх вэ гэхээр зэрэг хувь тэнцүүлэх саналынхаа хувьд бол тэндээс жин дарж орж ирэхээрээ саяны ерөнхий нийт хичнээн төлөөлөгч сонгосон тэр төлөөлөгч сонгоход ямар хувийн жинг энэ хүн ам хангав гэдэгтэйгээ харьцангуй цаагуур баланс гарч ирж байгаа юм. </w:t>
      </w:r>
      <w:r w:rsidR="007B0DA0" w:rsidRPr="00D631EE">
        <w:rPr>
          <w:rFonts w:ascii="Arial" w:hAnsi="Arial" w:cs="Arial"/>
          <w:bCs/>
          <w:lang w:val="mn-MN"/>
        </w:rPr>
        <w:t xml:space="preserve">Өөрөөр хэлэх юм бол нэг мянган сонгогчтой газар нэг санал өглөө, 10 мянгатай санал өгсөн газар бол тэр бүх саналууд чинь </w:t>
      </w:r>
      <w:r w:rsidR="007B0DA0" w:rsidRPr="000C2204">
        <w:rPr>
          <w:rFonts w:ascii="Arial" w:hAnsi="Arial" w:cs="Arial"/>
          <w:bCs/>
          <w:effect w:val="antsRed"/>
          <w:lang w:val="mn-MN"/>
        </w:rPr>
        <w:t>порпорциональ</w:t>
      </w:r>
      <w:r w:rsidR="007B0DA0" w:rsidRPr="00D631EE">
        <w:rPr>
          <w:rFonts w:ascii="Arial" w:hAnsi="Arial" w:cs="Arial"/>
          <w:bCs/>
          <w:lang w:val="mn-MN"/>
        </w:rPr>
        <w:t xml:space="preserve"> хэсэг дээр орохоор зэрэг тэрнээсээ 10 дахин жин дарж санал нь тоологдох байхгүй юу даа. </w:t>
      </w:r>
      <w:r w:rsidR="00305C45" w:rsidRPr="00D631EE">
        <w:rPr>
          <w:rFonts w:ascii="Arial" w:hAnsi="Arial" w:cs="Arial"/>
          <w:bCs/>
          <w:lang w:val="mn-MN"/>
        </w:rPr>
        <w:t xml:space="preserve">Санал тоологдоно. </w:t>
      </w:r>
      <w:r w:rsidR="00EA52ED" w:rsidRPr="00D631EE">
        <w:rPr>
          <w:rFonts w:ascii="Arial" w:hAnsi="Arial" w:cs="Arial"/>
          <w:bCs/>
          <w:lang w:val="mn-MN"/>
        </w:rPr>
        <w:t xml:space="preserve">Яг энэ агуулгаараа бол энэ холимог үед бол анхдагч авсан нэгжүүдийнхээ том жижгийг харгалзахгүйгээр нэгжүүдээ нэг нэг нэгж болгож нэг мандаттай болгоод. Тэгээд харин тэр хувь тэнцүүлсэн хэсэг дээр бол санал жигд тоологдох чиглэл </w:t>
      </w:r>
      <w:r w:rsidR="00F54A3F">
        <w:rPr>
          <w:rFonts w:ascii="Arial" w:hAnsi="Arial" w:cs="Arial"/>
          <w:bCs/>
          <w:effect w:val="antsRed"/>
          <w:lang w:val="mn-MN"/>
        </w:rPr>
        <w:t>б</w:t>
      </w:r>
      <w:r w:rsidR="00EA52ED" w:rsidRPr="000C2204">
        <w:rPr>
          <w:rFonts w:ascii="Arial" w:hAnsi="Arial" w:cs="Arial"/>
          <w:bCs/>
          <w:effect w:val="antsRed"/>
          <w:lang w:val="mn-MN"/>
        </w:rPr>
        <w:t>а</w:t>
      </w:r>
      <w:r w:rsidR="00F54A3F">
        <w:rPr>
          <w:rFonts w:ascii="Arial" w:hAnsi="Arial" w:cs="Arial"/>
          <w:bCs/>
          <w:effect w:val="antsRed"/>
          <w:lang w:val="mn-MN"/>
        </w:rPr>
        <w:t>й</w:t>
      </w:r>
      <w:r w:rsidR="00EA52ED" w:rsidRPr="000C2204">
        <w:rPr>
          <w:rFonts w:ascii="Arial" w:hAnsi="Arial" w:cs="Arial"/>
          <w:bCs/>
          <w:effect w:val="antsRed"/>
          <w:lang w:val="mn-MN"/>
        </w:rPr>
        <w:t>х</w:t>
      </w:r>
      <w:r w:rsidR="00EA52ED" w:rsidRPr="00D631EE">
        <w:rPr>
          <w:rFonts w:ascii="Arial" w:hAnsi="Arial" w:cs="Arial"/>
          <w:bCs/>
          <w:lang w:val="mn-MN"/>
        </w:rPr>
        <w:t xml:space="preserve"> ёстой гэсэн нэг, тэгш байх ёстой гэдэг нэг зарчим байна аа даа. Тийм үү. </w:t>
      </w:r>
      <w:r w:rsidR="00D538DE" w:rsidRPr="00D631EE">
        <w:rPr>
          <w:rFonts w:ascii="Arial" w:hAnsi="Arial" w:cs="Arial"/>
          <w:bCs/>
          <w:lang w:val="mn-MN"/>
        </w:rPr>
        <w:t xml:space="preserve">Тэрийг нь </w:t>
      </w:r>
      <w:r w:rsidR="00D538DE" w:rsidRPr="000C2204">
        <w:rPr>
          <w:rFonts w:ascii="Arial" w:hAnsi="Arial" w:cs="Arial"/>
          <w:bCs/>
          <w:effect w:val="antsRed"/>
          <w:lang w:val="mn-MN"/>
        </w:rPr>
        <w:t>энүүгээрээ</w:t>
      </w:r>
      <w:r w:rsidR="00D538DE" w:rsidRPr="00D631EE">
        <w:rPr>
          <w:rFonts w:ascii="Arial" w:hAnsi="Arial" w:cs="Arial"/>
          <w:bCs/>
          <w:lang w:val="mn-MN"/>
        </w:rPr>
        <w:t xml:space="preserve"> бол ямар нэг хэмжээгээр хангаж байгаа гэж. </w:t>
      </w:r>
      <w:r w:rsidR="0055048D" w:rsidRPr="00D631EE">
        <w:rPr>
          <w:rFonts w:ascii="Arial" w:hAnsi="Arial" w:cs="Arial"/>
          <w:bCs/>
          <w:lang w:val="mn-MN"/>
        </w:rPr>
        <w:t xml:space="preserve">Ерөнхий сонгуулийн систем нь өөрөө тэрийг хэлж байгаа юм. </w:t>
      </w:r>
    </w:p>
    <w:p w:rsidR="00B319AC" w:rsidRPr="00D631EE" w:rsidRDefault="00B319AC" w:rsidP="005E3B8C">
      <w:pPr>
        <w:ind w:firstLine="720"/>
        <w:jc w:val="both"/>
        <w:rPr>
          <w:rFonts w:ascii="Arial" w:hAnsi="Arial" w:cs="Arial"/>
          <w:bCs/>
          <w:lang w:val="mn-MN"/>
        </w:rPr>
      </w:pPr>
    </w:p>
    <w:p w:rsidR="00B319AC" w:rsidRPr="00D631EE" w:rsidRDefault="00B319AC" w:rsidP="005E3B8C">
      <w:pPr>
        <w:ind w:firstLine="720"/>
        <w:jc w:val="both"/>
        <w:rPr>
          <w:rFonts w:ascii="Arial" w:hAnsi="Arial" w:cs="Arial"/>
          <w:bCs/>
          <w:lang w:val="mn-MN"/>
        </w:rPr>
      </w:pPr>
      <w:r w:rsidRPr="000C2204">
        <w:rPr>
          <w:rFonts w:ascii="Arial" w:hAnsi="Arial" w:cs="Arial"/>
          <w:b/>
          <w:bCs/>
          <w:effect w:val="antsRed"/>
          <w:lang w:val="mn-MN"/>
        </w:rPr>
        <w:lastRenderedPageBreak/>
        <w:t>З</w:t>
      </w:r>
      <w:r w:rsidRPr="00D631EE">
        <w:rPr>
          <w:rFonts w:ascii="Arial" w:hAnsi="Arial" w:cs="Arial"/>
          <w:b/>
          <w:bCs/>
          <w:lang w:val="mn-MN"/>
        </w:rPr>
        <w:t xml:space="preserve">.Энхболд: - </w:t>
      </w:r>
      <w:r w:rsidRPr="00D631EE">
        <w:rPr>
          <w:rFonts w:ascii="Arial" w:hAnsi="Arial" w:cs="Arial"/>
          <w:bCs/>
          <w:lang w:val="mn-MN"/>
        </w:rPr>
        <w:t xml:space="preserve">Д.Оюунхорол гишүүн тодруулъя. </w:t>
      </w:r>
    </w:p>
    <w:p w:rsidR="00B319AC" w:rsidRPr="00D631EE" w:rsidRDefault="00B319AC" w:rsidP="005E3B8C">
      <w:pPr>
        <w:ind w:firstLine="720"/>
        <w:jc w:val="both"/>
        <w:rPr>
          <w:rFonts w:ascii="Arial" w:hAnsi="Arial" w:cs="Arial"/>
          <w:bCs/>
          <w:lang w:val="mn-MN"/>
        </w:rPr>
      </w:pPr>
    </w:p>
    <w:p w:rsidR="00B319AC" w:rsidRPr="00D631EE" w:rsidRDefault="00B319AC" w:rsidP="005E3B8C">
      <w:pPr>
        <w:ind w:firstLine="720"/>
        <w:jc w:val="both"/>
        <w:rPr>
          <w:rFonts w:ascii="Arial" w:hAnsi="Arial" w:cs="Arial"/>
          <w:bCs/>
          <w:lang w:val="mn-MN"/>
        </w:rPr>
      </w:pPr>
      <w:r w:rsidRPr="00D631EE">
        <w:rPr>
          <w:rFonts w:ascii="Arial" w:hAnsi="Arial" w:cs="Arial"/>
          <w:b/>
          <w:bCs/>
          <w:lang w:val="mn-MN"/>
        </w:rPr>
        <w:t xml:space="preserve">Д.Оюунхорол: - </w:t>
      </w:r>
      <w:r w:rsidRPr="00D631EE">
        <w:rPr>
          <w:rFonts w:ascii="Arial" w:hAnsi="Arial" w:cs="Arial"/>
          <w:bCs/>
          <w:lang w:val="mn-MN"/>
        </w:rPr>
        <w:t xml:space="preserve">Би таны хэлж байгааг ойлгож байна л даа. </w:t>
      </w:r>
      <w:r w:rsidR="00EC6368" w:rsidRPr="00D631EE">
        <w:rPr>
          <w:rFonts w:ascii="Arial" w:hAnsi="Arial" w:cs="Arial"/>
          <w:bCs/>
          <w:lang w:val="mn-MN"/>
        </w:rPr>
        <w:t xml:space="preserve">Тэгэхдээ энэ 4.9.2 дээр байна шүү дээ. </w:t>
      </w:r>
      <w:r w:rsidR="00F528D8" w:rsidRPr="00D631EE">
        <w:rPr>
          <w:rFonts w:ascii="Arial" w:hAnsi="Arial" w:cs="Arial"/>
          <w:bCs/>
          <w:lang w:val="mn-MN"/>
        </w:rPr>
        <w:t xml:space="preserve">Та яг одоо өгүүлбэрийг нь </w:t>
      </w:r>
      <w:r w:rsidR="00F528D8" w:rsidRPr="000C2204">
        <w:rPr>
          <w:rFonts w:ascii="Arial" w:hAnsi="Arial" w:cs="Arial"/>
          <w:bCs/>
          <w:effect w:val="antsRed"/>
          <w:lang w:val="mn-MN"/>
        </w:rPr>
        <w:t>унш</w:t>
      </w:r>
      <w:r w:rsidR="00F54A3F">
        <w:rPr>
          <w:rFonts w:ascii="Arial" w:hAnsi="Arial" w:cs="Arial"/>
          <w:bCs/>
          <w:effect w:val="antsRed"/>
          <w:lang w:val="mn-MN"/>
        </w:rPr>
        <w:t xml:space="preserve"> </w:t>
      </w:r>
      <w:r w:rsidR="00F528D8" w:rsidRPr="000C2204">
        <w:rPr>
          <w:rFonts w:ascii="Arial" w:hAnsi="Arial" w:cs="Arial"/>
          <w:bCs/>
          <w:effect w:val="antsRed"/>
          <w:lang w:val="mn-MN"/>
        </w:rPr>
        <w:t>даа</w:t>
      </w:r>
      <w:r w:rsidR="00F528D8" w:rsidRPr="00D631EE">
        <w:rPr>
          <w:rFonts w:ascii="Arial" w:hAnsi="Arial" w:cs="Arial"/>
          <w:bCs/>
          <w:lang w:val="mn-MN"/>
        </w:rPr>
        <w:t xml:space="preserve">. </w:t>
      </w:r>
      <w:r w:rsidR="0027376A" w:rsidRPr="00D631EE">
        <w:rPr>
          <w:rFonts w:ascii="Arial" w:hAnsi="Arial" w:cs="Arial"/>
          <w:bCs/>
          <w:lang w:val="mn-MN"/>
        </w:rPr>
        <w:t xml:space="preserve">Аймгийн төвийн сумаас бусад сум тус бүрээс нэг төлөөлөгчийг гэдэг нь </w:t>
      </w:r>
      <w:r w:rsidR="0027376A" w:rsidRPr="000C2204">
        <w:rPr>
          <w:rFonts w:ascii="Arial" w:hAnsi="Arial" w:cs="Arial"/>
          <w:bCs/>
          <w:effect w:val="antsRed"/>
          <w:lang w:val="mn-MN"/>
        </w:rPr>
        <w:t>мажоритари</w:t>
      </w:r>
      <w:r w:rsidR="0027376A" w:rsidRPr="00D631EE">
        <w:rPr>
          <w:rFonts w:ascii="Arial" w:hAnsi="Arial" w:cs="Arial"/>
          <w:bCs/>
          <w:lang w:val="mn-MN"/>
        </w:rPr>
        <w:t xml:space="preserve"> системээс сонгох </w:t>
      </w:r>
      <w:r w:rsidR="0027376A" w:rsidRPr="000C2204">
        <w:rPr>
          <w:rFonts w:ascii="Arial" w:hAnsi="Arial" w:cs="Arial"/>
          <w:bCs/>
          <w:effect w:val="antsRed"/>
          <w:lang w:val="mn-MN"/>
        </w:rPr>
        <w:t>төлөөлөгчийнхээ</w:t>
      </w:r>
      <w:r w:rsidR="0027376A" w:rsidRPr="00D631EE">
        <w:rPr>
          <w:rFonts w:ascii="Arial" w:hAnsi="Arial" w:cs="Arial"/>
          <w:bCs/>
          <w:lang w:val="mn-MN"/>
        </w:rPr>
        <w:t xml:space="preserve"> тоог ярьж байна шүү дээ. </w:t>
      </w:r>
      <w:r w:rsidR="00BE31CA" w:rsidRPr="00D631EE">
        <w:rPr>
          <w:rFonts w:ascii="Arial" w:hAnsi="Arial" w:cs="Arial"/>
          <w:bCs/>
          <w:lang w:val="mn-MN"/>
        </w:rPr>
        <w:t xml:space="preserve">Таны саяны тайлбар бол </w:t>
      </w:r>
      <w:r w:rsidR="00BE31CA" w:rsidRPr="000C2204">
        <w:rPr>
          <w:rFonts w:ascii="Arial" w:hAnsi="Arial" w:cs="Arial"/>
          <w:bCs/>
          <w:effect w:val="antsRed"/>
          <w:lang w:val="mn-MN"/>
        </w:rPr>
        <w:t>порпорционалиар</w:t>
      </w:r>
      <w:r w:rsidR="00BE31CA" w:rsidRPr="00D631EE">
        <w:rPr>
          <w:rFonts w:ascii="Arial" w:hAnsi="Arial" w:cs="Arial"/>
          <w:bCs/>
          <w:lang w:val="mn-MN"/>
        </w:rPr>
        <w:t xml:space="preserve"> яаж санал авснаа хуваарилах, хуваах тухайгаа ярьж байна. </w:t>
      </w:r>
      <w:r w:rsidR="00D17C7D" w:rsidRPr="00D631EE">
        <w:rPr>
          <w:rFonts w:ascii="Arial" w:hAnsi="Arial" w:cs="Arial"/>
          <w:bCs/>
          <w:lang w:val="mn-MN"/>
        </w:rPr>
        <w:t xml:space="preserve">Тэр дээр ойлгомжтой. </w:t>
      </w:r>
      <w:r w:rsidR="003D4451" w:rsidRPr="00D631EE">
        <w:rPr>
          <w:rFonts w:ascii="Arial" w:hAnsi="Arial" w:cs="Arial"/>
          <w:bCs/>
          <w:lang w:val="mn-MN"/>
        </w:rPr>
        <w:t xml:space="preserve">10 мянгад авсан саналын тоогоороо </w:t>
      </w:r>
      <w:r w:rsidR="003D4451" w:rsidRPr="000C2204">
        <w:rPr>
          <w:rFonts w:ascii="Arial" w:hAnsi="Arial" w:cs="Arial"/>
          <w:bCs/>
          <w:effect w:val="antsRed"/>
          <w:lang w:val="mn-MN"/>
        </w:rPr>
        <w:t>порпорционалиараа</w:t>
      </w:r>
      <w:r w:rsidR="003D4451" w:rsidRPr="00D631EE">
        <w:rPr>
          <w:rFonts w:ascii="Arial" w:hAnsi="Arial" w:cs="Arial"/>
          <w:bCs/>
          <w:lang w:val="mn-MN"/>
        </w:rPr>
        <w:t xml:space="preserve"> илүү авна. Яг </w:t>
      </w:r>
      <w:r w:rsidR="003D4451" w:rsidRPr="000C2204">
        <w:rPr>
          <w:rFonts w:ascii="Arial" w:hAnsi="Arial" w:cs="Arial"/>
          <w:bCs/>
          <w:effect w:val="antsRed"/>
          <w:lang w:val="mn-MN"/>
        </w:rPr>
        <w:t>мажоритари</w:t>
      </w:r>
      <w:r w:rsidR="003D4451" w:rsidRPr="00D631EE">
        <w:rPr>
          <w:rFonts w:ascii="Arial" w:hAnsi="Arial" w:cs="Arial"/>
          <w:bCs/>
          <w:lang w:val="mn-MN"/>
        </w:rPr>
        <w:t xml:space="preserve"> системээр өрсөлдөхдөө энд бол аймгийн төвийн сумын баг тус бүрээс гэдэгтэй адилсгаад 10 мянгаас дээш хүн амтай сумандаа яг ийм нэг квотыг өгчихвөл яасан юм бэ гэж хэлээд байгаа байхгүй юу. </w:t>
      </w:r>
      <w:r w:rsidR="001A4BEF" w:rsidRPr="00D631EE">
        <w:rPr>
          <w:rFonts w:ascii="Arial" w:hAnsi="Arial" w:cs="Arial"/>
          <w:bCs/>
          <w:lang w:val="mn-MN"/>
        </w:rPr>
        <w:t xml:space="preserve">Тэрийг яаж шингээх вэ? </w:t>
      </w:r>
      <w:r w:rsidR="00D041FA" w:rsidRPr="000C2204">
        <w:rPr>
          <w:rFonts w:ascii="Arial" w:hAnsi="Arial" w:cs="Arial"/>
          <w:bCs/>
          <w:effect w:val="antsRed"/>
          <w:lang w:val="mn-MN"/>
        </w:rPr>
        <w:t>Мажоритари</w:t>
      </w:r>
      <w:r w:rsidR="00D041FA" w:rsidRPr="00D631EE">
        <w:rPr>
          <w:rFonts w:ascii="Arial" w:hAnsi="Arial" w:cs="Arial"/>
          <w:bCs/>
          <w:lang w:val="mn-MN"/>
        </w:rPr>
        <w:t xml:space="preserve"> дээр нь хэлээд байгаа юм бэ? </w:t>
      </w:r>
    </w:p>
    <w:p w:rsidR="00886070" w:rsidRPr="00D631EE" w:rsidRDefault="00886070" w:rsidP="005E3B8C">
      <w:pPr>
        <w:ind w:firstLine="720"/>
        <w:jc w:val="both"/>
        <w:rPr>
          <w:rFonts w:ascii="Arial" w:hAnsi="Arial" w:cs="Arial"/>
          <w:bCs/>
          <w:lang w:val="mn-MN"/>
        </w:rPr>
      </w:pPr>
    </w:p>
    <w:p w:rsidR="00886070" w:rsidRPr="00D631EE" w:rsidRDefault="00886070" w:rsidP="005E3B8C">
      <w:pPr>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Хэн хариулах вэ? </w:t>
      </w:r>
      <w:r w:rsidR="006B4FD7" w:rsidRPr="00D631EE">
        <w:rPr>
          <w:rFonts w:ascii="Arial" w:hAnsi="Arial" w:cs="Arial"/>
          <w:bCs/>
          <w:lang w:val="mn-MN"/>
        </w:rPr>
        <w:t xml:space="preserve">За тэг. </w:t>
      </w:r>
      <w:r w:rsidR="00FA1B44" w:rsidRPr="00D631EE">
        <w:rPr>
          <w:rFonts w:ascii="Arial" w:hAnsi="Arial" w:cs="Arial"/>
          <w:bCs/>
          <w:lang w:val="mn-MN"/>
        </w:rPr>
        <w:t xml:space="preserve">Р.Гончигдорж гишүүн. </w:t>
      </w:r>
      <w:r w:rsidR="00D95B09" w:rsidRPr="00D631EE">
        <w:rPr>
          <w:rFonts w:ascii="Arial" w:hAnsi="Arial" w:cs="Arial"/>
          <w:bCs/>
          <w:lang w:val="mn-MN"/>
        </w:rPr>
        <w:t xml:space="preserve">Дараа нь С.Баярцогт гишүүн нэмье. </w:t>
      </w:r>
    </w:p>
    <w:p w:rsidR="00D95B09" w:rsidRPr="00D631EE" w:rsidRDefault="00D95B09" w:rsidP="005E3B8C">
      <w:pPr>
        <w:ind w:firstLine="720"/>
        <w:jc w:val="both"/>
        <w:rPr>
          <w:rFonts w:ascii="Arial" w:hAnsi="Arial" w:cs="Arial"/>
          <w:bCs/>
          <w:lang w:val="mn-MN"/>
        </w:rPr>
      </w:pPr>
    </w:p>
    <w:p w:rsidR="00D95B09" w:rsidRPr="00D631EE" w:rsidRDefault="00D95B09" w:rsidP="005E3B8C">
      <w:pPr>
        <w:ind w:firstLine="720"/>
        <w:jc w:val="both"/>
        <w:rPr>
          <w:rFonts w:ascii="Arial" w:hAnsi="Arial" w:cs="Arial"/>
          <w:bCs/>
          <w:lang w:val="mn-MN"/>
        </w:rPr>
      </w:pPr>
      <w:r w:rsidRPr="00D631EE">
        <w:rPr>
          <w:rFonts w:ascii="Arial" w:hAnsi="Arial" w:cs="Arial"/>
          <w:b/>
          <w:bCs/>
          <w:lang w:val="mn-MN"/>
        </w:rPr>
        <w:t xml:space="preserve">Р.Гончигдорж: - </w:t>
      </w:r>
      <w:r w:rsidRPr="00D631EE">
        <w:rPr>
          <w:rFonts w:ascii="Arial" w:hAnsi="Arial" w:cs="Arial"/>
          <w:bCs/>
          <w:lang w:val="mn-MN"/>
        </w:rPr>
        <w:t>Нэг ийм тайлбар хэлээд байна шүү дээ</w:t>
      </w:r>
      <w:r w:rsidR="00FB4998" w:rsidRPr="00D631EE">
        <w:rPr>
          <w:rFonts w:ascii="Arial" w:hAnsi="Arial" w:cs="Arial"/>
          <w:bCs/>
          <w:lang w:val="mn-MN"/>
        </w:rPr>
        <w:t xml:space="preserve">, Д.Оюунхорол гишүүн ээ. </w:t>
      </w:r>
      <w:r w:rsidR="00AA5F9F" w:rsidRPr="00D631EE">
        <w:rPr>
          <w:rFonts w:ascii="Arial" w:hAnsi="Arial" w:cs="Arial"/>
          <w:bCs/>
          <w:lang w:val="mn-MN"/>
        </w:rPr>
        <w:t xml:space="preserve">Одоо энд бол бид нар засаг захиргааныхаа нэгжийг дотор нь хувааж тойрог зохион байгуулахгүй зарчмаар явж байгаа байхгүй юу. </w:t>
      </w:r>
      <w:r w:rsidR="004D7F29" w:rsidRPr="00D631EE">
        <w:rPr>
          <w:rFonts w:ascii="Arial" w:hAnsi="Arial" w:cs="Arial"/>
          <w:bCs/>
          <w:lang w:val="mn-MN"/>
        </w:rPr>
        <w:t xml:space="preserve">Тосонцэнгэл суманд тэгье гэвэл энэ маань нэг мандаттай тойрог биш олон мандаттай тойргийн системээр явах хэлбэрээр энийгээ хангаж чадна. </w:t>
      </w:r>
      <w:r w:rsidR="00C25600" w:rsidRPr="00D631EE">
        <w:rPr>
          <w:rFonts w:ascii="Arial" w:hAnsi="Arial" w:cs="Arial"/>
          <w:bCs/>
          <w:lang w:val="mn-MN"/>
        </w:rPr>
        <w:t xml:space="preserve">Нэгэнт нэг мандаттай тойргоор </w:t>
      </w:r>
      <w:r w:rsidR="00C25600" w:rsidRPr="000C2204">
        <w:rPr>
          <w:rFonts w:ascii="Arial" w:hAnsi="Arial" w:cs="Arial"/>
          <w:bCs/>
          <w:effect w:val="antsRed"/>
          <w:lang w:val="mn-MN"/>
        </w:rPr>
        <w:t>мажоритари</w:t>
      </w:r>
      <w:r w:rsidR="00C25600" w:rsidRPr="00D631EE">
        <w:rPr>
          <w:rFonts w:ascii="Arial" w:hAnsi="Arial" w:cs="Arial"/>
          <w:bCs/>
          <w:lang w:val="mn-MN"/>
        </w:rPr>
        <w:t xml:space="preserve"> хэсгээ авсан учраас Тосонцэнгэлийг тэгвэл Тосонцэнгэл гэсэн нэг сумыг засаг захиргааны нэгжийг ахиж хуваах </w:t>
      </w:r>
      <w:r w:rsidR="00C25600" w:rsidRPr="000C2204">
        <w:rPr>
          <w:rFonts w:ascii="Arial" w:hAnsi="Arial" w:cs="Arial"/>
          <w:bCs/>
          <w:effect w:val="antsRed"/>
          <w:lang w:val="mn-MN"/>
        </w:rPr>
        <w:t>болчихоод</w:t>
      </w:r>
      <w:r w:rsidR="00C25600" w:rsidRPr="00D631EE">
        <w:rPr>
          <w:rFonts w:ascii="Arial" w:hAnsi="Arial" w:cs="Arial"/>
          <w:bCs/>
          <w:lang w:val="mn-MN"/>
        </w:rPr>
        <w:t xml:space="preserve"> байгаа байхгүй юу. </w:t>
      </w:r>
      <w:r w:rsidR="00794B69" w:rsidRPr="00D631EE">
        <w:rPr>
          <w:rFonts w:ascii="Arial" w:hAnsi="Arial" w:cs="Arial"/>
          <w:bCs/>
          <w:lang w:val="mn-MN"/>
        </w:rPr>
        <w:t xml:space="preserve">Аймгийн төвийн хувьд бол багаар нь ярьж байгаа болохоос биш баг дотор нь хуваахгүй байгаа. </w:t>
      </w:r>
      <w:r w:rsidR="00F7687C" w:rsidRPr="00D631EE">
        <w:rPr>
          <w:rFonts w:ascii="Arial" w:hAnsi="Arial" w:cs="Arial"/>
          <w:bCs/>
          <w:lang w:val="mn-MN"/>
        </w:rPr>
        <w:t xml:space="preserve">Яг энэ дээр ч яриад бид нарт гараад байсан маргаан тэр шүү дээ. </w:t>
      </w:r>
      <w:r w:rsidR="007F6BD7" w:rsidRPr="00D631EE">
        <w:rPr>
          <w:rFonts w:ascii="Arial" w:hAnsi="Arial" w:cs="Arial"/>
          <w:bCs/>
          <w:lang w:val="mn-MN"/>
        </w:rPr>
        <w:t xml:space="preserve">Нөгөө сонгуулийн хэсгүүдийг зохион байгуулахдаа баг дотроо хуваагдаж хэсэг байгуулагдаж байсан. </w:t>
      </w:r>
      <w:r w:rsidR="004F7A0C" w:rsidRPr="00D631EE">
        <w:rPr>
          <w:rFonts w:ascii="Arial" w:hAnsi="Arial" w:cs="Arial"/>
          <w:bCs/>
          <w:lang w:val="mn-MN"/>
        </w:rPr>
        <w:t xml:space="preserve">Тэрийг бол энд хориглосон байгаа шүү дээ. </w:t>
      </w:r>
      <w:r w:rsidR="00681F44" w:rsidRPr="00D631EE">
        <w:rPr>
          <w:rFonts w:ascii="Arial" w:hAnsi="Arial" w:cs="Arial"/>
          <w:bCs/>
          <w:lang w:val="mn-MN"/>
        </w:rPr>
        <w:t xml:space="preserve">Тэрнээс холбогдоод бас машины тоо нэмэгдэх үү, яах вэ. </w:t>
      </w:r>
      <w:r w:rsidR="005F5E48" w:rsidRPr="00D631EE">
        <w:rPr>
          <w:rFonts w:ascii="Arial" w:hAnsi="Arial" w:cs="Arial"/>
          <w:bCs/>
          <w:lang w:val="mn-MN"/>
        </w:rPr>
        <w:t xml:space="preserve">Техникийн асуудал үүсэх үү гээд Иргэний бүртгэл мэдээллийнхэн Сонгуулийн ерөнхий хороог цуглуулаад ерөнхийдөө жаахан юм нэмэгдэх юм байна. </w:t>
      </w:r>
      <w:r w:rsidR="001A58F7" w:rsidRPr="00D631EE">
        <w:rPr>
          <w:rFonts w:ascii="Arial" w:hAnsi="Arial" w:cs="Arial"/>
          <w:bCs/>
          <w:lang w:val="mn-MN"/>
        </w:rPr>
        <w:t xml:space="preserve">Гэхдээ бол одоо машинаар тоолох </w:t>
      </w:r>
      <w:r w:rsidR="001A58F7" w:rsidRPr="000C2204">
        <w:rPr>
          <w:rFonts w:ascii="Arial" w:hAnsi="Arial" w:cs="Arial"/>
          <w:bCs/>
          <w:effect w:val="antsRed"/>
          <w:lang w:val="mn-MN"/>
        </w:rPr>
        <w:t>тооллогонд</w:t>
      </w:r>
      <w:r w:rsidR="001A58F7" w:rsidRPr="00D631EE">
        <w:rPr>
          <w:rFonts w:ascii="Arial" w:hAnsi="Arial" w:cs="Arial"/>
          <w:bCs/>
          <w:lang w:val="mn-MN"/>
        </w:rPr>
        <w:t xml:space="preserve"> техникийн хангалт дээр бэрхшээл учруулахгүй хийж болно гээд. </w:t>
      </w:r>
      <w:r w:rsidR="00FA1487" w:rsidRPr="00D631EE">
        <w:rPr>
          <w:rFonts w:ascii="Arial" w:hAnsi="Arial" w:cs="Arial"/>
          <w:bCs/>
          <w:lang w:val="mn-MN"/>
        </w:rPr>
        <w:t xml:space="preserve">Бариад байгаа зарчим нь ийм байгаа байхгүй юу. Нэг мандаттай </w:t>
      </w:r>
      <w:r w:rsidR="00F54A3F">
        <w:rPr>
          <w:rFonts w:ascii="Arial" w:hAnsi="Arial" w:cs="Arial"/>
          <w:bCs/>
          <w:effect w:val="antsRed"/>
          <w:lang w:val="mn-MN"/>
        </w:rPr>
        <w:t>тойр</w:t>
      </w:r>
      <w:r w:rsidR="00FA1487" w:rsidRPr="000C2204">
        <w:rPr>
          <w:rFonts w:ascii="Arial" w:hAnsi="Arial" w:cs="Arial"/>
          <w:bCs/>
          <w:effect w:val="antsRed"/>
          <w:lang w:val="mn-MN"/>
        </w:rPr>
        <w:t>гоос</w:t>
      </w:r>
      <w:r w:rsidR="00FA1487" w:rsidRPr="00D631EE">
        <w:rPr>
          <w:rFonts w:ascii="Arial" w:hAnsi="Arial" w:cs="Arial"/>
          <w:bCs/>
          <w:lang w:val="mn-MN"/>
        </w:rPr>
        <w:t xml:space="preserve"> болон холимог хэлбэрээр../минут дуусав/</w:t>
      </w:r>
    </w:p>
    <w:p w:rsidR="00FA1487" w:rsidRPr="00D631EE" w:rsidRDefault="00FA1487" w:rsidP="005E3B8C">
      <w:pPr>
        <w:ind w:firstLine="720"/>
        <w:jc w:val="both"/>
        <w:rPr>
          <w:rFonts w:ascii="Arial" w:hAnsi="Arial" w:cs="Arial"/>
          <w:bCs/>
          <w:lang w:val="mn-MN"/>
        </w:rPr>
      </w:pPr>
    </w:p>
    <w:p w:rsidR="00FA1487" w:rsidRPr="00D631EE" w:rsidRDefault="00FA1487" w:rsidP="005E3B8C">
      <w:pPr>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С.Баярцогт гишүүн. </w:t>
      </w:r>
    </w:p>
    <w:p w:rsidR="00FA1487" w:rsidRPr="00D631EE" w:rsidRDefault="00FA1487" w:rsidP="005E3B8C">
      <w:pPr>
        <w:ind w:firstLine="720"/>
        <w:jc w:val="both"/>
        <w:rPr>
          <w:rFonts w:ascii="Arial" w:hAnsi="Arial" w:cs="Arial"/>
          <w:bCs/>
          <w:lang w:val="mn-MN"/>
        </w:rPr>
      </w:pPr>
    </w:p>
    <w:p w:rsidR="0053419C" w:rsidRPr="00D631EE" w:rsidRDefault="00FA1487" w:rsidP="005E3B8C">
      <w:pPr>
        <w:ind w:firstLine="720"/>
        <w:jc w:val="both"/>
        <w:rPr>
          <w:rFonts w:ascii="Arial" w:hAnsi="Arial" w:cs="Arial"/>
          <w:bCs/>
          <w:lang w:val="mn-MN"/>
        </w:rPr>
      </w:pPr>
      <w:r w:rsidRPr="00D631EE">
        <w:rPr>
          <w:rFonts w:ascii="Arial" w:hAnsi="Arial" w:cs="Arial"/>
          <w:b/>
          <w:bCs/>
          <w:lang w:val="mn-MN"/>
        </w:rPr>
        <w:t xml:space="preserve">С.Баярцогт: - </w:t>
      </w:r>
      <w:r w:rsidRPr="00D631EE">
        <w:rPr>
          <w:rFonts w:ascii="Arial" w:hAnsi="Arial" w:cs="Arial"/>
          <w:bCs/>
          <w:lang w:val="mn-MN"/>
        </w:rPr>
        <w:t xml:space="preserve">Ер нь анхны санаа юунаас гаралтай юм бэ гэхээр тойргоо байгуулж байгаа үндэслэл маань засаг захиргааны нэгж явах уу, хүн амын тоо байх уу гэдэг хоёр юм байгаа юм. </w:t>
      </w:r>
      <w:r w:rsidR="002B0724" w:rsidRPr="00D631EE">
        <w:rPr>
          <w:rFonts w:ascii="Arial" w:hAnsi="Arial" w:cs="Arial"/>
          <w:bCs/>
          <w:lang w:val="mn-MN"/>
        </w:rPr>
        <w:t xml:space="preserve">Хэрвээ энэ хоёр хүчин зүйлээ хоёуланг хольчихвол бид тойрог шинээр зохиох болж байгаа байхгүй юу. </w:t>
      </w:r>
      <w:r w:rsidR="00935F2F" w:rsidRPr="00D631EE">
        <w:rPr>
          <w:rFonts w:ascii="Arial" w:hAnsi="Arial" w:cs="Arial"/>
          <w:bCs/>
          <w:lang w:val="mn-MN"/>
        </w:rPr>
        <w:t xml:space="preserve">Энэ чинь өөрөө жижиг сум, жижиг сум өөрөө төлөөлөгчгүй </w:t>
      </w:r>
      <w:r w:rsidR="00935F2F" w:rsidRPr="000C2204">
        <w:rPr>
          <w:rFonts w:ascii="Arial" w:hAnsi="Arial" w:cs="Arial"/>
          <w:bCs/>
          <w:effect w:val="antsRed"/>
          <w:lang w:val="mn-MN"/>
        </w:rPr>
        <w:t>болчихож</w:t>
      </w:r>
      <w:r w:rsidR="00935F2F" w:rsidRPr="00D631EE">
        <w:rPr>
          <w:rFonts w:ascii="Arial" w:hAnsi="Arial" w:cs="Arial"/>
          <w:bCs/>
          <w:lang w:val="mn-MN"/>
        </w:rPr>
        <w:t xml:space="preserve"> байгаа юм. </w:t>
      </w:r>
      <w:r w:rsidR="00E57B44" w:rsidRPr="00D631EE">
        <w:rPr>
          <w:rFonts w:ascii="Arial" w:hAnsi="Arial" w:cs="Arial"/>
          <w:bCs/>
          <w:lang w:val="mn-MN"/>
        </w:rPr>
        <w:t xml:space="preserve">Одоо жишээ нь Бор-Өндөр гээд сум байсан шүү дээ. </w:t>
      </w:r>
      <w:r w:rsidR="003D6D62" w:rsidRPr="00D631EE">
        <w:rPr>
          <w:rFonts w:ascii="Arial" w:hAnsi="Arial" w:cs="Arial"/>
          <w:bCs/>
          <w:lang w:val="mn-MN"/>
        </w:rPr>
        <w:t xml:space="preserve">Сая бид нар ингээд өнгөрсөн жил салгаж бүр бие даасан сум болгож өгсөн шүү дээ. </w:t>
      </w:r>
      <w:r w:rsidR="000A18D6" w:rsidRPr="00D631EE">
        <w:rPr>
          <w:rFonts w:ascii="Arial" w:hAnsi="Arial" w:cs="Arial"/>
          <w:bCs/>
          <w:lang w:val="mn-MN"/>
        </w:rPr>
        <w:t xml:space="preserve">Асуудал нь юунаасаа болсон юм бэ гэхээр нэг баг дээрээ 6, 7 мянган хүнтэй, нөгөө баг дээрээ 3 мянган хүнтэй. </w:t>
      </w:r>
      <w:r w:rsidR="00613CF9" w:rsidRPr="00D631EE">
        <w:rPr>
          <w:rFonts w:ascii="Arial" w:hAnsi="Arial" w:cs="Arial"/>
          <w:bCs/>
          <w:lang w:val="mn-MN"/>
        </w:rPr>
        <w:t xml:space="preserve">Тэгсэн мөртлөө зайтай байхгүй юу. </w:t>
      </w:r>
      <w:r w:rsidR="00A814C0" w:rsidRPr="00D631EE">
        <w:rPr>
          <w:rFonts w:ascii="Arial" w:hAnsi="Arial" w:cs="Arial"/>
          <w:bCs/>
          <w:lang w:val="mn-MN"/>
        </w:rPr>
        <w:t xml:space="preserve">Тэгэхээр сумыг бүтнээр нь </w:t>
      </w:r>
      <w:r w:rsidR="00A814C0" w:rsidRPr="000C2204">
        <w:rPr>
          <w:rFonts w:ascii="Arial" w:hAnsi="Arial" w:cs="Arial"/>
          <w:bCs/>
          <w:effect w:val="antsRed"/>
          <w:lang w:val="mn-MN"/>
        </w:rPr>
        <w:t>авчихаар</w:t>
      </w:r>
      <w:r w:rsidR="00A814C0" w:rsidRPr="00D631EE">
        <w:rPr>
          <w:rFonts w:ascii="Arial" w:hAnsi="Arial" w:cs="Arial"/>
          <w:bCs/>
          <w:lang w:val="mn-MN"/>
        </w:rPr>
        <w:t xml:space="preserve"> тэндээс зөвхөн тэр арван хэдэн мянган хүнтэйгээсээ сонгогдоод байдаг учраас ийм зөрчил гараад байсан юм. </w:t>
      </w:r>
      <w:r w:rsidR="00973057" w:rsidRPr="00D631EE">
        <w:rPr>
          <w:rFonts w:ascii="Arial" w:hAnsi="Arial" w:cs="Arial"/>
          <w:bCs/>
          <w:lang w:val="mn-MN"/>
        </w:rPr>
        <w:t xml:space="preserve">Тэгэхээр сумыг бол том жижиг гэж ялгахгүйгээр төлөөллийг нь бүрэн хангая. </w:t>
      </w:r>
      <w:r w:rsidR="0053419C" w:rsidRPr="00D631EE">
        <w:rPr>
          <w:rFonts w:ascii="Arial" w:hAnsi="Arial" w:cs="Arial"/>
          <w:bCs/>
          <w:lang w:val="mn-MN"/>
        </w:rPr>
        <w:t xml:space="preserve">Хүн амын тоотой байгааг нь бол </w:t>
      </w:r>
      <w:r w:rsidR="0053419C" w:rsidRPr="000C2204">
        <w:rPr>
          <w:rFonts w:ascii="Arial" w:hAnsi="Arial" w:cs="Arial"/>
          <w:bCs/>
          <w:effect w:val="antsRed"/>
          <w:lang w:val="mn-MN"/>
        </w:rPr>
        <w:t>порпорциональ</w:t>
      </w:r>
      <w:r w:rsidR="0053419C" w:rsidRPr="00D631EE">
        <w:rPr>
          <w:rFonts w:ascii="Arial" w:hAnsi="Arial" w:cs="Arial"/>
          <w:bCs/>
          <w:lang w:val="mn-MN"/>
        </w:rPr>
        <w:t xml:space="preserve"> элементээр бүрэн хангах бололцоотой. </w:t>
      </w:r>
    </w:p>
    <w:p w:rsidR="000B5C36" w:rsidRPr="00D631EE" w:rsidRDefault="000B5C36" w:rsidP="005E3B8C">
      <w:pPr>
        <w:ind w:firstLine="720"/>
        <w:jc w:val="both"/>
        <w:rPr>
          <w:rFonts w:ascii="Arial" w:hAnsi="Arial" w:cs="Arial"/>
          <w:bCs/>
          <w:lang w:val="mn-MN"/>
        </w:rPr>
      </w:pPr>
    </w:p>
    <w:p w:rsidR="000B5C36" w:rsidRPr="00D631EE" w:rsidRDefault="000B5C36" w:rsidP="005E3B8C">
      <w:pPr>
        <w:ind w:firstLine="720"/>
        <w:jc w:val="both"/>
        <w:rPr>
          <w:rFonts w:ascii="Arial" w:hAnsi="Arial" w:cs="Arial"/>
          <w:bCs/>
          <w:lang w:val="mn-MN"/>
        </w:rPr>
      </w:pPr>
      <w:r w:rsidRPr="00D631EE">
        <w:rPr>
          <w:rFonts w:ascii="Arial" w:hAnsi="Arial" w:cs="Arial"/>
          <w:bCs/>
          <w:lang w:val="mn-MN"/>
        </w:rPr>
        <w:t xml:space="preserve">За Сэлэнгэ аймаг дээр хамгийн том сум Мандал сум. Сэлэнгэ аймаг дээр байгаа Сайхан сум, Завханы Тосонцэнгэл, Дорноговийн Замын-Үүд, тэгээд Бор-Өндөр гээд. </w:t>
      </w:r>
      <w:r w:rsidR="005C0E58" w:rsidRPr="00D631EE">
        <w:rPr>
          <w:rFonts w:ascii="Arial" w:hAnsi="Arial" w:cs="Arial"/>
          <w:bCs/>
          <w:lang w:val="mn-MN"/>
        </w:rPr>
        <w:t xml:space="preserve">Ерөөсөө энэ тавхан газар. </w:t>
      </w:r>
      <w:r w:rsidR="00DC333C" w:rsidRPr="00D631EE">
        <w:rPr>
          <w:rFonts w:ascii="Arial" w:hAnsi="Arial" w:cs="Arial"/>
          <w:bCs/>
          <w:lang w:val="mn-MN"/>
        </w:rPr>
        <w:t xml:space="preserve">Энэ чинь 330 сумын асуудал яригдаад байгаа шүү дээ. </w:t>
      </w:r>
      <w:r w:rsidR="000837C1" w:rsidRPr="00D631EE">
        <w:rPr>
          <w:rFonts w:ascii="Arial" w:hAnsi="Arial" w:cs="Arial"/>
          <w:bCs/>
          <w:lang w:val="mn-MN"/>
        </w:rPr>
        <w:t xml:space="preserve">Тэгэхээр энэ тавхан суманд зориулж бид нар тойрог шинэчилдэг ийм хүндрэл гаргах юм бол тооцооны аргачлал, тэгээд техник, зардлын асуудал бол маш их өндөр </w:t>
      </w:r>
      <w:r w:rsidR="000837C1" w:rsidRPr="000C2204">
        <w:rPr>
          <w:rFonts w:ascii="Arial" w:hAnsi="Arial" w:cs="Arial"/>
          <w:bCs/>
          <w:effect w:val="antsRed"/>
          <w:lang w:val="mn-MN"/>
        </w:rPr>
        <w:t>болчихоод</w:t>
      </w:r>
      <w:r w:rsidR="000837C1" w:rsidRPr="00D631EE">
        <w:rPr>
          <w:rFonts w:ascii="Arial" w:hAnsi="Arial" w:cs="Arial"/>
          <w:bCs/>
          <w:lang w:val="mn-MN"/>
        </w:rPr>
        <w:t xml:space="preserve"> байгаа байхгүй юу. </w:t>
      </w:r>
      <w:r w:rsidR="00CC442D" w:rsidRPr="00D631EE">
        <w:rPr>
          <w:rFonts w:ascii="Arial" w:hAnsi="Arial" w:cs="Arial"/>
          <w:bCs/>
          <w:lang w:val="mn-MN"/>
        </w:rPr>
        <w:t xml:space="preserve">Тийм учраас энийг нь тэр хувь тэнцүүлсэн </w:t>
      </w:r>
      <w:r w:rsidR="00CC442D" w:rsidRPr="00D631EE">
        <w:rPr>
          <w:rFonts w:ascii="Arial" w:hAnsi="Arial" w:cs="Arial"/>
          <w:bCs/>
          <w:lang w:val="mn-MN"/>
        </w:rPr>
        <w:lastRenderedPageBreak/>
        <w:t xml:space="preserve">хэмжээгээр бүрэн хангах бололцоотой юм аа гэж ярилцаад засаг захиргааны нэгжээ суурилсан ийм л зүйл байгаа юм. </w:t>
      </w:r>
      <w:r w:rsidR="009D04D0" w:rsidRPr="00D631EE">
        <w:rPr>
          <w:rFonts w:ascii="Arial" w:hAnsi="Arial" w:cs="Arial"/>
          <w:bCs/>
          <w:lang w:val="mn-MN"/>
        </w:rPr>
        <w:t xml:space="preserve">За баярлалаа. </w:t>
      </w:r>
    </w:p>
    <w:p w:rsidR="009D04D0" w:rsidRPr="00D631EE" w:rsidRDefault="009D04D0" w:rsidP="005E3B8C">
      <w:pPr>
        <w:ind w:firstLine="720"/>
        <w:jc w:val="both"/>
        <w:rPr>
          <w:rFonts w:ascii="Arial" w:hAnsi="Arial" w:cs="Arial"/>
          <w:bCs/>
          <w:lang w:val="mn-MN"/>
        </w:rPr>
      </w:pPr>
    </w:p>
    <w:p w:rsidR="009D04D0" w:rsidRPr="00D631EE" w:rsidRDefault="009D04D0" w:rsidP="005E3B8C">
      <w:pPr>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 xml:space="preserve">.Энхболд: - </w:t>
      </w:r>
      <w:r w:rsidRPr="00D631EE">
        <w:rPr>
          <w:rFonts w:ascii="Arial" w:hAnsi="Arial" w:cs="Arial"/>
          <w:bCs/>
          <w:lang w:val="mn-MN"/>
        </w:rPr>
        <w:t xml:space="preserve">Асуулт асууж дууслаа. </w:t>
      </w:r>
      <w:r w:rsidR="00464797" w:rsidRPr="00D631EE">
        <w:rPr>
          <w:rFonts w:ascii="Arial" w:hAnsi="Arial" w:cs="Arial"/>
          <w:bCs/>
          <w:lang w:val="mn-MN"/>
        </w:rPr>
        <w:t xml:space="preserve">Одоо чинь үг үү. </w:t>
      </w:r>
      <w:r w:rsidR="004350FC" w:rsidRPr="00D631EE">
        <w:rPr>
          <w:rFonts w:ascii="Arial" w:hAnsi="Arial" w:cs="Arial"/>
          <w:bCs/>
          <w:lang w:val="mn-MN"/>
        </w:rPr>
        <w:t xml:space="preserve">Дэмжсэн эсэргүүцсэн. </w:t>
      </w:r>
      <w:r w:rsidR="006259BE" w:rsidRPr="00D631EE">
        <w:rPr>
          <w:rFonts w:ascii="Arial" w:hAnsi="Arial" w:cs="Arial"/>
          <w:bCs/>
          <w:lang w:val="mn-MN"/>
        </w:rPr>
        <w:t xml:space="preserve">За одоо санал хураалтдаа оръё. </w:t>
      </w:r>
      <w:r w:rsidR="00D75917" w:rsidRPr="00D631EE">
        <w:rPr>
          <w:rFonts w:ascii="Arial" w:hAnsi="Arial" w:cs="Arial"/>
          <w:bCs/>
          <w:lang w:val="mn-MN"/>
        </w:rPr>
        <w:t xml:space="preserve">Санал хураалтад бэлэн үү. </w:t>
      </w:r>
    </w:p>
    <w:p w:rsidR="00D75917" w:rsidRPr="00D631EE" w:rsidRDefault="00D75917" w:rsidP="005E3B8C">
      <w:pPr>
        <w:ind w:firstLine="720"/>
        <w:jc w:val="both"/>
        <w:rPr>
          <w:rFonts w:ascii="Arial" w:hAnsi="Arial" w:cs="Arial"/>
          <w:bCs/>
          <w:lang w:val="mn-MN"/>
        </w:rPr>
      </w:pPr>
    </w:p>
    <w:p w:rsidR="00D75917" w:rsidRPr="00D631EE" w:rsidRDefault="00D75917" w:rsidP="005E3B8C">
      <w:pPr>
        <w:ind w:firstLine="720"/>
        <w:jc w:val="both"/>
        <w:rPr>
          <w:rFonts w:ascii="Arial" w:hAnsi="Arial" w:cs="Arial"/>
          <w:bCs/>
          <w:lang w:val="mn-MN"/>
        </w:rPr>
      </w:pPr>
      <w:r w:rsidRPr="00D631EE">
        <w:rPr>
          <w:rFonts w:ascii="Arial" w:hAnsi="Arial" w:cs="Arial"/>
          <w:bCs/>
          <w:lang w:val="mn-MN"/>
        </w:rPr>
        <w:t xml:space="preserve">За ажлын хэсгийн гаргасан эхний саналаар санал хураая. </w:t>
      </w:r>
      <w:r w:rsidR="00DB063D" w:rsidRPr="00D631EE">
        <w:rPr>
          <w:rFonts w:ascii="Arial" w:hAnsi="Arial" w:cs="Arial"/>
          <w:bCs/>
          <w:lang w:val="mn-MN"/>
        </w:rPr>
        <w:t xml:space="preserve">Яг энэ шиг 80 санал байгаа гэнэ. За анхаараарай. Санал хураалт. </w:t>
      </w:r>
    </w:p>
    <w:p w:rsidR="00DB063D" w:rsidRPr="00D631EE" w:rsidRDefault="00DB063D" w:rsidP="005E3B8C">
      <w:pPr>
        <w:ind w:firstLine="720"/>
        <w:jc w:val="both"/>
        <w:rPr>
          <w:rFonts w:ascii="Arial" w:hAnsi="Arial" w:cs="Arial"/>
          <w:bCs/>
          <w:lang w:val="mn-MN"/>
        </w:rPr>
      </w:pPr>
    </w:p>
    <w:p w:rsidR="00DB063D" w:rsidRPr="00D631EE" w:rsidRDefault="00DB063D" w:rsidP="005E3B8C">
      <w:pPr>
        <w:ind w:firstLine="720"/>
        <w:jc w:val="both"/>
        <w:rPr>
          <w:rFonts w:ascii="Arial" w:hAnsi="Arial" w:cs="Arial"/>
          <w:bCs/>
          <w:lang w:val="mn-MN"/>
        </w:rPr>
      </w:pPr>
      <w:r w:rsidRPr="00D631EE">
        <w:rPr>
          <w:rFonts w:ascii="Arial" w:hAnsi="Arial" w:cs="Arial"/>
          <w:bCs/>
          <w:lang w:val="mn-MN"/>
        </w:rPr>
        <w:t xml:space="preserve">Хуралдаанд оролцсон 50, зөвшөөрсөн 37, 74.0 хувийн саналаар </w:t>
      </w:r>
      <w:r w:rsidRPr="000C2204">
        <w:rPr>
          <w:rFonts w:ascii="Arial" w:hAnsi="Arial" w:cs="Arial"/>
          <w:bCs/>
          <w:effect w:val="antsRed"/>
          <w:lang w:val="mn-MN"/>
        </w:rPr>
        <w:t>томъёотой</w:t>
      </w:r>
      <w:r w:rsidRPr="00D631EE">
        <w:rPr>
          <w:rFonts w:ascii="Arial" w:hAnsi="Arial" w:cs="Arial"/>
          <w:bCs/>
          <w:lang w:val="mn-MN"/>
        </w:rPr>
        <w:t xml:space="preserve"> санал дэмжигдэж байна. </w:t>
      </w:r>
    </w:p>
    <w:p w:rsidR="00DB063D" w:rsidRPr="00D631EE" w:rsidRDefault="00DB063D" w:rsidP="005E3B8C">
      <w:pPr>
        <w:ind w:firstLine="720"/>
        <w:jc w:val="both"/>
        <w:rPr>
          <w:rFonts w:ascii="Arial" w:hAnsi="Arial" w:cs="Arial"/>
          <w:bCs/>
          <w:lang w:val="mn-MN"/>
        </w:rPr>
      </w:pPr>
    </w:p>
    <w:p w:rsidR="00DB063D" w:rsidRPr="00D631EE" w:rsidRDefault="00DB063D" w:rsidP="005E3B8C">
      <w:pPr>
        <w:ind w:firstLine="720"/>
        <w:jc w:val="both"/>
        <w:rPr>
          <w:rFonts w:ascii="Arial" w:hAnsi="Arial" w:cs="Arial"/>
          <w:bCs/>
          <w:lang w:val="mn-MN"/>
        </w:rPr>
      </w:pPr>
      <w:r w:rsidRPr="00D631EE">
        <w:rPr>
          <w:rFonts w:ascii="Arial" w:hAnsi="Arial" w:cs="Arial"/>
          <w:bCs/>
          <w:lang w:val="mn-MN"/>
        </w:rPr>
        <w:t xml:space="preserve">Хоёр дахь санал. </w:t>
      </w:r>
      <w:r w:rsidR="00913A1B" w:rsidRPr="00D631EE">
        <w:rPr>
          <w:rFonts w:ascii="Arial" w:hAnsi="Arial" w:cs="Arial"/>
          <w:lang w:val="mn-MN"/>
        </w:rPr>
        <w:t>Төслийн 4 дүгээр зүйлийн 4.3 дахь хэсгийн “хэсэгт зааснаар” гэснийг “</w:t>
      </w:r>
      <w:r w:rsidR="00913A1B" w:rsidRPr="00D631EE">
        <w:rPr>
          <w:rFonts w:ascii="Arial" w:hAnsi="Arial" w:cs="Arial"/>
          <w:bCs/>
          <w:lang w:val="mn-MN"/>
        </w:rPr>
        <w:t>хэсэг болон Монгол Улсын засаг захиргаа, нутаг дэвсгэрийн нэгж, түүний удирдлагын тухай хуулийн 9.3-т тус тус зааснаар” гэж өөрчлөх.</w:t>
      </w:r>
      <w:r w:rsidR="00913A1B" w:rsidRPr="00D631EE">
        <w:rPr>
          <w:rFonts w:ascii="Arial" w:hAnsi="Arial" w:cs="Arial"/>
          <w:b/>
          <w:bCs/>
          <w:lang w:val="mn-MN"/>
        </w:rPr>
        <w:t xml:space="preserve"> </w:t>
      </w:r>
      <w:r w:rsidRPr="00D631EE">
        <w:rPr>
          <w:rFonts w:ascii="Arial" w:hAnsi="Arial" w:cs="Arial"/>
          <w:bCs/>
          <w:lang w:val="mn-MN"/>
        </w:rPr>
        <w:t xml:space="preserve">Санал гаргасан </w:t>
      </w:r>
      <w:r w:rsidR="00913A1B" w:rsidRPr="00D631EE">
        <w:rPr>
          <w:rFonts w:ascii="Arial" w:hAnsi="Arial" w:cs="Arial"/>
          <w:bCs/>
          <w:lang w:val="mn-MN"/>
        </w:rPr>
        <w:t xml:space="preserve">Улсын Их Хурлын гишүүн Р.Гончигдорж, </w:t>
      </w:r>
      <w:r w:rsidR="00913A1B" w:rsidRPr="000C2204">
        <w:rPr>
          <w:rFonts w:ascii="Arial" w:hAnsi="Arial" w:cs="Arial"/>
          <w:bCs/>
          <w:effect w:val="antsRed"/>
          <w:lang w:val="mn-MN"/>
        </w:rPr>
        <w:t>Су</w:t>
      </w:r>
      <w:r w:rsidR="00913A1B" w:rsidRPr="00D631EE">
        <w:rPr>
          <w:rFonts w:ascii="Arial" w:hAnsi="Arial" w:cs="Arial"/>
          <w:bCs/>
          <w:lang w:val="mn-MN"/>
        </w:rPr>
        <w:t xml:space="preserve">.Батболд, </w:t>
      </w:r>
      <w:r w:rsidR="00913A1B" w:rsidRPr="000C2204">
        <w:rPr>
          <w:rFonts w:ascii="Arial" w:hAnsi="Arial" w:cs="Arial"/>
          <w:bCs/>
          <w:effect w:val="antsRed"/>
          <w:lang w:val="mn-MN"/>
        </w:rPr>
        <w:t>Ж</w:t>
      </w:r>
      <w:r w:rsidR="00913A1B" w:rsidRPr="00D631EE">
        <w:rPr>
          <w:rFonts w:ascii="Arial" w:hAnsi="Arial" w:cs="Arial"/>
          <w:bCs/>
          <w:lang w:val="mn-MN"/>
        </w:rPr>
        <w:t xml:space="preserve">.Батсуурь, М.Батчимэг, Н.Батцэрэг, С.Баярцогт, </w:t>
      </w:r>
      <w:r w:rsidR="00913A1B" w:rsidRPr="000C2204">
        <w:rPr>
          <w:rFonts w:ascii="Arial" w:hAnsi="Arial" w:cs="Arial"/>
          <w:bCs/>
          <w:effect w:val="antsRed"/>
          <w:lang w:val="mn-MN"/>
        </w:rPr>
        <w:t>Х</w:t>
      </w:r>
      <w:r w:rsidR="00913A1B" w:rsidRPr="00D631EE">
        <w:rPr>
          <w:rFonts w:ascii="Arial" w:hAnsi="Arial" w:cs="Arial"/>
          <w:bCs/>
          <w:lang w:val="mn-MN"/>
        </w:rPr>
        <w:t>.Болорчулуун, Р.Бурмаа, С.Дэмбэрэл, Д.Лүндээжанцан, Ш.Түвдэндорж</w:t>
      </w:r>
      <w:r w:rsidRPr="00D631EE">
        <w:rPr>
          <w:rFonts w:ascii="Arial" w:hAnsi="Arial" w:cs="Arial"/>
          <w:bCs/>
          <w:lang w:val="mn-MN"/>
        </w:rPr>
        <w:t xml:space="preserve">. Цаашид ажлын хэсэг. Санал хураалтаа явуулъя. </w:t>
      </w:r>
    </w:p>
    <w:p w:rsidR="00DB063D" w:rsidRPr="00D631EE" w:rsidRDefault="00DB063D" w:rsidP="005E3B8C">
      <w:pPr>
        <w:ind w:firstLine="720"/>
        <w:jc w:val="both"/>
        <w:rPr>
          <w:rFonts w:ascii="Arial" w:hAnsi="Arial" w:cs="Arial"/>
          <w:bCs/>
          <w:lang w:val="mn-MN"/>
        </w:rPr>
      </w:pPr>
    </w:p>
    <w:p w:rsidR="00DB063D" w:rsidRPr="00D631EE" w:rsidRDefault="00DB063D" w:rsidP="005E3B8C">
      <w:pPr>
        <w:ind w:firstLine="720"/>
        <w:jc w:val="both"/>
        <w:rPr>
          <w:rFonts w:ascii="Arial" w:hAnsi="Arial" w:cs="Arial"/>
          <w:bCs/>
          <w:lang w:val="mn-MN"/>
        </w:rPr>
      </w:pPr>
      <w:r w:rsidRPr="00D631EE">
        <w:rPr>
          <w:rFonts w:ascii="Arial" w:hAnsi="Arial" w:cs="Arial"/>
          <w:bCs/>
          <w:lang w:val="mn-MN"/>
        </w:rPr>
        <w:t xml:space="preserve">Оролцсон 50, зөвшөөрсөн 39, 78.0 хувийн саналаар батлагдаж байна. </w:t>
      </w:r>
    </w:p>
    <w:p w:rsidR="00DB063D" w:rsidRPr="00D631EE" w:rsidRDefault="00DB063D" w:rsidP="005E3B8C">
      <w:pPr>
        <w:ind w:firstLine="720"/>
        <w:jc w:val="both"/>
        <w:rPr>
          <w:rFonts w:ascii="Arial" w:hAnsi="Arial" w:cs="Arial"/>
          <w:bCs/>
          <w:lang w:val="mn-MN"/>
        </w:rPr>
      </w:pPr>
    </w:p>
    <w:p w:rsidR="00913A1B" w:rsidRPr="00D631EE" w:rsidRDefault="00DB063D" w:rsidP="005E3B8C">
      <w:pPr>
        <w:ind w:firstLine="720"/>
        <w:jc w:val="both"/>
        <w:rPr>
          <w:rFonts w:ascii="Arial" w:hAnsi="Arial" w:cs="Arial"/>
          <w:bCs/>
          <w:lang w:val="mn-MN"/>
        </w:rPr>
      </w:pPr>
      <w:r w:rsidRPr="00D631EE">
        <w:rPr>
          <w:rFonts w:ascii="Arial" w:hAnsi="Arial" w:cs="Arial"/>
          <w:bCs/>
          <w:lang w:val="mn-MN"/>
        </w:rPr>
        <w:t xml:space="preserve">Гурав дахь санал. </w:t>
      </w:r>
      <w:r w:rsidR="00913A1B" w:rsidRPr="00D631EE">
        <w:rPr>
          <w:rFonts w:ascii="Arial" w:hAnsi="Arial" w:cs="Arial"/>
          <w:bCs/>
          <w:lang w:val="mn-MN"/>
        </w:rPr>
        <w:t>Төслийн 4 дүгээр зүйлийн 4.8 дахь хэсгийн “энэ хуулийн 4.13-т” гэснийг “</w:t>
      </w:r>
      <w:r w:rsidR="00913A1B" w:rsidRPr="00D631EE">
        <w:rPr>
          <w:rFonts w:ascii="Arial" w:hAnsi="Arial" w:cs="Arial"/>
          <w:bCs/>
          <w:iCs/>
          <w:lang w:val="mn-MN"/>
        </w:rPr>
        <w:t xml:space="preserve">Монгол Улсын засаг захиргаа, нутаг дэвсгэрийн нэгж, түүний удирдлагын тухай хуулийн 10.2-10.4-т” гэж өөрчлөх.  </w:t>
      </w:r>
      <w:r w:rsidRPr="00D631EE">
        <w:rPr>
          <w:rFonts w:ascii="Arial" w:hAnsi="Arial" w:cs="Arial"/>
          <w:bCs/>
          <w:lang w:val="mn-MN"/>
        </w:rPr>
        <w:t xml:space="preserve">Санал гаргасан ажлын хэсэг. Санал хураая. </w:t>
      </w:r>
    </w:p>
    <w:p w:rsidR="00DB063D" w:rsidRPr="00D631EE" w:rsidRDefault="00DB063D" w:rsidP="005E3B8C">
      <w:pPr>
        <w:ind w:firstLine="720"/>
        <w:jc w:val="both"/>
        <w:rPr>
          <w:rFonts w:ascii="Arial" w:hAnsi="Arial" w:cs="Arial"/>
          <w:bCs/>
          <w:lang w:val="mn-MN"/>
        </w:rPr>
      </w:pPr>
    </w:p>
    <w:p w:rsidR="00913A1B" w:rsidRPr="00D631EE" w:rsidRDefault="00DB063D" w:rsidP="005E3B8C">
      <w:pPr>
        <w:ind w:firstLine="720"/>
        <w:jc w:val="both"/>
        <w:rPr>
          <w:rFonts w:ascii="Arial" w:hAnsi="Arial" w:cs="Arial"/>
          <w:bCs/>
          <w:iCs/>
          <w:lang w:val="mn-MN"/>
        </w:rPr>
      </w:pPr>
      <w:r w:rsidRPr="00D631EE">
        <w:rPr>
          <w:rFonts w:ascii="Arial" w:hAnsi="Arial" w:cs="Arial"/>
          <w:bCs/>
          <w:iCs/>
          <w:lang w:val="mn-MN"/>
        </w:rPr>
        <w:t xml:space="preserve">Хуралдаанд оролцсон 48, зөвшөөрсөн 32, 66.7 хувийн саналаар санал дэмжигдэж байна. </w:t>
      </w:r>
    </w:p>
    <w:p w:rsidR="00DB063D" w:rsidRPr="00D631EE" w:rsidRDefault="00DB063D" w:rsidP="005E3B8C">
      <w:pPr>
        <w:ind w:firstLine="720"/>
        <w:jc w:val="both"/>
        <w:rPr>
          <w:rFonts w:ascii="Arial" w:hAnsi="Arial" w:cs="Arial"/>
          <w:bCs/>
          <w:iCs/>
          <w:lang w:val="mn-MN"/>
        </w:rPr>
      </w:pPr>
    </w:p>
    <w:p w:rsidR="00913A1B" w:rsidRPr="00D631EE" w:rsidRDefault="00DB063D" w:rsidP="005E3B8C">
      <w:pPr>
        <w:ind w:firstLine="720"/>
        <w:jc w:val="both"/>
        <w:rPr>
          <w:rFonts w:ascii="Arial" w:hAnsi="Arial" w:cs="Arial"/>
          <w:bCs/>
          <w:iCs/>
          <w:lang w:val="mn-MN"/>
        </w:rPr>
      </w:pPr>
      <w:r w:rsidRPr="00D631EE">
        <w:rPr>
          <w:rFonts w:ascii="Arial" w:hAnsi="Arial" w:cs="Arial"/>
          <w:bCs/>
          <w:iCs/>
          <w:lang w:val="mn-MN"/>
        </w:rPr>
        <w:t xml:space="preserve">Дөрөвдүгээр санал хураалт. </w:t>
      </w:r>
      <w:r w:rsidR="00913A1B" w:rsidRPr="00D631EE">
        <w:rPr>
          <w:rFonts w:ascii="Arial" w:hAnsi="Arial" w:cs="Arial"/>
          <w:bCs/>
          <w:iCs/>
          <w:lang w:val="mn-MN"/>
        </w:rPr>
        <w:t xml:space="preserve">Төслийн 4 дүгээр зүйлд дор дурдсан агуулгатай 4.9 дэх хэсэг нэмэх: </w:t>
      </w:r>
    </w:p>
    <w:p w:rsidR="00913A1B" w:rsidRPr="00D631EE" w:rsidRDefault="00913A1B" w:rsidP="005E3B8C">
      <w:pPr>
        <w:ind w:firstLine="720"/>
        <w:jc w:val="both"/>
        <w:rPr>
          <w:rFonts w:ascii="Arial" w:hAnsi="Arial" w:cs="Arial"/>
          <w:bCs/>
          <w:iCs/>
          <w:lang w:val="mn-MN"/>
        </w:rPr>
      </w:pPr>
    </w:p>
    <w:p w:rsidR="00DB063D" w:rsidRPr="00D631EE" w:rsidRDefault="00913A1B" w:rsidP="005E3B8C">
      <w:pPr>
        <w:ind w:firstLine="720"/>
        <w:jc w:val="both"/>
        <w:rPr>
          <w:rFonts w:ascii="Arial" w:hAnsi="Arial" w:cs="Arial"/>
          <w:bCs/>
          <w:iCs/>
          <w:lang w:val="mn-MN"/>
        </w:rPr>
      </w:pPr>
      <w:r w:rsidRPr="00D631EE">
        <w:rPr>
          <w:rFonts w:ascii="Arial" w:hAnsi="Arial" w:cs="Arial"/>
          <w:bCs/>
          <w:iCs/>
          <w:lang w:val="mn-MN"/>
        </w:rPr>
        <w:t>“4.9.</w:t>
      </w:r>
      <w:r w:rsidR="00DB063D" w:rsidRPr="00D631EE">
        <w:rPr>
          <w:rFonts w:ascii="Arial" w:hAnsi="Arial" w:cs="Arial"/>
          <w:bCs/>
          <w:iCs/>
          <w:lang w:val="mn-MN"/>
        </w:rPr>
        <w:t xml:space="preserve"> </w:t>
      </w:r>
      <w:r w:rsidRPr="00D631EE">
        <w:rPr>
          <w:rFonts w:ascii="Arial" w:hAnsi="Arial" w:cs="Arial"/>
          <w:bCs/>
          <w:iCs/>
          <w:lang w:val="mn-MN"/>
        </w:rPr>
        <w:t xml:space="preserve">Сонгуулийг холимог хэлбэрээр буюу хувь тэнцүүлэх болон нэг буюу олон мандаттай олонх </w:t>
      </w:r>
      <w:r w:rsidRPr="00D631EE">
        <w:rPr>
          <w:rFonts w:ascii="Arial" w:hAnsi="Arial" w:cs="Arial"/>
          <w:bCs/>
          <w:iCs/>
        </w:rPr>
        <w:t>(</w:t>
      </w:r>
      <w:r w:rsidRPr="00D631EE">
        <w:rPr>
          <w:rFonts w:ascii="Arial" w:hAnsi="Arial" w:cs="Arial"/>
          <w:bCs/>
          <w:iCs/>
          <w:lang w:val="mn-MN"/>
        </w:rPr>
        <w:t>мажоритар</w:t>
      </w:r>
      <w:r w:rsidRPr="00D631EE">
        <w:rPr>
          <w:rFonts w:ascii="Arial" w:hAnsi="Arial" w:cs="Arial"/>
          <w:bCs/>
          <w:iCs/>
        </w:rPr>
        <w:t>)</w:t>
      </w:r>
      <w:r w:rsidRPr="00D631EE">
        <w:rPr>
          <w:rFonts w:ascii="Arial" w:hAnsi="Arial" w:cs="Arial"/>
          <w:bCs/>
          <w:iCs/>
          <w:lang w:val="mn-MN"/>
        </w:rPr>
        <w:t xml:space="preserve">-ын хэлбэрээр явуулна.” </w:t>
      </w:r>
      <w:r w:rsidR="00DB063D" w:rsidRPr="00D631EE">
        <w:rPr>
          <w:rFonts w:ascii="Arial" w:hAnsi="Arial" w:cs="Arial"/>
          <w:bCs/>
          <w:iCs/>
          <w:lang w:val="mn-MN"/>
        </w:rPr>
        <w:t xml:space="preserve">Санал гаргасан ажлын хэсэг. Санал хураая. </w:t>
      </w:r>
    </w:p>
    <w:p w:rsidR="00DB063D" w:rsidRPr="00D631EE" w:rsidRDefault="00DB063D" w:rsidP="005E3B8C">
      <w:pPr>
        <w:ind w:firstLine="720"/>
        <w:jc w:val="both"/>
        <w:rPr>
          <w:rFonts w:ascii="Arial" w:hAnsi="Arial" w:cs="Arial"/>
          <w:bCs/>
          <w:iCs/>
          <w:lang w:val="mn-MN"/>
        </w:rPr>
      </w:pPr>
    </w:p>
    <w:p w:rsidR="00DB063D" w:rsidRPr="00D631EE" w:rsidRDefault="00DB063D" w:rsidP="005E3B8C">
      <w:pPr>
        <w:ind w:firstLine="720"/>
        <w:jc w:val="both"/>
        <w:rPr>
          <w:rFonts w:ascii="Arial" w:hAnsi="Arial" w:cs="Arial"/>
          <w:bCs/>
          <w:iCs/>
          <w:lang w:val="mn-MN"/>
        </w:rPr>
      </w:pPr>
      <w:r w:rsidRPr="00D631EE">
        <w:rPr>
          <w:rFonts w:ascii="Arial" w:hAnsi="Arial" w:cs="Arial"/>
          <w:bCs/>
          <w:iCs/>
          <w:lang w:val="mn-MN"/>
        </w:rPr>
        <w:t xml:space="preserve">Хуралдаанд оролцсон 48, зөвшөөрсөн 31, 64.6 хувийн саналаар уг санал дэмжигдэж байна. </w:t>
      </w:r>
    </w:p>
    <w:p w:rsidR="00DB063D" w:rsidRPr="00D631EE" w:rsidRDefault="00DB063D" w:rsidP="005E3B8C">
      <w:pPr>
        <w:ind w:firstLine="720"/>
        <w:jc w:val="both"/>
        <w:rPr>
          <w:rFonts w:ascii="Arial" w:hAnsi="Arial" w:cs="Arial"/>
          <w:bCs/>
          <w:iCs/>
          <w:lang w:val="mn-MN"/>
        </w:rPr>
      </w:pPr>
    </w:p>
    <w:p w:rsidR="00913A1B" w:rsidRPr="00D631EE" w:rsidRDefault="00DB063D" w:rsidP="005E3B8C">
      <w:pPr>
        <w:ind w:firstLine="720"/>
        <w:jc w:val="both"/>
        <w:rPr>
          <w:rFonts w:ascii="Arial" w:hAnsi="Arial" w:cs="Arial"/>
          <w:lang w:val="mn-MN"/>
        </w:rPr>
      </w:pPr>
      <w:r w:rsidRPr="00D631EE">
        <w:rPr>
          <w:rFonts w:ascii="Arial" w:hAnsi="Arial" w:cs="Arial"/>
          <w:bCs/>
          <w:iCs/>
          <w:lang w:val="mn-MN"/>
        </w:rPr>
        <w:t xml:space="preserve">Тавдугаар санал. Цөөнх гэсэн бичиг гарвал би уншина. </w:t>
      </w:r>
      <w:r w:rsidR="00536B5E" w:rsidRPr="00D631EE">
        <w:rPr>
          <w:rFonts w:ascii="Arial" w:hAnsi="Arial" w:cs="Arial"/>
          <w:bCs/>
          <w:iCs/>
          <w:lang w:val="mn-MN"/>
        </w:rPr>
        <w:t xml:space="preserve">Тав. </w:t>
      </w:r>
      <w:r w:rsidR="00913A1B" w:rsidRPr="00D631EE">
        <w:rPr>
          <w:rFonts w:ascii="Arial" w:hAnsi="Arial" w:cs="Arial"/>
          <w:lang w:val="mn-MN"/>
        </w:rPr>
        <w:t>Төслийн 4 дүгээр зүйлийн 4.9 дэх хэсгийг дор дурдсанаар өөрчлөн найруулах:</w:t>
      </w:r>
    </w:p>
    <w:p w:rsidR="00913A1B" w:rsidRPr="00D631EE" w:rsidRDefault="00913A1B" w:rsidP="005E3B8C">
      <w:pPr>
        <w:jc w:val="both"/>
        <w:rPr>
          <w:rFonts w:ascii="Arial" w:hAnsi="Arial" w:cs="Arial"/>
          <w:lang w:val="mn-MN"/>
        </w:rPr>
      </w:pPr>
      <w:r w:rsidRPr="00D631EE">
        <w:rPr>
          <w:rFonts w:ascii="Arial" w:hAnsi="Arial" w:cs="Arial"/>
          <w:lang w:val="mn-MN"/>
        </w:rPr>
        <w:tab/>
      </w:r>
    </w:p>
    <w:p w:rsidR="00913A1B" w:rsidRPr="00D631EE" w:rsidRDefault="00913A1B" w:rsidP="005E3B8C">
      <w:pPr>
        <w:jc w:val="both"/>
        <w:rPr>
          <w:rFonts w:ascii="Arial" w:hAnsi="Arial" w:cs="Arial"/>
          <w:bCs/>
          <w:iCs/>
        </w:rPr>
      </w:pPr>
      <w:r w:rsidRPr="00D631EE">
        <w:rPr>
          <w:rFonts w:ascii="Arial" w:hAnsi="Arial" w:cs="Arial"/>
          <w:lang w:val="mn-MN"/>
        </w:rPr>
        <w:tab/>
        <w:t>“4.9.</w:t>
      </w:r>
      <w:r w:rsidR="00536B5E" w:rsidRPr="00D631EE">
        <w:rPr>
          <w:rFonts w:ascii="Arial" w:hAnsi="Arial" w:cs="Arial"/>
          <w:lang w:val="mn-MN"/>
        </w:rPr>
        <w:t xml:space="preserve"> </w:t>
      </w:r>
      <w:r w:rsidRPr="00D631EE">
        <w:rPr>
          <w:rFonts w:ascii="Arial" w:hAnsi="Arial" w:cs="Arial"/>
          <w:bCs/>
          <w:iCs/>
          <w:lang w:val="mn-MN"/>
        </w:rPr>
        <w:t xml:space="preserve">Монгол Улсын засаг захиргаа, нутаг дэвсгэрийн нэгж, түүний удирдлагын тухай хуулийн 10.2-т заасан тооны </w:t>
      </w:r>
      <w:r w:rsidRPr="00D631EE">
        <w:rPr>
          <w:rFonts w:ascii="Arial" w:hAnsi="Arial" w:cs="Arial"/>
          <w:lang w:val="mn-MN"/>
        </w:rPr>
        <w:t xml:space="preserve">аймгийн Хурлын </w:t>
      </w:r>
      <w:r w:rsidRPr="00D631EE">
        <w:rPr>
          <w:rFonts w:ascii="Arial" w:hAnsi="Arial" w:cs="Arial"/>
          <w:bCs/>
          <w:iCs/>
          <w:lang w:val="mn-MN"/>
        </w:rPr>
        <w:t>төлөөлөгчийг сонгоход  дараах зарчмыг баримтална:</w:t>
      </w:r>
    </w:p>
    <w:p w:rsidR="00913A1B" w:rsidRPr="00D631EE" w:rsidRDefault="00913A1B" w:rsidP="005E3B8C">
      <w:pPr>
        <w:ind w:firstLine="720"/>
        <w:jc w:val="both"/>
        <w:rPr>
          <w:rFonts w:ascii="Arial" w:hAnsi="Arial" w:cs="Arial"/>
          <w:bCs/>
          <w:iCs/>
          <w:lang w:val="mn-MN"/>
        </w:rPr>
      </w:pPr>
    </w:p>
    <w:p w:rsidR="00913A1B" w:rsidRPr="00D631EE" w:rsidRDefault="00913A1B" w:rsidP="005E3B8C">
      <w:pPr>
        <w:ind w:firstLine="720"/>
        <w:jc w:val="both"/>
        <w:rPr>
          <w:rFonts w:ascii="Arial" w:hAnsi="Arial" w:cs="Arial"/>
          <w:bCs/>
          <w:iCs/>
          <w:lang w:val="mn-MN"/>
        </w:rPr>
      </w:pPr>
      <w:r w:rsidRPr="00D631EE">
        <w:rPr>
          <w:rFonts w:ascii="Arial" w:hAnsi="Arial" w:cs="Arial"/>
          <w:bCs/>
          <w:iCs/>
          <w:lang w:val="mn-MN"/>
        </w:rPr>
        <w:t>4.9.1.</w:t>
      </w:r>
      <w:r w:rsidR="00536B5E" w:rsidRPr="00D631EE">
        <w:rPr>
          <w:rFonts w:ascii="Arial" w:hAnsi="Arial" w:cs="Arial"/>
          <w:bCs/>
          <w:iCs/>
          <w:lang w:val="mn-MN"/>
        </w:rPr>
        <w:t xml:space="preserve"> </w:t>
      </w:r>
      <w:r w:rsidRPr="00D631EE">
        <w:rPr>
          <w:rFonts w:ascii="Arial" w:hAnsi="Arial" w:cs="Arial"/>
          <w:bCs/>
          <w:iCs/>
          <w:lang w:val="mn-MN"/>
        </w:rPr>
        <w:t>аймгийн төвийн сумын баг тус бүрээс нэг төлөөлөгчийг</w:t>
      </w:r>
      <w:r w:rsidRPr="00D631EE">
        <w:rPr>
          <w:rFonts w:ascii="Arial" w:hAnsi="Arial" w:cs="Arial"/>
          <w:bCs/>
          <w:iCs/>
        </w:rPr>
        <w:t>;</w:t>
      </w:r>
    </w:p>
    <w:p w:rsidR="00913A1B" w:rsidRPr="00D631EE" w:rsidRDefault="00913A1B" w:rsidP="005E3B8C">
      <w:pPr>
        <w:ind w:firstLine="1440"/>
        <w:jc w:val="both"/>
        <w:rPr>
          <w:rFonts w:ascii="Arial" w:hAnsi="Arial" w:cs="Arial"/>
          <w:bCs/>
          <w:iCs/>
          <w:lang w:val="mn-MN"/>
        </w:rPr>
      </w:pPr>
      <w:r w:rsidRPr="00D631EE">
        <w:rPr>
          <w:rFonts w:ascii="Arial" w:hAnsi="Arial" w:cs="Arial"/>
          <w:bCs/>
          <w:iCs/>
          <w:lang w:val="mn-MN"/>
        </w:rPr>
        <w:t>4.9.2.</w:t>
      </w:r>
      <w:r w:rsidR="00536B5E" w:rsidRPr="00D631EE">
        <w:rPr>
          <w:rFonts w:ascii="Arial" w:hAnsi="Arial" w:cs="Arial"/>
          <w:bCs/>
          <w:iCs/>
          <w:lang w:val="mn-MN"/>
        </w:rPr>
        <w:t xml:space="preserve"> </w:t>
      </w:r>
      <w:r w:rsidRPr="00D631EE">
        <w:rPr>
          <w:rFonts w:ascii="Arial" w:hAnsi="Arial" w:cs="Arial"/>
          <w:bCs/>
          <w:iCs/>
          <w:lang w:val="mn-MN"/>
        </w:rPr>
        <w:t>аймгийн төвийн сумаас бусад сум тус бүрээс нэг төлөөлөгчийг</w:t>
      </w:r>
      <w:r w:rsidRPr="00D631EE">
        <w:rPr>
          <w:rFonts w:ascii="Arial" w:hAnsi="Arial" w:cs="Arial"/>
          <w:bCs/>
          <w:iCs/>
        </w:rPr>
        <w:t>;</w:t>
      </w:r>
      <w:r w:rsidRPr="00D631EE">
        <w:rPr>
          <w:rFonts w:ascii="Arial" w:hAnsi="Arial" w:cs="Arial"/>
          <w:bCs/>
          <w:iCs/>
          <w:lang w:val="mn-MN"/>
        </w:rPr>
        <w:t xml:space="preserve"> </w:t>
      </w:r>
    </w:p>
    <w:p w:rsidR="00913A1B" w:rsidRPr="00D631EE" w:rsidRDefault="00913A1B" w:rsidP="005E3B8C">
      <w:pPr>
        <w:ind w:firstLine="1440"/>
        <w:jc w:val="both"/>
        <w:rPr>
          <w:rFonts w:ascii="Arial" w:hAnsi="Arial" w:cs="Arial"/>
          <w:bCs/>
          <w:iCs/>
          <w:lang w:val="mn-MN"/>
        </w:rPr>
      </w:pPr>
      <w:r w:rsidRPr="00D631EE">
        <w:rPr>
          <w:rFonts w:ascii="Arial" w:hAnsi="Arial" w:cs="Arial"/>
          <w:bCs/>
          <w:iCs/>
          <w:lang w:val="mn-MN"/>
        </w:rPr>
        <w:t>4.9.3.</w:t>
      </w:r>
      <w:r w:rsidR="00536B5E" w:rsidRPr="00D631EE">
        <w:rPr>
          <w:rFonts w:ascii="Arial" w:hAnsi="Arial" w:cs="Arial"/>
          <w:bCs/>
          <w:iCs/>
          <w:lang w:val="mn-MN"/>
        </w:rPr>
        <w:t xml:space="preserve"> </w:t>
      </w:r>
      <w:r w:rsidRPr="00D631EE">
        <w:rPr>
          <w:rFonts w:ascii="Arial" w:hAnsi="Arial" w:cs="Arial"/>
          <w:bCs/>
          <w:iCs/>
          <w:lang w:val="mn-MN"/>
        </w:rPr>
        <w:t>энэ хуулийн 4.9.1, 4.9.2-т заасан төлөөлөгчдөөс бусад төлөөлөгчийг хувь тэнцүүлэх хэлбэрээр сонгох.”</w:t>
      </w:r>
      <w:r w:rsidR="00536B5E" w:rsidRPr="00D631EE">
        <w:rPr>
          <w:rFonts w:ascii="Arial" w:hAnsi="Arial" w:cs="Arial"/>
          <w:bCs/>
          <w:iCs/>
          <w:lang w:val="mn-MN"/>
        </w:rPr>
        <w:t xml:space="preserve"> Санал гаргасан ажлын хэсэг. </w:t>
      </w:r>
      <w:r w:rsidR="004229A8" w:rsidRPr="00D631EE">
        <w:rPr>
          <w:rFonts w:ascii="Arial" w:hAnsi="Arial" w:cs="Arial"/>
          <w:bCs/>
          <w:iCs/>
          <w:lang w:val="mn-MN"/>
        </w:rPr>
        <w:t>Цөөнх Улсын Их Хурлын гишүүн Д.Дэмбэрэл</w:t>
      </w:r>
      <w:r w:rsidR="00FF40CA" w:rsidRPr="00D631EE">
        <w:rPr>
          <w:rFonts w:ascii="Arial" w:hAnsi="Arial" w:cs="Arial"/>
          <w:bCs/>
          <w:iCs/>
          <w:lang w:val="mn-MN"/>
        </w:rPr>
        <w:t xml:space="preserve">. Та үг хэлэх үү? </w:t>
      </w:r>
      <w:r w:rsidR="00A5521F" w:rsidRPr="00D631EE">
        <w:rPr>
          <w:rFonts w:ascii="Arial" w:hAnsi="Arial" w:cs="Arial"/>
          <w:bCs/>
          <w:iCs/>
          <w:lang w:val="mn-MN"/>
        </w:rPr>
        <w:t xml:space="preserve">Д.Дэмбэрэл гишүүний микрофоныг нээе. </w:t>
      </w:r>
    </w:p>
    <w:p w:rsidR="00A5521F" w:rsidRPr="00D631EE" w:rsidRDefault="00A5521F" w:rsidP="005E3B8C">
      <w:pPr>
        <w:ind w:firstLine="1440"/>
        <w:jc w:val="both"/>
        <w:rPr>
          <w:rFonts w:ascii="Arial" w:hAnsi="Arial" w:cs="Arial"/>
          <w:bCs/>
          <w:iCs/>
          <w:lang w:val="mn-MN"/>
        </w:rPr>
      </w:pPr>
    </w:p>
    <w:p w:rsidR="00FE4E1D" w:rsidRPr="00D631EE" w:rsidRDefault="00A5521F" w:rsidP="005E3B8C">
      <w:pPr>
        <w:ind w:firstLine="720"/>
        <w:jc w:val="both"/>
        <w:rPr>
          <w:rFonts w:ascii="Arial" w:hAnsi="Arial" w:cs="Arial"/>
          <w:bCs/>
          <w:iCs/>
          <w:lang w:val="mn-MN"/>
        </w:rPr>
      </w:pPr>
      <w:r w:rsidRPr="00D631EE">
        <w:rPr>
          <w:rFonts w:ascii="Arial" w:hAnsi="Arial" w:cs="Arial"/>
          <w:b/>
          <w:bCs/>
          <w:iCs/>
          <w:lang w:val="mn-MN"/>
        </w:rPr>
        <w:lastRenderedPageBreak/>
        <w:t xml:space="preserve">Д.Дэмбэрэл: - </w:t>
      </w:r>
      <w:r w:rsidRPr="00D631EE">
        <w:rPr>
          <w:rFonts w:ascii="Arial" w:hAnsi="Arial" w:cs="Arial"/>
          <w:bCs/>
          <w:iCs/>
          <w:lang w:val="mn-MN"/>
        </w:rPr>
        <w:t xml:space="preserve">Би бол сая нөгөө асуугаад нэлээн ярилцчихлаа л даа. Тэр нь бол сум, дүүргийн иргэдийн Төлөөлөгчдийн Хурлыг холимог системээр явуулна гэдэгтэйгээ холбогдоод би энэ дээр цөөнх болж байсан юм. </w:t>
      </w:r>
      <w:r w:rsidR="008165C7" w:rsidRPr="00D631EE">
        <w:rPr>
          <w:rFonts w:ascii="Arial" w:hAnsi="Arial" w:cs="Arial"/>
          <w:bCs/>
          <w:iCs/>
          <w:lang w:val="mn-MN"/>
        </w:rPr>
        <w:t xml:space="preserve">Цөөнх нэгэнт одоо би түрүүн үгээ хэлчихлээ. </w:t>
      </w:r>
      <w:r w:rsidR="006860C6" w:rsidRPr="00D631EE">
        <w:rPr>
          <w:rFonts w:ascii="Arial" w:hAnsi="Arial" w:cs="Arial"/>
          <w:bCs/>
          <w:iCs/>
          <w:lang w:val="mn-MN"/>
        </w:rPr>
        <w:t xml:space="preserve">Тийм ээ. </w:t>
      </w:r>
      <w:r w:rsidR="00151EF1" w:rsidRPr="00D631EE">
        <w:rPr>
          <w:rFonts w:ascii="Arial" w:hAnsi="Arial" w:cs="Arial"/>
          <w:bCs/>
          <w:iCs/>
          <w:lang w:val="mn-MN"/>
        </w:rPr>
        <w:t xml:space="preserve">Та нар бол огт хүлээж авах төлөвгүй байна. </w:t>
      </w:r>
    </w:p>
    <w:p w:rsidR="00FE4E1D" w:rsidRPr="00D631EE" w:rsidRDefault="00FE4E1D" w:rsidP="005E3B8C">
      <w:pPr>
        <w:ind w:firstLine="720"/>
        <w:jc w:val="both"/>
        <w:rPr>
          <w:rFonts w:ascii="Arial" w:hAnsi="Arial" w:cs="Arial"/>
          <w:bCs/>
          <w:iCs/>
          <w:lang w:val="mn-MN"/>
        </w:rPr>
      </w:pPr>
    </w:p>
    <w:p w:rsidR="00A5521F" w:rsidRPr="00D631EE" w:rsidRDefault="00A31FBF" w:rsidP="005E3B8C">
      <w:pPr>
        <w:ind w:firstLine="720"/>
        <w:jc w:val="both"/>
        <w:rPr>
          <w:rFonts w:ascii="Arial" w:hAnsi="Arial" w:cs="Arial"/>
          <w:bCs/>
          <w:iCs/>
          <w:lang w:val="mn-MN"/>
        </w:rPr>
      </w:pPr>
      <w:r w:rsidRPr="00D631EE">
        <w:rPr>
          <w:rFonts w:ascii="Arial" w:hAnsi="Arial" w:cs="Arial"/>
          <w:bCs/>
          <w:iCs/>
          <w:lang w:val="mn-MN"/>
        </w:rPr>
        <w:t xml:space="preserve">Тэгэхээр би зүгээр протоколд оруулахын тулд нөгөө нэг үгээ давтаад л хэлчихье. </w:t>
      </w:r>
      <w:r w:rsidR="00FE4E1D" w:rsidRPr="00D631EE">
        <w:rPr>
          <w:rFonts w:ascii="Arial" w:hAnsi="Arial" w:cs="Arial"/>
          <w:bCs/>
          <w:iCs/>
          <w:lang w:val="mn-MN"/>
        </w:rPr>
        <w:t xml:space="preserve">Энэ орон нутгийн өөрөө удирдах ёс гэсэн нэг юм байгаа юм л даа. </w:t>
      </w:r>
      <w:r w:rsidR="00395921" w:rsidRPr="00D631EE">
        <w:rPr>
          <w:rFonts w:ascii="Arial" w:hAnsi="Arial" w:cs="Arial"/>
          <w:bCs/>
          <w:iCs/>
          <w:lang w:val="mn-MN"/>
        </w:rPr>
        <w:t xml:space="preserve">Тэрийг бол уг нь цэврээр нь аваад явбал олон улсын парламентын засаг захиргааны асуудлаар манайх нэг тийм биеэ даасан </w:t>
      </w:r>
      <w:r w:rsidR="00395921" w:rsidRPr="000C2204">
        <w:rPr>
          <w:rFonts w:ascii="Arial" w:hAnsi="Arial" w:cs="Arial"/>
          <w:bCs/>
          <w:iCs/>
          <w:effect w:val="antsRed"/>
          <w:lang w:val="mn-MN"/>
        </w:rPr>
        <w:t>концепцитэй</w:t>
      </w:r>
      <w:r w:rsidR="00395921" w:rsidRPr="00D631EE">
        <w:rPr>
          <w:rFonts w:ascii="Arial" w:hAnsi="Arial" w:cs="Arial"/>
          <w:bCs/>
          <w:iCs/>
          <w:lang w:val="mn-MN"/>
        </w:rPr>
        <w:t xml:space="preserve"> болох гээд байгаа юм л даа. </w:t>
      </w:r>
      <w:r w:rsidR="00005004" w:rsidRPr="00D631EE">
        <w:rPr>
          <w:rFonts w:ascii="Arial" w:hAnsi="Arial" w:cs="Arial"/>
          <w:bCs/>
          <w:iCs/>
          <w:lang w:val="mn-MN"/>
        </w:rPr>
        <w:t xml:space="preserve">Одоо Улсын Их Хурлынхтайгаа адилхан болоод </w:t>
      </w:r>
      <w:r w:rsidR="00005004" w:rsidRPr="000C2204">
        <w:rPr>
          <w:rFonts w:ascii="Arial" w:hAnsi="Arial" w:cs="Arial"/>
          <w:bCs/>
          <w:iCs/>
          <w:effect w:val="antsRed"/>
          <w:lang w:val="mn-MN"/>
        </w:rPr>
        <w:t>явчихаж</w:t>
      </w:r>
      <w:r w:rsidR="00005004" w:rsidRPr="00D631EE">
        <w:rPr>
          <w:rFonts w:ascii="Arial" w:hAnsi="Arial" w:cs="Arial"/>
          <w:bCs/>
          <w:iCs/>
          <w:lang w:val="mn-MN"/>
        </w:rPr>
        <w:t xml:space="preserve"> байгаа юм. </w:t>
      </w:r>
      <w:r w:rsidR="004D42D5" w:rsidRPr="00D631EE">
        <w:rPr>
          <w:rFonts w:ascii="Arial" w:hAnsi="Arial" w:cs="Arial"/>
          <w:bCs/>
          <w:iCs/>
          <w:lang w:val="mn-MN"/>
        </w:rPr>
        <w:t xml:space="preserve">Орон нутгийн өөрөө удирдах байгууллагыг бол арай өөрөөр төлөвшүүлээд. </w:t>
      </w:r>
      <w:r w:rsidR="00EB7D27" w:rsidRPr="00D631EE">
        <w:rPr>
          <w:rFonts w:ascii="Arial" w:hAnsi="Arial" w:cs="Arial"/>
          <w:bCs/>
          <w:iCs/>
          <w:lang w:val="mn-MN"/>
        </w:rPr>
        <w:t xml:space="preserve">За нөгөө манай бизнес эрхлэгчид </w:t>
      </w:r>
      <w:r w:rsidR="00EB7D27" w:rsidRPr="000C2204">
        <w:rPr>
          <w:rFonts w:ascii="Arial" w:hAnsi="Arial" w:cs="Arial"/>
          <w:bCs/>
          <w:iCs/>
          <w:effect w:val="antsRed"/>
          <w:lang w:val="mn-MN"/>
        </w:rPr>
        <w:t>ярьдагдаа</w:t>
      </w:r>
      <w:r w:rsidR="00EB7D27" w:rsidRPr="00D631EE">
        <w:rPr>
          <w:rFonts w:ascii="Arial" w:hAnsi="Arial" w:cs="Arial"/>
          <w:bCs/>
          <w:iCs/>
          <w:lang w:val="mn-MN"/>
        </w:rPr>
        <w:t xml:space="preserve">. Монголын </w:t>
      </w:r>
      <w:r w:rsidR="00EB7D27" w:rsidRPr="000C2204">
        <w:rPr>
          <w:rFonts w:ascii="Arial" w:hAnsi="Arial" w:cs="Arial"/>
          <w:bCs/>
          <w:iCs/>
          <w:effect w:val="antsRed"/>
          <w:lang w:val="mn-MN"/>
        </w:rPr>
        <w:t>брэнд</w:t>
      </w:r>
      <w:r w:rsidR="00EB7D27" w:rsidRPr="00D631EE">
        <w:rPr>
          <w:rFonts w:ascii="Arial" w:hAnsi="Arial" w:cs="Arial"/>
          <w:bCs/>
          <w:iCs/>
          <w:lang w:val="mn-MN"/>
        </w:rPr>
        <w:t xml:space="preserve"> гээд байдаг шиг. </w:t>
      </w:r>
      <w:r w:rsidR="004C0F14" w:rsidRPr="00D631EE">
        <w:rPr>
          <w:rFonts w:ascii="Arial" w:hAnsi="Arial" w:cs="Arial"/>
          <w:bCs/>
          <w:iCs/>
          <w:lang w:val="mn-MN"/>
        </w:rPr>
        <w:t xml:space="preserve">Бид нар энэ засаг захиргаа, нутаг дэвсгэрийн нэгж, энэ сонгуулийн хууль, энэ юмандаа нэг </w:t>
      </w:r>
      <w:r w:rsidR="004C0F14" w:rsidRPr="000C2204">
        <w:rPr>
          <w:rFonts w:ascii="Arial" w:hAnsi="Arial" w:cs="Arial"/>
          <w:bCs/>
          <w:iCs/>
          <w:effect w:val="antsRed"/>
          <w:lang w:val="mn-MN"/>
        </w:rPr>
        <w:t>брэндтэй</w:t>
      </w:r>
      <w:r w:rsidR="004C0F14" w:rsidRPr="00D631EE">
        <w:rPr>
          <w:rFonts w:ascii="Arial" w:hAnsi="Arial" w:cs="Arial"/>
          <w:bCs/>
          <w:iCs/>
          <w:lang w:val="mn-MN"/>
        </w:rPr>
        <w:t xml:space="preserve">. </w:t>
      </w:r>
      <w:r w:rsidR="007A1EAD" w:rsidRPr="00D631EE">
        <w:rPr>
          <w:rFonts w:ascii="Arial" w:hAnsi="Arial" w:cs="Arial"/>
          <w:bCs/>
          <w:iCs/>
          <w:lang w:val="mn-MN"/>
        </w:rPr>
        <w:t xml:space="preserve">Тэгээд тэрийгээ олон улсад манай туршлага гээд яриад байж байхаар тийм сайхан бололцоо байсан юм л даа. </w:t>
      </w:r>
      <w:r w:rsidR="00AA76CF" w:rsidRPr="00D631EE">
        <w:rPr>
          <w:rFonts w:ascii="Arial" w:hAnsi="Arial" w:cs="Arial"/>
          <w:bCs/>
          <w:iCs/>
          <w:lang w:val="mn-MN"/>
        </w:rPr>
        <w:t xml:space="preserve">Тэгээд одоо Улсын Их Хурлынхтайгаа яг адилхан болгоод та бүхэн ингээд явчихлаа. </w:t>
      </w:r>
      <w:r w:rsidR="00B907ED" w:rsidRPr="00D631EE">
        <w:rPr>
          <w:rFonts w:ascii="Arial" w:hAnsi="Arial" w:cs="Arial"/>
          <w:bCs/>
          <w:iCs/>
          <w:lang w:val="mn-MN"/>
        </w:rPr>
        <w:t xml:space="preserve">Уг нь бол энийг цэврээр нь төлөвшүүлээд явбал бид хэлэх сайхан үгтэй байсан юм. </w:t>
      </w:r>
      <w:r w:rsidR="00DC6E6E" w:rsidRPr="00D631EE">
        <w:rPr>
          <w:rFonts w:ascii="Arial" w:hAnsi="Arial" w:cs="Arial"/>
          <w:bCs/>
          <w:iCs/>
          <w:lang w:val="mn-MN"/>
        </w:rPr>
        <w:t xml:space="preserve">Би зүгээр энийгээ ингээд л тэмдэглүүлчихье. </w:t>
      </w:r>
      <w:r w:rsidR="00F10B6F" w:rsidRPr="00D631EE">
        <w:rPr>
          <w:rFonts w:ascii="Arial" w:hAnsi="Arial" w:cs="Arial"/>
          <w:bCs/>
          <w:iCs/>
          <w:lang w:val="mn-MN"/>
        </w:rPr>
        <w:t xml:space="preserve">Одоо нэгэнт та нар олон дахиж ярилаа. </w:t>
      </w:r>
      <w:r w:rsidR="00186F4B" w:rsidRPr="00D631EE">
        <w:rPr>
          <w:rFonts w:ascii="Arial" w:hAnsi="Arial" w:cs="Arial"/>
          <w:bCs/>
          <w:iCs/>
          <w:lang w:val="mn-MN"/>
        </w:rPr>
        <w:t xml:space="preserve">Байнгын хороон дээр ярилаа. </w:t>
      </w:r>
      <w:r w:rsidR="00E421A1" w:rsidRPr="00D631EE">
        <w:rPr>
          <w:rFonts w:ascii="Arial" w:hAnsi="Arial" w:cs="Arial"/>
          <w:bCs/>
          <w:iCs/>
          <w:lang w:val="mn-MN"/>
        </w:rPr>
        <w:t xml:space="preserve">Ажлын хэсэгт чинь хэллээ. </w:t>
      </w:r>
      <w:r w:rsidR="000232CC" w:rsidRPr="00D631EE">
        <w:rPr>
          <w:rFonts w:ascii="Arial" w:hAnsi="Arial" w:cs="Arial"/>
          <w:bCs/>
          <w:iCs/>
          <w:lang w:val="mn-MN"/>
        </w:rPr>
        <w:t xml:space="preserve">Чуулган дээр хэллээ. </w:t>
      </w:r>
      <w:r w:rsidR="00F55691" w:rsidRPr="00D631EE">
        <w:rPr>
          <w:rFonts w:ascii="Arial" w:hAnsi="Arial" w:cs="Arial"/>
          <w:bCs/>
          <w:iCs/>
          <w:lang w:val="mn-MN"/>
        </w:rPr>
        <w:t xml:space="preserve">Одоо баярлалаа. </w:t>
      </w:r>
      <w:r w:rsidR="00F119EE" w:rsidRPr="00D631EE">
        <w:rPr>
          <w:rFonts w:ascii="Arial" w:hAnsi="Arial" w:cs="Arial"/>
          <w:bCs/>
          <w:iCs/>
          <w:lang w:val="mn-MN"/>
        </w:rPr>
        <w:t xml:space="preserve">Иймэрхүү байдлаар </w:t>
      </w:r>
      <w:r w:rsidR="00F119EE" w:rsidRPr="000C2204">
        <w:rPr>
          <w:rFonts w:ascii="Arial" w:hAnsi="Arial" w:cs="Arial"/>
          <w:bCs/>
          <w:iCs/>
          <w:effect w:val="antsRed"/>
          <w:lang w:val="mn-MN"/>
        </w:rPr>
        <w:t>дуусч</w:t>
      </w:r>
      <w:r w:rsidR="00F119EE" w:rsidRPr="00D631EE">
        <w:rPr>
          <w:rFonts w:ascii="Arial" w:hAnsi="Arial" w:cs="Arial"/>
          <w:bCs/>
          <w:iCs/>
          <w:lang w:val="mn-MN"/>
        </w:rPr>
        <w:t xml:space="preserve"> байна. </w:t>
      </w:r>
    </w:p>
    <w:p w:rsidR="00F119EE" w:rsidRPr="00D631EE" w:rsidRDefault="00F119EE" w:rsidP="005E3B8C">
      <w:pPr>
        <w:ind w:firstLine="720"/>
        <w:jc w:val="both"/>
        <w:rPr>
          <w:rFonts w:ascii="Arial" w:hAnsi="Arial" w:cs="Arial"/>
          <w:bCs/>
          <w:iCs/>
          <w:lang w:val="mn-MN"/>
        </w:rPr>
      </w:pPr>
    </w:p>
    <w:p w:rsidR="00F119EE" w:rsidRPr="00D631EE" w:rsidRDefault="00F119EE" w:rsidP="005E3B8C">
      <w:pPr>
        <w:ind w:firstLine="720"/>
        <w:jc w:val="both"/>
        <w:rPr>
          <w:rFonts w:ascii="Arial" w:hAnsi="Arial" w:cs="Arial"/>
          <w:bCs/>
          <w:iCs/>
          <w:lang w:val="mn-MN"/>
        </w:rPr>
      </w:pPr>
      <w:r w:rsidRPr="000C2204">
        <w:rPr>
          <w:rFonts w:ascii="Arial" w:hAnsi="Arial" w:cs="Arial"/>
          <w:b/>
          <w:bCs/>
          <w:iCs/>
          <w:effect w:val="antsRed"/>
          <w:lang w:val="mn-MN"/>
        </w:rPr>
        <w:t>З</w:t>
      </w:r>
      <w:r w:rsidRPr="00D631EE">
        <w:rPr>
          <w:rFonts w:ascii="Arial" w:hAnsi="Arial" w:cs="Arial"/>
          <w:b/>
          <w:bCs/>
          <w:iCs/>
          <w:lang w:val="mn-MN"/>
        </w:rPr>
        <w:t xml:space="preserve">.Энхболд: - </w:t>
      </w:r>
      <w:r w:rsidRPr="00D631EE">
        <w:rPr>
          <w:rFonts w:ascii="Arial" w:hAnsi="Arial" w:cs="Arial"/>
          <w:bCs/>
          <w:iCs/>
          <w:lang w:val="mn-MN"/>
        </w:rPr>
        <w:t xml:space="preserve">Ажлын хэсгийн саналаар 5 дахь санал хураалтыг явуулъя. Санал хурааж байна. </w:t>
      </w:r>
    </w:p>
    <w:p w:rsidR="00F119EE" w:rsidRPr="00D631EE" w:rsidRDefault="00F119EE" w:rsidP="005E3B8C">
      <w:pPr>
        <w:ind w:firstLine="720"/>
        <w:jc w:val="both"/>
        <w:rPr>
          <w:rFonts w:ascii="Arial" w:hAnsi="Arial" w:cs="Arial"/>
          <w:bCs/>
          <w:iCs/>
          <w:lang w:val="mn-MN"/>
        </w:rPr>
      </w:pPr>
    </w:p>
    <w:p w:rsidR="00F119EE" w:rsidRPr="00D631EE" w:rsidRDefault="00F119EE" w:rsidP="005E3B8C">
      <w:pPr>
        <w:ind w:firstLine="720"/>
        <w:jc w:val="both"/>
        <w:rPr>
          <w:rFonts w:ascii="Arial" w:hAnsi="Arial" w:cs="Arial"/>
          <w:bCs/>
          <w:iCs/>
          <w:lang w:val="mn-MN"/>
        </w:rPr>
      </w:pPr>
      <w:r w:rsidRPr="00D631EE">
        <w:rPr>
          <w:rFonts w:ascii="Arial" w:hAnsi="Arial" w:cs="Arial"/>
          <w:bCs/>
          <w:iCs/>
          <w:lang w:val="mn-MN"/>
        </w:rPr>
        <w:t xml:space="preserve">Хуралдаанд оролцсон 48, зөвшөөрсөн 29, 60.4 хувийн саналаар батлагдлаа. </w:t>
      </w:r>
    </w:p>
    <w:p w:rsidR="00F119EE" w:rsidRPr="00D631EE" w:rsidRDefault="00F119EE" w:rsidP="005E3B8C">
      <w:pPr>
        <w:ind w:firstLine="720"/>
        <w:jc w:val="both"/>
        <w:rPr>
          <w:rFonts w:ascii="Arial" w:hAnsi="Arial" w:cs="Arial"/>
          <w:bCs/>
          <w:iCs/>
          <w:lang w:val="mn-MN"/>
        </w:rPr>
      </w:pPr>
    </w:p>
    <w:p w:rsidR="00913A1B" w:rsidRPr="00D631EE" w:rsidRDefault="00F119EE" w:rsidP="005E3B8C">
      <w:pPr>
        <w:ind w:firstLine="720"/>
        <w:jc w:val="both"/>
        <w:rPr>
          <w:rFonts w:ascii="Arial" w:hAnsi="Arial" w:cs="Arial"/>
          <w:bCs/>
          <w:iCs/>
          <w:lang w:val="mn-MN"/>
        </w:rPr>
      </w:pPr>
      <w:r w:rsidRPr="00D631EE">
        <w:rPr>
          <w:rFonts w:ascii="Arial" w:hAnsi="Arial" w:cs="Arial"/>
          <w:bCs/>
          <w:iCs/>
          <w:lang w:val="mn-MN"/>
        </w:rPr>
        <w:t xml:space="preserve">Зургаадугаар санал. </w:t>
      </w:r>
      <w:r w:rsidR="00913A1B" w:rsidRPr="00D631EE">
        <w:rPr>
          <w:rFonts w:ascii="Arial" w:hAnsi="Arial" w:cs="Arial"/>
          <w:bCs/>
          <w:iCs/>
          <w:lang w:val="mn-MN"/>
        </w:rPr>
        <w:t xml:space="preserve">Төслийн 4 дүгээр зүйлийн 4.10 дахь хэсгийг дор дурдсанаар өөрчлөн найруулах: </w:t>
      </w:r>
    </w:p>
    <w:p w:rsidR="00913A1B" w:rsidRPr="00D631EE" w:rsidRDefault="00913A1B" w:rsidP="005E3B8C">
      <w:pPr>
        <w:ind w:firstLine="1440"/>
        <w:jc w:val="both"/>
        <w:rPr>
          <w:rFonts w:ascii="Arial" w:hAnsi="Arial" w:cs="Arial"/>
          <w:bCs/>
          <w:iCs/>
          <w:lang w:val="mn-MN"/>
        </w:rPr>
      </w:pPr>
    </w:p>
    <w:p w:rsidR="00913A1B" w:rsidRPr="00D631EE" w:rsidRDefault="00913A1B" w:rsidP="005E3B8C">
      <w:pPr>
        <w:ind w:firstLine="720"/>
        <w:jc w:val="both"/>
        <w:rPr>
          <w:rFonts w:ascii="Arial" w:hAnsi="Arial" w:cs="Arial"/>
          <w:bCs/>
          <w:iCs/>
          <w:lang w:val="mn-MN"/>
        </w:rPr>
      </w:pPr>
      <w:r w:rsidRPr="00D631EE">
        <w:rPr>
          <w:rFonts w:ascii="Arial" w:hAnsi="Arial" w:cs="Arial"/>
          <w:lang w:val="mn-MN"/>
        </w:rPr>
        <w:t>“4.10.</w:t>
      </w:r>
      <w:r w:rsidR="00F119EE" w:rsidRPr="00D631EE">
        <w:rPr>
          <w:rFonts w:ascii="Arial" w:hAnsi="Arial" w:cs="Arial"/>
          <w:lang w:val="mn-MN"/>
        </w:rPr>
        <w:t xml:space="preserve"> </w:t>
      </w:r>
      <w:r w:rsidRPr="00D631EE">
        <w:rPr>
          <w:rFonts w:ascii="Arial" w:hAnsi="Arial" w:cs="Arial"/>
          <w:bCs/>
          <w:iCs/>
          <w:lang w:val="mn-MN"/>
        </w:rPr>
        <w:t xml:space="preserve">Монгол Улсын засаг захиргаа, нутаг дэвсгэрийн нэгж, түүний удирдлагын тухай хуулийн 10.3-т заасан тооны </w:t>
      </w:r>
      <w:r w:rsidRPr="00D631EE">
        <w:rPr>
          <w:rFonts w:ascii="Arial" w:hAnsi="Arial" w:cs="Arial"/>
          <w:lang w:val="mn-MN"/>
        </w:rPr>
        <w:t xml:space="preserve">сумын Хурлын </w:t>
      </w:r>
      <w:r w:rsidRPr="00D631EE">
        <w:rPr>
          <w:rFonts w:ascii="Arial" w:hAnsi="Arial" w:cs="Arial"/>
          <w:bCs/>
          <w:iCs/>
          <w:lang w:val="mn-MN"/>
        </w:rPr>
        <w:t>төлөөлөгчийг сонгоход  дараах зарчмыг баримтална:</w:t>
      </w:r>
    </w:p>
    <w:p w:rsidR="00913A1B" w:rsidRPr="00D631EE" w:rsidRDefault="00913A1B" w:rsidP="005E3B8C">
      <w:pPr>
        <w:ind w:firstLine="720"/>
        <w:jc w:val="both"/>
        <w:rPr>
          <w:rFonts w:ascii="Arial" w:hAnsi="Arial" w:cs="Arial"/>
          <w:bCs/>
          <w:iCs/>
          <w:lang w:val="mn-MN"/>
        </w:rPr>
      </w:pPr>
    </w:p>
    <w:p w:rsidR="00913A1B" w:rsidRPr="00D631EE" w:rsidRDefault="00913A1B" w:rsidP="005E3B8C">
      <w:pPr>
        <w:ind w:firstLine="1440"/>
        <w:jc w:val="both"/>
        <w:rPr>
          <w:rFonts w:ascii="Arial" w:hAnsi="Arial" w:cs="Arial"/>
          <w:lang w:val="mn-MN"/>
        </w:rPr>
      </w:pPr>
      <w:r w:rsidRPr="00D631EE">
        <w:rPr>
          <w:rFonts w:ascii="Arial" w:hAnsi="Arial" w:cs="Arial"/>
          <w:lang w:val="mn-MN"/>
        </w:rPr>
        <w:t>4.10.1.</w:t>
      </w:r>
      <w:r w:rsidR="00F119EE" w:rsidRPr="00D631EE">
        <w:rPr>
          <w:rFonts w:ascii="Arial" w:hAnsi="Arial" w:cs="Arial"/>
          <w:lang w:val="mn-MN"/>
        </w:rPr>
        <w:t xml:space="preserve"> </w:t>
      </w:r>
      <w:r w:rsidRPr="00D631EE">
        <w:rPr>
          <w:rFonts w:ascii="Arial" w:hAnsi="Arial" w:cs="Arial"/>
          <w:lang w:val="mn-MN"/>
        </w:rPr>
        <w:t>хувь тэнцүүлэх хэлбэрээр сонгогдох төлөөлөгчдийн тоог Монгол Улсын засаг захиргаа, нутаг дэвсгэрийн нэгж, түүний  удирдлагын тухай хуулийн 10.3-т заасан сумын Хурлын төлөөлөгчдийн тоог гуравт хувааж тогтоох бөгөөд хэрэв ийнхүү хуваахад бутархай тоо гарвал ердийн ойролцоо бүхэл тоогоор тогтоох</w:t>
      </w:r>
      <w:r w:rsidRPr="00D631EE">
        <w:rPr>
          <w:rFonts w:ascii="Arial" w:hAnsi="Arial" w:cs="Arial"/>
        </w:rPr>
        <w:t>;</w:t>
      </w:r>
    </w:p>
    <w:p w:rsidR="00913A1B" w:rsidRPr="00D631EE" w:rsidRDefault="00913A1B" w:rsidP="005E3B8C">
      <w:pPr>
        <w:ind w:firstLine="1440"/>
        <w:jc w:val="both"/>
        <w:rPr>
          <w:rFonts w:ascii="Arial" w:hAnsi="Arial" w:cs="Arial"/>
          <w:lang w:val="mn-MN"/>
        </w:rPr>
      </w:pPr>
    </w:p>
    <w:p w:rsidR="00913A1B" w:rsidRPr="00D631EE" w:rsidRDefault="00913A1B" w:rsidP="005E3B8C">
      <w:pPr>
        <w:ind w:firstLine="1440"/>
        <w:jc w:val="both"/>
        <w:rPr>
          <w:rFonts w:ascii="Arial" w:hAnsi="Arial" w:cs="Arial"/>
          <w:lang w:val="mn-MN"/>
        </w:rPr>
      </w:pPr>
      <w:r w:rsidRPr="00D631EE">
        <w:rPr>
          <w:rFonts w:ascii="Arial" w:hAnsi="Arial" w:cs="Arial"/>
          <w:lang w:val="mn-MN"/>
        </w:rPr>
        <w:t>4.10.2.</w:t>
      </w:r>
      <w:r w:rsidR="00F119EE" w:rsidRPr="00D631EE">
        <w:rPr>
          <w:rFonts w:ascii="Arial" w:hAnsi="Arial" w:cs="Arial"/>
          <w:lang w:val="mn-MN"/>
        </w:rPr>
        <w:t xml:space="preserve"> </w:t>
      </w:r>
      <w:r w:rsidRPr="00D631EE">
        <w:rPr>
          <w:rFonts w:ascii="Arial" w:hAnsi="Arial" w:cs="Arial"/>
          <w:lang w:val="mn-MN"/>
        </w:rPr>
        <w:t>баг бүрд ногдох олон мандаттай олонх</w:t>
      </w:r>
      <w:r w:rsidRPr="00D631EE">
        <w:rPr>
          <w:rFonts w:ascii="Arial" w:hAnsi="Arial" w:cs="Arial"/>
        </w:rPr>
        <w:t xml:space="preserve"> </w:t>
      </w:r>
      <w:r w:rsidRPr="00D631EE">
        <w:rPr>
          <w:rFonts w:ascii="Arial" w:hAnsi="Arial" w:cs="Arial"/>
          <w:bCs/>
          <w:iCs/>
        </w:rPr>
        <w:t>(</w:t>
      </w:r>
      <w:r w:rsidRPr="00D631EE">
        <w:rPr>
          <w:rFonts w:ascii="Arial" w:hAnsi="Arial" w:cs="Arial"/>
          <w:bCs/>
          <w:iCs/>
          <w:lang w:val="mn-MN"/>
        </w:rPr>
        <w:t>мажоритар</w:t>
      </w:r>
      <w:r w:rsidRPr="00D631EE">
        <w:rPr>
          <w:rFonts w:ascii="Arial" w:hAnsi="Arial" w:cs="Arial"/>
          <w:bCs/>
          <w:iCs/>
        </w:rPr>
        <w:t>)</w:t>
      </w:r>
      <w:r w:rsidRPr="00D631EE">
        <w:rPr>
          <w:rFonts w:ascii="Arial" w:hAnsi="Arial" w:cs="Arial"/>
          <w:bCs/>
          <w:iCs/>
          <w:lang w:val="mn-MN"/>
        </w:rPr>
        <w:t xml:space="preserve">-ын </w:t>
      </w:r>
      <w:r w:rsidRPr="00D631EE">
        <w:rPr>
          <w:rFonts w:ascii="Arial" w:hAnsi="Arial" w:cs="Arial"/>
          <w:lang w:val="mn-MN"/>
        </w:rPr>
        <w:t>хэлбэрээр сонгогдох мандатын тоог энэ хуулийн 4.10.1-д зааснаас бусад төлөөлөгчдийн тоог тухайн сумын багийн нийт тоонд хуваан бүхэл хэсгээр нь  тогтоох бөгөөд ийнхүү хуваарилахад үлдэгдэл үлдвэл түүнийг хамгийн олон хүн амтай багаас эхлүүлэн дараалуулан тэдгээрт нэг нэгээр нэмж  хуваарилах замаар дуустал тогтоох.”</w:t>
      </w:r>
      <w:r w:rsidR="00F119EE" w:rsidRPr="00D631EE">
        <w:rPr>
          <w:rFonts w:ascii="Arial" w:hAnsi="Arial" w:cs="Arial"/>
          <w:lang w:val="mn-MN"/>
        </w:rPr>
        <w:t xml:space="preserve"> Санал гаргасан ажлын хэсэг. Санал хураалт явуулъя. </w:t>
      </w:r>
    </w:p>
    <w:p w:rsidR="00F119EE" w:rsidRPr="00D631EE" w:rsidRDefault="00F119EE" w:rsidP="005E3B8C">
      <w:pPr>
        <w:ind w:firstLine="1440"/>
        <w:jc w:val="both"/>
        <w:rPr>
          <w:rFonts w:ascii="Arial" w:hAnsi="Arial" w:cs="Arial"/>
          <w:lang w:val="mn-MN"/>
        </w:rPr>
      </w:pPr>
    </w:p>
    <w:p w:rsidR="00F119EE" w:rsidRPr="00D631EE" w:rsidRDefault="00F119EE" w:rsidP="005E3B8C">
      <w:pPr>
        <w:jc w:val="both"/>
        <w:rPr>
          <w:rFonts w:ascii="Arial" w:hAnsi="Arial" w:cs="Arial"/>
          <w:lang w:val="mn-MN"/>
        </w:rPr>
      </w:pPr>
      <w:r w:rsidRPr="00D631EE">
        <w:rPr>
          <w:rFonts w:ascii="Arial" w:hAnsi="Arial" w:cs="Arial"/>
          <w:lang w:val="mn-MN"/>
        </w:rPr>
        <w:tab/>
        <w:t xml:space="preserve">Хуралдаанд оролцсон 48, зөвшөөрсөн 28, 58.3 хувийн саналаар зургаадугаар санал дэмжигдэж байна. </w:t>
      </w:r>
    </w:p>
    <w:p w:rsidR="00913A1B" w:rsidRPr="00D631EE" w:rsidRDefault="00913A1B" w:rsidP="005E3B8C">
      <w:pPr>
        <w:ind w:firstLine="1440"/>
        <w:jc w:val="right"/>
        <w:rPr>
          <w:rFonts w:ascii="Arial" w:hAnsi="Arial" w:cs="Arial"/>
          <w:bCs/>
          <w:iCs/>
          <w:lang w:val="mn-MN"/>
        </w:rPr>
      </w:pPr>
    </w:p>
    <w:p w:rsidR="00913A1B" w:rsidRPr="00D631EE" w:rsidRDefault="00F119EE" w:rsidP="005E3B8C">
      <w:pPr>
        <w:ind w:firstLine="720"/>
        <w:jc w:val="both"/>
        <w:rPr>
          <w:rFonts w:ascii="Arial" w:hAnsi="Arial" w:cs="Arial"/>
          <w:bCs/>
          <w:iCs/>
          <w:lang w:val="mn-MN"/>
        </w:rPr>
      </w:pPr>
      <w:r w:rsidRPr="00D631EE">
        <w:rPr>
          <w:rFonts w:ascii="Arial" w:hAnsi="Arial" w:cs="Arial"/>
          <w:bCs/>
          <w:iCs/>
          <w:lang w:val="mn-MN"/>
        </w:rPr>
        <w:t xml:space="preserve">Долоодугаар санал. </w:t>
      </w:r>
      <w:r w:rsidR="00913A1B" w:rsidRPr="00D631EE">
        <w:rPr>
          <w:rFonts w:ascii="Arial" w:hAnsi="Arial" w:cs="Arial"/>
          <w:bCs/>
          <w:iCs/>
          <w:lang w:val="mn-MN"/>
        </w:rPr>
        <w:t>Төслийн 4 дүгээр зүйлийн 4.1</w:t>
      </w:r>
      <w:r w:rsidR="00913A1B" w:rsidRPr="00D631EE">
        <w:rPr>
          <w:rFonts w:ascii="Arial" w:hAnsi="Arial" w:cs="Arial"/>
          <w:bCs/>
          <w:iCs/>
        </w:rPr>
        <w:t>1</w:t>
      </w:r>
      <w:r w:rsidR="00913A1B" w:rsidRPr="00D631EE">
        <w:rPr>
          <w:rFonts w:ascii="Arial" w:hAnsi="Arial" w:cs="Arial"/>
          <w:bCs/>
          <w:iCs/>
          <w:lang w:val="mn-MN"/>
        </w:rPr>
        <w:t xml:space="preserve"> дэх хэсгийг дор дурдсанаар өөрчлөн найруулах: </w:t>
      </w:r>
    </w:p>
    <w:p w:rsidR="00913A1B" w:rsidRPr="00D631EE" w:rsidRDefault="00913A1B" w:rsidP="005E3B8C">
      <w:pPr>
        <w:ind w:firstLine="1440"/>
        <w:jc w:val="both"/>
        <w:rPr>
          <w:rFonts w:ascii="Arial" w:hAnsi="Arial" w:cs="Arial"/>
          <w:bCs/>
          <w:iCs/>
          <w:lang w:val="mn-MN"/>
        </w:rPr>
      </w:pPr>
    </w:p>
    <w:p w:rsidR="00913A1B" w:rsidRPr="00D631EE" w:rsidRDefault="00913A1B" w:rsidP="005E3B8C">
      <w:pPr>
        <w:ind w:firstLine="720"/>
        <w:jc w:val="both"/>
        <w:rPr>
          <w:rFonts w:ascii="Arial" w:hAnsi="Arial" w:cs="Arial"/>
          <w:bCs/>
          <w:iCs/>
          <w:lang w:val="mn-MN"/>
        </w:rPr>
      </w:pPr>
      <w:r w:rsidRPr="00D631EE">
        <w:rPr>
          <w:rFonts w:ascii="Arial" w:hAnsi="Arial" w:cs="Arial"/>
          <w:lang w:val="mn-MN"/>
        </w:rPr>
        <w:t>“4.11.</w:t>
      </w:r>
      <w:r w:rsidR="00F119EE" w:rsidRPr="00D631EE">
        <w:rPr>
          <w:rFonts w:ascii="Arial" w:hAnsi="Arial" w:cs="Arial"/>
          <w:lang w:val="mn-MN"/>
        </w:rPr>
        <w:t xml:space="preserve"> </w:t>
      </w:r>
      <w:r w:rsidRPr="00D631EE">
        <w:rPr>
          <w:rFonts w:ascii="Arial" w:hAnsi="Arial" w:cs="Arial"/>
          <w:bCs/>
          <w:iCs/>
          <w:lang w:val="mn-MN"/>
        </w:rPr>
        <w:t xml:space="preserve">Монгол Улсын засаг захиргаа, нутаг дэвсгэрийн нэгж, түүний удирдлагын тухай хуулийн 10.4-т заасан тооны </w:t>
      </w:r>
      <w:r w:rsidRPr="00D631EE">
        <w:rPr>
          <w:rFonts w:ascii="Arial" w:hAnsi="Arial" w:cs="Arial"/>
          <w:lang w:val="mn-MN"/>
        </w:rPr>
        <w:t xml:space="preserve">дүүргийн Хурлын </w:t>
      </w:r>
      <w:r w:rsidRPr="00D631EE">
        <w:rPr>
          <w:rFonts w:ascii="Arial" w:hAnsi="Arial" w:cs="Arial"/>
          <w:bCs/>
          <w:iCs/>
          <w:lang w:val="mn-MN"/>
        </w:rPr>
        <w:t>төлөөлөгчийг сонгоход  дараах зарчмыг баримтална:</w:t>
      </w:r>
    </w:p>
    <w:p w:rsidR="00913A1B" w:rsidRPr="00D631EE" w:rsidRDefault="00913A1B" w:rsidP="005E3B8C">
      <w:pPr>
        <w:ind w:firstLine="1440"/>
        <w:jc w:val="both"/>
        <w:rPr>
          <w:rFonts w:ascii="Arial" w:hAnsi="Arial" w:cs="Arial"/>
          <w:bCs/>
          <w:iCs/>
          <w:lang w:val="mn-MN"/>
        </w:rPr>
      </w:pPr>
    </w:p>
    <w:p w:rsidR="00913A1B" w:rsidRPr="00D631EE" w:rsidRDefault="00913A1B" w:rsidP="005E3B8C">
      <w:pPr>
        <w:ind w:firstLine="1440"/>
        <w:jc w:val="both"/>
        <w:rPr>
          <w:rFonts w:ascii="Arial" w:hAnsi="Arial" w:cs="Arial"/>
          <w:lang w:val="mn-MN"/>
        </w:rPr>
      </w:pPr>
      <w:r w:rsidRPr="00D631EE">
        <w:rPr>
          <w:rFonts w:ascii="Arial" w:hAnsi="Arial" w:cs="Arial"/>
          <w:lang w:val="mn-MN"/>
        </w:rPr>
        <w:t>4.11.1.</w:t>
      </w:r>
      <w:r w:rsidR="00F119EE" w:rsidRPr="00D631EE">
        <w:rPr>
          <w:rFonts w:ascii="Arial" w:hAnsi="Arial" w:cs="Arial"/>
          <w:lang w:val="mn-MN"/>
        </w:rPr>
        <w:t xml:space="preserve"> </w:t>
      </w:r>
      <w:r w:rsidRPr="00D631EE">
        <w:rPr>
          <w:rFonts w:ascii="Arial" w:hAnsi="Arial" w:cs="Arial"/>
          <w:lang w:val="mn-MN"/>
        </w:rPr>
        <w:t>хувь тэнцүүлэх хэлбэрээр сонгогдох төлөөлөгчдийн тоог Монгол Улсын засаг захиргаа, нутаг дэвсгэрийн нэгж, түүний  удирдлагын тухай хуулийн 10.4-т заасан дүүргийн Хурлын төлөөлөгчдийн тоог гуравт хувааж тогтоох бөгөөд хэрэв ийнхүү хуваахад бутархай тоо гарвал ердийн ойролцоо бүхэл тоогоор тогтоох</w:t>
      </w:r>
      <w:r w:rsidRPr="00D631EE">
        <w:rPr>
          <w:rFonts w:ascii="Arial" w:hAnsi="Arial" w:cs="Arial"/>
        </w:rPr>
        <w:t>;</w:t>
      </w:r>
    </w:p>
    <w:p w:rsidR="00913A1B" w:rsidRPr="00D631EE" w:rsidRDefault="00913A1B" w:rsidP="005E3B8C">
      <w:pPr>
        <w:ind w:firstLine="1440"/>
        <w:jc w:val="both"/>
        <w:rPr>
          <w:rFonts w:ascii="Arial" w:hAnsi="Arial" w:cs="Arial"/>
          <w:lang w:val="mn-MN"/>
        </w:rPr>
      </w:pPr>
    </w:p>
    <w:p w:rsidR="00913A1B" w:rsidRPr="00D631EE" w:rsidRDefault="00913A1B" w:rsidP="005E3B8C">
      <w:pPr>
        <w:jc w:val="both"/>
        <w:rPr>
          <w:rFonts w:ascii="Arial" w:hAnsi="Arial" w:cs="Arial"/>
          <w:lang w:val="mn-MN"/>
        </w:rPr>
      </w:pPr>
      <w:r w:rsidRPr="00D631EE">
        <w:rPr>
          <w:rFonts w:ascii="Arial" w:hAnsi="Arial" w:cs="Arial"/>
          <w:bCs/>
          <w:iCs/>
          <w:lang w:val="mn-MN"/>
        </w:rPr>
        <w:tab/>
      </w:r>
      <w:r w:rsidRPr="00D631EE">
        <w:rPr>
          <w:rFonts w:ascii="Arial" w:hAnsi="Arial" w:cs="Arial"/>
          <w:bCs/>
          <w:iCs/>
          <w:lang w:val="mn-MN"/>
        </w:rPr>
        <w:tab/>
      </w:r>
      <w:r w:rsidRPr="00D631EE">
        <w:rPr>
          <w:rFonts w:ascii="Arial" w:hAnsi="Arial" w:cs="Arial"/>
          <w:lang w:val="mn-MN"/>
        </w:rPr>
        <w:t>4.11.2.</w:t>
      </w:r>
      <w:r w:rsidR="00F119EE" w:rsidRPr="00D631EE">
        <w:rPr>
          <w:rFonts w:ascii="Arial" w:hAnsi="Arial" w:cs="Arial"/>
          <w:lang w:val="mn-MN"/>
        </w:rPr>
        <w:t xml:space="preserve"> </w:t>
      </w:r>
      <w:r w:rsidRPr="00D631EE">
        <w:rPr>
          <w:rFonts w:ascii="Arial" w:hAnsi="Arial" w:cs="Arial"/>
          <w:lang w:val="mn-MN"/>
        </w:rPr>
        <w:t xml:space="preserve">хороо бүрд ногдох олон мандаттай олонх </w:t>
      </w:r>
      <w:r w:rsidRPr="00D631EE">
        <w:rPr>
          <w:rFonts w:ascii="Arial" w:hAnsi="Arial" w:cs="Arial"/>
          <w:bCs/>
          <w:iCs/>
        </w:rPr>
        <w:t>(</w:t>
      </w:r>
      <w:r w:rsidRPr="00D631EE">
        <w:rPr>
          <w:rFonts w:ascii="Arial" w:hAnsi="Arial" w:cs="Arial"/>
          <w:bCs/>
          <w:iCs/>
          <w:lang w:val="mn-MN"/>
        </w:rPr>
        <w:t>мажоритар</w:t>
      </w:r>
      <w:r w:rsidRPr="00D631EE">
        <w:rPr>
          <w:rFonts w:ascii="Arial" w:hAnsi="Arial" w:cs="Arial"/>
          <w:bCs/>
          <w:iCs/>
        </w:rPr>
        <w:t>)</w:t>
      </w:r>
      <w:r w:rsidRPr="00D631EE">
        <w:rPr>
          <w:rFonts w:ascii="Arial" w:hAnsi="Arial" w:cs="Arial"/>
          <w:bCs/>
          <w:iCs/>
          <w:lang w:val="mn-MN"/>
        </w:rPr>
        <w:t xml:space="preserve">-ын </w:t>
      </w:r>
      <w:r w:rsidRPr="00D631EE">
        <w:rPr>
          <w:rFonts w:ascii="Arial" w:hAnsi="Arial" w:cs="Arial"/>
          <w:lang w:val="mn-MN"/>
        </w:rPr>
        <w:t>хэлбэрээр сонгогдох мандатын тоог энэ хуулийн 4.11.1-д зааснаас бусад төлөөлөгчдийн тоог тухайн дүүргийн хорооны нийт тоонд хуваан бүхэл хэсгээр нь  тогтоох бөгөөд ийнхүү хуваарилахад үлдэгдэл үлдвэл түүнийг хамгийн олон хүн амтай хорооноос эхлүүлэн дараалуулан тэдгээрт нэг нэгээр нэмж  хуваарилах замаар дуустал тогтоох.”</w:t>
      </w:r>
      <w:r w:rsidR="00F119EE" w:rsidRPr="00D631EE">
        <w:rPr>
          <w:rFonts w:ascii="Arial" w:hAnsi="Arial" w:cs="Arial"/>
          <w:lang w:val="mn-MN"/>
        </w:rPr>
        <w:t xml:space="preserve"> Санал гаргасан ажлын хэсэг. </w:t>
      </w:r>
      <w:r w:rsidR="000002D4" w:rsidRPr="00D631EE">
        <w:rPr>
          <w:rFonts w:ascii="Arial" w:hAnsi="Arial" w:cs="Arial"/>
          <w:lang w:val="mn-MN"/>
        </w:rPr>
        <w:t xml:space="preserve">Санал хураая. </w:t>
      </w:r>
    </w:p>
    <w:p w:rsidR="000002D4" w:rsidRPr="00D631EE" w:rsidRDefault="000002D4" w:rsidP="005E3B8C">
      <w:pPr>
        <w:jc w:val="both"/>
        <w:rPr>
          <w:rFonts w:ascii="Arial" w:hAnsi="Arial" w:cs="Arial"/>
          <w:lang w:val="mn-MN"/>
        </w:rPr>
      </w:pPr>
    </w:p>
    <w:p w:rsidR="000002D4" w:rsidRPr="00D631EE" w:rsidRDefault="000002D4" w:rsidP="005E3B8C">
      <w:pPr>
        <w:jc w:val="both"/>
        <w:rPr>
          <w:rFonts w:ascii="Arial" w:hAnsi="Arial" w:cs="Arial"/>
          <w:lang w:val="mn-MN"/>
        </w:rPr>
      </w:pPr>
      <w:r w:rsidRPr="00D631EE">
        <w:rPr>
          <w:rFonts w:ascii="Arial" w:hAnsi="Arial" w:cs="Arial"/>
          <w:lang w:val="mn-MN"/>
        </w:rPr>
        <w:tab/>
        <w:t xml:space="preserve">Оролцсон 48, зөвшөөрсөн 29, 60.4 хувийн саналаар батлагдаж байна. </w:t>
      </w:r>
    </w:p>
    <w:p w:rsidR="000002D4" w:rsidRPr="00D631EE" w:rsidRDefault="000002D4" w:rsidP="005E3B8C">
      <w:pPr>
        <w:jc w:val="both"/>
        <w:rPr>
          <w:rFonts w:ascii="Arial" w:hAnsi="Arial" w:cs="Arial"/>
          <w:lang w:val="mn-MN"/>
        </w:rPr>
      </w:pPr>
    </w:p>
    <w:p w:rsidR="00913A1B" w:rsidRPr="00D631EE" w:rsidRDefault="00913A1B" w:rsidP="005E3B8C">
      <w:pPr>
        <w:ind w:firstLine="720"/>
        <w:jc w:val="both"/>
        <w:rPr>
          <w:rFonts w:ascii="Arial" w:hAnsi="Arial" w:cs="Arial"/>
          <w:bCs/>
          <w:iCs/>
          <w:lang w:val="mn-MN"/>
        </w:rPr>
      </w:pPr>
      <w:r w:rsidRPr="00D631EE">
        <w:rPr>
          <w:rFonts w:ascii="Arial" w:hAnsi="Arial" w:cs="Arial"/>
          <w:bCs/>
          <w:iCs/>
          <w:lang w:val="mn-MN"/>
        </w:rPr>
        <w:t>Дээрх 4-7 дахь санал д</w:t>
      </w:r>
      <w:r w:rsidR="000002D4" w:rsidRPr="00D631EE">
        <w:rPr>
          <w:rFonts w:ascii="Arial" w:hAnsi="Arial" w:cs="Arial"/>
          <w:bCs/>
          <w:iCs/>
          <w:lang w:val="mn-MN"/>
        </w:rPr>
        <w:t xml:space="preserve">эмжигдвэл дараах саналыг хураах гэж байна. </w:t>
      </w:r>
    </w:p>
    <w:p w:rsidR="000002D4" w:rsidRPr="00D631EE" w:rsidRDefault="000002D4" w:rsidP="005E3B8C">
      <w:pPr>
        <w:ind w:firstLine="720"/>
        <w:jc w:val="both"/>
        <w:rPr>
          <w:rFonts w:ascii="Arial" w:hAnsi="Arial" w:cs="Arial"/>
          <w:bCs/>
          <w:iCs/>
          <w:lang w:val="mn-MN"/>
        </w:rPr>
      </w:pPr>
    </w:p>
    <w:p w:rsidR="00913A1B" w:rsidRPr="00D631EE" w:rsidRDefault="00913A1B" w:rsidP="005E3B8C">
      <w:pPr>
        <w:ind w:firstLine="720"/>
        <w:jc w:val="both"/>
        <w:rPr>
          <w:rFonts w:ascii="Arial" w:hAnsi="Arial" w:cs="Arial"/>
          <w:bCs/>
          <w:iCs/>
          <w:lang w:val="mn-MN"/>
        </w:rPr>
      </w:pPr>
      <w:r w:rsidRPr="00D631EE">
        <w:rPr>
          <w:rFonts w:ascii="Arial" w:hAnsi="Arial" w:cs="Arial"/>
          <w:bCs/>
          <w:iCs/>
          <w:lang w:val="mn-MN"/>
        </w:rPr>
        <w:t>1/</w:t>
      </w:r>
      <w:r w:rsidR="000002D4" w:rsidRPr="00D631EE">
        <w:rPr>
          <w:rFonts w:ascii="Arial" w:hAnsi="Arial" w:cs="Arial"/>
          <w:bCs/>
          <w:iCs/>
          <w:lang w:val="mn-MN"/>
        </w:rPr>
        <w:t xml:space="preserve"> </w:t>
      </w:r>
      <w:r w:rsidRPr="00D631EE">
        <w:rPr>
          <w:rFonts w:ascii="Arial" w:hAnsi="Arial" w:cs="Arial"/>
          <w:bCs/>
          <w:iCs/>
          <w:lang w:val="mn-MN"/>
        </w:rPr>
        <w:t xml:space="preserve">Төслийн “Энэ хуулийн 4.9-4.11-д зааснаас бусад төлөөлөгч нь сонгуульд оролцсон нам, эвслийн авсан саналын хувийг харгалзан энэ хуулийн 54 дүгээр зүйлд заасан журмын дагуу сонгогдоно.” гэсэн 4 дүгээр зүйлийн 4.12 дахь хэсгийг хасах. </w:t>
      </w:r>
    </w:p>
    <w:p w:rsidR="00913A1B" w:rsidRPr="00D631EE" w:rsidRDefault="00913A1B" w:rsidP="005E3B8C">
      <w:pPr>
        <w:ind w:firstLine="720"/>
        <w:jc w:val="right"/>
        <w:rPr>
          <w:rFonts w:ascii="Arial" w:hAnsi="Arial" w:cs="Arial"/>
          <w:b/>
          <w:bCs/>
          <w:iCs/>
          <w:lang w:val="mn-MN"/>
        </w:rPr>
      </w:pPr>
    </w:p>
    <w:p w:rsidR="00913A1B" w:rsidRPr="00D631EE" w:rsidRDefault="00913A1B" w:rsidP="005E3B8C">
      <w:pPr>
        <w:ind w:firstLine="720"/>
        <w:jc w:val="both"/>
        <w:rPr>
          <w:rFonts w:ascii="Arial" w:hAnsi="Arial" w:cs="Arial"/>
          <w:bCs/>
          <w:iCs/>
          <w:lang w:val="mn-MN"/>
        </w:rPr>
      </w:pPr>
      <w:r w:rsidRPr="00D631EE">
        <w:rPr>
          <w:rFonts w:ascii="Arial" w:hAnsi="Arial" w:cs="Arial"/>
          <w:bCs/>
          <w:iCs/>
          <w:lang w:val="mn-MN"/>
        </w:rPr>
        <w:t>2/</w:t>
      </w:r>
      <w:r w:rsidR="00141685" w:rsidRPr="00D631EE">
        <w:rPr>
          <w:rFonts w:ascii="Arial" w:hAnsi="Arial" w:cs="Arial"/>
          <w:bCs/>
          <w:iCs/>
          <w:lang w:val="mn-MN"/>
        </w:rPr>
        <w:t xml:space="preserve"> </w:t>
      </w:r>
      <w:r w:rsidRPr="00D631EE">
        <w:rPr>
          <w:rFonts w:ascii="Arial" w:hAnsi="Arial" w:cs="Arial"/>
          <w:bCs/>
          <w:iCs/>
          <w:lang w:val="mn-MN"/>
        </w:rPr>
        <w:t>Төслийн 4 дүгээр зүйлийн 4.13 дахь хэсгийг хасах.</w:t>
      </w:r>
      <w:r w:rsidR="00141685" w:rsidRPr="00D631EE">
        <w:rPr>
          <w:rFonts w:ascii="Arial" w:hAnsi="Arial" w:cs="Arial"/>
          <w:bCs/>
          <w:iCs/>
          <w:lang w:val="mn-MN"/>
        </w:rPr>
        <w:t xml:space="preserve"> Санал гаргасан ажлын хэсэг. Ажлын хэсгийн саналаар санал хураалт явуулъя. </w:t>
      </w:r>
    </w:p>
    <w:p w:rsidR="00141685" w:rsidRPr="00D631EE" w:rsidRDefault="00141685" w:rsidP="005E3B8C">
      <w:pPr>
        <w:ind w:firstLine="720"/>
        <w:jc w:val="both"/>
        <w:rPr>
          <w:rFonts w:ascii="Arial" w:hAnsi="Arial" w:cs="Arial"/>
          <w:bCs/>
          <w:iCs/>
          <w:lang w:val="mn-MN"/>
        </w:rPr>
      </w:pPr>
    </w:p>
    <w:p w:rsidR="00913A1B" w:rsidRPr="00D631EE" w:rsidRDefault="00141685" w:rsidP="005E3B8C">
      <w:pPr>
        <w:ind w:firstLine="720"/>
        <w:rPr>
          <w:rFonts w:ascii="Arial" w:hAnsi="Arial" w:cs="Arial"/>
          <w:bCs/>
          <w:iCs/>
          <w:lang w:val="mn-MN"/>
        </w:rPr>
      </w:pPr>
      <w:r w:rsidRPr="00D631EE">
        <w:rPr>
          <w:rFonts w:ascii="Arial" w:hAnsi="Arial" w:cs="Arial"/>
          <w:bCs/>
          <w:iCs/>
          <w:lang w:val="mn-MN"/>
        </w:rPr>
        <w:t xml:space="preserve">Оролцсон 48, зөвшөөрсөн 28, 58.3 хувийн саналаар батлагдлаа. </w:t>
      </w:r>
    </w:p>
    <w:p w:rsidR="00AD0DC5" w:rsidRPr="00D631EE" w:rsidRDefault="00AD0DC5" w:rsidP="005E3B8C">
      <w:pPr>
        <w:ind w:firstLine="720"/>
        <w:rPr>
          <w:rFonts w:ascii="Arial" w:hAnsi="Arial" w:cs="Arial"/>
          <w:bCs/>
          <w:iCs/>
          <w:lang w:val="mn-MN"/>
        </w:rPr>
      </w:pPr>
    </w:p>
    <w:p w:rsidR="00913A1B" w:rsidRPr="00D631EE" w:rsidRDefault="00AD0DC5" w:rsidP="005E3B8C">
      <w:pPr>
        <w:ind w:firstLine="720"/>
        <w:jc w:val="both"/>
        <w:rPr>
          <w:rFonts w:ascii="Arial" w:hAnsi="Arial" w:cs="Arial"/>
          <w:bCs/>
          <w:iCs/>
          <w:lang w:val="mn-MN"/>
        </w:rPr>
      </w:pPr>
      <w:r w:rsidRPr="00D631EE">
        <w:rPr>
          <w:rFonts w:ascii="Arial" w:hAnsi="Arial" w:cs="Arial"/>
          <w:bCs/>
          <w:iCs/>
          <w:lang w:val="mn-MN"/>
        </w:rPr>
        <w:t xml:space="preserve">Ес дэх санал. </w:t>
      </w:r>
      <w:r w:rsidR="00913A1B" w:rsidRPr="00D631EE">
        <w:rPr>
          <w:rFonts w:ascii="Arial" w:hAnsi="Arial" w:cs="Arial"/>
          <w:lang w:val="mn-MN"/>
        </w:rPr>
        <w:t>Төслийн “</w:t>
      </w:r>
      <w:r w:rsidR="00913A1B" w:rsidRPr="00D631EE">
        <w:rPr>
          <w:rFonts w:ascii="Arial" w:hAnsi="Arial" w:cs="Arial"/>
          <w:bCs/>
          <w:iCs/>
          <w:lang w:val="mn-MN"/>
        </w:rPr>
        <w:t xml:space="preserve">Санал авах өдрөөс 90-ээс доошгүй хоногийн өмнө аймаг, нийслэлийн иргэний бүртгэлийн байгууллага тухайн аймаг, сум, дүүргийн нийт засаг захиргааны мэдээллийг аймаг, дүүргийн Хурлын Тэргүүлэгчдэд ирүүлнэ.” гэсэн </w:t>
      </w:r>
      <w:r w:rsidR="00913A1B" w:rsidRPr="00D631EE">
        <w:rPr>
          <w:rFonts w:ascii="Arial" w:hAnsi="Arial" w:cs="Arial"/>
          <w:lang w:val="mn-MN"/>
        </w:rPr>
        <w:t xml:space="preserve">4 дүгээр зүйлийн </w:t>
      </w:r>
      <w:r w:rsidR="00913A1B" w:rsidRPr="00D631EE">
        <w:rPr>
          <w:rFonts w:ascii="Arial" w:hAnsi="Arial" w:cs="Arial"/>
          <w:bCs/>
          <w:iCs/>
          <w:lang w:val="mn-MN"/>
        </w:rPr>
        <w:t xml:space="preserve">4.14 дэх хэсгийг Тайлбар хэсгийн хамт хасах. </w:t>
      </w:r>
      <w:r w:rsidRPr="00D631EE">
        <w:rPr>
          <w:rFonts w:ascii="Arial" w:hAnsi="Arial" w:cs="Arial"/>
          <w:bCs/>
          <w:iCs/>
          <w:lang w:val="mn-MN"/>
        </w:rPr>
        <w:t xml:space="preserve">Санал гаргасан ажлын хэсгийн гишүүд. </w:t>
      </w:r>
      <w:r w:rsidR="000A34F1" w:rsidRPr="00D631EE">
        <w:rPr>
          <w:rFonts w:ascii="Arial" w:hAnsi="Arial" w:cs="Arial"/>
          <w:bCs/>
          <w:iCs/>
          <w:lang w:val="mn-MN"/>
        </w:rPr>
        <w:t xml:space="preserve">Санал хураалт явуулъя. </w:t>
      </w:r>
    </w:p>
    <w:p w:rsidR="000A34F1" w:rsidRPr="00D631EE" w:rsidRDefault="000A34F1" w:rsidP="005E3B8C">
      <w:pPr>
        <w:ind w:firstLine="720"/>
        <w:jc w:val="both"/>
        <w:rPr>
          <w:rFonts w:ascii="Arial" w:hAnsi="Arial" w:cs="Arial"/>
          <w:bCs/>
          <w:iCs/>
          <w:lang w:val="mn-MN"/>
        </w:rPr>
      </w:pPr>
    </w:p>
    <w:p w:rsidR="000A34F1" w:rsidRPr="00D631EE" w:rsidRDefault="000A34F1" w:rsidP="005E3B8C">
      <w:pPr>
        <w:ind w:firstLine="720"/>
        <w:jc w:val="both"/>
        <w:rPr>
          <w:rFonts w:ascii="Arial" w:hAnsi="Arial" w:cs="Arial"/>
          <w:bCs/>
          <w:iCs/>
          <w:lang w:val="mn-MN"/>
        </w:rPr>
      </w:pPr>
      <w:r w:rsidRPr="00D631EE">
        <w:rPr>
          <w:rFonts w:ascii="Arial" w:hAnsi="Arial" w:cs="Arial"/>
          <w:bCs/>
          <w:iCs/>
          <w:lang w:val="mn-MN"/>
        </w:rPr>
        <w:t xml:space="preserve">Оролцсон 48, зөвшөөрсөн 32, 66.7 хувийн саналаар батлагдаж байна. </w:t>
      </w:r>
    </w:p>
    <w:p w:rsidR="000A34F1" w:rsidRPr="00D631EE" w:rsidRDefault="000A34F1" w:rsidP="005E3B8C">
      <w:pPr>
        <w:ind w:firstLine="720"/>
        <w:jc w:val="both"/>
        <w:rPr>
          <w:rFonts w:ascii="Arial" w:hAnsi="Arial" w:cs="Arial"/>
          <w:bCs/>
          <w:iCs/>
          <w:lang w:val="mn-MN"/>
        </w:rPr>
      </w:pPr>
    </w:p>
    <w:p w:rsidR="00913A1B" w:rsidRPr="00D631EE" w:rsidRDefault="000A34F1" w:rsidP="005E3B8C">
      <w:pPr>
        <w:ind w:firstLine="720"/>
        <w:jc w:val="both"/>
        <w:rPr>
          <w:rFonts w:ascii="Arial" w:hAnsi="Arial" w:cs="Arial"/>
          <w:bCs/>
          <w:iCs/>
          <w:lang w:val="mn-MN"/>
        </w:rPr>
      </w:pPr>
      <w:r w:rsidRPr="00D631EE">
        <w:rPr>
          <w:rFonts w:ascii="Arial" w:hAnsi="Arial" w:cs="Arial"/>
          <w:bCs/>
          <w:iCs/>
          <w:lang w:val="mn-MN"/>
        </w:rPr>
        <w:t xml:space="preserve">Арав дахь санал. </w:t>
      </w:r>
      <w:r w:rsidR="00913A1B" w:rsidRPr="00D631EE">
        <w:rPr>
          <w:rFonts w:ascii="Arial" w:hAnsi="Arial" w:cs="Arial"/>
          <w:bCs/>
          <w:iCs/>
          <w:lang w:val="mn-MN"/>
        </w:rPr>
        <w:t>Төслийн “</w:t>
      </w:r>
      <w:r w:rsidR="00913A1B" w:rsidRPr="00D631EE">
        <w:rPr>
          <w:rFonts w:ascii="Arial" w:hAnsi="Arial" w:cs="Arial"/>
          <w:lang w:val="mn-MN"/>
        </w:rPr>
        <w:t>Сонгуульд оролцох нь сонгуулийн эрх б</w:t>
      </w:r>
      <w:r w:rsidR="00913A1B" w:rsidRPr="00D631EE">
        <w:rPr>
          <w:rFonts w:ascii="Arial" w:eastAsia="MS Gothic" w:hAnsi="Arial" w:cs="Arial"/>
          <w:lang w:val="mn-MN"/>
        </w:rPr>
        <w:t>ү</w:t>
      </w:r>
      <w:r w:rsidR="00913A1B" w:rsidRPr="00D631EE">
        <w:rPr>
          <w:rFonts w:ascii="Arial" w:hAnsi="Arial" w:cs="Arial"/>
          <w:lang w:val="mn-MN"/>
        </w:rPr>
        <w:t>хий иргэний үүрэг байна.</w:t>
      </w:r>
      <w:r w:rsidR="00913A1B" w:rsidRPr="00D631EE">
        <w:rPr>
          <w:rFonts w:ascii="Arial" w:hAnsi="Arial" w:cs="Arial"/>
          <w:bCs/>
          <w:iCs/>
          <w:lang w:val="mn-MN"/>
        </w:rPr>
        <w:t>” гэсэн 5 дугаар зүйлийн 5.2 дахь хэсгийг хасах.</w:t>
      </w:r>
      <w:r w:rsidRPr="00D631EE">
        <w:rPr>
          <w:rFonts w:ascii="Arial" w:hAnsi="Arial" w:cs="Arial"/>
          <w:bCs/>
          <w:iCs/>
          <w:lang w:val="mn-MN"/>
        </w:rPr>
        <w:t xml:space="preserve"> Ажлын хэсгийн гишүүд. </w:t>
      </w:r>
      <w:r w:rsidR="00E50734" w:rsidRPr="00D631EE">
        <w:rPr>
          <w:rFonts w:ascii="Arial" w:hAnsi="Arial" w:cs="Arial"/>
          <w:bCs/>
          <w:iCs/>
          <w:lang w:val="mn-MN"/>
        </w:rPr>
        <w:t xml:space="preserve">Санал хураалт явуулъя. </w:t>
      </w:r>
    </w:p>
    <w:p w:rsidR="00E50734" w:rsidRPr="00D631EE" w:rsidRDefault="00E50734" w:rsidP="005E3B8C">
      <w:pPr>
        <w:ind w:firstLine="720"/>
        <w:jc w:val="both"/>
        <w:rPr>
          <w:rFonts w:ascii="Arial" w:hAnsi="Arial" w:cs="Arial"/>
          <w:bCs/>
          <w:iCs/>
          <w:lang w:val="mn-MN"/>
        </w:rPr>
      </w:pPr>
    </w:p>
    <w:p w:rsidR="00913A1B" w:rsidRPr="00D631EE" w:rsidRDefault="00E50734" w:rsidP="005E3B8C">
      <w:pPr>
        <w:rPr>
          <w:rFonts w:ascii="Arial" w:hAnsi="Arial" w:cs="Arial"/>
          <w:bCs/>
          <w:iCs/>
          <w:lang w:val="mn-MN"/>
        </w:rPr>
      </w:pPr>
      <w:r w:rsidRPr="00D631EE">
        <w:rPr>
          <w:rFonts w:ascii="Arial" w:hAnsi="Arial" w:cs="Arial"/>
          <w:bCs/>
          <w:iCs/>
          <w:lang w:val="mn-MN"/>
        </w:rPr>
        <w:tab/>
        <w:t xml:space="preserve">Оролцсон 48, зөвшөөрсөн 28, 58.3 хувийн саналаар батлагдаж байна. </w:t>
      </w:r>
    </w:p>
    <w:p w:rsidR="00E50734" w:rsidRPr="00D631EE" w:rsidRDefault="00E50734" w:rsidP="005E3B8C">
      <w:pPr>
        <w:rPr>
          <w:rFonts w:ascii="Arial" w:hAnsi="Arial" w:cs="Arial"/>
          <w:bCs/>
          <w:iCs/>
          <w:lang w:val="mn-MN"/>
        </w:rPr>
      </w:pPr>
    </w:p>
    <w:p w:rsidR="00913A1B" w:rsidRPr="00D631EE" w:rsidRDefault="00E50734" w:rsidP="005E3B8C">
      <w:pPr>
        <w:jc w:val="both"/>
        <w:rPr>
          <w:rFonts w:ascii="Arial" w:hAnsi="Arial" w:cs="Arial"/>
          <w:lang w:val="mn-MN"/>
        </w:rPr>
      </w:pPr>
      <w:r w:rsidRPr="00D631EE">
        <w:rPr>
          <w:rFonts w:ascii="Arial" w:hAnsi="Arial" w:cs="Arial"/>
          <w:bCs/>
          <w:iCs/>
          <w:lang w:val="mn-MN"/>
        </w:rPr>
        <w:tab/>
        <w:t xml:space="preserve">Арван нэг. </w:t>
      </w:r>
      <w:r w:rsidR="00913A1B" w:rsidRPr="00D631EE">
        <w:rPr>
          <w:rFonts w:ascii="Arial" w:hAnsi="Arial" w:cs="Arial"/>
          <w:bCs/>
          <w:iCs/>
          <w:lang w:val="mn-MN"/>
        </w:rPr>
        <w:t>Төслийн “</w:t>
      </w:r>
      <w:r w:rsidR="00913A1B" w:rsidRPr="00D631EE">
        <w:rPr>
          <w:rFonts w:ascii="Arial" w:hAnsi="Arial" w:cs="Arial"/>
          <w:lang w:val="mn-MN"/>
        </w:rPr>
        <w:t xml:space="preserve">Энэ хуулийн 5.2-т заасан үүргээ биелүүлсэн сонгогчийн хувьд сонгуулийн үр дүнгийн талаар гомдол гаргах эрх нээгдэх бөгөөд харин хүндэтгэн үзэх шалтгаанаар  биелүүлээгүй сонгогчийн хувьд дараагийн аль нэг ээлжит сонгууль хүртэл төрийн албанд томилогдох эрх нь түдгэлзэнэ.” гэсэн 5 дугаар зүйлийн 5.6 дахь хэсгийг хасах. </w:t>
      </w:r>
      <w:r w:rsidRPr="00D631EE">
        <w:rPr>
          <w:rFonts w:ascii="Arial" w:hAnsi="Arial" w:cs="Arial"/>
          <w:lang w:val="mn-MN"/>
        </w:rPr>
        <w:t xml:space="preserve">Санал гаргасан ажлын хэсэг. </w:t>
      </w:r>
      <w:r w:rsidR="0066447B" w:rsidRPr="00D631EE">
        <w:rPr>
          <w:rFonts w:ascii="Arial" w:hAnsi="Arial" w:cs="Arial"/>
          <w:lang w:val="mn-MN"/>
        </w:rPr>
        <w:t xml:space="preserve">Санал хураалт явуулж байна. </w:t>
      </w:r>
    </w:p>
    <w:p w:rsidR="0066447B" w:rsidRPr="00D631EE" w:rsidRDefault="0066447B" w:rsidP="005E3B8C">
      <w:pPr>
        <w:jc w:val="both"/>
        <w:rPr>
          <w:rFonts w:ascii="Arial" w:hAnsi="Arial" w:cs="Arial"/>
          <w:lang w:val="mn-MN"/>
        </w:rPr>
      </w:pPr>
    </w:p>
    <w:p w:rsidR="0066447B" w:rsidRPr="00D631EE" w:rsidRDefault="0066447B" w:rsidP="005E3B8C">
      <w:pPr>
        <w:jc w:val="both"/>
        <w:rPr>
          <w:rFonts w:ascii="Arial" w:hAnsi="Arial" w:cs="Arial"/>
          <w:lang w:val="mn-MN"/>
        </w:rPr>
      </w:pPr>
      <w:r w:rsidRPr="00D631EE">
        <w:rPr>
          <w:rFonts w:ascii="Arial" w:hAnsi="Arial" w:cs="Arial"/>
          <w:lang w:val="mn-MN"/>
        </w:rPr>
        <w:tab/>
        <w:t xml:space="preserve">Оролцсон 48, зөвшөөрсөн 29, 60.4 хувийн саналаар батлагдаж байна. </w:t>
      </w:r>
    </w:p>
    <w:p w:rsidR="0066447B" w:rsidRPr="00D631EE" w:rsidRDefault="0066447B" w:rsidP="005E3B8C">
      <w:pPr>
        <w:jc w:val="both"/>
        <w:rPr>
          <w:rFonts w:ascii="Arial" w:hAnsi="Arial" w:cs="Arial"/>
          <w:lang w:val="mn-MN"/>
        </w:rPr>
      </w:pPr>
    </w:p>
    <w:p w:rsidR="00913A1B" w:rsidRPr="00D631EE" w:rsidRDefault="00913A1B" w:rsidP="005E3B8C">
      <w:pPr>
        <w:jc w:val="both"/>
        <w:rPr>
          <w:rFonts w:ascii="Arial" w:hAnsi="Arial" w:cs="Arial"/>
          <w:lang w:val="mn-MN"/>
        </w:rPr>
      </w:pPr>
      <w:r w:rsidRPr="00D631EE">
        <w:rPr>
          <w:rFonts w:ascii="Arial" w:hAnsi="Arial" w:cs="Arial"/>
          <w:b/>
          <w:bCs/>
          <w:iCs/>
          <w:lang w:val="mn-MN"/>
        </w:rPr>
        <w:tab/>
      </w:r>
      <w:r w:rsidR="0066447B" w:rsidRPr="00D631EE">
        <w:rPr>
          <w:rFonts w:ascii="Arial" w:hAnsi="Arial" w:cs="Arial"/>
          <w:bCs/>
          <w:iCs/>
          <w:lang w:val="mn-MN"/>
        </w:rPr>
        <w:t xml:space="preserve">Арван хоёрдугаар санал. </w:t>
      </w:r>
      <w:r w:rsidRPr="00D631EE">
        <w:rPr>
          <w:rFonts w:ascii="Arial" w:hAnsi="Arial" w:cs="Arial"/>
          <w:bCs/>
          <w:iCs/>
          <w:lang w:val="mn-MN"/>
        </w:rPr>
        <w:t>Төслийн 5 дугаар зүйлийн 5</w:t>
      </w:r>
      <w:r w:rsidRPr="00D631EE">
        <w:rPr>
          <w:rFonts w:ascii="Arial" w:hAnsi="Arial" w:cs="Arial"/>
          <w:lang w:val="mn-MN"/>
        </w:rPr>
        <w:t xml:space="preserve">.7 дахь хэсгийг дор дурдсанаар өөрчлөн найруулах: </w:t>
      </w:r>
    </w:p>
    <w:p w:rsidR="00913A1B" w:rsidRPr="00D631EE" w:rsidRDefault="00913A1B" w:rsidP="005E3B8C">
      <w:pPr>
        <w:pStyle w:val="BodyText"/>
        <w:spacing w:after="0" w:line="240" w:lineRule="auto"/>
        <w:jc w:val="both"/>
        <w:rPr>
          <w:rFonts w:cs="Arial"/>
          <w:szCs w:val="24"/>
          <w:lang w:val="mn-MN"/>
        </w:rPr>
      </w:pPr>
    </w:p>
    <w:p w:rsidR="00913A1B" w:rsidRPr="00D631EE" w:rsidRDefault="00913A1B" w:rsidP="005E3B8C">
      <w:pPr>
        <w:ind w:firstLine="720"/>
        <w:jc w:val="both"/>
        <w:rPr>
          <w:rFonts w:ascii="Arial" w:hAnsi="Arial" w:cs="Arial"/>
          <w:lang w:val="mn-MN"/>
        </w:rPr>
      </w:pPr>
      <w:r w:rsidRPr="00D631EE">
        <w:rPr>
          <w:rFonts w:ascii="Arial" w:hAnsi="Arial" w:cs="Arial"/>
          <w:lang w:val="mn-MN"/>
        </w:rPr>
        <w:t>“5.7</w:t>
      </w:r>
      <w:r w:rsidRPr="00D631EE">
        <w:rPr>
          <w:rFonts w:ascii="Arial" w:hAnsi="Arial" w:cs="Arial"/>
        </w:rPr>
        <w:t>.</w:t>
      </w:r>
      <w:r w:rsidR="0066447B"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5.4, 5.5</w:t>
      </w:r>
      <w:r w:rsidRPr="00D631EE">
        <w:rPr>
          <w:rFonts w:ascii="Arial" w:hAnsi="Arial" w:cs="Arial"/>
        </w:rPr>
        <w:t>-</w:t>
      </w:r>
      <w:r w:rsidRPr="00D631EE">
        <w:rPr>
          <w:rFonts w:ascii="Arial" w:hAnsi="Arial" w:cs="Arial"/>
          <w:lang w:val="mn-MN"/>
        </w:rPr>
        <w:t>д</w:t>
      </w:r>
      <w:r w:rsidRPr="00D631EE">
        <w:rPr>
          <w:rFonts w:ascii="Arial" w:hAnsi="Arial" w:cs="Arial"/>
        </w:rPr>
        <w:t xml:space="preserve"> заасн</w:t>
      </w:r>
      <w:r w:rsidRPr="00D631EE">
        <w:rPr>
          <w:rFonts w:ascii="Arial" w:hAnsi="Arial" w:cs="Arial"/>
          <w:lang w:val="mn-MN"/>
        </w:rPr>
        <w:t xml:space="preserve">ыг зөрчсөн </w:t>
      </w:r>
      <w:r w:rsidRPr="00D631EE">
        <w:rPr>
          <w:rFonts w:ascii="Arial" w:hAnsi="Arial" w:cs="Arial"/>
        </w:rPr>
        <w:t xml:space="preserve"> иргэнийг нэг сарын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 нэгээс хоёр дахин нэмэгд</w:t>
      </w:r>
      <w:r w:rsidRPr="00D631EE">
        <w:rPr>
          <w:rFonts w:ascii="Arial" w:eastAsia="MS Gothic" w:hAnsi="Arial" w:cs="Arial"/>
        </w:rPr>
        <w:t>үү</w:t>
      </w:r>
      <w:r w:rsidRPr="00D631EE">
        <w:rPr>
          <w:rFonts w:ascii="Arial" w:hAnsi="Arial" w:cs="Arial"/>
        </w:rPr>
        <w:t xml:space="preserve">лсэнтэй тэнцэх хэмжээний </w:t>
      </w:r>
      <w:r w:rsidRPr="00D631EE">
        <w:rPr>
          <w:rFonts w:ascii="Arial" w:hAnsi="Arial" w:cs="Arial"/>
        </w:rPr>
        <w:lastRenderedPageBreak/>
        <w:t>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 албан тушаалтныг нэг сарын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 хоёроос гурав дахин 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тус тус торгох, эсхүл 14 хүртэл хоног хугацаагаар баривчлах, </w:t>
      </w:r>
      <w:r w:rsidRPr="00D631EE">
        <w:rPr>
          <w:rFonts w:ascii="Arial" w:hAnsi="Arial" w:cs="Arial"/>
        </w:rPr>
        <w:t>хуулийн этгээдийг нэг сарын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 гурваас долоо дахин 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 xml:space="preserve">р </w:t>
      </w:r>
      <w:r w:rsidRPr="00D631EE">
        <w:rPr>
          <w:rFonts w:ascii="Arial" w:hAnsi="Arial" w:cs="Arial"/>
          <w:lang w:val="mn-MN"/>
        </w:rPr>
        <w:t>торгоно.”</w:t>
      </w:r>
      <w:r w:rsidR="0066447B" w:rsidRPr="00D631EE">
        <w:rPr>
          <w:rFonts w:ascii="Arial" w:hAnsi="Arial" w:cs="Arial"/>
          <w:lang w:val="mn-MN"/>
        </w:rPr>
        <w:t xml:space="preserve"> Санал гаргасан ажлын хэсгийн гишүүд. </w:t>
      </w:r>
      <w:r w:rsidR="002B3C2D" w:rsidRPr="00D631EE">
        <w:rPr>
          <w:rFonts w:ascii="Arial" w:hAnsi="Arial" w:cs="Arial"/>
          <w:lang w:val="mn-MN"/>
        </w:rPr>
        <w:t xml:space="preserve">Санал хураая. </w:t>
      </w:r>
    </w:p>
    <w:p w:rsidR="002B3C2D" w:rsidRPr="00D631EE" w:rsidRDefault="002B3C2D" w:rsidP="005E3B8C">
      <w:pPr>
        <w:ind w:firstLine="720"/>
        <w:jc w:val="both"/>
        <w:rPr>
          <w:rFonts w:ascii="Arial" w:hAnsi="Arial" w:cs="Arial"/>
          <w:lang w:val="mn-MN"/>
        </w:rPr>
      </w:pPr>
    </w:p>
    <w:p w:rsidR="002B3C2D" w:rsidRPr="00D631EE" w:rsidRDefault="002B3C2D" w:rsidP="005E3B8C">
      <w:pPr>
        <w:ind w:firstLine="720"/>
        <w:jc w:val="both"/>
        <w:rPr>
          <w:rFonts w:ascii="Arial" w:hAnsi="Arial" w:cs="Arial"/>
          <w:lang w:val="mn-MN"/>
        </w:rPr>
      </w:pPr>
      <w:r w:rsidRPr="00D631EE">
        <w:rPr>
          <w:rFonts w:ascii="Arial" w:hAnsi="Arial" w:cs="Arial"/>
          <w:lang w:val="mn-MN"/>
        </w:rPr>
        <w:t xml:space="preserve">Оролцсон 47, зөвшөөрсөн 31, 66.0 хувийн саналаар батлагдаж байна. </w:t>
      </w:r>
    </w:p>
    <w:p w:rsidR="002B3C2D" w:rsidRPr="00D631EE" w:rsidRDefault="002B3C2D" w:rsidP="005E3B8C">
      <w:pPr>
        <w:ind w:firstLine="720"/>
        <w:jc w:val="both"/>
        <w:rPr>
          <w:rFonts w:ascii="Arial" w:hAnsi="Arial" w:cs="Arial"/>
          <w:lang w:val="mn-MN"/>
        </w:rPr>
      </w:pPr>
    </w:p>
    <w:p w:rsidR="00913A1B" w:rsidRPr="00D631EE" w:rsidRDefault="002B3C2D" w:rsidP="005E3B8C">
      <w:pPr>
        <w:ind w:firstLine="720"/>
        <w:jc w:val="both"/>
        <w:rPr>
          <w:rFonts w:ascii="Arial" w:hAnsi="Arial" w:cs="Arial"/>
          <w:lang w:val="mn-MN"/>
        </w:rPr>
      </w:pPr>
      <w:r w:rsidRPr="00D631EE">
        <w:rPr>
          <w:rFonts w:ascii="Arial" w:hAnsi="Arial" w:cs="Arial"/>
          <w:lang w:val="mn-MN"/>
        </w:rPr>
        <w:t xml:space="preserve">Арван гурав дахь санал. </w:t>
      </w:r>
      <w:r w:rsidR="00913A1B" w:rsidRPr="00D631EE">
        <w:rPr>
          <w:rFonts w:ascii="Arial" w:hAnsi="Arial" w:cs="Arial"/>
          <w:lang w:val="mn-MN"/>
        </w:rPr>
        <w:t xml:space="preserve">Төслийн 8 дугаар зүйлийн 8.3 дахь хэсгийн “зогсоосон” гэснийг “түр зогсоох тухай” гэж өөрчлөх. </w:t>
      </w:r>
      <w:r w:rsidRPr="00D631EE">
        <w:rPr>
          <w:rFonts w:ascii="Arial" w:hAnsi="Arial" w:cs="Arial"/>
          <w:lang w:val="mn-MN"/>
        </w:rPr>
        <w:t xml:space="preserve">Санал гаргасан ажлын хэсгийн гишүүд. </w:t>
      </w:r>
      <w:r w:rsidR="00E5308C" w:rsidRPr="00D631EE">
        <w:rPr>
          <w:rFonts w:ascii="Arial" w:hAnsi="Arial" w:cs="Arial"/>
          <w:lang w:val="mn-MN"/>
        </w:rPr>
        <w:t xml:space="preserve">Санал хураая. </w:t>
      </w:r>
    </w:p>
    <w:p w:rsidR="00E5308C" w:rsidRPr="00D631EE" w:rsidRDefault="00E5308C" w:rsidP="005E3B8C">
      <w:pPr>
        <w:ind w:firstLine="720"/>
        <w:jc w:val="both"/>
        <w:rPr>
          <w:rFonts w:ascii="Arial" w:hAnsi="Arial" w:cs="Arial"/>
          <w:lang w:val="mn-MN"/>
        </w:rPr>
      </w:pPr>
    </w:p>
    <w:p w:rsidR="00E5308C" w:rsidRPr="00D631EE" w:rsidRDefault="00E5308C" w:rsidP="005E3B8C">
      <w:pPr>
        <w:ind w:firstLine="720"/>
        <w:jc w:val="both"/>
        <w:rPr>
          <w:rFonts w:ascii="Arial" w:hAnsi="Arial" w:cs="Arial"/>
          <w:lang w:val="mn-MN"/>
        </w:rPr>
      </w:pPr>
      <w:r w:rsidRPr="00D631EE">
        <w:rPr>
          <w:rFonts w:ascii="Arial" w:hAnsi="Arial" w:cs="Arial"/>
          <w:lang w:val="mn-MN"/>
        </w:rPr>
        <w:t xml:space="preserve">Оролцсон 47, зөвшөөрсөн 28, 59.6 хувийн саналаар дэмжигдэж байна. </w:t>
      </w:r>
    </w:p>
    <w:p w:rsidR="00E5308C" w:rsidRPr="00D631EE" w:rsidRDefault="00E5308C" w:rsidP="005E3B8C">
      <w:pPr>
        <w:ind w:firstLine="720"/>
        <w:jc w:val="both"/>
        <w:rPr>
          <w:rFonts w:ascii="Arial" w:hAnsi="Arial" w:cs="Arial"/>
          <w:lang w:val="mn-MN"/>
        </w:rPr>
      </w:pPr>
    </w:p>
    <w:p w:rsidR="00913A1B" w:rsidRPr="00D631EE" w:rsidRDefault="00E5308C" w:rsidP="005E3B8C">
      <w:pPr>
        <w:ind w:firstLine="720"/>
        <w:jc w:val="both"/>
        <w:rPr>
          <w:rFonts w:ascii="Arial" w:hAnsi="Arial" w:cs="Arial"/>
          <w:lang w:val="mn-MN"/>
        </w:rPr>
      </w:pPr>
      <w:r w:rsidRPr="00D631EE">
        <w:rPr>
          <w:rFonts w:ascii="Arial" w:hAnsi="Arial" w:cs="Arial"/>
          <w:lang w:val="mn-MN"/>
        </w:rPr>
        <w:t xml:space="preserve">Арван дөрөв дэх санал. </w:t>
      </w:r>
      <w:r w:rsidR="00913A1B" w:rsidRPr="00D631EE">
        <w:rPr>
          <w:rFonts w:ascii="Arial" w:hAnsi="Arial" w:cs="Arial"/>
          <w:lang w:val="mn-MN"/>
        </w:rPr>
        <w:t xml:space="preserve">Төслийн 9 дүгээр зүйлийн 9.6 дахь хэсгийг дор дурдсанаар өөрчлөн найруулах: </w:t>
      </w:r>
    </w:p>
    <w:p w:rsidR="00913A1B" w:rsidRPr="00D631EE" w:rsidRDefault="00913A1B" w:rsidP="005E3B8C">
      <w:pPr>
        <w:ind w:firstLine="709"/>
        <w:jc w:val="both"/>
        <w:rPr>
          <w:rFonts w:ascii="Arial" w:hAnsi="Arial" w:cs="Arial"/>
          <w:lang w:val="mn-MN"/>
        </w:rPr>
      </w:pPr>
    </w:p>
    <w:p w:rsidR="00913A1B" w:rsidRPr="00D631EE" w:rsidRDefault="00913A1B" w:rsidP="005E3B8C">
      <w:pPr>
        <w:pStyle w:val="BodyText"/>
        <w:spacing w:after="0" w:line="240" w:lineRule="auto"/>
        <w:ind w:firstLine="709"/>
        <w:jc w:val="both"/>
        <w:rPr>
          <w:rFonts w:cs="Arial"/>
          <w:szCs w:val="24"/>
          <w:lang w:val="mn-MN"/>
        </w:rPr>
      </w:pPr>
      <w:r w:rsidRPr="00D631EE">
        <w:rPr>
          <w:rFonts w:cs="Arial"/>
          <w:szCs w:val="24"/>
        </w:rPr>
        <w:t>“9.6.</w:t>
      </w:r>
      <w:r w:rsidR="00E5308C" w:rsidRPr="00D631EE">
        <w:rPr>
          <w:rFonts w:cs="Arial"/>
          <w:szCs w:val="24"/>
          <w:lang w:val="mn-MN"/>
        </w:rPr>
        <w:t xml:space="preserve"> </w:t>
      </w:r>
      <w:r w:rsidRPr="00D631EE">
        <w:rPr>
          <w:rFonts w:cs="Arial"/>
          <w:szCs w:val="24"/>
        </w:rPr>
        <w:t>Энэ хуулийн 9.2-т заасныг зөрчсөн сонгуулийн хорооны дарга, нарийн бичгийн дарга, гишүүнийг нэг сарын хөдөлмөрийн хөлсний доод хэмжээг хоёроос гурав дахин нэмэгдүүлсэнтэй тэнцэх хэмжээний төгрөгөөр, энэ хуулийн 9.4-т заасныг зөрчсөн хэвлэл мэдээллийн байгууллагыг нэг сарын хөдөлмөрийн хөлсний доод хэмжээг арван таваас хорь дахин нэмэгдүүлсэнтэй тэнцэх хэмжээний төгрөгөөр, бусад албан тушаалтныг нэг сарын хөдөлмөрийн хөлсний доод хэмжээг хоёроос гурав дахин нэмэгдүүлсэнтэй тэнцэх хэмжээний төгрөгөөр тус тус торгоно.”</w:t>
      </w:r>
      <w:r w:rsidR="00E5308C" w:rsidRPr="00D631EE">
        <w:rPr>
          <w:rFonts w:cs="Arial"/>
          <w:szCs w:val="24"/>
          <w:lang w:val="mn-MN"/>
        </w:rPr>
        <w:t xml:space="preserve"> Санал гаргасан ажлын хэсгийн гишүүд. </w:t>
      </w:r>
      <w:r w:rsidR="002174C6" w:rsidRPr="00D631EE">
        <w:rPr>
          <w:rFonts w:cs="Arial"/>
          <w:szCs w:val="24"/>
          <w:lang w:val="mn-MN"/>
        </w:rPr>
        <w:t xml:space="preserve">Санал хураая. </w:t>
      </w:r>
    </w:p>
    <w:p w:rsidR="002174C6" w:rsidRPr="00D631EE" w:rsidRDefault="002174C6" w:rsidP="005E3B8C">
      <w:pPr>
        <w:pStyle w:val="BodyText"/>
        <w:spacing w:after="0" w:line="240" w:lineRule="auto"/>
        <w:ind w:firstLine="709"/>
        <w:jc w:val="both"/>
        <w:rPr>
          <w:rFonts w:cs="Arial"/>
          <w:szCs w:val="24"/>
          <w:lang w:val="mn-MN"/>
        </w:rPr>
      </w:pPr>
    </w:p>
    <w:p w:rsidR="002174C6" w:rsidRPr="00D631EE" w:rsidRDefault="002174C6" w:rsidP="005E3B8C">
      <w:pPr>
        <w:pStyle w:val="BodyText"/>
        <w:spacing w:after="0" w:line="240" w:lineRule="auto"/>
        <w:ind w:firstLine="709"/>
        <w:jc w:val="both"/>
        <w:rPr>
          <w:rFonts w:cs="Arial"/>
          <w:szCs w:val="24"/>
          <w:lang w:val="mn-MN"/>
        </w:rPr>
      </w:pPr>
      <w:r w:rsidRPr="00D631EE">
        <w:rPr>
          <w:rFonts w:cs="Arial"/>
          <w:szCs w:val="24"/>
          <w:lang w:val="mn-MN"/>
        </w:rPr>
        <w:t xml:space="preserve">Оролцсон 47, зөвшөөрсөн 27, 57.4 хувийн саналаар батлагдаж байна. </w:t>
      </w:r>
    </w:p>
    <w:p w:rsidR="002174C6" w:rsidRPr="00D631EE" w:rsidRDefault="002174C6" w:rsidP="005E3B8C">
      <w:pPr>
        <w:pStyle w:val="BodyText"/>
        <w:spacing w:after="0" w:line="240" w:lineRule="auto"/>
        <w:ind w:firstLine="709"/>
        <w:jc w:val="both"/>
        <w:rPr>
          <w:rFonts w:cs="Arial"/>
          <w:szCs w:val="24"/>
          <w:lang w:val="mn-MN"/>
        </w:rPr>
      </w:pPr>
    </w:p>
    <w:p w:rsidR="00913A1B" w:rsidRPr="00D631EE" w:rsidRDefault="002174C6" w:rsidP="005E3B8C">
      <w:pPr>
        <w:ind w:firstLine="720"/>
        <w:jc w:val="both"/>
        <w:rPr>
          <w:rFonts w:ascii="Arial" w:hAnsi="Arial" w:cs="Arial"/>
          <w:bCs/>
          <w:iCs/>
          <w:lang w:val="mn-MN"/>
        </w:rPr>
      </w:pPr>
      <w:r w:rsidRPr="00D631EE">
        <w:rPr>
          <w:rFonts w:ascii="Arial" w:hAnsi="Arial" w:cs="Arial"/>
          <w:bCs/>
          <w:iCs/>
          <w:lang w:val="mn-MN"/>
        </w:rPr>
        <w:t xml:space="preserve">Арван тав дахь санал. </w:t>
      </w:r>
      <w:r w:rsidR="00913A1B" w:rsidRPr="00D631EE">
        <w:rPr>
          <w:rFonts w:ascii="Arial" w:hAnsi="Arial" w:cs="Arial"/>
          <w:bCs/>
          <w:iCs/>
          <w:lang w:val="mn-MN"/>
        </w:rPr>
        <w:t>Төслийн 10 дугаар зүйлийн 10.1.3 дахь заалтын “зохион байгуулахтай холбогдсон” гэсний дараа “сургалтын” гэж нэмэх.</w:t>
      </w:r>
      <w:r w:rsidR="00962C99" w:rsidRPr="00D631EE">
        <w:rPr>
          <w:rFonts w:ascii="Arial" w:hAnsi="Arial" w:cs="Arial"/>
          <w:bCs/>
          <w:iCs/>
          <w:lang w:val="mn-MN"/>
        </w:rPr>
        <w:t xml:space="preserve"> Санал гаргасан Улсын Их Хурлын гишүүд, ажлын хэсгийн гишүүд байна. Санал хураая. </w:t>
      </w:r>
    </w:p>
    <w:p w:rsidR="00962C99" w:rsidRPr="00D631EE" w:rsidRDefault="00962C99" w:rsidP="005E3B8C">
      <w:pPr>
        <w:ind w:firstLine="720"/>
        <w:jc w:val="both"/>
        <w:rPr>
          <w:rFonts w:ascii="Arial" w:hAnsi="Arial" w:cs="Arial"/>
          <w:bCs/>
          <w:iCs/>
          <w:lang w:val="mn-MN"/>
        </w:rPr>
      </w:pPr>
    </w:p>
    <w:p w:rsidR="00962C99" w:rsidRPr="00D631EE" w:rsidRDefault="00962C99" w:rsidP="005E3B8C">
      <w:pPr>
        <w:ind w:firstLine="720"/>
        <w:jc w:val="both"/>
        <w:rPr>
          <w:rFonts w:ascii="Arial" w:hAnsi="Arial" w:cs="Arial"/>
          <w:bCs/>
          <w:iCs/>
          <w:lang w:val="mn-MN"/>
        </w:rPr>
      </w:pPr>
      <w:r w:rsidRPr="00D631EE">
        <w:rPr>
          <w:rFonts w:ascii="Arial" w:hAnsi="Arial" w:cs="Arial"/>
          <w:bCs/>
          <w:iCs/>
          <w:lang w:val="mn-MN"/>
        </w:rPr>
        <w:t xml:space="preserve">Оролцсон 47, зөвшөөрсөн 25, 53.2 хувийн саналаар дэмжигдэж байна. </w:t>
      </w:r>
    </w:p>
    <w:p w:rsidR="00962C99" w:rsidRPr="00D631EE" w:rsidRDefault="00962C99" w:rsidP="005E3B8C">
      <w:pPr>
        <w:ind w:firstLine="720"/>
        <w:jc w:val="both"/>
        <w:rPr>
          <w:rFonts w:ascii="Arial" w:hAnsi="Arial" w:cs="Arial"/>
          <w:bCs/>
          <w:iCs/>
          <w:lang w:val="mn-MN"/>
        </w:rPr>
      </w:pPr>
    </w:p>
    <w:p w:rsidR="00913A1B" w:rsidRPr="00D631EE" w:rsidRDefault="00962C99" w:rsidP="005E3B8C">
      <w:pPr>
        <w:pStyle w:val="a"/>
        <w:spacing w:after="0" w:line="240" w:lineRule="auto"/>
        <w:ind w:firstLine="720"/>
      </w:pPr>
      <w:r w:rsidRPr="00D631EE">
        <w:t xml:space="preserve">Арван зургаа. </w:t>
      </w:r>
      <w:r w:rsidR="00913A1B" w:rsidRPr="00D631EE">
        <w:t xml:space="preserve">Төслийн 10 дугаар зүйлд дор дурдсан агуулгатай 10.1.8 дахь заалт нэмэх: </w:t>
      </w:r>
    </w:p>
    <w:p w:rsidR="00913A1B" w:rsidRPr="00D631EE" w:rsidRDefault="00913A1B" w:rsidP="005E3B8C">
      <w:pPr>
        <w:pStyle w:val="a"/>
        <w:spacing w:after="0" w:line="240" w:lineRule="auto"/>
      </w:pPr>
    </w:p>
    <w:p w:rsidR="00FB0BA4" w:rsidRPr="00D631EE" w:rsidRDefault="00913A1B" w:rsidP="005E3B8C">
      <w:pPr>
        <w:pStyle w:val="a"/>
        <w:spacing w:after="0" w:line="240" w:lineRule="auto"/>
        <w:ind w:firstLine="1440"/>
      </w:pPr>
      <w:r w:rsidRPr="00D631EE">
        <w:t>“10.1.8.</w:t>
      </w:r>
      <w:r w:rsidR="00962C99" w:rsidRPr="00D631EE">
        <w:t xml:space="preserve"> </w:t>
      </w:r>
      <w:r w:rsidRPr="00D631EE">
        <w:t xml:space="preserve">сонгогчийн бүртгэл, сонгуулийн санал авах, тоолох үйл ажиллагаанд техник хэрэгсэл, </w:t>
      </w:r>
      <w:r w:rsidRPr="000C2204">
        <w:rPr>
          <w:effect w:val="antsRed"/>
        </w:rPr>
        <w:t>программ</w:t>
      </w:r>
      <w:r w:rsidRPr="00D631EE">
        <w:t xml:space="preserve"> хангамж ашиглах, түрээслэх, тэдгээрийг хадгалах, хамгаалах, засвар үйлчилгээ хийх, хэвлэх, үйлдвэрлэх, тээвэрлэх, хүргэх, татан авах зардал</w:t>
      </w:r>
      <w:r w:rsidRPr="00D631EE">
        <w:rPr>
          <w:lang w:val="en-US"/>
        </w:rPr>
        <w:t>;</w:t>
      </w:r>
      <w:r w:rsidRPr="00D631EE">
        <w:t xml:space="preserve">” </w:t>
      </w:r>
      <w:r w:rsidR="00962C99" w:rsidRPr="00D631EE">
        <w:t xml:space="preserve">гэж нэмэхээр ажлын хэсгийн гишүүд санал гаргасан байна. </w:t>
      </w:r>
      <w:r w:rsidR="00FB0BA4" w:rsidRPr="00D631EE">
        <w:t xml:space="preserve">Ажлын хэсгийн гишүүдийн, Байнгын хорооны саналаар санал хураая. Санал хураалт явагдаж байна. </w:t>
      </w:r>
    </w:p>
    <w:p w:rsidR="00FB0BA4" w:rsidRPr="00D631EE" w:rsidRDefault="00FB0BA4" w:rsidP="005E3B8C">
      <w:pPr>
        <w:pStyle w:val="a"/>
        <w:spacing w:after="0" w:line="240" w:lineRule="auto"/>
        <w:ind w:firstLine="1440"/>
      </w:pPr>
    </w:p>
    <w:p w:rsidR="00FB0BA4" w:rsidRPr="00D631EE" w:rsidRDefault="00FB0BA4" w:rsidP="005E3B8C">
      <w:pPr>
        <w:pStyle w:val="a"/>
        <w:spacing w:after="0" w:line="240" w:lineRule="auto"/>
      </w:pPr>
      <w:r w:rsidRPr="00D631EE">
        <w:tab/>
        <w:t xml:space="preserve">Оролцсон 47, зөвшөөрсөн 26, 55.3 хувийн саналаар батлагдаж байна. </w:t>
      </w:r>
    </w:p>
    <w:p w:rsidR="00FB0BA4" w:rsidRPr="00D631EE" w:rsidRDefault="00FB0BA4" w:rsidP="005E3B8C">
      <w:pPr>
        <w:pStyle w:val="a"/>
        <w:spacing w:after="0" w:line="240" w:lineRule="auto"/>
      </w:pPr>
    </w:p>
    <w:p w:rsidR="00913A1B" w:rsidRPr="00D631EE" w:rsidRDefault="00D834AE" w:rsidP="005E3B8C">
      <w:pPr>
        <w:pStyle w:val="ListParagraph"/>
        <w:spacing w:after="0" w:line="240" w:lineRule="auto"/>
        <w:ind w:left="0" w:firstLine="720"/>
        <w:jc w:val="both"/>
        <w:rPr>
          <w:rFonts w:ascii="Arial" w:hAnsi="Arial" w:cs="Arial"/>
          <w:sz w:val="24"/>
          <w:szCs w:val="24"/>
        </w:rPr>
      </w:pPr>
      <w:r w:rsidRPr="00D631EE">
        <w:rPr>
          <w:rFonts w:ascii="Arial" w:hAnsi="Arial" w:cs="Arial"/>
          <w:sz w:val="24"/>
          <w:szCs w:val="24"/>
        </w:rPr>
        <w:t>А</w:t>
      </w:r>
      <w:r w:rsidR="00FB0BA4" w:rsidRPr="00D631EE">
        <w:rPr>
          <w:rFonts w:ascii="Arial" w:hAnsi="Arial" w:cs="Arial"/>
          <w:sz w:val="24"/>
          <w:szCs w:val="24"/>
        </w:rPr>
        <w:t xml:space="preserve">рван долоо дахь санал. </w:t>
      </w:r>
      <w:r w:rsidR="00913A1B" w:rsidRPr="00D631EE">
        <w:rPr>
          <w:rFonts w:ascii="Arial" w:hAnsi="Arial" w:cs="Arial"/>
          <w:sz w:val="24"/>
          <w:szCs w:val="24"/>
        </w:rPr>
        <w:t>Төслийн 10 дугаар зүйлийн 10.1.8 дахь заалтыг 10.4 дэх хэсэгт шилжүүлэн д</w:t>
      </w:r>
      <w:r w:rsidRPr="00D631EE">
        <w:rPr>
          <w:rFonts w:ascii="Arial" w:hAnsi="Arial" w:cs="Arial"/>
          <w:sz w:val="24"/>
          <w:szCs w:val="24"/>
        </w:rPr>
        <w:t xml:space="preserve">угаарыг нь “10.4.5” гэж өөрчлөх. Санал гаргасан Улсын Их Хурлын гишүүн С.Баярцогт. Санал хураалт явуулъя. </w:t>
      </w:r>
    </w:p>
    <w:p w:rsidR="00D834AE" w:rsidRPr="00D631EE" w:rsidRDefault="00D834AE" w:rsidP="005E3B8C">
      <w:pPr>
        <w:pStyle w:val="ListParagraph"/>
        <w:spacing w:after="0" w:line="240" w:lineRule="auto"/>
        <w:ind w:left="0" w:firstLine="567"/>
        <w:jc w:val="both"/>
        <w:rPr>
          <w:rFonts w:ascii="Arial" w:hAnsi="Arial" w:cs="Arial"/>
          <w:sz w:val="24"/>
          <w:szCs w:val="24"/>
        </w:rPr>
      </w:pPr>
    </w:p>
    <w:p w:rsidR="00913A1B" w:rsidRPr="00D631EE" w:rsidRDefault="00D834AE" w:rsidP="005E3B8C">
      <w:pPr>
        <w:rPr>
          <w:rFonts w:ascii="Arial" w:hAnsi="Arial" w:cs="Arial"/>
          <w:lang w:val="mn-MN"/>
        </w:rPr>
      </w:pPr>
      <w:r w:rsidRPr="00D631EE">
        <w:rPr>
          <w:rFonts w:ascii="Arial" w:hAnsi="Arial" w:cs="Arial"/>
          <w:lang w:val="mn-MN"/>
        </w:rPr>
        <w:tab/>
        <w:t xml:space="preserve">Оролцсон 47, зөвшөөрсөн 26, 55.3 хувийн саналаар санал дэмжигдлээ. </w:t>
      </w:r>
    </w:p>
    <w:p w:rsidR="00D834AE" w:rsidRPr="00D631EE" w:rsidRDefault="00D834AE" w:rsidP="005E3B8C">
      <w:pPr>
        <w:rPr>
          <w:rFonts w:ascii="Arial" w:hAnsi="Arial" w:cs="Arial"/>
          <w:lang w:val="mn-MN"/>
        </w:rPr>
      </w:pPr>
    </w:p>
    <w:p w:rsidR="00D834AE" w:rsidRPr="00D631EE" w:rsidRDefault="00D834AE" w:rsidP="005E3B8C">
      <w:pPr>
        <w:jc w:val="both"/>
        <w:rPr>
          <w:rFonts w:ascii="Arial" w:hAnsi="Arial" w:cs="Arial"/>
          <w:lang w:val="mn-MN"/>
        </w:rPr>
      </w:pPr>
      <w:r w:rsidRPr="00D631EE">
        <w:rPr>
          <w:rFonts w:ascii="Arial" w:hAnsi="Arial" w:cs="Arial"/>
          <w:lang w:val="mn-MN"/>
        </w:rPr>
        <w:lastRenderedPageBreak/>
        <w:tab/>
        <w:t xml:space="preserve">Монголбанкны Ерөнхийлөгчийн ажлыг хүлээлцэх 3 гишүүн чөлөө гуйж байна шүү. </w:t>
      </w:r>
      <w:r w:rsidR="004D666B" w:rsidRPr="000C2204">
        <w:rPr>
          <w:rFonts w:ascii="Arial" w:hAnsi="Arial" w:cs="Arial"/>
          <w:effect w:val="antsRed"/>
          <w:lang w:val="mn-MN"/>
        </w:rPr>
        <w:t>Б</w:t>
      </w:r>
      <w:r w:rsidR="004D666B" w:rsidRPr="00D631EE">
        <w:rPr>
          <w:rFonts w:ascii="Arial" w:hAnsi="Arial" w:cs="Arial"/>
          <w:lang w:val="mn-MN"/>
        </w:rPr>
        <w:t>.</w:t>
      </w:r>
      <w:r w:rsidR="004D666B" w:rsidRPr="000C2204">
        <w:rPr>
          <w:rFonts w:ascii="Arial" w:hAnsi="Arial" w:cs="Arial"/>
          <w:effect w:val="antsRed"/>
          <w:lang w:val="mn-MN"/>
        </w:rPr>
        <w:t>Гарамгайбаатар</w:t>
      </w:r>
      <w:r w:rsidR="004D666B" w:rsidRPr="00D631EE">
        <w:rPr>
          <w:rFonts w:ascii="Arial" w:hAnsi="Arial" w:cs="Arial"/>
          <w:lang w:val="mn-MN"/>
        </w:rPr>
        <w:t xml:space="preserve"> гишүүн ганцаараа </w:t>
      </w:r>
      <w:r w:rsidR="004D666B" w:rsidRPr="000C2204">
        <w:rPr>
          <w:rFonts w:ascii="Arial" w:hAnsi="Arial" w:cs="Arial"/>
          <w:effect w:val="antsRed"/>
          <w:lang w:val="mn-MN"/>
        </w:rPr>
        <w:t>явчихдаа</w:t>
      </w:r>
      <w:r w:rsidR="004D666B" w:rsidRPr="00D631EE">
        <w:rPr>
          <w:rFonts w:ascii="Arial" w:hAnsi="Arial" w:cs="Arial"/>
          <w:lang w:val="mn-MN"/>
        </w:rPr>
        <w:t xml:space="preserve">. </w:t>
      </w:r>
      <w:r w:rsidR="00826BC3" w:rsidRPr="00D631EE">
        <w:rPr>
          <w:rFonts w:ascii="Arial" w:hAnsi="Arial" w:cs="Arial"/>
          <w:lang w:val="mn-MN"/>
        </w:rPr>
        <w:t xml:space="preserve">Тийм. </w:t>
      </w:r>
      <w:r w:rsidR="00475E33" w:rsidRPr="00D631EE">
        <w:rPr>
          <w:rFonts w:ascii="Arial" w:hAnsi="Arial" w:cs="Arial"/>
          <w:lang w:val="mn-MN"/>
        </w:rPr>
        <w:t xml:space="preserve">Байнгын хороон дарга ганцаараа явчих. Санал хураалтаа үргэлжлүүлье. </w:t>
      </w:r>
    </w:p>
    <w:p w:rsidR="00D834AE" w:rsidRPr="00D631EE" w:rsidRDefault="00D834AE" w:rsidP="005E3B8C">
      <w:pPr>
        <w:rPr>
          <w:rFonts w:ascii="Arial" w:hAnsi="Arial" w:cs="Arial"/>
          <w:lang w:val="mn-MN"/>
        </w:rPr>
      </w:pPr>
    </w:p>
    <w:p w:rsidR="00913A1B" w:rsidRPr="00D631EE" w:rsidRDefault="00D834AE" w:rsidP="005E3B8C">
      <w:pPr>
        <w:jc w:val="both"/>
        <w:rPr>
          <w:rFonts w:ascii="Arial" w:hAnsi="Arial" w:cs="Arial"/>
        </w:rPr>
      </w:pPr>
      <w:r w:rsidRPr="00D631EE">
        <w:rPr>
          <w:rFonts w:ascii="Arial" w:hAnsi="Arial" w:cs="Arial"/>
          <w:lang w:val="mn-MN"/>
        </w:rPr>
        <w:tab/>
        <w:t xml:space="preserve">Арван найм. </w:t>
      </w:r>
      <w:r w:rsidR="00913A1B" w:rsidRPr="00D631EE">
        <w:rPr>
          <w:rFonts w:ascii="Arial" w:hAnsi="Arial" w:cs="Arial"/>
          <w:lang w:val="mn-MN"/>
        </w:rPr>
        <w:t>Т</w:t>
      </w:r>
      <w:r w:rsidR="00913A1B" w:rsidRPr="00D631EE">
        <w:rPr>
          <w:rFonts w:ascii="Arial" w:hAnsi="Arial" w:cs="Arial"/>
        </w:rPr>
        <w:t>өслийн 10 дугаар зүйлд дор дурдсан агуулгатай 10.</w:t>
      </w:r>
      <w:r w:rsidR="00913A1B" w:rsidRPr="00D631EE">
        <w:rPr>
          <w:rFonts w:ascii="Arial" w:hAnsi="Arial" w:cs="Arial"/>
          <w:lang w:val="mn-MN"/>
        </w:rPr>
        <w:t>5</w:t>
      </w:r>
      <w:r w:rsidR="00913A1B" w:rsidRPr="00D631EE">
        <w:rPr>
          <w:rFonts w:ascii="Arial" w:hAnsi="Arial" w:cs="Arial"/>
        </w:rPr>
        <w:t xml:space="preserve"> дахь хэсэг нэмэх: </w:t>
      </w:r>
    </w:p>
    <w:p w:rsidR="00913A1B" w:rsidRPr="00D631EE" w:rsidRDefault="00913A1B" w:rsidP="005E3B8C">
      <w:pPr>
        <w:pStyle w:val="a"/>
        <w:spacing w:after="0" w:line="240" w:lineRule="auto"/>
      </w:pPr>
    </w:p>
    <w:p w:rsidR="00913A1B" w:rsidRPr="00D631EE" w:rsidRDefault="00913A1B" w:rsidP="005E3B8C">
      <w:pPr>
        <w:pStyle w:val="a"/>
        <w:spacing w:after="0" w:line="240" w:lineRule="auto"/>
        <w:ind w:firstLine="709"/>
      </w:pPr>
      <w:r w:rsidRPr="00D631EE">
        <w:t>“10.5.</w:t>
      </w:r>
      <w:r w:rsidR="00475E33" w:rsidRPr="00D631EE">
        <w:t xml:space="preserve"> </w:t>
      </w:r>
      <w:r w:rsidRPr="00D631EE">
        <w:t>Улсын бүртгэлийн байгууллагын ажилтан, түүний итгэмжлэгдсэн ажилтны болон сургалт зохион байгуулах, тоног төхөөрөмжийг сонгуулийн хороонд хүргэх, сонгуулийн хорооноос татан авах, сонгогчдын нэрийн жагсаалт үйлдэх, түүнтэй холбогдох бусад зардал болон цагдаагийн хамгаалалтын зардлыг тухайн байгууллагуудын төсөвт тусган санхүүжүүлнэ.”</w:t>
      </w:r>
      <w:r w:rsidR="00475E33" w:rsidRPr="00D631EE">
        <w:t xml:space="preserve"> Санал гаргасан ажлын хэсгийн гишүүд. </w:t>
      </w:r>
      <w:r w:rsidR="00955DB0" w:rsidRPr="00D631EE">
        <w:t xml:space="preserve">Санал хураалт явуулъя. </w:t>
      </w:r>
    </w:p>
    <w:p w:rsidR="00955DB0" w:rsidRPr="00D631EE" w:rsidRDefault="00955DB0" w:rsidP="005E3B8C">
      <w:pPr>
        <w:pStyle w:val="a"/>
        <w:spacing w:after="0" w:line="240" w:lineRule="auto"/>
        <w:ind w:firstLine="709"/>
      </w:pPr>
    </w:p>
    <w:p w:rsidR="00955DB0" w:rsidRPr="00D631EE" w:rsidRDefault="00955DB0" w:rsidP="005E3B8C">
      <w:pPr>
        <w:pStyle w:val="a"/>
        <w:spacing w:after="0" w:line="240" w:lineRule="auto"/>
        <w:ind w:firstLine="709"/>
      </w:pPr>
      <w:r w:rsidRPr="00D631EE">
        <w:t xml:space="preserve">Хуралдаанд оролцсон 47, зөвшөөрсөн 27, 57.4 хувийн саналаар дэмжигдэж байна. </w:t>
      </w:r>
    </w:p>
    <w:p w:rsidR="00955DB0" w:rsidRPr="00D631EE" w:rsidRDefault="00955DB0" w:rsidP="005E3B8C">
      <w:pPr>
        <w:pStyle w:val="a"/>
        <w:spacing w:after="0" w:line="240" w:lineRule="auto"/>
        <w:ind w:firstLine="709"/>
      </w:pPr>
    </w:p>
    <w:p w:rsidR="00913A1B" w:rsidRPr="00D631EE" w:rsidRDefault="00955DB0" w:rsidP="005E3B8C">
      <w:pPr>
        <w:ind w:firstLine="709"/>
        <w:jc w:val="both"/>
        <w:rPr>
          <w:rFonts w:ascii="Arial" w:hAnsi="Arial" w:cs="Arial"/>
          <w:lang w:val="mn-MN"/>
        </w:rPr>
      </w:pPr>
      <w:r w:rsidRPr="00D631EE">
        <w:rPr>
          <w:rFonts w:ascii="Arial" w:hAnsi="Arial" w:cs="Arial"/>
          <w:lang w:val="mn-MN"/>
        </w:rPr>
        <w:t xml:space="preserve">Арван ес дэх санал. </w:t>
      </w:r>
      <w:r w:rsidR="00913A1B" w:rsidRPr="00D631EE">
        <w:rPr>
          <w:rFonts w:ascii="Arial" w:hAnsi="Arial" w:cs="Arial"/>
          <w:lang w:val="mn-MN"/>
        </w:rPr>
        <w:t xml:space="preserve">Төслийн 10 дугаар зүйлийн 10.11 дэх хэсгийг дор дурдсанаар өөрчлөн найруулах: </w:t>
      </w:r>
    </w:p>
    <w:p w:rsidR="00913A1B" w:rsidRPr="00D631EE" w:rsidRDefault="00913A1B" w:rsidP="005E3B8C">
      <w:pPr>
        <w:ind w:firstLine="709"/>
        <w:jc w:val="both"/>
        <w:rPr>
          <w:rFonts w:ascii="Arial" w:hAnsi="Arial" w:cs="Arial"/>
          <w:lang w:val="mn-MN"/>
        </w:rPr>
      </w:pPr>
    </w:p>
    <w:p w:rsidR="00913A1B" w:rsidRPr="00D631EE" w:rsidRDefault="00913A1B" w:rsidP="005E3B8C">
      <w:pPr>
        <w:pStyle w:val="BodyTextIndent"/>
        <w:spacing w:after="0"/>
        <w:ind w:left="0" w:firstLine="720"/>
        <w:jc w:val="both"/>
        <w:rPr>
          <w:rFonts w:ascii="Arial" w:hAnsi="Arial" w:cs="Arial"/>
          <w:lang w:val="mn-MN"/>
        </w:rPr>
      </w:pPr>
      <w:r w:rsidRPr="00D631EE">
        <w:rPr>
          <w:rFonts w:ascii="Arial" w:hAnsi="Arial" w:cs="Arial"/>
          <w:lang w:val="mn-MN"/>
        </w:rPr>
        <w:t>“</w:t>
      </w:r>
      <w:r w:rsidRPr="00D631EE">
        <w:rPr>
          <w:rFonts w:ascii="Arial" w:hAnsi="Arial" w:cs="Arial"/>
        </w:rPr>
        <w:t>10.</w:t>
      </w:r>
      <w:r w:rsidRPr="00D631EE">
        <w:rPr>
          <w:rFonts w:ascii="Arial" w:hAnsi="Arial" w:cs="Arial"/>
          <w:lang w:val="mn-MN"/>
        </w:rPr>
        <w:t>11</w:t>
      </w:r>
      <w:r w:rsidRPr="00D631EE">
        <w:rPr>
          <w:rFonts w:ascii="Arial" w:hAnsi="Arial" w:cs="Arial"/>
        </w:rPr>
        <w:t>.</w:t>
      </w:r>
      <w:r w:rsidR="00955DB0" w:rsidRPr="00D631EE">
        <w:rPr>
          <w:rFonts w:ascii="Arial" w:hAnsi="Arial" w:cs="Arial"/>
          <w:lang w:val="mn-MN"/>
        </w:rPr>
        <w:t xml:space="preserve"> </w:t>
      </w:r>
      <w:r w:rsidRPr="00D631EE">
        <w:rPr>
          <w:rFonts w:ascii="Arial" w:hAnsi="Arial" w:cs="Arial"/>
        </w:rPr>
        <w:t>Энэ хуулийн 1</w:t>
      </w:r>
      <w:r w:rsidRPr="00D631EE">
        <w:rPr>
          <w:rFonts w:ascii="Arial" w:hAnsi="Arial" w:cs="Arial"/>
          <w:lang w:val="mn-MN"/>
        </w:rPr>
        <w:t>0.</w:t>
      </w:r>
      <w:r w:rsidRPr="00D631EE">
        <w:rPr>
          <w:rFonts w:ascii="Arial" w:hAnsi="Arial" w:cs="Arial"/>
        </w:rPr>
        <w:t>8</w:t>
      </w:r>
      <w:r w:rsidRPr="00D631EE">
        <w:rPr>
          <w:rFonts w:ascii="Arial" w:hAnsi="Arial" w:cs="Arial"/>
          <w:lang w:val="mn-MN"/>
        </w:rPr>
        <w:t>,</w:t>
      </w:r>
      <w:r w:rsidRPr="00D631EE">
        <w:rPr>
          <w:rFonts w:ascii="Arial" w:hAnsi="Arial" w:cs="Arial"/>
        </w:rPr>
        <w:t xml:space="preserve"> 10</w:t>
      </w:r>
      <w:r w:rsidRPr="00D631EE">
        <w:rPr>
          <w:rFonts w:ascii="Arial" w:hAnsi="Arial" w:cs="Arial"/>
          <w:lang w:val="mn-MN"/>
        </w:rPr>
        <w:t>.</w:t>
      </w:r>
      <w:r w:rsidRPr="00D631EE">
        <w:rPr>
          <w:rFonts w:ascii="Arial" w:hAnsi="Arial" w:cs="Arial"/>
        </w:rPr>
        <w:t>9</w:t>
      </w:r>
      <w:r w:rsidRPr="00D631EE">
        <w:rPr>
          <w:rFonts w:ascii="Arial" w:hAnsi="Arial" w:cs="Arial"/>
          <w:lang w:val="mn-MN"/>
        </w:rPr>
        <w:t xml:space="preserve">-д </w:t>
      </w:r>
      <w:r w:rsidRPr="00D631EE">
        <w:rPr>
          <w:rFonts w:ascii="Arial" w:hAnsi="Arial" w:cs="Arial"/>
        </w:rPr>
        <w:t>заасныг з</w:t>
      </w:r>
      <w:r w:rsidRPr="00D631EE">
        <w:rPr>
          <w:rFonts w:ascii="Arial" w:eastAsia="MS Gothic" w:hAnsi="Arial" w:cs="Arial"/>
        </w:rPr>
        <w:t>ө</w:t>
      </w:r>
      <w:r w:rsidRPr="00D631EE">
        <w:rPr>
          <w:rFonts w:ascii="Arial" w:hAnsi="Arial" w:cs="Arial"/>
        </w:rPr>
        <w:t>рчс</w:t>
      </w:r>
      <w:r w:rsidRPr="00D631EE">
        <w:rPr>
          <w:rFonts w:ascii="Arial" w:eastAsia="MS Gothic" w:hAnsi="Arial" w:cs="Arial"/>
        </w:rPr>
        <w:t>ө</w:t>
      </w:r>
      <w:r w:rsidRPr="00D631EE">
        <w:rPr>
          <w:rFonts w:ascii="Arial" w:hAnsi="Arial" w:cs="Arial"/>
        </w:rPr>
        <w:t>н албан тушаалтныг нэг сарын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 хоёроос гурав дахин 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 xml:space="preserve">р, </w:t>
      </w:r>
      <w:r w:rsidRPr="00D631EE">
        <w:rPr>
          <w:rFonts w:ascii="Arial" w:hAnsi="Arial" w:cs="Arial"/>
          <w:lang w:val="mn-MN"/>
        </w:rPr>
        <w:t xml:space="preserve">энэ хуулийн 10.8-д заасныг зөрчсөн </w:t>
      </w:r>
      <w:r w:rsidRPr="00D631EE">
        <w:rPr>
          <w:rFonts w:ascii="Arial" w:hAnsi="Arial" w:cs="Arial"/>
        </w:rPr>
        <w:t>хуулийн этгээдийг нэг сарын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 гурваас долоо дахин 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w:t>
      </w:r>
      <w:r w:rsidRPr="00D631EE">
        <w:rPr>
          <w:rFonts w:ascii="Arial" w:hAnsi="Arial" w:cs="Arial"/>
        </w:rPr>
        <w:t>тус тус торгоно.</w:t>
      </w:r>
      <w:r w:rsidRPr="00D631EE">
        <w:rPr>
          <w:rFonts w:ascii="Arial" w:hAnsi="Arial" w:cs="Arial"/>
          <w:lang w:val="mn-MN"/>
        </w:rPr>
        <w:t>”</w:t>
      </w:r>
      <w:r w:rsidR="00955DB0" w:rsidRPr="00D631EE">
        <w:rPr>
          <w:rFonts w:ascii="Arial" w:hAnsi="Arial" w:cs="Arial"/>
          <w:lang w:val="mn-MN"/>
        </w:rPr>
        <w:t xml:space="preserve"> Санал гаргасан ажлын хэсэг. </w:t>
      </w:r>
      <w:r w:rsidR="00E262D6" w:rsidRPr="00D631EE">
        <w:rPr>
          <w:rFonts w:ascii="Arial" w:hAnsi="Arial" w:cs="Arial"/>
          <w:lang w:val="mn-MN"/>
        </w:rPr>
        <w:t xml:space="preserve">Санал хураая. </w:t>
      </w:r>
      <w:r w:rsidR="00E262D6" w:rsidRPr="000C2204">
        <w:rPr>
          <w:rFonts w:ascii="Arial" w:hAnsi="Arial" w:cs="Arial"/>
          <w:effect w:val="antsRed"/>
          <w:lang w:val="mn-MN"/>
        </w:rPr>
        <w:t>Кнопоо</w:t>
      </w:r>
      <w:r w:rsidR="00E262D6" w:rsidRPr="00D631EE">
        <w:rPr>
          <w:rFonts w:ascii="Arial" w:hAnsi="Arial" w:cs="Arial"/>
          <w:lang w:val="mn-MN"/>
        </w:rPr>
        <w:t xml:space="preserve"> дараарай. </w:t>
      </w:r>
    </w:p>
    <w:p w:rsidR="00E262D6" w:rsidRPr="00D631EE" w:rsidRDefault="00E262D6" w:rsidP="005E3B8C">
      <w:pPr>
        <w:pStyle w:val="BodyTextIndent"/>
        <w:spacing w:after="0"/>
        <w:ind w:left="0" w:firstLine="720"/>
        <w:jc w:val="both"/>
        <w:rPr>
          <w:rFonts w:ascii="Arial" w:hAnsi="Arial" w:cs="Arial"/>
          <w:lang w:val="mn-MN"/>
        </w:rPr>
      </w:pPr>
    </w:p>
    <w:p w:rsidR="00E262D6" w:rsidRPr="00D631EE" w:rsidRDefault="00E262D6" w:rsidP="005E3B8C">
      <w:pPr>
        <w:pStyle w:val="BodyTextIndent"/>
        <w:spacing w:after="0"/>
        <w:ind w:left="0" w:firstLine="720"/>
        <w:jc w:val="both"/>
        <w:rPr>
          <w:rFonts w:ascii="Arial" w:hAnsi="Arial" w:cs="Arial"/>
          <w:lang w:val="mn-MN"/>
        </w:rPr>
      </w:pPr>
      <w:r w:rsidRPr="00D631EE">
        <w:rPr>
          <w:rFonts w:ascii="Arial" w:hAnsi="Arial" w:cs="Arial"/>
          <w:lang w:val="mn-MN"/>
        </w:rPr>
        <w:t xml:space="preserve">Оролцсон 47, зөвшөөрсөн 27, 57.4 хувийн саналаар дэмжигдэж байна. </w:t>
      </w:r>
    </w:p>
    <w:p w:rsidR="00E262D6" w:rsidRPr="00D631EE" w:rsidRDefault="00E262D6" w:rsidP="005E3B8C">
      <w:pPr>
        <w:pStyle w:val="BodyTextIndent"/>
        <w:spacing w:after="0"/>
        <w:ind w:left="0" w:firstLine="720"/>
        <w:jc w:val="both"/>
        <w:rPr>
          <w:rFonts w:ascii="Arial" w:hAnsi="Arial" w:cs="Arial"/>
          <w:lang w:val="mn-MN"/>
        </w:rPr>
      </w:pPr>
    </w:p>
    <w:p w:rsidR="00913A1B" w:rsidRPr="00D631EE" w:rsidRDefault="00E262D6" w:rsidP="005E3B8C">
      <w:pPr>
        <w:pStyle w:val="BodyTextIndent"/>
        <w:spacing w:after="0"/>
        <w:ind w:left="0" w:firstLine="720"/>
        <w:jc w:val="both"/>
        <w:rPr>
          <w:rFonts w:ascii="Arial" w:hAnsi="Arial" w:cs="Arial"/>
          <w:bCs/>
          <w:iCs/>
          <w:lang w:val="mn-MN"/>
        </w:rPr>
      </w:pPr>
      <w:r w:rsidRPr="00D631EE">
        <w:rPr>
          <w:rFonts w:ascii="Arial" w:hAnsi="Arial" w:cs="Arial"/>
          <w:lang w:val="mn-MN"/>
        </w:rPr>
        <w:t xml:space="preserve">Хорь дахь санал. </w:t>
      </w:r>
      <w:r w:rsidR="00913A1B" w:rsidRPr="00D631EE">
        <w:rPr>
          <w:rFonts w:ascii="Arial" w:hAnsi="Arial" w:cs="Arial"/>
          <w:bCs/>
          <w:iCs/>
          <w:lang w:val="mn-MN"/>
        </w:rPr>
        <w:t>Төслийн 12 дугаар зүйлийн 12.1 дэх хэсгийн “сонгуулийн жилийн 9 дүгээр сарын 1-ээс” гэснийг “санал авах өдрөөс 90-ээс доошгүй хоногийн” гэж өөрчлөх.</w:t>
      </w:r>
      <w:r w:rsidRPr="00D631EE">
        <w:rPr>
          <w:rFonts w:ascii="Arial" w:hAnsi="Arial" w:cs="Arial"/>
          <w:bCs/>
          <w:iCs/>
          <w:lang w:val="mn-MN"/>
        </w:rPr>
        <w:t xml:space="preserve"> Санал гаргасан ажлын хэсгийн гишүүд. Энэ дээр С.Баярцогт гишүүн үг хэлье. </w:t>
      </w:r>
    </w:p>
    <w:p w:rsidR="00E262D6" w:rsidRPr="00D631EE" w:rsidRDefault="00E262D6" w:rsidP="005E3B8C">
      <w:pPr>
        <w:pStyle w:val="BodyTextIndent"/>
        <w:spacing w:after="0"/>
        <w:ind w:left="0" w:firstLine="720"/>
        <w:jc w:val="both"/>
        <w:rPr>
          <w:rFonts w:ascii="Arial" w:hAnsi="Arial" w:cs="Arial"/>
          <w:bCs/>
          <w:iCs/>
          <w:lang w:val="mn-MN"/>
        </w:rPr>
      </w:pPr>
    </w:p>
    <w:p w:rsidR="00EB7929" w:rsidRPr="00D631EE" w:rsidRDefault="00E262D6" w:rsidP="005E3B8C">
      <w:pPr>
        <w:ind w:firstLine="720"/>
        <w:jc w:val="both"/>
        <w:rPr>
          <w:rFonts w:ascii="Arial" w:hAnsi="Arial" w:cs="Arial"/>
          <w:bCs/>
          <w:lang w:val="mn-MN"/>
        </w:rPr>
      </w:pPr>
      <w:r w:rsidRPr="00D631EE">
        <w:rPr>
          <w:rFonts w:ascii="Arial" w:hAnsi="Arial" w:cs="Arial"/>
          <w:b/>
          <w:bCs/>
          <w:lang w:val="mn-MN"/>
        </w:rPr>
        <w:t xml:space="preserve">С.Баярцогт: - </w:t>
      </w:r>
      <w:r w:rsidRPr="00D631EE">
        <w:rPr>
          <w:rFonts w:ascii="Arial" w:hAnsi="Arial" w:cs="Arial"/>
          <w:bCs/>
          <w:lang w:val="mn-MN"/>
        </w:rPr>
        <w:t xml:space="preserve">Энэ сонгуулийн.өргөн барьсан хуулийн 8.1 дээр ээлжит сонгуулийн санал авах өдөр, цаашид санал авах өдөр гэхэд </w:t>
      </w:r>
      <w:r w:rsidRPr="000C2204">
        <w:rPr>
          <w:rFonts w:ascii="Arial" w:hAnsi="Arial" w:cs="Arial"/>
          <w:bCs/>
          <w:effect w:val="antsRed"/>
          <w:lang w:val="mn-MN"/>
        </w:rPr>
        <w:t>хаалтанд</w:t>
      </w:r>
      <w:r w:rsidRPr="00D631EE">
        <w:rPr>
          <w:rFonts w:ascii="Arial" w:hAnsi="Arial" w:cs="Arial"/>
          <w:bCs/>
          <w:lang w:val="mn-MN"/>
        </w:rPr>
        <w:t xml:space="preserve"> сонгуулийн жилийн 11 дүгээр сарын эхний долоо хоногийн пүрэв гариг гээд. Энийгээ бол бид нар ерөөсөө хөндөөгүй байхгүй юу. </w:t>
      </w:r>
      <w:r w:rsidR="00654CA0" w:rsidRPr="00D631EE">
        <w:rPr>
          <w:rFonts w:ascii="Arial" w:hAnsi="Arial" w:cs="Arial"/>
          <w:bCs/>
          <w:lang w:val="mn-MN"/>
        </w:rPr>
        <w:t xml:space="preserve">Тэгэхээр одоо ингээд энэ тоотой заалтууд нөгөө бид нар хэлэлцүүлэг хойшилсоор байгаад энэ тоонууд дээр ингээд дандаа зөрүүнүүд гараад байгаа юм. </w:t>
      </w:r>
      <w:r w:rsidR="00D73A0C" w:rsidRPr="00D631EE">
        <w:rPr>
          <w:rFonts w:ascii="Arial" w:hAnsi="Arial" w:cs="Arial"/>
          <w:bCs/>
          <w:lang w:val="mn-MN"/>
        </w:rPr>
        <w:t xml:space="preserve">Тийм учраас 8.1-ээ хоёрдугаар хэлэлцүүлэг дээр бид нар ярих заавал ч үгүй шаардлагатай байгаа юм. </w:t>
      </w:r>
      <w:r w:rsidR="00A51071" w:rsidRPr="00D631EE">
        <w:rPr>
          <w:rFonts w:ascii="Arial" w:hAnsi="Arial" w:cs="Arial"/>
          <w:bCs/>
          <w:lang w:val="mn-MN"/>
        </w:rPr>
        <w:t xml:space="preserve">Тийм учраас энэ нөгөө сонгуулийн графиктай холбоотой, тоотой заалтуудыг ийм одоо нөгөө 8.1-тэй уялдаж өөрчлөгдөх </w:t>
      </w:r>
      <w:r w:rsidR="00A51071" w:rsidRPr="000C2204">
        <w:rPr>
          <w:rFonts w:ascii="Arial" w:hAnsi="Arial" w:cs="Arial"/>
          <w:bCs/>
          <w:effect w:val="antsRed"/>
          <w:lang w:val="mn-MN"/>
        </w:rPr>
        <w:t>нөхцөлтэйгээр</w:t>
      </w:r>
      <w:r w:rsidR="00A51071" w:rsidRPr="00D631EE">
        <w:rPr>
          <w:rFonts w:ascii="Arial" w:hAnsi="Arial" w:cs="Arial"/>
          <w:bCs/>
          <w:lang w:val="mn-MN"/>
        </w:rPr>
        <w:t xml:space="preserve"> хураагаад хураагаад цаашаа явъя. </w:t>
      </w:r>
      <w:r w:rsidR="005D4C2F" w:rsidRPr="00D631EE">
        <w:rPr>
          <w:rFonts w:ascii="Arial" w:hAnsi="Arial" w:cs="Arial"/>
          <w:bCs/>
          <w:lang w:val="mn-MN"/>
        </w:rPr>
        <w:t xml:space="preserve">Хоёрдугаар хэлэлцүүлэг дээр яръя гэж хэлж байгаа юм. </w:t>
      </w:r>
      <w:r w:rsidR="00EB7929" w:rsidRPr="00D631EE">
        <w:rPr>
          <w:rFonts w:ascii="Arial" w:hAnsi="Arial" w:cs="Arial"/>
          <w:bCs/>
          <w:lang w:val="mn-MN"/>
        </w:rPr>
        <w:t xml:space="preserve">Энийг протоколд тэмдэглүүлж байгаа юм. </w:t>
      </w:r>
      <w:r w:rsidR="00235DD1" w:rsidRPr="00D631EE">
        <w:rPr>
          <w:rFonts w:ascii="Arial" w:hAnsi="Arial" w:cs="Arial"/>
          <w:bCs/>
          <w:lang w:val="mn-MN"/>
        </w:rPr>
        <w:t xml:space="preserve">Танилцуулга дээр бас орсон байгаа. </w:t>
      </w:r>
    </w:p>
    <w:p w:rsidR="00235DD1" w:rsidRPr="00D631EE" w:rsidRDefault="00235DD1" w:rsidP="005E3B8C">
      <w:pPr>
        <w:ind w:firstLine="720"/>
        <w:jc w:val="both"/>
        <w:rPr>
          <w:rFonts w:ascii="Arial" w:hAnsi="Arial" w:cs="Arial"/>
          <w:bCs/>
          <w:lang w:val="mn-MN"/>
        </w:rPr>
      </w:pPr>
    </w:p>
    <w:p w:rsidR="00235DD1" w:rsidRPr="00D631EE" w:rsidRDefault="006958E1" w:rsidP="005E3B8C">
      <w:pPr>
        <w:ind w:firstLine="720"/>
        <w:jc w:val="both"/>
        <w:rPr>
          <w:rFonts w:ascii="Arial" w:hAnsi="Arial" w:cs="Arial"/>
          <w:bCs/>
          <w:lang w:val="mn-MN"/>
        </w:rPr>
      </w:pPr>
      <w:r w:rsidRPr="000C2204">
        <w:rPr>
          <w:rFonts w:ascii="Arial" w:hAnsi="Arial" w:cs="Arial"/>
          <w:b/>
          <w:bCs/>
          <w:effect w:val="antsRed"/>
          <w:lang w:val="mn-MN"/>
        </w:rPr>
        <w:t>З</w:t>
      </w:r>
      <w:r w:rsidRPr="00D631EE">
        <w:rPr>
          <w:rFonts w:ascii="Arial" w:hAnsi="Arial" w:cs="Arial"/>
          <w:b/>
          <w:bCs/>
          <w:lang w:val="mn-MN"/>
        </w:rPr>
        <w:t>.Энхболд: -</w:t>
      </w:r>
      <w:r w:rsidRPr="00D631EE">
        <w:rPr>
          <w:rFonts w:ascii="Arial" w:hAnsi="Arial" w:cs="Arial"/>
          <w:bCs/>
          <w:lang w:val="mn-MN"/>
        </w:rPr>
        <w:t xml:space="preserve"> Сонгуулийн хуулийн хэлэлцүүлэг нөгөө төлөвлөсөндөө гараагүй сунжирсан учраас хуулийн төсөлд бичсэн тоонуудыг зохицуулах шаардлага, сонгуулийн хууль гарсан </w:t>
      </w:r>
      <w:r w:rsidRPr="000C2204">
        <w:rPr>
          <w:rFonts w:ascii="Arial" w:hAnsi="Arial" w:cs="Arial"/>
          <w:bCs/>
          <w:effect w:val="antsRed"/>
          <w:lang w:val="mn-MN"/>
        </w:rPr>
        <w:t>өдөртэйгээ</w:t>
      </w:r>
      <w:r w:rsidRPr="00D631EE">
        <w:rPr>
          <w:rFonts w:ascii="Arial" w:hAnsi="Arial" w:cs="Arial"/>
          <w:bCs/>
          <w:lang w:val="mn-MN"/>
        </w:rPr>
        <w:t xml:space="preserve"> уялдуулан зохицуулах шаардлага байгаа учраас. </w:t>
      </w:r>
      <w:r w:rsidR="004A4120" w:rsidRPr="00D631EE">
        <w:rPr>
          <w:rFonts w:ascii="Arial" w:hAnsi="Arial" w:cs="Arial"/>
          <w:bCs/>
          <w:lang w:val="mn-MN"/>
        </w:rPr>
        <w:t xml:space="preserve">Өнөөдөр бол хууль гарч амжихгүй нь байна шүү дээ. Хоёрдугаар хэлэлцүүлэг. Тийм юм аа хийх эрхээ Байнгын хороонд одоо авч байгаа. </w:t>
      </w:r>
      <w:r w:rsidR="00A06F74" w:rsidRPr="00D631EE">
        <w:rPr>
          <w:rFonts w:ascii="Arial" w:hAnsi="Arial" w:cs="Arial"/>
          <w:bCs/>
          <w:lang w:val="mn-MN"/>
        </w:rPr>
        <w:t xml:space="preserve">Тэрийг өгч байна. </w:t>
      </w:r>
    </w:p>
    <w:p w:rsidR="00A06F74" w:rsidRPr="00D631EE" w:rsidRDefault="00A06F74" w:rsidP="005E3B8C">
      <w:pPr>
        <w:ind w:firstLine="720"/>
        <w:jc w:val="both"/>
        <w:rPr>
          <w:rFonts w:ascii="Arial" w:hAnsi="Arial" w:cs="Arial"/>
          <w:bCs/>
          <w:lang w:val="mn-MN"/>
        </w:rPr>
      </w:pPr>
    </w:p>
    <w:p w:rsidR="00A06F74" w:rsidRPr="00D631EE" w:rsidRDefault="00A06F74" w:rsidP="005E3B8C">
      <w:pPr>
        <w:ind w:firstLine="720"/>
        <w:jc w:val="both"/>
        <w:rPr>
          <w:rFonts w:ascii="Arial" w:hAnsi="Arial" w:cs="Arial"/>
          <w:bCs/>
          <w:lang w:val="mn-MN"/>
        </w:rPr>
      </w:pPr>
      <w:r w:rsidRPr="00D631EE">
        <w:rPr>
          <w:rFonts w:ascii="Arial" w:hAnsi="Arial" w:cs="Arial"/>
          <w:bCs/>
          <w:lang w:val="mn-MN"/>
        </w:rPr>
        <w:t xml:space="preserve">За 20 дугаар зүйлээр санал хураая. Санал хураалт эхэлж байна. </w:t>
      </w:r>
    </w:p>
    <w:p w:rsidR="00A06F74" w:rsidRPr="00D631EE" w:rsidRDefault="00A06F74" w:rsidP="005E3B8C">
      <w:pPr>
        <w:ind w:firstLine="720"/>
        <w:jc w:val="both"/>
        <w:rPr>
          <w:rFonts w:ascii="Arial" w:hAnsi="Arial" w:cs="Arial"/>
          <w:bCs/>
          <w:lang w:val="mn-MN"/>
        </w:rPr>
      </w:pPr>
    </w:p>
    <w:p w:rsidR="00A06F74" w:rsidRPr="00D631EE" w:rsidRDefault="00A06F74" w:rsidP="005E3B8C">
      <w:pPr>
        <w:ind w:firstLine="720"/>
        <w:jc w:val="both"/>
        <w:rPr>
          <w:rFonts w:ascii="Arial" w:hAnsi="Arial" w:cs="Arial"/>
          <w:bCs/>
          <w:lang w:val="mn-MN"/>
        </w:rPr>
      </w:pPr>
      <w:r w:rsidRPr="00D631EE">
        <w:rPr>
          <w:rFonts w:ascii="Arial" w:hAnsi="Arial" w:cs="Arial"/>
          <w:bCs/>
          <w:lang w:val="mn-MN"/>
        </w:rPr>
        <w:t xml:space="preserve">Оролцсон 48, зөвшөөрсөн 26, 54.2 хувийн саналаар дэмжигдэж байна. </w:t>
      </w:r>
    </w:p>
    <w:p w:rsidR="00A06F74" w:rsidRPr="00D631EE" w:rsidRDefault="00A06F74" w:rsidP="005E3B8C">
      <w:pPr>
        <w:ind w:firstLine="720"/>
        <w:jc w:val="both"/>
        <w:rPr>
          <w:rFonts w:ascii="Arial" w:hAnsi="Arial" w:cs="Arial"/>
          <w:bCs/>
          <w:lang w:val="mn-MN"/>
        </w:rPr>
      </w:pPr>
    </w:p>
    <w:p w:rsidR="00913A1B" w:rsidRPr="00D631EE" w:rsidRDefault="00A06F74" w:rsidP="005E3B8C">
      <w:pPr>
        <w:ind w:firstLine="720"/>
        <w:jc w:val="both"/>
        <w:rPr>
          <w:rFonts w:ascii="Arial" w:hAnsi="Arial" w:cs="Arial"/>
          <w:lang w:val="mn-MN"/>
        </w:rPr>
      </w:pPr>
      <w:r w:rsidRPr="00D631EE">
        <w:rPr>
          <w:rFonts w:ascii="Arial" w:hAnsi="Arial" w:cs="Arial"/>
          <w:bCs/>
          <w:lang w:val="mn-MN"/>
        </w:rPr>
        <w:t xml:space="preserve">Хорин нэг дэх санал. </w:t>
      </w:r>
      <w:r w:rsidR="00913A1B" w:rsidRPr="00D631EE">
        <w:rPr>
          <w:rFonts w:ascii="Arial" w:hAnsi="Arial" w:cs="Arial"/>
          <w:lang w:val="mn-MN"/>
        </w:rPr>
        <w:t>Төслийн 12 дугаар зүйлийн 12.4 дэх хэсгийн “5 хоногийн” гэснийг “3 хоногийн” гэж, “3 хоногийн” гэснийг “5 хоногийн” гэж тус тус өөрчлөх.</w:t>
      </w:r>
      <w:r w:rsidRPr="00D631EE">
        <w:rPr>
          <w:rFonts w:ascii="Arial" w:hAnsi="Arial" w:cs="Arial"/>
          <w:lang w:val="mn-MN"/>
        </w:rPr>
        <w:t xml:space="preserve"> Санал гаргасан ажлын хэсгийн гишүүд. Санал хураалт явуулъя. </w:t>
      </w:r>
    </w:p>
    <w:p w:rsidR="00A06F74" w:rsidRPr="00D631EE" w:rsidRDefault="00A06F74" w:rsidP="005E3B8C">
      <w:pPr>
        <w:ind w:firstLine="720"/>
        <w:jc w:val="both"/>
        <w:rPr>
          <w:rFonts w:ascii="Arial" w:hAnsi="Arial" w:cs="Arial"/>
          <w:lang w:val="mn-MN"/>
        </w:rPr>
      </w:pPr>
    </w:p>
    <w:p w:rsidR="00A06F74" w:rsidRPr="00D631EE" w:rsidRDefault="00A06F74" w:rsidP="005E3B8C">
      <w:pPr>
        <w:ind w:firstLine="720"/>
        <w:jc w:val="both"/>
        <w:rPr>
          <w:rFonts w:ascii="Arial" w:hAnsi="Arial" w:cs="Arial"/>
          <w:lang w:val="mn-MN"/>
        </w:rPr>
      </w:pPr>
      <w:r w:rsidRPr="00D631EE">
        <w:rPr>
          <w:rFonts w:ascii="Arial" w:hAnsi="Arial" w:cs="Arial"/>
          <w:lang w:val="mn-MN"/>
        </w:rPr>
        <w:t xml:space="preserve">Оролцсон 48, зөвшөөрсөн 28, 58.3 хувийн саналаар дэмжигдэж байна. </w:t>
      </w:r>
    </w:p>
    <w:p w:rsidR="00A06F74" w:rsidRPr="00D631EE" w:rsidRDefault="00A06F74" w:rsidP="005E3B8C">
      <w:pPr>
        <w:ind w:firstLine="720"/>
        <w:jc w:val="both"/>
        <w:rPr>
          <w:rFonts w:ascii="Arial" w:hAnsi="Arial" w:cs="Arial"/>
          <w:lang w:val="mn-MN"/>
        </w:rPr>
      </w:pPr>
    </w:p>
    <w:p w:rsidR="00913A1B" w:rsidRPr="00D631EE" w:rsidRDefault="00A06F74" w:rsidP="005E3B8C">
      <w:pPr>
        <w:ind w:firstLine="720"/>
        <w:jc w:val="both"/>
        <w:rPr>
          <w:rFonts w:ascii="Arial" w:hAnsi="Arial" w:cs="Arial"/>
          <w:lang w:val="mn-MN"/>
        </w:rPr>
      </w:pPr>
      <w:r w:rsidRPr="00D631EE">
        <w:rPr>
          <w:rFonts w:ascii="Arial" w:hAnsi="Arial" w:cs="Arial"/>
          <w:lang w:val="mn-MN"/>
        </w:rPr>
        <w:t xml:space="preserve">Хорин хоёр. </w:t>
      </w:r>
      <w:r w:rsidR="00913A1B" w:rsidRPr="00D631EE">
        <w:rPr>
          <w:rFonts w:ascii="Arial" w:hAnsi="Arial" w:cs="Arial"/>
          <w:lang w:val="mn-MN"/>
        </w:rPr>
        <w:t>Төслийн “Нийслэлийн сонгуулийн хорооны эрх</w:t>
      </w:r>
      <w:r w:rsidRPr="00D631EE">
        <w:rPr>
          <w:rFonts w:ascii="Arial" w:hAnsi="Arial" w:cs="Arial"/>
          <w:lang w:val="mn-MN"/>
        </w:rPr>
        <w:t xml:space="preserve"> </w:t>
      </w:r>
      <w:r w:rsidR="00913A1B" w:rsidRPr="00D631EE">
        <w:rPr>
          <w:rFonts w:ascii="Arial" w:hAnsi="Arial" w:cs="Arial"/>
          <w:lang w:val="mn-MN"/>
        </w:rPr>
        <w:t>з</w:t>
      </w:r>
      <w:r w:rsidR="00913A1B" w:rsidRPr="00D631EE">
        <w:rPr>
          <w:rFonts w:ascii="Arial" w:eastAsia="MS Gothic" w:hAnsi="Arial" w:cs="Arial"/>
          <w:lang w:val="mn-MN"/>
        </w:rPr>
        <w:t>ү</w:t>
      </w:r>
      <w:r w:rsidR="00913A1B" w:rsidRPr="00D631EE">
        <w:rPr>
          <w:rFonts w:ascii="Arial" w:hAnsi="Arial" w:cs="Arial"/>
          <w:lang w:val="mn-MN"/>
        </w:rPr>
        <w:t xml:space="preserve">йн байдал, чиг </w:t>
      </w:r>
      <w:r w:rsidR="00913A1B" w:rsidRPr="00D631EE">
        <w:rPr>
          <w:rFonts w:ascii="Arial" w:eastAsia="MS Gothic" w:hAnsi="Arial" w:cs="Arial"/>
          <w:lang w:val="mn-MN"/>
        </w:rPr>
        <w:t>үү</w:t>
      </w:r>
      <w:r w:rsidR="00913A1B" w:rsidRPr="00D631EE">
        <w:rPr>
          <w:rFonts w:ascii="Arial" w:hAnsi="Arial" w:cs="Arial"/>
          <w:lang w:val="mn-MN"/>
        </w:rPr>
        <w:t xml:space="preserve">рэг, </w:t>
      </w:r>
      <w:r w:rsidR="00913A1B" w:rsidRPr="00D631EE">
        <w:rPr>
          <w:rFonts w:ascii="Arial" w:eastAsia="MS Gothic" w:hAnsi="Arial" w:cs="Arial"/>
          <w:lang w:val="mn-MN"/>
        </w:rPr>
        <w:t>ү</w:t>
      </w:r>
      <w:r w:rsidR="00913A1B" w:rsidRPr="00D631EE">
        <w:rPr>
          <w:rFonts w:ascii="Arial" w:hAnsi="Arial" w:cs="Arial"/>
          <w:lang w:val="mn-MN"/>
        </w:rPr>
        <w:t xml:space="preserve">йл ажиллагаа энэ хуулийн үйлчлэлд үл хамаарна” гэсэн 13 дугаар зүйлийн 13.3 дахь хэсгийг хасах. </w:t>
      </w:r>
      <w:r w:rsidRPr="00D631EE">
        <w:rPr>
          <w:rFonts w:ascii="Arial" w:hAnsi="Arial" w:cs="Arial"/>
          <w:lang w:val="mn-MN"/>
        </w:rPr>
        <w:t xml:space="preserve">Санал гаргасан ажлын хэсгийн гишүүд. Санал хураалт явуулъя. </w:t>
      </w:r>
    </w:p>
    <w:p w:rsidR="00A06F74" w:rsidRPr="00D631EE" w:rsidRDefault="00A06F74" w:rsidP="005E3B8C">
      <w:pPr>
        <w:ind w:firstLine="720"/>
        <w:jc w:val="both"/>
        <w:rPr>
          <w:rFonts w:ascii="Arial" w:hAnsi="Arial" w:cs="Arial"/>
          <w:lang w:val="mn-MN"/>
        </w:rPr>
      </w:pPr>
    </w:p>
    <w:p w:rsidR="00913A1B" w:rsidRPr="00D631EE" w:rsidRDefault="00A06F74" w:rsidP="005E3B8C">
      <w:pPr>
        <w:jc w:val="both"/>
        <w:rPr>
          <w:rFonts w:ascii="Arial" w:hAnsi="Arial" w:cs="Arial"/>
          <w:lang w:val="mn-MN"/>
        </w:rPr>
      </w:pPr>
      <w:r w:rsidRPr="00D631EE">
        <w:rPr>
          <w:rFonts w:ascii="Arial" w:hAnsi="Arial" w:cs="Arial"/>
          <w:lang w:val="mn-MN"/>
        </w:rPr>
        <w:tab/>
        <w:t xml:space="preserve">Оролцсон 49, зөвшөөрсөн 29, 59.2 хувийн саналаар дэмжигдэж байна. </w:t>
      </w:r>
    </w:p>
    <w:p w:rsidR="00A06F74" w:rsidRPr="00D631EE" w:rsidRDefault="00A06F74" w:rsidP="005E3B8C">
      <w:pPr>
        <w:jc w:val="both"/>
        <w:rPr>
          <w:rFonts w:ascii="Arial" w:hAnsi="Arial" w:cs="Arial"/>
          <w:lang w:val="mn-MN"/>
        </w:rPr>
      </w:pPr>
    </w:p>
    <w:p w:rsidR="00913A1B" w:rsidRPr="00D631EE" w:rsidRDefault="00A06F74" w:rsidP="005E3B8C">
      <w:pPr>
        <w:jc w:val="both"/>
        <w:rPr>
          <w:rFonts w:ascii="Arial" w:hAnsi="Arial" w:cs="Arial"/>
          <w:lang w:val="mn-MN"/>
        </w:rPr>
      </w:pPr>
      <w:r w:rsidRPr="00D631EE">
        <w:rPr>
          <w:rFonts w:ascii="Arial" w:hAnsi="Arial" w:cs="Arial"/>
          <w:lang w:val="mn-MN"/>
        </w:rPr>
        <w:tab/>
        <w:t xml:space="preserve">Хорин гурав дахь санал. </w:t>
      </w:r>
      <w:r w:rsidR="00913A1B" w:rsidRPr="00D631EE">
        <w:rPr>
          <w:rFonts w:ascii="Arial" w:hAnsi="Arial" w:cs="Arial"/>
          <w:lang w:val="mn-MN"/>
        </w:rPr>
        <w:t>Төслийн 13 дугаар зүйлийн 13.7 дахь хэсгийг дор дурдсанаар өөрчлөн найруулах:</w:t>
      </w:r>
    </w:p>
    <w:p w:rsidR="00913A1B" w:rsidRPr="00D631EE" w:rsidRDefault="00913A1B" w:rsidP="005E3B8C">
      <w:pPr>
        <w:ind w:firstLine="720"/>
        <w:jc w:val="both"/>
        <w:rPr>
          <w:rFonts w:ascii="Arial" w:hAnsi="Arial" w:cs="Arial"/>
          <w:lang w:val="mn-MN"/>
        </w:rPr>
      </w:pPr>
    </w:p>
    <w:p w:rsidR="00913A1B" w:rsidRPr="00D631EE" w:rsidRDefault="00913A1B" w:rsidP="005E3B8C">
      <w:pPr>
        <w:ind w:firstLine="720"/>
        <w:jc w:val="both"/>
        <w:rPr>
          <w:rFonts w:ascii="Arial" w:hAnsi="Arial" w:cs="Arial"/>
          <w:bCs/>
          <w:lang w:val="mn-MN"/>
        </w:rPr>
      </w:pPr>
      <w:r w:rsidRPr="00D631EE">
        <w:rPr>
          <w:rFonts w:ascii="Arial" w:hAnsi="Arial" w:cs="Arial"/>
          <w:lang w:val="mn-MN"/>
        </w:rPr>
        <w:t>“13.7.</w:t>
      </w:r>
      <w:r w:rsidR="00A06F74" w:rsidRPr="00D631EE">
        <w:rPr>
          <w:rFonts w:ascii="Arial" w:hAnsi="Arial" w:cs="Arial"/>
          <w:lang w:val="mn-MN"/>
        </w:rPr>
        <w:t xml:space="preserve"> </w:t>
      </w:r>
      <w:r w:rsidRPr="00D631EE">
        <w:rPr>
          <w:rFonts w:ascii="Arial" w:hAnsi="Arial" w:cs="Arial"/>
          <w:bCs/>
          <w:lang w:val="mn-MN"/>
        </w:rPr>
        <w:t>Аймаг, сум, дүүргийн сонгуулийн хороо болон сонгуулийн хэсгийн хороодын</w:t>
      </w:r>
      <w:r w:rsidRPr="00D631EE">
        <w:rPr>
          <w:rFonts w:ascii="Arial" w:hAnsi="Arial" w:cs="Arial"/>
          <w:lang w:val="mn-MN"/>
        </w:rPr>
        <w:t xml:space="preserve"> </w:t>
      </w:r>
      <w:r w:rsidRPr="00D631EE">
        <w:rPr>
          <w:rFonts w:ascii="Arial" w:hAnsi="Arial" w:cs="Arial"/>
          <w:bCs/>
          <w:lang w:val="mn-MN"/>
        </w:rPr>
        <w:t>бүрэлдэхүүнд зөвхөн төрийн захиргааны болон үйлчилгээний албан хаагчийг томилон ажиллуулна.”</w:t>
      </w:r>
      <w:r w:rsidR="00A06F74" w:rsidRPr="00D631EE">
        <w:rPr>
          <w:rFonts w:ascii="Arial" w:hAnsi="Arial" w:cs="Arial"/>
          <w:bCs/>
          <w:lang w:val="mn-MN"/>
        </w:rPr>
        <w:t xml:space="preserve"> Санал гаргасан ажлын хэсэг. </w:t>
      </w:r>
      <w:r w:rsidR="00F9112D" w:rsidRPr="00D631EE">
        <w:rPr>
          <w:rFonts w:ascii="Arial" w:hAnsi="Arial" w:cs="Arial"/>
          <w:bCs/>
          <w:lang w:val="mn-MN"/>
        </w:rPr>
        <w:t xml:space="preserve">Санал хураалт явуулъя. </w:t>
      </w:r>
    </w:p>
    <w:p w:rsidR="00F9112D" w:rsidRPr="00D631EE" w:rsidRDefault="00F9112D" w:rsidP="005E3B8C">
      <w:pPr>
        <w:ind w:firstLine="720"/>
        <w:jc w:val="both"/>
        <w:rPr>
          <w:rFonts w:ascii="Arial" w:hAnsi="Arial" w:cs="Arial"/>
          <w:bCs/>
          <w:lang w:val="mn-MN"/>
        </w:rPr>
      </w:pPr>
    </w:p>
    <w:p w:rsidR="00F9112D" w:rsidRPr="00D631EE" w:rsidRDefault="00F9112D" w:rsidP="005E3B8C">
      <w:pPr>
        <w:ind w:firstLine="720"/>
        <w:jc w:val="both"/>
        <w:rPr>
          <w:rFonts w:ascii="Arial" w:hAnsi="Arial" w:cs="Arial"/>
          <w:bCs/>
          <w:lang w:val="mn-MN"/>
        </w:rPr>
      </w:pPr>
      <w:r w:rsidRPr="00D631EE">
        <w:rPr>
          <w:rFonts w:ascii="Arial" w:hAnsi="Arial" w:cs="Arial"/>
          <w:bCs/>
          <w:lang w:val="mn-MN"/>
        </w:rPr>
        <w:t xml:space="preserve">Оролцсон 46, зөвшөөрсөн 27, 58.7 хувийн саналаар дэмжигдэж байна. </w:t>
      </w:r>
    </w:p>
    <w:p w:rsidR="002D52AB" w:rsidRPr="00D631EE" w:rsidRDefault="002D52AB" w:rsidP="005E3B8C">
      <w:pPr>
        <w:ind w:firstLine="720"/>
        <w:jc w:val="both"/>
        <w:rPr>
          <w:rFonts w:ascii="Arial" w:hAnsi="Arial" w:cs="Arial"/>
          <w:bCs/>
          <w:lang w:val="mn-MN"/>
        </w:rPr>
      </w:pPr>
    </w:p>
    <w:p w:rsidR="00913A1B" w:rsidRPr="00D631EE" w:rsidRDefault="00913A1B" w:rsidP="005E3B8C">
      <w:pPr>
        <w:ind w:firstLine="720"/>
        <w:jc w:val="both"/>
        <w:rPr>
          <w:rFonts w:ascii="Arial" w:hAnsi="Arial" w:cs="Arial"/>
          <w:lang w:val="mn-MN"/>
        </w:rPr>
      </w:pPr>
      <w:r w:rsidRPr="00D631EE">
        <w:rPr>
          <w:rFonts w:ascii="Arial" w:hAnsi="Arial" w:cs="Arial"/>
          <w:lang w:val="mn-MN"/>
        </w:rPr>
        <w:t>Дээрх 23 дахь санал дэмжигдвэл дараах саналыг хураах</w:t>
      </w:r>
      <w:r w:rsidR="002D52AB" w:rsidRPr="00D631EE">
        <w:rPr>
          <w:rFonts w:ascii="Arial" w:hAnsi="Arial" w:cs="Arial"/>
          <w:lang w:val="mn-MN"/>
        </w:rPr>
        <w:t xml:space="preserve"> гэж байна. </w:t>
      </w:r>
    </w:p>
    <w:p w:rsidR="00913A1B" w:rsidRPr="00D631EE" w:rsidRDefault="00913A1B" w:rsidP="005E3B8C">
      <w:pPr>
        <w:tabs>
          <w:tab w:val="left" w:pos="960"/>
        </w:tabs>
        <w:jc w:val="both"/>
        <w:rPr>
          <w:rFonts w:ascii="Arial" w:hAnsi="Arial" w:cs="Arial"/>
          <w:lang w:val="mn-MN"/>
        </w:rPr>
      </w:pPr>
      <w:r w:rsidRPr="00D631EE">
        <w:rPr>
          <w:rFonts w:ascii="Arial" w:hAnsi="Arial" w:cs="Arial"/>
          <w:lang w:val="mn-MN"/>
        </w:rPr>
        <w:tab/>
      </w:r>
    </w:p>
    <w:p w:rsidR="00913A1B" w:rsidRPr="00D631EE" w:rsidRDefault="002D52AB" w:rsidP="005E3B8C">
      <w:pPr>
        <w:ind w:firstLine="720"/>
        <w:jc w:val="both"/>
        <w:rPr>
          <w:rFonts w:ascii="Arial" w:hAnsi="Arial" w:cs="Arial"/>
          <w:lang w:val="mn-MN"/>
        </w:rPr>
      </w:pPr>
      <w:r w:rsidRPr="00D631EE">
        <w:rPr>
          <w:rFonts w:ascii="Arial" w:hAnsi="Arial" w:cs="Arial"/>
          <w:lang w:val="mn-MN"/>
        </w:rPr>
        <w:t xml:space="preserve">Нэгдүгээрт, </w:t>
      </w:r>
      <w:r w:rsidR="00913A1B" w:rsidRPr="00D631EE">
        <w:rPr>
          <w:rFonts w:ascii="Arial" w:hAnsi="Arial" w:cs="Arial"/>
          <w:lang w:val="mn-MN"/>
        </w:rPr>
        <w:t xml:space="preserve">Төслийн 13 дугаар зүйлийн 13.11 дэх хэсгийг дор дурдсанаар өөрчлөн найруулах: </w:t>
      </w:r>
    </w:p>
    <w:p w:rsidR="00913A1B" w:rsidRPr="00D631EE" w:rsidRDefault="00913A1B" w:rsidP="005E3B8C">
      <w:pPr>
        <w:jc w:val="both"/>
        <w:rPr>
          <w:rFonts w:ascii="Arial" w:hAnsi="Arial" w:cs="Arial"/>
          <w:lang w:val="mn-MN"/>
        </w:rPr>
      </w:pPr>
    </w:p>
    <w:p w:rsidR="00913A1B" w:rsidRPr="00D631EE" w:rsidRDefault="00913A1B" w:rsidP="005E3B8C">
      <w:pPr>
        <w:ind w:firstLine="720"/>
        <w:jc w:val="both"/>
        <w:rPr>
          <w:rFonts w:ascii="Arial" w:hAnsi="Arial" w:cs="Arial"/>
          <w:lang w:val="mn-MN"/>
        </w:rPr>
      </w:pPr>
      <w:r w:rsidRPr="00D631EE">
        <w:rPr>
          <w:rFonts w:ascii="Arial" w:hAnsi="Arial" w:cs="Arial"/>
          <w:lang w:val="mn-MN"/>
        </w:rPr>
        <w:t>“13.11.</w:t>
      </w:r>
      <w:r w:rsidR="002D52AB" w:rsidRPr="00D631EE">
        <w:rPr>
          <w:rFonts w:ascii="Arial" w:hAnsi="Arial" w:cs="Arial"/>
          <w:lang w:val="mn-MN"/>
        </w:rPr>
        <w:t xml:space="preserve"> </w:t>
      </w:r>
      <w:r w:rsidRPr="00D631EE">
        <w:rPr>
          <w:rFonts w:ascii="Arial" w:hAnsi="Arial" w:cs="Arial"/>
          <w:lang w:val="mn-MN"/>
        </w:rPr>
        <w:t>Сонгуульд оролцогч аль нэг нам, эвслийн төлөөлөл,</w:t>
      </w:r>
      <w:r w:rsidRPr="00D631EE">
        <w:rPr>
          <w:rFonts w:ascii="Arial" w:hAnsi="Arial" w:cs="Arial"/>
          <w:bCs/>
          <w:lang w:val="mn-MN"/>
        </w:rPr>
        <w:t xml:space="preserve"> </w:t>
      </w:r>
      <w:r w:rsidRPr="00D631EE">
        <w:rPr>
          <w:rFonts w:ascii="Arial" w:hAnsi="Arial" w:cs="Arial"/>
          <w:lang w:val="mn-MN"/>
        </w:rPr>
        <w:t>төрийн улс төрийн албан тушаалтан болон</w:t>
      </w:r>
      <w:r w:rsidRPr="00D631EE">
        <w:rPr>
          <w:rFonts w:ascii="Arial" w:hAnsi="Arial" w:cs="Arial"/>
        </w:rPr>
        <w:t xml:space="preserve"> </w:t>
      </w:r>
      <w:r w:rsidRPr="00D631EE">
        <w:rPr>
          <w:rFonts w:ascii="Arial" w:hAnsi="Arial" w:cs="Arial"/>
          <w:lang w:val="mn-MN"/>
        </w:rPr>
        <w:t>төлөөлөгчид нэр дэвшигч нь сонгуулийн хороодын бүрэлдэхүүнд орохыг хориглоно.”</w:t>
      </w:r>
    </w:p>
    <w:p w:rsidR="00913A1B" w:rsidRPr="00D631EE" w:rsidRDefault="00913A1B" w:rsidP="005E3B8C">
      <w:pPr>
        <w:jc w:val="both"/>
        <w:rPr>
          <w:rFonts w:ascii="Arial" w:hAnsi="Arial" w:cs="Arial"/>
          <w:lang w:val="mn-MN"/>
        </w:rPr>
      </w:pPr>
    </w:p>
    <w:p w:rsidR="00913A1B" w:rsidRPr="00D631EE" w:rsidRDefault="002D52AB" w:rsidP="005E3B8C">
      <w:pPr>
        <w:ind w:firstLine="720"/>
        <w:jc w:val="both"/>
        <w:rPr>
          <w:rFonts w:ascii="Arial" w:hAnsi="Arial" w:cs="Arial"/>
          <w:lang w:val="mn-MN"/>
        </w:rPr>
      </w:pPr>
      <w:r w:rsidRPr="00D631EE">
        <w:rPr>
          <w:rFonts w:ascii="Arial" w:hAnsi="Arial" w:cs="Arial"/>
          <w:lang w:val="mn-MN"/>
        </w:rPr>
        <w:t xml:space="preserve">Хоёр. </w:t>
      </w:r>
      <w:r w:rsidR="00913A1B" w:rsidRPr="00D631EE">
        <w:rPr>
          <w:rFonts w:ascii="Arial" w:hAnsi="Arial" w:cs="Arial"/>
          <w:lang w:val="mn-MN"/>
        </w:rPr>
        <w:t xml:space="preserve">Төслийн “Аймаг, сум, дүүрэг, хэсгийн сонгуулийн хорооны бүрэлдэхүүнд санал оруулсан нам тухайн аймаг, сум, дүүргийн Хурлын сонгуульд оролцоогүй бол  уг нам, эвслээс санал оруулсан хүнийг хорооны бүрэлдэхүүнээс </w:t>
      </w:r>
      <w:r w:rsidR="00913A1B" w:rsidRPr="000C2204">
        <w:rPr>
          <w:rFonts w:ascii="Arial" w:hAnsi="Arial" w:cs="Arial"/>
          <w:effect w:val="antsRed"/>
          <w:lang w:val="mn-MN"/>
        </w:rPr>
        <w:t>хасч</w:t>
      </w:r>
      <w:r w:rsidR="00913A1B" w:rsidRPr="00D631EE">
        <w:rPr>
          <w:rFonts w:ascii="Arial" w:hAnsi="Arial" w:cs="Arial"/>
          <w:lang w:val="mn-MN"/>
        </w:rPr>
        <w:t xml:space="preserve">, энэ хуулийн 13.7-д заасныг баримтлан дээд шатны сонгуулийн хороо нь хорооны шинэ гишүүнийг томилно.” гэсэн 13 дугаар зүйлийн 13.12 дахь хэсгийг хасах. </w:t>
      </w:r>
      <w:r w:rsidRPr="00D631EE">
        <w:rPr>
          <w:rFonts w:ascii="Arial" w:hAnsi="Arial" w:cs="Arial"/>
          <w:lang w:val="mn-MN"/>
        </w:rPr>
        <w:t xml:space="preserve">Санал гаргасан ажлын хэсгийн гишүүд. Санал хураая. </w:t>
      </w:r>
    </w:p>
    <w:p w:rsidR="002D52AB" w:rsidRPr="00D631EE" w:rsidRDefault="002D52AB" w:rsidP="005E3B8C">
      <w:pPr>
        <w:ind w:firstLine="720"/>
        <w:jc w:val="both"/>
        <w:rPr>
          <w:rFonts w:ascii="Arial" w:hAnsi="Arial" w:cs="Arial"/>
          <w:lang w:val="mn-MN"/>
        </w:rPr>
      </w:pPr>
    </w:p>
    <w:p w:rsidR="002D52AB" w:rsidRPr="00D631EE" w:rsidRDefault="002D52AB" w:rsidP="005E3B8C">
      <w:pPr>
        <w:ind w:firstLine="720"/>
        <w:jc w:val="both"/>
        <w:rPr>
          <w:rFonts w:ascii="Arial" w:hAnsi="Arial" w:cs="Arial"/>
          <w:lang w:val="mn-MN"/>
        </w:rPr>
      </w:pPr>
      <w:r w:rsidRPr="00D631EE">
        <w:rPr>
          <w:rFonts w:ascii="Arial" w:hAnsi="Arial" w:cs="Arial"/>
          <w:lang w:val="mn-MN"/>
        </w:rPr>
        <w:t xml:space="preserve">Оролцсон 46, зөвшөөрсөн 31, 67.4 хувийн саналаар дэмжигдэж байна. </w:t>
      </w:r>
    </w:p>
    <w:p w:rsidR="002D52AB" w:rsidRPr="00D631EE" w:rsidRDefault="002D52AB" w:rsidP="005E3B8C">
      <w:pPr>
        <w:ind w:firstLine="720"/>
        <w:jc w:val="both"/>
        <w:rPr>
          <w:rFonts w:ascii="Arial" w:hAnsi="Arial" w:cs="Arial"/>
          <w:lang w:val="mn-MN"/>
        </w:rPr>
      </w:pPr>
    </w:p>
    <w:p w:rsidR="00913A1B" w:rsidRPr="00D631EE" w:rsidRDefault="002D52AB" w:rsidP="005E3B8C">
      <w:pPr>
        <w:ind w:firstLine="720"/>
        <w:jc w:val="both"/>
        <w:rPr>
          <w:rFonts w:ascii="Arial" w:hAnsi="Arial" w:cs="Arial"/>
        </w:rPr>
      </w:pPr>
      <w:r w:rsidRPr="00D631EE">
        <w:rPr>
          <w:rFonts w:ascii="Arial" w:hAnsi="Arial" w:cs="Arial"/>
          <w:lang w:val="mn-MN"/>
        </w:rPr>
        <w:t xml:space="preserve">Хорин тав дахь санал. </w:t>
      </w:r>
      <w:r w:rsidR="00913A1B" w:rsidRPr="00D631EE">
        <w:rPr>
          <w:rFonts w:ascii="Arial" w:hAnsi="Arial" w:cs="Arial"/>
        </w:rPr>
        <w:t xml:space="preserve">Төслийн 13 дугаар зүйлийн 13.8.1 дэх заалтыг дор дурдсанаар өөрчлөн найруулах: </w:t>
      </w:r>
    </w:p>
    <w:p w:rsidR="00913A1B" w:rsidRPr="00D631EE" w:rsidRDefault="00913A1B" w:rsidP="005E3B8C">
      <w:pPr>
        <w:pStyle w:val="BodyTextIndent"/>
        <w:spacing w:after="0"/>
        <w:ind w:left="0"/>
        <w:jc w:val="both"/>
        <w:rPr>
          <w:rFonts w:ascii="Arial" w:hAnsi="Arial" w:cs="Arial"/>
          <w:lang w:val="mn-MN"/>
        </w:rPr>
      </w:pPr>
    </w:p>
    <w:p w:rsidR="00913A1B" w:rsidRPr="00D631EE" w:rsidRDefault="00913A1B" w:rsidP="005E3B8C">
      <w:pPr>
        <w:pStyle w:val="BodyTextIndent"/>
        <w:spacing w:after="0"/>
        <w:ind w:left="0" w:firstLine="720"/>
        <w:jc w:val="both"/>
        <w:rPr>
          <w:rFonts w:ascii="Arial" w:hAnsi="Arial" w:cs="Arial"/>
          <w:lang w:val="mn-MN"/>
        </w:rPr>
      </w:pPr>
      <w:r w:rsidRPr="00D631EE">
        <w:rPr>
          <w:rFonts w:ascii="Arial" w:hAnsi="Arial" w:cs="Arial"/>
          <w:lang w:val="mn-MN"/>
        </w:rPr>
        <w:t>“</w:t>
      </w:r>
      <w:r w:rsidRPr="00D631EE">
        <w:rPr>
          <w:rFonts w:ascii="Arial" w:hAnsi="Arial" w:cs="Arial"/>
        </w:rPr>
        <w:t>1</w:t>
      </w:r>
      <w:r w:rsidRPr="00D631EE">
        <w:rPr>
          <w:rFonts w:ascii="Arial" w:hAnsi="Arial" w:cs="Arial"/>
          <w:lang w:val="mn-MN"/>
        </w:rPr>
        <w:t>3</w:t>
      </w:r>
      <w:r w:rsidRPr="00D631EE">
        <w:rPr>
          <w:rFonts w:ascii="Arial" w:hAnsi="Arial" w:cs="Arial"/>
        </w:rPr>
        <w:t>.</w:t>
      </w:r>
      <w:r w:rsidRPr="00D631EE">
        <w:rPr>
          <w:rFonts w:ascii="Arial" w:hAnsi="Arial" w:cs="Arial"/>
          <w:lang w:val="mn-MN"/>
        </w:rPr>
        <w:t>8</w:t>
      </w:r>
      <w:r w:rsidRPr="00D631EE">
        <w:rPr>
          <w:rFonts w:ascii="Arial" w:hAnsi="Arial" w:cs="Arial"/>
        </w:rPr>
        <w:t>.1.</w:t>
      </w:r>
      <w:r w:rsidR="002D52AB" w:rsidRPr="00D631EE">
        <w:rPr>
          <w:rFonts w:ascii="Arial" w:hAnsi="Arial" w:cs="Arial"/>
          <w:lang w:val="mn-MN"/>
        </w:rPr>
        <w:t xml:space="preserve"> </w:t>
      </w:r>
      <w:r w:rsidRPr="00D631EE">
        <w:rPr>
          <w:rFonts w:ascii="Arial" w:hAnsi="Arial" w:cs="Arial"/>
          <w:lang w:val="mn-MN"/>
        </w:rPr>
        <w:t xml:space="preserve">аймаг, дүүргийн </w:t>
      </w:r>
      <w:r w:rsidRPr="00D631EE">
        <w:rPr>
          <w:rFonts w:ascii="Arial" w:hAnsi="Arial" w:cs="Arial"/>
        </w:rPr>
        <w:t>сонгуулийн хороог</w:t>
      </w:r>
      <w:r w:rsidRPr="00D631EE">
        <w:rPr>
          <w:rFonts w:ascii="Arial" w:hAnsi="Arial" w:cs="Arial"/>
          <w:lang w:val="mn-MN"/>
        </w:rPr>
        <w:t xml:space="preserve"> дарга, нарийн бичгийн дарга, таван гиш</w:t>
      </w:r>
      <w:r w:rsidRPr="00D631EE">
        <w:rPr>
          <w:rFonts w:ascii="Arial" w:eastAsia="MS Gothic" w:hAnsi="Arial" w:cs="Arial"/>
          <w:lang w:val="mn-MN"/>
        </w:rPr>
        <w:t>үү</w:t>
      </w:r>
      <w:r w:rsidRPr="00D631EE">
        <w:rPr>
          <w:rFonts w:ascii="Arial" w:hAnsi="Arial" w:cs="Arial"/>
          <w:lang w:val="mn-MN"/>
        </w:rPr>
        <w:t>ний б</w:t>
      </w:r>
      <w:r w:rsidRPr="00D631EE">
        <w:rPr>
          <w:rFonts w:ascii="Arial" w:eastAsia="MS Gothic" w:hAnsi="Arial" w:cs="Arial"/>
          <w:lang w:val="mn-MN"/>
        </w:rPr>
        <w:t>ү</w:t>
      </w:r>
      <w:r w:rsidRPr="00D631EE">
        <w:rPr>
          <w:rFonts w:ascii="Arial" w:hAnsi="Arial" w:cs="Arial"/>
          <w:lang w:val="mn-MN"/>
        </w:rPr>
        <w:t>рэлдэх</w:t>
      </w:r>
      <w:r w:rsidRPr="00D631EE">
        <w:rPr>
          <w:rFonts w:ascii="Arial" w:eastAsia="MS Gothic" w:hAnsi="Arial" w:cs="Arial"/>
          <w:lang w:val="mn-MN"/>
        </w:rPr>
        <w:t>үү</w:t>
      </w:r>
      <w:r w:rsidRPr="00D631EE">
        <w:rPr>
          <w:rFonts w:ascii="Arial" w:hAnsi="Arial" w:cs="Arial"/>
          <w:lang w:val="mn-MN"/>
        </w:rPr>
        <w:t>нтэйгээр</w:t>
      </w:r>
      <w:r w:rsidRPr="00D631EE">
        <w:rPr>
          <w:rFonts w:ascii="Arial" w:hAnsi="Arial" w:cs="Arial"/>
        </w:rPr>
        <w:t xml:space="preserve"> санал авах </w:t>
      </w:r>
      <w:r w:rsidRPr="00D631EE">
        <w:rPr>
          <w:rFonts w:ascii="Arial" w:eastAsia="MS Gothic" w:hAnsi="Arial" w:cs="Arial"/>
        </w:rPr>
        <w:t>ө</w:t>
      </w:r>
      <w:r w:rsidRPr="00D631EE">
        <w:rPr>
          <w:rFonts w:ascii="Arial" w:hAnsi="Arial" w:cs="Arial"/>
        </w:rPr>
        <w:t>др</w:t>
      </w:r>
      <w:r w:rsidRPr="00D631EE">
        <w:rPr>
          <w:rFonts w:ascii="Arial" w:eastAsia="MS Gothic" w:hAnsi="Arial" w:cs="Arial"/>
        </w:rPr>
        <w:t>өө</w:t>
      </w:r>
      <w:r w:rsidRPr="00D631EE">
        <w:rPr>
          <w:rFonts w:ascii="Arial" w:hAnsi="Arial" w:cs="Arial"/>
        </w:rPr>
        <w:t xml:space="preserve">с </w:t>
      </w:r>
      <w:r w:rsidRPr="00D631EE">
        <w:rPr>
          <w:rFonts w:ascii="Arial" w:hAnsi="Arial" w:cs="Arial"/>
          <w:lang w:val="mn-MN"/>
        </w:rPr>
        <w:t>55</w:t>
      </w:r>
      <w:r w:rsidRPr="00D631EE">
        <w:rPr>
          <w:rFonts w:ascii="Arial" w:hAnsi="Arial" w:cs="Arial"/>
        </w:rPr>
        <w:t>-аас доошг</w:t>
      </w:r>
      <w:r w:rsidRPr="00D631EE">
        <w:rPr>
          <w:rFonts w:ascii="Arial" w:eastAsia="MS Gothic" w:hAnsi="Arial" w:cs="Arial"/>
        </w:rPr>
        <w:t>ү</w:t>
      </w:r>
      <w:r w:rsidRPr="00D631EE">
        <w:rPr>
          <w:rFonts w:ascii="Arial" w:hAnsi="Arial" w:cs="Arial"/>
        </w:rPr>
        <w:t xml:space="preserve">й хоногийн </w:t>
      </w:r>
      <w:r w:rsidRPr="00D631EE">
        <w:rPr>
          <w:rFonts w:ascii="Arial" w:eastAsia="MS Gothic" w:hAnsi="Arial" w:cs="Arial"/>
        </w:rPr>
        <w:t>ө</w:t>
      </w:r>
      <w:r w:rsidRPr="00D631EE">
        <w:rPr>
          <w:rFonts w:ascii="Arial" w:hAnsi="Arial" w:cs="Arial"/>
        </w:rPr>
        <w:t>мн</w:t>
      </w:r>
      <w:r w:rsidRPr="00D631EE">
        <w:rPr>
          <w:rFonts w:ascii="Arial" w:eastAsia="MS Gothic" w:hAnsi="Arial" w:cs="Arial"/>
        </w:rPr>
        <w:t>ө</w:t>
      </w:r>
      <w:r w:rsidRPr="00D631EE">
        <w:rPr>
          <w:rFonts w:ascii="Arial" w:hAnsi="Arial" w:cs="Arial"/>
        </w:rPr>
        <w:t xml:space="preserve"> </w:t>
      </w:r>
      <w:r w:rsidRPr="00D631EE">
        <w:rPr>
          <w:rFonts w:ascii="Arial" w:hAnsi="Arial" w:cs="Arial"/>
          <w:lang w:val="mn-MN"/>
        </w:rPr>
        <w:t>аймаг, дүүргийн иргэдийн Төлөөлөгчдийн Х</w:t>
      </w:r>
      <w:r w:rsidRPr="00D631EE">
        <w:rPr>
          <w:rFonts w:ascii="Arial" w:hAnsi="Arial" w:cs="Arial"/>
        </w:rPr>
        <w:t>урлын Тэргүүлэгчид</w:t>
      </w:r>
      <w:r w:rsidRPr="00D631EE">
        <w:rPr>
          <w:rFonts w:ascii="Arial" w:hAnsi="Arial" w:cs="Arial"/>
          <w:lang w:val="mn-MN"/>
        </w:rPr>
        <w:t xml:space="preserve"> дийлэнх </w:t>
      </w:r>
      <w:r w:rsidRPr="000C2204">
        <w:rPr>
          <w:rFonts w:ascii="Arial" w:hAnsi="Arial" w:cs="Arial"/>
          <w:effect w:val="antsRed"/>
          <w:lang w:val="mn-MN"/>
        </w:rPr>
        <w:t>олонхийн</w:t>
      </w:r>
      <w:r w:rsidRPr="00D631EE">
        <w:rPr>
          <w:rFonts w:ascii="Arial" w:hAnsi="Arial" w:cs="Arial"/>
          <w:lang w:val="mn-MN"/>
        </w:rPr>
        <w:t xml:space="preserve"> саналаар</w:t>
      </w:r>
      <w:r w:rsidRPr="00D631EE">
        <w:rPr>
          <w:rFonts w:ascii="Arial" w:hAnsi="Arial" w:cs="Arial"/>
        </w:rPr>
        <w:t>;</w:t>
      </w:r>
      <w:r w:rsidRPr="00D631EE">
        <w:rPr>
          <w:rFonts w:ascii="Arial" w:hAnsi="Arial" w:cs="Arial"/>
          <w:lang w:val="mn-MN"/>
        </w:rPr>
        <w:t>”</w:t>
      </w:r>
      <w:r w:rsidR="002D52AB" w:rsidRPr="00D631EE">
        <w:rPr>
          <w:rFonts w:ascii="Arial" w:hAnsi="Arial" w:cs="Arial"/>
          <w:lang w:val="mn-MN"/>
        </w:rPr>
        <w:t xml:space="preserve"> Санал гаргасан ажлын хэсгийн гишүүд. </w:t>
      </w:r>
      <w:r w:rsidR="00C66403" w:rsidRPr="00D631EE">
        <w:rPr>
          <w:rFonts w:ascii="Arial" w:hAnsi="Arial" w:cs="Arial"/>
          <w:lang w:val="mn-MN"/>
        </w:rPr>
        <w:t xml:space="preserve">Санал хураалт явагдаж байна. </w:t>
      </w:r>
    </w:p>
    <w:p w:rsidR="00C66403" w:rsidRPr="00D631EE" w:rsidRDefault="00C66403" w:rsidP="005E3B8C">
      <w:pPr>
        <w:pStyle w:val="BodyTextIndent"/>
        <w:spacing w:after="0"/>
        <w:ind w:left="0" w:firstLine="720"/>
        <w:jc w:val="both"/>
        <w:rPr>
          <w:rFonts w:ascii="Arial" w:hAnsi="Arial" w:cs="Arial"/>
          <w:lang w:val="mn-MN"/>
        </w:rPr>
      </w:pPr>
    </w:p>
    <w:p w:rsidR="00C66403" w:rsidRPr="00D631EE" w:rsidRDefault="00C66403" w:rsidP="005E3B8C">
      <w:pPr>
        <w:pStyle w:val="BodyTextIndent"/>
        <w:spacing w:after="0"/>
        <w:ind w:left="0" w:firstLine="720"/>
        <w:jc w:val="both"/>
        <w:rPr>
          <w:rFonts w:ascii="Arial" w:hAnsi="Arial" w:cs="Arial"/>
          <w:lang w:val="mn-MN"/>
        </w:rPr>
      </w:pPr>
      <w:r w:rsidRPr="00D631EE">
        <w:rPr>
          <w:rFonts w:ascii="Arial" w:hAnsi="Arial" w:cs="Arial"/>
          <w:lang w:val="mn-MN"/>
        </w:rPr>
        <w:t xml:space="preserve">Оролцсон 46, зөвшөөрсөн 30, 65.2 хувийн саналаар батлагдаж байна. </w:t>
      </w:r>
    </w:p>
    <w:p w:rsidR="00C66403" w:rsidRPr="00D631EE" w:rsidRDefault="00C66403" w:rsidP="005E3B8C">
      <w:pPr>
        <w:pStyle w:val="BodyTextIndent"/>
        <w:spacing w:after="0"/>
        <w:ind w:left="0" w:firstLine="720"/>
        <w:jc w:val="both"/>
        <w:rPr>
          <w:rFonts w:ascii="Arial" w:hAnsi="Arial" w:cs="Arial"/>
          <w:lang w:val="mn-MN"/>
        </w:rPr>
      </w:pPr>
    </w:p>
    <w:p w:rsidR="00EE6E38" w:rsidRPr="00D631EE" w:rsidRDefault="00C66403" w:rsidP="005E3B8C">
      <w:pPr>
        <w:pStyle w:val="BodyTextIndent"/>
        <w:spacing w:after="0"/>
        <w:ind w:left="0" w:firstLine="720"/>
        <w:jc w:val="both"/>
        <w:rPr>
          <w:rFonts w:ascii="Arial" w:hAnsi="Arial" w:cs="Arial"/>
          <w:bCs/>
          <w:iCs/>
          <w:lang w:val="mn-MN"/>
        </w:rPr>
      </w:pPr>
      <w:r w:rsidRPr="00D631EE">
        <w:rPr>
          <w:rFonts w:ascii="Arial" w:hAnsi="Arial" w:cs="Arial"/>
          <w:lang w:val="mn-MN"/>
        </w:rPr>
        <w:lastRenderedPageBreak/>
        <w:t xml:space="preserve">Хорин зургаа. </w:t>
      </w:r>
      <w:r w:rsidR="00913A1B" w:rsidRPr="00D631EE">
        <w:rPr>
          <w:rFonts w:ascii="Arial" w:hAnsi="Arial" w:cs="Arial"/>
          <w:bCs/>
          <w:iCs/>
          <w:lang w:val="mn-MN"/>
        </w:rPr>
        <w:t>Төслийн 13 дугаар зүйлийн 13.8.2 дахь заалтын “55-аас доошгүй хоногийн өмнө” гэснийг “50-аас доошгүй хоногийн өмнө” гэж өөрчлөх.</w:t>
      </w:r>
      <w:r w:rsidR="00EE6E38" w:rsidRPr="00D631EE">
        <w:rPr>
          <w:rFonts w:ascii="Arial" w:hAnsi="Arial" w:cs="Arial"/>
          <w:bCs/>
          <w:iCs/>
          <w:lang w:val="mn-MN"/>
        </w:rPr>
        <w:t xml:space="preserve"> Санал гаргасан ажлын хэсгийн гишүүд. Санал хураалт явагдаж байна. </w:t>
      </w:r>
    </w:p>
    <w:p w:rsidR="00EE6E38" w:rsidRPr="00D631EE" w:rsidRDefault="00EE6E38" w:rsidP="005E3B8C">
      <w:pPr>
        <w:pStyle w:val="BodyTextIndent"/>
        <w:spacing w:after="0"/>
        <w:ind w:left="0" w:firstLine="720"/>
        <w:jc w:val="both"/>
        <w:rPr>
          <w:rFonts w:ascii="Arial" w:hAnsi="Arial" w:cs="Arial"/>
          <w:bCs/>
          <w:iCs/>
          <w:lang w:val="mn-MN"/>
        </w:rPr>
      </w:pPr>
    </w:p>
    <w:p w:rsidR="00EE6E38" w:rsidRPr="00D631EE" w:rsidRDefault="00EE6E38" w:rsidP="005E3B8C">
      <w:pPr>
        <w:pStyle w:val="BodyTextIndent"/>
        <w:spacing w:after="0"/>
        <w:ind w:left="0" w:firstLine="720"/>
        <w:jc w:val="both"/>
        <w:rPr>
          <w:rFonts w:ascii="Arial" w:hAnsi="Arial" w:cs="Arial"/>
          <w:bCs/>
          <w:iCs/>
          <w:lang w:val="mn-MN"/>
        </w:rPr>
      </w:pPr>
      <w:r w:rsidRPr="00D631EE">
        <w:rPr>
          <w:rFonts w:ascii="Arial" w:hAnsi="Arial" w:cs="Arial"/>
          <w:bCs/>
          <w:iCs/>
          <w:lang w:val="mn-MN"/>
        </w:rPr>
        <w:t xml:space="preserve">Оролцсон 46, зөвшөөрсөн 24, 52.2 хувь. </w:t>
      </w:r>
      <w:r w:rsidR="009D5F6B" w:rsidRPr="00D631EE">
        <w:rPr>
          <w:rFonts w:ascii="Arial" w:hAnsi="Arial" w:cs="Arial"/>
          <w:bCs/>
          <w:iCs/>
          <w:lang w:val="mn-MN"/>
        </w:rPr>
        <w:t xml:space="preserve">Санал унахаа дөхөж байна шүү дээ. Дундуур нь юм ярихаар ингээд байдаг юм шүү, гишүүд ээ. </w:t>
      </w:r>
    </w:p>
    <w:p w:rsidR="009D5F6B" w:rsidRPr="00D631EE" w:rsidRDefault="009D5F6B" w:rsidP="005E3B8C">
      <w:pPr>
        <w:pStyle w:val="BodyTextIndent"/>
        <w:spacing w:after="0"/>
        <w:ind w:left="0" w:firstLine="720"/>
        <w:jc w:val="both"/>
        <w:rPr>
          <w:rFonts w:ascii="Arial" w:hAnsi="Arial" w:cs="Arial"/>
          <w:bCs/>
          <w:iCs/>
          <w:lang w:val="mn-MN"/>
        </w:rPr>
      </w:pPr>
    </w:p>
    <w:p w:rsidR="00913A1B" w:rsidRPr="00D631EE" w:rsidRDefault="009D5F6B" w:rsidP="005E3B8C">
      <w:pPr>
        <w:pStyle w:val="BodyTextIndent"/>
        <w:spacing w:after="0"/>
        <w:ind w:left="0" w:firstLine="720"/>
        <w:jc w:val="both"/>
        <w:rPr>
          <w:rFonts w:ascii="Arial" w:hAnsi="Arial" w:cs="Arial"/>
          <w:bCs/>
          <w:iCs/>
          <w:lang w:val="mn-MN"/>
        </w:rPr>
      </w:pPr>
      <w:r w:rsidRPr="00D631EE">
        <w:rPr>
          <w:rFonts w:ascii="Arial" w:hAnsi="Arial" w:cs="Arial"/>
          <w:bCs/>
          <w:iCs/>
          <w:lang w:val="mn-MN"/>
        </w:rPr>
        <w:t xml:space="preserve">Хорин долоо. </w:t>
      </w:r>
      <w:r w:rsidR="00913A1B" w:rsidRPr="00D631EE">
        <w:rPr>
          <w:rFonts w:ascii="Arial" w:hAnsi="Arial" w:cs="Arial"/>
          <w:bCs/>
          <w:iCs/>
          <w:lang w:val="mn-MN"/>
        </w:rPr>
        <w:t xml:space="preserve">Төслийн 13 дугаар зүйлийн 13.9 дэх хэсгийг дор дурдсанаар өөрчлөн найруулах: </w:t>
      </w:r>
    </w:p>
    <w:p w:rsidR="00913A1B" w:rsidRPr="00D631EE" w:rsidRDefault="00913A1B" w:rsidP="005E3B8C">
      <w:pPr>
        <w:jc w:val="both"/>
        <w:rPr>
          <w:rFonts w:ascii="Arial" w:hAnsi="Arial" w:cs="Arial"/>
          <w:bCs/>
          <w:iCs/>
          <w:lang w:val="mn-MN"/>
        </w:rPr>
      </w:pPr>
    </w:p>
    <w:p w:rsidR="00913A1B" w:rsidRPr="00D631EE" w:rsidRDefault="00913A1B" w:rsidP="005E3B8C">
      <w:pPr>
        <w:pStyle w:val="BodyTextIndent"/>
        <w:spacing w:after="0"/>
        <w:ind w:left="0" w:firstLine="720"/>
        <w:jc w:val="both"/>
        <w:rPr>
          <w:rFonts w:ascii="Arial" w:hAnsi="Arial" w:cs="Arial"/>
          <w:lang w:val="mn-MN"/>
        </w:rPr>
      </w:pPr>
      <w:r w:rsidRPr="00D631EE">
        <w:rPr>
          <w:rFonts w:ascii="Arial" w:hAnsi="Arial" w:cs="Arial"/>
          <w:lang w:val="mn-MN"/>
        </w:rPr>
        <w:t>“13.9.</w:t>
      </w:r>
      <w:r w:rsidR="009D5F6B" w:rsidRPr="00D631EE">
        <w:rPr>
          <w:rFonts w:ascii="Arial" w:hAnsi="Arial" w:cs="Arial"/>
          <w:lang w:val="mn-MN"/>
        </w:rPr>
        <w:t xml:space="preserve"> </w:t>
      </w:r>
      <w:r w:rsidRPr="00D631EE">
        <w:rPr>
          <w:rFonts w:ascii="Arial" w:hAnsi="Arial" w:cs="Arial"/>
          <w:lang w:val="mn-MN"/>
        </w:rPr>
        <w:t>Аймаг, дүүрэг, сумын сонгуулийн хороо болон хэсгийн хорооны бүрэн эрх, үүрэг байгуулагдсан өдрөөс эхэлж, тэдгээрийг татан буулгах тухай шийдвэр гаргах хүртэл бүрэн эрхээ хэрэгжүүлнэ.”</w:t>
      </w:r>
      <w:r w:rsidR="009D5F6B" w:rsidRPr="00D631EE">
        <w:rPr>
          <w:rFonts w:ascii="Arial" w:hAnsi="Arial" w:cs="Arial"/>
          <w:lang w:val="mn-MN"/>
        </w:rPr>
        <w:t xml:space="preserve"> Санал гаргасан ажлын хэсгийн гишүүд. Санал хураая. </w:t>
      </w:r>
    </w:p>
    <w:p w:rsidR="009D5F6B" w:rsidRPr="00D631EE" w:rsidRDefault="009D5F6B" w:rsidP="005E3B8C">
      <w:pPr>
        <w:pStyle w:val="BodyTextIndent"/>
        <w:spacing w:after="0"/>
        <w:ind w:left="0" w:firstLine="720"/>
        <w:jc w:val="both"/>
        <w:rPr>
          <w:rFonts w:ascii="Arial" w:hAnsi="Arial" w:cs="Arial"/>
          <w:lang w:val="mn-MN"/>
        </w:rPr>
      </w:pPr>
    </w:p>
    <w:p w:rsidR="009D5F6B" w:rsidRPr="00D631EE" w:rsidRDefault="009D5F6B" w:rsidP="005E3B8C">
      <w:pPr>
        <w:pStyle w:val="BodyTextIndent"/>
        <w:spacing w:after="0"/>
        <w:ind w:left="0" w:firstLine="720"/>
        <w:jc w:val="both"/>
        <w:rPr>
          <w:rFonts w:ascii="Arial" w:hAnsi="Arial" w:cs="Arial"/>
          <w:lang w:val="mn-MN"/>
        </w:rPr>
      </w:pPr>
      <w:r w:rsidRPr="00D631EE">
        <w:rPr>
          <w:rFonts w:ascii="Arial" w:hAnsi="Arial" w:cs="Arial"/>
          <w:lang w:val="mn-MN"/>
        </w:rPr>
        <w:t xml:space="preserve">Оролцсон 46, зөвшөөрсөн 31, 67.4 хувийн саналаар санал дэмжигдэж байна. </w:t>
      </w:r>
    </w:p>
    <w:p w:rsidR="009D5F6B" w:rsidRPr="00D631EE" w:rsidRDefault="009D5F6B" w:rsidP="005E3B8C">
      <w:pPr>
        <w:pStyle w:val="BodyTextIndent"/>
        <w:spacing w:after="0"/>
        <w:ind w:left="0" w:firstLine="720"/>
        <w:jc w:val="both"/>
        <w:rPr>
          <w:rFonts w:ascii="Arial" w:hAnsi="Arial" w:cs="Arial"/>
          <w:lang w:val="mn-MN"/>
        </w:rPr>
      </w:pPr>
    </w:p>
    <w:p w:rsidR="00913A1B" w:rsidRPr="00D631EE" w:rsidRDefault="009D5F6B" w:rsidP="005E3B8C">
      <w:pPr>
        <w:pStyle w:val="BodyTextIndent"/>
        <w:spacing w:after="0"/>
        <w:ind w:left="0" w:firstLine="720"/>
        <w:jc w:val="both"/>
        <w:rPr>
          <w:rFonts w:ascii="Arial" w:hAnsi="Arial" w:cs="Arial"/>
          <w:bCs/>
          <w:lang w:val="mn-MN"/>
        </w:rPr>
      </w:pPr>
      <w:r w:rsidRPr="00D631EE">
        <w:rPr>
          <w:rFonts w:ascii="Arial" w:hAnsi="Arial" w:cs="Arial"/>
          <w:lang w:val="mn-MN"/>
        </w:rPr>
        <w:t xml:space="preserve">Хорин найм дахь санал. </w:t>
      </w:r>
      <w:r w:rsidR="00913A1B" w:rsidRPr="00D631EE">
        <w:rPr>
          <w:rFonts w:ascii="Arial" w:hAnsi="Arial" w:cs="Arial"/>
          <w:bCs/>
          <w:lang w:val="mn-MN"/>
        </w:rPr>
        <w:t>Төслийн 13 дугаар зүйлд дор дурдсан агуулга бүхий 13.19 дэх хэсэг нэмэх:</w:t>
      </w:r>
    </w:p>
    <w:p w:rsidR="00913A1B" w:rsidRPr="00D631EE" w:rsidRDefault="00913A1B" w:rsidP="005E3B8C">
      <w:pPr>
        <w:pStyle w:val="BodyTextIndent"/>
        <w:spacing w:after="0"/>
        <w:ind w:left="0" w:firstLine="720"/>
        <w:jc w:val="both"/>
        <w:rPr>
          <w:rFonts w:ascii="Arial" w:hAnsi="Arial" w:cs="Arial"/>
          <w:bCs/>
          <w:lang w:val="mn-MN"/>
        </w:rPr>
      </w:pPr>
    </w:p>
    <w:p w:rsidR="00913A1B" w:rsidRPr="00D631EE" w:rsidRDefault="00913A1B" w:rsidP="005E3B8C">
      <w:pPr>
        <w:ind w:firstLine="720"/>
        <w:jc w:val="both"/>
        <w:rPr>
          <w:rFonts w:ascii="Arial" w:hAnsi="Arial" w:cs="Arial"/>
          <w:lang w:val="mn-MN"/>
        </w:rPr>
      </w:pPr>
      <w:r w:rsidRPr="00D631EE">
        <w:rPr>
          <w:rFonts w:ascii="Arial" w:hAnsi="Arial" w:cs="Arial"/>
          <w:lang w:val="mn-MN"/>
        </w:rPr>
        <w:t>“</w:t>
      </w:r>
      <w:r w:rsidRPr="00D631EE">
        <w:rPr>
          <w:rFonts w:ascii="Arial" w:hAnsi="Arial" w:cs="Arial"/>
        </w:rPr>
        <w:t>1</w:t>
      </w:r>
      <w:r w:rsidRPr="00D631EE">
        <w:rPr>
          <w:rFonts w:ascii="Arial" w:hAnsi="Arial" w:cs="Arial"/>
          <w:lang w:val="mn-MN"/>
        </w:rPr>
        <w:t>3</w:t>
      </w:r>
      <w:r w:rsidRPr="00D631EE">
        <w:rPr>
          <w:rFonts w:ascii="Arial" w:hAnsi="Arial" w:cs="Arial"/>
        </w:rPr>
        <w:t>.1</w:t>
      </w:r>
      <w:r w:rsidRPr="00D631EE">
        <w:rPr>
          <w:rFonts w:ascii="Arial" w:hAnsi="Arial" w:cs="Arial"/>
          <w:lang w:val="mn-MN"/>
        </w:rPr>
        <w:t>9</w:t>
      </w:r>
      <w:r w:rsidRPr="00D631EE">
        <w:rPr>
          <w:rFonts w:ascii="Arial" w:hAnsi="Arial" w:cs="Arial"/>
        </w:rPr>
        <w:t>.</w:t>
      </w:r>
      <w:r w:rsidR="009D5F6B"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13.13-т</w:t>
      </w:r>
      <w:r w:rsidRPr="00D631EE">
        <w:rPr>
          <w:rFonts w:ascii="Arial" w:hAnsi="Arial" w:cs="Arial"/>
        </w:rPr>
        <w:t xml:space="preserve"> заасныг зөрчсөн нь эрүүгийн хариуцлага хүлээлгэхээргүй бол сонгуулийн хорооны дарга, нарийн бичгийн дарга, гишүүнийг </w:t>
      </w:r>
      <w:r w:rsidRPr="00D631EE">
        <w:rPr>
          <w:rFonts w:ascii="Arial" w:hAnsi="Arial" w:cs="Arial"/>
          <w:lang w:val="mn-MN"/>
        </w:rPr>
        <w:t>сонгуулийн хорооны бүрэлдэхүүнээс хаса</w:t>
      </w:r>
      <w:r w:rsidRPr="00D631EE">
        <w:rPr>
          <w:rFonts w:ascii="Arial" w:hAnsi="Arial" w:cs="Arial"/>
        </w:rPr>
        <w:t>х ба уг зөрчил нь</w:t>
      </w:r>
      <w:r w:rsidRPr="00D631EE">
        <w:rPr>
          <w:rFonts w:ascii="Arial" w:hAnsi="Arial" w:cs="Arial"/>
          <w:lang w:val="mn-MN"/>
        </w:rPr>
        <w:t xml:space="preserve"> тухайн төрийн албан хаагчийг </w:t>
      </w:r>
      <w:r w:rsidRPr="00D631EE">
        <w:rPr>
          <w:rFonts w:ascii="Arial" w:hAnsi="Arial" w:cs="Arial"/>
        </w:rPr>
        <w:t>төрийн албанд нэг жилийн хугацаанд эргэж орох эрхгүйгээр халах үндэслэл болно.</w:t>
      </w:r>
      <w:r w:rsidRPr="00D631EE">
        <w:rPr>
          <w:rFonts w:ascii="Arial" w:hAnsi="Arial" w:cs="Arial"/>
          <w:lang w:val="mn-MN"/>
        </w:rPr>
        <w:t>”</w:t>
      </w:r>
      <w:r w:rsidRPr="00D631EE">
        <w:rPr>
          <w:rFonts w:ascii="Arial" w:hAnsi="Arial" w:cs="Arial"/>
        </w:rPr>
        <w:t xml:space="preserve"> </w:t>
      </w:r>
      <w:r w:rsidR="009D5F6B" w:rsidRPr="00D631EE">
        <w:rPr>
          <w:rFonts w:ascii="Arial" w:hAnsi="Arial" w:cs="Arial"/>
          <w:lang w:val="mn-MN"/>
        </w:rPr>
        <w:t xml:space="preserve">Санал гаргасан ажлын хэсгийн гишүүд. </w:t>
      </w:r>
      <w:r w:rsidR="0060503B" w:rsidRPr="00D631EE">
        <w:rPr>
          <w:rFonts w:ascii="Arial" w:hAnsi="Arial" w:cs="Arial"/>
          <w:lang w:val="mn-MN"/>
        </w:rPr>
        <w:t xml:space="preserve">Санал хураая.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Оролцсон 47, зөвшөөрсөн 27, 57.4 хувийн саналаар батлагдаж байна. </w:t>
      </w:r>
    </w:p>
    <w:p w:rsidR="0060503B" w:rsidRPr="00D631EE" w:rsidRDefault="0060503B" w:rsidP="005E3B8C">
      <w:pPr>
        <w:ind w:firstLine="720"/>
        <w:jc w:val="both"/>
        <w:rPr>
          <w:rFonts w:ascii="Arial" w:hAnsi="Arial" w:cs="Arial"/>
          <w:lang w:val="mn-MN"/>
        </w:rPr>
      </w:pPr>
    </w:p>
    <w:p w:rsidR="00913A1B" w:rsidRPr="00D631EE" w:rsidRDefault="0060503B" w:rsidP="005E3B8C">
      <w:pPr>
        <w:ind w:firstLine="720"/>
        <w:jc w:val="both"/>
        <w:rPr>
          <w:rFonts w:ascii="Arial" w:hAnsi="Arial" w:cs="Arial"/>
          <w:bCs/>
          <w:lang w:val="mn-MN"/>
        </w:rPr>
      </w:pPr>
      <w:r w:rsidRPr="00D631EE">
        <w:rPr>
          <w:rFonts w:ascii="Arial" w:hAnsi="Arial" w:cs="Arial"/>
          <w:lang w:val="mn-MN"/>
        </w:rPr>
        <w:t xml:space="preserve">Хорин ес дэх санал. </w:t>
      </w:r>
      <w:r w:rsidR="00913A1B" w:rsidRPr="00D631EE">
        <w:rPr>
          <w:rFonts w:ascii="Arial" w:hAnsi="Arial" w:cs="Arial"/>
          <w:bCs/>
          <w:lang w:val="mn-MN"/>
        </w:rPr>
        <w:t xml:space="preserve">Төслийн 13 дугаар зүйлийн 13.18 дахь хэсгийг дор дурдсанаар өөрчлөн найруулах: </w:t>
      </w:r>
    </w:p>
    <w:p w:rsidR="00913A1B" w:rsidRPr="00D631EE" w:rsidRDefault="00913A1B" w:rsidP="005E3B8C">
      <w:pPr>
        <w:pStyle w:val="BodyTextIndent"/>
        <w:spacing w:after="0"/>
        <w:ind w:left="0" w:firstLine="720"/>
        <w:jc w:val="both"/>
        <w:rPr>
          <w:rFonts w:ascii="Arial" w:hAnsi="Arial" w:cs="Arial"/>
          <w:bCs/>
          <w:lang w:val="mn-MN"/>
        </w:rPr>
      </w:pPr>
    </w:p>
    <w:p w:rsidR="0060503B" w:rsidRPr="00D631EE" w:rsidRDefault="00913A1B" w:rsidP="005E3B8C">
      <w:pPr>
        <w:ind w:firstLine="720"/>
        <w:contextualSpacing/>
        <w:jc w:val="both"/>
        <w:rPr>
          <w:rFonts w:ascii="Arial" w:hAnsi="Arial" w:cs="Arial"/>
          <w:lang w:val="mn-MN"/>
        </w:rPr>
      </w:pPr>
      <w:r w:rsidRPr="00D631EE">
        <w:rPr>
          <w:rFonts w:ascii="Arial" w:hAnsi="Arial" w:cs="Arial"/>
          <w:lang w:val="mn-MN"/>
        </w:rPr>
        <w:t>“</w:t>
      </w:r>
      <w:r w:rsidRPr="00D631EE">
        <w:rPr>
          <w:rFonts w:ascii="Arial" w:hAnsi="Arial" w:cs="Arial"/>
        </w:rPr>
        <w:t>1</w:t>
      </w:r>
      <w:r w:rsidRPr="00D631EE">
        <w:rPr>
          <w:rFonts w:ascii="Arial" w:hAnsi="Arial" w:cs="Arial"/>
          <w:lang w:val="mn-MN"/>
        </w:rPr>
        <w:t>3</w:t>
      </w:r>
      <w:r w:rsidRPr="00D631EE">
        <w:rPr>
          <w:rFonts w:ascii="Arial" w:hAnsi="Arial" w:cs="Arial"/>
        </w:rPr>
        <w:t>.1</w:t>
      </w:r>
      <w:r w:rsidRPr="00D631EE">
        <w:rPr>
          <w:rFonts w:ascii="Arial" w:hAnsi="Arial" w:cs="Arial"/>
          <w:lang w:val="mn-MN"/>
        </w:rPr>
        <w:t>8</w:t>
      </w:r>
      <w:r w:rsidRPr="00D631EE">
        <w:rPr>
          <w:rFonts w:ascii="Arial" w:hAnsi="Arial" w:cs="Arial"/>
        </w:rPr>
        <w:t>.</w:t>
      </w:r>
      <w:r w:rsidR="0060503B"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13.15-д</w:t>
      </w:r>
      <w:r w:rsidRPr="00D631EE">
        <w:rPr>
          <w:rFonts w:ascii="Arial" w:hAnsi="Arial" w:cs="Arial"/>
        </w:rPr>
        <w:t xml:space="preserve"> заасныг зөрчсөн </w:t>
      </w:r>
      <w:r w:rsidRPr="00D631EE">
        <w:rPr>
          <w:rFonts w:ascii="Arial" w:hAnsi="Arial" w:cs="Arial"/>
          <w:lang w:val="mn-MN"/>
        </w:rPr>
        <w:t xml:space="preserve">албан тушаалтныг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хоёроос гурав</w:t>
      </w:r>
      <w:r w:rsidRPr="00D631EE">
        <w:rPr>
          <w:rFonts w:ascii="Arial" w:hAnsi="Arial" w:cs="Arial"/>
          <w:lang w:val="mn-MN"/>
        </w:rPr>
        <w:t xml:space="preserve"> дахин нэмэгдүүлсэнтэй тэнцэх хэмжээний төгрөгөөр, нэр дэвшигч</w:t>
      </w:r>
      <w:r w:rsidRPr="00D631EE">
        <w:rPr>
          <w:rFonts w:ascii="Arial" w:hAnsi="Arial" w:cs="Arial"/>
        </w:rPr>
        <w:t xml:space="preserve"> болон бусад этгээдийг</w:t>
      </w:r>
      <w:r w:rsidRPr="00D631EE">
        <w:rPr>
          <w:rFonts w:ascii="Arial" w:hAnsi="Arial" w:cs="Arial"/>
          <w:lang w:val="mn-MN"/>
        </w:rPr>
        <w:t xml:space="preserve"> </w:t>
      </w:r>
      <w:r w:rsidRPr="00D631EE">
        <w:rPr>
          <w:rFonts w:ascii="Arial" w:hAnsi="Arial" w:cs="Arial"/>
        </w:rPr>
        <w:t xml:space="preserve">нэг сарын хөдөлмөрийн хөлсний доод хэмжээг нэгээс хоёр дахин нэмэгдүүлсэнтэй тэнцэх хэмжээний төгрөгөөр, </w:t>
      </w:r>
      <w:r w:rsidRPr="00D631EE">
        <w:rPr>
          <w:rFonts w:ascii="Arial" w:hAnsi="Arial" w:cs="Arial"/>
          <w:lang w:val="mn-MN"/>
        </w:rPr>
        <w:t xml:space="preserve">нам, эвслийг нэг сарын хөдөлмөрийн хөлсний доод хэмжээг </w:t>
      </w:r>
      <w:r w:rsidRPr="00D631EE">
        <w:rPr>
          <w:rFonts w:ascii="Arial" w:hAnsi="Arial" w:cs="Arial"/>
        </w:rPr>
        <w:t>гурваас долоо</w:t>
      </w:r>
      <w:r w:rsidRPr="00D631EE">
        <w:rPr>
          <w:rFonts w:ascii="Arial" w:hAnsi="Arial" w:cs="Arial"/>
          <w:lang w:val="mn-MN"/>
        </w:rPr>
        <w:t xml:space="preserve"> дахин нэмэгдүүлсэнтэй тэнцэх хэмжээний төгрөгөөр,</w:t>
      </w:r>
      <w:r w:rsidRPr="00D631EE">
        <w:rPr>
          <w:rFonts w:ascii="Arial" w:hAnsi="Arial" w:cs="Arial"/>
          <w:bCs/>
          <w:lang w:val="mn-MN"/>
        </w:rPr>
        <w:t xml:space="preserve"> </w:t>
      </w:r>
      <w:r w:rsidRPr="00D631EE">
        <w:rPr>
          <w:rFonts w:ascii="Arial" w:hAnsi="Arial" w:cs="Arial"/>
        </w:rPr>
        <w:t xml:space="preserve">энэ хуулийн </w:t>
      </w:r>
      <w:r w:rsidRPr="00D631EE">
        <w:rPr>
          <w:rFonts w:ascii="Arial" w:hAnsi="Arial" w:cs="Arial"/>
          <w:lang w:val="mn-MN"/>
        </w:rPr>
        <w:t>13.17</w:t>
      </w:r>
      <w:r w:rsidRPr="00D631EE">
        <w:rPr>
          <w:rFonts w:ascii="Arial" w:hAnsi="Arial" w:cs="Arial"/>
        </w:rPr>
        <w:t>-</w:t>
      </w:r>
      <w:r w:rsidRPr="00D631EE">
        <w:rPr>
          <w:rFonts w:ascii="Arial" w:hAnsi="Arial" w:cs="Arial"/>
          <w:lang w:val="mn-MN"/>
        </w:rPr>
        <w:t>д</w:t>
      </w:r>
      <w:r w:rsidRPr="00D631EE">
        <w:rPr>
          <w:rFonts w:ascii="Arial" w:hAnsi="Arial" w:cs="Arial"/>
        </w:rPr>
        <w:t xml:space="preserve"> заасныг зөрчсөн албан тушаалтныг нэг сарын хөдөлмөрийн хөлсний доод хэмжээг хоёроос гурав дахин нэмэгдүүлсэнтэй тэнцэх хэмжээний төгрөгөөр, хуулийн этгээдийг нэг сарын хөдөлмөрийн хөлсний доод хэмжээг гурваас долоо дахин нэмэгдүүлсэнтэй тэнцэх хэмжээний төгрөгөөр тус тус торгоно.</w:t>
      </w:r>
      <w:r w:rsidRPr="00D631EE">
        <w:rPr>
          <w:rFonts w:ascii="Arial" w:hAnsi="Arial" w:cs="Arial"/>
          <w:lang w:val="mn-MN"/>
        </w:rPr>
        <w:t>”</w:t>
      </w:r>
      <w:r w:rsidR="0060503B" w:rsidRPr="00D631EE">
        <w:rPr>
          <w:rFonts w:ascii="Arial" w:hAnsi="Arial" w:cs="Arial"/>
          <w:lang w:val="mn-MN"/>
        </w:rPr>
        <w:t xml:space="preserve"> Санал хураалт явуулъя. </w:t>
      </w:r>
    </w:p>
    <w:p w:rsidR="0060503B" w:rsidRPr="00D631EE" w:rsidRDefault="0060503B" w:rsidP="005E3B8C">
      <w:pPr>
        <w:rPr>
          <w:rFonts w:ascii="Arial" w:hAnsi="Arial" w:cs="Arial"/>
          <w:lang w:val="mn-MN"/>
        </w:rPr>
      </w:pPr>
    </w:p>
    <w:p w:rsidR="0060503B" w:rsidRPr="00D631EE" w:rsidRDefault="0060503B" w:rsidP="005E3B8C">
      <w:pPr>
        <w:rPr>
          <w:rFonts w:ascii="Arial" w:hAnsi="Arial" w:cs="Arial"/>
          <w:lang w:val="mn-MN"/>
        </w:rPr>
      </w:pPr>
      <w:r w:rsidRPr="00D631EE">
        <w:rPr>
          <w:rFonts w:ascii="Arial" w:hAnsi="Arial" w:cs="Arial"/>
          <w:lang w:val="mn-MN"/>
        </w:rPr>
        <w:tab/>
        <w:t>Оролцсон 46, зөвшөөрсөн 31, 67.4 хувийн саналаар дэмжигдэж байна.</w:t>
      </w:r>
    </w:p>
    <w:p w:rsidR="0060503B" w:rsidRPr="00D631EE" w:rsidRDefault="0060503B" w:rsidP="005E3B8C">
      <w:pPr>
        <w:rPr>
          <w:rFonts w:ascii="Arial" w:hAnsi="Arial" w:cs="Arial"/>
          <w:lang w:val="mn-MN"/>
        </w:rPr>
      </w:pPr>
    </w:p>
    <w:p w:rsidR="0060503B" w:rsidRPr="00D631EE" w:rsidRDefault="0060503B" w:rsidP="005E3B8C">
      <w:pPr>
        <w:jc w:val="both"/>
        <w:rPr>
          <w:rFonts w:ascii="Arial" w:hAnsi="Arial" w:cs="Arial"/>
          <w:bCs/>
          <w:lang w:val="mn-MN"/>
        </w:rPr>
      </w:pPr>
      <w:r w:rsidRPr="00D631EE">
        <w:rPr>
          <w:rFonts w:ascii="Arial" w:hAnsi="Arial" w:cs="Arial"/>
          <w:lang w:val="mn-MN"/>
        </w:rPr>
        <w:tab/>
        <w:t xml:space="preserve">Гуч дахь санал. </w:t>
      </w:r>
      <w:r w:rsidRPr="00D631EE">
        <w:rPr>
          <w:rFonts w:ascii="Arial" w:hAnsi="Arial" w:cs="Arial"/>
          <w:bCs/>
          <w:lang w:val="mn-MN"/>
        </w:rPr>
        <w:t>Төслийн 13 дугаар зүйлд дор дурдсан агуулга бүхий 13.20 дахь хэсэг нэмэх:</w:t>
      </w:r>
    </w:p>
    <w:p w:rsidR="0060503B" w:rsidRPr="00D631EE" w:rsidRDefault="0060503B" w:rsidP="005E3B8C">
      <w:pPr>
        <w:pStyle w:val="BodyTextIndent"/>
        <w:spacing w:after="0"/>
        <w:ind w:left="0" w:firstLine="720"/>
        <w:contextualSpacing/>
        <w:jc w:val="both"/>
        <w:rPr>
          <w:rFonts w:ascii="Arial" w:hAnsi="Arial" w:cs="Arial"/>
          <w:b/>
          <w:lang w:val="mn-MN"/>
        </w:rPr>
      </w:pPr>
    </w:p>
    <w:p w:rsidR="0060503B" w:rsidRPr="00D631EE" w:rsidRDefault="0060503B" w:rsidP="005E3B8C">
      <w:pPr>
        <w:pStyle w:val="BodyTextIndent"/>
        <w:spacing w:after="0"/>
        <w:ind w:left="0" w:firstLine="720"/>
        <w:contextualSpacing/>
        <w:jc w:val="both"/>
        <w:rPr>
          <w:rFonts w:ascii="Arial" w:hAnsi="Arial" w:cs="Arial"/>
          <w:lang w:val="mn-MN"/>
        </w:rPr>
      </w:pPr>
      <w:r w:rsidRPr="00D631EE">
        <w:rPr>
          <w:rFonts w:ascii="Arial" w:hAnsi="Arial" w:cs="Arial"/>
          <w:lang w:val="mn-MN"/>
        </w:rPr>
        <w:t>“</w:t>
      </w:r>
      <w:r w:rsidRPr="00D631EE">
        <w:rPr>
          <w:rFonts w:ascii="Arial" w:hAnsi="Arial" w:cs="Arial"/>
        </w:rPr>
        <w:t>1</w:t>
      </w:r>
      <w:r w:rsidRPr="00D631EE">
        <w:rPr>
          <w:rFonts w:ascii="Arial" w:hAnsi="Arial" w:cs="Arial"/>
          <w:lang w:val="mn-MN"/>
        </w:rPr>
        <w:t>3</w:t>
      </w:r>
      <w:r w:rsidRPr="00D631EE">
        <w:rPr>
          <w:rFonts w:ascii="Arial" w:hAnsi="Arial" w:cs="Arial"/>
        </w:rPr>
        <w:t>.</w:t>
      </w:r>
      <w:r w:rsidRPr="00D631EE">
        <w:rPr>
          <w:rFonts w:ascii="Arial" w:hAnsi="Arial" w:cs="Arial"/>
          <w:lang w:val="mn-MN"/>
        </w:rPr>
        <w:t>20</w:t>
      </w:r>
      <w:r w:rsidRPr="00D631EE">
        <w:rPr>
          <w:rFonts w:ascii="Arial" w:hAnsi="Arial" w:cs="Arial"/>
        </w:rPr>
        <w:t>.</w:t>
      </w:r>
      <w:r w:rsidRPr="00D631EE">
        <w:rPr>
          <w:rFonts w:ascii="Arial" w:hAnsi="Arial" w:cs="Arial"/>
          <w:lang w:val="mn-MN"/>
        </w:rPr>
        <w:t xml:space="preserve"> </w:t>
      </w:r>
      <w:r w:rsidRPr="00D631EE">
        <w:rPr>
          <w:rFonts w:ascii="Arial" w:hAnsi="Arial" w:cs="Arial"/>
        </w:rPr>
        <w:t>Энэ хуулийн 1</w:t>
      </w:r>
      <w:r w:rsidRPr="00D631EE">
        <w:rPr>
          <w:rFonts w:ascii="Arial" w:hAnsi="Arial" w:cs="Arial"/>
          <w:lang w:val="mn-MN"/>
        </w:rPr>
        <w:t>3</w:t>
      </w:r>
      <w:r w:rsidRPr="00D631EE">
        <w:rPr>
          <w:rFonts w:ascii="Arial" w:hAnsi="Arial" w:cs="Arial"/>
        </w:rPr>
        <w:t>.1</w:t>
      </w:r>
      <w:r w:rsidRPr="00D631EE">
        <w:rPr>
          <w:rFonts w:ascii="Arial" w:hAnsi="Arial" w:cs="Arial"/>
          <w:lang w:val="mn-MN"/>
        </w:rPr>
        <w:t>6</w:t>
      </w:r>
      <w:r w:rsidRPr="00D631EE">
        <w:rPr>
          <w:rFonts w:ascii="Arial" w:hAnsi="Arial" w:cs="Arial"/>
        </w:rPr>
        <w:t>-д заасныг зөрчсөн төрийн албан хаагчид холбогдох хуульд заасан сахилгын шийтгэл ногдуулна</w:t>
      </w:r>
      <w:r w:rsidRPr="00D631EE">
        <w:rPr>
          <w:rFonts w:ascii="Arial" w:hAnsi="Arial" w:cs="Arial"/>
          <w:lang w:val="mn-MN"/>
        </w:rPr>
        <w:t>.” Санал гаргасан ажлын хэсэг. Санал хураалт явуулъя.</w:t>
      </w:r>
    </w:p>
    <w:p w:rsidR="0060503B" w:rsidRPr="00D631EE" w:rsidRDefault="0060503B" w:rsidP="005E3B8C">
      <w:pPr>
        <w:pStyle w:val="BodyTextIndent"/>
        <w:spacing w:after="0"/>
        <w:ind w:left="0" w:firstLine="720"/>
        <w:contextualSpacing/>
        <w:jc w:val="both"/>
        <w:rPr>
          <w:rFonts w:ascii="Arial" w:hAnsi="Arial" w:cs="Arial"/>
          <w:lang w:val="mn-MN"/>
        </w:rPr>
      </w:pPr>
    </w:p>
    <w:p w:rsidR="0060503B" w:rsidRPr="00D631EE" w:rsidRDefault="0060503B" w:rsidP="005E3B8C">
      <w:pPr>
        <w:pStyle w:val="BodyTextIndent"/>
        <w:spacing w:after="0"/>
        <w:ind w:left="0" w:firstLine="720"/>
        <w:contextualSpacing/>
        <w:jc w:val="both"/>
        <w:rPr>
          <w:rFonts w:ascii="Arial" w:hAnsi="Arial" w:cs="Arial"/>
          <w:lang w:val="mn-MN"/>
        </w:rPr>
      </w:pPr>
      <w:r w:rsidRPr="00D631EE">
        <w:rPr>
          <w:rFonts w:ascii="Arial" w:hAnsi="Arial" w:cs="Arial"/>
          <w:lang w:val="mn-MN"/>
        </w:rPr>
        <w:t>Оролцсон 46, зөвшөөрсөн 28, 60.9 хувийн саналаар санал дэмжигдэж байна.</w:t>
      </w:r>
    </w:p>
    <w:p w:rsidR="0060503B" w:rsidRPr="00D631EE" w:rsidRDefault="0060503B" w:rsidP="005E3B8C">
      <w:pPr>
        <w:pStyle w:val="BodyTextIndent"/>
        <w:spacing w:after="0"/>
        <w:ind w:left="0" w:firstLine="720"/>
        <w:contextualSpacing/>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lastRenderedPageBreak/>
        <w:t>Гучин нэг. Төслийн 18 дугаар зүйлийн 18.8 дахь хэсгийн “24 цагийн дотор” гэснийг “хуралдаан болохоос өмнө” гэж өөрчлөх. Санал гаргасан ажлын хэсэг. Санал хураая.</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Оролцсон 46, зөвшөөрсөн 29, 63.0 хувийн саналаар батлагдаж байна.</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60503B" w:rsidP="005E3B8C">
      <w:pPr>
        <w:ind w:firstLine="720"/>
        <w:jc w:val="both"/>
        <w:rPr>
          <w:rFonts w:ascii="Arial" w:hAnsi="Arial" w:cs="Arial"/>
          <w:bCs/>
          <w:iCs/>
          <w:lang w:val="mn-MN"/>
        </w:rPr>
      </w:pPr>
      <w:r w:rsidRPr="00D631EE">
        <w:rPr>
          <w:rFonts w:ascii="Arial" w:hAnsi="Arial" w:cs="Arial"/>
          <w:lang w:val="mn-MN"/>
        </w:rPr>
        <w:t xml:space="preserve">Гучин хоёр дахь санал. </w:t>
      </w:r>
      <w:r w:rsidRPr="00D631EE">
        <w:rPr>
          <w:rFonts w:ascii="Arial" w:hAnsi="Arial" w:cs="Arial"/>
          <w:bCs/>
          <w:iCs/>
          <w:lang w:val="mn-MN"/>
        </w:rPr>
        <w:t>Төслийн 18 дугаар зүйлийн 18.10 дахь хэсгийн “нөхөн оруулахыг хориглох” гэснийг “тухайн сонгуулийн хороог байгуулсан байгууллага нь нэн даруй нөхөн томилох” гэж өөрчлөх. Санал гаргасан ажлын хэсэг. Санал хураая.</w:t>
      </w:r>
    </w:p>
    <w:p w:rsidR="0060503B" w:rsidRPr="00D631EE" w:rsidRDefault="0060503B" w:rsidP="005E3B8C">
      <w:pPr>
        <w:ind w:firstLine="720"/>
        <w:jc w:val="both"/>
        <w:rPr>
          <w:rFonts w:ascii="Arial" w:hAnsi="Arial" w:cs="Arial"/>
          <w:bCs/>
          <w:iCs/>
          <w:lang w:val="mn-MN"/>
        </w:rPr>
      </w:pPr>
    </w:p>
    <w:p w:rsidR="0060503B" w:rsidRPr="00D631EE" w:rsidRDefault="0060503B" w:rsidP="005E3B8C">
      <w:pPr>
        <w:ind w:firstLine="720"/>
        <w:jc w:val="both"/>
        <w:rPr>
          <w:rFonts w:ascii="Arial" w:hAnsi="Arial" w:cs="Arial"/>
          <w:bCs/>
          <w:iCs/>
          <w:lang w:val="mn-MN"/>
        </w:rPr>
      </w:pPr>
      <w:r w:rsidRPr="00D631EE">
        <w:rPr>
          <w:rFonts w:ascii="Arial" w:hAnsi="Arial" w:cs="Arial"/>
          <w:bCs/>
          <w:iCs/>
          <w:lang w:val="mn-MN"/>
        </w:rPr>
        <w:t xml:space="preserve">Оролцсон 46, зөвшөөрсөн 28, 60.9 хувийн саналаар дэмжигдэж байна. </w:t>
      </w:r>
    </w:p>
    <w:p w:rsidR="0060503B" w:rsidRPr="00D631EE" w:rsidRDefault="0060503B" w:rsidP="005E3B8C">
      <w:pPr>
        <w:ind w:firstLine="720"/>
        <w:jc w:val="both"/>
        <w:rPr>
          <w:rFonts w:ascii="Arial" w:hAnsi="Arial" w:cs="Arial"/>
          <w:bCs/>
          <w:iCs/>
          <w:lang w:val="mn-MN"/>
        </w:rPr>
      </w:pPr>
    </w:p>
    <w:p w:rsidR="0060503B" w:rsidRPr="00D631EE" w:rsidRDefault="0060503B" w:rsidP="005E3B8C">
      <w:pPr>
        <w:ind w:firstLine="720"/>
        <w:jc w:val="both"/>
        <w:rPr>
          <w:rFonts w:ascii="Arial" w:hAnsi="Arial" w:cs="Arial"/>
          <w:lang w:val="mn-MN"/>
        </w:rPr>
      </w:pPr>
      <w:r w:rsidRPr="00D631EE">
        <w:rPr>
          <w:rFonts w:ascii="Arial" w:hAnsi="Arial" w:cs="Arial"/>
          <w:bCs/>
          <w:iCs/>
          <w:lang w:val="mn-MN"/>
        </w:rPr>
        <w:t xml:space="preserve">Гучин гурав дахь санал. </w:t>
      </w:r>
      <w:r w:rsidRPr="00D631EE">
        <w:rPr>
          <w:rFonts w:ascii="Arial" w:hAnsi="Arial" w:cs="Arial"/>
          <w:bCs/>
          <w:lang w:val="mn-MN"/>
        </w:rPr>
        <w:t>Төслийн 18 дугаар зүйлийн 18.21 дэх хэсгийг дор дурдсанаар өөрчлөн найруулах:</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w:t>
      </w:r>
      <w:r w:rsidRPr="00D631EE">
        <w:rPr>
          <w:rFonts w:ascii="Arial" w:hAnsi="Arial" w:cs="Arial"/>
        </w:rPr>
        <w:t>1</w:t>
      </w:r>
      <w:r w:rsidRPr="00D631EE">
        <w:rPr>
          <w:rFonts w:ascii="Arial" w:hAnsi="Arial" w:cs="Arial"/>
          <w:lang w:val="mn-MN"/>
        </w:rPr>
        <w:t>8</w:t>
      </w:r>
      <w:r w:rsidRPr="00D631EE">
        <w:rPr>
          <w:rFonts w:ascii="Arial" w:hAnsi="Arial" w:cs="Arial"/>
        </w:rPr>
        <w:t>.</w:t>
      </w:r>
      <w:r w:rsidRPr="00D631EE">
        <w:rPr>
          <w:rFonts w:ascii="Arial" w:hAnsi="Arial" w:cs="Arial"/>
          <w:lang w:val="mn-MN"/>
        </w:rPr>
        <w:t>21</w:t>
      </w:r>
      <w:r w:rsidRPr="00D631EE">
        <w:rPr>
          <w:rFonts w:ascii="Arial" w:hAnsi="Arial" w:cs="Arial"/>
        </w:rPr>
        <w:t>.</w:t>
      </w:r>
      <w:r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 xml:space="preserve">18.13-т заасныг зөрчсөн ажиглагчийг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 xml:space="preserve">хоёроос </w:t>
      </w:r>
      <w:r w:rsidRPr="00D631EE">
        <w:rPr>
          <w:rFonts w:ascii="Arial" w:hAnsi="Arial" w:cs="Arial"/>
          <w:lang w:val="mn-MN"/>
        </w:rPr>
        <w:t xml:space="preserve">дөрөв дахин нэмэгдүүлсэнтэй тэнцэх хэмжээний </w:t>
      </w:r>
      <w:r w:rsidRPr="00D631EE">
        <w:rPr>
          <w:rFonts w:ascii="Arial" w:hAnsi="Arial" w:cs="Arial"/>
        </w:rPr>
        <w:t>төгрөгөөр,</w:t>
      </w:r>
      <w:r w:rsidRPr="00D631EE">
        <w:rPr>
          <w:rFonts w:ascii="Arial" w:hAnsi="Arial" w:cs="Arial"/>
          <w:lang w:val="mn-MN"/>
        </w:rPr>
        <w:t xml:space="preserve"> энэ хуулийн </w:t>
      </w:r>
      <w:r w:rsidRPr="00D631EE">
        <w:rPr>
          <w:rFonts w:ascii="Arial" w:hAnsi="Arial" w:cs="Arial"/>
          <w:lang w:val="ms-MY"/>
        </w:rPr>
        <w:t>1</w:t>
      </w:r>
      <w:r w:rsidRPr="00D631EE">
        <w:rPr>
          <w:rFonts w:ascii="Arial" w:hAnsi="Arial" w:cs="Arial"/>
          <w:lang w:val="mn-MN"/>
        </w:rPr>
        <w:t>8</w:t>
      </w:r>
      <w:r w:rsidRPr="00D631EE">
        <w:rPr>
          <w:rFonts w:ascii="Arial" w:hAnsi="Arial" w:cs="Arial"/>
          <w:lang w:val="ms-MY"/>
        </w:rPr>
        <w:t>.</w:t>
      </w:r>
      <w:r w:rsidRPr="00D631EE">
        <w:rPr>
          <w:rFonts w:ascii="Arial" w:hAnsi="Arial" w:cs="Arial"/>
          <w:lang w:val="mn-MN"/>
        </w:rPr>
        <w:t>15</w:t>
      </w:r>
      <w:r w:rsidRPr="00D631EE">
        <w:rPr>
          <w:rFonts w:ascii="Arial" w:hAnsi="Arial" w:cs="Arial"/>
          <w:lang w:val="ms-MY"/>
        </w:rPr>
        <w:t xml:space="preserve">-д заасныг </w:t>
      </w:r>
      <w:r w:rsidRPr="00D631EE">
        <w:rPr>
          <w:rFonts w:ascii="Arial" w:hAnsi="Arial" w:cs="Arial"/>
          <w:lang w:val="mn-MN"/>
        </w:rPr>
        <w:t xml:space="preserve">зөрчсөн сонгуулийн хорооны нарийн бичгийн даргыг нэг сарын хөдөлмөрийн хөлсний доод хэмжээг </w:t>
      </w:r>
      <w:r w:rsidRPr="00D631EE">
        <w:rPr>
          <w:rFonts w:ascii="Arial" w:hAnsi="Arial" w:cs="Arial"/>
        </w:rPr>
        <w:t>нэгээс хоёр</w:t>
      </w:r>
      <w:r w:rsidRPr="00D631EE">
        <w:rPr>
          <w:rFonts w:ascii="Arial" w:hAnsi="Arial" w:cs="Arial"/>
          <w:lang w:val="mn-MN"/>
        </w:rPr>
        <w:t xml:space="preserve"> дахин нэмэгдүүлсэнтэй тэнцэх хэмжээний</w:t>
      </w:r>
      <w:r w:rsidRPr="00D631EE">
        <w:rPr>
          <w:rFonts w:ascii="Arial" w:hAnsi="Arial" w:cs="Arial"/>
        </w:rPr>
        <w:t xml:space="preserve"> </w:t>
      </w:r>
      <w:r w:rsidRPr="00D631EE">
        <w:rPr>
          <w:rFonts w:ascii="Arial" w:hAnsi="Arial" w:cs="Arial"/>
          <w:lang w:val="mn-MN"/>
        </w:rPr>
        <w:t>т</w:t>
      </w:r>
      <w:r w:rsidRPr="00D631EE">
        <w:rPr>
          <w:rFonts w:ascii="Arial" w:hAnsi="Arial" w:cs="Arial"/>
        </w:rPr>
        <w:t>өгрөгөөр,</w:t>
      </w:r>
      <w:r w:rsidRPr="00D631EE">
        <w:rPr>
          <w:rFonts w:ascii="Arial" w:hAnsi="Arial" w:cs="Arial"/>
          <w:lang w:val="mn-MN"/>
        </w:rPr>
        <w:t xml:space="preserve"> энэ хуулийн </w:t>
      </w:r>
      <w:r w:rsidRPr="00D631EE">
        <w:rPr>
          <w:rFonts w:ascii="Arial" w:hAnsi="Arial" w:cs="Arial"/>
        </w:rPr>
        <w:t>1</w:t>
      </w:r>
      <w:r w:rsidRPr="00D631EE">
        <w:rPr>
          <w:rFonts w:ascii="Arial" w:hAnsi="Arial" w:cs="Arial"/>
          <w:lang w:val="mn-MN"/>
        </w:rPr>
        <w:t>8</w:t>
      </w:r>
      <w:r w:rsidRPr="00D631EE">
        <w:rPr>
          <w:rFonts w:ascii="Arial" w:hAnsi="Arial" w:cs="Arial"/>
        </w:rPr>
        <w:t>.1</w:t>
      </w:r>
      <w:r w:rsidRPr="00D631EE">
        <w:rPr>
          <w:rFonts w:ascii="Arial" w:hAnsi="Arial" w:cs="Arial"/>
          <w:lang w:val="mn-MN"/>
        </w:rPr>
        <w:t>9</w:t>
      </w:r>
      <w:r w:rsidRPr="00D631EE">
        <w:rPr>
          <w:rFonts w:ascii="Arial" w:hAnsi="Arial" w:cs="Arial"/>
        </w:rPr>
        <w:t>-</w:t>
      </w:r>
      <w:r w:rsidRPr="00D631EE">
        <w:rPr>
          <w:rFonts w:ascii="Arial" w:hAnsi="Arial" w:cs="Arial"/>
          <w:lang w:val="mn-MN"/>
        </w:rPr>
        <w:t>д</w:t>
      </w:r>
      <w:r w:rsidRPr="00D631EE">
        <w:rPr>
          <w:rFonts w:ascii="Arial" w:hAnsi="Arial" w:cs="Arial"/>
        </w:rPr>
        <w:t xml:space="preserve"> заас</w:t>
      </w:r>
      <w:r w:rsidRPr="00D631EE">
        <w:rPr>
          <w:rFonts w:ascii="Arial" w:hAnsi="Arial" w:cs="Arial"/>
          <w:lang w:val="mn-MN"/>
        </w:rPr>
        <w:t xml:space="preserve">ан хугацаанд </w:t>
      </w:r>
      <w:r w:rsidRPr="00D631EE">
        <w:rPr>
          <w:rFonts w:ascii="Arial" w:hAnsi="Arial" w:cs="Arial"/>
        </w:rPr>
        <w:t>хариу мэдэгдээгүй албан тушаалтныг нэг сарын хөдөлмөрийн хөлсний доод хэмжээг хоёроос гурав дахин нэмэгдүүлсэнтэй тэнцэх хэмжээний төгрөгөөр,</w:t>
      </w:r>
      <w:r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18.20</w:t>
      </w:r>
      <w:r w:rsidRPr="00D631EE">
        <w:rPr>
          <w:rFonts w:ascii="Arial" w:hAnsi="Arial" w:cs="Arial"/>
        </w:rPr>
        <w:t>-д заасныг зөрчсөн иргэнийг нэг сарын хөдөлмөрийн хөлсний доод хэмжээг нэгээс хоёр дахин нэмэгдүүлсэнтэй тэнцэх хэмжээний төгрөгөөр, албан тушаалтныг нэг сарын хөдөлмөрийн хөлсний доод хэмжээг хоёроос гурав дахин нэмэгдүүлсэнтэй тэнцэх хэмжээний төгрөгөөр, хуулийн этгээдийг нэг сарын хөдөлмөрийн хөлсний доод хэмжээг гурваас долоо дахин нэмэгдүүлсэнтэй тэнцэх хэмжээний төгрөгөөр тус тус торгоно.</w:t>
      </w:r>
      <w:r w:rsidRPr="00D631EE">
        <w:rPr>
          <w:rFonts w:ascii="Arial" w:hAnsi="Arial" w:cs="Arial"/>
          <w:lang w:val="mn-MN"/>
        </w:rPr>
        <w:t>” Санал  гаргасан ажлын хэсгийн гишүүд. Санал хураая.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Оролцсон 47, зөвшөөрсөн 30, 63.8 хувийн саналаар дэмжигдэж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bCs/>
          <w:lang w:val="mn-MN"/>
        </w:rPr>
      </w:pPr>
      <w:r w:rsidRPr="00D631EE">
        <w:rPr>
          <w:rFonts w:ascii="Arial" w:hAnsi="Arial" w:cs="Arial"/>
          <w:lang w:val="mn-MN"/>
        </w:rPr>
        <w:t>Гучин дөрөв дэх санал. Т</w:t>
      </w:r>
      <w:r w:rsidRPr="00D631EE">
        <w:rPr>
          <w:rFonts w:ascii="Arial" w:hAnsi="Arial" w:cs="Arial"/>
          <w:bCs/>
          <w:lang w:val="mn-MN"/>
        </w:rPr>
        <w:t>өслийн 18 дугаар зүйлд дор дурдсан агуулга бүхий 18.22 дахь хэсэг нэмэх:</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w:t>
      </w:r>
      <w:r w:rsidRPr="00D631EE">
        <w:rPr>
          <w:rFonts w:ascii="Arial" w:hAnsi="Arial" w:cs="Arial"/>
        </w:rPr>
        <w:t>1</w:t>
      </w:r>
      <w:r w:rsidRPr="00D631EE">
        <w:rPr>
          <w:rFonts w:ascii="Arial" w:hAnsi="Arial" w:cs="Arial"/>
          <w:lang w:val="mn-MN"/>
        </w:rPr>
        <w:t>8</w:t>
      </w:r>
      <w:r w:rsidRPr="00D631EE">
        <w:rPr>
          <w:rFonts w:ascii="Arial" w:hAnsi="Arial" w:cs="Arial"/>
        </w:rPr>
        <w:t>.</w:t>
      </w:r>
      <w:r w:rsidRPr="00D631EE">
        <w:rPr>
          <w:rFonts w:ascii="Arial" w:hAnsi="Arial" w:cs="Arial"/>
          <w:lang w:val="mn-MN"/>
        </w:rPr>
        <w:t>22</w:t>
      </w:r>
      <w:r w:rsidRPr="00D631EE">
        <w:rPr>
          <w:rFonts w:ascii="Arial" w:hAnsi="Arial" w:cs="Arial"/>
        </w:rPr>
        <w:t xml:space="preserve">.Энэ хуулийн </w:t>
      </w:r>
      <w:r w:rsidRPr="00D631EE">
        <w:rPr>
          <w:rFonts w:ascii="Arial" w:hAnsi="Arial" w:cs="Arial"/>
          <w:lang w:val="mn-MN"/>
        </w:rPr>
        <w:t>18.7</w:t>
      </w:r>
      <w:r w:rsidRPr="00D631EE">
        <w:rPr>
          <w:rFonts w:ascii="Arial" w:hAnsi="Arial" w:cs="Arial"/>
        </w:rPr>
        <w:t>-</w:t>
      </w:r>
      <w:r w:rsidRPr="00D631EE">
        <w:rPr>
          <w:rFonts w:ascii="Arial" w:hAnsi="Arial" w:cs="Arial"/>
          <w:lang w:val="mn-MN"/>
        </w:rPr>
        <w:t>д</w:t>
      </w:r>
      <w:r w:rsidRPr="00D631EE">
        <w:rPr>
          <w:rFonts w:ascii="Arial" w:hAnsi="Arial" w:cs="Arial"/>
        </w:rPr>
        <w:t xml:space="preserve"> заасныг зөрч</w:t>
      </w:r>
      <w:r w:rsidRPr="00D631EE">
        <w:rPr>
          <w:rFonts w:ascii="Arial" w:hAnsi="Arial" w:cs="Arial"/>
          <w:lang w:val="mn-MN"/>
        </w:rPr>
        <w:t xml:space="preserve">иж гарын үсэг зурахаас татгалзсан </w:t>
      </w:r>
      <w:r w:rsidRPr="00D631EE">
        <w:rPr>
          <w:rFonts w:ascii="Arial" w:hAnsi="Arial" w:cs="Arial"/>
        </w:rPr>
        <w:t xml:space="preserve">сонгуулийн хорооны дарга, нарийн бичгийн даргыг </w:t>
      </w:r>
      <w:r w:rsidRPr="00D631EE">
        <w:rPr>
          <w:rFonts w:ascii="Arial" w:hAnsi="Arial" w:cs="Arial"/>
          <w:lang w:val="mn-MN"/>
        </w:rPr>
        <w:t>сонгуулийн хорооны бүрэлдэхүүнээс хаса</w:t>
      </w:r>
      <w:r w:rsidRPr="00D631EE">
        <w:rPr>
          <w:rFonts w:ascii="Arial" w:hAnsi="Arial" w:cs="Arial"/>
        </w:rPr>
        <w:t xml:space="preserve">х ба уг зөрчил нь </w:t>
      </w:r>
      <w:r w:rsidRPr="00D631EE">
        <w:rPr>
          <w:rFonts w:ascii="Arial" w:hAnsi="Arial" w:cs="Arial"/>
          <w:lang w:val="mn-MN"/>
        </w:rPr>
        <w:t xml:space="preserve">тухайн төрийн албан хаагчийг </w:t>
      </w:r>
      <w:r w:rsidRPr="00D631EE">
        <w:rPr>
          <w:rFonts w:ascii="Arial" w:hAnsi="Arial" w:cs="Arial"/>
        </w:rPr>
        <w:t>төрийн албанд нэг жилийн хугацаанд эргэж орох эрхгүйгээр халах үндэслэл болно.</w:t>
      </w:r>
      <w:r w:rsidRPr="00D631EE">
        <w:rPr>
          <w:rFonts w:ascii="Arial" w:hAnsi="Arial" w:cs="Arial"/>
          <w:lang w:val="mn-MN"/>
        </w:rPr>
        <w:t>” Санал гаргасан ажлын хэсэг. Санал хураалт явуулъя.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Оролцсон 47, зөвшөөрсөн 30, 63.8 хувийн саналаар батлагдаж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Гучин тав дахь санал. Төслийн 19 дүгээр зүйлийн 19.2 дахь хэсгийг дор дурдсанаар өөрчлөн найруулах: </w:t>
      </w:r>
    </w:p>
    <w:p w:rsidR="0060503B" w:rsidRPr="00D631EE" w:rsidRDefault="0060503B" w:rsidP="005E3B8C">
      <w:pPr>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rPr>
        <w:t>“</w:t>
      </w:r>
      <w:r w:rsidRPr="00D631EE">
        <w:rPr>
          <w:rFonts w:ascii="Arial" w:hAnsi="Arial" w:cs="Arial"/>
          <w:lang w:val="mn-MN"/>
        </w:rPr>
        <w:t xml:space="preserve">19.2. </w:t>
      </w:r>
      <w:r w:rsidRPr="00D631EE">
        <w:rPr>
          <w:rStyle w:val="Char0"/>
          <w:rFonts w:eastAsia="Calibri"/>
          <w:b w:val="0"/>
        </w:rPr>
        <w:t>С</w:t>
      </w:r>
      <w:r w:rsidRPr="00D631EE">
        <w:rPr>
          <w:rFonts w:ascii="Arial" w:hAnsi="Arial" w:cs="Arial"/>
        </w:rPr>
        <w:t xml:space="preserve">онгогчдын нэрийн жагсаалтад тухайн хэсгийн нутаг дэвсгэрт хаягийн бүртгэл бүхий сонгогчийн эцэг /эх/-ийн нэр, өөрийн нэр, нас, хүйс, регистрийн дугаар, </w:t>
      </w:r>
      <w:r w:rsidRPr="00D631EE">
        <w:rPr>
          <w:rFonts w:ascii="Arial" w:hAnsi="Arial" w:cs="Arial"/>
          <w:lang w:val="mn-MN"/>
        </w:rPr>
        <w:t xml:space="preserve">оршин суугаа газрын хаягийг бүртгэх бөгөөд ийнхүү бүртгэхэд биеийн давхцахгүй өгөгдөл /хурууны хээ/-өөр хянагдсан байх ба </w:t>
      </w:r>
      <w:r w:rsidRPr="00D631EE">
        <w:rPr>
          <w:rFonts w:ascii="Arial" w:hAnsi="Arial" w:cs="Arial"/>
        </w:rPr>
        <w:t>тухайн хэсэг дэх сонгогчдын хаягийн бүртгэлийн дагуу  дараалуулан бичнэ.</w:t>
      </w:r>
      <w:r w:rsidRPr="00D631EE">
        <w:rPr>
          <w:rFonts w:ascii="Arial" w:hAnsi="Arial" w:cs="Arial"/>
          <w:lang w:val="mn-MN"/>
        </w:rPr>
        <w:t>”</w:t>
      </w:r>
      <w:r w:rsidRPr="00D631EE">
        <w:rPr>
          <w:rFonts w:ascii="Arial" w:hAnsi="Arial" w:cs="Arial"/>
        </w:rPr>
        <w:t xml:space="preserve"> </w:t>
      </w:r>
      <w:r w:rsidRPr="00D631EE">
        <w:rPr>
          <w:rFonts w:ascii="Arial" w:hAnsi="Arial" w:cs="Arial"/>
          <w:lang w:val="mn-MN"/>
        </w:rPr>
        <w:t>Санал гаргасан ажлын хэсгийн гишүүд. Санал хураалт явуулъя.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Оролцсон 45, зөвшөөрсөн 31, 68.9 хувийн саналаар батлагдаж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Гучин зургаа. Төслийн 19 дүгээр зүйлийн 19.3 дахь хэсгийн “</w:t>
      </w:r>
      <w:r w:rsidRPr="004B08C8">
        <w:rPr>
          <w:rStyle w:val="Char0"/>
          <w:rFonts w:eastAsia="Calibri"/>
          <w:b w:val="0"/>
          <w:u w:val="none"/>
        </w:rPr>
        <w:t>иргэний улсын бүртгэлийн шилжилт хөдөлгөөнийг түр зогсоосон өдрөөс эхлэн санал авах</w:t>
      </w:r>
      <w:r w:rsidRPr="00D631EE">
        <w:rPr>
          <w:rStyle w:val="Char0"/>
          <w:rFonts w:eastAsia="Calibri"/>
          <w:b w:val="0"/>
        </w:rPr>
        <w:t xml:space="preserve"> </w:t>
      </w:r>
      <w:r w:rsidRPr="00D631EE">
        <w:rPr>
          <w:rFonts w:ascii="Arial" w:hAnsi="Arial" w:cs="Arial"/>
          <w:lang w:val="mn-MN"/>
        </w:rPr>
        <w:t>өдөр хүртэл” гэснийг “санал авах өдрөөс 60-аас доошгүй хоногийн өмнө эхлэн санал авах өдөр хүртэл” гэж өөрчлөх. Санал гаргасан ажлын хэсгийн гишүүд.  Санал хураая.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Оролцсон 45, зөвшөөрсөн 31, 68.9 хувийн саналаар батлагдаж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Гучин долоо дахь санал. Төслийн 19 дүгээр зүйлийн 19.4 дэх хэсгийн “санал авах өдрөөс 40-өөс доошгүй хоногийн” гэснийг “санал авах өдрөөс 25-аас доошгүй хоногийн” гэж өөрчлөх. Санал гаргасан ажлын хэсгийн гишүүд. Санал хураая.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Оролцсон 45, зөвшөөрсөн 29, 64.4 хувийн саналаар батлагдаж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Гучин найм дахь санал. Төслийн 19 дүгээр зүйлийн 19.9 дэх хэсгийн “энэ хуулийн 46.3-д заасан хугацаанд” гэснийг “энэ хуулийн 46.1-д заасан” гэж өөрчлөх. Санал гаргасан ажлын хэсгийн гишүүд. Санал хураалт явуулъя.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Оролцсон 45, зөвшөөрсөн 28, 62.2 хувийн саналаар батлагдаж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Гучин ес дэх санал. Төслийн 19 дүгээр зүйлийн 19.10 дахь хэсгийг  дор дурдсанаар өөрчлөн найруулах: </w:t>
      </w:r>
    </w:p>
    <w:p w:rsidR="0060503B" w:rsidRPr="00D631EE" w:rsidRDefault="0060503B" w:rsidP="005E3B8C">
      <w:pPr>
        <w:ind w:firstLine="567"/>
        <w:jc w:val="both"/>
        <w:rPr>
          <w:rFonts w:ascii="Arial" w:hAnsi="Arial" w:cs="Arial"/>
          <w:lang w:val="mn-MN"/>
        </w:rPr>
      </w:pPr>
    </w:p>
    <w:p w:rsidR="0060503B" w:rsidRPr="00D631EE" w:rsidRDefault="0060503B" w:rsidP="005E3B8C">
      <w:pPr>
        <w:ind w:firstLine="567"/>
        <w:jc w:val="both"/>
        <w:rPr>
          <w:rFonts w:ascii="Arial" w:hAnsi="Arial" w:cs="Arial"/>
          <w:lang w:val="mn-MN"/>
        </w:rPr>
      </w:pPr>
      <w:r w:rsidRPr="00D631EE">
        <w:rPr>
          <w:rFonts w:ascii="Arial" w:hAnsi="Arial" w:cs="Arial"/>
          <w:lang w:val="mn-MN"/>
        </w:rPr>
        <w:t>“19.10. Сонгогч сонгогчдын нэрийн жагсаалтад бүртгэгдсэн эсэхээ санал авах өдрөөс арваас доошгүй хоногийн өмнө шалгасан байвал зохино.” Санал гаргасан Улсын Их Хурлын гишүүн Д.Дэмбэрэл. Санал хураалт явуулъя.</w:t>
      </w:r>
    </w:p>
    <w:p w:rsidR="0060503B" w:rsidRPr="00D631EE" w:rsidRDefault="0060503B" w:rsidP="005E3B8C">
      <w:pPr>
        <w:pStyle w:val="BodyTextIndent"/>
        <w:spacing w:after="0"/>
        <w:ind w:left="0"/>
        <w:jc w:val="both"/>
        <w:rPr>
          <w:rFonts w:ascii="Arial" w:hAnsi="Arial" w:cs="Arial"/>
          <w:b/>
          <w:lang w:val="mn-MN"/>
        </w:rPr>
      </w:pPr>
      <w:r w:rsidRPr="00D631EE">
        <w:rPr>
          <w:rFonts w:ascii="Arial" w:hAnsi="Arial" w:cs="Arial"/>
          <w:b/>
          <w:lang w:val="mn-MN"/>
        </w:rPr>
        <w:t xml:space="preserve"> </w:t>
      </w:r>
    </w:p>
    <w:p w:rsidR="0060503B" w:rsidRPr="00D631EE" w:rsidRDefault="0060503B" w:rsidP="005E3B8C">
      <w:pPr>
        <w:pStyle w:val="BodyTextIndent"/>
        <w:spacing w:after="0"/>
        <w:ind w:left="0"/>
        <w:jc w:val="both"/>
        <w:rPr>
          <w:rFonts w:ascii="Arial" w:hAnsi="Arial" w:cs="Arial"/>
          <w:lang w:val="mn-MN"/>
        </w:rPr>
      </w:pPr>
      <w:r w:rsidRPr="00D631EE">
        <w:rPr>
          <w:rFonts w:ascii="Arial" w:hAnsi="Arial" w:cs="Arial"/>
          <w:b/>
          <w:lang w:val="mn-MN"/>
        </w:rPr>
        <w:tab/>
      </w:r>
      <w:r w:rsidRPr="00D631EE">
        <w:rPr>
          <w:rFonts w:ascii="Arial" w:hAnsi="Arial" w:cs="Arial"/>
          <w:lang w:val="mn-MN"/>
        </w:rPr>
        <w:t>Хуралдаанд оролцсон 45, зөвшөөрсөн 27, 60.0 хувийн саналаар батлагдаж байна.</w:t>
      </w:r>
    </w:p>
    <w:p w:rsidR="0060503B" w:rsidRPr="00D631EE" w:rsidRDefault="0060503B" w:rsidP="005E3B8C">
      <w:pPr>
        <w:pStyle w:val="BodyTextIndent"/>
        <w:spacing w:after="0"/>
        <w:ind w:left="0"/>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 xml:space="preserve">Дөч дэх санал. Төслийн 19 дүгээр зүйлд  дор дурдсан агуулгатай 19.10 дахь хэсэг нэмэх: </w:t>
      </w:r>
    </w:p>
    <w:p w:rsidR="0060503B" w:rsidRPr="00D631EE" w:rsidRDefault="0060503B" w:rsidP="005E3B8C">
      <w:pPr>
        <w:jc w:val="both"/>
        <w:rPr>
          <w:rFonts w:ascii="Arial" w:hAnsi="Arial" w:cs="Arial"/>
          <w:lang w:val="mn-MN"/>
        </w:rPr>
      </w:pPr>
    </w:p>
    <w:p w:rsidR="0060503B" w:rsidRPr="00D631EE" w:rsidRDefault="0060503B" w:rsidP="005E3B8C">
      <w:pPr>
        <w:jc w:val="both"/>
        <w:rPr>
          <w:rFonts w:ascii="Arial" w:hAnsi="Arial" w:cs="Arial"/>
          <w:lang w:val="mn-MN"/>
        </w:rPr>
      </w:pPr>
      <w:r w:rsidRPr="00D631EE">
        <w:rPr>
          <w:rFonts w:ascii="Arial" w:hAnsi="Arial" w:cs="Arial"/>
          <w:lang w:val="mn-MN"/>
        </w:rPr>
        <w:tab/>
        <w:t>“19.10. Энэ хуулийн 51.1.3, 51.1.4-т заасан сонгуулийн эрх бүхий иргэний мэдээллийг холбогдох эрх бүхий байгууллага санал авах өдрөөс арваас доошгүй хоногийн өмнө гаргаж, улсын бүртгэлийн холбогдох байгууллагад хүргэнэ.” Санал гаргасан ажлын хэсгийн гишүүд. Санал хураая.</w:t>
      </w:r>
    </w:p>
    <w:p w:rsidR="0060503B" w:rsidRPr="00D631EE" w:rsidRDefault="0060503B" w:rsidP="005E3B8C">
      <w:pPr>
        <w:jc w:val="both"/>
        <w:rPr>
          <w:rFonts w:ascii="Arial" w:hAnsi="Arial" w:cs="Arial"/>
          <w:lang w:val="mn-MN"/>
        </w:rPr>
      </w:pPr>
    </w:p>
    <w:p w:rsidR="0060503B" w:rsidRPr="00D631EE" w:rsidRDefault="0060503B" w:rsidP="005E3B8C">
      <w:pPr>
        <w:jc w:val="both"/>
        <w:rPr>
          <w:rFonts w:ascii="Arial" w:hAnsi="Arial" w:cs="Arial"/>
          <w:lang w:val="mn-MN"/>
        </w:rPr>
      </w:pPr>
      <w:r w:rsidRPr="00D631EE">
        <w:rPr>
          <w:rFonts w:ascii="Arial" w:hAnsi="Arial" w:cs="Arial"/>
          <w:lang w:val="mn-MN"/>
        </w:rPr>
        <w:tab/>
        <w:t>Оролцсон 45, зөвшөөрсөн 29, 64.4 хувийн саналаар батлагдаж байна.</w:t>
      </w:r>
    </w:p>
    <w:p w:rsidR="0060503B" w:rsidRPr="00D631EE" w:rsidRDefault="0060503B" w:rsidP="005E3B8C">
      <w:pPr>
        <w:jc w:val="both"/>
        <w:rPr>
          <w:rFonts w:ascii="Arial" w:hAnsi="Arial" w:cs="Arial"/>
          <w:lang w:val="mn-MN"/>
        </w:rPr>
      </w:pPr>
    </w:p>
    <w:p w:rsidR="0060503B" w:rsidRPr="00D631EE" w:rsidRDefault="0060503B" w:rsidP="005E3B8C">
      <w:pPr>
        <w:jc w:val="both"/>
        <w:rPr>
          <w:rFonts w:ascii="Arial" w:hAnsi="Arial" w:cs="Arial"/>
          <w:lang w:val="mn-MN"/>
        </w:rPr>
      </w:pPr>
      <w:r w:rsidRPr="00D631EE">
        <w:rPr>
          <w:rFonts w:ascii="Arial" w:hAnsi="Arial" w:cs="Arial"/>
          <w:lang w:val="mn-MN"/>
        </w:rPr>
        <w:tab/>
        <w:t xml:space="preserve">Дөчин нэг дэх санал. Төслийн 19 дүгээр зүйлд дор дурдсан агуулгатай 19.11 дэх хэсэг нэмэх: </w:t>
      </w:r>
    </w:p>
    <w:p w:rsidR="0060503B" w:rsidRPr="00D631EE" w:rsidRDefault="0060503B" w:rsidP="005E3B8C">
      <w:pPr>
        <w:jc w:val="both"/>
        <w:rPr>
          <w:rFonts w:ascii="Arial" w:hAnsi="Arial" w:cs="Arial"/>
          <w:lang w:val="mn-MN"/>
        </w:rPr>
      </w:pPr>
    </w:p>
    <w:p w:rsidR="0060503B" w:rsidRPr="00D631EE" w:rsidRDefault="0060503B" w:rsidP="005E3B8C">
      <w:pPr>
        <w:jc w:val="both"/>
        <w:rPr>
          <w:rFonts w:ascii="Arial" w:hAnsi="Arial" w:cs="Arial"/>
          <w:lang w:val="mn-MN"/>
        </w:rPr>
      </w:pPr>
      <w:r w:rsidRPr="00D631EE">
        <w:rPr>
          <w:rFonts w:ascii="Arial" w:hAnsi="Arial" w:cs="Arial"/>
          <w:lang w:val="mn-MN"/>
        </w:rPr>
        <w:tab/>
        <w:t xml:space="preserve">“19.11. Энэ хуулийн 4.3, 4.5-4.7-д заасан сонгуулийг зохион байгуулахтай холбогдуулан </w:t>
      </w:r>
      <w:r w:rsidRPr="004B08C8">
        <w:rPr>
          <w:rFonts w:ascii="Arial" w:hAnsi="Arial" w:cs="Arial"/>
          <w:lang w:val="mn-MN"/>
        </w:rPr>
        <w:t>с</w:t>
      </w:r>
      <w:r w:rsidRPr="004B08C8">
        <w:rPr>
          <w:rStyle w:val="Char0"/>
          <w:rFonts w:eastAsia="Calibri"/>
          <w:b w:val="0"/>
          <w:u w:val="none"/>
        </w:rPr>
        <w:t>онгогчдын</w:t>
      </w:r>
      <w:r w:rsidRPr="004B08C8">
        <w:rPr>
          <w:rStyle w:val="Char0"/>
          <w:rFonts w:eastAsia="Calibri"/>
          <w:u w:val="none"/>
        </w:rPr>
        <w:t xml:space="preserve"> </w:t>
      </w:r>
      <w:r w:rsidRPr="00D631EE">
        <w:rPr>
          <w:rFonts w:ascii="Arial" w:hAnsi="Arial" w:cs="Arial"/>
        </w:rPr>
        <w:t xml:space="preserve">нэрийн жагсаалтыг </w:t>
      </w:r>
      <w:r w:rsidRPr="00D631EE">
        <w:rPr>
          <w:rFonts w:ascii="Arial" w:hAnsi="Arial" w:cs="Arial"/>
          <w:lang w:val="mn-MN"/>
        </w:rPr>
        <w:t>нягтлан шалгах, түүнд өөрчлөлт оруулах журмыг улсын бүртгэлийн асуудал эрхэлсэн төрийн захиргааны байгууллаг</w:t>
      </w:r>
      <w:r w:rsidRPr="00D631EE">
        <w:rPr>
          <w:rFonts w:ascii="Arial" w:hAnsi="Arial" w:cs="Arial"/>
        </w:rPr>
        <w:t>а</w:t>
      </w:r>
      <w:r w:rsidRPr="00D631EE">
        <w:rPr>
          <w:rFonts w:ascii="Arial" w:hAnsi="Arial" w:cs="Arial"/>
          <w:lang w:val="mn-MN"/>
        </w:rPr>
        <w:t>, Сонгуулийн ерөнхий хороо хамтран батална.” Санал гаргасан ажлын хэсэг. Санал хураая.</w:t>
      </w:r>
    </w:p>
    <w:p w:rsidR="0060503B" w:rsidRPr="00D631EE" w:rsidRDefault="0060503B" w:rsidP="005E3B8C">
      <w:pPr>
        <w:jc w:val="both"/>
        <w:rPr>
          <w:rFonts w:ascii="Arial" w:hAnsi="Arial" w:cs="Arial"/>
          <w:lang w:val="mn-MN"/>
        </w:rPr>
      </w:pPr>
    </w:p>
    <w:p w:rsidR="0060503B" w:rsidRPr="00D631EE" w:rsidRDefault="0060503B" w:rsidP="005E3B8C">
      <w:pPr>
        <w:jc w:val="both"/>
        <w:rPr>
          <w:rFonts w:ascii="Arial" w:hAnsi="Arial" w:cs="Arial"/>
          <w:lang w:val="mn-MN"/>
        </w:rPr>
      </w:pPr>
      <w:r w:rsidRPr="00D631EE">
        <w:rPr>
          <w:rFonts w:ascii="Arial" w:hAnsi="Arial" w:cs="Arial"/>
          <w:lang w:val="mn-MN"/>
        </w:rPr>
        <w:tab/>
        <w:t>Оролцсон 46, зөвшөөрсөн 30, 65.2 хувийн саналаар батлагдаж байна.</w:t>
      </w:r>
    </w:p>
    <w:p w:rsidR="0060503B" w:rsidRPr="00D631EE" w:rsidRDefault="0060503B" w:rsidP="005E3B8C">
      <w:pPr>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Дөчин хоёр дахь санал. </w:t>
      </w:r>
      <w:r w:rsidRPr="00D631EE">
        <w:rPr>
          <w:rFonts w:ascii="Arial" w:hAnsi="Arial" w:cs="Arial"/>
          <w:bCs/>
          <w:lang w:val="mn-MN"/>
        </w:rPr>
        <w:t>Төслийн  19 дүгээр зүйлийн 19.17 дахь хэсгийг дор дурдсанаар өөрчлөн найруулах:</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lastRenderedPageBreak/>
        <w:t>“19.17</w:t>
      </w:r>
      <w:r w:rsidRPr="00D631EE">
        <w:rPr>
          <w:rFonts w:ascii="Arial" w:hAnsi="Arial" w:cs="Arial"/>
        </w:rPr>
        <w:t>.</w:t>
      </w:r>
      <w:r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 xml:space="preserve">19.3-19.7, 19.11, 19.14-т заасныг зөрчсөн </w:t>
      </w:r>
      <w:r w:rsidRPr="00D631EE">
        <w:rPr>
          <w:rFonts w:ascii="Arial" w:hAnsi="Arial" w:cs="Arial"/>
        </w:rPr>
        <w:t>албан тушаалтныг нэг сарын хөдөлмөрийн хөлсний доод хэмжээг хоёроос гурав дахин нэмэгдүүлсэнтэй тэнцэх хэмжээний төгрөгөөр</w:t>
      </w:r>
      <w:r w:rsidRPr="00D631EE">
        <w:rPr>
          <w:rFonts w:ascii="Arial" w:hAnsi="Arial" w:cs="Arial"/>
          <w:lang w:val="mn-MN"/>
        </w:rPr>
        <w:t xml:space="preserve">, энэ хуулийн 19.8, 19.9, 19.14-т заасныг зөрчсөн сонгуулийн хорооны дарга, нарийн бичгийн дарга, гишүүнийг </w:t>
      </w:r>
      <w:r w:rsidRPr="00D631EE">
        <w:rPr>
          <w:rFonts w:ascii="Arial" w:hAnsi="Arial" w:cs="Arial"/>
        </w:rPr>
        <w:t>нэг сарын хөдөлмөрийн хөлсний доод хэмжээг хоёроос гурав дахин нэмэгдүүлсэнтэй тэнцэх хэмжээний төгрөгөөр</w:t>
      </w:r>
      <w:r w:rsidRPr="00D631EE">
        <w:rPr>
          <w:rFonts w:ascii="Arial" w:hAnsi="Arial" w:cs="Arial"/>
          <w:lang w:val="mn-MN"/>
        </w:rPr>
        <w:t xml:space="preserve">, энэ хуулийн 19.12-т заасныг зөрчсөн этгээдийг </w:t>
      </w:r>
      <w:r w:rsidRPr="00D631EE">
        <w:rPr>
          <w:rFonts w:ascii="Arial" w:hAnsi="Arial" w:cs="Arial"/>
        </w:rPr>
        <w:t xml:space="preserve">нэг сарын хөдөлмөрийн хөлсний доод хэмжээг хоёроос гурав дахин нэмэгдүүлсэнтэй тэнцэх хэмжээний төгрөгөөр </w:t>
      </w:r>
      <w:r w:rsidRPr="00D631EE">
        <w:rPr>
          <w:rFonts w:ascii="Arial" w:hAnsi="Arial" w:cs="Arial"/>
          <w:lang w:val="mn-MN"/>
        </w:rPr>
        <w:t xml:space="preserve">тус тус </w:t>
      </w:r>
      <w:r w:rsidRPr="00D631EE">
        <w:rPr>
          <w:rFonts w:ascii="Arial" w:hAnsi="Arial" w:cs="Arial"/>
        </w:rPr>
        <w:t>торгоно.</w:t>
      </w:r>
      <w:r w:rsidRPr="00D631EE">
        <w:rPr>
          <w:rFonts w:ascii="Arial" w:hAnsi="Arial" w:cs="Arial"/>
          <w:lang w:val="mn-MN"/>
        </w:rPr>
        <w:t>” Санал гаргасан ажлын хэсгийн гишүүд. Санал хураалт явуулъя.</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Оролцсон 49, зөвшөөрсөн 31, 63.3 хувийн саналаар дэмжигдэж байна.</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Дөчин гурав дахь санал. Төслийн 21 дүгээр зүйлд дор дурдсан агуулгатай 21.3 дахь хэсэг нэмэх:</w:t>
      </w:r>
    </w:p>
    <w:p w:rsidR="0060503B" w:rsidRPr="00D631EE" w:rsidRDefault="0060503B" w:rsidP="005E3B8C">
      <w:pPr>
        <w:pStyle w:val="BodyTextIndent"/>
        <w:spacing w:after="0"/>
        <w:ind w:left="0"/>
        <w:jc w:val="both"/>
        <w:rPr>
          <w:rFonts w:ascii="Arial" w:hAnsi="Arial" w:cs="Arial"/>
          <w:lang w:val="mn-MN"/>
        </w:rPr>
      </w:pPr>
    </w:p>
    <w:p w:rsidR="0060503B" w:rsidRPr="00D631EE" w:rsidRDefault="0060503B" w:rsidP="005E3B8C">
      <w:pPr>
        <w:pStyle w:val="BodyTextIndent2"/>
        <w:rPr>
          <w:rFonts w:ascii="Arial" w:hAnsi="Arial" w:cs="Arial"/>
          <w:b w:val="0"/>
          <w:sz w:val="24"/>
          <w:u w:val="none"/>
          <w:lang w:val="mn-MN"/>
        </w:rPr>
      </w:pPr>
      <w:r w:rsidRPr="00D631EE">
        <w:rPr>
          <w:rFonts w:ascii="Arial" w:hAnsi="Arial" w:cs="Arial"/>
          <w:b w:val="0"/>
          <w:sz w:val="24"/>
          <w:u w:val="none"/>
          <w:lang w:val="mn-MN"/>
        </w:rPr>
        <w:t>“</w:t>
      </w:r>
      <w:r w:rsidRPr="00D631EE">
        <w:rPr>
          <w:rFonts w:ascii="Arial" w:hAnsi="Arial" w:cs="Arial"/>
          <w:b w:val="0"/>
          <w:sz w:val="24"/>
          <w:u w:val="none"/>
        </w:rPr>
        <w:t>2</w:t>
      </w:r>
      <w:r w:rsidRPr="00D631EE">
        <w:rPr>
          <w:rFonts w:ascii="Arial" w:hAnsi="Arial" w:cs="Arial"/>
          <w:b w:val="0"/>
          <w:sz w:val="24"/>
          <w:u w:val="none"/>
          <w:lang w:val="mn-MN"/>
        </w:rPr>
        <w:t>1</w:t>
      </w:r>
      <w:r w:rsidRPr="00D631EE">
        <w:rPr>
          <w:rFonts w:ascii="Arial" w:hAnsi="Arial" w:cs="Arial"/>
          <w:b w:val="0"/>
          <w:sz w:val="24"/>
          <w:u w:val="none"/>
        </w:rPr>
        <w:t>.</w:t>
      </w:r>
      <w:r w:rsidRPr="00D631EE">
        <w:rPr>
          <w:rFonts w:ascii="Arial" w:hAnsi="Arial" w:cs="Arial"/>
          <w:b w:val="0"/>
          <w:sz w:val="24"/>
          <w:u w:val="none"/>
          <w:lang w:val="mn-MN"/>
        </w:rPr>
        <w:t>3</w:t>
      </w:r>
      <w:r w:rsidRPr="00D631EE">
        <w:rPr>
          <w:rFonts w:ascii="Arial" w:hAnsi="Arial" w:cs="Arial"/>
          <w:b w:val="0"/>
          <w:sz w:val="24"/>
          <w:u w:val="none"/>
        </w:rPr>
        <w:t>.</w:t>
      </w:r>
      <w:r w:rsidRPr="00D631EE">
        <w:rPr>
          <w:rFonts w:ascii="Arial" w:hAnsi="Arial" w:cs="Arial"/>
          <w:b w:val="0"/>
          <w:sz w:val="24"/>
          <w:u w:val="none"/>
          <w:lang w:val="mn-MN"/>
        </w:rPr>
        <w:t xml:space="preserve"> </w:t>
      </w:r>
      <w:r w:rsidRPr="00D631EE">
        <w:rPr>
          <w:rFonts w:ascii="Arial" w:hAnsi="Arial" w:cs="Arial"/>
          <w:b w:val="0"/>
          <w:sz w:val="24"/>
          <w:u w:val="none"/>
        </w:rPr>
        <w:t>Энэ хуулийн 2</w:t>
      </w:r>
      <w:r w:rsidRPr="00D631EE">
        <w:rPr>
          <w:rFonts w:ascii="Arial" w:hAnsi="Arial" w:cs="Arial"/>
          <w:b w:val="0"/>
          <w:sz w:val="24"/>
          <w:u w:val="none"/>
          <w:lang w:val="mn-MN"/>
        </w:rPr>
        <w:t>1</w:t>
      </w:r>
      <w:r w:rsidRPr="00D631EE">
        <w:rPr>
          <w:rFonts w:ascii="Arial" w:hAnsi="Arial" w:cs="Arial"/>
          <w:b w:val="0"/>
          <w:sz w:val="24"/>
          <w:u w:val="none"/>
        </w:rPr>
        <w:t>.</w:t>
      </w:r>
      <w:r w:rsidRPr="00D631EE">
        <w:rPr>
          <w:rFonts w:ascii="Arial" w:hAnsi="Arial" w:cs="Arial"/>
          <w:b w:val="0"/>
          <w:sz w:val="24"/>
          <w:u w:val="none"/>
          <w:lang w:val="mn-MN"/>
        </w:rPr>
        <w:t>1-д</w:t>
      </w:r>
      <w:r w:rsidRPr="00D631EE">
        <w:rPr>
          <w:rFonts w:ascii="Arial" w:hAnsi="Arial" w:cs="Arial"/>
          <w:b w:val="0"/>
          <w:sz w:val="24"/>
          <w:u w:val="none"/>
        </w:rPr>
        <w:t xml:space="preserve"> заасныг зөрчсөн сонгуулийн хорооны дарга, нарийн бичгийн дарг</w:t>
      </w:r>
      <w:r w:rsidRPr="00D631EE">
        <w:rPr>
          <w:rFonts w:ascii="Arial" w:hAnsi="Arial" w:cs="Arial"/>
          <w:b w:val="0"/>
          <w:sz w:val="24"/>
          <w:u w:val="none"/>
          <w:lang w:val="mn-MN"/>
        </w:rPr>
        <w:t>а, гишүүний</w:t>
      </w:r>
      <w:r w:rsidRPr="00D631EE">
        <w:rPr>
          <w:rFonts w:ascii="Arial" w:hAnsi="Arial" w:cs="Arial"/>
          <w:b w:val="0"/>
          <w:sz w:val="24"/>
          <w:u w:val="none"/>
        </w:rPr>
        <w:t xml:space="preserve">г нэг сарын хөдөлмөрийн хөлсний доод хэмжээг </w:t>
      </w:r>
      <w:r w:rsidRPr="00D631EE">
        <w:rPr>
          <w:rFonts w:ascii="Arial" w:hAnsi="Arial" w:cs="Arial"/>
          <w:b w:val="0"/>
          <w:sz w:val="24"/>
          <w:u w:val="none"/>
          <w:lang w:val="mn-MN"/>
        </w:rPr>
        <w:t>хоёроос гурав</w:t>
      </w:r>
      <w:r w:rsidRPr="00D631EE">
        <w:rPr>
          <w:rFonts w:ascii="Arial" w:hAnsi="Arial" w:cs="Arial"/>
          <w:b w:val="0"/>
          <w:sz w:val="24"/>
          <w:u w:val="none"/>
        </w:rPr>
        <w:t xml:space="preserve"> дахин нэмэгдүүлсэнтэй тэнцэх хэмжээний төгрөгөөр, энэ хуулийн </w:t>
      </w:r>
      <w:r w:rsidRPr="00D631EE">
        <w:rPr>
          <w:rFonts w:ascii="Arial" w:hAnsi="Arial" w:cs="Arial"/>
          <w:b w:val="0"/>
          <w:sz w:val="24"/>
          <w:u w:val="none"/>
          <w:lang w:val="mn-MN"/>
        </w:rPr>
        <w:t>21.1, 21.2</w:t>
      </w:r>
      <w:r w:rsidRPr="00D631EE">
        <w:rPr>
          <w:rFonts w:ascii="Arial" w:hAnsi="Arial" w:cs="Arial"/>
          <w:b w:val="0"/>
          <w:sz w:val="24"/>
          <w:u w:val="none"/>
        </w:rPr>
        <w:t>-</w:t>
      </w:r>
      <w:r w:rsidRPr="00D631EE">
        <w:rPr>
          <w:rFonts w:ascii="Arial" w:hAnsi="Arial" w:cs="Arial"/>
          <w:b w:val="0"/>
          <w:sz w:val="24"/>
          <w:u w:val="none"/>
          <w:lang w:val="mn-MN"/>
        </w:rPr>
        <w:t>т</w:t>
      </w:r>
      <w:r w:rsidRPr="00D631EE">
        <w:rPr>
          <w:rFonts w:ascii="Arial" w:hAnsi="Arial" w:cs="Arial"/>
          <w:b w:val="0"/>
          <w:sz w:val="24"/>
          <w:u w:val="none"/>
        </w:rPr>
        <w:t xml:space="preserve"> заасныг зөрчсөн албан тушаалтныг нэг сарын хөдөлмөрийн хөлсний доод хэмжээг </w:t>
      </w:r>
      <w:r w:rsidRPr="00D631EE">
        <w:rPr>
          <w:rFonts w:ascii="Arial" w:hAnsi="Arial" w:cs="Arial"/>
          <w:b w:val="0"/>
          <w:sz w:val="24"/>
          <w:u w:val="none"/>
          <w:lang w:val="mn-MN"/>
        </w:rPr>
        <w:t xml:space="preserve">хоёроос </w:t>
      </w:r>
      <w:r w:rsidRPr="00D631EE">
        <w:rPr>
          <w:rFonts w:ascii="Arial" w:hAnsi="Arial" w:cs="Arial"/>
          <w:b w:val="0"/>
          <w:sz w:val="24"/>
          <w:u w:val="none"/>
        </w:rPr>
        <w:t>гур</w:t>
      </w:r>
      <w:r w:rsidRPr="00D631EE">
        <w:rPr>
          <w:rFonts w:ascii="Arial" w:hAnsi="Arial" w:cs="Arial"/>
          <w:b w:val="0"/>
          <w:sz w:val="24"/>
          <w:u w:val="none"/>
          <w:lang w:val="mn-MN"/>
        </w:rPr>
        <w:t>а</w:t>
      </w:r>
      <w:r w:rsidRPr="00D631EE">
        <w:rPr>
          <w:rFonts w:ascii="Arial" w:hAnsi="Arial" w:cs="Arial"/>
          <w:b w:val="0"/>
          <w:sz w:val="24"/>
          <w:u w:val="none"/>
        </w:rPr>
        <w:t>в дахин нэмэгдүүлсэнтэй тэнцэх хэмжээний төгрөгөөр тус тус торгоно.</w:t>
      </w:r>
      <w:r w:rsidRPr="00D631EE">
        <w:rPr>
          <w:rFonts w:ascii="Arial" w:hAnsi="Arial" w:cs="Arial"/>
          <w:b w:val="0"/>
          <w:sz w:val="24"/>
          <w:u w:val="none"/>
          <w:lang w:val="mn-MN"/>
        </w:rPr>
        <w:t>” Санал гаргасан ажлын хэсгийн гишүүд. Санал хураая. Санал хурааж байна.</w:t>
      </w:r>
    </w:p>
    <w:p w:rsidR="0060503B" w:rsidRPr="00D631EE" w:rsidRDefault="0060503B" w:rsidP="005E3B8C">
      <w:pPr>
        <w:pStyle w:val="BodyTextIndent2"/>
        <w:rPr>
          <w:rFonts w:ascii="Arial" w:hAnsi="Arial" w:cs="Arial"/>
          <w:b w:val="0"/>
          <w:sz w:val="24"/>
          <w:u w:val="none"/>
          <w:lang w:val="mn-MN"/>
        </w:rPr>
      </w:pPr>
    </w:p>
    <w:p w:rsidR="0060503B" w:rsidRPr="00D631EE" w:rsidRDefault="0060503B" w:rsidP="005E3B8C">
      <w:pPr>
        <w:pStyle w:val="BodyTextIndent2"/>
        <w:rPr>
          <w:rFonts w:ascii="Arial" w:hAnsi="Arial" w:cs="Arial"/>
          <w:b w:val="0"/>
          <w:sz w:val="24"/>
          <w:u w:val="none"/>
          <w:lang w:val="mn-MN"/>
        </w:rPr>
      </w:pPr>
      <w:r w:rsidRPr="00D631EE">
        <w:rPr>
          <w:rFonts w:ascii="Arial" w:hAnsi="Arial" w:cs="Arial"/>
          <w:b w:val="0"/>
          <w:sz w:val="24"/>
          <w:u w:val="none"/>
          <w:lang w:val="mn-MN"/>
        </w:rPr>
        <w:t>Оролцсон 50, зөвшөөрсөн 34, 68.0 хувийн саналаар батлагдаж байна.</w:t>
      </w:r>
    </w:p>
    <w:p w:rsidR="0060503B" w:rsidRPr="00D631EE" w:rsidRDefault="0060503B" w:rsidP="005E3B8C">
      <w:pPr>
        <w:pStyle w:val="BodyTextIndent2"/>
        <w:rPr>
          <w:rFonts w:ascii="Arial" w:hAnsi="Arial" w:cs="Arial"/>
          <w:b w:val="0"/>
          <w:sz w:val="24"/>
          <w:u w:val="none"/>
          <w:lang w:val="mn-MN"/>
        </w:rPr>
      </w:pPr>
    </w:p>
    <w:p w:rsidR="0060503B" w:rsidRPr="00D631EE" w:rsidRDefault="0060503B" w:rsidP="005E3B8C">
      <w:pPr>
        <w:pStyle w:val="BodyTextIndent2"/>
        <w:rPr>
          <w:rFonts w:ascii="Arial" w:hAnsi="Arial" w:cs="Arial"/>
          <w:b w:val="0"/>
          <w:bCs w:val="0"/>
          <w:sz w:val="24"/>
          <w:u w:val="none"/>
          <w:lang w:val="mn-MN"/>
        </w:rPr>
      </w:pPr>
      <w:r w:rsidRPr="00D631EE">
        <w:rPr>
          <w:rFonts w:ascii="Arial" w:hAnsi="Arial" w:cs="Arial"/>
          <w:b w:val="0"/>
          <w:sz w:val="24"/>
          <w:u w:val="none"/>
          <w:lang w:val="mn-MN"/>
        </w:rPr>
        <w:t xml:space="preserve">Дөчин дөрөв дэх санал. </w:t>
      </w:r>
      <w:r w:rsidRPr="00D631EE">
        <w:rPr>
          <w:rFonts w:ascii="Arial" w:hAnsi="Arial" w:cs="Arial"/>
          <w:b w:val="0"/>
          <w:bCs w:val="0"/>
          <w:iCs/>
          <w:sz w:val="24"/>
          <w:u w:val="none"/>
          <w:lang w:val="mn-MN"/>
        </w:rPr>
        <w:t>Төслийн “</w:t>
      </w:r>
      <w:r w:rsidRPr="00D631EE">
        <w:rPr>
          <w:rFonts w:ascii="Arial" w:hAnsi="Arial" w:cs="Arial"/>
          <w:b w:val="0"/>
          <w:sz w:val="24"/>
          <w:u w:val="none"/>
        </w:rPr>
        <w:t>с</w:t>
      </w:r>
      <w:r w:rsidRPr="00D631EE">
        <w:rPr>
          <w:rFonts w:ascii="Arial" w:eastAsia="MS Gothic" w:hAnsi="Arial" w:cs="Arial"/>
          <w:b w:val="0"/>
          <w:sz w:val="24"/>
          <w:u w:val="none"/>
        </w:rPr>
        <w:t>үү</w:t>
      </w:r>
      <w:r w:rsidRPr="00D631EE">
        <w:rPr>
          <w:rFonts w:ascii="Arial" w:hAnsi="Arial" w:cs="Arial"/>
          <w:b w:val="0"/>
          <w:sz w:val="24"/>
          <w:u w:val="none"/>
        </w:rPr>
        <w:t>лийн нэг жилийн хугацаанд</w:t>
      </w:r>
      <w:r w:rsidRPr="00D631EE">
        <w:rPr>
          <w:rFonts w:ascii="Arial" w:hAnsi="Arial" w:cs="Arial"/>
          <w:b w:val="0"/>
          <w:sz w:val="24"/>
          <w:u w:val="none"/>
          <w:lang w:val="ms-MY"/>
        </w:rPr>
        <w:t xml:space="preserve"> тухайн </w:t>
      </w:r>
      <w:r w:rsidRPr="00D631EE">
        <w:rPr>
          <w:rFonts w:ascii="Arial" w:hAnsi="Arial" w:cs="Arial"/>
          <w:b w:val="0"/>
          <w:sz w:val="24"/>
          <w:u w:val="none"/>
          <w:lang w:val="mn-MN"/>
        </w:rPr>
        <w:t>аймаг, сум, д</w:t>
      </w:r>
      <w:r w:rsidRPr="00D631EE">
        <w:rPr>
          <w:rFonts w:ascii="Arial" w:eastAsia="MS Gothic" w:hAnsi="Arial" w:cs="Arial"/>
          <w:b w:val="0"/>
          <w:sz w:val="24"/>
          <w:u w:val="none"/>
          <w:lang w:val="mn-MN"/>
        </w:rPr>
        <w:t>үү</w:t>
      </w:r>
      <w:r w:rsidRPr="00D631EE">
        <w:rPr>
          <w:rFonts w:ascii="Arial" w:hAnsi="Arial" w:cs="Arial"/>
          <w:b w:val="0"/>
          <w:sz w:val="24"/>
          <w:u w:val="none"/>
          <w:lang w:val="mn-MN"/>
        </w:rPr>
        <w:t xml:space="preserve">рэг дэх </w:t>
      </w:r>
      <w:r w:rsidRPr="00D631EE">
        <w:rPr>
          <w:rFonts w:ascii="Arial" w:hAnsi="Arial" w:cs="Arial"/>
          <w:b w:val="0"/>
          <w:sz w:val="24"/>
          <w:u w:val="none"/>
          <w:lang w:val="ms-MY"/>
        </w:rPr>
        <w:t>нам</w:t>
      </w:r>
      <w:r w:rsidRPr="00D631EE">
        <w:rPr>
          <w:rFonts w:ascii="Arial" w:hAnsi="Arial" w:cs="Arial"/>
          <w:b w:val="0"/>
          <w:sz w:val="24"/>
          <w:u w:val="none"/>
          <w:lang w:val="mn-MN"/>
        </w:rPr>
        <w:t>ын салбар байгууллагад, эвслийн тухайд т</w:t>
      </w:r>
      <w:r w:rsidRPr="00D631EE">
        <w:rPr>
          <w:rFonts w:ascii="Arial" w:eastAsia="MS Gothic" w:hAnsi="Arial" w:cs="Arial"/>
          <w:b w:val="0"/>
          <w:sz w:val="24"/>
          <w:u w:val="none"/>
          <w:lang w:val="mn-MN"/>
        </w:rPr>
        <w:t>үү</w:t>
      </w:r>
      <w:r w:rsidRPr="00D631EE">
        <w:rPr>
          <w:rFonts w:ascii="Arial" w:hAnsi="Arial" w:cs="Arial"/>
          <w:b w:val="0"/>
          <w:sz w:val="24"/>
          <w:u w:val="none"/>
          <w:lang w:val="mn-MN"/>
        </w:rPr>
        <w:t>нд нэгдэн орсон намын салбар байгууллага б</w:t>
      </w:r>
      <w:r w:rsidRPr="00D631EE">
        <w:rPr>
          <w:rFonts w:ascii="Arial" w:eastAsia="MS Gothic" w:hAnsi="Arial" w:cs="Arial"/>
          <w:b w:val="0"/>
          <w:sz w:val="24"/>
          <w:u w:val="none"/>
          <w:lang w:val="mn-MN"/>
        </w:rPr>
        <w:t>ү</w:t>
      </w:r>
      <w:r w:rsidRPr="00D631EE">
        <w:rPr>
          <w:rFonts w:ascii="Arial" w:hAnsi="Arial" w:cs="Arial"/>
          <w:b w:val="0"/>
          <w:sz w:val="24"/>
          <w:u w:val="none"/>
          <w:lang w:val="mn-MN"/>
        </w:rPr>
        <w:t xml:space="preserve">рт </w:t>
      </w:r>
      <w:r w:rsidRPr="00D631EE">
        <w:rPr>
          <w:rFonts w:ascii="Arial" w:hAnsi="Arial" w:cs="Arial"/>
          <w:b w:val="0"/>
          <w:sz w:val="24"/>
          <w:u w:val="none"/>
          <w:lang w:val="ms-MY"/>
        </w:rPr>
        <w:t>иргэ</w:t>
      </w:r>
      <w:r w:rsidRPr="00D631EE">
        <w:rPr>
          <w:rFonts w:ascii="Arial" w:hAnsi="Arial" w:cs="Arial"/>
          <w:b w:val="0"/>
          <w:sz w:val="24"/>
          <w:u w:val="none"/>
          <w:lang w:val="mn-MN"/>
        </w:rPr>
        <w:t>н</w:t>
      </w:r>
      <w:r w:rsidRPr="00D631EE">
        <w:rPr>
          <w:rFonts w:ascii="Arial" w:hAnsi="Arial" w:cs="Arial"/>
          <w:b w:val="0"/>
          <w:sz w:val="24"/>
          <w:u w:val="none"/>
          <w:lang w:val="ms-MY"/>
        </w:rPr>
        <w:t xml:space="preserve">, хуулийн этгээдээс </w:t>
      </w:r>
      <w:r w:rsidRPr="00D631EE">
        <w:rPr>
          <w:rFonts w:ascii="Arial" w:eastAsia="MS Gothic" w:hAnsi="Arial" w:cs="Arial"/>
          <w:b w:val="0"/>
          <w:sz w:val="24"/>
          <w:u w:val="none"/>
          <w:lang w:val="ms-MY"/>
        </w:rPr>
        <w:t>ө</w:t>
      </w:r>
      <w:r w:rsidRPr="00D631EE">
        <w:rPr>
          <w:rFonts w:ascii="Arial" w:hAnsi="Arial" w:cs="Arial"/>
          <w:b w:val="0"/>
          <w:sz w:val="24"/>
          <w:u w:val="none"/>
          <w:lang w:val="ms-MY"/>
        </w:rPr>
        <w:t>гс</w:t>
      </w:r>
      <w:r w:rsidRPr="00D631EE">
        <w:rPr>
          <w:rFonts w:ascii="Arial" w:eastAsia="MS Gothic" w:hAnsi="Arial" w:cs="Arial"/>
          <w:b w:val="0"/>
          <w:sz w:val="24"/>
          <w:u w:val="none"/>
          <w:lang w:val="ms-MY"/>
        </w:rPr>
        <w:t>ө</w:t>
      </w:r>
      <w:r w:rsidRPr="00D631EE">
        <w:rPr>
          <w:rFonts w:ascii="Arial" w:hAnsi="Arial" w:cs="Arial"/>
          <w:b w:val="0"/>
          <w:sz w:val="24"/>
          <w:u w:val="none"/>
          <w:lang w:val="ms-MY"/>
        </w:rPr>
        <w:t>н хандивын аудитын байгууллагаар хянуулж баталгаажуулсан тайлан</w:t>
      </w:r>
      <w:r w:rsidRPr="00D631EE">
        <w:rPr>
          <w:rFonts w:ascii="Arial" w:hAnsi="Arial" w:cs="Arial"/>
          <w:b w:val="0"/>
          <w:sz w:val="24"/>
          <w:u w:val="none"/>
        </w:rPr>
        <w:t>;</w:t>
      </w:r>
      <w:r w:rsidRPr="00D631EE">
        <w:rPr>
          <w:rFonts w:ascii="Arial" w:hAnsi="Arial" w:cs="Arial"/>
          <w:b w:val="0"/>
          <w:sz w:val="24"/>
          <w:u w:val="none"/>
          <w:lang w:val="mn-MN"/>
        </w:rPr>
        <w:t xml:space="preserve">” гэсэн 22 дугаар зүйлийн 22.4.4 дэх заалтыг хасах. </w:t>
      </w:r>
      <w:r w:rsidRPr="00D631EE">
        <w:rPr>
          <w:rFonts w:ascii="Arial" w:hAnsi="Arial" w:cs="Arial"/>
          <w:b w:val="0"/>
          <w:bCs w:val="0"/>
          <w:sz w:val="24"/>
          <w:u w:val="none"/>
          <w:lang w:val="mn-MN"/>
        </w:rPr>
        <w:t>Санал гаргасан ажлын хэсгийн гишүүд. Санал хураалт явуулъя.</w:t>
      </w:r>
    </w:p>
    <w:p w:rsidR="0060503B" w:rsidRPr="00D631EE" w:rsidRDefault="0060503B" w:rsidP="005E3B8C">
      <w:pPr>
        <w:pStyle w:val="BodyTextIndent2"/>
        <w:rPr>
          <w:rFonts w:ascii="Arial" w:hAnsi="Arial" w:cs="Arial"/>
          <w:b w:val="0"/>
          <w:bCs w:val="0"/>
          <w:sz w:val="24"/>
          <w:u w:val="none"/>
          <w:lang w:val="mn-MN"/>
        </w:rPr>
      </w:pPr>
    </w:p>
    <w:p w:rsidR="0060503B" w:rsidRPr="00D631EE" w:rsidRDefault="0060503B" w:rsidP="005E3B8C">
      <w:pPr>
        <w:pStyle w:val="BodyTextIndent2"/>
        <w:rPr>
          <w:rFonts w:ascii="Arial" w:hAnsi="Arial" w:cs="Arial"/>
          <w:b w:val="0"/>
          <w:bCs w:val="0"/>
          <w:sz w:val="24"/>
          <w:u w:val="none"/>
          <w:lang w:val="mn-MN"/>
        </w:rPr>
      </w:pPr>
      <w:r w:rsidRPr="00D631EE">
        <w:rPr>
          <w:rFonts w:ascii="Arial" w:hAnsi="Arial" w:cs="Arial"/>
          <w:b w:val="0"/>
          <w:bCs w:val="0"/>
          <w:sz w:val="24"/>
          <w:u w:val="none"/>
          <w:lang w:val="mn-MN"/>
        </w:rPr>
        <w:t>Хуралдаанд оролцсон 50, зөвшөөрсөн 33, 66.0 хувийн саналаар батлагдаж байна.</w:t>
      </w:r>
    </w:p>
    <w:p w:rsidR="0060503B" w:rsidRPr="00D631EE" w:rsidRDefault="0060503B" w:rsidP="005E3B8C">
      <w:pPr>
        <w:pStyle w:val="BodyTextIndent2"/>
        <w:rPr>
          <w:rFonts w:ascii="Arial" w:hAnsi="Arial" w:cs="Arial"/>
          <w:b w:val="0"/>
          <w:bCs w:val="0"/>
          <w:sz w:val="24"/>
          <w:u w:val="none"/>
          <w:lang w:val="mn-MN"/>
        </w:rPr>
      </w:pPr>
    </w:p>
    <w:p w:rsidR="0060503B" w:rsidRPr="00D631EE" w:rsidRDefault="0060503B" w:rsidP="005E3B8C">
      <w:pPr>
        <w:pStyle w:val="BodyTextIndent2"/>
        <w:rPr>
          <w:rFonts w:ascii="Arial" w:hAnsi="Arial" w:cs="Arial"/>
          <w:b w:val="0"/>
          <w:sz w:val="24"/>
          <w:u w:val="none"/>
          <w:lang w:val="mn-MN"/>
        </w:rPr>
      </w:pPr>
      <w:r w:rsidRPr="00D631EE">
        <w:rPr>
          <w:rFonts w:ascii="Arial" w:hAnsi="Arial" w:cs="Arial"/>
          <w:b w:val="0"/>
          <w:bCs w:val="0"/>
          <w:sz w:val="24"/>
          <w:u w:val="none"/>
          <w:lang w:val="mn-MN"/>
        </w:rPr>
        <w:t xml:space="preserve">Дөчин тав дахь санал. </w:t>
      </w:r>
      <w:r w:rsidRPr="00D631EE">
        <w:rPr>
          <w:rFonts w:ascii="Arial" w:hAnsi="Arial" w:cs="Arial"/>
          <w:b w:val="0"/>
          <w:sz w:val="24"/>
          <w:u w:val="none"/>
          <w:lang w:val="mn-MN"/>
        </w:rPr>
        <w:t xml:space="preserve">Төслийн 25 дугаар зүйлийн 25.5 дахь хэсгийг дор дурдсанаар өөрчлөн найруулах: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 “25.5. Төрийн болон орон нутгийн өмчит, төрийн болон орон нутгийн өмчийн оролцоотой хуулийн этгээдийн болон төрийн үйлчилгээний удирдах албан тушаалтан нэр дэвшвэл албан тушаалаасаа чөлөөлөгдөнө.” Санал гаргасан ажлын хэсгийн гишүүд.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0C2204">
        <w:rPr>
          <w:rFonts w:ascii="Arial" w:hAnsi="Arial" w:cs="Arial"/>
          <w:effect w:val="antsRed"/>
          <w:lang w:val="mn-MN"/>
        </w:rPr>
        <w:t>Су</w:t>
      </w:r>
      <w:r w:rsidRPr="00D631EE">
        <w:rPr>
          <w:rFonts w:ascii="Arial" w:hAnsi="Arial" w:cs="Arial"/>
          <w:lang w:val="mn-MN"/>
        </w:rPr>
        <w:t>.Батболд гишүүн.</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0C2204">
        <w:rPr>
          <w:rFonts w:ascii="Arial" w:hAnsi="Arial" w:cs="Arial"/>
          <w:b/>
          <w:effect w:val="antsRed"/>
          <w:lang w:val="mn-MN"/>
        </w:rPr>
        <w:t>Су</w:t>
      </w:r>
      <w:r w:rsidRPr="00D631EE">
        <w:rPr>
          <w:rFonts w:ascii="Arial" w:hAnsi="Arial" w:cs="Arial"/>
          <w:b/>
          <w:lang w:val="mn-MN"/>
        </w:rPr>
        <w:t xml:space="preserve">.Батболд: - </w:t>
      </w:r>
      <w:r w:rsidRPr="00D631EE">
        <w:rPr>
          <w:rFonts w:ascii="Arial" w:hAnsi="Arial" w:cs="Arial"/>
          <w:lang w:val="mn-MN"/>
        </w:rPr>
        <w:t xml:space="preserve">Энэ нөгөө нэлээн өөрчлөгдөж байгаа заалт л даа тиймээ Гончигоо дарга. Тэгээд энэ юу шүү дээ. Бид нар уг нь ярьж байгаад нэг бусад гээд бүгдээрээ чөлөөлөгдөхөөр байсныг нь энэ үйлчилгээний болон төрийн болон орон нутгийн өмчтэй хуулийн этгээдийн захирал гээд оруулсан байгаа. Тэгээд энийг тэгэхдээ бүр чөлөөлөгдөнө биш түр чөлөөлөгдөх юун дээр ярьж байсан байхгүй юу. Бод доо, жишээлэх юм бол бүр төрийн өмчтэй болон орон нутгийн өмчтэй </w:t>
      </w:r>
      <w:r w:rsidRPr="000C2204">
        <w:rPr>
          <w:rFonts w:ascii="Arial" w:hAnsi="Arial" w:cs="Arial"/>
          <w:effect w:val="antsRed"/>
          <w:lang w:val="mn-MN"/>
        </w:rPr>
        <w:t>компаний</w:t>
      </w:r>
      <w:r w:rsidR="00BD7C0E">
        <w:rPr>
          <w:rFonts w:ascii="Arial" w:hAnsi="Arial" w:cs="Arial"/>
          <w:effect w:val="antsRed"/>
          <w:lang w:val="mn-MN"/>
        </w:rPr>
        <w:t>н</w:t>
      </w:r>
      <w:r w:rsidRPr="00D631EE">
        <w:rPr>
          <w:rFonts w:ascii="Arial" w:hAnsi="Arial" w:cs="Arial"/>
          <w:lang w:val="mn-MN"/>
        </w:rPr>
        <w:t xml:space="preserve"> захирлыг бүр чөлөөлөөд хаячихдаг, нөгөө хүн нь сонгогдоогүй байх юм бол дахиж тийшээ очих боломжгүй болж байгаа байхгүй юу.</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Сургуулийн захирал, эмнэлгийн эрхлэгч нэр дэвшээд, бид нар тэд нарыг нэр дэвшээд төлөөлөгч болох эрхийг нь </w:t>
      </w:r>
      <w:r w:rsidRPr="000C2204">
        <w:rPr>
          <w:rFonts w:ascii="Arial" w:hAnsi="Arial" w:cs="Arial"/>
          <w:effect w:val="antsRed"/>
          <w:lang w:val="mn-MN"/>
        </w:rPr>
        <w:t>нээчихэж</w:t>
      </w:r>
      <w:r w:rsidRPr="00D631EE">
        <w:rPr>
          <w:rFonts w:ascii="Arial" w:hAnsi="Arial" w:cs="Arial"/>
          <w:lang w:val="mn-MN"/>
        </w:rPr>
        <w:t xml:space="preserve"> байгаа юм. Гэтэл тэр нөхрийг чи </w:t>
      </w:r>
      <w:r w:rsidRPr="00D631EE">
        <w:rPr>
          <w:rFonts w:ascii="Arial" w:hAnsi="Arial" w:cs="Arial"/>
          <w:lang w:val="mn-MN"/>
        </w:rPr>
        <w:lastRenderedPageBreak/>
        <w:t xml:space="preserve">дэвшсэнийх нь төлөө бүр чөлөөлөөд </w:t>
      </w:r>
      <w:r w:rsidRPr="000C2204">
        <w:rPr>
          <w:rFonts w:ascii="Arial" w:hAnsi="Arial" w:cs="Arial"/>
          <w:effect w:val="antsRed"/>
          <w:lang w:val="mn-MN"/>
        </w:rPr>
        <w:t>хаячихаар</w:t>
      </w:r>
      <w:r w:rsidRPr="00D631EE">
        <w:rPr>
          <w:rFonts w:ascii="Arial" w:hAnsi="Arial" w:cs="Arial"/>
          <w:lang w:val="mn-MN"/>
        </w:rPr>
        <w:t xml:space="preserve"> буцаад очиж нөгөө албан тушаалдаа очиж ажиллах боломжгүй болж байгаа байхгүй юу.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Тийм учраас энийг түр чөлөөлөгдөхөөр ороод, төрийн захиргааны албан хаагч бол өөрөө сонголтоо хийж байгаа. Төрийн захиргааны жинхэнэ албан хаагчаа хийгээд, цалингаа аваад явах уу, эсвэл улс төрийг сонгох уу гэсэн сонголтоо хийж байгаа байхгүй юу. Тэгээд эд нарын хувьд бол бид нар орон нутагт бол нэр дэвшигчдийн нөөц багатай, тийм тохиолдолд бид нар энд харин энэ жил энэ үйлчилгээний албан тушаалтнуудыг бол нүх гаргаж өгөөд, дэвших эрхийг нь нээж байгаа юм чинь тэрнийхээ наад талд ийм эрсдэл бий болгож болгомооргүй байгаа байхгүй.</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Тийм учраас түр чөлөөлөгдөхөөр оруулахаар л ярьж байсан юм уг нь. Энэ тэгээд бүр чөлөөлөгдөхөөр ороод ирж л дээ.</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.Энхболд</w:t>
      </w:r>
      <w:r w:rsidR="007E1356" w:rsidRPr="00D631EE">
        <w:rPr>
          <w:rFonts w:ascii="Arial" w:hAnsi="Arial" w:cs="Arial"/>
          <w:b/>
          <w:lang w:val="mn-MN"/>
        </w:rPr>
        <w:t xml:space="preserve">: - </w:t>
      </w:r>
      <w:r w:rsidR="007E1356" w:rsidRPr="00D631EE">
        <w:rPr>
          <w:rFonts w:ascii="Arial" w:hAnsi="Arial" w:cs="Arial"/>
          <w:lang w:val="mn-MN"/>
        </w:rPr>
        <w:t>Р.</w:t>
      </w:r>
      <w:r w:rsidRPr="00D631EE">
        <w:rPr>
          <w:rFonts w:ascii="Arial" w:hAnsi="Arial" w:cs="Arial"/>
          <w:lang w:val="mn-MN"/>
        </w:rPr>
        <w:t>Гончигдорж гишүүн хариулъя.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b/>
          <w:lang w:val="mn-MN"/>
        </w:rPr>
        <w:t>Р.Гончигдорж</w:t>
      </w:r>
      <w:r w:rsidR="007E1356" w:rsidRPr="00D631EE">
        <w:rPr>
          <w:rFonts w:ascii="Arial" w:hAnsi="Arial" w:cs="Arial"/>
          <w:b/>
          <w:lang w:val="mn-MN"/>
        </w:rPr>
        <w:t xml:space="preserve">: - </w:t>
      </w:r>
      <w:r w:rsidRPr="00D631EE">
        <w:rPr>
          <w:rFonts w:ascii="Arial" w:hAnsi="Arial" w:cs="Arial"/>
          <w:lang w:val="mn-MN"/>
        </w:rPr>
        <w:t xml:space="preserve">Баярлалаа. Бид нар энэ 25 дугаар зүйл дээр, 25.4. Төрийн жинхэнэ албан хаагч нэр </w:t>
      </w:r>
      <w:r w:rsidRPr="00D631EE">
        <w:rPr>
          <w:rFonts w:ascii="Arial" w:hAnsi="Arial" w:cs="Arial"/>
          <w:effect w:val="antsRed"/>
          <w:lang w:val="mn-MN"/>
        </w:rPr>
        <w:t>дэвших</w:t>
      </w:r>
      <w:r w:rsidRPr="00D631EE">
        <w:rPr>
          <w:rFonts w:ascii="Arial" w:hAnsi="Arial" w:cs="Arial"/>
          <w:lang w:val="mn-MN"/>
        </w:rPr>
        <w:t xml:space="preserve"> бол холбогдох хууль тогтоомжид заасны дагуу албан тушаалаас чөлөөлөгдсөн </w:t>
      </w:r>
      <w:r w:rsidRPr="00D631EE">
        <w:rPr>
          <w:rFonts w:ascii="Arial" w:hAnsi="Arial" w:cs="Arial"/>
          <w:effect w:val="antsRed"/>
          <w:lang w:val="mn-MN"/>
        </w:rPr>
        <w:t>байна</w:t>
      </w:r>
      <w:r w:rsidRPr="00D631EE">
        <w:rPr>
          <w:rFonts w:ascii="Arial" w:hAnsi="Arial" w:cs="Arial"/>
          <w:lang w:val="mn-MN"/>
        </w:rPr>
        <w:t xml:space="preserve"> гэсэн энэ заалтын дараачаар 25-д бусад этгээдийг одоо түр чөлөөлөх тухай асуудал байсан л  даа. Тэгээд энэний дараачаар ажлын хэсэг дээр яриад, ямар асуудал үүссэн бэ гэхээр ер нь бусад бүх ... юунд хамааруулахгүй юм.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Ер нь сонгуулийн харилцаанд энэ захиргааны төрийн жинхэнэ албан хаагчидтай адилсгах албан хаагчдыгаа энд оруулъя гэдэг ийм байр суурин дээрээс энэ төрийн өмчийн болон төрийн өмчийн оролцоотой үйлдвэрийн газрын болон төрийн нийт үйлчилгээний албаны удирдах ажилтан гэж ингэж оруулаад, энэ </w:t>
      </w:r>
      <w:r w:rsidRPr="000C2204">
        <w:rPr>
          <w:rFonts w:ascii="Arial" w:hAnsi="Arial" w:cs="Arial"/>
          <w:effect w:val="antsRed"/>
          <w:lang w:val="mn-MN"/>
        </w:rPr>
        <w:t>хүмүүсийг</w:t>
      </w:r>
      <w:r w:rsidRPr="00D631EE">
        <w:rPr>
          <w:rFonts w:ascii="Arial" w:hAnsi="Arial" w:cs="Arial"/>
          <w:lang w:val="mn-MN"/>
        </w:rPr>
        <w:t xml:space="preserve"> бол бид нар өөрт нь сонголт л өгье.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Хэрэв энэ нэр дэвшвэл ямар эрсдэлээ хүлээх вэ, ажлаасаа гарна, ажилдаа эргэж орох, түр гарч байгаа биш, эсвэл одоо сонгуульдаа </w:t>
      </w:r>
      <w:r w:rsidRPr="00D631EE">
        <w:rPr>
          <w:rFonts w:ascii="Arial" w:hAnsi="Arial" w:cs="Arial"/>
          <w:effect w:val="antsRed"/>
          <w:lang w:val="mn-MN"/>
        </w:rPr>
        <w:t>өрсөлдье</w:t>
      </w:r>
      <w:r w:rsidRPr="00D631EE">
        <w:rPr>
          <w:rFonts w:ascii="Arial" w:hAnsi="Arial" w:cs="Arial"/>
          <w:lang w:val="mn-MN"/>
        </w:rPr>
        <w:t xml:space="preserve"> гэсэн ийм зүйлийг бий болгож байгаа юмаа. Энэ нь ч уулаасаа төрийн жинхэнэ албан хаагчдыг 1 сарын 1-нээс эхлээд гараагүй бол гэдэг энэ бодлого нь өөрөө энэ агуулга руу шилжиж байгаа. Харин зүгээр ажлын хэсэг дээр ямар асуудал орсон бэ гэхээр дээд талынхтайгаа адилхан 1 сарын 1-нээс гэж ярих тухай асуудал бас зарим ажлын хэсгийн гишүүд гаргасан. Гэхдээ энэ бол болохгүй юмаа. Яагаад гэвэл энэ хуулийг гарахад тэд мэдээгүй байсан байхгүй юу.</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Тийм учраас тэд нарыг бол шууд одоо өөрт нь мэдээгүй байхад нь боломжийг нь хасчихсан байдал үүсгэж байгаа. Харин одоо энэ хууль гараад нэр дэвших асуудал гарахад бол мэдээгүй байх тухай ойлголтгүй. Нэр дэвшихдээ эсвэл та нэр дэвшээд ажлаасаа чөлөөлөгдөх үү, эсвэл нэр дэвшиж өрсөлдөх үү гэсэн ийм байр суурийг л гаргах нь зүйтэй.</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Ер нь бол цаашаагаа бид нар энэ албан тушаалтнуудыг бол илүү тэндээ тогтвортой ажиллах ийм байдлаар. Нөгөө бид нар чинь нөгөө төлөөллийн асуудал гээд ярихад хоёр хүчин зүйлд. Энэ удирдах ажилтан гэдэг бол өөрсдийнхөө ажилтнуудаас сонгуульд нөлөөлөх нөлөөллийн хэмжээ бол ямар байдаг билээ, тэрнийг бол бас бид нар мэднэ тиймээ. Ийм томоохон үйлдвэрийн юуны төрийн өмчийн үйлдвэрийн газар </w:t>
      </w:r>
      <w:r w:rsidRPr="000C2204">
        <w:rPr>
          <w:rFonts w:ascii="Arial" w:hAnsi="Arial" w:cs="Arial"/>
          <w:effect w:val="antsRed"/>
          <w:lang w:val="mn-MN"/>
        </w:rPr>
        <w:t>юунуудыг</w:t>
      </w:r>
      <w:r w:rsidRPr="00D631EE">
        <w:rPr>
          <w:rFonts w:ascii="Arial" w:hAnsi="Arial" w:cs="Arial"/>
          <w:lang w:val="mn-MN"/>
        </w:rPr>
        <w:t xml:space="preserve"> ярихаа больё. Энэ хүчин зүйлүүдээс нь болоод энэ сонголтыг хийнэ. Эсвэл та ажлаасаа </w:t>
      </w:r>
      <w:r w:rsidRPr="00D631EE">
        <w:rPr>
          <w:rFonts w:ascii="Arial" w:hAnsi="Arial" w:cs="Arial"/>
          <w:effect w:val="antsRed"/>
          <w:lang w:val="mn-MN"/>
        </w:rPr>
        <w:t>чөлөөлөгдье</w:t>
      </w:r>
      <w:r w:rsidRPr="00D631EE">
        <w:rPr>
          <w:rFonts w:ascii="Arial" w:hAnsi="Arial" w:cs="Arial"/>
          <w:lang w:val="mn-MN"/>
        </w:rPr>
        <w:t xml:space="preserve">, эсвэл та нэр дэвшье гэсэн ийм л </w:t>
      </w:r>
      <w:r w:rsidRPr="00D631EE">
        <w:rPr>
          <w:rFonts w:ascii="Arial" w:hAnsi="Arial" w:cs="Arial"/>
          <w:effect w:val="antsRed"/>
          <w:lang w:val="mn-MN"/>
        </w:rPr>
        <w:t>эрсд</w:t>
      </w:r>
      <w:r w:rsidR="007E1356" w:rsidRPr="00D631EE">
        <w:rPr>
          <w:rFonts w:ascii="Arial" w:hAnsi="Arial" w:cs="Arial"/>
          <w:effect w:val="antsRed"/>
          <w:lang w:val="mn-MN"/>
        </w:rPr>
        <w:t>э</w:t>
      </w:r>
      <w:r w:rsidRPr="00D631EE">
        <w:rPr>
          <w:rFonts w:ascii="Arial" w:hAnsi="Arial" w:cs="Arial"/>
          <w:effect w:val="antsRed"/>
          <w:lang w:val="mn-MN"/>
        </w:rPr>
        <w:t>лийг</w:t>
      </w:r>
      <w:r w:rsidRPr="00D631EE">
        <w:rPr>
          <w:rFonts w:ascii="Arial" w:hAnsi="Arial" w:cs="Arial"/>
          <w:lang w:val="mn-MN"/>
        </w:rPr>
        <w:t xml:space="preserve"> гаргаад, өөрөө сонголт хийх юм тийм.</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lastRenderedPageBreak/>
        <w:t xml:space="preserve">Энэ бол төрийн албанд эргэж орох, тэрний хооронд нэг жилийн хугацаа гэсэн бүр суурь эрх юу нь тодорхой хугацаагаар зогсоодог нь бол харин энд яриагүй шүү дээ.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Зүгээр багш, эмч нар эд нар бол хангалттай, тэд нар бол тэгээд нэр дэвшинэ, ажлаас чөлөөлөгдөх албагүй. Миний ойлгож боддогт бол сонгуульд өрсөлдөж байх үед нь бол албан газар нь харин зүгээр одоо цалингүй чөлөө юм уу тэрийг өгөх нь албан газар, тухайн хүн хоёрын хоорондын харилцааны л асуудал. Тийм чөлөөлөгдөнө. Эргэж орох нь бол бусад улсууд ордогтой адил орох ёстой. Тэрнээс бүр одоо.</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.Энхболд</w:t>
      </w:r>
      <w:r w:rsidR="007E1356" w:rsidRPr="00D631EE">
        <w:rPr>
          <w:rFonts w:ascii="Arial" w:hAnsi="Arial" w:cs="Arial"/>
          <w:b/>
          <w:lang w:val="mn-MN"/>
        </w:rPr>
        <w:t xml:space="preserve">: - </w:t>
      </w:r>
      <w:r w:rsidRPr="00D631EE">
        <w:rPr>
          <w:rFonts w:ascii="Arial" w:hAnsi="Arial" w:cs="Arial"/>
          <w:lang w:val="mn-MN"/>
        </w:rPr>
        <w:t xml:space="preserve">Сундуйн Батболд гишүүн тодруулъя. Дараа нь </w:t>
      </w:r>
      <w:r w:rsidR="009B1C93">
        <w:rPr>
          <w:rFonts w:ascii="Arial" w:hAnsi="Arial" w:cs="Arial"/>
          <w:lang w:val="mn-MN"/>
        </w:rPr>
        <w:t>СЭрдэн</w:t>
      </w:r>
      <w:r w:rsidRPr="00D631EE">
        <w:rPr>
          <w:rFonts w:ascii="Arial" w:hAnsi="Arial" w:cs="Arial"/>
          <w:lang w:val="mn-MN"/>
        </w:rPr>
        <w:t xml:space="preserve">э гишүүн, тэгээд </w:t>
      </w:r>
      <w:r w:rsidR="009B1C93">
        <w:rPr>
          <w:rFonts w:ascii="Arial" w:hAnsi="Arial" w:cs="Arial"/>
          <w:lang w:val="mn-MN"/>
        </w:rPr>
        <w:t>О.</w:t>
      </w:r>
      <w:r w:rsidRPr="00D631EE">
        <w:rPr>
          <w:rFonts w:ascii="Arial" w:hAnsi="Arial" w:cs="Arial"/>
          <w:lang w:val="mn-MN"/>
        </w:rPr>
        <w:t>Баасанхүү гишүүн.</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0C2204">
        <w:rPr>
          <w:rFonts w:ascii="Arial" w:hAnsi="Arial" w:cs="Arial"/>
          <w:b/>
          <w:effect w:val="antsRed"/>
          <w:lang w:val="mn-MN"/>
        </w:rPr>
        <w:t>Су</w:t>
      </w:r>
      <w:r w:rsidRPr="00D631EE">
        <w:rPr>
          <w:rFonts w:ascii="Arial" w:hAnsi="Arial" w:cs="Arial"/>
          <w:b/>
          <w:lang w:val="mn-MN"/>
        </w:rPr>
        <w:t>.Батболд</w:t>
      </w:r>
      <w:r w:rsidR="007E1356" w:rsidRPr="00D631EE">
        <w:rPr>
          <w:rFonts w:ascii="Arial" w:hAnsi="Arial" w:cs="Arial"/>
          <w:b/>
          <w:lang w:val="mn-MN"/>
        </w:rPr>
        <w:t xml:space="preserve">: - </w:t>
      </w:r>
      <w:r w:rsidRPr="00D631EE">
        <w:rPr>
          <w:rFonts w:ascii="Arial" w:hAnsi="Arial" w:cs="Arial"/>
          <w:lang w:val="mn-MN"/>
        </w:rPr>
        <w:t xml:space="preserve">Ер </w:t>
      </w:r>
      <w:r w:rsidR="007E1356" w:rsidRPr="00D631EE">
        <w:rPr>
          <w:rFonts w:ascii="Arial" w:hAnsi="Arial" w:cs="Arial"/>
          <w:lang w:val="mn-MN"/>
        </w:rPr>
        <w:t>нь яах вэ</w:t>
      </w:r>
      <w:r w:rsidRPr="00D631EE">
        <w:rPr>
          <w:rFonts w:ascii="Arial" w:hAnsi="Arial" w:cs="Arial"/>
          <w:lang w:val="mn-MN"/>
        </w:rPr>
        <w:t xml:space="preserve"> бид нарын нөгөө тохиролцсон зарчим бол энэ шүү дээ. Захиргааны албаа бол улс төрөөсөө нэлээн чөлөөлчихье гээд. Бид нар чинь 2008 онд чинь нөгөө үйлчилгээний албан тушаалуудаас нь чөлөөлчихсөн шүү дээ. Тэгээд маш олон хүн сонгогдчихоод, буцаад ажлаа сонгоод, нөхөн сонгуулиуд маш их явагдсан тиймээ. Тэгээд захиргаагаа бол улс төрөөс бүхэлдээ чөлөөлчихье гэж захиргаагаа. Үйлчилгээний албан хаагчид бол бид нар бас тэгж хатуурхаж болмооргүй байгаа юмаа. Нөгөө орон нутагт чинь нөгөө боловсон хүчний нөөц маань бага байна шүү дээ. Гончигоо даргаа би ярьчихъя тэгэх үү. Хоёулаа ажлын хэсэг дээр зөндөө маргалдсан шүү дээ.</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Тэгэхээр яах вэ гэхээр энэ боловсон хүчний нөөц бага байна, намуудын хувьд нэр дэвшүүлэх хүмүүсийн нөөц бага байна. Хоёрдугаарт, орон нутгийн иргэдийн төлөөлөгчдийн хурлын бүрэлдэхүүний хувьд чанар муутай болоод байгаа байхгүй юу. Тэгээд бид нар одоо ил болоод ингээд үйлчилгээний албан хаагчдаа нэр дэвшүүлэх </w:t>
      </w:r>
      <w:r w:rsidRPr="000C2204">
        <w:rPr>
          <w:rFonts w:ascii="Arial" w:hAnsi="Arial" w:cs="Arial"/>
          <w:effect w:val="antsRed"/>
          <w:lang w:val="mn-MN"/>
        </w:rPr>
        <w:t>бололцоог</w:t>
      </w:r>
      <w:r w:rsidRPr="00D631EE">
        <w:rPr>
          <w:rFonts w:ascii="Arial" w:hAnsi="Arial" w:cs="Arial"/>
          <w:lang w:val="mn-MN"/>
        </w:rPr>
        <w:t xml:space="preserve"> нь </w:t>
      </w:r>
      <w:r w:rsidRPr="000C2204">
        <w:rPr>
          <w:rFonts w:ascii="Arial" w:hAnsi="Arial" w:cs="Arial"/>
          <w:effect w:val="antsRed"/>
          <w:lang w:val="mn-MN"/>
        </w:rPr>
        <w:t>нээчихээд</w:t>
      </w:r>
      <w:r w:rsidRPr="00D631EE">
        <w:rPr>
          <w:rFonts w:ascii="Arial" w:hAnsi="Arial" w:cs="Arial"/>
          <w:lang w:val="mn-MN"/>
        </w:rPr>
        <w:t xml:space="preserve"> ингэж хатуурхмааргүй байгаа юм.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Бидний эхний зорилго бол захиргаагаа нэг улс төрөөс чөлөөлье гэсэн зорилго байгаа шүү дээ. Тэгэхгүй бол эд нарыг ингээд чөлөөлөгдөөд, буцаад яг анхнаасаа хүмүүстэй адилхан өрсөлдөөд ингээд дахиж томилогдоно гэсэн байдлаар ингэж хандах нь бол хэтэрхий хатуурхсан заалт аа. Тийм учраас энийг бол би түр чөлөөлөгдөхөөр уг нь би ажлын хэсэгтэй тохирчихлоо гэж бодсон. Тэгээгүй байдаг.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.Энхболд</w:t>
      </w:r>
      <w:r w:rsidR="00523286" w:rsidRPr="00D631EE">
        <w:rPr>
          <w:rFonts w:ascii="Arial" w:hAnsi="Arial" w:cs="Arial"/>
          <w:b/>
          <w:lang w:val="mn-MN"/>
        </w:rPr>
        <w:t xml:space="preserve">: - </w:t>
      </w:r>
      <w:r w:rsidR="00523286" w:rsidRPr="000C2204">
        <w:rPr>
          <w:rFonts w:ascii="Arial" w:hAnsi="Arial" w:cs="Arial"/>
          <w:effect w:val="antsRed"/>
          <w:lang w:val="mn-MN"/>
        </w:rPr>
        <w:t>Т</w:t>
      </w:r>
      <w:r w:rsidRPr="000C2204">
        <w:rPr>
          <w:rFonts w:ascii="Arial" w:hAnsi="Arial" w:cs="Arial"/>
          <w:effect w:val="antsRed"/>
          <w:lang w:val="mn-MN"/>
        </w:rPr>
        <w:t>омъёолол</w:t>
      </w:r>
      <w:r w:rsidRPr="00D631EE">
        <w:rPr>
          <w:rFonts w:ascii="Arial" w:hAnsi="Arial" w:cs="Arial"/>
          <w:lang w:val="mn-MN"/>
        </w:rPr>
        <w:t xml:space="preserve"> нь болохоор төрийн үйлчилгээ биш төрийн үйлчилгээний удирдах албан тушаалтан л гэж бичсэн байна даа. Тийм. Эмнэлгийн дарга, сургуулийн захирал хоёрыг л хэлж байгаа байх. </w:t>
      </w:r>
      <w:r w:rsidR="009B1C93">
        <w:rPr>
          <w:rFonts w:ascii="Arial" w:hAnsi="Arial" w:cs="Arial"/>
          <w:lang w:val="mn-MN"/>
        </w:rPr>
        <w:t>С.</w:t>
      </w:r>
      <w:r w:rsidRPr="00D631EE">
        <w:rPr>
          <w:rFonts w:ascii="Arial" w:hAnsi="Arial" w:cs="Arial"/>
          <w:lang w:val="mn-MN"/>
        </w:rPr>
        <w:t>Эрдэнэ гишүүн.</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b/>
          <w:lang w:val="mn-MN"/>
        </w:rPr>
        <w:t>С.Эрдэнэ</w:t>
      </w:r>
      <w:r w:rsidR="00523286" w:rsidRPr="00D631EE">
        <w:rPr>
          <w:rFonts w:ascii="Arial" w:hAnsi="Arial" w:cs="Arial"/>
          <w:b/>
          <w:lang w:val="mn-MN"/>
        </w:rPr>
        <w:t xml:space="preserve">: - </w:t>
      </w:r>
      <w:r w:rsidRPr="00D631EE">
        <w:rPr>
          <w:rFonts w:ascii="Arial" w:hAnsi="Arial" w:cs="Arial"/>
          <w:lang w:val="mn-MN"/>
        </w:rPr>
        <w:t xml:space="preserve">Баярлалаа. </w:t>
      </w:r>
      <w:r w:rsidR="009B1C93">
        <w:rPr>
          <w:rFonts w:ascii="Arial" w:hAnsi="Arial" w:cs="Arial"/>
          <w:lang w:val="mn-MN"/>
        </w:rPr>
        <w:t>Су.</w:t>
      </w:r>
      <w:r w:rsidRPr="00D631EE">
        <w:rPr>
          <w:rFonts w:ascii="Arial" w:hAnsi="Arial" w:cs="Arial"/>
          <w:lang w:val="mn-MN"/>
        </w:rPr>
        <w:t>Батболд гишүүний санал дээр зүгээр нэг зүйл нэмээд хэлэхэд бол</w:t>
      </w:r>
      <w:r w:rsidR="00523286" w:rsidRPr="00D631EE">
        <w:rPr>
          <w:rFonts w:ascii="Arial" w:hAnsi="Arial" w:cs="Arial"/>
          <w:lang w:val="mn-MN"/>
        </w:rPr>
        <w:t xml:space="preserve"> яах вэ</w:t>
      </w:r>
      <w:r w:rsidRPr="00D631EE">
        <w:rPr>
          <w:rFonts w:ascii="Arial" w:hAnsi="Arial" w:cs="Arial"/>
          <w:lang w:val="mn-MN"/>
        </w:rPr>
        <w:t xml:space="preserve"> төрийн үйлчилгээний албан тушаалтнууд бол үндсэндээ бол энэ төрийн үйлчилгээний албан тушаалтан буюу төрийн өмчтэй компанид ажиллаж байгаа ажилчдын хувьд бол энэ асуудал хамаарахгүй шүү дээ. Хамгийн гол юм удирдах албан тушаалтнуудын хувьд энэ асуудлыг аваад үзэхээр маш их хэмжээний одоо тэр нөгөө тухайн байгууллагад байгаа машин тэрэг, техник тэгээд л тэр одоо нөгөө багш, ажилчдаа, эмч нараа тэгээд тэр төрийн өмчид ажиллаж байгаа ажилчдаа гээд ингээд бүгдийг нь аваачаад улс төржүүлээд энэ сонгуульд дайчлаад ингээд аваад явдаг.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Энэ удирдах албан тушаалтнуудын нэг дутагдалтай тал нь тэр шүү дээ. Тэгэхээр эдгээр </w:t>
      </w:r>
      <w:r w:rsidRPr="000C2204">
        <w:rPr>
          <w:rFonts w:ascii="Arial" w:hAnsi="Arial" w:cs="Arial"/>
          <w:effect w:val="antsRed"/>
          <w:lang w:val="mn-MN"/>
        </w:rPr>
        <w:t>нөхдүүдийг</w:t>
      </w:r>
      <w:r w:rsidRPr="00D631EE">
        <w:rPr>
          <w:rFonts w:ascii="Arial" w:hAnsi="Arial" w:cs="Arial"/>
          <w:lang w:val="mn-MN"/>
        </w:rPr>
        <w:t xml:space="preserve"> хэрвээ дэвших гэж байгаа бол эрхийг нь нээж өгөөд, эргээд тэр төрийн албандаа эргэж орох нөхцөлгүйгээр чөлөөлчих юм бол энэ хүн бол өөрөө эрхээ эдлээд явдаг юм байгаа биз нэг талдаа. Нөгөө талдаа гарсан ч гараагүй </w:t>
      </w:r>
      <w:r w:rsidRPr="00D631EE">
        <w:rPr>
          <w:rFonts w:ascii="Arial" w:hAnsi="Arial" w:cs="Arial"/>
          <w:lang w:val="mn-MN"/>
        </w:rPr>
        <w:lastRenderedPageBreak/>
        <w:t xml:space="preserve">ч эргээд </w:t>
      </w:r>
      <w:r w:rsidRPr="000C2204">
        <w:rPr>
          <w:rFonts w:ascii="Arial" w:hAnsi="Arial" w:cs="Arial"/>
          <w:effect w:val="antsRed"/>
          <w:lang w:val="mn-MN"/>
        </w:rPr>
        <w:t>ирнэ</w:t>
      </w:r>
      <w:r w:rsidRPr="00D631EE">
        <w:rPr>
          <w:rFonts w:ascii="Arial" w:hAnsi="Arial" w:cs="Arial"/>
          <w:lang w:val="mn-MN"/>
        </w:rPr>
        <w:t xml:space="preserve"> гэсэн ийм одоо хуулийн заалттай байх юм бол тэр хүмүүс чинь нөгөө ажиллаж байгаа ажилчдын хувьд ч...</w:t>
      </w:r>
      <w:r w:rsidRPr="00D631EE">
        <w:rPr>
          <w:rFonts w:ascii="Arial" w:hAnsi="Arial" w:cs="Arial"/>
        </w:rPr>
        <w:t>(</w:t>
      </w:r>
      <w:r w:rsidRPr="00D631EE">
        <w:rPr>
          <w:rFonts w:ascii="Arial" w:hAnsi="Arial" w:cs="Arial"/>
          <w:lang w:val="mn-MN"/>
        </w:rPr>
        <w:t>минут дуусав</w:t>
      </w:r>
      <w:r w:rsidRPr="00D631EE">
        <w:rPr>
          <w:rFonts w:ascii="Arial" w:hAnsi="Arial" w:cs="Arial"/>
        </w:rPr>
        <w:t>)</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.Энхболд</w:t>
      </w:r>
      <w:r w:rsidR="00523286" w:rsidRPr="00D631EE">
        <w:rPr>
          <w:rFonts w:ascii="Arial" w:hAnsi="Arial" w:cs="Arial"/>
          <w:b/>
          <w:lang w:val="mn-MN"/>
        </w:rPr>
        <w:t xml:space="preserve">: - </w:t>
      </w:r>
      <w:r w:rsidR="00523286" w:rsidRPr="000C2204">
        <w:rPr>
          <w:rFonts w:ascii="Arial" w:hAnsi="Arial" w:cs="Arial"/>
          <w:effect w:val="antsRed"/>
          <w:lang w:val="mn-MN"/>
        </w:rPr>
        <w:t>О</w:t>
      </w:r>
      <w:r w:rsidR="00523286" w:rsidRPr="00D631EE">
        <w:rPr>
          <w:rFonts w:ascii="Arial" w:hAnsi="Arial" w:cs="Arial"/>
          <w:lang w:val="mn-MN"/>
        </w:rPr>
        <w:t>.</w:t>
      </w:r>
      <w:r w:rsidRPr="00D631EE">
        <w:rPr>
          <w:rFonts w:ascii="Arial" w:hAnsi="Arial" w:cs="Arial"/>
          <w:lang w:val="mn-MN"/>
        </w:rPr>
        <w:t>Баасанхүү гишүүн товчхон хэлчих.</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0C2204">
        <w:rPr>
          <w:rFonts w:ascii="Arial" w:hAnsi="Arial" w:cs="Arial"/>
          <w:b/>
          <w:effect w:val="antsRed"/>
          <w:lang w:val="mn-MN"/>
        </w:rPr>
        <w:t>О</w:t>
      </w:r>
      <w:r w:rsidRPr="00D631EE">
        <w:rPr>
          <w:rFonts w:ascii="Arial" w:hAnsi="Arial" w:cs="Arial"/>
          <w:b/>
          <w:lang w:val="mn-MN"/>
        </w:rPr>
        <w:t>.Баасанхүү</w:t>
      </w:r>
      <w:r w:rsidR="00523286" w:rsidRPr="00D631EE">
        <w:rPr>
          <w:rFonts w:ascii="Arial" w:hAnsi="Arial" w:cs="Arial"/>
          <w:b/>
          <w:lang w:val="mn-MN"/>
        </w:rPr>
        <w:t xml:space="preserve">: - </w:t>
      </w:r>
      <w:r w:rsidRPr="00D631EE">
        <w:rPr>
          <w:rFonts w:ascii="Arial" w:hAnsi="Arial" w:cs="Arial"/>
          <w:lang w:val="mn-MN"/>
        </w:rPr>
        <w:t xml:space="preserve">Миний бодож байгаагаар бол энэ Үндсэн хуулин дээр хүнийг нөгөө ажил, мэргэжил, нийгмийн гарал, нас, хүйс, янз бүрийн юмаар ялгаварлахгүй гэж байгаа шүү дээ. Түр чөлөөлөгдөнө гэдэг нь уг нь зөв юм шиг байна л даа. Тэгээд сонгогдвол бүрэн болоод, сонгогдоогүй бол буцаад ажилдаа ордог байж болдоггүй юм уу. Чөлөөлөгдөнө гэдэг чинь аяндаа тэр эрх нь байхгүй л гэсэн үг шүү дээ. Түр байна уу, бүр байна уу, чөлөөлөгдөнө гэдэг үг чинь.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Би болохоор юу вэ гэх юм бол хэрвээ сонгогдоогүй бол буцаад ажлаа хийх эрхийг нь ямар нэгэн аргаар оруулж өгөөч ээ л гэж байгаа юм. Тэрнээс биш сонгуульд явж байхдаа бол үүрэгт ажлаа хийхгүй байх нь зөв. Тэгээд сонгогдоогүй бол яах вэ гэдгийг бас бодох хэрэгтэй л дээ. Яагаад гэвэл сонгуульд орно гэдэг чинь эрхээ эдэлж байгаа хэрэг болохоос үүрэг хүлээгээгүй шүү дээ. Тэр утгаараа өнөөдөр түр байж байгаад сонгогдохдоо бол ямар ч чиг үүрэг эдлэхгүй, дарга байхгүй, тэгээд өрсөлдөөд ялагдчих юм бол одоо юу гэдэг юм буцаад л одоо ажлаа хийнэ биз. Ялагдсаныг нэг их тэр хүний хувьд одоо юу гэдэг юм. Ажилд орохгүй байх үндэслэлгүй байж болохгүй шүү дээ. Ялсан бол хамаа алга.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.Энхболд</w:t>
      </w:r>
      <w:r w:rsidR="00523286" w:rsidRPr="00D631EE">
        <w:rPr>
          <w:rFonts w:ascii="Arial" w:hAnsi="Arial" w:cs="Arial"/>
          <w:b/>
          <w:lang w:val="mn-MN"/>
        </w:rPr>
        <w:t xml:space="preserve">: - </w:t>
      </w:r>
      <w:r w:rsidRPr="00D631EE">
        <w:rPr>
          <w:rFonts w:ascii="Arial" w:hAnsi="Arial" w:cs="Arial"/>
          <w:lang w:val="mn-MN"/>
        </w:rPr>
        <w:t>45 дугаар саналаар санал хураая. Санал хураалт явуулъя. Санал хураалт явагдаж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Оролцсон 51, зөвшөөрсөн 32, 62.7 хувийн саналаар санал дэмжигдэж байна. </w:t>
      </w:r>
    </w:p>
    <w:p w:rsidR="0060503B" w:rsidRPr="00D631EE" w:rsidRDefault="0060503B" w:rsidP="005E3B8C">
      <w:pPr>
        <w:ind w:firstLine="720"/>
        <w:jc w:val="both"/>
        <w:rPr>
          <w:rFonts w:ascii="Arial" w:hAnsi="Arial" w:cs="Arial"/>
          <w:lang w:val="mn-MN"/>
        </w:rPr>
      </w:pPr>
    </w:p>
    <w:p w:rsidR="0060503B" w:rsidRPr="00D631EE" w:rsidRDefault="00523286" w:rsidP="005E3B8C">
      <w:pPr>
        <w:ind w:firstLine="720"/>
        <w:jc w:val="both"/>
        <w:rPr>
          <w:rFonts w:ascii="Arial" w:hAnsi="Arial" w:cs="Arial"/>
          <w:bCs/>
          <w:lang w:val="mn-MN"/>
        </w:rPr>
      </w:pPr>
      <w:r w:rsidRPr="00D631EE">
        <w:rPr>
          <w:rFonts w:ascii="Arial" w:hAnsi="Arial" w:cs="Arial"/>
          <w:lang w:val="mn-MN"/>
        </w:rPr>
        <w:t>Дөчин зургаа</w:t>
      </w:r>
      <w:r w:rsidR="0060503B" w:rsidRPr="00D631EE">
        <w:rPr>
          <w:rFonts w:ascii="Arial" w:hAnsi="Arial" w:cs="Arial"/>
          <w:lang w:val="mn-MN"/>
        </w:rPr>
        <w:t xml:space="preserve"> дахь санал. </w:t>
      </w:r>
      <w:r w:rsidR="0060503B" w:rsidRPr="00D631EE">
        <w:rPr>
          <w:rFonts w:ascii="Arial" w:hAnsi="Arial" w:cs="Arial"/>
          <w:bCs/>
          <w:lang w:val="mn-MN"/>
        </w:rPr>
        <w:t>Төслийн 28 дугаар зүйлийн 28.14 дэх хэсгийг дор дурдсанаар өөрчлөн найруулах:</w:t>
      </w:r>
    </w:p>
    <w:p w:rsidR="0060503B" w:rsidRPr="00D631EE" w:rsidRDefault="0060503B" w:rsidP="005E3B8C">
      <w:pPr>
        <w:pStyle w:val="BodyTextIndent"/>
        <w:spacing w:after="0"/>
        <w:ind w:left="0"/>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“28.14.</w:t>
      </w:r>
      <w:r w:rsidR="00523286" w:rsidRPr="00D631EE">
        <w:rPr>
          <w:rFonts w:ascii="Arial" w:hAnsi="Arial" w:cs="Arial"/>
          <w:lang w:val="mn-MN"/>
        </w:rPr>
        <w:t xml:space="preserve"> </w:t>
      </w:r>
      <w:r w:rsidRPr="00D631EE">
        <w:rPr>
          <w:rFonts w:ascii="Arial" w:hAnsi="Arial" w:cs="Arial"/>
          <w:lang w:val="mn-MN"/>
        </w:rPr>
        <w:t>Энэ хуулийн 28</w:t>
      </w:r>
      <w:r w:rsidRPr="00D631EE">
        <w:rPr>
          <w:rFonts w:ascii="Arial" w:hAnsi="Arial" w:cs="Arial"/>
          <w:bCs/>
          <w:lang w:val="mn-MN"/>
        </w:rPr>
        <w:t>.2, 28.3-т</w:t>
      </w:r>
      <w:r w:rsidRPr="00D631EE">
        <w:rPr>
          <w:rFonts w:ascii="Arial" w:hAnsi="Arial" w:cs="Arial"/>
          <w:lang w:val="mn-MN"/>
        </w:rPr>
        <w:t xml:space="preserve"> заасан баримт бичгийг хуурамчаар үйлдсэн нь эрүүгийн хариуцлага хүлээлгэхээргүй бол, эсхүл энэ хуулийн 28.9-д заасан үндэслэл нэр дэвшигч бүртгэгдсэний дараа тогтоогдсон бол нэр дэвшигч, нам, эвслийн сонгууль эрхэлсэн байгууллагын ажилтныг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албан тушаалтныг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таваас долоо дахин нэмэгдүүлсэнтэй тэнцэх хэмжээний төгрөгөөр, нам, эвслийг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таваас долоо дахин нэмэгдүүлсэнтэй тэнцэх хэмжээний төгрөгөөр </w:t>
      </w:r>
      <w:r w:rsidRPr="00D631EE">
        <w:rPr>
          <w:rFonts w:ascii="Arial" w:hAnsi="Arial" w:cs="Arial"/>
        </w:rPr>
        <w:t xml:space="preserve">тус тус </w:t>
      </w:r>
      <w:r w:rsidRPr="00D631EE">
        <w:rPr>
          <w:rFonts w:ascii="Arial" w:hAnsi="Arial" w:cs="Arial"/>
          <w:lang w:val="mn-MN"/>
        </w:rPr>
        <w:t>торго</w:t>
      </w:r>
      <w:r w:rsidRPr="00D631EE">
        <w:rPr>
          <w:rFonts w:ascii="Arial" w:hAnsi="Arial" w:cs="Arial"/>
        </w:rPr>
        <w:t>но.</w:t>
      </w:r>
      <w:r w:rsidRPr="00D631EE">
        <w:rPr>
          <w:rFonts w:ascii="Arial" w:hAnsi="Arial" w:cs="Arial"/>
          <w:lang w:val="mn-MN"/>
        </w:rPr>
        <w:t>”</w:t>
      </w:r>
      <w:r w:rsidRPr="00D631EE">
        <w:rPr>
          <w:rFonts w:ascii="Arial" w:hAnsi="Arial" w:cs="Arial"/>
        </w:rPr>
        <w:t xml:space="preserve"> </w:t>
      </w:r>
      <w:r w:rsidRPr="00D631EE">
        <w:rPr>
          <w:rFonts w:ascii="Arial" w:hAnsi="Arial" w:cs="Arial"/>
          <w:lang w:val="mn-MN"/>
        </w:rPr>
        <w:t>Санал гаргасан ажлын хэсэг. Санал хураая. Санал хураалт явагдаж байна.</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Оролцсон 52, зөвшөөрсөн 35, 67.3 хувийн саналаар батлагдаж байна.</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523286" w:rsidP="005E3B8C">
      <w:pPr>
        <w:pStyle w:val="BodyTextIndent"/>
        <w:spacing w:after="0"/>
        <w:ind w:left="0" w:firstLine="720"/>
        <w:jc w:val="both"/>
        <w:rPr>
          <w:rFonts w:ascii="Arial" w:hAnsi="Arial" w:cs="Arial"/>
          <w:bCs/>
          <w:lang w:val="mn-MN"/>
        </w:rPr>
      </w:pPr>
      <w:r w:rsidRPr="00D631EE">
        <w:rPr>
          <w:rFonts w:ascii="Arial" w:hAnsi="Arial" w:cs="Arial"/>
          <w:lang w:val="mn-MN"/>
        </w:rPr>
        <w:t>Дөчин долоо</w:t>
      </w:r>
      <w:r w:rsidR="0060503B" w:rsidRPr="00D631EE">
        <w:rPr>
          <w:rFonts w:ascii="Arial" w:hAnsi="Arial" w:cs="Arial"/>
          <w:lang w:val="mn-MN"/>
        </w:rPr>
        <w:t xml:space="preserve"> дахь санал. </w:t>
      </w:r>
      <w:r w:rsidR="0060503B" w:rsidRPr="00D631EE">
        <w:rPr>
          <w:rFonts w:ascii="Arial" w:hAnsi="Arial" w:cs="Arial"/>
          <w:bCs/>
          <w:lang w:val="mn-MN"/>
        </w:rPr>
        <w:t xml:space="preserve">Төслийн 28 дугаар зүйлийн 28.16 дахь хэсгийг дор дурдсанаар өөрчлөн найруулах: </w:t>
      </w:r>
    </w:p>
    <w:p w:rsidR="0060503B" w:rsidRPr="00D631EE" w:rsidRDefault="0060503B" w:rsidP="005E3B8C">
      <w:pPr>
        <w:pStyle w:val="BodyTextIndent"/>
        <w:spacing w:after="0"/>
        <w:ind w:left="0" w:firstLine="720"/>
        <w:jc w:val="both"/>
        <w:rPr>
          <w:rFonts w:ascii="Arial" w:hAnsi="Arial" w:cs="Arial"/>
          <w:bCs/>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“28.16.</w:t>
      </w:r>
      <w:r w:rsidR="00523286" w:rsidRPr="00D631EE">
        <w:rPr>
          <w:rFonts w:ascii="Arial" w:hAnsi="Arial" w:cs="Arial"/>
          <w:lang w:val="mn-MN"/>
        </w:rPr>
        <w:t xml:space="preserve"> </w:t>
      </w:r>
      <w:r w:rsidRPr="00D631EE">
        <w:rPr>
          <w:rFonts w:ascii="Arial" w:hAnsi="Arial" w:cs="Arial"/>
        </w:rPr>
        <w:t>Э</w:t>
      </w:r>
      <w:r w:rsidRPr="00D631EE">
        <w:rPr>
          <w:rFonts w:ascii="Arial" w:hAnsi="Arial" w:cs="Arial"/>
          <w:lang w:val="mn-MN"/>
        </w:rPr>
        <w:t xml:space="preserve">нэ хуулийн 28.14-т заасны дагуу захиргааны хариуцлага хүлээсэн буруутай этгээдийг сонгуулийн хорооны бүрэлдэхүүнээс </w:t>
      </w:r>
      <w:r w:rsidRPr="00D631EE">
        <w:rPr>
          <w:rFonts w:ascii="Arial" w:hAnsi="Arial" w:cs="Arial"/>
          <w:bCs/>
          <w:lang w:val="mn-MN"/>
        </w:rPr>
        <w:t xml:space="preserve">хасах </w:t>
      </w:r>
      <w:r w:rsidRPr="00D631EE">
        <w:rPr>
          <w:rFonts w:ascii="Arial" w:hAnsi="Arial" w:cs="Arial"/>
          <w:lang w:val="mn-MN"/>
        </w:rPr>
        <w:t>бөгөөд хэрэв зөрчил нь ноцтой бол зохих сонгуулийн хороо нь хуулийн хариуцлага хүлээлгэхээр эрх бүхий байгууллагад шилжүүлнэ.” Санал гаргасан ажлын хэсэг. Санал хураалт явуулъя. Санал хураалт явагдаж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Оролцсон 53, зөвшөөрсөн 34, 64.2 хувиар дэмжигдэж байна. </w:t>
      </w:r>
    </w:p>
    <w:p w:rsidR="0060503B" w:rsidRPr="00D631EE" w:rsidRDefault="0060503B" w:rsidP="005E3B8C">
      <w:pPr>
        <w:ind w:firstLine="720"/>
        <w:jc w:val="both"/>
        <w:rPr>
          <w:rFonts w:ascii="Arial" w:hAnsi="Arial" w:cs="Arial"/>
          <w:lang w:val="mn-MN"/>
        </w:rPr>
      </w:pPr>
    </w:p>
    <w:p w:rsidR="0060503B" w:rsidRPr="00D631EE" w:rsidRDefault="00523286" w:rsidP="005E3B8C">
      <w:pPr>
        <w:ind w:firstLine="720"/>
        <w:jc w:val="both"/>
        <w:rPr>
          <w:rFonts w:ascii="Arial" w:hAnsi="Arial" w:cs="Arial"/>
          <w:bCs/>
          <w:lang w:val="mn-MN"/>
        </w:rPr>
      </w:pPr>
      <w:r w:rsidRPr="00D631EE">
        <w:rPr>
          <w:rFonts w:ascii="Arial" w:hAnsi="Arial" w:cs="Arial"/>
          <w:lang w:val="mn-MN"/>
        </w:rPr>
        <w:lastRenderedPageBreak/>
        <w:t>Дөчин найм</w:t>
      </w:r>
      <w:r w:rsidR="0060503B" w:rsidRPr="00D631EE">
        <w:rPr>
          <w:rFonts w:ascii="Arial" w:hAnsi="Arial" w:cs="Arial"/>
          <w:lang w:val="mn-MN"/>
        </w:rPr>
        <w:t xml:space="preserve"> дахь санал. </w:t>
      </w:r>
      <w:r w:rsidR="0060503B" w:rsidRPr="00D631EE">
        <w:rPr>
          <w:rFonts w:ascii="Arial" w:hAnsi="Arial" w:cs="Arial"/>
          <w:bCs/>
          <w:lang w:val="mn-MN"/>
        </w:rPr>
        <w:t>Төслийн 28 дугаар зүйлд дор дурдсан агуулга бүхий 28.17 дахь хэсэг нэмэх:</w:t>
      </w:r>
    </w:p>
    <w:p w:rsidR="0060503B" w:rsidRPr="00D631EE" w:rsidRDefault="0060503B" w:rsidP="005E3B8C">
      <w:pPr>
        <w:pStyle w:val="BodyTextIndent"/>
        <w:spacing w:after="0"/>
        <w:ind w:left="0" w:firstLine="720"/>
        <w:jc w:val="both"/>
        <w:rPr>
          <w:rFonts w:ascii="Arial" w:hAnsi="Arial" w:cs="Arial"/>
          <w:b/>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“28.17.</w:t>
      </w:r>
      <w:r w:rsidR="00523286" w:rsidRPr="00D631EE">
        <w:rPr>
          <w:rFonts w:ascii="Arial" w:hAnsi="Arial" w:cs="Arial"/>
          <w:lang w:val="mn-MN"/>
        </w:rPr>
        <w:t xml:space="preserve"> </w:t>
      </w:r>
      <w:r w:rsidRPr="00D631EE">
        <w:rPr>
          <w:rFonts w:ascii="Arial" w:hAnsi="Arial" w:cs="Arial"/>
          <w:lang w:val="mn-MN"/>
        </w:rPr>
        <w:t xml:space="preserve">Энэ хуулийн 28.9-д заасан зөрчил байгааг мэдсэн </w:t>
      </w:r>
      <w:r w:rsidRPr="00D631EE">
        <w:rPr>
          <w:rFonts w:ascii="Arial" w:hAnsi="Arial" w:cs="Arial"/>
        </w:rPr>
        <w:t>боловч</w:t>
      </w:r>
      <w:r w:rsidRPr="00D631EE">
        <w:rPr>
          <w:rFonts w:ascii="Arial" w:hAnsi="Arial" w:cs="Arial"/>
          <w:lang w:val="mn-MN"/>
        </w:rPr>
        <w:t xml:space="preserve"> нуун </w:t>
      </w:r>
      <w:r w:rsidRPr="000C2204">
        <w:rPr>
          <w:rFonts w:ascii="Arial" w:hAnsi="Arial" w:cs="Arial"/>
          <w:effect w:val="antsRed"/>
          <w:lang w:val="mn-MN"/>
        </w:rPr>
        <w:t>дарагдуулсаны</w:t>
      </w:r>
      <w:r w:rsidRPr="00D631EE">
        <w:rPr>
          <w:rFonts w:ascii="Arial" w:hAnsi="Arial" w:cs="Arial"/>
          <w:lang w:val="mn-MN"/>
        </w:rPr>
        <w:t xml:space="preserve"> улмаас нэр дэвшигчийг бүртгэсэн бол гэм буруутай сонгуулийн хорооны дарга, нарийн бичгийн дарг</w:t>
      </w:r>
      <w:r w:rsidRPr="00D631EE">
        <w:rPr>
          <w:rFonts w:ascii="Arial" w:hAnsi="Arial" w:cs="Arial"/>
        </w:rPr>
        <w:t>а, гишүүнийг</w:t>
      </w:r>
      <w:r w:rsidRPr="00D631EE">
        <w:rPr>
          <w:rFonts w:ascii="Arial" w:hAnsi="Arial" w:cs="Arial"/>
          <w:lang w:val="mn-MN"/>
        </w:rPr>
        <w:t xml:space="preserve">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торгоно.” Санал гаргасан ажлын хэсэг. Санал хураалт явуулъя. </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Оролцсон 53, зөвшөөрсөн 35, 66.0 хувийн саналаар батлагдаж байна.</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523286" w:rsidP="005E3B8C">
      <w:pPr>
        <w:pStyle w:val="BodyTextIndent"/>
        <w:spacing w:after="0"/>
        <w:ind w:left="0" w:firstLine="720"/>
        <w:jc w:val="both"/>
        <w:rPr>
          <w:rFonts w:ascii="Arial" w:hAnsi="Arial" w:cs="Arial"/>
          <w:bCs/>
          <w:lang w:val="mn-MN"/>
        </w:rPr>
      </w:pPr>
      <w:r w:rsidRPr="00D631EE">
        <w:rPr>
          <w:rFonts w:ascii="Arial" w:hAnsi="Arial" w:cs="Arial"/>
          <w:lang w:val="mn-MN"/>
        </w:rPr>
        <w:t>Дөчин ес</w:t>
      </w:r>
      <w:r w:rsidR="0060503B" w:rsidRPr="00D631EE">
        <w:rPr>
          <w:rFonts w:ascii="Arial" w:hAnsi="Arial" w:cs="Arial"/>
          <w:lang w:val="mn-MN"/>
        </w:rPr>
        <w:t xml:space="preserve"> дэх санал. </w:t>
      </w:r>
      <w:r w:rsidR="0060503B" w:rsidRPr="00D631EE">
        <w:rPr>
          <w:rFonts w:ascii="Arial" w:hAnsi="Arial" w:cs="Arial"/>
          <w:bCs/>
          <w:lang w:val="mn-MN"/>
        </w:rPr>
        <w:t>Төслийн 31 дүгээр зүйлд дор дурдсан агуулга бүхий 31.7 дахь хэсэг нэмэх:</w:t>
      </w:r>
    </w:p>
    <w:p w:rsidR="0060503B" w:rsidRPr="00D631EE" w:rsidRDefault="0060503B" w:rsidP="005E3B8C">
      <w:pPr>
        <w:pStyle w:val="BodyTextIndent"/>
        <w:spacing w:after="0"/>
        <w:ind w:left="0" w:firstLine="720"/>
        <w:jc w:val="both"/>
        <w:rPr>
          <w:rFonts w:ascii="Arial" w:hAnsi="Arial" w:cs="Arial"/>
          <w:b/>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“31.7.</w:t>
      </w:r>
      <w:r w:rsidR="00523286" w:rsidRPr="00D631EE">
        <w:rPr>
          <w:rFonts w:ascii="Arial" w:hAnsi="Arial" w:cs="Arial"/>
          <w:lang w:val="mn-MN"/>
        </w:rPr>
        <w:t xml:space="preserve"> </w:t>
      </w:r>
      <w:r w:rsidRPr="00D631EE">
        <w:rPr>
          <w:rFonts w:ascii="Arial" w:hAnsi="Arial" w:cs="Arial"/>
          <w:lang w:val="mn-MN"/>
        </w:rPr>
        <w:t xml:space="preserve">Энэ хуулийн 31.6-д </w:t>
      </w:r>
      <w:r w:rsidRPr="00D631EE">
        <w:rPr>
          <w:rFonts w:ascii="Arial" w:hAnsi="Arial" w:cs="Arial"/>
        </w:rPr>
        <w:t xml:space="preserve">заасны </w:t>
      </w:r>
      <w:r w:rsidRPr="00D631EE">
        <w:rPr>
          <w:rFonts w:ascii="Arial" w:hAnsi="Arial" w:cs="Arial"/>
          <w:lang w:val="mn-MN"/>
        </w:rPr>
        <w:t xml:space="preserve">дагуу захиргааны хариуцлага хүлээсэн гэм буруутай этгээдийг сонгуулийн хорооны бүрэлдэхүүнээс </w:t>
      </w:r>
      <w:r w:rsidRPr="00D631EE">
        <w:rPr>
          <w:rFonts w:ascii="Arial" w:hAnsi="Arial" w:cs="Arial"/>
          <w:bCs/>
          <w:lang w:val="mn-MN"/>
        </w:rPr>
        <w:t>хасах</w:t>
      </w:r>
      <w:r w:rsidRPr="00D631EE">
        <w:rPr>
          <w:rFonts w:ascii="Arial" w:hAnsi="Arial" w:cs="Arial"/>
          <w:lang w:val="mn-MN"/>
        </w:rPr>
        <w:t xml:space="preserve"> бөгөөд энэ хуулийн 31.2, 31.3-т заасныг зөрчиж илүү олгосон үнэмлэхийг нь хүчингүй болгоно.” Санал гаргасан ажлын хэсгийн гишүүд. Санал хураалт явагдаж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Хуралдаанд оролцсон 53, зөвшөөрсөн 35, 66.0 хувийн саналаар дэмжигдэж байна.</w:t>
      </w:r>
    </w:p>
    <w:p w:rsidR="0060503B" w:rsidRPr="00D631EE" w:rsidRDefault="0060503B" w:rsidP="005E3B8C">
      <w:pPr>
        <w:ind w:firstLine="720"/>
        <w:jc w:val="both"/>
        <w:rPr>
          <w:rFonts w:ascii="Arial" w:hAnsi="Arial" w:cs="Arial"/>
          <w:lang w:val="mn-MN"/>
        </w:rPr>
      </w:pPr>
    </w:p>
    <w:p w:rsidR="0060503B" w:rsidRPr="00D631EE" w:rsidRDefault="00523286" w:rsidP="005E3B8C">
      <w:pPr>
        <w:ind w:firstLine="720"/>
        <w:jc w:val="both"/>
        <w:rPr>
          <w:rFonts w:ascii="Arial" w:hAnsi="Arial" w:cs="Arial"/>
          <w:bCs/>
          <w:lang w:val="mn-MN"/>
        </w:rPr>
      </w:pPr>
      <w:r w:rsidRPr="00D631EE">
        <w:rPr>
          <w:rFonts w:ascii="Arial" w:hAnsi="Arial" w:cs="Arial"/>
          <w:lang w:val="mn-MN"/>
        </w:rPr>
        <w:t>Тавь</w:t>
      </w:r>
      <w:r w:rsidR="0060503B" w:rsidRPr="00D631EE">
        <w:rPr>
          <w:rFonts w:ascii="Arial" w:hAnsi="Arial" w:cs="Arial"/>
          <w:lang w:val="mn-MN"/>
        </w:rPr>
        <w:t xml:space="preserve"> дахь санал. </w:t>
      </w:r>
      <w:r w:rsidR="0060503B" w:rsidRPr="00D631EE">
        <w:rPr>
          <w:rFonts w:ascii="Arial" w:hAnsi="Arial" w:cs="Arial"/>
          <w:bCs/>
          <w:lang w:val="mn-MN"/>
        </w:rPr>
        <w:t>Төслийн  32 дугаар зүйлийн 32.4 дэх хэсгийг дор дурдсанаар өөрчлөн найруулах:</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w:t>
      </w:r>
      <w:r w:rsidRPr="00D631EE">
        <w:rPr>
          <w:rFonts w:ascii="Arial" w:hAnsi="Arial" w:cs="Arial"/>
          <w:lang w:val="ms-MY"/>
        </w:rPr>
        <w:t>3</w:t>
      </w:r>
      <w:r w:rsidRPr="00D631EE">
        <w:rPr>
          <w:rFonts w:ascii="Arial" w:hAnsi="Arial" w:cs="Arial"/>
          <w:lang w:val="mn-MN"/>
        </w:rPr>
        <w:t>2</w:t>
      </w:r>
      <w:r w:rsidRPr="00D631EE">
        <w:rPr>
          <w:rFonts w:ascii="Arial" w:hAnsi="Arial" w:cs="Arial"/>
          <w:lang w:val="ms-MY"/>
        </w:rPr>
        <w:t>.4.</w:t>
      </w:r>
      <w:r w:rsidR="00523286" w:rsidRPr="00D631EE">
        <w:rPr>
          <w:rFonts w:ascii="Arial" w:hAnsi="Arial" w:cs="Arial"/>
          <w:lang w:val="mn-MN"/>
        </w:rPr>
        <w:t xml:space="preserve"> </w:t>
      </w:r>
      <w:r w:rsidRPr="00D631EE">
        <w:rPr>
          <w:rFonts w:ascii="Arial" w:hAnsi="Arial" w:cs="Arial"/>
          <w:lang w:val="ms-MY"/>
        </w:rPr>
        <w:t>Энэ хуулийн 3</w:t>
      </w:r>
      <w:r w:rsidRPr="00D631EE">
        <w:rPr>
          <w:rFonts w:ascii="Arial" w:hAnsi="Arial" w:cs="Arial"/>
          <w:lang w:val="mn-MN"/>
        </w:rPr>
        <w:t>2</w:t>
      </w:r>
      <w:r w:rsidRPr="00D631EE">
        <w:rPr>
          <w:rFonts w:ascii="Arial" w:hAnsi="Arial" w:cs="Arial"/>
          <w:lang w:val="ms-MY"/>
        </w:rPr>
        <w:t xml:space="preserve">.1-д заасан эрхээ </w:t>
      </w:r>
      <w:r w:rsidRPr="00D631EE">
        <w:rPr>
          <w:rFonts w:ascii="Arial" w:hAnsi="Arial" w:cs="Arial"/>
          <w:lang w:val="mn-MN"/>
        </w:rPr>
        <w:t>эдл</w:t>
      </w:r>
      <w:r w:rsidRPr="00D631EE">
        <w:rPr>
          <w:rFonts w:ascii="Arial" w:hAnsi="Arial" w:cs="Arial"/>
          <w:lang w:val="ms-MY"/>
        </w:rPr>
        <w:t>эхэд</w:t>
      </w:r>
      <w:r w:rsidRPr="00D631EE">
        <w:rPr>
          <w:rFonts w:ascii="Arial" w:hAnsi="Arial" w:cs="Arial"/>
          <w:lang w:val="mn-MN"/>
        </w:rPr>
        <w:t xml:space="preserve"> нь</w:t>
      </w:r>
      <w:r w:rsidRPr="00D631EE">
        <w:rPr>
          <w:rFonts w:ascii="Arial" w:hAnsi="Arial" w:cs="Arial"/>
          <w:lang w:val="ms-MY"/>
        </w:rPr>
        <w:t xml:space="preserve"> санаатайгаар саад учруулсан иргэнийг</w:t>
      </w:r>
      <w:r w:rsidRPr="00D631EE">
        <w:rPr>
          <w:rFonts w:ascii="Arial" w:hAnsi="Arial" w:cs="Arial"/>
          <w:lang w:val="mn-MN"/>
        </w:rPr>
        <w:t xml:space="preserve"> </w:t>
      </w:r>
      <w:r w:rsidRPr="00D631EE">
        <w:rPr>
          <w:rFonts w:ascii="Arial" w:hAnsi="Arial" w:cs="Arial"/>
        </w:rPr>
        <w:t xml:space="preserve">нэг </w:t>
      </w:r>
      <w:r w:rsidRPr="00D631EE">
        <w:rPr>
          <w:rFonts w:ascii="Arial" w:hAnsi="Arial" w:cs="Arial"/>
          <w:lang w:val="mn-MN"/>
        </w:rPr>
        <w:t>сарын хөдөлмөрийн хөлсний доод хэмжээг хоёроос дөрөв дахин нэмэгдүүлсэнтэй тэнцэх хэмжээний төгрөгөөр</w:t>
      </w:r>
      <w:r w:rsidRPr="00D631EE">
        <w:rPr>
          <w:rFonts w:ascii="Arial" w:hAnsi="Arial" w:cs="Arial"/>
          <w:lang w:val="ms-MY"/>
        </w:rPr>
        <w:t>,</w:t>
      </w:r>
      <w:r w:rsidRPr="00D631EE">
        <w:rPr>
          <w:rFonts w:ascii="Arial" w:hAnsi="Arial" w:cs="Arial"/>
          <w:lang w:val="mn-MN"/>
        </w:rPr>
        <w:t xml:space="preserve"> </w:t>
      </w:r>
      <w:r w:rsidRPr="00D631EE">
        <w:rPr>
          <w:rFonts w:ascii="Arial" w:hAnsi="Arial" w:cs="Arial"/>
          <w:lang w:val="ms-MY"/>
        </w:rPr>
        <w:t xml:space="preserve">албан тушаалтныг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аас тав дахин нэмэгдүүлсэнтэй тэнцэх хэмжээний төгрөгөөр</w:t>
      </w:r>
      <w:r w:rsidRPr="00D631EE">
        <w:rPr>
          <w:rFonts w:ascii="Arial" w:hAnsi="Arial" w:cs="Arial"/>
          <w:lang w:val="ms-MY"/>
        </w:rPr>
        <w:t>, хуулийн этгээдийг</w:t>
      </w:r>
      <w:r w:rsidRPr="00D631EE">
        <w:rPr>
          <w:rFonts w:ascii="Arial" w:hAnsi="Arial" w:cs="Arial"/>
          <w:lang w:val="mn-MN"/>
        </w:rPr>
        <w:t xml:space="preserve"> </w:t>
      </w:r>
      <w:r w:rsidRPr="00D631EE">
        <w:rPr>
          <w:rFonts w:ascii="Arial" w:hAnsi="Arial" w:cs="Arial"/>
        </w:rPr>
        <w:t xml:space="preserve">нэг </w:t>
      </w:r>
      <w:r w:rsidRPr="00D631EE">
        <w:rPr>
          <w:rFonts w:ascii="Arial" w:hAnsi="Arial" w:cs="Arial"/>
          <w:lang w:val="mn-MN"/>
        </w:rPr>
        <w:t>сарын хөдөлмөрийн хөлсний доод хэмжээг та</w:t>
      </w:r>
      <w:r w:rsidRPr="00D631EE">
        <w:rPr>
          <w:rFonts w:ascii="Arial" w:hAnsi="Arial" w:cs="Arial"/>
        </w:rPr>
        <w:t>ваас долоо</w:t>
      </w:r>
      <w:r w:rsidRPr="00D631EE">
        <w:rPr>
          <w:rFonts w:ascii="Arial" w:hAnsi="Arial" w:cs="Arial"/>
          <w:lang w:val="mn-MN"/>
        </w:rPr>
        <w:t xml:space="preserve"> дахин нэмэгдүүлсэнтэй тэнцэх хэмжээний төгрөгөөр, </w:t>
      </w:r>
      <w:r w:rsidRPr="00D631EE">
        <w:rPr>
          <w:rFonts w:ascii="Arial" w:hAnsi="Arial" w:cs="Arial"/>
          <w:lang w:val="ms-MY"/>
        </w:rPr>
        <w:t>энэ хуулийн 3</w:t>
      </w:r>
      <w:r w:rsidRPr="00D631EE">
        <w:rPr>
          <w:rFonts w:ascii="Arial" w:hAnsi="Arial" w:cs="Arial"/>
          <w:lang w:val="mn-MN"/>
        </w:rPr>
        <w:t>2</w:t>
      </w:r>
      <w:r w:rsidRPr="00D631EE">
        <w:rPr>
          <w:rFonts w:ascii="Arial" w:hAnsi="Arial" w:cs="Arial"/>
          <w:lang w:val="ms-MY"/>
        </w:rPr>
        <w:t xml:space="preserve">.2-т заасныг зөрчсөн төрийн албан хаагчаас бусад албан тушаалтныг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аас тав</w:t>
      </w:r>
      <w:r w:rsidRPr="00D631EE">
        <w:rPr>
          <w:rFonts w:ascii="Arial" w:hAnsi="Arial" w:cs="Arial"/>
        </w:rPr>
        <w:t xml:space="preserve"> </w:t>
      </w:r>
      <w:r w:rsidRPr="00D631EE">
        <w:rPr>
          <w:rFonts w:ascii="Arial" w:hAnsi="Arial" w:cs="Arial"/>
          <w:lang w:val="mn-MN"/>
        </w:rPr>
        <w:t>дахин нэмэгдүүлсэнтэй тэнцэх хэмжээний төгрөгөөр</w:t>
      </w:r>
      <w:r w:rsidRPr="00D631EE">
        <w:rPr>
          <w:rFonts w:ascii="Arial" w:hAnsi="Arial" w:cs="Arial"/>
        </w:rPr>
        <w:t xml:space="preserve">, энэ хуулийн </w:t>
      </w:r>
      <w:r w:rsidRPr="00D631EE">
        <w:rPr>
          <w:rFonts w:ascii="Arial" w:hAnsi="Arial" w:cs="Arial"/>
          <w:lang w:val="ms-MY"/>
        </w:rPr>
        <w:t>3</w:t>
      </w:r>
      <w:r w:rsidRPr="00D631EE">
        <w:rPr>
          <w:rFonts w:ascii="Arial" w:hAnsi="Arial" w:cs="Arial"/>
          <w:lang w:val="mn-MN"/>
        </w:rPr>
        <w:t>2</w:t>
      </w:r>
      <w:r w:rsidRPr="00D631EE">
        <w:rPr>
          <w:rFonts w:ascii="Arial" w:hAnsi="Arial" w:cs="Arial"/>
          <w:lang w:val="ms-MY"/>
        </w:rPr>
        <w:t>.3-т заасныг зөрчсөн нь эрүүгийн хариуцлага хүлээлгэхээргүй б</w:t>
      </w:r>
      <w:r w:rsidRPr="00D631EE">
        <w:rPr>
          <w:rFonts w:ascii="Arial" w:hAnsi="Arial" w:cs="Arial"/>
          <w:lang w:val="mn-MN"/>
        </w:rPr>
        <w:t>о</w:t>
      </w:r>
      <w:r w:rsidRPr="00D631EE">
        <w:rPr>
          <w:rFonts w:ascii="Arial" w:hAnsi="Arial" w:cs="Arial"/>
          <w:lang w:val="ms-MY"/>
        </w:rPr>
        <w:t>л иргэнийг</w:t>
      </w:r>
      <w:r w:rsidRPr="00D631EE">
        <w:rPr>
          <w:rFonts w:ascii="Arial" w:hAnsi="Arial" w:cs="Arial"/>
          <w:lang w:val="mn-MN"/>
        </w:rPr>
        <w:t xml:space="preserve">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хоёр</w:t>
      </w:r>
      <w:r w:rsidRPr="00D631EE">
        <w:rPr>
          <w:rFonts w:ascii="Arial" w:hAnsi="Arial" w:cs="Arial"/>
          <w:lang w:val="mn-MN"/>
        </w:rPr>
        <w:t>оос дөрөв дахин нэмэгдүүлсэнтэй тэнцэх хэмжээний төгрөгөөр</w:t>
      </w:r>
      <w:r w:rsidRPr="00D631EE">
        <w:rPr>
          <w:rFonts w:ascii="Arial" w:hAnsi="Arial" w:cs="Arial"/>
          <w:lang w:val="ms-MY"/>
        </w:rPr>
        <w:t xml:space="preserve">, албан тушаалтныг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аас тав дахин нэмэгдүүлсэнтэй тэнцэх хэмжээний төгрөгөөр</w:t>
      </w:r>
      <w:r w:rsidRPr="00D631EE">
        <w:rPr>
          <w:rFonts w:ascii="Arial" w:hAnsi="Arial" w:cs="Arial"/>
          <w:lang w:val="ms-MY"/>
        </w:rPr>
        <w:t>, нам, эвс</w:t>
      </w:r>
      <w:r w:rsidRPr="00D631EE">
        <w:rPr>
          <w:rFonts w:ascii="Arial" w:hAnsi="Arial" w:cs="Arial"/>
          <w:lang w:val="mn-MN"/>
        </w:rPr>
        <w:t>э</w:t>
      </w:r>
      <w:r w:rsidRPr="00D631EE">
        <w:rPr>
          <w:rFonts w:ascii="Arial" w:hAnsi="Arial" w:cs="Arial"/>
          <w:lang w:val="ms-MY"/>
        </w:rPr>
        <w:t>л</w:t>
      </w:r>
      <w:r w:rsidRPr="00D631EE">
        <w:rPr>
          <w:rFonts w:ascii="Arial" w:hAnsi="Arial" w:cs="Arial"/>
          <w:lang w:val="mn-MN"/>
        </w:rPr>
        <w:t xml:space="preserve">, </w:t>
      </w:r>
      <w:r w:rsidRPr="00D631EE">
        <w:rPr>
          <w:rFonts w:ascii="Arial" w:hAnsi="Arial" w:cs="Arial"/>
          <w:lang w:val="ms-MY"/>
        </w:rPr>
        <w:t>хэвлэл мэдээллийн</w:t>
      </w:r>
      <w:r w:rsidRPr="00D631EE">
        <w:rPr>
          <w:rFonts w:ascii="Arial" w:hAnsi="Arial" w:cs="Arial"/>
          <w:lang w:val="mn-MN"/>
        </w:rPr>
        <w:t xml:space="preserve"> </w:t>
      </w:r>
      <w:r w:rsidRPr="00D631EE">
        <w:rPr>
          <w:rFonts w:ascii="Arial" w:hAnsi="Arial" w:cs="Arial"/>
          <w:lang w:val="ms-MY"/>
        </w:rPr>
        <w:t>байгууллаг</w:t>
      </w:r>
      <w:r w:rsidRPr="00D631EE">
        <w:rPr>
          <w:rFonts w:ascii="Arial" w:hAnsi="Arial" w:cs="Arial"/>
          <w:lang w:val="mn-MN"/>
        </w:rPr>
        <w:t>а болон бусад хуулийн этгээд</w:t>
      </w:r>
      <w:r w:rsidRPr="00D631EE">
        <w:rPr>
          <w:rFonts w:ascii="Arial" w:hAnsi="Arial" w:cs="Arial"/>
          <w:lang w:val="ms-MY"/>
        </w:rPr>
        <w:t>ийг</w:t>
      </w:r>
      <w:r w:rsidRPr="00D631EE">
        <w:rPr>
          <w:rFonts w:ascii="Arial" w:hAnsi="Arial" w:cs="Arial"/>
          <w:lang w:val="mn-MN"/>
        </w:rPr>
        <w:t xml:space="preserve">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арван таваас хорь дахин нэмэгдүүлсэнтэй тэнцэх хэмжээний </w:t>
      </w:r>
      <w:r w:rsidRPr="00D631EE">
        <w:rPr>
          <w:rFonts w:ascii="Arial" w:hAnsi="Arial" w:cs="Arial"/>
          <w:lang w:val="ms-MY"/>
        </w:rPr>
        <w:t>төгрөгөөр тус тус торгоно.</w:t>
      </w:r>
      <w:r w:rsidRPr="00D631EE">
        <w:rPr>
          <w:rFonts w:ascii="Arial" w:hAnsi="Arial" w:cs="Arial"/>
          <w:lang w:val="mn-MN"/>
        </w:rPr>
        <w:t>” Санал гаргасан ажлын хэсгийн гишүүд. Санал хураалт явуулъя.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Оролцсон 53, зөвшөөрсөн 34, 64.2 хувиар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bCs/>
          <w:lang w:val="mn-MN"/>
        </w:rPr>
      </w:pPr>
      <w:r w:rsidRPr="00D631EE">
        <w:rPr>
          <w:rFonts w:ascii="Arial" w:hAnsi="Arial" w:cs="Arial"/>
          <w:b/>
          <w:lang w:val="mn-MN"/>
        </w:rPr>
        <w:t>С.Баярцогт</w:t>
      </w:r>
      <w:r w:rsidR="00523286" w:rsidRPr="00D631EE">
        <w:rPr>
          <w:rFonts w:ascii="Arial" w:hAnsi="Arial" w:cs="Arial"/>
          <w:b/>
          <w:lang w:val="mn-MN"/>
        </w:rPr>
        <w:t xml:space="preserve">: - </w:t>
      </w:r>
      <w:r w:rsidR="00523286" w:rsidRPr="00D631EE">
        <w:rPr>
          <w:rFonts w:ascii="Arial" w:hAnsi="Arial" w:cs="Arial"/>
          <w:lang w:val="mn-MN"/>
        </w:rPr>
        <w:t>5</w:t>
      </w:r>
      <w:r w:rsidRPr="00D631EE">
        <w:rPr>
          <w:rFonts w:ascii="Arial" w:hAnsi="Arial" w:cs="Arial"/>
          <w:lang w:val="mn-MN"/>
        </w:rPr>
        <w:t xml:space="preserve">1 дүгээр санал. </w:t>
      </w:r>
      <w:r w:rsidRPr="00D631EE">
        <w:rPr>
          <w:rFonts w:ascii="Arial" w:hAnsi="Arial" w:cs="Arial"/>
          <w:bCs/>
          <w:lang w:val="mn-MN"/>
        </w:rPr>
        <w:t>Төслийн  32 дугаар зүйлд дор дурдсан агуулгатай 32.5 дахь хэсэг нэмэх:</w:t>
      </w:r>
    </w:p>
    <w:p w:rsidR="0060503B" w:rsidRPr="00D631EE" w:rsidRDefault="0060503B" w:rsidP="005E3B8C">
      <w:pPr>
        <w:ind w:firstLine="720"/>
        <w:jc w:val="both"/>
        <w:rPr>
          <w:rFonts w:ascii="Arial" w:hAnsi="Arial" w:cs="Arial"/>
          <w:lang w:val="ms-MY"/>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w:t>
      </w:r>
      <w:r w:rsidRPr="00D631EE">
        <w:rPr>
          <w:rFonts w:ascii="Arial" w:hAnsi="Arial" w:cs="Arial"/>
          <w:lang w:val="ms-MY"/>
        </w:rPr>
        <w:t>3</w:t>
      </w:r>
      <w:r w:rsidRPr="00D631EE">
        <w:rPr>
          <w:rFonts w:ascii="Arial" w:hAnsi="Arial" w:cs="Arial"/>
          <w:lang w:val="mn-MN"/>
        </w:rPr>
        <w:t>2</w:t>
      </w:r>
      <w:r w:rsidRPr="00D631EE">
        <w:rPr>
          <w:rFonts w:ascii="Arial" w:hAnsi="Arial" w:cs="Arial"/>
          <w:lang w:val="ms-MY"/>
        </w:rPr>
        <w:t>.5.</w:t>
      </w:r>
      <w:r w:rsidR="00523286" w:rsidRPr="00D631EE">
        <w:rPr>
          <w:rFonts w:ascii="Arial" w:hAnsi="Arial" w:cs="Arial"/>
          <w:lang w:val="mn-MN"/>
        </w:rPr>
        <w:t xml:space="preserve"> </w:t>
      </w:r>
      <w:r w:rsidRPr="00D631EE">
        <w:rPr>
          <w:rFonts w:ascii="Arial" w:hAnsi="Arial" w:cs="Arial"/>
          <w:lang w:val="ms-MY"/>
        </w:rPr>
        <w:t>Энэ хуулийн 3</w:t>
      </w:r>
      <w:r w:rsidRPr="00D631EE">
        <w:rPr>
          <w:rFonts w:ascii="Arial" w:hAnsi="Arial" w:cs="Arial"/>
          <w:lang w:val="mn-MN"/>
        </w:rPr>
        <w:t>2</w:t>
      </w:r>
      <w:r w:rsidRPr="00D631EE">
        <w:rPr>
          <w:rFonts w:ascii="Arial" w:hAnsi="Arial" w:cs="Arial"/>
          <w:lang w:val="ms-MY"/>
        </w:rPr>
        <w:t xml:space="preserve">.2-т заасныг зөрчсөн төрийн албан хаагчид </w:t>
      </w:r>
      <w:r w:rsidRPr="00D631EE">
        <w:rPr>
          <w:rFonts w:ascii="Arial" w:hAnsi="Arial" w:cs="Arial"/>
          <w:lang w:val="mn-MN"/>
        </w:rPr>
        <w:t xml:space="preserve">холбогдох хуульд </w:t>
      </w:r>
      <w:r w:rsidRPr="00D631EE">
        <w:rPr>
          <w:rFonts w:ascii="Arial" w:hAnsi="Arial" w:cs="Arial"/>
          <w:lang w:val="ms-MY"/>
        </w:rPr>
        <w:t>заасан сахилгын шийтгэл ногдуулна</w:t>
      </w:r>
      <w:r w:rsidRPr="00D631EE">
        <w:rPr>
          <w:rFonts w:ascii="Arial" w:hAnsi="Arial" w:cs="Arial"/>
          <w:lang w:val="mn-MN"/>
        </w:rPr>
        <w:t>.” Санал гаргасан ажлын хэсэг. Санал хурааж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Pr="00D631EE">
        <w:rPr>
          <w:rFonts w:ascii="Arial" w:hAnsi="Arial" w:cs="Arial"/>
          <w:effect w:val="antsRed"/>
          <w:lang w:val="mn-MN"/>
        </w:rPr>
        <w:t>хураалтад</w:t>
      </w:r>
      <w:r w:rsidRPr="00D631EE">
        <w:rPr>
          <w:rFonts w:ascii="Arial" w:hAnsi="Arial" w:cs="Arial"/>
          <w:lang w:val="mn-MN"/>
        </w:rPr>
        <w:t xml:space="preserve"> 52 гишүүн оролцож, зөвшөөрсөн 30, татгалзсан 22, 57.7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523286" w:rsidP="005E3B8C">
      <w:pPr>
        <w:ind w:firstLine="720"/>
        <w:jc w:val="both"/>
        <w:rPr>
          <w:rFonts w:ascii="Arial" w:hAnsi="Arial" w:cs="Arial"/>
          <w:lang w:val="mn-MN"/>
        </w:rPr>
      </w:pPr>
      <w:r w:rsidRPr="00D631EE">
        <w:rPr>
          <w:rFonts w:ascii="Arial" w:hAnsi="Arial" w:cs="Arial"/>
          <w:lang w:val="mn-MN"/>
        </w:rPr>
        <w:lastRenderedPageBreak/>
        <w:t>Тавин хоёр</w:t>
      </w:r>
      <w:r w:rsidR="0060503B" w:rsidRPr="00D631EE">
        <w:rPr>
          <w:rFonts w:ascii="Arial" w:hAnsi="Arial" w:cs="Arial"/>
          <w:lang w:val="mn-MN"/>
        </w:rPr>
        <w:t xml:space="preserve"> дахь санал. Төслийн 35 дугаар зүйлд дор дурдсан агуулга бүхий 35.4 дэх хэсэг нэмэх:</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“35.4.</w:t>
      </w:r>
      <w:r w:rsidR="00523286" w:rsidRPr="00D631EE">
        <w:rPr>
          <w:rFonts w:ascii="Arial" w:hAnsi="Arial" w:cs="Arial"/>
          <w:lang w:val="mn-MN"/>
        </w:rPr>
        <w:t xml:space="preserve"> </w:t>
      </w:r>
      <w:r w:rsidRPr="00D631EE">
        <w:rPr>
          <w:rFonts w:ascii="Arial" w:hAnsi="Arial" w:cs="Arial"/>
          <w:lang w:val="mn-MN"/>
        </w:rPr>
        <w:t>Энэ хуулийн 35.1, 35.3-т заасныг з</w:t>
      </w:r>
      <w:r w:rsidRPr="00D631EE">
        <w:rPr>
          <w:rFonts w:ascii="Arial" w:eastAsia="MS Gothic" w:hAnsi="Arial" w:cs="Arial"/>
          <w:lang w:val="mn-MN"/>
        </w:rPr>
        <w:t>ө</w:t>
      </w:r>
      <w:r w:rsidRPr="00D631EE">
        <w:rPr>
          <w:rFonts w:ascii="Arial" w:hAnsi="Arial" w:cs="Arial"/>
          <w:lang w:val="mn-MN"/>
        </w:rPr>
        <w:t>рчс</w:t>
      </w:r>
      <w:r w:rsidRPr="00D631EE">
        <w:rPr>
          <w:rFonts w:ascii="Arial" w:eastAsia="MS Gothic" w:hAnsi="Arial" w:cs="Arial"/>
          <w:lang w:val="mn-MN"/>
        </w:rPr>
        <w:t>ө</w:t>
      </w:r>
      <w:r w:rsidRPr="00D631EE">
        <w:rPr>
          <w:rFonts w:ascii="Arial" w:hAnsi="Arial" w:cs="Arial"/>
          <w:lang w:val="mn-MN"/>
        </w:rPr>
        <w:t xml:space="preserve">н нэр дэвшигч, шадар туслагч, нам, эвслийн сонгууль эрхэлсэн байгууллагын ажилтныг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гурваас найм дахин, нам, эвсэл болон бусад хуулийн этгээдийг нэг сарын </w:t>
      </w:r>
      <w:r w:rsidRPr="00D631EE">
        <w:rPr>
          <w:rFonts w:ascii="Arial" w:hAnsi="Arial" w:cs="Arial"/>
        </w:rPr>
        <w:t>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наймаас арван тав дахин </w:t>
      </w:r>
      <w:r w:rsidRPr="00D631EE">
        <w:rPr>
          <w:rFonts w:ascii="Arial" w:hAnsi="Arial" w:cs="Arial"/>
        </w:rPr>
        <w:t>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торгоно.” Санал гаргасан ажлын хэсэг. Санал хураалт явуулж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Pr="00D631EE">
        <w:rPr>
          <w:rFonts w:ascii="Arial" w:hAnsi="Arial" w:cs="Arial"/>
          <w:effect w:val="antsRed"/>
          <w:lang w:val="mn-MN"/>
        </w:rPr>
        <w:t>хураалтад</w:t>
      </w:r>
      <w:r w:rsidRPr="00D631EE">
        <w:rPr>
          <w:rFonts w:ascii="Arial" w:hAnsi="Arial" w:cs="Arial"/>
          <w:lang w:val="mn-MN"/>
        </w:rPr>
        <w:t xml:space="preserve"> нийт 52 гишүүн оролцож, зөвшөөрсөн 32, татгалзсан 20, 61.5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523286" w:rsidP="005E3B8C">
      <w:pPr>
        <w:ind w:firstLine="720"/>
        <w:jc w:val="both"/>
        <w:rPr>
          <w:rFonts w:ascii="Arial" w:hAnsi="Arial" w:cs="Arial"/>
          <w:bCs/>
          <w:lang w:val="mn-MN"/>
        </w:rPr>
      </w:pPr>
      <w:r w:rsidRPr="00D631EE">
        <w:rPr>
          <w:rFonts w:ascii="Arial" w:hAnsi="Arial" w:cs="Arial"/>
          <w:lang w:val="mn-MN"/>
        </w:rPr>
        <w:t>Тавин</w:t>
      </w:r>
      <w:r w:rsidR="0060503B" w:rsidRPr="00D631EE">
        <w:rPr>
          <w:rFonts w:ascii="Arial" w:hAnsi="Arial" w:cs="Arial"/>
          <w:lang w:val="mn-MN"/>
        </w:rPr>
        <w:t xml:space="preserve"> </w:t>
      </w:r>
      <w:r w:rsidRPr="00D631EE">
        <w:rPr>
          <w:rFonts w:ascii="Arial" w:hAnsi="Arial" w:cs="Arial"/>
          <w:lang w:val="mn-MN"/>
        </w:rPr>
        <w:t>гурав дахь</w:t>
      </w:r>
      <w:r w:rsidR="0060503B" w:rsidRPr="00D631EE">
        <w:rPr>
          <w:rFonts w:ascii="Arial" w:hAnsi="Arial" w:cs="Arial"/>
          <w:lang w:val="mn-MN"/>
        </w:rPr>
        <w:t xml:space="preserve"> санал. </w:t>
      </w:r>
      <w:r w:rsidR="0060503B" w:rsidRPr="00D631EE">
        <w:rPr>
          <w:rFonts w:ascii="Arial" w:hAnsi="Arial" w:cs="Arial"/>
          <w:bCs/>
          <w:lang w:val="mn-MN"/>
        </w:rPr>
        <w:t>Төслийн 36 дугаар зүйлд дор дурдсан агуулга бүхий 36.3 дахь хэсэг нэмэх:</w:t>
      </w:r>
    </w:p>
    <w:p w:rsidR="0060503B" w:rsidRPr="00D631EE" w:rsidRDefault="0060503B" w:rsidP="005E3B8C">
      <w:pPr>
        <w:ind w:firstLine="720"/>
        <w:jc w:val="both"/>
        <w:rPr>
          <w:rFonts w:ascii="Arial" w:hAnsi="Arial" w:cs="Arial"/>
          <w:bCs/>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“36.3.</w:t>
      </w:r>
      <w:r w:rsidR="00523286" w:rsidRPr="00D631EE">
        <w:rPr>
          <w:rFonts w:ascii="Arial" w:hAnsi="Arial" w:cs="Arial"/>
          <w:lang w:val="mn-MN"/>
        </w:rPr>
        <w:t xml:space="preserve"> </w:t>
      </w:r>
      <w:r w:rsidRPr="00D631EE">
        <w:rPr>
          <w:rFonts w:ascii="Arial" w:hAnsi="Arial" w:cs="Arial"/>
          <w:lang w:val="mn-MN"/>
        </w:rPr>
        <w:t>Энэ хуулийн 36.2-т заасныг з</w:t>
      </w:r>
      <w:r w:rsidRPr="00D631EE">
        <w:rPr>
          <w:rFonts w:ascii="Arial" w:eastAsia="MS Gothic" w:hAnsi="Arial" w:cs="Arial"/>
          <w:lang w:val="mn-MN"/>
        </w:rPr>
        <w:t>ө</w:t>
      </w:r>
      <w:r w:rsidRPr="00D631EE">
        <w:rPr>
          <w:rFonts w:ascii="Arial" w:hAnsi="Arial" w:cs="Arial"/>
          <w:lang w:val="mn-MN"/>
        </w:rPr>
        <w:t>рчс</w:t>
      </w:r>
      <w:r w:rsidRPr="00D631EE">
        <w:rPr>
          <w:rFonts w:ascii="Arial" w:eastAsia="MS Gothic" w:hAnsi="Arial" w:cs="Arial"/>
          <w:lang w:val="mn-MN"/>
        </w:rPr>
        <w:t>ө</w:t>
      </w:r>
      <w:r w:rsidRPr="00D631EE">
        <w:rPr>
          <w:rFonts w:ascii="Arial" w:hAnsi="Arial" w:cs="Arial"/>
          <w:lang w:val="mn-MN"/>
        </w:rPr>
        <w:t xml:space="preserve">н нэр дэвшигч, шадар туслагч, нам, эвслийн сонгууль эрхэлсэн байгууллагын ажилтныг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гурваас найм дахин, нам, эвсэл, бусад хуулийн этгээдийг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наймаас арван тав дахин </w:t>
      </w:r>
      <w:r w:rsidRPr="00D631EE">
        <w:rPr>
          <w:rFonts w:ascii="Arial" w:hAnsi="Arial" w:cs="Arial"/>
        </w:rPr>
        <w:t>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торгоно.” Санал гаргасан ажлын хэсэг. Санал явуулж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Pr="00D631EE">
        <w:rPr>
          <w:rFonts w:ascii="Arial" w:hAnsi="Arial" w:cs="Arial"/>
          <w:effect w:val="antsRed"/>
          <w:lang w:val="mn-MN"/>
        </w:rPr>
        <w:t>хураалтад</w:t>
      </w:r>
      <w:r w:rsidRPr="00D631EE">
        <w:rPr>
          <w:rFonts w:ascii="Arial" w:hAnsi="Arial" w:cs="Arial"/>
          <w:lang w:val="mn-MN"/>
        </w:rPr>
        <w:t xml:space="preserve"> 52 гишүүн оролцож, зөвшөөрсөн 27, татгалзсан 25, 51.9 хувийн саналаар санал дэмжигдсэн байна.</w:t>
      </w:r>
    </w:p>
    <w:p w:rsidR="0060503B" w:rsidRPr="00D631EE" w:rsidRDefault="0060503B" w:rsidP="005E3B8C">
      <w:pPr>
        <w:ind w:firstLine="720"/>
        <w:jc w:val="both"/>
        <w:rPr>
          <w:rFonts w:ascii="Arial" w:hAnsi="Arial" w:cs="Arial"/>
          <w:lang w:val="mn-MN"/>
        </w:rPr>
      </w:pPr>
    </w:p>
    <w:p w:rsidR="0060503B" w:rsidRPr="00D631EE" w:rsidRDefault="00523286" w:rsidP="005E3B8C">
      <w:pPr>
        <w:ind w:firstLine="720"/>
        <w:jc w:val="both"/>
        <w:rPr>
          <w:rFonts w:ascii="Arial" w:hAnsi="Arial" w:cs="Arial"/>
          <w:bCs/>
          <w:lang w:val="mn-MN"/>
        </w:rPr>
      </w:pPr>
      <w:r w:rsidRPr="00D631EE">
        <w:rPr>
          <w:rFonts w:ascii="Arial" w:hAnsi="Arial" w:cs="Arial"/>
          <w:lang w:val="mn-MN"/>
        </w:rPr>
        <w:t>Тавин</w:t>
      </w:r>
      <w:r w:rsidR="0060503B" w:rsidRPr="00D631EE">
        <w:rPr>
          <w:rFonts w:ascii="Arial" w:hAnsi="Arial" w:cs="Arial"/>
          <w:lang w:val="mn-MN"/>
        </w:rPr>
        <w:t xml:space="preserve"> </w:t>
      </w:r>
      <w:r w:rsidRPr="00D631EE">
        <w:rPr>
          <w:rFonts w:ascii="Arial" w:hAnsi="Arial" w:cs="Arial"/>
          <w:lang w:val="mn-MN"/>
        </w:rPr>
        <w:t>дөрөв дэх</w:t>
      </w:r>
      <w:r w:rsidR="0060503B" w:rsidRPr="00D631EE">
        <w:rPr>
          <w:rFonts w:ascii="Arial" w:hAnsi="Arial" w:cs="Arial"/>
          <w:lang w:val="mn-MN"/>
        </w:rPr>
        <w:t xml:space="preserve"> санал. </w:t>
      </w:r>
      <w:r w:rsidR="0060503B" w:rsidRPr="00D631EE">
        <w:rPr>
          <w:rFonts w:ascii="Arial" w:hAnsi="Arial" w:cs="Arial"/>
          <w:bCs/>
          <w:lang w:val="mn-MN"/>
        </w:rPr>
        <w:t>Төслийн 37 дугаар зүйлд дор дурдсан агуулга бүхий 37.4 дэх хэсэг нэмэх:</w:t>
      </w:r>
    </w:p>
    <w:p w:rsidR="0060503B" w:rsidRPr="00D631EE" w:rsidRDefault="0060503B" w:rsidP="005E3B8C">
      <w:pPr>
        <w:ind w:firstLine="720"/>
        <w:jc w:val="both"/>
        <w:rPr>
          <w:rFonts w:ascii="Arial" w:hAnsi="Arial" w:cs="Arial"/>
          <w:bCs/>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“37.4.</w:t>
      </w:r>
      <w:r w:rsidR="00523286" w:rsidRPr="00D631EE">
        <w:rPr>
          <w:rFonts w:ascii="Arial" w:hAnsi="Arial" w:cs="Arial"/>
          <w:lang w:val="mn-MN"/>
        </w:rPr>
        <w:t xml:space="preserve"> </w:t>
      </w:r>
      <w:r w:rsidRPr="00D631EE">
        <w:rPr>
          <w:rFonts w:ascii="Arial" w:hAnsi="Arial" w:cs="Arial"/>
          <w:lang w:val="mn-MN"/>
        </w:rPr>
        <w:t>Энэ хуулийн 37.2-т заасныг з</w:t>
      </w:r>
      <w:r w:rsidRPr="00D631EE">
        <w:rPr>
          <w:rFonts w:ascii="Arial" w:eastAsia="MS Gothic" w:hAnsi="Arial" w:cs="Arial"/>
          <w:lang w:val="mn-MN"/>
        </w:rPr>
        <w:t>ө</w:t>
      </w:r>
      <w:r w:rsidRPr="00D631EE">
        <w:rPr>
          <w:rFonts w:ascii="Arial" w:hAnsi="Arial" w:cs="Arial"/>
          <w:lang w:val="mn-MN"/>
        </w:rPr>
        <w:t>рчс</w:t>
      </w:r>
      <w:r w:rsidRPr="00D631EE">
        <w:rPr>
          <w:rFonts w:ascii="Arial" w:eastAsia="MS Gothic" w:hAnsi="Arial" w:cs="Arial"/>
          <w:lang w:val="mn-MN"/>
        </w:rPr>
        <w:t>ө</w:t>
      </w:r>
      <w:r w:rsidRPr="00D631EE">
        <w:rPr>
          <w:rFonts w:ascii="Arial" w:hAnsi="Arial" w:cs="Arial"/>
          <w:lang w:val="mn-MN"/>
        </w:rPr>
        <w:t xml:space="preserve">н иргэнийг </w:t>
      </w:r>
      <w:r w:rsidRPr="00D631EE">
        <w:rPr>
          <w:rFonts w:ascii="Arial" w:hAnsi="Arial" w:cs="Arial"/>
        </w:rPr>
        <w:t xml:space="preserve">нэг </w:t>
      </w:r>
      <w:r w:rsidRPr="00D631EE">
        <w:rPr>
          <w:rFonts w:ascii="Arial" w:hAnsi="Arial" w:cs="Arial"/>
          <w:lang w:val="mn-MN"/>
        </w:rPr>
        <w:t>сарын х</w:t>
      </w:r>
      <w:r w:rsidRPr="00D631EE">
        <w:rPr>
          <w:rFonts w:ascii="Arial" w:eastAsia="MS Gothic" w:hAnsi="Arial" w:cs="Arial"/>
          <w:lang w:val="mn-MN"/>
        </w:rPr>
        <w:t>ө</w:t>
      </w:r>
      <w:r w:rsidRPr="00D631EE">
        <w:rPr>
          <w:rFonts w:ascii="Arial" w:hAnsi="Arial" w:cs="Arial"/>
          <w:lang w:val="mn-MN"/>
        </w:rPr>
        <w:t>д</w:t>
      </w:r>
      <w:r w:rsidRPr="00D631EE">
        <w:rPr>
          <w:rFonts w:ascii="Arial" w:eastAsia="MS Gothic" w:hAnsi="Arial" w:cs="Arial"/>
          <w:lang w:val="mn-MN"/>
        </w:rPr>
        <w:t>ө</w:t>
      </w:r>
      <w:r w:rsidRPr="00D631EE">
        <w:rPr>
          <w:rFonts w:ascii="Arial" w:hAnsi="Arial" w:cs="Arial"/>
          <w:lang w:val="mn-MN"/>
        </w:rPr>
        <w:t>лм</w:t>
      </w:r>
      <w:r w:rsidRPr="00D631EE">
        <w:rPr>
          <w:rFonts w:ascii="Arial" w:eastAsia="MS Gothic" w:hAnsi="Arial" w:cs="Arial"/>
          <w:lang w:val="mn-MN"/>
        </w:rPr>
        <w:t>ө</w:t>
      </w:r>
      <w:r w:rsidRPr="00D631EE">
        <w:rPr>
          <w:rFonts w:ascii="Arial" w:hAnsi="Arial" w:cs="Arial"/>
          <w:lang w:val="mn-MN"/>
        </w:rPr>
        <w:t>рийн х</w:t>
      </w:r>
      <w:r w:rsidRPr="00D631EE">
        <w:rPr>
          <w:rFonts w:ascii="Arial" w:eastAsia="MS Gothic" w:hAnsi="Arial" w:cs="Arial"/>
          <w:lang w:val="mn-MN"/>
        </w:rPr>
        <w:t>ө</w:t>
      </w:r>
      <w:r w:rsidRPr="00D631EE">
        <w:rPr>
          <w:rFonts w:ascii="Arial" w:hAnsi="Arial" w:cs="Arial"/>
          <w:lang w:val="mn-MN"/>
        </w:rPr>
        <w:t>лсний доод хэмжээг гурваас тав дахин нэмэгд</w:t>
      </w:r>
      <w:r w:rsidRPr="00D631EE">
        <w:rPr>
          <w:rFonts w:ascii="Arial" w:eastAsia="MS Gothic" w:hAnsi="Arial" w:cs="Arial"/>
          <w:lang w:val="mn-MN"/>
        </w:rPr>
        <w:t>үү</w:t>
      </w:r>
      <w:r w:rsidRPr="00D631EE">
        <w:rPr>
          <w:rFonts w:ascii="Arial" w:hAnsi="Arial" w:cs="Arial"/>
          <w:lang w:val="mn-MN"/>
        </w:rPr>
        <w:t>лсэнтэй тэнцэх хэмжээний т</w:t>
      </w:r>
      <w:r w:rsidRPr="00D631EE">
        <w:rPr>
          <w:rFonts w:ascii="Arial" w:eastAsia="MS Gothic" w:hAnsi="Arial" w:cs="Arial"/>
          <w:lang w:val="mn-MN"/>
        </w:rPr>
        <w:t>ө</w:t>
      </w:r>
      <w:r w:rsidRPr="00D631EE">
        <w:rPr>
          <w:rFonts w:ascii="Arial" w:hAnsi="Arial" w:cs="Arial"/>
          <w:lang w:val="mn-MN"/>
        </w:rPr>
        <w:t>гр</w:t>
      </w:r>
      <w:r w:rsidRPr="00D631EE">
        <w:rPr>
          <w:rFonts w:ascii="Arial" w:eastAsia="MS Gothic" w:hAnsi="Arial" w:cs="Arial"/>
          <w:lang w:val="mn-MN"/>
        </w:rPr>
        <w:t>ө</w:t>
      </w:r>
      <w:r w:rsidRPr="00D631EE">
        <w:rPr>
          <w:rFonts w:ascii="Arial" w:hAnsi="Arial" w:cs="Arial"/>
          <w:lang w:val="mn-MN"/>
        </w:rPr>
        <w:t>г</w:t>
      </w:r>
      <w:r w:rsidRPr="00D631EE">
        <w:rPr>
          <w:rFonts w:ascii="Arial" w:eastAsia="MS Gothic" w:hAnsi="Arial" w:cs="Arial"/>
          <w:lang w:val="mn-MN"/>
        </w:rPr>
        <w:t>өө</w:t>
      </w:r>
      <w:r w:rsidRPr="00D631EE">
        <w:rPr>
          <w:rFonts w:ascii="Arial" w:hAnsi="Arial" w:cs="Arial"/>
          <w:lang w:val="mn-MN"/>
        </w:rPr>
        <w:t>р, нэр дэвшигч, шадар туслагч, нам, эвслийн сонгууль эрхэлсэн байгууллагын ажилтныг</w:t>
      </w:r>
      <w:r w:rsidRPr="00D631EE">
        <w:rPr>
          <w:rFonts w:ascii="Arial" w:hAnsi="Arial" w:cs="Arial"/>
        </w:rPr>
        <w:t xml:space="preserve"> нэг </w:t>
      </w:r>
      <w:r w:rsidRPr="00D631EE">
        <w:rPr>
          <w:rFonts w:ascii="Arial" w:hAnsi="Arial" w:cs="Arial"/>
          <w:lang w:val="mn-MN"/>
        </w:rPr>
        <w:t xml:space="preserve">сарын </w:t>
      </w:r>
      <w:r w:rsidRPr="00D631EE">
        <w:rPr>
          <w:rFonts w:ascii="Arial" w:hAnsi="Arial" w:cs="Arial"/>
        </w:rPr>
        <w:t>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гурваас найм дахин, нам, эвсэл, бусад хуулийн этгээдийг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наймаас арван тав дахин </w:t>
      </w:r>
      <w:r w:rsidRPr="00D631EE">
        <w:rPr>
          <w:rFonts w:ascii="Arial" w:hAnsi="Arial" w:cs="Arial"/>
        </w:rPr>
        <w:t>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торгоно.” Санал гаргасан ажлын хэсэг. Санал хураалт явуулж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Pr="00D631EE">
        <w:rPr>
          <w:rFonts w:ascii="Arial" w:hAnsi="Arial" w:cs="Arial"/>
          <w:effect w:val="antsRed"/>
          <w:lang w:val="mn-MN"/>
        </w:rPr>
        <w:t>хураалтад</w:t>
      </w:r>
      <w:r w:rsidRPr="00D631EE">
        <w:rPr>
          <w:rFonts w:ascii="Arial" w:hAnsi="Arial" w:cs="Arial"/>
          <w:lang w:val="mn-MN"/>
        </w:rPr>
        <w:t xml:space="preserve"> 50 гишүүн оролцож, зөвшөөрсөн 30, татгалзсан 20, 60.0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523286" w:rsidP="005E3B8C">
      <w:pPr>
        <w:ind w:firstLine="720"/>
        <w:jc w:val="both"/>
        <w:rPr>
          <w:rFonts w:ascii="Arial" w:hAnsi="Arial" w:cs="Arial"/>
          <w:bCs/>
          <w:lang w:val="mn-MN"/>
        </w:rPr>
      </w:pPr>
      <w:r w:rsidRPr="00D631EE">
        <w:rPr>
          <w:rFonts w:ascii="Arial" w:hAnsi="Arial" w:cs="Arial"/>
          <w:lang w:val="mn-MN"/>
        </w:rPr>
        <w:t xml:space="preserve">Тавин тав дахь </w:t>
      </w:r>
      <w:r w:rsidR="0060503B" w:rsidRPr="00D631EE">
        <w:rPr>
          <w:rFonts w:ascii="Arial" w:hAnsi="Arial" w:cs="Arial"/>
          <w:lang w:val="mn-MN"/>
        </w:rPr>
        <w:t xml:space="preserve">санал. </w:t>
      </w:r>
      <w:r w:rsidR="0060503B" w:rsidRPr="00D631EE">
        <w:rPr>
          <w:rFonts w:ascii="Arial" w:hAnsi="Arial" w:cs="Arial"/>
          <w:bCs/>
          <w:lang w:val="mn-MN"/>
        </w:rPr>
        <w:t>Төслийн 38 дугаар зүйлд дор дурдсан агуулга бүхий 38.5 дахь хэсэг нэмэх:</w:t>
      </w:r>
    </w:p>
    <w:p w:rsidR="0060503B" w:rsidRPr="00D631EE" w:rsidRDefault="0060503B" w:rsidP="005E3B8C">
      <w:pPr>
        <w:ind w:firstLine="720"/>
        <w:jc w:val="both"/>
        <w:rPr>
          <w:rFonts w:ascii="Arial" w:hAnsi="Arial" w:cs="Arial"/>
          <w:bCs/>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“38.5</w:t>
      </w:r>
      <w:r w:rsidRPr="00D631EE">
        <w:rPr>
          <w:rFonts w:ascii="Arial" w:hAnsi="Arial" w:cs="Arial"/>
        </w:rPr>
        <w:t>.</w:t>
      </w:r>
      <w:r w:rsidR="00523286"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 xml:space="preserve">38.1-д заасныг зөрчсөн нэр дэвшигч, шадар туслагч, нам, эвслийн сонгууль эрхэлсэн байгууллагын ажилтныг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гурваас найм дахин, нам, эвсэл, бусад хуулийн этгээдийг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наймаас арван тав дахин </w:t>
      </w:r>
      <w:r w:rsidRPr="00D631EE">
        <w:rPr>
          <w:rFonts w:ascii="Arial" w:hAnsi="Arial" w:cs="Arial"/>
        </w:rPr>
        <w:t>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энэ хуулийн 38.2, 38.3-т заасныг зөрчсөн </w:t>
      </w:r>
      <w:r w:rsidRPr="00D631EE">
        <w:rPr>
          <w:rFonts w:ascii="Arial" w:hAnsi="Arial" w:cs="Arial"/>
        </w:rPr>
        <w:t>албан тушаалтныг нэг сарын хөдөлмөрийн хөлсний доод хэмжээг хоёроос гурав дахин нэмэгдүүлсэнтэй тэнцэх хэмжээний төгрөгөөр</w:t>
      </w:r>
      <w:r w:rsidRPr="00D631EE">
        <w:rPr>
          <w:rFonts w:ascii="Arial" w:hAnsi="Arial" w:cs="Arial"/>
          <w:lang w:val="mn-MN"/>
        </w:rPr>
        <w:t xml:space="preserve">, хуулийн этгээдийг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наймаас арван тав дахин </w:t>
      </w:r>
      <w:r w:rsidRPr="00D631EE">
        <w:rPr>
          <w:rFonts w:ascii="Arial" w:hAnsi="Arial" w:cs="Arial"/>
        </w:rPr>
        <w:t>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тус тус торгоно.” Санал гаргасан ажлын хэсэг. Санал хураалт явуулж байна.</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lastRenderedPageBreak/>
        <w:t xml:space="preserve">Санал </w:t>
      </w:r>
      <w:r w:rsidRPr="00D631EE">
        <w:rPr>
          <w:rFonts w:ascii="Arial" w:hAnsi="Arial" w:cs="Arial"/>
          <w:effect w:val="antsRed"/>
          <w:lang w:val="mn-MN"/>
        </w:rPr>
        <w:t>хураалтад</w:t>
      </w:r>
      <w:r w:rsidRPr="00D631EE">
        <w:rPr>
          <w:rFonts w:ascii="Arial" w:hAnsi="Arial" w:cs="Arial"/>
          <w:lang w:val="mn-MN"/>
        </w:rPr>
        <w:t xml:space="preserve"> 48 гишүүн оролцож, зөвшөөрсөн 32, татгалзсан 16, 66.7 хувийн саналаар санал дэмжигдэж байна.</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523286" w:rsidP="005E3B8C">
      <w:pPr>
        <w:pStyle w:val="BodyTextIndent"/>
        <w:spacing w:after="0"/>
        <w:ind w:left="0" w:firstLine="720"/>
        <w:jc w:val="both"/>
        <w:rPr>
          <w:rFonts w:ascii="Arial" w:hAnsi="Arial" w:cs="Arial"/>
          <w:bCs/>
          <w:lang w:val="mn-MN"/>
        </w:rPr>
      </w:pPr>
      <w:r w:rsidRPr="00D631EE">
        <w:rPr>
          <w:rFonts w:ascii="Arial" w:hAnsi="Arial" w:cs="Arial"/>
          <w:lang w:val="mn-MN"/>
        </w:rPr>
        <w:t xml:space="preserve">Тавин зургаа </w:t>
      </w:r>
      <w:r w:rsidR="0060503B" w:rsidRPr="00D631EE">
        <w:rPr>
          <w:rFonts w:ascii="Arial" w:hAnsi="Arial" w:cs="Arial"/>
          <w:lang w:val="mn-MN"/>
        </w:rPr>
        <w:t xml:space="preserve">дахь санал. </w:t>
      </w:r>
      <w:r w:rsidR="0060503B" w:rsidRPr="00D631EE">
        <w:rPr>
          <w:rFonts w:ascii="Arial" w:hAnsi="Arial" w:cs="Arial"/>
          <w:bCs/>
          <w:lang w:val="mn-MN"/>
        </w:rPr>
        <w:t>Төслийн 39 дүгээр зүйлд дор дурдсан агуулга бүхий 39.4 дэх хэсэг нэмэх:</w:t>
      </w:r>
    </w:p>
    <w:p w:rsidR="0060503B" w:rsidRPr="00D631EE" w:rsidRDefault="0060503B" w:rsidP="005E3B8C">
      <w:pPr>
        <w:ind w:firstLine="720"/>
        <w:jc w:val="both"/>
        <w:rPr>
          <w:rFonts w:ascii="Arial" w:hAnsi="Arial" w:cs="Arial"/>
          <w:bCs/>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“39.4</w:t>
      </w:r>
      <w:r w:rsidRPr="00D631EE">
        <w:rPr>
          <w:rFonts w:ascii="Arial" w:hAnsi="Arial" w:cs="Arial"/>
        </w:rPr>
        <w:t>.</w:t>
      </w:r>
      <w:r w:rsidR="00523286"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 xml:space="preserve">39.1-д заасныг зөрчсөн бие даан нэр дэвшигчийг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гурваас найм дахин нэмэгдүүлсэнтэй тэнцэх хэмжээний төгрөгөөр, нам, эвслийг </w:t>
      </w:r>
      <w:r w:rsidRPr="00D631EE">
        <w:rPr>
          <w:rFonts w:ascii="Arial" w:hAnsi="Arial" w:cs="Arial"/>
        </w:rPr>
        <w:t xml:space="preserve">нэг </w:t>
      </w:r>
      <w:r w:rsidRPr="00D631EE">
        <w:rPr>
          <w:rFonts w:ascii="Arial" w:hAnsi="Arial" w:cs="Arial"/>
          <w:lang w:val="mn-MN"/>
        </w:rPr>
        <w:t>сарын</w:t>
      </w:r>
      <w:r w:rsidRPr="00D631EE">
        <w:rPr>
          <w:rFonts w:ascii="Arial" w:hAnsi="Arial" w:cs="Arial"/>
        </w:rPr>
        <w:t xml:space="preserve"> х</w:t>
      </w:r>
      <w:r w:rsidRPr="00D631EE">
        <w:rPr>
          <w:rFonts w:ascii="Arial" w:eastAsia="MS Gothic" w:hAnsi="Arial" w:cs="Arial"/>
        </w:rPr>
        <w:t>ө</w:t>
      </w:r>
      <w:r w:rsidRPr="00D631EE">
        <w:rPr>
          <w:rFonts w:ascii="Arial" w:hAnsi="Arial" w:cs="Arial"/>
        </w:rPr>
        <w:t>д</w:t>
      </w:r>
      <w:r w:rsidRPr="00D631EE">
        <w:rPr>
          <w:rFonts w:ascii="Arial" w:eastAsia="MS Gothic" w:hAnsi="Arial" w:cs="Arial"/>
        </w:rPr>
        <w:t>ө</w:t>
      </w:r>
      <w:r w:rsidRPr="00D631EE">
        <w:rPr>
          <w:rFonts w:ascii="Arial" w:hAnsi="Arial" w:cs="Arial"/>
        </w:rPr>
        <w:t>лм</w:t>
      </w:r>
      <w:r w:rsidRPr="00D631EE">
        <w:rPr>
          <w:rFonts w:ascii="Arial" w:eastAsia="MS Gothic" w:hAnsi="Arial" w:cs="Arial"/>
        </w:rPr>
        <w:t>ө</w:t>
      </w:r>
      <w:r w:rsidRPr="00D631EE">
        <w:rPr>
          <w:rFonts w:ascii="Arial" w:hAnsi="Arial" w:cs="Arial"/>
        </w:rPr>
        <w:t>рийн х</w:t>
      </w:r>
      <w:r w:rsidRPr="00D631EE">
        <w:rPr>
          <w:rFonts w:ascii="Arial" w:eastAsia="MS Gothic" w:hAnsi="Arial" w:cs="Arial"/>
        </w:rPr>
        <w:t>ө</w:t>
      </w:r>
      <w:r w:rsidRPr="00D631EE">
        <w:rPr>
          <w:rFonts w:ascii="Arial" w:hAnsi="Arial" w:cs="Arial"/>
        </w:rPr>
        <w:t>лсний доод хэмжээг</w:t>
      </w:r>
      <w:r w:rsidRPr="00D631EE">
        <w:rPr>
          <w:rFonts w:ascii="Arial" w:hAnsi="Arial" w:cs="Arial"/>
          <w:lang w:val="mn-MN"/>
        </w:rPr>
        <w:t xml:space="preserve"> наймаас арван тав дахин </w:t>
      </w:r>
      <w:r w:rsidRPr="00D631EE">
        <w:rPr>
          <w:rFonts w:ascii="Arial" w:hAnsi="Arial" w:cs="Arial"/>
        </w:rPr>
        <w:t>нэмэгд</w:t>
      </w:r>
      <w:r w:rsidRPr="00D631EE">
        <w:rPr>
          <w:rFonts w:ascii="Arial" w:eastAsia="MS Gothic" w:hAnsi="Arial" w:cs="Arial"/>
        </w:rPr>
        <w:t>үү</w:t>
      </w:r>
      <w:r w:rsidRPr="00D631EE">
        <w:rPr>
          <w:rFonts w:ascii="Arial" w:hAnsi="Arial" w:cs="Arial"/>
        </w:rPr>
        <w:t>лсэнтэй тэнцэх хэмжээний т</w:t>
      </w:r>
      <w:r w:rsidRPr="00D631EE">
        <w:rPr>
          <w:rFonts w:ascii="Arial" w:eastAsia="MS Gothic" w:hAnsi="Arial" w:cs="Arial"/>
        </w:rPr>
        <w:t>ө</w:t>
      </w:r>
      <w:r w:rsidRPr="00D631EE">
        <w:rPr>
          <w:rFonts w:ascii="Arial" w:hAnsi="Arial" w:cs="Arial"/>
        </w:rPr>
        <w:t>гр</w:t>
      </w:r>
      <w:r w:rsidRPr="00D631EE">
        <w:rPr>
          <w:rFonts w:ascii="Arial" w:eastAsia="MS Gothic" w:hAnsi="Arial" w:cs="Arial"/>
        </w:rPr>
        <w:t>ө</w:t>
      </w:r>
      <w:r w:rsidRPr="00D631EE">
        <w:rPr>
          <w:rFonts w:ascii="Arial" w:hAnsi="Arial" w:cs="Arial"/>
        </w:rPr>
        <w:t>г</w:t>
      </w:r>
      <w:r w:rsidRPr="00D631EE">
        <w:rPr>
          <w:rFonts w:ascii="Arial" w:eastAsia="MS Gothic" w:hAnsi="Arial" w:cs="Arial"/>
        </w:rPr>
        <w:t>өө</w:t>
      </w:r>
      <w:r w:rsidRPr="00D631EE">
        <w:rPr>
          <w:rFonts w:ascii="Arial" w:hAnsi="Arial" w:cs="Arial"/>
        </w:rPr>
        <w:t>р</w:t>
      </w:r>
      <w:r w:rsidRPr="00D631EE">
        <w:rPr>
          <w:rFonts w:ascii="Arial" w:hAnsi="Arial" w:cs="Arial"/>
          <w:lang w:val="mn-MN"/>
        </w:rPr>
        <w:t xml:space="preserve"> торгоно.” Санал гаргасан ажлын хэсэг. Санал хураалт явуулъя.</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 xml:space="preserve">Санал </w:t>
      </w:r>
      <w:r w:rsidR="00523286"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нийт 48 гишүүн оролцож, зөвшөөрсөн 29, татгалзсан 19, 60.4 хувийн саналаар санал дэмжигдэж байна.</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523286" w:rsidP="005E3B8C">
      <w:pPr>
        <w:pStyle w:val="BodyTextIndent"/>
        <w:spacing w:after="0"/>
        <w:ind w:left="0" w:firstLine="720"/>
        <w:jc w:val="both"/>
        <w:rPr>
          <w:rFonts w:ascii="Arial" w:hAnsi="Arial" w:cs="Arial"/>
          <w:lang w:val="mn-MN"/>
        </w:rPr>
      </w:pPr>
      <w:r w:rsidRPr="00D631EE">
        <w:rPr>
          <w:rFonts w:ascii="Arial" w:hAnsi="Arial" w:cs="Arial"/>
          <w:lang w:val="mn-MN"/>
        </w:rPr>
        <w:t>Тавин долоо</w:t>
      </w:r>
      <w:r w:rsidR="0060503B" w:rsidRPr="00D631EE">
        <w:rPr>
          <w:rFonts w:ascii="Arial" w:hAnsi="Arial" w:cs="Arial"/>
          <w:lang w:val="mn-MN"/>
        </w:rPr>
        <w:t xml:space="preserve"> санал. Төслийн 40 дүгээр зүйлийн 40.11 дэх хэсгийн “гэрээний ижил нөхцөл олгох бөгөөд сонгуулийн сурталчилгааны цагаар хясан боогдуулахыг хориглоно” гэснийг “гэрээний ижил нөхцөл олгоно” гэж өөрчлөх. Санал гаргасан ажлын хэсэг. Санал хураалт явуулъя.</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 xml:space="preserve">Санал </w:t>
      </w:r>
      <w:r w:rsidR="00523286"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48 гишүүн оролцож, 27 гишүүн зөвшөөрч, татгалзсан 21, 56.3 хувийн саналаар санал дэмжигдэж байна.</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523286" w:rsidP="005E3B8C">
      <w:pPr>
        <w:pStyle w:val="BodyTextIndent"/>
        <w:spacing w:after="0"/>
        <w:ind w:left="0" w:firstLine="720"/>
        <w:jc w:val="both"/>
        <w:rPr>
          <w:rFonts w:ascii="Arial" w:hAnsi="Arial" w:cs="Arial"/>
          <w:bCs/>
          <w:lang w:val="mn-MN"/>
        </w:rPr>
      </w:pPr>
      <w:r w:rsidRPr="00D631EE">
        <w:rPr>
          <w:rFonts w:ascii="Arial" w:hAnsi="Arial" w:cs="Arial"/>
          <w:lang w:val="mn-MN"/>
        </w:rPr>
        <w:t>Тавин найм</w:t>
      </w:r>
      <w:r w:rsidR="0060503B" w:rsidRPr="00D631EE">
        <w:rPr>
          <w:rFonts w:ascii="Arial" w:hAnsi="Arial" w:cs="Arial"/>
          <w:lang w:val="mn-MN"/>
        </w:rPr>
        <w:t xml:space="preserve">дугаар санал. </w:t>
      </w:r>
      <w:r w:rsidR="0060503B" w:rsidRPr="00D631EE">
        <w:rPr>
          <w:rFonts w:ascii="Arial" w:hAnsi="Arial" w:cs="Arial"/>
          <w:bCs/>
          <w:lang w:val="mn-MN"/>
        </w:rPr>
        <w:t>Төслийн 40 дүгээр зүйлд дор дурдсан агуулга бүхий 40.13 дахь хэсэг нэмэх:</w:t>
      </w:r>
    </w:p>
    <w:p w:rsidR="0060503B" w:rsidRPr="00D631EE" w:rsidRDefault="0060503B" w:rsidP="005E3B8C">
      <w:pPr>
        <w:ind w:firstLine="720"/>
        <w:jc w:val="both"/>
        <w:rPr>
          <w:rFonts w:ascii="Arial" w:hAnsi="Arial" w:cs="Arial"/>
          <w:bCs/>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“40.13</w:t>
      </w:r>
      <w:r w:rsidRPr="00D631EE">
        <w:rPr>
          <w:rFonts w:ascii="Arial" w:hAnsi="Arial" w:cs="Arial"/>
        </w:rPr>
        <w:t>.</w:t>
      </w:r>
      <w:r w:rsidR="00523286" w:rsidRPr="00D631EE">
        <w:rPr>
          <w:rFonts w:ascii="Arial" w:hAnsi="Arial" w:cs="Arial"/>
          <w:lang w:val="mn-MN"/>
        </w:rPr>
        <w:t xml:space="preserve"> </w:t>
      </w:r>
      <w:r w:rsidRPr="00D631EE">
        <w:rPr>
          <w:rFonts w:ascii="Arial" w:hAnsi="Arial" w:cs="Arial"/>
        </w:rPr>
        <w:t>Энэ хуулийн</w:t>
      </w:r>
      <w:r w:rsidRPr="00D631EE">
        <w:rPr>
          <w:rFonts w:ascii="Arial" w:hAnsi="Arial" w:cs="Arial"/>
          <w:lang w:val="mn-MN"/>
        </w:rPr>
        <w:t xml:space="preserve"> 40 дүгээр зүйлийг</w:t>
      </w:r>
      <w:r w:rsidRPr="00D631EE">
        <w:rPr>
          <w:rFonts w:ascii="Arial" w:hAnsi="Arial" w:cs="Arial"/>
        </w:rPr>
        <w:t xml:space="preserve"> зөрчсөн нэр дэвшигчийг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w:t>
      </w:r>
      <w:r w:rsidRPr="00D631EE">
        <w:rPr>
          <w:rFonts w:ascii="Arial" w:hAnsi="Arial" w:cs="Arial"/>
        </w:rPr>
        <w:t xml:space="preserve">нам, эвсэл, хэвлэл мэдээллийн байгууллага болон бусад хуулийн этгээдийг нэг </w:t>
      </w:r>
      <w:r w:rsidRPr="00D631EE">
        <w:rPr>
          <w:rFonts w:ascii="Arial" w:hAnsi="Arial" w:cs="Arial"/>
          <w:lang w:val="mn-MN"/>
        </w:rPr>
        <w:t xml:space="preserve">сарын хөдөлмөрийн хөлсний доод хэмжээг арван таваас хорь дахин нэмэгдүүлсэнтэй тэнцэх хэмжээний төгрөгөөр, </w:t>
      </w:r>
      <w:r w:rsidRPr="00D631EE">
        <w:rPr>
          <w:rFonts w:ascii="Arial" w:hAnsi="Arial" w:cs="Arial"/>
        </w:rPr>
        <w:t xml:space="preserve">бусад этгээдийг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аас тав дахин нэмэгдүүлсэнтэй тэнцэх хэмжээний төгрөгөөр</w:t>
      </w:r>
      <w:r w:rsidRPr="00D631EE">
        <w:rPr>
          <w:rFonts w:ascii="Arial" w:hAnsi="Arial" w:cs="Arial"/>
        </w:rPr>
        <w:t xml:space="preserve"> тус тус торгоно.</w:t>
      </w:r>
      <w:r w:rsidRPr="00D631EE">
        <w:rPr>
          <w:rFonts w:ascii="Arial" w:hAnsi="Arial" w:cs="Arial"/>
          <w:lang w:val="mn-MN"/>
        </w:rPr>
        <w:t>” Санал гаргасан ажлын хэсэг. Санал хураалт явуулъя.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523286"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48 гишүүн оролцож, зөвшөөрсөн 32, татгалзсан 16, 66.7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523286" w:rsidP="005E3B8C">
      <w:pPr>
        <w:ind w:firstLine="720"/>
        <w:jc w:val="both"/>
        <w:rPr>
          <w:rFonts w:ascii="Arial" w:hAnsi="Arial" w:cs="Arial"/>
          <w:bCs/>
          <w:lang w:val="mn-MN"/>
        </w:rPr>
      </w:pPr>
      <w:r w:rsidRPr="00D631EE">
        <w:rPr>
          <w:rFonts w:ascii="Arial" w:hAnsi="Arial" w:cs="Arial"/>
          <w:lang w:val="mn-MN"/>
        </w:rPr>
        <w:t>Тавин ес</w:t>
      </w:r>
      <w:r w:rsidR="0060503B" w:rsidRPr="00D631EE">
        <w:rPr>
          <w:rFonts w:ascii="Arial" w:hAnsi="Arial" w:cs="Arial"/>
          <w:lang w:val="mn-MN"/>
        </w:rPr>
        <w:t xml:space="preserve">дүгээр санал. </w:t>
      </w:r>
      <w:r w:rsidR="0060503B" w:rsidRPr="00D631EE">
        <w:rPr>
          <w:rFonts w:ascii="Arial" w:hAnsi="Arial" w:cs="Arial"/>
          <w:bCs/>
          <w:lang w:val="mn-MN"/>
        </w:rPr>
        <w:t>Төслийн 41 дүгээр зүйлд дор дурдсан агуулга бүхий 41.5 дахь хэсэг нэмэх:</w:t>
      </w:r>
    </w:p>
    <w:p w:rsidR="0060503B" w:rsidRPr="00D631EE" w:rsidRDefault="0060503B" w:rsidP="005E3B8C">
      <w:pPr>
        <w:ind w:firstLine="720"/>
        <w:jc w:val="both"/>
        <w:rPr>
          <w:rFonts w:ascii="Arial" w:hAnsi="Arial" w:cs="Arial"/>
          <w:bCs/>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“41.5</w:t>
      </w:r>
      <w:r w:rsidRPr="00D631EE">
        <w:rPr>
          <w:rFonts w:ascii="Arial" w:hAnsi="Arial" w:cs="Arial"/>
        </w:rPr>
        <w:t>.</w:t>
      </w:r>
      <w:r w:rsidR="00523286" w:rsidRPr="00D631EE">
        <w:rPr>
          <w:rFonts w:ascii="Arial" w:hAnsi="Arial" w:cs="Arial"/>
          <w:lang w:val="mn-MN"/>
        </w:rPr>
        <w:t xml:space="preserve"> </w:t>
      </w:r>
      <w:r w:rsidRPr="00D631EE">
        <w:rPr>
          <w:rFonts w:ascii="Arial" w:hAnsi="Arial" w:cs="Arial"/>
        </w:rPr>
        <w:t>Энэ хуулийн</w:t>
      </w:r>
      <w:r w:rsidRPr="00D631EE">
        <w:rPr>
          <w:rFonts w:ascii="Arial" w:hAnsi="Arial" w:cs="Arial"/>
          <w:lang w:val="mn-MN"/>
        </w:rPr>
        <w:t xml:space="preserve"> 41.4-т заасныг </w:t>
      </w:r>
      <w:r w:rsidRPr="00D631EE">
        <w:rPr>
          <w:rFonts w:ascii="Arial" w:hAnsi="Arial" w:cs="Arial"/>
        </w:rPr>
        <w:t xml:space="preserve">зөрчсөн нэр дэвшигчийг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w:t>
      </w:r>
      <w:r w:rsidRPr="00D631EE">
        <w:rPr>
          <w:rFonts w:ascii="Arial" w:hAnsi="Arial" w:cs="Arial"/>
        </w:rPr>
        <w:t xml:space="preserve">нам, эвсэл, хэвлэл мэдээллийн байгууллага болон бусад хуулийн этгээдийг нэг </w:t>
      </w:r>
      <w:r w:rsidRPr="00D631EE">
        <w:rPr>
          <w:rFonts w:ascii="Arial" w:hAnsi="Arial" w:cs="Arial"/>
          <w:lang w:val="mn-MN"/>
        </w:rPr>
        <w:t xml:space="preserve">сарын хөдөлмөрийн хөлсний доод хэмжээг арван таваас хорь дахин нэмэгдүүлсэнтэй тэнцэх хэмжээний төгрөгөөр, </w:t>
      </w:r>
      <w:r w:rsidRPr="00D631EE">
        <w:rPr>
          <w:rFonts w:ascii="Arial" w:hAnsi="Arial" w:cs="Arial"/>
        </w:rPr>
        <w:t xml:space="preserve">бусад этгээдийг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аас тав дахин нэмэгдүүлсэнтэй тэнцэх хэмжээний төгрөгөөр</w:t>
      </w:r>
      <w:r w:rsidRPr="00D631EE">
        <w:rPr>
          <w:rFonts w:ascii="Arial" w:hAnsi="Arial" w:cs="Arial"/>
        </w:rPr>
        <w:t xml:space="preserve"> тус тус торгоно.</w:t>
      </w:r>
      <w:r w:rsidRPr="00D631EE">
        <w:rPr>
          <w:rFonts w:ascii="Arial" w:hAnsi="Arial" w:cs="Arial"/>
          <w:lang w:val="mn-MN"/>
        </w:rPr>
        <w:t>” Санал гаргасан ажлын хэсэг. Санал хураалт явуулж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523286"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48 гишүүн оролцож, зөвшөөрсөн 30, татгалзсан 18, 62.5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523286" w:rsidP="005E3B8C">
      <w:pPr>
        <w:ind w:firstLine="720"/>
        <w:jc w:val="both"/>
        <w:rPr>
          <w:rFonts w:ascii="Arial" w:hAnsi="Arial" w:cs="Arial"/>
          <w:lang w:val="mn-MN"/>
        </w:rPr>
      </w:pPr>
      <w:r w:rsidRPr="00D631EE">
        <w:rPr>
          <w:rFonts w:ascii="Arial" w:hAnsi="Arial" w:cs="Arial"/>
          <w:lang w:val="mn-MN"/>
        </w:rPr>
        <w:lastRenderedPageBreak/>
        <w:t xml:space="preserve">Жар </w:t>
      </w:r>
      <w:r w:rsidR="0060503B" w:rsidRPr="00D631EE">
        <w:rPr>
          <w:rFonts w:ascii="Arial" w:hAnsi="Arial" w:cs="Arial"/>
          <w:lang w:val="mn-MN"/>
        </w:rPr>
        <w:t>дугаар санал. Т</w:t>
      </w:r>
      <w:r w:rsidR="0060503B" w:rsidRPr="00D631EE">
        <w:rPr>
          <w:rFonts w:ascii="Arial" w:hAnsi="Arial" w:cs="Arial"/>
        </w:rPr>
        <w:t>өслийн</w:t>
      </w:r>
      <w:r w:rsidR="0060503B" w:rsidRPr="00D631EE">
        <w:rPr>
          <w:rFonts w:ascii="Arial" w:hAnsi="Arial" w:cs="Arial"/>
          <w:lang w:val="mn-MN"/>
        </w:rPr>
        <w:t xml:space="preserve"> 42 дугаар зүйлийн 42.1 дэх хэсгийг дор дурдсанаар өөрчлөн найруулах:</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“42.1.</w:t>
      </w:r>
      <w:r w:rsidR="00523286" w:rsidRPr="00D631EE">
        <w:rPr>
          <w:rFonts w:ascii="Arial" w:hAnsi="Arial" w:cs="Arial"/>
          <w:lang w:val="mn-MN"/>
        </w:rPr>
        <w:t xml:space="preserve"> </w:t>
      </w:r>
      <w:r w:rsidRPr="00D631EE">
        <w:rPr>
          <w:rFonts w:ascii="Arial" w:hAnsi="Arial" w:cs="Arial"/>
          <w:lang w:val="mn-MN"/>
        </w:rPr>
        <w:t xml:space="preserve">Сонгуулийн ерөнхий хорооноос аймаг, сум, дүүргээр тогтоосон ерөнхий хязгаар дотор аймаг, сум, дүүргийн Хурлын сонгуулийн сум, баг, хороонд  нэг нэр дэвшигчээс сонгуульд зарцуулах зардлын дээд хэмжээг санал авах </w:t>
      </w:r>
      <w:r w:rsidRPr="00D631EE">
        <w:rPr>
          <w:rFonts w:ascii="Arial" w:eastAsia="MS Gothic" w:hAnsi="Arial" w:cs="Arial"/>
          <w:lang w:val="mn-MN"/>
        </w:rPr>
        <w:t>ө</w:t>
      </w:r>
      <w:r w:rsidRPr="00D631EE">
        <w:rPr>
          <w:rFonts w:ascii="Arial" w:hAnsi="Arial" w:cs="Arial"/>
          <w:lang w:val="mn-MN"/>
        </w:rPr>
        <w:t>др</w:t>
      </w:r>
      <w:r w:rsidRPr="00D631EE">
        <w:rPr>
          <w:rFonts w:ascii="Arial" w:eastAsia="MS Gothic" w:hAnsi="Arial" w:cs="Arial"/>
          <w:lang w:val="mn-MN"/>
        </w:rPr>
        <w:t>өө</w:t>
      </w:r>
      <w:r w:rsidRPr="00D631EE">
        <w:rPr>
          <w:rFonts w:ascii="Arial" w:hAnsi="Arial" w:cs="Arial"/>
          <w:lang w:val="mn-MN"/>
        </w:rPr>
        <w:t>с 50-иас доошг</w:t>
      </w:r>
      <w:r w:rsidRPr="00D631EE">
        <w:rPr>
          <w:rFonts w:ascii="Arial" w:eastAsia="MS Gothic" w:hAnsi="Arial" w:cs="Arial"/>
          <w:lang w:val="mn-MN"/>
        </w:rPr>
        <w:t>ү</w:t>
      </w:r>
      <w:r w:rsidRPr="00D631EE">
        <w:rPr>
          <w:rFonts w:ascii="Arial" w:hAnsi="Arial" w:cs="Arial"/>
          <w:lang w:val="mn-MN"/>
        </w:rPr>
        <w:t xml:space="preserve">й хоногийн </w:t>
      </w:r>
      <w:r w:rsidRPr="00D631EE">
        <w:rPr>
          <w:rFonts w:ascii="Arial" w:eastAsia="MS Gothic" w:hAnsi="Arial" w:cs="Arial"/>
          <w:lang w:val="mn-MN"/>
        </w:rPr>
        <w:t>ө</w:t>
      </w:r>
      <w:r w:rsidRPr="00D631EE">
        <w:rPr>
          <w:rFonts w:ascii="Arial" w:hAnsi="Arial" w:cs="Arial"/>
          <w:lang w:val="mn-MN"/>
        </w:rPr>
        <w:t>мн</w:t>
      </w:r>
      <w:r w:rsidRPr="00D631EE">
        <w:rPr>
          <w:rFonts w:ascii="Arial" w:eastAsia="MS Gothic" w:hAnsi="Arial" w:cs="Arial"/>
          <w:lang w:val="mn-MN"/>
        </w:rPr>
        <w:t>ө</w:t>
      </w:r>
      <w:r w:rsidRPr="00D631EE">
        <w:rPr>
          <w:rFonts w:ascii="Arial" w:hAnsi="Arial" w:cs="Arial"/>
          <w:lang w:val="mn-MN"/>
        </w:rPr>
        <w:t xml:space="preserve"> аймаг, дүүргийн Хурлын Тэргүүлэгчид батална.” Санал гаргасан ажлын хэсгийн гишүүд. Санал хураалт явуулъя.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523286"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48 гишүүн оролцож, зөвшөөрсөн 27, татгалзсан 21, 56.3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18 цаг болж байна. Цагаа сунгаж хуралдаад өнөөдрийн хуваарьт орсон хэлэлцэх асуудлуудаа хэлэлцэж дуусгаад завсарлая гэж байна. Өөр саналтай гишүүд байна уу. Алга байна. Хугацааг сунгаж хуралдахаар боллоо.</w:t>
      </w:r>
    </w:p>
    <w:p w:rsidR="0060503B" w:rsidRPr="00D631EE" w:rsidRDefault="0060503B" w:rsidP="005E3B8C">
      <w:pPr>
        <w:ind w:firstLine="720"/>
        <w:jc w:val="both"/>
        <w:rPr>
          <w:rFonts w:ascii="Arial" w:hAnsi="Arial" w:cs="Arial"/>
          <w:lang w:val="mn-MN"/>
        </w:rPr>
      </w:pPr>
    </w:p>
    <w:p w:rsidR="0060503B" w:rsidRPr="00D631EE" w:rsidRDefault="00523286" w:rsidP="005E3B8C">
      <w:pPr>
        <w:pStyle w:val="BodyTextIndent"/>
        <w:spacing w:after="0"/>
        <w:ind w:left="0" w:firstLine="720"/>
        <w:jc w:val="both"/>
        <w:rPr>
          <w:rFonts w:ascii="Arial" w:hAnsi="Arial" w:cs="Arial"/>
          <w:lang w:val="mn-MN"/>
        </w:rPr>
      </w:pPr>
      <w:r w:rsidRPr="00D631EE">
        <w:rPr>
          <w:rFonts w:ascii="Arial" w:hAnsi="Arial" w:cs="Arial"/>
          <w:lang w:val="mn-MN"/>
        </w:rPr>
        <w:t>Жаран хоёр</w:t>
      </w:r>
      <w:r w:rsidR="0060503B" w:rsidRPr="00D631EE">
        <w:rPr>
          <w:rFonts w:ascii="Arial" w:hAnsi="Arial" w:cs="Arial"/>
          <w:lang w:val="mn-MN"/>
        </w:rPr>
        <w:t>дугаар санал. Төслийн 43 дугаар зүйлийн  43.3 дахь хэсгийн “Сонгуулийн сурталчилгаатай холбогдуулан” гэснийг “Нам, эвсэл болон нэр дэвшигч сонгуулийн зардлын” гэж өөрчлөх. Санал гаргасан ажлын хэсгийн гишүүд. Санал хураалт явуулж байна.</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 xml:space="preserve">Санал </w:t>
      </w:r>
      <w:r w:rsidR="00523286"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нийт 47 гишүүн оролцож, зөвшөөрсөн 31, татгалзсан 16, 66,0 хувийн саналаар санал дэмжигдэж байна.</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523286" w:rsidP="005E3B8C">
      <w:pPr>
        <w:ind w:firstLine="720"/>
        <w:jc w:val="both"/>
        <w:rPr>
          <w:rFonts w:ascii="Arial" w:hAnsi="Arial" w:cs="Arial"/>
          <w:bCs/>
          <w:lang w:val="mn-MN"/>
        </w:rPr>
      </w:pPr>
      <w:r w:rsidRPr="00D631EE">
        <w:rPr>
          <w:rFonts w:ascii="Arial" w:hAnsi="Arial" w:cs="Arial"/>
          <w:lang w:val="mn-MN"/>
        </w:rPr>
        <w:t>Жаран нэг</w:t>
      </w:r>
      <w:r w:rsidR="0060503B" w:rsidRPr="00D631EE">
        <w:rPr>
          <w:rFonts w:ascii="Arial" w:hAnsi="Arial" w:cs="Arial"/>
          <w:lang w:val="mn-MN"/>
        </w:rPr>
        <w:t xml:space="preserve">дүгээр санал. </w:t>
      </w:r>
      <w:r w:rsidR="0060503B" w:rsidRPr="00D631EE">
        <w:rPr>
          <w:rFonts w:ascii="Arial" w:hAnsi="Arial" w:cs="Arial"/>
          <w:bCs/>
          <w:lang w:val="mn-MN"/>
        </w:rPr>
        <w:t>Төслийн  42 дугаар зүйлийн 42.3 дахь хэсгийг дор дурдсанаар өөрчлөн найруулах:</w:t>
      </w:r>
    </w:p>
    <w:p w:rsidR="0060503B" w:rsidRPr="00D631EE" w:rsidRDefault="0060503B" w:rsidP="005E3B8C">
      <w:pPr>
        <w:pStyle w:val="BodyTextIndent"/>
        <w:spacing w:after="0"/>
        <w:ind w:left="0" w:firstLine="720"/>
        <w:jc w:val="both"/>
        <w:rPr>
          <w:rFonts w:ascii="Arial" w:hAnsi="Arial" w:cs="Arial"/>
          <w:bCs/>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“42</w:t>
      </w:r>
      <w:r w:rsidRPr="00D631EE">
        <w:rPr>
          <w:rFonts w:ascii="Arial" w:hAnsi="Arial" w:cs="Arial"/>
        </w:rPr>
        <w:t>.</w:t>
      </w:r>
      <w:r w:rsidRPr="00D631EE">
        <w:rPr>
          <w:rFonts w:ascii="Arial" w:hAnsi="Arial" w:cs="Arial"/>
          <w:lang w:val="mn-MN"/>
        </w:rPr>
        <w:t>3</w:t>
      </w:r>
      <w:r w:rsidRPr="00D631EE">
        <w:rPr>
          <w:rFonts w:ascii="Arial" w:hAnsi="Arial" w:cs="Arial"/>
        </w:rPr>
        <w:t>.</w:t>
      </w:r>
      <w:r w:rsidR="00523286"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42</w:t>
      </w:r>
      <w:r w:rsidRPr="00D631EE">
        <w:rPr>
          <w:rFonts w:ascii="Arial" w:hAnsi="Arial" w:cs="Arial"/>
        </w:rPr>
        <w:t>.</w:t>
      </w:r>
      <w:r w:rsidRPr="00D631EE">
        <w:rPr>
          <w:rFonts w:ascii="Arial" w:hAnsi="Arial" w:cs="Arial"/>
          <w:lang w:val="mn-MN"/>
        </w:rPr>
        <w:t>1</w:t>
      </w:r>
      <w:r w:rsidRPr="00D631EE">
        <w:rPr>
          <w:rFonts w:ascii="Arial" w:hAnsi="Arial" w:cs="Arial"/>
        </w:rPr>
        <w:t>-</w:t>
      </w:r>
      <w:r w:rsidRPr="00D631EE">
        <w:rPr>
          <w:rFonts w:ascii="Arial" w:hAnsi="Arial" w:cs="Arial"/>
          <w:lang w:val="mn-MN"/>
        </w:rPr>
        <w:t xml:space="preserve">д заасан сонгуулийн зардлын дээд хэмжээг хэтрүүлсэн </w:t>
      </w:r>
      <w:r w:rsidRPr="00D631EE">
        <w:rPr>
          <w:rFonts w:ascii="Arial" w:hAnsi="Arial" w:cs="Arial"/>
        </w:rPr>
        <w:t xml:space="preserve">нам, эвслийг нэг сарын хөдөлмөрийн хөлсний доод хэмжээг </w:t>
      </w:r>
      <w:r w:rsidRPr="00D631EE">
        <w:rPr>
          <w:rFonts w:ascii="Arial" w:hAnsi="Arial" w:cs="Arial"/>
          <w:lang w:val="mn-MN"/>
        </w:rPr>
        <w:t xml:space="preserve">арван таваас хорь </w:t>
      </w:r>
      <w:r w:rsidRPr="00D631EE">
        <w:rPr>
          <w:rFonts w:ascii="Arial" w:hAnsi="Arial" w:cs="Arial"/>
        </w:rPr>
        <w:t xml:space="preserve">дахин нэмэгдүүлсэнтэй тэнцэх хэмжээний төгрөгөөр, нэр дэвшигчийг нэг сарын хөдөлмөрийн хөлсний доод хэмжээг </w:t>
      </w:r>
      <w:r w:rsidRPr="00D631EE">
        <w:rPr>
          <w:rFonts w:ascii="Arial" w:hAnsi="Arial" w:cs="Arial"/>
          <w:lang w:val="mn-MN"/>
        </w:rPr>
        <w:t xml:space="preserve">арваас арван тав </w:t>
      </w:r>
      <w:r w:rsidRPr="00D631EE">
        <w:rPr>
          <w:rFonts w:ascii="Arial" w:hAnsi="Arial" w:cs="Arial"/>
        </w:rPr>
        <w:t>дахин нэмэгдүүлсэнтэй тэнцэх хэмжээний төгрөгөөр тус тус торго</w:t>
      </w:r>
      <w:r w:rsidRPr="00D631EE">
        <w:rPr>
          <w:rFonts w:ascii="Arial" w:hAnsi="Arial" w:cs="Arial"/>
          <w:lang w:val="mn-MN"/>
        </w:rPr>
        <w:t>ж, хэтр</w:t>
      </w:r>
      <w:r w:rsidRPr="00D631EE">
        <w:rPr>
          <w:rFonts w:ascii="Arial" w:eastAsia="MS Gothic" w:hAnsi="Arial" w:cs="Arial"/>
          <w:lang w:val="mn-MN"/>
        </w:rPr>
        <w:t>үү</w:t>
      </w:r>
      <w:r w:rsidRPr="00D631EE">
        <w:rPr>
          <w:rFonts w:ascii="Arial" w:hAnsi="Arial" w:cs="Arial"/>
          <w:lang w:val="mn-MN"/>
        </w:rPr>
        <w:t>лсэн зардлыг улсын орлого болгон н</w:t>
      </w:r>
      <w:r w:rsidRPr="00D631EE">
        <w:rPr>
          <w:rFonts w:ascii="Arial" w:eastAsia="MS Gothic" w:hAnsi="Arial" w:cs="Arial"/>
          <w:lang w:val="mn-MN"/>
        </w:rPr>
        <w:t>ө</w:t>
      </w:r>
      <w:r w:rsidRPr="00D631EE">
        <w:rPr>
          <w:rFonts w:ascii="Arial" w:hAnsi="Arial" w:cs="Arial"/>
          <w:lang w:val="mn-MN"/>
        </w:rPr>
        <w:t>х</w:t>
      </w:r>
      <w:r w:rsidRPr="00D631EE">
        <w:rPr>
          <w:rFonts w:ascii="Arial" w:eastAsia="MS Gothic" w:hAnsi="Arial" w:cs="Arial"/>
          <w:lang w:val="mn-MN"/>
        </w:rPr>
        <w:t>ө</w:t>
      </w:r>
      <w:r w:rsidRPr="00D631EE">
        <w:rPr>
          <w:rFonts w:ascii="Arial" w:hAnsi="Arial" w:cs="Arial"/>
          <w:lang w:val="mn-MN"/>
        </w:rPr>
        <w:t>н т</w:t>
      </w:r>
      <w:r w:rsidRPr="00D631EE">
        <w:rPr>
          <w:rFonts w:ascii="Arial" w:eastAsia="MS Gothic" w:hAnsi="Arial" w:cs="Arial"/>
          <w:lang w:val="mn-MN"/>
        </w:rPr>
        <w:t>ө</w:t>
      </w:r>
      <w:r w:rsidRPr="00D631EE">
        <w:rPr>
          <w:rFonts w:ascii="Arial" w:hAnsi="Arial" w:cs="Arial"/>
          <w:lang w:val="mn-MN"/>
        </w:rPr>
        <w:t>л</w:t>
      </w:r>
      <w:r w:rsidRPr="00D631EE">
        <w:rPr>
          <w:rFonts w:ascii="Arial" w:eastAsia="MS Gothic" w:hAnsi="Arial" w:cs="Arial"/>
          <w:lang w:val="mn-MN"/>
        </w:rPr>
        <w:t>үү</w:t>
      </w:r>
      <w:r w:rsidRPr="00D631EE">
        <w:rPr>
          <w:rFonts w:ascii="Arial" w:hAnsi="Arial" w:cs="Arial"/>
          <w:lang w:val="mn-MN"/>
        </w:rPr>
        <w:t>лнэ.” Санал гаргасан ажлын хэсэг. Санал хураалт явуулъя.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523286"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47 гишүүн оролцож, зөвшөөрсөн 32, татгалзсан 15, 68.1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523286" w:rsidP="005E3B8C">
      <w:pPr>
        <w:ind w:firstLine="720"/>
        <w:jc w:val="both"/>
        <w:rPr>
          <w:rFonts w:ascii="Arial" w:hAnsi="Arial" w:cs="Arial"/>
          <w:lang w:val="mn-MN"/>
        </w:rPr>
      </w:pPr>
      <w:r w:rsidRPr="00D631EE">
        <w:rPr>
          <w:rFonts w:ascii="Arial" w:hAnsi="Arial" w:cs="Arial"/>
          <w:lang w:val="mn-MN"/>
        </w:rPr>
        <w:t>Жаран гурав</w:t>
      </w:r>
      <w:r w:rsidR="0060503B" w:rsidRPr="00D631EE">
        <w:rPr>
          <w:rFonts w:ascii="Arial" w:hAnsi="Arial" w:cs="Arial"/>
          <w:lang w:val="mn-MN"/>
        </w:rPr>
        <w:t xml:space="preserve"> дахь санал. </w:t>
      </w:r>
      <w:r w:rsidR="0060503B" w:rsidRPr="00D631EE">
        <w:rPr>
          <w:rFonts w:ascii="Arial" w:hAnsi="Arial" w:cs="Arial"/>
          <w:b/>
          <w:bCs/>
          <w:lang w:val="mn-MN"/>
        </w:rPr>
        <w:t xml:space="preserve"> </w:t>
      </w:r>
      <w:r w:rsidR="0060503B" w:rsidRPr="00D631EE">
        <w:rPr>
          <w:rFonts w:ascii="Arial" w:hAnsi="Arial" w:cs="Arial"/>
          <w:lang w:val="mn-MN"/>
        </w:rPr>
        <w:t xml:space="preserve">Төслийн 44 дүгээр зүйлийн 44.3 дахь хэсгийн “захирал” гэснийг “эрх бүхий албан тушаалтан” гэж өөрчлөх. Санал гаргасан ажлын хэсэг. Санал хураалтыг явуулъя.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523286"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47 гишүүн оролцож, зөвшөөрсөн 31, татгалзсан 16, 66.0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523286" w:rsidP="005E3B8C">
      <w:pPr>
        <w:ind w:firstLine="720"/>
        <w:jc w:val="both"/>
        <w:rPr>
          <w:rFonts w:ascii="Arial" w:hAnsi="Arial" w:cs="Arial"/>
          <w:lang w:val="mn-MN"/>
        </w:rPr>
      </w:pPr>
      <w:r w:rsidRPr="00D631EE">
        <w:rPr>
          <w:rFonts w:ascii="Arial" w:hAnsi="Arial" w:cs="Arial"/>
          <w:lang w:val="mn-MN"/>
        </w:rPr>
        <w:t>Жаран дөрөв</w:t>
      </w:r>
      <w:r w:rsidR="0060503B" w:rsidRPr="00D631EE">
        <w:rPr>
          <w:rFonts w:ascii="Arial" w:hAnsi="Arial" w:cs="Arial"/>
          <w:lang w:val="mn-MN"/>
        </w:rPr>
        <w:t>дүгээр санал. Төслийн 44 дүгээр зүйлийн 44.7.6 дахь заалтын “сонгууль товлон зарласан өдөр” гэснийг “энэ хуулийн 43 дугаар зүйлд заасан сонгуулийн зардлын дансыг нээсэн өдөр”  гэж өөрчлөх. Санал гаргасан ажлын хэсгийн гишүүд. Санал хураалт явуулъя.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523286"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47 гишүүн оролцож, 32 гишүүн дэмжиж, 15 гишүүн татгалзсан байна. 68.1 хувийн саналаар санал дэмжигдлээ.</w:t>
      </w:r>
    </w:p>
    <w:p w:rsidR="0060503B" w:rsidRPr="00D631EE" w:rsidRDefault="0060503B" w:rsidP="005E3B8C">
      <w:pPr>
        <w:ind w:firstLine="720"/>
        <w:jc w:val="both"/>
        <w:rPr>
          <w:rFonts w:ascii="Arial" w:hAnsi="Arial" w:cs="Arial"/>
          <w:lang w:val="mn-MN"/>
        </w:rPr>
      </w:pPr>
    </w:p>
    <w:p w:rsidR="0060503B" w:rsidRPr="00D631EE" w:rsidRDefault="00523286" w:rsidP="005E3B8C">
      <w:pPr>
        <w:ind w:firstLine="720"/>
        <w:jc w:val="both"/>
        <w:rPr>
          <w:rFonts w:ascii="Arial" w:hAnsi="Arial" w:cs="Arial"/>
          <w:bCs/>
          <w:lang w:val="mn-MN"/>
        </w:rPr>
      </w:pPr>
      <w:r w:rsidRPr="00D631EE">
        <w:rPr>
          <w:rFonts w:ascii="Arial" w:hAnsi="Arial" w:cs="Arial"/>
          <w:lang w:val="mn-MN"/>
        </w:rPr>
        <w:t>Жаран тав</w:t>
      </w:r>
      <w:r w:rsidR="0060503B" w:rsidRPr="00D631EE">
        <w:rPr>
          <w:rFonts w:ascii="Arial" w:hAnsi="Arial" w:cs="Arial"/>
          <w:lang w:val="mn-MN"/>
        </w:rPr>
        <w:t xml:space="preserve"> дахь санал. </w:t>
      </w:r>
      <w:r w:rsidR="0060503B" w:rsidRPr="00D631EE">
        <w:rPr>
          <w:rFonts w:ascii="Arial" w:hAnsi="Arial" w:cs="Arial"/>
          <w:bCs/>
          <w:lang w:val="mn-MN"/>
        </w:rPr>
        <w:t>Төслийн  44 дүгээр зүйлийн 44.10 дахь хэсгийг дор дурдсанаар өөрчлөн найруулах:</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“44.10.</w:t>
      </w:r>
      <w:r w:rsidR="00EE4C0B" w:rsidRPr="00D631EE">
        <w:rPr>
          <w:rFonts w:ascii="Arial" w:hAnsi="Arial" w:cs="Arial"/>
          <w:lang w:val="mn-MN"/>
        </w:rPr>
        <w:t xml:space="preserve"> </w:t>
      </w:r>
      <w:r w:rsidRPr="00D631EE">
        <w:rPr>
          <w:rFonts w:ascii="Arial" w:hAnsi="Arial" w:cs="Arial"/>
          <w:lang w:val="mn-MN"/>
        </w:rPr>
        <w:t xml:space="preserve">Энэ хуулийн 44.1, 44.3, 44.4, 44.9-д заасныг зөрчсөн иргэнийг </w:t>
      </w:r>
      <w:r w:rsidRPr="00D631EE">
        <w:rPr>
          <w:rFonts w:ascii="Arial" w:hAnsi="Arial" w:cs="Arial"/>
        </w:rPr>
        <w:t xml:space="preserve">нэг </w:t>
      </w:r>
      <w:r w:rsidRPr="00D631EE">
        <w:rPr>
          <w:rFonts w:ascii="Arial" w:hAnsi="Arial" w:cs="Arial"/>
          <w:lang w:val="mn-MN"/>
        </w:rPr>
        <w:t>сарын хөдөлмөрийн хөлсний доод хэмжээг гурваас тав дахин нэмэгдүүлсэнтэй тэнцэх хэмжээний төгрөгөөр, хуулийн этгээдийг</w:t>
      </w:r>
      <w:r w:rsidRPr="00D631EE">
        <w:rPr>
          <w:rFonts w:ascii="Arial" w:hAnsi="Arial" w:cs="Arial"/>
        </w:rPr>
        <w:t xml:space="preserve"> нэг</w:t>
      </w:r>
      <w:r w:rsidRPr="00D631EE">
        <w:rPr>
          <w:rFonts w:ascii="Arial" w:hAnsi="Arial" w:cs="Arial"/>
          <w:lang w:val="mn-MN"/>
        </w:rPr>
        <w:t xml:space="preserve"> сарын хөдөлмөрийн хөлсний доод хэмжээг тав</w:t>
      </w:r>
      <w:r w:rsidRPr="00D631EE">
        <w:rPr>
          <w:rFonts w:ascii="Arial" w:hAnsi="Arial" w:cs="Arial"/>
        </w:rPr>
        <w:t>аас долоо</w:t>
      </w:r>
      <w:r w:rsidRPr="00D631EE">
        <w:rPr>
          <w:rFonts w:ascii="Arial" w:hAnsi="Arial" w:cs="Arial"/>
          <w:lang w:val="mn-MN"/>
        </w:rPr>
        <w:t xml:space="preserve"> дахин нэмэгдүүлсэнтэй тэнцэх хэмжээний төгрөгөөр,</w:t>
      </w:r>
      <w:r w:rsidRPr="00D631EE">
        <w:rPr>
          <w:rFonts w:ascii="Arial" w:hAnsi="Arial" w:cs="Arial"/>
        </w:rPr>
        <w:t xml:space="preserve"> энэ хуулийн </w:t>
      </w:r>
      <w:r w:rsidRPr="00D631EE">
        <w:rPr>
          <w:rFonts w:ascii="Arial" w:hAnsi="Arial" w:cs="Arial"/>
          <w:lang w:val="mn-MN"/>
        </w:rPr>
        <w:t>44.6-44</w:t>
      </w:r>
      <w:r w:rsidRPr="00D631EE">
        <w:rPr>
          <w:rFonts w:ascii="Arial" w:hAnsi="Arial" w:cs="Arial"/>
        </w:rPr>
        <w:t>.8-</w:t>
      </w:r>
      <w:r w:rsidRPr="00D631EE">
        <w:rPr>
          <w:rFonts w:ascii="Arial" w:hAnsi="Arial" w:cs="Arial"/>
          <w:lang w:val="mn-MN"/>
        </w:rPr>
        <w:t xml:space="preserve">д заасныг зөрчсөн нам, эвслийг </w:t>
      </w:r>
      <w:r w:rsidRPr="00D631EE">
        <w:rPr>
          <w:rFonts w:ascii="Arial" w:hAnsi="Arial" w:cs="Arial"/>
        </w:rPr>
        <w:t xml:space="preserve">нэг </w:t>
      </w:r>
      <w:r w:rsidRPr="00D631EE">
        <w:rPr>
          <w:rFonts w:ascii="Arial" w:hAnsi="Arial" w:cs="Arial"/>
          <w:lang w:val="mn-MN"/>
        </w:rPr>
        <w:t>сарын хөдөлмөрийн хөлсний доод хэмжээг та</w:t>
      </w:r>
      <w:r w:rsidRPr="00D631EE">
        <w:rPr>
          <w:rFonts w:ascii="Arial" w:hAnsi="Arial" w:cs="Arial"/>
        </w:rPr>
        <w:t>ваас долоо</w:t>
      </w:r>
      <w:r w:rsidRPr="00D631EE">
        <w:rPr>
          <w:rFonts w:ascii="Arial" w:hAnsi="Arial" w:cs="Arial"/>
          <w:lang w:val="mn-MN"/>
        </w:rPr>
        <w:t xml:space="preserve"> дахин нэмэгдүүлсэнтэй тэнцэх хэмжээний төгрөгөөр, </w:t>
      </w:r>
      <w:r w:rsidRPr="00D631EE">
        <w:rPr>
          <w:rFonts w:ascii="Arial" w:hAnsi="Arial" w:cs="Arial"/>
        </w:rPr>
        <w:t xml:space="preserve">энэ хуулийн </w:t>
      </w:r>
      <w:r w:rsidRPr="00D631EE">
        <w:rPr>
          <w:rFonts w:ascii="Arial" w:hAnsi="Arial" w:cs="Arial"/>
          <w:lang w:val="mn-MN"/>
        </w:rPr>
        <w:t>44</w:t>
      </w:r>
      <w:r w:rsidRPr="00D631EE">
        <w:rPr>
          <w:rFonts w:ascii="Arial" w:hAnsi="Arial" w:cs="Arial"/>
        </w:rPr>
        <w:t xml:space="preserve">.6-д заасныг зөрчсөн </w:t>
      </w:r>
      <w:r w:rsidRPr="00D631EE">
        <w:rPr>
          <w:rFonts w:ascii="Arial" w:hAnsi="Arial" w:cs="Arial"/>
          <w:lang w:val="mn-MN"/>
        </w:rPr>
        <w:t xml:space="preserve">бие даан нэр дэвшигчийг </w:t>
      </w:r>
      <w:r w:rsidRPr="00D631EE">
        <w:rPr>
          <w:rFonts w:ascii="Arial" w:hAnsi="Arial" w:cs="Arial"/>
        </w:rPr>
        <w:t xml:space="preserve">нэг </w:t>
      </w:r>
      <w:r w:rsidRPr="00D631EE">
        <w:rPr>
          <w:rFonts w:ascii="Arial" w:hAnsi="Arial" w:cs="Arial"/>
          <w:lang w:val="mn-MN"/>
        </w:rPr>
        <w:t>сарын хөдөлмөрийн хөлсний доод хэмжээг гурваас тав дахин нэмэгдүүлсэнтэй тэнцэх хэмжээний</w:t>
      </w:r>
      <w:r w:rsidRPr="00D631EE">
        <w:rPr>
          <w:rFonts w:ascii="Arial" w:hAnsi="Arial" w:cs="Arial"/>
        </w:rPr>
        <w:t xml:space="preserve"> </w:t>
      </w:r>
      <w:r w:rsidRPr="00D631EE">
        <w:rPr>
          <w:rFonts w:ascii="Arial" w:hAnsi="Arial" w:cs="Arial"/>
          <w:lang w:val="mn-MN"/>
        </w:rPr>
        <w:t xml:space="preserve">төгрөгөөр, </w:t>
      </w:r>
      <w:r w:rsidRPr="00D631EE">
        <w:rPr>
          <w:rFonts w:ascii="Arial" w:hAnsi="Arial" w:cs="Arial"/>
        </w:rPr>
        <w:t xml:space="preserve">энэ хуулийн </w:t>
      </w:r>
      <w:r w:rsidRPr="00D631EE">
        <w:rPr>
          <w:rFonts w:ascii="Arial" w:hAnsi="Arial" w:cs="Arial"/>
          <w:lang w:val="mn-MN"/>
        </w:rPr>
        <w:t>44.7.3, 44.7.7-44.7.9-д заас</w:t>
      </w:r>
      <w:r w:rsidRPr="00D631EE">
        <w:rPr>
          <w:rFonts w:ascii="Arial" w:hAnsi="Arial" w:cs="Arial"/>
        </w:rPr>
        <w:t xml:space="preserve">ныг </w:t>
      </w:r>
      <w:r w:rsidRPr="00D631EE">
        <w:rPr>
          <w:rFonts w:ascii="Arial" w:hAnsi="Arial" w:cs="Arial"/>
          <w:lang w:val="mn-MN"/>
        </w:rPr>
        <w:t xml:space="preserve">зөрчсөн хуулийн этгээдийг </w:t>
      </w:r>
      <w:r w:rsidRPr="00D631EE">
        <w:rPr>
          <w:rFonts w:ascii="Arial" w:hAnsi="Arial" w:cs="Arial"/>
        </w:rPr>
        <w:t xml:space="preserve">нэг </w:t>
      </w:r>
      <w:r w:rsidRPr="00D631EE">
        <w:rPr>
          <w:rFonts w:ascii="Arial" w:hAnsi="Arial" w:cs="Arial"/>
          <w:lang w:val="mn-MN"/>
        </w:rPr>
        <w:t>сарын хөдөлмөрийн хөлсний доод хэмжээг та</w:t>
      </w:r>
      <w:r w:rsidRPr="00D631EE">
        <w:rPr>
          <w:rFonts w:ascii="Arial" w:hAnsi="Arial" w:cs="Arial"/>
        </w:rPr>
        <w:t>ваас долоо</w:t>
      </w:r>
      <w:r w:rsidRPr="00D631EE">
        <w:rPr>
          <w:rFonts w:ascii="Arial" w:hAnsi="Arial" w:cs="Arial"/>
          <w:lang w:val="mn-MN"/>
        </w:rPr>
        <w:t xml:space="preserve"> дахин нэмэгдүүлсэнтэй тэнцэх хэмжээний төгрөгөөр, албан тушаалтныг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гурваас тав дахин нэмэгдүүлсэнтэй тэнцэх хэмжээний төгрөгөөр, </w:t>
      </w:r>
      <w:r w:rsidRPr="00D631EE">
        <w:rPr>
          <w:rFonts w:ascii="Arial" w:hAnsi="Arial" w:cs="Arial"/>
        </w:rPr>
        <w:t xml:space="preserve">энэ хуулийн </w:t>
      </w:r>
      <w:r w:rsidRPr="00D631EE">
        <w:rPr>
          <w:rFonts w:ascii="Arial" w:hAnsi="Arial" w:cs="Arial"/>
          <w:lang w:val="mn-MN"/>
        </w:rPr>
        <w:t xml:space="preserve">44.8-д заасныг зөрчсөн нэр дэвшигч, нам, эвслийн сонгууль эрхэлсэн байгууллагын ажилтан, шадар туслагчийг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гурваас тав дахин нэмэгдүүлсэнтэй тэнцэх хэмжээний төгрөгөөр </w:t>
      </w:r>
      <w:r w:rsidRPr="00D631EE">
        <w:rPr>
          <w:rFonts w:ascii="Arial" w:hAnsi="Arial" w:cs="Arial"/>
        </w:rPr>
        <w:t xml:space="preserve">тус тус </w:t>
      </w:r>
      <w:r w:rsidRPr="00D631EE">
        <w:rPr>
          <w:rFonts w:ascii="Arial" w:hAnsi="Arial" w:cs="Arial"/>
          <w:lang w:val="mn-MN"/>
        </w:rPr>
        <w:t>торгоно.” Санал гаргасан ажлын хэсэг. Санал хураалт явуулж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EE4C0B"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нийт 47 гишүүн оролцож, зөвшөөрсөн 32, татгалзсан 15, 68.1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EE4C0B" w:rsidP="005E3B8C">
      <w:pPr>
        <w:ind w:firstLine="720"/>
        <w:jc w:val="both"/>
        <w:rPr>
          <w:rFonts w:ascii="Arial" w:hAnsi="Arial" w:cs="Arial"/>
          <w:bCs/>
          <w:lang w:val="mn-MN"/>
        </w:rPr>
      </w:pPr>
      <w:r w:rsidRPr="00D631EE">
        <w:rPr>
          <w:rFonts w:ascii="Arial" w:hAnsi="Arial" w:cs="Arial"/>
          <w:lang w:val="mn-MN"/>
        </w:rPr>
        <w:t>Жаран зургаа</w:t>
      </w:r>
      <w:r w:rsidR="0060503B" w:rsidRPr="00D631EE">
        <w:rPr>
          <w:rFonts w:ascii="Arial" w:hAnsi="Arial" w:cs="Arial"/>
          <w:lang w:val="mn-MN"/>
        </w:rPr>
        <w:t xml:space="preserve"> дахь санал. </w:t>
      </w:r>
      <w:r w:rsidR="0060503B" w:rsidRPr="00D631EE">
        <w:rPr>
          <w:rFonts w:ascii="Arial" w:hAnsi="Arial" w:cs="Arial"/>
          <w:bCs/>
          <w:lang w:val="mn-MN"/>
        </w:rPr>
        <w:t>Төслийн  46 дугаар зүйлийн 46.10 дахь хэсгийг дор дурдсанаар өөрчлөн найруулах:</w:t>
      </w:r>
    </w:p>
    <w:p w:rsidR="0060503B" w:rsidRPr="00D631EE" w:rsidRDefault="0060503B" w:rsidP="005E3B8C">
      <w:pPr>
        <w:pStyle w:val="BodyTextIndent"/>
        <w:spacing w:after="0"/>
        <w:ind w:left="0"/>
        <w:rPr>
          <w:rFonts w:ascii="Arial" w:hAnsi="Arial" w:cs="Arial"/>
          <w:bCs/>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bCs/>
          <w:lang w:val="mn-MN"/>
        </w:rPr>
        <w:t>“46.10</w:t>
      </w:r>
      <w:r w:rsidRPr="00D631EE">
        <w:rPr>
          <w:rFonts w:ascii="Arial" w:hAnsi="Arial" w:cs="Arial"/>
          <w:lang w:val="mn-MN"/>
        </w:rPr>
        <w:t>.</w:t>
      </w:r>
      <w:r w:rsidR="00EE4C0B" w:rsidRPr="00D631EE">
        <w:rPr>
          <w:rFonts w:ascii="Arial" w:hAnsi="Arial" w:cs="Arial"/>
          <w:lang w:val="mn-MN"/>
        </w:rPr>
        <w:t xml:space="preserve"> </w:t>
      </w:r>
      <w:r w:rsidRPr="00D631EE">
        <w:rPr>
          <w:rFonts w:ascii="Arial" w:hAnsi="Arial" w:cs="Arial"/>
          <w:lang w:val="mn-MN"/>
        </w:rPr>
        <w:t xml:space="preserve">Энэ хуулийн 46.3-т заасныг зөрчсөн Засаг даргыг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w:t>
      </w:r>
      <w:r w:rsidRPr="00D631EE">
        <w:rPr>
          <w:rFonts w:ascii="Arial" w:hAnsi="Arial" w:cs="Arial"/>
        </w:rPr>
        <w:t xml:space="preserve">энэ хуулийн </w:t>
      </w:r>
      <w:r w:rsidRPr="00D631EE">
        <w:rPr>
          <w:rFonts w:ascii="Arial" w:hAnsi="Arial" w:cs="Arial"/>
          <w:lang w:val="mn-MN"/>
        </w:rPr>
        <w:t>46.5-д заасныг зөрчсөн нам, эвс</w:t>
      </w:r>
      <w:r w:rsidRPr="00D631EE">
        <w:rPr>
          <w:rFonts w:ascii="Arial" w:hAnsi="Arial" w:cs="Arial"/>
        </w:rPr>
        <w:t>эл,</w:t>
      </w:r>
      <w:r w:rsidRPr="00D631EE">
        <w:rPr>
          <w:rFonts w:ascii="Arial" w:hAnsi="Arial" w:cs="Arial"/>
          <w:lang w:val="mn-MN"/>
        </w:rPr>
        <w:t xml:space="preserve"> нам, эвслийн сонгууль эрхэлсэн байгууллагын ажилтан, шадар туслагчийг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w:t>
      </w:r>
      <w:r w:rsidRPr="00D631EE">
        <w:rPr>
          <w:rFonts w:ascii="Arial" w:hAnsi="Arial" w:cs="Arial"/>
        </w:rPr>
        <w:t xml:space="preserve">тус тус </w:t>
      </w:r>
      <w:r w:rsidRPr="00D631EE">
        <w:rPr>
          <w:rFonts w:ascii="Arial" w:hAnsi="Arial" w:cs="Arial"/>
          <w:lang w:val="mn-MN"/>
        </w:rPr>
        <w:t>торгоно</w:t>
      </w:r>
      <w:r w:rsidRPr="00D631EE">
        <w:rPr>
          <w:rFonts w:ascii="Arial" w:hAnsi="Arial" w:cs="Arial"/>
          <w:b/>
          <w:lang w:val="mn-MN"/>
        </w:rPr>
        <w:t>.</w:t>
      </w:r>
      <w:r w:rsidRPr="00D631EE">
        <w:rPr>
          <w:rFonts w:ascii="Arial" w:hAnsi="Arial" w:cs="Arial"/>
          <w:lang w:val="mn-MN"/>
        </w:rPr>
        <w:t>” Санал гаргасан ажлын хэсэг. Санал хураалт явуулъя.</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60503B" w:rsidP="005E3B8C">
      <w:pPr>
        <w:pStyle w:val="BodyTextIndent"/>
        <w:spacing w:after="0"/>
        <w:ind w:left="0" w:firstLine="720"/>
        <w:jc w:val="both"/>
        <w:rPr>
          <w:rFonts w:ascii="Arial" w:hAnsi="Arial" w:cs="Arial"/>
          <w:lang w:val="mn-MN"/>
        </w:rPr>
      </w:pPr>
      <w:r w:rsidRPr="00D631EE">
        <w:rPr>
          <w:rFonts w:ascii="Arial" w:hAnsi="Arial" w:cs="Arial"/>
          <w:lang w:val="mn-MN"/>
        </w:rPr>
        <w:t xml:space="preserve">Санал </w:t>
      </w:r>
      <w:r w:rsidR="00EE4C0B"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w:t>
      </w:r>
      <w:r w:rsidRPr="00D631EE">
        <w:rPr>
          <w:rFonts w:ascii="Arial" w:hAnsi="Arial" w:cs="Arial"/>
          <w:effect w:val="antsRed"/>
          <w:lang w:val="mn-MN"/>
        </w:rPr>
        <w:t>нийт</w:t>
      </w:r>
      <w:r w:rsidRPr="00D631EE">
        <w:rPr>
          <w:rFonts w:ascii="Arial" w:hAnsi="Arial" w:cs="Arial"/>
          <w:lang w:val="mn-MN"/>
        </w:rPr>
        <w:t xml:space="preserve"> 47 гишүүн оролцож, зөвшөөрсөн 32, татгалзсан 15, 68.1 хувийн саналаар санал дэмжигдэж байна.</w:t>
      </w:r>
    </w:p>
    <w:p w:rsidR="0060503B" w:rsidRPr="00D631EE" w:rsidRDefault="0060503B" w:rsidP="005E3B8C">
      <w:pPr>
        <w:pStyle w:val="BodyTextIndent"/>
        <w:spacing w:after="0"/>
        <w:ind w:left="0" w:firstLine="720"/>
        <w:jc w:val="both"/>
        <w:rPr>
          <w:rFonts w:ascii="Arial" w:hAnsi="Arial" w:cs="Arial"/>
          <w:lang w:val="mn-MN"/>
        </w:rPr>
      </w:pPr>
    </w:p>
    <w:p w:rsidR="0060503B" w:rsidRPr="00D631EE" w:rsidRDefault="00EE4C0B" w:rsidP="005E3B8C">
      <w:pPr>
        <w:pStyle w:val="BodyTextIndent"/>
        <w:spacing w:after="0"/>
        <w:ind w:left="0" w:firstLine="720"/>
        <w:jc w:val="both"/>
        <w:rPr>
          <w:rFonts w:ascii="Arial" w:hAnsi="Arial" w:cs="Arial"/>
          <w:bCs/>
          <w:lang w:val="mn-MN"/>
        </w:rPr>
      </w:pPr>
      <w:r w:rsidRPr="00D631EE">
        <w:rPr>
          <w:rFonts w:ascii="Arial" w:hAnsi="Arial" w:cs="Arial"/>
          <w:lang w:val="mn-MN"/>
        </w:rPr>
        <w:t>Жаран долоо</w:t>
      </w:r>
      <w:r w:rsidR="0060503B" w:rsidRPr="00D631EE">
        <w:rPr>
          <w:rFonts w:ascii="Arial" w:hAnsi="Arial" w:cs="Arial"/>
          <w:lang w:val="mn-MN"/>
        </w:rPr>
        <w:t xml:space="preserve"> дахь санал. </w:t>
      </w:r>
      <w:r w:rsidR="0060503B" w:rsidRPr="00D631EE">
        <w:rPr>
          <w:rFonts w:ascii="Arial" w:hAnsi="Arial" w:cs="Arial"/>
          <w:bCs/>
          <w:lang w:val="mn-MN"/>
        </w:rPr>
        <w:t>Төслийн  48 дугаар зүйлийн 48.12 дахь хэсгийг дор дурдсанаар өөрчлөн найруулах:</w:t>
      </w:r>
    </w:p>
    <w:p w:rsidR="0060503B" w:rsidRPr="00D631EE" w:rsidRDefault="0060503B" w:rsidP="005E3B8C">
      <w:pPr>
        <w:pStyle w:val="BodyTextIndent"/>
        <w:spacing w:after="0"/>
        <w:ind w:left="0"/>
        <w:rPr>
          <w:rFonts w:ascii="Arial" w:hAnsi="Arial" w:cs="Arial"/>
          <w:bCs/>
          <w:lang w:val="mn-MN"/>
        </w:rPr>
      </w:pPr>
    </w:p>
    <w:p w:rsidR="0060503B" w:rsidRPr="00D631EE" w:rsidRDefault="0060503B" w:rsidP="005E3B8C">
      <w:pPr>
        <w:ind w:firstLine="720"/>
        <w:jc w:val="both"/>
        <w:rPr>
          <w:rFonts w:ascii="Arial" w:hAnsi="Arial" w:cs="Arial"/>
          <w:lang w:val="mn-MN"/>
        </w:rPr>
      </w:pPr>
      <w:r w:rsidRPr="00D631EE">
        <w:rPr>
          <w:rFonts w:ascii="Arial" w:hAnsi="Arial" w:cs="Arial"/>
          <w:bCs/>
          <w:lang w:val="mn-MN"/>
        </w:rPr>
        <w:t>“48.12.</w:t>
      </w:r>
      <w:r w:rsidR="00EE4C0B" w:rsidRPr="00D631EE">
        <w:rPr>
          <w:rFonts w:ascii="Arial" w:hAnsi="Arial" w:cs="Arial"/>
          <w:bCs/>
          <w:lang w:val="mn-MN"/>
        </w:rPr>
        <w:t xml:space="preserve"> </w:t>
      </w:r>
      <w:r w:rsidRPr="00D631EE">
        <w:rPr>
          <w:rFonts w:ascii="Arial" w:hAnsi="Arial" w:cs="Arial"/>
          <w:lang w:val="mn-MN"/>
        </w:rPr>
        <w:t xml:space="preserve">Энэ хуулийн 48.1, 48.2, 48.5-д заасныг зөрчсөн сонгуулийн хорооны дарга, нарийн бичгийн даргыг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гишүүнийг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хоёр</w:t>
      </w:r>
      <w:r w:rsidRPr="00D631EE">
        <w:rPr>
          <w:rFonts w:ascii="Arial" w:hAnsi="Arial" w:cs="Arial"/>
          <w:lang w:val="mn-MN"/>
        </w:rPr>
        <w:t xml:space="preserve">оос дөрөв дахин нэмэгдүүлсэнтэй тэнцэх хэмжээний төгрөгөөр, энэ хуулийн 48.6-д заасныг зөрчсөн ажилтныг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w:t>
      </w:r>
      <w:r w:rsidRPr="00D631EE">
        <w:rPr>
          <w:rFonts w:ascii="Arial" w:hAnsi="Arial" w:cs="Arial"/>
        </w:rPr>
        <w:t xml:space="preserve">энэ хуулийн </w:t>
      </w:r>
      <w:r w:rsidRPr="00D631EE">
        <w:rPr>
          <w:rFonts w:ascii="Arial" w:hAnsi="Arial" w:cs="Arial"/>
          <w:lang w:val="mn-MN"/>
        </w:rPr>
        <w:t xml:space="preserve">48.10-д заасныг зөрчсөн нэр дэвшигч болон иргэнийг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хоёр</w:t>
      </w:r>
      <w:r w:rsidRPr="00D631EE">
        <w:rPr>
          <w:rFonts w:ascii="Arial" w:hAnsi="Arial" w:cs="Arial"/>
          <w:lang w:val="mn-MN"/>
        </w:rPr>
        <w:t xml:space="preserve">оос дөрөв дахин нэмэгдүүлсэнтэй тэнцэх хэмжээний төгрөгөөр, албан тушаалтныг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w:t>
      </w:r>
      <w:r w:rsidRPr="00D631EE">
        <w:rPr>
          <w:rFonts w:ascii="Arial" w:hAnsi="Arial" w:cs="Arial"/>
        </w:rPr>
        <w:t xml:space="preserve">тус тус </w:t>
      </w:r>
      <w:r w:rsidRPr="00D631EE">
        <w:rPr>
          <w:rFonts w:ascii="Arial" w:hAnsi="Arial" w:cs="Arial"/>
          <w:lang w:val="mn-MN"/>
        </w:rPr>
        <w:t>торгоно.” Санал гаргасан ажлын хэсэг. Санал хураалт явуулъя.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EE4C0B"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нийт 47 гишүүн оролцож, зөвшөөрсөн 30, татгалзсан 17, 63.8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EE4C0B" w:rsidP="005E3B8C">
      <w:pPr>
        <w:ind w:firstLine="720"/>
        <w:jc w:val="both"/>
        <w:rPr>
          <w:rFonts w:ascii="Arial" w:hAnsi="Arial" w:cs="Arial"/>
          <w:lang w:val="mn-MN"/>
        </w:rPr>
      </w:pPr>
      <w:r w:rsidRPr="00D631EE">
        <w:rPr>
          <w:rFonts w:ascii="Arial" w:hAnsi="Arial" w:cs="Arial"/>
          <w:lang w:val="mn-MN"/>
        </w:rPr>
        <w:lastRenderedPageBreak/>
        <w:t>Жаран найм</w:t>
      </w:r>
      <w:r w:rsidR="0060503B" w:rsidRPr="00D631EE">
        <w:rPr>
          <w:rFonts w:ascii="Arial" w:hAnsi="Arial" w:cs="Arial"/>
          <w:lang w:val="mn-MN"/>
        </w:rPr>
        <w:t>дугаар санал. Т</w:t>
      </w:r>
      <w:r w:rsidR="0060503B" w:rsidRPr="00D631EE">
        <w:rPr>
          <w:rFonts w:ascii="Arial" w:hAnsi="Arial" w:cs="Arial"/>
        </w:rPr>
        <w:t>өслийн “</w:t>
      </w:r>
      <w:r w:rsidR="0060503B" w:rsidRPr="00D631EE">
        <w:rPr>
          <w:rFonts w:ascii="Arial" w:hAnsi="Arial" w:cs="Arial"/>
          <w:lang w:val="mn-MN"/>
        </w:rPr>
        <w:t>Санал тоолох т</w:t>
      </w:r>
      <w:r w:rsidR="0060503B" w:rsidRPr="00D631EE">
        <w:rPr>
          <w:rFonts w:ascii="Arial" w:eastAsia="MS Gothic" w:hAnsi="Arial" w:cs="Arial"/>
          <w:lang w:val="mn-MN"/>
        </w:rPr>
        <w:t>ө</w:t>
      </w:r>
      <w:r w:rsidR="0060503B" w:rsidRPr="00D631EE">
        <w:rPr>
          <w:rFonts w:ascii="Arial" w:hAnsi="Arial" w:cs="Arial"/>
          <w:lang w:val="mn-MN"/>
        </w:rPr>
        <w:t>х</w:t>
      </w:r>
      <w:r w:rsidR="0060503B" w:rsidRPr="00D631EE">
        <w:rPr>
          <w:rFonts w:ascii="Arial" w:eastAsia="MS Gothic" w:hAnsi="Arial" w:cs="Arial"/>
          <w:lang w:val="mn-MN"/>
        </w:rPr>
        <w:t>өө</w:t>
      </w:r>
      <w:r w:rsidR="0060503B" w:rsidRPr="00D631EE">
        <w:rPr>
          <w:rFonts w:ascii="Arial" w:hAnsi="Arial" w:cs="Arial"/>
          <w:lang w:val="mn-MN"/>
        </w:rPr>
        <w:t>р</w:t>
      </w:r>
      <w:r w:rsidR="0060503B" w:rsidRPr="00D631EE">
        <w:rPr>
          <w:rFonts w:ascii="Arial" w:eastAsia="MS Gothic" w:hAnsi="Arial" w:cs="Arial"/>
          <w:lang w:val="mn-MN"/>
        </w:rPr>
        <w:t>ө</w:t>
      </w:r>
      <w:r w:rsidR="0060503B" w:rsidRPr="00D631EE">
        <w:rPr>
          <w:rFonts w:ascii="Arial" w:hAnsi="Arial" w:cs="Arial"/>
          <w:lang w:val="mn-MN"/>
        </w:rPr>
        <w:t xml:space="preserve">мж нь алдаа гарсан </w:t>
      </w:r>
      <w:r w:rsidR="0060503B" w:rsidRPr="00D631EE">
        <w:rPr>
          <w:rFonts w:ascii="Arial" w:eastAsia="MS Gothic" w:hAnsi="Arial" w:cs="Arial"/>
          <w:lang w:val="mn-MN"/>
        </w:rPr>
        <w:t>ү</w:t>
      </w:r>
      <w:r w:rsidR="0060503B" w:rsidRPr="00D631EE">
        <w:rPr>
          <w:rFonts w:ascii="Arial" w:hAnsi="Arial" w:cs="Arial"/>
          <w:lang w:val="mn-MN"/>
        </w:rPr>
        <w:t xml:space="preserve">ед улаан гэрэл </w:t>
      </w:r>
      <w:r w:rsidR="0060503B" w:rsidRPr="000C2204">
        <w:rPr>
          <w:rFonts w:ascii="Arial" w:hAnsi="Arial" w:cs="Arial"/>
          <w:effect w:val="antsRed"/>
          <w:lang w:val="mn-MN"/>
        </w:rPr>
        <w:t>асч</w:t>
      </w:r>
      <w:r w:rsidR="0060503B" w:rsidRPr="00D631EE">
        <w:rPr>
          <w:rFonts w:ascii="Arial" w:hAnsi="Arial" w:cs="Arial"/>
          <w:lang w:val="mn-MN"/>
        </w:rPr>
        <w:t xml:space="preserve"> дохио дуугарах, хэвийн ажиллаж байх </w:t>
      </w:r>
      <w:r w:rsidR="0060503B" w:rsidRPr="00D631EE">
        <w:rPr>
          <w:rFonts w:ascii="Arial" w:eastAsia="MS Gothic" w:hAnsi="Arial" w:cs="Arial"/>
          <w:lang w:val="mn-MN"/>
        </w:rPr>
        <w:t>ү</w:t>
      </w:r>
      <w:r w:rsidR="0060503B" w:rsidRPr="00D631EE">
        <w:rPr>
          <w:rFonts w:ascii="Arial" w:hAnsi="Arial" w:cs="Arial"/>
          <w:lang w:val="mn-MN"/>
        </w:rPr>
        <w:t xml:space="preserve">ед ногоон гэрэл </w:t>
      </w:r>
      <w:r w:rsidR="0060503B" w:rsidRPr="000C2204">
        <w:rPr>
          <w:rFonts w:ascii="Arial" w:hAnsi="Arial" w:cs="Arial"/>
          <w:effect w:val="antsRed"/>
          <w:lang w:val="mn-MN"/>
        </w:rPr>
        <w:t>асч</w:t>
      </w:r>
      <w:r w:rsidR="0060503B" w:rsidRPr="00D631EE">
        <w:rPr>
          <w:rFonts w:ascii="Arial" w:hAnsi="Arial" w:cs="Arial"/>
          <w:lang w:val="mn-MN"/>
        </w:rPr>
        <w:t xml:space="preserve"> байх шаардлагыг хангасан байвал зохино.” гэсэн </w:t>
      </w:r>
      <w:r w:rsidR="0060503B" w:rsidRPr="00D631EE">
        <w:rPr>
          <w:rFonts w:ascii="Arial" w:hAnsi="Arial" w:cs="Arial"/>
        </w:rPr>
        <w:t xml:space="preserve">50 дугаар зүйлийн 50.15 дахь </w:t>
      </w:r>
      <w:r w:rsidR="0060503B" w:rsidRPr="00D631EE">
        <w:rPr>
          <w:rFonts w:ascii="Arial" w:hAnsi="Arial" w:cs="Arial"/>
          <w:lang w:val="mn-MN"/>
        </w:rPr>
        <w:t xml:space="preserve">хэсгийг </w:t>
      </w:r>
      <w:r w:rsidR="0060503B" w:rsidRPr="00D631EE">
        <w:rPr>
          <w:rFonts w:ascii="Arial" w:hAnsi="Arial" w:cs="Arial"/>
        </w:rPr>
        <w:t>хасах</w:t>
      </w:r>
      <w:r w:rsidR="0060503B" w:rsidRPr="00D631EE">
        <w:rPr>
          <w:rFonts w:ascii="Arial" w:hAnsi="Arial" w:cs="Arial"/>
          <w:i/>
        </w:rPr>
        <w:t>.</w:t>
      </w:r>
      <w:r w:rsidR="0060503B" w:rsidRPr="00D631EE">
        <w:rPr>
          <w:rFonts w:ascii="Arial" w:hAnsi="Arial" w:cs="Arial"/>
          <w:i/>
          <w:lang w:val="mn-MN"/>
        </w:rPr>
        <w:t xml:space="preserve"> </w:t>
      </w:r>
      <w:r w:rsidR="0060503B" w:rsidRPr="00D631EE">
        <w:rPr>
          <w:rFonts w:ascii="Arial" w:hAnsi="Arial" w:cs="Arial"/>
          <w:lang w:val="mn-MN"/>
        </w:rPr>
        <w:t>Санал гаргасан ажлын хэсэг. Санал хураалт явуулъя.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EE4C0B"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нийт 47 гишүүн оролцсоноос зөвшөөрсөн 31, татгалзсан 16, 66.0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EE4C0B" w:rsidP="005E3B8C">
      <w:pPr>
        <w:ind w:firstLine="720"/>
        <w:jc w:val="both"/>
        <w:rPr>
          <w:rFonts w:ascii="Arial" w:hAnsi="Arial" w:cs="Arial"/>
          <w:bCs/>
          <w:lang w:val="mn-MN"/>
        </w:rPr>
      </w:pPr>
      <w:r w:rsidRPr="00D631EE">
        <w:rPr>
          <w:rFonts w:ascii="Arial" w:hAnsi="Arial" w:cs="Arial"/>
          <w:lang w:val="mn-MN"/>
        </w:rPr>
        <w:t>Жаран ес</w:t>
      </w:r>
      <w:r w:rsidR="0060503B" w:rsidRPr="00D631EE">
        <w:rPr>
          <w:rFonts w:ascii="Arial" w:hAnsi="Arial" w:cs="Arial"/>
          <w:lang w:val="mn-MN"/>
        </w:rPr>
        <w:t xml:space="preserve"> дүгээр санал. </w:t>
      </w:r>
      <w:r w:rsidR="0060503B" w:rsidRPr="00D631EE">
        <w:rPr>
          <w:rFonts w:ascii="Arial" w:hAnsi="Arial" w:cs="Arial"/>
          <w:bCs/>
          <w:lang w:val="mn-MN"/>
        </w:rPr>
        <w:t>Төслийн  50 дугаар зүйлийн 50.20 дахь хэсгийг дор дурдсанаар өөрчлөн найруулах:</w:t>
      </w:r>
    </w:p>
    <w:p w:rsidR="0060503B" w:rsidRPr="00D631EE" w:rsidRDefault="0060503B" w:rsidP="005E3B8C">
      <w:pPr>
        <w:pStyle w:val="BodyTextIndent"/>
        <w:spacing w:after="0"/>
        <w:ind w:left="0"/>
        <w:rPr>
          <w:rFonts w:ascii="Arial" w:hAnsi="Arial" w:cs="Arial"/>
          <w:bCs/>
          <w:lang w:val="mn-MN"/>
        </w:rPr>
      </w:pPr>
    </w:p>
    <w:p w:rsidR="0060503B" w:rsidRPr="00D631EE" w:rsidRDefault="0060503B" w:rsidP="005E3B8C">
      <w:pPr>
        <w:ind w:firstLine="720"/>
        <w:jc w:val="both"/>
        <w:rPr>
          <w:rFonts w:ascii="Arial" w:hAnsi="Arial" w:cs="Arial"/>
          <w:bCs/>
          <w:lang w:val="mn-MN"/>
        </w:rPr>
      </w:pPr>
      <w:r w:rsidRPr="00D631EE">
        <w:rPr>
          <w:rFonts w:ascii="Arial" w:hAnsi="Arial" w:cs="Arial"/>
          <w:bCs/>
          <w:lang w:val="mn-MN"/>
        </w:rPr>
        <w:t>“50.20.</w:t>
      </w:r>
      <w:r w:rsidR="00EE4C0B" w:rsidRPr="00D631EE">
        <w:rPr>
          <w:rFonts w:ascii="Arial" w:hAnsi="Arial" w:cs="Arial"/>
          <w:bCs/>
          <w:lang w:val="mn-MN"/>
        </w:rPr>
        <w:t xml:space="preserve"> </w:t>
      </w:r>
      <w:r w:rsidRPr="00D631EE">
        <w:rPr>
          <w:rFonts w:ascii="Arial" w:hAnsi="Arial" w:cs="Arial"/>
          <w:bCs/>
          <w:lang w:val="ms-BN"/>
        </w:rPr>
        <w:t xml:space="preserve">Энэ хуулийн </w:t>
      </w:r>
      <w:r w:rsidRPr="00D631EE">
        <w:rPr>
          <w:rFonts w:ascii="Arial" w:hAnsi="Arial" w:cs="Arial"/>
          <w:bCs/>
          <w:lang w:val="mn-MN"/>
        </w:rPr>
        <w:t>50</w:t>
      </w:r>
      <w:r w:rsidRPr="00D631EE">
        <w:rPr>
          <w:rFonts w:ascii="Arial" w:hAnsi="Arial" w:cs="Arial"/>
          <w:bCs/>
          <w:lang w:val="ms-BN"/>
        </w:rPr>
        <w:t>.</w:t>
      </w:r>
      <w:r w:rsidRPr="00D631EE">
        <w:rPr>
          <w:rFonts w:ascii="Arial" w:hAnsi="Arial" w:cs="Arial"/>
          <w:bCs/>
          <w:lang w:val="mn-MN"/>
        </w:rPr>
        <w:t>11</w:t>
      </w:r>
      <w:r w:rsidRPr="00D631EE">
        <w:rPr>
          <w:rFonts w:ascii="Arial" w:hAnsi="Arial" w:cs="Arial"/>
          <w:bCs/>
          <w:lang w:val="ms-BN"/>
        </w:rPr>
        <w:t>,</w:t>
      </w:r>
      <w:r w:rsidRPr="00D631EE">
        <w:rPr>
          <w:rFonts w:ascii="Arial" w:hAnsi="Arial" w:cs="Arial"/>
          <w:bCs/>
          <w:lang w:val="mn-MN"/>
        </w:rPr>
        <w:t xml:space="preserve"> 50.16</w:t>
      </w:r>
      <w:r w:rsidRPr="00D631EE">
        <w:rPr>
          <w:rFonts w:ascii="Arial" w:hAnsi="Arial" w:cs="Arial"/>
          <w:bCs/>
          <w:lang w:val="ms-BN"/>
        </w:rPr>
        <w:t xml:space="preserve">-д заасныг зөрчсөн </w:t>
      </w:r>
      <w:r w:rsidRPr="00D631EE">
        <w:rPr>
          <w:rFonts w:ascii="Arial" w:hAnsi="Arial" w:cs="Arial"/>
          <w:lang w:val="mn-MN"/>
        </w:rPr>
        <w:t xml:space="preserve">сонгуулийн хорооны дарга, нарийн бичгийн даргыг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гишүүнийг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хоёр</w:t>
      </w:r>
      <w:r w:rsidRPr="00D631EE">
        <w:rPr>
          <w:rFonts w:ascii="Arial" w:hAnsi="Arial" w:cs="Arial"/>
          <w:lang w:val="mn-MN"/>
        </w:rPr>
        <w:t>оос дөрөв дахин нэмэгдүүлсэнтэй тэнцэх хэмжээний төгрөгөөр,</w:t>
      </w:r>
      <w:r w:rsidRPr="00D631EE">
        <w:rPr>
          <w:rFonts w:ascii="Arial" w:hAnsi="Arial" w:cs="Arial"/>
          <w:bCs/>
          <w:lang w:val="mn-MN"/>
        </w:rPr>
        <w:t xml:space="preserve"> </w:t>
      </w:r>
      <w:r w:rsidRPr="00D631EE">
        <w:rPr>
          <w:rFonts w:ascii="Arial" w:hAnsi="Arial" w:cs="Arial"/>
          <w:bCs/>
          <w:lang w:val="ms-BN"/>
        </w:rPr>
        <w:t xml:space="preserve">энэ хуулийн </w:t>
      </w:r>
      <w:r w:rsidRPr="00D631EE">
        <w:rPr>
          <w:rFonts w:ascii="Arial" w:hAnsi="Arial" w:cs="Arial"/>
          <w:bCs/>
          <w:lang w:val="mn-MN"/>
        </w:rPr>
        <w:t>50.19</w:t>
      </w:r>
      <w:r w:rsidRPr="00D631EE">
        <w:rPr>
          <w:rFonts w:ascii="Arial" w:hAnsi="Arial" w:cs="Arial"/>
          <w:bCs/>
          <w:lang w:val="ms-BN"/>
        </w:rPr>
        <w:t xml:space="preserve">-д заасныг зөрчсөн албан тушаалтныг 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аас тав дахин нэмэгдүүлсэнтэй тэнцэх хэмжээний төгрөгөөр,</w:t>
      </w:r>
      <w:r w:rsidRPr="00D631EE">
        <w:rPr>
          <w:rFonts w:ascii="Arial" w:hAnsi="Arial" w:cs="Arial"/>
          <w:bCs/>
          <w:lang w:val="ms-BN"/>
        </w:rPr>
        <w:t xml:space="preserve"> хуулийн этгээдийг нэг </w:t>
      </w:r>
      <w:r w:rsidRPr="00D631EE">
        <w:rPr>
          <w:rFonts w:ascii="Arial" w:hAnsi="Arial" w:cs="Arial"/>
          <w:lang w:val="mn-MN"/>
        </w:rPr>
        <w:t>сарын хөдөлмөрийн хөлсний доод хэмжээг та</w:t>
      </w:r>
      <w:r w:rsidRPr="00D631EE">
        <w:rPr>
          <w:rFonts w:ascii="Arial" w:hAnsi="Arial" w:cs="Arial"/>
        </w:rPr>
        <w:t>ваас долоо</w:t>
      </w:r>
      <w:r w:rsidRPr="00D631EE">
        <w:rPr>
          <w:rFonts w:ascii="Arial" w:hAnsi="Arial" w:cs="Arial"/>
          <w:lang w:val="mn-MN"/>
        </w:rPr>
        <w:t xml:space="preserve"> дахин нэмэгдүүлсэнтэй тэнцэх хэмжээний</w:t>
      </w:r>
      <w:r w:rsidRPr="00D631EE">
        <w:rPr>
          <w:rFonts w:ascii="Arial" w:hAnsi="Arial" w:cs="Arial"/>
          <w:bCs/>
          <w:lang w:val="ms-BN"/>
        </w:rPr>
        <w:t xml:space="preserve"> төгрөгөөр тус тус торгоно.</w:t>
      </w:r>
      <w:r w:rsidRPr="00D631EE">
        <w:rPr>
          <w:rFonts w:ascii="Arial" w:hAnsi="Arial" w:cs="Arial"/>
          <w:bCs/>
          <w:lang w:val="mn-MN"/>
        </w:rPr>
        <w:t>” Санал гаргасан ажлын хэсэг. Санал хураалт явуулъя.</w:t>
      </w:r>
    </w:p>
    <w:p w:rsidR="0060503B" w:rsidRPr="00D631EE" w:rsidRDefault="0060503B" w:rsidP="005E3B8C">
      <w:pPr>
        <w:ind w:firstLine="720"/>
        <w:jc w:val="both"/>
        <w:rPr>
          <w:rFonts w:ascii="Arial" w:hAnsi="Arial" w:cs="Arial"/>
          <w:bCs/>
          <w:lang w:val="mn-MN"/>
        </w:rPr>
      </w:pPr>
    </w:p>
    <w:p w:rsidR="0060503B" w:rsidRPr="00D631EE" w:rsidRDefault="0060503B" w:rsidP="005E3B8C">
      <w:pPr>
        <w:ind w:firstLine="720"/>
        <w:jc w:val="both"/>
        <w:rPr>
          <w:rFonts w:ascii="Arial" w:hAnsi="Arial" w:cs="Arial"/>
          <w:bCs/>
          <w:lang w:val="mn-MN"/>
        </w:rPr>
      </w:pPr>
      <w:r w:rsidRPr="00D631EE">
        <w:rPr>
          <w:rFonts w:ascii="Arial" w:hAnsi="Arial" w:cs="Arial"/>
          <w:bCs/>
          <w:lang w:val="mn-MN"/>
        </w:rPr>
        <w:t xml:space="preserve">Санал </w:t>
      </w:r>
      <w:r w:rsidRPr="00D631EE">
        <w:rPr>
          <w:rFonts w:ascii="Arial" w:hAnsi="Arial" w:cs="Arial"/>
          <w:bCs/>
          <w:effect w:val="antsRed"/>
          <w:lang w:val="mn-MN"/>
        </w:rPr>
        <w:t>хураалтад</w:t>
      </w:r>
      <w:r w:rsidRPr="00D631EE">
        <w:rPr>
          <w:rFonts w:ascii="Arial" w:hAnsi="Arial" w:cs="Arial"/>
          <w:bCs/>
          <w:lang w:val="mn-MN"/>
        </w:rPr>
        <w:t xml:space="preserve"> нийт 47 гишүүн оролцсоноос 29 дэмжиж, 18 татгалзсан байна. 61.7 хувийн саналаар санал дэмжигдэж байна.</w:t>
      </w:r>
    </w:p>
    <w:p w:rsidR="0060503B" w:rsidRPr="00D631EE" w:rsidRDefault="0060503B" w:rsidP="005E3B8C">
      <w:pPr>
        <w:ind w:firstLine="720"/>
        <w:jc w:val="both"/>
        <w:rPr>
          <w:rFonts w:ascii="Arial" w:hAnsi="Arial" w:cs="Arial"/>
          <w:bCs/>
          <w:lang w:val="mn-MN"/>
        </w:rPr>
      </w:pPr>
    </w:p>
    <w:p w:rsidR="0060503B" w:rsidRPr="00D631EE" w:rsidRDefault="00025C46" w:rsidP="005E3B8C">
      <w:pPr>
        <w:ind w:firstLine="720"/>
        <w:jc w:val="both"/>
        <w:rPr>
          <w:rFonts w:ascii="Arial" w:hAnsi="Arial" w:cs="Arial"/>
          <w:bCs/>
          <w:lang w:val="mn-MN"/>
        </w:rPr>
      </w:pPr>
      <w:r w:rsidRPr="00D631EE">
        <w:rPr>
          <w:rFonts w:ascii="Arial" w:hAnsi="Arial" w:cs="Arial"/>
          <w:bCs/>
          <w:lang w:val="mn-MN"/>
        </w:rPr>
        <w:t>Дал</w:t>
      </w:r>
      <w:r w:rsidR="0060503B" w:rsidRPr="00D631EE">
        <w:rPr>
          <w:rFonts w:ascii="Arial" w:hAnsi="Arial" w:cs="Arial"/>
          <w:bCs/>
          <w:lang w:val="mn-MN"/>
        </w:rPr>
        <w:t xml:space="preserve"> дугаар санал. Төслийн 51 дүгээр зүйлд дор дурдсан агуулгатай 51.8 дахь хэсэг нэмэх: </w:t>
      </w:r>
    </w:p>
    <w:p w:rsidR="0060503B" w:rsidRPr="00D631EE" w:rsidRDefault="0060503B" w:rsidP="005E3B8C">
      <w:pPr>
        <w:ind w:firstLine="720"/>
        <w:jc w:val="both"/>
        <w:rPr>
          <w:rFonts w:ascii="Arial" w:hAnsi="Arial" w:cs="Arial"/>
          <w:bCs/>
          <w:lang w:val="mn-MN"/>
        </w:rPr>
      </w:pPr>
    </w:p>
    <w:p w:rsidR="0060503B" w:rsidRPr="00D631EE" w:rsidRDefault="0060503B" w:rsidP="005E3B8C">
      <w:pPr>
        <w:ind w:firstLine="720"/>
        <w:jc w:val="both"/>
        <w:rPr>
          <w:rFonts w:ascii="Arial" w:hAnsi="Arial" w:cs="Arial"/>
          <w:lang w:val="mn-MN"/>
        </w:rPr>
      </w:pPr>
      <w:r w:rsidRPr="00D631EE">
        <w:rPr>
          <w:rFonts w:ascii="Arial" w:hAnsi="Arial" w:cs="Arial"/>
          <w:bCs/>
          <w:lang w:val="mn-MN"/>
        </w:rPr>
        <w:t>“51.8.</w:t>
      </w:r>
      <w:r w:rsidR="00025C46" w:rsidRPr="00D631EE">
        <w:rPr>
          <w:rFonts w:ascii="Arial" w:hAnsi="Arial" w:cs="Arial"/>
          <w:bCs/>
          <w:lang w:val="mn-MN"/>
        </w:rPr>
        <w:t xml:space="preserve"> </w:t>
      </w:r>
      <w:r w:rsidRPr="00D631EE">
        <w:rPr>
          <w:rFonts w:ascii="Arial" w:hAnsi="Arial" w:cs="Arial"/>
          <w:bCs/>
          <w:lang w:val="mn-MN"/>
        </w:rPr>
        <w:t>Энэ хуулийн 51.3, 51.4, 51.6</w:t>
      </w:r>
      <w:r w:rsidRPr="00D631EE">
        <w:rPr>
          <w:rFonts w:ascii="Arial" w:hAnsi="Arial" w:cs="Arial"/>
          <w:bCs/>
          <w:lang w:val="ms-BN"/>
        </w:rPr>
        <w:t xml:space="preserve">-д заасныг зөрчсөн </w:t>
      </w:r>
      <w:r w:rsidRPr="00D631EE">
        <w:rPr>
          <w:rFonts w:ascii="Arial" w:hAnsi="Arial" w:cs="Arial"/>
          <w:lang w:val="mn-MN"/>
        </w:rPr>
        <w:t xml:space="preserve">сонгуулийн хорооны дарга, нарийн бичгийн даргыг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гурв</w:t>
      </w:r>
      <w:r w:rsidRPr="00D631EE">
        <w:rPr>
          <w:rFonts w:ascii="Arial" w:hAnsi="Arial" w:cs="Arial"/>
          <w:lang w:val="mn-MN"/>
        </w:rPr>
        <w:t xml:space="preserve">аас тав дахин нэмэгдүүлсэнтэй тэнцэх хэмжээний төгрөгөөр, гишүүнийг </w:t>
      </w:r>
      <w:r w:rsidRPr="00D631EE">
        <w:rPr>
          <w:rFonts w:ascii="Arial" w:hAnsi="Arial" w:cs="Arial"/>
        </w:rPr>
        <w:t xml:space="preserve">нэг </w:t>
      </w:r>
      <w:r w:rsidRPr="00D631EE">
        <w:rPr>
          <w:rFonts w:ascii="Arial" w:hAnsi="Arial" w:cs="Arial"/>
          <w:lang w:val="mn-MN"/>
        </w:rPr>
        <w:t xml:space="preserve">сарын хөдөлмөрийн хөлсний доод хэмжээг </w:t>
      </w:r>
      <w:r w:rsidRPr="00D631EE">
        <w:rPr>
          <w:rFonts w:ascii="Arial" w:hAnsi="Arial" w:cs="Arial"/>
        </w:rPr>
        <w:t>хоёр</w:t>
      </w:r>
      <w:r w:rsidRPr="00D631EE">
        <w:rPr>
          <w:rFonts w:ascii="Arial" w:hAnsi="Arial" w:cs="Arial"/>
          <w:lang w:val="mn-MN"/>
        </w:rPr>
        <w:t xml:space="preserve">оос дөрөв дахин нэмэгдүүлсэнтэй тэнцэх хэмжээний төгрөгөөр тус тус торгоно.” Санал гаргасан ажлын хэсэг. Санал хураалт явуулъя.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025C46"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нийт 46 гишүүн оролцсоноос 28 гишүүн дэмжиж, 18 гишүүн татгалзсан байна. 60.9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025C46" w:rsidP="005E3B8C">
      <w:pPr>
        <w:ind w:firstLine="720"/>
        <w:jc w:val="both"/>
        <w:rPr>
          <w:rFonts w:ascii="Arial" w:hAnsi="Arial" w:cs="Arial"/>
        </w:rPr>
      </w:pPr>
      <w:r w:rsidRPr="00D631EE">
        <w:rPr>
          <w:rFonts w:ascii="Arial" w:hAnsi="Arial" w:cs="Arial"/>
          <w:lang w:val="mn-MN"/>
        </w:rPr>
        <w:t>Далан нэг</w:t>
      </w:r>
      <w:r w:rsidR="0060503B" w:rsidRPr="00D631EE">
        <w:rPr>
          <w:rFonts w:ascii="Arial" w:hAnsi="Arial" w:cs="Arial"/>
          <w:lang w:val="mn-MN"/>
        </w:rPr>
        <w:t>дүгээр санал. Т</w:t>
      </w:r>
      <w:r w:rsidR="0060503B" w:rsidRPr="00D631EE">
        <w:rPr>
          <w:rFonts w:ascii="Arial" w:hAnsi="Arial" w:cs="Arial"/>
        </w:rPr>
        <w:t xml:space="preserve">өслийн 52 дугаар зүйлийн 52.5 дахь хэсгийг дор дурдсанаар өөрчлөн найруулах: </w:t>
      </w:r>
    </w:p>
    <w:p w:rsidR="0060503B" w:rsidRPr="00D631EE" w:rsidRDefault="0060503B" w:rsidP="005E3B8C">
      <w:pPr>
        <w:pStyle w:val="a"/>
        <w:spacing w:after="0" w:line="240" w:lineRule="auto"/>
      </w:pPr>
    </w:p>
    <w:p w:rsidR="0060503B" w:rsidRPr="00D631EE" w:rsidRDefault="0060503B" w:rsidP="005E3B8C">
      <w:pPr>
        <w:pStyle w:val="ListParagraph"/>
        <w:spacing w:after="0" w:line="240" w:lineRule="auto"/>
        <w:ind w:left="0" w:firstLine="720"/>
        <w:jc w:val="both"/>
        <w:rPr>
          <w:rFonts w:ascii="Arial" w:hAnsi="Arial" w:cs="Arial"/>
          <w:sz w:val="24"/>
          <w:szCs w:val="24"/>
        </w:rPr>
      </w:pPr>
      <w:r w:rsidRPr="00D631EE">
        <w:rPr>
          <w:rFonts w:ascii="Arial" w:hAnsi="Arial" w:cs="Arial"/>
          <w:sz w:val="24"/>
          <w:szCs w:val="24"/>
        </w:rPr>
        <w:t>“52.5.</w:t>
      </w:r>
      <w:r w:rsidR="009949CF" w:rsidRPr="00D631EE">
        <w:rPr>
          <w:rFonts w:ascii="Arial" w:hAnsi="Arial" w:cs="Arial"/>
          <w:sz w:val="24"/>
          <w:szCs w:val="24"/>
        </w:rPr>
        <w:t xml:space="preserve"> </w:t>
      </w:r>
      <w:r w:rsidRPr="00D631EE">
        <w:rPr>
          <w:rFonts w:ascii="Arial" w:hAnsi="Arial" w:cs="Arial"/>
          <w:sz w:val="24"/>
          <w:szCs w:val="24"/>
        </w:rPr>
        <w:t xml:space="preserve">Санал хураалтын дүнг дараах үзүүлэлтээр гаргана: </w:t>
      </w:r>
    </w:p>
    <w:p w:rsidR="0060503B" w:rsidRPr="00D631EE" w:rsidRDefault="0060503B" w:rsidP="005E3B8C">
      <w:pPr>
        <w:pStyle w:val="ListParagraph"/>
        <w:spacing w:after="0" w:line="240" w:lineRule="auto"/>
        <w:ind w:left="0"/>
        <w:jc w:val="both"/>
        <w:rPr>
          <w:rFonts w:ascii="Arial" w:hAnsi="Arial" w:cs="Arial"/>
          <w:sz w:val="24"/>
          <w:szCs w:val="24"/>
        </w:rPr>
      </w:pPr>
    </w:p>
    <w:p w:rsidR="0060503B" w:rsidRPr="00D631EE" w:rsidRDefault="0060503B" w:rsidP="005E3B8C">
      <w:pPr>
        <w:ind w:firstLine="1440"/>
        <w:jc w:val="both"/>
        <w:rPr>
          <w:rFonts w:ascii="Arial" w:hAnsi="Arial" w:cs="Arial"/>
          <w:lang w:val="ms-BN"/>
        </w:rPr>
      </w:pPr>
      <w:r w:rsidRPr="00D631EE">
        <w:rPr>
          <w:rFonts w:ascii="Arial" w:hAnsi="Arial" w:cs="Arial"/>
          <w:lang w:val="mn-MN"/>
        </w:rPr>
        <w:t>52.5</w:t>
      </w:r>
      <w:r w:rsidRPr="00D631EE">
        <w:rPr>
          <w:rFonts w:ascii="Arial" w:hAnsi="Arial" w:cs="Arial"/>
          <w:lang w:val="ms-BN"/>
        </w:rPr>
        <w:t>.1.</w:t>
      </w:r>
      <w:r w:rsidR="009949CF" w:rsidRPr="00D631EE">
        <w:rPr>
          <w:rFonts w:ascii="Arial" w:hAnsi="Arial" w:cs="Arial"/>
          <w:lang w:val="mn-MN"/>
        </w:rPr>
        <w:t xml:space="preserve"> </w:t>
      </w:r>
      <w:r w:rsidRPr="00D631EE">
        <w:rPr>
          <w:rFonts w:ascii="Arial" w:hAnsi="Arial" w:cs="Arial"/>
          <w:lang w:val="ms-BN"/>
        </w:rPr>
        <w:t>сонгогчдын нэрийн жагсаалтад бүртгэгдсэн тухайн хэсгийн нийт сонгогчийн тоо</w:t>
      </w:r>
      <w:r w:rsidRPr="00D631EE">
        <w:rPr>
          <w:rFonts w:ascii="Arial" w:hAnsi="Arial" w:cs="Arial"/>
          <w:lang w:val="ru-RU"/>
        </w:rPr>
        <w:sym w:font="Symbol" w:char="F03B"/>
      </w:r>
      <w:r w:rsidRPr="00D631EE">
        <w:rPr>
          <w:rFonts w:ascii="Arial" w:hAnsi="Arial" w:cs="Arial"/>
          <w:lang w:val="ms-BN"/>
        </w:rPr>
        <w:t xml:space="preserve"> </w:t>
      </w:r>
    </w:p>
    <w:p w:rsidR="0060503B" w:rsidRPr="00D631EE" w:rsidRDefault="0060503B" w:rsidP="005E3B8C">
      <w:pPr>
        <w:ind w:firstLine="1123"/>
        <w:jc w:val="both"/>
        <w:rPr>
          <w:rFonts w:ascii="Arial" w:hAnsi="Arial" w:cs="Arial"/>
          <w:lang w:val="mn-MN"/>
        </w:rPr>
      </w:pPr>
    </w:p>
    <w:p w:rsidR="0060503B" w:rsidRPr="00D631EE" w:rsidRDefault="0060503B" w:rsidP="005E3B8C">
      <w:pPr>
        <w:ind w:firstLine="1418"/>
        <w:jc w:val="both"/>
        <w:rPr>
          <w:rFonts w:ascii="Arial" w:hAnsi="Arial" w:cs="Arial"/>
          <w:lang w:val="ms-BN"/>
        </w:rPr>
      </w:pPr>
      <w:r w:rsidRPr="00D631EE">
        <w:rPr>
          <w:rFonts w:ascii="Arial" w:hAnsi="Arial" w:cs="Arial"/>
          <w:lang w:val="mn-MN"/>
        </w:rPr>
        <w:t>52.5</w:t>
      </w:r>
      <w:r w:rsidRPr="00D631EE">
        <w:rPr>
          <w:rFonts w:ascii="Arial" w:hAnsi="Arial" w:cs="Arial"/>
          <w:lang w:val="ms-BN"/>
        </w:rPr>
        <w:t>.</w:t>
      </w:r>
      <w:r w:rsidRPr="00D631EE">
        <w:rPr>
          <w:rFonts w:ascii="Arial" w:hAnsi="Arial" w:cs="Arial"/>
          <w:lang w:val="mn-MN"/>
        </w:rPr>
        <w:t>2</w:t>
      </w:r>
      <w:r w:rsidRPr="00D631EE">
        <w:rPr>
          <w:rFonts w:ascii="Arial" w:hAnsi="Arial" w:cs="Arial"/>
          <w:lang w:val="ms-BN"/>
        </w:rPr>
        <w:t>.</w:t>
      </w:r>
      <w:r w:rsidR="009949CF" w:rsidRPr="00D631EE">
        <w:rPr>
          <w:rFonts w:ascii="Arial" w:hAnsi="Arial" w:cs="Arial"/>
          <w:lang w:val="mn-MN"/>
        </w:rPr>
        <w:t xml:space="preserve"> </w:t>
      </w:r>
      <w:r w:rsidRPr="00D631EE">
        <w:rPr>
          <w:rFonts w:ascii="Arial" w:hAnsi="Arial" w:cs="Arial"/>
          <w:lang w:val="ms-BN"/>
        </w:rPr>
        <w:t xml:space="preserve">санал өгсөн нийт сонгогчийн тоо, үүнээс зөөврийн битүүмжилсэн </w:t>
      </w:r>
      <w:r w:rsidRPr="00D631EE">
        <w:rPr>
          <w:rFonts w:ascii="Arial" w:hAnsi="Arial" w:cs="Arial"/>
          <w:lang w:val="mn-MN"/>
        </w:rPr>
        <w:t xml:space="preserve">саналын </w:t>
      </w:r>
      <w:r w:rsidRPr="00D631EE">
        <w:rPr>
          <w:rFonts w:ascii="Arial" w:hAnsi="Arial" w:cs="Arial"/>
          <w:lang w:val="ms-BN"/>
        </w:rPr>
        <w:t>хайрцгаар санал өгсөн сонгогчийн тоо</w:t>
      </w:r>
      <w:r w:rsidRPr="00D631EE">
        <w:rPr>
          <w:rFonts w:ascii="Arial" w:hAnsi="Arial" w:cs="Arial"/>
          <w:lang w:val="ru-RU"/>
        </w:rPr>
        <w:sym w:font="Symbol" w:char="F03B"/>
      </w:r>
    </w:p>
    <w:p w:rsidR="0060503B" w:rsidRPr="00D631EE" w:rsidRDefault="0060503B" w:rsidP="005E3B8C">
      <w:pPr>
        <w:pStyle w:val="BodyTextIndent"/>
        <w:spacing w:after="0"/>
        <w:ind w:left="0" w:firstLine="1123"/>
        <w:rPr>
          <w:rFonts w:ascii="Arial" w:hAnsi="Arial" w:cs="Arial"/>
          <w:lang w:val="mn-MN"/>
        </w:rPr>
      </w:pPr>
    </w:p>
    <w:p w:rsidR="0060503B" w:rsidRPr="00D631EE" w:rsidRDefault="0060503B" w:rsidP="005E3B8C">
      <w:pPr>
        <w:pStyle w:val="BodyTextIndent"/>
        <w:spacing w:after="0"/>
        <w:ind w:left="0" w:firstLine="720"/>
        <w:rPr>
          <w:rFonts w:ascii="Arial" w:hAnsi="Arial" w:cs="Arial"/>
          <w:lang w:val="ms-BN"/>
        </w:rPr>
      </w:pPr>
      <w:r w:rsidRPr="00D631EE">
        <w:rPr>
          <w:rFonts w:ascii="Arial" w:hAnsi="Arial" w:cs="Arial"/>
          <w:lang w:val="mn-MN"/>
        </w:rPr>
        <w:t>52.5</w:t>
      </w:r>
      <w:r w:rsidRPr="00D631EE">
        <w:rPr>
          <w:rFonts w:ascii="Arial" w:hAnsi="Arial" w:cs="Arial"/>
          <w:lang w:val="ms-BN"/>
        </w:rPr>
        <w:t>.</w:t>
      </w:r>
      <w:r w:rsidRPr="00D631EE">
        <w:rPr>
          <w:rFonts w:ascii="Arial" w:hAnsi="Arial" w:cs="Arial"/>
          <w:lang w:val="mn-MN"/>
        </w:rPr>
        <w:t>3</w:t>
      </w:r>
      <w:r w:rsidRPr="00D631EE">
        <w:rPr>
          <w:rFonts w:ascii="Arial" w:hAnsi="Arial" w:cs="Arial"/>
          <w:lang w:val="ms-BN"/>
        </w:rPr>
        <w:t>.</w:t>
      </w:r>
      <w:r w:rsidR="009949CF" w:rsidRPr="00D631EE">
        <w:rPr>
          <w:rFonts w:ascii="Arial" w:hAnsi="Arial" w:cs="Arial"/>
          <w:lang w:val="mn-MN"/>
        </w:rPr>
        <w:t xml:space="preserve"> </w:t>
      </w:r>
      <w:r w:rsidRPr="00D631EE">
        <w:rPr>
          <w:rFonts w:ascii="Arial" w:hAnsi="Arial" w:cs="Arial"/>
          <w:lang w:val="ms-BN"/>
        </w:rPr>
        <w:t>хүчинтэй болон хүчингүй саналын хуудасны тоо</w:t>
      </w:r>
      <w:r w:rsidRPr="00D631EE">
        <w:rPr>
          <w:rFonts w:ascii="Arial" w:hAnsi="Arial" w:cs="Arial"/>
        </w:rPr>
        <w:sym w:font="Symbol" w:char="F03B"/>
      </w:r>
    </w:p>
    <w:p w:rsidR="0060503B" w:rsidRPr="00D631EE" w:rsidRDefault="0060503B" w:rsidP="005E3B8C">
      <w:pPr>
        <w:ind w:firstLine="720"/>
        <w:jc w:val="both"/>
        <w:rPr>
          <w:rFonts w:ascii="Arial" w:hAnsi="Arial" w:cs="Arial"/>
          <w:lang w:val="mn-MN"/>
        </w:rPr>
      </w:pPr>
      <w:r w:rsidRPr="00D631EE">
        <w:rPr>
          <w:rFonts w:ascii="Arial" w:hAnsi="Arial" w:cs="Arial"/>
          <w:lang w:val="mn-MN"/>
        </w:rPr>
        <w:t>52.5</w:t>
      </w:r>
      <w:r w:rsidRPr="00D631EE">
        <w:rPr>
          <w:rFonts w:ascii="Arial" w:hAnsi="Arial" w:cs="Arial"/>
        </w:rPr>
        <w:t>.</w:t>
      </w:r>
      <w:r w:rsidRPr="00D631EE">
        <w:rPr>
          <w:rFonts w:ascii="Arial" w:hAnsi="Arial" w:cs="Arial"/>
          <w:lang w:val="mn-MN"/>
        </w:rPr>
        <w:t>4</w:t>
      </w:r>
      <w:r w:rsidRPr="00D631EE">
        <w:rPr>
          <w:rFonts w:ascii="Arial" w:hAnsi="Arial" w:cs="Arial"/>
        </w:rPr>
        <w:t>.</w:t>
      </w:r>
      <w:r w:rsidR="009949CF" w:rsidRPr="00D631EE">
        <w:rPr>
          <w:rFonts w:ascii="Arial" w:hAnsi="Arial" w:cs="Arial"/>
          <w:lang w:val="mn-MN"/>
        </w:rPr>
        <w:t xml:space="preserve"> </w:t>
      </w:r>
      <w:r w:rsidRPr="00D631EE">
        <w:rPr>
          <w:rFonts w:ascii="Arial" w:hAnsi="Arial" w:cs="Arial"/>
        </w:rPr>
        <w:t xml:space="preserve">нэр дэвшигч болон нам, эвсэл бүрийн </w:t>
      </w:r>
      <w:r w:rsidRPr="00D631EE">
        <w:rPr>
          <w:rFonts w:ascii="Arial" w:hAnsi="Arial" w:cs="Arial"/>
          <w:lang w:val="mn-MN"/>
        </w:rPr>
        <w:t xml:space="preserve">авсан </w:t>
      </w:r>
      <w:r w:rsidRPr="00D631EE">
        <w:rPr>
          <w:rFonts w:ascii="Arial" w:hAnsi="Arial" w:cs="Arial"/>
        </w:rPr>
        <w:t>саналын тоо;</w:t>
      </w:r>
    </w:p>
    <w:p w:rsidR="009949CF" w:rsidRPr="00D631EE" w:rsidRDefault="009949CF" w:rsidP="005E3B8C">
      <w:pPr>
        <w:ind w:firstLine="1418"/>
        <w:jc w:val="both"/>
        <w:rPr>
          <w:rFonts w:ascii="Arial" w:hAnsi="Arial" w:cs="Arial"/>
          <w:bCs/>
          <w:lang w:val="mn-MN"/>
        </w:rPr>
      </w:pPr>
    </w:p>
    <w:p w:rsidR="0060503B" w:rsidRPr="00D631EE" w:rsidRDefault="0060503B" w:rsidP="005E3B8C">
      <w:pPr>
        <w:ind w:firstLine="1418"/>
        <w:jc w:val="both"/>
        <w:rPr>
          <w:rFonts w:ascii="Arial" w:hAnsi="Arial" w:cs="Arial"/>
          <w:bCs/>
          <w:lang w:val="mn-MN"/>
        </w:rPr>
      </w:pPr>
      <w:r w:rsidRPr="00D631EE">
        <w:rPr>
          <w:rFonts w:ascii="Arial" w:hAnsi="Arial" w:cs="Arial"/>
          <w:bCs/>
          <w:lang w:val="mn-MN"/>
        </w:rPr>
        <w:t>52.5.5.</w:t>
      </w:r>
      <w:r w:rsidR="009949CF" w:rsidRPr="00D631EE">
        <w:rPr>
          <w:rFonts w:ascii="Arial" w:hAnsi="Arial" w:cs="Arial"/>
          <w:bCs/>
          <w:lang w:val="mn-MN"/>
        </w:rPr>
        <w:t xml:space="preserve"> </w:t>
      </w:r>
      <w:r w:rsidRPr="00D631EE">
        <w:rPr>
          <w:rFonts w:ascii="Arial" w:hAnsi="Arial" w:cs="Arial"/>
          <w:bCs/>
          <w:lang w:val="mn-MN"/>
        </w:rPr>
        <w:t xml:space="preserve">саналын хуудас хэвлэгдсэний дараа энэ хуульд заасан үндэслэлээр </w:t>
      </w:r>
      <w:r w:rsidRPr="00D631EE">
        <w:rPr>
          <w:rFonts w:ascii="Arial" w:hAnsi="Arial" w:cs="Arial"/>
        </w:rPr>
        <w:t>нам, эвслий</w:t>
      </w:r>
      <w:r w:rsidRPr="00D631EE">
        <w:rPr>
          <w:rFonts w:ascii="Arial" w:hAnsi="Arial" w:cs="Arial"/>
          <w:lang w:val="mn-MN"/>
        </w:rPr>
        <w:t>г</w:t>
      </w:r>
      <w:r w:rsidRPr="00D631EE">
        <w:rPr>
          <w:rFonts w:ascii="Arial" w:hAnsi="Arial" w:cs="Arial"/>
        </w:rPr>
        <w:t xml:space="preserve"> сонгуул</w:t>
      </w:r>
      <w:r w:rsidRPr="00D631EE">
        <w:rPr>
          <w:rFonts w:ascii="Arial" w:hAnsi="Arial" w:cs="Arial"/>
          <w:lang w:val="mn-MN"/>
        </w:rPr>
        <w:t>ьд</w:t>
      </w:r>
      <w:r w:rsidRPr="00D631EE">
        <w:rPr>
          <w:rFonts w:ascii="Arial" w:hAnsi="Arial" w:cs="Arial"/>
        </w:rPr>
        <w:t xml:space="preserve"> </w:t>
      </w:r>
      <w:r w:rsidRPr="00D631EE">
        <w:rPr>
          <w:rFonts w:ascii="Arial" w:hAnsi="Arial" w:cs="Arial"/>
          <w:lang w:val="mn-MN"/>
        </w:rPr>
        <w:t xml:space="preserve">оролцохоор </w:t>
      </w:r>
      <w:r w:rsidRPr="00D631EE">
        <w:rPr>
          <w:rFonts w:ascii="Arial" w:hAnsi="Arial" w:cs="Arial"/>
        </w:rPr>
        <w:t>бүртгэ</w:t>
      </w:r>
      <w:r w:rsidRPr="00D631EE">
        <w:rPr>
          <w:rFonts w:ascii="Arial" w:hAnsi="Arial" w:cs="Arial"/>
          <w:lang w:val="mn-MN"/>
        </w:rPr>
        <w:t xml:space="preserve">сэн тухай шийдвэрийг </w:t>
      </w:r>
      <w:r w:rsidRPr="00D631EE">
        <w:rPr>
          <w:rFonts w:ascii="Arial" w:hAnsi="Arial" w:cs="Arial"/>
        </w:rPr>
        <w:lastRenderedPageBreak/>
        <w:t xml:space="preserve">хүчингүйд тооцсон </w:t>
      </w:r>
      <w:r w:rsidRPr="00D631EE">
        <w:rPr>
          <w:rFonts w:ascii="Arial" w:hAnsi="Arial" w:cs="Arial"/>
          <w:bCs/>
          <w:lang w:val="mn-MN"/>
        </w:rPr>
        <w:t>тохиолдолд саналын хуудсанд уг нам, эвслийг дэмжиж тэмдэглэсэн бол зөвхөн тухайн нам, эвсэлд өгсөн саналын тоо</w:t>
      </w:r>
      <w:r w:rsidRPr="00D631EE">
        <w:rPr>
          <w:rFonts w:ascii="Arial" w:hAnsi="Arial" w:cs="Arial"/>
          <w:bCs/>
        </w:rPr>
        <w:t>;</w:t>
      </w:r>
      <w:r w:rsidRPr="00D631EE">
        <w:rPr>
          <w:rFonts w:ascii="Arial" w:hAnsi="Arial" w:cs="Arial"/>
          <w:bCs/>
          <w:lang w:val="mn-MN"/>
        </w:rPr>
        <w:t xml:space="preserve"> </w:t>
      </w:r>
    </w:p>
    <w:p w:rsidR="0060503B" w:rsidRPr="00D631EE" w:rsidRDefault="0060503B" w:rsidP="005E3B8C">
      <w:pPr>
        <w:ind w:firstLine="1123"/>
        <w:jc w:val="both"/>
        <w:rPr>
          <w:rFonts w:ascii="Arial" w:hAnsi="Arial" w:cs="Arial"/>
          <w:lang w:val="mn-MN"/>
        </w:rPr>
      </w:pPr>
    </w:p>
    <w:p w:rsidR="0060503B" w:rsidRPr="00D631EE" w:rsidRDefault="0060503B" w:rsidP="005E3B8C">
      <w:pPr>
        <w:ind w:firstLine="1440"/>
        <w:jc w:val="both"/>
        <w:rPr>
          <w:rFonts w:ascii="Arial" w:hAnsi="Arial" w:cs="Arial"/>
          <w:lang w:val="mn-MN"/>
        </w:rPr>
      </w:pPr>
      <w:r w:rsidRPr="00D631EE">
        <w:rPr>
          <w:rFonts w:ascii="Arial" w:hAnsi="Arial" w:cs="Arial"/>
          <w:lang w:val="mn-MN"/>
        </w:rPr>
        <w:t>52.5.6.</w:t>
      </w:r>
      <w:r w:rsidR="009949CF" w:rsidRPr="00D631EE">
        <w:rPr>
          <w:rFonts w:ascii="Arial" w:hAnsi="Arial" w:cs="Arial"/>
          <w:lang w:val="mn-MN"/>
        </w:rPr>
        <w:t xml:space="preserve"> </w:t>
      </w:r>
      <w:r w:rsidRPr="00D631EE">
        <w:rPr>
          <w:rFonts w:ascii="Arial" w:hAnsi="Arial" w:cs="Arial"/>
          <w:lang w:val="mn-MN"/>
        </w:rPr>
        <w:t>с</w:t>
      </w:r>
      <w:r w:rsidRPr="00D631EE">
        <w:rPr>
          <w:rFonts w:ascii="Arial" w:hAnsi="Arial" w:cs="Arial"/>
          <w:bCs/>
          <w:lang w:val="mn-MN"/>
        </w:rPr>
        <w:t>аналын хуудас хэвлэгдсэний дараа э</w:t>
      </w:r>
      <w:r w:rsidRPr="00D631EE">
        <w:rPr>
          <w:rFonts w:ascii="Arial" w:hAnsi="Arial" w:cs="Arial"/>
          <w:lang w:val="mn-MN"/>
        </w:rPr>
        <w:t xml:space="preserve">нэ хуульд заасан үндэслэлээр </w:t>
      </w:r>
      <w:r w:rsidRPr="00D631EE">
        <w:rPr>
          <w:rFonts w:ascii="Arial" w:hAnsi="Arial" w:cs="Arial"/>
          <w:bCs/>
          <w:lang w:val="mn-MN"/>
        </w:rPr>
        <w:t xml:space="preserve">нэр дэвшигчийг </w:t>
      </w:r>
      <w:r w:rsidRPr="00D631EE">
        <w:rPr>
          <w:rFonts w:ascii="Arial" w:hAnsi="Arial" w:cs="Arial"/>
          <w:lang w:val="mn-MN"/>
        </w:rPr>
        <w:t xml:space="preserve">нэрийн жагсаалтаас хассан, эсхүл нэр дэвшигчийн нэрийг дэвшүүлсэн </w:t>
      </w:r>
      <w:r w:rsidRPr="00D631EE">
        <w:rPr>
          <w:rFonts w:ascii="Arial" w:hAnsi="Arial" w:cs="Arial"/>
        </w:rPr>
        <w:t>нам, эвслий</w:t>
      </w:r>
      <w:r w:rsidRPr="00D631EE">
        <w:rPr>
          <w:rFonts w:ascii="Arial" w:hAnsi="Arial" w:cs="Arial"/>
          <w:lang w:val="mn-MN"/>
        </w:rPr>
        <w:t>г</w:t>
      </w:r>
      <w:r w:rsidRPr="00D631EE">
        <w:rPr>
          <w:rFonts w:ascii="Arial" w:hAnsi="Arial" w:cs="Arial"/>
        </w:rPr>
        <w:t xml:space="preserve"> сонгуул</w:t>
      </w:r>
      <w:r w:rsidRPr="00D631EE">
        <w:rPr>
          <w:rFonts w:ascii="Arial" w:hAnsi="Arial" w:cs="Arial"/>
          <w:lang w:val="mn-MN"/>
        </w:rPr>
        <w:t>ьд</w:t>
      </w:r>
      <w:r w:rsidRPr="00D631EE">
        <w:rPr>
          <w:rFonts w:ascii="Arial" w:hAnsi="Arial" w:cs="Arial"/>
        </w:rPr>
        <w:t xml:space="preserve"> </w:t>
      </w:r>
      <w:r w:rsidRPr="00D631EE">
        <w:rPr>
          <w:rFonts w:ascii="Arial" w:hAnsi="Arial" w:cs="Arial"/>
          <w:lang w:val="mn-MN"/>
        </w:rPr>
        <w:t xml:space="preserve">оролцохоор </w:t>
      </w:r>
      <w:r w:rsidRPr="00D631EE">
        <w:rPr>
          <w:rFonts w:ascii="Arial" w:hAnsi="Arial" w:cs="Arial"/>
        </w:rPr>
        <w:t>бүртгэ</w:t>
      </w:r>
      <w:r w:rsidRPr="00D631EE">
        <w:rPr>
          <w:rFonts w:ascii="Arial" w:hAnsi="Arial" w:cs="Arial"/>
          <w:lang w:val="mn-MN"/>
        </w:rPr>
        <w:t>сэн тухай шийдвэрийг</w:t>
      </w:r>
      <w:r w:rsidRPr="00D631EE">
        <w:rPr>
          <w:rFonts w:ascii="Arial" w:hAnsi="Arial" w:cs="Arial"/>
        </w:rPr>
        <w:t xml:space="preserve"> хүчингүйд тооцсон</w:t>
      </w:r>
      <w:r w:rsidRPr="00D631EE">
        <w:rPr>
          <w:rFonts w:ascii="Arial" w:hAnsi="Arial" w:cs="Arial"/>
          <w:lang w:val="mn-MN"/>
        </w:rPr>
        <w:t xml:space="preserve"> тохиолдолд саналын хуудсанд уг нэр дэвшигчийг дэмжиж тэмдэглэсэн бол зөвхөн тухайн нэр дэвшигчид өгсөн саналын тоо. Санал гаргасан ажлын хэсэг. Санал хураалт явуулъя.</w:t>
      </w:r>
    </w:p>
    <w:p w:rsidR="0060503B" w:rsidRPr="00D631EE" w:rsidRDefault="0060503B" w:rsidP="005E3B8C">
      <w:pPr>
        <w:ind w:firstLine="1440"/>
        <w:jc w:val="both"/>
        <w:rPr>
          <w:rFonts w:ascii="Arial" w:hAnsi="Arial" w:cs="Arial"/>
          <w:lang w:val="mn-MN"/>
        </w:rPr>
      </w:pPr>
    </w:p>
    <w:p w:rsidR="0060503B" w:rsidRPr="00D631EE" w:rsidRDefault="0060503B" w:rsidP="005E3B8C">
      <w:pPr>
        <w:jc w:val="both"/>
        <w:rPr>
          <w:rFonts w:ascii="Arial" w:hAnsi="Arial" w:cs="Arial"/>
          <w:lang w:val="mn-MN"/>
        </w:rPr>
      </w:pPr>
      <w:r w:rsidRPr="00D631EE">
        <w:rPr>
          <w:rFonts w:ascii="Arial" w:hAnsi="Arial" w:cs="Arial"/>
          <w:lang w:val="mn-MN"/>
        </w:rPr>
        <w:tab/>
        <w:t xml:space="preserve">Санал </w:t>
      </w:r>
      <w:r w:rsidRPr="00D631EE">
        <w:rPr>
          <w:rFonts w:ascii="Arial" w:hAnsi="Arial" w:cs="Arial"/>
          <w:effect w:val="antsRed"/>
          <w:lang w:val="mn-MN"/>
        </w:rPr>
        <w:t>хураалтад</w:t>
      </w:r>
      <w:r w:rsidRPr="00D631EE">
        <w:rPr>
          <w:rFonts w:ascii="Arial" w:hAnsi="Arial" w:cs="Arial"/>
          <w:lang w:val="mn-MN"/>
        </w:rPr>
        <w:t xml:space="preserve"> нийт 46 гишүүн оролцсоноос зөвшөөрсөн 31, татгалзсан 15, 67.4 хувийн саналаар санал дэмжигдэж байна.</w:t>
      </w:r>
    </w:p>
    <w:p w:rsidR="0060503B" w:rsidRPr="00D631EE" w:rsidRDefault="0060503B" w:rsidP="005E3B8C">
      <w:pPr>
        <w:jc w:val="both"/>
        <w:rPr>
          <w:rFonts w:ascii="Arial" w:hAnsi="Arial" w:cs="Arial"/>
          <w:lang w:val="mn-MN"/>
        </w:rPr>
      </w:pPr>
    </w:p>
    <w:p w:rsidR="0060503B" w:rsidRPr="00D631EE" w:rsidRDefault="009A734E" w:rsidP="005E3B8C">
      <w:pPr>
        <w:ind w:firstLine="720"/>
        <w:jc w:val="both"/>
        <w:rPr>
          <w:rFonts w:ascii="Arial" w:hAnsi="Arial" w:cs="Arial"/>
          <w:lang w:val="mn-MN"/>
        </w:rPr>
      </w:pPr>
      <w:r w:rsidRPr="00D631EE">
        <w:rPr>
          <w:rFonts w:ascii="Arial" w:hAnsi="Arial" w:cs="Arial"/>
          <w:lang w:val="mn-MN"/>
        </w:rPr>
        <w:t>Далан хоёр</w:t>
      </w:r>
      <w:r w:rsidR="0060503B" w:rsidRPr="00D631EE">
        <w:rPr>
          <w:rFonts w:ascii="Arial" w:hAnsi="Arial" w:cs="Arial"/>
          <w:lang w:val="mn-MN"/>
        </w:rPr>
        <w:t>дугаар санал. Төслийн 52 дугаар зүйлд дор дурдсан агуулгатай 52.7, 52.8 дахь хэсэг нэмэх:</w:t>
      </w:r>
    </w:p>
    <w:p w:rsidR="0060503B" w:rsidRPr="00D631EE" w:rsidRDefault="0060503B" w:rsidP="005E3B8C">
      <w:pPr>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“52.7.</w:t>
      </w:r>
      <w:r w:rsidR="009A734E" w:rsidRPr="00D631EE">
        <w:rPr>
          <w:rFonts w:ascii="Arial" w:hAnsi="Arial" w:cs="Arial"/>
          <w:lang w:val="mn-MN"/>
        </w:rPr>
        <w:t xml:space="preserve"> </w:t>
      </w:r>
      <w:r w:rsidRPr="00D631EE">
        <w:rPr>
          <w:rFonts w:ascii="Arial" w:hAnsi="Arial" w:cs="Arial"/>
          <w:lang w:val="mn-MN"/>
        </w:rPr>
        <w:t>Санал хураалт дуусмагц аймаг, дүүргийн сонгуулийн хороо харьяа бүх хэсгээс санамсаргүй сонголт /сугалах/-ын аргаар хоёр хэсгийг сонгож, эдгээр хэсгийн хорооны санал хураалтын дүнгийн тухай тогтоол гарсны дараа хэсгийн хорооны санал тоолох төхөөрөмжөөс гарсан саналын хуудсыг тухайн хэсгийн хороо гараар тоолж хяналтын тооллого хийнэ.</w:t>
      </w:r>
    </w:p>
    <w:p w:rsidR="0060503B" w:rsidRPr="00D631EE" w:rsidRDefault="0060503B" w:rsidP="005E3B8C">
      <w:pPr>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52.8.</w:t>
      </w:r>
      <w:r w:rsidR="009A734E" w:rsidRPr="00D631EE">
        <w:rPr>
          <w:rFonts w:ascii="Arial" w:hAnsi="Arial" w:cs="Arial"/>
          <w:lang w:val="mn-MN"/>
        </w:rPr>
        <w:t xml:space="preserve"> </w:t>
      </w:r>
      <w:r w:rsidRPr="00D631EE">
        <w:rPr>
          <w:rFonts w:ascii="Arial" w:hAnsi="Arial" w:cs="Arial"/>
          <w:lang w:val="mn-MN"/>
        </w:rPr>
        <w:t xml:space="preserve">Хяналтын тооллого ил тод байх бөгөөд уг тооллогыг Сонгуулийн автоматжуулсан системийн тухай хуулийн 23.1, 23.2-т заасны дагуу байгуулагдсан Хяналтын хэсэг ажиглагчдыг оролцуулан хийнэ.” Санал гаргасан ажлын хэсэг. Санал хураалт явуулъя.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Pr="00D631EE">
        <w:rPr>
          <w:rFonts w:ascii="Arial" w:hAnsi="Arial" w:cs="Arial"/>
          <w:effect w:val="antsRed"/>
          <w:lang w:val="mn-MN"/>
        </w:rPr>
        <w:t>х</w:t>
      </w:r>
      <w:r w:rsidR="009A734E" w:rsidRPr="00D631EE">
        <w:rPr>
          <w:rFonts w:ascii="Arial" w:hAnsi="Arial" w:cs="Arial"/>
          <w:effect w:val="antsRed"/>
          <w:lang w:val="mn-MN"/>
        </w:rPr>
        <w:t>ураалта</w:t>
      </w:r>
      <w:r w:rsidRPr="00D631EE">
        <w:rPr>
          <w:rFonts w:ascii="Arial" w:hAnsi="Arial" w:cs="Arial"/>
          <w:effect w:val="antsRed"/>
          <w:lang w:val="mn-MN"/>
        </w:rPr>
        <w:t>д</w:t>
      </w:r>
      <w:r w:rsidRPr="00D631EE">
        <w:rPr>
          <w:rFonts w:ascii="Arial" w:hAnsi="Arial" w:cs="Arial"/>
          <w:lang w:val="mn-MN"/>
        </w:rPr>
        <w:t xml:space="preserve"> нийт 47 гишүүн оролцсоноос зөвшөөрсөн 31, татгалзсан 16, 66.0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9A734E" w:rsidP="005E3B8C">
      <w:pPr>
        <w:ind w:firstLine="720"/>
        <w:jc w:val="both"/>
        <w:rPr>
          <w:rFonts w:ascii="Arial" w:hAnsi="Arial" w:cs="Arial"/>
          <w:lang w:val="mn-MN"/>
        </w:rPr>
      </w:pPr>
      <w:r w:rsidRPr="00D631EE">
        <w:rPr>
          <w:rFonts w:ascii="Arial" w:hAnsi="Arial" w:cs="Arial"/>
          <w:lang w:val="mn-MN"/>
        </w:rPr>
        <w:t>Далан гурав</w:t>
      </w:r>
      <w:r w:rsidR="0060503B" w:rsidRPr="00D631EE">
        <w:rPr>
          <w:rFonts w:ascii="Arial" w:hAnsi="Arial" w:cs="Arial"/>
          <w:lang w:val="mn-MN"/>
        </w:rPr>
        <w:t xml:space="preserve">дугаар санал. Төслийн 52 дугаар зүйлийн 52.11 дэх хэсгийн “хамт сумын сонгуулийн хороонд” гэснийг “хамт сум, дүүргийн сонгуулийн хороонд” гэж өөрчлөх. Санал гаргасан ажлын хэсэг. Санал хураалт явуулъя.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9A734E"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нийт 47 гишүүн оролцсоноос зөвшөөрсөн 31, татгалзсан 16, 66.0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9A734E" w:rsidP="005E3B8C">
      <w:pPr>
        <w:ind w:firstLine="720"/>
        <w:jc w:val="both"/>
        <w:rPr>
          <w:rFonts w:ascii="Arial" w:hAnsi="Arial" w:cs="Arial"/>
          <w:bCs/>
          <w:lang w:val="mn-MN"/>
        </w:rPr>
      </w:pPr>
      <w:r w:rsidRPr="00D631EE">
        <w:rPr>
          <w:rFonts w:ascii="Arial" w:hAnsi="Arial" w:cs="Arial"/>
          <w:lang w:val="mn-MN"/>
        </w:rPr>
        <w:t xml:space="preserve">Далан дөрөв </w:t>
      </w:r>
      <w:r w:rsidR="0060503B" w:rsidRPr="00D631EE">
        <w:rPr>
          <w:rFonts w:ascii="Arial" w:hAnsi="Arial" w:cs="Arial"/>
          <w:lang w:val="mn-MN"/>
        </w:rPr>
        <w:t xml:space="preserve">дэх санал. </w:t>
      </w:r>
      <w:r w:rsidR="0060503B" w:rsidRPr="00D631EE">
        <w:rPr>
          <w:rFonts w:ascii="Arial" w:hAnsi="Arial" w:cs="Arial"/>
          <w:bCs/>
          <w:lang w:val="mn-MN"/>
        </w:rPr>
        <w:t>Төслийн  52 дугаар зүйлийн 52.13 дахь хэсгийг дор дурдсанаар өөрчлөн найруулах:</w:t>
      </w:r>
    </w:p>
    <w:p w:rsidR="0060503B" w:rsidRPr="00D631EE" w:rsidRDefault="0060503B" w:rsidP="005E3B8C">
      <w:pPr>
        <w:pStyle w:val="BodyTextIndent2"/>
        <w:ind w:firstLine="816"/>
        <w:rPr>
          <w:rFonts w:ascii="Arial" w:hAnsi="Arial" w:cs="Arial"/>
          <w:bCs w:val="0"/>
          <w:sz w:val="24"/>
          <w:u w:val="none"/>
          <w:lang w:val="mn-MN"/>
        </w:rPr>
      </w:pPr>
    </w:p>
    <w:p w:rsidR="0060503B" w:rsidRPr="00D631EE" w:rsidRDefault="0060503B" w:rsidP="005E3B8C">
      <w:pPr>
        <w:pStyle w:val="BodyTextIndent2"/>
        <w:ind w:firstLine="816"/>
        <w:rPr>
          <w:rFonts w:ascii="Arial" w:hAnsi="Arial" w:cs="Arial"/>
          <w:b w:val="0"/>
          <w:sz w:val="24"/>
          <w:u w:val="none"/>
          <w:lang w:val="mn-MN"/>
        </w:rPr>
      </w:pPr>
      <w:r w:rsidRPr="00D631EE">
        <w:rPr>
          <w:rFonts w:ascii="Arial" w:hAnsi="Arial" w:cs="Arial"/>
          <w:b w:val="0"/>
          <w:sz w:val="24"/>
          <w:u w:val="none"/>
          <w:lang w:val="mn-MN"/>
        </w:rPr>
        <w:t>“52.13.</w:t>
      </w:r>
      <w:r w:rsidR="009A734E" w:rsidRPr="00D631EE">
        <w:rPr>
          <w:rFonts w:ascii="Arial" w:hAnsi="Arial" w:cs="Arial"/>
          <w:b w:val="0"/>
          <w:sz w:val="24"/>
          <w:u w:val="none"/>
          <w:lang w:val="mn-MN"/>
        </w:rPr>
        <w:t xml:space="preserve"> </w:t>
      </w:r>
      <w:r w:rsidRPr="00D631EE">
        <w:rPr>
          <w:rFonts w:ascii="Arial" w:hAnsi="Arial" w:cs="Arial"/>
          <w:b w:val="0"/>
          <w:sz w:val="24"/>
          <w:u w:val="none"/>
          <w:lang w:val="mn-MN"/>
        </w:rPr>
        <w:t xml:space="preserve">Энэ хуулийн 52.1-52.9-д заасан санал тоолох журам зөрчсөн сонгуулийн хорооны дарга, нарийн бичгийн даргыг </w:t>
      </w:r>
      <w:r w:rsidRPr="00D631EE">
        <w:rPr>
          <w:rFonts w:ascii="Arial" w:hAnsi="Arial" w:cs="Arial"/>
          <w:b w:val="0"/>
          <w:sz w:val="24"/>
          <w:u w:val="none"/>
        </w:rPr>
        <w:t xml:space="preserve">нэг </w:t>
      </w:r>
      <w:r w:rsidRPr="00D631EE">
        <w:rPr>
          <w:rFonts w:ascii="Arial" w:hAnsi="Arial" w:cs="Arial"/>
          <w:b w:val="0"/>
          <w:sz w:val="24"/>
          <w:u w:val="none"/>
          <w:lang w:val="mn-MN"/>
        </w:rPr>
        <w:t xml:space="preserve">сарын хөдөлмөрийн хөлсний доод хэмжээг </w:t>
      </w:r>
      <w:r w:rsidRPr="00D631EE">
        <w:rPr>
          <w:rFonts w:ascii="Arial" w:hAnsi="Arial" w:cs="Arial"/>
          <w:b w:val="0"/>
          <w:sz w:val="24"/>
          <w:u w:val="none"/>
        </w:rPr>
        <w:t>гурв</w:t>
      </w:r>
      <w:r w:rsidRPr="00D631EE">
        <w:rPr>
          <w:rFonts w:ascii="Arial" w:hAnsi="Arial" w:cs="Arial"/>
          <w:b w:val="0"/>
          <w:sz w:val="24"/>
          <w:u w:val="none"/>
          <w:lang w:val="mn-MN"/>
        </w:rPr>
        <w:t xml:space="preserve">аас тав дахин нэмэгдүүлсэнтэй тэнцэх хэмжээний төгрөгөөр, гишүүнийг </w:t>
      </w:r>
      <w:r w:rsidRPr="00D631EE">
        <w:rPr>
          <w:rFonts w:ascii="Arial" w:hAnsi="Arial" w:cs="Arial"/>
          <w:b w:val="0"/>
          <w:sz w:val="24"/>
          <w:u w:val="none"/>
        </w:rPr>
        <w:t xml:space="preserve">нэг </w:t>
      </w:r>
      <w:r w:rsidRPr="00D631EE">
        <w:rPr>
          <w:rFonts w:ascii="Arial" w:hAnsi="Arial" w:cs="Arial"/>
          <w:b w:val="0"/>
          <w:sz w:val="24"/>
          <w:u w:val="none"/>
          <w:lang w:val="mn-MN"/>
        </w:rPr>
        <w:t xml:space="preserve">сарын хөдөлмөрийн хөлсний доод хэмжээг </w:t>
      </w:r>
      <w:r w:rsidRPr="00D631EE">
        <w:rPr>
          <w:rFonts w:ascii="Arial" w:hAnsi="Arial" w:cs="Arial"/>
          <w:b w:val="0"/>
          <w:sz w:val="24"/>
          <w:u w:val="none"/>
        </w:rPr>
        <w:t>хоёр</w:t>
      </w:r>
      <w:r w:rsidRPr="00D631EE">
        <w:rPr>
          <w:rFonts w:ascii="Arial" w:hAnsi="Arial" w:cs="Arial"/>
          <w:b w:val="0"/>
          <w:sz w:val="24"/>
          <w:u w:val="none"/>
          <w:lang w:val="mn-MN"/>
        </w:rPr>
        <w:t xml:space="preserve">оос дөрөв дахин нэмэгдүүлсэнтэй тэнцэх хэмжээний төгрөгөөр, </w:t>
      </w:r>
      <w:r w:rsidRPr="00D631EE">
        <w:rPr>
          <w:rFonts w:ascii="Arial" w:hAnsi="Arial" w:cs="Arial"/>
          <w:b w:val="0"/>
          <w:sz w:val="24"/>
          <w:u w:val="none"/>
        </w:rPr>
        <w:t xml:space="preserve">энэ хуулийн </w:t>
      </w:r>
      <w:r w:rsidRPr="00D631EE">
        <w:rPr>
          <w:rFonts w:ascii="Arial" w:hAnsi="Arial" w:cs="Arial"/>
          <w:b w:val="0"/>
          <w:sz w:val="24"/>
          <w:u w:val="none"/>
          <w:lang w:val="mn-MN"/>
        </w:rPr>
        <w:t>52.12-т заасны</w:t>
      </w:r>
      <w:r w:rsidRPr="00D631EE">
        <w:rPr>
          <w:rFonts w:ascii="Arial" w:hAnsi="Arial" w:cs="Arial"/>
          <w:b w:val="0"/>
          <w:sz w:val="24"/>
          <w:u w:val="none"/>
        </w:rPr>
        <w:t>г</w:t>
      </w:r>
      <w:r w:rsidRPr="00D631EE">
        <w:rPr>
          <w:rFonts w:ascii="Arial" w:hAnsi="Arial" w:cs="Arial"/>
          <w:b w:val="0"/>
          <w:sz w:val="24"/>
          <w:u w:val="none"/>
          <w:lang w:val="mn-MN"/>
        </w:rPr>
        <w:t xml:space="preserve"> зөрчсөн архивын албан тушаалтныг </w:t>
      </w:r>
      <w:r w:rsidRPr="00D631EE">
        <w:rPr>
          <w:rFonts w:ascii="Arial" w:hAnsi="Arial" w:cs="Arial"/>
          <w:b w:val="0"/>
          <w:sz w:val="24"/>
          <w:u w:val="none"/>
        </w:rPr>
        <w:t xml:space="preserve">нэг </w:t>
      </w:r>
      <w:r w:rsidRPr="00D631EE">
        <w:rPr>
          <w:rFonts w:ascii="Arial" w:hAnsi="Arial" w:cs="Arial"/>
          <w:b w:val="0"/>
          <w:sz w:val="24"/>
          <w:u w:val="none"/>
          <w:lang w:val="mn-MN"/>
        </w:rPr>
        <w:t xml:space="preserve">сарын хөдөлмөрийн хөлсний доод хэмжээг </w:t>
      </w:r>
      <w:r w:rsidRPr="00D631EE">
        <w:rPr>
          <w:rFonts w:ascii="Arial" w:hAnsi="Arial" w:cs="Arial"/>
          <w:b w:val="0"/>
          <w:sz w:val="24"/>
          <w:u w:val="none"/>
        </w:rPr>
        <w:t>гурв</w:t>
      </w:r>
      <w:r w:rsidRPr="00D631EE">
        <w:rPr>
          <w:rFonts w:ascii="Arial" w:hAnsi="Arial" w:cs="Arial"/>
          <w:b w:val="0"/>
          <w:sz w:val="24"/>
          <w:u w:val="none"/>
          <w:lang w:val="mn-MN"/>
        </w:rPr>
        <w:t xml:space="preserve">аас тав дахин нэмэгдүүлсэнтэй тэнцэх хэмжээний төгрөгөөр </w:t>
      </w:r>
      <w:r w:rsidRPr="00D631EE">
        <w:rPr>
          <w:rFonts w:ascii="Arial" w:hAnsi="Arial" w:cs="Arial"/>
          <w:b w:val="0"/>
          <w:sz w:val="24"/>
          <w:u w:val="none"/>
        </w:rPr>
        <w:t xml:space="preserve">тус тус </w:t>
      </w:r>
      <w:r w:rsidRPr="00D631EE">
        <w:rPr>
          <w:rFonts w:ascii="Arial" w:hAnsi="Arial" w:cs="Arial"/>
          <w:b w:val="0"/>
          <w:sz w:val="24"/>
          <w:u w:val="none"/>
          <w:lang w:val="mn-MN"/>
        </w:rPr>
        <w:t xml:space="preserve">торгоно.” Санал гаргасан ажлын хэсэг. Санал хураалт явуулъя. </w:t>
      </w:r>
    </w:p>
    <w:p w:rsidR="0060503B" w:rsidRPr="00D631EE" w:rsidRDefault="0060503B" w:rsidP="005E3B8C">
      <w:pPr>
        <w:pStyle w:val="BodyTextIndent2"/>
        <w:ind w:firstLine="816"/>
        <w:rPr>
          <w:rFonts w:ascii="Arial" w:hAnsi="Arial" w:cs="Arial"/>
          <w:b w:val="0"/>
          <w:sz w:val="24"/>
          <w:u w:val="none"/>
          <w:lang w:val="mn-MN"/>
        </w:rPr>
      </w:pPr>
    </w:p>
    <w:p w:rsidR="0060503B" w:rsidRPr="00D631EE" w:rsidRDefault="0060503B" w:rsidP="005E3B8C">
      <w:pPr>
        <w:pStyle w:val="BodyTextIndent2"/>
        <w:ind w:firstLine="816"/>
        <w:rPr>
          <w:rFonts w:ascii="Arial" w:hAnsi="Arial" w:cs="Arial"/>
          <w:b w:val="0"/>
          <w:sz w:val="24"/>
          <w:u w:val="none"/>
          <w:lang w:val="mn-MN"/>
        </w:rPr>
      </w:pPr>
      <w:r w:rsidRPr="00D631EE">
        <w:rPr>
          <w:rFonts w:ascii="Arial" w:hAnsi="Arial" w:cs="Arial"/>
          <w:b w:val="0"/>
          <w:sz w:val="24"/>
          <w:u w:val="none"/>
          <w:lang w:val="mn-MN"/>
        </w:rPr>
        <w:t xml:space="preserve">Санал </w:t>
      </w:r>
      <w:r w:rsidR="009A734E" w:rsidRPr="00D631EE">
        <w:rPr>
          <w:rFonts w:ascii="Arial" w:hAnsi="Arial" w:cs="Arial"/>
          <w:b w:val="0"/>
          <w:sz w:val="24"/>
          <w:u w:val="none"/>
          <w:effect w:val="antsRed"/>
          <w:lang w:val="mn-MN"/>
        </w:rPr>
        <w:t>хураалта</w:t>
      </w:r>
      <w:r w:rsidRPr="00D631EE">
        <w:rPr>
          <w:rFonts w:ascii="Arial" w:hAnsi="Arial" w:cs="Arial"/>
          <w:b w:val="0"/>
          <w:sz w:val="24"/>
          <w:u w:val="none"/>
          <w:effect w:val="antsRed"/>
          <w:lang w:val="mn-MN"/>
        </w:rPr>
        <w:t>д</w:t>
      </w:r>
      <w:r w:rsidRPr="00D631EE">
        <w:rPr>
          <w:rFonts w:ascii="Arial" w:hAnsi="Arial" w:cs="Arial"/>
          <w:b w:val="0"/>
          <w:sz w:val="24"/>
          <w:u w:val="none"/>
          <w:lang w:val="mn-MN"/>
        </w:rPr>
        <w:t xml:space="preserve"> нийт 46 гишүүн оролцсоноос зөвшөөрсөн 25, татгалзсан 21, 54.3 хувийн саналаар санал дэмжигдлээ.</w:t>
      </w:r>
    </w:p>
    <w:p w:rsidR="0060503B" w:rsidRPr="00D631EE" w:rsidRDefault="0060503B" w:rsidP="005E3B8C">
      <w:pPr>
        <w:pStyle w:val="BodyTextIndent2"/>
        <w:ind w:firstLine="816"/>
        <w:rPr>
          <w:rFonts w:ascii="Arial" w:hAnsi="Arial" w:cs="Arial"/>
          <w:b w:val="0"/>
          <w:sz w:val="24"/>
          <w:u w:val="none"/>
          <w:lang w:val="mn-MN"/>
        </w:rPr>
      </w:pPr>
    </w:p>
    <w:p w:rsidR="0060503B" w:rsidRPr="00D631EE" w:rsidRDefault="009A734E" w:rsidP="005E3B8C">
      <w:pPr>
        <w:pStyle w:val="BodyTextIndent2"/>
        <w:ind w:firstLine="816"/>
        <w:rPr>
          <w:rFonts w:ascii="Arial" w:hAnsi="Arial" w:cs="Arial"/>
          <w:b w:val="0"/>
          <w:bCs w:val="0"/>
          <w:sz w:val="24"/>
          <w:u w:val="none"/>
          <w:lang w:val="mn-MN"/>
        </w:rPr>
      </w:pPr>
      <w:r w:rsidRPr="00D631EE">
        <w:rPr>
          <w:rFonts w:ascii="Arial" w:hAnsi="Arial" w:cs="Arial"/>
          <w:b w:val="0"/>
          <w:sz w:val="24"/>
          <w:u w:val="none"/>
          <w:lang w:val="mn-MN"/>
        </w:rPr>
        <w:t>Далан тав</w:t>
      </w:r>
      <w:r w:rsidR="0060503B" w:rsidRPr="00D631EE">
        <w:rPr>
          <w:rFonts w:ascii="Arial" w:hAnsi="Arial" w:cs="Arial"/>
          <w:b w:val="0"/>
          <w:sz w:val="24"/>
          <w:u w:val="none"/>
          <w:lang w:val="mn-MN"/>
        </w:rPr>
        <w:t xml:space="preserve"> дахь санал. </w:t>
      </w:r>
      <w:r w:rsidR="0060503B" w:rsidRPr="00D631EE">
        <w:rPr>
          <w:rFonts w:ascii="Arial" w:hAnsi="Arial" w:cs="Arial"/>
          <w:b w:val="0"/>
          <w:bCs w:val="0"/>
          <w:sz w:val="24"/>
          <w:u w:val="none"/>
          <w:lang w:val="mn-MN"/>
        </w:rPr>
        <w:t>Төслийн 52 дугаар зүйлд дор дурдсан агуулга бүхий 52.14 дэх хэсэг нэмэх:</w:t>
      </w:r>
    </w:p>
    <w:p w:rsidR="0060503B" w:rsidRPr="00D631EE" w:rsidRDefault="0060503B" w:rsidP="005E3B8C">
      <w:pPr>
        <w:ind w:firstLine="720"/>
        <w:jc w:val="both"/>
        <w:rPr>
          <w:rFonts w:ascii="Arial" w:hAnsi="Arial" w:cs="Arial"/>
          <w:bCs/>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“52.14.</w:t>
      </w:r>
      <w:r w:rsidR="009A734E" w:rsidRPr="00D631EE">
        <w:rPr>
          <w:rFonts w:ascii="Arial" w:hAnsi="Arial" w:cs="Arial"/>
          <w:lang w:val="mn-MN"/>
        </w:rPr>
        <w:t xml:space="preserve"> </w:t>
      </w:r>
      <w:r w:rsidRPr="00D631EE">
        <w:rPr>
          <w:rFonts w:ascii="Arial" w:hAnsi="Arial" w:cs="Arial"/>
          <w:lang w:val="mn-MN"/>
        </w:rPr>
        <w:t>Энэ хуулийн 52</w:t>
      </w:r>
      <w:r w:rsidRPr="00D631EE">
        <w:rPr>
          <w:rFonts w:ascii="Arial" w:hAnsi="Arial" w:cs="Arial"/>
          <w:bCs/>
          <w:lang w:val="mn-MN"/>
        </w:rPr>
        <w:t>.12-т</w:t>
      </w:r>
      <w:r w:rsidRPr="00D631EE">
        <w:rPr>
          <w:rFonts w:ascii="Arial" w:hAnsi="Arial" w:cs="Arial"/>
          <w:lang w:val="mn-MN"/>
        </w:rPr>
        <w:t xml:space="preserve"> заасны дагуу захиргааны хариуцлага хүлээсэн </w:t>
      </w:r>
      <w:r w:rsidRPr="00D631EE">
        <w:rPr>
          <w:rFonts w:ascii="Arial" w:hAnsi="Arial" w:cs="Arial"/>
          <w:bCs/>
          <w:lang w:val="mn-MN"/>
        </w:rPr>
        <w:t>сонгуулийн хорооны дарга, нарийн бичгийн дарга, гишүүнийг</w:t>
      </w:r>
      <w:r w:rsidRPr="00D631EE">
        <w:rPr>
          <w:rFonts w:ascii="Arial" w:hAnsi="Arial" w:cs="Arial"/>
          <w:lang w:val="mn-MN"/>
        </w:rPr>
        <w:t xml:space="preserve"> сонгуулийн хорооны бүрэлдэхүүнээс </w:t>
      </w:r>
      <w:r w:rsidRPr="00D631EE">
        <w:rPr>
          <w:rFonts w:ascii="Arial" w:hAnsi="Arial" w:cs="Arial"/>
          <w:bCs/>
          <w:lang w:val="mn-MN"/>
        </w:rPr>
        <w:t xml:space="preserve">хасах </w:t>
      </w:r>
      <w:r w:rsidRPr="00D631EE">
        <w:rPr>
          <w:rFonts w:ascii="Arial" w:hAnsi="Arial" w:cs="Arial"/>
          <w:lang w:val="mn-MN"/>
        </w:rPr>
        <w:t>бөгөөд хэрэв зөрчил нь ноцтой бол зохих сонгуулийн хороо нь хуулийн хариуцлага хүлээлгэхээр эрх бүхий байгууллагад шилжүүлнэ.” Санал гаргасан ажлын хэсэг. Санал хураалт явуулъя.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2A0792"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нийт 47 гишүүн оролцсоноос зөвшөөрсөн 30, татгалзсан 17, 63.8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2A0792" w:rsidP="005E3B8C">
      <w:pPr>
        <w:ind w:firstLine="720"/>
        <w:jc w:val="both"/>
        <w:rPr>
          <w:rFonts w:ascii="Arial" w:hAnsi="Arial" w:cs="Arial"/>
          <w:bCs/>
          <w:iCs/>
          <w:lang w:val="mn-MN"/>
        </w:rPr>
      </w:pPr>
      <w:r w:rsidRPr="00D631EE">
        <w:rPr>
          <w:rFonts w:ascii="Arial" w:hAnsi="Arial" w:cs="Arial"/>
          <w:lang w:val="mn-MN"/>
        </w:rPr>
        <w:t>Далан зургаа</w:t>
      </w:r>
      <w:r w:rsidR="0060503B" w:rsidRPr="00D631EE">
        <w:rPr>
          <w:rFonts w:ascii="Arial" w:hAnsi="Arial" w:cs="Arial"/>
          <w:lang w:val="mn-MN"/>
        </w:rPr>
        <w:t xml:space="preserve"> дахь санал. Т</w:t>
      </w:r>
      <w:r w:rsidR="0060503B" w:rsidRPr="00D631EE">
        <w:rPr>
          <w:rFonts w:ascii="Arial" w:hAnsi="Arial" w:cs="Arial"/>
          <w:bCs/>
          <w:iCs/>
          <w:lang w:val="mn-MN"/>
        </w:rPr>
        <w:t>өслийн 54 дүгээр зүйлийн 54.6.3 дахь заалтыг дор дурдсанаар өөрчлөн найруулах:</w:t>
      </w:r>
    </w:p>
    <w:p w:rsidR="0060503B" w:rsidRPr="00D631EE" w:rsidRDefault="0060503B" w:rsidP="005E3B8C">
      <w:pPr>
        <w:pStyle w:val="ListParagraph"/>
        <w:spacing w:after="0" w:line="240" w:lineRule="auto"/>
        <w:ind w:left="0"/>
        <w:rPr>
          <w:rFonts w:ascii="Arial" w:hAnsi="Arial" w:cs="Arial"/>
          <w:bCs/>
          <w:iCs/>
          <w:sz w:val="24"/>
          <w:szCs w:val="24"/>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“54.6.3.“</w:t>
      </w:r>
      <w:r w:rsidRPr="000C2204">
        <w:rPr>
          <w:rFonts w:ascii="Arial" w:hAnsi="Arial" w:cs="Arial"/>
          <w:effect w:val="antsRed"/>
          <w:lang w:val="mn-MN"/>
        </w:rPr>
        <w:t>Б</w:t>
      </w:r>
      <w:r w:rsidRPr="00D631EE">
        <w:rPr>
          <w:rFonts w:ascii="Arial" w:hAnsi="Arial" w:cs="Arial"/>
          <w:lang w:val="mn-MN"/>
        </w:rPr>
        <w:t>” жагсаалтад орсон нам, эвслийн энэ хуулийн 54.6.2-т заасан саналын хувиудын нийлбэрийг тухайн шатны Хурлын энэ хуулийн 4.9.3, 4.10.1, 4.11.1-д заасан төлөөлөгчдийн тоонд хувааж нэг суудалд ногдох хувийг тооцох</w:t>
      </w:r>
      <w:r w:rsidRPr="00D631EE">
        <w:rPr>
          <w:rFonts w:ascii="Arial" w:hAnsi="Arial" w:cs="Arial"/>
        </w:rPr>
        <w:t>;</w:t>
      </w:r>
      <w:r w:rsidRPr="00D631EE">
        <w:rPr>
          <w:rFonts w:ascii="Arial" w:hAnsi="Arial" w:cs="Arial"/>
          <w:lang w:val="mn-MN"/>
        </w:rPr>
        <w:t xml:space="preserve">” Санал гаргасан ажлын хэсэг. Санал хураалт явуулъя. </w:t>
      </w:r>
    </w:p>
    <w:p w:rsidR="0060503B" w:rsidRPr="00D631EE" w:rsidRDefault="0060503B" w:rsidP="005E3B8C">
      <w:pPr>
        <w:ind w:firstLine="1440"/>
        <w:jc w:val="both"/>
        <w:rPr>
          <w:rFonts w:ascii="Arial" w:hAnsi="Arial" w:cs="Arial"/>
          <w:lang w:val="mn-MN"/>
        </w:rPr>
      </w:pPr>
    </w:p>
    <w:p w:rsidR="0060503B" w:rsidRPr="00D631EE" w:rsidRDefault="0060503B" w:rsidP="005E3B8C">
      <w:pPr>
        <w:jc w:val="both"/>
        <w:rPr>
          <w:rFonts w:ascii="Arial" w:hAnsi="Arial" w:cs="Arial"/>
          <w:lang w:val="mn-MN"/>
        </w:rPr>
      </w:pPr>
      <w:r w:rsidRPr="00D631EE">
        <w:rPr>
          <w:rFonts w:ascii="Arial" w:hAnsi="Arial" w:cs="Arial"/>
          <w:lang w:val="mn-MN"/>
        </w:rPr>
        <w:tab/>
        <w:t xml:space="preserve">Санал </w:t>
      </w:r>
      <w:r w:rsidR="00063589"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оролцсон нийт 47 гишүүнээс зөвшөөрсөн 30, татгалзсан 17, 63.8 хувийн саналаар санал дэмжигдэж байна.</w:t>
      </w:r>
    </w:p>
    <w:p w:rsidR="0060503B" w:rsidRPr="00D631EE" w:rsidRDefault="0060503B" w:rsidP="005E3B8C">
      <w:pPr>
        <w:jc w:val="both"/>
        <w:rPr>
          <w:rFonts w:ascii="Arial" w:hAnsi="Arial" w:cs="Arial"/>
          <w:lang w:val="mn-MN"/>
        </w:rPr>
      </w:pPr>
    </w:p>
    <w:p w:rsidR="0060503B" w:rsidRPr="00D631EE" w:rsidRDefault="0060503B" w:rsidP="005E3B8C">
      <w:pPr>
        <w:jc w:val="both"/>
        <w:rPr>
          <w:rFonts w:ascii="Arial" w:hAnsi="Arial" w:cs="Arial"/>
          <w:bCs/>
          <w:iCs/>
          <w:lang w:val="mn-MN"/>
        </w:rPr>
      </w:pPr>
      <w:r w:rsidRPr="00D631EE">
        <w:rPr>
          <w:rFonts w:ascii="Arial" w:hAnsi="Arial" w:cs="Arial"/>
          <w:lang w:val="mn-MN"/>
        </w:rPr>
        <w:tab/>
      </w:r>
      <w:r w:rsidR="00A065B8" w:rsidRPr="00D631EE">
        <w:rPr>
          <w:rFonts w:ascii="Arial" w:hAnsi="Arial" w:cs="Arial"/>
          <w:lang w:val="mn-MN"/>
        </w:rPr>
        <w:t>Далан долоо</w:t>
      </w:r>
      <w:r w:rsidRPr="00D631EE">
        <w:rPr>
          <w:rFonts w:ascii="Arial" w:hAnsi="Arial" w:cs="Arial"/>
          <w:lang w:val="mn-MN"/>
        </w:rPr>
        <w:t xml:space="preserve"> дахь санал. </w:t>
      </w:r>
      <w:r w:rsidRPr="00D631EE">
        <w:rPr>
          <w:rFonts w:ascii="Arial" w:hAnsi="Arial" w:cs="Arial"/>
          <w:bCs/>
          <w:iCs/>
          <w:lang w:val="mn-MN"/>
        </w:rPr>
        <w:t>Төслийн 54 дүгээр зүйлийн 54.6.4 дэх заалтыг дор дурдсанаар өөрчлөн найруулах:</w:t>
      </w:r>
    </w:p>
    <w:p w:rsidR="0060503B" w:rsidRPr="00D631EE" w:rsidRDefault="0060503B" w:rsidP="005E3B8C">
      <w:pPr>
        <w:jc w:val="both"/>
        <w:rPr>
          <w:rFonts w:ascii="Arial" w:hAnsi="Arial" w:cs="Arial"/>
          <w:bCs/>
          <w:iCs/>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“54.6.4.“</w:t>
      </w:r>
      <w:r w:rsidRPr="000C2204">
        <w:rPr>
          <w:rFonts w:ascii="Arial" w:hAnsi="Arial" w:cs="Arial"/>
          <w:effect w:val="antsRed"/>
          <w:lang w:val="mn-MN"/>
        </w:rPr>
        <w:t>Б</w:t>
      </w:r>
      <w:r w:rsidRPr="00D631EE">
        <w:rPr>
          <w:rFonts w:ascii="Arial" w:hAnsi="Arial" w:cs="Arial"/>
          <w:lang w:val="mn-MN"/>
        </w:rPr>
        <w:t>” жагсаалтад орсон нам, эвсэл тус б</w:t>
      </w:r>
      <w:r w:rsidRPr="00D631EE">
        <w:rPr>
          <w:rFonts w:ascii="Arial" w:eastAsia="MS Gothic" w:hAnsi="Arial" w:cs="Arial"/>
          <w:lang w:val="mn-MN"/>
        </w:rPr>
        <w:t>ү</w:t>
      </w:r>
      <w:r w:rsidRPr="00D631EE">
        <w:rPr>
          <w:rFonts w:ascii="Arial" w:hAnsi="Arial" w:cs="Arial"/>
          <w:lang w:val="mn-MN"/>
        </w:rPr>
        <w:t xml:space="preserve">рийн энэ хуулийн 54.6.2-т заасан саналын хувийг энэ хуулийн 54.6.3-т заасан нэг суудалд ногдох хувьд хувааж, тухайн шатны Хурлын энэ хуулийн 4.9.3, 4.10.1, 4.11.1-д заасан төлөөлөгчдийн суудлыг их </w:t>
      </w:r>
      <w:r w:rsidRPr="00D631EE">
        <w:rPr>
          <w:rFonts w:ascii="Arial" w:eastAsia="MS Gothic" w:hAnsi="Arial" w:cs="Arial"/>
          <w:lang w:val="mn-MN"/>
        </w:rPr>
        <w:t>ү</w:t>
      </w:r>
      <w:r w:rsidRPr="00D631EE">
        <w:rPr>
          <w:rFonts w:ascii="Arial" w:hAnsi="Arial" w:cs="Arial"/>
          <w:lang w:val="mn-MN"/>
        </w:rPr>
        <w:t>лдэгдлийн зарчмаар хувь тэнц</w:t>
      </w:r>
      <w:r w:rsidRPr="00D631EE">
        <w:rPr>
          <w:rFonts w:ascii="Arial" w:eastAsia="MS Gothic" w:hAnsi="Arial" w:cs="Arial"/>
          <w:lang w:val="mn-MN"/>
        </w:rPr>
        <w:t>үү</w:t>
      </w:r>
      <w:r w:rsidRPr="00D631EE">
        <w:rPr>
          <w:rFonts w:ascii="Arial" w:hAnsi="Arial" w:cs="Arial"/>
          <w:lang w:val="mn-MN"/>
        </w:rPr>
        <w:t>лэн хуваарилах</w:t>
      </w:r>
      <w:r w:rsidRPr="00D631EE">
        <w:rPr>
          <w:rFonts w:ascii="Arial" w:hAnsi="Arial" w:cs="Arial"/>
        </w:rPr>
        <w:t>;</w:t>
      </w:r>
      <w:r w:rsidRPr="00D631EE">
        <w:rPr>
          <w:rFonts w:ascii="Arial" w:hAnsi="Arial" w:cs="Arial"/>
          <w:lang w:val="mn-MN"/>
        </w:rPr>
        <w:t>” Санал гаргасан ажлын хэсэг. Санал хураалт явуулъя.</w:t>
      </w:r>
    </w:p>
    <w:p w:rsidR="0060503B" w:rsidRPr="00D631EE" w:rsidRDefault="0060503B" w:rsidP="005E3B8C">
      <w:pPr>
        <w:jc w:val="both"/>
        <w:rPr>
          <w:rFonts w:ascii="Arial" w:hAnsi="Arial" w:cs="Arial"/>
          <w:lang w:val="mn-MN"/>
        </w:rPr>
      </w:pPr>
    </w:p>
    <w:p w:rsidR="0060503B" w:rsidRPr="00D631EE" w:rsidRDefault="0060503B" w:rsidP="005E3B8C">
      <w:pPr>
        <w:jc w:val="both"/>
        <w:rPr>
          <w:rFonts w:ascii="Arial" w:hAnsi="Arial" w:cs="Arial"/>
          <w:lang w:val="mn-MN"/>
        </w:rPr>
      </w:pPr>
      <w:r w:rsidRPr="00D631EE">
        <w:rPr>
          <w:rFonts w:ascii="Arial" w:hAnsi="Arial" w:cs="Arial"/>
          <w:lang w:val="mn-MN"/>
        </w:rPr>
        <w:tab/>
        <w:t xml:space="preserve">Санал </w:t>
      </w:r>
      <w:r w:rsidR="00111F8A"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нийт 47 гишүүн оролцсоноос зөвшөөрсөн 30, татгалзсан 17, 63.8 хувийн саналаар санал дэмжигдсэн байна. </w:t>
      </w:r>
    </w:p>
    <w:p w:rsidR="0060503B" w:rsidRPr="00D631EE" w:rsidRDefault="0060503B" w:rsidP="005E3B8C">
      <w:pPr>
        <w:jc w:val="both"/>
        <w:rPr>
          <w:rFonts w:ascii="Arial" w:hAnsi="Arial" w:cs="Arial"/>
          <w:lang w:val="mn-MN"/>
        </w:rPr>
      </w:pPr>
    </w:p>
    <w:p w:rsidR="0060503B" w:rsidRPr="00D631EE" w:rsidRDefault="0060503B" w:rsidP="005E3B8C">
      <w:pPr>
        <w:jc w:val="both"/>
        <w:rPr>
          <w:rFonts w:ascii="Arial" w:hAnsi="Arial" w:cs="Arial"/>
          <w:lang w:val="mn-MN"/>
        </w:rPr>
      </w:pPr>
      <w:r w:rsidRPr="00D631EE">
        <w:rPr>
          <w:rFonts w:ascii="Arial" w:hAnsi="Arial" w:cs="Arial"/>
          <w:lang w:val="mn-MN"/>
        </w:rPr>
        <w:tab/>
      </w:r>
      <w:r w:rsidR="00111F8A" w:rsidRPr="00D631EE">
        <w:rPr>
          <w:rFonts w:ascii="Arial" w:hAnsi="Arial" w:cs="Arial"/>
          <w:lang w:val="mn-MN"/>
        </w:rPr>
        <w:t>Далан найм</w:t>
      </w:r>
      <w:r w:rsidRPr="00D631EE">
        <w:rPr>
          <w:rFonts w:ascii="Arial" w:hAnsi="Arial" w:cs="Arial"/>
          <w:lang w:val="mn-MN"/>
        </w:rPr>
        <w:t xml:space="preserve">дугаар санал. Төслийн 55 дугаар зүйлд дор дурдсан агуулгатай 55.7 дахь хэсэг нэмэх: </w:t>
      </w:r>
    </w:p>
    <w:p w:rsidR="0060503B" w:rsidRPr="00D631EE" w:rsidRDefault="0060503B" w:rsidP="005E3B8C">
      <w:pPr>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“55.7.Энэ хуулийн 54.5-д заасан дахин санал хураалт явуулах болон саналын хуудасны нөөц хүрэлцэхгүйгээс бусад тохиолдолд дахин санал хураалт явуулахад сонгуулийн автоматжуулсан системийг хэрэглэнэ.” Санал гаргасан ажлын хэсэг. Санал хураалт явуулъя.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Pr="00D631EE">
        <w:rPr>
          <w:rFonts w:ascii="Arial" w:hAnsi="Arial" w:cs="Arial"/>
          <w:effect w:val="antsRed"/>
          <w:lang w:val="mn-MN"/>
        </w:rPr>
        <w:t>хураалтад</w:t>
      </w:r>
      <w:r w:rsidRPr="00D631EE">
        <w:rPr>
          <w:rFonts w:ascii="Arial" w:hAnsi="Arial" w:cs="Arial"/>
          <w:lang w:val="mn-MN"/>
        </w:rPr>
        <w:t xml:space="preserve"> нийт 47 гишүүн оролцсоноос зөвшөөрсөн 29, татгалзсан 18, 61.7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7065DE" w:rsidP="005E3B8C">
      <w:pPr>
        <w:ind w:firstLine="720"/>
        <w:jc w:val="both"/>
        <w:rPr>
          <w:rFonts w:ascii="Arial" w:hAnsi="Arial" w:cs="Arial"/>
          <w:lang w:val="mn-MN"/>
        </w:rPr>
      </w:pPr>
      <w:r w:rsidRPr="00D631EE">
        <w:rPr>
          <w:rFonts w:ascii="Arial" w:hAnsi="Arial" w:cs="Arial"/>
          <w:lang w:val="mn-MN"/>
        </w:rPr>
        <w:t>Далан ес</w:t>
      </w:r>
      <w:r w:rsidR="0060503B" w:rsidRPr="00D631EE">
        <w:rPr>
          <w:rFonts w:ascii="Arial" w:hAnsi="Arial" w:cs="Arial"/>
          <w:lang w:val="mn-MN"/>
        </w:rPr>
        <w:t>дүгээр санал. Төслийн 57 дугаар зүйлийн 57.2 дахь хэсгийн ““</w:t>
      </w:r>
      <w:r w:rsidR="0060503B" w:rsidRPr="000C2204">
        <w:rPr>
          <w:rFonts w:ascii="Arial" w:hAnsi="Arial" w:cs="Arial"/>
          <w:effect w:val="antsRed"/>
          <w:lang w:val="mn-MN"/>
        </w:rPr>
        <w:t>Б</w:t>
      </w:r>
      <w:r w:rsidR="0060503B" w:rsidRPr="00D631EE">
        <w:rPr>
          <w:rFonts w:ascii="Arial" w:hAnsi="Arial" w:cs="Arial"/>
          <w:lang w:val="mn-MN"/>
        </w:rPr>
        <w:t>” жагсаалтаас” гэснийг “Энэ хуулийн 54.6.5-д заасны дагуу” гэж өөрчлөх. Санал гаргасан ажлын хэсэг. Санал хураалт явуулъя.</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7065DE"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нийт 47 гишүүн оролцсоноос зөвшөөрсөн 27, татгалзсан 20, 57.4 хувийн саналаар санал дэмжигдэж байна.</w:t>
      </w:r>
    </w:p>
    <w:p w:rsidR="0060503B" w:rsidRPr="00D631EE" w:rsidRDefault="0060503B" w:rsidP="005E3B8C">
      <w:pPr>
        <w:ind w:firstLine="720"/>
        <w:jc w:val="both"/>
        <w:rPr>
          <w:rFonts w:ascii="Arial" w:hAnsi="Arial" w:cs="Arial"/>
          <w:lang w:val="mn-MN"/>
        </w:rPr>
      </w:pPr>
    </w:p>
    <w:p w:rsidR="0060503B" w:rsidRPr="00D631EE" w:rsidRDefault="007065DE" w:rsidP="005E3B8C">
      <w:pPr>
        <w:ind w:firstLine="720"/>
        <w:jc w:val="both"/>
        <w:rPr>
          <w:rFonts w:ascii="Arial" w:hAnsi="Arial" w:cs="Arial"/>
          <w:lang w:val="mn-MN"/>
        </w:rPr>
      </w:pPr>
      <w:r w:rsidRPr="00D631EE">
        <w:rPr>
          <w:rFonts w:ascii="Arial" w:hAnsi="Arial" w:cs="Arial"/>
          <w:lang w:val="mn-MN"/>
        </w:rPr>
        <w:t>Ная</w:t>
      </w:r>
      <w:r w:rsidR="0060503B" w:rsidRPr="00D631EE">
        <w:rPr>
          <w:rFonts w:ascii="Arial" w:hAnsi="Arial" w:cs="Arial"/>
          <w:lang w:val="mn-MN"/>
        </w:rPr>
        <w:t xml:space="preserve">дугаар санал. Төслийн “Санал авах өдөр хүртэл сонгуулийн холбогдолтой нэхэмжлэлийг шүүх хүлээн авахыг хориглоно.”  гэсэн 59 дүгээр зүйлийн 59.8 дахь хэсгийг хасах. Санал гаргасан ажлын хэсэг. Санал хураалт явуулъя. </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720"/>
        <w:jc w:val="both"/>
        <w:rPr>
          <w:rFonts w:ascii="Arial" w:hAnsi="Arial" w:cs="Arial"/>
          <w:lang w:val="mn-MN"/>
        </w:rPr>
      </w:pPr>
      <w:r w:rsidRPr="00D631EE">
        <w:rPr>
          <w:rFonts w:ascii="Arial" w:hAnsi="Arial" w:cs="Arial"/>
          <w:lang w:val="mn-MN"/>
        </w:rPr>
        <w:t xml:space="preserve">Санал </w:t>
      </w:r>
      <w:r w:rsidR="007065DE" w:rsidRPr="00D631EE">
        <w:rPr>
          <w:rFonts w:ascii="Arial" w:hAnsi="Arial" w:cs="Arial"/>
          <w:effect w:val="antsRed"/>
          <w:lang w:val="mn-MN"/>
        </w:rPr>
        <w:t>хураалта</w:t>
      </w:r>
      <w:r w:rsidRPr="00D631EE">
        <w:rPr>
          <w:rFonts w:ascii="Arial" w:hAnsi="Arial" w:cs="Arial"/>
          <w:effect w:val="antsRed"/>
          <w:lang w:val="mn-MN"/>
        </w:rPr>
        <w:t>д</w:t>
      </w:r>
      <w:r w:rsidRPr="00D631EE">
        <w:rPr>
          <w:rFonts w:ascii="Arial" w:hAnsi="Arial" w:cs="Arial"/>
          <w:lang w:val="mn-MN"/>
        </w:rPr>
        <w:t xml:space="preserve"> 47 гишүүн оролцсоноос зөвшөөрсөн 33, татгалзсан 14, 70.2 хувийн саналаар санал дэмжигдсэн байна.</w:t>
      </w:r>
    </w:p>
    <w:p w:rsidR="0060503B" w:rsidRPr="00D631EE" w:rsidRDefault="0060503B" w:rsidP="005E3B8C">
      <w:pPr>
        <w:ind w:firstLine="720"/>
        <w:jc w:val="both"/>
        <w:rPr>
          <w:rFonts w:ascii="Arial" w:hAnsi="Arial" w:cs="Arial"/>
          <w:lang w:val="mn-MN"/>
        </w:rPr>
      </w:pPr>
    </w:p>
    <w:p w:rsidR="0060503B" w:rsidRPr="00D631EE" w:rsidRDefault="0060503B" w:rsidP="005E3B8C">
      <w:pPr>
        <w:ind w:firstLine="567"/>
        <w:jc w:val="both"/>
        <w:rPr>
          <w:rFonts w:ascii="Arial" w:hAnsi="Arial" w:cs="Arial"/>
          <w:lang w:val="mn-MN"/>
        </w:rPr>
      </w:pPr>
      <w:r w:rsidRPr="00D631EE">
        <w:rPr>
          <w:rFonts w:ascii="Arial" w:hAnsi="Arial" w:cs="Arial"/>
          <w:lang w:val="mn-MN"/>
        </w:rPr>
        <w:t>Хоёр.</w:t>
      </w:r>
      <w:r w:rsidR="00EB346F" w:rsidRPr="00D631EE">
        <w:rPr>
          <w:rFonts w:ascii="Arial" w:hAnsi="Arial" w:cs="Arial"/>
          <w:lang w:val="mn-MN"/>
        </w:rPr>
        <w:t xml:space="preserve"> </w:t>
      </w:r>
      <w:r w:rsidRPr="00D631EE">
        <w:rPr>
          <w:rFonts w:ascii="Arial" w:hAnsi="Arial" w:cs="Arial"/>
          <w:lang w:val="mn-MN"/>
        </w:rPr>
        <w:t>Төрийн байгуулалтын байнгын хорооны дэмжээгүй санал:</w:t>
      </w:r>
    </w:p>
    <w:p w:rsidR="0060503B" w:rsidRPr="00D631EE" w:rsidRDefault="0060503B" w:rsidP="005E3B8C">
      <w:pPr>
        <w:ind w:firstLine="567"/>
        <w:jc w:val="both"/>
        <w:rPr>
          <w:rFonts w:ascii="Arial" w:hAnsi="Arial" w:cs="Arial"/>
          <w:b/>
          <w:i/>
          <w:lang w:val="mn-MN"/>
        </w:rPr>
      </w:pPr>
    </w:p>
    <w:p w:rsidR="0060503B" w:rsidRPr="00D631EE" w:rsidRDefault="0060503B" w:rsidP="005E3B8C">
      <w:pPr>
        <w:ind w:firstLine="567"/>
        <w:jc w:val="both"/>
        <w:rPr>
          <w:rFonts w:ascii="Arial" w:hAnsi="Arial" w:cs="Arial"/>
          <w:lang w:val="mn-MN"/>
        </w:rPr>
      </w:pPr>
      <w:r w:rsidRPr="00D631EE">
        <w:rPr>
          <w:rFonts w:ascii="Arial" w:hAnsi="Arial" w:cs="Arial"/>
          <w:lang w:val="mn-MN"/>
        </w:rPr>
        <w:t xml:space="preserve">Энэ </w:t>
      </w:r>
      <w:r w:rsidRPr="000C2204">
        <w:rPr>
          <w:rFonts w:ascii="Arial" w:hAnsi="Arial" w:cs="Arial"/>
          <w:effect w:val="antsRed"/>
          <w:lang w:val="mn-MN"/>
        </w:rPr>
        <w:t>Су</w:t>
      </w:r>
      <w:r w:rsidRPr="00D631EE">
        <w:rPr>
          <w:rFonts w:ascii="Arial" w:hAnsi="Arial" w:cs="Arial"/>
          <w:lang w:val="mn-MN"/>
        </w:rPr>
        <w:t xml:space="preserve">.Батболд гишүүн, Д.Дэмбэрэл гишүүний гаргасан санал нөгөө өмнөх санал дээр дэмжигдээд хураагдсан учраас 1 дүгээр саналыг бол хураалгах шаардлагагүй болж байгаа юм. Дэмжигдсэн саналаар ингээд логикийн зөрчилтэй болчихно шүү дээ. </w:t>
      </w:r>
    </w:p>
    <w:p w:rsidR="0060503B" w:rsidRPr="00D631EE" w:rsidRDefault="0060503B" w:rsidP="005E3B8C">
      <w:pPr>
        <w:ind w:firstLine="567"/>
        <w:jc w:val="both"/>
        <w:rPr>
          <w:rFonts w:ascii="Arial" w:hAnsi="Arial" w:cs="Arial"/>
          <w:lang w:val="mn-MN"/>
        </w:rPr>
      </w:pPr>
    </w:p>
    <w:p w:rsidR="0060503B" w:rsidRPr="00D631EE" w:rsidRDefault="00EB346F" w:rsidP="005E3B8C">
      <w:pPr>
        <w:ind w:firstLine="567"/>
        <w:jc w:val="both"/>
        <w:rPr>
          <w:rFonts w:ascii="Arial" w:hAnsi="Arial" w:cs="Arial"/>
          <w:lang w:val="mn-MN"/>
        </w:rPr>
      </w:pPr>
      <w:r w:rsidRPr="000C2204">
        <w:rPr>
          <w:rFonts w:ascii="Arial" w:hAnsi="Arial" w:cs="Arial"/>
          <w:effect w:val="antsRed"/>
          <w:lang w:val="mn-MN"/>
        </w:rPr>
        <w:t>Су</w:t>
      </w:r>
      <w:r w:rsidRPr="00D631EE">
        <w:rPr>
          <w:rFonts w:ascii="Arial" w:hAnsi="Arial" w:cs="Arial"/>
          <w:lang w:val="mn-MN"/>
        </w:rPr>
        <w:t>.</w:t>
      </w:r>
      <w:r w:rsidR="0060503B" w:rsidRPr="00D631EE">
        <w:rPr>
          <w:rFonts w:ascii="Arial" w:hAnsi="Arial" w:cs="Arial"/>
          <w:lang w:val="mn-MN"/>
        </w:rPr>
        <w:t>Батболд гишүүнд үг өгье.</w:t>
      </w:r>
    </w:p>
    <w:p w:rsidR="00EB346F" w:rsidRPr="00D631EE" w:rsidRDefault="00EB346F" w:rsidP="005E3B8C">
      <w:pPr>
        <w:ind w:firstLine="567"/>
        <w:jc w:val="both"/>
        <w:rPr>
          <w:rFonts w:ascii="Arial" w:hAnsi="Arial" w:cs="Arial"/>
          <w:lang w:val="mn-MN"/>
        </w:rPr>
      </w:pPr>
    </w:p>
    <w:p w:rsidR="00EB346F" w:rsidRPr="00D631EE" w:rsidRDefault="00EB346F" w:rsidP="005E3B8C">
      <w:pPr>
        <w:ind w:firstLine="567"/>
        <w:jc w:val="both"/>
        <w:rPr>
          <w:rFonts w:ascii="Arial" w:hAnsi="Arial" w:cs="Arial"/>
          <w:lang w:val="mn-MN"/>
        </w:rPr>
      </w:pPr>
      <w:r w:rsidRPr="000C2204">
        <w:rPr>
          <w:rFonts w:ascii="Arial" w:hAnsi="Arial" w:cs="Arial"/>
          <w:b/>
          <w:effect w:val="antsRed"/>
          <w:lang w:val="mn-MN"/>
        </w:rPr>
        <w:t>Су</w:t>
      </w:r>
      <w:r w:rsidRPr="00D631EE">
        <w:rPr>
          <w:rFonts w:ascii="Arial" w:hAnsi="Arial" w:cs="Arial"/>
          <w:b/>
          <w:lang w:val="mn-MN"/>
        </w:rPr>
        <w:t xml:space="preserve">.Батболд: - </w:t>
      </w:r>
      <w:r w:rsidRPr="00D631EE">
        <w:rPr>
          <w:rFonts w:ascii="Arial" w:hAnsi="Arial" w:cs="Arial"/>
          <w:lang w:val="mn-MN"/>
        </w:rPr>
        <w:t xml:space="preserve">Тэгэхээр бид нар бол анхныхаа саналаас их буцаж байгаа шүү дээ. </w:t>
      </w:r>
      <w:r w:rsidR="00296C8F" w:rsidRPr="00D631EE">
        <w:rPr>
          <w:rFonts w:ascii="Arial" w:hAnsi="Arial" w:cs="Arial"/>
          <w:lang w:val="mn-MN"/>
        </w:rPr>
        <w:t xml:space="preserve">За нийслэлийг явуулчихъя. </w:t>
      </w:r>
      <w:r w:rsidR="003B17D0" w:rsidRPr="00D631EE">
        <w:rPr>
          <w:rFonts w:ascii="Arial" w:hAnsi="Arial" w:cs="Arial"/>
          <w:lang w:val="mn-MN"/>
        </w:rPr>
        <w:t xml:space="preserve">За тэгвэл аймгийг явуулчихъя, дүүргийг явуулчихъя гээд. </w:t>
      </w:r>
      <w:r w:rsidR="00AB777C" w:rsidRPr="00D631EE">
        <w:rPr>
          <w:rFonts w:ascii="Arial" w:hAnsi="Arial" w:cs="Arial"/>
          <w:lang w:val="mn-MN"/>
        </w:rPr>
        <w:t xml:space="preserve">Тэгээд аймаг явуулчихъя гээд. </w:t>
      </w:r>
    </w:p>
    <w:p w:rsidR="00052322" w:rsidRPr="00D631EE" w:rsidRDefault="00052322" w:rsidP="005E3B8C">
      <w:pPr>
        <w:jc w:val="both"/>
        <w:rPr>
          <w:rFonts w:ascii="Arial" w:hAnsi="Arial" w:cs="Arial"/>
          <w:lang w:val="mn-MN"/>
        </w:rPr>
      </w:pPr>
    </w:p>
    <w:p w:rsidR="00052322" w:rsidRPr="00D631EE" w:rsidRDefault="00052322" w:rsidP="005E3B8C">
      <w:pPr>
        <w:ind w:firstLine="567"/>
        <w:jc w:val="both"/>
        <w:rPr>
          <w:rFonts w:ascii="Arial" w:hAnsi="Arial" w:cs="Arial"/>
          <w:lang w:val="mn-MN"/>
        </w:rPr>
      </w:pPr>
      <w:r w:rsidRPr="00D631EE">
        <w:rPr>
          <w:rFonts w:ascii="Arial" w:hAnsi="Arial" w:cs="Arial"/>
          <w:lang w:val="mn-MN"/>
        </w:rPr>
        <w:t xml:space="preserve">Сум, дүүрэг дээрээ одоо би түрүүчийн хэлсэн үндэслэлээ дахиж хэлье л дээ. Сум, дүүрэг дээрээ бол ингэж </w:t>
      </w:r>
      <w:r w:rsidRPr="000C2204">
        <w:rPr>
          <w:rFonts w:ascii="Arial" w:hAnsi="Arial" w:cs="Arial"/>
          <w:effect w:val="antsRed"/>
          <w:lang w:val="mn-MN"/>
        </w:rPr>
        <w:t>порпорционалийн</w:t>
      </w:r>
      <w:r w:rsidRPr="00D631EE">
        <w:rPr>
          <w:rFonts w:ascii="Arial" w:hAnsi="Arial" w:cs="Arial"/>
          <w:lang w:val="mn-MN"/>
        </w:rPr>
        <w:t xml:space="preserve"> элементүүдийг оруулах хэрэг байхгүй ээ. </w:t>
      </w:r>
      <w:r w:rsidR="00F906FF" w:rsidRPr="00D631EE">
        <w:rPr>
          <w:rFonts w:ascii="Arial" w:hAnsi="Arial" w:cs="Arial"/>
          <w:lang w:val="mn-MN"/>
        </w:rPr>
        <w:t xml:space="preserve">Бид нар бол иргэдийн Төлөөлөгчдийн Хурал хэмээх байгууллагыг сонгож байгаа энэ асуудалд нь иргэдийн төлөөллийн байгууллага болохыг нь хувьд илүү намын оролцоог багасгая гэсэн байр сууринаас хандаж байгаа шүү дээ. </w:t>
      </w:r>
      <w:r w:rsidR="00BE5DC6" w:rsidRPr="000C2204">
        <w:rPr>
          <w:rFonts w:ascii="Arial" w:hAnsi="Arial" w:cs="Arial"/>
          <w:effect w:val="antsRed"/>
          <w:lang w:val="mn-MN"/>
        </w:rPr>
        <w:t>Энэтэй</w:t>
      </w:r>
      <w:r w:rsidR="00BE5DC6" w:rsidRPr="00D631EE">
        <w:rPr>
          <w:rFonts w:ascii="Arial" w:hAnsi="Arial" w:cs="Arial"/>
          <w:lang w:val="mn-MN"/>
        </w:rPr>
        <w:t xml:space="preserve"> бид нар Шударга ёс эвсэлтэй уг нь нэлээн тохирсон юм. </w:t>
      </w:r>
      <w:r w:rsidR="00742A20" w:rsidRPr="00D631EE">
        <w:rPr>
          <w:rFonts w:ascii="Arial" w:hAnsi="Arial" w:cs="Arial"/>
          <w:lang w:val="mn-MN"/>
        </w:rPr>
        <w:t xml:space="preserve">Долоо хоног хэртэй бид хэд найзалж явж байгаад, бүр хэвлэлийн бага хурал хийлгэхээр </w:t>
      </w:r>
      <w:r w:rsidR="00742A20" w:rsidRPr="000C2204">
        <w:rPr>
          <w:rFonts w:ascii="Arial" w:hAnsi="Arial" w:cs="Arial"/>
          <w:effect w:val="antsRed"/>
          <w:lang w:val="mn-MN"/>
        </w:rPr>
        <w:t>тохирчихоод</w:t>
      </w:r>
      <w:r w:rsidR="00742A20" w:rsidRPr="00D631EE">
        <w:rPr>
          <w:rFonts w:ascii="Arial" w:hAnsi="Arial" w:cs="Arial"/>
          <w:lang w:val="mn-MN"/>
        </w:rPr>
        <w:t xml:space="preserve"> манай </w:t>
      </w:r>
      <w:r w:rsidR="00742A20" w:rsidRPr="000C2204">
        <w:rPr>
          <w:rFonts w:ascii="Arial" w:hAnsi="Arial" w:cs="Arial"/>
          <w:effect w:val="antsRed"/>
          <w:lang w:val="mn-MN"/>
        </w:rPr>
        <w:t>нөхдүүд</w:t>
      </w:r>
      <w:r w:rsidR="00742A20" w:rsidRPr="00D631EE">
        <w:rPr>
          <w:rFonts w:ascii="Arial" w:hAnsi="Arial" w:cs="Arial"/>
          <w:lang w:val="mn-MN"/>
        </w:rPr>
        <w:t xml:space="preserve"> замаасаа буцсан л даа. </w:t>
      </w:r>
    </w:p>
    <w:p w:rsidR="00FE5E60" w:rsidRPr="00D631EE" w:rsidRDefault="00FE5E60" w:rsidP="005E3B8C">
      <w:pPr>
        <w:jc w:val="both"/>
        <w:rPr>
          <w:rFonts w:ascii="Arial" w:hAnsi="Arial" w:cs="Arial"/>
          <w:lang w:val="mn-MN"/>
        </w:rPr>
      </w:pPr>
    </w:p>
    <w:p w:rsidR="00FE5E60" w:rsidRPr="00D631EE" w:rsidRDefault="00FE5E60" w:rsidP="005E3B8C">
      <w:pPr>
        <w:ind w:firstLine="567"/>
        <w:jc w:val="both"/>
        <w:rPr>
          <w:rFonts w:ascii="Arial" w:hAnsi="Arial" w:cs="Arial"/>
          <w:lang w:val="mn-MN"/>
        </w:rPr>
      </w:pPr>
      <w:r w:rsidRPr="00D631EE">
        <w:rPr>
          <w:rFonts w:ascii="Arial" w:hAnsi="Arial" w:cs="Arial"/>
          <w:lang w:val="mn-MN"/>
        </w:rPr>
        <w:t xml:space="preserve">Тэгээд ядаж энэ дээр нь та нар нэг саналаа өгөөд. Сумын иргэдийн Төлөөлөгчдийн Хурал, дүүргийн иргэдийн Төлөөлөгчдийн Хурлыг зохион байгуулахдаа </w:t>
      </w:r>
      <w:r w:rsidRPr="000C2204">
        <w:rPr>
          <w:rFonts w:ascii="Arial" w:hAnsi="Arial" w:cs="Arial"/>
          <w:effect w:val="antsRed"/>
          <w:lang w:val="mn-MN"/>
        </w:rPr>
        <w:t>мажоритари</w:t>
      </w:r>
      <w:r w:rsidRPr="00D631EE">
        <w:rPr>
          <w:rFonts w:ascii="Arial" w:hAnsi="Arial" w:cs="Arial"/>
          <w:lang w:val="mn-MN"/>
        </w:rPr>
        <w:t xml:space="preserve"> системээр саналаа хураачих ийм л нэлээн одоо буулт хийгээд ийм санал дээр явж байгаа шүү дээ. </w:t>
      </w:r>
      <w:r w:rsidR="00231C79" w:rsidRPr="00D631EE">
        <w:rPr>
          <w:rFonts w:ascii="Arial" w:hAnsi="Arial" w:cs="Arial"/>
          <w:lang w:val="mn-MN"/>
        </w:rPr>
        <w:t xml:space="preserve">Тийм учраас би та бүхнийг энэ саналыг дэмжиж </w:t>
      </w:r>
      <w:r w:rsidR="00231C79" w:rsidRPr="000C2204">
        <w:rPr>
          <w:rFonts w:ascii="Arial" w:hAnsi="Arial" w:cs="Arial"/>
          <w:effect w:val="antsRed"/>
          <w:lang w:val="mn-MN"/>
        </w:rPr>
        <w:t>хураагаачээ</w:t>
      </w:r>
      <w:r w:rsidR="00231C79" w:rsidRPr="00D631EE">
        <w:rPr>
          <w:rFonts w:ascii="Arial" w:hAnsi="Arial" w:cs="Arial"/>
          <w:lang w:val="mn-MN"/>
        </w:rPr>
        <w:t xml:space="preserve">. </w:t>
      </w:r>
      <w:r w:rsidR="00A03E08" w:rsidRPr="00D631EE">
        <w:rPr>
          <w:rFonts w:ascii="Arial" w:hAnsi="Arial" w:cs="Arial"/>
          <w:lang w:val="mn-MN"/>
        </w:rPr>
        <w:t xml:space="preserve">Тэгэх юм бол бас нэг алхам юм аа гэж. </w:t>
      </w:r>
      <w:r w:rsidR="00E03E01" w:rsidRPr="00D631EE">
        <w:rPr>
          <w:rFonts w:ascii="Arial" w:hAnsi="Arial" w:cs="Arial"/>
          <w:lang w:val="mn-MN"/>
        </w:rPr>
        <w:t>Бүхэлдээ энэ хоёр бол хоёр өөр тогтолцоо гэдгийг</w:t>
      </w:r>
      <w:r w:rsidR="00920D7C" w:rsidRPr="00D631EE">
        <w:rPr>
          <w:rFonts w:ascii="Arial" w:hAnsi="Arial" w:cs="Arial"/>
          <w:lang w:val="mn-MN"/>
        </w:rPr>
        <w:t xml:space="preserve"> хэлээд байгаа шүү дээ. </w:t>
      </w:r>
      <w:r w:rsidR="00EA1473" w:rsidRPr="00D631EE">
        <w:rPr>
          <w:rFonts w:ascii="Arial" w:hAnsi="Arial" w:cs="Arial"/>
          <w:lang w:val="mn-MN"/>
        </w:rPr>
        <w:t xml:space="preserve">Тийм  учраас шууд холимог тогтолцоогоор явах биш, сум дүүргийн хувьд нь энийг анхаарч үзээч гэсэн саналыг бид нар байнга тавиад байгаа юм даа. </w:t>
      </w:r>
      <w:r w:rsidR="00CE30C2" w:rsidRPr="00D631EE">
        <w:rPr>
          <w:rFonts w:ascii="Arial" w:hAnsi="Arial" w:cs="Arial"/>
          <w:lang w:val="mn-MN"/>
        </w:rPr>
        <w:t xml:space="preserve">Тийм учраас гишүүдийг би энэ саналыг дэмжиж өгөөчээ гэж хэлж байна. </w:t>
      </w:r>
    </w:p>
    <w:p w:rsidR="00CE30C2" w:rsidRPr="00D631EE" w:rsidRDefault="00CE30C2" w:rsidP="005E3B8C">
      <w:pPr>
        <w:ind w:firstLine="720"/>
        <w:jc w:val="both"/>
        <w:rPr>
          <w:rFonts w:ascii="Arial" w:hAnsi="Arial" w:cs="Arial"/>
          <w:lang w:val="mn-MN"/>
        </w:rPr>
      </w:pPr>
    </w:p>
    <w:p w:rsidR="00CE30C2" w:rsidRPr="00D631EE" w:rsidRDefault="00CE30C2" w:rsidP="005E3B8C">
      <w:pPr>
        <w:ind w:firstLine="567"/>
        <w:jc w:val="both"/>
        <w:rPr>
          <w:rFonts w:ascii="Arial" w:hAnsi="Arial" w:cs="Arial"/>
          <w:lang w:val="mn-MN"/>
        </w:rPr>
      </w:pPr>
      <w:r w:rsidRPr="00D631EE">
        <w:rPr>
          <w:rFonts w:ascii="Arial" w:hAnsi="Arial" w:cs="Arial"/>
          <w:lang w:val="mn-MN"/>
        </w:rPr>
        <w:t xml:space="preserve">Хуралдаан даргалагч бол юу гэнэ вэ, шууд болино гэнэ үү. </w:t>
      </w:r>
      <w:r w:rsidR="00772ACC" w:rsidRPr="00D631EE">
        <w:rPr>
          <w:rFonts w:ascii="Arial" w:hAnsi="Arial" w:cs="Arial"/>
          <w:lang w:val="mn-MN"/>
        </w:rPr>
        <w:t xml:space="preserve">Санал гаргасан юм чинь би хураалгаж л таарна шүү дээ. </w:t>
      </w:r>
    </w:p>
    <w:p w:rsidR="00416016" w:rsidRPr="00D631EE" w:rsidRDefault="00416016" w:rsidP="005E3B8C">
      <w:pPr>
        <w:ind w:firstLine="720"/>
        <w:jc w:val="both"/>
        <w:rPr>
          <w:rFonts w:ascii="Arial" w:hAnsi="Arial" w:cs="Arial"/>
          <w:lang w:val="mn-MN"/>
        </w:rPr>
      </w:pPr>
    </w:p>
    <w:p w:rsidR="00416016" w:rsidRPr="00D631EE" w:rsidRDefault="00416016" w:rsidP="005E3B8C">
      <w:pPr>
        <w:ind w:firstLine="567"/>
        <w:jc w:val="both"/>
        <w:rPr>
          <w:rFonts w:ascii="Arial" w:hAnsi="Arial" w:cs="Arial"/>
          <w:lang w:val="mn-MN"/>
        </w:rPr>
      </w:pPr>
      <w:r w:rsidRPr="00D631EE">
        <w:rPr>
          <w:rFonts w:ascii="Arial" w:hAnsi="Arial" w:cs="Arial"/>
          <w:b/>
          <w:lang w:val="mn-MN"/>
        </w:rPr>
        <w:t xml:space="preserve">С.Баярцогт: - </w:t>
      </w:r>
      <w:r w:rsidRPr="00D631EE">
        <w:rPr>
          <w:rFonts w:ascii="Arial" w:hAnsi="Arial" w:cs="Arial"/>
          <w:lang w:val="mn-MN"/>
        </w:rPr>
        <w:t xml:space="preserve">Улсын Их Хурлын гишүүн </w:t>
      </w:r>
      <w:r w:rsidRPr="000C2204">
        <w:rPr>
          <w:rFonts w:ascii="Arial" w:hAnsi="Arial" w:cs="Arial"/>
          <w:effect w:val="antsRed"/>
          <w:lang w:val="mn-MN"/>
        </w:rPr>
        <w:t>Су</w:t>
      </w:r>
      <w:r w:rsidRPr="00D631EE">
        <w:rPr>
          <w:rFonts w:ascii="Arial" w:hAnsi="Arial" w:cs="Arial"/>
          <w:lang w:val="mn-MN"/>
        </w:rPr>
        <w:t xml:space="preserve">.Батболд, Д.Дэмбэрэл нарын гаргасан, Төрийн байгуулалтын байнгын хорооны дэмжээгүй саналыг дэмжье гэдгээр санал хураалт явуулъя. </w:t>
      </w:r>
    </w:p>
    <w:p w:rsidR="001A4D7E" w:rsidRPr="00D631EE" w:rsidRDefault="001A4D7E" w:rsidP="005E3B8C">
      <w:pPr>
        <w:ind w:firstLine="567"/>
        <w:jc w:val="both"/>
        <w:rPr>
          <w:rFonts w:ascii="Arial" w:hAnsi="Arial" w:cs="Arial"/>
          <w:lang w:val="mn-MN"/>
        </w:rPr>
      </w:pPr>
    </w:p>
    <w:p w:rsidR="001A4D7E" w:rsidRPr="00D631EE" w:rsidRDefault="001A4D7E" w:rsidP="005E3B8C">
      <w:pPr>
        <w:ind w:firstLine="567"/>
        <w:jc w:val="both"/>
        <w:rPr>
          <w:rFonts w:ascii="Arial" w:hAnsi="Arial" w:cs="Arial"/>
          <w:lang w:val="mn-MN"/>
        </w:rPr>
      </w:pPr>
      <w:r w:rsidRPr="00D631EE">
        <w:rPr>
          <w:rFonts w:ascii="Arial" w:hAnsi="Arial" w:cs="Arial"/>
          <w:lang w:val="mn-MN"/>
        </w:rPr>
        <w:t xml:space="preserve">Санал хураалтад нийт 45 гишүүн оролцсоноос, зөвшөөрсөн 29, татгалзсан 16, 64.4 хувийн саналаар санал дэмжигдсэн байна. </w:t>
      </w:r>
    </w:p>
    <w:p w:rsidR="001A4D7E" w:rsidRPr="00D631EE" w:rsidRDefault="001A4D7E" w:rsidP="005E3B8C">
      <w:pPr>
        <w:ind w:firstLine="567"/>
        <w:jc w:val="both"/>
        <w:rPr>
          <w:rFonts w:ascii="Arial" w:hAnsi="Arial" w:cs="Arial"/>
          <w:lang w:val="mn-MN"/>
        </w:rPr>
      </w:pPr>
    </w:p>
    <w:p w:rsidR="001A4D7E" w:rsidRPr="00D631EE" w:rsidRDefault="001A4D7E" w:rsidP="005E3B8C">
      <w:pPr>
        <w:ind w:firstLine="567"/>
        <w:jc w:val="both"/>
        <w:rPr>
          <w:rFonts w:ascii="Arial" w:hAnsi="Arial" w:cs="Arial"/>
          <w:lang w:val="mn-MN"/>
        </w:rPr>
      </w:pPr>
      <w:r w:rsidRPr="00D631EE">
        <w:rPr>
          <w:rFonts w:ascii="Arial" w:hAnsi="Arial" w:cs="Arial"/>
          <w:bCs/>
          <w:iCs/>
          <w:lang w:val="mn-MN"/>
        </w:rPr>
        <w:t xml:space="preserve">Хоёрдугаар санал. </w:t>
      </w:r>
      <w:r w:rsidR="00416016" w:rsidRPr="00D631EE">
        <w:rPr>
          <w:rFonts w:ascii="Arial" w:hAnsi="Arial" w:cs="Arial"/>
          <w:bCs/>
          <w:iCs/>
          <w:lang w:val="mn-MN"/>
        </w:rPr>
        <w:t>Төслийн 21 дүгээр зүйлд дор дурдсан агуулгатай 21.3 дахь хэсэг нэмэх:</w:t>
      </w:r>
    </w:p>
    <w:p w:rsidR="001A4D7E" w:rsidRPr="00D631EE" w:rsidRDefault="001A4D7E" w:rsidP="005E3B8C">
      <w:pPr>
        <w:ind w:firstLine="567"/>
        <w:jc w:val="both"/>
        <w:rPr>
          <w:rFonts w:ascii="Arial" w:hAnsi="Arial" w:cs="Arial"/>
          <w:lang w:val="mn-MN"/>
        </w:rPr>
      </w:pPr>
    </w:p>
    <w:p w:rsidR="00416016" w:rsidRPr="00D631EE" w:rsidRDefault="00416016" w:rsidP="005E3B8C">
      <w:pPr>
        <w:ind w:firstLine="567"/>
        <w:jc w:val="both"/>
        <w:rPr>
          <w:rFonts w:ascii="Arial" w:hAnsi="Arial" w:cs="Arial"/>
          <w:lang w:val="mn-MN"/>
        </w:rPr>
      </w:pPr>
      <w:r w:rsidRPr="00D631EE">
        <w:rPr>
          <w:rFonts w:ascii="Arial" w:hAnsi="Arial" w:cs="Arial"/>
          <w:bCs/>
          <w:iCs/>
          <w:lang w:val="mn-MN"/>
        </w:rPr>
        <w:t>“21.3.</w:t>
      </w:r>
      <w:r w:rsidR="001A4D7E" w:rsidRPr="00D631EE">
        <w:rPr>
          <w:rFonts w:ascii="Arial" w:hAnsi="Arial" w:cs="Arial"/>
          <w:bCs/>
          <w:iCs/>
          <w:lang w:val="mn-MN"/>
        </w:rPr>
        <w:t xml:space="preserve"> </w:t>
      </w:r>
      <w:r w:rsidRPr="00D631EE">
        <w:rPr>
          <w:rFonts w:ascii="Arial" w:hAnsi="Arial" w:cs="Arial"/>
          <w:bCs/>
          <w:iCs/>
          <w:lang w:val="mn-MN"/>
        </w:rPr>
        <w:t xml:space="preserve">Байнга оршин суугаа газраасаа өөр газар сурч байгаа оюутан дараах баримтуудыг үндэслэн санал авах өдрөөс 14-өөс доошгүй хоногийн өмнө өөрийн оршин суугаа сонгуулийн хэсгийн сонгогчдын нэрийн жагсаалтад нэмж </w:t>
      </w:r>
      <w:r w:rsidRPr="000C2204">
        <w:rPr>
          <w:rFonts w:ascii="Arial" w:hAnsi="Arial" w:cs="Arial"/>
          <w:bCs/>
          <w:iCs/>
          <w:effect w:val="antsRed"/>
          <w:lang w:val="mn-MN"/>
        </w:rPr>
        <w:t>бүртгүүлсэний</w:t>
      </w:r>
      <w:r w:rsidRPr="00D631EE">
        <w:rPr>
          <w:rFonts w:ascii="Arial" w:hAnsi="Arial" w:cs="Arial"/>
          <w:bCs/>
          <w:iCs/>
          <w:lang w:val="mn-MN"/>
        </w:rPr>
        <w:t xml:space="preserve"> үндсэн дээр сонгуульд оролцож санал өгөх эрхтэй:</w:t>
      </w:r>
    </w:p>
    <w:p w:rsidR="00416016" w:rsidRPr="00D631EE" w:rsidRDefault="00416016" w:rsidP="005E3B8C">
      <w:pPr>
        <w:jc w:val="both"/>
        <w:rPr>
          <w:rFonts w:ascii="Arial" w:hAnsi="Arial" w:cs="Arial"/>
          <w:bCs/>
          <w:iCs/>
          <w:lang w:val="mn-MN"/>
        </w:rPr>
      </w:pPr>
    </w:p>
    <w:p w:rsidR="00416016" w:rsidRPr="00D631EE" w:rsidRDefault="00416016" w:rsidP="005E3B8C">
      <w:pPr>
        <w:ind w:firstLine="1440"/>
        <w:jc w:val="both"/>
        <w:rPr>
          <w:rFonts w:ascii="Arial" w:hAnsi="Arial" w:cs="Arial"/>
          <w:bCs/>
          <w:iCs/>
          <w:lang w:val="mn-MN"/>
        </w:rPr>
      </w:pPr>
      <w:r w:rsidRPr="00D631EE">
        <w:rPr>
          <w:rFonts w:ascii="Arial" w:hAnsi="Arial" w:cs="Arial"/>
          <w:bCs/>
          <w:iCs/>
          <w:lang w:val="mn-MN"/>
        </w:rPr>
        <w:lastRenderedPageBreak/>
        <w:t>21.3.1.</w:t>
      </w:r>
      <w:r w:rsidR="001A4D7E" w:rsidRPr="00D631EE">
        <w:rPr>
          <w:rFonts w:ascii="Arial" w:hAnsi="Arial" w:cs="Arial"/>
          <w:bCs/>
          <w:iCs/>
          <w:lang w:val="mn-MN"/>
        </w:rPr>
        <w:t xml:space="preserve"> </w:t>
      </w:r>
      <w:r w:rsidRPr="00D631EE">
        <w:rPr>
          <w:rFonts w:ascii="Arial" w:hAnsi="Arial" w:cs="Arial"/>
          <w:bCs/>
          <w:iCs/>
          <w:lang w:val="mn-MN"/>
        </w:rPr>
        <w:t>сурч байгаа сургуулийн захиргаанаас сургуульд сурч байгааг тодорхойлсон тодорхойлолт</w:t>
      </w:r>
      <w:r w:rsidRPr="00D631EE">
        <w:rPr>
          <w:rFonts w:ascii="Arial" w:hAnsi="Arial" w:cs="Arial"/>
          <w:bCs/>
          <w:iCs/>
        </w:rPr>
        <w:t>;</w:t>
      </w:r>
    </w:p>
    <w:p w:rsidR="00416016" w:rsidRPr="00D631EE" w:rsidRDefault="00416016" w:rsidP="005E3B8C">
      <w:pPr>
        <w:ind w:firstLine="1440"/>
        <w:jc w:val="both"/>
        <w:rPr>
          <w:rFonts w:ascii="Arial" w:hAnsi="Arial" w:cs="Arial"/>
          <w:bCs/>
          <w:iCs/>
          <w:lang w:val="mn-MN"/>
        </w:rPr>
      </w:pPr>
      <w:r w:rsidRPr="00D631EE">
        <w:rPr>
          <w:rFonts w:ascii="Arial" w:hAnsi="Arial" w:cs="Arial"/>
          <w:bCs/>
          <w:iCs/>
          <w:lang w:val="mn-MN"/>
        </w:rPr>
        <w:t>21.3.2.</w:t>
      </w:r>
      <w:r w:rsidR="001A4D7E" w:rsidRPr="00D631EE">
        <w:rPr>
          <w:rFonts w:ascii="Arial" w:hAnsi="Arial" w:cs="Arial"/>
          <w:bCs/>
          <w:iCs/>
          <w:lang w:val="mn-MN"/>
        </w:rPr>
        <w:t xml:space="preserve"> </w:t>
      </w:r>
      <w:r w:rsidRPr="00D631EE">
        <w:rPr>
          <w:rFonts w:ascii="Arial" w:hAnsi="Arial" w:cs="Arial"/>
          <w:bCs/>
          <w:iCs/>
          <w:lang w:val="mn-MN"/>
        </w:rPr>
        <w:t>тухайн баг, хороонд оршин сууж байгааг тодорхойлсон баг, хорооны Засаг даргын тодорхойлолт</w:t>
      </w:r>
      <w:r w:rsidRPr="00D631EE">
        <w:rPr>
          <w:rFonts w:ascii="Arial" w:hAnsi="Arial" w:cs="Arial"/>
          <w:bCs/>
          <w:iCs/>
        </w:rPr>
        <w:t>;</w:t>
      </w:r>
    </w:p>
    <w:p w:rsidR="009307D8" w:rsidRPr="00D631EE" w:rsidRDefault="00416016" w:rsidP="005E3B8C">
      <w:pPr>
        <w:ind w:firstLine="720"/>
        <w:jc w:val="both"/>
        <w:rPr>
          <w:rFonts w:ascii="Arial" w:hAnsi="Arial" w:cs="Arial"/>
          <w:bCs/>
          <w:iCs/>
          <w:lang w:val="mn-MN"/>
        </w:rPr>
      </w:pPr>
      <w:r w:rsidRPr="00D631EE">
        <w:rPr>
          <w:rFonts w:ascii="Arial" w:hAnsi="Arial" w:cs="Arial"/>
          <w:bCs/>
          <w:iCs/>
          <w:lang w:val="mn-MN"/>
        </w:rPr>
        <w:t>21.3.3.</w:t>
      </w:r>
      <w:r w:rsidR="009307D8" w:rsidRPr="00D631EE">
        <w:rPr>
          <w:rFonts w:ascii="Arial" w:hAnsi="Arial" w:cs="Arial"/>
          <w:bCs/>
          <w:iCs/>
          <w:lang w:val="mn-MN"/>
        </w:rPr>
        <w:t xml:space="preserve"> </w:t>
      </w:r>
      <w:r w:rsidRPr="00D631EE">
        <w:rPr>
          <w:rFonts w:ascii="Arial" w:hAnsi="Arial" w:cs="Arial"/>
          <w:bCs/>
          <w:iCs/>
          <w:lang w:val="mn-MN"/>
        </w:rPr>
        <w:t>оюутны үнэмлэх</w:t>
      </w:r>
      <w:r w:rsidRPr="00D631EE">
        <w:rPr>
          <w:rFonts w:ascii="Arial" w:hAnsi="Arial" w:cs="Arial"/>
          <w:bCs/>
          <w:iCs/>
        </w:rPr>
        <w:t>;</w:t>
      </w:r>
    </w:p>
    <w:p w:rsidR="009307D8" w:rsidRPr="00D631EE" w:rsidRDefault="00416016" w:rsidP="005E3B8C">
      <w:pPr>
        <w:ind w:firstLine="720"/>
        <w:jc w:val="both"/>
        <w:rPr>
          <w:rFonts w:ascii="Arial" w:hAnsi="Arial" w:cs="Arial"/>
          <w:bCs/>
          <w:iCs/>
          <w:lang w:val="mn-MN"/>
        </w:rPr>
      </w:pPr>
      <w:r w:rsidRPr="00D631EE">
        <w:rPr>
          <w:rFonts w:ascii="Arial" w:hAnsi="Arial" w:cs="Arial"/>
          <w:bCs/>
          <w:iCs/>
        </w:rPr>
        <w:t>21</w:t>
      </w:r>
      <w:r w:rsidRPr="00D631EE">
        <w:rPr>
          <w:rFonts w:ascii="Arial" w:hAnsi="Arial" w:cs="Arial"/>
          <w:bCs/>
          <w:iCs/>
          <w:lang w:val="mn-MN"/>
        </w:rPr>
        <w:t>.3.4.</w:t>
      </w:r>
      <w:r w:rsidR="009307D8" w:rsidRPr="00D631EE">
        <w:rPr>
          <w:rFonts w:ascii="Arial" w:hAnsi="Arial" w:cs="Arial"/>
          <w:bCs/>
          <w:iCs/>
          <w:lang w:val="mn-MN"/>
        </w:rPr>
        <w:t xml:space="preserve"> </w:t>
      </w:r>
      <w:r w:rsidRPr="00D631EE">
        <w:rPr>
          <w:rFonts w:ascii="Arial" w:hAnsi="Arial" w:cs="Arial"/>
          <w:bCs/>
          <w:iCs/>
          <w:lang w:val="mn-MN"/>
        </w:rPr>
        <w:t>иргэний үнэмлэх.”</w:t>
      </w:r>
      <w:r w:rsidR="001A4D7E" w:rsidRPr="00D631EE">
        <w:rPr>
          <w:rFonts w:ascii="Arial" w:hAnsi="Arial" w:cs="Arial"/>
          <w:bCs/>
          <w:iCs/>
          <w:lang w:val="mn-MN"/>
        </w:rPr>
        <w:t xml:space="preserve"> Санал гаргасан ажлын хэсэг. </w:t>
      </w:r>
    </w:p>
    <w:p w:rsidR="009307D8" w:rsidRPr="00D631EE" w:rsidRDefault="009307D8" w:rsidP="005E3B8C">
      <w:pPr>
        <w:jc w:val="both"/>
        <w:rPr>
          <w:rFonts w:ascii="Arial" w:hAnsi="Arial" w:cs="Arial"/>
          <w:bCs/>
          <w:iCs/>
          <w:lang w:val="mn-MN"/>
        </w:rPr>
      </w:pPr>
    </w:p>
    <w:p w:rsidR="00416016" w:rsidRPr="00D631EE" w:rsidRDefault="009307D8" w:rsidP="005E3B8C">
      <w:pPr>
        <w:ind w:firstLine="567"/>
        <w:jc w:val="both"/>
        <w:rPr>
          <w:rFonts w:ascii="Arial" w:hAnsi="Arial" w:cs="Arial"/>
          <w:bCs/>
          <w:iCs/>
          <w:lang w:val="mn-MN"/>
        </w:rPr>
      </w:pPr>
      <w:r w:rsidRPr="00D631EE">
        <w:rPr>
          <w:rFonts w:ascii="Arial" w:hAnsi="Arial" w:cs="Arial"/>
          <w:bCs/>
          <w:iCs/>
          <w:lang w:val="mn-MN"/>
        </w:rPr>
        <w:t xml:space="preserve">Төрийн байгуулалтын байнгын хороо дэмжээгүй саналыг дэмжье гэдгээр санал хураалт явуулъя. </w:t>
      </w:r>
    </w:p>
    <w:p w:rsidR="009307D8" w:rsidRPr="00D631EE" w:rsidRDefault="009307D8" w:rsidP="005E3B8C">
      <w:pPr>
        <w:ind w:firstLine="720"/>
        <w:jc w:val="both"/>
        <w:rPr>
          <w:rFonts w:ascii="Arial" w:hAnsi="Arial" w:cs="Arial"/>
          <w:bCs/>
          <w:iCs/>
          <w:lang w:val="mn-MN"/>
        </w:rPr>
      </w:pPr>
    </w:p>
    <w:p w:rsidR="009307D8" w:rsidRPr="00D631EE" w:rsidRDefault="009307D8" w:rsidP="005E3B8C">
      <w:pPr>
        <w:ind w:firstLine="567"/>
        <w:jc w:val="both"/>
        <w:rPr>
          <w:rFonts w:ascii="Arial" w:hAnsi="Arial" w:cs="Arial"/>
          <w:bCs/>
          <w:iCs/>
          <w:lang w:val="mn-MN"/>
        </w:rPr>
      </w:pPr>
      <w:r w:rsidRPr="00D631EE">
        <w:rPr>
          <w:rFonts w:ascii="Arial" w:hAnsi="Arial" w:cs="Arial"/>
          <w:bCs/>
          <w:iCs/>
          <w:lang w:val="mn-MN"/>
        </w:rPr>
        <w:t xml:space="preserve">Санал хураалтад оролцсон 44 гишүүнээс зөвшөөрсөн 35, татгалзсан 9, 79.5 хувийн саналаар санал дэмжигдэж байна. </w:t>
      </w:r>
    </w:p>
    <w:p w:rsidR="009307D8" w:rsidRPr="00D631EE" w:rsidRDefault="009307D8" w:rsidP="005E3B8C">
      <w:pPr>
        <w:ind w:firstLine="567"/>
        <w:jc w:val="both"/>
        <w:rPr>
          <w:rFonts w:ascii="Arial" w:hAnsi="Arial" w:cs="Arial"/>
          <w:bCs/>
          <w:iCs/>
          <w:lang w:val="mn-MN"/>
        </w:rPr>
      </w:pPr>
    </w:p>
    <w:p w:rsidR="009307D8" w:rsidRPr="00D631EE" w:rsidRDefault="009307D8" w:rsidP="005E3B8C">
      <w:pPr>
        <w:ind w:firstLine="567"/>
        <w:jc w:val="both"/>
        <w:rPr>
          <w:rFonts w:ascii="Arial" w:hAnsi="Arial" w:cs="Arial"/>
          <w:bCs/>
          <w:iCs/>
          <w:lang w:val="mn-MN"/>
        </w:rPr>
      </w:pPr>
      <w:r w:rsidRPr="00D631EE">
        <w:rPr>
          <w:rFonts w:ascii="Arial" w:hAnsi="Arial" w:cs="Arial"/>
          <w:bCs/>
          <w:iCs/>
          <w:lang w:val="mn-MN"/>
        </w:rPr>
        <w:t xml:space="preserve">Гуравдугаар санал. </w:t>
      </w:r>
      <w:r w:rsidR="00416016" w:rsidRPr="00D631EE">
        <w:rPr>
          <w:rFonts w:ascii="Arial" w:hAnsi="Arial" w:cs="Arial"/>
          <w:bCs/>
          <w:iCs/>
          <w:lang w:val="mn-MN"/>
        </w:rPr>
        <w:t>Төслийн 21 дүгээр зүйлд дор дурдсан агуулга бүхий 21.4 дэх хэсэг нэмэх:</w:t>
      </w:r>
    </w:p>
    <w:p w:rsidR="009307D8" w:rsidRPr="00D631EE" w:rsidRDefault="009307D8" w:rsidP="005E3B8C">
      <w:pPr>
        <w:ind w:firstLine="567"/>
        <w:jc w:val="both"/>
        <w:rPr>
          <w:rFonts w:ascii="Arial" w:hAnsi="Arial" w:cs="Arial"/>
          <w:bCs/>
          <w:iCs/>
          <w:lang w:val="mn-MN"/>
        </w:rPr>
      </w:pPr>
    </w:p>
    <w:p w:rsidR="00416016" w:rsidRPr="00D631EE" w:rsidRDefault="00416016" w:rsidP="005E3B8C">
      <w:pPr>
        <w:ind w:firstLine="567"/>
        <w:jc w:val="both"/>
        <w:rPr>
          <w:rFonts w:ascii="Arial" w:hAnsi="Arial" w:cs="Arial"/>
          <w:bCs/>
          <w:iCs/>
          <w:lang w:val="mn-MN"/>
        </w:rPr>
      </w:pPr>
      <w:r w:rsidRPr="00D631EE">
        <w:rPr>
          <w:rFonts w:ascii="Arial" w:hAnsi="Arial" w:cs="Arial"/>
          <w:bCs/>
          <w:iCs/>
          <w:lang w:val="mn-MN"/>
        </w:rPr>
        <w:t>“21.4.</w:t>
      </w:r>
      <w:r w:rsidR="009307D8" w:rsidRPr="00D631EE">
        <w:rPr>
          <w:rFonts w:ascii="Arial" w:hAnsi="Arial" w:cs="Arial"/>
          <w:bCs/>
          <w:iCs/>
          <w:lang w:val="mn-MN"/>
        </w:rPr>
        <w:t xml:space="preserve"> </w:t>
      </w:r>
      <w:r w:rsidRPr="00D631EE">
        <w:rPr>
          <w:rFonts w:ascii="Arial" w:hAnsi="Arial" w:cs="Arial"/>
          <w:bCs/>
          <w:iCs/>
          <w:lang w:val="mn-MN"/>
        </w:rPr>
        <w:t>Энэ хуулийн 21.3-т заасны дагуу сонгогчдын нэрийн жагсаалтад бүртгүүлэхээр ирсэн сонгогчийн хүсэлт, 21.3.1-21.3.4-т заасан баримтыг үндэслэн тухайн хэсгийн хорооны дэргэд ажиллах иргэний бүртгэлийн итгэмжлэгдсэн ажилтан сонгогчдын нэрийн жагсаалтад бүртгэн энэ тухай өөрийн хэсгийн хороо болон тухайн сонгогчийн байнга оршин суугаа газар дахь хэсгийн хорооны иргэний бүртгэлийн итгэмжлэгдсэн ажилтанд утас, факс, албан захиа болон бусад хэлбэрээр дамжуулж мэдэгдэнэ.”</w:t>
      </w:r>
      <w:r w:rsidR="009307D8" w:rsidRPr="00D631EE">
        <w:rPr>
          <w:rFonts w:ascii="Arial" w:hAnsi="Arial" w:cs="Arial"/>
          <w:bCs/>
          <w:iCs/>
          <w:lang w:val="mn-MN"/>
        </w:rPr>
        <w:t xml:space="preserve"> Санал гаргасан ажлын хэсэг. </w:t>
      </w:r>
      <w:r w:rsidR="00E41B47" w:rsidRPr="00D631EE">
        <w:rPr>
          <w:rFonts w:ascii="Arial" w:hAnsi="Arial" w:cs="Arial"/>
          <w:bCs/>
          <w:iCs/>
          <w:lang w:val="mn-MN"/>
        </w:rPr>
        <w:t xml:space="preserve">Төрийн байгуулалтын байнгын хорооны дэмжээгүй саналыг дэмжье гэдгээр санал хураалт явуулъя. </w:t>
      </w:r>
    </w:p>
    <w:p w:rsidR="00E41B47" w:rsidRPr="00D631EE" w:rsidRDefault="00E41B47" w:rsidP="005E3B8C">
      <w:pPr>
        <w:ind w:firstLine="567"/>
        <w:jc w:val="both"/>
        <w:rPr>
          <w:rFonts w:ascii="Arial" w:hAnsi="Arial" w:cs="Arial"/>
          <w:bCs/>
          <w:iCs/>
          <w:lang w:val="mn-MN"/>
        </w:rPr>
      </w:pPr>
    </w:p>
    <w:p w:rsidR="00E41B47" w:rsidRPr="00D631EE" w:rsidRDefault="00E41B47" w:rsidP="005E3B8C">
      <w:pPr>
        <w:ind w:firstLine="567"/>
        <w:jc w:val="both"/>
        <w:rPr>
          <w:rFonts w:ascii="Arial" w:hAnsi="Arial" w:cs="Arial"/>
          <w:bCs/>
          <w:iCs/>
          <w:lang w:val="mn-MN"/>
        </w:rPr>
      </w:pPr>
      <w:r w:rsidRPr="00D631EE">
        <w:rPr>
          <w:rFonts w:ascii="Arial" w:hAnsi="Arial" w:cs="Arial"/>
          <w:bCs/>
          <w:iCs/>
          <w:lang w:val="mn-MN"/>
        </w:rPr>
        <w:t>Санал хураалтад 44 гишүүн оролцож, зөвшөөрсөн 33, татгалзсан 11, 75.0 хувийн саналаар санал дэмжигдэж байна.</w:t>
      </w:r>
    </w:p>
    <w:p w:rsidR="00E41B47" w:rsidRPr="00D631EE" w:rsidRDefault="00E41B47" w:rsidP="005E3B8C">
      <w:pPr>
        <w:ind w:firstLine="567"/>
        <w:jc w:val="both"/>
        <w:rPr>
          <w:rFonts w:ascii="Arial" w:hAnsi="Arial" w:cs="Arial"/>
          <w:bCs/>
          <w:iCs/>
          <w:lang w:val="mn-MN"/>
        </w:rPr>
      </w:pPr>
    </w:p>
    <w:p w:rsidR="00E41B47" w:rsidRPr="00D631EE" w:rsidRDefault="00E41B47" w:rsidP="005E3B8C">
      <w:pPr>
        <w:ind w:firstLine="567"/>
        <w:jc w:val="both"/>
        <w:rPr>
          <w:rFonts w:ascii="Arial" w:hAnsi="Arial" w:cs="Arial"/>
          <w:bCs/>
          <w:iCs/>
          <w:lang w:val="mn-MN"/>
        </w:rPr>
      </w:pPr>
      <w:r w:rsidRPr="00D631EE">
        <w:rPr>
          <w:rFonts w:ascii="Arial" w:hAnsi="Arial" w:cs="Arial"/>
          <w:bCs/>
          <w:iCs/>
          <w:lang w:val="mn-MN"/>
        </w:rPr>
        <w:t xml:space="preserve">Дөрөвдүгээр санал. </w:t>
      </w:r>
      <w:r w:rsidR="00416016" w:rsidRPr="00D631EE">
        <w:rPr>
          <w:rFonts w:ascii="Arial" w:hAnsi="Arial" w:cs="Arial"/>
          <w:bCs/>
          <w:iCs/>
          <w:lang w:val="mn-MN"/>
        </w:rPr>
        <w:t>Төслийн 21 дүгээр зүйлд дор дурдсан агуулгатай 21.5 дахь хэсэг нэмэх:</w:t>
      </w:r>
    </w:p>
    <w:p w:rsidR="00E41B47" w:rsidRPr="00D631EE" w:rsidRDefault="00E41B47" w:rsidP="005E3B8C">
      <w:pPr>
        <w:ind w:firstLine="567"/>
        <w:jc w:val="both"/>
        <w:rPr>
          <w:rFonts w:ascii="Arial" w:hAnsi="Arial" w:cs="Arial"/>
          <w:bCs/>
          <w:iCs/>
          <w:lang w:val="mn-MN"/>
        </w:rPr>
      </w:pPr>
    </w:p>
    <w:p w:rsidR="00416016" w:rsidRPr="00D631EE" w:rsidRDefault="00416016" w:rsidP="005E3B8C">
      <w:pPr>
        <w:ind w:firstLine="567"/>
        <w:jc w:val="both"/>
        <w:rPr>
          <w:rFonts w:ascii="Arial" w:hAnsi="Arial" w:cs="Arial"/>
          <w:bCs/>
          <w:iCs/>
          <w:lang w:val="mn-MN"/>
        </w:rPr>
      </w:pPr>
      <w:r w:rsidRPr="00D631EE">
        <w:rPr>
          <w:rFonts w:ascii="Arial" w:hAnsi="Arial" w:cs="Arial"/>
          <w:bCs/>
          <w:iCs/>
          <w:lang w:val="mn-MN"/>
        </w:rPr>
        <w:t>“21.5.</w:t>
      </w:r>
      <w:r w:rsidR="00E41B47" w:rsidRPr="00D631EE">
        <w:rPr>
          <w:rFonts w:ascii="Arial" w:hAnsi="Arial" w:cs="Arial"/>
          <w:bCs/>
          <w:iCs/>
          <w:lang w:val="mn-MN"/>
        </w:rPr>
        <w:t xml:space="preserve"> </w:t>
      </w:r>
      <w:r w:rsidRPr="00D631EE">
        <w:rPr>
          <w:rFonts w:ascii="Arial" w:hAnsi="Arial" w:cs="Arial"/>
          <w:bCs/>
          <w:iCs/>
          <w:lang w:val="mn-MN"/>
        </w:rPr>
        <w:t>Энэ хуулийн 21.4-т заасан мэдэгдлийг хүлээн авсан иргэний бүртгэлийн итгэмжлэгдсэн ажилтан өөрийн хэсгийн сонгогчдын нэрийн жагсаалтад тухайн сонгогч өөр газар санал өгсөн талаар нэмэлт тэмдэглэл үйлдэн баталгаажуулна.”</w:t>
      </w:r>
      <w:r w:rsidR="00E41B47" w:rsidRPr="00D631EE">
        <w:rPr>
          <w:rFonts w:ascii="Arial" w:hAnsi="Arial" w:cs="Arial"/>
          <w:bCs/>
          <w:iCs/>
          <w:lang w:val="mn-MN"/>
        </w:rPr>
        <w:t xml:space="preserve"> Санал гаргасан ажлын хэсэг. </w:t>
      </w:r>
      <w:r w:rsidR="0021589A" w:rsidRPr="00D631EE">
        <w:rPr>
          <w:rFonts w:ascii="Arial" w:hAnsi="Arial" w:cs="Arial"/>
          <w:bCs/>
          <w:iCs/>
          <w:lang w:val="mn-MN"/>
        </w:rPr>
        <w:t xml:space="preserve">Уг саналыг Төрийн байгуулалтын байнгын хороо дэмжээгүй байна. </w:t>
      </w:r>
      <w:r w:rsidR="00B2061A" w:rsidRPr="00D631EE">
        <w:rPr>
          <w:rFonts w:ascii="Arial" w:hAnsi="Arial" w:cs="Arial"/>
          <w:bCs/>
          <w:iCs/>
          <w:lang w:val="mn-MN"/>
        </w:rPr>
        <w:t xml:space="preserve">Төрийн байгуулалтын байнгын хорооны дэмжээгүй саналыг дэмжье гэдгээр санал хураалт явуулъя. </w:t>
      </w:r>
    </w:p>
    <w:p w:rsidR="00B2061A" w:rsidRPr="00D631EE" w:rsidRDefault="00B2061A" w:rsidP="005E3B8C">
      <w:pPr>
        <w:ind w:firstLine="567"/>
        <w:jc w:val="both"/>
        <w:rPr>
          <w:rFonts w:ascii="Arial" w:hAnsi="Arial" w:cs="Arial"/>
          <w:bCs/>
          <w:iCs/>
          <w:lang w:val="mn-MN"/>
        </w:rPr>
      </w:pPr>
    </w:p>
    <w:p w:rsidR="00B2061A" w:rsidRPr="00D631EE" w:rsidRDefault="00B2061A" w:rsidP="005E3B8C">
      <w:pPr>
        <w:ind w:firstLine="567"/>
        <w:jc w:val="both"/>
        <w:rPr>
          <w:rFonts w:ascii="Arial" w:hAnsi="Arial" w:cs="Arial"/>
          <w:bCs/>
          <w:iCs/>
          <w:lang w:val="mn-MN"/>
        </w:rPr>
      </w:pPr>
      <w:r w:rsidRPr="00D631EE">
        <w:rPr>
          <w:rFonts w:ascii="Arial" w:hAnsi="Arial" w:cs="Arial"/>
          <w:bCs/>
          <w:iCs/>
          <w:lang w:val="mn-MN"/>
        </w:rPr>
        <w:t xml:space="preserve">Санал хураалтад нийт 45 гишүүн оролцсоноос зөвшөөрсөн 32, татгалзсан 13, 71.1 хувийн саналаар санал дэмжигдэж байна. </w:t>
      </w:r>
    </w:p>
    <w:p w:rsidR="00B2061A" w:rsidRPr="00D631EE" w:rsidRDefault="00B2061A" w:rsidP="005E3B8C">
      <w:pPr>
        <w:ind w:firstLine="567"/>
        <w:jc w:val="both"/>
        <w:rPr>
          <w:rFonts w:ascii="Arial" w:hAnsi="Arial" w:cs="Arial"/>
          <w:bCs/>
          <w:iCs/>
          <w:lang w:val="mn-MN"/>
        </w:rPr>
      </w:pPr>
    </w:p>
    <w:p w:rsidR="00416016" w:rsidRPr="00D631EE" w:rsidRDefault="00B2061A" w:rsidP="005E3B8C">
      <w:pPr>
        <w:ind w:firstLine="567"/>
        <w:jc w:val="both"/>
        <w:rPr>
          <w:rFonts w:ascii="Arial" w:hAnsi="Arial" w:cs="Arial"/>
          <w:lang w:val="mn-MN"/>
        </w:rPr>
      </w:pPr>
      <w:r w:rsidRPr="00D631EE">
        <w:rPr>
          <w:rFonts w:ascii="Arial" w:hAnsi="Arial" w:cs="Arial"/>
          <w:lang w:val="mn-MN"/>
        </w:rPr>
        <w:t xml:space="preserve">Тавдугаар санал. </w:t>
      </w:r>
      <w:r w:rsidR="00416016" w:rsidRPr="00D631EE">
        <w:rPr>
          <w:rFonts w:ascii="Arial" w:hAnsi="Arial" w:cs="Arial"/>
          <w:lang w:val="mn-MN"/>
        </w:rPr>
        <w:t xml:space="preserve">Төслийн “Сонгуулийн сурталчилгаа нь зөвшөөрснөөс бусдыг хориглох зарчимд үндэслэнэ.” гэсэн  34 дүгээр зүйлийн 34.2 дахь хэсгийг хасах. </w:t>
      </w:r>
      <w:r w:rsidRPr="00D631EE">
        <w:rPr>
          <w:rFonts w:ascii="Arial" w:hAnsi="Arial" w:cs="Arial"/>
          <w:lang w:val="mn-MN"/>
        </w:rPr>
        <w:t xml:space="preserve">Санал гаргасан Улсын Их Хурлын гишүүн </w:t>
      </w:r>
      <w:r w:rsidRPr="000C2204">
        <w:rPr>
          <w:rFonts w:ascii="Arial" w:hAnsi="Arial" w:cs="Arial"/>
          <w:effect w:val="antsRed"/>
          <w:lang w:val="mn-MN"/>
        </w:rPr>
        <w:t>Су</w:t>
      </w:r>
      <w:r w:rsidRPr="00D631EE">
        <w:rPr>
          <w:rFonts w:ascii="Arial" w:hAnsi="Arial" w:cs="Arial"/>
          <w:lang w:val="mn-MN"/>
        </w:rPr>
        <w:t xml:space="preserve">.Батболд, Д.Дэмбэрэл. Төрийн байгуулалтын байнгын хороо дэмжээгүй байна. </w:t>
      </w:r>
      <w:r w:rsidR="00B17F9C" w:rsidRPr="00D631EE">
        <w:rPr>
          <w:rFonts w:ascii="Arial" w:hAnsi="Arial" w:cs="Arial"/>
          <w:lang w:val="mn-MN"/>
        </w:rPr>
        <w:t xml:space="preserve">Төрийн байгуулалтын байнгын хорооны дэмжээгүй саналыг дэмжье гэдгээр санал хураалт явуулъя. </w:t>
      </w:r>
    </w:p>
    <w:p w:rsidR="00B17F9C" w:rsidRPr="00D631EE" w:rsidRDefault="00B17F9C" w:rsidP="005E3B8C">
      <w:pPr>
        <w:ind w:firstLine="567"/>
        <w:jc w:val="both"/>
        <w:rPr>
          <w:rFonts w:ascii="Arial" w:hAnsi="Arial" w:cs="Arial"/>
          <w:lang w:val="mn-MN"/>
        </w:rPr>
      </w:pPr>
    </w:p>
    <w:p w:rsidR="00B17F9C" w:rsidRPr="00D631EE" w:rsidRDefault="00B17F9C" w:rsidP="005E3B8C">
      <w:pPr>
        <w:ind w:firstLine="567"/>
        <w:jc w:val="both"/>
        <w:rPr>
          <w:rFonts w:ascii="Arial" w:hAnsi="Arial" w:cs="Arial"/>
          <w:bCs/>
          <w:iCs/>
          <w:lang w:val="mn-MN"/>
        </w:rPr>
      </w:pPr>
      <w:r w:rsidRPr="00D631EE">
        <w:rPr>
          <w:rFonts w:ascii="Arial" w:hAnsi="Arial" w:cs="Arial"/>
          <w:bCs/>
          <w:iCs/>
          <w:lang w:val="mn-MN"/>
        </w:rPr>
        <w:t xml:space="preserve">Энэ санал хүчингүйд тооцогдоно. </w:t>
      </w:r>
      <w:r w:rsidR="00A37448" w:rsidRPr="00D631EE">
        <w:rPr>
          <w:rFonts w:ascii="Arial" w:hAnsi="Arial" w:cs="Arial"/>
          <w:bCs/>
          <w:iCs/>
          <w:lang w:val="mn-MN"/>
        </w:rPr>
        <w:t xml:space="preserve">Санал гаргасан хоёр гишүүнийг төлөөлж Д.Дэмбэрэл гишүүн үг хэлье гэсэн байна. </w:t>
      </w:r>
      <w:r w:rsidR="00A34E88" w:rsidRPr="00D631EE">
        <w:rPr>
          <w:rFonts w:ascii="Arial" w:hAnsi="Arial" w:cs="Arial"/>
          <w:bCs/>
          <w:iCs/>
          <w:lang w:val="mn-MN"/>
        </w:rPr>
        <w:t xml:space="preserve">Д.Дэмбэрэл гишүүний микрофоныг идэвхжүүлье. </w:t>
      </w:r>
    </w:p>
    <w:p w:rsidR="00A34E88" w:rsidRPr="00D631EE" w:rsidRDefault="00A34E88" w:rsidP="005E3B8C">
      <w:pPr>
        <w:ind w:firstLine="567"/>
        <w:jc w:val="both"/>
        <w:rPr>
          <w:rFonts w:ascii="Arial" w:hAnsi="Arial" w:cs="Arial"/>
          <w:bCs/>
          <w:iCs/>
          <w:lang w:val="mn-MN"/>
        </w:rPr>
      </w:pPr>
    </w:p>
    <w:p w:rsidR="00A34E88" w:rsidRPr="00D631EE" w:rsidRDefault="00A34E88" w:rsidP="005E3B8C">
      <w:pPr>
        <w:ind w:firstLine="567"/>
        <w:jc w:val="both"/>
        <w:rPr>
          <w:rFonts w:ascii="Arial" w:hAnsi="Arial" w:cs="Arial"/>
          <w:bCs/>
          <w:iCs/>
          <w:lang w:val="mn-MN"/>
        </w:rPr>
      </w:pPr>
      <w:r w:rsidRPr="00D631EE">
        <w:rPr>
          <w:rFonts w:ascii="Arial" w:hAnsi="Arial" w:cs="Arial"/>
          <w:b/>
          <w:bCs/>
          <w:iCs/>
          <w:lang w:val="mn-MN"/>
        </w:rPr>
        <w:t xml:space="preserve">Д.Дэмбэрэл: - </w:t>
      </w:r>
      <w:r w:rsidRPr="00D631EE">
        <w:rPr>
          <w:rFonts w:ascii="Arial" w:hAnsi="Arial" w:cs="Arial"/>
          <w:bCs/>
          <w:iCs/>
          <w:lang w:val="mn-MN"/>
        </w:rPr>
        <w:t xml:space="preserve">За энэ бол их аюултай зарчим байгаа юм л даа. </w:t>
      </w:r>
      <w:r w:rsidR="00AB7501" w:rsidRPr="00D631EE">
        <w:rPr>
          <w:rFonts w:ascii="Arial" w:hAnsi="Arial" w:cs="Arial"/>
          <w:bCs/>
          <w:iCs/>
          <w:lang w:val="mn-MN"/>
        </w:rPr>
        <w:t xml:space="preserve">Сонгуулийн сурталчилгаанд зөвшөөрснөөс бусдыг хориглох зарчимд үндэслэнэ гэж. Уг нь том зарчим. </w:t>
      </w:r>
      <w:r w:rsidR="00B46AC0" w:rsidRPr="00D631EE">
        <w:rPr>
          <w:rFonts w:ascii="Arial" w:hAnsi="Arial" w:cs="Arial"/>
          <w:bCs/>
          <w:iCs/>
          <w:lang w:val="mn-MN"/>
        </w:rPr>
        <w:t xml:space="preserve">Гэхдээ энэ бол нэгдүгээрт энэ хуулийн давхардал бий болоод байгаа юм. </w:t>
      </w:r>
      <w:r w:rsidR="00055EC6" w:rsidRPr="00D631EE">
        <w:rPr>
          <w:rFonts w:ascii="Arial" w:hAnsi="Arial" w:cs="Arial"/>
          <w:bCs/>
          <w:iCs/>
          <w:lang w:val="mn-MN"/>
        </w:rPr>
        <w:lastRenderedPageBreak/>
        <w:t xml:space="preserve">Хориглох зүйлүүдээ хуулиар хэлж </w:t>
      </w:r>
      <w:r w:rsidR="00055EC6" w:rsidRPr="000C2204">
        <w:rPr>
          <w:rFonts w:ascii="Arial" w:hAnsi="Arial" w:cs="Arial"/>
          <w:bCs/>
          <w:iCs/>
          <w:effect w:val="antsRed"/>
          <w:lang w:val="mn-MN"/>
        </w:rPr>
        <w:t>өгчихөөд</w:t>
      </w:r>
      <w:r w:rsidR="00055EC6" w:rsidRPr="00D631EE">
        <w:rPr>
          <w:rFonts w:ascii="Arial" w:hAnsi="Arial" w:cs="Arial"/>
          <w:bCs/>
          <w:iCs/>
          <w:lang w:val="mn-MN"/>
        </w:rPr>
        <w:t xml:space="preserve"> тэгээд одоо дахиад бусад юм үлдсэн байвал тэрийг чинь хориглосноор үзнэ шүү гээд. </w:t>
      </w:r>
      <w:r w:rsidR="00E36FF4" w:rsidRPr="00D631EE">
        <w:rPr>
          <w:rFonts w:ascii="Arial" w:hAnsi="Arial" w:cs="Arial"/>
          <w:bCs/>
          <w:iCs/>
          <w:lang w:val="mn-MN"/>
        </w:rPr>
        <w:t xml:space="preserve">Нөгөө хориглох юм аа дутуу хэлсэн юм шиг, хуулиа дутуу боловсруулсан ч юм шиг. Нэгдүгээрт ингээд байгаа юм. </w:t>
      </w:r>
    </w:p>
    <w:p w:rsidR="00E36FF4" w:rsidRPr="00D631EE" w:rsidRDefault="00E36FF4" w:rsidP="005E3B8C">
      <w:pPr>
        <w:ind w:firstLine="567"/>
        <w:jc w:val="both"/>
        <w:rPr>
          <w:rFonts w:ascii="Arial" w:hAnsi="Arial" w:cs="Arial"/>
          <w:bCs/>
          <w:iCs/>
          <w:lang w:val="mn-MN"/>
        </w:rPr>
      </w:pPr>
    </w:p>
    <w:p w:rsidR="00E36FF4" w:rsidRPr="00D631EE" w:rsidRDefault="00E36FF4" w:rsidP="005E3B8C">
      <w:pPr>
        <w:ind w:firstLine="567"/>
        <w:jc w:val="both"/>
        <w:rPr>
          <w:rFonts w:ascii="Arial" w:hAnsi="Arial" w:cs="Arial"/>
          <w:bCs/>
          <w:iCs/>
          <w:lang w:val="mn-MN"/>
        </w:rPr>
      </w:pPr>
      <w:r w:rsidRPr="00D631EE">
        <w:rPr>
          <w:rFonts w:ascii="Arial" w:hAnsi="Arial" w:cs="Arial"/>
          <w:bCs/>
          <w:iCs/>
          <w:lang w:val="mn-MN"/>
        </w:rPr>
        <w:t xml:space="preserve">Хоёрдугаарт, хориглох зарчмаа зааж </w:t>
      </w:r>
      <w:r w:rsidRPr="000C2204">
        <w:rPr>
          <w:rFonts w:ascii="Arial" w:hAnsi="Arial" w:cs="Arial"/>
          <w:bCs/>
          <w:iCs/>
          <w:effect w:val="antsRed"/>
          <w:lang w:val="mn-MN"/>
        </w:rPr>
        <w:t>заачихаад</w:t>
      </w:r>
      <w:r w:rsidRPr="00D631EE">
        <w:rPr>
          <w:rFonts w:ascii="Arial" w:hAnsi="Arial" w:cs="Arial"/>
          <w:bCs/>
          <w:iCs/>
          <w:lang w:val="mn-MN"/>
        </w:rPr>
        <w:t xml:space="preserve"> тэгээд дахиад энэ орж байх шаардлагагүй байхгүй юу. </w:t>
      </w:r>
      <w:r w:rsidR="00250F7F" w:rsidRPr="00D631EE">
        <w:rPr>
          <w:rFonts w:ascii="Arial" w:hAnsi="Arial" w:cs="Arial"/>
          <w:bCs/>
          <w:iCs/>
          <w:lang w:val="mn-MN"/>
        </w:rPr>
        <w:t xml:space="preserve">Хуулиар хориглосон бол хориглосон. Хориглоогүй бол хориглоогүй. </w:t>
      </w:r>
    </w:p>
    <w:p w:rsidR="00FC4800" w:rsidRPr="00D631EE" w:rsidRDefault="00FC4800" w:rsidP="005E3B8C">
      <w:pPr>
        <w:ind w:firstLine="567"/>
        <w:jc w:val="both"/>
        <w:rPr>
          <w:rFonts w:ascii="Arial" w:hAnsi="Arial" w:cs="Arial"/>
          <w:bCs/>
          <w:iCs/>
          <w:lang w:val="mn-MN"/>
        </w:rPr>
      </w:pPr>
    </w:p>
    <w:p w:rsidR="00271F5E" w:rsidRPr="00D631EE" w:rsidRDefault="00FC4800" w:rsidP="005E3B8C">
      <w:pPr>
        <w:ind w:firstLine="567"/>
        <w:jc w:val="both"/>
        <w:rPr>
          <w:rFonts w:ascii="Arial" w:hAnsi="Arial" w:cs="Arial"/>
          <w:bCs/>
          <w:iCs/>
          <w:lang w:val="mn-MN"/>
        </w:rPr>
      </w:pPr>
      <w:r w:rsidRPr="00D631EE">
        <w:rPr>
          <w:rFonts w:ascii="Arial" w:hAnsi="Arial" w:cs="Arial"/>
          <w:bCs/>
          <w:iCs/>
          <w:lang w:val="mn-MN"/>
        </w:rPr>
        <w:t xml:space="preserve">Нөгөө талаар энийг хэрүүл удах зарчим байгаа юм. </w:t>
      </w:r>
      <w:r w:rsidR="00DF4FC3" w:rsidRPr="00D631EE">
        <w:rPr>
          <w:rFonts w:ascii="Arial" w:hAnsi="Arial" w:cs="Arial"/>
          <w:bCs/>
          <w:iCs/>
          <w:lang w:val="mn-MN"/>
        </w:rPr>
        <w:t xml:space="preserve">Хориглосон хориглоогүй хоёрын хооронд баахан зарга, учир нь олдохгүй асуудал яриад байдаг. </w:t>
      </w:r>
      <w:r w:rsidR="00BB488D" w:rsidRPr="00D631EE">
        <w:rPr>
          <w:rFonts w:ascii="Arial" w:hAnsi="Arial" w:cs="Arial"/>
          <w:bCs/>
          <w:iCs/>
          <w:lang w:val="mn-MN"/>
        </w:rPr>
        <w:t xml:space="preserve">Тэгээд зарим нэр дэвшигчид энэнээсээ болоод, жижигхэн юмнаас болоод </w:t>
      </w:r>
      <w:r w:rsidR="00BB488D" w:rsidRPr="000C2204">
        <w:rPr>
          <w:rFonts w:ascii="Arial" w:hAnsi="Arial" w:cs="Arial"/>
          <w:bCs/>
          <w:iCs/>
          <w:effect w:val="antsRed"/>
          <w:lang w:val="mn-MN"/>
        </w:rPr>
        <w:t>өөнтөглөгдөх</w:t>
      </w:r>
      <w:r w:rsidR="00BB488D" w:rsidRPr="00D631EE">
        <w:rPr>
          <w:rFonts w:ascii="Arial" w:hAnsi="Arial" w:cs="Arial"/>
          <w:bCs/>
          <w:iCs/>
          <w:lang w:val="mn-MN"/>
        </w:rPr>
        <w:t xml:space="preserve">, хэрүүлд орох ийм магадлал улам ихсээд байгаа юм. </w:t>
      </w:r>
      <w:r w:rsidR="007E1316" w:rsidRPr="00D631EE">
        <w:rPr>
          <w:rFonts w:ascii="Arial" w:hAnsi="Arial" w:cs="Arial"/>
          <w:bCs/>
          <w:iCs/>
          <w:lang w:val="mn-MN"/>
        </w:rPr>
        <w:t xml:space="preserve">Тийм учраас би энийг бол ач холбогдолтой багатай юм аа. </w:t>
      </w:r>
      <w:r w:rsidR="003F739F" w:rsidRPr="00D631EE">
        <w:rPr>
          <w:rFonts w:ascii="Arial" w:hAnsi="Arial" w:cs="Arial"/>
          <w:bCs/>
          <w:iCs/>
          <w:lang w:val="mn-MN"/>
        </w:rPr>
        <w:t xml:space="preserve">Ийм хэрүүлийн эхлэл болсон юмыг энд тавиад яах юм бэ. Хуулиа муу хийж байгаа Улсын Их Хурлын гишүүд ийм юм. </w:t>
      </w:r>
      <w:r w:rsidR="00F05896" w:rsidRPr="00D631EE">
        <w:rPr>
          <w:rFonts w:ascii="Arial" w:hAnsi="Arial" w:cs="Arial"/>
          <w:bCs/>
          <w:iCs/>
          <w:lang w:val="mn-MN"/>
        </w:rPr>
        <w:t xml:space="preserve">Ерөөсөө энд байхгүй бол хориглосонд тооцно шүү гээд ингээд байвал тэр чинь амьдрал өөрөө их баян шүү дээ. </w:t>
      </w:r>
      <w:r w:rsidR="00A303D2" w:rsidRPr="00D631EE">
        <w:rPr>
          <w:rFonts w:ascii="Arial" w:hAnsi="Arial" w:cs="Arial"/>
          <w:bCs/>
          <w:iCs/>
          <w:lang w:val="mn-MN"/>
        </w:rPr>
        <w:t xml:space="preserve">Ямар асуудал гараад ирэхээр тэгэхээр тэгээд л өө чи хууль зөрчсөн байна гээд байлтай биш дээ. </w:t>
      </w:r>
      <w:r w:rsidR="000552C5" w:rsidRPr="00D631EE">
        <w:rPr>
          <w:rFonts w:ascii="Arial" w:hAnsi="Arial" w:cs="Arial"/>
          <w:bCs/>
          <w:iCs/>
          <w:lang w:val="mn-MN"/>
        </w:rPr>
        <w:t xml:space="preserve">Хориглосон зүйлээ гэж ингэж одоо тэр хүн дээр наагаад байх бол хэцүү. </w:t>
      </w:r>
      <w:r w:rsidR="00CD4549" w:rsidRPr="00D631EE">
        <w:rPr>
          <w:rFonts w:ascii="Arial" w:hAnsi="Arial" w:cs="Arial"/>
          <w:bCs/>
          <w:iCs/>
          <w:lang w:val="mn-MN"/>
        </w:rPr>
        <w:t xml:space="preserve">Ийм учраас энэ бол манай хуулийн практикт бараг ингэж хэрэглэгдэж байгаагүй. </w:t>
      </w:r>
      <w:r w:rsidR="008030E9" w:rsidRPr="00D631EE">
        <w:rPr>
          <w:rFonts w:ascii="Arial" w:hAnsi="Arial" w:cs="Arial"/>
          <w:bCs/>
          <w:iCs/>
          <w:lang w:val="mn-MN"/>
        </w:rPr>
        <w:t xml:space="preserve">Уг нь бол их сайхан том зарчим юм. </w:t>
      </w:r>
    </w:p>
    <w:p w:rsidR="00271F5E" w:rsidRPr="00D631EE" w:rsidRDefault="00271F5E" w:rsidP="005E3B8C">
      <w:pPr>
        <w:ind w:firstLine="567"/>
        <w:jc w:val="both"/>
        <w:rPr>
          <w:rFonts w:ascii="Arial" w:hAnsi="Arial" w:cs="Arial"/>
          <w:bCs/>
          <w:iCs/>
          <w:lang w:val="mn-MN"/>
        </w:rPr>
      </w:pPr>
    </w:p>
    <w:p w:rsidR="00FC4800" w:rsidRPr="00D631EE" w:rsidRDefault="00271F5E" w:rsidP="005E3B8C">
      <w:pPr>
        <w:ind w:firstLine="567"/>
        <w:jc w:val="both"/>
        <w:rPr>
          <w:rFonts w:ascii="Arial" w:hAnsi="Arial" w:cs="Arial"/>
          <w:bCs/>
          <w:iCs/>
          <w:lang w:val="mn-MN"/>
        </w:rPr>
      </w:pPr>
      <w:r w:rsidRPr="00D631EE">
        <w:rPr>
          <w:rFonts w:ascii="Arial" w:hAnsi="Arial" w:cs="Arial"/>
          <w:bCs/>
          <w:iCs/>
          <w:lang w:val="mn-MN"/>
        </w:rPr>
        <w:t xml:space="preserve">Ингэх юм бол ерөөсөө хориглох юм аа цөмийг нь </w:t>
      </w:r>
      <w:r w:rsidRPr="000C2204">
        <w:rPr>
          <w:rFonts w:ascii="Arial" w:hAnsi="Arial" w:cs="Arial"/>
          <w:bCs/>
          <w:iCs/>
          <w:effect w:val="antsRed"/>
          <w:lang w:val="mn-MN"/>
        </w:rPr>
        <w:t>хасчихаад</w:t>
      </w:r>
      <w:r w:rsidRPr="00D631EE">
        <w:rPr>
          <w:rFonts w:ascii="Arial" w:hAnsi="Arial" w:cs="Arial"/>
          <w:bCs/>
          <w:iCs/>
          <w:lang w:val="mn-MN"/>
        </w:rPr>
        <w:t xml:space="preserve">, ерөөсөө л ийм ийм зүйлийг зөвшөөрч байна </w:t>
      </w:r>
      <w:r w:rsidRPr="000C2204">
        <w:rPr>
          <w:rFonts w:ascii="Arial" w:hAnsi="Arial" w:cs="Arial"/>
          <w:bCs/>
          <w:iCs/>
          <w:effect w:val="antsRed"/>
          <w:lang w:val="mn-MN"/>
        </w:rPr>
        <w:t>гэчихээд</w:t>
      </w:r>
      <w:r w:rsidRPr="00D631EE">
        <w:rPr>
          <w:rFonts w:ascii="Arial" w:hAnsi="Arial" w:cs="Arial"/>
          <w:bCs/>
          <w:iCs/>
          <w:lang w:val="mn-MN"/>
        </w:rPr>
        <w:t xml:space="preserve"> бусад бүх зүйл хориглосон гээд энэ давхардлаа арилгаж нэг болж байгаа юм. </w:t>
      </w:r>
      <w:r w:rsidR="00F22472" w:rsidRPr="00D631EE">
        <w:rPr>
          <w:rFonts w:ascii="Arial" w:hAnsi="Arial" w:cs="Arial"/>
          <w:bCs/>
          <w:iCs/>
          <w:lang w:val="mn-MN"/>
        </w:rPr>
        <w:t xml:space="preserve">Тийм учраас энийг бол лав бидний, бид хоёрын саналыг дэмжих байх аа гэж найдаж байна. </w:t>
      </w:r>
    </w:p>
    <w:p w:rsidR="00F22472" w:rsidRPr="00D631EE" w:rsidRDefault="00F22472" w:rsidP="005E3B8C">
      <w:pPr>
        <w:ind w:firstLine="567"/>
        <w:jc w:val="both"/>
        <w:rPr>
          <w:rFonts w:ascii="Arial" w:hAnsi="Arial" w:cs="Arial"/>
          <w:bCs/>
          <w:iCs/>
          <w:lang w:val="mn-MN"/>
        </w:rPr>
      </w:pPr>
    </w:p>
    <w:p w:rsidR="00F22472" w:rsidRPr="00D631EE" w:rsidRDefault="00F22472" w:rsidP="005E3B8C">
      <w:pPr>
        <w:ind w:firstLine="567"/>
        <w:jc w:val="both"/>
        <w:rPr>
          <w:rFonts w:ascii="Arial" w:hAnsi="Arial" w:cs="Arial"/>
          <w:bCs/>
          <w:iCs/>
          <w:lang w:val="mn-MN"/>
        </w:rPr>
      </w:pPr>
      <w:r w:rsidRPr="00D631EE">
        <w:rPr>
          <w:rFonts w:ascii="Arial" w:hAnsi="Arial" w:cs="Arial"/>
          <w:b/>
          <w:bCs/>
          <w:iCs/>
          <w:lang w:val="mn-MN"/>
        </w:rPr>
        <w:t xml:space="preserve">С.Баярцогт: - </w:t>
      </w:r>
      <w:r w:rsidRPr="00D631EE">
        <w:rPr>
          <w:rFonts w:ascii="Arial" w:hAnsi="Arial" w:cs="Arial"/>
          <w:bCs/>
          <w:iCs/>
          <w:lang w:val="mn-MN"/>
        </w:rPr>
        <w:t xml:space="preserve">Ажлын хэсгээс тайлбар өгөх үү? Д.Дэмбэрэл гишүүнд баярлалаа. </w:t>
      </w:r>
      <w:r w:rsidR="00752FAA" w:rsidRPr="00D631EE">
        <w:rPr>
          <w:rFonts w:ascii="Arial" w:hAnsi="Arial" w:cs="Arial"/>
          <w:bCs/>
          <w:iCs/>
          <w:lang w:val="mn-MN"/>
        </w:rPr>
        <w:t xml:space="preserve">Санал хураалт явуулъя. </w:t>
      </w:r>
      <w:r w:rsidR="005957C3" w:rsidRPr="00D631EE">
        <w:rPr>
          <w:rFonts w:ascii="Arial" w:hAnsi="Arial" w:cs="Arial"/>
          <w:bCs/>
          <w:iCs/>
          <w:lang w:val="mn-MN"/>
        </w:rPr>
        <w:t xml:space="preserve">За ажлын хэсгийг төлөөлж Р.Гончигдорж дарга, за Р.Гончигдорж гишүүний микрофоныг идэвхжүүлье. </w:t>
      </w:r>
    </w:p>
    <w:p w:rsidR="005957C3" w:rsidRPr="00D631EE" w:rsidRDefault="005957C3" w:rsidP="005E3B8C">
      <w:pPr>
        <w:ind w:firstLine="567"/>
        <w:jc w:val="both"/>
        <w:rPr>
          <w:rFonts w:ascii="Arial" w:hAnsi="Arial" w:cs="Arial"/>
          <w:bCs/>
          <w:iCs/>
          <w:lang w:val="mn-MN"/>
        </w:rPr>
      </w:pPr>
    </w:p>
    <w:p w:rsidR="005957C3" w:rsidRPr="00D631EE" w:rsidRDefault="005957C3" w:rsidP="005E3B8C">
      <w:pPr>
        <w:ind w:firstLine="567"/>
        <w:jc w:val="both"/>
        <w:rPr>
          <w:rFonts w:ascii="Arial" w:hAnsi="Arial" w:cs="Arial"/>
          <w:bCs/>
          <w:iCs/>
          <w:lang w:val="mn-MN"/>
        </w:rPr>
      </w:pPr>
      <w:r w:rsidRPr="00D631EE">
        <w:rPr>
          <w:rFonts w:ascii="Arial" w:hAnsi="Arial" w:cs="Arial"/>
          <w:b/>
          <w:bCs/>
          <w:iCs/>
          <w:lang w:val="mn-MN"/>
        </w:rPr>
        <w:t xml:space="preserve">Р.Гончигдорж: - </w:t>
      </w:r>
      <w:r w:rsidRPr="00D631EE">
        <w:rPr>
          <w:rFonts w:ascii="Arial" w:hAnsi="Arial" w:cs="Arial"/>
          <w:bCs/>
          <w:iCs/>
          <w:lang w:val="mn-MN"/>
        </w:rPr>
        <w:t xml:space="preserve">За баярлалаа. </w:t>
      </w:r>
      <w:r w:rsidR="002A56A2" w:rsidRPr="00D631EE">
        <w:rPr>
          <w:rFonts w:ascii="Arial" w:hAnsi="Arial" w:cs="Arial"/>
          <w:bCs/>
          <w:iCs/>
          <w:lang w:val="mn-MN"/>
        </w:rPr>
        <w:t xml:space="preserve">Тийм ээ. Д.Дэмбэрэл гишүүн бид нар бүгдээрээ ярьсан л даа. </w:t>
      </w:r>
      <w:r w:rsidR="006B772F" w:rsidRPr="00D631EE">
        <w:rPr>
          <w:rFonts w:ascii="Arial" w:hAnsi="Arial" w:cs="Arial"/>
          <w:bCs/>
          <w:iCs/>
          <w:lang w:val="mn-MN"/>
        </w:rPr>
        <w:t xml:space="preserve">Тэгээд ерөнхийдөө бол бас энийг яагаад дэмжээгүй, Байнгын хороон дээр гэхээр зэрэг ер нь бид нар хоёр зарчим байдаг. </w:t>
      </w:r>
      <w:r w:rsidR="00131393" w:rsidRPr="00D631EE">
        <w:rPr>
          <w:rFonts w:ascii="Arial" w:hAnsi="Arial" w:cs="Arial"/>
          <w:bCs/>
          <w:iCs/>
          <w:lang w:val="mn-MN"/>
        </w:rPr>
        <w:t xml:space="preserve">Жишээлэх юм бол бидний түгээмэл ярьдаг зүйл нь бол төрийн байгууллага зөвхөн хуулийн дагуу үйл ажиллагаа явуулна. </w:t>
      </w:r>
      <w:r w:rsidR="003130B8" w:rsidRPr="00D631EE">
        <w:rPr>
          <w:rFonts w:ascii="Arial" w:hAnsi="Arial" w:cs="Arial"/>
          <w:bCs/>
          <w:iCs/>
          <w:lang w:val="mn-MN"/>
        </w:rPr>
        <w:t xml:space="preserve">Өөрөөр хэлэх юм бол хуулиар заасан үйлдлийг хийнэ. </w:t>
      </w:r>
      <w:r w:rsidR="00F16F1D" w:rsidRPr="00D631EE">
        <w:rPr>
          <w:rFonts w:ascii="Arial" w:hAnsi="Arial" w:cs="Arial"/>
          <w:bCs/>
          <w:iCs/>
          <w:lang w:val="mn-MN"/>
        </w:rPr>
        <w:t xml:space="preserve">Иргэн хүн бол хуулиас хориглосноос бусад дээр бол эрх чөлөөгөө эдэлнэ гэсэн нэг ийм алтан зарчим байдаг л даа. </w:t>
      </w:r>
    </w:p>
    <w:p w:rsidR="00C74742" w:rsidRPr="00D631EE" w:rsidRDefault="00C74742" w:rsidP="005E3B8C">
      <w:pPr>
        <w:ind w:firstLine="567"/>
        <w:jc w:val="both"/>
        <w:rPr>
          <w:rFonts w:ascii="Arial" w:hAnsi="Arial" w:cs="Arial"/>
          <w:bCs/>
          <w:iCs/>
          <w:lang w:val="mn-MN"/>
        </w:rPr>
      </w:pPr>
    </w:p>
    <w:p w:rsidR="00C74742" w:rsidRPr="00D631EE" w:rsidRDefault="00C74742" w:rsidP="005E3B8C">
      <w:pPr>
        <w:ind w:firstLine="567"/>
        <w:jc w:val="both"/>
        <w:rPr>
          <w:rFonts w:ascii="Arial" w:hAnsi="Arial" w:cs="Arial"/>
          <w:bCs/>
          <w:iCs/>
          <w:lang w:val="mn-MN"/>
        </w:rPr>
      </w:pPr>
      <w:r w:rsidRPr="00D631EE">
        <w:rPr>
          <w:rFonts w:ascii="Arial" w:hAnsi="Arial" w:cs="Arial"/>
          <w:bCs/>
          <w:iCs/>
          <w:lang w:val="mn-MN"/>
        </w:rPr>
        <w:t xml:space="preserve">Энэ сурталчилгааны хэсэг дээр бол бид нар сонгуулийн сурталчилгаа явуулж байгаа этгээдүүдийг иргэнтэй харьцаж байгаа харилцааных нь хувьд бол төрийн үйл ажиллагаа зөвхөн хуулиар явагдаж. </w:t>
      </w:r>
      <w:r w:rsidR="00D32105" w:rsidRPr="00D631EE">
        <w:rPr>
          <w:rFonts w:ascii="Arial" w:hAnsi="Arial" w:cs="Arial"/>
          <w:bCs/>
          <w:iCs/>
          <w:lang w:val="mn-MN"/>
        </w:rPr>
        <w:t xml:space="preserve">Тийм ээ. </w:t>
      </w:r>
      <w:r w:rsidR="00CD53F6" w:rsidRPr="00D631EE">
        <w:rPr>
          <w:rFonts w:ascii="Arial" w:hAnsi="Arial" w:cs="Arial"/>
          <w:bCs/>
          <w:iCs/>
          <w:lang w:val="mn-MN"/>
        </w:rPr>
        <w:t xml:space="preserve">Хуулиар явагдаж байдаг тэр зарчмыг нь сонгуулийн сурталчилгаа явуулж байгаа субъектүүдэд хамааруулъя гэж ингэж авч үзэж байгаа юм. Энэ нь бол бас нэг шинэ соёл болох байх. </w:t>
      </w:r>
      <w:r w:rsidR="00E872BE" w:rsidRPr="00D631EE">
        <w:rPr>
          <w:rFonts w:ascii="Arial" w:hAnsi="Arial" w:cs="Arial"/>
          <w:bCs/>
          <w:iCs/>
          <w:lang w:val="mn-MN"/>
        </w:rPr>
        <w:t xml:space="preserve">Д.Дэмбэрэл гишүүн яг тэр шинэ соёлыг нь мэдрээд байгаа байхгүй юу. </w:t>
      </w:r>
      <w:r w:rsidR="003213D5" w:rsidRPr="00D631EE">
        <w:rPr>
          <w:rFonts w:ascii="Arial" w:hAnsi="Arial" w:cs="Arial"/>
          <w:bCs/>
          <w:iCs/>
          <w:lang w:val="mn-MN"/>
        </w:rPr>
        <w:t xml:space="preserve">Гэхдээ энд. Тэгэхээр зөвхөн одоо сурталчилгааг зөвшөөрсний дагуу явуулаад, хориглосон заалтуудаа хасъя гэхээр зэрэг энд бас арай өөр нугалаа байж байгаа. </w:t>
      </w:r>
      <w:r w:rsidR="00F95E59" w:rsidRPr="00D631EE">
        <w:rPr>
          <w:rFonts w:ascii="Arial" w:hAnsi="Arial" w:cs="Arial"/>
          <w:bCs/>
          <w:iCs/>
          <w:lang w:val="mn-MN"/>
        </w:rPr>
        <w:t xml:space="preserve">Яагаад гэвэл ноцтой хориглосон заалтуудын асуудал дээр </w:t>
      </w:r>
      <w:r w:rsidR="00F95E59" w:rsidRPr="000C2204">
        <w:rPr>
          <w:rFonts w:ascii="Arial" w:hAnsi="Arial" w:cs="Arial"/>
          <w:bCs/>
          <w:iCs/>
          <w:effect w:val="antsRed"/>
          <w:lang w:val="mn-MN"/>
        </w:rPr>
        <w:t>санкциуд</w:t>
      </w:r>
      <w:r w:rsidR="00F95E59" w:rsidRPr="00D631EE">
        <w:rPr>
          <w:rFonts w:ascii="Arial" w:hAnsi="Arial" w:cs="Arial"/>
          <w:bCs/>
          <w:iCs/>
          <w:lang w:val="mn-MN"/>
        </w:rPr>
        <w:t xml:space="preserve"> байж байгаа. </w:t>
      </w:r>
      <w:r w:rsidR="000E2FE6" w:rsidRPr="000C2204">
        <w:rPr>
          <w:rFonts w:ascii="Arial" w:hAnsi="Arial" w:cs="Arial"/>
          <w:bCs/>
          <w:iCs/>
          <w:effect w:val="antsRed"/>
          <w:lang w:val="mn-MN"/>
        </w:rPr>
        <w:t>Санкциуд</w:t>
      </w:r>
      <w:r w:rsidR="000E2FE6" w:rsidRPr="00D631EE">
        <w:rPr>
          <w:rFonts w:ascii="Arial" w:hAnsi="Arial" w:cs="Arial"/>
          <w:bCs/>
          <w:iCs/>
          <w:lang w:val="mn-MN"/>
        </w:rPr>
        <w:t xml:space="preserve"> байж байгаа. </w:t>
      </w:r>
    </w:p>
    <w:p w:rsidR="000E2FE6" w:rsidRPr="00D631EE" w:rsidRDefault="000E2FE6" w:rsidP="005E3B8C">
      <w:pPr>
        <w:ind w:firstLine="567"/>
        <w:jc w:val="both"/>
        <w:rPr>
          <w:rFonts w:ascii="Arial" w:hAnsi="Arial" w:cs="Arial"/>
          <w:bCs/>
          <w:iCs/>
          <w:lang w:val="mn-MN"/>
        </w:rPr>
      </w:pPr>
    </w:p>
    <w:p w:rsidR="000E2FE6" w:rsidRPr="00D631EE" w:rsidRDefault="000E2FE6" w:rsidP="005E3B8C">
      <w:pPr>
        <w:ind w:firstLine="567"/>
        <w:jc w:val="both"/>
        <w:rPr>
          <w:rFonts w:ascii="Arial" w:hAnsi="Arial" w:cs="Arial"/>
          <w:bCs/>
          <w:iCs/>
          <w:lang w:val="mn-MN"/>
        </w:rPr>
      </w:pPr>
      <w:r w:rsidRPr="00D631EE">
        <w:rPr>
          <w:rFonts w:ascii="Arial" w:hAnsi="Arial" w:cs="Arial"/>
          <w:bCs/>
          <w:iCs/>
          <w:lang w:val="mn-MN"/>
        </w:rPr>
        <w:t xml:space="preserve">Тэгэхээр зэрэг ерөнхийдөө нэг завсраар нь ойлгох юм бол хориглохоор хатуу заасан зүйлүүд нь тэр заалтыг зөрчсөн гэдгээрээ </w:t>
      </w:r>
      <w:r w:rsidRPr="000C2204">
        <w:rPr>
          <w:rFonts w:ascii="Arial" w:hAnsi="Arial" w:cs="Arial"/>
          <w:bCs/>
          <w:iCs/>
          <w:effect w:val="antsRed"/>
          <w:lang w:val="mn-MN"/>
        </w:rPr>
        <w:t>санкциудтай</w:t>
      </w:r>
      <w:r w:rsidRPr="00D631EE">
        <w:rPr>
          <w:rFonts w:ascii="Arial" w:hAnsi="Arial" w:cs="Arial"/>
          <w:bCs/>
          <w:iCs/>
          <w:lang w:val="mn-MN"/>
        </w:rPr>
        <w:t xml:space="preserve">. Ер нь бол сурталчилгаа бол хуульд заасны дагуу явах ёстой. </w:t>
      </w:r>
      <w:r w:rsidR="00AC6D46" w:rsidRPr="00D631EE">
        <w:rPr>
          <w:rFonts w:ascii="Arial" w:hAnsi="Arial" w:cs="Arial"/>
          <w:bCs/>
          <w:iCs/>
          <w:lang w:val="mn-MN"/>
        </w:rPr>
        <w:t xml:space="preserve">Хуульд зааснаас өөрөөр сурталчилгаа явуулсан байвал тэр нь өөрөө энэ сонгуулийн хуулиа зөрчсөн гэдэг. </w:t>
      </w:r>
      <w:r w:rsidR="00D713F6" w:rsidRPr="00D631EE">
        <w:rPr>
          <w:rFonts w:ascii="Arial" w:hAnsi="Arial" w:cs="Arial"/>
          <w:bCs/>
          <w:iCs/>
          <w:lang w:val="mn-MN"/>
        </w:rPr>
        <w:t xml:space="preserve">Сонгуулийн хууль зөрчсөн бол яах вэ гэдэг. </w:t>
      </w:r>
      <w:r w:rsidR="00160944" w:rsidRPr="00D631EE">
        <w:rPr>
          <w:rFonts w:ascii="Arial" w:hAnsi="Arial" w:cs="Arial"/>
          <w:bCs/>
          <w:iCs/>
          <w:lang w:val="mn-MN"/>
        </w:rPr>
        <w:t xml:space="preserve">Тэр нь </w:t>
      </w:r>
      <w:r w:rsidR="00160944" w:rsidRPr="000C2204">
        <w:rPr>
          <w:rFonts w:ascii="Arial" w:hAnsi="Arial" w:cs="Arial"/>
          <w:bCs/>
          <w:iCs/>
          <w:effect w:val="antsRed"/>
          <w:lang w:val="mn-MN"/>
        </w:rPr>
        <w:t>санкцгүйгээр</w:t>
      </w:r>
      <w:r w:rsidR="00160944" w:rsidRPr="00D631EE">
        <w:rPr>
          <w:rFonts w:ascii="Arial" w:hAnsi="Arial" w:cs="Arial"/>
          <w:bCs/>
          <w:iCs/>
          <w:lang w:val="mn-MN"/>
        </w:rPr>
        <w:t xml:space="preserve"> хариуцлага хүлээгддэг тэр заалт руугаа ороод явахаар л ингэж энийг нэг завсаргүй болгосон зүйл юм байна. Энэ бол зөв юм байна. </w:t>
      </w:r>
      <w:r w:rsidR="00C8725C" w:rsidRPr="00D631EE">
        <w:rPr>
          <w:rFonts w:ascii="Arial" w:hAnsi="Arial" w:cs="Arial"/>
          <w:bCs/>
          <w:iCs/>
          <w:lang w:val="mn-MN"/>
        </w:rPr>
        <w:t xml:space="preserve">Яагаад гэвэл иргэн дээр асуудал тавиагүй. </w:t>
      </w:r>
      <w:r w:rsidR="00C8725C" w:rsidRPr="00D631EE">
        <w:rPr>
          <w:rFonts w:ascii="Arial" w:hAnsi="Arial" w:cs="Arial"/>
          <w:bCs/>
          <w:iCs/>
          <w:lang w:val="mn-MN"/>
        </w:rPr>
        <w:lastRenderedPageBreak/>
        <w:t xml:space="preserve">Энэ иргэний санал авах гэж үйл ажиллагаа явуулж байгаа субъектүүд дээр яригдаж байгаа зүйл учраас энэ төр үйл ажиллагаа явуулдаг тэр зарчмыг нь бол энэ дээр хэрэглэх зүйтэй юм аа гэсэн нэг ийм санаанууд нь дийлэнх байсан гэж хэлмээр байна. </w:t>
      </w:r>
      <w:r w:rsidR="008A4679" w:rsidRPr="00D631EE">
        <w:rPr>
          <w:rFonts w:ascii="Arial" w:hAnsi="Arial" w:cs="Arial"/>
          <w:bCs/>
          <w:iCs/>
          <w:lang w:val="mn-MN"/>
        </w:rPr>
        <w:t xml:space="preserve">Баярлалаа. </w:t>
      </w:r>
    </w:p>
    <w:p w:rsidR="008A4679" w:rsidRPr="00D631EE" w:rsidRDefault="008A4679" w:rsidP="005E3B8C">
      <w:pPr>
        <w:ind w:firstLine="567"/>
        <w:jc w:val="both"/>
        <w:rPr>
          <w:rFonts w:ascii="Arial" w:hAnsi="Arial" w:cs="Arial"/>
          <w:bCs/>
          <w:iCs/>
          <w:lang w:val="mn-MN"/>
        </w:rPr>
      </w:pPr>
    </w:p>
    <w:p w:rsidR="008A4679" w:rsidRPr="00D631EE" w:rsidRDefault="008A4679" w:rsidP="005E3B8C">
      <w:pPr>
        <w:ind w:firstLine="567"/>
        <w:jc w:val="both"/>
        <w:rPr>
          <w:rFonts w:ascii="Arial" w:hAnsi="Arial" w:cs="Arial"/>
          <w:bCs/>
          <w:iCs/>
          <w:lang w:val="mn-MN"/>
        </w:rPr>
      </w:pPr>
      <w:r w:rsidRPr="00D631EE">
        <w:rPr>
          <w:rFonts w:ascii="Arial" w:hAnsi="Arial" w:cs="Arial"/>
          <w:b/>
          <w:bCs/>
          <w:iCs/>
          <w:lang w:val="mn-MN"/>
        </w:rPr>
        <w:t xml:space="preserve">С.Баярцогт: - </w:t>
      </w:r>
      <w:r w:rsidRPr="00D631EE">
        <w:rPr>
          <w:rFonts w:ascii="Arial" w:hAnsi="Arial" w:cs="Arial"/>
          <w:bCs/>
          <w:iCs/>
          <w:lang w:val="mn-MN"/>
        </w:rPr>
        <w:t xml:space="preserve">За баярлалаа. </w:t>
      </w:r>
      <w:r w:rsidR="003C3584" w:rsidRPr="00D631EE">
        <w:rPr>
          <w:rFonts w:ascii="Arial" w:hAnsi="Arial" w:cs="Arial"/>
          <w:bCs/>
          <w:iCs/>
          <w:lang w:val="mn-MN"/>
        </w:rPr>
        <w:t xml:space="preserve">Санал гаргасан гишүүдийг төлөөлж Д.Дэмбэрэл гишүүн, ажлын хэсгийг төлөөлж Р.Гончигдорж гишүүний тайлбаруудыг сонслоо. </w:t>
      </w:r>
      <w:r w:rsidR="00163244" w:rsidRPr="00D631EE">
        <w:rPr>
          <w:rFonts w:ascii="Arial" w:hAnsi="Arial" w:cs="Arial"/>
          <w:bCs/>
          <w:iCs/>
          <w:lang w:val="mn-MN"/>
        </w:rPr>
        <w:t xml:space="preserve">С.Дэмбэрэл гишүүн санал гаргаагүй. </w:t>
      </w:r>
      <w:r w:rsidR="00134AB4" w:rsidRPr="00D631EE">
        <w:rPr>
          <w:rFonts w:ascii="Arial" w:hAnsi="Arial" w:cs="Arial"/>
          <w:bCs/>
          <w:iCs/>
          <w:lang w:val="mn-MN"/>
        </w:rPr>
        <w:t xml:space="preserve">Санал гаргасан гишүүн нь </w:t>
      </w:r>
      <w:r w:rsidR="00134AB4" w:rsidRPr="000C2204">
        <w:rPr>
          <w:rFonts w:ascii="Arial" w:hAnsi="Arial" w:cs="Arial"/>
          <w:bCs/>
          <w:iCs/>
          <w:effect w:val="antsRed"/>
          <w:lang w:val="mn-MN"/>
        </w:rPr>
        <w:t>Су</w:t>
      </w:r>
      <w:r w:rsidR="00134AB4" w:rsidRPr="00D631EE">
        <w:rPr>
          <w:rFonts w:ascii="Arial" w:hAnsi="Arial" w:cs="Arial"/>
          <w:bCs/>
          <w:iCs/>
          <w:lang w:val="mn-MN"/>
        </w:rPr>
        <w:t xml:space="preserve">.Батболд, Д.Дэмбэрэл гишүүн хоёр байгаа. </w:t>
      </w:r>
      <w:r w:rsidR="00306F28" w:rsidRPr="00D631EE">
        <w:rPr>
          <w:rFonts w:ascii="Arial" w:hAnsi="Arial" w:cs="Arial"/>
          <w:bCs/>
          <w:iCs/>
          <w:lang w:val="mn-MN"/>
        </w:rPr>
        <w:t xml:space="preserve">Тэгэхээр энэ хоёр хүн санал хэлэх эрхтэй. </w:t>
      </w:r>
      <w:r w:rsidR="001E37F7" w:rsidRPr="00D631EE">
        <w:rPr>
          <w:rFonts w:ascii="Arial" w:hAnsi="Arial" w:cs="Arial"/>
          <w:bCs/>
          <w:iCs/>
          <w:lang w:val="mn-MN"/>
        </w:rPr>
        <w:t xml:space="preserve">За одоо ингээд </w:t>
      </w:r>
      <w:r w:rsidR="001E37F7" w:rsidRPr="000C2204">
        <w:rPr>
          <w:rFonts w:ascii="Arial" w:hAnsi="Arial" w:cs="Arial"/>
          <w:bCs/>
          <w:iCs/>
          <w:effect w:val="antsRed"/>
          <w:lang w:val="mn-MN"/>
        </w:rPr>
        <w:t>Су</w:t>
      </w:r>
      <w:r w:rsidR="001E37F7" w:rsidRPr="00D631EE">
        <w:rPr>
          <w:rFonts w:ascii="Arial" w:hAnsi="Arial" w:cs="Arial"/>
          <w:bCs/>
          <w:iCs/>
          <w:lang w:val="mn-MN"/>
        </w:rPr>
        <w:t xml:space="preserve">.Батболд, Д.Дэмбэрэл гишүүн нарын гаргасан саналыг Төрийн байгуулалтын байнгын хороо дэмжээгүй байна. Төрийн байгуулалтын байнгын хорооны дэмжээгүй саналыг дэмжье гэдгээр санал хураалт явуулъя. </w:t>
      </w:r>
    </w:p>
    <w:p w:rsidR="001E37F7" w:rsidRPr="00D631EE" w:rsidRDefault="001E37F7" w:rsidP="005E3B8C">
      <w:pPr>
        <w:ind w:firstLine="567"/>
        <w:jc w:val="both"/>
        <w:rPr>
          <w:rFonts w:ascii="Arial" w:hAnsi="Arial" w:cs="Arial"/>
          <w:bCs/>
          <w:iCs/>
          <w:lang w:val="mn-MN"/>
        </w:rPr>
      </w:pPr>
    </w:p>
    <w:p w:rsidR="001E37F7" w:rsidRPr="00D631EE" w:rsidRDefault="001E37F7" w:rsidP="005E3B8C">
      <w:pPr>
        <w:ind w:firstLine="567"/>
        <w:jc w:val="both"/>
        <w:rPr>
          <w:rFonts w:ascii="Arial" w:hAnsi="Arial" w:cs="Arial"/>
          <w:bCs/>
          <w:iCs/>
          <w:lang w:val="mn-MN"/>
        </w:rPr>
      </w:pPr>
      <w:r w:rsidRPr="00D631EE">
        <w:rPr>
          <w:rFonts w:ascii="Arial" w:hAnsi="Arial" w:cs="Arial"/>
          <w:bCs/>
          <w:iCs/>
          <w:lang w:val="mn-MN"/>
        </w:rPr>
        <w:t xml:space="preserve">Санал хураалтад 47 гишүүн оролцсоноос 26 гишүүн зөвшөөрч, татгалзсан 21, 55.3 хувийн саналаар санал дэмжигдсэн байна. </w:t>
      </w:r>
    </w:p>
    <w:p w:rsidR="00AB7501" w:rsidRPr="00D631EE" w:rsidRDefault="00AB7501" w:rsidP="005E3B8C">
      <w:pPr>
        <w:ind w:firstLine="567"/>
        <w:jc w:val="both"/>
        <w:rPr>
          <w:rFonts w:ascii="Arial" w:hAnsi="Arial" w:cs="Arial"/>
          <w:bCs/>
          <w:iCs/>
          <w:lang w:val="mn-MN"/>
        </w:rPr>
      </w:pPr>
    </w:p>
    <w:p w:rsidR="001E37F7" w:rsidRPr="00D631EE" w:rsidRDefault="009B1C93" w:rsidP="005E3B8C">
      <w:pPr>
        <w:ind w:firstLine="567"/>
        <w:jc w:val="both"/>
        <w:rPr>
          <w:rFonts w:ascii="Arial" w:hAnsi="Arial" w:cs="Arial"/>
          <w:lang w:val="mn-MN"/>
        </w:rPr>
      </w:pPr>
      <w:r>
        <w:rPr>
          <w:rFonts w:ascii="Arial" w:hAnsi="Arial" w:cs="Arial"/>
          <w:bCs/>
          <w:iCs/>
          <w:effect w:val="antsRed"/>
          <w:lang w:val="mn-MN"/>
        </w:rPr>
        <w:t>Зургаадугаа</w:t>
      </w:r>
      <w:r w:rsidR="001E37F7" w:rsidRPr="000C2204">
        <w:rPr>
          <w:rFonts w:ascii="Arial" w:hAnsi="Arial" w:cs="Arial"/>
          <w:bCs/>
          <w:iCs/>
          <w:effect w:val="antsRed"/>
          <w:lang w:val="mn-MN"/>
        </w:rPr>
        <w:t>р</w:t>
      </w:r>
      <w:r w:rsidR="001E37F7" w:rsidRPr="00D631EE">
        <w:rPr>
          <w:rFonts w:ascii="Arial" w:hAnsi="Arial" w:cs="Arial"/>
          <w:bCs/>
          <w:iCs/>
          <w:lang w:val="mn-MN"/>
        </w:rPr>
        <w:t xml:space="preserve"> санал. </w:t>
      </w:r>
      <w:r w:rsidR="00416016" w:rsidRPr="00D631EE">
        <w:rPr>
          <w:rFonts w:ascii="Arial" w:hAnsi="Arial" w:cs="Arial"/>
          <w:lang w:val="mn-MN"/>
        </w:rPr>
        <w:t xml:space="preserve">Төслийн 54 дүгээр зүйлийн 54.6.5 дахь заалтыг дор дурдсанаар өөрчлөн найруулах: </w:t>
      </w:r>
    </w:p>
    <w:p w:rsidR="001E37F7" w:rsidRPr="00D631EE" w:rsidRDefault="001E37F7" w:rsidP="005E3B8C">
      <w:pPr>
        <w:ind w:firstLine="567"/>
        <w:jc w:val="both"/>
        <w:rPr>
          <w:rFonts w:ascii="Arial" w:hAnsi="Arial" w:cs="Arial"/>
          <w:lang w:val="mn-MN"/>
        </w:rPr>
      </w:pPr>
    </w:p>
    <w:p w:rsidR="00416016" w:rsidRPr="00D631EE" w:rsidRDefault="00416016" w:rsidP="005E3B8C">
      <w:pPr>
        <w:ind w:firstLine="567"/>
        <w:jc w:val="both"/>
        <w:rPr>
          <w:rFonts w:ascii="Arial" w:hAnsi="Arial" w:cs="Arial"/>
          <w:lang w:val="mn-MN"/>
        </w:rPr>
      </w:pPr>
      <w:r w:rsidRPr="00D631EE">
        <w:rPr>
          <w:rFonts w:ascii="Arial" w:hAnsi="Arial" w:cs="Arial"/>
          <w:lang w:val="mn-MN"/>
        </w:rPr>
        <w:t>“54.6.5.</w:t>
      </w:r>
      <w:r w:rsidR="001E37F7" w:rsidRPr="00D631EE">
        <w:rPr>
          <w:rFonts w:ascii="Arial" w:hAnsi="Arial" w:cs="Arial"/>
          <w:lang w:val="mn-MN"/>
        </w:rPr>
        <w:t xml:space="preserve"> </w:t>
      </w:r>
      <w:r w:rsidRPr="00D631EE">
        <w:rPr>
          <w:rFonts w:ascii="Arial" w:hAnsi="Arial" w:cs="Arial"/>
        </w:rPr>
        <w:t xml:space="preserve">энэ хуулийн </w:t>
      </w:r>
      <w:r w:rsidRPr="00D631EE">
        <w:rPr>
          <w:rFonts w:ascii="Arial" w:hAnsi="Arial" w:cs="Arial"/>
          <w:lang w:val="mn-MN"/>
        </w:rPr>
        <w:t>26.4-</w:t>
      </w:r>
      <w:r w:rsidRPr="00D631EE">
        <w:rPr>
          <w:rFonts w:ascii="Arial" w:hAnsi="Arial" w:cs="Arial"/>
        </w:rPr>
        <w:t>т</w:t>
      </w:r>
      <w:r w:rsidRPr="00D631EE">
        <w:rPr>
          <w:rFonts w:ascii="Arial" w:hAnsi="Arial" w:cs="Arial"/>
          <w:lang w:val="mn-MN"/>
        </w:rPr>
        <w:t xml:space="preserve"> заасан</w:t>
      </w:r>
      <w:r w:rsidRPr="00D631EE">
        <w:rPr>
          <w:rFonts w:ascii="Arial" w:hAnsi="Arial" w:cs="Arial"/>
          <w:b/>
          <w:lang w:val="mn-MN"/>
        </w:rPr>
        <w:t xml:space="preserve"> </w:t>
      </w:r>
      <w:r w:rsidRPr="00D631EE">
        <w:rPr>
          <w:rFonts w:ascii="Arial" w:hAnsi="Arial" w:cs="Arial"/>
          <w:lang w:val="mn-MN"/>
        </w:rPr>
        <w:t>нэр дэвшигчдийн жагсаалтын эхнээс сум, баг, хорооноос нэр дэвшигчдээс бусад нэр дэвшигчдэд уг нам, эвсэлд энэ хуулийн 54.6.4-т заасны дагуу хуваарилсан суудлын тоотой тэнц</w:t>
      </w:r>
      <w:r w:rsidRPr="00D631EE">
        <w:rPr>
          <w:rFonts w:ascii="Arial" w:eastAsia="MS Gothic" w:hAnsi="Arial" w:cs="Arial"/>
          <w:lang w:val="mn-MN"/>
        </w:rPr>
        <w:t>үү</w:t>
      </w:r>
      <w:r w:rsidRPr="00D631EE">
        <w:rPr>
          <w:rFonts w:ascii="Arial" w:hAnsi="Arial" w:cs="Arial"/>
          <w:lang w:val="mn-MN"/>
        </w:rPr>
        <w:t xml:space="preserve"> тооны нэр дэвшигчдийг Хурлын т</w:t>
      </w:r>
      <w:r w:rsidRPr="00D631EE">
        <w:rPr>
          <w:rFonts w:ascii="Arial" w:eastAsia="MS Gothic" w:hAnsi="Arial" w:cs="Arial"/>
          <w:lang w:val="mn-MN"/>
        </w:rPr>
        <w:t>ө</w:t>
      </w:r>
      <w:r w:rsidRPr="00D631EE">
        <w:rPr>
          <w:rFonts w:ascii="Arial" w:hAnsi="Arial" w:cs="Arial"/>
          <w:lang w:val="mn-MN"/>
        </w:rPr>
        <w:t>л</w:t>
      </w:r>
      <w:r w:rsidRPr="00D631EE">
        <w:rPr>
          <w:rFonts w:ascii="Arial" w:eastAsia="MS Gothic" w:hAnsi="Arial" w:cs="Arial"/>
          <w:lang w:val="mn-MN"/>
        </w:rPr>
        <w:t>өө</w:t>
      </w:r>
      <w:r w:rsidRPr="00D631EE">
        <w:rPr>
          <w:rFonts w:ascii="Arial" w:hAnsi="Arial" w:cs="Arial"/>
          <w:lang w:val="mn-MN"/>
        </w:rPr>
        <w:t>л</w:t>
      </w:r>
      <w:r w:rsidRPr="00D631EE">
        <w:rPr>
          <w:rFonts w:ascii="Arial" w:eastAsia="MS Gothic" w:hAnsi="Arial" w:cs="Arial"/>
          <w:lang w:val="mn-MN"/>
        </w:rPr>
        <w:t>ө</w:t>
      </w:r>
      <w:r w:rsidRPr="00D631EE">
        <w:rPr>
          <w:rFonts w:ascii="Arial" w:hAnsi="Arial" w:cs="Arial"/>
          <w:lang w:val="mn-MN"/>
        </w:rPr>
        <w:t>гч</w:t>
      </w:r>
      <w:r w:rsidRPr="00D631EE">
        <w:rPr>
          <w:rFonts w:ascii="Arial" w:eastAsia="MS Gothic" w:hAnsi="Arial" w:cs="Arial"/>
          <w:lang w:val="mn-MN"/>
        </w:rPr>
        <w:t>өө</w:t>
      </w:r>
      <w:r w:rsidRPr="00D631EE">
        <w:rPr>
          <w:rFonts w:ascii="Arial" w:hAnsi="Arial" w:cs="Arial"/>
          <w:lang w:val="mn-MN"/>
        </w:rPr>
        <w:t>р</w:t>
      </w:r>
      <w:r w:rsidRPr="00D631EE">
        <w:rPr>
          <w:rFonts w:ascii="Arial" w:hAnsi="Arial" w:cs="Arial"/>
        </w:rPr>
        <w:t xml:space="preserve"> сонгогдсонд </w:t>
      </w:r>
      <w:r w:rsidRPr="00D631EE">
        <w:rPr>
          <w:rFonts w:ascii="Arial" w:hAnsi="Arial" w:cs="Arial"/>
          <w:lang w:val="mn-MN"/>
        </w:rPr>
        <w:t>тооц</w:t>
      </w:r>
      <w:r w:rsidRPr="00D631EE">
        <w:rPr>
          <w:rFonts w:ascii="Arial" w:hAnsi="Arial" w:cs="Arial"/>
        </w:rPr>
        <w:t>ох.</w:t>
      </w:r>
      <w:r w:rsidRPr="00D631EE">
        <w:rPr>
          <w:rFonts w:ascii="Arial" w:hAnsi="Arial" w:cs="Arial"/>
          <w:lang w:val="mn-MN"/>
        </w:rPr>
        <w:t>”</w:t>
      </w:r>
      <w:r w:rsidR="001E37F7" w:rsidRPr="00D631EE">
        <w:rPr>
          <w:rFonts w:ascii="Arial" w:hAnsi="Arial" w:cs="Arial"/>
          <w:lang w:val="mn-MN"/>
        </w:rPr>
        <w:t xml:space="preserve"> Санал гаргасан Улсын Их Хурлын гишүүн </w:t>
      </w:r>
      <w:r w:rsidR="001E37F7" w:rsidRPr="000C2204">
        <w:rPr>
          <w:rFonts w:ascii="Arial" w:hAnsi="Arial" w:cs="Arial"/>
          <w:effect w:val="antsRed"/>
          <w:lang w:val="mn-MN"/>
        </w:rPr>
        <w:t>Су</w:t>
      </w:r>
      <w:r w:rsidR="001E37F7" w:rsidRPr="00D631EE">
        <w:rPr>
          <w:rFonts w:ascii="Arial" w:hAnsi="Arial" w:cs="Arial"/>
          <w:lang w:val="mn-MN"/>
        </w:rPr>
        <w:t xml:space="preserve">.Батболд. </w:t>
      </w:r>
      <w:r w:rsidR="001E37F7" w:rsidRPr="000C2204">
        <w:rPr>
          <w:rFonts w:ascii="Arial" w:hAnsi="Arial" w:cs="Arial"/>
          <w:effect w:val="antsRed"/>
          <w:lang w:val="mn-MN"/>
        </w:rPr>
        <w:t>Су</w:t>
      </w:r>
      <w:r w:rsidR="001E37F7" w:rsidRPr="00D631EE">
        <w:rPr>
          <w:rFonts w:ascii="Arial" w:hAnsi="Arial" w:cs="Arial"/>
          <w:lang w:val="mn-MN"/>
        </w:rPr>
        <w:t xml:space="preserve">.Батболд гишүүнд саналаа тайлбарлах боломж олгоё. </w:t>
      </w:r>
      <w:r w:rsidR="00C81F46" w:rsidRPr="000C2204">
        <w:rPr>
          <w:rFonts w:ascii="Arial" w:hAnsi="Arial" w:cs="Arial"/>
          <w:effect w:val="antsRed"/>
          <w:lang w:val="mn-MN"/>
        </w:rPr>
        <w:t>Су</w:t>
      </w:r>
      <w:r w:rsidR="00C81F46" w:rsidRPr="00D631EE">
        <w:rPr>
          <w:rFonts w:ascii="Arial" w:hAnsi="Arial" w:cs="Arial"/>
          <w:lang w:val="mn-MN"/>
        </w:rPr>
        <w:t xml:space="preserve">.Батболд гишүүнд микрофон өгье. </w:t>
      </w:r>
    </w:p>
    <w:p w:rsidR="00BA0E61" w:rsidRPr="00D631EE" w:rsidRDefault="00BA0E61" w:rsidP="005E3B8C">
      <w:pPr>
        <w:ind w:firstLine="567"/>
        <w:jc w:val="both"/>
        <w:rPr>
          <w:rFonts w:ascii="Arial" w:hAnsi="Arial" w:cs="Arial"/>
          <w:lang w:val="mn-MN"/>
        </w:rPr>
      </w:pPr>
    </w:p>
    <w:p w:rsidR="00BA0E61" w:rsidRPr="00D631EE" w:rsidRDefault="00BA0E61" w:rsidP="005E3B8C">
      <w:pPr>
        <w:ind w:firstLine="567"/>
        <w:jc w:val="both"/>
        <w:rPr>
          <w:rFonts w:ascii="Arial" w:hAnsi="Arial" w:cs="Arial"/>
          <w:lang w:val="mn-MN"/>
        </w:rPr>
      </w:pPr>
      <w:r w:rsidRPr="000C2204">
        <w:rPr>
          <w:rFonts w:ascii="Arial" w:hAnsi="Arial" w:cs="Arial"/>
          <w:b/>
          <w:effect w:val="antsRed"/>
          <w:lang w:val="mn-MN"/>
        </w:rPr>
        <w:t>Су</w:t>
      </w:r>
      <w:r w:rsidRPr="00D631EE">
        <w:rPr>
          <w:rFonts w:ascii="Arial" w:hAnsi="Arial" w:cs="Arial"/>
          <w:b/>
          <w:lang w:val="mn-MN"/>
        </w:rPr>
        <w:t xml:space="preserve">.Батболд: - </w:t>
      </w:r>
      <w:r w:rsidRPr="00D631EE">
        <w:rPr>
          <w:rFonts w:ascii="Arial" w:hAnsi="Arial" w:cs="Arial"/>
          <w:lang w:val="mn-MN"/>
        </w:rPr>
        <w:t xml:space="preserve">Энэ их чухал заалт байгаа юм. Гишүүд анхааралтай сонсоосой гэж би </w:t>
      </w:r>
      <w:r w:rsidRPr="000C2204">
        <w:rPr>
          <w:rFonts w:ascii="Arial" w:hAnsi="Arial" w:cs="Arial"/>
          <w:effect w:val="antsRed"/>
          <w:lang w:val="mn-MN"/>
        </w:rPr>
        <w:t>хүсч</w:t>
      </w:r>
      <w:r w:rsidRPr="00D631EE">
        <w:rPr>
          <w:rFonts w:ascii="Arial" w:hAnsi="Arial" w:cs="Arial"/>
          <w:lang w:val="mn-MN"/>
        </w:rPr>
        <w:t xml:space="preserve"> байна. </w:t>
      </w:r>
      <w:r w:rsidR="003D61EF" w:rsidRPr="00D631EE">
        <w:rPr>
          <w:rFonts w:ascii="Arial" w:hAnsi="Arial" w:cs="Arial"/>
          <w:lang w:val="mn-MN"/>
        </w:rPr>
        <w:t xml:space="preserve">Энэ заалт, 56.5 бол нөгөө нэрсийн жагсаалт үйлдэх, нэрсийн жагсаалтаас хэн яаж сонгогдох вэ гэдгийг заасан заалт л даа. </w:t>
      </w:r>
      <w:r w:rsidR="00BE53C0" w:rsidRPr="00D631EE">
        <w:rPr>
          <w:rFonts w:ascii="Arial" w:hAnsi="Arial" w:cs="Arial"/>
          <w:lang w:val="mn-MN"/>
        </w:rPr>
        <w:t xml:space="preserve">Тэгэхээр энэ дээр бид Улсын Их Хурлын сонгуулийн хууль дээр жагсаалтыг хоёр жагсаалт үйлдээд, нөгөө гулсах заалтыг бол бид нар хүчингүй, цэцээс хүчингүй болгож байсан шүү дээ. </w:t>
      </w:r>
      <w:r w:rsidR="00783C14" w:rsidRPr="00D631EE">
        <w:rPr>
          <w:rFonts w:ascii="Arial" w:hAnsi="Arial" w:cs="Arial"/>
          <w:lang w:val="mn-MN"/>
        </w:rPr>
        <w:t xml:space="preserve">Тэгээд одоо бол энэ орон нутгийн сонгууль дээр гулсах заалт ороод ирж байгаа байхгүй юу. </w:t>
      </w:r>
      <w:r w:rsidR="00C14004" w:rsidRPr="00D631EE">
        <w:rPr>
          <w:rFonts w:ascii="Arial" w:hAnsi="Arial" w:cs="Arial"/>
          <w:lang w:val="mn-MN"/>
        </w:rPr>
        <w:t xml:space="preserve">Энэ зарчмыг бид нар, улс төрчид энд хүлээн зөвшөөрдөг юм аа гэхэд ард иргэд хүлээн зөвшөөрөхгүй. </w:t>
      </w:r>
    </w:p>
    <w:p w:rsidR="00AB3236" w:rsidRPr="00D631EE" w:rsidRDefault="00AB3236" w:rsidP="005E3B8C">
      <w:pPr>
        <w:ind w:firstLine="567"/>
        <w:jc w:val="both"/>
        <w:rPr>
          <w:rFonts w:ascii="Arial" w:hAnsi="Arial" w:cs="Arial"/>
          <w:lang w:val="mn-MN"/>
        </w:rPr>
      </w:pPr>
    </w:p>
    <w:p w:rsidR="00AB3236" w:rsidRPr="00D631EE" w:rsidRDefault="00AB3236" w:rsidP="005E3B8C">
      <w:pPr>
        <w:ind w:firstLine="567"/>
        <w:jc w:val="both"/>
        <w:rPr>
          <w:rFonts w:ascii="Arial" w:hAnsi="Arial" w:cs="Arial"/>
          <w:lang w:val="mn-MN"/>
        </w:rPr>
      </w:pPr>
      <w:r w:rsidRPr="00D631EE">
        <w:rPr>
          <w:rFonts w:ascii="Arial" w:hAnsi="Arial" w:cs="Arial"/>
          <w:lang w:val="mn-MN"/>
        </w:rPr>
        <w:t xml:space="preserve">Тэгээд тойргоос нэр дэвшсэн хүмүүс, тойргоос нэр дэвшсэн улсууд сонгогдоогүй тохиолдолд жагсаалтаар орон нутгийн иргэдийн Төлөөлөгчдийн Хуралд орж ирэх бололцоотой </w:t>
      </w:r>
      <w:r w:rsidRPr="000C2204">
        <w:rPr>
          <w:rFonts w:ascii="Arial" w:hAnsi="Arial" w:cs="Arial"/>
          <w:effect w:val="antsRed"/>
          <w:lang w:val="mn-MN"/>
        </w:rPr>
        <w:t>болчихож</w:t>
      </w:r>
      <w:r w:rsidRPr="00D631EE">
        <w:rPr>
          <w:rFonts w:ascii="Arial" w:hAnsi="Arial" w:cs="Arial"/>
          <w:lang w:val="mn-MN"/>
        </w:rPr>
        <w:t xml:space="preserve"> байгаа юм. </w:t>
      </w:r>
      <w:r w:rsidR="00FB303B" w:rsidRPr="00D631EE">
        <w:rPr>
          <w:rFonts w:ascii="Arial" w:hAnsi="Arial" w:cs="Arial"/>
          <w:lang w:val="mn-MN"/>
        </w:rPr>
        <w:t xml:space="preserve">Тэгээд энэ заалтыг өөрчилж тойргоос нэр дэвшээд ирвэл сонгогдоогүй байх юм бол тэр хүн бол нэрсийн жагсаалтаар иргэдийн Төлөөлөгчдийн Хуралд орж ирэхгүй байх тэр бололцоог нь хангаж өөрчилсөн ийм заалт байгаа юм. </w:t>
      </w:r>
      <w:r w:rsidR="00E56B94" w:rsidRPr="00D631EE">
        <w:rPr>
          <w:rFonts w:ascii="Arial" w:hAnsi="Arial" w:cs="Arial"/>
          <w:lang w:val="mn-MN"/>
        </w:rPr>
        <w:t xml:space="preserve">Тэгэхгүй бол энэ чинь маргааш магадгүй энэ дахиад Үндсэн хуулийн цэц дээр очоод энэ гулсах заалтууд хүчингүй болж болно шүү дээ. </w:t>
      </w:r>
      <w:r w:rsidR="0090039B" w:rsidRPr="00D631EE">
        <w:rPr>
          <w:rFonts w:ascii="Arial" w:hAnsi="Arial" w:cs="Arial"/>
          <w:lang w:val="mn-MN"/>
        </w:rPr>
        <w:t xml:space="preserve">Түрүүчийн хуулиа бид нар хүчингүй болгосон юм чинь. </w:t>
      </w:r>
    </w:p>
    <w:p w:rsidR="0090039B" w:rsidRPr="00D631EE" w:rsidRDefault="0090039B" w:rsidP="005E3B8C">
      <w:pPr>
        <w:ind w:firstLine="567"/>
        <w:jc w:val="both"/>
        <w:rPr>
          <w:rFonts w:ascii="Arial" w:hAnsi="Arial" w:cs="Arial"/>
          <w:lang w:val="mn-MN"/>
        </w:rPr>
      </w:pPr>
    </w:p>
    <w:p w:rsidR="0090039B" w:rsidRPr="00D631EE" w:rsidRDefault="0090039B" w:rsidP="005E3B8C">
      <w:pPr>
        <w:ind w:firstLine="567"/>
        <w:jc w:val="both"/>
        <w:rPr>
          <w:rFonts w:ascii="Arial" w:hAnsi="Arial" w:cs="Arial"/>
          <w:lang w:val="mn-MN"/>
        </w:rPr>
      </w:pPr>
      <w:r w:rsidRPr="00D631EE">
        <w:rPr>
          <w:rFonts w:ascii="Arial" w:hAnsi="Arial" w:cs="Arial"/>
          <w:lang w:val="mn-MN"/>
        </w:rPr>
        <w:t xml:space="preserve">Заавал ч үгүй тэр намын жагсаалтад байж байгаад тойрог дээр унасан хүн тийшээ орж ирэх ямар ч шаардлага байхгүй шүү дээ. </w:t>
      </w:r>
      <w:r w:rsidR="00C1125A" w:rsidRPr="00D631EE">
        <w:rPr>
          <w:rFonts w:ascii="Arial" w:hAnsi="Arial" w:cs="Arial"/>
          <w:lang w:val="mn-MN"/>
        </w:rPr>
        <w:t xml:space="preserve">Энийг би ажлын хэсэг дээр Р.Гончигдорж даргад зөндөө хэлсэн. Тийм учраас би энийг </w:t>
      </w:r>
      <w:r w:rsidR="00C1125A" w:rsidRPr="000C2204">
        <w:rPr>
          <w:rFonts w:ascii="Arial" w:hAnsi="Arial" w:cs="Arial"/>
          <w:effect w:val="antsRed"/>
          <w:lang w:val="mn-MN"/>
        </w:rPr>
        <w:t>авчихаачээ</w:t>
      </w:r>
      <w:r w:rsidR="00C1125A" w:rsidRPr="00D631EE">
        <w:rPr>
          <w:rFonts w:ascii="Arial" w:hAnsi="Arial" w:cs="Arial"/>
          <w:lang w:val="mn-MN"/>
        </w:rPr>
        <w:t xml:space="preserve"> гэж хэлмээр байгаа юм, гишүүдэд. </w:t>
      </w:r>
    </w:p>
    <w:p w:rsidR="00C1125A" w:rsidRPr="00D631EE" w:rsidRDefault="00C1125A" w:rsidP="005E3B8C">
      <w:pPr>
        <w:ind w:firstLine="567"/>
        <w:jc w:val="both"/>
        <w:rPr>
          <w:rFonts w:ascii="Arial" w:hAnsi="Arial" w:cs="Arial"/>
          <w:lang w:val="mn-MN"/>
        </w:rPr>
      </w:pPr>
    </w:p>
    <w:p w:rsidR="00C1125A" w:rsidRPr="00D631EE" w:rsidRDefault="00C1125A" w:rsidP="005E3B8C">
      <w:pPr>
        <w:ind w:firstLine="567"/>
        <w:jc w:val="both"/>
        <w:rPr>
          <w:rFonts w:ascii="Arial" w:hAnsi="Arial" w:cs="Arial"/>
          <w:lang w:val="mn-MN"/>
        </w:rPr>
      </w:pPr>
      <w:r w:rsidRPr="00D631EE">
        <w:rPr>
          <w:rFonts w:ascii="Arial" w:hAnsi="Arial" w:cs="Arial"/>
          <w:b/>
          <w:lang w:val="mn-MN"/>
        </w:rPr>
        <w:t xml:space="preserve">С.Баярцогт: - </w:t>
      </w:r>
      <w:r w:rsidRPr="000C2204">
        <w:rPr>
          <w:rFonts w:ascii="Arial" w:hAnsi="Arial" w:cs="Arial"/>
          <w:effect w:val="antsRed"/>
          <w:lang w:val="mn-MN"/>
        </w:rPr>
        <w:t>Су</w:t>
      </w:r>
      <w:r w:rsidRPr="00D631EE">
        <w:rPr>
          <w:rFonts w:ascii="Arial" w:hAnsi="Arial" w:cs="Arial"/>
          <w:lang w:val="mn-MN"/>
        </w:rPr>
        <w:t xml:space="preserve">.Батболд гишүүнд баярлалаа. </w:t>
      </w:r>
      <w:r w:rsidR="003675B2" w:rsidRPr="00D631EE">
        <w:rPr>
          <w:rFonts w:ascii="Arial" w:hAnsi="Arial" w:cs="Arial"/>
          <w:lang w:val="mn-MN"/>
        </w:rPr>
        <w:t xml:space="preserve">Ажлын хэсгийг төлөөлж Р.Гончигдорж гишүүн. Р.Гончигдорж гишүүний микрофоныг идэвхжүүлье. </w:t>
      </w:r>
    </w:p>
    <w:p w:rsidR="003675B2" w:rsidRPr="00D631EE" w:rsidRDefault="003675B2" w:rsidP="005E3B8C">
      <w:pPr>
        <w:ind w:firstLine="567"/>
        <w:jc w:val="both"/>
        <w:rPr>
          <w:rFonts w:ascii="Arial" w:hAnsi="Arial" w:cs="Arial"/>
          <w:lang w:val="mn-MN"/>
        </w:rPr>
      </w:pPr>
    </w:p>
    <w:p w:rsidR="003675B2" w:rsidRPr="00D631EE" w:rsidRDefault="003675B2" w:rsidP="005E3B8C">
      <w:pPr>
        <w:ind w:firstLine="567"/>
        <w:jc w:val="both"/>
        <w:rPr>
          <w:rFonts w:ascii="Arial" w:hAnsi="Arial" w:cs="Arial"/>
          <w:lang w:val="mn-MN"/>
        </w:rPr>
      </w:pPr>
      <w:r w:rsidRPr="00D631EE">
        <w:rPr>
          <w:rFonts w:ascii="Arial" w:hAnsi="Arial" w:cs="Arial"/>
          <w:b/>
          <w:lang w:val="mn-MN"/>
        </w:rPr>
        <w:t xml:space="preserve">Р.Гончигдорж: - </w:t>
      </w:r>
      <w:r w:rsidRPr="00D631EE">
        <w:rPr>
          <w:rFonts w:ascii="Arial" w:hAnsi="Arial" w:cs="Arial"/>
          <w:lang w:val="mn-MN"/>
        </w:rPr>
        <w:t xml:space="preserve">За баярлалаа. </w:t>
      </w:r>
      <w:r w:rsidR="001B764A" w:rsidRPr="00D631EE">
        <w:rPr>
          <w:rFonts w:ascii="Arial" w:hAnsi="Arial" w:cs="Arial"/>
          <w:lang w:val="mn-MN"/>
        </w:rPr>
        <w:t xml:space="preserve">Нэгэнт хуулийн төсөл маань хэлэлцье гээд хэлэлцэгдсэн учраас хууль санаачлагчдаас </w:t>
      </w:r>
      <w:r w:rsidR="001B764A" w:rsidRPr="000C2204">
        <w:rPr>
          <w:rFonts w:ascii="Arial" w:hAnsi="Arial" w:cs="Arial"/>
          <w:effect w:val="antsRed"/>
          <w:lang w:val="mn-MN"/>
        </w:rPr>
        <w:t>хөндийрчихөж</w:t>
      </w:r>
      <w:r w:rsidR="001B764A" w:rsidRPr="00D631EE">
        <w:rPr>
          <w:rFonts w:ascii="Arial" w:hAnsi="Arial" w:cs="Arial"/>
          <w:lang w:val="mn-MN"/>
        </w:rPr>
        <w:t xml:space="preserve"> байгаа юм л даа. </w:t>
      </w:r>
      <w:r w:rsidR="00737745" w:rsidRPr="00D631EE">
        <w:rPr>
          <w:rFonts w:ascii="Arial" w:hAnsi="Arial" w:cs="Arial"/>
          <w:lang w:val="mn-MN"/>
        </w:rPr>
        <w:t xml:space="preserve">Тэгэхээр </w:t>
      </w:r>
      <w:r w:rsidR="00737745" w:rsidRPr="00D631EE">
        <w:rPr>
          <w:rFonts w:ascii="Arial" w:hAnsi="Arial" w:cs="Arial"/>
          <w:lang w:val="mn-MN"/>
        </w:rPr>
        <w:lastRenderedPageBreak/>
        <w:t xml:space="preserve">би тайлбар хэлж байгаа юм. </w:t>
      </w:r>
      <w:r w:rsidR="007A1B3C" w:rsidRPr="00D631EE">
        <w:rPr>
          <w:rFonts w:ascii="Arial" w:hAnsi="Arial" w:cs="Arial"/>
          <w:lang w:val="mn-MN"/>
        </w:rPr>
        <w:t xml:space="preserve">Энэ бол манай хууль санаачлагчдын үндсэн зарчим. </w:t>
      </w:r>
      <w:r w:rsidR="00707E10" w:rsidRPr="00D631EE">
        <w:rPr>
          <w:rFonts w:ascii="Arial" w:hAnsi="Arial" w:cs="Arial"/>
          <w:lang w:val="mn-MN"/>
        </w:rPr>
        <w:t xml:space="preserve">Энэ бол холимог хэлбэр дотроо параллелийг нь биш жинхэнэ холилдсон холимог системийг нь сонгож авъя гэсэн ийм хэлбэрээр. </w:t>
      </w:r>
      <w:r w:rsidR="00927F21" w:rsidRPr="00D631EE">
        <w:rPr>
          <w:rFonts w:ascii="Arial" w:hAnsi="Arial" w:cs="Arial"/>
          <w:lang w:val="mn-MN"/>
        </w:rPr>
        <w:t xml:space="preserve">Үндсэн хуулийн цэц дээр асуудал үүссэн шалтгаан бол юу гэхээр зэрэг энэ дээр, тойрог дээр дэвшсэн гишүүд 28-ын босгыг </w:t>
      </w:r>
      <w:r w:rsidR="00927F21" w:rsidRPr="000C2204">
        <w:rPr>
          <w:rFonts w:ascii="Arial" w:hAnsi="Arial" w:cs="Arial"/>
          <w:effect w:val="antsRed"/>
          <w:lang w:val="mn-MN"/>
        </w:rPr>
        <w:t>асгассан</w:t>
      </w:r>
      <w:r w:rsidR="00927F21" w:rsidRPr="00D631EE">
        <w:rPr>
          <w:rFonts w:ascii="Arial" w:hAnsi="Arial" w:cs="Arial"/>
          <w:lang w:val="mn-MN"/>
        </w:rPr>
        <w:t xml:space="preserve"> тохиолдолд тийм ээ, жагсаалт руугаа орж ирж. </w:t>
      </w:r>
      <w:r w:rsidR="00AF632B" w:rsidRPr="00D631EE">
        <w:rPr>
          <w:rFonts w:ascii="Arial" w:hAnsi="Arial" w:cs="Arial"/>
          <w:lang w:val="mn-MN"/>
        </w:rPr>
        <w:t xml:space="preserve">Тэгэхдээ бүр жагсаалтын эхний байрлал руу нь орж ирж сонгогдох тийм хуваарилалттай байсан. </w:t>
      </w:r>
      <w:r w:rsidR="008155B3" w:rsidRPr="00D631EE">
        <w:rPr>
          <w:rFonts w:ascii="Arial" w:hAnsi="Arial" w:cs="Arial"/>
          <w:lang w:val="mn-MN"/>
        </w:rPr>
        <w:t xml:space="preserve">Тэгээд энийг бол Үндсэн хуулийн цэц шууд сонгогдоно гэсэн тэр зарчмаасаа одоо зөрчлөө гэж. </w:t>
      </w:r>
      <w:r w:rsidR="00A87A66" w:rsidRPr="00D631EE">
        <w:rPr>
          <w:rFonts w:ascii="Arial" w:hAnsi="Arial" w:cs="Arial"/>
          <w:lang w:val="mn-MN"/>
        </w:rPr>
        <w:t xml:space="preserve">Энэ бол Улсын Их Хурлын сонгуулийн тэр нэг шууд гэдэг ойлголт дээр. </w:t>
      </w:r>
      <w:r w:rsidR="00130F66" w:rsidRPr="00D631EE">
        <w:rPr>
          <w:rFonts w:ascii="Arial" w:hAnsi="Arial" w:cs="Arial"/>
          <w:lang w:val="mn-MN"/>
        </w:rPr>
        <w:t xml:space="preserve">Одоо орон нутгийн иргэдийн төлөөлөгчдийн хурал, түүний сонгуультай холбогдсон Үндсэн хуулийн заалт нэгдүгээрт энд байхгүй. </w:t>
      </w:r>
      <w:r w:rsidR="00A92159" w:rsidRPr="00D631EE">
        <w:rPr>
          <w:rFonts w:ascii="Arial" w:hAnsi="Arial" w:cs="Arial"/>
          <w:lang w:val="mn-MN"/>
        </w:rPr>
        <w:t xml:space="preserve">Өөрөөр хэлэх юм бол тэнд үүсгэсэн маргаан бол шууд гэдэг дээр үүссэн бол одоо </w:t>
      </w:r>
      <w:r w:rsidR="00A92159" w:rsidRPr="000C2204">
        <w:rPr>
          <w:rFonts w:ascii="Arial" w:hAnsi="Arial" w:cs="Arial"/>
          <w:effect w:val="antsRed"/>
          <w:lang w:val="mn-MN"/>
        </w:rPr>
        <w:t>шуудыг</w:t>
      </w:r>
      <w:r w:rsidR="00A92159" w:rsidRPr="00D631EE">
        <w:rPr>
          <w:rFonts w:ascii="Arial" w:hAnsi="Arial" w:cs="Arial"/>
          <w:lang w:val="mn-MN"/>
        </w:rPr>
        <w:t xml:space="preserve"> зөрчжээ гэсэн агуулгаар Үндсэн хууль ярих үндэслэл энд байхгүй юм. </w:t>
      </w:r>
      <w:r w:rsidR="005577A0" w:rsidRPr="00D631EE">
        <w:rPr>
          <w:rFonts w:ascii="Arial" w:hAnsi="Arial" w:cs="Arial"/>
          <w:lang w:val="mn-MN"/>
        </w:rPr>
        <w:t>Энэ утгаараа энэ бол Үндсэн хуулийн зөрчлийн байдлыг бол агуулах үндэслэл байхгүй болсон ийм</w:t>
      </w:r>
      <w:r w:rsidR="0008593E" w:rsidRPr="00D631EE">
        <w:rPr>
          <w:rFonts w:ascii="Arial" w:hAnsi="Arial" w:cs="Arial"/>
          <w:lang w:val="mn-MN"/>
        </w:rPr>
        <w:t xml:space="preserve"> сонгуулийн харилцаан дээр </w:t>
      </w:r>
      <w:r w:rsidR="0008593E" w:rsidRPr="000C2204">
        <w:rPr>
          <w:rFonts w:ascii="Arial" w:hAnsi="Arial" w:cs="Arial"/>
          <w:effect w:val="antsRed"/>
          <w:lang w:val="mn-MN"/>
        </w:rPr>
        <w:t>үүсч</w:t>
      </w:r>
      <w:r w:rsidR="0008593E" w:rsidRPr="00D631EE">
        <w:rPr>
          <w:rFonts w:ascii="Arial" w:hAnsi="Arial" w:cs="Arial"/>
          <w:lang w:val="mn-MN"/>
        </w:rPr>
        <w:t xml:space="preserve"> байгаа. </w:t>
      </w:r>
    </w:p>
    <w:p w:rsidR="0008593E" w:rsidRPr="00D631EE" w:rsidRDefault="0008593E" w:rsidP="005E3B8C">
      <w:pPr>
        <w:ind w:firstLine="567"/>
        <w:jc w:val="both"/>
        <w:rPr>
          <w:rFonts w:ascii="Arial" w:hAnsi="Arial" w:cs="Arial"/>
          <w:lang w:val="mn-MN"/>
        </w:rPr>
      </w:pPr>
    </w:p>
    <w:p w:rsidR="007B4F29" w:rsidRPr="00D631EE" w:rsidRDefault="0008593E" w:rsidP="005E3B8C">
      <w:pPr>
        <w:ind w:firstLine="567"/>
        <w:jc w:val="both"/>
        <w:rPr>
          <w:rFonts w:ascii="Arial" w:hAnsi="Arial" w:cs="Arial"/>
          <w:lang w:val="mn-MN"/>
        </w:rPr>
      </w:pPr>
      <w:r w:rsidRPr="00D631EE">
        <w:rPr>
          <w:rFonts w:ascii="Arial" w:hAnsi="Arial" w:cs="Arial"/>
          <w:lang w:val="mn-MN"/>
        </w:rPr>
        <w:t xml:space="preserve">Хоёрдугаарт нь, бид нар энд сонгуулийн одоо энэ холимог систем нь бол нэг нэгдмэл жагсаалттай байна. </w:t>
      </w:r>
      <w:r w:rsidR="00402175" w:rsidRPr="00D631EE">
        <w:rPr>
          <w:rFonts w:ascii="Arial" w:hAnsi="Arial" w:cs="Arial"/>
          <w:lang w:val="mn-MN"/>
        </w:rPr>
        <w:t xml:space="preserve">Нэгдмэл жагсаалтад орсон нэр дэвшигчдийнхээ тойрог дээр өрсөлдөх өрсөлдөгчдийн ард аль тойрог, аль баг вэ гэдгээ тэмдэглэсэн байдлаар жагсаалт хийгээд тэгээд энэ дээр сонгогдсон, тойргуудаас сонгогдсон гишүүдээс үлдсэн </w:t>
      </w:r>
      <w:r w:rsidR="0071329A" w:rsidRPr="00D631EE">
        <w:rPr>
          <w:rFonts w:ascii="Arial" w:hAnsi="Arial" w:cs="Arial"/>
          <w:lang w:val="mn-MN"/>
        </w:rPr>
        <w:t xml:space="preserve">жагсаалтын улсууд нь жагсаалтын </w:t>
      </w:r>
      <w:r w:rsidR="0071329A" w:rsidRPr="000C2204">
        <w:rPr>
          <w:rFonts w:ascii="Arial" w:hAnsi="Arial" w:cs="Arial"/>
          <w:effect w:val="antsRed"/>
          <w:lang w:val="mn-MN"/>
        </w:rPr>
        <w:t>эрэмбэрээ</w:t>
      </w:r>
      <w:r w:rsidR="0071329A" w:rsidRPr="00D631EE">
        <w:rPr>
          <w:rFonts w:ascii="Arial" w:hAnsi="Arial" w:cs="Arial"/>
          <w:lang w:val="mn-MN"/>
        </w:rPr>
        <w:t xml:space="preserve"> одоо сонгогдохоор ийм л зарчим. </w:t>
      </w:r>
      <w:r w:rsidR="00722165" w:rsidRPr="00D631EE">
        <w:rPr>
          <w:rFonts w:ascii="Arial" w:hAnsi="Arial" w:cs="Arial"/>
          <w:lang w:val="mn-MN"/>
        </w:rPr>
        <w:t xml:space="preserve">Энэ бол яг хууль санаачлагчдын үндсэн барьсан зарчим нь учраас бид нар ажлын хэсэг дээр хууль санаачлагчийн энэ зарчмыг нь хадгалах нь зүйтэй юм аа гэсэн ийм л байр суурьтай байгаа шүү дээ. </w:t>
      </w:r>
      <w:r w:rsidR="007B4F29" w:rsidRPr="000C2204">
        <w:rPr>
          <w:rFonts w:ascii="Arial" w:hAnsi="Arial" w:cs="Arial"/>
          <w:effect w:val="antsRed"/>
          <w:lang w:val="mn-MN"/>
        </w:rPr>
        <w:t>Су</w:t>
      </w:r>
      <w:r w:rsidR="007B4F29" w:rsidRPr="00D631EE">
        <w:rPr>
          <w:rFonts w:ascii="Arial" w:hAnsi="Arial" w:cs="Arial"/>
          <w:lang w:val="mn-MN"/>
        </w:rPr>
        <w:t xml:space="preserve">.Батболд гишүүн бид хоёр бол их л ойлголцсон. Энэ дээр ярьсан л даа. </w:t>
      </w:r>
      <w:r w:rsidR="00110598" w:rsidRPr="00D631EE">
        <w:rPr>
          <w:rFonts w:ascii="Arial" w:hAnsi="Arial" w:cs="Arial"/>
          <w:lang w:val="mn-MN"/>
        </w:rPr>
        <w:t xml:space="preserve">Тэгэхдээ үнэхээр системийн ойлголт юм байна. </w:t>
      </w:r>
      <w:r w:rsidR="00150A46" w:rsidRPr="00D631EE">
        <w:rPr>
          <w:rFonts w:ascii="Arial" w:hAnsi="Arial" w:cs="Arial"/>
          <w:lang w:val="mn-MN"/>
        </w:rPr>
        <w:t xml:space="preserve">Энд аль системийг сонгох вэ гэдэг сонголтын асуудал дээр байгаа болохоос биш болдог болдоггүй хоёр асуудал дээрээ биш юм байна гэж ингэж ойлголцсон юм. </w:t>
      </w:r>
    </w:p>
    <w:p w:rsidR="00150A46" w:rsidRPr="00D631EE" w:rsidRDefault="00150A46" w:rsidP="005E3B8C">
      <w:pPr>
        <w:ind w:firstLine="567"/>
        <w:jc w:val="both"/>
        <w:rPr>
          <w:rFonts w:ascii="Arial" w:hAnsi="Arial" w:cs="Arial"/>
          <w:lang w:val="mn-MN"/>
        </w:rPr>
      </w:pPr>
    </w:p>
    <w:p w:rsidR="00150A46" w:rsidRPr="00D631EE" w:rsidRDefault="00150A46" w:rsidP="005E3B8C">
      <w:pPr>
        <w:ind w:firstLine="567"/>
        <w:jc w:val="both"/>
        <w:rPr>
          <w:rFonts w:ascii="Arial" w:hAnsi="Arial" w:cs="Arial"/>
          <w:lang w:val="mn-MN"/>
        </w:rPr>
      </w:pPr>
      <w:r w:rsidRPr="00D631EE">
        <w:rPr>
          <w:rFonts w:ascii="Arial" w:hAnsi="Arial" w:cs="Arial"/>
          <w:b/>
          <w:lang w:val="mn-MN"/>
        </w:rPr>
        <w:t xml:space="preserve">С.Баярцогт: - </w:t>
      </w:r>
      <w:r w:rsidRPr="00D631EE">
        <w:rPr>
          <w:rFonts w:ascii="Arial" w:hAnsi="Arial" w:cs="Arial"/>
          <w:lang w:val="mn-MN"/>
        </w:rPr>
        <w:t xml:space="preserve">Санал гаргасан </w:t>
      </w:r>
      <w:r w:rsidRPr="000C2204">
        <w:rPr>
          <w:rFonts w:ascii="Arial" w:hAnsi="Arial" w:cs="Arial"/>
          <w:effect w:val="antsRed"/>
          <w:lang w:val="mn-MN"/>
        </w:rPr>
        <w:t>Су</w:t>
      </w:r>
      <w:r w:rsidRPr="00D631EE">
        <w:rPr>
          <w:rFonts w:ascii="Arial" w:hAnsi="Arial" w:cs="Arial"/>
          <w:lang w:val="mn-MN"/>
        </w:rPr>
        <w:t xml:space="preserve">.Батболд гишүүний үндэслэл, ажлын хэсгийг төлөөлж Р.Гончигдорж гишүүний тайлбаруудыг сонслоо. </w:t>
      </w:r>
      <w:r w:rsidR="002F7362" w:rsidRPr="000C2204">
        <w:rPr>
          <w:rFonts w:ascii="Arial" w:hAnsi="Arial" w:cs="Arial"/>
          <w:effect w:val="antsRed"/>
          <w:lang w:val="mn-MN"/>
        </w:rPr>
        <w:t>Су</w:t>
      </w:r>
      <w:r w:rsidR="002F7362" w:rsidRPr="00D631EE">
        <w:rPr>
          <w:rFonts w:ascii="Arial" w:hAnsi="Arial" w:cs="Arial"/>
          <w:lang w:val="mn-MN"/>
        </w:rPr>
        <w:t xml:space="preserve">.Батболд гишүүний гаргасан саналыг Төрийн байгуулалтын байнгын хороо дэмжээгүй байна. </w:t>
      </w:r>
      <w:r w:rsidR="00FA1437" w:rsidRPr="00D631EE">
        <w:rPr>
          <w:rFonts w:ascii="Arial" w:hAnsi="Arial" w:cs="Arial"/>
          <w:lang w:val="mn-MN"/>
        </w:rPr>
        <w:t xml:space="preserve">Төрийн байгуулалтын байнгын хорооны дэмжээгүй саналыг дэмжье гэдгээр санал хураалт явуулъя. </w:t>
      </w:r>
    </w:p>
    <w:p w:rsidR="005E7BE0" w:rsidRPr="00D631EE" w:rsidRDefault="005E7BE0" w:rsidP="005E3B8C">
      <w:pPr>
        <w:ind w:firstLine="567"/>
        <w:jc w:val="both"/>
        <w:rPr>
          <w:rFonts w:ascii="Arial" w:hAnsi="Arial" w:cs="Arial"/>
          <w:lang w:val="mn-MN"/>
        </w:rPr>
      </w:pPr>
    </w:p>
    <w:p w:rsidR="005E7BE0" w:rsidRPr="00D631EE" w:rsidRDefault="005E7BE0" w:rsidP="005E3B8C">
      <w:pPr>
        <w:ind w:firstLine="567"/>
        <w:jc w:val="both"/>
        <w:rPr>
          <w:rFonts w:ascii="Arial" w:hAnsi="Arial" w:cs="Arial"/>
          <w:lang w:val="mn-MN"/>
        </w:rPr>
      </w:pPr>
      <w:r w:rsidRPr="00D631EE">
        <w:rPr>
          <w:rFonts w:ascii="Arial" w:hAnsi="Arial" w:cs="Arial"/>
          <w:lang w:val="mn-MN"/>
        </w:rPr>
        <w:t xml:space="preserve">Санал хураалтад 48 гишүүн оролцсоноос зөвшөөрсөн 25, татгалзсан 23, 52.1 хувийн саналаар санал дэмжигдэж байна. </w:t>
      </w:r>
    </w:p>
    <w:p w:rsidR="00545070" w:rsidRPr="00D631EE" w:rsidRDefault="00545070" w:rsidP="005E3B8C">
      <w:pPr>
        <w:ind w:firstLine="567"/>
        <w:jc w:val="both"/>
        <w:rPr>
          <w:rFonts w:ascii="Arial" w:hAnsi="Arial" w:cs="Arial"/>
          <w:lang w:val="mn-MN"/>
        </w:rPr>
      </w:pPr>
    </w:p>
    <w:p w:rsidR="00416016" w:rsidRPr="00D631EE" w:rsidRDefault="00545070" w:rsidP="005E3B8C">
      <w:pPr>
        <w:ind w:firstLine="567"/>
        <w:jc w:val="both"/>
        <w:rPr>
          <w:rFonts w:ascii="Arial" w:hAnsi="Arial" w:cs="Arial"/>
          <w:lang w:val="mn-MN"/>
        </w:rPr>
      </w:pPr>
      <w:r w:rsidRPr="00D631EE">
        <w:rPr>
          <w:rFonts w:ascii="Arial" w:hAnsi="Arial" w:cs="Arial"/>
          <w:lang w:val="mn-MN"/>
        </w:rPr>
        <w:t xml:space="preserve">Долоодугаар санал. </w:t>
      </w:r>
      <w:r w:rsidR="00416016" w:rsidRPr="00D631EE">
        <w:rPr>
          <w:rFonts w:ascii="Arial" w:hAnsi="Arial" w:cs="Arial"/>
          <w:lang w:val="mn-MN"/>
        </w:rPr>
        <w:t>Төслийн 60 дугаар зүйлийн 60.1, 52 дугаар зүйлийн 52.4, 50 дугаар зүйлийн 50.10, 50.13, 50.14 дэх хэсгүүдийг тус тус хасах</w:t>
      </w:r>
      <w:r w:rsidRPr="00D631EE">
        <w:rPr>
          <w:rFonts w:ascii="Arial" w:hAnsi="Arial" w:cs="Arial"/>
          <w:lang w:val="mn-MN"/>
        </w:rPr>
        <w:t xml:space="preserve">. Санал гаргасан Улсын Их Хурлын гишүүн </w:t>
      </w:r>
      <w:r w:rsidRPr="000C2204">
        <w:rPr>
          <w:rFonts w:ascii="Arial" w:hAnsi="Arial" w:cs="Arial"/>
          <w:effect w:val="antsRed"/>
          <w:lang w:val="mn-MN"/>
        </w:rPr>
        <w:t>Су</w:t>
      </w:r>
      <w:r w:rsidRPr="00D631EE">
        <w:rPr>
          <w:rFonts w:ascii="Arial" w:hAnsi="Arial" w:cs="Arial"/>
          <w:lang w:val="mn-MN"/>
        </w:rPr>
        <w:t xml:space="preserve">.Батболд, </w:t>
      </w:r>
      <w:r w:rsidRPr="000C2204">
        <w:rPr>
          <w:rFonts w:ascii="Arial" w:hAnsi="Arial" w:cs="Arial"/>
          <w:effect w:val="antsRed"/>
          <w:lang w:val="mn-MN"/>
        </w:rPr>
        <w:t>Ж</w:t>
      </w:r>
      <w:r w:rsidRPr="00D631EE">
        <w:rPr>
          <w:rFonts w:ascii="Arial" w:hAnsi="Arial" w:cs="Arial"/>
          <w:lang w:val="mn-MN"/>
        </w:rPr>
        <w:t xml:space="preserve">.Батсуурь. Саналынхаа үндэслэлийг </w:t>
      </w:r>
      <w:r w:rsidRPr="000C2204">
        <w:rPr>
          <w:rFonts w:ascii="Arial" w:hAnsi="Arial" w:cs="Arial"/>
          <w:effect w:val="antsRed"/>
          <w:lang w:val="mn-MN"/>
        </w:rPr>
        <w:t>Су</w:t>
      </w:r>
      <w:r w:rsidRPr="00D631EE">
        <w:rPr>
          <w:rFonts w:ascii="Arial" w:hAnsi="Arial" w:cs="Arial"/>
          <w:lang w:val="mn-MN"/>
        </w:rPr>
        <w:t xml:space="preserve">.Батболд гишүүн тайлбарлая гэж байна. </w:t>
      </w:r>
      <w:r w:rsidR="009F54E4" w:rsidRPr="000C2204">
        <w:rPr>
          <w:rFonts w:ascii="Arial" w:hAnsi="Arial" w:cs="Arial"/>
          <w:effect w:val="antsRed"/>
          <w:lang w:val="mn-MN"/>
        </w:rPr>
        <w:t>Су</w:t>
      </w:r>
      <w:r w:rsidR="009F54E4" w:rsidRPr="00D631EE">
        <w:rPr>
          <w:rFonts w:ascii="Arial" w:hAnsi="Arial" w:cs="Arial"/>
          <w:lang w:val="mn-MN"/>
        </w:rPr>
        <w:t xml:space="preserve">.Батболд гишүүний микрофоныг идэвхжүүлье. </w:t>
      </w:r>
    </w:p>
    <w:p w:rsidR="009F54E4" w:rsidRPr="00D631EE" w:rsidRDefault="009F54E4" w:rsidP="005E3B8C">
      <w:pPr>
        <w:ind w:firstLine="567"/>
        <w:jc w:val="both"/>
        <w:rPr>
          <w:rFonts w:ascii="Arial" w:hAnsi="Arial" w:cs="Arial"/>
          <w:lang w:val="mn-MN"/>
        </w:rPr>
      </w:pPr>
    </w:p>
    <w:p w:rsidR="009F54E4" w:rsidRPr="00D631EE" w:rsidRDefault="009F54E4" w:rsidP="005E3B8C">
      <w:pPr>
        <w:ind w:firstLine="567"/>
        <w:jc w:val="both"/>
        <w:rPr>
          <w:rFonts w:ascii="Arial" w:hAnsi="Arial" w:cs="Arial"/>
          <w:lang w:val="mn-MN"/>
        </w:rPr>
      </w:pPr>
      <w:r w:rsidRPr="000C2204">
        <w:rPr>
          <w:rFonts w:ascii="Arial" w:hAnsi="Arial" w:cs="Arial"/>
          <w:b/>
          <w:effect w:val="antsRed"/>
          <w:lang w:val="mn-MN"/>
        </w:rPr>
        <w:t>Су</w:t>
      </w:r>
      <w:r w:rsidRPr="00D631EE">
        <w:rPr>
          <w:rFonts w:ascii="Arial" w:hAnsi="Arial" w:cs="Arial"/>
          <w:b/>
          <w:lang w:val="mn-MN"/>
        </w:rPr>
        <w:t xml:space="preserve">.Батболд: - </w:t>
      </w:r>
      <w:r w:rsidRPr="00D631EE">
        <w:rPr>
          <w:rFonts w:ascii="Arial" w:hAnsi="Arial" w:cs="Arial"/>
          <w:lang w:val="mn-MN"/>
        </w:rPr>
        <w:t xml:space="preserve">Энэ бол бүхэлдээ автоматжуулсан системтэй холбоотой санал байгаа юм. </w:t>
      </w:r>
      <w:r w:rsidR="00C05B77" w:rsidRPr="00D631EE">
        <w:rPr>
          <w:rFonts w:ascii="Arial" w:hAnsi="Arial" w:cs="Arial"/>
          <w:lang w:val="mn-MN"/>
        </w:rPr>
        <w:t xml:space="preserve">Тэгэхээр манай Монгол Ардын Намын бүлгийн зүгээс бид нарын гаргаж байгаа санал бол энэ автоматжуулсан системийг орон нутгийн сонгуульд хэрэглэхгүй гэсэн зарчмын байр суурьтай байсан. </w:t>
      </w:r>
      <w:r w:rsidR="00CC60EE" w:rsidRPr="00D631EE">
        <w:rPr>
          <w:rFonts w:ascii="Arial" w:hAnsi="Arial" w:cs="Arial"/>
          <w:lang w:val="mn-MN"/>
        </w:rPr>
        <w:t xml:space="preserve">Бид нар ажлын хэсэг дээр уг нь тохиролцъё, асуудлыг шийдье гэж нэлээн ярьсан боловч </w:t>
      </w:r>
      <w:r w:rsidR="0080439A" w:rsidRPr="00D631EE">
        <w:rPr>
          <w:rFonts w:ascii="Arial" w:hAnsi="Arial" w:cs="Arial"/>
          <w:lang w:val="mn-MN"/>
        </w:rPr>
        <w:t xml:space="preserve">намуудын удирдлагуудын зүгээс ч уулзалт хийсэн. </w:t>
      </w:r>
      <w:r w:rsidR="008F4265" w:rsidRPr="00D631EE">
        <w:rPr>
          <w:rFonts w:ascii="Arial" w:hAnsi="Arial" w:cs="Arial"/>
          <w:lang w:val="mn-MN"/>
        </w:rPr>
        <w:t xml:space="preserve">Энэ дээр тохирч орж ирээгүй. </w:t>
      </w:r>
      <w:r w:rsidR="004243B5" w:rsidRPr="00D631EE">
        <w:rPr>
          <w:rFonts w:ascii="Arial" w:hAnsi="Arial" w:cs="Arial"/>
          <w:lang w:val="mn-MN"/>
        </w:rPr>
        <w:t>Хоёр саналын нэг нь</w:t>
      </w:r>
      <w:r w:rsidR="00AC3C8A" w:rsidRPr="00D631EE">
        <w:rPr>
          <w:rFonts w:ascii="Arial" w:hAnsi="Arial" w:cs="Arial"/>
          <w:lang w:val="mn-MN"/>
        </w:rPr>
        <w:t xml:space="preserve"> бол автоматжуулсан системийн санал байгаа. </w:t>
      </w:r>
    </w:p>
    <w:p w:rsidR="00B25DD5" w:rsidRPr="00D631EE" w:rsidRDefault="00B25DD5" w:rsidP="005E3B8C">
      <w:pPr>
        <w:ind w:firstLine="567"/>
        <w:jc w:val="both"/>
        <w:rPr>
          <w:rFonts w:ascii="Arial" w:hAnsi="Arial" w:cs="Arial"/>
          <w:lang w:val="mn-MN"/>
        </w:rPr>
      </w:pPr>
    </w:p>
    <w:p w:rsidR="00B25DD5" w:rsidRPr="00D631EE" w:rsidRDefault="00B25DD5" w:rsidP="005E3B8C">
      <w:pPr>
        <w:ind w:firstLine="567"/>
        <w:jc w:val="both"/>
        <w:rPr>
          <w:rFonts w:ascii="Arial" w:hAnsi="Arial" w:cs="Arial"/>
          <w:lang w:val="mn-MN"/>
        </w:rPr>
      </w:pPr>
      <w:r w:rsidRPr="00D631EE">
        <w:rPr>
          <w:rFonts w:ascii="Arial" w:hAnsi="Arial" w:cs="Arial"/>
          <w:lang w:val="mn-MN"/>
        </w:rPr>
        <w:t xml:space="preserve">Тэгэхээр автоматжуулсан системийг юу гэж үзээд байгаа юм бэ гэхээр энэ бол Их Хурлын сонгуулиар хэрэглэсэн автоматжуулсан системийн асуудал одоо болтол маргаан дагуулж байгаа шүү дээ. </w:t>
      </w:r>
      <w:r w:rsidR="00685473" w:rsidRPr="00D631EE">
        <w:rPr>
          <w:rFonts w:ascii="Arial" w:hAnsi="Arial" w:cs="Arial"/>
          <w:lang w:val="mn-MN"/>
        </w:rPr>
        <w:t xml:space="preserve">Маш олон будлиантай зүйл байгаа. </w:t>
      </w:r>
      <w:r w:rsidR="00CF6ABA" w:rsidRPr="00D631EE">
        <w:rPr>
          <w:rFonts w:ascii="Arial" w:hAnsi="Arial" w:cs="Arial"/>
          <w:lang w:val="mn-MN"/>
        </w:rPr>
        <w:t xml:space="preserve">Тийм учраас одоо ийм үндэсний хэмжээнд, ялангуяа сонгогчид өөрсдөө энэ автоматжуулсан </w:t>
      </w:r>
      <w:r w:rsidR="00CF6ABA" w:rsidRPr="00D631EE">
        <w:rPr>
          <w:rFonts w:ascii="Arial" w:hAnsi="Arial" w:cs="Arial"/>
          <w:lang w:val="mn-MN"/>
        </w:rPr>
        <w:lastRenderedPageBreak/>
        <w:t xml:space="preserve">системд итгэх итгэлгүй байгаа тохиолдолд үүнийг дараагийн сонгуульд хэрэглэж болохгүй гэсэн зарчмын байр суурьтай байгаа. </w:t>
      </w:r>
    </w:p>
    <w:p w:rsidR="003F7373" w:rsidRPr="00D631EE" w:rsidRDefault="003F7373" w:rsidP="005E3B8C">
      <w:pPr>
        <w:ind w:firstLine="567"/>
        <w:jc w:val="both"/>
        <w:rPr>
          <w:rFonts w:ascii="Arial" w:hAnsi="Arial" w:cs="Arial"/>
          <w:lang w:val="mn-MN"/>
        </w:rPr>
      </w:pPr>
    </w:p>
    <w:p w:rsidR="0021004D" w:rsidRPr="00D631EE" w:rsidRDefault="003F7373" w:rsidP="005E3B8C">
      <w:pPr>
        <w:ind w:firstLine="567"/>
        <w:jc w:val="both"/>
        <w:rPr>
          <w:rFonts w:ascii="Arial" w:hAnsi="Arial" w:cs="Arial"/>
          <w:lang w:val="mn-MN"/>
        </w:rPr>
      </w:pPr>
      <w:r w:rsidRPr="00D631EE">
        <w:rPr>
          <w:rFonts w:ascii="Arial" w:hAnsi="Arial" w:cs="Arial"/>
          <w:lang w:val="mn-MN"/>
        </w:rPr>
        <w:t xml:space="preserve">Нөгөө талаас манай намын зүгээс санаачлаад </w:t>
      </w:r>
      <w:r w:rsidRPr="000C2204">
        <w:rPr>
          <w:rFonts w:ascii="Arial" w:hAnsi="Arial" w:cs="Arial"/>
          <w:effect w:val="antsRed"/>
          <w:lang w:val="mn-MN"/>
        </w:rPr>
        <w:t>парламентэд</w:t>
      </w:r>
      <w:r w:rsidRPr="00D631EE">
        <w:rPr>
          <w:rFonts w:ascii="Arial" w:hAnsi="Arial" w:cs="Arial"/>
          <w:lang w:val="mn-MN"/>
        </w:rPr>
        <w:t xml:space="preserve"> суудалгүй намуудын дарга нарын уулзалтыг зохион байгуулсан. </w:t>
      </w:r>
      <w:r w:rsidR="00A63E4E" w:rsidRPr="00D631EE">
        <w:rPr>
          <w:rFonts w:ascii="Arial" w:hAnsi="Arial" w:cs="Arial"/>
          <w:lang w:val="mn-MN"/>
        </w:rPr>
        <w:t xml:space="preserve">Тэгээд </w:t>
      </w:r>
      <w:r w:rsidR="00A63E4E" w:rsidRPr="000C2204">
        <w:rPr>
          <w:rFonts w:ascii="Arial" w:hAnsi="Arial" w:cs="Arial"/>
          <w:effect w:val="antsRed"/>
          <w:lang w:val="mn-MN"/>
        </w:rPr>
        <w:t>парламенэд</w:t>
      </w:r>
      <w:r w:rsidR="00A63E4E" w:rsidRPr="00D631EE">
        <w:rPr>
          <w:rFonts w:ascii="Arial" w:hAnsi="Arial" w:cs="Arial"/>
          <w:lang w:val="mn-MN"/>
        </w:rPr>
        <w:t xml:space="preserve"> суудалгүй бүх намууд бол юу гэж хэлсэн бэ гэхээрээ сонгуулийн автоматжуулсан системийг хэрэглэх асуудлаар үндэсний хэмжээнд зөвшилцөлд хүрээгүй тохиолдолд дараачийн сонгуульд хэрэглэх боломжгүй. </w:t>
      </w:r>
      <w:r w:rsidR="00EE4384" w:rsidRPr="00D631EE">
        <w:rPr>
          <w:rFonts w:ascii="Arial" w:hAnsi="Arial" w:cs="Arial"/>
          <w:lang w:val="mn-MN"/>
        </w:rPr>
        <w:t xml:space="preserve">Энийг юу гэдэг юм Улсын Их Хуралд </w:t>
      </w:r>
      <w:r w:rsidR="00EE4384" w:rsidRPr="000C2204">
        <w:rPr>
          <w:rFonts w:ascii="Arial" w:hAnsi="Arial" w:cs="Arial"/>
          <w:effect w:val="antsRed"/>
          <w:lang w:val="mn-MN"/>
        </w:rPr>
        <w:t>олонх</w:t>
      </w:r>
      <w:r w:rsidR="00EE4384" w:rsidRPr="00D631EE">
        <w:rPr>
          <w:rFonts w:ascii="Arial" w:hAnsi="Arial" w:cs="Arial"/>
          <w:lang w:val="mn-MN"/>
        </w:rPr>
        <w:t xml:space="preserve"> болсон ганцхан </w:t>
      </w:r>
      <w:r w:rsidR="00B4478B" w:rsidRPr="00D631EE">
        <w:rPr>
          <w:rFonts w:ascii="Arial" w:hAnsi="Arial" w:cs="Arial"/>
          <w:lang w:val="mn-MN"/>
        </w:rPr>
        <w:t xml:space="preserve">намын саналаар автоматжуулсан системийг хэрэглэх боломжгүй шүү гэсэн саналыг гаргаж байсан. </w:t>
      </w:r>
      <w:r w:rsidR="0021004D" w:rsidRPr="00D631EE">
        <w:rPr>
          <w:rFonts w:ascii="Arial" w:hAnsi="Arial" w:cs="Arial"/>
          <w:lang w:val="mn-MN"/>
        </w:rPr>
        <w:t xml:space="preserve">Тэгээд энэ саналыг би ажлын хэсэг, Улсын Их Хурал дахь намуудад хүргүүлсэн байгаа. </w:t>
      </w:r>
    </w:p>
    <w:p w:rsidR="0021004D" w:rsidRPr="00D631EE" w:rsidRDefault="0021004D" w:rsidP="005E3B8C">
      <w:pPr>
        <w:ind w:firstLine="567"/>
        <w:jc w:val="both"/>
        <w:rPr>
          <w:rFonts w:ascii="Arial" w:hAnsi="Arial" w:cs="Arial"/>
          <w:lang w:val="mn-MN"/>
        </w:rPr>
      </w:pPr>
    </w:p>
    <w:p w:rsidR="003F7373" w:rsidRPr="00D631EE" w:rsidRDefault="0021004D" w:rsidP="005E3B8C">
      <w:pPr>
        <w:ind w:firstLine="567"/>
        <w:jc w:val="both"/>
        <w:rPr>
          <w:rFonts w:ascii="Arial" w:hAnsi="Arial" w:cs="Arial"/>
          <w:lang w:val="mn-MN"/>
        </w:rPr>
      </w:pPr>
      <w:r w:rsidRPr="00D631EE">
        <w:rPr>
          <w:rFonts w:ascii="Arial" w:hAnsi="Arial" w:cs="Arial"/>
          <w:lang w:val="mn-MN"/>
        </w:rPr>
        <w:t xml:space="preserve">Тэгээд ийм будлиантай, иргэд өөрсдөө итгэлгүй, миний өгч байгаа санал хаана яаж тоологдож байгаа нь мэдэгдэхгүй байгаа ийм системийг дахин орон нутгийн сонгуульд хэрэглэх бололцоогүй гэж үзэж байгаа юм. </w:t>
      </w:r>
    </w:p>
    <w:p w:rsidR="00BE3799" w:rsidRPr="00D631EE" w:rsidRDefault="00BE3799" w:rsidP="005E3B8C">
      <w:pPr>
        <w:ind w:firstLine="567"/>
        <w:jc w:val="both"/>
        <w:rPr>
          <w:rFonts w:ascii="Arial" w:hAnsi="Arial" w:cs="Arial"/>
          <w:lang w:val="mn-MN"/>
        </w:rPr>
      </w:pPr>
    </w:p>
    <w:p w:rsidR="00BE3799" w:rsidRPr="00D631EE" w:rsidRDefault="00BE3799" w:rsidP="005E3B8C">
      <w:pPr>
        <w:ind w:firstLine="567"/>
        <w:jc w:val="both"/>
        <w:rPr>
          <w:rFonts w:ascii="Arial" w:hAnsi="Arial" w:cs="Arial"/>
          <w:lang w:val="mn-MN"/>
        </w:rPr>
      </w:pPr>
      <w:r w:rsidRPr="00D631EE">
        <w:rPr>
          <w:rFonts w:ascii="Arial" w:hAnsi="Arial" w:cs="Arial"/>
          <w:lang w:val="mn-MN"/>
        </w:rPr>
        <w:t xml:space="preserve">Хоёрдугаарт, манай орон нутгийн сонгууль бол тийм учраа алдчихсан олон сонгогч байдаггүй. </w:t>
      </w:r>
      <w:r w:rsidR="00C130C9" w:rsidRPr="00D631EE">
        <w:rPr>
          <w:rFonts w:ascii="Arial" w:hAnsi="Arial" w:cs="Arial"/>
          <w:lang w:val="mn-MN"/>
        </w:rPr>
        <w:t xml:space="preserve">Маш цөөхөн сонгогчдын хүрээнд явагддаг шүү дээ. </w:t>
      </w:r>
      <w:r w:rsidR="001C3F0C" w:rsidRPr="00D631EE">
        <w:rPr>
          <w:rFonts w:ascii="Arial" w:hAnsi="Arial" w:cs="Arial"/>
          <w:lang w:val="mn-MN"/>
        </w:rPr>
        <w:t xml:space="preserve">Энэ дээр автоматжуулсан систем хэрэглээд байх ямар ч шаардлага байхгүй. </w:t>
      </w:r>
      <w:r w:rsidR="008D56B4" w:rsidRPr="00D631EE">
        <w:rPr>
          <w:rFonts w:ascii="Arial" w:hAnsi="Arial" w:cs="Arial"/>
          <w:lang w:val="mn-MN"/>
        </w:rPr>
        <w:t xml:space="preserve">Ийм тохиолдолд би энэ бүх саналууд автоматжуулсан системийг энэ удаа хасах ёстой. </w:t>
      </w:r>
      <w:r w:rsidR="0080509A" w:rsidRPr="00D631EE">
        <w:rPr>
          <w:rFonts w:ascii="Arial" w:hAnsi="Arial" w:cs="Arial"/>
          <w:lang w:val="mn-MN"/>
        </w:rPr>
        <w:t xml:space="preserve">Үндэсний хэмжээнд зөвшилцөл явуулах хэрэгтэй. </w:t>
      </w:r>
      <w:r w:rsidR="004E328A" w:rsidRPr="00D631EE">
        <w:rPr>
          <w:rFonts w:ascii="Arial" w:hAnsi="Arial" w:cs="Arial"/>
          <w:lang w:val="mn-MN"/>
        </w:rPr>
        <w:t xml:space="preserve">Эсвэл аудитаар хянуулаад баталгаажуулсны дараа энийг хэрэглэх ёстой гэсэн зарчмын байр суурьтай байгаа юм. Тийм учраас гишүүдийг би энэ саналыг </w:t>
      </w:r>
      <w:r w:rsidR="004E328A" w:rsidRPr="000C2204">
        <w:rPr>
          <w:rFonts w:ascii="Arial" w:hAnsi="Arial" w:cs="Arial"/>
          <w:effect w:val="antsRed"/>
          <w:lang w:val="mn-MN"/>
        </w:rPr>
        <w:t>дэмжээчээ</w:t>
      </w:r>
      <w:r w:rsidR="004E328A" w:rsidRPr="00D631EE">
        <w:rPr>
          <w:rFonts w:ascii="Arial" w:hAnsi="Arial" w:cs="Arial"/>
          <w:lang w:val="mn-MN"/>
        </w:rPr>
        <w:t xml:space="preserve"> гэж </w:t>
      </w:r>
      <w:r w:rsidR="004E328A" w:rsidRPr="000C2204">
        <w:rPr>
          <w:rFonts w:ascii="Arial" w:hAnsi="Arial" w:cs="Arial"/>
          <w:effect w:val="antsRed"/>
          <w:lang w:val="mn-MN"/>
        </w:rPr>
        <w:t>хүсч</w:t>
      </w:r>
      <w:r w:rsidR="004E328A" w:rsidRPr="00D631EE">
        <w:rPr>
          <w:rFonts w:ascii="Arial" w:hAnsi="Arial" w:cs="Arial"/>
          <w:lang w:val="mn-MN"/>
        </w:rPr>
        <w:t xml:space="preserve"> байна. </w:t>
      </w:r>
    </w:p>
    <w:p w:rsidR="004E328A" w:rsidRPr="00D631EE" w:rsidRDefault="004E328A" w:rsidP="005E3B8C">
      <w:pPr>
        <w:ind w:firstLine="567"/>
        <w:jc w:val="both"/>
        <w:rPr>
          <w:rFonts w:ascii="Arial" w:hAnsi="Arial" w:cs="Arial"/>
          <w:lang w:val="mn-MN"/>
        </w:rPr>
      </w:pPr>
    </w:p>
    <w:p w:rsidR="003816D0" w:rsidRPr="00D631EE" w:rsidRDefault="004E328A" w:rsidP="005E3B8C">
      <w:pPr>
        <w:ind w:firstLine="567"/>
        <w:jc w:val="both"/>
        <w:rPr>
          <w:rFonts w:ascii="Arial" w:hAnsi="Arial" w:cs="Arial"/>
          <w:lang w:val="mn-MN"/>
        </w:rPr>
      </w:pPr>
      <w:r w:rsidRPr="00D631EE">
        <w:rPr>
          <w:rFonts w:ascii="Arial" w:hAnsi="Arial" w:cs="Arial"/>
          <w:b/>
          <w:lang w:val="mn-MN"/>
        </w:rPr>
        <w:t xml:space="preserve">С.Баярцогт: - </w:t>
      </w:r>
      <w:r w:rsidR="002D14DA" w:rsidRPr="00D631EE">
        <w:rPr>
          <w:rFonts w:ascii="Arial" w:hAnsi="Arial" w:cs="Arial"/>
          <w:lang w:val="mn-MN"/>
        </w:rPr>
        <w:t xml:space="preserve">Д.Дэмбэрэл гишүүний нэр энд байдаггүй. </w:t>
      </w:r>
      <w:r w:rsidR="00B25064" w:rsidRPr="000C2204">
        <w:rPr>
          <w:rFonts w:ascii="Arial" w:hAnsi="Arial" w:cs="Arial"/>
          <w:effect w:val="antsRed"/>
          <w:lang w:val="mn-MN"/>
        </w:rPr>
        <w:t>Ж</w:t>
      </w:r>
      <w:r w:rsidR="00B25064" w:rsidRPr="00D631EE">
        <w:rPr>
          <w:rFonts w:ascii="Arial" w:hAnsi="Arial" w:cs="Arial"/>
          <w:lang w:val="mn-MN"/>
        </w:rPr>
        <w:t xml:space="preserve">.Батсуурь гишүүн, </w:t>
      </w:r>
      <w:r w:rsidR="00B25064" w:rsidRPr="000C2204">
        <w:rPr>
          <w:rFonts w:ascii="Arial" w:hAnsi="Arial" w:cs="Arial"/>
          <w:effect w:val="antsRed"/>
          <w:lang w:val="mn-MN"/>
        </w:rPr>
        <w:t>Су</w:t>
      </w:r>
      <w:r w:rsidR="00B25064" w:rsidRPr="00D631EE">
        <w:rPr>
          <w:rFonts w:ascii="Arial" w:hAnsi="Arial" w:cs="Arial"/>
          <w:lang w:val="mn-MN"/>
        </w:rPr>
        <w:t xml:space="preserve">.Батболд гишүүн. За уучлаарай. </w:t>
      </w:r>
      <w:r w:rsidR="003816D0" w:rsidRPr="00D631EE">
        <w:rPr>
          <w:rFonts w:ascii="Arial" w:hAnsi="Arial" w:cs="Arial"/>
          <w:lang w:val="mn-MN"/>
        </w:rPr>
        <w:t xml:space="preserve">Д.Дэмбэрэл гишүүний микрофоныг идэвхжүүлье. </w:t>
      </w:r>
    </w:p>
    <w:p w:rsidR="003816D0" w:rsidRPr="00D631EE" w:rsidRDefault="003816D0" w:rsidP="005E3B8C">
      <w:pPr>
        <w:ind w:firstLine="567"/>
        <w:jc w:val="both"/>
        <w:rPr>
          <w:rFonts w:ascii="Arial" w:hAnsi="Arial" w:cs="Arial"/>
          <w:lang w:val="mn-MN"/>
        </w:rPr>
      </w:pPr>
    </w:p>
    <w:p w:rsidR="003816D0" w:rsidRPr="00D631EE" w:rsidRDefault="003816D0" w:rsidP="005E3B8C">
      <w:pPr>
        <w:ind w:firstLine="567"/>
        <w:jc w:val="both"/>
        <w:rPr>
          <w:rFonts w:ascii="Arial" w:hAnsi="Arial" w:cs="Arial"/>
          <w:lang w:val="mn-MN"/>
        </w:rPr>
      </w:pPr>
      <w:r w:rsidRPr="00D631EE">
        <w:rPr>
          <w:rFonts w:ascii="Arial" w:hAnsi="Arial" w:cs="Arial"/>
          <w:b/>
          <w:lang w:val="mn-MN"/>
        </w:rPr>
        <w:t xml:space="preserve">Д.Дэмбэрэл: - </w:t>
      </w:r>
      <w:r w:rsidRPr="00D631EE">
        <w:rPr>
          <w:rFonts w:ascii="Arial" w:hAnsi="Arial" w:cs="Arial"/>
          <w:lang w:val="mn-MN"/>
        </w:rPr>
        <w:t xml:space="preserve">Сая одоо С.Дэмбэрэл үг хэлэх гэхээр та нар, дотоод журмаараа бол 3 хүн, одоо тодорхой санал дээр дэмжээд 3 хүн, эс дэмжих байдлаар үг хэлж болно шүү дээ. </w:t>
      </w:r>
    </w:p>
    <w:p w:rsidR="003816D0" w:rsidRPr="00D631EE" w:rsidRDefault="003816D0" w:rsidP="005E3B8C">
      <w:pPr>
        <w:ind w:firstLine="567"/>
        <w:jc w:val="both"/>
        <w:rPr>
          <w:rFonts w:ascii="Arial" w:hAnsi="Arial" w:cs="Arial"/>
          <w:lang w:val="mn-MN"/>
        </w:rPr>
      </w:pPr>
    </w:p>
    <w:p w:rsidR="003816D0" w:rsidRPr="00D631EE" w:rsidRDefault="003816D0" w:rsidP="005E3B8C">
      <w:pPr>
        <w:ind w:firstLine="567"/>
        <w:jc w:val="both"/>
        <w:rPr>
          <w:rFonts w:ascii="Arial" w:hAnsi="Arial" w:cs="Arial"/>
          <w:lang w:val="mn-MN"/>
        </w:rPr>
      </w:pPr>
      <w:r w:rsidRPr="00D631EE">
        <w:rPr>
          <w:rFonts w:ascii="Arial" w:hAnsi="Arial" w:cs="Arial"/>
          <w:lang w:val="mn-MN"/>
        </w:rPr>
        <w:t xml:space="preserve">Автоматжуулсан системийн асуудлын талаар бас манай </w:t>
      </w:r>
      <w:r w:rsidRPr="000C2204">
        <w:rPr>
          <w:rFonts w:ascii="Arial" w:hAnsi="Arial" w:cs="Arial"/>
          <w:effect w:val="antsRed"/>
          <w:lang w:val="mn-MN"/>
        </w:rPr>
        <w:t>олонх</w:t>
      </w:r>
      <w:r w:rsidRPr="00D631EE">
        <w:rPr>
          <w:rFonts w:ascii="Arial" w:hAnsi="Arial" w:cs="Arial"/>
          <w:lang w:val="mn-MN"/>
        </w:rPr>
        <w:t xml:space="preserve"> болж байгаа </w:t>
      </w:r>
      <w:r w:rsidRPr="000C2204">
        <w:rPr>
          <w:rFonts w:ascii="Arial" w:hAnsi="Arial" w:cs="Arial"/>
          <w:effect w:val="antsRed"/>
          <w:lang w:val="mn-MN"/>
        </w:rPr>
        <w:t>нөхдүүд</w:t>
      </w:r>
      <w:r w:rsidRPr="00D631EE">
        <w:rPr>
          <w:rFonts w:ascii="Arial" w:hAnsi="Arial" w:cs="Arial"/>
          <w:lang w:val="mn-MN"/>
        </w:rPr>
        <w:t xml:space="preserve"> сайн бодож байгаа биз дээ. </w:t>
      </w:r>
      <w:r w:rsidR="008331C6" w:rsidRPr="00D631EE">
        <w:rPr>
          <w:rFonts w:ascii="Arial" w:hAnsi="Arial" w:cs="Arial"/>
          <w:lang w:val="mn-MN"/>
        </w:rPr>
        <w:t xml:space="preserve">Энэ хуучин Улсын Их Хурлын сонгууль явуулсан зарим тойргууд энэ нэг эргэлзээг бид нар уг нь тоолоод гаргачих ёстой юм. </w:t>
      </w:r>
      <w:r w:rsidR="004E489C" w:rsidRPr="00D631EE">
        <w:rPr>
          <w:rFonts w:ascii="Arial" w:hAnsi="Arial" w:cs="Arial"/>
          <w:lang w:val="mn-MN"/>
        </w:rPr>
        <w:t xml:space="preserve">Энийг манай намын удирдах </w:t>
      </w:r>
      <w:r w:rsidR="004E489C" w:rsidRPr="000C2204">
        <w:rPr>
          <w:rFonts w:ascii="Arial" w:hAnsi="Arial" w:cs="Arial"/>
          <w:effect w:val="antsRed"/>
          <w:lang w:val="mn-MN"/>
        </w:rPr>
        <w:t>нөхдүүдэд</w:t>
      </w:r>
      <w:r w:rsidR="004E489C" w:rsidRPr="00D631EE">
        <w:rPr>
          <w:rFonts w:ascii="Arial" w:hAnsi="Arial" w:cs="Arial"/>
          <w:lang w:val="mn-MN"/>
        </w:rPr>
        <w:t xml:space="preserve"> болон бүлгийн ахлагч нарт юу гэж хэлсэн гэхээр энэ Байнгын хороод, дэд хорооны түвшинд энэ хяналтыг явуулчихъя гэж байна гэж бүр аль дээр үед, сарын өмнө бидэнд тэгж мэдэгдсэн. Энийг нэг шалгачихмаар байгаа юм. </w:t>
      </w:r>
      <w:r w:rsidR="00594C58" w:rsidRPr="00D631EE">
        <w:rPr>
          <w:rFonts w:ascii="Arial" w:hAnsi="Arial" w:cs="Arial"/>
          <w:lang w:val="mn-MN"/>
        </w:rPr>
        <w:t xml:space="preserve">Ард иргэд өөрөө итгэл муутай байгаа, итгэл алдарч байгаа зүйлийг бол энэ хүчээр тулгаад байх бол. Нөгөө иргэдийн саналаар асуудал шийднэ, тэдний санал их чухал байгаа юм гэдэг байдагтайгаа зөрөөд байна шүү дээ. </w:t>
      </w:r>
    </w:p>
    <w:p w:rsidR="003130E9" w:rsidRPr="00D631EE" w:rsidRDefault="003130E9" w:rsidP="005E3B8C">
      <w:pPr>
        <w:ind w:firstLine="567"/>
        <w:jc w:val="both"/>
        <w:rPr>
          <w:rFonts w:ascii="Arial" w:hAnsi="Arial" w:cs="Arial"/>
          <w:lang w:val="mn-MN"/>
        </w:rPr>
      </w:pPr>
    </w:p>
    <w:p w:rsidR="003130E9" w:rsidRPr="00D631EE" w:rsidRDefault="003130E9" w:rsidP="005E3B8C">
      <w:pPr>
        <w:ind w:firstLine="567"/>
        <w:jc w:val="both"/>
        <w:rPr>
          <w:rFonts w:ascii="Arial" w:hAnsi="Arial" w:cs="Arial"/>
          <w:lang w:val="mn-MN"/>
        </w:rPr>
      </w:pPr>
      <w:r w:rsidRPr="00D631EE">
        <w:rPr>
          <w:rFonts w:ascii="Arial" w:hAnsi="Arial" w:cs="Arial"/>
          <w:lang w:val="mn-MN"/>
        </w:rPr>
        <w:t xml:space="preserve">Автомат системийг одоо орон нутгийн сонгуульд хэрэглэхийн үүднээс бид нар сонгуулиа 11 сар болгож байгаа. Хойшлуулж. </w:t>
      </w:r>
      <w:r w:rsidR="00F11DB9" w:rsidRPr="00D631EE">
        <w:rPr>
          <w:rFonts w:ascii="Arial" w:hAnsi="Arial" w:cs="Arial"/>
          <w:lang w:val="mn-MN"/>
        </w:rPr>
        <w:t xml:space="preserve">Нэр дэвших ажлыг нөгөөх олон хүнийхээ хуудас хэвлэхийн тулд 45 хоногийн өмнө нэр дэвшүүлж байгаа шүү дээ. </w:t>
      </w:r>
      <w:r w:rsidR="003845F6" w:rsidRPr="00D631EE">
        <w:rPr>
          <w:rFonts w:ascii="Arial" w:hAnsi="Arial" w:cs="Arial"/>
          <w:lang w:val="mn-MN"/>
        </w:rPr>
        <w:t xml:space="preserve">Тэрнээсээ болоод сая одоо нэг хачин зарчмын заалт орж байгаа юм. </w:t>
      </w:r>
      <w:r w:rsidR="00E0069A" w:rsidRPr="00D631EE">
        <w:rPr>
          <w:rFonts w:ascii="Arial" w:hAnsi="Arial" w:cs="Arial"/>
          <w:lang w:val="mn-MN"/>
        </w:rPr>
        <w:t xml:space="preserve">Тэр хооронд янз бүрийн юм </w:t>
      </w:r>
      <w:r w:rsidR="00E0069A" w:rsidRPr="000C2204">
        <w:rPr>
          <w:rFonts w:ascii="Arial" w:hAnsi="Arial" w:cs="Arial"/>
          <w:effect w:val="antsRed"/>
          <w:lang w:val="mn-MN"/>
        </w:rPr>
        <w:t>хийчихэж</w:t>
      </w:r>
      <w:r w:rsidR="00E0069A" w:rsidRPr="00D631EE">
        <w:rPr>
          <w:rFonts w:ascii="Arial" w:hAnsi="Arial" w:cs="Arial"/>
          <w:lang w:val="mn-MN"/>
        </w:rPr>
        <w:t xml:space="preserve"> магадгүй гэсэн байдлын үүднээс хориглосон зүйл. </w:t>
      </w:r>
      <w:r w:rsidR="00197022" w:rsidRPr="00D631EE">
        <w:rPr>
          <w:rFonts w:ascii="Arial" w:hAnsi="Arial" w:cs="Arial"/>
          <w:lang w:val="mn-MN"/>
        </w:rPr>
        <w:t xml:space="preserve">Бүх зүйл хориглох зарчмаар явагдана гээд. </w:t>
      </w:r>
      <w:r w:rsidR="00275747" w:rsidRPr="00D631EE">
        <w:rPr>
          <w:rFonts w:ascii="Arial" w:hAnsi="Arial" w:cs="Arial"/>
          <w:lang w:val="mn-MN"/>
        </w:rPr>
        <w:t xml:space="preserve">Тэгэхээр энэ чинь ингээд нэг буруу юм чинь нөгөө юмаа ингээд гинжлээд буруу байдал руу чирээд байгаа нь бол муухай байхгүй юу. </w:t>
      </w:r>
      <w:r w:rsidR="00C9199A" w:rsidRPr="00D631EE">
        <w:rPr>
          <w:rFonts w:ascii="Arial" w:hAnsi="Arial" w:cs="Arial"/>
          <w:lang w:val="mn-MN"/>
        </w:rPr>
        <w:t xml:space="preserve">Тийм учраас энэ автоматжуулсан системийг заавал энэ удаагийн сонгуульд хэрэглэх алба байна уу? </w:t>
      </w:r>
      <w:r w:rsidR="00802AD8" w:rsidRPr="00D631EE">
        <w:rPr>
          <w:rFonts w:ascii="Arial" w:hAnsi="Arial" w:cs="Arial"/>
          <w:lang w:val="mn-MN"/>
        </w:rPr>
        <w:t xml:space="preserve">Иргэд итгэл үнэмшил муутай. </w:t>
      </w:r>
      <w:r w:rsidR="005D0BB1" w:rsidRPr="00D631EE">
        <w:rPr>
          <w:rFonts w:ascii="Arial" w:hAnsi="Arial" w:cs="Arial"/>
          <w:lang w:val="mn-MN"/>
        </w:rPr>
        <w:t xml:space="preserve">Дараа нь сонгуулийн хойноос иргэд дандаа юм болгонд яриад байгаа. </w:t>
      </w:r>
      <w:r w:rsidR="00C36B32" w:rsidRPr="00D631EE">
        <w:rPr>
          <w:rFonts w:ascii="Arial" w:hAnsi="Arial" w:cs="Arial"/>
          <w:lang w:val="mn-MN"/>
        </w:rPr>
        <w:t xml:space="preserve">Энэ байдлаа одоо харгалзаж үзэхгүй юм уу? </w:t>
      </w:r>
      <w:r w:rsidR="009E6BB5" w:rsidRPr="00D631EE">
        <w:rPr>
          <w:rFonts w:ascii="Arial" w:hAnsi="Arial" w:cs="Arial"/>
          <w:lang w:val="mn-MN"/>
        </w:rPr>
        <w:t>Ийм учраас энэ автоматжуулсан системийг бол үгүй бол шалгаж иргэдийн итгэл, үнэмшлийг үнэмшилтэй болгох ажлыг яаралтай хий</w:t>
      </w:r>
      <w:r w:rsidR="00CE6900" w:rsidRPr="00D631EE">
        <w:rPr>
          <w:rFonts w:ascii="Arial" w:hAnsi="Arial" w:cs="Arial"/>
          <w:lang w:val="mn-MN"/>
        </w:rPr>
        <w:t xml:space="preserve">мээр байна. </w:t>
      </w:r>
      <w:r w:rsidR="007E44C3" w:rsidRPr="00D631EE">
        <w:rPr>
          <w:rFonts w:ascii="Arial" w:hAnsi="Arial" w:cs="Arial"/>
          <w:lang w:val="mn-MN"/>
        </w:rPr>
        <w:t xml:space="preserve">Үгүй бол энийгээ зогсоомоор байна. </w:t>
      </w:r>
    </w:p>
    <w:p w:rsidR="00C43480" w:rsidRPr="00D631EE" w:rsidRDefault="00C43480" w:rsidP="005E3B8C">
      <w:pPr>
        <w:ind w:firstLine="567"/>
        <w:jc w:val="both"/>
        <w:rPr>
          <w:rFonts w:ascii="Arial" w:hAnsi="Arial" w:cs="Arial"/>
          <w:lang w:val="mn-MN"/>
        </w:rPr>
      </w:pPr>
    </w:p>
    <w:p w:rsidR="00C43480" w:rsidRPr="00D631EE" w:rsidRDefault="00C43480" w:rsidP="005E3B8C">
      <w:pPr>
        <w:ind w:firstLine="567"/>
        <w:jc w:val="both"/>
        <w:rPr>
          <w:rFonts w:ascii="Arial" w:hAnsi="Arial" w:cs="Arial"/>
          <w:lang w:val="mn-MN"/>
        </w:rPr>
      </w:pPr>
      <w:r w:rsidRPr="00D631EE">
        <w:rPr>
          <w:rFonts w:ascii="Arial" w:hAnsi="Arial" w:cs="Arial"/>
          <w:lang w:val="mn-MN"/>
        </w:rPr>
        <w:t xml:space="preserve">Үнэндээ хэлэхэд Улсын Их Хурал бид нар хуучин байж байгаад өөрсдөө ийм хууль баталсан л даа. </w:t>
      </w:r>
      <w:r w:rsidR="00040992" w:rsidRPr="00D631EE">
        <w:rPr>
          <w:rFonts w:ascii="Arial" w:hAnsi="Arial" w:cs="Arial"/>
          <w:lang w:val="mn-MN"/>
        </w:rPr>
        <w:t xml:space="preserve">Та баталсан гэж байгаа байх. </w:t>
      </w:r>
      <w:r w:rsidR="0053059B" w:rsidRPr="00D631EE">
        <w:rPr>
          <w:rFonts w:ascii="Arial" w:hAnsi="Arial" w:cs="Arial"/>
          <w:lang w:val="mn-MN"/>
        </w:rPr>
        <w:t>Гэтэл ард иргэд ингээд байгаа болохоор</w:t>
      </w:r>
      <w:r w:rsidR="00EB278F" w:rsidRPr="00D631EE">
        <w:rPr>
          <w:rFonts w:ascii="Arial" w:hAnsi="Arial" w:cs="Arial"/>
          <w:lang w:val="mn-MN"/>
        </w:rPr>
        <w:t xml:space="preserve"> бас одоо зарим зүйл дээр</w:t>
      </w:r>
      <w:r w:rsidR="000E5239">
        <w:rPr>
          <w:rFonts w:ascii="Arial" w:hAnsi="Arial" w:cs="Arial"/>
          <w:lang w:val="mn-MN"/>
        </w:rPr>
        <w:t xml:space="preserve"> </w:t>
      </w:r>
      <w:r w:rsidR="00EB278F" w:rsidRPr="000C2204">
        <w:rPr>
          <w:rFonts w:ascii="Arial" w:hAnsi="Arial" w:cs="Arial"/>
          <w:effect w:val="antsRed"/>
          <w:lang w:val="mn-MN"/>
        </w:rPr>
        <w:t>цааштай</w:t>
      </w:r>
      <w:r w:rsidR="00EB278F" w:rsidRPr="00D631EE">
        <w:rPr>
          <w:rFonts w:ascii="Arial" w:hAnsi="Arial" w:cs="Arial"/>
          <w:lang w:val="mn-MN"/>
        </w:rPr>
        <w:t xml:space="preserve"> нааштай хандаж болно шүү дээ. </w:t>
      </w:r>
      <w:r w:rsidR="008A4F12" w:rsidRPr="00D631EE">
        <w:rPr>
          <w:rFonts w:ascii="Arial" w:hAnsi="Arial" w:cs="Arial"/>
          <w:lang w:val="mn-MN"/>
        </w:rPr>
        <w:t xml:space="preserve">За баярлалаа. </w:t>
      </w:r>
    </w:p>
    <w:p w:rsidR="008A4F12" w:rsidRPr="00D631EE" w:rsidRDefault="008A4F12" w:rsidP="005E3B8C">
      <w:pPr>
        <w:ind w:firstLine="567"/>
        <w:jc w:val="both"/>
        <w:rPr>
          <w:rFonts w:ascii="Arial" w:hAnsi="Arial" w:cs="Arial"/>
          <w:lang w:val="mn-MN"/>
        </w:rPr>
      </w:pPr>
    </w:p>
    <w:p w:rsidR="008A4F12" w:rsidRPr="00D631EE" w:rsidRDefault="008A4F12" w:rsidP="005E3B8C">
      <w:pPr>
        <w:ind w:firstLine="567"/>
        <w:jc w:val="both"/>
        <w:rPr>
          <w:rFonts w:ascii="Arial" w:hAnsi="Arial" w:cs="Arial"/>
          <w:lang w:val="mn-MN"/>
        </w:rPr>
      </w:pPr>
      <w:r w:rsidRPr="00D631EE">
        <w:rPr>
          <w:rFonts w:ascii="Arial" w:hAnsi="Arial" w:cs="Arial"/>
          <w:b/>
          <w:lang w:val="mn-MN"/>
        </w:rPr>
        <w:t xml:space="preserve">С.Баярцогт: - </w:t>
      </w:r>
      <w:r w:rsidRPr="00D631EE">
        <w:rPr>
          <w:rFonts w:ascii="Arial" w:hAnsi="Arial" w:cs="Arial"/>
          <w:lang w:val="mn-MN"/>
        </w:rPr>
        <w:t xml:space="preserve">Д.Дэмбэрэл гишүүнд баярлалаа. Ажлын хэсгийг төлөөлж Р.Гончигдорж гишүүн тайлбар хийнэ. </w:t>
      </w:r>
      <w:r w:rsidR="0000730F" w:rsidRPr="00D631EE">
        <w:rPr>
          <w:rFonts w:ascii="Arial" w:hAnsi="Arial" w:cs="Arial"/>
          <w:lang w:val="mn-MN"/>
        </w:rPr>
        <w:t xml:space="preserve">Р.Гончигдорж гишүүний микрофоныг идэвхжүүлье. </w:t>
      </w:r>
    </w:p>
    <w:p w:rsidR="00AB16A9" w:rsidRPr="00D631EE" w:rsidRDefault="00AB16A9" w:rsidP="005E3B8C">
      <w:pPr>
        <w:ind w:firstLine="567"/>
        <w:jc w:val="both"/>
        <w:rPr>
          <w:rFonts w:ascii="Arial" w:hAnsi="Arial" w:cs="Arial"/>
          <w:lang w:val="mn-MN"/>
        </w:rPr>
      </w:pPr>
    </w:p>
    <w:p w:rsidR="00AB16A9" w:rsidRPr="00D631EE" w:rsidRDefault="00AB16A9" w:rsidP="005E3B8C">
      <w:pPr>
        <w:ind w:firstLine="567"/>
        <w:jc w:val="both"/>
        <w:rPr>
          <w:rFonts w:ascii="Arial" w:hAnsi="Arial" w:cs="Arial"/>
          <w:lang w:val="mn-MN"/>
        </w:rPr>
      </w:pPr>
      <w:r w:rsidRPr="00D631EE">
        <w:rPr>
          <w:rFonts w:ascii="Arial" w:hAnsi="Arial" w:cs="Arial"/>
          <w:b/>
          <w:lang w:val="mn-MN"/>
        </w:rPr>
        <w:t xml:space="preserve">Р.Гончигдорж: - </w:t>
      </w:r>
      <w:r w:rsidRPr="00D631EE">
        <w:rPr>
          <w:rFonts w:ascii="Arial" w:hAnsi="Arial" w:cs="Arial"/>
          <w:lang w:val="mn-MN"/>
        </w:rPr>
        <w:t xml:space="preserve">За баярлалаа. </w:t>
      </w:r>
      <w:r w:rsidR="009248CD" w:rsidRPr="00D631EE">
        <w:rPr>
          <w:rFonts w:ascii="Arial" w:hAnsi="Arial" w:cs="Arial"/>
          <w:lang w:val="mn-MN"/>
        </w:rPr>
        <w:t xml:space="preserve">Бид эхлээд ерөөсөө энэ автоматжуулсан системийн тооллогоо явуулъя. </w:t>
      </w:r>
      <w:r w:rsidR="00400355" w:rsidRPr="00D631EE">
        <w:rPr>
          <w:rFonts w:ascii="Arial" w:hAnsi="Arial" w:cs="Arial"/>
          <w:lang w:val="mn-MN"/>
        </w:rPr>
        <w:t xml:space="preserve">Тэгээд одоо Ардын намын гишүүдээс гаргасан саналыг үндэслээд энэ дээр хяналтын тооллогоо одоо тодорхой журмаар нь явуулъя гээд ингээд зөвшөөрөөд. Өмнөх бүх саналууд дээр хураагдаад явсан, </w:t>
      </w:r>
      <w:r w:rsidR="00400355" w:rsidRPr="000C2204">
        <w:rPr>
          <w:rFonts w:ascii="Arial" w:hAnsi="Arial" w:cs="Arial"/>
          <w:effect w:val="antsRed"/>
          <w:lang w:val="mn-MN"/>
        </w:rPr>
        <w:t>зөвшөөр</w:t>
      </w:r>
      <w:r w:rsidR="000E5239">
        <w:rPr>
          <w:rFonts w:ascii="Arial" w:hAnsi="Arial" w:cs="Arial"/>
          <w:effect w:val="antsRed"/>
          <w:lang w:val="mn-MN"/>
        </w:rPr>
        <w:t>өг</w:t>
      </w:r>
      <w:r w:rsidR="00400355" w:rsidRPr="000C2204">
        <w:rPr>
          <w:rFonts w:ascii="Arial" w:hAnsi="Arial" w:cs="Arial"/>
          <w:effect w:val="antsRed"/>
          <w:lang w:val="mn-MN"/>
        </w:rPr>
        <w:t>дсөн</w:t>
      </w:r>
      <w:r w:rsidR="00400355" w:rsidRPr="00D631EE">
        <w:rPr>
          <w:rFonts w:ascii="Arial" w:hAnsi="Arial" w:cs="Arial"/>
          <w:lang w:val="mn-MN"/>
        </w:rPr>
        <w:t xml:space="preserve"> саналууд шүү дээ. </w:t>
      </w:r>
      <w:r w:rsidR="00481333" w:rsidRPr="00D631EE">
        <w:rPr>
          <w:rFonts w:ascii="Arial" w:hAnsi="Arial" w:cs="Arial"/>
          <w:lang w:val="mn-MN"/>
        </w:rPr>
        <w:t xml:space="preserve">Одоо энэ чинь тэрэнтэйгээ зөрчилдөөд байгаа байхгүй юу. </w:t>
      </w:r>
      <w:r w:rsidR="0020460C" w:rsidRPr="00D631EE">
        <w:rPr>
          <w:rFonts w:ascii="Arial" w:hAnsi="Arial" w:cs="Arial"/>
          <w:lang w:val="mn-MN"/>
        </w:rPr>
        <w:t xml:space="preserve">Өөрөөр хэлэх юм бол одоо нөгөө унасан бөх гэдэг шиг байгаад байгаа шүү дээ. </w:t>
      </w:r>
      <w:r w:rsidR="00673A09" w:rsidRPr="00D631EE">
        <w:rPr>
          <w:rFonts w:ascii="Arial" w:hAnsi="Arial" w:cs="Arial"/>
          <w:lang w:val="mn-MN"/>
        </w:rPr>
        <w:t xml:space="preserve">Тийм учраас өмнөх бөхөнд </w:t>
      </w:r>
      <w:r w:rsidR="00673A09" w:rsidRPr="000C2204">
        <w:rPr>
          <w:rFonts w:ascii="Arial" w:hAnsi="Arial" w:cs="Arial"/>
          <w:effect w:val="antsRed"/>
          <w:lang w:val="mn-MN"/>
        </w:rPr>
        <w:t>допинг</w:t>
      </w:r>
      <w:r w:rsidR="00673A09" w:rsidRPr="00D631EE">
        <w:rPr>
          <w:rFonts w:ascii="Arial" w:hAnsi="Arial" w:cs="Arial"/>
          <w:lang w:val="mn-MN"/>
        </w:rPr>
        <w:t xml:space="preserve"> хэрэглээгүй л юм бол унасан бөх унасан чигээрээ л үлдэнэ шүү дээ. </w:t>
      </w:r>
      <w:r w:rsidR="00F57039" w:rsidRPr="00D631EE">
        <w:rPr>
          <w:rFonts w:ascii="Arial" w:hAnsi="Arial" w:cs="Arial"/>
          <w:lang w:val="mn-MN"/>
        </w:rPr>
        <w:t xml:space="preserve">Тийм учраас энэ бол уг нь саналаа татаад авчихмаар санал байгаа байхгүй юу даа. </w:t>
      </w:r>
      <w:r w:rsidR="006242E3" w:rsidRPr="00D631EE">
        <w:rPr>
          <w:rFonts w:ascii="Arial" w:hAnsi="Arial" w:cs="Arial"/>
          <w:lang w:val="mn-MN"/>
        </w:rPr>
        <w:t xml:space="preserve">Тэгэхдээ гишүүдийгээ бол нэг юмны чиглэлд махарч зүтгэж байгааг нь үнэлж бодож байна. Хүндэтгэж байна. Гэхдээ хууль маань өөрөө зөрчилгүй байх ёстой. Эсрэг хоёр санал нэг дор байж болохгүй. </w:t>
      </w:r>
      <w:r w:rsidR="00E57D22" w:rsidRPr="00D631EE">
        <w:rPr>
          <w:rFonts w:ascii="Arial" w:hAnsi="Arial" w:cs="Arial"/>
          <w:lang w:val="mn-MN"/>
        </w:rPr>
        <w:t xml:space="preserve">Өмнөх санал нь аль хэдийн хоёрдугаар, нэгдүгээр хэлэлцүүлгийн түвшинд чуулганаар хүртэл дэмжигдчихлээ шүү дээ. </w:t>
      </w:r>
      <w:r w:rsidR="008066A6" w:rsidRPr="00D631EE">
        <w:rPr>
          <w:rFonts w:ascii="Arial" w:hAnsi="Arial" w:cs="Arial"/>
          <w:lang w:val="mn-MN"/>
        </w:rPr>
        <w:t xml:space="preserve">Ийм л байдалтай байгаа юм. </w:t>
      </w:r>
      <w:r w:rsidR="0094632B" w:rsidRPr="00D631EE">
        <w:rPr>
          <w:rFonts w:ascii="Arial" w:hAnsi="Arial" w:cs="Arial"/>
          <w:lang w:val="mn-MN"/>
        </w:rPr>
        <w:t xml:space="preserve">Тийм учраас гишүүд анхааралтай хуралдаанд ороод энэ нөхцөл байдлыг яагаад, энэ саналыг үнэхээр дэмжих боломжгүй байгаа юм аа, буюу Байнгын хорооны саналаа дэмжиж санал өгөөрэй гэж та бүхнээс хүсмээр байна. </w:t>
      </w:r>
      <w:r w:rsidR="005779BD" w:rsidRPr="00D631EE">
        <w:rPr>
          <w:rFonts w:ascii="Arial" w:hAnsi="Arial" w:cs="Arial"/>
          <w:lang w:val="mn-MN"/>
        </w:rPr>
        <w:t xml:space="preserve">Тэгэхгүй бол бидний өмнөх юм зөрчилтэй болох гээд байна. </w:t>
      </w:r>
    </w:p>
    <w:p w:rsidR="007A0308" w:rsidRPr="00D631EE" w:rsidRDefault="007A0308" w:rsidP="005E3B8C">
      <w:pPr>
        <w:ind w:firstLine="567"/>
        <w:jc w:val="both"/>
        <w:rPr>
          <w:rFonts w:ascii="Arial" w:hAnsi="Arial" w:cs="Arial"/>
          <w:lang w:val="mn-MN"/>
        </w:rPr>
      </w:pPr>
    </w:p>
    <w:p w:rsidR="008C58F1" w:rsidRPr="00D631EE" w:rsidRDefault="007A0308" w:rsidP="005E3B8C">
      <w:pPr>
        <w:ind w:firstLine="567"/>
        <w:jc w:val="both"/>
        <w:rPr>
          <w:rFonts w:ascii="Arial" w:hAnsi="Arial" w:cs="Arial"/>
          <w:lang w:val="mn-MN"/>
        </w:rPr>
      </w:pPr>
      <w:r w:rsidRPr="00D631EE">
        <w:rPr>
          <w:rFonts w:ascii="Arial" w:hAnsi="Arial" w:cs="Arial"/>
          <w:b/>
          <w:lang w:val="mn-MN"/>
        </w:rPr>
        <w:t xml:space="preserve">С.Баярцогт: - </w:t>
      </w:r>
      <w:r w:rsidRPr="00D631EE">
        <w:rPr>
          <w:rFonts w:ascii="Arial" w:hAnsi="Arial" w:cs="Arial"/>
          <w:lang w:val="mn-MN"/>
        </w:rPr>
        <w:t xml:space="preserve">Санал гаргасан </w:t>
      </w:r>
      <w:r w:rsidRPr="000C2204">
        <w:rPr>
          <w:rFonts w:ascii="Arial" w:hAnsi="Arial" w:cs="Arial"/>
          <w:effect w:val="antsRed"/>
          <w:lang w:val="mn-MN"/>
        </w:rPr>
        <w:t>Су</w:t>
      </w:r>
      <w:r w:rsidRPr="00D631EE">
        <w:rPr>
          <w:rFonts w:ascii="Arial" w:hAnsi="Arial" w:cs="Arial"/>
          <w:lang w:val="mn-MN"/>
        </w:rPr>
        <w:t xml:space="preserve">.Батболд гишүүний тайлбар, саналыг дэмжиж Д.Дэмбэрэл гишүүний санал, ажлын хэсгийн тайлбар Р.Гончигдорж гишүүнийхээр бид сонслоо. </w:t>
      </w:r>
      <w:r w:rsidR="00CA06F8" w:rsidRPr="00D631EE">
        <w:rPr>
          <w:rFonts w:ascii="Arial" w:hAnsi="Arial" w:cs="Arial"/>
          <w:lang w:val="mn-MN"/>
        </w:rPr>
        <w:t xml:space="preserve">За </w:t>
      </w:r>
      <w:r w:rsidR="00CA06F8" w:rsidRPr="000C2204">
        <w:rPr>
          <w:rFonts w:ascii="Arial" w:hAnsi="Arial" w:cs="Arial"/>
          <w:effect w:val="antsRed"/>
          <w:lang w:val="mn-MN"/>
        </w:rPr>
        <w:t>Су</w:t>
      </w:r>
      <w:r w:rsidR="00CA06F8" w:rsidRPr="00D631EE">
        <w:rPr>
          <w:rFonts w:ascii="Arial" w:hAnsi="Arial" w:cs="Arial"/>
          <w:lang w:val="mn-MN"/>
        </w:rPr>
        <w:t xml:space="preserve">.Батболд гишүүн, </w:t>
      </w:r>
      <w:r w:rsidR="00CA06F8" w:rsidRPr="000C2204">
        <w:rPr>
          <w:rFonts w:ascii="Arial" w:hAnsi="Arial" w:cs="Arial"/>
          <w:effect w:val="antsRed"/>
          <w:lang w:val="mn-MN"/>
        </w:rPr>
        <w:t>Ж</w:t>
      </w:r>
      <w:r w:rsidR="00CA06F8" w:rsidRPr="00D631EE">
        <w:rPr>
          <w:rFonts w:ascii="Arial" w:hAnsi="Arial" w:cs="Arial"/>
          <w:lang w:val="mn-MN"/>
        </w:rPr>
        <w:t xml:space="preserve">.Батсуурь гишүүний гаргасан саналыг Төрийн байгуулалтын байнгын хороо дэмжээгүй байна. </w:t>
      </w:r>
      <w:r w:rsidR="005E29C7" w:rsidRPr="00D631EE">
        <w:rPr>
          <w:rFonts w:ascii="Arial" w:hAnsi="Arial" w:cs="Arial"/>
          <w:lang w:val="mn-MN"/>
        </w:rPr>
        <w:t xml:space="preserve">Төрийн байгуулалтын байнгын хорооны дэмжээгүй саналыг </w:t>
      </w:r>
      <w:r w:rsidR="008C58F1" w:rsidRPr="00D631EE">
        <w:rPr>
          <w:rFonts w:ascii="Arial" w:hAnsi="Arial" w:cs="Arial"/>
          <w:lang w:val="mn-MN"/>
        </w:rPr>
        <w:t xml:space="preserve">дэмжье гэдгээр санал хураалт явуулъя. </w:t>
      </w:r>
    </w:p>
    <w:p w:rsidR="008C58F1" w:rsidRPr="00D631EE" w:rsidRDefault="008C58F1" w:rsidP="005E3B8C">
      <w:pPr>
        <w:ind w:firstLine="567"/>
        <w:jc w:val="both"/>
        <w:rPr>
          <w:rFonts w:ascii="Arial" w:hAnsi="Arial" w:cs="Arial"/>
          <w:lang w:val="mn-MN"/>
        </w:rPr>
      </w:pPr>
    </w:p>
    <w:p w:rsidR="008C58F1" w:rsidRPr="00D631EE" w:rsidRDefault="00B41451" w:rsidP="005E3B8C">
      <w:pPr>
        <w:ind w:firstLine="567"/>
        <w:jc w:val="both"/>
        <w:rPr>
          <w:rFonts w:ascii="Arial" w:hAnsi="Arial" w:cs="Arial"/>
          <w:lang w:val="mn-MN"/>
        </w:rPr>
      </w:pPr>
      <w:r w:rsidRPr="00D631EE">
        <w:rPr>
          <w:rFonts w:ascii="Arial" w:hAnsi="Arial" w:cs="Arial"/>
          <w:lang w:val="mn-MN"/>
        </w:rPr>
        <w:t xml:space="preserve">Санал хураалтад 47 гишүүн оролцсоноос 27 гишүүн дэмжиж, татгалзсан 20, 57.4 хувийн саналаар санал дэмжигдэж байна. </w:t>
      </w:r>
    </w:p>
    <w:p w:rsidR="008B164D" w:rsidRPr="00D631EE" w:rsidRDefault="008B164D" w:rsidP="005E3B8C">
      <w:pPr>
        <w:ind w:firstLine="567"/>
        <w:jc w:val="both"/>
        <w:rPr>
          <w:rFonts w:ascii="Arial" w:hAnsi="Arial" w:cs="Arial"/>
          <w:lang w:val="mn-MN"/>
        </w:rPr>
      </w:pPr>
    </w:p>
    <w:p w:rsidR="008B164D" w:rsidRPr="00D631EE" w:rsidRDefault="008B164D" w:rsidP="005E3B8C">
      <w:pPr>
        <w:ind w:firstLine="567"/>
        <w:jc w:val="both"/>
        <w:rPr>
          <w:rFonts w:ascii="Arial" w:hAnsi="Arial" w:cs="Arial"/>
          <w:lang w:val="mn-MN"/>
        </w:rPr>
      </w:pPr>
      <w:r w:rsidRPr="00D631EE">
        <w:rPr>
          <w:rFonts w:ascii="Arial" w:hAnsi="Arial" w:cs="Arial"/>
          <w:lang w:val="mn-MN"/>
        </w:rPr>
        <w:t xml:space="preserve">За зарчмын зөрүүтэй санал хураалт дууслаа. Одоо найруулгын санал. </w:t>
      </w:r>
    </w:p>
    <w:p w:rsidR="003816D0" w:rsidRPr="00D631EE" w:rsidRDefault="003816D0" w:rsidP="005E3B8C">
      <w:pPr>
        <w:ind w:firstLine="567"/>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1.</w:t>
      </w:r>
      <w:r w:rsidR="00AE28F7" w:rsidRPr="00D631EE">
        <w:rPr>
          <w:rFonts w:ascii="Arial" w:hAnsi="Arial" w:cs="Arial"/>
          <w:lang w:val="mn-MN"/>
        </w:rPr>
        <w:t xml:space="preserve"> </w:t>
      </w:r>
      <w:r w:rsidR="00416016" w:rsidRPr="00D631EE">
        <w:rPr>
          <w:rFonts w:ascii="Arial" w:hAnsi="Arial" w:cs="Arial"/>
          <w:lang w:val="mn-MN"/>
        </w:rPr>
        <w:t>Төслийн 1 дүгээр зүйлийн 1.1 дэх хэсгийн “зарчим” гэсний дараа “хэлбэр,” гэж нэмэх.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2.</w:t>
      </w:r>
      <w:r w:rsidR="00416016" w:rsidRPr="00D631EE">
        <w:rPr>
          <w:rFonts w:ascii="Arial" w:hAnsi="Arial" w:cs="Arial"/>
          <w:lang w:val="mn-MN"/>
        </w:rPr>
        <w:t>Төслийн 2 дугаар зүйлийн 2.1 дэх хэсгийн “Монгол Улсын Их Хурлын сонгуулийн тухай хууль” гэснийг хасах.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3.</w:t>
      </w:r>
      <w:r w:rsidR="00416016" w:rsidRPr="00D631EE">
        <w:rPr>
          <w:rFonts w:ascii="Arial" w:hAnsi="Arial" w:cs="Arial"/>
          <w:lang w:val="mn-MN"/>
        </w:rPr>
        <w:t>Төслийн 5 дугаар зүйлийн 5.8 дахь хэсэг, 19 дүгээр зүйлийн 19.18 дахь хэсгийн “</w:t>
      </w:r>
      <w:r w:rsidR="00416016" w:rsidRPr="00D631EE">
        <w:rPr>
          <w:rFonts w:ascii="Arial" w:hAnsi="Arial" w:cs="Arial"/>
        </w:rPr>
        <w:t>хал</w:t>
      </w:r>
      <w:r w:rsidR="00416016" w:rsidRPr="00D631EE">
        <w:rPr>
          <w:rFonts w:ascii="Arial" w:hAnsi="Arial" w:cs="Arial"/>
          <w:lang w:val="mn-MN"/>
        </w:rPr>
        <w:t>на” гэснийг “халах үндэслэл болно” гэж тус тус өөрчлөх.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4.</w:t>
      </w:r>
      <w:r w:rsidR="00416016" w:rsidRPr="00D631EE">
        <w:rPr>
          <w:rFonts w:ascii="Arial" w:hAnsi="Arial" w:cs="Arial"/>
          <w:lang w:val="mn-MN"/>
        </w:rPr>
        <w:t>Төслийн 6 дугаар зүйлийн 6.7 дахь хэсгийн “5.6, 5.7” гэснийг “5.7, 5.8” гэж өөрчлөх.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5.</w:t>
      </w:r>
      <w:r w:rsidR="00416016" w:rsidRPr="00D631EE">
        <w:rPr>
          <w:rFonts w:ascii="Arial" w:hAnsi="Arial" w:cs="Arial"/>
          <w:lang w:val="mn-MN"/>
        </w:rPr>
        <w:t>Төслийн 8 дугаар зүйлийн 8.3 дахь хэсгийн /бараан зах/ гэснийг хасах.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lastRenderedPageBreak/>
        <w:tab/>
        <w:t xml:space="preserve">6. </w:t>
      </w:r>
      <w:r w:rsidR="00416016" w:rsidRPr="00D631EE">
        <w:rPr>
          <w:rFonts w:ascii="Arial" w:hAnsi="Arial" w:cs="Arial"/>
          <w:lang w:val="mn-MN"/>
        </w:rPr>
        <w:t>Төслийн 8 дугаар зүйлийн 8.7 дахь хэсгийн “ 8 дугаар зүйлд заасныг” гэснийг “8.3-т заасныг” гэж өөрчлөх.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7.</w:t>
      </w:r>
      <w:r w:rsidR="00416016" w:rsidRPr="00D631EE">
        <w:rPr>
          <w:rFonts w:ascii="Arial" w:hAnsi="Arial" w:cs="Arial"/>
          <w:lang w:val="mn-MN"/>
        </w:rPr>
        <w:t>Төслийн 10 дугаар зүйлийн 10.1.9 дэх заалтын “бусад зардал” гэсний өмнө “</w:t>
      </w:r>
      <w:r w:rsidR="00416016" w:rsidRPr="00D631EE">
        <w:rPr>
          <w:rFonts w:ascii="Arial" w:hAnsi="Arial" w:cs="Arial"/>
        </w:rPr>
        <w:t>с</w:t>
      </w:r>
      <w:r w:rsidR="00416016" w:rsidRPr="00D631EE">
        <w:rPr>
          <w:rFonts w:ascii="Arial" w:hAnsi="Arial" w:cs="Arial"/>
          <w:lang w:val="mn-MN"/>
        </w:rPr>
        <w:t>о</w:t>
      </w:r>
      <w:r w:rsidR="00416016" w:rsidRPr="00D631EE">
        <w:rPr>
          <w:rFonts w:ascii="Arial" w:hAnsi="Arial" w:cs="Arial"/>
        </w:rPr>
        <w:t>нгуулийг зохион байгуулахтай холбогдон гарах</w:t>
      </w:r>
      <w:r w:rsidR="00416016" w:rsidRPr="00D631EE">
        <w:rPr>
          <w:rFonts w:ascii="Arial" w:hAnsi="Arial" w:cs="Arial"/>
          <w:lang w:val="mn-MN"/>
        </w:rPr>
        <w:t xml:space="preserve">” гэж нэмэх.  </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8.</w:t>
      </w:r>
      <w:r w:rsidR="00416016" w:rsidRPr="00D631EE">
        <w:rPr>
          <w:rFonts w:ascii="Arial" w:hAnsi="Arial" w:cs="Arial"/>
          <w:lang w:val="mn-MN"/>
        </w:rPr>
        <w:t>Төслийн 10 дугаар зүйлийн 10.2 дахь хэсгийн “энэ хуулийн 10.1-д заасан” гэсний дараа “улсын төсвөөс санхүүжүүлэх” гэж нэмэх.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9.</w:t>
      </w:r>
      <w:r w:rsidR="00416016" w:rsidRPr="00D631EE">
        <w:rPr>
          <w:rFonts w:ascii="Arial" w:hAnsi="Arial" w:cs="Arial"/>
          <w:bCs/>
          <w:iCs/>
          <w:lang w:val="mn-MN"/>
        </w:rPr>
        <w:t>Төслийн 10 дугаар зүйлийн 10.3 дахь хэсгийн “батална” гэснийг “шийдвэрлэнэ” гэж өөрчлөх.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10.</w:t>
      </w:r>
      <w:r w:rsidR="00416016" w:rsidRPr="00D631EE">
        <w:rPr>
          <w:rFonts w:ascii="Arial" w:hAnsi="Arial" w:cs="Arial"/>
          <w:lang w:val="mn-MN"/>
        </w:rPr>
        <w:t>Төслийн 10 дугаар зүйлийн 10.5 дахь хэсгийн “энэ хуулийн 10.4-т заасан” гэсний дараа “орон нутгийн төсвөөс санхүүжүүлэх” гэж нэмэх.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11.</w:t>
      </w:r>
      <w:r w:rsidR="00416016" w:rsidRPr="00D631EE">
        <w:rPr>
          <w:rFonts w:ascii="Arial" w:hAnsi="Arial" w:cs="Arial"/>
          <w:lang w:val="mn-MN"/>
        </w:rPr>
        <w:t>Төслийн 13 дугаар зүйлийн 13.1 дэх хэсгийн “үндсэн” гэснийг хасах.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12.</w:t>
      </w:r>
      <w:r w:rsidR="00416016" w:rsidRPr="00D631EE">
        <w:rPr>
          <w:rFonts w:ascii="Arial" w:hAnsi="Arial" w:cs="Arial"/>
          <w:bCs/>
          <w:iCs/>
          <w:lang w:val="mn-MN"/>
        </w:rPr>
        <w:t>Төслийн 13 дугаар зүйлийн 13.2 дахь хэсгийн “</w:t>
      </w:r>
      <w:r w:rsidR="00416016" w:rsidRPr="00D631EE">
        <w:rPr>
          <w:rFonts w:ascii="Arial" w:hAnsi="Arial" w:cs="Arial"/>
          <w:lang w:val="mn-MN"/>
        </w:rPr>
        <w:t>аймаг, нийслэл, сум, д</w:t>
      </w:r>
      <w:r w:rsidR="00416016" w:rsidRPr="00D631EE">
        <w:rPr>
          <w:rFonts w:ascii="Arial" w:eastAsia="MS Gothic" w:hAnsi="Arial" w:cs="Arial"/>
          <w:lang w:val="mn-MN"/>
        </w:rPr>
        <w:t>үү</w:t>
      </w:r>
      <w:r w:rsidR="00416016" w:rsidRPr="00D631EE">
        <w:rPr>
          <w:rFonts w:ascii="Arial" w:hAnsi="Arial" w:cs="Arial"/>
          <w:lang w:val="mn-MN"/>
        </w:rPr>
        <w:t>рэг, хэсгийн хороо” гэснийг “аймаг, сум, дүүргийн сонгуулийн хороо болон сонгуулийн хэсгийн хороо” гэж өөрчлөх.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13.</w:t>
      </w:r>
      <w:r w:rsidR="00416016" w:rsidRPr="00D631EE">
        <w:rPr>
          <w:rFonts w:ascii="Arial" w:hAnsi="Arial" w:cs="Arial"/>
          <w:lang w:val="mn-MN"/>
        </w:rPr>
        <w:t>Төслийн 13 дугаар зүйлийн 13.4 дэх хэсгийн “аймаг, сум, дүүрэг, хэсгийн хороод” гэснийг “аймаг, сум, дүүргийн сонгуулийн хороо болон сонгуулийн хэсгийн хороо” гэж өөрчлөх.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14.</w:t>
      </w:r>
      <w:r w:rsidR="00416016" w:rsidRPr="00D631EE">
        <w:rPr>
          <w:rFonts w:ascii="Arial" w:hAnsi="Arial" w:cs="Arial"/>
          <w:lang w:val="mn-MN"/>
        </w:rPr>
        <w:t xml:space="preserve">Төслийн 13 дугаар зүйлийн 13.6 дахь хэсгийн “сонгуулийн автоматжуулсан системийн” гэснийг “сонгуульд сонгуулийн автоматжуулсан системийг ашиглахтай холбогдох” гэж өөрчлөх.  </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15.</w:t>
      </w:r>
      <w:r w:rsidR="00416016" w:rsidRPr="00D631EE">
        <w:rPr>
          <w:rFonts w:ascii="Arial" w:hAnsi="Arial" w:cs="Arial"/>
          <w:lang w:val="mn-MN"/>
        </w:rPr>
        <w:t>Төслийн 17 дугаар зүйлийн 17.1.2 дахь хэсгийг хасах.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16.</w:t>
      </w:r>
      <w:r w:rsidR="00416016" w:rsidRPr="00D631EE">
        <w:rPr>
          <w:rFonts w:ascii="Arial" w:hAnsi="Arial" w:cs="Arial"/>
          <w:lang w:val="mn-MN"/>
        </w:rPr>
        <w:t xml:space="preserve">Төслийн 19 дүгээр зүйлийн 19.4.2 дахь заалт, 27 дугаар зүйлийн 27.3 дахь хэсгийн “иргэний </w:t>
      </w:r>
      <w:r w:rsidR="00416016" w:rsidRPr="000C2204">
        <w:rPr>
          <w:rFonts w:ascii="Arial" w:hAnsi="Arial" w:cs="Arial"/>
          <w:effect w:val="antsRed"/>
          <w:lang w:val="mn-MN"/>
        </w:rPr>
        <w:t>үнэмлэхийн</w:t>
      </w:r>
      <w:r w:rsidR="00416016" w:rsidRPr="00D631EE">
        <w:rPr>
          <w:rFonts w:ascii="Arial" w:hAnsi="Arial" w:cs="Arial"/>
          <w:lang w:val="mn-MN"/>
        </w:rPr>
        <w:t xml:space="preserve"> болон” гэснийг тус тус хасах.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bCs/>
          <w:lang w:val="mn-MN"/>
        </w:rPr>
      </w:pPr>
      <w:r w:rsidRPr="00D631EE">
        <w:rPr>
          <w:rFonts w:ascii="Arial" w:hAnsi="Arial" w:cs="Arial"/>
          <w:lang w:val="mn-MN"/>
        </w:rPr>
        <w:tab/>
        <w:t>17.</w:t>
      </w:r>
      <w:r w:rsidR="00416016" w:rsidRPr="00D631EE">
        <w:rPr>
          <w:rFonts w:ascii="Arial" w:hAnsi="Arial" w:cs="Arial"/>
          <w:bCs/>
          <w:lang w:val="mn-MN"/>
        </w:rPr>
        <w:t xml:space="preserve">Төслийн 31 дүгээр зүйлийн 31.6 дахь хэсгийн “31 дүгээр зүйлийг” гэснийг “31.2, 31.3, 31.5-д заасныг” гэж өөрчлөх. </w:t>
      </w:r>
    </w:p>
    <w:p w:rsidR="008B164D" w:rsidRPr="00D631EE" w:rsidRDefault="008B164D" w:rsidP="005E3B8C">
      <w:pPr>
        <w:tabs>
          <w:tab w:val="left" w:pos="0"/>
        </w:tabs>
        <w:jc w:val="both"/>
        <w:rPr>
          <w:rFonts w:ascii="Arial" w:hAnsi="Arial" w:cs="Arial"/>
          <w:bCs/>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bCs/>
          <w:lang w:val="mn-MN"/>
        </w:rPr>
        <w:tab/>
        <w:t>18.</w:t>
      </w:r>
      <w:r w:rsidR="00416016" w:rsidRPr="00D631EE">
        <w:rPr>
          <w:rFonts w:ascii="Arial" w:hAnsi="Arial" w:cs="Arial"/>
          <w:lang w:val="mn-MN"/>
        </w:rPr>
        <w:t xml:space="preserve">Төслийн 48 дугаар зүйлийн 48.11.1 дэх заалтын “айл” гэснийг “иргэний орон байр” гэж өөрчлөх. </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19.</w:t>
      </w:r>
      <w:r w:rsidR="00416016" w:rsidRPr="00D631EE">
        <w:rPr>
          <w:rFonts w:ascii="Arial" w:hAnsi="Arial" w:cs="Arial"/>
          <w:lang w:val="mn-MN"/>
        </w:rPr>
        <w:t xml:space="preserve">Төслийн 52 дугаар зүйлийн 52.1 дэх хэсгийн “санал тоолох ажиллагааг” гэсний дараа “санал авах өдрийн” гэж нэмэх. </w:t>
      </w:r>
    </w:p>
    <w:p w:rsidR="008B164D" w:rsidRPr="00D631EE" w:rsidRDefault="008B164D" w:rsidP="005E3B8C">
      <w:pPr>
        <w:tabs>
          <w:tab w:val="left" w:pos="0"/>
        </w:tabs>
        <w:jc w:val="both"/>
        <w:rPr>
          <w:rFonts w:ascii="Arial" w:hAnsi="Arial" w:cs="Arial"/>
          <w:lang w:val="mn-MN"/>
        </w:rPr>
      </w:pPr>
    </w:p>
    <w:p w:rsidR="00416016" w:rsidRPr="00D631EE" w:rsidRDefault="008B164D" w:rsidP="005E3B8C">
      <w:pPr>
        <w:tabs>
          <w:tab w:val="left" w:pos="0"/>
        </w:tabs>
        <w:jc w:val="both"/>
        <w:rPr>
          <w:rFonts w:ascii="Arial" w:hAnsi="Arial" w:cs="Arial"/>
          <w:lang w:val="mn-MN"/>
        </w:rPr>
      </w:pPr>
      <w:r w:rsidRPr="00D631EE">
        <w:rPr>
          <w:rFonts w:ascii="Arial" w:hAnsi="Arial" w:cs="Arial"/>
          <w:lang w:val="mn-MN"/>
        </w:rPr>
        <w:tab/>
        <w:t>20.М</w:t>
      </w:r>
      <w:r w:rsidR="00416016" w:rsidRPr="00D631EE">
        <w:rPr>
          <w:rFonts w:ascii="Arial" w:hAnsi="Arial" w:cs="Arial"/>
          <w:lang w:val="mn-MN"/>
        </w:rPr>
        <w:t>онгол Улсын Их Хурлын тогтоолд “Хууль хэрэгжүүлэх арга хэмжээний тухай” гэсэн гарчиг нэмэх.</w:t>
      </w:r>
    </w:p>
    <w:p w:rsidR="008B164D" w:rsidRPr="00D631EE" w:rsidRDefault="008B164D" w:rsidP="005E3B8C">
      <w:pPr>
        <w:tabs>
          <w:tab w:val="left" w:pos="0"/>
        </w:tabs>
        <w:jc w:val="both"/>
        <w:rPr>
          <w:rFonts w:ascii="Arial" w:hAnsi="Arial" w:cs="Arial"/>
          <w:lang w:val="mn-MN"/>
        </w:rPr>
      </w:pPr>
    </w:p>
    <w:p w:rsidR="008B164D" w:rsidRPr="00D631EE" w:rsidRDefault="008B164D" w:rsidP="005E3B8C">
      <w:pPr>
        <w:tabs>
          <w:tab w:val="left" w:pos="0"/>
        </w:tabs>
        <w:jc w:val="both"/>
        <w:rPr>
          <w:rFonts w:ascii="Arial" w:hAnsi="Arial" w:cs="Arial"/>
          <w:lang w:val="mn-MN"/>
        </w:rPr>
      </w:pPr>
      <w:r w:rsidRPr="00D631EE">
        <w:rPr>
          <w:rFonts w:ascii="Arial" w:hAnsi="Arial" w:cs="Arial"/>
          <w:lang w:val="mn-MN"/>
        </w:rPr>
        <w:tab/>
        <w:t xml:space="preserve">Санал гаргасан ажлын хэсэг. </w:t>
      </w:r>
      <w:r w:rsidR="00A54492" w:rsidRPr="00D631EE">
        <w:rPr>
          <w:rFonts w:ascii="Arial" w:hAnsi="Arial" w:cs="Arial"/>
          <w:lang w:val="mn-MN"/>
        </w:rPr>
        <w:t xml:space="preserve">Найруулгын саналыг дэмжье гэдгээр санал хураалт явуулъя. </w:t>
      </w:r>
    </w:p>
    <w:p w:rsidR="00A54492" w:rsidRPr="00D631EE" w:rsidRDefault="00A54492" w:rsidP="005E3B8C">
      <w:pPr>
        <w:tabs>
          <w:tab w:val="left" w:pos="0"/>
        </w:tabs>
        <w:jc w:val="both"/>
        <w:rPr>
          <w:rFonts w:ascii="Arial" w:hAnsi="Arial" w:cs="Arial"/>
          <w:lang w:val="mn-MN"/>
        </w:rPr>
      </w:pPr>
    </w:p>
    <w:p w:rsidR="00A54492" w:rsidRPr="00D631EE" w:rsidRDefault="00A54492" w:rsidP="005E3B8C">
      <w:pPr>
        <w:tabs>
          <w:tab w:val="left" w:pos="0"/>
        </w:tabs>
        <w:jc w:val="both"/>
        <w:rPr>
          <w:rFonts w:ascii="Arial" w:hAnsi="Arial" w:cs="Arial"/>
          <w:lang w:val="mn-MN"/>
        </w:rPr>
      </w:pPr>
      <w:r w:rsidRPr="00D631EE">
        <w:rPr>
          <w:rFonts w:ascii="Arial" w:hAnsi="Arial" w:cs="Arial"/>
          <w:lang w:val="mn-MN"/>
        </w:rPr>
        <w:tab/>
      </w:r>
      <w:r w:rsidR="00DF0044" w:rsidRPr="00D631EE">
        <w:rPr>
          <w:rFonts w:ascii="Arial" w:hAnsi="Arial" w:cs="Arial"/>
          <w:lang w:val="mn-MN"/>
        </w:rPr>
        <w:t xml:space="preserve">Санал хураалтад 49 гишүүн оролцсоноос зөвшөөрсөн 33, татгалзсан 16, 67.3 хувийн саналаар санал дэмжигдэж байна. </w:t>
      </w:r>
    </w:p>
    <w:p w:rsidR="0006319D" w:rsidRPr="00D631EE" w:rsidRDefault="0006319D" w:rsidP="005E3B8C">
      <w:pPr>
        <w:tabs>
          <w:tab w:val="left" w:pos="0"/>
        </w:tabs>
        <w:jc w:val="both"/>
        <w:rPr>
          <w:rFonts w:ascii="Arial" w:hAnsi="Arial" w:cs="Arial"/>
          <w:lang w:val="mn-MN"/>
        </w:rPr>
      </w:pPr>
    </w:p>
    <w:p w:rsidR="0006319D" w:rsidRPr="00D631EE" w:rsidRDefault="0006319D" w:rsidP="005E3B8C">
      <w:pPr>
        <w:tabs>
          <w:tab w:val="left" w:pos="0"/>
        </w:tabs>
        <w:jc w:val="both"/>
        <w:rPr>
          <w:rFonts w:ascii="Arial" w:hAnsi="Arial" w:cs="Arial"/>
          <w:lang w:val="mn-MN"/>
        </w:rPr>
      </w:pPr>
      <w:r w:rsidRPr="00D631EE">
        <w:rPr>
          <w:rFonts w:ascii="Arial" w:hAnsi="Arial" w:cs="Arial"/>
          <w:lang w:val="mn-MN"/>
        </w:rPr>
        <w:tab/>
      </w:r>
      <w:r w:rsidR="00283A9A" w:rsidRPr="00D631EE">
        <w:rPr>
          <w:rFonts w:ascii="Arial" w:hAnsi="Arial" w:cs="Arial"/>
          <w:lang w:val="mn-MN"/>
        </w:rPr>
        <w:t xml:space="preserve">За зарчмын зөрүүтэй болон найруулгын саналуудаар санал хурааж дууслаа. Аймаг, сум, дүүргийн иргэдийн Төлөөлөгчдийн Хурлын сонгуулийн тухай, Монгол </w:t>
      </w:r>
      <w:r w:rsidR="00283A9A" w:rsidRPr="00D631EE">
        <w:rPr>
          <w:rFonts w:ascii="Arial" w:hAnsi="Arial" w:cs="Arial"/>
          <w:lang w:val="mn-MN"/>
        </w:rPr>
        <w:lastRenderedPageBreak/>
        <w:t xml:space="preserve">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 хууль хүчингүй болсонд тооцох тухай хуулийн холбогдох Улсын Их Хурлын тогтоолын төслүүдийг эцсийн хэлэлцүүлэгт бэлтгүүлэхээр Төрийн байгуулалтын байнгын хороонд шилжүүллээ. </w:t>
      </w:r>
    </w:p>
    <w:p w:rsidR="00283A9A" w:rsidRPr="00D631EE" w:rsidRDefault="00283A9A" w:rsidP="005E3B8C">
      <w:pPr>
        <w:tabs>
          <w:tab w:val="left" w:pos="0"/>
        </w:tabs>
        <w:jc w:val="both"/>
        <w:rPr>
          <w:rFonts w:ascii="Arial" w:hAnsi="Arial" w:cs="Arial"/>
          <w:lang w:val="mn-MN"/>
        </w:rPr>
      </w:pPr>
    </w:p>
    <w:p w:rsidR="00283A9A" w:rsidRPr="00D631EE" w:rsidRDefault="00283A9A" w:rsidP="005E3B8C">
      <w:pPr>
        <w:pStyle w:val="NormalWeb"/>
        <w:spacing w:before="0" w:beforeAutospacing="0" w:after="0" w:afterAutospacing="0"/>
        <w:jc w:val="center"/>
        <w:rPr>
          <w:rFonts w:ascii="Arial" w:hAnsi="Arial" w:cs="Arial"/>
        </w:rPr>
      </w:pPr>
      <w:r w:rsidRPr="00D631EE">
        <w:rPr>
          <w:rStyle w:val="Strong"/>
          <w:rFonts w:ascii="Arial" w:hAnsi="Arial" w:cs="Arial"/>
          <w:i/>
          <w:lang w:val="mn-MN"/>
        </w:rPr>
        <w:t>Долоо.</w:t>
      </w:r>
      <w:r w:rsidRPr="00D631EE">
        <w:rPr>
          <w:rStyle w:val="Strong"/>
          <w:rFonts w:ascii="Arial" w:hAnsi="Arial" w:cs="Arial"/>
          <w:i/>
        </w:rPr>
        <w:t>  "Монгол Улсын Засгийн газрын 2012-2016 оны үйл ажиллагааны хөтөлбөр батлах тухай" Улсын Их Хурлын тогтоолын төсөл</w:t>
      </w:r>
      <w:r w:rsidRPr="00D631EE">
        <w:rPr>
          <w:rFonts w:ascii="Arial" w:hAnsi="Arial" w:cs="Arial"/>
          <w:i/>
        </w:rPr>
        <w:t xml:space="preserve"> </w:t>
      </w:r>
      <w:r w:rsidRPr="00D631EE">
        <w:rPr>
          <w:rStyle w:val="Emphasis"/>
          <w:rFonts w:ascii="Arial" w:hAnsi="Arial" w:cs="Arial"/>
        </w:rPr>
        <w:br/>
      </w:r>
      <w:r w:rsidRPr="00D631EE">
        <w:rPr>
          <w:rStyle w:val="Emphasis"/>
          <w:rFonts w:ascii="Arial" w:hAnsi="Arial" w:cs="Arial"/>
          <w:b/>
        </w:rPr>
        <w:t>(</w:t>
      </w:r>
      <w:r w:rsidRPr="00D631EE">
        <w:rPr>
          <w:rStyle w:val="Emphasis"/>
          <w:rFonts w:ascii="Arial" w:hAnsi="Arial" w:cs="Arial"/>
        </w:rPr>
        <w:t>анхны хэлэлцүүлэг</w:t>
      </w:r>
      <w:r w:rsidRPr="00D631EE">
        <w:rPr>
          <w:rStyle w:val="Emphasis"/>
          <w:rFonts w:ascii="Arial" w:hAnsi="Arial" w:cs="Arial"/>
          <w:b/>
        </w:rPr>
        <w:t>)</w:t>
      </w:r>
    </w:p>
    <w:p w:rsidR="00283A9A" w:rsidRPr="00D631EE" w:rsidRDefault="00283A9A" w:rsidP="005E3B8C">
      <w:pPr>
        <w:tabs>
          <w:tab w:val="left" w:pos="0"/>
        </w:tabs>
        <w:jc w:val="both"/>
        <w:rPr>
          <w:rFonts w:ascii="Arial" w:hAnsi="Arial" w:cs="Arial"/>
          <w:lang w:val="mn-MN"/>
        </w:rPr>
      </w:pPr>
    </w:p>
    <w:p w:rsidR="008B164D" w:rsidRPr="00D631EE" w:rsidRDefault="00283A9A" w:rsidP="005E3B8C">
      <w:pPr>
        <w:tabs>
          <w:tab w:val="left" w:pos="0"/>
        </w:tabs>
        <w:jc w:val="both"/>
        <w:rPr>
          <w:rFonts w:ascii="Arial" w:hAnsi="Arial" w:cs="Arial"/>
          <w:lang w:val="mn-MN"/>
        </w:rPr>
      </w:pPr>
      <w:r w:rsidRPr="00D631EE">
        <w:rPr>
          <w:rFonts w:ascii="Arial" w:hAnsi="Arial" w:cs="Arial"/>
          <w:b/>
          <w:lang w:val="mn-MN"/>
        </w:rPr>
        <w:tab/>
      </w: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Одоо дараагийн хэлэлцэх асуудалдаа оръё. </w:t>
      </w:r>
      <w:r w:rsidR="00CA3033" w:rsidRPr="00D631EE">
        <w:rPr>
          <w:rFonts w:ascii="Arial" w:hAnsi="Arial" w:cs="Arial"/>
          <w:lang w:val="mn-MN"/>
        </w:rPr>
        <w:t xml:space="preserve">Монгол Улсын Засгийн газрын 2012-2016 оны үйл ажиллагааны хөтөлбөр батлах тухай Улсын Их Хурлын тогтоолын анхны хэлэлцүүлгийг эхэлье. </w:t>
      </w:r>
    </w:p>
    <w:p w:rsidR="00C377F6" w:rsidRPr="00D631EE" w:rsidRDefault="00C377F6" w:rsidP="005E3B8C">
      <w:pPr>
        <w:tabs>
          <w:tab w:val="left" w:pos="0"/>
        </w:tabs>
        <w:jc w:val="both"/>
        <w:rPr>
          <w:rFonts w:ascii="Arial" w:hAnsi="Arial" w:cs="Arial"/>
          <w:lang w:val="mn-MN"/>
        </w:rPr>
      </w:pPr>
    </w:p>
    <w:p w:rsidR="00C377F6" w:rsidRPr="00D631EE" w:rsidRDefault="00C377F6" w:rsidP="005E3B8C">
      <w:pPr>
        <w:tabs>
          <w:tab w:val="left" w:pos="0"/>
        </w:tabs>
        <w:jc w:val="both"/>
        <w:rPr>
          <w:rFonts w:ascii="Arial" w:hAnsi="Arial" w:cs="Arial"/>
          <w:lang w:val="mn-MN"/>
        </w:rPr>
      </w:pPr>
      <w:r w:rsidRPr="00D631EE">
        <w:rPr>
          <w:rFonts w:ascii="Arial" w:hAnsi="Arial" w:cs="Arial"/>
          <w:lang w:val="mn-MN"/>
        </w:rPr>
        <w:tab/>
        <w:t xml:space="preserve">Төрийн байгуулалтын байнгын хорооны санал, дүгнэлтийг </w:t>
      </w:r>
      <w:r w:rsidR="00B07152" w:rsidRPr="00D631EE">
        <w:rPr>
          <w:rFonts w:ascii="Arial" w:hAnsi="Arial" w:cs="Arial"/>
          <w:lang w:val="mn-MN"/>
        </w:rPr>
        <w:t xml:space="preserve">С.Баярцогт гишүүн танилцуулна. </w:t>
      </w:r>
      <w:r w:rsidR="00575784" w:rsidRPr="00D631EE">
        <w:rPr>
          <w:rFonts w:ascii="Arial" w:hAnsi="Arial" w:cs="Arial"/>
          <w:lang w:val="mn-MN"/>
        </w:rPr>
        <w:t xml:space="preserve">С.Баярцогт гишүүнийг индэрт урьж байна. </w:t>
      </w:r>
    </w:p>
    <w:p w:rsidR="00575784" w:rsidRPr="00D631EE" w:rsidRDefault="00575784" w:rsidP="005E3B8C">
      <w:pPr>
        <w:tabs>
          <w:tab w:val="left" w:pos="0"/>
        </w:tabs>
        <w:jc w:val="both"/>
        <w:rPr>
          <w:rFonts w:ascii="Arial" w:hAnsi="Arial" w:cs="Arial"/>
          <w:lang w:val="mn-MN"/>
        </w:rPr>
      </w:pPr>
    </w:p>
    <w:p w:rsidR="007B351D" w:rsidRPr="00D631EE" w:rsidRDefault="00575784" w:rsidP="005E3B8C">
      <w:pPr>
        <w:ind w:firstLine="720"/>
        <w:jc w:val="both"/>
        <w:rPr>
          <w:rFonts w:ascii="Arial" w:hAnsi="Arial" w:cs="Arial"/>
        </w:rPr>
      </w:pPr>
      <w:r w:rsidRPr="00D631EE">
        <w:rPr>
          <w:rFonts w:ascii="Arial" w:hAnsi="Arial" w:cs="Arial"/>
          <w:b/>
          <w:lang w:val="mn-MN"/>
        </w:rPr>
        <w:t xml:space="preserve">С.Баярцогт: - </w:t>
      </w:r>
      <w:r w:rsidR="007B351D" w:rsidRPr="00D631EE">
        <w:rPr>
          <w:rFonts w:ascii="Arial" w:hAnsi="Arial" w:cs="Arial"/>
          <w:lang w:val="ms-MY"/>
        </w:rPr>
        <w:t>Улсын Их Хурлын дарга, эрхэм гиш</w:t>
      </w:r>
      <w:r w:rsidR="007B351D" w:rsidRPr="00D631EE">
        <w:rPr>
          <w:rFonts w:ascii="Arial" w:eastAsia="MS Gothic" w:hAnsi="Arial" w:cs="Arial"/>
          <w:lang w:val="ms-MY"/>
        </w:rPr>
        <w:t>үү</w:t>
      </w:r>
      <w:r w:rsidR="007B351D" w:rsidRPr="00D631EE">
        <w:rPr>
          <w:rFonts w:ascii="Arial" w:hAnsi="Arial" w:cs="Arial"/>
          <w:lang w:val="ms-MY"/>
        </w:rPr>
        <w:t>д ээ,</w:t>
      </w:r>
    </w:p>
    <w:p w:rsidR="007B351D" w:rsidRPr="00D631EE" w:rsidRDefault="007B351D" w:rsidP="005E3B8C">
      <w:pPr>
        <w:jc w:val="both"/>
        <w:rPr>
          <w:rFonts w:ascii="Arial" w:hAnsi="Arial" w:cs="Arial"/>
        </w:rPr>
      </w:pPr>
      <w:r w:rsidRPr="00D631EE">
        <w:rPr>
          <w:rFonts w:ascii="Arial" w:hAnsi="Arial" w:cs="Arial"/>
          <w:lang w:val="ms-MY"/>
        </w:rPr>
        <w:t> </w:t>
      </w:r>
    </w:p>
    <w:p w:rsidR="007B351D" w:rsidRPr="00D631EE" w:rsidRDefault="007B351D" w:rsidP="005E3B8C">
      <w:pPr>
        <w:ind w:firstLine="720"/>
        <w:jc w:val="both"/>
        <w:rPr>
          <w:rFonts w:ascii="Arial" w:hAnsi="Arial" w:cs="Arial"/>
        </w:rPr>
      </w:pPr>
      <w:r w:rsidRPr="00D631EE">
        <w:rPr>
          <w:rFonts w:ascii="Arial" w:hAnsi="Arial" w:cs="Arial"/>
          <w:iCs/>
        </w:rPr>
        <w:t xml:space="preserve">Монгол Улсын Засгийн газрын </w:t>
      </w:r>
      <w:r w:rsidRPr="00D631EE">
        <w:rPr>
          <w:rFonts w:ascii="Arial" w:hAnsi="Arial" w:cs="Arial"/>
          <w:iCs/>
          <w:lang w:val="mn-MN"/>
        </w:rPr>
        <w:t xml:space="preserve">2012-2016 оны </w:t>
      </w:r>
      <w:r w:rsidRPr="00D631EE">
        <w:rPr>
          <w:rFonts w:ascii="Arial" w:eastAsia="MS Gothic" w:hAnsi="Arial" w:cs="Arial"/>
          <w:iCs/>
        </w:rPr>
        <w:t>ү</w:t>
      </w:r>
      <w:r w:rsidRPr="00D631EE">
        <w:rPr>
          <w:rFonts w:ascii="Arial" w:hAnsi="Arial" w:cs="Arial"/>
          <w:iCs/>
        </w:rPr>
        <w:t>йл ажиллагааны х</w:t>
      </w:r>
      <w:r w:rsidRPr="00D631EE">
        <w:rPr>
          <w:rFonts w:ascii="Arial" w:eastAsia="MS Gothic" w:hAnsi="Arial" w:cs="Arial"/>
          <w:iCs/>
        </w:rPr>
        <w:t>ө</w:t>
      </w:r>
      <w:r w:rsidRPr="00D631EE">
        <w:rPr>
          <w:rFonts w:ascii="Arial" w:hAnsi="Arial" w:cs="Arial"/>
          <w:iCs/>
        </w:rPr>
        <w:t>т</w:t>
      </w:r>
      <w:r w:rsidRPr="00D631EE">
        <w:rPr>
          <w:rFonts w:ascii="Arial" w:eastAsia="MS Gothic" w:hAnsi="Arial" w:cs="Arial"/>
          <w:iCs/>
        </w:rPr>
        <w:t>ө</w:t>
      </w:r>
      <w:r w:rsidRPr="00D631EE">
        <w:rPr>
          <w:rFonts w:ascii="Arial" w:hAnsi="Arial" w:cs="Arial"/>
          <w:iCs/>
        </w:rPr>
        <w:t>лб</w:t>
      </w:r>
      <w:r w:rsidRPr="00D631EE">
        <w:rPr>
          <w:rFonts w:ascii="Arial" w:eastAsia="MS Gothic" w:hAnsi="Arial" w:cs="Arial"/>
          <w:iCs/>
        </w:rPr>
        <w:t>ө</w:t>
      </w:r>
      <w:r w:rsidRPr="00D631EE">
        <w:rPr>
          <w:rFonts w:ascii="Arial" w:hAnsi="Arial" w:cs="Arial"/>
          <w:iCs/>
        </w:rPr>
        <w:t>р батлах тухай Улсын Их Хурлын тогтоолын</w:t>
      </w:r>
      <w:r w:rsidRPr="00D631EE">
        <w:rPr>
          <w:rFonts w:ascii="Arial" w:hAnsi="Arial" w:cs="Arial"/>
        </w:rPr>
        <w:t xml:space="preserve"> </w:t>
      </w:r>
      <w:r w:rsidRPr="00D631EE">
        <w:rPr>
          <w:rFonts w:ascii="Arial" w:hAnsi="Arial" w:cs="Arial"/>
          <w:lang w:val="ms-MY"/>
        </w:rPr>
        <w:t>т</w:t>
      </w:r>
      <w:r w:rsidRPr="00D631EE">
        <w:rPr>
          <w:rFonts w:ascii="Arial" w:eastAsia="MS Gothic" w:hAnsi="Arial" w:cs="Arial"/>
          <w:lang w:val="ms-MY"/>
        </w:rPr>
        <w:t>ө</w:t>
      </w:r>
      <w:r w:rsidRPr="00D631EE">
        <w:rPr>
          <w:rFonts w:ascii="Arial" w:hAnsi="Arial" w:cs="Arial"/>
          <w:lang w:val="ms-MY"/>
        </w:rPr>
        <w:t>слий</w:t>
      </w:r>
      <w:r w:rsidRPr="00D631EE">
        <w:rPr>
          <w:rFonts w:ascii="Arial" w:hAnsi="Arial" w:cs="Arial"/>
          <w:lang w:val="mn-MN"/>
        </w:rPr>
        <w:t>н</w:t>
      </w:r>
      <w:r w:rsidRPr="00D631EE">
        <w:rPr>
          <w:rFonts w:ascii="Arial" w:hAnsi="Arial" w:cs="Arial"/>
          <w:lang w:val="ms-MY"/>
        </w:rPr>
        <w:t xml:space="preserve"> </w:t>
      </w:r>
      <w:r w:rsidRPr="00D631EE">
        <w:rPr>
          <w:rFonts w:ascii="Arial" w:hAnsi="Arial" w:cs="Arial"/>
        </w:rPr>
        <w:t>хэлэлцэх эсэх асуудлыг У</w:t>
      </w:r>
      <w:r w:rsidRPr="00D631EE">
        <w:rPr>
          <w:rFonts w:ascii="Arial" w:hAnsi="Arial" w:cs="Arial"/>
          <w:lang w:val="mn-MN"/>
        </w:rPr>
        <w:t xml:space="preserve">лсын </w:t>
      </w:r>
      <w:r w:rsidRPr="00D631EE">
        <w:rPr>
          <w:rFonts w:ascii="Arial" w:hAnsi="Arial" w:cs="Arial"/>
        </w:rPr>
        <w:t>И</w:t>
      </w:r>
      <w:r w:rsidRPr="00D631EE">
        <w:rPr>
          <w:rFonts w:ascii="Arial" w:hAnsi="Arial" w:cs="Arial"/>
          <w:lang w:val="mn-MN"/>
        </w:rPr>
        <w:t xml:space="preserve">х </w:t>
      </w:r>
      <w:r w:rsidRPr="00D631EE">
        <w:rPr>
          <w:rFonts w:ascii="Arial" w:hAnsi="Arial" w:cs="Arial"/>
        </w:rPr>
        <w:t>Х</w:t>
      </w:r>
      <w:r w:rsidRPr="00D631EE">
        <w:rPr>
          <w:rFonts w:ascii="Arial" w:hAnsi="Arial" w:cs="Arial"/>
          <w:lang w:val="mn-MN"/>
        </w:rPr>
        <w:t xml:space="preserve">урлын </w:t>
      </w:r>
      <w:r w:rsidRPr="00D631EE">
        <w:rPr>
          <w:rFonts w:ascii="Arial" w:hAnsi="Arial" w:cs="Arial"/>
        </w:rPr>
        <w:t>201</w:t>
      </w:r>
      <w:r w:rsidRPr="00D631EE">
        <w:rPr>
          <w:rFonts w:ascii="Arial" w:hAnsi="Arial" w:cs="Arial"/>
          <w:lang w:val="mn-MN"/>
        </w:rPr>
        <w:t>2</w:t>
      </w:r>
      <w:r w:rsidRPr="00D631EE">
        <w:rPr>
          <w:rFonts w:ascii="Arial" w:hAnsi="Arial" w:cs="Arial"/>
        </w:rPr>
        <w:t xml:space="preserve"> оны </w:t>
      </w:r>
      <w:r w:rsidRPr="00D631EE">
        <w:rPr>
          <w:rFonts w:ascii="Arial" w:hAnsi="Arial" w:cs="Arial"/>
          <w:lang w:val="mn-MN"/>
        </w:rPr>
        <w:t>09</w:t>
      </w:r>
      <w:r w:rsidRPr="00D631EE">
        <w:rPr>
          <w:rFonts w:ascii="Arial" w:hAnsi="Arial" w:cs="Arial"/>
        </w:rPr>
        <w:t xml:space="preserve"> д</w:t>
      </w:r>
      <w:r w:rsidRPr="00D631EE">
        <w:rPr>
          <w:rFonts w:ascii="Arial" w:eastAsia="MS Gothic" w:hAnsi="Arial" w:cs="Arial"/>
          <w:lang w:val="mn-MN"/>
        </w:rPr>
        <w:t>ү</w:t>
      </w:r>
      <w:r w:rsidRPr="00D631EE">
        <w:rPr>
          <w:rFonts w:ascii="Arial" w:hAnsi="Arial" w:cs="Arial"/>
          <w:lang w:val="mn-MN"/>
        </w:rPr>
        <w:t xml:space="preserve">гээр </w:t>
      </w:r>
      <w:r w:rsidRPr="00D631EE">
        <w:rPr>
          <w:rFonts w:ascii="Arial" w:hAnsi="Arial" w:cs="Arial"/>
        </w:rPr>
        <w:t xml:space="preserve">сарын </w:t>
      </w:r>
      <w:r w:rsidRPr="00D631EE">
        <w:rPr>
          <w:rFonts w:ascii="Arial" w:hAnsi="Arial" w:cs="Arial"/>
          <w:lang w:val="mn-MN"/>
        </w:rPr>
        <w:t>11</w:t>
      </w:r>
      <w:r w:rsidRPr="00D631EE">
        <w:rPr>
          <w:rFonts w:ascii="Arial" w:hAnsi="Arial" w:cs="Arial"/>
        </w:rPr>
        <w:t>-н</w:t>
      </w:r>
      <w:r w:rsidRPr="00D631EE">
        <w:rPr>
          <w:rFonts w:ascii="Arial" w:hAnsi="Arial" w:cs="Arial"/>
          <w:lang w:val="mn-MN"/>
        </w:rPr>
        <w:t xml:space="preserve">ий </w:t>
      </w:r>
      <w:r w:rsidRPr="00D631EE">
        <w:rPr>
          <w:rFonts w:ascii="Arial" w:eastAsia="MS Gothic" w:hAnsi="Arial" w:cs="Arial"/>
        </w:rPr>
        <w:t>ө</w:t>
      </w:r>
      <w:r w:rsidRPr="00D631EE">
        <w:rPr>
          <w:rFonts w:ascii="Arial" w:hAnsi="Arial" w:cs="Arial"/>
        </w:rPr>
        <w:t xml:space="preserve">дрийн нэгдсэн хуралдаанаар </w:t>
      </w:r>
      <w:r w:rsidRPr="00D631EE">
        <w:rPr>
          <w:rFonts w:ascii="Arial" w:hAnsi="Arial" w:cs="Arial"/>
          <w:lang w:val="mn-MN"/>
        </w:rPr>
        <w:t>шийдвэрлэ</w:t>
      </w:r>
      <w:r w:rsidRPr="00D631EE">
        <w:rPr>
          <w:rFonts w:ascii="Arial" w:hAnsi="Arial" w:cs="Arial"/>
        </w:rPr>
        <w:t>ж, анхны хэлэлц</w:t>
      </w:r>
      <w:r w:rsidRPr="00D631EE">
        <w:rPr>
          <w:rFonts w:ascii="Arial" w:eastAsia="MS Gothic" w:hAnsi="Arial" w:cs="Arial"/>
        </w:rPr>
        <w:t>үү</w:t>
      </w:r>
      <w:r w:rsidRPr="00D631EE">
        <w:rPr>
          <w:rFonts w:ascii="Arial" w:hAnsi="Arial" w:cs="Arial"/>
        </w:rPr>
        <w:t>лэгт бэлтг</w:t>
      </w:r>
      <w:r w:rsidRPr="00D631EE">
        <w:rPr>
          <w:rFonts w:ascii="Arial" w:eastAsia="MS Gothic" w:hAnsi="Arial" w:cs="Arial"/>
        </w:rPr>
        <w:t>үү</w:t>
      </w:r>
      <w:r w:rsidRPr="00D631EE">
        <w:rPr>
          <w:rFonts w:ascii="Arial" w:hAnsi="Arial" w:cs="Arial"/>
        </w:rPr>
        <w:t>лэхээр Т</w:t>
      </w:r>
      <w:r w:rsidRPr="00D631EE">
        <w:rPr>
          <w:rFonts w:ascii="Arial" w:eastAsia="MS Gothic" w:hAnsi="Arial" w:cs="Arial"/>
        </w:rPr>
        <w:t>ө</w:t>
      </w:r>
      <w:r w:rsidRPr="00D631EE">
        <w:rPr>
          <w:rFonts w:ascii="Arial" w:hAnsi="Arial" w:cs="Arial"/>
        </w:rPr>
        <w:t xml:space="preserve">рийн байгуулалтын байнгын хороонд </w:t>
      </w:r>
      <w:r w:rsidRPr="00D631EE">
        <w:rPr>
          <w:rFonts w:ascii="Arial" w:hAnsi="Arial" w:cs="Arial"/>
          <w:lang w:val="mn-MN"/>
        </w:rPr>
        <w:t xml:space="preserve">болон бусад Байнгын хороодод </w:t>
      </w:r>
      <w:r w:rsidRPr="00D631EE">
        <w:rPr>
          <w:rFonts w:ascii="Arial" w:hAnsi="Arial" w:cs="Arial"/>
        </w:rPr>
        <w:t>шилж</w:t>
      </w:r>
      <w:r w:rsidRPr="00D631EE">
        <w:rPr>
          <w:rFonts w:ascii="Arial" w:eastAsia="MS Gothic" w:hAnsi="Arial" w:cs="Arial"/>
        </w:rPr>
        <w:t>үү</w:t>
      </w:r>
      <w:r w:rsidRPr="00D631EE">
        <w:rPr>
          <w:rFonts w:ascii="Arial" w:hAnsi="Arial" w:cs="Arial"/>
        </w:rPr>
        <w:t>лсэн билээ.</w:t>
      </w:r>
    </w:p>
    <w:p w:rsidR="007B351D" w:rsidRPr="00D631EE" w:rsidRDefault="007B351D" w:rsidP="005E3B8C">
      <w:pPr>
        <w:jc w:val="both"/>
        <w:rPr>
          <w:rFonts w:ascii="Arial" w:hAnsi="Arial" w:cs="Arial"/>
        </w:rPr>
      </w:pPr>
      <w:r w:rsidRPr="00D631EE">
        <w:rPr>
          <w:rFonts w:ascii="Arial" w:hAnsi="Arial" w:cs="Arial"/>
        </w:rPr>
        <w:t> </w:t>
      </w:r>
    </w:p>
    <w:p w:rsidR="007B351D" w:rsidRPr="00D631EE" w:rsidRDefault="007B351D" w:rsidP="005E3B8C">
      <w:pPr>
        <w:ind w:firstLine="720"/>
        <w:jc w:val="both"/>
        <w:rPr>
          <w:rFonts w:ascii="Arial" w:hAnsi="Arial" w:cs="Arial"/>
        </w:rPr>
      </w:pPr>
      <w:r w:rsidRPr="00D631EE">
        <w:rPr>
          <w:rFonts w:ascii="Arial" w:hAnsi="Arial" w:cs="Arial"/>
          <w:lang w:val="ms-MY"/>
        </w:rPr>
        <w:t>Т</w:t>
      </w:r>
      <w:r w:rsidRPr="00D631EE">
        <w:rPr>
          <w:rFonts w:ascii="Arial" w:eastAsia="MS Gothic" w:hAnsi="Arial" w:cs="Arial"/>
          <w:lang w:val="ms-MY"/>
        </w:rPr>
        <w:t>ө</w:t>
      </w:r>
      <w:r w:rsidRPr="00D631EE">
        <w:rPr>
          <w:rFonts w:ascii="Arial" w:hAnsi="Arial" w:cs="Arial"/>
          <w:lang w:val="ms-MY"/>
        </w:rPr>
        <w:t>рийн байгуулалтын байнгын хороо 201</w:t>
      </w:r>
      <w:r w:rsidRPr="00D631EE">
        <w:rPr>
          <w:rFonts w:ascii="Arial" w:hAnsi="Arial" w:cs="Arial"/>
          <w:lang w:val="mn-MN"/>
        </w:rPr>
        <w:t>2</w:t>
      </w:r>
      <w:r w:rsidRPr="00D631EE">
        <w:rPr>
          <w:rFonts w:ascii="Arial" w:hAnsi="Arial" w:cs="Arial"/>
          <w:lang w:val="ms-MY"/>
        </w:rPr>
        <w:t xml:space="preserve"> оны </w:t>
      </w:r>
      <w:r w:rsidRPr="00D631EE">
        <w:rPr>
          <w:rFonts w:ascii="Arial" w:hAnsi="Arial" w:cs="Arial"/>
          <w:lang w:val="mn-MN"/>
        </w:rPr>
        <w:t>09</w:t>
      </w:r>
      <w:r w:rsidRPr="00D631EE">
        <w:rPr>
          <w:rFonts w:ascii="Arial" w:hAnsi="Arial" w:cs="Arial"/>
          <w:lang w:val="ms-MY"/>
        </w:rPr>
        <w:t xml:space="preserve"> д</w:t>
      </w:r>
      <w:r w:rsidRPr="00D631EE">
        <w:rPr>
          <w:rFonts w:ascii="Arial" w:eastAsia="MS Gothic" w:hAnsi="Arial" w:cs="Arial"/>
          <w:lang w:val="mn-MN"/>
        </w:rPr>
        <w:t>ү</w:t>
      </w:r>
      <w:r w:rsidRPr="00D631EE">
        <w:rPr>
          <w:rFonts w:ascii="Arial" w:hAnsi="Arial" w:cs="Arial"/>
          <w:lang w:val="mn-MN"/>
        </w:rPr>
        <w:t>гээ</w:t>
      </w:r>
      <w:r w:rsidRPr="00D631EE">
        <w:rPr>
          <w:rFonts w:ascii="Arial" w:hAnsi="Arial" w:cs="Arial"/>
          <w:lang w:val="ms-MY"/>
        </w:rPr>
        <w:t xml:space="preserve">р сарын 12, </w:t>
      </w:r>
      <w:r w:rsidRPr="00D631EE">
        <w:rPr>
          <w:rFonts w:ascii="Arial" w:hAnsi="Arial" w:cs="Arial"/>
          <w:lang w:val="mn-MN"/>
        </w:rPr>
        <w:t>1</w:t>
      </w:r>
      <w:r w:rsidRPr="00D631EE">
        <w:rPr>
          <w:rFonts w:ascii="Arial" w:hAnsi="Arial" w:cs="Arial"/>
        </w:rPr>
        <w:t>3</w:t>
      </w:r>
      <w:r w:rsidRPr="00D631EE">
        <w:rPr>
          <w:rFonts w:ascii="Arial" w:hAnsi="Arial" w:cs="Arial"/>
          <w:lang w:val="ms-MY"/>
        </w:rPr>
        <w:t>-н</w:t>
      </w:r>
      <w:r w:rsidRPr="00D631EE">
        <w:rPr>
          <w:rFonts w:ascii="Arial" w:hAnsi="Arial" w:cs="Arial"/>
          <w:lang w:val="mn-MN"/>
        </w:rPr>
        <w:t>ы</w:t>
      </w:r>
      <w:r w:rsidRPr="00D631EE">
        <w:rPr>
          <w:rFonts w:ascii="Arial" w:hAnsi="Arial" w:cs="Arial"/>
          <w:lang w:val="ms-MY"/>
        </w:rPr>
        <w:t xml:space="preserve"> </w:t>
      </w:r>
      <w:r w:rsidRPr="00D631EE">
        <w:rPr>
          <w:rFonts w:ascii="Arial" w:eastAsia="MS Gothic" w:hAnsi="Arial" w:cs="Arial"/>
          <w:lang w:val="ms-MY"/>
        </w:rPr>
        <w:t>ө</w:t>
      </w:r>
      <w:r w:rsidRPr="00D631EE">
        <w:rPr>
          <w:rFonts w:ascii="Arial" w:hAnsi="Arial" w:cs="Arial"/>
          <w:lang w:val="ms-MY"/>
        </w:rPr>
        <w:t xml:space="preserve">дрийн хуралдаанаараа </w:t>
      </w:r>
      <w:r w:rsidRPr="00D631EE">
        <w:rPr>
          <w:rFonts w:ascii="Arial" w:hAnsi="Arial" w:cs="Arial"/>
          <w:lang w:val="mn-MN"/>
        </w:rPr>
        <w:t>энэх</w:t>
      </w:r>
      <w:r w:rsidRPr="00D631EE">
        <w:rPr>
          <w:rFonts w:ascii="Arial" w:eastAsia="MS Gothic" w:hAnsi="Arial" w:cs="Arial"/>
          <w:lang w:val="mn-MN"/>
        </w:rPr>
        <w:t>үү</w:t>
      </w:r>
      <w:r w:rsidRPr="00D631EE">
        <w:rPr>
          <w:rFonts w:ascii="Arial" w:hAnsi="Arial" w:cs="Arial"/>
          <w:lang w:val="mn-MN"/>
        </w:rPr>
        <w:t xml:space="preserve"> тогтоолын </w:t>
      </w:r>
      <w:r w:rsidRPr="00D631EE">
        <w:rPr>
          <w:rFonts w:ascii="Arial" w:hAnsi="Arial" w:cs="Arial"/>
          <w:lang w:val="ms-MY"/>
        </w:rPr>
        <w:t>т</w:t>
      </w:r>
      <w:r w:rsidRPr="00D631EE">
        <w:rPr>
          <w:rFonts w:ascii="Arial" w:eastAsia="MS Gothic" w:hAnsi="Arial" w:cs="Arial"/>
          <w:lang w:val="ms-MY"/>
        </w:rPr>
        <w:t>ө</w:t>
      </w:r>
      <w:r w:rsidRPr="00D631EE">
        <w:rPr>
          <w:rFonts w:ascii="Arial" w:hAnsi="Arial" w:cs="Arial"/>
          <w:lang w:val="ms-MY"/>
        </w:rPr>
        <w:t>слийг анхны хэлэлц</w:t>
      </w:r>
      <w:r w:rsidRPr="00D631EE">
        <w:rPr>
          <w:rFonts w:ascii="Arial" w:eastAsia="MS Gothic" w:hAnsi="Arial" w:cs="Arial"/>
          <w:lang w:val="ms-MY"/>
        </w:rPr>
        <w:t>үү</w:t>
      </w:r>
      <w:r w:rsidRPr="00D631EE">
        <w:rPr>
          <w:rFonts w:ascii="Arial" w:hAnsi="Arial" w:cs="Arial"/>
          <w:lang w:val="ms-MY"/>
        </w:rPr>
        <w:t>лэгт бэлтгэх асуудлыг хэлэлцээд дараах санал, д</w:t>
      </w:r>
      <w:r w:rsidRPr="00D631EE">
        <w:rPr>
          <w:rFonts w:ascii="Arial" w:eastAsia="MS Gothic" w:hAnsi="Arial" w:cs="Arial"/>
          <w:lang w:val="ms-MY"/>
        </w:rPr>
        <w:t>ү</w:t>
      </w:r>
      <w:r w:rsidRPr="00D631EE">
        <w:rPr>
          <w:rFonts w:ascii="Arial" w:hAnsi="Arial" w:cs="Arial"/>
          <w:lang w:val="ms-MY"/>
        </w:rPr>
        <w:t xml:space="preserve">гнэлтийг чуулганы нэгдсэн хуралдаанд танилцуулж байна.   </w:t>
      </w:r>
    </w:p>
    <w:p w:rsidR="007B351D" w:rsidRPr="00D631EE" w:rsidRDefault="007B351D" w:rsidP="005E3B8C">
      <w:pPr>
        <w:jc w:val="both"/>
        <w:rPr>
          <w:rFonts w:ascii="Arial" w:hAnsi="Arial" w:cs="Arial"/>
        </w:rPr>
      </w:pPr>
      <w:r w:rsidRPr="00D631EE">
        <w:rPr>
          <w:rFonts w:ascii="Arial" w:hAnsi="Arial" w:cs="Arial"/>
        </w:rPr>
        <w:t> </w:t>
      </w:r>
    </w:p>
    <w:p w:rsidR="007B351D" w:rsidRPr="00D631EE" w:rsidRDefault="007B351D" w:rsidP="005E3B8C">
      <w:pPr>
        <w:jc w:val="both"/>
        <w:rPr>
          <w:rFonts w:ascii="Arial" w:hAnsi="Arial" w:cs="Arial"/>
        </w:rPr>
      </w:pPr>
      <w:r w:rsidRPr="00D631EE">
        <w:rPr>
          <w:rFonts w:ascii="Arial" w:hAnsi="Arial" w:cs="Arial"/>
        </w:rPr>
        <w:tab/>
      </w:r>
      <w:r w:rsidRPr="00D631EE">
        <w:rPr>
          <w:rFonts w:ascii="Arial" w:hAnsi="Arial" w:cs="Arial"/>
          <w:lang w:val="mn-MN"/>
        </w:rPr>
        <w:t>Монгол Улсын Их Хурлын чуулганы хуралдааны дэгийн тухай хуулийн 21 д</w:t>
      </w:r>
      <w:r w:rsidRPr="00D631EE">
        <w:rPr>
          <w:rFonts w:ascii="Arial" w:eastAsia="MS Gothic" w:hAnsi="Arial" w:cs="Arial"/>
          <w:lang w:val="mn-MN"/>
        </w:rPr>
        <w:t>ү</w:t>
      </w:r>
      <w:r w:rsidRPr="00D631EE">
        <w:rPr>
          <w:rFonts w:ascii="Arial" w:hAnsi="Arial" w:cs="Arial"/>
          <w:lang w:val="mn-MN"/>
        </w:rPr>
        <w:t>гээр з</w:t>
      </w:r>
      <w:r w:rsidRPr="00D631EE">
        <w:rPr>
          <w:rFonts w:ascii="Arial" w:eastAsia="MS Gothic" w:hAnsi="Arial" w:cs="Arial"/>
          <w:lang w:val="mn-MN"/>
        </w:rPr>
        <w:t>ү</w:t>
      </w:r>
      <w:r w:rsidR="00F85A4A" w:rsidRPr="00D631EE">
        <w:rPr>
          <w:rFonts w:ascii="Arial" w:hAnsi="Arial" w:cs="Arial"/>
          <w:lang w:val="mn-MN"/>
        </w:rPr>
        <w:t>йлийн 21.6</w:t>
      </w:r>
      <w:r w:rsidRPr="00D631EE">
        <w:rPr>
          <w:rFonts w:ascii="Arial" w:hAnsi="Arial" w:cs="Arial"/>
          <w:lang w:val="mn-MN"/>
        </w:rPr>
        <w:t>, 21.12. дахь заалтыг тус тус баримтлан Т</w:t>
      </w:r>
      <w:r w:rsidRPr="00D631EE">
        <w:rPr>
          <w:rFonts w:ascii="Arial" w:eastAsia="MS Gothic" w:hAnsi="Arial" w:cs="Arial"/>
          <w:lang w:val="mn-MN"/>
        </w:rPr>
        <w:t>ө</w:t>
      </w:r>
      <w:r w:rsidRPr="00D631EE">
        <w:rPr>
          <w:rFonts w:ascii="Arial" w:hAnsi="Arial" w:cs="Arial"/>
          <w:lang w:val="mn-MN"/>
        </w:rPr>
        <w:t>рийн байгуулалтын байнгын хороо дээрх тогтоолын т</w:t>
      </w:r>
      <w:r w:rsidRPr="00D631EE">
        <w:rPr>
          <w:rFonts w:ascii="Arial" w:eastAsia="MS Gothic" w:hAnsi="Arial" w:cs="Arial"/>
          <w:lang w:val="mn-MN"/>
        </w:rPr>
        <w:t>ө</w:t>
      </w:r>
      <w:r w:rsidRPr="00D631EE">
        <w:rPr>
          <w:rFonts w:ascii="Arial" w:hAnsi="Arial" w:cs="Arial"/>
          <w:lang w:val="mn-MN"/>
        </w:rPr>
        <w:t>слийг анхны хэлэлц</w:t>
      </w:r>
      <w:r w:rsidRPr="00D631EE">
        <w:rPr>
          <w:rFonts w:ascii="Arial" w:eastAsia="MS Gothic" w:hAnsi="Arial" w:cs="Arial"/>
          <w:lang w:val="mn-MN"/>
        </w:rPr>
        <w:t>үү</w:t>
      </w:r>
      <w:r w:rsidRPr="00D631EE">
        <w:rPr>
          <w:rFonts w:ascii="Arial" w:hAnsi="Arial" w:cs="Arial"/>
          <w:lang w:val="mn-MN"/>
        </w:rPr>
        <w:t xml:space="preserve">лэгт бэлтгэлээ.  </w:t>
      </w:r>
    </w:p>
    <w:p w:rsidR="007B351D" w:rsidRPr="00D631EE" w:rsidRDefault="007B351D" w:rsidP="005E3B8C">
      <w:pPr>
        <w:jc w:val="both"/>
        <w:rPr>
          <w:rFonts w:ascii="Arial" w:hAnsi="Arial" w:cs="Arial"/>
        </w:rPr>
      </w:pPr>
      <w:r w:rsidRPr="00D631EE">
        <w:rPr>
          <w:rFonts w:ascii="Arial" w:hAnsi="Arial" w:cs="Arial"/>
          <w:lang w:val="mn-MN"/>
        </w:rPr>
        <w:t> </w:t>
      </w:r>
    </w:p>
    <w:p w:rsidR="007B351D" w:rsidRPr="00D631EE" w:rsidRDefault="007B351D" w:rsidP="005E3B8C">
      <w:pPr>
        <w:jc w:val="both"/>
        <w:rPr>
          <w:rFonts w:ascii="Arial" w:hAnsi="Arial" w:cs="Arial"/>
        </w:rPr>
      </w:pPr>
      <w:r w:rsidRPr="00D631EE">
        <w:rPr>
          <w:rFonts w:ascii="Arial" w:hAnsi="Arial" w:cs="Arial"/>
          <w:lang w:val="mn-MN"/>
        </w:rPr>
        <w:tab/>
        <w:t>Т</w:t>
      </w:r>
      <w:r w:rsidRPr="00D631EE">
        <w:rPr>
          <w:rFonts w:ascii="Arial" w:eastAsia="MS Gothic" w:hAnsi="Arial" w:cs="Arial"/>
          <w:lang w:val="mn-MN"/>
        </w:rPr>
        <w:t>ө</w:t>
      </w:r>
      <w:r w:rsidRPr="00D631EE">
        <w:rPr>
          <w:rFonts w:ascii="Arial" w:hAnsi="Arial" w:cs="Arial"/>
          <w:lang w:val="mn-MN"/>
        </w:rPr>
        <w:t>рийн байгуулалтын байнгын хорооны 2</w:t>
      </w:r>
      <w:r w:rsidRPr="00D631EE">
        <w:rPr>
          <w:rFonts w:ascii="Arial" w:hAnsi="Arial" w:cs="Arial"/>
        </w:rPr>
        <w:t>0</w:t>
      </w:r>
      <w:r w:rsidRPr="00D631EE">
        <w:rPr>
          <w:rFonts w:ascii="Arial" w:hAnsi="Arial" w:cs="Arial"/>
          <w:lang w:val="mn-MN"/>
        </w:rPr>
        <w:t>12</w:t>
      </w:r>
      <w:r w:rsidRPr="00D631EE">
        <w:rPr>
          <w:rFonts w:ascii="Arial" w:hAnsi="Arial" w:cs="Arial"/>
        </w:rPr>
        <w:t xml:space="preserve"> оны </w:t>
      </w:r>
      <w:r w:rsidRPr="00D631EE">
        <w:rPr>
          <w:rFonts w:ascii="Arial" w:hAnsi="Arial" w:cs="Arial"/>
          <w:lang w:val="mn-MN"/>
        </w:rPr>
        <w:t>09</w:t>
      </w:r>
      <w:r w:rsidRPr="00D631EE">
        <w:rPr>
          <w:rFonts w:ascii="Arial" w:hAnsi="Arial" w:cs="Arial"/>
        </w:rPr>
        <w:t xml:space="preserve"> д</w:t>
      </w:r>
      <w:r w:rsidRPr="00D631EE">
        <w:rPr>
          <w:rFonts w:ascii="Arial" w:eastAsia="MS Gothic" w:hAnsi="Arial" w:cs="Arial"/>
          <w:lang w:val="mn-MN"/>
        </w:rPr>
        <w:t>ү</w:t>
      </w:r>
      <w:r w:rsidRPr="00D631EE">
        <w:rPr>
          <w:rFonts w:ascii="Arial" w:hAnsi="Arial" w:cs="Arial"/>
          <w:lang w:val="mn-MN"/>
        </w:rPr>
        <w:t>гээ</w:t>
      </w:r>
      <w:r w:rsidRPr="00D631EE">
        <w:rPr>
          <w:rFonts w:ascii="Arial" w:hAnsi="Arial" w:cs="Arial"/>
        </w:rPr>
        <w:t xml:space="preserve">р сарын </w:t>
      </w:r>
      <w:r w:rsidRPr="00D631EE">
        <w:rPr>
          <w:rFonts w:ascii="Arial" w:hAnsi="Arial" w:cs="Arial"/>
          <w:lang w:val="mn-MN"/>
        </w:rPr>
        <w:t>12</w:t>
      </w:r>
      <w:r w:rsidRPr="00D631EE">
        <w:rPr>
          <w:rFonts w:ascii="Arial" w:hAnsi="Arial" w:cs="Arial"/>
        </w:rPr>
        <w:t>-н</w:t>
      </w:r>
      <w:r w:rsidRPr="00D631EE">
        <w:rPr>
          <w:rFonts w:ascii="Arial" w:hAnsi="Arial" w:cs="Arial"/>
          <w:lang w:val="mn-MN"/>
        </w:rPr>
        <w:t xml:space="preserve">ы </w:t>
      </w:r>
      <w:r w:rsidRPr="00D631EE">
        <w:rPr>
          <w:rFonts w:ascii="Arial" w:eastAsia="MS Gothic" w:hAnsi="Arial" w:cs="Arial"/>
        </w:rPr>
        <w:t>ө</w:t>
      </w:r>
      <w:r w:rsidRPr="00D631EE">
        <w:rPr>
          <w:rFonts w:ascii="Arial" w:hAnsi="Arial" w:cs="Arial"/>
        </w:rPr>
        <w:t xml:space="preserve">дрийн </w:t>
      </w:r>
      <w:r w:rsidRPr="00D631EE">
        <w:rPr>
          <w:rFonts w:ascii="Arial" w:hAnsi="Arial" w:cs="Arial"/>
          <w:lang w:val="mn-MN"/>
        </w:rPr>
        <w:t xml:space="preserve">тогтоолоор </w:t>
      </w:r>
      <w:r w:rsidRPr="00D631EE">
        <w:rPr>
          <w:rFonts w:ascii="Arial" w:hAnsi="Arial" w:cs="Arial"/>
        </w:rPr>
        <w:t>У</w:t>
      </w:r>
      <w:r w:rsidRPr="00D631EE">
        <w:rPr>
          <w:rFonts w:ascii="Arial" w:hAnsi="Arial" w:cs="Arial"/>
          <w:lang w:val="mn-MN"/>
        </w:rPr>
        <w:t xml:space="preserve">лсын </w:t>
      </w:r>
      <w:r w:rsidRPr="00D631EE">
        <w:rPr>
          <w:rFonts w:ascii="Arial" w:hAnsi="Arial" w:cs="Arial"/>
        </w:rPr>
        <w:t>И</w:t>
      </w:r>
      <w:r w:rsidRPr="00D631EE">
        <w:rPr>
          <w:rFonts w:ascii="Arial" w:hAnsi="Arial" w:cs="Arial"/>
          <w:lang w:val="mn-MN"/>
        </w:rPr>
        <w:t xml:space="preserve">х </w:t>
      </w:r>
      <w:r w:rsidRPr="00D631EE">
        <w:rPr>
          <w:rFonts w:ascii="Arial" w:hAnsi="Arial" w:cs="Arial"/>
        </w:rPr>
        <w:t>Х</w:t>
      </w:r>
      <w:r w:rsidRPr="00D631EE">
        <w:rPr>
          <w:rFonts w:ascii="Arial" w:hAnsi="Arial" w:cs="Arial"/>
          <w:lang w:val="mn-MN"/>
        </w:rPr>
        <w:t>урл</w:t>
      </w:r>
      <w:r w:rsidRPr="00D631EE">
        <w:rPr>
          <w:rFonts w:ascii="Arial" w:hAnsi="Arial" w:cs="Arial"/>
        </w:rPr>
        <w:t>ын гиш</w:t>
      </w:r>
      <w:r w:rsidRPr="00D631EE">
        <w:rPr>
          <w:rFonts w:ascii="Arial" w:eastAsia="MS Gothic" w:hAnsi="Arial" w:cs="Arial"/>
        </w:rPr>
        <w:t>үү</w:t>
      </w:r>
      <w:r w:rsidRPr="00D631EE">
        <w:rPr>
          <w:rFonts w:ascii="Arial" w:hAnsi="Arial" w:cs="Arial"/>
        </w:rPr>
        <w:t xml:space="preserve">н </w:t>
      </w:r>
      <w:r w:rsidRPr="00D631EE">
        <w:rPr>
          <w:rFonts w:ascii="Arial" w:hAnsi="Arial" w:cs="Arial"/>
          <w:lang w:val="mn-MN"/>
        </w:rPr>
        <w:t xml:space="preserve">С.Баярцогтоор ахлуулан, </w:t>
      </w:r>
      <w:r w:rsidRPr="00D631EE">
        <w:rPr>
          <w:rFonts w:ascii="Arial" w:hAnsi="Arial" w:cs="Arial"/>
        </w:rPr>
        <w:t>У</w:t>
      </w:r>
      <w:r w:rsidRPr="00D631EE">
        <w:rPr>
          <w:rFonts w:ascii="Arial" w:hAnsi="Arial" w:cs="Arial"/>
          <w:lang w:val="mn-MN"/>
        </w:rPr>
        <w:t xml:space="preserve">лсын </w:t>
      </w:r>
      <w:r w:rsidRPr="00D631EE">
        <w:rPr>
          <w:rFonts w:ascii="Arial" w:hAnsi="Arial" w:cs="Arial"/>
        </w:rPr>
        <w:t>И</w:t>
      </w:r>
      <w:r w:rsidRPr="00D631EE">
        <w:rPr>
          <w:rFonts w:ascii="Arial" w:hAnsi="Arial" w:cs="Arial"/>
          <w:lang w:val="mn-MN"/>
        </w:rPr>
        <w:t xml:space="preserve">х </w:t>
      </w:r>
      <w:r w:rsidRPr="00D631EE">
        <w:rPr>
          <w:rFonts w:ascii="Arial" w:hAnsi="Arial" w:cs="Arial"/>
        </w:rPr>
        <w:t>Х</w:t>
      </w:r>
      <w:r w:rsidRPr="00D631EE">
        <w:rPr>
          <w:rFonts w:ascii="Arial" w:hAnsi="Arial" w:cs="Arial"/>
          <w:lang w:val="mn-MN"/>
        </w:rPr>
        <w:t>урл</w:t>
      </w:r>
      <w:r w:rsidRPr="00D631EE">
        <w:rPr>
          <w:rFonts w:ascii="Arial" w:hAnsi="Arial" w:cs="Arial"/>
        </w:rPr>
        <w:t>ын гиш</w:t>
      </w:r>
      <w:r w:rsidRPr="00D631EE">
        <w:rPr>
          <w:rFonts w:ascii="Arial" w:eastAsia="MS Gothic" w:hAnsi="Arial" w:cs="Arial"/>
        </w:rPr>
        <w:t>үү</w:t>
      </w:r>
      <w:r w:rsidRPr="00D631EE">
        <w:rPr>
          <w:rFonts w:ascii="Arial" w:hAnsi="Arial" w:cs="Arial"/>
        </w:rPr>
        <w:t xml:space="preserve">н </w:t>
      </w:r>
      <w:r w:rsidRPr="000C2204">
        <w:rPr>
          <w:rFonts w:ascii="Arial" w:hAnsi="Arial" w:cs="Arial"/>
          <w:effect w:val="antsRed"/>
          <w:lang w:val="mn-MN"/>
        </w:rPr>
        <w:t>Ж</w:t>
      </w:r>
      <w:r w:rsidRPr="00D631EE">
        <w:rPr>
          <w:rFonts w:ascii="Arial" w:hAnsi="Arial" w:cs="Arial"/>
          <w:lang w:val="mn-MN"/>
        </w:rPr>
        <w:t>.</w:t>
      </w:r>
      <w:r w:rsidRPr="000C2204">
        <w:rPr>
          <w:rFonts w:ascii="Arial" w:hAnsi="Arial" w:cs="Arial"/>
          <w:effect w:val="antsRed"/>
          <w:lang w:val="mn-MN"/>
        </w:rPr>
        <w:t>Батзандан</w:t>
      </w:r>
      <w:r w:rsidRPr="00D631EE">
        <w:rPr>
          <w:rFonts w:ascii="Arial" w:hAnsi="Arial" w:cs="Arial"/>
          <w:lang w:val="mn-MN"/>
        </w:rPr>
        <w:t xml:space="preserve">, Д.Батцогт, Н.Батцэрэг, Д.Эрдэнэбат </w:t>
      </w:r>
      <w:r w:rsidRPr="00D631EE">
        <w:rPr>
          <w:rFonts w:ascii="Arial" w:hAnsi="Arial" w:cs="Arial"/>
        </w:rPr>
        <w:t>нарын б</w:t>
      </w:r>
      <w:r w:rsidRPr="00D631EE">
        <w:rPr>
          <w:rFonts w:ascii="Arial" w:eastAsia="MS Gothic" w:hAnsi="Arial" w:cs="Arial"/>
        </w:rPr>
        <w:t>ү</w:t>
      </w:r>
      <w:r w:rsidRPr="00D631EE">
        <w:rPr>
          <w:rFonts w:ascii="Arial" w:hAnsi="Arial" w:cs="Arial"/>
        </w:rPr>
        <w:t>рэлдэх</w:t>
      </w:r>
      <w:r w:rsidRPr="00D631EE">
        <w:rPr>
          <w:rFonts w:ascii="Arial" w:eastAsia="MS Gothic" w:hAnsi="Arial" w:cs="Arial"/>
        </w:rPr>
        <w:t>үү</w:t>
      </w:r>
      <w:r w:rsidRPr="00D631EE">
        <w:rPr>
          <w:rFonts w:ascii="Arial" w:hAnsi="Arial" w:cs="Arial"/>
        </w:rPr>
        <w:t>нтэй ажлын хэсэг байгуул</w:t>
      </w:r>
      <w:r w:rsidRPr="00D631EE">
        <w:rPr>
          <w:rFonts w:ascii="Arial" w:hAnsi="Arial" w:cs="Arial"/>
          <w:lang w:val="mn-MN"/>
        </w:rPr>
        <w:t xml:space="preserve">ж </w:t>
      </w:r>
      <w:r w:rsidRPr="00D631EE">
        <w:rPr>
          <w:rFonts w:ascii="Arial" w:hAnsi="Arial" w:cs="Arial"/>
          <w:iCs/>
        </w:rPr>
        <w:t xml:space="preserve">Монгол Улсын Засгийн газрын </w:t>
      </w:r>
      <w:r w:rsidRPr="00D631EE">
        <w:rPr>
          <w:rFonts w:ascii="Arial" w:hAnsi="Arial" w:cs="Arial"/>
          <w:iCs/>
          <w:lang w:val="mn-MN"/>
        </w:rPr>
        <w:t xml:space="preserve">2012-2016 оны </w:t>
      </w:r>
      <w:r w:rsidRPr="00D631EE">
        <w:rPr>
          <w:rFonts w:ascii="Arial" w:eastAsia="MS Gothic" w:hAnsi="Arial" w:cs="Arial"/>
          <w:iCs/>
        </w:rPr>
        <w:t>ү</w:t>
      </w:r>
      <w:r w:rsidRPr="00D631EE">
        <w:rPr>
          <w:rFonts w:ascii="Arial" w:hAnsi="Arial" w:cs="Arial"/>
          <w:iCs/>
        </w:rPr>
        <w:t>йл ажиллагааны х</w:t>
      </w:r>
      <w:r w:rsidRPr="00D631EE">
        <w:rPr>
          <w:rFonts w:ascii="Arial" w:eastAsia="MS Gothic" w:hAnsi="Arial" w:cs="Arial"/>
          <w:iCs/>
        </w:rPr>
        <w:t>ө</w:t>
      </w:r>
      <w:r w:rsidRPr="00D631EE">
        <w:rPr>
          <w:rFonts w:ascii="Arial" w:hAnsi="Arial" w:cs="Arial"/>
          <w:iCs/>
        </w:rPr>
        <w:t>т</w:t>
      </w:r>
      <w:r w:rsidRPr="00D631EE">
        <w:rPr>
          <w:rFonts w:ascii="Arial" w:eastAsia="MS Gothic" w:hAnsi="Arial" w:cs="Arial"/>
          <w:iCs/>
        </w:rPr>
        <w:t>ө</w:t>
      </w:r>
      <w:r w:rsidRPr="00D631EE">
        <w:rPr>
          <w:rFonts w:ascii="Arial" w:hAnsi="Arial" w:cs="Arial"/>
          <w:iCs/>
        </w:rPr>
        <w:t>лб</w:t>
      </w:r>
      <w:r w:rsidRPr="00D631EE">
        <w:rPr>
          <w:rFonts w:ascii="Arial" w:eastAsia="MS Gothic" w:hAnsi="Arial" w:cs="Arial"/>
          <w:iCs/>
        </w:rPr>
        <w:t>ө</w:t>
      </w:r>
      <w:r w:rsidRPr="00D631EE">
        <w:rPr>
          <w:rFonts w:ascii="Arial" w:hAnsi="Arial" w:cs="Arial"/>
          <w:iCs/>
        </w:rPr>
        <w:t>р батлах тухай Улсын Их Хурлын тогтоолын</w:t>
      </w:r>
      <w:r w:rsidRPr="00D631EE">
        <w:rPr>
          <w:rFonts w:ascii="Arial" w:hAnsi="Arial" w:cs="Arial"/>
        </w:rPr>
        <w:t xml:space="preserve"> </w:t>
      </w:r>
      <w:r w:rsidRPr="00D631EE">
        <w:rPr>
          <w:rFonts w:ascii="Arial" w:hAnsi="Arial" w:cs="Arial"/>
          <w:lang w:val="ms-MY"/>
        </w:rPr>
        <w:t>т</w:t>
      </w:r>
      <w:r w:rsidRPr="00D631EE">
        <w:rPr>
          <w:rFonts w:ascii="Arial" w:eastAsia="MS Gothic" w:hAnsi="Arial" w:cs="Arial"/>
          <w:lang w:val="ms-MY"/>
        </w:rPr>
        <w:t>ө</w:t>
      </w:r>
      <w:r w:rsidRPr="00D631EE">
        <w:rPr>
          <w:rFonts w:ascii="Arial" w:hAnsi="Arial" w:cs="Arial"/>
          <w:lang w:val="ms-MY"/>
        </w:rPr>
        <w:t>слий</w:t>
      </w:r>
      <w:r w:rsidRPr="00D631EE">
        <w:rPr>
          <w:rFonts w:ascii="Arial" w:hAnsi="Arial" w:cs="Arial"/>
          <w:lang w:val="mn-MN"/>
        </w:rPr>
        <w:t>г Байнгын хорооны болон нэгдсэн хуралдаанаар хэлэлц</w:t>
      </w:r>
      <w:r w:rsidRPr="00D631EE">
        <w:rPr>
          <w:rFonts w:ascii="Arial" w:eastAsia="MS Gothic" w:hAnsi="Arial" w:cs="Arial"/>
          <w:lang w:val="mn-MN"/>
        </w:rPr>
        <w:t>үү</w:t>
      </w:r>
      <w:r w:rsidRPr="00D631EE">
        <w:rPr>
          <w:rFonts w:ascii="Arial" w:hAnsi="Arial" w:cs="Arial"/>
          <w:lang w:val="mn-MN"/>
        </w:rPr>
        <w:t xml:space="preserve">лэх бэлтгэл хангах </w:t>
      </w:r>
      <w:r w:rsidRPr="00D631EE">
        <w:rPr>
          <w:rFonts w:ascii="Arial" w:eastAsia="MS Gothic" w:hAnsi="Arial" w:cs="Arial"/>
          <w:lang w:val="mn-MN"/>
        </w:rPr>
        <w:t>үү</w:t>
      </w:r>
      <w:r w:rsidRPr="00D631EE">
        <w:rPr>
          <w:rFonts w:ascii="Arial" w:hAnsi="Arial" w:cs="Arial"/>
          <w:lang w:val="mn-MN"/>
        </w:rPr>
        <w:t xml:space="preserve">рэгтэйгээр ажиллуулсан байна. </w:t>
      </w:r>
    </w:p>
    <w:p w:rsidR="007B351D" w:rsidRPr="00D631EE" w:rsidRDefault="007B351D" w:rsidP="005E3B8C">
      <w:pPr>
        <w:jc w:val="both"/>
        <w:rPr>
          <w:rFonts w:ascii="Arial" w:hAnsi="Arial" w:cs="Arial"/>
        </w:rPr>
      </w:pPr>
      <w:r w:rsidRPr="00D631EE">
        <w:rPr>
          <w:rFonts w:ascii="Arial" w:hAnsi="Arial" w:cs="Arial"/>
        </w:rPr>
        <w:t> </w:t>
      </w:r>
    </w:p>
    <w:p w:rsidR="007B351D" w:rsidRPr="00D631EE" w:rsidRDefault="007B351D" w:rsidP="005E3B8C">
      <w:pPr>
        <w:ind w:firstLine="720"/>
        <w:jc w:val="both"/>
        <w:rPr>
          <w:rFonts w:ascii="Arial" w:hAnsi="Arial" w:cs="Arial"/>
        </w:rPr>
      </w:pPr>
      <w:r w:rsidRPr="00D631EE">
        <w:rPr>
          <w:rFonts w:ascii="Arial" w:hAnsi="Arial" w:cs="Arial"/>
          <w:lang w:val="mn-MN"/>
        </w:rPr>
        <w:t xml:space="preserve">Төрийн байгуулалтын байнгын хороонд бусад Байнгын хорооноос ирүүлсэн санал, дүгнэлтээс үзэхэд: </w:t>
      </w:r>
      <w:r w:rsidRPr="00D631EE">
        <w:rPr>
          <w:rFonts w:ascii="Arial" w:hAnsi="Arial" w:cs="Arial"/>
        </w:rPr>
        <w:t>Аюулгүй байдал, гадаад бодлогын</w:t>
      </w:r>
      <w:r w:rsidRPr="00D631EE">
        <w:rPr>
          <w:rFonts w:ascii="Arial" w:hAnsi="Arial" w:cs="Arial"/>
          <w:lang w:val="mn-MN"/>
        </w:rPr>
        <w:t xml:space="preserve"> </w:t>
      </w:r>
      <w:r w:rsidRPr="00D631EE">
        <w:rPr>
          <w:rFonts w:ascii="Arial" w:hAnsi="Arial" w:cs="Arial"/>
        </w:rPr>
        <w:t xml:space="preserve">байнгын хороо </w:t>
      </w:r>
      <w:r w:rsidRPr="00D631EE">
        <w:rPr>
          <w:rFonts w:ascii="Arial" w:hAnsi="Arial" w:cs="Arial"/>
          <w:lang w:val="mn-MN"/>
        </w:rPr>
        <w:t xml:space="preserve">болон </w:t>
      </w:r>
      <w:r w:rsidRPr="00D631EE">
        <w:rPr>
          <w:rFonts w:ascii="Arial" w:hAnsi="Arial" w:cs="Arial"/>
        </w:rPr>
        <w:t>Төсвийн</w:t>
      </w:r>
      <w:r w:rsidRPr="00D631EE">
        <w:rPr>
          <w:rFonts w:ascii="Arial" w:hAnsi="Arial" w:cs="Arial"/>
          <w:lang w:val="mn-MN"/>
        </w:rPr>
        <w:t xml:space="preserve"> байнгын хороо тогтоолын төслийн анхны хэлэлцүүлэг хийхийг тус тус дэмжсэн бөгөөд зарчмын зөрүүтэй санал гаргаагүй байна. </w:t>
      </w:r>
    </w:p>
    <w:p w:rsidR="007B351D" w:rsidRPr="00D631EE" w:rsidRDefault="007B351D" w:rsidP="005E3B8C">
      <w:pPr>
        <w:ind w:firstLine="720"/>
        <w:jc w:val="both"/>
        <w:rPr>
          <w:rFonts w:ascii="Arial" w:hAnsi="Arial" w:cs="Arial"/>
        </w:rPr>
      </w:pPr>
      <w:r w:rsidRPr="00D631EE">
        <w:rPr>
          <w:rFonts w:ascii="Arial" w:hAnsi="Arial" w:cs="Arial"/>
          <w:lang w:val="mn-MN"/>
        </w:rPr>
        <w:t xml:space="preserve"> </w:t>
      </w:r>
    </w:p>
    <w:p w:rsidR="007B351D" w:rsidRPr="00D631EE" w:rsidRDefault="007B351D" w:rsidP="005E3B8C">
      <w:pPr>
        <w:ind w:firstLine="720"/>
        <w:jc w:val="both"/>
        <w:rPr>
          <w:rFonts w:ascii="Arial" w:hAnsi="Arial" w:cs="Arial"/>
        </w:rPr>
      </w:pPr>
      <w:r w:rsidRPr="00D631EE">
        <w:rPr>
          <w:rFonts w:ascii="Arial" w:hAnsi="Arial" w:cs="Arial"/>
        </w:rPr>
        <w:t>Байгаль орчин, хүнс, хөдөө аж ахуйн</w:t>
      </w:r>
      <w:r w:rsidRPr="00D631EE">
        <w:rPr>
          <w:rFonts w:ascii="Arial" w:hAnsi="Arial" w:cs="Arial"/>
          <w:lang w:val="mn-MN"/>
        </w:rPr>
        <w:t xml:space="preserve"> байнгын хорооны хуралдаан дээр Улсын Их Хурлын гишүүн С.Дэмбэрэл “Байгаль орчинд ээлтэй технологи, цэвэр үйлдвэрлэл, ногоон хэрэглээг урамшуулах замаар бага нүүрстөрөгч бүхий нийгэмд шилжих ногоон хөгжлийн бодлогыг хэрэгжүүлж эхлэх”, “Орчны бохирдол, доройтол, агаар </w:t>
      </w:r>
      <w:r w:rsidRPr="000C2204">
        <w:rPr>
          <w:rFonts w:ascii="Arial" w:hAnsi="Arial" w:cs="Arial"/>
          <w:effect w:val="antsRed"/>
          <w:lang w:val="mn-MN"/>
        </w:rPr>
        <w:t>мандалын</w:t>
      </w:r>
      <w:r w:rsidRPr="00D631EE">
        <w:rPr>
          <w:rFonts w:ascii="Arial" w:hAnsi="Arial" w:cs="Arial"/>
          <w:lang w:val="mn-MN"/>
        </w:rPr>
        <w:t xml:space="preserve"> гаралтай аюултай үзэгдлээс сэрэмжлүүлэх </w:t>
      </w:r>
      <w:r w:rsidRPr="000C2204">
        <w:rPr>
          <w:rFonts w:ascii="Arial" w:hAnsi="Arial" w:cs="Arial"/>
          <w:effect w:val="antsRed"/>
          <w:lang w:val="mn-MN"/>
        </w:rPr>
        <w:t>чадавхийг</w:t>
      </w:r>
      <w:r w:rsidRPr="00D631EE">
        <w:rPr>
          <w:rFonts w:ascii="Arial" w:hAnsi="Arial" w:cs="Arial"/>
          <w:lang w:val="mn-MN"/>
        </w:rPr>
        <w:t xml:space="preserve"> нэмэгдүүлэх”, “Ойжуулах, ногоон хэрэм байгуулах, шинжлэх ухаан, технологийн шийдлийг боловсронгуй болгож, 3000 га-гаас доошгүй газрыг ойжуулах”, “Био аюулгүй байдлын </w:t>
      </w:r>
      <w:r w:rsidRPr="00D631EE">
        <w:rPr>
          <w:rFonts w:ascii="Arial" w:hAnsi="Arial" w:cs="Arial"/>
          <w:lang w:val="mn-MN"/>
        </w:rPr>
        <w:lastRenderedPageBreak/>
        <w:t>өндөр зэрэглэлийн лаборатори байгуулж, эрсдэлийн үнэлгээ, хяналтыг сайжруулах, “Улсын Их Хурал, Засгийн газраас өмнө баталсан “Шинэ бүтээн байгуулалт, Төмөр замын бодлого, Төрөөс малчдын талаар баримтлах бодлого, Монгол мал, Хүнсний аюулгүй байдал, Үйлдвэржүүлэлт, Хөдөө аж ахуйн бирж” зэрэг төсөл, хөтөлбөрүүдийн хэрэгжилтийг эрчимжүүлэхээр”-ээр төсөлд тус тус нэмэх</w:t>
      </w:r>
      <w:r w:rsidRPr="00D631EE">
        <w:rPr>
          <w:rFonts w:ascii="Arial" w:hAnsi="Arial" w:cs="Arial"/>
        </w:rPr>
        <w:t>;</w:t>
      </w:r>
      <w:r w:rsidRPr="00D631EE">
        <w:rPr>
          <w:rFonts w:ascii="Arial" w:hAnsi="Arial" w:cs="Arial"/>
          <w:lang w:val="mn-MN"/>
        </w:rPr>
        <w:t xml:space="preserve"> </w:t>
      </w:r>
      <w:r w:rsidRPr="00D631EE">
        <w:rPr>
          <w:rFonts w:ascii="Arial" w:hAnsi="Arial" w:cs="Arial"/>
        </w:rPr>
        <w:t>Нийгмийн бодлого, боловсрол, соёл, шинжлэх ухааны</w:t>
      </w:r>
      <w:r w:rsidRPr="00D631EE">
        <w:rPr>
          <w:rFonts w:ascii="Arial" w:hAnsi="Arial" w:cs="Arial"/>
          <w:lang w:val="mn-MN"/>
        </w:rPr>
        <w:t xml:space="preserve"> байнгын хорооны хуралдаан дээр Улсын Их Хурлын гишүүн С.Одонтуяа Төслийн хавсралтын Ажилтай, орлоготой монгол хүн гэсэн Нэгдүгээр бүлгийн “нийгмийн хамгааллын бодлого” гэсэн хэсэгт Хотын эрүүл мэнд хөтөлбөрийг боловсруулж хэрэгжүүлнэ гэсэн зорилтын өмнө Эрүүл хот, сургууль, цэцэрлэг гэж нэмэх, т</w:t>
      </w:r>
      <w:r w:rsidRPr="00D631EE">
        <w:rPr>
          <w:rFonts w:ascii="Arial" w:hAnsi="Arial" w:cs="Arial"/>
          <w:color w:val="000000"/>
          <w:lang w:val="mn-MN"/>
        </w:rPr>
        <w:t>өслийн хавсралтын мөн нэгдүгээр бүлгийн зорилтын хүрээнд “</w:t>
      </w:r>
      <w:r w:rsidRPr="000C2204">
        <w:rPr>
          <w:rFonts w:ascii="Arial" w:hAnsi="Arial" w:cs="Arial"/>
          <w:color w:val="000000"/>
          <w:effect w:val="antsRed"/>
          <w:lang w:val="mn-MN"/>
        </w:rPr>
        <w:t>жендэрийн</w:t>
      </w:r>
      <w:r w:rsidRPr="00D631EE">
        <w:rPr>
          <w:rFonts w:ascii="Arial" w:hAnsi="Arial" w:cs="Arial"/>
          <w:color w:val="000000"/>
          <w:lang w:val="mn-MN"/>
        </w:rPr>
        <w:t xml:space="preserve"> зохистой харьцаа алдагдсан салбарыг онцгой анхаарч ажиллана” гэсэн зорилт нэмэх, </w:t>
      </w:r>
      <w:r w:rsidRPr="00D631EE">
        <w:rPr>
          <w:rFonts w:ascii="Arial" w:hAnsi="Arial" w:cs="Arial"/>
          <w:lang w:val="mn-MN"/>
        </w:rPr>
        <w:t xml:space="preserve">Улсын Их Хурлын гишүүн Л.Эрдэнэчимэг “Өмчийн хэлбэр үл харгалзан сургууль, цэцэрлэгүүдэд нийлүүлэгдэх мах, гурилыг улсын нөөцөөс болон бусад хөнгөлөлттэй үнээр нийлүүлж байх боломжийг бүрдүүлэх.” гэж, “Сургуулийн өмнөх боловсролд зориулан хүүхэд асран хүмүүжүүлэх төв, өдөр өнжүүлэх бүлэг байгуулах”, Улсын Их Хурлын гишүүн С.Дэмбэрэл  “Монгол Улсын тогтвортой хөгжлийн бодлогыг нийгэм, эдийн засаг, байгаль орчин зэрэг хөгжлийн бүх үйл ажиллагаанд тусган хэрэгжүүлэх.”, “Хөгжлийн бэрхшээлтэй хүмүүсийн хөдөлмөр эрхлэлтийг дэмжих тусгай сан байгуулах асуудлыг </w:t>
      </w:r>
      <w:r w:rsidRPr="000C2204">
        <w:rPr>
          <w:rFonts w:ascii="Arial" w:hAnsi="Arial" w:cs="Arial"/>
          <w:effect w:val="antsRed"/>
          <w:lang w:val="mn-MN"/>
        </w:rPr>
        <w:t>судлаж</w:t>
      </w:r>
      <w:r w:rsidRPr="00D631EE">
        <w:rPr>
          <w:rFonts w:ascii="Arial" w:hAnsi="Arial" w:cs="Arial"/>
          <w:lang w:val="mn-MN"/>
        </w:rPr>
        <w:t xml:space="preserve"> шийдвэрлэх.”,  “Нийгмийн хариуцлагатай аж ахуйн нэгжүүдийн үйл ажиллагааг дэмжих зорилгоор татвар, хөрөнгө оруулалтын сэжим, түлхэц сэдэл, санааны механизм хөшүүргийг бий болгох.”, төслийн хавсралтын нэгдүгээр бүлгийн Нийгмийн хамгааллын бодлого гэсэн хэсэгт “Иргэдийн тогтвортой амьжиргааг хангах чиглэлээр дотоод, гадаадын төсөл хөтөлбөрүүдийн нэгдсэн менежментийг ханган сайжруулж, ядуурлыг бууруулах үндэсний нэгдсэн нэг цонхны зарчмыг хэрэгжүүлэх.”, “Нийгмийн хамгаалал, хангамжийн бодлогыг нөхцөлт мөнгийг шилжүүлгийн болон бусад орчин үеийн хандлага дээр суурилан боловсруулж хэрэгжүүлэх.” зэрэг арга хэмжээг төсөлд нэмж тусгах</w:t>
      </w:r>
      <w:r w:rsidRPr="00D631EE">
        <w:rPr>
          <w:rFonts w:ascii="Arial" w:hAnsi="Arial" w:cs="Arial"/>
        </w:rPr>
        <w:t>;</w:t>
      </w:r>
      <w:r w:rsidRPr="00D631EE">
        <w:rPr>
          <w:rFonts w:ascii="Arial" w:hAnsi="Arial" w:cs="Arial"/>
          <w:lang w:val="mn-MN"/>
        </w:rPr>
        <w:t xml:space="preserve"> </w:t>
      </w:r>
      <w:r w:rsidRPr="00D631EE">
        <w:rPr>
          <w:rFonts w:ascii="Arial" w:hAnsi="Arial" w:cs="Arial"/>
        </w:rPr>
        <w:t>Хууль зүйн</w:t>
      </w:r>
      <w:r w:rsidRPr="00D631EE">
        <w:rPr>
          <w:rFonts w:ascii="Arial" w:hAnsi="Arial" w:cs="Arial"/>
          <w:lang w:val="mn-MN"/>
        </w:rPr>
        <w:t xml:space="preserve"> Байнгын хорооны хуралдаан дээр Улсын Их Хурлын гишүүн Р.Гончигдорж “Улсын Их Хурлын Өргөдлийн байнгын хороо байгуулах,  Улсын Их Хурал, Засгийн газрын нээлттэй сонсголын хэлбэрүүдийг хуульчлан баталгаажуулах,  Улсын Их Хурлын хяналтыг сайжруулж, аудит, хүний эрх, статистик, нийтийн алба, </w:t>
      </w:r>
      <w:r w:rsidRPr="000C2204">
        <w:rPr>
          <w:rFonts w:ascii="Arial" w:hAnsi="Arial" w:cs="Arial"/>
          <w:effect w:val="antsRed"/>
          <w:lang w:val="mn-MN"/>
        </w:rPr>
        <w:t>авлигын</w:t>
      </w:r>
      <w:r w:rsidRPr="00D631EE">
        <w:rPr>
          <w:rFonts w:ascii="Arial" w:hAnsi="Arial" w:cs="Arial"/>
          <w:lang w:val="mn-MN"/>
        </w:rPr>
        <w:t xml:space="preserve"> хяналт зэрэг парламентын хяналтын бие даасан байгууллагуудыг иргэдийн хяналттай уялдуулан </w:t>
      </w:r>
      <w:r w:rsidRPr="000C2204">
        <w:rPr>
          <w:rFonts w:ascii="Arial" w:hAnsi="Arial" w:cs="Arial"/>
          <w:effect w:val="antsRed"/>
          <w:lang w:val="mn-MN"/>
        </w:rPr>
        <w:t>шинэчилэх</w:t>
      </w:r>
      <w:r w:rsidRPr="00D631EE">
        <w:rPr>
          <w:rFonts w:ascii="Arial" w:hAnsi="Arial" w:cs="Arial"/>
          <w:lang w:val="mn-MN"/>
        </w:rPr>
        <w:t xml:space="preserve"> гэсэн хууль тогтоох байгууллагын бүрэн эрхэд хамаарах арга хэмжээнүүдийг хөтөлбөрийн төслөөс хасах санал гаргасныг Байнгын хороо зарчмын хувьд зөвшөөрч эдгээр асуудлыг тогтоолын хоёр дахь хавсралт болгон батлах боломжтой гэж үзсэн байна. Мөн  Улсын Их Хурлын гишүүн </w:t>
      </w:r>
      <w:r w:rsidRPr="000C2204">
        <w:rPr>
          <w:rFonts w:ascii="Arial" w:hAnsi="Arial" w:cs="Arial"/>
          <w:effect w:val="antsRed"/>
          <w:lang w:val="mn-MN"/>
        </w:rPr>
        <w:t>Ж</w:t>
      </w:r>
      <w:r w:rsidRPr="00D631EE">
        <w:rPr>
          <w:rFonts w:ascii="Arial" w:hAnsi="Arial" w:cs="Arial"/>
          <w:lang w:val="mn-MN"/>
        </w:rPr>
        <w:t>.</w:t>
      </w:r>
      <w:r w:rsidRPr="000C2204">
        <w:rPr>
          <w:rFonts w:ascii="Arial" w:hAnsi="Arial" w:cs="Arial"/>
          <w:effect w:val="antsRed"/>
          <w:lang w:val="mn-MN"/>
        </w:rPr>
        <w:t>Батзандан</w:t>
      </w:r>
      <w:r w:rsidRPr="00D631EE">
        <w:rPr>
          <w:rFonts w:ascii="Arial" w:hAnsi="Arial" w:cs="Arial"/>
          <w:lang w:val="mn-MN"/>
        </w:rPr>
        <w:t xml:space="preserve">  Эрүүгийн хууль тогтоомжийг боловсронгуй болгох, төрийн албыг  нийтийн, иргэний  алба болгон хөгжүүлэх,  хууль сахиулах байгууллагуудын үйл ажиллагааг сайжруулж боловсронгуй болгох болон найруулгын шинжтэй саналууд гаргасныг Байнгын хороо нь дэмжсэн байна.  </w:t>
      </w:r>
    </w:p>
    <w:p w:rsidR="007B351D" w:rsidRPr="00D631EE" w:rsidRDefault="007B351D" w:rsidP="005E3B8C">
      <w:pPr>
        <w:ind w:firstLine="720"/>
        <w:rPr>
          <w:rFonts w:ascii="Arial" w:hAnsi="Arial" w:cs="Arial"/>
        </w:rPr>
      </w:pPr>
      <w:r w:rsidRPr="00D631EE">
        <w:rPr>
          <w:rFonts w:ascii="Arial" w:hAnsi="Arial" w:cs="Arial"/>
          <w:lang w:val="mn-MN"/>
        </w:rPr>
        <w:t> </w:t>
      </w:r>
    </w:p>
    <w:p w:rsidR="007B351D" w:rsidRPr="00D631EE" w:rsidRDefault="007B351D" w:rsidP="005E3B8C">
      <w:pPr>
        <w:ind w:firstLine="720"/>
        <w:jc w:val="both"/>
        <w:rPr>
          <w:rFonts w:ascii="Arial" w:hAnsi="Arial" w:cs="Arial"/>
        </w:rPr>
      </w:pPr>
      <w:r w:rsidRPr="00D631EE">
        <w:rPr>
          <w:rFonts w:ascii="Arial" w:hAnsi="Arial" w:cs="Arial"/>
        </w:rPr>
        <w:t>Эдийн засгийн</w:t>
      </w:r>
      <w:r w:rsidRPr="00D631EE">
        <w:rPr>
          <w:rFonts w:ascii="Arial" w:hAnsi="Arial" w:cs="Arial"/>
          <w:lang w:val="mn-MN"/>
        </w:rPr>
        <w:t xml:space="preserve"> байнгын хороо  хуралдаанаас т</w:t>
      </w:r>
      <w:r w:rsidRPr="00D631EE">
        <w:rPr>
          <w:rFonts w:ascii="Arial" w:eastAsia="MS Gothic" w:hAnsi="Arial" w:cs="Arial"/>
          <w:lang w:val="mn-MN"/>
        </w:rPr>
        <w:t>ө</w:t>
      </w:r>
      <w:r w:rsidRPr="00D631EE">
        <w:rPr>
          <w:rFonts w:ascii="Arial" w:hAnsi="Arial" w:cs="Arial"/>
          <w:lang w:val="mn-MN"/>
        </w:rPr>
        <w:t>слийн  Ажил орлоготой монгол х</w:t>
      </w:r>
      <w:r w:rsidRPr="00D631EE">
        <w:rPr>
          <w:rFonts w:ascii="Arial" w:eastAsia="MS Gothic" w:hAnsi="Arial" w:cs="Arial"/>
          <w:lang w:val="mn-MN"/>
        </w:rPr>
        <w:t>ү</w:t>
      </w:r>
      <w:r w:rsidRPr="00D631EE">
        <w:rPr>
          <w:rFonts w:ascii="Arial" w:hAnsi="Arial" w:cs="Arial"/>
          <w:lang w:val="mn-MN"/>
        </w:rPr>
        <w:t>н б</w:t>
      </w:r>
      <w:r w:rsidRPr="00D631EE">
        <w:rPr>
          <w:rFonts w:ascii="Arial" w:eastAsia="MS Gothic" w:hAnsi="Arial" w:cs="Arial"/>
          <w:lang w:val="mn-MN"/>
        </w:rPr>
        <w:t>ү</w:t>
      </w:r>
      <w:r w:rsidRPr="00D631EE">
        <w:rPr>
          <w:rFonts w:ascii="Arial" w:hAnsi="Arial" w:cs="Arial"/>
          <w:lang w:val="mn-MN"/>
        </w:rPr>
        <w:t>лэгт анхаарлаа т</w:t>
      </w:r>
      <w:r w:rsidRPr="00D631EE">
        <w:rPr>
          <w:rFonts w:ascii="Arial" w:eastAsia="MS Gothic" w:hAnsi="Arial" w:cs="Arial"/>
          <w:lang w:val="mn-MN"/>
        </w:rPr>
        <w:t>ө</w:t>
      </w:r>
      <w:r w:rsidRPr="00D631EE">
        <w:rPr>
          <w:rFonts w:ascii="Arial" w:hAnsi="Arial" w:cs="Arial"/>
          <w:lang w:val="mn-MN"/>
        </w:rPr>
        <w:t>вл</w:t>
      </w:r>
      <w:r w:rsidRPr="00D631EE">
        <w:rPr>
          <w:rFonts w:ascii="Arial" w:eastAsia="MS Gothic" w:hAnsi="Arial" w:cs="Arial"/>
          <w:lang w:val="mn-MN"/>
        </w:rPr>
        <w:t>ө</w:t>
      </w:r>
      <w:r w:rsidRPr="00D631EE">
        <w:rPr>
          <w:rFonts w:ascii="Arial" w:hAnsi="Arial" w:cs="Arial"/>
          <w:lang w:val="mn-MN"/>
        </w:rPr>
        <w:t>р</w:t>
      </w:r>
      <w:r w:rsidRPr="00D631EE">
        <w:rPr>
          <w:rFonts w:ascii="Arial" w:eastAsia="MS Gothic" w:hAnsi="Arial" w:cs="Arial"/>
          <w:lang w:val="mn-MN"/>
        </w:rPr>
        <w:t>үү</w:t>
      </w:r>
      <w:r w:rsidRPr="00D631EE">
        <w:rPr>
          <w:rFonts w:ascii="Arial" w:hAnsi="Arial" w:cs="Arial"/>
          <w:lang w:val="mn-MN"/>
        </w:rPr>
        <w:t>лэн хэлэлцсэн байгаа б</w:t>
      </w:r>
      <w:r w:rsidRPr="00D631EE">
        <w:rPr>
          <w:rFonts w:ascii="Arial" w:eastAsia="MS Gothic" w:hAnsi="Arial" w:cs="Arial"/>
          <w:lang w:val="mn-MN"/>
        </w:rPr>
        <w:t>ө</w:t>
      </w:r>
      <w:r w:rsidRPr="00D631EE">
        <w:rPr>
          <w:rFonts w:ascii="Arial" w:hAnsi="Arial" w:cs="Arial"/>
          <w:lang w:val="mn-MN"/>
        </w:rPr>
        <w:t>г</w:t>
      </w:r>
      <w:r w:rsidRPr="00D631EE">
        <w:rPr>
          <w:rFonts w:ascii="Arial" w:eastAsia="MS Gothic" w:hAnsi="Arial" w:cs="Arial"/>
          <w:lang w:val="mn-MN"/>
        </w:rPr>
        <w:t>өө</w:t>
      </w:r>
      <w:r w:rsidRPr="00D631EE">
        <w:rPr>
          <w:rFonts w:ascii="Arial" w:hAnsi="Arial" w:cs="Arial"/>
          <w:lang w:val="mn-MN"/>
        </w:rPr>
        <w:t>д Улсын Их Хурлын гиш</w:t>
      </w:r>
      <w:r w:rsidRPr="00D631EE">
        <w:rPr>
          <w:rFonts w:ascii="Arial" w:eastAsia="MS Gothic" w:hAnsi="Arial" w:cs="Arial"/>
          <w:lang w:val="mn-MN"/>
        </w:rPr>
        <w:t>үү</w:t>
      </w:r>
      <w:r w:rsidRPr="00D631EE">
        <w:rPr>
          <w:rFonts w:ascii="Arial" w:hAnsi="Arial" w:cs="Arial"/>
          <w:lang w:val="mn-MN"/>
        </w:rPr>
        <w:t>н С.Дэмбэрэл</w:t>
      </w:r>
      <w:r w:rsidRPr="00D631EE">
        <w:rPr>
          <w:rFonts w:ascii="Arial" w:hAnsi="Arial" w:cs="Arial"/>
          <w:b/>
          <w:lang w:val="mn-MN"/>
        </w:rPr>
        <w:t xml:space="preserve">  </w:t>
      </w:r>
      <w:r w:rsidRPr="00D631EE">
        <w:rPr>
          <w:rFonts w:ascii="Arial" w:hAnsi="Arial" w:cs="Arial"/>
          <w:lang w:val="mn-MN"/>
        </w:rPr>
        <w:t>т</w:t>
      </w:r>
      <w:r w:rsidRPr="00D631EE">
        <w:rPr>
          <w:rFonts w:ascii="Arial" w:eastAsia="MS Gothic" w:hAnsi="Arial" w:cs="Arial"/>
          <w:lang w:val="mn-MN"/>
        </w:rPr>
        <w:t>ө</w:t>
      </w:r>
      <w:r w:rsidRPr="00D631EE">
        <w:rPr>
          <w:rFonts w:ascii="Arial" w:hAnsi="Arial" w:cs="Arial"/>
          <w:lang w:val="mn-MN"/>
        </w:rPr>
        <w:t>рийн х</w:t>
      </w:r>
      <w:r w:rsidRPr="00D631EE">
        <w:rPr>
          <w:rFonts w:ascii="Arial" w:eastAsia="MS Gothic" w:hAnsi="Arial" w:cs="Arial"/>
          <w:lang w:val="mn-MN"/>
        </w:rPr>
        <w:t>ү</w:t>
      </w:r>
      <w:r w:rsidRPr="00D631EE">
        <w:rPr>
          <w:rFonts w:ascii="Arial" w:hAnsi="Arial" w:cs="Arial"/>
          <w:lang w:val="mn-MN"/>
        </w:rPr>
        <w:t>нд суртал, ил</w:t>
      </w:r>
      <w:r w:rsidRPr="00D631EE">
        <w:rPr>
          <w:rFonts w:ascii="Arial" w:eastAsia="MS Gothic" w:hAnsi="Arial" w:cs="Arial"/>
          <w:lang w:val="mn-MN"/>
        </w:rPr>
        <w:t>үү</w:t>
      </w:r>
      <w:r w:rsidRPr="00D631EE">
        <w:rPr>
          <w:rFonts w:ascii="Arial" w:hAnsi="Arial" w:cs="Arial"/>
          <w:lang w:val="mn-MN"/>
        </w:rPr>
        <w:t>дэл шат дамжлагыг эрс багасгах, иргэд, бизнес эрхлэгчдэд бизнесийн тааламжтай орчин б</w:t>
      </w:r>
      <w:r w:rsidRPr="00D631EE">
        <w:rPr>
          <w:rFonts w:ascii="Arial" w:eastAsia="MS Gothic" w:hAnsi="Arial" w:cs="Arial"/>
          <w:lang w:val="mn-MN"/>
        </w:rPr>
        <w:t>ү</w:t>
      </w:r>
      <w:r w:rsidRPr="00D631EE">
        <w:rPr>
          <w:rFonts w:ascii="Arial" w:hAnsi="Arial" w:cs="Arial"/>
          <w:lang w:val="mn-MN"/>
        </w:rPr>
        <w:t>рд</w:t>
      </w:r>
      <w:r w:rsidRPr="00D631EE">
        <w:rPr>
          <w:rFonts w:ascii="Arial" w:eastAsia="MS Gothic" w:hAnsi="Arial" w:cs="Arial"/>
          <w:lang w:val="mn-MN"/>
        </w:rPr>
        <w:t>үү</w:t>
      </w:r>
      <w:r w:rsidRPr="00D631EE">
        <w:rPr>
          <w:rFonts w:ascii="Arial" w:hAnsi="Arial" w:cs="Arial"/>
          <w:lang w:val="mn-MN"/>
        </w:rPr>
        <w:t>лэх зорилгоор т</w:t>
      </w:r>
      <w:r w:rsidRPr="00D631EE">
        <w:rPr>
          <w:rFonts w:ascii="Arial" w:eastAsia="MS Gothic" w:hAnsi="Arial" w:cs="Arial"/>
          <w:lang w:val="mn-MN"/>
        </w:rPr>
        <w:t>ө</w:t>
      </w:r>
      <w:r w:rsidRPr="00D631EE">
        <w:rPr>
          <w:rFonts w:ascii="Arial" w:hAnsi="Arial" w:cs="Arial"/>
          <w:lang w:val="mn-MN"/>
        </w:rPr>
        <w:t>рийн зохицуулалтын шинэтгэлийн ”</w:t>
      </w:r>
      <w:r w:rsidRPr="00D631EE">
        <w:rPr>
          <w:rFonts w:ascii="Arial" w:hAnsi="Arial" w:cs="Arial"/>
          <w:effect w:val="antsRed"/>
          <w:lang w:val="mn-MN"/>
        </w:rPr>
        <w:t>Бизнесийн</w:t>
      </w:r>
      <w:r w:rsidRPr="00D631EE">
        <w:rPr>
          <w:rFonts w:ascii="Arial" w:hAnsi="Arial" w:cs="Arial"/>
          <w:lang w:val="mn-MN"/>
        </w:rPr>
        <w:t xml:space="preserve"> орчны шинэтгэл” х</w:t>
      </w:r>
      <w:r w:rsidRPr="00D631EE">
        <w:rPr>
          <w:rFonts w:ascii="Arial" w:eastAsia="MS Gothic" w:hAnsi="Arial" w:cs="Arial"/>
          <w:lang w:val="mn-MN"/>
        </w:rPr>
        <w:t>ө</w:t>
      </w:r>
      <w:r w:rsidRPr="00D631EE">
        <w:rPr>
          <w:rFonts w:ascii="Arial" w:hAnsi="Arial" w:cs="Arial"/>
          <w:lang w:val="mn-MN"/>
        </w:rPr>
        <w:t>т</w:t>
      </w:r>
      <w:r w:rsidRPr="00D631EE">
        <w:rPr>
          <w:rFonts w:ascii="Arial" w:eastAsia="MS Gothic" w:hAnsi="Arial" w:cs="Arial"/>
          <w:lang w:val="mn-MN"/>
        </w:rPr>
        <w:t>ө</w:t>
      </w:r>
      <w:r w:rsidRPr="00D631EE">
        <w:rPr>
          <w:rFonts w:ascii="Arial" w:hAnsi="Arial" w:cs="Arial"/>
          <w:lang w:val="mn-MN"/>
        </w:rPr>
        <w:t>лб</w:t>
      </w:r>
      <w:r w:rsidRPr="00D631EE">
        <w:rPr>
          <w:rFonts w:ascii="Arial" w:eastAsia="MS Gothic" w:hAnsi="Arial" w:cs="Arial"/>
          <w:lang w:val="mn-MN"/>
        </w:rPr>
        <w:t>ө</w:t>
      </w:r>
      <w:r w:rsidRPr="00D631EE">
        <w:rPr>
          <w:rFonts w:ascii="Arial" w:hAnsi="Arial" w:cs="Arial"/>
          <w:lang w:val="mn-MN"/>
        </w:rPr>
        <w:t>рийг боловсруулан хэрэгж</w:t>
      </w:r>
      <w:r w:rsidRPr="00D631EE">
        <w:rPr>
          <w:rFonts w:ascii="Arial" w:eastAsia="MS Gothic" w:hAnsi="Arial" w:cs="Arial"/>
          <w:lang w:val="mn-MN"/>
        </w:rPr>
        <w:t>үү</w:t>
      </w:r>
      <w:r w:rsidRPr="00D631EE">
        <w:rPr>
          <w:rFonts w:ascii="Arial" w:hAnsi="Arial" w:cs="Arial"/>
          <w:lang w:val="mn-MN"/>
        </w:rPr>
        <w:t>лэх,  санх</w:t>
      </w:r>
      <w:r w:rsidRPr="00D631EE">
        <w:rPr>
          <w:rFonts w:ascii="Arial" w:eastAsia="MS Gothic" w:hAnsi="Arial" w:cs="Arial"/>
          <w:lang w:val="mn-MN"/>
        </w:rPr>
        <w:t>үү</w:t>
      </w:r>
      <w:r w:rsidRPr="00D631EE">
        <w:rPr>
          <w:rFonts w:ascii="Arial" w:hAnsi="Arial" w:cs="Arial"/>
          <w:lang w:val="mn-MN"/>
        </w:rPr>
        <w:t>гийн секторын шинэтгэлийг бодит сектор т</w:t>
      </w:r>
      <w:r w:rsidRPr="00D631EE">
        <w:rPr>
          <w:rFonts w:ascii="Arial" w:eastAsia="MS Gothic" w:hAnsi="Arial" w:cs="Arial"/>
          <w:lang w:val="mn-MN"/>
        </w:rPr>
        <w:t>үү</w:t>
      </w:r>
      <w:r w:rsidRPr="00D631EE">
        <w:rPr>
          <w:rFonts w:ascii="Arial" w:hAnsi="Arial" w:cs="Arial"/>
          <w:lang w:val="mn-MN"/>
        </w:rPr>
        <w:t xml:space="preserve">ний дотор уул уурхайн бус эдийн засгийн салбарууд, жижиг дунд бизнесийн </w:t>
      </w:r>
      <w:r w:rsidRPr="00D631EE">
        <w:rPr>
          <w:rFonts w:ascii="Arial" w:eastAsia="MS Gothic" w:hAnsi="Arial" w:cs="Arial"/>
          <w:lang w:val="mn-MN"/>
        </w:rPr>
        <w:t>ө</w:t>
      </w:r>
      <w:r w:rsidRPr="00D631EE">
        <w:rPr>
          <w:rFonts w:ascii="Arial" w:hAnsi="Arial" w:cs="Arial"/>
          <w:lang w:val="mn-MN"/>
        </w:rPr>
        <w:t>с</w:t>
      </w:r>
      <w:r w:rsidRPr="00D631EE">
        <w:rPr>
          <w:rFonts w:ascii="Arial" w:eastAsia="MS Gothic" w:hAnsi="Arial" w:cs="Arial"/>
          <w:lang w:val="mn-MN"/>
        </w:rPr>
        <w:t>ө</w:t>
      </w:r>
      <w:r w:rsidRPr="00D631EE">
        <w:rPr>
          <w:rFonts w:ascii="Arial" w:hAnsi="Arial" w:cs="Arial"/>
          <w:lang w:val="mn-MN"/>
        </w:rPr>
        <w:t>лтийг дэмжих, хувийн даатгалын ба х</w:t>
      </w:r>
      <w:r w:rsidRPr="00D631EE">
        <w:rPr>
          <w:rFonts w:ascii="Arial" w:eastAsia="MS Gothic" w:hAnsi="Arial" w:cs="Arial"/>
          <w:lang w:val="mn-MN"/>
        </w:rPr>
        <w:t>ө</w:t>
      </w:r>
      <w:r w:rsidRPr="00D631EE">
        <w:rPr>
          <w:rFonts w:ascii="Arial" w:hAnsi="Arial" w:cs="Arial"/>
          <w:lang w:val="mn-MN"/>
        </w:rPr>
        <w:t>р</w:t>
      </w:r>
      <w:r w:rsidRPr="00D631EE">
        <w:rPr>
          <w:rFonts w:ascii="Arial" w:eastAsia="MS Gothic" w:hAnsi="Arial" w:cs="Arial"/>
          <w:lang w:val="mn-MN"/>
        </w:rPr>
        <w:t>ө</w:t>
      </w:r>
      <w:r w:rsidRPr="00D631EE">
        <w:rPr>
          <w:rFonts w:ascii="Arial" w:hAnsi="Arial" w:cs="Arial"/>
          <w:lang w:val="mn-MN"/>
        </w:rPr>
        <w:t>нг</w:t>
      </w:r>
      <w:r w:rsidRPr="00D631EE">
        <w:rPr>
          <w:rFonts w:ascii="Arial" w:eastAsia="MS Gothic" w:hAnsi="Arial" w:cs="Arial"/>
          <w:lang w:val="mn-MN"/>
        </w:rPr>
        <w:t>ө</w:t>
      </w:r>
      <w:r w:rsidRPr="00D631EE">
        <w:rPr>
          <w:rFonts w:ascii="Arial" w:hAnsi="Arial" w:cs="Arial"/>
          <w:lang w:val="mn-MN"/>
        </w:rPr>
        <w:t xml:space="preserve"> оруулалтын сангууд, хувийн тэтгэврийн сангийн болон зээлийн батлан даалтын тогтолцоог хэрэгж</w:t>
      </w:r>
      <w:r w:rsidRPr="00D631EE">
        <w:rPr>
          <w:rFonts w:ascii="Arial" w:eastAsia="MS Gothic" w:hAnsi="Arial" w:cs="Arial"/>
          <w:lang w:val="mn-MN"/>
        </w:rPr>
        <w:t>үү</w:t>
      </w:r>
      <w:r w:rsidRPr="00D631EE">
        <w:rPr>
          <w:rFonts w:ascii="Arial" w:hAnsi="Arial" w:cs="Arial"/>
          <w:lang w:val="mn-MN"/>
        </w:rPr>
        <w:t xml:space="preserve">лэх чиглэлээр орчин </w:t>
      </w:r>
      <w:r w:rsidRPr="00D631EE">
        <w:rPr>
          <w:rFonts w:ascii="Arial" w:eastAsia="MS Gothic" w:hAnsi="Arial" w:cs="Arial"/>
          <w:lang w:val="mn-MN"/>
        </w:rPr>
        <w:t>ү</w:t>
      </w:r>
      <w:r w:rsidRPr="00D631EE">
        <w:rPr>
          <w:rFonts w:ascii="Arial" w:hAnsi="Arial" w:cs="Arial"/>
          <w:lang w:val="mn-MN"/>
        </w:rPr>
        <w:t>еийн санх</w:t>
      </w:r>
      <w:r w:rsidRPr="00D631EE">
        <w:rPr>
          <w:rFonts w:ascii="Arial" w:eastAsia="MS Gothic" w:hAnsi="Arial" w:cs="Arial"/>
          <w:lang w:val="mn-MN"/>
        </w:rPr>
        <w:t>үү</w:t>
      </w:r>
      <w:r w:rsidRPr="00D631EE">
        <w:rPr>
          <w:rFonts w:ascii="Arial" w:hAnsi="Arial" w:cs="Arial"/>
          <w:lang w:val="mn-MN"/>
        </w:rPr>
        <w:t xml:space="preserve">гийн зах зээлийн </w:t>
      </w:r>
      <w:r w:rsidRPr="00D631EE">
        <w:rPr>
          <w:rFonts w:ascii="Arial" w:eastAsia="MS Gothic" w:hAnsi="Arial" w:cs="Arial"/>
          <w:lang w:val="mn-MN"/>
        </w:rPr>
        <w:t>ө</w:t>
      </w:r>
      <w:r w:rsidRPr="00D631EE">
        <w:rPr>
          <w:rFonts w:ascii="Arial" w:hAnsi="Arial" w:cs="Arial"/>
          <w:lang w:val="mn-MN"/>
        </w:rPr>
        <w:t>рс</w:t>
      </w:r>
      <w:r w:rsidRPr="00D631EE">
        <w:rPr>
          <w:rFonts w:ascii="Arial" w:eastAsia="MS Gothic" w:hAnsi="Arial" w:cs="Arial"/>
          <w:lang w:val="mn-MN"/>
        </w:rPr>
        <w:t>ө</w:t>
      </w:r>
      <w:r w:rsidRPr="00D631EE">
        <w:rPr>
          <w:rFonts w:ascii="Arial" w:hAnsi="Arial" w:cs="Arial"/>
          <w:lang w:val="mn-MN"/>
        </w:rPr>
        <w:t>лд</w:t>
      </w:r>
      <w:r w:rsidRPr="00D631EE">
        <w:rPr>
          <w:rFonts w:ascii="Arial" w:eastAsia="MS Gothic" w:hAnsi="Arial" w:cs="Arial"/>
          <w:lang w:val="mn-MN"/>
        </w:rPr>
        <w:t>өө</w:t>
      </w:r>
      <w:r w:rsidRPr="00D631EE">
        <w:rPr>
          <w:rFonts w:ascii="Arial" w:hAnsi="Arial" w:cs="Arial"/>
          <w:lang w:val="mn-MN"/>
        </w:rPr>
        <w:t>нт орчин бий болгоход чигл</w:t>
      </w:r>
      <w:r w:rsidRPr="00D631EE">
        <w:rPr>
          <w:rFonts w:ascii="Arial" w:eastAsia="MS Gothic" w:hAnsi="Arial" w:cs="Arial"/>
          <w:lang w:val="mn-MN"/>
        </w:rPr>
        <w:t>үү</w:t>
      </w:r>
      <w:r w:rsidRPr="00D631EE">
        <w:rPr>
          <w:rFonts w:ascii="Arial" w:hAnsi="Arial" w:cs="Arial"/>
          <w:lang w:val="mn-MN"/>
        </w:rPr>
        <w:t>лэх,  “уул уурхайн бус экспортын х</w:t>
      </w:r>
      <w:r w:rsidRPr="00D631EE">
        <w:rPr>
          <w:rFonts w:ascii="Arial" w:eastAsia="MS Gothic" w:hAnsi="Arial" w:cs="Arial"/>
          <w:lang w:val="mn-MN"/>
        </w:rPr>
        <w:t>ө</w:t>
      </w:r>
      <w:r w:rsidRPr="00D631EE">
        <w:rPr>
          <w:rFonts w:ascii="Arial" w:hAnsi="Arial" w:cs="Arial"/>
          <w:lang w:val="mn-MN"/>
        </w:rPr>
        <w:t>гжлийн сан” байгуулж уул уурхайн бус экспортыг дэмжих, Монгол Улсын томоохон аж ахуйн нэгж</w:t>
      </w:r>
      <w:r w:rsidRPr="00D631EE">
        <w:rPr>
          <w:rFonts w:ascii="Arial" w:eastAsia="MS Gothic" w:hAnsi="Arial" w:cs="Arial"/>
          <w:lang w:val="mn-MN"/>
        </w:rPr>
        <w:t>үү</w:t>
      </w:r>
      <w:r w:rsidRPr="00D631EE">
        <w:rPr>
          <w:rFonts w:ascii="Arial" w:hAnsi="Arial" w:cs="Arial"/>
          <w:lang w:val="mn-MN"/>
        </w:rPr>
        <w:t xml:space="preserve">дийн олон улсын зах зээл дээр </w:t>
      </w:r>
      <w:r w:rsidRPr="00D631EE">
        <w:rPr>
          <w:rFonts w:ascii="Arial" w:eastAsia="MS Gothic" w:hAnsi="Arial" w:cs="Arial"/>
          <w:lang w:val="mn-MN"/>
        </w:rPr>
        <w:t>ө</w:t>
      </w:r>
      <w:r w:rsidRPr="00D631EE">
        <w:rPr>
          <w:rFonts w:ascii="Arial" w:hAnsi="Arial" w:cs="Arial"/>
          <w:lang w:val="mn-MN"/>
        </w:rPr>
        <w:t>рс</w:t>
      </w:r>
      <w:r w:rsidRPr="00D631EE">
        <w:rPr>
          <w:rFonts w:ascii="Arial" w:eastAsia="MS Gothic" w:hAnsi="Arial" w:cs="Arial"/>
          <w:lang w:val="mn-MN"/>
        </w:rPr>
        <w:t>ө</w:t>
      </w:r>
      <w:r w:rsidRPr="00D631EE">
        <w:rPr>
          <w:rFonts w:ascii="Arial" w:hAnsi="Arial" w:cs="Arial"/>
          <w:lang w:val="mn-MN"/>
        </w:rPr>
        <w:t>лд</w:t>
      </w:r>
      <w:r w:rsidRPr="00D631EE">
        <w:rPr>
          <w:rFonts w:ascii="Arial" w:eastAsia="MS Gothic" w:hAnsi="Arial" w:cs="Arial"/>
          <w:lang w:val="mn-MN"/>
        </w:rPr>
        <w:t>ө</w:t>
      </w:r>
      <w:r w:rsidRPr="00D631EE">
        <w:rPr>
          <w:rFonts w:ascii="Arial" w:hAnsi="Arial" w:cs="Arial"/>
          <w:lang w:val="mn-MN"/>
        </w:rPr>
        <w:t>х чадварыг нэмэгд</w:t>
      </w:r>
      <w:r w:rsidRPr="00D631EE">
        <w:rPr>
          <w:rFonts w:ascii="Arial" w:eastAsia="MS Gothic" w:hAnsi="Arial" w:cs="Arial"/>
          <w:lang w:val="mn-MN"/>
        </w:rPr>
        <w:t>үү</w:t>
      </w:r>
      <w:r w:rsidRPr="00D631EE">
        <w:rPr>
          <w:rFonts w:ascii="Arial" w:hAnsi="Arial" w:cs="Arial"/>
          <w:lang w:val="mn-MN"/>
        </w:rPr>
        <w:t>лэх, х</w:t>
      </w:r>
      <w:r w:rsidRPr="00D631EE">
        <w:rPr>
          <w:rFonts w:ascii="Arial" w:eastAsia="MS Gothic" w:hAnsi="Arial" w:cs="Arial"/>
          <w:lang w:val="mn-MN"/>
        </w:rPr>
        <w:t>ө</w:t>
      </w:r>
      <w:r w:rsidRPr="00D631EE">
        <w:rPr>
          <w:rFonts w:ascii="Arial" w:hAnsi="Arial" w:cs="Arial"/>
          <w:lang w:val="mn-MN"/>
        </w:rPr>
        <w:t>р</w:t>
      </w:r>
      <w:r w:rsidRPr="00D631EE">
        <w:rPr>
          <w:rFonts w:ascii="Arial" w:eastAsia="MS Gothic" w:hAnsi="Arial" w:cs="Arial"/>
          <w:lang w:val="mn-MN"/>
        </w:rPr>
        <w:t>ө</w:t>
      </w:r>
      <w:r w:rsidRPr="00D631EE">
        <w:rPr>
          <w:rFonts w:ascii="Arial" w:hAnsi="Arial" w:cs="Arial"/>
          <w:lang w:val="mn-MN"/>
        </w:rPr>
        <w:t>нг</w:t>
      </w:r>
      <w:r w:rsidRPr="00D631EE">
        <w:rPr>
          <w:rFonts w:ascii="Arial" w:eastAsia="MS Gothic" w:hAnsi="Arial" w:cs="Arial"/>
          <w:lang w:val="mn-MN"/>
        </w:rPr>
        <w:t>ө</w:t>
      </w:r>
      <w:r w:rsidRPr="00D631EE">
        <w:rPr>
          <w:rFonts w:ascii="Arial" w:hAnsi="Arial" w:cs="Arial"/>
          <w:lang w:val="mn-MN"/>
        </w:rPr>
        <w:t xml:space="preserve"> оруулалт хийх, х</w:t>
      </w:r>
      <w:r w:rsidRPr="00D631EE">
        <w:rPr>
          <w:rFonts w:ascii="Arial" w:eastAsia="MS Gothic" w:hAnsi="Arial" w:cs="Arial"/>
          <w:lang w:val="mn-MN"/>
        </w:rPr>
        <w:t>ө</w:t>
      </w:r>
      <w:r w:rsidRPr="00D631EE">
        <w:rPr>
          <w:rFonts w:ascii="Arial" w:hAnsi="Arial" w:cs="Arial"/>
          <w:lang w:val="mn-MN"/>
        </w:rPr>
        <w:t>р</w:t>
      </w:r>
      <w:r w:rsidRPr="00D631EE">
        <w:rPr>
          <w:rFonts w:ascii="Arial" w:eastAsia="MS Gothic" w:hAnsi="Arial" w:cs="Arial"/>
          <w:lang w:val="mn-MN"/>
        </w:rPr>
        <w:t>ө</w:t>
      </w:r>
      <w:r w:rsidRPr="00D631EE">
        <w:rPr>
          <w:rFonts w:ascii="Arial" w:hAnsi="Arial" w:cs="Arial"/>
          <w:lang w:val="mn-MN"/>
        </w:rPr>
        <w:t>нг</w:t>
      </w:r>
      <w:r w:rsidRPr="00D631EE">
        <w:rPr>
          <w:rFonts w:ascii="Arial" w:eastAsia="MS Gothic" w:hAnsi="Arial" w:cs="Arial"/>
          <w:lang w:val="mn-MN"/>
        </w:rPr>
        <w:t>ө</w:t>
      </w:r>
      <w:r w:rsidRPr="00D631EE">
        <w:rPr>
          <w:rFonts w:ascii="Arial" w:hAnsi="Arial" w:cs="Arial"/>
          <w:lang w:val="mn-MN"/>
        </w:rPr>
        <w:t xml:space="preserve"> босгох, зээлжих чадварыг нэмэгд</w:t>
      </w:r>
      <w:r w:rsidRPr="00D631EE">
        <w:rPr>
          <w:rFonts w:ascii="Arial" w:eastAsia="MS Gothic" w:hAnsi="Arial" w:cs="Arial"/>
          <w:lang w:val="mn-MN"/>
        </w:rPr>
        <w:t>үү</w:t>
      </w:r>
      <w:r w:rsidRPr="00D631EE">
        <w:rPr>
          <w:rFonts w:ascii="Arial" w:hAnsi="Arial" w:cs="Arial"/>
          <w:lang w:val="mn-MN"/>
        </w:rPr>
        <w:t xml:space="preserve">лэх зорилгоор </w:t>
      </w:r>
      <w:r w:rsidRPr="00D631EE">
        <w:rPr>
          <w:rFonts w:ascii="Arial" w:hAnsi="Arial" w:cs="Arial"/>
          <w:lang w:val="mn-MN"/>
        </w:rPr>
        <w:lastRenderedPageBreak/>
        <w:t>“</w:t>
      </w:r>
      <w:r w:rsidRPr="00D631EE">
        <w:rPr>
          <w:rFonts w:ascii="Arial" w:eastAsia="MS Gothic" w:hAnsi="Arial" w:cs="Arial"/>
          <w:lang w:val="mn-MN"/>
        </w:rPr>
        <w:t>Ү</w:t>
      </w:r>
      <w:r w:rsidRPr="00D631EE">
        <w:rPr>
          <w:rFonts w:ascii="Arial" w:hAnsi="Arial" w:cs="Arial"/>
          <w:lang w:val="mn-MN"/>
        </w:rPr>
        <w:t>ндэсний манлайлагчдыг дэмжих” х</w:t>
      </w:r>
      <w:r w:rsidRPr="00D631EE">
        <w:rPr>
          <w:rFonts w:ascii="Arial" w:eastAsia="MS Gothic" w:hAnsi="Arial" w:cs="Arial"/>
          <w:lang w:val="mn-MN"/>
        </w:rPr>
        <w:t>ө</w:t>
      </w:r>
      <w:r w:rsidRPr="00D631EE">
        <w:rPr>
          <w:rFonts w:ascii="Arial" w:hAnsi="Arial" w:cs="Arial"/>
          <w:lang w:val="mn-MN"/>
        </w:rPr>
        <w:t>т</w:t>
      </w:r>
      <w:r w:rsidRPr="00D631EE">
        <w:rPr>
          <w:rFonts w:ascii="Arial" w:eastAsia="MS Gothic" w:hAnsi="Arial" w:cs="Arial"/>
          <w:lang w:val="mn-MN"/>
        </w:rPr>
        <w:t>ө</w:t>
      </w:r>
      <w:r w:rsidRPr="00D631EE">
        <w:rPr>
          <w:rFonts w:ascii="Arial" w:hAnsi="Arial" w:cs="Arial"/>
          <w:lang w:val="mn-MN"/>
        </w:rPr>
        <w:t>лб</w:t>
      </w:r>
      <w:r w:rsidRPr="00D631EE">
        <w:rPr>
          <w:rFonts w:ascii="Arial" w:eastAsia="MS Gothic" w:hAnsi="Arial" w:cs="Arial"/>
          <w:lang w:val="mn-MN"/>
        </w:rPr>
        <w:t>ө</w:t>
      </w:r>
      <w:r w:rsidRPr="00D631EE">
        <w:rPr>
          <w:rFonts w:ascii="Arial" w:hAnsi="Arial" w:cs="Arial"/>
          <w:lang w:val="mn-MN"/>
        </w:rPr>
        <w:t>рийг боловсруулж хэрэгж</w:t>
      </w:r>
      <w:r w:rsidRPr="00D631EE">
        <w:rPr>
          <w:rFonts w:ascii="Arial" w:eastAsia="MS Gothic" w:hAnsi="Arial" w:cs="Arial"/>
          <w:lang w:val="mn-MN"/>
        </w:rPr>
        <w:t>үү</w:t>
      </w:r>
      <w:r w:rsidRPr="00D631EE">
        <w:rPr>
          <w:rFonts w:ascii="Arial" w:hAnsi="Arial" w:cs="Arial"/>
          <w:lang w:val="mn-MN"/>
        </w:rPr>
        <w:t>лэх, Улсын Их Хурлын гиш</w:t>
      </w:r>
      <w:r w:rsidRPr="00D631EE">
        <w:rPr>
          <w:rFonts w:ascii="Arial" w:eastAsia="MS Gothic" w:hAnsi="Arial" w:cs="Arial"/>
          <w:lang w:val="mn-MN"/>
        </w:rPr>
        <w:t>үү</w:t>
      </w:r>
      <w:r w:rsidRPr="00D631EE">
        <w:rPr>
          <w:rFonts w:ascii="Arial" w:hAnsi="Arial" w:cs="Arial"/>
          <w:lang w:val="mn-MN"/>
        </w:rPr>
        <w:t>н С.Дэмбэрэл, С.Одонтуяа нар Улаанбаатар хотын цахилгаан, дулааныг дамжуулах дэд б</w:t>
      </w:r>
      <w:r w:rsidRPr="00D631EE">
        <w:rPr>
          <w:rFonts w:ascii="Arial" w:eastAsia="MS Gothic" w:hAnsi="Arial" w:cs="Arial"/>
          <w:lang w:val="mn-MN"/>
        </w:rPr>
        <w:t>ү</w:t>
      </w:r>
      <w:r w:rsidRPr="00D631EE">
        <w:rPr>
          <w:rFonts w:ascii="Arial" w:hAnsi="Arial" w:cs="Arial"/>
          <w:lang w:val="mn-MN"/>
        </w:rPr>
        <w:t>тцийг шинэчлэх, Архангай аймагт т</w:t>
      </w:r>
      <w:r w:rsidRPr="00D631EE">
        <w:rPr>
          <w:rFonts w:ascii="Arial" w:eastAsia="MS Gothic" w:hAnsi="Arial" w:cs="Arial"/>
          <w:lang w:val="mn-MN"/>
        </w:rPr>
        <w:t>ө</w:t>
      </w:r>
      <w:r w:rsidRPr="00D631EE">
        <w:rPr>
          <w:rFonts w:ascii="Arial" w:hAnsi="Arial" w:cs="Arial"/>
          <w:lang w:val="mn-MN"/>
        </w:rPr>
        <w:t>мрийн х</w:t>
      </w:r>
      <w:r w:rsidRPr="00D631EE">
        <w:rPr>
          <w:rFonts w:ascii="Arial" w:eastAsia="MS Gothic" w:hAnsi="Arial" w:cs="Arial"/>
          <w:lang w:val="mn-MN"/>
        </w:rPr>
        <w:t>ү</w:t>
      </w:r>
      <w:r w:rsidRPr="00D631EE">
        <w:rPr>
          <w:rFonts w:ascii="Arial" w:hAnsi="Arial" w:cs="Arial"/>
          <w:lang w:val="mn-MN"/>
        </w:rPr>
        <w:t>дрийн ордуудыг т</w:t>
      </w:r>
      <w:r w:rsidRPr="00D631EE">
        <w:rPr>
          <w:rFonts w:ascii="Arial" w:eastAsia="MS Gothic" w:hAnsi="Arial" w:cs="Arial"/>
          <w:lang w:val="mn-MN"/>
        </w:rPr>
        <w:t>ү</w:t>
      </w:r>
      <w:r w:rsidRPr="00D631EE">
        <w:rPr>
          <w:rFonts w:ascii="Arial" w:hAnsi="Arial" w:cs="Arial"/>
          <w:lang w:val="mn-MN"/>
        </w:rPr>
        <w:t xml:space="preserve">шиглэн орчин </w:t>
      </w:r>
      <w:r w:rsidRPr="00D631EE">
        <w:rPr>
          <w:rFonts w:ascii="Arial" w:eastAsia="MS Gothic" w:hAnsi="Arial" w:cs="Arial"/>
          <w:lang w:val="mn-MN"/>
        </w:rPr>
        <w:t>ү</w:t>
      </w:r>
      <w:r w:rsidRPr="00D631EE">
        <w:rPr>
          <w:rFonts w:ascii="Arial" w:hAnsi="Arial" w:cs="Arial"/>
          <w:lang w:val="mn-MN"/>
        </w:rPr>
        <w:t>еийн техник-технологи б</w:t>
      </w:r>
      <w:r w:rsidRPr="00D631EE">
        <w:rPr>
          <w:rFonts w:ascii="Arial" w:eastAsia="MS Gothic" w:hAnsi="Arial" w:cs="Arial"/>
          <w:lang w:val="mn-MN"/>
        </w:rPr>
        <w:t>ү</w:t>
      </w:r>
      <w:r w:rsidRPr="00D631EE">
        <w:rPr>
          <w:rFonts w:ascii="Arial" w:hAnsi="Arial" w:cs="Arial"/>
          <w:lang w:val="mn-MN"/>
        </w:rPr>
        <w:t>хий т</w:t>
      </w:r>
      <w:r w:rsidRPr="00D631EE">
        <w:rPr>
          <w:rFonts w:ascii="Arial" w:eastAsia="MS Gothic" w:hAnsi="Arial" w:cs="Arial"/>
          <w:lang w:val="mn-MN"/>
        </w:rPr>
        <w:t>ө</w:t>
      </w:r>
      <w:r w:rsidRPr="00D631EE">
        <w:rPr>
          <w:rFonts w:ascii="Arial" w:hAnsi="Arial" w:cs="Arial"/>
          <w:lang w:val="mn-MN"/>
        </w:rPr>
        <w:t>м</w:t>
      </w:r>
      <w:r w:rsidRPr="00D631EE">
        <w:rPr>
          <w:rFonts w:ascii="Arial" w:eastAsia="MS Gothic" w:hAnsi="Arial" w:cs="Arial"/>
          <w:lang w:val="mn-MN"/>
        </w:rPr>
        <w:t>ө</w:t>
      </w:r>
      <w:r w:rsidRPr="00D631EE">
        <w:rPr>
          <w:rFonts w:ascii="Arial" w:hAnsi="Arial" w:cs="Arial"/>
          <w:lang w:val="mn-MN"/>
        </w:rPr>
        <w:t>рл</w:t>
      </w:r>
      <w:r w:rsidRPr="00D631EE">
        <w:rPr>
          <w:rFonts w:ascii="Arial" w:eastAsia="MS Gothic" w:hAnsi="Arial" w:cs="Arial"/>
          <w:lang w:val="mn-MN"/>
        </w:rPr>
        <w:t>ө</w:t>
      </w:r>
      <w:r w:rsidRPr="00D631EE">
        <w:rPr>
          <w:rFonts w:ascii="Arial" w:hAnsi="Arial" w:cs="Arial"/>
          <w:lang w:val="mn-MN"/>
        </w:rPr>
        <w:t xml:space="preserve">гийн цогцолбор </w:t>
      </w:r>
      <w:r w:rsidRPr="00D631EE">
        <w:rPr>
          <w:rFonts w:ascii="Arial" w:eastAsia="MS Gothic" w:hAnsi="Arial" w:cs="Arial"/>
          <w:lang w:val="mn-MN"/>
        </w:rPr>
        <w:t>ү</w:t>
      </w:r>
      <w:r w:rsidRPr="00D631EE">
        <w:rPr>
          <w:rFonts w:ascii="Arial" w:hAnsi="Arial" w:cs="Arial"/>
          <w:lang w:val="mn-MN"/>
        </w:rPr>
        <w:t>йлдвэр барихаар төсөлд нэмэх, Улсын Их Хурлын гиш</w:t>
      </w:r>
      <w:r w:rsidRPr="00D631EE">
        <w:rPr>
          <w:rFonts w:ascii="Arial" w:eastAsia="MS Gothic" w:hAnsi="Arial" w:cs="Arial"/>
          <w:lang w:val="mn-MN"/>
        </w:rPr>
        <w:t>үү</w:t>
      </w:r>
      <w:r w:rsidRPr="00D631EE">
        <w:rPr>
          <w:rFonts w:ascii="Arial" w:hAnsi="Arial" w:cs="Arial"/>
          <w:lang w:val="mn-MN"/>
        </w:rPr>
        <w:t>н  С.Бямбацогт,</w:t>
      </w:r>
      <w:r w:rsidRPr="00D631EE">
        <w:rPr>
          <w:rFonts w:ascii="Arial" w:hAnsi="Arial" w:cs="Arial"/>
          <w:b/>
          <w:lang w:val="mn-MN"/>
        </w:rPr>
        <w:t xml:space="preserve"> </w:t>
      </w:r>
      <w:r w:rsidRPr="00D631EE">
        <w:rPr>
          <w:rFonts w:ascii="Arial" w:hAnsi="Arial" w:cs="Arial"/>
          <w:lang w:val="mn-MN"/>
        </w:rPr>
        <w:t>С.Одонтуяа нар</w:t>
      </w:r>
      <w:r w:rsidRPr="00D631EE">
        <w:rPr>
          <w:rFonts w:ascii="Arial" w:hAnsi="Arial" w:cs="Arial"/>
          <w:b/>
          <w:lang w:val="mn-MN"/>
        </w:rPr>
        <w:t xml:space="preserve">  </w:t>
      </w:r>
      <w:r w:rsidRPr="00D631EE">
        <w:rPr>
          <w:rFonts w:ascii="Arial" w:hAnsi="Arial" w:cs="Arial"/>
          <w:lang w:val="mn-MN"/>
        </w:rPr>
        <w:t>х</w:t>
      </w:r>
      <w:r w:rsidRPr="00D631EE">
        <w:rPr>
          <w:rFonts w:ascii="Arial" w:eastAsia="MS Gothic" w:hAnsi="Arial" w:cs="Arial"/>
          <w:lang w:val="mn-MN"/>
        </w:rPr>
        <w:t>ө</w:t>
      </w:r>
      <w:r w:rsidRPr="00D631EE">
        <w:rPr>
          <w:rFonts w:ascii="Arial" w:hAnsi="Arial" w:cs="Arial"/>
          <w:lang w:val="mn-MN"/>
        </w:rPr>
        <w:t>т</w:t>
      </w:r>
      <w:r w:rsidRPr="00D631EE">
        <w:rPr>
          <w:rFonts w:ascii="Arial" w:eastAsia="MS Gothic" w:hAnsi="Arial" w:cs="Arial"/>
          <w:lang w:val="mn-MN"/>
        </w:rPr>
        <w:t>ө</w:t>
      </w:r>
      <w:r w:rsidRPr="00D631EE">
        <w:rPr>
          <w:rFonts w:ascii="Arial" w:hAnsi="Arial" w:cs="Arial"/>
          <w:lang w:val="mn-MN"/>
        </w:rPr>
        <w:t>лб</w:t>
      </w:r>
      <w:r w:rsidRPr="00D631EE">
        <w:rPr>
          <w:rFonts w:ascii="Arial" w:eastAsia="MS Gothic" w:hAnsi="Arial" w:cs="Arial"/>
          <w:lang w:val="mn-MN"/>
        </w:rPr>
        <w:t>ө</w:t>
      </w:r>
      <w:r w:rsidRPr="00D631EE">
        <w:rPr>
          <w:rFonts w:ascii="Arial" w:hAnsi="Arial" w:cs="Arial"/>
          <w:lang w:val="mn-MN"/>
        </w:rPr>
        <w:t>рийн т</w:t>
      </w:r>
      <w:r w:rsidRPr="00D631EE">
        <w:rPr>
          <w:rFonts w:ascii="Arial" w:eastAsia="MS Gothic" w:hAnsi="Arial" w:cs="Arial"/>
          <w:lang w:val="mn-MN"/>
        </w:rPr>
        <w:t>ө</w:t>
      </w:r>
      <w:r w:rsidRPr="00D631EE">
        <w:rPr>
          <w:rFonts w:ascii="Arial" w:hAnsi="Arial" w:cs="Arial"/>
          <w:lang w:val="mn-MN"/>
        </w:rPr>
        <w:t>с</w:t>
      </w:r>
      <w:r w:rsidRPr="00D631EE">
        <w:rPr>
          <w:rFonts w:ascii="Arial" w:eastAsia="MS Gothic" w:hAnsi="Arial" w:cs="Arial"/>
          <w:lang w:val="mn-MN"/>
        </w:rPr>
        <w:t>ө</w:t>
      </w:r>
      <w:r w:rsidRPr="00D631EE">
        <w:rPr>
          <w:rFonts w:ascii="Arial" w:hAnsi="Arial" w:cs="Arial"/>
          <w:lang w:val="mn-MN"/>
        </w:rPr>
        <w:t>лд</w:t>
      </w:r>
      <w:r w:rsidRPr="00D631EE">
        <w:rPr>
          <w:rFonts w:ascii="Arial" w:hAnsi="Arial" w:cs="Arial"/>
          <w:b/>
          <w:lang w:val="mn-MN"/>
        </w:rPr>
        <w:t xml:space="preserve"> </w:t>
      </w:r>
      <w:r w:rsidRPr="00D631EE">
        <w:rPr>
          <w:rFonts w:ascii="Arial" w:hAnsi="Arial" w:cs="Arial"/>
          <w:lang w:val="mn-MN"/>
        </w:rPr>
        <w:t>“Оюутолгойн б</w:t>
      </w:r>
      <w:r w:rsidRPr="00D631EE">
        <w:rPr>
          <w:rFonts w:ascii="Arial" w:eastAsia="MS Gothic" w:hAnsi="Arial" w:cs="Arial"/>
          <w:lang w:val="mn-MN"/>
        </w:rPr>
        <w:t>ү</w:t>
      </w:r>
      <w:r w:rsidR="004C5596" w:rsidRPr="00D631EE">
        <w:rPr>
          <w:rFonts w:ascii="Arial" w:hAnsi="Arial" w:cs="Arial"/>
          <w:lang w:val="mn-MN"/>
        </w:rPr>
        <w:t xml:space="preserve">тээн байгуулалтын </w:t>
      </w:r>
      <w:r w:rsidRPr="00D631EE">
        <w:rPr>
          <w:rFonts w:ascii="Arial" w:hAnsi="Arial" w:cs="Arial"/>
          <w:lang w:val="mn-MN"/>
        </w:rPr>
        <w:t xml:space="preserve">гэрээг шинэчлэх хэлэлцээрийг </w:t>
      </w:r>
      <w:r w:rsidRPr="00D631EE">
        <w:rPr>
          <w:rFonts w:ascii="Arial" w:eastAsia="MS Gothic" w:hAnsi="Arial" w:cs="Arial"/>
          <w:lang w:val="mn-MN"/>
        </w:rPr>
        <w:t>ү</w:t>
      </w:r>
      <w:r w:rsidRPr="00D631EE">
        <w:rPr>
          <w:rFonts w:ascii="Arial" w:hAnsi="Arial" w:cs="Arial"/>
          <w:lang w:val="mn-MN"/>
        </w:rPr>
        <w:t>ргэлжл</w:t>
      </w:r>
      <w:r w:rsidRPr="00D631EE">
        <w:rPr>
          <w:rFonts w:ascii="Arial" w:eastAsia="MS Gothic" w:hAnsi="Arial" w:cs="Arial"/>
          <w:lang w:val="mn-MN"/>
        </w:rPr>
        <w:t>үү</w:t>
      </w:r>
      <w:r w:rsidRPr="00D631EE">
        <w:rPr>
          <w:rFonts w:ascii="Arial" w:hAnsi="Arial" w:cs="Arial"/>
          <w:lang w:val="mn-MN"/>
        </w:rPr>
        <w:t>лнэ, “ гэснийг “Оюутолгойн б</w:t>
      </w:r>
      <w:r w:rsidRPr="00D631EE">
        <w:rPr>
          <w:rFonts w:ascii="Arial" w:eastAsia="MS Gothic" w:hAnsi="Arial" w:cs="Arial"/>
          <w:lang w:val="mn-MN"/>
        </w:rPr>
        <w:t>ү</w:t>
      </w:r>
      <w:r w:rsidRPr="00D631EE">
        <w:rPr>
          <w:rFonts w:ascii="Arial" w:hAnsi="Arial" w:cs="Arial"/>
          <w:lang w:val="mn-MN"/>
        </w:rPr>
        <w:t>тээн байгуулалтын</w:t>
      </w:r>
      <w:r w:rsidR="004C5596" w:rsidRPr="00D631EE">
        <w:rPr>
          <w:rFonts w:ascii="Arial" w:hAnsi="Arial" w:cs="Arial"/>
          <w:lang w:val="mn-MN"/>
        </w:rPr>
        <w:t xml:space="preserve"> </w:t>
      </w:r>
      <w:r w:rsidRPr="00D631EE">
        <w:rPr>
          <w:rFonts w:ascii="Arial" w:hAnsi="Arial" w:cs="Arial"/>
          <w:lang w:val="mn-MN"/>
        </w:rPr>
        <w:t xml:space="preserve">гэрээнд </w:t>
      </w:r>
      <w:r w:rsidRPr="00D631EE">
        <w:rPr>
          <w:rFonts w:ascii="Arial" w:eastAsia="MS Gothic" w:hAnsi="Arial" w:cs="Arial"/>
          <w:lang w:val="mn-MN"/>
        </w:rPr>
        <w:t>өө</w:t>
      </w:r>
      <w:r w:rsidRPr="00D631EE">
        <w:rPr>
          <w:rFonts w:ascii="Arial" w:hAnsi="Arial" w:cs="Arial"/>
          <w:lang w:val="mn-MN"/>
        </w:rPr>
        <w:t>рчл</w:t>
      </w:r>
      <w:r w:rsidRPr="00D631EE">
        <w:rPr>
          <w:rFonts w:ascii="Arial" w:eastAsia="MS Gothic" w:hAnsi="Arial" w:cs="Arial"/>
          <w:lang w:val="mn-MN"/>
        </w:rPr>
        <w:t>ө</w:t>
      </w:r>
      <w:r w:rsidRPr="00D631EE">
        <w:rPr>
          <w:rFonts w:ascii="Arial" w:hAnsi="Arial" w:cs="Arial"/>
          <w:lang w:val="mn-MN"/>
        </w:rPr>
        <w:t xml:space="preserve">лт оруулах хэлэлцээрийг </w:t>
      </w:r>
      <w:r w:rsidRPr="00D631EE">
        <w:rPr>
          <w:rFonts w:ascii="Arial" w:eastAsia="MS Gothic" w:hAnsi="Arial" w:cs="Arial"/>
          <w:lang w:val="mn-MN"/>
        </w:rPr>
        <w:t>ү</w:t>
      </w:r>
      <w:r w:rsidRPr="00D631EE">
        <w:rPr>
          <w:rFonts w:ascii="Arial" w:hAnsi="Arial" w:cs="Arial"/>
          <w:lang w:val="mn-MN"/>
        </w:rPr>
        <w:t>ргэлжл</w:t>
      </w:r>
      <w:r w:rsidRPr="00D631EE">
        <w:rPr>
          <w:rFonts w:ascii="Arial" w:eastAsia="MS Gothic" w:hAnsi="Arial" w:cs="Arial"/>
          <w:lang w:val="mn-MN"/>
        </w:rPr>
        <w:t>үү</w:t>
      </w:r>
      <w:r w:rsidRPr="00D631EE">
        <w:rPr>
          <w:rFonts w:ascii="Arial" w:hAnsi="Arial" w:cs="Arial"/>
          <w:lang w:val="mn-MN"/>
        </w:rPr>
        <w:t xml:space="preserve">лнэ” гэж </w:t>
      </w:r>
      <w:r w:rsidRPr="00D631EE">
        <w:rPr>
          <w:rFonts w:ascii="Arial" w:eastAsia="MS Gothic" w:hAnsi="Arial" w:cs="Arial"/>
          <w:lang w:val="mn-MN"/>
        </w:rPr>
        <w:t>өө</w:t>
      </w:r>
      <w:r w:rsidRPr="00D631EE">
        <w:rPr>
          <w:rFonts w:ascii="Arial" w:hAnsi="Arial" w:cs="Arial"/>
          <w:lang w:val="mn-MN"/>
        </w:rPr>
        <w:t>рчл</w:t>
      </w:r>
      <w:r w:rsidRPr="00D631EE">
        <w:rPr>
          <w:rFonts w:ascii="Arial" w:eastAsia="MS Gothic" w:hAnsi="Arial" w:cs="Arial"/>
          <w:lang w:val="mn-MN"/>
        </w:rPr>
        <w:t>ө</w:t>
      </w:r>
      <w:r w:rsidRPr="00D631EE">
        <w:rPr>
          <w:rFonts w:ascii="Arial" w:hAnsi="Arial" w:cs="Arial"/>
          <w:lang w:val="mn-MN"/>
        </w:rPr>
        <w:t>х, Улсын Их Хурлын гиш</w:t>
      </w:r>
      <w:r w:rsidRPr="00D631EE">
        <w:rPr>
          <w:rFonts w:ascii="Arial" w:eastAsia="MS Gothic" w:hAnsi="Arial" w:cs="Arial"/>
          <w:lang w:val="mn-MN"/>
        </w:rPr>
        <w:t>үү</w:t>
      </w:r>
      <w:r w:rsidRPr="00D631EE">
        <w:rPr>
          <w:rFonts w:ascii="Arial" w:hAnsi="Arial" w:cs="Arial"/>
          <w:lang w:val="mn-MN"/>
        </w:rPr>
        <w:t>н С.Бямбацогт “Т</w:t>
      </w:r>
      <w:r w:rsidRPr="00D631EE">
        <w:rPr>
          <w:rFonts w:ascii="Arial" w:eastAsia="MS Gothic" w:hAnsi="Arial" w:cs="Arial"/>
          <w:lang w:val="mn-MN"/>
        </w:rPr>
        <w:t>ө</w:t>
      </w:r>
      <w:r w:rsidRPr="00D631EE">
        <w:rPr>
          <w:rFonts w:ascii="Arial" w:hAnsi="Arial" w:cs="Arial"/>
          <w:lang w:val="mn-MN"/>
        </w:rPr>
        <w:t>р</w:t>
      </w:r>
      <w:r w:rsidRPr="00D631EE">
        <w:rPr>
          <w:rFonts w:ascii="Arial" w:eastAsia="MS Gothic" w:hAnsi="Arial" w:cs="Arial"/>
          <w:lang w:val="mn-MN"/>
        </w:rPr>
        <w:t>өө</w:t>
      </w:r>
      <w:r w:rsidRPr="00D631EE">
        <w:rPr>
          <w:rFonts w:ascii="Arial" w:hAnsi="Arial" w:cs="Arial"/>
          <w:lang w:val="mn-MN"/>
        </w:rPr>
        <w:t xml:space="preserve">с малчдын талаар баримтлах бодлого”, “Монгол мал” </w:t>
      </w:r>
      <w:r w:rsidRPr="00D631EE">
        <w:rPr>
          <w:rFonts w:ascii="Arial" w:eastAsia="MS Gothic" w:hAnsi="Arial" w:cs="Arial"/>
          <w:lang w:val="mn-MN"/>
        </w:rPr>
        <w:t>ү</w:t>
      </w:r>
      <w:r w:rsidRPr="00D631EE">
        <w:rPr>
          <w:rFonts w:ascii="Arial" w:hAnsi="Arial" w:cs="Arial"/>
          <w:lang w:val="mn-MN"/>
        </w:rPr>
        <w:t>ндэсний х</w:t>
      </w:r>
      <w:r w:rsidRPr="00D631EE">
        <w:rPr>
          <w:rFonts w:ascii="Arial" w:eastAsia="MS Gothic" w:hAnsi="Arial" w:cs="Arial"/>
          <w:lang w:val="mn-MN"/>
        </w:rPr>
        <w:t>ө</w:t>
      </w:r>
      <w:r w:rsidRPr="00D631EE">
        <w:rPr>
          <w:rFonts w:ascii="Arial" w:hAnsi="Arial" w:cs="Arial"/>
          <w:lang w:val="mn-MN"/>
        </w:rPr>
        <w:t>т</w:t>
      </w:r>
      <w:r w:rsidRPr="00D631EE">
        <w:rPr>
          <w:rFonts w:ascii="Arial" w:eastAsia="MS Gothic" w:hAnsi="Arial" w:cs="Arial"/>
          <w:lang w:val="mn-MN"/>
        </w:rPr>
        <w:t>ө</w:t>
      </w:r>
      <w:r w:rsidRPr="00D631EE">
        <w:rPr>
          <w:rFonts w:ascii="Arial" w:hAnsi="Arial" w:cs="Arial"/>
          <w:lang w:val="mn-MN"/>
        </w:rPr>
        <w:t>лб</w:t>
      </w:r>
      <w:r w:rsidRPr="00D631EE">
        <w:rPr>
          <w:rFonts w:ascii="Arial" w:eastAsia="MS Gothic" w:hAnsi="Arial" w:cs="Arial"/>
          <w:lang w:val="mn-MN"/>
        </w:rPr>
        <w:t>ө</w:t>
      </w:r>
      <w:r w:rsidRPr="00D631EE">
        <w:rPr>
          <w:rFonts w:ascii="Arial" w:hAnsi="Arial" w:cs="Arial"/>
          <w:lang w:val="mn-MN"/>
        </w:rPr>
        <w:t>рийн хэрэгжилтийг эрчимж</w:t>
      </w:r>
      <w:r w:rsidRPr="00D631EE">
        <w:rPr>
          <w:rFonts w:ascii="Arial" w:eastAsia="MS Gothic" w:hAnsi="Arial" w:cs="Arial"/>
          <w:lang w:val="mn-MN"/>
        </w:rPr>
        <w:t>үү</w:t>
      </w:r>
      <w:r w:rsidRPr="00D631EE">
        <w:rPr>
          <w:rFonts w:ascii="Arial" w:hAnsi="Arial" w:cs="Arial"/>
          <w:lang w:val="mn-MN"/>
        </w:rPr>
        <w:t xml:space="preserve">лж, мал эмнэлэг, </w:t>
      </w:r>
      <w:r w:rsidRPr="00D631EE">
        <w:rPr>
          <w:rFonts w:ascii="Arial" w:eastAsia="MS Gothic" w:hAnsi="Arial" w:cs="Arial"/>
          <w:lang w:val="mn-MN"/>
        </w:rPr>
        <w:t>ү</w:t>
      </w:r>
      <w:r w:rsidRPr="00D631EE">
        <w:rPr>
          <w:rFonts w:ascii="Arial" w:hAnsi="Arial" w:cs="Arial"/>
          <w:lang w:val="mn-MN"/>
        </w:rPr>
        <w:t>ржлийн т</w:t>
      </w:r>
      <w:r w:rsidRPr="00D631EE">
        <w:rPr>
          <w:rFonts w:ascii="Arial" w:eastAsia="MS Gothic" w:hAnsi="Arial" w:cs="Arial"/>
          <w:lang w:val="mn-MN"/>
        </w:rPr>
        <w:t>ө</w:t>
      </w:r>
      <w:r w:rsidRPr="00D631EE">
        <w:rPr>
          <w:rFonts w:ascii="Arial" w:hAnsi="Arial" w:cs="Arial"/>
          <w:lang w:val="mn-MN"/>
        </w:rPr>
        <w:t xml:space="preserve">рийн </w:t>
      </w:r>
      <w:r w:rsidRPr="00D631EE">
        <w:rPr>
          <w:rFonts w:ascii="Arial" w:eastAsia="MS Gothic" w:hAnsi="Arial" w:cs="Arial"/>
          <w:lang w:val="mn-MN"/>
        </w:rPr>
        <w:t>ү</w:t>
      </w:r>
      <w:r w:rsidRPr="00D631EE">
        <w:rPr>
          <w:rFonts w:ascii="Arial" w:hAnsi="Arial" w:cs="Arial"/>
          <w:lang w:val="mn-MN"/>
        </w:rPr>
        <w:t>йлчилгээний албыг б</w:t>
      </w:r>
      <w:r w:rsidRPr="00D631EE">
        <w:rPr>
          <w:rFonts w:ascii="Arial" w:eastAsia="MS Gothic" w:hAnsi="Arial" w:cs="Arial"/>
          <w:lang w:val="mn-MN"/>
        </w:rPr>
        <w:t>ү</w:t>
      </w:r>
      <w:r w:rsidRPr="00D631EE">
        <w:rPr>
          <w:rFonts w:ascii="Arial" w:hAnsi="Arial" w:cs="Arial"/>
          <w:lang w:val="mn-MN"/>
        </w:rPr>
        <w:t>х сумдад бэхж</w:t>
      </w:r>
      <w:r w:rsidRPr="00D631EE">
        <w:rPr>
          <w:rFonts w:ascii="Arial" w:eastAsia="MS Gothic" w:hAnsi="Arial" w:cs="Arial"/>
          <w:lang w:val="mn-MN"/>
        </w:rPr>
        <w:t>үү</w:t>
      </w:r>
      <w:r w:rsidRPr="00D631EE">
        <w:rPr>
          <w:rFonts w:ascii="Arial" w:hAnsi="Arial" w:cs="Arial"/>
          <w:lang w:val="mn-MN"/>
        </w:rPr>
        <w:t xml:space="preserve">лнэ” гэж нэмэх, “Аж </w:t>
      </w:r>
      <w:r w:rsidRPr="00D631EE">
        <w:rPr>
          <w:rFonts w:ascii="Arial" w:eastAsia="MS Gothic" w:hAnsi="Arial" w:cs="Arial"/>
          <w:lang w:val="mn-MN"/>
        </w:rPr>
        <w:t>ү</w:t>
      </w:r>
      <w:r w:rsidRPr="00D631EE">
        <w:rPr>
          <w:rFonts w:ascii="Arial" w:hAnsi="Arial" w:cs="Arial"/>
          <w:lang w:val="mn-MN"/>
        </w:rPr>
        <w:t>йлдвэрийн болон экологийн тэрг</w:t>
      </w:r>
      <w:r w:rsidRPr="00D631EE">
        <w:rPr>
          <w:rFonts w:ascii="Arial" w:eastAsia="MS Gothic" w:hAnsi="Arial" w:cs="Arial"/>
          <w:lang w:val="mn-MN"/>
        </w:rPr>
        <w:t>үү</w:t>
      </w:r>
      <w:r w:rsidRPr="00D631EE">
        <w:rPr>
          <w:rFonts w:ascii="Arial" w:hAnsi="Arial" w:cs="Arial"/>
          <w:lang w:val="mn-MN"/>
        </w:rPr>
        <w:t>лэх х</w:t>
      </w:r>
      <w:r w:rsidRPr="00D631EE">
        <w:rPr>
          <w:rFonts w:ascii="Arial" w:eastAsia="MS Gothic" w:hAnsi="Arial" w:cs="Arial"/>
          <w:lang w:val="mn-MN"/>
        </w:rPr>
        <w:t>ө</w:t>
      </w:r>
      <w:r w:rsidRPr="00D631EE">
        <w:rPr>
          <w:rFonts w:ascii="Arial" w:hAnsi="Arial" w:cs="Arial"/>
          <w:lang w:val="mn-MN"/>
        </w:rPr>
        <w:t>гжлийн б</w:t>
      </w:r>
      <w:r w:rsidRPr="00D631EE">
        <w:rPr>
          <w:rFonts w:ascii="Arial" w:eastAsia="MS Gothic" w:hAnsi="Arial" w:cs="Arial"/>
          <w:lang w:val="mn-MN"/>
        </w:rPr>
        <w:t>ү</w:t>
      </w:r>
      <w:r w:rsidRPr="00D631EE">
        <w:rPr>
          <w:rFonts w:ascii="Arial" w:hAnsi="Arial" w:cs="Arial"/>
          <w:lang w:val="mn-MN"/>
        </w:rPr>
        <w:t>с</w:t>
      </w:r>
      <w:r w:rsidRPr="00D631EE">
        <w:rPr>
          <w:rFonts w:ascii="Arial" w:eastAsia="MS Gothic" w:hAnsi="Arial" w:cs="Arial"/>
          <w:lang w:val="mn-MN"/>
        </w:rPr>
        <w:t>үү</w:t>
      </w:r>
      <w:r w:rsidRPr="00D631EE">
        <w:rPr>
          <w:rFonts w:ascii="Arial" w:hAnsi="Arial" w:cs="Arial"/>
          <w:lang w:val="mn-MN"/>
        </w:rPr>
        <w:t xml:space="preserve">дийг тогтооно” гэснийг “Аж </w:t>
      </w:r>
      <w:r w:rsidRPr="00D631EE">
        <w:rPr>
          <w:rFonts w:ascii="Arial" w:eastAsia="MS Gothic" w:hAnsi="Arial" w:cs="Arial"/>
          <w:lang w:val="mn-MN"/>
        </w:rPr>
        <w:t>ү</w:t>
      </w:r>
      <w:r w:rsidRPr="00D631EE">
        <w:rPr>
          <w:rFonts w:ascii="Arial" w:hAnsi="Arial" w:cs="Arial"/>
          <w:lang w:val="mn-MN"/>
        </w:rPr>
        <w:t>йлдвэрийн болон экологийн тэрг</w:t>
      </w:r>
      <w:r w:rsidRPr="00D631EE">
        <w:rPr>
          <w:rFonts w:ascii="Arial" w:eastAsia="MS Gothic" w:hAnsi="Arial" w:cs="Arial"/>
          <w:lang w:val="mn-MN"/>
        </w:rPr>
        <w:t>үү</w:t>
      </w:r>
      <w:r w:rsidRPr="00D631EE">
        <w:rPr>
          <w:rFonts w:ascii="Arial" w:hAnsi="Arial" w:cs="Arial"/>
          <w:lang w:val="mn-MN"/>
        </w:rPr>
        <w:t>лэх х</w:t>
      </w:r>
      <w:r w:rsidRPr="00D631EE">
        <w:rPr>
          <w:rFonts w:ascii="Arial" w:eastAsia="MS Gothic" w:hAnsi="Arial" w:cs="Arial"/>
          <w:lang w:val="mn-MN"/>
        </w:rPr>
        <w:t>ө</w:t>
      </w:r>
      <w:r w:rsidRPr="00D631EE">
        <w:rPr>
          <w:rFonts w:ascii="Arial" w:hAnsi="Arial" w:cs="Arial"/>
          <w:lang w:val="mn-MN"/>
        </w:rPr>
        <w:t>гжлийн б</w:t>
      </w:r>
      <w:r w:rsidRPr="00D631EE">
        <w:rPr>
          <w:rFonts w:ascii="Arial" w:eastAsia="MS Gothic" w:hAnsi="Arial" w:cs="Arial"/>
          <w:lang w:val="mn-MN"/>
        </w:rPr>
        <w:t>ү</w:t>
      </w:r>
      <w:r w:rsidRPr="00D631EE">
        <w:rPr>
          <w:rFonts w:ascii="Arial" w:hAnsi="Arial" w:cs="Arial"/>
          <w:lang w:val="mn-MN"/>
        </w:rPr>
        <w:t>с</w:t>
      </w:r>
      <w:r w:rsidRPr="00D631EE">
        <w:rPr>
          <w:rFonts w:ascii="Arial" w:eastAsia="MS Gothic" w:hAnsi="Arial" w:cs="Arial"/>
          <w:lang w:val="mn-MN"/>
        </w:rPr>
        <w:t>үү</w:t>
      </w:r>
      <w:r w:rsidRPr="00D631EE">
        <w:rPr>
          <w:rFonts w:ascii="Arial" w:hAnsi="Arial" w:cs="Arial"/>
          <w:lang w:val="mn-MN"/>
        </w:rPr>
        <w:t>дийг тогтоож х</w:t>
      </w:r>
      <w:r w:rsidRPr="00D631EE">
        <w:rPr>
          <w:rFonts w:ascii="Arial" w:eastAsia="MS Gothic" w:hAnsi="Arial" w:cs="Arial"/>
          <w:lang w:val="mn-MN"/>
        </w:rPr>
        <w:t>ө</w:t>
      </w:r>
      <w:r w:rsidRPr="00D631EE">
        <w:rPr>
          <w:rFonts w:ascii="Arial" w:hAnsi="Arial" w:cs="Arial"/>
          <w:lang w:val="mn-MN"/>
        </w:rPr>
        <w:t>гжлийн ер</w:t>
      </w:r>
      <w:r w:rsidRPr="00D631EE">
        <w:rPr>
          <w:rFonts w:ascii="Arial" w:eastAsia="MS Gothic" w:hAnsi="Arial" w:cs="Arial"/>
          <w:lang w:val="mn-MN"/>
        </w:rPr>
        <w:t>ө</w:t>
      </w:r>
      <w:r w:rsidRPr="00D631EE">
        <w:rPr>
          <w:rFonts w:ascii="Arial" w:hAnsi="Arial" w:cs="Arial"/>
          <w:lang w:val="mn-MN"/>
        </w:rPr>
        <w:t>нхий т</w:t>
      </w:r>
      <w:r w:rsidRPr="00D631EE">
        <w:rPr>
          <w:rFonts w:ascii="Arial" w:eastAsia="MS Gothic" w:hAnsi="Arial" w:cs="Arial"/>
          <w:lang w:val="mn-MN"/>
        </w:rPr>
        <w:t>ө</w:t>
      </w:r>
      <w:r w:rsidRPr="00D631EE">
        <w:rPr>
          <w:rFonts w:ascii="Arial" w:hAnsi="Arial" w:cs="Arial"/>
          <w:lang w:val="mn-MN"/>
        </w:rPr>
        <w:t>л</w:t>
      </w:r>
      <w:r w:rsidRPr="00D631EE">
        <w:rPr>
          <w:rFonts w:ascii="Arial" w:eastAsia="MS Gothic" w:hAnsi="Arial" w:cs="Arial"/>
          <w:lang w:val="mn-MN"/>
        </w:rPr>
        <w:t>ө</w:t>
      </w:r>
      <w:r w:rsidRPr="00D631EE">
        <w:rPr>
          <w:rFonts w:ascii="Arial" w:hAnsi="Arial" w:cs="Arial"/>
          <w:lang w:val="mn-MN"/>
        </w:rPr>
        <w:t>вл</w:t>
      </w:r>
      <w:r w:rsidRPr="00D631EE">
        <w:rPr>
          <w:rFonts w:ascii="Arial" w:eastAsia="MS Gothic" w:hAnsi="Arial" w:cs="Arial"/>
          <w:lang w:val="mn-MN"/>
        </w:rPr>
        <w:t>ө</w:t>
      </w:r>
      <w:r w:rsidRPr="00D631EE">
        <w:rPr>
          <w:rFonts w:ascii="Arial" w:hAnsi="Arial" w:cs="Arial"/>
          <w:lang w:val="mn-MN"/>
        </w:rPr>
        <w:t>г</w:t>
      </w:r>
      <w:r w:rsidRPr="00D631EE">
        <w:rPr>
          <w:rFonts w:ascii="Arial" w:eastAsia="MS Gothic" w:hAnsi="Arial" w:cs="Arial"/>
          <w:lang w:val="mn-MN"/>
        </w:rPr>
        <w:t>өө</w:t>
      </w:r>
      <w:r w:rsidRPr="00D631EE">
        <w:rPr>
          <w:rFonts w:ascii="Arial" w:hAnsi="Arial" w:cs="Arial"/>
          <w:lang w:val="mn-MN"/>
        </w:rPr>
        <w:t>г боловсруулан хэрэгж</w:t>
      </w:r>
      <w:r w:rsidRPr="00D631EE">
        <w:rPr>
          <w:rFonts w:ascii="Arial" w:eastAsia="MS Gothic" w:hAnsi="Arial" w:cs="Arial"/>
          <w:lang w:val="mn-MN"/>
        </w:rPr>
        <w:t>үү</w:t>
      </w:r>
      <w:r w:rsidRPr="00D631EE">
        <w:rPr>
          <w:rFonts w:ascii="Arial" w:hAnsi="Arial" w:cs="Arial"/>
          <w:lang w:val="mn-MN"/>
        </w:rPr>
        <w:t>лж эхэлнэ” гэж г</w:t>
      </w:r>
      <w:r w:rsidRPr="00D631EE">
        <w:rPr>
          <w:rFonts w:ascii="Arial" w:eastAsia="MS Gothic" w:hAnsi="Arial" w:cs="Arial"/>
          <w:lang w:val="mn-MN"/>
        </w:rPr>
        <w:t>ү</w:t>
      </w:r>
      <w:r w:rsidRPr="00D631EE">
        <w:rPr>
          <w:rFonts w:ascii="Arial" w:hAnsi="Arial" w:cs="Arial"/>
          <w:lang w:val="mn-MN"/>
        </w:rPr>
        <w:t xml:space="preserve">йцээн найруулах зэрэг саналууд гаргасныг Байнгын хорооноос нь дэмжсэн байна.   </w:t>
      </w:r>
    </w:p>
    <w:p w:rsidR="007B351D" w:rsidRPr="00D631EE" w:rsidRDefault="007B351D" w:rsidP="005E3B8C">
      <w:pPr>
        <w:jc w:val="both"/>
        <w:rPr>
          <w:rFonts w:ascii="Arial" w:hAnsi="Arial" w:cs="Arial"/>
        </w:rPr>
      </w:pPr>
      <w:r w:rsidRPr="00D631EE">
        <w:rPr>
          <w:rFonts w:ascii="Arial" w:hAnsi="Arial" w:cs="Arial"/>
          <w:lang w:val="mn-MN"/>
        </w:rPr>
        <w:tab/>
      </w:r>
    </w:p>
    <w:p w:rsidR="007B351D" w:rsidRPr="00D631EE" w:rsidRDefault="007B351D" w:rsidP="005E3B8C">
      <w:pPr>
        <w:ind w:firstLine="720"/>
        <w:jc w:val="both"/>
        <w:rPr>
          <w:rFonts w:ascii="Arial" w:hAnsi="Arial" w:cs="Arial"/>
        </w:rPr>
      </w:pPr>
      <w:r w:rsidRPr="00D631EE">
        <w:rPr>
          <w:rFonts w:ascii="Arial" w:hAnsi="Arial" w:cs="Arial"/>
          <w:lang w:val="mn-MN"/>
        </w:rPr>
        <w:t>Т</w:t>
      </w:r>
      <w:r w:rsidRPr="00D631EE">
        <w:rPr>
          <w:rFonts w:ascii="Arial" w:eastAsia="MS Gothic" w:hAnsi="Arial" w:cs="Arial"/>
          <w:lang w:val="mn-MN"/>
        </w:rPr>
        <w:t>ө</w:t>
      </w:r>
      <w:r w:rsidRPr="00D631EE">
        <w:rPr>
          <w:rFonts w:ascii="Arial" w:hAnsi="Arial" w:cs="Arial"/>
          <w:lang w:val="mn-MN"/>
        </w:rPr>
        <w:t>рийн байгуулалтын байнгын хорооны хуралдаанаар тогтоолын т</w:t>
      </w:r>
      <w:r w:rsidRPr="00D631EE">
        <w:rPr>
          <w:rFonts w:ascii="Arial" w:eastAsia="MS Gothic" w:hAnsi="Arial" w:cs="Arial"/>
          <w:lang w:val="mn-MN"/>
        </w:rPr>
        <w:t>ө</w:t>
      </w:r>
      <w:r w:rsidRPr="00D631EE">
        <w:rPr>
          <w:rFonts w:ascii="Arial" w:hAnsi="Arial" w:cs="Arial"/>
          <w:lang w:val="mn-MN"/>
        </w:rPr>
        <w:t>слийг анхны хэлэлц</w:t>
      </w:r>
      <w:r w:rsidRPr="00D631EE">
        <w:rPr>
          <w:rFonts w:ascii="Arial" w:eastAsia="MS Gothic" w:hAnsi="Arial" w:cs="Arial"/>
          <w:lang w:val="mn-MN"/>
        </w:rPr>
        <w:t>үү</w:t>
      </w:r>
      <w:r w:rsidRPr="00D631EE">
        <w:rPr>
          <w:rFonts w:ascii="Arial" w:hAnsi="Arial" w:cs="Arial"/>
          <w:lang w:val="mn-MN"/>
        </w:rPr>
        <w:t>лэгт бэлтгэхдээ Байнгын хороодоос ир</w:t>
      </w:r>
      <w:r w:rsidRPr="00D631EE">
        <w:rPr>
          <w:rFonts w:ascii="Arial" w:eastAsia="MS Gothic" w:hAnsi="Arial" w:cs="Arial"/>
          <w:lang w:val="mn-MN"/>
        </w:rPr>
        <w:t>үү</w:t>
      </w:r>
      <w:r w:rsidRPr="00D631EE">
        <w:rPr>
          <w:rFonts w:ascii="Arial" w:hAnsi="Arial" w:cs="Arial"/>
          <w:lang w:val="mn-MN"/>
        </w:rPr>
        <w:t>лсэн санал, д</w:t>
      </w:r>
      <w:r w:rsidRPr="00D631EE">
        <w:rPr>
          <w:rFonts w:ascii="Arial" w:eastAsia="MS Gothic" w:hAnsi="Arial" w:cs="Arial"/>
          <w:lang w:val="mn-MN"/>
        </w:rPr>
        <w:t>ү</w:t>
      </w:r>
      <w:r w:rsidRPr="00D631EE">
        <w:rPr>
          <w:rFonts w:ascii="Arial" w:hAnsi="Arial" w:cs="Arial"/>
          <w:lang w:val="mn-MN"/>
        </w:rPr>
        <w:t>гнэлт, Улсын Их Хурлын гиш</w:t>
      </w:r>
      <w:r w:rsidRPr="00D631EE">
        <w:rPr>
          <w:rFonts w:ascii="Arial" w:eastAsia="MS Gothic" w:hAnsi="Arial" w:cs="Arial"/>
          <w:lang w:val="mn-MN"/>
        </w:rPr>
        <w:t>үү</w:t>
      </w:r>
      <w:r w:rsidRPr="00D631EE">
        <w:rPr>
          <w:rFonts w:ascii="Arial" w:hAnsi="Arial" w:cs="Arial"/>
          <w:lang w:val="mn-MN"/>
        </w:rPr>
        <w:t>дээс бичгээр гаргасан саналын томьёоллыг нэг б</w:t>
      </w:r>
      <w:r w:rsidRPr="00D631EE">
        <w:rPr>
          <w:rFonts w:ascii="Arial" w:eastAsia="MS Gothic" w:hAnsi="Arial" w:cs="Arial"/>
          <w:lang w:val="mn-MN"/>
        </w:rPr>
        <w:t>ү</w:t>
      </w:r>
      <w:r w:rsidRPr="00D631EE">
        <w:rPr>
          <w:rFonts w:ascii="Arial" w:hAnsi="Arial" w:cs="Arial"/>
          <w:lang w:val="mn-MN"/>
        </w:rPr>
        <w:t>рчлэн хэлэлцэж санал хураалт явуулж хуралдаанд оролцсон гиш</w:t>
      </w:r>
      <w:r w:rsidRPr="00D631EE">
        <w:rPr>
          <w:rFonts w:ascii="Arial" w:eastAsia="MS Gothic" w:hAnsi="Arial" w:cs="Arial"/>
          <w:lang w:val="mn-MN"/>
        </w:rPr>
        <w:t>үү</w:t>
      </w:r>
      <w:r w:rsidRPr="00D631EE">
        <w:rPr>
          <w:rFonts w:ascii="Arial" w:hAnsi="Arial" w:cs="Arial"/>
          <w:lang w:val="mn-MN"/>
        </w:rPr>
        <w:t xml:space="preserve">дийн </w:t>
      </w:r>
      <w:r w:rsidRPr="000C2204">
        <w:rPr>
          <w:rFonts w:ascii="Arial" w:hAnsi="Arial" w:cs="Arial"/>
          <w:effect w:val="antsRed"/>
          <w:lang w:val="mn-MN"/>
        </w:rPr>
        <w:t>олонхийн</w:t>
      </w:r>
      <w:r w:rsidRPr="00D631EE">
        <w:rPr>
          <w:rFonts w:ascii="Arial" w:hAnsi="Arial" w:cs="Arial"/>
          <w:lang w:val="mn-MN"/>
        </w:rPr>
        <w:t xml:space="preserve"> санал авсан, авааг</w:t>
      </w:r>
      <w:r w:rsidRPr="00D631EE">
        <w:rPr>
          <w:rFonts w:ascii="Arial" w:eastAsia="MS Gothic" w:hAnsi="Arial" w:cs="Arial"/>
          <w:lang w:val="mn-MN"/>
        </w:rPr>
        <w:t>ү</w:t>
      </w:r>
      <w:r w:rsidRPr="00D631EE">
        <w:rPr>
          <w:rFonts w:ascii="Arial" w:hAnsi="Arial" w:cs="Arial"/>
          <w:lang w:val="mn-MN"/>
        </w:rPr>
        <w:t>йгээр нь б</w:t>
      </w:r>
      <w:r w:rsidRPr="00D631EE">
        <w:rPr>
          <w:rFonts w:ascii="Arial" w:eastAsia="MS Gothic" w:hAnsi="Arial" w:cs="Arial"/>
          <w:lang w:val="mn-MN"/>
        </w:rPr>
        <w:t>ү</w:t>
      </w:r>
      <w:r w:rsidRPr="00D631EE">
        <w:rPr>
          <w:rFonts w:ascii="Arial" w:hAnsi="Arial" w:cs="Arial"/>
          <w:lang w:val="mn-MN"/>
        </w:rPr>
        <w:t>лэглэн нэгдсэн хуралдааны хэлэлц</w:t>
      </w:r>
      <w:r w:rsidRPr="00D631EE">
        <w:rPr>
          <w:rFonts w:ascii="Arial" w:eastAsia="MS Gothic" w:hAnsi="Arial" w:cs="Arial"/>
          <w:lang w:val="mn-MN"/>
        </w:rPr>
        <w:t>үү</w:t>
      </w:r>
      <w:r w:rsidRPr="00D631EE">
        <w:rPr>
          <w:rFonts w:ascii="Arial" w:hAnsi="Arial" w:cs="Arial"/>
          <w:lang w:val="mn-MN"/>
        </w:rPr>
        <w:t xml:space="preserve">лэгт бэлтгэсэн болно. </w:t>
      </w:r>
    </w:p>
    <w:p w:rsidR="007B351D" w:rsidRPr="00D631EE" w:rsidRDefault="007B351D" w:rsidP="005E3B8C">
      <w:pPr>
        <w:ind w:firstLine="720"/>
        <w:jc w:val="both"/>
        <w:rPr>
          <w:rFonts w:ascii="Arial" w:hAnsi="Arial" w:cs="Arial"/>
        </w:rPr>
      </w:pPr>
      <w:r w:rsidRPr="00D631EE">
        <w:rPr>
          <w:rFonts w:ascii="Arial" w:hAnsi="Arial" w:cs="Arial"/>
          <w:lang w:val="mn-MN"/>
        </w:rPr>
        <w:t> </w:t>
      </w:r>
    </w:p>
    <w:p w:rsidR="007B351D" w:rsidRPr="00D631EE" w:rsidRDefault="007B351D" w:rsidP="005E3B8C">
      <w:pPr>
        <w:ind w:firstLine="720"/>
        <w:jc w:val="both"/>
        <w:rPr>
          <w:rFonts w:ascii="Arial" w:hAnsi="Arial" w:cs="Arial"/>
        </w:rPr>
      </w:pPr>
      <w:r w:rsidRPr="00D631EE">
        <w:rPr>
          <w:rFonts w:ascii="Arial" w:hAnsi="Arial" w:cs="Arial"/>
          <w:lang w:val="mn-MN"/>
        </w:rPr>
        <w:t>Тухайлбал, Улсын Их Хурлын гишүүдийн гаргасан шинэ сум  хөтөлбөрийг хэрэгжүүлэх, Төслийн хавсралтын Аюулгүй орчинтой монгол хүн гэсэн 4 дүгээр бүлгийн үйл ажиллагааны хэсэгт “Байгаль орчинд ээлтэй технологи, цэвэр үйлдвэрлэл, ногоон хэрэглээг урамшуулах замаар бага нүүрстөрөгч бүхий нийгэмд шилжих ногоон хөгжлийн бодлогыг хэрэгжүүлж эхлэх” гэж, “Био аюулгүй байдлын өндөр зэрэглэлийн лаборатори байгуулж, эрсдэлийн үнэлгээ, хяналтыг сайжруулна” гэж тус тус төсөлд нэмэх</w:t>
      </w:r>
      <w:r w:rsidRPr="00D631EE">
        <w:rPr>
          <w:rFonts w:ascii="Arial" w:hAnsi="Arial" w:cs="Arial"/>
        </w:rPr>
        <w:t>;</w:t>
      </w:r>
      <w:r w:rsidRPr="00D631EE">
        <w:rPr>
          <w:rFonts w:ascii="Arial" w:hAnsi="Arial" w:cs="Arial"/>
          <w:lang w:val="mn-MN"/>
        </w:rPr>
        <w:t xml:space="preserve"> төслийн хавсралтын Эрх чөлөөтэй монгол хүн гэсэн 5 дугаар бүлгийн “Улс төрийн намын хариуцлагыг улс төрийн намын тухай хуулийг шинэчлэн найруулах байдлаар хариуцлагыг дээшлүүлэх” гэж өөрчлөх, Уул уурхайн бус экспортыг дэмжих, хөгжүүлэх үндэсний хөтөлбөрийг хувийн хэвшлийн оролцоо, манлайлалтай </w:t>
      </w:r>
      <w:r w:rsidR="004C5596" w:rsidRPr="00D631EE">
        <w:rPr>
          <w:rFonts w:ascii="Arial" w:hAnsi="Arial" w:cs="Arial"/>
          <w:lang w:val="mn-MN"/>
        </w:rPr>
        <w:t xml:space="preserve">холбогдуулан </w:t>
      </w:r>
      <w:r w:rsidRPr="00D631EE">
        <w:rPr>
          <w:rFonts w:ascii="Arial" w:hAnsi="Arial" w:cs="Arial"/>
          <w:lang w:val="mn-MN"/>
        </w:rPr>
        <w:t xml:space="preserve">боловсруулан хэрэгжүүлэх, Уул уурхайн салбарын экспортын орлогын тодорхой хэсгээс “уул уурхайн бус экспортын хөгжлийн сан” байгуулна гэж нэмэх саналууд </w:t>
      </w:r>
      <w:r w:rsidRPr="000C2204">
        <w:rPr>
          <w:rFonts w:ascii="Arial" w:hAnsi="Arial" w:cs="Arial"/>
          <w:effect w:val="antsRed"/>
          <w:lang w:val="mn-MN"/>
        </w:rPr>
        <w:t>Зас</w:t>
      </w:r>
      <w:r w:rsidR="000A6894">
        <w:rPr>
          <w:rFonts w:ascii="Arial" w:hAnsi="Arial" w:cs="Arial"/>
          <w:effect w:val="antsRed"/>
          <w:lang w:val="mn-MN"/>
        </w:rPr>
        <w:t>г</w:t>
      </w:r>
      <w:r w:rsidRPr="000C2204">
        <w:rPr>
          <w:rFonts w:ascii="Arial" w:hAnsi="Arial" w:cs="Arial"/>
          <w:effect w:val="antsRed"/>
          <w:lang w:val="mn-MN"/>
        </w:rPr>
        <w:t>ийн</w:t>
      </w:r>
      <w:r w:rsidRPr="00D631EE">
        <w:rPr>
          <w:rFonts w:ascii="Arial" w:hAnsi="Arial" w:cs="Arial"/>
          <w:lang w:val="mn-MN"/>
        </w:rPr>
        <w:t xml:space="preserve"> газраас өргөн мэдүүлсэн хөтөлбөрийн төсөлд орсон, гэмт хэрэг, зөрчилд холбогдсон хүүхдэд хүлээлгэх эрүүгийн хариуцлагыг хүмүүжүүлэх, дахин гэмт хэрэг үйлдэхээс урьдчилан сэргийлэх, хамгаалахад чиглэсэн бие даасан тогтолцоо бий болгох саналыг Эрүүгийн хууль тогтоомжийг боловсронгуй болгох ажлын хүрээнд цогцоор шийдвэрлэх, Монголбанк болон Хөгжлийн банкийг улс төрийн аливаа нөлөөллөөс ангид байлгах гэж нэмэх саналын тухайд мөрдөж байгаа хууль тогтоомжоор хүлээн зөвшөөрч тогтоосон зарчим тул эдгээр саналыг төсөлд нэмж тусгах шаардлагагүй гэж үзлээ.  </w:t>
      </w:r>
    </w:p>
    <w:p w:rsidR="007B351D" w:rsidRPr="00D631EE" w:rsidRDefault="007B351D" w:rsidP="005E3B8C">
      <w:pPr>
        <w:jc w:val="both"/>
        <w:rPr>
          <w:rFonts w:ascii="Arial" w:hAnsi="Arial" w:cs="Arial"/>
        </w:rPr>
      </w:pPr>
      <w:r w:rsidRPr="00D631EE">
        <w:rPr>
          <w:rFonts w:ascii="Arial" w:hAnsi="Arial" w:cs="Arial"/>
          <w:lang w:val="mn-MN"/>
        </w:rPr>
        <w:t> </w:t>
      </w:r>
    </w:p>
    <w:p w:rsidR="007B351D" w:rsidRPr="00D631EE" w:rsidRDefault="007B351D" w:rsidP="005E3B8C">
      <w:pPr>
        <w:ind w:firstLine="720"/>
        <w:jc w:val="both"/>
        <w:rPr>
          <w:rFonts w:ascii="Arial" w:hAnsi="Arial" w:cs="Arial"/>
          <w:lang w:val="mn-MN"/>
        </w:rPr>
      </w:pPr>
      <w:r w:rsidRPr="00D631EE">
        <w:rPr>
          <w:rFonts w:ascii="Arial" w:hAnsi="Arial" w:cs="Arial"/>
          <w:lang w:val="mn-MN"/>
        </w:rPr>
        <w:t>Тогтоолын т</w:t>
      </w:r>
      <w:r w:rsidRPr="00D631EE">
        <w:rPr>
          <w:rFonts w:ascii="Arial" w:eastAsia="MS Gothic" w:hAnsi="Arial" w:cs="Arial"/>
          <w:lang w:val="mn-MN"/>
        </w:rPr>
        <w:t>ө</w:t>
      </w:r>
      <w:r w:rsidRPr="00D631EE">
        <w:rPr>
          <w:rFonts w:ascii="Arial" w:hAnsi="Arial" w:cs="Arial"/>
          <w:lang w:val="mn-MN"/>
        </w:rPr>
        <w:t>с</w:t>
      </w:r>
      <w:r w:rsidRPr="00D631EE">
        <w:rPr>
          <w:rFonts w:ascii="Arial" w:eastAsia="MS Gothic" w:hAnsi="Arial" w:cs="Arial"/>
          <w:lang w:val="mn-MN"/>
        </w:rPr>
        <w:t>ө</w:t>
      </w:r>
      <w:r w:rsidRPr="00D631EE">
        <w:rPr>
          <w:rFonts w:ascii="Arial" w:hAnsi="Arial" w:cs="Arial"/>
          <w:lang w:val="mn-MN"/>
        </w:rPr>
        <w:t xml:space="preserve">лтэй </w:t>
      </w:r>
      <w:r w:rsidRPr="00D631EE">
        <w:rPr>
          <w:rFonts w:ascii="Arial" w:hAnsi="Arial" w:cs="Arial"/>
        </w:rPr>
        <w:t xml:space="preserve">холбогдуулж </w:t>
      </w:r>
      <w:r w:rsidRPr="00D631EE">
        <w:rPr>
          <w:rFonts w:ascii="Arial" w:hAnsi="Arial" w:cs="Arial"/>
          <w:lang w:val="mn-MN"/>
        </w:rPr>
        <w:t xml:space="preserve">Байнгын хорооноос гаргасан </w:t>
      </w:r>
      <w:r w:rsidRPr="00D631EE">
        <w:rPr>
          <w:rFonts w:ascii="Arial" w:hAnsi="Arial" w:cs="Arial"/>
        </w:rPr>
        <w:t>зарчмын з</w:t>
      </w:r>
      <w:r w:rsidRPr="00D631EE">
        <w:rPr>
          <w:rFonts w:ascii="Arial" w:eastAsia="MS Gothic" w:hAnsi="Arial" w:cs="Arial"/>
        </w:rPr>
        <w:t>ө</w:t>
      </w:r>
      <w:r w:rsidRPr="00D631EE">
        <w:rPr>
          <w:rFonts w:ascii="Arial" w:hAnsi="Arial" w:cs="Arial"/>
        </w:rPr>
        <w:t>р</w:t>
      </w:r>
      <w:r w:rsidRPr="00D631EE">
        <w:rPr>
          <w:rFonts w:ascii="Arial" w:eastAsia="MS Gothic" w:hAnsi="Arial" w:cs="Arial"/>
        </w:rPr>
        <w:t>үү</w:t>
      </w:r>
      <w:r w:rsidRPr="00D631EE">
        <w:rPr>
          <w:rFonts w:ascii="Arial" w:hAnsi="Arial" w:cs="Arial"/>
        </w:rPr>
        <w:t xml:space="preserve">тэй саналын </w:t>
      </w:r>
      <w:r w:rsidRPr="00D631EE">
        <w:rPr>
          <w:rFonts w:ascii="Arial" w:eastAsia="SimSun" w:hAnsi="Arial" w:cs="Arial"/>
          <w:lang w:val="mn-MN"/>
        </w:rPr>
        <w:t>томьёоллыг эрхэм гиш</w:t>
      </w:r>
      <w:r w:rsidRPr="00D631EE">
        <w:rPr>
          <w:rFonts w:ascii="Arial" w:eastAsia="MS Gothic" w:hAnsi="Arial" w:cs="Arial"/>
          <w:lang w:val="mn-MN"/>
        </w:rPr>
        <w:t>үү</w:t>
      </w:r>
      <w:r w:rsidRPr="00D631EE">
        <w:rPr>
          <w:rFonts w:ascii="Arial" w:eastAsia="SimSun" w:hAnsi="Arial" w:cs="Arial"/>
          <w:lang w:val="mn-MN"/>
        </w:rPr>
        <w:t>д</w:t>
      </w:r>
      <w:r w:rsidR="004C5596" w:rsidRPr="00D631EE">
        <w:rPr>
          <w:rFonts w:ascii="Arial" w:eastAsia="SimSun" w:hAnsi="Arial" w:cs="Arial"/>
          <w:lang w:val="mn-MN"/>
        </w:rPr>
        <w:t xml:space="preserve"> та бүхэнд хүргэсэн болно. </w:t>
      </w:r>
    </w:p>
    <w:p w:rsidR="007B351D" w:rsidRPr="00D631EE" w:rsidRDefault="007B351D" w:rsidP="005E3B8C">
      <w:pPr>
        <w:ind w:firstLine="720"/>
        <w:jc w:val="both"/>
        <w:rPr>
          <w:rFonts w:ascii="Arial" w:hAnsi="Arial" w:cs="Arial"/>
        </w:rPr>
      </w:pPr>
      <w:r w:rsidRPr="00D631EE">
        <w:rPr>
          <w:rFonts w:ascii="Arial" w:hAnsi="Arial" w:cs="Arial"/>
          <w:lang w:val="mn-MN"/>
        </w:rPr>
        <w:t> </w:t>
      </w:r>
    </w:p>
    <w:p w:rsidR="007B351D" w:rsidRPr="00D631EE" w:rsidRDefault="007B351D" w:rsidP="005E3B8C">
      <w:pPr>
        <w:ind w:firstLine="720"/>
        <w:jc w:val="both"/>
        <w:rPr>
          <w:rFonts w:ascii="Arial" w:hAnsi="Arial" w:cs="Arial"/>
        </w:rPr>
      </w:pPr>
      <w:r w:rsidRPr="00D631EE">
        <w:rPr>
          <w:rFonts w:ascii="Arial" w:hAnsi="Arial" w:cs="Arial"/>
          <w:iCs/>
        </w:rPr>
        <w:t xml:space="preserve">Монгол Улсын Засгийн газрын </w:t>
      </w:r>
      <w:r w:rsidRPr="00D631EE">
        <w:rPr>
          <w:rFonts w:ascii="Arial" w:hAnsi="Arial" w:cs="Arial"/>
          <w:iCs/>
          <w:lang w:val="mn-MN"/>
        </w:rPr>
        <w:t xml:space="preserve">2012-2016 оны </w:t>
      </w:r>
      <w:r w:rsidRPr="00D631EE">
        <w:rPr>
          <w:rFonts w:ascii="Arial" w:eastAsia="MS Gothic" w:hAnsi="Arial" w:cs="Arial"/>
          <w:iCs/>
        </w:rPr>
        <w:t>ү</w:t>
      </w:r>
      <w:r w:rsidRPr="00D631EE">
        <w:rPr>
          <w:rFonts w:ascii="Arial" w:hAnsi="Arial" w:cs="Arial"/>
          <w:iCs/>
        </w:rPr>
        <w:t>йл ажиллагааны х</w:t>
      </w:r>
      <w:r w:rsidRPr="00D631EE">
        <w:rPr>
          <w:rFonts w:ascii="Arial" w:eastAsia="MS Gothic" w:hAnsi="Arial" w:cs="Arial"/>
          <w:iCs/>
        </w:rPr>
        <w:t>ө</w:t>
      </w:r>
      <w:r w:rsidRPr="00D631EE">
        <w:rPr>
          <w:rFonts w:ascii="Arial" w:hAnsi="Arial" w:cs="Arial"/>
          <w:iCs/>
        </w:rPr>
        <w:t>т</w:t>
      </w:r>
      <w:r w:rsidRPr="00D631EE">
        <w:rPr>
          <w:rFonts w:ascii="Arial" w:eastAsia="MS Gothic" w:hAnsi="Arial" w:cs="Arial"/>
          <w:iCs/>
        </w:rPr>
        <w:t>ө</w:t>
      </w:r>
      <w:r w:rsidRPr="00D631EE">
        <w:rPr>
          <w:rFonts w:ascii="Arial" w:hAnsi="Arial" w:cs="Arial"/>
          <w:iCs/>
        </w:rPr>
        <w:t>лб</w:t>
      </w:r>
      <w:r w:rsidRPr="00D631EE">
        <w:rPr>
          <w:rFonts w:ascii="Arial" w:eastAsia="MS Gothic" w:hAnsi="Arial" w:cs="Arial"/>
          <w:iCs/>
        </w:rPr>
        <w:t>ө</w:t>
      </w:r>
      <w:r w:rsidRPr="00D631EE">
        <w:rPr>
          <w:rFonts w:ascii="Arial" w:hAnsi="Arial" w:cs="Arial"/>
          <w:iCs/>
        </w:rPr>
        <w:t>р батлах тухай Улсын Их Хурлын тогтоолын</w:t>
      </w:r>
      <w:r w:rsidRPr="00D631EE">
        <w:rPr>
          <w:rFonts w:ascii="Arial" w:hAnsi="Arial" w:cs="Arial"/>
        </w:rPr>
        <w:t xml:space="preserve"> </w:t>
      </w:r>
      <w:r w:rsidRPr="00D631EE">
        <w:rPr>
          <w:rFonts w:ascii="Arial" w:hAnsi="Arial" w:cs="Arial"/>
          <w:lang w:val="ms-MY"/>
        </w:rPr>
        <w:t>т</w:t>
      </w:r>
      <w:r w:rsidRPr="00D631EE">
        <w:rPr>
          <w:rFonts w:ascii="Arial" w:eastAsia="MS Gothic" w:hAnsi="Arial" w:cs="Arial"/>
          <w:lang w:val="ms-MY"/>
        </w:rPr>
        <w:t>ө</w:t>
      </w:r>
      <w:r w:rsidRPr="00D631EE">
        <w:rPr>
          <w:rFonts w:ascii="Arial" w:hAnsi="Arial" w:cs="Arial"/>
          <w:lang w:val="ms-MY"/>
        </w:rPr>
        <w:t>слий</w:t>
      </w:r>
      <w:r w:rsidRPr="00D631EE">
        <w:rPr>
          <w:rFonts w:ascii="Arial" w:hAnsi="Arial" w:cs="Arial"/>
          <w:lang w:val="mn-MN"/>
        </w:rPr>
        <w:t>н</w:t>
      </w:r>
      <w:r w:rsidRPr="00D631EE">
        <w:rPr>
          <w:rFonts w:ascii="Arial" w:hAnsi="Arial" w:cs="Arial"/>
          <w:lang w:val="ms-MY"/>
        </w:rPr>
        <w:t xml:space="preserve"> </w:t>
      </w:r>
      <w:r w:rsidRPr="00D631EE">
        <w:rPr>
          <w:rFonts w:ascii="Arial" w:hAnsi="Arial" w:cs="Arial"/>
        </w:rPr>
        <w:t>анхны хэлэлц</w:t>
      </w:r>
      <w:r w:rsidRPr="00D631EE">
        <w:rPr>
          <w:rFonts w:ascii="Arial" w:eastAsia="MS Gothic" w:hAnsi="Arial" w:cs="Arial"/>
        </w:rPr>
        <w:t>үү</w:t>
      </w:r>
      <w:r w:rsidRPr="00D631EE">
        <w:rPr>
          <w:rFonts w:ascii="Arial" w:hAnsi="Arial" w:cs="Arial"/>
        </w:rPr>
        <w:t xml:space="preserve">лэг хийхийг </w:t>
      </w:r>
      <w:r w:rsidRPr="00D631EE">
        <w:rPr>
          <w:rFonts w:ascii="Arial" w:hAnsi="Arial" w:cs="Arial"/>
          <w:lang w:val="mn-MN"/>
        </w:rPr>
        <w:t>Т</w:t>
      </w:r>
      <w:r w:rsidRPr="00D631EE">
        <w:rPr>
          <w:rFonts w:ascii="Arial" w:eastAsia="MS Gothic" w:hAnsi="Arial" w:cs="Arial"/>
          <w:lang w:val="mn-MN"/>
        </w:rPr>
        <w:t>ө</w:t>
      </w:r>
      <w:r w:rsidRPr="00D631EE">
        <w:rPr>
          <w:rFonts w:ascii="Arial" w:hAnsi="Arial" w:cs="Arial"/>
          <w:lang w:val="mn-MN"/>
        </w:rPr>
        <w:t>рийн байгуулалтын байнгын хорооны хуралдаанд оролцсон гиш</w:t>
      </w:r>
      <w:r w:rsidRPr="00D631EE">
        <w:rPr>
          <w:rFonts w:ascii="Arial" w:eastAsia="MS Gothic" w:hAnsi="Arial" w:cs="Arial"/>
          <w:lang w:val="mn-MN"/>
        </w:rPr>
        <w:t>үү</w:t>
      </w:r>
      <w:r w:rsidRPr="00D631EE">
        <w:rPr>
          <w:rFonts w:ascii="Arial" w:hAnsi="Arial" w:cs="Arial"/>
          <w:lang w:val="mn-MN"/>
        </w:rPr>
        <w:t xml:space="preserve">д дэмжсэн болно.   </w:t>
      </w:r>
      <w:r w:rsidRPr="00D631EE">
        <w:rPr>
          <w:rFonts w:ascii="Arial" w:hAnsi="Arial" w:cs="Arial"/>
        </w:rPr>
        <w:t xml:space="preserve"> </w:t>
      </w:r>
    </w:p>
    <w:p w:rsidR="007B351D" w:rsidRPr="00D631EE" w:rsidRDefault="007B351D" w:rsidP="005E3B8C">
      <w:pPr>
        <w:ind w:firstLine="720"/>
        <w:jc w:val="both"/>
        <w:rPr>
          <w:rFonts w:ascii="Arial" w:hAnsi="Arial" w:cs="Arial"/>
        </w:rPr>
      </w:pPr>
      <w:r w:rsidRPr="00D631EE">
        <w:rPr>
          <w:rFonts w:ascii="Arial" w:hAnsi="Arial" w:cs="Arial"/>
          <w:lang w:val="mn-MN"/>
        </w:rPr>
        <w:t xml:space="preserve"> </w:t>
      </w:r>
      <w:r w:rsidRPr="00D631EE">
        <w:rPr>
          <w:rFonts w:ascii="Arial" w:hAnsi="Arial" w:cs="Arial"/>
          <w:lang w:val="ms-MY"/>
        </w:rPr>
        <w:t xml:space="preserve">    </w:t>
      </w:r>
    </w:p>
    <w:p w:rsidR="007B351D" w:rsidRPr="00D631EE" w:rsidRDefault="007B351D" w:rsidP="005E3B8C">
      <w:pPr>
        <w:jc w:val="both"/>
        <w:rPr>
          <w:rFonts w:ascii="Arial" w:hAnsi="Arial" w:cs="Arial"/>
        </w:rPr>
      </w:pPr>
      <w:r w:rsidRPr="00D631EE">
        <w:rPr>
          <w:rFonts w:ascii="Arial" w:hAnsi="Arial" w:cs="Arial"/>
        </w:rPr>
        <w:tab/>
        <w:t>Улсын Их Хурлын эрхэм гиш</w:t>
      </w:r>
      <w:r w:rsidRPr="00D631EE">
        <w:rPr>
          <w:rFonts w:ascii="Arial" w:eastAsia="MS Gothic" w:hAnsi="Arial" w:cs="Arial"/>
        </w:rPr>
        <w:t>үү</w:t>
      </w:r>
      <w:r w:rsidRPr="00D631EE">
        <w:rPr>
          <w:rFonts w:ascii="Arial" w:hAnsi="Arial" w:cs="Arial"/>
        </w:rPr>
        <w:t xml:space="preserve">д ээ, </w:t>
      </w:r>
    </w:p>
    <w:p w:rsidR="007B351D" w:rsidRPr="00D631EE" w:rsidRDefault="007B351D" w:rsidP="005E3B8C">
      <w:pPr>
        <w:jc w:val="both"/>
        <w:rPr>
          <w:rFonts w:ascii="Arial" w:hAnsi="Arial" w:cs="Arial"/>
        </w:rPr>
      </w:pPr>
      <w:r w:rsidRPr="00D631EE">
        <w:rPr>
          <w:rFonts w:ascii="Arial" w:hAnsi="Arial" w:cs="Arial"/>
        </w:rPr>
        <w:t> </w:t>
      </w:r>
    </w:p>
    <w:p w:rsidR="007B351D" w:rsidRPr="00D631EE" w:rsidRDefault="007B351D" w:rsidP="005E3B8C">
      <w:pPr>
        <w:jc w:val="both"/>
        <w:rPr>
          <w:rFonts w:ascii="Arial" w:hAnsi="Arial" w:cs="Arial"/>
        </w:rPr>
      </w:pPr>
      <w:r w:rsidRPr="00D631EE">
        <w:rPr>
          <w:rFonts w:ascii="Arial" w:hAnsi="Arial" w:cs="Arial"/>
        </w:rPr>
        <w:lastRenderedPageBreak/>
        <w:tab/>
      </w:r>
      <w:r w:rsidRPr="00D631EE">
        <w:rPr>
          <w:rFonts w:ascii="Arial" w:hAnsi="Arial" w:cs="Arial"/>
          <w:iCs/>
        </w:rPr>
        <w:t xml:space="preserve">Монгол Улсын Засгийн газрын </w:t>
      </w:r>
      <w:r w:rsidRPr="00D631EE">
        <w:rPr>
          <w:rFonts w:ascii="Arial" w:hAnsi="Arial" w:cs="Arial"/>
          <w:iCs/>
          <w:lang w:val="mn-MN"/>
        </w:rPr>
        <w:t xml:space="preserve">2012-2016 оны </w:t>
      </w:r>
      <w:r w:rsidRPr="00D631EE">
        <w:rPr>
          <w:rFonts w:ascii="Arial" w:eastAsia="MS Gothic" w:hAnsi="Arial" w:cs="Arial"/>
          <w:iCs/>
        </w:rPr>
        <w:t>ү</w:t>
      </w:r>
      <w:r w:rsidRPr="00D631EE">
        <w:rPr>
          <w:rFonts w:ascii="Arial" w:hAnsi="Arial" w:cs="Arial"/>
          <w:iCs/>
        </w:rPr>
        <w:t>йл ажиллагааны х</w:t>
      </w:r>
      <w:r w:rsidRPr="00D631EE">
        <w:rPr>
          <w:rFonts w:ascii="Arial" w:eastAsia="MS Gothic" w:hAnsi="Arial" w:cs="Arial"/>
          <w:iCs/>
        </w:rPr>
        <w:t>ө</w:t>
      </w:r>
      <w:r w:rsidRPr="00D631EE">
        <w:rPr>
          <w:rFonts w:ascii="Arial" w:hAnsi="Arial" w:cs="Arial"/>
          <w:iCs/>
        </w:rPr>
        <w:t>т</w:t>
      </w:r>
      <w:r w:rsidRPr="00D631EE">
        <w:rPr>
          <w:rFonts w:ascii="Arial" w:eastAsia="MS Gothic" w:hAnsi="Arial" w:cs="Arial"/>
          <w:iCs/>
        </w:rPr>
        <w:t>ө</w:t>
      </w:r>
      <w:r w:rsidRPr="00D631EE">
        <w:rPr>
          <w:rFonts w:ascii="Arial" w:hAnsi="Arial" w:cs="Arial"/>
          <w:iCs/>
        </w:rPr>
        <w:t>лб</w:t>
      </w:r>
      <w:r w:rsidRPr="00D631EE">
        <w:rPr>
          <w:rFonts w:ascii="Arial" w:eastAsia="MS Gothic" w:hAnsi="Arial" w:cs="Arial"/>
          <w:iCs/>
        </w:rPr>
        <w:t>ө</w:t>
      </w:r>
      <w:r w:rsidRPr="00D631EE">
        <w:rPr>
          <w:rFonts w:ascii="Arial" w:hAnsi="Arial" w:cs="Arial"/>
          <w:iCs/>
        </w:rPr>
        <w:t>р батлах тухай Улсын Их Хурлын тогтоолын</w:t>
      </w:r>
      <w:r w:rsidRPr="00D631EE">
        <w:rPr>
          <w:rFonts w:ascii="Arial" w:hAnsi="Arial" w:cs="Arial"/>
        </w:rPr>
        <w:t xml:space="preserve"> </w:t>
      </w:r>
      <w:r w:rsidRPr="00D631EE">
        <w:rPr>
          <w:rFonts w:ascii="Arial" w:hAnsi="Arial" w:cs="Arial"/>
          <w:lang w:val="ms-MY"/>
        </w:rPr>
        <w:t>т</w:t>
      </w:r>
      <w:r w:rsidRPr="00D631EE">
        <w:rPr>
          <w:rFonts w:ascii="Arial" w:eastAsia="MS Gothic" w:hAnsi="Arial" w:cs="Arial"/>
          <w:lang w:val="ms-MY"/>
        </w:rPr>
        <w:t>ө</w:t>
      </w:r>
      <w:r w:rsidRPr="00D631EE">
        <w:rPr>
          <w:rFonts w:ascii="Arial" w:hAnsi="Arial" w:cs="Arial"/>
          <w:lang w:val="ms-MY"/>
        </w:rPr>
        <w:t>слийг анхны хэлэлц</w:t>
      </w:r>
      <w:r w:rsidRPr="00D631EE">
        <w:rPr>
          <w:rFonts w:ascii="Arial" w:eastAsia="MS Gothic" w:hAnsi="Arial" w:cs="Arial"/>
          <w:lang w:val="ms-MY"/>
        </w:rPr>
        <w:t>үү</w:t>
      </w:r>
      <w:r w:rsidRPr="00D631EE">
        <w:rPr>
          <w:rFonts w:ascii="Arial" w:hAnsi="Arial" w:cs="Arial"/>
          <w:lang w:val="ms-MY"/>
        </w:rPr>
        <w:t>лэгт бэлтгэсэн асуудлаар Т</w:t>
      </w:r>
      <w:r w:rsidRPr="00D631EE">
        <w:rPr>
          <w:rFonts w:ascii="Arial" w:eastAsia="MS Gothic" w:hAnsi="Arial" w:cs="Arial"/>
          <w:lang w:val="ms-MY"/>
        </w:rPr>
        <w:t>ө</w:t>
      </w:r>
      <w:r w:rsidRPr="00D631EE">
        <w:rPr>
          <w:rFonts w:ascii="Arial" w:hAnsi="Arial" w:cs="Arial"/>
          <w:lang w:val="ms-MY"/>
        </w:rPr>
        <w:t>рийн байгуулалтын байнгын хорооноос гаргасан санал, д</w:t>
      </w:r>
      <w:r w:rsidRPr="00D631EE">
        <w:rPr>
          <w:rFonts w:ascii="Arial" w:eastAsia="MS Gothic" w:hAnsi="Arial" w:cs="Arial"/>
          <w:lang w:val="ms-MY"/>
        </w:rPr>
        <w:t>ү</w:t>
      </w:r>
      <w:r w:rsidRPr="00D631EE">
        <w:rPr>
          <w:rFonts w:ascii="Arial" w:hAnsi="Arial" w:cs="Arial"/>
          <w:lang w:val="ms-MY"/>
        </w:rPr>
        <w:t xml:space="preserve">гнэлтийг хэлэлцэн шийдвэрлэж </w:t>
      </w:r>
      <w:r w:rsidRPr="00D631EE">
        <w:rPr>
          <w:rFonts w:ascii="Arial" w:eastAsia="MS Gothic" w:hAnsi="Arial" w:cs="Arial"/>
          <w:lang w:val="ms-MY"/>
        </w:rPr>
        <w:t>ө</w:t>
      </w:r>
      <w:r w:rsidRPr="00D631EE">
        <w:rPr>
          <w:rFonts w:ascii="Arial" w:hAnsi="Arial" w:cs="Arial"/>
          <w:lang w:val="ms-MY"/>
        </w:rPr>
        <w:t>г</w:t>
      </w:r>
      <w:r w:rsidRPr="00D631EE">
        <w:rPr>
          <w:rFonts w:ascii="Arial" w:eastAsia="MS Gothic" w:hAnsi="Arial" w:cs="Arial"/>
          <w:lang w:val="ms-MY"/>
        </w:rPr>
        <w:t>ө</w:t>
      </w:r>
      <w:r w:rsidRPr="00D631EE">
        <w:rPr>
          <w:rFonts w:ascii="Arial" w:hAnsi="Arial" w:cs="Arial"/>
          <w:lang w:val="ms-MY"/>
        </w:rPr>
        <w:t>хийг Та б</w:t>
      </w:r>
      <w:r w:rsidRPr="00D631EE">
        <w:rPr>
          <w:rFonts w:ascii="Arial" w:eastAsia="MS Gothic" w:hAnsi="Arial" w:cs="Arial"/>
          <w:lang w:val="ms-MY"/>
        </w:rPr>
        <w:t>ү</w:t>
      </w:r>
      <w:r w:rsidRPr="00D631EE">
        <w:rPr>
          <w:rFonts w:ascii="Arial" w:hAnsi="Arial" w:cs="Arial"/>
          <w:lang w:val="ms-MY"/>
        </w:rPr>
        <w:t>хнээс х</w:t>
      </w:r>
      <w:r w:rsidRPr="00D631EE">
        <w:rPr>
          <w:rFonts w:ascii="Arial" w:eastAsia="MS Gothic" w:hAnsi="Arial" w:cs="Arial"/>
          <w:lang w:val="ms-MY"/>
        </w:rPr>
        <w:t>ү</w:t>
      </w:r>
      <w:r w:rsidRPr="00D631EE">
        <w:rPr>
          <w:rFonts w:ascii="Arial" w:hAnsi="Arial" w:cs="Arial"/>
          <w:lang w:val="ms-MY"/>
        </w:rPr>
        <w:t xml:space="preserve">сье. </w:t>
      </w:r>
    </w:p>
    <w:p w:rsidR="007B351D" w:rsidRPr="00D631EE" w:rsidRDefault="007B351D" w:rsidP="005E3B8C">
      <w:pPr>
        <w:jc w:val="both"/>
        <w:rPr>
          <w:rFonts w:ascii="Arial" w:hAnsi="Arial" w:cs="Arial"/>
        </w:rPr>
      </w:pPr>
      <w:r w:rsidRPr="00D631EE">
        <w:rPr>
          <w:rFonts w:ascii="Arial" w:hAnsi="Arial" w:cs="Arial"/>
          <w:lang w:val="mn-MN"/>
        </w:rPr>
        <w:t> </w:t>
      </w:r>
    </w:p>
    <w:p w:rsidR="007B351D" w:rsidRPr="00D631EE" w:rsidRDefault="007B351D" w:rsidP="005E3B8C">
      <w:pPr>
        <w:ind w:firstLine="720"/>
        <w:jc w:val="both"/>
        <w:rPr>
          <w:rFonts w:ascii="Arial" w:hAnsi="Arial" w:cs="Arial"/>
          <w:lang w:val="mn-MN"/>
        </w:rPr>
      </w:pPr>
      <w:r w:rsidRPr="00D631EE">
        <w:rPr>
          <w:rFonts w:ascii="Arial" w:hAnsi="Arial" w:cs="Arial"/>
          <w:lang w:val="ms-MY"/>
        </w:rPr>
        <w:t>Анхаарал тавьсанд баярлалаа.</w:t>
      </w:r>
    </w:p>
    <w:p w:rsidR="00290914" w:rsidRPr="00D631EE" w:rsidRDefault="00290914" w:rsidP="005E3B8C">
      <w:pPr>
        <w:ind w:firstLine="720"/>
        <w:jc w:val="both"/>
        <w:rPr>
          <w:rFonts w:ascii="Arial" w:hAnsi="Arial" w:cs="Arial"/>
          <w:lang w:val="mn-MN"/>
        </w:rPr>
      </w:pPr>
    </w:p>
    <w:p w:rsidR="004D632F" w:rsidRPr="00D631EE" w:rsidRDefault="00290914"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С.Баярцогт гишүүнд баярлалаа. </w:t>
      </w:r>
      <w:r w:rsidR="00164D50" w:rsidRPr="00D631EE">
        <w:rPr>
          <w:rFonts w:ascii="Arial" w:hAnsi="Arial" w:cs="Arial"/>
          <w:lang w:val="mn-MN"/>
        </w:rPr>
        <w:t xml:space="preserve">Байнгын хорооны санал, дүгнэлттэй холбогдуулан асуух асуулттай гишүүд нэрээ өгнө үү. Д.Дэмбэрэл, </w:t>
      </w:r>
      <w:r w:rsidR="00164D50" w:rsidRPr="000C2204">
        <w:rPr>
          <w:rFonts w:ascii="Arial" w:hAnsi="Arial" w:cs="Arial"/>
          <w:effect w:val="antsRed"/>
          <w:lang w:val="mn-MN"/>
        </w:rPr>
        <w:t>Б</w:t>
      </w:r>
      <w:r w:rsidR="00164D50" w:rsidRPr="00D631EE">
        <w:rPr>
          <w:rFonts w:ascii="Arial" w:hAnsi="Arial" w:cs="Arial"/>
          <w:lang w:val="mn-MN"/>
        </w:rPr>
        <w:t xml:space="preserve">.Бат-Эрдэнэ гишүүнээр тасалъя. Г.Уянга гишүүнээр тасалъя. </w:t>
      </w:r>
      <w:r w:rsidR="004D632F" w:rsidRPr="00D631EE">
        <w:rPr>
          <w:rFonts w:ascii="Arial" w:hAnsi="Arial" w:cs="Arial"/>
          <w:lang w:val="mn-MN"/>
        </w:rPr>
        <w:t xml:space="preserve">Дамдины Дэмбэрэл гишүүн асуулт асууя. </w:t>
      </w:r>
    </w:p>
    <w:p w:rsidR="004D632F" w:rsidRPr="00D631EE" w:rsidRDefault="004D632F" w:rsidP="005E3B8C">
      <w:pPr>
        <w:ind w:firstLine="720"/>
        <w:jc w:val="both"/>
        <w:rPr>
          <w:rFonts w:ascii="Arial" w:hAnsi="Arial" w:cs="Arial"/>
          <w:lang w:val="mn-MN"/>
        </w:rPr>
      </w:pPr>
    </w:p>
    <w:p w:rsidR="004D632F" w:rsidRPr="00D631EE" w:rsidRDefault="004D632F" w:rsidP="005E3B8C">
      <w:pPr>
        <w:ind w:firstLine="720"/>
        <w:jc w:val="both"/>
        <w:rPr>
          <w:rFonts w:ascii="Arial" w:hAnsi="Arial" w:cs="Arial"/>
          <w:lang w:val="mn-MN"/>
        </w:rPr>
      </w:pPr>
      <w:r w:rsidRPr="00D631EE">
        <w:rPr>
          <w:rFonts w:ascii="Arial" w:hAnsi="Arial" w:cs="Arial"/>
          <w:b/>
          <w:lang w:val="mn-MN"/>
        </w:rPr>
        <w:t>Д.Дэмбэрэл: -</w:t>
      </w:r>
      <w:r w:rsidR="008729FE" w:rsidRPr="00D631EE">
        <w:rPr>
          <w:rFonts w:ascii="Arial" w:hAnsi="Arial" w:cs="Arial"/>
          <w:b/>
          <w:lang w:val="mn-MN"/>
        </w:rPr>
        <w:t xml:space="preserve"> </w:t>
      </w:r>
      <w:r w:rsidR="008729FE" w:rsidRPr="00D631EE">
        <w:rPr>
          <w:rFonts w:ascii="Arial" w:hAnsi="Arial" w:cs="Arial"/>
          <w:lang w:val="mn-MN"/>
        </w:rPr>
        <w:t xml:space="preserve">Түрүүчийн хэлэлцэх асуудлыг шийдвэрлэх үед яригдаж байсан асуудлууд маань саналын </w:t>
      </w:r>
      <w:r w:rsidR="008729FE" w:rsidRPr="000C2204">
        <w:rPr>
          <w:rFonts w:ascii="Arial" w:hAnsi="Arial" w:cs="Arial"/>
          <w:effect w:val="antsRed"/>
          <w:lang w:val="mn-MN"/>
        </w:rPr>
        <w:t>томъёоллоор</w:t>
      </w:r>
      <w:r w:rsidR="008729FE" w:rsidRPr="00D631EE">
        <w:rPr>
          <w:rFonts w:ascii="Arial" w:hAnsi="Arial" w:cs="Arial"/>
          <w:lang w:val="mn-MN"/>
        </w:rPr>
        <w:t xml:space="preserve"> орж байна. </w:t>
      </w:r>
      <w:r w:rsidR="00845B9E" w:rsidRPr="00D631EE">
        <w:rPr>
          <w:rFonts w:ascii="Arial" w:hAnsi="Arial" w:cs="Arial"/>
          <w:lang w:val="mn-MN"/>
        </w:rPr>
        <w:t xml:space="preserve">Сайн засагдаж байгаа болов уу, үгүй болов уу гэдгийг би асуух гээд байгаа юм л даа. </w:t>
      </w:r>
    </w:p>
    <w:p w:rsidR="00100F2B" w:rsidRPr="00D631EE" w:rsidRDefault="00100F2B" w:rsidP="005E3B8C">
      <w:pPr>
        <w:ind w:firstLine="720"/>
        <w:jc w:val="both"/>
        <w:rPr>
          <w:rFonts w:ascii="Arial" w:hAnsi="Arial" w:cs="Arial"/>
          <w:lang w:val="mn-MN"/>
        </w:rPr>
      </w:pPr>
    </w:p>
    <w:p w:rsidR="00100F2B" w:rsidRPr="00D631EE" w:rsidRDefault="00100F2B" w:rsidP="005E3B8C">
      <w:pPr>
        <w:ind w:firstLine="720"/>
        <w:jc w:val="both"/>
        <w:rPr>
          <w:rFonts w:ascii="Arial" w:hAnsi="Arial" w:cs="Arial"/>
          <w:lang w:val="mn-MN"/>
        </w:rPr>
      </w:pPr>
      <w:r w:rsidRPr="00D631EE">
        <w:rPr>
          <w:rFonts w:ascii="Arial" w:hAnsi="Arial" w:cs="Arial"/>
          <w:lang w:val="mn-MN"/>
        </w:rPr>
        <w:t xml:space="preserve">Энэ Ардчилсан намын мөрийн хөтөлбөрийн ер нь нэлээд зүйл нь тусаагүй байна гэсэн нэг ийм мэдээлэл яваад байгаа юм. </w:t>
      </w:r>
      <w:r w:rsidR="0064670E" w:rsidRPr="00D631EE">
        <w:rPr>
          <w:rFonts w:ascii="Arial" w:hAnsi="Arial" w:cs="Arial"/>
          <w:lang w:val="mn-MN"/>
        </w:rPr>
        <w:t xml:space="preserve">Ард түмэн одоо энэний төлөө санал өгсөн байх л даа. </w:t>
      </w:r>
      <w:r w:rsidR="00BD688E" w:rsidRPr="00D631EE">
        <w:rPr>
          <w:rFonts w:ascii="Arial" w:hAnsi="Arial" w:cs="Arial"/>
          <w:lang w:val="mn-MN"/>
        </w:rPr>
        <w:t xml:space="preserve">Хичнээн хувь нь тусгагдаж байна вэ? Засгийн газрынхаа мөрийн хөтөлбөрт. </w:t>
      </w:r>
      <w:r w:rsidR="008E0B5D" w:rsidRPr="00D631EE">
        <w:rPr>
          <w:rFonts w:ascii="Arial" w:hAnsi="Arial" w:cs="Arial"/>
          <w:lang w:val="mn-MN"/>
        </w:rPr>
        <w:t xml:space="preserve">Тусгагдаагүй асуудал олон байгаа юм уу, үгүй юу? </w:t>
      </w:r>
      <w:r w:rsidR="008E192C" w:rsidRPr="00D631EE">
        <w:rPr>
          <w:rFonts w:ascii="Arial" w:hAnsi="Arial" w:cs="Arial"/>
          <w:lang w:val="mn-MN"/>
        </w:rPr>
        <w:t xml:space="preserve">Энэ мэдээллийн үнэн мөнийг бас нэг магадлахаар, тоо хэмжээ хэлчихвэл их зүгээр байна. </w:t>
      </w:r>
    </w:p>
    <w:p w:rsidR="00B73D20" w:rsidRPr="00D631EE" w:rsidRDefault="00B73D20" w:rsidP="005E3B8C">
      <w:pPr>
        <w:ind w:firstLine="720"/>
        <w:jc w:val="both"/>
        <w:rPr>
          <w:rFonts w:ascii="Arial" w:hAnsi="Arial" w:cs="Arial"/>
          <w:lang w:val="mn-MN"/>
        </w:rPr>
      </w:pPr>
    </w:p>
    <w:p w:rsidR="00B73D20" w:rsidRPr="00D631EE" w:rsidRDefault="00B73D20" w:rsidP="005E3B8C">
      <w:pPr>
        <w:ind w:firstLine="720"/>
        <w:jc w:val="both"/>
        <w:rPr>
          <w:rFonts w:ascii="Arial" w:hAnsi="Arial" w:cs="Arial"/>
          <w:lang w:val="mn-MN"/>
        </w:rPr>
      </w:pPr>
      <w:r w:rsidRPr="00D631EE">
        <w:rPr>
          <w:rFonts w:ascii="Arial" w:hAnsi="Arial" w:cs="Arial"/>
          <w:lang w:val="mn-MN"/>
        </w:rPr>
        <w:t xml:space="preserve">Хоёрдугаарт нь, миний асуух гэж байгаа зүйл бол энэ хэлэлцэх асуудлыг шийдэх үед бас ерөнхий зүйл Засгийн газрын мөрийн хөтөлбөрт олон орсон байна. </w:t>
      </w:r>
      <w:r w:rsidR="00213EFB" w:rsidRPr="00D631EE">
        <w:rPr>
          <w:rFonts w:ascii="Arial" w:hAnsi="Arial" w:cs="Arial"/>
          <w:lang w:val="mn-MN"/>
        </w:rPr>
        <w:t xml:space="preserve">Зарчим тунхагласан байдлаар орсон байна. </w:t>
      </w:r>
      <w:r w:rsidR="00214D3F" w:rsidRPr="00D631EE">
        <w:rPr>
          <w:rFonts w:ascii="Arial" w:hAnsi="Arial" w:cs="Arial"/>
          <w:lang w:val="mn-MN"/>
        </w:rPr>
        <w:t xml:space="preserve">Жагсаалт шиг маягийн юм ороод байна. </w:t>
      </w:r>
      <w:r w:rsidR="003D0415" w:rsidRPr="00D631EE">
        <w:rPr>
          <w:rFonts w:ascii="Arial" w:hAnsi="Arial" w:cs="Arial"/>
          <w:lang w:val="mn-MN"/>
        </w:rPr>
        <w:t xml:space="preserve">Ер нь бол тодорхой болгоё. </w:t>
      </w:r>
      <w:r w:rsidR="00547733" w:rsidRPr="000C2204">
        <w:rPr>
          <w:rFonts w:ascii="Arial" w:hAnsi="Arial" w:cs="Arial"/>
          <w:effect w:val="antsRed"/>
          <w:lang w:val="mn-MN"/>
        </w:rPr>
        <w:t>Лоозунгийн</w:t>
      </w:r>
      <w:r w:rsidR="00547733" w:rsidRPr="00D631EE">
        <w:rPr>
          <w:rFonts w:ascii="Arial" w:hAnsi="Arial" w:cs="Arial"/>
          <w:lang w:val="mn-MN"/>
        </w:rPr>
        <w:t xml:space="preserve"> шинжтэй юм байна гээд ингээд гишүүд бол нэлээн ярьсан л даа. </w:t>
      </w:r>
    </w:p>
    <w:p w:rsidR="00547733" w:rsidRPr="00D631EE" w:rsidRDefault="00547733" w:rsidP="005E3B8C">
      <w:pPr>
        <w:ind w:firstLine="720"/>
        <w:jc w:val="both"/>
        <w:rPr>
          <w:rFonts w:ascii="Arial" w:hAnsi="Arial" w:cs="Arial"/>
          <w:lang w:val="mn-MN"/>
        </w:rPr>
      </w:pPr>
    </w:p>
    <w:p w:rsidR="00547733" w:rsidRPr="00D631EE" w:rsidRDefault="00547733" w:rsidP="005E3B8C">
      <w:pPr>
        <w:ind w:firstLine="720"/>
        <w:jc w:val="both"/>
        <w:rPr>
          <w:rFonts w:ascii="Arial" w:hAnsi="Arial" w:cs="Arial"/>
          <w:lang w:val="mn-MN"/>
        </w:rPr>
      </w:pPr>
      <w:r w:rsidRPr="00D631EE">
        <w:rPr>
          <w:rFonts w:ascii="Arial" w:hAnsi="Arial" w:cs="Arial"/>
          <w:lang w:val="mn-MN"/>
        </w:rPr>
        <w:t xml:space="preserve">Одоогийн энэ орж ирж байгаа зүйлд ажлын хэсэг байгуулагдаж ажиллаж юм байна. </w:t>
      </w:r>
      <w:r w:rsidR="001B7061" w:rsidRPr="00D631EE">
        <w:rPr>
          <w:rFonts w:ascii="Arial" w:hAnsi="Arial" w:cs="Arial"/>
          <w:lang w:val="mn-MN"/>
        </w:rPr>
        <w:t xml:space="preserve">Энэ Улсын Их Хурлын гишүүдийн шүүмжлээд байсан зүйлүүд энэ анхны хэлэлцүүлгийн үед </w:t>
      </w:r>
      <w:r w:rsidR="001B7061" w:rsidRPr="000C2204">
        <w:rPr>
          <w:rFonts w:ascii="Arial" w:hAnsi="Arial" w:cs="Arial"/>
          <w:effect w:val="antsRed"/>
          <w:lang w:val="mn-MN"/>
        </w:rPr>
        <w:t>томъёоллоороо</w:t>
      </w:r>
      <w:r w:rsidR="001B7061" w:rsidRPr="00D631EE">
        <w:rPr>
          <w:rFonts w:ascii="Arial" w:hAnsi="Arial" w:cs="Arial"/>
          <w:lang w:val="mn-MN"/>
        </w:rPr>
        <w:t xml:space="preserve"> засагдаж чадаж байна уу, үгүй юу гэж би ингэж асуух гэж байгаа юм. </w:t>
      </w:r>
    </w:p>
    <w:p w:rsidR="00672390" w:rsidRPr="00D631EE" w:rsidRDefault="00672390" w:rsidP="005E3B8C">
      <w:pPr>
        <w:ind w:firstLine="720"/>
        <w:jc w:val="both"/>
        <w:rPr>
          <w:rFonts w:ascii="Arial" w:hAnsi="Arial" w:cs="Arial"/>
          <w:lang w:val="mn-MN"/>
        </w:rPr>
      </w:pPr>
    </w:p>
    <w:p w:rsidR="00672390" w:rsidRPr="00D631EE" w:rsidRDefault="00672390" w:rsidP="005E3B8C">
      <w:pPr>
        <w:ind w:firstLine="720"/>
        <w:jc w:val="both"/>
        <w:rPr>
          <w:rFonts w:ascii="Arial" w:hAnsi="Arial" w:cs="Arial"/>
          <w:lang w:val="mn-MN"/>
        </w:rPr>
      </w:pPr>
      <w:r w:rsidRPr="00D631EE">
        <w:rPr>
          <w:rFonts w:ascii="Arial" w:hAnsi="Arial" w:cs="Arial"/>
          <w:lang w:val="mn-MN"/>
        </w:rPr>
        <w:t xml:space="preserve">Гуравдугаарт, би хэлэлцэх асуудлыг ярих үед бас нэг санал хэлж байсан юм. </w:t>
      </w:r>
      <w:r w:rsidR="0012668A" w:rsidRPr="00D631EE">
        <w:rPr>
          <w:rFonts w:ascii="Arial" w:hAnsi="Arial" w:cs="Arial"/>
          <w:lang w:val="mn-MN"/>
        </w:rPr>
        <w:t xml:space="preserve">Манай энэ баруун бүс нутгийн хөгжлийн асуудал, тэр дундаа байгалийн </w:t>
      </w:r>
      <w:r w:rsidR="0012668A" w:rsidRPr="000C2204">
        <w:rPr>
          <w:rFonts w:ascii="Arial" w:hAnsi="Arial" w:cs="Arial"/>
          <w:effect w:val="antsRed"/>
          <w:lang w:val="mn-MN"/>
        </w:rPr>
        <w:t>баялагаа</w:t>
      </w:r>
      <w:r w:rsidR="0012668A" w:rsidRPr="00D631EE">
        <w:rPr>
          <w:rFonts w:ascii="Arial" w:hAnsi="Arial" w:cs="Arial"/>
          <w:lang w:val="mn-MN"/>
        </w:rPr>
        <w:t xml:space="preserve"> ашиглах асуудал, зарим стратегийн орд газрыг ашиглах асуудал бол маргаантай, тодорхойгүй</w:t>
      </w:r>
      <w:r w:rsidR="0014510C" w:rsidRPr="00D631EE">
        <w:rPr>
          <w:rFonts w:ascii="Arial" w:hAnsi="Arial" w:cs="Arial"/>
          <w:lang w:val="mn-MN"/>
        </w:rPr>
        <w:t xml:space="preserve">. Энэнээсээ болоод бүс нутгийн, ялангуяа баруун аймгийн цаашдын хөгжлийн асуудал төдийлөн их сайн явмааргүй ийм төлөвтэй ажиглагдах болоод байгаа юм л даа. </w:t>
      </w:r>
      <w:r w:rsidR="00C12519" w:rsidRPr="000C2204">
        <w:rPr>
          <w:rFonts w:ascii="Arial" w:hAnsi="Arial" w:cs="Arial"/>
          <w:effect w:val="antsRed"/>
          <w:lang w:val="mn-MN"/>
        </w:rPr>
        <w:t>Энэтэй</w:t>
      </w:r>
      <w:r w:rsidR="00C12519" w:rsidRPr="00D631EE">
        <w:rPr>
          <w:rFonts w:ascii="Arial" w:hAnsi="Arial" w:cs="Arial"/>
          <w:lang w:val="mn-MN"/>
        </w:rPr>
        <w:t xml:space="preserve"> яг холбогдуулаад би баруун бүс нутагт газрын тосны хайгуулын ажлыг 4 жилд явуулж гүйцээе. </w:t>
      </w:r>
      <w:r w:rsidR="00210DF5" w:rsidRPr="00D631EE">
        <w:rPr>
          <w:rFonts w:ascii="Arial" w:hAnsi="Arial" w:cs="Arial"/>
          <w:lang w:val="mn-MN"/>
        </w:rPr>
        <w:t xml:space="preserve">Ер нь тэнд юу байгааг нь нэг мэдчихье. </w:t>
      </w:r>
      <w:r w:rsidR="00610B20" w:rsidRPr="00D631EE">
        <w:rPr>
          <w:rFonts w:ascii="Arial" w:hAnsi="Arial" w:cs="Arial"/>
          <w:lang w:val="mn-MN"/>
        </w:rPr>
        <w:t xml:space="preserve">Энэ голдуу зүүн болон төвийн бүс нутаг, говийн нутгуудаар энэ хайгуулын ажил хийгдсэн юм л даа. </w:t>
      </w:r>
      <w:r w:rsidR="003660F6" w:rsidRPr="00D631EE">
        <w:rPr>
          <w:rFonts w:ascii="Arial" w:hAnsi="Arial" w:cs="Arial"/>
          <w:lang w:val="mn-MN"/>
        </w:rPr>
        <w:t xml:space="preserve">Энийгээ ер нь тусгавал яасан юм бэ гэсэн байдлын санал хэлж байсан юм. </w:t>
      </w:r>
      <w:r w:rsidR="00C007DE" w:rsidRPr="00D631EE">
        <w:rPr>
          <w:rFonts w:ascii="Arial" w:hAnsi="Arial" w:cs="Arial"/>
          <w:lang w:val="mn-MN"/>
        </w:rPr>
        <w:t xml:space="preserve">Энэ ерөнхий зарчмаараа орох бололцоотой байна уу, бололцоогүй байна уу гэсэн гурван асуулт байна. </w:t>
      </w:r>
    </w:p>
    <w:p w:rsidR="001200CB" w:rsidRPr="00D631EE" w:rsidRDefault="001200CB" w:rsidP="005E3B8C">
      <w:pPr>
        <w:ind w:firstLine="720"/>
        <w:jc w:val="both"/>
        <w:rPr>
          <w:rFonts w:ascii="Arial" w:hAnsi="Arial" w:cs="Arial"/>
          <w:lang w:val="mn-MN"/>
        </w:rPr>
      </w:pPr>
    </w:p>
    <w:p w:rsidR="001200CB" w:rsidRPr="00D631EE" w:rsidRDefault="001200CB" w:rsidP="005E3B8C">
      <w:pPr>
        <w:ind w:firstLine="720"/>
        <w:jc w:val="both"/>
        <w:rPr>
          <w:rFonts w:ascii="Arial" w:hAnsi="Arial" w:cs="Arial"/>
          <w:lang w:val="mn-MN"/>
        </w:rPr>
      </w:pPr>
      <w:r w:rsidRPr="00D631EE">
        <w:rPr>
          <w:rFonts w:ascii="Arial" w:hAnsi="Arial" w:cs="Arial"/>
          <w:lang w:val="mn-MN"/>
        </w:rPr>
        <w:t xml:space="preserve">Сүүлчийнх нь бол яам, газрын </w:t>
      </w:r>
      <w:r w:rsidRPr="000C2204">
        <w:rPr>
          <w:rFonts w:ascii="Arial" w:hAnsi="Arial" w:cs="Arial"/>
          <w:effect w:val="antsRed"/>
          <w:lang w:val="mn-MN"/>
        </w:rPr>
        <w:t>нөхдүүд</w:t>
      </w:r>
      <w:r w:rsidRPr="00D631EE">
        <w:rPr>
          <w:rFonts w:ascii="Arial" w:hAnsi="Arial" w:cs="Arial"/>
          <w:lang w:val="mn-MN"/>
        </w:rPr>
        <w:t xml:space="preserve"> бас цаанаа бололцоотой, Засгийн газрын энэ хөтөлбөртэй зарчмын хувьд тусгасан гэж байгаа бол яриад байх юм алга. </w:t>
      </w:r>
      <w:r w:rsidR="008E3951" w:rsidRPr="00D631EE">
        <w:rPr>
          <w:rFonts w:ascii="Arial" w:hAnsi="Arial" w:cs="Arial"/>
          <w:lang w:val="mn-MN"/>
        </w:rPr>
        <w:t xml:space="preserve">Тэгэхдээ эдгээр саналуудын хариуг нэг сонсчихъё. </w:t>
      </w:r>
      <w:r w:rsidR="008D10B0" w:rsidRPr="00D631EE">
        <w:rPr>
          <w:rFonts w:ascii="Arial" w:hAnsi="Arial" w:cs="Arial"/>
          <w:lang w:val="mn-MN"/>
        </w:rPr>
        <w:t xml:space="preserve">Баярлалаа. </w:t>
      </w:r>
    </w:p>
    <w:p w:rsidR="008D10B0" w:rsidRPr="00D631EE" w:rsidRDefault="008D10B0" w:rsidP="005E3B8C">
      <w:pPr>
        <w:ind w:firstLine="720"/>
        <w:jc w:val="both"/>
        <w:rPr>
          <w:rFonts w:ascii="Arial" w:hAnsi="Arial" w:cs="Arial"/>
          <w:lang w:val="mn-MN"/>
        </w:rPr>
      </w:pPr>
    </w:p>
    <w:p w:rsidR="00346FF2" w:rsidRPr="00D631EE" w:rsidRDefault="008D10B0"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Байнгын хорооны ажлын хэсгийн ахлагч С.Баярцогт гишүүн хариулъя.</w:t>
      </w:r>
      <w:r w:rsidR="00346FF2" w:rsidRPr="00D631EE">
        <w:rPr>
          <w:rFonts w:ascii="Arial" w:hAnsi="Arial" w:cs="Arial"/>
          <w:lang w:val="mn-MN"/>
        </w:rPr>
        <w:t xml:space="preserve"> Ч.Сайханбилэг сайд нэмж болно. </w:t>
      </w:r>
    </w:p>
    <w:p w:rsidR="00346FF2" w:rsidRPr="00D631EE" w:rsidRDefault="00346FF2" w:rsidP="005E3B8C">
      <w:pPr>
        <w:ind w:firstLine="720"/>
        <w:jc w:val="both"/>
        <w:rPr>
          <w:rFonts w:ascii="Arial" w:hAnsi="Arial" w:cs="Arial"/>
          <w:lang w:val="mn-MN"/>
        </w:rPr>
      </w:pPr>
    </w:p>
    <w:p w:rsidR="00346FF2" w:rsidRPr="00D631EE" w:rsidRDefault="00346FF2" w:rsidP="005E3B8C">
      <w:pPr>
        <w:ind w:firstLine="720"/>
        <w:jc w:val="both"/>
        <w:rPr>
          <w:rFonts w:ascii="Arial" w:hAnsi="Arial" w:cs="Arial"/>
          <w:lang w:val="mn-MN"/>
        </w:rPr>
      </w:pPr>
      <w:r w:rsidRPr="00D631EE">
        <w:rPr>
          <w:rFonts w:ascii="Arial" w:hAnsi="Arial" w:cs="Arial"/>
          <w:b/>
          <w:lang w:val="mn-MN"/>
        </w:rPr>
        <w:t xml:space="preserve">С.Баярцогт: - </w:t>
      </w:r>
      <w:r w:rsidRPr="00D631EE">
        <w:rPr>
          <w:rFonts w:ascii="Arial" w:hAnsi="Arial" w:cs="Arial"/>
          <w:lang w:val="mn-MN"/>
        </w:rPr>
        <w:t xml:space="preserve">Д.Дэмбэрэл гишүүний асуултад хариулъя. </w:t>
      </w:r>
      <w:r w:rsidR="00D03BE2" w:rsidRPr="00D631EE">
        <w:rPr>
          <w:rFonts w:ascii="Arial" w:hAnsi="Arial" w:cs="Arial"/>
          <w:lang w:val="mn-MN"/>
        </w:rPr>
        <w:t xml:space="preserve">Энэ удаагийн Засгийн газрын мөрийн хөтөлбөрийн хэлэлцүүлэг өөрөө их шинэ хэлбэрээр болж </w:t>
      </w:r>
      <w:r w:rsidR="00D03BE2" w:rsidRPr="00D631EE">
        <w:rPr>
          <w:rFonts w:ascii="Arial" w:hAnsi="Arial" w:cs="Arial"/>
          <w:lang w:val="mn-MN"/>
        </w:rPr>
        <w:lastRenderedPageBreak/>
        <w:t xml:space="preserve">байгаа. </w:t>
      </w:r>
      <w:r w:rsidR="00301898" w:rsidRPr="00D631EE">
        <w:rPr>
          <w:rFonts w:ascii="Arial" w:hAnsi="Arial" w:cs="Arial"/>
          <w:lang w:val="mn-MN"/>
        </w:rPr>
        <w:t xml:space="preserve">Яагаад гэвэл 2010 онд бид нар төсвийн тогтвортой байдлын тухай хууль хэлэлцсэн. </w:t>
      </w:r>
      <w:r w:rsidR="00094265" w:rsidRPr="00D631EE">
        <w:rPr>
          <w:rFonts w:ascii="Arial" w:hAnsi="Arial" w:cs="Arial"/>
          <w:lang w:val="mn-MN"/>
        </w:rPr>
        <w:t xml:space="preserve">Мөн 2011 онд Улсын Их Хурлын сонгуулийн шинэ хуулийг баталсан. </w:t>
      </w:r>
      <w:r w:rsidR="00CF3E6A" w:rsidRPr="00D631EE">
        <w:rPr>
          <w:rFonts w:ascii="Arial" w:hAnsi="Arial" w:cs="Arial"/>
          <w:lang w:val="mn-MN"/>
        </w:rPr>
        <w:t xml:space="preserve">Энэ хуулиудад сонгуулийн мөрийн хөтөлбөр, Засгийн газрын мөрийн хөтөлбөр хоёрын уялдаа ямар хэлбэрээр хийгдэх вэ гэдэг нь ингээд заагдчихсан. </w:t>
      </w:r>
      <w:r w:rsidR="00EB352F" w:rsidRPr="00D631EE">
        <w:rPr>
          <w:rFonts w:ascii="Arial" w:hAnsi="Arial" w:cs="Arial"/>
          <w:lang w:val="mn-MN"/>
        </w:rPr>
        <w:t xml:space="preserve">Тийм учраас эдийн засгийн тооцоотой холбоотой бүх зүйлүүд нь болохоор зэрэг сонгуулийн мөрийн хөтөлбөрөө Сонгуулийн ерөнхий хороонд бүртгүүлэхдээ Үндэсний аудитын газраар ороод баталгаажуулаад, шалгуулаад ирэх 4 жилийн Монгол Улсын эдийн засгийн нөхцөл байдалд тохирсон юм байна гэдэг ийм үнэлэлт дүгнэлтээ авсан. </w:t>
      </w:r>
      <w:r w:rsidR="00BB1AF9" w:rsidRPr="00D631EE">
        <w:rPr>
          <w:rFonts w:ascii="Arial" w:hAnsi="Arial" w:cs="Arial"/>
          <w:lang w:val="mn-MN"/>
        </w:rPr>
        <w:t xml:space="preserve">Тэгээд энэ дээрээ суурилсан юм билээ. </w:t>
      </w:r>
      <w:r w:rsidR="005E1ED7" w:rsidRPr="00D631EE">
        <w:rPr>
          <w:rFonts w:ascii="Arial" w:hAnsi="Arial" w:cs="Arial"/>
          <w:lang w:val="mn-MN"/>
        </w:rPr>
        <w:t xml:space="preserve">Тийм учраас энэ удаа Засгийн газрын мөрийн хөтөлбөрөө боловсруулахдаа Засгийн газар зорилтуудаа тавиад, энэ зорилтуудаа ийм аргаар хэрэгжүүлнэ гэсэн шинэ хэлбэрээр боловсруулж танилцуулсан. </w:t>
      </w:r>
      <w:r w:rsidR="004E7715" w:rsidRPr="00D631EE">
        <w:rPr>
          <w:rFonts w:ascii="Arial" w:hAnsi="Arial" w:cs="Arial"/>
          <w:lang w:val="mn-MN"/>
        </w:rPr>
        <w:t xml:space="preserve">Энийг ажлын хэсэг маш сайн нягталж үзсэн байгаа. </w:t>
      </w:r>
    </w:p>
    <w:p w:rsidR="000E3804" w:rsidRPr="00D631EE" w:rsidRDefault="000E3804" w:rsidP="005E3B8C">
      <w:pPr>
        <w:ind w:firstLine="720"/>
        <w:jc w:val="both"/>
        <w:rPr>
          <w:rFonts w:ascii="Arial" w:hAnsi="Arial" w:cs="Arial"/>
          <w:lang w:val="mn-MN"/>
        </w:rPr>
      </w:pPr>
    </w:p>
    <w:p w:rsidR="000E3804" w:rsidRPr="00D631EE" w:rsidRDefault="000E3804" w:rsidP="005E3B8C">
      <w:pPr>
        <w:ind w:firstLine="720"/>
        <w:jc w:val="both"/>
        <w:rPr>
          <w:rFonts w:ascii="Arial" w:hAnsi="Arial" w:cs="Arial"/>
          <w:lang w:val="mn-MN"/>
        </w:rPr>
      </w:pPr>
      <w:r w:rsidRPr="00D631EE">
        <w:rPr>
          <w:rFonts w:ascii="Arial" w:hAnsi="Arial" w:cs="Arial"/>
          <w:lang w:val="mn-MN"/>
        </w:rPr>
        <w:t xml:space="preserve">Түүнээс гадна Улсын Их Хурлын хоёр Байнгын хороо бол зарчмын зөрүүтэй санал гаргаагүй. </w:t>
      </w:r>
      <w:r w:rsidR="00AE1145" w:rsidRPr="00D631EE">
        <w:rPr>
          <w:rFonts w:ascii="Arial" w:hAnsi="Arial" w:cs="Arial"/>
          <w:lang w:val="mn-MN"/>
        </w:rPr>
        <w:t xml:space="preserve">Нийт 4 Байнгын хороо бол 73 төрлийн санал гаргасан байгаа. </w:t>
      </w:r>
      <w:r w:rsidR="00565D4A" w:rsidRPr="00D631EE">
        <w:rPr>
          <w:rFonts w:ascii="Arial" w:hAnsi="Arial" w:cs="Arial"/>
          <w:lang w:val="mn-MN"/>
        </w:rPr>
        <w:t xml:space="preserve">21 найруулгын санал. </w:t>
      </w:r>
      <w:r w:rsidR="00AC1F1F" w:rsidRPr="00D631EE">
        <w:rPr>
          <w:rFonts w:ascii="Arial" w:hAnsi="Arial" w:cs="Arial"/>
          <w:lang w:val="mn-MN"/>
        </w:rPr>
        <w:t xml:space="preserve">Тэгээд энэ бүрийг бол нэг бүрчлэн бид нар ярилцаж хэлэлцээд. Мөн одоо Засгийн газрын боловсруулсан ажлын хэсгийнхэнтэй уулзаж ярилцаад </w:t>
      </w:r>
      <w:r w:rsidR="00432CBB" w:rsidRPr="000C2204">
        <w:rPr>
          <w:rFonts w:ascii="Arial" w:hAnsi="Arial" w:cs="Arial"/>
          <w:effect w:val="antsRed"/>
          <w:lang w:val="mn-MN"/>
        </w:rPr>
        <w:t>ихэнхи</w:t>
      </w:r>
      <w:r w:rsidR="00432CBB" w:rsidRPr="00D631EE">
        <w:rPr>
          <w:rFonts w:ascii="Arial" w:hAnsi="Arial" w:cs="Arial"/>
          <w:lang w:val="mn-MN"/>
        </w:rPr>
        <w:t xml:space="preserve"> зүйлүүд нь бол давтагдаж байна, санаанууд нь бол. </w:t>
      </w:r>
      <w:r w:rsidR="00E87F11" w:rsidRPr="00D631EE">
        <w:rPr>
          <w:rFonts w:ascii="Arial" w:hAnsi="Arial" w:cs="Arial"/>
          <w:lang w:val="mn-MN"/>
        </w:rPr>
        <w:t xml:space="preserve">Зүгээр найруулгын хэлбэртэйгээр авагдах боломжууд бол бүрэн байна гэсэн ийм шийдвэрүүд гаргасан учраас хэлэлцэх эсэх асуудлыг ярилцах үед болон Байнгын хороонууд дээр гарч байсан саналууд шууд утгаараа болон найруулгын хэлбэрээр туссан маягаар бэлтгэгдсэн байгаа гэдгийг хэлэх гэсэн юм. </w:t>
      </w:r>
      <w:r w:rsidR="008942D7" w:rsidRPr="00D631EE">
        <w:rPr>
          <w:rFonts w:ascii="Arial" w:hAnsi="Arial" w:cs="Arial"/>
          <w:lang w:val="mn-MN"/>
        </w:rPr>
        <w:t xml:space="preserve">Баярлалаа. </w:t>
      </w:r>
    </w:p>
    <w:p w:rsidR="008942D7" w:rsidRPr="00D631EE" w:rsidRDefault="008942D7" w:rsidP="005E3B8C">
      <w:pPr>
        <w:ind w:firstLine="720"/>
        <w:jc w:val="both"/>
        <w:rPr>
          <w:rFonts w:ascii="Arial" w:hAnsi="Arial" w:cs="Arial"/>
          <w:lang w:val="mn-MN"/>
        </w:rPr>
      </w:pPr>
    </w:p>
    <w:p w:rsidR="008942D7" w:rsidRPr="00D631EE" w:rsidRDefault="008942D7"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Ч.Сайханбилэг гишүүн хэдэн процентын тухай асуусан. </w:t>
      </w:r>
    </w:p>
    <w:p w:rsidR="004D078B" w:rsidRPr="00D631EE" w:rsidRDefault="004D078B" w:rsidP="005E3B8C">
      <w:pPr>
        <w:ind w:firstLine="720"/>
        <w:jc w:val="both"/>
        <w:rPr>
          <w:rFonts w:ascii="Arial" w:hAnsi="Arial" w:cs="Arial"/>
          <w:lang w:val="mn-MN"/>
        </w:rPr>
      </w:pPr>
    </w:p>
    <w:p w:rsidR="004D078B" w:rsidRPr="00D631EE" w:rsidRDefault="004D078B" w:rsidP="005E3B8C">
      <w:pPr>
        <w:ind w:firstLine="720"/>
        <w:jc w:val="both"/>
        <w:rPr>
          <w:rFonts w:ascii="Arial" w:hAnsi="Arial" w:cs="Arial"/>
          <w:lang w:val="mn-MN"/>
        </w:rPr>
      </w:pPr>
      <w:r w:rsidRPr="00D631EE">
        <w:rPr>
          <w:rFonts w:ascii="Arial" w:hAnsi="Arial" w:cs="Arial"/>
          <w:b/>
          <w:lang w:val="mn-MN"/>
        </w:rPr>
        <w:t xml:space="preserve">Ч.Сайханбилэг: - </w:t>
      </w:r>
      <w:r w:rsidRPr="00D631EE">
        <w:rPr>
          <w:rFonts w:ascii="Arial" w:hAnsi="Arial" w:cs="Arial"/>
          <w:lang w:val="mn-MN"/>
        </w:rPr>
        <w:t xml:space="preserve">Баярлалаа. </w:t>
      </w:r>
      <w:r w:rsidR="00CE1E2B" w:rsidRPr="00D631EE">
        <w:rPr>
          <w:rFonts w:ascii="Arial" w:hAnsi="Arial" w:cs="Arial"/>
          <w:lang w:val="mn-MN"/>
        </w:rPr>
        <w:t xml:space="preserve">Д.Дэмбэрэл гишүүний асуултад хариулъя. </w:t>
      </w:r>
      <w:r w:rsidR="002D1C3F" w:rsidRPr="00D631EE">
        <w:rPr>
          <w:rFonts w:ascii="Arial" w:hAnsi="Arial" w:cs="Arial"/>
          <w:lang w:val="mn-MN"/>
        </w:rPr>
        <w:t xml:space="preserve">Би уг нь яг энэ асуудлаар өнөөдөр байр сууриа илэрхийлье гэж байсан. </w:t>
      </w:r>
      <w:r w:rsidR="008113F8" w:rsidRPr="00D631EE">
        <w:rPr>
          <w:rFonts w:ascii="Arial" w:hAnsi="Arial" w:cs="Arial"/>
          <w:lang w:val="mn-MN"/>
        </w:rPr>
        <w:t xml:space="preserve">Д.Дэмбэрэл гишүүн асуусанд их баярлалаа. </w:t>
      </w:r>
      <w:r w:rsidR="00630E7B" w:rsidRPr="00D631EE">
        <w:rPr>
          <w:rFonts w:ascii="Arial" w:hAnsi="Arial" w:cs="Arial"/>
          <w:lang w:val="mn-MN"/>
        </w:rPr>
        <w:t xml:space="preserve">Яагаад гэхээр зэрэг Ардын намын гишүүдийн дотор тийм жагсаалт гарсан юм шиг байгаа юм. </w:t>
      </w:r>
      <w:r w:rsidR="008F5ABA" w:rsidRPr="00D631EE">
        <w:rPr>
          <w:rFonts w:ascii="Arial" w:hAnsi="Arial" w:cs="Arial"/>
          <w:lang w:val="mn-MN"/>
        </w:rPr>
        <w:t xml:space="preserve">Би энэ жагсаалтыг С.Бямбацогт гишүүнээс олж үзсэн юм. </w:t>
      </w:r>
      <w:r w:rsidR="00692B2C" w:rsidRPr="00D631EE">
        <w:rPr>
          <w:rFonts w:ascii="Arial" w:hAnsi="Arial" w:cs="Arial"/>
          <w:lang w:val="mn-MN"/>
        </w:rPr>
        <w:t xml:space="preserve">Юу гэхээр зэрэг сонгуулийн үеэр Монгол хүн хөтөлбөр гээд Ардчилсан намын мөрийн хөтөлбөрийн 80 гаруй заалт нь энэ мөрийн хөтөлбөртөө ороогүй байна гэдэг ийм жагсаалт хийчихсэн явж байна лээ. </w:t>
      </w:r>
    </w:p>
    <w:p w:rsidR="002D3A3E" w:rsidRPr="00D631EE" w:rsidRDefault="002D3A3E" w:rsidP="005E3B8C">
      <w:pPr>
        <w:ind w:firstLine="720"/>
        <w:jc w:val="both"/>
        <w:rPr>
          <w:rFonts w:ascii="Arial" w:hAnsi="Arial" w:cs="Arial"/>
          <w:lang w:val="mn-MN"/>
        </w:rPr>
      </w:pPr>
    </w:p>
    <w:p w:rsidR="002D3A3E" w:rsidRPr="00D631EE" w:rsidRDefault="002D3A3E" w:rsidP="005E3B8C">
      <w:pPr>
        <w:ind w:firstLine="720"/>
        <w:jc w:val="both"/>
        <w:rPr>
          <w:rFonts w:ascii="Arial" w:hAnsi="Arial" w:cs="Arial"/>
          <w:lang w:val="mn-MN"/>
        </w:rPr>
      </w:pPr>
      <w:r w:rsidRPr="00D631EE">
        <w:rPr>
          <w:rFonts w:ascii="Arial" w:hAnsi="Arial" w:cs="Arial"/>
          <w:lang w:val="mn-MN"/>
        </w:rPr>
        <w:t xml:space="preserve">Тэгээд тэрийг нь бүлгийн байр суурь маягаар ингээд Энхболд гишүүн хэвлэлд өгөхдөө тэр 80 заалт гэдгийг нь 80 хувь нь ороогүй гээд ингээд тэрүүгээр нь бүр ингээд сонин дээрээ гарчиглаад ингээд явчихсан. </w:t>
      </w:r>
      <w:r w:rsidR="003D5AEF" w:rsidRPr="00D631EE">
        <w:rPr>
          <w:rFonts w:ascii="Arial" w:hAnsi="Arial" w:cs="Arial"/>
          <w:lang w:val="mn-MN"/>
        </w:rPr>
        <w:t xml:space="preserve">Одоо энэ яриа нь ингээд буруу яригдсаар байгаад бүр аманд хэвшил болоод </w:t>
      </w:r>
      <w:r w:rsidR="003D5AEF" w:rsidRPr="000C2204">
        <w:rPr>
          <w:rFonts w:ascii="Arial" w:hAnsi="Arial" w:cs="Arial"/>
          <w:effect w:val="antsRed"/>
          <w:lang w:val="mn-MN"/>
        </w:rPr>
        <w:t>орчихвий</w:t>
      </w:r>
      <w:r w:rsidR="003D5AEF" w:rsidRPr="00D631EE">
        <w:rPr>
          <w:rFonts w:ascii="Arial" w:hAnsi="Arial" w:cs="Arial"/>
          <w:lang w:val="mn-MN"/>
        </w:rPr>
        <w:t xml:space="preserve"> гэдгээс бас санаа зовоод, 80 хувийн асуудал ерөөсөө байхгүй гэдгийг нэгдүгээр хариуцлагатайгаар хэлмээр байгаа юм. </w:t>
      </w:r>
      <w:r w:rsidR="00B56FBE" w:rsidRPr="00D631EE">
        <w:rPr>
          <w:rFonts w:ascii="Arial" w:hAnsi="Arial" w:cs="Arial"/>
          <w:lang w:val="mn-MN"/>
        </w:rPr>
        <w:t>Одоо манайхан ингээд ярьсаар байгаад, манай Ардын намын гишүүд юу гэж ярьж байна вэ гэхээр одоо Их Хурлын сонголт, Монголын ард түмний 40.0 хувийн саналыг авсан гээд яриад байгаа</w:t>
      </w:r>
      <w:r w:rsidR="005B5317" w:rsidRPr="00D631EE">
        <w:rPr>
          <w:rFonts w:ascii="Arial" w:hAnsi="Arial" w:cs="Arial"/>
          <w:lang w:val="mn-MN"/>
        </w:rPr>
        <w:t>../минут дуусав/</w:t>
      </w:r>
    </w:p>
    <w:p w:rsidR="005B5317" w:rsidRPr="00D631EE" w:rsidRDefault="005B5317" w:rsidP="005E3B8C">
      <w:pPr>
        <w:ind w:firstLine="720"/>
        <w:jc w:val="both"/>
        <w:rPr>
          <w:rFonts w:ascii="Arial" w:hAnsi="Arial" w:cs="Arial"/>
          <w:lang w:val="mn-MN"/>
        </w:rPr>
      </w:pPr>
    </w:p>
    <w:p w:rsidR="005B5317" w:rsidRPr="00D631EE" w:rsidRDefault="005B5317"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Ч.Сайханбилэг гишүүний микрофоныг нээе. </w:t>
      </w:r>
    </w:p>
    <w:p w:rsidR="00AE3EEF" w:rsidRPr="00D631EE" w:rsidRDefault="00AE3EEF" w:rsidP="005E3B8C">
      <w:pPr>
        <w:ind w:firstLine="720"/>
        <w:jc w:val="both"/>
        <w:rPr>
          <w:rFonts w:ascii="Arial" w:hAnsi="Arial" w:cs="Arial"/>
          <w:lang w:val="mn-MN"/>
        </w:rPr>
      </w:pPr>
    </w:p>
    <w:p w:rsidR="00AE3EEF" w:rsidRPr="00D631EE" w:rsidRDefault="00AE3EEF" w:rsidP="005E3B8C">
      <w:pPr>
        <w:ind w:firstLine="720"/>
        <w:jc w:val="both"/>
        <w:rPr>
          <w:rFonts w:ascii="Arial" w:hAnsi="Arial" w:cs="Arial"/>
          <w:lang w:val="mn-MN"/>
        </w:rPr>
      </w:pPr>
      <w:r w:rsidRPr="00D631EE">
        <w:rPr>
          <w:rFonts w:ascii="Arial" w:hAnsi="Arial" w:cs="Arial"/>
          <w:b/>
          <w:lang w:val="mn-MN"/>
        </w:rPr>
        <w:t xml:space="preserve">Ч.Сайханбилэг: - </w:t>
      </w:r>
      <w:r w:rsidRPr="00D631EE">
        <w:rPr>
          <w:rFonts w:ascii="Arial" w:hAnsi="Arial" w:cs="Arial"/>
          <w:lang w:val="mn-MN"/>
        </w:rPr>
        <w:t xml:space="preserve">40 хувийн саналыг авсан гээд хүн болгон амандаа яриад байгаа. </w:t>
      </w:r>
      <w:r w:rsidR="00E51365" w:rsidRPr="00D631EE">
        <w:rPr>
          <w:rFonts w:ascii="Arial" w:hAnsi="Arial" w:cs="Arial"/>
          <w:lang w:val="mn-MN"/>
        </w:rPr>
        <w:t xml:space="preserve">Яг үнэн хэрэг дээрээ яг сонгуулийн дүнгээр бол яг 30 хувийг гаргаад санал авсан байгаа шүү дээ Монгол Ардын Нам. Яг тэрэнтэйгээ адилхан одоо ингээд 80 заалт гэдэг яриаг эхэлж нэг нь гаргангуутаа бусдыг нь 80 хувь гэж яриад. </w:t>
      </w:r>
      <w:r w:rsidR="00090E61" w:rsidRPr="00D631EE">
        <w:rPr>
          <w:rFonts w:ascii="Arial" w:hAnsi="Arial" w:cs="Arial"/>
          <w:lang w:val="mn-MN"/>
        </w:rPr>
        <w:t xml:space="preserve">Тийм учраас энэ дээрээ нэг ойлголттой болъё. </w:t>
      </w:r>
    </w:p>
    <w:p w:rsidR="000D36CC" w:rsidRPr="00D631EE" w:rsidRDefault="000D36CC" w:rsidP="005E3B8C">
      <w:pPr>
        <w:ind w:firstLine="720"/>
        <w:jc w:val="both"/>
        <w:rPr>
          <w:rFonts w:ascii="Arial" w:hAnsi="Arial" w:cs="Arial"/>
          <w:lang w:val="mn-MN"/>
        </w:rPr>
      </w:pPr>
    </w:p>
    <w:p w:rsidR="000D36CC" w:rsidRPr="00D631EE" w:rsidRDefault="000D36CC" w:rsidP="005E3B8C">
      <w:pPr>
        <w:ind w:firstLine="720"/>
        <w:jc w:val="both"/>
        <w:rPr>
          <w:rFonts w:ascii="Arial" w:hAnsi="Arial" w:cs="Arial"/>
          <w:lang w:val="mn-MN"/>
        </w:rPr>
      </w:pPr>
      <w:r w:rsidRPr="00D631EE">
        <w:rPr>
          <w:rFonts w:ascii="Arial" w:hAnsi="Arial" w:cs="Arial"/>
          <w:lang w:val="mn-MN"/>
        </w:rPr>
        <w:t xml:space="preserve">За тэгээд С.Бямбацогт гишүүн дээр байгаа 80 заалтыг өчигдөр Төрийн байгуулалтын байнгын хороон дээр үзсэн юм. </w:t>
      </w:r>
      <w:r w:rsidR="00094278" w:rsidRPr="00D631EE">
        <w:rPr>
          <w:rFonts w:ascii="Arial" w:hAnsi="Arial" w:cs="Arial"/>
          <w:lang w:val="mn-MN"/>
        </w:rPr>
        <w:t xml:space="preserve">Тэр 80 заалт ерөөсөө бараг 6, 7 заалтаас бусад нь бүгд энэ хөтөлбөр дээрээ суучихсан. Тэгэхээр юугаа жаахан буруу л шүүлт хийсэн юм шиг байна лээ л дээ. </w:t>
      </w:r>
      <w:r w:rsidR="002D240C" w:rsidRPr="00D631EE">
        <w:rPr>
          <w:rFonts w:ascii="Arial" w:hAnsi="Arial" w:cs="Arial"/>
          <w:lang w:val="mn-MN"/>
        </w:rPr>
        <w:t xml:space="preserve">Ер нь бол бид нар энэ Монгол хүн гэдэг энэ </w:t>
      </w:r>
      <w:r w:rsidR="002D240C" w:rsidRPr="00D631EE">
        <w:rPr>
          <w:rFonts w:ascii="Arial" w:hAnsi="Arial" w:cs="Arial"/>
          <w:lang w:val="mn-MN"/>
        </w:rPr>
        <w:lastRenderedPageBreak/>
        <w:t xml:space="preserve">хөтөлбөрөө ерөнхийдөө бараг </w:t>
      </w:r>
      <w:r w:rsidR="00855186" w:rsidRPr="00D631EE">
        <w:rPr>
          <w:rFonts w:ascii="Arial" w:hAnsi="Arial" w:cs="Arial"/>
        </w:rPr>
        <w:t>copy</w:t>
      </w:r>
      <w:r w:rsidR="00B96256" w:rsidRPr="00D631EE">
        <w:rPr>
          <w:rFonts w:ascii="Arial" w:hAnsi="Arial" w:cs="Arial"/>
          <w:lang w:val="mn-MN"/>
        </w:rPr>
        <w:t xml:space="preserve"> </w:t>
      </w:r>
      <w:r w:rsidR="00B96256" w:rsidRPr="00D631EE">
        <w:rPr>
          <w:rFonts w:ascii="Arial" w:hAnsi="Arial" w:cs="Arial"/>
        </w:rPr>
        <w:t>paste</w:t>
      </w:r>
      <w:r w:rsidR="00855186" w:rsidRPr="00D631EE">
        <w:rPr>
          <w:rFonts w:ascii="Arial" w:hAnsi="Arial" w:cs="Arial"/>
          <w:lang w:val="mn-MN"/>
        </w:rPr>
        <w:t xml:space="preserve"> хийгээд л, авчраад эндээ шинэ Засгийн газрын мөрийн хөтөлбөр болгоод явж байгаа. </w:t>
      </w:r>
    </w:p>
    <w:p w:rsidR="00311300" w:rsidRPr="00D631EE" w:rsidRDefault="00311300" w:rsidP="005E3B8C">
      <w:pPr>
        <w:ind w:firstLine="720"/>
        <w:jc w:val="both"/>
        <w:rPr>
          <w:rFonts w:ascii="Arial" w:hAnsi="Arial" w:cs="Arial"/>
          <w:lang w:val="mn-MN"/>
        </w:rPr>
      </w:pPr>
    </w:p>
    <w:p w:rsidR="00311300" w:rsidRPr="00D631EE" w:rsidRDefault="00311300" w:rsidP="005E3B8C">
      <w:pPr>
        <w:ind w:firstLine="720"/>
        <w:jc w:val="both"/>
        <w:rPr>
          <w:rFonts w:ascii="Arial" w:hAnsi="Arial" w:cs="Arial"/>
          <w:lang w:val="mn-MN"/>
        </w:rPr>
      </w:pPr>
      <w:r w:rsidRPr="00D631EE">
        <w:rPr>
          <w:rFonts w:ascii="Arial" w:hAnsi="Arial" w:cs="Arial"/>
          <w:lang w:val="mn-MN"/>
        </w:rPr>
        <w:t xml:space="preserve">За дээрээс нь Шударга ёс эвслийн хөтөлбөрөөс тодорхой заалтууд, Иргэний Зориг-Ногоон намын хөтөлбөрөөс тодорхой заалтууд ороод ингээд явж байгаа. </w:t>
      </w:r>
    </w:p>
    <w:p w:rsidR="00A37943" w:rsidRPr="00D631EE" w:rsidRDefault="00A37943" w:rsidP="005E3B8C">
      <w:pPr>
        <w:ind w:firstLine="720"/>
        <w:jc w:val="both"/>
        <w:rPr>
          <w:rFonts w:ascii="Arial" w:hAnsi="Arial" w:cs="Arial"/>
          <w:lang w:val="mn-MN"/>
        </w:rPr>
      </w:pPr>
    </w:p>
    <w:p w:rsidR="00A37943" w:rsidRPr="00D631EE" w:rsidRDefault="00A37943" w:rsidP="005E3B8C">
      <w:pPr>
        <w:ind w:firstLine="720"/>
        <w:jc w:val="both"/>
        <w:rPr>
          <w:rFonts w:ascii="Arial" w:hAnsi="Arial" w:cs="Arial"/>
          <w:lang w:val="mn-MN"/>
        </w:rPr>
      </w:pPr>
      <w:r w:rsidRPr="00D631EE">
        <w:rPr>
          <w:rFonts w:ascii="Arial" w:hAnsi="Arial" w:cs="Arial"/>
          <w:lang w:val="mn-MN"/>
        </w:rPr>
        <w:t xml:space="preserve">За тэгэхээр нөгөө талд нь ямар туйлшрал яваад байна вэ гэхээр бас зарим манай Монгол Ардын Намын зарим гишүүд хэвлэлд ярилцлага өгөхдөө манай намын юмыг ихэнхийг нь хуулаад аваад энэ Засгийн газрын мөрийн хөтөлбөр хийчихсэн байна. </w:t>
      </w:r>
      <w:r w:rsidR="003C68E9" w:rsidRPr="00D631EE">
        <w:rPr>
          <w:rFonts w:ascii="Arial" w:hAnsi="Arial" w:cs="Arial"/>
          <w:lang w:val="mn-MN"/>
        </w:rPr>
        <w:t xml:space="preserve">Өөрсдийнх нь юм гэж бараг байхгүй юм байна гэсэн ийм зүйл бас яриад байгаа юм. </w:t>
      </w:r>
      <w:r w:rsidR="005D500B" w:rsidRPr="00D631EE">
        <w:rPr>
          <w:rFonts w:ascii="Arial" w:hAnsi="Arial" w:cs="Arial"/>
          <w:lang w:val="mn-MN"/>
        </w:rPr>
        <w:t xml:space="preserve">Тэр бас үнэнд нийцэхгүй шүү. </w:t>
      </w:r>
      <w:r w:rsidR="007245DC" w:rsidRPr="00D631EE">
        <w:rPr>
          <w:rFonts w:ascii="Arial" w:hAnsi="Arial" w:cs="Arial"/>
          <w:lang w:val="mn-MN"/>
        </w:rPr>
        <w:t xml:space="preserve">Зүгээр тодорхой заалтууд Ардын намын хувьд ч гэсэн тэр, Ардчилсан намын хувьд ч гэсэн тэр. Энийг сонгуулийн компанийн үеэр ч гэсэн бид харж байсан шүү дээ. </w:t>
      </w:r>
      <w:r w:rsidR="000F59FA" w:rsidRPr="00D631EE">
        <w:rPr>
          <w:rFonts w:ascii="Arial" w:hAnsi="Arial" w:cs="Arial"/>
          <w:lang w:val="mn-MN"/>
        </w:rPr>
        <w:t xml:space="preserve">Хооронд нь жишиж харьцуулаад, салбар салбараар нь ярьж байсан. </w:t>
      </w:r>
      <w:r w:rsidR="004573A9" w:rsidRPr="00D631EE">
        <w:rPr>
          <w:rFonts w:ascii="Arial" w:hAnsi="Arial" w:cs="Arial"/>
          <w:lang w:val="mn-MN"/>
        </w:rPr>
        <w:t xml:space="preserve">Тиймэрхүү </w:t>
      </w:r>
      <w:r w:rsidR="004573A9" w:rsidRPr="000C2204">
        <w:rPr>
          <w:rFonts w:ascii="Arial" w:hAnsi="Arial" w:cs="Arial"/>
          <w:effect w:val="antsRed"/>
          <w:lang w:val="mn-MN"/>
        </w:rPr>
        <w:t>давх</w:t>
      </w:r>
      <w:r w:rsidR="000A6894">
        <w:rPr>
          <w:rFonts w:ascii="Arial" w:hAnsi="Arial" w:cs="Arial"/>
          <w:effect w:val="antsRed"/>
          <w:lang w:val="mn-MN"/>
        </w:rPr>
        <w:t>а</w:t>
      </w:r>
      <w:r w:rsidR="004573A9" w:rsidRPr="000C2204">
        <w:rPr>
          <w:rFonts w:ascii="Arial" w:hAnsi="Arial" w:cs="Arial"/>
          <w:effect w:val="antsRed"/>
          <w:lang w:val="mn-MN"/>
        </w:rPr>
        <w:t>цсан</w:t>
      </w:r>
      <w:r w:rsidR="004573A9" w:rsidRPr="00D631EE">
        <w:rPr>
          <w:rFonts w:ascii="Arial" w:hAnsi="Arial" w:cs="Arial"/>
          <w:lang w:val="mn-MN"/>
        </w:rPr>
        <w:t xml:space="preserve"> заалтууд байгааг үгүйсгэхгүй. </w:t>
      </w:r>
      <w:r w:rsidR="006B1366" w:rsidRPr="00D631EE">
        <w:rPr>
          <w:rFonts w:ascii="Arial" w:hAnsi="Arial" w:cs="Arial"/>
          <w:lang w:val="mn-MN"/>
        </w:rPr>
        <w:t xml:space="preserve">Тийм учраас бас Ерөнхий сайд Засгийн газраас орж ирэхдээ бид нар бас Ардын намын тодорхой заалтууд давхцаж байгаа гэдэг утгаараа, санаа нь давхардаж байгаа гэдэг утгаар бас бага биш заалтууд ингээд хамт ороод явж байгаа гэдэг. </w:t>
      </w:r>
      <w:r w:rsidR="00513B0A" w:rsidRPr="00D631EE">
        <w:rPr>
          <w:rFonts w:ascii="Arial" w:hAnsi="Arial" w:cs="Arial"/>
          <w:lang w:val="mn-MN"/>
        </w:rPr>
        <w:t xml:space="preserve">Тэгэхээр яг энэ бодит байдал дээрээ суурилж энэ мөрийн хөтөлбөрөө харъя. </w:t>
      </w:r>
      <w:r w:rsidR="001F7383" w:rsidRPr="00D631EE">
        <w:rPr>
          <w:rFonts w:ascii="Arial" w:hAnsi="Arial" w:cs="Arial"/>
          <w:lang w:val="mn-MN"/>
        </w:rPr>
        <w:t xml:space="preserve">Энэ дээр хувь юуны хувьд бол нэг хязгаар нь та хуулчихсан юм байхгүй. </w:t>
      </w:r>
      <w:r w:rsidR="00362F0E" w:rsidRPr="00D631EE">
        <w:rPr>
          <w:rFonts w:ascii="Arial" w:hAnsi="Arial" w:cs="Arial"/>
          <w:lang w:val="mn-MN"/>
        </w:rPr>
        <w:t xml:space="preserve">Нөгөө хязгаар нь 80 хувь бид нар юм аа хаячихсан тийм юм бол огт байхгүй шүү. </w:t>
      </w:r>
      <w:r w:rsidR="007C7812" w:rsidRPr="00D631EE">
        <w:rPr>
          <w:rFonts w:ascii="Arial" w:hAnsi="Arial" w:cs="Arial"/>
          <w:lang w:val="mn-MN"/>
        </w:rPr>
        <w:t xml:space="preserve">Энэ дээр нэг мөр ойлголттой болмоор байна гэдгийг л хэлэхийг </w:t>
      </w:r>
      <w:r w:rsidR="007C7812" w:rsidRPr="000C2204">
        <w:rPr>
          <w:rFonts w:ascii="Arial" w:hAnsi="Arial" w:cs="Arial"/>
          <w:effect w:val="antsRed"/>
          <w:lang w:val="mn-MN"/>
        </w:rPr>
        <w:t>хүсч</w:t>
      </w:r>
      <w:r w:rsidR="007C7812" w:rsidRPr="00D631EE">
        <w:rPr>
          <w:rFonts w:ascii="Arial" w:hAnsi="Arial" w:cs="Arial"/>
          <w:lang w:val="mn-MN"/>
        </w:rPr>
        <w:t xml:space="preserve"> байгаа юм. </w:t>
      </w:r>
      <w:r w:rsidR="000B6C94" w:rsidRPr="00D631EE">
        <w:rPr>
          <w:rFonts w:ascii="Arial" w:hAnsi="Arial" w:cs="Arial"/>
          <w:lang w:val="mn-MN"/>
        </w:rPr>
        <w:t xml:space="preserve">Баярлалаа. </w:t>
      </w:r>
    </w:p>
    <w:p w:rsidR="000B6C94" w:rsidRPr="00D631EE" w:rsidRDefault="000B6C94" w:rsidP="005E3B8C">
      <w:pPr>
        <w:ind w:firstLine="720"/>
        <w:jc w:val="both"/>
        <w:rPr>
          <w:rFonts w:ascii="Arial" w:hAnsi="Arial" w:cs="Arial"/>
          <w:lang w:val="mn-MN"/>
        </w:rPr>
      </w:pPr>
    </w:p>
    <w:p w:rsidR="000B6C94" w:rsidRPr="00D631EE" w:rsidRDefault="000B6C94"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0C2204">
        <w:rPr>
          <w:rFonts w:ascii="Arial" w:hAnsi="Arial" w:cs="Arial"/>
          <w:effect w:val="antsRed"/>
          <w:lang w:val="mn-MN"/>
        </w:rPr>
        <w:t>Ё</w:t>
      </w:r>
      <w:r w:rsidRPr="00D631EE">
        <w:rPr>
          <w:rFonts w:ascii="Arial" w:hAnsi="Arial" w:cs="Arial"/>
          <w:lang w:val="mn-MN"/>
        </w:rPr>
        <w:t xml:space="preserve">.Отгонбаяр гишүүн асууя. </w:t>
      </w:r>
    </w:p>
    <w:p w:rsidR="000B6C94" w:rsidRPr="00D631EE" w:rsidRDefault="000B6C94" w:rsidP="005E3B8C">
      <w:pPr>
        <w:ind w:firstLine="720"/>
        <w:jc w:val="both"/>
        <w:rPr>
          <w:rFonts w:ascii="Arial" w:hAnsi="Arial" w:cs="Arial"/>
          <w:lang w:val="mn-MN"/>
        </w:rPr>
      </w:pPr>
    </w:p>
    <w:p w:rsidR="000B6C94" w:rsidRPr="00D631EE" w:rsidRDefault="000B6C94" w:rsidP="005E3B8C">
      <w:pPr>
        <w:ind w:firstLine="720"/>
        <w:jc w:val="both"/>
        <w:rPr>
          <w:rFonts w:ascii="Arial" w:hAnsi="Arial" w:cs="Arial"/>
          <w:lang w:val="mn-MN"/>
        </w:rPr>
      </w:pPr>
      <w:r w:rsidRPr="000C2204">
        <w:rPr>
          <w:rFonts w:ascii="Arial" w:hAnsi="Arial" w:cs="Arial"/>
          <w:b/>
          <w:effect w:val="antsRed"/>
          <w:lang w:val="mn-MN"/>
        </w:rPr>
        <w:t>Ё</w:t>
      </w:r>
      <w:r w:rsidRPr="00D631EE">
        <w:rPr>
          <w:rFonts w:ascii="Arial" w:hAnsi="Arial" w:cs="Arial"/>
          <w:b/>
          <w:lang w:val="mn-MN"/>
        </w:rPr>
        <w:t xml:space="preserve">.Отгонбаяр: - </w:t>
      </w:r>
      <w:r w:rsidRPr="00D631EE">
        <w:rPr>
          <w:rFonts w:ascii="Arial" w:hAnsi="Arial" w:cs="Arial"/>
          <w:lang w:val="mn-MN"/>
        </w:rPr>
        <w:t xml:space="preserve">Их Хурлын дарга аа, энэ ирцээ та нэг анхаараачээ. </w:t>
      </w:r>
      <w:r w:rsidR="00C83377" w:rsidRPr="00D631EE">
        <w:rPr>
          <w:rFonts w:ascii="Arial" w:hAnsi="Arial" w:cs="Arial"/>
          <w:lang w:val="mn-MN"/>
        </w:rPr>
        <w:t xml:space="preserve">Одоо би түрүүн нэг тоолсон чинь 17 байна уу, 18 хүн энэ зааланд байна. </w:t>
      </w:r>
      <w:r w:rsidR="00121E92" w:rsidRPr="00D631EE">
        <w:rPr>
          <w:rFonts w:ascii="Arial" w:hAnsi="Arial" w:cs="Arial"/>
          <w:lang w:val="mn-MN"/>
        </w:rPr>
        <w:t xml:space="preserve">Засгийн газрын үйл ажиллагааны 4 жилийн мөрийн хөтөлбөрийг хэлэлцэж байхад ирц ийм байх бол хангалтгүй байна. </w:t>
      </w:r>
      <w:r w:rsidR="00451904" w:rsidRPr="00D631EE">
        <w:rPr>
          <w:rFonts w:ascii="Arial" w:hAnsi="Arial" w:cs="Arial"/>
          <w:lang w:val="mn-MN"/>
        </w:rPr>
        <w:t xml:space="preserve">Өглөө нөгөө 54 карт шургуулсан гэдгээрээ ингэх юм бол одоо зарчмын хувьд 3 гишүүн ч гэсэн суугаад Засгийн газрын үйл ажиллагааны 4 жилийн хөтөлбөрийг баталдаг юм шиг ийм байдал үүсгэмээргүй байна гэдгийг нэгдүгээрт анхааруулж хэлмээр байна. </w:t>
      </w:r>
      <w:r w:rsidR="00DB6481" w:rsidRPr="00D631EE">
        <w:rPr>
          <w:rFonts w:ascii="Arial" w:hAnsi="Arial" w:cs="Arial"/>
          <w:lang w:val="mn-MN"/>
        </w:rPr>
        <w:t xml:space="preserve">Энэ ирц дээрээ анхаараачээ гэж ингэж хэлэх гэсэн юм. Үгүй бол одоо түр завсарлаад ирэх долоо хоногоос ирцээ бүрдүүлээд жаахан энийгээ </w:t>
      </w:r>
      <w:r w:rsidR="00DB6481" w:rsidRPr="000C2204">
        <w:rPr>
          <w:rFonts w:ascii="Arial" w:hAnsi="Arial" w:cs="Arial"/>
          <w:effect w:val="antsRed"/>
          <w:lang w:val="mn-MN"/>
        </w:rPr>
        <w:t>серьёзный</w:t>
      </w:r>
      <w:r w:rsidR="00DB6481" w:rsidRPr="00D631EE">
        <w:rPr>
          <w:rFonts w:ascii="Arial" w:hAnsi="Arial" w:cs="Arial"/>
          <w:lang w:val="mn-MN"/>
        </w:rPr>
        <w:t xml:space="preserve"> яримаар байх юм. </w:t>
      </w:r>
    </w:p>
    <w:p w:rsidR="00DB6481" w:rsidRPr="00D631EE" w:rsidRDefault="00DB6481" w:rsidP="005E3B8C">
      <w:pPr>
        <w:ind w:firstLine="720"/>
        <w:jc w:val="both"/>
        <w:rPr>
          <w:rFonts w:ascii="Arial" w:hAnsi="Arial" w:cs="Arial"/>
          <w:lang w:val="mn-MN"/>
        </w:rPr>
      </w:pPr>
    </w:p>
    <w:p w:rsidR="00DB6481" w:rsidRPr="00D631EE" w:rsidRDefault="00DB6481" w:rsidP="005E3B8C">
      <w:pPr>
        <w:ind w:firstLine="720"/>
        <w:jc w:val="both"/>
        <w:rPr>
          <w:rFonts w:ascii="Arial" w:hAnsi="Arial" w:cs="Arial"/>
          <w:lang w:val="mn-MN"/>
        </w:rPr>
      </w:pPr>
      <w:r w:rsidRPr="00D631EE">
        <w:rPr>
          <w:rFonts w:ascii="Arial" w:hAnsi="Arial" w:cs="Arial"/>
          <w:lang w:val="mn-MN"/>
        </w:rPr>
        <w:t xml:space="preserve">Ч.Сайханбилэг гишүүнээс асуулт байна л даа. </w:t>
      </w:r>
      <w:r w:rsidR="003A5C01" w:rsidRPr="00D631EE">
        <w:rPr>
          <w:rFonts w:ascii="Arial" w:hAnsi="Arial" w:cs="Arial"/>
          <w:lang w:val="mn-MN"/>
        </w:rPr>
        <w:t xml:space="preserve">Яах вэ мэдээж аль ч улс төрийн хүчин сонгуульд мөрийн хөтөлбөрөө дэвшүүлэхдээ мэдээж улс орноо сайхан хөгжүүлье гэж бодож байгаа учраас танай намын дэвшүүлсэн мөрийн хөтөлбөр ч адилхан заалтууд зөндөө байгаа байх аа. </w:t>
      </w:r>
      <w:r w:rsidR="003F1824" w:rsidRPr="00D631EE">
        <w:rPr>
          <w:rFonts w:ascii="Arial" w:hAnsi="Arial" w:cs="Arial"/>
          <w:lang w:val="mn-MN"/>
        </w:rPr>
        <w:t xml:space="preserve">Тэрийг одоо би авчихсан юм, танайх биш, манайх хулгайлсан юм гээд ингээд иймэрхүү хошин яриагаа бол хэрэггүй байх л даа. </w:t>
      </w:r>
      <w:r w:rsidR="000A00ED" w:rsidRPr="00D631EE">
        <w:rPr>
          <w:rFonts w:ascii="Arial" w:hAnsi="Arial" w:cs="Arial"/>
          <w:lang w:val="mn-MN"/>
        </w:rPr>
        <w:t xml:space="preserve">Тийм ээ. </w:t>
      </w:r>
      <w:r w:rsidR="00392AF7" w:rsidRPr="00D631EE">
        <w:rPr>
          <w:rFonts w:ascii="Arial" w:hAnsi="Arial" w:cs="Arial"/>
          <w:lang w:val="mn-MN"/>
        </w:rPr>
        <w:t xml:space="preserve">Зүгээр санаа нийлсэн юмнуудаа бол тусгаад л явах нь зүйтэй байх. </w:t>
      </w:r>
    </w:p>
    <w:p w:rsidR="007A5DE0" w:rsidRPr="00D631EE" w:rsidRDefault="007A5DE0" w:rsidP="005E3B8C">
      <w:pPr>
        <w:ind w:firstLine="720"/>
        <w:jc w:val="both"/>
        <w:rPr>
          <w:rFonts w:ascii="Arial" w:hAnsi="Arial" w:cs="Arial"/>
          <w:lang w:val="mn-MN"/>
        </w:rPr>
      </w:pPr>
    </w:p>
    <w:p w:rsidR="007A5DE0" w:rsidRPr="00D631EE" w:rsidRDefault="007A5DE0" w:rsidP="005E3B8C">
      <w:pPr>
        <w:ind w:firstLine="720"/>
        <w:jc w:val="both"/>
        <w:rPr>
          <w:rFonts w:ascii="Arial" w:hAnsi="Arial" w:cs="Arial"/>
          <w:lang w:val="mn-MN"/>
        </w:rPr>
      </w:pPr>
      <w:r w:rsidRPr="00D631EE">
        <w:rPr>
          <w:rFonts w:ascii="Arial" w:hAnsi="Arial" w:cs="Arial"/>
          <w:lang w:val="mn-MN"/>
        </w:rPr>
        <w:t xml:space="preserve">Би асуугаад </w:t>
      </w:r>
      <w:r w:rsidRPr="000C2204">
        <w:rPr>
          <w:rFonts w:ascii="Arial" w:hAnsi="Arial" w:cs="Arial"/>
          <w:effect w:val="antsRed"/>
          <w:lang w:val="mn-MN"/>
        </w:rPr>
        <w:t>дуу</w:t>
      </w:r>
      <w:r w:rsidR="000A6894">
        <w:rPr>
          <w:rFonts w:ascii="Arial" w:hAnsi="Arial" w:cs="Arial"/>
          <w:effect w:val="antsRed"/>
          <w:lang w:val="mn-MN"/>
        </w:rPr>
        <w:t>с</w:t>
      </w:r>
      <w:r w:rsidRPr="000C2204">
        <w:rPr>
          <w:rFonts w:ascii="Arial" w:hAnsi="Arial" w:cs="Arial"/>
          <w:effect w:val="antsRed"/>
          <w:lang w:val="mn-MN"/>
        </w:rPr>
        <w:t>чихъя</w:t>
      </w:r>
      <w:r w:rsidRPr="00D631EE">
        <w:rPr>
          <w:rFonts w:ascii="Arial" w:hAnsi="Arial" w:cs="Arial"/>
          <w:lang w:val="mn-MN"/>
        </w:rPr>
        <w:t xml:space="preserve"> даа гишүүн ээ. </w:t>
      </w:r>
      <w:r w:rsidR="000612C4" w:rsidRPr="00D631EE">
        <w:rPr>
          <w:rFonts w:ascii="Arial" w:hAnsi="Arial" w:cs="Arial"/>
          <w:lang w:val="mn-MN"/>
        </w:rPr>
        <w:t xml:space="preserve">Сонгуулийн мөрийн хөтөлбөрийг батлахад нөгөө сонгуулийн амлалт байх ёсгүй гэдэг агуулгаар аудитын газраас танай ч мөрийн хөтөлбөрөөс баахан тоо сугалаад хаячихсан. </w:t>
      </w:r>
      <w:r w:rsidR="00C84F3D" w:rsidRPr="00D631EE">
        <w:rPr>
          <w:rFonts w:ascii="Arial" w:hAnsi="Arial" w:cs="Arial"/>
          <w:lang w:val="mn-MN"/>
        </w:rPr>
        <w:t xml:space="preserve">Тэгээд тэр маань одоо Засгийн газрын үйл ажиллагааны мөрийн хөтөлбөрт </w:t>
      </w:r>
      <w:r w:rsidR="00FD0F44" w:rsidRPr="00D631EE">
        <w:rPr>
          <w:rFonts w:ascii="Arial" w:hAnsi="Arial" w:cs="Arial"/>
          <w:lang w:val="mn-MN"/>
        </w:rPr>
        <w:t xml:space="preserve">ороод ирэхээр хэтэрхий ерөнхий байна гэж би шүүмжлээд байгаа л даа. </w:t>
      </w:r>
      <w:r w:rsidR="00F960A0" w:rsidRPr="00D631EE">
        <w:rPr>
          <w:rFonts w:ascii="Arial" w:hAnsi="Arial" w:cs="Arial"/>
          <w:lang w:val="mn-MN"/>
        </w:rPr>
        <w:t xml:space="preserve">Тэгээд бас сайд нар энэ дээрээ анхаараачээ. </w:t>
      </w:r>
      <w:r w:rsidR="00901D8F" w:rsidRPr="00D631EE">
        <w:rPr>
          <w:rFonts w:ascii="Arial" w:hAnsi="Arial" w:cs="Arial"/>
          <w:lang w:val="mn-MN"/>
        </w:rPr>
        <w:t xml:space="preserve">Энэ бол тоо нэхээд байгаагийн цаана нь тухайн жилийн улсын төсөвт мөнгөө </w:t>
      </w:r>
      <w:r w:rsidR="00901D8F" w:rsidRPr="000C2204">
        <w:rPr>
          <w:rFonts w:ascii="Arial" w:hAnsi="Arial" w:cs="Arial"/>
          <w:effect w:val="antsRed"/>
          <w:lang w:val="mn-MN"/>
        </w:rPr>
        <w:t>суу</w:t>
      </w:r>
      <w:r w:rsidR="000A6894">
        <w:rPr>
          <w:rFonts w:ascii="Arial" w:hAnsi="Arial" w:cs="Arial"/>
          <w:effect w:val="antsRed"/>
          <w:lang w:val="mn-MN"/>
        </w:rPr>
        <w:t>л</w:t>
      </w:r>
      <w:r w:rsidR="00901D8F" w:rsidRPr="000C2204">
        <w:rPr>
          <w:rFonts w:ascii="Arial" w:hAnsi="Arial" w:cs="Arial"/>
          <w:effect w:val="antsRed"/>
          <w:lang w:val="mn-MN"/>
        </w:rPr>
        <w:t>гахад</w:t>
      </w:r>
      <w:r w:rsidR="00901D8F" w:rsidRPr="00D631EE">
        <w:rPr>
          <w:rFonts w:ascii="Arial" w:hAnsi="Arial" w:cs="Arial"/>
          <w:lang w:val="mn-MN"/>
        </w:rPr>
        <w:t xml:space="preserve"> тодорхой тоон үзүүлэлттэй байвал тэр мөнгөө суулгахад чинь амар байх болно шүү дээ. </w:t>
      </w:r>
      <w:r w:rsidR="00037119" w:rsidRPr="00D631EE">
        <w:rPr>
          <w:rFonts w:ascii="Arial" w:hAnsi="Arial" w:cs="Arial"/>
          <w:lang w:val="mn-MN"/>
        </w:rPr>
        <w:t xml:space="preserve">Сургуулийн өмнөх боловсролын хамран сургалтыг тэдэн хувьд хүргэнэ гэж </w:t>
      </w:r>
      <w:r w:rsidR="00037119" w:rsidRPr="000C2204">
        <w:rPr>
          <w:rFonts w:ascii="Arial" w:hAnsi="Arial" w:cs="Arial"/>
          <w:effect w:val="antsRed"/>
          <w:lang w:val="mn-MN"/>
        </w:rPr>
        <w:t>хэлчихээд</w:t>
      </w:r>
      <w:r w:rsidR="00037119" w:rsidRPr="00D631EE">
        <w:rPr>
          <w:rFonts w:ascii="Arial" w:hAnsi="Arial" w:cs="Arial"/>
          <w:lang w:val="mn-MN"/>
        </w:rPr>
        <w:t xml:space="preserve"> одоо энэ жил манайд тэдэн цэцэрлэг хэрэгтэй гээд ингээд нэхээд сууж байх нь сайд нарт чинь амар шүү дээ. </w:t>
      </w:r>
      <w:r w:rsidR="00A205A0" w:rsidRPr="00D631EE">
        <w:rPr>
          <w:rFonts w:ascii="Arial" w:hAnsi="Arial" w:cs="Arial"/>
          <w:lang w:val="mn-MN"/>
        </w:rPr>
        <w:t xml:space="preserve">Тэгэхгүй бол нөгөө мөнгөө хувааж байгаад л, төсвийнхөө хөрөнгө оруулалтыг хувааж байгаад сүүлд нь үлдсэн нь энэ гээд ингээд л асуудал үүсдэг байхгүй юу. </w:t>
      </w:r>
      <w:r w:rsidR="00FF4933" w:rsidRPr="00D631EE">
        <w:rPr>
          <w:rFonts w:ascii="Arial" w:hAnsi="Arial" w:cs="Arial"/>
          <w:lang w:val="mn-MN"/>
        </w:rPr>
        <w:t xml:space="preserve">Тэгэхээр зэрэг ийм жаахан тодорхой тоонууд нэмэх тал дээр та бүхэн жаахан анхаарч юу яаж болсонгүй юу. Энэ дээр </w:t>
      </w:r>
      <w:r w:rsidR="00FF4933" w:rsidRPr="00D631EE">
        <w:rPr>
          <w:rFonts w:ascii="Arial" w:hAnsi="Arial" w:cs="Arial"/>
          <w:lang w:val="mn-MN"/>
        </w:rPr>
        <w:lastRenderedPageBreak/>
        <w:t xml:space="preserve">одоо цаашдаа хэлэлцүүлгийн явцад энэ тодорхой үзүүлэлтүүд, тоонуудаа оруулах бололцоо бий юу? </w:t>
      </w:r>
      <w:r w:rsidR="00B96256" w:rsidRPr="00D631EE">
        <w:rPr>
          <w:rFonts w:ascii="Arial" w:hAnsi="Arial" w:cs="Arial"/>
          <w:lang w:val="mn-MN"/>
        </w:rPr>
        <w:t xml:space="preserve">Энийг би сүүлд нь та нараас тоо нэхэх гэсэн агуулгаараа биш. Өөрөө энэ ажлыг нь хийж байсан, зовлонг нь үүрч байсан хүний хувьд бол Сангийн яаман дээр төсвөө хамгаалахад их хэрэг болдог учраас тоон үзүүлэлт </w:t>
      </w:r>
      <w:r w:rsidR="00B96256" w:rsidRPr="000C2204">
        <w:rPr>
          <w:rFonts w:ascii="Arial" w:hAnsi="Arial" w:cs="Arial"/>
          <w:effect w:val="antsRed"/>
          <w:lang w:val="mn-MN"/>
        </w:rPr>
        <w:t>оруулаачээ</w:t>
      </w:r>
      <w:r w:rsidR="00B96256" w:rsidRPr="00D631EE">
        <w:rPr>
          <w:rFonts w:ascii="Arial" w:hAnsi="Arial" w:cs="Arial"/>
          <w:lang w:val="mn-MN"/>
        </w:rPr>
        <w:t xml:space="preserve"> гэж ингэж хэлээд байгаа юм л даа. </w:t>
      </w:r>
    </w:p>
    <w:p w:rsidR="00B96256" w:rsidRPr="00D631EE" w:rsidRDefault="00B96256" w:rsidP="005E3B8C">
      <w:pPr>
        <w:ind w:firstLine="720"/>
        <w:jc w:val="both"/>
        <w:rPr>
          <w:rFonts w:ascii="Arial" w:hAnsi="Arial" w:cs="Arial"/>
          <w:lang w:val="mn-MN"/>
        </w:rPr>
      </w:pPr>
    </w:p>
    <w:p w:rsidR="00B96256" w:rsidRPr="00D631EE" w:rsidRDefault="00B96256"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Ч.Сайханбилэг гишүүн. </w:t>
      </w:r>
    </w:p>
    <w:p w:rsidR="00B96256" w:rsidRPr="00D631EE" w:rsidRDefault="00B96256" w:rsidP="005E3B8C">
      <w:pPr>
        <w:ind w:firstLine="720"/>
        <w:jc w:val="both"/>
        <w:rPr>
          <w:rFonts w:ascii="Arial" w:hAnsi="Arial" w:cs="Arial"/>
          <w:lang w:val="mn-MN"/>
        </w:rPr>
      </w:pPr>
    </w:p>
    <w:p w:rsidR="00B96256" w:rsidRPr="00D631EE" w:rsidRDefault="00B96256" w:rsidP="005E3B8C">
      <w:pPr>
        <w:ind w:firstLine="720"/>
        <w:jc w:val="both"/>
        <w:rPr>
          <w:rFonts w:ascii="Arial" w:hAnsi="Arial" w:cs="Arial"/>
          <w:lang w:val="mn-MN"/>
        </w:rPr>
      </w:pPr>
      <w:r w:rsidRPr="00D631EE">
        <w:rPr>
          <w:rFonts w:ascii="Arial" w:hAnsi="Arial" w:cs="Arial"/>
          <w:b/>
          <w:lang w:val="mn-MN"/>
        </w:rPr>
        <w:t xml:space="preserve">Ч.Сайханбилэг: - </w:t>
      </w:r>
      <w:r w:rsidRPr="000C2204">
        <w:rPr>
          <w:rFonts w:ascii="Arial" w:hAnsi="Arial" w:cs="Arial"/>
          <w:effect w:val="antsRed"/>
          <w:lang w:val="mn-MN"/>
        </w:rPr>
        <w:t>Ё</w:t>
      </w:r>
      <w:r w:rsidRPr="00D631EE">
        <w:rPr>
          <w:rFonts w:ascii="Arial" w:hAnsi="Arial" w:cs="Arial"/>
          <w:lang w:val="mn-MN"/>
        </w:rPr>
        <w:t xml:space="preserve">.Отгонбаяр гишүүн ээ, харин би яг таны хэлж байгаа зүйлийг хэлэх гэсэн учраас би түрүүний тайлбарыг өгсөн байхгүй юу. </w:t>
      </w:r>
      <w:r w:rsidR="008327D6" w:rsidRPr="00D631EE">
        <w:rPr>
          <w:rFonts w:ascii="Arial" w:hAnsi="Arial" w:cs="Arial"/>
          <w:lang w:val="mn-MN"/>
        </w:rPr>
        <w:t xml:space="preserve">Одоо ялангуяа энэ нэг тоо, хувь ярьсан, манай танай гэдэг юм </w:t>
      </w:r>
      <w:r w:rsidR="00991730" w:rsidRPr="00D631EE">
        <w:rPr>
          <w:rFonts w:ascii="Arial" w:hAnsi="Arial" w:cs="Arial"/>
          <w:lang w:val="mn-MN"/>
        </w:rPr>
        <w:t xml:space="preserve">та түрүүн хошин яриа гэж хэлж байна. </w:t>
      </w:r>
      <w:r w:rsidR="004240D1" w:rsidRPr="00D631EE">
        <w:rPr>
          <w:rFonts w:ascii="Arial" w:hAnsi="Arial" w:cs="Arial"/>
          <w:lang w:val="mn-MN"/>
        </w:rPr>
        <w:t xml:space="preserve">Энэ хошин яриагаа болчихмоор байгаа юм. </w:t>
      </w:r>
      <w:r w:rsidR="002418F4" w:rsidRPr="00D631EE">
        <w:rPr>
          <w:rFonts w:ascii="Arial" w:hAnsi="Arial" w:cs="Arial"/>
          <w:lang w:val="mn-MN"/>
        </w:rPr>
        <w:t xml:space="preserve">Одоо би яг сонин дээр Монгол Ардын Намын гишүүд яг ийм зүйл яриад байгаа учраас битгий </w:t>
      </w:r>
      <w:r w:rsidR="002418F4" w:rsidRPr="000C2204">
        <w:rPr>
          <w:rFonts w:ascii="Arial" w:hAnsi="Arial" w:cs="Arial"/>
          <w:effect w:val="antsRed"/>
          <w:lang w:val="mn-MN"/>
        </w:rPr>
        <w:t>тэгээчээ</w:t>
      </w:r>
      <w:r w:rsidR="002418F4" w:rsidRPr="00D631EE">
        <w:rPr>
          <w:rFonts w:ascii="Arial" w:hAnsi="Arial" w:cs="Arial"/>
          <w:lang w:val="mn-MN"/>
        </w:rPr>
        <w:t xml:space="preserve">. Үнэн байдалтай нийцэхгүй гэдэг зүйлийг хэлсэн шүү дээ. </w:t>
      </w:r>
      <w:r w:rsidR="00D61549" w:rsidRPr="00D631EE">
        <w:rPr>
          <w:rFonts w:ascii="Arial" w:hAnsi="Arial" w:cs="Arial"/>
          <w:lang w:val="mn-MN"/>
        </w:rPr>
        <w:t xml:space="preserve">Тийм учраас энэ хошин яриагаа үнэхээр больцгооё. </w:t>
      </w:r>
      <w:r w:rsidR="00F369FC" w:rsidRPr="00D631EE">
        <w:rPr>
          <w:rFonts w:ascii="Arial" w:hAnsi="Arial" w:cs="Arial"/>
          <w:lang w:val="mn-MN"/>
        </w:rPr>
        <w:t xml:space="preserve">Би энийг бол санал нэгдэж байна. </w:t>
      </w:r>
      <w:r w:rsidR="00227AFC" w:rsidRPr="00D631EE">
        <w:rPr>
          <w:rFonts w:ascii="Arial" w:hAnsi="Arial" w:cs="Arial"/>
          <w:lang w:val="mn-MN"/>
        </w:rPr>
        <w:t xml:space="preserve">Ийм зүйл яриад явж байдаг өөрөө утгагүй яриа. </w:t>
      </w:r>
    </w:p>
    <w:p w:rsidR="00227AFC" w:rsidRPr="00D631EE" w:rsidRDefault="00227AFC" w:rsidP="005E3B8C">
      <w:pPr>
        <w:ind w:firstLine="720"/>
        <w:jc w:val="both"/>
        <w:rPr>
          <w:rFonts w:ascii="Arial" w:hAnsi="Arial" w:cs="Arial"/>
          <w:lang w:val="mn-MN"/>
        </w:rPr>
      </w:pPr>
    </w:p>
    <w:p w:rsidR="00FA103A" w:rsidRPr="00D631EE" w:rsidRDefault="00227AFC" w:rsidP="005E3B8C">
      <w:pPr>
        <w:ind w:firstLine="720"/>
        <w:jc w:val="both"/>
        <w:rPr>
          <w:rFonts w:ascii="Arial" w:hAnsi="Arial" w:cs="Arial"/>
          <w:lang w:val="mn-MN"/>
        </w:rPr>
      </w:pPr>
      <w:r w:rsidRPr="00D631EE">
        <w:rPr>
          <w:rFonts w:ascii="Arial" w:hAnsi="Arial" w:cs="Arial"/>
          <w:lang w:val="mn-MN"/>
        </w:rPr>
        <w:t xml:space="preserve">Хоёрдугаарт та тодорхой тоо яриач гэж байна. </w:t>
      </w:r>
      <w:r w:rsidR="00034BE9" w:rsidRPr="00D631EE">
        <w:rPr>
          <w:rFonts w:ascii="Arial" w:hAnsi="Arial" w:cs="Arial"/>
          <w:lang w:val="mn-MN"/>
        </w:rPr>
        <w:t xml:space="preserve">Бид нар бол энэ мөрийн хөтөлбөрийн үндсэн </w:t>
      </w:r>
      <w:r w:rsidR="00034BE9" w:rsidRPr="000C2204">
        <w:rPr>
          <w:rFonts w:ascii="Arial" w:hAnsi="Arial" w:cs="Arial"/>
          <w:effect w:val="antsRed"/>
          <w:lang w:val="mn-MN"/>
        </w:rPr>
        <w:t>концепци</w:t>
      </w:r>
      <w:r w:rsidR="00034BE9" w:rsidRPr="00D631EE">
        <w:rPr>
          <w:rFonts w:ascii="Arial" w:hAnsi="Arial" w:cs="Arial"/>
          <w:lang w:val="mn-MN"/>
        </w:rPr>
        <w:t xml:space="preserve"> нь монгол хүнээ голд нь тавиад, энэ монгол хүн рүү нөлөөлж байгаа эдийн засаг, тэр боловсрол, эрүүл мэнд, аюулгүй орчин энэ бүх зүйлээ хүнээ хүрээлж байгаа энэ талаараа тодорхой зорилтууд тавьсан. </w:t>
      </w:r>
      <w:r w:rsidR="00DA2102" w:rsidRPr="00D631EE">
        <w:rPr>
          <w:rFonts w:ascii="Arial" w:hAnsi="Arial" w:cs="Arial"/>
          <w:lang w:val="mn-MN"/>
        </w:rPr>
        <w:t xml:space="preserve">Тодорхой зорилтууд нь өөрөө тодорхой тоотой. </w:t>
      </w:r>
      <w:r w:rsidR="00D409F7" w:rsidRPr="00D631EE">
        <w:rPr>
          <w:rFonts w:ascii="Arial" w:hAnsi="Arial" w:cs="Arial"/>
          <w:lang w:val="mn-MN"/>
        </w:rPr>
        <w:t xml:space="preserve">Одоо жишээлбэл эдийн засаг дээр бол улсын төсвийн зардлыг дотоодын нийт бүтээгдэхүүнд </w:t>
      </w:r>
      <w:r w:rsidR="00D409F7" w:rsidRPr="000C2204">
        <w:rPr>
          <w:rFonts w:ascii="Arial" w:hAnsi="Arial" w:cs="Arial"/>
          <w:effect w:val="antsRed"/>
          <w:lang w:val="mn-MN"/>
        </w:rPr>
        <w:t>төсвийнхээ</w:t>
      </w:r>
      <w:r w:rsidR="00D409F7" w:rsidRPr="00D631EE">
        <w:rPr>
          <w:rFonts w:ascii="Arial" w:hAnsi="Arial" w:cs="Arial"/>
          <w:lang w:val="mn-MN"/>
        </w:rPr>
        <w:t xml:space="preserve"> эзлэх хувийг 40 хувиас илүүгүй байна, инфляцийг нэг орон тоондоо барина</w:t>
      </w:r>
      <w:r w:rsidR="00461CE7" w:rsidRPr="00D631EE">
        <w:rPr>
          <w:rFonts w:ascii="Arial" w:hAnsi="Arial" w:cs="Arial"/>
          <w:lang w:val="mn-MN"/>
        </w:rPr>
        <w:t>, төсвийн дотоод нийт бүтээгдэхүүний төсвийн алдагдлыг 0.2 хувиас илүүгүй байлгана</w:t>
      </w:r>
      <w:r w:rsidR="001C3219" w:rsidRPr="00D631EE">
        <w:rPr>
          <w:rFonts w:ascii="Arial" w:hAnsi="Arial" w:cs="Arial"/>
          <w:lang w:val="mn-MN"/>
        </w:rPr>
        <w:t xml:space="preserve">, хөрөнгө оруулалтаа 5 жилээр төлөвлөдөг болно, орлогынхоо татварын 1.5 тэрбумаас </w:t>
      </w:r>
      <w:r w:rsidR="001C3219" w:rsidRPr="000C2204">
        <w:rPr>
          <w:rFonts w:ascii="Arial" w:hAnsi="Arial" w:cs="Arial"/>
          <w:effect w:val="antsRed"/>
          <w:lang w:val="mn-MN"/>
        </w:rPr>
        <w:t>доошхи</w:t>
      </w:r>
      <w:r w:rsidR="001C3219" w:rsidRPr="00D631EE">
        <w:rPr>
          <w:rFonts w:ascii="Arial" w:hAnsi="Arial" w:cs="Arial"/>
          <w:lang w:val="mn-MN"/>
        </w:rPr>
        <w:t xml:space="preserve"> 90.0 хувийг нь буцааж өгнө, хэдэн хүн ажилд орох юм, 150 мянган хүн ажилд орно. Одоо жишээлбэл энэ зээлийн сангууд дээр ноолуур дээр, ноос дээр, үйлдвэрлэлийг дэмжих сан дээр яг хэдэн </w:t>
      </w:r>
      <w:r w:rsidR="001C3219" w:rsidRPr="000C2204">
        <w:rPr>
          <w:rFonts w:ascii="Arial" w:hAnsi="Arial" w:cs="Arial"/>
          <w:effect w:val="antsRed"/>
          <w:lang w:val="mn-MN"/>
        </w:rPr>
        <w:t>тэрбумууд</w:t>
      </w:r>
      <w:r w:rsidR="001C3219" w:rsidRPr="00D631EE">
        <w:rPr>
          <w:rFonts w:ascii="Arial" w:hAnsi="Arial" w:cs="Arial"/>
          <w:lang w:val="mn-MN"/>
        </w:rPr>
        <w:t xml:space="preserve"> хэдэн зуугаар нь тавих юм. Сумын хөгжлийнхөө сангийн эх үүсвэр нь яг хэдэн сая төгрөг байх юм, 3.0 тэрбумаас гээд. </w:t>
      </w:r>
      <w:r w:rsidR="0010181C" w:rsidRPr="00D631EE">
        <w:rPr>
          <w:rFonts w:ascii="Arial" w:hAnsi="Arial" w:cs="Arial"/>
          <w:lang w:val="mn-MN"/>
        </w:rPr>
        <w:t xml:space="preserve">Дээрээс нь энэ мал аж ахуй, гахай, шувууны аж ахуй дээр яг энэ сан дээр бас хэдэн тэрбум тавих юм. </w:t>
      </w:r>
      <w:r w:rsidR="004D199A" w:rsidRPr="00D631EE">
        <w:rPr>
          <w:rFonts w:ascii="Arial" w:hAnsi="Arial" w:cs="Arial"/>
          <w:lang w:val="mn-MN"/>
        </w:rPr>
        <w:t xml:space="preserve">Тодорхой тоонууд энд. </w:t>
      </w:r>
      <w:r w:rsidR="00BF17F7" w:rsidRPr="00D631EE">
        <w:rPr>
          <w:rFonts w:ascii="Arial" w:hAnsi="Arial" w:cs="Arial"/>
          <w:lang w:val="mn-MN"/>
        </w:rPr>
        <w:t xml:space="preserve">Таны хийж байсан ажлаас ч гэсэн оюутнууд ямар мэргэжлээр хэдэн оюутан сургах юм гээд. </w:t>
      </w:r>
      <w:r w:rsidR="00845861" w:rsidRPr="00D631EE">
        <w:rPr>
          <w:rFonts w:ascii="Arial" w:hAnsi="Arial" w:cs="Arial"/>
          <w:lang w:val="mn-MN"/>
        </w:rPr>
        <w:t xml:space="preserve">Бүх тоонуудаа тодорхой тавиад явсан шүү дээ. </w:t>
      </w:r>
      <w:r w:rsidR="00B77728" w:rsidRPr="00D631EE">
        <w:rPr>
          <w:rFonts w:ascii="Arial" w:hAnsi="Arial" w:cs="Arial"/>
          <w:lang w:val="mn-MN"/>
        </w:rPr>
        <w:t xml:space="preserve">Одоо ингээд бас ерөнхий байна, юу байна гэдэг юмандаа бүрхэг орхиод. </w:t>
      </w:r>
      <w:r w:rsidR="00AC5E26" w:rsidRPr="00D631EE">
        <w:rPr>
          <w:rFonts w:ascii="Arial" w:hAnsi="Arial" w:cs="Arial"/>
          <w:lang w:val="mn-MN"/>
        </w:rPr>
        <w:t xml:space="preserve">Өөрсдөө юм аа сайн уншихгүйгээр тодорхой тоонууд энд хангалттай тоо байгаа байхгүй юу. </w:t>
      </w:r>
      <w:r w:rsidR="005D3DC5" w:rsidRPr="00D631EE">
        <w:rPr>
          <w:rFonts w:ascii="Arial" w:hAnsi="Arial" w:cs="Arial"/>
          <w:lang w:val="mn-MN"/>
        </w:rPr>
        <w:t>Засгийн газрыг дараа нь дахиад тодорхой тоогоор нь ч гэсэн тоо нь хүрч байна уу, хүрэхгүй байна уу гэдгээ ярих зөндөө олон тоо байгаа.</w:t>
      </w:r>
      <w:r w:rsidR="00FA103A" w:rsidRPr="00D631EE">
        <w:rPr>
          <w:rFonts w:ascii="Arial" w:hAnsi="Arial" w:cs="Arial"/>
          <w:lang w:val="mn-MN"/>
        </w:rPr>
        <w:t xml:space="preserve">Тийм учраас би бол таны шүүмжлэлд бас жаахан үндэслэл муутай байна гэж ингэж хэлэх гэсэн юм. Баярлалаа. </w:t>
      </w:r>
    </w:p>
    <w:p w:rsidR="00FA103A" w:rsidRPr="00D631EE" w:rsidRDefault="00FA103A" w:rsidP="005E3B8C">
      <w:pPr>
        <w:ind w:firstLine="720"/>
        <w:jc w:val="both"/>
        <w:rPr>
          <w:rFonts w:ascii="Arial" w:hAnsi="Arial" w:cs="Arial"/>
          <w:lang w:val="mn-MN"/>
        </w:rPr>
      </w:pPr>
    </w:p>
    <w:p w:rsidR="00FA103A" w:rsidRPr="00D631EE" w:rsidRDefault="00FA103A"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0C2204">
        <w:rPr>
          <w:rFonts w:ascii="Arial" w:hAnsi="Arial" w:cs="Arial"/>
          <w:effect w:val="antsRed"/>
          <w:lang w:val="mn-MN"/>
        </w:rPr>
        <w:t>Ё</w:t>
      </w:r>
      <w:r w:rsidRPr="00D631EE">
        <w:rPr>
          <w:rFonts w:ascii="Arial" w:hAnsi="Arial" w:cs="Arial"/>
          <w:lang w:val="mn-MN"/>
        </w:rPr>
        <w:t xml:space="preserve">.Отгонбаяр гишүүн тодруулъя. </w:t>
      </w:r>
    </w:p>
    <w:p w:rsidR="00A876D4" w:rsidRPr="00D631EE" w:rsidRDefault="00A876D4" w:rsidP="005E3B8C">
      <w:pPr>
        <w:ind w:firstLine="720"/>
        <w:jc w:val="both"/>
        <w:rPr>
          <w:rFonts w:ascii="Arial" w:hAnsi="Arial" w:cs="Arial"/>
          <w:lang w:val="mn-MN"/>
        </w:rPr>
      </w:pPr>
    </w:p>
    <w:p w:rsidR="00A876D4" w:rsidRPr="00D631EE" w:rsidRDefault="00A876D4" w:rsidP="005E3B8C">
      <w:pPr>
        <w:ind w:firstLine="720"/>
        <w:jc w:val="both"/>
        <w:rPr>
          <w:rFonts w:ascii="Arial" w:hAnsi="Arial" w:cs="Arial"/>
          <w:lang w:val="mn-MN"/>
        </w:rPr>
      </w:pPr>
      <w:r w:rsidRPr="000C2204">
        <w:rPr>
          <w:rFonts w:ascii="Arial" w:hAnsi="Arial" w:cs="Arial"/>
          <w:b/>
          <w:effect w:val="antsRed"/>
          <w:lang w:val="mn-MN"/>
        </w:rPr>
        <w:t>Ё</w:t>
      </w:r>
      <w:r w:rsidRPr="00D631EE">
        <w:rPr>
          <w:rFonts w:ascii="Arial" w:hAnsi="Arial" w:cs="Arial"/>
          <w:b/>
          <w:lang w:val="mn-MN"/>
        </w:rPr>
        <w:t xml:space="preserve">.Отгонбаяр: - </w:t>
      </w:r>
      <w:r w:rsidR="005E3B8C" w:rsidRPr="00D631EE">
        <w:rPr>
          <w:rFonts w:ascii="Arial" w:hAnsi="Arial" w:cs="Arial"/>
          <w:lang w:val="mn-MN"/>
        </w:rPr>
        <w:t>Ч</w:t>
      </w:r>
      <w:r w:rsidR="00AE40FC" w:rsidRPr="00D631EE">
        <w:rPr>
          <w:rFonts w:ascii="Arial" w:hAnsi="Arial" w:cs="Arial"/>
          <w:lang w:val="mn-MN"/>
        </w:rPr>
        <w:t xml:space="preserve">.Сайханбилэг гишүүн ээ, би огт тоогүй байна гэж хэлээгүй ээ. </w:t>
      </w:r>
      <w:r w:rsidR="001D1642" w:rsidRPr="00D631EE">
        <w:rPr>
          <w:rFonts w:ascii="Arial" w:hAnsi="Arial" w:cs="Arial"/>
          <w:lang w:val="mn-MN"/>
        </w:rPr>
        <w:t xml:space="preserve">Миний хэлээд байгаа юм байна шүү дээ, та нар энийг битгий шүүмжлэл гэж аваад </w:t>
      </w:r>
      <w:r w:rsidR="001D1642" w:rsidRPr="000C2204">
        <w:rPr>
          <w:rFonts w:ascii="Arial" w:hAnsi="Arial" w:cs="Arial"/>
          <w:effect w:val="antsRed"/>
          <w:lang w:val="mn-MN"/>
        </w:rPr>
        <w:t>байгаа</w:t>
      </w:r>
      <w:r w:rsidR="00B65E1A" w:rsidRPr="000C2204">
        <w:rPr>
          <w:rFonts w:ascii="Arial" w:hAnsi="Arial" w:cs="Arial"/>
          <w:effect w:val="antsRed"/>
          <w:lang w:val="mn-MN"/>
        </w:rPr>
        <w:t>чээ</w:t>
      </w:r>
      <w:r w:rsidR="00B65E1A" w:rsidRPr="00D631EE">
        <w:rPr>
          <w:rFonts w:ascii="Arial" w:hAnsi="Arial" w:cs="Arial"/>
          <w:lang w:val="mn-MN"/>
        </w:rPr>
        <w:t xml:space="preserve">. </w:t>
      </w:r>
      <w:r w:rsidR="00824084" w:rsidRPr="00D631EE">
        <w:rPr>
          <w:rFonts w:ascii="Arial" w:hAnsi="Arial" w:cs="Arial"/>
          <w:lang w:val="mn-MN"/>
        </w:rPr>
        <w:t xml:space="preserve">Миний хэлээд байгаа юм сургууль, цэцэрлэгийн тоог нэмэгдүүл гэж битгий хэлчих л дээ. </w:t>
      </w:r>
      <w:r w:rsidR="0034229B" w:rsidRPr="00D631EE">
        <w:rPr>
          <w:rFonts w:ascii="Arial" w:hAnsi="Arial" w:cs="Arial"/>
          <w:lang w:val="mn-MN"/>
        </w:rPr>
        <w:t xml:space="preserve">Бүлэг </w:t>
      </w:r>
      <w:r w:rsidR="0034229B" w:rsidRPr="000C2204">
        <w:rPr>
          <w:rFonts w:ascii="Arial" w:hAnsi="Arial" w:cs="Arial"/>
          <w:effect w:val="antsRed"/>
          <w:lang w:val="mn-MN"/>
        </w:rPr>
        <w:t>дүүргэлтийг</w:t>
      </w:r>
      <w:r w:rsidR="0034229B" w:rsidRPr="00D631EE">
        <w:rPr>
          <w:rFonts w:ascii="Arial" w:hAnsi="Arial" w:cs="Arial"/>
          <w:lang w:val="mn-MN"/>
        </w:rPr>
        <w:t xml:space="preserve"> </w:t>
      </w:r>
      <w:r w:rsidR="0034229B" w:rsidRPr="000C2204">
        <w:rPr>
          <w:rFonts w:ascii="Arial" w:hAnsi="Arial" w:cs="Arial"/>
          <w:effect w:val="antsRed"/>
          <w:lang w:val="mn-MN"/>
        </w:rPr>
        <w:t>тэдэд</w:t>
      </w:r>
      <w:r w:rsidR="0034229B" w:rsidRPr="00D631EE">
        <w:rPr>
          <w:rFonts w:ascii="Arial" w:hAnsi="Arial" w:cs="Arial"/>
          <w:lang w:val="mn-MN"/>
        </w:rPr>
        <w:t xml:space="preserve"> хүргэнэ, сургуулийн өмнөх боловсролын хамран сургалтын хувийг </w:t>
      </w:r>
      <w:r w:rsidR="0034229B" w:rsidRPr="000C2204">
        <w:rPr>
          <w:rFonts w:ascii="Arial" w:hAnsi="Arial" w:cs="Arial"/>
          <w:effect w:val="antsRed"/>
          <w:lang w:val="mn-MN"/>
        </w:rPr>
        <w:t>тэдэд</w:t>
      </w:r>
      <w:r w:rsidR="0034229B" w:rsidRPr="00D631EE">
        <w:rPr>
          <w:rFonts w:ascii="Arial" w:hAnsi="Arial" w:cs="Arial"/>
          <w:lang w:val="mn-MN"/>
        </w:rPr>
        <w:t xml:space="preserve"> хүргэнэ гээд тодорхой тоо </w:t>
      </w:r>
      <w:r w:rsidR="0034229B" w:rsidRPr="000C2204">
        <w:rPr>
          <w:rFonts w:ascii="Arial" w:hAnsi="Arial" w:cs="Arial"/>
          <w:effect w:val="antsRed"/>
          <w:lang w:val="mn-MN"/>
        </w:rPr>
        <w:t>тавиачээ</w:t>
      </w:r>
      <w:r w:rsidR="0034229B" w:rsidRPr="00D631EE">
        <w:rPr>
          <w:rFonts w:ascii="Arial" w:hAnsi="Arial" w:cs="Arial"/>
          <w:lang w:val="mn-MN"/>
        </w:rPr>
        <w:t xml:space="preserve"> л гэж хэлээд байгаа байхгүй юу. </w:t>
      </w:r>
      <w:r w:rsidR="0048305A" w:rsidRPr="00D631EE">
        <w:rPr>
          <w:rFonts w:ascii="Arial" w:hAnsi="Arial" w:cs="Arial"/>
          <w:lang w:val="mn-MN"/>
        </w:rPr>
        <w:t xml:space="preserve">Тэгээд тэрийгээ дараа нь 4 жилдээ хуваагаад төсвийнхөө хуваарилалт дээр энийгээ хамгаалдаг шүү дээ. </w:t>
      </w:r>
      <w:r w:rsidR="001A29B5" w:rsidRPr="00D631EE">
        <w:rPr>
          <w:rFonts w:ascii="Arial" w:hAnsi="Arial" w:cs="Arial"/>
          <w:lang w:val="mn-MN"/>
        </w:rPr>
        <w:t xml:space="preserve">Тийм л юм байхгүй юу. Сургууль, цэцэрлэгийн тоог нэмнэ гэдэг чинь тэгээд Сангийн яамны хүмүүсийн дураар болно шүү дээ цаашдаа. </w:t>
      </w:r>
      <w:r w:rsidR="0081359B" w:rsidRPr="00D631EE">
        <w:rPr>
          <w:rFonts w:ascii="Arial" w:hAnsi="Arial" w:cs="Arial"/>
          <w:lang w:val="mn-MN"/>
        </w:rPr>
        <w:t xml:space="preserve">Энэ жилийн бололцоо тэд байна гээд ингэчих байхгүй юу даа. </w:t>
      </w:r>
      <w:r w:rsidR="009E6C8B" w:rsidRPr="00D631EE">
        <w:rPr>
          <w:rFonts w:ascii="Arial" w:hAnsi="Arial" w:cs="Arial"/>
          <w:lang w:val="mn-MN"/>
        </w:rPr>
        <w:t xml:space="preserve">Тийм болохоор зэрэг тодорхой тоо </w:t>
      </w:r>
      <w:r w:rsidR="009E6C8B" w:rsidRPr="000C2204">
        <w:rPr>
          <w:rFonts w:ascii="Arial" w:hAnsi="Arial" w:cs="Arial"/>
          <w:effect w:val="antsRed"/>
          <w:lang w:val="mn-MN"/>
        </w:rPr>
        <w:t>тавиачээ</w:t>
      </w:r>
      <w:r w:rsidR="009E6C8B" w:rsidRPr="00D631EE">
        <w:rPr>
          <w:rFonts w:ascii="Arial" w:hAnsi="Arial" w:cs="Arial"/>
          <w:lang w:val="mn-MN"/>
        </w:rPr>
        <w:t xml:space="preserve"> гээд байгаагийн цаана нь тэр л юм байгаа юм. </w:t>
      </w:r>
      <w:r w:rsidR="00B42BA0" w:rsidRPr="00D631EE">
        <w:rPr>
          <w:rFonts w:ascii="Arial" w:hAnsi="Arial" w:cs="Arial"/>
          <w:lang w:val="mn-MN"/>
        </w:rPr>
        <w:t xml:space="preserve">Тухайн жилийнхээ төсвийг хамгаалахад хэрэгтэй гэж. </w:t>
      </w:r>
      <w:r w:rsidR="00B33543" w:rsidRPr="00D631EE">
        <w:rPr>
          <w:rFonts w:ascii="Arial" w:hAnsi="Arial" w:cs="Arial"/>
          <w:lang w:val="mn-MN"/>
        </w:rPr>
        <w:t xml:space="preserve">Тэрнээс огт тоогүй байна гэж хэлээгүй. </w:t>
      </w:r>
      <w:r w:rsidR="00717C99" w:rsidRPr="00D631EE">
        <w:rPr>
          <w:rFonts w:ascii="Arial" w:hAnsi="Arial" w:cs="Arial"/>
          <w:lang w:val="mn-MN"/>
        </w:rPr>
        <w:t xml:space="preserve">Энд тэнд тоонууд байгаад байна лээ л дээ. </w:t>
      </w:r>
      <w:r w:rsidR="000237E9" w:rsidRPr="00D631EE">
        <w:rPr>
          <w:rFonts w:ascii="Arial" w:hAnsi="Arial" w:cs="Arial"/>
          <w:lang w:val="mn-MN"/>
        </w:rPr>
        <w:t xml:space="preserve">Яг </w:t>
      </w:r>
      <w:r w:rsidR="000237E9" w:rsidRPr="00D631EE">
        <w:rPr>
          <w:rFonts w:ascii="Arial" w:hAnsi="Arial" w:cs="Arial"/>
          <w:lang w:val="mn-MN"/>
        </w:rPr>
        <w:lastRenderedPageBreak/>
        <w:t xml:space="preserve">баримжаатай, яг хөрөнгө оруулалт шийдэгддэг гол гол цэгүүд дээрээ тэрийгээ </w:t>
      </w:r>
      <w:r w:rsidR="000237E9" w:rsidRPr="000C2204">
        <w:rPr>
          <w:rFonts w:ascii="Arial" w:hAnsi="Arial" w:cs="Arial"/>
          <w:effect w:val="antsRed"/>
          <w:lang w:val="mn-MN"/>
        </w:rPr>
        <w:t>тавиачээ</w:t>
      </w:r>
      <w:r w:rsidR="000237E9" w:rsidRPr="00D631EE">
        <w:rPr>
          <w:rFonts w:ascii="Arial" w:hAnsi="Arial" w:cs="Arial"/>
          <w:lang w:val="mn-MN"/>
        </w:rPr>
        <w:t xml:space="preserve">. </w:t>
      </w:r>
      <w:r w:rsidR="00DB5B32" w:rsidRPr="00D631EE">
        <w:rPr>
          <w:rFonts w:ascii="Arial" w:hAnsi="Arial" w:cs="Arial"/>
          <w:lang w:val="mn-MN"/>
        </w:rPr>
        <w:t xml:space="preserve">Улаанбаатар хотод тэгвэл тусад нь цэцэрлэгийн хамран сургалт одоо зарим дүүргүүдэд 50 хувьтай л байгаа шүү дээ. </w:t>
      </w:r>
      <w:r w:rsidR="009F70A6" w:rsidRPr="00D631EE">
        <w:rPr>
          <w:rFonts w:ascii="Arial" w:hAnsi="Arial" w:cs="Arial"/>
          <w:lang w:val="mn-MN"/>
        </w:rPr>
        <w:t xml:space="preserve">Тэгэхээр зэрэг тэрийг нэг 60 хувь ч хүргэнэ гэдэг юм уу. </w:t>
      </w:r>
    </w:p>
    <w:p w:rsidR="009F70A6" w:rsidRPr="00D631EE" w:rsidRDefault="009F70A6" w:rsidP="005E3B8C">
      <w:pPr>
        <w:ind w:firstLine="720"/>
        <w:jc w:val="both"/>
        <w:rPr>
          <w:rFonts w:ascii="Arial" w:hAnsi="Arial" w:cs="Arial"/>
          <w:lang w:val="mn-MN"/>
        </w:rPr>
      </w:pPr>
    </w:p>
    <w:p w:rsidR="009F70A6" w:rsidRPr="00D631EE" w:rsidRDefault="009F70A6"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Самбуугийн Дэмбэрэл гишүүн асуулт асууя. </w:t>
      </w:r>
    </w:p>
    <w:p w:rsidR="009F70A6" w:rsidRPr="00D631EE" w:rsidRDefault="009F70A6" w:rsidP="005E3B8C">
      <w:pPr>
        <w:ind w:firstLine="720"/>
        <w:jc w:val="both"/>
        <w:rPr>
          <w:rFonts w:ascii="Arial" w:hAnsi="Arial" w:cs="Arial"/>
          <w:lang w:val="mn-MN"/>
        </w:rPr>
      </w:pPr>
    </w:p>
    <w:p w:rsidR="009F70A6" w:rsidRPr="00D631EE" w:rsidRDefault="009F70A6" w:rsidP="005E3B8C">
      <w:pPr>
        <w:ind w:firstLine="720"/>
        <w:jc w:val="both"/>
        <w:rPr>
          <w:rFonts w:ascii="Arial" w:hAnsi="Arial" w:cs="Arial"/>
          <w:lang w:val="mn-MN"/>
        </w:rPr>
      </w:pPr>
      <w:r w:rsidRPr="00D631EE">
        <w:rPr>
          <w:rFonts w:ascii="Arial" w:hAnsi="Arial" w:cs="Arial"/>
          <w:b/>
          <w:lang w:val="mn-MN"/>
        </w:rPr>
        <w:t xml:space="preserve">С.Дэмбэрэл: - </w:t>
      </w:r>
      <w:r w:rsidRPr="00D631EE">
        <w:rPr>
          <w:rFonts w:ascii="Arial" w:hAnsi="Arial" w:cs="Arial"/>
          <w:lang w:val="mn-MN"/>
        </w:rPr>
        <w:t xml:space="preserve">За баярлалаа. </w:t>
      </w:r>
      <w:r w:rsidR="00BA59A8" w:rsidRPr="00D631EE">
        <w:rPr>
          <w:rFonts w:ascii="Arial" w:hAnsi="Arial" w:cs="Arial"/>
          <w:lang w:val="mn-MN"/>
        </w:rPr>
        <w:t xml:space="preserve">Нэлээн олон санал оруулаад, нэлээн олон дэмжигдээд, тэгэхдээ бас нэлээн олон дэмжих юу байна л даа. </w:t>
      </w:r>
      <w:r w:rsidR="00921B9D" w:rsidRPr="00D631EE">
        <w:rPr>
          <w:rFonts w:ascii="Arial" w:hAnsi="Arial" w:cs="Arial"/>
          <w:lang w:val="mn-MN"/>
        </w:rPr>
        <w:t xml:space="preserve">Тэгээд би нэг юм асуух гээд байна л даа. </w:t>
      </w:r>
      <w:r w:rsidR="004E42E8" w:rsidRPr="00D631EE">
        <w:rPr>
          <w:rFonts w:ascii="Arial" w:hAnsi="Arial" w:cs="Arial"/>
          <w:lang w:val="mn-MN"/>
        </w:rPr>
        <w:t xml:space="preserve">Энэ Эдийн засгийн байнгын хороогоор, мэргэжлийн хороогоор нь дэмжээд, Нийгмийн бодлогын байнгын хороогоор нь дэмжээд ингээд оруулчихсан юмыг төрийн </w:t>
      </w:r>
      <w:r w:rsidR="004E42E8" w:rsidRPr="000C2204">
        <w:rPr>
          <w:rFonts w:ascii="Arial" w:hAnsi="Arial" w:cs="Arial"/>
          <w:effect w:val="antsRed"/>
          <w:lang w:val="mn-MN"/>
        </w:rPr>
        <w:t>институцийг</w:t>
      </w:r>
      <w:r w:rsidR="004E42E8" w:rsidRPr="00D631EE">
        <w:rPr>
          <w:rFonts w:ascii="Arial" w:hAnsi="Arial" w:cs="Arial"/>
          <w:lang w:val="mn-MN"/>
        </w:rPr>
        <w:t xml:space="preserve"> хариуцдаг тэр Байнгын хороо яагаад энийг дэмжээгүй гээд, энийг яагаад ингэж хэлэлцдэг юм. </w:t>
      </w:r>
      <w:r w:rsidR="00DE4B59" w:rsidRPr="00D631EE">
        <w:rPr>
          <w:rFonts w:ascii="Arial" w:hAnsi="Arial" w:cs="Arial"/>
          <w:lang w:val="mn-MN"/>
        </w:rPr>
        <w:t xml:space="preserve">Нэгдүгээр асуулт. Өөрөөр хэлбэл энд </w:t>
      </w:r>
      <w:r w:rsidR="00DE4B59" w:rsidRPr="000C2204">
        <w:rPr>
          <w:rFonts w:ascii="Arial" w:hAnsi="Arial" w:cs="Arial"/>
          <w:effect w:val="antsRed"/>
          <w:lang w:val="mn-MN"/>
        </w:rPr>
        <w:t>пропорционализм</w:t>
      </w:r>
      <w:r w:rsidR="00DE4B59" w:rsidRPr="00D631EE">
        <w:rPr>
          <w:rFonts w:ascii="Arial" w:hAnsi="Arial" w:cs="Arial"/>
          <w:lang w:val="mn-MN"/>
        </w:rPr>
        <w:t xml:space="preserve"> байна уу, эсвэл зүгээр одоо их олонтой яригдаж байгаа, энэ ерөнхийдөө тусчихсан гэсэн ийм гол аргумент яваад байна уу гэдгийг мэргэжлийн түвшний хариулт авмаар байна. </w:t>
      </w:r>
      <w:r w:rsidR="00662905" w:rsidRPr="00D631EE">
        <w:rPr>
          <w:rFonts w:ascii="Arial" w:hAnsi="Arial" w:cs="Arial"/>
          <w:lang w:val="mn-MN"/>
        </w:rPr>
        <w:t xml:space="preserve">Нэгдүгээр асуулт. </w:t>
      </w:r>
    </w:p>
    <w:p w:rsidR="00662905" w:rsidRPr="00D631EE" w:rsidRDefault="00662905" w:rsidP="005E3B8C">
      <w:pPr>
        <w:ind w:firstLine="720"/>
        <w:jc w:val="both"/>
        <w:rPr>
          <w:rFonts w:ascii="Arial" w:hAnsi="Arial" w:cs="Arial"/>
          <w:lang w:val="mn-MN"/>
        </w:rPr>
      </w:pPr>
    </w:p>
    <w:p w:rsidR="00662905" w:rsidRPr="00D631EE" w:rsidRDefault="00662905" w:rsidP="005E3B8C">
      <w:pPr>
        <w:ind w:firstLine="720"/>
        <w:jc w:val="both"/>
        <w:rPr>
          <w:rFonts w:ascii="Arial" w:hAnsi="Arial" w:cs="Arial"/>
          <w:lang w:val="mn-MN"/>
        </w:rPr>
      </w:pPr>
      <w:r w:rsidRPr="00D631EE">
        <w:rPr>
          <w:rFonts w:ascii="Arial" w:hAnsi="Arial" w:cs="Arial"/>
          <w:lang w:val="mn-MN"/>
        </w:rPr>
        <w:t xml:space="preserve">Хоёрдугаарх нь, энэ саналуудыг оруулахдаа Монгол Улсын Засгийн газрын мөрийн хөтөлбөр сайн сайхан байгаасай, чанартай байгаасай, бага тунхаглалтай байгаасай гэсэн ийм үүднээс оруулж байгаа юм. </w:t>
      </w:r>
      <w:r w:rsidR="00524B41" w:rsidRPr="00D631EE">
        <w:rPr>
          <w:rFonts w:ascii="Arial" w:hAnsi="Arial" w:cs="Arial"/>
          <w:lang w:val="mn-MN"/>
        </w:rPr>
        <w:t xml:space="preserve">Мэргэжлийн үүднээс. </w:t>
      </w:r>
      <w:r w:rsidR="00790951" w:rsidRPr="00D631EE">
        <w:rPr>
          <w:rFonts w:ascii="Arial" w:hAnsi="Arial" w:cs="Arial"/>
          <w:lang w:val="mn-MN"/>
        </w:rPr>
        <w:t xml:space="preserve">Эдийн засагчийн үүднээс. </w:t>
      </w:r>
      <w:r w:rsidR="000950A4" w:rsidRPr="000C2204">
        <w:rPr>
          <w:rFonts w:ascii="Arial" w:hAnsi="Arial" w:cs="Arial"/>
          <w:effect w:val="antsRed"/>
          <w:lang w:val="mn-MN"/>
        </w:rPr>
        <w:t>Энэтэй</w:t>
      </w:r>
      <w:r w:rsidR="000950A4" w:rsidRPr="00D631EE">
        <w:rPr>
          <w:rFonts w:ascii="Arial" w:hAnsi="Arial" w:cs="Arial"/>
          <w:lang w:val="mn-MN"/>
        </w:rPr>
        <w:t xml:space="preserve"> эдийн засагчийнх нь хувьд маргаад, миний бурууг нотлоод өгөхийн оронд миний харъяалагддаггүй Байнгын хороогоор үл мэдэгдэх байдлаар ингээд мэргэжлийн бус хандлага өгөөд байгааг цаашдаа ингээд үргэлжлээд явах уу? </w:t>
      </w:r>
      <w:r w:rsidR="00D55F90" w:rsidRPr="00D631EE">
        <w:rPr>
          <w:rFonts w:ascii="Arial" w:hAnsi="Arial" w:cs="Arial"/>
          <w:lang w:val="mn-MN"/>
        </w:rPr>
        <w:t xml:space="preserve">Энэ чинь Их Хурлын гишүүн миний цаашдаа мэргэжлийнхээ үйл ажиллагаа, практик үйл ажиллагаагаа энэ улсын төлөө </w:t>
      </w:r>
      <w:r w:rsidR="00D55F90" w:rsidRPr="000C2204">
        <w:rPr>
          <w:rFonts w:ascii="Arial" w:hAnsi="Arial" w:cs="Arial"/>
          <w:effect w:val="antsRed"/>
          <w:lang w:val="mn-MN"/>
        </w:rPr>
        <w:t>томъёоллоор</w:t>
      </w:r>
      <w:r w:rsidR="00D55F90" w:rsidRPr="00D631EE">
        <w:rPr>
          <w:rFonts w:ascii="Arial" w:hAnsi="Arial" w:cs="Arial"/>
          <w:lang w:val="mn-MN"/>
        </w:rPr>
        <w:t xml:space="preserve"> оруулах миний урмыг хугалж байна л даа. </w:t>
      </w:r>
      <w:r w:rsidR="00372B3A" w:rsidRPr="00D631EE">
        <w:rPr>
          <w:rFonts w:ascii="Arial" w:hAnsi="Arial" w:cs="Arial"/>
          <w:lang w:val="mn-MN"/>
        </w:rPr>
        <w:t xml:space="preserve">Тийм учраас энэ дээр одоо энэ Байнгын хороод нь тэгш юм уу, үгүй юм уу? </w:t>
      </w:r>
      <w:r w:rsidR="004F4F38" w:rsidRPr="00D631EE">
        <w:rPr>
          <w:rFonts w:ascii="Arial" w:hAnsi="Arial" w:cs="Arial"/>
          <w:lang w:val="mn-MN"/>
        </w:rPr>
        <w:t xml:space="preserve">Эдийн засгийн байнгын хороо гээд хүмүүс одоо өөрийнхөө санал, өөрийнхөө илүү сайн мэддэг ийм хороондоо ч гэдэг юм уу ингээд хүмүүс орж байгаа шүү дээ. </w:t>
      </w:r>
      <w:r w:rsidR="00460BBE" w:rsidRPr="00D631EE">
        <w:rPr>
          <w:rFonts w:ascii="Arial" w:hAnsi="Arial" w:cs="Arial"/>
          <w:lang w:val="mn-MN"/>
        </w:rPr>
        <w:t xml:space="preserve">Гэтэл ингээд Төрийн байгуулалтын байнгын хороогоор ингээд орчих юм аа. </w:t>
      </w:r>
      <w:r w:rsidR="00573725" w:rsidRPr="00D631EE">
        <w:rPr>
          <w:rFonts w:ascii="Arial" w:hAnsi="Arial" w:cs="Arial"/>
          <w:lang w:val="mn-MN"/>
        </w:rPr>
        <w:t xml:space="preserve">Тэгээд би </w:t>
      </w:r>
      <w:r w:rsidR="00573725" w:rsidRPr="000C2204">
        <w:rPr>
          <w:rFonts w:ascii="Arial" w:hAnsi="Arial" w:cs="Arial"/>
          <w:effect w:val="antsRed"/>
          <w:lang w:val="mn-MN"/>
        </w:rPr>
        <w:t>аргументүүдийг</w:t>
      </w:r>
      <w:r w:rsidR="00573725" w:rsidRPr="00D631EE">
        <w:rPr>
          <w:rFonts w:ascii="Arial" w:hAnsi="Arial" w:cs="Arial"/>
          <w:lang w:val="mn-MN"/>
        </w:rPr>
        <w:t xml:space="preserve"> нь уншаад байхаар мөрийн хөтөлбөрт тусгагдсан гэж. </w:t>
      </w:r>
      <w:r w:rsidR="00E46F52" w:rsidRPr="00D631EE">
        <w:rPr>
          <w:rFonts w:ascii="Arial" w:hAnsi="Arial" w:cs="Arial"/>
          <w:lang w:val="mn-MN"/>
        </w:rPr>
        <w:t>Гэтэл миний хэлсэн юмнууд огт тусгагдаагүй юмнууд байгаа.</w:t>
      </w:r>
      <w:r w:rsidR="003C0369" w:rsidRPr="00D631EE">
        <w:rPr>
          <w:rFonts w:ascii="Arial" w:hAnsi="Arial" w:cs="Arial"/>
          <w:lang w:val="mn-MN"/>
        </w:rPr>
        <w:t xml:space="preserve"> Өөрөөр хэлбэл би энэ Засгийн газрын мөрийн хөтөлбөрийг Монгол Улсын Засгийн газрын мөрийн</w:t>
      </w:r>
      <w:r w:rsidR="009450FF" w:rsidRPr="00D631EE">
        <w:rPr>
          <w:rFonts w:ascii="Arial" w:hAnsi="Arial" w:cs="Arial"/>
          <w:lang w:val="mn-MN"/>
        </w:rPr>
        <w:t xml:space="preserve"> хөтөлбөр гээд эхнээс нь дуустал нь хэд хэд уншаад, тэмдэглээд одоо бараг цээжээр мэдэж байгаа. </w:t>
      </w:r>
      <w:r w:rsidR="00AE172F" w:rsidRPr="00D631EE">
        <w:rPr>
          <w:rFonts w:ascii="Arial" w:hAnsi="Arial" w:cs="Arial"/>
          <w:lang w:val="mn-MN"/>
        </w:rPr>
        <w:t xml:space="preserve">Тэгэхээр би юу нь орсон юм, юу нь ороогүй гэдгийг бол маш сайн мэдэж байгаа. </w:t>
      </w:r>
    </w:p>
    <w:p w:rsidR="00F2246F" w:rsidRPr="00D631EE" w:rsidRDefault="00F2246F" w:rsidP="005E3B8C">
      <w:pPr>
        <w:ind w:firstLine="720"/>
        <w:jc w:val="both"/>
        <w:rPr>
          <w:rFonts w:ascii="Arial" w:hAnsi="Arial" w:cs="Arial"/>
          <w:lang w:val="mn-MN"/>
        </w:rPr>
      </w:pPr>
    </w:p>
    <w:p w:rsidR="00F2246F" w:rsidRPr="00D631EE" w:rsidRDefault="00F2246F" w:rsidP="005E3B8C">
      <w:pPr>
        <w:ind w:firstLine="720"/>
        <w:jc w:val="both"/>
        <w:rPr>
          <w:rFonts w:ascii="Arial" w:hAnsi="Arial" w:cs="Arial"/>
          <w:lang w:val="mn-MN"/>
        </w:rPr>
      </w:pPr>
      <w:r w:rsidRPr="00D631EE">
        <w:rPr>
          <w:rFonts w:ascii="Arial" w:hAnsi="Arial" w:cs="Arial"/>
          <w:lang w:val="mn-MN"/>
        </w:rPr>
        <w:t xml:space="preserve">Тийм учраас энэ дээр одоо ямар хандлагаар ингээд Төрийн байгуулалтын хороогоор ямар </w:t>
      </w:r>
      <w:r w:rsidRPr="000C2204">
        <w:rPr>
          <w:rFonts w:ascii="Arial" w:hAnsi="Arial" w:cs="Arial"/>
          <w:effect w:val="antsRed"/>
          <w:lang w:val="mn-MN"/>
        </w:rPr>
        <w:t>аргументээр</w:t>
      </w:r>
      <w:r w:rsidRPr="00D631EE">
        <w:rPr>
          <w:rFonts w:ascii="Arial" w:hAnsi="Arial" w:cs="Arial"/>
          <w:lang w:val="mn-MN"/>
        </w:rPr>
        <w:t xml:space="preserve">, ямар мэргэжлийн </w:t>
      </w:r>
      <w:r w:rsidRPr="000C2204">
        <w:rPr>
          <w:rFonts w:ascii="Arial" w:hAnsi="Arial" w:cs="Arial"/>
          <w:effect w:val="antsRed"/>
          <w:lang w:val="mn-MN"/>
        </w:rPr>
        <w:t>аргументээр</w:t>
      </w:r>
      <w:r w:rsidRPr="00D631EE">
        <w:rPr>
          <w:rFonts w:ascii="Arial" w:hAnsi="Arial" w:cs="Arial"/>
          <w:lang w:val="mn-MN"/>
        </w:rPr>
        <w:t xml:space="preserve"> энийг </w:t>
      </w:r>
      <w:r w:rsidRPr="000C2204">
        <w:rPr>
          <w:rFonts w:ascii="Arial" w:hAnsi="Arial" w:cs="Arial"/>
          <w:effect w:val="antsRed"/>
          <w:lang w:val="mn-MN"/>
        </w:rPr>
        <w:t>больчихов</w:t>
      </w:r>
      <w:r w:rsidRPr="00D631EE">
        <w:rPr>
          <w:rFonts w:ascii="Arial" w:hAnsi="Arial" w:cs="Arial"/>
          <w:lang w:val="mn-MN"/>
        </w:rPr>
        <w:t xml:space="preserve">, дэмжсэнгүй вэ гэдгийг би мэдмээр байна л даа. </w:t>
      </w:r>
      <w:r w:rsidR="00AE284E" w:rsidRPr="00D631EE">
        <w:rPr>
          <w:rFonts w:ascii="Arial" w:hAnsi="Arial" w:cs="Arial"/>
          <w:lang w:val="mn-MN"/>
        </w:rPr>
        <w:t xml:space="preserve">Энийг мэдсэний дараа би яг мэргэжлийн хариулт өгмөөр байна. </w:t>
      </w:r>
      <w:r w:rsidR="00337030" w:rsidRPr="00D631EE">
        <w:rPr>
          <w:rFonts w:ascii="Arial" w:hAnsi="Arial" w:cs="Arial"/>
          <w:lang w:val="mn-MN"/>
        </w:rPr>
        <w:t xml:space="preserve">За баярлалаа. </w:t>
      </w:r>
    </w:p>
    <w:p w:rsidR="00337030" w:rsidRPr="00D631EE" w:rsidRDefault="00337030" w:rsidP="005E3B8C">
      <w:pPr>
        <w:ind w:firstLine="720"/>
        <w:jc w:val="both"/>
        <w:rPr>
          <w:rFonts w:ascii="Arial" w:hAnsi="Arial" w:cs="Arial"/>
          <w:lang w:val="mn-MN"/>
        </w:rPr>
      </w:pPr>
    </w:p>
    <w:p w:rsidR="00337030" w:rsidRPr="00D631EE" w:rsidRDefault="00337030"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С.Баярцогт гишүүн хариулъя. </w:t>
      </w:r>
    </w:p>
    <w:p w:rsidR="00C55A29" w:rsidRPr="00D631EE" w:rsidRDefault="00C55A29" w:rsidP="005E3B8C">
      <w:pPr>
        <w:ind w:firstLine="720"/>
        <w:jc w:val="both"/>
        <w:rPr>
          <w:rFonts w:ascii="Arial" w:hAnsi="Arial" w:cs="Arial"/>
          <w:lang w:val="mn-MN"/>
        </w:rPr>
      </w:pPr>
    </w:p>
    <w:p w:rsidR="00C55A29" w:rsidRPr="00D631EE" w:rsidRDefault="00C55A29" w:rsidP="005E3B8C">
      <w:pPr>
        <w:ind w:firstLine="720"/>
        <w:jc w:val="both"/>
        <w:rPr>
          <w:rFonts w:ascii="Arial" w:hAnsi="Arial" w:cs="Arial"/>
          <w:lang w:val="mn-MN"/>
        </w:rPr>
      </w:pPr>
      <w:r w:rsidRPr="00D631EE">
        <w:rPr>
          <w:rFonts w:ascii="Arial" w:hAnsi="Arial" w:cs="Arial"/>
          <w:b/>
          <w:lang w:val="mn-MN"/>
        </w:rPr>
        <w:t xml:space="preserve">С.Баярцогт: - </w:t>
      </w:r>
      <w:r w:rsidRPr="00D631EE">
        <w:rPr>
          <w:rFonts w:ascii="Arial" w:hAnsi="Arial" w:cs="Arial"/>
          <w:lang w:val="mn-MN"/>
        </w:rPr>
        <w:t xml:space="preserve">Би бас энэ өмнө нь Д.Дэмбэрэл гишүүн, </w:t>
      </w:r>
      <w:r w:rsidRPr="000C2204">
        <w:rPr>
          <w:rFonts w:ascii="Arial" w:hAnsi="Arial" w:cs="Arial"/>
          <w:effect w:val="antsRed"/>
          <w:lang w:val="mn-MN"/>
        </w:rPr>
        <w:t>Ё</w:t>
      </w:r>
      <w:r w:rsidRPr="00D631EE">
        <w:rPr>
          <w:rFonts w:ascii="Arial" w:hAnsi="Arial" w:cs="Arial"/>
          <w:lang w:val="mn-MN"/>
        </w:rPr>
        <w:t xml:space="preserve">.Отгонбаяр гишүүн нарын асуулт дээр бас нэгтгээд хариулчихъя. </w:t>
      </w:r>
    </w:p>
    <w:p w:rsidR="00454E99" w:rsidRPr="00D631EE" w:rsidRDefault="00454E99" w:rsidP="005E3B8C">
      <w:pPr>
        <w:ind w:firstLine="720"/>
        <w:jc w:val="both"/>
        <w:rPr>
          <w:rFonts w:ascii="Arial" w:hAnsi="Arial" w:cs="Arial"/>
          <w:lang w:val="mn-MN"/>
        </w:rPr>
      </w:pPr>
    </w:p>
    <w:p w:rsidR="00454E99" w:rsidRPr="00D631EE" w:rsidRDefault="00454E99" w:rsidP="005E3B8C">
      <w:pPr>
        <w:ind w:firstLine="720"/>
        <w:jc w:val="both"/>
        <w:rPr>
          <w:rFonts w:ascii="Arial" w:hAnsi="Arial" w:cs="Arial"/>
          <w:lang w:val="mn-MN"/>
        </w:rPr>
      </w:pPr>
      <w:r w:rsidRPr="00D631EE">
        <w:rPr>
          <w:rFonts w:ascii="Arial" w:hAnsi="Arial" w:cs="Arial"/>
          <w:lang w:val="mn-MN"/>
        </w:rPr>
        <w:t xml:space="preserve">Монгол хүн 2020 хөтөлбөр 267 заалттай. </w:t>
      </w:r>
      <w:r w:rsidR="003138A0" w:rsidRPr="00D631EE">
        <w:rPr>
          <w:rFonts w:ascii="Arial" w:hAnsi="Arial" w:cs="Arial"/>
          <w:lang w:val="mn-MN"/>
        </w:rPr>
        <w:t xml:space="preserve">Тэгээд хэрвээ 267 заалтыг бүгдийг нь ингэж тусгах ёстой гэж үзэх юм бол илүү зузаан материал болно. </w:t>
      </w:r>
      <w:r w:rsidR="00C36617" w:rsidRPr="00D631EE">
        <w:rPr>
          <w:rFonts w:ascii="Arial" w:hAnsi="Arial" w:cs="Arial"/>
          <w:lang w:val="mn-MN"/>
        </w:rPr>
        <w:t xml:space="preserve">Тэр үүднээс нь энэ 5 бүлэг дээр байгаа гол гол заалтуудыг нь оруулаад явсан ийм зүйл байгаа. </w:t>
      </w:r>
      <w:r w:rsidR="003E7954" w:rsidRPr="00D631EE">
        <w:rPr>
          <w:rFonts w:ascii="Arial" w:hAnsi="Arial" w:cs="Arial"/>
          <w:lang w:val="mn-MN"/>
        </w:rPr>
        <w:t xml:space="preserve">Дээрээс нь энэ Монгол хүн 2020 хөтөлбөрийн зөвхөн Засгийн газрын хийх ажил биш Улсын Их Хурлын хийх ажил. </w:t>
      </w:r>
      <w:r w:rsidR="00831B99" w:rsidRPr="00D631EE">
        <w:rPr>
          <w:rFonts w:ascii="Arial" w:hAnsi="Arial" w:cs="Arial"/>
          <w:lang w:val="mn-MN"/>
        </w:rPr>
        <w:t xml:space="preserve">Улс орны хэмжээнд хувийн хэвшлийнхний хийх ажил гээд ингээд олон зүйлүүд нэгтгэгдсэн байсан учраас мөрийн хөтөлбөр бол арай бага хэлбэрээр ингэж орж ирсэн ийм зүйл байгаа. </w:t>
      </w:r>
    </w:p>
    <w:p w:rsidR="00031834" w:rsidRPr="00D631EE" w:rsidRDefault="00031834" w:rsidP="005E3B8C">
      <w:pPr>
        <w:ind w:firstLine="720"/>
        <w:jc w:val="both"/>
        <w:rPr>
          <w:rFonts w:ascii="Arial" w:hAnsi="Arial" w:cs="Arial"/>
          <w:lang w:val="mn-MN"/>
        </w:rPr>
      </w:pPr>
    </w:p>
    <w:p w:rsidR="00031834" w:rsidRPr="00D631EE" w:rsidRDefault="00031834" w:rsidP="005E3B8C">
      <w:pPr>
        <w:ind w:firstLine="720"/>
        <w:jc w:val="both"/>
        <w:rPr>
          <w:rFonts w:ascii="Arial" w:hAnsi="Arial" w:cs="Arial"/>
          <w:lang w:val="mn-MN"/>
        </w:rPr>
      </w:pPr>
      <w:r w:rsidRPr="00D631EE">
        <w:rPr>
          <w:rFonts w:ascii="Arial" w:hAnsi="Arial" w:cs="Arial"/>
          <w:lang w:val="mn-MN"/>
        </w:rPr>
        <w:lastRenderedPageBreak/>
        <w:t xml:space="preserve">Түрүүн </w:t>
      </w:r>
      <w:r w:rsidRPr="000C2204">
        <w:rPr>
          <w:rFonts w:ascii="Arial" w:hAnsi="Arial" w:cs="Arial"/>
          <w:effect w:val="antsRed"/>
          <w:lang w:val="mn-MN"/>
        </w:rPr>
        <w:t>Ё</w:t>
      </w:r>
      <w:r w:rsidRPr="00D631EE">
        <w:rPr>
          <w:rFonts w:ascii="Arial" w:hAnsi="Arial" w:cs="Arial"/>
          <w:lang w:val="mn-MN"/>
        </w:rPr>
        <w:t xml:space="preserve">.Отгонбаяр гишүүн болохоор Боловсрол, соёл, шинжлэх ухааны сайдаар ажиллаж байсан хүний зовлонгоос нөхцөл байдлаа хараад тоо тавиулж байгаад төсөв дээр тавиулна гэж ингэж яриад байх юм. </w:t>
      </w:r>
      <w:r w:rsidR="00F9190F" w:rsidRPr="00D631EE">
        <w:rPr>
          <w:rFonts w:ascii="Arial" w:hAnsi="Arial" w:cs="Arial"/>
          <w:lang w:val="mn-MN"/>
        </w:rPr>
        <w:t xml:space="preserve">Энэ арга бол өөрчлөгдсөн. </w:t>
      </w:r>
      <w:r w:rsidR="000E085A" w:rsidRPr="00D631EE">
        <w:rPr>
          <w:rFonts w:ascii="Arial" w:hAnsi="Arial" w:cs="Arial"/>
          <w:lang w:val="mn-MN"/>
        </w:rPr>
        <w:t xml:space="preserve">Бид нар төсвийн тогтвортой байдлын хуультай </w:t>
      </w:r>
      <w:r w:rsidR="000E085A" w:rsidRPr="000C2204">
        <w:rPr>
          <w:rFonts w:ascii="Arial" w:hAnsi="Arial" w:cs="Arial"/>
          <w:effect w:val="antsRed"/>
          <w:lang w:val="mn-MN"/>
        </w:rPr>
        <w:t>болчихоод</w:t>
      </w:r>
      <w:r w:rsidR="000E085A" w:rsidRPr="00D631EE">
        <w:rPr>
          <w:rFonts w:ascii="Arial" w:hAnsi="Arial" w:cs="Arial"/>
          <w:lang w:val="mn-MN"/>
        </w:rPr>
        <w:t xml:space="preserve"> ирэх 4 жилд хийж чадах ажлаа л энэ мөрийн хөтөлбөр дотроо оруулдаг энэ зарчим руу шилжсэн учраас тийм ойлголт бол байхгүй гэдгийг хэлэх гэсэн юм. </w:t>
      </w:r>
    </w:p>
    <w:p w:rsidR="000E085A" w:rsidRPr="00D631EE" w:rsidRDefault="000E085A" w:rsidP="005E3B8C">
      <w:pPr>
        <w:ind w:firstLine="720"/>
        <w:jc w:val="both"/>
        <w:rPr>
          <w:rFonts w:ascii="Arial" w:hAnsi="Arial" w:cs="Arial"/>
          <w:lang w:val="mn-MN"/>
        </w:rPr>
      </w:pPr>
    </w:p>
    <w:p w:rsidR="000E085A" w:rsidRPr="00D631EE" w:rsidRDefault="000E085A" w:rsidP="005E3B8C">
      <w:pPr>
        <w:ind w:firstLine="720"/>
        <w:jc w:val="both"/>
        <w:rPr>
          <w:rFonts w:ascii="Arial" w:hAnsi="Arial" w:cs="Arial"/>
          <w:lang w:val="mn-MN"/>
        </w:rPr>
      </w:pPr>
      <w:r w:rsidRPr="00D631EE">
        <w:rPr>
          <w:rFonts w:ascii="Arial" w:hAnsi="Arial" w:cs="Arial"/>
          <w:lang w:val="mn-MN"/>
        </w:rPr>
        <w:t xml:space="preserve">С.Дэмбэрэл гишүүн бол Эдийн засгийн байнгын хороо, Нийгмийн бодлогын байнгын хороон дээр нэлээн их саналууд гаргасан байсан. </w:t>
      </w:r>
      <w:r w:rsidR="00D431DA" w:rsidRPr="00D631EE">
        <w:rPr>
          <w:rFonts w:ascii="Arial" w:hAnsi="Arial" w:cs="Arial"/>
          <w:lang w:val="mn-MN"/>
        </w:rPr>
        <w:t xml:space="preserve">Тэгээд би энэ Төрийн байгуулалтын байнгын хороо яагаад ийм үйл ажиллагаа явуулж байгаа юм бэ гэдэг талаар товчхон тайлбарлачихъя. </w:t>
      </w:r>
      <w:r w:rsidR="00AA7DF5" w:rsidRPr="00D631EE">
        <w:rPr>
          <w:rFonts w:ascii="Arial" w:hAnsi="Arial" w:cs="Arial"/>
          <w:lang w:val="mn-MN"/>
        </w:rPr>
        <w:t xml:space="preserve">Улсын Их Хурлын дэгийн тухай хуулиар төсвийг бол Улсын Их Хуралд оруулдаг эрх нь бол Төсвийн байнгын хороон дээр байдаг. </w:t>
      </w:r>
      <w:r w:rsidR="009362C9" w:rsidRPr="00D631EE">
        <w:rPr>
          <w:rFonts w:ascii="Arial" w:hAnsi="Arial" w:cs="Arial"/>
          <w:lang w:val="mn-MN"/>
        </w:rPr>
        <w:t xml:space="preserve">Бүх Байнгын хороо хэлэлцдэг. </w:t>
      </w:r>
      <w:r w:rsidR="00B70C6F" w:rsidRPr="00D631EE">
        <w:rPr>
          <w:rFonts w:ascii="Arial" w:hAnsi="Arial" w:cs="Arial"/>
          <w:lang w:val="mn-MN"/>
        </w:rPr>
        <w:t xml:space="preserve">Саналуудаа Төсвийн байнгын хороон дээр мэргэжлийн байнгын хороо  гээд нягтлуулдаг. </w:t>
      </w:r>
      <w:r w:rsidR="00D947C1" w:rsidRPr="00D631EE">
        <w:rPr>
          <w:rFonts w:ascii="Arial" w:hAnsi="Arial" w:cs="Arial"/>
          <w:lang w:val="mn-MN"/>
        </w:rPr>
        <w:t xml:space="preserve">Засгийн газрын мөрийн хөтөлбөрийн хувьд бүх Байнгын хороогоор хэлэлцээд Төрийн байгуулалтын байнгын хороо эцэслэж мэргэжлийн Байнгын хорооны үүргийг гүйцэтгэж оруулж ирж хамгаалдаг. </w:t>
      </w:r>
      <w:r w:rsidR="00AB34E7" w:rsidRPr="00D631EE">
        <w:rPr>
          <w:rFonts w:ascii="Arial" w:hAnsi="Arial" w:cs="Arial"/>
          <w:lang w:val="mn-MN"/>
        </w:rPr>
        <w:t xml:space="preserve">Нийгэм, эдийн засгийн хөтөлбөрийн асуудлыг бол жишээ нь Эдийн засгийн байнгын хороо нэгтгэж хариуцдаг. </w:t>
      </w:r>
      <w:r w:rsidR="00634AA0" w:rsidRPr="00D631EE">
        <w:rPr>
          <w:rFonts w:ascii="Arial" w:hAnsi="Arial" w:cs="Arial"/>
          <w:lang w:val="mn-MN"/>
        </w:rPr>
        <w:t xml:space="preserve">Бүх Байнгын хороогоор хэлэлцээд. Энэ бол Улсын Их Хурлын дэгийн тухай хууль, тогтсон жаягийн дагуу явж байгаа ийм зохицуулалт юм. </w:t>
      </w:r>
    </w:p>
    <w:p w:rsidR="00AA42EB" w:rsidRPr="00D631EE" w:rsidRDefault="00AA42EB" w:rsidP="005E3B8C">
      <w:pPr>
        <w:ind w:firstLine="720"/>
        <w:jc w:val="both"/>
        <w:rPr>
          <w:rFonts w:ascii="Arial" w:hAnsi="Arial" w:cs="Arial"/>
          <w:lang w:val="mn-MN"/>
        </w:rPr>
      </w:pPr>
    </w:p>
    <w:p w:rsidR="00AA42EB" w:rsidRPr="00D631EE" w:rsidRDefault="00AA42EB" w:rsidP="005E3B8C">
      <w:pPr>
        <w:ind w:firstLine="720"/>
        <w:jc w:val="both"/>
        <w:rPr>
          <w:rFonts w:ascii="Arial" w:hAnsi="Arial" w:cs="Arial"/>
          <w:lang w:val="mn-MN"/>
        </w:rPr>
      </w:pPr>
      <w:r w:rsidRPr="00D631EE">
        <w:rPr>
          <w:rFonts w:ascii="Arial" w:hAnsi="Arial" w:cs="Arial"/>
          <w:lang w:val="mn-MN"/>
        </w:rPr>
        <w:t xml:space="preserve">Гаргасан саналуудын хувьд бол С.Дэмбэрэл гишүүний гаргасан саналуудыг бараг бүгдийг нь авсан. </w:t>
      </w:r>
      <w:r w:rsidR="007B1C28" w:rsidRPr="00D631EE">
        <w:rPr>
          <w:rFonts w:ascii="Arial" w:hAnsi="Arial" w:cs="Arial"/>
          <w:lang w:val="mn-MN"/>
        </w:rPr>
        <w:t xml:space="preserve">Таны ороогүй гэж байгаа саналыг бол бид нар найруулгаар авагдсан. </w:t>
      </w:r>
      <w:r w:rsidR="005B0FA2" w:rsidRPr="00D631EE">
        <w:rPr>
          <w:rFonts w:ascii="Arial" w:hAnsi="Arial" w:cs="Arial"/>
          <w:lang w:val="mn-MN"/>
        </w:rPr>
        <w:t xml:space="preserve">Яагаад гэвэл таны гаргаж тэр саналыг Засгийн газрын мөрийн хөтөлбөр боловсруулсан ажлын хэсэг бол манай мөрийн хөтөлбөрт яг энэ энэ санаагаар суусан юм. </w:t>
      </w:r>
      <w:r w:rsidR="00372631" w:rsidRPr="00D631EE">
        <w:rPr>
          <w:rFonts w:ascii="Arial" w:hAnsi="Arial" w:cs="Arial"/>
          <w:lang w:val="mn-MN"/>
        </w:rPr>
        <w:t xml:space="preserve">Энийг бол бид нар давхцаж байна гэж ойлгож байна гэдэг ийм тайлбаруудыг ярьж байсан, дэвшүүлсэн учраас бид нар найруулгын зарчмаар авч байна. </w:t>
      </w:r>
      <w:r w:rsidR="00E5625D" w:rsidRPr="00D631EE">
        <w:rPr>
          <w:rFonts w:ascii="Arial" w:hAnsi="Arial" w:cs="Arial"/>
          <w:lang w:val="mn-MN"/>
        </w:rPr>
        <w:t xml:space="preserve">Санал нь давхцаж байна. </w:t>
      </w:r>
      <w:r w:rsidR="0062157B" w:rsidRPr="00D631EE">
        <w:rPr>
          <w:rFonts w:ascii="Arial" w:hAnsi="Arial" w:cs="Arial"/>
          <w:lang w:val="mn-MN"/>
        </w:rPr>
        <w:t xml:space="preserve">Тийм учраас нэмж тусгах шаардлагагүй гэсэн ийм </w:t>
      </w:r>
      <w:r w:rsidR="0062157B" w:rsidRPr="000C2204">
        <w:rPr>
          <w:rFonts w:ascii="Arial" w:hAnsi="Arial" w:cs="Arial"/>
          <w:effect w:val="antsRed"/>
          <w:lang w:val="mn-MN"/>
        </w:rPr>
        <w:t>нөхцөлтэйгээр</w:t>
      </w:r>
      <w:r w:rsidR="0062157B" w:rsidRPr="00D631EE">
        <w:rPr>
          <w:rFonts w:ascii="Arial" w:hAnsi="Arial" w:cs="Arial"/>
          <w:lang w:val="mn-MN"/>
        </w:rPr>
        <w:t xml:space="preserve"> боловсруулж оруулсан гэдгийг хэлэх гэсэн юм. </w:t>
      </w:r>
      <w:r w:rsidR="006C4363" w:rsidRPr="00D631EE">
        <w:rPr>
          <w:rFonts w:ascii="Arial" w:hAnsi="Arial" w:cs="Arial"/>
          <w:lang w:val="mn-MN"/>
        </w:rPr>
        <w:t xml:space="preserve">Баярлалаа. </w:t>
      </w:r>
    </w:p>
    <w:p w:rsidR="006C4363" w:rsidRPr="00D631EE" w:rsidRDefault="006C4363" w:rsidP="005E3B8C">
      <w:pPr>
        <w:ind w:firstLine="720"/>
        <w:jc w:val="both"/>
        <w:rPr>
          <w:rFonts w:ascii="Arial" w:hAnsi="Arial" w:cs="Arial"/>
          <w:lang w:val="mn-MN"/>
        </w:rPr>
      </w:pPr>
    </w:p>
    <w:p w:rsidR="006C4363" w:rsidRPr="00D631EE" w:rsidRDefault="006C4363"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0C2204">
        <w:rPr>
          <w:rFonts w:ascii="Arial" w:hAnsi="Arial" w:cs="Arial"/>
          <w:effect w:val="antsRed"/>
          <w:lang w:val="mn-MN"/>
        </w:rPr>
        <w:t>Б</w:t>
      </w:r>
      <w:r w:rsidRPr="00D631EE">
        <w:rPr>
          <w:rFonts w:ascii="Arial" w:hAnsi="Arial" w:cs="Arial"/>
          <w:lang w:val="mn-MN"/>
        </w:rPr>
        <w:t xml:space="preserve">.Бат-Эрдэнэ гишүүн асууя. </w:t>
      </w:r>
    </w:p>
    <w:p w:rsidR="006C4363" w:rsidRPr="00D631EE" w:rsidRDefault="006C4363" w:rsidP="005E3B8C">
      <w:pPr>
        <w:ind w:firstLine="720"/>
        <w:jc w:val="both"/>
        <w:rPr>
          <w:rFonts w:ascii="Arial" w:hAnsi="Arial" w:cs="Arial"/>
          <w:lang w:val="mn-MN"/>
        </w:rPr>
      </w:pPr>
    </w:p>
    <w:p w:rsidR="006C4363" w:rsidRPr="00D631EE" w:rsidRDefault="006C4363" w:rsidP="005E3B8C">
      <w:pPr>
        <w:ind w:firstLine="720"/>
        <w:jc w:val="both"/>
        <w:rPr>
          <w:rFonts w:ascii="Arial" w:hAnsi="Arial" w:cs="Arial"/>
          <w:lang w:val="mn-MN"/>
        </w:rPr>
      </w:pPr>
      <w:r w:rsidRPr="000C2204">
        <w:rPr>
          <w:rFonts w:ascii="Arial" w:hAnsi="Arial" w:cs="Arial"/>
          <w:b/>
          <w:effect w:val="antsRed"/>
          <w:lang w:val="mn-MN"/>
        </w:rPr>
        <w:t>Б</w:t>
      </w:r>
      <w:r w:rsidRPr="00D631EE">
        <w:rPr>
          <w:rFonts w:ascii="Arial" w:hAnsi="Arial" w:cs="Arial"/>
          <w:b/>
          <w:lang w:val="mn-MN"/>
        </w:rPr>
        <w:t xml:space="preserve">.Бат-Эрдэнэ: - </w:t>
      </w:r>
      <w:r w:rsidRPr="00D631EE">
        <w:rPr>
          <w:rFonts w:ascii="Arial" w:hAnsi="Arial" w:cs="Arial"/>
          <w:lang w:val="mn-MN"/>
        </w:rPr>
        <w:t xml:space="preserve">Баярлалаа. </w:t>
      </w:r>
      <w:r w:rsidR="00A7239A" w:rsidRPr="00D631EE">
        <w:rPr>
          <w:rFonts w:ascii="Arial" w:hAnsi="Arial" w:cs="Arial"/>
          <w:lang w:val="mn-MN"/>
        </w:rPr>
        <w:t xml:space="preserve">Би хоёр зүйл асууя. </w:t>
      </w:r>
      <w:r w:rsidR="00E149DE" w:rsidRPr="00D631EE">
        <w:rPr>
          <w:rFonts w:ascii="Arial" w:hAnsi="Arial" w:cs="Arial"/>
          <w:lang w:val="mn-MN"/>
        </w:rPr>
        <w:t xml:space="preserve">Энэ байна шүү дээ. Ардчилсан намын сонгуулийн үеэр дэвшүүлсэн мөрийн хөтөлбөрт орсон зарим заалт ороогүй байгаа юм л даа. </w:t>
      </w:r>
      <w:r w:rsidR="00B27887" w:rsidRPr="00D631EE">
        <w:rPr>
          <w:rFonts w:ascii="Arial" w:hAnsi="Arial" w:cs="Arial"/>
          <w:lang w:val="mn-MN"/>
        </w:rPr>
        <w:t xml:space="preserve">Манай дэвшүүлсэн мөрийн хөтөлбөр бол бүрэн хэмжээгээр багтсан гэж яриад байгаа юм. </w:t>
      </w:r>
      <w:r w:rsidR="00942232" w:rsidRPr="00D631EE">
        <w:rPr>
          <w:rFonts w:ascii="Arial" w:hAnsi="Arial" w:cs="Arial"/>
          <w:lang w:val="mn-MN"/>
        </w:rPr>
        <w:t xml:space="preserve">Тэгэхээр тухайлах юм бол ер нь энэ 2012 оны сонгууль бол энэ улс орны тусгаар тогтнол, ялангуяа энэ газар шороо, байгалийн баялагтай холбоотой л сонголт байсан гэж би хэлж байгаа юм. </w:t>
      </w:r>
      <w:r w:rsidR="00866347" w:rsidRPr="00D631EE">
        <w:rPr>
          <w:rFonts w:ascii="Arial" w:hAnsi="Arial" w:cs="Arial"/>
          <w:lang w:val="mn-MN"/>
        </w:rPr>
        <w:t xml:space="preserve">Энэ бол олон хүн санал нийлэх байх. </w:t>
      </w:r>
    </w:p>
    <w:p w:rsidR="00A53A32" w:rsidRPr="00D631EE" w:rsidRDefault="00A53A32" w:rsidP="005E3B8C">
      <w:pPr>
        <w:ind w:firstLine="720"/>
        <w:jc w:val="both"/>
        <w:rPr>
          <w:rFonts w:ascii="Arial" w:hAnsi="Arial" w:cs="Arial"/>
          <w:lang w:val="mn-MN"/>
        </w:rPr>
      </w:pPr>
    </w:p>
    <w:p w:rsidR="00A53A32" w:rsidRPr="00D631EE" w:rsidRDefault="00A53A32" w:rsidP="005E3B8C">
      <w:pPr>
        <w:ind w:firstLine="720"/>
        <w:jc w:val="both"/>
        <w:rPr>
          <w:rFonts w:ascii="Arial" w:hAnsi="Arial" w:cs="Arial"/>
          <w:lang w:val="mn-MN"/>
        </w:rPr>
      </w:pPr>
      <w:r w:rsidRPr="00D631EE">
        <w:rPr>
          <w:rFonts w:ascii="Arial" w:hAnsi="Arial" w:cs="Arial"/>
          <w:lang w:val="mn-MN"/>
        </w:rPr>
        <w:t xml:space="preserve">Тэгэхээр зэрэг Ардчилсан намын мөрийн хөтөлбөр дээр энэ уул уурхайн орд газруудыг түшиглэн байгуулагдах компаниудын монголын талын оролцоог 51-ээс доошгүй, 51 хувиас багагүй байлгана гээд. </w:t>
      </w:r>
      <w:r w:rsidR="00DF614A" w:rsidRPr="00D631EE">
        <w:rPr>
          <w:rFonts w:ascii="Arial" w:hAnsi="Arial" w:cs="Arial"/>
          <w:lang w:val="mn-MN"/>
        </w:rPr>
        <w:t xml:space="preserve">Тэгэхээр энэ бол одоо шинэ Засгийн газрын мөрийн хөтөлбөрт чинь энийгээ хасчихсан байх юм. </w:t>
      </w:r>
      <w:r w:rsidR="00CD0284" w:rsidRPr="00D631EE">
        <w:rPr>
          <w:rFonts w:ascii="Arial" w:hAnsi="Arial" w:cs="Arial"/>
          <w:lang w:val="mn-MN"/>
        </w:rPr>
        <w:t xml:space="preserve">Гэх мэтчилэнгээр ийм хассан зүйлүүд байна. </w:t>
      </w:r>
      <w:r w:rsidR="00D319E5" w:rsidRPr="00D631EE">
        <w:rPr>
          <w:rFonts w:ascii="Arial" w:hAnsi="Arial" w:cs="Arial"/>
          <w:lang w:val="mn-MN"/>
        </w:rPr>
        <w:t xml:space="preserve">Тухайлах юм бол эрчийг нь, хүчийг нь сулруулаад байна л даа. </w:t>
      </w:r>
      <w:r w:rsidR="00DD6A72" w:rsidRPr="00D631EE">
        <w:rPr>
          <w:rFonts w:ascii="Arial" w:hAnsi="Arial" w:cs="Arial"/>
          <w:lang w:val="mn-MN"/>
        </w:rPr>
        <w:t xml:space="preserve">Мөн энэ сонгуулийн үеэр та бүхний, Ардчилсан намаас дэвшүүлсэн мөрийн хөтөлбөрт гол мөрний урсац бүрэлдэх эх, энэ ойн сан бүхий газрыг хамгаалах. </w:t>
      </w:r>
      <w:r w:rsidR="008F1E8B" w:rsidRPr="00D631EE">
        <w:rPr>
          <w:rFonts w:ascii="Arial" w:hAnsi="Arial" w:cs="Arial"/>
          <w:lang w:val="mn-MN"/>
        </w:rPr>
        <w:t xml:space="preserve">Энийг бол бүр онцгой тусгай хамгаалалтад авна гээд ингээд. </w:t>
      </w:r>
      <w:r w:rsidR="00871FCA" w:rsidRPr="00D631EE">
        <w:rPr>
          <w:rFonts w:ascii="Arial" w:hAnsi="Arial" w:cs="Arial"/>
          <w:lang w:val="mn-MN"/>
        </w:rPr>
        <w:t xml:space="preserve">Энэ бүхэн чинь үнэхээр олон түмэнд, ард түмний итгэл, тэр саналыг авахад үнэхээр хүчтэй нөлөөлөл өгч байгаа л даа. </w:t>
      </w:r>
    </w:p>
    <w:p w:rsidR="00942514" w:rsidRPr="00D631EE" w:rsidRDefault="00942514" w:rsidP="005E3B8C">
      <w:pPr>
        <w:ind w:firstLine="720"/>
        <w:jc w:val="both"/>
        <w:rPr>
          <w:rFonts w:ascii="Arial" w:hAnsi="Arial" w:cs="Arial"/>
          <w:lang w:val="mn-MN"/>
        </w:rPr>
      </w:pPr>
    </w:p>
    <w:p w:rsidR="00942514" w:rsidRPr="00D631EE" w:rsidRDefault="00942514" w:rsidP="005E3B8C">
      <w:pPr>
        <w:ind w:firstLine="720"/>
        <w:jc w:val="both"/>
        <w:rPr>
          <w:rFonts w:ascii="Arial" w:hAnsi="Arial" w:cs="Arial"/>
          <w:lang w:val="mn-MN"/>
        </w:rPr>
      </w:pPr>
      <w:r w:rsidRPr="00D631EE">
        <w:rPr>
          <w:rFonts w:ascii="Arial" w:hAnsi="Arial" w:cs="Arial"/>
          <w:lang w:val="mn-MN"/>
        </w:rPr>
        <w:t xml:space="preserve">Дөрвөн жилийн хугацаанд хийх Засгийн газрын үйл ажиллагааны мөрийн хөтөлбөрт болохоор энийгээ сулруулаад хүрээд ирэх юм. </w:t>
      </w:r>
      <w:r w:rsidR="00FF0CB3" w:rsidRPr="00D631EE">
        <w:rPr>
          <w:rFonts w:ascii="Arial" w:hAnsi="Arial" w:cs="Arial"/>
          <w:lang w:val="mn-MN"/>
        </w:rPr>
        <w:t xml:space="preserve">Одоо энэ шинэ орж ирсэн юун дээр энэ Гол, мөрний урсац бүрэлдэх, ойн сан бүхий газрын хамгаалалтын бүсэд ашигт малтмал хайх, олборлохыг хориглох. </w:t>
      </w:r>
      <w:r w:rsidR="00664F1F" w:rsidRPr="00D631EE">
        <w:rPr>
          <w:rFonts w:ascii="Arial" w:hAnsi="Arial" w:cs="Arial"/>
          <w:lang w:val="mn-MN"/>
        </w:rPr>
        <w:t xml:space="preserve">Энэ хуулийн хэрэгжилтийг хангана </w:t>
      </w:r>
      <w:r w:rsidR="00664F1F" w:rsidRPr="00D631EE">
        <w:rPr>
          <w:rFonts w:ascii="Arial" w:hAnsi="Arial" w:cs="Arial"/>
          <w:lang w:val="mn-MN"/>
        </w:rPr>
        <w:lastRenderedPageBreak/>
        <w:t xml:space="preserve">гэж. </w:t>
      </w:r>
      <w:r w:rsidR="00BE3F5B" w:rsidRPr="00D631EE">
        <w:rPr>
          <w:rFonts w:ascii="Arial" w:hAnsi="Arial" w:cs="Arial"/>
          <w:lang w:val="mn-MN"/>
        </w:rPr>
        <w:t xml:space="preserve">Байгальд ээлтэй уул уурхайг хөгжүүлнэ гээд. </w:t>
      </w:r>
      <w:r w:rsidR="001609F6" w:rsidRPr="00D631EE">
        <w:rPr>
          <w:rFonts w:ascii="Arial" w:hAnsi="Arial" w:cs="Arial"/>
          <w:lang w:val="mn-MN"/>
        </w:rPr>
        <w:t xml:space="preserve">Бүр онцгой тусгай хамгаалалтад авахаар сонгуулийн мөрийн хөтөлбөрт жишээ нь байсан. </w:t>
      </w:r>
      <w:r w:rsidR="00452F7F" w:rsidRPr="00D631EE">
        <w:rPr>
          <w:rFonts w:ascii="Arial" w:hAnsi="Arial" w:cs="Arial"/>
          <w:lang w:val="mn-MN"/>
        </w:rPr>
        <w:t xml:space="preserve">Энэ чинь ямар нэгэн хэмжээгээр хүч нь сулраад ороод ирж байна л даа. </w:t>
      </w:r>
      <w:r w:rsidR="00AB6FEE" w:rsidRPr="00D631EE">
        <w:rPr>
          <w:rFonts w:ascii="Arial" w:hAnsi="Arial" w:cs="Arial"/>
          <w:lang w:val="mn-MN"/>
        </w:rPr>
        <w:t xml:space="preserve">Ийм зүйлийг асуух гээд байгаа юм. </w:t>
      </w:r>
    </w:p>
    <w:p w:rsidR="00CB4F7D" w:rsidRPr="00D631EE" w:rsidRDefault="00CB4F7D" w:rsidP="005E3B8C">
      <w:pPr>
        <w:ind w:firstLine="720"/>
        <w:jc w:val="both"/>
        <w:rPr>
          <w:rFonts w:ascii="Arial" w:hAnsi="Arial" w:cs="Arial"/>
          <w:lang w:val="mn-MN"/>
        </w:rPr>
      </w:pPr>
    </w:p>
    <w:p w:rsidR="00CB4F7D" w:rsidRPr="00D631EE" w:rsidRDefault="00CB4F7D" w:rsidP="005E3B8C">
      <w:pPr>
        <w:ind w:firstLine="720"/>
        <w:jc w:val="both"/>
        <w:rPr>
          <w:rFonts w:ascii="Arial" w:hAnsi="Arial" w:cs="Arial"/>
          <w:lang w:val="mn-MN"/>
        </w:rPr>
      </w:pPr>
      <w:r w:rsidRPr="00D631EE">
        <w:rPr>
          <w:rFonts w:ascii="Arial" w:hAnsi="Arial" w:cs="Arial"/>
          <w:lang w:val="mn-MN"/>
        </w:rPr>
        <w:t xml:space="preserve">Хоёрдугаарт, Монгол хүн 2020 гээд том хөтөлбөр дэвшүүлсэн. </w:t>
      </w:r>
      <w:r w:rsidR="00204CED" w:rsidRPr="00D631EE">
        <w:rPr>
          <w:rFonts w:ascii="Arial" w:hAnsi="Arial" w:cs="Arial"/>
          <w:lang w:val="mn-MN"/>
        </w:rPr>
        <w:t xml:space="preserve">Сонгуулийн мөрийн хөтөлбөрт ч байгаа. </w:t>
      </w:r>
      <w:r w:rsidR="00C06B64" w:rsidRPr="00D631EE">
        <w:rPr>
          <w:rFonts w:ascii="Arial" w:hAnsi="Arial" w:cs="Arial"/>
          <w:lang w:val="mn-MN"/>
        </w:rPr>
        <w:t xml:space="preserve">Ерөөсөө л хүн төвтэй, хүний хөгжлийг хангасан ийм бодлого л дэвшүүлнэ гээд ингээд байгаа. </w:t>
      </w:r>
      <w:r w:rsidR="003A2189" w:rsidRPr="00D631EE">
        <w:rPr>
          <w:rFonts w:ascii="Arial" w:hAnsi="Arial" w:cs="Arial"/>
          <w:lang w:val="mn-MN"/>
        </w:rPr>
        <w:t xml:space="preserve">Энэ бол зөв зүйтэй. </w:t>
      </w:r>
      <w:r w:rsidR="00646835" w:rsidRPr="00D631EE">
        <w:rPr>
          <w:rFonts w:ascii="Arial" w:hAnsi="Arial" w:cs="Arial"/>
          <w:lang w:val="mn-MN"/>
        </w:rPr>
        <w:t xml:space="preserve">Гэтэл хүний хөгжлийн асуудал хувь хүнээс эхлээд өрх гэр бүлээрээ дамжаад тэгээд энэ чинь одоо төрийн захиргаа, энэ засаг захиргааны хамгийн анхан шатны нэгж баг, сумаас эхлэх ёстой. </w:t>
      </w:r>
      <w:r w:rsidR="00C20CFB" w:rsidRPr="00D631EE">
        <w:rPr>
          <w:rFonts w:ascii="Arial" w:hAnsi="Arial" w:cs="Arial"/>
          <w:lang w:val="mn-MN"/>
        </w:rPr>
        <w:t xml:space="preserve">Тэгтэл энэ Засгийн газрын мөрийн хөтөлбөр чинь бол ерөөсөө. Би хоёр дахь юмаа асууж байна. </w:t>
      </w:r>
      <w:r w:rsidR="009C1D6B" w:rsidRPr="00D631EE">
        <w:rPr>
          <w:rFonts w:ascii="Arial" w:hAnsi="Arial" w:cs="Arial"/>
          <w:lang w:val="mn-MN"/>
        </w:rPr>
        <w:t xml:space="preserve">Одоо ер нь сумаас цааш гарахааргүй ийм л хэмжээнд байна шүү дээ. </w:t>
      </w:r>
      <w:r w:rsidR="00D606C4" w:rsidRPr="00D631EE">
        <w:rPr>
          <w:rFonts w:ascii="Arial" w:hAnsi="Arial" w:cs="Arial"/>
          <w:lang w:val="mn-MN"/>
        </w:rPr>
        <w:t xml:space="preserve">Шинэ сумын төв энэ хөтөлбөрийг хэрэгжүүлнэ гэсэн заалт байна. </w:t>
      </w:r>
      <w:r w:rsidR="00E621E7" w:rsidRPr="00D631EE">
        <w:rPr>
          <w:rFonts w:ascii="Arial" w:hAnsi="Arial" w:cs="Arial"/>
          <w:lang w:val="mn-MN"/>
        </w:rPr>
        <w:t xml:space="preserve">Гэтэл баг гэж байна. </w:t>
      </w:r>
      <w:r w:rsidR="0035020C" w:rsidRPr="00D631EE">
        <w:rPr>
          <w:rFonts w:ascii="Arial" w:hAnsi="Arial" w:cs="Arial"/>
          <w:lang w:val="mn-MN"/>
        </w:rPr>
        <w:t xml:space="preserve">Багаас доош уламжилж ирсэн энэ төрийн чинь зохион байгуулалт, монголчууд одоо 10 гэрээс эхлээд аравны гэж. </w:t>
      </w:r>
      <w:r w:rsidR="00751184" w:rsidRPr="00D631EE">
        <w:rPr>
          <w:rFonts w:ascii="Arial" w:hAnsi="Arial" w:cs="Arial"/>
          <w:lang w:val="mn-MN"/>
        </w:rPr>
        <w:t xml:space="preserve">Гэтэл тэнд хүрэх юу байхгүй. </w:t>
      </w:r>
      <w:r w:rsidR="00C767AB" w:rsidRPr="00D631EE">
        <w:rPr>
          <w:rFonts w:ascii="Arial" w:hAnsi="Arial" w:cs="Arial"/>
          <w:lang w:val="mn-MN"/>
        </w:rPr>
        <w:t xml:space="preserve">Бүр одоо зуут, багт хүрэх ийм хөтөлбөр энд чинь алга байна шүү дээ. </w:t>
      </w:r>
      <w:r w:rsidR="00455097" w:rsidRPr="00D631EE">
        <w:rPr>
          <w:rFonts w:ascii="Arial" w:hAnsi="Arial" w:cs="Arial"/>
          <w:lang w:val="mn-MN"/>
        </w:rPr>
        <w:t>Тэгэхээр</w:t>
      </w:r>
      <w:r w:rsidR="000A6894">
        <w:rPr>
          <w:rFonts w:ascii="Arial" w:hAnsi="Arial" w:cs="Arial"/>
          <w:lang w:val="mn-MN"/>
        </w:rPr>
        <w:t xml:space="preserve"> зэрэг</w:t>
      </w:r>
      <w:r w:rsidR="00455097" w:rsidRPr="00D631EE">
        <w:rPr>
          <w:rFonts w:ascii="Arial" w:hAnsi="Arial" w:cs="Arial"/>
          <w:lang w:val="mn-MN"/>
        </w:rPr>
        <w:t xml:space="preserve"> энэ талаар зарчмын хувьд одоо мөрийн хөтөлбөртөө авах тийм бололцоо байна уу? </w:t>
      </w:r>
      <w:r w:rsidR="001E1E20" w:rsidRPr="00D631EE">
        <w:rPr>
          <w:rFonts w:ascii="Arial" w:hAnsi="Arial" w:cs="Arial"/>
          <w:lang w:val="mn-MN"/>
        </w:rPr>
        <w:t xml:space="preserve">Ер нь одоо баг, хороо руу хандсан ийм бодлого одоо төрөөс хийхгүй бол үнэхээр одоо хүмүүс чинь хаягдчихаад байна шүү. </w:t>
      </w:r>
      <w:r w:rsidR="00A10756" w:rsidRPr="00D631EE">
        <w:rPr>
          <w:rFonts w:ascii="Arial" w:hAnsi="Arial" w:cs="Arial"/>
          <w:lang w:val="mn-MN"/>
        </w:rPr>
        <w:t xml:space="preserve">Улаанбаатар хот, төв суурин газар ч ялгаа байхгүй, хөдөө сум, сумын хэмжээнд ч юм уу ялгаа байхгүй. </w:t>
      </w:r>
      <w:r w:rsidR="009C7472" w:rsidRPr="00D631EE">
        <w:rPr>
          <w:rFonts w:ascii="Arial" w:hAnsi="Arial" w:cs="Arial"/>
          <w:lang w:val="mn-MN"/>
        </w:rPr>
        <w:t xml:space="preserve">Баг дээр одоо ажиллаж амьдарч байгаа тэр 100 өрхөд чинь хүрдэг төрийн үйлчилгээ гэж алга. </w:t>
      </w:r>
      <w:r w:rsidR="00A159D6" w:rsidRPr="00D631EE">
        <w:rPr>
          <w:rFonts w:ascii="Arial" w:hAnsi="Arial" w:cs="Arial"/>
          <w:lang w:val="mn-MN"/>
        </w:rPr>
        <w:t xml:space="preserve">Тэнд ажиллаж амьдарч байгаа хүмүүсийн эрх ашиг хамгаалагдах юм алга. </w:t>
      </w:r>
      <w:r w:rsidR="00AF1808" w:rsidRPr="00D631EE">
        <w:rPr>
          <w:rFonts w:ascii="Arial" w:hAnsi="Arial" w:cs="Arial"/>
          <w:lang w:val="mn-MN"/>
        </w:rPr>
        <w:t xml:space="preserve">Дээшээ тэнгэр хол, доошоо газар хатуу ийм л хэмжээнд байх юм. </w:t>
      </w:r>
    </w:p>
    <w:p w:rsidR="001C477E" w:rsidRPr="00D631EE" w:rsidRDefault="001C477E" w:rsidP="005E3B8C">
      <w:pPr>
        <w:ind w:firstLine="720"/>
        <w:jc w:val="both"/>
        <w:rPr>
          <w:rFonts w:ascii="Arial" w:hAnsi="Arial" w:cs="Arial"/>
          <w:lang w:val="mn-MN"/>
        </w:rPr>
      </w:pPr>
    </w:p>
    <w:p w:rsidR="001C477E" w:rsidRPr="00D631EE" w:rsidRDefault="00A673E6" w:rsidP="005E3B8C">
      <w:pPr>
        <w:ind w:firstLine="720"/>
        <w:jc w:val="both"/>
        <w:rPr>
          <w:rFonts w:ascii="Arial" w:hAnsi="Arial" w:cs="Arial"/>
          <w:lang w:val="mn-MN"/>
        </w:rPr>
      </w:pPr>
      <w:r w:rsidRPr="00D631EE">
        <w:rPr>
          <w:rFonts w:ascii="Arial" w:hAnsi="Arial" w:cs="Arial"/>
          <w:lang w:val="mn-MN"/>
        </w:rPr>
        <w:t xml:space="preserve">Гуравдугаарт, Ерөнхий сайдад одоо бид Улсын Их Хурлын 23, одоо 25 болсон. </w:t>
      </w:r>
      <w:r w:rsidR="007C1EBA" w:rsidRPr="00D631EE">
        <w:rPr>
          <w:rFonts w:ascii="Arial" w:hAnsi="Arial" w:cs="Arial"/>
          <w:lang w:val="mn-MN"/>
        </w:rPr>
        <w:t xml:space="preserve">Цаашдаа ч нэмэгдэх нь. </w:t>
      </w:r>
      <w:r w:rsidR="00D53274" w:rsidRPr="00D631EE">
        <w:rPr>
          <w:rFonts w:ascii="Arial" w:hAnsi="Arial" w:cs="Arial"/>
          <w:lang w:val="mn-MN"/>
        </w:rPr>
        <w:t xml:space="preserve">Гишүүд энэ Оюу Толгойн хөрөнгө оруулалтын гэрээг сайжруулах, Улсын Их Хурлын баталсан 57 дугаар тогтоолд нийцүүлэх, хуульд нийцүүлэх ийм шаардлагыг хүргүүлсэн. </w:t>
      </w:r>
      <w:r w:rsidR="003F2A91" w:rsidRPr="00D631EE">
        <w:rPr>
          <w:rFonts w:ascii="Arial" w:hAnsi="Arial" w:cs="Arial"/>
          <w:lang w:val="mn-MN"/>
        </w:rPr>
        <w:t xml:space="preserve">Гэтэл одоо Засгийн тэргүүн Ерөнхий сайд бол хүлээж авч бид нарыг, хүлээж аваач гэдэг цаг хүсээд 14 бараг хонолоо. </w:t>
      </w:r>
      <w:r w:rsidR="009F101A" w:rsidRPr="00D631EE">
        <w:rPr>
          <w:rFonts w:ascii="Arial" w:hAnsi="Arial" w:cs="Arial"/>
          <w:lang w:val="mn-MN"/>
        </w:rPr>
        <w:t xml:space="preserve">3 удаа албан тоот хүсэлт илгээлээ. </w:t>
      </w:r>
    </w:p>
    <w:p w:rsidR="00976EF7" w:rsidRPr="00D631EE" w:rsidRDefault="00976EF7" w:rsidP="005E3B8C">
      <w:pPr>
        <w:ind w:firstLine="720"/>
        <w:jc w:val="both"/>
        <w:rPr>
          <w:rFonts w:ascii="Arial" w:hAnsi="Arial" w:cs="Arial"/>
          <w:lang w:val="mn-MN"/>
        </w:rPr>
      </w:pPr>
    </w:p>
    <w:p w:rsidR="00976EF7" w:rsidRPr="00D631EE" w:rsidRDefault="00976EF7"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Гүйцээж асуух уу? </w:t>
      </w:r>
      <w:r w:rsidR="006B3253" w:rsidRPr="00D631EE">
        <w:rPr>
          <w:rFonts w:ascii="Arial" w:hAnsi="Arial" w:cs="Arial"/>
          <w:lang w:val="mn-MN"/>
        </w:rPr>
        <w:t xml:space="preserve">1 минутаа авах уу? Дараа нь уу? Ч.Сайханбилэг гишүүн хариулъя. </w:t>
      </w:r>
    </w:p>
    <w:p w:rsidR="00310806" w:rsidRPr="00D631EE" w:rsidRDefault="00310806" w:rsidP="005E3B8C">
      <w:pPr>
        <w:ind w:firstLine="720"/>
        <w:jc w:val="both"/>
        <w:rPr>
          <w:rFonts w:ascii="Arial" w:hAnsi="Arial" w:cs="Arial"/>
          <w:lang w:val="mn-MN"/>
        </w:rPr>
      </w:pPr>
    </w:p>
    <w:p w:rsidR="00310806" w:rsidRPr="00D631EE" w:rsidRDefault="00310806" w:rsidP="005E3B8C">
      <w:pPr>
        <w:ind w:firstLine="720"/>
        <w:jc w:val="both"/>
        <w:rPr>
          <w:rFonts w:ascii="Arial" w:hAnsi="Arial" w:cs="Arial"/>
          <w:lang w:val="mn-MN"/>
        </w:rPr>
      </w:pPr>
      <w:r w:rsidRPr="00D631EE">
        <w:rPr>
          <w:rFonts w:ascii="Arial" w:hAnsi="Arial" w:cs="Arial"/>
          <w:b/>
          <w:lang w:val="mn-MN"/>
        </w:rPr>
        <w:t xml:space="preserve">Ч.Сайханбилэг: - </w:t>
      </w:r>
      <w:r w:rsidRPr="00D631EE">
        <w:rPr>
          <w:rFonts w:ascii="Arial" w:hAnsi="Arial" w:cs="Arial"/>
          <w:lang w:val="mn-MN"/>
        </w:rPr>
        <w:t xml:space="preserve">За одоо ингээд нөгөө хоёрдугаар ангидаа орж байгаа юм л даа. </w:t>
      </w:r>
      <w:r w:rsidR="008C787E" w:rsidRPr="00D631EE">
        <w:rPr>
          <w:rFonts w:ascii="Arial" w:hAnsi="Arial" w:cs="Arial"/>
          <w:lang w:val="mn-MN"/>
        </w:rPr>
        <w:t xml:space="preserve">Юу вэ гэхээр зэрэг юмнуудаа та нар 80 хувь алга болгосон гэж баахан ярьж байна. </w:t>
      </w:r>
      <w:r w:rsidR="002B4E6E" w:rsidRPr="00D631EE">
        <w:rPr>
          <w:rFonts w:ascii="Arial" w:hAnsi="Arial" w:cs="Arial"/>
          <w:lang w:val="mn-MN"/>
        </w:rPr>
        <w:t xml:space="preserve">Тэгээд тийм юм байхгүй гээд тэгэхээр одоо ингээд дараа нь хүч нь суларлаа гэдэг ийм юм руугаа орж эхэлж байгаа юм. </w:t>
      </w:r>
      <w:r w:rsidR="00DA3957" w:rsidRPr="00D631EE">
        <w:rPr>
          <w:rFonts w:ascii="Arial" w:hAnsi="Arial" w:cs="Arial"/>
          <w:lang w:val="mn-MN"/>
        </w:rPr>
        <w:t xml:space="preserve">Хүч сулраагүй. </w:t>
      </w:r>
      <w:r w:rsidR="00E5201F" w:rsidRPr="00D631EE">
        <w:rPr>
          <w:rFonts w:ascii="Arial" w:hAnsi="Arial" w:cs="Arial"/>
          <w:lang w:val="mn-MN"/>
        </w:rPr>
        <w:t xml:space="preserve">Бид нар яг сонгуулийн мөрийн хөтөлбөр дээрээ яг юу </w:t>
      </w:r>
      <w:r w:rsidR="00E5201F" w:rsidRPr="000C2204">
        <w:rPr>
          <w:rFonts w:ascii="Arial" w:hAnsi="Arial" w:cs="Arial"/>
          <w:effect w:val="antsRed"/>
          <w:lang w:val="mn-MN"/>
        </w:rPr>
        <w:t>амалж</w:t>
      </w:r>
      <w:r w:rsidR="00E5201F" w:rsidRPr="00D631EE">
        <w:rPr>
          <w:rFonts w:ascii="Arial" w:hAnsi="Arial" w:cs="Arial"/>
          <w:lang w:val="mn-MN"/>
        </w:rPr>
        <w:t xml:space="preserve"> байсан яг тэр зүйлүүдийгээ. Би түрүүн хэлсэн шүү дээ. </w:t>
      </w:r>
      <w:r w:rsidR="009C7E3C" w:rsidRPr="00D631EE">
        <w:rPr>
          <w:rFonts w:ascii="Arial" w:hAnsi="Arial" w:cs="Arial"/>
          <w:lang w:val="mn-MN"/>
        </w:rPr>
        <w:t xml:space="preserve">Шууд энэ хөтөлбөрийн үндэс болоод өгүүлбэрүүд нь бараг </w:t>
      </w:r>
      <w:r w:rsidR="009C7E3C" w:rsidRPr="000C2204">
        <w:rPr>
          <w:rFonts w:ascii="Arial" w:hAnsi="Arial" w:cs="Arial"/>
          <w:effect w:val="antsRed"/>
          <w:lang w:val="mn-MN"/>
        </w:rPr>
        <w:t>тэрүүгээрээ</w:t>
      </w:r>
      <w:r w:rsidR="009C7E3C" w:rsidRPr="00D631EE">
        <w:rPr>
          <w:rFonts w:ascii="Arial" w:hAnsi="Arial" w:cs="Arial"/>
          <w:lang w:val="mn-MN"/>
        </w:rPr>
        <w:t xml:space="preserve"> орж ирж байгаа. </w:t>
      </w:r>
      <w:r w:rsidR="0097628B" w:rsidRPr="00D631EE">
        <w:rPr>
          <w:rFonts w:ascii="Arial" w:hAnsi="Arial" w:cs="Arial"/>
          <w:lang w:val="mn-MN"/>
        </w:rPr>
        <w:t xml:space="preserve">Байнгын хороо, гишүүдээс гарсан найруулгын чанартай саналуудаас шалтгаалж зарим өгүүлбэрүүд нь өөрчлөгдөж </w:t>
      </w:r>
      <w:r w:rsidR="0097628B" w:rsidRPr="000C2204">
        <w:rPr>
          <w:rFonts w:ascii="Arial" w:hAnsi="Arial" w:cs="Arial"/>
          <w:effect w:val="antsRed"/>
          <w:lang w:val="mn-MN"/>
        </w:rPr>
        <w:t>найруулагдаж</w:t>
      </w:r>
      <w:r w:rsidR="0097628B" w:rsidRPr="00D631EE">
        <w:rPr>
          <w:rFonts w:ascii="Arial" w:hAnsi="Arial" w:cs="Arial"/>
          <w:lang w:val="mn-MN"/>
        </w:rPr>
        <w:t xml:space="preserve"> байгааг үгүйсгэхгүй байгаа. </w:t>
      </w:r>
    </w:p>
    <w:p w:rsidR="007809C9" w:rsidRPr="00D631EE" w:rsidRDefault="007809C9" w:rsidP="005E3B8C">
      <w:pPr>
        <w:ind w:firstLine="720"/>
        <w:jc w:val="both"/>
        <w:rPr>
          <w:rFonts w:ascii="Arial" w:hAnsi="Arial" w:cs="Arial"/>
          <w:lang w:val="mn-MN"/>
        </w:rPr>
      </w:pPr>
    </w:p>
    <w:p w:rsidR="007809C9" w:rsidRPr="00D631EE" w:rsidRDefault="007809C9" w:rsidP="005E3B8C">
      <w:pPr>
        <w:ind w:firstLine="720"/>
        <w:jc w:val="both"/>
        <w:rPr>
          <w:rFonts w:ascii="Arial" w:hAnsi="Arial" w:cs="Arial"/>
          <w:lang w:val="mn-MN"/>
        </w:rPr>
      </w:pPr>
      <w:r w:rsidRPr="000C2204">
        <w:rPr>
          <w:rFonts w:ascii="Arial" w:hAnsi="Arial" w:cs="Arial"/>
          <w:effect w:val="antsRed"/>
          <w:lang w:val="mn-MN"/>
        </w:rPr>
        <w:t>Б</w:t>
      </w:r>
      <w:r w:rsidRPr="00D631EE">
        <w:rPr>
          <w:rFonts w:ascii="Arial" w:hAnsi="Arial" w:cs="Arial"/>
          <w:lang w:val="mn-MN"/>
        </w:rPr>
        <w:t xml:space="preserve">.Бат-Эрдэнэ гишүүний асуусан хоёр асуулт байна. </w:t>
      </w:r>
      <w:r w:rsidR="00E85642" w:rsidRPr="00D631EE">
        <w:rPr>
          <w:rFonts w:ascii="Arial" w:hAnsi="Arial" w:cs="Arial"/>
          <w:lang w:val="mn-MN"/>
        </w:rPr>
        <w:t xml:space="preserve">Яг тэр улс төсвийн хөрөнгөөр хайгуул хийгдсэн стратегийн орд дээр байгуулах 51-ээс доошгүй хувийг Монголын тал эзэмшинэ гэдэг асуудал яг </w:t>
      </w:r>
      <w:r w:rsidR="00E85642" w:rsidRPr="000C2204">
        <w:rPr>
          <w:rFonts w:ascii="Arial" w:hAnsi="Arial" w:cs="Arial"/>
          <w:effect w:val="antsRed"/>
          <w:lang w:val="mn-MN"/>
        </w:rPr>
        <w:t>энүүгээрээ</w:t>
      </w:r>
      <w:r w:rsidR="00E85642" w:rsidRPr="00D631EE">
        <w:rPr>
          <w:rFonts w:ascii="Arial" w:hAnsi="Arial" w:cs="Arial"/>
          <w:lang w:val="mn-MN"/>
        </w:rPr>
        <w:t xml:space="preserve"> орчихсон</w:t>
      </w:r>
      <w:r w:rsidR="00D63B82" w:rsidRPr="00D631EE">
        <w:rPr>
          <w:rFonts w:ascii="Arial" w:hAnsi="Arial" w:cs="Arial"/>
          <w:lang w:val="mn-MN"/>
        </w:rPr>
        <w:t xml:space="preserve">. Өгүүлбэртэй. </w:t>
      </w:r>
      <w:r w:rsidR="00976469" w:rsidRPr="00D631EE">
        <w:rPr>
          <w:rFonts w:ascii="Arial" w:hAnsi="Arial" w:cs="Arial"/>
          <w:lang w:val="mn-MN"/>
        </w:rPr>
        <w:t xml:space="preserve">Тэр уул уурхайн салбарын хөгжлийн бодлого дотроо байж байгаа. </w:t>
      </w:r>
      <w:r w:rsidR="005F6630" w:rsidRPr="00D631EE">
        <w:rPr>
          <w:rFonts w:ascii="Arial" w:hAnsi="Arial" w:cs="Arial"/>
          <w:lang w:val="mn-MN"/>
        </w:rPr>
        <w:t xml:space="preserve">Зөвхөн энэ асуудлыг биш. </w:t>
      </w:r>
      <w:r w:rsidR="00A40096" w:rsidRPr="00D631EE">
        <w:rPr>
          <w:rFonts w:ascii="Arial" w:hAnsi="Arial" w:cs="Arial"/>
          <w:lang w:val="mn-MN"/>
        </w:rPr>
        <w:t xml:space="preserve">Бид нар орон нутгийн иргэдийн саналыг авдаг. </w:t>
      </w:r>
      <w:r w:rsidR="001D024D" w:rsidRPr="00D631EE">
        <w:rPr>
          <w:rFonts w:ascii="Arial" w:hAnsi="Arial" w:cs="Arial"/>
          <w:lang w:val="mn-MN"/>
        </w:rPr>
        <w:t xml:space="preserve">Энэ чиглэлээр. </w:t>
      </w:r>
      <w:r w:rsidR="00A13481" w:rsidRPr="00D631EE">
        <w:rPr>
          <w:rFonts w:ascii="Arial" w:hAnsi="Arial" w:cs="Arial"/>
          <w:lang w:val="mn-MN"/>
        </w:rPr>
        <w:t xml:space="preserve">Техник, эдийн засгийн үндэслэлээр ашиггүй нь тогтоогдсон байгаль орчинд хор хөнөөл ихтэй байгаа уурхайг ажиллуулахгүй байх зарчмыг хийж байх, нөхөн сэргээлтийг шинэ түвшинд гаргах энэ чиглэлээр тодорхой тодорхой заалтуудыг хийж өгсөн. </w:t>
      </w:r>
    </w:p>
    <w:p w:rsidR="00D11A78" w:rsidRPr="00D631EE" w:rsidRDefault="00D11A78" w:rsidP="005E3B8C">
      <w:pPr>
        <w:ind w:firstLine="720"/>
        <w:jc w:val="both"/>
        <w:rPr>
          <w:rFonts w:ascii="Arial" w:hAnsi="Arial" w:cs="Arial"/>
          <w:lang w:val="mn-MN"/>
        </w:rPr>
      </w:pPr>
    </w:p>
    <w:p w:rsidR="00D11A78" w:rsidRPr="00D631EE" w:rsidRDefault="00D11A78" w:rsidP="005E3B8C">
      <w:pPr>
        <w:ind w:firstLine="720"/>
        <w:jc w:val="both"/>
        <w:rPr>
          <w:rFonts w:ascii="Arial" w:hAnsi="Arial" w:cs="Arial"/>
          <w:lang w:val="mn-MN"/>
        </w:rPr>
      </w:pPr>
      <w:r w:rsidRPr="00D631EE">
        <w:rPr>
          <w:rFonts w:ascii="Arial" w:hAnsi="Arial" w:cs="Arial"/>
          <w:lang w:val="mn-MN"/>
        </w:rPr>
        <w:lastRenderedPageBreak/>
        <w:t xml:space="preserve">Түрүүн бидний урт нэртэй нэрлэдэг энэ гол мөрний урсац бүрэлдэх эх, ойн сан бүхий газрын хамгаалалтын бүсэд ашигт малтмал хийх, хайх, олборлохыг хориглох тухай хуулийн хэрэгжилт бол үнэхээр өнгөрсөн хугацаанд хангалтгүй явж ирсэн. </w:t>
      </w:r>
      <w:r w:rsidR="00D862F9" w:rsidRPr="00D631EE">
        <w:rPr>
          <w:rFonts w:ascii="Arial" w:hAnsi="Arial" w:cs="Arial"/>
          <w:lang w:val="mn-MN"/>
        </w:rPr>
        <w:t xml:space="preserve">Бид нар энэ хуулийн хэрэгжилтийг бол үнэхээр хангаж, бас энэ байгаль орчинд ээлтэй уул уурхай. Үүнээс гадна хариуцлагатай уул уурхайг хөгжүүлнэ гэдгээ тодорхой энэ заалтуудаар хийж өгсөн байгаа. </w:t>
      </w:r>
      <w:r w:rsidR="00A92552" w:rsidRPr="00D631EE">
        <w:rPr>
          <w:rFonts w:ascii="Arial" w:hAnsi="Arial" w:cs="Arial"/>
          <w:lang w:val="mn-MN"/>
        </w:rPr>
        <w:t xml:space="preserve">Тийм учраас түрүүний хэлдэг чиглэлүүдээр бид нар юм аа хангаж ажилласан гэж хэлмээр байна. </w:t>
      </w:r>
    </w:p>
    <w:p w:rsidR="00F924BA" w:rsidRPr="00D631EE" w:rsidRDefault="00F924BA" w:rsidP="005E3B8C">
      <w:pPr>
        <w:ind w:firstLine="720"/>
        <w:jc w:val="both"/>
        <w:rPr>
          <w:rFonts w:ascii="Arial" w:hAnsi="Arial" w:cs="Arial"/>
          <w:lang w:val="mn-MN"/>
        </w:rPr>
      </w:pPr>
    </w:p>
    <w:p w:rsidR="00F924BA" w:rsidRPr="00D631EE" w:rsidRDefault="00F924BA" w:rsidP="005E3B8C">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С.Баярцогт гишүүн нэмье. </w:t>
      </w:r>
    </w:p>
    <w:p w:rsidR="00555491" w:rsidRPr="00D631EE" w:rsidRDefault="00555491" w:rsidP="005E3B8C">
      <w:pPr>
        <w:ind w:firstLine="720"/>
        <w:jc w:val="both"/>
        <w:rPr>
          <w:rFonts w:ascii="Arial" w:hAnsi="Arial" w:cs="Arial"/>
          <w:lang w:val="mn-MN"/>
        </w:rPr>
      </w:pPr>
    </w:p>
    <w:p w:rsidR="00555491" w:rsidRPr="00D631EE" w:rsidRDefault="00555491" w:rsidP="005E3B8C">
      <w:pPr>
        <w:ind w:firstLine="720"/>
        <w:jc w:val="both"/>
        <w:rPr>
          <w:rFonts w:ascii="Arial" w:hAnsi="Arial" w:cs="Arial"/>
          <w:lang w:val="mn-MN"/>
        </w:rPr>
      </w:pPr>
      <w:r w:rsidRPr="00D631EE">
        <w:rPr>
          <w:rFonts w:ascii="Arial" w:hAnsi="Arial" w:cs="Arial"/>
          <w:b/>
          <w:lang w:val="mn-MN"/>
        </w:rPr>
        <w:t xml:space="preserve">С.Баярцогт: - </w:t>
      </w:r>
      <w:r w:rsidRPr="000C2204">
        <w:rPr>
          <w:rFonts w:ascii="Arial" w:hAnsi="Arial" w:cs="Arial"/>
          <w:effect w:val="antsRed"/>
          <w:lang w:val="mn-MN"/>
        </w:rPr>
        <w:t>Б</w:t>
      </w:r>
      <w:r w:rsidRPr="00D631EE">
        <w:rPr>
          <w:rFonts w:ascii="Arial" w:hAnsi="Arial" w:cs="Arial"/>
          <w:lang w:val="mn-MN"/>
        </w:rPr>
        <w:t xml:space="preserve">.Бат-Эрдэнэ гишүүний асуултад хариулъя. </w:t>
      </w:r>
      <w:r w:rsidR="00B34FD1" w:rsidRPr="00D631EE">
        <w:rPr>
          <w:rFonts w:ascii="Arial" w:hAnsi="Arial" w:cs="Arial"/>
          <w:lang w:val="mn-MN"/>
        </w:rPr>
        <w:t xml:space="preserve">Яг энэ уул уурхайтай холбоотой асуудлын хувьд маш дэлгэрэнгүй, маш их ойлгомжтой орсон байгаа. </w:t>
      </w:r>
      <w:r w:rsidR="006471CB" w:rsidRPr="00D631EE">
        <w:rPr>
          <w:rFonts w:ascii="Arial" w:hAnsi="Arial" w:cs="Arial"/>
          <w:lang w:val="mn-MN"/>
        </w:rPr>
        <w:t xml:space="preserve">Зохицуулж байгаа гол хоёр хууль нь бол бидний ярьдаг нөгөө урт нэртэй хууль. </w:t>
      </w:r>
      <w:r w:rsidR="00102960" w:rsidRPr="00D631EE">
        <w:rPr>
          <w:rFonts w:ascii="Arial" w:hAnsi="Arial" w:cs="Arial"/>
          <w:lang w:val="mn-MN"/>
        </w:rPr>
        <w:t xml:space="preserve">Дээрээс нь стратегийн ач холбогдол бүхий салбарт үйл ажиллагаа явуулж байгаа аж ахуйн нэгжүүдэд гадаадын хөрөнгө оруулалтыг зохицуулах тухай хууль маань үйлчилж байгаа. </w:t>
      </w:r>
      <w:r w:rsidR="00E0003E" w:rsidRPr="00D631EE">
        <w:rPr>
          <w:rFonts w:ascii="Arial" w:hAnsi="Arial" w:cs="Arial"/>
          <w:lang w:val="mn-MN"/>
        </w:rPr>
        <w:t xml:space="preserve">Тэгэхээр энэ өмнө нь явагдаж байсан хуулиудыг бүгдийг нь хэрэгжүүлнэ. </w:t>
      </w:r>
    </w:p>
    <w:p w:rsidR="00EC7F60" w:rsidRPr="00D631EE" w:rsidRDefault="00EC7F60" w:rsidP="005E3B8C">
      <w:pPr>
        <w:ind w:firstLine="720"/>
        <w:jc w:val="both"/>
        <w:rPr>
          <w:rFonts w:ascii="Arial" w:hAnsi="Arial" w:cs="Arial"/>
          <w:lang w:val="mn-MN"/>
        </w:rPr>
      </w:pPr>
    </w:p>
    <w:p w:rsidR="00575784" w:rsidRPr="00D631EE" w:rsidRDefault="00EC7F60" w:rsidP="00DA77D4">
      <w:pPr>
        <w:ind w:firstLine="720"/>
        <w:jc w:val="both"/>
        <w:rPr>
          <w:rFonts w:ascii="Arial" w:hAnsi="Arial" w:cs="Arial"/>
          <w:lang w:val="mn-MN"/>
        </w:rPr>
      </w:pPr>
      <w:r w:rsidRPr="00D631EE">
        <w:rPr>
          <w:rFonts w:ascii="Arial" w:hAnsi="Arial" w:cs="Arial"/>
          <w:lang w:val="mn-MN"/>
        </w:rPr>
        <w:t xml:space="preserve">Дээрээс нь сая ерөнхий зарчмыг нь Ч.Сайханбилэг гишүүн хэлчихлээ. </w:t>
      </w:r>
      <w:r w:rsidR="00DA77D4" w:rsidRPr="00D631EE">
        <w:rPr>
          <w:rFonts w:ascii="Arial" w:hAnsi="Arial" w:cs="Arial"/>
          <w:lang w:val="mn-MN"/>
        </w:rPr>
        <w:t xml:space="preserve">Яг уул уурхайн орд дээр 51.0 хувийг нь эзэмшинэ гэсэн </w:t>
      </w:r>
      <w:r w:rsidR="00106EE8" w:rsidRPr="00D631EE">
        <w:rPr>
          <w:rFonts w:ascii="Arial" w:hAnsi="Arial" w:cs="Arial"/>
          <w:lang w:val="mn-MN"/>
        </w:rPr>
        <w:t>заалт чинь хэвээр</w:t>
      </w:r>
      <w:r w:rsidR="00331FEE" w:rsidRPr="00D631EE">
        <w:rPr>
          <w:rFonts w:ascii="Arial" w:hAnsi="Arial" w:cs="Arial"/>
          <w:lang w:val="mn-MN"/>
        </w:rPr>
        <w:t xml:space="preserve">ээ байж байгаа. </w:t>
      </w:r>
      <w:r w:rsidR="002336C3" w:rsidRPr="00D631EE">
        <w:rPr>
          <w:rFonts w:ascii="Arial" w:hAnsi="Arial" w:cs="Arial"/>
          <w:lang w:val="mn-MN"/>
        </w:rPr>
        <w:t xml:space="preserve">Оюу Толгойтой холбоотой заалтын хувьд бол гэрээнд оруулах хэлэлцээрийг үргэлжлүүлнэ гэдгээр С.Бямбацогт гишүүний гаргасан саналын дагуу С.Одонтуяа гишүүн хоёрыг гаргасан саналын дагуу найруулаад оруулсан байгаа. </w:t>
      </w:r>
      <w:r w:rsidR="004D3E73" w:rsidRPr="00D631EE">
        <w:rPr>
          <w:rFonts w:ascii="Arial" w:hAnsi="Arial" w:cs="Arial"/>
          <w:lang w:val="mn-MN"/>
        </w:rPr>
        <w:t xml:space="preserve">Тэгэхээр бүх зүйл бол маш их тов тодорхой байгаа. </w:t>
      </w:r>
    </w:p>
    <w:p w:rsidR="002867D4" w:rsidRPr="00D631EE" w:rsidRDefault="002867D4" w:rsidP="00DA77D4">
      <w:pPr>
        <w:ind w:firstLine="720"/>
        <w:jc w:val="both"/>
        <w:rPr>
          <w:rFonts w:ascii="Arial" w:hAnsi="Arial" w:cs="Arial"/>
          <w:lang w:val="mn-MN"/>
        </w:rPr>
      </w:pPr>
    </w:p>
    <w:p w:rsidR="002867D4" w:rsidRPr="00D631EE" w:rsidRDefault="002867D4" w:rsidP="00DA77D4">
      <w:pPr>
        <w:ind w:firstLine="720"/>
        <w:jc w:val="both"/>
        <w:rPr>
          <w:rFonts w:ascii="Arial" w:hAnsi="Arial" w:cs="Arial"/>
          <w:lang w:val="mn-MN"/>
        </w:rPr>
      </w:pPr>
      <w:r w:rsidRPr="00D631EE">
        <w:rPr>
          <w:rFonts w:ascii="Arial" w:hAnsi="Arial" w:cs="Arial"/>
          <w:lang w:val="mn-MN"/>
        </w:rPr>
        <w:t xml:space="preserve">Та бол зүгээр Ерөнхий сайдтай уулзана гэж байна. </w:t>
      </w:r>
      <w:r w:rsidR="00BB38BD" w:rsidRPr="00D631EE">
        <w:rPr>
          <w:rFonts w:ascii="Arial" w:hAnsi="Arial" w:cs="Arial"/>
          <w:lang w:val="mn-MN"/>
        </w:rPr>
        <w:t xml:space="preserve">Ерөнхий сайд маань Засгийн газрынхаа мөрийн хөтөлбөрийг оруулж ирж байхдаа энэ байр сууриа маш тодорхой, санал нэг байгаагаа илэрхийлсэн байна шүү дээ. </w:t>
      </w:r>
      <w:r w:rsidR="00D10F0E" w:rsidRPr="00D631EE">
        <w:rPr>
          <w:rFonts w:ascii="Arial" w:hAnsi="Arial" w:cs="Arial"/>
          <w:lang w:val="mn-MN"/>
        </w:rPr>
        <w:t xml:space="preserve">Тийм учраас асуудлууд нь их тов тодорхой ийм хөтөлбөр болсон гэдгийг би бас онцгойлж хэлье гэж бодож байна. </w:t>
      </w:r>
      <w:r w:rsidR="0074320A" w:rsidRPr="00D631EE">
        <w:rPr>
          <w:rFonts w:ascii="Arial" w:hAnsi="Arial" w:cs="Arial"/>
          <w:lang w:val="mn-MN"/>
        </w:rPr>
        <w:t xml:space="preserve">Баярлалаа. </w:t>
      </w:r>
    </w:p>
    <w:p w:rsidR="0074320A" w:rsidRPr="00D631EE" w:rsidRDefault="0074320A" w:rsidP="00DA77D4">
      <w:pPr>
        <w:ind w:firstLine="720"/>
        <w:jc w:val="both"/>
        <w:rPr>
          <w:rFonts w:ascii="Arial" w:hAnsi="Arial" w:cs="Arial"/>
          <w:lang w:val="mn-MN"/>
        </w:rPr>
      </w:pPr>
    </w:p>
    <w:p w:rsidR="0074320A" w:rsidRPr="00D631EE" w:rsidRDefault="0074320A" w:rsidP="00DA77D4">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Ерөнхий сайд </w:t>
      </w:r>
      <w:r w:rsidRPr="000C2204">
        <w:rPr>
          <w:rFonts w:ascii="Arial" w:hAnsi="Arial" w:cs="Arial"/>
          <w:effect w:val="antsRed"/>
          <w:lang w:val="mn-MN"/>
        </w:rPr>
        <w:t>Б</w:t>
      </w:r>
      <w:r w:rsidRPr="00D631EE">
        <w:rPr>
          <w:rFonts w:ascii="Arial" w:hAnsi="Arial" w:cs="Arial"/>
          <w:lang w:val="mn-MN"/>
        </w:rPr>
        <w:t xml:space="preserve">.Бат-Эрдэнэ гишүүний асуултад товчхон хариулъя. </w:t>
      </w:r>
    </w:p>
    <w:p w:rsidR="004820AF" w:rsidRPr="00D631EE" w:rsidRDefault="004820AF" w:rsidP="00DA77D4">
      <w:pPr>
        <w:ind w:firstLine="720"/>
        <w:jc w:val="both"/>
        <w:rPr>
          <w:rFonts w:ascii="Arial" w:hAnsi="Arial" w:cs="Arial"/>
          <w:lang w:val="mn-MN"/>
        </w:rPr>
      </w:pPr>
    </w:p>
    <w:p w:rsidR="004820AF" w:rsidRPr="00D631EE" w:rsidRDefault="004820AF" w:rsidP="00DA77D4">
      <w:pPr>
        <w:ind w:firstLine="720"/>
        <w:jc w:val="both"/>
        <w:rPr>
          <w:rFonts w:ascii="Arial" w:hAnsi="Arial" w:cs="Arial"/>
          <w:lang w:val="mn-MN"/>
        </w:rPr>
      </w:pPr>
      <w:r w:rsidRPr="00D631EE">
        <w:rPr>
          <w:rFonts w:ascii="Arial" w:hAnsi="Arial" w:cs="Arial"/>
          <w:b/>
          <w:lang w:val="mn-MN"/>
        </w:rPr>
        <w:t xml:space="preserve">Н.Алтанхуяг: - </w:t>
      </w:r>
      <w:r w:rsidRPr="000C2204">
        <w:rPr>
          <w:rFonts w:ascii="Arial" w:hAnsi="Arial" w:cs="Arial"/>
          <w:effect w:val="antsRed"/>
          <w:lang w:val="mn-MN"/>
        </w:rPr>
        <w:t>Б</w:t>
      </w:r>
      <w:r w:rsidRPr="00D631EE">
        <w:rPr>
          <w:rFonts w:ascii="Arial" w:hAnsi="Arial" w:cs="Arial"/>
          <w:lang w:val="mn-MN"/>
        </w:rPr>
        <w:t xml:space="preserve">.Бат-Эрдэнэ гишүүнийг, тийм бичиг би авсан. </w:t>
      </w:r>
      <w:r w:rsidR="00494829" w:rsidRPr="00D631EE">
        <w:rPr>
          <w:rFonts w:ascii="Arial" w:hAnsi="Arial" w:cs="Arial"/>
          <w:lang w:val="mn-MN"/>
        </w:rPr>
        <w:t xml:space="preserve">Тэгэхдээ энэ чинь Засгийн газар. Тэр бичиг чинь ийм учиртай юм билээ. </w:t>
      </w:r>
      <w:r w:rsidR="008713EE" w:rsidRPr="00D631EE">
        <w:rPr>
          <w:rFonts w:ascii="Arial" w:hAnsi="Arial" w:cs="Arial"/>
          <w:lang w:val="mn-MN"/>
        </w:rPr>
        <w:t xml:space="preserve">Би судалж үзлээ. </w:t>
      </w:r>
      <w:r w:rsidR="00CE6A18" w:rsidRPr="00D631EE">
        <w:rPr>
          <w:rFonts w:ascii="Arial" w:hAnsi="Arial" w:cs="Arial"/>
          <w:lang w:val="mn-MN"/>
        </w:rPr>
        <w:t xml:space="preserve">Хоёр гурван зүйл дээр надад эргэлзээ төрлөө. </w:t>
      </w:r>
      <w:r w:rsidR="00B15368" w:rsidRPr="00D631EE">
        <w:rPr>
          <w:rFonts w:ascii="Arial" w:hAnsi="Arial" w:cs="Arial"/>
          <w:lang w:val="mn-MN"/>
        </w:rPr>
        <w:t xml:space="preserve">Нэгдүгээрт, Засгийн газар байгуулагдаад 21 хонож байна. </w:t>
      </w:r>
      <w:r w:rsidR="009B6D9C" w:rsidRPr="00D631EE">
        <w:rPr>
          <w:rFonts w:ascii="Arial" w:hAnsi="Arial" w:cs="Arial"/>
          <w:lang w:val="mn-MN"/>
        </w:rPr>
        <w:t xml:space="preserve">Юун шаардлага билээ дээ. </w:t>
      </w:r>
    </w:p>
    <w:p w:rsidR="00CA2A90" w:rsidRPr="00D631EE" w:rsidRDefault="00CA2A90" w:rsidP="00DA77D4">
      <w:pPr>
        <w:ind w:firstLine="720"/>
        <w:jc w:val="both"/>
        <w:rPr>
          <w:rFonts w:ascii="Arial" w:hAnsi="Arial" w:cs="Arial"/>
          <w:lang w:val="mn-MN"/>
        </w:rPr>
      </w:pPr>
    </w:p>
    <w:p w:rsidR="00CA2A90" w:rsidRPr="00D631EE" w:rsidRDefault="00CA2A90" w:rsidP="00DA77D4">
      <w:pPr>
        <w:ind w:firstLine="720"/>
        <w:jc w:val="both"/>
        <w:rPr>
          <w:rFonts w:ascii="Arial" w:hAnsi="Arial" w:cs="Arial"/>
          <w:lang w:val="mn-MN"/>
        </w:rPr>
      </w:pPr>
      <w:r w:rsidRPr="00D631EE">
        <w:rPr>
          <w:rFonts w:ascii="Arial" w:hAnsi="Arial" w:cs="Arial"/>
          <w:lang w:val="mn-MN"/>
        </w:rPr>
        <w:t xml:space="preserve">Хоёрдугаарт нь, ноднин жилийн 9 сарын 7-ны өдөр Ерөнхий сайд байсан өөрийнхөө намын С.Батболдод та бүхний барьсан бичиг байна лээ. </w:t>
      </w:r>
      <w:r w:rsidR="009F2C84" w:rsidRPr="00D631EE">
        <w:rPr>
          <w:rFonts w:ascii="Arial" w:hAnsi="Arial" w:cs="Arial"/>
          <w:lang w:val="mn-MN"/>
        </w:rPr>
        <w:t xml:space="preserve">Тэр бичгээ дахиад надад өгчихсөн байна лээ. </w:t>
      </w:r>
      <w:r w:rsidR="003037E4" w:rsidRPr="00D631EE">
        <w:rPr>
          <w:rFonts w:ascii="Arial" w:hAnsi="Arial" w:cs="Arial"/>
          <w:lang w:val="mn-MN"/>
        </w:rPr>
        <w:t xml:space="preserve">Нэг жилийн ойг нь тохиолдуулж байгаа юм гэнэ үү. </w:t>
      </w:r>
      <w:r w:rsidR="00B10A50" w:rsidRPr="00D631EE">
        <w:rPr>
          <w:rFonts w:ascii="Arial" w:hAnsi="Arial" w:cs="Arial"/>
          <w:lang w:val="mn-MN"/>
        </w:rPr>
        <w:t xml:space="preserve">Тэгэхээр ингээд шаардлага гэнэ үү, санал гэнэ үү юм аа бол бас хэдүүлээ ярьж байгаад учир утгатай, Монгол Улсын эрх ашигт нийцсэн байхаар. Засаг нь байгуулагдаад 20-иод хоноогүй байхад нь шаардлага гэнэ үү, нэг юм ноднин жилийнхээ бичгийг өгдөг бол би зохимжгүй зүйл гэж. </w:t>
      </w:r>
    </w:p>
    <w:p w:rsidR="00B10A50" w:rsidRPr="00D631EE" w:rsidRDefault="00B10A50" w:rsidP="00DA77D4">
      <w:pPr>
        <w:ind w:firstLine="720"/>
        <w:jc w:val="both"/>
        <w:rPr>
          <w:rFonts w:ascii="Arial" w:hAnsi="Arial" w:cs="Arial"/>
          <w:lang w:val="mn-MN"/>
        </w:rPr>
      </w:pPr>
    </w:p>
    <w:p w:rsidR="00B10A50" w:rsidRPr="00D631EE" w:rsidRDefault="00B10A50" w:rsidP="00DA77D4">
      <w:pPr>
        <w:ind w:firstLine="720"/>
        <w:jc w:val="both"/>
        <w:rPr>
          <w:rFonts w:ascii="Arial" w:hAnsi="Arial" w:cs="Arial"/>
          <w:lang w:val="mn-MN"/>
        </w:rPr>
      </w:pPr>
      <w:r w:rsidRPr="00D631EE">
        <w:rPr>
          <w:rFonts w:ascii="Arial" w:hAnsi="Arial" w:cs="Arial"/>
          <w:lang w:val="mn-MN"/>
        </w:rPr>
        <w:t xml:space="preserve">Гуравдугаар зүйл бол тэр дээр гарын үсэг зурсан зарим Засгийн газрын гишүүдээс би асуусан. </w:t>
      </w:r>
      <w:r w:rsidR="004A1A1B" w:rsidRPr="00D631EE">
        <w:rPr>
          <w:rFonts w:ascii="Arial" w:hAnsi="Arial" w:cs="Arial"/>
          <w:lang w:val="mn-MN"/>
        </w:rPr>
        <w:t xml:space="preserve">Тэр гишүүд маань бид нар гарын үсэг зураагүй юм аа. Ялангуяа тэр дотроо энэ </w:t>
      </w:r>
      <w:r w:rsidR="004A1A1B" w:rsidRPr="000C2204">
        <w:rPr>
          <w:rFonts w:ascii="Arial" w:hAnsi="Arial" w:cs="Arial"/>
          <w:effect w:val="antsRed"/>
          <w:lang w:val="mn-MN"/>
        </w:rPr>
        <w:t>Б</w:t>
      </w:r>
      <w:r w:rsidR="004A1A1B" w:rsidRPr="00D631EE">
        <w:rPr>
          <w:rFonts w:ascii="Arial" w:hAnsi="Arial" w:cs="Arial"/>
          <w:lang w:val="mn-MN"/>
        </w:rPr>
        <w:t xml:space="preserve">.Бат-Эрдэнэ гишүүний санаачилсан юм нь дээр бид нар гарын үсэг зураагүй юм аа гэсэн. </w:t>
      </w:r>
      <w:r w:rsidR="00EE57FB" w:rsidRPr="00D631EE">
        <w:rPr>
          <w:rFonts w:ascii="Arial" w:hAnsi="Arial" w:cs="Arial"/>
          <w:lang w:val="mn-MN"/>
        </w:rPr>
        <w:t>Тийм учраас харин би танд юу гэж хэлэх гэж байна вэ гэхээр та тэр хүний тоо хэлээд яваад байгаа</w:t>
      </w:r>
      <w:r w:rsidR="00727349" w:rsidRPr="00D631EE">
        <w:rPr>
          <w:rFonts w:ascii="Arial" w:hAnsi="Arial" w:cs="Arial"/>
          <w:lang w:val="mn-MN"/>
        </w:rPr>
        <w:t xml:space="preserve"> бичгээ баталгаажуул, эсвэл тэр тоогоо ярихаа больсон нь дээр. </w:t>
      </w:r>
      <w:r w:rsidR="002D16C6" w:rsidRPr="00D631EE">
        <w:rPr>
          <w:rFonts w:ascii="Arial" w:hAnsi="Arial" w:cs="Arial"/>
          <w:lang w:val="mn-MN"/>
        </w:rPr>
        <w:t xml:space="preserve">Тийм учраас би тантай уулзахгүй байгаа юм. </w:t>
      </w:r>
      <w:r w:rsidR="00C740BD" w:rsidRPr="00D631EE">
        <w:rPr>
          <w:rFonts w:ascii="Arial" w:hAnsi="Arial" w:cs="Arial"/>
          <w:lang w:val="mn-MN"/>
        </w:rPr>
        <w:t xml:space="preserve">Түүнээс биш яг нэртэй устай, гишүүд одоо өөрсдөө итгэл үнэмшилдээ хийчихсэн тийм санал </w:t>
      </w:r>
      <w:r w:rsidR="00C740BD" w:rsidRPr="00D631EE">
        <w:rPr>
          <w:rFonts w:ascii="Arial" w:hAnsi="Arial" w:cs="Arial"/>
          <w:lang w:val="mn-MN"/>
        </w:rPr>
        <w:lastRenderedPageBreak/>
        <w:t xml:space="preserve">гэнэ үү, </w:t>
      </w:r>
      <w:r w:rsidR="00C740BD" w:rsidRPr="000C2204">
        <w:rPr>
          <w:rFonts w:ascii="Arial" w:hAnsi="Arial" w:cs="Arial"/>
          <w:effect w:val="antsRed"/>
          <w:lang w:val="mn-MN"/>
        </w:rPr>
        <w:t>санаачлага</w:t>
      </w:r>
      <w:r w:rsidR="00C740BD" w:rsidRPr="00D631EE">
        <w:rPr>
          <w:rFonts w:ascii="Arial" w:hAnsi="Arial" w:cs="Arial"/>
          <w:lang w:val="mn-MN"/>
        </w:rPr>
        <w:t xml:space="preserve"> гэнэ үү, шаардлага гэнэ үү би бүгдийг нь </w:t>
      </w:r>
      <w:r w:rsidR="00C740BD" w:rsidRPr="000C2204">
        <w:rPr>
          <w:rFonts w:ascii="Arial" w:hAnsi="Arial" w:cs="Arial"/>
          <w:effect w:val="antsRed"/>
          <w:lang w:val="mn-MN"/>
        </w:rPr>
        <w:t>сонсч</w:t>
      </w:r>
      <w:r w:rsidR="00C740BD" w:rsidRPr="00D631EE">
        <w:rPr>
          <w:rFonts w:ascii="Arial" w:hAnsi="Arial" w:cs="Arial"/>
          <w:lang w:val="mn-MN"/>
        </w:rPr>
        <w:t xml:space="preserve"> байгаа шүү дээ. </w:t>
      </w:r>
      <w:r w:rsidR="005D5E2E" w:rsidRPr="00D631EE">
        <w:rPr>
          <w:rFonts w:ascii="Arial" w:hAnsi="Arial" w:cs="Arial"/>
          <w:lang w:val="mn-MN"/>
        </w:rPr>
        <w:t xml:space="preserve">Тэгэхдээ ийм байдлаар Их Хурлын гишүүд хандаад байх юм бол энэ улс орны хөгжил, энэ олон хүний өөдөлж дэвжихэд их хор хохирол учруулна. </w:t>
      </w:r>
      <w:r w:rsidR="0096295C" w:rsidRPr="00D631EE">
        <w:rPr>
          <w:rFonts w:ascii="Arial" w:hAnsi="Arial" w:cs="Arial"/>
          <w:lang w:val="mn-MN"/>
        </w:rPr>
        <w:t xml:space="preserve">Тийм учраас </w:t>
      </w:r>
      <w:r w:rsidR="0096295C" w:rsidRPr="000C2204">
        <w:rPr>
          <w:rFonts w:ascii="Arial" w:hAnsi="Arial" w:cs="Arial"/>
          <w:effect w:val="antsRed"/>
          <w:lang w:val="mn-MN"/>
        </w:rPr>
        <w:t>Б</w:t>
      </w:r>
      <w:r w:rsidR="0096295C" w:rsidRPr="00D631EE">
        <w:rPr>
          <w:rFonts w:ascii="Arial" w:hAnsi="Arial" w:cs="Arial"/>
          <w:lang w:val="mn-MN"/>
        </w:rPr>
        <w:t xml:space="preserve">.Бат-Эрдэнэ аварга та наадахаа яг нэг мөр болгочихвол. </w:t>
      </w:r>
      <w:r w:rsidR="000D445E" w:rsidRPr="00D631EE">
        <w:rPr>
          <w:rFonts w:ascii="Arial" w:hAnsi="Arial" w:cs="Arial"/>
          <w:lang w:val="mn-MN"/>
        </w:rPr>
        <w:t xml:space="preserve">Хэзээ ч гэсэн би бүгдтэй нь уулзаж байгаа шүү дээ. </w:t>
      </w:r>
      <w:r w:rsidR="00250E72" w:rsidRPr="00D631EE">
        <w:rPr>
          <w:rFonts w:ascii="Arial" w:hAnsi="Arial" w:cs="Arial"/>
          <w:lang w:val="mn-MN"/>
        </w:rPr>
        <w:t xml:space="preserve">Гишүүдтэй байтугай би бүх уулзъя гэсэн хэсгүүдтэй уулзаж байгаа. </w:t>
      </w:r>
      <w:r w:rsidR="000D2D0A" w:rsidRPr="00D631EE">
        <w:rPr>
          <w:rFonts w:ascii="Arial" w:hAnsi="Arial" w:cs="Arial"/>
          <w:lang w:val="mn-MN"/>
        </w:rPr>
        <w:t xml:space="preserve">Тэгэхдээ тэгж </w:t>
      </w:r>
      <w:r w:rsidR="000D2D0A" w:rsidRPr="000C2204">
        <w:rPr>
          <w:rFonts w:ascii="Arial" w:hAnsi="Arial" w:cs="Arial"/>
          <w:effect w:val="antsRed"/>
          <w:lang w:val="mn-MN"/>
        </w:rPr>
        <w:t>шантажилж</w:t>
      </w:r>
      <w:r w:rsidR="000D2D0A" w:rsidRPr="00D631EE">
        <w:rPr>
          <w:rFonts w:ascii="Arial" w:hAnsi="Arial" w:cs="Arial"/>
          <w:lang w:val="mn-MN"/>
        </w:rPr>
        <w:t xml:space="preserve"> уулзалт хийхгүй ээ. </w:t>
      </w:r>
      <w:r w:rsidR="00C004B8" w:rsidRPr="00D631EE">
        <w:rPr>
          <w:rFonts w:ascii="Arial" w:hAnsi="Arial" w:cs="Arial"/>
          <w:lang w:val="mn-MN"/>
        </w:rPr>
        <w:t xml:space="preserve">Та наад бичгээ тэр гарын үсэг зурсан хүмүүсээр нь баталгаажуулж байж уулз. </w:t>
      </w:r>
    </w:p>
    <w:p w:rsidR="00CA30F0" w:rsidRPr="00D631EE" w:rsidRDefault="00CA30F0" w:rsidP="00DA77D4">
      <w:pPr>
        <w:ind w:firstLine="720"/>
        <w:jc w:val="both"/>
        <w:rPr>
          <w:rFonts w:ascii="Arial" w:hAnsi="Arial" w:cs="Arial"/>
          <w:lang w:val="mn-MN"/>
        </w:rPr>
      </w:pPr>
    </w:p>
    <w:p w:rsidR="00CA30F0" w:rsidRPr="00D631EE" w:rsidRDefault="00CA30F0" w:rsidP="00DA77D4">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Хариулж дууслаа. </w:t>
      </w:r>
      <w:r w:rsidR="00976410" w:rsidRPr="000C2204">
        <w:rPr>
          <w:rFonts w:ascii="Arial" w:hAnsi="Arial" w:cs="Arial"/>
          <w:effect w:val="antsRed"/>
          <w:lang w:val="mn-MN"/>
        </w:rPr>
        <w:t>Б</w:t>
      </w:r>
      <w:r w:rsidR="00976410" w:rsidRPr="00D631EE">
        <w:rPr>
          <w:rFonts w:ascii="Arial" w:hAnsi="Arial" w:cs="Arial"/>
          <w:lang w:val="mn-MN"/>
        </w:rPr>
        <w:t xml:space="preserve">.Бат-Эрдэнэ гишүүн. </w:t>
      </w:r>
    </w:p>
    <w:p w:rsidR="00976410" w:rsidRPr="00D631EE" w:rsidRDefault="00976410" w:rsidP="00DA77D4">
      <w:pPr>
        <w:ind w:firstLine="720"/>
        <w:jc w:val="both"/>
        <w:rPr>
          <w:rFonts w:ascii="Arial" w:hAnsi="Arial" w:cs="Arial"/>
          <w:lang w:val="mn-MN"/>
        </w:rPr>
      </w:pPr>
    </w:p>
    <w:p w:rsidR="00F334BE" w:rsidRPr="00D631EE" w:rsidRDefault="00976410" w:rsidP="00F334BE">
      <w:pPr>
        <w:ind w:firstLine="720"/>
        <w:jc w:val="both"/>
        <w:rPr>
          <w:rFonts w:ascii="Arial" w:hAnsi="Arial" w:cs="Arial"/>
          <w:lang w:val="mn-MN"/>
        </w:rPr>
      </w:pPr>
      <w:r w:rsidRPr="000C2204">
        <w:rPr>
          <w:rFonts w:ascii="Arial" w:hAnsi="Arial" w:cs="Arial"/>
          <w:b/>
          <w:effect w:val="antsRed"/>
          <w:lang w:val="mn-MN"/>
        </w:rPr>
        <w:t>Б</w:t>
      </w:r>
      <w:r w:rsidRPr="00D631EE">
        <w:rPr>
          <w:rFonts w:ascii="Arial" w:hAnsi="Arial" w:cs="Arial"/>
          <w:b/>
          <w:lang w:val="mn-MN"/>
        </w:rPr>
        <w:t xml:space="preserve">.Бат-Эрдэнэ: - </w:t>
      </w:r>
      <w:r w:rsidRPr="00D631EE">
        <w:rPr>
          <w:rFonts w:ascii="Arial" w:hAnsi="Arial" w:cs="Arial"/>
          <w:lang w:val="mn-MN"/>
        </w:rPr>
        <w:t xml:space="preserve">Ерөнхий сайд, би энэ микрофонд хэлье. </w:t>
      </w:r>
      <w:r w:rsidR="00BF6AFD" w:rsidRPr="00D631EE">
        <w:rPr>
          <w:rFonts w:ascii="Arial" w:hAnsi="Arial" w:cs="Arial"/>
          <w:lang w:val="mn-MN"/>
        </w:rPr>
        <w:t xml:space="preserve">Энэ олон Ерөнхий сайдын </w:t>
      </w:r>
      <w:r w:rsidR="002E7D69" w:rsidRPr="00D631EE">
        <w:rPr>
          <w:rFonts w:ascii="Arial" w:hAnsi="Arial" w:cs="Arial"/>
          <w:lang w:val="mn-MN"/>
        </w:rPr>
        <w:t xml:space="preserve">нүүр үзэж байна даа. </w:t>
      </w:r>
      <w:r w:rsidR="004D09D3" w:rsidRPr="00D631EE">
        <w:rPr>
          <w:rFonts w:ascii="Arial" w:hAnsi="Arial" w:cs="Arial"/>
          <w:lang w:val="mn-MN"/>
        </w:rPr>
        <w:t xml:space="preserve">Бас олны итгэл хүлээгээд ингээд суусан. </w:t>
      </w:r>
      <w:r w:rsidR="00A70B3D" w:rsidRPr="00D631EE">
        <w:rPr>
          <w:rFonts w:ascii="Arial" w:hAnsi="Arial" w:cs="Arial"/>
          <w:lang w:val="mn-MN"/>
        </w:rPr>
        <w:t xml:space="preserve">Ер нь Их Хурлын гишүүдийг асуудал тавихад хүлээж авдаг. </w:t>
      </w:r>
      <w:r w:rsidR="00D73409" w:rsidRPr="00D631EE">
        <w:rPr>
          <w:rFonts w:ascii="Arial" w:hAnsi="Arial" w:cs="Arial"/>
          <w:lang w:val="mn-MN"/>
        </w:rPr>
        <w:t xml:space="preserve">Одоо энэ шинэ байгуулагдсан Засгийн газар бол арай л дэндүү бярдаад байх шиг байх. </w:t>
      </w:r>
      <w:r w:rsidR="003B1E14" w:rsidRPr="00D631EE">
        <w:rPr>
          <w:rFonts w:ascii="Arial" w:hAnsi="Arial" w:cs="Arial"/>
          <w:lang w:val="mn-MN"/>
        </w:rPr>
        <w:t xml:space="preserve">Одоо тэгээд энэ чигээрээ яваад үр дүнд хүрээд их сайн сайхан болдог бол сайн л байна. </w:t>
      </w:r>
      <w:r w:rsidR="00F1069B" w:rsidRPr="00D631EE">
        <w:rPr>
          <w:rFonts w:ascii="Arial" w:hAnsi="Arial" w:cs="Arial"/>
          <w:lang w:val="mn-MN"/>
        </w:rPr>
        <w:t>Одоо хэлж мэдэх юм алга.</w:t>
      </w:r>
      <w:r w:rsidR="00F334BE" w:rsidRPr="00D631EE">
        <w:rPr>
          <w:rFonts w:ascii="Arial" w:hAnsi="Arial" w:cs="Arial"/>
          <w:lang w:val="mn-MN"/>
        </w:rPr>
        <w:t xml:space="preserve"> Сайн байна. </w:t>
      </w:r>
    </w:p>
    <w:p w:rsidR="00F334BE" w:rsidRPr="00D631EE" w:rsidRDefault="00F334BE" w:rsidP="00F334BE">
      <w:pPr>
        <w:ind w:firstLine="720"/>
        <w:jc w:val="both"/>
        <w:rPr>
          <w:rFonts w:ascii="Arial" w:hAnsi="Arial" w:cs="Arial"/>
          <w:lang w:val="mn-MN"/>
        </w:rPr>
      </w:pPr>
    </w:p>
    <w:p w:rsidR="00F334BE" w:rsidRPr="00D631EE" w:rsidRDefault="00F334BE" w:rsidP="00F334BE">
      <w:pPr>
        <w:ind w:firstLine="720"/>
        <w:jc w:val="both"/>
        <w:rPr>
          <w:rFonts w:ascii="Arial" w:hAnsi="Arial" w:cs="Arial"/>
          <w:lang w:val="mn-MN"/>
        </w:rPr>
      </w:pPr>
      <w:r w:rsidRPr="00D631EE">
        <w:rPr>
          <w:rFonts w:ascii="Arial" w:hAnsi="Arial" w:cs="Arial"/>
          <w:lang w:val="mn-MN"/>
        </w:rPr>
        <w:t xml:space="preserve">Тэгэхдээ бол одоо энэ сонгогдсон гишүүдийг одоо хүсэл санал тавихад та хүлээж авах хэрэгтэй. </w:t>
      </w:r>
      <w:r w:rsidR="00900D5D" w:rsidRPr="00D631EE">
        <w:rPr>
          <w:rFonts w:ascii="Arial" w:hAnsi="Arial" w:cs="Arial"/>
          <w:lang w:val="mn-MN"/>
        </w:rPr>
        <w:t xml:space="preserve">Тэр Засгийн газрын сайдууд орсон байна. </w:t>
      </w:r>
      <w:r w:rsidR="004876A2" w:rsidRPr="00D631EE">
        <w:rPr>
          <w:rFonts w:ascii="Arial" w:hAnsi="Arial" w:cs="Arial"/>
          <w:lang w:val="mn-MN"/>
        </w:rPr>
        <w:t xml:space="preserve">Тэд нар нэрээ татна гэж байгаа бол хамаагүй. </w:t>
      </w:r>
      <w:r w:rsidR="00A547AC" w:rsidRPr="00D631EE">
        <w:rPr>
          <w:rFonts w:ascii="Arial" w:hAnsi="Arial" w:cs="Arial"/>
          <w:lang w:val="mn-MN"/>
        </w:rPr>
        <w:t xml:space="preserve">Тэр юун дээр </w:t>
      </w:r>
      <w:r w:rsidR="00A547AC" w:rsidRPr="000C2204">
        <w:rPr>
          <w:rFonts w:ascii="Arial" w:hAnsi="Arial" w:cs="Arial"/>
          <w:effect w:val="antsRed"/>
          <w:lang w:val="mn-MN"/>
        </w:rPr>
        <w:t>штрихдээд</w:t>
      </w:r>
      <w:r w:rsidR="00A547AC" w:rsidRPr="00D631EE">
        <w:rPr>
          <w:rFonts w:ascii="Arial" w:hAnsi="Arial" w:cs="Arial"/>
          <w:lang w:val="mn-MN"/>
        </w:rPr>
        <w:t xml:space="preserve"> нэрийг нь дараад яагаад өгч болно. </w:t>
      </w:r>
      <w:r w:rsidR="00165B32" w:rsidRPr="00D631EE">
        <w:rPr>
          <w:rFonts w:ascii="Arial" w:hAnsi="Arial" w:cs="Arial"/>
          <w:lang w:val="mn-MN"/>
        </w:rPr>
        <w:t xml:space="preserve">Яг одоо хэдэн хүн байна. </w:t>
      </w:r>
      <w:r w:rsidR="00ED4600" w:rsidRPr="00D631EE">
        <w:rPr>
          <w:rFonts w:ascii="Arial" w:hAnsi="Arial" w:cs="Arial"/>
          <w:lang w:val="mn-MN"/>
        </w:rPr>
        <w:t xml:space="preserve">Өнөөдөр ч гэсэн хүмүүс нэмэгдээд л гарын үсэг зурж байгаа. </w:t>
      </w:r>
      <w:r w:rsidR="00DB3A5B" w:rsidRPr="00D631EE">
        <w:rPr>
          <w:rFonts w:ascii="Arial" w:hAnsi="Arial" w:cs="Arial"/>
          <w:lang w:val="mn-MN"/>
        </w:rPr>
        <w:t xml:space="preserve">Ийм маягаар асуудалд хандаж болохгүй байх. </w:t>
      </w:r>
      <w:r w:rsidR="002D50AA" w:rsidRPr="00D631EE">
        <w:rPr>
          <w:rFonts w:ascii="Arial" w:hAnsi="Arial" w:cs="Arial"/>
          <w:lang w:val="mn-MN"/>
        </w:rPr>
        <w:t xml:space="preserve">Нэгдүгээрт. </w:t>
      </w:r>
    </w:p>
    <w:p w:rsidR="002D50AA" w:rsidRPr="00D631EE" w:rsidRDefault="002D50AA" w:rsidP="00F334BE">
      <w:pPr>
        <w:ind w:firstLine="720"/>
        <w:jc w:val="both"/>
        <w:rPr>
          <w:rFonts w:ascii="Arial" w:hAnsi="Arial" w:cs="Arial"/>
          <w:lang w:val="mn-MN"/>
        </w:rPr>
      </w:pPr>
    </w:p>
    <w:p w:rsidR="002D50AA" w:rsidRPr="00D631EE" w:rsidRDefault="002D50AA" w:rsidP="00F334BE">
      <w:pPr>
        <w:ind w:firstLine="720"/>
        <w:jc w:val="both"/>
        <w:rPr>
          <w:rFonts w:ascii="Arial" w:hAnsi="Arial" w:cs="Arial"/>
          <w:lang w:val="mn-MN"/>
        </w:rPr>
      </w:pPr>
      <w:r w:rsidRPr="00D631EE">
        <w:rPr>
          <w:rFonts w:ascii="Arial" w:hAnsi="Arial" w:cs="Arial"/>
          <w:lang w:val="mn-MN"/>
        </w:rPr>
        <w:t xml:space="preserve">Хоёрдугаарт, би түрүүн Ч.Сайханбилэг даргад энэ мөрийн хөтөлбөр дээр бичсэн үг үсгээр нь хэлээд байна шүү </w:t>
      </w:r>
      <w:r w:rsidR="00AA71AF" w:rsidRPr="00D631EE">
        <w:rPr>
          <w:rFonts w:ascii="Arial" w:hAnsi="Arial" w:cs="Arial"/>
          <w:lang w:val="mn-MN"/>
        </w:rPr>
        <w:t xml:space="preserve">дээ. </w:t>
      </w:r>
      <w:r w:rsidR="00B94151" w:rsidRPr="00D631EE">
        <w:rPr>
          <w:rFonts w:ascii="Arial" w:hAnsi="Arial" w:cs="Arial"/>
          <w:lang w:val="mn-MN"/>
        </w:rPr>
        <w:t>Уул уурхайн ордыг түшиглэж байгуулах... /минут дуусав/</w:t>
      </w:r>
    </w:p>
    <w:p w:rsidR="00B94151" w:rsidRPr="00D631EE" w:rsidRDefault="00B94151" w:rsidP="00F334BE">
      <w:pPr>
        <w:ind w:firstLine="720"/>
        <w:jc w:val="both"/>
        <w:rPr>
          <w:rFonts w:ascii="Arial" w:hAnsi="Arial" w:cs="Arial"/>
          <w:lang w:val="mn-MN"/>
        </w:rPr>
      </w:pPr>
    </w:p>
    <w:p w:rsidR="00B94151" w:rsidRPr="00D631EE" w:rsidRDefault="00B94151" w:rsidP="00F334BE">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Д.Ганхуяг сайд хариулъя. </w:t>
      </w:r>
    </w:p>
    <w:p w:rsidR="00B94151" w:rsidRPr="00D631EE" w:rsidRDefault="00B94151" w:rsidP="00F334BE">
      <w:pPr>
        <w:ind w:firstLine="720"/>
        <w:jc w:val="both"/>
        <w:rPr>
          <w:rFonts w:ascii="Arial" w:hAnsi="Arial" w:cs="Arial"/>
          <w:lang w:val="mn-MN"/>
        </w:rPr>
      </w:pPr>
    </w:p>
    <w:p w:rsidR="00B94151" w:rsidRPr="00D631EE" w:rsidRDefault="00B94151" w:rsidP="00F334BE">
      <w:pPr>
        <w:ind w:firstLine="720"/>
        <w:jc w:val="both"/>
        <w:rPr>
          <w:rFonts w:ascii="Arial" w:hAnsi="Arial" w:cs="Arial"/>
          <w:lang w:val="mn-MN"/>
        </w:rPr>
      </w:pPr>
      <w:r w:rsidRPr="00D631EE">
        <w:rPr>
          <w:rFonts w:ascii="Arial" w:hAnsi="Arial" w:cs="Arial"/>
          <w:b/>
          <w:lang w:val="mn-MN"/>
        </w:rPr>
        <w:t xml:space="preserve">Д.Ганхуяг: - </w:t>
      </w:r>
      <w:r w:rsidRPr="00D631EE">
        <w:rPr>
          <w:rFonts w:ascii="Arial" w:hAnsi="Arial" w:cs="Arial"/>
          <w:lang w:val="mn-MN"/>
        </w:rPr>
        <w:t xml:space="preserve">Зүгээр </w:t>
      </w:r>
      <w:r w:rsidRPr="000C2204">
        <w:rPr>
          <w:rFonts w:ascii="Arial" w:hAnsi="Arial" w:cs="Arial"/>
          <w:effect w:val="antsRed"/>
          <w:lang w:val="mn-MN"/>
        </w:rPr>
        <w:t>Б</w:t>
      </w:r>
      <w:r w:rsidRPr="00D631EE">
        <w:rPr>
          <w:rFonts w:ascii="Arial" w:hAnsi="Arial" w:cs="Arial"/>
          <w:lang w:val="mn-MN"/>
        </w:rPr>
        <w:t xml:space="preserve">.Бат-Эрдэнэ гишүүний хувьд бид бол бас энэ Оюу Толгойн гэрээтэй холбоотой ингээд ярьж байсан. </w:t>
      </w:r>
      <w:r w:rsidR="00623550" w:rsidRPr="00D631EE">
        <w:rPr>
          <w:rFonts w:ascii="Arial" w:hAnsi="Arial" w:cs="Arial"/>
          <w:lang w:val="mn-MN"/>
        </w:rPr>
        <w:t xml:space="preserve">Тэгээд мөрийн хөтөлбөрт тодорхой ухагдахуунаар оруулсан. </w:t>
      </w:r>
      <w:r w:rsidR="000B5CCA" w:rsidRPr="00D631EE">
        <w:rPr>
          <w:rFonts w:ascii="Arial" w:hAnsi="Arial" w:cs="Arial"/>
          <w:lang w:val="mn-MN"/>
        </w:rPr>
        <w:t xml:space="preserve">Гэхдээ нэг зүйлийг анзаарахгүй бол болохгүй юм байна. </w:t>
      </w:r>
      <w:r w:rsidR="00BF5CA9" w:rsidRPr="00D631EE">
        <w:rPr>
          <w:rFonts w:ascii="Arial" w:hAnsi="Arial" w:cs="Arial"/>
          <w:lang w:val="mn-MN"/>
        </w:rPr>
        <w:t xml:space="preserve">Би бас холбогдох хүмүүстэй нь уулзаж үзсэн. </w:t>
      </w:r>
      <w:r w:rsidR="00AB2067" w:rsidRPr="00D631EE">
        <w:rPr>
          <w:rFonts w:ascii="Arial" w:hAnsi="Arial" w:cs="Arial"/>
          <w:lang w:val="mn-MN"/>
        </w:rPr>
        <w:t xml:space="preserve">Тэгээд тэр нь юу гэж байна вэ гэхээр 2009 оны 9 сард билүү, 8 сард гэрээнд гарын үсэг зураад, 2010 оны 4 сарын 6-наас хүчинтэй болсон шүү дээ. </w:t>
      </w:r>
    </w:p>
    <w:p w:rsidR="0003260A" w:rsidRPr="00D631EE" w:rsidRDefault="0003260A" w:rsidP="00F334BE">
      <w:pPr>
        <w:ind w:firstLine="720"/>
        <w:jc w:val="both"/>
        <w:rPr>
          <w:rFonts w:ascii="Arial" w:hAnsi="Arial" w:cs="Arial"/>
          <w:lang w:val="mn-MN"/>
        </w:rPr>
      </w:pPr>
    </w:p>
    <w:p w:rsidR="00EF1C8F" w:rsidRPr="00D631EE" w:rsidRDefault="0003260A" w:rsidP="00F334BE">
      <w:pPr>
        <w:ind w:firstLine="720"/>
        <w:jc w:val="both"/>
        <w:rPr>
          <w:rFonts w:ascii="Arial" w:hAnsi="Arial" w:cs="Arial"/>
          <w:lang w:val="mn-MN"/>
        </w:rPr>
      </w:pPr>
      <w:r w:rsidRPr="00D631EE">
        <w:rPr>
          <w:rFonts w:ascii="Arial" w:hAnsi="Arial" w:cs="Arial"/>
          <w:lang w:val="mn-MN"/>
        </w:rPr>
        <w:t xml:space="preserve">Тэгээд энэ чинь юу болж байна вэ гэхээр нэгэнт гэрээнд гарын үсэг зураад хүчинтэй болсон учраас танай өмнөх Засгийн газар чинь хүлээн зөвшөөрсөн гэдэг ийм зүйл бол гарцаа байхгүй яригдах юм байна. </w:t>
      </w:r>
      <w:r w:rsidR="00B143C7" w:rsidRPr="00D631EE">
        <w:rPr>
          <w:rFonts w:ascii="Arial" w:hAnsi="Arial" w:cs="Arial"/>
          <w:lang w:val="mn-MN"/>
        </w:rPr>
        <w:t xml:space="preserve">Тэр чинь аргагүй шүү дээ. </w:t>
      </w:r>
      <w:r w:rsidR="002A6E4B" w:rsidRPr="00D631EE">
        <w:rPr>
          <w:rFonts w:ascii="Arial" w:hAnsi="Arial" w:cs="Arial"/>
          <w:lang w:val="mn-MN"/>
        </w:rPr>
        <w:t xml:space="preserve">Тийм учраас бид бол бас үр дүн чухал. </w:t>
      </w:r>
      <w:r w:rsidR="006116E2" w:rsidRPr="00D631EE">
        <w:rPr>
          <w:rFonts w:ascii="Arial" w:hAnsi="Arial" w:cs="Arial"/>
          <w:lang w:val="mn-MN"/>
        </w:rPr>
        <w:t xml:space="preserve">Их нухацтай, эдийн засгийн тооцоотой харьцах шаардлагатай байгаа. </w:t>
      </w:r>
      <w:r w:rsidR="00055061" w:rsidRPr="00D631EE">
        <w:rPr>
          <w:rFonts w:ascii="Arial" w:hAnsi="Arial" w:cs="Arial"/>
          <w:lang w:val="mn-MN"/>
        </w:rPr>
        <w:t xml:space="preserve">Нөгөө 57 дугаар тогтоол нь хүчинтэй байдаг. </w:t>
      </w:r>
      <w:r w:rsidR="00435FBB" w:rsidRPr="00D631EE">
        <w:rPr>
          <w:rFonts w:ascii="Arial" w:hAnsi="Arial" w:cs="Arial"/>
          <w:lang w:val="mn-MN"/>
        </w:rPr>
        <w:t xml:space="preserve">Энэ асуудлыг бас. </w:t>
      </w:r>
    </w:p>
    <w:p w:rsidR="00EF1C8F" w:rsidRPr="00D631EE" w:rsidRDefault="00EF1C8F" w:rsidP="00F334BE">
      <w:pPr>
        <w:ind w:firstLine="720"/>
        <w:jc w:val="both"/>
        <w:rPr>
          <w:rFonts w:ascii="Arial" w:hAnsi="Arial" w:cs="Arial"/>
          <w:lang w:val="mn-MN"/>
        </w:rPr>
      </w:pPr>
    </w:p>
    <w:p w:rsidR="00966025" w:rsidRPr="00D631EE" w:rsidRDefault="00EF1C8F" w:rsidP="00F334BE">
      <w:pPr>
        <w:ind w:firstLine="720"/>
        <w:jc w:val="both"/>
        <w:rPr>
          <w:rFonts w:ascii="Arial" w:hAnsi="Arial" w:cs="Arial"/>
          <w:lang w:val="mn-MN"/>
        </w:rPr>
      </w:pPr>
      <w:r w:rsidRPr="000C2204">
        <w:rPr>
          <w:rFonts w:ascii="Arial" w:hAnsi="Arial" w:cs="Arial"/>
          <w:effect w:val="antsRed"/>
          <w:lang w:val="mn-MN"/>
        </w:rPr>
        <w:t>Б</w:t>
      </w:r>
      <w:r w:rsidRPr="00D631EE">
        <w:rPr>
          <w:rFonts w:ascii="Arial" w:hAnsi="Arial" w:cs="Arial"/>
          <w:lang w:val="mn-MN"/>
        </w:rPr>
        <w:t xml:space="preserve">.Бат-Эрдэнэ аварга аа. Асуусанд чинь би нэг хариулаад байгаа санаатай байна. Тэр нөгөө 2009 оны 9 сар билүү, 8 сард гэрээнд гарын үсэг зураад 2010 оны 4 сарын 6-наас хүчинтэй болсон шүү дээ. </w:t>
      </w:r>
      <w:r w:rsidR="00F80B5C" w:rsidRPr="00D631EE">
        <w:rPr>
          <w:rFonts w:ascii="Arial" w:hAnsi="Arial" w:cs="Arial"/>
          <w:lang w:val="mn-MN"/>
        </w:rPr>
        <w:t xml:space="preserve">Тэгэхээр нэгэнт Засгийн газрын гишүүд гарын үсэг зурсан учраас Монгол Улсын хуульд нийцээд, нөгөөдөх нь гэрээнд хууль, тогтоомж болоод иймэрхүү байдалтай явдаг юм байна. </w:t>
      </w:r>
      <w:r w:rsidR="00EB7BD0" w:rsidRPr="00D631EE">
        <w:rPr>
          <w:rFonts w:ascii="Arial" w:hAnsi="Arial" w:cs="Arial"/>
          <w:lang w:val="mn-MN"/>
        </w:rPr>
        <w:t xml:space="preserve">Гэхдээ 57 дугаар тогтоол бол хүчинтэй байгаа. </w:t>
      </w:r>
      <w:r w:rsidR="00F4211A" w:rsidRPr="00D631EE">
        <w:rPr>
          <w:rFonts w:ascii="Arial" w:hAnsi="Arial" w:cs="Arial"/>
          <w:lang w:val="mn-MN"/>
        </w:rPr>
        <w:t>Энэ Засгийн газрын үйл ажиллагааны хөтөлбөрт бол гэрээнд өөрчлөлт оруулахаар ор</w:t>
      </w:r>
      <w:r w:rsidR="004357D6" w:rsidRPr="00D631EE">
        <w:rPr>
          <w:rFonts w:ascii="Arial" w:hAnsi="Arial" w:cs="Arial"/>
          <w:lang w:val="mn-MN"/>
        </w:rPr>
        <w:t xml:space="preserve">сон. </w:t>
      </w:r>
      <w:r w:rsidR="001E07B9" w:rsidRPr="00D631EE">
        <w:rPr>
          <w:rFonts w:ascii="Arial" w:hAnsi="Arial" w:cs="Arial"/>
          <w:lang w:val="mn-MN"/>
        </w:rPr>
        <w:t xml:space="preserve">Тийм учраас бидэнд бол үр дүн чухал байгаа. </w:t>
      </w:r>
      <w:r w:rsidR="00966025" w:rsidRPr="00D631EE">
        <w:rPr>
          <w:rFonts w:ascii="Arial" w:hAnsi="Arial" w:cs="Arial"/>
          <w:lang w:val="mn-MN"/>
        </w:rPr>
        <w:t xml:space="preserve">Яаман дээр </w:t>
      </w:r>
      <w:r w:rsidR="00966025" w:rsidRPr="000C2204">
        <w:rPr>
          <w:rFonts w:ascii="Arial" w:hAnsi="Arial" w:cs="Arial"/>
          <w:effect w:val="antsRed"/>
          <w:lang w:val="mn-MN"/>
        </w:rPr>
        <w:t>энэтэй</w:t>
      </w:r>
      <w:r w:rsidR="00966025" w:rsidRPr="00D631EE">
        <w:rPr>
          <w:rFonts w:ascii="Arial" w:hAnsi="Arial" w:cs="Arial"/>
          <w:lang w:val="mn-MN"/>
        </w:rPr>
        <w:t xml:space="preserve"> холбоотой мэдээллийг танд сонсгох гэж бэлтгэж байгаа гэж ингэж хэлэх байна. </w:t>
      </w:r>
    </w:p>
    <w:p w:rsidR="00966025" w:rsidRPr="00D631EE" w:rsidRDefault="00966025" w:rsidP="00F334BE">
      <w:pPr>
        <w:ind w:firstLine="720"/>
        <w:jc w:val="both"/>
        <w:rPr>
          <w:rFonts w:ascii="Arial" w:hAnsi="Arial" w:cs="Arial"/>
          <w:lang w:val="mn-MN"/>
        </w:rPr>
      </w:pPr>
    </w:p>
    <w:p w:rsidR="008F5A76" w:rsidRPr="00D631EE" w:rsidRDefault="00966025" w:rsidP="00F334BE">
      <w:pPr>
        <w:ind w:firstLine="720"/>
        <w:jc w:val="both"/>
        <w:rPr>
          <w:rFonts w:ascii="Arial" w:hAnsi="Arial" w:cs="Arial"/>
          <w:lang w:val="mn-MN"/>
        </w:rPr>
      </w:pPr>
      <w:r w:rsidRPr="00D631EE">
        <w:rPr>
          <w:rFonts w:ascii="Arial" w:hAnsi="Arial" w:cs="Arial"/>
          <w:lang w:val="mn-MN"/>
        </w:rPr>
        <w:lastRenderedPageBreak/>
        <w:t xml:space="preserve">Дараагийн та, стратегийн ордууд дээр Монголын талын эзэмших хэмжээг 51 хувьтай байхыг улсын төсөв гээд ингээд заачихсан байна гэж ингэж хэлж байна. </w:t>
      </w:r>
      <w:r w:rsidR="002F5014" w:rsidRPr="00D631EE">
        <w:rPr>
          <w:rFonts w:ascii="Arial" w:hAnsi="Arial" w:cs="Arial"/>
          <w:lang w:val="mn-MN"/>
        </w:rPr>
        <w:t xml:space="preserve">Энэ бол яах вэ ойлгож байна. </w:t>
      </w:r>
      <w:r w:rsidR="00170245" w:rsidRPr="00D631EE">
        <w:rPr>
          <w:rFonts w:ascii="Arial" w:hAnsi="Arial" w:cs="Arial"/>
          <w:lang w:val="mn-MN"/>
        </w:rPr>
        <w:t xml:space="preserve">Гэхдээ бодит байдалд бол одоогийн байдлаар Ашигт малтмалын тухай хуульд 34, 50 гэсэн хувь бий. </w:t>
      </w:r>
      <w:r w:rsidR="00790617" w:rsidRPr="00D631EE">
        <w:rPr>
          <w:rFonts w:ascii="Arial" w:hAnsi="Arial" w:cs="Arial"/>
          <w:lang w:val="mn-MN"/>
        </w:rPr>
        <w:t xml:space="preserve">Тэгээд нөгөө хувийн хэвшлийн хөрөнгөөр хайсан байх юм бол Монголын төрийн эзэмших хэмжээ 34 хүртэл гээд. </w:t>
      </w:r>
      <w:r w:rsidR="00EB2AA0" w:rsidRPr="00D631EE">
        <w:rPr>
          <w:rFonts w:ascii="Arial" w:hAnsi="Arial" w:cs="Arial"/>
          <w:lang w:val="mn-MN"/>
        </w:rPr>
        <w:t xml:space="preserve">Тэгээд цаад хувийг нь бас зүгээр өгнө гэсэн санаа биш юм байгаа юм. </w:t>
      </w:r>
      <w:r w:rsidR="00AB4C74" w:rsidRPr="00D631EE">
        <w:rPr>
          <w:rFonts w:ascii="Arial" w:hAnsi="Arial" w:cs="Arial"/>
          <w:lang w:val="mn-MN"/>
        </w:rPr>
        <w:t xml:space="preserve">Энийг та бид ойлголцдог. </w:t>
      </w:r>
      <w:r w:rsidR="007C6FAF" w:rsidRPr="00D631EE">
        <w:rPr>
          <w:rFonts w:ascii="Arial" w:hAnsi="Arial" w:cs="Arial"/>
          <w:lang w:val="mn-MN"/>
        </w:rPr>
        <w:t xml:space="preserve">Тэгээд улсын төсвийн хөрөнгөөр хийгээгүй, хувийн хэвшлийн хөрөнгөөр хайгуул хийсэн стратегийн ордын тухайд нөөц нь, ашигт малтмалын төрөл, тэр бүхнийг нь тооцож байж ашгаа яг бодитой, техник, эдийн засгийн үндэслэлд оруулж тавихгүй бол шууд ерөөсөө ямар ч </w:t>
      </w:r>
      <w:r w:rsidR="00DD2C95" w:rsidRPr="00D631EE">
        <w:rPr>
          <w:rFonts w:ascii="Arial" w:hAnsi="Arial" w:cs="Arial"/>
          <w:lang w:val="mn-MN"/>
        </w:rPr>
        <w:t xml:space="preserve">орд дээр тавь гэх юм бол бас ерөөсөө хувийн хэвшил, компаниуд ажиллахгүй бол ийм талтай юм билээ. </w:t>
      </w:r>
      <w:r w:rsidR="00946ECB" w:rsidRPr="00D631EE">
        <w:rPr>
          <w:rFonts w:ascii="Arial" w:hAnsi="Arial" w:cs="Arial"/>
          <w:lang w:val="mn-MN"/>
        </w:rPr>
        <w:t>Яг боломжтой өнөөдөр улсын төсвийн хөрөнгөөр хайгуул хийсэн 14 ордын тухайд, стратегийн ордод хамарсан ордын тухайд бол энэ 51-</w:t>
      </w:r>
      <w:r w:rsidR="00946ECB" w:rsidRPr="000C2204">
        <w:rPr>
          <w:rFonts w:ascii="Arial" w:hAnsi="Arial" w:cs="Arial"/>
          <w:effect w:val="antsRed"/>
          <w:lang w:val="mn-MN"/>
        </w:rPr>
        <w:t>ийгээ</w:t>
      </w:r>
      <w:r w:rsidR="00946ECB" w:rsidRPr="00D631EE">
        <w:rPr>
          <w:rFonts w:ascii="Arial" w:hAnsi="Arial" w:cs="Arial"/>
          <w:lang w:val="mn-MN"/>
        </w:rPr>
        <w:t xml:space="preserve"> бариад явъя гэсэн ийм байдалтай байгаа гэж ингэж хэлэх байна. </w:t>
      </w:r>
    </w:p>
    <w:p w:rsidR="008F5A76" w:rsidRPr="00D631EE" w:rsidRDefault="008F5A76" w:rsidP="00F334BE">
      <w:pPr>
        <w:ind w:firstLine="720"/>
        <w:jc w:val="both"/>
        <w:rPr>
          <w:rFonts w:ascii="Arial" w:hAnsi="Arial" w:cs="Arial"/>
          <w:lang w:val="mn-MN"/>
        </w:rPr>
      </w:pPr>
    </w:p>
    <w:p w:rsidR="00756E65" w:rsidRPr="00D631EE" w:rsidRDefault="008F5A76" w:rsidP="00F334BE">
      <w:pPr>
        <w:ind w:firstLine="720"/>
        <w:jc w:val="both"/>
        <w:rPr>
          <w:rFonts w:ascii="Arial" w:hAnsi="Arial" w:cs="Arial"/>
          <w:lang w:val="mn-MN"/>
        </w:rPr>
      </w:pPr>
      <w:r w:rsidRPr="00D631EE">
        <w:rPr>
          <w:rFonts w:ascii="Arial" w:hAnsi="Arial" w:cs="Arial"/>
          <w:lang w:val="mn-MN"/>
        </w:rPr>
        <w:t xml:space="preserve">Яг мэдээж боломжтой л бол Монголын талын эзэмших хэмжээг бол их байлгахын тулд ажиллана. </w:t>
      </w:r>
      <w:r w:rsidR="00443CC1" w:rsidRPr="00D631EE">
        <w:rPr>
          <w:rFonts w:ascii="Arial" w:hAnsi="Arial" w:cs="Arial"/>
          <w:lang w:val="mn-MN"/>
        </w:rPr>
        <w:t xml:space="preserve">Энэ бол нөөцийн хэмжээ, ашигт малтмалын төрөл, яг эдийн засгийн тооцоон дээрээ өөрчлөгдөж ингэж хийгдэх ийм байр суурьтай байгаа. </w:t>
      </w:r>
      <w:r w:rsidR="00141746" w:rsidRPr="00D631EE">
        <w:rPr>
          <w:rFonts w:ascii="Arial" w:hAnsi="Arial" w:cs="Arial"/>
          <w:lang w:val="mn-MN"/>
        </w:rPr>
        <w:t xml:space="preserve">Ингэхээс ч өөр аргагүй юм аа. </w:t>
      </w:r>
      <w:r w:rsidR="00B32E1F" w:rsidRPr="00D631EE">
        <w:rPr>
          <w:rFonts w:ascii="Arial" w:hAnsi="Arial" w:cs="Arial"/>
          <w:lang w:val="mn-MN"/>
        </w:rPr>
        <w:t xml:space="preserve">Амьдралд бол өөрөө ийм л байгаа. </w:t>
      </w:r>
      <w:r w:rsidR="00183FB9" w:rsidRPr="00D631EE">
        <w:rPr>
          <w:rFonts w:ascii="Arial" w:hAnsi="Arial" w:cs="Arial"/>
          <w:lang w:val="mn-MN"/>
        </w:rPr>
        <w:t xml:space="preserve">Тийм. </w:t>
      </w:r>
      <w:r w:rsidR="00933C88" w:rsidRPr="00D631EE">
        <w:rPr>
          <w:rFonts w:ascii="Arial" w:hAnsi="Arial" w:cs="Arial"/>
          <w:lang w:val="mn-MN"/>
        </w:rPr>
        <w:t xml:space="preserve">Энийг бас эргээд нухацтай уулзаж ярилцъя гэж ингэж хэлэх байна. </w:t>
      </w:r>
    </w:p>
    <w:p w:rsidR="00756E65" w:rsidRPr="00D631EE" w:rsidRDefault="00756E65" w:rsidP="00F334BE">
      <w:pPr>
        <w:ind w:firstLine="720"/>
        <w:jc w:val="both"/>
        <w:rPr>
          <w:rFonts w:ascii="Arial" w:hAnsi="Arial" w:cs="Arial"/>
          <w:lang w:val="mn-MN"/>
        </w:rPr>
      </w:pPr>
    </w:p>
    <w:p w:rsidR="00D464A4" w:rsidRPr="00D631EE" w:rsidRDefault="00756E65" w:rsidP="00F334BE">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Баг, хороо руугаа хүрсэн юм. </w:t>
      </w:r>
      <w:r w:rsidR="007D26F1" w:rsidRPr="00D631EE">
        <w:rPr>
          <w:rFonts w:ascii="Arial" w:hAnsi="Arial" w:cs="Arial"/>
          <w:lang w:val="mn-MN"/>
        </w:rPr>
        <w:t xml:space="preserve">Хэн тодруулах юм. </w:t>
      </w:r>
      <w:r w:rsidR="00C05B6C" w:rsidRPr="00D631EE">
        <w:rPr>
          <w:rFonts w:ascii="Arial" w:hAnsi="Arial" w:cs="Arial"/>
          <w:lang w:val="mn-MN"/>
        </w:rPr>
        <w:t xml:space="preserve">Сумаас цаашаа явахгүй байна гээд байна шүү дээ. </w:t>
      </w:r>
      <w:r w:rsidR="00D464A4" w:rsidRPr="00D631EE">
        <w:rPr>
          <w:rFonts w:ascii="Arial" w:hAnsi="Arial" w:cs="Arial"/>
          <w:lang w:val="mn-MN"/>
        </w:rPr>
        <w:t xml:space="preserve">С.Баярцогт гишүүн. </w:t>
      </w:r>
    </w:p>
    <w:p w:rsidR="00D464A4" w:rsidRPr="00D631EE" w:rsidRDefault="00D464A4" w:rsidP="00F334BE">
      <w:pPr>
        <w:ind w:firstLine="720"/>
        <w:jc w:val="both"/>
        <w:rPr>
          <w:rFonts w:ascii="Arial" w:hAnsi="Arial" w:cs="Arial"/>
          <w:lang w:val="mn-MN"/>
        </w:rPr>
      </w:pPr>
    </w:p>
    <w:p w:rsidR="00151D91" w:rsidRPr="00D631EE" w:rsidRDefault="00D464A4" w:rsidP="00F334BE">
      <w:pPr>
        <w:ind w:firstLine="720"/>
        <w:jc w:val="both"/>
        <w:rPr>
          <w:rFonts w:ascii="Arial" w:hAnsi="Arial" w:cs="Arial"/>
          <w:lang w:val="mn-MN"/>
        </w:rPr>
      </w:pPr>
      <w:r w:rsidRPr="00D631EE">
        <w:rPr>
          <w:rFonts w:ascii="Arial" w:hAnsi="Arial" w:cs="Arial"/>
          <w:b/>
          <w:lang w:val="mn-MN"/>
        </w:rPr>
        <w:t xml:space="preserve">С.Баярцогт: - </w:t>
      </w:r>
      <w:r w:rsidRPr="000C2204">
        <w:rPr>
          <w:rFonts w:ascii="Arial" w:hAnsi="Arial" w:cs="Arial"/>
          <w:effect w:val="antsRed"/>
          <w:lang w:val="mn-MN"/>
        </w:rPr>
        <w:t>Б</w:t>
      </w:r>
      <w:r w:rsidRPr="00D631EE">
        <w:rPr>
          <w:rFonts w:ascii="Arial" w:hAnsi="Arial" w:cs="Arial"/>
          <w:lang w:val="mn-MN"/>
        </w:rPr>
        <w:t xml:space="preserve">.Бат-Эрдэнэ гишүүний тодруулгад нэмж хариулахад, бид бол ийм зорилт тавьж байгаа шүү дээ. </w:t>
      </w:r>
      <w:r w:rsidR="00AE4846" w:rsidRPr="00D631EE">
        <w:rPr>
          <w:rFonts w:ascii="Arial" w:hAnsi="Arial" w:cs="Arial"/>
          <w:lang w:val="mn-MN"/>
        </w:rPr>
        <w:t xml:space="preserve">Төвлөрлөө сааруулахын тулд эхлээд аймгийн төвүүдээ анхааръя. </w:t>
      </w:r>
      <w:r w:rsidR="0051518B" w:rsidRPr="00D631EE">
        <w:rPr>
          <w:rFonts w:ascii="Arial" w:hAnsi="Arial" w:cs="Arial"/>
          <w:lang w:val="mn-MN"/>
        </w:rPr>
        <w:t xml:space="preserve">Аймгийн төв болон 15 мянгаас дээш хүнтэй суурингуудыг бүгдийг нь улсын зэрэглэлтэй хот болгоё гээд. </w:t>
      </w:r>
      <w:r w:rsidR="00300609" w:rsidRPr="00D631EE">
        <w:rPr>
          <w:rFonts w:ascii="Arial" w:hAnsi="Arial" w:cs="Arial"/>
          <w:lang w:val="mn-MN"/>
        </w:rPr>
        <w:t xml:space="preserve">Дараа нь шинэ сум гэдэг хөтөлбөр байгуулаад үе шаттайгаар жилд 5-аас доошгүй сумын төвүүдийг шинэчлээд явъя. </w:t>
      </w:r>
      <w:r w:rsidR="00DC2C3D" w:rsidRPr="00D631EE">
        <w:rPr>
          <w:rFonts w:ascii="Arial" w:hAnsi="Arial" w:cs="Arial"/>
          <w:lang w:val="mn-MN"/>
        </w:rPr>
        <w:t xml:space="preserve">Энэ чинь 330 сум байгаа шүү дээ. </w:t>
      </w:r>
      <w:r w:rsidR="00F837A0" w:rsidRPr="00D631EE">
        <w:rPr>
          <w:rFonts w:ascii="Arial" w:hAnsi="Arial" w:cs="Arial"/>
          <w:lang w:val="mn-MN"/>
        </w:rPr>
        <w:t xml:space="preserve">Тэгж байж дараа нь багууд руугаа оръё гэсэн ийм зорилттой байгаа юм. </w:t>
      </w:r>
    </w:p>
    <w:p w:rsidR="00151D91" w:rsidRPr="00D631EE" w:rsidRDefault="00151D91" w:rsidP="00F334BE">
      <w:pPr>
        <w:ind w:firstLine="720"/>
        <w:jc w:val="both"/>
        <w:rPr>
          <w:rFonts w:ascii="Arial" w:hAnsi="Arial" w:cs="Arial"/>
          <w:lang w:val="mn-MN"/>
        </w:rPr>
      </w:pPr>
    </w:p>
    <w:p w:rsidR="00D07B88" w:rsidRPr="00D631EE" w:rsidRDefault="00151D91" w:rsidP="00F334BE">
      <w:pPr>
        <w:ind w:firstLine="720"/>
        <w:jc w:val="both"/>
        <w:rPr>
          <w:rFonts w:ascii="Arial" w:hAnsi="Arial" w:cs="Arial"/>
          <w:lang w:val="mn-MN"/>
        </w:rPr>
      </w:pPr>
      <w:r w:rsidRPr="00D631EE">
        <w:rPr>
          <w:rFonts w:ascii="Arial" w:hAnsi="Arial" w:cs="Arial"/>
          <w:lang w:val="mn-MN"/>
        </w:rPr>
        <w:t xml:space="preserve">Зэрэгцүүлнэ гэхээр та өөрөө өнгөрсөн 4 жилд анзаарч байгаа шүү дээ. </w:t>
      </w:r>
      <w:r w:rsidR="000D4ADD" w:rsidRPr="00D631EE">
        <w:rPr>
          <w:rFonts w:ascii="Arial" w:hAnsi="Arial" w:cs="Arial"/>
          <w:lang w:val="mn-MN"/>
        </w:rPr>
        <w:t xml:space="preserve">Бид нар төвлөрлийг сааруулах юмыг бодитой байлгах ёстой байхгүй юу. </w:t>
      </w:r>
      <w:r w:rsidR="004D380A" w:rsidRPr="00D631EE">
        <w:rPr>
          <w:rFonts w:ascii="Arial" w:hAnsi="Arial" w:cs="Arial"/>
          <w:lang w:val="mn-MN"/>
        </w:rPr>
        <w:t xml:space="preserve">Ийм зарчим дээр л суурилж, ажиллаж ярьж байгаа гэдгийг. </w:t>
      </w:r>
      <w:r w:rsidR="002F1237" w:rsidRPr="00D631EE">
        <w:rPr>
          <w:rFonts w:ascii="Arial" w:hAnsi="Arial" w:cs="Arial"/>
          <w:lang w:val="mn-MN"/>
        </w:rPr>
        <w:t>Энэ асуудал дахиад Үндсэн хуулийн өөрчлөлт яригдаад, засаг захиргаа, нутаг дэвсгэрийн нэгжийн өөрчлөлтийн асуудал яригдах юм бол илүү том цогцоороо яригдах бүрэн бололцоотой</w:t>
      </w:r>
      <w:r w:rsidR="001B7952" w:rsidRPr="00D631EE">
        <w:rPr>
          <w:rFonts w:ascii="Arial" w:hAnsi="Arial" w:cs="Arial"/>
          <w:lang w:val="mn-MN"/>
        </w:rPr>
        <w:t xml:space="preserve"> ийм зүйлүүд байгаа. </w:t>
      </w:r>
      <w:r w:rsidR="00396BDA" w:rsidRPr="00D631EE">
        <w:rPr>
          <w:rFonts w:ascii="Arial" w:hAnsi="Arial" w:cs="Arial"/>
          <w:lang w:val="mn-MN"/>
        </w:rPr>
        <w:t xml:space="preserve">Энэ нэлээн дэлгэрэнгүй яригдсан. </w:t>
      </w:r>
      <w:r w:rsidR="00D07B88" w:rsidRPr="00D631EE">
        <w:rPr>
          <w:rFonts w:ascii="Arial" w:hAnsi="Arial" w:cs="Arial"/>
          <w:lang w:val="mn-MN"/>
        </w:rPr>
        <w:t xml:space="preserve">Хуучин манай </w:t>
      </w:r>
      <w:r w:rsidR="00D07B88" w:rsidRPr="000C2204">
        <w:rPr>
          <w:rFonts w:ascii="Arial" w:hAnsi="Arial" w:cs="Arial"/>
          <w:effect w:val="antsRed"/>
          <w:lang w:val="mn-MN"/>
        </w:rPr>
        <w:t>Х</w:t>
      </w:r>
      <w:r w:rsidR="00D07B88" w:rsidRPr="00D631EE">
        <w:rPr>
          <w:rFonts w:ascii="Arial" w:hAnsi="Arial" w:cs="Arial"/>
          <w:lang w:val="mn-MN"/>
        </w:rPr>
        <w:t xml:space="preserve">.Баттулга сайд энэ дээр нэлээн дэлгэрэнгүй ажиллаж байсан. </w:t>
      </w:r>
    </w:p>
    <w:p w:rsidR="00D07B88" w:rsidRPr="00D631EE" w:rsidRDefault="00D07B88" w:rsidP="00F334BE">
      <w:pPr>
        <w:ind w:firstLine="720"/>
        <w:jc w:val="both"/>
        <w:rPr>
          <w:rFonts w:ascii="Arial" w:hAnsi="Arial" w:cs="Arial"/>
          <w:lang w:val="mn-MN"/>
        </w:rPr>
      </w:pPr>
    </w:p>
    <w:p w:rsidR="00AE01AA" w:rsidRPr="00D631EE" w:rsidRDefault="00D07B88" w:rsidP="00F334BE">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За асуултад хариулж дууслаа. </w:t>
      </w:r>
      <w:r w:rsidR="00F15756" w:rsidRPr="00D631EE">
        <w:rPr>
          <w:rFonts w:ascii="Arial" w:hAnsi="Arial" w:cs="Arial"/>
          <w:lang w:val="mn-MN"/>
        </w:rPr>
        <w:t xml:space="preserve">Одоо санал хураалтдаа орно. </w:t>
      </w:r>
      <w:r w:rsidR="00C461D6" w:rsidRPr="00D631EE">
        <w:rPr>
          <w:rFonts w:ascii="Arial" w:hAnsi="Arial" w:cs="Arial"/>
          <w:lang w:val="mn-MN"/>
        </w:rPr>
        <w:t xml:space="preserve">Эхний санал. </w:t>
      </w:r>
    </w:p>
    <w:p w:rsidR="00AE01AA" w:rsidRPr="00D631EE" w:rsidRDefault="00AE01AA" w:rsidP="00F334BE">
      <w:pPr>
        <w:ind w:firstLine="720"/>
        <w:jc w:val="both"/>
        <w:rPr>
          <w:rFonts w:ascii="Arial" w:hAnsi="Arial" w:cs="Arial"/>
          <w:lang w:val="mn-MN"/>
        </w:rPr>
      </w:pPr>
    </w:p>
    <w:p w:rsidR="0003260A" w:rsidRPr="00D631EE" w:rsidRDefault="00AE01AA" w:rsidP="00F334BE">
      <w:pPr>
        <w:ind w:firstLine="720"/>
        <w:jc w:val="both"/>
        <w:rPr>
          <w:rFonts w:ascii="Arial" w:hAnsi="Arial" w:cs="Arial"/>
          <w:lang w:val="mn-MN"/>
        </w:rPr>
      </w:pPr>
      <w:r w:rsidRPr="00D631EE">
        <w:rPr>
          <w:rFonts w:ascii="Arial" w:hAnsi="Arial" w:cs="Arial"/>
          <w:lang w:val="mn-MN"/>
        </w:rPr>
        <w:t xml:space="preserve">Монгол Улсын Засгийн газрын 2012-2016 оны үйл ажиллагааны хөтөлбөр батлах тухай тогтоолын төслийн талаарх зарчмын зөрүүтэй саналын </w:t>
      </w:r>
      <w:r w:rsidRPr="000C2204">
        <w:rPr>
          <w:rFonts w:ascii="Arial" w:hAnsi="Arial" w:cs="Arial"/>
          <w:effect w:val="antsRed"/>
          <w:lang w:val="mn-MN"/>
        </w:rPr>
        <w:t>томъёолол</w:t>
      </w:r>
      <w:r w:rsidRPr="00D631EE">
        <w:rPr>
          <w:rFonts w:ascii="Arial" w:hAnsi="Arial" w:cs="Arial"/>
          <w:lang w:val="mn-MN"/>
        </w:rPr>
        <w:t xml:space="preserve">. </w:t>
      </w:r>
      <w:r w:rsidR="00EF1C8F" w:rsidRPr="00D631EE">
        <w:rPr>
          <w:rFonts w:ascii="Arial" w:hAnsi="Arial" w:cs="Arial"/>
          <w:lang w:val="mn-MN"/>
        </w:rPr>
        <w:t xml:space="preserve"> </w:t>
      </w:r>
    </w:p>
    <w:p w:rsidR="0060503B" w:rsidRPr="00D631EE" w:rsidRDefault="0060503B" w:rsidP="005E3B8C">
      <w:pPr>
        <w:ind w:firstLine="567"/>
        <w:jc w:val="both"/>
        <w:rPr>
          <w:rFonts w:ascii="Arial" w:hAnsi="Arial" w:cs="Arial"/>
          <w:lang w:val="mn-MN"/>
        </w:rPr>
      </w:pPr>
    </w:p>
    <w:p w:rsidR="005E3B8C" w:rsidRPr="00D631EE" w:rsidRDefault="005E3B8C" w:rsidP="007C086B">
      <w:pPr>
        <w:ind w:firstLine="720"/>
        <w:rPr>
          <w:rFonts w:ascii="Arial" w:hAnsi="Arial" w:cs="Arial"/>
          <w:lang w:val="mn-MN"/>
        </w:rPr>
      </w:pPr>
      <w:r w:rsidRPr="00D631EE">
        <w:rPr>
          <w:rFonts w:ascii="Arial" w:hAnsi="Arial" w:cs="Arial"/>
          <w:lang w:val="mn-MN"/>
        </w:rPr>
        <w:t>Нэг. Төрийн байгуулалтын байнгын хороо дэмжсэн саналууд:</w:t>
      </w:r>
    </w:p>
    <w:p w:rsidR="005E3B8C" w:rsidRPr="00D631EE" w:rsidRDefault="005E3B8C" w:rsidP="005E3B8C">
      <w:pPr>
        <w:rPr>
          <w:rFonts w:ascii="Arial" w:hAnsi="Arial" w:cs="Arial"/>
          <w:b/>
          <w:u w:val="single"/>
          <w:lang w:val="mn-MN"/>
        </w:rPr>
      </w:pPr>
    </w:p>
    <w:p w:rsidR="00AE01AA" w:rsidRPr="00D631EE" w:rsidRDefault="005E3B8C" w:rsidP="00AE01AA">
      <w:pPr>
        <w:ind w:firstLine="720"/>
        <w:jc w:val="both"/>
        <w:rPr>
          <w:rFonts w:ascii="Arial" w:hAnsi="Arial" w:cs="Arial"/>
          <w:lang w:val="mn-MN"/>
        </w:rPr>
      </w:pPr>
      <w:r w:rsidRPr="00D631EE">
        <w:rPr>
          <w:rFonts w:ascii="Arial" w:hAnsi="Arial" w:cs="Arial"/>
          <w:lang w:val="mn-MN"/>
        </w:rPr>
        <w:t xml:space="preserve">Төслийн хавсралтын </w:t>
      </w:r>
      <w:r w:rsidRPr="00D631EE">
        <w:rPr>
          <w:rFonts w:ascii="Arial" w:hAnsi="Arial" w:cs="Arial"/>
        </w:rPr>
        <w:t>“</w:t>
      </w:r>
      <w:r w:rsidRPr="00D631EE">
        <w:rPr>
          <w:rFonts w:ascii="Arial" w:hAnsi="Arial" w:cs="Arial"/>
          <w:lang w:val="mn-MN"/>
        </w:rPr>
        <w:t>Ажил, орлоготой монгол хүн” гэсэн 1 дүгээр бүлэгт “Улсын Их Хурал, Засгийн газраас баталж, гаргасан Шинэ бүтээн байгуулалт, Төмөр замын бодлого, Төрөөс малчдын талаар ба</w:t>
      </w:r>
      <w:r w:rsidRPr="00D631EE">
        <w:rPr>
          <w:rFonts w:ascii="Arial" w:hAnsi="Arial" w:cs="Arial"/>
        </w:rPr>
        <w:t>римт</w:t>
      </w:r>
      <w:r w:rsidRPr="00D631EE">
        <w:rPr>
          <w:rFonts w:ascii="Arial" w:hAnsi="Arial" w:cs="Arial"/>
          <w:lang w:val="mn-MN"/>
        </w:rPr>
        <w:t>лах бодлого, Монгол мал, Хүнсний аюулгүй байдал</w:t>
      </w:r>
      <w:r w:rsidR="00AE01AA" w:rsidRPr="00D631EE">
        <w:rPr>
          <w:rFonts w:ascii="Arial" w:hAnsi="Arial" w:cs="Arial"/>
          <w:lang w:val="mn-MN"/>
        </w:rPr>
        <w:t>.</w:t>
      </w:r>
    </w:p>
    <w:p w:rsidR="00AE01AA" w:rsidRPr="00D631EE" w:rsidRDefault="00AE01AA" w:rsidP="00AE01AA">
      <w:pPr>
        <w:ind w:firstLine="720"/>
        <w:jc w:val="both"/>
        <w:rPr>
          <w:rFonts w:ascii="Arial" w:hAnsi="Arial" w:cs="Arial"/>
          <w:lang w:val="mn-MN"/>
        </w:rPr>
      </w:pPr>
    </w:p>
    <w:p w:rsidR="006A167E" w:rsidRPr="00D631EE" w:rsidRDefault="00AE01AA" w:rsidP="00AE01AA">
      <w:pPr>
        <w:ind w:firstLine="720"/>
        <w:jc w:val="both"/>
        <w:rPr>
          <w:rFonts w:ascii="Arial" w:hAnsi="Arial" w:cs="Arial"/>
          <w:lang w:val="mn-MN"/>
        </w:rPr>
      </w:pPr>
      <w:r w:rsidRPr="00D631EE">
        <w:rPr>
          <w:rFonts w:ascii="Arial" w:hAnsi="Arial" w:cs="Arial"/>
          <w:lang w:val="mn-MN"/>
        </w:rPr>
        <w:lastRenderedPageBreak/>
        <w:t xml:space="preserve">Үйлдвэржүүлэлт гэдэг бодлого байхгүй. </w:t>
      </w:r>
      <w:r w:rsidR="00E262FE" w:rsidRPr="00D631EE">
        <w:rPr>
          <w:rFonts w:ascii="Arial" w:hAnsi="Arial" w:cs="Arial"/>
          <w:lang w:val="mn-MN"/>
        </w:rPr>
        <w:t xml:space="preserve">Сайншандын аж үйлдвэрийн цогцолбор гэж барилга байгаа. </w:t>
      </w:r>
      <w:r w:rsidR="00D81DE7" w:rsidRPr="00D631EE">
        <w:rPr>
          <w:rFonts w:ascii="Arial" w:hAnsi="Arial" w:cs="Arial"/>
          <w:lang w:val="mn-MN"/>
        </w:rPr>
        <w:t xml:space="preserve">Тэрийг хэлж байгаа юу? Тийм ээ. </w:t>
      </w:r>
      <w:r w:rsidR="004838EA" w:rsidRPr="000C2204">
        <w:rPr>
          <w:rFonts w:ascii="Arial" w:hAnsi="Arial" w:cs="Arial"/>
          <w:effect w:val="antsRed"/>
          <w:lang w:val="mn-MN"/>
        </w:rPr>
        <w:t>Х</w:t>
      </w:r>
      <w:r w:rsidR="004838EA" w:rsidRPr="00D631EE">
        <w:rPr>
          <w:rFonts w:ascii="Arial" w:hAnsi="Arial" w:cs="Arial"/>
          <w:lang w:val="mn-MN"/>
        </w:rPr>
        <w:t xml:space="preserve">.Баттулга сайд юугаар нь мэдэх үү, нэрээр нь. </w:t>
      </w:r>
      <w:r w:rsidR="00E90766" w:rsidRPr="00D631EE">
        <w:rPr>
          <w:rFonts w:ascii="Arial" w:hAnsi="Arial" w:cs="Arial"/>
          <w:lang w:val="mn-MN"/>
        </w:rPr>
        <w:t xml:space="preserve">Үйлдвэржүүлэлт гэдэг хөтөлбөр байхгүй шүү дээ. </w:t>
      </w:r>
      <w:r w:rsidR="00167016" w:rsidRPr="00D631EE">
        <w:rPr>
          <w:rFonts w:ascii="Arial" w:hAnsi="Arial" w:cs="Arial"/>
          <w:lang w:val="mn-MN"/>
        </w:rPr>
        <w:t xml:space="preserve">Сайншандын аж үйлдвэрийн цогцолбор гэдэг нэртэй бодлого байгаа. </w:t>
      </w:r>
      <w:r w:rsidR="00B17E72" w:rsidRPr="00D631EE">
        <w:rPr>
          <w:rFonts w:ascii="Arial" w:hAnsi="Arial" w:cs="Arial"/>
          <w:lang w:val="mn-MN"/>
        </w:rPr>
        <w:t xml:space="preserve">Тэрийг бодвол энд хэлсэн байх л даа. </w:t>
      </w:r>
      <w:r w:rsidR="00BE1049" w:rsidRPr="00D631EE">
        <w:rPr>
          <w:rFonts w:ascii="Arial" w:hAnsi="Arial" w:cs="Arial"/>
          <w:lang w:val="mn-MN"/>
        </w:rPr>
        <w:t xml:space="preserve">Хөдөө аж ахуйн бирж гэдэг бол хууль байгаа шүү дээ. </w:t>
      </w:r>
      <w:r w:rsidR="00C622CA" w:rsidRPr="00D631EE">
        <w:rPr>
          <w:rFonts w:ascii="Arial" w:hAnsi="Arial" w:cs="Arial"/>
          <w:lang w:val="mn-MN"/>
        </w:rPr>
        <w:t xml:space="preserve">Энэ Засгийн газар Улсын Их Хурлаас баталсан юмнуудаа яг тэр нэрээр нь хийж өгөхгүй бол энд бол таамаг төдий л юм явж байна шүү дээ. </w:t>
      </w:r>
      <w:r w:rsidR="00520560" w:rsidRPr="00D631EE">
        <w:rPr>
          <w:rFonts w:ascii="Arial" w:hAnsi="Arial" w:cs="Arial"/>
          <w:lang w:val="mn-MN"/>
        </w:rPr>
        <w:t xml:space="preserve">Тийм. </w:t>
      </w:r>
    </w:p>
    <w:p w:rsidR="006A167E" w:rsidRPr="00D631EE" w:rsidRDefault="006A167E" w:rsidP="00AE01AA">
      <w:pPr>
        <w:ind w:firstLine="720"/>
        <w:jc w:val="both"/>
        <w:rPr>
          <w:rFonts w:ascii="Arial" w:hAnsi="Arial" w:cs="Arial"/>
          <w:lang w:val="mn-MN"/>
        </w:rPr>
      </w:pPr>
    </w:p>
    <w:p w:rsidR="00D0699B" w:rsidRPr="00D631EE" w:rsidRDefault="006A167E" w:rsidP="00D0699B">
      <w:pPr>
        <w:ind w:firstLine="720"/>
        <w:jc w:val="both"/>
        <w:rPr>
          <w:rFonts w:ascii="Arial" w:hAnsi="Arial" w:cs="Arial"/>
          <w:lang w:val="mn-MN"/>
        </w:rPr>
      </w:pPr>
      <w:r w:rsidRPr="00D631EE">
        <w:rPr>
          <w:rFonts w:ascii="Arial" w:hAnsi="Arial" w:cs="Arial"/>
          <w:lang w:val="mn-MN"/>
        </w:rPr>
        <w:t xml:space="preserve">Би бол зарчмаар нь хураагаад, дурьдагдсан бодлогуудыг нэр нэрээр нь оруулах гэдгээр санал хураалгалаа. </w:t>
      </w:r>
      <w:r w:rsidR="00CE0265" w:rsidRPr="00D631EE">
        <w:rPr>
          <w:rFonts w:ascii="Arial" w:hAnsi="Arial" w:cs="Arial"/>
          <w:lang w:val="mn-MN"/>
        </w:rPr>
        <w:t>Санал гаргасан Улсын Их Хурлын гишүүн С.Дэмбэрэл</w:t>
      </w:r>
      <w:r w:rsidR="008B7355" w:rsidRPr="00D631EE">
        <w:rPr>
          <w:rFonts w:ascii="Arial" w:hAnsi="Arial" w:cs="Arial"/>
          <w:lang w:val="mn-MN"/>
        </w:rPr>
        <w:t xml:space="preserve">, С.Бямбацогт, Байгаль орчин, хүнс, хөдөө аж ахуйн байнгын хороо дэмжсэн байна. </w:t>
      </w:r>
      <w:r w:rsidR="000076FD" w:rsidRPr="00D631EE">
        <w:rPr>
          <w:rFonts w:ascii="Arial" w:hAnsi="Arial" w:cs="Arial"/>
          <w:lang w:val="mn-MN"/>
        </w:rPr>
        <w:t xml:space="preserve">Төрийн байгуулалтын байнгын хороо бас дэмжсэн байна. </w:t>
      </w:r>
      <w:r w:rsidR="00D0699B" w:rsidRPr="00D631EE">
        <w:rPr>
          <w:rFonts w:ascii="Arial" w:hAnsi="Arial" w:cs="Arial"/>
          <w:lang w:val="mn-MN"/>
        </w:rPr>
        <w:t xml:space="preserve">Санал хураая. Санал хураалт явагдаж байна. </w:t>
      </w:r>
    </w:p>
    <w:p w:rsidR="00D0699B" w:rsidRPr="00D631EE" w:rsidRDefault="00D0699B" w:rsidP="00D0699B">
      <w:pPr>
        <w:ind w:firstLine="720"/>
        <w:jc w:val="both"/>
        <w:rPr>
          <w:rFonts w:ascii="Arial" w:hAnsi="Arial" w:cs="Arial"/>
          <w:lang w:val="mn-MN"/>
        </w:rPr>
      </w:pPr>
    </w:p>
    <w:p w:rsidR="00D0699B" w:rsidRPr="00D631EE" w:rsidRDefault="00D0699B" w:rsidP="00D0699B">
      <w:pPr>
        <w:ind w:firstLine="720"/>
        <w:jc w:val="both"/>
        <w:rPr>
          <w:rFonts w:ascii="Arial" w:hAnsi="Arial" w:cs="Arial"/>
          <w:lang w:val="mn-MN"/>
        </w:rPr>
      </w:pPr>
      <w:r w:rsidRPr="00D631EE">
        <w:rPr>
          <w:rFonts w:ascii="Arial" w:hAnsi="Arial" w:cs="Arial"/>
          <w:lang w:val="mn-MN"/>
        </w:rPr>
        <w:t xml:space="preserve">Хуралдаанд оролцсон 40, зөвшөөрсөн 31, 77.5 хувийн саналаар дэмжигдэж байна. </w:t>
      </w:r>
    </w:p>
    <w:p w:rsidR="00BA34BA" w:rsidRPr="00D631EE" w:rsidRDefault="00BA34BA" w:rsidP="005E3B8C">
      <w:pPr>
        <w:tabs>
          <w:tab w:val="left" w:pos="142"/>
        </w:tabs>
        <w:rPr>
          <w:rFonts w:ascii="Arial" w:hAnsi="Arial" w:cs="Arial"/>
          <w:bCs/>
          <w:lang w:val="mn-MN"/>
        </w:rPr>
      </w:pPr>
    </w:p>
    <w:p w:rsidR="00117BFD" w:rsidRPr="00D631EE" w:rsidRDefault="005E3B8C" w:rsidP="003A7F6F">
      <w:pPr>
        <w:tabs>
          <w:tab w:val="left" w:pos="142"/>
        </w:tabs>
        <w:jc w:val="both"/>
        <w:rPr>
          <w:rFonts w:ascii="Arial" w:hAnsi="Arial" w:cs="Arial"/>
          <w:color w:val="000000"/>
          <w:lang w:val="mn-MN"/>
        </w:rPr>
      </w:pPr>
      <w:r w:rsidRPr="00D631EE">
        <w:rPr>
          <w:rFonts w:ascii="Arial" w:hAnsi="Arial" w:cs="Arial"/>
          <w:bCs/>
          <w:lang w:val="mn-MN"/>
        </w:rPr>
        <w:tab/>
      </w:r>
      <w:r w:rsidRPr="00D631EE">
        <w:rPr>
          <w:rFonts w:ascii="Arial" w:hAnsi="Arial" w:cs="Arial"/>
          <w:bCs/>
          <w:lang w:val="mn-MN"/>
        </w:rPr>
        <w:tab/>
      </w:r>
      <w:r w:rsidRPr="00D631EE">
        <w:rPr>
          <w:rFonts w:ascii="Arial" w:hAnsi="Arial" w:cs="Arial"/>
          <w:bCs/>
        </w:rPr>
        <w:t>2</w:t>
      </w:r>
      <w:r w:rsidRPr="00D631EE">
        <w:rPr>
          <w:rFonts w:ascii="Arial" w:hAnsi="Arial" w:cs="Arial"/>
          <w:bCs/>
          <w:lang w:val="mn-MN"/>
        </w:rPr>
        <w:t>.</w:t>
      </w:r>
      <w:r w:rsidR="00BA34BA" w:rsidRPr="00D631EE">
        <w:rPr>
          <w:rFonts w:ascii="Arial" w:hAnsi="Arial" w:cs="Arial"/>
          <w:bCs/>
          <w:lang w:val="mn-MN"/>
        </w:rPr>
        <w:t xml:space="preserve"> </w:t>
      </w:r>
      <w:r w:rsidRPr="00D631EE">
        <w:rPr>
          <w:rFonts w:ascii="Arial" w:hAnsi="Arial" w:cs="Arial"/>
          <w:color w:val="000000"/>
          <w:lang w:val="mn-MN"/>
        </w:rPr>
        <w:t>Төслийн хавсралтын “Ажилтай орлоготой монгол хүн” гэсэн 1 дүгээр бүлгийн зорилтын хүрээнд “</w:t>
      </w:r>
      <w:r w:rsidRPr="000C2204">
        <w:rPr>
          <w:rFonts w:ascii="Arial" w:hAnsi="Arial" w:cs="Arial"/>
          <w:color w:val="000000"/>
          <w:effect w:val="antsRed"/>
          <w:lang w:val="mn-MN"/>
        </w:rPr>
        <w:t>жендэрийн</w:t>
      </w:r>
      <w:r w:rsidRPr="00D631EE">
        <w:rPr>
          <w:rFonts w:ascii="Arial" w:hAnsi="Arial" w:cs="Arial"/>
          <w:color w:val="000000"/>
          <w:lang w:val="mn-MN"/>
        </w:rPr>
        <w:t xml:space="preserve"> зохистой харьцаа алдагдсан салбарыг онцгой анхаарч ажиллана.” гэж нэмэх.</w:t>
      </w:r>
      <w:r w:rsidR="00BA34BA" w:rsidRPr="00D631EE">
        <w:rPr>
          <w:rFonts w:ascii="Arial" w:hAnsi="Arial" w:cs="Arial"/>
          <w:color w:val="000000"/>
          <w:lang w:val="mn-MN"/>
        </w:rPr>
        <w:t xml:space="preserve"> Санал гаргасан Улсын Их Хурлын гишүүн С.Одонтуяа, Нийгмийн бодлого, боловсрол, соёл, шинжлэх ухааны байнгын хороо дэмжсэн. </w:t>
      </w:r>
      <w:r w:rsidR="003A7F6F" w:rsidRPr="00D631EE">
        <w:rPr>
          <w:rFonts w:ascii="Arial" w:hAnsi="Arial" w:cs="Arial"/>
          <w:color w:val="000000"/>
          <w:lang w:val="mn-MN"/>
        </w:rPr>
        <w:t xml:space="preserve">Санал хураалт явуулъя. </w:t>
      </w:r>
      <w:r w:rsidR="00117BFD" w:rsidRPr="00D631EE">
        <w:rPr>
          <w:rFonts w:ascii="Arial" w:hAnsi="Arial" w:cs="Arial"/>
          <w:color w:val="000000"/>
          <w:lang w:val="mn-MN"/>
        </w:rPr>
        <w:t xml:space="preserve">Санал хураалт явагдаж байна. </w:t>
      </w:r>
    </w:p>
    <w:p w:rsidR="00117BFD" w:rsidRPr="00D631EE" w:rsidRDefault="00117BFD" w:rsidP="003A7F6F">
      <w:pPr>
        <w:tabs>
          <w:tab w:val="left" w:pos="142"/>
        </w:tabs>
        <w:jc w:val="both"/>
        <w:rPr>
          <w:rFonts w:ascii="Arial" w:hAnsi="Arial" w:cs="Arial"/>
          <w:color w:val="000000"/>
          <w:lang w:val="mn-MN"/>
        </w:rPr>
      </w:pPr>
    </w:p>
    <w:p w:rsidR="00117BFD" w:rsidRPr="00D631EE" w:rsidRDefault="00117BFD" w:rsidP="00117BFD">
      <w:pPr>
        <w:jc w:val="both"/>
        <w:rPr>
          <w:rFonts w:ascii="Arial" w:hAnsi="Arial" w:cs="Arial"/>
          <w:color w:val="000000"/>
          <w:lang w:val="mn-MN"/>
        </w:rPr>
      </w:pPr>
      <w:r w:rsidRPr="00D631EE">
        <w:rPr>
          <w:rFonts w:ascii="Arial" w:hAnsi="Arial" w:cs="Arial"/>
          <w:color w:val="000000"/>
          <w:lang w:val="mn-MN"/>
        </w:rPr>
        <w:tab/>
        <w:t xml:space="preserve">Хуралдаанд 41 оролцож, зөвшөөрсөн 26, 63.4 хувийн саналаар батлагдаж байна. </w:t>
      </w:r>
    </w:p>
    <w:p w:rsidR="00117BFD" w:rsidRPr="00D631EE" w:rsidRDefault="00117BFD" w:rsidP="00117BFD">
      <w:pPr>
        <w:jc w:val="both"/>
        <w:rPr>
          <w:rFonts w:ascii="Arial" w:hAnsi="Arial" w:cs="Arial"/>
          <w:color w:val="000000"/>
          <w:lang w:val="mn-MN"/>
        </w:rPr>
      </w:pPr>
    </w:p>
    <w:p w:rsidR="005E3B8C" w:rsidRPr="00D631EE" w:rsidRDefault="005E3B8C" w:rsidP="00117BFD">
      <w:pPr>
        <w:ind w:firstLine="720"/>
        <w:jc w:val="both"/>
        <w:rPr>
          <w:rFonts w:ascii="Arial" w:hAnsi="Arial" w:cs="Arial"/>
          <w:lang w:val="mn-MN"/>
        </w:rPr>
      </w:pPr>
      <w:r w:rsidRPr="00D631EE">
        <w:rPr>
          <w:rFonts w:ascii="Arial" w:hAnsi="Arial" w:cs="Arial"/>
          <w:lang w:val="mn-MN"/>
        </w:rPr>
        <w:t>3.</w:t>
      </w:r>
      <w:r w:rsidR="00117BFD" w:rsidRPr="00D631EE">
        <w:rPr>
          <w:rFonts w:ascii="Arial" w:hAnsi="Arial" w:cs="Arial"/>
          <w:lang w:val="mn-MN"/>
        </w:rPr>
        <w:t xml:space="preserve"> </w:t>
      </w:r>
      <w:r w:rsidRPr="00D631EE">
        <w:rPr>
          <w:rFonts w:ascii="Arial" w:hAnsi="Arial" w:cs="Arial"/>
          <w:lang w:val="mn-MN"/>
        </w:rPr>
        <w:t>Төслийн хавсралтын “Эрдэм боловсролтой монгол хүн” гэсэн 3 дугаар бүлэгт</w:t>
      </w:r>
      <w:r w:rsidR="00117BFD" w:rsidRPr="00D631EE">
        <w:rPr>
          <w:rFonts w:ascii="Arial" w:hAnsi="Arial" w:cs="Arial"/>
          <w:lang w:val="mn-MN"/>
        </w:rPr>
        <w:t xml:space="preserve"> </w:t>
      </w:r>
      <w:r w:rsidRPr="00D631EE">
        <w:rPr>
          <w:rFonts w:ascii="Arial" w:hAnsi="Arial" w:cs="Arial"/>
          <w:lang w:val="mn-MN"/>
        </w:rPr>
        <w:t xml:space="preserve">“Сургуулийн өмнөх боловсролд зориулан хүүхэд асран хүмүүжүүлэх төв, өдөр өнжүүлэх бүлэг байгуулах” гэж нэмэх. </w:t>
      </w:r>
      <w:r w:rsidR="00117BFD" w:rsidRPr="00D631EE">
        <w:rPr>
          <w:rFonts w:ascii="Arial" w:hAnsi="Arial" w:cs="Arial"/>
          <w:lang w:val="mn-MN"/>
        </w:rPr>
        <w:t xml:space="preserve">Санал гаргасан Улсын Их Хурлын гишүүн Л.Эрдэнэчимэг, Нийгмийн бодлого, боловсрол, соёл, шинжлэх ухааны байнгын хороо дэмжсэн байна. </w:t>
      </w:r>
      <w:r w:rsidR="00B00EA8" w:rsidRPr="00D631EE">
        <w:rPr>
          <w:rFonts w:ascii="Arial" w:hAnsi="Arial" w:cs="Arial"/>
          <w:lang w:val="mn-MN"/>
        </w:rPr>
        <w:t xml:space="preserve">Төрийн байгуулалтын байнгын хороо бас дэмжсэн. </w:t>
      </w:r>
      <w:r w:rsidR="00C87EE2" w:rsidRPr="00D631EE">
        <w:rPr>
          <w:rFonts w:ascii="Arial" w:hAnsi="Arial" w:cs="Arial"/>
          <w:lang w:val="mn-MN"/>
        </w:rPr>
        <w:t xml:space="preserve">Санал хураалт явагдаж байна. </w:t>
      </w:r>
    </w:p>
    <w:p w:rsidR="00C87EE2" w:rsidRPr="00D631EE" w:rsidRDefault="00C87EE2" w:rsidP="00117BFD">
      <w:pPr>
        <w:ind w:firstLine="720"/>
        <w:jc w:val="both"/>
        <w:rPr>
          <w:rFonts w:ascii="Arial" w:hAnsi="Arial" w:cs="Arial"/>
          <w:lang w:val="mn-MN"/>
        </w:rPr>
      </w:pPr>
    </w:p>
    <w:p w:rsidR="00464B99" w:rsidRPr="00D631EE" w:rsidRDefault="00C87EE2" w:rsidP="00464B99">
      <w:pPr>
        <w:ind w:firstLine="720"/>
        <w:jc w:val="both"/>
        <w:rPr>
          <w:rFonts w:ascii="Arial" w:hAnsi="Arial" w:cs="Arial"/>
          <w:lang w:val="mn-MN"/>
        </w:rPr>
      </w:pPr>
      <w:r w:rsidRPr="00D631EE">
        <w:rPr>
          <w:rFonts w:ascii="Arial" w:hAnsi="Arial" w:cs="Arial"/>
          <w:lang w:val="mn-MN"/>
        </w:rPr>
        <w:t xml:space="preserve">Хуралдаанд оролцсон 42, зөвшөөрсөн </w:t>
      </w:r>
      <w:r w:rsidR="00464B99" w:rsidRPr="00D631EE">
        <w:rPr>
          <w:rFonts w:ascii="Arial" w:hAnsi="Arial" w:cs="Arial"/>
          <w:lang w:val="mn-MN"/>
        </w:rPr>
        <w:t xml:space="preserve">31, 73.8 хувийн саналаар батлагдаж байна. </w:t>
      </w:r>
    </w:p>
    <w:p w:rsidR="00464B99" w:rsidRPr="00D631EE" w:rsidRDefault="00464B99" w:rsidP="00464B99">
      <w:pPr>
        <w:ind w:firstLine="720"/>
        <w:jc w:val="both"/>
        <w:rPr>
          <w:rFonts w:ascii="Arial" w:hAnsi="Arial" w:cs="Arial"/>
          <w:lang w:val="mn-MN"/>
        </w:rPr>
      </w:pPr>
    </w:p>
    <w:p w:rsidR="005E3B8C" w:rsidRPr="00D631EE" w:rsidRDefault="005E3B8C" w:rsidP="00464B99">
      <w:pPr>
        <w:ind w:firstLine="720"/>
        <w:jc w:val="both"/>
        <w:rPr>
          <w:rFonts w:ascii="Arial" w:hAnsi="Arial" w:cs="Arial"/>
          <w:lang w:val="mn-MN"/>
        </w:rPr>
      </w:pPr>
      <w:r w:rsidRPr="00D631EE">
        <w:rPr>
          <w:rFonts w:ascii="Arial" w:hAnsi="Arial" w:cs="Arial"/>
          <w:lang w:val="mn-MN"/>
        </w:rPr>
        <w:t>4.</w:t>
      </w:r>
      <w:r w:rsidR="00464B99" w:rsidRPr="00D631EE">
        <w:rPr>
          <w:rFonts w:ascii="Arial" w:hAnsi="Arial" w:cs="Arial"/>
          <w:lang w:val="mn-MN"/>
        </w:rPr>
        <w:t xml:space="preserve"> </w:t>
      </w:r>
      <w:r w:rsidRPr="00D631EE">
        <w:rPr>
          <w:rFonts w:ascii="Arial" w:hAnsi="Arial" w:cs="Arial"/>
          <w:lang w:val="mn-MN"/>
        </w:rPr>
        <w:t>Төслийн хавсралтын “Ажилтай орлоготой монгол хүн” гэсэн 1 дүгээр бүлгийн нийгмийн хамгааллын бодлого гэсэн хэсэгт “Монгол Улсын тогтвортой хөгжлийн бодлогыг нийгэм, эдийн засаг, байгаль орчин зэрэг хөгжлийн бүх үйл ажиллагаанд тусган хэрэгжүүлнэ.” гэж нэмэх.</w:t>
      </w:r>
      <w:r w:rsidR="00464B99" w:rsidRPr="00D631EE">
        <w:rPr>
          <w:rFonts w:ascii="Arial" w:hAnsi="Arial" w:cs="Arial"/>
          <w:lang w:val="mn-MN"/>
        </w:rPr>
        <w:t xml:space="preserve"> Санал гаргасан Улсын Их Хурлын гишүүн С.Дэмбэрэл. Нийгмийн бодлого, боловсрол, соёл, шинжлэх ухааны байнгын хороо дэмжсэн. </w:t>
      </w:r>
      <w:r w:rsidR="00BD1DE4" w:rsidRPr="00D631EE">
        <w:rPr>
          <w:rFonts w:ascii="Arial" w:hAnsi="Arial" w:cs="Arial"/>
          <w:lang w:val="mn-MN"/>
        </w:rPr>
        <w:t>Санал хураалт явуулъя. Санал хураалт явагдаж байна.</w:t>
      </w:r>
    </w:p>
    <w:p w:rsidR="00BD1DE4" w:rsidRPr="00D631EE" w:rsidRDefault="00BD1DE4" w:rsidP="00464B99">
      <w:pPr>
        <w:ind w:firstLine="720"/>
        <w:jc w:val="both"/>
        <w:rPr>
          <w:rFonts w:ascii="Arial" w:hAnsi="Arial" w:cs="Arial"/>
          <w:lang w:val="mn-MN"/>
        </w:rPr>
      </w:pPr>
    </w:p>
    <w:p w:rsidR="00BD1DE4" w:rsidRPr="00D631EE" w:rsidRDefault="00BD1DE4" w:rsidP="00BD1DE4">
      <w:pPr>
        <w:ind w:firstLine="720"/>
        <w:jc w:val="both"/>
        <w:rPr>
          <w:rFonts w:ascii="Arial" w:hAnsi="Arial" w:cs="Arial"/>
          <w:lang w:val="mn-MN"/>
        </w:rPr>
      </w:pPr>
      <w:r w:rsidRPr="00D631EE">
        <w:rPr>
          <w:rFonts w:ascii="Arial" w:hAnsi="Arial" w:cs="Arial"/>
          <w:lang w:val="mn-MN"/>
        </w:rPr>
        <w:t xml:space="preserve">Оролцсон 42, зөвшөөрсөн 31, 73.8 хувийн саналаар дэмжигдэж байна. </w:t>
      </w:r>
    </w:p>
    <w:p w:rsidR="00BD1DE4" w:rsidRPr="00D631EE" w:rsidRDefault="00BD1DE4" w:rsidP="00BD1DE4">
      <w:pPr>
        <w:ind w:firstLine="720"/>
        <w:jc w:val="both"/>
        <w:rPr>
          <w:rFonts w:ascii="Arial" w:hAnsi="Arial" w:cs="Arial"/>
          <w:lang w:val="mn-MN"/>
        </w:rPr>
      </w:pPr>
    </w:p>
    <w:p w:rsidR="005E3B8C" w:rsidRPr="00D631EE" w:rsidRDefault="005E3B8C" w:rsidP="00BD1DE4">
      <w:pPr>
        <w:ind w:firstLine="720"/>
        <w:jc w:val="both"/>
        <w:rPr>
          <w:rFonts w:ascii="Arial" w:hAnsi="Arial" w:cs="Arial"/>
          <w:lang w:val="mn-MN"/>
        </w:rPr>
      </w:pPr>
      <w:r w:rsidRPr="00D631EE">
        <w:rPr>
          <w:rFonts w:ascii="Arial" w:hAnsi="Arial" w:cs="Arial"/>
          <w:lang w:val="mn-MN"/>
        </w:rPr>
        <w:t>5.</w:t>
      </w:r>
      <w:r w:rsidR="00BD1DE4" w:rsidRPr="00D631EE">
        <w:rPr>
          <w:rFonts w:ascii="Arial" w:hAnsi="Arial" w:cs="Arial"/>
          <w:lang w:val="mn-MN"/>
        </w:rPr>
        <w:t xml:space="preserve"> </w:t>
      </w:r>
      <w:r w:rsidRPr="00D631EE">
        <w:rPr>
          <w:rFonts w:ascii="Arial" w:hAnsi="Arial" w:cs="Arial"/>
          <w:lang w:val="mn-MN"/>
        </w:rPr>
        <w:t xml:space="preserve">Төслийн хавсралтын “Эрх чөлөөтэй Монгол хүн” гэсэн 5 дугаар бүлгийн хэрэгжүүлэх 14 дэх арга хэмжээ буюу “Улсын Их </w:t>
      </w:r>
      <w:r w:rsidR="00BD1DE4" w:rsidRPr="00D631EE">
        <w:rPr>
          <w:rFonts w:ascii="Arial" w:hAnsi="Arial" w:cs="Arial"/>
          <w:lang w:val="mn-MN"/>
        </w:rPr>
        <w:t>Х</w:t>
      </w:r>
      <w:r w:rsidRPr="00D631EE">
        <w:rPr>
          <w:rFonts w:ascii="Arial" w:hAnsi="Arial" w:cs="Arial"/>
          <w:lang w:val="mn-MN"/>
        </w:rPr>
        <w:t>уралд Өргөдлийн байнгын хороог байгуулж, шууд ардчиллын элементийг парламентын хян</w:t>
      </w:r>
      <w:r w:rsidR="00BD1DE4" w:rsidRPr="00D631EE">
        <w:rPr>
          <w:rFonts w:ascii="Arial" w:hAnsi="Arial" w:cs="Arial"/>
          <w:lang w:val="mn-MN"/>
        </w:rPr>
        <w:t xml:space="preserve">алтад оруулна.” гэснийг хасах. Санал гаргасан Улсын Их Хурлын гишүүн Р.Гончигдорж, Хууль зүйн байнгын хороо дэмжсэн. Санал хураая. </w:t>
      </w:r>
    </w:p>
    <w:p w:rsidR="00BD1DE4" w:rsidRPr="00D631EE" w:rsidRDefault="00BD1DE4" w:rsidP="00BD1DE4">
      <w:pPr>
        <w:ind w:firstLine="720"/>
        <w:jc w:val="both"/>
        <w:rPr>
          <w:rFonts w:ascii="Arial" w:hAnsi="Arial" w:cs="Arial"/>
          <w:lang w:val="mn-MN"/>
        </w:rPr>
      </w:pPr>
    </w:p>
    <w:p w:rsidR="00BD1DE4" w:rsidRPr="00D631EE" w:rsidRDefault="00BD1DE4" w:rsidP="00BD1DE4">
      <w:pPr>
        <w:ind w:firstLine="720"/>
        <w:jc w:val="both"/>
        <w:rPr>
          <w:rFonts w:ascii="Arial" w:hAnsi="Arial" w:cs="Arial"/>
          <w:lang w:val="mn-MN"/>
        </w:rPr>
      </w:pPr>
      <w:r w:rsidRPr="00D631EE">
        <w:rPr>
          <w:rFonts w:ascii="Arial" w:hAnsi="Arial" w:cs="Arial"/>
          <w:lang w:val="mn-MN"/>
        </w:rPr>
        <w:t xml:space="preserve">Хуралдаанд оролцсон 42, зөвшөөрсөн 31, 73.8 хувийн саналаар дэмжигдэж байна. </w:t>
      </w:r>
    </w:p>
    <w:p w:rsidR="00BD1DE4" w:rsidRPr="00D631EE" w:rsidRDefault="00BD1DE4" w:rsidP="00BD1DE4">
      <w:pPr>
        <w:ind w:firstLine="720"/>
        <w:jc w:val="both"/>
        <w:rPr>
          <w:rFonts w:ascii="Arial" w:hAnsi="Arial" w:cs="Arial"/>
          <w:lang w:val="mn-MN"/>
        </w:rPr>
      </w:pPr>
    </w:p>
    <w:p w:rsidR="005E3B8C" w:rsidRPr="00D631EE" w:rsidRDefault="005E3B8C" w:rsidP="00BD1DE4">
      <w:pPr>
        <w:ind w:firstLine="720"/>
        <w:jc w:val="both"/>
        <w:rPr>
          <w:rFonts w:ascii="Arial" w:hAnsi="Arial" w:cs="Arial"/>
          <w:lang w:val="mn-MN"/>
        </w:rPr>
      </w:pPr>
      <w:r w:rsidRPr="00D631EE">
        <w:rPr>
          <w:rFonts w:ascii="Arial" w:hAnsi="Arial" w:cs="Arial"/>
          <w:lang w:val="mn-MN"/>
        </w:rPr>
        <w:lastRenderedPageBreak/>
        <w:t>6.</w:t>
      </w:r>
      <w:r w:rsidR="00BD1DE4" w:rsidRPr="00D631EE">
        <w:rPr>
          <w:rFonts w:ascii="Arial" w:hAnsi="Arial" w:cs="Arial"/>
          <w:lang w:val="mn-MN"/>
        </w:rPr>
        <w:t xml:space="preserve"> </w:t>
      </w:r>
      <w:r w:rsidRPr="00D631EE">
        <w:rPr>
          <w:rFonts w:ascii="Arial" w:hAnsi="Arial" w:cs="Arial"/>
          <w:lang w:val="mn-MN"/>
        </w:rPr>
        <w:t>Төслийн хавсралтын дээрх бүлгийн 15 дахь арга хэмжээ</w:t>
      </w:r>
      <w:r w:rsidRPr="00D631EE">
        <w:rPr>
          <w:rFonts w:ascii="Arial" w:hAnsi="Arial" w:cs="Arial"/>
        </w:rPr>
        <w:t xml:space="preserve"> </w:t>
      </w:r>
      <w:r w:rsidRPr="00D631EE">
        <w:rPr>
          <w:rFonts w:ascii="Arial" w:hAnsi="Arial" w:cs="Arial"/>
          <w:lang w:val="mn-MN"/>
        </w:rPr>
        <w:t>буюу “Улсын Их Хурал, Засгийн газрын нээлттэй сонсголын хэлбэрүүдийг хуульчлан б</w:t>
      </w:r>
      <w:r w:rsidR="00BD1DE4" w:rsidRPr="00D631EE">
        <w:rPr>
          <w:rFonts w:ascii="Arial" w:hAnsi="Arial" w:cs="Arial"/>
          <w:lang w:val="mn-MN"/>
        </w:rPr>
        <w:t xml:space="preserve">аталгаажуулах” гэснийг хасах. Санал гаргасан Улсын Их Хурлын гишүүн Р.Гончигдорж, Хууль зүйн байнгын хороо дэмжсэн. </w:t>
      </w:r>
      <w:r w:rsidR="00EE55BA" w:rsidRPr="00D631EE">
        <w:rPr>
          <w:rFonts w:ascii="Arial" w:hAnsi="Arial" w:cs="Arial"/>
          <w:lang w:val="mn-MN"/>
        </w:rPr>
        <w:t xml:space="preserve">Санал хураалт явуулъя. </w:t>
      </w:r>
    </w:p>
    <w:p w:rsidR="00EE55BA" w:rsidRPr="00D631EE" w:rsidRDefault="00EE55BA" w:rsidP="00BD1DE4">
      <w:pPr>
        <w:ind w:firstLine="720"/>
        <w:jc w:val="both"/>
        <w:rPr>
          <w:rFonts w:ascii="Arial" w:hAnsi="Arial" w:cs="Arial"/>
          <w:lang w:val="mn-MN"/>
        </w:rPr>
      </w:pPr>
    </w:p>
    <w:p w:rsidR="00EE55BA" w:rsidRPr="00D631EE" w:rsidRDefault="00EE55BA" w:rsidP="00EE55BA">
      <w:pPr>
        <w:ind w:firstLine="720"/>
        <w:jc w:val="both"/>
        <w:rPr>
          <w:rFonts w:ascii="Arial" w:hAnsi="Arial" w:cs="Arial"/>
          <w:lang w:val="mn-MN"/>
        </w:rPr>
      </w:pPr>
      <w:r w:rsidRPr="00D631EE">
        <w:rPr>
          <w:rFonts w:ascii="Arial" w:hAnsi="Arial" w:cs="Arial"/>
          <w:lang w:val="mn-MN"/>
        </w:rPr>
        <w:t>Хуралдаанд оролцсон 43, зөвшөөрсөн 29, 67.4 хувийн саналаар дэмжигдэж байна.</w:t>
      </w:r>
    </w:p>
    <w:p w:rsidR="00EE55BA" w:rsidRPr="00D631EE" w:rsidRDefault="00EE55BA" w:rsidP="00EE55BA">
      <w:pPr>
        <w:ind w:firstLine="720"/>
        <w:jc w:val="both"/>
        <w:rPr>
          <w:rFonts w:ascii="Arial" w:hAnsi="Arial" w:cs="Arial"/>
          <w:lang w:val="mn-MN"/>
        </w:rPr>
      </w:pPr>
    </w:p>
    <w:p w:rsidR="005E3B8C" w:rsidRPr="00D631EE" w:rsidRDefault="005E3B8C" w:rsidP="00EE55BA">
      <w:pPr>
        <w:ind w:firstLine="720"/>
        <w:jc w:val="both"/>
        <w:rPr>
          <w:rFonts w:ascii="Arial" w:hAnsi="Arial" w:cs="Arial"/>
          <w:lang w:val="mn-MN"/>
        </w:rPr>
      </w:pPr>
      <w:r w:rsidRPr="00D631EE">
        <w:rPr>
          <w:rFonts w:ascii="Arial" w:hAnsi="Arial" w:cs="Arial"/>
          <w:lang w:val="mn-MN"/>
        </w:rPr>
        <w:t>7.</w:t>
      </w:r>
      <w:r w:rsidR="00EE55BA" w:rsidRPr="00D631EE">
        <w:rPr>
          <w:rFonts w:ascii="Arial" w:hAnsi="Arial" w:cs="Arial"/>
          <w:lang w:val="mn-MN"/>
        </w:rPr>
        <w:t xml:space="preserve"> </w:t>
      </w:r>
      <w:r w:rsidRPr="00D631EE">
        <w:rPr>
          <w:rFonts w:ascii="Arial" w:hAnsi="Arial" w:cs="Arial"/>
          <w:lang w:val="mn-MN"/>
        </w:rPr>
        <w:t xml:space="preserve">Төслийн хавсралтын дээрх бүлгийн 16 дахь арга хэмжээ буюу “,  Улсын Их Хурлын хяналтыг сайжруулж, аудит, хүний эрх, статистик, нийтийн алба, </w:t>
      </w:r>
      <w:r w:rsidRPr="000C2204">
        <w:rPr>
          <w:rFonts w:ascii="Arial" w:hAnsi="Arial" w:cs="Arial"/>
          <w:effect w:val="antsRed"/>
          <w:lang w:val="mn-MN"/>
        </w:rPr>
        <w:t>авлигын</w:t>
      </w:r>
      <w:r w:rsidRPr="00D631EE">
        <w:rPr>
          <w:rFonts w:ascii="Arial" w:hAnsi="Arial" w:cs="Arial"/>
          <w:lang w:val="mn-MN"/>
        </w:rPr>
        <w:t xml:space="preserve"> хяналт зэрэг парламентын хяналтын бие даасан байгууллагуудыг иргэдийн хяналттай уялдуулан </w:t>
      </w:r>
      <w:r w:rsidR="00C6740F">
        <w:rPr>
          <w:rFonts w:ascii="Arial" w:hAnsi="Arial" w:cs="Arial"/>
          <w:effect w:val="antsRed"/>
          <w:lang w:val="mn-MN"/>
        </w:rPr>
        <w:t>шинэч</w:t>
      </w:r>
      <w:r w:rsidRPr="000C2204">
        <w:rPr>
          <w:rFonts w:ascii="Arial" w:hAnsi="Arial" w:cs="Arial"/>
          <w:effect w:val="antsRed"/>
          <w:lang w:val="mn-MN"/>
        </w:rPr>
        <w:t>лэх</w:t>
      </w:r>
      <w:r w:rsidRPr="00D631EE">
        <w:rPr>
          <w:rFonts w:ascii="Arial" w:hAnsi="Arial" w:cs="Arial"/>
          <w:lang w:val="mn-MN"/>
        </w:rPr>
        <w:t>” гэснийг хасах</w:t>
      </w:r>
      <w:r w:rsidRPr="00D631EE">
        <w:rPr>
          <w:rFonts w:ascii="Arial" w:hAnsi="Arial" w:cs="Arial"/>
        </w:rPr>
        <w:t>.</w:t>
      </w:r>
      <w:r w:rsidR="007C086B" w:rsidRPr="00D631EE">
        <w:rPr>
          <w:rFonts w:ascii="Arial" w:hAnsi="Arial" w:cs="Arial"/>
          <w:lang w:val="mn-MN"/>
        </w:rPr>
        <w:t xml:space="preserve"> Санал гаргасан Улсын Их Хурлын гишүүн Р.Гончигдорж. </w:t>
      </w:r>
      <w:r w:rsidR="00C21675" w:rsidRPr="00D631EE">
        <w:rPr>
          <w:rFonts w:ascii="Arial" w:hAnsi="Arial" w:cs="Arial"/>
          <w:lang w:val="mn-MN"/>
        </w:rPr>
        <w:t xml:space="preserve">Санал хураалт явуулъя. </w:t>
      </w:r>
    </w:p>
    <w:p w:rsidR="00C21675" w:rsidRPr="00D631EE" w:rsidRDefault="00C21675" w:rsidP="00EE55BA">
      <w:pPr>
        <w:ind w:firstLine="720"/>
        <w:jc w:val="both"/>
        <w:rPr>
          <w:rFonts w:ascii="Arial" w:hAnsi="Arial" w:cs="Arial"/>
          <w:lang w:val="mn-MN"/>
        </w:rPr>
      </w:pPr>
    </w:p>
    <w:p w:rsidR="00C21675" w:rsidRPr="00D631EE" w:rsidRDefault="00C21675" w:rsidP="00EE55BA">
      <w:pPr>
        <w:ind w:firstLine="720"/>
        <w:jc w:val="both"/>
        <w:rPr>
          <w:rFonts w:ascii="Arial" w:hAnsi="Arial" w:cs="Arial"/>
          <w:lang w:val="mn-MN"/>
        </w:rPr>
      </w:pPr>
      <w:r w:rsidRPr="00D631EE">
        <w:rPr>
          <w:rFonts w:ascii="Arial" w:hAnsi="Arial" w:cs="Arial"/>
          <w:lang w:val="mn-MN"/>
        </w:rPr>
        <w:t xml:space="preserve">Хуралдаанд оролцсон 46, зөвшөөрсөн 29, 63.0 хувийн саналаар дэмжигдэж байна. </w:t>
      </w:r>
    </w:p>
    <w:p w:rsidR="00C21675" w:rsidRPr="00D631EE" w:rsidRDefault="00C21675" w:rsidP="00EE55BA">
      <w:pPr>
        <w:ind w:firstLine="720"/>
        <w:jc w:val="both"/>
        <w:rPr>
          <w:rFonts w:ascii="Arial" w:hAnsi="Arial" w:cs="Arial"/>
          <w:lang w:val="mn-MN"/>
        </w:rPr>
      </w:pPr>
    </w:p>
    <w:p w:rsidR="005E3B8C" w:rsidRPr="00D631EE" w:rsidRDefault="005E3B8C" w:rsidP="00C21675">
      <w:pPr>
        <w:ind w:firstLine="720"/>
        <w:jc w:val="both"/>
        <w:rPr>
          <w:rFonts w:ascii="Arial" w:hAnsi="Arial" w:cs="Arial"/>
          <w:lang w:val="mn-MN"/>
        </w:rPr>
      </w:pPr>
      <w:r w:rsidRPr="00D631EE">
        <w:rPr>
          <w:rFonts w:ascii="Arial" w:hAnsi="Arial" w:cs="Arial"/>
          <w:lang w:val="mn-MN"/>
        </w:rPr>
        <w:t>8.</w:t>
      </w:r>
      <w:r w:rsidR="00C21675" w:rsidRPr="00D631EE">
        <w:rPr>
          <w:rFonts w:ascii="Arial" w:hAnsi="Arial" w:cs="Arial"/>
          <w:lang w:val="mn-MN"/>
        </w:rPr>
        <w:t xml:space="preserve"> </w:t>
      </w:r>
      <w:r w:rsidRPr="00D631EE">
        <w:rPr>
          <w:rFonts w:ascii="Arial" w:hAnsi="Arial" w:cs="Arial"/>
          <w:lang w:val="mn-MN"/>
        </w:rPr>
        <w:t>Төслийн хавсралтад “Санхүүгийн секторын шинэтгэлийг бодит сектор тухайлбал уул уурхайн бус эдийн засгийн бусад салбарууд, жижиг дунд бизнесийн өсөлтийг дэмжих, хувийн даатгалын ба хөрөнгө оруулалтын сангууд, хувийн тэтгэврийн сангийн болон зээлийн батлан даалтын тогтолцоог хэрэгжүүлэх чиглэлээр орчин үеийн санхүүгийн зах зээлийн өрсөлдөөнт орчин бий болгоход чиглүүлнэ.” гэж нэмэх</w:t>
      </w:r>
      <w:r w:rsidRPr="00D631EE">
        <w:rPr>
          <w:rFonts w:ascii="Arial" w:hAnsi="Arial" w:cs="Arial"/>
        </w:rPr>
        <w:t>.</w:t>
      </w:r>
      <w:r w:rsidRPr="00D631EE">
        <w:rPr>
          <w:rFonts w:ascii="Arial" w:hAnsi="Arial" w:cs="Arial"/>
          <w:lang w:val="mn-MN"/>
        </w:rPr>
        <w:t xml:space="preserve"> </w:t>
      </w:r>
      <w:r w:rsidR="00C21675" w:rsidRPr="00D631EE">
        <w:rPr>
          <w:rFonts w:ascii="Arial" w:hAnsi="Arial" w:cs="Arial"/>
          <w:lang w:val="mn-MN"/>
        </w:rPr>
        <w:t xml:space="preserve">Санал гаргасан Улсын Их Хурлын гишүүн С.Дэмбэрэл, Эдийн засгийн байнгын хороо дэмжсэн. Санал хураалт явуулъя. </w:t>
      </w:r>
    </w:p>
    <w:p w:rsidR="00C21675" w:rsidRPr="00D631EE" w:rsidRDefault="00C21675" w:rsidP="00C21675">
      <w:pPr>
        <w:ind w:firstLine="720"/>
        <w:jc w:val="both"/>
        <w:rPr>
          <w:rFonts w:ascii="Arial" w:hAnsi="Arial" w:cs="Arial"/>
          <w:lang w:val="mn-MN"/>
        </w:rPr>
      </w:pPr>
    </w:p>
    <w:p w:rsidR="00C21675" w:rsidRPr="00D631EE" w:rsidRDefault="00C21675" w:rsidP="00C21675">
      <w:pPr>
        <w:ind w:firstLine="720"/>
        <w:jc w:val="both"/>
        <w:rPr>
          <w:rFonts w:ascii="Arial" w:hAnsi="Arial" w:cs="Arial"/>
          <w:lang w:val="mn-MN"/>
        </w:rPr>
      </w:pPr>
      <w:r w:rsidRPr="00D631EE">
        <w:rPr>
          <w:rFonts w:ascii="Arial" w:hAnsi="Arial" w:cs="Arial"/>
          <w:lang w:val="mn-MN"/>
        </w:rPr>
        <w:t xml:space="preserve">Хуралдаанд оролцсон 44, зөвшөөрсөн 30, 68.2 хувийн саналаар дэмжигдэж байна. </w:t>
      </w:r>
    </w:p>
    <w:p w:rsidR="00C21675" w:rsidRPr="00D631EE" w:rsidRDefault="00C21675" w:rsidP="00C21675">
      <w:pPr>
        <w:ind w:firstLine="720"/>
        <w:jc w:val="both"/>
        <w:rPr>
          <w:rFonts w:ascii="Arial" w:hAnsi="Arial" w:cs="Arial"/>
          <w:lang w:val="mn-MN"/>
        </w:rPr>
      </w:pPr>
    </w:p>
    <w:p w:rsidR="00C21675" w:rsidRPr="00D631EE" w:rsidRDefault="005E3B8C" w:rsidP="00C21675">
      <w:pPr>
        <w:ind w:firstLine="720"/>
        <w:jc w:val="both"/>
        <w:rPr>
          <w:rFonts w:ascii="Arial" w:hAnsi="Arial" w:cs="Arial"/>
          <w:lang w:val="mn-MN"/>
        </w:rPr>
      </w:pPr>
      <w:r w:rsidRPr="00D631EE">
        <w:rPr>
          <w:rFonts w:ascii="Arial" w:hAnsi="Arial" w:cs="Arial"/>
          <w:lang w:val="mn-MN"/>
        </w:rPr>
        <w:t>9.</w:t>
      </w:r>
      <w:r w:rsidR="00C21675" w:rsidRPr="00D631EE">
        <w:rPr>
          <w:rFonts w:ascii="Arial" w:hAnsi="Arial" w:cs="Arial"/>
          <w:lang w:val="mn-MN"/>
        </w:rPr>
        <w:t xml:space="preserve"> </w:t>
      </w:r>
      <w:r w:rsidRPr="00D631EE">
        <w:rPr>
          <w:rFonts w:ascii="Arial" w:hAnsi="Arial" w:cs="Arial"/>
          <w:lang w:val="mn-MN"/>
        </w:rPr>
        <w:t>Төслийн хавсралтад “Улаанбаатар хотын цахилгаан, дулааныг дамжуулах дэд бүтцийг шинэчлэх.” гэж нэмэх.</w:t>
      </w:r>
      <w:r w:rsidR="00C21675" w:rsidRPr="00D631EE">
        <w:rPr>
          <w:rFonts w:ascii="Arial" w:hAnsi="Arial" w:cs="Arial"/>
          <w:lang w:val="mn-MN"/>
        </w:rPr>
        <w:t xml:space="preserve"> Санал гаргасан Улсын Их Хурлын гишүүн С.Дэмбэрэл, С.Одонтуяа. Эдийн засгийн байнгын хороо дэмжсэн. Санал хураалт явуулъя. </w:t>
      </w:r>
    </w:p>
    <w:p w:rsidR="00C21675" w:rsidRPr="00D631EE" w:rsidRDefault="00C21675" w:rsidP="00C21675">
      <w:pPr>
        <w:ind w:firstLine="720"/>
        <w:jc w:val="both"/>
        <w:rPr>
          <w:rFonts w:ascii="Arial" w:hAnsi="Arial" w:cs="Arial"/>
          <w:lang w:val="mn-MN"/>
        </w:rPr>
      </w:pPr>
    </w:p>
    <w:p w:rsidR="00C21675" w:rsidRPr="00D631EE" w:rsidRDefault="00C21675" w:rsidP="00C21675">
      <w:pPr>
        <w:ind w:firstLine="720"/>
        <w:jc w:val="both"/>
        <w:rPr>
          <w:rFonts w:ascii="Arial" w:hAnsi="Arial" w:cs="Arial"/>
          <w:lang w:val="mn-MN"/>
        </w:rPr>
      </w:pPr>
      <w:r w:rsidRPr="00D631EE">
        <w:rPr>
          <w:rFonts w:ascii="Arial" w:hAnsi="Arial" w:cs="Arial"/>
          <w:lang w:val="mn-MN"/>
        </w:rPr>
        <w:t>Оролцсон 44, зөвшөөрсөн 28, 63.6 хувийн саналаар санал дэмжигдэж байна.</w:t>
      </w:r>
    </w:p>
    <w:p w:rsidR="00C21675" w:rsidRPr="00D631EE" w:rsidRDefault="00C21675" w:rsidP="00C21675">
      <w:pPr>
        <w:ind w:firstLine="720"/>
        <w:jc w:val="both"/>
        <w:rPr>
          <w:rFonts w:ascii="Arial" w:hAnsi="Arial" w:cs="Arial"/>
          <w:lang w:val="mn-MN"/>
        </w:rPr>
      </w:pPr>
    </w:p>
    <w:p w:rsidR="005E3B8C" w:rsidRPr="00D631EE" w:rsidRDefault="005E3B8C" w:rsidP="00C21675">
      <w:pPr>
        <w:ind w:firstLine="720"/>
        <w:jc w:val="both"/>
        <w:rPr>
          <w:rFonts w:ascii="Arial" w:hAnsi="Arial" w:cs="Arial"/>
          <w:lang w:val="mn-MN"/>
        </w:rPr>
      </w:pPr>
      <w:r w:rsidRPr="00D631EE">
        <w:rPr>
          <w:rFonts w:ascii="Arial" w:hAnsi="Arial" w:cs="Arial"/>
          <w:lang w:val="mn-MN"/>
        </w:rPr>
        <w:t>10.</w:t>
      </w:r>
      <w:r w:rsidR="00C21675" w:rsidRPr="00D631EE">
        <w:rPr>
          <w:rFonts w:ascii="Arial" w:hAnsi="Arial" w:cs="Arial"/>
          <w:lang w:val="mn-MN"/>
        </w:rPr>
        <w:t xml:space="preserve"> </w:t>
      </w:r>
      <w:r w:rsidRPr="00D631EE">
        <w:rPr>
          <w:rFonts w:ascii="Arial" w:hAnsi="Arial" w:cs="Arial"/>
          <w:lang w:val="mn-MN"/>
        </w:rPr>
        <w:t xml:space="preserve">Төслийн хавсралтын “Үйлчилгээний бизнесийг дэмжих чиглэлээр хэрэгжүүлэх бодлого” </w:t>
      </w:r>
      <w:r w:rsidR="00C21675" w:rsidRPr="00D631EE">
        <w:rPr>
          <w:rFonts w:ascii="Arial" w:hAnsi="Arial" w:cs="Arial"/>
          <w:lang w:val="mn-MN"/>
        </w:rPr>
        <w:t xml:space="preserve">гэсэн </w:t>
      </w:r>
      <w:r w:rsidRPr="00D631EE">
        <w:rPr>
          <w:rFonts w:ascii="Arial" w:hAnsi="Arial" w:cs="Arial"/>
          <w:lang w:val="mn-MN"/>
        </w:rPr>
        <w:t>хэсэгт байгаа “Аж үйлдвэрийн болон экологийн тэргүүлэх хөгжлийн бүсүүдийг тогтооно” гэснийг “Аж үйлдвэрийн болон экологийн тэргүүлэх хөгжлийн бүсүүдийг тогтоож хөгжлийн ерөнхий төлөвлөгөөг боловсруулан хэрэгжүүлж эхэлнэ” гэж гүйцээн найруулах.</w:t>
      </w:r>
      <w:r w:rsidR="00C21675" w:rsidRPr="00D631EE">
        <w:rPr>
          <w:rFonts w:ascii="Arial" w:hAnsi="Arial" w:cs="Arial"/>
          <w:lang w:val="mn-MN"/>
        </w:rPr>
        <w:t xml:space="preserve"> Санал гаргасан Улсын Их Хурлын гишүүн С.Бямбацогт. Эдийн засгийн байнгын хороо дэмжсэн. </w:t>
      </w:r>
      <w:r w:rsidR="008C7C50" w:rsidRPr="00D631EE">
        <w:rPr>
          <w:rFonts w:ascii="Arial" w:hAnsi="Arial" w:cs="Arial"/>
          <w:lang w:val="mn-MN"/>
        </w:rPr>
        <w:t xml:space="preserve">Санал хураалт явуулъя. </w:t>
      </w:r>
    </w:p>
    <w:p w:rsidR="008C7C50" w:rsidRPr="00D631EE" w:rsidRDefault="008C7C50" w:rsidP="00C21675">
      <w:pPr>
        <w:ind w:firstLine="720"/>
        <w:jc w:val="both"/>
        <w:rPr>
          <w:rFonts w:ascii="Arial" w:hAnsi="Arial" w:cs="Arial"/>
          <w:lang w:val="mn-MN"/>
        </w:rPr>
      </w:pPr>
    </w:p>
    <w:p w:rsidR="008C7C50" w:rsidRPr="00D631EE" w:rsidRDefault="008C7C50" w:rsidP="00C21675">
      <w:pPr>
        <w:ind w:firstLine="720"/>
        <w:jc w:val="both"/>
        <w:rPr>
          <w:rFonts w:ascii="Arial" w:hAnsi="Arial" w:cs="Arial"/>
          <w:lang w:val="mn-MN"/>
        </w:rPr>
      </w:pPr>
      <w:r w:rsidRPr="00D631EE">
        <w:rPr>
          <w:rFonts w:ascii="Arial" w:hAnsi="Arial" w:cs="Arial"/>
          <w:lang w:val="mn-MN"/>
        </w:rPr>
        <w:t xml:space="preserve">Оролцсон 44, зөвшөөрсөн 27, 61.4 хувийн саналаар дэмжигдэж байна. </w:t>
      </w:r>
    </w:p>
    <w:p w:rsidR="008C7C50" w:rsidRPr="00D631EE" w:rsidRDefault="008C7C50" w:rsidP="00C21675">
      <w:pPr>
        <w:ind w:firstLine="720"/>
        <w:jc w:val="both"/>
        <w:rPr>
          <w:rFonts w:ascii="Arial" w:hAnsi="Arial" w:cs="Arial"/>
          <w:lang w:val="mn-MN"/>
        </w:rPr>
      </w:pPr>
    </w:p>
    <w:p w:rsidR="005E3B8C" w:rsidRPr="00D631EE" w:rsidRDefault="005E3B8C" w:rsidP="008C7C50">
      <w:pPr>
        <w:ind w:firstLine="720"/>
        <w:jc w:val="both"/>
        <w:rPr>
          <w:rFonts w:ascii="Arial" w:hAnsi="Arial" w:cs="Arial"/>
          <w:lang w:val="mn-MN"/>
        </w:rPr>
      </w:pPr>
      <w:r w:rsidRPr="00D631EE">
        <w:rPr>
          <w:rFonts w:ascii="Arial" w:hAnsi="Arial" w:cs="Arial"/>
          <w:lang w:val="mn-MN"/>
        </w:rPr>
        <w:t>11.</w:t>
      </w:r>
      <w:r w:rsidR="008C7C50" w:rsidRPr="00D631EE">
        <w:rPr>
          <w:rFonts w:ascii="Arial" w:hAnsi="Arial" w:cs="Arial"/>
          <w:lang w:val="mn-MN"/>
        </w:rPr>
        <w:t xml:space="preserve"> </w:t>
      </w:r>
      <w:r w:rsidRPr="00D631EE">
        <w:rPr>
          <w:rFonts w:ascii="Arial" w:hAnsi="Arial" w:cs="Arial"/>
          <w:lang w:val="mn-MN"/>
        </w:rPr>
        <w:t>Төслийн хавсралтын “Уул уурхайн салбарыг хөгжүүлэх чиглэлээр хэрэгжүүлэх бодлогын 15 дах</w:t>
      </w:r>
      <w:r w:rsidR="008C7C50" w:rsidRPr="00D631EE">
        <w:rPr>
          <w:rFonts w:ascii="Arial" w:hAnsi="Arial" w:cs="Arial"/>
          <w:lang w:val="mn-MN"/>
        </w:rPr>
        <w:t>ь</w:t>
      </w:r>
      <w:r w:rsidRPr="00D631EE">
        <w:rPr>
          <w:rFonts w:ascii="Arial" w:hAnsi="Arial" w:cs="Arial"/>
          <w:lang w:val="mn-MN"/>
        </w:rPr>
        <w:t xml:space="preserve"> зорилтод” “Оюутолгойн бүтээн байгуулалтын ... гэрээгээ шинэчлэх хэлэлцээрийг үргэлжлүүлнэ, “ гэснийг “... гэрээнд өөрчлөлт оруулах хэлэлцээрийг үргэлжлүүлнэ” гэж өөрчлөх.</w:t>
      </w:r>
      <w:r w:rsidR="008C7C50" w:rsidRPr="00D631EE">
        <w:rPr>
          <w:rFonts w:ascii="Arial" w:hAnsi="Arial" w:cs="Arial"/>
          <w:lang w:val="mn-MN"/>
        </w:rPr>
        <w:t xml:space="preserve"> Санал гаргасан Улсын Их Хурлын гишүүн С.Бямбацогт, С.Одонтуяа, Эдийн засгийн байнгын хороо дэмжсэн. </w:t>
      </w:r>
      <w:r w:rsidR="00C61DE8" w:rsidRPr="00D631EE">
        <w:rPr>
          <w:rFonts w:ascii="Arial" w:hAnsi="Arial" w:cs="Arial"/>
          <w:lang w:val="mn-MN"/>
        </w:rPr>
        <w:t xml:space="preserve">Санал хураалт явуулъя. </w:t>
      </w:r>
    </w:p>
    <w:p w:rsidR="00C61DE8" w:rsidRPr="00D631EE" w:rsidRDefault="00C61DE8" w:rsidP="008C7C50">
      <w:pPr>
        <w:ind w:firstLine="720"/>
        <w:jc w:val="both"/>
        <w:rPr>
          <w:rFonts w:ascii="Arial" w:hAnsi="Arial" w:cs="Arial"/>
          <w:lang w:val="mn-MN"/>
        </w:rPr>
      </w:pPr>
    </w:p>
    <w:p w:rsidR="00C61DE8" w:rsidRPr="00D631EE" w:rsidRDefault="00C61DE8" w:rsidP="00C61DE8">
      <w:pPr>
        <w:ind w:firstLine="720"/>
        <w:jc w:val="both"/>
        <w:rPr>
          <w:rFonts w:ascii="Arial" w:hAnsi="Arial" w:cs="Arial"/>
          <w:lang w:val="mn-MN"/>
        </w:rPr>
      </w:pPr>
      <w:r w:rsidRPr="00D631EE">
        <w:rPr>
          <w:rFonts w:ascii="Arial" w:hAnsi="Arial" w:cs="Arial"/>
          <w:lang w:val="mn-MN"/>
        </w:rPr>
        <w:t xml:space="preserve">Оролцсон 45, зөвшөөрсөн 26, 57.8 хувийн саналаар дэмжигдэж байна. </w:t>
      </w:r>
    </w:p>
    <w:p w:rsidR="00C61DE8" w:rsidRPr="00D631EE" w:rsidRDefault="00C61DE8" w:rsidP="00C61DE8">
      <w:pPr>
        <w:ind w:firstLine="720"/>
        <w:jc w:val="both"/>
        <w:rPr>
          <w:rFonts w:ascii="Arial" w:hAnsi="Arial" w:cs="Arial"/>
          <w:lang w:val="mn-MN"/>
        </w:rPr>
      </w:pPr>
    </w:p>
    <w:p w:rsidR="005E3B8C" w:rsidRPr="00D631EE" w:rsidRDefault="005E3B8C" w:rsidP="00C61DE8">
      <w:pPr>
        <w:ind w:firstLine="720"/>
        <w:jc w:val="both"/>
        <w:rPr>
          <w:rFonts w:ascii="Arial" w:hAnsi="Arial" w:cs="Arial"/>
          <w:lang w:val="mn-MN"/>
        </w:rPr>
      </w:pPr>
      <w:r w:rsidRPr="00D631EE">
        <w:rPr>
          <w:rFonts w:ascii="Arial" w:hAnsi="Arial" w:cs="Arial"/>
          <w:lang w:val="mn-MN"/>
        </w:rPr>
        <w:lastRenderedPageBreak/>
        <w:t>12.</w:t>
      </w:r>
      <w:r w:rsidR="00C61DE8" w:rsidRPr="00D631EE">
        <w:rPr>
          <w:rFonts w:ascii="Arial" w:hAnsi="Arial" w:cs="Arial"/>
          <w:lang w:val="mn-MN"/>
        </w:rPr>
        <w:t xml:space="preserve"> </w:t>
      </w:r>
      <w:r w:rsidRPr="00D631EE">
        <w:rPr>
          <w:rFonts w:ascii="Arial" w:hAnsi="Arial" w:cs="Arial"/>
          <w:lang w:val="mn-MN"/>
        </w:rPr>
        <w:t xml:space="preserve">Төслийн хавсралтад “Ажилтай орлоготой Монгол хүн” гэсэн бүлэгт байгаа  Уламжлалт мал аж ахуй, мах сүүний чиглэлээр хэрэгжүүлэх бодлого хэсэгт “Төрөөс малчдын талаар баримтлах бодлого”, “Монгол мал” үндэсний хөтөлбөрийн хэрэгжилтийг эрчимжүүлж, мал эмнэлэг, үржлийн төрийн үйлчилгээний албыг бүх сумдад бэхжүүлнэ” гэж нэмэх. </w:t>
      </w:r>
      <w:r w:rsidR="00C61DE8" w:rsidRPr="00D631EE">
        <w:rPr>
          <w:rFonts w:ascii="Arial" w:hAnsi="Arial" w:cs="Arial"/>
          <w:lang w:val="mn-MN"/>
        </w:rPr>
        <w:t xml:space="preserve">Санал гаргасан Улсын Их Хурлын гишүүн С.Бямбацогт, Л.Энх-Амгалан. Эдийн засгийн байнгын хороо дэмжсэн. Санал хураалт явуулъя. </w:t>
      </w:r>
    </w:p>
    <w:p w:rsidR="00C61DE8" w:rsidRPr="00D631EE" w:rsidRDefault="00C61DE8" w:rsidP="00C61DE8">
      <w:pPr>
        <w:ind w:firstLine="720"/>
        <w:jc w:val="both"/>
        <w:rPr>
          <w:rFonts w:ascii="Arial" w:hAnsi="Arial" w:cs="Arial"/>
          <w:lang w:val="mn-MN"/>
        </w:rPr>
      </w:pPr>
    </w:p>
    <w:p w:rsidR="00C61DE8" w:rsidRPr="00D631EE" w:rsidRDefault="00C61DE8" w:rsidP="00C61DE8">
      <w:pPr>
        <w:ind w:firstLine="720"/>
        <w:jc w:val="both"/>
        <w:rPr>
          <w:rFonts w:ascii="Arial" w:hAnsi="Arial" w:cs="Arial"/>
          <w:lang w:val="mn-MN"/>
        </w:rPr>
      </w:pPr>
      <w:r w:rsidRPr="00D631EE">
        <w:rPr>
          <w:rFonts w:ascii="Arial" w:hAnsi="Arial" w:cs="Arial"/>
          <w:lang w:val="mn-MN"/>
        </w:rPr>
        <w:t xml:space="preserve">Оролцсон 45, зөвшөөрсөн 30, 66.7 хувийн саналаар санал дэмжигдэж байна. </w:t>
      </w:r>
    </w:p>
    <w:p w:rsidR="00C61DE8" w:rsidRPr="00D631EE" w:rsidRDefault="00C61DE8" w:rsidP="00C61DE8">
      <w:pPr>
        <w:ind w:firstLine="720"/>
        <w:jc w:val="both"/>
        <w:rPr>
          <w:rFonts w:ascii="Arial" w:hAnsi="Arial" w:cs="Arial"/>
          <w:lang w:val="mn-MN"/>
        </w:rPr>
      </w:pPr>
    </w:p>
    <w:p w:rsidR="005E3B8C" w:rsidRPr="00D631EE" w:rsidRDefault="005E3B8C" w:rsidP="00C61DE8">
      <w:pPr>
        <w:ind w:firstLine="720"/>
        <w:jc w:val="both"/>
        <w:rPr>
          <w:rFonts w:ascii="Arial" w:hAnsi="Arial" w:cs="Arial"/>
          <w:lang w:val="mn-MN"/>
        </w:rPr>
      </w:pPr>
      <w:r w:rsidRPr="00D631EE">
        <w:rPr>
          <w:rFonts w:ascii="Arial" w:hAnsi="Arial" w:cs="Arial"/>
          <w:lang w:val="mn-MN"/>
        </w:rPr>
        <w:t>13.</w:t>
      </w:r>
      <w:r w:rsidR="00C61DE8" w:rsidRPr="00D631EE">
        <w:rPr>
          <w:rFonts w:ascii="Arial" w:hAnsi="Arial" w:cs="Arial"/>
          <w:lang w:val="mn-MN"/>
        </w:rPr>
        <w:t xml:space="preserve"> </w:t>
      </w:r>
      <w:r w:rsidRPr="00D631EE">
        <w:rPr>
          <w:rFonts w:ascii="Arial" w:hAnsi="Arial" w:cs="Arial"/>
          <w:lang w:val="mn-MN"/>
        </w:rPr>
        <w:t>Төслийн хавсралтад “Олон улсын нэр хүндтэй банк орж ирэх нөхцөлийг бүрдүүлэх.” гэж нэмэх.</w:t>
      </w:r>
      <w:r w:rsidR="00C61DE8" w:rsidRPr="00D631EE">
        <w:rPr>
          <w:rFonts w:ascii="Arial" w:hAnsi="Arial" w:cs="Arial"/>
          <w:lang w:val="mn-MN"/>
        </w:rPr>
        <w:t xml:space="preserve"> Санал гаргасан Улсын Их Хурлын гишүүн С.Дэмбэрэл, С.Одонтуяа. Эдийн засгийн байнгын хороо дэмжээгүй. </w:t>
      </w:r>
      <w:r w:rsidR="004C30B8" w:rsidRPr="00D631EE">
        <w:rPr>
          <w:rFonts w:ascii="Arial" w:hAnsi="Arial" w:cs="Arial"/>
          <w:lang w:val="mn-MN"/>
        </w:rPr>
        <w:t xml:space="preserve">Төрийн байгуулалтын байнгын хороо дэмжсэн ийм санал байна. Санал хураалт явуулъя. </w:t>
      </w:r>
    </w:p>
    <w:p w:rsidR="004C30B8" w:rsidRPr="00D631EE" w:rsidRDefault="004C30B8" w:rsidP="00C61DE8">
      <w:pPr>
        <w:ind w:firstLine="720"/>
        <w:jc w:val="both"/>
        <w:rPr>
          <w:rFonts w:ascii="Arial" w:hAnsi="Arial" w:cs="Arial"/>
          <w:lang w:val="mn-MN"/>
        </w:rPr>
      </w:pPr>
    </w:p>
    <w:p w:rsidR="004C30B8" w:rsidRPr="00D631EE" w:rsidRDefault="004C30B8" w:rsidP="00C61DE8">
      <w:pPr>
        <w:ind w:firstLine="720"/>
        <w:jc w:val="both"/>
        <w:rPr>
          <w:rFonts w:ascii="Arial" w:hAnsi="Arial" w:cs="Arial"/>
          <w:lang w:val="mn-MN"/>
        </w:rPr>
      </w:pPr>
      <w:r w:rsidRPr="00D631EE">
        <w:rPr>
          <w:rFonts w:ascii="Arial" w:hAnsi="Arial" w:cs="Arial"/>
          <w:lang w:val="mn-MN"/>
        </w:rPr>
        <w:t xml:space="preserve">Оролцсон 45, зөвшөөрсөн 29, 64.4 хувийн саналаар санал дэмжигдлээ. </w:t>
      </w:r>
    </w:p>
    <w:p w:rsidR="004C30B8" w:rsidRPr="00D631EE" w:rsidRDefault="004C30B8" w:rsidP="00C61DE8">
      <w:pPr>
        <w:ind w:firstLine="720"/>
        <w:jc w:val="both"/>
        <w:rPr>
          <w:rFonts w:ascii="Arial" w:hAnsi="Arial" w:cs="Arial"/>
          <w:lang w:val="mn-MN"/>
        </w:rPr>
      </w:pPr>
    </w:p>
    <w:p w:rsidR="005E3B8C" w:rsidRPr="00D631EE" w:rsidRDefault="005E3B8C" w:rsidP="004C30B8">
      <w:pPr>
        <w:ind w:firstLine="720"/>
        <w:rPr>
          <w:rFonts w:ascii="Arial" w:hAnsi="Arial" w:cs="Arial"/>
          <w:lang w:val="mn-MN"/>
        </w:rPr>
      </w:pPr>
      <w:r w:rsidRPr="00D631EE">
        <w:rPr>
          <w:rFonts w:ascii="Arial" w:hAnsi="Arial" w:cs="Arial"/>
          <w:lang w:val="mn-MN"/>
        </w:rPr>
        <w:t>Хоёр.</w:t>
      </w:r>
      <w:r w:rsidR="004C30B8" w:rsidRPr="00D631EE">
        <w:rPr>
          <w:rFonts w:ascii="Arial" w:hAnsi="Arial" w:cs="Arial"/>
          <w:lang w:val="mn-MN"/>
        </w:rPr>
        <w:t xml:space="preserve"> </w:t>
      </w:r>
      <w:r w:rsidRPr="00D631EE">
        <w:rPr>
          <w:rFonts w:ascii="Arial" w:hAnsi="Arial" w:cs="Arial"/>
          <w:lang w:val="mn-MN"/>
        </w:rPr>
        <w:t>Төрийн байгуулалтын байнгын хороо дэмжээгүй санал</w:t>
      </w:r>
      <w:r w:rsidR="004C30B8" w:rsidRPr="00D631EE">
        <w:rPr>
          <w:rFonts w:ascii="Arial" w:hAnsi="Arial" w:cs="Arial"/>
          <w:lang w:val="mn-MN"/>
        </w:rPr>
        <w:t xml:space="preserve">ууд байна. </w:t>
      </w:r>
    </w:p>
    <w:p w:rsidR="004C30B8" w:rsidRPr="00D631EE" w:rsidRDefault="004C30B8" w:rsidP="004C30B8">
      <w:pPr>
        <w:ind w:firstLine="720"/>
        <w:rPr>
          <w:rFonts w:ascii="Arial" w:hAnsi="Arial" w:cs="Arial"/>
          <w:lang w:val="mn-MN"/>
        </w:rPr>
      </w:pPr>
    </w:p>
    <w:p w:rsidR="004C30B8" w:rsidRPr="00D631EE" w:rsidRDefault="004C30B8" w:rsidP="00F03402">
      <w:pPr>
        <w:ind w:firstLine="720"/>
        <w:jc w:val="both"/>
        <w:rPr>
          <w:rFonts w:ascii="Arial" w:hAnsi="Arial" w:cs="Arial"/>
          <w:lang w:val="mn-MN"/>
        </w:rPr>
      </w:pPr>
      <w:r w:rsidRPr="00D631EE">
        <w:rPr>
          <w:rFonts w:ascii="Arial" w:hAnsi="Arial" w:cs="Arial"/>
          <w:lang w:val="mn-MN"/>
        </w:rPr>
        <w:t xml:space="preserve">С.Дэмбэрэл гишүүн дэмжээгүй саналын өмнө үг хэлэх юм уу? </w:t>
      </w:r>
      <w:r w:rsidR="00F03402" w:rsidRPr="00D631EE">
        <w:rPr>
          <w:rFonts w:ascii="Arial" w:hAnsi="Arial" w:cs="Arial"/>
          <w:lang w:val="mn-MN"/>
        </w:rPr>
        <w:t xml:space="preserve">Самбуугийн Дэмбэрэл гишүүн. </w:t>
      </w:r>
    </w:p>
    <w:p w:rsidR="00F03402" w:rsidRPr="00D631EE" w:rsidRDefault="00F03402" w:rsidP="00F03402">
      <w:pPr>
        <w:ind w:firstLine="720"/>
        <w:jc w:val="both"/>
        <w:rPr>
          <w:rFonts w:ascii="Arial" w:hAnsi="Arial" w:cs="Arial"/>
          <w:lang w:val="mn-MN"/>
        </w:rPr>
      </w:pPr>
    </w:p>
    <w:p w:rsidR="005D287F" w:rsidRPr="00D631EE" w:rsidRDefault="00F03402" w:rsidP="005D287F">
      <w:pPr>
        <w:ind w:firstLine="720"/>
        <w:jc w:val="both"/>
        <w:rPr>
          <w:rFonts w:ascii="Arial" w:hAnsi="Arial" w:cs="Arial"/>
          <w:lang w:val="mn-MN"/>
        </w:rPr>
      </w:pPr>
      <w:r w:rsidRPr="00D631EE">
        <w:rPr>
          <w:rFonts w:ascii="Arial" w:hAnsi="Arial" w:cs="Arial"/>
          <w:b/>
          <w:lang w:val="mn-MN"/>
        </w:rPr>
        <w:t>С</w:t>
      </w:r>
      <w:r w:rsidRPr="00D631EE">
        <w:rPr>
          <w:rFonts w:ascii="Arial" w:hAnsi="Arial" w:cs="Arial"/>
          <w:b/>
        </w:rPr>
        <w:t>.Дэмбэрэл: -</w:t>
      </w:r>
      <w:r w:rsidRPr="00D631EE">
        <w:rPr>
          <w:rFonts w:ascii="Arial" w:hAnsi="Arial" w:cs="Arial"/>
        </w:rPr>
        <w:t xml:space="preserve"> </w:t>
      </w:r>
      <w:r w:rsidR="00C1247D" w:rsidRPr="00D631EE">
        <w:rPr>
          <w:rFonts w:ascii="Arial" w:hAnsi="Arial" w:cs="Arial"/>
        </w:rPr>
        <w:t xml:space="preserve">За баярлалаа. </w:t>
      </w:r>
      <w:r w:rsidR="00A96CD0" w:rsidRPr="00D631EE">
        <w:rPr>
          <w:rFonts w:ascii="Arial" w:hAnsi="Arial" w:cs="Arial"/>
        </w:rPr>
        <w:t>Э</w:t>
      </w:r>
      <w:r w:rsidR="00A96CD0" w:rsidRPr="00D631EE">
        <w:rPr>
          <w:rFonts w:ascii="Arial" w:hAnsi="Arial" w:cs="Arial"/>
          <w:lang w:val="mn-MN"/>
        </w:rPr>
        <w:t>нэ Төрийн байгуулалтын байнгын хороонд дэмжээгүй саналы</w:t>
      </w:r>
      <w:r w:rsidR="00C715D7" w:rsidRPr="00D631EE">
        <w:rPr>
          <w:rFonts w:ascii="Arial" w:hAnsi="Arial" w:cs="Arial"/>
          <w:lang w:val="mn-MN"/>
        </w:rPr>
        <w:t xml:space="preserve">н талаар би одоо бас нэг тодорхой санал тавих гэсэн юм. </w:t>
      </w:r>
      <w:r w:rsidR="00F90ABA" w:rsidRPr="00D631EE">
        <w:rPr>
          <w:rFonts w:ascii="Arial" w:hAnsi="Arial" w:cs="Arial"/>
          <w:lang w:val="mn-MN"/>
        </w:rPr>
        <w:t xml:space="preserve">Зарим саналаа би татаад авчихъя. </w:t>
      </w:r>
      <w:r w:rsidR="00820686" w:rsidRPr="00D631EE">
        <w:rPr>
          <w:rFonts w:ascii="Arial" w:hAnsi="Arial" w:cs="Arial"/>
          <w:lang w:val="mn-MN"/>
        </w:rPr>
        <w:t xml:space="preserve">Тэгээд миний татаж аваагүй саналуудыг бүгдийг нь дэмжээд өгнө гээд. </w:t>
      </w:r>
      <w:r w:rsidR="003F51D7" w:rsidRPr="00D631EE">
        <w:rPr>
          <w:rFonts w:ascii="Arial" w:hAnsi="Arial" w:cs="Arial"/>
          <w:lang w:val="mn-MN"/>
        </w:rPr>
        <w:t xml:space="preserve">Тийм учраас би 2 дугаар санал, 3 дугаар санал, 4 дүгээр санал гэсэн энэ гурван саналыг. </w:t>
      </w:r>
      <w:r w:rsidR="001A3DF3" w:rsidRPr="00D631EE">
        <w:rPr>
          <w:rFonts w:ascii="Arial" w:hAnsi="Arial" w:cs="Arial"/>
          <w:lang w:val="mn-MN"/>
        </w:rPr>
        <w:t>Дараа нь бас 12 дугаар санал</w:t>
      </w:r>
      <w:r w:rsidR="00DF1B8A" w:rsidRPr="00D631EE">
        <w:rPr>
          <w:rFonts w:ascii="Arial" w:hAnsi="Arial" w:cs="Arial"/>
          <w:lang w:val="mn-MN"/>
        </w:rPr>
        <w:t xml:space="preserve">, 13 дугаар саналыг татаад авчихъя. </w:t>
      </w:r>
      <w:r w:rsidR="000364AA" w:rsidRPr="00D631EE">
        <w:rPr>
          <w:rFonts w:ascii="Arial" w:hAnsi="Arial" w:cs="Arial"/>
          <w:lang w:val="mn-MN"/>
        </w:rPr>
        <w:t xml:space="preserve">Үлдсэн саналуудыг маань. </w:t>
      </w:r>
      <w:r w:rsidR="005D287F" w:rsidRPr="00D631EE">
        <w:rPr>
          <w:rFonts w:ascii="Arial" w:hAnsi="Arial" w:cs="Arial"/>
          <w:lang w:val="mn-MN"/>
        </w:rPr>
        <w:t xml:space="preserve">Би саналаа татсан учраас та бүхнийг дэмжээд өгнө үү гэж </w:t>
      </w:r>
      <w:r w:rsidR="005D287F" w:rsidRPr="000C2204">
        <w:rPr>
          <w:rFonts w:ascii="Arial" w:hAnsi="Arial" w:cs="Arial"/>
          <w:effect w:val="antsRed"/>
          <w:lang w:val="mn-MN"/>
        </w:rPr>
        <w:t>хүсч</w:t>
      </w:r>
      <w:r w:rsidR="005D287F" w:rsidRPr="00D631EE">
        <w:rPr>
          <w:rFonts w:ascii="Arial" w:hAnsi="Arial" w:cs="Arial"/>
          <w:lang w:val="mn-MN"/>
        </w:rPr>
        <w:t xml:space="preserve"> байна. Наймаа хийж байна. </w:t>
      </w:r>
    </w:p>
    <w:p w:rsidR="005D287F" w:rsidRPr="00D631EE" w:rsidRDefault="005D287F" w:rsidP="005D287F">
      <w:pPr>
        <w:ind w:firstLine="720"/>
        <w:jc w:val="both"/>
        <w:rPr>
          <w:rFonts w:ascii="Arial" w:hAnsi="Arial" w:cs="Arial"/>
          <w:lang w:val="mn-MN"/>
        </w:rPr>
      </w:pPr>
    </w:p>
    <w:p w:rsidR="005D287F" w:rsidRPr="00D631EE" w:rsidRDefault="005D287F" w:rsidP="005D287F">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Би С.Дэмбэрэл гишүүний татаж авсан саналуудыг уншихгүй, алгасаад явна. </w:t>
      </w:r>
      <w:r w:rsidR="00FC78DD" w:rsidRPr="00D631EE">
        <w:rPr>
          <w:rFonts w:ascii="Arial" w:hAnsi="Arial" w:cs="Arial"/>
          <w:lang w:val="mn-MN"/>
        </w:rPr>
        <w:t xml:space="preserve">Тэгэхдээ дугаарлалтаа бол хуучнаараа явуулчихъя. </w:t>
      </w:r>
      <w:r w:rsidR="00176C03" w:rsidRPr="00D631EE">
        <w:rPr>
          <w:rFonts w:ascii="Arial" w:hAnsi="Arial" w:cs="Arial"/>
          <w:lang w:val="mn-MN"/>
        </w:rPr>
        <w:t xml:space="preserve">Тэгэхээр дугаарлалт алгасна гэсэн үг шүү. </w:t>
      </w:r>
      <w:r w:rsidR="00B72D0B" w:rsidRPr="00D631EE">
        <w:rPr>
          <w:rFonts w:ascii="Arial" w:hAnsi="Arial" w:cs="Arial"/>
          <w:lang w:val="mn-MN"/>
        </w:rPr>
        <w:t xml:space="preserve">Ажлынхаа </w:t>
      </w:r>
      <w:r w:rsidR="00B72D0B" w:rsidRPr="000C2204">
        <w:rPr>
          <w:rFonts w:ascii="Arial" w:hAnsi="Arial" w:cs="Arial"/>
          <w:effect w:val="antsRed"/>
          <w:lang w:val="mn-MN"/>
        </w:rPr>
        <w:t>хялбарыг</w:t>
      </w:r>
      <w:r w:rsidR="00B72D0B" w:rsidRPr="00D631EE">
        <w:rPr>
          <w:rFonts w:ascii="Arial" w:hAnsi="Arial" w:cs="Arial"/>
          <w:lang w:val="mn-MN"/>
        </w:rPr>
        <w:t xml:space="preserve"> бодоод. </w:t>
      </w:r>
    </w:p>
    <w:p w:rsidR="001A53B8" w:rsidRPr="00D631EE" w:rsidRDefault="001A53B8" w:rsidP="005D287F">
      <w:pPr>
        <w:ind w:firstLine="720"/>
        <w:jc w:val="both"/>
        <w:rPr>
          <w:rFonts w:ascii="Arial" w:hAnsi="Arial" w:cs="Arial"/>
          <w:lang w:val="mn-MN"/>
        </w:rPr>
      </w:pPr>
    </w:p>
    <w:p w:rsidR="00E31727" w:rsidRPr="00D631EE" w:rsidRDefault="001A53B8" w:rsidP="00E31727">
      <w:pPr>
        <w:ind w:firstLine="720"/>
        <w:jc w:val="both"/>
        <w:rPr>
          <w:rFonts w:ascii="Arial" w:hAnsi="Arial" w:cs="Arial"/>
          <w:lang w:val="mn-MN"/>
        </w:rPr>
      </w:pPr>
      <w:r w:rsidRPr="00D631EE">
        <w:rPr>
          <w:rFonts w:ascii="Arial" w:hAnsi="Arial" w:cs="Arial"/>
          <w:lang w:val="mn-MN"/>
        </w:rPr>
        <w:t xml:space="preserve">Төрийн байгуулалтын байнгын хорооны дэмжээгүй санал. </w:t>
      </w:r>
    </w:p>
    <w:p w:rsidR="00E31727" w:rsidRPr="00D631EE" w:rsidRDefault="00E31727" w:rsidP="00E31727">
      <w:pPr>
        <w:ind w:firstLine="720"/>
        <w:jc w:val="both"/>
        <w:rPr>
          <w:rFonts w:ascii="Arial" w:hAnsi="Arial" w:cs="Arial"/>
          <w:lang w:val="mn-MN"/>
        </w:rPr>
      </w:pPr>
    </w:p>
    <w:p w:rsidR="005E3B8C" w:rsidRPr="00D631EE" w:rsidRDefault="005E3B8C" w:rsidP="00E31727">
      <w:pPr>
        <w:ind w:firstLine="720"/>
        <w:jc w:val="both"/>
        <w:rPr>
          <w:rFonts w:ascii="Arial" w:hAnsi="Arial" w:cs="Arial"/>
          <w:lang w:val="mn-MN"/>
        </w:rPr>
      </w:pPr>
      <w:r w:rsidRPr="00D631EE">
        <w:rPr>
          <w:rFonts w:ascii="Arial" w:hAnsi="Arial" w:cs="Arial"/>
          <w:lang w:val="mn-MN"/>
        </w:rPr>
        <w:t>1.</w:t>
      </w:r>
      <w:r w:rsidR="00E31727" w:rsidRPr="00D631EE">
        <w:rPr>
          <w:rFonts w:ascii="Arial" w:hAnsi="Arial" w:cs="Arial"/>
          <w:lang w:val="mn-MN"/>
        </w:rPr>
        <w:t xml:space="preserve"> </w:t>
      </w:r>
      <w:r w:rsidRPr="00D631EE">
        <w:rPr>
          <w:rFonts w:ascii="Arial" w:hAnsi="Arial" w:cs="Arial"/>
          <w:lang w:val="mn-MN"/>
        </w:rPr>
        <w:t>Төслийн хавсралтын “Аюулгүй орчинтой монгол хүн” гэсэн 4 дүгээр бүлгийн үйл ажиллагааны хэсэгт “Байгаль орчинд ээлтэй технологи, цэвэр үйлдвэрлэл, ногоон хэрэглээг урамшуулах замаар бага нүүрстөрөгч бүхий нийгэмд шилжих ногоон хөгжлийн бодлогыг хэрэгжүүлж эхлэх” гэж нэмэх.</w:t>
      </w:r>
      <w:r w:rsidR="00E31727" w:rsidRPr="00D631EE">
        <w:rPr>
          <w:rFonts w:ascii="Arial" w:hAnsi="Arial" w:cs="Arial"/>
          <w:lang w:val="mn-MN"/>
        </w:rPr>
        <w:t xml:space="preserve"> Санал гаргасан Улсын Их Хурлын гишүүн С.Дэмбэрэл, Байгаль орчин, хүнс, хөдөө аж ахуйн байнгын хороо дэмжсэн</w:t>
      </w:r>
      <w:r w:rsidR="00497C0B" w:rsidRPr="00D631EE">
        <w:rPr>
          <w:rFonts w:ascii="Arial" w:hAnsi="Arial" w:cs="Arial"/>
          <w:lang w:val="mn-MN"/>
        </w:rPr>
        <w:t xml:space="preserve"> санал байна. </w:t>
      </w:r>
      <w:r w:rsidR="00406DD2" w:rsidRPr="00D631EE">
        <w:rPr>
          <w:rFonts w:ascii="Arial" w:hAnsi="Arial" w:cs="Arial"/>
          <w:lang w:val="mn-MN"/>
        </w:rPr>
        <w:t xml:space="preserve">Энийг санал хураалт явуулъя. Уг нь байгаа л гэж байна. </w:t>
      </w:r>
    </w:p>
    <w:p w:rsidR="00406DD2" w:rsidRPr="00D631EE" w:rsidRDefault="00406DD2" w:rsidP="00E31727">
      <w:pPr>
        <w:ind w:firstLine="720"/>
        <w:jc w:val="both"/>
        <w:rPr>
          <w:rFonts w:ascii="Arial" w:hAnsi="Arial" w:cs="Arial"/>
          <w:lang w:val="mn-MN"/>
        </w:rPr>
      </w:pPr>
    </w:p>
    <w:p w:rsidR="00406DD2" w:rsidRPr="00D631EE" w:rsidRDefault="00406DD2" w:rsidP="00E31727">
      <w:pPr>
        <w:ind w:firstLine="720"/>
        <w:jc w:val="both"/>
        <w:rPr>
          <w:rFonts w:ascii="Arial" w:hAnsi="Arial" w:cs="Arial"/>
          <w:lang w:val="mn-MN"/>
        </w:rPr>
      </w:pPr>
      <w:r w:rsidRPr="00D631EE">
        <w:rPr>
          <w:rFonts w:ascii="Arial" w:hAnsi="Arial" w:cs="Arial"/>
          <w:lang w:val="mn-MN"/>
        </w:rPr>
        <w:t xml:space="preserve">Оролцсон 44, зөвшөөрсөн 8, 18.2 хувийн саналаар С.Дэмбэрэл гишүүний санал дэмжигдэж байна.  Тийм биз. </w:t>
      </w:r>
    </w:p>
    <w:p w:rsidR="00400AE4" w:rsidRPr="00D631EE" w:rsidRDefault="00400AE4" w:rsidP="00E31727">
      <w:pPr>
        <w:ind w:firstLine="720"/>
        <w:jc w:val="both"/>
        <w:rPr>
          <w:rFonts w:ascii="Arial" w:hAnsi="Arial" w:cs="Arial"/>
          <w:lang w:val="mn-MN"/>
        </w:rPr>
      </w:pPr>
    </w:p>
    <w:p w:rsidR="005E3B8C" w:rsidRPr="00D631EE" w:rsidRDefault="00400AE4" w:rsidP="002B17E1">
      <w:pPr>
        <w:ind w:firstLine="720"/>
        <w:jc w:val="both"/>
        <w:rPr>
          <w:rFonts w:ascii="Arial" w:hAnsi="Arial" w:cs="Arial"/>
          <w:b/>
          <w:bCs/>
        </w:rPr>
      </w:pPr>
      <w:r w:rsidRPr="00D631EE">
        <w:rPr>
          <w:rFonts w:ascii="Arial" w:hAnsi="Arial" w:cs="Arial"/>
          <w:lang w:val="mn-MN"/>
        </w:rPr>
        <w:t xml:space="preserve">За 2, 3, 4 дүгээр саналыг уншихгүй. </w:t>
      </w:r>
      <w:r w:rsidR="002B17E1" w:rsidRPr="00D631EE">
        <w:rPr>
          <w:rFonts w:ascii="Arial" w:hAnsi="Arial" w:cs="Arial"/>
          <w:lang w:val="mn-MN"/>
        </w:rPr>
        <w:t xml:space="preserve">Татаж авсан учраас. </w:t>
      </w:r>
    </w:p>
    <w:p w:rsidR="005E3B8C" w:rsidRPr="00D631EE" w:rsidRDefault="005E3B8C" w:rsidP="005E3B8C">
      <w:pPr>
        <w:ind w:firstLine="720"/>
        <w:rPr>
          <w:rFonts w:ascii="Arial" w:hAnsi="Arial" w:cs="Arial"/>
        </w:rPr>
      </w:pPr>
    </w:p>
    <w:p w:rsidR="005E3B8C" w:rsidRPr="00D631EE" w:rsidRDefault="005E3B8C" w:rsidP="008550B4">
      <w:pPr>
        <w:ind w:firstLine="720"/>
        <w:jc w:val="both"/>
        <w:rPr>
          <w:rFonts w:ascii="Arial" w:hAnsi="Arial" w:cs="Arial"/>
          <w:lang w:val="mn-MN"/>
        </w:rPr>
      </w:pPr>
      <w:r w:rsidRPr="00D631EE">
        <w:rPr>
          <w:rFonts w:ascii="Arial" w:hAnsi="Arial" w:cs="Arial"/>
          <w:lang w:val="mn-MN"/>
        </w:rPr>
        <w:t>5</w:t>
      </w:r>
      <w:r w:rsidR="008550B4" w:rsidRPr="00D631EE">
        <w:rPr>
          <w:rFonts w:ascii="Arial" w:hAnsi="Arial" w:cs="Arial"/>
          <w:lang w:val="mn-MN"/>
        </w:rPr>
        <w:t xml:space="preserve"> дугаар санал</w:t>
      </w:r>
      <w:r w:rsidRPr="00D631EE">
        <w:rPr>
          <w:rFonts w:ascii="Arial" w:hAnsi="Arial" w:cs="Arial"/>
          <w:lang w:val="mn-MN"/>
        </w:rPr>
        <w:t>.</w:t>
      </w:r>
      <w:r w:rsidR="008550B4" w:rsidRPr="00D631EE">
        <w:rPr>
          <w:rFonts w:ascii="Arial" w:hAnsi="Arial" w:cs="Arial"/>
          <w:lang w:val="mn-MN"/>
        </w:rPr>
        <w:t xml:space="preserve"> </w:t>
      </w:r>
      <w:r w:rsidRPr="00D631EE">
        <w:rPr>
          <w:rFonts w:ascii="Arial" w:hAnsi="Arial" w:cs="Arial"/>
          <w:lang w:val="mn-MN"/>
        </w:rPr>
        <w:t>Төслийн хавсралтад “Органик хөдөө аж ахуйг хөгжүүлэх эдийн засаг, санхүү банкны тааламжтай орчин бүрдүүлж Органик монгол үндэсний хөтөлбөр боловсруулж хэрэгжүүлнэ” гэж нэмэх.</w:t>
      </w:r>
      <w:r w:rsidR="008550B4" w:rsidRPr="00D631EE">
        <w:rPr>
          <w:rFonts w:ascii="Arial" w:hAnsi="Arial" w:cs="Arial"/>
          <w:lang w:val="mn-MN"/>
        </w:rPr>
        <w:t xml:space="preserve"> Санал гаргасан Улсын Их Хурлын гишүүн С.Дэмбэрэл. Байгаль орчин, хүнс, хөдөө аж ахуйн байнгын хороо дэмжсэн. </w:t>
      </w:r>
      <w:r w:rsidR="00371D4D" w:rsidRPr="00D631EE">
        <w:rPr>
          <w:rFonts w:ascii="Arial" w:hAnsi="Arial" w:cs="Arial"/>
          <w:lang w:val="mn-MN"/>
        </w:rPr>
        <w:t xml:space="preserve">Төрийн байгуулалтын байнгын хороо дэмжээгүй санал байна. Энэ саналаар санал хураалт явуулъя. </w:t>
      </w:r>
    </w:p>
    <w:p w:rsidR="00371D4D" w:rsidRPr="00D631EE" w:rsidRDefault="00371D4D" w:rsidP="008550B4">
      <w:pPr>
        <w:ind w:firstLine="720"/>
        <w:jc w:val="both"/>
        <w:rPr>
          <w:rFonts w:ascii="Arial" w:hAnsi="Arial" w:cs="Arial"/>
          <w:lang w:val="mn-MN"/>
        </w:rPr>
      </w:pPr>
    </w:p>
    <w:p w:rsidR="00371D4D" w:rsidRPr="00D631EE" w:rsidRDefault="00371D4D" w:rsidP="008550B4">
      <w:pPr>
        <w:ind w:firstLine="720"/>
        <w:jc w:val="both"/>
        <w:rPr>
          <w:rFonts w:ascii="Arial" w:hAnsi="Arial" w:cs="Arial"/>
        </w:rPr>
      </w:pPr>
      <w:r w:rsidRPr="00D631EE">
        <w:rPr>
          <w:rFonts w:ascii="Arial" w:hAnsi="Arial" w:cs="Arial"/>
          <w:lang w:val="mn-MN"/>
        </w:rPr>
        <w:t xml:space="preserve">44 гишүүн оролцож, зөвшөөрсөн 18, 40.9 хувийн саналаар Төрийн байгуулалтынх дэмжигдээгүй. Байгаль орчин, хүнс, хөдөө аж ахуйн байнгын хорооны санал дэмжигдэж байна. </w:t>
      </w:r>
    </w:p>
    <w:p w:rsidR="005E3B8C" w:rsidRPr="00D631EE" w:rsidRDefault="005E3B8C" w:rsidP="005E3B8C">
      <w:pPr>
        <w:ind w:firstLine="720"/>
        <w:rPr>
          <w:rFonts w:ascii="Arial" w:hAnsi="Arial" w:cs="Arial"/>
        </w:rPr>
      </w:pPr>
    </w:p>
    <w:p w:rsidR="005E3B8C" w:rsidRPr="00D631EE" w:rsidRDefault="005E3B8C" w:rsidP="0031458C">
      <w:pPr>
        <w:ind w:firstLine="720"/>
        <w:jc w:val="both"/>
        <w:rPr>
          <w:rFonts w:ascii="Arial" w:hAnsi="Arial" w:cs="Arial"/>
          <w:lang w:val="mn-MN"/>
        </w:rPr>
      </w:pPr>
      <w:r w:rsidRPr="00D631EE">
        <w:rPr>
          <w:rFonts w:ascii="Arial" w:hAnsi="Arial" w:cs="Arial"/>
          <w:lang w:val="mn-MN"/>
        </w:rPr>
        <w:t>6.</w:t>
      </w:r>
      <w:r w:rsidR="0031458C" w:rsidRPr="00D631EE">
        <w:rPr>
          <w:rFonts w:ascii="Arial" w:hAnsi="Arial" w:cs="Arial"/>
          <w:lang w:val="mn-MN"/>
        </w:rPr>
        <w:t xml:space="preserve"> </w:t>
      </w:r>
      <w:r w:rsidRPr="00D631EE">
        <w:rPr>
          <w:rFonts w:ascii="Arial" w:hAnsi="Arial" w:cs="Arial"/>
          <w:lang w:val="mn-MN"/>
        </w:rPr>
        <w:t xml:space="preserve">Төслийн хавсралтын “Эрх чөлөөтэй монгол хүн” гэсэн 5 дугаар бүлгийн “Хуулийн тухай хууль батлуулж” гэснийг хасаж, хууль тогтоомжийг боловсронгуй, шинжлэх </w:t>
      </w:r>
      <w:r w:rsidRPr="000C2204">
        <w:rPr>
          <w:rFonts w:ascii="Arial" w:hAnsi="Arial" w:cs="Arial"/>
          <w:effect w:val="antsRed"/>
          <w:lang w:val="mn-MN"/>
        </w:rPr>
        <w:t>ухаанч</w:t>
      </w:r>
      <w:r w:rsidRPr="00D631EE">
        <w:rPr>
          <w:rFonts w:ascii="Arial" w:hAnsi="Arial" w:cs="Arial"/>
          <w:lang w:val="mn-MN"/>
        </w:rPr>
        <w:t xml:space="preserve"> байдлаар батлагдах асуудалд анхаарал тавьж, </w:t>
      </w:r>
      <w:r w:rsidRPr="000C2204">
        <w:rPr>
          <w:rFonts w:ascii="Arial" w:hAnsi="Arial" w:cs="Arial"/>
          <w:effect w:val="antsRed"/>
          <w:lang w:val="mn-MN"/>
        </w:rPr>
        <w:t>хэрэгжилтэнд</w:t>
      </w:r>
      <w:r w:rsidRPr="00D631EE">
        <w:rPr>
          <w:rFonts w:ascii="Arial" w:hAnsi="Arial" w:cs="Arial"/>
          <w:lang w:val="mn-MN"/>
        </w:rPr>
        <w:t xml:space="preserve"> хяналт тавих гэж нэмэх.</w:t>
      </w:r>
      <w:r w:rsidR="0031458C" w:rsidRPr="00D631EE">
        <w:rPr>
          <w:rFonts w:ascii="Arial" w:hAnsi="Arial" w:cs="Arial"/>
          <w:lang w:val="mn-MN"/>
        </w:rPr>
        <w:t xml:space="preserve"> Санал гаргасан Улсын Их Хурлын гишүүн </w:t>
      </w:r>
      <w:r w:rsidR="0031458C" w:rsidRPr="000C2204">
        <w:rPr>
          <w:rFonts w:ascii="Arial" w:hAnsi="Arial" w:cs="Arial"/>
          <w:effect w:val="antsRed"/>
          <w:lang w:val="mn-MN"/>
        </w:rPr>
        <w:t>О</w:t>
      </w:r>
      <w:r w:rsidR="0031458C" w:rsidRPr="00D631EE">
        <w:rPr>
          <w:rFonts w:ascii="Arial" w:hAnsi="Arial" w:cs="Arial"/>
          <w:lang w:val="mn-MN"/>
        </w:rPr>
        <w:t xml:space="preserve">.Баасанхүү. Байгаль орчин, хүнс, хөдөө аж ахуйн байнгын хороо дэмжсэн. </w:t>
      </w:r>
      <w:r w:rsidR="00F74C2A" w:rsidRPr="00D631EE">
        <w:rPr>
          <w:rFonts w:ascii="Arial" w:hAnsi="Arial" w:cs="Arial"/>
          <w:lang w:val="mn-MN"/>
        </w:rPr>
        <w:t xml:space="preserve">Төрийн байгуулалтын байнгын хороо дэмжээгүй. </w:t>
      </w:r>
      <w:r w:rsidR="005A29D9" w:rsidRPr="00D631EE">
        <w:rPr>
          <w:rFonts w:ascii="Arial" w:hAnsi="Arial" w:cs="Arial"/>
          <w:lang w:val="mn-MN"/>
        </w:rPr>
        <w:t xml:space="preserve">Төрийн байгуулалтын байнгын хорооны саналаар санал хураалт явуулъя. Санал хураалт явагдаж байна. </w:t>
      </w:r>
    </w:p>
    <w:p w:rsidR="005A29D9" w:rsidRPr="00D631EE" w:rsidRDefault="005A29D9" w:rsidP="0031458C">
      <w:pPr>
        <w:ind w:firstLine="720"/>
        <w:jc w:val="both"/>
        <w:rPr>
          <w:rFonts w:ascii="Arial" w:hAnsi="Arial" w:cs="Arial"/>
          <w:lang w:val="mn-MN"/>
        </w:rPr>
      </w:pPr>
    </w:p>
    <w:p w:rsidR="005A29D9" w:rsidRPr="00D631EE" w:rsidRDefault="005A29D9" w:rsidP="0031458C">
      <w:pPr>
        <w:ind w:firstLine="720"/>
        <w:jc w:val="both"/>
        <w:rPr>
          <w:rFonts w:ascii="Arial" w:hAnsi="Arial" w:cs="Arial"/>
          <w:lang w:val="mn-MN"/>
        </w:rPr>
      </w:pPr>
      <w:r w:rsidRPr="00D631EE">
        <w:rPr>
          <w:rFonts w:ascii="Arial" w:hAnsi="Arial" w:cs="Arial"/>
          <w:lang w:val="mn-MN"/>
        </w:rPr>
        <w:t>Оролцсон 44, зөвшөөрсөн 27</w:t>
      </w:r>
      <w:r w:rsidR="00870C3F" w:rsidRPr="00D631EE">
        <w:rPr>
          <w:rFonts w:ascii="Arial" w:hAnsi="Arial" w:cs="Arial"/>
          <w:lang w:val="mn-MN"/>
        </w:rPr>
        <w:t>.</w:t>
      </w:r>
      <w:r w:rsidRPr="00D631EE">
        <w:rPr>
          <w:rFonts w:ascii="Arial" w:hAnsi="Arial" w:cs="Arial"/>
          <w:lang w:val="mn-MN"/>
        </w:rPr>
        <w:t xml:space="preserve"> Төрийн байгуулалтын байнгын хорооны санал дэмжигдэж, </w:t>
      </w:r>
      <w:r w:rsidRPr="000C2204">
        <w:rPr>
          <w:rFonts w:ascii="Arial" w:hAnsi="Arial" w:cs="Arial"/>
          <w:effect w:val="antsRed"/>
          <w:lang w:val="mn-MN"/>
        </w:rPr>
        <w:t>О</w:t>
      </w:r>
      <w:r w:rsidRPr="00D631EE">
        <w:rPr>
          <w:rFonts w:ascii="Arial" w:hAnsi="Arial" w:cs="Arial"/>
          <w:lang w:val="mn-MN"/>
        </w:rPr>
        <w:t xml:space="preserve">.Баасанхүү гишүүний санал дэмжигдсэнгүй. </w:t>
      </w:r>
    </w:p>
    <w:p w:rsidR="005A29D9" w:rsidRPr="00D631EE" w:rsidRDefault="005A29D9" w:rsidP="0031458C">
      <w:pPr>
        <w:ind w:firstLine="720"/>
        <w:jc w:val="both"/>
        <w:rPr>
          <w:rFonts w:ascii="Arial" w:hAnsi="Arial" w:cs="Arial"/>
          <w:lang w:val="mn-MN"/>
        </w:rPr>
      </w:pPr>
    </w:p>
    <w:p w:rsidR="00870C3F" w:rsidRPr="00D631EE" w:rsidRDefault="005E3B8C" w:rsidP="005A29D9">
      <w:pPr>
        <w:ind w:firstLine="720"/>
        <w:jc w:val="both"/>
        <w:rPr>
          <w:rFonts w:ascii="Arial" w:hAnsi="Arial" w:cs="Arial"/>
          <w:lang w:val="mn-MN"/>
        </w:rPr>
      </w:pPr>
      <w:r w:rsidRPr="00D631EE">
        <w:rPr>
          <w:rFonts w:ascii="Arial" w:hAnsi="Arial" w:cs="Arial"/>
          <w:lang w:val="mn-MN"/>
        </w:rPr>
        <w:t>7.</w:t>
      </w:r>
      <w:r w:rsidR="005A29D9" w:rsidRPr="00D631EE">
        <w:rPr>
          <w:rFonts w:ascii="Arial" w:hAnsi="Arial" w:cs="Arial"/>
          <w:lang w:val="mn-MN"/>
        </w:rPr>
        <w:t xml:space="preserve"> </w:t>
      </w:r>
      <w:r w:rsidRPr="00D631EE">
        <w:rPr>
          <w:rFonts w:ascii="Arial" w:hAnsi="Arial" w:cs="Arial"/>
          <w:lang w:val="mn-MN"/>
        </w:rPr>
        <w:t>Төслийн хавсралтад “Улс төрийн намын хариуцлагыг улс төрийн намын тухай хуулийг шинэчлэн найруулах байдлаар хариуцлагыг дээшлүүлэх” гэж нэмэх.</w:t>
      </w:r>
      <w:r w:rsidR="005A29D9" w:rsidRPr="00D631EE">
        <w:rPr>
          <w:rFonts w:ascii="Arial" w:hAnsi="Arial" w:cs="Arial"/>
          <w:lang w:val="mn-MN"/>
        </w:rPr>
        <w:t xml:space="preserve"> Санал гаргасан Улсын Их Хурлын гишүүн </w:t>
      </w:r>
      <w:r w:rsidR="005A29D9" w:rsidRPr="000C2204">
        <w:rPr>
          <w:rFonts w:ascii="Arial" w:hAnsi="Arial" w:cs="Arial"/>
          <w:effect w:val="antsRed"/>
          <w:lang w:val="mn-MN"/>
        </w:rPr>
        <w:t>О</w:t>
      </w:r>
      <w:r w:rsidR="005A29D9" w:rsidRPr="00D631EE">
        <w:rPr>
          <w:rFonts w:ascii="Arial" w:hAnsi="Arial" w:cs="Arial"/>
          <w:lang w:val="mn-MN"/>
        </w:rPr>
        <w:t xml:space="preserve">.Баасанхүү, Байгаль орчин, хүнс, хөдөө аж ахуйн байнгын хороо дэмжсэн. </w:t>
      </w:r>
      <w:r w:rsidR="00870C3F" w:rsidRPr="00D631EE">
        <w:rPr>
          <w:rFonts w:ascii="Arial" w:hAnsi="Arial" w:cs="Arial"/>
          <w:lang w:val="mn-MN"/>
        </w:rPr>
        <w:t xml:space="preserve">Төрийн байгуулалтын байнгын хорооны дэмжээгүй саналаар санал хураалт явуулъя. Санал хураалт явагдаж байна. </w:t>
      </w:r>
    </w:p>
    <w:p w:rsidR="00870C3F" w:rsidRPr="00D631EE" w:rsidRDefault="00870C3F" w:rsidP="005A29D9">
      <w:pPr>
        <w:ind w:firstLine="720"/>
        <w:jc w:val="both"/>
        <w:rPr>
          <w:rFonts w:ascii="Arial" w:hAnsi="Arial" w:cs="Arial"/>
          <w:lang w:val="mn-MN"/>
        </w:rPr>
      </w:pPr>
    </w:p>
    <w:p w:rsidR="00870C3F" w:rsidRPr="00D631EE" w:rsidRDefault="00870C3F" w:rsidP="005A29D9">
      <w:pPr>
        <w:ind w:firstLine="720"/>
        <w:jc w:val="both"/>
        <w:rPr>
          <w:rFonts w:ascii="Arial" w:hAnsi="Arial" w:cs="Arial"/>
          <w:lang w:val="mn-MN"/>
        </w:rPr>
      </w:pPr>
      <w:r w:rsidRPr="00D631EE">
        <w:rPr>
          <w:rFonts w:ascii="Arial" w:hAnsi="Arial" w:cs="Arial"/>
          <w:lang w:val="mn-MN"/>
        </w:rPr>
        <w:t xml:space="preserve">Оролцсон 45, зөвшөөрсөн 26. </w:t>
      </w:r>
      <w:r w:rsidRPr="000C2204">
        <w:rPr>
          <w:rFonts w:ascii="Arial" w:hAnsi="Arial" w:cs="Arial"/>
          <w:effect w:val="antsRed"/>
          <w:lang w:val="mn-MN"/>
        </w:rPr>
        <w:t>О</w:t>
      </w:r>
      <w:r w:rsidRPr="00D631EE">
        <w:rPr>
          <w:rFonts w:ascii="Arial" w:hAnsi="Arial" w:cs="Arial"/>
          <w:lang w:val="mn-MN"/>
        </w:rPr>
        <w:t xml:space="preserve">.Баасанхүү гишүүний санал дэмжигдсэнгүй. </w:t>
      </w:r>
      <w:r w:rsidR="00BD3869" w:rsidRPr="00D631EE">
        <w:rPr>
          <w:rFonts w:ascii="Arial" w:hAnsi="Arial" w:cs="Arial"/>
          <w:lang w:val="mn-MN"/>
        </w:rPr>
        <w:t xml:space="preserve">Төрийн байгуулалтын байнгын хорооны санал дэмжигдэж байна. </w:t>
      </w:r>
      <w:r w:rsidR="00DD728A" w:rsidRPr="00D631EE">
        <w:rPr>
          <w:rFonts w:ascii="Arial" w:hAnsi="Arial" w:cs="Arial"/>
          <w:lang w:val="mn-MN"/>
        </w:rPr>
        <w:t xml:space="preserve">57.8 хувиар. </w:t>
      </w:r>
    </w:p>
    <w:p w:rsidR="00DD728A" w:rsidRPr="00D631EE" w:rsidRDefault="00DD728A" w:rsidP="005A29D9">
      <w:pPr>
        <w:ind w:firstLine="720"/>
        <w:jc w:val="both"/>
        <w:rPr>
          <w:rFonts w:ascii="Arial" w:hAnsi="Arial" w:cs="Arial"/>
          <w:lang w:val="mn-MN"/>
        </w:rPr>
      </w:pPr>
    </w:p>
    <w:p w:rsidR="00DD728A" w:rsidRPr="00D631EE" w:rsidRDefault="00DD728A" w:rsidP="005A29D9">
      <w:pPr>
        <w:ind w:firstLine="720"/>
        <w:jc w:val="both"/>
        <w:rPr>
          <w:rFonts w:ascii="Arial" w:hAnsi="Arial" w:cs="Arial"/>
          <w:lang w:val="mn-MN"/>
        </w:rPr>
      </w:pPr>
      <w:r w:rsidRPr="00D631EE">
        <w:rPr>
          <w:rFonts w:ascii="Arial" w:hAnsi="Arial" w:cs="Arial"/>
          <w:lang w:val="mn-MN"/>
        </w:rPr>
        <w:t xml:space="preserve">С.Баярцогт гишүүн үг хэлэх үү. </w:t>
      </w:r>
      <w:r w:rsidR="00446BE4" w:rsidRPr="00D631EE">
        <w:rPr>
          <w:rFonts w:ascii="Arial" w:hAnsi="Arial" w:cs="Arial"/>
          <w:lang w:val="mn-MN"/>
        </w:rPr>
        <w:t xml:space="preserve">С.Баярцогт гишүүн үг хэлье. </w:t>
      </w:r>
    </w:p>
    <w:p w:rsidR="00446BE4" w:rsidRPr="00D631EE" w:rsidRDefault="00446BE4" w:rsidP="005A29D9">
      <w:pPr>
        <w:ind w:firstLine="720"/>
        <w:jc w:val="both"/>
        <w:rPr>
          <w:rFonts w:ascii="Arial" w:hAnsi="Arial" w:cs="Arial"/>
          <w:lang w:val="mn-MN"/>
        </w:rPr>
      </w:pPr>
    </w:p>
    <w:p w:rsidR="00446BE4" w:rsidRPr="00D631EE" w:rsidRDefault="00446BE4" w:rsidP="005A29D9">
      <w:pPr>
        <w:ind w:firstLine="720"/>
        <w:jc w:val="both"/>
        <w:rPr>
          <w:rFonts w:ascii="Arial" w:hAnsi="Arial" w:cs="Arial"/>
          <w:lang w:val="mn-MN"/>
        </w:rPr>
      </w:pPr>
      <w:r w:rsidRPr="00D631EE">
        <w:rPr>
          <w:rFonts w:ascii="Arial" w:hAnsi="Arial" w:cs="Arial"/>
          <w:b/>
          <w:lang w:val="mn-MN"/>
        </w:rPr>
        <w:t xml:space="preserve">С.Баярцогт: - </w:t>
      </w:r>
      <w:r w:rsidRPr="00D631EE">
        <w:rPr>
          <w:rFonts w:ascii="Arial" w:hAnsi="Arial" w:cs="Arial"/>
          <w:lang w:val="mn-MN"/>
        </w:rPr>
        <w:t xml:space="preserve">Энэ ажлын хэсгийн дэмжээгүй санал гэж хураагдаж байгаа саналуудын хувьд бол бид нар Засгийн газрын боловсруулсан ажлын хэсэгтэй ярилцаад холбогдох сайд нартай нь ярилцаад энэ яригдаж байгаа зүйлүүд бол өргөн агуулгаараа ерөөсөө тусчихсан зүйлүүд байгаа юм. </w:t>
      </w:r>
      <w:r w:rsidR="007E73AA" w:rsidRPr="00D631EE">
        <w:rPr>
          <w:rFonts w:ascii="Arial" w:hAnsi="Arial" w:cs="Arial"/>
          <w:lang w:val="mn-MN"/>
        </w:rPr>
        <w:t xml:space="preserve">Мөн энэ дотроо хасагдаж байгаа зарим зүйлүүд нь ард талд тэр найруулгын санал гэсэн том саналаараа орж байгаа. </w:t>
      </w:r>
      <w:r w:rsidR="006E5564" w:rsidRPr="00D631EE">
        <w:rPr>
          <w:rFonts w:ascii="Arial" w:hAnsi="Arial" w:cs="Arial"/>
          <w:lang w:val="mn-MN"/>
        </w:rPr>
        <w:t>Тийм учраас Улсын Их Хурлын гишүүдийг Төрийн байгуулалтын байнгын хорооны саналыг дэмжиж дээшээ дараа</w:t>
      </w:r>
      <w:r w:rsidR="000C0D65" w:rsidRPr="00D631EE">
        <w:rPr>
          <w:rFonts w:ascii="Arial" w:hAnsi="Arial" w:cs="Arial"/>
          <w:lang w:val="mn-MN"/>
        </w:rPr>
        <w:t xml:space="preserve">д асуудлуудаа богино хугацаанд хэлэлцье гэсэн ийм саналыг тавьж байна. </w:t>
      </w:r>
      <w:r w:rsidR="00DE1967" w:rsidRPr="00D631EE">
        <w:rPr>
          <w:rFonts w:ascii="Arial" w:hAnsi="Arial" w:cs="Arial"/>
          <w:lang w:val="mn-MN"/>
        </w:rPr>
        <w:t xml:space="preserve">Баярлалаа. </w:t>
      </w:r>
    </w:p>
    <w:p w:rsidR="00DE1967" w:rsidRPr="00D631EE" w:rsidRDefault="00DE1967" w:rsidP="005A29D9">
      <w:pPr>
        <w:ind w:firstLine="720"/>
        <w:jc w:val="both"/>
        <w:rPr>
          <w:rFonts w:ascii="Arial" w:hAnsi="Arial" w:cs="Arial"/>
          <w:lang w:val="mn-MN"/>
        </w:rPr>
      </w:pPr>
    </w:p>
    <w:p w:rsidR="005E3B8C" w:rsidRPr="00D631EE" w:rsidRDefault="00C6740F" w:rsidP="00DE1967">
      <w:pPr>
        <w:tabs>
          <w:tab w:val="left" w:pos="142"/>
        </w:tabs>
        <w:ind w:firstLine="709"/>
        <w:jc w:val="both"/>
        <w:rPr>
          <w:rFonts w:ascii="Arial" w:hAnsi="Arial" w:cs="Arial"/>
          <w:lang w:val="mn-MN"/>
        </w:rPr>
      </w:pPr>
      <w:r>
        <w:rPr>
          <w:rFonts w:ascii="Arial" w:hAnsi="Arial" w:cs="Arial"/>
          <w:b/>
          <w:lang w:val="mn-MN"/>
        </w:rPr>
        <w:t xml:space="preserve">З.Энхболд: - </w:t>
      </w:r>
      <w:r w:rsidR="005E3B8C" w:rsidRPr="00D631EE">
        <w:rPr>
          <w:rFonts w:ascii="Arial" w:hAnsi="Arial" w:cs="Arial"/>
        </w:rPr>
        <w:t>8</w:t>
      </w:r>
      <w:r w:rsidR="005E3B8C" w:rsidRPr="00D631EE">
        <w:rPr>
          <w:rFonts w:ascii="Arial" w:hAnsi="Arial" w:cs="Arial"/>
          <w:lang w:val="mn-MN"/>
        </w:rPr>
        <w:t>.</w:t>
      </w:r>
      <w:r w:rsidR="00DE1967" w:rsidRPr="00D631EE">
        <w:rPr>
          <w:rFonts w:ascii="Arial" w:hAnsi="Arial" w:cs="Arial"/>
          <w:lang w:val="mn-MN"/>
        </w:rPr>
        <w:t xml:space="preserve"> </w:t>
      </w:r>
      <w:r w:rsidR="005E3B8C" w:rsidRPr="00D631EE">
        <w:rPr>
          <w:rFonts w:ascii="Arial" w:hAnsi="Arial" w:cs="Arial"/>
          <w:lang w:val="mn-MN"/>
        </w:rPr>
        <w:t>Төслийн хавсралтын “Эрүүл чийрэг монгол хүн” гэсэн 2 дугаар бүлгийн “хотын эрүүл мэнд” гэсний өмнө “</w:t>
      </w:r>
      <w:r w:rsidR="005E3B8C" w:rsidRPr="00D631EE">
        <w:rPr>
          <w:rFonts w:ascii="Arial" w:hAnsi="Arial" w:cs="Arial"/>
          <w:color w:val="000000"/>
          <w:lang w:val="mn-MN"/>
        </w:rPr>
        <w:t>Эрүүл хот, сургууль, цэцэрлэг,”</w:t>
      </w:r>
      <w:r w:rsidR="005E3B8C" w:rsidRPr="00D631EE">
        <w:rPr>
          <w:rFonts w:ascii="Arial" w:hAnsi="Arial" w:cs="Arial"/>
          <w:lang w:val="mn-MN"/>
        </w:rPr>
        <w:t xml:space="preserve"> гэж нэмэх. </w:t>
      </w:r>
      <w:r w:rsidR="00DE1967" w:rsidRPr="00D631EE">
        <w:rPr>
          <w:rFonts w:ascii="Arial" w:hAnsi="Arial" w:cs="Arial"/>
          <w:lang w:val="mn-MN"/>
        </w:rPr>
        <w:t xml:space="preserve">Санал гаргасан Улсын Их Хурлын гишүүн С.Одонтуяа. Нийгмийн бодлого, боловсрол, соёл, шинжлэх ухааны байнгын хороо дэмжсэн. </w:t>
      </w:r>
      <w:r w:rsidR="00105989" w:rsidRPr="00D631EE">
        <w:rPr>
          <w:rFonts w:ascii="Arial" w:hAnsi="Arial" w:cs="Arial"/>
          <w:lang w:val="mn-MN"/>
        </w:rPr>
        <w:t xml:space="preserve">Төрийн байгуулалтын байнгын хороо дэмжээгүй. </w:t>
      </w:r>
    </w:p>
    <w:p w:rsidR="00D0685E" w:rsidRPr="00D631EE" w:rsidRDefault="00D0685E" w:rsidP="00DE1967">
      <w:pPr>
        <w:tabs>
          <w:tab w:val="left" w:pos="142"/>
        </w:tabs>
        <w:ind w:firstLine="709"/>
        <w:jc w:val="both"/>
        <w:rPr>
          <w:rFonts w:ascii="Arial" w:hAnsi="Arial" w:cs="Arial"/>
          <w:lang w:val="mn-MN"/>
        </w:rPr>
      </w:pPr>
    </w:p>
    <w:p w:rsidR="00D0685E" w:rsidRPr="00D631EE" w:rsidRDefault="00D0685E" w:rsidP="00DE1967">
      <w:pPr>
        <w:tabs>
          <w:tab w:val="left" w:pos="142"/>
        </w:tabs>
        <w:ind w:firstLine="709"/>
        <w:jc w:val="both"/>
        <w:rPr>
          <w:rFonts w:ascii="Arial" w:hAnsi="Arial" w:cs="Arial"/>
          <w:lang w:val="mn-MN"/>
        </w:rPr>
      </w:pPr>
      <w:r w:rsidRPr="00D631EE">
        <w:rPr>
          <w:rFonts w:ascii="Arial" w:hAnsi="Arial" w:cs="Arial"/>
          <w:lang w:val="mn-MN"/>
        </w:rPr>
        <w:t xml:space="preserve">Өө энэ чинь босчихлоо. </w:t>
      </w:r>
      <w:r w:rsidR="009C5CB3" w:rsidRPr="00D631EE">
        <w:rPr>
          <w:rFonts w:ascii="Arial" w:hAnsi="Arial" w:cs="Arial"/>
          <w:lang w:val="mn-MN"/>
        </w:rPr>
        <w:t xml:space="preserve">Оролцсон 44, зөвшөөрсөн 20, 45.5 хувийн саналаар С.Одонтуяа гишүүний санал дэмжигдэж байна. </w:t>
      </w:r>
    </w:p>
    <w:p w:rsidR="009C5CB3" w:rsidRPr="00D631EE" w:rsidRDefault="009C5CB3" w:rsidP="00DE1967">
      <w:pPr>
        <w:tabs>
          <w:tab w:val="left" w:pos="142"/>
        </w:tabs>
        <w:ind w:firstLine="709"/>
        <w:jc w:val="both"/>
        <w:rPr>
          <w:rFonts w:ascii="Arial" w:hAnsi="Arial" w:cs="Arial"/>
          <w:lang w:val="mn-MN"/>
        </w:rPr>
      </w:pPr>
    </w:p>
    <w:p w:rsidR="005E3B8C" w:rsidRPr="00D631EE" w:rsidRDefault="005E3B8C" w:rsidP="00DF5C93">
      <w:pPr>
        <w:tabs>
          <w:tab w:val="left" w:pos="142"/>
        </w:tabs>
        <w:ind w:firstLine="709"/>
        <w:jc w:val="both"/>
        <w:rPr>
          <w:rFonts w:ascii="Arial" w:hAnsi="Arial" w:cs="Arial"/>
          <w:lang w:val="mn-MN"/>
        </w:rPr>
      </w:pPr>
      <w:r w:rsidRPr="00D631EE">
        <w:rPr>
          <w:rFonts w:ascii="Arial" w:hAnsi="Arial" w:cs="Arial"/>
        </w:rPr>
        <w:t>9</w:t>
      </w:r>
      <w:r w:rsidRPr="00D631EE">
        <w:rPr>
          <w:rFonts w:ascii="Arial" w:hAnsi="Arial" w:cs="Arial"/>
          <w:lang w:val="mn-MN"/>
        </w:rPr>
        <w:t>.</w:t>
      </w:r>
      <w:r w:rsidR="00DF5C93" w:rsidRPr="00D631EE">
        <w:rPr>
          <w:rFonts w:ascii="Arial" w:hAnsi="Arial" w:cs="Arial"/>
          <w:lang w:val="mn-MN"/>
        </w:rPr>
        <w:t xml:space="preserve"> </w:t>
      </w:r>
      <w:r w:rsidRPr="00D631EE">
        <w:rPr>
          <w:rFonts w:ascii="Arial" w:hAnsi="Arial" w:cs="Arial"/>
          <w:lang w:val="mn-MN"/>
        </w:rPr>
        <w:t>Төслийн хавсралтын “Эрдэм боловсролтой монгол хүн” гэсэн 3 дугаар бүлэгт “Өмчийн хэлбэр үл харгалзан сургууль, цэцэрлэгүүдэд нийлүүлэгдэх мах, гурилыг улсын нөөцөөс болон бусад хөнгөлөлттэй үнээр нийлүүлж байх боломжийг бүрдүүлэх.” гэж нэмэх.</w:t>
      </w:r>
      <w:r w:rsidR="00DF5C93" w:rsidRPr="00D631EE">
        <w:rPr>
          <w:rFonts w:ascii="Arial" w:hAnsi="Arial" w:cs="Arial"/>
          <w:lang w:val="mn-MN"/>
        </w:rPr>
        <w:t xml:space="preserve"> Санал гаргасан Улсын Их Хурлын гишүүн Л.Эрдэнэчимэг. Нийгмийн бодлого, боловсрол, соёл, шинжлэх ухааны байнгын хороо дэмжсэн. </w:t>
      </w:r>
      <w:r w:rsidR="00B84A94" w:rsidRPr="00D631EE">
        <w:rPr>
          <w:rFonts w:ascii="Arial" w:hAnsi="Arial" w:cs="Arial"/>
          <w:lang w:val="mn-MN"/>
        </w:rPr>
        <w:t xml:space="preserve">Төрийн байгуулалтын байнгын хороо дэмжээгүй. </w:t>
      </w:r>
      <w:r w:rsidR="001E03BB" w:rsidRPr="00D631EE">
        <w:rPr>
          <w:rFonts w:ascii="Arial" w:hAnsi="Arial" w:cs="Arial"/>
          <w:lang w:val="mn-MN"/>
        </w:rPr>
        <w:t xml:space="preserve">Төрийн байгуулалтын байнгын хорооны саналаар санал хураая. </w:t>
      </w:r>
      <w:r w:rsidR="00B317D4" w:rsidRPr="00D631EE">
        <w:rPr>
          <w:rFonts w:ascii="Arial" w:hAnsi="Arial" w:cs="Arial"/>
          <w:lang w:val="mn-MN"/>
        </w:rPr>
        <w:t xml:space="preserve">Санал хураалт явагдаж байна. </w:t>
      </w:r>
    </w:p>
    <w:p w:rsidR="00B317D4" w:rsidRPr="00D631EE" w:rsidRDefault="00B317D4" w:rsidP="00DF5C93">
      <w:pPr>
        <w:tabs>
          <w:tab w:val="left" w:pos="142"/>
        </w:tabs>
        <w:ind w:firstLine="709"/>
        <w:jc w:val="both"/>
        <w:rPr>
          <w:rFonts w:ascii="Arial" w:hAnsi="Arial" w:cs="Arial"/>
          <w:lang w:val="mn-MN"/>
        </w:rPr>
      </w:pPr>
    </w:p>
    <w:p w:rsidR="00B317D4" w:rsidRPr="00D631EE" w:rsidRDefault="00B317D4" w:rsidP="00DF5C93">
      <w:pPr>
        <w:tabs>
          <w:tab w:val="left" w:pos="142"/>
        </w:tabs>
        <w:ind w:firstLine="709"/>
        <w:jc w:val="both"/>
        <w:rPr>
          <w:rFonts w:ascii="Arial" w:hAnsi="Arial" w:cs="Arial"/>
        </w:rPr>
      </w:pPr>
      <w:r w:rsidRPr="00D631EE">
        <w:rPr>
          <w:rFonts w:ascii="Arial" w:hAnsi="Arial" w:cs="Arial"/>
          <w:lang w:val="mn-MN"/>
        </w:rPr>
        <w:lastRenderedPageBreak/>
        <w:t xml:space="preserve">Оролцсон 44, зөвшөөрсөн 21, 47.7 хувийн саналаар Төрийн байгуулалтын байнгын хорооны санал дэмжлэг авсангүй. </w:t>
      </w:r>
      <w:r w:rsidR="00EF1197" w:rsidRPr="00D631EE">
        <w:rPr>
          <w:rFonts w:ascii="Arial" w:hAnsi="Arial" w:cs="Arial"/>
          <w:lang w:val="mn-MN"/>
        </w:rPr>
        <w:t xml:space="preserve">Л.Эрдэнэчимэг гишүүний санал дэмжигдэж байна. </w:t>
      </w:r>
    </w:p>
    <w:p w:rsidR="005E3B8C" w:rsidRPr="00D631EE" w:rsidRDefault="005E3B8C" w:rsidP="005E3B8C">
      <w:pPr>
        <w:tabs>
          <w:tab w:val="left" w:pos="142"/>
        </w:tabs>
        <w:ind w:firstLine="709"/>
        <w:rPr>
          <w:rFonts w:ascii="Arial" w:hAnsi="Arial" w:cs="Arial"/>
          <w:lang w:val="mn-MN"/>
        </w:rPr>
      </w:pPr>
    </w:p>
    <w:p w:rsidR="005E3B8C" w:rsidRPr="00D631EE" w:rsidRDefault="005E3B8C" w:rsidP="00EF1197">
      <w:pPr>
        <w:tabs>
          <w:tab w:val="left" w:pos="142"/>
        </w:tabs>
        <w:ind w:firstLine="709"/>
        <w:jc w:val="both"/>
        <w:rPr>
          <w:rFonts w:ascii="Arial" w:hAnsi="Arial" w:cs="Arial"/>
          <w:lang w:val="mn-MN"/>
        </w:rPr>
      </w:pPr>
      <w:r w:rsidRPr="00D631EE">
        <w:rPr>
          <w:rFonts w:ascii="Arial" w:hAnsi="Arial" w:cs="Arial"/>
        </w:rPr>
        <w:t>10</w:t>
      </w:r>
      <w:r w:rsidRPr="00D631EE">
        <w:rPr>
          <w:rFonts w:ascii="Arial" w:hAnsi="Arial" w:cs="Arial"/>
          <w:lang w:val="mn-MN"/>
        </w:rPr>
        <w:t>.</w:t>
      </w:r>
      <w:r w:rsidR="00EF1197" w:rsidRPr="00D631EE">
        <w:rPr>
          <w:rFonts w:ascii="Arial" w:hAnsi="Arial" w:cs="Arial"/>
          <w:lang w:val="mn-MN"/>
        </w:rPr>
        <w:t xml:space="preserve"> </w:t>
      </w:r>
      <w:r w:rsidRPr="00D631EE">
        <w:rPr>
          <w:rFonts w:ascii="Arial" w:hAnsi="Arial" w:cs="Arial"/>
          <w:lang w:val="mn-MN"/>
        </w:rPr>
        <w:t>Төслийн хавсралтын “Ажилтай орлоготой монгол хүн” гэсэн 1 дүгээр бүлгийн нийгмийн хамгааллын бодлого гэсэн хэсэгт “Хөгжлийн бэрхшээлтэй хүмүүсийн хөдөлмөр эрхлэлтийг дэмжих тусгай сан байгуулах асуудлыг</w:t>
      </w:r>
      <w:r w:rsidR="00DB0119">
        <w:rPr>
          <w:rFonts w:ascii="Arial" w:hAnsi="Arial" w:cs="Arial"/>
          <w:lang w:val="mn-MN"/>
        </w:rPr>
        <w:t xml:space="preserve"> судалж</w:t>
      </w:r>
      <w:r w:rsidRPr="00D631EE">
        <w:rPr>
          <w:rFonts w:ascii="Arial" w:hAnsi="Arial" w:cs="Arial"/>
          <w:lang w:val="mn-MN"/>
        </w:rPr>
        <w:t xml:space="preserve"> шийдвэрлэнэ.” гэж нэмэх.</w:t>
      </w:r>
      <w:r w:rsidR="00EF1197" w:rsidRPr="00D631EE">
        <w:rPr>
          <w:rFonts w:ascii="Arial" w:hAnsi="Arial" w:cs="Arial"/>
          <w:lang w:val="mn-MN"/>
        </w:rPr>
        <w:t xml:space="preserve"> Санал гаргасан Улсын Их Хурлын гишүүн С.Дэмбэрэл. Нийгмийн бодлого, боловсрол, соёл, шинжлэх ухааны байнгын хороо дэмжсэн. </w:t>
      </w:r>
      <w:r w:rsidR="005F7F05" w:rsidRPr="00D631EE">
        <w:rPr>
          <w:rFonts w:ascii="Arial" w:hAnsi="Arial" w:cs="Arial"/>
          <w:lang w:val="mn-MN"/>
        </w:rPr>
        <w:t xml:space="preserve">Төрийн байгуулалтын байнгын хороо дэмжээгүй санал байна. Төрийн байгуулалтын байнгын хорооны саналаар санал хураалт явуулъя. </w:t>
      </w:r>
      <w:r w:rsidR="00DE6AC6" w:rsidRPr="00D631EE">
        <w:rPr>
          <w:rFonts w:ascii="Arial" w:hAnsi="Arial" w:cs="Arial"/>
          <w:lang w:val="mn-MN"/>
        </w:rPr>
        <w:t xml:space="preserve">Санал хураалт явагдаж байна. </w:t>
      </w:r>
    </w:p>
    <w:p w:rsidR="00676002" w:rsidRPr="00D631EE" w:rsidRDefault="00676002" w:rsidP="00EF1197">
      <w:pPr>
        <w:tabs>
          <w:tab w:val="left" w:pos="142"/>
        </w:tabs>
        <w:ind w:firstLine="709"/>
        <w:jc w:val="both"/>
        <w:rPr>
          <w:rFonts w:ascii="Arial" w:hAnsi="Arial" w:cs="Arial"/>
          <w:lang w:val="mn-MN"/>
        </w:rPr>
      </w:pPr>
    </w:p>
    <w:p w:rsidR="00676002" w:rsidRPr="00D631EE" w:rsidRDefault="00676002" w:rsidP="00EF1197">
      <w:pPr>
        <w:tabs>
          <w:tab w:val="left" w:pos="142"/>
        </w:tabs>
        <w:ind w:firstLine="709"/>
        <w:jc w:val="both"/>
        <w:rPr>
          <w:rFonts w:ascii="Arial" w:hAnsi="Arial" w:cs="Arial"/>
          <w:lang w:val="mn-MN"/>
        </w:rPr>
      </w:pPr>
      <w:r w:rsidRPr="00D631EE">
        <w:rPr>
          <w:rFonts w:ascii="Arial" w:hAnsi="Arial" w:cs="Arial"/>
          <w:lang w:val="mn-MN"/>
        </w:rPr>
        <w:t xml:space="preserve">Санал 50-аас дээш хувь авах ёстой. </w:t>
      </w:r>
      <w:r w:rsidR="004E31E8" w:rsidRPr="00D631EE">
        <w:rPr>
          <w:rFonts w:ascii="Arial" w:hAnsi="Arial" w:cs="Arial"/>
          <w:lang w:val="mn-MN"/>
        </w:rPr>
        <w:t xml:space="preserve">Тийм ээ. 50 дээш хувийн санал аваагүй учраас С.Дэмбэрэл гишүүний санал дэмжигдлээ. </w:t>
      </w:r>
    </w:p>
    <w:p w:rsidR="004E31E8" w:rsidRPr="00D631EE" w:rsidRDefault="004E31E8" w:rsidP="00EF1197">
      <w:pPr>
        <w:tabs>
          <w:tab w:val="left" w:pos="142"/>
        </w:tabs>
        <w:ind w:firstLine="709"/>
        <w:jc w:val="both"/>
        <w:rPr>
          <w:rFonts w:ascii="Arial" w:hAnsi="Arial" w:cs="Arial"/>
          <w:lang w:val="mn-MN"/>
        </w:rPr>
      </w:pPr>
    </w:p>
    <w:p w:rsidR="004E31E8" w:rsidRPr="00D631EE" w:rsidRDefault="004E31E8" w:rsidP="00EF1197">
      <w:pPr>
        <w:tabs>
          <w:tab w:val="left" w:pos="142"/>
        </w:tabs>
        <w:ind w:firstLine="709"/>
        <w:jc w:val="both"/>
        <w:rPr>
          <w:rFonts w:ascii="Arial" w:hAnsi="Arial" w:cs="Arial"/>
          <w:lang w:val="mn-MN"/>
        </w:rPr>
      </w:pPr>
      <w:r w:rsidRPr="00D631EE">
        <w:rPr>
          <w:rFonts w:ascii="Arial" w:hAnsi="Arial" w:cs="Arial"/>
          <w:lang w:val="mn-MN"/>
        </w:rPr>
        <w:t xml:space="preserve">44 оролцож, зөвшөөрсөн 22. </w:t>
      </w:r>
    </w:p>
    <w:p w:rsidR="004E31E8" w:rsidRPr="00D631EE" w:rsidRDefault="004E31E8" w:rsidP="00EF1197">
      <w:pPr>
        <w:tabs>
          <w:tab w:val="left" w:pos="142"/>
        </w:tabs>
        <w:ind w:firstLine="709"/>
        <w:jc w:val="both"/>
        <w:rPr>
          <w:rFonts w:ascii="Arial" w:hAnsi="Arial" w:cs="Arial"/>
          <w:lang w:val="mn-MN"/>
        </w:rPr>
      </w:pPr>
    </w:p>
    <w:p w:rsidR="005E3B8C" w:rsidRPr="00D631EE" w:rsidRDefault="005E3B8C" w:rsidP="004E31E8">
      <w:pPr>
        <w:tabs>
          <w:tab w:val="left" w:pos="142"/>
        </w:tabs>
        <w:ind w:firstLine="709"/>
        <w:jc w:val="both"/>
        <w:rPr>
          <w:rFonts w:ascii="Arial" w:hAnsi="Arial" w:cs="Arial"/>
          <w:lang w:val="mn-MN"/>
        </w:rPr>
      </w:pPr>
      <w:r w:rsidRPr="00D631EE">
        <w:rPr>
          <w:rFonts w:ascii="Arial" w:hAnsi="Arial" w:cs="Arial"/>
        </w:rPr>
        <w:t>11</w:t>
      </w:r>
      <w:r w:rsidRPr="00D631EE">
        <w:rPr>
          <w:rFonts w:ascii="Arial" w:hAnsi="Arial" w:cs="Arial"/>
          <w:lang w:val="mn-MN"/>
        </w:rPr>
        <w:t>.</w:t>
      </w:r>
      <w:r w:rsidR="004E31E8" w:rsidRPr="00D631EE">
        <w:rPr>
          <w:rFonts w:ascii="Arial" w:hAnsi="Arial" w:cs="Arial"/>
          <w:lang w:val="mn-MN"/>
        </w:rPr>
        <w:t xml:space="preserve"> </w:t>
      </w:r>
      <w:r w:rsidRPr="00D631EE">
        <w:rPr>
          <w:rFonts w:ascii="Arial" w:hAnsi="Arial" w:cs="Arial"/>
          <w:lang w:val="mn-MN"/>
        </w:rPr>
        <w:t>Төслийн хавсралтын “Ажилтай орлоготой монгол хүн” гэсэн 1 дүгээр бүлгийн нийгмийн хамгааллын бодлого гэсэн хэсэг “Нийгмийн хариуцлагатай аж ахуйн нэгжүүдийн үйл ажиллагааг дэмжих зорилгоор татвар, хөрөнгө оруулалтын сэжим, түлхэц сэдэл, санааны механизм хөшүүргийг бий болгоно.” гэж нэмэх.</w:t>
      </w:r>
      <w:r w:rsidR="004E31E8" w:rsidRPr="00D631EE">
        <w:rPr>
          <w:rFonts w:ascii="Arial" w:hAnsi="Arial" w:cs="Arial"/>
          <w:lang w:val="mn-MN"/>
        </w:rPr>
        <w:t xml:space="preserve"> Санал гаргасан Улсын Их Хурлын гишүүн С.Дэмбэрэл. Нийгмийн бодлого, боловсрол, соёл, шинжлэх ухааны байнгын хороо дэмжсэн. </w:t>
      </w:r>
      <w:r w:rsidR="00FD237D" w:rsidRPr="00D631EE">
        <w:rPr>
          <w:rFonts w:ascii="Arial" w:hAnsi="Arial" w:cs="Arial"/>
          <w:lang w:val="mn-MN"/>
        </w:rPr>
        <w:t xml:space="preserve">Төрийн байгуулалтын байнгын хороо дэмжээгүй санал байна. </w:t>
      </w:r>
      <w:r w:rsidR="00030DAC" w:rsidRPr="00D631EE">
        <w:rPr>
          <w:rFonts w:ascii="Arial" w:hAnsi="Arial" w:cs="Arial"/>
          <w:lang w:val="mn-MN"/>
        </w:rPr>
        <w:t xml:space="preserve">Төрийн байгуулалтын байнгын хорооны саналаар санал хураалт явуулъя. </w:t>
      </w:r>
      <w:r w:rsidR="00C2554E" w:rsidRPr="00D631EE">
        <w:rPr>
          <w:rFonts w:ascii="Arial" w:hAnsi="Arial" w:cs="Arial"/>
          <w:lang w:val="mn-MN"/>
        </w:rPr>
        <w:t xml:space="preserve">Санал </w:t>
      </w:r>
      <w:r w:rsidR="00C2554E" w:rsidRPr="000C2204">
        <w:rPr>
          <w:rFonts w:ascii="Arial" w:hAnsi="Arial" w:cs="Arial"/>
          <w:effect w:val="antsRed"/>
          <w:lang w:val="mn-MN"/>
        </w:rPr>
        <w:t>хураалт</w:t>
      </w:r>
      <w:r w:rsidR="00C2554E" w:rsidRPr="00D631EE">
        <w:rPr>
          <w:rFonts w:ascii="Arial" w:hAnsi="Arial" w:cs="Arial"/>
          <w:lang w:val="mn-MN"/>
        </w:rPr>
        <w:t xml:space="preserve"> явагдаж байна. </w:t>
      </w:r>
    </w:p>
    <w:p w:rsidR="00C2554E" w:rsidRPr="00D631EE" w:rsidRDefault="00C2554E" w:rsidP="004E31E8">
      <w:pPr>
        <w:tabs>
          <w:tab w:val="left" w:pos="142"/>
        </w:tabs>
        <w:ind w:firstLine="709"/>
        <w:jc w:val="both"/>
        <w:rPr>
          <w:rFonts w:ascii="Arial" w:hAnsi="Arial" w:cs="Arial"/>
          <w:lang w:val="mn-MN"/>
        </w:rPr>
      </w:pPr>
    </w:p>
    <w:p w:rsidR="00C2554E" w:rsidRPr="00D631EE" w:rsidRDefault="00C2554E" w:rsidP="004E31E8">
      <w:pPr>
        <w:tabs>
          <w:tab w:val="left" w:pos="142"/>
        </w:tabs>
        <w:ind w:firstLine="709"/>
        <w:jc w:val="both"/>
        <w:rPr>
          <w:rFonts w:ascii="Arial" w:hAnsi="Arial" w:cs="Arial"/>
          <w:lang w:val="mn-MN"/>
        </w:rPr>
      </w:pPr>
      <w:r w:rsidRPr="00D631EE">
        <w:rPr>
          <w:rFonts w:ascii="Arial" w:hAnsi="Arial" w:cs="Arial"/>
          <w:lang w:val="mn-MN"/>
        </w:rPr>
        <w:t xml:space="preserve">44 гишүүн оролцож, зөвшөөрсөн 27, 61.4 хувийн саналаар Төрийн байгуулалтын байнгын хороо дэмжигдэж, С.Дэмбэрэл гишүүний санал дэмжигдсэнгүй. </w:t>
      </w:r>
    </w:p>
    <w:p w:rsidR="00C2554E" w:rsidRPr="00D631EE" w:rsidRDefault="00C2554E" w:rsidP="004E31E8">
      <w:pPr>
        <w:tabs>
          <w:tab w:val="left" w:pos="142"/>
        </w:tabs>
        <w:ind w:firstLine="709"/>
        <w:jc w:val="both"/>
        <w:rPr>
          <w:rFonts w:ascii="Arial" w:hAnsi="Arial" w:cs="Arial"/>
          <w:lang w:val="mn-MN"/>
        </w:rPr>
      </w:pPr>
    </w:p>
    <w:p w:rsidR="005E3B8C" w:rsidRPr="00D631EE" w:rsidRDefault="00C2554E" w:rsidP="00C2554E">
      <w:pPr>
        <w:tabs>
          <w:tab w:val="left" w:pos="142"/>
        </w:tabs>
        <w:ind w:firstLine="709"/>
        <w:jc w:val="both"/>
        <w:rPr>
          <w:rFonts w:ascii="Arial" w:hAnsi="Arial" w:cs="Arial"/>
          <w:lang w:val="mn-MN"/>
        </w:rPr>
      </w:pPr>
      <w:r w:rsidRPr="00D631EE">
        <w:rPr>
          <w:rFonts w:ascii="Arial" w:hAnsi="Arial" w:cs="Arial"/>
          <w:lang w:val="mn-MN"/>
        </w:rPr>
        <w:t xml:space="preserve">За 12, 13-ыг алгасаад 14 дэх санал. </w:t>
      </w:r>
      <w:r w:rsidR="005E3B8C" w:rsidRPr="00D631EE">
        <w:rPr>
          <w:rFonts w:ascii="Arial" w:hAnsi="Arial" w:cs="Arial"/>
          <w:lang w:val="mn-MN"/>
        </w:rPr>
        <w:t>Төслийн хавсралтын “Ажилтай орлоготой монгол хүн” гэсэн 1 дүгээр бүлгийн нийгмийн хамгааллын бодлого гэсэн хэсэгт “Өрхийн тэргүүний нийгэмд хүлээх эрх, үүрэг хариуцлагыг тодотгож нэг талаас төр, нөгөө талаас өрхийн тэргүүнийг оролцуулсан “Төр-өрхийн гэрээг” байгуулна гэж” нэмэх.</w:t>
      </w:r>
      <w:r w:rsidRPr="00D631EE">
        <w:rPr>
          <w:rFonts w:ascii="Arial" w:hAnsi="Arial" w:cs="Arial"/>
          <w:lang w:val="mn-MN"/>
        </w:rPr>
        <w:t xml:space="preserve"> Санал гаргасан Улсын Их Хурлын гишүүн Н.Батцэрэг. Нийгмийн бодлого, боловсрол, соёл, шинжлэх ухааны байнгын хороо дэмжээгүй. </w:t>
      </w:r>
      <w:r w:rsidR="00EA6C0F" w:rsidRPr="00D631EE">
        <w:rPr>
          <w:rFonts w:ascii="Arial" w:hAnsi="Arial" w:cs="Arial"/>
          <w:lang w:val="mn-MN"/>
        </w:rPr>
        <w:t xml:space="preserve">Төрийн байгуулалтын байнгын хороо бас дэмжээгүй санал байна. </w:t>
      </w:r>
      <w:r w:rsidR="001B1641" w:rsidRPr="00D631EE">
        <w:rPr>
          <w:rFonts w:ascii="Arial" w:hAnsi="Arial" w:cs="Arial"/>
          <w:lang w:val="mn-MN"/>
        </w:rPr>
        <w:t xml:space="preserve"> Санал хураалт явуулъя. Төрийн байгуулалтын байнгын хорооны саналаар. Санал хураалт явагдаж байна. </w:t>
      </w:r>
    </w:p>
    <w:p w:rsidR="000754AC" w:rsidRPr="00D631EE" w:rsidRDefault="000754AC" w:rsidP="00C2554E">
      <w:pPr>
        <w:tabs>
          <w:tab w:val="left" w:pos="142"/>
        </w:tabs>
        <w:ind w:firstLine="709"/>
        <w:jc w:val="both"/>
        <w:rPr>
          <w:rFonts w:ascii="Arial" w:hAnsi="Arial" w:cs="Arial"/>
          <w:lang w:val="mn-MN"/>
        </w:rPr>
      </w:pPr>
    </w:p>
    <w:p w:rsidR="000754AC" w:rsidRPr="00D631EE" w:rsidRDefault="000754AC" w:rsidP="00C2554E">
      <w:pPr>
        <w:tabs>
          <w:tab w:val="left" w:pos="142"/>
        </w:tabs>
        <w:ind w:firstLine="709"/>
        <w:jc w:val="both"/>
        <w:rPr>
          <w:rFonts w:ascii="Arial" w:hAnsi="Arial" w:cs="Arial"/>
          <w:lang w:val="mn-MN"/>
        </w:rPr>
      </w:pPr>
      <w:r w:rsidRPr="00D631EE">
        <w:rPr>
          <w:rFonts w:ascii="Arial" w:hAnsi="Arial" w:cs="Arial"/>
          <w:lang w:val="mn-MN"/>
        </w:rPr>
        <w:t xml:space="preserve">Оролцсон 43, зөвшөөрсөн 26, 60.5 хувийн саналаар Төрийн байгуулалтын байнгын хорооны санал дэмжигдэж, Н.Батцэрэг гишүүний санал дэмжигдсэнгүй. </w:t>
      </w:r>
    </w:p>
    <w:p w:rsidR="00EA0AB5" w:rsidRPr="00D631EE" w:rsidRDefault="00EA0AB5" w:rsidP="00C2554E">
      <w:pPr>
        <w:tabs>
          <w:tab w:val="left" w:pos="142"/>
        </w:tabs>
        <w:ind w:firstLine="709"/>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rPr>
        <w:t>15.</w:t>
      </w:r>
      <w:r w:rsidR="006767CD" w:rsidRPr="00D631EE">
        <w:rPr>
          <w:rFonts w:ascii="Arial" w:hAnsi="Arial" w:cs="Arial"/>
          <w:lang w:val="mn-MN"/>
        </w:rPr>
        <w:t xml:space="preserve"> </w:t>
      </w:r>
      <w:r w:rsidRPr="00D631EE">
        <w:rPr>
          <w:rFonts w:ascii="Arial" w:hAnsi="Arial" w:cs="Arial"/>
          <w:lang w:val="mn-MN"/>
        </w:rPr>
        <w:t xml:space="preserve">Төслийн хавсралтад “Захиргааны үйл ажиллагааг нарийвчлан зохицуулсан хуулийг батлуулж, нийтийн захиргааг мэргэшүүлэх, </w:t>
      </w:r>
      <w:r w:rsidRPr="000C2204">
        <w:rPr>
          <w:rFonts w:ascii="Arial" w:hAnsi="Arial" w:cs="Arial"/>
          <w:effect w:val="antsRed"/>
          <w:lang w:val="mn-MN"/>
        </w:rPr>
        <w:t>хариуцлагажуулах</w:t>
      </w:r>
      <w:r w:rsidRPr="00D631EE">
        <w:rPr>
          <w:rFonts w:ascii="Arial" w:hAnsi="Arial" w:cs="Arial"/>
          <w:lang w:val="mn-MN"/>
        </w:rPr>
        <w:t xml:space="preserve"> механизмыг бий болгох.” гэж нэмэх.</w:t>
      </w:r>
      <w:r w:rsidR="006767CD" w:rsidRPr="00D631EE">
        <w:rPr>
          <w:rFonts w:ascii="Arial" w:hAnsi="Arial" w:cs="Arial"/>
          <w:lang w:val="mn-MN"/>
        </w:rPr>
        <w:t xml:space="preserve"> Санал гаргасан Улсын Их Хурлын гишүүн </w:t>
      </w:r>
      <w:r w:rsidR="006767CD" w:rsidRPr="000C2204">
        <w:rPr>
          <w:rFonts w:ascii="Arial" w:hAnsi="Arial" w:cs="Arial"/>
          <w:effect w:val="antsRed"/>
          <w:lang w:val="mn-MN"/>
        </w:rPr>
        <w:t>Ж</w:t>
      </w:r>
      <w:r w:rsidR="006767CD" w:rsidRPr="00D631EE">
        <w:rPr>
          <w:rFonts w:ascii="Arial" w:hAnsi="Arial" w:cs="Arial"/>
          <w:lang w:val="mn-MN"/>
        </w:rPr>
        <w:t>.</w:t>
      </w:r>
      <w:r w:rsidR="006767CD" w:rsidRPr="000C2204">
        <w:rPr>
          <w:rFonts w:ascii="Arial" w:hAnsi="Arial" w:cs="Arial"/>
          <w:effect w:val="antsRed"/>
          <w:lang w:val="mn-MN"/>
        </w:rPr>
        <w:t>Батзандан</w:t>
      </w:r>
      <w:r w:rsidR="006767CD" w:rsidRPr="00D631EE">
        <w:rPr>
          <w:rFonts w:ascii="Arial" w:hAnsi="Arial" w:cs="Arial"/>
          <w:lang w:val="mn-MN"/>
        </w:rPr>
        <w:t xml:space="preserve">. Хууль зүйн байнгын хороо дэмжсэн. </w:t>
      </w:r>
      <w:r w:rsidR="009A4E15" w:rsidRPr="00D631EE">
        <w:rPr>
          <w:rFonts w:ascii="Arial" w:hAnsi="Arial" w:cs="Arial"/>
          <w:lang w:val="mn-MN"/>
        </w:rPr>
        <w:t xml:space="preserve">Төрийн байгуулалтын байнгын хороо дэмжээгүй санал байна. </w:t>
      </w:r>
      <w:r w:rsidR="002B71C1" w:rsidRPr="00D631EE">
        <w:rPr>
          <w:rFonts w:ascii="Arial" w:hAnsi="Arial" w:cs="Arial"/>
          <w:lang w:val="mn-MN"/>
        </w:rPr>
        <w:t xml:space="preserve">Төрийн байгуулалтын байнгын хорооны саналаар санал хураалт явуулъя. </w:t>
      </w:r>
      <w:r w:rsidR="00D63C6D" w:rsidRPr="00D631EE">
        <w:rPr>
          <w:rFonts w:ascii="Arial" w:hAnsi="Arial" w:cs="Arial"/>
          <w:lang w:val="mn-MN"/>
        </w:rPr>
        <w:t xml:space="preserve">Санал хураалт явагдаж байна. </w:t>
      </w:r>
    </w:p>
    <w:p w:rsidR="00D63C6D" w:rsidRPr="00D631EE" w:rsidRDefault="00D63C6D" w:rsidP="005E3B8C">
      <w:pPr>
        <w:pStyle w:val="NoSpacing"/>
        <w:spacing w:before="0" w:beforeAutospacing="0" w:after="0" w:afterAutospacing="0"/>
        <w:ind w:firstLine="720"/>
        <w:jc w:val="both"/>
        <w:rPr>
          <w:rFonts w:ascii="Arial" w:hAnsi="Arial" w:cs="Arial"/>
          <w:lang w:val="mn-MN"/>
        </w:rPr>
      </w:pPr>
    </w:p>
    <w:p w:rsidR="00D63C6D" w:rsidRPr="00D631EE" w:rsidRDefault="00D63C6D"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 xml:space="preserve">Хуралдаанд оролцсон 43, зөвшөөрсөн 17, 39.5 хувийн саналаар </w:t>
      </w:r>
      <w:r w:rsidRPr="000C2204">
        <w:rPr>
          <w:rFonts w:ascii="Arial" w:hAnsi="Arial" w:cs="Arial"/>
          <w:effect w:val="antsRed"/>
          <w:lang w:val="mn-MN"/>
        </w:rPr>
        <w:t>Ж</w:t>
      </w:r>
      <w:r w:rsidRPr="00D631EE">
        <w:rPr>
          <w:rFonts w:ascii="Arial" w:hAnsi="Arial" w:cs="Arial"/>
          <w:lang w:val="mn-MN"/>
        </w:rPr>
        <w:t>.</w:t>
      </w:r>
      <w:r w:rsidRPr="000C2204">
        <w:rPr>
          <w:rFonts w:ascii="Arial" w:hAnsi="Arial" w:cs="Arial"/>
          <w:effect w:val="antsRed"/>
          <w:lang w:val="mn-MN"/>
        </w:rPr>
        <w:t>Батзандан</w:t>
      </w:r>
      <w:r w:rsidRPr="00D631EE">
        <w:rPr>
          <w:rFonts w:ascii="Arial" w:hAnsi="Arial" w:cs="Arial"/>
          <w:lang w:val="mn-MN"/>
        </w:rPr>
        <w:t xml:space="preserve"> гишүүний санал дэмжигдэж байна. </w:t>
      </w:r>
    </w:p>
    <w:p w:rsidR="00D63C6D" w:rsidRPr="00D631EE" w:rsidRDefault="00D63C6D" w:rsidP="005E3B8C">
      <w:pPr>
        <w:pStyle w:val="NoSpacing"/>
        <w:spacing w:before="0" w:beforeAutospacing="0" w:after="0" w:afterAutospacing="0"/>
        <w:ind w:firstLine="720"/>
        <w:jc w:val="both"/>
        <w:rPr>
          <w:rFonts w:ascii="Arial" w:hAnsi="Arial" w:cs="Arial"/>
          <w:lang w:val="mn-MN"/>
        </w:rPr>
      </w:pPr>
    </w:p>
    <w:p w:rsidR="00D63C6D" w:rsidRPr="00D631EE" w:rsidRDefault="00D63C6D"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 xml:space="preserve">Тайлбар өгөх үү? Үгүй тэгээд энэ санал авагдсан юм чинь найруулгад оруул гэсэн үг шүү дээ. </w:t>
      </w:r>
      <w:r w:rsidR="00563392" w:rsidRPr="00D631EE">
        <w:rPr>
          <w:rFonts w:ascii="Arial" w:hAnsi="Arial" w:cs="Arial"/>
          <w:lang w:val="mn-MN"/>
        </w:rPr>
        <w:t xml:space="preserve">Тийм биз дээ. </w:t>
      </w:r>
      <w:r w:rsidR="00C9659A" w:rsidRPr="00D631EE">
        <w:rPr>
          <w:rFonts w:ascii="Arial" w:hAnsi="Arial" w:cs="Arial"/>
          <w:lang w:val="mn-MN"/>
        </w:rPr>
        <w:t xml:space="preserve">Тэгвэл эцсийн хэлэлцүүлэг дээр зохицуулдаг арга </w:t>
      </w:r>
      <w:r w:rsidR="00C9659A" w:rsidRPr="00D631EE">
        <w:rPr>
          <w:rFonts w:ascii="Arial" w:hAnsi="Arial" w:cs="Arial"/>
          <w:lang w:val="mn-MN"/>
        </w:rPr>
        <w:lastRenderedPageBreak/>
        <w:t xml:space="preserve">байгаа шүү дээ. </w:t>
      </w:r>
      <w:r w:rsidR="00484A31" w:rsidRPr="00D631EE">
        <w:rPr>
          <w:rFonts w:ascii="Arial" w:hAnsi="Arial" w:cs="Arial"/>
          <w:lang w:val="mn-MN"/>
        </w:rPr>
        <w:t xml:space="preserve">Хоорондоо зөрчилтэй бол. </w:t>
      </w:r>
      <w:r w:rsidR="007E41C1" w:rsidRPr="00D631EE">
        <w:rPr>
          <w:rFonts w:ascii="Arial" w:hAnsi="Arial" w:cs="Arial"/>
          <w:lang w:val="mn-MN"/>
        </w:rPr>
        <w:t xml:space="preserve">За 39.5 хувийн саналаар </w:t>
      </w:r>
      <w:r w:rsidR="007E41C1" w:rsidRPr="000C2204">
        <w:rPr>
          <w:rFonts w:ascii="Arial" w:hAnsi="Arial" w:cs="Arial"/>
          <w:effect w:val="antsRed"/>
          <w:lang w:val="mn-MN"/>
        </w:rPr>
        <w:t>Ж</w:t>
      </w:r>
      <w:r w:rsidR="007E41C1" w:rsidRPr="00D631EE">
        <w:rPr>
          <w:rFonts w:ascii="Arial" w:hAnsi="Arial" w:cs="Arial"/>
          <w:lang w:val="mn-MN"/>
        </w:rPr>
        <w:t>.</w:t>
      </w:r>
      <w:r w:rsidR="007E41C1" w:rsidRPr="000C2204">
        <w:rPr>
          <w:rFonts w:ascii="Arial" w:hAnsi="Arial" w:cs="Arial"/>
          <w:effect w:val="antsRed"/>
          <w:lang w:val="mn-MN"/>
        </w:rPr>
        <w:t>Батзандан</w:t>
      </w:r>
      <w:r w:rsidR="007E41C1" w:rsidRPr="00D631EE">
        <w:rPr>
          <w:rFonts w:ascii="Arial" w:hAnsi="Arial" w:cs="Arial"/>
          <w:lang w:val="mn-MN"/>
        </w:rPr>
        <w:t xml:space="preserve"> гишүүний санал дэмжигдэж байна. </w:t>
      </w:r>
    </w:p>
    <w:p w:rsidR="007E41C1" w:rsidRPr="00D631EE" w:rsidRDefault="007E41C1" w:rsidP="005E3B8C">
      <w:pPr>
        <w:pStyle w:val="NoSpacing"/>
        <w:spacing w:before="0" w:beforeAutospacing="0" w:after="0" w:afterAutospacing="0"/>
        <w:ind w:firstLine="720"/>
        <w:jc w:val="both"/>
        <w:rPr>
          <w:rFonts w:ascii="Arial" w:hAnsi="Arial" w:cs="Arial"/>
          <w:lang w:val="mn-MN"/>
        </w:rPr>
      </w:pPr>
    </w:p>
    <w:p w:rsidR="007E41C1" w:rsidRPr="00D631EE" w:rsidRDefault="007E41C1" w:rsidP="005E3B8C">
      <w:pPr>
        <w:pStyle w:val="NoSpacing"/>
        <w:spacing w:before="0" w:beforeAutospacing="0" w:after="0" w:afterAutospacing="0"/>
        <w:ind w:firstLine="720"/>
        <w:jc w:val="both"/>
        <w:rPr>
          <w:rFonts w:ascii="Arial" w:hAnsi="Arial" w:cs="Arial"/>
          <w:lang w:val="mn-MN"/>
        </w:rPr>
      </w:pPr>
      <w:r w:rsidRPr="000C2204">
        <w:rPr>
          <w:rFonts w:ascii="Arial" w:hAnsi="Arial" w:cs="Arial"/>
          <w:effect w:val="antsRed"/>
          <w:lang w:val="mn-MN"/>
        </w:rPr>
        <w:t>Ж</w:t>
      </w:r>
      <w:r w:rsidRPr="00D631EE">
        <w:rPr>
          <w:rFonts w:ascii="Arial" w:hAnsi="Arial" w:cs="Arial"/>
          <w:lang w:val="mn-MN"/>
        </w:rPr>
        <w:t>.</w:t>
      </w:r>
      <w:r w:rsidRPr="000C2204">
        <w:rPr>
          <w:rFonts w:ascii="Arial" w:hAnsi="Arial" w:cs="Arial"/>
          <w:effect w:val="antsRed"/>
          <w:lang w:val="mn-MN"/>
        </w:rPr>
        <w:t>Батзандан</w:t>
      </w:r>
      <w:r w:rsidRPr="00D631EE">
        <w:rPr>
          <w:rFonts w:ascii="Arial" w:hAnsi="Arial" w:cs="Arial"/>
          <w:lang w:val="mn-MN"/>
        </w:rPr>
        <w:t xml:space="preserve"> гишүүн өөрөө орж ирж хэлэх хэрэгтэй. </w:t>
      </w:r>
      <w:r w:rsidR="00D31B94" w:rsidRPr="00D631EE">
        <w:rPr>
          <w:rFonts w:ascii="Arial" w:hAnsi="Arial" w:cs="Arial"/>
          <w:lang w:val="mn-MN"/>
        </w:rPr>
        <w:t xml:space="preserve">Өөрийг нь дуудчих. </w:t>
      </w:r>
      <w:r w:rsidR="009F4D89" w:rsidRPr="00D631EE">
        <w:rPr>
          <w:rFonts w:ascii="Arial" w:hAnsi="Arial" w:cs="Arial"/>
          <w:lang w:val="mn-MN"/>
        </w:rPr>
        <w:t xml:space="preserve">Тэгвэл ингэлээ, 20 хүртэл алгасаад </w:t>
      </w:r>
      <w:r w:rsidR="009F4D89" w:rsidRPr="000C2204">
        <w:rPr>
          <w:rFonts w:ascii="Arial" w:hAnsi="Arial" w:cs="Arial"/>
          <w:effect w:val="antsRed"/>
          <w:lang w:val="mn-MN"/>
        </w:rPr>
        <w:t>Ж</w:t>
      </w:r>
      <w:r w:rsidR="009F4D89" w:rsidRPr="00D631EE">
        <w:rPr>
          <w:rFonts w:ascii="Arial" w:hAnsi="Arial" w:cs="Arial"/>
          <w:lang w:val="mn-MN"/>
        </w:rPr>
        <w:t>.</w:t>
      </w:r>
      <w:r w:rsidR="009F4D89" w:rsidRPr="000C2204">
        <w:rPr>
          <w:rFonts w:ascii="Arial" w:hAnsi="Arial" w:cs="Arial"/>
          <w:effect w:val="antsRed"/>
          <w:lang w:val="mn-MN"/>
        </w:rPr>
        <w:t>Батзандан</w:t>
      </w:r>
      <w:r w:rsidR="009F4D89" w:rsidRPr="00D631EE">
        <w:rPr>
          <w:rFonts w:ascii="Arial" w:hAnsi="Arial" w:cs="Arial"/>
          <w:lang w:val="mn-MN"/>
        </w:rPr>
        <w:t xml:space="preserve"> гишүүн ирэхээрээ өөрөө хэлэг. </w:t>
      </w:r>
    </w:p>
    <w:p w:rsidR="007E41C1" w:rsidRPr="00D631EE" w:rsidRDefault="007E41C1" w:rsidP="005E3B8C">
      <w:pPr>
        <w:pStyle w:val="NoSpacing"/>
        <w:spacing w:before="0" w:beforeAutospacing="0" w:after="0" w:afterAutospacing="0"/>
        <w:ind w:firstLine="720"/>
        <w:jc w:val="both"/>
        <w:rPr>
          <w:rFonts w:ascii="Arial" w:hAnsi="Arial" w:cs="Arial"/>
          <w:lang w:val="mn-MN"/>
        </w:rPr>
      </w:pPr>
    </w:p>
    <w:p w:rsidR="0074048D" w:rsidRPr="00D631EE" w:rsidRDefault="0074048D" w:rsidP="0074048D">
      <w:pPr>
        <w:ind w:firstLine="720"/>
        <w:jc w:val="both"/>
        <w:rPr>
          <w:rFonts w:ascii="Arial" w:hAnsi="Arial" w:cs="Arial"/>
          <w:lang w:val="mn-MN"/>
        </w:rPr>
      </w:pPr>
      <w:r w:rsidRPr="00D631EE">
        <w:rPr>
          <w:rFonts w:ascii="Arial" w:hAnsi="Arial" w:cs="Arial"/>
          <w:lang w:val="mn-MN"/>
        </w:rPr>
        <w:t xml:space="preserve">С.Дэмбэрэл гишүүний саналаас эхлээд явж байя. </w:t>
      </w:r>
    </w:p>
    <w:p w:rsidR="0074048D" w:rsidRPr="00D631EE" w:rsidRDefault="0074048D" w:rsidP="0074048D">
      <w:pPr>
        <w:ind w:firstLine="720"/>
        <w:jc w:val="both"/>
        <w:rPr>
          <w:rFonts w:ascii="Arial" w:hAnsi="Arial" w:cs="Arial"/>
          <w:lang w:val="mn-MN"/>
        </w:rPr>
      </w:pPr>
    </w:p>
    <w:p w:rsidR="005E3B8C" w:rsidRPr="00D631EE" w:rsidRDefault="0074048D" w:rsidP="0074048D">
      <w:pPr>
        <w:ind w:firstLine="720"/>
        <w:jc w:val="both"/>
        <w:rPr>
          <w:rFonts w:ascii="Arial" w:hAnsi="Arial" w:cs="Arial"/>
          <w:lang w:val="mn-MN"/>
        </w:rPr>
      </w:pPr>
      <w:r w:rsidRPr="00D631EE">
        <w:rPr>
          <w:rFonts w:ascii="Arial" w:hAnsi="Arial" w:cs="Arial"/>
          <w:lang w:val="mn-MN"/>
        </w:rPr>
        <w:t xml:space="preserve">21. </w:t>
      </w:r>
      <w:r w:rsidR="005E3B8C" w:rsidRPr="00D631EE">
        <w:rPr>
          <w:rFonts w:ascii="Arial" w:hAnsi="Arial" w:cs="Arial"/>
          <w:lang w:val="mn-MN"/>
        </w:rPr>
        <w:t>Төслийн хавсралтад “Уул уурхайн бус экспортыг дэмжих, хөгжүүлэх үндэсний хөтөлбөрийг хувийн хэвшлийн оролцоо, манлайлалтай боловсруулан хэрэгжүүлнэ.</w:t>
      </w:r>
      <w:r w:rsidRPr="00D631EE">
        <w:rPr>
          <w:rFonts w:ascii="Arial" w:hAnsi="Arial" w:cs="Arial"/>
          <w:lang w:val="mn-MN"/>
        </w:rPr>
        <w:t xml:space="preserve"> </w:t>
      </w:r>
      <w:r w:rsidR="005E3B8C" w:rsidRPr="00D631EE">
        <w:rPr>
          <w:rFonts w:ascii="Arial" w:hAnsi="Arial" w:cs="Arial"/>
          <w:lang w:val="mn-MN"/>
        </w:rPr>
        <w:t xml:space="preserve">Уул уурхайн салбарын экспортын орлогын тодорхой хэсгээс “уул уурхайн бус экспортын хөгжлийн сан” байгуулна.” гэж нэмэх. </w:t>
      </w:r>
      <w:r w:rsidRPr="00D631EE">
        <w:rPr>
          <w:rFonts w:ascii="Arial" w:hAnsi="Arial" w:cs="Arial"/>
          <w:lang w:val="mn-MN"/>
        </w:rPr>
        <w:t xml:space="preserve">Санал гаргасан Улсын Их Хурлын гишүүн С.Дэмбэрэл. </w:t>
      </w:r>
      <w:r w:rsidR="003C4A31" w:rsidRPr="00D631EE">
        <w:rPr>
          <w:rFonts w:ascii="Arial" w:hAnsi="Arial" w:cs="Arial"/>
          <w:lang w:val="mn-MN"/>
        </w:rPr>
        <w:t>Эдийн засгийн байнгын хороо дэмжсэн.</w:t>
      </w:r>
    </w:p>
    <w:p w:rsidR="00160740" w:rsidRPr="00D631EE" w:rsidRDefault="00160740" w:rsidP="0074048D">
      <w:pPr>
        <w:ind w:firstLine="720"/>
        <w:jc w:val="both"/>
        <w:rPr>
          <w:rFonts w:ascii="Arial" w:hAnsi="Arial" w:cs="Arial"/>
          <w:lang w:val="mn-MN"/>
        </w:rPr>
      </w:pPr>
    </w:p>
    <w:p w:rsidR="00160740" w:rsidRPr="00D631EE" w:rsidRDefault="00160740" w:rsidP="0074048D">
      <w:pPr>
        <w:ind w:firstLine="720"/>
        <w:jc w:val="both"/>
        <w:rPr>
          <w:rFonts w:ascii="Arial" w:hAnsi="Arial" w:cs="Arial"/>
          <w:lang w:val="mn-MN"/>
        </w:rPr>
      </w:pPr>
      <w:r w:rsidRPr="00D631EE">
        <w:rPr>
          <w:rFonts w:ascii="Arial" w:hAnsi="Arial" w:cs="Arial"/>
          <w:lang w:val="mn-MN"/>
        </w:rPr>
        <w:t xml:space="preserve">Ч.Сайханбилэг гишүүн тайлбарлая. </w:t>
      </w:r>
    </w:p>
    <w:p w:rsidR="00160740" w:rsidRPr="00D631EE" w:rsidRDefault="00160740" w:rsidP="0074048D">
      <w:pPr>
        <w:ind w:firstLine="720"/>
        <w:jc w:val="both"/>
        <w:rPr>
          <w:rFonts w:ascii="Arial" w:hAnsi="Arial" w:cs="Arial"/>
          <w:lang w:val="mn-MN"/>
        </w:rPr>
      </w:pPr>
    </w:p>
    <w:p w:rsidR="00160740" w:rsidRPr="00D631EE" w:rsidRDefault="00160740" w:rsidP="0074048D">
      <w:pPr>
        <w:ind w:firstLine="720"/>
        <w:jc w:val="both"/>
        <w:rPr>
          <w:rFonts w:ascii="Arial" w:hAnsi="Arial" w:cs="Arial"/>
          <w:lang w:val="mn-MN"/>
        </w:rPr>
      </w:pPr>
      <w:r w:rsidRPr="00D631EE">
        <w:rPr>
          <w:rFonts w:ascii="Arial" w:hAnsi="Arial" w:cs="Arial"/>
          <w:b/>
          <w:lang w:val="mn-MN"/>
        </w:rPr>
        <w:t xml:space="preserve">Ч.Сайханбилэг: - </w:t>
      </w:r>
      <w:r w:rsidRPr="00D631EE">
        <w:rPr>
          <w:rFonts w:ascii="Arial" w:hAnsi="Arial" w:cs="Arial"/>
          <w:lang w:val="mn-MN"/>
        </w:rPr>
        <w:t xml:space="preserve">Энэ санал ийм юм аа. </w:t>
      </w:r>
      <w:r w:rsidR="00B843B5" w:rsidRPr="00D631EE">
        <w:rPr>
          <w:rFonts w:ascii="Arial" w:hAnsi="Arial" w:cs="Arial"/>
          <w:lang w:val="mn-MN"/>
        </w:rPr>
        <w:t xml:space="preserve">Энэ уул уурхайн бус экспорт гэдэг бол үндсэндээ бид нар бол энэ ганцхан уул уурхайн салбар дээрээ түшиглэсэн биш олон тулгууртай, солонгоруулсан гэдэг нэрээр бид нар эдийн засгаа энэ чиглэлээр 7 үйл ажиллагаанд хөгжүүлнэ гээд. </w:t>
      </w:r>
      <w:r w:rsidR="00C75741" w:rsidRPr="00D631EE">
        <w:rPr>
          <w:rFonts w:ascii="Arial" w:hAnsi="Arial" w:cs="Arial"/>
          <w:lang w:val="mn-MN"/>
        </w:rPr>
        <w:t xml:space="preserve">Тэгээд энэ 7 үйл ажиллагаа маань үндсэндээ бас л яг энэ уул уурхайн бус экспорт, дотооддоо өнөөдөр импортыг орлодог зүйлээ эргүүлж </w:t>
      </w:r>
      <w:r w:rsidR="00C75741" w:rsidRPr="000C2204">
        <w:rPr>
          <w:rFonts w:ascii="Arial" w:hAnsi="Arial" w:cs="Arial"/>
          <w:effect w:val="antsRed"/>
          <w:lang w:val="mn-MN"/>
        </w:rPr>
        <w:t>экспортлодог</w:t>
      </w:r>
      <w:r w:rsidR="00C75741" w:rsidRPr="00D631EE">
        <w:rPr>
          <w:rFonts w:ascii="Arial" w:hAnsi="Arial" w:cs="Arial"/>
          <w:lang w:val="mn-MN"/>
        </w:rPr>
        <w:t xml:space="preserve">, бүр тодорхой тодорхой зүйл, хэсгээр нь ингээд саналууд оруулсан байгаа учраас зөвхөн нэг асуудлыг нь орж ирэнгүүтээ. Тэгээд тэрийгээ хөгжлийн зөвхөн сан байгуулна гээд ганцхан хэлбэртэй ийм санал явж байгаа учраас дотор нь бол энэ бүр ингээд мөрийн хөтөлбөрийн Ажилтай, орлоготой Монгол хүн дотор бас хамгийн том хэсгийнх нь нэг болоод явж байгаа санал. Тийм учраас энэ бол </w:t>
      </w:r>
      <w:r w:rsidR="00C75741" w:rsidRPr="000C2204">
        <w:rPr>
          <w:rFonts w:ascii="Arial" w:hAnsi="Arial" w:cs="Arial"/>
          <w:effect w:val="antsRed"/>
          <w:lang w:val="mn-MN"/>
        </w:rPr>
        <w:t>давхардаа</w:t>
      </w:r>
      <w:r w:rsidR="00C75741" w:rsidRPr="00D631EE">
        <w:rPr>
          <w:rFonts w:ascii="Arial" w:hAnsi="Arial" w:cs="Arial"/>
          <w:lang w:val="mn-MN"/>
        </w:rPr>
        <w:t xml:space="preserve"> нэлээн юмыг нь явцууруулж харагдаад ингээд буруу болчих учраас ерөнхийдөө энэ санаа нь орчихсон гэж бодоод энэ саналыг, Байнгын хорооныхоо саналыг дэмжээд явах нь зүйтэй гэж ингэж ойлгоосой гэж </w:t>
      </w:r>
      <w:r w:rsidR="00C75741" w:rsidRPr="000C2204">
        <w:rPr>
          <w:rFonts w:ascii="Arial" w:hAnsi="Arial" w:cs="Arial"/>
          <w:effect w:val="antsRed"/>
          <w:lang w:val="mn-MN"/>
        </w:rPr>
        <w:t>хүсч</w:t>
      </w:r>
      <w:r w:rsidR="00C75741" w:rsidRPr="00D631EE">
        <w:rPr>
          <w:rFonts w:ascii="Arial" w:hAnsi="Arial" w:cs="Arial"/>
          <w:lang w:val="mn-MN"/>
        </w:rPr>
        <w:t xml:space="preserve"> байгаа юм</w:t>
      </w:r>
      <w:r w:rsidR="00E525E1" w:rsidRPr="00D631EE">
        <w:rPr>
          <w:rFonts w:ascii="Arial" w:hAnsi="Arial" w:cs="Arial"/>
          <w:lang w:val="mn-MN"/>
        </w:rPr>
        <w:t xml:space="preserve">, гишүүдийг. </w:t>
      </w:r>
    </w:p>
    <w:p w:rsidR="00E525E1" w:rsidRPr="00D631EE" w:rsidRDefault="00E525E1" w:rsidP="0074048D">
      <w:pPr>
        <w:ind w:firstLine="720"/>
        <w:jc w:val="both"/>
        <w:rPr>
          <w:rFonts w:ascii="Arial" w:hAnsi="Arial" w:cs="Arial"/>
          <w:lang w:val="mn-MN"/>
        </w:rPr>
      </w:pPr>
    </w:p>
    <w:p w:rsidR="00E525E1" w:rsidRPr="00D631EE" w:rsidRDefault="00E525E1" w:rsidP="0074048D">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С.Дэмбэрэл гишүүн. </w:t>
      </w:r>
    </w:p>
    <w:p w:rsidR="00E525E1" w:rsidRPr="00D631EE" w:rsidRDefault="00E525E1" w:rsidP="0074048D">
      <w:pPr>
        <w:ind w:firstLine="720"/>
        <w:jc w:val="both"/>
        <w:rPr>
          <w:rFonts w:ascii="Arial" w:hAnsi="Arial" w:cs="Arial"/>
          <w:lang w:val="mn-MN"/>
        </w:rPr>
      </w:pPr>
    </w:p>
    <w:p w:rsidR="00E525E1" w:rsidRPr="00D631EE" w:rsidRDefault="00E525E1" w:rsidP="0074048D">
      <w:pPr>
        <w:ind w:firstLine="720"/>
        <w:jc w:val="both"/>
        <w:rPr>
          <w:rFonts w:ascii="Arial" w:hAnsi="Arial" w:cs="Arial"/>
          <w:lang w:val="mn-MN"/>
        </w:rPr>
      </w:pPr>
      <w:r w:rsidRPr="00D631EE">
        <w:rPr>
          <w:rFonts w:ascii="Arial" w:hAnsi="Arial" w:cs="Arial"/>
          <w:b/>
          <w:lang w:val="mn-MN"/>
        </w:rPr>
        <w:t xml:space="preserve">С.Дэмбэрэл: - </w:t>
      </w:r>
      <w:r w:rsidRPr="00D631EE">
        <w:rPr>
          <w:rFonts w:ascii="Arial" w:hAnsi="Arial" w:cs="Arial"/>
          <w:lang w:val="mn-MN"/>
        </w:rPr>
        <w:t xml:space="preserve">Би энэ Ч.Сайханбилэг гишүүний хэлсэнтэй ерөнхийдөө санал байна л даа. Гэхдээ олон улсын хэмжээнд энэ экспортыг дэмжих, хөгжүүлэх гэсэн хөтөлбөрт бол энэ уламжлалт экспортын, энэ мөрийн хөтөлбөрт орсноос гадна уламжлалт бус экспорт буюу шинээр экспортод бүтээгдэхүүн гаргах үйл ажиллагааг энэ хөтөлбөрөөр хамардаг учраас энийг оруулах нь зайлшгүй хэрэгтэй юм аа гэдгийг л хэмээр байна. </w:t>
      </w:r>
      <w:r w:rsidR="00061A0A" w:rsidRPr="00D631EE">
        <w:rPr>
          <w:rFonts w:ascii="Arial" w:hAnsi="Arial" w:cs="Arial"/>
          <w:lang w:val="mn-MN"/>
        </w:rPr>
        <w:t xml:space="preserve">Тэрнээс биш ерөнхий санаа нь бол орчихсон. Гэхдээ хамгийн гол нь уламжлалт бус экспорт гэдэг зүйлийг бүтээгдэхүүнийх нь хувьд илрүүлэн гаргаж, тэрийгээ бүтээгдэхүүнээ дэмжих, хөгжүүлэх ийм үйл ажиллагаа явагддаг олон улсын практиктай учраас Монгол Улс энэ хөтөлбөрөө өмнөх Засгийн газруудад хийгээд хэрэгжүүлээгүй, хөтөлбөр нь бэлэн болсон учраас ингэж оруулж байгаа юм аа. </w:t>
      </w:r>
      <w:r w:rsidR="00F4568A" w:rsidRPr="00D631EE">
        <w:rPr>
          <w:rFonts w:ascii="Arial" w:hAnsi="Arial" w:cs="Arial"/>
          <w:lang w:val="mn-MN"/>
        </w:rPr>
        <w:t>Энийг бас ойлгоно уу</w:t>
      </w:r>
      <w:r w:rsidR="00831542" w:rsidRPr="00D631EE">
        <w:rPr>
          <w:rFonts w:ascii="Arial" w:hAnsi="Arial" w:cs="Arial"/>
          <w:lang w:val="mn-MN"/>
        </w:rPr>
        <w:t xml:space="preserve">. </w:t>
      </w:r>
    </w:p>
    <w:p w:rsidR="00831542" w:rsidRPr="00D631EE" w:rsidRDefault="00831542" w:rsidP="0074048D">
      <w:pPr>
        <w:ind w:firstLine="720"/>
        <w:jc w:val="both"/>
        <w:rPr>
          <w:rFonts w:ascii="Arial" w:hAnsi="Arial" w:cs="Arial"/>
          <w:lang w:val="mn-MN"/>
        </w:rPr>
      </w:pPr>
    </w:p>
    <w:p w:rsidR="00831542" w:rsidRPr="00D631EE" w:rsidRDefault="00831542" w:rsidP="0074048D">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За санал хураая. 21 дүгээр саналаар. </w:t>
      </w:r>
      <w:r w:rsidR="00E467F4" w:rsidRPr="00D631EE">
        <w:rPr>
          <w:rFonts w:ascii="Arial" w:hAnsi="Arial" w:cs="Arial"/>
          <w:lang w:val="mn-MN"/>
        </w:rPr>
        <w:t xml:space="preserve">Санал хураалт эхэллээ. </w:t>
      </w:r>
    </w:p>
    <w:p w:rsidR="008003D3" w:rsidRPr="00D631EE" w:rsidRDefault="008003D3" w:rsidP="0074048D">
      <w:pPr>
        <w:ind w:firstLine="720"/>
        <w:jc w:val="both"/>
        <w:rPr>
          <w:rFonts w:ascii="Arial" w:hAnsi="Arial" w:cs="Arial"/>
          <w:lang w:val="mn-MN"/>
        </w:rPr>
      </w:pPr>
    </w:p>
    <w:p w:rsidR="00A20AD6" w:rsidRPr="00D631EE" w:rsidRDefault="008003D3" w:rsidP="00A20AD6">
      <w:pPr>
        <w:ind w:firstLine="720"/>
        <w:jc w:val="both"/>
        <w:rPr>
          <w:rFonts w:ascii="Arial" w:hAnsi="Arial" w:cs="Arial"/>
          <w:lang w:val="mn-MN"/>
        </w:rPr>
      </w:pPr>
      <w:r w:rsidRPr="00D631EE">
        <w:rPr>
          <w:rFonts w:ascii="Arial" w:hAnsi="Arial" w:cs="Arial"/>
          <w:lang w:val="mn-MN"/>
        </w:rPr>
        <w:t xml:space="preserve">Оролцсон 43, зөвшөөрсөн 21, 48.8 хувийн саналаар С.Дэмбэрэл гишүүний 21 дүгээр санал дэмжигдэж байна. </w:t>
      </w:r>
    </w:p>
    <w:p w:rsidR="00A20AD6" w:rsidRPr="00D631EE" w:rsidRDefault="00A20AD6" w:rsidP="00A20AD6">
      <w:pPr>
        <w:ind w:firstLine="720"/>
        <w:jc w:val="both"/>
        <w:rPr>
          <w:rFonts w:ascii="Arial" w:hAnsi="Arial" w:cs="Arial"/>
          <w:lang w:val="mn-MN"/>
        </w:rPr>
      </w:pPr>
    </w:p>
    <w:p w:rsidR="005E3B8C" w:rsidRPr="00D631EE" w:rsidRDefault="005E3B8C" w:rsidP="00A20AD6">
      <w:pPr>
        <w:ind w:firstLine="720"/>
        <w:jc w:val="both"/>
        <w:rPr>
          <w:rFonts w:ascii="Arial" w:hAnsi="Arial" w:cs="Arial"/>
          <w:lang w:val="mn-MN"/>
        </w:rPr>
      </w:pPr>
      <w:r w:rsidRPr="00D631EE">
        <w:rPr>
          <w:rFonts w:ascii="Arial" w:hAnsi="Arial" w:cs="Arial"/>
        </w:rPr>
        <w:t>22.</w:t>
      </w:r>
      <w:r w:rsidR="00A20AD6" w:rsidRPr="00D631EE">
        <w:rPr>
          <w:rFonts w:ascii="Arial" w:hAnsi="Arial" w:cs="Arial"/>
          <w:lang w:val="mn-MN"/>
        </w:rPr>
        <w:t xml:space="preserve"> </w:t>
      </w:r>
      <w:r w:rsidRPr="00D631EE">
        <w:rPr>
          <w:rFonts w:ascii="Arial" w:hAnsi="Arial" w:cs="Arial"/>
          <w:lang w:val="mn-MN"/>
        </w:rPr>
        <w:t>Төслийн хавсралтад “Уул, уурхайн салбарыг хөгжүүлэх чиглэлээр хэрэгжүүлэх бодлогын 14 дэх зорилт буюу” “Дархан-Сэлэнгийн бүсийн төмрийн хүдрийн ордуудыг түшиглэн орчин үеийн техник, технологи бүхий төмөрлөгийн цогцолбор үйлд</w:t>
      </w:r>
      <w:r w:rsidR="00A20AD6" w:rsidRPr="00D631EE">
        <w:rPr>
          <w:rFonts w:ascii="Arial" w:hAnsi="Arial" w:cs="Arial"/>
          <w:lang w:val="mn-MN"/>
        </w:rPr>
        <w:t>вэр барина”</w:t>
      </w:r>
      <w:r w:rsidRPr="00D631EE">
        <w:rPr>
          <w:rFonts w:ascii="Arial" w:hAnsi="Arial" w:cs="Arial"/>
          <w:lang w:val="mn-MN"/>
        </w:rPr>
        <w:t xml:space="preserve"> гэсний өмнө “буюу “Дархан-Сэлэнгийн гэсний өмнө </w:t>
      </w:r>
      <w:r w:rsidRPr="00D631EE">
        <w:rPr>
          <w:rFonts w:ascii="Arial" w:hAnsi="Arial" w:cs="Arial"/>
          <w:lang w:val="mn-MN"/>
        </w:rPr>
        <w:lastRenderedPageBreak/>
        <w:t>“Архангай” гэж нэмэх.</w:t>
      </w:r>
      <w:r w:rsidR="00A20AD6" w:rsidRPr="00D631EE">
        <w:rPr>
          <w:rFonts w:ascii="Arial" w:hAnsi="Arial" w:cs="Arial"/>
          <w:lang w:val="mn-MN"/>
        </w:rPr>
        <w:t xml:space="preserve"> Санал гаргасан Улсын Их Хурлын гишүүн С.Одонтуяа, С.Дэмбэрэл. Эдийн засгийн байнгын хороо дэмжсэн. </w:t>
      </w:r>
      <w:r w:rsidR="00171D7C" w:rsidRPr="00D631EE">
        <w:rPr>
          <w:rFonts w:ascii="Arial" w:hAnsi="Arial" w:cs="Arial"/>
          <w:lang w:val="mn-MN"/>
        </w:rPr>
        <w:t xml:space="preserve">Санал хураалт явуулъя. </w:t>
      </w:r>
    </w:p>
    <w:p w:rsidR="00171D7C" w:rsidRPr="00D631EE" w:rsidRDefault="00171D7C" w:rsidP="00A20AD6">
      <w:pPr>
        <w:ind w:firstLine="720"/>
        <w:jc w:val="both"/>
        <w:rPr>
          <w:rFonts w:ascii="Arial" w:hAnsi="Arial" w:cs="Arial"/>
          <w:lang w:val="mn-MN"/>
        </w:rPr>
      </w:pPr>
    </w:p>
    <w:p w:rsidR="00171D7C" w:rsidRPr="00D631EE" w:rsidRDefault="00171D7C" w:rsidP="00171D7C">
      <w:pPr>
        <w:ind w:firstLine="720"/>
        <w:jc w:val="both"/>
        <w:rPr>
          <w:rFonts w:ascii="Arial" w:hAnsi="Arial" w:cs="Arial"/>
          <w:lang w:val="mn-MN"/>
        </w:rPr>
      </w:pPr>
      <w:r w:rsidRPr="00D631EE">
        <w:rPr>
          <w:rFonts w:ascii="Arial" w:hAnsi="Arial" w:cs="Arial"/>
          <w:lang w:val="mn-MN"/>
        </w:rPr>
        <w:t xml:space="preserve">Санал хураалтад 41 гишүүн оролцож, зөвшөөрсөн 24, 58.5 хувийн саналаар Байнгын хорооны санал дэмжигдэж, С.Одонтуяа, С.Дэмбэрэл нарын гишүүдийн санал дэмжигдсэнгүй. </w:t>
      </w:r>
    </w:p>
    <w:p w:rsidR="00171D7C" w:rsidRPr="00D631EE" w:rsidRDefault="00171D7C" w:rsidP="00171D7C">
      <w:pPr>
        <w:ind w:firstLine="720"/>
        <w:jc w:val="both"/>
        <w:rPr>
          <w:rFonts w:ascii="Arial" w:hAnsi="Arial" w:cs="Arial"/>
          <w:lang w:val="mn-MN"/>
        </w:rPr>
      </w:pPr>
    </w:p>
    <w:p w:rsidR="00171D7C" w:rsidRPr="00D631EE" w:rsidRDefault="00171D7C" w:rsidP="00171D7C">
      <w:pPr>
        <w:ind w:firstLine="720"/>
        <w:jc w:val="both"/>
        <w:rPr>
          <w:rFonts w:ascii="Arial" w:hAnsi="Arial" w:cs="Arial"/>
          <w:lang w:val="mn-MN"/>
        </w:rPr>
      </w:pPr>
      <w:r w:rsidRPr="00D631EE">
        <w:rPr>
          <w:rFonts w:ascii="Arial" w:hAnsi="Arial" w:cs="Arial"/>
          <w:lang w:val="mn-MN"/>
        </w:rPr>
        <w:t xml:space="preserve">Түр завсарлах уу? </w:t>
      </w:r>
      <w:r w:rsidR="00C6208C" w:rsidRPr="00D631EE">
        <w:rPr>
          <w:rFonts w:ascii="Arial" w:hAnsi="Arial" w:cs="Arial"/>
          <w:lang w:val="mn-MN"/>
        </w:rPr>
        <w:t xml:space="preserve">Явж байх уу? Саналууд чинь унаад байна шүү дээ. </w:t>
      </w:r>
      <w:r w:rsidR="00065251" w:rsidRPr="00D631EE">
        <w:rPr>
          <w:rFonts w:ascii="Arial" w:hAnsi="Arial" w:cs="Arial"/>
          <w:lang w:val="mn-MN"/>
        </w:rPr>
        <w:t xml:space="preserve">5 бууз идэх гэж яасан уддаг юм бэ гэж зарлуулж байна шүү. </w:t>
      </w:r>
    </w:p>
    <w:p w:rsidR="00171D7C" w:rsidRPr="00D631EE" w:rsidRDefault="00171D7C" w:rsidP="00171D7C">
      <w:pPr>
        <w:ind w:firstLine="720"/>
        <w:jc w:val="both"/>
        <w:rPr>
          <w:rFonts w:ascii="Arial" w:hAnsi="Arial" w:cs="Arial"/>
          <w:lang w:val="mn-MN"/>
        </w:rPr>
      </w:pPr>
    </w:p>
    <w:p w:rsidR="005E3B8C" w:rsidRPr="00D631EE" w:rsidRDefault="005E3B8C" w:rsidP="00171D7C">
      <w:pPr>
        <w:ind w:firstLine="720"/>
        <w:jc w:val="both"/>
        <w:rPr>
          <w:rFonts w:ascii="Arial" w:hAnsi="Arial" w:cs="Arial"/>
          <w:lang w:val="mn-MN"/>
        </w:rPr>
      </w:pPr>
      <w:r w:rsidRPr="00D631EE">
        <w:rPr>
          <w:rFonts w:ascii="Arial" w:hAnsi="Arial" w:cs="Arial"/>
        </w:rPr>
        <w:t>23.</w:t>
      </w:r>
      <w:r w:rsidR="00171D7C" w:rsidRPr="00D631EE">
        <w:rPr>
          <w:rFonts w:ascii="Arial" w:hAnsi="Arial" w:cs="Arial"/>
          <w:lang w:val="mn-MN"/>
        </w:rPr>
        <w:t xml:space="preserve"> </w:t>
      </w:r>
      <w:r w:rsidRPr="00D631EE">
        <w:rPr>
          <w:rFonts w:ascii="Arial" w:hAnsi="Arial" w:cs="Arial"/>
          <w:lang w:val="mn-MN"/>
        </w:rPr>
        <w:t>Төслийн хавсралтад “Монгол Улсын томоохо</w:t>
      </w:r>
      <w:r w:rsidR="00B8765D" w:rsidRPr="00D631EE">
        <w:rPr>
          <w:rFonts w:ascii="Arial" w:hAnsi="Arial" w:cs="Arial"/>
          <w:lang w:val="mn-MN"/>
        </w:rPr>
        <w:t>н аж ахуйн нэгжүүдийг олон улсы</w:t>
      </w:r>
      <w:r w:rsidRPr="00D631EE">
        <w:rPr>
          <w:rFonts w:ascii="Arial" w:hAnsi="Arial" w:cs="Arial"/>
          <w:lang w:val="mn-MN"/>
        </w:rPr>
        <w:t>н зах зээл дээр өрсөлдөх чадварыг нэмэгдүүлэх зорилгоор “Үндэсний манлайлагчдыг дэмжих” хөтөлбөрийг боловс</w:t>
      </w:r>
      <w:r w:rsidR="00B8765D" w:rsidRPr="00D631EE">
        <w:rPr>
          <w:rFonts w:ascii="Arial" w:hAnsi="Arial" w:cs="Arial"/>
          <w:lang w:val="mn-MN"/>
        </w:rPr>
        <w:t xml:space="preserve">руулж хэрэгжүүлнэ.” гэж нэмэх. Санал гаргасан Улсын Их Хурлын гишүүн С.Дэмбэрэл. Эдийн засгийн байнгын хороо дэмжсэн. </w:t>
      </w:r>
      <w:r w:rsidR="00E7164C" w:rsidRPr="00D631EE">
        <w:rPr>
          <w:rFonts w:ascii="Arial" w:hAnsi="Arial" w:cs="Arial"/>
          <w:lang w:val="mn-MN"/>
        </w:rPr>
        <w:t xml:space="preserve">Төрийн байгуулалтын байнгын хороо дэмжээгүй санал байна. </w:t>
      </w:r>
      <w:r w:rsidR="007C79A7" w:rsidRPr="00D631EE">
        <w:rPr>
          <w:rFonts w:ascii="Arial" w:hAnsi="Arial" w:cs="Arial"/>
          <w:lang w:val="mn-MN"/>
        </w:rPr>
        <w:t xml:space="preserve">Төрийн байгуулалтын байнгын хорооны саналаар санал хураая. Санал хураалт явагдаж байна. </w:t>
      </w:r>
    </w:p>
    <w:p w:rsidR="007C79A7" w:rsidRPr="00D631EE" w:rsidRDefault="007C79A7" w:rsidP="00171D7C">
      <w:pPr>
        <w:ind w:firstLine="720"/>
        <w:jc w:val="both"/>
        <w:rPr>
          <w:rFonts w:ascii="Arial" w:hAnsi="Arial" w:cs="Arial"/>
          <w:lang w:val="mn-MN"/>
        </w:rPr>
      </w:pPr>
    </w:p>
    <w:p w:rsidR="007C79A7" w:rsidRPr="00D631EE" w:rsidRDefault="007C79A7" w:rsidP="007C79A7">
      <w:pPr>
        <w:ind w:firstLine="720"/>
        <w:jc w:val="both"/>
        <w:rPr>
          <w:rFonts w:ascii="Arial" w:hAnsi="Arial" w:cs="Arial"/>
          <w:lang w:val="mn-MN"/>
        </w:rPr>
      </w:pPr>
      <w:r w:rsidRPr="00D631EE">
        <w:rPr>
          <w:rFonts w:ascii="Arial" w:hAnsi="Arial" w:cs="Arial"/>
          <w:lang w:val="mn-MN"/>
        </w:rPr>
        <w:t xml:space="preserve">Оролцсон 40, зөвшөөрсөн 22, 55.0 хувийн саналаар С.Дэмбэрэл гишүүний санал дэмжигдсэнгүй. </w:t>
      </w:r>
    </w:p>
    <w:p w:rsidR="007C79A7" w:rsidRPr="00D631EE" w:rsidRDefault="007C79A7" w:rsidP="007C79A7">
      <w:pPr>
        <w:ind w:firstLine="720"/>
        <w:jc w:val="both"/>
        <w:rPr>
          <w:rFonts w:ascii="Arial" w:hAnsi="Arial" w:cs="Arial"/>
          <w:lang w:val="mn-MN"/>
        </w:rPr>
      </w:pPr>
    </w:p>
    <w:p w:rsidR="005E3B8C" w:rsidRPr="00D631EE" w:rsidRDefault="005E3B8C" w:rsidP="007C79A7">
      <w:pPr>
        <w:ind w:firstLine="720"/>
        <w:jc w:val="both"/>
        <w:rPr>
          <w:rFonts w:ascii="Arial" w:hAnsi="Arial" w:cs="Arial"/>
          <w:lang w:val="mn-MN"/>
        </w:rPr>
      </w:pPr>
      <w:r w:rsidRPr="00D631EE">
        <w:rPr>
          <w:rFonts w:ascii="Arial" w:hAnsi="Arial" w:cs="Arial"/>
          <w:lang w:val="mn-MN"/>
        </w:rPr>
        <w:t>2</w:t>
      </w:r>
      <w:r w:rsidRPr="00D631EE">
        <w:rPr>
          <w:rFonts w:ascii="Arial" w:hAnsi="Arial" w:cs="Arial"/>
        </w:rPr>
        <w:t>4</w:t>
      </w:r>
      <w:r w:rsidRPr="00D631EE">
        <w:rPr>
          <w:rFonts w:ascii="Arial" w:hAnsi="Arial" w:cs="Arial"/>
          <w:lang w:val="mn-MN"/>
        </w:rPr>
        <w:t>.</w:t>
      </w:r>
      <w:r w:rsidR="007C79A7" w:rsidRPr="00D631EE">
        <w:rPr>
          <w:rFonts w:ascii="Arial" w:hAnsi="Arial" w:cs="Arial"/>
          <w:lang w:val="mn-MN"/>
        </w:rPr>
        <w:t xml:space="preserve"> </w:t>
      </w:r>
      <w:r w:rsidRPr="00D631EE">
        <w:rPr>
          <w:rFonts w:ascii="Arial" w:hAnsi="Arial" w:cs="Arial"/>
          <w:lang w:val="mn-MN"/>
        </w:rPr>
        <w:t>Төслийн хавсралтад “Монголбанк болон Хөгжлийн банкийг улс төрийн аливаа нөлөөл</w:t>
      </w:r>
      <w:r w:rsidR="007C79A7" w:rsidRPr="00D631EE">
        <w:rPr>
          <w:rFonts w:ascii="Arial" w:hAnsi="Arial" w:cs="Arial"/>
          <w:lang w:val="mn-MN"/>
        </w:rPr>
        <w:t xml:space="preserve">лөөс ангид байлгах.” гэж нэмэх. Санал гаргасан Улсын Их Хурлын гишүүн </w:t>
      </w:r>
      <w:r w:rsidR="007C79A7" w:rsidRPr="000C2204">
        <w:rPr>
          <w:rFonts w:ascii="Arial" w:hAnsi="Arial" w:cs="Arial"/>
          <w:effect w:val="antsRed"/>
          <w:lang w:val="mn-MN"/>
        </w:rPr>
        <w:t>Х</w:t>
      </w:r>
      <w:r w:rsidR="007C79A7" w:rsidRPr="00D631EE">
        <w:rPr>
          <w:rFonts w:ascii="Arial" w:hAnsi="Arial" w:cs="Arial"/>
          <w:lang w:val="mn-MN"/>
        </w:rPr>
        <w:t xml:space="preserve">.Болорчулуун. Эдийн засгийн байнгын хороо дэмжээгүй. </w:t>
      </w:r>
      <w:r w:rsidR="00566A9A" w:rsidRPr="00D631EE">
        <w:rPr>
          <w:rFonts w:ascii="Arial" w:hAnsi="Arial" w:cs="Arial"/>
          <w:lang w:val="mn-MN"/>
        </w:rPr>
        <w:t xml:space="preserve">Төрийн байгуулалтын байнгын хороо мөн дэмжээгүй. </w:t>
      </w:r>
      <w:r w:rsidR="00E722CB" w:rsidRPr="00D631EE">
        <w:rPr>
          <w:rFonts w:ascii="Arial" w:hAnsi="Arial" w:cs="Arial"/>
          <w:lang w:val="mn-MN"/>
        </w:rPr>
        <w:t xml:space="preserve">Төрийн байгуулалтын байнгын хорооны саналаар санал хураалт явуулъя. </w:t>
      </w:r>
      <w:r w:rsidR="003D0159" w:rsidRPr="00D631EE">
        <w:rPr>
          <w:rFonts w:ascii="Arial" w:hAnsi="Arial" w:cs="Arial"/>
          <w:lang w:val="mn-MN"/>
        </w:rPr>
        <w:t xml:space="preserve">Санал хурааж байна. </w:t>
      </w:r>
    </w:p>
    <w:p w:rsidR="003D0159" w:rsidRPr="00D631EE" w:rsidRDefault="003D0159" w:rsidP="007C79A7">
      <w:pPr>
        <w:ind w:firstLine="720"/>
        <w:jc w:val="both"/>
        <w:rPr>
          <w:rFonts w:ascii="Arial" w:hAnsi="Arial" w:cs="Arial"/>
          <w:lang w:val="mn-MN"/>
        </w:rPr>
      </w:pPr>
    </w:p>
    <w:p w:rsidR="00575CB3" w:rsidRPr="00D631EE" w:rsidRDefault="003D0159" w:rsidP="00575CB3">
      <w:pPr>
        <w:ind w:firstLine="720"/>
        <w:jc w:val="both"/>
        <w:rPr>
          <w:rFonts w:ascii="Arial" w:hAnsi="Arial" w:cs="Arial"/>
          <w:lang w:val="mn-MN"/>
        </w:rPr>
      </w:pPr>
      <w:r w:rsidRPr="00D631EE">
        <w:rPr>
          <w:rFonts w:ascii="Arial" w:hAnsi="Arial" w:cs="Arial"/>
          <w:lang w:val="mn-MN"/>
        </w:rPr>
        <w:t xml:space="preserve">Оролцсон 40, зөвшөөрсөн 26, 65.0 хувийн саналаар </w:t>
      </w:r>
      <w:r w:rsidRPr="000C2204">
        <w:rPr>
          <w:rFonts w:ascii="Arial" w:hAnsi="Arial" w:cs="Arial"/>
          <w:effect w:val="antsRed"/>
          <w:lang w:val="mn-MN"/>
        </w:rPr>
        <w:t>Х</w:t>
      </w:r>
      <w:r w:rsidRPr="00D631EE">
        <w:rPr>
          <w:rFonts w:ascii="Arial" w:hAnsi="Arial" w:cs="Arial"/>
          <w:lang w:val="mn-MN"/>
        </w:rPr>
        <w:t xml:space="preserve">.Болорчулуун гишүүний санал дэмжигдсэнгүй. </w:t>
      </w:r>
    </w:p>
    <w:p w:rsidR="00575CB3" w:rsidRPr="00D631EE" w:rsidRDefault="00575CB3" w:rsidP="00575CB3">
      <w:pPr>
        <w:ind w:firstLine="720"/>
        <w:jc w:val="both"/>
        <w:rPr>
          <w:rFonts w:ascii="Arial" w:hAnsi="Arial" w:cs="Arial"/>
          <w:lang w:val="mn-MN"/>
        </w:rPr>
      </w:pPr>
    </w:p>
    <w:p w:rsidR="005E3B8C" w:rsidRPr="00D631EE" w:rsidRDefault="005E3B8C" w:rsidP="00575CB3">
      <w:pPr>
        <w:ind w:firstLine="720"/>
        <w:jc w:val="both"/>
        <w:rPr>
          <w:rFonts w:ascii="Arial" w:hAnsi="Arial" w:cs="Arial"/>
          <w:lang w:val="mn-MN"/>
        </w:rPr>
      </w:pPr>
      <w:r w:rsidRPr="00D631EE">
        <w:rPr>
          <w:rFonts w:ascii="Arial" w:hAnsi="Arial" w:cs="Arial"/>
        </w:rPr>
        <w:t>25</w:t>
      </w:r>
      <w:r w:rsidRPr="00D631EE">
        <w:rPr>
          <w:rFonts w:ascii="Arial" w:hAnsi="Arial" w:cs="Arial"/>
          <w:lang w:val="mn-MN"/>
        </w:rPr>
        <w:t>.</w:t>
      </w:r>
      <w:r w:rsidR="00575CB3" w:rsidRPr="00D631EE">
        <w:rPr>
          <w:rFonts w:ascii="Arial" w:hAnsi="Arial" w:cs="Arial"/>
          <w:lang w:val="mn-MN"/>
        </w:rPr>
        <w:t xml:space="preserve"> </w:t>
      </w:r>
      <w:r w:rsidRPr="00D631EE">
        <w:rPr>
          <w:rFonts w:ascii="Arial" w:hAnsi="Arial" w:cs="Arial"/>
          <w:lang w:val="mn-MN"/>
        </w:rPr>
        <w:t>Төслийн хавсралтад “Монгол “автомашин” үндэсний хөтөлбөр боловсруулж, монгол хүний оюун ухаан, мэдлэг чадварыг шинэ шатанд гаргах зорилт дэвшүүлнэ.” гэж нэмэх.</w:t>
      </w:r>
      <w:r w:rsidR="00575CB3" w:rsidRPr="00D631EE">
        <w:rPr>
          <w:rFonts w:ascii="Arial" w:hAnsi="Arial" w:cs="Arial"/>
          <w:lang w:val="mn-MN"/>
        </w:rPr>
        <w:t xml:space="preserve"> Санал гаргасан Улсын Их Хурлын гишүүн Н.Батцэрэг. Эдийн засгийн байнгын хороо дэмжээгүй. </w:t>
      </w:r>
      <w:r w:rsidR="003A0517" w:rsidRPr="00D631EE">
        <w:rPr>
          <w:rFonts w:ascii="Arial" w:hAnsi="Arial" w:cs="Arial"/>
          <w:lang w:val="mn-MN"/>
        </w:rPr>
        <w:t xml:space="preserve">Төрийн байгуулалтын байнгын хороо дэмжээгүй. Төрийн байгуулалтын байнгын хорооны дэмжээгүй саналаар санал хураалт явуулъя. </w:t>
      </w:r>
    </w:p>
    <w:p w:rsidR="003A0517" w:rsidRPr="00D631EE" w:rsidRDefault="003A0517" w:rsidP="00575CB3">
      <w:pPr>
        <w:ind w:firstLine="720"/>
        <w:jc w:val="both"/>
        <w:rPr>
          <w:rFonts w:ascii="Arial" w:hAnsi="Arial" w:cs="Arial"/>
          <w:lang w:val="mn-MN"/>
        </w:rPr>
      </w:pPr>
    </w:p>
    <w:p w:rsidR="003A0517" w:rsidRPr="00D631EE" w:rsidRDefault="003A0517" w:rsidP="003A0517">
      <w:pPr>
        <w:ind w:firstLine="720"/>
        <w:jc w:val="both"/>
        <w:rPr>
          <w:rFonts w:ascii="Arial" w:hAnsi="Arial" w:cs="Arial"/>
          <w:lang w:val="mn-MN"/>
        </w:rPr>
      </w:pPr>
      <w:r w:rsidRPr="00D631EE">
        <w:rPr>
          <w:rFonts w:ascii="Arial" w:hAnsi="Arial" w:cs="Arial"/>
          <w:lang w:val="mn-MN"/>
        </w:rPr>
        <w:t xml:space="preserve">Оролцсон 40, зөвшөөрсөн 22, 55.0 хувийн саналаар Н.Батцэрэг гишүүний санал дэмжлэг авсангүй. </w:t>
      </w:r>
    </w:p>
    <w:p w:rsidR="003A0517" w:rsidRPr="00D631EE" w:rsidRDefault="003A0517" w:rsidP="003A0517">
      <w:pPr>
        <w:ind w:firstLine="720"/>
        <w:jc w:val="both"/>
        <w:rPr>
          <w:rFonts w:ascii="Arial" w:hAnsi="Arial" w:cs="Arial"/>
          <w:lang w:val="mn-MN"/>
        </w:rPr>
      </w:pPr>
    </w:p>
    <w:p w:rsidR="005E3B8C" w:rsidRPr="00D631EE" w:rsidRDefault="005E3B8C" w:rsidP="003A0517">
      <w:pPr>
        <w:ind w:firstLine="720"/>
        <w:jc w:val="both"/>
        <w:rPr>
          <w:rFonts w:ascii="Arial" w:hAnsi="Arial" w:cs="Arial"/>
          <w:lang w:val="mn-MN"/>
        </w:rPr>
      </w:pPr>
      <w:r w:rsidRPr="00D631EE">
        <w:rPr>
          <w:rFonts w:ascii="Arial" w:hAnsi="Arial" w:cs="Arial"/>
        </w:rPr>
        <w:t>26</w:t>
      </w:r>
      <w:r w:rsidRPr="00D631EE">
        <w:rPr>
          <w:rFonts w:ascii="Arial" w:hAnsi="Arial" w:cs="Arial"/>
          <w:lang w:val="mn-MN"/>
        </w:rPr>
        <w:t>.</w:t>
      </w:r>
      <w:r w:rsidR="003A0517" w:rsidRPr="00D631EE">
        <w:rPr>
          <w:rFonts w:ascii="Arial" w:hAnsi="Arial" w:cs="Arial"/>
          <w:lang w:val="mn-MN"/>
        </w:rPr>
        <w:t xml:space="preserve"> </w:t>
      </w:r>
      <w:r w:rsidRPr="00D631EE">
        <w:rPr>
          <w:rFonts w:ascii="Arial" w:hAnsi="Arial" w:cs="Arial"/>
          <w:lang w:val="mn-MN"/>
        </w:rPr>
        <w:t xml:space="preserve">Төслийн хавсралтад “Баруун, зүүн бүсийн тулгуур төвүүдийг холбох чиглэлээр “Мянганы төмөр зам” төсөл боловсруулна.” гэж нэмэх. </w:t>
      </w:r>
      <w:r w:rsidR="003A0517" w:rsidRPr="00D631EE">
        <w:rPr>
          <w:rFonts w:ascii="Arial" w:hAnsi="Arial" w:cs="Arial"/>
          <w:lang w:val="mn-MN"/>
        </w:rPr>
        <w:t xml:space="preserve">Санал гаргасан Улсын Их Хурлын гишүүн Н.Батцэрэг. Эдийн засгийн байнгын хороо дэмжээгүй. </w:t>
      </w:r>
      <w:r w:rsidR="00C834EA" w:rsidRPr="00D631EE">
        <w:rPr>
          <w:rFonts w:ascii="Arial" w:hAnsi="Arial" w:cs="Arial"/>
          <w:lang w:val="mn-MN"/>
        </w:rPr>
        <w:t xml:space="preserve">Төрийн байгуулалтын байнгын хороо дэмжээгүй. </w:t>
      </w:r>
      <w:r w:rsidR="009B3016" w:rsidRPr="00D631EE">
        <w:rPr>
          <w:rFonts w:ascii="Arial" w:hAnsi="Arial" w:cs="Arial"/>
          <w:lang w:val="mn-MN"/>
        </w:rPr>
        <w:t xml:space="preserve">Төрийн байгуулалтын байнгын хорооны саналаар санал хураалт явуулъя. </w:t>
      </w:r>
      <w:r w:rsidR="00F9649A" w:rsidRPr="00D631EE">
        <w:rPr>
          <w:rFonts w:ascii="Arial" w:hAnsi="Arial" w:cs="Arial"/>
          <w:lang w:val="mn-MN"/>
        </w:rPr>
        <w:t xml:space="preserve">Санал хураалт явагдаж байна. </w:t>
      </w:r>
    </w:p>
    <w:p w:rsidR="00F9649A" w:rsidRPr="00D631EE" w:rsidRDefault="00F9649A" w:rsidP="003A0517">
      <w:pPr>
        <w:ind w:firstLine="720"/>
        <w:jc w:val="both"/>
        <w:rPr>
          <w:rFonts w:ascii="Arial" w:hAnsi="Arial" w:cs="Arial"/>
          <w:lang w:val="mn-MN"/>
        </w:rPr>
      </w:pPr>
    </w:p>
    <w:p w:rsidR="00A0271D" w:rsidRPr="00D631EE" w:rsidRDefault="00F9649A" w:rsidP="00A0271D">
      <w:pPr>
        <w:ind w:firstLine="720"/>
        <w:jc w:val="both"/>
        <w:rPr>
          <w:rFonts w:ascii="Arial" w:hAnsi="Arial" w:cs="Arial"/>
          <w:lang w:val="mn-MN"/>
        </w:rPr>
      </w:pPr>
      <w:r w:rsidRPr="00D631EE">
        <w:rPr>
          <w:rFonts w:ascii="Arial" w:hAnsi="Arial" w:cs="Arial"/>
          <w:lang w:val="mn-MN"/>
        </w:rPr>
        <w:t xml:space="preserve">Оролцсон 40, зөвшөөрсөн 24, 60.0 хувийн саналаар Н.Батцэрэг гишүүний санал дэмжлэг авсангүй. </w:t>
      </w:r>
    </w:p>
    <w:p w:rsidR="00A0271D" w:rsidRPr="00D631EE" w:rsidRDefault="00A0271D" w:rsidP="00A0271D">
      <w:pPr>
        <w:ind w:firstLine="720"/>
        <w:jc w:val="both"/>
        <w:rPr>
          <w:rFonts w:ascii="Arial" w:hAnsi="Arial" w:cs="Arial"/>
          <w:lang w:val="mn-MN"/>
        </w:rPr>
      </w:pPr>
    </w:p>
    <w:p w:rsidR="005E3B8C" w:rsidRPr="00D631EE" w:rsidRDefault="005E3B8C" w:rsidP="00A0271D">
      <w:pPr>
        <w:ind w:firstLine="720"/>
        <w:jc w:val="both"/>
        <w:rPr>
          <w:rFonts w:ascii="Arial" w:hAnsi="Arial" w:cs="Arial"/>
          <w:lang w:val="mn-MN"/>
        </w:rPr>
      </w:pPr>
      <w:r w:rsidRPr="00D631EE">
        <w:rPr>
          <w:rFonts w:ascii="Arial" w:hAnsi="Arial" w:cs="Arial"/>
        </w:rPr>
        <w:t>27.</w:t>
      </w:r>
      <w:r w:rsidR="00A0271D" w:rsidRPr="00D631EE">
        <w:rPr>
          <w:rFonts w:ascii="Arial" w:hAnsi="Arial" w:cs="Arial"/>
          <w:lang w:val="mn-MN"/>
        </w:rPr>
        <w:t xml:space="preserve"> </w:t>
      </w:r>
      <w:r w:rsidRPr="00D631EE">
        <w:rPr>
          <w:rFonts w:ascii="Arial" w:hAnsi="Arial" w:cs="Arial"/>
          <w:lang w:val="mn-MN"/>
        </w:rPr>
        <w:t>Төслийн хавсралтын “Ажилтай орлоготой Монгол хүн” гэсэн бүлэгт байгаа “Уул уурхай, ашигт малтмал, нефтийн бүтээгдэхүүний импорт, газрын тосны экспорт, үүрэн холбооны оп</w:t>
      </w:r>
      <w:r w:rsidR="00A0271D" w:rsidRPr="00D631EE">
        <w:rPr>
          <w:rFonts w:ascii="Arial" w:hAnsi="Arial" w:cs="Arial"/>
          <w:lang w:val="mn-MN"/>
        </w:rPr>
        <w:t>ера</w:t>
      </w:r>
      <w:r w:rsidRPr="00D631EE">
        <w:rPr>
          <w:rFonts w:ascii="Arial" w:hAnsi="Arial" w:cs="Arial"/>
          <w:lang w:val="mn-MN"/>
        </w:rPr>
        <w:t xml:space="preserve">торын үйлчилгээ, архи, спирт, тамхи зэргээс бусад салбарт үйл ажиллагаа явуулдаг, жилийн борлуулалтын орлого нь 1.5 тэрбум төгрөгөөс илүүгүй аж ахуйн нэгжүүдэд төлсөн аж ахуйн нэгжийн орлогын албан татварын 90 хувийг өөрт нь буцааж олгоно” гэсний дараа “Алслагдсан аймгуудад хөрөнгө </w:t>
      </w:r>
      <w:r w:rsidRPr="00D631EE">
        <w:rPr>
          <w:rFonts w:ascii="Arial" w:hAnsi="Arial" w:cs="Arial"/>
          <w:lang w:val="mn-MN"/>
        </w:rPr>
        <w:lastRenderedPageBreak/>
        <w:t>оруулагч, аж ахуй эрхлэгчдэд бизнесийн илүү таатай нөхцөл бүрдүүлж, ажлын байрыг нэмэгдүүлнэ” гэж нэмэх</w:t>
      </w:r>
      <w:r w:rsidRPr="00D631EE">
        <w:rPr>
          <w:rFonts w:ascii="Arial" w:hAnsi="Arial" w:cs="Arial"/>
        </w:rPr>
        <w:t>.</w:t>
      </w:r>
      <w:r w:rsidR="00A0271D" w:rsidRPr="00D631EE">
        <w:rPr>
          <w:rFonts w:ascii="Arial" w:hAnsi="Arial" w:cs="Arial"/>
          <w:lang w:val="mn-MN"/>
        </w:rPr>
        <w:t xml:space="preserve"> Санал гаргасан Улсын Их Хурлын гишүүн С.Бямбацогт. Эдийн засгийн байнгын хороо дэмжээгүй. Төрийн байгуулалтын байнгын хороо дэмжээгүй. </w:t>
      </w:r>
      <w:r w:rsidR="005D614A" w:rsidRPr="00D631EE">
        <w:rPr>
          <w:rFonts w:ascii="Arial" w:hAnsi="Arial" w:cs="Arial"/>
          <w:lang w:val="mn-MN"/>
        </w:rPr>
        <w:t xml:space="preserve">Төрийн байгуулалтын байнгын хорооны саналаар санал хураая. Санал хураалт явагдаж байна. </w:t>
      </w:r>
    </w:p>
    <w:p w:rsidR="005D614A" w:rsidRPr="00D631EE" w:rsidRDefault="005D614A" w:rsidP="00A0271D">
      <w:pPr>
        <w:ind w:firstLine="720"/>
        <w:jc w:val="both"/>
        <w:rPr>
          <w:rFonts w:ascii="Arial" w:hAnsi="Arial" w:cs="Arial"/>
          <w:lang w:val="mn-MN"/>
        </w:rPr>
      </w:pPr>
    </w:p>
    <w:p w:rsidR="005D614A" w:rsidRPr="00D631EE" w:rsidRDefault="005D614A" w:rsidP="005D614A">
      <w:pPr>
        <w:ind w:firstLine="720"/>
        <w:jc w:val="both"/>
        <w:rPr>
          <w:rFonts w:ascii="Arial" w:hAnsi="Arial" w:cs="Arial"/>
          <w:lang w:val="mn-MN"/>
        </w:rPr>
      </w:pPr>
      <w:r w:rsidRPr="00D631EE">
        <w:rPr>
          <w:rFonts w:ascii="Arial" w:hAnsi="Arial" w:cs="Arial"/>
          <w:lang w:val="mn-MN"/>
        </w:rPr>
        <w:t xml:space="preserve">Оролцсон 40, зөвшөөрсөн 25, 62.5 хувийн саналаар С.Бямбацогт гишүүний санал дэмжигдсэнгүй. </w:t>
      </w:r>
    </w:p>
    <w:p w:rsidR="005D614A" w:rsidRPr="00D631EE" w:rsidRDefault="005D614A" w:rsidP="005D614A">
      <w:pPr>
        <w:ind w:firstLine="720"/>
        <w:jc w:val="both"/>
        <w:rPr>
          <w:rFonts w:ascii="Arial" w:hAnsi="Arial" w:cs="Arial"/>
          <w:lang w:val="mn-MN"/>
        </w:rPr>
      </w:pPr>
    </w:p>
    <w:p w:rsidR="00FD6DE3" w:rsidRPr="00D631EE" w:rsidRDefault="005E3B8C" w:rsidP="00FD6DE3">
      <w:pPr>
        <w:ind w:firstLine="720"/>
        <w:jc w:val="both"/>
        <w:rPr>
          <w:rFonts w:ascii="Arial" w:hAnsi="Arial" w:cs="Arial"/>
          <w:lang w:val="mn-MN"/>
        </w:rPr>
      </w:pPr>
      <w:r w:rsidRPr="00D631EE">
        <w:rPr>
          <w:rFonts w:ascii="Arial" w:hAnsi="Arial" w:cs="Arial"/>
        </w:rPr>
        <w:t>28</w:t>
      </w:r>
      <w:r w:rsidRPr="00D631EE">
        <w:rPr>
          <w:rFonts w:ascii="Arial" w:hAnsi="Arial" w:cs="Arial"/>
          <w:lang w:val="mn-MN"/>
        </w:rPr>
        <w:t>.</w:t>
      </w:r>
      <w:r w:rsidR="005D614A" w:rsidRPr="00D631EE">
        <w:rPr>
          <w:rFonts w:ascii="Arial" w:hAnsi="Arial" w:cs="Arial"/>
          <w:lang w:val="mn-MN"/>
        </w:rPr>
        <w:t xml:space="preserve"> </w:t>
      </w:r>
      <w:r w:rsidRPr="00D631EE">
        <w:rPr>
          <w:rFonts w:ascii="Arial" w:hAnsi="Arial" w:cs="Arial"/>
          <w:lang w:val="mn-MN"/>
        </w:rPr>
        <w:t>Төслийн хавсралтын “Ажилтай орлоготой Монгол хүн” гэсэн бүлэгт байгаа “Дэд бүтэц боловсруулах үйлдвэрийг дэмжих зорилгоор Хөгжлийн банкнаас олгох хөнгөлөлттэй зээлийн хэмжээг нэмэгдүүлнэ” гэсэн дээр “Монгол орны үйлдвэржилтийн газрын зургийг шинэчилж, үйлдвэржилтийг төрийн бодлогоор тодорхойлж чиглүүлнэ.” гэж нэмэх</w:t>
      </w:r>
      <w:r w:rsidRPr="00D631EE">
        <w:rPr>
          <w:rFonts w:ascii="Arial" w:hAnsi="Arial" w:cs="Arial"/>
        </w:rPr>
        <w:t>.</w:t>
      </w:r>
      <w:r w:rsidR="005D614A" w:rsidRPr="00D631EE">
        <w:rPr>
          <w:rFonts w:ascii="Arial" w:hAnsi="Arial" w:cs="Arial"/>
          <w:lang w:val="mn-MN"/>
        </w:rPr>
        <w:t xml:space="preserve"> Санал гаргасан Улсын Их Хурлын гишүүн С.Бямбацогт. </w:t>
      </w:r>
      <w:r w:rsidR="005B6C8F" w:rsidRPr="00D631EE">
        <w:rPr>
          <w:rFonts w:ascii="Arial" w:hAnsi="Arial" w:cs="Arial"/>
          <w:lang w:val="mn-MN"/>
        </w:rPr>
        <w:t xml:space="preserve">Эдийн засгийн байнгын хороо дэмжээгүй. </w:t>
      </w:r>
      <w:r w:rsidR="00F437EE" w:rsidRPr="00D631EE">
        <w:rPr>
          <w:rFonts w:ascii="Arial" w:hAnsi="Arial" w:cs="Arial"/>
          <w:lang w:val="mn-MN"/>
        </w:rPr>
        <w:t xml:space="preserve">Төрийн байгуулалтын байнгын хороо дэмжээгүй. </w:t>
      </w:r>
      <w:r w:rsidR="00FD6DE3" w:rsidRPr="00D631EE">
        <w:rPr>
          <w:rFonts w:ascii="Arial" w:hAnsi="Arial" w:cs="Arial"/>
          <w:lang w:val="mn-MN"/>
        </w:rPr>
        <w:t xml:space="preserve">Төрийн байгуулалтын байнгын хорооны саналаар санал хураалт явуулъя. Санал хураалт явагдаж байна. </w:t>
      </w:r>
    </w:p>
    <w:p w:rsidR="00FD6DE3" w:rsidRPr="00D631EE" w:rsidRDefault="00FD6DE3" w:rsidP="00FD6DE3">
      <w:pPr>
        <w:ind w:firstLine="720"/>
        <w:jc w:val="both"/>
        <w:rPr>
          <w:rFonts w:ascii="Arial" w:hAnsi="Arial" w:cs="Arial"/>
          <w:lang w:val="mn-MN"/>
        </w:rPr>
      </w:pPr>
    </w:p>
    <w:p w:rsidR="0047397A" w:rsidRPr="00D631EE" w:rsidRDefault="00FD6DE3" w:rsidP="0047397A">
      <w:pPr>
        <w:ind w:firstLine="720"/>
        <w:jc w:val="both"/>
        <w:rPr>
          <w:rFonts w:ascii="Arial" w:hAnsi="Arial" w:cs="Arial"/>
          <w:lang w:val="mn-MN"/>
        </w:rPr>
      </w:pPr>
      <w:r w:rsidRPr="00D631EE">
        <w:rPr>
          <w:rFonts w:ascii="Arial" w:hAnsi="Arial" w:cs="Arial"/>
          <w:lang w:val="mn-MN"/>
        </w:rPr>
        <w:t xml:space="preserve">Оролцсон 40, зөвшөөрсөн 27, 67.5 хувийн саналаар С.Бямбацогт гишүүний санал дэмжигдсэнгүй. </w:t>
      </w:r>
    </w:p>
    <w:p w:rsidR="0047397A" w:rsidRPr="00D631EE" w:rsidRDefault="0047397A" w:rsidP="0047397A">
      <w:pPr>
        <w:ind w:firstLine="720"/>
        <w:jc w:val="both"/>
        <w:rPr>
          <w:rFonts w:ascii="Arial" w:hAnsi="Arial" w:cs="Arial"/>
          <w:lang w:val="mn-MN"/>
        </w:rPr>
      </w:pPr>
    </w:p>
    <w:p w:rsidR="00884797" w:rsidRPr="00D631EE" w:rsidRDefault="005E3B8C" w:rsidP="0047397A">
      <w:pPr>
        <w:ind w:firstLine="720"/>
        <w:jc w:val="both"/>
        <w:rPr>
          <w:rFonts w:ascii="Arial" w:hAnsi="Arial" w:cs="Arial"/>
          <w:lang w:val="mn-MN"/>
        </w:rPr>
      </w:pPr>
      <w:r w:rsidRPr="00D631EE">
        <w:rPr>
          <w:rFonts w:ascii="Arial" w:hAnsi="Arial" w:cs="Arial"/>
        </w:rPr>
        <w:t>29.</w:t>
      </w:r>
      <w:r w:rsidR="0047397A" w:rsidRPr="00D631EE">
        <w:rPr>
          <w:rFonts w:ascii="Arial" w:hAnsi="Arial" w:cs="Arial"/>
          <w:lang w:val="mn-MN"/>
        </w:rPr>
        <w:t xml:space="preserve"> </w:t>
      </w:r>
      <w:r w:rsidRPr="00D631EE">
        <w:rPr>
          <w:rFonts w:ascii="Arial" w:hAnsi="Arial" w:cs="Arial"/>
          <w:lang w:val="mn-MN"/>
        </w:rPr>
        <w:t>Төслийн хавсралтын “Засгийн газрын үйл ажиллагааны хөтөлбөрийн Ажилтай орлоготой Монгол хүн хэсэгт байгаа “</w:t>
      </w:r>
      <w:r w:rsidRPr="00D631EE">
        <w:rPr>
          <w:rFonts w:ascii="Arial" w:eastAsia="Arial Unicode MS" w:hAnsi="Arial" w:cs="Arial"/>
          <w:lang w:val="mn-MN"/>
        </w:rPr>
        <w:t>Стратегийн ач холбогдол бүхий ашигт малтмалын ордын жагсаалтыг шинэчлэн, томоохон орд газруудыг эдийн засгийн эргэлтэд оруулахыг эрчимжүүлнэ.</w:t>
      </w:r>
      <w:r w:rsidRPr="00D631EE">
        <w:rPr>
          <w:rFonts w:ascii="Arial" w:hAnsi="Arial" w:cs="Arial"/>
          <w:lang w:val="mn-MN"/>
        </w:rPr>
        <w:t xml:space="preserve">” гэсний дараа “Үндэсний баялгийн хуримтлалын сан бий болгон Хүний хөгжлийн сангийн бодлогыг зохистойгоор үргэлжлүүлж, эдийн засаг, нийгмийг хөгжүүлэх, болзошгүй </w:t>
      </w:r>
      <w:r w:rsidRPr="000C2204">
        <w:rPr>
          <w:rFonts w:ascii="Arial" w:hAnsi="Arial" w:cs="Arial"/>
          <w:effect w:val="antsRed"/>
          <w:lang w:val="mn-MN"/>
        </w:rPr>
        <w:t>эрсд</w:t>
      </w:r>
      <w:r w:rsidR="00841AC7">
        <w:rPr>
          <w:rFonts w:ascii="Arial" w:hAnsi="Arial" w:cs="Arial"/>
          <w:effect w:val="antsRed"/>
          <w:lang w:val="mn-MN"/>
        </w:rPr>
        <w:t>э</w:t>
      </w:r>
      <w:r w:rsidRPr="000C2204">
        <w:rPr>
          <w:rFonts w:ascii="Arial" w:hAnsi="Arial" w:cs="Arial"/>
          <w:effect w:val="antsRed"/>
          <w:lang w:val="mn-MN"/>
        </w:rPr>
        <w:t>лийг</w:t>
      </w:r>
      <w:r w:rsidRPr="00D631EE">
        <w:rPr>
          <w:rFonts w:ascii="Arial" w:hAnsi="Arial" w:cs="Arial"/>
          <w:lang w:val="mn-MN"/>
        </w:rPr>
        <w:t xml:space="preserve"> давах болон ирээдүйдээ нөөцлөх санхүүгийн бодитой эх үүсвэрийг бүрдүүлнэ” гэж нэмэх. </w:t>
      </w:r>
      <w:r w:rsidR="0047397A" w:rsidRPr="00D631EE">
        <w:rPr>
          <w:rFonts w:ascii="Arial" w:hAnsi="Arial" w:cs="Arial"/>
          <w:lang w:val="mn-MN"/>
        </w:rPr>
        <w:t xml:space="preserve">Санал гаргасан Улсын Их Хурлын гишүүн С.Бямбацогт. </w:t>
      </w:r>
      <w:r w:rsidR="00043282" w:rsidRPr="00D631EE">
        <w:rPr>
          <w:rFonts w:ascii="Arial" w:hAnsi="Arial" w:cs="Arial"/>
          <w:lang w:val="mn-MN"/>
        </w:rPr>
        <w:t>Эдийн засгийн байнгын хороо болон Төрийн байгуулалтын байнгын хороо дэмжээ</w:t>
      </w:r>
      <w:r w:rsidR="000B2152" w:rsidRPr="00D631EE">
        <w:rPr>
          <w:rFonts w:ascii="Arial" w:hAnsi="Arial" w:cs="Arial"/>
          <w:lang w:val="mn-MN"/>
        </w:rPr>
        <w:t xml:space="preserve">гүй. </w:t>
      </w:r>
      <w:r w:rsidR="00884797" w:rsidRPr="00D631EE">
        <w:rPr>
          <w:rFonts w:ascii="Arial" w:hAnsi="Arial" w:cs="Arial"/>
          <w:lang w:val="mn-MN"/>
        </w:rPr>
        <w:t xml:space="preserve">Төрийн байгуулалтын байнгын хорооны саналаар санал хураая. Санал хураалт явагдаж байна. Дэмжээгүй саналаар санал хурааж байна. </w:t>
      </w:r>
    </w:p>
    <w:p w:rsidR="00884797" w:rsidRPr="00D631EE" w:rsidRDefault="00884797" w:rsidP="0047397A">
      <w:pPr>
        <w:ind w:firstLine="720"/>
        <w:jc w:val="both"/>
        <w:rPr>
          <w:rFonts w:ascii="Arial" w:hAnsi="Arial" w:cs="Arial"/>
          <w:lang w:val="mn-MN"/>
        </w:rPr>
      </w:pPr>
    </w:p>
    <w:p w:rsidR="00074D13" w:rsidRPr="00D631EE" w:rsidRDefault="00884797" w:rsidP="0047397A">
      <w:pPr>
        <w:ind w:firstLine="720"/>
        <w:jc w:val="both"/>
        <w:rPr>
          <w:rFonts w:ascii="Arial" w:hAnsi="Arial" w:cs="Arial"/>
          <w:lang w:val="mn-MN"/>
        </w:rPr>
      </w:pPr>
      <w:r w:rsidRPr="00D631EE">
        <w:rPr>
          <w:rFonts w:ascii="Arial" w:hAnsi="Arial" w:cs="Arial"/>
          <w:lang w:val="mn-MN"/>
        </w:rPr>
        <w:t xml:space="preserve">Оролцсон 40, зөвшөөрсөн 27, 67.5 хувийн саналаар С.Бямбацогт гишүүний санал дэмжигдсэнгүй. </w:t>
      </w:r>
    </w:p>
    <w:p w:rsidR="00074D13" w:rsidRPr="00D631EE" w:rsidRDefault="00074D13" w:rsidP="0047397A">
      <w:pPr>
        <w:ind w:firstLine="720"/>
        <w:jc w:val="both"/>
        <w:rPr>
          <w:rFonts w:ascii="Arial" w:hAnsi="Arial" w:cs="Arial"/>
          <w:lang w:val="mn-MN"/>
        </w:rPr>
      </w:pPr>
    </w:p>
    <w:p w:rsidR="00A34C66" w:rsidRPr="00D631EE" w:rsidRDefault="00074D13" w:rsidP="00A34C66">
      <w:pPr>
        <w:ind w:firstLine="720"/>
        <w:jc w:val="both"/>
        <w:rPr>
          <w:rFonts w:ascii="Arial" w:hAnsi="Arial" w:cs="Arial"/>
          <w:lang w:val="mn-MN"/>
        </w:rPr>
      </w:pPr>
      <w:r w:rsidRPr="00D631EE">
        <w:rPr>
          <w:rFonts w:ascii="Arial" w:hAnsi="Arial" w:cs="Arial"/>
          <w:lang w:val="mn-MN"/>
        </w:rPr>
        <w:t xml:space="preserve">С.Бямбацогт гишүүн өөрөө хаачив. Төрсөн өдөр нь болж байгаа. </w:t>
      </w:r>
      <w:r w:rsidR="00A34C66" w:rsidRPr="00D631EE">
        <w:rPr>
          <w:rFonts w:ascii="Arial" w:hAnsi="Arial" w:cs="Arial"/>
          <w:lang w:val="mn-MN"/>
        </w:rPr>
        <w:t xml:space="preserve">Баярлах гээд явчих уу. </w:t>
      </w:r>
    </w:p>
    <w:p w:rsidR="00A34C66" w:rsidRPr="00D631EE" w:rsidRDefault="00A34C66" w:rsidP="00A34C66">
      <w:pPr>
        <w:ind w:firstLine="720"/>
        <w:jc w:val="both"/>
        <w:rPr>
          <w:rFonts w:ascii="Arial" w:hAnsi="Arial" w:cs="Arial"/>
          <w:lang w:val="mn-MN"/>
        </w:rPr>
      </w:pPr>
    </w:p>
    <w:p w:rsidR="0086666E" w:rsidRPr="00D631EE" w:rsidRDefault="005E3B8C" w:rsidP="0086666E">
      <w:pPr>
        <w:ind w:firstLine="720"/>
        <w:jc w:val="both"/>
        <w:rPr>
          <w:rFonts w:ascii="Arial" w:hAnsi="Arial" w:cs="Arial"/>
          <w:lang w:val="mn-MN"/>
        </w:rPr>
      </w:pPr>
      <w:r w:rsidRPr="00D631EE">
        <w:rPr>
          <w:rFonts w:ascii="Arial" w:hAnsi="Arial" w:cs="Arial"/>
        </w:rPr>
        <w:t>30</w:t>
      </w:r>
      <w:r w:rsidRPr="00D631EE">
        <w:rPr>
          <w:rFonts w:ascii="Arial" w:hAnsi="Arial" w:cs="Arial"/>
          <w:lang w:val="mn-MN"/>
        </w:rPr>
        <w:t>.</w:t>
      </w:r>
      <w:r w:rsidR="00A34C66" w:rsidRPr="00D631EE">
        <w:rPr>
          <w:rFonts w:ascii="Arial" w:hAnsi="Arial" w:cs="Arial"/>
          <w:lang w:val="mn-MN"/>
        </w:rPr>
        <w:t xml:space="preserve"> </w:t>
      </w:r>
      <w:r w:rsidRPr="00D631EE">
        <w:rPr>
          <w:rFonts w:ascii="Arial" w:hAnsi="Arial" w:cs="Arial"/>
          <w:lang w:val="mn-MN"/>
        </w:rPr>
        <w:t>Төслийн хавсралтад Засгийн газрын үйл ажиллагааны хөтөлбөрийн “Ажилтай орлоготой Монгол хүн” гэсэн бүлэгт “Хөгжлийн бодлого төлөвлөлтийн хуулийг баталж Монгол Улсыг урт, дунд, богино хугацаанд хөгжүүлэх Монгол хөгжлийн загварыг боловсруулна” гэж нэмэх.</w:t>
      </w:r>
      <w:r w:rsidR="00A34C66" w:rsidRPr="00D631EE">
        <w:rPr>
          <w:rFonts w:ascii="Arial" w:hAnsi="Arial" w:cs="Arial"/>
          <w:lang w:val="mn-MN"/>
        </w:rPr>
        <w:t xml:space="preserve"> Санал гаргасан Улсын Их Хурлын гишүүн С.Бямбацогт. Эдийн засгийн байнгын хороо дэмжээгүй. </w:t>
      </w:r>
      <w:r w:rsidR="00EB625C" w:rsidRPr="00D631EE">
        <w:rPr>
          <w:rFonts w:ascii="Arial" w:hAnsi="Arial" w:cs="Arial"/>
          <w:lang w:val="mn-MN"/>
        </w:rPr>
        <w:t xml:space="preserve">Төрийн байгуулалт дэмжээгүй. </w:t>
      </w:r>
      <w:r w:rsidR="0086666E" w:rsidRPr="00D631EE">
        <w:rPr>
          <w:rFonts w:ascii="Arial" w:hAnsi="Arial" w:cs="Arial"/>
          <w:lang w:val="mn-MN"/>
        </w:rPr>
        <w:t xml:space="preserve">Төрийн байгуулалтын байнгын хорооны саналаар санал хураалт явуулъя. Санал хураалт явагдаж байна. </w:t>
      </w:r>
    </w:p>
    <w:p w:rsidR="0086666E" w:rsidRPr="00D631EE" w:rsidRDefault="0086666E" w:rsidP="0086666E">
      <w:pPr>
        <w:ind w:firstLine="720"/>
        <w:jc w:val="both"/>
        <w:rPr>
          <w:rFonts w:ascii="Arial" w:hAnsi="Arial" w:cs="Arial"/>
          <w:lang w:val="mn-MN"/>
        </w:rPr>
      </w:pPr>
    </w:p>
    <w:p w:rsidR="00BA7AB5" w:rsidRPr="00D631EE" w:rsidRDefault="008726FF" w:rsidP="00BA7AB5">
      <w:pPr>
        <w:ind w:firstLine="720"/>
        <w:jc w:val="both"/>
        <w:rPr>
          <w:rFonts w:ascii="Arial" w:hAnsi="Arial" w:cs="Arial"/>
          <w:lang w:val="mn-MN"/>
        </w:rPr>
      </w:pPr>
      <w:r w:rsidRPr="00D631EE">
        <w:rPr>
          <w:rFonts w:ascii="Arial" w:hAnsi="Arial" w:cs="Arial"/>
          <w:lang w:val="mn-MN"/>
        </w:rPr>
        <w:t xml:space="preserve">Оролцсон 43, зөвшөөрсөн 25, 58.1 хувийн саналаар С.Бямбацогт гишүүний 30 дугаар санал дэмжлэг авсангүй. </w:t>
      </w:r>
    </w:p>
    <w:p w:rsidR="00BA7AB5" w:rsidRPr="00D631EE" w:rsidRDefault="00BA7AB5" w:rsidP="00BA7AB5">
      <w:pPr>
        <w:ind w:firstLine="720"/>
        <w:jc w:val="both"/>
        <w:rPr>
          <w:rFonts w:ascii="Arial" w:hAnsi="Arial" w:cs="Arial"/>
          <w:lang w:val="mn-MN"/>
        </w:rPr>
      </w:pPr>
    </w:p>
    <w:p w:rsidR="005E3B8C" w:rsidRPr="00D631EE" w:rsidRDefault="005E3B8C" w:rsidP="00BA7AB5">
      <w:pPr>
        <w:ind w:firstLine="720"/>
        <w:jc w:val="both"/>
        <w:rPr>
          <w:rFonts w:ascii="Arial" w:hAnsi="Arial" w:cs="Arial"/>
          <w:lang w:val="mn-MN"/>
        </w:rPr>
      </w:pPr>
      <w:r w:rsidRPr="00D631EE">
        <w:rPr>
          <w:rFonts w:ascii="Arial" w:hAnsi="Arial" w:cs="Arial"/>
        </w:rPr>
        <w:t>31</w:t>
      </w:r>
      <w:r w:rsidRPr="00D631EE">
        <w:rPr>
          <w:rFonts w:ascii="Arial" w:hAnsi="Arial" w:cs="Arial"/>
          <w:lang w:val="mn-MN"/>
        </w:rPr>
        <w:t>.</w:t>
      </w:r>
      <w:r w:rsidR="00BA7AB5" w:rsidRPr="00D631EE">
        <w:rPr>
          <w:rFonts w:ascii="Arial" w:hAnsi="Arial" w:cs="Arial"/>
          <w:lang w:val="mn-MN"/>
        </w:rPr>
        <w:t xml:space="preserve"> </w:t>
      </w:r>
      <w:r w:rsidRPr="00D631EE">
        <w:rPr>
          <w:rFonts w:ascii="Arial" w:hAnsi="Arial" w:cs="Arial"/>
          <w:lang w:val="mn-MN"/>
        </w:rPr>
        <w:t xml:space="preserve">Төслийн хавсралтад Засгийн газрын үйл ажиллагааны хөтөлбөрийн “Ажилтай орлоготой Монгол хүн” гэсэн бүлэгт байгаа  Уламжлалт мал аж ахуй, мах сүүний чиглэлээр хэрэгжүүлэх бодлого хэсэгт “Малжуулах санг байгуулж цөөн мал бүхий малчин өрхийн амьдралыг баталгаажуулах тусгай хөтөлбөр хэрэгжүүлнэ” гэж </w:t>
      </w:r>
      <w:r w:rsidRPr="00D631EE">
        <w:rPr>
          <w:rFonts w:ascii="Arial" w:hAnsi="Arial" w:cs="Arial"/>
          <w:lang w:val="mn-MN"/>
        </w:rPr>
        <w:lastRenderedPageBreak/>
        <w:t xml:space="preserve">нэмэх. </w:t>
      </w:r>
      <w:r w:rsidR="00BA7AB5" w:rsidRPr="00D631EE">
        <w:rPr>
          <w:rFonts w:ascii="Arial" w:hAnsi="Arial" w:cs="Arial"/>
          <w:lang w:val="mn-MN"/>
        </w:rPr>
        <w:t xml:space="preserve">Санал гаргасан Улсын Их Хурлын гишүүн С.Бямбацогт. Эдийн засгийн байнгын хороо дэмжээгүй. Төрийн байгуулалт дэмжээгүй. </w:t>
      </w:r>
      <w:r w:rsidR="009805CA" w:rsidRPr="00D631EE">
        <w:rPr>
          <w:rFonts w:ascii="Arial" w:hAnsi="Arial" w:cs="Arial"/>
          <w:lang w:val="mn-MN"/>
        </w:rPr>
        <w:t xml:space="preserve">Төрийн байгуулалтын байнгын хорооны саналаар санал хураалт явуулъя. Санал хураалт явагдаж байна. </w:t>
      </w:r>
    </w:p>
    <w:p w:rsidR="009805CA" w:rsidRPr="00D631EE" w:rsidRDefault="009805CA" w:rsidP="00BA7AB5">
      <w:pPr>
        <w:ind w:firstLine="720"/>
        <w:jc w:val="both"/>
        <w:rPr>
          <w:rFonts w:ascii="Arial" w:hAnsi="Arial" w:cs="Arial"/>
          <w:lang w:val="mn-MN"/>
        </w:rPr>
      </w:pPr>
    </w:p>
    <w:p w:rsidR="00795A59" w:rsidRPr="00D631EE" w:rsidRDefault="009805CA" w:rsidP="00795A59">
      <w:pPr>
        <w:ind w:firstLine="720"/>
        <w:jc w:val="both"/>
        <w:rPr>
          <w:rFonts w:ascii="Arial" w:hAnsi="Arial" w:cs="Arial"/>
          <w:lang w:val="mn-MN"/>
        </w:rPr>
      </w:pPr>
      <w:r w:rsidRPr="00D631EE">
        <w:rPr>
          <w:rFonts w:ascii="Arial" w:hAnsi="Arial" w:cs="Arial"/>
          <w:lang w:val="mn-MN"/>
        </w:rPr>
        <w:t xml:space="preserve">Оролцсон 43, зөвшөөрсөн 25, 58.1 хувийн саналаар С.Бямбацогт гишүүний санал дэмжлэг авсангүй. </w:t>
      </w:r>
    </w:p>
    <w:p w:rsidR="00795A59" w:rsidRPr="00D631EE" w:rsidRDefault="00795A59" w:rsidP="00795A59">
      <w:pPr>
        <w:ind w:firstLine="720"/>
        <w:jc w:val="both"/>
        <w:rPr>
          <w:rFonts w:ascii="Arial" w:hAnsi="Arial" w:cs="Arial"/>
          <w:lang w:val="mn-MN"/>
        </w:rPr>
      </w:pPr>
    </w:p>
    <w:p w:rsidR="000322AB" w:rsidRPr="00D631EE" w:rsidRDefault="005E3B8C" w:rsidP="000322AB">
      <w:pPr>
        <w:ind w:firstLine="720"/>
        <w:jc w:val="both"/>
        <w:rPr>
          <w:rFonts w:ascii="Arial" w:hAnsi="Arial" w:cs="Arial"/>
          <w:lang w:val="mn-MN"/>
        </w:rPr>
      </w:pPr>
      <w:r w:rsidRPr="00D631EE">
        <w:rPr>
          <w:rFonts w:ascii="Arial" w:hAnsi="Arial" w:cs="Arial"/>
        </w:rPr>
        <w:t>32</w:t>
      </w:r>
      <w:r w:rsidRPr="00D631EE">
        <w:rPr>
          <w:rFonts w:ascii="Arial" w:hAnsi="Arial" w:cs="Arial"/>
          <w:lang w:val="mn-MN"/>
        </w:rPr>
        <w:t>.</w:t>
      </w:r>
      <w:r w:rsidR="00795A59" w:rsidRPr="00D631EE">
        <w:rPr>
          <w:rFonts w:ascii="Arial" w:hAnsi="Arial" w:cs="Arial"/>
          <w:lang w:val="mn-MN"/>
        </w:rPr>
        <w:t xml:space="preserve"> </w:t>
      </w:r>
      <w:r w:rsidRPr="00D631EE">
        <w:rPr>
          <w:rFonts w:ascii="Arial" w:hAnsi="Arial" w:cs="Arial"/>
          <w:lang w:val="mn-MN"/>
        </w:rPr>
        <w:t>Төслийн хавсралтад Засгийн газрын үйл ажиллагааны хөтөлбөрийн “Ажилтай орлоготой Монгол хүн” гэсэн бүлэгт байгаа  Импортыг орлох, экспортын бүтээгдэхүүний үйлдвэрлэлийг дэмжих бодлого хэсэгт “Хадгалалт, борлуулалтын оновчтой сүлжээг бий болгож, үр тариа хадгалах 500 мянган тонн, төмс хүнсний ногоо хадгалах 300 мянган тонноос доошгүй агуулах, зоорь барьж байгуулна” гэж нэмэх.</w:t>
      </w:r>
      <w:r w:rsidR="00795A59" w:rsidRPr="00D631EE">
        <w:rPr>
          <w:rFonts w:ascii="Arial" w:hAnsi="Arial" w:cs="Arial"/>
          <w:lang w:val="mn-MN"/>
        </w:rPr>
        <w:t xml:space="preserve"> Санал гаргасан Улсын Их Хурлын гишүүн С.Бямбацогт. Эдийн засгийн байнгын хороо дэмжээгүй. </w:t>
      </w:r>
      <w:r w:rsidR="008846A8" w:rsidRPr="00D631EE">
        <w:rPr>
          <w:rFonts w:ascii="Arial" w:hAnsi="Arial" w:cs="Arial"/>
          <w:lang w:val="mn-MN"/>
        </w:rPr>
        <w:t xml:space="preserve">Төрийн байгуулалтын байнгын хороо дэмжээгүй. </w:t>
      </w:r>
      <w:r w:rsidR="00524DD7" w:rsidRPr="00D631EE">
        <w:rPr>
          <w:rFonts w:ascii="Arial" w:hAnsi="Arial" w:cs="Arial"/>
          <w:lang w:val="mn-MN"/>
        </w:rPr>
        <w:t xml:space="preserve">Төрийн байгуулалтын байнгын хорооны саналаар санал хураалт явуулъя. </w:t>
      </w:r>
      <w:r w:rsidR="000322AB" w:rsidRPr="00D631EE">
        <w:rPr>
          <w:rFonts w:ascii="Arial" w:hAnsi="Arial" w:cs="Arial"/>
          <w:lang w:val="mn-MN"/>
        </w:rPr>
        <w:t xml:space="preserve">Санал хураалт явагдаж байна. </w:t>
      </w:r>
    </w:p>
    <w:p w:rsidR="000322AB" w:rsidRPr="00D631EE" w:rsidRDefault="000322AB" w:rsidP="000322AB">
      <w:pPr>
        <w:ind w:firstLine="720"/>
        <w:jc w:val="both"/>
        <w:rPr>
          <w:rFonts w:ascii="Arial" w:hAnsi="Arial" w:cs="Arial"/>
          <w:lang w:val="mn-MN"/>
        </w:rPr>
      </w:pPr>
    </w:p>
    <w:p w:rsidR="00176822" w:rsidRPr="00D631EE" w:rsidRDefault="000322AB" w:rsidP="00176822">
      <w:pPr>
        <w:ind w:firstLine="720"/>
        <w:jc w:val="both"/>
        <w:rPr>
          <w:rFonts w:ascii="Arial" w:hAnsi="Arial" w:cs="Arial"/>
          <w:lang w:val="mn-MN"/>
        </w:rPr>
      </w:pPr>
      <w:r w:rsidRPr="00D631EE">
        <w:rPr>
          <w:rFonts w:ascii="Arial" w:hAnsi="Arial" w:cs="Arial"/>
          <w:lang w:val="mn-MN"/>
        </w:rPr>
        <w:t xml:space="preserve">Оролцсон 43, зөвшөөрсөн 25, 58.1 хувийн саналаар С.Бямбацогт гишүүний санал дэмжлэг авсангүй. </w:t>
      </w:r>
    </w:p>
    <w:p w:rsidR="00176822" w:rsidRPr="00D631EE" w:rsidRDefault="00176822" w:rsidP="00176822">
      <w:pPr>
        <w:ind w:firstLine="720"/>
        <w:jc w:val="both"/>
        <w:rPr>
          <w:rFonts w:ascii="Arial" w:hAnsi="Arial" w:cs="Arial"/>
          <w:lang w:val="mn-MN"/>
        </w:rPr>
      </w:pPr>
    </w:p>
    <w:p w:rsidR="009202F0" w:rsidRPr="00D631EE" w:rsidRDefault="005E3B8C" w:rsidP="009202F0">
      <w:pPr>
        <w:ind w:firstLine="720"/>
        <w:jc w:val="both"/>
        <w:rPr>
          <w:rFonts w:ascii="Arial" w:hAnsi="Arial" w:cs="Arial"/>
          <w:lang w:val="mn-MN"/>
        </w:rPr>
      </w:pPr>
      <w:r w:rsidRPr="00D631EE">
        <w:rPr>
          <w:rFonts w:ascii="Arial" w:hAnsi="Arial" w:cs="Arial"/>
        </w:rPr>
        <w:t>33</w:t>
      </w:r>
      <w:r w:rsidRPr="00D631EE">
        <w:rPr>
          <w:rFonts w:ascii="Arial" w:hAnsi="Arial" w:cs="Arial"/>
          <w:lang w:val="mn-MN"/>
        </w:rPr>
        <w:t>.</w:t>
      </w:r>
      <w:r w:rsidR="00176822" w:rsidRPr="00D631EE">
        <w:rPr>
          <w:rFonts w:ascii="Arial" w:hAnsi="Arial" w:cs="Arial"/>
          <w:lang w:val="mn-MN"/>
        </w:rPr>
        <w:t xml:space="preserve"> </w:t>
      </w:r>
      <w:r w:rsidRPr="00D631EE">
        <w:rPr>
          <w:rFonts w:ascii="Arial" w:hAnsi="Arial" w:cs="Arial"/>
          <w:lang w:val="mn-MN"/>
        </w:rPr>
        <w:t xml:space="preserve">Төслийн хавсралтад Засгийн газрын үйл ажиллагааны хөтөлбөрийн “Эрдэм боловсролтой Монгол хүн” бүлэгт байгаа “Өндөр хөгжилтэй оронд оюутан сургах тогтолцоог шинэчилнэ. </w:t>
      </w:r>
      <w:r w:rsidRPr="00D631EE">
        <w:rPr>
          <w:rFonts w:ascii="Arial" w:eastAsia="Arial Unicode MS" w:hAnsi="Arial" w:cs="Arial"/>
          <w:color w:val="000000"/>
        </w:rPr>
        <w:t xml:space="preserve">Өрсөлдөх чадвартай Монгол хүн” хөтөлбөр хэрэгжүүлнэ. </w:t>
      </w:r>
      <w:r w:rsidRPr="00D631EE">
        <w:rPr>
          <w:rFonts w:ascii="Arial" w:eastAsia="Arial Unicode MS" w:hAnsi="Arial" w:cs="Arial"/>
          <w:color w:val="000000"/>
          <w:lang w:val="mn-MN"/>
        </w:rPr>
        <w:t>Судалгааны үндсэн дээр м</w:t>
      </w:r>
      <w:r w:rsidRPr="00D631EE">
        <w:rPr>
          <w:rFonts w:ascii="Arial" w:eastAsia="Arial Unicode MS" w:hAnsi="Arial" w:cs="Arial"/>
          <w:color w:val="000000"/>
        </w:rPr>
        <w:t>онголын хөгжилд тэргүүлэх мэргэжлий</w:t>
      </w:r>
      <w:r w:rsidRPr="00D631EE">
        <w:rPr>
          <w:rFonts w:ascii="Arial" w:eastAsia="Arial Unicode MS" w:hAnsi="Arial" w:cs="Arial"/>
          <w:color w:val="000000"/>
          <w:lang w:val="mn-MN"/>
        </w:rPr>
        <w:t xml:space="preserve">н </w:t>
      </w:r>
      <w:r w:rsidRPr="00D631EE">
        <w:rPr>
          <w:rFonts w:ascii="Arial" w:eastAsia="Arial Unicode MS" w:hAnsi="Arial" w:cs="Arial"/>
          <w:color w:val="000000"/>
        </w:rPr>
        <w:t xml:space="preserve"> жагсаалтыг шинэчлэн дэлхийн шилдэг сургуулиудад 300 оюутан сургана</w:t>
      </w:r>
      <w:r w:rsidRPr="00D631EE">
        <w:rPr>
          <w:rFonts w:ascii="Arial" w:eastAsia="Arial Unicode MS" w:hAnsi="Arial" w:cs="Arial"/>
          <w:color w:val="000000"/>
          <w:lang w:val="mn-MN"/>
        </w:rPr>
        <w:t xml:space="preserve">” гэсний </w:t>
      </w:r>
      <w:r w:rsidR="00176822" w:rsidRPr="00D631EE">
        <w:rPr>
          <w:rFonts w:ascii="Arial" w:eastAsia="Arial Unicode MS" w:hAnsi="Arial" w:cs="Arial"/>
          <w:color w:val="000000"/>
          <w:lang w:val="mn-MN"/>
        </w:rPr>
        <w:t>дараа</w:t>
      </w:r>
      <w:r w:rsidRPr="00D631EE">
        <w:rPr>
          <w:rFonts w:ascii="Arial" w:eastAsia="Arial Unicode MS" w:hAnsi="Arial" w:cs="Arial"/>
          <w:color w:val="000000"/>
          <w:lang w:val="mn-MN"/>
        </w:rPr>
        <w:t xml:space="preserve"> “</w:t>
      </w:r>
      <w:r w:rsidRPr="00D631EE">
        <w:rPr>
          <w:rFonts w:ascii="Arial" w:hAnsi="Arial" w:cs="Arial"/>
          <w:lang w:val="mn-MN"/>
        </w:rPr>
        <w:t>Хөдөө орон нутгаас гадаадын их дээд сургуульд оюутан суралцуулахад дэмжлэг үзүүлнэ” гэж нэмэх.</w:t>
      </w:r>
      <w:r w:rsidR="00176822" w:rsidRPr="00D631EE">
        <w:rPr>
          <w:rFonts w:ascii="Arial" w:hAnsi="Arial" w:cs="Arial"/>
          <w:lang w:val="mn-MN"/>
        </w:rPr>
        <w:t xml:space="preserve"> Санал гаргасан Улсын Их Хурлын гишүүн С.Бямбацогт. Эдийн засгийн байнгын хороо дэмжээгүй. </w:t>
      </w:r>
      <w:r w:rsidR="00245AEA" w:rsidRPr="00D631EE">
        <w:rPr>
          <w:rFonts w:ascii="Arial" w:hAnsi="Arial" w:cs="Arial"/>
          <w:lang w:val="mn-MN"/>
        </w:rPr>
        <w:t xml:space="preserve">Төрийн байгуулалтын байнгын хороо дэмжээгүй. </w:t>
      </w:r>
      <w:r w:rsidR="009202F0" w:rsidRPr="00D631EE">
        <w:rPr>
          <w:rFonts w:ascii="Arial" w:hAnsi="Arial" w:cs="Arial"/>
          <w:lang w:val="mn-MN"/>
        </w:rPr>
        <w:t xml:space="preserve">Төрийн байгуулалтын байнгын хорооны саналаар санал хураалт явуулъя. Санал хураалт явагдаж байна. </w:t>
      </w:r>
    </w:p>
    <w:p w:rsidR="009202F0" w:rsidRPr="00D631EE" w:rsidRDefault="009202F0" w:rsidP="009202F0">
      <w:pPr>
        <w:ind w:firstLine="720"/>
        <w:jc w:val="both"/>
        <w:rPr>
          <w:rFonts w:ascii="Arial" w:hAnsi="Arial" w:cs="Arial"/>
          <w:lang w:val="mn-MN"/>
        </w:rPr>
      </w:pPr>
    </w:p>
    <w:p w:rsidR="00242CBD" w:rsidRPr="00D631EE" w:rsidRDefault="009202F0" w:rsidP="00242CBD">
      <w:pPr>
        <w:ind w:firstLine="720"/>
        <w:jc w:val="both"/>
        <w:rPr>
          <w:rFonts w:ascii="Arial" w:hAnsi="Arial" w:cs="Arial"/>
          <w:lang w:val="mn-MN"/>
        </w:rPr>
      </w:pPr>
      <w:r w:rsidRPr="00D631EE">
        <w:rPr>
          <w:rFonts w:ascii="Arial" w:hAnsi="Arial" w:cs="Arial"/>
          <w:lang w:val="mn-MN"/>
        </w:rPr>
        <w:t xml:space="preserve">Оролцсон 43, зөвшөөрсөн 26, 60.5 хувийн саналаар С.Бямбацогт гишүүний санал дэмжлэг авсангүй. </w:t>
      </w:r>
    </w:p>
    <w:p w:rsidR="00242CBD" w:rsidRPr="00D631EE" w:rsidRDefault="00242CBD" w:rsidP="00242CBD">
      <w:pPr>
        <w:ind w:firstLine="720"/>
        <w:jc w:val="both"/>
        <w:rPr>
          <w:rFonts w:ascii="Arial" w:hAnsi="Arial" w:cs="Arial"/>
          <w:lang w:val="mn-MN"/>
        </w:rPr>
      </w:pPr>
    </w:p>
    <w:p w:rsidR="0017354C" w:rsidRPr="00D631EE" w:rsidRDefault="005E3B8C" w:rsidP="0017354C">
      <w:pPr>
        <w:ind w:firstLine="720"/>
        <w:jc w:val="both"/>
        <w:rPr>
          <w:rFonts w:ascii="Arial" w:hAnsi="Arial" w:cs="Arial"/>
          <w:lang w:val="mn-MN"/>
        </w:rPr>
      </w:pPr>
      <w:r w:rsidRPr="00D631EE">
        <w:rPr>
          <w:rFonts w:ascii="Arial" w:hAnsi="Arial" w:cs="Arial"/>
        </w:rPr>
        <w:t>34</w:t>
      </w:r>
      <w:r w:rsidRPr="00D631EE">
        <w:rPr>
          <w:rFonts w:ascii="Arial" w:hAnsi="Arial" w:cs="Arial"/>
          <w:lang w:val="mn-MN"/>
        </w:rPr>
        <w:t>.</w:t>
      </w:r>
      <w:r w:rsidR="00242CBD" w:rsidRPr="00D631EE">
        <w:rPr>
          <w:rFonts w:ascii="Arial" w:hAnsi="Arial" w:cs="Arial"/>
          <w:lang w:val="mn-MN"/>
        </w:rPr>
        <w:t xml:space="preserve"> </w:t>
      </w:r>
      <w:r w:rsidRPr="00D631EE">
        <w:rPr>
          <w:rFonts w:ascii="Arial" w:hAnsi="Arial" w:cs="Arial"/>
          <w:lang w:val="mn-MN"/>
        </w:rPr>
        <w:t xml:space="preserve">Төслийн хавсралтад” Оюутолгойн Монголын талын эзэмших хувь хэмжээг 51-ээс доошгүй хувийг эзэмшихээр гэрээг </w:t>
      </w:r>
      <w:r w:rsidRPr="000C2204">
        <w:rPr>
          <w:rFonts w:ascii="Arial" w:hAnsi="Arial" w:cs="Arial"/>
          <w:effect w:val="antsRed"/>
          <w:lang w:val="mn-MN"/>
        </w:rPr>
        <w:t>өөрч</w:t>
      </w:r>
      <w:r w:rsidR="00841AC7">
        <w:rPr>
          <w:rFonts w:ascii="Arial" w:hAnsi="Arial" w:cs="Arial"/>
          <w:effect w:val="antsRed"/>
          <w:lang w:val="mn-MN"/>
        </w:rPr>
        <w:t>и</w:t>
      </w:r>
      <w:r w:rsidRPr="000C2204">
        <w:rPr>
          <w:rFonts w:ascii="Arial" w:hAnsi="Arial" w:cs="Arial"/>
          <w:effect w:val="antsRed"/>
          <w:lang w:val="mn-MN"/>
        </w:rPr>
        <w:t>лнө</w:t>
      </w:r>
      <w:r w:rsidRPr="00D631EE">
        <w:rPr>
          <w:rFonts w:ascii="Arial" w:hAnsi="Arial" w:cs="Arial"/>
          <w:lang w:val="mn-MN"/>
        </w:rPr>
        <w:t>.” гэж нэмэх.</w:t>
      </w:r>
      <w:r w:rsidRPr="00D631EE">
        <w:rPr>
          <w:rFonts w:ascii="Arial" w:hAnsi="Arial" w:cs="Arial"/>
          <w:lang w:val="mn-MN"/>
        </w:rPr>
        <w:tab/>
      </w:r>
      <w:r w:rsidR="00242CBD" w:rsidRPr="00D631EE">
        <w:rPr>
          <w:rFonts w:ascii="Arial" w:hAnsi="Arial" w:cs="Arial"/>
          <w:lang w:val="mn-MN"/>
        </w:rPr>
        <w:t xml:space="preserve"> Санал гаргасан Улсын Их Хурлын гишүүн </w:t>
      </w:r>
      <w:r w:rsidR="00242CBD" w:rsidRPr="000C2204">
        <w:rPr>
          <w:rFonts w:ascii="Arial" w:hAnsi="Arial" w:cs="Arial"/>
          <w:effect w:val="antsRed"/>
          <w:lang w:val="mn-MN"/>
        </w:rPr>
        <w:t>О</w:t>
      </w:r>
      <w:r w:rsidR="00242CBD" w:rsidRPr="00D631EE">
        <w:rPr>
          <w:rFonts w:ascii="Arial" w:hAnsi="Arial" w:cs="Arial"/>
          <w:lang w:val="mn-MN"/>
        </w:rPr>
        <w:t xml:space="preserve">.Баасанхүү. </w:t>
      </w:r>
      <w:r w:rsidR="00DF7603" w:rsidRPr="00D631EE">
        <w:rPr>
          <w:rFonts w:ascii="Arial" w:hAnsi="Arial" w:cs="Arial"/>
          <w:lang w:val="mn-MN"/>
        </w:rPr>
        <w:t xml:space="preserve">Эдийн засгийн байнгын хороо дэмжээгүй. </w:t>
      </w:r>
      <w:r w:rsidR="00F71E01" w:rsidRPr="00D631EE">
        <w:rPr>
          <w:rFonts w:ascii="Arial" w:hAnsi="Arial" w:cs="Arial"/>
          <w:lang w:val="mn-MN"/>
        </w:rPr>
        <w:t xml:space="preserve">Төрийн байгуулалтын байнгын хороо дэмжээгүй. </w:t>
      </w:r>
      <w:r w:rsidR="00B6204B" w:rsidRPr="00D631EE">
        <w:rPr>
          <w:rFonts w:ascii="Arial" w:hAnsi="Arial" w:cs="Arial"/>
          <w:lang w:val="mn-MN"/>
        </w:rPr>
        <w:t xml:space="preserve">Төрийн байгуулалтын байнгын хорооны саналаар санал хураалт явуулъя. </w:t>
      </w:r>
    </w:p>
    <w:p w:rsidR="0017354C" w:rsidRPr="00D631EE" w:rsidRDefault="0017354C" w:rsidP="0017354C">
      <w:pPr>
        <w:ind w:firstLine="720"/>
        <w:jc w:val="both"/>
        <w:rPr>
          <w:rFonts w:ascii="Arial" w:hAnsi="Arial" w:cs="Arial"/>
          <w:lang w:val="mn-MN"/>
        </w:rPr>
      </w:pPr>
    </w:p>
    <w:p w:rsidR="0017354C" w:rsidRPr="00D631EE" w:rsidRDefault="0017354C" w:rsidP="0017354C">
      <w:pPr>
        <w:ind w:firstLine="720"/>
        <w:jc w:val="both"/>
        <w:rPr>
          <w:rFonts w:ascii="Arial" w:hAnsi="Arial" w:cs="Arial"/>
          <w:lang w:val="mn-MN"/>
        </w:rPr>
      </w:pPr>
      <w:r w:rsidRPr="00D631EE">
        <w:rPr>
          <w:rFonts w:ascii="Arial" w:hAnsi="Arial" w:cs="Arial"/>
          <w:lang w:val="mn-MN"/>
        </w:rPr>
        <w:t xml:space="preserve">Хуралдаанд оролцсон 43, зөвшөөрсөн 23, 53.5 хувийн саналаар </w:t>
      </w:r>
      <w:r w:rsidRPr="000C2204">
        <w:rPr>
          <w:rFonts w:ascii="Arial" w:hAnsi="Arial" w:cs="Arial"/>
          <w:effect w:val="antsRed"/>
          <w:lang w:val="mn-MN"/>
        </w:rPr>
        <w:t>О</w:t>
      </w:r>
      <w:r w:rsidRPr="00D631EE">
        <w:rPr>
          <w:rFonts w:ascii="Arial" w:hAnsi="Arial" w:cs="Arial"/>
          <w:lang w:val="mn-MN"/>
        </w:rPr>
        <w:t xml:space="preserve">.Баасанхүү гишүүний санал дэмжигдсэнгүй. </w:t>
      </w:r>
    </w:p>
    <w:p w:rsidR="00280591" w:rsidRPr="00D631EE" w:rsidRDefault="00280591" w:rsidP="0017354C">
      <w:pPr>
        <w:ind w:firstLine="720"/>
        <w:jc w:val="both"/>
        <w:rPr>
          <w:rFonts w:ascii="Arial" w:hAnsi="Arial" w:cs="Arial"/>
          <w:lang w:val="mn-MN"/>
        </w:rPr>
      </w:pPr>
    </w:p>
    <w:p w:rsidR="00285D21" w:rsidRPr="00D631EE" w:rsidRDefault="005E3B8C" w:rsidP="0017354C">
      <w:pPr>
        <w:ind w:firstLine="720"/>
        <w:jc w:val="both"/>
        <w:rPr>
          <w:rFonts w:ascii="Arial" w:hAnsi="Arial" w:cs="Arial"/>
          <w:lang w:val="mn-MN"/>
        </w:rPr>
      </w:pPr>
      <w:r w:rsidRPr="00D631EE">
        <w:rPr>
          <w:rFonts w:ascii="Arial" w:hAnsi="Arial" w:cs="Arial"/>
          <w:lang w:val="mn-MN"/>
        </w:rPr>
        <w:t>3</w:t>
      </w:r>
      <w:r w:rsidRPr="00D631EE">
        <w:rPr>
          <w:rFonts w:ascii="Arial" w:hAnsi="Arial" w:cs="Arial"/>
        </w:rPr>
        <w:t>5</w:t>
      </w:r>
      <w:r w:rsidRPr="00D631EE">
        <w:rPr>
          <w:rFonts w:ascii="Arial" w:hAnsi="Arial" w:cs="Arial"/>
          <w:lang w:val="mn-MN"/>
        </w:rPr>
        <w:t>.</w:t>
      </w:r>
      <w:r w:rsidR="00280591" w:rsidRPr="00D631EE">
        <w:rPr>
          <w:rFonts w:ascii="Arial" w:hAnsi="Arial" w:cs="Arial"/>
          <w:lang w:val="mn-MN"/>
        </w:rPr>
        <w:t xml:space="preserve"> </w:t>
      </w:r>
      <w:r w:rsidRPr="00D631EE">
        <w:rPr>
          <w:rFonts w:ascii="Arial" w:hAnsi="Arial" w:cs="Arial"/>
          <w:lang w:val="mn-MN"/>
        </w:rPr>
        <w:t>Төслийн хавсралтын “Үйлчилгээний бизнесийг дэмжих чиглэлээр хэрэгжүүлэх бодлого гэсэн хэсэгт ”Газар тариалангийн үйлдвэрлэл голчлон эрхэлдэг орон нутгуудыг тусгайлан бүсчилсэн хэлбэрээр хөгжүүлнэ</w:t>
      </w:r>
      <w:r w:rsidR="00285D21" w:rsidRPr="00D631EE">
        <w:rPr>
          <w:rFonts w:ascii="Arial" w:hAnsi="Arial" w:cs="Arial"/>
          <w:lang w:val="mn-MN"/>
        </w:rPr>
        <w:t>”</w:t>
      </w:r>
      <w:r w:rsidRPr="00D631EE">
        <w:rPr>
          <w:rFonts w:ascii="Arial" w:hAnsi="Arial" w:cs="Arial"/>
          <w:lang w:val="mn-MN"/>
        </w:rPr>
        <w:t xml:space="preserve"> гэж нэмэх</w:t>
      </w:r>
      <w:r w:rsidR="00280591" w:rsidRPr="00D631EE">
        <w:rPr>
          <w:rFonts w:ascii="Arial" w:hAnsi="Arial" w:cs="Arial"/>
          <w:lang w:val="mn-MN"/>
        </w:rPr>
        <w:t xml:space="preserve">. Санал гаргасан Улсын Их Хурлын гишүүн </w:t>
      </w:r>
      <w:r w:rsidR="00280591" w:rsidRPr="000C2204">
        <w:rPr>
          <w:rFonts w:ascii="Arial" w:hAnsi="Arial" w:cs="Arial"/>
          <w:effect w:val="antsRed"/>
          <w:lang w:val="mn-MN"/>
        </w:rPr>
        <w:t>Ж</w:t>
      </w:r>
      <w:r w:rsidR="00280591" w:rsidRPr="00D631EE">
        <w:rPr>
          <w:rFonts w:ascii="Arial" w:hAnsi="Arial" w:cs="Arial"/>
          <w:lang w:val="mn-MN"/>
        </w:rPr>
        <w:t xml:space="preserve">.Эрдэнэбат. </w:t>
      </w:r>
      <w:r w:rsidR="00DA5964" w:rsidRPr="00D631EE">
        <w:rPr>
          <w:rFonts w:ascii="Arial" w:hAnsi="Arial" w:cs="Arial"/>
          <w:lang w:val="mn-MN"/>
        </w:rPr>
        <w:t xml:space="preserve">Эдийн засгийн байнгын хороо дэмжээгүй. </w:t>
      </w:r>
      <w:r w:rsidR="0076217D" w:rsidRPr="00D631EE">
        <w:rPr>
          <w:rFonts w:ascii="Arial" w:hAnsi="Arial" w:cs="Arial"/>
          <w:lang w:val="mn-MN"/>
        </w:rPr>
        <w:t xml:space="preserve">Төрийн байгуулалтын байнгын хороо мөн адилхан дэмжээгүй. </w:t>
      </w:r>
      <w:r w:rsidR="00285D21" w:rsidRPr="00D631EE">
        <w:rPr>
          <w:rFonts w:ascii="Arial" w:hAnsi="Arial" w:cs="Arial"/>
          <w:lang w:val="mn-MN"/>
        </w:rPr>
        <w:t xml:space="preserve">Төрийн байгуулалтын байнгын хорооны саналаар санал хураалт явуулъя. </w:t>
      </w:r>
    </w:p>
    <w:p w:rsidR="00285D21" w:rsidRPr="00D631EE" w:rsidRDefault="00285D21" w:rsidP="0017354C">
      <w:pPr>
        <w:ind w:firstLine="720"/>
        <w:jc w:val="both"/>
        <w:rPr>
          <w:rFonts w:ascii="Arial" w:hAnsi="Arial" w:cs="Arial"/>
          <w:lang w:val="mn-MN"/>
        </w:rPr>
      </w:pPr>
    </w:p>
    <w:p w:rsidR="00163CEA" w:rsidRPr="00D631EE" w:rsidRDefault="00285D21" w:rsidP="00163CEA">
      <w:pPr>
        <w:ind w:firstLine="720"/>
        <w:jc w:val="both"/>
        <w:rPr>
          <w:rFonts w:ascii="Arial" w:hAnsi="Arial" w:cs="Arial"/>
          <w:lang w:val="mn-MN"/>
        </w:rPr>
      </w:pPr>
      <w:r w:rsidRPr="00D631EE">
        <w:rPr>
          <w:rFonts w:ascii="Arial" w:hAnsi="Arial" w:cs="Arial"/>
          <w:lang w:val="mn-MN"/>
        </w:rPr>
        <w:t xml:space="preserve">Оролцсон 43, зөвшөөрсөн 25, 58.1 хувийн саналаар </w:t>
      </w:r>
      <w:r w:rsidRPr="000C2204">
        <w:rPr>
          <w:rFonts w:ascii="Arial" w:hAnsi="Arial" w:cs="Arial"/>
          <w:effect w:val="antsRed"/>
          <w:lang w:val="mn-MN"/>
        </w:rPr>
        <w:t>Ж</w:t>
      </w:r>
      <w:r w:rsidRPr="00D631EE">
        <w:rPr>
          <w:rFonts w:ascii="Arial" w:hAnsi="Arial" w:cs="Arial"/>
          <w:lang w:val="mn-MN"/>
        </w:rPr>
        <w:t xml:space="preserve">.Эрдэнэбат гишүүний гаргасан 35 дахь санал дэмжлэг авсангүй. </w:t>
      </w:r>
    </w:p>
    <w:p w:rsidR="00163CEA" w:rsidRPr="00D631EE" w:rsidRDefault="00163CEA" w:rsidP="00163CEA">
      <w:pPr>
        <w:ind w:firstLine="720"/>
        <w:jc w:val="both"/>
        <w:rPr>
          <w:rFonts w:ascii="Arial" w:hAnsi="Arial" w:cs="Arial"/>
          <w:lang w:val="mn-MN"/>
        </w:rPr>
      </w:pPr>
    </w:p>
    <w:p w:rsidR="005E3B8C" w:rsidRPr="00D631EE" w:rsidRDefault="005E3B8C" w:rsidP="00163CEA">
      <w:pPr>
        <w:ind w:firstLine="720"/>
        <w:jc w:val="both"/>
        <w:rPr>
          <w:rFonts w:ascii="Arial" w:hAnsi="Arial" w:cs="Arial"/>
          <w:lang w:val="mn-MN"/>
        </w:rPr>
      </w:pPr>
      <w:r w:rsidRPr="00D631EE">
        <w:rPr>
          <w:rFonts w:ascii="Arial" w:hAnsi="Arial" w:cs="Arial"/>
        </w:rPr>
        <w:lastRenderedPageBreak/>
        <w:t>36</w:t>
      </w:r>
      <w:r w:rsidRPr="00D631EE">
        <w:rPr>
          <w:rFonts w:ascii="Arial" w:hAnsi="Arial" w:cs="Arial"/>
          <w:lang w:val="mn-MN"/>
        </w:rPr>
        <w:t>.</w:t>
      </w:r>
      <w:r w:rsidR="00163CEA" w:rsidRPr="00D631EE">
        <w:rPr>
          <w:rFonts w:ascii="Arial" w:hAnsi="Arial" w:cs="Arial"/>
          <w:lang w:val="mn-MN"/>
        </w:rPr>
        <w:t xml:space="preserve"> </w:t>
      </w:r>
      <w:r w:rsidRPr="00D631EE">
        <w:rPr>
          <w:rFonts w:ascii="Arial" w:hAnsi="Arial" w:cs="Arial"/>
          <w:lang w:val="mn-MN"/>
        </w:rPr>
        <w:t xml:space="preserve">Төслийн хавсралтад “Эдийн засгийг </w:t>
      </w:r>
      <w:r w:rsidRPr="000C2204">
        <w:rPr>
          <w:rFonts w:ascii="Arial" w:hAnsi="Arial" w:cs="Arial"/>
          <w:effect w:val="antsRed"/>
          <w:lang w:val="mn-MN"/>
        </w:rPr>
        <w:t>эрсд</w:t>
      </w:r>
      <w:r w:rsidR="00841AC7">
        <w:rPr>
          <w:rFonts w:ascii="Arial" w:hAnsi="Arial" w:cs="Arial"/>
          <w:effect w:val="antsRed"/>
          <w:lang w:val="mn-MN"/>
        </w:rPr>
        <w:t>э</w:t>
      </w:r>
      <w:r w:rsidRPr="000C2204">
        <w:rPr>
          <w:rFonts w:ascii="Arial" w:hAnsi="Arial" w:cs="Arial"/>
          <w:effect w:val="antsRed"/>
          <w:lang w:val="mn-MN"/>
        </w:rPr>
        <w:t>лээс</w:t>
      </w:r>
      <w:r w:rsidRPr="00D631EE">
        <w:rPr>
          <w:rFonts w:ascii="Arial" w:hAnsi="Arial" w:cs="Arial"/>
          <w:lang w:val="mn-MN"/>
        </w:rPr>
        <w:t xml:space="preserve"> хамгаалах хөтөлбөр бий болгох” гэж нэмэх.</w:t>
      </w:r>
      <w:r w:rsidR="00163CEA" w:rsidRPr="00D631EE">
        <w:rPr>
          <w:rFonts w:ascii="Arial" w:hAnsi="Arial" w:cs="Arial"/>
          <w:lang w:val="mn-MN"/>
        </w:rPr>
        <w:t xml:space="preserve"> Санал гаргасан Улсын Их Хурлын гишүүн Л.Энх-Амгалан. </w:t>
      </w:r>
      <w:r w:rsidR="009A4BBC" w:rsidRPr="00D631EE">
        <w:rPr>
          <w:rFonts w:ascii="Arial" w:hAnsi="Arial" w:cs="Arial"/>
          <w:lang w:val="mn-MN"/>
        </w:rPr>
        <w:t xml:space="preserve">Эдийн засгийн байнгын хороо дэмжээгүй. </w:t>
      </w:r>
      <w:r w:rsidR="00BC6EC8" w:rsidRPr="00D631EE">
        <w:rPr>
          <w:rFonts w:ascii="Arial" w:hAnsi="Arial" w:cs="Arial"/>
          <w:lang w:val="mn-MN"/>
        </w:rPr>
        <w:t xml:space="preserve">Төрийн байгуулалтын байнгын хороо дэмжээгүй. </w:t>
      </w:r>
      <w:r w:rsidR="00495B81" w:rsidRPr="00D631EE">
        <w:rPr>
          <w:rFonts w:ascii="Arial" w:hAnsi="Arial" w:cs="Arial"/>
          <w:lang w:val="mn-MN"/>
        </w:rPr>
        <w:t xml:space="preserve">Төрийн байгуулалтын байнгын хорооны саналаар санал хураалт явуулъя. </w:t>
      </w:r>
    </w:p>
    <w:p w:rsidR="00272F21" w:rsidRPr="00D631EE" w:rsidRDefault="00272F21" w:rsidP="00163CEA">
      <w:pPr>
        <w:ind w:firstLine="720"/>
        <w:jc w:val="both"/>
        <w:rPr>
          <w:rFonts w:ascii="Arial" w:hAnsi="Arial" w:cs="Arial"/>
          <w:lang w:val="mn-MN"/>
        </w:rPr>
      </w:pPr>
    </w:p>
    <w:p w:rsidR="00A7535A" w:rsidRPr="00D631EE" w:rsidRDefault="00BC785C" w:rsidP="00A7535A">
      <w:pPr>
        <w:ind w:firstLine="720"/>
        <w:jc w:val="both"/>
        <w:rPr>
          <w:rFonts w:ascii="Arial" w:hAnsi="Arial" w:cs="Arial"/>
          <w:lang w:val="mn-MN"/>
        </w:rPr>
      </w:pPr>
      <w:r w:rsidRPr="00D631EE">
        <w:rPr>
          <w:rFonts w:ascii="Arial" w:hAnsi="Arial" w:cs="Arial"/>
          <w:lang w:val="mn-MN"/>
        </w:rPr>
        <w:t xml:space="preserve">Оролцсон 42, зөвшөөрсөн 24, 57.1 хувийн саналаар Л.Энх-Амгалан гишүүний санал дэмжигдсэнгүй. </w:t>
      </w:r>
    </w:p>
    <w:p w:rsidR="00A7535A" w:rsidRPr="00D631EE" w:rsidRDefault="00A7535A" w:rsidP="00A7535A">
      <w:pPr>
        <w:ind w:firstLine="720"/>
        <w:jc w:val="both"/>
        <w:rPr>
          <w:rFonts w:ascii="Arial" w:hAnsi="Arial" w:cs="Arial"/>
          <w:lang w:val="mn-MN"/>
        </w:rPr>
      </w:pPr>
    </w:p>
    <w:p w:rsidR="005E3B8C" w:rsidRPr="00D631EE" w:rsidRDefault="005E3B8C" w:rsidP="00A7535A">
      <w:pPr>
        <w:ind w:firstLine="720"/>
        <w:jc w:val="both"/>
        <w:rPr>
          <w:rFonts w:ascii="Arial" w:hAnsi="Arial" w:cs="Arial"/>
          <w:lang w:val="mn-MN"/>
        </w:rPr>
      </w:pPr>
      <w:r w:rsidRPr="00D631EE">
        <w:rPr>
          <w:rFonts w:ascii="Arial" w:hAnsi="Arial" w:cs="Arial"/>
        </w:rPr>
        <w:t>37</w:t>
      </w:r>
      <w:r w:rsidRPr="00D631EE">
        <w:rPr>
          <w:rFonts w:ascii="Arial" w:hAnsi="Arial" w:cs="Arial"/>
          <w:lang w:val="mn-MN"/>
        </w:rPr>
        <w:t>.</w:t>
      </w:r>
      <w:r w:rsidR="00A7535A" w:rsidRPr="00D631EE">
        <w:rPr>
          <w:rFonts w:ascii="Arial" w:hAnsi="Arial" w:cs="Arial"/>
          <w:lang w:val="mn-MN"/>
        </w:rPr>
        <w:t xml:space="preserve"> </w:t>
      </w:r>
      <w:r w:rsidRPr="00D631EE">
        <w:rPr>
          <w:rFonts w:ascii="Arial" w:hAnsi="Arial" w:cs="Arial"/>
          <w:lang w:val="mn-MN"/>
        </w:rPr>
        <w:t>Төслийн хавсралтад “Стратегийн ач холбогдолтой бусад ордуудын гэрээг дахин авч үзэх, Төсвийн хөрөнгөөр нөөцийг тогтоосон ордуудыг ард түмний мэдэлд, төрийн хяналтад авна.” гэж нэмэх.</w:t>
      </w:r>
      <w:r w:rsidR="00A7535A" w:rsidRPr="00D631EE">
        <w:rPr>
          <w:rFonts w:ascii="Arial" w:hAnsi="Arial" w:cs="Arial"/>
          <w:lang w:val="mn-MN"/>
        </w:rPr>
        <w:t xml:space="preserve"> Санал гаргасан Улсын Их Хурлын гишүүн </w:t>
      </w:r>
      <w:r w:rsidR="00A7535A" w:rsidRPr="000C2204">
        <w:rPr>
          <w:rFonts w:ascii="Arial" w:hAnsi="Arial" w:cs="Arial"/>
          <w:effect w:val="antsRed"/>
          <w:lang w:val="mn-MN"/>
        </w:rPr>
        <w:t>О</w:t>
      </w:r>
      <w:r w:rsidR="00A7535A" w:rsidRPr="00D631EE">
        <w:rPr>
          <w:rFonts w:ascii="Arial" w:hAnsi="Arial" w:cs="Arial"/>
          <w:lang w:val="mn-MN"/>
        </w:rPr>
        <w:t xml:space="preserve">.Баасанхүү. </w:t>
      </w:r>
      <w:r w:rsidR="00D31DEA" w:rsidRPr="00D631EE">
        <w:rPr>
          <w:rFonts w:ascii="Arial" w:hAnsi="Arial" w:cs="Arial"/>
          <w:lang w:val="mn-MN"/>
        </w:rPr>
        <w:t xml:space="preserve">Эдийн засгийн байнгын хороо дэмжээгүй. </w:t>
      </w:r>
      <w:r w:rsidR="00155BB8" w:rsidRPr="00D631EE">
        <w:rPr>
          <w:rFonts w:ascii="Arial" w:hAnsi="Arial" w:cs="Arial"/>
          <w:lang w:val="mn-MN"/>
        </w:rPr>
        <w:t xml:space="preserve">Төрийн байгуулалт бас дэмжээгүй. </w:t>
      </w:r>
      <w:r w:rsidR="00F9654D" w:rsidRPr="00D631EE">
        <w:rPr>
          <w:rFonts w:ascii="Arial" w:hAnsi="Arial" w:cs="Arial"/>
          <w:lang w:val="mn-MN"/>
        </w:rPr>
        <w:t xml:space="preserve">Төрийн байгуулалтын байнгын хорооны саналаар санал хураалт явуулъя. </w:t>
      </w:r>
      <w:r w:rsidR="0090102B" w:rsidRPr="00D631EE">
        <w:rPr>
          <w:rFonts w:ascii="Arial" w:hAnsi="Arial" w:cs="Arial"/>
          <w:lang w:val="mn-MN"/>
        </w:rPr>
        <w:t xml:space="preserve">Санал хураалт явагдаж байна. </w:t>
      </w:r>
    </w:p>
    <w:p w:rsidR="0090102B" w:rsidRPr="00D631EE" w:rsidRDefault="0090102B" w:rsidP="00A7535A">
      <w:pPr>
        <w:ind w:firstLine="720"/>
        <w:jc w:val="both"/>
        <w:rPr>
          <w:rFonts w:ascii="Arial" w:hAnsi="Arial" w:cs="Arial"/>
          <w:lang w:val="mn-MN"/>
        </w:rPr>
      </w:pPr>
    </w:p>
    <w:p w:rsidR="0045635D" w:rsidRPr="00D631EE" w:rsidRDefault="0090102B" w:rsidP="0045635D">
      <w:pPr>
        <w:ind w:firstLine="720"/>
        <w:jc w:val="both"/>
        <w:rPr>
          <w:rFonts w:ascii="Arial" w:hAnsi="Arial" w:cs="Arial"/>
          <w:lang w:val="mn-MN"/>
        </w:rPr>
      </w:pPr>
      <w:r w:rsidRPr="00D631EE">
        <w:rPr>
          <w:rFonts w:ascii="Arial" w:hAnsi="Arial" w:cs="Arial"/>
          <w:lang w:val="mn-MN"/>
        </w:rPr>
        <w:t xml:space="preserve">Оролцсон 43, зөвшөөрсөн 25, 58.1 хувийн саналаар </w:t>
      </w:r>
      <w:r w:rsidRPr="000C2204">
        <w:rPr>
          <w:rFonts w:ascii="Arial" w:hAnsi="Arial" w:cs="Arial"/>
          <w:effect w:val="antsRed"/>
          <w:lang w:val="mn-MN"/>
        </w:rPr>
        <w:t>О</w:t>
      </w:r>
      <w:r w:rsidRPr="00D631EE">
        <w:rPr>
          <w:rFonts w:ascii="Arial" w:hAnsi="Arial" w:cs="Arial"/>
          <w:lang w:val="mn-MN"/>
        </w:rPr>
        <w:t xml:space="preserve">.Баасанхүү гишүүний 37 дахь санал дэмжлэг авсангүй. </w:t>
      </w:r>
    </w:p>
    <w:p w:rsidR="0045635D" w:rsidRPr="00D631EE" w:rsidRDefault="0045635D" w:rsidP="0045635D">
      <w:pPr>
        <w:ind w:firstLine="720"/>
        <w:jc w:val="both"/>
        <w:rPr>
          <w:rFonts w:ascii="Arial" w:hAnsi="Arial" w:cs="Arial"/>
          <w:lang w:val="mn-MN"/>
        </w:rPr>
      </w:pPr>
    </w:p>
    <w:p w:rsidR="00085522" w:rsidRPr="00D631EE" w:rsidRDefault="005E3B8C" w:rsidP="00085522">
      <w:pPr>
        <w:ind w:firstLine="720"/>
        <w:jc w:val="both"/>
        <w:rPr>
          <w:rFonts w:ascii="Arial" w:hAnsi="Arial" w:cs="Arial"/>
          <w:lang w:val="mn-MN"/>
        </w:rPr>
      </w:pPr>
      <w:r w:rsidRPr="00D631EE">
        <w:rPr>
          <w:rFonts w:ascii="Arial" w:hAnsi="Arial" w:cs="Arial"/>
        </w:rPr>
        <w:t>38</w:t>
      </w:r>
      <w:r w:rsidRPr="00D631EE">
        <w:rPr>
          <w:rFonts w:ascii="Arial" w:hAnsi="Arial" w:cs="Arial"/>
          <w:lang w:val="mn-MN"/>
        </w:rPr>
        <w:t>.</w:t>
      </w:r>
      <w:r w:rsidR="0045635D" w:rsidRPr="00D631EE">
        <w:rPr>
          <w:rFonts w:ascii="Arial" w:hAnsi="Arial" w:cs="Arial"/>
          <w:lang w:val="mn-MN"/>
        </w:rPr>
        <w:t xml:space="preserve"> </w:t>
      </w:r>
      <w:r w:rsidRPr="00D631EE">
        <w:rPr>
          <w:rFonts w:ascii="Arial" w:hAnsi="Arial" w:cs="Arial"/>
          <w:lang w:val="mn-MN"/>
        </w:rPr>
        <w:t>Төслийн хавсралтад “Орлогын хэт ялгааг багасгаж, чинээлэг дундаж давхаргыг нэмэгдүүлэх зорилгоор хүн амын орлогын шаталсан татварын тогтолцоонд шилжинэ.” гэж нэмэх</w:t>
      </w:r>
      <w:r w:rsidRPr="00D631EE">
        <w:rPr>
          <w:rFonts w:ascii="Arial" w:hAnsi="Arial" w:cs="Arial"/>
        </w:rPr>
        <w:t>.</w:t>
      </w:r>
      <w:r w:rsidR="00CB0946" w:rsidRPr="00D631EE">
        <w:rPr>
          <w:rFonts w:ascii="Arial" w:hAnsi="Arial" w:cs="Arial"/>
          <w:lang w:val="mn-MN"/>
        </w:rPr>
        <w:t xml:space="preserve"> Санал гаргасан Улсын Их Хурлын гишүүн </w:t>
      </w:r>
      <w:r w:rsidR="00CB0946" w:rsidRPr="000C2204">
        <w:rPr>
          <w:rFonts w:ascii="Arial" w:hAnsi="Arial" w:cs="Arial"/>
          <w:effect w:val="antsRed"/>
          <w:lang w:val="mn-MN"/>
        </w:rPr>
        <w:t>О</w:t>
      </w:r>
      <w:r w:rsidR="00CB0946" w:rsidRPr="00D631EE">
        <w:rPr>
          <w:rFonts w:ascii="Arial" w:hAnsi="Arial" w:cs="Arial"/>
          <w:lang w:val="mn-MN"/>
        </w:rPr>
        <w:t xml:space="preserve">.Баасанхүү. </w:t>
      </w:r>
      <w:r w:rsidR="001C5AFE" w:rsidRPr="00D631EE">
        <w:rPr>
          <w:rFonts w:ascii="Arial" w:hAnsi="Arial" w:cs="Arial"/>
          <w:lang w:val="mn-MN"/>
        </w:rPr>
        <w:t>Эдийн засгийн байнгын хороо дэмжээгүй</w:t>
      </w:r>
      <w:r w:rsidR="004750D1" w:rsidRPr="00D631EE">
        <w:rPr>
          <w:rFonts w:ascii="Arial" w:hAnsi="Arial" w:cs="Arial"/>
          <w:lang w:val="mn-MN"/>
        </w:rPr>
        <w:t xml:space="preserve">. Төрийн байгуулалт бас дэмжээгүй. </w:t>
      </w:r>
      <w:r w:rsidR="00085522" w:rsidRPr="00D631EE">
        <w:rPr>
          <w:rFonts w:ascii="Arial" w:hAnsi="Arial" w:cs="Arial"/>
          <w:lang w:val="mn-MN"/>
        </w:rPr>
        <w:t xml:space="preserve">Төрийн байгуулалтын саналаар санал хураалт явуулъя. </w:t>
      </w:r>
    </w:p>
    <w:p w:rsidR="00085522" w:rsidRPr="00D631EE" w:rsidRDefault="00085522" w:rsidP="00085522">
      <w:pPr>
        <w:ind w:firstLine="720"/>
        <w:jc w:val="both"/>
        <w:rPr>
          <w:rFonts w:ascii="Arial" w:hAnsi="Arial" w:cs="Arial"/>
          <w:lang w:val="mn-MN"/>
        </w:rPr>
      </w:pPr>
    </w:p>
    <w:p w:rsidR="00085522" w:rsidRPr="00D631EE" w:rsidRDefault="00085522" w:rsidP="00085522">
      <w:pPr>
        <w:ind w:firstLine="720"/>
        <w:jc w:val="both"/>
        <w:rPr>
          <w:rFonts w:ascii="Arial" w:hAnsi="Arial" w:cs="Arial"/>
          <w:lang w:val="mn-MN"/>
        </w:rPr>
      </w:pPr>
      <w:r w:rsidRPr="00D631EE">
        <w:rPr>
          <w:rFonts w:ascii="Arial" w:hAnsi="Arial" w:cs="Arial"/>
          <w:lang w:val="mn-MN"/>
        </w:rPr>
        <w:t xml:space="preserve">Оролцсон 43, зөвшөөрсөн 26, 60.5 хувийн саналаар </w:t>
      </w:r>
      <w:r w:rsidRPr="000C2204">
        <w:rPr>
          <w:rFonts w:ascii="Arial" w:hAnsi="Arial" w:cs="Arial"/>
          <w:effect w:val="antsRed"/>
          <w:lang w:val="mn-MN"/>
        </w:rPr>
        <w:t>О</w:t>
      </w:r>
      <w:r w:rsidRPr="00D631EE">
        <w:rPr>
          <w:rFonts w:ascii="Arial" w:hAnsi="Arial" w:cs="Arial"/>
          <w:lang w:val="mn-MN"/>
        </w:rPr>
        <w:t xml:space="preserve">.Баасанхүү гишүүний 38 дахь санал дэмжлэг авсангүй. </w:t>
      </w:r>
    </w:p>
    <w:p w:rsidR="00085522" w:rsidRPr="00D631EE" w:rsidRDefault="00085522" w:rsidP="00085522">
      <w:pPr>
        <w:ind w:firstLine="720"/>
        <w:jc w:val="both"/>
        <w:rPr>
          <w:rFonts w:ascii="Arial" w:hAnsi="Arial" w:cs="Arial"/>
          <w:lang w:val="mn-MN"/>
        </w:rPr>
      </w:pPr>
    </w:p>
    <w:p w:rsidR="005E3B8C" w:rsidRPr="00D631EE" w:rsidRDefault="005E3B8C" w:rsidP="00085522">
      <w:pPr>
        <w:ind w:firstLine="720"/>
        <w:jc w:val="both"/>
        <w:rPr>
          <w:rFonts w:ascii="Arial" w:hAnsi="Arial" w:cs="Arial"/>
          <w:lang w:val="mn-MN"/>
        </w:rPr>
      </w:pPr>
      <w:r w:rsidRPr="00D631EE">
        <w:rPr>
          <w:rFonts w:ascii="Arial" w:hAnsi="Arial" w:cs="Arial"/>
        </w:rPr>
        <w:t>39</w:t>
      </w:r>
      <w:r w:rsidRPr="00D631EE">
        <w:rPr>
          <w:rFonts w:ascii="Arial" w:hAnsi="Arial" w:cs="Arial"/>
          <w:lang w:val="mn-MN"/>
        </w:rPr>
        <w:t>.</w:t>
      </w:r>
      <w:r w:rsidR="00BA296A" w:rsidRPr="00D631EE">
        <w:rPr>
          <w:rFonts w:ascii="Arial" w:hAnsi="Arial" w:cs="Arial"/>
          <w:lang w:val="mn-MN"/>
        </w:rPr>
        <w:t xml:space="preserve"> </w:t>
      </w:r>
      <w:r w:rsidRPr="00D631EE">
        <w:rPr>
          <w:rFonts w:ascii="Arial" w:hAnsi="Arial" w:cs="Arial"/>
          <w:lang w:val="mn-MN"/>
        </w:rPr>
        <w:t>Төслийн хавсралтад “Дэлхийн худалдааны байгууллагад элсэхдээ хүлээсэн үүргийн дагуу гааль тарифын механизмыг ашиглан үндэсний үйлдвэрлэлээ хамгаалах асуудлыг шийдвэрлэнэ.” гэж нэмэх</w:t>
      </w:r>
      <w:r w:rsidRPr="00D631EE">
        <w:rPr>
          <w:rFonts w:ascii="Arial" w:hAnsi="Arial" w:cs="Arial"/>
        </w:rPr>
        <w:t>.</w:t>
      </w:r>
      <w:r w:rsidR="00BA296A" w:rsidRPr="00D631EE">
        <w:rPr>
          <w:rFonts w:ascii="Arial" w:hAnsi="Arial" w:cs="Arial"/>
          <w:lang w:val="mn-MN"/>
        </w:rPr>
        <w:t xml:space="preserve"> Санал гаргасан Улсын Их Хурлын гишүүн </w:t>
      </w:r>
      <w:r w:rsidR="00BA296A" w:rsidRPr="000C2204">
        <w:rPr>
          <w:rFonts w:ascii="Arial" w:hAnsi="Arial" w:cs="Arial"/>
          <w:effect w:val="antsRed"/>
          <w:lang w:val="mn-MN"/>
        </w:rPr>
        <w:t>Х</w:t>
      </w:r>
      <w:r w:rsidR="00BA296A" w:rsidRPr="00D631EE">
        <w:rPr>
          <w:rFonts w:ascii="Arial" w:hAnsi="Arial" w:cs="Arial"/>
          <w:lang w:val="mn-MN"/>
        </w:rPr>
        <w:t xml:space="preserve">.Болорчулуун, С.Дэмбэрэл. Эдийн засгийн байнгын хороо дэмжээгүй. </w:t>
      </w:r>
      <w:r w:rsidR="00D35979" w:rsidRPr="00D631EE">
        <w:rPr>
          <w:rFonts w:ascii="Arial" w:hAnsi="Arial" w:cs="Arial"/>
          <w:lang w:val="mn-MN"/>
        </w:rPr>
        <w:t xml:space="preserve">Төрийн байгуулалтын байнгын хороо дэмжээгүй. </w:t>
      </w:r>
      <w:r w:rsidR="00D87C9E" w:rsidRPr="00D631EE">
        <w:rPr>
          <w:rFonts w:ascii="Arial" w:hAnsi="Arial" w:cs="Arial"/>
          <w:lang w:val="mn-MN"/>
        </w:rPr>
        <w:t xml:space="preserve">Төрийн байгуулалтын байнгын хорооны саналаар санал хураалт явуулъя. </w:t>
      </w:r>
    </w:p>
    <w:p w:rsidR="000F695C" w:rsidRPr="00D631EE" w:rsidRDefault="000F695C" w:rsidP="00085522">
      <w:pPr>
        <w:ind w:firstLine="720"/>
        <w:jc w:val="both"/>
        <w:rPr>
          <w:rFonts w:ascii="Arial" w:hAnsi="Arial" w:cs="Arial"/>
          <w:lang w:val="mn-MN"/>
        </w:rPr>
      </w:pPr>
    </w:p>
    <w:p w:rsidR="000F695C" w:rsidRPr="00D631EE" w:rsidRDefault="000F695C" w:rsidP="000F695C">
      <w:pPr>
        <w:ind w:firstLine="720"/>
        <w:jc w:val="both"/>
        <w:rPr>
          <w:rFonts w:ascii="Arial" w:hAnsi="Arial" w:cs="Arial"/>
          <w:lang w:val="mn-MN"/>
        </w:rPr>
      </w:pPr>
      <w:r w:rsidRPr="00D631EE">
        <w:rPr>
          <w:rFonts w:ascii="Arial" w:hAnsi="Arial" w:cs="Arial"/>
          <w:lang w:val="mn-MN"/>
        </w:rPr>
        <w:t xml:space="preserve">Хуралдаанд 43 гишүүн оролцож, зөвшөөрсөн 18, 41.9 хувийн саналаар </w:t>
      </w:r>
      <w:r w:rsidRPr="000C2204">
        <w:rPr>
          <w:rFonts w:ascii="Arial" w:hAnsi="Arial" w:cs="Arial"/>
          <w:effect w:val="antsRed"/>
          <w:lang w:val="mn-MN"/>
        </w:rPr>
        <w:t>Х</w:t>
      </w:r>
      <w:r w:rsidRPr="00D631EE">
        <w:rPr>
          <w:rFonts w:ascii="Arial" w:hAnsi="Arial" w:cs="Arial"/>
          <w:lang w:val="mn-MN"/>
        </w:rPr>
        <w:t>.Болорчулуун, С.Дэмбэрэл нарын гишүүдийн 39 дэх санал дэмжлэг авч байна.</w:t>
      </w:r>
    </w:p>
    <w:p w:rsidR="000F695C" w:rsidRPr="00D631EE" w:rsidRDefault="000F695C" w:rsidP="000F695C">
      <w:pPr>
        <w:ind w:firstLine="720"/>
        <w:jc w:val="both"/>
        <w:rPr>
          <w:rFonts w:ascii="Arial" w:hAnsi="Arial" w:cs="Arial"/>
          <w:lang w:val="mn-MN"/>
        </w:rPr>
      </w:pPr>
    </w:p>
    <w:p w:rsidR="005E3B8C" w:rsidRPr="00D631EE" w:rsidRDefault="005E3B8C" w:rsidP="000F695C">
      <w:pPr>
        <w:ind w:firstLine="720"/>
        <w:jc w:val="both"/>
        <w:rPr>
          <w:rFonts w:ascii="Arial" w:hAnsi="Arial" w:cs="Arial"/>
          <w:lang w:val="mn-MN"/>
        </w:rPr>
      </w:pPr>
      <w:r w:rsidRPr="00D631EE">
        <w:rPr>
          <w:rFonts w:ascii="Arial" w:hAnsi="Arial" w:cs="Arial"/>
        </w:rPr>
        <w:t>40</w:t>
      </w:r>
      <w:r w:rsidRPr="00D631EE">
        <w:rPr>
          <w:rFonts w:ascii="Arial" w:hAnsi="Arial" w:cs="Arial"/>
          <w:lang w:val="mn-MN"/>
        </w:rPr>
        <w:t>.</w:t>
      </w:r>
      <w:r w:rsidR="000F695C" w:rsidRPr="00D631EE">
        <w:rPr>
          <w:rFonts w:ascii="Arial" w:hAnsi="Arial" w:cs="Arial"/>
          <w:lang w:val="mn-MN"/>
        </w:rPr>
        <w:t xml:space="preserve"> </w:t>
      </w:r>
      <w:r w:rsidRPr="00D631EE">
        <w:rPr>
          <w:rFonts w:ascii="Arial" w:hAnsi="Arial" w:cs="Arial"/>
          <w:lang w:val="mn-MN"/>
        </w:rPr>
        <w:t>Төслийн хавсралтын “Уул уурхайн салбарыг хөгжүүлэх чиглэлээр хэрэгжүүлэх 4 дэх бодлогын  “Улсын төсвийн хөрөнгөөр хайгуул хийгдсэн стратегийн ордууд дээр байгуулагдах компанийн 51-ээс доошгүй хувийг Монголын тал эзэмшинэ” гэснийг “Улсын төсвийн хөрөнгөөр  нөөцийг тогтоосон стратегийн ордууд</w:t>
      </w:r>
      <w:r w:rsidR="000F695C" w:rsidRPr="00D631EE">
        <w:rPr>
          <w:rFonts w:ascii="Arial" w:hAnsi="Arial" w:cs="Arial"/>
          <w:lang w:val="mn-MN"/>
        </w:rPr>
        <w:t xml:space="preserve"> дахь</w:t>
      </w:r>
      <w:r w:rsidRPr="00D631EE">
        <w:rPr>
          <w:rFonts w:ascii="Arial" w:hAnsi="Arial" w:cs="Arial"/>
          <w:lang w:val="mn-MN"/>
        </w:rPr>
        <w:t xml:space="preserve"> компанийн 51-ээс доошгүй хувийг Монголын төр эзэмших” гэж өөрчлөх</w:t>
      </w:r>
      <w:r w:rsidRPr="00D631EE">
        <w:rPr>
          <w:rFonts w:ascii="Arial" w:hAnsi="Arial" w:cs="Arial"/>
        </w:rPr>
        <w:t>.</w:t>
      </w:r>
      <w:r w:rsidR="000F695C" w:rsidRPr="00D631EE">
        <w:rPr>
          <w:rFonts w:ascii="Arial" w:hAnsi="Arial" w:cs="Arial"/>
          <w:lang w:val="mn-MN"/>
        </w:rPr>
        <w:t xml:space="preserve"> Санал гаргасан Улсын Их Хурлын гишүүн Д.Ганбат. </w:t>
      </w:r>
      <w:r w:rsidR="00C55CC4" w:rsidRPr="00D631EE">
        <w:rPr>
          <w:rFonts w:ascii="Arial" w:hAnsi="Arial" w:cs="Arial"/>
          <w:lang w:val="mn-MN"/>
        </w:rPr>
        <w:t xml:space="preserve">Эдийн засгийн байнгын хороо дэмжээгүй. Төрийн байгуулалтын байнгын хороо дэмжээгүй. </w:t>
      </w:r>
      <w:r w:rsidR="0087671F" w:rsidRPr="00D631EE">
        <w:rPr>
          <w:rFonts w:ascii="Arial" w:hAnsi="Arial" w:cs="Arial"/>
          <w:lang w:val="mn-MN"/>
        </w:rPr>
        <w:t xml:space="preserve">Төрийн байгуулалтын байнгын хорооны саналаар санал хураалт явуулъя. Санал хураалт явагдаж байна. </w:t>
      </w:r>
    </w:p>
    <w:p w:rsidR="0087671F" w:rsidRPr="00D631EE" w:rsidRDefault="0087671F" w:rsidP="000F695C">
      <w:pPr>
        <w:ind w:firstLine="720"/>
        <w:jc w:val="both"/>
        <w:rPr>
          <w:rFonts w:ascii="Arial" w:hAnsi="Arial" w:cs="Arial"/>
          <w:lang w:val="mn-MN"/>
        </w:rPr>
      </w:pPr>
    </w:p>
    <w:p w:rsidR="00D97E6F" w:rsidRPr="00D631EE" w:rsidRDefault="00BF2F03" w:rsidP="00D97E6F">
      <w:pPr>
        <w:ind w:firstLine="720"/>
        <w:jc w:val="both"/>
        <w:rPr>
          <w:rFonts w:ascii="Arial" w:hAnsi="Arial" w:cs="Arial"/>
          <w:lang w:val="mn-MN"/>
        </w:rPr>
      </w:pPr>
      <w:r w:rsidRPr="00D631EE">
        <w:rPr>
          <w:rFonts w:ascii="Arial" w:hAnsi="Arial" w:cs="Arial"/>
          <w:lang w:val="mn-MN"/>
        </w:rPr>
        <w:t xml:space="preserve">Оролцсон 43, зөвшөөрсөн 22, 51.2 хувийн саналаар Д.Ганбат гишүүний санал дэмжигдсэнгүй. </w:t>
      </w:r>
    </w:p>
    <w:p w:rsidR="00D97E6F" w:rsidRPr="00D631EE" w:rsidRDefault="00D97E6F" w:rsidP="00D97E6F">
      <w:pPr>
        <w:ind w:firstLine="720"/>
        <w:jc w:val="both"/>
        <w:rPr>
          <w:rFonts w:ascii="Arial" w:hAnsi="Arial" w:cs="Arial"/>
          <w:lang w:val="mn-MN"/>
        </w:rPr>
      </w:pPr>
    </w:p>
    <w:p w:rsidR="00D97E6F" w:rsidRPr="00D631EE" w:rsidRDefault="00D97E6F" w:rsidP="00D97E6F">
      <w:pPr>
        <w:ind w:firstLine="720"/>
        <w:jc w:val="both"/>
        <w:rPr>
          <w:rFonts w:ascii="Arial" w:hAnsi="Arial" w:cs="Arial"/>
          <w:lang w:val="mn-MN"/>
        </w:rPr>
      </w:pPr>
      <w:r w:rsidRPr="00D631EE">
        <w:rPr>
          <w:rFonts w:ascii="Arial" w:hAnsi="Arial" w:cs="Arial"/>
          <w:lang w:val="mn-MN"/>
        </w:rPr>
        <w:t xml:space="preserve">Одоо нөгөө </w:t>
      </w:r>
      <w:r w:rsidRPr="000C2204">
        <w:rPr>
          <w:rFonts w:ascii="Arial" w:hAnsi="Arial" w:cs="Arial"/>
          <w:effect w:val="antsRed"/>
          <w:lang w:val="mn-MN"/>
        </w:rPr>
        <w:t>Ж</w:t>
      </w:r>
      <w:r w:rsidRPr="00D631EE">
        <w:rPr>
          <w:rFonts w:ascii="Arial" w:hAnsi="Arial" w:cs="Arial"/>
          <w:lang w:val="mn-MN"/>
        </w:rPr>
        <w:t>.</w:t>
      </w:r>
      <w:r w:rsidRPr="000C2204">
        <w:rPr>
          <w:rFonts w:ascii="Arial" w:hAnsi="Arial" w:cs="Arial"/>
          <w:effect w:val="antsRed"/>
          <w:lang w:val="mn-MN"/>
        </w:rPr>
        <w:t>Батзандангийн</w:t>
      </w:r>
      <w:r w:rsidRPr="00D631EE">
        <w:rPr>
          <w:rFonts w:ascii="Arial" w:hAnsi="Arial" w:cs="Arial"/>
          <w:lang w:val="mn-MN"/>
        </w:rPr>
        <w:t xml:space="preserve"> санал руу буцаж оръё. </w:t>
      </w:r>
      <w:r w:rsidR="00065C08" w:rsidRPr="000C2204">
        <w:rPr>
          <w:rFonts w:ascii="Arial" w:hAnsi="Arial" w:cs="Arial"/>
          <w:effect w:val="antsRed"/>
          <w:lang w:val="mn-MN"/>
        </w:rPr>
        <w:t>Ж</w:t>
      </w:r>
      <w:r w:rsidR="00065C08" w:rsidRPr="00D631EE">
        <w:rPr>
          <w:rFonts w:ascii="Arial" w:hAnsi="Arial" w:cs="Arial"/>
          <w:lang w:val="mn-MN"/>
        </w:rPr>
        <w:t>.</w:t>
      </w:r>
      <w:r w:rsidR="00065C08" w:rsidRPr="000C2204">
        <w:rPr>
          <w:rFonts w:ascii="Arial" w:hAnsi="Arial" w:cs="Arial"/>
          <w:effect w:val="antsRed"/>
          <w:lang w:val="mn-MN"/>
        </w:rPr>
        <w:t>Батзандан</w:t>
      </w:r>
      <w:r w:rsidR="00065C08" w:rsidRPr="00D631EE">
        <w:rPr>
          <w:rFonts w:ascii="Arial" w:hAnsi="Arial" w:cs="Arial"/>
          <w:lang w:val="mn-MN"/>
        </w:rPr>
        <w:t xml:space="preserve"> ирэх үү. </w:t>
      </w:r>
      <w:r w:rsidR="008F1381" w:rsidRPr="00D631EE">
        <w:rPr>
          <w:rFonts w:ascii="Arial" w:hAnsi="Arial" w:cs="Arial"/>
          <w:lang w:val="mn-MN"/>
        </w:rPr>
        <w:t>Саналаа татаж авах уу?</w:t>
      </w:r>
      <w:r w:rsidR="00B72DF5" w:rsidRPr="00D631EE">
        <w:rPr>
          <w:rFonts w:ascii="Arial" w:hAnsi="Arial" w:cs="Arial"/>
          <w:lang w:val="mn-MN"/>
        </w:rPr>
        <w:t xml:space="preserve"> </w:t>
      </w:r>
      <w:r w:rsidR="00B72DF5" w:rsidRPr="000C2204">
        <w:rPr>
          <w:rFonts w:ascii="Arial" w:hAnsi="Arial" w:cs="Arial"/>
          <w:effect w:val="antsRed"/>
          <w:lang w:val="mn-MN"/>
        </w:rPr>
        <w:t>Ж</w:t>
      </w:r>
      <w:r w:rsidR="00B72DF5" w:rsidRPr="00D631EE">
        <w:rPr>
          <w:rFonts w:ascii="Arial" w:hAnsi="Arial" w:cs="Arial"/>
          <w:lang w:val="mn-MN"/>
        </w:rPr>
        <w:t>.</w:t>
      </w:r>
      <w:r w:rsidR="00B72DF5" w:rsidRPr="000C2204">
        <w:rPr>
          <w:rFonts w:ascii="Arial" w:hAnsi="Arial" w:cs="Arial"/>
          <w:effect w:val="antsRed"/>
          <w:lang w:val="mn-MN"/>
        </w:rPr>
        <w:t>Батзандан</w:t>
      </w:r>
      <w:r w:rsidR="00B72DF5" w:rsidRPr="00D631EE">
        <w:rPr>
          <w:rFonts w:ascii="Arial" w:hAnsi="Arial" w:cs="Arial"/>
          <w:lang w:val="mn-MN"/>
        </w:rPr>
        <w:t xml:space="preserve"> өөрөө байхгүй юм чинь хүн өмнөөс нь санал татаж авахгүй л дээ. </w:t>
      </w:r>
    </w:p>
    <w:p w:rsidR="007420B3" w:rsidRPr="00D631EE" w:rsidRDefault="007420B3" w:rsidP="00D97E6F">
      <w:pPr>
        <w:ind w:firstLine="720"/>
        <w:jc w:val="both"/>
        <w:rPr>
          <w:rFonts w:ascii="Arial" w:hAnsi="Arial" w:cs="Arial"/>
          <w:lang w:val="mn-MN"/>
        </w:rPr>
      </w:pPr>
    </w:p>
    <w:p w:rsidR="007420B3" w:rsidRPr="00D631EE" w:rsidRDefault="007420B3" w:rsidP="007420B3">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lastRenderedPageBreak/>
        <w:t xml:space="preserve">За </w:t>
      </w:r>
      <w:r w:rsidRPr="00D631EE">
        <w:rPr>
          <w:rFonts w:ascii="Arial" w:hAnsi="Arial" w:cs="Arial"/>
        </w:rPr>
        <w:t>16</w:t>
      </w:r>
      <w:r w:rsidRPr="00D631EE">
        <w:rPr>
          <w:rFonts w:ascii="Arial" w:hAnsi="Arial" w:cs="Arial"/>
          <w:lang w:val="mn-MN"/>
        </w:rPr>
        <w:t xml:space="preserve"> дахь саналыг хураая. Төслийн хавсралтад “Нийтийн албаны зөвлөл нийтийн албан хаагчид тавигдах нийтлэг шаардлага, хяналтын эрх мэдлийг хэрэгжүүлэхээр, Улсын Их Хурал, Засгийн газар шүүх, орон нутгийн захиргааны байгууллагууд боловсон </w:t>
      </w:r>
      <w:r w:rsidRPr="000C2204">
        <w:rPr>
          <w:rFonts w:ascii="Arial" w:hAnsi="Arial" w:cs="Arial"/>
          <w:effect w:val="antsRed"/>
          <w:lang w:val="mn-MN"/>
        </w:rPr>
        <w:t>хү</w:t>
      </w:r>
      <w:r w:rsidR="00841AC7">
        <w:rPr>
          <w:rFonts w:ascii="Arial" w:hAnsi="Arial" w:cs="Arial"/>
          <w:effect w:val="antsRed"/>
          <w:lang w:val="mn-MN"/>
        </w:rPr>
        <w:t>ч</w:t>
      </w:r>
      <w:r w:rsidRPr="000C2204">
        <w:rPr>
          <w:rFonts w:ascii="Arial" w:hAnsi="Arial" w:cs="Arial"/>
          <w:effect w:val="antsRed"/>
          <w:lang w:val="mn-MN"/>
        </w:rPr>
        <w:t>ний</w:t>
      </w:r>
      <w:r w:rsidRPr="00D631EE">
        <w:rPr>
          <w:rFonts w:ascii="Arial" w:hAnsi="Arial" w:cs="Arial"/>
          <w:lang w:val="mn-MN"/>
        </w:rPr>
        <w:t xml:space="preserve"> бодлогоо бие даан хэрэгжүүлэхээр ялган зохион байгуулна.” гэж нэмэх. Санал гаргасан Улсын Их Хурлын гишүүн </w:t>
      </w:r>
      <w:r w:rsidRPr="000C2204">
        <w:rPr>
          <w:rFonts w:ascii="Arial" w:hAnsi="Arial" w:cs="Arial"/>
          <w:effect w:val="antsRed"/>
          <w:lang w:val="mn-MN"/>
        </w:rPr>
        <w:t>Ж</w:t>
      </w:r>
      <w:r w:rsidRPr="00D631EE">
        <w:rPr>
          <w:rFonts w:ascii="Arial" w:hAnsi="Arial" w:cs="Arial"/>
          <w:lang w:val="mn-MN"/>
        </w:rPr>
        <w:t>.</w:t>
      </w:r>
      <w:r w:rsidRPr="000C2204">
        <w:rPr>
          <w:rFonts w:ascii="Arial" w:hAnsi="Arial" w:cs="Arial"/>
          <w:effect w:val="antsRed"/>
          <w:lang w:val="mn-MN"/>
        </w:rPr>
        <w:t>Батзандан</w:t>
      </w:r>
      <w:r w:rsidRPr="00D631EE">
        <w:rPr>
          <w:rFonts w:ascii="Arial" w:hAnsi="Arial" w:cs="Arial"/>
          <w:lang w:val="mn-MN"/>
        </w:rPr>
        <w:t xml:space="preserve">. </w:t>
      </w:r>
      <w:r w:rsidR="002B4601" w:rsidRPr="00D631EE">
        <w:rPr>
          <w:rFonts w:ascii="Arial" w:hAnsi="Arial" w:cs="Arial"/>
          <w:lang w:val="mn-MN"/>
        </w:rPr>
        <w:t xml:space="preserve">Хууль зүйн байнгын хороо дэмжсэн. </w:t>
      </w:r>
      <w:r w:rsidR="004C0FF1" w:rsidRPr="00D631EE">
        <w:rPr>
          <w:rFonts w:ascii="Arial" w:hAnsi="Arial" w:cs="Arial"/>
          <w:lang w:val="mn-MN"/>
        </w:rPr>
        <w:t xml:space="preserve">Төрийн байгуулалтын байнгын хороо дэмжээгүй. </w:t>
      </w:r>
      <w:r w:rsidR="000917B2" w:rsidRPr="00D631EE">
        <w:rPr>
          <w:rFonts w:ascii="Arial" w:hAnsi="Arial" w:cs="Arial"/>
          <w:lang w:val="mn-MN"/>
        </w:rPr>
        <w:t xml:space="preserve">Төрийн байгуулалтын байнгын хорооны саналаар санал хураалт явуулъя. </w:t>
      </w:r>
    </w:p>
    <w:p w:rsidR="000917B2" w:rsidRPr="00D631EE" w:rsidRDefault="000917B2" w:rsidP="007420B3">
      <w:pPr>
        <w:pStyle w:val="NoSpacing"/>
        <w:spacing w:before="0" w:beforeAutospacing="0" w:after="0" w:afterAutospacing="0"/>
        <w:ind w:firstLine="720"/>
        <w:jc w:val="both"/>
        <w:rPr>
          <w:rFonts w:ascii="Arial" w:hAnsi="Arial" w:cs="Arial"/>
          <w:lang w:val="mn-MN"/>
        </w:rPr>
      </w:pPr>
    </w:p>
    <w:p w:rsidR="00FF028D" w:rsidRPr="00D631EE" w:rsidRDefault="00711E76" w:rsidP="00FF028D">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 xml:space="preserve">Оролцсон 42, зөвшөөрсөн 25, 59.5 хувийн саналаар </w:t>
      </w:r>
      <w:r w:rsidRPr="000C2204">
        <w:rPr>
          <w:rFonts w:ascii="Arial" w:hAnsi="Arial" w:cs="Arial"/>
          <w:effect w:val="antsRed"/>
          <w:lang w:val="mn-MN"/>
        </w:rPr>
        <w:t>Ж</w:t>
      </w:r>
      <w:r w:rsidRPr="00D631EE">
        <w:rPr>
          <w:rFonts w:ascii="Arial" w:hAnsi="Arial" w:cs="Arial"/>
          <w:lang w:val="mn-MN"/>
        </w:rPr>
        <w:t>.</w:t>
      </w:r>
      <w:r w:rsidRPr="000C2204">
        <w:rPr>
          <w:rFonts w:ascii="Arial" w:hAnsi="Arial" w:cs="Arial"/>
          <w:effect w:val="antsRed"/>
          <w:lang w:val="mn-MN"/>
        </w:rPr>
        <w:t>Батзандан</w:t>
      </w:r>
      <w:r w:rsidRPr="00D631EE">
        <w:rPr>
          <w:rFonts w:ascii="Arial" w:hAnsi="Arial" w:cs="Arial"/>
          <w:lang w:val="mn-MN"/>
        </w:rPr>
        <w:t xml:space="preserve"> гишүүний санал дэмжигдсэнгүй. </w:t>
      </w:r>
    </w:p>
    <w:p w:rsidR="00FF028D" w:rsidRPr="00D631EE" w:rsidRDefault="00FF028D" w:rsidP="00FF028D">
      <w:pPr>
        <w:pStyle w:val="NoSpacing"/>
        <w:spacing w:before="0" w:beforeAutospacing="0" w:after="0" w:afterAutospacing="0"/>
        <w:ind w:firstLine="720"/>
        <w:jc w:val="both"/>
        <w:rPr>
          <w:rFonts w:ascii="Arial" w:hAnsi="Arial" w:cs="Arial"/>
          <w:lang w:val="mn-MN"/>
        </w:rPr>
      </w:pPr>
    </w:p>
    <w:p w:rsidR="007420B3" w:rsidRPr="00D631EE" w:rsidRDefault="007420B3" w:rsidP="00FF028D">
      <w:pPr>
        <w:pStyle w:val="NoSpacing"/>
        <w:spacing w:before="0" w:beforeAutospacing="0" w:after="0" w:afterAutospacing="0"/>
        <w:ind w:firstLine="720"/>
        <w:jc w:val="both"/>
        <w:rPr>
          <w:rFonts w:ascii="Arial" w:hAnsi="Arial" w:cs="Arial"/>
          <w:lang w:val="mn-MN"/>
        </w:rPr>
      </w:pPr>
      <w:r w:rsidRPr="00D631EE">
        <w:rPr>
          <w:rFonts w:ascii="Arial" w:hAnsi="Arial" w:cs="Arial"/>
        </w:rPr>
        <w:t>17.</w:t>
      </w:r>
      <w:r w:rsidR="00FF028D" w:rsidRPr="00D631EE">
        <w:rPr>
          <w:rFonts w:ascii="Arial" w:hAnsi="Arial" w:cs="Arial"/>
          <w:lang w:val="mn-MN"/>
        </w:rPr>
        <w:t xml:space="preserve"> </w:t>
      </w:r>
      <w:r w:rsidRPr="00D631EE">
        <w:rPr>
          <w:rFonts w:ascii="Arial" w:hAnsi="Arial" w:cs="Arial"/>
          <w:lang w:val="mn-MN"/>
        </w:rPr>
        <w:t xml:space="preserve">Төслийн хавсралтад “Шүүхийн шинэтгэлийн багц хуулиудын хэрэгжилтийг хангах техник, зохион байгуулалтын арга хэмжээг цогцоор нь төлөвлөж шийдвэрлэнэ.” гэж нэмэх. </w:t>
      </w:r>
      <w:r w:rsidR="00FF028D" w:rsidRPr="00D631EE">
        <w:rPr>
          <w:rFonts w:ascii="Arial" w:hAnsi="Arial" w:cs="Arial"/>
          <w:lang w:val="mn-MN"/>
        </w:rPr>
        <w:t xml:space="preserve">Санал гаргасан Улсын Их Хурлын гишүүн </w:t>
      </w:r>
      <w:r w:rsidR="00FF028D" w:rsidRPr="000C2204">
        <w:rPr>
          <w:rFonts w:ascii="Arial" w:hAnsi="Arial" w:cs="Arial"/>
          <w:effect w:val="antsRed"/>
          <w:lang w:val="mn-MN"/>
        </w:rPr>
        <w:t>Ж</w:t>
      </w:r>
      <w:r w:rsidR="00FF028D" w:rsidRPr="00D631EE">
        <w:rPr>
          <w:rFonts w:ascii="Arial" w:hAnsi="Arial" w:cs="Arial"/>
          <w:lang w:val="mn-MN"/>
        </w:rPr>
        <w:t>.</w:t>
      </w:r>
      <w:r w:rsidR="00FF028D" w:rsidRPr="000C2204">
        <w:rPr>
          <w:rFonts w:ascii="Arial" w:hAnsi="Arial" w:cs="Arial"/>
          <w:effect w:val="antsRed"/>
          <w:lang w:val="mn-MN"/>
        </w:rPr>
        <w:t>Батзандан</w:t>
      </w:r>
      <w:r w:rsidR="00FF028D" w:rsidRPr="00D631EE">
        <w:rPr>
          <w:rFonts w:ascii="Arial" w:hAnsi="Arial" w:cs="Arial"/>
          <w:lang w:val="mn-MN"/>
        </w:rPr>
        <w:t>. Хууль зүйн байнгын хороо дэмжсэн. Төрийн байгуулалтын байнгын хороо дэмжээгүй. Төрийн байгуулалтын байнгын хорооны саналаар санал хураалт явуулъя.</w:t>
      </w:r>
    </w:p>
    <w:p w:rsidR="00FF028D" w:rsidRPr="00D631EE" w:rsidRDefault="00FF028D" w:rsidP="00FF028D">
      <w:pPr>
        <w:pStyle w:val="NoSpacing"/>
        <w:spacing w:before="0" w:beforeAutospacing="0" w:after="0" w:afterAutospacing="0"/>
        <w:ind w:firstLine="720"/>
        <w:jc w:val="both"/>
        <w:rPr>
          <w:rFonts w:ascii="Arial" w:hAnsi="Arial" w:cs="Arial"/>
          <w:lang w:val="mn-MN"/>
        </w:rPr>
      </w:pPr>
    </w:p>
    <w:p w:rsidR="00F30A02" w:rsidRPr="00D631EE" w:rsidRDefault="00FF028D" w:rsidP="007420B3">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 xml:space="preserve">Энэ санал </w:t>
      </w:r>
      <w:r w:rsidRPr="000C2204">
        <w:rPr>
          <w:rFonts w:ascii="Arial" w:hAnsi="Arial" w:cs="Arial"/>
          <w:effect w:val="antsRed"/>
          <w:lang w:val="mn-MN"/>
        </w:rPr>
        <w:t>олонхийн</w:t>
      </w:r>
      <w:r w:rsidRPr="00D631EE">
        <w:rPr>
          <w:rFonts w:ascii="Arial" w:hAnsi="Arial" w:cs="Arial"/>
          <w:lang w:val="mn-MN"/>
        </w:rPr>
        <w:t xml:space="preserve"> дэмжлэг авч чадаагүй учраас. Оролцсон 42, зөвшөөрсөн 21. 50.0 хувь. </w:t>
      </w:r>
      <w:r w:rsidR="00F30A02" w:rsidRPr="000C2204">
        <w:rPr>
          <w:rFonts w:ascii="Arial" w:hAnsi="Arial" w:cs="Arial"/>
          <w:effect w:val="antsRed"/>
          <w:lang w:val="mn-MN"/>
        </w:rPr>
        <w:t>Олонхийн</w:t>
      </w:r>
      <w:r w:rsidR="00F30A02" w:rsidRPr="00D631EE">
        <w:rPr>
          <w:rFonts w:ascii="Arial" w:hAnsi="Arial" w:cs="Arial"/>
          <w:lang w:val="mn-MN"/>
        </w:rPr>
        <w:t xml:space="preserve"> дэмжлэг аваагүй учраас </w:t>
      </w:r>
      <w:r w:rsidR="00F30A02" w:rsidRPr="000C2204">
        <w:rPr>
          <w:rFonts w:ascii="Arial" w:hAnsi="Arial" w:cs="Arial"/>
          <w:effect w:val="antsRed"/>
          <w:lang w:val="mn-MN"/>
        </w:rPr>
        <w:t>Ж</w:t>
      </w:r>
      <w:r w:rsidR="00F30A02" w:rsidRPr="00D631EE">
        <w:rPr>
          <w:rFonts w:ascii="Arial" w:hAnsi="Arial" w:cs="Arial"/>
          <w:lang w:val="mn-MN"/>
        </w:rPr>
        <w:t>.</w:t>
      </w:r>
      <w:r w:rsidR="00F30A02" w:rsidRPr="000C2204">
        <w:rPr>
          <w:rFonts w:ascii="Arial" w:hAnsi="Arial" w:cs="Arial"/>
          <w:effect w:val="antsRed"/>
          <w:lang w:val="mn-MN"/>
        </w:rPr>
        <w:t>Батзандан</w:t>
      </w:r>
      <w:r w:rsidR="00F30A02" w:rsidRPr="00D631EE">
        <w:rPr>
          <w:rFonts w:ascii="Arial" w:hAnsi="Arial" w:cs="Arial"/>
          <w:lang w:val="mn-MN"/>
        </w:rPr>
        <w:t xml:space="preserve"> гишүүний санал дэмжигдлээ. </w:t>
      </w:r>
    </w:p>
    <w:p w:rsidR="00F30A02" w:rsidRPr="00D631EE" w:rsidRDefault="00F30A02" w:rsidP="007420B3">
      <w:pPr>
        <w:pStyle w:val="NoSpacing"/>
        <w:spacing w:before="0" w:beforeAutospacing="0" w:after="0" w:afterAutospacing="0"/>
        <w:ind w:firstLine="720"/>
        <w:jc w:val="both"/>
        <w:rPr>
          <w:rFonts w:ascii="Arial" w:hAnsi="Arial" w:cs="Arial"/>
          <w:lang w:val="mn-MN"/>
        </w:rPr>
      </w:pPr>
    </w:p>
    <w:p w:rsidR="007420B3" w:rsidRPr="00D631EE" w:rsidRDefault="007420B3" w:rsidP="00F30A02">
      <w:pPr>
        <w:pStyle w:val="NoSpacing"/>
        <w:spacing w:before="0" w:beforeAutospacing="0" w:after="0" w:afterAutospacing="0"/>
        <w:ind w:firstLine="720"/>
        <w:jc w:val="both"/>
        <w:rPr>
          <w:rFonts w:ascii="Arial" w:hAnsi="Arial" w:cs="Arial"/>
          <w:lang w:val="mn-MN"/>
        </w:rPr>
      </w:pPr>
      <w:r w:rsidRPr="00D631EE">
        <w:rPr>
          <w:rFonts w:ascii="Arial" w:hAnsi="Arial" w:cs="Arial"/>
        </w:rPr>
        <w:t>18.</w:t>
      </w:r>
      <w:r w:rsidR="00F30A02" w:rsidRPr="00D631EE">
        <w:rPr>
          <w:rFonts w:ascii="Arial" w:hAnsi="Arial" w:cs="Arial"/>
          <w:lang w:val="mn-MN"/>
        </w:rPr>
        <w:t xml:space="preserve"> </w:t>
      </w:r>
      <w:r w:rsidRPr="00D631EE">
        <w:rPr>
          <w:rFonts w:ascii="Arial" w:hAnsi="Arial" w:cs="Arial"/>
          <w:lang w:val="mn-MN"/>
        </w:rPr>
        <w:t>Төслийн хавсралтад “Шүүхээс гадуур хүний эрхийг хязгаарлаж, эрүүгийн хэргийг байцаан шалгадаг тогтолцоог халж, шүүхийн хяналтын дор эрүүгийн хэргийг хянан шийдвэрлэх тогтолцооны эрх зүйн үндсийг тогтооно.”  гэж нэмэх.</w:t>
      </w:r>
      <w:r w:rsidR="00F30A02" w:rsidRPr="00D631EE">
        <w:rPr>
          <w:rFonts w:ascii="Arial" w:hAnsi="Arial" w:cs="Arial"/>
          <w:lang w:val="mn-MN"/>
        </w:rPr>
        <w:t xml:space="preserve"> Санал гаргасан Улсын Их Хурлын гишүүн </w:t>
      </w:r>
      <w:r w:rsidR="00F30A02" w:rsidRPr="000C2204">
        <w:rPr>
          <w:rFonts w:ascii="Arial" w:hAnsi="Arial" w:cs="Arial"/>
          <w:effect w:val="antsRed"/>
          <w:lang w:val="mn-MN"/>
        </w:rPr>
        <w:t>Ж</w:t>
      </w:r>
      <w:r w:rsidR="00F30A02" w:rsidRPr="00D631EE">
        <w:rPr>
          <w:rFonts w:ascii="Arial" w:hAnsi="Arial" w:cs="Arial"/>
          <w:lang w:val="mn-MN"/>
        </w:rPr>
        <w:t>.</w:t>
      </w:r>
      <w:r w:rsidR="00F30A02" w:rsidRPr="000C2204">
        <w:rPr>
          <w:rFonts w:ascii="Arial" w:hAnsi="Arial" w:cs="Arial"/>
          <w:effect w:val="antsRed"/>
          <w:lang w:val="mn-MN"/>
        </w:rPr>
        <w:t>Батзандан</w:t>
      </w:r>
      <w:r w:rsidR="00F30A02" w:rsidRPr="00D631EE">
        <w:rPr>
          <w:rFonts w:ascii="Arial" w:hAnsi="Arial" w:cs="Arial"/>
          <w:lang w:val="mn-MN"/>
        </w:rPr>
        <w:t xml:space="preserve">. Хууль зүйн байнгын хороо дэмжсэн. Төрийн байгуулалтын байнгын хороо дэмжээгүй саналаар санал хураалт явуулъя. Санал хураалт явагдаж байна. </w:t>
      </w:r>
    </w:p>
    <w:p w:rsidR="00F30A02" w:rsidRPr="00D631EE" w:rsidRDefault="00F30A02" w:rsidP="00F30A02">
      <w:pPr>
        <w:pStyle w:val="NoSpacing"/>
        <w:spacing w:before="0" w:beforeAutospacing="0" w:after="0" w:afterAutospacing="0"/>
        <w:ind w:firstLine="720"/>
        <w:jc w:val="both"/>
        <w:rPr>
          <w:rFonts w:ascii="Arial" w:hAnsi="Arial" w:cs="Arial"/>
        </w:rPr>
      </w:pPr>
    </w:p>
    <w:p w:rsidR="005673CA" w:rsidRPr="00D631EE" w:rsidRDefault="005673CA" w:rsidP="00F30A02">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 xml:space="preserve">Оролцсон 42, зөвшөөрсөн 19, 45.2 хувийн саналаар </w:t>
      </w:r>
      <w:r w:rsidRPr="000C2204">
        <w:rPr>
          <w:rFonts w:ascii="Arial" w:hAnsi="Arial" w:cs="Arial"/>
          <w:effect w:val="antsRed"/>
          <w:lang w:val="mn-MN"/>
        </w:rPr>
        <w:t>Ж</w:t>
      </w:r>
      <w:r w:rsidRPr="00D631EE">
        <w:rPr>
          <w:rFonts w:ascii="Arial" w:hAnsi="Arial" w:cs="Arial"/>
          <w:lang w:val="mn-MN"/>
        </w:rPr>
        <w:t>.</w:t>
      </w:r>
      <w:r w:rsidRPr="000C2204">
        <w:rPr>
          <w:rFonts w:ascii="Arial" w:hAnsi="Arial" w:cs="Arial"/>
          <w:effect w:val="antsRed"/>
          <w:lang w:val="mn-MN"/>
        </w:rPr>
        <w:t>Батзандан</w:t>
      </w:r>
      <w:r w:rsidRPr="00D631EE">
        <w:rPr>
          <w:rFonts w:ascii="Arial" w:hAnsi="Arial" w:cs="Arial"/>
          <w:lang w:val="mn-MN"/>
        </w:rPr>
        <w:t xml:space="preserve"> гишүүний санал дэмжигдэж байна. </w:t>
      </w:r>
    </w:p>
    <w:p w:rsidR="00F30A02" w:rsidRPr="00D631EE" w:rsidRDefault="00F30A02" w:rsidP="00F30A02">
      <w:pPr>
        <w:pStyle w:val="NoSpacing"/>
        <w:spacing w:before="0" w:beforeAutospacing="0" w:after="0" w:afterAutospacing="0"/>
        <w:ind w:firstLine="720"/>
        <w:jc w:val="both"/>
        <w:rPr>
          <w:rFonts w:ascii="Arial" w:hAnsi="Arial" w:cs="Arial"/>
          <w:lang w:val="mn-MN"/>
        </w:rPr>
      </w:pPr>
    </w:p>
    <w:p w:rsidR="007420B3" w:rsidRPr="00D631EE" w:rsidRDefault="007420B3" w:rsidP="007420B3">
      <w:pPr>
        <w:pStyle w:val="NoSpacing"/>
        <w:spacing w:before="0" w:beforeAutospacing="0" w:after="0" w:afterAutospacing="0"/>
        <w:ind w:firstLine="720"/>
        <w:jc w:val="both"/>
        <w:rPr>
          <w:rFonts w:ascii="Arial" w:hAnsi="Arial" w:cs="Arial"/>
          <w:lang w:val="mn-MN"/>
        </w:rPr>
      </w:pPr>
      <w:r w:rsidRPr="00D631EE">
        <w:rPr>
          <w:rFonts w:ascii="Arial" w:hAnsi="Arial" w:cs="Arial"/>
        </w:rPr>
        <w:t>19.</w:t>
      </w:r>
      <w:r w:rsidR="00EB6A57" w:rsidRPr="00D631EE">
        <w:rPr>
          <w:rFonts w:ascii="Arial" w:hAnsi="Arial" w:cs="Arial"/>
          <w:lang w:val="mn-MN"/>
        </w:rPr>
        <w:t xml:space="preserve"> </w:t>
      </w:r>
      <w:r w:rsidRPr="00D631EE">
        <w:rPr>
          <w:rFonts w:ascii="Arial" w:hAnsi="Arial" w:cs="Arial"/>
          <w:lang w:val="mn-MN"/>
        </w:rPr>
        <w:t>Төслийн хавсралтад “Хууль сахиулах байгууллагуудын үйл ажиллагааг хууль дээдлэх ёсны зарчимд нийцүүлэн нэг бүрчлэн зохицуулсан хуулийн тогтолцоог бий болгоно.”  гэж нэмэх.</w:t>
      </w:r>
      <w:r w:rsidR="00380B6F" w:rsidRPr="00D631EE">
        <w:rPr>
          <w:rFonts w:ascii="Arial" w:hAnsi="Arial" w:cs="Arial"/>
          <w:lang w:val="mn-MN"/>
        </w:rPr>
        <w:t xml:space="preserve"> Санал гаргасан Улсын Их Хурлын гишүүн </w:t>
      </w:r>
      <w:r w:rsidR="00380B6F" w:rsidRPr="000C2204">
        <w:rPr>
          <w:rFonts w:ascii="Arial" w:hAnsi="Arial" w:cs="Arial"/>
          <w:effect w:val="antsRed"/>
          <w:lang w:val="mn-MN"/>
        </w:rPr>
        <w:t>Ж</w:t>
      </w:r>
      <w:r w:rsidR="00380B6F" w:rsidRPr="00D631EE">
        <w:rPr>
          <w:rFonts w:ascii="Arial" w:hAnsi="Arial" w:cs="Arial"/>
          <w:lang w:val="mn-MN"/>
        </w:rPr>
        <w:t>.</w:t>
      </w:r>
      <w:r w:rsidR="00380B6F" w:rsidRPr="000C2204">
        <w:rPr>
          <w:rFonts w:ascii="Arial" w:hAnsi="Arial" w:cs="Arial"/>
          <w:effect w:val="antsRed"/>
          <w:lang w:val="mn-MN"/>
        </w:rPr>
        <w:t>Батзандан</w:t>
      </w:r>
      <w:r w:rsidR="00380B6F" w:rsidRPr="00D631EE">
        <w:rPr>
          <w:rFonts w:ascii="Arial" w:hAnsi="Arial" w:cs="Arial"/>
          <w:lang w:val="mn-MN"/>
        </w:rPr>
        <w:t xml:space="preserve">. Хууль зүйн байнгын хороо дэмжсэн. Төрийн байгуулалтын байнгын хороо дэмжээгүй. Санал хураалт явуулъя. 19 дэх саналаар санал хурааж байна. </w:t>
      </w:r>
    </w:p>
    <w:p w:rsidR="00380B6F" w:rsidRPr="00D631EE" w:rsidRDefault="00380B6F" w:rsidP="007420B3">
      <w:pPr>
        <w:pStyle w:val="NoSpacing"/>
        <w:spacing w:before="0" w:beforeAutospacing="0" w:after="0" w:afterAutospacing="0"/>
        <w:ind w:firstLine="720"/>
        <w:jc w:val="both"/>
        <w:rPr>
          <w:rFonts w:ascii="Arial" w:hAnsi="Arial" w:cs="Arial"/>
          <w:lang w:val="mn-MN"/>
        </w:rPr>
      </w:pPr>
    </w:p>
    <w:p w:rsidR="00380B6F" w:rsidRPr="00D631EE" w:rsidRDefault="00380B6F" w:rsidP="007420B3">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 xml:space="preserve">Хуралдаанд оролцсон 43, зөвшөөрсөн 24, 55.8 хувийн саналаар </w:t>
      </w:r>
      <w:r w:rsidRPr="000C2204">
        <w:rPr>
          <w:rFonts w:ascii="Arial" w:hAnsi="Arial" w:cs="Arial"/>
          <w:effect w:val="antsRed"/>
          <w:lang w:val="mn-MN"/>
        </w:rPr>
        <w:t>Ж</w:t>
      </w:r>
      <w:r w:rsidRPr="00D631EE">
        <w:rPr>
          <w:rFonts w:ascii="Arial" w:hAnsi="Arial" w:cs="Arial"/>
          <w:lang w:val="mn-MN"/>
        </w:rPr>
        <w:t>.</w:t>
      </w:r>
      <w:r w:rsidRPr="000C2204">
        <w:rPr>
          <w:rFonts w:ascii="Arial" w:hAnsi="Arial" w:cs="Arial"/>
          <w:effect w:val="antsRed"/>
          <w:lang w:val="mn-MN"/>
        </w:rPr>
        <w:t>Батзандан</w:t>
      </w:r>
      <w:r w:rsidRPr="00D631EE">
        <w:rPr>
          <w:rFonts w:ascii="Arial" w:hAnsi="Arial" w:cs="Arial"/>
          <w:lang w:val="mn-MN"/>
        </w:rPr>
        <w:t xml:space="preserve"> гишүүний санал дэмжигдсэнгүй. </w:t>
      </w:r>
    </w:p>
    <w:p w:rsidR="006845B5" w:rsidRPr="00D631EE" w:rsidRDefault="006845B5" w:rsidP="007420B3">
      <w:pPr>
        <w:pStyle w:val="NoSpacing"/>
        <w:spacing w:before="0" w:beforeAutospacing="0" w:after="0" w:afterAutospacing="0"/>
        <w:ind w:firstLine="720"/>
        <w:jc w:val="both"/>
        <w:rPr>
          <w:rFonts w:ascii="Arial" w:hAnsi="Arial" w:cs="Arial"/>
          <w:lang w:val="mn-MN"/>
        </w:rPr>
      </w:pPr>
    </w:p>
    <w:p w:rsidR="007420B3" w:rsidRPr="00D631EE" w:rsidRDefault="007420B3" w:rsidP="007420B3">
      <w:pPr>
        <w:pStyle w:val="NoSpacing"/>
        <w:spacing w:before="0" w:beforeAutospacing="0" w:after="0" w:afterAutospacing="0"/>
        <w:ind w:firstLine="720"/>
        <w:jc w:val="both"/>
        <w:rPr>
          <w:rFonts w:ascii="Arial" w:hAnsi="Arial" w:cs="Arial"/>
          <w:lang w:val="mn-MN"/>
        </w:rPr>
      </w:pPr>
      <w:r w:rsidRPr="00D631EE">
        <w:rPr>
          <w:rFonts w:ascii="Arial" w:hAnsi="Arial" w:cs="Arial"/>
        </w:rPr>
        <w:t>20.</w:t>
      </w:r>
      <w:r w:rsidR="006845B5" w:rsidRPr="00D631EE">
        <w:rPr>
          <w:rFonts w:ascii="Arial" w:hAnsi="Arial" w:cs="Arial"/>
          <w:lang w:val="mn-MN"/>
        </w:rPr>
        <w:t xml:space="preserve"> </w:t>
      </w:r>
      <w:r w:rsidRPr="00D631EE">
        <w:rPr>
          <w:rFonts w:ascii="Arial" w:hAnsi="Arial" w:cs="Arial"/>
          <w:lang w:val="mn-MN"/>
        </w:rPr>
        <w:t>Төслийн хавсралтад “Гэмт хэрэг, зөрчилд холбогдсон хүүхдэд хүлээлгэх эрүүгийн хариуцлагыг хүмүүжүүлэх, дахин гэмт хэрэг үйлдэхээс урьдчилан сэргийлэх, хамгаалахад чиглэсэн бие даасан тогтолцоо болгоно. “ гэж нэмэх.</w:t>
      </w:r>
      <w:r w:rsidR="006845B5" w:rsidRPr="00D631EE">
        <w:rPr>
          <w:rFonts w:ascii="Arial" w:hAnsi="Arial" w:cs="Arial"/>
          <w:lang w:val="mn-MN"/>
        </w:rPr>
        <w:t xml:space="preserve"> Санал гаргасан Улсын Их Хурлын гишүүн </w:t>
      </w:r>
      <w:r w:rsidR="006845B5" w:rsidRPr="000C2204">
        <w:rPr>
          <w:rFonts w:ascii="Arial" w:hAnsi="Arial" w:cs="Arial"/>
          <w:effect w:val="antsRed"/>
          <w:lang w:val="mn-MN"/>
        </w:rPr>
        <w:t>Ж</w:t>
      </w:r>
      <w:r w:rsidR="006845B5" w:rsidRPr="00D631EE">
        <w:rPr>
          <w:rFonts w:ascii="Arial" w:hAnsi="Arial" w:cs="Arial"/>
          <w:lang w:val="mn-MN"/>
        </w:rPr>
        <w:t>.</w:t>
      </w:r>
      <w:r w:rsidR="006845B5" w:rsidRPr="000C2204">
        <w:rPr>
          <w:rFonts w:ascii="Arial" w:hAnsi="Arial" w:cs="Arial"/>
          <w:effect w:val="antsRed"/>
          <w:lang w:val="mn-MN"/>
        </w:rPr>
        <w:t>Батзандан</w:t>
      </w:r>
      <w:r w:rsidR="006845B5" w:rsidRPr="00D631EE">
        <w:rPr>
          <w:rFonts w:ascii="Arial" w:hAnsi="Arial" w:cs="Arial"/>
          <w:lang w:val="mn-MN"/>
        </w:rPr>
        <w:t xml:space="preserve">. Хууль зүйн байнгын хороо дэмжсэн. Төрийн байгуулалтын байнгын хороо дэмжээгүй. Төрийн байгуулалтын байнгын хорооны саналаар санал хураалт явуулъя. Санал хураалт явагдаж байна. </w:t>
      </w:r>
    </w:p>
    <w:p w:rsidR="006845B5" w:rsidRPr="00D631EE" w:rsidRDefault="006845B5" w:rsidP="007420B3">
      <w:pPr>
        <w:pStyle w:val="NoSpacing"/>
        <w:spacing w:before="0" w:beforeAutospacing="0" w:after="0" w:afterAutospacing="0"/>
        <w:ind w:firstLine="720"/>
        <w:jc w:val="both"/>
        <w:rPr>
          <w:rFonts w:ascii="Arial" w:hAnsi="Arial" w:cs="Arial"/>
          <w:lang w:val="mn-MN"/>
        </w:rPr>
      </w:pPr>
    </w:p>
    <w:p w:rsidR="007420B3" w:rsidRPr="00D631EE" w:rsidRDefault="006845B5" w:rsidP="00D97E6F">
      <w:pPr>
        <w:ind w:firstLine="720"/>
        <w:jc w:val="both"/>
        <w:rPr>
          <w:rFonts w:ascii="Arial" w:hAnsi="Arial" w:cs="Arial"/>
          <w:lang w:val="mn-MN"/>
        </w:rPr>
      </w:pPr>
      <w:r w:rsidRPr="00D631EE">
        <w:rPr>
          <w:rFonts w:ascii="Arial" w:hAnsi="Arial" w:cs="Arial"/>
          <w:lang w:val="mn-MN"/>
        </w:rPr>
        <w:t xml:space="preserve">Оролцсон 42, зөвшөөрсөн 24, 57.1 хувийн саналаар </w:t>
      </w:r>
      <w:r w:rsidRPr="000C2204">
        <w:rPr>
          <w:rFonts w:ascii="Arial" w:hAnsi="Arial" w:cs="Arial"/>
          <w:effect w:val="antsRed"/>
          <w:lang w:val="mn-MN"/>
        </w:rPr>
        <w:t>Ж</w:t>
      </w:r>
      <w:r w:rsidRPr="00D631EE">
        <w:rPr>
          <w:rFonts w:ascii="Arial" w:hAnsi="Arial" w:cs="Arial"/>
          <w:lang w:val="mn-MN"/>
        </w:rPr>
        <w:t>.</w:t>
      </w:r>
      <w:r w:rsidRPr="000C2204">
        <w:rPr>
          <w:rFonts w:ascii="Arial" w:hAnsi="Arial" w:cs="Arial"/>
          <w:effect w:val="antsRed"/>
          <w:lang w:val="mn-MN"/>
        </w:rPr>
        <w:t>Батзандан</w:t>
      </w:r>
      <w:r w:rsidRPr="00D631EE">
        <w:rPr>
          <w:rFonts w:ascii="Arial" w:hAnsi="Arial" w:cs="Arial"/>
          <w:lang w:val="mn-MN"/>
        </w:rPr>
        <w:t xml:space="preserve"> гишүүний санал дэмжлэг авсангүй. </w:t>
      </w:r>
    </w:p>
    <w:p w:rsidR="00B93ECA" w:rsidRPr="00D631EE" w:rsidRDefault="00B93ECA" w:rsidP="00D97E6F">
      <w:pPr>
        <w:ind w:firstLine="720"/>
        <w:jc w:val="both"/>
        <w:rPr>
          <w:rFonts w:ascii="Arial" w:hAnsi="Arial" w:cs="Arial"/>
          <w:lang w:val="mn-MN"/>
        </w:rPr>
      </w:pPr>
    </w:p>
    <w:p w:rsidR="00B93ECA" w:rsidRPr="00D631EE" w:rsidRDefault="00B93ECA" w:rsidP="00D97E6F">
      <w:pPr>
        <w:ind w:firstLine="720"/>
        <w:jc w:val="both"/>
        <w:rPr>
          <w:rFonts w:ascii="Arial" w:hAnsi="Arial" w:cs="Arial"/>
          <w:lang w:val="mn-MN"/>
        </w:rPr>
      </w:pPr>
      <w:r w:rsidRPr="00D631EE">
        <w:rPr>
          <w:rFonts w:ascii="Arial" w:hAnsi="Arial" w:cs="Arial"/>
          <w:lang w:val="mn-MN"/>
        </w:rPr>
        <w:t xml:space="preserve">Байнгын хорооны дэмжсэн дэмжээгүй саналуудаар санал хураалт явуулж дууслаа. </w:t>
      </w:r>
      <w:r w:rsidR="0035471B" w:rsidRPr="00D631EE">
        <w:rPr>
          <w:rFonts w:ascii="Arial" w:hAnsi="Arial" w:cs="Arial"/>
          <w:lang w:val="mn-MN"/>
        </w:rPr>
        <w:t xml:space="preserve">Одоо Төрийн байгуулалтын байнгын хорооноос дэмжсэн найруулгын шинжтэй саналуудаар санал хураана. </w:t>
      </w:r>
      <w:r w:rsidR="00E9062D" w:rsidRPr="00D631EE">
        <w:rPr>
          <w:rFonts w:ascii="Arial" w:hAnsi="Arial" w:cs="Arial"/>
          <w:lang w:val="mn-MN"/>
        </w:rPr>
        <w:t xml:space="preserve">Найруулгыг чинь нэгмөсөн уншдаг. Тийм ээ. </w:t>
      </w:r>
      <w:r w:rsidR="00E9062D" w:rsidRPr="00D631EE">
        <w:rPr>
          <w:rFonts w:ascii="Arial" w:hAnsi="Arial" w:cs="Arial"/>
          <w:lang w:val="mn-MN"/>
        </w:rPr>
        <w:lastRenderedPageBreak/>
        <w:t xml:space="preserve">Хэдэн хуудас юм бэ. За энэ чинь нэлээн удаан унших юм байна даа. Найруулгын чанартай 45 санал байна. </w:t>
      </w:r>
    </w:p>
    <w:p w:rsidR="00E9062D" w:rsidRPr="00D631EE" w:rsidRDefault="00E9062D" w:rsidP="00D97E6F">
      <w:pPr>
        <w:ind w:firstLine="720"/>
        <w:jc w:val="both"/>
        <w:rPr>
          <w:rFonts w:ascii="Arial" w:hAnsi="Arial" w:cs="Arial"/>
          <w:lang w:val="mn-MN"/>
        </w:rPr>
      </w:pPr>
    </w:p>
    <w:p w:rsidR="00586CCB" w:rsidRPr="00D631EE" w:rsidRDefault="00E9062D" w:rsidP="00586CCB">
      <w:pPr>
        <w:ind w:firstLine="720"/>
        <w:jc w:val="both"/>
        <w:rPr>
          <w:rFonts w:ascii="Arial" w:hAnsi="Arial" w:cs="Arial"/>
          <w:lang w:val="mn-MN"/>
        </w:rPr>
      </w:pPr>
      <w:r w:rsidRPr="00D631EE">
        <w:rPr>
          <w:rFonts w:ascii="Arial" w:hAnsi="Arial" w:cs="Arial"/>
          <w:lang w:val="mn-MN"/>
        </w:rPr>
        <w:t xml:space="preserve">Төрийн байгуулалтын байнгын хорооноос дэмжсэн найруулгын шинжтэй саналуудыг уншъя. </w:t>
      </w:r>
    </w:p>
    <w:p w:rsidR="00586CCB" w:rsidRPr="00D631EE" w:rsidRDefault="00586CCB" w:rsidP="00586CCB">
      <w:pPr>
        <w:ind w:firstLine="720"/>
        <w:jc w:val="both"/>
        <w:rPr>
          <w:rFonts w:ascii="Arial" w:hAnsi="Arial" w:cs="Arial"/>
          <w:lang w:val="mn-MN"/>
        </w:rPr>
      </w:pPr>
    </w:p>
    <w:p w:rsidR="00D4558C" w:rsidRPr="00D631EE" w:rsidRDefault="005E3B8C" w:rsidP="00D4558C">
      <w:pPr>
        <w:ind w:firstLine="720"/>
        <w:jc w:val="both"/>
        <w:rPr>
          <w:rFonts w:ascii="Arial" w:hAnsi="Arial" w:cs="Arial"/>
          <w:lang w:val="mn-MN"/>
        </w:rPr>
      </w:pPr>
      <w:r w:rsidRPr="00D631EE">
        <w:rPr>
          <w:rFonts w:ascii="Arial" w:hAnsi="Arial" w:cs="Arial"/>
          <w:lang w:val="mn-MN"/>
        </w:rPr>
        <w:t>1.</w:t>
      </w:r>
      <w:r w:rsidR="00586CCB" w:rsidRPr="00D631EE">
        <w:rPr>
          <w:rFonts w:ascii="Arial" w:hAnsi="Arial" w:cs="Arial"/>
          <w:lang w:val="mn-MN"/>
        </w:rPr>
        <w:t xml:space="preserve"> </w:t>
      </w:r>
      <w:r w:rsidRPr="00D631EE">
        <w:rPr>
          <w:rFonts w:ascii="Arial" w:hAnsi="Arial" w:cs="Arial"/>
          <w:lang w:val="mn-MN"/>
        </w:rPr>
        <w:t>Төслийн хавсралтын “Эрүүл чийрэг монгол хүн” гэсэн 2 дугаар бүлгийн үндсэн зорилтын “хамгийн чанартай” гэснийг “олон улсын стандартад нийцсэн” гэж өөрчлөх.</w:t>
      </w:r>
      <w:r w:rsidR="0099477C" w:rsidRPr="00D631EE">
        <w:rPr>
          <w:rFonts w:ascii="Arial" w:hAnsi="Arial" w:cs="Arial"/>
          <w:lang w:val="mn-MN"/>
        </w:rPr>
        <w:t xml:space="preserve"> Санал гаргасан Улсын Их Хурлын гишүүн С.Одонтуяа, Байгаль орчин, хүнс, хөдөө аж ахуйн байнгын хороо дэмжсэн. </w:t>
      </w:r>
    </w:p>
    <w:p w:rsidR="00D4558C" w:rsidRPr="00D631EE" w:rsidRDefault="00D4558C" w:rsidP="00D4558C">
      <w:pPr>
        <w:ind w:firstLine="720"/>
        <w:jc w:val="both"/>
        <w:rPr>
          <w:rFonts w:ascii="Arial" w:hAnsi="Arial" w:cs="Arial"/>
          <w:lang w:val="mn-MN"/>
        </w:rPr>
      </w:pPr>
    </w:p>
    <w:p w:rsidR="00D4558C" w:rsidRPr="00D631EE" w:rsidRDefault="005E3B8C" w:rsidP="00D4558C">
      <w:pPr>
        <w:ind w:firstLine="720"/>
        <w:jc w:val="both"/>
        <w:rPr>
          <w:rFonts w:ascii="Arial" w:hAnsi="Arial" w:cs="Arial"/>
          <w:lang w:val="mn-MN"/>
        </w:rPr>
      </w:pPr>
      <w:r w:rsidRPr="00D631EE">
        <w:rPr>
          <w:rFonts w:ascii="Arial" w:hAnsi="Arial" w:cs="Arial"/>
          <w:lang w:val="mn-MN"/>
        </w:rPr>
        <w:t>2.</w:t>
      </w:r>
      <w:r w:rsidR="00D4558C" w:rsidRPr="00D631EE">
        <w:rPr>
          <w:rFonts w:ascii="Arial" w:hAnsi="Arial" w:cs="Arial"/>
          <w:lang w:val="mn-MN"/>
        </w:rPr>
        <w:t xml:space="preserve"> </w:t>
      </w:r>
      <w:r w:rsidRPr="00D631EE">
        <w:rPr>
          <w:rFonts w:ascii="Arial" w:hAnsi="Arial" w:cs="Arial"/>
          <w:lang w:val="mn-MN"/>
        </w:rPr>
        <w:t xml:space="preserve">Төслийн хавсралтын “Эрүүл чийрэг монгол хүн” гэсэн 2 дугаар бүлгийн “Иргэний эрүүл мэндийн даатгалын реформыг хийнэ” гэснийг “Иргэний эрүүл мэндийн даатгалын шинэчлэлийг хийнэ гэж өөрчлөх. </w:t>
      </w:r>
      <w:r w:rsidR="00D4558C" w:rsidRPr="00D631EE">
        <w:rPr>
          <w:rFonts w:ascii="Arial" w:hAnsi="Arial" w:cs="Arial"/>
          <w:lang w:val="mn-MN"/>
        </w:rPr>
        <w:t xml:space="preserve">Санал гаргасан Улсын Их Хурлын гишүүн С.Одонтуяа, Байгаль орчин, хүнс, хөдөө аж ахуйн байнгын хороо дэмжсэн. </w:t>
      </w:r>
    </w:p>
    <w:p w:rsidR="00D4558C" w:rsidRPr="00D631EE" w:rsidRDefault="00D4558C" w:rsidP="00D4558C">
      <w:pPr>
        <w:ind w:firstLine="720"/>
        <w:jc w:val="both"/>
        <w:rPr>
          <w:rFonts w:ascii="Arial" w:hAnsi="Arial" w:cs="Arial"/>
          <w:lang w:val="mn-MN"/>
        </w:rPr>
      </w:pPr>
    </w:p>
    <w:p w:rsidR="00D4558C" w:rsidRPr="00D631EE" w:rsidRDefault="005E3B8C" w:rsidP="00D4558C">
      <w:pPr>
        <w:ind w:firstLine="720"/>
        <w:jc w:val="both"/>
        <w:rPr>
          <w:rFonts w:ascii="Arial" w:hAnsi="Arial" w:cs="Arial"/>
          <w:lang w:val="mn-MN"/>
        </w:rPr>
      </w:pPr>
      <w:r w:rsidRPr="00D631EE">
        <w:rPr>
          <w:rFonts w:ascii="Arial" w:hAnsi="Arial" w:cs="Arial"/>
          <w:lang w:val="mn-MN"/>
        </w:rPr>
        <w:t>3.</w:t>
      </w:r>
      <w:r w:rsidR="00D4558C" w:rsidRPr="00D631EE">
        <w:rPr>
          <w:rFonts w:ascii="Arial" w:hAnsi="Arial" w:cs="Arial"/>
          <w:lang w:val="mn-MN"/>
        </w:rPr>
        <w:t xml:space="preserve"> </w:t>
      </w:r>
      <w:r w:rsidRPr="00D631EE">
        <w:rPr>
          <w:rFonts w:ascii="Arial" w:hAnsi="Arial" w:cs="Arial"/>
          <w:lang w:val="mn-MN"/>
        </w:rPr>
        <w:t>Төслийн хавсралтын 5 дугаар бүлгийн 5 болон 8 дахь арга хэмжээг нэгтгэх:</w:t>
      </w:r>
    </w:p>
    <w:p w:rsidR="00D4558C" w:rsidRPr="00D631EE" w:rsidRDefault="00D4558C" w:rsidP="00D4558C">
      <w:pPr>
        <w:ind w:firstLine="720"/>
        <w:jc w:val="both"/>
        <w:rPr>
          <w:rFonts w:ascii="Arial" w:hAnsi="Arial" w:cs="Arial"/>
          <w:lang w:val="mn-MN"/>
        </w:rPr>
      </w:pPr>
    </w:p>
    <w:p w:rsidR="00D4558C" w:rsidRPr="00D631EE" w:rsidRDefault="005E3B8C" w:rsidP="00D4558C">
      <w:pPr>
        <w:ind w:firstLine="720"/>
        <w:jc w:val="both"/>
        <w:rPr>
          <w:rFonts w:ascii="Arial" w:hAnsi="Arial" w:cs="Arial"/>
          <w:lang w:val="mn-MN"/>
        </w:rPr>
      </w:pPr>
      <w:r w:rsidRPr="00D631EE">
        <w:rPr>
          <w:rFonts w:ascii="Arial" w:hAnsi="Arial" w:cs="Arial"/>
          <w:lang w:val="mn-MN"/>
        </w:rPr>
        <w:t>“Зөвшөөрөл, лицензийн тоог эрс цөөлж, зөвшөөрөл, лиценз авдаг олон шат, дамжлагыг энгийн хэлбэрт оруулах.”</w:t>
      </w:r>
      <w:r w:rsidR="00D4558C" w:rsidRPr="00D631EE">
        <w:rPr>
          <w:rFonts w:ascii="Arial" w:hAnsi="Arial" w:cs="Arial"/>
          <w:lang w:val="mn-MN"/>
        </w:rPr>
        <w:t xml:space="preserve"> Санал гаргасан Улсын Их Хурлын гишүүн </w:t>
      </w:r>
      <w:r w:rsidR="00D4558C" w:rsidRPr="000C2204">
        <w:rPr>
          <w:rFonts w:ascii="Arial" w:hAnsi="Arial" w:cs="Arial"/>
          <w:effect w:val="antsRed"/>
          <w:lang w:val="mn-MN"/>
        </w:rPr>
        <w:t>Ж</w:t>
      </w:r>
      <w:r w:rsidR="00D4558C" w:rsidRPr="00D631EE">
        <w:rPr>
          <w:rFonts w:ascii="Arial" w:hAnsi="Arial" w:cs="Arial"/>
          <w:lang w:val="mn-MN"/>
        </w:rPr>
        <w:t>.</w:t>
      </w:r>
      <w:r w:rsidR="00D4558C" w:rsidRPr="000C2204">
        <w:rPr>
          <w:rFonts w:ascii="Arial" w:hAnsi="Arial" w:cs="Arial"/>
          <w:effect w:val="antsRed"/>
          <w:lang w:val="mn-MN"/>
        </w:rPr>
        <w:t>Батзандан</w:t>
      </w:r>
      <w:r w:rsidR="00D4558C" w:rsidRPr="00D631EE">
        <w:rPr>
          <w:rFonts w:ascii="Arial" w:hAnsi="Arial" w:cs="Arial"/>
          <w:lang w:val="mn-MN"/>
        </w:rPr>
        <w:t xml:space="preserve">. Хууль зүйн байнгын хороо дэмжсэн. </w:t>
      </w:r>
    </w:p>
    <w:p w:rsidR="00D4558C" w:rsidRPr="00D631EE" w:rsidRDefault="00D4558C" w:rsidP="00D4558C">
      <w:pPr>
        <w:ind w:firstLine="720"/>
        <w:jc w:val="both"/>
        <w:rPr>
          <w:rFonts w:ascii="Arial" w:hAnsi="Arial" w:cs="Arial"/>
          <w:lang w:val="mn-MN"/>
        </w:rPr>
      </w:pPr>
    </w:p>
    <w:p w:rsidR="00D4558C" w:rsidRPr="00D631EE" w:rsidRDefault="005E3B8C" w:rsidP="00D4558C">
      <w:pPr>
        <w:ind w:firstLine="720"/>
        <w:jc w:val="both"/>
        <w:rPr>
          <w:rFonts w:ascii="Arial" w:hAnsi="Arial" w:cs="Arial"/>
          <w:lang w:val="mn-MN"/>
        </w:rPr>
      </w:pPr>
      <w:r w:rsidRPr="00D631EE">
        <w:rPr>
          <w:rFonts w:ascii="Arial" w:hAnsi="Arial" w:cs="Arial"/>
          <w:lang w:val="mn-MN"/>
        </w:rPr>
        <w:t>4.</w:t>
      </w:r>
      <w:r w:rsidR="00D4558C" w:rsidRPr="00D631EE">
        <w:rPr>
          <w:rFonts w:ascii="Arial" w:hAnsi="Arial" w:cs="Arial"/>
          <w:lang w:val="mn-MN"/>
        </w:rPr>
        <w:t xml:space="preserve"> </w:t>
      </w:r>
      <w:r w:rsidRPr="00D631EE">
        <w:rPr>
          <w:rFonts w:ascii="Arial" w:hAnsi="Arial" w:cs="Arial"/>
        </w:rPr>
        <w:t>Төслийн хавсралтын 5 дугаар бүлгийн</w:t>
      </w:r>
      <w:r w:rsidRPr="00D631EE">
        <w:rPr>
          <w:rFonts w:ascii="Arial" w:hAnsi="Arial" w:cs="Arial"/>
          <w:lang w:val="mn-MN"/>
        </w:rPr>
        <w:t xml:space="preserve"> 6 дахь арга хэмжээг дараах байдлаар найруулах:</w:t>
      </w:r>
    </w:p>
    <w:p w:rsidR="00D4558C" w:rsidRPr="00D631EE" w:rsidRDefault="00D4558C" w:rsidP="00D4558C">
      <w:pPr>
        <w:ind w:firstLine="720"/>
        <w:jc w:val="both"/>
        <w:rPr>
          <w:rFonts w:ascii="Arial" w:hAnsi="Arial" w:cs="Arial"/>
          <w:lang w:val="mn-MN"/>
        </w:rPr>
      </w:pPr>
    </w:p>
    <w:p w:rsidR="00D4558C" w:rsidRPr="00D631EE" w:rsidRDefault="005E3B8C" w:rsidP="00D4558C">
      <w:pPr>
        <w:ind w:firstLine="720"/>
        <w:jc w:val="both"/>
        <w:rPr>
          <w:rFonts w:ascii="Arial" w:hAnsi="Arial" w:cs="Arial"/>
          <w:lang w:val="mn-MN"/>
        </w:rPr>
      </w:pPr>
      <w:r w:rsidRPr="00D631EE">
        <w:rPr>
          <w:rFonts w:ascii="Arial" w:hAnsi="Arial" w:cs="Arial"/>
          <w:lang w:val="mn-MN"/>
        </w:rPr>
        <w:t>“Нэг цонхны үйлчилгээ”-г нэвтрүүлснээр иргэн зөвхөн нэг цонхоор, нийтийн нэг албан хаагчтай харьцах зарчмыг тогтооно. Бусад шат дамжлагад төрийн байгууллагууд хоорондоо харьцах замаар иргэдэд үйлчилнэ.”</w:t>
      </w:r>
      <w:r w:rsidR="00D4558C" w:rsidRPr="00D631EE">
        <w:rPr>
          <w:rFonts w:ascii="Arial" w:hAnsi="Arial" w:cs="Arial"/>
          <w:lang w:val="mn-MN"/>
        </w:rPr>
        <w:t xml:space="preserve"> Санал гаргасан Улсын Их Хурлын гишүүн </w:t>
      </w:r>
      <w:r w:rsidR="00D4558C" w:rsidRPr="000C2204">
        <w:rPr>
          <w:rFonts w:ascii="Arial" w:hAnsi="Arial" w:cs="Arial"/>
          <w:effect w:val="antsRed"/>
          <w:lang w:val="mn-MN"/>
        </w:rPr>
        <w:t>Ж</w:t>
      </w:r>
      <w:r w:rsidR="00D4558C" w:rsidRPr="00D631EE">
        <w:rPr>
          <w:rFonts w:ascii="Arial" w:hAnsi="Arial" w:cs="Arial"/>
          <w:lang w:val="mn-MN"/>
        </w:rPr>
        <w:t>.</w:t>
      </w:r>
      <w:r w:rsidR="00D4558C" w:rsidRPr="000C2204">
        <w:rPr>
          <w:rFonts w:ascii="Arial" w:hAnsi="Arial" w:cs="Arial"/>
          <w:effect w:val="antsRed"/>
          <w:lang w:val="mn-MN"/>
        </w:rPr>
        <w:t>Батзандан</w:t>
      </w:r>
      <w:r w:rsidR="00D4558C" w:rsidRPr="00D631EE">
        <w:rPr>
          <w:rFonts w:ascii="Arial" w:hAnsi="Arial" w:cs="Arial"/>
          <w:lang w:val="mn-MN"/>
        </w:rPr>
        <w:t xml:space="preserve">, Хууль зүйн байнгын хороо дэмжсэн. </w:t>
      </w:r>
    </w:p>
    <w:p w:rsidR="00D4558C" w:rsidRPr="00D631EE" w:rsidRDefault="00D4558C" w:rsidP="00D4558C">
      <w:pPr>
        <w:ind w:firstLine="720"/>
        <w:jc w:val="both"/>
        <w:rPr>
          <w:rFonts w:ascii="Arial" w:hAnsi="Arial" w:cs="Arial"/>
          <w:lang w:val="mn-MN"/>
        </w:rPr>
      </w:pPr>
    </w:p>
    <w:p w:rsidR="00D4558C" w:rsidRPr="00D631EE" w:rsidRDefault="005E3B8C" w:rsidP="00D4558C">
      <w:pPr>
        <w:ind w:firstLine="720"/>
        <w:jc w:val="both"/>
        <w:rPr>
          <w:rFonts w:ascii="Arial" w:hAnsi="Arial" w:cs="Arial"/>
          <w:lang w:val="mn-MN"/>
        </w:rPr>
      </w:pPr>
      <w:r w:rsidRPr="00D631EE">
        <w:rPr>
          <w:rFonts w:ascii="Arial" w:hAnsi="Arial" w:cs="Arial"/>
        </w:rPr>
        <w:t>5</w:t>
      </w:r>
      <w:r w:rsidRPr="00D631EE">
        <w:rPr>
          <w:rFonts w:ascii="Arial" w:hAnsi="Arial" w:cs="Arial"/>
          <w:lang w:val="mn-MN"/>
        </w:rPr>
        <w:t>.</w:t>
      </w:r>
      <w:r w:rsidR="00D4558C" w:rsidRPr="00D631EE">
        <w:rPr>
          <w:rFonts w:ascii="Arial" w:hAnsi="Arial" w:cs="Arial"/>
          <w:lang w:val="mn-MN"/>
        </w:rPr>
        <w:t xml:space="preserve"> </w:t>
      </w:r>
      <w:r w:rsidRPr="00D631EE">
        <w:rPr>
          <w:rFonts w:ascii="Arial" w:hAnsi="Arial" w:cs="Arial"/>
          <w:lang w:val="mn-MN"/>
        </w:rPr>
        <w:t>Төслийн хавсралтад Тавдугаар бүлгийн эхний хэсгийн хэрэгжүүлэх шинэчлэлийн 4 дэх арга хэмжээг:</w:t>
      </w:r>
    </w:p>
    <w:p w:rsidR="00D4558C" w:rsidRPr="00D631EE" w:rsidRDefault="00D4558C" w:rsidP="00D4558C">
      <w:pPr>
        <w:ind w:firstLine="720"/>
        <w:jc w:val="both"/>
        <w:rPr>
          <w:rFonts w:ascii="Arial" w:hAnsi="Arial" w:cs="Arial"/>
          <w:lang w:val="mn-MN"/>
        </w:rPr>
      </w:pPr>
    </w:p>
    <w:p w:rsidR="00A85002" w:rsidRPr="00D631EE" w:rsidRDefault="005E3B8C" w:rsidP="00A85002">
      <w:pPr>
        <w:ind w:firstLine="720"/>
        <w:jc w:val="both"/>
        <w:rPr>
          <w:rFonts w:ascii="Arial" w:hAnsi="Arial" w:cs="Arial"/>
          <w:lang w:val="mn-MN"/>
        </w:rPr>
      </w:pPr>
      <w:r w:rsidRPr="00D631EE">
        <w:rPr>
          <w:rFonts w:ascii="Arial" w:hAnsi="Arial" w:cs="Arial"/>
          <w:lang w:val="mn-MN"/>
        </w:rPr>
        <w:t>“Үндсэн хуулийн зарчим, байгуулал, Монгол Улсын үндэсний эрх ашгийн эсрэг үйл ажиллагаа явуулсан улс төрийн нам, улс төрчдөд хариуцлага тооцох механизмыг бий болгох”  гэж найруулах.</w:t>
      </w:r>
      <w:r w:rsidR="00D4558C" w:rsidRPr="00D631EE">
        <w:rPr>
          <w:rFonts w:ascii="Arial" w:hAnsi="Arial" w:cs="Arial"/>
          <w:lang w:val="mn-MN"/>
        </w:rPr>
        <w:t xml:space="preserve"> Санал гаргасан Улсын Их Хурлын гишүүн </w:t>
      </w:r>
      <w:r w:rsidR="00D4558C" w:rsidRPr="000C2204">
        <w:rPr>
          <w:rFonts w:ascii="Arial" w:hAnsi="Arial" w:cs="Arial"/>
          <w:effect w:val="antsRed"/>
          <w:lang w:val="mn-MN"/>
        </w:rPr>
        <w:t>Ж</w:t>
      </w:r>
      <w:r w:rsidR="00D4558C" w:rsidRPr="00D631EE">
        <w:rPr>
          <w:rFonts w:ascii="Arial" w:hAnsi="Arial" w:cs="Arial"/>
          <w:lang w:val="mn-MN"/>
        </w:rPr>
        <w:t>.</w:t>
      </w:r>
      <w:r w:rsidR="00D4558C" w:rsidRPr="000C2204">
        <w:rPr>
          <w:rFonts w:ascii="Arial" w:hAnsi="Arial" w:cs="Arial"/>
          <w:effect w:val="antsRed"/>
          <w:lang w:val="mn-MN"/>
        </w:rPr>
        <w:t>Батзандан</w:t>
      </w:r>
      <w:r w:rsidR="00D4558C" w:rsidRPr="00D631EE">
        <w:rPr>
          <w:rFonts w:ascii="Arial" w:hAnsi="Arial" w:cs="Arial"/>
          <w:lang w:val="mn-MN"/>
        </w:rPr>
        <w:t xml:space="preserve">, Хууль зүйн байнгын хороо дэмжсэн. </w:t>
      </w:r>
    </w:p>
    <w:p w:rsidR="00A85002" w:rsidRPr="00D631EE" w:rsidRDefault="00A85002" w:rsidP="00A85002">
      <w:pPr>
        <w:ind w:firstLine="720"/>
        <w:jc w:val="both"/>
        <w:rPr>
          <w:rFonts w:ascii="Arial" w:hAnsi="Arial" w:cs="Arial"/>
          <w:lang w:val="mn-MN"/>
        </w:rPr>
      </w:pPr>
    </w:p>
    <w:p w:rsidR="00A85002" w:rsidRPr="00D631EE" w:rsidRDefault="005E3B8C" w:rsidP="00A85002">
      <w:pPr>
        <w:ind w:firstLine="720"/>
        <w:jc w:val="both"/>
        <w:rPr>
          <w:rFonts w:ascii="Arial" w:hAnsi="Arial" w:cs="Arial"/>
          <w:lang w:val="mn-MN"/>
        </w:rPr>
      </w:pPr>
      <w:r w:rsidRPr="00D631EE">
        <w:rPr>
          <w:rFonts w:ascii="Arial" w:hAnsi="Arial" w:cs="Arial"/>
        </w:rPr>
        <w:t>6</w:t>
      </w:r>
      <w:r w:rsidRPr="00D631EE">
        <w:rPr>
          <w:rFonts w:ascii="Arial" w:hAnsi="Arial" w:cs="Arial"/>
          <w:lang w:val="mn-MN"/>
        </w:rPr>
        <w:t>.</w:t>
      </w:r>
      <w:r w:rsidR="00A85002" w:rsidRPr="00D631EE">
        <w:rPr>
          <w:rFonts w:ascii="Arial" w:hAnsi="Arial" w:cs="Arial"/>
          <w:lang w:val="mn-MN"/>
        </w:rPr>
        <w:t xml:space="preserve"> </w:t>
      </w:r>
      <w:r w:rsidRPr="00D631EE">
        <w:rPr>
          <w:rFonts w:ascii="Arial" w:hAnsi="Arial" w:cs="Arial"/>
          <w:lang w:val="mn-MN"/>
        </w:rPr>
        <w:t>Төслийн хав</w:t>
      </w:r>
      <w:r w:rsidR="00A85002" w:rsidRPr="00D631EE">
        <w:rPr>
          <w:rFonts w:ascii="Arial" w:hAnsi="Arial" w:cs="Arial"/>
          <w:lang w:val="mn-MN"/>
        </w:rPr>
        <w:t>сралтад “Эрх чөлөөтэй монгол хү</w:t>
      </w:r>
      <w:r w:rsidRPr="00D631EE">
        <w:rPr>
          <w:rFonts w:ascii="Arial" w:hAnsi="Arial" w:cs="Arial"/>
          <w:lang w:val="mn-MN"/>
        </w:rPr>
        <w:t>н</w:t>
      </w:r>
      <w:r w:rsidR="00A85002" w:rsidRPr="00D631EE">
        <w:rPr>
          <w:rFonts w:ascii="Arial" w:hAnsi="Arial" w:cs="Arial"/>
          <w:lang w:val="mn-MN"/>
        </w:rPr>
        <w:t>”</w:t>
      </w:r>
      <w:r w:rsidRPr="00D631EE">
        <w:rPr>
          <w:rFonts w:ascii="Arial" w:hAnsi="Arial" w:cs="Arial"/>
          <w:lang w:val="mn-MN"/>
        </w:rPr>
        <w:t xml:space="preserve"> гэсэн  бүлгийн дараах үйл ажиллагааг авч хэрэгжүүлнэ гэсэн хэсгийн эхний арга хэмжээг дараах байдлаар найруулах: </w:t>
      </w:r>
    </w:p>
    <w:p w:rsidR="00A85002" w:rsidRPr="00D631EE" w:rsidRDefault="00A85002" w:rsidP="00A85002">
      <w:pPr>
        <w:ind w:firstLine="720"/>
        <w:jc w:val="both"/>
        <w:rPr>
          <w:rFonts w:ascii="Arial" w:hAnsi="Arial" w:cs="Arial"/>
          <w:lang w:val="mn-MN"/>
        </w:rPr>
      </w:pPr>
    </w:p>
    <w:p w:rsidR="00BB581C" w:rsidRPr="00D631EE" w:rsidRDefault="005E3B8C" w:rsidP="00BB581C">
      <w:pPr>
        <w:ind w:firstLine="720"/>
        <w:jc w:val="both"/>
        <w:rPr>
          <w:rFonts w:ascii="Arial" w:hAnsi="Arial" w:cs="Arial"/>
          <w:lang w:val="mn-MN"/>
        </w:rPr>
      </w:pPr>
      <w:r w:rsidRPr="00D631EE">
        <w:rPr>
          <w:rFonts w:ascii="Arial" w:hAnsi="Arial" w:cs="Arial"/>
          <w:lang w:val="mn-MN"/>
        </w:rPr>
        <w:t>“</w:t>
      </w:r>
      <w:r w:rsidR="00A85002" w:rsidRPr="00D631EE">
        <w:rPr>
          <w:rFonts w:ascii="Arial" w:hAnsi="Arial" w:cs="Arial"/>
          <w:lang w:val="mn-MN"/>
        </w:rPr>
        <w:t>Д</w:t>
      </w:r>
      <w:r w:rsidRPr="00D631EE">
        <w:rPr>
          <w:rFonts w:ascii="Arial" w:hAnsi="Arial" w:cs="Arial"/>
          <w:lang w:val="mn-MN"/>
        </w:rPr>
        <w:t>отоод хэргийн чиг үүрэг давамгайлсан байдлыг халах замаар Хууль зүйн яамны чиг үүрэг, зохион байгуулалтыг өөрчлөн боловсронгуй болгож, хууль зүйн бодлогыг шинжлэх ухааны үндэстэй, хүний эрх, эрх зүйт ёсны зарчимд нийцүүлэх механизм болгоно.”</w:t>
      </w:r>
      <w:r w:rsidR="00A85002" w:rsidRPr="00D631EE">
        <w:rPr>
          <w:rFonts w:ascii="Arial" w:hAnsi="Arial" w:cs="Arial"/>
          <w:lang w:val="mn-MN"/>
        </w:rPr>
        <w:t xml:space="preserve"> Санал гаргасан Улсын Их Хурлын гишүүн </w:t>
      </w:r>
      <w:r w:rsidR="00A85002" w:rsidRPr="000C2204">
        <w:rPr>
          <w:rFonts w:ascii="Arial" w:hAnsi="Arial" w:cs="Arial"/>
          <w:effect w:val="antsRed"/>
          <w:lang w:val="mn-MN"/>
        </w:rPr>
        <w:t>Ж</w:t>
      </w:r>
      <w:r w:rsidR="00A85002" w:rsidRPr="00D631EE">
        <w:rPr>
          <w:rFonts w:ascii="Arial" w:hAnsi="Arial" w:cs="Arial"/>
          <w:lang w:val="mn-MN"/>
        </w:rPr>
        <w:t>.</w:t>
      </w:r>
      <w:r w:rsidR="00A85002" w:rsidRPr="000C2204">
        <w:rPr>
          <w:rFonts w:ascii="Arial" w:hAnsi="Arial" w:cs="Arial"/>
          <w:effect w:val="antsRed"/>
          <w:lang w:val="mn-MN"/>
        </w:rPr>
        <w:t>Батзандан</w:t>
      </w:r>
      <w:r w:rsidR="00A85002" w:rsidRPr="00D631EE">
        <w:rPr>
          <w:rFonts w:ascii="Arial" w:hAnsi="Arial" w:cs="Arial"/>
          <w:lang w:val="mn-MN"/>
        </w:rPr>
        <w:t xml:space="preserve">. Хууль зүйн байнгын хороо дэмжсэн. </w:t>
      </w:r>
    </w:p>
    <w:p w:rsidR="00BB581C" w:rsidRPr="00D631EE" w:rsidRDefault="00BB581C" w:rsidP="00BB581C">
      <w:pPr>
        <w:ind w:firstLine="720"/>
        <w:jc w:val="both"/>
        <w:rPr>
          <w:rFonts w:ascii="Arial" w:hAnsi="Arial" w:cs="Arial"/>
          <w:lang w:val="mn-MN"/>
        </w:rPr>
      </w:pPr>
    </w:p>
    <w:p w:rsidR="00BB581C" w:rsidRPr="00D631EE" w:rsidRDefault="005E3B8C" w:rsidP="00BB581C">
      <w:pPr>
        <w:ind w:firstLine="720"/>
        <w:jc w:val="both"/>
        <w:rPr>
          <w:rFonts w:ascii="Arial" w:hAnsi="Arial" w:cs="Arial"/>
          <w:lang w:val="mn-MN"/>
        </w:rPr>
      </w:pPr>
      <w:r w:rsidRPr="00D631EE">
        <w:rPr>
          <w:rFonts w:ascii="Arial" w:hAnsi="Arial" w:cs="Arial"/>
        </w:rPr>
        <w:t>7</w:t>
      </w:r>
      <w:r w:rsidRPr="00D631EE">
        <w:rPr>
          <w:rFonts w:ascii="Arial" w:hAnsi="Arial" w:cs="Arial"/>
          <w:lang w:val="mn-MN"/>
        </w:rPr>
        <w:t>.</w:t>
      </w:r>
      <w:r w:rsidR="00BB581C" w:rsidRPr="00D631EE">
        <w:rPr>
          <w:rFonts w:ascii="Arial" w:hAnsi="Arial" w:cs="Arial"/>
          <w:lang w:val="mn-MN"/>
        </w:rPr>
        <w:t xml:space="preserve"> </w:t>
      </w:r>
      <w:r w:rsidRPr="00D631EE">
        <w:rPr>
          <w:rFonts w:ascii="Arial" w:hAnsi="Arial" w:cs="Arial"/>
          <w:lang w:val="mn-MN"/>
        </w:rPr>
        <w:t xml:space="preserve">Төслийн хавсралтын “Эрх чөлөөтэй монгол хүн” гэсэн бүлгийн хэрэгжүүлэх  2 дахь үйл ажиллагааг дараах байдлаар найруулах: </w:t>
      </w:r>
    </w:p>
    <w:p w:rsidR="00BB581C" w:rsidRPr="00D631EE" w:rsidRDefault="00BB581C" w:rsidP="00BB581C">
      <w:pPr>
        <w:ind w:firstLine="720"/>
        <w:jc w:val="both"/>
        <w:rPr>
          <w:rFonts w:ascii="Arial" w:hAnsi="Arial" w:cs="Arial"/>
          <w:lang w:val="mn-MN"/>
        </w:rPr>
      </w:pPr>
    </w:p>
    <w:p w:rsidR="00AA4E73" w:rsidRPr="00D631EE" w:rsidRDefault="005E3B8C" w:rsidP="00AA4E73">
      <w:pPr>
        <w:ind w:firstLine="720"/>
        <w:jc w:val="both"/>
        <w:rPr>
          <w:rFonts w:ascii="Arial" w:hAnsi="Arial" w:cs="Arial"/>
          <w:lang w:val="mn-MN"/>
        </w:rPr>
      </w:pPr>
      <w:r w:rsidRPr="00D631EE">
        <w:rPr>
          <w:rFonts w:ascii="Arial" w:hAnsi="Arial" w:cs="Arial"/>
          <w:lang w:val="mn-MN"/>
        </w:rPr>
        <w:t xml:space="preserve">“Төрийн албан тушаалтны эрх мэдлийг тодорхойлсон хууль зүйн бодлогыг өөрчилж, төрийн албыг нийтийн эрх ашгийг хамгаалж, иргэнд үйлчлэх нийтийн алба, </w:t>
      </w:r>
      <w:r w:rsidRPr="00D631EE">
        <w:rPr>
          <w:rFonts w:ascii="Arial" w:hAnsi="Arial" w:cs="Arial"/>
          <w:lang w:val="mn-MN"/>
        </w:rPr>
        <w:lastRenderedPageBreak/>
        <w:t>иргэний алба болгон шинэчилнэ.”</w:t>
      </w:r>
      <w:r w:rsidR="00BB581C" w:rsidRPr="00D631EE">
        <w:rPr>
          <w:rFonts w:ascii="Arial" w:hAnsi="Arial" w:cs="Arial"/>
          <w:lang w:val="mn-MN"/>
        </w:rPr>
        <w:t xml:space="preserve"> Санал гаргасан Улсын Их Хурлын гишүүн </w:t>
      </w:r>
      <w:r w:rsidR="00BB581C" w:rsidRPr="000C2204">
        <w:rPr>
          <w:rFonts w:ascii="Arial" w:hAnsi="Arial" w:cs="Arial"/>
          <w:effect w:val="antsRed"/>
          <w:lang w:val="mn-MN"/>
        </w:rPr>
        <w:t>Ж</w:t>
      </w:r>
      <w:r w:rsidR="00BB581C" w:rsidRPr="00D631EE">
        <w:rPr>
          <w:rFonts w:ascii="Arial" w:hAnsi="Arial" w:cs="Arial"/>
          <w:lang w:val="mn-MN"/>
        </w:rPr>
        <w:t>.</w:t>
      </w:r>
      <w:r w:rsidR="00BB581C" w:rsidRPr="000C2204">
        <w:rPr>
          <w:rFonts w:ascii="Arial" w:hAnsi="Arial" w:cs="Arial"/>
          <w:effect w:val="antsRed"/>
          <w:lang w:val="mn-MN"/>
        </w:rPr>
        <w:t>Батзандан</w:t>
      </w:r>
      <w:r w:rsidR="00BB581C" w:rsidRPr="00D631EE">
        <w:rPr>
          <w:rFonts w:ascii="Arial" w:hAnsi="Arial" w:cs="Arial"/>
          <w:lang w:val="mn-MN"/>
        </w:rPr>
        <w:t xml:space="preserve">. Хууль зүйн байнгын хороо дэмжсэн. </w:t>
      </w:r>
    </w:p>
    <w:p w:rsidR="00AA4E73" w:rsidRPr="00D631EE" w:rsidRDefault="00AA4E73" w:rsidP="00AA4E73">
      <w:pPr>
        <w:ind w:firstLine="720"/>
        <w:jc w:val="both"/>
        <w:rPr>
          <w:rFonts w:ascii="Arial" w:hAnsi="Arial" w:cs="Arial"/>
          <w:lang w:val="mn-MN"/>
        </w:rPr>
      </w:pPr>
    </w:p>
    <w:p w:rsidR="00AA4E73" w:rsidRPr="00D631EE" w:rsidRDefault="005E3B8C" w:rsidP="00AA4E73">
      <w:pPr>
        <w:ind w:firstLine="720"/>
        <w:jc w:val="both"/>
        <w:rPr>
          <w:rFonts w:ascii="Arial" w:hAnsi="Arial" w:cs="Arial"/>
          <w:lang w:val="mn-MN"/>
        </w:rPr>
      </w:pPr>
      <w:r w:rsidRPr="00D631EE">
        <w:rPr>
          <w:rFonts w:ascii="Arial" w:hAnsi="Arial" w:cs="Arial"/>
        </w:rPr>
        <w:t>8</w:t>
      </w:r>
      <w:r w:rsidRPr="00D631EE">
        <w:rPr>
          <w:rFonts w:ascii="Arial" w:hAnsi="Arial" w:cs="Arial"/>
          <w:lang w:val="mn-MN"/>
        </w:rPr>
        <w:t>.</w:t>
      </w:r>
      <w:r w:rsidR="002A7D14" w:rsidRPr="00D631EE">
        <w:rPr>
          <w:rFonts w:ascii="Arial" w:hAnsi="Arial" w:cs="Arial"/>
          <w:lang w:val="mn-MN"/>
        </w:rPr>
        <w:t xml:space="preserve"> </w:t>
      </w:r>
      <w:r w:rsidRPr="00D631EE">
        <w:rPr>
          <w:rFonts w:ascii="Arial" w:hAnsi="Arial" w:cs="Arial"/>
          <w:lang w:val="mn-MN"/>
        </w:rPr>
        <w:t xml:space="preserve">Төслийн хавсралтын “Эрх чөлөөтэй монгол хүн” гэсэн бүлгийн  8 дахь үйл ажиллагааг дараах байдлаар найруулах: </w:t>
      </w:r>
    </w:p>
    <w:p w:rsidR="00AA4E73" w:rsidRPr="00D631EE" w:rsidRDefault="00AA4E73" w:rsidP="00AA4E73">
      <w:pPr>
        <w:ind w:firstLine="720"/>
        <w:jc w:val="both"/>
        <w:rPr>
          <w:rFonts w:ascii="Arial" w:hAnsi="Arial" w:cs="Arial"/>
          <w:lang w:val="mn-MN"/>
        </w:rPr>
      </w:pPr>
    </w:p>
    <w:p w:rsidR="00B146FC" w:rsidRPr="00D631EE" w:rsidRDefault="005E3B8C" w:rsidP="00B146FC">
      <w:pPr>
        <w:ind w:firstLine="720"/>
        <w:jc w:val="both"/>
        <w:rPr>
          <w:rFonts w:ascii="Arial" w:hAnsi="Arial" w:cs="Arial"/>
          <w:lang w:val="mn-MN"/>
        </w:rPr>
      </w:pPr>
      <w:r w:rsidRPr="00D631EE">
        <w:rPr>
          <w:rFonts w:ascii="Arial" w:hAnsi="Arial" w:cs="Arial"/>
          <w:lang w:val="mn-MN"/>
        </w:rPr>
        <w:t xml:space="preserve">“Ардчилсан нийгмийн үнэт зүйл, зарчим, улс орны хөгжлийн шаардлагад нийцсэн, </w:t>
      </w:r>
      <w:r w:rsidRPr="000C2204">
        <w:rPr>
          <w:rFonts w:ascii="Arial" w:hAnsi="Arial" w:cs="Arial"/>
          <w:effect w:val="antsRed"/>
          <w:lang w:val="mn-MN"/>
        </w:rPr>
        <w:t>авлига</w:t>
      </w:r>
      <w:r w:rsidRPr="00D631EE">
        <w:rPr>
          <w:rFonts w:ascii="Arial" w:hAnsi="Arial" w:cs="Arial"/>
          <w:lang w:val="mn-MN"/>
        </w:rPr>
        <w:t>, албан тушаалын болон шинэ төрлийн гэмт хэрэг, зөрчилтэй тэмцэх, урьдчилан сэргийлэх, хариуцлага тооцох чадавхтай, эрүүгийн хууль тогтоомжийн тогтолцоог бүрдүүлж, ялын бодлогыг оновчтой, үр нөлөөтэй, олон сонголттой болгох. Эрүүгийн эрх зүйн шоронжсон нөхцөл байдлыг арилгах.”</w:t>
      </w:r>
      <w:r w:rsidR="00AA4E73" w:rsidRPr="00D631EE">
        <w:rPr>
          <w:rFonts w:ascii="Arial" w:hAnsi="Arial" w:cs="Arial"/>
          <w:lang w:val="mn-MN"/>
        </w:rPr>
        <w:t xml:space="preserve"> Санал гаргасан Улсын Их Хурлын гишүүн </w:t>
      </w:r>
      <w:r w:rsidR="00AA4E73" w:rsidRPr="000C2204">
        <w:rPr>
          <w:rFonts w:ascii="Arial" w:hAnsi="Arial" w:cs="Arial"/>
          <w:effect w:val="antsRed"/>
          <w:lang w:val="mn-MN"/>
        </w:rPr>
        <w:t>Ж</w:t>
      </w:r>
      <w:r w:rsidR="00AA4E73" w:rsidRPr="00D631EE">
        <w:rPr>
          <w:rFonts w:ascii="Arial" w:hAnsi="Arial" w:cs="Arial"/>
          <w:lang w:val="mn-MN"/>
        </w:rPr>
        <w:t>.</w:t>
      </w:r>
      <w:r w:rsidR="00AA4E73" w:rsidRPr="000C2204">
        <w:rPr>
          <w:rFonts w:ascii="Arial" w:hAnsi="Arial" w:cs="Arial"/>
          <w:effect w:val="antsRed"/>
          <w:lang w:val="mn-MN"/>
        </w:rPr>
        <w:t>Батзандан</w:t>
      </w:r>
      <w:r w:rsidR="00AA4E73" w:rsidRPr="00D631EE">
        <w:rPr>
          <w:rFonts w:ascii="Arial" w:hAnsi="Arial" w:cs="Arial"/>
          <w:lang w:val="mn-MN"/>
        </w:rPr>
        <w:t xml:space="preserve">. Хууль зүйн байнгын хороо дэмжсэн. </w:t>
      </w:r>
    </w:p>
    <w:p w:rsidR="00B146FC" w:rsidRPr="00D631EE" w:rsidRDefault="00B146FC" w:rsidP="00B146FC">
      <w:pPr>
        <w:ind w:firstLine="720"/>
        <w:jc w:val="both"/>
        <w:rPr>
          <w:rFonts w:ascii="Arial" w:hAnsi="Arial" w:cs="Arial"/>
          <w:lang w:val="mn-MN"/>
        </w:rPr>
      </w:pPr>
    </w:p>
    <w:p w:rsidR="005E3B8C" w:rsidRPr="00D631EE" w:rsidRDefault="005E3B8C" w:rsidP="00B146FC">
      <w:pPr>
        <w:ind w:firstLine="720"/>
        <w:jc w:val="both"/>
        <w:rPr>
          <w:rFonts w:ascii="Arial" w:hAnsi="Arial" w:cs="Arial"/>
          <w:lang w:val="mn-MN"/>
        </w:rPr>
      </w:pPr>
      <w:r w:rsidRPr="00D631EE">
        <w:rPr>
          <w:rFonts w:ascii="Arial" w:hAnsi="Arial" w:cs="Arial"/>
        </w:rPr>
        <w:t>9</w:t>
      </w:r>
      <w:r w:rsidRPr="00D631EE">
        <w:rPr>
          <w:rFonts w:ascii="Arial" w:hAnsi="Arial" w:cs="Arial"/>
          <w:lang w:val="mn-MN"/>
        </w:rPr>
        <w:t>.</w:t>
      </w:r>
      <w:r w:rsidR="00B146FC" w:rsidRPr="00D631EE">
        <w:rPr>
          <w:rFonts w:ascii="Arial" w:hAnsi="Arial" w:cs="Arial"/>
          <w:lang w:val="mn-MN"/>
        </w:rPr>
        <w:t xml:space="preserve"> </w:t>
      </w:r>
      <w:r w:rsidRPr="00D631EE">
        <w:rPr>
          <w:rFonts w:ascii="Arial" w:hAnsi="Arial" w:cs="Arial"/>
          <w:lang w:val="mn-MN"/>
        </w:rPr>
        <w:t>Төслийн хавсралтын “Эрх чөлөөтэй монгол хүн” гэсэн бүлгийн 10 дахь үйл ажиллагааг дараах байдлаар найруулах:</w:t>
      </w:r>
    </w:p>
    <w:p w:rsidR="005E3B8C" w:rsidRPr="00D631EE" w:rsidRDefault="005E3B8C" w:rsidP="005E3B8C">
      <w:pPr>
        <w:pStyle w:val="NoSpacing"/>
        <w:spacing w:before="0" w:beforeAutospacing="0" w:after="0" w:afterAutospacing="0"/>
        <w:jc w:val="both"/>
        <w:rPr>
          <w:rFonts w:ascii="Arial" w:hAnsi="Arial" w:cs="Arial"/>
          <w:lang w:val="mn-MN"/>
        </w:rPr>
      </w:pPr>
    </w:p>
    <w:p w:rsidR="007961F0" w:rsidRPr="00D631EE" w:rsidRDefault="005E3B8C" w:rsidP="007961F0">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“Хууль зүйн мэргэжлийн болон иргэний боловсролын тогтолцоог боловсронгуй болгож, мэргэжлийн хуульч бэлтгэх тогтолцоог шинэ шатанд гаргана. Иргэдийн эрх зүйн боловсролыг дээшлүүлэх “Иргэний боловсрол” хөтөлбөрийг хэрэгжүүлнэ.”</w:t>
      </w:r>
      <w:r w:rsidR="00DE66B5" w:rsidRPr="00D631EE">
        <w:rPr>
          <w:rFonts w:ascii="Arial" w:hAnsi="Arial" w:cs="Arial"/>
          <w:lang w:val="mn-MN"/>
        </w:rPr>
        <w:t xml:space="preserve"> Санал гаргасан Улсын Их Хурлын гишүүн </w:t>
      </w:r>
      <w:r w:rsidR="00DE66B5" w:rsidRPr="000C2204">
        <w:rPr>
          <w:rFonts w:ascii="Arial" w:hAnsi="Arial" w:cs="Arial"/>
          <w:effect w:val="antsRed"/>
          <w:lang w:val="mn-MN"/>
        </w:rPr>
        <w:t>Ж</w:t>
      </w:r>
      <w:r w:rsidR="00DE66B5" w:rsidRPr="00D631EE">
        <w:rPr>
          <w:rFonts w:ascii="Arial" w:hAnsi="Arial" w:cs="Arial"/>
          <w:lang w:val="mn-MN"/>
        </w:rPr>
        <w:t>.</w:t>
      </w:r>
      <w:r w:rsidR="00DE66B5" w:rsidRPr="000C2204">
        <w:rPr>
          <w:rFonts w:ascii="Arial" w:hAnsi="Arial" w:cs="Arial"/>
          <w:effect w:val="antsRed"/>
          <w:lang w:val="mn-MN"/>
        </w:rPr>
        <w:t>Батзандан</w:t>
      </w:r>
      <w:r w:rsidR="00DE66B5" w:rsidRPr="00D631EE">
        <w:rPr>
          <w:rFonts w:ascii="Arial" w:hAnsi="Arial" w:cs="Arial"/>
          <w:lang w:val="mn-MN"/>
        </w:rPr>
        <w:t>. Хууль зүйн байнгын хороо дэмжсэн.</w:t>
      </w:r>
      <w:r w:rsidR="007961F0" w:rsidRPr="00D631EE">
        <w:rPr>
          <w:rFonts w:ascii="Arial" w:hAnsi="Arial" w:cs="Arial"/>
          <w:lang w:val="mn-MN"/>
        </w:rPr>
        <w:t xml:space="preserve"> </w:t>
      </w:r>
    </w:p>
    <w:p w:rsidR="007961F0" w:rsidRPr="00D631EE" w:rsidRDefault="007961F0" w:rsidP="007961F0">
      <w:pPr>
        <w:pStyle w:val="NoSpacing"/>
        <w:spacing w:before="0" w:beforeAutospacing="0" w:after="0" w:afterAutospacing="0"/>
        <w:ind w:firstLine="720"/>
        <w:jc w:val="both"/>
        <w:rPr>
          <w:rFonts w:ascii="Arial" w:hAnsi="Arial" w:cs="Arial"/>
          <w:lang w:val="mn-MN"/>
        </w:rPr>
      </w:pPr>
    </w:p>
    <w:p w:rsidR="007961F0" w:rsidRPr="00D631EE" w:rsidRDefault="007961F0" w:rsidP="007961F0">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 xml:space="preserve">Тийм байна. </w:t>
      </w:r>
      <w:r w:rsidR="00AF11EA" w:rsidRPr="00D631EE">
        <w:rPr>
          <w:rFonts w:ascii="Arial" w:hAnsi="Arial" w:cs="Arial"/>
          <w:lang w:val="mn-MN"/>
        </w:rPr>
        <w:t xml:space="preserve">Нэг гишүүний гаргасан санал 3 хуудас явчихсан байна. </w:t>
      </w:r>
      <w:r w:rsidR="00F14885" w:rsidRPr="00D631EE">
        <w:rPr>
          <w:rFonts w:ascii="Arial" w:hAnsi="Arial" w:cs="Arial"/>
          <w:lang w:val="mn-MN"/>
        </w:rPr>
        <w:t xml:space="preserve">Тийм байна. 10 дугаар санал. </w:t>
      </w:r>
      <w:r w:rsidR="00A20EAB" w:rsidRPr="00D631EE">
        <w:rPr>
          <w:rFonts w:ascii="Arial" w:hAnsi="Arial" w:cs="Arial"/>
          <w:lang w:val="mn-MN"/>
        </w:rPr>
        <w:t xml:space="preserve">Одоо би </w:t>
      </w:r>
      <w:r w:rsidR="00A20EAB" w:rsidRPr="000C2204">
        <w:rPr>
          <w:rFonts w:ascii="Arial" w:hAnsi="Arial" w:cs="Arial"/>
          <w:effect w:val="antsRed"/>
          <w:lang w:val="mn-MN"/>
        </w:rPr>
        <w:t>Ж</w:t>
      </w:r>
      <w:r w:rsidR="00A20EAB" w:rsidRPr="00D631EE">
        <w:rPr>
          <w:rFonts w:ascii="Arial" w:hAnsi="Arial" w:cs="Arial"/>
          <w:lang w:val="mn-MN"/>
        </w:rPr>
        <w:t>.</w:t>
      </w:r>
      <w:r w:rsidR="00A20EAB" w:rsidRPr="000C2204">
        <w:rPr>
          <w:rFonts w:ascii="Arial" w:hAnsi="Arial" w:cs="Arial"/>
          <w:effect w:val="antsRed"/>
          <w:lang w:val="mn-MN"/>
        </w:rPr>
        <w:t>Батзандан</w:t>
      </w:r>
      <w:r w:rsidR="00A20EAB" w:rsidRPr="00D631EE">
        <w:rPr>
          <w:rFonts w:ascii="Arial" w:hAnsi="Arial" w:cs="Arial"/>
          <w:lang w:val="mn-MN"/>
        </w:rPr>
        <w:t xml:space="preserve"> гишүүний гаргаад, Хууль зүйн байнгын хорооны дэмжсэн бүлэг саналыг уншина. </w:t>
      </w:r>
      <w:r w:rsidR="00E35C60" w:rsidRPr="00D631EE">
        <w:rPr>
          <w:rFonts w:ascii="Arial" w:hAnsi="Arial" w:cs="Arial"/>
          <w:lang w:val="mn-MN"/>
        </w:rPr>
        <w:t xml:space="preserve">Зөвхөн дугаар хэлээд, саналаа уншаад явна. </w:t>
      </w:r>
    </w:p>
    <w:p w:rsidR="007961F0" w:rsidRPr="00D631EE" w:rsidRDefault="007961F0" w:rsidP="007961F0">
      <w:pPr>
        <w:pStyle w:val="NoSpacing"/>
        <w:spacing w:before="0" w:beforeAutospacing="0" w:after="0" w:afterAutospacing="0"/>
        <w:ind w:firstLine="720"/>
        <w:jc w:val="both"/>
        <w:rPr>
          <w:rFonts w:ascii="Arial" w:hAnsi="Arial" w:cs="Arial"/>
          <w:lang w:val="mn-MN"/>
        </w:rPr>
      </w:pPr>
    </w:p>
    <w:p w:rsidR="005E3B8C" w:rsidRPr="00D631EE" w:rsidRDefault="005E3B8C" w:rsidP="007961F0">
      <w:pPr>
        <w:pStyle w:val="NoSpacing"/>
        <w:spacing w:before="0" w:beforeAutospacing="0" w:after="0" w:afterAutospacing="0"/>
        <w:ind w:firstLine="720"/>
        <w:jc w:val="both"/>
        <w:rPr>
          <w:rFonts w:ascii="Arial" w:hAnsi="Arial" w:cs="Arial"/>
          <w:lang w:val="mn-MN"/>
        </w:rPr>
      </w:pPr>
      <w:r w:rsidRPr="00D631EE">
        <w:rPr>
          <w:rFonts w:ascii="Arial" w:hAnsi="Arial" w:cs="Arial"/>
        </w:rPr>
        <w:t>10</w:t>
      </w:r>
      <w:r w:rsidRPr="00D631EE">
        <w:rPr>
          <w:rFonts w:ascii="Arial" w:hAnsi="Arial" w:cs="Arial"/>
          <w:lang w:val="mn-MN"/>
        </w:rPr>
        <w:t>.</w:t>
      </w:r>
      <w:r w:rsidR="007961F0" w:rsidRPr="00D631EE">
        <w:rPr>
          <w:rFonts w:ascii="Arial" w:hAnsi="Arial" w:cs="Arial"/>
          <w:lang w:val="mn-MN"/>
        </w:rPr>
        <w:t xml:space="preserve"> </w:t>
      </w:r>
      <w:r w:rsidRPr="00D631EE">
        <w:rPr>
          <w:rFonts w:ascii="Arial" w:hAnsi="Arial" w:cs="Arial"/>
          <w:lang w:val="mn-MN"/>
        </w:rPr>
        <w:t>Төслийн хавсралтын “Эрх чөлөөтэй монгол хүн” гэсэн бүлгийн хэрэгжүүлэх  11 дэх үйл ажиллагааг дараах байдлаар найруулах:</w:t>
      </w:r>
    </w:p>
    <w:p w:rsidR="005E3B8C" w:rsidRPr="00D631EE" w:rsidRDefault="005E3B8C" w:rsidP="005E3B8C">
      <w:pPr>
        <w:pStyle w:val="NoSpacing"/>
        <w:spacing w:before="0" w:beforeAutospacing="0" w:after="0" w:afterAutospacing="0"/>
        <w:jc w:val="both"/>
        <w:rPr>
          <w:rFonts w:ascii="Arial" w:hAnsi="Arial" w:cs="Arial"/>
          <w:lang w:val="mn-MN"/>
        </w:rPr>
      </w:pPr>
    </w:p>
    <w:p w:rsidR="00385C8C" w:rsidRPr="00D631EE" w:rsidRDefault="005E3B8C" w:rsidP="00385C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“Хуульчдын мэргэжлийн өөрөө удирдах ёсны байгу</w:t>
      </w:r>
      <w:r w:rsidR="00385C8C" w:rsidRPr="00D631EE">
        <w:rPr>
          <w:rFonts w:ascii="Arial" w:hAnsi="Arial" w:cs="Arial"/>
          <w:lang w:val="mn-MN"/>
        </w:rPr>
        <w:t xml:space="preserve">уллагыг байгуулж </w:t>
      </w:r>
      <w:r w:rsidR="00385C8C" w:rsidRPr="000C2204">
        <w:rPr>
          <w:rFonts w:ascii="Arial" w:hAnsi="Arial" w:cs="Arial"/>
          <w:effect w:val="antsRed"/>
          <w:lang w:val="mn-MN"/>
        </w:rPr>
        <w:t>чадавхижуулна</w:t>
      </w:r>
      <w:r w:rsidR="00385C8C" w:rsidRPr="00D631EE">
        <w:rPr>
          <w:rFonts w:ascii="Arial" w:hAnsi="Arial" w:cs="Arial"/>
          <w:lang w:val="mn-MN"/>
        </w:rPr>
        <w:t>.</w:t>
      </w:r>
      <w:r w:rsidRPr="00D631EE">
        <w:rPr>
          <w:rFonts w:ascii="Arial" w:hAnsi="Arial" w:cs="Arial"/>
          <w:lang w:val="mn-MN"/>
        </w:rPr>
        <w:t>”</w:t>
      </w:r>
    </w:p>
    <w:p w:rsidR="00385C8C" w:rsidRPr="00D631EE" w:rsidRDefault="00385C8C" w:rsidP="00385C8C">
      <w:pPr>
        <w:pStyle w:val="NoSpacing"/>
        <w:spacing w:before="0" w:beforeAutospacing="0" w:after="0" w:afterAutospacing="0"/>
        <w:ind w:firstLine="720"/>
        <w:jc w:val="both"/>
        <w:rPr>
          <w:rFonts w:ascii="Arial" w:hAnsi="Arial" w:cs="Arial"/>
          <w:lang w:val="mn-MN"/>
        </w:rPr>
      </w:pPr>
    </w:p>
    <w:p w:rsidR="005E3B8C" w:rsidRPr="00D631EE" w:rsidRDefault="005E3B8C" w:rsidP="00385C8C">
      <w:pPr>
        <w:pStyle w:val="NoSpacing"/>
        <w:spacing w:before="0" w:beforeAutospacing="0" w:after="0" w:afterAutospacing="0"/>
        <w:ind w:firstLine="720"/>
        <w:jc w:val="both"/>
        <w:rPr>
          <w:rFonts w:ascii="Arial" w:hAnsi="Arial" w:cs="Arial"/>
          <w:lang w:val="mn-MN"/>
        </w:rPr>
      </w:pPr>
      <w:r w:rsidRPr="00D631EE">
        <w:rPr>
          <w:rFonts w:ascii="Arial" w:hAnsi="Arial" w:cs="Arial"/>
        </w:rPr>
        <w:t>11</w:t>
      </w:r>
      <w:r w:rsidRPr="00D631EE">
        <w:rPr>
          <w:rFonts w:ascii="Arial" w:hAnsi="Arial" w:cs="Arial"/>
          <w:lang w:val="mn-MN"/>
        </w:rPr>
        <w:t>.</w:t>
      </w:r>
      <w:r w:rsidR="00385C8C" w:rsidRPr="00D631EE">
        <w:rPr>
          <w:rFonts w:ascii="Arial" w:hAnsi="Arial" w:cs="Arial"/>
          <w:lang w:val="mn-MN"/>
        </w:rPr>
        <w:t xml:space="preserve"> </w:t>
      </w:r>
      <w:r w:rsidRPr="00D631EE">
        <w:rPr>
          <w:rFonts w:ascii="Arial" w:hAnsi="Arial" w:cs="Arial"/>
          <w:lang w:val="mn-MN"/>
        </w:rPr>
        <w:t>Төслийн хавсралтын “Эрх чөлөөтэй монгол хүн” гэсэн бүлгийн 12,19 дахь үйл ажиллагааг нэгтгэж дараах байдлаар найруулах:</w:t>
      </w:r>
    </w:p>
    <w:p w:rsidR="005E3B8C" w:rsidRPr="00D631EE" w:rsidRDefault="005E3B8C" w:rsidP="005E3B8C">
      <w:pPr>
        <w:pStyle w:val="NoSpacing"/>
        <w:spacing w:before="0" w:beforeAutospacing="0" w:after="0" w:afterAutospacing="0"/>
        <w:ind w:firstLine="720"/>
        <w:jc w:val="both"/>
        <w:rPr>
          <w:rFonts w:ascii="Arial" w:hAnsi="Arial" w:cs="Arial"/>
          <w:lang w:val="mn-MN"/>
        </w:rPr>
      </w:pPr>
    </w:p>
    <w:p w:rsidR="00343D55"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“Иргэдэд өдөр тутам үйлчилдэг нийтийн албан хаагчдыг иргэд өөрсдөө үнэлдэг тогтолцоонд оруулж, цалин хангамжийг ажлын бүтээмжтэй уялдуулан тооцож, үйлчилгээний чанар, хүртээмжийг сайжруулна.”</w:t>
      </w:r>
    </w:p>
    <w:p w:rsidR="00343D55" w:rsidRPr="00D631EE" w:rsidRDefault="00343D55" w:rsidP="005E3B8C">
      <w:pPr>
        <w:pStyle w:val="NoSpacing"/>
        <w:spacing w:before="0" w:beforeAutospacing="0" w:after="0" w:afterAutospacing="0"/>
        <w:ind w:firstLine="720"/>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rPr>
        <w:t>12</w:t>
      </w:r>
      <w:r w:rsidRPr="00D631EE">
        <w:rPr>
          <w:rFonts w:ascii="Arial" w:hAnsi="Arial" w:cs="Arial"/>
          <w:lang w:val="mn-MN"/>
        </w:rPr>
        <w:t>.</w:t>
      </w:r>
      <w:r w:rsidR="00343D55" w:rsidRPr="00D631EE">
        <w:rPr>
          <w:rFonts w:ascii="Arial" w:hAnsi="Arial" w:cs="Arial"/>
          <w:lang w:val="mn-MN"/>
        </w:rPr>
        <w:t xml:space="preserve"> </w:t>
      </w:r>
      <w:r w:rsidRPr="00D631EE">
        <w:rPr>
          <w:rFonts w:ascii="Arial" w:hAnsi="Arial" w:cs="Arial"/>
          <w:lang w:val="mn-MN"/>
        </w:rPr>
        <w:t>Төслийн хавсралтын “Эрх чөлөөтэй монгол хүн” гэсэн бүлгийн 13 дахь үйл ажиллагааг дараах байдлаар найруулах:</w:t>
      </w:r>
    </w:p>
    <w:p w:rsidR="005E3B8C" w:rsidRPr="00D631EE" w:rsidRDefault="005E3B8C" w:rsidP="005E3B8C">
      <w:pPr>
        <w:pStyle w:val="NoSpacing"/>
        <w:spacing w:before="0" w:beforeAutospacing="0" w:after="0" w:afterAutospacing="0"/>
        <w:ind w:firstLine="720"/>
        <w:jc w:val="both"/>
        <w:rPr>
          <w:rFonts w:ascii="Arial" w:hAnsi="Arial" w:cs="Arial"/>
          <w:lang w:val="mn-MN"/>
        </w:rPr>
      </w:pPr>
    </w:p>
    <w:p w:rsidR="00343D55" w:rsidRPr="00D631EE" w:rsidRDefault="005E3B8C" w:rsidP="00343D55">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w:t>
      </w:r>
      <w:r w:rsidRPr="000C2204">
        <w:rPr>
          <w:rFonts w:ascii="Arial" w:hAnsi="Arial" w:cs="Arial"/>
          <w:effect w:val="antsRed"/>
        </w:rPr>
        <w:t>А</w:t>
      </w:r>
      <w:r w:rsidRPr="000C2204">
        <w:rPr>
          <w:rFonts w:ascii="Arial" w:hAnsi="Arial" w:cs="Arial"/>
          <w:effect w:val="antsRed"/>
          <w:lang w:val="mn-MN"/>
        </w:rPr>
        <w:t>влига</w:t>
      </w:r>
      <w:r w:rsidRPr="00D631EE">
        <w:rPr>
          <w:rFonts w:ascii="Arial" w:hAnsi="Arial" w:cs="Arial"/>
          <w:lang w:val="mn-MN"/>
        </w:rPr>
        <w:t>, ашиг сонирхлын зөрчилтэй тэмцэх ажлыг эрчимжүүлж, нийтийн албаны үйл ажиллагааг иргэдэд хүнд сурталгүй, ил тод, алагчлалгүй</w:t>
      </w:r>
      <w:r w:rsidR="00343D55" w:rsidRPr="00D631EE">
        <w:rPr>
          <w:rFonts w:ascii="Arial" w:hAnsi="Arial" w:cs="Arial"/>
          <w:lang w:val="mn-MN"/>
        </w:rPr>
        <w:t xml:space="preserve">, шударга, хүртэмжтэй болгоно.” </w:t>
      </w:r>
    </w:p>
    <w:p w:rsidR="00343D55" w:rsidRPr="00D631EE" w:rsidRDefault="00343D55" w:rsidP="00343D55">
      <w:pPr>
        <w:pStyle w:val="NoSpacing"/>
        <w:spacing w:before="0" w:beforeAutospacing="0" w:after="0" w:afterAutospacing="0"/>
        <w:ind w:firstLine="720"/>
        <w:jc w:val="both"/>
        <w:rPr>
          <w:rFonts w:ascii="Arial" w:hAnsi="Arial" w:cs="Arial"/>
          <w:lang w:val="mn-MN"/>
        </w:rPr>
      </w:pPr>
    </w:p>
    <w:p w:rsidR="005E3B8C" w:rsidRPr="00D631EE" w:rsidRDefault="005E3B8C" w:rsidP="00343D55">
      <w:pPr>
        <w:pStyle w:val="NoSpacing"/>
        <w:spacing w:before="0" w:beforeAutospacing="0" w:after="0" w:afterAutospacing="0"/>
        <w:ind w:firstLine="720"/>
        <w:jc w:val="both"/>
        <w:rPr>
          <w:rFonts w:ascii="Arial" w:hAnsi="Arial" w:cs="Arial"/>
          <w:lang w:val="mn-MN"/>
        </w:rPr>
      </w:pPr>
      <w:r w:rsidRPr="00D631EE">
        <w:rPr>
          <w:rFonts w:ascii="Arial" w:hAnsi="Arial" w:cs="Arial"/>
        </w:rPr>
        <w:t>13</w:t>
      </w:r>
      <w:r w:rsidRPr="00D631EE">
        <w:rPr>
          <w:rFonts w:ascii="Arial" w:hAnsi="Arial" w:cs="Arial"/>
          <w:lang w:val="mn-MN"/>
        </w:rPr>
        <w:t>.</w:t>
      </w:r>
      <w:r w:rsidR="00343D55" w:rsidRPr="00D631EE">
        <w:rPr>
          <w:rFonts w:ascii="Arial" w:hAnsi="Arial" w:cs="Arial"/>
          <w:lang w:val="mn-MN"/>
        </w:rPr>
        <w:t xml:space="preserve"> </w:t>
      </w:r>
      <w:r w:rsidRPr="00D631EE">
        <w:rPr>
          <w:rFonts w:ascii="Arial" w:hAnsi="Arial" w:cs="Arial"/>
          <w:lang w:val="mn-MN"/>
        </w:rPr>
        <w:t>Төслийн хавсралтын “Эрх чөлөөтэй монгол хүн” гэсэн бүлгийн 18 дахь үйл ажиллагааг дараах байдлаар найруулах:</w:t>
      </w:r>
    </w:p>
    <w:p w:rsidR="005E3B8C" w:rsidRPr="00D631EE" w:rsidRDefault="005E3B8C" w:rsidP="005E3B8C">
      <w:pPr>
        <w:pStyle w:val="NoSpacing"/>
        <w:spacing w:before="0" w:beforeAutospacing="0" w:after="0" w:afterAutospacing="0"/>
        <w:ind w:firstLine="720"/>
        <w:jc w:val="both"/>
        <w:rPr>
          <w:rFonts w:ascii="Arial" w:hAnsi="Arial" w:cs="Arial"/>
          <w:lang w:val="mn-MN"/>
        </w:rPr>
      </w:pPr>
    </w:p>
    <w:p w:rsidR="00343D55" w:rsidRPr="00D631EE" w:rsidRDefault="005E3B8C" w:rsidP="00343D55">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“Залуучуудын хөгжлийн асуудлыг үндэсний хэмжээнд бодлого боловсруулах, түүнийг хэрэгжүүлэх, хэрэгжилтэд хяналт тавих чиг үүрэг бүхий Засгийн газрын Үндэсний хороог байгуулна.”</w:t>
      </w:r>
    </w:p>
    <w:p w:rsidR="00343D55" w:rsidRPr="00D631EE" w:rsidRDefault="00343D55" w:rsidP="00343D55">
      <w:pPr>
        <w:pStyle w:val="NoSpacing"/>
        <w:spacing w:before="0" w:beforeAutospacing="0" w:after="0" w:afterAutospacing="0"/>
        <w:ind w:firstLine="720"/>
        <w:jc w:val="both"/>
        <w:rPr>
          <w:rFonts w:ascii="Arial" w:hAnsi="Arial" w:cs="Arial"/>
          <w:lang w:val="mn-MN"/>
        </w:rPr>
      </w:pPr>
    </w:p>
    <w:p w:rsidR="005E3B8C" w:rsidRPr="00D631EE" w:rsidRDefault="005E3B8C" w:rsidP="00343D55">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lastRenderedPageBreak/>
        <w:t>1</w:t>
      </w:r>
      <w:r w:rsidRPr="00D631EE">
        <w:rPr>
          <w:rFonts w:ascii="Arial" w:hAnsi="Arial" w:cs="Arial"/>
        </w:rPr>
        <w:t>4</w:t>
      </w:r>
      <w:r w:rsidRPr="00D631EE">
        <w:rPr>
          <w:rFonts w:ascii="Arial" w:hAnsi="Arial" w:cs="Arial"/>
          <w:lang w:val="mn-MN"/>
        </w:rPr>
        <w:t>.</w:t>
      </w:r>
      <w:r w:rsidR="00343D55" w:rsidRPr="00D631EE">
        <w:rPr>
          <w:rFonts w:ascii="Arial" w:hAnsi="Arial" w:cs="Arial"/>
          <w:lang w:val="mn-MN"/>
        </w:rPr>
        <w:t xml:space="preserve"> </w:t>
      </w:r>
      <w:r w:rsidRPr="00D631EE">
        <w:rPr>
          <w:rFonts w:ascii="Arial" w:hAnsi="Arial" w:cs="Arial"/>
          <w:lang w:val="mn-MN"/>
        </w:rPr>
        <w:t>Төслийн хавсралтын “Эрх чөлөөтэй монгол хүн” гэсэн бүлгийн хэрэгжүүлэх  23 дахь үйл ажиллагааг дараах байдлаар найруулах:</w:t>
      </w:r>
    </w:p>
    <w:p w:rsidR="005E3B8C" w:rsidRPr="00D631EE" w:rsidRDefault="005E3B8C" w:rsidP="005E3B8C">
      <w:pPr>
        <w:pStyle w:val="NoSpacing"/>
        <w:spacing w:before="0" w:beforeAutospacing="0" w:after="0" w:afterAutospacing="0"/>
        <w:ind w:firstLine="720"/>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“Судалгаа, шинжилгээний ажлыг их, дээд сургууль болон бодлогын институт дээр төвлөрүүлж, шинжлэх ухаан, технологийг дэмжих сангийн санхүүжилтийг энэ зорилготой уялдуулна.”</w:t>
      </w:r>
    </w:p>
    <w:p w:rsidR="005E3B8C" w:rsidRPr="00D631EE" w:rsidRDefault="005E3B8C" w:rsidP="005E3B8C">
      <w:pPr>
        <w:pStyle w:val="NoSpacing"/>
        <w:spacing w:before="0" w:beforeAutospacing="0" w:after="0" w:afterAutospacing="0"/>
        <w:ind w:firstLine="720"/>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1</w:t>
      </w:r>
      <w:r w:rsidRPr="00D631EE">
        <w:rPr>
          <w:rFonts w:ascii="Arial" w:hAnsi="Arial" w:cs="Arial"/>
        </w:rPr>
        <w:t>5</w:t>
      </w:r>
      <w:r w:rsidRPr="00D631EE">
        <w:rPr>
          <w:rFonts w:ascii="Arial" w:hAnsi="Arial" w:cs="Arial"/>
          <w:lang w:val="mn-MN"/>
        </w:rPr>
        <w:t>.</w:t>
      </w:r>
      <w:r w:rsidR="00343D55" w:rsidRPr="00D631EE">
        <w:rPr>
          <w:rFonts w:ascii="Arial" w:hAnsi="Arial" w:cs="Arial"/>
          <w:lang w:val="mn-MN"/>
        </w:rPr>
        <w:t xml:space="preserve"> </w:t>
      </w:r>
      <w:r w:rsidRPr="00D631EE">
        <w:rPr>
          <w:rFonts w:ascii="Arial" w:hAnsi="Arial" w:cs="Arial"/>
          <w:lang w:val="mn-MN"/>
        </w:rPr>
        <w:t>Төслийн хавсралтын “Эрх чөлөөтэй монгол хүн” хэрэгжүүлэх 25 дахь үйл ажиллагааг дараах байдлаар найруулах:</w:t>
      </w:r>
    </w:p>
    <w:p w:rsidR="005E3B8C" w:rsidRPr="00D631EE" w:rsidRDefault="005E3B8C" w:rsidP="005E3B8C">
      <w:pPr>
        <w:pStyle w:val="NoSpacing"/>
        <w:spacing w:before="0" w:beforeAutospacing="0" w:after="0" w:afterAutospacing="0"/>
        <w:ind w:firstLine="720"/>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“шүүх ажиллагааны ил</w:t>
      </w:r>
      <w:r w:rsidR="00236288">
        <w:rPr>
          <w:rFonts w:ascii="Arial" w:hAnsi="Arial" w:cs="Arial"/>
          <w:lang w:val="mn-MN"/>
        </w:rPr>
        <w:t xml:space="preserve"> тод</w:t>
      </w:r>
      <w:r w:rsidRPr="00D631EE">
        <w:rPr>
          <w:rFonts w:ascii="Arial" w:hAnsi="Arial" w:cs="Arial"/>
          <w:lang w:val="mn-MN"/>
        </w:rPr>
        <w:t xml:space="preserve"> байдлыг хангаж, шүүхийн шийдвэр гүйцэтгэлтэй  холбоотой мэдээллийг нээлттэй болгох.”</w:t>
      </w:r>
    </w:p>
    <w:p w:rsidR="005E3B8C" w:rsidRPr="00D631EE" w:rsidRDefault="005E3B8C" w:rsidP="005E3B8C">
      <w:pPr>
        <w:pStyle w:val="NoSpacing"/>
        <w:spacing w:before="0" w:beforeAutospacing="0" w:after="0" w:afterAutospacing="0"/>
        <w:ind w:firstLine="284"/>
        <w:jc w:val="right"/>
        <w:rPr>
          <w:rFonts w:ascii="Arial" w:hAnsi="Arial" w:cs="Arial"/>
          <w:b/>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1</w:t>
      </w:r>
      <w:r w:rsidRPr="00D631EE">
        <w:rPr>
          <w:rFonts w:ascii="Arial" w:hAnsi="Arial" w:cs="Arial"/>
        </w:rPr>
        <w:t>6</w:t>
      </w:r>
      <w:r w:rsidRPr="00D631EE">
        <w:rPr>
          <w:rFonts w:ascii="Arial" w:hAnsi="Arial" w:cs="Arial"/>
          <w:lang w:val="mn-MN"/>
        </w:rPr>
        <w:t>.</w:t>
      </w:r>
      <w:r w:rsidR="00343D55" w:rsidRPr="00D631EE">
        <w:rPr>
          <w:rFonts w:ascii="Arial" w:hAnsi="Arial" w:cs="Arial"/>
          <w:lang w:val="mn-MN"/>
        </w:rPr>
        <w:t xml:space="preserve"> </w:t>
      </w:r>
      <w:r w:rsidRPr="00D631EE">
        <w:rPr>
          <w:rFonts w:ascii="Arial" w:hAnsi="Arial" w:cs="Arial"/>
          <w:lang w:val="mn-MN"/>
        </w:rPr>
        <w:t>Төслийн хавсралтын “Эрх чөлөөтэй монгол хүн” гэсэн бүлгийн хэрэгжүүлэх  26 дахь үйл ажиллагааг дараах байдлаар найруулах:</w:t>
      </w:r>
    </w:p>
    <w:p w:rsidR="005E3B8C" w:rsidRPr="00D631EE" w:rsidRDefault="005E3B8C" w:rsidP="005E3B8C">
      <w:pPr>
        <w:pStyle w:val="NoSpacing"/>
        <w:spacing w:before="0" w:beforeAutospacing="0" w:after="0" w:afterAutospacing="0"/>
        <w:ind w:firstLine="720"/>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rPr>
      </w:pPr>
      <w:r w:rsidRPr="00D631EE">
        <w:rPr>
          <w:rFonts w:ascii="Arial" w:hAnsi="Arial" w:cs="Arial"/>
          <w:lang w:val="mn-MN"/>
        </w:rPr>
        <w:t>“шүүхийг тойргийн тогтолцоогоор шинэчлэн зохион байгуулахтай уялдуулан, прокурор, өмгөөлөл, мөрдөх албаны зохион байгуулалт, үйл ажиллагааг шинэчилнэ.”</w:t>
      </w:r>
    </w:p>
    <w:p w:rsidR="005E3B8C" w:rsidRPr="00D631EE" w:rsidRDefault="005E3B8C" w:rsidP="005E3B8C">
      <w:pPr>
        <w:pStyle w:val="NoSpacing"/>
        <w:spacing w:before="0" w:beforeAutospacing="0" w:after="0" w:afterAutospacing="0"/>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1</w:t>
      </w:r>
      <w:r w:rsidRPr="00D631EE">
        <w:rPr>
          <w:rFonts w:ascii="Arial" w:hAnsi="Arial" w:cs="Arial"/>
        </w:rPr>
        <w:t>7</w:t>
      </w:r>
      <w:r w:rsidRPr="00D631EE">
        <w:rPr>
          <w:rFonts w:ascii="Arial" w:hAnsi="Arial" w:cs="Arial"/>
          <w:lang w:val="mn-MN"/>
        </w:rPr>
        <w:t>.</w:t>
      </w:r>
      <w:r w:rsidR="00343D55" w:rsidRPr="00D631EE">
        <w:rPr>
          <w:rFonts w:ascii="Arial" w:hAnsi="Arial" w:cs="Arial"/>
          <w:lang w:val="mn-MN"/>
        </w:rPr>
        <w:t xml:space="preserve"> </w:t>
      </w:r>
      <w:r w:rsidRPr="00D631EE">
        <w:rPr>
          <w:rFonts w:ascii="Arial" w:hAnsi="Arial" w:cs="Arial"/>
          <w:lang w:val="mn-MN"/>
        </w:rPr>
        <w:t>Төслийн хавсралтын “Эрх чөлөөтэй монгол хүн” гэсэн бүлгийн  28 дахь үйл ажиллагааг дараах байдлаар найруулах:</w:t>
      </w:r>
    </w:p>
    <w:p w:rsidR="005E3B8C" w:rsidRPr="00D631EE" w:rsidRDefault="005E3B8C" w:rsidP="005E3B8C">
      <w:pPr>
        <w:pStyle w:val="NoSpacing"/>
        <w:spacing w:before="0" w:beforeAutospacing="0" w:after="0" w:afterAutospacing="0"/>
        <w:ind w:firstLine="720"/>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rPr>
      </w:pPr>
      <w:r w:rsidRPr="00D631EE">
        <w:rPr>
          <w:rFonts w:ascii="Arial" w:hAnsi="Arial" w:cs="Arial"/>
          <w:lang w:val="mn-MN"/>
        </w:rPr>
        <w:t>“шүүн таслах ажиллагааг захиргааны үйл ажиллагаанаас тусгаарлаж, шүүхийн захиргааг мэргэшүүлэхэд дэмжлэг үзүүлнэ.”</w:t>
      </w:r>
    </w:p>
    <w:p w:rsidR="005E3B8C" w:rsidRPr="00D631EE" w:rsidRDefault="005E3B8C" w:rsidP="005E3B8C">
      <w:pPr>
        <w:pStyle w:val="NoSpacing"/>
        <w:spacing w:before="0" w:beforeAutospacing="0" w:after="0" w:afterAutospacing="0"/>
        <w:ind w:firstLine="284"/>
        <w:jc w:val="right"/>
        <w:rPr>
          <w:rFonts w:ascii="Arial" w:hAnsi="Arial" w:cs="Arial"/>
          <w:b/>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1</w:t>
      </w:r>
      <w:r w:rsidRPr="00D631EE">
        <w:rPr>
          <w:rFonts w:ascii="Arial" w:hAnsi="Arial" w:cs="Arial"/>
        </w:rPr>
        <w:t>8</w:t>
      </w:r>
      <w:r w:rsidRPr="00D631EE">
        <w:rPr>
          <w:rFonts w:ascii="Arial" w:hAnsi="Arial" w:cs="Arial"/>
          <w:lang w:val="mn-MN"/>
        </w:rPr>
        <w:t>.</w:t>
      </w:r>
      <w:r w:rsidR="00343D55" w:rsidRPr="00D631EE">
        <w:rPr>
          <w:rFonts w:ascii="Arial" w:hAnsi="Arial" w:cs="Arial"/>
          <w:lang w:val="mn-MN"/>
        </w:rPr>
        <w:t xml:space="preserve"> </w:t>
      </w:r>
      <w:r w:rsidRPr="00D631EE">
        <w:rPr>
          <w:rFonts w:ascii="Arial" w:hAnsi="Arial" w:cs="Arial"/>
          <w:lang w:val="mn-MN"/>
        </w:rPr>
        <w:t>Төслийн хавсралтын “Эрх чөлөөтэй монгол хүн” гэсэн бүлгийн 32 дахь үйл ажиллагааг дараах байдлаар найруулах:</w:t>
      </w:r>
    </w:p>
    <w:p w:rsidR="005E3B8C" w:rsidRPr="00D631EE" w:rsidRDefault="005E3B8C" w:rsidP="005E3B8C">
      <w:pPr>
        <w:pStyle w:val="NoSpacing"/>
        <w:spacing w:before="0" w:beforeAutospacing="0" w:after="0" w:afterAutospacing="0"/>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“Мөрдөн байцаах, эрүүгийн цагдаагийн байгууллагын чиг үүрэг, бүтэц, зохион байгуулалтыг мөрдөх алба болгон нэгтгэн зохион байгуулж, мөрдөх албаны дэргэд шүүх шинжилгээний бүтцийг бий болгоно. ”</w:t>
      </w:r>
    </w:p>
    <w:p w:rsidR="005E3B8C" w:rsidRPr="00D631EE" w:rsidRDefault="005E3B8C" w:rsidP="005E3B8C">
      <w:pPr>
        <w:pStyle w:val="NoSpacing"/>
        <w:spacing w:before="0" w:beforeAutospacing="0" w:after="0" w:afterAutospacing="0"/>
        <w:ind w:firstLine="284"/>
        <w:jc w:val="right"/>
        <w:rPr>
          <w:rFonts w:ascii="Arial" w:hAnsi="Arial" w:cs="Arial"/>
          <w:b/>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1</w:t>
      </w:r>
      <w:r w:rsidRPr="00D631EE">
        <w:rPr>
          <w:rFonts w:ascii="Arial" w:hAnsi="Arial" w:cs="Arial"/>
        </w:rPr>
        <w:t>9</w:t>
      </w:r>
      <w:r w:rsidRPr="00D631EE">
        <w:rPr>
          <w:rFonts w:ascii="Arial" w:hAnsi="Arial" w:cs="Arial"/>
          <w:lang w:val="mn-MN"/>
        </w:rPr>
        <w:t>.</w:t>
      </w:r>
      <w:r w:rsidR="00343D55" w:rsidRPr="00D631EE">
        <w:rPr>
          <w:rFonts w:ascii="Arial" w:hAnsi="Arial" w:cs="Arial"/>
          <w:lang w:val="mn-MN"/>
        </w:rPr>
        <w:t xml:space="preserve"> </w:t>
      </w:r>
      <w:r w:rsidRPr="00D631EE">
        <w:rPr>
          <w:rFonts w:ascii="Arial" w:hAnsi="Arial" w:cs="Arial"/>
          <w:lang w:val="mn-MN"/>
        </w:rPr>
        <w:t>Төслийн хавсралтын “Эрх чөлөөтэй монгол хүн” гэсэн бүлгийн хэрэгжүүлэх  34 дэх үйл ажиллагааг дараах байдлаар найруулах:</w:t>
      </w:r>
    </w:p>
    <w:p w:rsidR="005E3B8C" w:rsidRPr="00D631EE" w:rsidRDefault="005E3B8C" w:rsidP="005E3B8C">
      <w:pPr>
        <w:pStyle w:val="NoSpacing"/>
        <w:spacing w:before="0" w:beforeAutospacing="0" w:after="0" w:afterAutospacing="0"/>
        <w:ind w:firstLine="720"/>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“Цагдаагийн “хэв журам сахиулах, гэмт хэргээс урьдчилан сэргийлэх чиг үүргийг орон нутгийн мэдлийн түвшинд зохион байгуулж, мөрдөх албаны дэргэд шүүх шинжилгээний бүтцийг бий болгоно.”</w:t>
      </w:r>
    </w:p>
    <w:p w:rsidR="005E3B8C" w:rsidRPr="00D631EE" w:rsidRDefault="005E3B8C" w:rsidP="005E3B8C">
      <w:pPr>
        <w:pStyle w:val="NoSpacing"/>
        <w:spacing w:before="0" w:beforeAutospacing="0" w:after="0" w:afterAutospacing="0"/>
        <w:ind w:firstLine="284"/>
        <w:jc w:val="right"/>
        <w:rPr>
          <w:rFonts w:ascii="Arial" w:hAnsi="Arial" w:cs="Arial"/>
          <w:b/>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rPr>
        <w:t>20</w:t>
      </w:r>
      <w:r w:rsidRPr="00D631EE">
        <w:rPr>
          <w:rFonts w:ascii="Arial" w:hAnsi="Arial" w:cs="Arial"/>
          <w:lang w:val="mn-MN"/>
        </w:rPr>
        <w:t>.</w:t>
      </w:r>
      <w:r w:rsidR="00343D55" w:rsidRPr="00D631EE">
        <w:rPr>
          <w:rFonts w:ascii="Arial" w:hAnsi="Arial" w:cs="Arial"/>
          <w:lang w:val="mn-MN"/>
        </w:rPr>
        <w:t xml:space="preserve"> </w:t>
      </w:r>
      <w:r w:rsidRPr="00D631EE">
        <w:rPr>
          <w:rFonts w:ascii="Arial" w:hAnsi="Arial" w:cs="Arial"/>
          <w:lang w:val="mn-MN"/>
        </w:rPr>
        <w:t>Төслийн хавсралтын “Эрх чөлөөтэй монгол хүн” гэсэн бүлгийн хэрэгжүүлэх    35 дахь үйл ажиллагааг дараах байдлаар найруулах:</w:t>
      </w:r>
    </w:p>
    <w:p w:rsidR="005E3B8C" w:rsidRPr="00D631EE" w:rsidRDefault="005E3B8C" w:rsidP="005E3B8C">
      <w:pPr>
        <w:pStyle w:val="NoSpacing"/>
        <w:spacing w:before="0" w:beforeAutospacing="0" w:after="0" w:afterAutospacing="0"/>
        <w:ind w:firstLine="720"/>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“Хэвлэл мэдээллийн хэрэгслийн хувь эзэмшил, орлогыг ил тод болгож, хэвлэлийн байгууллагуудын бие даасан байдлыг дээшлүүлж, иргэний хэвлэн нийтлэх эрх чөлөөг баталгаажуулна.”</w:t>
      </w:r>
    </w:p>
    <w:p w:rsidR="00343D55" w:rsidRPr="00D631EE" w:rsidRDefault="00343D55" w:rsidP="005E3B8C">
      <w:pPr>
        <w:pStyle w:val="NoSpacing"/>
        <w:spacing w:before="0" w:beforeAutospacing="0" w:after="0" w:afterAutospacing="0"/>
        <w:ind w:firstLine="720"/>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b/>
          <w:lang w:val="mn-MN"/>
        </w:rPr>
      </w:pPr>
      <w:r w:rsidRPr="00D631EE">
        <w:rPr>
          <w:rFonts w:ascii="Arial" w:hAnsi="Arial" w:cs="Arial"/>
        </w:rPr>
        <w:t>21</w:t>
      </w:r>
      <w:r w:rsidRPr="00D631EE">
        <w:rPr>
          <w:rFonts w:ascii="Arial" w:hAnsi="Arial" w:cs="Arial"/>
          <w:lang w:val="mn-MN"/>
        </w:rPr>
        <w:t>.</w:t>
      </w:r>
      <w:r w:rsidR="00343D55" w:rsidRPr="00D631EE">
        <w:rPr>
          <w:rFonts w:ascii="Arial" w:hAnsi="Arial" w:cs="Arial"/>
          <w:lang w:val="mn-MN"/>
        </w:rPr>
        <w:t xml:space="preserve"> </w:t>
      </w:r>
      <w:r w:rsidRPr="00D631EE">
        <w:rPr>
          <w:rFonts w:ascii="Arial" w:hAnsi="Arial" w:cs="Arial"/>
          <w:lang w:val="mn-MN"/>
        </w:rPr>
        <w:t>Төслийн хавсралтын “Эрх чөлөөтэй монгол хүн” гэсэн бүлгийн хэрэгжүүлэх    36 дахь үйл ажиллагааг дараах байдлаар найруулах:</w:t>
      </w:r>
    </w:p>
    <w:p w:rsidR="005E3B8C" w:rsidRPr="00D631EE" w:rsidRDefault="005E3B8C" w:rsidP="005E3B8C">
      <w:pPr>
        <w:pStyle w:val="NoSpacing"/>
        <w:spacing w:before="0" w:beforeAutospacing="0" w:after="0" w:afterAutospacing="0"/>
        <w:ind w:firstLine="720"/>
        <w:jc w:val="both"/>
        <w:rPr>
          <w:rFonts w:ascii="Arial" w:hAnsi="Arial" w:cs="Arial"/>
          <w:lang w:val="mn-MN"/>
        </w:rPr>
      </w:pPr>
    </w:p>
    <w:p w:rsidR="005E3B8C" w:rsidRPr="00D631EE" w:rsidRDefault="005E3B8C" w:rsidP="005E3B8C">
      <w:pPr>
        <w:pStyle w:val="NoSpacing"/>
        <w:spacing w:before="0" w:beforeAutospacing="0" w:after="0" w:afterAutospacing="0"/>
        <w:ind w:firstLine="720"/>
        <w:jc w:val="both"/>
        <w:rPr>
          <w:rFonts w:ascii="Arial" w:hAnsi="Arial" w:cs="Arial"/>
          <w:lang w:val="mn-MN"/>
        </w:rPr>
      </w:pPr>
      <w:r w:rsidRPr="00D631EE">
        <w:rPr>
          <w:rFonts w:ascii="Arial" w:hAnsi="Arial" w:cs="Arial"/>
          <w:lang w:val="mn-MN"/>
        </w:rPr>
        <w:t>“Хээл хахууль, шан харамжийг ялгамжтай зохицуулж, хахууль өгсөн талыг эрүүгийн хариуцлагаас чөлөөлж, хөнгөлөх асуудлыг хуульчилна.”</w:t>
      </w:r>
    </w:p>
    <w:p w:rsidR="005E3B8C" w:rsidRPr="00D631EE" w:rsidRDefault="005E3B8C" w:rsidP="00343D55">
      <w:pPr>
        <w:pStyle w:val="NoSpacing"/>
        <w:spacing w:before="0" w:beforeAutospacing="0" w:after="0" w:afterAutospacing="0"/>
        <w:rPr>
          <w:rFonts w:ascii="Arial" w:hAnsi="Arial" w:cs="Arial"/>
          <w:b/>
          <w:lang w:val="mn-MN"/>
        </w:rPr>
      </w:pPr>
    </w:p>
    <w:p w:rsidR="00343D55" w:rsidRPr="00D631EE" w:rsidRDefault="00343D55" w:rsidP="00343D55">
      <w:pPr>
        <w:pStyle w:val="NoSpacing"/>
        <w:spacing w:before="0" w:beforeAutospacing="0" w:after="0" w:afterAutospacing="0"/>
        <w:jc w:val="both"/>
        <w:rPr>
          <w:rFonts w:ascii="Arial" w:hAnsi="Arial" w:cs="Arial"/>
          <w:lang w:val="mn-MN"/>
        </w:rPr>
      </w:pPr>
      <w:r w:rsidRPr="00D631EE">
        <w:rPr>
          <w:rFonts w:ascii="Arial" w:hAnsi="Arial" w:cs="Arial"/>
          <w:b/>
          <w:lang w:val="mn-MN"/>
        </w:rPr>
        <w:tab/>
      </w:r>
      <w:r w:rsidRPr="00D631EE">
        <w:rPr>
          <w:rFonts w:ascii="Arial" w:hAnsi="Arial" w:cs="Arial"/>
          <w:lang w:val="mn-MN"/>
        </w:rPr>
        <w:t xml:space="preserve">Одоо 22 дахь саналаас эхлээд Улсын Их Хурлын гишүүн Р.Гончигдоржийн гаргаад, Төрийн байгуулалтын байнгын хороо дэмжсэн саналуудыг уншина. </w:t>
      </w:r>
    </w:p>
    <w:p w:rsidR="00343D55" w:rsidRPr="00D631EE" w:rsidRDefault="00343D55" w:rsidP="00343D55">
      <w:pPr>
        <w:pStyle w:val="NoSpacing"/>
        <w:spacing w:before="0" w:beforeAutospacing="0" w:after="0" w:afterAutospacing="0"/>
        <w:jc w:val="both"/>
        <w:rPr>
          <w:rFonts w:ascii="Arial" w:hAnsi="Arial" w:cs="Arial"/>
          <w:lang w:val="mn-MN"/>
        </w:rPr>
      </w:pPr>
    </w:p>
    <w:p w:rsidR="005E3B8C" w:rsidRPr="00D631EE" w:rsidRDefault="005E3B8C" w:rsidP="00343D55">
      <w:pPr>
        <w:pStyle w:val="ListParagraph"/>
        <w:spacing w:after="0" w:line="240" w:lineRule="auto"/>
        <w:ind w:left="0" w:firstLine="720"/>
        <w:jc w:val="both"/>
        <w:rPr>
          <w:rFonts w:ascii="Arial" w:hAnsi="Arial" w:cs="Arial"/>
          <w:sz w:val="24"/>
          <w:szCs w:val="24"/>
        </w:rPr>
      </w:pPr>
      <w:r w:rsidRPr="00D631EE">
        <w:rPr>
          <w:rFonts w:ascii="Arial" w:hAnsi="Arial" w:cs="Arial"/>
          <w:sz w:val="24"/>
          <w:szCs w:val="24"/>
        </w:rPr>
        <w:t>22.</w:t>
      </w:r>
      <w:r w:rsidR="00343D55" w:rsidRPr="00D631EE">
        <w:rPr>
          <w:rFonts w:ascii="Arial" w:hAnsi="Arial" w:cs="Arial"/>
          <w:sz w:val="24"/>
          <w:szCs w:val="24"/>
        </w:rPr>
        <w:t xml:space="preserve"> </w:t>
      </w:r>
      <w:r w:rsidRPr="00D631EE">
        <w:rPr>
          <w:rFonts w:ascii="Arial" w:hAnsi="Arial" w:cs="Arial"/>
          <w:sz w:val="24"/>
          <w:szCs w:val="24"/>
        </w:rPr>
        <w:t xml:space="preserve">Төслийн хавсралтын “Ажилтай, орлоготой монгол хүн” гэсэн бүлгийн Зорилтуудыг хэрэгжүүлэх үйл ажиллагаанд мөрдлөг болгох зарчмуудын 1-ийг: </w:t>
      </w:r>
    </w:p>
    <w:p w:rsidR="005E3B8C" w:rsidRPr="00D631EE" w:rsidRDefault="005E3B8C" w:rsidP="00343D55">
      <w:pPr>
        <w:pStyle w:val="ListParagraph"/>
        <w:spacing w:after="0" w:line="240" w:lineRule="auto"/>
        <w:ind w:left="0" w:firstLine="720"/>
        <w:jc w:val="both"/>
        <w:rPr>
          <w:rFonts w:ascii="Arial" w:hAnsi="Arial" w:cs="Arial"/>
          <w:sz w:val="24"/>
          <w:szCs w:val="24"/>
        </w:rPr>
      </w:pPr>
    </w:p>
    <w:p w:rsidR="005E3B8C" w:rsidRPr="00D631EE" w:rsidRDefault="005E3B8C" w:rsidP="00343D55">
      <w:pPr>
        <w:pStyle w:val="ListParagraph"/>
        <w:spacing w:after="0" w:line="240" w:lineRule="auto"/>
        <w:ind w:left="0" w:firstLine="720"/>
        <w:jc w:val="both"/>
        <w:rPr>
          <w:rFonts w:ascii="Arial" w:eastAsia="Arial Unicode MS" w:hAnsi="Arial" w:cs="Arial"/>
          <w:color w:val="000000"/>
          <w:sz w:val="24"/>
          <w:szCs w:val="24"/>
          <w:u w:color="000000"/>
        </w:rPr>
      </w:pPr>
      <w:r w:rsidRPr="00D631EE">
        <w:rPr>
          <w:rFonts w:ascii="Arial" w:hAnsi="Arial" w:cs="Arial"/>
          <w:sz w:val="24"/>
          <w:szCs w:val="24"/>
        </w:rPr>
        <w:t>“</w:t>
      </w:r>
      <w:r w:rsidRPr="00D631EE">
        <w:rPr>
          <w:rFonts w:ascii="Arial" w:eastAsia="Arial Unicode MS" w:hAnsi="Arial" w:cs="Arial"/>
          <w:color w:val="000000"/>
          <w:sz w:val="24"/>
          <w:szCs w:val="24"/>
          <w:u w:color="000000"/>
        </w:rPr>
        <w:t>Засгийн газраас өргөн барьсан төсвийн төслийн зарлагыг өсгөхгүй, алдагдлыг нэмэгдүүлэхгүй байх зарчмыг хуульчилна.” гэж найруулах.</w:t>
      </w:r>
    </w:p>
    <w:p w:rsidR="00343D55" w:rsidRPr="00D631EE" w:rsidRDefault="00343D55" w:rsidP="00343D55">
      <w:pPr>
        <w:pStyle w:val="ListParagraph"/>
        <w:spacing w:after="0" w:line="240" w:lineRule="auto"/>
        <w:ind w:left="0" w:firstLine="720"/>
        <w:jc w:val="both"/>
        <w:rPr>
          <w:rFonts w:ascii="Arial" w:hAnsi="Arial" w:cs="Arial"/>
          <w:sz w:val="24"/>
          <w:szCs w:val="24"/>
        </w:rPr>
      </w:pPr>
    </w:p>
    <w:p w:rsidR="005E3B8C" w:rsidRPr="00D631EE" w:rsidRDefault="005E3B8C" w:rsidP="00343D55">
      <w:pPr>
        <w:pStyle w:val="ListParagraph"/>
        <w:spacing w:after="0" w:line="240" w:lineRule="auto"/>
        <w:ind w:left="0" w:firstLine="720"/>
        <w:jc w:val="both"/>
        <w:rPr>
          <w:rFonts w:ascii="Arial" w:hAnsi="Arial" w:cs="Arial"/>
          <w:sz w:val="24"/>
          <w:szCs w:val="24"/>
        </w:rPr>
      </w:pPr>
      <w:r w:rsidRPr="00D631EE">
        <w:rPr>
          <w:rFonts w:ascii="Arial" w:hAnsi="Arial" w:cs="Arial"/>
          <w:sz w:val="24"/>
          <w:szCs w:val="24"/>
        </w:rPr>
        <w:t>23.</w:t>
      </w:r>
      <w:r w:rsidR="00343D55" w:rsidRPr="00D631EE">
        <w:rPr>
          <w:rFonts w:ascii="Arial" w:hAnsi="Arial" w:cs="Arial"/>
          <w:sz w:val="24"/>
          <w:szCs w:val="24"/>
        </w:rPr>
        <w:t xml:space="preserve"> </w:t>
      </w:r>
      <w:r w:rsidRPr="00D631EE">
        <w:rPr>
          <w:rFonts w:ascii="Arial" w:hAnsi="Arial" w:cs="Arial"/>
          <w:sz w:val="24"/>
          <w:szCs w:val="24"/>
        </w:rPr>
        <w:t>Төслийн хавсралтын “Ажилтай, орлоготой монгол хүн” бүлгийн хэрэгжүүлэх шинэчлэлийн 11-ийг дараах байдлаар найруулах:</w:t>
      </w:r>
    </w:p>
    <w:p w:rsidR="005E3B8C" w:rsidRPr="00D631EE" w:rsidRDefault="005E3B8C" w:rsidP="00343D55">
      <w:pPr>
        <w:contextualSpacing/>
        <w:jc w:val="both"/>
        <w:outlineLvl w:val="0"/>
        <w:rPr>
          <w:rFonts w:ascii="Arial" w:hAnsi="Arial" w:cs="Arial"/>
          <w:lang w:val="mn-MN"/>
        </w:rPr>
      </w:pPr>
    </w:p>
    <w:p w:rsidR="005E3B8C" w:rsidRPr="00D631EE" w:rsidRDefault="005E3B8C" w:rsidP="00343D55">
      <w:pPr>
        <w:ind w:firstLine="720"/>
        <w:contextualSpacing/>
        <w:jc w:val="both"/>
        <w:outlineLvl w:val="0"/>
        <w:rPr>
          <w:rFonts w:ascii="Arial" w:eastAsia="Arial Unicode MS" w:hAnsi="Arial" w:cs="Arial"/>
          <w:color w:val="000000"/>
          <w:u w:color="000000"/>
        </w:rPr>
      </w:pPr>
      <w:r w:rsidRPr="00D631EE">
        <w:rPr>
          <w:rFonts w:ascii="Arial" w:hAnsi="Arial" w:cs="Arial"/>
          <w:lang w:val="mn-MN"/>
        </w:rPr>
        <w:t>“</w:t>
      </w:r>
      <w:r w:rsidRPr="00D631EE">
        <w:rPr>
          <w:rFonts w:ascii="Arial" w:eastAsia="Arial Unicode MS" w:hAnsi="Arial" w:cs="Arial"/>
          <w:color w:val="000000"/>
          <w:u w:color="000000"/>
        </w:rPr>
        <w:t>Гадаад</w:t>
      </w:r>
      <w:r w:rsidRPr="00D631EE">
        <w:rPr>
          <w:rFonts w:ascii="Arial" w:eastAsia="Arial Unicode MS" w:hAnsi="Arial" w:cs="Arial"/>
          <w:color w:val="000000"/>
          <w:u w:color="000000"/>
          <w:lang w:val="mn-MN"/>
        </w:rPr>
        <w:t>ын</w:t>
      </w:r>
      <w:r w:rsidRPr="00D631EE">
        <w:rPr>
          <w:rFonts w:ascii="Arial" w:eastAsia="Arial Unicode MS" w:hAnsi="Arial" w:cs="Arial"/>
          <w:color w:val="000000"/>
          <w:u w:color="000000"/>
        </w:rPr>
        <w:t xml:space="preserve"> төрийн өмчит компаниудын хөрөнгө оруулалтыг хя</w:t>
      </w:r>
      <w:r w:rsidRPr="00D631EE">
        <w:rPr>
          <w:rFonts w:ascii="Arial" w:eastAsia="Arial Unicode MS" w:hAnsi="Arial" w:cs="Arial"/>
          <w:color w:val="000000"/>
          <w:u w:color="000000"/>
          <w:lang w:val="mn-MN"/>
        </w:rPr>
        <w:t>нан зохицуулсан бодлого хэрэгжүүлнэ.”</w:t>
      </w:r>
    </w:p>
    <w:p w:rsidR="005E3B8C" w:rsidRPr="00D631EE" w:rsidRDefault="005E3B8C" w:rsidP="00343D55">
      <w:pPr>
        <w:pStyle w:val="ListParagraph"/>
        <w:spacing w:after="0" w:line="240" w:lineRule="auto"/>
        <w:ind w:left="0" w:firstLine="720"/>
        <w:jc w:val="both"/>
        <w:rPr>
          <w:rFonts w:ascii="Arial" w:hAnsi="Arial" w:cs="Arial"/>
          <w:sz w:val="24"/>
          <w:szCs w:val="24"/>
        </w:rPr>
      </w:pPr>
    </w:p>
    <w:p w:rsidR="005E3B8C" w:rsidRPr="00D631EE" w:rsidRDefault="005E3B8C" w:rsidP="00343D55">
      <w:pPr>
        <w:pStyle w:val="ListParagraph"/>
        <w:spacing w:after="0" w:line="240" w:lineRule="auto"/>
        <w:ind w:left="0" w:firstLine="720"/>
        <w:jc w:val="both"/>
        <w:rPr>
          <w:rFonts w:ascii="Arial" w:hAnsi="Arial" w:cs="Arial"/>
          <w:sz w:val="24"/>
          <w:szCs w:val="24"/>
        </w:rPr>
      </w:pPr>
      <w:r w:rsidRPr="00D631EE">
        <w:rPr>
          <w:rFonts w:ascii="Arial" w:hAnsi="Arial" w:cs="Arial"/>
          <w:sz w:val="24"/>
          <w:szCs w:val="24"/>
        </w:rPr>
        <w:t>24.</w:t>
      </w:r>
      <w:r w:rsidR="00343D55" w:rsidRPr="00D631EE">
        <w:rPr>
          <w:rFonts w:ascii="Arial" w:hAnsi="Arial" w:cs="Arial"/>
          <w:sz w:val="24"/>
          <w:szCs w:val="24"/>
        </w:rPr>
        <w:t xml:space="preserve"> </w:t>
      </w:r>
      <w:r w:rsidRPr="00D631EE">
        <w:rPr>
          <w:rFonts w:ascii="Arial" w:hAnsi="Arial" w:cs="Arial"/>
          <w:sz w:val="24"/>
          <w:szCs w:val="24"/>
        </w:rPr>
        <w:t>Мөн хэсгийн хэрэгжүүлэх шинэчлэлийн 13-ыг дараах байдлаар найруулах:</w:t>
      </w:r>
    </w:p>
    <w:p w:rsidR="005E3B8C" w:rsidRPr="00D631EE" w:rsidRDefault="005E3B8C" w:rsidP="00343D55">
      <w:pPr>
        <w:contextualSpacing/>
        <w:jc w:val="both"/>
        <w:outlineLvl w:val="0"/>
        <w:rPr>
          <w:rFonts w:ascii="Arial" w:eastAsia="Arial Unicode MS" w:hAnsi="Arial" w:cs="Arial"/>
          <w:color w:val="000000"/>
          <w:u w:color="000000"/>
          <w:lang w:val="mn-MN"/>
        </w:rPr>
      </w:pPr>
    </w:p>
    <w:p w:rsidR="00343D55" w:rsidRPr="00D631EE" w:rsidRDefault="005E3B8C" w:rsidP="00343D55">
      <w:pPr>
        <w:ind w:firstLine="720"/>
        <w:contextualSpacing/>
        <w:jc w:val="both"/>
        <w:outlineLvl w:val="0"/>
        <w:rPr>
          <w:rFonts w:ascii="Arial" w:eastAsia="Arial Unicode MS" w:hAnsi="Arial" w:cs="Arial"/>
          <w:color w:val="000000"/>
          <w:u w:color="000000"/>
          <w:lang w:val="mn-MN"/>
        </w:rPr>
      </w:pPr>
      <w:r w:rsidRPr="00D631EE">
        <w:rPr>
          <w:rFonts w:ascii="Arial" w:eastAsia="Arial Unicode MS" w:hAnsi="Arial" w:cs="Arial"/>
          <w:color w:val="000000"/>
          <w:u w:color="000000"/>
          <w:lang w:val="mn-MN"/>
        </w:rPr>
        <w:t>“Х</w:t>
      </w:r>
      <w:r w:rsidRPr="00D631EE">
        <w:rPr>
          <w:rFonts w:ascii="Arial" w:eastAsia="Arial Unicode MS" w:hAnsi="Arial" w:cs="Arial"/>
          <w:color w:val="000000"/>
          <w:u w:color="000000"/>
        </w:rPr>
        <w:t>өдөлмөрийн багтаамж ихтэй салбаруудыг бодлогоор дэмжи</w:t>
      </w:r>
      <w:r w:rsidRPr="00D631EE">
        <w:rPr>
          <w:rFonts w:ascii="Arial" w:eastAsia="Arial Unicode MS" w:hAnsi="Arial" w:cs="Arial"/>
          <w:color w:val="000000"/>
          <w:u w:color="000000"/>
          <w:lang w:val="mn-MN"/>
        </w:rPr>
        <w:t>ж а</w:t>
      </w:r>
      <w:r w:rsidRPr="00D631EE">
        <w:rPr>
          <w:rFonts w:ascii="Arial" w:eastAsia="Arial Unicode MS" w:hAnsi="Arial" w:cs="Arial"/>
          <w:color w:val="000000"/>
          <w:u w:color="000000"/>
        </w:rPr>
        <w:t>жл</w:t>
      </w:r>
      <w:r w:rsidRPr="00D631EE">
        <w:rPr>
          <w:rFonts w:ascii="Arial" w:eastAsia="Arial Unicode MS" w:hAnsi="Arial" w:cs="Arial"/>
          <w:color w:val="000000"/>
          <w:u w:color="000000"/>
          <w:lang w:val="mn-MN"/>
        </w:rPr>
        <w:t>ын байр нэмэгдүүлнэ.”</w:t>
      </w:r>
    </w:p>
    <w:p w:rsidR="00343D55" w:rsidRPr="00D631EE" w:rsidRDefault="00343D55" w:rsidP="00343D55">
      <w:pPr>
        <w:ind w:firstLine="720"/>
        <w:contextualSpacing/>
        <w:jc w:val="both"/>
        <w:outlineLvl w:val="0"/>
        <w:rPr>
          <w:rFonts w:ascii="Arial" w:eastAsia="Arial Unicode MS" w:hAnsi="Arial" w:cs="Arial"/>
          <w:color w:val="000000"/>
          <w:u w:color="000000"/>
          <w:lang w:val="mn-MN"/>
        </w:rPr>
      </w:pPr>
    </w:p>
    <w:p w:rsidR="00343D55" w:rsidRPr="00D631EE" w:rsidRDefault="005E3B8C" w:rsidP="00343D55">
      <w:pPr>
        <w:ind w:firstLine="720"/>
        <w:contextualSpacing/>
        <w:jc w:val="both"/>
        <w:outlineLvl w:val="0"/>
        <w:rPr>
          <w:rFonts w:ascii="Arial" w:eastAsia="Arial Unicode MS" w:hAnsi="Arial" w:cs="Arial"/>
          <w:color w:val="000000"/>
          <w:u w:color="000000"/>
          <w:lang w:val="mn-MN"/>
        </w:rPr>
      </w:pPr>
      <w:r w:rsidRPr="00D631EE">
        <w:rPr>
          <w:rFonts w:ascii="Arial" w:hAnsi="Arial" w:cs="Arial"/>
        </w:rPr>
        <w:t>25.</w:t>
      </w:r>
      <w:r w:rsidR="00343D55" w:rsidRPr="00D631EE">
        <w:rPr>
          <w:rFonts w:ascii="Arial" w:hAnsi="Arial" w:cs="Arial"/>
          <w:lang w:val="mn-MN"/>
        </w:rPr>
        <w:t xml:space="preserve"> </w:t>
      </w:r>
      <w:r w:rsidRPr="00D631EE">
        <w:rPr>
          <w:rFonts w:ascii="Arial" w:hAnsi="Arial" w:cs="Arial"/>
        </w:rPr>
        <w:t>Мөн хэсгийн хэрэгжүүлэх шинэчлэлийн 14-ыг дараах байдлаар найруулах:</w:t>
      </w:r>
    </w:p>
    <w:p w:rsidR="00343D55" w:rsidRPr="00D631EE" w:rsidRDefault="00343D55" w:rsidP="00343D55">
      <w:pPr>
        <w:ind w:firstLine="720"/>
        <w:contextualSpacing/>
        <w:jc w:val="both"/>
        <w:outlineLvl w:val="0"/>
        <w:rPr>
          <w:rFonts w:ascii="Arial" w:eastAsia="Arial Unicode MS" w:hAnsi="Arial" w:cs="Arial"/>
          <w:color w:val="000000"/>
          <w:u w:color="000000"/>
          <w:lang w:val="mn-MN"/>
        </w:rPr>
      </w:pPr>
    </w:p>
    <w:p w:rsidR="00343D55" w:rsidRPr="00D631EE" w:rsidRDefault="005E3B8C" w:rsidP="00343D55">
      <w:pPr>
        <w:ind w:firstLine="720"/>
        <w:contextualSpacing/>
        <w:jc w:val="both"/>
        <w:outlineLvl w:val="0"/>
        <w:rPr>
          <w:rFonts w:ascii="Arial" w:eastAsia="Arial Unicode MS" w:hAnsi="Arial" w:cs="Arial"/>
          <w:color w:val="000000"/>
          <w:u w:color="000000"/>
          <w:lang w:val="mn-MN"/>
        </w:rPr>
      </w:pPr>
      <w:r w:rsidRPr="00D631EE">
        <w:rPr>
          <w:rFonts w:ascii="Arial" w:eastAsia="Arial Unicode MS" w:hAnsi="Arial" w:cs="Arial"/>
          <w:color w:val="000000"/>
          <w:u w:color="000000"/>
          <w:lang w:val="mn-MN"/>
        </w:rPr>
        <w:t>“</w:t>
      </w:r>
      <w:r w:rsidRPr="00D631EE">
        <w:rPr>
          <w:rFonts w:ascii="Arial" w:eastAsia="Arial Unicode MS" w:hAnsi="Arial" w:cs="Arial"/>
          <w:color w:val="000000"/>
          <w:u w:color="000000"/>
        </w:rPr>
        <w:t>Хүнс, хөдөө аж ахуйн үйлдвэрлэлийн салбарыг бие даасан, цөөн орноос хамаарал</w:t>
      </w:r>
      <w:r w:rsidRPr="00D631EE">
        <w:rPr>
          <w:rFonts w:ascii="Arial" w:eastAsia="Arial Unicode MS" w:hAnsi="Arial" w:cs="Arial"/>
          <w:color w:val="000000"/>
          <w:u w:color="000000"/>
          <w:lang w:val="mn-MN"/>
        </w:rPr>
        <w:t xml:space="preserve">тай байдлыг арилгахад </w:t>
      </w:r>
      <w:r w:rsidRPr="00D631EE">
        <w:rPr>
          <w:rFonts w:ascii="Arial" w:eastAsia="Arial Unicode MS" w:hAnsi="Arial" w:cs="Arial"/>
          <w:color w:val="000000"/>
          <w:u w:color="000000"/>
        </w:rPr>
        <w:t xml:space="preserve">анхаарч өрсөлдөх чадварыг </w:t>
      </w:r>
      <w:r w:rsidRPr="00D631EE">
        <w:rPr>
          <w:rFonts w:ascii="Arial" w:eastAsia="Arial Unicode MS" w:hAnsi="Arial" w:cs="Arial"/>
          <w:color w:val="000000"/>
          <w:u w:color="000000"/>
          <w:lang w:val="mn-MN"/>
        </w:rPr>
        <w:t xml:space="preserve">нь </w:t>
      </w:r>
      <w:r w:rsidRPr="00D631EE">
        <w:rPr>
          <w:rFonts w:ascii="Arial" w:eastAsia="Arial Unicode MS" w:hAnsi="Arial" w:cs="Arial"/>
          <w:color w:val="000000"/>
          <w:u w:color="000000"/>
        </w:rPr>
        <w:t>бэхжүүлнэ.</w:t>
      </w:r>
      <w:r w:rsidR="00343D55" w:rsidRPr="00D631EE">
        <w:rPr>
          <w:rFonts w:ascii="Arial" w:eastAsia="Arial Unicode MS" w:hAnsi="Arial" w:cs="Arial"/>
          <w:color w:val="000000"/>
          <w:u w:color="000000"/>
          <w:lang w:val="mn-MN"/>
        </w:rPr>
        <w:t>”</w:t>
      </w:r>
    </w:p>
    <w:p w:rsidR="00343D55" w:rsidRPr="00D631EE" w:rsidRDefault="00343D55" w:rsidP="00343D55">
      <w:pPr>
        <w:ind w:firstLine="720"/>
        <w:contextualSpacing/>
        <w:jc w:val="both"/>
        <w:outlineLvl w:val="0"/>
        <w:rPr>
          <w:rFonts w:ascii="Arial" w:eastAsia="Arial Unicode MS" w:hAnsi="Arial" w:cs="Arial"/>
          <w:color w:val="000000"/>
          <w:u w:color="000000"/>
          <w:lang w:val="mn-MN"/>
        </w:rPr>
      </w:pPr>
    </w:p>
    <w:p w:rsidR="00343D55" w:rsidRPr="00D631EE" w:rsidRDefault="005E3B8C" w:rsidP="00343D55">
      <w:pPr>
        <w:ind w:firstLine="720"/>
        <w:contextualSpacing/>
        <w:jc w:val="both"/>
        <w:outlineLvl w:val="0"/>
        <w:rPr>
          <w:rFonts w:ascii="Arial" w:hAnsi="Arial" w:cs="Arial"/>
          <w:lang w:val="mn-MN"/>
        </w:rPr>
      </w:pPr>
      <w:r w:rsidRPr="00D631EE">
        <w:rPr>
          <w:rFonts w:ascii="Arial" w:hAnsi="Arial" w:cs="Arial"/>
        </w:rPr>
        <w:t>26.</w:t>
      </w:r>
      <w:r w:rsidR="00343D55" w:rsidRPr="00D631EE">
        <w:rPr>
          <w:rFonts w:ascii="Arial" w:hAnsi="Arial" w:cs="Arial"/>
          <w:lang w:val="mn-MN"/>
        </w:rPr>
        <w:t xml:space="preserve"> </w:t>
      </w:r>
      <w:r w:rsidRPr="00D631EE">
        <w:rPr>
          <w:rFonts w:ascii="Arial" w:hAnsi="Arial" w:cs="Arial"/>
        </w:rPr>
        <w:t>Мөн хэсгийн уул, уурхайн салбарыг хөгжүүлэх чиглэлээр хэрэгжүүлэх бодлогын 4-ийн 1,</w:t>
      </w:r>
      <w:r w:rsidR="00343D55" w:rsidRPr="00D631EE">
        <w:rPr>
          <w:rFonts w:ascii="Arial" w:hAnsi="Arial" w:cs="Arial"/>
          <w:lang w:val="mn-MN"/>
        </w:rPr>
        <w:t xml:space="preserve"> </w:t>
      </w:r>
      <w:r w:rsidRPr="00D631EE">
        <w:rPr>
          <w:rFonts w:ascii="Arial" w:hAnsi="Arial" w:cs="Arial"/>
        </w:rPr>
        <w:t>3,</w:t>
      </w:r>
      <w:r w:rsidR="00343D55" w:rsidRPr="00D631EE">
        <w:rPr>
          <w:rFonts w:ascii="Arial" w:hAnsi="Arial" w:cs="Arial"/>
          <w:lang w:val="mn-MN"/>
        </w:rPr>
        <w:t xml:space="preserve"> </w:t>
      </w:r>
      <w:r w:rsidRPr="00D631EE">
        <w:rPr>
          <w:rFonts w:ascii="Arial" w:hAnsi="Arial" w:cs="Arial"/>
        </w:rPr>
        <w:t>4-ийг дараах байдлаар найруулах:</w:t>
      </w:r>
    </w:p>
    <w:p w:rsidR="00343D55" w:rsidRPr="00D631EE" w:rsidRDefault="00343D55" w:rsidP="00343D55">
      <w:pPr>
        <w:ind w:firstLine="720"/>
        <w:contextualSpacing/>
        <w:jc w:val="both"/>
        <w:outlineLvl w:val="0"/>
        <w:rPr>
          <w:rFonts w:ascii="Arial" w:hAnsi="Arial" w:cs="Arial"/>
          <w:lang w:val="mn-MN"/>
        </w:rPr>
      </w:pPr>
    </w:p>
    <w:p w:rsidR="00343D55" w:rsidRPr="00D631EE" w:rsidRDefault="005E3B8C" w:rsidP="00343D55">
      <w:pPr>
        <w:ind w:firstLine="720"/>
        <w:contextualSpacing/>
        <w:jc w:val="both"/>
        <w:outlineLvl w:val="0"/>
        <w:rPr>
          <w:rFonts w:ascii="Arial" w:eastAsia="Arial Unicode MS" w:hAnsi="Arial" w:cs="Arial"/>
          <w:lang w:val="mn-MN"/>
        </w:rPr>
      </w:pPr>
      <w:r w:rsidRPr="00D631EE">
        <w:rPr>
          <w:rFonts w:ascii="Arial" w:eastAsia="Arial Unicode MS" w:hAnsi="Arial" w:cs="Arial"/>
        </w:rPr>
        <w:t xml:space="preserve">“Ашигт малтмалын тусгай зөвшөөрөл олгоход тухайн орон нутгийн иргэдийн оролцоог хангах.” </w:t>
      </w:r>
    </w:p>
    <w:p w:rsidR="00343D55" w:rsidRPr="00D631EE" w:rsidRDefault="00343D55" w:rsidP="00343D55">
      <w:pPr>
        <w:ind w:firstLine="720"/>
        <w:contextualSpacing/>
        <w:jc w:val="both"/>
        <w:outlineLvl w:val="0"/>
        <w:rPr>
          <w:rFonts w:ascii="Arial" w:eastAsia="Arial Unicode MS" w:hAnsi="Arial" w:cs="Arial"/>
          <w:lang w:val="mn-MN"/>
        </w:rPr>
      </w:pPr>
    </w:p>
    <w:p w:rsidR="00343D55" w:rsidRPr="00D631EE" w:rsidRDefault="005E3B8C" w:rsidP="00343D55">
      <w:pPr>
        <w:ind w:firstLine="720"/>
        <w:contextualSpacing/>
        <w:jc w:val="both"/>
        <w:outlineLvl w:val="0"/>
        <w:rPr>
          <w:rFonts w:ascii="Arial" w:eastAsia="Arial Unicode MS" w:hAnsi="Arial" w:cs="Arial"/>
          <w:color w:val="000000"/>
          <w:u w:color="000000"/>
          <w:lang w:val="mn-MN"/>
        </w:rPr>
      </w:pPr>
      <w:r w:rsidRPr="00D631EE">
        <w:rPr>
          <w:rFonts w:ascii="Arial" w:eastAsia="Arial Unicode MS" w:hAnsi="Arial" w:cs="Arial"/>
        </w:rPr>
        <w:t xml:space="preserve">“Аж ахуйн нэгж, хуулийн этгээдэд олгох ашигт малтмалын тусгай зөвшөөрлийн  тоонд тодорхой хязгаарлалт тавина.” </w:t>
      </w:r>
    </w:p>
    <w:p w:rsidR="00343D55" w:rsidRPr="00D631EE" w:rsidRDefault="00343D55" w:rsidP="00343D55">
      <w:pPr>
        <w:ind w:firstLine="720"/>
        <w:contextualSpacing/>
        <w:jc w:val="both"/>
        <w:outlineLvl w:val="0"/>
        <w:rPr>
          <w:rFonts w:ascii="Arial" w:eastAsia="Arial Unicode MS" w:hAnsi="Arial" w:cs="Arial"/>
          <w:color w:val="000000"/>
          <w:u w:color="000000"/>
          <w:lang w:val="mn-MN"/>
        </w:rPr>
      </w:pPr>
    </w:p>
    <w:p w:rsidR="00343D55" w:rsidRPr="00D631EE" w:rsidRDefault="005E3B8C" w:rsidP="00343D55">
      <w:pPr>
        <w:ind w:firstLine="720"/>
        <w:contextualSpacing/>
        <w:jc w:val="both"/>
        <w:outlineLvl w:val="0"/>
        <w:rPr>
          <w:rFonts w:ascii="Arial" w:eastAsia="Arial Unicode MS" w:hAnsi="Arial" w:cs="Arial"/>
          <w:color w:val="000000"/>
          <w:u w:color="000000"/>
          <w:lang w:val="mn-MN"/>
        </w:rPr>
      </w:pPr>
      <w:r w:rsidRPr="00D631EE">
        <w:rPr>
          <w:rFonts w:ascii="Arial" w:eastAsia="Arial Unicode MS" w:hAnsi="Arial" w:cs="Arial"/>
          <w:lang w:val="mn-MN"/>
        </w:rPr>
        <w:t>“Ашигт малтмалын хайгуулын тусгай зөвшөөрлийг орон нутгийн саналд тулгуурлан зөвхөн төрөөс тогтоосон нутаг дэвсгэрт олгодог болгоно.”</w:t>
      </w:r>
    </w:p>
    <w:p w:rsidR="00343D55" w:rsidRPr="00D631EE" w:rsidRDefault="00343D55" w:rsidP="00343D55">
      <w:pPr>
        <w:ind w:firstLine="720"/>
        <w:contextualSpacing/>
        <w:jc w:val="both"/>
        <w:outlineLvl w:val="0"/>
        <w:rPr>
          <w:rFonts w:ascii="Arial" w:eastAsia="Arial Unicode MS" w:hAnsi="Arial" w:cs="Arial"/>
          <w:color w:val="000000"/>
          <w:u w:color="000000"/>
          <w:lang w:val="mn-MN"/>
        </w:rPr>
      </w:pPr>
    </w:p>
    <w:p w:rsidR="00343D55" w:rsidRPr="00D631EE" w:rsidRDefault="005E3B8C" w:rsidP="00343D55">
      <w:pPr>
        <w:ind w:firstLine="720"/>
        <w:contextualSpacing/>
        <w:jc w:val="both"/>
        <w:outlineLvl w:val="0"/>
        <w:rPr>
          <w:rFonts w:ascii="Arial" w:hAnsi="Arial" w:cs="Arial"/>
          <w:lang w:val="mn-MN"/>
        </w:rPr>
      </w:pPr>
      <w:r w:rsidRPr="00D631EE">
        <w:rPr>
          <w:rFonts w:ascii="Arial" w:hAnsi="Arial" w:cs="Arial"/>
        </w:rPr>
        <w:t>27.</w:t>
      </w:r>
      <w:r w:rsidR="00343D55" w:rsidRPr="00D631EE">
        <w:rPr>
          <w:rFonts w:ascii="Arial" w:hAnsi="Arial" w:cs="Arial"/>
          <w:lang w:val="mn-MN"/>
        </w:rPr>
        <w:t xml:space="preserve"> </w:t>
      </w:r>
      <w:r w:rsidRPr="00D631EE">
        <w:rPr>
          <w:rFonts w:ascii="Arial" w:hAnsi="Arial" w:cs="Arial"/>
        </w:rPr>
        <w:t>Мөн хэсгийн хэрэгжүүлэх шинэчлэлийн 18-ыг дараах байдлаар  өөрчлөх:</w:t>
      </w:r>
    </w:p>
    <w:p w:rsidR="00343D55" w:rsidRPr="00D631EE" w:rsidRDefault="00343D55" w:rsidP="00343D55">
      <w:pPr>
        <w:ind w:firstLine="720"/>
        <w:contextualSpacing/>
        <w:jc w:val="both"/>
        <w:outlineLvl w:val="0"/>
        <w:rPr>
          <w:rFonts w:ascii="Arial" w:hAnsi="Arial" w:cs="Arial"/>
          <w:lang w:val="mn-MN"/>
        </w:rPr>
      </w:pPr>
    </w:p>
    <w:p w:rsidR="00343D55" w:rsidRPr="00D631EE" w:rsidRDefault="005E3B8C" w:rsidP="00343D55">
      <w:pPr>
        <w:ind w:firstLine="720"/>
        <w:contextualSpacing/>
        <w:jc w:val="both"/>
        <w:outlineLvl w:val="0"/>
        <w:rPr>
          <w:rFonts w:ascii="Arial" w:hAnsi="Arial" w:cs="Arial"/>
          <w:lang w:val="mn-MN"/>
        </w:rPr>
      </w:pPr>
      <w:r w:rsidRPr="00D631EE">
        <w:rPr>
          <w:rFonts w:ascii="Arial" w:hAnsi="Arial" w:cs="Arial"/>
          <w:lang w:val="mn-MN"/>
        </w:rPr>
        <w:t>“</w:t>
      </w:r>
      <w:r w:rsidRPr="00D631EE">
        <w:rPr>
          <w:rFonts w:ascii="Arial" w:eastAsia="Arial Unicode MS" w:hAnsi="Arial" w:cs="Arial"/>
          <w:color w:val="000000"/>
          <w:u w:color="000000"/>
        </w:rPr>
        <w:t>Байгаль орчинд ээлтэй, шилдэг техник, технологийг уул уурхайн үйлдвэрлэлд нэвтрүүлэхэд дэмжлэг үзүүлж, эвдрэлд орсон талбай</w:t>
      </w:r>
      <w:r w:rsidRPr="00D631EE">
        <w:rPr>
          <w:rFonts w:ascii="Arial" w:eastAsia="Arial Unicode MS" w:hAnsi="Arial" w:cs="Arial"/>
          <w:color w:val="000000"/>
          <w:u w:color="000000"/>
          <w:lang w:val="mn-MN"/>
        </w:rPr>
        <w:t>н</w:t>
      </w:r>
      <w:r w:rsidRPr="00D631EE">
        <w:rPr>
          <w:rFonts w:ascii="Arial" w:eastAsia="Arial Unicode MS" w:hAnsi="Arial" w:cs="Arial"/>
          <w:color w:val="000000"/>
          <w:u w:color="000000"/>
        </w:rPr>
        <w:t xml:space="preserve"> тоол</w:t>
      </w:r>
      <w:r w:rsidRPr="00D631EE">
        <w:rPr>
          <w:rFonts w:ascii="Arial" w:eastAsia="Arial Unicode MS" w:hAnsi="Arial" w:cs="Arial"/>
          <w:color w:val="000000"/>
          <w:u w:color="000000"/>
          <w:lang w:val="mn-MN"/>
        </w:rPr>
        <w:t>лого хийж</w:t>
      </w:r>
      <w:r w:rsidRPr="00D631EE">
        <w:rPr>
          <w:rFonts w:ascii="Arial" w:eastAsia="Arial Unicode MS" w:hAnsi="Arial" w:cs="Arial"/>
          <w:color w:val="000000"/>
          <w:u w:color="000000"/>
        </w:rPr>
        <w:t xml:space="preserve"> буруутай этгээдээр нөхөн сэргээлгэж, цаашид нөхөн сэргээлтийн зардлыг улсын төсвийн </w:t>
      </w:r>
      <w:r w:rsidRPr="00D631EE">
        <w:rPr>
          <w:rFonts w:ascii="Arial" w:eastAsia="Arial Unicode MS" w:hAnsi="Arial" w:cs="Arial"/>
          <w:color w:val="000000"/>
          <w:u w:color="000000"/>
          <w:lang w:val="mn-MN"/>
        </w:rPr>
        <w:t xml:space="preserve">тусгай санд </w:t>
      </w:r>
      <w:r w:rsidRPr="00D631EE">
        <w:rPr>
          <w:rFonts w:ascii="Arial" w:eastAsia="Arial Unicode MS" w:hAnsi="Arial" w:cs="Arial"/>
          <w:color w:val="000000"/>
          <w:u w:color="000000"/>
        </w:rPr>
        <w:t>байршуулдаг болгоно.</w:t>
      </w:r>
      <w:r w:rsidRPr="00D631EE">
        <w:rPr>
          <w:rFonts w:ascii="Arial" w:hAnsi="Arial" w:cs="Arial"/>
          <w:lang w:val="mn-MN"/>
        </w:rPr>
        <w:t>”</w:t>
      </w:r>
    </w:p>
    <w:p w:rsidR="00343D55" w:rsidRPr="00D631EE" w:rsidRDefault="00343D55" w:rsidP="00343D55">
      <w:pPr>
        <w:ind w:firstLine="720"/>
        <w:contextualSpacing/>
        <w:jc w:val="both"/>
        <w:outlineLvl w:val="0"/>
        <w:rPr>
          <w:rFonts w:ascii="Arial" w:hAnsi="Arial" w:cs="Arial"/>
          <w:lang w:val="mn-MN"/>
        </w:rPr>
      </w:pPr>
    </w:p>
    <w:p w:rsidR="00343D55" w:rsidRPr="00D631EE" w:rsidRDefault="005E3B8C" w:rsidP="00343D55">
      <w:pPr>
        <w:ind w:firstLine="720"/>
        <w:contextualSpacing/>
        <w:jc w:val="both"/>
        <w:outlineLvl w:val="0"/>
        <w:rPr>
          <w:rFonts w:ascii="Arial" w:eastAsia="Arial Unicode MS" w:hAnsi="Arial" w:cs="Arial"/>
          <w:color w:val="000000"/>
          <w:u w:color="000000"/>
          <w:lang w:val="mn-MN"/>
        </w:rPr>
      </w:pPr>
      <w:r w:rsidRPr="00D631EE">
        <w:rPr>
          <w:rFonts w:ascii="Arial" w:hAnsi="Arial" w:cs="Arial"/>
        </w:rPr>
        <w:t>28.</w:t>
      </w:r>
      <w:r w:rsidR="00343D55" w:rsidRPr="00D631EE">
        <w:rPr>
          <w:rFonts w:ascii="Arial" w:hAnsi="Arial" w:cs="Arial"/>
          <w:lang w:val="mn-MN"/>
        </w:rPr>
        <w:t xml:space="preserve"> </w:t>
      </w:r>
      <w:r w:rsidRPr="00D631EE">
        <w:rPr>
          <w:rFonts w:ascii="Arial" w:hAnsi="Arial" w:cs="Arial"/>
        </w:rPr>
        <w:t xml:space="preserve">”Үйлдвэржүүлэх чиглэлээр хэрэгжүүлэх бодлого” гэсэн гарчгаас дээш хоёр дахь өгүүлбэрийг дараах байдлаар өөрчлөх: </w:t>
      </w:r>
    </w:p>
    <w:p w:rsidR="00343D55" w:rsidRPr="00D631EE" w:rsidRDefault="00343D55" w:rsidP="00343D55">
      <w:pPr>
        <w:ind w:firstLine="720"/>
        <w:contextualSpacing/>
        <w:jc w:val="both"/>
        <w:outlineLvl w:val="0"/>
        <w:rPr>
          <w:rFonts w:ascii="Arial" w:eastAsia="Arial Unicode MS" w:hAnsi="Arial" w:cs="Arial"/>
          <w:color w:val="000000"/>
          <w:u w:color="000000"/>
          <w:lang w:val="mn-MN"/>
        </w:rPr>
      </w:pPr>
    </w:p>
    <w:p w:rsidR="00343D55" w:rsidRPr="00D631EE" w:rsidRDefault="005E3B8C" w:rsidP="00343D55">
      <w:pPr>
        <w:ind w:firstLine="720"/>
        <w:contextualSpacing/>
        <w:jc w:val="both"/>
        <w:outlineLvl w:val="0"/>
        <w:rPr>
          <w:rFonts w:ascii="Arial" w:eastAsia="Arial Unicode MS" w:hAnsi="Arial" w:cs="Arial"/>
          <w:color w:val="000000"/>
          <w:lang w:val="mn-MN"/>
        </w:rPr>
      </w:pPr>
      <w:r w:rsidRPr="00D631EE">
        <w:rPr>
          <w:rFonts w:ascii="Arial" w:hAnsi="Arial" w:cs="Arial"/>
          <w:lang w:val="mn-MN"/>
        </w:rPr>
        <w:t>“Эдийн засаг у</w:t>
      </w:r>
      <w:r w:rsidRPr="00D631EE">
        <w:rPr>
          <w:rFonts w:ascii="Arial" w:eastAsia="Arial Unicode MS" w:hAnsi="Arial" w:cs="Arial"/>
          <w:color w:val="000000"/>
        </w:rPr>
        <w:t>ул уурхайн салбар</w:t>
      </w:r>
      <w:r w:rsidRPr="00D631EE">
        <w:rPr>
          <w:rFonts w:ascii="Arial" w:eastAsia="Arial Unicode MS" w:hAnsi="Arial" w:cs="Arial"/>
          <w:color w:val="000000"/>
          <w:lang w:val="mn-MN"/>
        </w:rPr>
        <w:t>аас хамаарах</w:t>
      </w:r>
      <w:r w:rsidRPr="00D631EE">
        <w:rPr>
          <w:rFonts w:ascii="Arial" w:eastAsia="Arial Unicode MS" w:hAnsi="Arial" w:cs="Arial"/>
          <w:color w:val="000000"/>
        </w:rPr>
        <w:t xml:space="preserve"> хамаарлыг бууруулах, урт хугацааны тогтвортой хөгжлийг хангах, өрсөлдөх чадвар бүхий олон тулгуурт эдийн засгийг бий болгох нь эдийн засгийн бодлогын тэргүүлэх зорилт байна.</w:t>
      </w:r>
      <w:r w:rsidR="00343D55" w:rsidRPr="00D631EE">
        <w:rPr>
          <w:rFonts w:ascii="Arial" w:eastAsia="Arial Unicode MS" w:hAnsi="Arial" w:cs="Arial"/>
          <w:color w:val="000000"/>
          <w:lang w:val="mn-MN"/>
        </w:rPr>
        <w:t>”</w:t>
      </w:r>
    </w:p>
    <w:p w:rsidR="00343D55" w:rsidRPr="00D631EE" w:rsidRDefault="00343D55" w:rsidP="00343D55">
      <w:pPr>
        <w:ind w:firstLine="720"/>
        <w:contextualSpacing/>
        <w:jc w:val="both"/>
        <w:outlineLvl w:val="0"/>
        <w:rPr>
          <w:rFonts w:ascii="Arial" w:eastAsia="Arial Unicode MS" w:hAnsi="Arial" w:cs="Arial"/>
          <w:color w:val="000000"/>
          <w:lang w:val="mn-MN"/>
        </w:rPr>
      </w:pPr>
    </w:p>
    <w:p w:rsidR="00343D55" w:rsidRPr="00D631EE" w:rsidRDefault="005E3B8C" w:rsidP="00343D55">
      <w:pPr>
        <w:ind w:firstLine="720"/>
        <w:contextualSpacing/>
        <w:jc w:val="both"/>
        <w:outlineLvl w:val="0"/>
        <w:rPr>
          <w:rFonts w:ascii="Arial" w:hAnsi="Arial" w:cs="Arial"/>
          <w:lang w:val="mn-MN"/>
        </w:rPr>
      </w:pPr>
      <w:r w:rsidRPr="00D631EE">
        <w:rPr>
          <w:rFonts w:ascii="Arial" w:hAnsi="Arial" w:cs="Arial"/>
        </w:rPr>
        <w:t>29.</w:t>
      </w:r>
      <w:r w:rsidR="00343D55" w:rsidRPr="00D631EE">
        <w:rPr>
          <w:rFonts w:ascii="Arial" w:hAnsi="Arial" w:cs="Arial"/>
          <w:lang w:val="mn-MN"/>
        </w:rPr>
        <w:t xml:space="preserve"> </w:t>
      </w:r>
      <w:r w:rsidRPr="00D631EE">
        <w:rPr>
          <w:rFonts w:ascii="Arial" w:hAnsi="Arial" w:cs="Arial"/>
          <w:lang w:val="mn-MN"/>
        </w:rPr>
        <w:t>Мөн бүлгийн “Үйлдвэржүүлэх чиглэлээр хэрэгжүүлэх бодлого” гэсэн хэсгийн “</w:t>
      </w:r>
      <w:r w:rsidRPr="00D631EE">
        <w:rPr>
          <w:rFonts w:ascii="Arial" w:eastAsia="Arial Unicode MS" w:hAnsi="Arial" w:cs="Arial"/>
          <w:color w:val="000000"/>
        </w:rPr>
        <w:t>Аймгийн төвийн иргэдийн амьдрах ая тухтай, эрүүл орчинг бүрдүүлэх ажлын хүрээнд төвлөрсөн дулаан хангамжийг сайжруулж, хэрэгцээний халуун усны системийг бүрдүүлнэ.</w:t>
      </w:r>
      <w:r w:rsidRPr="00D631EE">
        <w:rPr>
          <w:rFonts w:ascii="Arial" w:hAnsi="Arial" w:cs="Arial"/>
          <w:lang w:val="mn-MN"/>
        </w:rPr>
        <w:t>” гэсэн 5 дахь бодлогыг 7</w:t>
      </w:r>
      <w:r w:rsidR="00343D55" w:rsidRPr="00D631EE">
        <w:rPr>
          <w:rFonts w:ascii="Arial" w:hAnsi="Arial" w:cs="Arial"/>
          <w:lang w:val="mn-MN"/>
        </w:rPr>
        <w:t xml:space="preserve">-д </w:t>
      </w:r>
      <w:r w:rsidRPr="00D631EE">
        <w:rPr>
          <w:rFonts w:ascii="Arial" w:hAnsi="Arial" w:cs="Arial"/>
          <w:lang w:val="mn-MN"/>
        </w:rPr>
        <w:t>Үйлчилгээний бизнесийг дэмжих чиглэлээр хэрэгжүүлэх бодлого гэсэн хэсэг рүү шилжүүлэх</w:t>
      </w:r>
      <w:r w:rsidR="00343D55" w:rsidRPr="00D631EE">
        <w:rPr>
          <w:rFonts w:ascii="Arial" w:hAnsi="Arial" w:cs="Arial"/>
          <w:lang w:val="mn-MN"/>
        </w:rPr>
        <w:t>.</w:t>
      </w:r>
      <w:r w:rsidRPr="00D631EE">
        <w:rPr>
          <w:rFonts w:ascii="Arial" w:hAnsi="Arial" w:cs="Arial"/>
          <w:lang w:val="mn-MN"/>
        </w:rPr>
        <w:t xml:space="preserve"> </w:t>
      </w:r>
    </w:p>
    <w:p w:rsidR="00343D55" w:rsidRPr="00D631EE" w:rsidRDefault="00343D55" w:rsidP="00343D55">
      <w:pPr>
        <w:ind w:firstLine="720"/>
        <w:contextualSpacing/>
        <w:jc w:val="both"/>
        <w:outlineLvl w:val="0"/>
        <w:rPr>
          <w:rFonts w:ascii="Arial" w:hAnsi="Arial" w:cs="Arial"/>
          <w:lang w:val="mn-MN"/>
        </w:rPr>
      </w:pPr>
    </w:p>
    <w:p w:rsidR="00343D55" w:rsidRPr="00D631EE" w:rsidRDefault="005E3B8C" w:rsidP="00343D55">
      <w:pPr>
        <w:ind w:firstLine="720"/>
        <w:contextualSpacing/>
        <w:jc w:val="both"/>
        <w:outlineLvl w:val="0"/>
        <w:rPr>
          <w:rFonts w:ascii="Arial" w:hAnsi="Arial" w:cs="Arial"/>
          <w:lang w:val="mn-MN"/>
        </w:rPr>
      </w:pPr>
      <w:r w:rsidRPr="00D631EE">
        <w:rPr>
          <w:rFonts w:ascii="Arial" w:hAnsi="Arial" w:cs="Arial"/>
        </w:rPr>
        <w:t>30.</w:t>
      </w:r>
      <w:r w:rsidR="00343D55" w:rsidRPr="00D631EE">
        <w:rPr>
          <w:rFonts w:ascii="Arial" w:hAnsi="Arial" w:cs="Arial"/>
          <w:lang w:val="mn-MN"/>
        </w:rPr>
        <w:t xml:space="preserve"> </w:t>
      </w:r>
      <w:r w:rsidRPr="00D631EE">
        <w:rPr>
          <w:rFonts w:ascii="Arial" w:hAnsi="Arial" w:cs="Arial"/>
        </w:rPr>
        <w:t>Мөн бүлгийн “Аялал жуулчлалыг хөгжүүлэх чиглэлээр хэрэгжүүлэх бодлого” гэсэн хэсгийн 2 дахь арга хэмжээг дараах байдлаар найруулах</w:t>
      </w:r>
      <w:r w:rsidR="00343D55" w:rsidRPr="00D631EE">
        <w:rPr>
          <w:rFonts w:ascii="Arial" w:hAnsi="Arial" w:cs="Arial"/>
          <w:lang w:val="mn-MN"/>
        </w:rPr>
        <w:t>:</w:t>
      </w:r>
    </w:p>
    <w:p w:rsidR="00343D55" w:rsidRPr="00D631EE" w:rsidRDefault="00343D55" w:rsidP="00343D55">
      <w:pPr>
        <w:ind w:firstLine="720"/>
        <w:contextualSpacing/>
        <w:jc w:val="both"/>
        <w:outlineLvl w:val="0"/>
        <w:rPr>
          <w:rFonts w:ascii="Arial" w:hAnsi="Arial" w:cs="Arial"/>
          <w:lang w:val="mn-MN"/>
        </w:rPr>
      </w:pPr>
    </w:p>
    <w:p w:rsidR="00343D55" w:rsidRPr="00D631EE" w:rsidRDefault="005E3B8C" w:rsidP="00343D55">
      <w:pPr>
        <w:ind w:firstLine="720"/>
        <w:contextualSpacing/>
        <w:jc w:val="both"/>
        <w:outlineLvl w:val="0"/>
        <w:rPr>
          <w:rFonts w:ascii="Arial" w:hAnsi="Arial" w:cs="Arial"/>
          <w:lang w:val="mn-MN"/>
        </w:rPr>
      </w:pPr>
      <w:r w:rsidRPr="00D631EE">
        <w:rPr>
          <w:rFonts w:ascii="Arial" w:hAnsi="Arial" w:cs="Arial"/>
          <w:lang w:val="mn-MN"/>
        </w:rPr>
        <w:t>“</w:t>
      </w:r>
      <w:r w:rsidRPr="00D631EE">
        <w:rPr>
          <w:rFonts w:ascii="Arial" w:eastAsia="Arial Unicode MS" w:hAnsi="Arial" w:cs="Arial"/>
          <w:lang w:val="mn-MN"/>
        </w:rPr>
        <w:t>Монгол орны байгалийн үнэт баялаг болсон хангайн бүсэд ашигт малтмал олборлохыг хуулиар хязгаарлаж байгалийн унаган төрхийг хэвээр хадгалан аялал жуулчлалын бүс болгон хөгжүүлнэ.</w:t>
      </w:r>
      <w:r w:rsidRPr="00D631EE">
        <w:rPr>
          <w:rFonts w:ascii="Arial" w:hAnsi="Arial" w:cs="Arial"/>
          <w:lang w:val="mn-MN"/>
        </w:rPr>
        <w:t>”</w:t>
      </w:r>
    </w:p>
    <w:p w:rsidR="00343D55" w:rsidRPr="00D631EE" w:rsidRDefault="00343D55" w:rsidP="00343D55">
      <w:pPr>
        <w:ind w:firstLine="720"/>
        <w:contextualSpacing/>
        <w:jc w:val="both"/>
        <w:outlineLvl w:val="0"/>
        <w:rPr>
          <w:rFonts w:ascii="Arial" w:hAnsi="Arial" w:cs="Arial"/>
          <w:lang w:val="mn-MN"/>
        </w:rPr>
      </w:pPr>
    </w:p>
    <w:p w:rsidR="00343D55" w:rsidRPr="00D631EE" w:rsidRDefault="005E3B8C" w:rsidP="00343D55">
      <w:pPr>
        <w:ind w:firstLine="720"/>
        <w:contextualSpacing/>
        <w:jc w:val="both"/>
        <w:outlineLvl w:val="0"/>
        <w:rPr>
          <w:rFonts w:ascii="Arial" w:hAnsi="Arial" w:cs="Arial"/>
          <w:lang w:val="mn-MN"/>
        </w:rPr>
      </w:pPr>
      <w:r w:rsidRPr="00D631EE">
        <w:rPr>
          <w:rFonts w:ascii="Arial" w:hAnsi="Arial" w:cs="Arial"/>
        </w:rPr>
        <w:t>31.</w:t>
      </w:r>
      <w:r w:rsidR="00343D55" w:rsidRPr="00D631EE">
        <w:rPr>
          <w:rFonts w:ascii="Arial" w:hAnsi="Arial" w:cs="Arial"/>
          <w:lang w:val="mn-MN"/>
        </w:rPr>
        <w:t xml:space="preserve"> </w:t>
      </w:r>
      <w:r w:rsidRPr="00D631EE">
        <w:rPr>
          <w:rFonts w:ascii="Arial" w:hAnsi="Arial" w:cs="Arial"/>
        </w:rPr>
        <w:t xml:space="preserve">Мөн бүлгийн “Өндөр технологи, био, </w:t>
      </w:r>
      <w:r w:rsidRPr="000C2204">
        <w:rPr>
          <w:rFonts w:ascii="Arial" w:hAnsi="Arial" w:cs="Arial"/>
          <w:effect w:val="antsRed"/>
        </w:rPr>
        <w:t>нано</w:t>
      </w:r>
      <w:r w:rsidRPr="00D631EE">
        <w:rPr>
          <w:rFonts w:ascii="Arial" w:hAnsi="Arial" w:cs="Arial"/>
        </w:rPr>
        <w:t>, мэдээллийн технологийн чиглэлээр хэрэгжүүлэх бодлого” гэсэн хэсгийн эхний бодлогыг дараах байдлаар найруулах: “</w:t>
      </w:r>
      <w:r w:rsidRPr="00D631EE">
        <w:rPr>
          <w:rFonts w:ascii="Arial" w:eastAsia="Arial Unicode MS" w:hAnsi="Arial" w:cs="Arial"/>
        </w:rPr>
        <w:t>Их, дээд сургуулиудыг түшиглэн өндөр технологийг дэмжих сургалтын тогтолцоо бий болгож, өндөр технологийн салбарт суралцагчдын тоог нэмэгдүүлэн, гадаад орнуудтай багш солилцох ажлыг өргөжүүлнэ. Энэ чиглэлд сургалт эрдэм шинжилгээний байгууллагуудын хамтын ажиллагааг хангах.</w:t>
      </w:r>
      <w:r w:rsidRPr="00D631EE">
        <w:rPr>
          <w:rFonts w:ascii="Arial" w:hAnsi="Arial" w:cs="Arial"/>
        </w:rPr>
        <w:t>”</w:t>
      </w:r>
    </w:p>
    <w:p w:rsidR="00343D55" w:rsidRPr="00D631EE" w:rsidRDefault="00343D55" w:rsidP="00343D55">
      <w:pPr>
        <w:ind w:firstLine="720"/>
        <w:contextualSpacing/>
        <w:jc w:val="both"/>
        <w:outlineLvl w:val="0"/>
        <w:rPr>
          <w:rFonts w:ascii="Arial" w:hAnsi="Arial" w:cs="Arial"/>
          <w:lang w:val="mn-MN"/>
        </w:rPr>
      </w:pPr>
    </w:p>
    <w:p w:rsidR="00343D55" w:rsidRPr="00D631EE" w:rsidRDefault="00343D55" w:rsidP="00343D55">
      <w:pPr>
        <w:ind w:firstLine="720"/>
        <w:contextualSpacing/>
        <w:jc w:val="both"/>
        <w:outlineLvl w:val="0"/>
        <w:rPr>
          <w:rFonts w:ascii="Arial" w:hAnsi="Arial" w:cs="Arial"/>
          <w:lang w:val="mn-MN"/>
        </w:rPr>
      </w:pPr>
      <w:r w:rsidRPr="00D631EE">
        <w:rPr>
          <w:rFonts w:ascii="Arial" w:hAnsi="Arial" w:cs="Arial"/>
          <w:lang w:val="mn-MN"/>
        </w:rPr>
        <w:t xml:space="preserve">За 32 дахь саналыг Р.Гончигдорж гишүүн өөрөө, Байнгын хорооны бичсэн хэсэг дээр алдаа гарсан учраас өөрөө шинээр бичиж өгсөн байна. </w:t>
      </w:r>
    </w:p>
    <w:p w:rsidR="00343D55" w:rsidRPr="00D631EE" w:rsidRDefault="00343D55" w:rsidP="00343D55">
      <w:pPr>
        <w:ind w:firstLine="720"/>
        <w:contextualSpacing/>
        <w:jc w:val="both"/>
        <w:outlineLvl w:val="0"/>
        <w:rPr>
          <w:rFonts w:ascii="Arial" w:hAnsi="Arial" w:cs="Arial"/>
          <w:lang w:val="mn-MN"/>
        </w:rPr>
      </w:pPr>
    </w:p>
    <w:p w:rsidR="00343D55" w:rsidRPr="00D631EE" w:rsidRDefault="005E3B8C" w:rsidP="00343D55">
      <w:pPr>
        <w:ind w:firstLine="720"/>
        <w:contextualSpacing/>
        <w:jc w:val="both"/>
        <w:outlineLvl w:val="0"/>
        <w:rPr>
          <w:rFonts w:ascii="Arial" w:hAnsi="Arial" w:cs="Arial"/>
          <w:lang w:val="mn-MN"/>
        </w:rPr>
      </w:pPr>
      <w:r w:rsidRPr="00D631EE">
        <w:rPr>
          <w:rFonts w:ascii="Arial" w:hAnsi="Arial" w:cs="Arial"/>
        </w:rPr>
        <w:t>32.</w:t>
      </w:r>
      <w:r w:rsidR="00343D55" w:rsidRPr="00D631EE">
        <w:rPr>
          <w:rFonts w:ascii="Arial" w:hAnsi="Arial" w:cs="Arial"/>
          <w:lang w:val="mn-MN"/>
        </w:rPr>
        <w:t xml:space="preserve"> </w:t>
      </w:r>
      <w:r w:rsidRPr="00D631EE">
        <w:rPr>
          <w:rFonts w:ascii="Arial" w:hAnsi="Arial" w:cs="Arial"/>
        </w:rPr>
        <w:t>Мөн бүлгийн “Импортыг орлох, экспортын бүтээгдэхүүнийг дэмжих бодлого” гэсэн хэсгийн 1-ийг дараах байдлаар найруулах:</w:t>
      </w:r>
    </w:p>
    <w:p w:rsidR="00343D55" w:rsidRPr="00D631EE" w:rsidRDefault="00343D55" w:rsidP="00343D55">
      <w:pPr>
        <w:ind w:firstLine="720"/>
        <w:contextualSpacing/>
        <w:jc w:val="both"/>
        <w:outlineLvl w:val="0"/>
        <w:rPr>
          <w:rFonts w:ascii="Arial" w:hAnsi="Arial" w:cs="Arial"/>
          <w:lang w:val="mn-MN"/>
        </w:rPr>
      </w:pPr>
    </w:p>
    <w:p w:rsidR="00D80FC8" w:rsidRPr="00D631EE" w:rsidRDefault="005E3B8C" w:rsidP="00D80FC8">
      <w:pPr>
        <w:ind w:firstLine="720"/>
        <w:contextualSpacing/>
        <w:jc w:val="both"/>
        <w:outlineLvl w:val="0"/>
        <w:rPr>
          <w:rFonts w:ascii="Arial" w:eastAsia="Arial Unicode MS" w:hAnsi="Arial" w:cs="Arial"/>
          <w:color w:val="000000"/>
          <w:lang w:val="mn-MN"/>
        </w:rPr>
      </w:pPr>
      <w:r w:rsidRPr="00D631EE">
        <w:rPr>
          <w:rFonts w:ascii="Arial" w:hAnsi="Arial" w:cs="Arial"/>
          <w:lang w:val="mn-MN"/>
        </w:rPr>
        <w:t>“Импортоор оруулдаг х</w:t>
      </w:r>
      <w:r w:rsidRPr="00D631EE">
        <w:rPr>
          <w:rFonts w:ascii="Arial" w:eastAsia="Arial Unicode MS" w:hAnsi="Arial" w:cs="Arial"/>
          <w:color w:val="000000"/>
        </w:rPr>
        <w:t>үнсний бүтээгд</w:t>
      </w:r>
      <w:r w:rsidRPr="00D631EE">
        <w:rPr>
          <w:rFonts w:ascii="Arial" w:eastAsia="Arial Unicode MS" w:hAnsi="Arial" w:cs="Arial"/>
          <w:color w:val="000000"/>
          <w:lang w:val="mn-MN"/>
        </w:rPr>
        <w:t>э</w:t>
      </w:r>
      <w:r w:rsidRPr="00D631EE">
        <w:rPr>
          <w:rFonts w:ascii="Arial" w:eastAsia="Arial Unicode MS" w:hAnsi="Arial" w:cs="Arial"/>
          <w:color w:val="000000"/>
        </w:rPr>
        <w:t>хүүнийг дотоод</w:t>
      </w:r>
      <w:r w:rsidRPr="00D631EE">
        <w:rPr>
          <w:rFonts w:ascii="Arial" w:eastAsia="Arial Unicode MS" w:hAnsi="Arial" w:cs="Arial"/>
          <w:color w:val="000000"/>
          <w:lang w:val="mn-MN"/>
        </w:rPr>
        <w:t xml:space="preserve">доо үйлдвэрлэдэг болж төмс, хүнсний ногоо, сүү, өндөгний хэрэгцээг дотооддоо хангадаг </w:t>
      </w:r>
      <w:r w:rsidRPr="00D631EE">
        <w:rPr>
          <w:rFonts w:ascii="Arial" w:eastAsia="Arial Unicode MS" w:hAnsi="Arial" w:cs="Arial"/>
          <w:color w:val="000000"/>
        </w:rPr>
        <w:t>боло</w:t>
      </w:r>
      <w:r w:rsidRPr="00D631EE">
        <w:rPr>
          <w:rFonts w:ascii="Arial" w:eastAsia="Arial Unicode MS" w:hAnsi="Arial" w:cs="Arial"/>
          <w:color w:val="000000"/>
          <w:lang w:val="mn-MN"/>
        </w:rPr>
        <w:t>х</w:t>
      </w:r>
      <w:r w:rsidRPr="00D631EE">
        <w:rPr>
          <w:rFonts w:ascii="Arial" w:eastAsia="Arial Unicode MS" w:hAnsi="Arial" w:cs="Arial"/>
          <w:color w:val="000000"/>
        </w:rPr>
        <w:t>;</w:t>
      </w:r>
      <w:r w:rsidRPr="00D631EE">
        <w:rPr>
          <w:rFonts w:ascii="Arial" w:eastAsia="Arial Unicode MS" w:hAnsi="Arial" w:cs="Arial"/>
          <w:color w:val="000000"/>
          <w:lang w:val="mn-MN"/>
        </w:rPr>
        <w:t>”</w:t>
      </w:r>
    </w:p>
    <w:p w:rsidR="00D80FC8" w:rsidRPr="00D631EE" w:rsidRDefault="00D80FC8" w:rsidP="00D80FC8">
      <w:pPr>
        <w:ind w:firstLine="720"/>
        <w:contextualSpacing/>
        <w:jc w:val="both"/>
        <w:outlineLvl w:val="0"/>
        <w:rPr>
          <w:rFonts w:ascii="Arial" w:eastAsia="Arial Unicode MS" w:hAnsi="Arial" w:cs="Arial"/>
          <w:color w:val="000000"/>
          <w:lang w:val="mn-MN"/>
        </w:rPr>
      </w:pPr>
    </w:p>
    <w:p w:rsidR="00D80FC8" w:rsidRPr="00D631EE" w:rsidRDefault="005E3B8C" w:rsidP="00D80FC8">
      <w:pPr>
        <w:ind w:firstLine="720"/>
        <w:contextualSpacing/>
        <w:jc w:val="both"/>
        <w:outlineLvl w:val="0"/>
        <w:rPr>
          <w:rFonts w:ascii="Arial" w:hAnsi="Arial" w:cs="Arial"/>
          <w:lang w:val="mn-MN"/>
        </w:rPr>
      </w:pPr>
      <w:r w:rsidRPr="00D631EE">
        <w:rPr>
          <w:rFonts w:ascii="Arial" w:hAnsi="Arial" w:cs="Arial"/>
        </w:rPr>
        <w:t>33.</w:t>
      </w:r>
      <w:r w:rsidR="00D80FC8" w:rsidRPr="00D631EE">
        <w:rPr>
          <w:rFonts w:ascii="Arial" w:hAnsi="Arial" w:cs="Arial"/>
          <w:lang w:val="mn-MN"/>
        </w:rPr>
        <w:t xml:space="preserve"> </w:t>
      </w:r>
      <w:r w:rsidRPr="00D631EE">
        <w:rPr>
          <w:rFonts w:ascii="Arial" w:hAnsi="Arial" w:cs="Arial"/>
        </w:rPr>
        <w:t>Мөн бүлгийн “Импортыг орлох, экспортын бүтээгдэхүүний үйлдвэрлэлийг дэмжих бодлого” гэсэн хэсгийн 3</w:t>
      </w:r>
      <w:r w:rsidR="00476DB2">
        <w:rPr>
          <w:rFonts w:ascii="Arial" w:hAnsi="Arial" w:cs="Arial"/>
          <w:lang w:val="mn-MN"/>
        </w:rPr>
        <w:t>-ыг</w:t>
      </w:r>
      <w:r w:rsidRPr="00D631EE">
        <w:rPr>
          <w:rFonts w:ascii="Arial" w:hAnsi="Arial" w:cs="Arial"/>
        </w:rPr>
        <w:t xml:space="preserve"> дараах байдлаар найруулах</w:t>
      </w:r>
      <w:r w:rsidR="00D80FC8" w:rsidRPr="00D631EE">
        <w:rPr>
          <w:rFonts w:ascii="Arial" w:hAnsi="Arial" w:cs="Arial"/>
          <w:lang w:val="mn-MN"/>
        </w:rPr>
        <w:t>:</w:t>
      </w:r>
    </w:p>
    <w:p w:rsidR="00D80FC8" w:rsidRPr="00D631EE" w:rsidRDefault="00D80FC8" w:rsidP="00D80FC8">
      <w:pPr>
        <w:ind w:firstLine="720"/>
        <w:contextualSpacing/>
        <w:jc w:val="both"/>
        <w:outlineLvl w:val="0"/>
        <w:rPr>
          <w:rFonts w:ascii="Arial" w:hAnsi="Arial" w:cs="Arial"/>
          <w:lang w:val="mn-MN"/>
        </w:rPr>
      </w:pPr>
    </w:p>
    <w:p w:rsidR="00D80FC8" w:rsidRPr="00D631EE" w:rsidRDefault="005E3B8C" w:rsidP="00D80FC8">
      <w:pPr>
        <w:ind w:firstLine="720"/>
        <w:contextualSpacing/>
        <w:jc w:val="both"/>
        <w:outlineLvl w:val="0"/>
        <w:rPr>
          <w:rFonts w:ascii="Arial" w:eastAsia="Arial Unicode MS" w:hAnsi="Arial" w:cs="Arial"/>
          <w:color w:val="000000"/>
          <w:u w:color="000000"/>
          <w:lang w:val="mn-MN"/>
        </w:rPr>
      </w:pPr>
      <w:r w:rsidRPr="00D631EE">
        <w:rPr>
          <w:rFonts w:ascii="Arial" w:hAnsi="Arial" w:cs="Arial"/>
          <w:lang w:val="mn-MN"/>
        </w:rPr>
        <w:t>“</w:t>
      </w:r>
      <w:r w:rsidRPr="00D631EE">
        <w:rPr>
          <w:rFonts w:ascii="Arial" w:eastAsia="Arial Unicode MS" w:hAnsi="Arial" w:cs="Arial"/>
          <w:color w:val="000000"/>
          <w:u w:color="000000"/>
        </w:rPr>
        <w:t>Баруун бүсэд газар тариалан эрхлэлтийг хөгжүүлж, бүсийн гурилын хэрэгцээг</w:t>
      </w:r>
      <w:r w:rsidRPr="00D631EE">
        <w:rPr>
          <w:rFonts w:ascii="Arial" w:eastAsia="Arial Unicode MS" w:hAnsi="Arial" w:cs="Arial"/>
          <w:color w:val="000000"/>
          <w:u w:color="000000"/>
          <w:lang w:val="mn-MN"/>
        </w:rPr>
        <w:t>ээ</w:t>
      </w:r>
      <w:r w:rsidRPr="00D631EE">
        <w:rPr>
          <w:rFonts w:ascii="Arial" w:eastAsia="Arial Unicode MS" w:hAnsi="Arial" w:cs="Arial"/>
          <w:color w:val="000000"/>
          <w:u w:color="000000"/>
        </w:rPr>
        <w:t xml:space="preserve"> хангадаг болно.</w:t>
      </w:r>
      <w:r w:rsidRPr="00D631EE">
        <w:rPr>
          <w:rFonts w:ascii="Arial" w:eastAsia="Arial Unicode MS" w:hAnsi="Arial" w:cs="Arial"/>
          <w:color w:val="000000"/>
          <w:u w:color="000000"/>
          <w:lang w:val="mn-MN"/>
        </w:rPr>
        <w:t>”</w:t>
      </w:r>
    </w:p>
    <w:p w:rsidR="00D80FC8" w:rsidRPr="00D631EE" w:rsidRDefault="00D80FC8" w:rsidP="00D80FC8">
      <w:pPr>
        <w:ind w:firstLine="720"/>
        <w:contextualSpacing/>
        <w:jc w:val="both"/>
        <w:outlineLvl w:val="0"/>
        <w:rPr>
          <w:rFonts w:ascii="Arial" w:eastAsia="Arial Unicode MS" w:hAnsi="Arial" w:cs="Arial"/>
          <w:color w:val="000000"/>
          <w:u w:color="000000"/>
          <w:lang w:val="mn-MN"/>
        </w:rPr>
      </w:pPr>
    </w:p>
    <w:p w:rsidR="00D80FC8" w:rsidRPr="00D631EE" w:rsidRDefault="005E3B8C" w:rsidP="00D80FC8">
      <w:pPr>
        <w:ind w:firstLine="720"/>
        <w:contextualSpacing/>
        <w:jc w:val="both"/>
        <w:outlineLvl w:val="0"/>
        <w:rPr>
          <w:rFonts w:ascii="Arial" w:hAnsi="Arial" w:cs="Arial"/>
          <w:lang w:val="mn-MN"/>
        </w:rPr>
      </w:pPr>
      <w:r w:rsidRPr="00D631EE">
        <w:rPr>
          <w:rFonts w:ascii="Arial" w:hAnsi="Arial" w:cs="Arial"/>
        </w:rPr>
        <w:t>34.</w:t>
      </w:r>
      <w:r w:rsidR="00D80FC8" w:rsidRPr="00D631EE">
        <w:rPr>
          <w:rFonts w:ascii="Arial" w:hAnsi="Arial" w:cs="Arial"/>
          <w:lang w:val="mn-MN"/>
        </w:rPr>
        <w:t xml:space="preserve"> </w:t>
      </w:r>
      <w:r w:rsidRPr="00D631EE">
        <w:rPr>
          <w:rFonts w:ascii="Arial" w:hAnsi="Arial" w:cs="Arial"/>
        </w:rPr>
        <w:t>Мөн бүлгийн “Импортыг орлох, экспортын бүтээгдэхүүний</w:t>
      </w:r>
      <w:r w:rsidR="00D80FC8" w:rsidRPr="00D631EE">
        <w:rPr>
          <w:rFonts w:ascii="Arial" w:hAnsi="Arial" w:cs="Arial"/>
          <w:lang w:val="mn-MN"/>
        </w:rPr>
        <w:t xml:space="preserve"> </w:t>
      </w:r>
      <w:r w:rsidRPr="00D631EE">
        <w:rPr>
          <w:rFonts w:ascii="Arial" w:hAnsi="Arial" w:cs="Arial"/>
        </w:rPr>
        <w:t>үйлдвэрлэлийг дэмжих бодлого” гэсэн хэсгийн 4-ийг дараах байдлаар найруулах:</w:t>
      </w:r>
    </w:p>
    <w:p w:rsidR="00D80FC8" w:rsidRPr="00D631EE" w:rsidRDefault="00D80FC8" w:rsidP="00D80FC8">
      <w:pPr>
        <w:ind w:firstLine="720"/>
        <w:contextualSpacing/>
        <w:jc w:val="both"/>
        <w:outlineLvl w:val="0"/>
        <w:rPr>
          <w:rFonts w:ascii="Arial" w:hAnsi="Arial" w:cs="Arial"/>
          <w:lang w:val="mn-MN"/>
        </w:rPr>
      </w:pPr>
    </w:p>
    <w:p w:rsidR="00D80FC8" w:rsidRPr="00D631EE" w:rsidRDefault="005E3B8C" w:rsidP="00D80FC8">
      <w:pPr>
        <w:ind w:firstLine="720"/>
        <w:contextualSpacing/>
        <w:jc w:val="both"/>
        <w:outlineLvl w:val="0"/>
        <w:rPr>
          <w:rFonts w:ascii="Arial" w:eastAsia="Arial Unicode MS" w:hAnsi="Arial" w:cs="Arial"/>
          <w:color w:val="000000"/>
          <w:u w:color="000000"/>
          <w:lang w:val="mn-MN"/>
        </w:rPr>
      </w:pPr>
      <w:r w:rsidRPr="00D631EE">
        <w:rPr>
          <w:rFonts w:ascii="Arial" w:hAnsi="Arial" w:cs="Arial"/>
          <w:lang w:val="mn-MN"/>
        </w:rPr>
        <w:t>“</w:t>
      </w:r>
      <w:r w:rsidRPr="00D631EE">
        <w:rPr>
          <w:rFonts w:ascii="Arial" w:eastAsia="Arial Unicode MS" w:hAnsi="Arial" w:cs="Arial"/>
          <w:color w:val="000000"/>
          <w:u w:color="000000"/>
        </w:rPr>
        <w:t xml:space="preserve">Хүнсний ногооны тариалалт, хураалтыг механикжуулж, агуулахын аж ахуйг хөгжүүлэх </w:t>
      </w:r>
      <w:r w:rsidRPr="00D631EE">
        <w:rPr>
          <w:rFonts w:ascii="Arial" w:eastAsia="Arial Unicode MS" w:hAnsi="Arial" w:cs="Arial"/>
          <w:color w:val="000000"/>
          <w:u w:color="000000"/>
          <w:lang w:val="mn-MN"/>
        </w:rPr>
        <w:t>ажлыг төр, хувийн хэвшлийн түншлэлийн хү</w:t>
      </w:r>
      <w:r w:rsidRPr="00D631EE">
        <w:rPr>
          <w:rFonts w:ascii="Arial" w:eastAsia="Arial Unicode MS" w:hAnsi="Arial" w:cs="Arial"/>
          <w:color w:val="000000"/>
          <w:u w:color="000000"/>
        </w:rPr>
        <w:t>р</w:t>
      </w:r>
      <w:r w:rsidRPr="00D631EE">
        <w:rPr>
          <w:rFonts w:ascii="Arial" w:eastAsia="Arial Unicode MS" w:hAnsi="Arial" w:cs="Arial"/>
          <w:color w:val="000000"/>
          <w:u w:color="000000"/>
          <w:lang w:val="mn-MN"/>
        </w:rPr>
        <w:t>ээнд</w:t>
      </w:r>
      <w:r w:rsidRPr="00D631EE">
        <w:rPr>
          <w:rFonts w:ascii="Arial" w:eastAsia="Arial Unicode MS" w:hAnsi="Arial" w:cs="Arial"/>
          <w:color w:val="000000"/>
          <w:u w:color="000000"/>
        </w:rPr>
        <w:t xml:space="preserve"> </w:t>
      </w:r>
      <w:r w:rsidRPr="00D631EE">
        <w:rPr>
          <w:rFonts w:ascii="Arial" w:eastAsia="Arial Unicode MS" w:hAnsi="Arial" w:cs="Arial"/>
          <w:color w:val="000000"/>
          <w:u w:color="000000"/>
          <w:lang w:val="mn-MN"/>
        </w:rPr>
        <w:t xml:space="preserve">хэрэгжүүлэх хүнсний ногооны </w:t>
      </w:r>
      <w:r w:rsidRPr="00D631EE">
        <w:rPr>
          <w:rFonts w:ascii="Arial" w:eastAsia="Arial Unicode MS" w:hAnsi="Arial" w:cs="Arial"/>
          <w:color w:val="000000"/>
          <w:u w:color="000000"/>
        </w:rPr>
        <w:t>дотоодын хэрэгцээг бүрэн хангана.</w:t>
      </w:r>
      <w:r w:rsidRPr="00D631EE">
        <w:rPr>
          <w:rFonts w:ascii="Arial" w:eastAsia="Arial Unicode MS" w:hAnsi="Arial" w:cs="Arial"/>
          <w:color w:val="000000"/>
          <w:u w:color="000000"/>
          <w:lang w:val="mn-MN"/>
        </w:rPr>
        <w:t>”</w:t>
      </w:r>
    </w:p>
    <w:p w:rsidR="00D80FC8" w:rsidRPr="00D631EE" w:rsidRDefault="00D80FC8" w:rsidP="00D80FC8">
      <w:pPr>
        <w:ind w:firstLine="720"/>
        <w:contextualSpacing/>
        <w:jc w:val="both"/>
        <w:outlineLvl w:val="0"/>
        <w:rPr>
          <w:rFonts w:ascii="Arial" w:eastAsia="Arial Unicode MS" w:hAnsi="Arial" w:cs="Arial"/>
          <w:color w:val="000000"/>
          <w:u w:color="000000"/>
          <w:lang w:val="mn-MN"/>
        </w:rPr>
      </w:pPr>
    </w:p>
    <w:p w:rsidR="00D80FC8" w:rsidRPr="00D631EE" w:rsidRDefault="005E3B8C" w:rsidP="00D80FC8">
      <w:pPr>
        <w:ind w:firstLine="720"/>
        <w:contextualSpacing/>
        <w:jc w:val="both"/>
        <w:outlineLvl w:val="0"/>
        <w:rPr>
          <w:rFonts w:ascii="Arial" w:hAnsi="Arial" w:cs="Arial"/>
          <w:lang w:val="mn-MN"/>
        </w:rPr>
      </w:pPr>
      <w:r w:rsidRPr="00D631EE">
        <w:rPr>
          <w:rFonts w:ascii="Arial" w:hAnsi="Arial" w:cs="Arial"/>
        </w:rPr>
        <w:t>35.</w:t>
      </w:r>
      <w:r w:rsidR="00D80FC8" w:rsidRPr="00D631EE">
        <w:rPr>
          <w:rFonts w:ascii="Arial" w:hAnsi="Arial" w:cs="Arial"/>
          <w:lang w:val="mn-MN"/>
        </w:rPr>
        <w:t xml:space="preserve"> </w:t>
      </w:r>
      <w:r w:rsidRPr="00D631EE">
        <w:rPr>
          <w:rFonts w:ascii="Arial" w:hAnsi="Arial" w:cs="Arial"/>
        </w:rPr>
        <w:t>Мөн бүлгийн “Импортыг орлох, экспортын</w:t>
      </w:r>
      <w:r w:rsidR="00476DB2">
        <w:rPr>
          <w:rFonts w:ascii="Arial" w:hAnsi="Arial" w:cs="Arial"/>
          <w:lang w:val="mn-MN"/>
        </w:rPr>
        <w:t xml:space="preserve"> бүтээгдэхүүний үйлдвэрлэлийг  </w:t>
      </w:r>
      <w:r w:rsidRPr="00D631EE">
        <w:rPr>
          <w:rFonts w:ascii="Arial" w:hAnsi="Arial" w:cs="Arial"/>
        </w:rPr>
        <w:t>дэмжих бодлого” гэсэн хэсгийн сүүлчээсээ 2 дахийг дараах байдлаар найруулах</w:t>
      </w:r>
      <w:r w:rsidR="00D80FC8" w:rsidRPr="00D631EE">
        <w:rPr>
          <w:rFonts w:ascii="Arial" w:hAnsi="Arial" w:cs="Arial"/>
          <w:lang w:val="mn-MN"/>
        </w:rPr>
        <w:t>:</w:t>
      </w:r>
    </w:p>
    <w:p w:rsidR="00D80FC8" w:rsidRPr="00D631EE" w:rsidRDefault="00D80FC8" w:rsidP="00D80FC8">
      <w:pPr>
        <w:ind w:firstLine="720"/>
        <w:contextualSpacing/>
        <w:jc w:val="both"/>
        <w:outlineLvl w:val="0"/>
        <w:rPr>
          <w:rFonts w:ascii="Arial" w:hAnsi="Arial" w:cs="Arial"/>
          <w:lang w:val="mn-MN"/>
        </w:rPr>
      </w:pPr>
    </w:p>
    <w:p w:rsidR="00D80FC8" w:rsidRPr="00D631EE" w:rsidRDefault="005E3B8C" w:rsidP="00D80FC8">
      <w:pPr>
        <w:ind w:firstLine="720"/>
        <w:contextualSpacing/>
        <w:jc w:val="both"/>
        <w:outlineLvl w:val="0"/>
        <w:rPr>
          <w:rFonts w:ascii="Arial" w:hAnsi="Arial" w:cs="Arial"/>
          <w:lang w:val="mn-MN"/>
        </w:rPr>
      </w:pPr>
      <w:r w:rsidRPr="00D631EE">
        <w:rPr>
          <w:rFonts w:ascii="Arial" w:hAnsi="Arial" w:cs="Arial"/>
          <w:lang w:val="mn-MN"/>
        </w:rPr>
        <w:t>“</w:t>
      </w:r>
      <w:r w:rsidRPr="00D631EE">
        <w:rPr>
          <w:rFonts w:ascii="Arial" w:eastAsia="Arial Unicode MS" w:hAnsi="Arial" w:cs="Arial"/>
          <w:lang w:val="mn-MN"/>
        </w:rPr>
        <w:t>Нүүрснээс хий, шингэн түлш гаргах ажлыг эрчимжүүлж,</w:t>
      </w:r>
      <w:r w:rsidRPr="00D631EE">
        <w:rPr>
          <w:rFonts w:ascii="Arial" w:eastAsia="Arial Unicode MS" w:hAnsi="Arial" w:cs="Arial"/>
          <w:b/>
          <w:lang w:val="mn-MN"/>
        </w:rPr>
        <w:t xml:space="preserve"> </w:t>
      </w:r>
      <w:r w:rsidRPr="00D631EE">
        <w:rPr>
          <w:rFonts w:ascii="Arial" w:eastAsia="Arial Unicode MS" w:hAnsi="Arial" w:cs="Arial"/>
          <w:lang w:val="mn-MN"/>
        </w:rPr>
        <w:t>шатдаг занар</w:t>
      </w:r>
      <w:r w:rsidRPr="00D631EE">
        <w:rPr>
          <w:rFonts w:ascii="Arial" w:eastAsia="Arial Unicode MS" w:hAnsi="Arial" w:cs="Arial"/>
          <w:b/>
          <w:lang w:val="mn-MN"/>
        </w:rPr>
        <w:t>,</w:t>
      </w:r>
      <w:r w:rsidRPr="00D631EE">
        <w:rPr>
          <w:rFonts w:ascii="Arial" w:eastAsia="Arial Unicode MS" w:hAnsi="Arial" w:cs="Arial"/>
          <w:lang w:val="mn-MN"/>
        </w:rPr>
        <w:t xml:space="preserve"> нүүрсний химийн үйлдвэрийг хөгжүүлэх судалгааг хийнэ.</w:t>
      </w:r>
      <w:r w:rsidRPr="00D631EE">
        <w:rPr>
          <w:rFonts w:ascii="Arial" w:hAnsi="Arial" w:cs="Arial"/>
          <w:lang w:val="mn-MN"/>
        </w:rPr>
        <w:t>”</w:t>
      </w:r>
    </w:p>
    <w:p w:rsidR="00D80FC8" w:rsidRPr="00D631EE" w:rsidRDefault="00D80FC8" w:rsidP="00D80FC8">
      <w:pPr>
        <w:ind w:firstLine="720"/>
        <w:contextualSpacing/>
        <w:jc w:val="both"/>
        <w:outlineLvl w:val="0"/>
        <w:rPr>
          <w:rFonts w:ascii="Arial" w:hAnsi="Arial" w:cs="Arial"/>
          <w:lang w:val="mn-MN"/>
        </w:rPr>
      </w:pPr>
    </w:p>
    <w:p w:rsidR="00D80FC8" w:rsidRPr="00D631EE" w:rsidRDefault="005E3B8C" w:rsidP="00D80FC8">
      <w:pPr>
        <w:ind w:firstLine="720"/>
        <w:contextualSpacing/>
        <w:jc w:val="both"/>
        <w:outlineLvl w:val="0"/>
        <w:rPr>
          <w:rFonts w:ascii="Arial" w:hAnsi="Arial" w:cs="Arial"/>
          <w:lang w:val="mn-MN"/>
        </w:rPr>
      </w:pPr>
      <w:r w:rsidRPr="00D631EE">
        <w:rPr>
          <w:rFonts w:ascii="Arial" w:hAnsi="Arial" w:cs="Arial"/>
        </w:rPr>
        <w:t>36.</w:t>
      </w:r>
      <w:r w:rsidR="00D80FC8" w:rsidRPr="00D631EE">
        <w:rPr>
          <w:rFonts w:ascii="Arial" w:hAnsi="Arial" w:cs="Arial"/>
          <w:lang w:val="mn-MN"/>
        </w:rPr>
        <w:t xml:space="preserve"> </w:t>
      </w:r>
      <w:r w:rsidRPr="00D631EE">
        <w:rPr>
          <w:rFonts w:ascii="Arial" w:hAnsi="Arial" w:cs="Arial"/>
        </w:rPr>
        <w:t>Мөн бүлгийн “Үйлчилгээний бизнесийг дэмжих чиглэлээр хэрэгжүүлэх бодлого” гэсэн хэсгийн авч хэрэгжүүлэх бодлогын 11-ийг дараах байдлаар найруулах:</w:t>
      </w:r>
    </w:p>
    <w:p w:rsidR="00D80FC8" w:rsidRPr="00D631EE" w:rsidRDefault="005E3B8C" w:rsidP="00D80FC8">
      <w:pPr>
        <w:ind w:firstLine="720"/>
        <w:contextualSpacing/>
        <w:jc w:val="both"/>
        <w:outlineLvl w:val="0"/>
        <w:rPr>
          <w:rFonts w:ascii="Arial" w:hAnsi="Arial" w:cs="Arial"/>
          <w:lang w:val="mn-MN"/>
        </w:rPr>
      </w:pPr>
      <w:r w:rsidRPr="00D631EE">
        <w:rPr>
          <w:rFonts w:ascii="Arial" w:hAnsi="Arial" w:cs="Arial"/>
          <w:lang w:val="mn-MN"/>
        </w:rPr>
        <w:t>“</w:t>
      </w:r>
      <w:r w:rsidRPr="00D631EE">
        <w:rPr>
          <w:rFonts w:ascii="Arial" w:eastAsia="Arial Unicode MS" w:hAnsi="Arial" w:cs="Arial"/>
          <w:color w:val="000000"/>
          <w:u w:color="000000"/>
        </w:rPr>
        <w:t xml:space="preserve">Агаарын тээврийн салбарыг </w:t>
      </w:r>
      <w:r w:rsidRPr="00D631EE">
        <w:rPr>
          <w:rFonts w:ascii="Arial" w:eastAsia="Arial Unicode MS" w:hAnsi="Arial" w:cs="Arial"/>
          <w:color w:val="000000"/>
          <w:u w:color="000000"/>
          <w:lang w:val="mn-MN"/>
        </w:rPr>
        <w:t>өмчийн олон хэлбэртэй, чөлөөт өрсөлдөөнтэй болгох</w:t>
      </w:r>
      <w:r w:rsidRPr="00D631EE">
        <w:rPr>
          <w:rFonts w:ascii="Arial" w:eastAsia="Arial Unicode MS" w:hAnsi="Arial" w:cs="Arial"/>
          <w:color w:val="000000"/>
          <w:u w:color="000000"/>
        </w:rPr>
        <w:t xml:space="preserve"> бодлогыг 2016 он хүртэл үе шаттайгаар хэрэгжүүл</w:t>
      </w:r>
      <w:r w:rsidRPr="00D631EE">
        <w:rPr>
          <w:rFonts w:ascii="Arial" w:eastAsia="Arial Unicode MS" w:hAnsi="Arial" w:cs="Arial"/>
          <w:color w:val="000000"/>
          <w:u w:color="000000"/>
          <w:lang w:val="mn-MN"/>
        </w:rPr>
        <w:t>нэ.</w:t>
      </w:r>
      <w:r w:rsidRPr="00D631EE">
        <w:rPr>
          <w:rFonts w:ascii="Arial" w:hAnsi="Arial" w:cs="Arial"/>
          <w:lang w:val="mn-MN"/>
        </w:rPr>
        <w:t>”</w:t>
      </w:r>
    </w:p>
    <w:p w:rsidR="00D80FC8" w:rsidRPr="00D631EE" w:rsidRDefault="00D80FC8" w:rsidP="00D80FC8">
      <w:pPr>
        <w:ind w:firstLine="720"/>
        <w:contextualSpacing/>
        <w:jc w:val="both"/>
        <w:outlineLvl w:val="0"/>
        <w:rPr>
          <w:rFonts w:ascii="Arial" w:hAnsi="Arial" w:cs="Arial"/>
          <w:lang w:val="mn-MN"/>
        </w:rPr>
      </w:pPr>
    </w:p>
    <w:p w:rsidR="00D80FC8" w:rsidRPr="00D631EE" w:rsidRDefault="005E3B8C" w:rsidP="00D80FC8">
      <w:pPr>
        <w:ind w:firstLine="720"/>
        <w:contextualSpacing/>
        <w:jc w:val="both"/>
        <w:outlineLvl w:val="0"/>
        <w:rPr>
          <w:rFonts w:ascii="Arial" w:eastAsia="Arial Unicode MS" w:hAnsi="Arial" w:cs="Arial"/>
          <w:color w:val="000000"/>
          <w:u w:color="000000"/>
          <w:lang w:val="mn-MN"/>
        </w:rPr>
      </w:pPr>
      <w:r w:rsidRPr="00D631EE">
        <w:rPr>
          <w:rFonts w:ascii="Arial" w:hAnsi="Arial" w:cs="Arial"/>
        </w:rPr>
        <w:t>37.</w:t>
      </w:r>
      <w:r w:rsidR="00D80FC8" w:rsidRPr="00D631EE">
        <w:rPr>
          <w:rFonts w:ascii="Arial" w:hAnsi="Arial" w:cs="Arial"/>
          <w:lang w:val="mn-MN"/>
        </w:rPr>
        <w:t xml:space="preserve"> </w:t>
      </w:r>
      <w:r w:rsidRPr="00D631EE">
        <w:rPr>
          <w:rFonts w:ascii="Arial" w:hAnsi="Arial" w:cs="Arial"/>
        </w:rPr>
        <w:t xml:space="preserve">Мөн бүлгийн “Үйлчилгээний бизнесийг дэмжих чиглэлээр хэрэгжүүлэх бодлого” гэсэн хэсгийн авч хэрэгжүүлэх бодлогын 26-г дараах байдлаар найруулах: </w:t>
      </w:r>
    </w:p>
    <w:p w:rsidR="00D80FC8" w:rsidRPr="00D631EE" w:rsidRDefault="00D80FC8" w:rsidP="00D80FC8">
      <w:pPr>
        <w:ind w:firstLine="720"/>
        <w:contextualSpacing/>
        <w:jc w:val="both"/>
        <w:outlineLvl w:val="0"/>
        <w:rPr>
          <w:rFonts w:ascii="Arial" w:eastAsia="Arial Unicode MS" w:hAnsi="Arial" w:cs="Arial"/>
          <w:color w:val="000000"/>
          <w:u w:color="000000"/>
          <w:lang w:val="mn-MN"/>
        </w:rPr>
      </w:pPr>
    </w:p>
    <w:p w:rsidR="00CD18C5" w:rsidRPr="00D631EE" w:rsidRDefault="005E3B8C" w:rsidP="00CD18C5">
      <w:pPr>
        <w:ind w:firstLine="720"/>
        <w:contextualSpacing/>
        <w:jc w:val="both"/>
        <w:outlineLvl w:val="0"/>
        <w:rPr>
          <w:rFonts w:ascii="Arial" w:hAnsi="Arial" w:cs="Arial"/>
          <w:lang w:val="mn-MN"/>
        </w:rPr>
      </w:pPr>
      <w:r w:rsidRPr="00D631EE">
        <w:rPr>
          <w:rFonts w:ascii="Arial" w:hAnsi="Arial" w:cs="Arial"/>
          <w:lang w:val="mn-MN"/>
        </w:rPr>
        <w:t>“</w:t>
      </w:r>
      <w:r w:rsidRPr="00D631EE">
        <w:rPr>
          <w:rFonts w:ascii="Arial" w:eastAsia="Arial Unicode MS" w:hAnsi="Arial" w:cs="Arial"/>
          <w:color w:val="000000"/>
          <w:u w:color="000000"/>
        </w:rPr>
        <w:t>Иргэд</w:t>
      </w:r>
      <w:r w:rsidRPr="00D631EE">
        <w:rPr>
          <w:rFonts w:ascii="Arial" w:eastAsia="Arial Unicode MS" w:hAnsi="Arial" w:cs="Arial"/>
          <w:color w:val="000000"/>
          <w:u w:color="000000"/>
          <w:lang w:val="mn-MN"/>
        </w:rPr>
        <w:t>эд</w:t>
      </w:r>
      <w:r w:rsidRPr="00D631EE">
        <w:rPr>
          <w:rFonts w:ascii="Arial" w:eastAsia="Arial Unicode MS" w:hAnsi="Arial" w:cs="Arial"/>
          <w:color w:val="000000"/>
          <w:u w:color="000000"/>
        </w:rPr>
        <w:t xml:space="preserve"> газар өмчл</w:t>
      </w:r>
      <w:r w:rsidRPr="00D631EE">
        <w:rPr>
          <w:rFonts w:ascii="Arial" w:eastAsia="Arial Unicode MS" w:hAnsi="Arial" w:cs="Arial"/>
          <w:color w:val="000000"/>
          <w:u w:color="000000"/>
          <w:lang w:val="mn-MN"/>
        </w:rPr>
        <w:t>үүлэх асуудлыг</w:t>
      </w:r>
      <w:r w:rsidRPr="00D631EE">
        <w:rPr>
          <w:rFonts w:ascii="Arial" w:eastAsia="Arial Unicode MS" w:hAnsi="Arial" w:cs="Arial"/>
          <w:color w:val="000000"/>
          <w:u w:color="000000"/>
        </w:rPr>
        <w:t xml:space="preserve"> бүрэн шийд</w:t>
      </w:r>
      <w:r w:rsidRPr="00D631EE">
        <w:rPr>
          <w:rFonts w:ascii="Arial" w:eastAsia="Arial Unicode MS" w:hAnsi="Arial" w:cs="Arial"/>
          <w:color w:val="000000"/>
          <w:u w:color="000000"/>
          <w:lang w:val="mn-MN"/>
        </w:rPr>
        <w:t>вэрлэж</w:t>
      </w:r>
      <w:r w:rsidRPr="00D631EE">
        <w:rPr>
          <w:rFonts w:ascii="Arial" w:eastAsia="Arial Unicode MS" w:hAnsi="Arial" w:cs="Arial"/>
          <w:color w:val="000000"/>
          <w:u w:color="000000"/>
        </w:rPr>
        <w:t xml:space="preserve">, өмчилсөн газраа санхүүгийн </w:t>
      </w:r>
      <w:r w:rsidRPr="00D631EE">
        <w:rPr>
          <w:rFonts w:ascii="Arial" w:eastAsia="Arial Unicode MS" w:hAnsi="Arial" w:cs="Arial"/>
          <w:color w:val="000000"/>
          <w:u w:color="000000"/>
          <w:lang w:val="mn-MN"/>
        </w:rPr>
        <w:t>эргэлтэд оруулах</w:t>
      </w:r>
      <w:r w:rsidRPr="00D631EE">
        <w:rPr>
          <w:rFonts w:ascii="Arial" w:eastAsia="Arial Unicode MS" w:hAnsi="Arial" w:cs="Arial"/>
          <w:b/>
          <w:color w:val="000000"/>
          <w:u w:color="000000"/>
          <w:lang w:val="mn-MN"/>
        </w:rPr>
        <w:t xml:space="preserve"> </w:t>
      </w:r>
      <w:r w:rsidRPr="00D631EE">
        <w:rPr>
          <w:rFonts w:ascii="Arial" w:eastAsia="Arial Unicode MS" w:hAnsi="Arial" w:cs="Arial"/>
          <w:color w:val="000000"/>
          <w:u w:color="000000"/>
        </w:rPr>
        <w:t>бодит боломжийг бүрдүүлнэ.</w:t>
      </w:r>
      <w:r w:rsidRPr="00D631EE">
        <w:rPr>
          <w:rFonts w:ascii="Arial" w:hAnsi="Arial" w:cs="Arial"/>
          <w:lang w:val="mn-MN"/>
        </w:rPr>
        <w:t>”</w:t>
      </w:r>
    </w:p>
    <w:p w:rsidR="00CD18C5" w:rsidRPr="00D631EE" w:rsidRDefault="00CD18C5" w:rsidP="00CD18C5">
      <w:pPr>
        <w:ind w:firstLine="720"/>
        <w:contextualSpacing/>
        <w:jc w:val="both"/>
        <w:outlineLvl w:val="0"/>
        <w:rPr>
          <w:rFonts w:ascii="Arial" w:hAnsi="Arial" w:cs="Arial"/>
          <w:lang w:val="mn-MN"/>
        </w:rPr>
      </w:pPr>
    </w:p>
    <w:p w:rsidR="00CD18C5" w:rsidRPr="00D631EE" w:rsidRDefault="005E3B8C" w:rsidP="00CD18C5">
      <w:pPr>
        <w:ind w:firstLine="720"/>
        <w:contextualSpacing/>
        <w:jc w:val="both"/>
        <w:outlineLvl w:val="0"/>
        <w:rPr>
          <w:rFonts w:ascii="Arial" w:eastAsia="Arial Unicode MS" w:hAnsi="Arial" w:cs="Arial"/>
          <w:color w:val="000000"/>
          <w:u w:color="000000"/>
          <w:lang w:val="mn-MN"/>
        </w:rPr>
      </w:pPr>
      <w:r w:rsidRPr="00D631EE">
        <w:rPr>
          <w:rFonts w:ascii="Arial" w:hAnsi="Arial" w:cs="Arial"/>
        </w:rPr>
        <w:t>38.</w:t>
      </w:r>
      <w:r w:rsidR="00CD18C5" w:rsidRPr="00D631EE">
        <w:rPr>
          <w:rFonts w:ascii="Arial" w:hAnsi="Arial" w:cs="Arial"/>
          <w:lang w:val="mn-MN"/>
        </w:rPr>
        <w:t xml:space="preserve"> </w:t>
      </w:r>
      <w:r w:rsidRPr="00D631EE">
        <w:rPr>
          <w:rFonts w:ascii="Arial" w:hAnsi="Arial" w:cs="Arial"/>
        </w:rPr>
        <w:t xml:space="preserve">Мөн бүлгийн “Үйлчилгээний бизнесийг дэмжих чиглэлээр хэрэгжүүлэх бодлого” гэсэн хэсгийн авч хэрэгжүүлэх бодлогын 27-г дараах байдлаар найруулах: </w:t>
      </w:r>
    </w:p>
    <w:p w:rsidR="00CD18C5" w:rsidRPr="00D631EE" w:rsidRDefault="00CD18C5" w:rsidP="00CD18C5">
      <w:pPr>
        <w:ind w:firstLine="720"/>
        <w:contextualSpacing/>
        <w:jc w:val="both"/>
        <w:outlineLvl w:val="0"/>
        <w:rPr>
          <w:rFonts w:ascii="Arial" w:eastAsia="Arial Unicode MS" w:hAnsi="Arial" w:cs="Arial"/>
          <w:color w:val="000000"/>
          <w:u w:color="000000"/>
          <w:lang w:val="mn-MN"/>
        </w:rPr>
      </w:pPr>
    </w:p>
    <w:p w:rsidR="00CD18C5" w:rsidRPr="00D631EE" w:rsidRDefault="005E3B8C" w:rsidP="00CD18C5">
      <w:pPr>
        <w:ind w:firstLine="720"/>
        <w:contextualSpacing/>
        <w:jc w:val="both"/>
        <w:outlineLvl w:val="0"/>
        <w:rPr>
          <w:rFonts w:ascii="Arial" w:eastAsia="Arial Unicode MS" w:hAnsi="Arial" w:cs="Arial"/>
          <w:color w:val="000000"/>
          <w:u w:color="000000"/>
          <w:lang w:val="mn-MN"/>
        </w:rPr>
      </w:pPr>
      <w:r w:rsidRPr="00D631EE">
        <w:rPr>
          <w:rFonts w:ascii="Arial" w:hAnsi="Arial" w:cs="Arial"/>
          <w:lang w:val="mn-MN"/>
        </w:rPr>
        <w:t>“</w:t>
      </w:r>
      <w:r w:rsidRPr="00D631EE">
        <w:rPr>
          <w:rFonts w:ascii="Arial" w:eastAsia="Arial Unicode MS" w:hAnsi="Arial" w:cs="Arial"/>
          <w:color w:val="000000"/>
          <w:u w:color="000000"/>
          <w:lang w:val="mn-MN"/>
        </w:rPr>
        <w:t>Нийтийн эзэмшлийн газрыг гэрчилгээжүүлнэ.</w:t>
      </w:r>
      <w:r w:rsidRPr="00D631EE">
        <w:rPr>
          <w:rFonts w:ascii="Arial" w:hAnsi="Arial" w:cs="Arial"/>
          <w:lang w:val="mn-MN"/>
        </w:rPr>
        <w:t>”</w:t>
      </w:r>
    </w:p>
    <w:p w:rsidR="00CD18C5" w:rsidRPr="00D631EE" w:rsidRDefault="00CD18C5" w:rsidP="00CD18C5">
      <w:pPr>
        <w:ind w:firstLine="720"/>
        <w:contextualSpacing/>
        <w:jc w:val="both"/>
        <w:outlineLvl w:val="0"/>
        <w:rPr>
          <w:rFonts w:ascii="Arial" w:eastAsia="Arial Unicode MS" w:hAnsi="Arial" w:cs="Arial"/>
          <w:color w:val="000000"/>
          <w:u w:color="000000"/>
          <w:lang w:val="mn-MN"/>
        </w:rPr>
      </w:pPr>
    </w:p>
    <w:p w:rsidR="00CD18C5" w:rsidRPr="00D631EE" w:rsidRDefault="005E3B8C" w:rsidP="00CD18C5">
      <w:pPr>
        <w:ind w:firstLine="720"/>
        <w:contextualSpacing/>
        <w:jc w:val="both"/>
        <w:outlineLvl w:val="0"/>
        <w:rPr>
          <w:rFonts w:ascii="Arial" w:eastAsia="Arial Unicode MS" w:hAnsi="Arial" w:cs="Arial"/>
          <w:color w:val="000000"/>
          <w:u w:color="000000"/>
          <w:lang w:val="mn-MN"/>
        </w:rPr>
      </w:pPr>
      <w:r w:rsidRPr="00D631EE">
        <w:rPr>
          <w:rFonts w:ascii="Arial" w:hAnsi="Arial" w:cs="Arial"/>
        </w:rPr>
        <w:t>39.</w:t>
      </w:r>
      <w:r w:rsidR="00CD18C5" w:rsidRPr="00D631EE">
        <w:rPr>
          <w:rFonts w:ascii="Arial" w:hAnsi="Arial" w:cs="Arial"/>
          <w:lang w:val="mn-MN"/>
        </w:rPr>
        <w:t xml:space="preserve"> </w:t>
      </w:r>
      <w:r w:rsidRPr="00D631EE">
        <w:rPr>
          <w:rFonts w:ascii="Arial" w:hAnsi="Arial" w:cs="Arial"/>
        </w:rPr>
        <w:t xml:space="preserve">Мөн бүлгийн “Үйлчилгээний бизнесийг дэмжих чиглэлээр хэрэгжүүлэх бодлого” гэсэн хэсгийн авч хэрэгжүүлэх бодлогын 29-г дараах байдлаар найруулах: </w:t>
      </w:r>
    </w:p>
    <w:p w:rsidR="00CD18C5" w:rsidRPr="00D631EE" w:rsidRDefault="00CD18C5" w:rsidP="00CD18C5">
      <w:pPr>
        <w:ind w:firstLine="720"/>
        <w:contextualSpacing/>
        <w:jc w:val="both"/>
        <w:outlineLvl w:val="0"/>
        <w:rPr>
          <w:rFonts w:ascii="Arial" w:eastAsia="Arial Unicode MS" w:hAnsi="Arial" w:cs="Arial"/>
          <w:color w:val="000000"/>
          <w:u w:color="000000"/>
          <w:lang w:val="mn-MN"/>
        </w:rPr>
      </w:pPr>
    </w:p>
    <w:p w:rsidR="00CD18C5" w:rsidRPr="00D631EE" w:rsidRDefault="005E3B8C" w:rsidP="00CD18C5">
      <w:pPr>
        <w:ind w:firstLine="720"/>
        <w:contextualSpacing/>
        <w:jc w:val="both"/>
        <w:outlineLvl w:val="0"/>
        <w:rPr>
          <w:rFonts w:ascii="Arial" w:hAnsi="Arial" w:cs="Arial"/>
          <w:lang w:val="mn-MN"/>
        </w:rPr>
      </w:pPr>
      <w:r w:rsidRPr="00D631EE">
        <w:rPr>
          <w:rFonts w:ascii="Arial" w:hAnsi="Arial" w:cs="Arial"/>
          <w:lang w:val="mn-MN"/>
        </w:rPr>
        <w:t>“</w:t>
      </w:r>
      <w:r w:rsidRPr="00D631EE">
        <w:rPr>
          <w:rFonts w:ascii="Arial" w:eastAsia="Arial Unicode MS" w:hAnsi="Arial" w:cs="Arial"/>
          <w:color w:val="000000"/>
          <w:u w:color="000000"/>
        </w:rPr>
        <w:t>Хотуудын усан хангамж, бохир ус</w:t>
      </w:r>
      <w:r w:rsidRPr="00D631EE">
        <w:rPr>
          <w:rFonts w:ascii="Arial" w:eastAsia="Arial Unicode MS" w:hAnsi="Arial" w:cs="Arial"/>
          <w:color w:val="000000"/>
          <w:u w:color="000000"/>
          <w:lang w:val="mn-MN"/>
        </w:rPr>
        <w:t>,</w:t>
      </w:r>
      <w:r w:rsidRPr="00D631EE">
        <w:rPr>
          <w:rFonts w:ascii="Arial" w:eastAsia="Arial Unicode MS" w:hAnsi="Arial" w:cs="Arial"/>
          <w:color w:val="000000"/>
          <w:u w:color="000000"/>
        </w:rPr>
        <w:t xml:space="preserve"> цэвэрлэх байгууламжид технологийн шинэчлэл хийнэ. Хот, </w:t>
      </w:r>
      <w:r w:rsidRPr="000C2204">
        <w:rPr>
          <w:rFonts w:ascii="Arial" w:eastAsia="Arial Unicode MS" w:hAnsi="Arial" w:cs="Arial"/>
          <w:color w:val="000000"/>
          <w:u w:color="000000"/>
          <w:effect w:val="antsRed"/>
        </w:rPr>
        <w:t>суурины</w:t>
      </w:r>
      <w:r w:rsidRPr="00D631EE">
        <w:rPr>
          <w:rFonts w:ascii="Arial" w:eastAsia="Arial Unicode MS" w:hAnsi="Arial" w:cs="Arial"/>
          <w:color w:val="000000"/>
          <w:u w:color="000000"/>
        </w:rPr>
        <w:t xml:space="preserve"> усан хангамж, ариутгах татуургын ашиглалтын тухай хуулийн хэрэгжилтийг зохион байгуулна.</w:t>
      </w:r>
      <w:r w:rsidRPr="00D631EE">
        <w:rPr>
          <w:rFonts w:ascii="Arial" w:eastAsia="Arial Unicode MS" w:hAnsi="Arial" w:cs="Arial"/>
          <w:color w:val="000000"/>
          <w:u w:color="000000"/>
          <w:lang w:val="mn-MN"/>
        </w:rPr>
        <w:t xml:space="preserve"> Усыг зүй зохистой ашиглах бодлого явуулна.</w:t>
      </w:r>
      <w:r w:rsidRPr="00D631EE">
        <w:rPr>
          <w:rFonts w:ascii="Arial" w:hAnsi="Arial" w:cs="Arial"/>
          <w:lang w:val="mn-MN"/>
        </w:rPr>
        <w:t>”</w:t>
      </w:r>
    </w:p>
    <w:p w:rsidR="00CD18C5" w:rsidRPr="00D631EE" w:rsidRDefault="00CD18C5" w:rsidP="00CD18C5">
      <w:pPr>
        <w:ind w:firstLine="720"/>
        <w:contextualSpacing/>
        <w:jc w:val="both"/>
        <w:outlineLvl w:val="0"/>
        <w:rPr>
          <w:rFonts w:ascii="Arial" w:hAnsi="Arial" w:cs="Arial"/>
          <w:lang w:val="mn-MN"/>
        </w:rPr>
      </w:pPr>
    </w:p>
    <w:p w:rsidR="00CD18C5" w:rsidRPr="00D631EE" w:rsidRDefault="005E3B8C" w:rsidP="00CD18C5">
      <w:pPr>
        <w:ind w:firstLine="720"/>
        <w:contextualSpacing/>
        <w:jc w:val="both"/>
        <w:outlineLvl w:val="0"/>
        <w:rPr>
          <w:rFonts w:ascii="Arial" w:eastAsia="Arial Unicode MS" w:hAnsi="Arial" w:cs="Arial"/>
          <w:color w:val="000000"/>
          <w:u w:color="000000"/>
          <w:lang w:val="mn-MN"/>
        </w:rPr>
      </w:pPr>
      <w:r w:rsidRPr="00D631EE">
        <w:rPr>
          <w:rFonts w:ascii="Arial" w:hAnsi="Arial" w:cs="Arial"/>
        </w:rPr>
        <w:t>40.</w:t>
      </w:r>
      <w:r w:rsidR="00CD18C5" w:rsidRPr="00D631EE">
        <w:rPr>
          <w:rFonts w:ascii="Arial" w:hAnsi="Arial" w:cs="Arial"/>
          <w:lang w:val="mn-MN"/>
        </w:rPr>
        <w:t xml:space="preserve"> </w:t>
      </w:r>
      <w:r w:rsidRPr="00D631EE">
        <w:rPr>
          <w:rFonts w:ascii="Arial" w:hAnsi="Arial" w:cs="Arial"/>
        </w:rPr>
        <w:t xml:space="preserve">Мөн бүлгийн “Хөдөлмөр эрхлэлтийн бодлого” гэсэн хэсгийн 3-ын 4 дэхийг дараах байдлаар өөрчлөн найруулах: </w:t>
      </w:r>
    </w:p>
    <w:p w:rsidR="00CD18C5" w:rsidRPr="00D631EE" w:rsidRDefault="00CD18C5" w:rsidP="00CD18C5">
      <w:pPr>
        <w:ind w:firstLine="720"/>
        <w:contextualSpacing/>
        <w:jc w:val="both"/>
        <w:outlineLvl w:val="0"/>
        <w:rPr>
          <w:rFonts w:ascii="Arial" w:eastAsia="Arial Unicode MS" w:hAnsi="Arial" w:cs="Arial"/>
          <w:color w:val="000000"/>
          <w:u w:color="000000"/>
          <w:lang w:val="mn-MN"/>
        </w:rPr>
      </w:pPr>
    </w:p>
    <w:p w:rsidR="00CD18C5" w:rsidRPr="00D631EE" w:rsidRDefault="005E3B8C" w:rsidP="00CD18C5">
      <w:pPr>
        <w:ind w:firstLine="720"/>
        <w:contextualSpacing/>
        <w:jc w:val="both"/>
        <w:outlineLvl w:val="0"/>
        <w:rPr>
          <w:rFonts w:ascii="Arial" w:hAnsi="Arial" w:cs="Arial"/>
          <w:lang w:val="mn-MN"/>
        </w:rPr>
      </w:pPr>
      <w:r w:rsidRPr="00D631EE">
        <w:rPr>
          <w:rFonts w:ascii="Arial" w:hAnsi="Arial" w:cs="Arial"/>
          <w:lang w:val="mn-MN"/>
        </w:rPr>
        <w:t>“</w:t>
      </w:r>
      <w:r w:rsidRPr="00D631EE">
        <w:rPr>
          <w:rFonts w:ascii="Arial" w:eastAsia="Arial Unicode MS" w:hAnsi="Arial" w:cs="Arial"/>
          <w:color w:val="000000"/>
        </w:rPr>
        <w:t>Хот</w:t>
      </w:r>
      <w:r w:rsidRPr="00D631EE">
        <w:rPr>
          <w:rFonts w:ascii="Arial" w:eastAsia="Arial Unicode MS" w:hAnsi="Arial" w:cs="Arial"/>
          <w:color w:val="000000"/>
          <w:lang w:val="mn-MN"/>
        </w:rPr>
        <w:t>,</w:t>
      </w:r>
      <w:r w:rsidRPr="00D631EE">
        <w:rPr>
          <w:rFonts w:ascii="Arial" w:eastAsia="Arial Unicode MS" w:hAnsi="Arial" w:cs="Arial"/>
          <w:color w:val="000000"/>
        </w:rPr>
        <w:t xml:space="preserve"> суурингаас хөдөө орон нутагт шилжин суурьш</w:t>
      </w:r>
      <w:r w:rsidRPr="00D631EE">
        <w:rPr>
          <w:rFonts w:ascii="Arial" w:eastAsia="Arial Unicode MS" w:hAnsi="Arial" w:cs="Arial"/>
          <w:color w:val="000000"/>
          <w:lang w:val="mn-MN"/>
        </w:rPr>
        <w:t>иж</w:t>
      </w:r>
      <w:r w:rsidRPr="00D631EE">
        <w:rPr>
          <w:rFonts w:ascii="Arial" w:eastAsia="Arial Unicode MS" w:hAnsi="Arial" w:cs="Arial"/>
          <w:color w:val="000000"/>
        </w:rPr>
        <w:t xml:space="preserve"> ажил</w:t>
      </w:r>
      <w:r w:rsidRPr="00D631EE">
        <w:rPr>
          <w:rFonts w:ascii="Arial" w:eastAsia="Arial Unicode MS" w:hAnsi="Arial" w:cs="Arial"/>
          <w:color w:val="000000"/>
          <w:lang w:val="mn-MN"/>
        </w:rPr>
        <w:t xml:space="preserve"> эрхлэх </w:t>
      </w:r>
      <w:r w:rsidRPr="000C2204">
        <w:rPr>
          <w:rFonts w:ascii="Arial" w:eastAsia="Arial Unicode MS" w:hAnsi="Arial" w:cs="Arial"/>
          <w:color w:val="000000"/>
          <w:effect w:val="antsRed"/>
          <w:lang w:val="mn-MN"/>
        </w:rPr>
        <w:t>санаачлагыг</w:t>
      </w:r>
      <w:r w:rsidRPr="00D631EE">
        <w:rPr>
          <w:rFonts w:ascii="Arial" w:eastAsia="Arial Unicode MS" w:hAnsi="Arial" w:cs="Arial"/>
          <w:color w:val="000000"/>
          <w:lang w:val="mn-MN"/>
        </w:rPr>
        <w:t xml:space="preserve"> дэмжих бодлого явуулж, зохион байгуулна.</w:t>
      </w:r>
      <w:r w:rsidRPr="00D631EE">
        <w:rPr>
          <w:rFonts w:ascii="Arial" w:hAnsi="Arial" w:cs="Arial"/>
          <w:lang w:val="mn-MN"/>
        </w:rPr>
        <w:t>”</w:t>
      </w:r>
    </w:p>
    <w:p w:rsidR="00CD18C5" w:rsidRPr="00D631EE" w:rsidRDefault="00CD18C5" w:rsidP="00CD18C5">
      <w:pPr>
        <w:ind w:firstLine="720"/>
        <w:contextualSpacing/>
        <w:jc w:val="both"/>
        <w:outlineLvl w:val="0"/>
        <w:rPr>
          <w:rFonts w:ascii="Arial" w:hAnsi="Arial" w:cs="Arial"/>
          <w:lang w:val="mn-MN"/>
        </w:rPr>
      </w:pPr>
    </w:p>
    <w:p w:rsidR="00CD18C5" w:rsidRPr="00D631EE" w:rsidRDefault="005E3B8C" w:rsidP="00CD18C5">
      <w:pPr>
        <w:ind w:firstLine="720"/>
        <w:contextualSpacing/>
        <w:jc w:val="both"/>
        <w:outlineLvl w:val="0"/>
        <w:rPr>
          <w:rFonts w:ascii="Arial" w:eastAsia="Arial Unicode MS" w:hAnsi="Arial" w:cs="Arial"/>
          <w:color w:val="000000"/>
          <w:u w:color="000000"/>
          <w:lang w:val="mn-MN"/>
        </w:rPr>
      </w:pPr>
      <w:r w:rsidRPr="00D631EE">
        <w:rPr>
          <w:rFonts w:ascii="Arial" w:hAnsi="Arial" w:cs="Arial"/>
        </w:rPr>
        <w:t xml:space="preserve">41. Мөн бүлгийн “Хөдөлмөр эрхлэлтийн бодлого” гэсэн хэсгийн сүүлчийн заалтыг байдлаар өөрчлөн найруулах: </w:t>
      </w:r>
    </w:p>
    <w:p w:rsidR="00CD18C5" w:rsidRPr="00D631EE" w:rsidRDefault="00CD18C5" w:rsidP="00CD18C5">
      <w:pPr>
        <w:ind w:firstLine="720"/>
        <w:contextualSpacing/>
        <w:jc w:val="both"/>
        <w:outlineLvl w:val="0"/>
        <w:rPr>
          <w:rFonts w:ascii="Arial" w:eastAsia="Arial Unicode MS" w:hAnsi="Arial" w:cs="Arial"/>
          <w:color w:val="000000"/>
          <w:u w:color="000000"/>
          <w:lang w:val="mn-MN"/>
        </w:rPr>
      </w:pPr>
    </w:p>
    <w:p w:rsidR="00CD18C5" w:rsidRPr="00D631EE" w:rsidRDefault="005E3B8C" w:rsidP="00CD18C5">
      <w:pPr>
        <w:ind w:firstLine="720"/>
        <w:contextualSpacing/>
        <w:jc w:val="both"/>
        <w:outlineLvl w:val="0"/>
        <w:rPr>
          <w:rFonts w:ascii="Arial" w:hAnsi="Arial" w:cs="Arial"/>
          <w:lang w:val="mn-MN"/>
        </w:rPr>
      </w:pPr>
      <w:r w:rsidRPr="00D631EE">
        <w:rPr>
          <w:rFonts w:ascii="Arial" w:hAnsi="Arial" w:cs="Arial"/>
          <w:lang w:val="mn-MN"/>
        </w:rPr>
        <w:t>“</w:t>
      </w:r>
      <w:r w:rsidRPr="00D631EE">
        <w:rPr>
          <w:rFonts w:ascii="Arial" w:eastAsia="Arial Unicode MS" w:hAnsi="Arial" w:cs="Arial"/>
          <w:color w:val="000000"/>
          <w:u w:color="000000"/>
        </w:rPr>
        <w:t>Бүх сум, дүүрэгт ажил хайгч</w:t>
      </w:r>
      <w:r w:rsidRPr="00D631EE">
        <w:rPr>
          <w:rFonts w:ascii="Arial" w:eastAsia="Arial Unicode MS" w:hAnsi="Arial" w:cs="Arial"/>
          <w:color w:val="000000"/>
          <w:u w:color="000000"/>
          <w:lang w:val="mn-MN"/>
        </w:rPr>
        <w:t>,</w:t>
      </w:r>
      <w:r w:rsidRPr="00D631EE">
        <w:rPr>
          <w:rFonts w:ascii="Arial" w:eastAsia="Arial Unicode MS" w:hAnsi="Arial" w:cs="Arial"/>
          <w:color w:val="000000"/>
          <w:u w:color="000000"/>
        </w:rPr>
        <w:t xml:space="preserve"> ажил олгогч</w:t>
      </w:r>
      <w:r w:rsidRPr="00D631EE">
        <w:rPr>
          <w:rFonts w:ascii="Arial" w:eastAsia="Arial Unicode MS" w:hAnsi="Arial" w:cs="Arial"/>
          <w:color w:val="000000"/>
          <w:u w:color="000000"/>
          <w:lang w:val="mn-MN"/>
        </w:rPr>
        <w:t xml:space="preserve">ийг </w:t>
      </w:r>
      <w:r w:rsidRPr="00D631EE">
        <w:rPr>
          <w:rFonts w:ascii="Arial" w:eastAsia="Arial Unicode MS" w:hAnsi="Arial" w:cs="Arial"/>
          <w:color w:val="000000"/>
          <w:u w:color="000000"/>
        </w:rPr>
        <w:t>шу</w:t>
      </w:r>
      <w:r w:rsidRPr="00D631EE">
        <w:rPr>
          <w:rFonts w:ascii="Arial" w:eastAsia="Arial Unicode MS" w:hAnsi="Arial" w:cs="Arial"/>
          <w:color w:val="000000"/>
          <w:u w:color="000000"/>
          <w:lang w:val="mn-MN"/>
        </w:rPr>
        <w:t>уд</w:t>
      </w:r>
      <w:r w:rsidRPr="00D631EE">
        <w:rPr>
          <w:rFonts w:ascii="Arial" w:eastAsia="Arial Unicode MS" w:hAnsi="Arial" w:cs="Arial"/>
          <w:color w:val="000000"/>
          <w:u w:color="000000"/>
        </w:rPr>
        <w:t xml:space="preserve"> </w:t>
      </w:r>
      <w:r w:rsidRPr="00D631EE">
        <w:rPr>
          <w:rFonts w:ascii="Arial" w:eastAsia="Arial Unicode MS" w:hAnsi="Arial" w:cs="Arial"/>
          <w:color w:val="000000"/>
          <w:u w:color="000000"/>
          <w:lang w:val="mn-MN"/>
        </w:rPr>
        <w:t>холбох</w:t>
      </w:r>
      <w:r w:rsidRPr="00D631EE">
        <w:rPr>
          <w:rFonts w:ascii="Arial" w:eastAsia="Arial Unicode MS" w:hAnsi="Arial" w:cs="Arial"/>
          <w:color w:val="000000"/>
          <w:u w:color="000000"/>
        </w:rPr>
        <w:t xml:space="preserve"> хөдөлмөр зуучлалын мэдээллийн </w:t>
      </w:r>
      <w:r w:rsidRPr="00D631EE">
        <w:rPr>
          <w:rFonts w:ascii="Arial" w:eastAsia="Arial Unicode MS" w:hAnsi="Arial" w:cs="Arial"/>
          <w:color w:val="000000"/>
          <w:u w:color="000000"/>
          <w:lang w:val="mn-MN"/>
        </w:rPr>
        <w:t xml:space="preserve">биет болон </w:t>
      </w:r>
      <w:r w:rsidRPr="00D631EE">
        <w:rPr>
          <w:rFonts w:ascii="Arial" w:eastAsia="Arial Unicode MS" w:hAnsi="Arial" w:cs="Arial"/>
          <w:color w:val="000000"/>
          <w:u w:color="000000"/>
        </w:rPr>
        <w:t>онлайн сүлжээг нэвтрүүлнэ.</w:t>
      </w:r>
      <w:r w:rsidRPr="00D631EE">
        <w:rPr>
          <w:rFonts w:ascii="Arial" w:hAnsi="Arial" w:cs="Arial"/>
          <w:lang w:val="mn-MN"/>
        </w:rPr>
        <w:t>”</w:t>
      </w:r>
    </w:p>
    <w:p w:rsidR="00CD18C5" w:rsidRPr="00D631EE" w:rsidRDefault="00CD18C5" w:rsidP="00CD18C5">
      <w:pPr>
        <w:ind w:firstLine="720"/>
        <w:contextualSpacing/>
        <w:jc w:val="both"/>
        <w:outlineLvl w:val="0"/>
        <w:rPr>
          <w:rFonts w:ascii="Arial" w:hAnsi="Arial" w:cs="Arial"/>
          <w:lang w:val="mn-MN"/>
        </w:rPr>
      </w:pPr>
    </w:p>
    <w:p w:rsidR="00CD18C5" w:rsidRPr="00D631EE" w:rsidRDefault="005E3B8C" w:rsidP="00CD18C5">
      <w:pPr>
        <w:ind w:firstLine="720"/>
        <w:contextualSpacing/>
        <w:jc w:val="both"/>
        <w:outlineLvl w:val="0"/>
        <w:rPr>
          <w:rFonts w:ascii="Arial" w:eastAsia="Arial Unicode MS" w:hAnsi="Arial" w:cs="Arial"/>
          <w:color w:val="000000"/>
          <w:u w:color="000000"/>
          <w:lang w:val="mn-MN"/>
        </w:rPr>
      </w:pPr>
      <w:r w:rsidRPr="00D631EE">
        <w:rPr>
          <w:rFonts w:ascii="Arial" w:hAnsi="Arial" w:cs="Arial"/>
        </w:rPr>
        <w:t>42.</w:t>
      </w:r>
      <w:r w:rsidR="00CD18C5" w:rsidRPr="00D631EE">
        <w:rPr>
          <w:rFonts w:ascii="Arial" w:hAnsi="Arial" w:cs="Arial"/>
          <w:lang w:val="mn-MN"/>
        </w:rPr>
        <w:t xml:space="preserve"> </w:t>
      </w:r>
      <w:r w:rsidRPr="00D631EE">
        <w:rPr>
          <w:rFonts w:ascii="Arial" w:hAnsi="Arial" w:cs="Arial"/>
        </w:rPr>
        <w:t xml:space="preserve">Мөн бүлгийн “Нийгмийн хамгааллын бодлого” гэсэн хэсгийн  эхний заалтыг дараах байдлаар найруулах: </w:t>
      </w:r>
    </w:p>
    <w:p w:rsidR="00CD18C5" w:rsidRPr="00D631EE" w:rsidRDefault="00CD18C5" w:rsidP="00CD18C5">
      <w:pPr>
        <w:ind w:firstLine="720"/>
        <w:contextualSpacing/>
        <w:jc w:val="both"/>
        <w:outlineLvl w:val="0"/>
        <w:rPr>
          <w:rFonts w:ascii="Arial" w:eastAsia="Arial Unicode MS" w:hAnsi="Arial" w:cs="Arial"/>
          <w:color w:val="000000"/>
          <w:u w:color="000000"/>
          <w:lang w:val="mn-MN"/>
        </w:rPr>
      </w:pPr>
    </w:p>
    <w:p w:rsidR="00CD18C5" w:rsidRPr="00D631EE" w:rsidRDefault="005E3B8C" w:rsidP="00CD18C5">
      <w:pPr>
        <w:ind w:firstLine="720"/>
        <w:contextualSpacing/>
        <w:jc w:val="both"/>
        <w:outlineLvl w:val="0"/>
        <w:rPr>
          <w:rFonts w:ascii="Arial" w:hAnsi="Arial" w:cs="Arial"/>
          <w:lang w:val="mn-MN"/>
        </w:rPr>
      </w:pPr>
      <w:r w:rsidRPr="00D631EE">
        <w:rPr>
          <w:rFonts w:ascii="Arial" w:eastAsia="Arial Unicode MS" w:hAnsi="Arial" w:cs="Arial"/>
          <w:color w:val="000000"/>
          <w:u w:color="000000"/>
          <w:lang w:val="mn-MN"/>
        </w:rPr>
        <w:t>“</w:t>
      </w:r>
      <w:r w:rsidRPr="00D631EE">
        <w:rPr>
          <w:rFonts w:ascii="Arial" w:eastAsia="Arial Unicode MS" w:hAnsi="Arial" w:cs="Arial"/>
          <w:color w:val="000000"/>
          <w:u w:color="000000"/>
        </w:rPr>
        <w:t xml:space="preserve">Эх /эцэг/ нь төрүүлсэн хүүхдээ 2 нас хүртэл, ихэр хүүхдийг 3 нас хүртэл  өөрөө асран хүмүүжүүлэх </w:t>
      </w:r>
      <w:r w:rsidRPr="00D631EE">
        <w:rPr>
          <w:rFonts w:ascii="Arial" w:eastAsia="Arial Unicode MS" w:hAnsi="Arial" w:cs="Arial"/>
          <w:color w:val="000000"/>
          <w:u w:color="000000"/>
          <w:lang w:val="mn-MN"/>
        </w:rPr>
        <w:t>тэтгэмж, дэмжлэгийн</w:t>
      </w:r>
      <w:r w:rsidRPr="00D631EE">
        <w:rPr>
          <w:rFonts w:ascii="Arial" w:eastAsia="Arial Unicode MS" w:hAnsi="Arial" w:cs="Arial"/>
          <w:color w:val="000000"/>
          <w:u w:color="000000"/>
        </w:rPr>
        <w:t xml:space="preserve"> эрх зүйн орчныг бий болгож хэрэгжүүлнэ.</w:t>
      </w:r>
      <w:r w:rsidRPr="00D631EE">
        <w:rPr>
          <w:rFonts w:ascii="Arial" w:hAnsi="Arial" w:cs="Arial"/>
          <w:lang w:val="mn-MN"/>
        </w:rPr>
        <w:t xml:space="preserve">” </w:t>
      </w:r>
    </w:p>
    <w:p w:rsidR="00CD18C5" w:rsidRPr="00D631EE" w:rsidRDefault="00CD18C5" w:rsidP="00CD18C5">
      <w:pPr>
        <w:ind w:firstLine="720"/>
        <w:contextualSpacing/>
        <w:jc w:val="both"/>
        <w:outlineLvl w:val="0"/>
        <w:rPr>
          <w:rFonts w:ascii="Arial" w:hAnsi="Arial" w:cs="Arial"/>
          <w:lang w:val="mn-MN"/>
        </w:rPr>
      </w:pPr>
    </w:p>
    <w:p w:rsidR="00CD18C5" w:rsidRPr="00D631EE" w:rsidRDefault="005E3B8C" w:rsidP="00CD18C5">
      <w:pPr>
        <w:ind w:firstLine="720"/>
        <w:contextualSpacing/>
        <w:jc w:val="both"/>
        <w:outlineLvl w:val="0"/>
        <w:rPr>
          <w:rFonts w:ascii="Arial" w:eastAsia="Arial Unicode MS" w:hAnsi="Arial" w:cs="Arial"/>
          <w:color w:val="000000"/>
          <w:u w:color="000000"/>
          <w:lang w:val="mn-MN"/>
        </w:rPr>
      </w:pPr>
      <w:r w:rsidRPr="00D631EE">
        <w:rPr>
          <w:rFonts w:ascii="Arial" w:hAnsi="Arial" w:cs="Arial"/>
        </w:rPr>
        <w:t>43.</w:t>
      </w:r>
      <w:r w:rsidR="00CD18C5" w:rsidRPr="00D631EE">
        <w:rPr>
          <w:rFonts w:ascii="Arial" w:hAnsi="Arial" w:cs="Arial"/>
          <w:lang w:val="mn-MN"/>
        </w:rPr>
        <w:t xml:space="preserve"> </w:t>
      </w:r>
      <w:r w:rsidRPr="00D631EE">
        <w:rPr>
          <w:rFonts w:ascii="Arial" w:hAnsi="Arial" w:cs="Arial"/>
        </w:rPr>
        <w:t xml:space="preserve">Мөн бүлгийн “Нийгмийн хамгааллын бодлого” гэсэн хэсгийн 6 дахь заалтыг дараах байдлаар найруулах: </w:t>
      </w:r>
    </w:p>
    <w:p w:rsidR="00CD18C5" w:rsidRPr="00D631EE" w:rsidRDefault="00CD18C5" w:rsidP="00CD18C5">
      <w:pPr>
        <w:ind w:firstLine="720"/>
        <w:contextualSpacing/>
        <w:jc w:val="both"/>
        <w:outlineLvl w:val="0"/>
        <w:rPr>
          <w:rFonts w:ascii="Arial" w:eastAsia="Arial Unicode MS" w:hAnsi="Arial" w:cs="Arial"/>
          <w:color w:val="000000"/>
          <w:u w:color="000000"/>
          <w:lang w:val="mn-MN"/>
        </w:rPr>
      </w:pPr>
    </w:p>
    <w:p w:rsidR="00CD18C5" w:rsidRPr="00D631EE" w:rsidRDefault="005E3B8C" w:rsidP="00CD18C5">
      <w:pPr>
        <w:ind w:firstLine="720"/>
        <w:contextualSpacing/>
        <w:jc w:val="both"/>
        <w:outlineLvl w:val="0"/>
        <w:rPr>
          <w:rFonts w:ascii="Arial" w:eastAsia="Arial Unicode MS" w:hAnsi="Arial" w:cs="Arial"/>
          <w:color w:val="000000"/>
          <w:u w:color="000000"/>
          <w:lang w:val="mn-MN"/>
        </w:rPr>
      </w:pPr>
      <w:r w:rsidRPr="00D631EE">
        <w:rPr>
          <w:rFonts w:ascii="Arial" w:hAnsi="Arial" w:cs="Arial"/>
          <w:lang w:val="mn-MN"/>
        </w:rPr>
        <w:t>“</w:t>
      </w:r>
      <w:r w:rsidRPr="00D631EE">
        <w:rPr>
          <w:rFonts w:ascii="Arial" w:eastAsia="Arial Unicode MS" w:hAnsi="Arial" w:cs="Arial"/>
          <w:color w:val="000000"/>
          <w:u w:color="000000"/>
        </w:rPr>
        <w:t>Хөгжлийн бэрхшээлтэй хүүх</w:t>
      </w:r>
      <w:r w:rsidRPr="00D631EE">
        <w:rPr>
          <w:rFonts w:ascii="Arial" w:eastAsia="Arial Unicode MS" w:hAnsi="Arial" w:cs="Arial"/>
          <w:color w:val="000000"/>
          <w:u w:color="000000"/>
          <w:lang w:val="mn-MN"/>
        </w:rPr>
        <w:t>дийн хөгжлийн</w:t>
      </w:r>
      <w:r w:rsidRPr="00D631EE">
        <w:rPr>
          <w:rFonts w:ascii="Arial" w:eastAsia="Arial Unicode MS" w:hAnsi="Arial" w:cs="Arial"/>
          <w:color w:val="000000"/>
          <w:u w:color="000000"/>
        </w:rPr>
        <w:t xml:space="preserve"> </w:t>
      </w:r>
      <w:r w:rsidRPr="00D631EE">
        <w:rPr>
          <w:rFonts w:ascii="Arial" w:eastAsia="Arial Unicode MS" w:hAnsi="Arial" w:cs="Arial"/>
          <w:color w:val="000000"/>
          <w:u w:color="000000"/>
          <w:lang w:val="mn-MN"/>
        </w:rPr>
        <w:t xml:space="preserve">төвийг </w:t>
      </w:r>
      <w:r w:rsidRPr="00D631EE">
        <w:rPr>
          <w:rFonts w:ascii="Arial" w:eastAsia="Arial Unicode MS" w:hAnsi="Arial" w:cs="Arial"/>
          <w:color w:val="000000"/>
          <w:u w:color="000000"/>
        </w:rPr>
        <w:t>аймаг, дүүр</w:t>
      </w:r>
      <w:r w:rsidRPr="00D631EE">
        <w:rPr>
          <w:rFonts w:ascii="Arial" w:eastAsia="Arial Unicode MS" w:hAnsi="Arial" w:cs="Arial"/>
          <w:color w:val="000000"/>
          <w:u w:color="000000"/>
          <w:lang w:val="mn-MN"/>
        </w:rPr>
        <w:t>эгт</w:t>
      </w:r>
      <w:r w:rsidRPr="00D631EE">
        <w:rPr>
          <w:rFonts w:ascii="Arial" w:eastAsia="Arial Unicode MS" w:hAnsi="Arial" w:cs="Arial"/>
          <w:color w:val="000000"/>
          <w:u w:color="000000"/>
        </w:rPr>
        <w:t xml:space="preserve"> </w:t>
      </w:r>
      <w:r w:rsidRPr="00D631EE">
        <w:rPr>
          <w:rFonts w:ascii="Arial" w:eastAsia="Arial Unicode MS" w:hAnsi="Arial" w:cs="Arial"/>
          <w:color w:val="000000"/>
          <w:u w:color="000000"/>
          <w:lang w:val="mn-MN"/>
        </w:rPr>
        <w:t>байгуулж, хөгжлийн бэрхшээлтэй иргэдэд үзүүлэх боловсрол, эрүүл мэндийн үйлчилгээг шинэ шатанд гаргаж халамжийг нэмэгдүүлэх энэ зорилгод өөрсдийн оролцоог нь дэмжих.”</w:t>
      </w:r>
    </w:p>
    <w:p w:rsidR="00CD18C5" w:rsidRPr="00D631EE" w:rsidRDefault="00CD18C5" w:rsidP="00CD18C5">
      <w:pPr>
        <w:ind w:firstLine="720"/>
        <w:contextualSpacing/>
        <w:jc w:val="both"/>
        <w:outlineLvl w:val="0"/>
        <w:rPr>
          <w:rFonts w:ascii="Arial" w:eastAsia="Arial Unicode MS" w:hAnsi="Arial" w:cs="Arial"/>
          <w:color w:val="000000"/>
          <w:u w:color="000000"/>
          <w:lang w:val="mn-MN"/>
        </w:rPr>
      </w:pPr>
    </w:p>
    <w:p w:rsidR="00CD18C5" w:rsidRPr="00D631EE" w:rsidRDefault="005E3B8C" w:rsidP="00CD18C5">
      <w:pPr>
        <w:ind w:firstLine="720"/>
        <w:contextualSpacing/>
        <w:jc w:val="both"/>
        <w:outlineLvl w:val="0"/>
        <w:rPr>
          <w:rFonts w:ascii="Arial" w:hAnsi="Arial" w:cs="Arial"/>
          <w:lang w:val="mn-MN"/>
        </w:rPr>
      </w:pPr>
      <w:r w:rsidRPr="00D631EE">
        <w:rPr>
          <w:rFonts w:ascii="Arial" w:hAnsi="Arial" w:cs="Arial"/>
        </w:rPr>
        <w:t>44.</w:t>
      </w:r>
      <w:r w:rsidR="00CD18C5" w:rsidRPr="00D631EE">
        <w:rPr>
          <w:rFonts w:ascii="Arial" w:hAnsi="Arial" w:cs="Arial"/>
          <w:lang w:val="mn-MN"/>
        </w:rPr>
        <w:t xml:space="preserve"> </w:t>
      </w:r>
      <w:r w:rsidRPr="00D631EE">
        <w:rPr>
          <w:rFonts w:ascii="Arial" w:hAnsi="Arial" w:cs="Arial"/>
        </w:rPr>
        <w:t>Мөн бүлгийн “Нийгмийн хамгааллын бодлого” гэсэн хэсгийн 11 дахь заалтыг дараах байдлаар найруулах:</w:t>
      </w:r>
    </w:p>
    <w:p w:rsidR="00CD18C5" w:rsidRPr="00D631EE" w:rsidRDefault="00CD18C5" w:rsidP="00CD18C5">
      <w:pPr>
        <w:ind w:firstLine="720"/>
        <w:contextualSpacing/>
        <w:jc w:val="both"/>
        <w:outlineLvl w:val="0"/>
        <w:rPr>
          <w:rFonts w:ascii="Arial" w:hAnsi="Arial" w:cs="Arial"/>
          <w:lang w:val="mn-MN"/>
        </w:rPr>
      </w:pPr>
    </w:p>
    <w:p w:rsidR="00CD18C5" w:rsidRPr="00D631EE" w:rsidRDefault="005E3B8C" w:rsidP="00CD18C5">
      <w:pPr>
        <w:ind w:firstLine="720"/>
        <w:contextualSpacing/>
        <w:jc w:val="both"/>
        <w:outlineLvl w:val="0"/>
        <w:rPr>
          <w:rFonts w:ascii="Arial" w:hAnsi="Arial" w:cs="Arial"/>
          <w:lang w:val="mn-MN"/>
        </w:rPr>
      </w:pPr>
      <w:r w:rsidRPr="00D631EE">
        <w:rPr>
          <w:rFonts w:ascii="Arial" w:hAnsi="Arial" w:cs="Arial"/>
          <w:lang w:val="mn-MN"/>
        </w:rPr>
        <w:t>“</w:t>
      </w:r>
      <w:r w:rsidRPr="00D631EE">
        <w:rPr>
          <w:rFonts w:ascii="Arial" w:eastAsia="Arial Unicode MS" w:hAnsi="Arial" w:cs="Arial"/>
          <w:color w:val="000000"/>
        </w:rPr>
        <w:t xml:space="preserve">Нийгмийн халамжийн сангаас олгох тэтгэврийн хэмжээг инфляцийн түвшин, бодит цалин хөлсний өсөлт, амьжиргааны доод түвшинг харгалзан жил бүр </w:t>
      </w:r>
      <w:r w:rsidRPr="00D631EE">
        <w:rPr>
          <w:rFonts w:ascii="Arial" w:eastAsia="Arial Unicode MS" w:hAnsi="Arial" w:cs="Arial"/>
          <w:color w:val="000000"/>
          <w:lang w:val="mn-MN"/>
        </w:rPr>
        <w:t>шинэчлэн тогтоох</w:t>
      </w:r>
      <w:r w:rsidRPr="00D631EE">
        <w:rPr>
          <w:rFonts w:ascii="Arial" w:eastAsia="Arial Unicode MS" w:hAnsi="Arial" w:cs="Arial"/>
          <w:color w:val="000000"/>
        </w:rPr>
        <w:t>.</w:t>
      </w:r>
      <w:r w:rsidRPr="00D631EE">
        <w:rPr>
          <w:rFonts w:ascii="Arial" w:hAnsi="Arial" w:cs="Arial"/>
          <w:lang w:val="mn-MN"/>
        </w:rPr>
        <w:t>”</w:t>
      </w:r>
    </w:p>
    <w:p w:rsidR="00CD18C5" w:rsidRPr="00D631EE" w:rsidRDefault="00CD18C5" w:rsidP="00CD18C5">
      <w:pPr>
        <w:ind w:firstLine="720"/>
        <w:contextualSpacing/>
        <w:jc w:val="both"/>
        <w:outlineLvl w:val="0"/>
        <w:rPr>
          <w:rFonts w:ascii="Arial" w:hAnsi="Arial" w:cs="Arial"/>
          <w:lang w:val="mn-MN"/>
        </w:rPr>
      </w:pPr>
    </w:p>
    <w:p w:rsidR="00CD18C5" w:rsidRPr="00D631EE" w:rsidRDefault="005E3B8C" w:rsidP="00CD18C5">
      <w:pPr>
        <w:ind w:firstLine="720"/>
        <w:contextualSpacing/>
        <w:jc w:val="both"/>
        <w:outlineLvl w:val="0"/>
        <w:rPr>
          <w:rFonts w:ascii="Arial" w:hAnsi="Arial" w:cs="Arial"/>
          <w:lang w:val="mn-MN"/>
        </w:rPr>
      </w:pPr>
      <w:r w:rsidRPr="00D631EE">
        <w:rPr>
          <w:rFonts w:ascii="Arial" w:hAnsi="Arial" w:cs="Arial"/>
        </w:rPr>
        <w:t>45.</w:t>
      </w:r>
      <w:r w:rsidR="00CD18C5" w:rsidRPr="00D631EE">
        <w:rPr>
          <w:rFonts w:ascii="Arial" w:hAnsi="Arial" w:cs="Arial"/>
          <w:lang w:val="mn-MN"/>
        </w:rPr>
        <w:t xml:space="preserve"> </w:t>
      </w:r>
      <w:r w:rsidRPr="00D631EE">
        <w:rPr>
          <w:rFonts w:ascii="Arial" w:hAnsi="Arial" w:cs="Arial"/>
        </w:rPr>
        <w:t>Төслийн хавсралтын “Эрдэм боловсролтой монгол хүн” бүлгийн  хэрэгжүүлэх шинэчлэлийн арга хэмжээний 5, 6 дахийг дараах байдлаар найруулах:</w:t>
      </w:r>
    </w:p>
    <w:p w:rsidR="00CD18C5" w:rsidRPr="00D631EE" w:rsidRDefault="00CD18C5" w:rsidP="00CD18C5">
      <w:pPr>
        <w:ind w:firstLine="720"/>
        <w:contextualSpacing/>
        <w:jc w:val="both"/>
        <w:outlineLvl w:val="0"/>
        <w:rPr>
          <w:rFonts w:ascii="Arial" w:hAnsi="Arial" w:cs="Arial"/>
          <w:lang w:val="mn-MN"/>
        </w:rPr>
      </w:pPr>
    </w:p>
    <w:p w:rsidR="00CD18C5" w:rsidRPr="00D631EE" w:rsidRDefault="005E3B8C" w:rsidP="00CD18C5">
      <w:pPr>
        <w:ind w:firstLine="720"/>
        <w:contextualSpacing/>
        <w:jc w:val="both"/>
        <w:outlineLvl w:val="0"/>
        <w:rPr>
          <w:rFonts w:ascii="Arial" w:hAnsi="Arial" w:cs="Arial"/>
          <w:lang w:val="mn-MN"/>
        </w:rPr>
      </w:pPr>
      <w:r w:rsidRPr="00D631EE">
        <w:rPr>
          <w:rFonts w:ascii="Arial" w:hAnsi="Arial" w:cs="Arial"/>
          <w:lang w:val="mn-MN"/>
        </w:rPr>
        <w:t>“Монгол ахуй, уламжлал, ёс заншил, түүх соёлын онцлог шингэсэн “Зөв монгол хүүхэд” хөтөлбөрийг хэрэгжүүлнэ.</w:t>
      </w:r>
    </w:p>
    <w:p w:rsidR="00CD18C5" w:rsidRPr="00D631EE" w:rsidRDefault="00CD18C5" w:rsidP="00CD18C5">
      <w:pPr>
        <w:ind w:firstLine="720"/>
        <w:contextualSpacing/>
        <w:jc w:val="both"/>
        <w:outlineLvl w:val="0"/>
        <w:rPr>
          <w:rFonts w:ascii="Arial" w:hAnsi="Arial" w:cs="Arial"/>
          <w:lang w:val="mn-MN"/>
        </w:rPr>
      </w:pPr>
    </w:p>
    <w:p w:rsidR="005E3B8C" w:rsidRPr="00D631EE" w:rsidRDefault="005E3B8C" w:rsidP="00CD18C5">
      <w:pPr>
        <w:ind w:firstLine="720"/>
        <w:contextualSpacing/>
        <w:jc w:val="both"/>
        <w:outlineLvl w:val="0"/>
        <w:rPr>
          <w:rFonts w:ascii="Arial" w:hAnsi="Arial" w:cs="Arial"/>
        </w:rPr>
      </w:pPr>
      <w:r w:rsidRPr="00D631EE">
        <w:rPr>
          <w:rFonts w:ascii="Arial" w:hAnsi="Arial" w:cs="Arial"/>
          <w:lang w:val="mn-MN"/>
        </w:rPr>
        <w:lastRenderedPageBreak/>
        <w:t xml:space="preserve">Монгол Улсын нэрийг дэлхийд гаргадаг соёл урлаг, спорт, аялал жуулчлалын салбарыг бие даасан бүтцээр хөгжүүлж, Монгол </w:t>
      </w:r>
      <w:r w:rsidRPr="000C2204">
        <w:rPr>
          <w:rFonts w:ascii="Arial" w:hAnsi="Arial" w:cs="Arial"/>
          <w:effect w:val="antsRed"/>
          <w:lang w:val="mn-MN"/>
        </w:rPr>
        <w:t>брэнд</w:t>
      </w:r>
      <w:r w:rsidRPr="00D631EE">
        <w:rPr>
          <w:rFonts w:ascii="Arial" w:hAnsi="Arial" w:cs="Arial"/>
          <w:lang w:val="mn-MN"/>
        </w:rPr>
        <w:t xml:space="preserve"> гэсэн нэрийн хуудсыг бий болгоно.”</w:t>
      </w:r>
    </w:p>
    <w:p w:rsidR="005E3B8C" w:rsidRPr="00D631EE" w:rsidRDefault="005E3B8C" w:rsidP="005E3B8C">
      <w:pPr>
        <w:rPr>
          <w:rFonts w:ascii="Arial" w:hAnsi="Arial" w:cs="Arial"/>
        </w:rPr>
      </w:pPr>
    </w:p>
    <w:p w:rsidR="0060503B" w:rsidRPr="00D631EE" w:rsidRDefault="00CD18C5" w:rsidP="005E3B8C">
      <w:pPr>
        <w:ind w:firstLine="567"/>
        <w:jc w:val="both"/>
        <w:rPr>
          <w:rFonts w:ascii="Arial" w:hAnsi="Arial" w:cs="Arial"/>
          <w:lang w:val="mn-MN"/>
        </w:rPr>
      </w:pPr>
      <w:r w:rsidRPr="00D631EE">
        <w:rPr>
          <w:rFonts w:ascii="Arial" w:hAnsi="Arial" w:cs="Arial"/>
          <w:lang w:val="mn-MN"/>
        </w:rPr>
        <w:t xml:space="preserve">Найруулгын чанартай Төрийн байгуулалтын байнгын хорооноос дэмжсэн саналуудыг уншиж танилцууллаа. </w:t>
      </w:r>
      <w:r w:rsidR="00BD7CF3" w:rsidRPr="00D631EE">
        <w:rPr>
          <w:rFonts w:ascii="Arial" w:hAnsi="Arial" w:cs="Arial"/>
          <w:lang w:val="mn-MN"/>
        </w:rPr>
        <w:t xml:space="preserve">Одоо санал хураалт явуулъя. Саяны миний уншсан 45 саналыг, найруулгыг дэмжье гэдгээр санал хураалт явуулъя. </w:t>
      </w:r>
      <w:r w:rsidR="00195580" w:rsidRPr="00D631EE">
        <w:rPr>
          <w:rFonts w:ascii="Arial" w:hAnsi="Arial" w:cs="Arial"/>
          <w:lang w:val="mn-MN"/>
        </w:rPr>
        <w:t xml:space="preserve">Санал хураалт явагдаж байна. </w:t>
      </w:r>
      <w:r w:rsidR="00914CE0" w:rsidRPr="00D631EE">
        <w:rPr>
          <w:rFonts w:ascii="Arial" w:hAnsi="Arial" w:cs="Arial"/>
          <w:lang w:val="mn-MN"/>
        </w:rPr>
        <w:t xml:space="preserve">Хамгийн сүүлчийн санал хураалт. </w:t>
      </w:r>
      <w:r w:rsidR="00207318" w:rsidRPr="00D631EE">
        <w:rPr>
          <w:rFonts w:ascii="Arial" w:hAnsi="Arial" w:cs="Arial"/>
          <w:lang w:val="mn-MN"/>
        </w:rPr>
        <w:t xml:space="preserve">Анхааралтай оролцоорой. </w:t>
      </w:r>
    </w:p>
    <w:p w:rsidR="00207318" w:rsidRPr="00D631EE" w:rsidRDefault="00207318" w:rsidP="005E3B8C">
      <w:pPr>
        <w:ind w:firstLine="567"/>
        <w:jc w:val="both"/>
        <w:rPr>
          <w:rFonts w:ascii="Arial" w:hAnsi="Arial" w:cs="Arial"/>
          <w:lang w:val="mn-MN"/>
        </w:rPr>
      </w:pPr>
    </w:p>
    <w:p w:rsidR="00207318" w:rsidRPr="00D631EE" w:rsidRDefault="00207318" w:rsidP="005E3B8C">
      <w:pPr>
        <w:ind w:firstLine="567"/>
        <w:jc w:val="both"/>
        <w:rPr>
          <w:rFonts w:ascii="Arial" w:hAnsi="Arial" w:cs="Arial"/>
          <w:lang w:val="mn-MN"/>
        </w:rPr>
      </w:pPr>
      <w:r w:rsidRPr="00D631EE">
        <w:rPr>
          <w:rFonts w:ascii="Arial" w:hAnsi="Arial" w:cs="Arial"/>
          <w:lang w:val="mn-MN"/>
        </w:rPr>
        <w:t xml:space="preserve">Оролцсон 42, зөвшөөрсөн 25, 59.5 хувийн саналаар найруулгын саналуудыг дэмжлээ. </w:t>
      </w:r>
      <w:r w:rsidR="006F6FF5" w:rsidRPr="00D631EE">
        <w:rPr>
          <w:rFonts w:ascii="Arial" w:hAnsi="Arial" w:cs="Arial"/>
          <w:lang w:val="mn-MN"/>
        </w:rPr>
        <w:t xml:space="preserve">Өнөөдөр хэлэлцэх асуудал үүгээр </w:t>
      </w:r>
      <w:r w:rsidR="006F6FF5" w:rsidRPr="000C2204">
        <w:rPr>
          <w:rFonts w:ascii="Arial" w:hAnsi="Arial" w:cs="Arial"/>
          <w:effect w:val="antsRed"/>
          <w:lang w:val="mn-MN"/>
        </w:rPr>
        <w:t>дуусч</w:t>
      </w:r>
      <w:r w:rsidR="006F6FF5" w:rsidRPr="00D631EE">
        <w:rPr>
          <w:rFonts w:ascii="Arial" w:hAnsi="Arial" w:cs="Arial"/>
          <w:lang w:val="mn-MN"/>
        </w:rPr>
        <w:t xml:space="preserve"> байна. </w:t>
      </w:r>
    </w:p>
    <w:p w:rsidR="006F6283" w:rsidRPr="00D631EE" w:rsidRDefault="006F6283" w:rsidP="005E3B8C">
      <w:pPr>
        <w:ind w:firstLine="567"/>
        <w:jc w:val="both"/>
        <w:rPr>
          <w:rFonts w:ascii="Arial" w:hAnsi="Arial" w:cs="Arial"/>
          <w:lang w:val="mn-MN"/>
        </w:rPr>
      </w:pPr>
    </w:p>
    <w:p w:rsidR="006F6283" w:rsidRPr="00D631EE" w:rsidRDefault="006F6283" w:rsidP="005E3B8C">
      <w:pPr>
        <w:ind w:firstLine="567"/>
        <w:jc w:val="both"/>
        <w:rPr>
          <w:rFonts w:ascii="Arial" w:hAnsi="Arial" w:cs="Arial"/>
          <w:lang w:val="mn-MN"/>
        </w:rPr>
      </w:pPr>
      <w:r w:rsidRPr="00D631EE">
        <w:rPr>
          <w:rFonts w:ascii="Arial" w:hAnsi="Arial" w:cs="Arial"/>
          <w:lang w:val="mn-MN"/>
        </w:rPr>
        <w:t xml:space="preserve">Би эцсийн найруулга сонсгох хэдэн хуулийн нэр уншъя. </w:t>
      </w:r>
    </w:p>
    <w:p w:rsidR="001E2B89" w:rsidRPr="00D631EE" w:rsidRDefault="001E2B89" w:rsidP="005E3B8C">
      <w:pPr>
        <w:ind w:firstLine="567"/>
        <w:jc w:val="both"/>
        <w:rPr>
          <w:rFonts w:ascii="Arial" w:hAnsi="Arial" w:cs="Arial"/>
          <w:lang w:val="mn-MN"/>
        </w:rPr>
      </w:pPr>
    </w:p>
    <w:p w:rsidR="001E2B89" w:rsidRPr="00D631EE" w:rsidRDefault="001E2B89" w:rsidP="005E3B8C">
      <w:pPr>
        <w:ind w:firstLine="567"/>
        <w:jc w:val="both"/>
        <w:rPr>
          <w:rFonts w:ascii="Arial" w:hAnsi="Arial" w:cs="Arial"/>
          <w:lang w:val="mn-MN"/>
        </w:rPr>
      </w:pPr>
      <w:r w:rsidRPr="00D631EE">
        <w:rPr>
          <w:rFonts w:ascii="Arial" w:hAnsi="Arial" w:cs="Arial"/>
          <w:lang w:val="mn-MN"/>
        </w:rPr>
        <w:t xml:space="preserve">Нийгмийн даатгалын тухай хуульд нэмэлт, өөрчлөлт оруулах тухай хуулийн эцсийн найруулгыг сонсъё. </w:t>
      </w:r>
      <w:r w:rsidR="00544D8F" w:rsidRPr="00D631EE">
        <w:rPr>
          <w:rFonts w:ascii="Arial" w:hAnsi="Arial" w:cs="Arial"/>
          <w:lang w:val="mn-MN"/>
        </w:rPr>
        <w:t xml:space="preserve">Саналтай гишүүд байна уу? Саналтай гишүүд байхгүй учраас эцсийн найруулгыг сонссонд тооцлоо. </w:t>
      </w:r>
    </w:p>
    <w:p w:rsidR="00BC4C2F" w:rsidRPr="00D631EE" w:rsidRDefault="00BC4C2F" w:rsidP="005E3B8C">
      <w:pPr>
        <w:ind w:firstLine="567"/>
        <w:jc w:val="both"/>
        <w:rPr>
          <w:rFonts w:ascii="Arial" w:hAnsi="Arial" w:cs="Arial"/>
          <w:lang w:val="mn-MN"/>
        </w:rPr>
      </w:pPr>
    </w:p>
    <w:p w:rsidR="00BC4C2F" w:rsidRPr="00D631EE" w:rsidRDefault="00BC4C2F" w:rsidP="005E3B8C">
      <w:pPr>
        <w:ind w:firstLine="567"/>
        <w:jc w:val="both"/>
        <w:rPr>
          <w:rFonts w:ascii="Arial" w:hAnsi="Arial" w:cs="Arial"/>
          <w:lang w:val="mn-MN"/>
        </w:rPr>
      </w:pPr>
      <w:r w:rsidRPr="00D631EE">
        <w:rPr>
          <w:rFonts w:ascii="Arial" w:hAnsi="Arial" w:cs="Arial"/>
          <w:lang w:val="mn-MN"/>
        </w:rPr>
        <w:t xml:space="preserve">Хоёр. Нийгмийн халамжийн тухай хуульд нэмэлт, өөрчлөлт оруулах тухай хуулийн эцсийн найруулгыг сонсъё. </w:t>
      </w:r>
      <w:r w:rsidR="00551953" w:rsidRPr="00D631EE">
        <w:rPr>
          <w:rFonts w:ascii="Arial" w:hAnsi="Arial" w:cs="Arial"/>
          <w:lang w:val="mn-MN"/>
        </w:rPr>
        <w:t xml:space="preserve">Саналтай гишүүд байна уу? </w:t>
      </w:r>
      <w:r w:rsidR="007670ED" w:rsidRPr="00D631EE">
        <w:rPr>
          <w:rFonts w:ascii="Arial" w:hAnsi="Arial" w:cs="Arial"/>
          <w:lang w:val="mn-MN"/>
        </w:rPr>
        <w:t xml:space="preserve">Эцсийн найруулга сонссонд тооцлоо. </w:t>
      </w:r>
    </w:p>
    <w:p w:rsidR="009223D1" w:rsidRPr="00D631EE" w:rsidRDefault="009223D1" w:rsidP="005E3B8C">
      <w:pPr>
        <w:ind w:firstLine="567"/>
        <w:jc w:val="both"/>
        <w:rPr>
          <w:rFonts w:ascii="Arial" w:hAnsi="Arial" w:cs="Arial"/>
          <w:lang w:val="mn-MN"/>
        </w:rPr>
      </w:pPr>
    </w:p>
    <w:p w:rsidR="009223D1" w:rsidRPr="00D631EE" w:rsidRDefault="009223D1" w:rsidP="005E3B8C">
      <w:pPr>
        <w:ind w:firstLine="567"/>
        <w:jc w:val="both"/>
        <w:rPr>
          <w:rFonts w:ascii="Arial" w:hAnsi="Arial" w:cs="Arial"/>
          <w:lang w:val="mn-MN"/>
        </w:rPr>
      </w:pPr>
      <w:r w:rsidRPr="00D631EE">
        <w:rPr>
          <w:rFonts w:ascii="Arial" w:hAnsi="Arial" w:cs="Arial"/>
          <w:lang w:val="mn-MN"/>
        </w:rPr>
        <w:t xml:space="preserve">Гурав. </w:t>
      </w:r>
      <w:r w:rsidR="00B405AB" w:rsidRPr="00D631EE">
        <w:rPr>
          <w:rFonts w:ascii="Arial" w:hAnsi="Arial" w:cs="Arial"/>
          <w:lang w:val="mn-MN"/>
        </w:rPr>
        <w:t xml:space="preserve">Монгол Улсын 2012 оны төсвийн тухай хуульд нэмэлт, өөрчлөлт оруулах тухай хуулийн эцсийн найруулгыг сонсъё. </w:t>
      </w:r>
      <w:r w:rsidR="00E81392" w:rsidRPr="00D631EE">
        <w:rPr>
          <w:rFonts w:ascii="Arial" w:hAnsi="Arial" w:cs="Arial"/>
          <w:lang w:val="mn-MN"/>
        </w:rPr>
        <w:t xml:space="preserve">Саналтай гишүүд байна уу? Саналтай гишүүд алга байна. </w:t>
      </w:r>
      <w:r w:rsidR="009057F5" w:rsidRPr="00D631EE">
        <w:rPr>
          <w:rFonts w:ascii="Arial" w:hAnsi="Arial" w:cs="Arial"/>
          <w:lang w:val="mn-MN"/>
        </w:rPr>
        <w:t xml:space="preserve">Эцсийн найруулгыг сонссонд тооцлоо. </w:t>
      </w:r>
    </w:p>
    <w:p w:rsidR="009057F5" w:rsidRPr="00D631EE" w:rsidRDefault="009057F5" w:rsidP="005E3B8C">
      <w:pPr>
        <w:ind w:firstLine="567"/>
        <w:jc w:val="both"/>
        <w:rPr>
          <w:rFonts w:ascii="Arial" w:hAnsi="Arial" w:cs="Arial"/>
          <w:lang w:val="mn-MN"/>
        </w:rPr>
      </w:pPr>
    </w:p>
    <w:p w:rsidR="009057F5" w:rsidRPr="00D631EE" w:rsidRDefault="009057F5" w:rsidP="005E3B8C">
      <w:pPr>
        <w:ind w:firstLine="567"/>
        <w:jc w:val="both"/>
        <w:rPr>
          <w:rFonts w:ascii="Arial" w:hAnsi="Arial" w:cs="Arial"/>
          <w:lang w:val="mn-MN"/>
        </w:rPr>
      </w:pPr>
      <w:r w:rsidRPr="00D631EE">
        <w:rPr>
          <w:rFonts w:ascii="Arial" w:hAnsi="Arial" w:cs="Arial"/>
          <w:lang w:val="mn-MN"/>
        </w:rPr>
        <w:t xml:space="preserve">Нийгмийн даатгалын сангийн 2012 оны төсвийн тухай хуульд өөрчлөлт оруулах тухай хуулийн эцсийн найруулгыг сонсъё. Саналтай гишүүд байна уу? Алга байна. </w:t>
      </w:r>
      <w:r w:rsidR="003534E9" w:rsidRPr="00D631EE">
        <w:rPr>
          <w:rFonts w:ascii="Arial" w:hAnsi="Arial" w:cs="Arial"/>
          <w:lang w:val="mn-MN"/>
        </w:rPr>
        <w:t xml:space="preserve">Эцсийн найруулга сонссонд тооцлоо. </w:t>
      </w:r>
    </w:p>
    <w:p w:rsidR="003534E9" w:rsidRPr="00D631EE" w:rsidRDefault="003534E9" w:rsidP="005E3B8C">
      <w:pPr>
        <w:ind w:firstLine="567"/>
        <w:jc w:val="both"/>
        <w:rPr>
          <w:rFonts w:ascii="Arial" w:hAnsi="Arial" w:cs="Arial"/>
          <w:lang w:val="mn-MN"/>
        </w:rPr>
      </w:pPr>
    </w:p>
    <w:p w:rsidR="003534E9" w:rsidRPr="00D631EE" w:rsidRDefault="003534E9" w:rsidP="005E3B8C">
      <w:pPr>
        <w:ind w:firstLine="567"/>
        <w:jc w:val="both"/>
        <w:rPr>
          <w:rFonts w:ascii="Arial" w:hAnsi="Arial" w:cs="Arial"/>
          <w:lang w:val="mn-MN"/>
        </w:rPr>
      </w:pPr>
      <w:r w:rsidRPr="00D631EE">
        <w:rPr>
          <w:rFonts w:ascii="Arial" w:hAnsi="Arial" w:cs="Arial"/>
          <w:lang w:val="mn-MN"/>
        </w:rPr>
        <w:t xml:space="preserve">Хүний хөгжил сангийн 2012 оны төсвийн тухай хуульд нэмэлт, өөрчлөлт оруулах тухай хуулийн эцсийн найруулгыг сонсъё. </w:t>
      </w:r>
      <w:r w:rsidR="00406E08" w:rsidRPr="00D631EE">
        <w:rPr>
          <w:rFonts w:ascii="Arial" w:hAnsi="Arial" w:cs="Arial"/>
          <w:lang w:val="mn-MN"/>
        </w:rPr>
        <w:t xml:space="preserve">Саналтай гишүүд байна уу? </w:t>
      </w:r>
      <w:r w:rsidR="00DD7B5D" w:rsidRPr="00D631EE">
        <w:rPr>
          <w:rFonts w:ascii="Arial" w:hAnsi="Arial" w:cs="Arial"/>
          <w:lang w:val="mn-MN"/>
        </w:rPr>
        <w:t xml:space="preserve">Байхгүй байна. </w:t>
      </w:r>
      <w:r w:rsidR="007E0DE2" w:rsidRPr="00D631EE">
        <w:rPr>
          <w:rFonts w:ascii="Arial" w:hAnsi="Arial" w:cs="Arial"/>
          <w:lang w:val="mn-MN"/>
        </w:rPr>
        <w:t xml:space="preserve">Эцсийн найруулгыг сонссонд тооцлоо. </w:t>
      </w:r>
    </w:p>
    <w:p w:rsidR="007E0DE2" w:rsidRPr="00D631EE" w:rsidRDefault="007E0DE2" w:rsidP="005E3B8C">
      <w:pPr>
        <w:ind w:firstLine="567"/>
        <w:jc w:val="both"/>
        <w:rPr>
          <w:rFonts w:ascii="Arial" w:hAnsi="Arial" w:cs="Arial"/>
          <w:lang w:val="mn-MN"/>
        </w:rPr>
      </w:pPr>
    </w:p>
    <w:p w:rsidR="007E0DE2" w:rsidRPr="00D631EE" w:rsidRDefault="007E0DE2" w:rsidP="005E3B8C">
      <w:pPr>
        <w:ind w:firstLine="567"/>
        <w:jc w:val="both"/>
        <w:rPr>
          <w:rFonts w:ascii="Arial" w:hAnsi="Arial" w:cs="Arial"/>
          <w:lang w:val="mn-MN"/>
        </w:rPr>
      </w:pPr>
      <w:r w:rsidRPr="00D631EE">
        <w:rPr>
          <w:rFonts w:ascii="Arial" w:hAnsi="Arial" w:cs="Arial"/>
          <w:lang w:val="mn-MN"/>
        </w:rPr>
        <w:t xml:space="preserve">Хүний хөгжил сангаас Монгол Улсын иргэнд 2012 онд хүртээх хишиг хувийн хэмжээг тогтоох тухай тогтоолд нэмэлт оруулах тухай Улсын Их Хурлын тогтоолын эцсийн найруулгыг сонсъё. </w:t>
      </w:r>
      <w:r w:rsidR="000B3465" w:rsidRPr="00D631EE">
        <w:rPr>
          <w:rFonts w:ascii="Arial" w:hAnsi="Arial" w:cs="Arial"/>
          <w:lang w:val="mn-MN"/>
        </w:rPr>
        <w:t xml:space="preserve">Саналтай гишүүд байна уу? </w:t>
      </w:r>
      <w:r w:rsidR="006F2577" w:rsidRPr="00D631EE">
        <w:rPr>
          <w:rFonts w:ascii="Arial" w:hAnsi="Arial" w:cs="Arial"/>
          <w:lang w:val="mn-MN"/>
        </w:rPr>
        <w:t xml:space="preserve">Алга байна. </w:t>
      </w:r>
      <w:r w:rsidR="00126F20" w:rsidRPr="00D631EE">
        <w:rPr>
          <w:rFonts w:ascii="Arial" w:hAnsi="Arial" w:cs="Arial"/>
          <w:lang w:val="mn-MN"/>
        </w:rPr>
        <w:t xml:space="preserve">Эцсийн найруулгыг сонссонд тооцлоо. </w:t>
      </w:r>
    </w:p>
    <w:p w:rsidR="00F67EEF" w:rsidRPr="00D631EE" w:rsidRDefault="00F67EEF" w:rsidP="005E3B8C">
      <w:pPr>
        <w:ind w:firstLine="567"/>
        <w:jc w:val="both"/>
        <w:rPr>
          <w:rFonts w:ascii="Arial" w:hAnsi="Arial" w:cs="Arial"/>
          <w:lang w:val="mn-MN"/>
        </w:rPr>
      </w:pPr>
    </w:p>
    <w:p w:rsidR="00F67EEF" w:rsidRPr="00D631EE" w:rsidRDefault="00F67EEF" w:rsidP="005E3B8C">
      <w:pPr>
        <w:ind w:firstLine="567"/>
        <w:jc w:val="both"/>
        <w:rPr>
          <w:rFonts w:ascii="Arial" w:hAnsi="Arial" w:cs="Arial"/>
          <w:lang w:val="mn-MN"/>
        </w:rPr>
      </w:pPr>
      <w:r w:rsidRPr="00D631EE">
        <w:rPr>
          <w:rFonts w:ascii="Arial" w:hAnsi="Arial" w:cs="Arial"/>
          <w:lang w:val="mn-MN"/>
        </w:rPr>
        <w:t xml:space="preserve">Монгол Улсын Засгийн газрын 2012-2016 оны үйл ажиллагааны хөтөлбөр батлах тухай </w:t>
      </w:r>
      <w:r w:rsidRPr="000C2204">
        <w:rPr>
          <w:rFonts w:ascii="Arial" w:hAnsi="Arial" w:cs="Arial"/>
          <w:effect w:val="antsRed"/>
          <w:lang w:val="mn-MN"/>
        </w:rPr>
        <w:t>тогтооолын</w:t>
      </w:r>
      <w:r w:rsidRPr="00D631EE">
        <w:rPr>
          <w:rFonts w:ascii="Arial" w:hAnsi="Arial" w:cs="Arial"/>
          <w:lang w:val="mn-MN"/>
        </w:rPr>
        <w:t xml:space="preserve"> төслийн анхны хэлэлцүүлгийг хийж дууссан. Төрийн байгуулалтын байнгын хороонд хоёрдугаарт хэлэлцүүлэгт шилжүүллээ. </w:t>
      </w:r>
    </w:p>
    <w:p w:rsidR="00DE2173" w:rsidRPr="00D631EE" w:rsidRDefault="00DE2173" w:rsidP="005E3B8C">
      <w:pPr>
        <w:ind w:firstLine="567"/>
        <w:jc w:val="both"/>
        <w:rPr>
          <w:rFonts w:ascii="Arial" w:hAnsi="Arial" w:cs="Arial"/>
          <w:lang w:val="mn-MN"/>
        </w:rPr>
      </w:pPr>
    </w:p>
    <w:p w:rsidR="00DE2173" w:rsidRPr="00D631EE" w:rsidRDefault="00DE2173" w:rsidP="005E3B8C">
      <w:pPr>
        <w:ind w:firstLine="567"/>
        <w:jc w:val="both"/>
        <w:rPr>
          <w:rFonts w:ascii="Arial" w:hAnsi="Arial" w:cs="Arial"/>
          <w:lang w:val="mn-MN"/>
        </w:rPr>
      </w:pPr>
      <w:r w:rsidRPr="00D631EE">
        <w:rPr>
          <w:rFonts w:ascii="Arial" w:hAnsi="Arial" w:cs="Arial"/>
          <w:lang w:val="mn-MN"/>
        </w:rPr>
        <w:t xml:space="preserve">Одоо байнгын хороо хуралдана. </w:t>
      </w:r>
      <w:r w:rsidR="008B3B9A" w:rsidRPr="00D631EE">
        <w:rPr>
          <w:rFonts w:ascii="Arial" w:hAnsi="Arial" w:cs="Arial"/>
          <w:lang w:val="mn-MN"/>
        </w:rPr>
        <w:t xml:space="preserve">Одоо тараагүй байгаа дээрээ Байнгын хороо хуралдана. </w:t>
      </w:r>
      <w:r w:rsidR="00B86549" w:rsidRPr="00D631EE">
        <w:rPr>
          <w:rFonts w:ascii="Arial" w:hAnsi="Arial" w:cs="Arial"/>
          <w:lang w:val="mn-MN"/>
        </w:rPr>
        <w:t xml:space="preserve">Чуулганаа яах билээ. </w:t>
      </w:r>
      <w:r w:rsidR="004B2B27" w:rsidRPr="00D631EE">
        <w:rPr>
          <w:rFonts w:ascii="Arial" w:hAnsi="Arial" w:cs="Arial"/>
          <w:lang w:val="mn-MN"/>
        </w:rPr>
        <w:t xml:space="preserve">Чуулганаа хаая. </w:t>
      </w:r>
      <w:r w:rsidR="00305D4A" w:rsidRPr="00D631EE">
        <w:rPr>
          <w:rFonts w:ascii="Arial" w:hAnsi="Arial" w:cs="Arial"/>
          <w:lang w:val="mn-MN"/>
        </w:rPr>
        <w:t xml:space="preserve">Сонгуулийн хууль 3 хоногоор л урагшлах юм байна. </w:t>
      </w:r>
      <w:r w:rsidR="00C5009A" w:rsidRPr="00D631EE">
        <w:rPr>
          <w:rFonts w:ascii="Arial" w:hAnsi="Arial" w:cs="Arial"/>
          <w:lang w:val="mn-MN"/>
        </w:rPr>
        <w:t xml:space="preserve">Тийм ээ. </w:t>
      </w:r>
      <w:r w:rsidR="00103709" w:rsidRPr="00D631EE">
        <w:rPr>
          <w:rFonts w:ascii="Arial" w:hAnsi="Arial" w:cs="Arial"/>
          <w:lang w:val="mn-MN"/>
        </w:rPr>
        <w:t xml:space="preserve">За мөрийн хөтөлбөрийг эцсийн хэлэлцүүлэгт Төрийн байгуулалтын байнгын хороонд шилжүүллээ. </w:t>
      </w:r>
      <w:r w:rsidR="00926220" w:rsidRPr="00D631EE">
        <w:rPr>
          <w:rFonts w:ascii="Arial" w:hAnsi="Arial" w:cs="Arial"/>
          <w:lang w:val="mn-MN"/>
        </w:rPr>
        <w:t xml:space="preserve">Одоо Төрийн байгуулалт ороод Аймаг, сум, дүүргийн сонгуулийн хуулийн 2 дугаар хэлэлцүүлэг, эцсийн хэлэлцүүлгийг хийгээд ороод ир. </w:t>
      </w:r>
      <w:r w:rsidR="002E0BA5" w:rsidRPr="00D631EE">
        <w:rPr>
          <w:rFonts w:ascii="Arial" w:hAnsi="Arial" w:cs="Arial"/>
          <w:lang w:val="mn-MN"/>
        </w:rPr>
        <w:t xml:space="preserve">Бусад Төрийн байгуулалтын байнгын хорооны бус гишүүд зааландаа хүлээгээд сууж байя. </w:t>
      </w:r>
      <w:r w:rsidR="00A76CA7" w:rsidRPr="00D631EE">
        <w:rPr>
          <w:rFonts w:ascii="Arial" w:hAnsi="Arial" w:cs="Arial"/>
          <w:lang w:val="mn-MN"/>
        </w:rPr>
        <w:t xml:space="preserve">Тэр хүртэл чуулган завсарлахгүй. Буузаа идээд, цайгаа уугаад сууж бай. </w:t>
      </w:r>
      <w:r w:rsidR="001A0D88" w:rsidRPr="00D631EE">
        <w:rPr>
          <w:rFonts w:ascii="Arial" w:hAnsi="Arial" w:cs="Arial"/>
          <w:lang w:val="mn-MN"/>
        </w:rPr>
        <w:t xml:space="preserve">Чуулган Төрийн байгуулалтыг хүлээж түр завсарлалаа. </w:t>
      </w:r>
    </w:p>
    <w:p w:rsidR="00C75875" w:rsidRPr="00D631EE" w:rsidRDefault="00C75875" w:rsidP="005E3B8C">
      <w:pPr>
        <w:ind w:firstLine="567"/>
        <w:jc w:val="both"/>
        <w:rPr>
          <w:rFonts w:ascii="Arial" w:hAnsi="Arial" w:cs="Arial"/>
          <w:lang w:val="mn-MN"/>
        </w:rPr>
      </w:pPr>
    </w:p>
    <w:p w:rsidR="0085458E" w:rsidRPr="00D631EE" w:rsidRDefault="0085458E" w:rsidP="0085458E">
      <w:pPr>
        <w:jc w:val="center"/>
        <w:rPr>
          <w:rFonts w:ascii="Arial" w:hAnsi="Arial" w:cs="Arial"/>
          <w:color w:val="E36C0A" w:themeColor="accent6" w:themeShade="BF"/>
          <w:lang w:val="mn-MN"/>
        </w:rPr>
      </w:pPr>
      <w:r w:rsidRPr="00D631EE">
        <w:rPr>
          <w:rFonts w:ascii="Arial" w:hAnsi="Arial" w:cs="Arial"/>
          <w:b/>
          <w:bCs/>
          <w:i/>
          <w:iCs/>
          <w:color w:val="E36C0A" w:themeColor="accent6" w:themeShade="BF"/>
          <w:lang w:val="ms-MY"/>
        </w:rPr>
        <w:t xml:space="preserve">Хуралдаан </w:t>
      </w:r>
      <w:r w:rsidRPr="00D631EE">
        <w:rPr>
          <w:rFonts w:ascii="Arial" w:hAnsi="Arial" w:cs="Arial"/>
          <w:b/>
          <w:bCs/>
          <w:i/>
          <w:iCs/>
          <w:color w:val="E36C0A" w:themeColor="accent6" w:themeShade="BF"/>
          <w:lang w:val="mn-MN"/>
        </w:rPr>
        <w:t>20</w:t>
      </w:r>
      <w:r w:rsidRPr="00D631EE">
        <w:rPr>
          <w:rFonts w:ascii="Arial" w:hAnsi="Arial" w:cs="Arial"/>
          <w:b/>
          <w:bCs/>
          <w:i/>
          <w:iCs/>
          <w:color w:val="E36C0A" w:themeColor="accent6" w:themeShade="BF"/>
          <w:lang w:val="ms-MY"/>
        </w:rPr>
        <w:t xml:space="preserve"> цаг </w:t>
      </w:r>
      <w:r w:rsidRPr="00D631EE">
        <w:rPr>
          <w:rFonts w:ascii="Arial" w:hAnsi="Arial" w:cs="Arial"/>
          <w:b/>
          <w:bCs/>
          <w:i/>
          <w:iCs/>
          <w:color w:val="E36C0A" w:themeColor="accent6" w:themeShade="BF"/>
          <w:lang w:val="mn-MN"/>
        </w:rPr>
        <w:t>45</w:t>
      </w:r>
      <w:r w:rsidRPr="00D631EE">
        <w:rPr>
          <w:rFonts w:ascii="Arial" w:hAnsi="Arial" w:cs="Arial"/>
          <w:b/>
          <w:bCs/>
          <w:i/>
          <w:iCs/>
          <w:color w:val="E36C0A" w:themeColor="accent6" w:themeShade="BF"/>
          <w:lang w:val="ms-MY"/>
        </w:rPr>
        <w:t xml:space="preserve"> минутад завсарлаж, </w:t>
      </w:r>
      <w:r w:rsidRPr="00D631EE">
        <w:rPr>
          <w:rFonts w:ascii="Arial" w:hAnsi="Arial" w:cs="Arial"/>
          <w:b/>
          <w:bCs/>
          <w:i/>
          <w:iCs/>
          <w:color w:val="E36C0A" w:themeColor="accent6" w:themeShade="BF"/>
          <w:lang w:val="mn-MN"/>
        </w:rPr>
        <w:t>22</w:t>
      </w:r>
      <w:r w:rsidRPr="00D631EE">
        <w:rPr>
          <w:rFonts w:ascii="Arial" w:hAnsi="Arial" w:cs="Arial"/>
          <w:b/>
          <w:bCs/>
          <w:i/>
          <w:iCs/>
          <w:color w:val="E36C0A" w:themeColor="accent6" w:themeShade="BF"/>
          <w:lang w:val="ms-MY"/>
        </w:rPr>
        <w:t xml:space="preserve"> цаг </w:t>
      </w:r>
      <w:r w:rsidRPr="00D631EE">
        <w:rPr>
          <w:rFonts w:ascii="Arial" w:hAnsi="Arial" w:cs="Arial"/>
          <w:b/>
          <w:bCs/>
          <w:i/>
          <w:iCs/>
          <w:color w:val="E36C0A" w:themeColor="accent6" w:themeShade="BF"/>
          <w:lang w:val="mn-MN"/>
        </w:rPr>
        <w:t>20</w:t>
      </w:r>
      <w:r w:rsidRPr="00D631EE">
        <w:rPr>
          <w:rFonts w:ascii="Arial" w:hAnsi="Arial" w:cs="Arial"/>
          <w:b/>
          <w:bCs/>
          <w:i/>
          <w:iCs/>
          <w:color w:val="E36C0A" w:themeColor="accent6" w:themeShade="BF"/>
          <w:lang w:val="ms-MY"/>
        </w:rPr>
        <w:t xml:space="preserve"> минутаас үргэлжлэв.</w:t>
      </w:r>
    </w:p>
    <w:p w:rsidR="0085458E" w:rsidRPr="00D631EE" w:rsidRDefault="0085458E" w:rsidP="0085458E">
      <w:pPr>
        <w:pStyle w:val="NormalWeb"/>
        <w:spacing w:before="0" w:beforeAutospacing="0" w:after="0" w:afterAutospacing="0"/>
        <w:rPr>
          <w:rFonts w:ascii="Arial" w:hAnsi="Arial" w:cs="Arial"/>
          <w:lang w:val="mn-MN"/>
        </w:rPr>
      </w:pPr>
    </w:p>
    <w:p w:rsidR="0085458E" w:rsidRPr="00D631EE" w:rsidRDefault="0085458E" w:rsidP="0085458E">
      <w:pPr>
        <w:pStyle w:val="NormalWeb"/>
        <w:spacing w:before="0" w:beforeAutospacing="0" w:after="0" w:afterAutospacing="0"/>
        <w:jc w:val="center"/>
        <w:rPr>
          <w:rFonts w:ascii="Arial" w:hAnsi="Arial" w:cs="Arial"/>
          <w:i/>
          <w:lang w:val="mn-MN"/>
        </w:rPr>
      </w:pPr>
      <w:r w:rsidRPr="00D631EE">
        <w:rPr>
          <w:rStyle w:val="Strong"/>
          <w:rFonts w:ascii="Arial" w:hAnsi="Arial" w:cs="Arial"/>
          <w:i/>
          <w:lang w:val="mn-MN"/>
        </w:rPr>
        <w:lastRenderedPageBreak/>
        <w:t>Найм.</w:t>
      </w:r>
      <w:r w:rsidRPr="00D631EE">
        <w:rPr>
          <w:rStyle w:val="Strong"/>
          <w:rFonts w:ascii="Arial" w:hAnsi="Arial" w:cs="Arial"/>
          <w:i/>
        </w:rPr>
        <w:t>  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 хууль хүчингүй болсонд тооцох тухай хуулийн болон холбогдох Улсын Их Хурлын тогтоолын төслүүд</w:t>
      </w:r>
      <w:r w:rsidRPr="00D631EE">
        <w:rPr>
          <w:rFonts w:ascii="Arial" w:hAnsi="Arial" w:cs="Arial"/>
          <w:i/>
        </w:rPr>
        <w:t xml:space="preserve"> </w:t>
      </w:r>
    </w:p>
    <w:p w:rsidR="0085458E" w:rsidRPr="00D631EE" w:rsidRDefault="0085458E" w:rsidP="0085458E">
      <w:pPr>
        <w:pStyle w:val="NormalWeb"/>
        <w:spacing w:before="0" w:beforeAutospacing="0" w:after="0" w:afterAutospacing="0"/>
        <w:jc w:val="center"/>
        <w:rPr>
          <w:rFonts w:ascii="Arial" w:hAnsi="Arial" w:cs="Arial"/>
          <w:i/>
        </w:rPr>
      </w:pPr>
      <w:r w:rsidRPr="00D631EE">
        <w:rPr>
          <w:rStyle w:val="Emphasis"/>
          <w:rFonts w:ascii="Arial" w:hAnsi="Arial" w:cs="Arial"/>
          <w:b/>
        </w:rPr>
        <w:t>(</w:t>
      </w:r>
      <w:r w:rsidRPr="00D631EE">
        <w:rPr>
          <w:rStyle w:val="Emphasis"/>
          <w:rFonts w:ascii="Arial" w:hAnsi="Arial" w:cs="Arial"/>
          <w:lang w:val="mn-MN"/>
        </w:rPr>
        <w:t>эцсийн</w:t>
      </w:r>
      <w:r w:rsidRPr="00D631EE">
        <w:rPr>
          <w:rStyle w:val="Emphasis"/>
          <w:rFonts w:ascii="Arial" w:hAnsi="Arial" w:cs="Arial"/>
        </w:rPr>
        <w:t xml:space="preserve"> хэлэлцүүлэг</w:t>
      </w:r>
      <w:r w:rsidRPr="00D631EE">
        <w:rPr>
          <w:rStyle w:val="Emphasis"/>
          <w:rFonts w:ascii="Arial" w:hAnsi="Arial" w:cs="Arial"/>
          <w:b/>
        </w:rPr>
        <w:t>)</w:t>
      </w:r>
    </w:p>
    <w:p w:rsidR="0060503B" w:rsidRPr="00D631EE" w:rsidRDefault="0060503B" w:rsidP="005E3B8C">
      <w:pPr>
        <w:jc w:val="both"/>
        <w:rPr>
          <w:rFonts w:ascii="Arial" w:hAnsi="Arial" w:cs="Arial"/>
          <w:b/>
          <w:i/>
          <w:lang w:val="mn-MN"/>
        </w:rPr>
      </w:pPr>
    </w:p>
    <w:p w:rsidR="0060503B" w:rsidRPr="00D631EE" w:rsidRDefault="00C5536C" w:rsidP="008669A9">
      <w:pPr>
        <w:jc w:val="both"/>
        <w:rPr>
          <w:rFonts w:ascii="Arial" w:hAnsi="Arial" w:cs="Arial"/>
          <w:lang w:val="mn-MN"/>
        </w:rPr>
      </w:pPr>
      <w:r w:rsidRPr="00D631EE">
        <w:rPr>
          <w:rFonts w:ascii="Arial" w:hAnsi="Arial" w:cs="Arial"/>
          <w:b/>
          <w:lang w:val="mn-MN"/>
        </w:rPr>
        <w:tab/>
      </w: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Чуулганы нэгдсэн хуралдааныг үргэлжлүүлье. </w:t>
      </w:r>
      <w:r w:rsidR="001D2307" w:rsidRPr="00D631EE">
        <w:rPr>
          <w:rFonts w:ascii="Arial" w:hAnsi="Arial" w:cs="Arial"/>
          <w:lang w:val="mn-MN"/>
        </w:rPr>
        <w:t>9 сарын 14-ний өдрийн хуралдаанаар 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 хууль хүчингүй болсонд тооцох тухай хуулийн болон хууль хэрэгжүүлэх арга хэмжээний тухай Улсын Их Хурлын тогтоолын төсл</w:t>
      </w:r>
      <w:r w:rsidR="008669A9" w:rsidRPr="00D631EE">
        <w:rPr>
          <w:rFonts w:ascii="Arial" w:hAnsi="Arial" w:cs="Arial"/>
          <w:lang w:val="mn-MN"/>
        </w:rPr>
        <w:t xml:space="preserve">үүдийн </w:t>
      </w:r>
      <w:r w:rsidR="001D2307" w:rsidRPr="00D631EE">
        <w:rPr>
          <w:rFonts w:ascii="Arial" w:hAnsi="Arial" w:cs="Arial"/>
          <w:lang w:val="mn-MN"/>
        </w:rPr>
        <w:t xml:space="preserve">эцсийн хэлэлцүүлгийг хийнэ. </w:t>
      </w:r>
      <w:r w:rsidR="008669A9" w:rsidRPr="00D631EE">
        <w:rPr>
          <w:rFonts w:ascii="Arial" w:hAnsi="Arial" w:cs="Arial"/>
          <w:lang w:val="mn-MN"/>
        </w:rPr>
        <w:t xml:space="preserve">Одоо хэлэлцэх асуудалдаа оръё. </w:t>
      </w:r>
    </w:p>
    <w:p w:rsidR="008669A9" w:rsidRPr="00D631EE" w:rsidRDefault="008669A9" w:rsidP="008669A9">
      <w:pPr>
        <w:jc w:val="both"/>
        <w:rPr>
          <w:rFonts w:ascii="Arial" w:hAnsi="Arial" w:cs="Arial"/>
          <w:lang w:val="mn-MN"/>
        </w:rPr>
      </w:pPr>
    </w:p>
    <w:p w:rsidR="008669A9" w:rsidRPr="00D631EE" w:rsidRDefault="008669A9" w:rsidP="008669A9">
      <w:pPr>
        <w:jc w:val="both"/>
        <w:rPr>
          <w:rFonts w:ascii="Arial" w:hAnsi="Arial" w:cs="Arial"/>
          <w:lang w:val="mn-MN"/>
        </w:rPr>
      </w:pPr>
      <w:r w:rsidRPr="00D631EE">
        <w:rPr>
          <w:rFonts w:ascii="Arial" w:hAnsi="Arial" w:cs="Arial"/>
          <w:lang w:val="mn-MN"/>
        </w:rPr>
        <w:tab/>
        <w:t xml:space="preserve">Төрийн байгуулалтын байнгын хорооны танилцуулгыг Улсын Их Хурлын гишүүн Р.Гончигдорж танилцуулна. </w:t>
      </w:r>
      <w:r w:rsidR="00811E3A" w:rsidRPr="00D631EE">
        <w:rPr>
          <w:rFonts w:ascii="Arial" w:hAnsi="Arial" w:cs="Arial"/>
          <w:lang w:val="mn-MN"/>
        </w:rPr>
        <w:t xml:space="preserve">Р.Гончигдорж гишүүнийг индэрт урьж байна. </w:t>
      </w:r>
    </w:p>
    <w:p w:rsidR="00811E3A" w:rsidRPr="00D631EE" w:rsidRDefault="00811E3A" w:rsidP="008669A9">
      <w:pPr>
        <w:jc w:val="both"/>
        <w:rPr>
          <w:rFonts w:ascii="Arial" w:hAnsi="Arial" w:cs="Arial"/>
          <w:lang w:val="mn-MN"/>
        </w:rPr>
      </w:pPr>
    </w:p>
    <w:p w:rsidR="00811E3A" w:rsidRPr="00D631EE" w:rsidRDefault="00811E3A" w:rsidP="008669A9">
      <w:pPr>
        <w:jc w:val="both"/>
        <w:rPr>
          <w:rFonts w:ascii="Arial" w:hAnsi="Arial" w:cs="Arial"/>
          <w:lang w:val="mn-MN"/>
        </w:rPr>
      </w:pPr>
      <w:r w:rsidRPr="00D631EE">
        <w:rPr>
          <w:rFonts w:ascii="Arial" w:hAnsi="Arial" w:cs="Arial"/>
          <w:lang w:val="mn-MN"/>
        </w:rPr>
        <w:tab/>
      </w:r>
      <w:r w:rsidR="000728BD" w:rsidRPr="00D631EE">
        <w:rPr>
          <w:rFonts w:ascii="Arial" w:hAnsi="Arial" w:cs="Arial"/>
          <w:b/>
          <w:lang w:val="mn-MN"/>
        </w:rPr>
        <w:t xml:space="preserve">Р.Гончигдорж: - </w:t>
      </w:r>
      <w:r w:rsidR="00347A02" w:rsidRPr="00D631EE">
        <w:rPr>
          <w:rFonts w:ascii="Arial" w:hAnsi="Arial" w:cs="Arial"/>
          <w:lang w:val="mn-MN"/>
        </w:rPr>
        <w:t xml:space="preserve">Улсын Их Хурлын дарга, эрхэм гишүүд ээ, </w:t>
      </w:r>
    </w:p>
    <w:p w:rsidR="00347A02" w:rsidRPr="00D631EE" w:rsidRDefault="00347A02" w:rsidP="008669A9">
      <w:pPr>
        <w:jc w:val="both"/>
        <w:rPr>
          <w:rFonts w:ascii="Arial" w:hAnsi="Arial" w:cs="Arial"/>
          <w:lang w:val="mn-MN"/>
        </w:rPr>
      </w:pPr>
    </w:p>
    <w:p w:rsidR="00347A02" w:rsidRPr="00D631EE" w:rsidRDefault="00347A02" w:rsidP="008669A9">
      <w:pPr>
        <w:jc w:val="both"/>
        <w:rPr>
          <w:rFonts w:ascii="Arial" w:hAnsi="Arial" w:cs="Arial"/>
          <w:lang w:val="mn-MN"/>
        </w:rPr>
      </w:pPr>
      <w:r w:rsidRPr="00D631EE">
        <w:rPr>
          <w:rFonts w:ascii="Arial" w:hAnsi="Arial" w:cs="Arial"/>
          <w:lang w:val="mn-MN"/>
        </w:rPr>
        <w:tab/>
        <w:t xml:space="preserve">2012 оны 8 дугаар сарын 23-ны өдөр Улсын Их Хуралд өргөн мэдүүлсэн Аймаг, сум, дүүргийн Иргэдийн Төлөөлөгчдийн Хурлын сонгуулийн тухай хуулийн төслийн анхны хэлэлцүүлгийг Улсын Их Хурлын чуулганы нэгдсэн хуралдаанаар 2012 оны 9 дүгээр сарын 14-ний өдөр хэлэлцээд эцсийн хэлэлцүүлэгт бэлтгүүлэхээр Төрийн байгуулалтын байнгын хороонд шилжүүлсэн болно. </w:t>
      </w:r>
    </w:p>
    <w:p w:rsidR="00347A02" w:rsidRPr="00D631EE" w:rsidRDefault="00347A02" w:rsidP="008669A9">
      <w:pPr>
        <w:jc w:val="both"/>
        <w:rPr>
          <w:rFonts w:ascii="Arial" w:hAnsi="Arial" w:cs="Arial"/>
          <w:lang w:val="mn-MN"/>
        </w:rPr>
      </w:pPr>
    </w:p>
    <w:p w:rsidR="00347A02" w:rsidRPr="00D631EE" w:rsidRDefault="00347A02" w:rsidP="008669A9">
      <w:pPr>
        <w:jc w:val="both"/>
        <w:rPr>
          <w:rFonts w:ascii="Arial" w:hAnsi="Arial" w:cs="Arial"/>
          <w:lang w:val="mn-MN"/>
        </w:rPr>
      </w:pPr>
      <w:r w:rsidRPr="00D631EE">
        <w:rPr>
          <w:rFonts w:ascii="Arial" w:hAnsi="Arial" w:cs="Arial"/>
          <w:lang w:val="mn-MN"/>
        </w:rPr>
        <w:tab/>
        <w:t xml:space="preserve">Тус Байнгын хороо 2012 оны 9 дүгээр сарын 14-ний өдрийн хуралдаанаараа дээрх хуулийн төслүүдийн эцсийн хэлэлцүүлгийг хийж чуулганы нэгдсэн хуралдааны анхны хэлэлцүүлгээр санал хурааж шийдвэрлэсэн асуудлыг хуулийн төсөлд бүрэн тусгасан болно. </w:t>
      </w:r>
    </w:p>
    <w:p w:rsidR="00347A02" w:rsidRPr="00D631EE" w:rsidRDefault="00347A02" w:rsidP="008669A9">
      <w:pPr>
        <w:jc w:val="both"/>
        <w:rPr>
          <w:rFonts w:ascii="Arial" w:hAnsi="Arial" w:cs="Arial"/>
          <w:lang w:val="mn-MN"/>
        </w:rPr>
      </w:pPr>
    </w:p>
    <w:p w:rsidR="00347A02" w:rsidRPr="00D631EE" w:rsidRDefault="00347A02" w:rsidP="008669A9">
      <w:pPr>
        <w:jc w:val="both"/>
        <w:rPr>
          <w:rFonts w:ascii="Arial" w:hAnsi="Arial" w:cs="Arial"/>
          <w:lang w:val="mn-MN"/>
        </w:rPr>
      </w:pPr>
      <w:r w:rsidRPr="00D631EE">
        <w:rPr>
          <w:rFonts w:ascii="Arial" w:hAnsi="Arial" w:cs="Arial"/>
          <w:lang w:val="mn-MN"/>
        </w:rPr>
        <w:tab/>
        <w:t>Тухайлбал, Засаг захиргаа, нутаг дэвсгэрийн нэгж, түүний удирдлагын тухай хуулийн төсөлд аймгийн Хурлын төлөөлөгчдийн тоог хүн амын нягтрал байршил, засаг захиргааны нэгжийн бүтцийг харгалзан холбогдох аргачлалаар тодорхойлон тогтоох, харин сум, дүүргийн хувьд нийт хүн амын тоонд нь харгалзуулан ялгаатай тогтоох</w:t>
      </w:r>
      <w:r w:rsidRPr="00D631EE">
        <w:rPr>
          <w:rFonts w:ascii="Arial" w:hAnsi="Arial" w:cs="Arial"/>
        </w:rPr>
        <w:t>;</w:t>
      </w:r>
      <w:r w:rsidRPr="00D631EE">
        <w:rPr>
          <w:rFonts w:ascii="Arial" w:hAnsi="Arial" w:cs="Arial"/>
          <w:lang w:val="mn-MN"/>
        </w:rPr>
        <w:t xml:space="preserve"> Аймаг, сум, дүүргийн Иргэдийн Төлөөлөгчдийн Хурлын сонгуулийн тухай хуулийн төсөлд сонгуулийн хороодын бүрэлдэхүүнд зөвхөн төрийн захиргааны болон үйлчилгээний албан хаагчийг томилон ажиллуулах</w:t>
      </w:r>
      <w:r w:rsidRPr="00D631EE">
        <w:rPr>
          <w:rFonts w:ascii="Arial" w:hAnsi="Arial" w:cs="Arial"/>
        </w:rPr>
        <w:t>;</w:t>
      </w:r>
      <w:r w:rsidRPr="00D631EE">
        <w:rPr>
          <w:rFonts w:ascii="Arial" w:hAnsi="Arial" w:cs="Arial"/>
          <w:lang w:val="mn-MN"/>
        </w:rPr>
        <w:t xml:space="preserve"> аймаг, дүүргийн сонгуулийн хороог аймаг, дүүргийн иргэдийн Төлөөлөгчдийн Хурлын Тэргүүлэгчид байгуулахаар өөрчлөх, сонгуульд оролцох нь сонгуулийн эрх бүхий иргэний үүрэг байхаар төсөлд тусгасныг хасах, түүнчлэн санал хураалт дуусмагц хэсгийн хороодоос санамсаргүй сонголт /сугалах/-ын аргаар хоёр хэсгийг сонгож, гараар хяналтын тооллого хийх</w:t>
      </w:r>
      <w:r w:rsidRPr="00D631EE">
        <w:rPr>
          <w:rFonts w:ascii="Arial" w:hAnsi="Arial" w:cs="Arial"/>
        </w:rPr>
        <w:t>;</w:t>
      </w:r>
      <w:r w:rsidRPr="00D631EE">
        <w:rPr>
          <w:rFonts w:ascii="Arial" w:hAnsi="Arial" w:cs="Arial"/>
          <w:lang w:val="mn-MN"/>
        </w:rPr>
        <w:t xml:space="preserve"> сонгуулийн хууль тогтоомжийг зөрчигчид хүлээлгэх хариуцлагыг Монгол Улсын Их Хурлын сонгуулийн тухай хуульд заасантай нийцүүлэн өөрчлөх зэрэг болон бусад саналуудыг хуулийн төсөлд тусгаж, найруулгын шинжтэй зарим засварыг хийсэн болно. </w:t>
      </w:r>
    </w:p>
    <w:p w:rsidR="00347A02" w:rsidRPr="00D631EE" w:rsidRDefault="00347A02" w:rsidP="008669A9">
      <w:pPr>
        <w:jc w:val="both"/>
        <w:rPr>
          <w:rFonts w:ascii="Arial" w:hAnsi="Arial" w:cs="Arial"/>
          <w:lang w:val="mn-MN"/>
        </w:rPr>
      </w:pPr>
    </w:p>
    <w:p w:rsidR="00347A02" w:rsidRPr="00D631EE" w:rsidRDefault="00347A02" w:rsidP="008669A9">
      <w:pPr>
        <w:jc w:val="both"/>
        <w:rPr>
          <w:rFonts w:ascii="Arial" w:hAnsi="Arial" w:cs="Arial"/>
          <w:lang w:val="mn-MN"/>
        </w:rPr>
      </w:pPr>
      <w:r w:rsidRPr="00D631EE">
        <w:rPr>
          <w:rFonts w:ascii="Arial" w:hAnsi="Arial" w:cs="Arial"/>
          <w:lang w:val="mn-MN"/>
        </w:rPr>
        <w:tab/>
        <w:t xml:space="preserve">Аймаг, сум, дүүргийн иргэдийн Төлөөлөгчдийн Хурлын сонгуулийн тухай хуулийн төсөл болон дагалдан өргөн </w:t>
      </w:r>
      <w:r w:rsidRPr="000C2204">
        <w:rPr>
          <w:rFonts w:ascii="Arial" w:hAnsi="Arial" w:cs="Arial"/>
          <w:effect w:val="antsRed"/>
          <w:lang w:val="mn-MN"/>
        </w:rPr>
        <w:t>мэдүүлэгдсэн</w:t>
      </w:r>
      <w:r w:rsidRPr="00D631EE">
        <w:rPr>
          <w:rFonts w:ascii="Arial" w:hAnsi="Arial" w:cs="Arial"/>
          <w:lang w:val="mn-MN"/>
        </w:rPr>
        <w:t xml:space="preserve"> Монгол Улсын засаг</w:t>
      </w:r>
      <w:r w:rsidR="00050F64" w:rsidRPr="00D631EE">
        <w:rPr>
          <w:rFonts w:ascii="Arial" w:hAnsi="Arial" w:cs="Arial"/>
          <w:lang w:val="mn-MN"/>
        </w:rPr>
        <w:t xml:space="preserve">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 хууль хүчингүй болсонд тооцох тухай хуулийн </w:t>
      </w:r>
      <w:r w:rsidR="00050F64" w:rsidRPr="00D631EE">
        <w:rPr>
          <w:rFonts w:ascii="Arial" w:hAnsi="Arial" w:cs="Arial"/>
          <w:lang w:val="mn-MN"/>
        </w:rPr>
        <w:lastRenderedPageBreak/>
        <w:t xml:space="preserve">төслүүд, Монгол Улсын Их Хурлын тогтоолын төслийн эцсийн хэлэлцүүлэг хийхийг Төрийн байгуулалтын байнгын хорооны хуралдаанд оролцсон гишүүд санал нэгтэй дэмжсэн болно. </w:t>
      </w:r>
    </w:p>
    <w:p w:rsidR="00050F64" w:rsidRPr="00D631EE" w:rsidRDefault="00050F64" w:rsidP="008669A9">
      <w:pPr>
        <w:jc w:val="both"/>
        <w:rPr>
          <w:rFonts w:ascii="Arial" w:hAnsi="Arial" w:cs="Arial"/>
          <w:lang w:val="mn-MN"/>
        </w:rPr>
      </w:pPr>
    </w:p>
    <w:p w:rsidR="00050F64" w:rsidRPr="00D631EE" w:rsidRDefault="00050F64" w:rsidP="00050F64">
      <w:pPr>
        <w:ind w:firstLine="720"/>
        <w:jc w:val="both"/>
        <w:rPr>
          <w:rFonts w:ascii="Arial" w:hAnsi="Arial" w:cs="Arial"/>
          <w:lang w:val="mn-MN"/>
        </w:rPr>
      </w:pPr>
      <w:r w:rsidRPr="00D631EE">
        <w:rPr>
          <w:rFonts w:ascii="Arial" w:hAnsi="Arial" w:cs="Arial"/>
          <w:lang w:val="mn-MN"/>
        </w:rPr>
        <w:t xml:space="preserve">Нэгдсэн хуралдааны анхны хэлэлцүүлгээр </w:t>
      </w:r>
      <w:r w:rsidRPr="000C2204">
        <w:rPr>
          <w:rFonts w:ascii="Arial" w:hAnsi="Arial" w:cs="Arial"/>
          <w:effect w:val="antsRed"/>
          <w:lang w:val="mn-MN"/>
        </w:rPr>
        <w:t>олонхийн</w:t>
      </w:r>
      <w:r w:rsidRPr="00D631EE">
        <w:rPr>
          <w:rFonts w:ascii="Arial" w:hAnsi="Arial" w:cs="Arial"/>
          <w:lang w:val="mn-MN"/>
        </w:rPr>
        <w:t xml:space="preserve"> дэмжлэг авсан саналыг төсөлд нэмж тусгасан эцсийн хувилбарын төслийг Та бүхэнд тараасан болно. </w:t>
      </w:r>
    </w:p>
    <w:p w:rsidR="00050F64" w:rsidRPr="00D631EE" w:rsidRDefault="00050F64" w:rsidP="00050F64">
      <w:pPr>
        <w:ind w:firstLine="720"/>
        <w:jc w:val="both"/>
        <w:rPr>
          <w:rFonts w:ascii="Arial" w:hAnsi="Arial" w:cs="Arial"/>
          <w:lang w:val="mn-MN"/>
        </w:rPr>
      </w:pPr>
    </w:p>
    <w:p w:rsidR="00050F64" w:rsidRPr="00D631EE" w:rsidRDefault="00050F64" w:rsidP="00050F64">
      <w:pPr>
        <w:ind w:firstLine="720"/>
        <w:jc w:val="both"/>
        <w:rPr>
          <w:rFonts w:ascii="Arial" w:hAnsi="Arial" w:cs="Arial"/>
          <w:lang w:val="mn-MN"/>
        </w:rPr>
      </w:pPr>
      <w:r w:rsidRPr="00D631EE">
        <w:rPr>
          <w:rFonts w:ascii="Arial" w:hAnsi="Arial" w:cs="Arial"/>
          <w:lang w:val="mn-MN"/>
        </w:rPr>
        <w:t xml:space="preserve">Улсын Их Хурлын чуулганы хуралдааны дэгийн тухай хуулийн 23.2.3-д заасны дагуу Байнгын хорооны эцсийн хэлэлцүүлэгт хуулийн төслийн 8.1 дэх хэсгийн аймаг, сум, дүүргийн иргэдийн Төлөөлөгчдийн Хурлын сонгуулийн санал авах өдрийг 11 дүгээр сарын 4 дэх долоо хоногийн Лхагва гараг болгохоор өөрчлөх, үүнтэй холбогдуулан төслийн сонгууль зохион байгуулахтай холбогдсон зарим цаг, хугацааг тогтоосон заалтыг өөрчлөх талаарх зарчмын зөрүүтэй саналыг хуралдаанд оролцсон гишүүд санал нэгтэй дэмжиж нэгдсэн хуралдаанд оруулж байна. </w:t>
      </w:r>
    </w:p>
    <w:p w:rsidR="00050F64" w:rsidRPr="00D631EE" w:rsidRDefault="00050F64" w:rsidP="00050F64">
      <w:pPr>
        <w:ind w:firstLine="720"/>
        <w:jc w:val="both"/>
        <w:rPr>
          <w:rFonts w:ascii="Arial" w:hAnsi="Arial" w:cs="Arial"/>
          <w:lang w:val="mn-MN"/>
        </w:rPr>
      </w:pPr>
    </w:p>
    <w:p w:rsidR="00050F64" w:rsidRPr="00D631EE" w:rsidRDefault="00050F64" w:rsidP="00050F64">
      <w:pPr>
        <w:ind w:firstLine="720"/>
        <w:jc w:val="both"/>
        <w:rPr>
          <w:rFonts w:ascii="Arial" w:hAnsi="Arial" w:cs="Arial"/>
          <w:lang w:val="mn-MN"/>
        </w:rPr>
      </w:pPr>
      <w:r w:rsidRPr="00D631EE">
        <w:rPr>
          <w:rFonts w:ascii="Arial" w:hAnsi="Arial" w:cs="Arial"/>
          <w:lang w:val="mn-MN"/>
        </w:rPr>
        <w:t xml:space="preserve">Улсын Их Хурлын дарга, эрхэм гишүүд ээ, </w:t>
      </w:r>
    </w:p>
    <w:p w:rsidR="00050F64" w:rsidRPr="00D631EE" w:rsidRDefault="00050F64" w:rsidP="00050F64">
      <w:pPr>
        <w:ind w:firstLine="720"/>
        <w:jc w:val="both"/>
        <w:rPr>
          <w:rFonts w:ascii="Arial" w:hAnsi="Arial" w:cs="Arial"/>
          <w:lang w:val="mn-MN"/>
        </w:rPr>
      </w:pPr>
    </w:p>
    <w:p w:rsidR="00050F64" w:rsidRPr="00D631EE" w:rsidRDefault="00050F64" w:rsidP="00050F64">
      <w:pPr>
        <w:ind w:firstLine="720"/>
        <w:jc w:val="both"/>
        <w:rPr>
          <w:rFonts w:ascii="Arial" w:hAnsi="Arial" w:cs="Arial"/>
          <w:lang w:val="mn-MN"/>
        </w:rPr>
      </w:pPr>
      <w:r w:rsidRPr="00D631EE">
        <w:rPr>
          <w:rFonts w:ascii="Arial" w:hAnsi="Arial" w:cs="Arial"/>
          <w:lang w:val="mn-MN"/>
        </w:rPr>
        <w:t xml:space="preserve">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 хууль хүчингүй болсонд тооцох тухай хуулиудын төслийг эцсийн хэлэлцүүлэгт бэлтгэсэн талаарх Төрийн байгуулалтын байнгын хорооны танилцуулгыг хэлэлцэн шийдвэрлэж, дээрх хууль, тогтоолын төслүүдийг баталж өгөхийг Та бүхнээс хүсье. </w:t>
      </w:r>
    </w:p>
    <w:p w:rsidR="00050F64" w:rsidRPr="00D631EE" w:rsidRDefault="00050F64" w:rsidP="00050F64">
      <w:pPr>
        <w:ind w:firstLine="720"/>
        <w:jc w:val="both"/>
        <w:rPr>
          <w:rFonts w:ascii="Arial" w:hAnsi="Arial" w:cs="Arial"/>
          <w:lang w:val="mn-MN"/>
        </w:rPr>
      </w:pPr>
    </w:p>
    <w:p w:rsidR="00050F64" w:rsidRPr="00D631EE" w:rsidRDefault="00050F64" w:rsidP="00050F64">
      <w:pPr>
        <w:ind w:firstLine="720"/>
        <w:jc w:val="both"/>
        <w:rPr>
          <w:rFonts w:ascii="Arial" w:hAnsi="Arial" w:cs="Arial"/>
          <w:lang w:val="mn-MN"/>
        </w:rPr>
      </w:pPr>
      <w:r w:rsidRPr="00D631EE">
        <w:rPr>
          <w:rFonts w:ascii="Arial" w:hAnsi="Arial" w:cs="Arial"/>
          <w:lang w:val="mn-MN"/>
        </w:rPr>
        <w:t xml:space="preserve">Анхаарал тавьсанд баярлалаа. </w:t>
      </w:r>
    </w:p>
    <w:p w:rsidR="00050F64" w:rsidRPr="00D631EE" w:rsidRDefault="00050F64" w:rsidP="00050F64">
      <w:pPr>
        <w:ind w:firstLine="720"/>
        <w:jc w:val="both"/>
        <w:rPr>
          <w:rFonts w:ascii="Arial" w:hAnsi="Arial" w:cs="Arial"/>
          <w:lang w:val="mn-MN"/>
        </w:rPr>
      </w:pPr>
    </w:p>
    <w:p w:rsidR="00050F64" w:rsidRPr="00D631EE" w:rsidRDefault="004F1EE9" w:rsidP="00050F64">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Р.Гончигдорж гишүүнд баярлалаа. </w:t>
      </w:r>
      <w:r w:rsidR="007D2286" w:rsidRPr="00D631EE">
        <w:rPr>
          <w:rFonts w:ascii="Arial" w:hAnsi="Arial" w:cs="Arial"/>
          <w:lang w:val="mn-MN"/>
        </w:rPr>
        <w:t xml:space="preserve">Байнгын хорооны танилцуулгатай холбогдуулан </w:t>
      </w:r>
      <w:r w:rsidR="00487FE2" w:rsidRPr="00D631EE">
        <w:rPr>
          <w:rFonts w:ascii="Arial" w:hAnsi="Arial" w:cs="Arial"/>
          <w:lang w:val="mn-MN"/>
        </w:rPr>
        <w:t xml:space="preserve">асуух асуулттай гишүүд нэрээ өгнө үү. </w:t>
      </w:r>
      <w:r w:rsidR="00487FE2" w:rsidRPr="000C2204">
        <w:rPr>
          <w:rFonts w:ascii="Arial" w:hAnsi="Arial" w:cs="Arial"/>
          <w:effect w:val="antsRed"/>
          <w:lang w:val="mn-MN"/>
        </w:rPr>
        <w:t>О</w:t>
      </w:r>
      <w:r w:rsidR="00487FE2" w:rsidRPr="00D631EE">
        <w:rPr>
          <w:rFonts w:ascii="Arial" w:hAnsi="Arial" w:cs="Arial"/>
          <w:lang w:val="mn-MN"/>
        </w:rPr>
        <w:t xml:space="preserve">.Баасанхүү гишүүнээр нэр тасалъя. </w:t>
      </w:r>
    </w:p>
    <w:p w:rsidR="003D11BE" w:rsidRPr="00D631EE" w:rsidRDefault="003D11BE" w:rsidP="00050F64">
      <w:pPr>
        <w:ind w:firstLine="720"/>
        <w:jc w:val="both"/>
        <w:rPr>
          <w:rFonts w:ascii="Arial" w:hAnsi="Arial" w:cs="Arial"/>
          <w:lang w:val="mn-MN"/>
        </w:rPr>
      </w:pPr>
    </w:p>
    <w:p w:rsidR="003D11BE" w:rsidRPr="00D631EE" w:rsidRDefault="003D11BE" w:rsidP="00050F64">
      <w:pPr>
        <w:ind w:firstLine="720"/>
        <w:jc w:val="both"/>
        <w:rPr>
          <w:rFonts w:ascii="Arial" w:hAnsi="Arial" w:cs="Arial"/>
          <w:lang w:val="mn-MN"/>
        </w:rPr>
      </w:pPr>
      <w:r w:rsidRPr="000C2204">
        <w:rPr>
          <w:rFonts w:ascii="Arial" w:hAnsi="Arial" w:cs="Arial"/>
          <w:b/>
          <w:effect w:val="antsRed"/>
          <w:lang w:val="mn-MN"/>
        </w:rPr>
        <w:t>О</w:t>
      </w:r>
      <w:r w:rsidRPr="00D631EE">
        <w:rPr>
          <w:rFonts w:ascii="Arial" w:hAnsi="Arial" w:cs="Arial"/>
          <w:b/>
          <w:lang w:val="mn-MN"/>
        </w:rPr>
        <w:t xml:space="preserve">.Баасанхүү: - </w:t>
      </w:r>
      <w:r w:rsidRPr="00D631EE">
        <w:rPr>
          <w:rFonts w:ascii="Arial" w:hAnsi="Arial" w:cs="Arial"/>
          <w:lang w:val="mn-MN"/>
        </w:rPr>
        <w:t xml:space="preserve">Эцсийн хэлэлцүүлэгтэй холбоотой нэг асуулт байна. </w:t>
      </w:r>
      <w:r w:rsidR="002935E0" w:rsidRPr="00D631EE">
        <w:rPr>
          <w:rFonts w:ascii="Arial" w:hAnsi="Arial" w:cs="Arial"/>
          <w:lang w:val="mn-MN"/>
        </w:rPr>
        <w:t xml:space="preserve">Одоо ингээд энэ эцсийн хэлэлцүүлгээр ингээд Аймаг, сум, дүүргийн иргэдийн Төлөөлөгчдийн Хурлын сонгуулийн хууль ингээд батлагдана гэж байгаа юм. Тэгээд энэ өвлийн цагаар сонгууль явагдах гээд байна уу? </w:t>
      </w:r>
      <w:r w:rsidR="00DD5E21" w:rsidRPr="00D631EE">
        <w:rPr>
          <w:rFonts w:ascii="Arial" w:hAnsi="Arial" w:cs="Arial"/>
          <w:lang w:val="mn-MN"/>
        </w:rPr>
        <w:t xml:space="preserve">Хэрвээ үнэхээр одоо дахин сонгууль явагдах, маргадгүй маргаантай асуудлыг шийдвэрлэх гэсээр байтал энэ нь нөгөө төсөвтэй холбож бас янз бүрийн асуудал гарахгүй юм биш биз. </w:t>
      </w:r>
    </w:p>
    <w:p w:rsidR="001C6C91" w:rsidRPr="00D631EE" w:rsidRDefault="001C6C91" w:rsidP="00050F64">
      <w:pPr>
        <w:ind w:firstLine="720"/>
        <w:jc w:val="both"/>
        <w:rPr>
          <w:rFonts w:ascii="Arial" w:hAnsi="Arial" w:cs="Arial"/>
          <w:lang w:val="mn-MN"/>
        </w:rPr>
      </w:pPr>
    </w:p>
    <w:p w:rsidR="001C6C91" w:rsidRPr="00D631EE" w:rsidRDefault="001C6C91" w:rsidP="00050F64">
      <w:pPr>
        <w:ind w:firstLine="720"/>
        <w:jc w:val="both"/>
        <w:rPr>
          <w:rFonts w:ascii="Arial" w:hAnsi="Arial" w:cs="Arial"/>
          <w:lang w:val="mn-MN"/>
        </w:rPr>
      </w:pPr>
      <w:r w:rsidRPr="00D631EE">
        <w:rPr>
          <w:rFonts w:ascii="Arial" w:hAnsi="Arial" w:cs="Arial"/>
          <w:lang w:val="mn-MN"/>
        </w:rPr>
        <w:t xml:space="preserve">Хоёрдугаарт нь, автоматжуулах асуудал хэр найдвартай вэ? </w:t>
      </w:r>
      <w:r w:rsidR="0044079D" w:rsidRPr="00D631EE">
        <w:rPr>
          <w:rFonts w:ascii="Arial" w:hAnsi="Arial" w:cs="Arial"/>
          <w:lang w:val="mn-MN"/>
        </w:rPr>
        <w:t xml:space="preserve">Яагаад гэвэл өмнө нь бас машинаа татах барих гээд байдаг. </w:t>
      </w:r>
      <w:r w:rsidR="007C55C5" w:rsidRPr="00D631EE">
        <w:rPr>
          <w:rFonts w:ascii="Arial" w:hAnsi="Arial" w:cs="Arial"/>
          <w:lang w:val="mn-MN"/>
        </w:rPr>
        <w:t xml:space="preserve">Маш олон тэр сумууд, одоо бүх сумуудыг автоматжуулж чадах уу? </w:t>
      </w:r>
    </w:p>
    <w:p w:rsidR="008E0B5A" w:rsidRPr="00D631EE" w:rsidRDefault="008E0B5A" w:rsidP="00050F64">
      <w:pPr>
        <w:ind w:firstLine="720"/>
        <w:jc w:val="both"/>
        <w:rPr>
          <w:rFonts w:ascii="Arial" w:hAnsi="Arial" w:cs="Arial"/>
          <w:lang w:val="mn-MN"/>
        </w:rPr>
      </w:pPr>
    </w:p>
    <w:p w:rsidR="008E0B5A" w:rsidRPr="00D631EE" w:rsidRDefault="008E0B5A" w:rsidP="00050F64">
      <w:pPr>
        <w:ind w:firstLine="720"/>
        <w:jc w:val="both"/>
        <w:rPr>
          <w:rFonts w:ascii="Arial" w:hAnsi="Arial" w:cs="Arial"/>
          <w:lang w:val="mn-MN"/>
        </w:rPr>
      </w:pPr>
      <w:r w:rsidRPr="00D631EE">
        <w:rPr>
          <w:rFonts w:ascii="Arial" w:hAnsi="Arial" w:cs="Arial"/>
          <w:lang w:val="mn-MN"/>
        </w:rPr>
        <w:t xml:space="preserve">Гуравдугаар асуудал болохоор өнөөдөр хэрвээ зөөврийн гэж яриад байдаг. </w:t>
      </w:r>
      <w:r w:rsidR="00FB2D26" w:rsidRPr="00D631EE">
        <w:rPr>
          <w:rFonts w:ascii="Arial" w:hAnsi="Arial" w:cs="Arial"/>
          <w:lang w:val="mn-MN"/>
        </w:rPr>
        <w:t xml:space="preserve">Цаг агаараас болоод бас зөөврийн санал авах бололцоо хэр байгаа вэ? </w:t>
      </w:r>
      <w:r w:rsidR="000A2173" w:rsidRPr="00D631EE">
        <w:rPr>
          <w:rFonts w:ascii="Arial" w:hAnsi="Arial" w:cs="Arial"/>
          <w:lang w:val="mn-MN"/>
        </w:rPr>
        <w:t xml:space="preserve">Энэ чинь маш олон газрууд, бүр сум, дүүргүүдийн иргэдийн Хурал учраас зөөврийн хайрцаг гэж явах тэр бололцоо нь, цаг агаар эд нартай бас бололцоогүй болох юм биш биз дээ. </w:t>
      </w:r>
      <w:r w:rsidR="005A2CF1" w:rsidRPr="00D631EE">
        <w:rPr>
          <w:rFonts w:ascii="Arial" w:hAnsi="Arial" w:cs="Arial"/>
          <w:lang w:val="mn-MN"/>
        </w:rPr>
        <w:t xml:space="preserve">Энэ бүгдийг хэр зэрэг тооцсон бэ? </w:t>
      </w:r>
    </w:p>
    <w:p w:rsidR="00D806BF" w:rsidRPr="00D631EE" w:rsidRDefault="00D806BF" w:rsidP="00050F64">
      <w:pPr>
        <w:ind w:firstLine="720"/>
        <w:jc w:val="both"/>
        <w:rPr>
          <w:rFonts w:ascii="Arial" w:hAnsi="Arial" w:cs="Arial"/>
          <w:lang w:val="mn-MN"/>
        </w:rPr>
      </w:pPr>
    </w:p>
    <w:p w:rsidR="00D806BF" w:rsidRPr="00D631EE" w:rsidRDefault="00D806BF" w:rsidP="00050F64">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Хэн хариулах вэ? </w:t>
      </w:r>
      <w:r w:rsidR="00AC0AC6" w:rsidRPr="00D631EE">
        <w:rPr>
          <w:rFonts w:ascii="Arial" w:hAnsi="Arial" w:cs="Arial"/>
          <w:lang w:val="mn-MN"/>
        </w:rPr>
        <w:t xml:space="preserve">Р.Гончигдорж гишүүн хариулъя. </w:t>
      </w:r>
    </w:p>
    <w:p w:rsidR="00AC0AC6" w:rsidRPr="00D631EE" w:rsidRDefault="00AC0AC6" w:rsidP="00050F64">
      <w:pPr>
        <w:ind w:firstLine="720"/>
        <w:jc w:val="both"/>
        <w:rPr>
          <w:rFonts w:ascii="Arial" w:hAnsi="Arial" w:cs="Arial"/>
          <w:lang w:val="mn-MN"/>
        </w:rPr>
      </w:pPr>
    </w:p>
    <w:p w:rsidR="00AC0AC6" w:rsidRPr="00D631EE" w:rsidRDefault="00AC0AC6" w:rsidP="00050F64">
      <w:pPr>
        <w:ind w:firstLine="720"/>
        <w:jc w:val="both"/>
        <w:rPr>
          <w:rFonts w:ascii="Arial" w:hAnsi="Arial" w:cs="Arial"/>
          <w:lang w:val="mn-MN"/>
        </w:rPr>
      </w:pPr>
      <w:r w:rsidRPr="00D631EE">
        <w:rPr>
          <w:rFonts w:ascii="Arial" w:hAnsi="Arial" w:cs="Arial"/>
          <w:b/>
          <w:lang w:val="mn-MN"/>
        </w:rPr>
        <w:t xml:space="preserve">Р.Гончигдорж: - </w:t>
      </w:r>
      <w:r w:rsidRPr="000C2204">
        <w:rPr>
          <w:rFonts w:ascii="Arial" w:hAnsi="Arial" w:cs="Arial"/>
          <w:effect w:val="antsRed"/>
          <w:lang w:val="mn-MN"/>
        </w:rPr>
        <w:t>О</w:t>
      </w:r>
      <w:r w:rsidRPr="00D631EE">
        <w:rPr>
          <w:rFonts w:ascii="Arial" w:hAnsi="Arial" w:cs="Arial"/>
          <w:lang w:val="mn-MN"/>
        </w:rPr>
        <w:t xml:space="preserve">.Баасанхүү гишүүний тавьж байгаа асуудлыг бүрэн ойлгож байна. </w:t>
      </w:r>
      <w:r w:rsidR="008667D4" w:rsidRPr="00D631EE">
        <w:rPr>
          <w:rFonts w:ascii="Arial" w:hAnsi="Arial" w:cs="Arial"/>
          <w:lang w:val="mn-MN"/>
        </w:rPr>
        <w:t xml:space="preserve">Яагаад ойлгож байна гэж хэлж байгаа вэ гэвэл яг энэ асуудлыг бид сая болон ер нь өмнөх анхны хэлэлцүүлэгт бэлтгэх хугацаандаа ч гэсэн, цаг хугацааны хүчин зүйлүүдийн талаар бас болзошгүй хүндрэл бэрхшээлүүд, иргэдэд учирч болох </w:t>
      </w:r>
      <w:r w:rsidR="008667D4" w:rsidRPr="00D631EE">
        <w:rPr>
          <w:rFonts w:ascii="Arial" w:hAnsi="Arial" w:cs="Arial"/>
          <w:lang w:val="mn-MN"/>
        </w:rPr>
        <w:lastRenderedPageBreak/>
        <w:t xml:space="preserve">хүндрэл, сонгуулийн ирц бүрдэлт бэрхшээлтэй болох нөхцөл байдлууд. </w:t>
      </w:r>
      <w:r w:rsidR="00EA5D7F" w:rsidRPr="00D631EE">
        <w:rPr>
          <w:rFonts w:ascii="Arial" w:hAnsi="Arial" w:cs="Arial"/>
          <w:lang w:val="mn-MN"/>
        </w:rPr>
        <w:t xml:space="preserve">Энэ болгонд яг таны хэлсэн хүчин зүйлүүдээр ярилцсан. </w:t>
      </w:r>
      <w:r w:rsidR="00DA1B58" w:rsidRPr="00D631EE">
        <w:rPr>
          <w:rFonts w:ascii="Arial" w:hAnsi="Arial" w:cs="Arial"/>
          <w:lang w:val="mn-MN"/>
        </w:rPr>
        <w:t xml:space="preserve">Тэгээд сонгуулийнхаа хуулийг батлах үйл явц маань хойшилсонтой холбогдоод. </w:t>
      </w:r>
      <w:r w:rsidR="00FF1B55" w:rsidRPr="00D631EE">
        <w:rPr>
          <w:rFonts w:ascii="Arial" w:hAnsi="Arial" w:cs="Arial"/>
          <w:lang w:val="mn-MN"/>
        </w:rPr>
        <w:t xml:space="preserve">Энийг бид нэлээн эрт сонгуулийнхаа хуулийг батална гэж бодож төлөвлөж байсан шүү дээ. </w:t>
      </w:r>
      <w:r w:rsidR="00EF29BB" w:rsidRPr="00D631EE">
        <w:rPr>
          <w:rFonts w:ascii="Arial" w:hAnsi="Arial" w:cs="Arial"/>
          <w:lang w:val="mn-MN"/>
        </w:rPr>
        <w:t xml:space="preserve">Тийм учраас энэ механик </w:t>
      </w:r>
      <w:r w:rsidR="00EF29BB" w:rsidRPr="000C2204">
        <w:rPr>
          <w:rFonts w:ascii="Arial" w:hAnsi="Arial" w:cs="Arial"/>
          <w:effect w:val="antsRed"/>
          <w:lang w:val="mn-MN"/>
        </w:rPr>
        <w:t>хойшилт</w:t>
      </w:r>
      <w:r w:rsidR="00EF29BB" w:rsidRPr="00D631EE">
        <w:rPr>
          <w:rFonts w:ascii="Arial" w:hAnsi="Arial" w:cs="Arial"/>
          <w:lang w:val="mn-MN"/>
        </w:rPr>
        <w:t xml:space="preserve"> бол үндсэндээ саяны хойшилсон гулсалтыг бий болгож </w:t>
      </w:r>
      <w:r w:rsidR="00EF29BB" w:rsidRPr="000C2204">
        <w:rPr>
          <w:rFonts w:ascii="Arial" w:hAnsi="Arial" w:cs="Arial"/>
          <w:effect w:val="antsRed"/>
          <w:lang w:val="mn-MN"/>
        </w:rPr>
        <w:t>өгчихөөд</w:t>
      </w:r>
      <w:r w:rsidR="00EF29BB" w:rsidRPr="00D631EE">
        <w:rPr>
          <w:rFonts w:ascii="Arial" w:hAnsi="Arial" w:cs="Arial"/>
          <w:lang w:val="mn-MN"/>
        </w:rPr>
        <w:t xml:space="preserve"> байгаа юм. </w:t>
      </w:r>
    </w:p>
    <w:p w:rsidR="00BE39C4" w:rsidRPr="00D631EE" w:rsidRDefault="00BE39C4" w:rsidP="00050F64">
      <w:pPr>
        <w:ind w:firstLine="720"/>
        <w:jc w:val="both"/>
        <w:rPr>
          <w:rFonts w:ascii="Arial" w:hAnsi="Arial" w:cs="Arial"/>
          <w:lang w:val="mn-MN"/>
        </w:rPr>
      </w:pPr>
    </w:p>
    <w:p w:rsidR="00BE39C4" w:rsidRPr="00D631EE" w:rsidRDefault="00BE39C4" w:rsidP="00050F64">
      <w:pPr>
        <w:ind w:firstLine="720"/>
        <w:jc w:val="both"/>
        <w:rPr>
          <w:rFonts w:ascii="Arial" w:hAnsi="Arial" w:cs="Arial"/>
          <w:lang w:val="mn-MN"/>
        </w:rPr>
      </w:pPr>
      <w:r w:rsidRPr="00D631EE">
        <w:rPr>
          <w:rFonts w:ascii="Arial" w:hAnsi="Arial" w:cs="Arial"/>
          <w:lang w:val="mn-MN"/>
        </w:rPr>
        <w:t xml:space="preserve">Түүнээс гадна иргэний бүртгэл мэдээллийн байгууллагууд, манай сонгууль зохион байгуулж явуулах холбогдох байгууллагууд, эдгээртэй зайлшгүй хийх шаардлагатай ажлуудын багасгаж болдоггүй хугацааны интервалууд, </w:t>
      </w:r>
      <w:r w:rsidR="00476DB2">
        <w:rPr>
          <w:rFonts w:ascii="Arial" w:hAnsi="Arial" w:cs="Arial"/>
          <w:effect w:val="antsRed"/>
          <w:lang w:val="mn-MN"/>
        </w:rPr>
        <w:t>завс</w:t>
      </w:r>
      <w:r w:rsidRPr="000C2204">
        <w:rPr>
          <w:rFonts w:ascii="Arial" w:hAnsi="Arial" w:cs="Arial"/>
          <w:effect w:val="antsRed"/>
          <w:lang w:val="mn-MN"/>
        </w:rPr>
        <w:t>рууд</w:t>
      </w:r>
      <w:r w:rsidRPr="00D631EE">
        <w:rPr>
          <w:rFonts w:ascii="Arial" w:hAnsi="Arial" w:cs="Arial"/>
          <w:lang w:val="mn-MN"/>
        </w:rPr>
        <w:t xml:space="preserve"> байсан учраас үнэхээр бид нар сонгуулийн хууль батлагдах хугацаагаа хойшлуулсныг нөхөж татаж авчрах боломж бол бололцоогүй байсан. </w:t>
      </w:r>
      <w:r w:rsidR="001E1821" w:rsidRPr="00D631EE">
        <w:rPr>
          <w:rFonts w:ascii="Arial" w:hAnsi="Arial" w:cs="Arial"/>
          <w:lang w:val="mn-MN"/>
        </w:rPr>
        <w:t xml:space="preserve">Энэ болгоноосоо. </w:t>
      </w:r>
    </w:p>
    <w:p w:rsidR="001E1821" w:rsidRPr="00D631EE" w:rsidRDefault="001E1821" w:rsidP="00050F64">
      <w:pPr>
        <w:ind w:firstLine="720"/>
        <w:jc w:val="both"/>
        <w:rPr>
          <w:rFonts w:ascii="Arial" w:hAnsi="Arial" w:cs="Arial"/>
          <w:lang w:val="mn-MN"/>
        </w:rPr>
      </w:pPr>
    </w:p>
    <w:p w:rsidR="001E1821" w:rsidRPr="00D631EE" w:rsidRDefault="001E1821" w:rsidP="00050F64">
      <w:pPr>
        <w:ind w:firstLine="720"/>
        <w:jc w:val="both"/>
        <w:rPr>
          <w:rFonts w:ascii="Arial" w:hAnsi="Arial" w:cs="Arial"/>
          <w:lang w:val="mn-MN"/>
        </w:rPr>
      </w:pPr>
      <w:r w:rsidRPr="00D631EE">
        <w:rPr>
          <w:rFonts w:ascii="Arial" w:hAnsi="Arial" w:cs="Arial"/>
          <w:lang w:val="mn-MN"/>
        </w:rPr>
        <w:t xml:space="preserve">Нөгөө талаас бид нар бас 11 сарын 14-нд бас сонгуулийг явуулах боломжийн тухай асуудал ярьсан. </w:t>
      </w:r>
      <w:r w:rsidR="00DA4389" w:rsidRPr="00D631EE">
        <w:rPr>
          <w:rFonts w:ascii="Arial" w:hAnsi="Arial" w:cs="Arial"/>
          <w:lang w:val="mn-MN"/>
        </w:rPr>
        <w:t xml:space="preserve">Тэгэхдээ тэр өдрүүдэд бас манай Монгол Улс шинээр тэмдэглэлт өдрүүд болж байгаатай холбогдуулж бас сонгуулиа тэдгээртэй ойролцоо давхцуулах бол бас зохистой биш юм аа гэсэн бас нэг. </w:t>
      </w:r>
      <w:r w:rsidR="005632A1" w:rsidRPr="00D631EE">
        <w:rPr>
          <w:rFonts w:ascii="Arial" w:hAnsi="Arial" w:cs="Arial"/>
          <w:lang w:val="mn-MN"/>
        </w:rPr>
        <w:t xml:space="preserve">Энэ бол гол хүчин зүйл биш. </w:t>
      </w:r>
      <w:r w:rsidR="00134C73" w:rsidRPr="00D631EE">
        <w:rPr>
          <w:rFonts w:ascii="Arial" w:hAnsi="Arial" w:cs="Arial"/>
          <w:lang w:val="mn-MN"/>
        </w:rPr>
        <w:t xml:space="preserve">Ийм хүчин зүйл, шалтгаан байлаа. </w:t>
      </w:r>
    </w:p>
    <w:p w:rsidR="00B81E81" w:rsidRPr="00D631EE" w:rsidRDefault="00B81E81" w:rsidP="00050F64">
      <w:pPr>
        <w:ind w:firstLine="720"/>
        <w:jc w:val="both"/>
        <w:rPr>
          <w:rFonts w:ascii="Arial" w:hAnsi="Arial" w:cs="Arial"/>
          <w:lang w:val="mn-MN"/>
        </w:rPr>
      </w:pPr>
    </w:p>
    <w:p w:rsidR="00B81E81" w:rsidRPr="00D631EE" w:rsidRDefault="00B81E81" w:rsidP="00050F64">
      <w:pPr>
        <w:ind w:firstLine="720"/>
        <w:jc w:val="both"/>
        <w:rPr>
          <w:rFonts w:ascii="Arial" w:hAnsi="Arial" w:cs="Arial"/>
          <w:lang w:val="mn-MN"/>
        </w:rPr>
      </w:pPr>
      <w:r w:rsidRPr="00D631EE">
        <w:rPr>
          <w:rFonts w:ascii="Arial" w:hAnsi="Arial" w:cs="Arial"/>
          <w:lang w:val="mn-MN"/>
        </w:rPr>
        <w:t xml:space="preserve">7 сарын 8-нд явуулах боломж байна уу гэдэг асуудал дээр бас судалж үзсэн. </w:t>
      </w:r>
      <w:r w:rsidR="00E13A61" w:rsidRPr="00D631EE">
        <w:rPr>
          <w:rFonts w:ascii="Arial" w:hAnsi="Arial" w:cs="Arial"/>
          <w:lang w:val="mn-MN"/>
        </w:rPr>
        <w:t>Энэ 11 сарын 8-нд. Тэгээд 11 сарын 8, 11 сарын 21-н хоёрыг таны ярьж байгаа яг хүндрэлийн нөхцөл байдлаар нь аваад үзвэл харин иргэд саналаа өгөх, иргэд бас өвлийн бэлтгэл ажлууд нь дууссан байх энэ талдаа бол 7 сарын 8-</w:t>
      </w:r>
      <w:r w:rsidR="00E13A61" w:rsidRPr="000C2204">
        <w:rPr>
          <w:rFonts w:ascii="Arial" w:hAnsi="Arial" w:cs="Arial"/>
          <w:effect w:val="antsRed"/>
          <w:lang w:val="mn-MN"/>
        </w:rPr>
        <w:t>наасаа</w:t>
      </w:r>
      <w:r w:rsidR="00E13A61" w:rsidRPr="00D631EE">
        <w:rPr>
          <w:rFonts w:ascii="Arial" w:hAnsi="Arial" w:cs="Arial"/>
          <w:lang w:val="mn-MN"/>
        </w:rPr>
        <w:t xml:space="preserve"> дутахгүй илүү таатай нөхцөл байдал харин 11 сарын 21-</w:t>
      </w:r>
      <w:r w:rsidR="00E13A61" w:rsidRPr="000C2204">
        <w:rPr>
          <w:rFonts w:ascii="Arial" w:hAnsi="Arial" w:cs="Arial"/>
          <w:effect w:val="antsRed"/>
          <w:lang w:val="mn-MN"/>
        </w:rPr>
        <w:t>ндээ</w:t>
      </w:r>
      <w:r w:rsidR="00E13A61" w:rsidRPr="00D631EE">
        <w:rPr>
          <w:rFonts w:ascii="Arial" w:hAnsi="Arial" w:cs="Arial"/>
          <w:lang w:val="mn-MN"/>
        </w:rPr>
        <w:t xml:space="preserve"> болох юм байна. </w:t>
      </w:r>
      <w:r w:rsidR="00C66695" w:rsidRPr="00D631EE">
        <w:rPr>
          <w:rFonts w:ascii="Arial" w:hAnsi="Arial" w:cs="Arial"/>
          <w:lang w:val="mn-MN"/>
        </w:rPr>
        <w:t xml:space="preserve">Байгалийн давагдашгүй хүчин зүйлээр бий болох асуудлуудыг өнөөдөр бид нар төлөвлөж тооцоолох боломжгүй юм аа. </w:t>
      </w:r>
      <w:r w:rsidR="009F6961" w:rsidRPr="00D631EE">
        <w:rPr>
          <w:rFonts w:ascii="Arial" w:hAnsi="Arial" w:cs="Arial"/>
          <w:lang w:val="mn-MN"/>
        </w:rPr>
        <w:t xml:space="preserve">Нэгэнт л улирал нь улирал л байдаг учраас гэсэн ийм зүйл. </w:t>
      </w:r>
    </w:p>
    <w:p w:rsidR="009F6961" w:rsidRPr="00D631EE" w:rsidRDefault="009F6961" w:rsidP="00050F64">
      <w:pPr>
        <w:ind w:firstLine="720"/>
        <w:jc w:val="both"/>
        <w:rPr>
          <w:rFonts w:ascii="Arial" w:hAnsi="Arial" w:cs="Arial"/>
          <w:lang w:val="mn-MN"/>
        </w:rPr>
      </w:pPr>
    </w:p>
    <w:p w:rsidR="002F7454" w:rsidRPr="00D631EE" w:rsidRDefault="009F6961" w:rsidP="002F7454">
      <w:pPr>
        <w:ind w:firstLine="720"/>
        <w:jc w:val="both"/>
        <w:rPr>
          <w:rFonts w:ascii="Arial" w:hAnsi="Arial" w:cs="Arial"/>
          <w:lang w:val="mn-MN"/>
        </w:rPr>
      </w:pPr>
      <w:r w:rsidRPr="00D631EE">
        <w:rPr>
          <w:rFonts w:ascii="Arial" w:hAnsi="Arial" w:cs="Arial"/>
          <w:lang w:val="mn-MN"/>
        </w:rPr>
        <w:t xml:space="preserve">Дахин сонгууль болоод хойшлох нөхцөл байдал гарахыг үгүйсгэхгүй ээ. </w:t>
      </w:r>
      <w:r w:rsidR="00760094" w:rsidRPr="00D631EE">
        <w:rPr>
          <w:rFonts w:ascii="Arial" w:hAnsi="Arial" w:cs="Arial"/>
          <w:lang w:val="mn-MN"/>
        </w:rPr>
        <w:t xml:space="preserve">ийм нөхцөл байдал үүсвэл одоо өнөөдөр 11 сарын 7-нд хийсэн ч ийм нөхцөл байдал үүсэхэд адилхан ялгаа байхгүй жилийн эцэс рүүгээ төсөв батлах энэ тэртэй холбоотой асуудал хүндэрнэ. </w:t>
      </w:r>
      <w:r w:rsidR="0028675E" w:rsidRPr="00D631EE">
        <w:rPr>
          <w:rFonts w:ascii="Arial" w:hAnsi="Arial" w:cs="Arial"/>
          <w:lang w:val="mn-MN"/>
        </w:rPr>
        <w:t xml:space="preserve">Гэхдээ нэг зүйл байгаа. </w:t>
      </w:r>
      <w:r w:rsidR="002E31AB" w:rsidRPr="00D631EE">
        <w:rPr>
          <w:rFonts w:ascii="Arial" w:hAnsi="Arial" w:cs="Arial"/>
          <w:lang w:val="mn-MN"/>
        </w:rPr>
        <w:t xml:space="preserve">Орон нутгийн төсөв, түүний төлөөлөлтэй холбогдсон асуудал өнөөдөр ч хийгдэж байгаа. </w:t>
      </w:r>
      <w:r w:rsidR="00922E78" w:rsidRPr="00D631EE">
        <w:rPr>
          <w:rFonts w:ascii="Arial" w:hAnsi="Arial" w:cs="Arial"/>
          <w:lang w:val="mn-MN"/>
        </w:rPr>
        <w:t xml:space="preserve">Түүнийгээ хариуцсан төрийн захиргааны байгууллагууд нь, Тамгын газрууд нь бол энийгээ хийдэг. </w:t>
      </w:r>
      <w:r w:rsidR="006A4BBE" w:rsidRPr="00D631EE">
        <w:rPr>
          <w:rFonts w:ascii="Arial" w:hAnsi="Arial" w:cs="Arial"/>
          <w:lang w:val="mn-MN"/>
        </w:rPr>
        <w:t xml:space="preserve">Улсын Их Хурлын төсөв батлагдаж, </w:t>
      </w:r>
      <w:r w:rsidR="006A4BBE" w:rsidRPr="000C2204">
        <w:rPr>
          <w:rFonts w:ascii="Arial" w:hAnsi="Arial" w:cs="Arial"/>
          <w:effect w:val="antsRed"/>
          <w:lang w:val="mn-MN"/>
        </w:rPr>
        <w:t>дотаци</w:t>
      </w:r>
      <w:r w:rsidR="006A4BBE" w:rsidRPr="00D631EE">
        <w:rPr>
          <w:rFonts w:ascii="Arial" w:hAnsi="Arial" w:cs="Arial"/>
          <w:lang w:val="mn-MN"/>
        </w:rPr>
        <w:t xml:space="preserve"> болон татан төвлөрүүлэх хязгааруудыг улсын төсөв батлагдсанаас хойш 12 сарын 20-оор орон нутгийн төсөв батлагддаг. </w:t>
      </w:r>
      <w:r w:rsidR="006E4438" w:rsidRPr="00D631EE">
        <w:rPr>
          <w:rFonts w:ascii="Arial" w:hAnsi="Arial" w:cs="Arial"/>
          <w:lang w:val="mn-MN"/>
        </w:rPr>
        <w:t xml:space="preserve">Энэ үед ерөнхийдөө орон нутгийн сонгуулийн үр </w:t>
      </w:r>
      <w:r w:rsidR="006E4438" w:rsidRPr="000C2204">
        <w:rPr>
          <w:rFonts w:ascii="Arial" w:hAnsi="Arial" w:cs="Arial"/>
          <w:effect w:val="antsRed"/>
          <w:lang w:val="mn-MN"/>
        </w:rPr>
        <w:t>дүнгүүд</w:t>
      </w:r>
      <w:r w:rsidR="006E4438" w:rsidRPr="00D631EE">
        <w:rPr>
          <w:rFonts w:ascii="Arial" w:hAnsi="Arial" w:cs="Arial"/>
          <w:lang w:val="mn-MN"/>
        </w:rPr>
        <w:t xml:space="preserve"> гарчихна. </w:t>
      </w:r>
      <w:r w:rsidR="00223AAE" w:rsidRPr="00D631EE">
        <w:rPr>
          <w:rFonts w:ascii="Arial" w:hAnsi="Arial" w:cs="Arial"/>
          <w:lang w:val="mn-MN"/>
        </w:rPr>
        <w:t>Гараагүй байлаа гэхэд иргэдийн Төлөөлөгчдийн Хурал нь дараагийн иргэдийн Төлөөлөгчдийн Хурал сонгогдсоноор бүрэн эрх нь дуусгавар болох ийм хуулийн заалттай учраас одоо байгаа иргэдийн Төлөөлөгчдийн Хурал нь ч гэсэн энэ асуудлаа шийдвэрлээд явах бололцоотой гэсэн ийм л хүчин зүйлүүдийг харгалзаж</w:t>
      </w:r>
      <w:r w:rsidR="00476DB2">
        <w:rPr>
          <w:rFonts w:ascii="Arial" w:hAnsi="Arial" w:cs="Arial"/>
          <w:lang w:val="mn-MN"/>
        </w:rPr>
        <w:t xml:space="preserve"> үзээд</w:t>
      </w:r>
      <w:r w:rsidR="00223AAE" w:rsidRPr="00D631EE">
        <w:rPr>
          <w:rFonts w:ascii="Arial" w:hAnsi="Arial" w:cs="Arial"/>
          <w:lang w:val="mn-MN"/>
        </w:rPr>
        <w:t xml:space="preserve"> ингээд хугацааг бол 11 сарын 21-ний өдөр сонгуулийг явуулахаар хуульд оруулах нь зүйтэй гэж гуравны хоёрын саналаас дээш дэмжлэгтэйгээр буюу 100 хувийн саналын дэмжлэгтэйгээр Байнгын хороонд орж ирсэн</w:t>
      </w:r>
      <w:r w:rsidR="002F7454" w:rsidRPr="00D631EE">
        <w:rPr>
          <w:rFonts w:ascii="Arial" w:hAnsi="Arial" w:cs="Arial"/>
          <w:lang w:val="mn-MN"/>
        </w:rPr>
        <w:t xml:space="preserve">. За баярлалаа. </w:t>
      </w:r>
    </w:p>
    <w:p w:rsidR="002F7454" w:rsidRPr="00D631EE" w:rsidRDefault="002F7454" w:rsidP="002F7454">
      <w:pPr>
        <w:ind w:firstLine="720"/>
        <w:jc w:val="both"/>
        <w:rPr>
          <w:rFonts w:ascii="Arial" w:hAnsi="Arial" w:cs="Arial"/>
          <w:lang w:val="mn-MN"/>
        </w:rPr>
      </w:pPr>
    </w:p>
    <w:p w:rsidR="002F7454" w:rsidRPr="00D631EE" w:rsidRDefault="00B67B5C" w:rsidP="002F7454">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Байнгын хорооны </w:t>
      </w:r>
      <w:r w:rsidRPr="000C2204">
        <w:rPr>
          <w:rFonts w:ascii="Arial" w:hAnsi="Arial" w:cs="Arial"/>
          <w:effect w:val="antsRed"/>
          <w:lang w:val="mn-MN"/>
        </w:rPr>
        <w:t>танилцуулг</w:t>
      </w:r>
      <w:r w:rsidR="00476DB2">
        <w:rPr>
          <w:rFonts w:ascii="Arial" w:hAnsi="Arial" w:cs="Arial"/>
          <w:effect w:val="antsRed"/>
          <w:lang w:val="mn-MN"/>
        </w:rPr>
        <w:t>а</w:t>
      </w:r>
      <w:r w:rsidRPr="000C2204">
        <w:rPr>
          <w:rFonts w:ascii="Arial" w:hAnsi="Arial" w:cs="Arial"/>
          <w:effect w:val="antsRed"/>
          <w:lang w:val="mn-MN"/>
        </w:rPr>
        <w:t>тай</w:t>
      </w:r>
      <w:r w:rsidRPr="00D631EE">
        <w:rPr>
          <w:rFonts w:ascii="Arial" w:hAnsi="Arial" w:cs="Arial"/>
          <w:lang w:val="mn-MN"/>
        </w:rPr>
        <w:t xml:space="preserve"> холбогдуулан асуух асуулт дууслаа. </w:t>
      </w:r>
      <w:r w:rsidR="00FC40A8" w:rsidRPr="00D631EE">
        <w:rPr>
          <w:rFonts w:ascii="Arial" w:hAnsi="Arial" w:cs="Arial"/>
          <w:lang w:val="mn-MN"/>
        </w:rPr>
        <w:t xml:space="preserve">Байнгын хороо зарчмын зөрүүтэй санал гаргасан байна. </w:t>
      </w:r>
      <w:r w:rsidR="007F531E" w:rsidRPr="00D631EE">
        <w:rPr>
          <w:rFonts w:ascii="Arial" w:hAnsi="Arial" w:cs="Arial"/>
          <w:lang w:val="mn-MN"/>
        </w:rPr>
        <w:t xml:space="preserve">Одоо зарчмын зөрүүтэй саналуудаар санал хураая. </w:t>
      </w:r>
      <w:r w:rsidR="002F6965" w:rsidRPr="00D631EE">
        <w:rPr>
          <w:rFonts w:ascii="Arial" w:hAnsi="Arial" w:cs="Arial"/>
          <w:lang w:val="mn-MN"/>
        </w:rPr>
        <w:t xml:space="preserve">Үг хэлэх байхгүй байна. </w:t>
      </w:r>
      <w:r w:rsidR="006A7925" w:rsidRPr="00D631EE">
        <w:rPr>
          <w:rFonts w:ascii="Arial" w:hAnsi="Arial" w:cs="Arial"/>
          <w:lang w:val="mn-MN"/>
        </w:rPr>
        <w:t xml:space="preserve">Зөвхөн асуулт байна. </w:t>
      </w:r>
      <w:r w:rsidR="00153D13" w:rsidRPr="00D631EE">
        <w:rPr>
          <w:rFonts w:ascii="Arial" w:hAnsi="Arial" w:cs="Arial"/>
          <w:lang w:val="mn-MN"/>
        </w:rPr>
        <w:t xml:space="preserve">Эцсийн хэлэлцүүлэг. Санал дээр асууж болно. </w:t>
      </w:r>
    </w:p>
    <w:p w:rsidR="00153D13" w:rsidRPr="00D631EE" w:rsidRDefault="00153D13" w:rsidP="002F7454">
      <w:pPr>
        <w:ind w:firstLine="720"/>
        <w:jc w:val="both"/>
        <w:rPr>
          <w:rFonts w:ascii="Arial" w:hAnsi="Arial" w:cs="Arial"/>
          <w:lang w:val="mn-MN"/>
        </w:rPr>
      </w:pPr>
    </w:p>
    <w:p w:rsidR="007302FF" w:rsidRPr="00D631EE" w:rsidRDefault="00644F76" w:rsidP="002F7454">
      <w:pPr>
        <w:ind w:firstLine="720"/>
        <w:jc w:val="both"/>
        <w:rPr>
          <w:rFonts w:ascii="Arial" w:hAnsi="Arial" w:cs="Arial"/>
          <w:lang w:val="mn-MN"/>
        </w:rPr>
      </w:pPr>
      <w:r w:rsidRPr="00D631EE">
        <w:rPr>
          <w:rFonts w:ascii="Arial" w:hAnsi="Arial" w:cs="Arial"/>
          <w:lang w:val="mn-MN"/>
        </w:rPr>
        <w:t xml:space="preserve">Санал хураалт явуулъя. </w:t>
      </w:r>
      <w:r w:rsidR="005822E6" w:rsidRPr="00D631EE">
        <w:rPr>
          <w:rFonts w:ascii="Arial" w:hAnsi="Arial" w:cs="Arial"/>
          <w:lang w:val="mn-MN"/>
        </w:rPr>
        <w:t xml:space="preserve">Төрийн байгуулалтын байнгын хорооноос гаргасан зарчмын зөрүүтэй саналын </w:t>
      </w:r>
      <w:r w:rsidR="005822E6" w:rsidRPr="000C2204">
        <w:rPr>
          <w:rFonts w:ascii="Arial" w:hAnsi="Arial" w:cs="Arial"/>
          <w:effect w:val="antsRed"/>
          <w:lang w:val="mn-MN"/>
        </w:rPr>
        <w:t>томъёолол</w:t>
      </w:r>
      <w:r w:rsidR="005822E6" w:rsidRPr="00D631EE">
        <w:rPr>
          <w:rFonts w:ascii="Arial" w:hAnsi="Arial" w:cs="Arial"/>
          <w:lang w:val="mn-MN"/>
        </w:rPr>
        <w:t xml:space="preserve">. </w:t>
      </w:r>
    </w:p>
    <w:p w:rsidR="007302FF" w:rsidRPr="00D631EE" w:rsidRDefault="007302FF" w:rsidP="002F7454">
      <w:pPr>
        <w:ind w:firstLine="720"/>
        <w:jc w:val="both"/>
        <w:rPr>
          <w:rFonts w:ascii="Arial" w:hAnsi="Arial" w:cs="Arial"/>
          <w:lang w:val="mn-MN"/>
        </w:rPr>
      </w:pPr>
    </w:p>
    <w:p w:rsidR="00153D13" w:rsidRPr="00D631EE" w:rsidRDefault="007302FF" w:rsidP="002F7454">
      <w:pPr>
        <w:ind w:firstLine="720"/>
        <w:jc w:val="both"/>
        <w:rPr>
          <w:rFonts w:ascii="Arial" w:hAnsi="Arial" w:cs="Arial"/>
          <w:lang w:val="mn-MN"/>
        </w:rPr>
      </w:pPr>
      <w:r w:rsidRPr="00D631EE">
        <w:rPr>
          <w:rFonts w:ascii="Arial" w:hAnsi="Arial" w:cs="Arial"/>
          <w:lang w:val="mn-MN"/>
        </w:rPr>
        <w:lastRenderedPageBreak/>
        <w:t xml:space="preserve">Нэгдүгээр санал. Төслийн 8 дугаар зүйлийн 8.1 дэх хэсгийг дор дурдсанаар өөрчлөн найруулах: </w:t>
      </w:r>
    </w:p>
    <w:p w:rsidR="007302FF" w:rsidRPr="00D631EE" w:rsidRDefault="007302FF" w:rsidP="002F7454">
      <w:pPr>
        <w:ind w:firstLine="720"/>
        <w:jc w:val="both"/>
        <w:rPr>
          <w:rFonts w:ascii="Arial" w:hAnsi="Arial" w:cs="Arial"/>
          <w:lang w:val="mn-MN"/>
        </w:rPr>
      </w:pPr>
    </w:p>
    <w:p w:rsidR="007302FF" w:rsidRPr="00D631EE" w:rsidRDefault="007302FF" w:rsidP="002F7454">
      <w:pPr>
        <w:ind w:firstLine="720"/>
        <w:jc w:val="both"/>
        <w:rPr>
          <w:rFonts w:ascii="Arial" w:hAnsi="Arial" w:cs="Arial"/>
          <w:lang w:val="mn-MN"/>
        </w:rPr>
      </w:pPr>
      <w:r w:rsidRPr="00D631EE">
        <w:rPr>
          <w:rFonts w:ascii="Arial" w:hAnsi="Arial" w:cs="Arial"/>
          <w:lang w:val="mn-MN"/>
        </w:rPr>
        <w:t xml:space="preserve">“8.1. Аймаг, сум, дүүргийн Хурлын ээлжит сонгуулийн санал авах өдөр нь сонгуулийн жилийн 11 дүгээр сарын дөрөв дэх долоо хоногийн Лхагва гариг байна.” Энэ асуудлаар санал хураалт явуулъя. </w:t>
      </w:r>
      <w:r w:rsidR="00801FF2" w:rsidRPr="00D631EE">
        <w:rPr>
          <w:rFonts w:ascii="Arial" w:hAnsi="Arial" w:cs="Arial"/>
          <w:lang w:val="mn-MN"/>
        </w:rPr>
        <w:t xml:space="preserve">Үг хэлэх үү? </w:t>
      </w:r>
      <w:r w:rsidR="00801FF2" w:rsidRPr="000C2204">
        <w:rPr>
          <w:rFonts w:ascii="Arial" w:hAnsi="Arial" w:cs="Arial"/>
          <w:effect w:val="antsRed"/>
          <w:lang w:val="mn-MN"/>
        </w:rPr>
        <w:t>Ө</w:t>
      </w:r>
      <w:r w:rsidR="00801FF2" w:rsidRPr="00D631EE">
        <w:rPr>
          <w:rFonts w:ascii="Arial" w:hAnsi="Arial" w:cs="Arial"/>
          <w:lang w:val="mn-MN"/>
        </w:rPr>
        <w:t xml:space="preserve">.Энхтүвшин гишүүн. </w:t>
      </w:r>
    </w:p>
    <w:p w:rsidR="00801FF2" w:rsidRPr="00D631EE" w:rsidRDefault="00801FF2" w:rsidP="002F7454">
      <w:pPr>
        <w:ind w:firstLine="720"/>
        <w:jc w:val="both"/>
        <w:rPr>
          <w:rFonts w:ascii="Arial" w:hAnsi="Arial" w:cs="Arial"/>
          <w:lang w:val="mn-MN"/>
        </w:rPr>
      </w:pPr>
    </w:p>
    <w:p w:rsidR="00801FF2" w:rsidRPr="00D631EE" w:rsidRDefault="00801FF2" w:rsidP="002F7454">
      <w:pPr>
        <w:ind w:firstLine="720"/>
        <w:jc w:val="both"/>
        <w:rPr>
          <w:rFonts w:ascii="Arial" w:hAnsi="Arial" w:cs="Arial"/>
          <w:lang w:val="mn-MN"/>
        </w:rPr>
      </w:pPr>
      <w:r w:rsidRPr="000C2204">
        <w:rPr>
          <w:rFonts w:ascii="Arial" w:hAnsi="Arial" w:cs="Arial"/>
          <w:b/>
          <w:effect w:val="antsRed"/>
          <w:lang w:val="mn-MN"/>
        </w:rPr>
        <w:t>Ө</w:t>
      </w:r>
      <w:r w:rsidRPr="00D631EE">
        <w:rPr>
          <w:rFonts w:ascii="Arial" w:hAnsi="Arial" w:cs="Arial"/>
          <w:b/>
          <w:lang w:val="mn-MN"/>
        </w:rPr>
        <w:t xml:space="preserve">.Энхтүвшин: - </w:t>
      </w:r>
      <w:r w:rsidRPr="00D631EE">
        <w:rPr>
          <w:rFonts w:ascii="Arial" w:hAnsi="Arial" w:cs="Arial"/>
          <w:lang w:val="mn-MN"/>
        </w:rPr>
        <w:t xml:space="preserve">Энэ сонгуулийн санал авах өдөр нь одоо бүр хойшлоод 11 дүгээр сарын 4 дэх долоо хоногийн Лхагва гариг гэж оруулж ирж байна л даа. </w:t>
      </w:r>
      <w:r w:rsidR="007A2F36" w:rsidRPr="00D631EE">
        <w:rPr>
          <w:rFonts w:ascii="Arial" w:hAnsi="Arial" w:cs="Arial"/>
          <w:lang w:val="mn-MN"/>
        </w:rPr>
        <w:t xml:space="preserve">11 дүгээр сарын эхний долоо хоногийн Пүрэв гэж байсан. Тийм ээ. </w:t>
      </w:r>
      <w:r w:rsidR="00B34BEE" w:rsidRPr="00D631EE">
        <w:rPr>
          <w:rFonts w:ascii="Arial" w:hAnsi="Arial" w:cs="Arial"/>
          <w:lang w:val="mn-MN"/>
        </w:rPr>
        <w:t xml:space="preserve">8-н байж байгаад одоо бол 21-н болж байна. </w:t>
      </w:r>
      <w:r w:rsidR="00632BFC" w:rsidRPr="00D631EE">
        <w:rPr>
          <w:rFonts w:ascii="Arial" w:hAnsi="Arial" w:cs="Arial"/>
          <w:lang w:val="mn-MN"/>
        </w:rPr>
        <w:t xml:space="preserve">Тийм ээ. </w:t>
      </w:r>
      <w:r w:rsidR="00247DD2" w:rsidRPr="00D631EE">
        <w:rPr>
          <w:rFonts w:ascii="Arial" w:hAnsi="Arial" w:cs="Arial"/>
          <w:lang w:val="mn-MN"/>
        </w:rPr>
        <w:t xml:space="preserve">8 байж байгаад 21 болж байна. </w:t>
      </w:r>
      <w:r w:rsidR="005F1C57" w:rsidRPr="00D631EE">
        <w:rPr>
          <w:rFonts w:ascii="Arial" w:hAnsi="Arial" w:cs="Arial"/>
          <w:lang w:val="mn-MN"/>
        </w:rPr>
        <w:t xml:space="preserve">Тийм. Тэгэхээр энэ бол одоо их ноцтой хүндрэл гарна даа. </w:t>
      </w:r>
      <w:r w:rsidR="00654D29" w:rsidRPr="00D631EE">
        <w:rPr>
          <w:rFonts w:ascii="Arial" w:hAnsi="Arial" w:cs="Arial"/>
          <w:lang w:val="mn-MN"/>
        </w:rPr>
        <w:t xml:space="preserve">Уг нь 10 сарынхаа эхний долоо хоногт яваад ингээд дуусдаг байсан сонгууль шүү дээ. </w:t>
      </w:r>
      <w:r w:rsidR="002E7C2E" w:rsidRPr="00D631EE">
        <w:rPr>
          <w:rFonts w:ascii="Arial" w:hAnsi="Arial" w:cs="Arial"/>
          <w:lang w:val="mn-MN"/>
        </w:rPr>
        <w:t xml:space="preserve">Одоо бараг 10 сар, 11 сар. </w:t>
      </w:r>
      <w:r w:rsidR="00EC1D97" w:rsidRPr="00D631EE">
        <w:rPr>
          <w:rFonts w:ascii="Arial" w:hAnsi="Arial" w:cs="Arial"/>
          <w:lang w:val="mn-MN"/>
        </w:rPr>
        <w:t xml:space="preserve">Хоёр сарын дараа шахуу сонгууль хийх байна. </w:t>
      </w:r>
      <w:r w:rsidR="00C67C6F" w:rsidRPr="00D631EE">
        <w:rPr>
          <w:rFonts w:ascii="Arial" w:hAnsi="Arial" w:cs="Arial"/>
          <w:lang w:val="mn-MN"/>
        </w:rPr>
        <w:t xml:space="preserve">Уг нь ингэх ёсгүй байсан юм. </w:t>
      </w:r>
      <w:r w:rsidR="00967A5B" w:rsidRPr="00D631EE">
        <w:rPr>
          <w:rFonts w:ascii="Arial" w:hAnsi="Arial" w:cs="Arial"/>
          <w:lang w:val="mn-MN"/>
        </w:rPr>
        <w:t xml:space="preserve">Хуучин хууль нь байсан. Энэ хуулиа баримтлаад. </w:t>
      </w:r>
      <w:r w:rsidR="00864A66" w:rsidRPr="00D631EE">
        <w:rPr>
          <w:rFonts w:ascii="Arial" w:hAnsi="Arial" w:cs="Arial"/>
          <w:lang w:val="mn-MN"/>
        </w:rPr>
        <w:t xml:space="preserve">Заавал техникээр тоолно гэхгүйгээр ингээд явуулах ёстой байсан. </w:t>
      </w:r>
      <w:r w:rsidR="0096413D" w:rsidRPr="00D631EE">
        <w:rPr>
          <w:rFonts w:ascii="Arial" w:hAnsi="Arial" w:cs="Arial"/>
          <w:lang w:val="mn-MN"/>
        </w:rPr>
        <w:t xml:space="preserve">Нутгийн өөрөө удирдах ёсны байгууллагын сонгууль. </w:t>
      </w:r>
      <w:r w:rsidR="00AF5A11" w:rsidRPr="00D631EE">
        <w:rPr>
          <w:rFonts w:ascii="Arial" w:hAnsi="Arial" w:cs="Arial"/>
          <w:lang w:val="mn-MN"/>
        </w:rPr>
        <w:t xml:space="preserve">Энийг амьдрал дээрээ юу болох вэ гэвэл сонгууль их олон газар хүчингүй болно. </w:t>
      </w:r>
    </w:p>
    <w:p w:rsidR="000D4081" w:rsidRPr="00D631EE" w:rsidRDefault="000D4081" w:rsidP="002F7454">
      <w:pPr>
        <w:ind w:firstLine="720"/>
        <w:jc w:val="both"/>
        <w:rPr>
          <w:rFonts w:ascii="Arial" w:hAnsi="Arial" w:cs="Arial"/>
          <w:lang w:val="mn-MN"/>
        </w:rPr>
      </w:pPr>
    </w:p>
    <w:p w:rsidR="000D4081" w:rsidRPr="00D631EE" w:rsidRDefault="000D4081" w:rsidP="002F7454">
      <w:pPr>
        <w:ind w:firstLine="720"/>
        <w:jc w:val="both"/>
        <w:rPr>
          <w:rFonts w:ascii="Arial" w:hAnsi="Arial" w:cs="Arial"/>
          <w:lang w:val="mn-MN"/>
        </w:rPr>
      </w:pPr>
      <w:r w:rsidRPr="00D631EE">
        <w:rPr>
          <w:rFonts w:ascii="Arial" w:hAnsi="Arial" w:cs="Arial"/>
          <w:lang w:val="mn-MN"/>
        </w:rPr>
        <w:t xml:space="preserve">11 сарын байдлыг бид нар бүгдээрээ мэднэ шүү дээ. </w:t>
      </w:r>
      <w:r w:rsidR="00393CB5" w:rsidRPr="00D631EE">
        <w:rPr>
          <w:rFonts w:ascii="Arial" w:hAnsi="Arial" w:cs="Arial"/>
          <w:lang w:val="mn-MN"/>
        </w:rPr>
        <w:t xml:space="preserve">Уулархаг бүстэй. Хөвсгөл, энэ хойшоогоо баруун аймаг, төвийн аймаг. Энэ жил цас их орно гэж байгаа. </w:t>
      </w:r>
      <w:r w:rsidR="00D43176" w:rsidRPr="00D631EE">
        <w:rPr>
          <w:rFonts w:ascii="Arial" w:hAnsi="Arial" w:cs="Arial"/>
          <w:lang w:val="mn-MN"/>
        </w:rPr>
        <w:t xml:space="preserve">Эрт зам даваа хаагдана. </w:t>
      </w:r>
      <w:r w:rsidR="00EC0DA9" w:rsidRPr="00D631EE">
        <w:rPr>
          <w:rFonts w:ascii="Arial" w:hAnsi="Arial" w:cs="Arial"/>
          <w:lang w:val="mn-MN"/>
        </w:rPr>
        <w:t xml:space="preserve">Саналаа өгөх гэж 50, 60 километр багийн төв рүү явж байдаг хүн гэж ер нь бараг байхгүй. </w:t>
      </w:r>
      <w:r w:rsidR="00EA453C" w:rsidRPr="00D631EE">
        <w:rPr>
          <w:rFonts w:ascii="Arial" w:hAnsi="Arial" w:cs="Arial"/>
          <w:lang w:val="mn-MN"/>
        </w:rPr>
        <w:t xml:space="preserve">Саахалт айлдаа ч хүрч чадахгүй тийм нөхцөл байдал үүсдэг. </w:t>
      </w:r>
      <w:r w:rsidR="007B6A19" w:rsidRPr="00D631EE">
        <w:rPr>
          <w:rFonts w:ascii="Arial" w:hAnsi="Arial" w:cs="Arial"/>
          <w:lang w:val="mn-MN"/>
        </w:rPr>
        <w:t xml:space="preserve">Хүйтэрнэ. </w:t>
      </w:r>
      <w:r w:rsidR="00D1366F" w:rsidRPr="00D631EE">
        <w:rPr>
          <w:rFonts w:ascii="Arial" w:hAnsi="Arial" w:cs="Arial"/>
          <w:lang w:val="mn-MN"/>
        </w:rPr>
        <w:t xml:space="preserve">Сургууль соёлд хүүхдүүд нь яваад өгсөн байна. </w:t>
      </w:r>
      <w:r w:rsidR="00C514EE" w:rsidRPr="00D631EE">
        <w:rPr>
          <w:rFonts w:ascii="Arial" w:hAnsi="Arial" w:cs="Arial"/>
          <w:lang w:val="mn-MN"/>
        </w:rPr>
        <w:t xml:space="preserve">Гэр орон хардаг хүн байхгүй. </w:t>
      </w:r>
      <w:r w:rsidR="00DA12F9" w:rsidRPr="00D631EE">
        <w:rPr>
          <w:rFonts w:ascii="Arial" w:hAnsi="Arial" w:cs="Arial"/>
          <w:lang w:val="mn-MN"/>
        </w:rPr>
        <w:t xml:space="preserve">Малын хулгай ид гаарч байдаг үе. </w:t>
      </w:r>
      <w:r w:rsidR="00A561A1" w:rsidRPr="00D631EE">
        <w:rPr>
          <w:rFonts w:ascii="Arial" w:hAnsi="Arial" w:cs="Arial"/>
          <w:lang w:val="mn-MN"/>
        </w:rPr>
        <w:t xml:space="preserve">Малаа сахиад үлдэхээс өөр зам байхгүй. </w:t>
      </w:r>
      <w:r w:rsidR="005D1FCB" w:rsidRPr="00D631EE">
        <w:rPr>
          <w:rFonts w:ascii="Arial" w:hAnsi="Arial" w:cs="Arial"/>
          <w:lang w:val="mn-MN"/>
        </w:rPr>
        <w:t xml:space="preserve">Юун санал өгөхтэй манатай. </w:t>
      </w:r>
      <w:r w:rsidR="00AE28F7" w:rsidRPr="00D631EE">
        <w:rPr>
          <w:rFonts w:ascii="Arial" w:hAnsi="Arial" w:cs="Arial"/>
          <w:lang w:val="mn-MN"/>
        </w:rPr>
        <w:t xml:space="preserve">Идэшний цаг. Ингээд хөдөөгийн чинь нөхцөл байдал бол 11 сарын сүүл, 12 сар дөхчихсөн үед бол үнэхээр хүнд </w:t>
      </w:r>
      <w:r w:rsidR="00AE28F7" w:rsidRPr="000C2204">
        <w:rPr>
          <w:rFonts w:ascii="Arial" w:hAnsi="Arial" w:cs="Arial"/>
          <w:effect w:val="antsRed"/>
          <w:lang w:val="mn-MN"/>
        </w:rPr>
        <w:t>болдогийг</w:t>
      </w:r>
      <w:r w:rsidR="00AE28F7" w:rsidRPr="00D631EE">
        <w:rPr>
          <w:rFonts w:ascii="Arial" w:hAnsi="Arial" w:cs="Arial"/>
          <w:lang w:val="mn-MN"/>
        </w:rPr>
        <w:t xml:space="preserve"> бид нар мэднэ шүү дээ. </w:t>
      </w:r>
      <w:r w:rsidR="00DC47D4" w:rsidRPr="00D631EE">
        <w:rPr>
          <w:rFonts w:ascii="Arial" w:hAnsi="Arial" w:cs="Arial"/>
          <w:lang w:val="mn-MN"/>
        </w:rPr>
        <w:t xml:space="preserve">Тэгэхээр ийм үеийг ингэж сонгож авч байна гэдэг бол ялангуяа хөдөө орон нутаг дээр, Улаанбаатар ч ялгаагүй гэж бодож байна. </w:t>
      </w:r>
      <w:r w:rsidR="00B96360" w:rsidRPr="00D631EE">
        <w:rPr>
          <w:rFonts w:ascii="Arial" w:hAnsi="Arial" w:cs="Arial"/>
          <w:lang w:val="mn-MN"/>
        </w:rPr>
        <w:t xml:space="preserve">Олон газар дээр санал хураалт хүчингүй болно. </w:t>
      </w:r>
      <w:r w:rsidR="00982994" w:rsidRPr="00D631EE">
        <w:rPr>
          <w:rFonts w:ascii="Arial" w:hAnsi="Arial" w:cs="Arial"/>
          <w:lang w:val="mn-MN"/>
        </w:rPr>
        <w:t xml:space="preserve">50 хувьдаа хүрч чадахгүй. </w:t>
      </w:r>
    </w:p>
    <w:p w:rsidR="00F26724" w:rsidRPr="00D631EE" w:rsidRDefault="00F26724" w:rsidP="002F7454">
      <w:pPr>
        <w:ind w:firstLine="720"/>
        <w:jc w:val="both"/>
        <w:rPr>
          <w:rFonts w:ascii="Arial" w:hAnsi="Arial" w:cs="Arial"/>
          <w:lang w:val="mn-MN"/>
        </w:rPr>
      </w:pPr>
    </w:p>
    <w:p w:rsidR="00F26724" w:rsidRPr="00D631EE" w:rsidRDefault="00F26724" w:rsidP="002F7454">
      <w:pPr>
        <w:ind w:firstLine="720"/>
        <w:jc w:val="both"/>
        <w:rPr>
          <w:rFonts w:ascii="Arial" w:hAnsi="Arial" w:cs="Arial"/>
        </w:rPr>
      </w:pPr>
      <w:r w:rsidRPr="00D631EE">
        <w:rPr>
          <w:rFonts w:ascii="Arial" w:hAnsi="Arial" w:cs="Arial"/>
          <w:lang w:val="mn-MN"/>
        </w:rPr>
        <w:t xml:space="preserve">Тэгэхээр ийм нөхцөл байдал байгааг мэдсээр байж яагаад бүр </w:t>
      </w:r>
      <w:r w:rsidRPr="000C2204">
        <w:rPr>
          <w:rFonts w:ascii="Arial" w:hAnsi="Arial" w:cs="Arial"/>
          <w:effect w:val="antsRed"/>
          <w:lang w:val="mn-MN"/>
        </w:rPr>
        <w:t>улам</w:t>
      </w:r>
      <w:r w:rsidRPr="00D631EE">
        <w:rPr>
          <w:rFonts w:ascii="Arial" w:hAnsi="Arial" w:cs="Arial"/>
          <w:lang w:val="mn-MN"/>
        </w:rPr>
        <w:t xml:space="preserve"> хойш нь 11 сарын 4 дүгээр долоо хоног руу яагаад болгоод байгаа юм бэ? </w:t>
      </w:r>
      <w:r w:rsidR="00C91AA1" w:rsidRPr="00D631EE">
        <w:rPr>
          <w:rFonts w:ascii="Arial" w:hAnsi="Arial" w:cs="Arial"/>
          <w:lang w:val="mn-MN"/>
        </w:rPr>
        <w:t xml:space="preserve">Яах вэ Чингис хааны төрсөн өдөр тэр 14-нд юм байж. </w:t>
      </w:r>
      <w:r w:rsidR="00AD52A2" w:rsidRPr="00D631EE">
        <w:rPr>
          <w:rFonts w:ascii="Arial" w:hAnsi="Arial" w:cs="Arial"/>
          <w:lang w:val="mn-MN"/>
        </w:rPr>
        <w:t xml:space="preserve">13-н ч байдаг юм уу, 15-н ч байдаг юм уу, яагаад заавал тэгж тооцохгүйгээр бүр хойш нь шидэж байгаа юм. </w:t>
      </w:r>
      <w:r w:rsidR="00117582" w:rsidRPr="00D631EE">
        <w:rPr>
          <w:rFonts w:ascii="Arial" w:hAnsi="Arial" w:cs="Arial"/>
          <w:lang w:val="mn-MN"/>
        </w:rPr>
        <w:t xml:space="preserve">Би бол 10 сардаа багтаах ёстой л гэж бодож байна. </w:t>
      </w:r>
      <w:r w:rsidR="00225C9E" w:rsidRPr="00D631EE">
        <w:rPr>
          <w:rFonts w:ascii="Arial" w:hAnsi="Arial" w:cs="Arial"/>
          <w:lang w:val="mn-MN"/>
        </w:rPr>
        <w:t>10 сард</w:t>
      </w:r>
      <w:r w:rsidR="006A4534" w:rsidRPr="00D631EE">
        <w:rPr>
          <w:rFonts w:ascii="Arial" w:hAnsi="Arial" w:cs="Arial"/>
          <w:lang w:val="mn-MN"/>
        </w:rPr>
        <w:t xml:space="preserve"> багтаах ёстой. </w:t>
      </w:r>
      <w:r w:rsidR="00CA7DB1" w:rsidRPr="00D631EE">
        <w:rPr>
          <w:rFonts w:ascii="Arial" w:hAnsi="Arial" w:cs="Arial"/>
          <w:lang w:val="mn-MN"/>
        </w:rPr>
        <w:t xml:space="preserve">Ингээд 11 сард үнэхээр одоо хүчингүй болох юм бол энэ хариуцлагыг одоо </w:t>
      </w:r>
      <w:r w:rsidR="00CA7DB1" w:rsidRPr="000C2204">
        <w:rPr>
          <w:rFonts w:ascii="Arial" w:hAnsi="Arial" w:cs="Arial"/>
          <w:effect w:val="antsRed"/>
          <w:lang w:val="mn-MN"/>
        </w:rPr>
        <w:t>олонхийг</w:t>
      </w:r>
      <w:r w:rsidR="00CA7DB1" w:rsidRPr="00D631EE">
        <w:rPr>
          <w:rFonts w:ascii="Arial" w:hAnsi="Arial" w:cs="Arial"/>
          <w:lang w:val="mn-MN"/>
        </w:rPr>
        <w:t xml:space="preserve"> бүрдүүлсэн та бүхэн л хүлээнэ дээ. </w:t>
      </w:r>
      <w:r w:rsidR="00976BC5" w:rsidRPr="00D631EE">
        <w:rPr>
          <w:rFonts w:ascii="Arial" w:hAnsi="Arial" w:cs="Arial"/>
          <w:lang w:val="mn-MN"/>
        </w:rPr>
        <w:t xml:space="preserve">Сонгууль хүчингүй болгосон энэ хариуцлагыг. </w:t>
      </w:r>
      <w:r w:rsidR="00EE116A" w:rsidRPr="00D631EE">
        <w:rPr>
          <w:rFonts w:ascii="Arial" w:hAnsi="Arial" w:cs="Arial"/>
          <w:lang w:val="mn-MN"/>
        </w:rPr>
        <w:t xml:space="preserve">За энийг одоо бүр зориуд би протоколд тэмдэглүүлж үлдээж байна. </w:t>
      </w:r>
      <w:r w:rsidR="00A95FD9" w:rsidRPr="00D631EE">
        <w:rPr>
          <w:rFonts w:ascii="Arial" w:hAnsi="Arial" w:cs="Arial"/>
          <w:lang w:val="mn-MN"/>
        </w:rPr>
        <w:t xml:space="preserve">Энийгээ сайн тооцсонгүй шүү. </w:t>
      </w:r>
      <w:r w:rsidR="00F855EA" w:rsidRPr="00D631EE">
        <w:rPr>
          <w:rFonts w:ascii="Arial" w:hAnsi="Arial" w:cs="Arial"/>
          <w:lang w:val="mn-MN"/>
        </w:rPr>
        <w:t xml:space="preserve">Сонгууль хүчингүй болно. </w:t>
      </w:r>
    </w:p>
    <w:p w:rsidR="00F855EA" w:rsidRPr="00D631EE" w:rsidRDefault="00F855EA" w:rsidP="002F7454">
      <w:pPr>
        <w:ind w:firstLine="720"/>
        <w:jc w:val="both"/>
        <w:rPr>
          <w:rFonts w:ascii="Arial" w:hAnsi="Arial" w:cs="Arial"/>
        </w:rPr>
      </w:pPr>
    </w:p>
    <w:p w:rsidR="00F855EA" w:rsidRPr="00D631EE" w:rsidRDefault="00F855EA" w:rsidP="002F7454">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За санал хураалт явуулъя. </w:t>
      </w:r>
      <w:r w:rsidR="00C31F96" w:rsidRPr="00D631EE">
        <w:rPr>
          <w:rFonts w:ascii="Arial" w:hAnsi="Arial" w:cs="Arial"/>
          <w:lang w:val="mn-MN"/>
        </w:rPr>
        <w:t xml:space="preserve">Асуулт байгаагүй. </w:t>
      </w:r>
      <w:r w:rsidR="00263B08" w:rsidRPr="00D631EE">
        <w:rPr>
          <w:rFonts w:ascii="Arial" w:hAnsi="Arial" w:cs="Arial"/>
          <w:lang w:val="mn-MN"/>
        </w:rPr>
        <w:t xml:space="preserve">Санал байлаа даа. </w:t>
      </w:r>
      <w:r w:rsidR="00E820DB" w:rsidRPr="00D631EE">
        <w:rPr>
          <w:rFonts w:ascii="Arial" w:hAnsi="Arial" w:cs="Arial"/>
          <w:lang w:val="mn-MN"/>
        </w:rPr>
        <w:t xml:space="preserve">Р.Гончигдорж гишүүн үг </w:t>
      </w:r>
      <w:r w:rsidR="00E820DB" w:rsidRPr="000C2204">
        <w:rPr>
          <w:rFonts w:ascii="Arial" w:hAnsi="Arial" w:cs="Arial"/>
          <w:effect w:val="antsRed"/>
          <w:lang w:val="mn-MN"/>
        </w:rPr>
        <w:t>хэлдээ</w:t>
      </w:r>
      <w:r w:rsidR="00E820DB" w:rsidRPr="00D631EE">
        <w:rPr>
          <w:rFonts w:ascii="Arial" w:hAnsi="Arial" w:cs="Arial"/>
          <w:lang w:val="mn-MN"/>
        </w:rPr>
        <w:t xml:space="preserve">. </w:t>
      </w:r>
    </w:p>
    <w:p w:rsidR="0079410E" w:rsidRPr="00D631EE" w:rsidRDefault="0079410E" w:rsidP="002F7454">
      <w:pPr>
        <w:ind w:firstLine="720"/>
        <w:jc w:val="both"/>
        <w:rPr>
          <w:rFonts w:ascii="Arial" w:hAnsi="Arial" w:cs="Arial"/>
          <w:lang w:val="mn-MN"/>
        </w:rPr>
      </w:pPr>
    </w:p>
    <w:p w:rsidR="0079410E" w:rsidRPr="00D631EE" w:rsidRDefault="0079410E" w:rsidP="002F7454">
      <w:pPr>
        <w:ind w:firstLine="720"/>
        <w:jc w:val="both"/>
        <w:rPr>
          <w:rFonts w:ascii="Arial" w:hAnsi="Arial" w:cs="Arial"/>
          <w:lang w:val="mn-MN"/>
        </w:rPr>
      </w:pPr>
      <w:r w:rsidRPr="00D631EE">
        <w:rPr>
          <w:rFonts w:ascii="Arial" w:hAnsi="Arial" w:cs="Arial"/>
          <w:b/>
          <w:lang w:val="mn-MN"/>
        </w:rPr>
        <w:t xml:space="preserve">Р.Гончигдорж: - </w:t>
      </w:r>
      <w:r w:rsidRPr="000C2204">
        <w:rPr>
          <w:rFonts w:ascii="Arial" w:hAnsi="Arial" w:cs="Arial"/>
          <w:effect w:val="antsRed"/>
          <w:lang w:val="mn-MN"/>
        </w:rPr>
        <w:t>Ө</w:t>
      </w:r>
      <w:r w:rsidRPr="00D631EE">
        <w:rPr>
          <w:rFonts w:ascii="Arial" w:hAnsi="Arial" w:cs="Arial"/>
          <w:lang w:val="mn-MN"/>
        </w:rPr>
        <w:t xml:space="preserve">.Энхтүвшин гишүүний хэлж байгаа нэг зүйл дээр санал нийлэхгүй ээ. </w:t>
      </w:r>
      <w:r w:rsidR="00DD401C" w:rsidRPr="00D631EE">
        <w:rPr>
          <w:rFonts w:ascii="Arial" w:hAnsi="Arial" w:cs="Arial"/>
          <w:lang w:val="mn-MN"/>
        </w:rPr>
        <w:t xml:space="preserve">Ер нь Улсын Их Хурал хууль тогтоох байгууллага. </w:t>
      </w:r>
      <w:r w:rsidR="00055FF7" w:rsidRPr="00D631EE">
        <w:rPr>
          <w:rFonts w:ascii="Arial" w:hAnsi="Arial" w:cs="Arial"/>
          <w:lang w:val="mn-MN"/>
        </w:rPr>
        <w:t xml:space="preserve">Та өөрөө ч мэдэж байгаа. </w:t>
      </w:r>
      <w:r w:rsidR="00B61394" w:rsidRPr="000C2204">
        <w:rPr>
          <w:rFonts w:ascii="Arial" w:hAnsi="Arial" w:cs="Arial"/>
          <w:effect w:val="antsRed"/>
          <w:lang w:val="mn-MN"/>
        </w:rPr>
        <w:t>Хариулцлагын</w:t>
      </w:r>
      <w:r w:rsidR="00B61394" w:rsidRPr="00D631EE">
        <w:rPr>
          <w:rFonts w:ascii="Arial" w:hAnsi="Arial" w:cs="Arial"/>
          <w:lang w:val="mn-MN"/>
        </w:rPr>
        <w:t xml:space="preserve"> тухай үйлдэл, гэмт байдлын тухай асуудлыг энд ярьдаг биш ээ. </w:t>
      </w:r>
      <w:r w:rsidR="00225226" w:rsidRPr="00D631EE">
        <w:rPr>
          <w:rFonts w:ascii="Arial" w:hAnsi="Arial" w:cs="Arial"/>
          <w:lang w:val="mn-MN"/>
        </w:rPr>
        <w:t xml:space="preserve">Тэрний хамгийн анхдагч үүсвэр нь бол Улсын Их Хурлын гишүүн, Улсын Их Хурлын чуулган дээр хэлсэн байр суурийнхаа төлөө ямар нэг хариуцлага тоолдог тухай асуудал биш. </w:t>
      </w:r>
      <w:r w:rsidR="00F23683" w:rsidRPr="00D631EE">
        <w:rPr>
          <w:rFonts w:ascii="Arial" w:hAnsi="Arial" w:cs="Arial"/>
          <w:lang w:val="mn-MN"/>
        </w:rPr>
        <w:t xml:space="preserve">Бид бие рүүгээ хариуцлага тоолох тухай асуудлыг биш. </w:t>
      </w:r>
      <w:r w:rsidR="00550023" w:rsidRPr="00D631EE">
        <w:rPr>
          <w:rFonts w:ascii="Arial" w:hAnsi="Arial" w:cs="Arial"/>
          <w:lang w:val="mn-MN"/>
        </w:rPr>
        <w:t xml:space="preserve">Үнэхээр та </w:t>
      </w:r>
      <w:r w:rsidR="00550023" w:rsidRPr="000C2204">
        <w:rPr>
          <w:rFonts w:ascii="Arial" w:hAnsi="Arial" w:cs="Arial"/>
          <w:effect w:val="antsRed"/>
          <w:lang w:val="mn-MN"/>
        </w:rPr>
        <w:t>хүсч</w:t>
      </w:r>
      <w:r w:rsidR="00550023" w:rsidRPr="00D631EE">
        <w:rPr>
          <w:rFonts w:ascii="Arial" w:hAnsi="Arial" w:cs="Arial"/>
          <w:lang w:val="mn-MN"/>
        </w:rPr>
        <w:t xml:space="preserve"> байгаа бол, үнэхээр Ардын нам </w:t>
      </w:r>
      <w:r w:rsidR="00550023" w:rsidRPr="000C2204">
        <w:rPr>
          <w:rFonts w:ascii="Arial" w:hAnsi="Arial" w:cs="Arial"/>
          <w:effect w:val="antsRed"/>
          <w:lang w:val="mn-MN"/>
        </w:rPr>
        <w:t>хүсч</w:t>
      </w:r>
      <w:r w:rsidR="00550023" w:rsidRPr="00D631EE">
        <w:rPr>
          <w:rFonts w:ascii="Arial" w:hAnsi="Arial" w:cs="Arial"/>
          <w:lang w:val="mn-MN"/>
        </w:rPr>
        <w:t xml:space="preserve"> байгаа бол. Энэ бүх намууд, сонгуульд оролцогч намууд, сонгогчдыг сонгуульдаа идэвхтэй оролцох чиглэлд нь үнэхээр нэгэн сэтгэлтэй байгаа бол Монголын ард түмэн өөрөө өөрийгөө зохион байгуулах, өөрсдийнхөө төлөөллийн байгууллага байгуулах сонгуульд идэвхтэй оролцоно. </w:t>
      </w:r>
      <w:r w:rsidR="00CD3ECC" w:rsidRPr="00D631EE">
        <w:rPr>
          <w:rFonts w:ascii="Arial" w:hAnsi="Arial" w:cs="Arial"/>
          <w:lang w:val="mn-MN"/>
        </w:rPr>
        <w:t xml:space="preserve">Ард түмнээ тэгж бас нэг жаахан сааданд бохирч, өөрийн сонгох эрхээсээ татгалздаг ард </w:t>
      </w:r>
      <w:r w:rsidR="00CD3ECC" w:rsidRPr="00D631EE">
        <w:rPr>
          <w:rFonts w:ascii="Arial" w:hAnsi="Arial" w:cs="Arial"/>
          <w:lang w:val="mn-MN"/>
        </w:rPr>
        <w:lastRenderedPageBreak/>
        <w:t xml:space="preserve">түмэн гэж битгий ойлгоорой. </w:t>
      </w:r>
      <w:r w:rsidR="008A2B2B" w:rsidRPr="00D631EE">
        <w:rPr>
          <w:rFonts w:ascii="Arial" w:hAnsi="Arial" w:cs="Arial"/>
          <w:lang w:val="mn-MN"/>
        </w:rPr>
        <w:t xml:space="preserve">Энэ бол Монгол Улсын ардчилсан иргэд ардчиллынхаа төлөөлөлд оролцохын төлөө идэвхтэй байдаг улсууд. </w:t>
      </w:r>
      <w:r w:rsidR="00DE1A27" w:rsidRPr="00D631EE">
        <w:rPr>
          <w:rFonts w:ascii="Arial" w:hAnsi="Arial" w:cs="Arial"/>
          <w:lang w:val="mn-MN"/>
        </w:rPr>
        <w:t xml:space="preserve">Харин энийг ийм болгочихлоо гэж энүүгээр нь далимдуулж урвуу сурталчилгаа хийж, сонгуульд оролцохгүй байхын эсрэг сурталчилгаа хийх байдал руу битгий хальтарч ороосой гэдгийг л хэлмээр байна. </w:t>
      </w:r>
      <w:r w:rsidR="00171694" w:rsidRPr="00D631EE">
        <w:rPr>
          <w:rFonts w:ascii="Arial" w:hAnsi="Arial" w:cs="Arial"/>
          <w:lang w:val="mn-MN"/>
        </w:rPr>
        <w:t xml:space="preserve">Улсын Их Хурал бол Улсын Их Хурал. </w:t>
      </w:r>
      <w:r w:rsidR="00377B99" w:rsidRPr="00D631EE">
        <w:rPr>
          <w:rFonts w:ascii="Arial" w:hAnsi="Arial" w:cs="Arial"/>
          <w:lang w:val="mn-MN"/>
        </w:rPr>
        <w:t xml:space="preserve">Энэ бол өнөөдөр 8 сарын 23-ны өдөр өргөн барьсан сонгуулийн хуулийг хэлэлцэж байна. </w:t>
      </w:r>
      <w:r w:rsidR="00D728BD" w:rsidRPr="00D631EE">
        <w:rPr>
          <w:rFonts w:ascii="Arial" w:hAnsi="Arial" w:cs="Arial"/>
          <w:lang w:val="mn-MN"/>
        </w:rPr>
        <w:t xml:space="preserve">Хэрэв бид нар үнэхээр ингэж бодож байсан бол, ингэж сонгуулийн хуулийн бүхэл зүйлийг шуурхай байх чиглэл дээр нь, хуралдаанууд хойшлохгүй байх чиглэл дээр нь бүх намууд хамтарч ажилласан бол энэ хууль энэнээсээ аль хэдийн 20-иод хоногийн өмнө батлагдаж болох. За ядаж 10 хоногийн өмнө батлах. </w:t>
      </w:r>
      <w:r w:rsidR="002A5A9D" w:rsidRPr="00D631EE">
        <w:rPr>
          <w:rFonts w:ascii="Arial" w:hAnsi="Arial" w:cs="Arial"/>
          <w:lang w:val="mn-MN"/>
        </w:rPr>
        <w:t xml:space="preserve">Хойшлуулаад гээд 10 хоногийг нөхөж болох боломж байсан шүү. Энэ дээр бас хойшлуулах шалтгаан үүссэн. </w:t>
      </w:r>
      <w:r w:rsidR="00B9264F" w:rsidRPr="00D631EE">
        <w:rPr>
          <w:rFonts w:ascii="Arial" w:hAnsi="Arial" w:cs="Arial"/>
          <w:lang w:val="mn-MN"/>
        </w:rPr>
        <w:t xml:space="preserve">Хуралдаан сунжирсан байдал дээр хэн хариуцлага хүлээх вэ гэж би хэлмээргүй </w:t>
      </w:r>
      <w:r w:rsidR="0022073E" w:rsidRPr="00D631EE">
        <w:rPr>
          <w:rFonts w:ascii="Arial" w:hAnsi="Arial" w:cs="Arial"/>
          <w:lang w:val="mn-MN"/>
        </w:rPr>
        <w:t xml:space="preserve">байна шүү дээ. Энийг л би хэлье. </w:t>
      </w:r>
      <w:r w:rsidR="00ED59A8" w:rsidRPr="00D631EE">
        <w:rPr>
          <w:rFonts w:ascii="Arial" w:hAnsi="Arial" w:cs="Arial"/>
          <w:lang w:val="mn-MN"/>
        </w:rPr>
        <w:t xml:space="preserve">Баярлалаа. </w:t>
      </w:r>
    </w:p>
    <w:p w:rsidR="00ED59A8" w:rsidRPr="00D631EE" w:rsidRDefault="00ED59A8" w:rsidP="002F7454">
      <w:pPr>
        <w:ind w:firstLine="720"/>
        <w:jc w:val="both"/>
        <w:rPr>
          <w:rFonts w:ascii="Arial" w:hAnsi="Arial" w:cs="Arial"/>
          <w:lang w:val="mn-MN"/>
        </w:rPr>
      </w:pPr>
    </w:p>
    <w:p w:rsidR="00ED59A8" w:rsidRPr="00D631EE" w:rsidRDefault="00ED59A8" w:rsidP="002F7454">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За саналаа хураая. Нэгдүгээр саналаар санал хураая. Санал хураалт эхэллээ. </w:t>
      </w:r>
    </w:p>
    <w:p w:rsidR="00C0342B" w:rsidRPr="00D631EE" w:rsidRDefault="00C0342B" w:rsidP="002F7454">
      <w:pPr>
        <w:ind w:firstLine="720"/>
        <w:jc w:val="both"/>
        <w:rPr>
          <w:rFonts w:ascii="Arial" w:hAnsi="Arial" w:cs="Arial"/>
          <w:lang w:val="mn-MN"/>
        </w:rPr>
      </w:pPr>
    </w:p>
    <w:p w:rsidR="00C0342B" w:rsidRPr="00D631EE" w:rsidRDefault="00C0342B" w:rsidP="002F7454">
      <w:pPr>
        <w:ind w:firstLine="720"/>
        <w:jc w:val="both"/>
        <w:rPr>
          <w:rFonts w:ascii="Arial" w:hAnsi="Arial" w:cs="Arial"/>
          <w:lang w:val="mn-MN"/>
        </w:rPr>
      </w:pPr>
      <w:r w:rsidRPr="00D631EE">
        <w:rPr>
          <w:rFonts w:ascii="Arial" w:hAnsi="Arial" w:cs="Arial"/>
          <w:lang w:val="mn-MN"/>
        </w:rPr>
        <w:t xml:space="preserve">Оролцсон 43, зөвшөөрсөн 30, 69.8 хувийн саналаар 1 дүгээр санал дэмжигдэж байна. </w:t>
      </w:r>
    </w:p>
    <w:p w:rsidR="00C0342B" w:rsidRPr="00D631EE" w:rsidRDefault="00C0342B" w:rsidP="002F7454">
      <w:pPr>
        <w:ind w:firstLine="720"/>
        <w:jc w:val="both"/>
        <w:rPr>
          <w:rFonts w:ascii="Arial" w:hAnsi="Arial" w:cs="Arial"/>
          <w:lang w:val="mn-MN"/>
        </w:rPr>
      </w:pPr>
    </w:p>
    <w:p w:rsidR="00C0342B" w:rsidRPr="00D631EE" w:rsidRDefault="00C0342B" w:rsidP="002F7454">
      <w:pPr>
        <w:ind w:firstLine="720"/>
        <w:jc w:val="both"/>
        <w:rPr>
          <w:rFonts w:ascii="Arial" w:hAnsi="Arial" w:cs="Arial"/>
          <w:lang w:val="mn-MN"/>
        </w:rPr>
      </w:pPr>
      <w:r w:rsidRPr="00D631EE">
        <w:rPr>
          <w:rFonts w:ascii="Arial" w:hAnsi="Arial" w:cs="Arial"/>
          <w:lang w:val="mn-MN"/>
        </w:rPr>
        <w:t xml:space="preserve">Хоёрдугаар санал. Төслийн 12 дугаар зүйлийн 12.1 </w:t>
      </w:r>
      <w:r w:rsidRPr="000C2204">
        <w:rPr>
          <w:rFonts w:ascii="Arial" w:hAnsi="Arial" w:cs="Arial"/>
          <w:effect w:val="antsRed"/>
          <w:lang w:val="mn-MN"/>
        </w:rPr>
        <w:t>дэхь</w:t>
      </w:r>
      <w:r w:rsidRPr="00D631EE">
        <w:rPr>
          <w:rFonts w:ascii="Arial" w:hAnsi="Arial" w:cs="Arial"/>
          <w:lang w:val="mn-MN"/>
        </w:rPr>
        <w:t xml:space="preserve"> хэсгийн “санал авах өдрөөс 90-ээс доошгүй хоногийн” гэснийг “санал авах өдрөөс 65-аас доошгүй хоногийн” гэж өөрчлөх. Санал хураалт явуулъя. </w:t>
      </w:r>
    </w:p>
    <w:p w:rsidR="00C0342B" w:rsidRPr="00D631EE" w:rsidRDefault="00C0342B" w:rsidP="002F7454">
      <w:pPr>
        <w:ind w:firstLine="720"/>
        <w:jc w:val="both"/>
        <w:rPr>
          <w:rFonts w:ascii="Arial" w:hAnsi="Arial" w:cs="Arial"/>
          <w:lang w:val="mn-MN"/>
        </w:rPr>
      </w:pPr>
    </w:p>
    <w:p w:rsidR="00C0342B" w:rsidRPr="00D631EE" w:rsidRDefault="00C0342B" w:rsidP="002F7454">
      <w:pPr>
        <w:ind w:firstLine="720"/>
        <w:jc w:val="both"/>
        <w:rPr>
          <w:rFonts w:ascii="Arial" w:hAnsi="Arial" w:cs="Arial"/>
          <w:lang w:val="mn-MN"/>
        </w:rPr>
      </w:pPr>
      <w:r w:rsidRPr="00D631EE">
        <w:rPr>
          <w:rFonts w:ascii="Arial" w:hAnsi="Arial" w:cs="Arial"/>
          <w:lang w:val="mn-MN"/>
        </w:rPr>
        <w:t xml:space="preserve">Оролцсон 43, зөвшөөрсөн 31, 72.1 хувийн саналаар хоёр дахь дэмжигдэж байна. </w:t>
      </w:r>
    </w:p>
    <w:p w:rsidR="00C0342B" w:rsidRPr="00D631EE" w:rsidRDefault="00C0342B" w:rsidP="002F7454">
      <w:pPr>
        <w:ind w:firstLine="720"/>
        <w:jc w:val="both"/>
        <w:rPr>
          <w:rFonts w:ascii="Arial" w:hAnsi="Arial" w:cs="Arial"/>
          <w:lang w:val="mn-MN"/>
        </w:rPr>
      </w:pPr>
    </w:p>
    <w:p w:rsidR="007968DF" w:rsidRPr="00D631EE" w:rsidRDefault="00C0342B" w:rsidP="007968DF">
      <w:pPr>
        <w:ind w:firstLine="720"/>
        <w:jc w:val="both"/>
        <w:rPr>
          <w:rFonts w:ascii="Arial" w:hAnsi="Arial" w:cs="Arial"/>
          <w:lang w:val="mn-MN"/>
        </w:rPr>
      </w:pPr>
      <w:r w:rsidRPr="00D631EE">
        <w:rPr>
          <w:rFonts w:ascii="Arial" w:hAnsi="Arial" w:cs="Arial"/>
          <w:lang w:val="mn-MN"/>
        </w:rPr>
        <w:t xml:space="preserve">Гурав дахь санал. </w:t>
      </w:r>
      <w:r w:rsidR="007968DF" w:rsidRPr="00D631EE">
        <w:rPr>
          <w:rFonts w:ascii="Arial" w:hAnsi="Arial" w:cs="Arial"/>
          <w:lang w:val="mn-MN"/>
        </w:rPr>
        <w:t xml:space="preserve">Төслийн 19 дүгээр зүйлийн 19.3 дахь хэсгийн “санал авах өдрөөс 60-аас доошгүй хоногийн өмнө эхлэн санал авах өдөр хүртэл” гэснийг “санал авах өдрөөс 50-иас доошгүй хоногийн өмнө эхлэн санал авах өдөр хүртэл” гэж өөрчлөх. Санал хураалт явуулъя. Санал хураалт явагдаж байна. </w:t>
      </w:r>
    </w:p>
    <w:p w:rsidR="007968DF" w:rsidRPr="00D631EE" w:rsidRDefault="007968DF" w:rsidP="007968DF">
      <w:pPr>
        <w:ind w:firstLine="720"/>
        <w:jc w:val="both"/>
        <w:rPr>
          <w:rFonts w:ascii="Arial" w:hAnsi="Arial" w:cs="Arial"/>
          <w:lang w:val="mn-MN"/>
        </w:rPr>
      </w:pPr>
    </w:p>
    <w:p w:rsidR="007968DF" w:rsidRPr="00D631EE" w:rsidRDefault="007968DF" w:rsidP="007968DF">
      <w:pPr>
        <w:ind w:firstLine="720"/>
        <w:jc w:val="both"/>
        <w:rPr>
          <w:rFonts w:ascii="Arial" w:hAnsi="Arial" w:cs="Arial"/>
          <w:lang w:val="mn-MN"/>
        </w:rPr>
      </w:pPr>
      <w:r w:rsidRPr="00D631EE">
        <w:rPr>
          <w:rFonts w:ascii="Arial" w:hAnsi="Arial" w:cs="Arial"/>
          <w:lang w:val="mn-MN"/>
        </w:rPr>
        <w:t xml:space="preserve">Оролцсон 43, зөвшөөрсөн 30, 69.8 хувийн саналаар гуравдугаар санал дэмжигдэж байна. </w:t>
      </w:r>
    </w:p>
    <w:p w:rsidR="007968DF" w:rsidRPr="00D631EE" w:rsidRDefault="007968DF" w:rsidP="007968DF">
      <w:pPr>
        <w:ind w:firstLine="720"/>
        <w:jc w:val="both"/>
        <w:rPr>
          <w:rFonts w:ascii="Arial" w:hAnsi="Arial" w:cs="Arial"/>
          <w:lang w:val="mn-MN"/>
        </w:rPr>
      </w:pPr>
    </w:p>
    <w:p w:rsidR="007968DF" w:rsidRPr="00D631EE" w:rsidRDefault="007968DF" w:rsidP="007968DF">
      <w:pPr>
        <w:ind w:firstLine="720"/>
        <w:jc w:val="both"/>
        <w:rPr>
          <w:rFonts w:ascii="Arial" w:hAnsi="Arial" w:cs="Arial"/>
          <w:lang w:val="mn-MN"/>
        </w:rPr>
      </w:pPr>
      <w:r w:rsidRPr="00D631EE">
        <w:rPr>
          <w:rFonts w:ascii="Arial" w:hAnsi="Arial" w:cs="Arial"/>
          <w:lang w:val="mn-MN"/>
        </w:rPr>
        <w:t>Дөрөвдүгээр санал. Төслийн 19 дүгээр зүйлийн 19.4 дэх хэсгийн “санал авах өдрөөс 25-аас доошгүй хоногийн өмнө” гэснийг “санал авах өдрөөс 20-</w:t>
      </w:r>
      <w:r w:rsidRPr="000C2204">
        <w:rPr>
          <w:rFonts w:ascii="Arial" w:hAnsi="Arial" w:cs="Arial"/>
          <w:effect w:val="antsRed"/>
          <w:lang w:val="mn-MN"/>
        </w:rPr>
        <w:t>иос</w:t>
      </w:r>
      <w:r w:rsidRPr="00D631EE">
        <w:rPr>
          <w:rFonts w:ascii="Arial" w:hAnsi="Arial" w:cs="Arial"/>
          <w:lang w:val="mn-MN"/>
        </w:rPr>
        <w:t xml:space="preserve"> доошгүй хоногийн өмнө” гэж өөрчлөх. Санал хураалт явуулъя. </w:t>
      </w:r>
    </w:p>
    <w:p w:rsidR="007968DF" w:rsidRPr="00D631EE" w:rsidRDefault="007968DF" w:rsidP="007968DF">
      <w:pPr>
        <w:ind w:firstLine="720"/>
        <w:jc w:val="both"/>
        <w:rPr>
          <w:rFonts w:ascii="Arial" w:hAnsi="Arial" w:cs="Arial"/>
          <w:lang w:val="mn-MN"/>
        </w:rPr>
      </w:pPr>
    </w:p>
    <w:p w:rsidR="007968DF" w:rsidRPr="00D631EE" w:rsidRDefault="007968DF" w:rsidP="007968DF">
      <w:pPr>
        <w:ind w:firstLine="720"/>
        <w:jc w:val="both"/>
        <w:rPr>
          <w:rFonts w:ascii="Arial" w:hAnsi="Arial" w:cs="Arial"/>
          <w:lang w:val="mn-MN"/>
        </w:rPr>
      </w:pPr>
      <w:r w:rsidRPr="00D631EE">
        <w:rPr>
          <w:rFonts w:ascii="Arial" w:hAnsi="Arial" w:cs="Arial"/>
          <w:lang w:val="mn-MN"/>
        </w:rPr>
        <w:t xml:space="preserve">Оролцсон 43, зөвшөөрсөн 30, 69.8 хувийн саналаар 4 дэх санал дэмжигдэж байна. </w:t>
      </w:r>
    </w:p>
    <w:p w:rsidR="007968DF" w:rsidRPr="00D631EE" w:rsidRDefault="007968DF" w:rsidP="007968DF">
      <w:pPr>
        <w:ind w:firstLine="720"/>
        <w:jc w:val="both"/>
        <w:rPr>
          <w:rFonts w:ascii="Arial" w:hAnsi="Arial" w:cs="Arial"/>
          <w:lang w:val="mn-MN"/>
        </w:rPr>
      </w:pPr>
    </w:p>
    <w:p w:rsidR="007968DF" w:rsidRPr="00D631EE" w:rsidRDefault="007968DF" w:rsidP="007968DF">
      <w:pPr>
        <w:ind w:firstLine="720"/>
        <w:jc w:val="both"/>
        <w:rPr>
          <w:rFonts w:ascii="Arial" w:hAnsi="Arial" w:cs="Arial"/>
          <w:lang w:val="mn-MN"/>
        </w:rPr>
      </w:pPr>
      <w:r w:rsidRPr="00D631EE">
        <w:rPr>
          <w:rFonts w:ascii="Arial" w:hAnsi="Arial" w:cs="Arial"/>
          <w:lang w:val="mn-MN"/>
        </w:rPr>
        <w:t>Тав дахь санал. Төслийн 19 дүгээр зүйлийн 19.8 дахь хэсгийн “санал авах өдрөөс 20-</w:t>
      </w:r>
      <w:r w:rsidRPr="000C2204">
        <w:rPr>
          <w:rFonts w:ascii="Arial" w:hAnsi="Arial" w:cs="Arial"/>
          <w:effect w:val="antsRed"/>
          <w:lang w:val="mn-MN"/>
        </w:rPr>
        <w:t>иос</w:t>
      </w:r>
      <w:r w:rsidRPr="00D631EE">
        <w:rPr>
          <w:rFonts w:ascii="Arial" w:hAnsi="Arial" w:cs="Arial"/>
          <w:lang w:val="mn-MN"/>
        </w:rPr>
        <w:t xml:space="preserve"> доошгүй хоногийн өмнө” гэснийг “санал авах өдрөөс 17-оос доошгүй хоногийн өмнө” гэж өөрчлөх. </w:t>
      </w:r>
      <w:r w:rsidR="00733F0E" w:rsidRPr="00D631EE">
        <w:rPr>
          <w:rFonts w:ascii="Arial" w:hAnsi="Arial" w:cs="Arial"/>
          <w:lang w:val="mn-MN"/>
        </w:rPr>
        <w:t xml:space="preserve">Санал хураалт явуулъя. </w:t>
      </w:r>
    </w:p>
    <w:p w:rsidR="00733F0E" w:rsidRPr="00D631EE" w:rsidRDefault="00733F0E" w:rsidP="007968DF">
      <w:pPr>
        <w:ind w:firstLine="720"/>
        <w:jc w:val="both"/>
        <w:rPr>
          <w:rFonts w:ascii="Arial" w:hAnsi="Arial" w:cs="Arial"/>
          <w:lang w:val="mn-MN"/>
        </w:rPr>
      </w:pPr>
    </w:p>
    <w:p w:rsidR="00733F0E" w:rsidRPr="00D631EE" w:rsidRDefault="00733F0E" w:rsidP="007968DF">
      <w:pPr>
        <w:ind w:firstLine="720"/>
        <w:jc w:val="both"/>
        <w:rPr>
          <w:rFonts w:ascii="Arial" w:hAnsi="Arial" w:cs="Arial"/>
          <w:lang w:val="mn-MN"/>
        </w:rPr>
      </w:pPr>
      <w:r w:rsidRPr="00D631EE">
        <w:rPr>
          <w:rFonts w:ascii="Arial" w:hAnsi="Arial" w:cs="Arial"/>
          <w:lang w:val="mn-MN"/>
        </w:rPr>
        <w:t xml:space="preserve">Оролцсон 43, зөвшөөрсөн 28, 65.1 хувийн саналаар тав дахь санал дэмжигдэж байна. </w:t>
      </w:r>
    </w:p>
    <w:p w:rsidR="00733F0E" w:rsidRPr="00D631EE" w:rsidRDefault="00733F0E" w:rsidP="007968DF">
      <w:pPr>
        <w:ind w:firstLine="720"/>
        <w:jc w:val="both"/>
        <w:rPr>
          <w:rFonts w:ascii="Arial" w:hAnsi="Arial" w:cs="Arial"/>
          <w:lang w:val="mn-MN"/>
        </w:rPr>
      </w:pPr>
    </w:p>
    <w:p w:rsidR="00733F0E" w:rsidRPr="00D631EE" w:rsidRDefault="00733F0E" w:rsidP="007968DF">
      <w:pPr>
        <w:ind w:firstLine="720"/>
        <w:jc w:val="both"/>
        <w:rPr>
          <w:rFonts w:ascii="Arial" w:hAnsi="Arial" w:cs="Arial"/>
          <w:lang w:val="mn-MN"/>
        </w:rPr>
      </w:pPr>
      <w:r w:rsidRPr="00D631EE">
        <w:rPr>
          <w:rFonts w:ascii="Arial" w:hAnsi="Arial" w:cs="Arial"/>
          <w:lang w:val="mn-MN"/>
        </w:rPr>
        <w:t xml:space="preserve">Зургаа дахь санал. Төслийн 21 дүгээр зүйлийн 21.2 дахь хэсгийн “санал авах өдрийг дуустал 90 хоногийн хугацаанд” гэснийг “санал авах өдрийг дуустал 60 хоногийн хугацаанд” гэж өөрчлөх. Санал хураалт явуулъя. </w:t>
      </w:r>
    </w:p>
    <w:p w:rsidR="00733F0E" w:rsidRPr="00D631EE" w:rsidRDefault="00733F0E" w:rsidP="007968DF">
      <w:pPr>
        <w:ind w:firstLine="720"/>
        <w:jc w:val="both"/>
        <w:rPr>
          <w:rFonts w:ascii="Arial" w:hAnsi="Arial" w:cs="Arial"/>
          <w:lang w:val="mn-MN"/>
        </w:rPr>
      </w:pPr>
    </w:p>
    <w:p w:rsidR="00733F0E" w:rsidRPr="00D631EE" w:rsidRDefault="00733F0E" w:rsidP="007968DF">
      <w:pPr>
        <w:ind w:firstLine="720"/>
        <w:jc w:val="both"/>
        <w:rPr>
          <w:rFonts w:ascii="Arial" w:hAnsi="Arial" w:cs="Arial"/>
          <w:lang w:val="mn-MN"/>
        </w:rPr>
      </w:pPr>
      <w:r w:rsidRPr="00D631EE">
        <w:rPr>
          <w:rFonts w:ascii="Arial" w:hAnsi="Arial" w:cs="Arial"/>
          <w:lang w:val="mn-MN"/>
        </w:rPr>
        <w:lastRenderedPageBreak/>
        <w:t xml:space="preserve">Оролцсон 43, зөвшөөрсөн 31, </w:t>
      </w:r>
      <w:r w:rsidR="00355D88" w:rsidRPr="00D631EE">
        <w:rPr>
          <w:rFonts w:ascii="Arial" w:hAnsi="Arial" w:cs="Arial"/>
          <w:lang w:val="mn-MN"/>
        </w:rPr>
        <w:t xml:space="preserve">72.1 хувийн саналаар 6 дахь санал дэмжигдэж байна. </w:t>
      </w:r>
    </w:p>
    <w:p w:rsidR="00355D88" w:rsidRPr="00D631EE" w:rsidRDefault="00355D88" w:rsidP="007968DF">
      <w:pPr>
        <w:ind w:firstLine="720"/>
        <w:jc w:val="both"/>
        <w:rPr>
          <w:rFonts w:ascii="Arial" w:hAnsi="Arial" w:cs="Arial"/>
          <w:lang w:val="mn-MN"/>
        </w:rPr>
      </w:pPr>
    </w:p>
    <w:p w:rsidR="00355D88" w:rsidRPr="00D631EE" w:rsidRDefault="00355D88" w:rsidP="007968DF">
      <w:pPr>
        <w:ind w:firstLine="720"/>
        <w:jc w:val="both"/>
        <w:rPr>
          <w:rFonts w:ascii="Arial" w:hAnsi="Arial" w:cs="Arial"/>
          <w:lang w:val="mn-MN"/>
        </w:rPr>
      </w:pPr>
      <w:r w:rsidRPr="00D631EE">
        <w:rPr>
          <w:rFonts w:ascii="Arial" w:hAnsi="Arial" w:cs="Arial"/>
          <w:lang w:val="mn-MN"/>
        </w:rPr>
        <w:t xml:space="preserve">Хүчинтэй болох хугацааг уу? За Р.Гончигдорж гишүүн. </w:t>
      </w:r>
    </w:p>
    <w:p w:rsidR="00355D88" w:rsidRPr="00D631EE" w:rsidRDefault="00355D88" w:rsidP="007968DF">
      <w:pPr>
        <w:ind w:firstLine="720"/>
        <w:jc w:val="both"/>
        <w:rPr>
          <w:rFonts w:ascii="Arial" w:hAnsi="Arial" w:cs="Arial"/>
          <w:lang w:val="mn-MN"/>
        </w:rPr>
      </w:pPr>
    </w:p>
    <w:p w:rsidR="00355D88" w:rsidRPr="00D631EE" w:rsidRDefault="00355D88" w:rsidP="007968DF">
      <w:pPr>
        <w:ind w:firstLine="720"/>
        <w:jc w:val="both"/>
        <w:rPr>
          <w:rFonts w:ascii="Arial" w:hAnsi="Arial" w:cs="Arial"/>
          <w:lang w:val="mn-MN"/>
        </w:rPr>
      </w:pPr>
      <w:r w:rsidRPr="00D631EE">
        <w:rPr>
          <w:rFonts w:ascii="Arial" w:hAnsi="Arial" w:cs="Arial"/>
          <w:b/>
          <w:lang w:val="mn-MN"/>
        </w:rPr>
        <w:t xml:space="preserve">Р.Гончигдорж: - </w:t>
      </w:r>
      <w:r w:rsidRPr="00D631EE">
        <w:rPr>
          <w:rFonts w:ascii="Arial" w:hAnsi="Arial" w:cs="Arial"/>
          <w:lang w:val="mn-MN"/>
        </w:rPr>
        <w:t xml:space="preserve">Энэ дээр хүчин төгөлдөр болох хугацаан дээр батлагдсан өдрөөс нь дагаж мөрдөнө гэсэн. Энийгээ тэр хойд талын хуулиудын заалтууд байгаа шүү дээ. </w:t>
      </w:r>
      <w:r w:rsidR="00BB2FC5" w:rsidRPr="00D631EE">
        <w:rPr>
          <w:rFonts w:ascii="Arial" w:hAnsi="Arial" w:cs="Arial"/>
          <w:lang w:val="mn-MN"/>
        </w:rPr>
        <w:t xml:space="preserve">Хуулиа батлахдаа яах вэ, дагалдах хуулиудаа. </w:t>
      </w:r>
      <w:r w:rsidR="00B60759" w:rsidRPr="00D631EE">
        <w:rPr>
          <w:rFonts w:ascii="Arial" w:hAnsi="Arial" w:cs="Arial"/>
          <w:lang w:val="mn-MN"/>
        </w:rPr>
        <w:t>Тэр дээр нь.</w:t>
      </w:r>
    </w:p>
    <w:p w:rsidR="00B60759" w:rsidRPr="00D631EE" w:rsidRDefault="00B60759" w:rsidP="007968DF">
      <w:pPr>
        <w:ind w:firstLine="720"/>
        <w:jc w:val="both"/>
        <w:rPr>
          <w:rFonts w:ascii="Arial" w:hAnsi="Arial" w:cs="Arial"/>
          <w:lang w:val="mn-MN"/>
        </w:rPr>
      </w:pPr>
    </w:p>
    <w:p w:rsidR="00B60759" w:rsidRPr="00D631EE" w:rsidRDefault="00B60759" w:rsidP="007968DF">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.Энхболд: -</w:t>
      </w:r>
      <w:r w:rsidRPr="00D631EE">
        <w:rPr>
          <w:rFonts w:ascii="Arial" w:hAnsi="Arial" w:cs="Arial"/>
          <w:lang w:val="mn-MN"/>
        </w:rPr>
        <w:t xml:space="preserve"> Дагалдах хуулиа батлах үед яръя. </w:t>
      </w:r>
      <w:r w:rsidR="001E1A49" w:rsidRPr="00D631EE">
        <w:rPr>
          <w:rFonts w:ascii="Arial" w:hAnsi="Arial" w:cs="Arial"/>
          <w:lang w:val="mn-MN"/>
        </w:rPr>
        <w:t xml:space="preserve">Тэгэх үү? </w:t>
      </w:r>
    </w:p>
    <w:p w:rsidR="005B1519" w:rsidRPr="00D631EE" w:rsidRDefault="005B1519" w:rsidP="007968DF">
      <w:pPr>
        <w:ind w:firstLine="720"/>
        <w:jc w:val="both"/>
        <w:rPr>
          <w:rFonts w:ascii="Arial" w:hAnsi="Arial" w:cs="Arial"/>
          <w:lang w:val="mn-MN"/>
        </w:rPr>
      </w:pPr>
    </w:p>
    <w:p w:rsidR="005B1519" w:rsidRPr="00D631EE" w:rsidRDefault="005B1519" w:rsidP="007968DF">
      <w:pPr>
        <w:ind w:firstLine="720"/>
        <w:jc w:val="both"/>
        <w:rPr>
          <w:rFonts w:ascii="Arial" w:hAnsi="Arial" w:cs="Arial"/>
          <w:lang w:val="mn-MN"/>
        </w:rPr>
      </w:pPr>
      <w:r w:rsidRPr="00D631EE">
        <w:rPr>
          <w:rFonts w:ascii="Arial" w:hAnsi="Arial" w:cs="Arial"/>
          <w:b/>
          <w:lang w:val="mn-MN"/>
        </w:rPr>
        <w:t xml:space="preserve">Р.Гончигдорж: - </w:t>
      </w:r>
      <w:r w:rsidRPr="00D631EE">
        <w:rPr>
          <w:rFonts w:ascii="Arial" w:hAnsi="Arial" w:cs="Arial"/>
          <w:lang w:val="mn-MN"/>
        </w:rPr>
        <w:t xml:space="preserve">Тэгье. </w:t>
      </w:r>
    </w:p>
    <w:p w:rsidR="005B1519" w:rsidRPr="00D631EE" w:rsidRDefault="005B1519" w:rsidP="007968DF">
      <w:pPr>
        <w:ind w:firstLine="720"/>
        <w:jc w:val="both"/>
        <w:rPr>
          <w:rFonts w:ascii="Arial" w:hAnsi="Arial" w:cs="Arial"/>
          <w:lang w:val="mn-MN"/>
        </w:rPr>
      </w:pPr>
    </w:p>
    <w:p w:rsidR="005B1519" w:rsidRPr="00D631EE" w:rsidRDefault="005B1519" w:rsidP="007968DF">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Зарчмын зөрүүтэй саналаар санал хурааж дууслаа. </w:t>
      </w:r>
      <w:r w:rsidR="009606D7" w:rsidRPr="00D631EE">
        <w:rPr>
          <w:rFonts w:ascii="Arial" w:hAnsi="Arial" w:cs="Arial"/>
          <w:lang w:val="mn-MN"/>
        </w:rPr>
        <w:t xml:space="preserve">Одоо төслүүдийг батлах санал хураалт явуулна. </w:t>
      </w:r>
      <w:r w:rsidR="00BF314D" w:rsidRPr="00D631EE">
        <w:rPr>
          <w:rFonts w:ascii="Arial" w:hAnsi="Arial" w:cs="Arial"/>
          <w:lang w:val="mn-MN"/>
        </w:rPr>
        <w:t xml:space="preserve">Аймаг, сум, дүүргийн иргэдийн төлөөлөгчдийн хурлын сонгуулийн тухай хуулийн төслийг баталъя гэсэн санал хураая. Санал хурааж байна. </w:t>
      </w:r>
    </w:p>
    <w:p w:rsidR="00BF314D" w:rsidRPr="00D631EE" w:rsidRDefault="00BF314D" w:rsidP="007968DF">
      <w:pPr>
        <w:ind w:firstLine="720"/>
        <w:jc w:val="both"/>
        <w:rPr>
          <w:rFonts w:ascii="Arial" w:hAnsi="Arial" w:cs="Arial"/>
          <w:lang w:val="mn-MN"/>
        </w:rPr>
      </w:pPr>
    </w:p>
    <w:p w:rsidR="00BF314D" w:rsidRPr="00D631EE" w:rsidRDefault="00BF314D" w:rsidP="007968DF">
      <w:pPr>
        <w:ind w:firstLine="720"/>
        <w:jc w:val="both"/>
        <w:rPr>
          <w:rFonts w:ascii="Arial" w:hAnsi="Arial" w:cs="Arial"/>
          <w:lang w:val="mn-MN"/>
        </w:rPr>
      </w:pPr>
      <w:r w:rsidRPr="00D631EE">
        <w:rPr>
          <w:rFonts w:ascii="Arial" w:hAnsi="Arial" w:cs="Arial"/>
          <w:lang w:val="mn-MN"/>
        </w:rPr>
        <w:t xml:space="preserve">Оролцсон 43, зөвшөөрсөн 30, 69.8 хувийн саналаар аймаг, сум, дүүргийн иргэдийн Төлөөлөгчдийн Хурлын сонгуулийн тухай хууль батлагдаж байна. </w:t>
      </w:r>
    </w:p>
    <w:p w:rsidR="00BF314D" w:rsidRPr="00D631EE" w:rsidRDefault="00BF314D" w:rsidP="007968DF">
      <w:pPr>
        <w:ind w:firstLine="720"/>
        <w:jc w:val="both"/>
        <w:rPr>
          <w:rFonts w:ascii="Arial" w:hAnsi="Arial" w:cs="Arial"/>
          <w:lang w:val="mn-MN"/>
        </w:rPr>
      </w:pPr>
    </w:p>
    <w:p w:rsidR="00BF314D" w:rsidRPr="00D631EE" w:rsidRDefault="00BF314D" w:rsidP="007968DF">
      <w:pPr>
        <w:ind w:firstLine="720"/>
        <w:jc w:val="both"/>
        <w:rPr>
          <w:rFonts w:ascii="Arial" w:hAnsi="Arial" w:cs="Arial"/>
          <w:lang w:val="mn-MN"/>
        </w:rPr>
      </w:pPr>
      <w:r w:rsidRPr="00D631EE">
        <w:rPr>
          <w:rFonts w:ascii="Arial" w:hAnsi="Arial" w:cs="Arial"/>
          <w:lang w:val="mn-MN"/>
        </w:rPr>
        <w:t xml:space="preserve">Р.Гончигдорж гишүүн хуулийн хүчинтэй болох хугацаагаар. </w:t>
      </w:r>
      <w:r w:rsidRPr="000C2204">
        <w:rPr>
          <w:rFonts w:ascii="Arial" w:hAnsi="Arial" w:cs="Arial"/>
          <w:effect w:val="antsRed"/>
          <w:lang w:val="mn-MN"/>
        </w:rPr>
        <w:t>Уншдаа</w:t>
      </w:r>
      <w:r w:rsidRPr="00D631EE">
        <w:rPr>
          <w:rFonts w:ascii="Arial" w:hAnsi="Arial" w:cs="Arial"/>
          <w:lang w:val="mn-MN"/>
        </w:rPr>
        <w:t xml:space="preserve">. </w:t>
      </w:r>
      <w:r w:rsidR="002F5739" w:rsidRPr="00D631EE">
        <w:rPr>
          <w:rFonts w:ascii="Arial" w:hAnsi="Arial" w:cs="Arial"/>
          <w:lang w:val="mn-MN"/>
        </w:rPr>
        <w:t xml:space="preserve">Аймаг, сум, дүүргийн. </w:t>
      </w:r>
    </w:p>
    <w:p w:rsidR="002F5739" w:rsidRPr="00D631EE" w:rsidRDefault="002F5739" w:rsidP="007968DF">
      <w:pPr>
        <w:ind w:firstLine="720"/>
        <w:jc w:val="both"/>
        <w:rPr>
          <w:rFonts w:ascii="Arial" w:hAnsi="Arial" w:cs="Arial"/>
          <w:lang w:val="mn-MN"/>
        </w:rPr>
      </w:pPr>
    </w:p>
    <w:p w:rsidR="002F5739" w:rsidRPr="00D631EE" w:rsidRDefault="002F5739" w:rsidP="007968DF">
      <w:pPr>
        <w:ind w:firstLine="720"/>
        <w:jc w:val="both"/>
        <w:rPr>
          <w:rFonts w:ascii="Arial" w:hAnsi="Arial" w:cs="Arial"/>
          <w:lang w:val="mn-MN"/>
        </w:rPr>
      </w:pPr>
      <w:r w:rsidRPr="00D631EE">
        <w:rPr>
          <w:rFonts w:ascii="Arial" w:hAnsi="Arial" w:cs="Arial"/>
          <w:b/>
          <w:lang w:val="mn-MN"/>
        </w:rPr>
        <w:t xml:space="preserve">Р.Гончигдорж: - </w:t>
      </w:r>
      <w:r w:rsidRPr="00D631EE">
        <w:rPr>
          <w:rFonts w:ascii="Arial" w:hAnsi="Arial" w:cs="Arial"/>
          <w:lang w:val="mn-MN"/>
        </w:rPr>
        <w:t xml:space="preserve">Тэр болчихсон. Батлагдсан өдрөөсөө эхлэн. </w:t>
      </w:r>
    </w:p>
    <w:p w:rsidR="002F5739" w:rsidRPr="00D631EE" w:rsidRDefault="002F5739" w:rsidP="007968DF">
      <w:pPr>
        <w:ind w:firstLine="720"/>
        <w:jc w:val="both"/>
        <w:rPr>
          <w:rFonts w:ascii="Arial" w:hAnsi="Arial" w:cs="Arial"/>
          <w:lang w:val="mn-MN"/>
        </w:rPr>
      </w:pPr>
    </w:p>
    <w:p w:rsidR="002F5739" w:rsidRPr="00D631EE" w:rsidRDefault="002F5739" w:rsidP="007968DF">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Хэрэгжих хугацаа нь хэзээнээс байгаа юм. </w:t>
      </w:r>
    </w:p>
    <w:p w:rsidR="002971E6" w:rsidRPr="00D631EE" w:rsidRDefault="002971E6" w:rsidP="007968DF">
      <w:pPr>
        <w:ind w:firstLine="720"/>
        <w:jc w:val="both"/>
        <w:rPr>
          <w:rFonts w:ascii="Arial" w:hAnsi="Arial" w:cs="Arial"/>
          <w:lang w:val="mn-MN"/>
        </w:rPr>
      </w:pPr>
    </w:p>
    <w:p w:rsidR="002971E6" w:rsidRPr="00D631EE" w:rsidRDefault="002971E6" w:rsidP="007968DF">
      <w:pPr>
        <w:ind w:firstLine="720"/>
        <w:jc w:val="both"/>
        <w:rPr>
          <w:rFonts w:ascii="Arial" w:hAnsi="Arial" w:cs="Arial"/>
          <w:lang w:val="mn-MN"/>
        </w:rPr>
      </w:pPr>
      <w:r w:rsidRPr="00D631EE">
        <w:rPr>
          <w:rFonts w:ascii="Arial" w:hAnsi="Arial" w:cs="Arial"/>
          <w:b/>
          <w:lang w:val="mn-MN"/>
        </w:rPr>
        <w:t xml:space="preserve">Р.Гончигдорж: - </w:t>
      </w:r>
      <w:r w:rsidRPr="00D631EE">
        <w:rPr>
          <w:rFonts w:ascii="Arial" w:hAnsi="Arial" w:cs="Arial"/>
          <w:lang w:val="mn-MN"/>
        </w:rPr>
        <w:t xml:space="preserve">Батлагдсан өдрөөсөө гэж байгаа юм. </w:t>
      </w:r>
      <w:r w:rsidR="009730A0" w:rsidRPr="00D631EE">
        <w:rPr>
          <w:rFonts w:ascii="Arial" w:hAnsi="Arial" w:cs="Arial"/>
          <w:lang w:val="mn-MN"/>
        </w:rPr>
        <w:t xml:space="preserve">Би дараагийн хууль дээр санал гаргах гэж байгаа юм. </w:t>
      </w:r>
    </w:p>
    <w:p w:rsidR="00A539B2" w:rsidRPr="00D631EE" w:rsidRDefault="00A539B2" w:rsidP="007968DF">
      <w:pPr>
        <w:ind w:firstLine="720"/>
        <w:jc w:val="both"/>
        <w:rPr>
          <w:rFonts w:ascii="Arial" w:hAnsi="Arial" w:cs="Arial"/>
          <w:lang w:val="mn-MN"/>
        </w:rPr>
      </w:pPr>
    </w:p>
    <w:p w:rsidR="00A539B2" w:rsidRPr="00D631EE" w:rsidRDefault="00A539B2" w:rsidP="007968DF">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Дараагийн, 2 дахь хуулийн санал хураалтыг явуулъя. </w:t>
      </w:r>
      <w:r w:rsidR="00933F20" w:rsidRPr="00D631EE">
        <w:rPr>
          <w:rFonts w:ascii="Arial" w:hAnsi="Arial" w:cs="Arial"/>
          <w:lang w:val="mn-MN"/>
        </w:rPr>
        <w:t xml:space="preserve">2 дахь хууль Монгол Улсын засаг захиргаа, нутаг дэвсгэрийн нэгж, түүний удирдлагын тухай хуульд нэмэлт, өөрчлөлт оруулах тухай хуулийн төслийг баталъя гэсэн </w:t>
      </w:r>
      <w:r w:rsidR="00B42C64" w:rsidRPr="00D631EE">
        <w:rPr>
          <w:rFonts w:ascii="Arial" w:hAnsi="Arial" w:cs="Arial"/>
          <w:lang w:val="mn-MN"/>
        </w:rPr>
        <w:t xml:space="preserve">санал хураая. Санал хураалт явагдаж байна. </w:t>
      </w:r>
    </w:p>
    <w:p w:rsidR="00B42C64" w:rsidRPr="00D631EE" w:rsidRDefault="00B42C64" w:rsidP="007968DF">
      <w:pPr>
        <w:ind w:firstLine="720"/>
        <w:jc w:val="both"/>
        <w:rPr>
          <w:rFonts w:ascii="Arial" w:hAnsi="Arial" w:cs="Arial"/>
          <w:lang w:val="mn-MN"/>
        </w:rPr>
      </w:pPr>
    </w:p>
    <w:p w:rsidR="00B42C64" w:rsidRPr="00D631EE" w:rsidRDefault="00B42C64" w:rsidP="007968DF">
      <w:pPr>
        <w:ind w:firstLine="720"/>
        <w:jc w:val="both"/>
        <w:rPr>
          <w:rFonts w:ascii="Arial" w:hAnsi="Arial" w:cs="Arial"/>
          <w:lang w:val="mn-MN"/>
        </w:rPr>
      </w:pPr>
      <w:r w:rsidRPr="00D631EE">
        <w:rPr>
          <w:rFonts w:ascii="Arial" w:hAnsi="Arial" w:cs="Arial"/>
          <w:lang w:val="mn-MN"/>
        </w:rPr>
        <w:t xml:space="preserve">Оролцсон 43, зөвшөөрсөн 30, 69.8 хувийн саналаар уг хууль батлагдаж байна. </w:t>
      </w:r>
    </w:p>
    <w:p w:rsidR="00B42C64" w:rsidRPr="00D631EE" w:rsidRDefault="00B42C64" w:rsidP="007968DF">
      <w:pPr>
        <w:ind w:firstLine="720"/>
        <w:jc w:val="both"/>
        <w:rPr>
          <w:rFonts w:ascii="Arial" w:hAnsi="Arial" w:cs="Arial"/>
          <w:lang w:val="mn-MN"/>
        </w:rPr>
      </w:pPr>
    </w:p>
    <w:p w:rsidR="00B42C64" w:rsidRPr="00D631EE" w:rsidRDefault="00B42C64" w:rsidP="007968DF">
      <w:pPr>
        <w:ind w:firstLine="720"/>
        <w:jc w:val="both"/>
        <w:rPr>
          <w:rFonts w:ascii="Arial" w:hAnsi="Arial" w:cs="Arial"/>
          <w:lang w:val="mn-MN"/>
        </w:rPr>
      </w:pPr>
      <w:r w:rsidRPr="00D631EE">
        <w:rPr>
          <w:rFonts w:ascii="Arial" w:hAnsi="Arial" w:cs="Arial"/>
          <w:lang w:val="mn-MN"/>
        </w:rPr>
        <w:t xml:space="preserve">Энэ дээр үйлчлэх хугацаан дээр санал байгаа юу? </w:t>
      </w:r>
      <w:r w:rsidR="0076436E" w:rsidRPr="00D631EE">
        <w:rPr>
          <w:rFonts w:ascii="Arial" w:hAnsi="Arial" w:cs="Arial"/>
          <w:lang w:val="mn-MN"/>
        </w:rPr>
        <w:t xml:space="preserve">За Р.Гончигдорж гишүүн. </w:t>
      </w:r>
    </w:p>
    <w:p w:rsidR="0076436E" w:rsidRPr="00D631EE" w:rsidRDefault="0076436E" w:rsidP="007968DF">
      <w:pPr>
        <w:ind w:firstLine="720"/>
        <w:jc w:val="both"/>
        <w:rPr>
          <w:rFonts w:ascii="Arial" w:hAnsi="Arial" w:cs="Arial"/>
          <w:lang w:val="mn-MN"/>
        </w:rPr>
      </w:pPr>
    </w:p>
    <w:p w:rsidR="0076436E" w:rsidRPr="00D631EE" w:rsidRDefault="0076436E" w:rsidP="007968DF">
      <w:pPr>
        <w:ind w:firstLine="720"/>
        <w:jc w:val="both"/>
        <w:rPr>
          <w:rFonts w:ascii="Arial" w:hAnsi="Arial" w:cs="Arial"/>
          <w:lang w:val="mn-MN"/>
        </w:rPr>
      </w:pPr>
      <w:r w:rsidRPr="00D631EE">
        <w:rPr>
          <w:rFonts w:ascii="Arial" w:hAnsi="Arial" w:cs="Arial"/>
          <w:b/>
          <w:lang w:val="mn-MN"/>
        </w:rPr>
        <w:t xml:space="preserve">Р.Гончигдорж: - </w:t>
      </w:r>
      <w:r w:rsidRPr="00D631EE">
        <w:rPr>
          <w:rFonts w:ascii="Arial" w:hAnsi="Arial" w:cs="Arial"/>
          <w:lang w:val="mn-MN"/>
        </w:rPr>
        <w:t xml:space="preserve">Энэ дээр, 3 дугаар зүйлүүд. </w:t>
      </w:r>
      <w:r w:rsidR="0032705D" w:rsidRPr="00D631EE">
        <w:rPr>
          <w:rFonts w:ascii="Arial" w:hAnsi="Arial" w:cs="Arial"/>
          <w:lang w:val="mn-MN"/>
        </w:rPr>
        <w:t xml:space="preserve">Энэ хуулийг 9 сарын 14-ний өдөр гээд тавьчихна. </w:t>
      </w:r>
      <w:r w:rsidR="00FF11BE" w:rsidRPr="00D631EE">
        <w:rPr>
          <w:rFonts w:ascii="Arial" w:hAnsi="Arial" w:cs="Arial"/>
          <w:lang w:val="mn-MN"/>
        </w:rPr>
        <w:t xml:space="preserve">Тэр батлагдсан өдөр аймаг, сумын Хурлын, сонгуулийн хууль хүчин төгөлдөр дагаж мөрдөнө биш. </w:t>
      </w:r>
      <w:r w:rsidR="00931373" w:rsidRPr="00D631EE">
        <w:rPr>
          <w:rFonts w:ascii="Arial" w:hAnsi="Arial" w:cs="Arial"/>
          <w:lang w:val="mn-MN"/>
        </w:rPr>
        <w:t xml:space="preserve">Д.Насанжаргал миний утгыг ойлгосон. Тийм биз. Энэ хууль батлагдчихсан. </w:t>
      </w:r>
      <w:r w:rsidR="00295AAA" w:rsidRPr="00D631EE">
        <w:rPr>
          <w:rFonts w:ascii="Arial" w:hAnsi="Arial" w:cs="Arial"/>
          <w:lang w:val="mn-MN"/>
        </w:rPr>
        <w:t xml:space="preserve">Энэ хууль хүчин төгөлдөр байгаад. </w:t>
      </w:r>
      <w:r w:rsidR="00375A3E" w:rsidRPr="00D631EE">
        <w:rPr>
          <w:rFonts w:ascii="Arial" w:hAnsi="Arial" w:cs="Arial"/>
          <w:lang w:val="mn-MN"/>
        </w:rPr>
        <w:t xml:space="preserve">Эндээс тоогоо бид нар нөгөө </w:t>
      </w:r>
      <w:r w:rsidR="00375A3E" w:rsidRPr="000C2204">
        <w:rPr>
          <w:rFonts w:ascii="Arial" w:hAnsi="Arial" w:cs="Arial"/>
          <w:effect w:val="antsRed"/>
          <w:lang w:val="mn-MN"/>
        </w:rPr>
        <w:t>хуулиндаа</w:t>
      </w:r>
      <w:r w:rsidR="00375A3E" w:rsidRPr="00D631EE">
        <w:rPr>
          <w:rFonts w:ascii="Arial" w:hAnsi="Arial" w:cs="Arial"/>
          <w:lang w:val="mn-MN"/>
        </w:rPr>
        <w:t xml:space="preserve"> хэрэглэж байгаа шүү дээ. </w:t>
      </w:r>
      <w:r w:rsidR="00DE20F8" w:rsidRPr="00D631EE">
        <w:rPr>
          <w:rFonts w:ascii="Arial" w:hAnsi="Arial" w:cs="Arial"/>
          <w:lang w:val="mn-MN"/>
        </w:rPr>
        <w:t xml:space="preserve">За ойлгогдсон. </w:t>
      </w:r>
      <w:r w:rsidR="00127743" w:rsidRPr="00D631EE">
        <w:rPr>
          <w:rFonts w:ascii="Arial" w:hAnsi="Arial" w:cs="Arial"/>
          <w:lang w:val="mn-MN"/>
        </w:rPr>
        <w:t xml:space="preserve">Тийм учраас зүгээр л өдрөөр тавьчихна. </w:t>
      </w:r>
      <w:r w:rsidR="009B5A0C" w:rsidRPr="00D631EE">
        <w:rPr>
          <w:rFonts w:ascii="Arial" w:hAnsi="Arial" w:cs="Arial"/>
          <w:lang w:val="mn-MN"/>
        </w:rPr>
        <w:t xml:space="preserve">Тэдний өдөр гээд. </w:t>
      </w:r>
    </w:p>
    <w:p w:rsidR="00C721E7" w:rsidRPr="00D631EE" w:rsidRDefault="00C721E7" w:rsidP="007968DF">
      <w:pPr>
        <w:ind w:firstLine="720"/>
        <w:jc w:val="both"/>
        <w:rPr>
          <w:rFonts w:ascii="Arial" w:hAnsi="Arial" w:cs="Arial"/>
          <w:lang w:val="mn-MN"/>
        </w:rPr>
      </w:pPr>
    </w:p>
    <w:p w:rsidR="00C721E7" w:rsidRPr="00D631EE" w:rsidRDefault="00C721E7" w:rsidP="007968DF">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3 дугаар зүйлээ тэдний өдөр баталсан гэдгийг нь бөглөхгүйгээр..</w:t>
      </w:r>
    </w:p>
    <w:p w:rsidR="00C721E7" w:rsidRPr="00D631EE" w:rsidRDefault="00C721E7" w:rsidP="007968DF">
      <w:pPr>
        <w:ind w:firstLine="720"/>
        <w:jc w:val="both"/>
        <w:rPr>
          <w:rFonts w:ascii="Arial" w:hAnsi="Arial" w:cs="Arial"/>
          <w:lang w:val="mn-MN"/>
        </w:rPr>
      </w:pPr>
    </w:p>
    <w:p w:rsidR="00C721E7" w:rsidRPr="00D631EE" w:rsidRDefault="00C721E7" w:rsidP="007968DF">
      <w:pPr>
        <w:ind w:firstLine="720"/>
        <w:jc w:val="both"/>
        <w:rPr>
          <w:rFonts w:ascii="Arial" w:hAnsi="Arial" w:cs="Arial"/>
          <w:lang w:val="mn-MN"/>
        </w:rPr>
      </w:pPr>
      <w:r w:rsidRPr="00D631EE">
        <w:rPr>
          <w:rFonts w:ascii="Arial" w:hAnsi="Arial" w:cs="Arial"/>
          <w:b/>
          <w:lang w:val="mn-MN"/>
        </w:rPr>
        <w:t xml:space="preserve">Р.Гончигдорж: - </w:t>
      </w:r>
      <w:r w:rsidRPr="00D631EE">
        <w:rPr>
          <w:rFonts w:ascii="Arial" w:hAnsi="Arial" w:cs="Arial"/>
          <w:lang w:val="mn-MN"/>
        </w:rPr>
        <w:t xml:space="preserve">Энэ хуулийг 2012 оны 09 дүгээр сарын 16-ны өдрөөс эхлэн дагаж мөрдөнө гэж. </w:t>
      </w:r>
      <w:r w:rsidR="009E5541" w:rsidRPr="00D631EE">
        <w:rPr>
          <w:rFonts w:ascii="Arial" w:hAnsi="Arial" w:cs="Arial"/>
          <w:lang w:val="mn-MN"/>
        </w:rPr>
        <w:t xml:space="preserve">Хэд билээ. </w:t>
      </w:r>
      <w:r w:rsidR="00F87DB7" w:rsidRPr="00D631EE">
        <w:rPr>
          <w:rFonts w:ascii="Arial" w:hAnsi="Arial" w:cs="Arial"/>
          <w:lang w:val="mn-MN"/>
        </w:rPr>
        <w:t xml:space="preserve">14-ний өдрөөс. </w:t>
      </w:r>
    </w:p>
    <w:p w:rsidR="0031453C" w:rsidRPr="00D631EE" w:rsidRDefault="0031453C" w:rsidP="007968DF">
      <w:pPr>
        <w:ind w:firstLine="720"/>
        <w:jc w:val="both"/>
        <w:rPr>
          <w:rFonts w:ascii="Arial" w:hAnsi="Arial" w:cs="Arial"/>
          <w:lang w:val="mn-MN"/>
        </w:rPr>
      </w:pPr>
    </w:p>
    <w:p w:rsidR="0031453C" w:rsidRPr="00D631EE" w:rsidRDefault="0031453C" w:rsidP="007968DF">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Хялбаршуулж байгаа юм уу? Тийм ээ. </w:t>
      </w:r>
    </w:p>
    <w:p w:rsidR="0031453C" w:rsidRPr="00D631EE" w:rsidRDefault="0031453C" w:rsidP="007968DF">
      <w:pPr>
        <w:ind w:firstLine="720"/>
        <w:jc w:val="both"/>
        <w:rPr>
          <w:rFonts w:ascii="Arial" w:hAnsi="Arial" w:cs="Arial"/>
          <w:lang w:val="mn-MN"/>
        </w:rPr>
      </w:pPr>
    </w:p>
    <w:p w:rsidR="0031453C" w:rsidRPr="00D631EE" w:rsidRDefault="0031453C" w:rsidP="007968DF">
      <w:pPr>
        <w:ind w:firstLine="720"/>
        <w:jc w:val="both"/>
        <w:rPr>
          <w:rFonts w:ascii="Arial" w:hAnsi="Arial" w:cs="Arial"/>
          <w:lang w:val="mn-MN"/>
        </w:rPr>
      </w:pPr>
      <w:r w:rsidRPr="00D631EE">
        <w:rPr>
          <w:rFonts w:ascii="Arial" w:hAnsi="Arial" w:cs="Arial"/>
          <w:b/>
          <w:lang w:val="mn-MN"/>
        </w:rPr>
        <w:lastRenderedPageBreak/>
        <w:t xml:space="preserve">Р.Гончигдорж: - </w:t>
      </w:r>
      <w:r w:rsidRPr="00D631EE">
        <w:rPr>
          <w:rFonts w:ascii="Arial" w:hAnsi="Arial" w:cs="Arial"/>
          <w:lang w:val="mn-MN"/>
        </w:rPr>
        <w:t xml:space="preserve">Өөрийг нь бие даалгаж байгаа юм. </w:t>
      </w:r>
    </w:p>
    <w:p w:rsidR="0031453C" w:rsidRPr="00D631EE" w:rsidRDefault="0031453C" w:rsidP="007968DF">
      <w:pPr>
        <w:ind w:firstLine="720"/>
        <w:jc w:val="both"/>
        <w:rPr>
          <w:rFonts w:ascii="Arial" w:hAnsi="Arial" w:cs="Arial"/>
          <w:lang w:val="mn-MN"/>
        </w:rPr>
      </w:pPr>
    </w:p>
    <w:p w:rsidR="0031453C" w:rsidRPr="00D631EE" w:rsidRDefault="0031453C" w:rsidP="007968DF">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Р.Гончигдорж гишүүний </w:t>
      </w:r>
      <w:r w:rsidRPr="000C2204">
        <w:rPr>
          <w:rFonts w:ascii="Arial" w:hAnsi="Arial" w:cs="Arial"/>
          <w:effect w:val="antsRed"/>
          <w:lang w:val="mn-MN"/>
        </w:rPr>
        <w:t>томъёоллоор</w:t>
      </w:r>
      <w:r w:rsidRPr="00D631EE">
        <w:rPr>
          <w:rFonts w:ascii="Arial" w:hAnsi="Arial" w:cs="Arial"/>
          <w:lang w:val="mn-MN"/>
        </w:rPr>
        <w:t xml:space="preserve"> тус хуулийн 3 дугаар зүйлийг санал хураа. </w:t>
      </w:r>
      <w:r w:rsidR="009C1D90" w:rsidRPr="00D631EE">
        <w:rPr>
          <w:rFonts w:ascii="Arial" w:hAnsi="Arial" w:cs="Arial"/>
          <w:lang w:val="mn-MN"/>
        </w:rPr>
        <w:t xml:space="preserve">Тийм. </w:t>
      </w:r>
      <w:r w:rsidR="00B77504" w:rsidRPr="00D631EE">
        <w:rPr>
          <w:rFonts w:ascii="Arial" w:hAnsi="Arial" w:cs="Arial"/>
          <w:lang w:val="mn-MN"/>
        </w:rPr>
        <w:t xml:space="preserve">Найруулгаар. 3 дугаар зүйлийг. Санал хураая. Утга нь бол адилхан. </w:t>
      </w:r>
    </w:p>
    <w:p w:rsidR="00057C37" w:rsidRPr="00D631EE" w:rsidRDefault="00057C37" w:rsidP="007968DF">
      <w:pPr>
        <w:ind w:firstLine="720"/>
        <w:jc w:val="both"/>
        <w:rPr>
          <w:rFonts w:ascii="Arial" w:hAnsi="Arial" w:cs="Arial"/>
          <w:lang w:val="mn-MN"/>
        </w:rPr>
      </w:pPr>
    </w:p>
    <w:p w:rsidR="00DD25AF" w:rsidRPr="00D631EE" w:rsidRDefault="00DD25AF" w:rsidP="007968DF">
      <w:pPr>
        <w:ind w:firstLine="720"/>
        <w:jc w:val="both"/>
        <w:rPr>
          <w:rFonts w:ascii="Arial" w:hAnsi="Arial" w:cs="Arial"/>
          <w:lang w:val="mn-MN"/>
        </w:rPr>
      </w:pPr>
    </w:p>
    <w:p w:rsidR="00DD25AF" w:rsidRPr="00D631EE" w:rsidRDefault="00DD25AF" w:rsidP="007968DF">
      <w:pPr>
        <w:ind w:firstLine="720"/>
        <w:jc w:val="both"/>
        <w:rPr>
          <w:rFonts w:ascii="Arial" w:hAnsi="Arial" w:cs="Arial"/>
          <w:lang w:val="mn-MN"/>
        </w:rPr>
      </w:pPr>
      <w:r w:rsidRPr="00D631EE">
        <w:rPr>
          <w:rFonts w:ascii="Arial" w:hAnsi="Arial" w:cs="Arial"/>
          <w:lang w:val="mn-MN"/>
        </w:rPr>
        <w:t xml:space="preserve">Оролцсон 43, зөвшөөрсөн 31, 72.1 хувийн саналаар Монгол Улсын засаг захиргаа, нутаг дэвсгэрийн нэгж, түүний удирдлагын тухай хуулийн нэмэлт, өөрчлөлт оруулах тухай хуулийн төслийн 3 дугаар зүйлийг найруулга хийлээ. </w:t>
      </w:r>
    </w:p>
    <w:p w:rsidR="00DD25AF" w:rsidRPr="00D631EE" w:rsidRDefault="00DD25AF" w:rsidP="007968DF">
      <w:pPr>
        <w:ind w:firstLine="720"/>
        <w:jc w:val="both"/>
        <w:rPr>
          <w:rFonts w:ascii="Arial" w:hAnsi="Arial" w:cs="Arial"/>
          <w:lang w:val="mn-MN"/>
        </w:rPr>
      </w:pPr>
    </w:p>
    <w:p w:rsidR="00DD25AF" w:rsidRPr="00D631EE" w:rsidRDefault="00DD25AF" w:rsidP="007968DF">
      <w:pPr>
        <w:ind w:firstLine="720"/>
        <w:jc w:val="both"/>
        <w:rPr>
          <w:rFonts w:ascii="Arial" w:hAnsi="Arial" w:cs="Arial"/>
          <w:lang w:val="mn-MN"/>
        </w:rPr>
      </w:pPr>
      <w:r w:rsidRPr="00D631EE">
        <w:rPr>
          <w:rFonts w:ascii="Arial" w:hAnsi="Arial" w:cs="Arial"/>
          <w:lang w:val="mn-MN"/>
        </w:rPr>
        <w:t xml:space="preserve">За 3 дахь хуулийн санал хураалт. </w:t>
      </w:r>
      <w:r w:rsidR="00F23F2D" w:rsidRPr="00D631EE">
        <w:rPr>
          <w:rFonts w:ascii="Arial" w:hAnsi="Arial" w:cs="Arial"/>
          <w:lang w:val="mn-MN"/>
        </w:rPr>
        <w:t xml:space="preserve">Иргэний бүртгэлийн тухай хуульд нэмэлт, өөрчлөлт оруулах тухай хуулийн төслийг баталъя гэсэн санал хураая. Санал хураалт явагдаж байна. </w:t>
      </w:r>
    </w:p>
    <w:p w:rsidR="00F23F2D" w:rsidRPr="00D631EE" w:rsidRDefault="00F23F2D" w:rsidP="007968DF">
      <w:pPr>
        <w:ind w:firstLine="720"/>
        <w:jc w:val="both"/>
        <w:rPr>
          <w:rFonts w:ascii="Arial" w:hAnsi="Arial" w:cs="Arial"/>
          <w:lang w:val="mn-MN"/>
        </w:rPr>
      </w:pPr>
    </w:p>
    <w:p w:rsidR="00F23F2D" w:rsidRPr="00D631EE" w:rsidRDefault="00F23F2D" w:rsidP="007968DF">
      <w:pPr>
        <w:ind w:firstLine="720"/>
        <w:jc w:val="both"/>
        <w:rPr>
          <w:rFonts w:ascii="Arial" w:hAnsi="Arial" w:cs="Arial"/>
          <w:lang w:val="mn-MN"/>
        </w:rPr>
      </w:pPr>
      <w:r w:rsidRPr="00D631EE">
        <w:rPr>
          <w:rFonts w:ascii="Arial" w:hAnsi="Arial" w:cs="Arial"/>
          <w:lang w:val="mn-MN"/>
        </w:rPr>
        <w:t xml:space="preserve">Оролцсон 43, зөвшөөрсөн 29, 67.4 хувийн саналаар уг хуулийн нэмэлт, өөрчлөлт батлагдаж байна. </w:t>
      </w:r>
    </w:p>
    <w:p w:rsidR="00F23F2D" w:rsidRPr="00D631EE" w:rsidRDefault="00F23F2D" w:rsidP="007968DF">
      <w:pPr>
        <w:ind w:firstLine="720"/>
        <w:jc w:val="both"/>
        <w:rPr>
          <w:rFonts w:ascii="Arial" w:hAnsi="Arial" w:cs="Arial"/>
          <w:lang w:val="mn-MN"/>
        </w:rPr>
      </w:pPr>
    </w:p>
    <w:p w:rsidR="00F23F2D" w:rsidRPr="00D631EE" w:rsidRDefault="00F23F2D" w:rsidP="007968DF">
      <w:pPr>
        <w:ind w:firstLine="720"/>
        <w:jc w:val="both"/>
        <w:rPr>
          <w:rFonts w:ascii="Arial" w:hAnsi="Arial" w:cs="Arial"/>
          <w:lang w:val="mn-MN"/>
        </w:rPr>
      </w:pPr>
      <w:r w:rsidRPr="00D631EE">
        <w:rPr>
          <w:rFonts w:ascii="Arial" w:hAnsi="Arial" w:cs="Arial"/>
          <w:lang w:val="mn-MN"/>
        </w:rPr>
        <w:t xml:space="preserve">Дөрөв. Орон нутгийн Хурлын сонгуулийн тухай хууль хүчингүй болсонд тооцох тухай хуулийн төслийг баталъя гэсэн санал хураалт явуулъя. </w:t>
      </w:r>
    </w:p>
    <w:p w:rsidR="00F23F2D" w:rsidRPr="00D631EE" w:rsidRDefault="00F23F2D" w:rsidP="007968DF">
      <w:pPr>
        <w:ind w:firstLine="720"/>
        <w:jc w:val="both"/>
        <w:rPr>
          <w:rFonts w:ascii="Arial" w:hAnsi="Arial" w:cs="Arial"/>
          <w:lang w:val="mn-MN"/>
        </w:rPr>
      </w:pPr>
    </w:p>
    <w:p w:rsidR="00F23F2D" w:rsidRPr="00D631EE" w:rsidRDefault="00F23F2D" w:rsidP="007968DF">
      <w:pPr>
        <w:ind w:firstLine="720"/>
        <w:jc w:val="both"/>
        <w:rPr>
          <w:rFonts w:ascii="Arial" w:hAnsi="Arial" w:cs="Arial"/>
          <w:lang w:val="mn-MN"/>
        </w:rPr>
      </w:pPr>
      <w:r w:rsidRPr="00D631EE">
        <w:rPr>
          <w:rFonts w:ascii="Arial" w:hAnsi="Arial" w:cs="Arial"/>
          <w:lang w:val="mn-MN"/>
        </w:rPr>
        <w:t xml:space="preserve">Оролцсон 43, зөвшөөрсөн 30, 69.8 хувийн саналаар уг хууль батлагдаж байна. </w:t>
      </w:r>
    </w:p>
    <w:p w:rsidR="00137F4B" w:rsidRPr="00D631EE" w:rsidRDefault="00137F4B" w:rsidP="007968DF">
      <w:pPr>
        <w:ind w:firstLine="720"/>
        <w:jc w:val="both"/>
        <w:rPr>
          <w:rFonts w:ascii="Arial" w:hAnsi="Arial" w:cs="Arial"/>
          <w:lang w:val="mn-MN"/>
        </w:rPr>
      </w:pPr>
    </w:p>
    <w:p w:rsidR="00137F4B" w:rsidRPr="00D631EE" w:rsidRDefault="00137F4B" w:rsidP="007968DF">
      <w:pPr>
        <w:ind w:firstLine="720"/>
        <w:jc w:val="both"/>
        <w:rPr>
          <w:rFonts w:ascii="Arial" w:hAnsi="Arial" w:cs="Arial"/>
          <w:lang w:val="mn-MN"/>
        </w:rPr>
      </w:pPr>
      <w:r w:rsidRPr="00D631EE">
        <w:rPr>
          <w:rFonts w:ascii="Arial" w:hAnsi="Arial" w:cs="Arial"/>
          <w:lang w:val="mn-MN"/>
        </w:rPr>
        <w:t xml:space="preserve">Тав. </w:t>
      </w:r>
      <w:r w:rsidR="0085083B" w:rsidRPr="00D631EE">
        <w:rPr>
          <w:rFonts w:ascii="Arial" w:hAnsi="Arial" w:cs="Arial"/>
          <w:lang w:val="mn-MN"/>
        </w:rPr>
        <w:t xml:space="preserve">Хууль хэрэгжүүлэх арга хэмжээний тухай Улсын Их Хурлын тогтоолын төслийг баталъя гэсэн санал хураая. </w:t>
      </w:r>
    </w:p>
    <w:p w:rsidR="00F66D31" w:rsidRPr="00D631EE" w:rsidRDefault="00F66D31" w:rsidP="007968DF">
      <w:pPr>
        <w:ind w:firstLine="720"/>
        <w:jc w:val="both"/>
        <w:rPr>
          <w:rFonts w:ascii="Arial" w:hAnsi="Arial" w:cs="Arial"/>
          <w:lang w:val="mn-MN"/>
        </w:rPr>
      </w:pPr>
    </w:p>
    <w:p w:rsidR="00F66D31" w:rsidRPr="00D631EE" w:rsidRDefault="00F66D31" w:rsidP="007968DF">
      <w:pPr>
        <w:ind w:firstLine="720"/>
        <w:jc w:val="both"/>
        <w:rPr>
          <w:rFonts w:ascii="Arial" w:hAnsi="Arial" w:cs="Arial"/>
          <w:lang w:val="mn-MN"/>
        </w:rPr>
      </w:pPr>
      <w:r w:rsidRPr="00D631EE">
        <w:rPr>
          <w:rFonts w:ascii="Arial" w:hAnsi="Arial" w:cs="Arial"/>
          <w:lang w:val="mn-MN"/>
        </w:rPr>
        <w:t xml:space="preserve">Хуралдаанд оролцсон 43, зөвшөөрсөн 30, 69.8 хувийн саналаар уг хууль батлагдаж байна. </w:t>
      </w:r>
    </w:p>
    <w:p w:rsidR="00DE36C8" w:rsidRPr="00D631EE" w:rsidRDefault="00DE36C8" w:rsidP="007968DF">
      <w:pPr>
        <w:ind w:firstLine="720"/>
        <w:jc w:val="both"/>
        <w:rPr>
          <w:rFonts w:ascii="Arial" w:hAnsi="Arial" w:cs="Arial"/>
          <w:lang w:val="mn-MN"/>
        </w:rPr>
      </w:pPr>
    </w:p>
    <w:p w:rsidR="00DE36C8" w:rsidRPr="00D631EE" w:rsidRDefault="00DE36C8" w:rsidP="007968DF">
      <w:pPr>
        <w:ind w:firstLine="720"/>
        <w:jc w:val="both"/>
        <w:rPr>
          <w:rFonts w:ascii="Arial" w:hAnsi="Arial" w:cs="Arial"/>
          <w:lang w:val="mn-MN"/>
        </w:rPr>
      </w:pPr>
      <w:r w:rsidRPr="00D631EE">
        <w:rPr>
          <w:rFonts w:ascii="Arial" w:hAnsi="Arial" w:cs="Arial"/>
          <w:lang w:val="mn-MN"/>
        </w:rPr>
        <w:t xml:space="preserve">Одоо чинь </w:t>
      </w:r>
      <w:r w:rsidRPr="000C2204">
        <w:rPr>
          <w:rFonts w:ascii="Arial" w:hAnsi="Arial" w:cs="Arial"/>
          <w:effect w:val="antsRed"/>
          <w:lang w:val="mn-MN"/>
        </w:rPr>
        <w:t>редакциа</w:t>
      </w:r>
      <w:r w:rsidRPr="00D631EE">
        <w:rPr>
          <w:rFonts w:ascii="Arial" w:hAnsi="Arial" w:cs="Arial"/>
          <w:lang w:val="mn-MN"/>
        </w:rPr>
        <w:t xml:space="preserve"> сонсохгүй бол ахиж хугацаа байхгүй. </w:t>
      </w:r>
      <w:r w:rsidR="00723A64" w:rsidRPr="000C2204">
        <w:rPr>
          <w:rFonts w:ascii="Arial" w:hAnsi="Arial" w:cs="Arial"/>
          <w:effect w:val="antsRed"/>
          <w:lang w:val="mn-MN"/>
        </w:rPr>
        <w:t>Редакциа</w:t>
      </w:r>
      <w:r w:rsidR="00723A64" w:rsidRPr="00D631EE">
        <w:rPr>
          <w:rFonts w:ascii="Arial" w:hAnsi="Arial" w:cs="Arial"/>
          <w:lang w:val="mn-MN"/>
        </w:rPr>
        <w:t xml:space="preserve"> би нэг бүрчлэн унших уу? </w:t>
      </w:r>
      <w:r w:rsidR="00DC5323" w:rsidRPr="00D631EE">
        <w:rPr>
          <w:rFonts w:ascii="Arial" w:hAnsi="Arial" w:cs="Arial"/>
          <w:lang w:val="mn-MN"/>
        </w:rPr>
        <w:t xml:space="preserve">Энэ чинь өөр өөр хууль юм чинь. </w:t>
      </w:r>
      <w:r w:rsidR="00940983" w:rsidRPr="000C2204">
        <w:rPr>
          <w:rFonts w:ascii="Arial" w:hAnsi="Arial" w:cs="Arial"/>
          <w:effect w:val="antsRed"/>
          <w:lang w:val="mn-MN"/>
        </w:rPr>
        <w:t>Ц</w:t>
      </w:r>
      <w:r w:rsidR="00940983" w:rsidRPr="00D631EE">
        <w:rPr>
          <w:rFonts w:ascii="Arial" w:hAnsi="Arial" w:cs="Arial"/>
          <w:lang w:val="mn-MN"/>
        </w:rPr>
        <w:t>.Баярсайхан гишүүн.</w:t>
      </w:r>
    </w:p>
    <w:p w:rsidR="00940983" w:rsidRPr="00D631EE" w:rsidRDefault="00940983" w:rsidP="007968DF">
      <w:pPr>
        <w:ind w:firstLine="720"/>
        <w:jc w:val="both"/>
        <w:rPr>
          <w:rFonts w:ascii="Arial" w:hAnsi="Arial" w:cs="Arial"/>
          <w:lang w:val="mn-MN"/>
        </w:rPr>
      </w:pPr>
    </w:p>
    <w:p w:rsidR="00940983" w:rsidRPr="00D631EE" w:rsidRDefault="00940983" w:rsidP="007968DF">
      <w:pPr>
        <w:ind w:firstLine="720"/>
        <w:jc w:val="both"/>
        <w:rPr>
          <w:rFonts w:ascii="Arial" w:hAnsi="Arial" w:cs="Arial"/>
          <w:lang w:val="mn-MN"/>
        </w:rPr>
      </w:pPr>
      <w:r w:rsidRPr="000C2204">
        <w:rPr>
          <w:rFonts w:ascii="Arial" w:hAnsi="Arial" w:cs="Arial"/>
          <w:b/>
          <w:effect w:val="antsRed"/>
          <w:lang w:val="mn-MN"/>
        </w:rPr>
        <w:t>Ц</w:t>
      </w:r>
      <w:r w:rsidRPr="00D631EE">
        <w:rPr>
          <w:rFonts w:ascii="Arial" w:hAnsi="Arial" w:cs="Arial"/>
          <w:b/>
          <w:lang w:val="mn-MN"/>
        </w:rPr>
        <w:t xml:space="preserve">.Баярсайхан: - </w:t>
      </w:r>
      <w:r w:rsidRPr="00D631EE">
        <w:rPr>
          <w:rFonts w:ascii="Arial" w:hAnsi="Arial" w:cs="Arial"/>
          <w:lang w:val="mn-MN"/>
        </w:rPr>
        <w:t xml:space="preserve">Энэ хууль хэрэгжүүлэх арга хэмжээний тухай гээд Улсын Их Хурлын тогтоолын төсөл дээр редакцийн санал байна. </w:t>
      </w:r>
      <w:r w:rsidR="00166C7C" w:rsidRPr="00D631EE">
        <w:rPr>
          <w:rFonts w:ascii="Arial" w:hAnsi="Arial" w:cs="Arial"/>
          <w:lang w:val="mn-MN"/>
        </w:rPr>
        <w:t>Энэ 1, 2, 3 гэсэн зүйл дээр бүгд дээр нь Монголын Улсын Засгийн газрын Ерөнхий сайд Н.Алтанхуягт даалгасугай гэж байгаа юм.</w:t>
      </w:r>
      <w:r w:rsidR="00974EFC" w:rsidRPr="00D631EE">
        <w:rPr>
          <w:rFonts w:ascii="Arial" w:hAnsi="Arial" w:cs="Arial"/>
          <w:lang w:val="mn-MN"/>
        </w:rPr>
        <w:t xml:space="preserve"> Тэгэхээр тогтоолынхоо хэлбэрийг жаахан тэгшитгэх талаас нь боловсронгуй болгоод. Үндэслэл нь тогтоох нь. Эсвэл үндэслэн Монгол Улсын Засгийн газар, Ерөнхий сайдад дараах үүргийг үүрэг болгосугай, даалгасугай </w:t>
      </w:r>
      <w:r w:rsidR="00974EFC" w:rsidRPr="000C2204">
        <w:rPr>
          <w:rFonts w:ascii="Arial" w:hAnsi="Arial" w:cs="Arial"/>
          <w:effect w:val="antsRed"/>
          <w:lang w:val="mn-MN"/>
        </w:rPr>
        <w:t>гэчихээд</w:t>
      </w:r>
      <w:r w:rsidR="00974EFC" w:rsidRPr="00D631EE">
        <w:rPr>
          <w:rFonts w:ascii="Arial" w:hAnsi="Arial" w:cs="Arial"/>
          <w:lang w:val="mn-MN"/>
        </w:rPr>
        <w:t xml:space="preserve"> 1, 2, 3 гэж бичихгүй бол энэ давталттай болсон байна. </w:t>
      </w:r>
    </w:p>
    <w:p w:rsidR="00F2324A" w:rsidRPr="00D631EE" w:rsidRDefault="00F2324A" w:rsidP="007968DF">
      <w:pPr>
        <w:ind w:firstLine="720"/>
        <w:jc w:val="both"/>
        <w:rPr>
          <w:rFonts w:ascii="Arial" w:hAnsi="Arial" w:cs="Arial"/>
          <w:lang w:val="mn-MN"/>
        </w:rPr>
      </w:pPr>
    </w:p>
    <w:p w:rsidR="00F2324A" w:rsidRPr="00D631EE" w:rsidRDefault="00F2324A" w:rsidP="007968DF">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Хэлбэрийн хувьд. Тийм ээ. </w:t>
      </w:r>
    </w:p>
    <w:p w:rsidR="00F2324A" w:rsidRPr="00D631EE" w:rsidRDefault="00F2324A" w:rsidP="007968DF">
      <w:pPr>
        <w:ind w:firstLine="720"/>
        <w:jc w:val="both"/>
        <w:rPr>
          <w:rFonts w:ascii="Arial" w:hAnsi="Arial" w:cs="Arial"/>
          <w:lang w:val="mn-MN"/>
        </w:rPr>
      </w:pPr>
    </w:p>
    <w:p w:rsidR="00F2324A" w:rsidRPr="00D631EE" w:rsidRDefault="00F2324A" w:rsidP="007968DF">
      <w:pPr>
        <w:ind w:firstLine="720"/>
        <w:jc w:val="both"/>
        <w:rPr>
          <w:rFonts w:ascii="Arial" w:hAnsi="Arial" w:cs="Arial"/>
          <w:lang w:val="mn-MN"/>
        </w:rPr>
      </w:pPr>
      <w:r w:rsidRPr="000C2204">
        <w:rPr>
          <w:rFonts w:ascii="Arial" w:hAnsi="Arial" w:cs="Arial"/>
          <w:b/>
          <w:effect w:val="antsRed"/>
          <w:lang w:val="mn-MN"/>
        </w:rPr>
        <w:t>Ц</w:t>
      </w:r>
      <w:r w:rsidRPr="00D631EE">
        <w:rPr>
          <w:rFonts w:ascii="Arial" w:hAnsi="Arial" w:cs="Arial"/>
          <w:b/>
          <w:lang w:val="mn-MN"/>
        </w:rPr>
        <w:t xml:space="preserve">.Баярсайхан: - </w:t>
      </w:r>
      <w:r w:rsidRPr="00D631EE">
        <w:rPr>
          <w:rFonts w:ascii="Arial" w:hAnsi="Arial" w:cs="Arial"/>
          <w:lang w:val="mn-MN"/>
        </w:rPr>
        <w:t xml:space="preserve">Тийм. </w:t>
      </w:r>
      <w:r w:rsidR="00E91427" w:rsidRPr="00D631EE">
        <w:rPr>
          <w:rFonts w:ascii="Arial" w:hAnsi="Arial" w:cs="Arial"/>
          <w:lang w:val="mn-MN"/>
        </w:rPr>
        <w:t>Хэлбэрийн хувьд л.</w:t>
      </w:r>
    </w:p>
    <w:p w:rsidR="00E91427" w:rsidRPr="00D631EE" w:rsidRDefault="00E91427" w:rsidP="007968DF">
      <w:pPr>
        <w:ind w:firstLine="720"/>
        <w:jc w:val="both"/>
        <w:rPr>
          <w:rFonts w:ascii="Arial" w:hAnsi="Arial" w:cs="Arial"/>
          <w:lang w:val="mn-MN"/>
        </w:rPr>
      </w:pPr>
    </w:p>
    <w:p w:rsidR="00E91427" w:rsidRPr="00D631EE" w:rsidRDefault="00E91427" w:rsidP="007968DF">
      <w:pPr>
        <w:ind w:firstLine="720"/>
        <w:jc w:val="both"/>
        <w:rPr>
          <w:rFonts w:ascii="Arial" w:hAnsi="Arial" w:cs="Arial"/>
          <w:lang w:val="mn-MN"/>
        </w:rPr>
      </w:pPr>
      <w:r w:rsidRPr="000C2204">
        <w:rPr>
          <w:rFonts w:ascii="Arial" w:hAnsi="Arial" w:cs="Arial"/>
          <w:b/>
          <w:effect w:val="antsRed"/>
          <w:lang w:val="mn-MN"/>
        </w:rPr>
        <w:t>З</w:t>
      </w:r>
      <w:r w:rsidRPr="00D631EE">
        <w:rPr>
          <w:rFonts w:ascii="Arial" w:hAnsi="Arial" w:cs="Arial"/>
          <w:b/>
          <w:lang w:val="mn-MN"/>
        </w:rPr>
        <w:t xml:space="preserve">.Энхболд: - </w:t>
      </w:r>
      <w:r w:rsidRPr="00D631EE">
        <w:rPr>
          <w:rFonts w:ascii="Arial" w:hAnsi="Arial" w:cs="Arial"/>
          <w:lang w:val="mn-MN"/>
        </w:rPr>
        <w:t xml:space="preserve">Би одоо эцсийн найруулгыг эхнээс нь явуулаад 5 дугаар дээр өөрийн чинь саналыг тооцчихъё. </w:t>
      </w:r>
    </w:p>
    <w:p w:rsidR="00E91427" w:rsidRPr="00D631EE" w:rsidRDefault="00E91427" w:rsidP="007968DF">
      <w:pPr>
        <w:ind w:firstLine="720"/>
        <w:jc w:val="both"/>
        <w:rPr>
          <w:rFonts w:ascii="Arial" w:hAnsi="Arial" w:cs="Arial"/>
          <w:lang w:val="mn-MN"/>
        </w:rPr>
      </w:pPr>
    </w:p>
    <w:p w:rsidR="00E91427" w:rsidRPr="00D631EE" w:rsidRDefault="00E91427" w:rsidP="007968DF">
      <w:pPr>
        <w:ind w:firstLine="720"/>
        <w:jc w:val="both"/>
        <w:rPr>
          <w:rFonts w:ascii="Arial" w:hAnsi="Arial" w:cs="Arial"/>
          <w:lang w:val="mn-MN"/>
        </w:rPr>
      </w:pPr>
      <w:r w:rsidRPr="00D631EE">
        <w:rPr>
          <w:rFonts w:ascii="Arial" w:hAnsi="Arial" w:cs="Arial"/>
          <w:lang w:val="mn-MN"/>
        </w:rPr>
        <w:t xml:space="preserve">Аймаг, сум, дүүргийн Иргэдийн Төлөөлөгчдийн Хурлын сонгуулийн тухай хуулийн эцсийн найруулга дээр саналтай гишүүд байна уу? </w:t>
      </w:r>
      <w:r w:rsidR="00511F07" w:rsidRPr="00D631EE">
        <w:rPr>
          <w:rFonts w:ascii="Arial" w:hAnsi="Arial" w:cs="Arial"/>
          <w:lang w:val="mn-MN"/>
        </w:rPr>
        <w:t xml:space="preserve">Эцсийн найруулга дээр саналтай гишүүд байхгүй учраас сонссонд тооцлоо. </w:t>
      </w:r>
    </w:p>
    <w:p w:rsidR="00511F07" w:rsidRPr="00D631EE" w:rsidRDefault="00511F07" w:rsidP="007968DF">
      <w:pPr>
        <w:ind w:firstLine="720"/>
        <w:jc w:val="both"/>
        <w:rPr>
          <w:rFonts w:ascii="Arial" w:hAnsi="Arial" w:cs="Arial"/>
          <w:lang w:val="mn-MN"/>
        </w:rPr>
      </w:pPr>
    </w:p>
    <w:p w:rsidR="00511F07" w:rsidRPr="00D631EE" w:rsidRDefault="00511F07" w:rsidP="007968DF">
      <w:pPr>
        <w:ind w:firstLine="720"/>
        <w:jc w:val="both"/>
        <w:rPr>
          <w:rFonts w:ascii="Arial" w:hAnsi="Arial" w:cs="Arial"/>
          <w:lang w:val="mn-MN"/>
        </w:rPr>
      </w:pPr>
      <w:r w:rsidRPr="00D631EE">
        <w:rPr>
          <w:rFonts w:ascii="Arial" w:hAnsi="Arial" w:cs="Arial"/>
          <w:lang w:val="mn-MN"/>
        </w:rPr>
        <w:t xml:space="preserve">Энэ саяны батлагдсан хуулиар орон нутгийн сонгууль 11 дүгээр сарын 4 дэх долоо хоногийн Лхагва гариг, ажлын өдөр буюу 11 сарын 21-нд явагдахаар хуульчлагдаж байгаа. </w:t>
      </w:r>
    </w:p>
    <w:p w:rsidR="00C1123F" w:rsidRPr="00D631EE" w:rsidRDefault="00C1123F" w:rsidP="007968DF">
      <w:pPr>
        <w:ind w:firstLine="720"/>
        <w:jc w:val="both"/>
        <w:rPr>
          <w:rFonts w:ascii="Arial" w:hAnsi="Arial" w:cs="Arial"/>
          <w:lang w:val="mn-MN"/>
        </w:rPr>
      </w:pPr>
    </w:p>
    <w:p w:rsidR="00C1123F" w:rsidRPr="00D631EE" w:rsidRDefault="00C1123F" w:rsidP="007968DF">
      <w:pPr>
        <w:ind w:firstLine="720"/>
        <w:jc w:val="both"/>
        <w:rPr>
          <w:rFonts w:ascii="Arial" w:hAnsi="Arial" w:cs="Arial"/>
          <w:lang w:val="mn-MN"/>
        </w:rPr>
      </w:pPr>
      <w:r w:rsidRPr="00D631EE">
        <w:rPr>
          <w:rFonts w:ascii="Arial" w:hAnsi="Arial" w:cs="Arial"/>
          <w:lang w:val="mn-MN"/>
        </w:rPr>
        <w:t xml:space="preserve">Хоёр. </w:t>
      </w:r>
      <w:r w:rsidR="00B235A2" w:rsidRPr="00D631EE">
        <w:rPr>
          <w:rFonts w:ascii="Arial" w:hAnsi="Arial" w:cs="Arial"/>
          <w:lang w:val="mn-MN"/>
        </w:rPr>
        <w:t xml:space="preserve">Монгол Улсын засаг захиргаа, нутаг дэвсгэрийн нэгж, түүний удирдлагын тухай хуульд нэмэлт, өөрчлөлт оруулах тухай хуулийн эцсийн найруулга дээр саналтай гишүүд байна уу? </w:t>
      </w:r>
      <w:r w:rsidR="002C0EB8" w:rsidRPr="00D631EE">
        <w:rPr>
          <w:rFonts w:ascii="Arial" w:hAnsi="Arial" w:cs="Arial"/>
          <w:lang w:val="mn-MN"/>
        </w:rPr>
        <w:t xml:space="preserve">Алга байна. </w:t>
      </w:r>
      <w:r w:rsidR="00E15919" w:rsidRPr="00D631EE">
        <w:rPr>
          <w:rFonts w:ascii="Arial" w:hAnsi="Arial" w:cs="Arial"/>
          <w:lang w:val="mn-MN"/>
        </w:rPr>
        <w:t xml:space="preserve">Эцсийн найруулгыг сонссонд тооцлоо. </w:t>
      </w:r>
    </w:p>
    <w:p w:rsidR="00E15919" w:rsidRPr="00D631EE" w:rsidRDefault="00E15919" w:rsidP="007968DF">
      <w:pPr>
        <w:ind w:firstLine="720"/>
        <w:jc w:val="both"/>
        <w:rPr>
          <w:rFonts w:ascii="Arial" w:hAnsi="Arial" w:cs="Arial"/>
          <w:lang w:val="mn-MN"/>
        </w:rPr>
      </w:pPr>
    </w:p>
    <w:p w:rsidR="00E15919" w:rsidRPr="00D631EE" w:rsidRDefault="00E15919" w:rsidP="007968DF">
      <w:pPr>
        <w:ind w:firstLine="720"/>
        <w:jc w:val="both"/>
        <w:rPr>
          <w:rFonts w:ascii="Arial" w:hAnsi="Arial" w:cs="Arial"/>
          <w:lang w:val="mn-MN"/>
        </w:rPr>
      </w:pPr>
      <w:r w:rsidRPr="00D631EE">
        <w:rPr>
          <w:rFonts w:ascii="Arial" w:hAnsi="Arial" w:cs="Arial"/>
          <w:lang w:val="mn-MN"/>
        </w:rPr>
        <w:t xml:space="preserve">Иргэний бүртгэлийн тухай хуульд нэмэлт, өөрчлөлт оруулах тухай хуулийн төслийн эцсийн найруулга дээр саналтай гишүүд байна уу? </w:t>
      </w:r>
      <w:r w:rsidR="00450F96" w:rsidRPr="00D631EE">
        <w:rPr>
          <w:rFonts w:ascii="Arial" w:hAnsi="Arial" w:cs="Arial"/>
          <w:lang w:val="mn-MN"/>
        </w:rPr>
        <w:t xml:space="preserve">Алга байна. </w:t>
      </w:r>
      <w:r w:rsidR="000F6AE6" w:rsidRPr="00D631EE">
        <w:rPr>
          <w:rFonts w:ascii="Arial" w:hAnsi="Arial" w:cs="Arial"/>
          <w:lang w:val="mn-MN"/>
        </w:rPr>
        <w:t xml:space="preserve">Сонссонд тооцлоо. </w:t>
      </w:r>
    </w:p>
    <w:p w:rsidR="00FC5C78" w:rsidRPr="00D631EE" w:rsidRDefault="00FC5C78" w:rsidP="007968DF">
      <w:pPr>
        <w:ind w:firstLine="720"/>
        <w:jc w:val="both"/>
        <w:rPr>
          <w:rFonts w:ascii="Arial" w:hAnsi="Arial" w:cs="Arial"/>
          <w:lang w:val="mn-MN"/>
        </w:rPr>
      </w:pPr>
    </w:p>
    <w:p w:rsidR="00FC5C78" w:rsidRPr="00D631EE" w:rsidRDefault="00FC5C78" w:rsidP="007968DF">
      <w:pPr>
        <w:ind w:firstLine="720"/>
        <w:jc w:val="both"/>
        <w:rPr>
          <w:rFonts w:ascii="Arial" w:hAnsi="Arial" w:cs="Arial"/>
          <w:lang w:val="mn-MN"/>
        </w:rPr>
      </w:pPr>
      <w:r w:rsidRPr="00D631EE">
        <w:rPr>
          <w:rFonts w:ascii="Arial" w:hAnsi="Arial" w:cs="Arial"/>
          <w:lang w:val="mn-MN"/>
        </w:rPr>
        <w:t xml:space="preserve">Орон нутгийн сонгуулийн тухай хууль хүчингүй болсонд тооцох тухай хуулийн төслийн эцсийн найруулга дээр саналтай гишүүд байна уу? </w:t>
      </w:r>
      <w:r w:rsidR="00155FF2" w:rsidRPr="00D631EE">
        <w:rPr>
          <w:rFonts w:ascii="Arial" w:hAnsi="Arial" w:cs="Arial"/>
          <w:lang w:val="mn-MN"/>
        </w:rPr>
        <w:t xml:space="preserve">Алга байна. </w:t>
      </w:r>
      <w:r w:rsidR="00486B16" w:rsidRPr="00D631EE">
        <w:rPr>
          <w:rFonts w:ascii="Arial" w:hAnsi="Arial" w:cs="Arial"/>
          <w:lang w:val="mn-MN"/>
        </w:rPr>
        <w:t xml:space="preserve">Сонссонд тооцлоо. </w:t>
      </w:r>
    </w:p>
    <w:p w:rsidR="006D7715" w:rsidRPr="00D631EE" w:rsidRDefault="006D7715" w:rsidP="007968DF">
      <w:pPr>
        <w:ind w:firstLine="720"/>
        <w:jc w:val="both"/>
        <w:rPr>
          <w:rFonts w:ascii="Arial" w:hAnsi="Arial" w:cs="Arial"/>
          <w:lang w:val="mn-MN"/>
        </w:rPr>
      </w:pPr>
    </w:p>
    <w:p w:rsidR="006D7715" w:rsidRPr="00D631EE" w:rsidRDefault="006D7715" w:rsidP="007968DF">
      <w:pPr>
        <w:ind w:firstLine="720"/>
        <w:jc w:val="both"/>
        <w:rPr>
          <w:rFonts w:ascii="Arial" w:hAnsi="Arial" w:cs="Arial"/>
          <w:lang w:val="mn-MN"/>
        </w:rPr>
      </w:pPr>
      <w:r w:rsidRPr="00D631EE">
        <w:rPr>
          <w:rFonts w:ascii="Arial" w:hAnsi="Arial" w:cs="Arial"/>
          <w:lang w:val="mn-MN"/>
        </w:rPr>
        <w:t xml:space="preserve">Хууль хэрэгжүүлэх арга хэмжээний тухай Улсын Их Хурлын тогтоолын төсөл дээр </w:t>
      </w:r>
      <w:r w:rsidRPr="000C2204">
        <w:rPr>
          <w:rFonts w:ascii="Arial" w:hAnsi="Arial" w:cs="Arial"/>
          <w:effect w:val="antsRed"/>
          <w:lang w:val="mn-MN"/>
        </w:rPr>
        <w:t>Ц</w:t>
      </w:r>
      <w:r w:rsidRPr="00D631EE">
        <w:rPr>
          <w:rFonts w:ascii="Arial" w:hAnsi="Arial" w:cs="Arial"/>
          <w:lang w:val="mn-MN"/>
        </w:rPr>
        <w:t xml:space="preserve">.Баярсайхан гишүүний гаргасан, Ерөнхий сайд Н.Алтанхуягт </w:t>
      </w:r>
      <w:r w:rsidR="00E52643" w:rsidRPr="00D631EE">
        <w:rPr>
          <w:rFonts w:ascii="Arial" w:hAnsi="Arial" w:cs="Arial"/>
          <w:lang w:val="mn-MN"/>
        </w:rPr>
        <w:t xml:space="preserve">даалгасугай гэдэг үгийг нэг удаа бичээд 1, 2, 3 гэдэг найруулгын санал байгаа. </w:t>
      </w:r>
      <w:r w:rsidR="00506C47" w:rsidRPr="00D631EE">
        <w:rPr>
          <w:rFonts w:ascii="Arial" w:hAnsi="Arial" w:cs="Arial"/>
          <w:lang w:val="mn-MN"/>
        </w:rPr>
        <w:t xml:space="preserve">Тэр найруулгын саналыг тооцоод эцсийн найруулгаар нь гаргах уу? </w:t>
      </w:r>
      <w:r w:rsidR="007939F4" w:rsidRPr="00D631EE">
        <w:rPr>
          <w:rFonts w:ascii="Arial" w:hAnsi="Arial" w:cs="Arial"/>
          <w:lang w:val="mn-MN"/>
        </w:rPr>
        <w:t xml:space="preserve">За эцсийн найруулга сонссонд тооцлоо. </w:t>
      </w:r>
    </w:p>
    <w:p w:rsidR="007939F4" w:rsidRPr="00D631EE" w:rsidRDefault="007939F4" w:rsidP="007968DF">
      <w:pPr>
        <w:ind w:firstLine="720"/>
        <w:jc w:val="both"/>
        <w:rPr>
          <w:rFonts w:ascii="Arial" w:hAnsi="Arial" w:cs="Arial"/>
          <w:lang w:val="mn-MN"/>
        </w:rPr>
      </w:pPr>
    </w:p>
    <w:p w:rsidR="007939F4" w:rsidRPr="00D631EE" w:rsidRDefault="007939F4" w:rsidP="007968DF">
      <w:pPr>
        <w:ind w:firstLine="720"/>
        <w:jc w:val="both"/>
        <w:rPr>
          <w:rFonts w:ascii="Arial" w:hAnsi="Arial" w:cs="Arial"/>
          <w:lang w:val="mn-MN"/>
        </w:rPr>
      </w:pPr>
      <w:r w:rsidRPr="00D631EE">
        <w:rPr>
          <w:rFonts w:ascii="Arial" w:hAnsi="Arial" w:cs="Arial"/>
          <w:lang w:val="mn-MN"/>
        </w:rPr>
        <w:t xml:space="preserve">Ингээд орон нутгийн сонгууль болон түүнтэй холбоотой хуулиудаар санал хурааж дууслаа. </w:t>
      </w:r>
      <w:r w:rsidR="00110768" w:rsidRPr="00D631EE">
        <w:rPr>
          <w:rFonts w:ascii="Arial" w:hAnsi="Arial" w:cs="Arial"/>
          <w:lang w:val="mn-MN"/>
        </w:rPr>
        <w:t xml:space="preserve">Өнөөдрөөс эхлээд сонгуулийн цаг хугацааны тоолол явагдаж эхэлнэ. </w:t>
      </w:r>
      <w:r w:rsidR="007E1EA8" w:rsidRPr="00D631EE">
        <w:rPr>
          <w:rFonts w:ascii="Arial" w:hAnsi="Arial" w:cs="Arial"/>
          <w:lang w:val="mn-MN"/>
        </w:rPr>
        <w:t xml:space="preserve">Нэр дэвшүүлэх, тойргийн хороо байгуулах, саналын хуудас хэвлэх гэх мэтийн бүх ажлууд бол явагдаж эхэлнэ. </w:t>
      </w:r>
      <w:r w:rsidR="007932CC" w:rsidRPr="00D631EE">
        <w:rPr>
          <w:rFonts w:ascii="Arial" w:hAnsi="Arial" w:cs="Arial"/>
          <w:lang w:val="mn-MN"/>
        </w:rPr>
        <w:t xml:space="preserve">Ийм яаралтай ажил байсан учраас өнөөдөр цаг сунгаж хуралдсан байгаа. </w:t>
      </w:r>
    </w:p>
    <w:p w:rsidR="00813A00" w:rsidRPr="00D631EE" w:rsidRDefault="00813A00" w:rsidP="007968DF">
      <w:pPr>
        <w:ind w:firstLine="720"/>
        <w:jc w:val="both"/>
        <w:rPr>
          <w:rFonts w:ascii="Arial" w:hAnsi="Arial" w:cs="Arial"/>
          <w:lang w:val="mn-MN"/>
        </w:rPr>
      </w:pPr>
    </w:p>
    <w:p w:rsidR="00AE4BF7" w:rsidRPr="00D631EE" w:rsidRDefault="00813A00" w:rsidP="00C12DF0">
      <w:pPr>
        <w:ind w:firstLine="720"/>
        <w:jc w:val="both"/>
        <w:rPr>
          <w:rFonts w:ascii="Arial" w:hAnsi="Arial" w:cs="Arial"/>
          <w:bCs/>
          <w:lang w:val="mn-MN"/>
        </w:rPr>
      </w:pPr>
      <w:r w:rsidRPr="00D631EE">
        <w:rPr>
          <w:rFonts w:ascii="Arial" w:hAnsi="Arial" w:cs="Arial"/>
          <w:lang w:val="mn-MN"/>
        </w:rPr>
        <w:t xml:space="preserve">Өнөөдрийн нэгдсэн хуралдаанаар хэлэлцэх асуудал дууслаа. </w:t>
      </w:r>
      <w:r w:rsidR="00331E9B" w:rsidRPr="00D631EE">
        <w:rPr>
          <w:rFonts w:ascii="Arial" w:hAnsi="Arial" w:cs="Arial"/>
          <w:lang w:val="mn-MN"/>
        </w:rPr>
        <w:t xml:space="preserve">Хуралдаан хаасныг мэдэгдье. </w:t>
      </w:r>
      <w:r w:rsidR="00882256" w:rsidRPr="00D631EE">
        <w:rPr>
          <w:rFonts w:ascii="Arial" w:hAnsi="Arial" w:cs="Arial"/>
          <w:lang w:val="mn-MN"/>
        </w:rPr>
        <w:t xml:space="preserve">Одоо даргын зөвлөл 5-хан минутын хурал байгаа. </w:t>
      </w:r>
      <w:r w:rsidR="00D84684" w:rsidRPr="00D631EE">
        <w:rPr>
          <w:rFonts w:ascii="Arial" w:hAnsi="Arial" w:cs="Arial"/>
          <w:lang w:val="mn-MN"/>
        </w:rPr>
        <w:t xml:space="preserve">Миний өрөөнд цуглаарай. </w:t>
      </w:r>
      <w:r w:rsidR="00120C10" w:rsidRPr="00D631EE">
        <w:rPr>
          <w:rFonts w:ascii="Arial" w:hAnsi="Arial" w:cs="Arial"/>
          <w:lang w:val="mn-MN"/>
        </w:rPr>
        <w:t xml:space="preserve">Одоо. Ирэх долоо хоногийн юм аа яръя. </w:t>
      </w:r>
    </w:p>
    <w:p w:rsidR="00AE140A" w:rsidRPr="00D631EE" w:rsidRDefault="00AE140A" w:rsidP="005E3B8C">
      <w:pPr>
        <w:jc w:val="both"/>
        <w:rPr>
          <w:rFonts w:ascii="Arial" w:hAnsi="Arial" w:cs="Arial"/>
          <w:lang w:val="mn-MN"/>
        </w:rPr>
      </w:pPr>
    </w:p>
    <w:p w:rsidR="006629D0" w:rsidRPr="00D631EE" w:rsidRDefault="006629D0" w:rsidP="005E3B8C">
      <w:pPr>
        <w:ind w:firstLine="720"/>
        <w:jc w:val="both"/>
        <w:rPr>
          <w:rFonts w:ascii="Arial" w:hAnsi="Arial" w:cs="Arial"/>
          <w:b/>
          <w:i/>
          <w:lang w:val="mn-MN"/>
        </w:rPr>
      </w:pPr>
      <w:r w:rsidRPr="00D631EE">
        <w:rPr>
          <w:rFonts w:ascii="Arial" w:hAnsi="Arial" w:cs="Arial"/>
          <w:b/>
          <w:i/>
          <w:lang w:val="mn-MN"/>
        </w:rPr>
        <w:t xml:space="preserve">Хуралдаан </w:t>
      </w:r>
      <w:r w:rsidR="00A90EBA" w:rsidRPr="00D631EE">
        <w:rPr>
          <w:rFonts w:ascii="Arial" w:hAnsi="Arial" w:cs="Arial"/>
          <w:b/>
          <w:i/>
          <w:lang w:val="mn-MN"/>
        </w:rPr>
        <w:t>22</w:t>
      </w:r>
      <w:r w:rsidRPr="00D631EE">
        <w:rPr>
          <w:rFonts w:ascii="Arial" w:hAnsi="Arial" w:cs="Arial"/>
          <w:b/>
          <w:i/>
          <w:lang w:val="mn-MN"/>
        </w:rPr>
        <w:t xml:space="preserve"> цаг </w:t>
      </w:r>
      <w:r w:rsidR="00A90EBA" w:rsidRPr="00D631EE">
        <w:rPr>
          <w:rFonts w:ascii="Arial" w:hAnsi="Arial" w:cs="Arial"/>
          <w:b/>
          <w:i/>
          <w:lang w:val="mn-MN"/>
        </w:rPr>
        <w:t>53</w:t>
      </w:r>
      <w:r w:rsidRPr="00D631EE">
        <w:rPr>
          <w:rFonts w:ascii="Arial" w:hAnsi="Arial" w:cs="Arial"/>
          <w:b/>
          <w:i/>
          <w:lang w:val="mn-MN"/>
        </w:rPr>
        <w:t xml:space="preserve"> минутад өндөрлөв.</w:t>
      </w:r>
    </w:p>
    <w:p w:rsidR="006629D0" w:rsidRPr="00D631EE" w:rsidRDefault="006629D0" w:rsidP="005E3B8C">
      <w:pPr>
        <w:ind w:firstLine="720"/>
        <w:jc w:val="both"/>
        <w:rPr>
          <w:rFonts w:ascii="Arial" w:hAnsi="Arial" w:cs="Arial"/>
          <w:b/>
          <w:i/>
          <w:lang w:val="mn-MN"/>
        </w:rPr>
      </w:pPr>
    </w:p>
    <w:p w:rsidR="006629D0" w:rsidRPr="00D631EE" w:rsidRDefault="006629D0" w:rsidP="005E3B8C">
      <w:pPr>
        <w:ind w:firstLine="720"/>
        <w:jc w:val="both"/>
        <w:rPr>
          <w:rFonts w:ascii="Arial" w:hAnsi="Arial" w:cs="Arial"/>
          <w:lang w:val="mn-MN"/>
        </w:rPr>
      </w:pPr>
      <w:r w:rsidRPr="00D631EE">
        <w:rPr>
          <w:rFonts w:ascii="Arial" w:hAnsi="Arial" w:cs="Arial"/>
          <w:lang w:val="mn-MN"/>
        </w:rPr>
        <w:t>Соронзон хальснаас буулгасан:</w:t>
      </w:r>
    </w:p>
    <w:p w:rsidR="006629D0" w:rsidRPr="00D631EE" w:rsidRDefault="006629D0" w:rsidP="005E3B8C">
      <w:pPr>
        <w:ind w:firstLine="720"/>
        <w:jc w:val="both"/>
        <w:rPr>
          <w:rFonts w:ascii="Arial" w:hAnsi="Arial" w:cs="Arial"/>
          <w:lang w:val="mn-MN"/>
        </w:rPr>
      </w:pPr>
      <w:r w:rsidRPr="00D631EE">
        <w:rPr>
          <w:rFonts w:ascii="Arial" w:hAnsi="Arial" w:cs="Arial"/>
          <w:lang w:val="mn-MN"/>
        </w:rPr>
        <w:t>Хуралдааны тэмдэглэл хөтлөгч</w:t>
      </w:r>
      <w:r w:rsidRPr="00D631EE">
        <w:rPr>
          <w:rFonts w:ascii="Arial" w:hAnsi="Arial" w:cs="Arial"/>
          <w:lang w:val="mn-MN"/>
        </w:rPr>
        <w:tab/>
      </w:r>
      <w:r w:rsidRPr="00D631EE">
        <w:rPr>
          <w:rFonts w:ascii="Arial" w:hAnsi="Arial" w:cs="Arial"/>
          <w:lang w:val="mn-MN"/>
        </w:rPr>
        <w:tab/>
      </w:r>
      <w:r w:rsidRPr="00D631EE">
        <w:rPr>
          <w:rFonts w:ascii="Arial" w:hAnsi="Arial" w:cs="Arial"/>
          <w:lang w:val="mn-MN"/>
        </w:rPr>
        <w:tab/>
      </w:r>
      <w:r w:rsidRPr="00D631EE">
        <w:rPr>
          <w:rFonts w:ascii="Arial" w:hAnsi="Arial" w:cs="Arial"/>
          <w:lang w:val="mn-MN"/>
        </w:rPr>
        <w:tab/>
      </w:r>
      <w:r w:rsidRPr="00D631EE">
        <w:rPr>
          <w:rFonts w:ascii="Arial" w:hAnsi="Arial" w:cs="Arial"/>
          <w:lang w:val="mn-MN"/>
        </w:rPr>
        <w:tab/>
      </w:r>
      <w:r w:rsidRPr="000C2204">
        <w:rPr>
          <w:rFonts w:ascii="Arial" w:hAnsi="Arial" w:cs="Arial"/>
          <w:effect w:val="antsRed"/>
          <w:lang w:val="mn-MN"/>
        </w:rPr>
        <w:t>Ц</w:t>
      </w:r>
      <w:r w:rsidRPr="00D631EE">
        <w:rPr>
          <w:rFonts w:ascii="Arial" w:hAnsi="Arial" w:cs="Arial"/>
          <w:lang w:val="mn-MN"/>
        </w:rPr>
        <w:t>.АЛТАН-ОД</w:t>
      </w:r>
    </w:p>
    <w:p w:rsidR="006629D0" w:rsidRPr="00D631EE" w:rsidRDefault="006629D0" w:rsidP="005E3B8C">
      <w:pPr>
        <w:rPr>
          <w:rFonts w:ascii="Arial" w:hAnsi="Arial" w:cs="Arial"/>
        </w:rPr>
      </w:pPr>
    </w:p>
    <w:sectPr w:rsidR="006629D0" w:rsidRPr="00D631EE" w:rsidSect="005A6E11">
      <w:headerReference w:type="default" r:id="rId10"/>
      <w:pgSz w:w="11909" w:h="16834" w:code="9"/>
      <w:pgMar w:top="1134" w:right="852" w:bottom="42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FF8" w:rsidRDefault="00C93FF8" w:rsidP="00B327DA">
      <w:r>
        <w:separator/>
      </w:r>
    </w:p>
  </w:endnote>
  <w:endnote w:type="continuationSeparator" w:id="1">
    <w:p w:rsidR="00C93FF8" w:rsidRDefault="00C93FF8" w:rsidP="00B32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FF8" w:rsidRDefault="00C93FF8" w:rsidP="00B327DA">
      <w:r>
        <w:separator/>
      </w:r>
    </w:p>
  </w:footnote>
  <w:footnote w:type="continuationSeparator" w:id="1">
    <w:p w:rsidR="00C93FF8" w:rsidRDefault="00C93FF8" w:rsidP="00B327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08442"/>
      <w:docPartObj>
        <w:docPartGallery w:val="Page Numbers (Top of Page)"/>
        <w:docPartUnique/>
      </w:docPartObj>
    </w:sdtPr>
    <w:sdtEndPr>
      <w:rPr>
        <w:rFonts w:ascii="Arial" w:hAnsi="Arial" w:cs="Arial"/>
        <w:b/>
        <w:i/>
      </w:rPr>
    </w:sdtEndPr>
    <w:sdtContent>
      <w:p w:rsidR="00BB0DE2" w:rsidRDefault="00A252E5">
        <w:pPr>
          <w:pStyle w:val="Header"/>
          <w:jc w:val="right"/>
        </w:pPr>
        <w:r w:rsidRPr="00B327DA">
          <w:rPr>
            <w:rFonts w:ascii="Arial" w:hAnsi="Arial" w:cs="Arial"/>
            <w:b/>
            <w:i/>
          </w:rPr>
          <w:fldChar w:fldCharType="begin"/>
        </w:r>
        <w:r w:rsidR="00BB0DE2" w:rsidRPr="00B327DA">
          <w:rPr>
            <w:rFonts w:ascii="Arial" w:hAnsi="Arial" w:cs="Arial"/>
            <w:b/>
            <w:i/>
          </w:rPr>
          <w:instrText xml:space="preserve"> PAGE   \* MERGEFORMAT </w:instrText>
        </w:r>
        <w:r w:rsidRPr="00B327DA">
          <w:rPr>
            <w:rFonts w:ascii="Arial" w:hAnsi="Arial" w:cs="Arial"/>
            <w:b/>
            <w:i/>
          </w:rPr>
          <w:fldChar w:fldCharType="separate"/>
        </w:r>
        <w:r w:rsidR="005C775E">
          <w:rPr>
            <w:rFonts w:ascii="Arial" w:hAnsi="Arial" w:cs="Arial"/>
            <w:b/>
            <w:i/>
            <w:noProof/>
          </w:rPr>
          <w:t>5</w:t>
        </w:r>
        <w:r w:rsidRPr="00B327DA">
          <w:rPr>
            <w:rFonts w:ascii="Arial" w:hAnsi="Arial" w:cs="Arial"/>
            <w:b/>
            <w:i/>
          </w:rPr>
          <w:fldChar w:fldCharType="end"/>
        </w:r>
      </w:p>
    </w:sdtContent>
  </w:sdt>
  <w:p w:rsidR="00BB0DE2" w:rsidRDefault="00BB0D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mso1F4F"/>
      </v:shape>
    </w:pict>
  </w:numPicBullet>
  <w:abstractNum w:abstractNumId="0">
    <w:nsid w:val="0000002A"/>
    <w:multiLevelType w:val="multilevel"/>
    <w:tmpl w:val="894EE89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2B"/>
    <w:multiLevelType w:val="multilevel"/>
    <w:tmpl w:val="894EE89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53"/>
    <w:multiLevelType w:val="multilevel"/>
    <w:tmpl w:val="894EE8C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074F36"/>
    <w:multiLevelType w:val="hybridMultilevel"/>
    <w:tmpl w:val="858E1CBE"/>
    <w:lvl w:ilvl="0" w:tplc="1164A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BE1679"/>
    <w:multiLevelType w:val="hybridMultilevel"/>
    <w:tmpl w:val="AC6AF424"/>
    <w:lvl w:ilvl="0" w:tplc="2E90AB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06AA7"/>
    <w:multiLevelType w:val="hybridMultilevel"/>
    <w:tmpl w:val="06E28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F2D6E"/>
    <w:multiLevelType w:val="hybridMultilevel"/>
    <w:tmpl w:val="A5F64D20"/>
    <w:lvl w:ilvl="0" w:tplc="2E90AB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62571"/>
    <w:multiLevelType w:val="hybridMultilevel"/>
    <w:tmpl w:val="8936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929E8"/>
    <w:multiLevelType w:val="hybridMultilevel"/>
    <w:tmpl w:val="B4883B98"/>
    <w:lvl w:ilvl="0" w:tplc="AE465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BD3D74"/>
    <w:multiLevelType w:val="hybridMultilevel"/>
    <w:tmpl w:val="A162C9C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1F384C"/>
    <w:multiLevelType w:val="hybridMultilevel"/>
    <w:tmpl w:val="F9D868D6"/>
    <w:lvl w:ilvl="0" w:tplc="26F6F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8801D5"/>
    <w:multiLevelType w:val="hybridMultilevel"/>
    <w:tmpl w:val="EF8C70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3D3066"/>
    <w:multiLevelType w:val="hybridMultilevel"/>
    <w:tmpl w:val="0D6AE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6E069C"/>
    <w:multiLevelType w:val="hybridMultilevel"/>
    <w:tmpl w:val="DA1AB49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3E2F56"/>
    <w:multiLevelType w:val="hybridMultilevel"/>
    <w:tmpl w:val="64C65D4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40F661D"/>
    <w:multiLevelType w:val="hybridMultilevel"/>
    <w:tmpl w:val="4E8A9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F960FBD"/>
    <w:multiLevelType w:val="hybridMultilevel"/>
    <w:tmpl w:val="4D60AF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C12345"/>
    <w:multiLevelType w:val="hybridMultilevel"/>
    <w:tmpl w:val="6C6A88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64E6B44"/>
    <w:multiLevelType w:val="hybridMultilevel"/>
    <w:tmpl w:val="781C2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235CB1"/>
    <w:multiLevelType w:val="hybridMultilevel"/>
    <w:tmpl w:val="8936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BB6C6B"/>
    <w:multiLevelType w:val="hybridMultilevel"/>
    <w:tmpl w:val="A5F64D20"/>
    <w:lvl w:ilvl="0" w:tplc="2E90AB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4"/>
  </w:num>
  <w:num w:numId="4">
    <w:abstractNumId w:val="20"/>
  </w:num>
  <w:num w:numId="5">
    <w:abstractNumId w:val="5"/>
  </w:num>
  <w:num w:numId="6">
    <w:abstractNumId w:val="7"/>
  </w:num>
  <w:num w:numId="7">
    <w:abstractNumId w:val="19"/>
  </w:num>
  <w:num w:numId="8">
    <w:abstractNumId w:val="18"/>
  </w:num>
  <w:num w:numId="9">
    <w:abstractNumId w:val="8"/>
  </w:num>
  <w:num w:numId="10">
    <w:abstractNumId w:val="13"/>
  </w:num>
  <w:num w:numId="11">
    <w:abstractNumId w:val="1"/>
  </w:num>
  <w:num w:numId="12">
    <w:abstractNumId w:val="2"/>
  </w:num>
  <w:num w:numId="13">
    <w:abstractNumId w:val="0"/>
  </w:num>
  <w:num w:numId="14">
    <w:abstractNumId w:val="10"/>
  </w:num>
  <w:num w:numId="15">
    <w:abstractNumId w:val="15"/>
  </w:num>
  <w:num w:numId="16">
    <w:abstractNumId w:val="11"/>
  </w:num>
  <w:num w:numId="17">
    <w:abstractNumId w:val="14"/>
  </w:num>
  <w:num w:numId="18">
    <w:abstractNumId w:val="9"/>
  </w:num>
  <w:num w:numId="19">
    <w:abstractNumId w:val="16"/>
  </w:num>
  <w:num w:numId="20">
    <w:abstractNumId w:val="1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629D0"/>
    <w:rsid w:val="000002D4"/>
    <w:rsid w:val="00000E9B"/>
    <w:rsid w:val="00002555"/>
    <w:rsid w:val="00003051"/>
    <w:rsid w:val="000031B5"/>
    <w:rsid w:val="00003EF8"/>
    <w:rsid w:val="00005004"/>
    <w:rsid w:val="00005575"/>
    <w:rsid w:val="00006526"/>
    <w:rsid w:val="00006873"/>
    <w:rsid w:val="000068FB"/>
    <w:rsid w:val="00007042"/>
    <w:rsid w:val="00007259"/>
    <w:rsid w:val="000072BE"/>
    <w:rsid w:val="0000730F"/>
    <w:rsid w:val="000076FD"/>
    <w:rsid w:val="00007945"/>
    <w:rsid w:val="0001008D"/>
    <w:rsid w:val="0001061C"/>
    <w:rsid w:val="0001464C"/>
    <w:rsid w:val="00014FD3"/>
    <w:rsid w:val="00015EF6"/>
    <w:rsid w:val="0001735E"/>
    <w:rsid w:val="00020083"/>
    <w:rsid w:val="0002087C"/>
    <w:rsid w:val="00020ED3"/>
    <w:rsid w:val="000225B2"/>
    <w:rsid w:val="000232CC"/>
    <w:rsid w:val="000237E9"/>
    <w:rsid w:val="00023C66"/>
    <w:rsid w:val="000251CB"/>
    <w:rsid w:val="00025C46"/>
    <w:rsid w:val="00030DAC"/>
    <w:rsid w:val="00031834"/>
    <w:rsid w:val="000318E2"/>
    <w:rsid w:val="000322AB"/>
    <w:rsid w:val="0003260A"/>
    <w:rsid w:val="000331B4"/>
    <w:rsid w:val="00033914"/>
    <w:rsid w:val="0003475F"/>
    <w:rsid w:val="00034BE9"/>
    <w:rsid w:val="00034C13"/>
    <w:rsid w:val="00035FE2"/>
    <w:rsid w:val="000364AA"/>
    <w:rsid w:val="00036A20"/>
    <w:rsid w:val="00036C05"/>
    <w:rsid w:val="00037004"/>
    <w:rsid w:val="00037119"/>
    <w:rsid w:val="00037A2A"/>
    <w:rsid w:val="00040992"/>
    <w:rsid w:val="00040BDE"/>
    <w:rsid w:val="00040CA1"/>
    <w:rsid w:val="00040CBB"/>
    <w:rsid w:val="00040F96"/>
    <w:rsid w:val="00043282"/>
    <w:rsid w:val="00043D1D"/>
    <w:rsid w:val="0004458E"/>
    <w:rsid w:val="00044AB7"/>
    <w:rsid w:val="00045703"/>
    <w:rsid w:val="00046188"/>
    <w:rsid w:val="000462AB"/>
    <w:rsid w:val="00047EFF"/>
    <w:rsid w:val="00050166"/>
    <w:rsid w:val="00050CCC"/>
    <w:rsid w:val="00050DE8"/>
    <w:rsid w:val="00050E0E"/>
    <w:rsid w:val="00050F64"/>
    <w:rsid w:val="000512BA"/>
    <w:rsid w:val="0005154C"/>
    <w:rsid w:val="00052322"/>
    <w:rsid w:val="00054006"/>
    <w:rsid w:val="00055061"/>
    <w:rsid w:val="000552C5"/>
    <w:rsid w:val="00055BAF"/>
    <w:rsid w:val="00055EC6"/>
    <w:rsid w:val="00055FF7"/>
    <w:rsid w:val="00057945"/>
    <w:rsid w:val="00057C37"/>
    <w:rsid w:val="00060BF4"/>
    <w:rsid w:val="000612C4"/>
    <w:rsid w:val="00061A0A"/>
    <w:rsid w:val="000625FB"/>
    <w:rsid w:val="00062DD5"/>
    <w:rsid w:val="0006319D"/>
    <w:rsid w:val="00063589"/>
    <w:rsid w:val="00064A8F"/>
    <w:rsid w:val="00065251"/>
    <w:rsid w:val="00065C08"/>
    <w:rsid w:val="00066450"/>
    <w:rsid w:val="0006681E"/>
    <w:rsid w:val="0007015B"/>
    <w:rsid w:val="00070B2F"/>
    <w:rsid w:val="00070F7F"/>
    <w:rsid w:val="00071449"/>
    <w:rsid w:val="000728BD"/>
    <w:rsid w:val="00073221"/>
    <w:rsid w:val="00073252"/>
    <w:rsid w:val="000736F7"/>
    <w:rsid w:val="00073BD9"/>
    <w:rsid w:val="00074D13"/>
    <w:rsid w:val="000754AC"/>
    <w:rsid w:val="00075635"/>
    <w:rsid w:val="000774CF"/>
    <w:rsid w:val="00080004"/>
    <w:rsid w:val="00081E30"/>
    <w:rsid w:val="000837C1"/>
    <w:rsid w:val="00084646"/>
    <w:rsid w:val="00084741"/>
    <w:rsid w:val="0008525D"/>
    <w:rsid w:val="00085522"/>
    <w:rsid w:val="0008593E"/>
    <w:rsid w:val="00085E4B"/>
    <w:rsid w:val="00090E61"/>
    <w:rsid w:val="000912B0"/>
    <w:rsid w:val="000917B2"/>
    <w:rsid w:val="00094265"/>
    <w:rsid w:val="00094278"/>
    <w:rsid w:val="000950A4"/>
    <w:rsid w:val="0009583F"/>
    <w:rsid w:val="00095B37"/>
    <w:rsid w:val="000960E3"/>
    <w:rsid w:val="000963AB"/>
    <w:rsid w:val="00096AC7"/>
    <w:rsid w:val="0009744A"/>
    <w:rsid w:val="000A0061"/>
    <w:rsid w:val="000A00ED"/>
    <w:rsid w:val="000A0DCD"/>
    <w:rsid w:val="000A1388"/>
    <w:rsid w:val="000A1728"/>
    <w:rsid w:val="000A18D6"/>
    <w:rsid w:val="000A1AE6"/>
    <w:rsid w:val="000A20CE"/>
    <w:rsid w:val="000A2173"/>
    <w:rsid w:val="000A2898"/>
    <w:rsid w:val="000A2C43"/>
    <w:rsid w:val="000A3474"/>
    <w:rsid w:val="000A34F1"/>
    <w:rsid w:val="000A3D77"/>
    <w:rsid w:val="000A435F"/>
    <w:rsid w:val="000A6445"/>
    <w:rsid w:val="000A6894"/>
    <w:rsid w:val="000A7B8F"/>
    <w:rsid w:val="000B02A7"/>
    <w:rsid w:val="000B08D5"/>
    <w:rsid w:val="000B11B5"/>
    <w:rsid w:val="000B13A1"/>
    <w:rsid w:val="000B1ADB"/>
    <w:rsid w:val="000B2152"/>
    <w:rsid w:val="000B21CD"/>
    <w:rsid w:val="000B2AC8"/>
    <w:rsid w:val="000B32E3"/>
    <w:rsid w:val="000B3465"/>
    <w:rsid w:val="000B496E"/>
    <w:rsid w:val="000B4BE9"/>
    <w:rsid w:val="000B5027"/>
    <w:rsid w:val="000B5852"/>
    <w:rsid w:val="000B5C36"/>
    <w:rsid w:val="000B5CCA"/>
    <w:rsid w:val="000B6005"/>
    <w:rsid w:val="000B6606"/>
    <w:rsid w:val="000B6C94"/>
    <w:rsid w:val="000B771A"/>
    <w:rsid w:val="000C0D65"/>
    <w:rsid w:val="000C2204"/>
    <w:rsid w:val="000C2407"/>
    <w:rsid w:val="000C53D7"/>
    <w:rsid w:val="000C6537"/>
    <w:rsid w:val="000C675D"/>
    <w:rsid w:val="000C7ECA"/>
    <w:rsid w:val="000D2D0A"/>
    <w:rsid w:val="000D36CC"/>
    <w:rsid w:val="000D3EA3"/>
    <w:rsid w:val="000D4081"/>
    <w:rsid w:val="000D4193"/>
    <w:rsid w:val="000D434A"/>
    <w:rsid w:val="000D445E"/>
    <w:rsid w:val="000D4ADD"/>
    <w:rsid w:val="000D53FF"/>
    <w:rsid w:val="000D6B32"/>
    <w:rsid w:val="000D7373"/>
    <w:rsid w:val="000E04F6"/>
    <w:rsid w:val="000E085A"/>
    <w:rsid w:val="000E0C32"/>
    <w:rsid w:val="000E135B"/>
    <w:rsid w:val="000E142D"/>
    <w:rsid w:val="000E161D"/>
    <w:rsid w:val="000E1B92"/>
    <w:rsid w:val="000E1C08"/>
    <w:rsid w:val="000E2FE6"/>
    <w:rsid w:val="000E3804"/>
    <w:rsid w:val="000E3E34"/>
    <w:rsid w:val="000E4648"/>
    <w:rsid w:val="000E4FA6"/>
    <w:rsid w:val="000E5239"/>
    <w:rsid w:val="000E6BD8"/>
    <w:rsid w:val="000E6E08"/>
    <w:rsid w:val="000E78F7"/>
    <w:rsid w:val="000F150D"/>
    <w:rsid w:val="000F1B39"/>
    <w:rsid w:val="000F2183"/>
    <w:rsid w:val="000F2246"/>
    <w:rsid w:val="000F2691"/>
    <w:rsid w:val="000F2909"/>
    <w:rsid w:val="000F3302"/>
    <w:rsid w:val="000F3CA7"/>
    <w:rsid w:val="000F55DC"/>
    <w:rsid w:val="000F5677"/>
    <w:rsid w:val="000F59E9"/>
    <w:rsid w:val="000F59FA"/>
    <w:rsid w:val="000F68DD"/>
    <w:rsid w:val="000F695C"/>
    <w:rsid w:val="000F6AE6"/>
    <w:rsid w:val="000F72F8"/>
    <w:rsid w:val="000F7391"/>
    <w:rsid w:val="000F7C75"/>
    <w:rsid w:val="00100055"/>
    <w:rsid w:val="00100C7A"/>
    <w:rsid w:val="00100F2B"/>
    <w:rsid w:val="001016C7"/>
    <w:rsid w:val="0010181C"/>
    <w:rsid w:val="00102960"/>
    <w:rsid w:val="001031BB"/>
    <w:rsid w:val="001032DF"/>
    <w:rsid w:val="00103709"/>
    <w:rsid w:val="00103920"/>
    <w:rsid w:val="00104088"/>
    <w:rsid w:val="00105609"/>
    <w:rsid w:val="00105989"/>
    <w:rsid w:val="00106379"/>
    <w:rsid w:val="00106EE8"/>
    <w:rsid w:val="0010740A"/>
    <w:rsid w:val="00110598"/>
    <w:rsid w:val="00110768"/>
    <w:rsid w:val="001109DA"/>
    <w:rsid w:val="00111F8A"/>
    <w:rsid w:val="00113301"/>
    <w:rsid w:val="00114034"/>
    <w:rsid w:val="00114314"/>
    <w:rsid w:val="00114EDD"/>
    <w:rsid w:val="00116648"/>
    <w:rsid w:val="00116771"/>
    <w:rsid w:val="00116B7F"/>
    <w:rsid w:val="001173C8"/>
    <w:rsid w:val="00117582"/>
    <w:rsid w:val="00117BFD"/>
    <w:rsid w:val="001200CB"/>
    <w:rsid w:val="00120C10"/>
    <w:rsid w:val="00120E62"/>
    <w:rsid w:val="00121B86"/>
    <w:rsid w:val="00121E92"/>
    <w:rsid w:val="00122964"/>
    <w:rsid w:val="001234DA"/>
    <w:rsid w:val="00124C22"/>
    <w:rsid w:val="00125CAD"/>
    <w:rsid w:val="0012668A"/>
    <w:rsid w:val="00126F20"/>
    <w:rsid w:val="0012742B"/>
    <w:rsid w:val="00127743"/>
    <w:rsid w:val="00127BB8"/>
    <w:rsid w:val="00130355"/>
    <w:rsid w:val="00130F66"/>
    <w:rsid w:val="00131393"/>
    <w:rsid w:val="00131B69"/>
    <w:rsid w:val="00131CB1"/>
    <w:rsid w:val="00131FF0"/>
    <w:rsid w:val="00132590"/>
    <w:rsid w:val="00132B6D"/>
    <w:rsid w:val="001330AC"/>
    <w:rsid w:val="001332ED"/>
    <w:rsid w:val="0013470F"/>
    <w:rsid w:val="00134752"/>
    <w:rsid w:val="00134AB4"/>
    <w:rsid w:val="00134C73"/>
    <w:rsid w:val="0013596D"/>
    <w:rsid w:val="00137AF6"/>
    <w:rsid w:val="00137CB2"/>
    <w:rsid w:val="00137D02"/>
    <w:rsid w:val="00137F4B"/>
    <w:rsid w:val="00140760"/>
    <w:rsid w:val="0014165F"/>
    <w:rsid w:val="00141685"/>
    <w:rsid w:val="00141746"/>
    <w:rsid w:val="00141B64"/>
    <w:rsid w:val="001429F8"/>
    <w:rsid w:val="0014333E"/>
    <w:rsid w:val="00143BE0"/>
    <w:rsid w:val="00143E02"/>
    <w:rsid w:val="001442A9"/>
    <w:rsid w:val="001442DC"/>
    <w:rsid w:val="001444AE"/>
    <w:rsid w:val="00145019"/>
    <w:rsid w:val="0014510C"/>
    <w:rsid w:val="001468B0"/>
    <w:rsid w:val="001505E3"/>
    <w:rsid w:val="00150A46"/>
    <w:rsid w:val="001517C0"/>
    <w:rsid w:val="00151AC7"/>
    <w:rsid w:val="00151D91"/>
    <w:rsid w:val="00151EF1"/>
    <w:rsid w:val="001520E3"/>
    <w:rsid w:val="00153D13"/>
    <w:rsid w:val="0015409A"/>
    <w:rsid w:val="0015416C"/>
    <w:rsid w:val="00154388"/>
    <w:rsid w:val="00154843"/>
    <w:rsid w:val="00154D75"/>
    <w:rsid w:val="0015556C"/>
    <w:rsid w:val="00155BB8"/>
    <w:rsid w:val="00155FF2"/>
    <w:rsid w:val="001564DB"/>
    <w:rsid w:val="00156773"/>
    <w:rsid w:val="00156CB4"/>
    <w:rsid w:val="00157936"/>
    <w:rsid w:val="00157E9B"/>
    <w:rsid w:val="00160740"/>
    <w:rsid w:val="00160944"/>
    <w:rsid w:val="001609F6"/>
    <w:rsid w:val="00163244"/>
    <w:rsid w:val="001639D1"/>
    <w:rsid w:val="00163CEA"/>
    <w:rsid w:val="00164A7F"/>
    <w:rsid w:val="00164D50"/>
    <w:rsid w:val="001657CC"/>
    <w:rsid w:val="00165B32"/>
    <w:rsid w:val="001666AD"/>
    <w:rsid w:val="00166C33"/>
    <w:rsid w:val="00166C79"/>
    <w:rsid w:val="00166C7C"/>
    <w:rsid w:val="00166F20"/>
    <w:rsid w:val="00167016"/>
    <w:rsid w:val="001674B8"/>
    <w:rsid w:val="00170245"/>
    <w:rsid w:val="00171694"/>
    <w:rsid w:val="00171D7C"/>
    <w:rsid w:val="00172A32"/>
    <w:rsid w:val="00173121"/>
    <w:rsid w:val="0017354C"/>
    <w:rsid w:val="00173EB2"/>
    <w:rsid w:val="001740B6"/>
    <w:rsid w:val="00174600"/>
    <w:rsid w:val="00175205"/>
    <w:rsid w:val="001761DA"/>
    <w:rsid w:val="0017678D"/>
    <w:rsid w:val="00176822"/>
    <w:rsid w:val="00176C03"/>
    <w:rsid w:val="00180E9A"/>
    <w:rsid w:val="0018297C"/>
    <w:rsid w:val="00182C55"/>
    <w:rsid w:val="0018363E"/>
    <w:rsid w:val="00183FB9"/>
    <w:rsid w:val="0018424A"/>
    <w:rsid w:val="00186915"/>
    <w:rsid w:val="00186E1B"/>
    <w:rsid w:val="00186F4B"/>
    <w:rsid w:val="00187C41"/>
    <w:rsid w:val="00187F42"/>
    <w:rsid w:val="00191FDD"/>
    <w:rsid w:val="0019254C"/>
    <w:rsid w:val="00193A78"/>
    <w:rsid w:val="00195580"/>
    <w:rsid w:val="00195FFB"/>
    <w:rsid w:val="00197022"/>
    <w:rsid w:val="001975EE"/>
    <w:rsid w:val="00197902"/>
    <w:rsid w:val="00197D34"/>
    <w:rsid w:val="001A0D88"/>
    <w:rsid w:val="001A29B5"/>
    <w:rsid w:val="001A3378"/>
    <w:rsid w:val="001A340C"/>
    <w:rsid w:val="001A3DF3"/>
    <w:rsid w:val="001A490A"/>
    <w:rsid w:val="001A4BEF"/>
    <w:rsid w:val="001A4D7E"/>
    <w:rsid w:val="001A516C"/>
    <w:rsid w:val="001A53B8"/>
    <w:rsid w:val="001A58F7"/>
    <w:rsid w:val="001A677B"/>
    <w:rsid w:val="001A68BD"/>
    <w:rsid w:val="001A7444"/>
    <w:rsid w:val="001B0773"/>
    <w:rsid w:val="001B08E2"/>
    <w:rsid w:val="001B1641"/>
    <w:rsid w:val="001B17AB"/>
    <w:rsid w:val="001B2199"/>
    <w:rsid w:val="001B3095"/>
    <w:rsid w:val="001B332E"/>
    <w:rsid w:val="001B38F8"/>
    <w:rsid w:val="001B40A8"/>
    <w:rsid w:val="001B4254"/>
    <w:rsid w:val="001B58DB"/>
    <w:rsid w:val="001B7061"/>
    <w:rsid w:val="001B723D"/>
    <w:rsid w:val="001B764A"/>
    <w:rsid w:val="001B7952"/>
    <w:rsid w:val="001B79B0"/>
    <w:rsid w:val="001C0C40"/>
    <w:rsid w:val="001C1120"/>
    <w:rsid w:val="001C30CA"/>
    <w:rsid w:val="001C3219"/>
    <w:rsid w:val="001C3F0C"/>
    <w:rsid w:val="001C477E"/>
    <w:rsid w:val="001C4ABB"/>
    <w:rsid w:val="001C4C6B"/>
    <w:rsid w:val="001C5AFE"/>
    <w:rsid w:val="001C5B37"/>
    <w:rsid w:val="001C60BA"/>
    <w:rsid w:val="001C6C91"/>
    <w:rsid w:val="001D024D"/>
    <w:rsid w:val="001D0419"/>
    <w:rsid w:val="001D0AC6"/>
    <w:rsid w:val="001D1341"/>
    <w:rsid w:val="001D1642"/>
    <w:rsid w:val="001D1704"/>
    <w:rsid w:val="001D212F"/>
    <w:rsid w:val="001D2307"/>
    <w:rsid w:val="001D3254"/>
    <w:rsid w:val="001D4923"/>
    <w:rsid w:val="001D55BF"/>
    <w:rsid w:val="001D5C6A"/>
    <w:rsid w:val="001D5CD5"/>
    <w:rsid w:val="001E03BB"/>
    <w:rsid w:val="001E07B9"/>
    <w:rsid w:val="001E1821"/>
    <w:rsid w:val="001E1A49"/>
    <w:rsid w:val="001E1E20"/>
    <w:rsid w:val="001E22EB"/>
    <w:rsid w:val="001E2B89"/>
    <w:rsid w:val="001E2F0E"/>
    <w:rsid w:val="001E349F"/>
    <w:rsid w:val="001E37F7"/>
    <w:rsid w:val="001E5619"/>
    <w:rsid w:val="001E5AFF"/>
    <w:rsid w:val="001E676B"/>
    <w:rsid w:val="001E69DE"/>
    <w:rsid w:val="001E6D34"/>
    <w:rsid w:val="001F1FED"/>
    <w:rsid w:val="001F2832"/>
    <w:rsid w:val="001F2A6A"/>
    <w:rsid w:val="001F419B"/>
    <w:rsid w:val="001F4335"/>
    <w:rsid w:val="001F4EC6"/>
    <w:rsid w:val="001F55D4"/>
    <w:rsid w:val="001F5738"/>
    <w:rsid w:val="001F5A0C"/>
    <w:rsid w:val="001F6061"/>
    <w:rsid w:val="001F6383"/>
    <w:rsid w:val="001F7383"/>
    <w:rsid w:val="002012EB"/>
    <w:rsid w:val="00201809"/>
    <w:rsid w:val="00201898"/>
    <w:rsid w:val="0020302D"/>
    <w:rsid w:val="00203CF1"/>
    <w:rsid w:val="0020460C"/>
    <w:rsid w:val="00204CED"/>
    <w:rsid w:val="00205687"/>
    <w:rsid w:val="00205EAB"/>
    <w:rsid w:val="0020677C"/>
    <w:rsid w:val="00207318"/>
    <w:rsid w:val="00207E71"/>
    <w:rsid w:val="0021004D"/>
    <w:rsid w:val="00210DEB"/>
    <w:rsid w:val="00210DF5"/>
    <w:rsid w:val="002110D2"/>
    <w:rsid w:val="002119AA"/>
    <w:rsid w:val="00212052"/>
    <w:rsid w:val="00213EFB"/>
    <w:rsid w:val="0021409F"/>
    <w:rsid w:val="002146D0"/>
    <w:rsid w:val="00214D3F"/>
    <w:rsid w:val="0021589A"/>
    <w:rsid w:val="00216F17"/>
    <w:rsid w:val="002174C6"/>
    <w:rsid w:val="00217CBB"/>
    <w:rsid w:val="0022073E"/>
    <w:rsid w:val="0022074E"/>
    <w:rsid w:val="00220A15"/>
    <w:rsid w:val="00223326"/>
    <w:rsid w:val="00223718"/>
    <w:rsid w:val="00223AAE"/>
    <w:rsid w:val="00223F3B"/>
    <w:rsid w:val="00224533"/>
    <w:rsid w:val="00224FCC"/>
    <w:rsid w:val="00225226"/>
    <w:rsid w:val="00225C9E"/>
    <w:rsid w:val="002264DC"/>
    <w:rsid w:val="00227960"/>
    <w:rsid w:val="00227AFC"/>
    <w:rsid w:val="00230094"/>
    <w:rsid w:val="002316EF"/>
    <w:rsid w:val="00231C79"/>
    <w:rsid w:val="002320A2"/>
    <w:rsid w:val="002324AF"/>
    <w:rsid w:val="002324FC"/>
    <w:rsid w:val="00232A50"/>
    <w:rsid w:val="00232C06"/>
    <w:rsid w:val="00232CDF"/>
    <w:rsid w:val="002336C3"/>
    <w:rsid w:val="002348E8"/>
    <w:rsid w:val="00234A65"/>
    <w:rsid w:val="002351BF"/>
    <w:rsid w:val="00235BB3"/>
    <w:rsid w:val="00235BCC"/>
    <w:rsid w:val="00235DD1"/>
    <w:rsid w:val="00236070"/>
    <w:rsid w:val="00236288"/>
    <w:rsid w:val="0023767A"/>
    <w:rsid w:val="002376AF"/>
    <w:rsid w:val="00237CEF"/>
    <w:rsid w:val="002418F4"/>
    <w:rsid w:val="00242CBD"/>
    <w:rsid w:val="002457D4"/>
    <w:rsid w:val="00245AEA"/>
    <w:rsid w:val="00245CA8"/>
    <w:rsid w:val="0024621B"/>
    <w:rsid w:val="002466AD"/>
    <w:rsid w:val="0024677F"/>
    <w:rsid w:val="002469EE"/>
    <w:rsid w:val="00247DD2"/>
    <w:rsid w:val="00250869"/>
    <w:rsid w:val="002509CC"/>
    <w:rsid w:val="00250E72"/>
    <w:rsid w:val="00250F7F"/>
    <w:rsid w:val="0025228B"/>
    <w:rsid w:val="0025299D"/>
    <w:rsid w:val="002536B0"/>
    <w:rsid w:val="002542B1"/>
    <w:rsid w:val="002545BD"/>
    <w:rsid w:val="00255AAF"/>
    <w:rsid w:val="00255F98"/>
    <w:rsid w:val="002569FB"/>
    <w:rsid w:val="00260216"/>
    <w:rsid w:val="00260756"/>
    <w:rsid w:val="00260F13"/>
    <w:rsid w:val="002620CC"/>
    <w:rsid w:val="00263219"/>
    <w:rsid w:val="002638E3"/>
    <w:rsid w:val="00263B08"/>
    <w:rsid w:val="00263E0E"/>
    <w:rsid w:val="00264585"/>
    <w:rsid w:val="00264BC6"/>
    <w:rsid w:val="00265365"/>
    <w:rsid w:val="00265757"/>
    <w:rsid w:val="00265F8E"/>
    <w:rsid w:val="00266127"/>
    <w:rsid w:val="00266C22"/>
    <w:rsid w:val="00266C3C"/>
    <w:rsid w:val="0027068D"/>
    <w:rsid w:val="002716C4"/>
    <w:rsid w:val="00271F5E"/>
    <w:rsid w:val="00271F9A"/>
    <w:rsid w:val="00272712"/>
    <w:rsid w:val="00272BD7"/>
    <w:rsid w:val="00272F21"/>
    <w:rsid w:val="0027376A"/>
    <w:rsid w:val="002745EF"/>
    <w:rsid w:val="00275747"/>
    <w:rsid w:val="00276759"/>
    <w:rsid w:val="002767DE"/>
    <w:rsid w:val="00276F9F"/>
    <w:rsid w:val="00277057"/>
    <w:rsid w:val="00277686"/>
    <w:rsid w:val="00277B8D"/>
    <w:rsid w:val="00280386"/>
    <w:rsid w:val="00280591"/>
    <w:rsid w:val="00280C9F"/>
    <w:rsid w:val="002810CD"/>
    <w:rsid w:val="00282B1C"/>
    <w:rsid w:val="0028388C"/>
    <w:rsid w:val="00283A9A"/>
    <w:rsid w:val="00283F24"/>
    <w:rsid w:val="00285932"/>
    <w:rsid w:val="00285D21"/>
    <w:rsid w:val="0028675E"/>
    <w:rsid w:val="002867D4"/>
    <w:rsid w:val="00286897"/>
    <w:rsid w:val="0028692F"/>
    <w:rsid w:val="00287097"/>
    <w:rsid w:val="00287381"/>
    <w:rsid w:val="00287636"/>
    <w:rsid w:val="00287823"/>
    <w:rsid w:val="0029009F"/>
    <w:rsid w:val="00290394"/>
    <w:rsid w:val="00290789"/>
    <w:rsid w:val="00290914"/>
    <w:rsid w:val="0029293A"/>
    <w:rsid w:val="0029308E"/>
    <w:rsid w:val="002930F5"/>
    <w:rsid w:val="002935E0"/>
    <w:rsid w:val="002935FE"/>
    <w:rsid w:val="002938BD"/>
    <w:rsid w:val="00294435"/>
    <w:rsid w:val="0029450B"/>
    <w:rsid w:val="00295996"/>
    <w:rsid w:val="00295AAA"/>
    <w:rsid w:val="00295C53"/>
    <w:rsid w:val="00296447"/>
    <w:rsid w:val="00296BF6"/>
    <w:rsid w:val="00296C8F"/>
    <w:rsid w:val="002971E6"/>
    <w:rsid w:val="002A0418"/>
    <w:rsid w:val="002A0792"/>
    <w:rsid w:val="002A23F0"/>
    <w:rsid w:val="002A2BC5"/>
    <w:rsid w:val="002A3664"/>
    <w:rsid w:val="002A4340"/>
    <w:rsid w:val="002A4C53"/>
    <w:rsid w:val="002A524B"/>
    <w:rsid w:val="002A56A2"/>
    <w:rsid w:val="002A5A9D"/>
    <w:rsid w:val="002A671C"/>
    <w:rsid w:val="002A6E4B"/>
    <w:rsid w:val="002A701E"/>
    <w:rsid w:val="002A79A4"/>
    <w:rsid w:val="002A7D14"/>
    <w:rsid w:val="002B04E9"/>
    <w:rsid w:val="002B06BC"/>
    <w:rsid w:val="002B0724"/>
    <w:rsid w:val="002B07A4"/>
    <w:rsid w:val="002B0DBA"/>
    <w:rsid w:val="002B17E1"/>
    <w:rsid w:val="002B1D35"/>
    <w:rsid w:val="002B1E5B"/>
    <w:rsid w:val="002B26C8"/>
    <w:rsid w:val="002B309A"/>
    <w:rsid w:val="002B3C2D"/>
    <w:rsid w:val="002B3D35"/>
    <w:rsid w:val="002B4601"/>
    <w:rsid w:val="002B4797"/>
    <w:rsid w:val="002B47C6"/>
    <w:rsid w:val="002B4C36"/>
    <w:rsid w:val="002B4E6E"/>
    <w:rsid w:val="002B56B9"/>
    <w:rsid w:val="002B71C1"/>
    <w:rsid w:val="002B7409"/>
    <w:rsid w:val="002B75FA"/>
    <w:rsid w:val="002B7D17"/>
    <w:rsid w:val="002C0060"/>
    <w:rsid w:val="002C07B9"/>
    <w:rsid w:val="002C0EB8"/>
    <w:rsid w:val="002C2C91"/>
    <w:rsid w:val="002C2DDC"/>
    <w:rsid w:val="002C32DA"/>
    <w:rsid w:val="002C35A2"/>
    <w:rsid w:val="002C3C07"/>
    <w:rsid w:val="002C402E"/>
    <w:rsid w:val="002C549E"/>
    <w:rsid w:val="002C63F6"/>
    <w:rsid w:val="002C6E0D"/>
    <w:rsid w:val="002C6F6E"/>
    <w:rsid w:val="002C77F2"/>
    <w:rsid w:val="002C78BC"/>
    <w:rsid w:val="002C7F6C"/>
    <w:rsid w:val="002D04F2"/>
    <w:rsid w:val="002D06DF"/>
    <w:rsid w:val="002D12D6"/>
    <w:rsid w:val="002D14DA"/>
    <w:rsid w:val="002D15D4"/>
    <w:rsid w:val="002D16C6"/>
    <w:rsid w:val="002D1C3F"/>
    <w:rsid w:val="002D2020"/>
    <w:rsid w:val="002D2031"/>
    <w:rsid w:val="002D240C"/>
    <w:rsid w:val="002D3A3E"/>
    <w:rsid w:val="002D3D4C"/>
    <w:rsid w:val="002D416E"/>
    <w:rsid w:val="002D4AEE"/>
    <w:rsid w:val="002D4D57"/>
    <w:rsid w:val="002D50AA"/>
    <w:rsid w:val="002D51B2"/>
    <w:rsid w:val="002D52AB"/>
    <w:rsid w:val="002D6137"/>
    <w:rsid w:val="002D6BAF"/>
    <w:rsid w:val="002D76A7"/>
    <w:rsid w:val="002D7A37"/>
    <w:rsid w:val="002D7B05"/>
    <w:rsid w:val="002D7E2B"/>
    <w:rsid w:val="002E06EB"/>
    <w:rsid w:val="002E0784"/>
    <w:rsid w:val="002E0BA5"/>
    <w:rsid w:val="002E1F4E"/>
    <w:rsid w:val="002E21BE"/>
    <w:rsid w:val="002E2F77"/>
    <w:rsid w:val="002E31AB"/>
    <w:rsid w:val="002E3532"/>
    <w:rsid w:val="002E44DE"/>
    <w:rsid w:val="002E47BF"/>
    <w:rsid w:val="002E57D6"/>
    <w:rsid w:val="002E7C2E"/>
    <w:rsid w:val="002E7D69"/>
    <w:rsid w:val="002E7F02"/>
    <w:rsid w:val="002F0B25"/>
    <w:rsid w:val="002F1237"/>
    <w:rsid w:val="002F2098"/>
    <w:rsid w:val="002F24BE"/>
    <w:rsid w:val="002F2D90"/>
    <w:rsid w:val="002F5014"/>
    <w:rsid w:val="002F5044"/>
    <w:rsid w:val="002F5181"/>
    <w:rsid w:val="002F56D5"/>
    <w:rsid w:val="002F5739"/>
    <w:rsid w:val="002F6100"/>
    <w:rsid w:val="002F6965"/>
    <w:rsid w:val="002F7362"/>
    <w:rsid w:val="002F7454"/>
    <w:rsid w:val="00300144"/>
    <w:rsid w:val="00300609"/>
    <w:rsid w:val="00300F43"/>
    <w:rsid w:val="003010FB"/>
    <w:rsid w:val="00301898"/>
    <w:rsid w:val="00301C6D"/>
    <w:rsid w:val="00301F42"/>
    <w:rsid w:val="00302CE4"/>
    <w:rsid w:val="00302FFE"/>
    <w:rsid w:val="003037E4"/>
    <w:rsid w:val="00303B2F"/>
    <w:rsid w:val="003051ED"/>
    <w:rsid w:val="00305C45"/>
    <w:rsid w:val="00305D4A"/>
    <w:rsid w:val="003063FE"/>
    <w:rsid w:val="00306F28"/>
    <w:rsid w:val="00307594"/>
    <w:rsid w:val="00307FCA"/>
    <w:rsid w:val="00310806"/>
    <w:rsid w:val="00310923"/>
    <w:rsid w:val="00311300"/>
    <w:rsid w:val="0031196A"/>
    <w:rsid w:val="00311FDD"/>
    <w:rsid w:val="003130B8"/>
    <w:rsid w:val="003130E9"/>
    <w:rsid w:val="00313829"/>
    <w:rsid w:val="003138A0"/>
    <w:rsid w:val="0031425E"/>
    <w:rsid w:val="0031453C"/>
    <w:rsid w:val="0031458C"/>
    <w:rsid w:val="003160D7"/>
    <w:rsid w:val="00317829"/>
    <w:rsid w:val="00317E40"/>
    <w:rsid w:val="003202DE"/>
    <w:rsid w:val="00320990"/>
    <w:rsid w:val="003213D5"/>
    <w:rsid w:val="003224F2"/>
    <w:rsid w:val="00322A4C"/>
    <w:rsid w:val="003233A0"/>
    <w:rsid w:val="00323A72"/>
    <w:rsid w:val="00324B74"/>
    <w:rsid w:val="00325F4E"/>
    <w:rsid w:val="003266F6"/>
    <w:rsid w:val="0032705D"/>
    <w:rsid w:val="003311A8"/>
    <w:rsid w:val="00331E9B"/>
    <w:rsid w:val="00331FEE"/>
    <w:rsid w:val="00333696"/>
    <w:rsid w:val="00337030"/>
    <w:rsid w:val="0033723A"/>
    <w:rsid w:val="0033748F"/>
    <w:rsid w:val="0034229B"/>
    <w:rsid w:val="00342DDC"/>
    <w:rsid w:val="00343D55"/>
    <w:rsid w:val="003440F0"/>
    <w:rsid w:val="0034410A"/>
    <w:rsid w:val="0034583A"/>
    <w:rsid w:val="00346012"/>
    <w:rsid w:val="00346455"/>
    <w:rsid w:val="003465B9"/>
    <w:rsid w:val="00346695"/>
    <w:rsid w:val="00346F79"/>
    <w:rsid w:val="00346FF2"/>
    <w:rsid w:val="00347A02"/>
    <w:rsid w:val="0035020C"/>
    <w:rsid w:val="0035057F"/>
    <w:rsid w:val="003507B5"/>
    <w:rsid w:val="003511AA"/>
    <w:rsid w:val="00351F18"/>
    <w:rsid w:val="00352A95"/>
    <w:rsid w:val="00352E5D"/>
    <w:rsid w:val="003534E9"/>
    <w:rsid w:val="00353765"/>
    <w:rsid w:val="0035471B"/>
    <w:rsid w:val="0035575D"/>
    <w:rsid w:val="00355C38"/>
    <w:rsid w:val="00355D88"/>
    <w:rsid w:val="0036095A"/>
    <w:rsid w:val="003624B5"/>
    <w:rsid w:val="003627AC"/>
    <w:rsid w:val="00362F0E"/>
    <w:rsid w:val="003636AF"/>
    <w:rsid w:val="00364DC9"/>
    <w:rsid w:val="00365493"/>
    <w:rsid w:val="003660F6"/>
    <w:rsid w:val="003675A7"/>
    <w:rsid w:val="003675B2"/>
    <w:rsid w:val="00367B53"/>
    <w:rsid w:val="00370EE4"/>
    <w:rsid w:val="00371A0D"/>
    <w:rsid w:val="00371D4D"/>
    <w:rsid w:val="00372631"/>
    <w:rsid w:val="00372B3A"/>
    <w:rsid w:val="0037317C"/>
    <w:rsid w:val="00373812"/>
    <w:rsid w:val="00373F98"/>
    <w:rsid w:val="00374B2A"/>
    <w:rsid w:val="00375A3E"/>
    <w:rsid w:val="00376D80"/>
    <w:rsid w:val="00377581"/>
    <w:rsid w:val="00377B99"/>
    <w:rsid w:val="00380409"/>
    <w:rsid w:val="00380848"/>
    <w:rsid w:val="00380B6F"/>
    <w:rsid w:val="00380CA3"/>
    <w:rsid w:val="003816D0"/>
    <w:rsid w:val="00381BCC"/>
    <w:rsid w:val="00381D14"/>
    <w:rsid w:val="00381DBB"/>
    <w:rsid w:val="0038301D"/>
    <w:rsid w:val="0038342B"/>
    <w:rsid w:val="00383BB6"/>
    <w:rsid w:val="003845F6"/>
    <w:rsid w:val="00384AF1"/>
    <w:rsid w:val="003853DE"/>
    <w:rsid w:val="00385C0C"/>
    <w:rsid w:val="00385C8C"/>
    <w:rsid w:val="0038651E"/>
    <w:rsid w:val="003878C4"/>
    <w:rsid w:val="003901A8"/>
    <w:rsid w:val="00390BA5"/>
    <w:rsid w:val="003914E9"/>
    <w:rsid w:val="00392282"/>
    <w:rsid w:val="00392AF7"/>
    <w:rsid w:val="00392E99"/>
    <w:rsid w:val="003931FA"/>
    <w:rsid w:val="00393CB5"/>
    <w:rsid w:val="00393FA9"/>
    <w:rsid w:val="00395921"/>
    <w:rsid w:val="00395BA5"/>
    <w:rsid w:val="00396BDA"/>
    <w:rsid w:val="00397A6D"/>
    <w:rsid w:val="003A0517"/>
    <w:rsid w:val="003A0E4C"/>
    <w:rsid w:val="003A0E6E"/>
    <w:rsid w:val="003A2189"/>
    <w:rsid w:val="003A25DF"/>
    <w:rsid w:val="003A2A79"/>
    <w:rsid w:val="003A36ED"/>
    <w:rsid w:val="003A3BDD"/>
    <w:rsid w:val="003A57F9"/>
    <w:rsid w:val="003A594F"/>
    <w:rsid w:val="003A5C01"/>
    <w:rsid w:val="003A6610"/>
    <w:rsid w:val="003A7F6F"/>
    <w:rsid w:val="003B04C9"/>
    <w:rsid w:val="003B0BE8"/>
    <w:rsid w:val="003B0FD9"/>
    <w:rsid w:val="003B17D0"/>
    <w:rsid w:val="003B1E14"/>
    <w:rsid w:val="003B22FF"/>
    <w:rsid w:val="003B24D8"/>
    <w:rsid w:val="003B50A2"/>
    <w:rsid w:val="003B5EC1"/>
    <w:rsid w:val="003B64D1"/>
    <w:rsid w:val="003B6777"/>
    <w:rsid w:val="003B739A"/>
    <w:rsid w:val="003B7595"/>
    <w:rsid w:val="003B7ECE"/>
    <w:rsid w:val="003C0369"/>
    <w:rsid w:val="003C05B5"/>
    <w:rsid w:val="003C2783"/>
    <w:rsid w:val="003C3584"/>
    <w:rsid w:val="003C4A31"/>
    <w:rsid w:val="003C5AA1"/>
    <w:rsid w:val="003C5EA8"/>
    <w:rsid w:val="003C653D"/>
    <w:rsid w:val="003C68E9"/>
    <w:rsid w:val="003C6C03"/>
    <w:rsid w:val="003C71F9"/>
    <w:rsid w:val="003D0159"/>
    <w:rsid w:val="003D0415"/>
    <w:rsid w:val="003D0CB1"/>
    <w:rsid w:val="003D11BE"/>
    <w:rsid w:val="003D3993"/>
    <w:rsid w:val="003D4451"/>
    <w:rsid w:val="003D5AEF"/>
    <w:rsid w:val="003D61EF"/>
    <w:rsid w:val="003D6D62"/>
    <w:rsid w:val="003D720A"/>
    <w:rsid w:val="003D720F"/>
    <w:rsid w:val="003D772D"/>
    <w:rsid w:val="003E2A2E"/>
    <w:rsid w:val="003E38D8"/>
    <w:rsid w:val="003E3E25"/>
    <w:rsid w:val="003E470B"/>
    <w:rsid w:val="003E48D7"/>
    <w:rsid w:val="003E4ED0"/>
    <w:rsid w:val="003E59BA"/>
    <w:rsid w:val="003E5A97"/>
    <w:rsid w:val="003E5E24"/>
    <w:rsid w:val="003E60C4"/>
    <w:rsid w:val="003E6253"/>
    <w:rsid w:val="003E7954"/>
    <w:rsid w:val="003E7F39"/>
    <w:rsid w:val="003F03E6"/>
    <w:rsid w:val="003F062D"/>
    <w:rsid w:val="003F1824"/>
    <w:rsid w:val="003F1D4D"/>
    <w:rsid w:val="003F2A91"/>
    <w:rsid w:val="003F31BC"/>
    <w:rsid w:val="003F47A8"/>
    <w:rsid w:val="003F51D7"/>
    <w:rsid w:val="003F61A9"/>
    <w:rsid w:val="003F6622"/>
    <w:rsid w:val="003F699C"/>
    <w:rsid w:val="003F6E8E"/>
    <w:rsid w:val="003F7373"/>
    <w:rsid w:val="003F739F"/>
    <w:rsid w:val="003F7B4C"/>
    <w:rsid w:val="00400355"/>
    <w:rsid w:val="00400AE4"/>
    <w:rsid w:val="0040155C"/>
    <w:rsid w:val="00402175"/>
    <w:rsid w:val="00403D08"/>
    <w:rsid w:val="00404204"/>
    <w:rsid w:val="00404351"/>
    <w:rsid w:val="00404CF7"/>
    <w:rsid w:val="00406417"/>
    <w:rsid w:val="004064DE"/>
    <w:rsid w:val="00406DD2"/>
    <w:rsid w:val="00406E08"/>
    <w:rsid w:val="004102A8"/>
    <w:rsid w:val="00411918"/>
    <w:rsid w:val="0041209F"/>
    <w:rsid w:val="004146C4"/>
    <w:rsid w:val="00415D2D"/>
    <w:rsid w:val="00416016"/>
    <w:rsid w:val="004170C5"/>
    <w:rsid w:val="00417191"/>
    <w:rsid w:val="004202A4"/>
    <w:rsid w:val="00420618"/>
    <w:rsid w:val="00421ABD"/>
    <w:rsid w:val="004229A8"/>
    <w:rsid w:val="00423C3D"/>
    <w:rsid w:val="00423D21"/>
    <w:rsid w:val="004240D1"/>
    <w:rsid w:val="004243B5"/>
    <w:rsid w:val="004245A3"/>
    <w:rsid w:val="0042650D"/>
    <w:rsid w:val="00427A4C"/>
    <w:rsid w:val="00427FAD"/>
    <w:rsid w:val="004307A4"/>
    <w:rsid w:val="0043171F"/>
    <w:rsid w:val="00431D5D"/>
    <w:rsid w:val="00432C2B"/>
    <w:rsid w:val="00432CBB"/>
    <w:rsid w:val="00432D56"/>
    <w:rsid w:val="00434BD9"/>
    <w:rsid w:val="004350FC"/>
    <w:rsid w:val="004357D6"/>
    <w:rsid w:val="00435FBB"/>
    <w:rsid w:val="0044079D"/>
    <w:rsid w:val="004421FE"/>
    <w:rsid w:val="00442DBC"/>
    <w:rsid w:val="00443CC1"/>
    <w:rsid w:val="004444DB"/>
    <w:rsid w:val="00446BE4"/>
    <w:rsid w:val="00447FEF"/>
    <w:rsid w:val="004508C9"/>
    <w:rsid w:val="00450F96"/>
    <w:rsid w:val="004510D4"/>
    <w:rsid w:val="004512A6"/>
    <w:rsid w:val="00451861"/>
    <w:rsid w:val="00451904"/>
    <w:rsid w:val="00451932"/>
    <w:rsid w:val="00452251"/>
    <w:rsid w:val="004525B7"/>
    <w:rsid w:val="00452F7F"/>
    <w:rsid w:val="004532F9"/>
    <w:rsid w:val="00453FF1"/>
    <w:rsid w:val="00454E99"/>
    <w:rsid w:val="00454EB3"/>
    <w:rsid w:val="00455097"/>
    <w:rsid w:val="0045536F"/>
    <w:rsid w:val="0045635D"/>
    <w:rsid w:val="004573A9"/>
    <w:rsid w:val="00460BBE"/>
    <w:rsid w:val="00460C97"/>
    <w:rsid w:val="00461144"/>
    <w:rsid w:val="00461CE7"/>
    <w:rsid w:val="004621B4"/>
    <w:rsid w:val="004627ED"/>
    <w:rsid w:val="00463F42"/>
    <w:rsid w:val="004640F3"/>
    <w:rsid w:val="00464797"/>
    <w:rsid w:val="00464B99"/>
    <w:rsid w:val="00465E51"/>
    <w:rsid w:val="0046610A"/>
    <w:rsid w:val="00466160"/>
    <w:rsid w:val="00466541"/>
    <w:rsid w:val="00466BB2"/>
    <w:rsid w:val="00467D33"/>
    <w:rsid w:val="004710C1"/>
    <w:rsid w:val="00472486"/>
    <w:rsid w:val="00472CB9"/>
    <w:rsid w:val="0047397A"/>
    <w:rsid w:val="00473FCC"/>
    <w:rsid w:val="004743C0"/>
    <w:rsid w:val="004750D1"/>
    <w:rsid w:val="00475689"/>
    <w:rsid w:val="00475E33"/>
    <w:rsid w:val="00476DB2"/>
    <w:rsid w:val="00477B82"/>
    <w:rsid w:val="004812B7"/>
    <w:rsid w:val="00481333"/>
    <w:rsid w:val="004820AF"/>
    <w:rsid w:val="0048305A"/>
    <w:rsid w:val="004838EA"/>
    <w:rsid w:val="0048412C"/>
    <w:rsid w:val="00484A31"/>
    <w:rsid w:val="00484B94"/>
    <w:rsid w:val="00484BB5"/>
    <w:rsid w:val="00484FDB"/>
    <w:rsid w:val="00485B1C"/>
    <w:rsid w:val="00485EA8"/>
    <w:rsid w:val="00485ECC"/>
    <w:rsid w:val="00486B0A"/>
    <w:rsid w:val="00486B16"/>
    <w:rsid w:val="004873A1"/>
    <w:rsid w:val="004876A2"/>
    <w:rsid w:val="00487FE2"/>
    <w:rsid w:val="00492CDC"/>
    <w:rsid w:val="00493592"/>
    <w:rsid w:val="0049424B"/>
    <w:rsid w:val="00494829"/>
    <w:rsid w:val="00495328"/>
    <w:rsid w:val="00495B81"/>
    <w:rsid w:val="004966E0"/>
    <w:rsid w:val="00496841"/>
    <w:rsid w:val="00497C0B"/>
    <w:rsid w:val="004A0595"/>
    <w:rsid w:val="004A1A1B"/>
    <w:rsid w:val="004A1C1E"/>
    <w:rsid w:val="004A1D62"/>
    <w:rsid w:val="004A1E43"/>
    <w:rsid w:val="004A378E"/>
    <w:rsid w:val="004A3E0E"/>
    <w:rsid w:val="004A4120"/>
    <w:rsid w:val="004A4435"/>
    <w:rsid w:val="004A4698"/>
    <w:rsid w:val="004A494F"/>
    <w:rsid w:val="004A4E47"/>
    <w:rsid w:val="004A53EF"/>
    <w:rsid w:val="004A5E91"/>
    <w:rsid w:val="004A5F60"/>
    <w:rsid w:val="004B0635"/>
    <w:rsid w:val="004B08C8"/>
    <w:rsid w:val="004B15C1"/>
    <w:rsid w:val="004B24B1"/>
    <w:rsid w:val="004B25BD"/>
    <w:rsid w:val="004B2B27"/>
    <w:rsid w:val="004B48DC"/>
    <w:rsid w:val="004B4942"/>
    <w:rsid w:val="004B4DB8"/>
    <w:rsid w:val="004B54A5"/>
    <w:rsid w:val="004B69E8"/>
    <w:rsid w:val="004B7C17"/>
    <w:rsid w:val="004C0116"/>
    <w:rsid w:val="004C0F14"/>
    <w:rsid w:val="004C0FF1"/>
    <w:rsid w:val="004C118C"/>
    <w:rsid w:val="004C1485"/>
    <w:rsid w:val="004C2551"/>
    <w:rsid w:val="004C30B8"/>
    <w:rsid w:val="004C3755"/>
    <w:rsid w:val="004C4505"/>
    <w:rsid w:val="004C47AD"/>
    <w:rsid w:val="004C5596"/>
    <w:rsid w:val="004C5C14"/>
    <w:rsid w:val="004C7074"/>
    <w:rsid w:val="004C7861"/>
    <w:rsid w:val="004D078B"/>
    <w:rsid w:val="004D09D3"/>
    <w:rsid w:val="004D199A"/>
    <w:rsid w:val="004D1D8F"/>
    <w:rsid w:val="004D2A03"/>
    <w:rsid w:val="004D380A"/>
    <w:rsid w:val="004D3E73"/>
    <w:rsid w:val="004D3F4A"/>
    <w:rsid w:val="004D42D5"/>
    <w:rsid w:val="004D49F7"/>
    <w:rsid w:val="004D4CF6"/>
    <w:rsid w:val="004D62BD"/>
    <w:rsid w:val="004D632F"/>
    <w:rsid w:val="004D666B"/>
    <w:rsid w:val="004D6C1A"/>
    <w:rsid w:val="004D7D0D"/>
    <w:rsid w:val="004D7F29"/>
    <w:rsid w:val="004E1248"/>
    <w:rsid w:val="004E1EA8"/>
    <w:rsid w:val="004E1FC5"/>
    <w:rsid w:val="004E25A9"/>
    <w:rsid w:val="004E30DE"/>
    <w:rsid w:val="004E31E8"/>
    <w:rsid w:val="004E328A"/>
    <w:rsid w:val="004E3A3E"/>
    <w:rsid w:val="004E42E8"/>
    <w:rsid w:val="004E44AA"/>
    <w:rsid w:val="004E489C"/>
    <w:rsid w:val="004E696F"/>
    <w:rsid w:val="004E7715"/>
    <w:rsid w:val="004E7959"/>
    <w:rsid w:val="004F0D66"/>
    <w:rsid w:val="004F152E"/>
    <w:rsid w:val="004F1EE9"/>
    <w:rsid w:val="004F2556"/>
    <w:rsid w:val="004F2781"/>
    <w:rsid w:val="004F2D6B"/>
    <w:rsid w:val="004F4F38"/>
    <w:rsid w:val="004F5101"/>
    <w:rsid w:val="004F6259"/>
    <w:rsid w:val="004F6A6B"/>
    <w:rsid w:val="004F6ED4"/>
    <w:rsid w:val="004F7146"/>
    <w:rsid w:val="004F7850"/>
    <w:rsid w:val="004F7A0C"/>
    <w:rsid w:val="005023C0"/>
    <w:rsid w:val="005039C8"/>
    <w:rsid w:val="00504CA4"/>
    <w:rsid w:val="00506C47"/>
    <w:rsid w:val="00507D1B"/>
    <w:rsid w:val="00507DF6"/>
    <w:rsid w:val="00510139"/>
    <w:rsid w:val="005115C0"/>
    <w:rsid w:val="00511F07"/>
    <w:rsid w:val="00512EA1"/>
    <w:rsid w:val="00513750"/>
    <w:rsid w:val="005139B0"/>
    <w:rsid w:val="00513B0A"/>
    <w:rsid w:val="0051518B"/>
    <w:rsid w:val="0051615F"/>
    <w:rsid w:val="00516293"/>
    <w:rsid w:val="005164AD"/>
    <w:rsid w:val="00520560"/>
    <w:rsid w:val="00523286"/>
    <w:rsid w:val="005239B3"/>
    <w:rsid w:val="00524B41"/>
    <w:rsid w:val="00524DD7"/>
    <w:rsid w:val="00527202"/>
    <w:rsid w:val="00527D94"/>
    <w:rsid w:val="0053059B"/>
    <w:rsid w:val="00531C79"/>
    <w:rsid w:val="005328B4"/>
    <w:rsid w:val="0053419C"/>
    <w:rsid w:val="00535596"/>
    <w:rsid w:val="00535B5E"/>
    <w:rsid w:val="0053602E"/>
    <w:rsid w:val="00536B5E"/>
    <w:rsid w:val="00536E8A"/>
    <w:rsid w:val="00537108"/>
    <w:rsid w:val="005372E4"/>
    <w:rsid w:val="0053758C"/>
    <w:rsid w:val="00537F8E"/>
    <w:rsid w:val="005408F2"/>
    <w:rsid w:val="00540D87"/>
    <w:rsid w:val="0054101A"/>
    <w:rsid w:val="005417A8"/>
    <w:rsid w:val="005422F4"/>
    <w:rsid w:val="00542530"/>
    <w:rsid w:val="005434E0"/>
    <w:rsid w:val="00544D8F"/>
    <w:rsid w:val="00545070"/>
    <w:rsid w:val="005473CA"/>
    <w:rsid w:val="0054755D"/>
    <w:rsid w:val="00547733"/>
    <w:rsid w:val="00547FEF"/>
    <w:rsid w:val="00550023"/>
    <w:rsid w:val="0055048D"/>
    <w:rsid w:val="00551953"/>
    <w:rsid w:val="00553E04"/>
    <w:rsid w:val="00554B65"/>
    <w:rsid w:val="00555491"/>
    <w:rsid w:val="00555629"/>
    <w:rsid w:val="005564CC"/>
    <w:rsid w:val="00556CC9"/>
    <w:rsid w:val="00556FF1"/>
    <w:rsid w:val="005577A0"/>
    <w:rsid w:val="00557BE7"/>
    <w:rsid w:val="00560D0C"/>
    <w:rsid w:val="0056139C"/>
    <w:rsid w:val="005632A1"/>
    <w:rsid w:val="00563392"/>
    <w:rsid w:val="00563F5C"/>
    <w:rsid w:val="005657C4"/>
    <w:rsid w:val="00565D4A"/>
    <w:rsid w:val="00565F1B"/>
    <w:rsid w:val="005662E1"/>
    <w:rsid w:val="00566A9A"/>
    <w:rsid w:val="005671C6"/>
    <w:rsid w:val="005673CA"/>
    <w:rsid w:val="00570446"/>
    <w:rsid w:val="005704D0"/>
    <w:rsid w:val="005710F0"/>
    <w:rsid w:val="00572337"/>
    <w:rsid w:val="0057304A"/>
    <w:rsid w:val="005734E6"/>
    <w:rsid w:val="00573725"/>
    <w:rsid w:val="00573A00"/>
    <w:rsid w:val="00574733"/>
    <w:rsid w:val="00575784"/>
    <w:rsid w:val="00575CB3"/>
    <w:rsid w:val="00576701"/>
    <w:rsid w:val="005779BD"/>
    <w:rsid w:val="00580D78"/>
    <w:rsid w:val="005822E6"/>
    <w:rsid w:val="005830B7"/>
    <w:rsid w:val="00583374"/>
    <w:rsid w:val="00583669"/>
    <w:rsid w:val="005852F3"/>
    <w:rsid w:val="00585548"/>
    <w:rsid w:val="0058586E"/>
    <w:rsid w:val="00586437"/>
    <w:rsid w:val="00586CCB"/>
    <w:rsid w:val="00586D6F"/>
    <w:rsid w:val="00586FA5"/>
    <w:rsid w:val="00587606"/>
    <w:rsid w:val="0059049F"/>
    <w:rsid w:val="0059093A"/>
    <w:rsid w:val="00591435"/>
    <w:rsid w:val="00591499"/>
    <w:rsid w:val="00592D5E"/>
    <w:rsid w:val="0059434A"/>
    <w:rsid w:val="0059474B"/>
    <w:rsid w:val="00594C58"/>
    <w:rsid w:val="005957C3"/>
    <w:rsid w:val="00595802"/>
    <w:rsid w:val="00595C8F"/>
    <w:rsid w:val="0059714E"/>
    <w:rsid w:val="005974E9"/>
    <w:rsid w:val="00597D8A"/>
    <w:rsid w:val="005A02D3"/>
    <w:rsid w:val="005A0E43"/>
    <w:rsid w:val="005A0FCC"/>
    <w:rsid w:val="005A1BB4"/>
    <w:rsid w:val="005A29D9"/>
    <w:rsid w:val="005A2CF1"/>
    <w:rsid w:val="005A2E97"/>
    <w:rsid w:val="005A3FA2"/>
    <w:rsid w:val="005A40BD"/>
    <w:rsid w:val="005A4305"/>
    <w:rsid w:val="005A4504"/>
    <w:rsid w:val="005A4BEC"/>
    <w:rsid w:val="005A5B6E"/>
    <w:rsid w:val="005A6E11"/>
    <w:rsid w:val="005A7430"/>
    <w:rsid w:val="005A77EF"/>
    <w:rsid w:val="005A79CE"/>
    <w:rsid w:val="005B0FA2"/>
    <w:rsid w:val="005B1519"/>
    <w:rsid w:val="005B1890"/>
    <w:rsid w:val="005B3048"/>
    <w:rsid w:val="005B3B26"/>
    <w:rsid w:val="005B40FD"/>
    <w:rsid w:val="005B5317"/>
    <w:rsid w:val="005B6C8F"/>
    <w:rsid w:val="005B74B2"/>
    <w:rsid w:val="005B7669"/>
    <w:rsid w:val="005B7B73"/>
    <w:rsid w:val="005C01D9"/>
    <w:rsid w:val="005C0476"/>
    <w:rsid w:val="005C0E58"/>
    <w:rsid w:val="005C1556"/>
    <w:rsid w:val="005C1FC9"/>
    <w:rsid w:val="005C2238"/>
    <w:rsid w:val="005C3894"/>
    <w:rsid w:val="005C43D8"/>
    <w:rsid w:val="005C597E"/>
    <w:rsid w:val="005C6169"/>
    <w:rsid w:val="005C71B7"/>
    <w:rsid w:val="005C71E1"/>
    <w:rsid w:val="005C775E"/>
    <w:rsid w:val="005C7970"/>
    <w:rsid w:val="005D01BD"/>
    <w:rsid w:val="005D0BB1"/>
    <w:rsid w:val="005D0E31"/>
    <w:rsid w:val="005D1FCB"/>
    <w:rsid w:val="005D287F"/>
    <w:rsid w:val="005D358F"/>
    <w:rsid w:val="005D359C"/>
    <w:rsid w:val="005D3DC5"/>
    <w:rsid w:val="005D452F"/>
    <w:rsid w:val="005D4C2F"/>
    <w:rsid w:val="005D500B"/>
    <w:rsid w:val="005D5E2E"/>
    <w:rsid w:val="005D614A"/>
    <w:rsid w:val="005D7623"/>
    <w:rsid w:val="005D7836"/>
    <w:rsid w:val="005E0F0A"/>
    <w:rsid w:val="005E1ED7"/>
    <w:rsid w:val="005E2151"/>
    <w:rsid w:val="005E2214"/>
    <w:rsid w:val="005E29C7"/>
    <w:rsid w:val="005E3161"/>
    <w:rsid w:val="005E3341"/>
    <w:rsid w:val="005E3B8C"/>
    <w:rsid w:val="005E3C10"/>
    <w:rsid w:val="005E49F1"/>
    <w:rsid w:val="005E53EF"/>
    <w:rsid w:val="005E590D"/>
    <w:rsid w:val="005E7BE0"/>
    <w:rsid w:val="005F1095"/>
    <w:rsid w:val="005F1BF8"/>
    <w:rsid w:val="005F1C57"/>
    <w:rsid w:val="005F2433"/>
    <w:rsid w:val="005F27C5"/>
    <w:rsid w:val="005F27F2"/>
    <w:rsid w:val="005F291A"/>
    <w:rsid w:val="005F30B4"/>
    <w:rsid w:val="005F354A"/>
    <w:rsid w:val="005F4A17"/>
    <w:rsid w:val="005F4F6C"/>
    <w:rsid w:val="005F5E48"/>
    <w:rsid w:val="005F6630"/>
    <w:rsid w:val="005F7211"/>
    <w:rsid w:val="005F7246"/>
    <w:rsid w:val="005F7D29"/>
    <w:rsid w:val="005F7F05"/>
    <w:rsid w:val="006003AC"/>
    <w:rsid w:val="006007B2"/>
    <w:rsid w:val="00601396"/>
    <w:rsid w:val="00601BCA"/>
    <w:rsid w:val="00601F13"/>
    <w:rsid w:val="00602941"/>
    <w:rsid w:val="00603AF4"/>
    <w:rsid w:val="006046D8"/>
    <w:rsid w:val="0060503B"/>
    <w:rsid w:val="00605531"/>
    <w:rsid w:val="00605AF5"/>
    <w:rsid w:val="00605D42"/>
    <w:rsid w:val="00605E38"/>
    <w:rsid w:val="00606C15"/>
    <w:rsid w:val="00607041"/>
    <w:rsid w:val="00610B05"/>
    <w:rsid w:val="00610B20"/>
    <w:rsid w:val="006116E2"/>
    <w:rsid w:val="006128F3"/>
    <w:rsid w:val="00612D1F"/>
    <w:rsid w:val="00613CF9"/>
    <w:rsid w:val="0061408D"/>
    <w:rsid w:val="006155D3"/>
    <w:rsid w:val="006162BA"/>
    <w:rsid w:val="00616749"/>
    <w:rsid w:val="00616A21"/>
    <w:rsid w:val="006174C9"/>
    <w:rsid w:val="00617881"/>
    <w:rsid w:val="0062157B"/>
    <w:rsid w:val="006222F1"/>
    <w:rsid w:val="00623173"/>
    <w:rsid w:val="00623550"/>
    <w:rsid w:val="006242E3"/>
    <w:rsid w:val="006259BE"/>
    <w:rsid w:val="00626B00"/>
    <w:rsid w:val="00630E7B"/>
    <w:rsid w:val="00631174"/>
    <w:rsid w:val="00631297"/>
    <w:rsid w:val="0063141D"/>
    <w:rsid w:val="006322AC"/>
    <w:rsid w:val="00632BFC"/>
    <w:rsid w:val="0063372E"/>
    <w:rsid w:val="00634AA0"/>
    <w:rsid w:val="00635EF4"/>
    <w:rsid w:val="00636A1A"/>
    <w:rsid w:val="00636BE2"/>
    <w:rsid w:val="00636E4C"/>
    <w:rsid w:val="0063778E"/>
    <w:rsid w:val="006417E5"/>
    <w:rsid w:val="006421E7"/>
    <w:rsid w:val="00644F76"/>
    <w:rsid w:val="00645113"/>
    <w:rsid w:val="0064670E"/>
    <w:rsid w:val="00646835"/>
    <w:rsid w:val="006471CB"/>
    <w:rsid w:val="00650502"/>
    <w:rsid w:val="00652556"/>
    <w:rsid w:val="00654656"/>
    <w:rsid w:val="00654CA0"/>
    <w:rsid w:val="00654D29"/>
    <w:rsid w:val="00655723"/>
    <w:rsid w:val="0065607A"/>
    <w:rsid w:val="006562D9"/>
    <w:rsid w:val="00656BCB"/>
    <w:rsid w:val="00657B7D"/>
    <w:rsid w:val="006622BC"/>
    <w:rsid w:val="00662905"/>
    <w:rsid w:val="006629D0"/>
    <w:rsid w:val="00663CAB"/>
    <w:rsid w:val="006643C0"/>
    <w:rsid w:val="0066447B"/>
    <w:rsid w:val="00664530"/>
    <w:rsid w:val="00664F1F"/>
    <w:rsid w:val="00667F73"/>
    <w:rsid w:val="00670988"/>
    <w:rsid w:val="006711C3"/>
    <w:rsid w:val="006715EF"/>
    <w:rsid w:val="00672363"/>
    <w:rsid w:val="00672390"/>
    <w:rsid w:val="00672CA0"/>
    <w:rsid w:val="00673A09"/>
    <w:rsid w:val="006740E6"/>
    <w:rsid w:val="006749C3"/>
    <w:rsid w:val="006755BE"/>
    <w:rsid w:val="00675C88"/>
    <w:rsid w:val="00675F22"/>
    <w:rsid w:val="00676002"/>
    <w:rsid w:val="0067633F"/>
    <w:rsid w:val="006767CD"/>
    <w:rsid w:val="006817A3"/>
    <w:rsid w:val="00681CA9"/>
    <w:rsid w:val="00681F44"/>
    <w:rsid w:val="006845B5"/>
    <w:rsid w:val="00684655"/>
    <w:rsid w:val="006853EB"/>
    <w:rsid w:val="00685473"/>
    <w:rsid w:val="006860C6"/>
    <w:rsid w:val="0068615A"/>
    <w:rsid w:val="0068633D"/>
    <w:rsid w:val="00686E1D"/>
    <w:rsid w:val="00687605"/>
    <w:rsid w:val="006879AC"/>
    <w:rsid w:val="006904D0"/>
    <w:rsid w:val="00690E26"/>
    <w:rsid w:val="006911A4"/>
    <w:rsid w:val="00691470"/>
    <w:rsid w:val="0069154E"/>
    <w:rsid w:val="006922BA"/>
    <w:rsid w:val="006924D8"/>
    <w:rsid w:val="00692B2C"/>
    <w:rsid w:val="00693A74"/>
    <w:rsid w:val="00693E90"/>
    <w:rsid w:val="00693FFF"/>
    <w:rsid w:val="00694212"/>
    <w:rsid w:val="00694FF5"/>
    <w:rsid w:val="0069545C"/>
    <w:rsid w:val="00695507"/>
    <w:rsid w:val="006958C6"/>
    <w:rsid w:val="006958E1"/>
    <w:rsid w:val="00695AD4"/>
    <w:rsid w:val="006969D3"/>
    <w:rsid w:val="00696DBC"/>
    <w:rsid w:val="006A0ACD"/>
    <w:rsid w:val="006A0DF0"/>
    <w:rsid w:val="006A167E"/>
    <w:rsid w:val="006A4534"/>
    <w:rsid w:val="006A459C"/>
    <w:rsid w:val="006A486A"/>
    <w:rsid w:val="006A4BBE"/>
    <w:rsid w:val="006A5070"/>
    <w:rsid w:val="006A5F80"/>
    <w:rsid w:val="006A613C"/>
    <w:rsid w:val="006A7529"/>
    <w:rsid w:val="006A7925"/>
    <w:rsid w:val="006B070E"/>
    <w:rsid w:val="006B1366"/>
    <w:rsid w:val="006B1E5C"/>
    <w:rsid w:val="006B2D7A"/>
    <w:rsid w:val="006B317F"/>
    <w:rsid w:val="006B3253"/>
    <w:rsid w:val="006B3503"/>
    <w:rsid w:val="006B3850"/>
    <w:rsid w:val="006B3C25"/>
    <w:rsid w:val="006B4FD7"/>
    <w:rsid w:val="006B56E5"/>
    <w:rsid w:val="006B73FE"/>
    <w:rsid w:val="006B772F"/>
    <w:rsid w:val="006B77D0"/>
    <w:rsid w:val="006C01E7"/>
    <w:rsid w:val="006C0456"/>
    <w:rsid w:val="006C0AC3"/>
    <w:rsid w:val="006C0BB6"/>
    <w:rsid w:val="006C17EB"/>
    <w:rsid w:val="006C22B9"/>
    <w:rsid w:val="006C26AF"/>
    <w:rsid w:val="006C2F15"/>
    <w:rsid w:val="006C3F95"/>
    <w:rsid w:val="006C4363"/>
    <w:rsid w:val="006C454E"/>
    <w:rsid w:val="006C4568"/>
    <w:rsid w:val="006C4B0C"/>
    <w:rsid w:val="006C554B"/>
    <w:rsid w:val="006C717E"/>
    <w:rsid w:val="006C75FE"/>
    <w:rsid w:val="006C7B43"/>
    <w:rsid w:val="006D0117"/>
    <w:rsid w:val="006D09CA"/>
    <w:rsid w:val="006D0F22"/>
    <w:rsid w:val="006D4754"/>
    <w:rsid w:val="006D4B01"/>
    <w:rsid w:val="006D4BF9"/>
    <w:rsid w:val="006D7715"/>
    <w:rsid w:val="006E0069"/>
    <w:rsid w:val="006E03B0"/>
    <w:rsid w:val="006E0EBD"/>
    <w:rsid w:val="006E139C"/>
    <w:rsid w:val="006E231D"/>
    <w:rsid w:val="006E367E"/>
    <w:rsid w:val="006E4438"/>
    <w:rsid w:val="006E45C7"/>
    <w:rsid w:val="006E5564"/>
    <w:rsid w:val="006E5D5A"/>
    <w:rsid w:val="006E63A4"/>
    <w:rsid w:val="006E79F0"/>
    <w:rsid w:val="006F0C39"/>
    <w:rsid w:val="006F196D"/>
    <w:rsid w:val="006F1C72"/>
    <w:rsid w:val="006F2577"/>
    <w:rsid w:val="006F2863"/>
    <w:rsid w:val="006F2F92"/>
    <w:rsid w:val="006F380D"/>
    <w:rsid w:val="006F3812"/>
    <w:rsid w:val="006F385D"/>
    <w:rsid w:val="006F5EEA"/>
    <w:rsid w:val="006F621B"/>
    <w:rsid w:val="006F6283"/>
    <w:rsid w:val="006F66B5"/>
    <w:rsid w:val="006F6BBF"/>
    <w:rsid w:val="006F6FF5"/>
    <w:rsid w:val="006F7C95"/>
    <w:rsid w:val="006F7D52"/>
    <w:rsid w:val="00700E19"/>
    <w:rsid w:val="00700EB0"/>
    <w:rsid w:val="00702326"/>
    <w:rsid w:val="0070288F"/>
    <w:rsid w:val="00703A4B"/>
    <w:rsid w:val="00703C02"/>
    <w:rsid w:val="00704728"/>
    <w:rsid w:val="00704F8B"/>
    <w:rsid w:val="007065DE"/>
    <w:rsid w:val="00707E10"/>
    <w:rsid w:val="00710DD7"/>
    <w:rsid w:val="00711E76"/>
    <w:rsid w:val="00712082"/>
    <w:rsid w:val="0071293D"/>
    <w:rsid w:val="00712A59"/>
    <w:rsid w:val="007131C5"/>
    <w:rsid w:val="0071329A"/>
    <w:rsid w:val="00713698"/>
    <w:rsid w:val="00714912"/>
    <w:rsid w:val="007154A4"/>
    <w:rsid w:val="0071569B"/>
    <w:rsid w:val="007156A3"/>
    <w:rsid w:val="007166A6"/>
    <w:rsid w:val="00716D43"/>
    <w:rsid w:val="0071758C"/>
    <w:rsid w:val="00717827"/>
    <w:rsid w:val="00717BDE"/>
    <w:rsid w:val="00717C99"/>
    <w:rsid w:val="00720EFD"/>
    <w:rsid w:val="007211C4"/>
    <w:rsid w:val="00721ED2"/>
    <w:rsid w:val="00722165"/>
    <w:rsid w:val="007237AE"/>
    <w:rsid w:val="00723A64"/>
    <w:rsid w:val="00724016"/>
    <w:rsid w:val="007245DC"/>
    <w:rsid w:val="007264E4"/>
    <w:rsid w:val="00727005"/>
    <w:rsid w:val="00727349"/>
    <w:rsid w:val="00727B86"/>
    <w:rsid w:val="007302FF"/>
    <w:rsid w:val="007305E5"/>
    <w:rsid w:val="00732175"/>
    <w:rsid w:val="00732381"/>
    <w:rsid w:val="00733355"/>
    <w:rsid w:val="00733F0E"/>
    <w:rsid w:val="00734897"/>
    <w:rsid w:val="007349C5"/>
    <w:rsid w:val="007351DC"/>
    <w:rsid w:val="007359F6"/>
    <w:rsid w:val="00735DA9"/>
    <w:rsid w:val="00736FE0"/>
    <w:rsid w:val="00737712"/>
    <w:rsid w:val="00737745"/>
    <w:rsid w:val="0074048D"/>
    <w:rsid w:val="007404DB"/>
    <w:rsid w:val="00740F0B"/>
    <w:rsid w:val="007418C4"/>
    <w:rsid w:val="007420B3"/>
    <w:rsid w:val="007420ED"/>
    <w:rsid w:val="00742287"/>
    <w:rsid w:val="00742A20"/>
    <w:rsid w:val="0074320A"/>
    <w:rsid w:val="0074363B"/>
    <w:rsid w:val="00743687"/>
    <w:rsid w:val="00744595"/>
    <w:rsid w:val="00744752"/>
    <w:rsid w:val="0074617C"/>
    <w:rsid w:val="007462DA"/>
    <w:rsid w:val="00746FB0"/>
    <w:rsid w:val="00746FD1"/>
    <w:rsid w:val="00746FFF"/>
    <w:rsid w:val="007477C0"/>
    <w:rsid w:val="00747BB1"/>
    <w:rsid w:val="00750C49"/>
    <w:rsid w:val="00750F72"/>
    <w:rsid w:val="00751184"/>
    <w:rsid w:val="007523E4"/>
    <w:rsid w:val="00752F27"/>
    <w:rsid w:val="00752FAA"/>
    <w:rsid w:val="00753E1E"/>
    <w:rsid w:val="00754347"/>
    <w:rsid w:val="0075467B"/>
    <w:rsid w:val="007547F7"/>
    <w:rsid w:val="00755F8E"/>
    <w:rsid w:val="00756729"/>
    <w:rsid w:val="00756E65"/>
    <w:rsid w:val="00760094"/>
    <w:rsid w:val="007616B5"/>
    <w:rsid w:val="00761B4A"/>
    <w:rsid w:val="0076217D"/>
    <w:rsid w:val="00762369"/>
    <w:rsid w:val="0076436E"/>
    <w:rsid w:val="007651AF"/>
    <w:rsid w:val="00765514"/>
    <w:rsid w:val="00765B94"/>
    <w:rsid w:val="00766DE4"/>
    <w:rsid w:val="007670ED"/>
    <w:rsid w:val="0076734B"/>
    <w:rsid w:val="00770590"/>
    <w:rsid w:val="00770ADF"/>
    <w:rsid w:val="00770AEF"/>
    <w:rsid w:val="00772859"/>
    <w:rsid w:val="00772ACC"/>
    <w:rsid w:val="007734E0"/>
    <w:rsid w:val="00773B61"/>
    <w:rsid w:val="00774A8B"/>
    <w:rsid w:val="007751C1"/>
    <w:rsid w:val="00775B20"/>
    <w:rsid w:val="00776B54"/>
    <w:rsid w:val="007809C9"/>
    <w:rsid w:val="0078148E"/>
    <w:rsid w:val="007817C2"/>
    <w:rsid w:val="0078224D"/>
    <w:rsid w:val="0078254F"/>
    <w:rsid w:val="007827A5"/>
    <w:rsid w:val="00782B41"/>
    <w:rsid w:val="00783281"/>
    <w:rsid w:val="007834B1"/>
    <w:rsid w:val="00783C14"/>
    <w:rsid w:val="0078450E"/>
    <w:rsid w:val="00784AF1"/>
    <w:rsid w:val="007862BC"/>
    <w:rsid w:val="00786391"/>
    <w:rsid w:val="007865CC"/>
    <w:rsid w:val="00786D4F"/>
    <w:rsid w:val="0078706B"/>
    <w:rsid w:val="007870EE"/>
    <w:rsid w:val="00787364"/>
    <w:rsid w:val="00790617"/>
    <w:rsid w:val="00790951"/>
    <w:rsid w:val="00792287"/>
    <w:rsid w:val="007932CC"/>
    <w:rsid w:val="007939F4"/>
    <w:rsid w:val="00793C29"/>
    <w:rsid w:val="00793DEC"/>
    <w:rsid w:val="0079410E"/>
    <w:rsid w:val="007941FD"/>
    <w:rsid w:val="00794B69"/>
    <w:rsid w:val="00794EC8"/>
    <w:rsid w:val="00795959"/>
    <w:rsid w:val="00795A59"/>
    <w:rsid w:val="007961F0"/>
    <w:rsid w:val="007968DF"/>
    <w:rsid w:val="00796940"/>
    <w:rsid w:val="00796ECD"/>
    <w:rsid w:val="0079716C"/>
    <w:rsid w:val="007A0308"/>
    <w:rsid w:val="007A07A7"/>
    <w:rsid w:val="007A13C8"/>
    <w:rsid w:val="007A1B3C"/>
    <w:rsid w:val="007A1D90"/>
    <w:rsid w:val="007A1EAD"/>
    <w:rsid w:val="007A2A72"/>
    <w:rsid w:val="007A2D11"/>
    <w:rsid w:val="007A2F36"/>
    <w:rsid w:val="007A4105"/>
    <w:rsid w:val="007A464E"/>
    <w:rsid w:val="007A46A7"/>
    <w:rsid w:val="007A4858"/>
    <w:rsid w:val="007A5DE0"/>
    <w:rsid w:val="007A6BEB"/>
    <w:rsid w:val="007A788D"/>
    <w:rsid w:val="007B0427"/>
    <w:rsid w:val="007B0480"/>
    <w:rsid w:val="007B0DA0"/>
    <w:rsid w:val="007B1236"/>
    <w:rsid w:val="007B1C28"/>
    <w:rsid w:val="007B1F5A"/>
    <w:rsid w:val="007B257C"/>
    <w:rsid w:val="007B2F4B"/>
    <w:rsid w:val="007B351D"/>
    <w:rsid w:val="007B4119"/>
    <w:rsid w:val="007B4F29"/>
    <w:rsid w:val="007B5007"/>
    <w:rsid w:val="007B5BA5"/>
    <w:rsid w:val="007B6A19"/>
    <w:rsid w:val="007C086B"/>
    <w:rsid w:val="007C0ABD"/>
    <w:rsid w:val="007C1032"/>
    <w:rsid w:val="007C19F1"/>
    <w:rsid w:val="007C1C27"/>
    <w:rsid w:val="007C1C30"/>
    <w:rsid w:val="007C1EBA"/>
    <w:rsid w:val="007C2D94"/>
    <w:rsid w:val="007C3218"/>
    <w:rsid w:val="007C4BFE"/>
    <w:rsid w:val="007C4E72"/>
    <w:rsid w:val="007C55C5"/>
    <w:rsid w:val="007C5BD0"/>
    <w:rsid w:val="007C6FAF"/>
    <w:rsid w:val="007C7812"/>
    <w:rsid w:val="007C79A7"/>
    <w:rsid w:val="007D0D96"/>
    <w:rsid w:val="007D1336"/>
    <w:rsid w:val="007D1346"/>
    <w:rsid w:val="007D2286"/>
    <w:rsid w:val="007D22B9"/>
    <w:rsid w:val="007D26F1"/>
    <w:rsid w:val="007D3797"/>
    <w:rsid w:val="007D396D"/>
    <w:rsid w:val="007D3D2B"/>
    <w:rsid w:val="007D4597"/>
    <w:rsid w:val="007D4A40"/>
    <w:rsid w:val="007D5B3E"/>
    <w:rsid w:val="007D5C5D"/>
    <w:rsid w:val="007D6FA9"/>
    <w:rsid w:val="007E067E"/>
    <w:rsid w:val="007E0DE2"/>
    <w:rsid w:val="007E0DE7"/>
    <w:rsid w:val="007E1316"/>
    <w:rsid w:val="007E1356"/>
    <w:rsid w:val="007E1EA8"/>
    <w:rsid w:val="007E373A"/>
    <w:rsid w:val="007E41C1"/>
    <w:rsid w:val="007E44C3"/>
    <w:rsid w:val="007E548F"/>
    <w:rsid w:val="007E5505"/>
    <w:rsid w:val="007E6A7C"/>
    <w:rsid w:val="007E73AA"/>
    <w:rsid w:val="007F285F"/>
    <w:rsid w:val="007F28E9"/>
    <w:rsid w:val="007F2D95"/>
    <w:rsid w:val="007F3C2C"/>
    <w:rsid w:val="007F531E"/>
    <w:rsid w:val="007F6549"/>
    <w:rsid w:val="007F658F"/>
    <w:rsid w:val="007F6BD7"/>
    <w:rsid w:val="007F7FE8"/>
    <w:rsid w:val="008003D3"/>
    <w:rsid w:val="0080094C"/>
    <w:rsid w:val="00801EE2"/>
    <w:rsid w:val="00801FF2"/>
    <w:rsid w:val="0080222D"/>
    <w:rsid w:val="00802AD8"/>
    <w:rsid w:val="008030E9"/>
    <w:rsid w:val="00803ED4"/>
    <w:rsid w:val="0080439A"/>
    <w:rsid w:val="0080509A"/>
    <w:rsid w:val="008066A6"/>
    <w:rsid w:val="008113F8"/>
    <w:rsid w:val="00811AB2"/>
    <w:rsid w:val="00811ADA"/>
    <w:rsid w:val="00811E3A"/>
    <w:rsid w:val="00811E46"/>
    <w:rsid w:val="00811EE8"/>
    <w:rsid w:val="00812804"/>
    <w:rsid w:val="0081348D"/>
    <w:rsid w:val="0081359B"/>
    <w:rsid w:val="00813A00"/>
    <w:rsid w:val="00813B08"/>
    <w:rsid w:val="008143D5"/>
    <w:rsid w:val="00814989"/>
    <w:rsid w:val="008155B3"/>
    <w:rsid w:val="00815C23"/>
    <w:rsid w:val="008165C7"/>
    <w:rsid w:val="00820288"/>
    <w:rsid w:val="00820686"/>
    <w:rsid w:val="008210C1"/>
    <w:rsid w:val="00821479"/>
    <w:rsid w:val="00822871"/>
    <w:rsid w:val="00822CEB"/>
    <w:rsid w:val="00822EBC"/>
    <w:rsid w:val="00823BC1"/>
    <w:rsid w:val="00824084"/>
    <w:rsid w:val="00826B9E"/>
    <w:rsid w:val="00826BC3"/>
    <w:rsid w:val="00826E7E"/>
    <w:rsid w:val="00831542"/>
    <w:rsid w:val="00831B99"/>
    <w:rsid w:val="00831FEB"/>
    <w:rsid w:val="008327D6"/>
    <w:rsid w:val="00832DC0"/>
    <w:rsid w:val="0083317D"/>
    <w:rsid w:val="008331C6"/>
    <w:rsid w:val="00833A5B"/>
    <w:rsid w:val="00834648"/>
    <w:rsid w:val="008358A6"/>
    <w:rsid w:val="008403C9"/>
    <w:rsid w:val="00841AC7"/>
    <w:rsid w:val="00841EAF"/>
    <w:rsid w:val="0084268B"/>
    <w:rsid w:val="0084313A"/>
    <w:rsid w:val="00844637"/>
    <w:rsid w:val="00845861"/>
    <w:rsid w:val="00845B9E"/>
    <w:rsid w:val="00845FC5"/>
    <w:rsid w:val="008504AA"/>
    <w:rsid w:val="0085083B"/>
    <w:rsid w:val="00852253"/>
    <w:rsid w:val="00853175"/>
    <w:rsid w:val="008538B0"/>
    <w:rsid w:val="008539A5"/>
    <w:rsid w:val="00853C9A"/>
    <w:rsid w:val="0085458E"/>
    <w:rsid w:val="00854ACF"/>
    <w:rsid w:val="008550B4"/>
    <w:rsid w:val="0085513F"/>
    <w:rsid w:val="00855186"/>
    <w:rsid w:val="0085565B"/>
    <w:rsid w:val="00855BAF"/>
    <w:rsid w:val="00855C57"/>
    <w:rsid w:val="00855CFA"/>
    <w:rsid w:val="00856620"/>
    <w:rsid w:val="00856BE0"/>
    <w:rsid w:val="00857E50"/>
    <w:rsid w:val="00860DF8"/>
    <w:rsid w:val="00861B05"/>
    <w:rsid w:val="00861F7B"/>
    <w:rsid w:val="00863E8D"/>
    <w:rsid w:val="00864A66"/>
    <w:rsid w:val="00865714"/>
    <w:rsid w:val="00866347"/>
    <w:rsid w:val="008665A4"/>
    <w:rsid w:val="0086666E"/>
    <w:rsid w:val="008667D4"/>
    <w:rsid w:val="008669A9"/>
    <w:rsid w:val="00866B04"/>
    <w:rsid w:val="00866D99"/>
    <w:rsid w:val="00870148"/>
    <w:rsid w:val="00870C3F"/>
    <w:rsid w:val="00870E19"/>
    <w:rsid w:val="00871138"/>
    <w:rsid w:val="008713EE"/>
    <w:rsid w:val="00871FCA"/>
    <w:rsid w:val="00872492"/>
    <w:rsid w:val="008726FF"/>
    <w:rsid w:val="008729FE"/>
    <w:rsid w:val="00873029"/>
    <w:rsid w:val="00874543"/>
    <w:rsid w:val="00874607"/>
    <w:rsid w:val="00875849"/>
    <w:rsid w:val="00876087"/>
    <w:rsid w:val="0087671F"/>
    <w:rsid w:val="0087676C"/>
    <w:rsid w:val="008768B7"/>
    <w:rsid w:val="00876FFC"/>
    <w:rsid w:val="008772FD"/>
    <w:rsid w:val="008774C8"/>
    <w:rsid w:val="008777C2"/>
    <w:rsid w:val="0088046A"/>
    <w:rsid w:val="00880CE4"/>
    <w:rsid w:val="00882256"/>
    <w:rsid w:val="00882689"/>
    <w:rsid w:val="00882E9B"/>
    <w:rsid w:val="008846A8"/>
    <w:rsid w:val="00884797"/>
    <w:rsid w:val="00885E2F"/>
    <w:rsid w:val="00885EF8"/>
    <w:rsid w:val="00886070"/>
    <w:rsid w:val="00887645"/>
    <w:rsid w:val="008877F9"/>
    <w:rsid w:val="00891270"/>
    <w:rsid w:val="00892AD6"/>
    <w:rsid w:val="0089363E"/>
    <w:rsid w:val="0089378B"/>
    <w:rsid w:val="008942D7"/>
    <w:rsid w:val="00894C27"/>
    <w:rsid w:val="00896240"/>
    <w:rsid w:val="00896490"/>
    <w:rsid w:val="0089765D"/>
    <w:rsid w:val="00897C82"/>
    <w:rsid w:val="008A0D7A"/>
    <w:rsid w:val="008A10FE"/>
    <w:rsid w:val="008A205B"/>
    <w:rsid w:val="008A2B2B"/>
    <w:rsid w:val="008A2E49"/>
    <w:rsid w:val="008A4679"/>
    <w:rsid w:val="008A4D68"/>
    <w:rsid w:val="008A4F12"/>
    <w:rsid w:val="008A5B42"/>
    <w:rsid w:val="008A6497"/>
    <w:rsid w:val="008A68D7"/>
    <w:rsid w:val="008A6CAC"/>
    <w:rsid w:val="008A6F39"/>
    <w:rsid w:val="008B057D"/>
    <w:rsid w:val="008B0D18"/>
    <w:rsid w:val="008B1337"/>
    <w:rsid w:val="008B164D"/>
    <w:rsid w:val="008B2318"/>
    <w:rsid w:val="008B258D"/>
    <w:rsid w:val="008B3698"/>
    <w:rsid w:val="008B3B9A"/>
    <w:rsid w:val="008B4FCA"/>
    <w:rsid w:val="008B5259"/>
    <w:rsid w:val="008B590E"/>
    <w:rsid w:val="008B7355"/>
    <w:rsid w:val="008B78B5"/>
    <w:rsid w:val="008C0494"/>
    <w:rsid w:val="008C158F"/>
    <w:rsid w:val="008C18CA"/>
    <w:rsid w:val="008C2D68"/>
    <w:rsid w:val="008C2F68"/>
    <w:rsid w:val="008C3C9C"/>
    <w:rsid w:val="008C3D4A"/>
    <w:rsid w:val="008C456F"/>
    <w:rsid w:val="008C49C7"/>
    <w:rsid w:val="008C58F1"/>
    <w:rsid w:val="008C5F4B"/>
    <w:rsid w:val="008C787E"/>
    <w:rsid w:val="008C7C50"/>
    <w:rsid w:val="008D09B6"/>
    <w:rsid w:val="008D10B0"/>
    <w:rsid w:val="008D2408"/>
    <w:rsid w:val="008D3477"/>
    <w:rsid w:val="008D3E53"/>
    <w:rsid w:val="008D4F47"/>
    <w:rsid w:val="008D56B4"/>
    <w:rsid w:val="008D60B5"/>
    <w:rsid w:val="008D6971"/>
    <w:rsid w:val="008D6D4C"/>
    <w:rsid w:val="008D781A"/>
    <w:rsid w:val="008D7D49"/>
    <w:rsid w:val="008D7F45"/>
    <w:rsid w:val="008E0158"/>
    <w:rsid w:val="008E029C"/>
    <w:rsid w:val="008E0B5A"/>
    <w:rsid w:val="008E0B5D"/>
    <w:rsid w:val="008E10C1"/>
    <w:rsid w:val="008E1409"/>
    <w:rsid w:val="008E1886"/>
    <w:rsid w:val="008E18A9"/>
    <w:rsid w:val="008E192C"/>
    <w:rsid w:val="008E1CF1"/>
    <w:rsid w:val="008E2BE6"/>
    <w:rsid w:val="008E2F2F"/>
    <w:rsid w:val="008E3800"/>
    <w:rsid w:val="008E3951"/>
    <w:rsid w:val="008E4C8D"/>
    <w:rsid w:val="008E5EB8"/>
    <w:rsid w:val="008E61DF"/>
    <w:rsid w:val="008E68F7"/>
    <w:rsid w:val="008E6F5C"/>
    <w:rsid w:val="008E7838"/>
    <w:rsid w:val="008E7F3B"/>
    <w:rsid w:val="008F1381"/>
    <w:rsid w:val="008F17D2"/>
    <w:rsid w:val="008F1E8B"/>
    <w:rsid w:val="008F21BF"/>
    <w:rsid w:val="008F4265"/>
    <w:rsid w:val="008F4B2D"/>
    <w:rsid w:val="008F5A76"/>
    <w:rsid w:val="008F5ABA"/>
    <w:rsid w:val="008F62BA"/>
    <w:rsid w:val="008F6F99"/>
    <w:rsid w:val="008F70C2"/>
    <w:rsid w:val="008F7B47"/>
    <w:rsid w:val="0090039B"/>
    <w:rsid w:val="00900D5D"/>
    <w:rsid w:val="0090102B"/>
    <w:rsid w:val="0090141B"/>
    <w:rsid w:val="00901519"/>
    <w:rsid w:val="00901BF2"/>
    <w:rsid w:val="00901D77"/>
    <w:rsid w:val="00901D8F"/>
    <w:rsid w:val="00902411"/>
    <w:rsid w:val="00902652"/>
    <w:rsid w:val="00902D84"/>
    <w:rsid w:val="009041D8"/>
    <w:rsid w:val="009057F5"/>
    <w:rsid w:val="00905EEF"/>
    <w:rsid w:val="009071CD"/>
    <w:rsid w:val="00907482"/>
    <w:rsid w:val="0091029E"/>
    <w:rsid w:val="00911991"/>
    <w:rsid w:val="00913265"/>
    <w:rsid w:val="00913A1B"/>
    <w:rsid w:val="0091491E"/>
    <w:rsid w:val="00914CE0"/>
    <w:rsid w:val="0091557C"/>
    <w:rsid w:val="00915FD5"/>
    <w:rsid w:val="00916563"/>
    <w:rsid w:val="009165A2"/>
    <w:rsid w:val="00916DAA"/>
    <w:rsid w:val="009202F0"/>
    <w:rsid w:val="00920D0C"/>
    <w:rsid w:val="00920D7C"/>
    <w:rsid w:val="00920EAC"/>
    <w:rsid w:val="00921596"/>
    <w:rsid w:val="00921B9D"/>
    <w:rsid w:val="009223D1"/>
    <w:rsid w:val="009224AE"/>
    <w:rsid w:val="009226E6"/>
    <w:rsid w:val="00922A77"/>
    <w:rsid w:val="00922E78"/>
    <w:rsid w:val="00924021"/>
    <w:rsid w:val="009248CD"/>
    <w:rsid w:val="009255AA"/>
    <w:rsid w:val="009258FA"/>
    <w:rsid w:val="009259C9"/>
    <w:rsid w:val="00926220"/>
    <w:rsid w:val="00926706"/>
    <w:rsid w:val="009268F6"/>
    <w:rsid w:val="00926D0C"/>
    <w:rsid w:val="00927B9A"/>
    <w:rsid w:val="00927F21"/>
    <w:rsid w:val="009307D8"/>
    <w:rsid w:val="00931373"/>
    <w:rsid w:val="009316BB"/>
    <w:rsid w:val="00931D53"/>
    <w:rsid w:val="00932DB1"/>
    <w:rsid w:val="00933C88"/>
    <w:rsid w:val="00933D46"/>
    <w:rsid w:val="00933EA6"/>
    <w:rsid w:val="00933F20"/>
    <w:rsid w:val="0093414F"/>
    <w:rsid w:val="00935304"/>
    <w:rsid w:val="0093579C"/>
    <w:rsid w:val="00935F2F"/>
    <w:rsid w:val="009362C9"/>
    <w:rsid w:val="0093709E"/>
    <w:rsid w:val="00937CD0"/>
    <w:rsid w:val="00940983"/>
    <w:rsid w:val="00941449"/>
    <w:rsid w:val="00942232"/>
    <w:rsid w:val="00942514"/>
    <w:rsid w:val="0094353A"/>
    <w:rsid w:val="00944D96"/>
    <w:rsid w:val="009450FF"/>
    <w:rsid w:val="00945387"/>
    <w:rsid w:val="00945FED"/>
    <w:rsid w:val="0094632B"/>
    <w:rsid w:val="00946C1A"/>
    <w:rsid w:val="00946ECB"/>
    <w:rsid w:val="009505B1"/>
    <w:rsid w:val="00950A29"/>
    <w:rsid w:val="009517A3"/>
    <w:rsid w:val="00951C9F"/>
    <w:rsid w:val="00952B8B"/>
    <w:rsid w:val="00953F5C"/>
    <w:rsid w:val="009545FA"/>
    <w:rsid w:val="00955A4B"/>
    <w:rsid w:val="00955DB0"/>
    <w:rsid w:val="00955E24"/>
    <w:rsid w:val="00957134"/>
    <w:rsid w:val="00957376"/>
    <w:rsid w:val="009573FA"/>
    <w:rsid w:val="009606D7"/>
    <w:rsid w:val="00961059"/>
    <w:rsid w:val="00961325"/>
    <w:rsid w:val="00961534"/>
    <w:rsid w:val="009618BF"/>
    <w:rsid w:val="00961CFD"/>
    <w:rsid w:val="00961E50"/>
    <w:rsid w:val="0096295C"/>
    <w:rsid w:val="00962C99"/>
    <w:rsid w:val="00962C9F"/>
    <w:rsid w:val="00962FBC"/>
    <w:rsid w:val="0096413D"/>
    <w:rsid w:val="00964158"/>
    <w:rsid w:val="0096472E"/>
    <w:rsid w:val="00966025"/>
    <w:rsid w:val="009666F3"/>
    <w:rsid w:val="009670FA"/>
    <w:rsid w:val="00967238"/>
    <w:rsid w:val="00967A5B"/>
    <w:rsid w:val="00970B52"/>
    <w:rsid w:val="00970C93"/>
    <w:rsid w:val="0097147D"/>
    <w:rsid w:val="00973057"/>
    <w:rsid w:val="009730A0"/>
    <w:rsid w:val="00974157"/>
    <w:rsid w:val="00974EFC"/>
    <w:rsid w:val="0097526A"/>
    <w:rsid w:val="0097619A"/>
    <w:rsid w:val="0097628B"/>
    <w:rsid w:val="00976410"/>
    <w:rsid w:val="00976469"/>
    <w:rsid w:val="0097660D"/>
    <w:rsid w:val="00976BC5"/>
    <w:rsid w:val="00976EF7"/>
    <w:rsid w:val="00977FD8"/>
    <w:rsid w:val="009800D7"/>
    <w:rsid w:val="009805CA"/>
    <w:rsid w:val="00981B1B"/>
    <w:rsid w:val="00982994"/>
    <w:rsid w:val="0098498F"/>
    <w:rsid w:val="00984E8E"/>
    <w:rsid w:val="00985791"/>
    <w:rsid w:val="00985952"/>
    <w:rsid w:val="0099079F"/>
    <w:rsid w:val="00991730"/>
    <w:rsid w:val="00991F2E"/>
    <w:rsid w:val="00991F9A"/>
    <w:rsid w:val="00991FA8"/>
    <w:rsid w:val="00994523"/>
    <w:rsid w:val="0099477C"/>
    <w:rsid w:val="009949CF"/>
    <w:rsid w:val="009961CA"/>
    <w:rsid w:val="00996BAB"/>
    <w:rsid w:val="00996D3B"/>
    <w:rsid w:val="00997FEB"/>
    <w:rsid w:val="009A042D"/>
    <w:rsid w:val="009A1369"/>
    <w:rsid w:val="009A16A1"/>
    <w:rsid w:val="009A1946"/>
    <w:rsid w:val="009A33A0"/>
    <w:rsid w:val="009A3B51"/>
    <w:rsid w:val="009A4014"/>
    <w:rsid w:val="009A403E"/>
    <w:rsid w:val="009A4099"/>
    <w:rsid w:val="009A41F9"/>
    <w:rsid w:val="009A4649"/>
    <w:rsid w:val="009A4BBC"/>
    <w:rsid w:val="009A4E15"/>
    <w:rsid w:val="009A6019"/>
    <w:rsid w:val="009A67B7"/>
    <w:rsid w:val="009A7289"/>
    <w:rsid w:val="009A734E"/>
    <w:rsid w:val="009B1133"/>
    <w:rsid w:val="009B1707"/>
    <w:rsid w:val="009B1C93"/>
    <w:rsid w:val="009B3016"/>
    <w:rsid w:val="009B3855"/>
    <w:rsid w:val="009B4AFF"/>
    <w:rsid w:val="009B5A0C"/>
    <w:rsid w:val="009B601A"/>
    <w:rsid w:val="009B6D9C"/>
    <w:rsid w:val="009B7374"/>
    <w:rsid w:val="009C0596"/>
    <w:rsid w:val="009C0B80"/>
    <w:rsid w:val="009C1513"/>
    <w:rsid w:val="009C15AA"/>
    <w:rsid w:val="009C1779"/>
    <w:rsid w:val="009C1C5D"/>
    <w:rsid w:val="009C1D6B"/>
    <w:rsid w:val="009C1D90"/>
    <w:rsid w:val="009C2276"/>
    <w:rsid w:val="009C2476"/>
    <w:rsid w:val="009C34B8"/>
    <w:rsid w:val="009C38EA"/>
    <w:rsid w:val="009C48C7"/>
    <w:rsid w:val="009C4913"/>
    <w:rsid w:val="009C4A75"/>
    <w:rsid w:val="009C4C52"/>
    <w:rsid w:val="009C5783"/>
    <w:rsid w:val="009C5884"/>
    <w:rsid w:val="009C5CB3"/>
    <w:rsid w:val="009C7472"/>
    <w:rsid w:val="009C7E3C"/>
    <w:rsid w:val="009D04D0"/>
    <w:rsid w:val="009D0FEF"/>
    <w:rsid w:val="009D1D50"/>
    <w:rsid w:val="009D2149"/>
    <w:rsid w:val="009D217C"/>
    <w:rsid w:val="009D35A5"/>
    <w:rsid w:val="009D5B6F"/>
    <w:rsid w:val="009D5F6B"/>
    <w:rsid w:val="009D7DFA"/>
    <w:rsid w:val="009E0BFF"/>
    <w:rsid w:val="009E0D5E"/>
    <w:rsid w:val="009E1113"/>
    <w:rsid w:val="009E1F71"/>
    <w:rsid w:val="009E3069"/>
    <w:rsid w:val="009E40AC"/>
    <w:rsid w:val="009E4819"/>
    <w:rsid w:val="009E4F2A"/>
    <w:rsid w:val="009E5541"/>
    <w:rsid w:val="009E5DB0"/>
    <w:rsid w:val="009E5FCB"/>
    <w:rsid w:val="009E694B"/>
    <w:rsid w:val="009E69D5"/>
    <w:rsid w:val="009E6BB5"/>
    <w:rsid w:val="009E6C8B"/>
    <w:rsid w:val="009E7349"/>
    <w:rsid w:val="009E7A20"/>
    <w:rsid w:val="009F101A"/>
    <w:rsid w:val="009F2476"/>
    <w:rsid w:val="009F2C84"/>
    <w:rsid w:val="009F2D5F"/>
    <w:rsid w:val="009F2E02"/>
    <w:rsid w:val="009F4270"/>
    <w:rsid w:val="009F46E1"/>
    <w:rsid w:val="009F4D89"/>
    <w:rsid w:val="009F54E4"/>
    <w:rsid w:val="009F5BB5"/>
    <w:rsid w:val="009F648C"/>
    <w:rsid w:val="009F6961"/>
    <w:rsid w:val="009F70A6"/>
    <w:rsid w:val="00A0011F"/>
    <w:rsid w:val="00A0013D"/>
    <w:rsid w:val="00A00588"/>
    <w:rsid w:val="00A009B1"/>
    <w:rsid w:val="00A016DC"/>
    <w:rsid w:val="00A0271D"/>
    <w:rsid w:val="00A03E08"/>
    <w:rsid w:val="00A044E0"/>
    <w:rsid w:val="00A051EA"/>
    <w:rsid w:val="00A065B8"/>
    <w:rsid w:val="00A06F74"/>
    <w:rsid w:val="00A07195"/>
    <w:rsid w:val="00A10756"/>
    <w:rsid w:val="00A11969"/>
    <w:rsid w:val="00A12A3D"/>
    <w:rsid w:val="00A1338F"/>
    <w:rsid w:val="00A13481"/>
    <w:rsid w:val="00A15058"/>
    <w:rsid w:val="00A159D6"/>
    <w:rsid w:val="00A17576"/>
    <w:rsid w:val="00A2031C"/>
    <w:rsid w:val="00A205A0"/>
    <w:rsid w:val="00A20AD6"/>
    <w:rsid w:val="00A20EAB"/>
    <w:rsid w:val="00A21C02"/>
    <w:rsid w:val="00A247CF"/>
    <w:rsid w:val="00A24AC1"/>
    <w:rsid w:val="00A252E5"/>
    <w:rsid w:val="00A25516"/>
    <w:rsid w:val="00A26165"/>
    <w:rsid w:val="00A30201"/>
    <w:rsid w:val="00A303D2"/>
    <w:rsid w:val="00A307C7"/>
    <w:rsid w:val="00A3186C"/>
    <w:rsid w:val="00A31FBF"/>
    <w:rsid w:val="00A324D7"/>
    <w:rsid w:val="00A32C04"/>
    <w:rsid w:val="00A34BEF"/>
    <w:rsid w:val="00A34C66"/>
    <w:rsid w:val="00A34E88"/>
    <w:rsid w:val="00A365D4"/>
    <w:rsid w:val="00A36DF4"/>
    <w:rsid w:val="00A37448"/>
    <w:rsid w:val="00A37716"/>
    <w:rsid w:val="00A37921"/>
    <w:rsid w:val="00A37943"/>
    <w:rsid w:val="00A379BC"/>
    <w:rsid w:val="00A40096"/>
    <w:rsid w:val="00A407C7"/>
    <w:rsid w:val="00A40D38"/>
    <w:rsid w:val="00A40FA9"/>
    <w:rsid w:val="00A43A62"/>
    <w:rsid w:val="00A44EA5"/>
    <w:rsid w:val="00A500FD"/>
    <w:rsid w:val="00A5095C"/>
    <w:rsid w:val="00A50E25"/>
    <w:rsid w:val="00A51071"/>
    <w:rsid w:val="00A511E8"/>
    <w:rsid w:val="00A522E0"/>
    <w:rsid w:val="00A52566"/>
    <w:rsid w:val="00A52A3C"/>
    <w:rsid w:val="00A539B2"/>
    <w:rsid w:val="00A53A32"/>
    <w:rsid w:val="00A53C7E"/>
    <w:rsid w:val="00A53F9E"/>
    <w:rsid w:val="00A54093"/>
    <w:rsid w:val="00A54428"/>
    <w:rsid w:val="00A54492"/>
    <w:rsid w:val="00A547AC"/>
    <w:rsid w:val="00A5521F"/>
    <w:rsid w:val="00A561A1"/>
    <w:rsid w:val="00A5628C"/>
    <w:rsid w:val="00A60099"/>
    <w:rsid w:val="00A6036D"/>
    <w:rsid w:val="00A61337"/>
    <w:rsid w:val="00A62984"/>
    <w:rsid w:val="00A6367D"/>
    <w:rsid w:val="00A63E4E"/>
    <w:rsid w:val="00A6451A"/>
    <w:rsid w:val="00A646E5"/>
    <w:rsid w:val="00A66B61"/>
    <w:rsid w:val="00A673E6"/>
    <w:rsid w:val="00A704F7"/>
    <w:rsid w:val="00A7075B"/>
    <w:rsid w:val="00A70AF1"/>
    <w:rsid w:val="00A70B3D"/>
    <w:rsid w:val="00A71998"/>
    <w:rsid w:val="00A7239A"/>
    <w:rsid w:val="00A72AB0"/>
    <w:rsid w:val="00A73D69"/>
    <w:rsid w:val="00A74551"/>
    <w:rsid w:val="00A748A3"/>
    <w:rsid w:val="00A74DF0"/>
    <w:rsid w:val="00A74E8E"/>
    <w:rsid w:val="00A7535A"/>
    <w:rsid w:val="00A76CA7"/>
    <w:rsid w:val="00A77243"/>
    <w:rsid w:val="00A77945"/>
    <w:rsid w:val="00A80545"/>
    <w:rsid w:val="00A807E0"/>
    <w:rsid w:val="00A814C0"/>
    <w:rsid w:val="00A820EB"/>
    <w:rsid w:val="00A82472"/>
    <w:rsid w:val="00A840B8"/>
    <w:rsid w:val="00A846AB"/>
    <w:rsid w:val="00A85002"/>
    <w:rsid w:val="00A869D7"/>
    <w:rsid w:val="00A87155"/>
    <w:rsid w:val="00A876D4"/>
    <w:rsid w:val="00A8789A"/>
    <w:rsid w:val="00A87A66"/>
    <w:rsid w:val="00A87C21"/>
    <w:rsid w:val="00A90AE8"/>
    <w:rsid w:val="00A90EBA"/>
    <w:rsid w:val="00A913E2"/>
    <w:rsid w:val="00A91457"/>
    <w:rsid w:val="00A919B1"/>
    <w:rsid w:val="00A92159"/>
    <w:rsid w:val="00A92552"/>
    <w:rsid w:val="00A9477C"/>
    <w:rsid w:val="00A95439"/>
    <w:rsid w:val="00A95AE8"/>
    <w:rsid w:val="00A95F5E"/>
    <w:rsid w:val="00A95FD9"/>
    <w:rsid w:val="00A96717"/>
    <w:rsid w:val="00A96CD0"/>
    <w:rsid w:val="00A97CEF"/>
    <w:rsid w:val="00AA1D4E"/>
    <w:rsid w:val="00AA42EB"/>
    <w:rsid w:val="00AA4E73"/>
    <w:rsid w:val="00AA5726"/>
    <w:rsid w:val="00AA5F9F"/>
    <w:rsid w:val="00AA61EE"/>
    <w:rsid w:val="00AA632E"/>
    <w:rsid w:val="00AA71AF"/>
    <w:rsid w:val="00AA76CF"/>
    <w:rsid w:val="00AA7AC2"/>
    <w:rsid w:val="00AA7DF5"/>
    <w:rsid w:val="00AB01B8"/>
    <w:rsid w:val="00AB03F5"/>
    <w:rsid w:val="00AB0E7A"/>
    <w:rsid w:val="00AB14CC"/>
    <w:rsid w:val="00AB16A9"/>
    <w:rsid w:val="00AB2067"/>
    <w:rsid w:val="00AB23E9"/>
    <w:rsid w:val="00AB313F"/>
    <w:rsid w:val="00AB3236"/>
    <w:rsid w:val="00AB34E7"/>
    <w:rsid w:val="00AB4C74"/>
    <w:rsid w:val="00AB6295"/>
    <w:rsid w:val="00AB64F0"/>
    <w:rsid w:val="00AB675B"/>
    <w:rsid w:val="00AB69E1"/>
    <w:rsid w:val="00AB6FEE"/>
    <w:rsid w:val="00AB7456"/>
    <w:rsid w:val="00AB7501"/>
    <w:rsid w:val="00AB777C"/>
    <w:rsid w:val="00AB7B81"/>
    <w:rsid w:val="00AB7DEC"/>
    <w:rsid w:val="00AB7E99"/>
    <w:rsid w:val="00AC0AC6"/>
    <w:rsid w:val="00AC1A7A"/>
    <w:rsid w:val="00AC1F1F"/>
    <w:rsid w:val="00AC2151"/>
    <w:rsid w:val="00AC239E"/>
    <w:rsid w:val="00AC2918"/>
    <w:rsid w:val="00AC3B3A"/>
    <w:rsid w:val="00AC3C8A"/>
    <w:rsid w:val="00AC48CF"/>
    <w:rsid w:val="00AC557A"/>
    <w:rsid w:val="00AC5E26"/>
    <w:rsid w:val="00AC5FEA"/>
    <w:rsid w:val="00AC6D46"/>
    <w:rsid w:val="00AD0DC5"/>
    <w:rsid w:val="00AD2CF4"/>
    <w:rsid w:val="00AD375C"/>
    <w:rsid w:val="00AD3AC1"/>
    <w:rsid w:val="00AD5042"/>
    <w:rsid w:val="00AD52A2"/>
    <w:rsid w:val="00AD588E"/>
    <w:rsid w:val="00AD5B33"/>
    <w:rsid w:val="00AD5B56"/>
    <w:rsid w:val="00AD666A"/>
    <w:rsid w:val="00AD7502"/>
    <w:rsid w:val="00AE01AA"/>
    <w:rsid w:val="00AE0E47"/>
    <w:rsid w:val="00AE1145"/>
    <w:rsid w:val="00AE13F4"/>
    <w:rsid w:val="00AE140A"/>
    <w:rsid w:val="00AE1423"/>
    <w:rsid w:val="00AE172F"/>
    <w:rsid w:val="00AE284E"/>
    <w:rsid w:val="00AE28F7"/>
    <w:rsid w:val="00AE2FCE"/>
    <w:rsid w:val="00AE326A"/>
    <w:rsid w:val="00AE38BC"/>
    <w:rsid w:val="00AE3EEF"/>
    <w:rsid w:val="00AE40FC"/>
    <w:rsid w:val="00AE4846"/>
    <w:rsid w:val="00AE4BF7"/>
    <w:rsid w:val="00AE5C0D"/>
    <w:rsid w:val="00AE6736"/>
    <w:rsid w:val="00AE76D5"/>
    <w:rsid w:val="00AE7845"/>
    <w:rsid w:val="00AF0DB7"/>
    <w:rsid w:val="00AF11EA"/>
    <w:rsid w:val="00AF17AD"/>
    <w:rsid w:val="00AF1808"/>
    <w:rsid w:val="00AF2066"/>
    <w:rsid w:val="00AF22C9"/>
    <w:rsid w:val="00AF23E2"/>
    <w:rsid w:val="00AF2682"/>
    <w:rsid w:val="00AF3190"/>
    <w:rsid w:val="00AF4FA4"/>
    <w:rsid w:val="00AF5A11"/>
    <w:rsid w:val="00AF632B"/>
    <w:rsid w:val="00AF64E0"/>
    <w:rsid w:val="00AF682D"/>
    <w:rsid w:val="00AF76B1"/>
    <w:rsid w:val="00AF7C83"/>
    <w:rsid w:val="00B00593"/>
    <w:rsid w:val="00B00EA8"/>
    <w:rsid w:val="00B00FA4"/>
    <w:rsid w:val="00B01C69"/>
    <w:rsid w:val="00B01D5D"/>
    <w:rsid w:val="00B01F3D"/>
    <w:rsid w:val="00B027E1"/>
    <w:rsid w:val="00B03EE4"/>
    <w:rsid w:val="00B040C5"/>
    <w:rsid w:val="00B0452C"/>
    <w:rsid w:val="00B05AF2"/>
    <w:rsid w:val="00B06678"/>
    <w:rsid w:val="00B06D7D"/>
    <w:rsid w:val="00B07152"/>
    <w:rsid w:val="00B0724A"/>
    <w:rsid w:val="00B07E65"/>
    <w:rsid w:val="00B10A50"/>
    <w:rsid w:val="00B12328"/>
    <w:rsid w:val="00B129F5"/>
    <w:rsid w:val="00B12BE1"/>
    <w:rsid w:val="00B143C7"/>
    <w:rsid w:val="00B146FC"/>
    <w:rsid w:val="00B15368"/>
    <w:rsid w:val="00B153EA"/>
    <w:rsid w:val="00B15E7B"/>
    <w:rsid w:val="00B168A3"/>
    <w:rsid w:val="00B17AC1"/>
    <w:rsid w:val="00B17E72"/>
    <w:rsid w:val="00B17F9C"/>
    <w:rsid w:val="00B2041D"/>
    <w:rsid w:val="00B2061A"/>
    <w:rsid w:val="00B20748"/>
    <w:rsid w:val="00B233F3"/>
    <w:rsid w:val="00B235A2"/>
    <w:rsid w:val="00B248E2"/>
    <w:rsid w:val="00B25064"/>
    <w:rsid w:val="00B25DD5"/>
    <w:rsid w:val="00B26EE5"/>
    <w:rsid w:val="00B27887"/>
    <w:rsid w:val="00B30123"/>
    <w:rsid w:val="00B30BBC"/>
    <w:rsid w:val="00B313A7"/>
    <w:rsid w:val="00B317D4"/>
    <w:rsid w:val="00B319AC"/>
    <w:rsid w:val="00B31FE3"/>
    <w:rsid w:val="00B3219F"/>
    <w:rsid w:val="00B321FA"/>
    <w:rsid w:val="00B326A2"/>
    <w:rsid w:val="00B327DA"/>
    <w:rsid w:val="00B32E1F"/>
    <w:rsid w:val="00B33543"/>
    <w:rsid w:val="00B348F4"/>
    <w:rsid w:val="00B34BEE"/>
    <w:rsid w:val="00B34FD1"/>
    <w:rsid w:val="00B359DE"/>
    <w:rsid w:val="00B35A71"/>
    <w:rsid w:val="00B3618B"/>
    <w:rsid w:val="00B366E0"/>
    <w:rsid w:val="00B36A97"/>
    <w:rsid w:val="00B371C5"/>
    <w:rsid w:val="00B373B5"/>
    <w:rsid w:val="00B37B2C"/>
    <w:rsid w:val="00B405AB"/>
    <w:rsid w:val="00B41451"/>
    <w:rsid w:val="00B4228B"/>
    <w:rsid w:val="00B42BA0"/>
    <w:rsid w:val="00B42C64"/>
    <w:rsid w:val="00B4407D"/>
    <w:rsid w:val="00B4459A"/>
    <w:rsid w:val="00B4478B"/>
    <w:rsid w:val="00B453F1"/>
    <w:rsid w:val="00B4647A"/>
    <w:rsid w:val="00B46AC0"/>
    <w:rsid w:val="00B47C5A"/>
    <w:rsid w:val="00B512F3"/>
    <w:rsid w:val="00B5224A"/>
    <w:rsid w:val="00B523C3"/>
    <w:rsid w:val="00B52416"/>
    <w:rsid w:val="00B52C56"/>
    <w:rsid w:val="00B54C2D"/>
    <w:rsid w:val="00B55A8A"/>
    <w:rsid w:val="00B55F51"/>
    <w:rsid w:val="00B563B2"/>
    <w:rsid w:val="00B564AE"/>
    <w:rsid w:val="00B56FBE"/>
    <w:rsid w:val="00B5729B"/>
    <w:rsid w:val="00B578F7"/>
    <w:rsid w:val="00B57F38"/>
    <w:rsid w:val="00B60759"/>
    <w:rsid w:val="00B60A15"/>
    <w:rsid w:val="00B6108B"/>
    <w:rsid w:val="00B61394"/>
    <w:rsid w:val="00B6204B"/>
    <w:rsid w:val="00B63630"/>
    <w:rsid w:val="00B6389A"/>
    <w:rsid w:val="00B63B94"/>
    <w:rsid w:val="00B652DB"/>
    <w:rsid w:val="00B6574D"/>
    <w:rsid w:val="00B65E1A"/>
    <w:rsid w:val="00B66C46"/>
    <w:rsid w:val="00B67B5C"/>
    <w:rsid w:val="00B70235"/>
    <w:rsid w:val="00B70787"/>
    <w:rsid w:val="00B70C6F"/>
    <w:rsid w:val="00B710D6"/>
    <w:rsid w:val="00B71501"/>
    <w:rsid w:val="00B72D0B"/>
    <w:rsid w:val="00B72DF5"/>
    <w:rsid w:val="00B73D20"/>
    <w:rsid w:val="00B75065"/>
    <w:rsid w:val="00B750F0"/>
    <w:rsid w:val="00B75278"/>
    <w:rsid w:val="00B76E56"/>
    <w:rsid w:val="00B77504"/>
    <w:rsid w:val="00B77728"/>
    <w:rsid w:val="00B77EFD"/>
    <w:rsid w:val="00B81785"/>
    <w:rsid w:val="00B81E81"/>
    <w:rsid w:val="00B837E2"/>
    <w:rsid w:val="00B843B5"/>
    <w:rsid w:val="00B84A94"/>
    <w:rsid w:val="00B84AF5"/>
    <w:rsid w:val="00B86549"/>
    <w:rsid w:val="00B86713"/>
    <w:rsid w:val="00B8765D"/>
    <w:rsid w:val="00B907ED"/>
    <w:rsid w:val="00B91B53"/>
    <w:rsid w:val="00B91CD1"/>
    <w:rsid w:val="00B9264F"/>
    <w:rsid w:val="00B932D4"/>
    <w:rsid w:val="00B93ECA"/>
    <w:rsid w:val="00B94151"/>
    <w:rsid w:val="00B947A5"/>
    <w:rsid w:val="00B9579A"/>
    <w:rsid w:val="00B96141"/>
    <w:rsid w:val="00B961C0"/>
    <w:rsid w:val="00B96256"/>
    <w:rsid w:val="00B96310"/>
    <w:rsid w:val="00B96360"/>
    <w:rsid w:val="00B96FF5"/>
    <w:rsid w:val="00BA09AC"/>
    <w:rsid w:val="00BA0E61"/>
    <w:rsid w:val="00BA296A"/>
    <w:rsid w:val="00BA34BA"/>
    <w:rsid w:val="00BA49E5"/>
    <w:rsid w:val="00BA5458"/>
    <w:rsid w:val="00BA58CB"/>
    <w:rsid w:val="00BA59A8"/>
    <w:rsid w:val="00BA5E1C"/>
    <w:rsid w:val="00BA66BC"/>
    <w:rsid w:val="00BA713A"/>
    <w:rsid w:val="00BA733C"/>
    <w:rsid w:val="00BA7659"/>
    <w:rsid w:val="00BA7A1B"/>
    <w:rsid w:val="00BA7AB5"/>
    <w:rsid w:val="00BB0DE2"/>
    <w:rsid w:val="00BB144C"/>
    <w:rsid w:val="00BB1AF9"/>
    <w:rsid w:val="00BB27AF"/>
    <w:rsid w:val="00BB2FC5"/>
    <w:rsid w:val="00BB38BD"/>
    <w:rsid w:val="00BB3D09"/>
    <w:rsid w:val="00BB415B"/>
    <w:rsid w:val="00BB4456"/>
    <w:rsid w:val="00BB488D"/>
    <w:rsid w:val="00BB4A55"/>
    <w:rsid w:val="00BB581C"/>
    <w:rsid w:val="00BB6863"/>
    <w:rsid w:val="00BC0365"/>
    <w:rsid w:val="00BC04D1"/>
    <w:rsid w:val="00BC1477"/>
    <w:rsid w:val="00BC228D"/>
    <w:rsid w:val="00BC39E0"/>
    <w:rsid w:val="00BC3A16"/>
    <w:rsid w:val="00BC4612"/>
    <w:rsid w:val="00BC4C2F"/>
    <w:rsid w:val="00BC528B"/>
    <w:rsid w:val="00BC686F"/>
    <w:rsid w:val="00BC6EC8"/>
    <w:rsid w:val="00BC7098"/>
    <w:rsid w:val="00BC7207"/>
    <w:rsid w:val="00BC73EF"/>
    <w:rsid w:val="00BC785C"/>
    <w:rsid w:val="00BD0644"/>
    <w:rsid w:val="00BD090C"/>
    <w:rsid w:val="00BD1213"/>
    <w:rsid w:val="00BD1DE4"/>
    <w:rsid w:val="00BD2198"/>
    <w:rsid w:val="00BD3869"/>
    <w:rsid w:val="00BD4442"/>
    <w:rsid w:val="00BD4A79"/>
    <w:rsid w:val="00BD5305"/>
    <w:rsid w:val="00BD5E27"/>
    <w:rsid w:val="00BD688E"/>
    <w:rsid w:val="00BD7123"/>
    <w:rsid w:val="00BD77FF"/>
    <w:rsid w:val="00BD7C0E"/>
    <w:rsid w:val="00BD7CF3"/>
    <w:rsid w:val="00BE0CE8"/>
    <w:rsid w:val="00BE0D18"/>
    <w:rsid w:val="00BE1049"/>
    <w:rsid w:val="00BE2BE8"/>
    <w:rsid w:val="00BE3127"/>
    <w:rsid w:val="00BE31CA"/>
    <w:rsid w:val="00BE3799"/>
    <w:rsid w:val="00BE39C4"/>
    <w:rsid w:val="00BE3F5B"/>
    <w:rsid w:val="00BE422F"/>
    <w:rsid w:val="00BE4612"/>
    <w:rsid w:val="00BE53C0"/>
    <w:rsid w:val="00BE5B8C"/>
    <w:rsid w:val="00BE5DAE"/>
    <w:rsid w:val="00BE5DC6"/>
    <w:rsid w:val="00BE6530"/>
    <w:rsid w:val="00BE6868"/>
    <w:rsid w:val="00BE68B7"/>
    <w:rsid w:val="00BF0327"/>
    <w:rsid w:val="00BF050A"/>
    <w:rsid w:val="00BF06B4"/>
    <w:rsid w:val="00BF0B01"/>
    <w:rsid w:val="00BF1115"/>
    <w:rsid w:val="00BF178E"/>
    <w:rsid w:val="00BF17F7"/>
    <w:rsid w:val="00BF1CD5"/>
    <w:rsid w:val="00BF1CD6"/>
    <w:rsid w:val="00BF2812"/>
    <w:rsid w:val="00BF2F03"/>
    <w:rsid w:val="00BF314D"/>
    <w:rsid w:val="00BF3CD1"/>
    <w:rsid w:val="00BF42D6"/>
    <w:rsid w:val="00BF44B9"/>
    <w:rsid w:val="00BF46AC"/>
    <w:rsid w:val="00BF491B"/>
    <w:rsid w:val="00BF5CA9"/>
    <w:rsid w:val="00BF60F1"/>
    <w:rsid w:val="00BF6AFD"/>
    <w:rsid w:val="00C004B8"/>
    <w:rsid w:val="00C007DE"/>
    <w:rsid w:val="00C01C2A"/>
    <w:rsid w:val="00C01C56"/>
    <w:rsid w:val="00C01E61"/>
    <w:rsid w:val="00C0342B"/>
    <w:rsid w:val="00C03749"/>
    <w:rsid w:val="00C0410B"/>
    <w:rsid w:val="00C04554"/>
    <w:rsid w:val="00C0477D"/>
    <w:rsid w:val="00C0483F"/>
    <w:rsid w:val="00C04AC1"/>
    <w:rsid w:val="00C05B6C"/>
    <w:rsid w:val="00C05B77"/>
    <w:rsid w:val="00C06B64"/>
    <w:rsid w:val="00C0753E"/>
    <w:rsid w:val="00C1040A"/>
    <w:rsid w:val="00C1089F"/>
    <w:rsid w:val="00C1123F"/>
    <w:rsid w:val="00C1125A"/>
    <w:rsid w:val="00C1247D"/>
    <w:rsid w:val="00C12519"/>
    <w:rsid w:val="00C12DF0"/>
    <w:rsid w:val="00C130C9"/>
    <w:rsid w:val="00C13FF7"/>
    <w:rsid w:val="00C14004"/>
    <w:rsid w:val="00C14FC0"/>
    <w:rsid w:val="00C1588F"/>
    <w:rsid w:val="00C15C58"/>
    <w:rsid w:val="00C15E01"/>
    <w:rsid w:val="00C1621D"/>
    <w:rsid w:val="00C20CFB"/>
    <w:rsid w:val="00C20FAC"/>
    <w:rsid w:val="00C21675"/>
    <w:rsid w:val="00C22585"/>
    <w:rsid w:val="00C22979"/>
    <w:rsid w:val="00C22CF8"/>
    <w:rsid w:val="00C23632"/>
    <w:rsid w:val="00C23970"/>
    <w:rsid w:val="00C23FB0"/>
    <w:rsid w:val="00C24855"/>
    <w:rsid w:val="00C2554E"/>
    <w:rsid w:val="00C25600"/>
    <w:rsid w:val="00C265AA"/>
    <w:rsid w:val="00C272CC"/>
    <w:rsid w:val="00C273C2"/>
    <w:rsid w:val="00C30CCC"/>
    <w:rsid w:val="00C31E6F"/>
    <w:rsid w:val="00C31F96"/>
    <w:rsid w:val="00C31FC1"/>
    <w:rsid w:val="00C32D6B"/>
    <w:rsid w:val="00C32F3E"/>
    <w:rsid w:val="00C32F7E"/>
    <w:rsid w:val="00C33164"/>
    <w:rsid w:val="00C332FD"/>
    <w:rsid w:val="00C34AD6"/>
    <w:rsid w:val="00C35ED0"/>
    <w:rsid w:val="00C36340"/>
    <w:rsid w:val="00C363EA"/>
    <w:rsid w:val="00C3644A"/>
    <w:rsid w:val="00C36617"/>
    <w:rsid w:val="00C36B32"/>
    <w:rsid w:val="00C37456"/>
    <w:rsid w:val="00C377F6"/>
    <w:rsid w:val="00C4238E"/>
    <w:rsid w:val="00C42991"/>
    <w:rsid w:val="00C43256"/>
    <w:rsid w:val="00C43480"/>
    <w:rsid w:val="00C43573"/>
    <w:rsid w:val="00C43765"/>
    <w:rsid w:val="00C43CA7"/>
    <w:rsid w:val="00C44AAD"/>
    <w:rsid w:val="00C44F5F"/>
    <w:rsid w:val="00C461D6"/>
    <w:rsid w:val="00C464DC"/>
    <w:rsid w:val="00C5009A"/>
    <w:rsid w:val="00C5066D"/>
    <w:rsid w:val="00C50897"/>
    <w:rsid w:val="00C50EEF"/>
    <w:rsid w:val="00C514EE"/>
    <w:rsid w:val="00C52AEA"/>
    <w:rsid w:val="00C52B4D"/>
    <w:rsid w:val="00C52DF7"/>
    <w:rsid w:val="00C55260"/>
    <w:rsid w:val="00C5536C"/>
    <w:rsid w:val="00C55A29"/>
    <w:rsid w:val="00C55CC4"/>
    <w:rsid w:val="00C5698B"/>
    <w:rsid w:val="00C56A52"/>
    <w:rsid w:val="00C56A98"/>
    <w:rsid w:val="00C6060C"/>
    <w:rsid w:val="00C61DE8"/>
    <w:rsid w:val="00C6208C"/>
    <w:rsid w:val="00C622CA"/>
    <w:rsid w:val="00C63478"/>
    <w:rsid w:val="00C637A0"/>
    <w:rsid w:val="00C6483E"/>
    <w:rsid w:val="00C65A63"/>
    <w:rsid w:val="00C65DC6"/>
    <w:rsid w:val="00C66103"/>
    <w:rsid w:val="00C663F1"/>
    <w:rsid w:val="00C66403"/>
    <w:rsid w:val="00C66695"/>
    <w:rsid w:val="00C6740F"/>
    <w:rsid w:val="00C676F9"/>
    <w:rsid w:val="00C67C6F"/>
    <w:rsid w:val="00C715D7"/>
    <w:rsid w:val="00C721E7"/>
    <w:rsid w:val="00C7331E"/>
    <w:rsid w:val="00C74024"/>
    <w:rsid w:val="00C740BD"/>
    <w:rsid w:val="00C74291"/>
    <w:rsid w:val="00C74742"/>
    <w:rsid w:val="00C74CC9"/>
    <w:rsid w:val="00C74CE4"/>
    <w:rsid w:val="00C75741"/>
    <w:rsid w:val="00C75875"/>
    <w:rsid w:val="00C75ED5"/>
    <w:rsid w:val="00C767AB"/>
    <w:rsid w:val="00C80E89"/>
    <w:rsid w:val="00C81CF5"/>
    <w:rsid w:val="00C81F46"/>
    <w:rsid w:val="00C82BBA"/>
    <w:rsid w:val="00C83377"/>
    <w:rsid w:val="00C834EA"/>
    <w:rsid w:val="00C842F9"/>
    <w:rsid w:val="00C84F3D"/>
    <w:rsid w:val="00C8550D"/>
    <w:rsid w:val="00C858FE"/>
    <w:rsid w:val="00C8725C"/>
    <w:rsid w:val="00C87874"/>
    <w:rsid w:val="00C87EE2"/>
    <w:rsid w:val="00C90BB0"/>
    <w:rsid w:val="00C9199A"/>
    <w:rsid w:val="00C91AA1"/>
    <w:rsid w:val="00C91E94"/>
    <w:rsid w:val="00C92DEE"/>
    <w:rsid w:val="00C93714"/>
    <w:rsid w:val="00C93FF8"/>
    <w:rsid w:val="00C957E6"/>
    <w:rsid w:val="00C9586F"/>
    <w:rsid w:val="00C959AD"/>
    <w:rsid w:val="00C9659A"/>
    <w:rsid w:val="00C97497"/>
    <w:rsid w:val="00CA0032"/>
    <w:rsid w:val="00CA06F8"/>
    <w:rsid w:val="00CA0D55"/>
    <w:rsid w:val="00CA1B89"/>
    <w:rsid w:val="00CA24F4"/>
    <w:rsid w:val="00CA2772"/>
    <w:rsid w:val="00CA2912"/>
    <w:rsid w:val="00CA2A90"/>
    <w:rsid w:val="00CA3033"/>
    <w:rsid w:val="00CA30F0"/>
    <w:rsid w:val="00CA5B17"/>
    <w:rsid w:val="00CA72F6"/>
    <w:rsid w:val="00CA7DB1"/>
    <w:rsid w:val="00CB0946"/>
    <w:rsid w:val="00CB2032"/>
    <w:rsid w:val="00CB423D"/>
    <w:rsid w:val="00CB4F7D"/>
    <w:rsid w:val="00CB547D"/>
    <w:rsid w:val="00CB551A"/>
    <w:rsid w:val="00CB6C03"/>
    <w:rsid w:val="00CC0C63"/>
    <w:rsid w:val="00CC1A18"/>
    <w:rsid w:val="00CC1B3F"/>
    <w:rsid w:val="00CC1B78"/>
    <w:rsid w:val="00CC2D88"/>
    <w:rsid w:val="00CC3333"/>
    <w:rsid w:val="00CC442D"/>
    <w:rsid w:val="00CC4C87"/>
    <w:rsid w:val="00CC60EE"/>
    <w:rsid w:val="00CC72F0"/>
    <w:rsid w:val="00CC7567"/>
    <w:rsid w:val="00CD0284"/>
    <w:rsid w:val="00CD128E"/>
    <w:rsid w:val="00CD14A8"/>
    <w:rsid w:val="00CD18C5"/>
    <w:rsid w:val="00CD1ADF"/>
    <w:rsid w:val="00CD2AE7"/>
    <w:rsid w:val="00CD2DA6"/>
    <w:rsid w:val="00CD3ECC"/>
    <w:rsid w:val="00CD4549"/>
    <w:rsid w:val="00CD4CB4"/>
    <w:rsid w:val="00CD53F6"/>
    <w:rsid w:val="00CD5DEA"/>
    <w:rsid w:val="00CD5DFE"/>
    <w:rsid w:val="00CD7809"/>
    <w:rsid w:val="00CE0265"/>
    <w:rsid w:val="00CE080A"/>
    <w:rsid w:val="00CE0F4A"/>
    <w:rsid w:val="00CE176F"/>
    <w:rsid w:val="00CE1774"/>
    <w:rsid w:val="00CE1884"/>
    <w:rsid w:val="00CE1948"/>
    <w:rsid w:val="00CE1E2B"/>
    <w:rsid w:val="00CE2575"/>
    <w:rsid w:val="00CE25F1"/>
    <w:rsid w:val="00CE30C2"/>
    <w:rsid w:val="00CE3C6D"/>
    <w:rsid w:val="00CE656B"/>
    <w:rsid w:val="00CE6667"/>
    <w:rsid w:val="00CE6900"/>
    <w:rsid w:val="00CE6953"/>
    <w:rsid w:val="00CE6A18"/>
    <w:rsid w:val="00CF05B7"/>
    <w:rsid w:val="00CF268B"/>
    <w:rsid w:val="00CF3DAB"/>
    <w:rsid w:val="00CF3E6A"/>
    <w:rsid w:val="00CF47EC"/>
    <w:rsid w:val="00CF53D1"/>
    <w:rsid w:val="00CF53F6"/>
    <w:rsid w:val="00CF5822"/>
    <w:rsid w:val="00CF6601"/>
    <w:rsid w:val="00CF6ABA"/>
    <w:rsid w:val="00CF70A1"/>
    <w:rsid w:val="00CF756D"/>
    <w:rsid w:val="00D01366"/>
    <w:rsid w:val="00D01C77"/>
    <w:rsid w:val="00D022FB"/>
    <w:rsid w:val="00D02677"/>
    <w:rsid w:val="00D02F10"/>
    <w:rsid w:val="00D03BE2"/>
    <w:rsid w:val="00D03D97"/>
    <w:rsid w:val="00D03FD9"/>
    <w:rsid w:val="00D041FA"/>
    <w:rsid w:val="00D045BC"/>
    <w:rsid w:val="00D0685E"/>
    <w:rsid w:val="00D0699B"/>
    <w:rsid w:val="00D06C9B"/>
    <w:rsid w:val="00D07B88"/>
    <w:rsid w:val="00D10648"/>
    <w:rsid w:val="00D10F0E"/>
    <w:rsid w:val="00D111E0"/>
    <w:rsid w:val="00D11A78"/>
    <w:rsid w:val="00D1257C"/>
    <w:rsid w:val="00D1366F"/>
    <w:rsid w:val="00D13A12"/>
    <w:rsid w:val="00D14432"/>
    <w:rsid w:val="00D1493C"/>
    <w:rsid w:val="00D17BE0"/>
    <w:rsid w:val="00D17C7D"/>
    <w:rsid w:val="00D21471"/>
    <w:rsid w:val="00D22813"/>
    <w:rsid w:val="00D2412C"/>
    <w:rsid w:val="00D260C7"/>
    <w:rsid w:val="00D26123"/>
    <w:rsid w:val="00D26612"/>
    <w:rsid w:val="00D267DE"/>
    <w:rsid w:val="00D268A5"/>
    <w:rsid w:val="00D27081"/>
    <w:rsid w:val="00D27D4E"/>
    <w:rsid w:val="00D308D9"/>
    <w:rsid w:val="00D30F67"/>
    <w:rsid w:val="00D310C2"/>
    <w:rsid w:val="00D31309"/>
    <w:rsid w:val="00D319E5"/>
    <w:rsid w:val="00D31B94"/>
    <w:rsid w:val="00D31DEA"/>
    <w:rsid w:val="00D32105"/>
    <w:rsid w:val="00D33246"/>
    <w:rsid w:val="00D3348D"/>
    <w:rsid w:val="00D35979"/>
    <w:rsid w:val="00D37A9E"/>
    <w:rsid w:val="00D37C2C"/>
    <w:rsid w:val="00D4041F"/>
    <w:rsid w:val="00D404CC"/>
    <w:rsid w:val="00D40986"/>
    <w:rsid w:val="00D409F7"/>
    <w:rsid w:val="00D41E11"/>
    <w:rsid w:val="00D41E1B"/>
    <w:rsid w:val="00D42F40"/>
    <w:rsid w:val="00D43176"/>
    <w:rsid w:val="00D431DA"/>
    <w:rsid w:val="00D4379D"/>
    <w:rsid w:val="00D4486C"/>
    <w:rsid w:val="00D44D89"/>
    <w:rsid w:val="00D4558C"/>
    <w:rsid w:val="00D464A4"/>
    <w:rsid w:val="00D5074F"/>
    <w:rsid w:val="00D507B2"/>
    <w:rsid w:val="00D5091B"/>
    <w:rsid w:val="00D529ED"/>
    <w:rsid w:val="00D53274"/>
    <w:rsid w:val="00D538DE"/>
    <w:rsid w:val="00D5483D"/>
    <w:rsid w:val="00D553D3"/>
    <w:rsid w:val="00D55E13"/>
    <w:rsid w:val="00D55F90"/>
    <w:rsid w:val="00D56598"/>
    <w:rsid w:val="00D5722E"/>
    <w:rsid w:val="00D600D8"/>
    <w:rsid w:val="00D60620"/>
    <w:rsid w:val="00D606C4"/>
    <w:rsid w:val="00D61549"/>
    <w:rsid w:val="00D615D9"/>
    <w:rsid w:val="00D6234E"/>
    <w:rsid w:val="00D62BBC"/>
    <w:rsid w:val="00D631EE"/>
    <w:rsid w:val="00D63B82"/>
    <w:rsid w:val="00D63C12"/>
    <w:rsid w:val="00D63C6D"/>
    <w:rsid w:val="00D642A5"/>
    <w:rsid w:val="00D64B91"/>
    <w:rsid w:val="00D653C2"/>
    <w:rsid w:val="00D67179"/>
    <w:rsid w:val="00D67C8C"/>
    <w:rsid w:val="00D67FC2"/>
    <w:rsid w:val="00D701FB"/>
    <w:rsid w:val="00D70B60"/>
    <w:rsid w:val="00D712C5"/>
    <w:rsid w:val="00D713F6"/>
    <w:rsid w:val="00D728BD"/>
    <w:rsid w:val="00D73409"/>
    <w:rsid w:val="00D7372B"/>
    <w:rsid w:val="00D73A0C"/>
    <w:rsid w:val="00D73FCB"/>
    <w:rsid w:val="00D74530"/>
    <w:rsid w:val="00D74D56"/>
    <w:rsid w:val="00D75917"/>
    <w:rsid w:val="00D75CA1"/>
    <w:rsid w:val="00D77668"/>
    <w:rsid w:val="00D776E7"/>
    <w:rsid w:val="00D806BF"/>
    <w:rsid w:val="00D809D2"/>
    <w:rsid w:val="00D80D8B"/>
    <w:rsid w:val="00D80FC8"/>
    <w:rsid w:val="00D8173A"/>
    <w:rsid w:val="00D81DE7"/>
    <w:rsid w:val="00D82265"/>
    <w:rsid w:val="00D828D5"/>
    <w:rsid w:val="00D834AE"/>
    <w:rsid w:val="00D84684"/>
    <w:rsid w:val="00D85176"/>
    <w:rsid w:val="00D8545E"/>
    <w:rsid w:val="00D85856"/>
    <w:rsid w:val="00D85F3D"/>
    <w:rsid w:val="00D85F9A"/>
    <w:rsid w:val="00D862F9"/>
    <w:rsid w:val="00D878C9"/>
    <w:rsid w:val="00D87C9E"/>
    <w:rsid w:val="00D90343"/>
    <w:rsid w:val="00D912F6"/>
    <w:rsid w:val="00D91D2C"/>
    <w:rsid w:val="00D92D3C"/>
    <w:rsid w:val="00D94133"/>
    <w:rsid w:val="00D947C1"/>
    <w:rsid w:val="00D94EAC"/>
    <w:rsid w:val="00D95B09"/>
    <w:rsid w:val="00D96181"/>
    <w:rsid w:val="00D96278"/>
    <w:rsid w:val="00D96375"/>
    <w:rsid w:val="00D96846"/>
    <w:rsid w:val="00D96DB2"/>
    <w:rsid w:val="00D97232"/>
    <w:rsid w:val="00D9740B"/>
    <w:rsid w:val="00D97E6F"/>
    <w:rsid w:val="00DA12F9"/>
    <w:rsid w:val="00DA1A8A"/>
    <w:rsid w:val="00DA1B58"/>
    <w:rsid w:val="00DA1F28"/>
    <w:rsid w:val="00DA2102"/>
    <w:rsid w:val="00DA302D"/>
    <w:rsid w:val="00DA378F"/>
    <w:rsid w:val="00DA3957"/>
    <w:rsid w:val="00DA42BC"/>
    <w:rsid w:val="00DA4389"/>
    <w:rsid w:val="00DA448E"/>
    <w:rsid w:val="00DA4514"/>
    <w:rsid w:val="00DA4823"/>
    <w:rsid w:val="00DA53CF"/>
    <w:rsid w:val="00DA5572"/>
    <w:rsid w:val="00DA5964"/>
    <w:rsid w:val="00DA5BEA"/>
    <w:rsid w:val="00DA5D8C"/>
    <w:rsid w:val="00DA6276"/>
    <w:rsid w:val="00DA6923"/>
    <w:rsid w:val="00DA77D4"/>
    <w:rsid w:val="00DA77FD"/>
    <w:rsid w:val="00DA7848"/>
    <w:rsid w:val="00DA7BD4"/>
    <w:rsid w:val="00DB0119"/>
    <w:rsid w:val="00DB063D"/>
    <w:rsid w:val="00DB3A5B"/>
    <w:rsid w:val="00DB4637"/>
    <w:rsid w:val="00DB52BD"/>
    <w:rsid w:val="00DB5B32"/>
    <w:rsid w:val="00DB6481"/>
    <w:rsid w:val="00DB78AD"/>
    <w:rsid w:val="00DC0CD3"/>
    <w:rsid w:val="00DC29CB"/>
    <w:rsid w:val="00DC2C3D"/>
    <w:rsid w:val="00DC333C"/>
    <w:rsid w:val="00DC3A9A"/>
    <w:rsid w:val="00DC436F"/>
    <w:rsid w:val="00DC4489"/>
    <w:rsid w:val="00DC4697"/>
    <w:rsid w:val="00DC47D4"/>
    <w:rsid w:val="00DC4C75"/>
    <w:rsid w:val="00DC4E86"/>
    <w:rsid w:val="00DC520E"/>
    <w:rsid w:val="00DC5323"/>
    <w:rsid w:val="00DC5BA9"/>
    <w:rsid w:val="00DC6019"/>
    <w:rsid w:val="00DC61AF"/>
    <w:rsid w:val="00DC6E6E"/>
    <w:rsid w:val="00DC7BFA"/>
    <w:rsid w:val="00DD0215"/>
    <w:rsid w:val="00DD072F"/>
    <w:rsid w:val="00DD0AC3"/>
    <w:rsid w:val="00DD0E3F"/>
    <w:rsid w:val="00DD107A"/>
    <w:rsid w:val="00DD1587"/>
    <w:rsid w:val="00DD17EC"/>
    <w:rsid w:val="00DD1EE5"/>
    <w:rsid w:val="00DD25AF"/>
    <w:rsid w:val="00DD28D3"/>
    <w:rsid w:val="00DD2B65"/>
    <w:rsid w:val="00DD2C95"/>
    <w:rsid w:val="00DD3530"/>
    <w:rsid w:val="00DD35B6"/>
    <w:rsid w:val="00DD39B3"/>
    <w:rsid w:val="00DD401C"/>
    <w:rsid w:val="00DD4ACB"/>
    <w:rsid w:val="00DD5E21"/>
    <w:rsid w:val="00DD6583"/>
    <w:rsid w:val="00DD6A72"/>
    <w:rsid w:val="00DD6E12"/>
    <w:rsid w:val="00DD728A"/>
    <w:rsid w:val="00DD7751"/>
    <w:rsid w:val="00DD7A62"/>
    <w:rsid w:val="00DD7B5D"/>
    <w:rsid w:val="00DE0E40"/>
    <w:rsid w:val="00DE12F5"/>
    <w:rsid w:val="00DE1967"/>
    <w:rsid w:val="00DE1A27"/>
    <w:rsid w:val="00DE20F8"/>
    <w:rsid w:val="00DE2173"/>
    <w:rsid w:val="00DE2247"/>
    <w:rsid w:val="00DE2B36"/>
    <w:rsid w:val="00DE36C8"/>
    <w:rsid w:val="00DE41A3"/>
    <w:rsid w:val="00DE4B59"/>
    <w:rsid w:val="00DE5D0E"/>
    <w:rsid w:val="00DE66B5"/>
    <w:rsid w:val="00DE683A"/>
    <w:rsid w:val="00DE6AC6"/>
    <w:rsid w:val="00DE72B2"/>
    <w:rsid w:val="00DE78A5"/>
    <w:rsid w:val="00DF0044"/>
    <w:rsid w:val="00DF1348"/>
    <w:rsid w:val="00DF1AAC"/>
    <w:rsid w:val="00DF1B8A"/>
    <w:rsid w:val="00DF1F38"/>
    <w:rsid w:val="00DF2CFA"/>
    <w:rsid w:val="00DF4150"/>
    <w:rsid w:val="00DF4FC3"/>
    <w:rsid w:val="00DF5C93"/>
    <w:rsid w:val="00DF614A"/>
    <w:rsid w:val="00DF67B7"/>
    <w:rsid w:val="00DF71CE"/>
    <w:rsid w:val="00DF7603"/>
    <w:rsid w:val="00DF7EA3"/>
    <w:rsid w:val="00E0003E"/>
    <w:rsid w:val="00E001BA"/>
    <w:rsid w:val="00E00551"/>
    <w:rsid w:val="00E0069A"/>
    <w:rsid w:val="00E0070A"/>
    <w:rsid w:val="00E00BDE"/>
    <w:rsid w:val="00E01423"/>
    <w:rsid w:val="00E01F80"/>
    <w:rsid w:val="00E02929"/>
    <w:rsid w:val="00E03E01"/>
    <w:rsid w:val="00E04A11"/>
    <w:rsid w:val="00E070D0"/>
    <w:rsid w:val="00E0740F"/>
    <w:rsid w:val="00E079E8"/>
    <w:rsid w:val="00E07B0B"/>
    <w:rsid w:val="00E07C45"/>
    <w:rsid w:val="00E103A1"/>
    <w:rsid w:val="00E115B6"/>
    <w:rsid w:val="00E119F7"/>
    <w:rsid w:val="00E11A5B"/>
    <w:rsid w:val="00E121A1"/>
    <w:rsid w:val="00E134E1"/>
    <w:rsid w:val="00E138E6"/>
    <w:rsid w:val="00E13A61"/>
    <w:rsid w:val="00E149DE"/>
    <w:rsid w:val="00E1526C"/>
    <w:rsid w:val="00E154F0"/>
    <w:rsid w:val="00E15919"/>
    <w:rsid w:val="00E167F6"/>
    <w:rsid w:val="00E17FA0"/>
    <w:rsid w:val="00E22E65"/>
    <w:rsid w:val="00E2320E"/>
    <w:rsid w:val="00E2367B"/>
    <w:rsid w:val="00E246A9"/>
    <w:rsid w:val="00E253E7"/>
    <w:rsid w:val="00E262D6"/>
    <w:rsid w:val="00E262FE"/>
    <w:rsid w:val="00E26D52"/>
    <w:rsid w:val="00E27B41"/>
    <w:rsid w:val="00E30444"/>
    <w:rsid w:val="00E31124"/>
    <w:rsid w:val="00E31727"/>
    <w:rsid w:val="00E32378"/>
    <w:rsid w:val="00E323C4"/>
    <w:rsid w:val="00E32BCA"/>
    <w:rsid w:val="00E33556"/>
    <w:rsid w:val="00E33E0C"/>
    <w:rsid w:val="00E3492A"/>
    <w:rsid w:val="00E34C86"/>
    <w:rsid w:val="00E35C60"/>
    <w:rsid w:val="00E36FF4"/>
    <w:rsid w:val="00E402B0"/>
    <w:rsid w:val="00E40490"/>
    <w:rsid w:val="00E40523"/>
    <w:rsid w:val="00E405E2"/>
    <w:rsid w:val="00E40D92"/>
    <w:rsid w:val="00E413E4"/>
    <w:rsid w:val="00E41B47"/>
    <w:rsid w:val="00E42153"/>
    <w:rsid w:val="00E421A1"/>
    <w:rsid w:val="00E42D31"/>
    <w:rsid w:val="00E43077"/>
    <w:rsid w:val="00E447DC"/>
    <w:rsid w:val="00E45493"/>
    <w:rsid w:val="00E458AE"/>
    <w:rsid w:val="00E45C96"/>
    <w:rsid w:val="00E46176"/>
    <w:rsid w:val="00E467F4"/>
    <w:rsid w:val="00E46DD8"/>
    <w:rsid w:val="00E46F52"/>
    <w:rsid w:val="00E47E74"/>
    <w:rsid w:val="00E50734"/>
    <w:rsid w:val="00E5116E"/>
    <w:rsid w:val="00E512DE"/>
    <w:rsid w:val="00E51365"/>
    <w:rsid w:val="00E5201F"/>
    <w:rsid w:val="00E523B8"/>
    <w:rsid w:val="00E525E1"/>
    <w:rsid w:val="00E52643"/>
    <w:rsid w:val="00E529F1"/>
    <w:rsid w:val="00E53035"/>
    <w:rsid w:val="00E5307F"/>
    <w:rsid w:val="00E5308C"/>
    <w:rsid w:val="00E5315D"/>
    <w:rsid w:val="00E55500"/>
    <w:rsid w:val="00E557A8"/>
    <w:rsid w:val="00E5625D"/>
    <w:rsid w:val="00E56B94"/>
    <w:rsid w:val="00E573C1"/>
    <w:rsid w:val="00E57B44"/>
    <w:rsid w:val="00E57D22"/>
    <w:rsid w:val="00E57D48"/>
    <w:rsid w:val="00E57D66"/>
    <w:rsid w:val="00E60818"/>
    <w:rsid w:val="00E60A7B"/>
    <w:rsid w:val="00E61207"/>
    <w:rsid w:val="00E61799"/>
    <w:rsid w:val="00E61BA4"/>
    <w:rsid w:val="00E61F4C"/>
    <w:rsid w:val="00E621E7"/>
    <w:rsid w:val="00E63F70"/>
    <w:rsid w:val="00E66277"/>
    <w:rsid w:val="00E707DF"/>
    <w:rsid w:val="00E713D2"/>
    <w:rsid w:val="00E7164C"/>
    <w:rsid w:val="00E717B5"/>
    <w:rsid w:val="00E722CB"/>
    <w:rsid w:val="00E72C55"/>
    <w:rsid w:val="00E74FC8"/>
    <w:rsid w:val="00E76D63"/>
    <w:rsid w:val="00E77390"/>
    <w:rsid w:val="00E80ECF"/>
    <w:rsid w:val="00E81392"/>
    <w:rsid w:val="00E816BD"/>
    <w:rsid w:val="00E81DCC"/>
    <w:rsid w:val="00E81DF7"/>
    <w:rsid w:val="00E820DB"/>
    <w:rsid w:val="00E829AA"/>
    <w:rsid w:val="00E83512"/>
    <w:rsid w:val="00E84127"/>
    <w:rsid w:val="00E84BBD"/>
    <w:rsid w:val="00E855F7"/>
    <w:rsid w:val="00E85642"/>
    <w:rsid w:val="00E85768"/>
    <w:rsid w:val="00E85A0D"/>
    <w:rsid w:val="00E86834"/>
    <w:rsid w:val="00E872BE"/>
    <w:rsid w:val="00E878F1"/>
    <w:rsid w:val="00E87F11"/>
    <w:rsid w:val="00E9062D"/>
    <w:rsid w:val="00E90766"/>
    <w:rsid w:val="00E9092B"/>
    <w:rsid w:val="00E91427"/>
    <w:rsid w:val="00E92F6F"/>
    <w:rsid w:val="00E9469D"/>
    <w:rsid w:val="00E94BB7"/>
    <w:rsid w:val="00E968E7"/>
    <w:rsid w:val="00E97AF1"/>
    <w:rsid w:val="00EA0AB5"/>
    <w:rsid w:val="00EA141F"/>
    <w:rsid w:val="00EA1473"/>
    <w:rsid w:val="00EA1BFE"/>
    <w:rsid w:val="00EA24A6"/>
    <w:rsid w:val="00EA3A77"/>
    <w:rsid w:val="00EA40AC"/>
    <w:rsid w:val="00EA453C"/>
    <w:rsid w:val="00EA4BA7"/>
    <w:rsid w:val="00EA52ED"/>
    <w:rsid w:val="00EA5D7F"/>
    <w:rsid w:val="00EA6C0F"/>
    <w:rsid w:val="00EA729A"/>
    <w:rsid w:val="00EA7896"/>
    <w:rsid w:val="00EB1410"/>
    <w:rsid w:val="00EB1AA8"/>
    <w:rsid w:val="00EB278F"/>
    <w:rsid w:val="00EB2AA0"/>
    <w:rsid w:val="00EB346F"/>
    <w:rsid w:val="00EB352F"/>
    <w:rsid w:val="00EB3B3C"/>
    <w:rsid w:val="00EB42CE"/>
    <w:rsid w:val="00EB48C9"/>
    <w:rsid w:val="00EB59FA"/>
    <w:rsid w:val="00EB5BEC"/>
    <w:rsid w:val="00EB625C"/>
    <w:rsid w:val="00EB6A57"/>
    <w:rsid w:val="00EB74C5"/>
    <w:rsid w:val="00EB7929"/>
    <w:rsid w:val="00EB7BA5"/>
    <w:rsid w:val="00EB7BD0"/>
    <w:rsid w:val="00EB7D27"/>
    <w:rsid w:val="00EB7EA9"/>
    <w:rsid w:val="00EB7EB7"/>
    <w:rsid w:val="00EC010C"/>
    <w:rsid w:val="00EC0DA9"/>
    <w:rsid w:val="00EC1817"/>
    <w:rsid w:val="00EC1C19"/>
    <w:rsid w:val="00EC1D97"/>
    <w:rsid w:val="00EC3254"/>
    <w:rsid w:val="00EC3A9B"/>
    <w:rsid w:val="00EC3E12"/>
    <w:rsid w:val="00EC3FA4"/>
    <w:rsid w:val="00EC4240"/>
    <w:rsid w:val="00EC4578"/>
    <w:rsid w:val="00EC4C79"/>
    <w:rsid w:val="00EC6351"/>
    <w:rsid w:val="00EC6368"/>
    <w:rsid w:val="00EC70A9"/>
    <w:rsid w:val="00EC7F60"/>
    <w:rsid w:val="00ED0234"/>
    <w:rsid w:val="00ED0402"/>
    <w:rsid w:val="00ED072F"/>
    <w:rsid w:val="00ED0E14"/>
    <w:rsid w:val="00ED10BF"/>
    <w:rsid w:val="00ED1B4B"/>
    <w:rsid w:val="00ED32F0"/>
    <w:rsid w:val="00ED4600"/>
    <w:rsid w:val="00ED4952"/>
    <w:rsid w:val="00ED4A89"/>
    <w:rsid w:val="00ED59A8"/>
    <w:rsid w:val="00ED5C13"/>
    <w:rsid w:val="00ED62B9"/>
    <w:rsid w:val="00EE116A"/>
    <w:rsid w:val="00EE1CF7"/>
    <w:rsid w:val="00EE36A8"/>
    <w:rsid w:val="00EE3765"/>
    <w:rsid w:val="00EE4384"/>
    <w:rsid w:val="00EE48EE"/>
    <w:rsid w:val="00EE4C0B"/>
    <w:rsid w:val="00EE4C9C"/>
    <w:rsid w:val="00EE4D58"/>
    <w:rsid w:val="00EE4F53"/>
    <w:rsid w:val="00EE4F5D"/>
    <w:rsid w:val="00EE50C1"/>
    <w:rsid w:val="00EE55BA"/>
    <w:rsid w:val="00EE57FB"/>
    <w:rsid w:val="00EE657E"/>
    <w:rsid w:val="00EE6E38"/>
    <w:rsid w:val="00EE753A"/>
    <w:rsid w:val="00EE77A1"/>
    <w:rsid w:val="00EF1197"/>
    <w:rsid w:val="00EF1404"/>
    <w:rsid w:val="00EF1C8F"/>
    <w:rsid w:val="00EF29BB"/>
    <w:rsid w:val="00EF49EB"/>
    <w:rsid w:val="00EF4C7F"/>
    <w:rsid w:val="00EF6919"/>
    <w:rsid w:val="00EF6941"/>
    <w:rsid w:val="00EF6C6B"/>
    <w:rsid w:val="00F0034C"/>
    <w:rsid w:val="00F02490"/>
    <w:rsid w:val="00F02ABE"/>
    <w:rsid w:val="00F02C3A"/>
    <w:rsid w:val="00F02D5E"/>
    <w:rsid w:val="00F02E7D"/>
    <w:rsid w:val="00F02FE1"/>
    <w:rsid w:val="00F030D2"/>
    <w:rsid w:val="00F03402"/>
    <w:rsid w:val="00F04DEA"/>
    <w:rsid w:val="00F05896"/>
    <w:rsid w:val="00F05C5A"/>
    <w:rsid w:val="00F06D25"/>
    <w:rsid w:val="00F07C89"/>
    <w:rsid w:val="00F07E89"/>
    <w:rsid w:val="00F10364"/>
    <w:rsid w:val="00F1069B"/>
    <w:rsid w:val="00F10B6F"/>
    <w:rsid w:val="00F11069"/>
    <w:rsid w:val="00F110ED"/>
    <w:rsid w:val="00F119EE"/>
    <w:rsid w:val="00F11DB9"/>
    <w:rsid w:val="00F12D88"/>
    <w:rsid w:val="00F12FD5"/>
    <w:rsid w:val="00F132DC"/>
    <w:rsid w:val="00F14286"/>
    <w:rsid w:val="00F14885"/>
    <w:rsid w:val="00F153D6"/>
    <w:rsid w:val="00F15756"/>
    <w:rsid w:val="00F15EC0"/>
    <w:rsid w:val="00F16F1D"/>
    <w:rsid w:val="00F17933"/>
    <w:rsid w:val="00F20A60"/>
    <w:rsid w:val="00F2151E"/>
    <w:rsid w:val="00F21C68"/>
    <w:rsid w:val="00F2246F"/>
    <w:rsid w:val="00F22472"/>
    <w:rsid w:val="00F225C5"/>
    <w:rsid w:val="00F22BBF"/>
    <w:rsid w:val="00F22E5F"/>
    <w:rsid w:val="00F231E0"/>
    <w:rsid w:val="00F2324A"/>
    <w:rsid w:val="00F23683"/>
    <w:rsid w:val="00F23F2D"/>
    <w:rsid w:val="00F24840"/>
    <w:rsid w:val="00F2497B"/>
    <w:rsid w:val="00F26724"/>
    <w:rsid w:val="00F27368"/>
    <w:rsid w:val="00F274FD"/>
    <w:rsid w:val="00F27D69"/>
    <w:rsid w:val="00F30A02"/>
    <w:rsid w:val="00F3121F"/>
    <w:rsid w:val="00F31358"/>
    <w:rsid w:val="00F32101"/>
    <w:rsid w:val="00F32D04"/>
    <w:rsid w:val="00F334BE"/>
    <w:rsid w:val="00F335E0"/>
    <w:rsid w:val="00F336D8"/>
    <w:rsid w:val="00F33CFE"/>
    <w:rsid w:val="00F3476A"/>
    <w:rsid w:val="00F3495F"/>
    <w:rsid w:val="00F357C2"/>
    <w:rsid w:val="00F359B7"/>
    <w:rsid w:val="00F35E27"/>
    <w:rsid w:val="00F366AC"/>
    <w:rsid w:val="00F3690D"/>
    <w:rsid w:val="00F369FC"/>
    <w:rsid w:val="00F36E85"/>
    <w:rsid w:val="00F379B3"/>
    <w:rsid w:val="00F37EB4"/>
    <w:rsid w:val="00F41700"/>
    <w:rsid w:val="00F4211A"/>
    <w:rsid w:val="00F425B1"/>
    <w:rsid w:val="00F437EE"/>
    <w:rsid w:val="00F440AA"/>
    <w:rsid w:val="00F44B02"/>
    <w:rsid w:val="00F44C74"/>
    <w:rsid w:val="00F4568A"/>
    <w:rsid w:val="00F523D3"/>
    <w:rsid w:val="00F528D8"/>
    <w:rsid w:val="00F52A5B"/>
    <w:rsid w:val="00F52FA9"/>
    <w:rsid w:val="00F54A3F"/>
    <w:rsid w:val="00F54C61"/>
    <w:rsid w:val="00F54CF3"/>
    <w:rsid w:val="00F54E53"/>
    <w:rsid w:val="00F55691"/>
    <w:rsid w:val="00F55EF4"/>
    <w:rsid w:val="00F568A1"/>
    <w:rsid w:val="00F56F30"/>
    <w:rsid w:val="00F57039"/>
    <w:rsid w:val="00F572FD"/>
    <w:rsid w:val="00F5745B"/>
    <w:rsid w:val="00F57D4D"/>
    <w:rsid w:val="00F57EAE"/>
    <w:rsid w:val="00F60351"/>
    <w:rsid w:val="00F60F8F"/>
    <w:rsid w:val="00F61AAC"/>
    <w:rsid w:val="00F62741"/>
    <w:rsid w:val="00F6277A"/>
    <w:rsid w:val="00F6396D"/>
    <w:rsid w:val="00F64D0D"/>
    <w:rsid w:val="00F65836"/>
    <w:rsid w:val="00F6683B"/>
    <w:rsid w:val="00F66D31"/>
    <w:rsid w:val="00F675BE"/>
    <w:rsid w:val="00F67EEF"/>
    <w:rsid w:val="00F70316"/>
    <w:rsid w:val="00F7043F"/>
    <w:rsid w:val="00F70DE2"/>
    <w:rsid w:val="00F71353"/>
    <w:rsid w:val="00F71A1B"/>
    <w:rsid w:val="00F71E01"/>
    <w:rsid w:val="00F72238"/>
    <w:rsid w:val="00F72B6E"/>
    <w:rsid w:val="00F73427"/>
    <w:rsid w:val="00F74085"/>
    <w:rsid w:val="00F74B37"/>
    <w:rsid w:val="00F74C2A"/>
    <w:rsid w:val="00F7687C"/>
    <w:rsid w:val="00F76FF0"/>
    <w:rsid w:val="00F772E3"/>
    <w:rsid w:val="00F77452"/>
    <w:rsid w:val="00F77687"/>
    <w:rsid w:val="00F77B0A"/>
    <w:rsid w:val="00F80633"/>
    <w:rsid w:val="00F80B5C"/>
    <w:rsid w:val="00F81D98"/>
    <w:rsid w:val="00F82A32"/>
    <w:rsid w:val="00F82FEC"/>
    <w:rsid w:val="00F830FE"/>
    <w:rsid w:val="00F837A0"/>
    <w:rsid w:val="00F83968"/>
    <w:rsid w:val="00F84459"/>
    <w:rsid w:val="00F847DC"/>
    <w:rsid w:val="00F8521C"/>
    <w:rsid w:val="00F855EA"/>
    <w:rsid w:val="00F85755"/>
    <w:rsid w:val="00F85A4A"/>
    <w:rsid w:val="00F87615"/>
    <w:rsid w:val="00F87DB7"/>
    <w:rsid w:val="00F906FF"/>
    <w:rsid w:val="00F90ABA"/>
    <w:rsid w:val="00F9112D"/>
    <w:rsid w:val="00F912D3"/>
    <w:rsid w:val="00F91524"/>
    <w:rsid w:val="00F917DD"/>
    <w:rsid w:val="00F9190F"/>
    <w:rsid w:val="00F91E75"/>
    <w:rsid w:val="00F92083"/>
    <w:rsid w:val="00F921E8"/>
    <w:rsid w:val="00F924BA"/>
    <w:rsid w:val="00F925C7"/>
    <w:rsid w:val="00F92A69"/>
    <w:rsid w:val="00F93EA7"/>
    <w:rsid w:val="00F950B2"/>
    <w:rsid w:val="00F95129"/>
    <w:rsid w:val="00F95E59"/>
    <w:rsid w:val="00F960A0"/>
    <w:rsid w:val="00F9649A"/>
    <w:rsid w:val="00F9654D"/>
    <w:rsid w:val="00FA0730"/>
    <w:rsid w:val="00FA103A"/>
    <w:rsid w:val="00FA119C"/>
    <w:rsid w:val="00FA1281"/>
    <w:rsid w:val="00FA1437"/>
    <w:rsid w:val="00FA1487"/>
    <w:rsid w:val="00FA1B44"/>
    <w:rsid w:val="00FA2093"/>
    <w:rsid w:val="00FA41A9"/>
    <w:rsid w:val="00FA4D7C"/>
    <w:rsid w:val="00FA62D9"/>
    <w:rsid w:val="00FA6C0A"/>
    <w:rsid w:val="00FA7079"/>
    <w:rsid w:val="00FA78A1"/>
    <w:rsid w:val="00FA7980"/>
    <w:rsid w:val="00FB0149"/>
    <w:rsid w:val="00FB0BA4"/>
    <w:rsid w:val="00FB15D2"/>
    <w:rsid w:val="00FB20CB"/>
    <w:rsid w:val="00FB2D26"/>
    <w:rsid w:val="00FB2DE7"/>
    <w:rsid w:val="00FB2FF1"/>
    <w:rsid w:val="00FB303B"/>
    <w:rsid w:val="00FB3281"/>
    <w:rsid w:val="00FB4998"/>
    <w:rsid w:val="00FB536E"/>
    <w:rsid w:val="00FB5BB7"/>
    <w:rsid w:val="00FB63C1"/>
    <w:rsid w:val="00FB663A"/>
    <w:rsid w:val="00FB7219"/>
    <w:rsid w:val="00FC01B5"/>
    <w:rsid w:val="00FC03A7"/>
    <w:rsid w:val="00FC0C2E"/>
    <w:rsid w:val="00FC0C58"/>
    <w:rsid w:val="00FC116D"/>
    <w:rsid w:val="00FC11A6"/>
    <w:rsid w:val="00FC15BE"/>
    <w:rsid w:val="00FC1AC9"/>
    <w:rsid w:val="00FC2AC2"/>
    <w:rsid w:val="00FC2C9D"/>
    <w:rsid w:val="00FC3E8B"/>
    <w:rsid w:val="00FC40A8"/>
    <w:rsid w:val="00FC4800"/>
    <w:rsid w:val="00FC57D6"/>
    <w:rsid w:val="00FC58CE"/>
    <w:rsid w:val="00FC5C78"/>
    <w:rsid w:val="00FC5D53"/>
    <w:rsid w:val="00FC6A80"/>
    <w:rsid w:val="00FC72F6"/>
    <w:rsid w:val="00FC743E"/>
    <w:rsid w:val="00FC78DD"/>
    <w:rsid w:val="00FD0F44"/>
    <w:rsid w:val="00FD0FF9"/>
    <w:rsid w:val="00FD237D"/>
    <w:rsid w:val="00FD28E6"/>
    <w:rsid w:val="00FD2A1E"/>
    <w:rsid w:val="00FD39EE"/>
    <w:rsid w:val="00FD4B17"/>
    <w:rsid w:val="00FD567C"/>
    <w:rsid w:val="00FD626A"/>
    <w:rsid w:val="00FD6527"/>
    <w:rsid w:val="00FD6967"/>
    <w:rsid w:val="00FD6B72"/>
    <w:rsid w:val="00FD6DE3"/>
    <w:rsid w:val="00FD6E15"/>
    <w:rsid w:val="00FD6EEE"/>
    <w:rsid w:val="00FD7D64"/>
    <w:rsid w:val="00FE144B"/>
    <w:rsid w:val="00FE1BBA"/>
    <w:rsid w:val="00FE4E1D"/>
    <w:rsid w:val="00FE57EB"/>
    <w:rsid w:val="00FE5E60"/>
    <w:rsid w:val="00FE644C"/>
    <w:rsid w:val="00FE658A"/>
    <w:rsid w:val="00FE6CD4"/>
    <w:rsid w:val="00FE7298"/>
    <w:rsid w:val="00FE7412"/>
    <w:rsid w:val="00FE7939"/>
    <w:rsid w:val="00FF028D"/>
    <w:rsid w:val="00FF04D3"/>
    <w:rsid w:val="00FF0CB3"/>
    <w:rsid w:val="00FF107C"/>
    <w:rsid w:val="00FF11BE"/>
    <w:rsid w:val="00FF1245"/>
    <w:rsid w:val="00FF1B55"/>
    <w:rsid w:val="00FF34D9"/>
    <w:rsid w:val="00FF389D"/>
    <w:rsid w:val="00FF40CA"/>
    <w:rsid w:val="00FF4431"/>
    <w:rsid w:val="00FF4933"/>
    <w:rsid w:val="00FF5E0F"/>
    <w:rsid w:val="00FF5EA0"/>
    <w:rsid w:val="00FF5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9D0"/>
    <w:pPr>
      <w:spacing w:after="0" w:line="240" w:lineRule="auto"/>
    </w:pPr>
    <w:rPr>
      <w:rFonts w:ascii="Arial Mon" w:eastAsia="Times New Roman" w:hAnsi="Arial Mon" w:cs="Times New Roman"/>
      <w:sz w:val="24"/>
      <w:szCs w:val="24"/>
    </w:rPr>
  </w:style>
  <w:style w:type="paragraph" w:styleId="Heading2">
    <w:name w:val="heading 2"/>
    <w:basedOn w:val="Normal"/>
    <w:next w:val="Normal"/>
    <w:link w:val="Heading2Char"/>
    <w:uiPriority w:val="9"/>
    <w:unhideWhenUsed/>
    <w:qFormat/>
    <w:rsid w:val="00A96C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29D0"/>
    <w:pPr>
      <w:spacing w:before="100" w:beforeAutospacing="1" w:after="100" w:afterAutospacing="1"/>
    </w:pPr>
    <w:rPr>
      <w:rFonts w:ascii="Times New Roman" w:hAnsi="Times New Roman"/>
    </w:rPr>
  </w:style>
  <w:style w:type="character" w:styleId="Strong">
    <w:name w:val="Strong"/>
    <w:basedOn w:val="DefaultParagraphFont"/>
    <w:uiPriority w:val="22"/>
    <w:qFormat/>
    <w:rsid w:val="00902652"/>
    <w:rPr>
      <w:b/>
      <w:bCs/>
    </w:rPr>
  </w:style>
  <w:style w:type="character" w:styleId="Emphasis">
    <w:name w:val="Emphasis"/>
    <w:basedOn w:val="DefaultParagraphFont"/>
    <w:uiPriority w:val="20"/>
    <w:qFormat/>
    <w:rsid w:val="00902652"/>
    <w:rPr>
      <w:i/>
      <w:iCs/>
    </w:rPr>
  </w:style>
  <w:style w:type="paragraph" w:styleId="Header">
    <w:name w:val="header"/>
    <w:basedOn w:val="Normal"/>
    <w:link w:val="HeaderChar"/>
    <w:uiPriority w:val="99"/>
    <w:unhideWhenUsed/>
    <w:rsid w:val="00B327DA"/>
    <w:pPr>
      <w:tabs>
        <w:tab w:val="center" w:pos="4680"/>
        <w:tab w:val="right" w:pos="9360"/>
      </w:tabs>
    </w:pPr>
  </w:style>
  <w:style w:type="character" w:customStyle="1" w:styleId="HeaderChar">
    <w:name w:val="Header Char"/>
    <w:basedOn w:val="DefaultParagraphFont"/>
    <w:link w:val="Header"/>
    <w:uiPriority w:val="99"/>
    <w:rsid w:val="00B327DA"/>
    <w:rPr>
      <w:rFonts w:ascii="Arial Mon" w:eastAsia="Times New Roman" w:hAnsi="Arial Mon" w:cs="Times New Roman"/>
      <w:sz w:val="24"/>
      <w:szCs w:val="24"/>
    </w:rPr>
  </w:style>
  <w:style w:type="paragraph" w:styleId="Footer">
    <w:name w:val="footer"/>
    <w:basedOn w:val="Normal"/>
    <w:link w:val="FooterChar"/>
    <w:uiPriority w:val="99"/>
    <w:unhideWhenUsed/>
    <w:rsid w:val="00B327DA"/>
    <w:pPr>
      <w:tabs>
        <w:tab w:val="center" w:pos="4680"/>
        <w:tab w:val="right" w:pos="9360"/>
      </w:tabs>
    </w:pPr>
  </w:style>
  <w:style w:type="character" w:customStyle="1" w:styleId="FooterChar">
    <w:name w:val="Footer Char"/>
    <w:basedOn w:val="DefaultParagraphFont"/>
    <w:link w:val="Footer"/>
    <w:uiPriority w:val="99"/>
    <w:rsid w:val="00B327DA"/>
    <w:rPr>
      <w:rFonts w:ascii="Arial Mon" w:eastAsia="Times New Roman" w:hAnsi="Arial Mon" w:cs="Times New Roman"/>
      <w:sz w:val="24"/>
      <w:szCs w:val="24"/>
    </w:rPr>
  </w:style>
  <w:style w:type="character" w:customStyle="1" w:styleId="BodyTextIndent2Char">
    <w:name w:val="Body Text Indent 2 Char"/>
    <w:link w:val="BodyTextIndent2"/>
    <w:uiPriority w:val="99"/>
    <w:rsid w:val="00913A1B"/>
    <w:rPr>
      <w:rFonts w:ascii="Arial Mon" w:hAnsi="Arial Mon"/>
      <w:b/>
      <w:bCs/>
      <w:szCs w:val="24"/>
      <w:u w:val="single"/>
      <w:lang w:val="ru-RU"/>
    </w:rPr>
  </w:style>
  <w:style w:type="paragraph" w:styleId="BodyTextIndent2">
    <w:name w:val="Body Text Indent 2"/>
    <w:basedOn w:val="Normal"/>
    <w:link w:val="BodyTextIndent2Char"/>
    <w:uiPriority w:val="99"/>
    <w:rsid w:val="00913A1B"/>
    <w:pPr>
      <w:ind w:firstLine="720"/>
      <w:jc w:val="both"/>
    </w:pPr>
    <w:rPr>
      <w:rFonts w:eastAsiaTheme="minorHAnsi" w:cstheme="minorBidi"/>
      <w:b/>
      <w:bCs/>
      <w:sz w:val="22"/>
      <w:u w:val="single"/>
      <w:lang w:val="ru-RU"/>
    </w:rPr>
  </w:style>
  <w:style w:type="character" w:customStyle="1" w:styleId="BodyTextIndent2Char1">
    <w:name w:val="Body Text Indent 2 Char1"/>
    <w:basedOn w:val="DefaultParagraphFont"/>
    <w:link w:val="BodyTextIndent2"/>
    <w:uiPriority w:val="99"/>
    <w:semiHidden/>
    <w:rsid w:val="00913A1B"/>
    <w:rPr>
      <w:rFonts w:ascii="Arial Mon" w:eastAsia="Times New Roman" w:hAnsi="Arial Mon" w:cs="Times New Roman"/>
      <w:sz w:val="24"/>
      <w:szCs w:val="24"/>
    </w:rPr>
  </w:style>
  <w:style w:type="paragraph" w:styleId="BodyText">
    <w:name w:val="Body Text"/>
    <w:basedOn w:val="Normal"/>
    <w:link w:val="BodyTextChar"/>
    <w:uiPriority w:val="99"/>
    <w:unhideWhenUsed/>
    <w:rsid w:val="00913A1B"/>
    <w:pPr>
      <w:spacing w:after="120" w:line="276" w:lineRule="auto"/>
    </w:pPr>
    <w:rPr>
      <w:rFonts w:ascii="Arial" w:eastAsia="Calibri" w:hAnsi="Arial"/>
      <w:szCs w:val="22"/>
    </w:rPr>
  </w:style>
  <w:style w:type="character" w:customStyle="1" w:styleId="BodyTextChar">
    <w:name w:val="Body Text Char"/>
    <w:basedOn w:val="DefaultParagraphFont"/>
    <w:link w:val="BodyText"/>
    <w:uiPriority w:val="99"/>
    <w:rsid w:val="00913A1B"/>
    <w:rPr>
      <w:rFonts w:ascii="Arial" w:eastAsia="Calibri" w:hAnsi="Arial" w:cs="Times New Roman"/>
      <w:sz w:val="24"/>
    </w:rPr>
  </w:style>
  <w:style w:type="character" w:customStyle="1" w:styleId="BodyTextIndentChar">
    <w:name w:val="Body Text Indent Char"/>
    <w:basedOn w:val="DefaultParagraphFont"/>
    <w:link w:val="BodyTextIndent"/>
    <w:uiPriority w:val="99"/>
    <w:rsid w:val="00913A1B"/>
    <w:rPr>
      <w:rFonts w:ascii="Arial Mon" w:eastAsia="Times New Roman" w:hAnsi="Arial Mon"/>
      <w:sz w:val="24"/>
      <w:szCs w:val="24"/>
    </w:rPr>
  </w:style>
  <w:style w:type="paragraph" w:styleId="BodyTextIndent">
    <w:name w:val="Body Text Indent"/>
    <w:basedOn w:val="Normal"/>
    <w:link w:val="BodyTextIndentChar"/>
    <w:uiPriority w:val="99"/>
    <w:unhideWhenUsed/>
    <w:rsid w:val="00913A1B"/>
    <w:pPr>
      <w:spacing w:after="120"/>
      <w:ind w:left="360"/>
    </w:pPr>
    <w:rPr>
      <w:rFonts w:cstheme="minorBidi"/>
    </w:rPr>
  </w:style>
  <w:style w:type="character" w:customStyle="1" w:styleId="BodyTextIndentChar1">
    <w:name w:val="Body Text Indent Char1"/>
    <w:basedOn w:val="DefaultParagraphFont"/>
    <w:link w:val="BodyTextIndent"/>
    <w:uiPriority w:val="99"/>
    <w:semiHidden/>
    <w:rsid w:val="00913A1B"/>
    <w:rPr>
      <w:rFonts w:ascii="Arial Mon" w:eastAsia="Times New Roman" w:hAnsi="Arial Mon" w:cs="Times New Roman"/>
      <w:sz w:val="24"/>
      <w:szCs w:val="24"/>
    </w:rPr>
  </w:style>
  <w:style w:type="paragraph" w:customStyle="1" w:styleId="a">
    <w:name w:val="ома"/>
    <w:basedOn w:val="Normal"/>
    <w:link w:val="Char"/>
    <w:qFormat/>
    <w:rsid w:val="00913A1B"/>
    <w:pPr>
      <w:spacing w:after="200" w:line="276" w:lineRule="auto"/>
      <w:jc w:val="both"/>
    </w:pPr>
    <w:rPr>
      <w:rFonts w:ascii="Arial" w:hAnsi="Arial" w:cs="Arial"/>
      <w:lang w:val="mn-MN"/>
    </w:rPr>
  </w:style>
  <w:style w:type="character" w:customStyle="1" w:styleId="Char">
    <w:name w:val="ома Char"/>
    <w:basedOn w:val="DefaultParagraphFont"/>
    <w:link w:val="a"/>
    <w:rsid w:val="00913A1B"/>
    <w:rPr>
      <w:rFonts w:ascii="Arial" w:eastAsia="Times New Roman" w:hAnsi="Arial" w:cs="Arial"/>
      <w:sz w:val="24"/>
      <w:szCs w:val="24"/>
      <w:lang w:val="mn-MN"/>
    </w:rPr>
  </w:style>
  <w:style w:type="paragraph" w:styleId="ListParagraph">
    <w:name w:val="List Paragraph"/>
    <w:basedOn w:val="Normal"/>
    <w:uiPriority w:val="34"/>
    <w:qFormat/>
    <w:rsid w:val="00913A1B"/>
    <w:pPr>
      <w:spacing w:after="200" w:line="276" w:lineRule="auto"/>
      <w:ind w:left="720"/>
      <w:contextualSpacing/>
    </w:pPr>
    <w:rPr>
      <w:rFonts w:ascii="Calibri" w:eastAsia="Calibri" w:hAnsi="Calibri"/>
      <w:sz w:val="22"/>
      <w:szCs w:val="22"/>
      <w:lang w:val="mn-MN"/>
    </w:rPr>
  </w:style>
  <w:style w:type="paragraph" w:customStyle="1" w:styleId="a0">
    <w:name w:val="нэмэлт"/>
    <w:basedOn w:val="BodyTextIndent"/>
    <w:link w:val="Char0"/>
    <w:qFormat/>
    <w:rsid w:val="00913A1B"/>
    <w:pPr>
      <w:spacing w:after="0"/>
      <w:ind w:left="0" w:firstLine="720"/>
      <w:jc w:val="both"/>
    </w:pPr>
    <w:rPr>
      <w:rFonts w:ascii="Arial" w:hAnsi="Arial" w:cs="Arial"/>
      <w:b/>
      <w:u w:val="single"/>
      <w:lang w:val="mn-MN"/>
    </w:rPr>
  </w:style>
  <w:style w:type="character" w:customStyle="1" w:styleId="Char0">
    <w:name w:val="нэмэлт Char"/>
    <w:basedOn w:val="BodyTextIndentChar"/>
    <w:link w:val="a0"/>
    <w:rsid w:val="00913A1B"/>
    <w:rPr>
      <w:rFonts w:ascii="Arial" w:hAnsi="Arial" w:cs="Arial"/>
      <w:b/>
      <w:u w:val="single"/>
      <w:lang w:val="mn-MN"/>
    </w:rPr>
  </w:style>
  <w:style w:type="paragraph" w:styleId="NoSpacing">
    <w:name w:val="No Spacing"/>
    <w:basedOn w:val="Normal"/>
    <w:uiPriority w:val="1"/>
    <w:qFormat/>
    <w:rsid w:val="007B351D"/>
    <w:pPr>
      <w:spacing w:before="100" w:beforeAutospacing="1" w:after="100" w:afterAutospacing="1"/>
    </w:pPr>
    <w:rPr>
      <w:rFonts w:ascii="Times New Roman" w:hAnsi="Times New Roman"/>
    </w:rPr>
  </w:style>
  <w:style w:type="paragraph" w:customStyle="1" w:styleId="Unknown0">
    <w:name w:val="Unknown 0"/>
    <w:semiHidden/>
    <w:rsid w:val="005E3B8C"/>
    <w:pPr>
      <w:outlineLvl w:val="0"/>
    </w:pPr>
    <w:rPr>
      <w:rFonts w:ascii="Helvetica" w:eastAsia="Arial Unicode MS" w:hAnsi="Helvetica" w:cs="Times New Roman"/>
      <w:color w:val="000000"/>
      <w:szCs w:val="20"/>
      <w:u w:color="000000"/>
    </w:rPr>
  </w:style>
  <w:style w:type="paragraph" w:customStyle="1" w:styleId="ImportWordListStyleDefinition163672124">
    <w:name w:val="Import Word List Style Definition 163672124"/>
    <w:rsid w:val="005E3B8C"/>
    <w:pPr>
      <w:tabs>
        <w:tab w:val="num" w:pos="360"/>
      </w:tabs>
      <w:spacing w:after="0" w:line="240" w:lineRule="auto"/>
      <w:ind w:left="360" w:firstLine="360"/>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A96CD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4470032">
      <w:bodyDiv w:val="1"/>
      <w:marLeft w:val="0"/>
      <w:marRight w:val="0"/>
      <w:marTop w:val="0"/>
      <w:marBottom w:val="0"/>
      <w:divBdr>
        <w:top w:val="none" w:sz="0" w:space="0" w:color="auto"/>
        <w:left w:val="none" w:sz="0" w:space="0" w:color="auto"/>
        <w:bottom w:val="none" w:sz="0" w:space="0" w:color="auto"/>
        <w:right w:val="none" w:sz="0" w:space="0" w:color="auto"/>
      </w:divBdr>
    </w:div>
    <w:div w:id="743456730">
      <w:bodyDiv w:val="1"/>
      <w:marLeft w:val="0"/>
      <w:marRight w:val="0"/>
      <w:marTop w:val="0"/>
      <w:marBottom w:val="0"/>
      <w:divBdr>
        <w:top w:val="none" w:sz="0" w:space="0" w:color="auto"/>
        <w:left w:val="none" w:sz="0" w:space="0" w:color="auto"/>
        <w:bottom w:val="none" w:sz="0" w:space="0" w:color="auto"/>
        <w:right w:val="none" w:sz="0" w:space="0" w:color="auto"/>
      </w:divBdr>
    </w:div>
    <w:div w:id="780295427">
      <w:bodyDiv w:val="1"/>
      <w:marLeft w:val="0"/>
      <w:marRight w:val="0"/>
      <w:marTop w:val="0"/>
      <w:marBottom w:val="0"/>
      <w:divBdr>
        <w:top w:val="none" w:sz="0" w:space="0" w:color="auto"/>
        <w:left w:val="none" w:sz="0" w:space="0" w:color="auto"/>
        <w:bottom w:val="none" w:sz="0" w:space="0" w:color="auto"/>
        <w:right w:val="none" w:sz="0" w:space="0" w:color="auto"/>
      </w:divBdr>
    </w:div>
    <w:div w:id="1460224132">
      <w:bodyDiv w:val="1"/>
      <w:marLeft w:val="0"/>
      <w:marRight w:val="0"/>
      <w:marTop w:val="0"/>
      <w:marBottom w:val="0"/>
      <w:divBdr>
        <w:top w:val="none" w:sz="0" w:space="0" w:color="auto"/>
        <w:left w:val="none" w:sz="0" w:space="0" w:color="auto"/>
        <w:bottom w:val="none" w:sz="0" w:space="0" w:color="auto"/>
        <w:right w:val="none" w:sz="0" w:space="0" w:color="auto"/>
      </w:divBdr>
    </w:div>
    <w:div w:id="19991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57E87-6983-4925-9BF3-244419D7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4529</TotalTime>
  <Pages>193</Pages>
  <Words>71330</Words>
  <Characters>406587</Characters>
  <Application>Microsoft Office Word</Application>
  <DocSecurity>0</DocSecurity>
  <Lines>3388</Lines>
  <Paragraphs>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Altanod</dc:creator>
  <cp:lastModifiedBy>Altanod</cp:lastModifiedBy>
  <cp:revision>2603</cp:revision>
  <cp:lastPrinted>2012-09-26T07:00:00Z</cp:lastPrinted>
  <dcterms:created xsi:type="dcterms:W3CDTF">2012-09-17T00:17:00Z</dcterms:created>
  <dcterms:modified xsi:type="dcterms:W3CDTF">2012-11-05T02:21:00Z</dcterms:modified>
</cp:coreProperties>
</file>