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i/>
          <w:iCs/>
          <w:sz w:val="24"/>
          <w:szCs w:val="24"/>
        </w:rPr>
        <w:t xml:space="preserve">Монгол Улсын Их Хурлын 2008 оны хаврын ээлжит чуулганы Хууль зүйн байнгын хорооны 04 дүгээр сарын 15-ны өдөр (Мягмар гараг)-ийн хуралдаан 10 цаг 10 минутад Төрийн ордны \"В\" танхимд эхлэв.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Байнгын хорооны дарга, УИХ-ын гишүүн </w:t>
      </w:r>
      <w:r w:rsidRPr="0085654E">
        <w:rPr>
          <w:rFonts w:ascii="Arial" w:hAnsi="Arial" w:cs="Arial"/>
          <w:i/>
          <w:iCs/>
          <w:sz w:val="24"/>
          <w:szCs w:val="24"/>
        </w:rPr>
        <w:t>Ц.Шаравдорж</w:t>
      </w:r>
      <w:r w:rsidRPr="0085654E">
        <w:rPr>
          <w:rFonts w:ascii="Arial" w:hAnsi="Arial" w:cs="Arial"/>
          <w:sz w:val="24"/>
          <w:szCs w:val="24"/>
        </w:rPr>
        <w:t xml:space="preserve"> ирц, хэлэлцэх асуудлыг танилцуулж, хуралдааныг даргалав.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i/>
          <w:iCs/>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 xml:space="preserve">            </w:t>
      </w:r>
      <w:r w:rsidRPr="0085654E">
        <w:rPr>
          <w:rFonts w:ascii="Arial" w:hAnsi="Arial" w:cs="Arial"/>
          <w:b/>
          <w:bCs/>
          <w:i/>
          <w:iCs/>
          <w:sz w:val="24"/>
          <w:szCs w:val="24"/>
        </w:rPr>
        <w:t xml:space="preserve">Хуралдаанд ирвэл зохих 20 гишүүнээс 13 гишүүн ирж, 65.0 хувийн ирцтэй байв.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i/>
          <w:iCs/>
          <w:sz w:val="24"/>
          <w:szCs w:val="24"/>
        </w:rPr>
        <w:t>Чөлөөтэй</w:t>
      </w:r>
      <w:r w:rsidRPr="0085654E">
        <w:rPr>
          <w:rFonts w:ascii="Arial" w:hAnsi="Arial" w:cs="Arial"/>
          <w:sz w:val="24"/>
          <w:szCs w:val="24"/>
        </w:rPr>
        <w:t>. Б.Бат-Эрдэнэ, Н.Баяртсайхан, С.Баярцогт, Ц.Жаргал, Д.Одбаяр, У.Хүрэлсүх.</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i/>
          <w:iCs/>
          <w:sz w:val="24"/>
          <w:szCs w:val="24"/>
        </w:rPr>
        <w:t>Өвчтэй</w:t>
      </w:r>
      <w:r w:rsidRPr="0085654E">
        <w:rPr>
          <w:rFonts w:ascii="Arial" w:hAnsi="Arial" w:cs="Arial"/>
          <w:sz w:val="24"/>
          <w:szCs w:val="24"/>
        </w:rPr>
        <w:t>: М.Сономпил</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i/>
          <w:iCs/>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i/>
          <w:iCs/>
          <w:sz w:val="24"/>
          <w:szCs w:val="24"/>
        </w:rPr>
        <w:t xml:space="preserve">Хэлэлцэх асуудал: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i/>
          <w:iCs/>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i/>
          <w:iCs/>
          <w:sz w:val="24"/>
          <w:szCs w:val="24"/>
        </w:rPr>
        <w:t>Нэг.Эрүүгийн хуульд нэмэлт, өөрчлөлт оруулах тухай хуульд  өөрчлөлт оруулах тухай хуулийн төсөл /Анхны хэлэлцүүлэг/</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Хэлэлцэж буй асуудалтай холбогдуулан Улсын Дээд шүүхийн Эрүүгийн танхимын тэргүүн Д.Батсайхан,  Хууль зүй, дотоод хэргийн яамны Төрийн нарийн бичгийн дарга Г.Баясгалан, УИХ-ын Тамгын газрын ахлах зөвлөх Н.Цогтсайхан, Хууль зүйн байнгын хорооны референт </w:t>
      </w:r>
      <w:r w:rsidRPr="0085654E">
        <w:rPr>
          <w:rFonts w:ascii="Arial" w:hAnsi="Arial" w:cs="Arial"/>
          <w:i/>
          <w:iCs/>
          <w:sz w:val="24"/>
          <w:szCs w:val="24"/>
        </w:rPr>
        <w:t>Б</w:t>
      </w:r>
      <w:r w:rsidRPr="0085654E">
        <w:rPr>
          <w:rFonts w:ascii="Arial" w:hAnsi="Arial" w:cs="Arial"/>
          <w:sz w:val="24"/>
          <w:szCs w:val="24"/>
        </w:rPr>
        <w:t>.Баасандорж, Э.Ганболд нарын бүрэлдэхүүнтэй ажлын хэсэг байлцав.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Зарчмын зөрүүтэй саналын томъёоллоор санал хураалт явуулав.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Ц.Шаравдорж</w:t>
      </w:r>
      <w:r w:rsidRPr="0085654E">
        <w:rPr>
          <w:rFonts w:ascii="Arial" w:hAnsi="Arial" w:cs="Arial"/>
          <w:sz w:val="24"/>
          <w:szCs w:val="24"/>
        </w:rPr>
        <w:t>: Хуулийн төслийг Эрүүгийн хуульд нэмэлт оруулах тухай хуулийн төсөл гэж өөрчлөх  саналыг дэмжиж байгаа гишүүд гараа өргөнө үү.</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Зөвшөөрсөн 8</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Татгалзсан   3</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Бүгд                11</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Олонхийн саналаар дэмжигдлээ.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Ц.Шаравдорж</w:t>
      </w:r>
      <w:r w:rsidRPr="0085654E">
        <w:rPr>
          <w:rFonts w:ascii="Arial" w:hAnsi="Arial" w:cs="Arial"/>
          <w:sz w:val="24"/>
          <w:szCs w:val="24"/>
        </w:rPr>
        <w:t>: Хуулийн төслийн 1 дүгээр зүйлийг дараахь байдлаар өөрчлөх:</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1 дүгээр зүйл. Эрүүгийн хуульд дор дурьдсан агуулгатай  267, 272 дугаар зүйлийг тус тус нэмсүгэй:</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1/ 267 дугаар зүйл.  Албан тушаалтны нэр барих.</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267</w:t>
      </w:r>
      <w:r w:rsidRPr="0085654E">
        <w:rPr>
          <w:rFonts w:ascii="Arial" w:hAnsi="Arial" w:cs="Arial"/>
          <w:sz w:val="24"/>
          <w:szCs w:val="24"/>
          <w:vertAlign w:val="superscript"/>
        </w:rPr>
        <w:t>1</w:t>
      </w:r>
      <w:r w:rsidRPr="0085654E">
        <w:rPr>
          <w:rFonts w:ascii="Arial" w:hAnsi="Arial" w:cs="Arial"/>
          <w:sz w:val="24"/>
          <w:szCs w:val="24"/>
        </w:rPr>
        <w:t>. Албан тушаалтан бус этгээдэд төрийн болон төрийн бус байгууллага, аж ахуйн нэгжийн албан тушаалтны нэр барьж, үйл ажиллагаа явуулсан нь, залилан мэхлэх гэмт хэргийн шинжгүй, энэ хэргийн улмаас  их буюу онц их хэмжээний ашиг олсон, эсхүл бусдад  их хэмжээний хохирол учирсан бол хөдөлмөрийн хөлсний доод хэмжээг  201-ээс  300 дахин нэмэгдүүлсэнтэй тэнцэх хэмжээний төгрөгөөр торгох, эсхүл З-аас дээш 6 сар хүртэл хугацаагаар баривчлах ял шийтгэнэ.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2/ 272 дугаар зүйл. Албан тушаалтан албан үүрэгтээ хайнга хандах.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272</w:t>
      </w:r>
      <w:r w:rsidRPr="0085654E">
        <w:rPr>
          <w:rFonts w:ascii="Arial" w:hAnsi="Arial" w:cs="Arial"/>
          <w:sz w:val="24"/>
          <w:szCs w:val="24"/>
          <w:vertAlign w:val="superscript"/>
        </w:rPr>
        <w:t>1</w:t>
      </w:r>
      <w:r w:rsidRPr="0085654E">
        <w:rPr>
          <w:rFonts w:ascii="Arial" w:hAnsi="Arial" w:cs="Arial"/>
          <w:sz w:val="24"/>
          <w:szCs w:val="24"/>
        </w:rPr>
        <w:t xml:space="preserve">. Албан  тушаалтан хууль тогтоомж, түүний дагуу гарсан дүрэм, журмаа  тодорхойлох гэсэн албан үүргээ  биелүүлээгүй буюу  зохих ёсоор биелүүлээгүйгээс бага бус  хэмжээний хохирол учирсан бол хөдөлмөрийн </w:t>
      </w:r>
      <w:r w:rsidRPr="0085654E">
        <w:rPr>
          <w:rFonts w:ascii="Arial" w:hAnsi="Arial" w:cs="Arial"/>
          <w:sz w:val="24"/>
          <w:szCs w:val="24"/>
        </w:rPr>
        <w:lastRenderedPageBreak/>
        <w:t>хөлсний  доод хэмжээг  5-аас 50 дахин нэмэгдүүлсэнтэй тэнцэх хэмжээний төгрөгөөр торгох, эсхүл 1-3 сар хүртэл хугацаагаар баривчлах ял шийтгэнэ.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272</w:t>
      </w:r>
      <w:r w:rsidRPr="0085654E">
        <w:rPr>
          <w:rFonts w:ascii="Arial" w:hAnsi="Arial" w:cs="Arial"/>
          <w:sz w:val="24"/>
          <w:szCs w:val="24"/>
          <w:vertAlign w:val="superscript"/>
        </w:rPr>
        <w:t>2</w:t>
      </w:r>
      <w:r w:rsidRPr="0085654E">
        <w:rPr>
          <w:rFonts w:ascii="Arial" w:hAnsi="Arial" w:cs="Arial"/>
          <w:sz w:val="24"/>
          <w:szCs w:val="24"/>
        </w:rPr>
        <w:t>. Энэ хэргийн улмаас хүнд хор  уршиг учирсан бол тодорхой албан тушаал эрхлэх, үйл ажиллагаа явуулах эрхийг 2 жил хүртэл хугацаагаар хасах буюу хасахгүйгээр З жил хүртэл хугацаагаар хорих ял шийтгэнэ гэсэн  саналыг дэмжиж байгаа гишүүд гараа өргөнө үү.</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Уг саналын талаар Улсын Их Хурлын гишүүн Ц.Нямдорж  санал хэлэв.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Зөвшөөрсөн 7</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Татгалзсан   4</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Бүгд                11</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Олонхийн саналаар дэмжигдлээ.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Хуулийн төслийн 2 дугаар зүйлийг дараахь байдлаар өөрчлөх.</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2 дугаар зүйл. Энэ хуулийг  2008 оны 2 дугаар сарын  24-ний өдрөөс эхлэн дагаж мөрдөнө гэсэн саналыг дэмжиж байгаа гишүүд гараа өргөнө үү.</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Уг саналтай холбогдуулан Улсын Их Хурлын гишүүн Р.Эрдэнэбүрэн, Э.Бат-Үүл, Р.Гончигдорж,  Б.Батбаатар нарын асуусан асуултад, ажлын хэсгээс Д.Батсайхан хариулав.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Улсын Их Хурлын гишүүн Э.Бат-Үүл, Р.Эрдэнэбүрэн, Р.Гончигдорж,  Ц.Нямдорж, Д.Лүндээжанцан,  Ц.Шаравдорж, Б.Батбаатар нар санал хэлэв.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Зөвшөөрсөн 8</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Татгалзсан   3</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Бүгд                11</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Олонхийн саналаар дэмжигдлээ.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Улсын Их Хурлын гишүүн Э.Бат-Үүл, Б.Батбаатар нар цөөнх болов.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i/>
          <w:iCs/>
          <w:sz w:val="24"/>
          <w:szCs w:val="24"/>
        </w:rPr>
        <w:t>Хоёр. Прокурорын байгууллагын бүтэц, зохион байгуулалт, цалингийн санг тогтоох тухай тогтоолд өөрчлөлт оруулах тухай /Хэлэлцэх эсэх/</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Хэлэлцэж буй асуудалтай холбогдуулан Улсын Ерөнхий Прокурорын газрын Хэрэг эрхлэх газрын дарга н.Баттөмөр,  Хууль зүйн байнгын хорооны референт </w:t>
      </w:r>
      <w:r w:rsidRPr="0085654E">
        <w:rPr>
          <w:rFonts w:ascii="Arial" w:hAnsi="Arial" w:cs="Arial"/>
          <w:i/>
          <w:iCs/>
          <w:sz w:val="24"/>
          <w:szCs w:val="24"/>
        </w:rPr>
        <w:t>Б</w:t>
      </w:r>
      <w:r w:rsidRPr="0085654E">
        <w:rPr>
          <w:rFonts w:ascii="Arial" w:hAnsi="Arial" w:cs="Arial"/>
          <w:sz w:val="24"/>
          <w:szCs w:val="24"/>
        </w:rPr>
        <w:t>.Баасандорж, Э.Ганболд нарын бүрэлдэхүүнтэй ажлын хэсэг байлцав.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Төсөл санаачлагчийн илтгэлийг Улсын Их Хурлын гишүүн, Байнгын хорооны дарга Ц.Шаравдорж танилцуулав.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Уг асуудалтай холбогдуулан Улсын Их Хурлын гишүүдээс асуулт болон санал гарсангүй.</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Прокурорын байгууллагын бүтэц, зохион байгуулалт, цалингийн санг тогтоох тухай Улсын Их Хурлын  1993 оны  59 дүгээр тогтоолд өөрчлөлт оруулах тухай тогтоолын төслийг дэмжиж байгаа гишүүд гараа өргөнө үү.</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Зөвшөөрсөн 9</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Татгалзсан   2</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Бүгд                11</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Олонхийн саналаар дэмжигдлээ.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Улсын Их Хурлын чуулганы нэгдсэн хуралдаанд Байнгын хорооны санал, дүгнэлтийг Улсын Их Хурлын гишүүн Х.Баттулга танилцуулахаар тогтов.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i/>
          <w:iCs/>
          <w:sz w:val="24"/>
          <w:szCs w:val="24"/>
        </w:rPr>
        <w:t>Гурав. Захиргааны хэрэг хянан шийдвэрлэх тухай хуульд нэмэлт, өөрчлөлт оруулах тухай хуулийн төсөл./Хэлэлцэх эсэх/</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Хэлэлцэж буй асуудалтай холбогдуулан Улсын Дээд шүүхийн Захиргааны танхимын тэргүүн О.Зандраа, УИХ-ын Тамгын газрын зөвлөх Н.Тунгалаг, Хууль зүйн байнгын хорооны референт </w:t>
      </w:r>
      <w:r w:rsidRPr="0085654E">
        <w:rPr>
          <w:rFonts w:ascii="Arial" w:hAnsi="Arial" w:cs="Arial"/>
          <w:i/>
          <w:iCs/>
          <w:sz w:val="24"/>
          <w:szCs w:val="24"/>
        </w:rPr>
        <w:t>Б</w:t>
      </w:r>
      <w:r w:rsidRPr="0085654E">
        <w:rPr>
          <w:rFonts w:ascii="Arial" w:hAnsi="Arial" w:cs="Arial"/>
          <w:sz w:val="24"/>
          <w:szCs w:val="24"/>
        </w:rPr>
        <w:t>.Баасандорж, Э.Ганболд нарын бүрэлдэхүүнтэй ажлын хэсэг байлцав.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Төсөл санаачлагчийн илтгэлийг Улсын Их Хурлын гишүүн, Байнгын хорооны дарга Ц.Шаравдорж танилцуулав.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Уг асуудалтай холбогдуулан Улсын Их Хурлын гишүүн Э.Бат-Үүл, Д.Лүндээжанцан, Ц.Мөнх-Оргил нар асуулт асууж, Улсын Их Хурлын гишүүн Ц.Шаравдорж, ажлын хэсгээс Зандраа нар хариулав.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Улсын Их Хурлын гишүүн Ц.Нямдорж  уг хуулийн төслийг хэлэлцэх явцад  ажлын хэсэг байгуулж ажиллах нь зүйтэй гэсэн санал хэлэв.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Ц.Шаравдорж</w:t>
      </w:r>
      <w:r w:rsidRPr="0085654E">
        <w:rPr>
          <w:rFonts w:ascii="Arial" w:hAnsi="Arial" w:cs="Arial"/>
          <w:sz w:val="24"/>
          <w:szCs w:val="24"/>
        </w:rPr>
        <w:t>: Захиргааны хэрэг хянан шийдвэрлэх тухай хуульд нэмэлт, өөрчлөлт оруулах тухай хуулийн төслийг  УИХ-ын чуулганы нэгдсэн хуралдаанаар хэлэлцүүлэх нь зүйтэй гэсэн саналыг дэмжиж байгаа гишүүд гараа өргөнө үү.</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Зөвшөөрсөн 10</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Татгалзсан   1</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Бүгд                11</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Олонхийн саналаар дэмжигдлээ.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Улсын Их Хурлын чуулганы нэгдсэн хуралдаанд Байнгын хорооны санал, дүгнэлтийг Улсын Их Хурлын гишүүн Н.Энхболд танилцуулахаар тогтов.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Хуралдаан 11 цаг  30 минутад өндөрлөв.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Тэмдэглэлтэй танилцсан: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ХУУЛЬ ЗYЙН БАЙНГЫН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ХОРООНЫ ДАРГА                                                                         Ц.ШАРАВДОРЖ</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Тэмдэглэл хөтөлсөн: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ХУРАЛДААНЫ НАРИЙН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БИЧГИЙН ДАРГА                                                                          Д.ЦЭНДСҮРЭН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МОНГОЛ УЛСЫН ИХ ХУРЛЫН 2008 ОНЫ ХАВРЫН ЭЭЛЖИТ ЧУУЛГАНЫ</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ХУУЛЬ ЗҮЙН БАЙНГЫН ХОРООНЫ 04 ДҮГЭЭР САРЫН 15-НЫ ӨДӨР (МЯГМАР ГАРАГ)-ИЙН ХУРАЛДААНЫ ДЭЛГЭРЭНГҮЙ ТЭМДЭГЛЭЛ</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i/>
          <w:iCs/>
          <w:sz w:val="24"/>
          <w:szCs w:val="24"/>
        </w:rPr>
        <w:t xml:space="preserve">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i/>
          <w:iCs/>
          <w:sz w:val="24"/>
          <w:szCs w:val="24"/>
        </w:rPr>
        <w:t xml:space="preserve">Хуралдаан 10  цаг10 минутад эхлэв.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xml:space="preserve">            </w:t>
      </w:r>
      <w:r w:rsidRPr="0085654E">
        <w:rPr>
          <w:rFonts w:ascii="Arial" w:hAnsi="Arial" w:cs="Arial"/>
          <w:b/>
          <w:bCs/>
          <w:sz w:val="24"/>
          <w:szCs w:val="24"/>
        </w:rPr>
        <w:t>Ц.Шаравдорж</w:t>
      </w:r>
      <w:r w:rsidRPr="0085654E">
        <w:rPr>
          <w:rFonts w:ascii="Arial" w:hAnsi="Arial" w:cs="Arial"/>
          <w:sz w:val="24"/>
          <w:szCs w:val="24"/>
        </w:rPr>
        <w:t>:  Манай гишүүд ирж байна. Лүндээжанцан дарга ирцэнд авчихаарай гэсэн. Ингээд ерөнхийдөө Бат-Эрдэнэ гишүүн томилолттой, Жаргал гишүүн томилолттой. Хүрэлсүх гишүүн, Одбаяр гишүүн чөлөөтэй байгаа. Гадаадад хоёр гишүүн явж байна. Ингээд ирц бүрдсэн байна. Гончигдорж гишүүн, Лүндээжанцан гишүүд ирнэ. Ирц бүрдэж байна, хурлаа нээх үү? Эрхэм гишүүд 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Байнгын хорооны хуралдаанаар хэлэлцэх асуудлыг танилцуулъя. Эрүүгийн хуульд нэмэлт, өөрчлөлт оруулах тухай хуульд  өөрчлөлт оруулах тухай хуулийн төсөл, анхны хэлэлцүүлэг, хоёрдугаарт, Прокурорын байгууллагын бүтэц, зохион байгуулалт, цалингийн санг тогтоох тухай  УИХ-ын  1993 оны  59 дүгээр тогтоолд өөрчлөлт оруулах тухай тогтоолын төсөл хэлэлцэх эсэх, Гуравт, Захиргааны хэрэг хянан шийдвэрлэх тухай хуульд нэмэлт, өөрчлөлт оруулах тухай хуулийн төсөл хэлэлцэх эсэх гэсэн ийм З асуудал байна. Энэ гурван асуудал дээр өөр саналтай гишүүн байна уу? Алга уу.  Ингээд өөр санал байхгүй бол хэлэлцэх асуудалдаа оръё.</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Шаравдорж даргаа, сая Нарантуяа орж ирээд явж байна. Нөгөө Өршөөлийн хуульд тавьсан Ерөнхийлөгчийн хоригийг хүлээгээд  авчих, Татварын. Тэгээд түүнтэй холбогдуулан батлагдсан хуульд өөрчлөлт оруулах юм уу?  яах юм бэ гэдэг асуудлыг ярих ёстой биз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Тэр чинь хаанаас орж ирэх юм бэ?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Энэ Тамгын газар нэг юм хийчихсэн байна гэж байна. Хууль зүйн байнгын хороо л оруулдаг гэж байна л даа.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Тогтоол батлаагүй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Тогтоолыг нь батлаагүй билүү?</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Батлаагүй шүү дээ. Нарантуяа зөвлөх өө, УИХ-ын тогтоолоо батлаагүй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Тогтоол баталчихаад</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Тогтоол батлангуут орно.</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Ерөнхийлөгчийн хоригийн юм чинь  6-г огт үгүйсгээгүй, өөр байдлаар, нуусан татварынхаа тодорхой хэсгийг төлсөн нөхцөлд өршөөлд хамруулна гэсэн санаа хэлсэн юм билээ. Түүнтэй нь холбогдуулаад дараагийн хуралдаан дээр тэр тогтоолыг нь  батлах.</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Тогтоол хэлэлцэж л таарна, чуулганаар. Нэгэнт хууль нь гарсан юм чинь. Тэгэхээр тогтоол гарангуут л Хууль зүйн байнгын хороо яг ямар асуудал орох ёстой юм бэ? түүнийг яг бэлдчих.  Тэгээд манай гишүүдийн санал бодлыг аваад, тэгэх үү. Өнөөдөр бол хэлэлцэж болохгүй шүү дээ, амжихгүй. Тогтоол батлагдаагүй юм чинь яаж болох вэ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Ингээд ийм З асуудал байна. Хэлэлцэх асуудлынхаа нэгдүгээрт оръё.</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i/>
          <w:iCs/>
          <w:sz w:val="24"/>
          <w:szCs w:val="24"/>
        </w:rPr>
        <w:t>Нэг. Эрүүгийн хуульд нэмэлт, өөрчлөлт оруулах тухай хуульд өөрчлөлт оруулах тухай хуулийн төсөл /Хэлэлцэх эсэх/</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i/>
          <w:iCs/>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Гишүүдийн гар дээр тараасан уу? манай гишүүд гар дээрээ авсан уу? яг сүүлчийн вариантыг нь. Санал хураалгах, саналын томъёоллыг. Их Хурал дээр хэлэлцэх эсэхийг шийдсэний дараа манай Байнгын хороо  ийм  З саналыг хураалгах нь зүйтэй гэж үзээд, үүнийг Их Хурлын гишүүдийн саналаар гээд миний нэрийг оруулаад, Нямдорж гишүүн бид хоёрын нэрээр оруулна биз дээ. Ингээд энэ З саналыг хэдүүлээ хэлэлцээд саналаа хураалгаад явья.</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1.Хуулийн төслийг Эрүүгийн хуульд нэмэлт оруулах тухай хуулийн төсөл гэж өөрчлөх гэсэн санал байна.  Саналаа хураалгах уу? Дэмжье гэсэн саналтай гишүүд гараа өргөнө үү.  Дэмжиж байна. /11-ээс 8/</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2. Хуулийн төслийн 1 дүгээр зүйлийг дараахь байдлаар өөрчлөх:</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1 дүгээр зүйл. Эрүүгийн хуульд дор дурьдсан агуулгатай  267, 272 дугаар зүйлийг тус тус нэмсүгэй:</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1/ 267 дугаар зүйл. 267 дугаар зүйл.  Албан тушаалтны нэр барих.</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267</w:t>
      </w:r>
      <w:r w:rsidRPr="0085654E">
        <w:rPr>
          <w:rFonts w:ascii="Arial" w:hAnsi="Arial" w:cs="Arial"/>
          <w:sz w:val="24"/>
          <w:szCs w:val="24"/>
          <w:vertAlign w:val="superscript"/>
        </w:rPr>
        <w:t>1</w:t>
      </w:r>
      <w:r w:rsidRPr="0085654E">
        <w:rPr>
          <w:rFonts w:ascii="Arial" w:hAnsi="Arial" w:cs="Arial"/>
          <w:sz w:val="24"/>
          <w:szCs w:val="24"/>
        </w:rPr>
        <w:t>. Албан тушаалтан бус этгээдэд төрийн болон төрийн бус байгууллага, аж ахуйн нэгжийн албан тушаалтны нэр барьж, үйл ажиллагаа явуулсан нь, залилан мэхлэх гэмт хэргийн шинжгүй, энэ хэргийн улмаас  их буюу онц их хэмжээний ашиг олсон, эсхүл бусдад  их хэмжээний хохирол учирсан бол хөдөлмөрийн хөлсний доод хэмжээг  201-ээс  300 дахин нэмэгдүүлсэнтэй тэнцэх хэмжээний төгрөгөөр торгох, эсхүл З-аас дээш 6 сар хүртэл хугацаагаар баривчлах ял шийтгэнэ.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2/ 272 дугаар зүйл. 272 дугаар зүйл. Албан тушаалтан албан үүрэгтээ хайнга хандах.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272</w:t>
      </w:r>
      <w:r w:rsidRPr="0085654E">
        <w:rPr>
          <w:rFonts w:ascii="Arial" w:hAnsi="Arial" w:cs="Arial"/>
          <w:sz w:val="24"/>
          <w:szCs w:val="24"/>
          <w:vertAlign w:val="superscript"/>
        </w:rPr>
        <w:t>1</w:t>
      </w:r>
      <w:r w:rsidRPr="0085654E">
        <w:rPr>
          <w:rFonts w:ascii="Arial" w:hAnsi="Arial" w:cs="Arial"/>
          <w:sz w:val="24"/>
          <w:szCs w:val="24"/>
        </w:rPr>
        <w:t>. Албан  тушаалтан хууль тогтоомж, түүний дагуу гарсан дүрэм, журмаа  тодорхойлох гэсэн албан үүргээ  биелүүлээгүй буюу  зохих ёсоор биелүүлээгүйгээс бага бус  хэмжээний хохирол учирсан бол хөдөлмөрийн хөлсний  доод хэмжээг  5-аас 50 дахин нэмэгдүүлсэнтэй тэнцэх хэмжээний төгрөгөөр торгох, эсхүл 1-3 сар хүртэл хугацаагаар баривчлах ял шийтгэнэ.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272</w:t>
      </w:r>
      <w:r w:rsidRPr="0085654E">
        <w:rPr>
          <w:rFonts w:ascii="Arial" w:hAnsi="Arial" w:cs="Arial"/>
          <w:sz w:val="24"/>
          <w:szCs w:val="24"/>
          <w:vertAlign w:val="superscript"/>
        </w:rPr>
        <w:t>2</w:t>
      </w:r>
      <w:r w:rsidRPr="0085654E">
        <w:rPr>
          <w:rFonts w:ascii="Arial" w:hAnsi="Arial" w:cs="Arial"/>
          <w:sz w:val="24"/>
          <w:szCs w:val="24"/>
        </w:rPr>
        <w:t>. Энэ хэргийн улмаас хүнд хор  уршиг учирсан бол тодорхой албан тушаал эрхлэх, үйл ажиллагаа явуулах эрхийг 2 жил хүртэл хугацаагаар хасах буюу хасахгүйгээр З жил хүртэл хугацаагаар хорих ял шийтгэнэ гэж. Энэ томъёоллыг дэмжиж байгаа гишүүд гараа өргөнө үү. За дэмжиж байна. /11-ээс 7/</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Ганц нэг үг нэмчихмээр байх юм. Тэр  267</w:t>
      </w:r>
      <w:r w:rsidRPr="0085654E">
        <w:rPr>
          <w:rFonts w:ascii="Arial" w:hAnsi="Arial" w:cs="Arial"/>
          <w:sz w:val="24"/>
          <w:szCs w:val="24"/>
          <w:vertAlign w:val="superscript"/>
        </w:rPr>
        <w:t>1</w:t>
      </w:r>
      <w:r w:rsidRPr="0085654E">
        <w:rPr>
          <w:rFonts w:ascii="Arial" w:hAnsi="Arial" w:cs="Arial"/>
          <w:sz w:val="24"/>
          <w:szCs w:val="24"/>
        </w:rPr>
        <w:t>-ийн  шинжгүй бөгөөд гэсэн, шинжгүй гэдгийн дараа бөгөөд гэсэн үг залгачихмаар байна.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267 дээр үү.</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267</w:t>
      </w:r>
      <w:r w:rsidRPr="0085654E">
        <w:rPr>
          <w:rFonts w:ascii="Arial" w:hAnsi="Arial" w:cs="Arial"/>
          <w:sz w:val="24"/>
          <w:szCs w:val="24"/>
          <w:vertAlign w:val="superscript"/>
        </w:rPr>
        <w:t>1</w:t>
      </w:r>
      <w:r w:rsidRPr="0085654E">
        <w:rPr>
          <w:rFonts w:ascii="Arial" w:hAnsi="Arial" w:cs="Arial"/>
          <w:sz w:val="24"/>
          <w:szCs w:val="24"/>
        </w:rPr>
        <w:t>. Шинжгүй гэсний ард бөгөөд гэсэн үг.</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шинжгүй бөгөөд энэ болно биз дээ, Батсайхан шүүгч ээ. Бөгөөд гэдэг хуулийн хэллэг мөн үү. За тэгвэл бөгөөд гэдгийг оруулъя.</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Энэ хэргийн улмаас гэдэг</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Энэ хууль санаачилж байгаа учраас бөгөөд бас байж болно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Хоёрдугаарт, энэ хэргийн улмаас гээд яваад байгаа, энэ гэмт  хэргийн гэж явах юм уу? яах юм бэ? хуучин бол энэ хэргийн гэдгээр л явчихсан юм л даа. Тэгээд одоо ингээд хууль шинээр батлагдаж байгаа тохиолдолд ганц нэг үгийн юмнууд байвал түүнийгээ цаашдынхаа юмыг бодоод.</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Үүнийг Эрүүгийн хуулийнхаа урьд ирсэн практикаас үзэж байгаад шаардлагатай гэвэл оруулъя.  Шаардлагагүй бол тэгээд хуучнаараа яваг даа.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Шинжгүй гэдэг үг чинь тасраад явчихаад байгаа юм, тийм учраас бөгөөд гэдэг холбоос хийх хэрэг гарчихаад байгаа. Шинжгүй бөгөөд энэ хэргийн улмаас хохирол учирсан гээд явчихмаар байгаа юм. Гэмт  хэрэг гэдгийг үзээрэй. Тусгай ангийн бусад зүйлүүдэд хэргийн гэдгээрээ явж уу? гэмт хэргийн гэдгээр явсан байна уу гэдгийг үзээрэй. Тэгээд гэмт хэргийн гэдгээр явсан бол гэмт хэргийнхээрээ, хэргийн гэдгээр явсан бол хэргийнхээрээ.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xml:space="preserve">            </w:t>
      </w:r>
      <w:r w:rsidRPr="0085654E">
        <w:rPr>
          <w:rFonts w:ascii="Arial" w:hAnsi="Arial" w:cs="Arial"/>
          <w:b/>
          <w:bCs/>
          <w:sz w:val="24"/>
          <w:szCs w:val="24"/>
        </w:rPr>
        <w:t>Ц.Шаравдорж</w:t>
      </w:r>
      <w:r w:rsidRPr="0085654E">
        <w:rPr>
          <w:rFonts w:ascii="Arial" w:hAnsi="Arial" w:cs="Arial"/>
          <w:sz w:val="24"/>
          <w:szCs w:val="24"/>
        </w:rPr>
        <w:t>: Түүнийг Цогтсайхан, Хуулийн хэлтсийнхэн үзээрэй.</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Гуравдугаар санал. Хуулийн төслийн 2 дугаар зүйлийг дараахь байдлаар өөрчлөх.</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2 дугаар зүйл. Энэ хуулийг  2008 оны 2 дугаар сарын  24-ний өдрөөс эхлэн дагаж мөрдөнө.</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Р.Эрдэнэбүрэн</w:t>
      </w:r>
      <w:r w:rsidRPr="0085654E">
        <w:rPr>
          <w:rFonts w:ascii="Arial" w:hAnsi="Arial" w:cs="Arial"/>
          <w:sz w:val="24"/>
          <w:szCs w:val="24"/>
        </w:rPr>
        <w:t>: Хэлэлцэх эсэхийг ярьж байхад санал хэлж байсан. Ингэж болохгүй.  2008 оны 2 дугаар сарын 24-нөөс гэж буцааж. Нэгэнт техникийн алдаа гэж бид хүлээн зөвшөөрч байгаа шүү дээ.  Тэгээд одоо шинээр Эрүүгийн хуульд нэмэлт өөрчлөлт оруулах тухай хууль гэж явж байгаа учраас яг хууль явдаг журмаараа явахгүй бол болохгүй ээ. Энэ Эрүүгийн хуулийн буцааж хэрэглэхгүй байдаг энэ зарчмыг алдагдуулж болохгүй шүү дээ, Их Хурлын алдаанаас болоод. Их Хурлын нэр хүндээс мянга дахин үнэтэй зарчим алдагдах гэж байна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Би гайхаад л асуух гээд байна. Энэ хуулийг эргэж хөөн хүчин төгөлдөр болгодог ийм ёс ном гэж байна уу? Хуулийг эргэж хөөн хүчин төгөлдөр болгож, хугацаагий нь заадаг.</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Болно л доо.  Хүчин төгөлдөр болгож хугацаа заах уу? Болноо.</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Бид нар чинь нөгөө шинэ хүүхдийн мөнгө, шинэ гэр бүлийн мөнгө, Хүүхдийн 1О мянгыг чинь 2-З сарын үед шийдчихээд, 1 сарын 1-нээс  мөрдөнө гээд хэрэглэж л байсан шүү дээ. Тэр бол Эрүүгийнхээс өөр хуулийн асуудал л даа. Эрдэнэбүрэн гишүүний яриад байгаа ерөнхий том үндэслэл нь бол, зарчим нь бол зөв юм байгаа.  Тэгэхдээ энд ганц л юм байгаа. Тэр нь юу вэ гэхээр үйлдлээс  үйлдэхүй гэмт хэрэгт шинээр тооцсонд, эсхүл оногдуулсан ялыг хүндрүүлсэн тохиолдолд буцааж хэрэглэхгүй гэсэн юм байгаа. Энд шинээр гэмт хэрэг тооцож байгаа юм байхгүй шүү дээ. Хуучин хуулийн заалтыг нь хэвээр нь үлдээе гэж Байнгын хороон дээр санал хураачихаад, тэгээд 6 дугаар зүйлээсээ  267, 172 гэдгийг хасах техникийн үйлдэл хийгээгүйдээ л асуудал байгаа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Энэ чинь 2002 оны хуулиар гэмт хэрэгт тооцогдож байгаа ч зүйл биш. Наадах чинь  64 оны Эрүүгийн хууль  1987 оны Эрүүгийн хууль,  2002 оны Эрүүгийн хууль бүгдэд нь л байсан заалт байхгүй юу. Тийм учраас  энэ дээр тэр Эрдэнэбүрэн гишүүний яриад байгаа шиг тийм юм болохгүй л дээ.  Үндэслэлийг нь би огт үгүйсгэхгүй байна, энэ хариуцлагагүй явдал яах аргагүй мөн. Тэгэхдээ энэ 12.2-т дурьдсан үндэслэл наадах чинь бишээ, Эрдэнэбүрэн гишүүн. Энд үйлдэл эс үйлдэхгүйг гэмт хэрэгт шинээр тооцсон буюу оногдуулсан ялыг хүндрүүлсэн гэдэг хоёрхон л юм заачихсан байгаа юм. Шинээр тооцсон юм байхгүй шүү дээ. Ялыг хүндрүүлсэн юм байхгүй шүү дээ.  Хамгийн аюултай нь наад хуулийн цоорхойгоор чинь энэ  2 сарын  24-нөөс хойш гарсан энэ цианит мөнгөн ус, элдэв хариуцлагагүй явдлууд бүгд хэрэг биш болоод замбараагүй байдал үүсэх гээд байгаа юм. Үүнийг Их Хурал ч гэсэн тэр, Дээд шүүх ч гэсэн тэр, зүгээр Монгол хүн ойлгох л асуудал шүү дээ. Хичнээн хүн хариуцлага алдаж. .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Батсайхан шүүгчээс л асуумаар байна. Батсайхан шүүгч ээ, ер нь та практик дээр хэрэгжүүлэх хүн. Энэ ингэж болох уу?  Энэ нөгөө хүүхдийн мөнгө яриад байгаа юм. Тэр чинь төсөвтэй холбогдож тийм юм ороод ирсэн. Энэ бол Эрүүгийн хууль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Д.Батсайхан</w:t>
      </w:r>
      <w:r w:rsidRPr="0085654E">
        <w:rPr>
          <w:rFonts w:ascii="Arial" w:hAnsi="Arial" w:cs="Arial"/>
          <w:sz w:val="24"/>
          <w:szCs w:val="24"/>
        </w:rPr>
        <w:t>:  2002 оны Эрүүгийн хуулин дээр эрх зүйн байдлыг дордуулсан хуулийг хэрэглэхгүй гэдэг зарчим Эрүүгийн хуулийн ерөнхий ангид зааж өгсөн юм. Энэ дээр сая Нямдорж дарга хэлчихлээ. Үйлдэл, эс үйлдэхүйг шинээр гэмт хэрэгт тооцсон. Ял шийтгэлийнх нь байдлыг хүндрүүлсэн ийм зүйл ангитай, ийм гэмт хэрэгт шийтгүүлж байгаа ямар нэгэн хүнийг эрх зүйн байдлыг дордуулсан хуулийг  хэрэглэхгүй, дээрдүүлсэн хуулийг хэрэглэнэ гэж. Тэгэхээр сая албан тушаалтанд хайнга хандах буюу албан тушаалтны нэр барих гэдэг асуудал бол үндсэндээ Их Хурлаар энэ гэмт хэрэг биш шүү гэж гар өргөж, хассан асуудал биш байхгүй юу. Хүчингүй болголоо, ерөөсөө одоо үүнийг гэмт хэрэгт тооцохгүй гэсэн. Уг нь байсаар байтал, энэ нь  хариуцлагагүйгээсээ болоод үүнийг нь орхиод бичсэн байсан. Тэгээд хуулийн байгууллагууд дээр хэрэглэхдээ өө үүнийг хүчингүй болсон гэдэг нэмэлт, өөрчлөлт  оруулах тухай хуулин дээрээ хүчингүй болсон гэдгээрээ бичсэн байсан. Тэгээд түүнийг нь хэрэглээд шүүх өө, хүчингүй болсон байна, хэрэгсэхгүй болголоо гээд ингээд үндсэндээ Хадгаламж зээлийн хоршооны баахан албан тушаалтнууд, Хонгорын баахан албан тушаалтнуудын хэрэг, МИ-8-ын баахан албан тушаалтнууд, хайнга хандсан ийм улсуудын хэрэг шүүхэд хэрэгсэхгүй болгочихсон. Одоо энэ улсуудын хэргийг таны асуудлыг хүндрүүлээд ингэж байна шүү гэж сая ингээд хэлэхэд эрх зүйн байдлыг дордуулсан хуулийг хэрэглэхгүй гэхээр таны энэ чинь шинээр гэмт хэрэгт тооцсон зүйл биш шүү дээ. Яахав, Улсын Их Хурал бол уучлал гуйгаад буруу юм хийчихжээ, алдаа хийсэн байнаа, тэгээд ингэсэн байнаа гэдэг асуудлаар хэлэлцэж болох л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Зүгээр өөр гэмт хэрэг үйлдсэн хүнийг гэмт хэрэг биш байхад нь дахиад шинээр гэмт хэрэг болсон байж байгаад одоо наадах чинь гэмт хэрэг мөн таныг шийтгэнэ гэдэгтэй тэс өөр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xml:space="preserve"> Харин тийм, өөрөөр хэлбэл өмнөх  албан тушаалтнуудын хариуцлагагүй байдал Улсын Их Хурлын хууль хэвлэгдсэн алдаанаас болоод чөлөөлөгдөөд явчихжээ.  Одоо үүнийг эргэж хэрэглэнгүүтээ, өө одоо нааш ир гэж дуудах нь ээ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Тэгэхээр энэ чинь Их Хурлын алдаанаас, энэ бол шүүхийн ямар ч буруу биш шүү дээ. Шүүх бол гаргасан хуулийг л хэрэглэж байгаа шүү дээ. Одоо ингээд эргээд дахин ярина гэж байж болохгүй шүү дээ. Уучлаарай, бид нар хуулиа буруу гаргачихжээ. Тийм учраас та нарыг дахиад ярихгүй бол болохгүй юм байна гэж тийм юм байж болохгүй шүү дээ. Хэрвээ ийм  зарчим руу орох юм бол дурын хэрэг дээр, тэгвэл бид нар  2000 онд хэрэг үйлдсэн хүнд зориулаад  дахиад Эрүүгийн хуульдаа нэг зүйл, заалт нэмээд,  2000 онд хэрэг хийсэн гээд ингээд явах уу?  Та цианит гээд тодорхой хэрэг дээр ярьж байна шүү дээ. Тодорхой хэргээс болоод энэ зарчмаа?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Д.Батсайхан</w:t>
      </w:r>
      <w:r w:rsidRPr="0085654E">
        <w:rPr>
          <w:rFonts w:ascii="Arial" w:hAnsi="Arial" w:cs="Arial"/>
          <w:sz w:val="24"/>
          <w:szCs w:val="24"/>
        </w:rPr>
        <w:t>: 12 дээр ингэж заасан байхгүй  юу? Эрүүгийн хуулийг буцаан хэрэглэх үндэслэл журам, үйлдэл. Тэгэхээр үйлдэл гэхээр ямар нэгэн хариуцлагагүй үйл ажиллагаа  нь эс үйлдэл үү? өөр байгаа  эрх, үйлчлэлийг хэрэгжүүлээгүй ийм гэмт хэрэгт шинээр тооцсон буюу оногдуулсан ялыг хүндрүүлсэн гэмт хэрэг үйлдсэн этгээдийн эрх зүйн байдлыг дордуулсан хуулийг буцаан хэрэглэхгүй гэж. Тэгэхээр үүнийг чинь шинээр тооцоогүй шүү дээ. Хуучин байсан, байсныгаа Их Хурал өөрснөө хуулиа гаргахдаа техникийн алдаа болгож, дараад ингэчихсэн. Түүнийг нь шүүх хэрэглээд, хэрэгсэхгүй болгочихсон.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Одоо ингээд дахиад нэмэлт өөрчлөлтөөр орж байна гэдэг чинь эргүүлээд оруулж байна гэсэн үг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Д.Батсайхан</w:t>
      </w:r>
      <w:r w:rsidRPr="0085654E">
        <w:rPr>
          <w:rFonts w:ascii="Arial" w:hAnsi="Arial" w:cs="Arial"/>
          <w:sz w:val="24"/>
          <w:szCs w:val="24"/>
        </w:rPr>
        <w:t>: Эргээд орж байна гэсэн үг.</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xml:space="preserve">            </w:t>
      </w:r>
      <w:r w:rsidRPr="0085654E">
        <w:rPr>
          <w:rFonts w:ascii="Arial" w:hAnsi="Arial" w:cs="Arial"/>
          <w:b/>
          <w:bCs/>
          <w:sz w:val="24"/>
          <w:szCs w:val="24"/>
        </w:rPr>
        <w:t>Б.Батбаатар</w:t>
      </w:r>
      <w:r w:rsidRPr="0085654E">
        <w:rPr>
          <w:rFonts w:ascii="Arial" w:hAnsi="Arial" w:cs="Arial"/>
          <w:sz w:val="24"/>
          <w:szCs w:val="24"/>
        </w:rPr>
        <w:t>: Тэгэхээр шинээр нэмж байна гэсэн үг шүү дээ. Хуулийнхаа яг процессоор бол.</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Д.Батсайхан</w:t>
      </w:r>
      <w:r w:rsidRPr="0085654E">
        <w:rPr>
          <w:rFonts w:ascii="Arial" w:hAnsi="Arial" w:cs="Arial"/>
          <w:sz w:val="24"/>
          <w:szCs w:val="24"/>
        </w:rPr>
        <w:t>: Шинээр нэмнэ гэдэг чинь бол</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Байхгүй болгочихоод нэмж байна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Д.Батсайхан</w:t>
      </w:r>
      <w:r w:rsidRPr="0085654E">
        <w:rPr>
          <w:rFonts w:ascii="Arial" w:hAnsi="Arial" w:cs="Arial"/>
          <w:sz w:val="24"/>
          <w:szCs w:val="24"/>
        </w:rPr>
        <w:t>: Байхгүй болгосон гээд хураасан юм байхгүй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Бид нар техникийн алдаа л гэж хэлээд байгаа болохоос биш, байхгүй болгоод л нэмж байна шүү дээ. Шинээр нэмж байгаатай ямар ялгаатай юм бэ?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xml:space="preserve"> Батсайхан шүүгч ээ. Би ингэж л танаас асуугаад байна. Наадах чинь их ноцтой зүйл л дээ. Одоо бид нар Улсын Их Хурал ингээд хэвлэх үедээ алдаа гаргачихжээ. Уг нь байсан зүйл байнаа.  Үүнийг шүүх хэрэглэх ёстой  гэсэн бол өөр хэрэг. Тэгтэл бид нар тэр байхгүй болсон зүйлийг одоо бол хууль болгон өргөн бариад, одоо хууль хэлэлцээд байгаа юм бид нар, шинэ нэмэлт гэдэг хууль хэлэлцээд байна. Тэгээд бид нар тэр хуулиар одоо тэр хуулийг эргэж хэрэглэх тухай ярьж байна, бүр зарчим нь, эргэж хэрэглэх тухай яриад байна. За яахав энэ асуудал дээр бид нар Их Хурлын алдааг ингээд, уг нь бол Их Хурал бол алдаанаас мултарч, хүмүүс дээр хууль эргэж хэрэглэгдэх гээд байна. Шинээр барьсан хууль шүү дээ. Тэгэхээр зэрэг одоо наадах чинь, цаашдаа бүр нөхцөл байдал цаашдаа өөрөөр  эргэх гээд байна шүү дээ. Хуулийг эргэж хэрэглэдэг ийм практик тогтоочихвол яах вэ? тэнд хаалга нээчихвэл яах вэ? ямар нэгэн шалтгаанаар. Их Хурал тэгж байсан шүү дээ гээд.</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Р.Гончигдорж</w:t>
      </w:r>
      <w:r w:rsidRPr="0085654E">
        <w:rPr>
          <w:rFonts w:ascii="Arial" w:hAnsi="Arial" w:cs="Arial"/>
          <w:sz w:val="24"/>
          <w:szCs w:val="24"/>
        </w:rPr>
        <w:t xml:space="preserve">: Бат-Үүл ээ, өөрийн чинь асуултан дээр би тодруулъя, тэгэх үү.  Би шүүгчээс асууж байгаа юм. Эрүүгийн хуулийн Ерөнхий ангийн З, 10, 11, өөрөөр хэлбэл та бүгдийг нь андахгүй байгаа биз дээ, яриад яахав. Энэ гурвыг гурван цаг хугацаанд хэрэглэе.  Нэгдүгээрт, Эрүүгийн хуульд нэмэлт, өөрчлөлт оруулахаас өмнөх үе, саяны нэмэлт өөрчлөлт оруулсан үе, одоо үүнийг  юу гэж томъёолох, одоо нэг хууль гарах нь ээ дээ. Ийм гурван цаг үе дээр Эрүүгийн хуулийн ерөнхий ангий З, 1О, 11 гурвыг хэрэглэхээр ямар үр дагаврууд гарах вэ? </w:t>
      </w:r>
      <w:r w:rsidRPr="0085654E">
        <w:rPr>
          <w:rFonts w:ascii="Arial" w:hAnsi="Arial" w:cs="Arial"/>
          <w:sz w:val="24"/>
          <w:szCs w:val="24"/>
        </w:rPr>
        <w:lastRenderedPageBreak/>
        <w:t>яг л манай Бат-Үүл гишүүний асуугаад байгаа бол тэр л байгаа юм. Нэг удаа эрүүгүйжүүлсэн, дараагаар нь эргээд болгох нь, өмнө нь эрүүгийн хэрэг байсан, З-ыгаа барьж яривал тийм ээ? Буцааж хэрэглэх, адилсгаж хэрэглэхгүй тухай асуудал яривал 1О, 11-ээрээ ярина тийм ээ? Энэ дээр та нэг сайхан хэлээд  өгөхгүй юу?</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Д.Батсайхан</w:t>
      </w:r>
      <w:r w:rsidRPr="0085654E">
        <w:rPr>
          <w:rFonts w:ascii="Arial" w:hAnsi="Arial" w:cs="Arial"/>
          <w:sz w:val="24"/>
          <w:szCs w:val="24"/>
        </w:rPr>
        <w:t>: Дэлхийн практикт  бол Эрүүгийн хуулийг эрх зүйн байдлыг дордуулсан хуулийг биш, дээрдүүлсэн хуулийг буцааж хэрэглэдэг зарчимтай юм. Одоо тэгээд бид нар сая мөн ингэсэн шүү дээ.  Ерөөсөө үндсэндээ 8 жилийн хугацаатай хорих ял шийтгүүлсэн дээрмийн хэрэг  хийсэн сая бол бид нар 4 жил болгоод нөгөө 8 жилээрээ шийтгэсэн эрх зүйн байдлыг дордуулсан хуулийг буцааж хэрэглэнэ гэдгээр энэ хүний эрх зүйн байдлыг дээрдүүлсэн хуулийг сая шинэ өргөн барьсан нэмэлт өөрчлөлтөөр сая 4 жил цөмийг нь болгочихсон.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Саяны одоо бид нарын энэ маргаад байгаа энэ хэрэг зүйл анги чинь цоо шинээр энэ Эрүүгийн хуулинд үзэл баримтлал нь орж ирж,  ингэвэл шийтгэнэ гэсэн тийм заалт биш байсан юмаа. Энд  ерөөсөө угаасаа хуучин байсан заалтыг  Их Хурлын юм уу, Тамгын хэлтсийн  хариуцлагагүй үйл ажиллагаанаас  болоод  үүнийг нь та бүгд ч гэсэн өөрснөө хяналт тавьсангүйгээс болоод дарчихсан гэдгээр нь  ингээд хэвлэгдээд гараад ирлээ. Тэгээд хэрэглэх болоод ирэнгүүт шүүх үүнийг авч үзэнгээ 267, 272 албан тушаалын хайнга хандах гэмт хэрэг биш болчихжээ гээд бид  сая баахан улсуудын хэргүүдийг хэрэгсэхгүй болгочихжээ.  Хэрэгсэхгүй болгоод, гэмт хэрэг биш, тооцохоо больсон гээд ингээд. Гэтэл энэ асуудал нь юу вэ гэхээр Их Хурлын протокол бүх юмнаас үзээд ирэхээр  272 дугаар зүйл бол ерөөсөө гэмт хэрэг биш  гэж Их Хурал гараа өргөж үүнийг гэмт хэргийн бүрэлдэхүүнгүй,  үүнийг хасна гэсэн  тийм асуудал биш юм байна. Яаж хийсэн юм бэ гэхээр захиргаа руу нь оруулаад, эргээгээд албан тушаалын гэмт хэрэг рүү нь хийх гэж байхдаа тэндээ техникийн алдаа болж хийгээгүй байна. Ийм учраас энэ улсуудыг эргэж энэ  272-оор нь шийтгэх үү? Шийтгэхгүй юу гэдэг асуудлыг л энэ нэмэлт хуулиараа л хэлж өгөх л хэрэгтэй байхгүй юу?</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Д.Лүндээжанцан</w:t>
      </w:r>
      <w:r w:rsidRPr="0085654E">
        <w:rPr>
          <w:rFonts w:ascii="Arial" w:hAnsi="Arial" w:cs="Arial"/>
          <w:sz w:val="24"/>
          <w:szCs w:val="24"/>
        </w:rPr>
        <w:t xml:space="preserve">: Манай Хууль зүйн байнгын хороо тал талаас сайн ярих ёстой. Би Батбаатарын яриаг олон удаа сонссон. Батбаатар бол 2- З хүн хариуцлага хүлээчих юм бол ер нь үргэлжлээд явчих боломжтой юм гэж ярилцлага өгөөд, хурал дээр яриад л байгаа хүн. Өөрөө бол хуульч хүн. Бид нар хамт л байцгаасан, энэ хороодын хурал дээр. Тэгээд нэгдүгээр хэлэлцүүлэгт Их Хуралд орж ирээгүй. Одоо үүнийг яах вэ? за түүнийг болъё. Одоо үүнийг яах вэ?  манай Эрдэнэбүрэн гишүүн сая зарчим  ярьж байна, бас зөв өө, ярих ёстой, ойлгомжтой. Та нар бол бид нар  ажлын хэсэг гээд Их тэнгэрт хүртэл суугаад  ингээд үргэлж л </w:t>
      </w:r>
      <w:r w:rsidRPr="0085654E">
        <w:rPr>
          <w:rFonts w:ascii="Arial" w:hAnsi="Arial" w:cs="Arial"/>
          <w:sz w:val="24"/>
          <w:szCs w:val="24"/>
        </w:rPr>
        <w:lastRenderedPageBreak/>
        <w:t>ажилласан. Гэтэл  яагаад энэ болж байна вэ гэвэл нэгдүгээрт бол байхгүй юмыг гаргаагүй, цоо шинэ юм гаргаагүй. Шинэ юмыг гаргаад буцаан хэрэглэх энэ  Эрүүгийн хуулийн ерөнхий  ангийн зарчим бол шинэ хууль гарлаа, шинэ заалтууд орлоо, энэ нь бол дордохоор байвал буцааж хэрэглэж болохгүй шүү, дээрдэхээр байлал хэрэглэ гэсэн ийм үндэслэл зарчмыг Эрүүгийн хуульд шүүхэд эрхийг нь өгч тогтоож өгсөн.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Бид бол энэ дээр шинэ юм гаргаагүй, хоёрт, хуучин юмаа сэргээж оруулж байна. Ямар ч өөрчлөлтгүйгээр оруулж байна, тэгэхдээ энэ дотор хүн хэлмэгдсэн юм байхгүй. Тэр албан тушаалтнууд, тэр хэргийн зүйл анги байх үед хэрэг хийсэн үү? Хийсэн. Одоо энэ шаардлага хаягдсан уу? хаягдсан.  Техникийн алдаа гарсан уу? гарсан. Үүнийг сэргээж байна. Үүнийг Их Хурлаас хуулиар тэдэн сарын тэднээс мөрд гэж хуулиар хэлж өгч байна. Энэ бол дараагийн ийм президент тогтох юм бол байхгүй ээ. Зөвхөн, өөрөөр хэлбэл Их Хурал цоо шинэ зүйл анги бий болгочихоод, тэгж мөрд гэх юм бол энэ бол хууль зөрчсөн болно, нэгдүгээрт. Тийм биш хуучин хэвээр нь гаргаад, тэгээд түүнийгээ, үүний эх үндэс нь юу вэ гэхээр Их Хурал дээр үүнийг хасъя гэдэг хүсэл зориг бол байгаагүй. Яагаад гэвэл хасах тухай ийм заалт байгаагүй. Тэгээд дээр нь гэм буруугийн төлөө хариуцлага хүлээх, шударга ёсны  Эрүүгийн хуулийн үндсэн зарчим байнаа. Энэ үндэслэлээр үүнийг бол оруулж ирж байгаа юм гэж ингэж ойлгоод байгаа юм. Ийм учраас бид тэр хүмүүст ял завшуулахгүй, тэр хариуцлагын асуудал бол дараагийн асуудал.</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Би Батсайхан шүүгчээс л асуух гэж байна. Наадах чинь одоо хуулийг дордуулж хэрэглэх гэж байна, яг үнэндээ. Яасан бэ гэхээр Их Хурлын алдаанаас болоод хуульд байхгүйгээр гарсан байна шүү дээ, тийм ээ. Тэгээд тэр шүүн таслах үйл ажиллагаа явчихсан байна шүү дээ. Тийм биз дээ. Тэгээд тийм зүйл байхгүй байсан гээд шүүн тасалсан байна. Өөрөөр хэлбэл Их Хурал мартаагүй гэж бодъё л доо. Өөрөөр хэлбэл Их Хурал мартаагүй гэж бодох юм бол өнөөдрийн бид нар оруулж ирснээс сайн хууль байжээ, яллагдагч талтай ашигтай хууль байсан. Одоо бид нар үүнийг оруулж ирээд, пөөх бид мартсан байна гэж оруулж ирээд, яллагдагч талдаа хүндрүүлж хэрэглэх гэж байна шүү дээ.  Тийм биз дээ. Ийм аюул руу яваад байна, наана чинь. Өөрөөр хэлбэл  нэг кинон  дээр жишээ байдаг шүү дээ. Таны түрүүний хэлдгээр, нэг хүн, хүн алсан байсан хэрэгт гүжирдэгдээд цаазаар авчихжээ. Дараа нь цаазлуулаагүй нөгөө хүн байж байж. Дахин цаазалдаггүй тийм биз дээ.  Өөрөөр хэлбэл одоо бид нар Их Хурал мартсан байна гэдгээр эргэж оруулах гээд байна шүү дээ. Их Хурал мартаагүй гэж ойлгоё л доо.  Тэгж ойлгох ёстой шүү дээ.  Яагаад гэвэл нөгөө практик бол яг тэгж барих  ёстой. Өөрөөр хэлбэл наадах нь одоо бид нар Их Хурал мартсан байна гэдгээр эргэж оруулах гээд байна шүү дээ. Их Хурал мартаагүй гэж ойлгоё л доо.  Тэгж ойлгох ёстой шүү дээ. Яагаад гэвэл практик бол тэгж барих ёстой.  Субъективный ойлголт байж таарахгүй. Тэгэхээр Их Хурал мартаагүй гэж ойлгох юм бол бид хуулийг дордуулж хэрэглэх гэж байна. Тийм ээ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Д.Батсайхан</w:t>
      </w:r>
      <w:r w:rsidRPr="0085654E">
        <w:rPr>
          <w:rFonts w:ascii="Arial" w:hAnsi="Arial" w:cs="Arial"/>
          <w:sz w:val="24"/>
          <w:szCs w:val="24"/>
        </w:rPr>
        <w:t>: Эрүүгийн хуулийн 11 дээр байгаа. Ерөөсөө хэрэг   үйлдэх үед дагаж мөрдөж байсан Эрүүгийн хуулийг л хэрэглэнэ гэж. Тэгтэл яг сая шүүх шийдэхэд дагаж мөрдөж байсан хуулийг л хэрэгсэхгүй болгосон. Одоо тэгсэн чинь, үгүй та нар үүнийг яагаад шийтгэсэнгүй вэ? ингээд хүчингүй болгосон байнаа, энэ хүчингүй болсон, одоо дахиад ингээд сэргээх юм бол нөгөө хэрэгсэхгүй болгосон хүн чинь дахиад эргээд шийтгэгдэх болно л гэсэн үг. Эрх зүйн байдлыг дордуулсан хуулийг хэрэглэхгүй, дээрдүүлсэн хуулийг хэрэглэнэ гэдэг дээр зарчим нь болоод ирэхээр ингэж байгаа юм шүү. Үйлдэл буюу эс үйлдэхүйг гэмт хэрэгт шинээр тооцсон бол буцаан хэрэглэхгүй гэж. Тэгэхээр энэ чинь шинээр тооцоогүй шүү дээ, одоо жишээ нь хуульчид яг ерөнхий ангийнх нь заалтыг ингэж  тооцох. .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Р.Гончигдорж:</w:t>
      </w:r>
      <w:r w:rsidRPr="0085654E">
        <w:rPr>
          <w:rFonts w:ascii="Arial" w:hAnsi="Arial" w:cs="Arial"/>
          <w:sz w:val="24"/>
          <w:szCs w:val="24"/>
        </w:rPr>
        <w:t xml:space="preserve"> Би тийм учраас  гишүүддээ, дарга нарт хэлээд байгаа юм. Үүнийг Шаравдорж гишүүн шинээр санаачилж оруулж ирэхгүйгээр, ерөөсөө хууль санаачилж оруулж ирээгүй, өмнөх хуулийн хэлэлцүүлгийн явцад,  тэр ерөөсөө үүнийг хасах  тухай хүсэл зориг байгаагүй гэж хэлээд байгаа Их Хурлын даргын тэр зүйлийг  нотлоод, тэгээд энэ хуулийн хууль тогтоох процессын үргэлжлэл нь залруулгын хэлбэрээр одоо үргэлжилж байна гэх юм бол болж байгаа юм. Тэгэхгүй одоо шинэ хууль санаачлаад гараад ирэх юм бол эрүүгийн хэрэг байсан, эрүүгүйжүүлсэн, эргээд эрүүгийн болгочихсон. Цаг хугацаа жижигхэн гүүрэн дээгүүр алгасах юм бол шинээр бий болгоогүй, тэгэхээр гүүрэн дээгүүр гарч явах хооронд, тэр гол дээгүүр гарч явах хооронд чинь эрүүгүйжүүлсэн байгаа юм. Яг эндээс харах юм бол эрүү, эрүүгүйжүүлэлт, дахиад  эрүү, ийм З процесс явчихаж байгаа юм.  Тэгэхээр чинь зэрэг саяны тэр гүүрэн дээгүүр гарч явсан  тэр завсар хоорондых чинь яах юм бэ? ийм асуудал үүсээд байгаа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Тийм учраас л ерөөсөө анхнаасаа үүнийг яг шүүгчийн хэлж байгаагаар саяных гаргая л гэвэл ерөөсөө болохгүй.</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xml:space="preserve">: Нэгдүгээрт, энэ хууль батлагдах явцын архивын материалыг үзэхэд  ямар нэг байдлаар  энэ хуулийн зүйл ангийн тухай яриагүй байгаа юм. Энэ  230.1.,  230.2 болгосныг хасъя гэдэг санал  ажлын хэсгээс оруулаад, энэ нь санал хураагдаад эцсийн хэлэлцүүлгээр хуулиар хасагдсан. Монгол Улсын хуулиар  267,  272 дугаар зүйл ангиудыг хуулиар хассан. Тэр хуулиар хасаад Их Хурлын дарга гарын үсэг зураад, хуулиа ёсчлоод, хууль нь хэвлэгдээд, хэрэглэгдээд эхэлсэн. Ямар нэг дунд нь ийм байх, энд нь орсон бол энд нь үлдэх ёстой, энд нь хасч байгаа  бол энд нь нэмэх ёстой гэдэг зүйл архив дээр, хууль хэлэлцэх явцад нэг ч яригдаагүй ээ. Хуулиар хассан зүйл ангийг санаандгүй хассан гэж ярьж болохгүй шүү дээ.  Тийм болохоор  хуулиар хассан зүйл ангийг </w:t>
      </w:r>
      <w:r w:rsidRPr="0085654E">
        <w:rPr>
          <w:rFonts w:ascii="Arial" w:hAnsi="Arial" w:cs="Arial"/>
          <w:sz w:val="24"/>
          <w:szCs w:val="24"/>
        </w:rPr>
        <w:lastRenderedPageBreak/>
        <w:t>эргэж хэрэглэх тухай ойлголт өнөөдөр бий болчихоод байгаа юм. Энэ дээр юу гэж хариулах юм бэ?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Хоёрдугаарт нь, хуулиар буцаж орж ирж байгаа, хуулиар хасаад, шинээр хууль санаачлаад буцааж оруулж ирж байгаа тохиолдолд тэр өнгөрсөн цаг хугацааг эргэн хэрэглэх юм уу? шинээр хууль санаачлан оруулж  ирнэ.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Гуравдугаарт нь,  Улсын Их Хурлын гишүүд албан тушаалтан, албан үүрэгтээ хайнга хандсан гэдгээр  өөрсдөө  272 дугаар зүйл ангийн дагуу хэрэг үүсгэгдэх боломж бий болох уу? нөхцөл бий болох уу? Энэ Их Хурлын гишүүд, энэ Их Хурлын дарга, цэргүүд нь  272 дугаар зүйлээр албан тушаалтандаа хайнга хандаж, ийм  хохирол учруулсан байна гээд иргэн аль нэг шүүхийн эрүүгийн танхимд өргөдөл өгөхөд энэ хэлэлцэгдэх үү? үгүй юу? хүлээж авах уу? үгүй юу?</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Дөрөвт, Батсайхан шүүгч, Дээд шүүхийг бүрэн төлөөлөх үү? Дээд шүүхийн тайлбар, Сонгуулийн хуультай холбогдож гарч байгаа. Тэр тайлбарыг харахад дахиад маргааны сэдэв бий болсон байна билээ. Тэгэхээр таны энд одоо яг тайлбарлаж байгаа, дараа нь Дээд шүүх дээр  тодорхой шийдвэр гарахдаа тэс ондоогоор гараад ирвэл бид нар юу гэж ойлгох вэ? Та яг бүрэн төлөөлөх үү, үгүй юу?  Батсайхан шүүгчээс саяны дөрвөн асуултанд хариулт авья.</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Д.Батсайхан</w:t>
      </w:r>
      <w:r w:rsidRPr="0085654E">
        <w:rPr>
          <w:rFonts w:ascii="Arial" w:hAnsi="Arial" w:cs="Arial"/>
          <w:sz w:val="24"/>
          <w:szCs w:val="24"/>
        </w:rPr>
        <w:t>: Намайг байцааж байгаа юм уу?</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Байцаагаагүй ээ. Таны ойлголт,  танаас хувийн ямар нэгэн зүйл асуугаагүй шүү дээ. Энэ хууль ингэж байнаа, яаж ойлгох вэ?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Д.Батсайхан</w:t>
      </w:r>
      <w:r w:rsidRPr="0085654E">
        <w:rPr>
          <w:rFonts w:ascii="Arial" w:hAnsi="Arial" w:cs="Arial"/>
          <w:sz w:val="24"/>
          <w:szCs w:val="24"/>
        </w:rPr>
        <w:t>: Шүүхийн шийдвэрийг хэн ч  бай хүндэтгэх ёстой.  Өөрийн үзэл бодлоо бол яахав өөрөө чөлөөтэй ярьдаг болохоос шүүхийн шийдвэрийг би өнөөдөр Сонгуулийн хуулийн тухай буруу зөв гэдэг асуудлыг би өнөөдөр танд энд тайлбарлахгүй. Хууль зүйн дагуу Монголын шүүх байгууллага өөрөө хуулийн тайлбарыг ингэж хийсэн.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Одоо энэ  272-ын асуудал бол та бүгдийн өөрсдийн чинь хариуцлагагүйнх. Өөрсдөө хуулиар оруулж ирж ингэчихээд, одоо эцэст нь болохоор нэг хүнд, нэг байгууллагад ингэж байх. Энэ  272 дээр байх юм уу? байхгүй юм уу гэдэг асуудлаар нэг санал хураагаагүй, хасна гэдэг санал хураагаагүй. Та нар өөрсдөө үндсэндээ хасчихаад, одоо эргэж оруулъя гэвэл  нэг өөр. Хасаагүй, ингэж техникийн алдаа ингэж хийчихээд, өөрсдөө хариуцлагагүй юм хийчихээд, одоо үүнийг хэрэглэх үү? Хэрэглэхгүй юу гэдэг асуудал дээр тулж ирчихээд байна. Тэгэхээр одоо үүнийг шүүх дээр л хамаг муу муухай дээр та нар яах вэ гэхээр бид нэгэнт батлагдсан  хууль, дүрмийг хэрэгжүүлэх үүрэгтэй шүүх. Тэгэхээр сая энэ нэмэлт, өөрчлөлтөөр оруулсан хуулийг бид нэгэнт батлаад, Их Хурлаар батлаад, тэгээд Ерөнхийлөгч хориг тавиагүй, ингээд Төрийн мэдээлэлд гараад  10 хоногийн дараагаар бид хэрэгжүүлсэн. Энэ хэрэгжүүлсэн дээр та бүгдийн ашиг сонирхол нэлээд хөндсөн ийм асуудлууд гарч байсан байх, албан тушаалтнуудын. Нэгдүгээрт, Ми-8-ын хэрэг, хоёрдугаарт, Хадгаламж банкны хэргүүд. Ийм хэргүүдийн асуудал дээрээс бол одоо энэ дээрээс яахав, ийхэв гэдэг асуудлыг ярихад, одоо үүнийг буцааж хэрэглэх үү? Хэрэглэхгүй юу гэдэг бол нэгэнт хэрэг бишээ, хэрэгсэхгүй болгочихлоо гэхэд одоо яах вэ? тэгэхээр та бүгд л өөрсдөө шийддэг байх. Уг нь бол буцааж хэрэглэнэ гэдэг бол энэ хуулиндаа  12 дээрээ заасан нь бол зарчмын хувиар дордуулж л байна гэсэн үг.</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Би Батсайхан шүүгчийг их хууль зүйн талаасаа тод тодорхой, ойлгомжтой хариулт өглөө гэж бодож байна.  Ямар нэгэн байдлаар байцаагаагүй шүү. Түүнд эндүү бодсон бол уучлалт хүсье. Тэгээд сая Батсайхан шүүгч хэллээ. Та нар өөрсдөө Улсын Их Хурал хариуцлага алдсан гээд. Би Батсайхан шүүгчээс нэг асуултыг нэмж тодруулъя гэж бодож байна. Одоо хариуцлага алдсан бол энэ албан тушаалтнууд өөрсдөө Улсын Их Хурлын  гишүүд гэдэг энэ албан тушаалтнууд өөрсдөө  272-оор хүн өргөдөл өгөхөд  нэг субъект нь болохоор болов уу?</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Хошин шогийн театрт очиж наадахаа яриач. Байгууллага гэмт хэргийн субъект болдоггүй юм, хүн болдог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Байгууллага биш. Албан тушаалтан гэж ярьж байна.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Эрүүгийн эрх зүйн наад захын юм мэдэхгүй</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xml:space="preserve">            </w:t>
      </w:r>
      <w:r w:rsidRPr="0085654E">
        <w:rPr>
          <w:rFonts w:ascii="Arial" w:hAnsi="Arial" w:cs="Arial"/>
          <w:b/>
          <w:bCs/>
          <w:sz w:val="24"/>
          <w:szCs w:val="24"/>
        </w:rPr>
        <w:t>Б.Батбаатар</w:t>
      </w:r>
      <w:r w:rsidRPr="0085654E">
        <w:rPr>
          <w:rFonts w:ascii="Arial" w:hAnsi="Arial" w:cs="Arial"/>
          <w:sz w:val="24"/>
          <w:szCs w:val="24"/>
        </w:rPr>
        <w:t>: Та асуудлын мөн чанар нь гараад ирэхээр ингэж хашгирдгаа боль.</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Х.Баттулга</w:t>
      </w:r>
      <w:r w:rsidRPr="0085654E">
        <w:rPr>
          <w:rFonts w:ascii="Arial" w:hAnsi="Arial" w:cs="Arial"/>
          <w:sz w:val="24"/>
          <w:szCs w:val="24"/>
        </w:rPr>
        <w:t>: Батсайхан шүүгч бол ийм ийм хэргүүдээс ингэж ингэж суллагдсан, эргээд хууль хэрэглэж болох уу? бүх юм тодорхой л ярьж байна шүү дээ. Та өөрөө яах гэж хөгийн юм  яриад байгаа юм бэ? юу яриад байгаа юм бэ? хошин шогийн юм гээд. Хүн яагаад саналаа ярьж болдоггүй юм бэ?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Нямдорж гишүүн ээ. Та нэгдүгээрт, миний эрхийг таны эрх хаахгүй.  Таны эрхийг миний эрх хаахгүй.  Адилхан Их Хурлын гишүүд.</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Х.Баттулга</w:t>
      </w:r>
      <w:r w:rsidRPr="0085654E">
        <w:rPr>
          <w:rFonts w:ascii="Arial" w:hAnsi="Arial" w:cs="Arial"/>
          <w:sz w:val="24"/>
          <w:szCs w:val="24"/>
        </w:rPr>
        <w:t>: Хурал болгон дээр л азаргалж байдаг.  Наадах чинь тодорхой зохион байгуулалттай хэрэг шүү, тэгж ярих юм бол.</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Асуудлын мөн чанар гараад ирэхээр битгий ингэж бай. Хамаагүй юм бол дуугүй байж байхгүй юу?</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Х.Баттулга</w:t>
      </w:r>
      <w:r w:rsidRPr="0085654E">
        <w:rPr>
          <w:rFonts w:ascii="Arial" w:hAnsi="Arial" w:cs="Arial"/>
          <w:sz w:val="24"/>
          <w:szCs w:val="24"/>
        </w:rPr>
        <w:t>: Хариуцлагаас мултарсан улсууд та нарт хамаатай шүү. Хадгаламж банк, тэр юу хоёр чинь тодорхой шүү.</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Одоо болохгүй. Нөхдүүд минь 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Д.Лүндээжанцан</w:t>
      </w:r>
      <w:r w:rsidRPr="0085654E">
        <w:rPr>
          <w:rFonts w:ascii="Arial" w:hAnsi="Arial" w:cs="Arial"/>
          <w:sz w:val="24"/>
          <w:szCs w:val="24"/>
        </w:rPr>
        <w:t>:  Энэ алдаагаа яаж засахаа ярь, дараа нь хариуцлагаа ярь.</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Х.Баттулга</w:t>
      </w:r>
      <w:r w:rsidRPr="0085654E">
        <w:rPr>
          <w:rFonts w:ascii="Arial" w:hAnsi="Arial" w:cs="Arial"/>
          <w:sz w:val="24"/>
          <w:szCs w:val="24"/>
        </w:rPr>
        <w:t>: Алдаа засахын өмнө хэн үүнийг зохион байгуулсан бэ? тодорхой энд ярьж байна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xml:space="preserve">            </w:t>
      </w:r>
      <w:r w:rsidRPr="0085654E">
        <w:rPr>
          <w:rFonts w:ascii="Arial" w:hAnsi="Arial" w:cs="Arial"/>
          <w:b/>
          <w:bCs/>
          <w:sz w:val="24"/>
          <w:szCs w:val="24"/>
        </w:rPr>
        <w:t>Д.Лүндээжанцан</w:t>
      </w:r>
      <w:r w:rsidRPr="0085654E">
        <w:rPr>
          <w:rFonts w:ascii="Arial" w:hAnsi="Arial" w:cs="Arial"/>
          <w:sz w:val="24"/>
          <w:szCs w:val="24"/>
        </w:rPr>
        <w:t>:  Тэр комисс нь гараад шийдэг. Комисс л шийдэг.</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Х.Баттулга</w:t>
      </w:r>
      <w:r w:rsidRPr="0085654E">
        <w:rPr>
          <w:rFonts w:ascii="Arial" w:hAnsi="Arial" w:cs="Arial"/>
          <w:sz w:val="24"/>
          <w:szCs w:val="24"/>
        </w:rPr>
        <w:t>: Батсайхан шүүгч бол тодорхой ярилаа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Та нар яасан үгэнд ордоггүй юм бэ? боль л доо.</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Байгууллага гэмт хэргийн субъект болдоггүй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Албан тушаалтан гэж ярьсан шүү. Албан тушаалтан гэж ярьсан.  Тантай адилхан албан тушаалтан, би түүнээсээ ухраагүй. Харин тийм л болчихоод байна шүү дээ, та нарын алдаанаас болж, тийм л болчихоод байна. Сая түүнийг асуусан, түүнд хариулт авахын оронд хариулт өгөхөөс нь өмнө та дундуур нь орж ярьж байна шүү дээ. Байцаагаагүй, би хуулийнх нь утгыг асуусан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Нямдорж оо, одоо тайван бай.</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Өөрөөсөө өөр үзэл бодлыг хүлээн зөвшөөрч бай л даа.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Одоо  би шууд санал хураалгая. Хангалттай ярилаа, мэтгэлцлээ. Нэгнийхээ дээр гарна гээд ярих юм бол  эрхэм гишүүд маань тавьсан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Хариуцлага ярихгүй өнгөрч байх ёстой юм уу? ялгаагүй адилхан хариуцлага, хүлээх ёстой юм бол хүлээ.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xml:space="preserve">: Одоо болноо, хангалттай ярилаа.  Бие биенээ тэсье, тэвчье. Одоо би санал хураалгана. Энэ хуулийг 2008 оны 2 дугаар сарын 24-нөөс </w:t>
      </w:r>
      <w:r w:rsidRPr="0085654E">
        <w:rPr>
          <w:rFonts w:ascii="Arial" w:hAnsi="Arial" w:cs="Arial"/>
          <w:sz w:val="24"/>
          <w:szCs w:val="24"/>
        </w:rPr>
        <w:lastRenderedPageBreak/>
        <w:t>эхлэн дагаж мөрдөнө гэсэн саналыг дэмжиж байгаа гишүүд гараа өргөнө үү. Тэгээд олонхи, цөөнх болоод л цаашаа явна.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11-ээс 8.</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Шаравдорж даргаа,  Үүнийг би зориуд Батсайхан шүүгчээс асуугаад бйгаа юм. Зориуд. Энэ ийм шүү дээ.  Манай  Батсайхан шүүгч бол хэлээд байна шүү дээ. Юу гэж хэлээд байна вэ гэхээр уг хуулийг тухайн үед гарснаар нь шүүн таслах үйл ажиллагаа явчихсан.  Тэгэхгүй бол энэ чинь аюултай. Одоо бид нар үүнийг оруулаад урагш нь заалтыг нь заахаар хүндрүүлж хэрэглэх гээд байгаа юм, буцааж. Тэгэхээр одоо бол наадах чинь болохгүй, үүнийг, ёстой энэ дээр тийм улс төрийн, сэтгэл хөдлөлийн зүйл оруулж болохгүй.  Яагаад гэвэл наадах чинь бүр том зарчмын юм яриад байна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Тал талаасаа л ярьж байгаа.  Эрдэнэбүрэн гишүүн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Р.Эрдэнэбүрэн</w:t>
      </w:r>
      <w:r w:rsidRPr="0085654E">
        <w:rPr>
          <w:rFonts w:ascii="Arial" w:hAnsi="Arial" w:cs="Arial"/>
          <w:sz w:val="24"/>
          <w:szCs w:val="24"/>
        </w:rPr>
        <w:t>: Би энэ хууль хэлэлцэх  үед ч  хэлж байсан шүү дээ. Би өөрөө  ажлын хэсэгт ажиллаж байсан. Энэ бол техникийн алдаа болсон байнаа. Тэгэхдээ одоо ингээд шинээр батлагдаж байгаа  нөхцөлд бид нар дотроо хичнээн техникийн алдаа байсан, хуучин байсан гэж яриад, дотроо тэгж бодоод асуудал байхгүй шүү дээ. Угаасаа цаасан дээр бид нар өөрсдөө энэ хуулин дээрээ тийм байсан юмаа, дотроо бол тэгж  бодож байгаа шүү гэж илэрхийлж чадахгүйгээс хойш.  Энэ чинь шинэ хууль батлагдаад л явж байна шүү дээ. Буцааж болохгүй шүү дээ. Хуульч хүний хамгийн барьж байх зарчим шүү дээ, энэ буцааж болохгүй, хүндрүүлсэн нөхцөлд буцааж болохгүй гэж.</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Өөр өөрийнхөө бодлыг илэрхийлэлгүй яахав, гэхдээ бол яг сайхан тайвуухан хэдүүлээ шийдээ гаргая.</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Р.Гончигдорж:</w:t>
      </w:r>
      <w:r w:rsidRPr="0085654E">
        <w:rPr>
          <w:rFonts w:ascii="Arial" w:hAnsi="Arial" w:cs="Arial"/>
          <w:sz w:val="24"/>
          <w:szCs w:val="24"/>
        </w:rPr>
        <w:t xml:space="preserve"> Яаж үүнийг тасралтгүй үргэлжилж залгагдсан, хүчин төгөлдөр байсан заалт, хүчин төгөлдөр чигээрээ үргэлжилж байгаа гэдэг процессыг бий болгох вэ гэдэг ийм практик байж болох уу? үгүй юу гэж. Нэг хууль гаргая. Тэр хууль нь бол тэдэн сарын тэдэн хүртэл хүчин төгөлдөр байсан Эрүүгийн хуулийн тэр заалтын хүчин төгөлдөр  байдлыг хадгалан үргэлжлүүлсүгэй </w:t>
      </w:r>
      <w:r w:rsidRPr="0085654E">
        <w:rPr>
          <w:rFonts w:ascii="Arial" w:hAnsi="Arial" w:cs="Arial"/>
          <w:sz w:val="24"/>
          <w:szCs w:val="24"/>
        </w:rPr>
        <w:lastRenderedPageBreak/>
        <w:t>гэдэг юм уу, би томъёолол мэдэхгүй байна, мөн үү ийм нэг хууль гаргаад. Ерөөсөө ямар нэгэн хуульд нэмэлт өөрчлөлт оруулж байгаа хэлбэр. Тэгээд энэ хууль батлагдсантай холбогдуулаад Эрүүгийн хуулийнхаа  заалт руу нөгөө хуулийг нь бас аваачиж хийсэн. Өөрөөр хэлбэл тэр өмнө нь хүчин төгөлдөр байсан хуулийг цааш нь үргэлжлүүлсэн хэрэглэсүгэй гэсэн тийм хууль хэрэглэх тухай хууль хэлбэртэй гаргаад, тэгээд Эрүүгийн  хуулийн заалтандаа нөгөөх байршлыг нь байршлаар нь оруулах ийм хууль тогтоох практик байж болох уу? үгүй юу? Тэгэхгүй бол манай гишүүдийн хэлээд байгаа үнэн шүү дээ. Бид нар энд бодоод шинэ хууль гаргаад ингээд орууллаа, шинэ хуулиа буцааж хэрэглэх хугацаатайгаар ингээд тавьчих нь ерөөсөө нэг Эрүүгийн хуулийнхаа ерөнхий зүйл ангийг хараад байхаар  3,  10 хоногийг хараад байхаар зэрэг уучлаарай энд бол урьдчилан хэлж байгаа ч юм биш, манай шүүхийнхэн хэрэглэх юм бол мэдээж хэрэг Эрүүгийн хуулиа хэрэглэхдээ л  3, 11, 10 гэсэн ерөнхий ангиа хэрэглээд л одоо саяныхаа заалтан дээр бууж ирнээ гэж би тэгж л бүдүүлгээр ойлгодог. Энэ бүдүүлэг ойлголт юм уу, зөв ойлголт юм уу, би бас хэлж мэдэхгүй байна.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Хуульчдынхаа дунд олон жил арван хэдэн жил суулаа. Ерөнхий анги гэж лут юм байдаг. Ерөнхий анги бол ерөөсөө  ерөнхий ангийг тусгай ангиуд дээрээ шууд Үндсэн хууль, бусад хууль дээр хэрэглэдэг шиг ингэж хэрэглэдэг гэсэн бүр хатуу ойлголттой болсон юм. Тэгээд бидний энэ хуулийг гаргангуут шүүх дээр хэрэглэгдэнэ. Тэгтэл  Ерөнхий ангиа хэрэглэнэ. Ерөнхий ангиа хэрэглэнгүүт, З-аар эрүүгийн ял гэж тодорхойлох зүйл, зөвхөн энэ хуулиар тодорхойлогдоно гэдгээр интервал аваад үзэхээр нэг юм гарч ирнэ. Буцааж хэрэглээгүй нөхцөл гэдэг зөвхөн зөөлрүүлсэн тохиолдолд буцааж хэрэглэнэ, хатууруулсан тохиолдолд буцааж хэрэглэхгүй гэдэг асуудал. Тэгээд төсөөтэй бусад юмаар хэрэглэх гээд ингэхээр ийм болчихоод байгаа юм. Би хүүхдийн, одонгийн тухай яаж байгаад хууль харахад, хуулийн бичлэг их сонин байсан байна л даа, тогтоох нь гэж байгаад хуулийн заалтаа бичдэг байсан байгаа юм. Түүн шиг бид нар энэ дээр тийм хууль гаргаж болох уу? үгүй юу?  Хууль үргэлжлэн хүчин төгөлдөр хэвээр байсан гэж үзсүгэй гэсэн хууль. Ганц заалттай болохоор зэрэг.</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Тэгээд дараагаар нь нэгэнт ингэсэн юм бол гээд энэ хуулийнхаа дагуу хуулийн хоёр дахь үргэлжлэл нь бол хуулийн байршлаа тогтоож өгөөд ингээд үргэлжлэх ийм юм байж болох уу? үгүй юу? миний санаа. Тэгвэл бас арай нэг зөөлөрч болмоор бодогдоод байх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Ц.Нямдорж: Намайг бас зарим гишүүд үгээ хэлж, санал бодлоо илэрхийлж байхад бухимдсанд уучлаарай. Энэ сүүлийн үед хүнлэг ёс гэдэг юм энэ парламент дотор хэтэрхий их алдагдаж байна.  Адилхан ажиллаж байж юм хийчихээд, алдаа гарахаар нь хэн нэг рүүгээ чихээд л,  хариуцлагатай байх ёстой гэдэг дээр санал </w:t>
      </w:r>
      <w:r w:rsidRPr="0085654E">
        <w:rPr>
          <w:rFonts w:ascii="Arial" w:hAnsi="Arial" w:cs="Arial"/>
          <w:sz w:val="24"/>
          <w:szCs w:val="24"/>
        </w:rPr>
        <w:lastRenderedPageBreak/>
        <w:t>нэг байна. Тэгэхдээ энэ хэмээс хэтэрч байна шүү дээ.  Энэ парламент руу улс төрийн зорилгоор элдэв аргаар дайрахыг бүтэн дөрвөн жил бид нар хамтдаа энд үзээ биз дээ. Яах гэж энэ дээр нь бие биендээ ташуур өгөөд байгааг би учрыг нь ойлгохгүй байгаа юм, нэгд.</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Хоёрдугаарт, миний хэлэх гэсэн юм бол энэ гэмт хэрэгт шинээр тооцох гэдэг чинь хоёр л юм байдаг юм л даа. Урьд нь огт гэмт хэрэг байгаагүй юмыг гэмт хэрэг болгох. Жишээ нь мөнгө угаах гэдэг юм ерөөсөө огт байгаагүй.  Энэ  2002 оноос хойш манай хуульд сууж орж ирж байгаа шинэ юмнууд байгаа юм. Гэмт хэрэг огт байгаагүй юмыг шинээр гэмт хэрэг болгож, бүрэлдэхүүнийг зааж ял оноо, нөгөө нэг юм нь захиргааны зөрчил байсан юмыг гэмт хэрэгт шилжүүлж, шинээр гэмт хэргийн зүйл гаргаж ирэхийг л гэмт хэрэг шинээр тооцох гэдэг юм л даа.  Энэ бол зүгээр Эрүүгийн эрх зүйн онол үзсэн хүмүүсийн цагаан толгойгоор ярих юм бол \"А\" үсэг л байхгүй юу. Энэ  267, 272 чинь энэ юманд орохгүй байгаа юм. Угаасаа байсан байгаа юм. Тэр 64 оны Эрүүгийн хуульд жишээ нь цэргийн гэмт хэрэг нь  213 дугаар зүйл гээд л байж байсан юм, 87 оныхыг би хэлж байна. Албан тушаалын гэмт хэрэг нь  172 дугаар зүйл гээд байж л байсан шиг санагдаж байна. Үргэлжлээд л хуульд яваад байгаа зүйл байгаа юм. Шинээр энэ гэмт хэргийн бүрэлдэхүүн бий болгож байгаа юм энд огт байхгүй, нэгд.</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Хоёрдугаарт нь, техникийн чанартай алдаа гарсан учраас энэ Эрүүгийн хуулийн  12 дугаар зүйлийн 2-т заасан зарчим дотор энэ чинь орохгүй л байгаа юм. Ийм юмыг л дэндүү ойлгомжтой хэлбэрээр тайлбарлаад байхад зөрүүлж улс төр хийгээд байхаар их сонин санагдаад байгаа юм.  Үүнийг л нэг ойлгож үзээч гэж би гишүүдээс хүсэх гэсэн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Монголын Эрүүгийн хуулийн мөрдөж байгаа нэг том зарчим бол байгууллага гэмт хэргийн субъектэд хэзээ ч тооцогдож байгаагүй. Цаашдаа ч тооцогдохгүй. Энэ бол бичмэл хуультай орнуудын  бас президент хэрэглэдэг жишиг эрх зүйтэй англо, саксоны орнуудын ердийн л жишиг шүү дээ.  Тэгээд ийм байж байхад ингээд бүгдээрээ явчихаж гээд байгаа юм шиг ярьцгаагаад, ингээд сонин сонин юм бие биен дээрээ улс төр хийгээд байна л даа. Ийм ухаангүй байж хэрэггүй шүү дээ. Тийм учраас тэр 2 сарын 24 гэдгээрээ хугацаагаа тогтоод л явчихад энэ  болмоор зүйл байгаа юм л даа.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Тэр ял хүндрүүлэх гэдэг нь хулгайн хэрэг З жилийн ялтай байсныг 5 жилийн ялтай болгохыг л хэлдэг юм. Хуучин хуулиар жишээ нь, давтан үйлдлээр хулгай хийсэн бол З-5 жилийн ял шийтгэнэ гэж байсныг  5-7 жилийн ял болгосон бол  тэр </w:t>
      </w:r>
      <w:r w:rsidRPr="0085654E">
        <w:rPr>
          <w:rFonts w:ascii="Arial" w:hAnsi="Arial" w:cs="Arial"/>
          <w:sz w:val="24"/>
          <w:szCs w:val="24"/>
        </w:rPr>
        <w:lastRenderedPageBreak/>
        <w:t>ял хүндрүүлэх гэдэг ойлголтондоо ордог юм. Ийм дэндүү ойлгомжтой юман дээр дэндүү ойлгомжгүй байдлаар цаанаа нэг жижигхэн улс төрийн зорилго барьчихаад яриад байхаар чинь заримдаа би тэсэхгүй юм байна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Гончигдорж гишүүний  ярьж байгаа үнэхээр болохгүй. Тэр өгүүлбэрээр хуулийг цааш нь үргэлжлүүлнэ гэж. Үнэхээр нэг юмны төлөө яваад байгааг ойлгож байна. Бид ч гэсэн санаа зовоод л, гэхдээ хуулийн хэлбэр агуулгаар юм хийхгүй бол болохгүй байна. Тийм учраас энэ л заалт орж байгаа юм. Гэхдээ энэ бол зохих журмынхаа дагуу ингээд хэрхэх тухай  амьдрал бидэнд харуулна биз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Нямдорж гишүүн үгээ их зохимжтой хэрэглэмээр байна, Их Хурлын дарга ч байсан хүн.  Тэгээд өөрийгөө бас хуульч гэдэг хүн, энэ хүн. Тэгээд энэ хэлж байгаа үгийг нь сонсохоор арай ч дээ гэж бодогдоод байх юм, ийм байж болохгүй шүү дээ. Сая Батсайхан шүүгч бол тодорхой хэллээ.  Хууль хэвлэгдээд гарсан тэр хэвлэгдээд гарсан хуулийг шүүх хэрэглэнэ, практик дээр. Тэр хэвлэгдээд гарсан хууль чинь л шүүхийн баримтлах хууль байгаа. Тэр хуулийн дагуу шүүн таслах үйл ажиллагаагаа хийчихсэн, тийм биз дээ. Тэр хуулийн дагуу л шүүн таслах үйл ажиллагаагаа хийчихсэн. Шүүхэд өөр эрх ч байхгүй, угаасаа. Хэвлэгдээгүй хуулийг барьж, хэвлэгдээгүй заалтыг барьж шүүн таслах үйл ажиллагаа явуулах эрхгүй. Бид нар техникийн алдаа гэдгийг түр зуур мартаад ярья л даа. Тэгэх юм бол тэр хүчин төгөлдөр байгаа хуулийн дагуу шүүн таслах үйл ажиллагаа явчихсан байхгүй юу? Өнөөдөр бид нар шинээр хууль баталж байна.  Шинээр хууль батлахдаа, өмнө нь шүүн таслах үйл ажиллагаа явагдаад тэр  хэрэгжсэн хуулийг одоо бид эргүүлж хүндрүүлж хэрэглэх гээд байгаа юм. Яг нөгөө Эрүүгийн хуулийнхаа ерөнхий зүйлээ зөрчөөд явах гэж байгаа юм. Одоо эргүүлж бид нар хэрэглэх гээд байна, хүндрүүлж хэрэглэх гээд байна. Өөрөөр хэлбэл,  шүүх юу гэж хэлэх юм бэ? уучлаарай, алдаа гаргасан байна билээ. Одоо түүнээс болоод  бид нар шүүн таслах үйл ажиллагаагаа дахин сэргээлээ гэх гэж байна шүү дээ. Ингэж л болохгүй байхгүй юу? зарчим нь. Ингэж л болохгүй шүү дээ. Ингэх юм бол наадах чинь бүр ёстой дампуу юм руу явна. Эрүүгийн хууль болон Эрүүгийн байцаан шийтгэх хууль чинь бүр аюул болж хувирна. Тэгээд үүнийг улс төр гэж энд хэн ч улс төр хийгээгүй байна. Асуудлыг, зарчмыг л  ярьж байна шүү дээ. Хүндрүүлж хэрэглэж болохгүй. Одоо гарах гэж байгаа хуулийг дахин хөөж хүндрүүлж болохгүй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xml:space="preserve">:  Дээд шүүхийн төлөөллөөс  асуулт  асуухдаа би нэг л зүйл бодсон юм. Хуулийн нөхцөл байдал нь ийм болчихоод байнаа. Бид нар  хуулиар энэ хоёр зүйл ангийг хасчихсан. Одоо хуулиар дахин буцааж оруулах гэж байна. Тэгэхээр энэ хоорондох орон зайг хэрэглэх боломж шүүхэд байгаа юу?  Дээрээс </w:t>
      </w:r>
      <w:r w:rsidRPr="0085654E">
        <w:rPr>
          <w:rFonts w:ascii="Arial" w:hAnsi="Arial" w:cs="Arial"/>
          <w:sz w:val="24"/>
          <w:szCs w:val="24"/>
        </w:rPr>
        <w:lastRenderedPageBreak/>
        <w:t>нь  энэ өөрөө  хасагдсан, хуулиар хассан, хуулиар буцааж оруулж байгаа заалт маань өөрөө бас албан тушаалтантай холбоотой заалт байдаг. Тэгэхээр энэ заалтыг ингэж үйлчлэхээр, энэ  76 гишүүн нэг бол энэ  76 дотор байгаа албан тушаалтнууд хариуцлага тооцох  үндэслэлээр нэг хүн, иргэн өргөдөл гаргахад үүсэх тийм нөхцөл байдал үүсэх үү? үүсэхгүй юу гэдэг ийм асуултыг асуухад, хариултаа авч чадсангүй.</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Тэгээд миний бодлоор  нэгэнт  хуулин дээр  цагаан дээр хараар бичсэн, нэг бол хуулийнх нь тэр зүйл заалт л үйлчилдэг  яаж гарсан яг л тэр чигээр нь, буруу гарсан ч байсан хамаагүй, хүн итгэхийн аргагүй буруу гарсан ч байсан түүгээр нь шүүх бол  шийдвэрээ гаргадаг гэж ойлгодог, хуулийн хүрээнд л. Тэгж ч гаргасаар ирж байгаа гэж ойлгож байгаа. Тэгэхээр энэ маань өөрөө буцааж ингэж оруулах нь одоо яг энэ төсөл санаачлагдсан байдлаар буцааж оруулах нь хүндрэл үүсээд дараа нь ойлгомжгүй байдлын эхлэл тавьчих вий гэдэг бодлын үүднээс асуултуудаа асуусан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Тэгэхээр үүнийг бид нар нэлээн сайн хэлэлцэж байж Дээд шүүхийг хууль хэрхэн хэрэглэх тал дээр хуулийн энэ төсөл дээр ч гэсэн санал авах юм уу, тодорхой албан тоот, тодорхой хандлагаар хандаж,  тийм хариу авч байж энэ дээр хэлэлцвэл зөв зүйтэй болов уу л гэсэн бодолтой байна. Учир зүггүй нэгэнт хүмүүсийн яриад шуугиад байгаа хэргүүд нь шийдэгддэгээ  шийдэгдээд өнгөрсөн, тэр хэрэг ч яахав.  Одоо өнөөдөр үүнийг яаж шийдвэл зохистой байна вэ? шүүхийн практикт хэрхэн хэрэглэх вэ гэдэг талаар  тодорхойлолт, тайлбар гэж хэлдэгсэнж үү? Юу гэж хэлдэгсэнж вэ авч, үүнийгээ уялдуулах нь зүйтэй байх гэж ойлгосон.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Баярлалаа. Ингээд асуудал бол санал хураалгаад явж байгаа. Одоо би нэг горимын санал гаргаж хэлэлцүүлье. Энэ  зарчмын зөрүүтэй саналаар санал хураалгалаа. Одоо хуулийг  анхны хэлэлцүүлгээр баталъя гэсэн, ач холбогдол их байна, яаралтай батлах ёстой. Улсын Их Хурал алдаагаа засах ёстой. Ийм учраас хуулийг анхны хэлэлцүүлгээр баталъя гэсэн саналыг оруулж хэлэлцүүлж байна.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Ингээд хуулийг анхны хэлэлцүүлгээр нь баталъя гэсэн саналыг оруулж  хэлэлцүүлж байна.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xml:space="preserve">            </w:t>
      </w:r>
      <w:r w:rsidRPr="0085654E">
        <w:rPr>
          <w:rFonts w:ascii="Arial" w:hAnsi="Arial" w:cs="Arial"/>
          <w:b/>
          <w:bCs/>
          <w:sz w:val="24"/>
          <w:szCs w:val="24"/>
        </w:rPr>
        <w:t>Б.Батбаатар</w:t>
      </w:r>
      <w:r w:rsidRPr="0085654E">
        <w:rPr>
          <w:rFonts w:ascii="Arial" w:hAnsi="Arial" w:cs="Arial"/>
          <w:sz w:val="24"/>
          <w:szCs w:val="24"/>
        </w:rPr>
        <w:t>: Шаравдорж даргаа, саяны миний гаргасан санал дээр таны санал чинь шууд анхны хэлэлцүүлэг болоод явчих учраас нэг талаасаа миний горимын санал гэж ойлгогдож болно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Улсын Дээд шүүхээс тайлбар авах уу? түүнийг дараа нь болъё.</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Үгүй, наадах чинь анхны хэлэлцүүлгээр гээд баталчихвал ард нь хураах утгагүй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Улсын Дээд шүүхээс тайлбар авна гэсэн юм байхгүй 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Ийм байдлаар хуулийг гүйцэд гаргах</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Хуулийг хойш нь татаад, ингээд энүүхэн хооронд ойлгомжгүй байдал ч үүсгээд л, нэгэнт л Улсын Их Хурал алдаагаа засах тухай шийдсэн бол хурдан шийдэх л ёстой. Ийм учраас анхны хэлэлцүүлгээр батлуулаад дараа нь гаргасан үр дагавар нь бидэнд харагдана. Улсын Дээд шүүхээс тайлбар авна гэдэг юм уу? чиглэл авна гэсэн юм байхгүй л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Чиглэл биш. Би чиглэл авах тухай яриагүй.  Бид нар алдаагаа засч байна гээд дахиад алдаатай юм гарчих вий гэдэг дээр.</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Түүнийг чинь тэгээд тойруулаад  л яриад байна шүү дээ. Та ч хангалттай ярьж байна, эндээс ч хангалттай л ярьж байна.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Шаравдорж даргаа энэ дээр цөөнх болъё. Анхны хэлэлцүүлгээр баталж болохгүй. Наадах чинь, саяны асуудлаар цөөнх болно.</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Наадах чинь Эрүүгийн хууль, Эрүүгийн байцаан шийтгэх практикт ямар аюултай юм  хийж байгаагаа ойлго л доо. Их аюултай юм хийж байна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Анхны хэлэлцүүлэг хийсэн санал бол олонхи болсон. Бат-Үүл гишүүн цөөнх байгаа.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Б.Батбаатар</w:t>
      </w:r>
      <w:r w:rsidRPr="0085654E">
        <w:rPr>
          <w:rFonts w:ascii="Arial" w:hAnsi="Arial" w:cs="Arial"/>
          <w:sz w:val="24"/>
          <w:szCs w:val="24"/>
        </w:rPr>
        <w:t>: Цөөнхи дээр нэмээд биччихээр. Цөөнхтэй үед анхны хэлэлцүүлгээр батлахгүй биз дээ. Байхгүй шүү дээ, дэгээрээ.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Их аюултай практик руу явлаа шүү дээ. Одоо манай шүүхийнхэн шүүн тасалчихсан үйл ажиллагаагаа эргэж сэргээх гэж байна шүү дээ. Тэгээд өнөөдөр гарсан хуулийг бариад, хөөе одоо та нараар тоглосон юмаа, техникийн алдаа гаргасан байна, шүүн таслахаар өөр аргагүй гэж. Энэ чинь аюултай юм руу явж байна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Одоо Прокурорын байгууллагын бүтэц, зохион байгуулалт, цалингийн санг тогтоох тухай УИХ-ын  1993 оны 59 дүгээр тогтоолд өөрчлөлт оруулах тухай тогтоолын төслийг хэлэлцье.</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xml:space="preserve"> Ажлын хэсэгт орсон улс ямар хамаатай юм бэ? энэ заалт байж байгаад тэгээд хэвлэгдэхдээ байхгүй болсон шүү дээ. Боль л доо. Ажлын хэсэгт байсан нь ямар хамаатай юм бэ? яг энэ заалт байж л байсан шүү дээ. Хэвлэгдэхдээ байхгүй болсон байсан.  Нямдорж гишүүн ээ, та битгий гайхуулаад бай, худлаа битгий гайхуулаад бай.Хуулиа мэдэхгүй байж, өөрийгөө хуульч гэж яриад байх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xml:space="preserve">: Одоо болно.  Хэлэлцэх асуудлыг би сая зарласан. Хууль, Улсын Их Хурлын бусад шийдвэрийн төсөл боловсруулах, өргөн мэдүүлэх журмын тухай хуулийн 22.2-т УИХ-ын өөрийн дотоод зохион байгуулалт, Улсын Их Хуралд ажлаа шууд хариуцан тайлагнадаг байгууллагын тухай болон УИХ-аас тогтоол гаргахаар хуульд заасан асуудлаар гарах тогтоолын төслийг холбогдох Байнгын хороо санаачилж болно гэсний үндсэн дээр Прокурорын байгууллагын бүтэц, зохион байгуулалт, цалингийн санг тогтоох тухай тогтоолд өөрчлөлт оруулах тухай </w:t>
      </w:r>
      <w:r w:rsidRPr="0085654E">
        <w:rPr>
          <w:rFonts w:ascii="Arial" w:hAnsi="Arial" w:cs="Arial"/>
          <w:sz w:val="24"/>
          <w:szCs w:val="24"/>
        </w:rPr>
        <w:lastRenderedPageBreak/>
        <w:t>УИХ-ын тогтоолын төслийг санаачилж Байнгын хорооноос санаачилж өнөөдөр хэлэлцүүлж байна.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Байнгын хорооны эрхэм гишүүдээ,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\"Прокурорын байгууллагын бүтэц, зохион байгуулалт, цалингийн санг тогтоох тухай\"  Улсын Их Хурлын 1993 оны 59 дүгээр тогтоолын 2 дугаар хавсралтаар батлагдсаны дагуу Завхан аймгийн Тосонцэнгэл сум дахь сум дундын прокурорын газар нь Тосонцэнгэл, Их-Уул, Тэлмэн, Идэр, Нөмрөг зэрэг таван сумыг харьяалан үйл ажиллагаагаа явуулж байна.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Улсын Их Хурал 2007 оны 8 дугаар сарын 14-ны өдрийн хуралдаанаараа Шүүх байгуулах тухай хуульд өөрчлөлт оруулах тухай хуулийг баталж, Завхан аймгийн Тосонцэнгэлийн сум дундын 2 дугаар шүүхийн харьяалах сумдын тоо 5 сумаар нэмэгдсэн.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Дээрх сум дундын 2 дугаар шүүхийн харьяалах сумдын тоотой Тосонцэнгэл сум дахь сум дундын прокурорын газрын харьяалах сумдын тоог нийцүүлэх шаардлагатай болсон тул Прокурорын байгууллагын тухай хуулийн 8 дугаар зүйлийн 8.2. дахь хэсэгт заасныг үндэслэн \"Прокурорын байгууллагын бүтэц, зохион байгуулалт, цалингийн санг тогтоох тухай\"  Улсын Их Хурлын 1993 оны 59 дүгээр тогтоолд өөрчлөлт оруулах тухай Улсын Их Хурлын тогтоолын төслийг боловсруулсан болно.</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Дээр дурдсан сум болон сум дундын прокурорын газрыг өөрчлөн байгуулснаар эдгээр байгууллагын орон тоо, цалингийн санд өөрчлөлт орохгүй бөгөөд нэмэгдэл зардал гарахгүй болно.</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Ийм танилцуулгыг би та нарт хийж байна. Ингээд асуулт хэнд байна вэ? Алга байна. Санал хэлэх гишүүд байна уу? Алга байна.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Прокурорын байгууллагын бүтэц, зохион байгуулалт, цалингийн санг тогтоох тухай Улсын Их Хурлын  1993 оны  59 дүгээр тогтоолд өөрчлөлт оруулах тухай тогтоолын төслийг дэмжиж байгаа гишүүд гараа өргөнө үү.</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11-ээс 9.</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Улсын Их Хурлын чуулганы нэгдсэн хуралдаанд Байнгын хорооны санал, дүгнэлтийг Улсын Их Хурлын гишүүн Х.Баттулга танилцуулна.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Дараагийн асуудалдаа оръё.</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i/>
          <w:iCs/>
          <w:sz w:val="24"/>
          <w:szCs w:val="24"/>
        </w:rPr>
        <w:t>Гурав. Захиргааны хэрэг хянан шийдвэрлэх тухай хуульд нэмэлт, өөрчлөлт оруулах тухай хуулийн төсөл./Хэлэлцэх эсэх/</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Энэ хуулийн төслийг би санаачилсан юм. Товчхон би танилцуулъя.  2002 оны 12 дугаар сард батлагдаж,  мөрдөж байгаа Захиргааны хэрэг хянан шийдвэрлэх тухай хуулийн нэр томъёо, найруулгыг оновчтой болгон засах, Улсын Их Хурлаас  2007 оны  8 дугаар сарын З-ны өдөр баталсан Иргэний хэрэг шүүхэд хянан шийдвэрлэх тухай хуульд нэмэлт, өөрчлөлт оруулах тухай хуультай нийцүүлэх, зүйл, заалтын агуулга, үзэл санааг нэг мөр болгох, зохицуулалтгүй орхисон зарим асуудлыг нэмж тусгах, практик шаардлагыг үндэслэн энэхүү хуулийн төслийг боловсруулсан.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Захиргааны хэрэг хянан шийдвэрлэх тухай хуульд нэмэлт өөрчлөлт оруулах тухай хуулийн төсөлд дараахь зохицуулалтыг тусгах нь зүйтэй гэж үзэж байна. Нэхэмжлэгч  Захиргааны хэрэг хянан шийдвэрлэх тухай хуулийн  12.1-д заасан хугацааг мөн хэргийн оролцогч, тэдгээрийн төлөөлөгч буюу өмгөөлөгчдөөр дурьдсан  хуулийн  81.1., 86.5-д заасан хугацааг тус тус хүндэтгэн үзэх шалтгаанаар хэтрүүлсэн бол хугацаа сэргээлгэх хүсэлтээ тухайн Захиргааны хэргийн шүүхэд гаргаж, хүсэлтийг хангах эсэхийг шүүх захирамж гарган шийдвэрлэж байх.</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Давж заалдах журмаар хэрэг хянан хэлэлцэх явцад Захиргааны хэрэг хянан шийдвэрлэх тухай хуулийн  41-43 дугаар зүйлд заасан нөхцөл байдал илэрвэл анхан шатны шүүхийн шийдвэрийг өөрчилж, нэхэмжлэгч, нэхэмжлэлээсээ татгалзсаныг хариуцагч, нэхэмжлэлийн шаардлагыг хүлээн зөвшөөрснийг, нэхэмжлэгч, хариуцагч эвлэрснийг баталж, хэргийг хэрэгсэхгүй болгохоор холбогдох зүйлд өөрчлөлт оруулж байгаа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Мөн түүнчлэн Захиргааны хэрэг хянан шийдвэрлэх тухай хуульд иргэний эрх зүйн чадамжтай иргэн шаардлагатай гэж үзвэл хэрэг хянан шийдвэрлэх  ажиллагааны аль ч шатанд захиргааны хэргийг хянан хэлэлцэхэд төлөөлөгчөө оролцуулах, мөн захиргааны хэргийн шүүх нэхэмжлэлийг хүлээн авахаас татгалзахдаа гаргаж буй шийдвэртээ татгалзсан шалтгаанаа зааж хүлээн авахад саад болсон зөрчлийг засах, уг нэхэмжлэлийг хэрхэн гаргахыг зааж, нэхэмжлэлийг буцааж авахаар өөрчлөлт оруулж байгаа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Ингээд хуулийн нэр томъёог Иргэний хэрэг шүүхэд хянан шийдвэрлэх тухай хуулийн нэр томъёотой нийцүүлж, нэг мөр ойлгон хэрэглэх үүднээс зарим зүйлийн хэсэг заалтад найруулгын шинж чанартай өөрчлөлтийг оруулсан. Төсөл батлагдсанаас тодорхой бус ойлголт нэг мөр болж, хуулийн зөрчилтэй заалт үгүй болно. Хуулийн төсөл нь Шүүхийн тухай, Иргэний хэрэг шүүхэд хянан шийдвэрлэх тухай хуультай уялдаж байгааг илтгэж байна.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Гишүүдэд төсөлтэй холбогдуулж асуулт байна уу? Эрхэм гишүүн Бат-Үүл:</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Ойлгосонгүй 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Ц.Шаравдорж</w:t>
      </w:r>
      <w:r w:rsidRPr="0085654E">
        <w:rPr>
          <w:rFonts w:ascii="Arial" w:hAnsi="Arial" w:cs="Arial"/>
          <w:sz w:val="24"/>
          <w:szCs w:val="24"/>
        </w:rPr>
        <w:t>: Юу ойлгов оо?</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xml:space="preserve">: Би эсрэг байна. Энэ Их Хурлын гишүүд чинь тэр Захиргааны хэрэг хянан шийдвэрлэх хуулийг урдаа тавьж байгаад энэ заалтуудыг шигтгээ хийгээд өөрсдөө унших ёстой юм байгаа биз дээ? Хүн уншаагүйн төлөө тайлбар хийж байх ёстой юм уу? Тэгж хийдэг юм, тэгж ажилладаг юм Их Хурлын гишүүн за, юу. Тэгж хууль тогтоодог юм.  Тийм юм байхгүй. Та нар Их Хурлын гишүүд өөрсдөө </w:t>
      </w:r>
      <w:r w:rsidRPr="0085654E">
        <w:rPr>
          <w:rFonts w:ascii="Arial" w:hAnsi="Arial" w:cs="Arial"/>
          <w:sz w:val="24"/>
          <w:szCs w:val="24"/>
        </w:rPr>
        <w:lastRenderedPageBreak/>
        <w:t>наад өөрчлөлтийнхөө юмыг хуулин дээрээ хийгээд, тэгээд түүнийгээ та нар унших ёстой.</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Их Хурлын гишүүн асуух ёстой асуултаа асууна.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Тэгдэггүй юмаа, Их Хурлын гишүүн гэхээр худлаа чалчдаг хүнийг хэлдэггүй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xml:space="preserve"> Нямдорж гишүүн энд ямар ч  дархан эрх байхгүй, дураараа тэгэх эрх байхгүй. Үүнийгээ Нямдорж гишүүн ойлговол зохино.</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Чи хууль уншиж сурах хэрэгтэй. Тэгчихээд хууль ярих хэрэгтэй. Чиний уншдаггүйгий чинь мэднэ.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Чамайг  бодвол уншина, чамайг  бодвол бичнэ, ер нь юм юмыг нь хийнэ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Чи чадахгүй, чи амьдралдаа чадахгүй, чи хойд төрөлдөө ч чадахгүй за юу.</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xml:space="preserve"> Чи чадахгүй.</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Чи энэ төрөлдөө байтугай, хойт төрөлдөө чадахгүй.</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xml:space="preserve"> Чи хуулиа унших гэж, мэргэжлээ ч мэдэхгүй.  Чи социалист хуулийнхаа ойлголтоос сал за юу?</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xml:space="preserve">            </w:t>
      </w:r>
      <w:r w:rsidRPr="0085654E">
        <w:rPr>
          <w:rFonts w:ascii="Arial" w:hAnsi="Arial" w:cs="Arial"/>
          <w:b/>
          <w:bCs/>
          <w:sz w:val="24"/>
          <w:szCs w:val="24"/>
        </w:rPr>
        <w:t>Ц.Нямдорж</w:t>
      </w:r>
      <w:r w:rsidRPr="0085654E">
        <w:rPr>
          <w:rFonts w:ascii="Arial" w:hAnsi="Arial" w:cs="Arial"/>
          <w:sz w:val="24"/>
          <w:szCs w:val="24"/>
        </w:rPr>
        <w:t>: Чи социалистийг нь ч үзээгүй, капиталистийг  нь ч үзээгүй, чи юу ч мэдэхгүй.</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Чи мэргэжлээ ч мэдэхгүй шүү дээ, чи.</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Чи уншчихаад асуу.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Чи битгий худлаа гайхуулаад бай. Уншдаггүй ч байж өөрөө.</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Би чам шиг Ринчинлхүмбэд физикийн багш хийж байгаагүй шүү за юу?</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xml:space="preserve"> Чи юм ярихдаа УИХ-ын шиг, бодлоготон шиг юм ярьж бай, битгий чавганц шиг юм ярьж бай. Дандаа битгий чавганц шиг юм ярьж бай. Дандаа нэг чавганц шиг юм ярьж явдаг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Ц.Нямдорж</w:t>
      </w:r>
      <w:r w:rsidRPr="0085654E">
        <w:rPr>
          <w:rFonts w:ascii="Arial" w:hAnsi="Arial" w:cs="Arial"/>
          <w:sz w:val="24"/>
          <w:szCs w:val="24"/>
        </w:rPr>
        <w:t>: Хуулиа унш гэж бай. Хууль уншчихаад асуултаа асуу.</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xml:space="preserve">            </w:t>
      </w:r>
      <w:r w:rsidRPr="0085654E">
        <w:rPr>
          <w:rFonts w:ascii="Arial" w:hAnsi="Arial" w:cs="Arial"/>
          <w:b/>
          <w:bCs/>
          <w:sz w:val="24"/>
          <w:szCs w:val="24"/>
        </w:rPr>
        <w:t>Э.Бат-Үүл:</w:t>
      </w:r>
      <w:r w:rsidRPr="0085654E">
        <w:rPr>
          <w:rFonts w:ascii="Arial" w:hAnsi="Arial" w:cs="Arial"/>
          <w:sz w:val="24"/>
          <w:szCs w:val="24"/>
        </w:rPr>
        <w:t xml:space="preserve"> Битгий чавганц шиг царайлаад бай.</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Ц.Нямдорж</w:t>
      </w:r>
      <w:r w:rsidRPr="0085654E">
        <w:rPr>
          <w:rFonts w:ascii="Arial" w:hAnsi="Arial" w:cs="Arial"/>
          <w:sz w:val="24"/>
          <w:szCs w:val="24"/>
        </w:rPr>
        <w:t>: Хууль уншчихаад асуултаа асуу. Миний Ленинградад сургууль төгссөн чамд ямар хамаатай юм бэ? би чамайг мэргэжлээрээ дээрэлхэж байна за юу?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Э.Бат-Үүл</w:t>
      </w:r>
      <w:r w:rsidRPr="0085654E">
        <w:rPr>
          <w:rFonts w:ascii="Arial" w:hAnsi="Arial" w:cs="Arial"/>
          <w:sz w:val="24"/>
          <w:szCs w:val="24"/>
        </w:rPr>
        <w:t>: Миний Ринчинлхүмбэд багшилж байх ямар хамаатай юм бэ?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lastRenderedPageBreak/>
        <w:t>Ц.Нямдорж</w:t>
      </w:r>
      <w:r w:rsidRPr="0085654E">
        <w:rPr>
          <w:rFonts w:ascii="Arial" w:hAnsi="Arial" w:cs="Arial"/>
          <w:sz w:val="24"/>
          <w:szCs w:val="24"/>
        </w:rPr>
        <w:t>: Миний социалист хуулийг чи яриад байх даа яадаг юм бэ? хуулиа уншчихаад асуудлаа ярьж бай.</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Ц.Шаравдорж</w:t>
      </w:r>
      <w:r w:rsidRPr="0085654E">
        <w:rPr>
          <w:rFonts w:ascii="Arial" w:hAnsi="Arial" w:cs="Arial"/>
          <w:sz w:val="24"/>
          <w:szCs w:val="24"/>
        </w:rPr>
        <w:t>: Манай хоёр гишүүн сэтгэлээ барь. Одоо болноо.  Бат-Үүл гишүүний асуултанд хариулъя. Та нөхдүүд маань гар дээрээ авсан байлгүй дээ.   Заримдаа бачимдах юм байдаг, илүү дутуу хэлэх юм байдаг. Гэхдээ бол одоо болно. Энэ танхимдаа бид л бие биенээ хараад дахиад ч суух болно. Бие биенээ давж гарахын тулд элдэв гашуун үг хэлэхээ дааж байх ёстой шүү эрхэм гишүүд минь.</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Захиргааны хэрэг хянан шийдвэрлэх тухай хуульд нэмэлт өөрчлөлт оруулах тухай хуулийн төслийг би санаачлахдаа,  Захиргааны хэрэг хянан шийдвэрлэх тухай хуульд  тодорхой хэсэг заалт нэмэх, хуулийн зарим зүйл, хэсэг заалтыг өөрчлөн найруулах,  мөн  хуулийн заалтыг өөрчлөх,  хүчингүй болгох, энэ нь үнэн хэрэгтээ шинээр дагаж мөрдөж эхэлсэн Иргэний хэрэг шүүхэд  хянан шийдвэрлэх тухай хуулийн нэр томъёотой нийцүүлэх, нэг  мөр ойлгож хэрэглэх үүднээс ийм нэмэлт, өөрчлөлтийг санаачилсан юм. Тэгэхээр энд би заримыг нь дурдая. Жишээ нь, одоогийн дагаж мөрдөж байгаа Захиргааны хэрэг  хянан шийдвэрлэх тухай хуульд бас зарим зүйл заалтууд орхигдчихсон учраас дараахь зохицуулалтыг зайлшгүй тусгах ёстой гэж ингэж үзэж байгаа. Нэхэмжлэгчид Захиргааны хэрэг хянан шийдвэрлэх тухай хуульд заасан хугацааг, мөн хэргийн бусад оролцогч, тэдгээрийн  төлөөлөгч, өмгөөлөгчид, мөн хуульд заасан жишээ нь  Захиргааны хэргийн хуулийн  81.1-86.5-д заасан хугацаа тус тус хүндэтгэн үзэх шалтгаанаар хэтрүүлсэн бол хугацаа сэргээлгэх хүсэлтэн тухайн Захиргааны хэргийн шүүхэд гаргаж, хүсэлтийг  хангах хэсгийг шүүгч захирамж гарган шийдвэрлэж байх. Давж заалдах журмаар хэрэг хянан хэлэлцэх явцад Захиргааны хэрэг хянан шийдвэрлэх тухай хуулийн  41-43 дугаар зүйлд заасан нөхцөл байдал илэрвэл анхан шатны шүүхийн шийдвэрийг өөрчилж, нэхэмжлэгч, нэхэмжлэлээсээ татгалзсаныг хариуцагч нэхэмжлэлийн шаардлагыг хүлээн зөвшөөрснийг, нэхэмжлэгч, хариуцагч эвлэрснийг баталж, хэргээ хэрэгсэхгүй болгох холбогдох зүйлд нэмэлт өөрчлөлт оруулъя гэж үзэж байгаа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Түүнчлэн Захиргааны хэрэг хянан шийдвэрлэх тухай хуульд  Иргэний эрх зүйн чадамжтай иргэн шаардлагатай гэж үзвэл Хэрэг хянан шийдвэрлэх ажиллагааны аль ч шатанд Захиргааны хэргийг хянан хэлэлцэхэд төлөөлөгчөө оролцуулах, Захиргааны хэргийн шүүх, нэхэмжлэлийг хүлээн авахаас татгалзахдаа гаргаж буй шийдвэртээ тогтоол, захирамждаа татгалзсан шалтгаанаа зааж, хүлээн авахад саад болсон зөрчлийг засах, уг нэхэмжлэлийг хэрхэн гаргахыг зааж, нэхэмжлэлийг буцааж байхаар ийм  өөрчлөлтийг оруулж байгаа.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Энэ мэтийн ингээд дандаа тийм орхигдсон заалтуудыг оруулж байгаа  нь төгөлдөр болгох, зохих зохицуулалтыг улам тусгаж өгөхөөр ийм хууль санаачилсан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Э.Бат-Үүл:</w:t>
      </w:r>
      <w:r w:rsidRPr="0085654E">
        <w:rPr>
          <w:rFonts w:ascii="Arial" w:hAnsi="Arial" w:cs="Arial"/>
          <w:sz w:val="24"/>
          <w:szCs w:val="24"/>
        </w:rPr>
        <w:t xml:space="preserve"> Дахиад асууя. Одоо Захиргааны  хариуцлагын тухай хуулийн шинэчилсэн найруулга хийгдэж байгаа шүү дээ.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Ц.Шаравдорж</w:t>
      </w:r>
      <w:r w:rsidRPr="0085654E">
        <w:rPr>
          <w:rFonts w:ascii="Arial" w:hAnsi="Arial" w:cs="Arial"/>
          <w:sz w:val="24"/>
          <w:szCs w:val="24"/>
        </w:rPr>
        <w:t>: Хаана хийгдэж байгаа юм бэ?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Э.Бат-Үүл:</w:t>
      </w:r>
      <w:r w:rsidRPr="0085654E">
        <w:rPr>
          <w:rFonts w:ascii="Arial" w:hAnsi="Arial" w:cs="Arial"/>
          <w:sz w:val="24"/>
          <w:szCs w:val="24"/>
        </w:rPr>
        <w:t xml:space="preserve"> Хууль зүйн яаман дээр хийгдэж байгаа биз дээ. Захиргааны хариуцлага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Ц.Шаравдорж</w:t>
      </w:r>
      <w:r w:rsidRPr="0085654E">
        <w:rPr>
          <w:rFonts w:ascii="Arial" w:hAnsi="Arial" w:cs="Arial"/>
          <w:sz w:val="24"/>
          <w:szCs w:val="24"/>
        </w:rPr>
        <w:t>: Энэ чинь Бат-Үүл гишүүн ээ, Захиргааны хэрэг хянан шийдвэрлэх тухай процессын хууль байгаа юм. Таны яриад байгаа чинь аягүй бол Захиргааны хариуцлагын тухай хууль нь юм болов уу даа,  тийм л байх. Өөр л дөө.</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Д.Лүндээжанцан</w:t>
      </w:r>
      <w:r w:rsidRPr="0085654E">
        <w:rPr>
          <w:rFonts w:ascii="Arial" w:hAnsi="Arial" w:cs="Arial"/>
          <w:sz w:val="24"/>
          <w:szCs w:val="24"/>
        </w:rPr>
        <w:t>: Энэ хуулийн өөрчлөлт бол Иргэний хэрэг шүүхэд хянан шийдвэрлэх тухай хуулийн үе шаттай, Иргэний хэрэг шүүхэд хянан шийдвэрлэх ажиллагаатайгаа холбогдуулаад нэг ижил зарчимтай, нөгөө хоёр эрүү, иргэнийх нь  шүүн таслах үйл ажиллагаа болохоор шат дамжаад явчихдаг. Захиргааны хэрэг хянан шийдэх үйл ажиллагаа бол нэг шат  дутаад байгаа ч юм шиг, ийм ойлголтыг засах гэж байгаа гэж ойлгож болох уу? болохгүй юу?</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Ц.Шаравдорж</w:t>
      </w:r>
      <w:r w:rsidRPr="0085654E">
        <w:rPr>
          <w:rFonts w:ascii="Arial" w:hAnsi="Arial" w:cs="Arial"/>
          <w:sz w:val="24"/>
          <w:szCs w:val="24"/>
        </w:rPr>
        <w:t>: Ер нь бид чинь өнөөдөр Захиргааны хэрэг хянан шийдвэрлэх шүүхээ байгуулсан. Энэ шүүх маань өөрийн хуультай ингээд ажиллаж байгаа шүү дээ. Тэгэхээр Захиргааны хэргийн шүүхийн яг урдаа барьж, ширээний ном болсон хууль нь бол Захиргааны хэрэг хянан шийдвэрлэх тухай хууль байгаа юм. Өнөөдөр энэ Захиргааны хэрэг хянан шийдвэрлэх тухай хууль бол боловсронгуй бас л  дутагдалтай байна л даа. Ялангуяа Иргэний хэргийг шүүхэд хянан шийдвэрлэх тухай хуулийг шинээр батлан гаргасантай холбогдуулж, эргээд Захиргааны хэрэг хянан шийдвэрлэх хуулиа бол зайлшгүй улам боловсронгуй болгох шаардлага гарч байгаа юм. Ийм учраас таны саяны ярьсан ойлголт бол зөв.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Д.Лүндээжанцан</w:t>
      </w:r>
      <w:r w:rsidRPr="0085654E">
        <w:rPr>
          <w:rFonts w:ascii="Arial" w:hAnsi="Arial" w:cs="Arial"/>
          <w:sz w:val="24"/>
          <w:szCs w:val="24"/>
        </w:rPr>
        <w:t>: Тэгэхээр хуулийн нэр томъёог Иргэний хэрэг шүүхэд хянан шийдвэрлэх хуулийн нэр томъёотой нийцүүлж нэг мөр ойлгох, хэрэглэх үүднээс өөрчлөлт оруулж байна.  Мөн  Шүүхийн хууль, Иргэний хэрэг шүүхэд хянан шийдвэрлэх тухай хуультай уялдаж ижил зарчимтай болгож байгаа гэж тайлбарлаад байна.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Ц.Шаравдорж</w:t>
      </w:r>
      <w:r w:rsidRPr="0085654E">
        <w:rPr>
          <w:rFonts w:ascii="Arial" w:hAnsi="Arial" w:cs="Arial"/>
          <w:sz w:val="24"/>
          <w:szCs w:val="24"/>
        </w:rPr>
        <w:t>: Эрхэм гишүүн Нямдорж</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Ц.Нямдорж</w:t>
      </w:r>
      <w:r w:rsidRPr="0085654E">
        <w:rPr>
          <w:rFonts w:ascii="Arial" w:hAnsi="Arial" w:cs="Arial"/>
          <w:sz w:val="24"/>
          <w:szCs w:val="24"/>
        </w:rPr>
        <w:t>: Энэ Захиргааны хэрэг хянан шийдвэрлэх тухай хуульд нэмэлт өөрчлөлт оруулах хуулийн төсөл гээд Энхболд Ерөнхий сайд байхдаа  2006 оны 12 сарын 19-нд хуулийн төсөл санаачилсан байгаа. Энэ хуулийн анхдугаар хэлэлцүүлэг нь хийгдчихсэн байгаа, энэ хичнээн хуудастай ч юм байгаа, баахан юм байгаа. Үүнийг хэлэлцэх явцад дахиад нэмэлт өөрчлөлтүүд оруулж, нэгтгэх хэрэгтэй гээд Шаравдорж гишүүн З сарын  27-нд нэг юм өргөн мэдүүлжээ. Энэ хоёр яваад  нийлээд сүүлд нь Захиргааны хариуцлагын хуульд бүхэлдээ өөрчлөлт орсон нэг ийм хууль болж хувирах юм.  Ийм асуудал яригдаж байхад Захиргааны хариуцлагын хуулийн шинэчилсэн найруулгын юмыг тэндээс асуугаад байхаар чинь би дэндэж байна л гэж хэлээд байна шүү дээ. Энэ Захиргааны хэрэг хянан шийдвэрлэх тухай хууль гэж тусдаа хууль байдаг юм.  2003 онд батлагдаад байна уу?  2004 онд ч байна уу? тэгээд  2004 оны 7 сарын 1-нээс мөрдөгдөж эхэлсэн шиг санагдаж байна. Их хоёр өөр хууль.</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Ц.Мөнх-Оргил</w:t>
      </w:r>
      <w:r w:rsidRPr="0085654E">
        <w:rPr>
          <w:rFonts w:ascii="Arial" w:hAnsi="Arial" w:cs="Arial"/>
          <w:sz w:val="24"/>
          <w:szCs w:val="24"/>
        </w:rPr>
        <w:t>: Өргөн барьсан хуулиудад Засгийн газраас өргөн барьсан энэ хоёр нийлээд хэлэлцэхэд ийм асуудал байдаг шүү дээ. Энэ Захиргааны шүүх дээр байнга л гараад байгаа.  Төсвийн гүйцэтгэл  хэлэлцэхэд тендерүүдийн түдгэлзүүлдэг асуудал  байнга яваад байдаг шүү дээ. Энэ дээр ер нь ялгаатай ханддаг шүүхийн зарим нь түдгэлзүүлээд, нэхэмжлэлийнх нь шаардлагыг харгалзаж байгаад заримыг нь түдгэлзүүлдэг, заримыг нь үргэлжлүүлээд явуулж байдаг тийм уян хатан зохицуулалт байна уу? эсхүл одоо байгаа хуулиараа нэхэмжлэл тавьсан  л бол, нэхэмжлэл гаргасан л бол автоматический тендерийг түдгэлзүүлж байдаг. Тэгээд бүх шатаар яваад дуусахаар нь тендер нь үргэлжилж байдаг ийм зохицуулалт  үйлчлээд байна уу? үгүй юу? уян хатан юм байна уу?</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Ц.Шаравдорж</w:t>
      </w:r>
      <w:r w:rsidRPr="0085654E">
        <w:rPr>
          <w:rFonts w:ascii="Arial" w:hAnsi="Arial" w:cs="Arial"/>
          <w:sz w:val="24"/>
          <w:szCs w:val="24"/>
        </w:rPr>
        <w:t>: Улсын Дээд шүүхийн Захиргааны  танхимын тэргүүн шүүгч Зандраа.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О.Зандраа</w:t>
      </w:r>
      <w:r w:rsidRPr="0085654E">
        <w:rPr>
          <w:rFonts w:ascii="Arial" w:hAnsi="Arial" w:cs="Arial"/>
          <w:sz w:val="24"/>
          <w:szCs w:val="24"/>
        </w:rPr>
        <w:t>: Баярлалаа. Та бүхний өглөөний амгаланг айлтгая. Захиргааны хэрэг хянан шийдвэрлэх тухай хуульд заасан заалтуудаас үзэх юм бол түдгэлзүүлэх заалт байгаа. Түдгэлзүүлэхгүй ч заалт байгаа. Зарим бид нарын мөрдөж байгаа, Захиргааны хэрэг хянан шийдвэрлэх тухай хуулийн дагуу  нэгэн адил хэрэгжүүлэх хүчин чадалтай материаллаг хуулиуд дотор өөрт нь зохицуулалтыг нь заачихсан хуулиуд байж байгаа. Жишээлбэл, тухайн процесс явагдаж байгаа тохиолдолд хэрэг хянан шийдвэрлэх үйл ажиллагаагий нь түдгэлзүүлэхгүй гээд заасан. Тендерийн төрийн болон орон нутгийн хөрөнгийг тендерийн журмаар шалгаруулах, энэ журмын тухай хуульд орсон заалтууд бол  түдгэлзээтэй заалтууд байгаа, түдгэлз</w:t>
      </w:r>
      <w:bookmarkStart w:id="0" w:name="_GoBack"/>
      <w:bookmarkEnd w:id="0"/>
      <w:r w:rsidRPr="0085654E">
        <w:rPr>
          <w:rFonts w:ascii="Arial" w:hAnsi="Arial" w:cs="Arial"/>
          <w:sz w:val="24"/>
          <w:szCs w:val="24"/>
        </w:rPr>
        <w:t>эж байгаа. Энэ бол хуульд нь өөрт нь нарийвчилсан зохицуулсан заалт байхгүй учраас энэ процессын хуулийн дагуу  түдгэлзэж байгаа юмнууд байгаа. Энэ нөгөө түдгэлзэхгүй байх заалтад нь ороогүй учраас түдгэлзэх заалтууд нь бид нар зарим зүйлүүдийг нь оруулж түдгэлзүүлж байгаа, заримыг нь түдгэлзэхгүйгээр хүсэлт гараагүй юмнууд нь бол түдгэлзэхгүйгээрээ л явж байгаа.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Хүсэлт гаргасан бол түүнийг нь хэргийн нөхцөл байдалтай нь уялдуулаад үнэхээр үүнийг түдгэлзүүлэх үндэслэл байна уу? үгүй юу? түдгэлзүүлснээр гарах үр дагаврыг нь хүсэлт гаргасан этгээд хариуцах ийм боломжтой нөхцөл шаардлагуудыг нь харгалзаж үзээд түдгэлзэх юмнууд хийж байгаа. Уян хатан л байгаа. Түүнээс заавал  үнэхээр тендертэй холбоотой маргаан бол өөрөө цаг хугацааны хамааралтай хэцүү юм л даа. Үнэхээр зарим нь Сангийн яамтайгаа очоод гэрээгээ байгуулсан, үйл ажиллагаа нь явчихсан, ийм юмнуудыг бид нар зайлшгүй маргаантай зүйл дээр нь түдгэлзэх үндэслэл байна гэвэл ийм юман дээр нь уян хатан хандаад хүсэлт гаргаж байгаа улсуудтай нь хүсэлтийнх нь асуудлыг ярьж тохироод, ингээд уян хатан хандаад шийдээд л явчих юм.</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Ц.Шаравдорж</w:t>
      </w:r>
      <w:r w:rsidRPr="0085654E">
        <w:rPr>
          <w:rFonts w:ascii="Arial" w:hAnsi="Arial" w:cs="Arial"/>
          <w:sz w:val="24"/>
          <w:szCs w:val="24"/>
        </w:rPr>
        <w:t>: Баярлалаа. Хуулийн төслийн талаар үг хэлэх гишүүд байна уу? Алга байна. Санал хураалгая.</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Захиргааны хэрэг хянан шийдвэрлэх тухай хуульд нэмэлт, өөрчлөлт оруулах тухай хуулийн төслийг  УИХ-ын чуулганы нэгдсэн хуралдаанаар хэлэлцүүлэх нь зүйтэй гэсэн саналыг дэмжиж байгаа гишүүд гараа өргөнө үү.</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11 гишүүнээс 1О гишүүн дэмжлээ.</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УИХ-ын чуулганы нэгдсэн хуралдаанд Байнгын хорооны санал, дүгнэлтийг УИХ-ын гишүүн Н.Энхболд танилцуулахаар тогтов.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Баярлалаа. Өнөөдөр Хууль зүйн байнгын хорооны хуралдаан амжилттай өндөрлөлөө.</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Ц.Нямдорж</w:t>
      </w:r>
      <w:r w:rsidRPr="0085654E">
        <w:rPr>
          <w:rFonts w:ascii="Arial" w:hAnsi="Arial" w:cs="Arial"/>
          <w:sz w:val="24"/>
          <w:szCs w:val="24"/>
        </w:rPr>
        <w:t>: Шаравдорж даргаа, санал байна.  Бас энэ  Эрүүгийн хуулин дээр болдог шиг хариуцлагагүй юм энэ хууль дээр гарчих вий. Дахиад энэ  хоёр хуульд чинь бол нийлүүлээд үзэх юм бол  маш их өөрчлөлт орохоор юм ороод ирсэн юм байна шүү дээ.  Хуулийн техникийн чанартай алдаа бол энэ нэмж, хасах, хүчингүй болгох ганц нэг үг солих юман дээр л гардаг л даа. Саяны тэр Эрүүгийн хуулийн 6 дугаар зүйл дээр гардаг шиг.  Ийм ерөнхий нөхцөл байдал байгаа учраас ажлын хэсэг байгуулаад энэ хоёр төсөл дээр. Тэгээд хэлэлцэх эсэхийг нь шийдсэний дараа ажлын хэсэг байгуулаад энэ хариуцлагатай ажиллаж, бүр эх хуультай нь тулгаж энэ юмаа, нэг бүрчлэн галачик  тавьж үзэхгүй бол алдаа гарна шүү.</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Ц.Шаравдорж</w:t>
      </w:r>
      <w:r w:rsidRPr="0085654E">
        <w:rPr>
          <w:rFonts w:ascii="Arial" w:hAnsi="Arial" w:cs="Arial"/>
          <w:sz w:val="24"/>
          <w:szCs w:val="24"/>
        </w:rPr>
        <w:t>: Ойлголоо. Ажлын хэсэг байгуулсан байгаа юм байна.  Бат-Эрдэнэ гишүүн ахалсан ажлын хэсэг байгаа юм байна.  Баярлалаа.</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Хуралдаан 11 цаг  30 минутад өндөрлөв.</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b/>
          <w:bCs/>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Соронзон хальснаас буулгасан: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Хуралдааны нарийн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бичгийн дарга                                                                      Д.ЦЭНДСҮРЭН</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lastRenderedPageBreak/>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spacing w:before="100" w:beforeAutospacing="1" w:after="100" w:afterAutospacing="1" w:line="240" w:lineRule="auto"/>
        <w:rPr>
          <w:rFonts w:ascii="Arial" w:hAnsi="Arial" w:cs="Arial"/>
          <w:sz w:val="24"/>
          <w:szCs w:val="24"/>
        </w:rPr>
      </w:pPr>
      <w:r w:rsidRPr="0085654E">
        <w:rPr>
          <w:rFonts w:ascii="Arial" w:hAnsi="Arial" w:cs="Arial"/>
          <w:sz w:val="24"/>
          <w:szCs w:val="24"/>
        </w:rPr>
        <w:t> </w:t>
      </w:r>
    </w:p>
    <w:p w:rsidR="0085654E" w:rsidRPr="0085654E" w:rsidRDefault="0085654E" w:rsidP="0085654E">
      <w:pPr>
        <w:rPr>
          <w:rFonts w:ascii="Arial" w:hAnsi="Arial" w:cs="Arial"/>
          <w:sz w:val="24"/>
          <w:szCs w:val="24"/>
        </w:rPr>
      </w:pPr>
    </w:p>
    <w:p w:rsidR="00A62F40" w:rsidRPr="0085654E" w:rsidRDefault="00A62F40" w:rsidP="0085654E">
      <w:pPr>
        <w:rPr>
          <w:rFonts w:ascii="Arial" w:hAnsi="Arial" w:cs="Arial"/>
          <w:sz w:val="24"/>
          <w:szCs w:val="24"/>
        </w:rPr>
      </w:pPr>
    </w:p>
    <w:sectPr w:rsidR="00A62F40" w:rsidRPr="0085654E" w:rsidSect="00EC2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4E"/>
    <w:rsid w:val="00703C4A"/>
    <w:rsid w:val="007743C9"/>
    <w:rsid w:val="0085654E"/>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5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654E"/>
    <w:rPr>
      <w:b/>
      <w:bCs/>
    </w:rPr>
  </w:style>
  <w:style w:type="character" w:styleId="Emphasis">
    <w:name w:val="Emphasis"/>
    <w:basedOn w:val="DefaultParagraphFont"/>
    <w:uiPriority w:val="20"/>
    <w:qFormat/>
    <w:rsid w:val="008565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5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654E"/>
    <w:rPr>
      <w:b/>
      <w:bCs/>
    </w:rPr>
  </w:style>
  <w:style w:type="character" w:styleId="Emphasis">
    <w:name w:val="Emphasis"/>
    <w:basedOn w:val="DefaultParagraphFont"/>
    <w:uiPriority w:val="20"/>
    <w:qFormat/>
    <w:rsid w:val="008565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44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10095</Words>
  <Characters>57547</Characters>
  <Application>Microsoft Office Word</Application>
  <DocSecurity>0</DocSecurity>
  <Lines>479</Lines>
  <Paragraphs>135</Paragraphs>
  <ScaleCrop>false</ScaleCrop>
  <Company/>
  <LinksUpToDate>false</LinksUpToDate>
  <CharactersWithSpaces>67507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2015-07-08T05:22:00Z</dcterms:created>
  <dcterms:modified xsi:type="dcterms:W3CDTF">2015-07-08T05:23:00Z</dcterms:modified>
</cp:coreProperties>
</file>